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77DF" w:rsidRPr="00F115B3" w:rsidRDefault="00F377DF" w:rsidP="00966878">
      <w:pPr>
        <w:bidi/>
        <w:spacing w:after="240"/>
        <w:jc w:val="center"/>
        <w:rPr>
          <w:rFonts w:cs="B Nazanin"/>
          <w:b/>
          <w:bCs/>
          <w:sz w:val="32"/>
          <w:szCs w:val="32"/>
          <w:rtl/>
          <w:lang w:bidi="fa-IR"/>
        </w:rPr>
      </w:pPr>
      <w:r w:rsidRPr="00F115B3">
        <w:rPr>
          <w:rFonts w:cs="B Nazanin"/>
          <w:b/>
          <w:bCs/>
          <w:sz w:val="32"/>
          <w:szCs w:val="32"/>
          <w:rtl/>
          <w:lang w:val="id-ID" w:eastAsia="id-ID"/>
        </w:rPr>
        <w:drawing>
          <wp:inline distT="0" distB="0" distL="0" distR="0">
            <wp:extent cx="4038600" cy="5676900"/>
            <wp:effectExtent l="19050" t="0" r="0" b="0"/>
            <wp:docPr id="1" name="Picture 1" descr="C:\Documents and Settings\jastel\Desktop\177887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jastel\Desktop\17788789.jpeg"/>
                    <pic:cNvPicPr>
                      <a:picLocks noChangeAspect="1" noChangeArrowheads="1"/>
                    </pic:cNvPicPr>
                  </pic:nvPicPr>
                  <pic:blipFill>
                    <a:blip r:embed="rId9"/>
                    <a:srcRect/>
                    <a:stretch>
                      <a:fillRect/>
                    </a:stretch>
                  </pic:blipFill>
                  <pic:spPr bwMode="auto">
                    <a:xfrm>
                      <a:off x="0" y="0"/>
                      <a:ext cx="4038600" cy="5676900"/>
                    </a:xfrm>
                    <a:prstGeom prst="rect">
                      <a:avLst/>
                    </a:prstGeom>
                    <a:noFill/>
                    <a:ln w="9525">
                      <a:noFill/>
                      <a:miter lim="800000"/>
                      <a:headEnd/>
                      <a:tailEnd/>
                    </a:ln>
                  </pic:spPr>
                </pic:pic>
              </a:graphicData>
            </a:graphic>
          </wp:inline>
        </w:drawing>
      </w:r>
    </w:p>
    <w:p w:rsidR="00F377DF" w:rsidRPr="00F115B3" w:rsidRDefault="00F377DF" w:rsidP="00966878">
      <w:pPr>
        <w:bidi/>
        <w:spacing w:after="240"/>
        <w:jc w:val="center"/>
        <w:rPr>
          <w:rFonts w:cs="B Titr"/>
          <w:b/>
          <w:bCs/>
          <w:color w:val="19B000"/>
          <w:sz w:val="60"/>
          <w:szCs w:val="60"/>
          <w:rtl/>
          <w:lang w:bidi="fa-IR"/>
        </w:rPr>
      </w:pPr>
      <w:r w:rsidRPr="00F115B3">
        <w:rPr>
          <w:rFonts w:cs="B Titr"/>
          <w:b/>
          <w:bCs/>
          <w:color w:val="19B000"/>
          <w:sz w:val="60"/>
          <w:szCs w:val="60"/>
          <w:rtl/>
          <w:lang w:bidi="fa-IR"/>
        </w:rPr>
        <w:t>اطلس اولیای نه گانه (ولی سونگو)</w:t>
      </w:r>
    </w:p>
    <w:p w:rsidR="00F377DF" w:rsidRPr="00F115B3" w:rsidRDefault="00F377DF" w:rsidP="00966878">
      <w:pPr>
        <w:bidi/>
        <w:spacing w:after="240"/>
        <w:jc w:val="center"/>
        <w:rPr>
          <w:rFonts w:cs="B Titr"/>
          <w:b/>
          <w:bCs/>
          <w:color w:val="19B000"/>
          <w:sz w:val="34"/>
          <w:szCs w:val="34"/>
          <w:rtl/>
          <w:lang w:bidi="fa-IR"/>
        </w:rPr>
      </w:pPr>
      <w:r w:rsidRPr="00F115B3">
        <w:rPr>
          <w:rFonts w:cs="B Titr"/>
          <w:b/>
          <w:bCs/>
          <w:color w:val="19B000"/>
          <w:sz w:val="34"/>
          <w:szCs w:val="34"/>
          <w:rtl/>
          <w:lang w:bidi="fa-IR"/>
        </w:rPr>
        <w:t>نخستین کتابی که ولی سونگو را به عنوان حقیقت تاریخی کشف کرده است</w:t>
      </w:r>
    </w:p>
    <w:p w:rsidR="00966878" w:rsidRPr="00F115B3" w:rsidRDefault="00966878" w:rsidP="00966878">
      <w:pPr>
        <w:bidi/>
        <w:spacing w:after="240" w:line="360" w:lineRule="auto"/>
        <w:jc w:val="center"/>
        <w:rPr>
          <w:rFonts w:cs="B Titr"/>
          <w:b/>
          <w:bCs/>
          <w:sz w:val="34"/>
          <w:szCs w:val="34"/>
          <w:rtl/>
          <w:lang w:bidi="fa-IR"/>
        </w:rPr>
      </w:pPr>
      <w:r w:rsidRPr="00F115B3">
        <w:rPr>
          <w:rFonts w:cs="B Titr"/>
          <w:b/>
          <w:bCs/>
          <w:sz w:val="34"/>
          <w:szCs w:val="34"/>
          <w:rtl/>
          <w:lang w:bidi="fa-IR"/>
        </w:rPr>
        <w:t>آگوس سونیوتو</w:t>
      </w:r>
    </w:p>
    <w:p w:rsidR="00081C91" w:rsidRPr="00F115B3" w:rsidRDefault="00A056F3" w:rsidP="001C17F6">
      <w:pPr>
        <w:bidi/>
        <w:spacing w:line="360" w:lineRule="auto"/>
        <w:jc w:val="center"/>
        <w:rPr>
          <w:rFonts w:cs="B Titr"/>
          <w:b/>
          <w:bCs/>
          <w:sz w:val="32"/>
          <w:szCs w:val="32"/>
          <w:rtl/>
          <w:lang w:bidi="fa-IR"/>
        </w:rPr>
      </w:pPr>
      <w:r w:rsidRPr="00F115B3">
        <w:rPr>
          <w:rFonts w:cs="B Titr"/>
          <w:b/>
          <w:bCs/>
          <w:sz w:val="32"/>
          <w:szCs w:val="32"/>
          <w:rtl/>
          <w:lang w:bidi="fa-IR"/>
        </w:rPr>
        <w:lastRenderedPageBreak/>
        <w:t>پیشگفتار</w:t>
      </w:r>
      <w:r w:rsidR="00081C91" w:rsidRPr="00F115B3">
        <w:rPr>
          <w:rFonts w:cs="B Titr"/>
          <w:b/>
          <w:bCs/>
          <w:sz w:val="32"/>
          <w:szCs w:val="32"/>
          <w:rtl/>
          <w:lang w:bidi="fa-IR"/>
        </w:rPr>
        <w:t xml:space="preserve"> نویسنده</w:t>
      </w:r>
    </w:p>
    <w:p w:rsidR="00966878" w:rsidRPr="00F115B3" w:rsidRDefault="00966878" w:rsidP="001C17F6">
      <w:pPr>
        <w:bidi/>
        <w:spacing w:after="240"/>
        <w:jc w:val="center"/>
        <w:rPr>
          <w:rFonts w:cs="B Nazanin"/>
          <w:sz w:val="32"/>
          <w:szCs w:val="32"/>
          <w:rtl/>
          <w:lang w:bidi="fa-IR"/>
        </w:rPr>
      </w:pPr>
      <w:r w:rsidRPr="00F115B3">
        <w:rPr>
          <w:rFonts w:cs="B Nazanin"/>
          <w:sz w:val="32"/>
          <w:szCs w:val="32"/>
          <w:rtl/>
          <w:lang w:val="id-ID" w:eastAsia="id-ID"/>
        </w:rPr>
        <w:drawing>
          <wp:inline distT="0" distB="0" distL="0" distR="0">
            <wp:extent cx="1246480" cy="1195019"/>
            <wp:effectExtent l="19050" t="0" r="0" b="0"/>
            <wp:docPr id="3" name="Picture 3" descr="C:\Documents and Settings\jastel\Desktop\WALI SONGO\agus-suny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jastel\Desktop\WALI SONGO\agus-sunyoto.jpg"/>
                    <pic:cNvPicPr>
                      <a:picLocks noChangeAspect="1" noChangeArrowheads="1"/>
                    </pic:cNvPicPr>
                  </pic:nvPicPr>
                  <pic:blipFill>
                    <a:blip r:embed="rId10" cstate="print"/>
                    <a:srcRect/>
                    <a:stretch>
                      <a:fillRect/>
                    </a:stretch>
                  </pic:blipFill>
                  <pic:spPr bwMode="auto">
                    <a:xfrm>
                      <a:off x="0" y="0"/>
                      <a:ext cx="1255339" cy="1203512"/>
                    </a:xfrm>
                    <a:prstGeom prst="rect">
                      <a:avLst/>
                    </a:prstGeom>
                    <a:noFill/>
                    <a:ln w="9525">
                      <a:noFill/>
                      <a:miter lim="800000"/>
                      <a:headEnd/>
                      <a:tailEnd/>
                    </a:ln>
                  </pic:spPr>
                </pic:pic>
              </a:graphicData>
            </a:graphic>
          </wp:inline>
        </w:drawing>
      </w:r>
    </w:p>
    <w:p w:rsidR="00FB02F2" w:rsidRPr="00F115B3" w:rsidRDefault="00C430BF" w:rsidP="00966878">
      <w:pPr>
        <w:bidi/>
        <w:spacing w:after="240" w:line="360" w:lineRule="auto"/>
        <w:ind w:firstLine="616"/>
        <w:jc w:val="both"/>
        <w:rPr>
          <w:rFonts w:cs="B Nazanin"/>
          <w:sz w:val="32"/>
          <w:szCs w:val="32"/>
          <w:rtl/>
          <w:lang w:bidi="fa-IR"/>
        </w:rPr>
      </w:pPr>
      <w:r w:rsidRPr="00F115B3">
        <w:rPr>
          <w:rFonts w:cs="B Nazanin"/>
          <w:sz w:val="32"/>
          <w:szCs w:val="32"/>
          <w:rtl/>
          <w:lang w:bidi="fa-IR"/>
        </w:rPr>
        <w:t>مرل کالوین ریکلفس</w:t>
      </w:r>
      <w:r w:rsidR="007F0E14" w:rsidRPr="00F115B3">
        <w:rPr>
          <w:rFonts w:cs="B Nazanin"/>
          <w:b/>
          <w:bCs/>
          <w:sz w:val="32"/>
          <w:szCs w:val="32"/>
          <w:rtl/>
          <w:lang w:bidi="fa-IR"/>
        </w:rPr>
        <w:t xml:space="preserve"> (</w:t>
      </w:r>
      <w:r w:rsidR="007F0E14" w:rsidRPr="00F115B3">
        <w:rPr>
          <w:color w:val="000000"/>
          <w:sz w:val="32"/>
          <w:szCs w:val="32"/>
        </w:rPr>
        <w:t>M.C. Ricklefs</w:t>
      </w:r>
      <w:r w:rsidR="007F0E14" w:rsidRPr="00F115B3">
        <w:rPr>
          <w:rFonts w:cs="B Nazanin"/>
          <w:b/>
          <w:bCs/>
          <w:sz w:val="32"/>
          <w:szCs w:val="32"/>
          <w:rtl/>
          <w:lang w:bidi="fa-IR"/>
        </w:rPr>
        <w:t>)</w:t>
      </w:r>
      <w:r w:rsidR="00D33B44" w:rsidRPr="00F115B3">
        <w:rPr>
          <w:rFonts w:cs="B Nazanin"/>
          <w:sz w:val="32"/>
          <w:szCs w:val="32"/>
          <w:rtl/>
          <w:lang w:bidi="fa-IR"/>
        </w:rPr>
        <w:t>،</w:t>
      </w:r>
      <w:r w:rsidRPr="00F115B3">
        <w:rPr>
          <w:rFonts w:cs="B Nazanin"/>
          <w:sz w:val="32"/>
          <w:szCs w:val="32"/>
          <w:rtl/>
          <w:lang w:bidi="fa-IR"/>
        </w:rPr>
        <w:t xml:space="preserve"> </w:t>
      </w:r>
      <w:r w:rsidR="00B56E0D" w:rsidRPr="00F115B3">
        <w:rPr>
          <w:rFonts w:cs="B Nazanin"/>
          <w:sz w:val="32"/>
          <w:szCs w:val="32"/>
          <w:rtl/>
          <w:lang w:bidi="fa-IR"/>
        </w:rPr>
        <w:t xml:space="preserve">تاریخدان </w:t>
      </w:r>
      <w:r w:rsidRPr="00F115B3">
        <w:rPr>
          <w:rFonts w:cs="B Nazanin"/>
          <w:sz w:val="32"/>
          <w:szCs w:val="32"/>
          <w:rtl/>
          <w:lang w:bidi="fa-IR"/>
        </w:rPr>
        <w:t xml:space="preserve">در کتاب </w:t>
      </w:r>
      <w:r w:rsidR="00B56E0D" w:rsidRPr="00F115B3">
        <w:rPr>
          <w:rFonts w:cs="B Nazanin"/>
          <w:sz w:val="32"/>
          <w:szCs w:val="32"/>
          <w:rtl/>
          <w:lang w:bidi="fa-IR"/>
        </w:rPr>
        <w:t>"</w:t>
      </w:r>
      <w:r w:rsidR="007F0E14" w:rsidRPr="00F115B3">
        <w:rPr>
          <w:i/>
          <w:iCs/>
          <w:color w:val="000000"/>
        </w:rPr>
        <w:t xml:space="preserve"> </w:t>
      </w:r>
      <w:r w:rsidR="007F0E14" w:rsidRPr="00F115B3">
        <w:rPr>
          <w:color w:val="000000"/>
          <w:sz w:val="32"/>
          <w:szCs w:val="32"/>
        </w:rPr>
        <w:t>Sejarah Indonesia Modern 1200-2008</w:t>
      </w:r>
      <w:r w:rsidR="007F0E14" w:rsidRPr="00F115B3">
        <w:rPr>
          <w:sz w:val="32"/>
          <w:szCs w:val="32"/>
          <w:rtl/>
          <w:lang w:bidi="fa-IR"/>
        </w:rPr>
        <w:t>"</w:t>
      </w:r>
      <w:r w:rsidR="007F0E14" w:rsidRPr="00F115B3">
        <w:rPr>
          <w:rFonts w:cs="B Nazanin"/>
          <w:sz w:val="32"/>
          <w:szCs w:val="32"/>
          <w:rtl/>
          <w:lang w:bidi="fa-IR"/>
        </w:rPr>
        <w:t xml:space="preserve"> (</w:t>
      </w:r>
      <w:r w:rsidRPr="00F115B3">
        <w:rPr>
          <w:rFonts w:cs="B Nazanin"/>
          <w:sz w:val="32"/>
          <w:szCs w:val="32"/>
          <w:rtl/>
          <w:lang w:bidi="fa-IR"/>
        </w:rPr>
        <w:t xml:space="preserve">تاریخ اندونزی مدرن 1200 </w:t>
      </w:r>
      <w:r w:rsidRPr="00F115B3">
        <w:rPr>
          <w:sz w:val="32"/>
          <w:szCs w:val="32"/>
          <w:rtl/>
          <w:lang w:bidi="fa-IR"/>
        </w:rPr>
        <w:t>–</w:t>
      </w:r>
      <w:r w:rsidRPr="00F115B3">
        <w:rPr>
          <w:rFonts w:cs="B Nazanin"/>
          <w:sz w:val="32"/>
          <w:szCs w:val="32"/>
          <w:rtl/>
          <w:lang w:bidi="fa-IR"/>
        </w:rPr>
        <w:t xml:space="preserve"> 2008</w:t>
      </w:r>
      <w:r w:rsidR="007F0E14" w:rsidRPr="00F115B3">
        <w:rPr>
          <w:rFonts w:cs="B Nazanin"/>
          <w:sz w:val="32"/>
          <w:szCs w:val="32"/>
          <w:rtl/>
          <w:lang w:bidi="fa-IR"/>
        </w:rPr>
        <w:t>)</w:t>
      </w:r>
      <w:r w:rsidRPr="00F115B3">
        <w:rPr>
          <w:rFonts w:cs="B Nazanin"/>
          <w:sz w:val="32"/>
          <w:szCs w:val="32"/>
          <w:rtl/>
          <w:lang w:bidi="fa-IR"/>
        </w:rPr>
        <w:t xml:space="preserve"> </w:t>
      </w:r>
      <w:r w:rsidR="00B56E0D" w:rsidRPr="00F115B3">
        <w:rPr>
          <w:rFonts w:cs="B Nazanin"/>
          <w:sz w:val="32"/>
          <w:szCs w:val="32"/>
          <w:rtl/>
          <w:lang w:bidi="fa-IR"/>
        </w:rPr>
        <w:t>اظهار نمود</w:t>
      </w:r>
      <w:r w:rsidR="00A056F3" w:rsidRPr="00F115B3">
        <w:rPr>
          <w:rFonts w:cs="B Nazanin"/>
          <w:sz w:val="32"/>
          <w:szCs w:val="32"/>
          <w:rtl/>
          <w:lang w:bidi="fa-IR"/>
        </w:rPr>
        <w:t xml:space="preserve"> که گسترش اسلام یکی از روند</w:t>
      </w:r>
      <w:r w:rsidR="00B56E0D" w:rsidRPr="00F115B3">
        <w:rPr>
          <w:rFonts w:cs="B Nazanin"/>
          <w:sz w:val="32"/>
          <w:szCs w:val="32"/>
          <w:rtl/>
          <w:lang w:bidi="fa-IR"/>
        </w:rPr>
        <w:t>های</w:t>
      </w:r>
      <w:r w:rsidR="00A056F3" w:rsidRPr="00F115B3">
        <w:rPr>
          <w:rFonts w:cs="B Nazanin"/>
          <w:sz w:val="32"/>
          <w:szCs w:val="32"/>
          <w:rtl/>
          <w:lang w:bidi="fa-IR"/>
        </w:rPr>
        <w:t xml:space="preserve"> بسیار مهم در تاریخ اندونزی </w:t>
      </w:r>
      <w:r w:rsidR="00D7026E" w:rsidRPr="00F115B3">
        <w:rPr>
          <w:rFonts w:cs="B Nazanin"/>
          <w:sz w:val="32"/>
          <w:szCs w:val="32"/>
          <w:rtl/>
          <w:lang w:bidi="fa-IR"/>
        </w:rPr>
        <w:t>می باشد</w:t>
      </w:r>
      <w:r w:rsidR="00A056F3" w:rsidRPr="00F115B3">
        <w:rPr>
          <w:rFonts w:cs="B Nazanin"/>
          <w:sz w:val="32"/>
          <w:szCs w:val="32"/>
          <w:rtl/>
          <w:lang w:bidi="fa-IR"/>
        </w:rPr>
        <w:t xml:space="preserve">، </w:t>
      </w:r>
      <w:r w:rsidRPr="00F115B3">
        <w:rPr>
          <w:rFonts w:cs="B Nazanin"/>
          <w:sz w:val="32"/>
          <w:szCs w:val="32"/>
          <w:rtl/>
          <w:lang w:bidi="fa-IR"/>
        </w:rPr>
        <w:t xml:space="preserve">ولی در عین حال مبهم ترین آن است. </w:t>
      </w:r>
      <w:r w:rsidR="00A056F3" w:rsidRPr="00F115B3">
        <w:rPr>
          <w:rFonts w:cs="B Nazanin"/>
          <w:sz w:val="32"/>
          <w:szCs w:val="32"/>
          <w:rtl/>
          <w:lang w:bidi="fa-IR"/>
        </w:rPr>
        <w:t xml:space="preserve">مسلم است که اسلام در </w:t>
      </w:r>
      <w:r w:rsidR="009F3BBA" w:rsidRPr="00F115B3">
        <w:rPr>
          <w:rFonts w:cs="B Nazanin"/>
          <w:sz w:val="32"/>
          <w:szCs w:val="32"/>
          <w:rtl/>
          <w:lang w:bidi="fa-IR"/>
        </w:rPr>
        <w:t xml:space="preserve">کشورهای </w:t>
      </w:r>
      <w:r w:rsidR="00A056F3" w:rsidRPr="00F115B3">
        <w:rPr>
          <w:rFonts w:cs="B Nazanin"/>
          <w:sz w:val="32"/>
          <w:szCs w:val="32"/>
          <w:rtl/>
          <w:lang w:bidi="fa-IR"/>
        </w:rPr>
        <w:t xml:space="preserve">دریایی آسیای جنوب شرقی از </w:t>
      </w:r>
      <w:r w:rsidR="00D7026E" w:rsidRPr="00F115B3">
        <w:rPr>
          <w:rFonts w:cs="B Nazanin"/>
          <w:sz w:val="32"/>
          <w:szCs w:val="32"/>
          <w:rtl/>
          <w:lang w:bidi="fa-IR"/>
        </w:rPr>
        <w:t>صدر</w:t>
      </w:r>
      <w:r w:rsidR="00A056F3" w:rsidRPr="00F115B3">
        <w:rPr>
          <w:rFonts w:cs="B Nazanin"/>
          <w:sz w:val="32"/>
          <w:szCs w:val="32"/>
          <w:rtl/>
          <w:lang w:bidi="fa-IR"/>
        </w:rPr>
        <w:t xml:space="preserve"> اسلام</w:t>
      </w:r>
      <w:r w:rsidR="009F3BBA" w:rsidRPr="00F115B3">
        <w:rPr>
          <w:rFonts w:cs="B Nazanin"/>
          <w:sz w:val="32"/>
          <w:szCs w:val="32"/>
          <w:rtl/>
          <w:lang w:bidi="fa-IR"/>
        </w:rPr>
        <w:t xml:space="preserve"> </w:t>
      </w:r>
      <w:r w:rsidR="002F5E95" w:rsidRPr="00F115B3">
        <w:rPr>
          <w:rFonts w:cs="B Nazanin"/>
          <w:sz w:val="32"/>
          <w:szCs w:val="32"/>
          <w:rtl/>
          <w:lang w:bidi="fa-IR"/>
        </w:rPr>
        <w:t xml:space="preserve">گسترش یافت. </w:t>
      </w:r>
      <w:r w:rsidR="00A056F3" w:rsidRPr="00F115B3">
        <w:rPr>
          <w:rFonts w:cs="B Nazanin"/>
          <w:sz w:val="32"/>
          <w:szCs w:val="32"/>
          <w:rtl/>
          <w:lang w:bidi="fa-IR"/>
        </w:rPr>
        <w:t>در همین حال، خبر</w:t>
      </w:r>
      <w:r w:rsidR="002F5E95" w:rsidRPr="00F115B3">
        <w:rPr>
          <w:rFonts w:cs="B Nazanin"/>
          <w:sz w:val="32"/>
          <w:szCs w:val="32"/>
          <w:rtl/>
          <w:lang w:bidi="fa-IR"/>
        </w:rPr>
        <w:t xml:space="preserve">هایی </w:t>
      </w:r>
      <w:r w:rsidR="00DE32D1" w:rsidRPr="00F115B3">
        <w:rPr>
          <w:rFonts w:cs="B Nazanin"/>
          <w:sz w:val="32"/>
          <w:szCs w:val="32"/>
          <w:rtl/>
          <w:lang w:bidi="fa-IR"/>
        </w:rPr>
        <w:t xml:space="preserve">به دست </w:t>
      </w:r>
      <w:r w:rsidR="00E06D64" w:rsidRPr="00F115B3">
        <w:rPr>
          <w:rFonts w:cs="B Nazanin"/>
          <w:sz w:val="32"/>
          <w:szCs w:val="32"/>
          <w:rtl/>
          <w:lang w:bidi="fa-IR"/>
        </w:rPr>
        <w:t xml:space="preserve">آمده </w:t>
      </w:r>
      <w:r w:rsidR="002F5E95" w:rsidRPr="00F115B3">
        <w:rPr>
          <w:rFonts w:cs="B Nazanin"/>
          <w:sz w:val="32"/>
          <w:szCs w:val="32"/>
          <w:rtl/>
          <w:lang w:bidi="fa-IR"/>
        </w:rPr>
        <w:t xml:space="preserve">از منابع </w:t>
      </w:r>
      <w:r w:rsidR="00A056F3" w:rsidRPr="00F115B3">
        <w:rPr>
          <w:rFonts w:cs="B Nazanin"/>
          <w:sz w:val="32"/>
          <w:szCs w:val="32"/>
          <w:rtl/>
          <w:lang w:bidi="fa-IR"/>
        </w:rPr>
        <w:t>سلسله تانگ در مورد حضور تجار</w:t>
      </w:r>
      <w:r w:rsidR="00E06D64" w:rsidRPr="00F115B3">
        <w:rPr>
          <w:rFonts w:cs="B Nazanin"/>
          <w:sz w:val="32"/>
          <w:szCs w:val="32"/>
          <w:rtl/>
          <w:lang w:bidi="fa-IR"/>
        </w:rPr>
        <w:t xml:space="preserve"> ع</w:t>
      </w:r>
      <w:r w:rsidR="00A056F3" w:rsidRPr="00F115B3">
        <w:rPr>
          <w:rFonts w:cs="B Nazanin"/>
          <w:sz w:val="32"/>
          <w:szCs w:val="32"/>
          <w:rtl/>
          <w:lang w:bidi="fa-IR"/>
        </w:rPr>
        <w:t>ربی</w:t>
      </w:r>
      <w:r w:rsidR="00E06D64" w:rsidRPr="00F115B3">
        <w:rPr>
          <w:rFonts w:cs="B Nazanin"/>
          <w:sz w:val="32"/>
          <w:szCs w:val="32"/>
          <w:rtl/>
          <w:lang w:bidi="fa-IR"/>
        </w:rPr>
        <w:t xml:space="preserve"> (</w:t>
      </w:r>
      <w:r w:rsidR="00E06D64" w:rsidRPr="00F115B3">
        <w:rPr>
          <w:rFonts w:cs="B Nazanin"/>
          <w:sz w:val="32"/>
          <w:szCs w:val="32"/>
          <w:lang w:bidi="fa-IR"/>
        </w:rPr>
        <w:t>Tazhi</w:t>
      </w:r>
      <w:r w:rsidR="00E06D64" w:rsidRPr="00F115B3">
        <w:rPr>
          <w:rFonts w:cs="B Nazanin"/>
          <w:sz w:val="32"/>
          <w:szCs w:val="32"/>
          <w:rtl/>
          <w:lang w:bidi="fa-IR"/>
        </w:rPr>
        <w:t xml:space="preserve">) </w:t>
      </w:r>
      <w:r w:rsidR="00A056F3" w:rsidRPr="00F115B3">
        <w:rPr>
          <w:rFonts w:cs="B Nazanin"/>
          <w:sz w:val="32"/>
          <w:szCs w:val="32"/>
          <w:rtl/>
          <w:lang w:bidi="fa-IR"/>
        </w:rPr>
        <w:t xml:space="preserve">به کالینگا </w:t>
      </w:r>
      <w:r w:rsidR="0043655A" w:rsidRPr="00F115B3">
        <w:rPr>
          <w:rFonts w:cs="B Nazanin"/>
          <w:sz w:val="32"/>
          <w:szCs w:val="32"/>
          <w:rtl/>
          <w:lang w:bidi="fa-IR"/>
        </w:rPr>
        <w:t>(</w:t>
      </w:r>
      <w:r w:rsidR="0043655A" w:rsidRPr="00F115B3">
        <w:rPr>
          <w:rFonts w:cs="B Nazanin"/>
          <w:sz w:val="32"/>
          <w:szCs w:val="32"/>
          <w:lang w:bidi="fa-IR"/>
        </w:rPr>
        <w:t>Kalingga</w:t>
      </w:r>
      <w:r w:rsidR="0043655A" w:rsidRPr="00F115B3">
        <w:rPr>
          <w:rFonts w:cs="B Nazanin"/>
          <w:sz w:val="32"/>
          <w:szCs w:val="32"/>
          <w:rtl/>
          <w:lang w:bidi="fa-IR"/>
        </w:rPr>
        <w:t xml:space="preserve">) </w:t>
      </w:r>
      <w:r w:rsidR="00A056F3" w:rsidRPr="00F115B3">
        <w:rPr>
          <w:rFonts w:cs="B Nazanin"/>
          <w:sz w:val="32"/>
          <w:szCs w:val="32"/>
          <w:rtl/>
          <w:lang w:bidi="fa-IR"/>
        </w:rPr>
        <w:t>در</w:t>
      </w:r>
      <w:r w:rsidR="00D7026E" w:rsidRPr="00F115B3">
        <w:rPr>
          <w:rFonts w:cs="B Nazanin"/>
          <w:sz w:val="32"/>
          <w:szCs w:val="32"/>
          <w:rtl/>
          <w:lang w:bidi="fa-IR"/>
        </w:rPr>
        <w:t xml:space="preserve"> سال</w:t>
      </w:r>
      <w:r w:rsidR="00A056F3" w:rsidRPr="00F115B3">
        <w:rPr>
          <w:rFonts w:cs="B Nazanin"/>
          <w:sz w:val="32"/>
          <w:szCs w:val="32"/>
          <w:rtl/>
          <w:lang w:bidi="fa-IR"/>
        </w:rPr>
        <w:t xml:space="preserve"> 674 م</w:t>
      </w:r>
      <w:r w:rsidR="00E06D64" w:rsidRPr="00F115B3">
        <w:rPr>
          <w:rFonts w:cs="B Nazanin"/>
          <w:sz w:val="32"/>
          <w:szCs w:val="32"/>
          <w:rtl/>
          <w:lang w:bidi="fa-IR"/>
        </w:rPr>
        <w:t xml:space="preserve"> نشان می دهد </w:t>
      </w:r>
      <w:r w:rsidR="00A056F3" w:rsidRPr="00F115B3">
        <w:rPr>
          <w:rFonts w:cs="B Nazanin"/>
          <w:sz w:val="32"/>
          <w:szCs w:val="32"/>
          <w:rtl/>
          <w:lang w:bidi="fa-IR"/>
        </w:rPr>
        <w:t xml:space="preserve">که </w:t>
      </w:r>
      <w:r w:rsidR="00D7026E" w:rsidRPr="00F115B3">
        <w:rPr>
          <w:rFonts w:cs="B Nazanin"/>
          <w:sz w:val="32"/>
          <w:szCs w:val="32"/>
          <w:rtl/>
          <w:lang w:bidi="fa-IR"/>
        </w:rPr>
        <w:t xml:space="preserve">بازرگانان مسلمان از عرب </w:t>
      </w:r>
      <w:r w:rsidR="00A056F3" w:rsidRPr="00F115B3">
        <w:rPr>
          <w:rFonts w:cs="B Nazanin"/>
          <w:sz w:val="32"/>
          <w:szCs w:val="32"/>
          <w:rtl/>
          <w:lang w:bidi="fa-IR"/>
        </w:rPr>
        <w:t xml:space="preserve">در </w:t>
      </w:r>
      <w:r w:rsidR="00D7026E" w:rsidRPr="00F115B3">
        <w:rPr>
          <w:rFonts w:cs="B Nazanin"/>
          <w:sz w:val="32"/>
          <w:szCs w:val="32"/>
          <w:rtl/>
          <w:lang w:bidi="fa-IR"/>
        </w:rPr>
        <w:t xml:space="preserve">صدر </w:t>
      </w:r>
      <w:r w:rsidR="00A056F3" w:rsidRPr="00F115B3">
        <w:rPr>
          <w:rFonts w:cs="B Nazanin"/>
          <w:sz w:val="32"/>
          <w:szCs w:val="32"/>
          <w:rtl/>
          <w:lang w:bidi="fa-IR"/>
        </w:rPr>
        <w:t xml:space="preserve">اسلام </w:t>
      </w:r>
      <w:r w:rsidR="00E06D64" w:rsidRPr="00F115B3">
        <w:rPr>
          <w:rFonts w:cs="B Nazanin"/>
          <w:sz w:val="32"/>
          <w:szCs w:val="32"/>
          <w:rtl/>
          <w:lang w:bidi="fa-IR"/>
        </w:rPr>
        <w:t xml:space="preserve">وارد منطقۀ </w:t>
      </w:r>
      <w:r w:rsidR="00A056F3" w:rsidRPr="00F115B3">
        <w:rPr>
          <w:rFonts w:cs="B Nazanin"/>
          <w:sz w:val="32"/>
          <w:szCs w:val="32"/>
          <w:rtl/>
          <w:lang w:bidi="fa-IR"/>
        </w:rPr>
        <w:t>مجمع الجزایر</w:t>
      </w:r>
      <w:r w:rsidR="007F0E14" w:rsidRPr="00F115B3">
        <w:rPr>
          <w:rFonts w:cs="B Nazanin"/>
          <w:sz w:val="32"/>
          <w:szCs w:val="32"/>
          <w:rtl/>
          <w:lang w:bidi="fa-IR"/>
        </w:rPr>
        <w:t xml:space="preserve"> نوسانتارا</w:t>
      </w:r>
      <w:r w:rsidR="00A056F3" w:rsidRPr="00F115B3">
        <w:rPr>
          <w:rFonts w:cs="B Nazanin"/>
          <w:sz w:val="32"/>
          <w:szCs w:val="32"/>
          <w:rtl/>
          <w:lang w:bidi="fa-IR"/>
        </w:rPr>
        <w:t xml:space="preserve"> </w:t>
      </w:r>
      <w:r w:rsidR="00E06D64" w:rsidRPr="00F115B3">
        <w:rPr>
          <w:rFonts w:cs="B Nazanin"/>
          <w:sz w:val="32"/>
          <w:szCs w:val="32"/>
          <w:rtl/>
          <w:lang w:bidi="fa-IR"/>
        </w:rPr>
        <w:t>شدند.</w:t>
      </w:r>
    </w:p>
    <w:p w:rsidR="00FB02F2" w:rsidRPr="00F115B3" w:rsidRDefault="00A056F3" w:rsidP="00945507">
      <w:pPr>
        <w:bidi/>
        <w:spacing w:after="240" w:line="360" w:lineRule="auto"/>
        <w:ind w:firstLine="616"/>
        <w:jc w:val="both"/>
        <w:rPr>
          <w:rFonts w:cs="B Nazanin"/>
          <w:sz w:val="32"/>
          <w:szCs w:val="32"/>
          <w:rtl/>
          <w:lang w:bidi="fa-IR"/>
        </w:rPr>
      </w:pPr>
      <w:r w:rsidRPr="00F115B3">
        <w:rPr>
          <w:rFonts w:cs="B Nazanin"/>
          <w:sz w:val="32"/>
          <w:szCs w:val="32"/>
          <w:rtl/>
          <w:lang w:bidi="fa-IR"/>
        </w:rPr>
        <w:t>گسترش اسلام</w:t>
      </w:r>
      <w:r w:rsidR="00FF5323" w:rsidRPr="00F115B3">
        <w:rPr>
          <w:rFonts w:cs="B Nazanin"/>
          <w:sz w:val="32"/>
          <w:szCs w:val="32"/>
          <w:rtl/>
          <w:lang w:bidi="fa-IR"/>
        </w:rPr>
        <w:t>،</w:t>
      </w:r>
      <w:r w:rsidRPr="00F115B3">
        <w:rPr>
          <w:rFonts w:cs="B Nazanin"/>
          <w:sz w:val="32"/>
          <w:szCs w:val="32"/>
          <w:rtl/>
          <w:lang w:bidi="fa-IR"/>
        </w:rPr>
        <w:t xml:space="preserve"> </w:t>
      </w:r>
      <w:r w:rsidR="00F05AC6" w:rsidRPr="00F115B3">
        <w:rPr>
          <w:rFonts w:cs="B Nazanin"/>
          <w:sz w:val="32"/>
          <w:szCs w:val="32"/>
          <w:rtl/>
          <w:lang w:bidi="fa-IR"/>
        </w:rPr>
        <w:t xml:space="preserve">از </w:t>
      </w:r>
      <w:r w:rsidR="00DD2A8B" w:rsidRPr="00F115B3">
        <w:rPr>
          <w:rFonts w:cs="B Nazanin"/>
          <w:sz w:val="32"/>
          <w:szCs w:val="32"/>
          <w:rtl/>
          <w:lang w:bidi="fa-IR"/>
        </w:rPr>
        <w:t>روایت</w:t>
      </w:r>
      <w:r w:rsidRPr="00F115B3">
        <w:rPr>
          <w:rFonts w:cs="B Nazanin"/>
          <w:sz w:val="32"/>
          <w:szCs w:val="32"/>
          <w:rtl/>
          <w:lang w:bidi="fa-IR"/>
        </w:rPr>
        <w:t xml:space="preserve"> </w:t>
      </w:r>
      <w:r w:rsidR="00F338B3" w:rsidRPr="00F115B3">
        <w:rPr>
          <w:rFonts w:cs="B Nazanin"/>
          <w:sz w:val="32"/>
          <w:szCs w:val="32"/>
          <w:rtl/>
          <w:lang w:bidi="fa-IR"/>
        </w:rPr>
        <w:t xml:space="preserve">پیامبر اسلام </w:t>
      </w:r>
      <w:r w:rsidRPr="00F115B3">
        <w:rPr>
          <w:rFonts w:cs="B Nazanin"/>
          <w:sz w:val="32"/>
          <w:szCs w:val="32"/>
          <w:rtl/>
          <w:lang w:bidi="fa-IR"/>
        </w:rPr>
        <w:t>(ص)</w:t>
      </w:r>
      <w:r w:rsidR="00F05AC6" w:rsidRPr="00F115B3">
        <w:rPr>
          <w:rFonts w:cs="B Nazanin"/>
          <w:sz w:val="32"/>
          <w:szCs w:val="32"/>
          <w:rtl/>
          <w:lang w:bidi="fa-IR"/>
        </w:rPr>
        <w:t xml:space="preserve"> "بلغوا عنی و لو آ</w:t>
      </w:r>
      <w:r w:rsidR="00F05AC6" w:rsidRPr="00F115B3">
        <w:rPr>
          <w:rFonts w:cs="B Nazanin"/>
          <w:sz w:val="32"/>
          <w:szCs w:val="32"/>
          <w:rtl/>
        </w:rPr>
        <w:t>ی</w:t>
      </w:r>
      <w:r w:rsidR="00F05AC6" w:rsidRPr="00F115B3">
        <w:rPr>
          <w:rFonts w:cs="B Nazanin"/>
          <w:sz w:val="32"/>
          <w:szCs w:val="32"/>
          <w:rtl/>
          <w:lang w:bidi="fa-IR"/>
        </w:rPr>
        <w:t>ة"</w:t>
      </w:r>
      <w:r w:rsidR="00562D67" w:rsidRPr="00F115B3">
        <w:rPr>
          <w:rFonts w:cs="B Nazanin"/>
          <w:sz w:val="32"/>
          <w:szCs w:val="32"/>
          <w:rtl/>
          <w:lang w:bidi="fa-IR"/>
        </w:rPr>
        <w:t xml:space="preserve"> (</w:t>
      </w:r>
      <w:r w:rsidR="00F338B3" w:rsidRPr="00F115B3">
        <w:rPr>
          <w:rFonts w:cs="B Nazanin"/>
          <w:sz w:val="32"/>
          <w:szCs w:val="32"/>
          <w:rtl/>
          <w:lang w:bidi="fa-IR"/>
        </w:rPr>
        <w:t>از من به دیگران برسانید؛ حتی یک آیه را</w:t>
      </w:r>
      <w:r w:rsidR="00562D67" w:rsidRPr="00F115B3">
        <w:rPr>
          <w:rFonts w:cs="B Nazanin"/>
          <w:sz w:val="32"/>
          <w:szCs w:val="32"/>
          <w:rtl/>
          <w:lang w:bidi="fa-IR"/>
        </w:rPr>
        <w:t>)</w:t>
      </w:r>
      <w:r w:rsidR="00F05AC6" w:rsidRPr="00F115B3">
        <w:rPr>
          <w:rFonts w:cs="B Nazanin"/>
          <w:sz w:val="32"/>
          <w:szCs w:val="32"/>
          <w:rtl/>
          <w:lang w:bidi="fa-IR"/>
        </w:rPr>
        <w:t xml:space="preserve"> روحیه گرفته </w:t>
      </w:r>
      <w:r w:rsidR="00C00E4E" w:rsidRPr="00F115B3">
        <w:rPr>
          <w:rFonts w:cs="B Nazanin"/>
          <w:sz w:val="32"/>
          <w:szCs w:val="32"/>
          <w:rtl/>
          <w:lang w:bidi="fa-IR"/>
        </w:rPr>
        <w:t xml:space="preserve">و </w:t>
      </w:r>
      <w:r w:rsidRPr="00F115B3">
        <w:rPr>
          <w:rFonts w:cs="B Nazanin"/>
          <w:sz w:val="32"/>
          <w:szCs w:val="32"/>
          <w:rtl/>
          <w:lang w:bidi="fa-IR"/>
        </w:rPr>
        <w:t xml:space="preserve">انگیزه قوی بازرگانان عرب در </w:t>
      </w:r>
      <w:r w:rsidR="00562D67" w:rsidRPr="00F115B3">
        <w:rPr>
          <w:rFonts w:cs="B Nazanin"/>
          <w:sz w:val="32"/>
          <w:szCs w:val="32"/>
          <w:rtl/>
          <w:lang w:bidi="fa-IR"/>
        </w:rPr>
        <w:t xml:space="preserve">صدر </w:t>
      </w:r>
      <w:r w:rsidRPr="00F115B3">
        <w:rPr>
          <w:rFonts w:cs="B Nazanin"/>
          <w:sz w:val="32"/>
          <w:szCs w:val="32"/>
          <w:rtl/>
          <w:lang w:bidi="fa-IR"/>
        </w:rPr>
        <w:t>اسلام ب</w:t>
      </w:r>
      <w:r w:rsidR="00F05AC6" w:rsidRPr="00F115B3">
        <w:rPr>
          <w:rFonts w:cs="B Nazanin"/>
          <w:sz w:val="32"/>
          <w:szCs w:val="32"/>
          <w:rtl/>
          <w:lang w:bidi="fa-IR"/>
        </w:rPr>
        <w:t xml:space="preserve">رای </w:t>
      </w:r>
      <w:r w:rsidR="00F338B3" w:rsidRPr="00F115B3">
        <w:rPr>
          <w:rFonts w:cs="B Nazanin"/>
          <w:sz w:val="32"/>
          <w:szCs w:val="32"/>
          <w:rtl/>
          <w:lang w:bidi="fa-IR"/>
        </w:rPr>
        <w:t xml:space="preserve">نشر </w:t>
      </w:r>
      <w:r w:rsidRPr="00F115B3">
        <w:rPr>
          <w:rFonts w:cs="B Nazanin"/>
          <w:sz w:val="32"/>
          <w:szCs w:val="32"/>
          <w:rtl/>
          <w:lang w:bidi="fa-IR"/>
        </w:rPr>
        <w:t>اسلام در مجمع الجزایر</w:t>
      </w:r>
      <w:r w:rsidR="00D66F26" w:rsidRPr="00F115B3">
        <w:rPr>
          <w:rFonts w:cs="B Nazanin"/>
          <w:sz w:val="32"/>
          <w:szCs w:val="32"/>
          <w:rtl/>
          <w:lang w:bidi="fa-IR"/>
        </w:rPr>
        <w:t xml:space="preserve"> نوسانتارا</w:t>
      </w:r>
      <w:r w:rsidR="00C00E4E" w:rsidRPr="00F115B3">
        <w:rPr>
          <w:rFonts w:cs="B Nazanin"/>
          <w:sz w:val="32"/>
          <w:szCs w:val="32"/>
          <w:rtl/>
          <w:lang w:bidi="fa-IR"/>
        </w:rPr>
        <w:t xml:space="preserve"> </w:t>
      </w:r>
      <w:r w:rsidRPr="00F115B3">
        <w:rPr>
          <w:rFonts w:cs="B Nazanin"/>
          <w:sz w:val="32"/>
          <w:szCs w:val="32"/>
          <w:rtl/>
          <w:lang w:bidi="fa-IR"/>
        </w:rPr>
        <w:t xml:space="preserve">که </w:t>
      </w:r>
      <w:r w:rsidR="00C00E4E" w:rsidRPr="00F115B3">
        <w:rPr>
          <w:rFonts w:cs="B Nazanin"/>
          <w:sz w:val="32"/>
          <w:szCs w:val="32"/>
          <w:rtl/>
          <w:lang w:bidi="fa-IR"/>
        </w:rPr>
        <w:t xml:space="preserve">به نظر ویتلی </w:t>
      </w:r>
      <w:r w:rsidR="00F338B3" w:rsidRPr="00F115B3">
        <w:rPr>
          <w:rFonts w:cs="B Nazanin"/>
          <w:sz w:val="32"/>
          <w:szCs w:val="32"/>
          <w:rtl/>
          <w:lang w:bidi="fa-IR"/>
        </w:rPr>
        <w:t>(</w:t>
      </w:r>
      <w:r w:rsidR="00F338B3" w:rsidRPr="00F115B3">
        <w:rPr>
          <w:rFonts w:cs="B Nazanin"/>
          <w:color w:val="000000"/>
          <w:sz w:val="32"/>
          <w:szCs w:val="32"/>
        </w:rPr>
        <w:t>Wheatley</w:t>
      </w:r>
      <w:r w:rsidR="00F338B3" w:rsidRPr="00F115B3">
        <w:rPr>
          <w:rFonts w:cs="B Nazanin"/>
          <w:sz w:val="32"/>
          <w:szCs w:val="32"/>
          <w:rtl/>
          <w:lang w:bidi="fa-IR"/>
        </w:rPr>
        <w:t xml:space="preserve">) </w:t>
      </w:r>
      <w:r w:rsidRPr="00F115B3">
        <w:rPr>
          <w:rFonts w:cs="B Nazanin"/>
          <w:sz w:val="32"/>
          <w:szCs w:val="32"/>
          <w:rtl/>
          <w:lang w:bidi="fa-IR"/>
        </w:rPr>
        <w:t>در</w:t>
      </w:r>
      <w:r w:rsidR="00DD2A8B" w:rsidRPr="00F115B3">
        <w:rPr>
          <w:rFonts w:cs="B Nazanin"/>
          <w:sz w:val="32"/>
          <w:szCs w:val="32"/>
          <w:rtl/>
          <w:lang w:bidi="fa-IR"/>
        </w:rPr>
        <w:t xml:space="preserve"> کتاب</w:t>
      </w:r>
      <w:r w:rsidRPr="00F115B3">
        <w:rPr>
          <w:rFonts w:cs="B Nazanin"/>
          <w:sz w:val="32"/>
          <w:szCs w:val="32"/>
          <w:rtl/>
          <w:lang w:bidi="fa-IR"/>
        </w:rPr>
        <w:t xml:space="preserve"> </w:t>
      </w:r>
      <w:r w:rsidR="00C00E4E" w:rsidRPr="00F115B3">
        <w:rPr>
          <w:rFonts w:cs="B Nazanin"/>
          <w:sz w:val="32"/>
          <w:szCs w:val="32"/>
          <w:rtl/>
          <w:lang w:bidi="fa-IR"/>
        </w:rPr>
        <w:t>"</w:t>
      </w:r>
      <w:r w:rsidR="00C00E4E" w:rsidRPr="00F115B3">
        <w:rPr>
          <w:rFonts w:cs="B Nazanin"/>
          <w:sz w:val="32"/>
          <w:szCs w:val="32"/>
          <w:lang w:bidi="fa-IR"/>
        </w:rPr>
        <w:t>The Golden Khersonese</w:t>
      </w:r>
      <w:r w:rsidR="00C00E4E" w:rsidRPr="00F115B3">
        <w:rPr>
          <w:rFonts w:cs="B Nazanin"/>
          <w:sz w:val="32"/>
          <w:szCs w:val="32"/>
          <w:rtl/>
          <w:lang w:bidi="fa-IR"/>
        </w:rPr>
        <w:t>"</w:t>
      </w:r>
      <w:r w:rsidR="00DD2A8B" w:rsidRPr="00F115B3">
        <w:rPr>
          <w:rFonts w:cs="B Nazanin"/>
          <w:sz w:val="32"/>
          <w:szCs w:val="32"/>
          <w:rtl/>
          <w:lang w:bidi="fa-IR"/>
        </w:rPr>
        <w:t xml:space="preserve"> (جزیره تولید کننده طلا، یعنی جزیره سوماترا)</w:t>
      </w:r>
      <w:r w:rsidR="00C00E4E" w:rsidRPr="00F115B3">
        <w:rPr>
          <w:rFonts w:cs="B Nazanin"/>
          <w:sz w:val="32"/>
          <w:szCs w:val="32"/>
          <w:rtl/>
          <w:lang w:bidi="fa-IR"/>
        </w:rPr>
        <w:t xml:space="preserve">، </w:t>
      </w:r>
      <w:r w:rsidRPr="00F115B3">
        <w:rPr>
          <w:rFonts w:cs="B Nazanin"/>
          <w:sz w:val="32"/>
          <w:szCs w:val="32"/>
          <w:rtl/>
          <w:lang w:bidi="fa-IR"/>
        </w:rPr>
        <w:t>مسیرهای رابطه تجار</w:t>
      </w:r>
      <w:r w:rsidR="00FB02F2" w:rsidRPr="00F115B3">
        <w:rPr>
          <w:rFonts w:cs="B Nazanin"/>
          <w:sz w:val="32"/>
          <w:szCs w:val="32"/>
          <w:rtl/>
          <w:lang w:bidi="fa-IR"/>
        </w:rPr>
        <w:t>ی</w:t>
      </w:r>
      <w:r w:rsidRPr="00F115B3">
        <w:rPr>
          <w:rFonts w:cs="B Nazanin"/>
          <w:sz w:val="32"/>
          <w:szCs w:val="32"/>
          <w:rtl/>
          <w:lang w:bidi="fa-IR"/>
        </w:rPr>
        <w:t xml:space="preserve"> عرب با مجمع الجزایر </w:t>
      </w:r>
      <w:r w:rsidR="007F0E14" w:rsidRPr="00F115B3">
        <w:rPr>
          <w:rFonts w:cs="B Nazanin"/>
          <w:sz w:val="32"/>
          <w:szCs w:val="32"/>
          <w:rtl/>
          <w:lang w:bidi="fa-IR"/>
        </w:rPr>
        <w:t xml:space="preserve">نوسانتارا </w:t>
      </w:r>
      <w:r w:rsidR="00C00E4E" w:rsidRPr="00F115B3">
        <w:rPr>
          <w:rFonts w:cs="B Nazanin"/>
          <w:sz w:val="32"/>
          <w:szCs w:val="32"/>
          <w:rtl/>
          <w:lang w:bidi="fa-IR"/>
        </w:rPr>
        <w:t xml:space="preserve">مدت ها </w:t>
      </w:r>
      <w:r w:rsidRPr="00F115B3">
        <w:rPr>
          <w:rFonts w:cs="B Nazanin"/>
          <w:sz w:val="32"/>
          <w:szCs w:val="32"/>
          <w:rtl/>
          <w:lang w:bidi="fa-IR"/>
        </w:rPr>
        <w:t xml:space="preserve">قبل از اسلام </w:t>
      </w:r>
      <w:r w:rsidR="00C00E4E" w:rsidRPr="00F115B3">
        <w:rPr>
          <w:rFonts w:cs="B Nazanin"/>
          <w:sz w:val="32"/>
          <w:szCs w:val="32"/>
          <w:rtl/>
          <w:lang w:bidi="fa-IR"/>
        </w:rPr>
        <w:t xml:space="preserve">بنا شده بود، ایجاد می شد. </w:t>
      </w:r>
      <w:r w:rsidRPr="00F115B3">
        <w:rPr>
          <w:rFonts w:cs="B Nazanin"/>
          <w:sz w:val="32"/>
          <w:szCs w:val="32"/>
          <w:rtl/>
          <w:lang w:bidi="fa-IR"/>
        </w:rPr>
        <w:t xml:space="preserve">با این حال، </w:t>
      </w:r>
      <w:r w:rsidRPr="00F115B3">
        <w:rPr>
          <w:rFonts w:cs="B Nazanin"/>
          <w:sz w:val="32"/>
          <w:szCs w:val="32"/>
          <w:rtl/>
          <w:lang w:bidi="fa-IR"/>
        </w:rPr>
        <w:lastRenderedPageBreak/>
        <w:t>تا قرن ها بعد</w:t>
      </w:r>
      <w:r w:rsidR="00C00E4E" w:rsidRPr="00F115B3">
        <w:rPr>
          <w:rFonts w:cs="B Nazanin"/>
          <w:sz w:val="32"/>
          <w:szCs w:val="32"/>
          <w:rtl/>
          <w:lang w:bidi="fa-IR"/>
        </w:rPr>
        <w:t xml:space="preserve">، </w:t>
      </w:r>
      <w:r w:rsidRPr="00F115B3">
        <w:rPr>
          <w:rFonts w:cs="B Nazanin"/>
          <w:sz w:val="32"/>
          <w:szCs w:val="32"/>
          <w:rtl/>
          <w:lang w:bidi="fa-IR"/>
        </w:rPr>
        <w:t>تاریخ</w:t>
      </w:r>
      <w:r w:rsidR="00C00E4E" w:rsidRPr="00F115B3">
        <w:rPr>
          <w:rFonts w:cs="B Nazanin"/>
          <w:sz w:val="32"/>
          <w:szCs w:val="32"/>
          <w:rtl/>
          <w:lang w:bidi="fa-IR"/>
        </w:rPr>
        <w:t xml:space="preserve"> می نویسد که </w:t>
      </w:r>
      <w:r w:rsidRPr="00F115B3">
        <w:rPr>
          <w:rFonts w:cs="B Nazanin"/>
          <w:sz w:val="32"/>
          <w:szCs w:val="32"/>
          <w:rtl/>
          <w:lang w:bidi="fa-IR"/>
        </w:rPr>
        <w:t xml:space="preserve">اسلام در </w:t>
      </w:r>
      <w:r w:rsidR="00D66F26" w:rsidRPr="00F115B3">
        <w:rPr>
          <w:rFonts w:cs="B Nazanin"/>
          <w:sz w:val="32"/>
          <w:szCs w:val="32"/>
          <w:rtl/>
          <w:lang w:bidi="fa-IR"/>
        </w:rPr>
        <w:t xml:space="preserve">نوسانتارا </w:t>
      </w:r>
      <w:r w:rsidRPr="00F115B3">
        <w:rPr>
          <w:rFonts w:cs="B Nazanin"/>
          <w:sz w:val="32"/>
          <w:szCs w:val="32"/>
          <w:rtl/>
          <w:lang w:bidi="fa-IR"/>
        </w:rPr>
        <w:t>توسط ساکنان خارجی از چین، عرب</w:t>
      </w:r>
      <w:r w:rsidR="00C00E4E" w:rsidRPr="00F115B3">
        <w:rPr>
          <w:rFonts w:cs="B Nazanin"/>
          <w:sz w:val="32"/>
          <w:szCs w:val="32"/>
          <w:rtl/>
          <w:lang w:bidi="fa-IR"/>
        </w:rPr>
        <w:t xml:space="preserve"> </w:t>
      </w:r>
      <w:r w:rsidRPr="00F115B3">
        <w:rPr>
          <w:rFonts w:cs="B Nazanin"/>
          <w:sz w:val="32"/>
          <w:szCs w:val="32"/>
          <w:rtl/>
          <w:lang w:bidi="fa-IR"/>
        </w:rPr>
        <w:t xml:space="preserve">و </w:t>
      </w:r>
      <w:r w:rsidR="00FB02F2" w:rsidRPr="00F115B3">
        <w:rPr>
          <w:rFonts w:cs="B Nazanin"/>
          <w:sz w:val="32"/>
          <w:szCs w:val="32"/>
          <w:rtl/>
          <w:lang w:bidi="fa-IR"/>
        </w:rPr>
        <w:t>فارس (</w:t>
      </w:r>
      <w:r w:rsidR="00C00E4E" w:rsidRPr="00F115B3">
        <w:rPr>
          <w:rFonts w:cs="B Nazanin"/>
          <w:sz w:val="32"/>
          <w:szCs w:val="32"/>
          <w:rtl/>
          <w:lang w:bidi="fa-IR"/>
        </w:rPr>
        <w:t>ایران</w:t>
      </w:r>
      <w:r w:rsidR="00FB02F2" w:rsidRPr="00F115B3">
        <w:rPr>
          <w:rFonts w:cs="B Nazanin"/>
          <w:sz w:val="32"/>
          <w:szCs w:val="32"/>
          <w:rtl/>
          <w:lang w:bidi="fa-IR"/>
        </w:rPr>
        <w:t>)</w:t>
      </w:r>
      <w:r w:rsidR="00C00E4E" w:rsidRPr="00F115B3">
        <w:rPr>
          <w:rFonts w:cs="B Nazanin"/>
          <w:sz w:val="32"/>
          <w:szCs w:val="32"/>
          <w:rtl/>
          <w:lang w:bidi="fa-IR"/>
        </w:rPr>
        <w:t xml:space="preserve"> </w:t>
      </w:r>
      <w:r w:rsidR="001E73A1" w:rsidRPr="00F115B3">
        <w:rPr>
          <w:rFonts w:cs="B Nazanin"/>
          <w:sz w:val="32"/>
          <w:szCs w:val="32"/>
          <w:rtl/>
          <w:lang w:bidi="fa-IR"/>
        </w:rPr>
        <w:t xml:space="preserve">به طور گسترده ای </w:t>
      </w:r>
      <w:r w:rsidR="00C00E4E" w:rsidRPr="00F115B3">
        <w:rPr>
          <w:rFonts w:cs="B Nazanin"/>
          <w:sz w:val="32"/>
          <w:szCs w:val="32"/>
          <w:rtl/>
          <w:lang w:bidi="fa-IR"/>
        </w:rPr>
        <w:t xml:space="preserve">مورد پیروی </w:t>
      </w:r>
      <w:r w:rsidR="00FB02F2" w:rsidRPr="00F115B3">
        <w:rPr>
          <w:rFonts w:cs="B Nazanin"/>
          <w:sz w:val="32"/>
          <w:szCs w:val="32"/>
          <w:rtl/>
          <w:lang w:bidi="fa-IR"/>
        </w:rPr>
        <w:t>قرار گرفته بود</w:t>
      </w:r>
      <w:r w:rsidR="00C00E4E" w:rsidRPr="00F115B3">
        <w:rPr>
          <w:rFonts w:cs="B Nazanin"/>
          <w:sz w:val="32"/>
          <w:szCs w:val="32"/>
          <w:rtl/>
          <w:lang w:bidi="fa-IR"/>
        </w:rPr>
        <w:t>.</w:t>
      </w:r>
    </w:p>
    <w:p w:rsidR="00FC04B9"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w:t>
      </w:r>
      <w:r w:rsidR="0096791D" w:rsidRPr="00F115B3">
        <w:rPr>
          <w:rFonts w:cs="B Nazanin"/>
          <w:sz w:val="32"/>
          <w:szCs w:val="32"/>
          <w:rtl/>
          <w:lang w:bidi="fa-IR"/>
        </w:rPr>
        <w:t xml:space="preserve">اواخر </w:t>
      </w:r>
      <w:r w:rsidRPr="00F115B3">
        <w:rPr>
          <w:rFonts w:cs="B Nazanin"/>
          <w:sz w:val="32"/>
          <w:szCs w:val="32"/>
          <w:rtl/>
          <w:lang w:bidi="fa-IR"/>
        </w:rPr>
        <w:t xml:space="preserve">دهه </w:t>
      </w:r>
      <w:r w:rsidR="0096791D" w:rsidRPr="00F115B3">
        <w:rPr>
          <w:rFonts w:cs="B Nazanin"/>
          <w:sz w:val="32"/>
          <w:szCs w:val="32"/>
          <w:rtl/>
          <w:lang w:bidi="fa-IR"/>
        </w:rPr>
        <w:t xml:space="preserve">13، </w:t>
      </w:r>
      <w:r w:rsidRPr="00F115B3">
        <w:rPr>
          <w:rFonts w:cs="B Nazanin"/>
          <w:sz w:val="32"/>
          <w:szCs w:val="32"/>
          <w:rtl/>
          <w:lang w:bidi="fa-IR"/>
        </w:rPr>
        <w:t xml:space="preserve">مارکوپولو </w:t>
      </w:r>
      <w:r w:rsidR="00C75630" w:rsidRPr="00F115B3">
        <w:rPr>
          <w:rFonts w:cs="B Nazanin"/>
          <w:sz w:val="32"/>
          <w:szCs w:val="32"/>
          <w:rtl/>
          <w:lang w:bidi="fa-IR"/>
        </w:rPr>
        <w:t xml:space="preserve">که </w:t>
      </w:r>
      <w:r w:rsidRPr="00F115B3">
        <w:rPr>
          <w:rFonts w:cs="B Nazanin"/>
          <w:sz w:val="32"/>
          <w:szCs w:val="32"/>
          <w:rtl/>
          <w:lang w:bidi="fa-IR"/>
        </w:rPr>
        <w:t xml:space="preserve">از چین </w:t>
      </w:r>
      <w:r w:rsidR="00C75630" w:rsidRPr="00F115B3">
        <w:rPr>
          <w:rFonts w:cs="B Nazanin"/>
          <w:sz w:val="32"/>
          <w:szCs w:val="32"/>
          <w:rtl/>
          <w:lang w:bidi="fa-IR"/>
        </w:rPr>
        <w:t xml:space="preserve">از مسیر </w:t>
      </w:r>
      <w:r w:rsidRPr="00F115B3">
        <w:rPr>
          <w:rFonts w:cs="B Nazanin"/>
          <w:sz w:val="32"/>
          <w:szCs w:val="32"/>
          <w:rtl/>
          <w:lang w:bidi="fa-IR"/>
        </w:rPr>
        <w:t>دریا</w:t>
      </w:r>
      <w:r w:rsidR="00C75630" w:rsidRPr="00F115B3">
        <w:rPr>
          <w:rFonts w:cs="B Nazanin"/>
          <w:sz w:val="32"/>
          <w:szCs w:val="32"/>
          <w:rtl/>
          <w:lang w:bidi="fa-IR"/>
        </w:rPr>
        <w:t>یی</w:t>
      </w:r>
      <w:r w:rsidRPr="00F115B3">
        <w:rPr>
          <w:rFonts w:cs="B Nazanin"/>
          <w:sz w:val="32"/>
          <w:szCs w:val="32"/>
          <w:rtl/>
          <w:lang w:bidi="fa-IR"/>
        </w:rPr>
        <w:t xml:space="preserve"> از طریق خلیج فارس بازگشت، نوشت که هنگامی که کشتی </w:t>
      </w:r>
      <w:r w:rsidR="00FF56AB" w:rsidRPr="00F115B3">
        <w:rPr>
          <w:rFonts w:cs="B Nazanin"/>
          <w:sz w:val="32"/>
          <w:szCs w:val="32"/>
          <w:rtl/>
          <w:lang w:bidi="fa-IR"/>
        </w:rPr>
        <w:t>در سرزمین پرلاک</w:t>
      </w:r>
      <w:r w:rsidR="003C5F7B" w:rsidRPr="00F115B3">
        <w:rPr>
          <w:rFonts w:cs="B Nazanin"/>
          <w:sz w:val="32"/>
          <w:szCs w:val="32"/>
          <w:rtl/>
          <w:lang w:bidi="fa-IR"/>
        </w:rPr>
        <w:t xml:space="preserve"> (</w:t>
      </w:r>
      <w:r w:rsidR="003C5F7B" w:rsidRPr="00F115B3">
        <w:rPr>
          <w:rFonts w:cs="B Nazanin"/>
          <w:color w:val="000000"/>
          <w:sz w:val="32"/>
          <w:szCs w:val="32"/>
        </w:rPr>
        <w:t>Perlak</w:t>
      </w:r>
      <w:r w:rsidR="003C5F7B" w:rsidRPr="00F115B3">
        <w:rPr>
          <w:rFonts w:cs="B Nazanin"/>
          <w:sz w:val="32"/>
          <w:szCs w:val="32"/>
          <w:rtl/>
          <w:lang w:bidi="fa-IR"/>
        </w:rPr>
        <w:t>)</w:t>
      </w:r>
      <w:r w:rsidR="00FF56AB" w:rsidRPr="00F115B3">
        <w:rPr>
          <w:rFonts w:cs="B Nazanin"/>
          <w:sz w:val="32"/>
          <w:szCs w:val="32"/>
          <w:rtl/>
          <w:lang w:bidi="fa-IR"/>
        </w:rPr>
        <w:t xml:space="preserve"> </w:t>
      </w:r>
      <w:r w:rsidRPr="00F115B3">
        <w:rPr>
          <w:rFonts w:cs="B Nazanin"/>
          <w:sz w:val="32"/>
          <w:szCs w:val="32"/>
          <w:rtl/>
          <w:lang w:bidi="fa-IR"/>
        </w:rPr>
        <w:t>متوقف شد</w:t>
      </w:r>
      <w:r w:rsidR="00FF56AB" w:rsidRPr="00F115B3">
        <w:rPr>
          <w:rFonts w:cs="B Nazanin"/>
          <w:sz w:val="32"/>
          <w:szCs w:val="32"/>
          <w:rtl/>
          <w:lang w:bidi="fa-IR"/>
        </w:rPr>
        <w:t>، ساکنان آن</w:t>
      </w:r>
      <w:r w:rsidR="003C5F7B" w:rsidRPr="00F115B3">
        <w:rPr>
          <w:rFonts w:cs="B Nazanin"/>
          <w:sz w:val="32"/>
          <w:szCs w:val="32"/>
          <w:rtl/>
          <w:lang w:bidi="fa-IR"/>
        </w:rPr>
        <w:t>جا</w:t>
      </w:r>
      <w:r w:rsidR="00FF56AB" w:rsidRPr="00F115B3">
        <w:rPr>
          <w:rFonts w:cs="B Nazanin"/>
          <w:sz w:val="32"/>
          <w:szCs w:val="32"/>
          <w:rtl/>
          <w:lang w:bidi="fa-IR"/>
        </w:rPr>
        <w:t xml:space="preserve"> را در</w:t>
      </w:r>
      <w:r w:rsidRPr="00F115B3">
        <w:rPr>
          <w:rFonts w:cs="B Nazanin"/>
          <w:sz w:val="32"/>
          <w:szCs w:val="32"/>
          <w:rtl/>
          <w:lang w:bidi="fa-IR"/>
        </w:rPr>
        <w:t xml:space="preserve"> سه گروه </w:t>
      </w:r>
      <w:r w:rsidR="00B015FC" w:rsidRPr="00F115B3">
        <w:rPr>
          <w:rFonts w:cs="B Nazanin"/>
          <w:sz w:val="32"/>
          <w:szCs w:val="32"/>
          <w:rtl/>
          <w:lang w:bidi="fa-IR"/>
        </w:rPr>
        <w:t xml:space="preserve">مشاهده کرد که عبارت بودند از </w:t>
      </w:r>
      <w:r w:rsidRPr="00F115B3">
        <w:rPr>
          <w:rFonts w:cs="B Nazanin"/>
          <w:sz w:val="32"/>
          <w:szCs w:val="32"/>
          <w:rtl/>
          <w:lang w:bidi="fa-IR"/>
        </w:rPr>
        <w:t>مسلمان</w:t>
      </w:r>
      <w:r w:rsidR="00B015FC" w:rsidRPr="00F115B3">
        <w:rPr>
          <w:rFonts w:cs="B Nazanin"/>
          <w:sz w:val="32"/>
          <w:szCs w:val="32"/>
          <w:rtl/>
          <w:lang w:bidi="fa-IR"/>
        </w:rPr>
        <w:t>ان چینی</w:t>
      </w:r>
      <w:r w:rsidRPr="00F115B3">
        <w:rPr>
          <w:rFonts w:cs="B Nazanin"/>
          <w:sz w:val="32"/>
          <w:szCs w:val="32"/>
          <w:rtl/>
          <w:lang w:bidi="fa-IR"/>
        </w:rPr>
        <w:t xml:space="preserve">، مسلمانان </w:t>
      </w:r>
      <w:r w:rsidR="00B015FC" w:rsidRPr="00F115B3">
        <w:rPr>
          <w:rFonts w:cs="B Nazanin"/>
          <w:sz w:val="32"/>
          <w:szCs w:val="32"/>
          <w:rtl/>
          <w:lang w:bidi="fa-IR"/>
        </w:rPr>
        <w:t xml:space="preserve">فارسی </w:t>
      </w:r>
      <w:r w:rsidR="00B015FC" w:rsidRPr="00F115B3">
        <w:rPr>
          <w:sz w:val="32"/>
          <w:szCs w:val="32"/>
          <w:rtl/>
          <w:lang w:bidi="fa-IR"/>
        </w:rPr>
        <w:t>–</w:t>
      </w:r>
      <w:r w:rsidR="00B015FC" w:rsidRPr="00F115B3">
        <w:rPr>
          <w:rFonts w:cs="B Nazanin"/>
          <w:sz w:val="32"/>
          <w:szCs w:val="32"/>
          <w:rtl/>
          <w:lang w:bidi="fa-IR"/>
        </w:rPr>
        <w:t xml:space="preserve"> </w:t>
      </w:r>
      <w:r w:rsidRPr="00F115B3">
        <w:rPr>
          <w:rFonts w:cs="B Nazanin"/>
          <w:sz w:val="32"/>
          <w:szCs w:val="32"/>
          <w:rtl/>
          <w:lang w:bidi="fa-IR"/>
        </w:rPr>
        <w:t>عرب</w:t>
      </w:r>
      <w:r w:rsidR="003C5F7B" w:rsidRPr="00F115B3">
        <w:rPr>
          <w:rFonts w:cs="B Nazanin"/>
          <w:sz w:val="32"/>
          <w:szCs w:val="32"/>
          <w:rtl/>
          <w:lang w:bidi="fa-IR"/>
        </w:rPr>
        <w:t>ی</w:t>
      </w:r>
      <w:r w:rsidR="00B015FC" w:rsidRPr="00F115B3">
        <w:rPr>
          <w:rFonts w:cs="B Nazanin"/>
          <w:sz w:val="32"/>
          <w:szCs w:val="32"/>
          <w:rtl/>
          <w:lang w:bidi="fa-IR"/>
        </w:rPr>
        <w:t xml:space="preserve"> </w:t>
      </w:r>
      <w:r w:rsidRPr="00F115B3">
        <w:rPr>
          <w:rFonts w:cs="B Nazanin"/>
          <w:sz w:val="32"/>
          <w:szCs w:val="32"/>
          <w:rtl/>
          <w:lang w:bidi="fa-IR"/>
        </w:rPr>
        <w:t xml:space="preserve">و بومیان که </w:t>
      </w:r>
      <w:r w:rsidR="00B015FC" w:rsidRPr="00F115B3">
        <w:rPr>
          <w:rFonts w:cs="B Nazanin"/>
          <w:sz w:val="32"/>
          <w:szCs w:val="32"/>
          <w:rtl/>
          <w:lang w:bidi="fa-IR"/>
        </w:rPr>
        <w:t>ا</w:t>
      </w:r>
      <w:r w:rsidRPr="00F115B3">
        <w:rPr>
          <w:rFonts w:cs="B Nazanin"/>
          <w:sz w:val="32"/>
          <w:szCs w:val="32"/>
          <w:rtl/>
          <w:lang w:bidi="fa-IR"/>
        </w:rPr>
        <w:t>رو</w:t>
      </w:r>
      <w:r w:rsidR="00B015FC" w:rsidRPr="00F115B3">
        <w:rPr>
          <w:rFonts w:cs="B Nazanin"/>
          <w:sz w:val="32"/>
          <w:szCs w:val="32"/>
          <w:rtl/>
          <w:lang w:bidi="fa-IR"/>
        </w:rPr>
        <w:t>ا</w:t>
      </w:r>
      <w:r w:rsidRPr="00F115B3">
        <w:rPr>
          <w:rFonts w:cs="B Nazanin"/>
          <w:sz w:val="32"/>
          <w:szCs w:val="32"/>
          <w:rtl/>
          <w:lang w:bidi="fa-IR"/>
        </w:rPr>
        <w:t>ح</w:t>
      </w:r>
      <w:r w:rsidR="00B015FC" w:rsidRPr="00F115B3">
        <w:rPr>
          <w:rFonts w:cs="B Nazanin"/>
          <w:sz w:val="32"/>
          <w:szCs w:val="32"/>
          <w:rtl/>
          <w:lang w:bidi="fa-IR"/>
        </w:rPr>
        <w:t xml:space="preserve"> را </w:t>
      </w:r>
      <w:r w:rsidR="003C5F7B" w:rsidRPr="00F115B3">
        <w:rPr>
          <w:rFonts w:cs="B Nazanin"/>
          <w:sz w:val="32"/>
          <w:szCs w:val="32"/>
          <w:rtl/>
          <w:lang w:bidi="fa-IR"/>
        </w:rPr>
        <w:t xml:space="preserve">هنوز </w:t>
      </w:r>
      <w:r w:rsidR="00B015FC" w:rsidRPr="00F115B3">
        <w:rPr>
          <w:rFonts w:cs="B Nazanin"/>
          <w:sz w:val="32"/>
          <w:szCs w:val="32"/>
          <w:rtl/>
          <w:lang w:bidi="fa-IR"/>
        </w:rPr>
        <w:t xml:space="preserve">می پرستیدند. </w:t>
      </w:r>
      <w:r w:rsidR="003C5F7B" w:rsidRPr="00F115B3">
        <w:rPr>
          <w:rFonts w:cs="B Nazanin"/>
          <w:sz w:val="32"/>
          <w:szCs w:val="32"/>
          <w:rtl/>
          <w:lang w:bidi="fa-IR"/>
        </w:rPr>
        <w:t xml:space="preserve">در </w:t>
      </w:r>
      <w:r w:rsidR="0020090C" w:rsidRPr="00F115B3">
        <w:rPr>
          <w:rFonts w:cs="B Nazanin"/>
          <w:sz w:val="32"/>
          <w:szCs w:val="32"/>
          <w:rtl/>
          <w:lang w:bidi="fa-IR"/>
        </w:rPr>
        <w:t xml:space="preserve">کتب </w:t>
      </w:r>
      <w:r w:rsidR="00EF1B9E" w:rsidRPr="00F115B3">
        <w:rPr>
          <w:rFonts w:cs="B Nazanin"/>
          <w:sz w:val="32"/>
          <w:szCs w:val="32"/>
          <w:rtl/>
          <w:lang w:bidi="fa-IR"/>
        </w:rPr>
        <w:t>تاریخ</w:t>
      </w:r>
      <w:r w:rsidR="003C5F7B" w:rsidRPr="00F115B3">
        <w:rPr>
          <w:rFonts w:cs="B Nazanin"/>
          <w:sz w:val="32"/>
          <w:szCs w:val="32"/>
          <w:rtl/>
          <w:lang w:bidi="fa-IR"/>
        </w:rPr>
        <w:t xml:space="preserve">ی آمده است </w:t>
      </w:r>
      <w:r w:rsidR="00EF1B9E" w:rsidRPr="00F115B3">
        <w:rPr>
          <w:rFonts w:cs="B Nazanin"/>
          <w:sz w:val="32"/>
          <w:szCs w:val="32"/>
          <w:rtl/>
          <w:lang w:bidi="fa-IR"/>
        </w:rPr>
        <w:t xml:space="preserve">که </w:t>
      </w:r>
      <w:r w:rsidR="00D66F26" w:rsidRPr="00F115B3">
        <w:rPr>
          <w:rFonts w:cs="B Nazanin"/>
          <w:sz w:val="32"/>
          <w:szCs w:val="32"/>
          <w:rtl/>
          <w:lang w:bidi="fa-IR"/>
        </w:rPr>
        <w:t>کاتب چ</w:t>
      </w:r>
      <w:r w:rsidR="001E73A1" w:rsidRPr="00F115B3">
        <w:rPr>
          <w:rFonts w:cs="B Nazanin"/>
          <w:sz w:val="32"/>
          <w:szCs w:val="32"/>
          <w:rtl/>
          <w:lang w:bidi="fa-IR"/>
        </w:rPr>
        <w:t>ِ</w:t>
      </w:r>
      <w:r w:rsidR="00D66F26" w:rsidRPr="00F115B3">
        <w:rPr>
          <w:rFonts w:cs="B Nazanin"/>
          <w:sz w:val="32"/>
          <w:szCs w:val="32"/>
          <w:rtl/>
          <w:lang w:bidi="fa-IR"/>
        </w:rPr>
        <w:t>نگ هو (</w:t>
      </w:r>
      <w:r w:rsidR="00D66F26" w:rsidRPr="00F115B3">
        <w:rPr>
          <w:rFonts w:cs="B Nazanin"/>
          <w:sz w:val="32"/>
          <w:szCs w:val="32"/>
          <w:lang w:bidi="fa-IR"/>
        </w:rPr>
        <w:t>Cheng Ho</w:t>
      </w:r>
      <w:r w:rsidR="00D66F26" w:rsidRPr="00F115B3">
        <w:rPr>
          <w:rFonts w:cs="B Nazanin"/>
          <w:sz w:val="32"/>
          <w:szCs w:val="32"/>
          <w:rtl/>
          <w:lang w:bidi="fa-IR"/>
        </w:rPr>
        <w:t xml:space="preserve">) </w:t>
      </w:r>
      <w:r w:rsidR="00BC3548" w:rsidRPr="00F115B3">
        <w:rPr>
          <w:rFonts w:cs="B Nazanin"/>
          <w:sz w:val="32"/>
          <w:szCs w:val="32"/>
          <w:rtl/>
          <w:lang w:bidi="fa-IR"/>
        </w:rPr>
        <w:t>در</w:t>
      </w:r>
      <w:r w:rsidR="00D66F26" w:rsidRPr="00F115B3">
        <w:rPr>
          <w:rFonts w:cs="B Nazanin"/>
          <w:sz w:val="32"/>
          <w:szCs w:val="32"/>
          <w:rtl/>
          <w:lang w:bidi="fa-IR"/>
        </w:rPr>
        <w:t xml:space="preserve"> هفت</w:t>
      </w:r>
      <w:r w:rsidR="001E73A1" w:rsidRPr="00F115B3">
        <w:rPr>
          <w:rFonts w:cs="B Nazanin"/>
          <w:sz w:val="32"/>
          <w:szCs w:val="32"/>
          <w:rtl/>
          <w:lang w:bidi="fa-IR"/>
        </w:rPr>
        <w:t xml:space="preserve">مین </w:t>
      </w:r>
      <w:r w:rsidR="00D66F26" w:rsidRPr="00F115B3">
        <w:rPr>
          <w:rFonts w:cs="B Nazanin"/>
          <w:sz w:val="32"/>
          <w:szCs w:val="32"/>
          <w:rtl/>
          <w:lang w:bidi="fa-IR"/>
        </w:rPr>
        <w:t>سفر خود به نوسانتارا</w:t>
      </w:r>
      <w:r w:rsidR="00BC3548" w:rsidRPr="00F115B3">
        <w:rPr>
          <w:rFonts w:cs="B Nazanin"/>
          <w:sz w:val="32"/>
          <w:szCs w:val="32"/>
          <w:rtl/>
          <w:lang w:bidi="fa-IR"/>
        </w:rPr>
        <w:t xml:space="preserve"> </w:t>
      </w:r>
      <w:r w:rsidR="0062117B" w:rsidRPr="00F115B3">
        <w:rPr>
          <w:rFonts w:cs="B Nazanin"/>
          <w:sz w:val="32"/>
          <w:szCs w:val="32"/>
          <w:rtl/>
          <w:lang w:bidi="fa-IR"/>
        </w:rPr>
        <w:t>نوشت، دین اسلام در میان بومیان مورد پیروی قرار نگرفت. ماخوان (</w:t>
      </w:r>
      <w:r w:rsidR="0062117B" w:rsidRPr="00F115B3">
        <w:rPr>
          <w:rFonts w:cs="B Nazanin"/>
          <w:sz w:val="32"/>
          <w:szCs w:val="32"/>
          <w:lang w:bidi="fa-IR"/>
        </w:rPr>
        <w:t>Ma Huan</w:t>
      </w:r>
      <w:r w:rsidR="0062117B" w:rsidRPr="00F115B3">
        <w:rPr>
          <w:rFonts w:cs="B Nazanin"/>
          <w:sz w:val="32"/>
          <w:szCs w:val="32"/>
          <w:rtl/>
          <w:lang w:bidi="fa-IR"/>
        </w:rPr>
        <w:t xml:space="preserve">) که در </w:t>
      </w:r>
      <w:r w:rsidR="00BC3548" w:rsidRPr="00F115B3">
        <w:rPr>
          <w:rFonts w:cs="B Nazanin"/>
          <w:sz w:val="32"/>
          <w:szCs w:val="32"/>
          <w:rtl/>
          <w:lang w:bidi="fa-IR"/>
        </w:rPr>
        <w:t xml:space="preserve">هفتمین </w:t>
      </w:r>
      <w:r w:rsidR="0062117B" w:rsidRPr="00F115B3">
        <w:rPr>
          <w:rFonts w:cs="B Nazanin"/>
          <w:sz w:val="32"/>
          <w:szCs w:val="32"/>
          <w:rtl/>
          <w:lang w:bidi="fa-IR"/>
        </w:rPr>
        <w:t xml:space="preserve">بازدید چنگ هو </w:t>
      </w:r>
      <w:r w:rsidRPr="00F115B3">
        <w:rPr>
          <w:rFonts w:cs="B Nazanin"/>
          <w:sz w:val="32"/>
          <w:szCs w:val="32"/>
          <w:rtl/>
          <w:lang w:bidi="fa-IR"/>
        </w:rPr>
        <w:t xml:space="preserve">در سال 1433 </w:t>
      </w:r>
      <w:r w:rsidR="0062117B" w:rsidRPr="00F115B3">
        <w:rPr>
          <w:rFonts w:cs="B Nazanin"/>
          <w:sz w:val="32"/>
          <w:szCs w:val="32"/>
          <w:rtl/>
          <w:lang w:bidi="fa-IR"/>
        </w:rPr>
        <w:t xml:space="preserve">شرکت کرد، نوشت که </w:t>
      </w:r>
      <w:r w:rsidRPr="00F115B3">
        <w:rPr>
          <w:rFonts w:cs="B Nazanin"/>
          <w:sz w:val="32"/>
          <w:szCs w:val="32"/>
          <w:rtl/>
          <w:lang w:bidi="fa-IR"/>
        </w:rPr>
        <w:t>ساکنان</w:t>
      </w:r>
      <w:r w:rsidR="00EF1B9E" w:rsidRPr="00F115B3">
        <w:rPr>
          <w:rFonts w:cs="B Nazanin"/>
          <w:sz w:val="32"/>
          <w:szCs w:val="32"/>
          <w:rtl/>
          <w:lang w:bidi="fa-IR"/>
        </w:rPr>
        <w:t>ی</w:t>
      </w:r>
      <w:r w:rsidRPr="00F115B3">
        <w:rPr>
          <w:rFonts w:cs="B Nazanin"/>
          <w:sz w:val="32"/>
          <w:szCs w:val="32"/>
          <w:rtl/>
          <w:lang w:bidi="fa-IR"/>
        </w:rPr>
        <w:t xml:space="preserve"> که در امتداد ساحل </w:t>
      </w:r>
      <w:r w:rsidR="00EF1B9E" w:rsidRPr="00F115B3">
        <w:rPr>
          <w:rFonts w:cs="B Nazanin"/>
          <w:sz w:val="32"/>
          <w:szCs w:val="32"/>
          <w:rtl/>
          <w:lang w:bidi="fa-IR"/>
        </w:rPr>
        <w:t xml:space="preserve">شمالی </w:t>
      </w:r>
      <w:r w:rsidRPr="00F115B3">
        <w:rPr>
          <w:rFonts w:cs="B Nazanin"/>
          <w:sz w:val="32"/>
          <w:szCs w:val="32"/>
          <w:rtl/>
          <w:lang w:bidi="fa-IR"/>
        </w:rPr>
        <w:t>جاو</w:t>
      </w:r>
      <w:r w:rsidR="005640E3" w:rsidRPr="00F115B3">
        <w:rPr>
          <w:rFonts w:cs="B Nazanin"/>
          <w:sz w:val="32"/>
          <w:szCs w:val="32"/>
          <w:rtl/>
          <w:lang w:bidi="fa-IR"/>
        </w:rPr>
        <w:t xml:space="preserve">ه </w:t>
      </w:r>
      <w:r w:rsidRPr="00F115B3">
        <w:rPr>
          <w:rFonts w:cs="B Nazanin"/>
          <w:sz w:val="32"/>
          <w:szCs w:val="32"/>
          <w:rtl/>
          <w:lang w:bidi="fa-IR"/>
        </w:rPr>
        <w:t xml:space="preserve">زندگی </w:t>
      </w:r>
      <w:r w:rsidR="005640E3" w:rsidRPr="00F115B3">
        <w:rPr>
          <w:rFonts w:cs="B Nazanin"/>
          <w:sz w:val="32"/>
          <w:szCs w:val="32"/>
          <w:rtl/>
          <w:lang w:bidi="fa-IR"/>
        </w:rPr>
        <w:t xml:space="preserve">می </w:t>
      </w:r>
      <w:r w:rsidR="00EF1B9E" w:rsidRPr="00F115B3">
        <w:rPr>
          <w:rFonts w:cs="B Nazanin"/>
          <w:sz w:val="32"/>
          <w:szCs w:val="32"/>
          <w:rtl/>
          <w:lang w:bidi="fa-IR"/>
        </w:rPr>
        <w:t xml:space="preserve">کردند، عبارت </w:t>
      </w:r>
      <w:r w:rsidR="00815852" w:rsidRPr="00F115B3">
        <w:rPr>
          <w:rFonts w:cs="B Nazanin"/>
          <w:sz w:val="32"/>
          <w:szCs w:val="32"/>
          <w:rtl/>
          <w:lang w:bidi="fa-IR"/>
        </w:rPr>
        <w:t xml:space="preserve">بودند </w:t>
      </w:r>
      <w:r w:rsidR="00EF1B9E" w:rsidRPr="00F115B3">
        <w:rPr>
          <w:rFonts w:cs="B Nazanin"/>
          <w:sz w:val="32"/>
          <w:szCs w:val="32"/>
          <w:rtl/>
          <w:lang w:bidi="fa-IR"/>
        </w:rPr>
        <w:t xml:space="preserve">از </w:t>
      </w:r>
      <w:r w:rsidRPr="00F115B3">
        <w:rPr>
          <w:rFonts w:cs="B Nazanin"/>
          <w:sz w:val="32"/>
          <w:szCs w:val="32"/>
          <w:rtl/>
          <w:lang w:bidi="fa-IR"/>
        </w:rPr>
        <w:t>سه گروه: مسلمان</w:t>
      </w:r>
      <w:r w:rsidR="00EF1B9E" w:rsidRPr="00F115B3">
        <w:rPr>
          <w:rFonts w:cs="B Nazanin"/>
          <w:sz w:val="32"/>
          <w:szCs w:val="32"/>
          <w:rtl/>
          <w:lang w:bidi="fa-IR"/>
        </w:rPr>
        <w:t>ان</w:t>
      </w:r>
      <w:r w:rsidRPr="00F115B3">
        <w:rPr>
          <w:rFonts w:cs="B Nazanin"/>
          <w:sz w:val="32"/>
          <w:szCs w:val="32"/>
          <w:rtl/>
          <w:lang w:bidi="fa-IR"/>
        </w:rPr>
        <w:t xml:space="preserve"> چینی، مسلمانان </w:t>
      </w:r>
      <w:r w:rsidR="00EF1B9E" w:rsidRPr="00F115B3">
        <w:rPr>
          <w:rFonts w:cs="B Nazanin"/>
          <w:sz w:val="32"/>
          <w:szCs w:val="32"/>
          <w:rtl/>
          <w:lang w:bidi="fa-IR"/>
        </w:rPr>
        <w:t xml:space="preserve">فارسی - </w:t>
      </w:r>
      <w:r w:rsidRPr="00F115B3">
        <w:rPr>
          <w:rFonts w:cs="B Nazanin"/>
          <w:sz w:val="32"/>
          <w:szCs w:val="32"/>
          <w:rtl/>
          <w:lang w:bidi="fa-IR"/>
        </w:rPr>
        <w:t>عرب</w:t>
      </w:r>
      <w:r w:rsidR="00EF1B9E" w:rsidRPr="00F115B3">
        <w:rPr>
          <w:rFonts w:cs="B Nazanin"/>
          <w:sz w:val="32"/>
          <w:szCs w:val="32"/>
          <w:rtl/>
          <w:lang w:bidi="fa-IR"/>
        </w:rPr>
        <w:t>ی</w:t>
      </w:r>
      <w:r w:rsidRPr="00F115B3">
        <w:rPr>
          <w:rFonts w:cs="B Nazanin"/>
          <w:sz w:val="32"/>
          <w:szCs w:val="32"/>
          <w:rtl/>
          <w:lang w:bidi="fa-IR"/>
        </w:rPr>
        <w:t xml:space="preserve"> و بومی</w:t>
      </w:r>
      <w:r w:rsidR="00EF1B9E" w:rsidRPr="00F115B3">
        <w:rPr>
          <w:rFonts w:cs="B Nazanin"/>
          <w:sz w:val="32"/>
          <w:szCs w:val="32"/>
          <w:rtl/>
          <w:lang w:bidi="fa-IR"/>
        </w:rPr>
        <w:t xml:space="preserve">ان که کافر و </w:t>
      </w:r>
      <w:r w:rsidRPr="00F115B3">
        <w:rPr>
          <w:rFonts w:cs="B Nazanin"/>
          <w:sz w:val="32"/>
          <w:szCs w:val="32"/>
          <w:rtl/>
          <w:lang w:bidi="fa-IR"/>
        </w:rPr>
        <w:t>بت پرست بودند</w:t>
      </w:r>
      <w:r w:rsidR="00815852" w:rsidRPr="00F115B3">
        <w:rPr>
          <w:rFonts w:cs="B Nazanin"/>
          <w:sz w:val="32"/>
          <w:szCs w:val="32"/>
          <w:rtl/>
          <w:lang w:bidi="fa-IR"/>
        </w:rPr>
        <w:t xml:space="preserve">، </w:t>
      </w:r>
      <w:r w:rsidR="00EF1B9E" w:rsidRPr="00F115B3">
        <w:rPr>
          <w:rFonts w:cs="B Nazanin"/>
          <w:sz w:val="32"/>
          <w:szCs w:val="32"/>
          <w:rtl/>
          <w:lang w:bidi="fa-IR"/>
        </w:rPr>
        <w:t xml:space="preserve">به </w:t>
      </w:r>
      <w:r w:rsidRPr="00F115B3">
        <w:rPr>
          <w:rFonts w:cs="B Nazanin"/>
          <w:sz w:val="32"/>
          <w:szCs w:val="32"/>
          <w:rtl/>
          <w:lang w:bidi="fa-IR"/>
        </w:rPr>
        <w:t xml:space="preserve">پرستش ارواح </w:t>
      </w:r>
      <w:r w:rsidR="00DD5388" w:rsidRPr="00F115B3">
        <w:rPr>
          <w:rFonts w:cs="B Nazanin"/>
          <w:sz w:val="32"/>
          <w:szCs w:val="32"/>
          <w:rtl/>
          <w:lang w:bidi="fa-IR"/>
        </w:rPr>
        <w:t xml:space="preserve">می پرداختند </w:t>
      </w:r>
      <w:r w:rsidRPr="00F115B3">
        <w:rPr>
          <w:rFonts w:cs="B Nazanin"/>
          <w:sz w:val="32"/>
          <w:szCs w:val="32"/>
          <w:rtl/>
          <w:lang w:bidi="fa-IR"/>
        </w:rPr>
        <w:t xml:space="preserve">و بسیار کثیف زندگی </w:t>
      </w:r>
      <w:r w:rsidR="005640E3" w:rsidRPr="00F115B3">
        <w:rPr>
          <w:rFonts w:cs="B Nazanin"/>
          <w:sz w:val="32"/>
          <w:szCs w:val="32"/>
          <w:rtl/>
          <w:lang w:bidi="fa-IR"/>
        </w:rPr>
        <w:t xml:space="preserve">می </w:t>
      </w:r>
      <w:r w:rsidR="00DD5388" w:rsidRPr="00F115B3">
        <w:rPr>
          <w:rFonts w:cs="B Nazanin"/>
          <w:sz w:val="32"/>
          <w:szCs w:val="32"/>
          <w:rtl/>
          <w:lang w:bidi="fa-IR"/>
        </w:rPr>
        <w:t xml:space="preserve">کردند. </w:t>
      </w:r>
      <w:r w:rsidRPr="00F115B3">
        <w:rPr>
          <w:rFonts w:cs="B Nazanin"/>
          <w:sz w:val="32"/>
          <w:szCs w:val="32"/>
          <w:rtl/>
          <w:lang w:bidi="fa-IR"/>
        </w:rPr>
        <w:t xml:space="preserve">این بدان معناست که </w:t>
      </w:r>
      <w:r w:rsidR="00453013" w:rsidRPr="00F115B3">
        <w:rPr>
          <w:rFonts w:cs="B Nazanin"/>
          <w:sz w:val="32"/>
          <w:szCs w:val="32"/>
          <w:rtl/>
          <w:lang w:bidi="fa-IR"/>
        </w:rPr>
        <w:t xml:space="preserve">اسلام </w:t>
      </w:r>
      <w:r w:rsidRPr="00F115B3">
        <w:rPr>
          <w:rFonts w:cs="B Nazanin"/>
          <w:sz w:val="32"/>
          <w:szCs w:val="32"/>
          <w:rtl/>
          <w:lang w:bidi="fa-IR"/>
        </w:rPr>
        <w:t>از آ</w:t>
      </w:r>
      <w:r w:rsidR="00DD5388" w:rsidRPr="00F115B3">
        <w:rPr>
          <w:rFonts w:cs="B Nazanin"/>
          <w:sz w:val="32"/>
          <w:szCs w:val="32"/>
          <w:rtl/>
          <w:lang w:bidi="fa-IR"/>
        </w:rPr>
        <w:t xml:space="preserve">غاز حضور </w:t>
      </w:r>
      <w:r w:rsidRPr="00F115B3">
        <w:rPr>
          <w:rFonts w:cs="B Nazanin"/>
          <w:sz w:val="32"/>
          <w:szCs w:val="32"/>
          <w:rtl/>
          <w:lang w:bidi="fa-IR"/>
        </w:rPr>
        <w:t xml:space="preserve">در </w:t>
      </w:r>
      <w:r w:rsidR="00FC04B9" w:rsidRPr="00F115B3">
        <w:rPr>
          <w:rFonts w:cs="B Nazanin"/>
          <w:sz w:val="32"/>
          <w:szCs w:val="32"/>
          <w:rtl/>
          <w:lang w:bidi="fa-IR"/>
        </w:rPr>
        <w:t xml:space="preserve">نوسانتارا در </w:t>
      </w:r>
      <w:r w:rsidR="001F6673" w:rsidRPr="00F115B3">
        <w:rPr>
          <w:rFonts w:cs="B Nazanin"/>
          <w:sz w:val="32"/>
          <w:szCs w:val="32"/>
          <w:rtl/>
          <w:lang w:bidi="fa-IR"/>
        </w:rPr>
        <w:t xml:space="preserve">صدر </w:t>
      </w:r>
      <w:r w:rsidRPr="00F115B3">
        <w:rPr>
          <w:rFonts w:cs="B Nazanin"/>
          <w:sz w:val="32"/>
          <w:szCs w:val="32"/>
          <w:rtl/>
          <w:lang w:bidi="fa-IR"/>
        </w:rPr>
        <w:t>اسلام</w:t>
      </w:r>
      <w:r w:rsidR="001F6673" w:rsidRPr="00F115B3">
        <w:rPr>
          <w:rFonts w:cs="B Nazanin"/>
          <w:sz w:val="32"/>
          <w:szCs w:val="32"/>
          <w:rtl/>
          <w:lang w:bidi="fa-IR"/>
        </w:rPr>
        <w:t xml:space="preserve"> </w:t>
      </w:r>
      <w:r w:rsidRPr="00F115B3">
        <w:rPr>
          <w:rFonts w:cs="B Nazanin"/>
          <w:sz w:val="32"/>
          <w:szCs w:val="32"/>
          <w:rtl/>
          <w:lang w:bidi="fa-IR"/>
        </w:rPr>
        <w:t>سال 6</w:t>
      </w:r>
      <w:r w:rsidR="00FC04B9" w:rsidRPr="00F115B3">
        <w:rPr>
          <w:rFonts w:cs="B Nazanin"/>
          <w:sz w:val="32"/>
          <w:szCs w:val="32"/>
          <w:rtl/>
          <w:lang w:bidi="fa-IR"/>
        </w:rPr>
        <w:t xml:space="preserve">74 تا </w:t>
      </w:r>
      <w:r w:rsidRPr="00F115B3">
        <w:rPr>
          <w:rFonts w:cs="B Nazanin"/>
          <w:sz w:val="32"/>
          <w:szCs w:val="32"/>
          <w:rtl/>
          <w:lang w:bidi="fa-IR"/>
        </w:rPr>
        <w:t xml:space="preserve">1433 م </w:t>
      </w:r>
      <w:r w:rsidR="001F6673" w:rsidRPr="00F115B3">
        <w:rPr>
          <w:rFonts w:cs="B Nazanin"/>
          <w:sz w:val="32"/>
          <w:szCs w:val="32"/>
          <w:rtl/>
          <w:lang w:bidi="fa-IR"/>
        </w:rPr>
        <w:t>(</w:t>
      </w:r>
      <w:r w:rsidRPr="00F115B3">
        <w:rPr>
          <w:rFonts w:cs="B Nazanin"/>
          <w:sz w:val="32"/>
          <w:szCs w:val="32"/>
          <w:rtl/>
          <w:lang w:bidi="fa-IR"/>
        </w:rPr>
        <w:t>حدود هشت صد سال</w:t>
      </w:r>
      <w:r w:rsidR="001F6673" w:rsidRPr="00F115B3">
        <w:rPr>
          <w:rFonts w:cs="B Nazanin"/>
          <w:sz w:val="32"/>
          <w:szCs w:val="32"/>
          <w:rtl/>
          <w:lang w:bidi="fa-IR"/>
        </w:rPr>
        <w:t>)</w:t>
      </w:r>
      <w:r w:rsidRPr="00F115B3">
        <w:rPr>
          <w:rFonts w:cs="B Nazanin"/>
          <w:sz w:val="32"/>
          <w:szCs w:val="32"/>
          <w:rtl/>
          <w:lang w:bidi="fa-IR"/>
        </w:rPr>
        <w:t xml:space="preserve"> </w:t>
      </w:r>
      <w:r w:rsidR="001F6673" w:rsidRPr="00F115B3">
        <w:rPr>
          <w:rFonts w:cs="B Nazanin"/>
          <w:sz w:val="32"/>
          <w:szCs w:val="32"/>
          <w:rtl/>
          <w:lang w:bidi="fa-IR"/>
        </w:rPr>
        <w:t>به طور</w:t>
      </w:r>
      <w:r w:rsidRPr="00F115B3">
        <w:rPr>
          <w:rFonts w:cs="B Nazanin"/>
          <w:sz w:val="32"/>
          <w:szCs w:val="32"/>
          <w:rtl/>
          <w:lang w:bidi="fa-IR"/>
        </w:rPr>
        <w:t xml:space="preserve"> گسترده </w:t>
      </w:r>
      <w:r w:rsidR="001F6673" w:rsidRPr="00F115B3">
        <w:rPr>
          <w:rFonts w:cs="B Nazanin"/>
          <w:sz w:val="32"/>
          <w:szCs w:val="32"/>
          <w:rtl/>
          <w:lang w:bidi="fa-IR"/>
        </w:rPr>
        <w:t xml:space="preserve">مورد پیرو </w:t>
      </w:r>
      <w:r w:rsidRPr="00F115B3">
        <w:rPr>
          <w:rFonts w:cs="B Nazanin"/>
          <w:sz w:val="32"/>
          <w:szCs w:val="32"/>
          <w:rtl/>
          <w:lang w:bidi="fa-IR"/>
        </w:rPr>
        <w:t xml:space="preserve">مردم بومی </w:t>
      </w:r>
      <w:r w:rsidR="00FC04B9" w:rsidRPr="00F115B3">
        <w:rPr>
          <w:rFonts w:cs="B Nazanin"/>
          <w:sz w:val="32"/>
          <w:szCs w:val="32"/>
          <w:rtl/>
          <w:lang w:bidi="fa-IR"/>
        </w:rPr>
        <w:t xml:space="preserve">قرار نگرفته </w:t>
      </w:r>
      <w:r w:rsidR="001F6673" w:rsidRPr="00F115B3">
        <w:rPr>
          <w:rFonts w:cs="B Nazanin"/>
          <w:sz w:val="32"/>
          <w:szCs w:val="32"/>
          <w:rtl/>
          <w:lang w:bidi="fa-IR"/>
        </w:rPr>
        <w:t>بود.</w:t>
      </w:r>
    </w:p>
    <w:p w:rsidR="004C352B" w:rsidRPr="00F115B3" w:rsidRDefault="00A02001"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اولیای نه گانه </w:t>
      </w:r>
      <w:r w:rsidR="005640E3" w:rsidRPr="00F115B3">
        <w:rPr>
          <w:rFonts w:cs="B Nazanin"/>
          <w:sz w:val="32"/>
          <w:szCs w:val="32"/>
          <w:rtl/>
          <w:lang w:bidi="fa-IR"/>
        </w:rPr>
        <w:t>(ولی سونگو</w:t>
      </w:r>
      <w:r w:rsidR="00FC04B9" w:rsidRPr="00F115B3">
        <w:rPr>
          <w:rFonts w:cs="B Nazanin"/>
          <w:sz w:val="32"/>
          <w:szCs w:val="32"/>
          <w:rtl/>
          <w:lang w:bidi="fa-IR"/>
        </w:rPr>
        <w:t>)</w:t>
      </w:r>
      <w:r w:rsidR="00A056F3" w:rsidRPr="00F115B3">
        <w:rPr>
          <w:rFonts w:cs="B Nazanin"/>
          <w:sz w:val="32"/>
          <w:szCs w:val="32"/>
          <w:rtl/>
          <w:lang w:bidi="fa-IR"/>
        </w:rPr>
        <w:t xml:space="preserve">، </w:t>
      </w:r>
      <w:r w:rsidRPr="00F115B3">
        <w:rPr>
          <w:rFonts w:cs="B Nazanin"/>
          <w:sz w:val="32"/>
          <w:szCs w:val="32"/>
          <w:rtl/>
          <w:lang w:bidi="fa-IR"/>
        </w:rPr>
        <w:t xml:space="preserve">گروهی </w:t>
      </w:r>
      <w:r w:rsidR="00A056F3" w:rsidRPr="00F115B3">
        <w:rPr>
          <w:rFonts w:cs="B Nazanin"/>
          <w:sz w:val="32"/>
          <w:szCs w:val="32"/>
          <w:rtl/>
          <w:lang w:bidi="fa-IR"/>
        </w:rPr>
        <w:t xml:space="preserve">از </w:t>
      </w:r>
      <w:r w:rsidRPr="00F115B3">
        <w:rPr>
          <w:rFonts w:cs="B Nazanin"/>
          <w:sz w:val="32"/>
          <w:szCs w:val="32"/>
          <w:rtl/>
          <w:lang w:bidi="fa-IR"/>
        </w:rPr>
        <w:t xml:space="preserve">مبلغان و </w:t>
      </w:r>
      <w:r w:rsidR="00A056F3" w:rsidRPr="00F115B3">
        <w:rPr>
          <w:rFonts w:cs="B Nazanin"/>
          <w:sz w:val="32"/>
          <w:szCs w:val="32"/>
          <w:rtl/>
          <w:lang w:bidi="fa-IR"/>
        </w:rPr>
        <w:t xml:space="preserve">چهره های مروج اسلام در </w:t>
      </w:r>
      <w:r w:rsidRPr="00F115B3">
        <w:rPr>
          <w:rFonts w:cs="B Nazanin"/>
          <w:sz w:val="32"/>
          <w:szCs w:val="32"/>
          <w:rtl/>
          <w:lang w:bidi="fa-IR"/>
        </w:rPr>
        <w:t xml:space="preserve">یک ربع آخر </w:t>
      </w:r>
      <w:r w:rsidR="005640E3" w:rsidRPr="00F115B3">
        <w:rPr>
          <w:rFonts w:cs="B Nazanin"/>
          <w:sz w:val="32"/>
          <w:szCs w:val="32"/>
          <w:rtl/>
          <w:lang w:bidi="fa-IR"/>
        </w:rPr>
        <w:t xml:space="preserve">از </w:t>
      </w:r>
      <w:r w:rsidR="00A056F3" w:rsidRPr="00F115B3">
        <w:rPr>
          <w:rFonts w:cs="B Nazanin"/>
          <w:sz w:val="32"/>
          <w:szCs w:val="32"/>
          <w:rtl/>
          <w:lang w:bidi="fa-IR"/>
        </w:rPr>
        <w:t>قرن</w:t>
      </w:r>
      <w:r w:rsidR="005640E3" w:rsidRPr="00F115B3">
        <w:rPr>
          <w:rFonts w:cs="B Nazanin"/>
          <w:sz w:val="32"/>
          <w:szCs w:val="32"/>
          <w:rtl/>
          <w:lang w:bidi="fa-IR"/>
        </w:rPr>
        <w:t xml:space="preserve"> پانزدهم </w:t>
      </w:r>
      <w:r w:rsidR="00A056F3" w:rsidRPr="00F115B3">
        <w:rPr>
          <w:rFonts w:cs="B Nazanin"/>
          <w:sz w:val="32"/>
          <w:szCs w:val="32"/>
          <w:rtl/>
          <w:lang w:bidi="fa-IR"/>
        </w:rPr>
        <w:t>تا نیمه دوم قرن</w:t>
      </w:r>
      <w:r w:rsidR="005640E3" w:rsidRPr="00F115B3">
        <w:rPr>
          <w:rFonts w:cs="B Nazanin"/>
          <w:sz w:val="32"/>
          <w:szCs w:val="32"/>
          <w:rtl/>
          <w:lang w:bidi="fa-IR"/>
        </w:rPr>
        <w:t xml:space="preserve"> شانزدهم</w:t>
      </w:r>
      <w:r w:rsidR="00FC04B9" w:rsidRPr="00F115B3">
        <w:rPr>
          <w:rFonts w:cs="B Nazanin"/>
          <w:sz w:val="32"/>
          <w:szCs w:val="32"/>
          <w:rtl/>
          <w:lang w:bidi="fa-IR"/>
        </w:rPr>
        <w:t>،</w:t>
      </w:r>
      <w:r w:rsidRPr="00F115B3">
        <w:rPr>
          <w:rFonts w:cs="B Nazanin"/>
          <w:sz w:val="32"/>
          <w:szCs w:val="32"/>
          <w:rtl/>
          <w:lang w:bidi="fa-IR"/>
        </w:rPr>
        <w:t xml:space="preserve"> از </w:t>
      </w:r>
      <w:r w:rsidR="00A056F3" w:rsidRPr="00F115B3">
        <w:rPr>
          <w:rFonts w:cs="B Nazanin"/>
          <w:sz w:val="32"/>
          <w:szCs w:val="32"/>
          <w:rtl/>
          <w:lang w:bidi="fa-IR"/>
        </w:rPr>
        <w:t>مهم ترین نقطه عطف در تاریخ گسترش اسلام در جاو</w:t>
      </w:r>
      <w:r w:rsidRPr="00F115B3">
        <w:rPr>
          <w:rFonts w:cs="B Nazanin"/>
          <w:sz w:val="32"/>
          <w:szCs w:val="32"/>
          <w:rtl/>
          <w:lang w:bidi="fa-IR"/>
        </w:rPr>
        <w:t>ه</w:t>
      </w:r>
      <w:r w:rsidR="00A056F3" w:rsidRPr="00F115B3">
        <w:rPr>
          <w:rFonts w:cs="B Nazanin"/>
          <w:sz w:val="32"/>
          <w:szCs w:val="32"/>
          <w:rtl/>
          <w:lang w:bidi="fa-IR"/>
        </w:rPr>
        <w:t xml:space="preserve"> و </w:t>
      </w:r>
      <w:r w:rsidR="00FC04B9" w:rsidRPr="00F115B3">
        <w:rPr>
          <w:rFonts w:cs="B Nazanin"/>
          <w:sz w:val="32"/>
          <w:szCs w:val="32"/>
          <w:rtl/>
          <w:lang w:bidi="fa-IR"/>
        </w:rPr>
        <w:t xml:space="preserve">نوسانتارا </w:t>
      </w:r>
      <w:r w:rsidRPr="00F115B3">
        <w:rPr>
          <w:rFonts w:cs="B Nazanin"/>
          <w:sz w:val="32"/>
          <w:szCs w:val="32"/>
          <w:rtl/>
          <w:lang w:bidi="fa-IR"/>
        </w:rPr>
        <w:t>به شمار می آیند</w:t>
      </w:r>
      <w:r w:rsidR="00EE5FCC" w:rsidRPr="00F115B3">
        <w:rPr>
          <w:rFonts w:cs="B Nazanin"/>
          <w:sz w:val="32"/>
          <w:szCs w:val="32"/>
          <w:rtl/>
          <w:lang w:bidi="fa-IR"/>
        </w:rPr>
        <w:t xml:space="preserve">، چرا که حضور بازرگانان مسلمان </w:t>
      </w:r>
      <w:r w:rsidR="00A056F3" w:rsidRPr="00F115B3">
        <w:rPr>
          <w:rFonts w:cs="B Nazanin"/>
          <w:sz w:val="32"/>
          <w:szCs w:val="32"/>
          <w:rtl/>
          <w:lang w:bidi="fa-IR"/>
        </w:rPr>
        <w:t>از سال 674 م</w:t>
      </w:r>
      <w:r w:rsidR="005640E3" w:rsidRPr="00F115B3">
        <w:rPr>
          <w:rFonts w:cs="B Nazanin"/>
          <w:sz w:val="32"/>
          <w:szCs w:val="32"/>
          <w:rtl/>
          <w:lang w:bidi="fa-IR"/>
        </w:rPr>
        <w:t xml:space="preserve"> </w:t>
      </w:r>
      <w:r w:rsidR="00A056F3" w:rsidRPr="00F115B3">
        <w:rPr>
          <w:rFonts w:cs="B Nazanin"/>
          <w:sz w:val="32"/>
          <w:szCs w:val="32"/>
          <w:rtl/>
          <w:lang w:bidi="fa-IR"/>
        </w:rPr>
        <w:t xml:space="preserve">با گسترش عظیم اسلام در میان بومیان </w:t>
      </w:r>
      <w:r w:rsidR="004C352B" w:rsidRPr="00F115B3">
        <w:rPr>
          <w:rFonts w:cs="B Nazanin"/>
          <w:sz w:val="32"/>
          <w:szCs w:val="32"/>
          <w:rtl/>
          <w:lang w:bidi="fa-IR"/>
        </w:rPr>
        <w:t xml:space="preserve">لزوما </w:t>
      </w:r>
      <w:r w:rsidR="00EE5FCC" w:rsidRPr="00F115B3">
        <w:rPr>
          <w:rFonts w:cs="B Nazanin"/>
          <w:sz w:val="32"/>
          <w:szCs w:val="32"/>
          <w:rtl/>
          <w:lang w:bidi="fa-IR"/>
        </w:rPr>
        <w:t xml:space="preserve">همراه </w:t>
      </w:r>
      <w:r w:rsidR="00A056F3" w:rsidRPr="00F115B3">
        <w:rPr>
          <w:rFonts w:cs="B Nazanin"/>
          <w:sz w:val="32"/>
          <w:szCs w:val="32"/>
          <w:rtl/>
          <w:lang w:bidi="fa-IR"/>
        </w:rPr>
        <w:t>نب</w:t>
      </w:r>
      <w:r w:rsidR="00EE5FCC" w:rsidRPr="00F115B3">
        <w:rPr>
          <w:rFonts w:cs="B Nazanin"/>
          <w:sz w:val="32"/>
          <w:szCs w:val="32"/>
          <w:rtl/>
          <w:lang w:bidi="fa-IR"/>
        </w:rPr>
        <w:t>ود</w:t>
      </w:r>
      <w:r w:rsidR="00A056F3" w:rsidRPr="00F115B3">
        <w:rPr>
          <w:rFonts w:cs="B Nazanin"/>
          <w:sz w:val="32"/>
          <w:szCs w:val="32"/>
          <w:rtl/>
          <w:lang w:bidi="fa-IR"/>
        </w:rPr>
        <w:t xml:space="preserve">، تا </w:t>
      </w:r>
      <w:r w:rsidR="00EE5FCC" w:rsidRPr="00F115B3">
        <w:rPr>
          <w:rFonts w:cs="B Nazanin"/>
          <w:sz w:val="32"/>
          <w:szCs w:val="32"/>
          <w:rtl/>
          <w:lang w:bidi="fa-IR"/>
        </w:rPr>
        <w:t xml:space="preserve">اینکه </w:t>
      </w:r>
      <w:r w:rsidR="00A056F3" w:rsidRPr="00F115B3">
        <w:rPr>
          <w:rFonts w:cs="B Nazanin"/>
          <w:sz w:val="32"/>
          <w:szCs w:val="32"/>
          <w:rtl/>
          <w:lang w:bidi="fa-IR"/>
        </w:rPr>
        <w:t>مروج</w:t>
      </w:r>
      <w:r w:rsidR="00EE5FCC" w:rsidRPr="00F115B3">
        <w:rPr>
          <w:rFonts w:cs="B Nazanin"/>
          <w:sz w:val="32"/>
          <w:szCs w:val="32"/>
          <w:rtl/>
          <w:lang w:bidi="fa-IR"/>
        </w:rPr>
        <w:t>ان</w:t>
      </w:r>
      <w:r w:rsidR="00A056F3" w:rsidRPr="00F115B3">
        <w:rPr>
          <w:rFonts w:cs="B Nazanin"/>
          <w:sz w:val="32"/>
          <w:szCs w:val="32"/>
          <w:rtl/>
          <w:lang w:bidi="fa-IR"/>
        </w:rPr>
        <w:t xml:space="preserve"> اسلام در جاو</w:t>
      </w:r>
      <w:r w:rsidR="004C352B" w:rsidRPr="00F115B3">
        <w:rPr>
          <w:rFonts w:cs="B Nazanin"/>
          <w:sz w:val="32"/>
          <w:szCs w:val="32"/>
          <w:rtl/>
          <w:lang w:bidi="fa-IR"/>
        </w:rPr>
        <w:t>ه</w:t>
      </w:r>
      <w:r w:rsidR="00EE5FCC" w:rsidRPr="00F115B3">
        <w:rPr>
          <w:rFonts w:cs="B Nazanin"/>
          <w:sz w:val="32"/>
          <w:szCs w:val="32"/>
          <w:rtl/>
          <w:lang w:bidi="fa-IR"/>
        </w:rPr>
        <w:t xml:space="preserve"> </w:t>
      </w:r>
      <w:r w:rsidR="00EE5FCC" w:rsidRPr="00F115B3">
        <w:rPr>
          <w:rFonts w:cs="B Nazanin"/>
          <w:sz w:val="32"/>
          <w:szCs w:val="32"/>
          <w:rtl/>
          <w:lang w:bidi="fa-IR"/>
        </w:rPr>
        <w:lastRenderedPageBreak/>
        <w:t xml:space="preserve">ظهور پیدا کردند که به عنوان ولی سونگو </w:t>
      </w:r>
      <w:r w:rsidR="00A056F3" w:rsidRPr="00F115B3">
        <w:rPr>
          <w:rFonts w:cs="B Nazanin"/>
          <w:sz w:val="32"/>
          <w:szCs w:val="32"/>
          <w:rtl/>
          <w:lang w:bidi="fa-IR"/>
        </w:rPr>
        <w:t xml:space="preserve">شناخته </w:t>
      </w:r>
      <w:r w:rsidR="00EE5FCC" w:rsidRPr="00F115B3">
        <w:rPr>
          <w:rFonts w:cs="B Nazanin"/>
          <w:sz w:val="32"/>
          <w:szCs w:val="32"/>
          <w:rtl/>
          <w:lang w:bidi="fa-IR"/>
        </w:rPr>
        <w:t xml:space="preserve">و </w:t>
      </w:r>
      <w:r w:rsidR="00A056F3" w:rsidRPr="00F115B3">
        <w:rPr>
          <w:rFonts w:cs="B Nazanin"/>
          <w:sz w:val="32"/>
          <w:szCs w:val="32"/>
          <w:rtl/>
          <w:lang w:bidi="fa-IR"/>
        </w:rPr>
        <w:t xml:space="preserve">آرامگاه </w:t>
      </w:r>
      <w:r w:rsidR="004C352B" w:rsidRPr="00F115B3">
        <w:rPr>
          <w:rFonts w:cs="B Nazanin"/>
          <w:sz w:val="32"/>
          <w:szCs w:val="32"/>
          <w:rtl/>
          <w:lang w:bidi="fa-IR"/>
        </w:rPr>
        <w:t>شان</w:t>
      </w:r>
      <w:r w:rsidR="00EE5FCC" w:rsidRPr="00F115B3">
        <w:rPr>
          <w:rFonts w:cs="B Nazanin"/>
          <w:sz w:val="32"/>
          <w:szCs w:val="32"/>
          <w:rtl/>
          <w:lang w:bidi="fa-IR"/>
        </w:rPr>
        <w:t xml:space="preserve"> تا ام</w:t>
      </w:r>
      <w:r w:rsidR="00A056F3" w:rsidRPr="00F115B3">
        <w:rPr>
          <w:rFonts w:cs="B Nazanin"/>
          <w:sz w:val="32"/>
          <w:szCs w:val="32"/>
          <w:rtl/>
          <w:lang w:bidi="fa-IR"/>
        </w:rPr>
        <w:t>روز زیارت</w:t>
      </w:r>
      <w:r w:rsidR="00EE5FCC" w:rsidRPr="00F115B3">
        <w:rPr>
          <w:rFonts w:cs="B Nazanin"/>
          <w:sz w:val="32"/>
          <w:szCs w:val="32"/>
          <w:rtl/>
          <w:lang w:bidi="fa-IR"/>
        </w:rPr>
        <w:t>گاه</w:t>
      </w:r>
      <w:r w:rsidR="00A056F3" w:rsidRPr="00F115B3">
        <w:rPr>
          <w:rFonts w:cs="B Nazanin"/>
          <w:sz w:val="32"/>
          <w:szCs w:val="32"/>
          <w:rtl/>
          <w:lang w:bidi="fa-IR"/>
        </w:rPr>
        <w:t xml:space="preserve"> </w:t>
      </w:r>
      <w:r w:rsidR="00EE5FCC" w:rsidRPr="00F115B3">
        <w:rPr>
          <w:rFonts w:cs="B Nazanin"/>
          <w:sz w:val="32"/>
          <w:szCs w:val="32"/>
          <w:rtl/>
          <w:lang w:bidi="fa-IR"/>
        </w:rPr>
        <w:t xml:space="preserve">و مورد احترام جامعه مسلمان اندونزی </w:t>
      </w:r>
      <w:r w:rsidR="004C352B" w:rsidRPr="00F115B3">
        <w:rPr>
          <w:rFonts w:cs="B Nazanin"/>
          <w:sz w:val="32"/>
          <w:szCs w:val="32"/>
          <w:rtl/>
          <w:lang w:bidi="fa-IR"/>
        </w:rPr>
        <w:t>قرار گرفته است</w:t>
      </w:r>
      <w:r w:rsidR="00EE5FCC" w:rsidRPr="00F115B3">
        <w:rPr>
          <w:rFonts w:cs="B Nazanin"/>
          <w:sz w:val="32"/>
          <w:szCs w:val="32"/>
          <w:rtl/>
          <w:lang w:bidi="fa-IR"/>
        </w:rPr>
        <w:t>.</w:t>
      </w:r>
    </w:p>
    <w:p w:rsidR="00357D9A"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در تاریخ</w:t>
      </w:r>
      <w:r w:rsidR="001A5CEA" w:rsidRPr="00F115B3">
        <w:rPr>
          <w:rFonts w:cs="B Nazanin"/>
          <w:sz w:val="32"/>
          <w:szCs w:val="32"/>
          <w:rtl/>
          <w:lang w:bidi="fa-IR"/>
        </w:rPr>
        <w:t xml:space="preserve"> </w:t>
      </w:r>
      <w:r w:rsidRPr="00F115B3">
        <w:rPr>
          <w:rFonts w:cs="B Nazanin"/>
          <w:sz w:val="32"/>
          <w:szCs w:val="32"/>
          <w:rtl/>
          <w:lang w:bidi="fa-IR"/>
        </w:rPr>
        <w:t xml:space="preserve">نگاری جاوه </w:t>
      </w:r>
      <w:r w:rsidR="004C352B" w:rsidRPr="00F115B3">
        <w:rPr>
          <w:rFonts w:cs="B Nazanin"/>
          <w:sz w:val="32"/>
          <w:szCs w:val="32"/>
          <w:rtl/>
          <w:lang w:bidi="fa-IR"/>
        </w:rPr>
        <w:t xml:space="preserve">آمده </w:t>
      </w:r>
      <w:r w:rsidRPr="00F115B3">
        <w:rPr>
          <w:rFonts w:cs="B Nazanin"/>
          <w:sz w:val="32"/>
          <w:szCs w:val="32"/>
          <w:rtl/>
          <w:lang w:bidi="fa-IR"/>
        </w:rPr>
        <w:t xml:space="preserve">است که در </w:t>
      </w:r>
      <w:r w:rsidR="008A3ABD" w:rsidRPr="00F115B3">
        <w:rPr>
          <w:rFonts w:cs="B Nazanin"/>
          <w:sz w:val="32"/>
          <w:szCs w:val="32"/>
          <w:rtl/>
          <w:lang w:bidi="fa-IR"/>
        </w:rPr>
        <w:t xml:space="preserve">آغاز </w:t>
      </w:r>
      <w:r w:rsidRPr="00F115B3">
        <w:rPr>
          <w:rFonts w:cs="B Nazanin"/>
          <w:sz w:val="32"/>
          <w:szCs w:val="32"/>
          <w:rtl/>
          <w:lang w:bidi="fa-IR"/>
        </w:rPr>
        <w:t xml:space="preserve">دهه 1440 </w:t>
      </w:r>
      <w:r w:rsidR="008A3ABD" w:rsidRPr="00F115B3">
        <w:rPr>
          <w:rFonts w:cs="B Nazanin"/>
          <w:sz w:val="32"/>
          <w:szCs w:val="32"/>
          <w:rtl/>
          <w:lang w:bidi="fa-IR"/>
        </w:rPr>
        <w:t xml:space="preserve">دو برادر از </w:t>
      </w:r>
      <w:r w:rsidRPr="00F115B3">
        <w:rPr>
          <w:rFonts w:cs="B Nazanin"/>
          <w:sz w:val="32"/>
          <w:szCs w:val="32"/>
          <w:rtl/>
          <w:lang w:bidi="fa-IR"/>
        </w:rPr>
        <w:t xml:space="preserve">چمپا </w:t>
      </w:r>
      <w:r w:rsidR="00C629EC" w:rsidRPr="00F115B3">
        <w:rPr>
          <w:rFonts w:cs="B Nazanin"/>
          <w:sz w:val="32"/>
          <w:szCs w:val="32"/>
          <w:rtl/>
          <w:lang w:bidi="fa-IR"/>
        </w:rPr>
        <w:t>(</w:t>
      </w:r>
      <w:r w:rsidR="00C629EC" w:rsidRPr="00F115B3">
        <w:rPr>
          <w:rFonts w:cs="B Nazanin"/>
          <w:sz w:val="32"/>
          <w:szCs w:val="32"/>
          <w:lang w:bidi="fa-IR"/>
        </w:rPr>
        <w:t>Champa</w:t>
      </w:r>
      <w:r w:rsidR="00C629EC" w:rsidRPr="00F115B3">
        <w:rPr>
          <w:rFonts w:cs="B Nazanin"/>
          <w:sz w:val="32"/>
          <w:szCs w:val="32"/>
          <w:rtl/>
          <w:lang w:bidi="fa-IR"/>
        </w:rPr>
        <w:t xml:space="preserve">) </w:t>
      </w:r>
      <w:r w:rsidRPr="00F115B3">
        <w:rPr>
          <w:rFonts w:cs="B Nazanin"/>
          <w:sz w:val="32"/>
          <w:szCs w:val="32"/>
          <w:rtl/>
          <w:lang w:bidi="fa-IR"/>
        </w:rPr>
        <w:t>به نام علی</w:t>
      </w:r>
      <w:r w:rsidR="008A3ABD" w:rsidRPr="00F115B3">
        <w:rPr>
          <w:rFonts w:cs="B Nazanin"/>
          <w:sz w:val="32"/>
          <w:szCs w:val="32"/>
          <w:rtl/>
          <w:lang w:bidi="fa-IR"/>
        </w:rPr>
        <w:t xml:space="preserve"> </w:t>
      </w:r>
      <w:r w:rsidR="00235C61" w:rsidRPr="00F115B3">
        <w:rPr>
          <w:rFonts w:cs="B Nazanin"/>
          <w:sz w:val="32"/>
          <w:szCs w:val="32"/>
          <w:rtl/>
          <w:lang w:bidi="fa-IR"/>
        </w:rPr>
        <w:t>م</w:t>
      </w:r>
      <w:r w:rsidR="00582DE0" w:rsidRPr="00F115B3">
        <w:rPr>
          <w:rFonts w:cs="B Nazanin"/>
          <w:sz w:val="32"/>
          <w:szCs w:val="32"/>
          <w:rtl/>
          <w:lang w:bidi="fa-IR"/>
        </w:rPr>
        <w:t>ُ</w:t>
      </w:r>
      <w:r w:rsidR="00235C61" w:rsidRPr="00F115B3">
        <w:rPr>
          <w:rFonts w:cs="B Nazanin"/>
          <w:sz w:val="32"/>
          <w:szCs w:val="32"/>
          <w:rtl/>
          <w:lang w:bidi="fa-IR"/>
        </w:rPr>
        <w:t>رتلو (</w:t>
      </w:r>
      <w:r w:rsidR="00235C61" w:rsidRPr="00F115B3">
        <w:rPr>
          <w:rFonts w:cs="B Nazanin"/>
          <w:sz w:val="32"/>
          <w:szCs w:val="32"/>
          <w:lang w:bidi="fa-IR"/>
        </w:rPr>
        <w:t>Murtolo</w:t>
      </w:r>
      <w:r w:rsidR="00235C61" w:rsidRPr="00F115B3">
        <w:rPr>
          <w:rFonts w:cs="B Nazanin"/>
          <w:sz w:val="32"/>
          <w:szCs w:val="32"/>
          <w:rtl/>
          <w:lang w:bidi="fa-IR"/>
        </w:rPr>
        <w:t xml:space="preserve"> یا </w:t>
      </w:r>
      <w:r w:rsidR="008A3ABD" w:rsidRPr="00F115B3">
        <w:rPr>
          <w:rFonts w:cs="B Nazanin"/>
          <w:sz w:val="32"/>
          <w:szCs w:val="32"/>
          <w:rtl/>
          <w:lang w:bidi="fa-IR"/>
        </w:rPr>
        <w:t>مرتضی</w:t>
      </w:r>
      <w:r w:rsidR="00235C61" w:rsidRPr="00F115B3">
        <w:rPr>
          <w:rFonts w:cs="B Nazanin"/>
          <w:sz w:val="32"/>
          <w:szCs w:val="32"/>
          <w:rtl/>
          <w:lang w:bidi="fa-IR"/>
        </w:rPr>
        <w:t>)</w:t>
      </w:r>
      <w:r w:rsidR="008A3ABD" w:rsidRPr="00F115B3">
        <w:rPr>
          <w:rFonts w:cs="B Nazanin"/>
          <w:sz w:val="32"/>
          <w:szCs w:val="32"/>
          <w:rtl/>
          <w:lang w:bidi="fa-IR"/>
        </w:rPr>
        <w:t xml:space="preserve"> و </w:t>
      </w:r>
      <w:r w:rsidRPr="00F115B3">
        <w:rPr>
          <w:rFonts w:cs="B Nazanin"/>
          <w:sz w:val="32"/>
          <w:szCs w:val="32"/>
          <w:rtl/>
          <w:lang w:bidi="fa-IR"/>
        </w:rPr>
        <w:t>علی رحمت الله ب</w:t>
      </w:r>
      <w:r w:rsidR="00235C61" w:rsidRPr="00F115B3">
        <w:rPr>
          <w:rFonts w:cs="B Nazanin"/>
          <w:sz w:val="32"/>
          <w:szCs w:val="32"/>
          <w:rtl/>
          <w:lang w:bidi="fa-IR"/>
        </w:rPr>
        <w:t xml:space="preserve">ه همراه </w:t>
      </w:r>
      <w:r w:rsidRPr="00F115B3">
        <w:rPr>
          <w:rFonts w:cs="B Nazanin"/>
          <w:sz w:val="32"/>
          <w:szCs w:val="32"/>
          <w:rtl/>
          <w:lang w:bidi="fa-IR"/>
        </w:rPr>
        <w:t>عموزاده خود به نام ابو</w:t>
      </w:r>
      <w:r w:rsidR="008A3ABD" w:rsidRPr="00F115B3">
        <w:rPr>
          <w:rFonts w:cs="B Nazanin"/>
          <w:sz w:val="32"/>
          <w:szCs w:val="32"/>
          <w:rtl/>
          <w:lang w:bidi="fa-IR"/>
        </w:rPr>
        <w:t xml:space="preserve"> هریره </w:t>
      </w:r>
      <w:r w:rsidR="00357D9A" w:rsidRPr="00F115B3">
        <w:rPr>
          <w:rFonts w:cs="B Nazanin"/>
          <w:sz w:val="32"/>
          <w:szCs w:val="32"/>
          <w:rtl/>
          <w:lang w:bidi="fa-IR"/>
        </w:rPr>
        <w:t xml:space="preserve">وارد </w:t>
      </w:r>
      <w:r w:rsidRPr="00F115B3">
        <w:rPr>
          <w:rFonts w:cs="B Nazanin"/>
          <w:sz w:val="32"/>
          <w:szCs w:val="32"/>
          <w:rtl/>
          <w:lang w:bidi="fa-IR"/>
        </w:rPr>
        <w:t>جاو</w:t>
      </w:r>
      <w:r w:rsidR="008A3ABD" w:rsidRPr="00F115B3">
        <w:rPr>
          <w:rFonts w:cs="B Nazanin"/>
          <w:sz w:val="32"/>
          <w:szCs w:val="32"/>
          <w:rtl/>
          <w:lang w:bidi="fa-IR"/>
        </w:rPr>
        <w:t xml:space="preserve">ه </w:t>
      </w:r>
      <w:r w:rsidR="00357D9A" w:rsidRPr="00F115B3">
        <w:rPr>
          <w:rFonts w:cs="B Nazanin"/>
          <w:sz w:val="32"/>
          <w:szCs w:val="32"/>
          <w:rtl/>
          <w:lang w:bidi="fa-IR"/>
        </w:rPr>
        <w:t>شدند</w:t>
      </w:r>
      <w:r w:rsidR="008A3ABD" w:rsidRPr="00F115B3">
        <w:rPr>
          <w:rFonts w:cs="B Nazanin"/>
          <w:sz w:val="32"/>
          <w:szCs w:val="32"/>
          <w:rtl/>
          <w:lang w:bidi="fa-IR"/>
        </w:rPr>
        <w:t xml:space="preserve">. از </w:t>
      </w:r>
      <w:r w:rsidRPr="00F115B3">
        <w:rPr>
          <w:rFonts w:cs="B Nazanin"/>
          <w:sz w:val="32"/>
          <w:szCs w:val="32"/>
          <w:rtl/>
          <w:lang w:bidi="fa-IR"/>
        </w:rPr>
        <w:t xml:space="preserve">طریق </w:t>
      </w:r>
      <w:r w:rsidR="00357D9A" w:rsidRPr="00F115B3">
        <w:rPr>
          <w:rFonts w:cs="B Nazanin"/>
          <w:sz w:val="32"/>
          <w:szCs w:val="32"/>
          <w:rtl/>
          <w:lang w:bidi="fa-IR"/>
        </w:rPr>
        <w:t xml:space="preserve">داراواتی، </w:t>
      </w:r>
      <w:r w:rsidRPr="00F115B3">
        <w:rPr>
          <w:rFonts w:cs="B Nazanin"/>
          <w:sz w:val="32"/>
          <w:szCs w:val="32"/>
          <w:rtl/>
          <w:lang w:bidi="fa-IR"/>
        </w:rPr>
        <w:t>عمه خود</w:t>
      </w:r>
      <w:r w:rsidR="008A3ABD" w:rsidRPr="00F115B3">
        <w:rPr>
          <w:rFonts w:cs="B Nazanin"/>
          <w:sz w:val="32"/>
          <w:szCs w:val="32"/>
          <w:rtl/>
          <w:lang w:bidi="fa-IR"/>
        </w:rPr>
        <w:t xml:space="preserve"> که </w:t>
      </w:r>
      <w:r w:rsidRPr="00F115B3">
        <w:rPr>
          <w:rFonts w:cs="B Nazanin"/>
          <w:sz w:val="32"/>
          <w:szCs w:val="32"/>
          <w:rtl/>
          <w:lang w:bidi="fa-IR"/>
        </w:rPr>
        <w:t>سری</w:t>
      </w:r>
      <w:r w:rsidR="00467CF6" w:rsidRPr="00F115B3">
        <w:rPr>
          <w:rFonts w:cs="B Nazanin"/>
          <w:sz w:val="32"/>
          <w:szCs w:val="32"/>
          <w:rtl/>
          <w:lang w:bidi="fa-IR"/>
        </w:rPr>
        <w:t xml:space="preserve"> پرابو کِرتاویجایا</w:t>
      </w:r>
      <w:r w:rsidR="00357D9A" w:rsidRPr="00F115B3">
        <w:rPr>
          <w:rFonts w:cs="B Nazanin"/>
          <w:sz w:val="32"/>
          <w:szCs w:val="32"/>
          <w:rtl/>
          <w:lang w:bidi="fa-IR"/>
        </w:rPr>
        <w:t xml:space="preserve"> پادشاه ماجاپاهیت (1447 </w:t>
      </w:r>
      <w:r w:rsidR="00357D9A" w:rsidRPr="00F115B3">
        <w:rPr>
          <w:sz w:val="32"/>
          <w:szCs w:val="32"/>
          <w:rtl/>
          <w:lang w:bidi="fa-IR"/>
        </w:rPr>
        <w:t>–</w:t>
      </w:r>
      <w:r w:rsidR="00357D9A" w:rsidRPr="00F115B3">
        <w:rPr>
          <w:rFonts w:cs="B Nazanin"/>
          <w:sz w:val="32"/>
          <w:szCs w:val="32"/>
          <w:rtl/>
          <w:lang w:bidi="fa-IR"/>
        </w:rPr>
        <w:t xml:space="preserve"> 1451 م)</w:t>
      </w:r>
      <w:r w:rsidR="00467CF6" w:rsidRPr="00F115B3">
        <w:rPr>
          <w:rFonts w:cs="B Nazanin"/>
          <w:sz w:val="32"/>
          <w:szCs w:val="32"/>
          <w:rtl/>
          <w:lang w:bidi="fa-IR"/>
        </w:rPr>
        <w:t xml:space="preserve"> او را به همسری در آورد، </w:t>
      </w:r>
      <w:r w:rsidRPr="00F115B3">
        <w:rPr>
          <w:rFonts w:cs="B Nazanin"/>
          <w:sz w:val="32"/>
          <w:szCs w:val="32"/>
          <w:rtl/>
          <w:lang w:bidi="fa-IR"/>
        </w:rPr>
        <w:t xml:space="preserve">علی رحمت الله </w:t>
      </w:r>
      <w:r w:rsidR="00467CF6" w:rsidRPr="00F115B3">
        <w:rPr>
          <w:rFonts w:cs="B Nazanin"/>
          <w:sz w:val="32"/>
          <w:szCs w:val="32"/>
          <w:rtl/>
          <w:lang w:bidi="fa-IR"/>
        </w:rPr>
        <w:t xml:space="preserve">به عنوان امام </w:t>
      </w:r>
      <w:r w:rsidRPr="00F115B3">
        <w:rPr>
          <w:rFonts w:cs="B Nazanin"/>
          <w:sz w:val="32"/>
          <w:szCs w:val="32"/>
          <w:rtl/>
          <w:lang w:bidi="fa-IR"/>
        </w:rPr>
        <w:t xml:space="preserve">در سورابایا و برادرش </w:t>
      </w:r>
      <w:r w:rsidR="00467CF6" w:rsidRPr="00F115B3">
        <w:rPr>
          <w:rFonts w:cs="B Nazanin"/>
          <w:sz w:val="32"/>
          <w:szCs w:val="32"/>
          <w:rtl/>
          <w:lang w:bidi="fa-IR"/>
        </w:rPr>
        <w:t xml:space="preserve">به عنوان شاه زاده </w:t>
      </w:r>
      <w:r w:rsidR="001A5CEA" w:rsidRPr="00F115B3">
        <w:rPr>
          <w:rFonts w:cs="B Nazanin"/>
          <w:sz w:val="32"/>
          <w:szCs w:val="32"/>
          <w:rtl/>
          <w:lang w:bidi="fa-IR"/>
        </w:rPr>
        <w:t xml:space="preserve">در منطقه ماجاپاهیت </w:t>
      </w:r>
      <w:r w:rsidRPr="00F115B3">
        <w:rPr>
          <w:rFonts w:cs="B Nazanin"/>
          <w:sz w:val="32"/>
          <w:szCs w:val="32"/>
          <w:rtl/>
          <w:lang w:bidi="fa-IR"/>
        </w:rPr>
        <w:t xml:space="preserve">منصوب </w:t>
      </w:r>
      <w:r w:rsidR="00357D9A" w:rsidRPr="00F115B3">
        <w:rPr>
          <w:rFonts w:cs="B Nazanin"/>
          <w:sz w:val="32"/>
          <w:szCs w:val="32"/>
          <w:rtl/>
          <w:lang w:bidi="fa-IR"/>
        </w:rPr>
        <w:t>گردیدند</w:t>
      </w:r>
      <w:r w:rsidR="00467CF6" w:rsidRPr="00F115B3">
        <w:rPr>
          <w:rFonts w:cs="B Nazanin"/>
          <w:sz w:val="32"/>
          <w:szCs w:val="32"/>
          <w:rtl/>
          <w:lang w:bidi="fa-IR"/>
        </w:rPr>
        <w:t xml:space="preserve">. </w:t>
      </w:r>
      <w:r w:rsidRPr="00F115B3">
        <w:rPr>
          <w:rFonts w:cs="B Nazanin"/>
          <w:sz w:val="32"/>
          <w:szCs w:val="32"/>
          <w:rtl/>
          <w:lang w:bidi="fa-IR"/>
        </w:rPr>
        <w:t xml:space="preserve">پسران، </w:t>
      </w:r>
      <w:r w:rsidR="002D58B0" w:rsidRPr="00F115B3">
        <w:rPr>
          <w:rFonts w:cs="B Nazanin"/>
          <w:sz w:val="32"/>
          <w:szCs w:val="32"/>
          <w:rtl/>
          <w:lang w:bidi="fa-IR"/>
        </w:rPr>
        <w:t>دامادها</w:t>
      </w:r>
      <w:r w:rsidRPr="00F115B3">
        <w:rPr>
          <w:rFonts w:cs="B Nazanin"/>
          <w:sz w:val="32"/>
          <w:szCs w:val="32"/>
          <w:rtl/>
          <w:lang w:bidi="fa-IR"/>
        </w:rPr>
        <w:t>، بستگان</w:t>
      </w:r>
      <w:r w:rsidR="002D58B0" w:rsidRPr="00F115B3">
        <w:rPr>
          <w:rFonts w:cs="B Nazanin"/>
          <w:sz w:val="32"/>
          <w:szCs w:val="32"/>
          <w:rtl/>
          <w:lang w:bidi="fa-IR"/>
        </w:rPr>
        <w:t xml:space="preserve"> </w:t>
      </w:r>
      <w:r w:rsidRPr="00F115B3">
        <w:rPr>
          <w:rFonts w:cs="B Nazanin"/>
          <w:sz w:val="32"/>
          <w:szCs w:val="32"/>
          <w:rtl/>
          <w:lang w:bidi="fa-IR"/>
        </w:rPr>
        <w:t xml:space="preserve">و </w:t>
      </w:r>
      <w:r w:rsidR="002D58B0" w:rsidRPr="00F115B3">
        <w:rPr>
          <w:rFonts w:cs="B Nazanin"/>
          <w:sz w:val="32"/>
          <w:szCs w:val="32"/>
          <w:rtl/>
          <w:lang w:bidi="fa-IR"/>
        </w:rPr>
        <w:t xml:space="preserve">شاگردان آن دو </w:t>
      </w:r>
      <w:r w:rsidRPr="00F115B3">
        <w:rPr>
          <w:rFonts w:cs="B Nazanin"/>
          <w:sz w:val="32"/>
          <w:szCs w:val="32"/>
          <w:rtl/>
          <w:lang w:bidi="fa-IR"/>
        </w:rPr>
        <w:t xml:space="preserve">برادر </w:t>
      </w:r>
      <w:r w:rsidR="002D58B0" w:rsidRPr="00F115B3">
        <w:rPr>
          <w:rFonts w:cs="B Nazanin"/>
          <w:sz w:val="32"/>
          <w:szCs w:val="32"/>
          <w:rtl/>
          <w:lang w:bidi="fa-IR"/>
        </w:rPr>
        <w:t xml:space="preserve">به تبلیغ و گسترش اسلام به صورت </w:t>
      </w:r>
      <w:r w:rsidRPr="00F115B3">
        <w:rPr>
          <w:rFonts w:cs="B Nazanin"/>
          <w:sz w:val="32"/>
          <w:szCs w:val="32"/>
          <w:rtl/>
          <w:lang w:bidi="fa-IR"/>
        </w:rPr>
        <w:t>سیستماتیک از طریق شبکه</w:t>
      </w:r>
      <w:r w:rsidR="002D58B0" w:rsidRPr="00F115B3">
        <w:rPr>
          <w:rFonts w:cs="B Nazanin"/>
          <w:sz w:val="32"/>
          <w:szCs w:val="32"/>
          <w:rtl/>
          <w:lang w:bidi="fa-IR"/>
        </w:rPr>
        <w:t xml:space="preserve"> ای به </w:t>
      </w:r>
      <w:r w:rsidR="00357D9A" w:rsidRPr="00F115B3">
        <w:rPr>
          <w:rFonts w:cs="B Nazanin"/>
          <w:sz w:val="32"/>
          <w:szCs w:val="32"/>
          <w:rtl/>
          <w:lang w:bidi="fa-IR"/>
        </w:rPr>
        <w:t>نام و</w:t>
      </w:r>
      <w:r w:rsidRPr="00F115B3">
        <w:rPr>
          <w:rFonts w:cs="B Nazanin"/>
          <w:sz w:val="32"/>
          <w:szCs w:val="32"/>
          <w:rtl/>
          <w:lang w:bidi="fa-IR"/>
        </w:rPr>
        <w:t>ل</w:t>
      </w:r>
      <w:r w:rsidR="002D58B0" w:rsidRPr="00F115B3">
        <w:rPr>
          <w:rFonts w:cs="B Nazanin"/>
          <w:sz w:val="32"/>
          <w:szCs w:val="32"/>
          <w:rtl/>
          <w:lang w:bidi="fa-IR"/>
        </w:rPr>
        <w:t>ی سونگ</w:t>
      </w:r>
      <w:r w:rsidR="00357D9A" w:rsidRPr="00F115B3">
        <w:rPr>
          <w:rFonts w:cs="B Nazanin"/>
          <w:sz w:val="32"/>
          <w:szCs w:val="32"/>
          <w:rtl/>
          <w:lang w:bidi="fa-IR"/>
        </w:rPr>
        <w:t xml:space="preserve">و </w:t>
      </w:r>
      <w:r w:rsidR="002D58B0" w:rsidRPr="00F115B3">
        <w:rPr>
          <w:rFonts w:cs="B Nazanin"/>
          <w:sz w:val="32"/>
          <w:szCs w:val="32"/>
          <w:rtl/>
          <w:lang w:bidi="fa-IR"/>
        </w:rPr>
        <w:t xml:space="preserve">پرداختند که </w:t>
      </w:r>
      <w:r w:rsidR="001A5CEA" w:rsidRPr="00F115B3">
        <w:rPr>
          <w:rFonts w:cs="B Nazanin"/>
          <w:sz w:val="32"/>
          <w:szCs w:val="32"/>
          <w:rtl/>
          <w:lang w:bidi="fa-IR"/>
        </w:rPr>
        <w:t xml:space="preserve">حدس زده شد </w:t>
      </w:r>
      <w:r w:rsidR="002D58B0" w:rsidRPr="00F115B3">
        <w:rPr>
          <w:rFonts w:cs="B Nazanin"/>
          <w:sz w:val="32"/>
          <w:szCs w:val="32"/>
          <w:rtl/>
          <w:lang w:bidi="fa-IR"/>
        </w:rPr>
        <w:t xml:space="preserve">تشکیل این شبکه </w:t>
      </w:r>
      <w:r w:rsidR="00357D9A" w:rsidRPr="00F115B3">
        <w:rPr>
          <w:rFonts w:cs="B Nazanin"/>
          <w:sz w:val="32"/>
          <w:szCs w:val="32"/>
          <w:rtl/>
          <w:lang w:bidi="fa-IR"/>
        </w:rPr>
        <w:t xml:space="preserve">به </w:t>
      </w:r>
      <w:r w:rsidR="002D58B0" w:rsidRPr="00F115B3">
        <w:rPr>
          <w:rFonts w:cs="B Nazanin"/>
          <w:sz w:val="32"/>
          <w:szCs w:val="32"/>
          <w:rtl/>
          <w:lang w:bidi="fa-IR"/>
        </w:rPr>
        <w:t xml:space="preserve">حدود </w:t>
      </w:r>
      <w:r w:rsidRPr="00F115B3">
        <w:rPr>
          <w:rFonts w:cs="B Nazanin"/>
          <w:sz w:val="32"/>
          <w:szCs w:val="32"/>
          <w:rtl/>
          <w:lang w:bidi="fa-IR"/>
        </w:rPr>
        <w:t xml:space="preserve">اواسط دهه 1470 </w:t>
      </w:r>
      <w:r w:rsidR="00357D9A" w:rsidRPr="00F115B3">
        <w:rPr>
          <w:rFonts w:cs="B Nazanin"/>
          <w:sz w:val="32"/>
          <w:szCs w:val="32"/>
          <w:rtl/>
          <w:lang w:bidi="fa-IR"/>
        </w:rPr>
        <w:t>بر می گردد.</w:t>
      </w:r>
    </w:p>
    <w:p w:rsidR="00E94F96"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تاریخ</w:t>
      </w:r>
      <w:r w:rsidR="00EC0EF1" w:rsidRPr="00F115B3">
        <w:rPr>
          <w:rFonts w:cs="B Nazanin"/>
          <w:sz w:val="32"/>
          <w:szCs w:val="32"/>
          <w:rtl/>
          <w:lang w:bidi="fa-IR"/>
        </w:rPr>
        <w:t xml:space="preserve"> </w:t>
      </w:r>
      <w:r w:rsidRPr="00F115B3">
        <w:rPr>
          <w:rFonts w:cs="B Nazanin"/>
          <w:sz w:val="32"/>
          <w:szCs w:val="32"/>
          <w:rtl/>
          <w:lang w:bidi="fa-IR"/>
        </w:rPr>
        <w:t>نگاری جاو</w:t>
      </w:r>
      <w:r w:rsidR="00EC0EF1" w:rsidRPr="00F115B3">
        <w:rPr>
          <w:rFonts w:cs="B Nazanin"/>
          <w:sz w:val="32"/>
          <w:szCs w:val="32"/>
          <w:rtl/>
          <w:lang w:bidi="fa-IR"/>
        </w:rPr>
        <w:t>ه</w:t>
      </w:r>
      <w:r w:rsidRPr="00F115B3">
        <w:rPr>
          <w:rFonts w:cs="B Nazanin"/>
          <w:sz w:val="32"/>
          <w:szCs w:val="32"/>
          <w:rtl/>
          <w:lang w:bidi="fa-IR"/>
        </w:rPr>
        <w:t>،</w:t>
      </w:r>
      <w:r w:rsidR="00EC0EF1" w:rsidRPr="00F115B3">
        <w:rPr>
          <w:rFonts w:cs="B Nazanin"/>
          <w:sz w:val="32"/>
          <w:szCs w:val="32"/>
          <w:rtl/>
          <w:lang w:bidi="fa-IR"/>
        </w:rPr>
        <w:t xml:space="preserve"> چیربون</w:t>
      </w:r>
      <w:r w:rsidRPr="00F115B3">
        <w:rPr>
          <w:rFonts w:cs="B Nazanin"/>
          <w:sz w:val="32"/>
          <w:szCs w:val="32"/>
          <w:rtl/>
          <w:lang w:bidi="fa-IR"/>
        </w:rPr>
        <w:t xml:space="preserve"> </w:t>
      </w:r>
      <w:r w:rsidR="00EC0EF1" w:rsidRPr="00F115B3">
        <w:rPr>
          <w:rFonts w:cs="B Nazanin"/>
          <w:sz w:val="32"/>
          <w:szCs w:val="32"/>
          <w:rtl/>
          <w:lang w:bidi="fa-IR"/>
        </w:rPr>
        <w:t>(</w:t>
      </w:r>
      <w:r w:rsidRPr="00F115B3">
        <w:rPr>
          <w:rFonts w:cs="B Nazanin"/>
          <w:sz w:val="32"/>
          <w:szCs w:val="32"/>
          <w:lang w:bidi="fa-IR"/>
        </w:rPr>
        <w:t>Cirebon</w:t>
      </w:r>
      <w:r w:rsidR="00EC0EF1" w:rsidRPr="00F115B3">
        <w:rPr>
          <w:rFonts w:cs="B Nazanin"/>
          <w:sz w:val="32"/>
          <w:szCs w:val="32"/>
          <w:rtl/>
          <w:lang w:bidi="fa-IR"/>
        </w:rPr>
        <w:t>)</w:t>
      </w:r>
      <w:r w:rsidRPr="00F115B3">
        <w:rPr>
          <w:rFonts w:cs="B Nazanin"/>
          <w:sz w:val="32"/>
          <w:szCs w:val="32"/>
          <w:rtl/>
          <w:lang w:bidi="fa-IR"/>
        </w:rPr>
        <w:t xml:space="preserve">، </w:t>
      </w:r>
      <w:r w:rsidR="00EC0EF1" w:rsidRPr="00F115B3">
        <w:rPr>
          <w:rFonts w:cs="B Nazanin"/>
          <w:sz w:val="32"/>
          <w:szCs w:val="32"/>
          <w:rtl/>
          <w:lang w:bidi="fa-IR"/>
        </w:rPr>
        <w:t>بانتن (</w:t>
      </w:r>
      <w:r w:rsidR="00EC0EF1" w:rsidRPr="00F115B3">
        <w:rPr>
          <w:rFonts w:cs="B Nazanin"/>
          <w:sz w:val="32"/>
          <w:szCs w:val="32"/>
          <w:lang w:bidi="fa-IR"/>
        </w:rPr>
        <w:t>Banten</w:t>
      </w:r>
      <w:r w:rsidR="00EC0EF1" w:rsidRPr="00F115B3">
        <w:rPr>
          <w:rFonts w:cs="B Nazanin"/>
          <w:sz w:val="32"/>
          <w:szCs w:val="32"/>
          <w:rtl/>
          <w:lang w:bidi="fa-IR"/>
        </w:rPr>
        <w:t xml:space="preserve">) </w:t>
      </w:r>
      <w:r w:rsidRPr="00F115B3">
        <w:rPr>
          <w:rFonts w:cs="B Nazanin"/>
          <w:sz w:val="32"/>
          <w:szCs w:val="32"/>
          <w:rtl/>
          <w:lang w:bidi="fa-IR"/>
        </w:rPr>
        <w:t xml:space="preserve">چهره های </w:t>
      </w:r>
      <w:r w:rsidR="00EC0EF1" w:rsidRPr="00F115B3">
        <w:rPr>
          <w:rFonts w:cs="B Nazanin"/>
          <w:sz w:val="32"/>
          <w:szCs w:val="32"/>
          <w:rtl/>
          <w:lang w:bidi="fa-IR"/>
        </w:rPr>
        <w:t>ولی سونگو را ب</w:t>
      </w:r>
      <w:r w:rsidRPr="00F115B3">
        <w:rPr>
          <w:rFonts w:cs="B Nazanin"/>
          <w:sz w:val="32"/>
          <w:szCs w:val="32"/>
          <w:rtl/>
          <w:lang w:bidi="fa-IR"/>
        </w:rPr>
        <w:t>ا داستان های مقدس</w:t>
      </w:r>
      <w:r w:rsidR="00EC0EF1" w:rsidRPr="00F115B3">
        <w:rPr>
          <w:rFonts w:cs="B Nazanin"/>
          <w:sz w:val="32"/>
          <w:szCs w:val="32"/>
          <w:rtl/>
          <w:lang w:bidi="fa-IR"/>
        </w:rPr>
        <w:t xml:space="preserve"> به تصویر می کشند. </w:t>
      </w:r>
      <w:r w:rsidRPr="00F115B3">
        <w:rPr>
          <w:rFonts w:cs="B Nazanin"/>
          <w:sz w:val="32"/>
          <w:szCs w:val="32"/>
          <w:rtl/>
          <w:lang w:bidi="fa-IR"/>
        </w:rPr>
        <w:t>هر یک از شخصیت</w:t>
      </w:r>
      <w:r w:rsidR="00795E98" w:rsidRPr="00F115B3">
        <w:rPr>
          <w:rFonts w:cs="B Nazanin"/>
          <w:sz w:val="32"/>
          <w:szCs w:val="32"/>
          <w:rtl/>
          <w:lang w:bidi="fa-IR"/>
        </w:rPr>
        <w:t xml:space="preserve"> ها دارای </w:t>
      </w:r>
      <w:r w:rsidRPr="00F115B3">
        <w:rPr>
          <w:rFonts w:cs="B Nazanin"/>
          <w:sz w:val="32"/>
          <w:szCs w:val="32"/>
          <w:rtl/>
          <w:lang w:bidi="fa-IR"/>
        </w:rPr>
        <w:t xml:space="preserve">توانایی </w:t>
      </w:r>
      <w:r w:rsidR="009B77AA" w:rsidRPr="00F115B3">
        <w:rPr>
          <w:rFonts w:cs="B Nazanin"/>
          <w:sz w:val="32"/>
          <w:szCs w:val="32"/>
          <w:rtl/>
          <w:lang w:bidi="fa-IR"/>
        </w:rPr>
        <w:t xml:space="preserve">ما فوق انسانی یا کرامات </w:t>
      </w:r>
      <w:r w:rsidRPr="00F115B3">
        <w:rPr>
          <w:rFonts w:cs="B Nazanin"/>
          <w:sz w:val="32"/>
          <w:szCs w:val="32"/>
          <w:rtl/>
          <w:lang w:bidi="fa-IR"/>
        </w:rPr>
        <w:t xml:space="preserve">شگفت انگیز که به سرعت توجه عموم مردم </w:t>
      </w:r>
      <w:r w:rsidR="009B77AA" w:rsidRPr="00F115B3">
        <w:rPr>
          <w:rFonts w:cs="B Nazanin"/>
          <w:sz w:val="32"/>
          <w:szCs w:val="32"/>
          <w:rtl/>
          <w:lang w:bidi="fa-IR"/>
        </w:rPr>
        <w:t xml:space="preserve">را </w:t>
      </w:r>
      <w:r w:rsidRPr="00F115B3">
        <w:rPr>
          <w:rFonts w:cs="B Nazanin"/>
          <w:sz w:val="32"/>
          <w:szCs w:val="32"/>
          <w:rtl/>
          <w:lang w:bidi="fa-IR"/>
        </w:rPr>
        <w:t>ب</w:t>
      </w:r>
      <w:r w:rsidR="009B77AA" w:rsidRPr="00F115B3">
        <w:rPr>
          <w:rFonts w:cs="B Nazanin"/>
          <w:sz w:val="32"/>
          <w:szCs w:val="32"/>
          <w:rtl/>
          <w:lang w:bidi="fa-IR"/>
        </w:rPr>
        <w:t xml:space="preserve">رای پیروی از دین مبین اسلام جلب کرد، حکایت شده است. </w:t>
      </w:r>
      <w:r w:rsidRPr="00F115B3">
        <w:rPr>
          <w:rFonts w:cs="B Nazanin"/>
          <w:sz w:val="32"/>
          <w:szCs w:val="32"/>
          <w:rtl/>
          <w:lang w:bidi="fa-IR"/>
        </w:rPr>
        <w:t xml:space="preserve">در همین حال، واقعیت تاریخی </w:t>
      </w:r>
      <w:r w:rsidR="009B77AA" w:rsidRPr="00F115B3">
        <w:rPr>
          <w:rFonts w:cs="B Nazanin"/>
          <w:sz w:val="32"/>
          <w:szCs w:val="32"/>
          <w:rtl/>
          <w:lang w:bidi="fa-IR"/>
        </w:rPr>
        <w:t xml:space="preserve">نشان می دهد </w:t>
      </w:r>
      <w:r w:rsidRPr="00F115B3">
        <w:rPr>
          <w:rFonts w:cs="B Nazanin"/>
          <w:sz w:val="32"/>
          <w:szCs w:val="32"/>
          <w:rtl/>
          <w:lang w:bidi="fa-IR"/>
        </w:rPr>
        <w:t xml:space="preserve">که </w:t>
      </w:r>
      <w:r w:rsidR="009B77AA" w:rsidRPr="00F115B3">
        <w:rPr>
          <w:rFonts w:cs="B Nazanin"/>
          <w:sz w:val="32"/>
          <w:szCs w:val="32"/>
          <w:rtl/>
          <w:lang w:bidi="fa-IR"/>
        </w:rPr>
        <w:t xml:space="preserve">اسلام </w:t>
      </w:r>
      <w:r w:rsidRPr="00F115B3">
        <w:rPr>
          <w:rFonts w:cs="B Nazanin"/>
          <w:sz w:val="32"/>
          <w:szCs w:val="32"/>
          <w:rtl/>
          <w:lang w:bidi="fa-IR"/>
        </w:rPr>
        <w:t xml:space="preserve">بعد از </w:t>
      </w:r>
      <w:r w:rsidR="009B77AA" w:rsidRPr="00F115B3">
        <w:rPr>
          <w:rFonts w:cs="B Nazanin"/>
          <w:sz w:val="32"/>
          <w:szCs w:val="32"/>
          <w:rtl/>
          <w:lang w:bidi="fa-IR"/>
        </w:rPr>
        <w:t xml:space="preserve">تبلیغ آن توسط ولی سونگو، </w:t>
      </w:r>
      <w:r w:rsidRPr="00F115B3">
        <w:rPr>
          <w:rFonts w:cs="B Nazanin"/>
          <w:sz w:val="32"/>
          <w:szCs w:val="32"/>
          <w:rtl/>
          <w:lang w:bidi="fa-IR"/>
        </w:rPr>
        <w:t xml:space="preserve">در میان بومیان بسیار سریع رشد </w:t>
      </w:r>
      <w:r w:rsidR="00E10ED7" w:rsidRPr="00F115B3">
        <w:rPr>
          <w:rFonts w:cs="B Nazanin"/>
          <w:sz w:val="32"/>
          <w:szCs w:val="32"/>
          <w:rtl/>
          <w:lang w:bidi="fa-IR"/>
        </w:rPr>
        <w:t xml:space="preserve">پیدا کرد. </w:t>
      </w:r>
      <w:r w:rsidR="00B93FEF" w:rsidRPr="00F115B3">
        <w:rPr>
          <w:rFonts w:cs="B Nazanin"/>
          <w:sz w:val="32"/>
          <w:szCs w:val="32"/>
          <w:rtl/>
          <w:lang w:bidi="fa-IR"/>
        </w:rPr>
        <w:t xml:space="preserve">تومه پیرس </w:t>
      </w:r>
      <w:r w:rsidR="00E14F8D" w:rsidRPr="00F115B3">
        <w:rPr>
          <w:rFonts w:cs="B Nazanin"/>
          <w:sz w:val="32"/>
          <w:szCs w:val="32"/>
          <w:rtl/>
          <w:lang w:bidi="fa-IR"/>
        </w:rPr>
        <w:t>(</w:t>
      </w:r>
      <w:r w:rsidR="00E14F8D" w:rsidRPr="00F115B3">
        <w:rPr>
          <w:rFonts w:cs="B Nazanin"/>
          <w:sz w:val="32"/>
          <w:szCs w:val="32"/>
          <w:lang w:bidi="fa-IR"/>
        </w:rPr>
        <w:t>Tome Pires</w:t>
      </w:r>
      <w:r w:rsidR="00E14F8D" w:rsidRPr="00F115B3">
        <w:rPr>
          <w:rFonts w:cs="B Nazanin"/>
          <w:sz w:val="32"/>
          <w:szCs w:val="32"/>
          <w:rtl/>
          <w:lang w:bidi="fa-IR"/>
        </w:rPr>
        <w:t xml:space="preserve">) </w:t>
      </w:r>
      <w:r w:rsidRPr="00F115B3">
        <w:rPr>
          <w:rFonts w:cs="B Nazanin"/>
          <w:sz w:val="32"/>
          <w:szCs w:val="32"/>
          <w:rtl/>
          <w:lang w:bidi="fa-IR"/>
        </w:rPr>
        <w:t>داروساز</w:t>
      </w:r>
      <w:r w:rsidR="00B93FEF" w:rsidRPr="00F115B3">
        <w:rPr>
          <w:rFonts w:cs="B Nazanin"/>
          <w:sz w:val="32"/>
          <w:szCs w:val="32"/>
          <w:rtl/>
          <w:lang w:bidi="fa-IR"/>
        </w:rPr>
        <w:t xml:space="preserve"> </w:t>
      </w:r>
      <w:r w:rsidR="00E14F8D" w:rsidRPr="00F115B3">
        <w:rPr>
          <w:rFonts w:cs="B Nazanin"/>
          <w:sz w:val="32"/>
          <w:szCs w:val="32"/>
          <w:rtl/>
          <w:lang w:bidi="fa-IR"/>
        </w:rPr>
        <w:t xml:space="preserve">و </w:t>
      </w:r>
      <w:r w:rsidR="00B93FEF" w:rsidRPr="00F115B3">
        <w:rPr>
          <w:rFonts w:cs="B Nazanin"/>
          <w:sz w:val="32"/>
          <w:szCs w:val="32"/>
          <w:rtl/>
          <w:lang w:bidi="fa-IR"/>
        </w:rPr>
        <w:t xml:space="preserve">فرستاده ویژه </w:t>
      </w:r>
      <w:r w:rsidRPr="00F115B3">
        <w:rPr>
          <w:rFonts w:cs="B Nazanin"/>
          <w:sz w:val="32"/>
          <w:szCs w:val="32"/>
          <w:rtl/>
          <w:lang w:bidi="fa-IR"/>
        </w:rPr>
        <w:t>شاه پرتغال در چین که در</w:t>
      </w:r>
      <w:r w:rsidR="00B93FEF" w:rsidRPr="00F115B3">
        <w:rPr>
          <w:rFonts w:cs="B Nazanin"/>
          <w:sz w:val="32"/>
          <w:szCs w:val="32"/>
          <w:rtl/>
          <w:lang w:bidi="fa-IR"/>
        </w:rPr>
        <w:t xml:space="preserve"> سال</w:t>
      </w:r>
      <w:r w:rsidRPr="00F115B3">
        <w:rPr>
          <w:rFonts w:cs="B Nazanin"/>
          <w:sz w:val="32"/>
          <w:szCs w:val="32"/>
          <w:rtl/>
          <w:lang w:bidi="fa-IR"/>
        </w:rPr>
        <w:t xml:space="preserve"> 1515 م </w:t>
      </w:r>
      <w:r w:rsidR="00E14F8D" w:rsidRPr="00F115B3">
        <w:rPr>
          <w:rFonts w:cs="B Nazanin"/>
          <w:sz w:val="32"/>
          <w:szCs w:val="32"/>
          <w:rtl/>
          <w:lang w:bidi="fa-IR"/>
        </w:rPr>
        <w:t xml:space="preserve">به جاوه سفر کرد، </w:t>
      </w:r>
      <w:r w:rsidRPr="00F115B3">
        <w:rPr>
          <w:rFonts w:cs="B Nazanin"/>
          <w:sz w:val="32"/>
          <w:szCs w:val="32"/>
          <w:rtl/>
          <w:lang w:bidi="fa-IR"/>
        </w:rPr>
        <w:t>در کتاب</w:t>
      </w:r>
      <w:r w:rsidR="00B93FEF" w:rsidRPr="00F115B3">
        <w:rPr>
          <w:rFonts w:cs="B Nazanin"/>
          <w:sz w:val="32"/>
          <w:szCs w:val="32"/>
          <w:rtl/>
          <w:lang w:bidi="fa-IR"/>
        </w:rPr>
        <w:t xml:space="preserve"> </w:t>
      </w:r>
      <w:r w:rsidR="00945507" w:rsidRPr="00F115B3">
        <w:rPr>
          <w:sz w:val="32"/>
          <w:szCs w:val="32"/>
          <w:rtl/>
          <w:lang w:bidi="fa-IR"/>
        </w:rPr>
        <w:t>"</w:t>
      </w:r>
      <w:r w:rsidR="00B93FEF" w:rsidRPr="00F115B3">
        <w:rPr>
          <w:rFonts w:cs="B Nazanin"/>
          <w:sz w:val="32"/>
          <w:szCs w:val="32"/>
          <w:rtl/>
          <w:lang w:bidi="fa-IR"/>
        </w:rPr>
        <w:t>سوما اورینتال</w:t>
      </w:r>
      <w:r w:rsidR="00945507" w:rsidRPr="00F115B3">
        <w:rPr>
          <w:sz w:val="32"/>
          <w:szCs w:val="32"/>
          <w:rtl/>
          <w:lang w:bidi="fa-IR"/>
        </w:rPr>
        <w:t>"</w:t>
      </w:r>
      <w:r w:rsidR="00B93FEF" w:rsidRPr="00F115B3">
        <w:rPr>
          <w:rFonts w:cs="B Nazanin"/>
          <w:sz w:val="32"/>
          <w:szCs w:val="32"/>
          <w:rtl/>
          <w:lang w:bidi="fa-IR"/>
        </w:rPr>
        <w:t xml:space="preserve"> (</w:t>
      </w:r>
      <w:r w:rsidRPr="00F115B3">
        <w:rPr>
          <w:rFonts w:cs="B Nazanin"/>
          <w:sz w:val="32"/>
          <w:szCs w:val="32"/>
          <w:lang w:bidi="fa-IR"/>
        </w:rPr>
        <w:t>Suma</w:t>
      </w:r>
      <w:r w:rsidR="00B93FEF" w:rsidRPr="00F115B3">
        <w:rPr>
          <w:rFonts w:cs="B Nazanin"/>
          <w:sz w:val="32"/>
          <w:szCs w:val="32"/>
          <w:lang w:bidi="fa-IR"/>
        </w:rPr>
        <w:t xml:space="preserve"> Oriental</w:t>
      </w:r>
      <w:r w:rsidR="00B93FEF" w:rsidRPr="00F115B3">
        <w:rPr>
          <w:rFonts w:cs="B Nazanin"/>
          <w:sz w:val="32"/>
          <w:szCs w:val="32"/>
          <w:rtl/>
          <w:lang w:bidi="fa-IR"/>
        </w:rPr>
        <w:t xml:space="preserve">) </w:t>
      </w:r>
      <w:r w:rsidR="00E14F8D" w:rsidRPr="00F115B3">
        <w:rPr>
          <w:rFonts w:cs="B Nazanin"/>
          <w:sz w:val="32"/>
          <w:szCs w:val="32"/>
          <w:rtl/>
          <w:lang w:bidi="fa-IR"/>
        </w:rPr>
        <w:t xml:space="preserve">که </w:t>
      </w:r>
      <w:r w:rsidRPr="00F115B3">
        <w:rPr>
          <w:rFonts w:cs="B Nazanin"/>
          <w:sz w:val="32"/>
          <w:szCs w:val="32"/>
          <w:rtl/>
          <w:lang w:bidi="fa-IR"/>
        </w:rPr>
        <w:t xml:space="preserve">در مالاکا </w:t>
      </w:r>
      <w:r w:rsidR="00E14F8D" w:rsidRPr="00F115B3">
        <w:rPr>
          <w:rFonts w:cs="B Nazanin"/>
          <w:sz w:val="32"/>
          <w:szCs w:val="32"/>
          <w:rtl/>
          <w:lang w:bidi="fa-IR"/>
        </w:rPr>
        <w:t xml:space="preserve">نوشته شد، </w:t>
      </w:r>
      <w:r w:rsidR="00945507" w:rsidRPr="00F115B3">
        <w:rPr>
          <w:rFonts w:cs="B Nazanin"/>
          <w:sz w:val="32"/>
          <w:szCs w:val="32"/>
          <w:rtl/>
          <w:lang w:bidi="fa-IR"/>
        </w:rPr>
        <w:t xml:space="preserve">به این </w:t>
      </w:r>
      <w:r w:rsidRPr="00F115B3">
        <w:rPr>
          <w:rFonts w:cs="B Nazanin"/>
          <w:sz w:val="32"/>
          <w:szCs w:val="32"/>
          <w:rtl/>
          <w:lang w:bidi="fa-IR"/>
        </w:rPr>
        <w:lastRenderedPageBreak/>
        <w:t xml:space="preserve">اشاره کرد که منطقه در امتداد ساحل </w:t>
      </w:r>
      <w:r w:rsidR="00E14F8D" w:rsidRPr="00F115B3">
        <w:rPr>
          <w:rFonts w:cs="B Nazanin"/>
          <w:sz w:val="32"/>
          <w:szCs w:val="32"/>
          <w:rtl/>
          <w:lang w:bidi="fa-IR"/>
        </w:rPr>
        <w:t xml:space="preserve">شمال </w:t>
      </w:r>
      <w:r w:rsidRPr="00F115B3">
        <w:rPr>
          <w:rFonts w:cs="B Nazanin"/>
          <w:sz w:val="32"/>
          <w:szCs w:val="32"/>
          <w:rtl/>
          <w:lang w:bidi="fa-IR"/>
        </w:rPr>
        <w:t>جاو</w:t>
      </w:r>
      <w:r w:rsidR="00E14F8D" w:rsidRPr="00F115B3">
        <w:rPr>
          <w:rFonts w:cs="B Nazanin"/>
          <w:sz w:val="32"/>
          <w:szCs w:val="32"/>
          <w:rtl/>
          <w:lang w:bidi="fa-IR"/>
        </w:rPr>
        <w:t>ه</w:t>
      </w:r>
      <w:r w:rsidRPr="00F115B3">
        <w:rPr>
          <w:rFonts w:cs="B Nazanin"/>
          <w:sz w:val="32"/>
          <w:szCs w:val="32"/>
          <w:rtl/>
          <w:lang w:bidi="fa-IR"/>
        </w:rPr>
        <w:t xml:space="preserve">، </w:t>
      </w:r>
      <w:r w:rsidR="0002711E" w:rsidRPr="00F115B3">
        <w:rPr>
          <w:rFonts w:cs="B Nazanin"/>
          <w:sz w:val="32"/>
          <w:szCs w:val="32"/>
          <w:rtl/>
          <w:lang w:bidi="fa-IR"/>
        </w:rPr>
        <w:t xml:space="preserve">توسط دوک ها (حاکمان) مسلمان </w:t>
      </w:r>
      <w:r w:rsidRPr="00F115B3">
        <w:rPr>
          <w:rFonts w:cs="B Nazanin"/>
          <w:sz w:val="32"/>
          <w:szCs w:val="32"/>
          <w:rtl/>
          <w:lang w:bidi="fa-IR"/>
        </w:rPr>
        <w:t xml:space="preserve">رهبری </w:t>
      </w:r>
      <w:r w:rsidR="00E94F96" w:rsidRPr="00F115B3">
        <w:rPr>
          <w:rFonts w:cs="B Nazanin"/>
          <w:sz w:val="32"/>
          <w:szCs w:val="32"/>
          <w:rtl/>
          <w:lang w:bidi="fa-IR"/>
        </w:rPr>
        <w:t xml:space="preserve">می </w:t>
      </w:r>
      <w:r w:rsidR="0002711E" w:rsidRPr="00F115B3">
        <w:rPr>
          <w:rFonts w:cs="B Nazanin"/>
          <w:sz w:val="32"/>
          <w:szCs w:val="32"/>
          <w:rtl/>
          <w:lang w:bidi="fa-IR"/>
        </w:rPr>
        <w:t>شد</w:t>
      </w:r>
      <w:r w:rsidR="006A5B54" w:rsidRPr="00F115B3">
        <w:rPr>
          <w:rFonts w:cs="B Nazanin"/>
          <w:sz w:val="32"/>
          <w:szCs w:val="32"/>
          <w:rtl/>
          <w:lang w:bidi="fa-IR"/>
        </w:rPr>
        <w:t xml:space="preserve"> </w:t>
      </w:r>
      <w:r w:rsidRPr="00F115B3">
        <w:rPr>
          <w:rFonts w:cs="B Nazanin"/>
          <w:sz w:val="32"/>
          <w:szCs w:val="32"/>
          <w:rtl/>
          <w:lang w:bidi="fa-IR"/>
        </w:rPr>
        <w:t xml:space="preserve">و همان حقایق </w:t>
      </w:r>
      <w:r w:rsidR="00E94F96" w:rsidRPr="00F115B3">
        <w:rPr>
          <w:rFonts w:cs="B Nazanin"/>
          <w:sz w:val="32"/>
          <w:szCs w:val="32"/>
          <w:rtl/>
          <w:lang w:bidi="fa-IR"/>
        </w:rPr>
        <w:t xml:space="preserve">توسط </w:t>
      </w:r>
      <w:r w:rsidR="006A5B54" w:rsidRPr="00F115B3">
        <w:rPr>
          <w:rFonts w:cs="B Nazanin"/>
          <w:sz w:val="32"/>
          <w:szCs w:val="32"/>
          <w:rtl/>
          <w:lang w:bidi="fa-IR"/>
        </w:rPr>
        <w:t>آنتونیو پیگافتا (</w:t>
      </w:r>
      <w:r w:rsidR="006A5B54" w:rsidRPr="00F115B3">
        <w:rPr>
          <w:rFonts w:cs="B Nazanin"/>
          <w:sz w:val="32"/>
          <w:szCs w:val="32"/>
          <w:lang w:bidi="fa-IR"/>
        </w:rPr>
        <w:t>Antonio Pigafetta</w:t>
      </w:r>
      <w:r w:rsidR="006A5B54" w:rsidRPr="00F115B3">
        <w:rPr>
          <w:rFonts w:cs="B Nazanin"/>
          <w:sz w:val="32"/>
          <w:szCs w:val="32"/>
          <w:rtl/>
          <w:lang w:bidi="fa-IR"/>
        </w:rPr>
        <w:t xml:space="preserve">)، نویسنده ایتالیایی </w:t>
      </w:r>
      <w:r w:rsidR="008712F5" w:rsidRPr="00F115B3">
        <w:rPr>
          <w:rFonts w:cs="B Nazanin"/>
          <w:sz w:val="32"/>
          <w:szCs w:val="32"/>
          <w:rtl/>
          <w:lang w:bidi="fa-IR"/>
        </w:rPr>
        <w:t xml:space="preserve">در </w:t>
      </w:r>
      <w:r w:rsidR="006A5B54" w:rsidRPr="00F115B3">
        <w:rPr>
          <w:rFonts w:cs="B Nazanin"/>
          <w:sz w:val="32"/>
          <w:szCs w:val="32"/>
          <w:rtl/>
          <w:lang w:bidi="fa-IR"/>
        </w:rPr>
        <w:t xml:space="preserve">کتاب </w:t>
      </w:r>
      <w:r w:rsidR="00E94F96" w:rsidRPr="00F115B3">
        <w:rPr>
          <w:rFonts w:cs="B Nazanin"/>
          <w:sz w:val="32"/>
          <w:szCs w:val="32"/>
          <w:rtl/>
          <w:lang w:bidi="fa-IR"/>
        </w:rPr>
        <w:t xml:space="preserve">"سفرنامه ماژلان" </w:t>
      </w:r>
      <w:r w:rsidRPr="00F115B3">
        <w:rPr>
          <w:rFonts w:cs="B Nazanin"/>
          <w:sz w:val="32"/>
          <w:szCs w:val="32"/>
          <w:rtl/>
          <w:lang w:bidi="fa-IR"/>
        </w:rPr>
        <w:t xml:space="preserve">که در سال 1522 م </w:t>
      </w:r>
      <w:r w:rsidR="00E94F96" w:rsidRPr="00F115B3">
        <w:rPr>
          <w:rFonts w:cs="B Nazanin"/>
          <w:sz w:val="32"/>
          <w:szCs w:val="32"/>
          <w:rtl/>
          <w:lang w:bidi="fa-IR"/>
        </w:rPr>
        <w:t xml:space="preserve">از </w:t>
      </w:r>
      <w:r w:rsidRPr="00F115B3">
        <w:rPr>
          <w:rFonts w:cs="B Nazanin"/>
          <w:sz w:val="32"/>
          <w:szCs w:val="32"/>
          <w:rtl/>
          <w:lang w:bidi="fa-IR"/>
        </w:rPr>
        <w:t>جاو</w:t>
      </w:r>
      <w:r w:rsidR="00E94F96" w:rsidRPr="00F115B3">
        <w:rPr>
          <w:rFonts w:cs="B Nazanin"/>
          <w:sz w:val="32"/>
          <w:szCs w:val="32"/>
          <w:rtl/>
          <w:lang w:bidi="fa-IR"/>
        </w:rPr>
        <w:t xml:space="preserve">ه </w:t>
      </w:r>
      <w:r w:rsidRPr="00F115B3">
        <w:rPr>
          <w:rFonts w:cs="B Nazanin"/>
          <w:sz w:val="32"/>
          <w:szCs w:val="32"/>
          <w:rtl/>
          <w:lang w:bidi="fa-IR"/>
        </w:rPr>
        <w:t>بازدید</w:t>
      </w:r>
      <w:r w:rsidR="00E94F96" w:rsidRPr="00F115B3">
        <w:rPr>
          <w:rFonts w:cs="B Nazanin"/>
          <w:sz w:val="32"/>
          <w:szCs w:val="32"/>
          <w:rtl/>
          <w:lang w:bidi="fa-IR"/>
        </w:rPr>
        <w:t xml:space="preserve"> کرد، مشاهده شد.</w:t>
      </w:r>
    </w:p>
    <w:p w:rsidR="0083051D" w:rsidRPr="00F115B3" w:rsidRDefault="00004001"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واقعیت تاریخی در خصوص وجود ولی سونگو می بایست برای </w:t>
      </w:r>
      <w:r w:rsidR="00A056F3" w:rsidRPr="00F115B3">
        <w:rPr>
          <w:rFonts w:cs="B Nazanin"/>
          <w:sz w:val="32"/>
          <w:szCs w:val="32"/>
          <w:rtl/>
          <w:lang w:bidi="fa-IR"/>
        </w:rPr>
        <w:t xml:space="preserve">کسانی که </w:t>
      </w:r>
      <w:r w:rsidR="00BF7C1A" w:rsidRPr="00F115B3">
        <w:rPr>
          <w:rFonts w:cs="B Nazanin"/>
          <w:sz w:val="32"/>
          <w:szCs w:val="32"/>
          <w:rtl/>
          <w:lang w:bidi="fa-IR"/>
        </w:rPr>
        <w:t xml:space="preserve">فرض کردند </w:t>
      </w:r>
      <w:r w:rsidR="00A056F3" w:rsidRPr="00F115B3">
        <w:rPr>
          <w:rFonts w:cs="B Nazanin"/>
          <w:sz w:val="32"/>
          <w:szCs w:val="32"/>
          <w:rtl/>
          <w:lang w:bidi="fa-IR"/>
        </w:rPr>
        <w:t>که اسلام</w:t>
      </w:r>
      <w:r w:rsidR="00BF7C1A" w:rsidRPr="00F115B3">
        <w:rPr>
          <w:rFonts w:cs="B Nazanin"/>
          <w:sz w:val="32"/>
          <w:szCs w:val="32"/>
          <w:rtl/>
          <w:lang w:bidi="fa-IR"/>
        </w:rPr>
        <w:t xml:space="preserve"> </w:t>
      </w:r>
      <w:r w:rsidR="00931EAC" w:rsidRPr="00F115B3">
        <w:rPr>
          <w:rFonts w:cs="B Nazanin"/>
          <w:sz w:val="32"/>
          <w:szCs w:val="32"/>
          <w:rtl/>
          <w:lang w:bidi="fa-IR"/>
        </w:rPr>
        <w:t xml:space="preserve">تازه </w:t>
      </w:r>
      <w:r w:rsidR="00A056F3" w:rsidRPr="00F115B3">
        <w:rPr>
          <w:rFonts w:cs="B Nazanin"/>
          <w:sz w:val="32"/>
          <w:szCs w:val="32"/>
          <w:rtl/>
          <w:lang w:bidi="fa-IR"/>
        </w:rPr>
        <w:t xml:space="preserve">در سال 1803 م </w:t>
      </w:r>
      <w:r w:rsidR="00BF7C1A" w:rsidRPr="00F115B3">
        <w:rPr>
          <w:rFonts w:cs="B Nazanin"/>
          <w:sz w:val="32"/>
          <w:szCs w:val="32"/>
          <w:rtl/>
          <w:lang w:bidi="fa-IR"/>
        </w:rPr>
        <w:t xml:space="preserve">با </w:t>
      </w:r>
      <w:r w:rsidR="00931EAC" w:rsidRPr="00F115B3">
        <w:rPr>
          <w:rFonts w:cs="B Nazanin"/>
          <w:sz w:val="32"/>
          <w:szCs w:val="32"/>
          <w:rtl/>
          <w:lang w:bidi="fa-IR"/>
        </w:rPr>
        <w:t xml:space="preserve">آغاز </w:t>
      </w:r>
      <w:r w:rsidR="00A056F3" w:rsidRPr="00F115B3">
        <w:rPr>
          <w:rFonts w:cs="B Nazanin"/>
          <w:sz w:val="32"/>
          <w:szCs w:val="32"/>
          <w:rtl/>
          <w:lang w:bidi="fa-IR"/>
        </w:rPr>
        <w:t xml:space="preserve">گسترش </w:t>
      </w:r>
      <w:r w:rsidR="00BF7C1A" w:rsidRPr="00F115B3">
        <w:rPr>
          <w:rFonts w:cs="B Nazanin"/>
          <w:sz w:val="32"/>
          <w:szCs w:val="32"/>
          <w:rtl/>
          <w:lang w:bidi="fa-IR"/>
        </w:rPr>
        <w:t xml:space="preserve">تبلیغ </w:t>
      </w:r>
      <w:r w:rsidR="00A056F3" w:rsidRPr="00F115B3">
        <w:rPr>
          <w:rFonts w:cs="B Nazanin"/>
          <w:sz w:val="32"/>
          <w:szCs w:val="32"/>
          <w:rtl/>
          <w:lang w:bidi="fa-IR"/>
        </w:rPr>
        <w:t>اسلام</w:t>
      </w:r>
      <w:r w:rsidR="00BF7C1A" w:rsidRPr="00F115B3">
        <w:rPr>
          <w:rFonts w:cs="B Nazanin"/>
          <w:sz w:val="32"/>
          <w:szCs w:val="32"/>
          <w:rtl/>
          <w:lang w:bidi="fa-IR"/>
        </w:rPr>
        <w:t xml:space="preserve"> توسط </w:t>
      </w:r>
      <w:r w:rsidR="00A056F3" w:rsidRPr="00F115B3">
        <w:rPr>
          <w:rFonts w:cs="B Nazanin"/>
          <w:sz w:val="32"/>
          <w:szCs w:val="32"/>
          <w:rtl/>
          <w:lang w:bidi="fa-IR"/>
        </w:rPr>
        <w:t xml:space="preserve">سه </w:t>
      </w:r>
      <w:r w:rsidR="00BF7C1A" w:rsidRPr="00F115B3">
        <w:rPr>
          <w:rFonts w:cs="B Nazanin"/>
          <w:sz w:val="32"/>
          <w:szCs w:val="32"/>
          <w:rtl/>
          <w:lang w:bidi="fa-IR"/>
        </w:rPr>
        <w:t xml:space="preserve">تن از حجاج سوماترای </w:t>
      </w:r>
      <w:r w:rsidR="00A056F3" w:rsidRPr="00F115B3">
        <w:rPr>
          <w:rFonts w:cs="B Nazanin"/>
          <w:sz w:val="32"/>
          <w:szCs w:val="32"/>
          <w:rtl/>
          <w:lang w:bidi="fa-IR"/>
        </w:rPr>
        <w:t>غرب</w:t>
      </w:r>
      <w:r w:rsidR="00BF7C1A" w:rsidRPr="00F115B3">
        <w:rPr>
          <w:rFonts w:cs="B Nazanin"/>
          <w:sz w:val="32"/>
          <w:szCs w:val="32"/>
          <w:rtl/>
          <w:lang w:bidi="fa-IR"/>
        </w:rPr>
        <w:t>ی</w:t>
      </w:r>
      <w:r w:rsidR="00A056F3" w:rsidRPr="00F115B3">
        <w:rPr>
          <w:rFonts w:cs="B Nazanin"/>
          <w:sz w:val="32"/>
          <w:szCs w:val="32"/>
          <w:rtl/>
          <w:lang w:bidi="fa-IR"/>
        </w:rPr>
        <w:t xml:space="preserve"> </w:t>
      </w:r>
      <w:r w:rsidR="0083051D" w:rsidRPr="00F115B3">
        <w:rPr>
          <w:rFonts w:cs="B Nazanin"/>
          <w:sz w:val="32"/>
          <w:szCs w:val="32"/>
          <w:rtl/>
          <w:lang w:bidi="fa-IR"/>
        </w:rPr>
        <w:t xml:space="preserve">حامل آموزه های وهابی </w:t>
      </w:r>
      <w:r w:rsidR="00BF7C1A" w:rsidRPr="00F115B3">
        <w:rPr>
          <w:rFonts w:cs="B Nazanin"/>
          <w:sz w:val="32"/>
          <w:szCs w:val="32"/>
          <w:rtl/>
          <w:lang w:bidi="fa-IR"/>
        </w:rPr>
        <w:t>(</w:t>
      </w:r>
      <w:r w:rsidR="00A056F3" w:rsidRPr="00F115B3">
        <w:rPr>
          <w:rFonts w:cs="B Nazanin"/>
          <w:sz w:val="32"/>
          <w:szCs w:val="32"/>
          <w:rtl/>
          <w:lang w:bidi="fa-IR"/>
        </w:rPr>
        <w:t>حاج</w:t>
      </w:r>
      <w:r w:rsidR="00BF7C1A" w:rsidRPr="00F115B3">
        <w:rPr>
          <w:rFonts w:cs="B Nazanin"/>
          <w:sz w:val="32"/>
          <w:szCs w:val="32"/>
          <w:rtl/>
          <w:lang w:bidi="fa-IR"/>
        </w:rPr>
        <w:t xml:space="preserve"> مسکین، </w:t>
      </w:r>
      <w:r w:rsidR="00A056F3" w:rsidRPr="00F115B3">
        <w:rPr>
          <w:rFonts w:cs="B Nazanin"/>
          <w:sz w:val="32"/>
          <w:szCs w:val="32"/>
          <w:rtl/>
          <w:lang w:bidi="fa-IR"/>
        </w:rPr>
        <w:t>حاج</w:t>
      </w:r>
      <w:r w:rsidR="00BF7C1A" w:rsidRPr="00F115B3">
        <w:rPr>
          <w:rFonts w:cs="B Nazanin"/>
          <w:sz w:val="32"/>
          <w:szCs w:val="32"/>
          <w:rtl/>
          <w:lang w:bidi="fa-IR"/>
        </w:rPr>
        <w:t xml:space="preserve"> سومانیک و </w:t>
      </w:r>
      <w:r w:rsidR="00A056F3" w:rsidRPr="00F115B3">
        <w:rPr>
          <w:rFonts w:cs="B Nazanin"/>
          <w:sz w:val="32"/>
          <w:szCs w:val="32"/>
          <w:rtl/>
          <w:lang w:bidi="fa-IR"/>
        </w:rPr>
        <w:t>حاج</w:t>
      </w:r>
      <w:r w:rsidR="00BF7C1A" w:rsidRPr="00F115B3">
        <w:rPr>
          <w:rFonts w:cs="B Nazanin"/>
          <w:sz w:val="32"/>
          <w:szCs w:val="32"/>
          <w:rtl/>
          <w:lang w:bidi="fa-IR"/>
        </w:rPr>
        <w:t xml:space="preserve"> پیابانگ</w:t>
      </w:r>
      <w:r w:rsidR="0083051D" w:rsidRPr="00F115B3">
        <w:rPr>
          <w:rFonts w:cs="B Nazanin"/>
          <w:sz w:val="32"/>
          <w:szCs w:val="32"/>
          <w:rtl/>
          <w:lang w:bidi="fa-IR"/>
        </w:rPr>
        <w:t>)</w:t>
      </w:r>
      <w:r w:rsidR="00BF7C1A" w:rsidRPr="00F115B3">
        <w:rPr>
          <w:rFonts w:cs="B Nazanin"/>
          <w:sz w:val="32"/>
          <w:szCs w:val="32"/>
          <w:rtl/>
          <w:lang w:bidi="fa-IR"/>
        </w:rPr>
        <w:t xml:space="preserve">، </w:t>
      </w:r>
      <w:r w:rsidR="00931EAC" w:rsidRPr="00F115B3">
        <w:rPr>
          <w:rFonts w:cs="B Nazanin"/>
          <w:sz w:val="32"/>
          <w:szCs w:val="32"/>
          <w:rtl/>
          <w:lang w:bidi="fa-IR"/>
        </w:rPr>
        <w:t xml:space="preserve">وارد نوسانتارا شد، </w:t>
      </w:r>
      <w:r w:rsidR="00612FF1" w:rsidRPr="00F115B3">
        <w:rPr>
          <w:rFonts w:cs="B Nazanin"/>
          <w:sz w:val="32"/>
          <w:szCs w:val="32"/>
          <w:rtl/>
          <w:lang w:bidi="fa-IR"/>
        </w:rPr>
        <w:t xml:space="preserve">مورد </w:t>
      </w:r>
      <w:r w:rsidR="00931EAC" w:rsidRPr="00F115B3">
        <w:rPr>
          <w:rFonts w:cs="B Nazanin"/>
          <w:sz w:val="32"/>
          <w:szCs w:val="32"/>
          <w:rtl/>
          <w:lang w:bidi="fa-IR"/>
        </w:rPr>
        <w:t xml:space="preserve">نظر </w:t>
      </w:r>
      <w:r w:rsidR="00612FF1" w:rsidRPr="00F115B3">
        <w:rPr>
          <w:rFonts w:cs="B Nazanin"/>
          <w:sz w:val="32"/>
          <w:szCs w:val="32"/>
          <w:rtl/>
          <w:lang w:bidi="fa-IR"/>
        </w:rPr>
        <w:t xml:space="preserve">قرار گرفت. چرا که </w:t>
      </w:r>
      <w:r w:rsidR="00A056F3" w:rsidRPr="00F115B3">
        <w:rPr>
          <w:rFonts w:cs="B Nazanin"/>
          <w:sz w:val="32"/>
          <w:szCs w:val="32"/>
          <w:rtl/>
          <w:lang w:bidi="fa-IR"/>
        </w:rPr>
        <w:t>انکار وجود ولی</w:t>
      </w:r>
      <w:r w:rsidR="00A056F3" w:rsidRPr="00F115B3">
        <w:rPr>
          <w:rFonts w:cs="B Nazanin"/>
          <w:sz w:val="32"/>
          <w:szCs w:val="32"/>
          <w:lang w:bidi="fa-IR"/>
        </w:rPr>
        <w:t xml:space="preserve"> </w:t>
      </w:r>
      <w:r w:rsidR="00612FF1" w:rsidRPr="00F115B3">
        <w:rPr>
          <w:rFonts w:cs="B Nazanin"/>
          <w:sz w:val="32"/>
          <w:szCs w:val="32"/>
          <w:rtl/>
          <w:lang w:bidi="fa-IR"/>
        </w:rPr>
        <w:t xml:space="preserve">سونگو در </w:t>
      </w:r>
      <w:r w:rsidR="00A056F3" w:rsidRPr="00F115B3">
        <w:rPr>
          <w:rFonts w:cs="B Nazanin"/>
          <w:sz w:val="32"/>
          <w:szCs w:val="32"/>
          <w:rtl/>
          <w:lang w:bidi="fa-IR"/>
        </w:rPr>
        <w:t xml:space="preserve">قلمرو تاریخ، نه </w:t>
      </w:r>
      <w:r w:rsidR="00612FF1" w:rsidRPr="00F115B3">
        <w:rPr>
          <w:rFonts w:cs="B Nazanin"/>
          <w:sz w:val="32"/>
          <w:szCs w:val="32"/>
          <w:rtl/>
          <w:lang w:bidi="fa-IR"/>
        </w:rPr>
        <w:t xml:space="preserve">تنها </w:t>
      </w:r>
      <w:r w:rsidR="00A056F3" w:rsidRPr="00F115B3">
        <w:rPr>
          <w:rFonts w:cs="B Nazanin"/>
          <w:sz w:val="32"/>
          <w:szCs w:val="32"/>
          <w:rtl/>
          <w:lang w:bidi="fa-IR"/>
        </w:rPr>
        <w:t xml:space="preserve">حقیقت واقعی </w:t>
      </w:r>
      <w:r w:rsidR="00612FF1" w:rsidRPr="00F115B3">
        <w:rPr>
          <w:rFonts w:cs="B Nazanin"/>
          <w:sz w:val="32"/>
          <w:szCs w:val="32"/>
          <w:rtl/>
          <w:lang w:bidi="fa-IR"/>
        </w:rPr>
        <w:t xml:space="preserve">در خصوص تبلیغ </w:t>
      </w:r>
      <w:r w:rsidR="00A056F3" w:rsidRPr="00F115B3">
        <w:rPr>
          <w:rFonts w:cs="B Nazanin"/>
          <w:sz w:val="32"/>
          <w:szCs w:val="32"/>
          <w:rtl/>
          <w:lang w:bidi="fa-IR"/>
        </w:rPr>
        <w:t>اسلام</w:t>
      </w:r>
      <w:r w:rsidR="00612FF1" w:rsidRPr="00F115B3">
        <w:rPr>
          <w:rFonts w:cs="B Nazanin"/>
          <w:sz w:val="32"/>
          <w:szCs w:val="32"/>
          <w:rtl/>
          <w:lang w:bidi="fa-IR"/>
        </w:rPr>
        <w:t xml:space="preserve"> نوسانتارا </w:t>
      </w:r>
      <w:r w:rsidR="00A056F3" w:rsidRPr="00F115B3">
        <w:rPr>
          <w:rFonts w:cs="B Nazanin"/>
          <w:sz w:val="32"/>
          <w:szCs w:val="32"/>
          <w:rtl/>
          <w:lang w:bidi="fa-IR"/>
        </w:rPr>
        <w:t xml:space="preserve">که هنوز هم توسط اکثریت جامعه مسلمان در </w:t>
      </w:r>
      <w:r w:rsidR="00612FF1" w:rsidRPr="00F115B3">
        <w:rPr>
          <w:rFonts w:cs="B Nazanin"/>
          <w:sz w:val="32"/>
          <w:szCs w:val="32"/>
          <w:rtl/>
          <w:lang w:bidi="fa-IR"/>
        </w:rPr>
        <w:t xml:space="preserve">نوسانتارا </w:t>
      </w:r>
      <w:r w:rsidR="005D4DDD" w:rsidRPr="00F115B3">
        <w:rPr>
          <w:rFonts w:cs="B Nazanin"/>
          <w:sz w:val="32"/>
          <w:szCs w:val="32"/>
          <w:rtl/>
          <w:lang w:bidi="fa-IR"/>
        </w:rPr>
        <w:t xml:space="preserve">مورد پیروی قرار دارد را، </w:t>
      </w:r>
      <w:r w:rsidR="00A056F3" w:rsidRPr="00F115B3">
        <w:rPr>
          <w:rFonts w:cs="B Nazanin"/>
          <w:sz w:val="32"/>
          <w:szCs w:val="32"/>
          <w:rtl/>
          <w:lang w:bidi="fa-IR"/>
        </w:rPr>
        <w:t>رد می کند، بلکه به انکار تغییرات اجتماعی فرهنگی</w:t>
      </w:r>
      <w:r w:rsidR="005D4DDD" w:rsidRPr="00F115B3">
        <w:rPr>
          <w:rFonts w:cs="B Nazanin"/>
          <w:sz w:val="32"/>
          <w:szCs w:val="32"/>
          <w:rtl/>
          <w:lang w:bidi="fa-IR"/>
        </w:rPr>
        <w:t xml:space="preserve"> دینی رخ داده </w:t>
      </w:r>
      <w:r w:rsidR="00A056F3" w:rsidRPr="00F115B3">
        <w:rPr>
          <w:rFonts w:cs="B Nazanin"/>
          <w:sz w:val="32"/>
          <w:szCs w:val="32"/>
          <w:rtl/>
          <w:lang w:bidi="fa-IR"/>
        </w:rPr>
        <w:t>در پایان</w:t>
      </w:r>
      <w:r w:rsidR="00A056F3" w:rsidRPr="00F115B3">
        <w:rPr>
          <w:rFonts w:cs="B Nazanin"/>
          <w:sz w:val="32"/>
          <w:szCs w:val="32"/>
          <w:lang w:bidi="fa-IR"/>
        </w:rPr>
        <w:t xml:space="preserve"> </w:t>
      </w:r>
      <w:r w:rsidR="005D4DDD" w:rsidRPr="00F115B3">
        <w:rPr>
          <w:rFonts w:cs="B Nazanin"/>
          <w:sz w:val="32"/>
          <w:szCs w:val="32"/>
          <w:rtl/>
          <w:lang w:bidi="fa-IR"/>
        </w:rPr>
        <w:t xml:space="preserve">دوره ماجاپاهیت در </w:t>
      </w:r>
      <w:r w:rsidR="00A056F3" w:rsidRPr="00F115B3">
        <w:rPr>
          <w:rFonts w:cs="B Nazanin"/>
          <w:sz w:val="32"/>
          <w:szCs w:val="32"/>
          <w:rtl/>
          <w:lang w:bidi="fa-IR"/>
        </w:rPr>
        <w:t xml:space="preserve">قرن </w:t>
      </w:r>
      <w:r w:rsidR="005640E3" w:rsidRPr="00F115B3">
        <w:rPr>
          <w:rFonts w:cs="B Nazanin"/>
          <w:sz w:val="32"/>
          <w:szCs w:val="32"/>
          <w:rtl/>
          <w:lang w:bidi="fa-IR"/>
        </w:rPr>
        <w:t>پانزدهم</w:t>
      </w:r>
      <w:r w:rsidR="005D4DDD" w:rsidRPr="00F115B3">
        <w:rPr>
          <w:rFonts w:cs="B Nazanin"/>
          <w:sz w:val="32"/>
          <w:szCs w:val="32"/>
          <w:rtl/>
          <w:lang w:bidi="fa-IR"/>
        </w:rPr>
        <w:t xml:space="preserve"> </w:t>
      </w:r>
      <w:r w:rsidR="00A056F3" w:rsidRPr="00F115B3">
        <w:rPr>
          <w:rFonts w:cs="B Nazanin"/>
          <w:sz w:val="32"/>
          <w:szCs w:val="32"/>
          <w:rtl/>
          <w:lang w:bidi="fa-IR"/>
        </w:rPr>
        <w:t>که تمدن و فرهنگ جدید به نام تمدن و فرهنگ</w:t>
      </w:r>
      <w:r w:rsidR="005D4DDD" w:rsidRPr="00F115B3">
        <w:rPr>
          <w:rFonts w:cs="B Nazanin"/>
          <w:sz w:val="32"/>
          <w:szCs w:val="32"/>
          <w:rtl/>
          <w:lang w:bidi="fa-IR"/>
        </w:rPr>
        <w:t xml:space="preserve"> اسلامی نوسانتارا را ایجاد نمود</w:t>
      </w:r>
      <w:r w:rsidR="0083051D" w:rsidRPr="00F115B3">
        <w:rPr>
          <w:rFonts w:cs="B Nazanin"/>
          <w:sz w:val="32"/>
          <w:szCs w:val="32"/>
          <w:rtl/>
          <w:lang w:bidi="fa-IR"/>
        </w:rPr>
        <w:t xml:space="preserve">، منتهی می گردد. </w:t>
      </w:r>
    </w:p>
    <w:p w:rsidR="00CE4522" w:rsidRPr="00F115B3" w:rsidRDefault="0083051D"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یک </w:t>
      </w:r>
      <w:r w:rsidR="00A056F3" w:rsidRPr="00F115B3">
        <w:rPr>
          <w:rFonts w:cs="B Nazanin"/>
          <w:sz w:val="32"/>
          <w:szCs w:val="32"/>
          <w:rtl/>
          <w:lang w:bidi="fa-IR"/>
        </w:rPr>
        <w:t xml:space="preserve">اقدام غیرتاریخی </w:t>
      </w:r>
      <w:r w:rsidRPr="00F115B3">
        <w:rPr>
          <w:rFonts w:cs="B Nazanin"/>
          <w:sz w:val="32"/>
          <w:szCs w:val="32"/>
          <w:rtl/>
          <w:lang w:bidi="fa-IR"/>
        </w:rPr>
        <w:t xml:space="preserve">و یا ساده </w:t>
      </w:r>
      <w:r w:rsidR="00E17B55" w:rsidRPr="00F115B3">
        <w:rPr>
          <w:rFonts w:cs="B Nazanin"/>
          <w:sz w:val="32"/>
          <w:szCs w:val="32"/>
          <w:rtl/>
          <w:lang w:bidi="fa-IR"/>
        </w:rPr>
        <w:t xml:space="preserve">لوحانه </w:t>
      </w:r>
      <w:r w:rsidRPr="00F115B3">
        <w:rPr>
          <w:rFonts w:cs="B Nazanin"/>
          <w:sz w:val="32"/>
          <w:szCs w:val="32"/>
          <w:rtl/>
          <w:lang w:bidi="fa-IR"/>
        </w:rPr>
        <w:t xml:space="preserve">است که </w:t>
      </w:r>
      <w:r w:rsidR="00D25E42" w:rsidRPr="00F115B3">
        <w:rPr>
          <w:rFonts w:cs="B Nazanin"/>
          <w:sz w:val="32"/>
          <w:szCs w:val="32"/>
          <w:rtl/>
          <w:lang w:bidi="fa-IR"/>
        </w:rPr>
        <w:t xml:space="preserve">جمعی از روشنفکران </w:t>
      </w:r>
      <w:r w:rsidR="000F73B9" w:rsidRPr="00F115B3">
        <w:rPr>
          <w:rFonts w:cs="B Nazanin"/>
          <w:sz w:val="32"/>
          <w:szCs w:val="32"/>
          <w:rtl/>
          <w:lang w:bidi="fa-IR"/>
        </w:rPr>
        <w:t xml:space="preserve">به خاطر اختلاف نظر و اعتقاد، </w:t>
      </w:r>
      <w:r w:rsidR="00E30482" w:rsidRPr="00F115B3">
        <w:rPr>
          <w:rFonts w:cs="B Nazanin"/>
          <w:sz w:val="32"/>
          <w:szCs w:val="32"/>
          <w:rtl/>
          <w:lang w:bidi="fa-IR"/>
        </w:rPr>
        <w:t xml:space="preserve">در خصوص اسلام اندونزی </w:t>
      </w:r>
      <w:r w:rsidR="00A056F3" w:rsidRPr="00F115B3">
        <w:rPr>
          <w:rFonts w:cs="B Nazanin"/>
          <w:sz w:val="32"/>
          <w:szCs w:val="32"/>
          <w:rtl/>
          <w:lang w:bidi="fa-IR"/>
        </w:rPr>
        <w:t xml:space="preserve">بدون </w:t>
      </w:r>
      <w:r w:rsidR="00E30482" w:rsidRPr="00F115B3">
        <w:rPr>
          <w:rFonts w:cs="B Nazanin"/>
          <w:sz w:val="32"/>
          <w:szCs w:val="32"/>
          <w:rtl/>
          <w:lang w:bidi="fa-IR"/>
        </w:rPr>
        <w:t xml:space="preserve">شرکت دادن ولی سونگو در آن بحث کنند. </w:t>
      </w:r>
      <w:r w:rsidR="00E17B55" w:rsidRPr="00F115B3">
        <w:rPr>
          <w:rFonts w:cs="B Nazanin"/>
          <w:sz w:val="32"/>
          <w:szCs w:val="32"/>
          <w:rtl/>
          <w:lang w:bidi="fa-IR"/>
        </w:rPr>
        <w:t xml:space="preserve">این </w:t>
      </w:r>
      <w:r w:rsidR="00A056F3" w:rsidRPr="00F115B3">
        <w:rPr>
          <w:rFonts w:cs="B Nazanin"/>
          <w:sz w:val="32"/>
          <w:szCs w:val="32"/>
          <w:rtl/>
          <w:lang w:bidi="fa-IR"/>
        </w:rPr>
        <w:t xml:space="preserve">واقعیت </w:t>
      </w:r>
      <w:r w:rsidR="00E17B55" w:rsidRPr="00F115B3">
        <w:rPr>
          <w:rFonts w:cs="B Nazanin"/>
          <w:sz w:val="32"/>
          <w:szCs w:val="32"/>
          <w:rtl/>
          <w:lang w:bidi="fa-IR"/>
        </w:rPr>
        <w:t xml:space="preserve">غیرتاریخی </w:t>
      </w:r>
      <w:r w:rsidR="00A056F3" w:rsidRPr="00F115B3">
        <w:rPr>
          <w:rFonts w:cs="B Nazanin"/>
          <w:sz w:val="32"/>
          <w:szCs w:val="32"/>
          <w:rtl/>
          <w:lang w:bidi="fa-IR"/>
        </w:rPr>
        <w:t xml:space="preserve">ساده لوحانه </w:t>
      </w:r>
      <w:r w:rsidR="00E17B55" w:rsidRPr="00F115B3">
        <w:rPr>
          <w:rFonts w:cs="B Nazanin"/>
          <w:sz w:val="32"/>
          <w:szCs w:val="32"/>
          <w:rtl/>
          <w:lang w:bidi="fa-IR"/>
        </w:rPr>
        <w:t xml:space="preserve">را می توانیم در </w:t>
      </w:r>
      <w:r w:rsidR="00A056F3" w:rsidRPr="00F115B3">
        <w:rPr>
          <w:rFonts w:cs="B Nazanin"/>
          <w:sz w:val="32"/>
          <w:szCs w:val="32"/>
          <w:rtl/>
          <w:lang w:bidi="fa-IR"/>
        </w:rPr>
        <w:t xml:space="preserve">دایره </w:t>
      </w:r>
      <w:r w:rsidR="007443D0" w:rsidRPr="00F115B3">
        <w:rPr>
          <w:rFonts w:cs="B Nazanin"/>
          <w:sz w:val="32"/>
          <w:szCs w:val="32"/>
          <w:rtl/>
          <w:lang w:bidi="fa-IR"/>
        </w:rPr>
        <w:t>ال</w:t>
      </w:r>
      <w:r w:rsidR="00A056F3" w:rsidRPr="00F115B3">
        <w:rPr>
          <w:rFonts w:cs="B Nazanin"/>
          <w:sz w:val="32"/>
          <w:szCs w:val="32"/>
          <w:rtl/>
          <w:lang w:bidi="fa-IR"/>
        </w:rPr>
        <w:t xml:space="preserve">معارف اسلام </w:t>
      </w:r>
      <w:r w:rsidR="00E17B55" w:rsidRPr="00F115B3">
        <w:rPr>
          <w:rFonts w:cs="B Nazanin"/>
          <w:sz w:val="32"/>
          <w:szCs w:val="32"/>
          <w:rtl/>
          <w:lang w:bidi="fa-IR"/>
        </w:rPr>
        <w:t xml:space="preserve">منتشر شده </w:t>
      </w:r>
      <w:r w:rsidR="00176B79" w:rsidRPr="00F115B3">
        <w:rPr>
          <w:rFonts w:cs="B Nazanin"/>
          <w:sz w:val="32"/>
          <w:szCs w:val="32"/>
          <w:rtl/>
          <w:lang w:bidi="fa-IR"/>
        </w:rPr>
        <w:t>"</w:t>
      </w:r>
      <w:r w:rsidR="007443D0" w:rsidRPr="00F115B3">
        <w:rPr>
          <w:rFonts w:cs="B Nazanin"/>
          <w:sz w:val="32"/>
          <w:szCs w:val="32"/>
          <w:lang w:bidi="fa-IR"/>
        </w:rPr>
        <w:t>Ikhtiar Baru Van Hoeve</w:t>
      </w:r>
      <w:r w:rsidR="007443D0" w:rsidRPr="00F115B3">
        <w:rPr>
          <w:rFonts w:cs="B Nazanin"/>
          <w:sz w:val="32"/>
          <w:szCs w:val="32"/>
          <w:rtl/>
          <w:lang w:bidi="fa-IR"/>
        </w:rPr>
        <w:t xml:space="preserve">" بخوانیم که حتی یک </w:t>
      </w:r>
      <w:r w:rsidR="00A056F3" w:rsidRPr="00F115B3">
        <w:rPr>
          <w:rFonts w:cs="B Nazanin"/>
          <w:sz w:val="32"/>
          <w:szCs w:val="32"/>
          <w:rtl/>
          <w:lang w:bidi="fa-IR"/>
        </w:rPr>
        <w:t>جمله نام ولی</w:t>
      </w:r>
      <w:r w:rsidR="007443D0" w:rsidRPr="00F115B3">
        <w:rPr>
          <w:rFonts w:cs="B Nazanin"/>
          <w:sz w:val="32"/>
          <w:szCs w:val="32"/>
          <w:rtl/>
          <w:lang w:bidi="fa-IR"/>
        </w:rPr>
        <w:t xml:space="preserve"> سونگو، </w:t>
      </w:r>
      <w:r w:rsidR="00A056F3" w:rsidRPr="00F115B3">
        <w:rPr>
          <w:rFonts w:cs="B Nazanin"/>
          <w:sz w:val="32"/>
          <w:szCs w:val="32"/>
          <w:rtl/>
          <w:lang w:bidi="fa-IR"/>
        </w:rPr>
        <w:t xml:space="preserve">چهره های </w:t>
      </w:r>
      <w:r w:rsidR="007443D0" w:rsidRPr="00F115B3">
        <w:rPr>
          <w:rFonts w:cs="B Nazanin"/>
          <w:sz w:val="32"/>
          <w:szCs w:val="32"/>
          <w:rtl/>
          <w:lang w:bidi="fa-IR"/>
        </w:rPr>
        <w:t xml:space="preserve">مبلغ </w:t>
      </w:r>
      <w:r w:rsidR="00A056F3" w:rsidRPr="00F115B3">
        <w:rPr>
          <w:rFonts w:cs="B Nazanin"/>
          <w:sz w:val="32"/>
          <w:szCs w:val="32"/>
          <w:rtl/>
          <w:lang w:bidi="fa-IR"/>
        </w:rPr>
        <w:t>اسلام در زمان ولی</w:t>
      </w:r>
      <w:r w:rsidR="007443D0" w:rsidRPr="00F115B3">
        <w:rPr>
          <w:rFonts w:cs="B Nazanin"/>
          <w:sz w:val="32"/>
          <w:szCs w:val="32"/>
          <w:rtl/>
          <w:lang w:bidi="fa-IR"/>
        </w:rPr>
        <w:t xml:space="preserve"> سونگو، </w:t>
      </w:r>
      <w:r w:rsidR="00A056F3" w:rsidRPr="00F115B3">
        <w:rPr>
          <w:rFonts w:cs="B Nazanin"/>
          <w:sz w:val="32"/>
          <w:szCs w:val="32"/>
          <w:rtl/>
          <w:lang w:bidi="fa-IR"/>
        </w:rPr>
        <w:t xml:space="preserve">گنجینه های </w:t>
      </w:r>
      <w:r w:rsidR="007443D0" w:rsidRPr="00F115B3">
        <w:rPr>
          <w:rFonts w:cs="B Nazanin"/>
          <w:sz w:val="32"/>
          <w:szCs w:val="32"/>
          <w:rtl/>
          <w:lang w:bidi="fa-IR"/>
        </w:rPr>
        <w:t xml:space="preserve">ثروت </w:t>
      </w:r>
      <w:r w:rsidR="00A056F3" w:rsidRPr="00F115B3">
        <w:rPr>
          <w:rFonts w:cs="B Nazanin"/>
          <w:sz w:val="32"/>
          <w:szCs w:val="32"/>
          <w:rtl/>
          <w:lang w:bidi="fa-IR"/>
        </w:rPr>
        <w:t xml:space="preserve">فرهنگی اسلامی </w:t>
      </w:r>
      <w:r w:rsidR="007443D0" w:rsidRPr="00F115B3">
        <w:rPr>
          <w:rFonts w:cs="B Nazanin"/>
          <w:sz w:val="32"/>
          <w:szCs w:val="32"/>
          <w:rtl/>
          <w:lang w:bidi="fa-IR"/>
        </w:rPr>
        <w:t xml:space="preserve">در دوره </w:t>
      </w:r>
      <w:r w:rsidR="00A056F3" w:rsidRPr="00F115B3">
        <w:rPr>
          <w:rFonts w:cs="B Nazanin"/>
          <w:sz w:val="32"/>
          <w:szCs w:val="32"/>
          <w:rtl/>
          <w:lang w:bidi="fa-IR"/>
        </w:rPr>
        <w:t xml:space="preserve">ولی </w:t>
      </w:r>
      <w:r w:rsidR="007443D0" w:rsidRPr="00F115B3">
        <w:rPr>
          <w:rFonts w:cs="B Nazanin"/>
          <w:sz w:val="32"/>
          <w:szCs w:val="32"/>
          <w:rtl/>
          <w:lang w:bidi="fa-IR"/>
        </w:rPr>
        <w:t xml:space="preserve">سونگو، مانند آثار </w:t>
      </w:r>
      <w:r w:rsidR="00A056F3" w:rsidRPr="00F115B3">
        <w:rPr>
          <w:rFonts w:cs="B Nazanin"/>
          <w:sz w:val="32"/>
          <w:szCs w:val="32"/>
          <w:rtl/>
          <w:lang w:bidi="fa-IR"/>
        </w:rPr>
        <w:t>ادبی، هنر موسیقی، هنر</w:t>
      </w:r>
      <w:r w:rsidR="00CE4522" w:rsidRPr="00F115B3">
        <w:rPr>
          <w:rFonts w:cs="B Nazanin"/>
          <w:sz w:val="32"/>
          <w:szCs w:val="32"/>
          <w:rtl/>
          <w:lang w:bidi="fa-IR"/>
        </w:rPr>
        <w:t xml:space="preserve"> تجسمی</w:t>
      </w:r>
      <w:r w:rsidR="00A056F3" w:rsidRPr="00F115B3">
        <w:rPr>
          <w:rFonts w:cs="B Nazanin"/>
          <w:sz w:val="32"/>
          <w:szCs w:val="32"/>
          <w:rtl/>
          <w:lang w:bidi="fa-IR"/>
        </w:rPr>
        <w:t xml:space="preserve">، هنر </w:t>
      </w:r>
      <w:r w:rsidR="00CE4522" w:rsidRPr="00F115B3">
        <w:rPr>
          <w:rFonts w:cs="B Nazanin"/>
          <w:sz w:val="32"/>
          <w:szCs w:val="32"/>
          <w:rtl/>
          <w:lang w:bidi="fa-IR"/>
        </w:rPr>
        <w:t>نمایشی</w:t>
      </w:r>
      <w:r w:rsidR="00A056F3" w:rsidRPr="00F115B3">
        <w:rPr>
          <w:rFonts w:cs="B Nazanin"/>
          <w:sz w:val="32"/>
          <w:szCs w:val="32"/>
          <w:rtl/>
          <w:lang w:bidi="fa-IR"/>
        </w:rPr>
        <w:t xml:space="preserve">، هنر صدا، طراحی، معماری، فلسفه، </w:t>
      </w:r>
      <w:r w:rsidR="00A056F3" w:rsidRPr="00F115B3">
        <w:rPr>
          <w:rFonts w:cs="B Nazanin"/>
          <w:sz w:val="32"/>
          <w:szCs w:val="32"/>
          <w:rtl/>
          <w:lang w:bidi="fa-IR"/>
        </w:rPr>
        <w:lastRenderedPageBreak/>
        <w:t>عرفان، قانون، حکومت</w:t>
      </w:r>
      <w:r w:rsidR="00CE4522" w:rsidRPr="00F115B3">
        <w:rPr>
          <w:rFonts w:cs="B Nazanin"/>
          <w:sz w:val="32"/>
          <w:szCs w:val="32"/>
          <w:rtl/>
          <w:lang w:bidi="fa-IR"/>
        </w:rPr>
        <w:t xml:space="preserve"> داری</w:t>
      </w:r>
      <w:r w:rsidR="00A056F3" w:rsidRPr="00F115B3">
        <w:rPr>
          <w:rFonts w:cs="B Nazanin"/>
          <w:sz w:val="32"/>
          <w:szCs w:val="32"/>
          <w:rtl/>
          <w:lang w:bidi="fa-IR"/>
        </w:rPr>
        <w:t xml:space="preserve">، اخلاق، نجوم، سیستم های تقویم و </w:t>
      </w:r>
      <w:r w:rsidR="00CE4522" w:rsidRPr="00F115B3">
        <w:rPr>
          <w:rFonts w:cs="B Nazanin"/>
          <w:sz w:val="32"/>
          <w:szCs w:val="32"/>
          <w:rtl/>
          <w:lang w:bidi="fa-IR"/>
        </w:rPr>
        <w:t xml:space="preserve">علوم پزشکی رایج و پیشرفت در دوره ولی سونگو و </w:t>
      </w:r>
      <w:r w:rsidR="00A056F3" w:rsidRPr="00F115B3">
        <w:rPr>
          <w:rFonts w:cs="B Nazanin"/>
          <w:sz w:val="32"/>
          <w:szCs w:val="32"/>
          <w:rtl/>
          <w:lang w:bidi="fa-IR"/>
        </w:rPr>
        <w:t>پس از آن</w:t>
      </w:r>
      <w:r w:rsidR="00CE4522" w:rsidRPr="00F115B3">
        <w:rPr>
          <w:rFonts w:cs="B Nazanin"/>
          <w:sz w:val="32"/>
          <w:szCs w:val="32"/>
          <w:rtl/>
          <w:lang w:bidi="fa-IR"/>
        </w:rPr>
        <w:t>، ذکر نشده است.</w:t>
      </w:r>
    </w:p>
    <w:p w:rsidR="004A1414" w:rsidRPr="00F115B3" w:rsidRDefault="00A056F3" w:rsidP="00945507">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واقعیت </w:t>
      </w:r>
      <w:r w:rsidR="00CE4522" w:rsidRPr="00F115B3">
        <w:rPr>
          <w:rFonts w:cs="B Nazanin"/>
          <w:sz w:val="32"/>
          <w:szCs w:val="32"/>
          <w:rtl/>
          <w:lang w:bidi="fa-IR"/>
        </w:rPr>
        <w:t xml:space="preserve">عدم ذکر </w:t>
      </w:r>
      <w:r w:rsidRPr="00F115B3">
        <w:rPr>
          <w:rFonts w:cs="B Nazanin"/>
          <w:sz w:val="32"/>
          <w:szCs w:val="32"/>
          <w:rtl/>
          <w:lang w:bidi="fa-IR"/>
        </w:rPr>
        <w:t>ولی</w:t>
      </w:r>
      <w:r w:rsidR="00CE4522" w:rsidRPr="00F115B3">
        <w:rPr>
          <w:rFonts w:cs="B Nazanin"/>
          <w:sz w:val="32"/>
          <w:szCs w:val="32"/>
          <w:rtl/>
          <w:lang w:bidi="fa-IR"/>
        </w:rPr>
        <w:t xml:space="preserve"> سونگو در دایره المعارف اسلام منتشر شده "</w:t>
      </w:r>
      <w:r w:rsidR="00CE4522" w:rsidRPr="00F115B3">
        <w:rPr>
          <w:rFonts w:cs="B Nazanin"/>
          <w:sz w:val="32"/>
          <w:szCs w:val="32"/>
          <w:lang w:bidi="fa-IR"/>
        </w:rPr>
        <w:t>Ikhtiar Baru Van Hoeve</w:t>
      </w:r>
      <w:r w:rsidR="00CE4522" w:rsidRPr="00F115B3">
        <w:rPr>
          <w:rFonts w:cs="B Nazanin"/>
          <w:sz w:val="32"/>
          <w:szCs w:val="32"/>
          <w:rtl/>
          <w:lang w:bidi="fa-IR"/>
        </w:rPr>
        <w:t>"، نویسنده را به کتاب شمس الضحی تحت عنوان "</w:t>
      </w:r>
      <w:r w:rsidR="00787859" w:rsidRPr="00F115B3">
        <w:rPr>
          <w:rFonts w:cs="B Nazanin"/>
          <w:sz w:val="32"/>
          <w:szCs w:val="32"/>
          <w:rtl/>
          <w:lang w:bidi="fa-IR"/>
        </w:rPr>
        <w:t>ولی سونگو هرگز وجود نداشته است</w:t>
      </w:r>
      <w:r w:rsidR="00CE4522" w:rsidRPr="00F115B3">
        <w:rPr>
          <w:rFonts w:cs="B Nazanin"/>
          <w:sz w:val="32"/>
          <w:szCs w:val="32"/>
          <w:rtl/>
          <w:lang w:bidi="fa-IR"/>
        </w:rPr>
        <w:t xml:space="preserve">" </w:t>
      </w:r>
      <w:r w:rsidR="00787859" w:rsidRPr="00F115B3">
        <w:rPr>
          <w:rFonts w:cs="B Nazanin"/>
          <w:sz w:val="32"/>
          <w:szCs w:val="32"/>
          <w:rtl/>
          <w:lang w:bidi="fa-IR"/>
        </w:rPr>
        <w:t>(</w:t>
      </w:r>
      <w:r w:rsidR="00250F93" w:rsidRPr="00F115B3">
        <w:rPr>
          <w:rFonts w:cs="B Nazanin"/>
          <w:sz w:val="32"/>
          <w:szCs w:val="32"/>
          <w:rtl/>
          <w:lang w:bidi="fa-IR"/>
        </w:rPr>
        <w:t>ولیسونگو</w:t>
      </w:r>
      <w:r w:rsidR="00787859" w:rsidRPr="00F115B3">
        <w:rPr>
          <w:rFonts w:cs="B Nazanin"/>
          <w:sz w:val="32"/>
          <w:szCs w:val="32"/>
          <w:lang w:bidi="fa-IR"/>
        </w:rPr>
        <w:t xml:space="preserve"> Tak Pernah Ada</w:t>
      </w:r>
      <w:r w:rsidR="00787859" w:rsidRPr="00F115B3">
        <w:rPr>
          <w:rFonts w:cs="B Nazanin"/>
          <w:sz w:val="32"/>
          <w:szCs w:val="32"/>
          <w:rtl/>
          <w:lang w:bidi="fa-IR"/>
        </w:rPr>
        <w:t xml:space="preserve">) </w:t>
      </w:r>
      <w:r w:rsidR="00843FD9" w:rsidRPr="00F115B3">
        <w:rPr>
          <w:rFonts w:cs="B Nazanin"/>
          <w:sz w:val="32"/>
          <w:szCs w:val="32"/>
          <w:rtl/>
          <w:lang w:bidi="fa-IR"/>
        </w:rPr>
        <w:t>یادآوری کرد. کتاب،</w:t>
      </w:r>
      <w:r w:rsidRPr="00F115B3">
        <w:rPr>
          <w:rFonts w:cs="B Nazanin"/>
          <w:sz w:val="32"/>
          <w:szCs w:val="32"/>
          <w:rtl/>
          <w:lang w:bidi="fa-IR"/>
        </w:rPr>
        <w:t xml:space="preserve"> مفروضات استدلالی </w:t>
      </w:r>
      <w:r w:rsidR="00291FEE" w:rsidRPr="00F115B3">
        <w:rPr>
          <w:rFonts w:cs="B Nazanin"/>
          <w:sz w:val="32"/>
          <w:szCs w:val="32"/>
          <w:rtl/>
          <w:lang w:bidi="fa-IR"/>
        </w:rPr>
        <w:t>ذیل را شامل می شود</w:t>
      </w:r>
      <w:r w:rsidR="00843FD9" w:rsidRPr="00F115B3">
        <w:rPr>
          <w:rFonts w:cs="B Nazanin"/>
          <w:sz w:val="32"/>
          <w:szCs w:val="32"/>
          <w:rtl/>
          <w:lang w:bidi="fa-IR"/>
        </w:rPr>
        <w:t xml:space="preserve"> </w:t>
      </w:r>
      <w:r w:rsidRPr="00F115B3">
        <w:rPr>
          <w:rFonts w:cs="B Nazanin"/>
          <w:sz w:val="32"/>
          <w:szCs w:val="32"/>
          <w:rtl/>
          <w:lang w:bidi="fa-IR"/>
        </w:rPr>
        <w:t xml:space="preserve">که </w:t>
      </w:r>
      <w:r w:rsidR="00843FD9" w:rsidRPr="00F115B3">
        <w:rPr>
          <w:rFonts w:cs="B Nazanin"/>
          <w:sz w:val="32"/>
          <w:szCs w:val="32"/>
          <w:rtl/>
          <w:lang w:bidi="fa-IR"/>
        </w:rPr>
        <w:t xml:space="preserve">آنچه که به نام ولی سونگو به عنوان </w:t>
      </w:r>
      <w:r w:rsidRPr="00F115B3">
        <w:rPr>
          <w:rFonts w:cs="B Nazanin"/>
          <w:sz w:val="32"/>
          <w:szCs w:val="32"/>
          <w:rtl/>
          <w:lang w:bidi="fa-IR"/>
        </w:rPr>
        <w:t xml:space="preserve">یک </w:t>
      </w:r>
      <w:r w:rsidR="00843FD9" w:rsidRPr="00F115B3">
        <w:rPr>
          <w:rFonts w:cs="B Nazanin"/>
          <w:sz w:val="32"/>
          <w:szCs w:val="32"/>
          <w:rtl/>
          <w:lang w:bidi="fa-IR"/>
        </w:rPr>
        <w:t xml:space="preserve">نهاد تبلیغات با عضویت </w:t>
      </w:r>
      <w:r w:rsidR="00291FEE" w:rsidRPr="00F115B3">
        <w:rPr>
          <w:rFonts w:cs="B Nazanin"/>
          <w:sz w:val="32"/>
          <w:szCs w:val="32"/>
          <w:rtl/>
          <w:lang w:bidi="fa-IR"/>
        </w:rPr>
        <w:t xml:space="preserve">چهره ها و </w:t>
      </w:r>
      <w:r w:rsidR="00843FD9" w:rsidRPr="00F115B3">
        <w:rPr>
          <w:rFonts w:cs="B Nazanin"/>
          <w:sz w:val="32"/>
          <w:szCs w:val="32"/>
          <w:rtl/>
          <w:lang w:bidi="fa-IR"/>
        </w:rPr>
        <w:t xml:space="preserve">اولیای نه گانه </w:t>
      </w:r>
      <w:r w:rsidRPr="00F115B3">
        <w:rPr>
          <w:rFonts w:cs="B Nazanin"/>
          <w:sz w:val="32"/>
          <w:szCs w:val="32"/>
          <w:rtl/>
          <w:lang w:bidi="fa-IR"/>
        </w:rPr>
        <w:t>مروج اسلام در جاو</w:t>
      </w:r>
      <w:r w:rsidR="00291FEE" w:rsidRPr="00F115B3">
        <w:rPr>
          <w:rFonts w:cs="B Nazanin"/>
          <w:sz w:val="32"/>
          <w:szCs w:val="32"/>
          <w:rtl/>
          <w:lang w:bidi="fa-IR"/>
        </w:rPr>
        <w:t>ه است</w:t>
      </w:r>
      <w:r w:rsidRPr="00F115B3">
        <w:rPr>
          <w:rFonts w:cs="B Nazanin"/>
          <w:sz w:val="32"/>
          <w:szCs w:val="32"/>
          <w:rtl/>
          <w:lang w:bidi="fa-IR"/>
        </w:rPr>
        <w:t xml:space="preserve">، </w:t>
      </w:r>
      <w:r w:rsidR="00291FEE" w:rsidRPr="00F115B3">
        <w:rPr>
          <w:rFonts w:cs="B Nazanin"/>
          <w:sz w:val="32"/>
          <w:szCs w:val="32"/>
          <w:rtl/>
          <w:lang w:bidi="fa-IR"/>
        </w:rPr>
        <w:t xml:space="preserve">هرگز وجود نداشته است. چنین مطلبی </w:t>
      </w:r>
      <w:r w:rsidRPr="00F115B3">
        <w:rPr>
          <w:rFonts w:cs="B Nazanin"/>
          <w:sz w:val="32"/>
          <w:szCs w:val="32"/>
          <w:rtl/>
          <w:lang w:bidi="fa-IR"/>
        </w:rPr>
        <w:t xml:space="preserve">نیز </w:t>
      </w:r>
      <w:r w:rsidR="00EC2766" w:rsidRPr="00F115B3">
        <w:rPr>
          <w:rFonts w:cs="B Nazanin"/>
          <w:sz w:val="32"/>
          <w:szCs w:val="32"/>
          <w:rtl/>
          <w:lang w:bidi="fa-IR"/>
        </w:rPr>
        <w:t xml:space="preserve">یاد </w:t>
      </w:r>
      <w:r w:rsidRPr="00F115B3">
        <w:rPr>
          <w:rFonts w:cs="B Nazanin"/>
          <w:sz w:val="32"/>
          <w:szCs w:val="32"/>
          <w:rtl/>
          <w:lang w:bidi="fa-IR"/>
        </w:rPr>
        <w:t>نویسنده</w:t>
      </w:r>
      <w:r w:rsidR="00EC2766" w:rsidRPr="00F115B3">
        <w:rPr>
          <w:rFonts w:cs="B Nazanin"/>
          <w:sz w:val="32"/>
          <w:szCs w:val="32"/>
          <w:rtl/>
          <w:lang w:bidi="fa-IR"/>
        </w:rPr>
        <w:t xml:space="preserve"> را</w:t>
      </w:r>
      <w:r w:rsidRPr="00F115B3">
        <w:rPr>
          <w:rFonts w:cs="B Nazanin"/>
          <w:sz w:val="32"/>
          <w:szCs w:val="32"/>
          <w:rtl/>
          <w:lang w:bidi="fa-IR"/>
        </w:rPr>
        <w:t xml:space="preserve"> </w:t>
      </w:r>
      <w:r w:rsidR="00291FEE" w:rsidRPr="00F115B3">
        <w:rPr>
          <w:rFonts w:cs="B Nazanin"/>
          <w:sz w:val="32"/>
          <w:szCs w:val="32"/>
          <w:rtl/>
          <w:lang w:bidi="fa-IR"/>
        </w:rPr>
        <w:t xml:space="preserve">به کتاب هایی مانند </w:t>
      </w:r>
      <w:r w:rsidR="00200AD9" w:rsidRPr="00F115B3">
        <w:rPr>
          <w:rFonts w:cs="B Nazanin"/>
          <w:sz w:val="32"/>
          <w:szCs w:val="32"/>
          <w:rtl/>
          <w:lang w:bidi="fa-IR"/>
        </w:rPr>
        <w:t>"روحانی سابق نهضت العلماء مجلس ترحیم، تهلیل، استغاثه و زیارت اولیا را زیر سوال برد" (</w:t>
      </w:r>
      <w:r w:rsidR="00200AD9" w:rsidRPr="00F115B3">
        <w:rPr>
          <w:rFonts w:cs="B Nazanin"/>
          <w:color w:val="000000"/>
          <w:sz w:val="32"/>
          <w:szCs w:val="32"/>
        </w:rPr>
        <w:t>Mantan Kyai NU Menggugat Tahlilan, Istighosahan, dan Ziarah Para</w:t>
      </w:r>
      <w:r w:rsidR="00945507" w:rsidRPr="00F115B3">
        <w:rPr>
          <w:rFonts w:cs="B Nazanin"/>
          <w:color w:val="000000"/>
          <w:sz w:val="32"/>
          <w:szCs w:val="32"/>
        </w:rPr>
        <w:t xml:space="preserve"> Wali</w:t>
      </w:r>
      <w:r w:rsidR="00200AD9" w:rsidRPr="00F115B3">
        <w:rPr>
          <w:rFonts w:cs="B Nazanin"/>
          <w:sz w:val="32"/>
          <w:szCs w:val="32"/>
          <w:rtl/>
          <w:lang w:bidi="fa-IR"/>
        </w:rPr>
        <w:t xml:space="preserve">) نوشته مخروس علی، و "کتاب سفید </w:t>
      </w:r>
      <w:r w:rsidR="00EC2766" w:rsidRPr="00F115B3">
        <w:rPr>
          <w:rFonts w:cs="B Nazanin"/>
          <w:sz w:val="32"/>
          <w:szCs w:val="32"/>
          <w:rtl/>
          <w:lang w:bidi="fa-IR"/>
        </w:rPr>
        <w:t>روحانی نهضت العلماء</w:t>
      </w:r>
      <w:r w:rsidR="00200AD9" w:rsidRPr="00F115B3">
        <w:rPr>
          <w:rFonts w:cs="B Nazanin"/>
          <w:sz w:val="32"/>
          <w:szCs w:val="32"/>
          <w:rtl/>
          <w:lang w:bidi="fa-IR"/>
        </w:rPr>
        <w:t>"</w:t>
      </w:r>
      <w:r w:rsidR="00EC2766" w:rsidRPr="00F115B3">
        <w:rPr>
          <w:rFonts w:cs="B Nazanin"/>
          <w:sz w:val="32"/>
          <w:szCs w:val="32"/>
          <w:rtl/>
          <w:lang w:bidi="fa-IR"/>
        </w:rPr>
        <w:t xml:space="preserve"> (</w:t>
      </w:r>
      <w:r w:rsidR="00EC2766" w:rsidRPr="00F115B3">
        <w:rPr>
          <w:rFonts w:cs="B Nazanin"/>
          <w:color w:val="000000"/>
          <w:sz w:val="32"/>
          <w:szCs w:val="32"/>
        </w:rPr>
        <w:t>Buku Putih Kyai NU</w:t>
      </w:r>
      <w:r w:rsidR="00EC2766" w:rsidRPr="00F115B3">
        <w:rPr>
          <w:rFonts w:cs="B Nazanin"/>
          <w:sz w:val="32"/>
          <w:szCs w:val="32"/>
          <w:rtl/>
          <w:lang w:bidi="fa-IR"/>
        </w:rPr>
        <w:t xml:space="preserve">) اثر افراخی عبدالغنی که از </w:t>
      </w:r>
      <w:r w:rsidR="003F00C0" w:rsidRPr="00F115B3">
        <w:rPr>
          <w:rFonts w:cs="B Nazanin"/>
          <w:sz w:val="32"/>
          <w:szCs w:val="32"/>
          <w:rtl/>
          <w:lang w:bidi="fa-IR"/>
        </w:rPr>
        <w:t xml:space="preserve">گرایش </w:t>
      </w:r>
      <w:r w:rsidR="00EC2766" w:rsidRPr="00F115B3">
        <w:rPr>
          <w:rFonts w:cs="B Nazanin"/>
          <w:sz w:val="32"/>
          <w:szCs w:val="32"/>
          <w:rtl/>
          <w:lang w:bidi="fa-IR"/>
        </w:rPr>
        <w:t>وهابی</w:t>
      </w:r>
      <w:r w:rsidR="003F00C0" w:rsidRPr="00F115B3">
        <w:rPr>
          <w:rFonts w:cs="B Nazanin"/>
          <w:sz w:val="32"/>
          <w:szCs w:val="32"/>
          <w:rtl/>
          <w:lang w:bidi="fa-IR"/>
        </w:rPr>
        <w:t>ت</w:t>
      </w:r>
      <w:r w:rsidR="00EC2766" w:rsidRPr="00F115B3">
        <w:rPr>
          <w:rFonts w:cs="B Nazanin"/>
          <w:sz w:val="32"/>
          <w:szCs w:val="32"/>
          <w:rtl/>
          <w:lang w:bidi="fa-IR"/>
        </w:rPr>
        <w:t xml:space="preserve"> </w:t>
      </w:r>
      <w:r w:rsidR="003F00C0" w:rsidRPr="00F115B3">
        <w:rPr>
          <w:rFonts w:cs="B Nazanin"/>
          <w:sz w:val="32"/>
          <w:szCs w:val="32"/>
          <w:rtl/>
          <w:lang w:bidi="fa-IR"/>
        </w:rPr>
        <w:t>دارند</w:t>
      </w:r>
      <w:r w:rsidR="00EC2766" w:rsidRPr="00F115B3">
        <w:rPr>
          <w:rFonts w:cs="B Nazanin"/>
          <w:sz w:val="32"/>
          <w:szCs w:val="32"/>
          <w:rtl/>
          <w:lang w:bidi="fa-IR"/>
        </w:rPr>
        <w:t xml:space="preserve">، می اندازد. این دو کتاب </w:t>
      </w:r>
      <w:r w:rsidR="00801DC8" w:rsidRPr="00F115B3">
        <w:rPr>
          <w:rFonts w:cs="B Nazanin"/>
          <w:sz w:val="32"/>
          <w:szCs w:val="32"/>
          <w:rtl/>
          <w:lang w:bidi="fa-IR"/>
        </w:rPr>
        <w:t xml:space="preserve">فاقد </w:t>
      </w:r>
      <w:r w:rsidRPr="00F115B3">
        <w:rPr>
          <w:rFonts w:cs="B Nazanin"/>
          <w:sz w:val="32"/>
          <w:szCs w:val="32"/>
          <w:rtl/>
          <w:lang w:bidi="fa-IR"/>
        </w:rPr>
        <w:t xml:space="preserve">ارزش </w:t>
      </w:r>
      <w:r w:rsidR="00801DC8" w:rsidRPr="00F115B3">
        <w:rPr>
          <w:rFonts w:cs="B Nazanin"/>
          <w:sz w:val="32"/>
          <w:szCs w:val="32"/>
          <w:rtl/>
          <w:lang w:bidi="fa-IR"/>
        </w:rPr>
        <w:t xml:space="preserve">و </w:t>
      </w:r>
      <w:r w:rsidRPr="00F115B3">
        <w:rPr>
          <w:rFonts w:cs="B Nazanin"/>
          <w:sz w:val="32"/>
          <w:szCs w:val="32"/>
          <w:rtl/>
          <w:lang w:bidi="fa-IR"/>
        </w:rPr>
        <w:t>دور از عقل سلیم</w:t>
      </w:r>
      <w:r w:rsidR="00801DC8" w:rsidRPr="00F115B3">
        <w:rPr>
          <w:rFonts w:cs="B Nazanin"/>
          <w:sz w:val="32"/>
          <w:szCs w:val="32"/>
          <w:rtl/>
          <w:lang w:bidi="fa-IR"/>
        </w:rPr>
        <w:t xml:space="preserve"> اند</w:t>
      </w:r>
      <w:r w:rsidRPr="00F115B3">
        <w:rPr>
          <w:rFonts w:cs="B Nazanin"/>
          <w:sz w:val="32"/>
          <w:szCs w:val="32"/>
          <w:rtl/>
          <w:lang w:bidi="fa-IR"/>
        </w:rPr>
        <w:t>،</w:t>
      </w:r>
      <w:r w:rsidR="00801DC8" w:rsidRPr="00F115B3">
        <w:rPr>
          <w:rFonts w:cs="B Nazanin"/>
          <w:sz w:val="32"/>
          <w:szCs w:val="32"/>
          <w:rtl/>
          <w:lang w:bidi="fa-IR"/>
        </w:rPr>
        <w:t xml:space="preserve"> چه برسند به کتاب علمی و به صورت</w:t>
      </w:r>
      <w:r w:rsidRPr="00F115B3">
        <w:rPr>
          <w:rFonts w:cs="B Nazanin"/>
          <w:sz w:val="32"/>
          <w:szCs w:val="32"/>
          <w:rtl/>
          <w:lang w:bidi="fa-IR"/>
        </w:rPr>
        <w:t xml:space="preserve"> سیستماتیک </w:t>
      </w:r>
      <w:r w:rsidR="00801DC8" w:rsidRPr="00F115B3">
        <w:rPr>
          <w:rFonts w:cs="B Nazanin"/>
          <w:sz w:val="32"/>
          <w:szCs w:val="32"/>
          <w:rtl/>
          <w:lang w:bidi="fa-IR"/>
        </w:rPr>
        <w:t>ب</w:t>
      </w:r>
      <w:r w:rsidR="004A1414" w:rsidRPr="00F115B3">
        <w:rPr>
          <w:rFonts w:cs="B Nazanin"/>
          <w:sz w:val="32"/>
          <w:szCs w:val="32"/>
          <w:rtl/>
          <w:lang w:bidi="fa-IR"/>
        </w:rPr>
        <w:t xml:space="preserve">رای </w:t>
      </w:r>
      <w:r w:rsidR="00801DC8" w:rsidRPr="00F115B3">
        <w:rPr>
          <w:rFonts w:cs="B Nazanin"/>
          <w:sz w:val="32"/>
          <w:szCs w:val="32"/>
          <w:rtl/>
          <w:lang w:bidi="fa-IR"/>
        </w:rPr>
        <w:t xml:space="preserve">پاک کردن </w:t>
      </w:r>
      <w:r w:rsidRPr="00F115B3">
        <w:rPr>
          <w:rFonts w:cs="B Nazanin"/>
          <w:sz w:val="32"/>
          <w:szCs w:val="32"/>
          <w:rtl/>
          <w:lang w:bidi="fa-IR"/>
        </w:rPr>
        <w:t>درک</w:t>
      </w:r>
      <w:r w:rsidR="004A1414" w:rsidRPr="00F115B3">
        <w:rPr>
          <w:rFonts w:cs="B Nazanin"/>
          <w:sz w:val="32"/>
          <w:szCs w:val="32"/>
          <w:rtl/>
          <w:lang w:bidi="fa-IR"/>
        </w:rPr>
        <w:t xml:space="preserve"> و جریان</w:t>
      </w:r>
      <w:r w:rsidRPr="00F115B3">
        <w:rPr>
          <w:rFonts w:cs="B Nazanin"/>
          <w:sz w:val="32"/>
          <w:szCs w:val="32"/>
          <w:rtl/>
          <w:lang w:bidi="fa-IR"/>
        </w:rPr>
        <w:t xml:space="preserve"> </w:t>
      </w:r>
      <w:r w:rsidR="00801DC8" w:rsidRPr="00F115B3">
        <w:rPr>
          <w:rFonts w:cs="B Nazanin"/>
          <w:sz w:val="32"/>
          <w:szCs w:val="32"/>
          <w:rtl/>
          <w:lang w:bidi="fa-IR"/>
        </w:rPr>
        <w:t xml:space="preserve">دینی سنتی مسلمانان پیرو </w:t>
      </w:r>
      <w:r w:rsidR="004A1414" w:rsidRPr="00F115B3">
        <w:rPr>
          <w:rFonts w:cs="B Nazanin"/>
          <w:sz w:val="32"/>
          <w:szCs w:val="32"/>
          <w:rtl/>
          <w:lang w:bidi="fa-IR"/>
        </w:rPr>
        <w:t xml:space="preserve">اهل سنت و جماعت به عنوان </w:t>
      </w:r>
      <w:r w:rsidRPr="00F115B3">
        <w:rPr>
          <w:rFonts w:cs="B Nazanin"/>
          <w:sz w:val="32"/>
          <w:szCs w:val="32"/>
          <w:rtl/>
          <w:lang w:bidi="fa-IR"/>
        </w:rPr>
        <w:t>میراث</w:t>
      </w:r>
      <w:r w:rsidR="004A1414" w:rsidRPr="00F115B3">
        <w:rPr>
          <w:rFonts w:cs="B Nazanin"/>
          <w:sz w:val="32"/>
          <w:szCs w:val="32"/>
          <w:rtl/>
          <w:lang w:bidi="fa-IR"/>
        </w:rPr>
        <w:t xml:space="preserve"> ولی سونگو، منتشر شده است. </w:t>
      </w:r>
    </w:p>
    <w:p w:rsidR="00706E5B" w:rsidRPr="00F115B3" w:rsidRDefault="003F00C0"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یک </w:t>
      </w:r>
      <w:r w:rsidR="00A056F3" w:rsidRPr="00F115B3">
        <w:rPr>
          <w:rFonts w:cs="B Nazanin"/>
          <w:sz w:val="32"/>
          <w:szCs w:val="32"/>
          <w:rtl/>
          <w:lang w:bidi="fa-IR"/>
        </w:rPr>
        <w:t xml:space="preserve">ضرب المثل </w:t>
      </w:r>
      <w:r w:rsidRPr="00F115B3">
        <w:rPr>
          <w:rFonts w:cs="B Nazanin"/>
          <w:sz w:val="32"/>
          <w:szCs w:val="32"/>
          <w:rtl/>
          <w:lang w:bidi="fa-IR"/>
        </w:rPr>
        <w:t xml:space="preserve">آمده است </w:t>
      </w:r>
      <w:r w:rsidR="00A056F3" w:rsidRPr="00F115B3">
        <w:rPr>
          <w:rFonts w:cs="B Nazanin"/>
          <w:sz w:val="32"/>
          <w:szCs w:val="32"/>
          <w:rtl/>
          <w:lang w:bidi="fa-IR"/>
        </w:rPr>
        <w:t xml:space="preserve">که تاریخ ساخته شده </w:t>
      </w:r>
      <w:r w:rsidRPr="00F115B3">
        <w:rPr>
          <w:rFonts w:cs="B Nazanin"/>
          <w:sz w:val="32"/>
          <w:szCs w:val="32"/>
          <w:rtl/>
          <w:lang w:bidi="fa-IR"/>
        </w:rPr>
        <w:t xml:space="preserve">نخبگان </w:t>
      </w:r>
      <w:r w:rsidR="00A056F3" w:rsidRPr="00F115B3">
        <w:rPr>
          <w:rFonts w:cs="B Nazanin"/>
          <w:sz w:val="32"/>
          <w:szCs w:val="32"/>
          <w:rtl/>
          <w:lang w:bidi="fa-IR"/>
        </w:rPr>
        <w:t>برند</w:t>
      </w:r>
      <w:r w:rsidRPr="00F115B3">
        <w:rPr>
          <w:rFonts w:cs="B Nazanin"/>
          <w:sz w:val="32"/>
          <w:szCs w:val="32"/>
          <w:rtl/>
          <w:lang w:bidi="fa-IR"/>
        </w:rPr>
        <w:t xml:space="preserve">ه می باشد </w:t>
      </w:r>
      <w:r w:rsidR="00A056F3" w:rsidRPr="00F115B3">
        <w:rPr>
          <w:rFonts w:cs="B Nazanin"/>
          <w:sz w:val="32"/>
          <w:szCs w:val="32"/>
          <w:rtl/>
          <w:lang w:bidi="fa-IR"/>
        </w:rPr>
        <w:t xml:space="preserve">که در آن داستان پیروزی توسط </w:t>
      </w:r>
      <w:r w:rsidRPr="00F115B3">
        <w:rPr>
          <w:rFonts w:cs="B Nazanin"/>
          <w:sz w:val="32"/>
          <w:szCs w:val="32"/>
          <w:rtl/>
          <w:lang w:bidi="fa-IR"/>
        </w:rPr>
        <w:t xml:space="preserve">برندگان نوشته شده است. معنی آن این </w:t>
      </w:r>
      <w:r w:rsidR="00A056F3" w:rsidRPr="00F115B3">
        <w:rPr>
          <w:rFonts w:cs="B Nazanin"/>
          <w:sz w:val="32"/>
          <w:szCs w:val="32"/>
          <w:rtl/>
          <w:lang w:bidi="fa-IR"/>
        </w:rPr>
        <w:t>است که</w:t>
      </w:r>
      <w:r w:rsidRPr="00F115B3">
        <w:rPr>
          <w:rFonts w:cs="B Nazanin"/>
          <w:sz w:val="32"/>
          <w:szCs w:val="32"/>
          <w:rtl/>
          <w:lang w:bidi="fa-IR"/>
        </w:rPr>
        <w:t xml:space="preserve"> </w:t>
      </w:r>
      <w:r w:rsidR="00E75FA2" w:rsidRPr="00F115B3">
        <w:rPr>
          <w:rFonts w:cs="B Nazanin"/>
          <w:sz w:val="32"/>
          <w:szCs w:val="32"/>
          <w:rtl/>
          <w:lang w:bidi="fa-IR"/>
        </w:rPr>
        <w:t xml:space="preserve">هر کس در جنگ و </w:t>
      </w:r>
      <w:r w:rsidR="00A056F3" w:rsidRPr="00F115B3">
        <w:rPr>
          <w:rFonts w:cs="B Nazanin"/>
          <w:sz w:val="32"/>
          <w:szCs w:val="32"/>
          <w:rtl/>
          <w:lang w:bidi="fa-IR"/>
        </w:rPr>
        <w:t>مبارزه اجتماعی</w:t>
      </w:r>
      <w:r w:rsidR="008D5D9A" w:rsidRPr="00F115B3">
        <w:rPr>
          <w:rFonts w:cs="B Nazanin"/>
          <w:sz w:val="32"/>
          <w:szCs w:val="32"/>
          <w:rtl/>
          <w:lang w:bidi="fa-IR"/>
        </w:rPr>
        <w:t xml:space="preserve"> </w:t>
      </w:r>
      <w:r w:rsidR="008D5D9A" w:rsidRPr="00F115B3">
        <w:rPr>
          <w:sz w:val="32"/>
          <w:szCs w:val="32"/>
          <w:rtl/>
          <w:lang w:bidi="fa-IR"/>
        </w:rPr>
        <w:t>–</w:t>
      </w:r>
      <w:r w:rsidR="008D5D9A" w:rsidRPr="00F115B3">
        <w:rPr>
          <w:rFonts w:cs="B Nazanin"/>
          <w:sz w:val="32"/>
          <w:szCs w:val="32"/>
          <w:rtl/>
          <w:lang w:bidi="fa-IR"/>
        </w:rPr>
        <w:t xml:space="preserve"> </w:t>
      </w:r>
      <w:r w:rsidR="00A056F3" w:rsidRPr="00F115B3">
        <w:rPr>
          <w:rFonts w:cs="B Nazanin"/>
          <w:sz w:val="32"/>
          <w:szCs w:val="32"/>
          <w:rtl/>
          <w:lang w:bidi="fa-IR"/>
        </w:rPr>
        <w:t>فرهنگی</w:t>
      </w:r>
      <w:r w:rsidR="008D5D9A" w:rsidRPr="00F115B3">
        <w:rPr>
          <w:rFonts w:cs="B Nazanin"/>
          <w:sz w:val="32"/>
          <w:szCs w:val="32"/>
          <w:rtl/>
          <w:lang w:bidi="fa-IR"/>
        </w:rPr>
        <w:t xml:space="preserve"> </w:t>
      </w:r>
      <w:r w:rsidR="008D5D9A" w:rsidRPr="00F115B3">
        <w:rPr>
          <w:sz w:val="32"/>
          <w:szCs w:val="32"/>
          <w:rtl/>
          <w:lang w:bidi="fa-IR"/>
        </w:rPr>
        <w:t>–</w:t>
      </w:r>
      <w:r w:rsidR="008D5D9A" w:rsidRPr="00F115B3">
        <w:rPr>
          <w:rFonts w:cs="B Nazanin"/>
          <w:sz w:val="32"/>
          <w:szCs w:val="32"/>
          <w:rtl/>
          <w:lang w:bidi="fa-IR"/>
        </w:rPr>
        <w:t xml:space="preserve"> </w:t>
      </w:r>
      <w:r w:rsidR="00E75FA2" w:rsidRPr="00F115B3">
        <w:rPr>
          <w:rFonts w:cs="B Nazanin"/>
          <w:sz w:val="32"/>
          <w:szCs w:val="32"/>
          <w:rtl/>
          <w:lang w:bidi="fa-IR"/>
        </w:rPr>
        <w:t>دین</w:t>
      </w:r>
      <w:r w:rsidR="00A056F3" w:rsidRPr="00F115B3">
        <w:rPr>
          <w:rFonts w:cs="B Nazanin"/>
          <w:sz w:val="32"/>
          <w:szCs w:val="32"/>
          <w:rtl/>
          <w:lang w:bidi="fa-IR"/>
        </w:rPr>
        <w:t>ی</w:t>
      </w:r>
      <w:r w:rsidR="008D5D9A" w:rsidRPr="00F115B3">
        <w:rPr>
          <w:rFonts w:cs="B Nazanin"/>
          <w:sz w:val="32"/>
          <w:szCs w:val="32"/>
          <w:rtl/>
          <w:lang w:bidi="fa-IR"/>
        </w:rPr>
        <w:t xml:space="preserve"> </w:t>
      </w:r>
      <w:r w:rsidR="00E75FA2" w:rsidRPr="00F115B3">
        <w:rPr>
          <w:rFonts w:cs="B Nazanin"/>
          <w:sz w:val="32"/>
          <w:szCs w:val="32"/>
          <w:rtl/>
          <w:lang w:bidi="fa-IR"/>
        </w:rPr>
        <w:t xml:space="preserve">پیروز و </w:t>
      </w:r>
      <w:r w:rsidR="008D5D9A" w:rsidRPr="00F115B3">
        <w:rPr>
          <w:rFonts w:cs="B Nazanin"/>
          <w:sz w:val="32"/>
          <w:szCs w:val="32"/>
          <w:rtl/>
          <w:lang w:bidi="fa-IR"/>
        </w:rPr>
        <w:t xml:space="preserve">سربلند </w:t>
      </w:r>
      <w:r w:rsidR="00E75FA2" w:rsidRPr="00F115B3">
        <w:rPr>
          <w:rFonts w:cs="B Nazanin"/>
          <w:sz w:val="32"/>
          <w:szCs w:val="32"/>
          <w:rtl/>
          <w:lang w:bidi="fa-IR"/>
        </w:rPr>
        <w:t xml:space="preserve">از میدان بیرون </w:t>
      </w:r>
      <w:r w:rsidR="008D5D9A" w:rsidRPr="00F115B3">
        <w:rPr>
          <w:rFonts w:cs="B Nazanin"/>
          <w:sz w:val="32"/>
          <w:szCs w:val="32"/>
          <w:rtl/>
          <w:lang w:bidi="fa-IR"/>
        </w:rPr>
        <w:t>بیاید</w:t>
      </w:r>
      <w:r w:rsidR="00E75FA2" w:rsidRPr="00F115B3">
        <w:rPr>
          <w:rFonts w:cs="B Nazanin"/>
          <w:sz w:val="32"/>
          <w:szCs w:val="32"/>
          <w:rtl/>
          <w:lang w:bidi="fa-IR"/>
        </w:rPr>
        <w:t xml:space="preserve">، </w:t>
      </w:r>
      <w:r w:rsidR="008D5D9A" w:rsidRPr="00F115B3">
        <w:rPr>
          <w:rFonts w:cs="B Nazanin"/>
          <w:sz w:val="32"/>
          <w:szCs w:val="32"/>
          <w:rtl/>
          <w:lang w:bidi="fa-IR"/>
        </w:rPr>
        <w:t xml:space="preserve">به عنوان برنده </w:t>
      </w:r>
      <w:r w:rsidR="00A056F3" w:rsidRPr="00F115B3">
        <w:rPr>
          <w:rFonts w:cs="B Nazanin"/>
          <w:sz w:val="32"/>
          <w:szCs w:val="32"/>
          <w:rtl/>
          <w:lang w:bidi="fa-IR"/>
        </w:rPr>
        <w:lastRenderedPageBreak/>
        <w:t xml:space="preserve">تاریخ </w:t>
      </w:r>
      <w:r w:rsidR="008D5D9A" w:rsidRPr="00F115B3">
        <w:rPr>
          <w:rFonts w:cs="B Nazanin"/>
          <w:sz w:val="32"/>
          <w:szCs w:val="32"/>
          <w:rtl/>
          <w:lang w:bidi="fa-IR"/>
        </w:rPr>
        <w:t xml:space="preserve">را بازسازی </w:t>
      </w:r>
      <w:r w:rsidR="00802707" w:rsidRPr="00F115B3">
        <w:rPr>
          <w:rFonts w:cs="B Nazanin"/>
          <w:sz w:val="32"/>
          <w:szCs w:val="32"/>
          <w:rtl/>
          <w:lang w:bidi="fa-IR"/>
        </w:rPr>
        <w:t xml:space="preserve">خواهد کرد. </w:t>
      </w:r>
      <w:r w:rsidR="00A056F3" w:rsidRPr="00F115B3">
        <w:rPr>
          <w:rFonts w:cs="B Nazanin"/>
          <w:sz w:val="32"/>
          <w:szCs w:val="32"/>
          <w:rtl/>
          <w:lang w:bidi="fa-IR"/>
        </w:rPr>
        <w:t xml:space="preserve">بر اساس </w:t>
      </w:r>
      <w:r w:rsidR="00802707" w:rsidRPr="00F115B3">
        <w:rPr>
          <w:rFonts w:cs="B Nazanin"/>
          <w:sz w:val="32"/>
          <w:szCs w:val="32"/>
          <w:rtl/>
          <w:lang w:bidi="fa-IR"/>
        </w:rPr>
        <w:t xml:space="preserve">این </w:t>
      </w:r>
      <w:r w:rsidR="00A056F3" w:rsidRPr="00F115B3">
        <w:rPr>
          <w:rFonts w:cs="B Nazanin"/>
          <w:sz w:val="32"/>
          <w:szCs w:val="32"/>
          <w:rtl/>
          <w:lang w:bidi="fa-IR"/>
        </w:rPr>
        <w:t>ضرب المثل، زمانی که نام</w:t>
      </w:r>
      <w:r w:rsidR="00802707" w:rsidRPr="00F115B3">
        <w:rPr>
          <w:rFonts w:cs="B Nazanin"/>
          <w:sz w:val="32"/>
          <w:szCs w:val="32"/>
          <w:rtl/>
          <w:lang w:bidi="fa-IR"/>
        </w:rPr>
        <w:t xml:space="preserve"> های</w:t>
      </w:r>
      <w:r w:rsidR="00A056F3" w:rsidRPr="00F115B3">
        <w:rPr>
          <w:rFonts w:cs="B Nazanin"/>
          <w:sz w:val="32"/>
          <w:szCs w:val="32"/>
          <w:rtl/>
          <w:lang w:bidi="fa-IR"/>
        </w:rPr>
        <w:t xml:space="preserve"> چهره های تاریخی </w:t>
      </w:r>
      <w:r w:rsidR="00802707" w:rsidRPr="00F115B3">
        <w:rPr>
          <w:rFonts w:cs="B Nazanin"/>
          <w:sz w:val="32"/>
          <w:szCs w:val="32"/>
          <w:rtl/>
          <w:lang w:bidi="fa-IR"/>
        </w:rPr>
        <w:t xml:space="preserve">ولی سونگو همراه با </w:t>
      </w:r>
      <w:r w:rsidR="00A056F3" w:rsidRPr="00F115B3">
        <w:rPr>
          <w:rFonts w:cs="B Nazanin"/>
          <w:sz w:val="32"/>
          <w:szCs w:val="32"/>
          <w:rtl/>
          <w:lang w:bidi="fa-IR"/>
        </w:rPr>
        <w:t xml:space="preserve">آثار </w:t>
      </w:r>
      <w:r w:rsidR="00802707" w:rsidRPr="00F115B3">
        <w:rPr>
          <w:rFonts w:cs="B Nazanin"/>
          <w:sz w:val="32"/>
          <w:szCs w:val="32"/>
          <w:rtl/>
          <w:lang w:bidi="fa-IR"/>
        </w:rPr>
        <w:t xml:space="preserve">آنها </w:t>
      </w:r>
      <w:r w:rsidR="00A056F3" w:rsidRPr="00F115B3">
        <w:rPr>
          <w:rFonts w:cs="B Nazanin"/>
          <w:sz w:val="32"/>
          <w:szCs w:val="32"/>
          <w:rtl/>
          <w:lang w:bidi="fa-IR"/>
        </w:rPr>
        <w:t xml:space="preserve">از دایره المعارف اسلام توسط </w:t>
      </w:r>
      <w:r w:rsidR="00802707" w:rsidRPr="00F115B3">
        <w:rPr>
          <w:rFonts w:cs="B Nazanin"/>
          <w:sz w:val="32"/>
          <w:szCs w:val="32"/>
          <w:rtl/>
          <w:lang w:bidi="fa-IR"/>
        </w:rPr>
        <w:t xml:space="preserve">گروه </w:t>
      </w:r>
      <w:r w:rsidR="00A056F3" w:rsidRPr="00F115B3">
        <w:rPr>
          <w:rFonts w:cs="B Nazanin"/>
          <w:sz w:val="32"/>
          <w:szCs w:val="32"/>
          <w:rtl/>
          <w:lang w:bidi="fa-IR"/>
        </w:rPr>
        <w:t>اقلیت</w:t>
      </w:r>
      <w:r w:rsidR="00802707" w:rsidRPr="00F115B3">
        <w:rPr>
          <w:rFonts w:cs="B Nazanin"/>
          <w:sz w:val="32"/>
          <w:szCs w:val="32"/>
          <w:rtl/>
          <w:lang w:bidi="fa-IR"/>
        </w:rPr>
        <w:t xml:space="preserve"> با گرایش وهابیت </w:t>
      </w:r>
      <w:r w:rsidR="00A056F3" w:rsidRPr="00F115B3">
        <w:rPr>
          <w:rFonts w:cs="B Nazanin"/>
          <w:sz w:val="32"/>
          <w:szCs w:val="32"/>
          <w:rtl/>
          <w:lang w:bidi="fa-IR"/>
        </w:rPr>
        <w:t xml:space="preserve">که </w:t>
      </w:r>
      <w:r w:rsidR="00802707" w:rsidRPr="00F115B3">
        <w:rPr>
          <w:rFonts w:cs="B Nazanin"/>
          <w:sz w:val="32"/>
          <w:szCs w:val="32"/>
          <w:rtl/>
          <w:lang w:bidi="fa-IR"/>
        </w:rPr>
        <w:t>هنوز ن</w:t>
      </w:r>
      <w:r w:rsidR="00A056F3" w:rsidRPr="00F115B3">
        <w:rPr>
          <w:rFonts w:cs="B Nazanin"/>
          <w:sz w:val="32"/>
          <w:szCs w:val="32"/>
          <w:rtl/>
          <w:lang w:bidi="fa-IR"/>
        </w:rPr>
        <w:t>می توان</w:t>
      </w:r>
      <w:r w:rsidR="00802707" w:rsidRPr="00F115B3">
        <w:rPr>
          <w:rFonts w:cs="B Nazanin"/>
          <w:sz w:val="32"/>
          <w:szCs w:val="32"/>
          <w:rtl/>
          <w:lang w:bidi="fa-IR"/>
        </w:rPr>
        <w:t xml:space="preserve"> آنها را </w:t>
      </w:r>
      <w:r w:rsidR="00A056F3" w:rsidRPr="00F115B3">
        <w:rPr>
          <w:rFonts w:cs="B Nazanin"/>
          <w:sz w:val="32"/>
          <w:szCs w:val="32"/>
          <w:rtl/>
          <w:lang w:bidi="fa-IR"/>
        </w:rPr>
        <w:t xml:space="preserve">به عنوان </w:t>
      </w:r>
      <w:r w:rsidR="00802707" w:rsidRPr="00F115B3">
        <w:rPr>
          <w:rFonts w:cs="B Nazanin"/>
          <w:sz w:val="32"/>
          <w:szCs w:val="32"/>
          <w:rtl/>
          <w:lang w:bidi="fa-IR"/>
        </w:rPr>
        <w:t xml:space="preserve">برنده یاد کرد، حذف می شود، </w:t>
      </w:r>
      <w:r w:rsidR="00613AB8" w:rsidRPr="00F115B3">
        <w:rPr>
          <w:rFonts w:cs="B Nazanin"/>
          <w:sz w:val="32"/>
          <w:szCs w:val="32"/>
          <w:rtl/>
          <w:lang w:bidi="fa-IR"/>
        </w:rPr>
        <w:t xml:space="preserve">قطعا </w:t>
      </w:r>
      <w:r w:rsidR="00A056F3" w:rsidRPr="00F115B3">
        <w:rPr>
          <w:rFonts w:cs="B Nazanin"/>
          <w:sz w:val="32"/>
          <w:szCs w:val="32"/>
          <w:rtl/>
          <w:lang w:bidi="fa-IR"/>
        </w:rPr>
        <w:t xml:space="preserve">یک واکنش </w:t>
      </w:r>
      <w:r w:rsidR="00613AB8" w:rsidRPr="00F115B3">
        <w:rPr>
          <w:rFonts w:cs="B Nazanin"/>
          <w:sz w:val="32"/>
          <w:szCs w:val="32"/>
          <w:rtl/>
          <w:lang w:bidi="fa-IR"/>
        </w:rPr>
        <w:t xml:space="preserve">مقاومتی </w:t>
      </w:r>
      <w:r w:rsidR="00A056F3" w:rsidRPr="00F115B3">
        <w:rPr>
          <w:rFonts w:cs="B Nazanin"/>
          <w:sz w:val="32"/>
          <w:szCs w:val="32"/>
          <w:rtl/>
          <w:lang w:bidi="fa-IR"/>
        </w:rPr>
        <w:t>از کسانی که</w:t>
      </w:r>
      <w:r w:rsidR="00A056F3" w:rsidRPr="00F115B3">
        <w:rPr>
          <w:rFonts w:cs="B Nazanin"/>
          <w:sz w:val="32"/>
          <w:szCs w:val="32"/>
          <w:lang w:bidi="fa-IR"/>
        </w:rPr>
        <w:t xml:space="preserve"> </w:t>
      </w:r>
      <w:r w:rsidR="00613AB8" w:rsidRPr="00F115B3">
        <w:rPr>
          <w:rFonts w:cs="B Nazanin"/>
          <w:sz w:val="32"/>
          <w:szCs w:val="32"/>
          <w:rtl/>
          <w:lang w:bidi="fa-IR"/>
        </w:rPr>
        <w:t xml:space="preserve">هنوز </w:t>
      </w:r>
      <w:r w:rsidR="00A056F3" w:rsidRPr="00F115B3">
        <w:rPr>
          <w:rFonts w:cs="B Nazanin"/>
          <w:sz w:val="32"/>
          <w:szCs w:val="32"/>
          <w:rtl/>
          <w:lang w:bidi="fa-IR"/>
        </w:rPr>
        <w:t xml:space="preserve">شکست خورده </w:t>
      </w:r>
      <w:r w:rsidR="00613AB8" w:rsidRPr="00F115B3">
        <w:rPr>
          <w:rFonts w:cs="B Nazanin"/>
          <w:sz w:val="32"/>
          <w:szCs w:val="32"/>
          <w:rtl/>
          <w:lang w:bidi="fa-IR"/>
        </w:rPr>
        <w:t>را احساس نکرده است</w:t>
      </w:r>
      <w:r w:rsidR="00706E5B" w:rsidRPr="00F115B3">
        <w:rPr>
          <w:rFonts w:cs="B Nazanin"/>
          <w:sz w:val="32"/>
          <w:szCs w:val="32"/>
          <w:rtl/>
          <w:lang w:bidi="fa-IR"/>
        </w:rPr>
        <w:t xml:space="preserve">، چه برسد به پیروی از گروه اقلیت، ایجاد می گردد. </w:t>
      </w:r>
    </w:p>
    <w:p w:rsidR="00C57833" w:rsidRPr="00F115B3" w:rsidRDefault="003C03B6"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نویسنده </w:t>
      </w:r>
      <w:r w:rsidR="00A056F3" w:rsidRPr="00F115B3">
        <w:rPr>
          <w:rFonts w:cs="B Nazanin"/>
          <w:sz w:val="32"/>
          <w:szCs w:val="32"/>
          <w:rtl/>
          <w:lang w:bidi="fa-IR"/>
        </w:rPr>
        <w:t xml:space="preserve">در </w:t>
      </w:r>
      <w:r w:rsidR="00706E5B" w:rsidRPr="00F115B3">
        <w:rPr>
          <w:rFonts w:cs="B Nazanin"/>
          <w:sz w:val="32"/>
          <w:szCs w:val="32"/>
          <w:rtl/>
          <w:lang w:bidi="fa-IR"/>
        </w:rPr>
        <w:t xml:space="preserve">چنین وضعیت </w:t>
      </w:r>
      <w:r w:rsidRPr="00F115B3">
        <w:rPr>
          <w:rFonts w:cs="B Nazanin"/>
          <w:sz w:val="32"/>
          <w:szCs w:val="32"/>
          <w:rtl/>
          <w:lang w:bidi="fa-IR"/>
        </w:rPr>
        <w:t xml:space="preserve">بر این باور است </w:t>
      </w:r>
      <w:r w:rsidR="00A056F3" w:rsidRPr="00F115B3">
        <w:rPr>
          <w:rFonts w:cs="B Nazanin"/>
          <w:sz w:val="32"/>
          <w:szCs w:val="32"/>
          <w:rtl/>
          <w:lang w:bidi="fa-IR"/>
        </w:rPr>
        <w:t xml:space="preserve">که انتشار دایره المعارف اسلام </w:t>
      </w:r>
      <w:r w:rsidRPr="00F115B3">
        <w:rPr>
          <w:rFonts w:cs="B Nazanin"/>
          <w:sz w:val="32"/>
          <w:szCs w:val="32"/>
          <w:rtl/>
          <w:lang w:bidi="fa-IR"/>
        </w:rPr>
        <w:t>توسط ناشر "</w:t>
      </w:r>
      <w:r w:rsidRPr="00F115B3">
        <w:rPr>
          <w:rFonts w:cs="B Nazanin"/>
          <w:sz w:val="32"/>
          <w:szCs w:val="32"/>
          <w:lang w:bidi="fa-IR"/>
        </w:rPr>
        <w:t>Ikhtiar Baru Van Hoeve</w:t>
      </w:r>
      <w:r w:rsidRPr="00F115B3">
        <w:rPr>
          <w:rFonts w:cs="B Nazanin"/>
          <w:sz w:val="32"/>
          <w:szCs w:val="32"/>
          <w:rtl/>
          <w:lang w:bidi="fa-IR"/>
        </w:rPr>
        <w:t xml:space="preserve">" و سایر ناشران </w:t>
      </w:r>
      <w:r w:rsidR="00A056F3" w:rsidRPr="00F115B3">
        <w:rPr>
          <w:rFonts w:cs="B Nazanin"/>
          <w:sz w:val="32"/>
          <w:szCs w:val="32"/>
          <w:rtl/>
          <w:lang w:bidi="fa-IR"/>
        </w:rPr>
        <w:t xml:space="preserve">کتب </w:t>
      </w:r>
      <w:r w:rsidR="001B5B1A" w:rsidRPr="00F115B3">
        <w:rPr>
          <w:rFonts w:cs="B Nazanin"/>
          <w:sz w:val="32"/>
          <w:szCs w:val="32"/>
          <w:rtl/>
          <w:lang w:bidi="fa-IR"/>
        </w:rPr>
        <w:t xml:space="preserve">بی ارزش، </w:t>
      </w:r>
      <w:r w:rsidR="00A056F3" w:rsidRPr="00F115B3">
        <w:rPr>
          <w:rFonts w:cs="B Nazanin"/>
          <w:sz w:val="32"/>
          <w:szCs w:val="32"/>
          <w:rtl/>
          <w:lang w:bidi="fa-IR"/>
        </w:rPr>
        <w:t xml:space="preserve">بخشی از استراتژی </w:t>
      </w:r>
      <w:r w:rsidR="001B5B1A" w:rsidRPr="00F115B3">
        <w:rPr>
          <w:rFonts w:cs="B Nazanin"/>
          <w:sz w:val="32"/>
          <w:szCs w:val="32"/>
          <w:rtl/>
          <w:lang w:bidi="fa-IR"/>
        </w:rPr>
        <w:t xml:space="preserve">های گروه </w:t>
      </w:r>
      <w:r w:rsidR="00A056F3" w:rsidRPr="00F115B3">
        <w:rPr>
          <w:rFonts w:cs="B Nazanin"/>
          <w:sz w:val="32"/>
          <w:szCs w:val="32"/>
          <w:rtl/>
          <w:lang w:bidi="fa-IR"/>
        </w:rPr>
        <w:t xml:space="preserve">اقلیت </w:t>
      </w:r>
      <w:r w:rsidR="001B5B1A" w:rsidRPr="00F115B3">
        <w:rPr>
          <w:rFonts w:cs="B Nazanin"/>
          <w:sz w:val="32"/>
          <w:szCs w:val="32"/>
          <w:rtl/>
          <w:lang w:bidi="fa-IR"/>
        </w:rPr>
        <w:t xml:space="preserve">برای به دست گرفتن پیروزی </w:t>
      </w:r>
      <w:r w:rsidR="00A056F3" w:rsidRPr="00F115B3">
        <w:rPr>
          <w:rFonts w:cs="B Nazanin"/>
          <w:sz w:val="32"/>
          <w:szCs w:val="32"/>
          <w:rtl/>
          <w:lang w:bidi="fa-IR"/>
        </w:rPr>
        <w:t>است</w:t>
      </w:r>
      <w:r w:rsidR="001B5B1A" w:rsidRPr="00F115B3">
        <w:rPr>
          <w:rFonts w:cs="B Nazanin"/>
          <w:sz w:val="32"/>
          <w:szCs w:val="32"/>
          <w:rtl/>
          <w:lang w:bidi="fa-IR"/>
        </w:rPr>
        <w:t xml:space="preserve">. زیرا که </w:t>
      </w:r>
      <w:r w:rsidR="00A056F3" w:rsidRPr="00F115B3">
        <w:rPr>
          <w:rFonts w:cs="B Nazanin"/>
          <w:sz w:val="32"/>
          <w:szCs w:val="32"/>
          <w:rtl/>
          <w:lang w:bidi="fa-IR"/>
        </w:rPr>
        <w:t>از طریق این کتب، وجود ولی</w:t>
      </w:r>
      <w:r w:rsidR="001B5B1A" w:rsidRPr="00F115B3">
        <w:rPr>
          <w:rFonts w:cs="B Nazanin"/>
          <w:sz w:val="32"/>
          <w:szCs w:val="32"/>
          <w:rtl/>
          <w:lang w:bidi="fa-IR"/>
        </w:rPr>
        <w:t xml:space="preserve"> سونگو</w:t>
      </w:r>
      <w:r w:rsidR="00A056F3" w:rsidRPr="00F115B3">
        <w:rPr>
          <w:rFonts w:cs="B Nazanin"/>
          <w:sz w:val="32"/>
          <w:szCs w:val="32"/>
          <w:lang w:bidi="fa-IR"/>
        </w:rPr>
        <w:t xml:space="preserve"> </w:t>
      </w:r>
      <w:r w:rsidR="00A056F3" w:rsidRPr="00F115B3">
        <w:rPr>
          <w:rFonts w:cs="B Nazanin"/>
          <w:sz w:val="32"/>
          <w:szCs w:val="32"/>
          <w:rtl/>
          <w:lang w:bidi="fa-IR"/>
        </w:rPr>
        <w:t xml:space="preserve">از تاریخ گسترش اسلام در </w:t>
      </w:r>
      <w:r w:rsidR="001B5B1A" w:rsidRPr="00F115B3">
        <w:rPr>
          <w:rFonts w:cs="B Nazanin"/>
          <w:sz w:val="32"/>
          <w:szCs w:val="32"/>
          <w:rtl/>
          <w:lang w:bidi="fa-IR"/>
        </w:rPr>
        <w:t xml:space="preserve">نوسانتارا </w:t>
      </w:r>
      <w:r w:rsidR="00462E4F" w:rsidRPr="00F115B3">
        <w:rPr>
          <w:rFonts w:cs="B Nazanin"/>
          <w:sz w:val="32"/>
          <w:szCs w:val="32"/>
          <w:rtl/>
          <w:lang w:bidi="fa-IR"/>
        </w:rPr>
        <w:t xml:space="preserve">نه تنها </w:t>
      </w:r>
      <w:r w:rsidR="00A056F3" w:rsidRPr="00F115B3">
        <w:rPr>
          <w:rFonts w:cs="B Nazanin"/>
          <w:sz w:val="32"/>
          <w:szCs w:val="32"/>
          <w:rtl/>
          <w:lang w:bidi="fa-IR"/>
        </w:rPr>
        <w:t>پاک</w:t>
      </w:r>
      <w:r w:rsidR="00462E4F" w:rsidRPr="00F115B3">
        <w:rPr>
          <w:rFonts w:cs="B Nazanin"/>
          <w:sz w:val="32"/>
          <w:szCs w:val="32"/>
          <w:rtl/>
          <w:lang w:bidi="fa-IR"/>
        </w:rPr>
        <w:t xml:space="preserve"> می شود</w:t>
      </w:r>
      <w:r w:rsidR="00A056F3" w:rsidRPr="00F115B3">
        <w:rPr>
          <w:rFonts w:cs="B Nazanin"/>
          <w:sz w:val="32"/>
          <w:szCs w:val="32"/>
          <w:rtl/>
          <w:lang w:bidi="fa-IR"/>
        </w:rPr>
        <w:t xml:space="preserve">، </w:t>
      </w:r>
      <w:r w:rsidR="00462E4F" w:rsidRPr="00F115B3">
        <w:rPr>
          <w:rFonts w:cs="B Nazanin"/>
          <w:sz w:val="32"/>
          <w:szCs w:val="32"/>
          <w:rtl/>
          <w:lang w:bidi="fa-IR"/>
        </w:rPr>
        <w:t xml:space="preserve">بلکه </w:t>
      </w:r>
      <w:r w:rsidR="00A056F3" w:rsidRPr="00F115B3">
        <w:rPr>
          <w:rFonts w:cs="B Nazanin"/>
          <w:sz w:val="32"/>
          <w:szCs w:val="32"/>
          <w:rtl/>
          <w:lang w:bidi="fa-IR"/>
        </w:rPr>
        <w:t xml:space="preserve">همچنین از طریق توهین به مقدسات و </w:t>
      </w:r>
      <w:r w:rsidR="00462E4F" w:rsidRPr="00F115B3">
        <w:rPr>
          <w:rFonts w:cs="B Nazanin"/>
          <w:sz w:val="32"/>
          <w:szCs w:val="32"/>
          <w:rtl/>
          <w:lang w:bidi="fa-IR"/>
        </w:rPr>
        <w:t xml:space="preserve">زیر سؤال بردن </w:t>
      </w:r>
      <w:r w:rsidR="00A056F3" w:rsidRPr="00F115B3">
        <w:rPr>
          <w:rFonts w:cs="B Nazanin"/>
          <w:sz w:val="32"/>
          <w:szCs w:val="32"/>
          <w:rtl/>
          <w:lang w:bidi="fa-IR"/>
        </w:rPr>
        <w:t xml:space="preserve">تعالیم </w:t>
      </w:r>
      <w:r w:rsidR="00C57833" w:rsidRPr="00F115B3">
        <w:rPr>
          <w:rFonts w:cs="B Nazanin"/>
          <w:sz w:val="32"/>
          <w:szCs w:val="32"/>
          <w:rtl/>
          <w:lang w:bidi="fa-IR"/>
        </w:rPr>
        <w:t xml:space="preserve">ارثی ولی سونگو، </w:t>
      </w:r>
      <w:r w:rsidR="00A056F3" w:rsidRPr="00F115B3">
        <w:rPr>
          <w:rFonts w:cs="B Nazanin"/>
          <w:sz w:val="32"/>
          <w:szCs w:val="32"/>
          <w:rtl/>
          <w:lang w:bidi="fa-IR"/>
        </w:rPr>
        <w:t xml:space="preserve">خشم و نفرت و بیزاری به </w:t>
      </w:r>
      <w:r w:rsidR="00C57833" w:rsidRPr="00F115B3">
        <w:rPr>
          <w:rFonts w:cs="B Nazanin"/>
          <w:sz w:val="32"/>
          <w:szCs w:val="32"/>
          <w:rtl/>
          <w:lang w:bidi="fa-IR"/>
        </w:rPr>
        <w:t xml:space="preserve">اسلام ارثی ولی سونگو که مورد پیروی </w:t>
      </w:r>
      <w:r w:rsidR="00A056F3" w:rsidRPr="00F115B3">
        <w:rPr>
          <w:rFonts w:cs="B Nazanin"/>
          <w:sz w:val="32"/>
          <w:szCs w:val="32"/>
          <w:rtl/>
          <w:lang w:bidi="fa-IR"/>
        </w:rPr>
        <w:t>اکثریت مسلمان</w:t>
      </w:r>
      <w:r w:rsidR="00C57833" w:rsidRPr="00F115B3">
        <w:rPr>
          <w:rFonts w:cs="B Nazanin"/>
          <w:sz w:val="32"/>
          <w:szCs w:val="32"/>
          <w:rtl/>
          <w:lang w:bidi="fa-IR"/>
        </w:rPr>
        <w:t>ان</w:t>
      </w:r>
      <w:r w:rsidR="00A056F3" w:rsidRPr="00F115B3">
        <w:rPr>
          <w:rFonts w:cs="B Nazanin"/>
          <w:sz w:val="32"/>
          <w:szCs w:val="32"/>
          <w:rtl/>
          <w:lang w:bidi="fa-IR"/>
        </w:rPr>
        <w:t xml:space="preserve"> اندونزی </w:t>
      </w:r>
      <w:r w:rsidR="00C57833" w:rsidRPr="00F115B3">
        <w:rPr>
          <w:rFonts w:cs="B Nazanin"/>
          <w:sz w:val="32"/>
          <w:szCs w:val="32"/>
          <w:rtl/>
          <w:lang w:bidi="fa-IR"/>
        </w:rPr>
        <w:t xml:space="preserve">است، ایجاد </w:t>
      </w:r>
      <w:r w:rsidR="00A056F3" w:rsidRPr="00F115B3">
        <w:rPr>
          <w:rFonts w:cs="B Nazanin"/>
          <w:sz w:val="32"/>
          <w:szCs w:val="32"/>
          <w:rtl/>
          <w:lang w:bidi="fa-IR"/>
        </w:rPr>
        <w:t>می شود</w:t>
      </w:r>
      <w:r w:rsidR="00C57833" w:rsidRPr="00F115B3">
        <w:rPr>
          <w:rFonts w:cs="B Nazanin"/>
          <w:sz w:val="32"/>
          <w:szCs w:val="32"/>
          <w:rtl/>
          <w:lang w:bidi="fa-IR"/>
        </w:rPr>
        <w:t>.</w:t>
      </w:r>
    </w:p>
    <w:p w:rsidR="001A45BB"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حذف </w:t>
      </w:r>
      <w:r w:rsidR="00C57833" w:rsidRPr="00F115B3">
        <w:rPr>
          <w:rFonts w:cs="B Nazanin"/>
          <w:sz w:val="32"/>
          <w:szCs w:val="32"/>
          <w:rtl/>
          <w:lang w:bidi="fa-IR"/>
        </w:rPr>
        <w:t xml:space="preserve">ولی سونگو </w:t>
      </w:r>
      <w:r w:rsidRPr="00F115B3">
        <w:rPr>
          <w:rFonts w:cs="B Nazanin"/>
          <w:sz w:val="32"/>
          <w:szCs w:val="32"/>
          <w:rtl/>
          <w:lang w:bidi="fa-IR"/>
        </w:rPr>
        <w:t>از فهرست مروج</w:t>
      </w:r>
      <w:r w:rsidR="001A45BB" w:rsidRPr="00F115B3">
        <w:rPr>
          <w:rFonts w:cs="B Nazanin"/>
          <w:sz w:val="32"/>
          <w:szCs w:val="32"/>
          <w:rtl/>
          <w:lang w:bidi="fa-IR"/>
        </w:rPr>
        <w:t>ان</w:t>
      </w:r>
      <w:r w:rsidRPr="00F115B3">
        <w:rPr>
          <w:rFonts w:cs="B Nazanin"/>
          <w:sz w:val="32"/>
          <w:szCs w:val="32"/>
          <w:rtl/>
          <w:lang w:bidi="fa-IR"/>
        </w:rPr>
        <w:t xml:space="preserve"> اسلام در </w:t>
      </w:r>
      <w:r w:rsidR="00C57833" w:rsidRPr="00F115B3">
        <w:rPr>
          <w:rFonts w:cs="B Nazanin"/>
          <w:sz w:val="32"/>
          <w:szCs w:val="32"/>
          <w:rtl/>
          <w:lang w:bidi="fa-IR"/>
        </w:rPr>
        <w:t xml:space="preserve">نوسانتارا </w:t>
      </w:r>
      <w:r w:rsidR="0058671F" w:rsidRPr="00F115B3">
        <w:rPr>
          <w:rFonts w:cs="B Nazanin"/>
          <w:sz w:val="32"/>
          <w:szCs w:val="32"/>
          <w:rtl/>
          <w:lang w:bidi="fa-IR"/>
        </w:rPr>
        <w:t xml:space="preserve">به </w:t>
      </w:r>
      <w:r w:rsidR="00D5146F" w:rsidRPr="00F115B3">
        <w:rPr>
          <w:rFonts w:cs="B Nazanin"/>
          <w:sz w:val="32"/>
          <w:szCs w:val="32"/>
          <w:rtl/>
          <w:lang w:bidi="fa-IR"/>
        </w:rPr>
        <w:t xml:space="preserve">غیر از </w:t>
      </w:r>
      <w:r w:rsidRPr="00F115B3">
        <w:rPr>
          <w:rFonts w:cs="B Nazanin"/>
          <w:sz w:val="32"/>
          <w:szCs w:val="32"/>
          <w:rtl/>
          <w:lang w:bidi="fa-IR"/>
        </w:rPr>
        <w:t xml:space="preserve">تلاش سیستماتیک اقلیت که </w:t>
      </w:r>
      <w:r w:rsidR="0058671F" w:rsidRPr="00F115B3">
        <w:rPr>
          <w:rFonts w:cs="B Nazanin"/>
          <w:sz w:val="32"/>
          <w:szCs w:val="32"/>
          <w:rtl/>
          <w:lang w:bidi="fa-IR"/>
        </w:rPr>
        <w:t xml:space="preserve">عقاید </w:t>
      </w:r>
      <w:r w:rsidRPr="00F115B3">
        <w:rPr>
          <w:rFonts w:cs="B Nazanin"/>
          <w:sz w:val="32"/>
          <w:szCs w:val="32"/>
          <w:rtl/>
          <w:lang w:bidi="fa-IR"/>
        </w:rPr>
        <w:t xml:space="preserve">و ایدئولوژی وهابی </w:t>
      </w:r>
      <w:r w:rsidR="0058671F" w:rsidRPr="00F115B3">
        <w:rPr>
          <w:rFonts w:cs="B Nazanin"/>
          <w:sz w:val="32"/>
          <w:szCs w:val="32"/>
          <w:rtl/>
          <w:lang w:bidi="fa-IR"/>
        </w:rPr>
        <w:t xml:space="preserve">را دارند، </w:t>
      </w:r>
      <w:r w:rsidRPr="00F115B3">
        <w:rPr>
          <w:rFonts w:cs="B Nazanin"/>
          <w:sz w:val="32"/>
          <w:szCs w:val="32"/>
          <w:rtl/>
          <w:lang w:bidi="fa-IR"/>
        </w:rPr>
        <w:t>ب</w:t>
      </w:r>
      <w:r w:rsidR="0058671F" w:rsidRPr="00F115B3">
        <w:rPr>
          <w:rFonts w:cs="B Nazanin"/>
          <w:sz w:val="32"/>
          <w:szCs w:val="32"/>
          <w:rtl/>
          <w:lang w:bidi="fa-IR"/>
        </w:rPr>
        <w:t xml:space="preserve">رای </w:t>
      </w:r>
      <w:r w:rsidRPr="00F115B3">
        <w:rPr>
          <w:rFonts w:cs="B Nazanin"/>
          <w:sz w:val="32"/>
          <w:szCs w:val="32"/>
          <w:rtl/>
          <w:lang w:bidi="fa-IR"/>
        </w:rPr>
        <w:t xml:space="preserve">"ریشه کن کردن" </w:t>
      </w:r>
      <w:r w:rsidR="00CF5606" w:rsidRPr="00F115B3">
        <w:rPr>
          <w:rFonts w:cs="B Nazanin"/>
          <w:sz w:val="32"/>
          <w:szCs w:val="32"/>
          <w:rtl/>
          <w:lang w:bidi="fa-IR"/>
        </w:rPr>
        <w:t>مکتب</w:t>
      </w:r>
      <w:r w:rsidR="0058671F" w:rsidRPr="00F115B3">
        <w:rPr>
          <w:rFonts w:cs="B Nazanin"/>
          <w:sz w:val="32"/>
          <w:szCs w:val="32"/>
          <w:rtl/>
          <w:lang w:bidi="fa-IR"/>
        </w:rPr>
        <w:t xml:space="preserve"> </w:t>
      </w:r>
      <w:r w:rsidRPr="00F115B3">
        <w:rPr>
          <w:rFonts w:cs="B Nazanin"/>
          <w:sz w:val="32"/>
          <w:szCs w:val="32"/>
          <w:rtl/>
          <w:lang w:bidi="fa-IR"/>
        </w:rPr>
        <w:t>جریان اصلی اسلام</w:t>
      </w:r>
      <w:r w:rsidR="0058671F" w:rsidRPr="00F115B3">
        <w:rPr>
          <w:rFonts w:cs="B Nazanin"/>
          <w:sz w:val="32"/>
          <w:szCs w:val="32"/>
          <w:rtl/>
          <w:lang w:bidi="fa-IR"/>
        </w:rPr>
        <w:t xml:space="preserve"> نوسانتارا </w:t>
      </w:r>
      <w:r w:rsidR="0058671F" w:rsidRPr="00F115B3">
        <w:rPr>
          <w:sz w:val="32"/>
          <w:szCs w:val="32"/>
          <w:rtl/>
          <w:lang w:bidi="fa-IR"/>
        </w:rPr>
        <w:t>–</w:t>
      </w:r>
      <w:r w:rsidR="0058671F" w:rsidRPr="00F115B3">
        <w:rPr>
          <w:rFonts w:cs="B Nazanin"/>
          <w:sz w:val="32"/>
          <w:szCs w:val="32"/>
          <w:rtl/>
          <w:lang w:bidi="fa-IR"/>
        </w:rPr>
        <w:t xml:space="preserve">مکتب اهل سنت و جماعت که از لحاظ </w:t>
      </w:r>
      <w:r w:rsidRPr="00F115B3">
        <w:rPr>
          <w:rFonts w:cs="B Nazanin"/>
          <w:sz w:val="32"/>
          <w:szCs w:val="32"/>
          <w:rtl/>
          <w:lang w:bidi="fa-IR"/>
        </w:rPr>
        <w:t>اجتماعی</w:t>
      </w:r>
      <w:r w:rsidR="0058671F" w:rsidRPr="00F115B3">
        <w:rPr>
          <w:rFonts w:cs="B Nazanin"/>
          <w:sz w:val="32"/>
          <w:szCs w:val="32"/>
          <w:rtl/>
          <w:lang w:bidi="fa-IR"/>
        </w:rPr>
        <w:t xml:space="preserve"> </w:t>
      </w:r>
      <w:r w:rsidRPr="00F115B3">
        <w:rPr>
          <w:rFonts w:cs="B Nazanin"/>
          <w:sz w:val="32"/>
          <w:szCs w:val="32"/>
          <w:rtl/>
          <w:lang w:bidi="fa-IR"/>
        </w:rPr>
        <w:t xml:space="preserve">فرهنگی </w:t>
      </w:r>
      <w:r w:rsidR="0058671F" w:rsidRPr="00F115B3">
        <w:rPr>
          <w:sz w:val="32"/>
          <w:szCs w:val="32"/>
          <w:rtl/>
          <w:lang w:bidi="fa-IR"/>
        </w:rPr>
        <w:t>–</w:t>
      </w:r>
      <w:r w:rsidR="0058671F" w:rsidRPr="00F115B3">
        <w:rPr>
          <w:rFonts w:cs="B Nazanin"/>
          <w:sz w:val="32"/>
          <w:szCs w:val="32"/>
          <w:rtl/>
          <w:lang w:bidi="fa-IR"/>
        </w:rPr>
        <w:t xml:space="preserve"> دینی مورد پیروی </w:t>
      </w:r>
      <w:r w:rsidR="00661F88" w:rsidRPr="00F115B3">
        <w:rPr>
          <w:rFonts w:cs="B Nazanin"/>
          <w:sz w:val="32"/>
          <w:szCs w:val="32"/>
          <w:rtl/>
          <w:lang w:bidi="fa-IR"/>
        </w:rPr>
        <w:t>طبقات مختلف جامعه</w:t>
      </w:r>
      <w:r w:rsidR="00CF5606" w:rsidRPr="00F115B3">
        <w:rPr>
          <w:rFonts w:cs="B Nazanin"/>
          <w:sz w:val="32"/>
          <w:szCs w:val="32"/>
          <w:rtl/>
          <w:lang w:bidi="fa-IR"/>
        </w:rPr>
        <w:t xml:space="preserve"> از سانتری (</w:t>
      </w:r>
      <w:r w:rsidR="00625629" w:rsidRPr="00F115B3">
        <w:rPr>
          <w:rFonts w:cs="B Nazanin"/>
          <w:sz w:val="32"/>
          <w:szCs w:val="32"/>
          <w:lang w:bidi="fa-IR"/>
        </w:rPr>
        <w:t>Santri</w:t>
      </w:r>
      <w:r w:rsidR="00625629" w:rsidRPr="00F115B3">
        <w:rPr>
          <w:rFonts w:cs="B Nazanin"/>
          <w:sz w:val="32"/>
          <w:szCs w:val="32"/>
          <w:rtl/>
          <w:lang w:bidi="fa-IR"/>
        </w:rPr>
        <w:t xml:space="preserve">، یعنی </w:t>
      </w:r>
      <w:r w:rsidR="00CF5606" w:rsidRPr="00F115B3">
        <w:rPr>
          <w:rFonts w:cs="B Nazanin"/>
          <w:sz w:val="32"/>
          <w:szCs w:val="32"/>
          <w:rtl/>
          <w:lang w:bidi="fa-IR"/>
        </w:rPr>
        <w:t>مسلمانان سنتی و مؤمن)</w:t>
      </w:r>
      <w:r w:rsidRPr="00F115B3">
        <w:rPr>
          <w:rFonts w:cs="B Nazanin"/>
          <w:sz w:val="32"/>
          <w:szCs w:val="32"/>
          <w:rtl/>
          <w:lang w:bidi="fa-IR"/>
        </w:rPr>
        <w:t xml:space="preserve">، </w:t>
      </w:r>
      <w:r w:rsidR="00625629" w:rsidRPr="00F115B3">
        <w:rPr>
          <w:rFonts w:cs="B Nazanin"/>
          <w:sz w:val="32"/>
          <w:szCs w:val="32"/>
          <w:rtl/>
          <w:lang w:bidi="fa-IR"/>
        </w:rPr>
        <w:t>اشراف (</w:t>
      </w:r>
      <w:r w:rsidR="00625629" w:rsidRPr="00F115B3">
        <w:rPr>
          <w:rFonts w:cs="B Nazanin"/>
          <w:sz w:val="32"/>
          <w:szCs w:val="32"/>
          <w:lang w:bidi="fa-IR"/>
        </w:rPr>
        <w:t>Priyayi</w:t>
      </w:r>
      <w:r w:rsidR="00625629" w:rsidRPr="00F115B3">
        <w:rPr>
          <w:rFonts w:cs="B Nazanin"/>
          <w:sz w:val="32"/>
          <w:szCs w:val="32"/>
          <w:rtl/>
          <w:lang w:bidi="fa-IR"/>
        </w:rPr>
        <w:t>) و آبانگان (</w:t>
      </w:r>
      <w:r w:rsidR="00625629" w:rsidRPr="00F115B3">
        <w:rPr>
          <w:rFonts w:cs="B Nazanin"/>
          <w:sz w:val="32"/>
          <w:szCs w:val="32"/>
          <w:lang w:bidi="fa-IR"/>
        </w:rPr>
        <w:t>Abangan</w:t>
      </w:r>
      <w:r w:rsidR="00625629" w:rsidRPr="00F115B3">
        <w:rPr>
          <w:rFonts w:cs="B Nazanin"/>
          <w:sz w:val="32"/>
          <w:szCs w:val="32"/>
          <w:rtl/>
          <w:lang w:bidi="fa-IR"/>
        </w:rPr>
        <w:t xml:space="preserve">، یعنی مسلمانان صوری و اسمی) </w:t>
      </w:r>
      <w:r w:rsidR="00232233" w:rsidRPr="00F115B3">
        <w:rPr>
          <w:rFonts w:cs="B Nazanin"/>
          <w:sz w:val="32"/>
          <w:szCs w:val="32"/>
          <w:rtl/>
          <w:lang w:bidi="fa-IR"/>
        </w:rPr>
        <w:t xml:space="preserve">با اکثریت طرفداران نهضت العلماء است- </w:t>
      </w:r>
      <w:r w:rsidR="00330038" w:rsidRPr="00F115B3">
        <w:rPr>
          <w:rFonts w:cs="B Nazanin"/>
          <w:sz w:val="32"/>
          <w:szCs w:val="32"/>
          <w:rtl/>
          <w:lang w:bidi="fa-IR"/>
        </w:rPr>
        <w:t xml:space="preserve">نمی تواند </w:t>
      </w:r>
      <w:r w:rsidR="00232233" w:rsidRPr="00F115B3">
        <w:rPr>
          <w:rFonts w:cs="B Nazanin"/>
          <w:sz w:val="32"/>
          <w:szCs w:val="32"/>
          <w:rtl/>
          <w:lang w:bidi="fa-IR"/>
        </w:rPr>
        <w:t xml:space="preserve">تفسیر بشود. با حذف </w:t>
      </w:r>
      <w:r w:rsidRPr="00F115B3">
        <w:rPr>
          <w:rFonts w:cs="B Nazanin"/>
          <w:sz w:val="32"/>
          <w:szCs w:val="32"/>
          <w:rtl/>
          <w:lang w:bidi="fa-IR"/>
        </w:rPr>
        <w:t>حضور ولی</w:t>
      </w:r>
      <w:r w:rsidR="00232233" w:rsidRPr="00F115B3">
        <w:rPr>
          <w:rFonts w:cs="B Nazanin"/>
          <w:sz w:val="32"/>
          <w:szCs w:val="32"/>
          <w:rtl/>
          <w:lang w:bidi="fa-IR"/>
        </w:rPr>
        <w:t xml:space="preserve"> سونگو از </w:t>
      </w:r>
      <w:r w:rsidRPr="00F115B3">
        <w:rPr>
          <w:rFonts w:cs="B Nazanin"/>
          <w:sz w:val="32"/>
          <w:szCs w:val="32"/>
          <w:rtl/>
          <w:lang w:bidi="fa-IR"/>
        </w:rPr>
        <w:t>تاریخ</w:t>
      </w:r>
      <w:r w:rsidR="00232233" w:rsidRPr="00F115B3">
        <w:rPr>
          <w:rFonts w:cs="B Nazanin"/>
          <w:sz w:val="32"/>
          <w:szCs w:val="32"/>
          <w:rtl/>
          <w:lang w:bidi="fa-IR"/>
        </w:rPr>
        <w:t xml:space="preserve"> </w:t>
      </w:r>
      <w:r w:rsidR="00330038" w:rsidRPr="00F115B3">
        <w:rPr>
          <w:rFonts w:cs="B Nazanin"/>
          <w:sz w:val="32"/>
          <w:szCs w:val="32"/>
          <w:rtl/>
          <w:lang w:bidi="fa-IR"/>
        </w:rPr>
        <w:t xml:space="preserve">ورود و </w:t>
      </w:r>
      <w:r w:rsidRPr="00F115B3">
        <w:rPr>
          <w:rFonts w:cs="B Nazanin"/>
          <w:sz w:val="32"/>
          <w:szCs w:val="32"/>
          <w:rtl/>
          <w:lang w:bidi="fa-IR"/>
        </w:rPr>
        <w:lastRenderedPageBreak/>
        <w:t xml:space="preserve">گسترش اسلام در </w:t>
      </w:r>
      <w:r w:rsidR="00232233" w:rsidRPr="00F115B3">
        <w:rPr>
          <w:rFonts w:cs="B Nazanin"/>
          <w:sz w:val="32"/>
          <w:szCs w:val="32"/>
          <w:rtl/>
          <w:lang w:bidi="fa-IR"/>
        </w:rPr>
        <w:t>نوسانتارا</w:t>
      </w:r>
      <w:r w:rsidRPr="00F115B3">
        <w:rPr>
          <w:rFonts w:cs="B Nazanin"/>
          <w:sz w:val="32"/>
          <w:szCs w:val="32"/>
          <w:rtl/>
          <w:lang w:bidi="fa-IR"/>
        </w:rPr>
        <w:t xml:space="preserve">، </w:t>
      </w:r>
      <w:r w:rsidR="00232233" w:rsidRPr="00F115B3">
        <w:rPr>
          <w:rFonts w:cs="B Nazanin"/>
          <w:sz w:val="32"/>
          <w:szCs w:val="32"/>
          <w:rtl/>
          <w:lang w:bidi="fa-IR"/>
        </w:rPr>
        <w:t xml:space="preserve">در </w:t>
      </w:r>
      <w:r w:rsidR="001A45BB" w:rsidRPr="00F115B3">
        <w:rPr>
          <w:rFonts w:cs="B Nazanin"/>
          <w:sz w:val="32"/>
          <w:szCs w:val="32"/>
          <w:rtl/>
          <w:lang w:bidi="fa-IR"/>
        </w:rPr>
        <w:t xml:space="preserve">دوران </w:t>
      </w:r>
      <w:r w:rsidR="00232233" w:rsidRPr="00F115B3">
        <w:rPr>
          <w:rFonts w:cs="B Nazanin"/>
          <w:sz w:val="32"/>
          <w:szCs w:val="32"/>
          <w:rtl/>
          <w:lang w:bidi="fa-IR"/>
        </w:rPr>
        <w:t>آینده</w:t>
      </w:r>
      <w:r w:rsidR="001A45BB" w:rsidRPr="00F115B3">
        <w:rPr>
          <w:rFonts w:cs="B Nazanin"/>
          <w:sz w:val="32"/>
          <w:szCs w:val="32"/>
          <w:rtl/>
          <w:lang w:bidi="fa-IR"/>
        </w:rPr>
        <w:t>،</w:t>
      </w:r>
      <w:r w:rsidR="00232233" w:rsidRPr="00F115B3">
        <w:rPr>
          <w:rFonts w:cs="B Nazanin"/>
          <w:sz w:val="32"/>
          <w:szCs w:val="32"/>
          <w:rtl/>
          <w:lang w:bidi="fa-IR"/>
        </w:rPr>
        <w:t xml:space="preserve"> حضور ولی سونگو همراه با </w:t>
      </w:r>
      <w:r w:rsidRPr="00F115B3">
        <w:rPr>
          <w:rFonts w:cs="B Nazanin"/>
          <w:sz w:val="32"/>
          <w:szCs w:val="32"/>
          <w:rtl/>
          <w:lang w:bidi="fa-IR"/>
        </w:rPr>
        <w:t xml:space="preserve">آموزه های خود </w:t>
      </w:r>
      <w:r w:rsidR="00232233" w:rsidRPr="00F115B3">
        <w:rPr>
          <w:rFonts w:cs="B Nazanin"/>
          <w:sz w:val="32"/>
          <w:szCs w:val="32"/>
          <w:rtl/>
          <w:lang w:bidi="fa-IR"/>
        </w:rPr>
        <w:t xml:space="preserve">به صورت آکادمیکی </w:t>
      </w:r>
      <w:r w:rsidRPr="00F115B3">
        <w:rPr>
          <w:rFonts w:cs="B Nazanin"/>
          <w:sz w:val="32"/>
          <w:szCs w:val="32"/>
          <w:rtl/>
          <w:lang w:bidi="fa-IR"/>
        </w:rPr>
        <w:t xml:space="preserve">از قلمرو تاریخ به حاشیه رانده و </w:t>
      </w:r>
      <w:r w:rsidR="001A45BB" w:rsidRPr="00F115B3">
        <w:rPr>
          <w:rFonts w:cs="B Nazanin"/>
          <w:sz w:val="32"/>
          <w:szCs w:val="32"/>
          <w:rtl/>
          <w:lang w:bidi="fa-IR"/>
        </w:rPr>
        <w:t xml:space="preserve">تنها به </w:t>
      </w:r>
      <w:r w:rsidRPr="00F115B3">
        <w:rPr>
          <w:rFonts w:cs="B Nazanin"/>
          <w:sz w:val="32"/>
          <w:szCs w:val="32"/>
          <w:rtl/>
          <w:lang w:bidi="fa-IR"/>
        </w:rPr>
        <w:t xml:space="preserve">افسانه </w:t>
      </w:r>
      <w:r w:rsidR="001A45BB" w:rsidRPr="00F115B3">
        <w:rPr>
          <w:rFonts w:cs="B Nazanin"/>
          <w:sz w:val="32"/>
          <w:szCs w:val="32"/>
          <w:rtl/>
          <w:lang w:bidi="fa-IR"/>
        </w:rPr>
        <w:t xml:space="preserve">و </w:t>
      </w:r>
      <w:r w:rsidRPr="00F115B3">
        <w:rPr>
          <w:rFonts w:cs="B Nazanin"/>
          <w:sz w:val="32"/>
          <w:szCs w:val="32"/>
          <w:rtl/>
          <w:lang w:bidi="fa-IR"/>
        </w:rPr>
        <w:t xml:space="preserve">اسطوره </w:t>
      </w:r>
      <w:r w:rsidR="001A45BB" w:rsidRPr="00F115B3">
        <w:rPr>
          <w:rFonts w:cs="B Nazanin"/>
          <w:sz w:val="32"/>
          <w:szCs w:val="32"/>
          <w:rtl/>
          <w:lang w:bidi="fa-IR"/>
        </w:rPr>
        <w:t xml:space="preserve">تبدیل می گردد. </w:t>
      </w:r>
    </w:p>
    <w:p w:rsidR="002757E0" w:rsidRPr="00F115B3" w:rsidRDefault="00330038"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با </w:t>
      </w:r>
      <w:r w:rsidR="00A056F3" w:rsidRPr="00F115B3">
        <w:rPr>
          <w:rFonts w:cs="B Nazanin"/>
          <w:sz w:val="32"/>
          <w:szCs w:val="32"/>
          <w:rtl/>
          <w:lang w:bidi="fa-IR"/>
        </w:rPr>
        <w:t>آگاهی از اهمیت حضور</w:t>
      </w:r>
      <w:r w:rsidR="00A056F3" w:rsidRPr="00F115B3">
        <w:rPr>
          <w:rFonts w:cs="B Nazanin"/>
          <w:sz w:val="32"/>
          <w:szCs w:val="32"/>
          <w:lang w:bidi="fa-IR"/>
        </w:rPr>
        <w:t xml:space="preserve"> </w:t>
      </w:r>
      <w:r w:rsidRPr="00F115B3">
        <w:rPr>
          <w:rFonts w:cs="B Nazanin"/>
          <w:sz w:val="32"/>
          <w:szCs w:val="32"/>
          <w:rtl/>
          <w:lang w:bidi="fa-IR"/>
        </w:rPr>
        <w:t xml:space="preserve">ولی سونگو </w:t>
      </w:r>
      <w:r w:rsidR="00A056F3" w:rsidRPr="00F115B3">
        <w:rPr>
          <w:rFonts w:cs="B Nazanin"/>
          <w:sz w:val="32"/>
          <w:szCs w:val="32"/>
          <w:rtl/>
          <w:lang w:bidi="fa-IR"/>
        </w:rPr>
        <w:t xml:space="preserve">در تاریخ </w:t>
      </w:r>
      <w:r w:rsidRPr="00F115B3">
        <w:rPr>
          <w:rFonts w:cs="B Nazanin"/>
          <w:sz w:val="32"/>
          <w:szCs w:val="32"/>
          <w:rtl/>
          <w:lang w:bidi="fa-IR"/>
        </w:rPr>
        <w:t xml:space="preserve">گسترش </w:t>
      </w:r>
      <w:r w:rsidR="00A056F3" w:rsidRPr="00F115B3">
        <w:rPr>
          <w:rFonts w:cs="B Nazanin"/>
          <w:sz w:val="32"/>
          <w:szCs w:val="32"/>
          <w:rtl/>
          <w:lang w:bidi="fa-IR"/>
        </w:rPr>
        <w:t xml:space="preserve">اسلام در </w:t>
      </w:r>
      <w:r w:rsidRPr="00F115B3">
        <w:rPr>
          <w:rFonts w:cs="B Nazanin"/>
          <w:sz w:val="32"/>
          <w:szCs w:val="32"/>
          <w:rtl/>
          <w:lang w:bidi="fa-IR"/>
        </w:rPr>
        <w:t xml:space="preserve">نوسانتارا که </w:t>
      </w:r>
      <w:r w:rsidR="00400FE6" w:rsidRPr="00F115B3">
        <w:rPr>
          <w:rFonts w:cs="B Nazanin"/>
          <w:sz w:val="32"/>
          <w:szCs w:val="32"/>
          <w:rtl/>
          <w:lang w:bidi="fa-IR"/>
        </w:rPr>
        <w:t xml:space="preserve">تاکنون آثار </w:t>
      </w:r>
      <w:r w:rsidR="00A056F3" w:rsidRPr="00F115B3">
        <w:rPr>
          <w:rFonts w:cs="B Nazanin"/>
          <w:sz w:val="32"/>
          <w:szCs w:val="32"/>
          <w:rtl/>
          <w:lang w:bidi="fa-IR"/>
        </w:rPr>
        <w:t xml:space="preserve">بسیار </w:t>
      </w:r>
      <w:r w:rsidR="00400FE6" w:rsidRPr="00F115B3">
        <w:rPr>
          <w:rFonts w:cs="B Nazanin"/>
          <w:sz w:val="32"/>
          <w:szCs w:val="32"/>
          <w:rtl/>
          <w:lang w:bidi="fa-IR"/>
        </w:rPr>
        <w:t xml:space="preserve">واضح آن همچنان </w:t>
      </w:r>
      <w:r w:rsidR="00A056F3" w:rsidRPr="00F115B3">
        <w:rPr>
          <w:rFonts w:cs="B Nazanin"/>
          <w:sz w:val="32"/>
          <w:szCs w:val="32"/>
          <w:rtl/>
          <w:lang w:bidi="fa-IR"/>
        </w:rPr>
        <w:t>قابل مشاهده</w:t>
      </w:r>
      <w:r w:rsidR="00400FE6" w:rsidRPr="00F115B3">
        <w:rPr>
          <w:rFonts w:cs="B Nazanin"/>
          <w:sz w:val="32"/>
          <w:szCs w:val="32"/>
          <w:rtl/>
          <w:lang w:bidi="fa-IR"/>
        </w:rPr>
        <w:t xml:space="preserve"> است</w:t>
      </w:r>
      <w:r w:rsidR="00A056F3" w:rsidRPr="00F115B3">
        <w:rPr>
          <w:rFonts w:cs="B Nazanin"/>
          <w:sz w:val="32"/>
          <w:szCs w:val="32"/>
          <w:rtl/>
          <w:lang w:bidi="fa-IR"/>
        </w:rPr>
        <w:t xml:space="preserve">، </w:t>
      </w:r>
      <w:r w:rsidR="00400FE6" w:rsidRPr="00F115B3">
        <w:rPr>
          <w:rFonts w:cs="B Nazanin"/>
          <w:sz w:val="32"/>
          <w:szCs w:val="32"/>
          <w:rtl/>
          <w:lang w:bidi="fa-IR"/>
        </w:rPr>
        <w:t xml:space="preserve">و </w:t>
      </w:r>
      <w:r w:rsidR="00A056F3" w:rsidRPr="00F115B3">
        <w:rPr>
          <w:rFonts w:cs="B Nazanin"/>
          <w:sz w:val="32"/>
          <w:szCs w:val="32"/>
          <w:rtl/>
          <w:lang w:bidi="fa-IR"/>
        </w:rPr>
        <w:t xml:space="preserve">بر اساس </w:t>
      </w:r>
      <w:r w:rsidR="00BB5403" w:rsidRPr="00F115B3">
        <w:rPr>
          <w:rFonts w:cs="B Nazanin"/>
          <w:sz w:val="32"/>
          <w:szCs w:val="32"/>
          <w:rtl/>
          <w:lang w:bidi="fa-IR"/>
        </w:rPr>
        <w:t xml:space="preserve">فرمایش </w:t>
      </w:r>
      <w:r w:rsidR="00A056F3" w:rsidRPr="00F115B3">
        <w:rPr>
          <w:rFonts w:cs="B Nazanin"/>
          <w:sz w:val="32"/>
          <w:szCs w:val="32"/>
          <w:rtl/>
          <w:lang w:bidi="fa-IR"/>
        </w:rPr>
        <w:t>پیامبر (ص)</w:t>
      </w:r>
      <w:r w:rsidR="00BB5403" w:rsidRPr="00F115B3">
        <w:rPr>
          <w:rFonts w:cs="B Nazanin"/>
          <w:sz w:val="32"/>
          <w:szCs w:val="32"/>
          <w:rtl/>
          <w:lang w:bidi="fa-IR"/>
        </w:rPr>
        <w:t>: "</w:t>
      </w:r>
      <w:r w:rsidR="00A056F3" w:rsidRPr="00F115B3">
        <w:rPr>
          <w:rFonts w:cs="B Nazanin"/>
          <w:sz w:val="32"/>
          <w:szCs w:val="32"/>
          <w:rtl/>
          <w:lang w:bidi="fa-IR"/>
        </w:rPr>
        <w:t xml:space="preserve">قل </w:t>
      </w:r>
      <w:r w:rsidR="00BB5403" w:rsidRPr="00F115B3">
        <w:rPr>
          <w:rFonts w:cs="B Nazanin"/>
          <w:sz w:val="32"/>
          <w:szCs w:val="32"/>
          <w:rtl/>
          <w:lang w:bidi="fa-IR"/>
        </w:rPr>
        <w:t>ا</w:t>
      </w:r>
      <w:r w:rsidR="00A056F3" w:rsidRPr="00F115B3">
        <w:rPr>
          <w:rFonts w:cs="B Nazanin"/>
          <w:sz w:val="32"/>
          <w:szCs w:val="32"/>
          <w:rtl/>
          <w:lang w:bidi="fa-IR"/>
        </w:rPr>
        <w:t>ل</w:t>
      </w:r>
      <w:r w:rsidR="00BB5403" w:rsidRPr="00F115B3">
        <w:rPr>
          <w:rFonts w:cs="B Nazanin"/>
          <w:sz w:val="32"/>
          <w:szCs w:val="32"/>
          <w:rtl/>
          <w:lang w:bidi="fa-IR"/>
        </w:rPr>
        <w:t xml:space="preserve">حق ولو کان مرا"؛ (حق را بگو اگر چه تلخ باشد)، </w:t>
      </w:r>
      <w:r w:rsidR="00A056F3" w:rsidRPr="00F115B3">
        <w:rPr>
          <w:rFonts w:cs="B Nazanin"/>
          <w:sz w:val="32"/>
          <w:szCs w:val="32"/>
          <w:rtl/>
          <w:lang w:bidi="fa-IR"/>
        </w:rPr>
        <w:t xml:space="preserve">نویسنده به بررسی تاریخ </w:t>
      </w:r>
      <w:r w:rsidR="00BB5403" w:rsidRPr="00F115B3">
        <w:rPr>
          <w:rFonts w:cs="B Nazanin"/>
          <w:sz w:val="32"/>
          <w:szCs w:val="32"/>
          <w:rtl/>
          <w:lang w:bidi="fa-IR"/>
        </w:rPr>
        <w:t xml:space="preserve">گسترش </w:t>
      </w:r>
      <w:r w:rsidR="00A056F3" w:rsidRPr="00F115B3">
        <w:rPr>
          <w:rFonts w:cs="B Nazanin"/>
          <w:sz w:val="32"/>
          <w:szCs w:val="32"/>
          <w:rtl/>
          <w:lang w:bidi="fa-IR"/>
        </w:rPr>
        <w:t>اسلام</w:t>
      </w:r>
      <w:r w:rsidR="00BB5403" w:rsidRPr="00F115B3">
        <w:rPr>
          <w:rFonts w:cs="B Nazanin"/>
          <w:sz w:val="32"/>
          <w:szCs w:val="32"/>
          <w:rtl/>
          <w:lang w:bidi="fa-IR"/>
        </w:rPr>
        <w:t xml:space="preserve"> توسط </w:t>
      </w:r>
      <w:r w:rsidR="00A056F3" w:rsidRPr="00F115B3">
        <w:rPr>
          <w:rFonts w:cs="B Nazanin"/>
          <w:sz w:val="32"/>
          <w:szCs w:val="32"/>
          <w:rtl/>
          <w:lang w:bidi="fa-IR"/>
        </w:rPr>
        <w:t>ولی</w:t>
      </w:r>
      <w:r w:rsidR="00BB5403" w:rsidRPr="00F115B3">
        <w:rPr>
          <w:rFonts w:cs="B Nazanin"/>
          <w:sz w:val="32"/>
          <w:szCs w:val="32"/>
          <w:rtl/>
          <w:lang w:bidi="fa-IR"/>
        </w:rPr>
        <w:t xml:space="preserve"> سونگو پرداخت تا </w:t>
      </w:r>
      <w:r w:rsidR="00A056F3" w:rsidRPr="00F115B3">
        <w:rPr>
          <w:rFonts w:cs="B Nazanin"/>
          <w:sz w:val="32"/>
          <w:szCs w:val="32"/>
          <w:rtl/>
          <w:lang w:bidi="fa-IR"/>
        </w:rPr>
        <w:t xml:space="preserve">به دایره المعارف اسلام منتشر شده </w:t>
      </w:r>
      <w:r w:rsidR="00BB5403" w:rsidRPr="00F115B3">
        <w:rPr>
          <w:rFonts w:cs="B Nazanin"/>
          <w:sz w:val="32"/>
          <w:szCs w:val="32"/>
          <w:rtl/>
          <w:lang w:bidi="fa-IR"/>
        </w:rPr>
        <w:t>"</w:t>
      </w:r>
      <w:r w:rsidR="00BB5403" w:rsidRPr="00F115B3">
        <w:rPr>
          <w:rFonts w:cs="B Nazanin"/>
          <w:sz w:val="32"/>
          <w:szCs w:val="32"/>
          <w:lang w:bidi="fa-IR"/>
        </w:rPr>
        <w:t>Ikhtiar Baru Van Hoeve</w:t>
      </w:r>
      <w:r w:rsidR="00BB5403" w:rsidRPr="00F115B3">
        <w:rPr>
          <w:rFonts w:cs="B Nazanin"/>
          <w:sz w:val="32"/>
          <w:szCs w:val="32"/>
          <w:rtl/>
          <w:lang w:bidi="fa-IR"/>
        </w:rPr>
        <w:t xml:space="preserve">" که با </w:t>
      </w:r>
      <w:r w:rsidR="00A056F3" w:rsidRPr="00F115B3">
        <w:rPr>
          <w:rFonts w:cs="B Nazanin"/>
          <w:sz w:val="32"/>
          <w:szCs w:val="32"/>
          <w:rtl/>
          <w:lang w:bidi="fa-IR"/>
        </w:rPr>
        <w:t xml:space="preserve">یک روش سیستماتیک برای </w:t>
      </w:r>
      <w:r w:rsidR="00BB5403" w:rsidRPr="00F115B3">
        <w:rPr>
          <w:rFonts w:cs="B Nazanin"/>
          <w:sz w:val="32"/>
          <w:szCs w:val="32"/>
          <w:rtl/>
          <w:lang w:bidi="fa-IR"/>
        </w:rPr>
        <w:t xml:space="preserve">حذف </w:t>
      </w:r>
      <w:r w:rsidR="00A056F3" w:rsidRPr="00F115B3">
        <w:rPr>
          <w:rFonts w:cs="B Nazanin"/>
          <w:sz w:val="32"/>
          <w:szCs w:val="32"/>
          <w:rtl/>
          <w:lang w:bidi="fa-IR"/>
        </w:rPr>
        <w:t xml:space="preserve">چهره های </w:t>
      </w:r>
      <w:r w:rsidR="00BB5403" w:rsidRPr="00F115B3">
        <w:rPr>
          <w:rFonts w:cs="B Nazanin"/>
          <w:sz w:val="32"/>
          <w:szCs w:val="32"/>
          <w:rtl/>
          <w:lang w:bidi="fa-IR"/>
        </w:rPr>
        <w:t xml:space="preserve">مروج اسلام </w:t>
      </w:r>
      <w:r w:rsidR="00D31782" w:rsidRPr="00F115B3">
        <w:rPr>
          <w:rFonts w:cs="B Nazanin"/>
          <w:sz w:val="32"/>
          <w:szCs w:val="32"/>
          <w:rtl/>
          <w:lang w:bidi="fa-IR"/>
        </w:rPr>
        <w:t xml:space="preserve">و ایفا کننده در روند اسلام نوسانتارا در </w:t>
      </w:r>
      <w:r w:rsidR="00A056F3" w:rsidRPr="00F115B3">
        <w:rPr>
          <w:rFonts w:cs="B Nazanin"/>
          <w:sz w:val="32"/>
          <w:szCs w:val="32"/>
          <w:rtl/>
          <w:lang w:bidi="fa-IR"/>
        </w:rPr>
        <w:t>قرن</w:t>
      </w:r>
      <w:r w:rsidR="00BB5403" w:rsidRPr="00F115B3">
        <w:rPr>
          <w:rFonts w:cs="B Nazanin"/>
          <w:sz w:val="32"/>
          <w:szCs w:val="32"/>
          <w:rtl/>
          <w:lang w:bidi="fa-IR"/>
        </w:rPr>
        <w:t xml:space="preserve"> 15 و 16 </w:t>
      </w:r>
      <w:r w:rsidR="00D31782" w:rsidRPr="00F115B3">
        <w:rPr>
          <w:rFonts w:cs="B Nazanin"/>
          <w:sz w:val="32"/>
          <w:szCs w:val="32"/>
          <w:rtl/>
          <w:lang w:bidi="fa-IR"/>
        </w:rPr>
        <w:t>تلاش نمود، تعادلی بدهد.</w:t>
      </w:r>
      <w:r w:rsidR="009F78E6" w:rsidRPr="00F115B3">
        <w:rPr>
          <w:rFonts w:cs="B Nazanin"/>
          <w:sz w:val="32"/>
          <w:szCs w:val="32"/>
          <w:rtl/>
          <w:lang w:bidi="fa-IR"/>
        </w:rPr>
        <w:t xml:space="preserve"> </w:t>
      </w:r>
      <w:r w:rsidR="00A056F3" w:rsidRPr="00F115B3">
        <w:rPr>
          <w:rFonts w:cs="B Nazanin"/>
          <w:sz w:val="32"/>
          <w:szCs w:val="32"/>
          <w:rtl/>
          <w:lang w:bidi="fa-IR"/>
        </w:rPr>
        <w:t xml:space="preserve">در نهایت، با توجه به </w:t>
      </w:r>
      <w:r w:rsidR="009F78E6" w:rsidRPr="00F115B3">
        <w:rPr>
          <w:rFonts w:cs="B Nazanin"/>
          <w:sz w:val="32"/>
          <w:szCs w:val="32"/>
          <w:rtl/>
          <w:lang w:bidi="fa-IR"/>
        </w:rPr>
        <w:t xml:space="preserve">توصیه دکتر سوکارنو، </w:t>
      </w:r>
      <w:r w:rsidR="00A056F3" w:rsidRPr="00F115B3">
        <w:rPr>
          <w:rFonts w:cs="B Nazanin"/>
          <w:sz w:val="32"/>
          <w:szCs w:val="32"/>
          <w:rtl/>
          <w:lang w:bidi="fa-IR"/>
        </w:rPr>
        <w:t>پدر ملت</w:t>
      </w:r>
      <w:r w:rsidR="009F78E6" w:rsidRPr="00F115B3">
        <w:rPr>
          <w:rFonts w:cs="B Nazanin"/>
          <w:sz w:val="32"/>
          <w:szCs w:val="32"/>
          <w:rtl/>
          <w:lang w:bidi="fa-IR"/>
        </w:rPr>
        <w:t xml:space="preserve"> که "</w:t>
      </w:r>
      <w:r w:rsidR="00A056F3" w:rsidRPr="00F115B3">
        <w:rPr>
          <w:rFonts w:cs="B Nazanin"/>
          <w:sz w:val="32"/>
          <w:szCs w:val="32"/>
          <w:rtl/>
          <w:lang w:bidi="fa-IR"/>
        </w:rPr>
        <w:t>هرگز تاریخ ترک</w:t>
      </w:r>
      <w:r w:rsidR="009F78E6" w:rsidRPr="00F115B3">
        <w:rPr>
          <w:rFonts w:cs="B Nazanin"/>
          <w:sz w:val="32"/>
          <w:szCs w:val="32"/>
          <w:rtl/>
          <w:lang w:bidi="fa-IR"/>
        </w:rPr>
        <w:t xml:space="preserve"> نشود</w:t>
      </w:r>
      <w:r w:rsidR="00A056F3" w:rsidRPr="00F115B3">
        <w:rPr>
          <w:rFonts w:cs="B Nazanin"/>
          <w:sz w:val="32"/>
          <w:szCs w:val="32"/>
          <w:rtl/>
          <w:lang w:bidi="fa-IR"/>
        </w:rPr>
        <w:t>" و "ملت بزرگ ملت</w:t>
      </w:r>
      <w:r w:rsidR="009F78E6" w:rsidRPr="00F115B3">
        <w:rPr>
          <w:rFonts w:cs="B Nazanin"/>
          <w:sz w:val="32"/>
          <w:szCs w:val="32"/>
          <w:rtl/>
          <w:lang w:bidi="fa-IR"/>
        </w:rPr>
        <w:t>ی</w:t>
      </w:r>
      <w:r w:rsidR="00A056F3" w:rsidRPr="00F115B3">
        <w:rPr>
          <w:rFonts w:cs="B Nazanin"/>
          <w:sz w:val="32"/>
          <w:szCs w:val="32"/>
          <w:rtl/>
          <w:lang w:bidi="fa-IR"/>
        </w:rPr>
        <w:t xml:space="preserve"> است که می تواند </w:t>
      </w:r>
      <w:r w:rsidR="009F78E6" w:rsidRPr="00F115B3">
        <w:rPr>
          <w:rFonts w:cs="B Nazanin"/>
          <w:sz w:val="32"/>
          <w:szCs w:val="32"/>
          <w:rtl/>
          <w:lang w:bidi="fa-IR"/>
        </w:rPr>
        <w:t xml:space="preserve">از </w:t>
      </w:r>
      <w:r w:rsidR="00A056F3" w:rsidRPr="00F115B3">
        <w:rPr>
          <w:rFonts w:cs="B Nazanin"/>
          <w:sz w:val="32"/>
          <w:szCs w:val="32"/>
          <w:rtl/>
          <w:lang w:bidi="fa-IR"/>
        </w:rPr>
        <w:t>شایستگی</w:t>
      </w:r>
      <w:r w:rsidR="009F78E6" w:rsidRPr="00F115B3">
        <w:rPr>
          <w:rFonts w:cs="B Nazanin"/>
          <w:sz w:val="32"/>
          <w:szCs w:val="32"/>
          <w:rtl/>
          <w:lang w:bidi="fa-IR"/>
        </w:rPr>
        <w:t xml:space="preserve"> های</w:t>
      </w:r>
      <w:r w:rsidR="00A056F3" w:rsidRPr="00F115B3">
        <w:rPr>
          <w:rFonts w:cs="B Nazanin"/>
          <w:sz w:val="32"/>
          <w:szCs w:val="32"/>
          <w:rtl/>
          <w:lang w:bidi="fa-IR"/>
        </w:rPr>
        <w:t xml:space="preserve"> قهرمان</w:t>
      </w:r>
      <w:r w:rsidR="009F78E6" w:rsidRPr="00F115B3">
        <w:rPr>
          <w:rFonts w:cs="B Nazanin"/>
          <w:sz w:val="32"/>
          <w:szCs w:val="32"/>
          <w:rtl/>
          <w:lang w:bidi="fa-IR"/>
        </w:rPr>
        <w:t>ان</w:t>
      </w:r>
      <w:r w:rsidR="00A056F3" w:rsidRPr="00F115B3">
        <w:rPr>
          <w:rFonts w:cs="B Nazanin"/>
          <w:sz w:val="32"/>
          <w:szCs w:val="32"/>
          <w:rtl/>
          <w:lang w:bidi="fa-IR"/>
        </w:rPr>
        <w:t xml:space="preserve"> خود </w:t>
      </w:r>
      <w:r w:rsidR="009F78E6" w:rsidRPr="00F115B3">
        <w:rPr>
          <w:rFonts w:cs="B Nazanin"/>
          <w:sz w:val="32"/>
          <w:szCs w:val="32"/>
          <w:rtl/>
          <w:lang w:bidi="fa-IR"/>
        </w:rPr>
        <w:t>تقدیر کند</w:t>
      </w:r>
      <w:r w:rsidR="00A056F3" w:rsidRPr="00F115B3">
        <w:rPr>
          <w:rFonts w:cs="B Nazanin"/>
          <w:sz w:val="32"/>
          <w:szCs w:val="32"/>
          <w:rtl/>
          <w:lang w:bidi="fa-IR"/>
        </w:rPr>
        <w:t xml:space="preserve">" و </w:t>
      </w:r>
      <w:r w:rsidR="002757E0" w:rsidRPr="00F115B3">
        <w:rPr>
          <w:rFonts w:cs="B Nazanin"/>
          <w:sz w:val="32"/>
          <w:szCs w:val="32"/>
          <w:rtl/>
          <w:lang w:bidi="fa-IR"/>
        </w:rPr>
        <w:t xml:space="preserve">سخن </w:t>
      </w:r>
      <w:r w:rsidR="00A056F3" w:rsidRPr="00F115B3">
        <w:rPr>
          <w:rFonts w:cs="B Nazanin"/>
          <w:sz w:val="32"/>
          <w:szCs w:val="32"/>
          <w:rtl/>
          <w:lang w:bidi="fa-IR"/>
        </w:rPr>
        <w:t>پیامبر (ص)</w:t>
      </w:r>
      <w:r w:rsidR="002757E0" w:rsidRPr="00F115B3">
        <w:rPr>
          <w:rFonts w:cs="B Nazanin"/>
          <w:sz w:val="32"/>
          <w:szCs w:val="32"/>
          <w:rtl/>
          <w:lang w:bidi="fa-IR"/>
        </w:rPr>
        <w:t xml:space="preserve"> </w:t>
      </w:r>
      <w:r w:rsidR="00A056F3" w:rsidRPr="00F115B3">
        <w:rPr>
          <w:rFonts w:cs="B Nazanin"/>
          <w:sz w:val="32"/>
          <w:szCs w:val="32"/>
          <w:rtl/>
          <w:lang w:bidi="fa-IR"/>
        </w:rPr>
        <w:t xml:space="preserve">"قل </w:t>
      </w:r>
      <w:r w:rsidR="002757E0" w:rsidRPr="00F115B3">
        <w:rPr>
          <w:rFonts w:cs="B Nazanin"/>
          <w:sz w:val="32"/>
          <w:szCs w:val="32"/>
          <w:rtl/>
          <w:lang w:bidi="fa-IR"/>
        </w:rPr>
        <w:t>ا</w:t>
      </w:r>
      <w:r w:rsidR="00A056F3" w:rsidRPr="00F115B3">
        <w:rPr>
          <w:rFonts w:cs="B Nazanin"/>
          <w:sz w:val="32"/>
          <w:szCs w:val="32"/>
          <w:rtl/>
          <w:lang w:bidi="fa-IR"/>
        </w:rPr>
        <w:t>ل</w:t>
      </w:r>
      <w:r w:rsidR="002757E0" w:rsidRPr="00F115B3">
        <w:rPr>
          <w:rFonts w:cs="B Nazanin"/>
          <w:sz w:val="32"/>
          <w:szCs w:val="32"/>
          <w:rtl/>
          <w:lang w:bidi="fa-IR"/>
        </w:rPr>
        <w:t>حق ولو کان مرا"، نویسنده، این ک</w:t>
      </w:r>
      <w:r w:rsidR="00A056F3" w:rsidRPr="00F115B3">
        <w:rPr>
          <w:rFonts w:cs="B Nazanin"/>
          <w:sz w:val="32"/>
          <w:szCs w:val="32"/>
          <w:rtl/>
          <w:lang w:bidi="fa-IR"/>
        </w:rPr>
        <w:t>تاب پژوهش</w:t>
      </w:r>
      <w:r w:rsidR="002757E0" w:rsidRPr="00F115B3">
        <w:rPr>
          <w:rFonts w:cs="B Nazanin"/>
          <w:sz w:val="32"/>
          <w:szCs w:val="32"/>
          <w:rtl/>
          <w:lang w:bidi="fa-IR"/>
        </w:rPr>
        <w:t>ی</w:t>
      </w:r>
      <w:r w:rsidR="00A056F3" w:rsidRPr="00F115B3">
        <w:rPr>
          <w:rFonts w:cs="B Nazanin"/>
          <w:sz w:val="32"/>
          <w:szCs w:val="32"/>
          <w:rtl/>
          <w:lang w:bidi="fa-IR"/>
        </w:rPr>
        <w:t xml:space="preserve"> تحت عنوان </w:t>
      </w:r>
      <w:r w:rsidR="002757E0" w:rsidRPr="00F115B3">
        <w:rPr>
          <w:rFonts w:cs="B Nazanin"/>
          <w:sz w:val="32"/>
          <w:szCs w:val="32"/>
          <w:rtl/>
          <w:lang w:bidi="fa-IR"/>
        </w:rPr>
        <w:t>"</w:t>
      </w:r>
      <w:r w:rsidR="00A056F3" w:rsidRPr="00F115B3">
        <w:rPr>
          <w:rFonts w:cs="B Nazanin"/>
          <w:sz w:val="32"/>
          <w:szCs w:val="32"/>
          <w:rtl/>
          <w:lang w:bidi="fa-IR"/>
        </w:rPr>
        <w:t xml:space="preserve">اطلس ولی </w:t>
      </w:r>
      <w:r w:rsidR="002757E0" w:rsidRPr="00F115B3">
        <w:rPr>
          <w:rFonts w:cs="B Nazanin"/>
          <w:sz w:val="32"/>
          <w:szCs w:val="32"/>
          <w:rtl/>
          <w:lang w:bidi="fa-IR"/>
        </w:rPr>
        <w:t xml:space="preserve">سونگو" </w:t>
      </w:r>
      <w:r w:rsidR="00A056F3" w:rsidRPr="00F115B3">
        <w:rPr>
          <w:rFonts w:cs="B Nazanin"/>
          <w:sz w:val="32"/>
          <w:szCs w:val="32"/>
          <w:rtl/>
          <w:lang w:bidi="fa-IR"/>
        </w:rPr>
        <w:t>ب</w:t>
      </w:r>
      <w:r w:rsidR="002757E0" w:rsidRPr="00F115B3">
        <w:rPr>
          <w:rFonts w:cs="B Nazanin"/>
          <w:sz w:val="32"/>
          <w:szCs w:val="32"/>
          <w:rtl/>
          <w:lang w:bidi="fa-IR"/>
        </w:rPr>
        <w:t xml:space="preserve">ا </w:t>
      </w:r>
      <w:r w:rsidR="00A056F3" w:rsidRPr="00F115B3">
        <w:rPr>
          <w:rFonts w:cs="B Nazanin"/>
          <w:sz w:val="32"/>
          <w:szCs w:val="32"/>
          <w:rtl/>
          <w:lang w:bidi="fa-IR"/>
        </w:rPr>
        <w:t>تمام محدودیت ها و نواقص</w:t>
      </w:r>
      <w:r w:rsidR="002757E0" w:rsidRPr="00F115B3">
        <w:rPr>
          <w:rFonts w:cs="B Nazanin"/>
          <w:sz w:val="32"/>
          <w:szCs w:val="32"/>
          <w:rtl/>
          <w:lang w:bidi="fa-IR"/>
        </w:rPr>
        <w:t>، تقدیم می کند.</w:t>
      </w:r>
    </w:p>
    <w:p w:rsidR="00582DE0" w:rsidRPr="00F115B3" w:rsidRDefault="00582DE0" w:rsidP="006757D4">
      <w:pPr>
        <w:bidi/>
        <w:spacing w:after="240" w:line="360" w:lineRule="auto"/>
        <w:ind w:firstLine="616"/>
        <w:jc w:val="both"/>
        <w:rPr>
          <w:rFonts w:cs="B Nazanin"/>
          <w:sz w:val="32"/>
          <w:szCs w:val="32"/>
          <w:rtl/>
          <w:lang w:bidi="fa-IR"/>
        </w:rPr>
      </w:pPr>
    </w:p>
    <w:p w:rsidR="00582DE0" w:rsidRPr="00F115B3" w:rsidRDefault="00582DE0" w:rsidP="006757D4">
      <w:pPr>
        <w:bidi/>
        <w:jc w:val="both"/>
        <w:rPr>
          <w:rFonts w:cs="B Nazanin"/>
          <w:sz w:val="32"/>
          <w:szCs w:val="32"/>
          <w:rtl/>
          <w:lang w:bidi="fa-IR"/>
        </w:rPr>
      </w:pPr>
      <w:r w:rsidRPr="00F115B3">
        <w:rPr>
          <w:rFonts w:cs="B Nazanin"/>
          <w:sz w:val="32"/>
          <w:szCs w:val="32"/>
          <w:rtl/>
          <w:lang w:bidi="fa-IR"/>
        </w:rPr>
        <w:t>شهر مالانگ، مارس 2012</w:t>
      </w:r>
    </w:p>
    <w:p w:rsidR="00582DE0" w:rsidRPr="00F115B3" w:rsidRDefault="00582DE0" w:rsidP="006757D4">
      <w:pPr>
        <w:bidi/>
        <w:spacing w:after="240"/>
        <w:jc w:val="both"/>
        <w:rPr>
          <w:rFonts w:cs="B Nazanin"/>
          <w:b/>
          <w:bCs/>
          <w:sz w:val="32"/>
          <w:szCs w:val="32"/>
          <w:rtl/>
          <w:lang w:bidi="fa-IR"/>
        </w:rPr>
      </w:pPr>
      <w:r w:rsidRPr="00F115B3">
        <w:rPr>
          <w:rFonts w:cs="B Nazanin"/>
          <w:b/>
          <w:bCs/>
          <w:sz w:val="32"/>
          <w:szCs w:val="32"/>
          <w:rtl/>
          <w:lang w:bidi="fa-IR"/>
        </w:rPr>
        <w:t>آگوس سونیوتو</w:t>
      </w:r>
    </w:p>
    <w:p w:rsidR="002757E0" w:rsidRPr="00F115B3" w:rsidRDefault="002757E0" w:rsidP="006757D4">
      <w:pPr>
        <w:bidi/>
        <w:spacing w:after="240" w:line="360" w:lineRule="auto"/>
        <w:ind w:firstLine="616"/>
        <w:jc w:val="both"/>
        <w:rPr>
          <w:rFonts w:cs="B Nazanin"/>
          <w:sz w:val="32"/>
          <w:szCs w:val="32"/>
          <w:rtl/>
          <w:lang w:bidi="fa-IR"/>
        </w:rPr>
      </w:pPr>
    </w:p>
    <w:p w:rsidR="002757E0" w:rsidRPr="00F115B3" w:rsidRDefault="00A056F3" w:rsidP="001C17F6">
      <w:pPr>
        <w:bidi/>
        <w:spacing w:after="240"/>
        <w:jc w:val="center"/>
        <w:rPr>
          <w:rFonts w:cs="B Titr"/>
          <w:b/>
          <w:bCs/>
          <w:sz w:val="32"/>
          <w:szCs w:val="32"/>
          <w:rtl/>
          <w:lang w:bidi="fa-IR"/>
        </w:rPr>
      </w:pPr>
      <w:r w:rsidRPr="00F115B3">
        <w:rPr>
          <w:rFonts w:cs="B Titr"/>
          <w:b/>
          <w:bCs/>
          <w:sz w:val="32"/>
          <w:szCs w:val="32"/>
          <w:rtl/>
          <w:lang w:bidi="fa-IR"/>
        </w:rPr>
        <w:lastRenderedPageBreak/>
        <w:t>مقدمه</w:t>
      </w:r>
    </w:p>
    <w:p w:rsidR="001C17F6" w:rsidRPr="00F115B3" w:rsidRDefault="001C17F6" w:rsidP="00F830C0">
      <w:pPr>
        <w:bidi/>
        <w:spacing w:after="240"/>
        <w:jc w:val="center"/>
        <w:rPr>
          <w:rFonts w:cs="B Nazanin"/>
          <w:b/>
          <w:bCs/>
          <w:sz w:val="32"/>
          <w:szCs w:val="32"/>
          <w:rtl/>
          <w:lang w:bidi="fa-IR"/>
        </w:rPr>
      </w:pPr>
      <w:r w:rsidRPr="00F115B3">
        <w:rPr>
          <w:rFonts w:cs="B Nazanin"/>
          <w:b/>
          <w:bCs/>
          <w:sz w:val="32"/>
          <w:szCs w:val="32"/>
          <w:rtl/>
          <w:lang w:val="id-ID" w:eastAsia="id-ID"/>
        </w:rPr>
        <w:drawing>
          <wp:inline distT="0" distB="0" distL="0" distR="0">
            <wp:extent cx="1499616" cy="1212167"/>
            <wp:effectExtent l="19050" t="0" r="5334" b="0"/>
            <wp:docPr id="4" name="Picture 4" descr="C:\Documents and Settings\jastel\Desktop\WALI SONGO\PBNU-Said-Aqil-Siradj-antaranews-jpeg.image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jastel\Desktop\WALI SONGO\PBNU-Said-Aqil-Siradj-antaranews-jpeg.image_.jpg"/>
                    <pic:cNvPicPr>
                      <a:picLocks noChangeAspect="1" noChangeArrowheads="1"/>
                    </pic:cNvPicPr>
                  </pic:nvPicPr>
                  <pic:blipFill>
                    <a:blip r:embed="rId11" cstate="print"/>
                    <a:srcRect/>
                    <a:stretch>
                      <a:fillRect/>
                    </a:stretch>
                  </pic:blipFill>
                  <pic:spPr bwMode="auto">
                    <a:xfrm>
                      <a:off x="0" y="0"/>
                      <a:ext cx="1501069" cy="1213342"/>
                    </a:xfrm>
                    <a:prstGeom prst="rect">
                      <a:avLst/>
                    </a:prstGeom>
                    <a:noFill/>
                    <a:ln w="9525">
                      <a:noFill/>
                      <a:miter lim="800000"/>
                      <a:headEnd/>
                      <a:tailEnd/>
                    </a:ln>
                  </pic:spPr>
                </pic:pic>
              </a:graphicData>
            </a:graphic>
          </wp:inline>
        </w:drawing>
      </w:r>
    </w:p>
    <w:p w:rsidR="002757E0" w:rsidRPr="00F115B3" w:rsidRDefault="002757E0" w:rsidP="006757D4">
      <w:pPr>
        <w:bidi/>
        <w:spacing w:after="240" w:line="360" w:lineRule="auto"/>
        <w:jc w:val="both"/>
        <w:rPr>
          <w:rFonts w:cs="B Nazanin"/>
          <w:b/>
          <w:bCs/>
          <w:sz w:val="32"/>
          <w:szCs w:val="32"/>
          <w:rtl/>
          <w:lang w:bidi="fa-IR"/>
        </w:rPr>
      </w:pPr>
      <w:r w:rsidRPr="00F115B3">
        <w:rPr>
          <w:rFonts w:cs="B Nazanin"/>
          <w:b/>
          <w:bCs/>
          <w:sz w:val="32"/>
          <w:szCs w:val="32"/>
          <w:rtl/>
          <w:lang w:bidi="fa-IR"/>
        </w:rPr>
        <w:t xml:space="preserve">الگو گیری از </w:t>
      </w:r>
      <w:r w:rsidR="00A056F3" w:rsidRPr="00F115B3">
        <w:rPr>
          <w:rFonts w:cs="B Nazanin"/>
          <w:b/>
          <w:bCs/>
          <w:sz w:val="32"/>
          <w:szCs w:val="32"/>
          <w:rtl/>
          <w:lang w:bidi="fa-IR"/>
        </w:rPr>
        <w:t>استراتژی "فرهنگ</w:t>
      </w:r>
      <w:r w:rsidRPr="00F115B3">
        <w:rPr>
          <w:rFonts w:cs="B Nazanin"/>
          <w:b/>
          <w:bCs/>
          <w:sz w:val="32"/>
          <w:szCs w:val="32"/>
          <w:rtl/>
          <w:lang w:bidi="fa-IR"/>
        </w:rPr>
        <w:t>ی</w:t>
      </w:r>
      <w:r w:rsidR="00A056F3" w:rsidRPr="00F115B3">
        <w:rPr>
          <w:rFonts w:cs="B Nazanin"/>
          <w:b/>
          <w:bCs/>
          <w:sz w:val="32"/>
          <w:szCs w:val="32"/>
          <w:rtl/>
          <w:lang w:bidi="fa-IR"/>
        </w:rPr>
        <w:t xml:space="preserve">" </w:t>
      </w:r>
      <w:r w:rsidRPr="00F115B3">
        <w:rPr>
          <w:rFonts w:cs="B Nazanin"/>
          <w:b/>
          <w:bCs/>
          <w:sz w:val="32"/>
          <w:szCs w:val="32"/>
          <w:rtl/>
          <w:lang w:bidi="fa-IR"/>
        </w:rPr>
        <w:t>ولی سونگو</w:t>
      </w:r>
    </w:p>
    <w:p w:rsidR="00296326"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کتاب تاریخ</w:t>
      </w:r>
      <w:r w:rsidR="00D544B2" w:rsidRPr="00F115B3">
        <w:rPr>
          <w:rFonts w:cs="B Nazanin"/>
          <w:sz w:val="32"/>
          <w:szCs w:val="32"/>
          <w:rtl/>
          <w:lang w:bidi="fa-IR"/>
        </w:rPr>
        <w:t xml:space="preserve"> ولی سونگو اثر آگوس سونیُوتو (</w:t>
      </w:r>
      <w:r w:rsidR="00D544B2" w:rsidRPr="00F115B3">
        <w:rPr>
          <w:rFonts w:cs="B Nazanin"/>
          <w:sz w:val="32"/>
          <w:szCs w:val="32"/>
          <w:lang w:bidi="fa-IR"/>
        </w:rPr>
        <w:t>Agus Sunyoto</w:t>
      </w:r>
      <w:r w:rsidR="00D544B2" w:rsidRPr="00F115B3">
        <w:rPr>
          <w:rFonts w:cs="B Nazanin"/>
          <w:sz w:val="32"/>
          <w:szCs w:val="32"/>
          <w:rtl/>
          <w:lang w:bidi="fa-IR"/>
        </w:rPr>
        <w:t xml:space="preserve">)، </w:t>
      </w:r>
      <w:r w:rsidRPr="00F115B3">
        <w:rPr>
          <w:rFonts w:cs="B Nazanin"/>
          <w:sz w:val="32"/>
          <w:szCs w:val="32"/>
          <w:rtl/>
          <w:lang w:bidi="fa-IR"/>
        </w:rPr>
        <w:t xml:space="preserve">انواع داستان ها و حقایق تاریخی مهم و جالب </w:t>
      </w:r>
      <w:r w:rsidR="004E7943" w:rsidRPr="00F115B3">
        <w:rPr>
          <w:rFonts w:cs="B Nazanin"/>
          <w:sz w:val="32"/>
          <w:szCs w:val="32"/>
          <w:rtl/>
          <w:lang w:bidi="fa-IR"/>
        </w:rPr>
        <w:t xml:space="preserve">را ارائه می دهد و </w:t>
      </w:r>
      <w:r w:rsidRPr="00F115B3">
        <w:rPr>
          <w:rFonts w:cs="B Nazanin"/>
          <w:sz w:val="32"/>
          <w:szCs w:val="32"/>
          <w:rtl/>
          <w:lang w:bidi="fa-IR"/>
        </w:rPr>
        <w:t xml:space="preserve">محتویات </w:t>
      </w:r>
      <w:r w:rsidR="004E7943" w:rsidRPr="00F115B3">
        <w:rPr>
          <w:rFonts w:cs="B Nazanin"/>
          <w:sz w:val="32"/>
          <w:szCs w:val="32"/>
          <w:rtl/>
          <w:lang w:bidi="fa-IR"/>
        </w:rPr>
        <w:t xml:space="preserve">و </w:t>
      </w:r>
      <w:r w:rsidRPr="00F115B3">
        <w:rPr>
          <w:rFonts w:cs="B Nazanin"/>
          <w:sz w:val="32"/>
          <w:szCs w:val="32"/>
          <w:rtl/>
          <w:lang w:bidi="fa-IR"/>
        </w:rPr>
        <w:t xml:space="preserve">صفحات این کتاب یافته های تاریخی </w:t>
      </w:r>
      <w:r w:rsidR="004E7943" w:rsidRPr="00F115B3">
        <w:rPr>
          <w:rFonts w:cs="B Nazanin"/>
          <w:sz w:val="32"/>
          <w:szCs w:val="32"/>
          <w:rtl/>
          <w:lang w:bidi="fa-IR"/>
        </w:rPr>
        <w:t xml:space="preserve">را به صورت روشن </w:t>
      </w:r>
      <w:r w:rsidRPr="00F115B3">
        <w:rPr>
          <w:rFonts w:cs="B Nazanin"/>
          <w:sz w:val="32"/>
          <w:szCs w:val="32"/>
          <w:rtl/>
          <w:lang w:bidi="fa-IR"/>
        </w:rPr>
        <w:t xml:space="preserve">روشن و قانع کننده </w:t>
      </w:r>
      <w:r w:rsidR="004E7943" w:rsidRPr="00F115B3">
        <w:rPr>
          <w:rFonts w:cs="B Nazanin"/>
          <w:sz w:val="32"/>
          <w:szCs w:val="32"/>
          <w:rtl/>
          <w:lang w:bidi="fa-IR"/>
        </w:rPr>
        <w:t xml:space="preserve">کشف می کند. </w:t>
      </w:r>
    </w:p>
    <w:p w:rsidR="00300823" w:rsidRPr="00F115B3" w:rsidRDefault="00A056F3" w:rsidP="00F830C0">
      <w:pPr>
        <w:bidi/>
        <w:spacing w:after="240" w:line="360" w:lineRule="auto"/>
        <w:ind w:firstLine="616"/>
        <w:jc w:val="both"/>
        <w:rPr>
          <w:rFonts w:cs="B Nazanin"/>
          <w:sz w:val="32"/>
          <w:szCs w:val="32"/>
          <w:rtl/>
          <w:lang w:bidi="fa-IR"/>
        </w:rPr>
      </w:pPr>
      <w:r w:rsidRPr="00F115B3">
        <w:rPr>
          <w:rFonts w:cs="B Nazanin"/>
          <w:sz w:val="32"/>
          <w:szCs w:val="32"/>
          <w:rtl/>
          <w:lang w:bidi="fa-IR"/>
        </w:rPr>
        <w:t>تجربه</w:t>
      </w:r>
      <w:r w:rsidR="0010565E" w:rsidRPr="00F115B3">
        <w:rPr>
          <w:rFonts w:cs="B Nazanin"/>
          <w:sz w:val="32"/>
          <w:szCs w:val="32"/>
          <w:rtl/>
          <w:lang w:bidi="fa-IR"/>
        </w:rPr>
        <w:t xml:space="preserve"> های</w:t>
      </w:r>
      <w:r w:rsidRPr="00F115B3">
        <w:rPr>
          <w:rFonts w:cs="B Nazanin"/>
          <w:sz w:val="32"/>
          <w:szCs w:val="32"/>
          <w:rtl/>
          <w:lang w:bidi="fa-IR"/>
        </w:rPr>
        <w:t xml:space="preserve"> زیادی </w:t>
      </w:r>
      <w:r w:rsidR="0010565E" w:rsidRPr="00F115B3">
        <w:rPr>
          <w:rFonts w:cs="B Nazanin"/>
          <w:sz w:val="32"/>
          <w:szCs w:val="32"/>
          <w:rtl/>
          <w:lang w:bidi="fa-IR"/>
        </w:rPr>
        <w:t xml:space="preserve">در هنگام خواندن این کتاب </w:t>
      </w:r>
      <w:r w:rsidRPr="00F115B3">
        <w:rPr>
          <w:rFonts w:cs="B Nazanin"/>
          <w:sz w:val="32"/>
          <w:szCs w:val="32"/>
          <w:rtl/>
          <w:lang w:bidi="fa-IR"/>
        </w:rPr>
        <w:t>کسب کرد</w:t>
      </w:r>
      <w:r w:rsidR="0010565E" w:rsidRPr="00F115B3">
        <w:rPr>
          <w:rFonts w:cs="B Nazanin"/>
          <w:sz w:val="32"/>
          <w:szCs w:val="32"/>
          <w:rtl/>
          <w:lang w:bidi="fa-IR"/>
        </w:rPr>
        <w:t>ه ا</w:t>
      </w:r>
      <w:r w:rsidRPr="00F115B3">
        <w:rPr>
          <w:rFonts w:cs="B Nazanin"/>
          <w:sz w:val="32"/>
          <w:szCs w:val="32"/>
          <w:rtl/>
          <w:lang w:bidi="fa-IR"/>
        </w:rPr>
        <w:t>م</w:t>
      </w:r>
      <w:r w:rsidR="0010565E" w:rsidRPr="00F115B3">
        <w:rPr>
          <w:rFonts w:cs="B Nazanin"/>
          <w:sz w:val="32"/>
          <w:szCs w:val="32"/>
          <w:rtl/>
          <w:lang w:bidi="fa-IR"/>
        </w:rPr>
        <w:t xml:space="preserve">. </w:t>
      </w:r>
      <w:r w:rsidRPr="00F115B3">
        <w:rPr>
          <w:rFonts w:cs="B Nazanin"/>
          <w:sz w:val="32"/>
          <w:szCs w:val="32"/>
          <w:rtl/>
          <w:lang w:bidi="fa-IR"/>
        </w:rPr>
        <w:t xml:space="preserve">حداقل، تا کنون داستان </w:t>
      </w:r>
      <w:r w:rsidR="0010565E" w:rsidRPr="00F115B3">
        <w:rPr>
          <w:rFonts w:cs="B Nazanin"/>
          <w:sz w:val="32"/>
          <w:szCs w:val="32"/>
          <w:rtl/>
          <w:lang w:bidi="fa-IR"/>
        </w:rPr>
        <w:t xml:space="preserve">ولی سونگو از </w:t>
      </w:r>
      <w:r w:rsidRPr="00F115B3">
        <w:rPr>
          <w:rFonts w:cs="B Nazanin"/>
          <w:sz w:val="32"/>
          <w:szCs w:val="32"/>
          <w:rtl/>
          <w:lang w:bidi="fa-IR"/>
        </w:rPr>
        <w:t xml:space="preserve">دهان </w:t>
      </w:r>
      <w:r w:rsidR="0010565E" w:rsidRPr="00F115B3">
        <w:rPr>
          <w:rFonts w:cs="B Nazanin"/>
          <w:sz w:val="32"/>
          <w:szCs w:val="32"/>
          <w:rtl/>
          <w:lang w:bidi="fa-IR"/>
        </w:rPr>
        <w:t xml:space="preserve">به دهان </w:t>
      </w:r>
      <w:r w:rsidRPr="00F115B3">
        <w:rPr>
          <w:rFonts w:cs="B Nazanin"/>
          <w:sz w:val="32"/>
          <w:szCs w:val="32"/>
          <w:rtl/>
          <w:lang w:bidi="fa-IR"/>
        </w:rPr>
        <w:t>بر اساس منابع ت</w:t>
      </w:r>
      <w:r w:rsidR="00527CEC" w:rsidRPr="00F115B3">
        <w:rPr>
          <w:rFonts w:cs="B Nazanin"/>
          <w:sz w:val="32"/>
          <w:szCs w:val="32"/>
          <w:rtl/>
          <w:lang w:bidi="fa-IR"/>
        </w:rPr>
        <w:t>أ</w:t>
      </w:r>
      <w:r w:rsidRPr="00F115B3">
        <w:rPr>
          <w:rFonts w:cs="B Nazanin"/>
          <w:sz w:val="32"/>
          <w:szCs w:val="32"/>
          <w:rtl/>
          <w:lang w:bidi="fa-IR"/>
        </w:rPr>
        <w:t xml:space="preserve">یید </w:t>
      </w:r>
      <w:r w:rsidR="00527CEC" w:rsidRPr="00F115B3">
        <w:rPr>
          <w:rFonts w:cs="B Nazanin"/>
          <w:sz w:val="32"/>
          <w:szCs w:val="32"/>
          <w:rtl/>
          <w:lang w:bidi="fa-IR"/>
        </w:rPr>
        <w:t>ن</w:t>
      </w:r>
      <w:r w:rsidRPr="00F115B3">
        <w:rPr>
          <w:rFonts w:cs="B Nazanin"/>
          <w:sz w:val="32"/>
          <w:szCs w:val="32"/>
          <w:rtl/>
          <w:lang w:bidi="fa-IR"/>
        </w:rPr>
        <w:t>شد</w:t>
      </w:r>
      <w:r w:rsidR="00527CEC" w:rsidRPr="00F115B3">
        <w:rPr>
          <w:rFonts w:cs="B Nazanin"/>
          <w:sz w:val="32"/>
          <w:szCs w:val="32"/>
          <w:rtl/>
          <w:lang w:bidi="fa-IR"/>
        </w:rPr>
        <w:t>ه شنیده ام</w:t>
      </w:r>
      <w:r w:rsidRPr="00F115B3">
        <w:rPr>
          <w:rFonts w:cs="B Nazanin"/>
          <w:sz w:val="32"/>
          <w:szCs w:val="32"/>
          <w:rtl/>
          <w:lang w:bidi="fa-IR"/>
        </w:rPr>
        <w:t xml:space="preserve">، </w:t>
      </w:r>
      <w:r w:rsidR="00311144" w:rsidRPr="00F115B3">
        <w:rPr>
          <w:rFonts w:cs="B Nazanin"/>
          <w:sz w:val="32"/>
          <w:szCs w:val="32"/>
          <w:rtl/>
          <w:lang w:bidi="fa-IR"/>
        </w:rPr>
        <w:t xml:space="preserve">لذا </w:t>
      </w:r>
      <w:r w:rsidRPr="00F115B3">
        <w:rPr>
          <w:rFonts w:cs="B Nazanin"/>
          <w:sz w:val="32"/>
          <w:szCs w:val="32"/>
          <w:rtl/>
          <w:lang w:bidi="fa-IR"/>
        </w:rPr>
        <w:t xml:space="preserve">سطح اعتبار </w:t>
      </w:r>
      <w:r w:rsidR="00311144" w:rsidRPr="00F115B3">
        <w:rPr>
          <w:rFonts w:cs="B Nazanin"/>
          <w:sz w:val="32"/>
          <w:szCs w:val="32"/>
          <w:rtl/>
          <w:lang w:bidi="fa-IR"/>
        </w:rPr>
        <w:t xml:space="preserve">آن نیز پایین می باشد. </w:t>
      </w:r>
      <w:r w:rsidR="00B454F6" w:rsidRPr="00F115B3">
        <w:rPr>
          <w:rFonts w:cs="B Nazanin"/>
          <w:sz w:val="32"/>
          <w:szCs w:val="32"/>
          <w:rtl/>
          <w:lang w:bidi="fa-IR"/>
        </w:rPr>
        <w:t xml:space="preserve">همین </w:t>
      </w:r>
      <w:r w:rsidRPr="00F115B3">
        <w:rPr>
          <w:rFonts w:cs="B Nazanin"/>
          <w:sz w:val="32"/>
          <w:szCs w:val="32"/>
          <w:rtl/>
          <w:lang w:bidi="fa-IR"/>
        </w:rPr>
        <w:t xml:space="preserve">داستان </w:t>
      </w:r>
      <w:r w:rsidR="00B454F6" w:rsidRPr="00F115B3">
        <w:rPr>
          <w:rFonts w:cs="B Nazanin"/>
          <w:sz w:val="32"/>
          <w:szCs w:val="32"/>
          <w:rtl/>
          <w:lang w:bidi="fa-IR"/>
        </w:rPr>
        <w:t xml:space="preserve">در </w:t>
      </w:r>
      <w:r w:rsidRPr="00F115B3">
        <w:rPr>
          <w:rFonts w:cs="B Nazanin"/>
          <w:sz w:val="32"/>
          <w:szCs w:val="32"/>
          <w:rtl/>
          <w:lang w:bidi="fa-IR"/>
        </w:rPr>
        <w:t xml:space="preserve">سطح یک افسانه است که به طور گسترده ای در هر سخنرانی </w:t>
      </w:r>
      <w:r w:rsidR="00B454F6" w:rsidRPr="00F115B3">
        <w:rPr>
          <w:rFonts w:cs="B Nazanin"/>
          <w:sz w:val="32"/>
          <w:szCs w:val="32"/>
          <w:rtl/>
          <w:lang w:bidi="fa-IR"/>
        </w:rPr>
        <w:t xml:space="preserve">و </w:t>
      </w:r>
      <w:r w:rsidRPr="00F115B3">
        <w:rPr>
          <w:rFonts w:cs="B Nazanin"/>
          <w:sz w:val="32"/>
          <w:szCs w:val="32"/>
          <w:rtl/>
          <w:lang w:bidi="fa-IR"/>
        </w:rPr>
        <w:t xml:space="preserve">حتی در نوشتن کتاب، به ویژه </w:t>
      </w:r>
      <w:r w:rsidR="00B454F6" w:rsidRPr="00F115B3">
        <w:rPr>
          <w:rFonts w:cs="B Nazanin"/>
          <w:sz w:val="32"/>
          <w:szCs w:val="32"/>
          <w:rtl/>
          <w:lang w:bidi="fa-IR"/>
        </w:rPr>
        <w:t xml:space="preserve">مربوط به </w:t>
      </w:r>
      <w:r w:rsidRPr="00F115B3">
        <w:rPr>
          <w:rFonts w:cs="B Nazanin"/>
          <w:sz w:val="32"/>
          <w:szCs w:val="32"/>
          <w:rtl/>
          <w:lang w:bidi="fa-IR"/>
        </w:rPr>
        <w:t xml:space="preserve">گسترش اسلام در </w:t>
      </w:r>
      <w:r w:rsidR="00B454F6" w:rsidRPr="00F115B3">
        <w:rPr>
          <w:rFonts w:cs="B Nazanin"/>
          <w:sz w:val="32"/>
          <w:szCs w:val="32"/>
          <w:rtl/>
          <w:lang w:bidi="fa-IR"/>
        </w:rPr>
        <w:t xml:space="preserve">نوسانتارا، مورد استفاده مان قرار می گرفت. </w:t>
      </w:r>
      <w:r w:rsidR="0043655A" w:rsidRPr="00F115B3">
        <w:rPr>
          <w:rFonts w:cs="B Nazanin"/>
          <w:sz w:val="32"/>
          <w:szCs w:val="32"/>
          <w:rtl/>
          <w:lang w:bidi="fa-IR"/>
        </w:rPr>
        <w:t xml:space="preserve">ولی </w:t>
      </w:r>
      <w:r w:rsidRPr="00F115B3">
        <w:rPr>
          <w:rFonts w:cs="B Nazanin"/>
          <w:sz w:val="32"/>
          <w:szCs w:val="32"/>
          <w:rtl/>
          <w:lang w:bidi="fa-IR"/>
        </w:rPr>
        <w:t xml:space="preserve">با خواندن کتاب به نام </w:t>
      </w:r>
      <w:r w:rsidR="0043655A" w:rsidRPr="00F115B3">
        <w:rPr>
          <w:rFonts w:cs="B Nazanin"/>
          <w:sz w:val="32"/>
          <w:szCs w:val="32"/>
          <w:rtl/>
          <w:lang w:bidi="fa-IR"/>
        </w:rPr>
        <w:t>"</w:t>
      </w:r>
      <w:r w:rsidRPr="00F115B3">
        <w:rPr>
          <w:rFonts w:cs="B Nazanin"/>
          <w:b/>
          <w:bCs/>
          <w:sz w:val="32"/>
          <w:szCs w:val="32"/>
          <w:rtl/>
          <w:lang w:bidi="fa-IR"/>
        </w:rPr>
        <w:t>اطلس ولی</w:t>
      </w:r>
      <w:r w:rsidR="0043655A" w:rsidRPr="00F115B3">
        <w:rPr>
          <w:rFonts w:cs="B Nazanin"/>
          <w:b/>
          <w:bCs/>
          <w:sz w:val="32"/>
          <w:szCs w:val="32"/>
          <w:rtl/>
          <w:lang w:bidi="fa-IR"/>
        </w:rPr>
        <w:t xml:space="preserve"> سونگو: نخستین </w:t>
      </w:r>
      <w:r w:rsidRPr="00F115B3">
        <w:rPr>
          <w:rFonts w:cs="B Nazanin"/>
          <w:b/>
          <w:bCs/>
          <w:sz w:val="32"/>
          <w:szCs w:val="32"/>
          <w:rtl/>
          <w:lang w:bidi="fa-IR"/>
        </w:rPr>
        <w:t>کتاب</w:t>
      </w:r>
      <w:r w:rsidR="00F830C0" w:rsidRPr="00F115B3">
        <w:rPr>
          <w:rFonts w:cs="B Nazanin"/>
          <w:b/>
          <w:bCs/>
          <w:sz w:val="32"/>
          <w:szCs w:val="32"/>
          <w:rtl/>
          <w:lang w:bidi="fa-IR"/>
        </w:rPr>
        <w:t xml:space="preserve">ی است که </w:t>
      </w:r>
      <w:r w:rsidR="0043655A" w:rsidRPr="00F115B3">
        <w:rPr>
          <w:rFonts w:cs="B Nazanin"/>
          <w:b/>
          <w:bCs/>
          <w:sz w:val="32"/>
          <w:szCs w:val="32"/>
          <w:rtl/>
          <w:lang w:bidi="fa-IR"/>
        </w:rPr>
        <w:t xml:space="preserve">ولی سونگو </w:t>
      </w:r>
      <w:r w:rsidR="00F830C0" w:rsidRPr="00F115B3">
        <w:rPr>
          <w:rFonts w:cs="B Nazanin"/>
          <w:b/>
          <w:bCs/>
          <w:sz w:val="32"/>
          <w:szCs w:val="32"/>
          <w:rtl/>
          <w:lang w:bidi="fa-IR"/>
        </w:rPr>
        <w:t xml:space="preserve">را </w:t>
      </w:r>
      <w:r w:rsidR="0043655A" w:rsidRPr="00F115B3">
        <w:rPr>
          <w:rFonts w:cs="B Nazanin"/>
          <w:b/>
          <w:bCs/>
          <w:sz w:val="32"/>
          <w:szCs w:val="32"/>
          <w:rtl/>
          <w:lang w:bidi="fa-IR"/>
        </w:rPr>
        <w:t>به عنوان حقیقت تاریخی</w:t>
      </w:r>
      <w:r w:rsidR="00F830C0" w:rsidRPr="00F115B3">
        <w:rPr>
          <w:rFonts w:cs="B Nazanin"/>
          <w:b/>
          <w:bCs/>
          <w:sz w:val="32"/>
          <w:szCs w:val="32"/>
          <w:rtl/>
          <w:lang w:bidi="fa-IR"/>
        </w:rPr>
        <w:t xml:space="preserve"> کشف کرده است</w:t>
      </w:r>
      <w:r w:rsidR="0043655A" w:rsidRPr="00F115B3">
        <w:rPr>
          <w:rFonts w:cs="B Nazanin"/>
          <w:sz w:val="32"/>
          <w:szCs w:val="32"/>
          <w:rtl/>
          <w:lang w:bidi="fa-IR"/>
        </w:rPr>
        <w:t>"</w:t>
      </w:r>
      <w:r w:rsidRPr="00F115B3">
        <w:rPr>
          <w:rFonts w:cs="B Nazanin"/>
          <w:sz w:val="32"/>
          <w:szCs w:val="32"/>
          <w:rtl/>
          <w:lang w:bidi="fa-IR"/>
        </w:rPr>
        <w:t xml:space="preserve">، شواهد تاریخی </w:t>
      </w:r>
      <w:r w:rsidR="0043655A" w:rsidRPr="00F115B3">
        <w:rPr>
          <w:rFonts w:cs="B Nazanin"/>
          <w:sz w:val="32"/>
          <w:szCs w:val="32"/>
          <w:rtl/>
          <w:lang w:bidi="fa-IR"/>
        </w:rPr>
        <w:t xml:space="preserve">متقاعد </w:t>
      </w:r>
      <w:r w:rsidR="00CE1753" w:rsidRPr="00F115B3">
        <w:rPr>
          <w:rFonts w:cs="B Nazanin"/>
          <w:sz w:val="32"/>
          <w:szCs w:val="32"/>
          <w:rtl/>
          <w:lang w:bidi="fa-IR"/>
        </w:rPr>
        <w:t xml:space="preserve">را </w:t>
      </w:r>
      <w:r w:rsidRPr="00F115B3">
        <w:rPr>
          <w:rFonts w:cs="B Nazanin"/>
          <w:sz w:val="32"/>
          <w:szCs w:val="32"/>
          <w:rtl/>
          <w:lang w:bidi="fa-IR"/>
        </w:rPr>
        <w:t xml:space="preserve">در مورد تاریخ </w:t>
      </w:r>
      <w:r w:rsidR="00CE1753" w:rsidRPr="00F115B3">
        <w:rPr>
          <w:rFonts w:cs="B Nazanin"/>
          <w:sz w:val="32"/>
          <w:szCs w:val="32"/>
          <w:rtl/>
          <w:lang w:bidi="fa-IR"/>
        </w:rPr>
        <w:t>ولی سونگو دریافته ایم</w:t>
      </w:r>
      <w:r w:rsidRPr="00F115B3">
        <w:rPr>
          <w:rFonts w:cs="B Nazanin"/>
          <w:sz w:val="32"/>
          <w:szCs w:val="32"/>
          <w:rtl/>
          <w:lang w:bidi="fa-IR"/>
        </w:rPr>
        <w:t xml:space="preserve">، به طوری که </w:t>
      </w:r>
      <w:r w:rsidR="00300823" w:rsidRPr="00F115B3">
        <w:rPr>
          <w:rFonts w:cs="B Nazanin"/>
          <w:sz w:val="32"/>
          <w:szCs w:val="32"/>
          <w:rtl/>
          <w:lang w:bidi="fa-IR"/>
        </w:rPr>
        <w:t xml:space="preserve">از </w:t>
      </w:r>
      <w:r w:rsidRPr="00F115B3">
        <w:rPr>
          <w:rFonts w:cs="B Nazanin"/>
          <w:sz w:val="32"/>
          <w:szCs w:val="32"/>
          <w:rtl/>
          <w:lang w:bidi="fa-IR"/>
        </w:rPr>
        <w:t>سطح اعتبار بالاتر</w:t>
      </w:r>
      <w:r w:rsidR="00300823" w:rsidRPr="00F115B3">
        <w:rPr>
          <w:rFonts w:cs="B Nazanin"/>
          <w:sz w:val="32"/>
          <w:szCs w:val="32"/>
          <w:rtl/>
          <w:lang w:bidi="fa-IR"/>
        </w:rPr>
        <w:t>ی برخوردار است. ب</w:t>
      </w:r>
      <w:r w:rsidRPr="00F115B3">
        <w:rPr>
          <w:rFonts w:cs="B Nazanin"/>
          <w:sz w:val="32"/>
          <w:szCs w:val="32"/>
          <w:rtl/>
          <w:lang w:bidi="fa-IR"/>
        </w:rPr>
        <w:t xml:space="preserve">نابراین، حضور </w:t>
      </w:r>
      <w:r w:rsidR="00300823" w:rsidRPr="00F115B3">
        <w:rPr>
          <w:rFonts w:cs="B Nazanin"/>
          <w:sz w:val="32"/>
          <w:szCs w:val="32"/>
          <w:rtl/>
          <w:lang w:bidi="fa-IR"/>
        </w:rPr>
        <w:t xml:space="preserve">ولی سونگو را </w:t>
      </w:r>
      <w:r w:rsidRPr="00F115B3">
        <w:rPr>
          <w:rFonts w:cs="B Nazanin"/>
          <w:sz w:val="32"/>
          <w:szCs w:val="32"/>
          <w:rtl/>
          <w:lang w:bidi="fa-IR"/>
        </w:rPr>
        <w:t xml:space="preserve">دیگر نمی توان در حاشیه از تاریخ </w:t>
      </w:r>
      <w:r w:rsidR="00300823" w:rsidRPr="00F115B3">
        <w:rPr>
          <w:rFonts w:cs="B Nazanin"/>
          <w:sz w:val="32"/>
          <w:szCs w:val="32"/>
          <w:rtl/>
          <w:lang w:bidi="fa-IR"/>
        </w:rPr>
        <w:t xml:space="preserve">همانگونه که رخ داده است، </w:t>
      </w:r>
      <w:r w:rsidRPr="00F115B3">
        <w:rPr>
          <w:rFonts w:cs="B Nazanin"/>
          <w:sz w:val="32"/>
          <w:szCs w:val="32"/>
          <w:rtl/>
          <w:lang w:bidi="fa-IR"/>
        </w:rPr>
        <w:t xml:space="preserve">قرار </w:t>
      </w:r>
      <w:r w:rsidR="00300823" w:rsidRPr="00F115B3">
        <w:rPr>
          <w:rFonts w:cs="B Nazanin"/>
          <w:sz w:val="32"/>
          <w:szCs w:val="32"/>
          <w:rtl/>
          <w:lang w:bidi="fa-IR"/>
        </w:rPr>
        <w:t xml:space="preserve">داد. </w:t>
      </w:r>
    </w:p>
    <w:p w:rsidR="00381451"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در خواندن تاریخ از</w:t>
      </w:r>
      <w:r w:rsidR="00300823" w:rsidRPr="00F115B3">
        <w:rPr>
          <w:rFonts w:cs="B Nazanin"/>
          <w:sz w:val="32"/>
          <w:szCs w:val="32"/>
          <w:rtl/>
          <w:lang w:bidi="fa-IR"/>
        </w:rPr>
        <w:t xml:space="preserve"> ولی سونگو</w:t>
      </w:r>
      <w:r w:rsidRPr="00F115B3">
        <w:rPr>
          <w:rFonts w:cs="B Nazanin"/>
          <w:sz w:val="32"/>
          <w:szCs w:val="32"/>
          <w:rtl/>
          <w:lang w:bidi="fa-IR"/>
        </w:rPr>
        <w:t xml:space="preserve">، </w:t>
      </w:r>
      <w:r w:rsidR="00300823" w:rsidRPr="00F115B3">
        <w:rPr>
          <w:rFonts w:cs="B Nazanin"/>
          <w:sz w:val="32"/>
          <w:szCs w:val="32"/>
          <w:rtl/>
          <w:lang w:bidi="fa-IR"/>
        </w:rPr>
        <w:t xml:space="preserve">تا کنون </w:t>
      </w:r>
      <w:r w:rsidRPr="00F115B3">
        <w:rPr>
          <w:rFonts w:cs="B Nazanin"/>
          <w:sz w:val="32"/>
          <w:szCs w:val="32"/>
          <w:rtl/>
          <w:lang w:bidi="fa-IR"/>
        </w:rPr>
        <w:t xml:space="preserve">همیشه میان اسطوره و واقعیت </w:t>
      </w:r>
      <w:r w:rsidR="00300823" w:rsidRPr="00F115B3">
        <w:rPr>
          <w:rFonts w:cs="B Nazanin"/>
          <w:sz w:val="32"/>
          <w:szCs w:val="32"/>
          <w:rtl/>
          <w:lang w:bidi="fa-IR"/>
        </w:rPr>
        <w:t xml:space="preserve">قرار داشته ایم و </w:t>
      </w:r>
      <w:r w:rsidRPr="00F115B3">
        <w:rPr>
          <w:rFonts w:cs="B Nazanin"/>
          <w:sz w:val="32"/>
          <w:szCs w:val="32"/>
          <w:rtl/>
          <w:lang w:bidi="fa-IR"/>
        </w:rPr>
        <w:t>نتیج</w:t>
      </w:r>
      <w:r w:rsidR="00300823" w:rsidRPr="00F115B3">
        <w:rPr>
          <w:rFonts w:cs="B Nazanin"/>
          <w:sz w:val="32"/>
          <w:szCs w:val="32"/>
          <w:rtl/>
          <w:lang w:bidi="fa-IR"/>
        </w:rPr>
        <w:t>تاً</w:t>
      </w:r>
      <w:r w:rsidRPr="00F115B3">
        <w:rPr>
          <w:rFonts w:cs="B Nazanin"/>
          <w:sz w:val="32"/>
          <w:szCs w:val="32"/>
          <w:rtl/>
          <w:lang w:bidi="fa-IR"/>
        </w:rPr>
        <w:t xml:space="preserve">، هنگامی که آن را </w:t>
      </w:r>
      <w:r w:rsidR="00D42E80" w:rsidRPr="00F115B3">
        <w:rPr>
          <w:rFonts w:cs="B Nazanin"/>
          <w:sz w:val="32"/>
          <w:szCs w:val="32"/>
          <w:rtl/>
          <w:lang w:bidi="fa-IR"/>
        </w:rPr>
        <w:t>ابلاغ می کردیم</w:t>
      </w:r>
      <w:r w:rsidRPr="00F115B3">
        <w:rPr>
          <w:rFonts w:cs="B Nazanin"/>
          <w:sz w:val="32"/>
          <w:szCs w:val="32"/>
          <w:rtl/>
          <w:lang w:bidi="fa-IR"/>
        </w:rPr>
        <w:t>، مطمئن ن</w:t>
      </w:r>
      <w:r w:rsidR="00D42E80" w:rsidRPr="00F115B3">
        <w:rPr>
          <w:rFonts w:cs="B Nazanin"/>
          <w:sz w:val="32"/>
          <w:szCs w:val="32"/>
          <w:rtl/>
          <w:lang w:bidi="fa-IR"/>
        </w:rPr>
        <w:t>بودیم. لکن</w:t>
      </w:r>
      <w:r w:rsidRPr="00F115B3">
        <w:rPr>
          <w:rFonts w:cs="B Nazanin"/>
          <w:sz w:val="32"/>
          <w:szCs w:val="32"/>
          <w:rtl/>
          <w:lang w:bidi="fa-IR"/>
        </w:rPr>
        <w:t xml:space="preserve">، با به دست آوردن </w:t>
      </w:r>
      <w:r w:rsidR="00D42E80" w:rsidRPr="00F115B3">
        <w:rPr>
          <w:rFonts w:cs="B Nazanin"/>
          <w:sz w:val="32"/>
          <w:szCs w:val="32"/>
          <w:rtl/>
          <w:lang w:bidi="fa-IR"/>
        </w:rPr>
        <w:t xml:space="preserve">مبنای </w:t>
      </w:r>
      <w:r w:rsidRPr="00F115B3">
        <w:rPr>
          <w:rFonts w:cs="B Nazanin"/>
          <w:sz w:val="32"/>
          <w:szCs w:val="32"/>
          <w:rtl/>
          <w:lang w:bidi="fa-IR"/>
        </w:rPr>
        <w:t xml:space="preserve">قوی تاریخی در این کتاب، </w:t>
      </w:r>
      <w:r w:rsidR="00D42E80" w:rsidRPr="00F115B3">
        <w:rPr>
          <w:rFonts w:cs="B Nazanin"/>
          <w:sz w:val="32"/>
          <w:szCs w:val="32"/>
          <w:rtl/>
          <w:lang w:bidi="fa-IR"/>
        </w:rPr>
        <w:t xml:space="preserve">اطمینان بیشتری را برای ابلاغ آن و مطالعه استراتژی تبلیغ آنها خواهیم داشت. و این </w:t>
      </w:r>
      <w:r w:rsidRPr="00F115B3">
        <w:rPr>
          <w:rFonts w:cs="B Nazanin"/>
          <w:sz w:val="32"/>
          <w:szCs w:val="32"/>
          <w:rtl/>
          <w:lang w:bidi="fa-IR"/>
        </w:rPr>
        <w:t xml:space="preserve">برای </w:t>
      </w:r>
      <w:r w:rsidR="00381451" w:rsidRPr="00F115B3">
        <w:rPr>
          <w:rFonts w:cs="B Nazanin"/>
          <w:sz w:val="32"/>
          <w:szCs w:val="32"/>
          <w:rtl/>
          <w:lang w:bidi="fa-IR"/>
        </w:rPr>
        <w:t xml:space="preserve">نسل </w:t>
      </w:r>
      <w:r w:rsidRPr="00F115B3">
        <w:rPr>
          <w:rFonts w:cs="B Nazanin"/>
          <w:sz w:val="32"/>
          <w:szCs w:val="32"/>
          <w:rtl/>
          <w:lang w:bidi="fa-IR"/>
        </w:rPr>
        <w:t xml:space="preserve">جوان ما که بسیار </w:t>
      </w:r>
      <w:r w:rsidR="00381451" w:rsidRPr="00F115B3">
        <w:rPr>
          <w:rFonts w:cs="B Nazanin"/>
          <w:sz w:val="32"/>
          <w:szCs w:val="32"/>
          <w:rtl/>
          <w:lang w:bidi="fa-IR"/>
        </w:rPr>
        <w:t xml:space="preserve">نقاد </w:t>
      </w:r>
      <w:r w:rsidRPr="00F115B3">
        <w:rPr>
          <w:rFonts w:cs="B Nazanin"/>
          <w:sz w:val="32"/>
          <w:szCs w:val="32"/>
          <w:rtl/>
          <w:lang w:bidi="fa-IR"/>
        </w:rPr>
        <w:t>هستند</w:t>
      </w:r>
      <w:r w:rsidR="00381451" w:rsidRPr="00F115B3">
        <w:rPr>
          <w:rFonts w:cs="B Nazanin"/>
          <w:sz w:val="32"/>
          <w:szCs w:val="32"/>
          <w:rtl/>
          <w:lang w:bidi="fa-IR"/>
        </w:rPr>
        <w:t>،</w:t>
      </w:r>
      <w:r w:rsidRPr="00F115B3">
        <w:rPr>
          <w:rFonts w:cs="B Nazanin"/>
          <w:sz w:val="32"/>
          <w:szCs w:val="32"/>
          <w:rtl/>
          <w:lang w:bidi="fa-IR"/>
        </w:rPr>
        <w:t xml:space="preserve"> بسیار مهم است</w:t>
      </w:r>
      <w:r w:rsidR="00381451" w:rsidRPr="00F115B3">
        <w:rPr>
          <w:rFonts w:cs="B Nazanin"/>
          <w:sz w:val="32"/>
          <w:szCs w:val="32"/>
          <w:rtl/>
          <w:lang w:bidi="fa-IR"/>
        </w:rPr>
        <w:t>. زیرا</w:t>
      </w:r>
      <w:r w:rsidRPr="00F115B3">
        <w:rPr>
          <w:rFonts w:cs="B Nazanin"/>
          <w:sz w:val="32"/>
          <w:szCs w:val="32"/>
          <w:rtl/>
          <w:lang w:bidi="fa-IR"/>
        </w:rPr>
        <w:t xml:space="preserve">، با شواهد تاریخی موجود، آنها </w:t>
      </w:r>
      <w:r w:rsidR="00381451" w:rsidRPr="00F115B3">
        <w:rPr>
          <w:rFonts w:cs="B Nazanin"/>
          <w:sz w:val="32"/>
          <w:szCs w:val="32"/>
          <w:rtl/>
          <w:lang w:bidi="fa-IR"/>
        </w:rPr>
        <w:t xml:space="preserve">به </w:t>
      </w:r>
      <w:r w:rsidRPr="00F115B3">
        <w:rPr>
          <w:rFonts w:cs="B Nazanin"/>
          <w:sz w:val="32"/>
          <w:szCs w:val="32"/>
          <w:rtl/>
          <w:lang w:bidi="fa-IR"/>
        </w:rPr>
        <w:t>آسان</w:t>
      </w:r>
      <w:r w:rsidR="00381451" w:rsidRPr="00F115B3">
        <w:rPr>
          <w:rFonts w:cs="B Nazanin"/>
          <w:sz w:val="32"/>
          <w:szCs w:val="32"/>
          <w:rtl/>
          <w:lang w:bidi="fa-IR"/>
        </w:rPr>
        <w:t xml:space="preserve">ی، </w:t>
      </w:r>
      <w:r w:rsidRPr="00F115B3">
        <w:rPr>
          <w:rFonts w:cs="B Nazanin"/>
          <w:sz w:val="32"/>
          <w:szCs w:val="32"/>
          <w:rtl/>
          <w:lang w:bidi="fa-IR"/>
        </w:rPr>
        <w:t xml:space="preserve">مبارزه </w:t>
      </w:r>
      <w:r w:rsidR="00381451" w:rsidRPr="00F115B3">
        <w:rPr>
          <w:rFonts w:cs="B Nazanin"/>
          <w:sz w:val="32"/>
          <w:szCs w:val="32"/>
          <w:rtl/>
          <w:lang w:bidi="fa-IR"/>
        </w:rPr>
        <w:t xml:space="preserve">ولی سونگو را به </w:t>
      </w:r>
      <w:r w:rsidRPr="00F115B3">
        <w:rPr>
          <w:rFonts w:cs="B Nazanin"/>
          <w:sz w:val="32"/>
          <w:szCs w:val="32"/>
          <w:rtl/>
          <w:lang w:bidi="fa-IR"/>
        </w:rPr>
        <w:t>عنوان پیشگام</w:t>
      </w:r>
      <w:r w:rsidR="00381451" w:rsidRPr="00F115B3">
        <w:rPr>
          <w:rFonts w:cs="B Nazanin"/>
          <w:sz w:val="32"/>
          <w:szCs w:val="32"/>
          <w:rtl/>
          <w:lang w:bidi="fa-IR"/>
        </w:rPr>
        <w:t>ان</w:t>
      </w:r>
      <w:r w:rsidRPr="00F115B3">
        <w:rPr>
          <w:rFonts w:cs="B Nazanin"/>
          <w:sz w:val="32"/>
          <w:szCs w:val="32"/>
          <w:rtl/>
          <w:lang w:bidi="fa-IR"/>
        </w:rPr>
        <w:t xml:space="preserve"> </w:t>
      </w:r>
      <w:r w:rsidR="00381451" w:rsidRPr="00F115B3">
        <w:rPr>
          <w:rFonts w:cs="B Nazanin"/>
          <w:sz w:val="32"/>
          <w:szCs w:val="32"/>
          <w:rtl/>
          <w:lang w:bidi="fa-IR"/>
        </w:rPr>
        <w:t xml:space="preserve">ترویج و </w:t>
      </w:r>
      <w:r w:rsidRPr="00F115B3">
        <w:rPr>
          <w:rFonts w:cs="B Nazanin"/>
          <w:sz w:val="32"/>
          <w:szCs w:val="32"/>
          <w:rtl/>
          <w:lang w:bidi="fa-IR"/>
        </w:rPr>
        <w:t xml:space="preserve">گسترش اسلام در </w:t>
      </w:r>
      <w:r w:rsidR="00381451" w:rsidRPr="00F115B3">
        <w:rPr>
          <w:rFonts w:cs="B Nazanin"/>
          <w:sz w:val="32"/>
          <w:szCs w:val="32"/>
          <w:rtl/>
          <w:lang w:bidi="fa-IR"/>
        </w:rPr>
        <w:t xml:space="preserve">نوسانتارا </w:t>
      </w:r>
      <w:r w:rsidRPr="00F115B3">
        <w:rPr>
          <w:rFonts w:cs="B Nazanin"/>
          <w:sz w:val="32"/>
          <w:szCs w:val="32"/>
          <w:rtl/>
          <w:lang w:bidi="fa-IR"/>
        </w:rPr>
        <w:t>درک</w:t>
      </w:r>
      <w:r w:rsidR="00381451" w:rsidRPr="00F115B3">
        <w:rPr>
          <w:rFonts w:cs="B Nazanin"/>
          <w:sz w:val="32"/>
          <w:szCs w:val="32"/>
          <w:rtl/>
          <w:lang w:bidi="fa-IR"/>
        </w:rPr>
        <w:t xml:space="preserve"> می کنند.</w:t>
      </w:r>
    </w:p>
    <w:p w:rsidR="00250C02" w:rsidRPr="00F115B3" w:rsidRDefault="008C0275"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یافته های جالب توجه در مطالعه از این تاریخ، وجود </w:t>
      </w:r>
      <w:r w:rsidR="00A056F3" w:rsidRPr="00F115B3">
        <w:rPr>
          <w:rFonts w:cs="B Nazanin"/>
          <w:sz w:val="32"/>
          <w:szCs w:val="32"/>
          <w:rtl/>
          <w:lang w:bidi="fa-IR"/>
        </w:rPr>
        <w:t xml:space="preserve">باور </w:t>
      </w:r>
      <w:r w:rsidR="003522CE" w:rsidRPr="00F115B3">
        <w:rPr>
          <w:rFonts w:cs="B Nazanin"/>
          <w:sz w:val="32"/>
          <w:szCs w:val="32"/>
          <w:rtl/>
          <w:lang w:bidi="fa-IR"/>
        </w:rPr>
        <w:t>کاپیتایان (</w:t>
      </w:r>
      <w:r w:rsidR="003522CE" w:rsidRPr="00F115B3">
        <w:rPr>
          <w:rFonts w:cs="B Nazanin"/>
          <w:sz w:val="32"/>
          <w:szCs w:val="32"/>
          <w:lang w:bidi="fa-IR"/>
        </w:rPr>
        <w:t>Kapitayan</w:t>
      </w:r>
      <w:r w:rsidR="003522CE" w:rsidRPr="00F115B3">
        <w:rPr>
          <w:rFonts w:cs="B Nazanin"/>
          <w:sz w:val="32"/>
          <w:szCs w:val="32"/>
          <w:rtl/>
          <w:lang w:bidi="fa-IR"/>
        </w:rPr>
        <w:t xml:space="preserve">) در جامعه جاوه باستان است. این باور به صورت اشتباه توسط </w:t>
      </w:r>
      <w:r w:rsidR="00A056F3" w:rsidRPr="00F115B3">
        <w:rPr>
          <w:rFonts w:cs="B Nazanin"/>
          <w:sz w:val="32"/>
          <w:szCs w:val="32"/>
          <w:rtl/>
          <w:lang w:bidi="fa-IR"/>
        </w:rPr>
        <w:t xml:space="preserve">مورخ هلندی </w:t>
      </w:r>
      <w:r w:rsidR="000D1C16" w:rsidRPr="00F115B3">
        <w:rPr>
          <w:rFonts w:cs="B Nazanin"/>
          <w:sz w:val="32"/>
          <w:szCs w:val="32"/>
          <w:rtl/>
          <w:lang w:bidi="fa-IR"/>
        </w:rPr>
        <w:t xml:space="preserve">به آنیمیسم </w:t>
      </w:r>
      <w:r w:rsidR="000D1C16" w:rsidRPr="00F115B3">
        <w:rPr>
          <w:sz w:val="32"/>
          <w:szCs w:val="32"/>
          <w:rtl/>
          <w:lang w:bidi="fa-IR"/>
        </w:rPr>
        <w:t>–</w:t>
      </w:r>
      <w:r w:rsidR="000D1C16" w:rsidRPr="00F115B3">
        <w:rPr>
          <w:rFonts w:cs="B Nazanin"/>
          <w:sz w:val="32"/>
          <w:szCs w:val="32"/>
          <w:rtl/>
          <w:lang w:bidi="fa-IR"/>
        </w:rPr>
        <w:t xml:space="preserve"> دینامیسم </w:t>
      </w:r>
      <w:r w:rsidR="003522CE" w:rsidRPr="00F115B3">
        <w:rPr>
          <w:rFonts w:cs="B Nazanin"/>
          <w:sz w:val="32"/>
          <w:szCs w:val="32"/>
          <w:rtl/>
          <w:lang w:bidi="fa-IR"/>
        </w:rPr>
        <w:t xml:space="preserve">نامیده </w:t>
      </w:r>
      <w:r w:rsidR="000D1C16" w:rsidRPr="00F115B3">
        <w:rPr>
          <w:rFonts w:cs="B Nazanin"/>
          <w:sz w:val="32"/>
          <w:szCs w:val="32"/>
          <w:rtl/>
          <w:lang w:bidi="fa-IR"/>
        </w:rPr>
        <w:t xml:space="preserve">شده است. </w:t>
      </w:r>
      <w:r w:rsidR="00A056F3" w:rsidRPr="00F115B3">
        <w:rPr>
          <w:rFonts w:cs="B Nazanin"/>
          <w:sz w:val="32"/>
          <w:szCs w:val="32"/>
          <w:rtl/>
          <w:lang w:bidi="fa-IR"/>
        </w:rPr>
        <w:t>این باور</w:t>
      </w:r>
      <w:r w:rsidR="000D1C16" w:rsidRPr="00F115B3">
        <w:rPr>
          <w:rFonts w:cs="B Nazanin"/>
          <w:sz w:val="32"/>
          <w:szCs w:val="32"/>
          <w:rtl/>
          <w:lang w:bidi="fa-IR"/>
        </w:rPr>
        <w:t>،</w:t>
      </w:r>
      <w:r w:rsidR="00A056F3" w:rsidRPr="00F115B3">
        <w:rPr>
          <w:rFonts w:cs="B Nazanin"/>
          <w:sz w:val="32"/>
          <w:szCs w:val="32"/>
          <w:rtl/>
          <w:lang w:bidi="fa-IR"/>
        </w:rPr>
        <w:t xml:space="preserve"> اگر چه ادیان بزرگ می آ</w:t>
      </w:r>
      <w:r w:rsidR="000D1C16" w:rsidRPr="00F115B3">
        <w:rPr>
          <w:rFonts w:cs="B Nazanin"/>
          <w:sz w:val="32"/>
          <w:szCs w:val="32"/>
          <w:rtl/>
          <w:lang w:bidi="fa-IR"/>
        </w:rPr>
        <w:t xml:space="preserve">مدند و می رفتند، از بین نرفته است. </w:t>
      </w:r>
      <w:r w:rsidR="00A056F3" w:rsidRPr="00F115B3">
        <w:rPr>
          <w:rFonts w:cs="B Nazanin"/>
          <w:sz w:val="32"/>
          <w:szCs w:val="32"/>
          <w:rtl/>
          <w:lang w:bidi="fa-IR"/>
        </w:rPr>
        <w:t xml:space="preserve">ظاهرا، </w:t>
      </w:r>
      <w:r w:rsidR="000D1C16" w:rsidRPr="00F115B3">
        <w:rPr>
          <w:rFonts w:cs="B Nazanin"/>
          <w:sz w:val="32"/>
          <w:szCs w:val="32"/>
          <w:rtl/>
          <w:lang w:bidi="fa-IR"/>
        </w:rPr>
        <w:t xml:space="preserve">همین </w:t>
      </w:r>
      <w:r w:rsidR="00A056F3" w:rsidRPr="00F115B3">
        <w:rPr>
          <w:rFonts w:cs="B Nazanin"/>
          <w:sz w:val="32"/>
          <w:szCs w:val="32"/>
          <w:rtl/>
          <w:lang w:bidi="fa-IR"/>
        </w:rPr>
        <w:t xml:space="preserve">اعتقاد به توحید در </w:t>
      </w:r>
      <w:r w:rsidR="000D1C16" w:rsidRPr="00F115B3">
        <w:rPr>
          <w:rFonts w:cs="B Nazanin"/>
          <w:sz w:val="32"/>
          <w:szCs w:val="32"/>
          <w:rtl/>
          <w:lang w:bidi="fa-IR"/>
        </w:rPr>
        <w:t xml:space="preserve">کاپیتایان بود که </w:t>
      </w:r>
      <w:r w:rsidR="00A056F3" w:rsidRPr="00F115B3">
        <w:rPr>
          <w:rFonts w:cs="B Nazanin"/>
          <w:sz w:val="32"/>
          <w:szCs w:val="32"/>
          <w:rtl/>
          <w:lang w:bidi="fa-IR"/>
        </w:rPr>
        <w:t>جامعه جاو</w:t>
      </w:r>
      <w:r w:rsidR="000D1C16" w:rsidRPr="00F115B3">
        <w:rPr>
          <w:rFonts w:cs="B Nazanin"/>
          <w:sz w:val="32"/>
          <w:szCs w:val="32"/>
          <w:rtl/>
          <w:lang w:bidi="fa-IR"/>
        </w:rPr>
        <w:t xml:space="preserve">ه و نوسانتارا به </w:t>
      </w:r>
      <w:r w:rsidR="00A056F3" w:rsidRPr="00F115B3">
        <w:rPr>
          <w:rFonts w:cs="B Nazanin"/>
          <w:sz w:val="32"/>
          <w:szCs w:val="32"/>
          <w:rtl/>
          <w:lang w:bidi="fa-IR"/>
        </w:rPr>
        <w:t xml:space="preserve">راحتی آموزه </w:t>
      </w:r>
      <w:r w:rsidR="00E4297D" w:rsidRPr="00F115B3">
        <w:rPr>
          <w:rFonts w:cs="B Nazanin"/>
          <w:sz w:val="32"/>
          <w:szCs w:val="32"/>
          <w:rtl/>
          <w:lang w:bidi="fa-IR"/>
        </w:rPr>
        <w:t xml:space="preserve">های </w:t>
      </w:r>
      <w:r w:rsidR="00A056F3" w:rsidRPr="00F115B3">
        <w:rPr>
          <w:rFonts w:cs="B Nazanin"/>
          <w:sz w:val="32"/>
          <w:szCs w:val="32"/>
          <w:rtl/>
          <w:lang w:bidi="fa-IR"/>
        </w:rPr>
        <w:t>توحید</w:t>
      </w:r>
      <w:r w:rsidR="00E4297D" w:rsidRPr="00F115B3">
        <w:rPr>
          <w:rFonts w:cs="B Nazanin"/>
          <w:sz w:val="32"/>
          <w:szCs w:val="32"/>
          <w:rtl/>
          <w:lang w:bidi="fa-IR"/>
        </w:rPr>
        <w:t xml:space="preserve">ی را از ولی سونگو پذیرفتند. </w:t>
      </w:r>
      <w:r w:rsidR="00A056F3" w:rsidRPr="00F115B3">
        <w:rPr>
          <w:rFonts w:cs="B Nazanin"/>
          <w:sz w:val="32"/>
          <w:szCs w:val="32"/>
          <w:rtl/>
          <w:lang w:bidi="fa-IR"/>
        </w:rPr>
        <w:t xml:space="preserve">ما </w:t>
      </w:r>
      <w:r w:rsidR="00E4297D" w:rsidRPr="00F115B3">
        <w:rPr>
          <w:rFonts w:cs="B Nazanin"/>
          <w:sz w:val="32"/>
          <w:szCs w:val="32"/>
          <w:rtl/>
          <w:lang w:bidi="fa-IR"/>
        </w:rPr>
        <w:t xml:space="preserve">و ولی سونگو </w:t>
      </w:r>
      <w:r w:rsidR="00A056F3" w:rsidRPr="00F115B3">
        <w:rPr>
          <w:rFonts w:cs="B Nazanin"/>
          <w:sz w:val="32"/>
          <w:szCs w:val="32"/>
          <w:rtl/>
          <w:lang w:bidi="fa-IR"/>
        </w:rPr>
        <w:t>می توانی</w:t>
      </w:r>
      <w:r w:rsidR="00E4297D" w:rsidRPr="00F115B3">
        <w:rPr>
          <w:rFonts w:cs="B Nazanin"/>
          <w:sz w:val="32"/>
          <w:szCs w:val="32"/>
          <w:rtl/>
          <w:lang w:bidi="fa-IR"/>
        </w:rPr>
        <w:t xml:space="preserve">م </w:t>
      </w:r>
      <w:r w:rsidR="00A056F3" w:rsidRPr="00F115B3">
        <w:rPr>
          <w:rFonts w:cs="B Nazanin"/>
          <w:sz w:val="32"/>
          <w:szCs w:val="32"/>
          <w:rtl/>
          <w:lang w:bidi="fa-IR"/>
        </w:rPr>
        <w:t>تعالیم</w:t>
      </w:r>
      <w:r w:rsidR="00E4297D" w:rsidRPr="00F115B3">
        <w:rPr>
          <w:rFonts w:cs="B Nazanin"/>
          <w:sz w:val="32"/>
          <w:szCs w:val="32"/>
          <w:rtl/>
          <w:lang w:bidi="fa-IR"/>
        </w:rPr>
        <w:t xml:space="preserve"> کاپیتایان را قبول کنیم. زیرا</w:t>
      </w:r>
      <w:r w:rsidR="00A056F3" w:rsidRPr="00F115B3">
        <w:rPr>
          <w:rFonts w:cs="B Nazanin"/>
          <w:sz w:val="32"/>
          <w:szCs w:val="32"/>
          <w:rtl/>
          <w:lang w:bidi="fa-IR"/>
        </w:rPr>
        <w:t xml:space="preserve">، </w:t>
      </w:r>
      <w:r w:rsidR="00E4297D" w:rsidRPr="00F115B3">
        <w:rPr>
          <w:rFonts w:cs="B Nazanin"/>
          <w:sz w:val="32"/>
          <w:szCs w:val="32"/>
          <w:rtl/>
          <w:lang w:bidi="fa-IR"/>
        </w:rPr>
        <w:t xml:space="preserve">اهل سنت و جماعت دین را </w:t>
      </w:r>
      <w:r w:rsidR="00662958" w:rsidRPr="00F115B3">
        <w:rPr>
          <w:rFonts w:cs="B Nazanin"/>
          <w:sz w:val="32"/>
          <w:szCs w:val="32"/>
          <w:rtl/>
          <w:lang w:bidi="fa-IR"/>
        </w:rPr>
        <w:t xml:space="preserve">به صورت </w:t>
      </w:r>
      <w:r w:rsidR="00A056F3" w:rsidRPr="00F115B3">
        <w:rPr>
          <w:rFonts w:cs="B Nazanin"/>
          <w:sz w:val="32"/>
          <w:szCs w:val="32"/>
          <w:rtl/>
          <w:lang w:bidi="fa-IR"/>
        </w:rPr>
        <w:t>متناسب</w:t>
      </w:r>
      <w:r w:rsidR="00A056F3" w:rsidRPr="00F115B3">
        <w:rPr>
          <w:rFonts w:cs="B Nazanin"/>
          <w:sz w:val="32"/>
          <w:szCs w:val="32"/>
          <w:lang w:bidi="fa-IR"/>
        </w:rPr>
        <w:t xml:space="preserve"> </w:t>
      </w:r>
      <w:r w:rsidR="00A056F3" w:rsidRPr="00F115B3">
        <w:rPr>
          <w:rFonts w:cs="B Nazanin"/>
          <w:sz w:val="32"/>
          <w:szCs w:val="32"/>
          <w:rtl/>
          <w:lang w:bidi="fa-IR"/>
        </w:rPr>
        <w:t xml:space="preserve">طبقه بندی </w:t>
      </w:r>
      <w:r w:rsidR="006656B0" w:rsidRPr="00F115B3">
        <w:rPr>
          <w:rFonts w:cs="B Nazanin"/>
          <w:sz w:val="32"/>
          <w:szCs w:val="32"/>
          <w:rtl/>
          <w:lang w:bidi="fa-IR"/>
        </w:rPr>
        <w:t>می کنند</w:t>
      </w:r>
      <w:r w:rsidR="00A056F3" w:rsidRPr="00F115B3">
        <w:rPr>
          <w:rFonts w:cs="B Nazanin"/>
          <w:sz w:val="32"/>
          <w:szCs w:val="32"/>
          <w:rtl/>
          <w:lang w:bidi="fa-IR"/>
        </w:rPr>
        <w:t xml:space="preserve">، یعنی </w:t>
      </w:r>
      <w:r w:rsidR="006656B0" w:rsidRPr="00F115B3">
        <w:rPr>
          <w:rFonts w:cs="B Nazanin"/>
          <w:sz w:val="32"/>
          <w:szCs w:val="32"/>
          <w:rtl/>
          <w:lang w:bidi="fa-IR"/>
        </w:rPr>
        <w:t>"ال</w:t>
      </w:r>
      <w:r w:rsidR="00A056F3" w:rsidRPr="00F115B3">
        <w:rPr>
          <w:rFonts w:cs="B Nazanin"/>
          <w:sz w:val="32"/>
          <w:szCs w:val="32"/>
          <w:rtl/>
          <w:lang w:bidi="fa-IR"/>
        </w:rPr>
        <w:t>دین</w:t>
      </w:r>
      <w:r w:rsidR="006656B0" w:rsidRPr="00F115B3">
        <w:rPr>
          <w:rFonts w:cs="B Nazanin"/>
          <w:sz w:val="32"/>
          <w:szCs w:val="32"/>
          <w:rtl/>
          <w:lang w:bidi="fa-IR"/>
        </w:rPr>
        <w:t>"</w:t>
      </w:r>
      <w:r w:rsidR="00A056F3" w:rsidRPr="00F115B3">
        <w:rPr>
          <w:rFonts w:cs="B Nazanin"/>
          <w:sz w:val="32"/>
          <w:szCs w:val="32"/>
          <w:rtl/>
          <w:lang w:bidi="fa-IR"/>
        </w:rPr>
        <w:t xml:space="preserve">، </w:t>
      </w:r>
      <w:r w:rsidR="006656B0" w:rsidRPr="00F115B3">
        <w:rPr>
          <w:rFonts w:cs="B Nazanin"/>
          <w:sz w:val="32"/>
          <w:szCs w:val="32"/>
          <w:rtl/>
          <w:lang w:bidi="fa-IR"/>
        </w:rPr>
        <w:t xml:space="preserve">"المله" و "النحله". باور کاپیتایان در "النحله" </w:t>
      </w:r>
      <w:r w:rsidR="00A056F3" w:rsidRPr="00F115B3">
        <w:rPr>
          <w:rFonts w:cs="B Nazanin"/>
          <w:sz w:val="32"/>
          <w:szCs w:val="32"/>
          <w:rtl/>
          <w:lang w:bidi="fa-IR"/>
        </w:rPr>
        <w:t>طبقه بندی</w:t>
      </w:r>
      <w:r w:rsidR="006656B0" w:rsidRPr="00F115B3">
        <w:rPr>
          <w:rFonts w:cs="B Nazanin"/>
          <w:sz w:val="32"/>
          <w:szCs w:val="32"/>
          <w:rtl/>
          <w:lang w:bidi="fa-IR"/>
        </w:rPr>
        <w:t xml:space="preserve"> شده است، </w:t>
      </w:r>
      <w:r w:rsidR="00A056F3" w:rsidRPr="00F115B3">
        <w:rPr>
          <w:rFonts w:cs="B Nazanin"/>
          <w:sz w:val="32"/>
          <w:szCs w:val="32"/>
          <w:rtl/>
          <w:lang w:bidi="fa-IR"/>
        </w:rPr>
        <w:t xml:space="preserve">یعنی </w:t>
      </w:r>
      <w:r w:rsidR="006656B0" w:rsidRPr="00F115B3">
        <w:rPr>
          <w:rFonts w:cs="B Nazanin"/>
          <w:sz w:val="32"/>
          <w:szCs w:val="32"/>
          <w:rtl/>
          <w:lang w:bidi="fa-IR"/>
        </w:rPr>
        <w:t>آثار آن موجود می باشد</w:t>
      </w:r>
      <w:r w:rsidR="00A056F3" w:rsidRPr="00F115B3">
        <w:rPr>
          <w:rFonts w:cs="B Nazanin"/>
          <w:sz w:val="32"/>
          <w:szCs w:val="32"/>
          <w:rtl/>
          <w:lang w:bidi="fa-IR"/>
        </w:rPr>
        <w:t xml:space="preserve">، </w:t>
      </w:r>
      <w:r w:rsidR="006656B0" w:rsidRPr="00F115B3">
        <w:rPr>
          <w:rFonts w:cs="B Nazanin"/>
          <w:sz w:val="32"/>
          <w:szCs w:val="32"/>
          <w:rtl/>
          <w:lang w:bidi="fa-IR"/>
        </w:rPr>
        <w:t xml:space="preserve">ولی </w:t>
      </w:r>
      <w:r w:rsidR="00A056F3" w:rsidRPr="00F115B3">
        <w:rPr>
          <w:rFonts w:cs="B Nazanin"/>
          <w:sz w:val="32"/>
          <w:szCs w:val="32"/>
          <w:rtl/>
          <w:lang w:bidi="fa-IR"/>
        </w:rPr>
        <w:t xml:space="preserve">دیگر </w:t>
      </w:r>
      <w:r w:rsidR="006656B0" w:rsidRPr="00F115B3">
        <w:rPr>
          <w:rFonts w:cs="B Nazanin"/>
          <w:sz w:val="32"/>
          <w:szCs w:val="32"/>
          <w:rtl/>
          <w:lang w:bidi="fa-IR"/>
        </w:rPr>
        <w:t>ن</w:t>
      </w:r>
      <w:r w:rsidR="00A056F3" w:rsidRPr="00F115B3">
        <w:rPr>
          <w:rFonts w:cs="B Nazanin"/>
          <w:sz w:val="32"/>
          <w:szCs w:val="32"/>
          <w:rtl/>
          <w:lang w:bidi="fa-IR"/>
        </w:rPr>
        <w:t>می دان</w:t>
      </w:r>
      <w:r w:rsidR="006656B0" w:rsidRPr="00F115B3">
        <w:rPr>
          <w:rFonts w:cs="B Nazanin"/>
          <w:sz w:val="32"/>
          <w:szCs w:val="32"/>
          <w:rtl/>
          <w:lang w:bidi="fa-IR"/>
        </w:rPr>
        <w:t>ی</w:t>
      </w:r>
      <w:r w:rsidR="00A056F3" w:rsidRPr="00F115B3">
        <w:rPr>
          <w:rFonts w:cs="B Nazanin"/>
          <w:sz w:val="32"/>
          <w:szCs w:val="32"/>
          <w:rtl/>
          <w:lang w:bidi="fa-IR"/>
        </w:rPr>
        <w:t>م که حامل</w:t>
      </w:r>
      <w:r w:rsidR="006656B0" w:rsidRPr="00F115B3">
        <w:rPr>
          <w:rFonts w:cs="B Nazanin"/>
          <w:sz w:val="32"/>
          <w:szCs w:val="32"/>
          <w:rtl/>
          <w:lang w:bidi="fa-IR"/>
        </w:rPr>
        <w:t xml:space="preserve">ان آن چه کسی بودند و </w:t>
      </w:r>
      <w:r w:rsidR="00A056F3" w:rsidRPr="00F115B3">
        <w:rPr>
          <w:rFonts w:cs="B Nazanin"/>
          <w:sz w:val="32"/>
          <w:szCs w:val="32"/>
          <w:rtl/>
          <w:lang w:bidi="fa-IR"/>
        </w:rPr>
        <w:t xml:space="preserve">آیین های مذهبی </w:t>
      </w:r>
      <w:r w:rsidR="006656B0" w:rsidRPr="00F115B3">
        <w:rPr>
          <w:rFonts w:cs="B Nazanin"/>
          <w:sz w:val="32"/>
          <w:szCs w:val="32"/>
          <w:rtl/>
          <w:lang w:bidi="fa-IR"/>
        </w:rPr>
        <w:t xml:space="preserve">آن چگونه بود. </w:t>
      </w:r>
      <w:r w:rsidR="00A056F3" w:rsidRPr="00F115B3">
        <w:rPr>
          <w:rFonts w:cs="B Nazanin"/>
          <w:sz w:val="32"/>
          <w:szCs w:val="32"/>
          <w:rtl/>
          <w:lang w:bidi="fa-IR"/>
        </w:rPr>
        <w:t xml:space="preserve">با این حال، درس های زیادی </w:t>
      </w:r>
      <w:r w:rsidR="006656B0" w:rsidRPr="00F115B3">
        <w:rPr>
          <w:rFonts w:cs="B Nazanin"/>
          <w:sz w:val="32"/>
          <w:szCs w:val="32"/>
          <w:rtl/>
          <w:lang w:bidi="fa-IR"/>
        </w:rPr>
        <w:t>م</w:t>
      </w:r>
      <w:r w:rsidR="00A056F3" w:rsidRPr="00F115B3">
        <w:rPr>
          <w:rFonts w:cs="B Nazanin"/>
          <w:sz w:val="32"/>
          <w:szCs w:val="32"/>
          <w:rtl/>
          <w:lang w:bidi="fa-IR"/>
        </w:rPr>
        <w:t>وجود</w:t>
      </w:r>
      <w:r w:rsidR="006656B0" w:rsidRPr="00F115B3">
        <w:rPr>
          <w:rFonts w:cs="B Nazanin"/>
          <w:sz w:val="32"/>
          <w:szCs w:val="32"/>
          <w:rtl/>
          <w:lang w:bidi="fa-IR"/>
        </w:rPr>
        <w:t xml:space="preserve"> </w:t>
      </w:r>
      <w:r w:rsidR="005E1B63" w:rsidRPr="00F115B3">
        <w:rPr>
          <w:rFonts w:cs="B Nazanin"/>
          <w:sz w:val="32"/>
          <w:szCs w:val="32"/>
          <w:rtl/>
          <w:lang w:bidi="fa-IR"/>
        </w:rPr>
        <w:t xml:space="preserve">در آن </w:t>
      </w:r>
      <w:r w:rsidR="006656B0" w:rsidRPr="00F115B3">
        <w:rPr>
          <w:rFonts w:cs="B Nazanin"/>
          <w:sz w:val="32"/>
          <w:szCs w:val="32"/>
          <w:rtl/>
          <w:lang w:bidi="fa-IR"/>
        </w:rPr>
        <w:t>را</w:t>
      </w:r>
      <w:r w:rsidR="00A056F3" w:rsidRPr="00F115B3">
        <w:rPr>
          <w:rFonts w:cs="B Nazanin"/>
          <w:sz w:val="32"/>
          <w:szCs w:val="32"/>
          <w:rtl/>
          <w:lang w:bidi="fa-IR"/>
        </w:rPr>
        <w:t xml:space="preserve"> باید </w:t>
      </w:r>
      <w:r w:rsidR="006656B0" w:rsidRPr="00F115B3">
        <w:rPr>
          <w:rFonts w:cs="B Nazanin"/>
          <w:sz w:val="32"/>
          <w:szCs w:val="32"/>
          <w:rtl/>
          <w:lang w:bidi="fa-IR"/>
        </w:rPr>
        <w:t xml:space="preserve">بگیریم </w:t>
      </w:r>
      <w:r w:rsidR="005E1B63" w:rsidRPr="00F115B3">
        <w:rPr>
          <w:rFonts w:cs="B Nazanin"/>
          <w:sz w:val="32"/>
          <w:szCs w:val="32"/>
          <w:rtl/>
          <w:lang w:bidi="fa-IR"/>
        </w:rPr>
        <w:t xml:space="preserve">و لازم است آن </w:t>
      </w:r>
      <w:r w:rsidR="00A056F3" w:rsidRPr="00F115B3">
        <w:rPr>
          <w:rFonts w:cs="B Nazanin"/>
          <w:sz w:val="32"/>
          <w:szCs w:val="32"/>
          <w:rtl/>
          <w:lang w:bidi="fa-IR"/>
        </w:rPr>
        <w:t xml:space="preserve">را </w:t>
      </w:r>
      <w:r w:rsidR="005E1B63" w:rsidRPr="00F115B3">
        <w:rPr>
          <w:rFonts w:cs="B Nazanin"/>
          <w:sz w:val="32"/>
          <w:szCs w:val="32"/>
          <w:rtl/>
          <w:lang w:bidi="fa-IR"/>
        </w:rPr>
        <w:t xml:space="preserve">حفظ نماییم تا دینداری </w:t>
      </w:r>
      <w:r w:rsidR="00A056F3" w:rsidRPr="00F115B3">
        <w:rPr>
          <w:rFonts w:cs="B Nazanin"/>
          <w:sz w:val="32"/>
          <w:szCs w:val="32"/>
          <w:rtl/>
          <w:lang w:bidi="fa-IR"/>
        </w:rPr>
        <w:t xml:space="preserve">ما ریشه </w:t>
      </w:r>
      <w:r w:rsidR="005E1B63" w:rsidRPr="00F115B3">
        <w:rPr>
          <w:rFonts w:cs="B Nazanin"/>
          <w:sz w:val="32"/>
          <w:szCs w:val="32"/>
          <w:rtl/>
          <w:lang w:bidi="fa-IR"/>
        </w:rPr>
        <w:t xml:space="preserve">قوی و مبنای </w:t>
      </w:r>
      <w:r w:rsidR="00A056F3" w:rsidRPr="00F115B3">
        <w:rPr>
          <w:rFonts w:cs="B Nazanin"/>
          <w:sz w:val="32"/>
          <w:szCs w:val="32"/>
          <w:rtl/>
          <w:lang w:bidi="fa-IR"/>
        </w:rPr>
        <w:t xml:space="preserve">تاریخی </w:t>
      </w:r>
      <w:r w:rsidR="00250C02" w:rsidRPr="00F115B3">
        <w:rPr>
          <w:rFonts w:cs="B Nazanin"/>
          <w:sz w:val="32"/>
          <w:szCs w:val="32"/>
          <w:rtl/>
          <w:lang w:bidi="fa-IR"/>
        </w:rPr>
        <w:t>را داشته باشد.</w:t>
      </w:r>
    </w:p>
    <w:p w:rsidR="00C36223" w:rsidRPr="00F115B3" w:rsidRDefault="00DC3A38" w:rsidP="006757D4">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البته</w:t>
      </w:r>
      <w:r w:rsidR="00A056F3" w:rsidRPr="00F115B3">
        <w:rPr>
          <w:rFonts w:cs="B Nazanin"/>
          <w:sz w:val="32"/>
          <w:szCs w:val="32"/>
          <w:rtl/>
          <w:lang w:bidi="fa-IR"/>
        </w:rPr>
        <w:t>، ب</w:t>
      </w:r>
      <w:r w:rsidRPr="00F115B3">
        <w:rPr>
          <w:rFonts w:cs="B Nazanin"/>
          <w:sz w:val="32"/>
          <w:szCs w:val="32"/>
          <w:rtl/>
          <w:lang w:bidi="fa-IR"/>
        </w:rPr>
        <w:t xml:space="preserve">رای تبدیل شدن به </w:t>
      </w:r>
      <w:r w:rsidR="00A056F3" w:rsidRPr="00F115B3">
        <w:rPr>
          <w:rFonts w:cs="B Nazanin"/>
          <w:sz w:val="32"/>
          <w:szCs w:val="32"/>
          <w:rtl/>
          <w:lang w:bidi="fa-IR"/>
        </w:rPr>
        <w:t>یک مورخ اسلام</w:t>
      </w:r>
      <w:r w:rsidR="00A056F3" w:rsidRPr="00F115B3">
        <w:rPr>
          <w:rFonts w:cs="B Nazanin"/>
          <w:sz w:val="32"/>
          <w:szCs w:val="32"/>
          <w:lang w:bidi="fa-IR"/>
        </w:rPr>
        <w:t xml:space="preserve"> </w:t>
      </w:r>
      <w:r w:rsidRPr="00F115B3">
        <w:rPr>
          <w:rFonts w:cs="B Nazanin"/>
          <w:sz w:val="32"/>
          <w:szCs w:val="32"/>
          <w:rtl/>
          <w:lang w:bidi="fa-IR"/>
        </w:rPr>
        <w:t xml:space="preserve">نوسانتارا، </w:t>
      </w:r>
      <w:r w:rsidR="00A056F3" w:rsidRPr="00F115B3">
        <w:rPr>
          <w:rFonts w:cs="B Nazanin"/>
          <w:sz w:val="32"/>
          <w:szCs w:val="32"/>
          <w:rtl/>
          <w:lang w:bidi="fa-IR"/>
        </w:rPr>
        <w:t>به ظرفیت بیشتر</w:t>
      </w:r>
      <w:r w:rsidRPr="00F115B3">
        <w:rPr>
          <w:rFonts w:cs="B Nazanin"/>
          <w:sz w:val="32"/>
          <w:szCs w:val="32"/>
          <w:rtl/>
          <w:lang w:bidi="fa-IR"/>
        </w:rPr>
        <w:t xml:space="preserve">ی نیاز دارد؛ غیر </w:t>
      </w:r>
      <w:r w:rsidR="00A056F3" w:rsidRPr="00F115B3">
        <w:rPr>
          <w:rFonts w:cs="B Nazanin"/>
          <w:sz w:val="32"/>
          <w:szCs w:val="32"/>
          <w:rtl/>
          <w:lang w:bidi="fa-IR"/>
        </w:rPr>
        <w:t xml:space="preserve">از مهارت در </w:t>
      </w:r>
      <w:r w:rsidRPr="00F115B3">
        <w:rPr>
          <w:rFonts w:cs="B Nazanin"/>
          <w:sz w:val="32"/>
          <w:szCs w:val="32"/>
          <w:rtl/>
          <w:lang w:bidi="fa-IR"/>
        </w:rPr>
        <w:t xml:space="preserve">خواندن </w:t>
      </w:r>
      <w:r w:rsidR="00A056F3" w:rsidRPr="00F115B3">
        <w:rPr>
          <w:rFonts w:cs="B Nazanin"/>
          <w:sz w:val="32"/>
          <w:szCs w:val="32"/>
          <w:rtl/>
          <w:lang w:bidi="fa-IR"/>
        </w:rPr>
        <w:t xml:space="preserve">کتب </w:t>
      </w:r>
      <w:r w:rsidRPr="00F115B3">
        <w:rPr>
          <w:rFonts w:cs="B Nazanin"/>
          <w:sz w:val="32"/>
          <w:szCs w:val="32"/>
          <w:rtl/>
          <w:lang w:bidi="fa-IR"/>
        </w:rPr>
        <w:t>عربی،</w:t>
      </w:r>
      <w:r w:rsidR="00A056F3" w:rsidRPr="00F115B3">
        <w:rPr>
          <w:rFonts w:cs="B Nazanin"/>
          <w:sz w:val="32"/>
          <w:szCs w:val="32"/>
          <w:rtl/>
          <w:lang w:bidi="fa-IR"/>
        </w:rPr>
        <w:t xml:space="preserve"> به زبان باستانی جاوه</w:t>
      </w:r>
      <w:r w:rsidRPr="00F115B3">
        <w:rPr>
          <w:rFonts w:cs="B Nazanin"/>
          <w:sz w:val="32"/>
          <w:szCs w:val="32"/>
          <w:rtl/>
          <w:lang w:bidi="fa-IR"/>
        </w:rPr>
        <w:t xml:space="preserve"> نیز تسلط داشته باشد. </w:t>
      </w:r>
      <w:r w:rsidR="00A056F3" w:rsidRPr="00F115B3">
        <w:rPr>
          <w:rFonts w:cs="B Nazanin"/>
          <w:sz w:val="32"/>
          <w:szCs w:val="32"/>
          <w:rtl/>
          <w:lang w:bidi="fa-IR"/>
        </w:rPr>
        <w:t xml:space="preserve">بنابراین، منابع تاریخی را می توان از اسکریپت و زبان اصلی </w:t>
      </w:r>
      <w:r w:rsidR="005C78FE" w:rsidRPr="00F115B3">
        <w:rPr>
          <w:rFonts w:cs="B Nazanin"/>
          <w:sz w:val="32"/>
          <w:szCs w:val="32"/>
          <w:rtl/>
          <w:lang w:bidi="fa-IR"/>
        </w:rPr>
        <w:t xml:space="preserve">آن </w:t>
      </w:r>
      <w:r w:rsidR="00A056F3" w:rsidRPr="00F115B3">
        <w:rPr>
          <w:rFonts w:cs="B Nazanin"/>
          <w:sz w:val="32"/>
          <w:szCs w:val="32"/>
          <w:rtl/>
          <w:lang w:bidi="fa-IR"/>
        </w:rPr>
        <w:t>بازیابی</w:t>
      </w:r>
      <w:r w:rsidR="005C78FE" w:rsidRPr="00F115B3">
        <w:rPr>
          <w:rFonts w:cs="B Nazanin"/>
          <w:sz w:val="32"/>
          <w:szCs w:val="32"/>
          <w:rtl/>
          <w:lang w:bidi="fa-IR"/>
        </w:rPr>
        <w:t xml:space="preserve"> نمود</w:t>
      </w:r>
      <w:r w:rsidR="00A056F3" w:rsidRPr="00F115B3">
        <w:rPr>
          <w:rFonts w:cs="B Nazanin"/>
          <w:sz w:val="32"/>
          <w:szCs w:val="32"/>
          <w:rtl/>
          <w:lang w:bidi="fa-IR"/>
        </w:rPr>
        <w:t xml:space="preserve">، نه </w:t>
      </w:r>
      <w:r w:rsidR="009C11F4" w:rsidRPr="00F115B3">
        <w:rPr>
          <w:rFonts w:cs="B Nazanin"/>
          <w:sz w:val="32"/>
          <w:szCs w:val="32"/>
          <w:rtl/>
          <w:lang w:bidi="fa-IR"/>
        </w:rPr>
        <w:t xml:space="preserve">از </w:t>
      </w:r>
      <w:r w:rsidR="00A056F3" w:rsidRPr="00F115B3">
        <w:rPr>
          <w:rFonts w:cs="B Nazanin"/>
          <w:sz w:val="32"/>
          <w:szCs w:val="32"/>
          <w:rtl/>
          <w:lang w:bidi="fa-IR"/>
        </w:rPr>
        <w:t xml:space="preserve">انواع نظرات ساخته شده توسط شرق شناسان که قطعا بسیاری از </w:t>
      </w:r>
      <w:r w:rsidR="009C11F4" w:rsidRPr="00F115B3">
        <w:rPr>
          <w:rFonts w:cs="B Nazanin"/>
          <w:sz w:val="32"/>
          <w:szCs w:val="32"/>
          <w:rtl/>
          <w:lang w:bidi="fa-IR"/>
        </w:rPr>
        <w:t>انحرافات در معن</w:t>
      </w:r>
      <w:r w:rsidR="00A056F3" w:rsidRPr="00F115B3">
        <w:rPr>
          <w:rFonts w:cs="B Nazanin"/>
          <w:sz w:val="32"/>
          <w:szCs w:val="32"/>
          <w:rtl/>
          <w:lang w:bidi="fa-IR"/>
        </w:rPr>
        <w:t xml:space="preserve">ی و هدف </w:t>
      </w:r>
      <w:r w:rsidR="009C11F4" w:rsidRPr="00F115B3">
        <w:rPr>
          <w:rFonts w:cs="B Nazanin"/>
          <w:sz w:val="32"/>
          <w:szCs w:val="32"/>
          <w:rtl/>
          <w:lang w:bidi="fa-IR"/>
        </w:rPr>
        <w:t xml:space="preserve">واقعی </w:t>
      </w:r>
      <w:r w:rsidR="00A056F3" w:rsidRPr="00F115B3">
        <w:rPr>
          <w:rFonts w:cs="B Nazanin"/>
          <w:sz w:val="32"/>
          <w:szCs w:val="32"/>
          <w:rtl/>
          <w:lang w:bidi="fa-IR"/>
        </w:rPr>
        <w:t xml:space="preserve">از متن و تاریخ </w:t>
      </w:r>
      <w:r w:rsidR="009C11F4" w:rsidRPr="00F115B3">
        <w:rPr>
          <w:rFonts w:cs="B Nazanin"/>
          <w:sz w:val="32"/>
          <w:szCs w:val="32"/>
          <w:rtl/>
          <w:lang w:bidi="fa-IR"/>
        </w:rPr>
        <w:t xml:space="preserve">موجود رخ داده </w:t>
      </w:r>
      <w:r w:rsidR="00A056F3" w:rsidRPr="00F115B3">
        <w:rPr>
          <w:rFonts w:cs="B Nazanin"/>
          <w:sz w:val="32"/>
          <w:szCs w:val="32"/>
          <w:rtl/>
          <w:lang w:bidi="fa-IR"/>
        </w:rPr>
        <w:t>است</w:t>
      </w:r>
      <w:r w:rsidR="009C11F4" w:rsidRPr="00F115B3">
        <w:rPr>
          <w:rFonts w:cs="B Nazanin"/>
          <w:sz w:val="32"/>
          <w:szCs w:val="32"/>
          <w:rtl/>
          <w:lang w:bidi="fa-IR"/>
        </w:rPr>
        <w:t xml:space="preserve">. مورخ آگوس سونیوتو از این </w:t>
      </w:r>
      <w:r w:rsidR="00A056F3" w:rsidRPr="00F115B3">
        <w:rPr>
          <w:rFonts w:cs="B Nazanin"/>
          <w:sz w:val="32"/>
          <w:szCs w:val="32"/>
          <w:rtl/>
          <w:lang w:bidi="fa-IR"/>
        </w:rPr>
        <w:t xml:space="preserve">توانایی خواندن و تفسیر خلاق </w:t>
      </w:r>
      <w:r w:rsidR="009C11F4" w:rsidRPr="00F115B3">
        <w:rPr>
          <w:rFonts w:cs="B Nazanin"/>
          <w:sz w:val="32"/>
          <w:szCs w:val="32"/>
          <w:rtl/>
          <w:lang w:bidi="fa-IR"/>
        </w:rPr>
        <w:t>برخوردار است</w:t>
      </w:r>
      <w:r w:rsidR="00A056F3" w:rsidRPr="00F115B3">
        <w:rPr>
          <w:rFonts w:cs="B Nazanin"/>
          <w:sz w:val="32"/>
          <w:szCs w:val="32"/>
          <w:rtl/>
          <w:lang w:bidi="fa-IR"/>
        </w:rPr>
        <w:t>، بنابراین</w:t>
      </w:r>
      <w:r w:rsidR="009C11F4" w:rsidRPr="00F115B3">
        <w:rPr>
          <w:rFonts w:cs="B Nazanin"/>
          <w:sz w:val="32"/>
          <w:szCs w:val="32"/>
          <w:rtl/>
          <w:lang w:bidi="fa-IR"/>
        </w:rPr>
        <w:t>،</w:t>
      </w:r>
      <w:r w:rsidR="00A056F3" w:rsidRPr="00F115B3">
        <w:rPr>
          <w:rFonts w:cs="B Nazanin"/>
          <w:sz w:val="32"/>
          <w:szCs w:val="32"/>
          <w:rtl/>
          <w:lang w:bidi="fa-IR"/>
        </w:rPr>
        <w:t xml:space="preserve"> </w:t>
      </w:r>
      <w:r w:rsidR="00285ED0" w:rsidRPr="00F115B3">
        <w:rPr>
          <w:rFonts w:cs="B Nazanin"/>
          <w:sz w:val="32"/>
          <w:szCs w:val="32"/>
          <w:rtl/>
          <w:lang w:bidi="fa-IR"/>
        </w:rPr>
        <w:t xml:space="preserve">از </w:t>
      </w:r>
      <w:r w:rsidR="006124B0" w:rsidRPr="00F115B3">
        <w:rPr>
          <w:rFonts w:cs="B Nazanin"/>
          <w:sz w:val="32"/>
          <w:szCs w:val="32"/>
          <w:rtl/>
          <w:lang w:bidi="fa-IR"/>
        </w:rPr>
        <w:t xml:space="preserve">قدرت بر ارائه ولی سونگو </w:t>
      </w:r>
      <w:r w:rsidR="00A056F3" w:rsidRPr="00F115B3">
        <w:rPr>
          <w:rFonts w:cs="B Nazanin"/>
          <w:sz w:val="32"/>
          <w:szCs w:val="32"/>
          <w:rtl/>
          <w:lang w:bidi="fa-IR"/>
        </w:rPr>
        <w:t xml:space="preserve">به عنوان چهره های </w:t>
      </w:r>
      <w:r w:rsidR="006124B0" w:rsidRPr="00F115B3">
        <w:rPr>
          <w:rFonts w:cs="B Nazanin"/>
          <w:sz w:val="32"/>
          <w:szCs w:val="32"/>
          <w:rtl/>
          <w:lang w:bidi="fa-IR"/>
        </w:rPr>
        <w:t xml:space="preserve">شایسته </w:t>
      </w:r>
      <w:r w:rsidR="00A056F3" w:rsidRPr="00F115B3">
        <w:rPr>
          <w:rFonts w:cs="B Nazanin"/>
          <w:sz w:val="32"/>
          <w:szCs w:val="32"/>
          <w:rtl/>
          <w:lang w:bidi="fa-IR"/>
        </w:rPr>
        <w:t xml:space="preserve">تاریخی </w:t>
      </w:r>
      <w:r w:rsidR="00AA260C" w:rsidRPr="00F115B3">
        <w:rPr>
          <w:rFonts w:cs="B Nazanin"/>
          <w:sz w:val="32"/>
          <w:szCs w:val="32"/>
          <w:rtl/>
          <w:lang w:bidi="fa-IR"/>
        </w:rPr>
        <w:t xml:space="preserve">که </w:t>
      </w:r>
      <w:r w:rsidR="00A056F3" w:rsidRPr="00F115B3">
        <w:rPr>
          <w:rFonts w:cs="B Nazanin"/>
          <w:sz w:val="32"/>
          <w:szCs w:val="32"/>
          <w:rtl/>
          <w:lang w:bidi="fa-IR"/>
        </w:rPr>
        <w:t>رفتار</w:t>
      </w:r>
      <w:r w:rsidR="00AA260C" w:rsidRPr="00F115B3">
        <w:rPr>
          <w:rFonts w:cs="B Nazanin"/>
          <w:sz w:val="32"/>
          <w:szCs w:val="32"/>
          <w:rtl/>
          <w:lang w:bidi="fa-IR"/>
        </w:rPr>
        <w:t xml:space="preserve"> شخص</w:t>
      </w:r>
      <w:r w:rsidR="006124B0" w:rsidRPr="00F115B3">
        <w:rPr>
          <w:rFonts w:cs="B Nazanin"/>
          <w:sz w:val="32"/>
          <w:szCs w:val="32"/>
          <w:rtl/>
          <w:lang w:bidi="fa-IR"/>
        </w:rPr>
        <w:t xml:space="preserve">ی و </w:t>
      </w:r>
      <w:r w:rsidR="00A056F3" w:rsidRPr="00F115B3">
        <w:rPr>
          <w:rFonts w:cs="B Nazanin"/>
          <w:sz w:val="32"/>
          <w:szCs w:val="32"/>
          <w:rtl/>
          <w:lang w:bidi="fa-IR"/>
        </w:rPr>
        <w:t xml:space="preserve">روح مبارزه و همچنین استراتژی های </w:t>
      </w:r>
      <w:r w:rsidR="00AA260C" w:rsidRPr="00F115B3">
        <w:rPr>
          <w:rFonts w:cs="B Nazanin"/>
          <w:sz w:val="32"/>
          <w:szCs w:val="32"/>
          <w:rtl/>
          <w:lang w:bidi="fa-IR"/>
        </w:rPr>
        <w:t xml:space="preserve">تبلیغ اسلام الگو </w:t>
      </w:r>
      <w:r w:rsidR="00285ED0" w:rsidRPr="00F115B3">
        <w:rPr>
          <w:rFonts w:cs="B Nazanin"/>
          <w:sz w:val="32"/>
          <w:szCs w:val="32"/>
          <w:rtl/>
          <w:lang w:bidi="fa-IR"/>
        </w:rPr>
        <w:t>می باشد</w:t>
      </w:r>
      <w:r w:rsidR="00AA260C" w:rsidRPr="00F115B3">
        <w:rPr>
          <w:rFonts w:cs="B Nazanin"/>
          <w:sz w:val="32"/>
          <w:szCs w:val="32"/>
          <w:rtl/>
          <w:lang w:bidi="fa-IR"/>
        </w:rPr>
        <w:t xml:space="preserve">، </w:t>
      </w:r>
      <w:r w:rsidR="00285ED0" w:rsidRPr="00F115B3">
        <w:rPr>
          <w:rFonts w:cs="B Nazanin"/>
          <w:sz w:val="32"/>
          <w:szCs w:val="32"/>
          <w:rtl/>
          <w:lang w:bidi="fa-IR"/>
        </w:rPr>
        <w:t xml:space="preserve">برخوردار است. </w:t>
      </w:r>
      <w:r w:rsidR="00A056F3" w:rsidRPr="00F115B3">
        <w:rPr>
          <w:rFonts w:cs="B Nazanin"/>
          <w:sz w:val="32"/>
          <w:szCs w:val="32"/>
          <w:rtl/>
          <w:lang w:bidi="fa-IR"/>
        </w:rPr>
        <w:t xml:space="preserve">با قرار دادن </w:t>
      </w:r>
      <w:r w:rsidR="00285ED0" w:rsidRPr="00F115B3">
        <w:rPr>
          <w:rFonts w:cs="B Nazanin"/>
          <w:sz w:val="32"/>
          <w:szCs w:val="32"/>
          <w:rtl/>
          <w:lang w:bidi="fa-IR"/>
        </w:rPr>
        <w:t xml:space="preserve">ولی سونگو </w:t>
      </w:r>
      <w:r w:rsidR="00A056F3" w:rsidRPr="00F115B3">
        <w:rPr>
          <w:rFonts w:cs="B Nazanin"/>
          <w:sz w:val="32"/>
          <w:szCs w:val="32"/>
          <w:rtl/>
          <w:lang w:bidi="fa-IR"/>
        </w:rPr>
        <w:t>در این بستر تاریخی، به معنای قرار دادن</w:t>
      </w:r>
      <w:r w:rsidR="00A056F3" w:rsidRPr="00F115B3">
        <w:rPr>
          <w:rFonts w:cs="B Nazanin"/>
          <w:sz w:val="32"/>
          <w:szCs w:val="32"/>
          <w:lang w:bidi="fa-IR"/>
        </w:rPr>
        <w:t xml:space="preserve"> </w:t>
      </w:r>
      <w:r w:rsidR="00285ED0" w:rsidRPr="00F115B3">
        <w:rPr>
          <w:rFonts w:cs="B Nazanin"/>
          <w:sz w:val="32"/>
          <w:szCs w:val="32"/>
          <w:rtl/>
          <w:lang w:bidi="fa-IR"/>
        </w:rPr>
        <w:t xml:space="preserve"> آنها </w:t>
      </w:r>
      <w:r w:rsidR="00A056F3" w:rsidRPr="00F115B3">
        <w:rPr>
          <w:rFonts w:cs="B Nazanin"/>
          <w:sz w:val="32"/>
          <w:szCs w:val="32"/>
          <w:rtl/>
          <w:lang w:bidi="fa-IR"/>
        </w:rPr>
        <w:t>به عنوان "</w:t>
      </w:r>
      <w:r w:rsidR="00285ED0" w:rsidRPr="00F115B3">
        <w:rPr>
          <w:rFonts w:cs="B Nazanin"/>
          <w:sz w:val="32"/>
          <w:szCs w:val="32"/>
          <w:rtl/>
          <w:lang w:bidi="fa-IR"/>
        </w:rPr>
        <w:t>انسان ها</w:t>
      </w:r>
      <w:r w:rsidR="00A056F3" w:rsidRPr="00F115B3">
        <w:rPr>
          <w:rFonts w:cs="B Nazanin"/>
          <w:sz w:val="32"/>
          <w:szCs w:val="32"/>
          <w:rtl/>
          <w:lang w:bidi="fa-IR"/>
        </w:rPr>
        <w:t>" (</w:t>
      </w:r>
      <w:r w:rsidR="00285ED0" w:rsidRPr="00F115B3">
        <w:rPr>
          <w:rFonts w:cs="B Nazanin"/>
          <w:sz w:val="32"/>
          <w:szCs w:val="32"/>
          <w:rtl/>
          <w:lang w:bidi="fa-IR"/>
        </w:rPr>
        <w:t xml:space="preserve">نه </w:t>
      </w:r>
      <w:r w:rsidR="00A056F3" w:rsidRPr="00F115B3">
        <w:rPr>
          <w:rFonts w:cs="B Nazanin"/>
          <w:sz w:val="32"/>
          <w:szCs w:val="32"/>
          <w:rtl/>
          <w:lang w:bidi="fa-IR"/>
        </w:rPr>
        <w:t>خدا</w:t>
      </w:r>
      <w:r w:rsidR="00285ED0" w:rsidRPr="00F115B3">
        <w:rPr>
          <w:rFonts w:cs="B Nazanin"/>
          <w:sz w:val="32"/>
          <w:szCs w:val="32"/>
          <w:rtl/>
          <w:lang w:bidi="fa-IR"/>
        </w:rPr>
        <w:t>یان</w:t>
      </w:r>
      <w:r w:rsidR="00A056F3" w:rsidRPr="00F115B3">
        <w:rPr>
          <w:rFonts w:cs="B Nazanin"/>
          <w:sz w:val="32"/>
          <w:szCs w:val="32"/>
          <w:rtl/>
          <w:lang w:bidi="fa-IR"/>
        </w:rPr>
        <w:t xml:space="preserve"> در افسانه ها)</w:t>
      </w:r>
      <w:r w:rsidR="00285ED0" w:rsidRPr="00F115B3">
        <w:rPr>
          <w:rFonts w:cs="B Nazanin"/>
          <w:sz w:val="32"/>
          <w:szCs w:val="32"/>
          <w:rtl/>
          <w:lang w:bidi="fa-IR"/>
        </w:rPr>
        <w:t xml:space="preserve"> است</w:t>
      </w:r>
      <w:r w:rsidR="00A056F3" w:rsidRPr="00F115B3">
        <w:rPr>
          <w:rFonts w:cs="B Nazanin"/>
          <w:sz w:val="32"/>
          <w:szCs w:val="32"/>
          <w:rtl/>
          <w:lang w:bidi="fa-IR"/>
        </w:rPr>
        <w:t xml:space="preserve">، </w:t>
      </w:r>
      <w:r w:rsidR="00285ED0" w:rsidRPr="00F115B3">
        <w:rPr>
          <w:rFonts w:cs="B Nazanin"/>
          <w:sz w:val="32"/>
          <w:szCs w:val="32"/>
          <w:rtl/>
          <w:lang w:bidi="fa-IR"/>
        </w:rPr>
        <w:t xml:space="preserve">بلکه آنها </w:t>
      </w:r>
      <w:r w:rsidR="00A056F3" w:rsidRPr="00F115B3">
        <w:rPr>
          <w:rFonts w:cs="B Nazanin"/>
          <w:sz w:val="32"/>
          <w:szCs w:val="32"/>
          <w:rtl/>
          <w:lang w:bidi="fa-IR"/>
        </w:rPr>
        <w:t>انسان</w:t>
      </w:r>
      <w:r w:rsidR="00285ED0" w:rsidRPr="00F115B3">
        <w:rPr>
          <w:rFonts w:cs="B Nazanin"/>
          <w:sz w:val="32"/>
          <w:szCs w:val="32"/>
          <w:rtl/>
          <w:lang w:bidi="fa-IR"/>
        </w:rPr>
        <w:t xml:space="preserve"> هایی </w:t>
      </w:r>
      <w:r w:rsidR="00C36223" w:rsidRPr="00F115B3">
        <w:rPr>
          <w:rFonts w:cs="B Nazanin"/>
          <w:sz w:val="32"/>
          <w:szCs w:val="32"/>
          <w:rtl/>
          <w:lang w:bidi="fa-IR"/>
        </w:rPr>
        <w:t xml:space="preserve">با رفتار عینی </w:t>
      </w:r>
      <w:r w:rsidR="00285ED0" w:rsidRPr="00F115B3">
        <w:rPr>
          <w:rFonts w:cs="B Nazanin"/>
          <w:sz w:val="32"/>
          <w:szCs w:val="32"/>
          <w:rtl/>
          <w:lang w:bidi="fa-IR"/>
        </w:rPr>
        <w:t xml:space="preserve">بودند </w:t>
      </w:r>
      <w:r w:rsidR="00A056F3" w:rsidRPr="00F115B3">
        <w:rPr>
          <w:rFonts w:cs="B Nazanin"/>
          <w:sz w:val="32"/>
          <w:szCs w:val="32"/>
          <w:rtl/>
          <w:lang w:bidi="fa-IR"/>
        </w:rPr>
        <w:t xml:space="preserve">که </w:t>
      </w:r>
      <w:r w:rsidR="00C36223" w:rsidRPr="00F115B3">
        <w:rPr>
          <w:rFonts w:cs="B Nazanin"/>
          <w:sz w:val="32"/>
          <w:szCs w:val="32"/>
          <w:rtl/>
          <w:lang w:bidi="fa-IR"/>
        </w:rPr>
        <w:t xml:space="preserve">انسان های مدرن در این زمان </w:t>
      </w:r>
      <w:r w:rsidR="00A056F3" w:rsidRPr="00F115B3">
        <w:rPr>
          <w:rFonts w:cs="B Nazanin"/>
          <w:sz w:val="32"/>
          <w:szCs w:val="32"/>
          <w:rtl/>
          <w:lang w:bidi="fa-IR"/>
        </w:rPr>
        <w:t>می توا</w:t>
      </w:r>
      <w:r w:rsidR="00C36223" w:rsidRPr="00F115B3">
        <w:rPr>
          <w:rFonts w:cs="B Nazanin"/>
          <w:sz w:val="32"/>
          <w:szCs w:val="32"/>
          <w:rtl/>
          <w:lang w:bidi="fa-IR"/>
        </w:rPr>
        <w:t>ن</w:t>
      </w:r>
      <w:r w:rsidR="00A056F3" w:rsidRPr="00F115B3">
        <w:rPr>
          <w:rFonts w:cs="B Nazanin"/>
          <w:sz w:val="32"/>
          <w:szCs w:val="32"/>
          <w:rtl/>
          <w:lang w:bidi="fa-IR"/>
        </w:rPr>
        <w:t xml:space="preserve">ند </w:t>
      </w:r>
      <w:r w:rsidR="00C36223" w:rsidRPr="00F115B3">
        <w:rPr>
          <w:rFonts w:cs="B Nazanin"/>
          <w:sz w:val="32"/>
          <w:szCs w:val="32"/>
          <w:rtl/>
          <w:lang w:bidi="fa-IR"/>
        </w:rPr>
        <w:t xml:space="preserve">الگو بگیرند و </w:t>
      </w:r>
      <w:r w:rsidR="00A056F3" w:rsidRPr="00F115B3">
        <w:rPr>
          <w:rFonts w:cs="B Nazanin"/>
          <w:sz w:val="32"/>
          <w:szCs w:val="32"/>
          <w:rtl/>
          <w:lang w:bidi="fa-IR"/>
        </w:rPr>
        <w:t xml:space="preserve">توسعه </w:t>
      </w:r>
      <w:r w:rsidR="00C36223" w:rsidRPr="00F115B3">
        <w:rPr>
          <w:rFonts w:cs="B Nazanin"/>
          <w:sz w:val="32"/>
          <w:szCs w:val="32"/>
          <w:rtl/>
          <w:lang w:bidi="fa-IR"/>
        </w:rPr>
        <w:t>بدهند.</w:t>
      </w:r>
    </w:p>
    <w:p w:rsidR="00C36223" w:rsidRPr="00F115B3" w:rsidRDefault="00C36223" w:rsidP="00F830C0">
      <w:pPr>
        <w:bidi/>
        <w:ind w:firstLine="616"/>
        <w:jc w:val="both"/>
        <w:rPr>
          <w:rFonts w:cs="B Nazanin"/>
          <w:sz w:val="32"/>
          <w:szCs w:val="32"/>
          <w:rtl/>
          <w:lang w:bidi="fa-IR"/>
        </w:rPr>
      </w:pPr>
    </w:p>
    <w:p w:rsidR="00C36223" w:rsidRPr="00F115B3" w:rsidRDefault="008712F5" w:rsidP="006757D4">
      <w:pPr>
        <w:bidi/>
        <w:spacing w:after="240" w:line="360" w:lineRule="auto"/>
        <w:jc w:val="both"/>
        <w:rPr>
          <w:rFonts w:cs="B Nazanin"/>
          <w:b/>
          <w:bCs/>
          <w:sz w:val="32"/>
          <w:szCs w:val="32"/>
          <w:rtl/>
          <w:lang w:bidi="fa-IR"/>
        </w:rPr>
      </w:pPr>
      <w:r w:rsidRPr="00F115B3">
        <w:rPr>
          <w:rFonts w:cs="B Nazanin"/>
          <w:b/>
          <w:bCs/>
          <w:sz w:val="32"/>
          <w:szCs w:val="32"/>
          <w:rtl/>
          <w:lang w:bidi="fa-IR"/>
        </w:rPr>
        <w:t xml:space="preserve">روش </w:t>
      </w:r>
      <w:r w:rsidR="00C36223" w:rsidRPr="00F115B3">
        <w:rPr>
          <w:rFonts w:cs="B Nazanin"/>
          <w:b/>
          <w:bCs/>
          <w:sz w:val="32"/>
          <w:szCs w:val="32"/>
          <w:rtl/>
          <w:lang w:bidi="fa-IR"/>
        </w:rPr>
        <w:t>های تبلیغی اولیاء</w:t>
      </w:r>
    </w:p>
    <w:p w:rsidR="0034420F"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واقع</w:t>
      </w:r>
      <w:r w:rsidR="00C36223" w:rsidRPr="00F115B3">
        <w:rPr>
          <w:rFonts w:cs="B Nazanin"/>
          <w:sz w:val="32"/>
          <w:szCs w:val="32"/>
          <w:rtl/>
          <w:lang w:bidi="fa-IR"/>
        </w:rPr>
        <w:t xml:space="preserve">یت این است که اولیاء </w:t>
      </w:r>
      <w:r w:rsidR="008712F5" w:rsidRPr="00F115B3">
        <w:rPr>
          <w:rFonts w:cs="B Nazanin"/>
          <w:sz w:val="32"/>
          <w:szCs w:val="32"/>
          <w:rtl/>
          <w:lang w:bidi="fa-IR"/>
        </w:rPr>
        <w:t>روش</w:t>
      </w:r>
      <w:r w:rsidRPr="00F115B3">
        <w:rPr>
          <w:rFonts w:cs="B Nazanin"/>
          <w:sz w:val="32"/>
          <w:szCs w:val="32"/>
          <w:rtl/>
          <w:lang w:bidi="fa-IR"/>
        </w:rPr>
        <w:t xml:space="preserve"> های تبلیغی یا استراتژی فرهنگی </w:t>
      </w:r>
      <w:r w:rsidR="009C37B7" w:rsidRPr="00F115B3">
        <w:rPr>
          <w:rFonts w:cs="B Nazanin"/>
          <w:sz w:val="32"/>
          <w:szCs w:val="32"/>
          <w:rtl/>
          <w:lang w:bidi="fa-IR"/>
        </w:rPr>
        <w:t xml:space="preserve">به صورت </w:t>
      </w:r>
      <w:r w:rsidRPr="00F115B3">
        <w:rPr>
          <w:rFonts w:cs="B Nazanin"/>
          <w:sz w:val="32"/>
          <w:szCs w:val="32"/>
          <w:rtl/>
          <w:lang w:bidi="fa-IR"/>
        </w:rPr>
        <w:t>سیستماتیک تر، به خصوص نحوه مقابله با فرهنگ جاو</w:t>
      </w:r>
      <w:r w:rsidR="009C37B7" w:rsidRPr="00F115B3">
        <w:rPr>
          <w:rFonts w:cs="B Nazanin"/>
          <w:sz w:val="32"/>
          <w:szCs w:val="32"/>
          <w:rtl/>
          <w:lang w:bidi="fa-IR"/>
        </w:rPr>
        <w:t>ه</w:t>
      </w:r>
      <w:r w:rsidRPr="00F115B3">
        <w:rPr>
          <w:rFonts w:cs="B Nazanin"/>
          <w:sz w:val="32"/>
          <w:szCs w:val="32"/>
          <w:rtl/>
          <w:lang w:bidi="fa-IR"/>
        </w:rPr>
        <w:t xml:space="preserve"> و </w:t>
      </w:r>
      <w:r w:rsidR="009C37B7" w:rsidRPr="00F115B3">
        <w:rPr>
          <w:rFonts w:cs="B Nazanin"/>
          <w:sz w:val="32"/>
          <w:szCs w:val="32"/>
          <w:rtl/>
          <w:lang w:bidi="fa-IR"/>
        </w:rPr>
        <w:t xml:space="preserve">نوسانتارا که </w:t>
      </w:r>
      <w:r w:rsidRPr="00F115B3">
        <w:rPr>
          <w:rFonts w:cs="B Nazanin"/>
          <w:sz w:val="32"/>
          <w:szCs w:val="32"/>
          <w:rtl/>
          <w:lang w:bidi="fa-IR"/>
        </w:rPr>
        <w:t xml:space="preserve">به طور کلی بسیار قدیمی، قدرتمند، و </w:t>
      </w:r>
      <w:r w:rsidR="00BF7C4F" w:rsidRPr="00F115B3">
        <w:rPr>
          <w:rFonts w:cs="B Nazanin"/>
          <w:sz w:val="32"/>
          <w:szCs w:val="32"/>
          <w:rtl/>
          <w:lang w:bidi="fa-IR"/>
        </w:rPr>
        <w:t xml:space="preserve">مستحکم بود، تدوین نمودند. </w:t>
      </w:r>
      <w:r w:rsidRPr="00F115B3">
        <w:rPr>
          <w:rFonts w:cs="B Nazanin"/>
          <w:sz w:val="32"/>
          <w:szCs w:val="32"/>
          <w:rtl/>
          <w:lang w:bidi="fa-IR"/>
        </w:rPr>
        <w:t xml:space="preserve">ظاهرا، </w:t>
      </w:r>
      <w:r w:rsidR="00BF7C4F" w:rsidRPr="00F115B3">
        <w:rPr>
          <w:rFonts w:cs="B Nazanin"/>
          <w:sz w:val="32"/>
          <w:szCs w:val="32"/>
          <w:rtl/>
          <w:lang w:bidi="fa-IR"/>
        </w:rPr>
        <w:t xml:space="preserve">اولیاء از </w:t>
      </w:r>
      <w:r w:rsidRPr="00F115B3">
        <w:rPr>
          <w:rFonts w:cs="B Nazanin"/>
          <w:sz w:val="32"/>
          <w:szCs w:val="32"/>
          <w:rtl/>
          <w:lang w:bidi="fa-IR"/>
        </w:rPr>
        <w:t xml:space="preserve">یک روش بسیار عاقلانه </w:t>
      </w:r>
      <w:r w:rsidR="00BF7C4F" w:rsidRPr="00F115B3">
        <w:rPr>
          <w:rFonts w:cs="B Nazanin"/>
          <w:sz w:val="32"/>
          <w:szCs w:val="32"/>
          <w:rtl/>
          <w:lang w:bidi="fa-IR"/>
        </w:rPr>
        <w:t xml:space="preserve">و حکیمانه برخوردار بودند. </w:t>
      </w:r>
      <w:r w:rsidRPr="00F115B3">
        <w:rPr>
          <w:rFonts w:cs="B Nazanin"/>
          <w:sz w:val="32"/>
          <w:szCs w:val="32"/>
          <w:rtl/>
          <w:lang w:bidi="fa-IR"/>
        </w:rPr>
        <w:t xml:space="preserve">آنها اسلام </w:t>
      </w:r>
      <w:r w:rsidR="0034420F" w:rsidRPr="00F115B3">
        <w:rPr>
          <w:rFonts w:cs="B Nazanin"/>
          <w:sz w:val="32"/>
          <w:szCs w:val="32"/>
          <w:rtl/>
          <w:lang w:bidi="fa-IR"/>
        </w:rPr>
        <w:t xml:space="preserve">را دفعه واحده و از </w:t>
      </w:r>
      <w:r w:rsidRPr="00F115B3">
        <w:rPr>
          <w:rFonts w:cs="B Nazanin"/>
          <w:sz w:val="32"/>
          <w:szCs w:val="32"/>
          <w:rtl/>
          <w:lang w:bidi="fa-IR"/>
        </w:rPr>
        <w:t xml:space="preserve">راه فوری </w:t>
      </w:r>
      <w:r w:rsidR="0034420F" w:rsidRPr="00F115B3">
        <w:rPr>
          <w:rFonts w:cs="B Nazanin"/>
          <w:sz w:val="32"/>
          <w:szCs w:val="32"/>
          <w:rtl/>
          <w:lang w:bidi="fa-IR"/>
        </w:rPr>
        <w:t>معرفی نکردند</w:t>
      </w:r>
      <w:r w:rsidRPr="00F115B3">
        <w:rPr>
          <w:rFonts w:cs="B Nazanin"/>
          <w:sz w:val="32"/>
          <w:szCs w:val="32"/>
          <w:rtl/>
          <w:lang w:bidi="fa-IR"/>
        </w:rPr>
        <w:t xml:space="preserve">، </w:t>
      </w:r>
      <w:r w:rsidR="0034420F" w:rsidRPr="00F115B3">
        <w:rPr>
          <w:rFonts w:cs="B Nazanin"/>
          <w:sz w:val="32"/>
          <w:szCs w:val="32"/>
          <w:rtl/>
          <w:lang w:bidi="fa-IR"/>
        </w:rPr>
        <w:t xml:space="preserve">لذا، </w:t>
      </w:r>
      <w:r w:rsidRPr="00F115B3">
        <w:rPr>
          <w:rFonts w:cs="B Nazanin"/>
          <w:sz w:val="32"/>
          <w:szCs w:val="32"/>
          <w:rtl/>
          <w:lang w:bidi="fa-IR"/>
        </w:rPr>
        <w:lastRenderedPageBreak/>
        <w:t>استراتژی های بلند مدت تدوین و فرموله</w:t>
      </w:r>
      <w:r w:rsidR="0034420F" w:rsidRPr="00F115B3">
        <w:rPr>
          <w:rFonts w:cs="B Nazanin"/>
          <w:sz w:val="32"/>
          <w:szCs w:val="32"/>
          <w:rtl/>
          <w:lang w:bidi="fa-IR"/>
        </w:rPr>
        <w:t xml:space="preserve"> نمودند. </w:t>
      </w:r>
      <w:r w:rsidRPr="00F115B3">
        <w:rPr>
          <w:rFonts w:cs="B Nazanin"/>
          <w:sz w:val="32"/>
          <w:szCs w:val="32"/>
          <w:rtl/>
          <w:lang w:bidi="fa-IR"/>
        </w:rPr>
        <w:t>مهم ن</w:t>
      </w:r>
      <w:r w:rsidR="0034420F" w:rsidRPr="00F115B3">
        <w:rPr>
          <w:rFonts w:cs="B Nazanin"/>
          <w:sz w:val="32"/>
          <w:szCs w:val="32"/>
          <w:rtl/>
          <w:lang w:bidi="fa-IR"/>
        </w:rPr>
        <w:t>بود</w:t>
      </w:r>
      <w:r w:rsidRPr="00F115B3">
        <w:rPr>
          <w:rFonts w:cs="B Nazanin"/>
          <w:sz w:val="32"/>
          <w:szCs w:val="32"/>
          <w:rtl/>
          <w:lang w:bidi="fa-IR"/>
        </w:rPr>
        <w:t xml:space="preserve"> که </w:t>
      </w:r>
      <w:r w:rsidR="0034420F" w:rsidRPr="00F115B3">
        <w:rPr>
          <w:rFonts w:cs="B Nazanin"/>
          <w:sz w:val="32"/>
          <w:szCs w:val="32"/>
          <w:rtl/>
          <w:lang w:bidi="fa-IR"/>
        </w:rPr>
        <w:t xml:space="preserve">اسلام را به کودکان </w:t>
      </w:r>
      <w:r w:rsidRPr="00F115B3">
        <w:rPr>
          <w:rFonts w:cs="B Nazanin"/>
          <w:sz w:val="32"/>
          <w:szCs w:val="32"/>
          <w:rtl/>
          <w:lang w:bidi="fa-IR"/>
        </w:rPr>
        <w:t xml:space="preserve">معرفی </w:t>
      </w:r>
      <w:r w:rsidR="0034420F" w:rsidRPr="00F115B3">
        <w:rPr>
          <w:rFonts w:cs="B Nazanin"/>
          <w:sz w:val="32"/>
          <w:szCs w:val="32"/>
          <w:rtl/>
          <w:lang w:bidi="fa-IR"/>
        </w:rPr>
        <w:t>کنند. زیرا</w:t>
      </w:r>
      <w:r w:rsidRPr="00F115B3">
        <w:rPr>
          <w:rFonts w:cs="B Nazanin"/>
          <w:sz w:val="32"/>
          <w:szCs w:val="32"/>
          <w:rtl/>
          <w:lang w:bidi="fa-IR"/>
        </w:rPr>
        <w:t xml:space="preserve">، آنها آینده </w:t>
      </w:r>
      <w:r w:rsidR="0034420F" w:rsidRPr="00F115B3">
        <w:rPr>
          <w:rFonts w:cs="B Nazanin"/>
          <w:sz w:val="32"/>
          <w:szCs w:val="32"/>
          <w:rtl/>
          <w:lang w:bidi="fa-IR"/>
        </w:rPr>
        <w:t xml:space="preserve">ملت </w:t>
      </w:r>
      <w:r w:rsidRPr="00F115B3">
        <w:rPr>
          <w:rFonts w:cs="B Nazanin"/>
          <w:sz w:val="32"/>
          <w:szCs w:val="32"/>
          <w:rtl/>
          <w:lang w:bidi="fa-IR"/>
        </w:rPr>
        <w:t>هستند</w:t>
      </w:r>
      <w:r w:rsidR="0034420F" w:rsidRPr="00F115B3">
        <w:rPr>
          <w:rFonts w:cs="B Nazanin"/>
          <w:sz w:val="32"/>
          <w:szCs w:val="32"/>
          <w:rtl/>
          <w:lang w:bidi="fa-IR"/>
        </w:rPr>
        <w:t>. د</w:t>
      </w:r>
      <w:r w:rsidRPr="00F115B3">
        <w:rPr>
          <w:rFonts w:cs="B Nazanin"/>
          <w:sz w:val="32"/>
          <w:szCs w:val="32"/>
          <w:rtl/>
          <w:lang w:bidi="fa-IR"/>
        </w:rPr>
        <w:t>ر این مورد، البته پشتکار و صبر</w:t>
      </w:r>
      <w:r w:rsidR="0034420F" w:rsidRPr="00F115B3">
        <w:rPr>
          <w:rFonts w:cs="B Nazanin"/>
          <w:sz w:val="32"/>
          <w:szCs w:val="32"/>
          <w:rtl/>
          <w:lang w:bidi="fa-IR"/>
        </w:rPr>
        <w:t xml:space="preserve"> می طلبد.</w:t>
      </w:r>
    </w:p>
    <w:p w:rsidR="005702EE"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استراتژی تبلیغی </w:t>
      </w:r>
      <w:r w:rsidR="0050688C" w:rsidRPr="00F115B3">
        <w:rPr>
          <w:rFonts w:cs="B Nazanin"/>
          <w:sz w:val="32"/>
          <w:szCs w:val="32"/>
          <w:rtl/>
          <w:lang w:bidi="fa-IR"/>
        </w:rPr>
        <w:t xml:space="preserve">مورد </w:t>
      </w:r>
      <w:r w:rsidRPr="00F115B3">
        <w:rPr>
          <w:rFonts w:cs="B Nazanin"/>
          <w:sz w:val="32"/>
          <w:szCs w:val="32"/>
          <w:rtl/>
          <w:lang w:bidi="fa-IR"/>
        </w:rPr>
        <w:t xml:space="preserve">استفاده </w:t>
      </w:r>
      <w:r w:rsidR="0050688C" w:rsidRPr="00F115B3">
        <w:rPr>
          <w:rFonts w:cs="B Nazanin"/>
          <w:sz w:val="32"/>
          <w:szCs w:val="32"/>
          <w:rtl/>
          <w:lang w:bidi="fa-IR"/>
        </w:rPr>
        <w:t xml:space="preserve">اولیای نه گانه و </w:t>
      </w:r>
      <w:r w:rsidRPr="00F115B3">
        <w:rPr>
          <w:rFonts w:cs="B Nazanin"/>
          <w:sz w:val="32"/>
          <w:szCs w:val="32"/>
          <w:rtl/>
          <w:lang w:bidi="fa-IR"/>
        </w:rPr>
        <w:t xml:space="preserve">سپس مورد </w:t>
      </w:r>
      <w:r w:rsidR="0050688C" w:rsidRPr="00F115B3">
        <w:rPr>
          <w:rFonts w:cs="B Nazanin"/>
          <w:sz w:val="32"/>
          <w:szCs w:val="32"/>
          <w:rtl/>
          <w:lang w:bidi="fa-IR"/>
        </w:rPr>
        <w:t xml:space="preserve">اجرا </w:t>
      </w:r>
      <w:r w:rsidRPr="00F115B3">
        <w:rPr>
          <w:rFonts w:cs="B Nazanin"/>
          <w:sz w:val="32"/>
          <w:szCs w:val="32"/>
          <w:rtl/>
          <w:lang w:bidi="fa-IR"/>
        </w:rPr>
        <w:t xml:space="preserve">در </w:t>
      </w:r>
      <w:r w:rsidR="00CA123A" w:rsidRPr="00F115B3">
        <w:rPr>
          <w:rFonts w:cs="B Nazanin"/>
          <w:sz w:val="32"/>
          <w:szCs w:val="32"/>
          <w:rtl/>
          <w:lang w:bidi="fa-IR"/>
        </w:rPr>
        <w:t>جهان پسانترن (مدرسه دینی شبانه روزی)</w:t>
      </w:r>
      <w:r w:rsidRPr="00F115B3">
        <w:rPr>
          <w:rFonts w:cs="B Nazanin"/>
          <w:sz w:val="32"/>
          <w:szCs w:val="32"/>
          <w:rtl/>
          <w:lang w:bidi="fa-IR"/>
        </w:rPr>
        <w:t>، روحانیون</w:t>
      </w:r>
      <w:r w:rsidR="006332A0" w:rsidRPr="00F115B3">
        <w:rPr>
          <w:rFonts w:cs="B Nazanin"/>
          <w:sz w:val="32"/>
          <w:szCs w:val="32"/>
          <w:rtl/>
          <w:lang w:bidi="fa-IR"/>
        </w:rPr>
        <w:t xml:space="preserve"> </w:t>
      </w:r>
      <w:r w:rsidRPr="00F115B3">
        <w:rPr>
          <w:rFonts w:cs="B Nazanin"/>
          <w:sz w:val="32"/>
          <w:szCs w:val="32"/>
          <w:rtl/>
          <w:lang w:bidi="fa-IR"/>
        </w:rPr>
        <w:t xml:space="preserve">یا </w:t>
      </w:r>
      <w:r w:rsidR="006332A0" w:rsidRPr="00F115B3">
        <w:rPr>
          <w:rFonts w:cs="B Nazanin"/>
          <w:sz w:val="32"/>
          <w:szCs w:val="32"/>
          <w:rtl/>
          <w:lang w:bidi="fa-IR"/>
        </w:rPr>
        <w:t xml:space="preserve">شخصیات دینی، دین را </w:t>
      </w:r>
      <w:r w:rsidRPr="00F115B3">
        <w:rPr>
          <w:rFonts w:cs="B Nazanin"/>
          <w:sz w:val="32"/>
          <w:szCs w:val="32"/>
          <w:rtl/>
          <w:lang w:bidi="fa-IR"/>
        </w:rPr>
        <w:t>در اشکال مختلف</w:t>
      </w:r>
      <w:r w:rsidR="006332A0" w:rsidRPr="00F115B3">
        <w:rPr>
          <w:rFonts w:cs="B Nazanin"/>
          <w:sz w:val="32"/>
          <w:szCs w:val="32"/>
          <w:rtl/>
          <w:lang w:bidi="fa-IR"/>
        </w:rPr>
        <w:t xml:space="preserve"> یاد می دادند. </w:t>
      </w:r>
      <w:r w:rsidRPr="00F115B3">
        <w:rPr>
          <w:rFonts w:cs="B Nazanin"/>
          <w:sz w:val="32"/>
          <w:szCs w:val="32"/>
          <w:rtl/>
          <w:lang w:bidi="fa-IR"/>
        </w:rPr>
        <w:t xml:space="preserve">در جهان </w:t>
      </w:r>
      <w:r w:rsidR="00CA123A" w:rsidRPr="00F115B3">
        <w:rPr>
          <w:rFonts w:cs="B Nazanin"/>
          <w:sz w:val="32"/>
          <w:szCs w:val="32"/>
          <w:rtl/>
          <w:lang w:bidi="fa-IR"/>
        </w:rPr>
        <w:t>پسانترن</w:t>
      </w:r>
      <w:r w:rsidRPr="00F115B3">
        <w:rPr>
          <w:rFonts w:cs="B Nazanin"/>
          <w:sz w:val="32"/>
          <w:szCs w:val="32"/>
          <w:rtl/>
          <w:lang w:bidi="fa-IR"/>
        </w:rPr>
        <w:t xml:space="preserve">، </w:t>
      </w:r>
      <w:r w:rsidR="00CA123A" w:rsidRPr="00F115B3">
        <w:rPr>
          <w:rFonts w:cs="B Nazanin"/>
          <w:sz w:val="32"/>
          <w:szCs w:val="32"/>
          <w:rtl/>
          <w:lang w:bidi="fa-IR"/>
        </w:rPr>
        <w:t xml:space="preserve">فقه الاحکام جهت </w:t>
      </w:r>
      <w:r w:rsidRPr="00F115B3">
        <w:rPr>
          <w:rFonts w:cs="B Nazanin"/>
          <w:sz w:val="32"/>
          <w:szCs w:val="32"/>
          <w:rtl/>
          <w:lang w:bidi="fa-IR"/>
        </w:rPr>
        <w:t xml:space="preserve">دانستن و اعمال </w:t>
      </w:r>
      <w:r w:rsidR="00CA123A" w:rsidRPr="00F115B3">
        <w:rPr>
          <w:rFonts w:cs="B Nazanin"/>
          <w:sz w:val="32"/>
          <w:szCs w:val="32"/>
          <w:rtl/>
          <w:lang w:bidi="fa-IR"/>
        </w:rPr>
        <w:t xml:space="preserve">ارزش های </w:t>
      </w:r>
      <w:r w:rsidRPr="00F115B3">
        <w:rPr>
          <w:rFonts w:cs="B Nazanin"/>
          <w:sz w:val="32"/>
          <w:szCs w:val="32"/>
          <w:rtl/>
          <w:lang w:bidi="fa-IR"/>
        </w:rPr>
        <w:t xml:space="preserve">اسلامی </w:t>
      </w:r>
      <w:r w:rsidR="00CA123A" w:rsidRPr="00F115B3">
        <w:rPr>
          <w:rFonts w:cs="B Nazanin"/>
          <w:sz w:val="32"/>
          <w:szCs w:val="32"/>
          <w:rtl/>
          <w:lang w:bidi="fa-IR"/>
        </w:rPr>
        <w:t xml:space="preserve">به صورت </w:t>
      </w:r>
      <w:r w:rsidRPr="00F115B3">
        <w:rPr>
          <w:rFonts w:cs="B Nazanin"/>
          <w:sz w:val="32"/>
          <w:szCs w:val="32"/>
          <w:rtl/>
          <w:lang w:bidi="fa-IR"/>
        </w:rPr>
        <w:t xml:space="preserve">دقیق و کامل </w:t>
      </w:r>
      <w:r w:rsidR="000C2A69" w:rsidRPr="00F115B3">
        <w:rPr>
          <w:rFonts w:cs="B Nazanin"/>
          <w:sz w:val="32"/>
          <w:szCs w:val="32"/>
          <w:rtl/>
          <w:lang w:bidi="fa-IR"/>
        </w:rPr>
        <w:t xml:space="preserve">به اجرا در آمد تا به </w:t>
      </w:r>
      <w:r w:rsidRPr="00F115B3">
        <w:rPr>
          <w:rFonts w:cs="B Nazanin"/>
          <w:sz w:val="32"/>
          <w:szCs w:val="32"/>
          <w:rtl/>
          <w:lang w:bidi="fa-IR"/>
        </w:rPr>
        <w:t>مسلمان</w:t>
      </w:r>
      <w:r w:rsidR="000C2A69" w:rsidRPr="00F115B3">
        <w:rPr>
          <w:rFonts w:cs="B Nazanin"/>
          <w:sz w:val="32"/>
          <w:szCs w:val="32"/>
          <w:rtl/>
          <w:lang w:bidi="fa-IR"/>
        </w:rPr>
        <w:t xml:space="preserve">ان </w:t>
      </w:r>
      <w:r w:rsidRPr="00F115B3">
        <w:rPr>
          <w:rFonts w:cs="B Nazanin"/>
          <w:sz w:val="32"/>
          <w:szCs w:val="32"/>
          <w:rtl/>
          <w:lang w:bidi="fa-IR"/>
        </w:rPr>
        <w:t xml:space="preserve">معتقد </w:t>
      </w:r>
      <w:r w:rsidR="000C2A69" w:rsidRPr="00F115B3">
        <w:rPr>
          <w:rFonts w:cs="B Nazanin"/>
          <w:sz w:val="32"/>
          <w:szCs w:val="32"/>
          <w:rtl/>
          <w:lang w:bidi="fa-IR"/>
        </w:rPr>
        <w:t xml:space="preserve">و ملتزم </w:t>
      </w:r>
      <w:r w:rsidRPr="00F115B3">
        <w:rPr>
          <w:rFonts w:cs="B Nazanin"/>
          <w:sz w:val="32"/>
          <w:szCs w:val="32"/>
          <w:rtl/>
          <w:lang w:bidi="fa-IR"/>
        </w:rPr>
        <w:t xml:space="preserve">تبدیل </w:t>
      </w:r>
      <w:r w:rsidR="000C2A69" w:rsidRPr="00F115B3">
        <w:rPr>
          <w:rFonts w:cs="B Nazanin"/>
          <w:sz w:val="32"/>
          <w:szCs w:val="32"/>
          <w:rtl/>
          <w:lang w:bidi="fa-IR"/>
        </w:rPr>
        <w:t>گردند. اما</w:t>
      </w:r>
      <w:r w:rsidRPr="00F115B3">
        <w:rPr>
          <w:rFonts w:cs="B Nazanin"/>
          <w:sz w:val="32"/>
          <w:szCs w:val="32"/>
          <w:rtl/>
          <w:lang w:bidi="fa-IR"/>
        </w:rPr>
        <w:t xml:space="preserve"> زمانی که وارد حوزه عمومی</w:t>
      </w:r>
      <w:r w:rsidR="000C2A69" w:rsidRPr="00F115B3">
        <w:rPr>
          <w:rFonts w:cs="B Nazanin"/>
          <w:sz w:val="32"/>
          <w:szCs w:val="32"/>
          <w:rtl/>
          <w:lang w:bidi="fa-IR"/>
        </w:rPr>
        <w:t xml:space="preserve"> و محیط جامعه</w:t>
      </w:r>
      <w:r w:rsidRPr="00F115B3">
        <w:rPr>
          <w:rFonts w:cs="B Nazanin"/>
          <w:sz w:val="32"/>
          <w:szCs w:val="32"/>
          <w:rtl/>
          <w:lang w:bidi="fa-IR"/>
        </w:rPr>
        <w:t xml:space="preserve">، </w:t>
      </w:r>
      <w:r w:rsidR="000C2A69" w:rsidRPr="00F115B3">
        <w:rPr>
          <w:rFonts w:cs="B Nazanin"/>
          <w:sz w:val="32"/>
          <w:szCs w:val="32"/>
          <w:rtl/>
          <w:lang w:bidi="fa-IR"/>
        </w:rPr>
        <w:t xml:space="preserve">فقه التبلیغ تطبیق می شود، </w:t>
      </w:r>
      <w:r w:rsidRPr="00F115B3">
        <w:rPr>
          <w:rFonts w:cs="B Nazanin"/>
          <w:sz w:val="32"/>
          <w:szCs w:val="32"/>
          <w:rtl/>
          <w:lang w:bidi="fa-IR"/>
        </w:rPr>
        <w:t xml:space="preserve">آموزه های دینی </w:t>
      </w:r>
      <w:r w:rsidR="000C2A69" w:rsidRPr="00F115B3">
        <w:rPr>
          <w:rFonts w:cs="B Nazanin"/>
          <w:sz w:val="32"/>
          <w:szCs w:val="32"/>
          <w:rtl/>
          <w:lang w:bidi="fa-IR"/>
        </w:rPr>
        <w:t xml:space="preserve">به صورت </w:t>
      </w:r>
      <w:r w:rsidR="00DA137F" w:rsidRPr="00F115B3">
        <w:rPr>
          <w:rFonts w:cs="B Nazanin"/>
          <w:sz w:val="32"/>
          <w:szCs w:val="32"/>
          <w:rtl/>
          <w:lang w:bidi="fa-IR"/>
        </w:rPr>
        <w:t>نرم</w:t>
      </w:r>
      <w:r w:rsidRPr="00F115B3">
        <w:rPr>
          <w:rFonts w:cs="B Nazanin"/>
          <w:sz w:val="32"/>
          <w:szCs w:val="32"/>
          <w:rtl/>
          <w:lang w:bidi="fa-IR"/>
        </w:rPr>
        <w:t xml:space="preserve"> </w:t>
      </w:r>
      <w:r w:rsidR="00DA137F" w:rsidRPr="00F115B3">
        <w:rPr>
          <w:rFonts w:cs="B Nazanin"/>
          <w:sz w:val="32"/>
          <w:szCs w:val="32"/>
          <w:rtl/>
          <w:lang w:bidi="fa-IR"/>
        </w:rPr>
        <w:t xml:space="preserve">مطابق با شرایط مردم و سطح تحصیلات آنها </w:t>
      </w:r>
      <w:r w:rsidRPr="00F115B3">
        <w:rPr>
          <w:rFonts w:cs="B Nazanin"/>
          <w:sz w:val="32"/>
          <w:szCs w:val="32"/>
          <w:rtl/>
          <w:lang w:bidi="fa-IR"/>
        </w:rPr>
        <w:t xml:space="preserve">اعمال می </w:t>
      </w:r>
      <w:r w:rsidR="00DA137F" w:rsidRPr="00F115B3">
        <w:rPr>
          <w:rFonts w:cs="B Nazanin"/>
          <w:sz w:val="32"/>
          <w:szCs w:val="32"/>
          <w:rtl/>
          <w:lang w:bidi="fa-IR"/>
        </w:rPr>
        <w:t xml:space="preserve">گردد. </w:t>
      </w:r>
      <w:r w:rsidRPr="00F115B3">
        <w:rPr>
          <w:rFonts w:cs="B Nazanin"/>
          <w:sz w:val="32"/>
          <w:szCs w:val="32"/>
          <w:rtl/>
          <w:lang w:bidi="fa-IR"/>
        </w:rPr>
        <w:t xml:space="preserve">و بالاترین </w:t>
      </w:r>
      <w:r w:rsidR="00DA137F" w:rsidRPr="00F115B3">
        <w:rPr>
          <w:rFonts w:cs="B Nazanin"/>
          <w:sz w:val="32"/>
          <w:szCs w:val="32"/>
          <w:rtl/>
          <w:lang w:bidi="fa-IR"/>
        </w:rPr>
        <w:t xml:space="preserve">آن فقه الحکمه می باشد </w:t>
      </w:r>
      <w:r w:rsidRPr="00F115B3">
        <w:rPr>
          <w:rFonts w:cs="B Nazanin"/>
          <w:sz w:val="32"/>
          <w:szCs w:val="32"/>
          <w:rtl/>
          <w:lang w:bidi="fa-IR"/>
        </w:rPr>
        <w:t xml:space="preserve">که در آن اسلام </w:t>
      </w:r>
      <w:r w:rsidR="00DA137F" w:rsidRPr="00F115B3">
        <w:rPr>
          <w:rFonts w:cs="B Nazanin"/>
          <w:sz w:val="32"/>
          <w:szCs w:val="32"/>
          <w:rtl/>
          <w:lang w:bidi="fa-IR"/>
        </w:rPr>
        <w:t xml:space="preserve">مورد پذیرش </w:t>
      </w:r>
      <w:r w:rsidRPr="00F115B3">
        <w:rPr>
          <w:rFonts w:cs="B Nazanin"/>
          <w:sz w:val="32"/>
          <w:szCs w:val="32"/>
          <w:rtl/>
          <w:lang w:bidi="fa-IR"/>
        </w:rPr>
        <w:t xml:space="preserve">همه مردم </w:t>
      </w:r>
      <w:r w:rsidR="00DA137F" w:rsidRPr="00F115B3">
        <w:rPr>
          <w:rFonts w:cs="B Nazanin"/>
          <w:sz w:val="32"/>
          <w:szCs w:val="32"/>
          <w:rtl/>
          <w:lang w:bidi="fa-IR"/>
        </w:rPr>
        <w:t xml:space="preserve">قرار گرفت، </w:t>
      </w:r>
      <w:r w:rsidRPr="00F115B3">
        <w:rPr>
          <w:rFonts w:cs="B Nazanin"/>
          <w:sz w:val="32"/>
          <w:szCs w:val="32"/>
          <w:rtl/>
          <w:lang w:bidi="fa-IR"/>
        </w:rPr>
        <w:t>نه تنها در میان عوام</w:t>
      </w:r>
      <w:r w:rsidR="00DA137F" w:rsidRPr="00F115B3">
        <w:rPr>
          <w:rFonts w:cs="B Nazanin"/>
          <w:sz w:val="32"/>
          <w:szCs w:val="32"/>
          <w:rtl/>
          <w:lang w:bidi="fa-IR"/>
        </w:rPr>
        <w:t xml:space="preserve"> الناس</w:t>
      </w:r>
      <w:r w:rsidRPr="00F115B3">
        <w:rPr>
          <w:rFonts w:cs="B Nazanin"/>
          <w:sz w:val="32"/>
          <w:szCs w:val="32"/>
          <w:rtl/>
          <w:lang w:bidi="fa-IR"/>
        </w:rPr>
        <w:t>، بلکه اشراف، از جمله روحانیون هندو</w:t>
      </w:r>
      <w:r w:rsidR="00DA137F" w:rsidRPr="00F115B3">
        <w:rPr>
          <w:rFonts w:cs="B Nazanin"/>
          <w:sz w:val="32"/>
          <w:szCs w:val="32"/>
          <w:rtl/>
          <w:lang w:bidi="fa-IR"/>
        </w:rPr>
        <w:t xml:space="preserve"> </w:t>
      </w:r>
      <w:r w:rsidRPr="00F115B3">
        <w:rPr>
          <w:rFonts w:cs="B Nazanin"/>
          <w:sz w:val="32"/>
          <w:szCs w:val="32"/>
          <w:rtl/>
          <w:lang w:bidi="fa-IR"/>
        </w:rPr>
        <w:t xml:space="preserve">و بودایی و اعتقادات دیگر </w:t>
      </w:r>
      <w:r w:rsidR="005702EE" w:rsidRPr="00F115B3">
        <w:rPr>
          <w:rFonts w:cs="B Nazanin"/>
          <w:sz w:val="32"/>
          <w:szCs w:val="32"/>
          <w:rtl/>
          <w:lang w:bidi="fa-IR"/>
        </w:rPr>
        <w:t>پذیرفته شد.</w:t>
      </w:r>
    </w:p>
    <w:p w:rsidR="000A3F6D" w:rsidRPr="00F115B3" w:rsidRDefault="005702EE"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اولیا همانند </w:t>
      </w:r>
      <w:r w:rsidR="00A056F3" w:rsidRPr="00F115B3">
        <w:rPr>
          <w:rFonts w:cs="B Nazanin"/>
          <w:sz w:val="32"/>
          <w:szCs w:val="32"/>
          <w:rtl/>
          <w:lang w:bidi="fa-IR"/>
        </w:rPr>
        <w:t>پیامبران، روحانی</w:t>
      </w:r>
      <w:r w:rsidRPr="00F115B3">
        <w:rPr>
          <w:rFonts w:cs="B Nazanin"/>
          <w:sz w:val="32"/>
          <w:szCs w:val="32"/>
          <w:rtl/>
          <w:lang w:bidi="fa-IR"/>
        </w:rPr>
        <w:t xml:space="preserve">ون محض نبودند </w:t>
      </w:r>
      <w:r w:rsidR="00A056F3" w:rsidRPr="00F115B3">
        <w:rPr>
          <w:rFonts w:cs="B Nazanin"/>
          <w:sz w:val="32"/>
          <w:szCs w:val="32"/>
          <w:rtl/>
          <w:lang w:bidi="fa-IR"/>
        </w:rPr>
        <w:t xml:space="preserve">که در گوشه عزلت و خوابگاه زندگی </w:t>
      </w:r>
      <w:r w:rsidR="007B1F29" w:rsidRPr="00F115B3">
        <w:rPr>
          <w:rFonts w:cs="B Nazanin"/>
          <w:sz w:val="32"/>
          <w:szCs w:val="32"/>
          <w:rtl/>
          <w:lang w:bidi="fa-IR"/>
        </w:rPr>
        <w:t>داشتند</w:t>
      </w:r>
      <w:r w:rsidR="00A056F3" w:rsidRPr="00F115B3">
        <w:rPr>
          <w:rFonts w:cs="B Nazanin"/>
          <w:sz w:val="32"/>
          <w:szCs w:val="32"/>
          <w:rtl/>
          <w:lang w:bidi="fa-IR"/>
        </w:rPr>
        <w:t xml:space="preserve">، </w:t>
      </w:r>
      <w:r w:rsidRPr="00F115B3">
        <w:rPr>
          <w:rFonts w:cs="B Nazanin"/>
          <w:sz w:val="32"/>
          <w:szCs w:val="32"/>
          <w:rtl/>
          <w:lang w:bidi="fa-IR"/>
        </w:rPr>
        <w:t xml:space="preserve">بلکه </w:t>
      </w:r>
      <w:r w:rsidR="00A056F3" w:rsidRPr="00F115B3">
        <w:rPr>
          <w:rFonts w:cs="B Nazanin"/>
          <w:sz w:val="32"/>
          <w:szCs w:val="32"/>
          <w:rtl/>
          <w:lang w:bidi="fa-IR"/>
        </w:rPr>
        <w:t>از یک مکان به دیگری ب</w:t>
      </w:r>
      <w:r w:rsidRPr="00F115B3">
        <w:rPr>
          <w:rFonts w:cs="B Nazanin"/>
          <w:sz w:val="32"/>
          <w:szCs w:val="32"/>
          <w:rtl/>
          <w:lang w:bidi="fa-IR"/>
        </w:rPr>
        <w:t xml:space="preserve">رای </w:t>
      </w:r>
      <w:r w:rsidR="00A056F3" w:rsidRPr="00F115B3">
        <w:rPr>
          <w:rFonts w:cs="B Nazanin"/>
          <w:sz w:val="32"/>
          <w:szCs w:val="32"/>
          <w:rtl/>
          <w:lang w:bidi="fa-IR"/>
        </w:rPr>
        <w:t xml:space="preserve">اکتشاف علم و </w:t>
      </w:r>
      <w:r w:rsidRPr="00F115B3">
        <w:rPr>
          <w:rFonts w:cs="B Nazanin"/>
          <w:sz w:val="32"/>
          <w:szCs w:val="32"/>
          <w:rtl/>
          <w:lang w:bidi="fa-IR"/>
        </w:rPr>
        <w:t>در عین حال تبلیغ و ترویج اسلام</w:t>
      </w:r>
      <w:r w:rsidR="007B1F29" w:rsidRPr="00F115B3">
        <w:rPr>
          <w:rFonts w:cs="B Nazanin"/>
          <w:sz w:val="32"/>
          <w:szCs w:val="32"/>
          <w:rtl/>
          <w:lang w:bidi="fa-IR"/>
        </w:rPr>
        <w:t>،</w:t>
      </w:r>
      <w:r w:rsidRPr="00F115B3">
        <w:rPr>
          <w:rFonts w:cs="B Nazanin"/>
          <w:sz w:val="32"/>
          <w:szCs w:val="32"/>
          <w:rtl/>
          <w:lang w:bidi="fa-IR"/>
        </w:rPr>
        <w:t xml:space="preserve"> </w:t>
      </w:r>
      <w:r w:rsidR="007B1F29" w:rsidRPr="00F115B3">
        <w:rPr>
          <w:rFonts w:cs="B Nazanin"/>
          <w:sz w:val="32"/>
          <w:szCs w:val="32"/>
          <w:rtl/>
          <w:lang w:bidi="fa-IR"/>
        </w:rPr>
        <w:t>همیشه در حال سفر بودند. آنها مانند یک دریاچه</w:t>
      </w:r>
      <w:r w:rsidR="00A056F3" w:rsidRPr="00F115B3">
        <w:rPr>
          <w:rFonts w:cs="B Nazanin"/>
          <w:sz w:val="32"/>
          <w:szCs w:val="32"/>
          <w:rtl/>
          <w:lang w:bidi="fa-IR"/>
        </w:rPr>
        <w:t xml:space="preserve">، </w:t>
      </w:r>
      <w:r w:rsidR="007B1F29" w:rsidRPr="00F115B3">
        <w:rPr>
          <w:rFonts w:cs="B Nazanin"/>
          <w:sz w:val="32"/>
          <w:szCs w:val="32"/>
          <w:rtl/>
          <w:lang w:bidi="fa-IR"/>
        </w:rPr>
        <w:t xml:space="preserve">از </w:t>
      </w:r>
      <w:r w:rsidR="00A056F3" w:rsidRPr="00F115B3">
        <w:rPr>
          <w:rFonts w:cs="B Nazanin"/>
          <w:sz w:val="32"/>
          <w:szCs w:val="32"/>
          <w:rtl/>
          <w:lang w:bidi="fa-IR"/>
        </w:rPr>
        <w:t xml:space="preserve">معنویت عمیق و ذهن و قلب </w:t>
      </w:r>
      <w:r w:rsidR="00CB31C6" w:rsidRPr="00F115B3">
        <w:rPr>
          <w:rFonts w:cs="B Nazanin"/>
          <w:sz w:val="32"/>
          <w:szCs w:val="32"/>
          <w:rtl/>
          <w:lang w:bidi="fa-IR"/>
        </w:rPr>
        <w:t xml:space="preserve">زلال برخوردار بودند. </w:t>
      </w:r>
      <w:r w:rsidR="00A056F3" w:rsidRPr="00F115B3">
        <w:rPr>
          <w:rFonts w:cs="B Nazanin"/>
          <w:sz w:val="32"/>
          <w:szCs w:val="32"/>
          <w:rtl/>
          <w:lang w:bidi="fa-IR"/>
        </w:rPr>
        <w:t xml:space="preserve">بنابراین، آنها همیشه </w:t>
      </w:r>
      <w:r w:rsidR="00CB31C6" w:rsidRPr="00F115B3">
        <w:rPr>
          <w:rFonts w:cs="B Nazanin"/>
          <w:sz w:val="32"/>
          <w:szCs w:val="32"/>
          <w:rtl/>
          <w:lang w:bidi="fa-IR"/>
        </w:rPr>
        <w:t xml:space="preserve">مرجع </w:t>
      </w:r>
      <w:r w:rsidR="00A056F3" w:rsidRPr="00F115B3">
        <w:rPr>
          <w:rFonts w:cs="B Nazanin"/>
          <w:sz w:val="32"/>
          <w:szCs w:val="32"/>
          <w:rtl/>
          <w:lang w:bidi="fa-IR"/>
        </w:rPr>
        <w:t xml:space="preserve">کسانی </w:t>
      </w:r>
      <w:r w:rsidR="00CB31C6" w:rsidRPr="00F115B3">
        <w:rPr>
          <w:rFonts w:cs="B Nazanin"/>
          <w:sz w:val="32"/>
          <w:szCs w:val="32"/>
          <w:rtl/>
          <w:lang w:bidi="fa-IR"/>
        </w:rPr>
        <w:t xml:space="preserve">بودند </w:t>
      </w:r>
      <w:r w:rsidR="00A056F3" w:rsidRPr="00F115B3">
        <w:rPr>
          <w:rFonts w:cs="B Nazanin"/>
          <w:sz w:val="32"/>
          <w:szCs w:val="32"/>
          <w:rtl/>
          <w:lang w:bidi="fa-IR"/>
        </w:rPr>
        <w:t xml:space="preserve">که نیاز به آرامش معنوی </w:t>
      </w:r>
      <w:r w:rsidR="00CB31C6" w:rsidRPr="00F115B3">
        <w:rPr>
          <w:rFonts w:cs="B Nazanin"/>
          <w:sz w:val="32"/>
          <w:szCs w:val="32"/>
          <w:rtl/>
          <w:lang w:bidi="fa-IR"/>
        </w:rPr>
        <w:t xml:space="preserve">داشتند. </w:t>
      </w:r>
      <w:r w:rsidR="00A056F3" w:rsidRPr="00F115B3">
        <w:rPr>
          <w:rFonts w:cs="B Nazanin"/>
          <w:sz w:val="32"/>
          <w:szCs w:val="32"/>
          <w:rtl/>
          <w:lang w:bidi="fa-IR"/>
        </w:rPr>
        <w:t>علاوه بر این، آنها نیز مانند رودخانه ها</w:t>
      </w:r>
      <w:r w:rsidR="00CB31C6" w:rsidRPr="00F115B3">
        <w:rPr>
          <w:rFonts w:cs="B Nazanin"/>
          <w:sz w:val="32"/>
          <w:szCs w:val="32"/>
          <w:rtl/>
          <w:lang w:bidi="fa-IR"/>
        </w:rPr>
        <w:t>یی بودند</w:t>
      </w:r>
      <w:r w:rsidR="00A056F3" w:rsidRPr="00F115B3">
        <w:rPr>
          <w:rFonts w:cs="B Nazanin"/>
          <w:sz w:val="32"/>
          <w:szCs w:val="32"/>
          <w:rtl/>
          <w:lang w:bidi="fa-IR"/>
        </w:rPr>
        <w:t xml:space="preserve"> که آب </w:t>
      </w:r>
      <w:r w:rsidR="00CB31C6" w:rsidRPr="00F115B3">
        <w:rPr>
          <w:rFonts w:cs="B Nazanin"/>
          <w:sz w:val="32"/>
          <w:szCs w:val="32"/>
          <w:rtl/>
          <w:lang w:bidi="fa-IR"/>
        </w:rPr>
        <w:t xml:space="preserve">را </w:t>
      </w:r>
      <w:r w:rsidR="00A056F3" w:rsidRPr="00F115B3">
        <w:rPr>
          <w:rFonts w:cs="B Nazanin"/>
          <w:sz w:val="32"/>
          <w:szCs w:val="32"/>
          <w:rtl/>
          <w:lang w:bidi="fa-IR"/>
        </w:rPr>
        <w:t>از دریاچه به کل جامعه</w:t>
      </w:r>
      <w:r w:rsidR="00CB31C6" w:rsidRPr="00F115B3">
        <w:rPr>
          <w:rFonts w:cs="B Nazanin"/>
          <w:sz w:val="32"/>
          <w:szCs w:val="32"/>
          <w:rtl/>
          <w:lang w:bidi="fa-IR"/>
        </w:rPr>
        <w:t xml:space="preserve"> جاری ساختند تا </w:t>
      </w:r>
      <w:r w:rsidR="00A056F3" w:rsidRPr="00F115B3">
        <w:rPr>
          <w:rFonts w:cs="B Nazanin"/>
          <w:sz w:val="32"/>
          <w:szCs w:val="32"/>
          <w:rtl/>
          <w:lang w:bidi="fa-IR"/>
        </w:rPr>
        <w:t>آنها</w:t>
      </w:r>
      <w:r w:rsidR="00CB31C6" w:rsidRPr="00F115B3">
        <w:rPr>
          <w:rFonts w:cs="B Nazanin"/>
          <w:sz w:val="32"/>
          <w:szCs w:val="32"/>
          <w:rtl/>
          <w:lang w:bidi="fa-IR"/>
        </w:rPr>
        <w:t>یی که</w:t>
      </w:r>
      <w:r w:rsidR="00A056F3" w:rsidRPr="00F115B3">
        <w:rPr>
          <w:rFonts w:cs="B Nazanin"/>
          <w:sz w:val="32"/>
          <w:szCs w:val="32"/>
          <w:rtl/>
          <w:lang w:bidi="fa-IR"/>
        </w:rPr>
        <w:t xml:space="preserve"> به دور از چشمه و دریاچه</w:t>
      </w:r>
      <w:r w:rsidR="00CB31C6" w:rsidRPr="00F115B3">
        <w:rPr>
          <w:rFonts w:cs="B Nazanin"/>
          <w:sz w:val="32"/>
          <w:szCs w:val="32"/>
          <w:rtl/>
          <w:lang w:bidi="fa-IR"/>
        </w:rPr>
        <w:t xml:space="preserve"> بودند</w:t>
      </w:r>
      <w:r w:rsidR="00A056F3" w:rsidRPr="00F115B3">
        <w:rPr>
          <w:rFonts w:cs="B Nazanin"/>
          <w:sz w:val="32"/>
          <w:szCs w:val="32"/>
          <w:rtl/>
          <w:lang w:bidi="fa-IR"/>
        </w:rPr>
        <w:t xml:space="preserve">، </w:t>
      </w:r>
      <w:r w:rsidR="000A3F6D" w:rsidRPr="00F115B3">
        <w:rPr>
          <w:rFonts w:cs="B Nazanin"/>
          <w:sz w:val="32"/>
          <w:szCs w:val="32"/>
          <w:rtl/>
          <w:lang w:bidi="fa-IR"/>
        </w:rPr>
        <w:t>معنویت شان از جریان آب لذت ببرند.</w:t>
      </w:r>
    </w:p>
    <w:p w:rsidR="00D13882"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 xml:space="preserve">توانایی </w:t>
      </w:r>
      <w:r w:rsidR="008C38E7" w:rsidRPr="00F115B3">
        <w:rPr>
          <w:rFonts w:cs="B Nazanin"/>
          <w:sz w:val="32"/>
          <w:szCs w:val="32"/>
          <w:rtl/>
          <w:lang w:bidi="fa-IR"/>
        </w:rPr>
        <w:t xml:space="preserve">اولیا برای جلب </w:t>
      </w:r>
      <w:r w:rsidRPr="00F115B3">
        <w:rPr>
          <w:rFonts w:cs="B Nazanin"/>
          <w:sz w:val="32"/>
          <w:szCs w:val="32"/>
          <w:rtl/>
          <w:lang w:bidi="fa-IR"/>
        </w:rPr>
        <w:t xml:space="preserve">اعتماد مردم از طریق </w:t>
      </w:r>
      <w:r w:rsidR="008019CB" w:rsidRPr="00F115B3">
        <w:rPr>
          <w:rFonts w:cs="B Nazanin"/>
          <w:sz w:val="32"/>
          <w:szCs w:val="32"/>
          <w:rtl/>
          <w:lang w:bidi="fa-IR"/>
        </w:rPr>
        <w:t>سفر</w:t>
      </w:r>
      <w:r w:rsidR="00C86760" w:rsidRPr="00F115B3">
        <w:rPr>
          <w:rFonts w:cs="B Nazanin"/>
          <w:sz w:val="32"/>
          <w:szCs w:val="32"/>
          <w:rtl/>
          <w:lang w:bidi="fa-IR"/>
        </w:rPr>
        <w:t>های</w:t>
      </w:r>
      <w:r w:rsidR="008019CB" w:rsidRPr="00F115B3">
        <w:rPr>
          <w:rFonts w:cs="B Nazanin"/>
          <w:sz w:val="32"/>
          <w:szCs w:val="32"/>
          <w:rtl/>
          <w:lang w:bidi="fa-IR"/>
        </w:rPr>
        <w:t xml:space="preserve"> </w:t>
      </w:r>
      <w:r w:rsidRPr="00F115B3">
        <w:rPr>
          <w:rFonts w:cs="B Nazanin"/>
          <w:sz w:val="32"/>
          <w:szCs w:val="32"/>
          <w:rtl/>
          <w:lang w:bidi="fa-IR"/>
        </w:rPr>
        <w:t>تبلیغ</w:t>
      </w:r>
      <w:r w:rsidR="008019CB" w:rsidRPr="00F115B3">
        <w:rPr>
          <w:rFonts w:cs="B Nazanin"/>
          <w:sz w:val="32"/>
          <w:szCs w:val="32"/>
          <w:rtl/>
          <w:lang w:bidi="fa-IR"/>
        </w:rPr>
        <w:t xml:space="preserve">ی خسته ناپذیر </w:t>
      </w:r>
      <w:r w:rsidRPr="00F115B3">
        <w:rPr>
          <w:rFonts w:cs="B Nazanin"/>
          <w:sz w:val="32"/>
          <w:szCs w:val="32"/>
          <w:rtl/>
          <w:lang w:bidi="fa-IR"/>
        </w:rPr>
        <w:t xml:space="preserve">به همراه تقدیر بسیار بالا </w:t>
      </w:r>
      <w:r w:rsidR="00C86760" w:rsidRPr="00F115B3">
        <w:rPr>
          <w:rFonts w:cs="B Nazanin"/>
          <w:sz w:val="32"/>
          <w:szCs w:val="32"/>
          <w:rtl/>
          <w:lang w:bidi="fa-IR"/>
        </w:rPr>
        <w:t>از</w:t>
      </w:r>
      <w:r w:rsidR="008019CB" w:rsidRPr="00F115B3">
        <w:rPr>
          <w:rFonts w:cs="B Nazanin"/>
          <w:sz w:val="32"/>
          <w:szCs w:val="32"/>
          <w:rtl/>
          <w:lang w:bidi="fa-IR"/>
        </w:rPr>
        <w:t xml:space="preserve"> </w:t>
      </w:r>
      <w:r w:rsidR="00AB33A2" w:rsidRPr="00F115B3">
        <w:rPr>
          <w:rFonts w:cs="B Nazanin"/>
          <w:sz w:val="32"/>
          <w:szCs w:val="32"/>
          <w:rtl/>
          <w:lang w:bidi="fa-IR"/>
        </w:rPr>
        <w:t xml:space="preserve">باورهای </w:t>
      </w:r>
      <w:r w:rsidRPr="00F115B3">
        <w:rPr>
          <w:rFonts w:cs="B Nazanin"/>
          <w:sz w:val="32"/>
          <w:szCs w:val="32"/>
          <w:rtl/>
          <w:lang w:bidi="fa-IR"/>
        </w:rPr>
        <w:t>قدیمی</w:t>
      </w:r>
      <w:r w:rsidR="00810BA4" w:rsidRPr="00F115B3">
        <w:rPr>
          <w:rFonts w:cs="B Nazanin"/>
          <w:sz w:val="32"/>
          <w:szCs w:val="32"/>
          <w:rtl/>
          <w:lang w:bidi="fa-IR"/>
        </w:rPr>
        <w:t xml:space="preserve">، مانند </w:t>
      </w:r>
      <w:r w:rsidRPr="00F115B3">
        <w:rPr>
          <w:rFonts w:ascii="Cambria Math" w:hAnsi="Cambria Math" w:cs="Cambria Math"/>
          <w:sz w:val="32"/>
          <w:szCs w:val="32"/>
          <w:rtl/>
          <w:lang w:bidi="fa-IR"/>
        </w:rPr>
        <w:t>​​</w:t>
      </w:r>
      <w:r w:rsidRPr="00F115B3">
        <w:rPr>
          <w:rFonts w:cs="B Nazanin"/>
          <w:sz w:val="32"/>
          <w:szCs w:val="32"/>
          <w:rtl/>
          <w:lang w:bidi="fa-IR"/>
        </w:rPr>
        <w:t>هندو، بودایی،</w:t>
      </w:r>
      <w:r w:rsidR="00810BA4" w:rsidRPr="00F115B3">
        <w:rPr>
          <w:rFonts w:cs="B Nazanin"/>
          <w:sz w:val="32"/>
          <w:szCs w:val="32"/>
          <w:rtl/>
          <w:lang w:bidi="fa-IR"/>
        </w:rPr>
        <w:t xml:space="preserve"> تانترایانا</w:t>
      </w:r>
      <w:r w:rsidRPr="00F115B3">
        <w:rPr>
          <w:rFonts w:cs="B Nazanin"/>
          <w:sz w:val="32"/>
          <w:szCs w:val="32"/>
          <w:rtl/>
          <w:lang w:bidi="fa-IR"/>
        </w:rPr>
        <w:t xml:space="preserve">، </w:t>
      </w:r>
      <w:r w:rsidR="00810BA4" w:rsidRPr="00F115B3">
        <w:rPr>
          <w:rFonts w:cs="B Nazanin"/>
          <w:sz w:val="32"/>
          <w:szCs w:val="32"/>
          <w:rtl/>
          <w:lang w:bidi="fa-IR"/>
        </w:rPr>
        <w:t xml:space="preserve">کاپیتایان </w:t>
      </w:r>
      <w:r w:rsidRPr="00F115B3">
        <w:rPr>
          <w:rFonts w:cs="B Nazanin"/>
          <w:sz w:val="32"/>
          <w:szCs w:val="32"/>
          <w:rtl/>
          <w:lang w:bidi="fa-IR"/>
        </w:rPr>
        <w:t xml:space="preserve">و </w:t>
      </w:r>
      <w:r w:rsidR="00810BA4" w:rsidRPr="00F115B3">
        <w:rPr>
          <w:rFonts w:cs="B Nazanin"/>
          <w:sz w:val="32"/>
          <w:szCs w:val="32"/>
          <w:rtl/>
          <w:lang w:bidi="fa-IR"/>
        </w:rPr>
        <w:t xml:space="preserve">غیره </w:t>
      </w:r>
      <w:r w:rsidRPr="00F115B3">
        <w:rPr>
          <w:rFonts w:cs="B Nazanin"/>
          <w:sz w:val="32"/>
          <w:szCs w:val="32"/>
          <w:rtl/>
          <w:lang w:bidi="fa-IR"/>
        </w:rPr>
        <w:t>و بلوغ</w:t>
      </w:r>
      <w:r w:rsidR="00691092" w:rsidRPr="00F115B3">
        <w:rPr>
          <w:rFonts w:cs="B Nazanin"/>
          <w:sz w:val="32"/>
          <w:szCs w:val="32"/>
          <w:rtl/>
          <w:lang w:bidi="fa-IR"/>
        </w:rPr>
        <w:t xml:space="preserve"> آنها</w:t>
      </w:r>
      <w:r w:rsidRPr="00F115B3">
        <w:rPr>
          <w:rFonts w:cs="B Nazanin"/>
          <w:sz w:val="32"/>
          <w:szCs w:val="32"/>
          <w:rtl/>
          <w:lang w:bidi="fa-IR"/>
        </w:rPr>
        <w:t xml:space="preserve"> در </w:t>
      </w:r>
      <w:r w:rsidR="00691092" w:rsidRPr="00F115B3">
        <w:rPr>
          <w:rFonts w:cs="B Nazanin"/>
          <w:sz w:val="32"/>
          <w:szCs w:val="32"/>
          <w:rtl/>
          <w:lang w:bidi="fa-IR"/>
        </w:rPr>
        <w:t xml:space="preserve">مدیریت </w:t>
      </w:r>
      <w:r w:rsidRPr="00F115B3">
        <w:rPr>
          <w:rFonts w:cs="B Nazanin"/>
          <w:sz w:val="32"/>
          <w:szCs w:val="32"/>
          <w:rtl/>
          <w:lang w:bidi="fa-IR"/>
        </w:rPr>
        <w:t xml:space="preserve">فرهنگ، </w:t>
      </w:r>
      <w:r w:rsidR="00691092" w:rsidRPr="00F115B3">
        <w:rPr>
          <w:rFonts w:cs="B Nazanin"/>
          <w:sz w:val="32"/>
          <w:szCs w:val="32"/>
          <w:rtl/>
          <w:lang w:bidi="fa-IR"/>
        </w:rPr>
        <w:t xml:space="preserve">تبلیغ </w:t>
      </w:r>
      <w:r w:rsidRPr="00F115B3">
        <w:rPr>
          <w:rFonts w:cs="B Nazanin"/>
          <w:sz w:val="32"/>
          <w:szCs w:val="32"/>
          <w:rtl/>
          <w:lang w:bidi="fa-IR"/>
        </w:rPr>
        <w:t xml:space="preserve">آنها را </w:t>
      </w:r>
      <w:r w:rsidR="00691092" w:rsidRPr="00F115B3">
        <w:rPr>
          <w:rFonts w:cs="B Nazanin"/>
          <w:sz w:val="32"/>
          <w:szCs w:val="32"/>
          <w:rtl/>
          <w:lang w:bidi="fa-IR"/>
        </w:rPr>
        <w:t xml:space="preserve">مورد </w:t>
      </w:r>
      <w:r w:rsidRPr="00F115B3">
        <w:rPr>
          <w:rFonts w:cs="B Nazanin"/>
          <w:sz w:val="32"/>
          <w:szCs w:val="32"/>
          <w:rtl/>
          <w:lang w:bidi="fa-IR"/>
        </w:rPr>
        <w:t>پذیر</w:t>
      </w:r>
      <w:r w:rsidR="00691092" w:rsidRPr="00F115B3">
        <w:rPr>
          <w:rFonts w:cs="B Nazanin"/>
          <w:sz w:val="32"/>
          <w:szCs w:val="32"/>
          <w:rtl/>
          <w:lang w:bidi="fa-IR"/>
        </w:rPr>
        <w:t xml:space="preserve">ش </w:t>
      </w:r>
      <w:r w:rsidRPr="00F115B3">
        <w:rPr>
          <w:rFonts w:cs="B Nazanin"/>
          <w:sz w:val="32"/>
          <w:szCs w:val="32"/>
          <w:rtl/>
          <w:lang w:bidi="fa-IR"/>
        </w:rPr>
        <w:t xml:space="preserve">تقریبا کل جمعیت </w:t>
      </w:r>
      <w:r w:rsidR="00691092" w:rsidRPr="00F115B3">
        <w:rPr>
          <w:rFonts w:cs="B Nazanin"/>
          <w:sz w:val="32"/>
          <w:szCs w:val="32"/>
          <w:rtl/>
          <w:lang w:bidi="fa-IR"/>
        </w:rPr>
        <w:t xml:space="preserve">نوسانتارا قرار داد. </w:t>
      </w:r>
      <w:r w:rsidRPr="00F115B3">
        <w:rPr>
          <w:rFonts w:cs="B Nazanin"/>
          <w:sz w:val="32"/>
          <w:szCs w:val="32"/>
          <w:rtl/>
          <w:lang w:bidi="fa-IR"/>
        </w:rPr>
        <w:t xml:space="preserve">علاوه بر این، همانطور که در این کتاب ذکر </w:t>
      </w:r>
      <w:r w:rsidR="00CB4AEA" w:rsidRPr="00F115B3">
        <w:rPr>
          <w:rFonts w:cs="B Nazanin"/>
          <w:sz w:val="32"/>
          <w:szCs w:val="32"/>
          <w:rtl/>
          <w:lang w:bidi="fa-IR"/>
        </w:rPr>
        <w:t>می شود</w:t>
      </w:r>
      <w:r w:rsidRPr="00F115B3">
        <w:rPr>
          <w:rFonts w:cs="B Nazanin"/>
          <w:sz w:val="32"/>
          <w:szCs w:val="32"/>
          <w:rtl/>
          <w:lang w:bidi="fa-IR"/>
        </w:rPr>
        <w:t xml:space="preserve">، هر </w:t>
      </w:r>
      <w:r w:rsidR="00CB4AEA" w:rsidRPr="00F115B3">
        <w:rPr>
          <w:rFonts w:cs="B Nazanin"/>
          <w:sz w:val="32"/>
          <w:szCs w:val="32"/>
          <w:rtl/>
          <w:lang w:bidi="fa-IR"/>
        </w:rPr>
        <w:t xml:space="preserve">ولی </w:t>
      </w:r>
      <w:r w:rsidRPr="00F115B3">
        <w:rPr>
          <w:rFonts w:cs="B Nazanin"/>
          <w:sz w:val="32"/>
          <w:szCs w:val="32"/>
          <w:rtl/>
          <w:lang w:bidi="fa-IR"/>
        </w:rPr>
        <w:t>وظیفه و نقش خود را</w:t>
      </w:r>
      <w:r w:rsidR="00031499" w:rsidRPr="00F115B3">
        <w:rPr>
          <w:rFonts w:cs="B Nazanin"/>
          <w:sz w:val="32"/>
          <w:szCs w:val="32"/>
          <w:rtl/>
          <w:lang w:bidi="fa-IR"/>
        </w:rPr>
        <w:t xml:space="preserve"> ایفا می کرد</w:t>
      </w:r>
      <w:r w:rsidRPr="00F115B3">
        <w:rPr>
          <w:rFonts w:cs="B Nazanin"/>
          <w:sz w:val="32"/>
          <w:szCs w:val="32"/>
          <w:rtl/>
          <w:lang w:bidi="fa-IR"/>
        </w:rPr>
        <w:t xml:space="preserve">، به طوری که هیچ </w:t>
      </w:r>
      <w:r w:rsidR="00031499" w:rsidRPr="00F115B3">
        <w:rPr>
          <w:rFonts w:cs="B Nazanin"/>
          <w:sz w:val="32"/>
          <w:szCs w:val="32"/>
          <w:rtl/>
          <w:lang w:bidi="fa-IR"/>
        </w:rPr>
        <w:t xml:space="preserve">زمینه </w:t>
      </w:r>
      <w:r w:rsidR="00E1250B" w:rsidRPr="00F115B3">
        <w:rPr>
          <w:rFonts w:cs="B Nazanin"/>
          <w:sz w:val="32"/>
          <w:szCs w:val="32"/>
          <w:rtl/>
          <w:lang w:bidi="fa-IR"/>
        </w:rPr>
        <w:t>استراتژیک</w:t>
      </w:r>
      <w:r w:rsidR="00D13882" w:rsidRPr="00F115B3">
        <w:rPr>
          <w:rFonts w:cs="B Nazanin"/>
          <w:sz w:val="32"/>
          <w:szCs w:val="32"/>
          <w:rtl/>
          <w:lang w:bidi="fa-IR"/>
        </w:rPr>
        <w:t xml:space="preserve"> خارج از توجه آنها</w:t>
      </w:r>
      <w:r w:rsidRPr="00F115B3">
        <w:rPr>
          <w:rFonts w:cs="B Nazanin"/>
          <w:sz w:val="32"/>
          <w:szCs w:val="32"/>
          <w:rtl/>
          <w:lang w:bidi="fa-IR"/>
        </w:rPr>
        <w:t xml:space="preserve">، اعم از </w:t>
      </w:r>
      <w:r w:rsidR="00D13882" w:rsidRPr="00F115B3">
        <w:rPr>
          <w:rFonts w:cs="B Nazanin"/>
          <w:sz w:val="32"/>
          <w:szCs w:val="32"/>
          <w:rtl/>
          <w:lang w:bidi="fa-IR"/>
        </w:rPr>
        <w:t>مسایل</w:t>
      </w:r>
      <w:r w:rsidRPr="00F115B3">
        <w:rPr>
          <w:rFonts w:cs="B Nazanin"/>
          <w:sz w:val="32"/>
          <w:szCs w:val="32"/>
          <w:rtl/>
          <w:lang w:bidi="fa-IR"/>
        </w:rPr>
        <w:t xml:space="preserve"> معنوی، برنامه ریزی اجتماعی، استراتژی فرهنگی، </w:t>
      </w:r>
      <w:r w:rsidR="00D13882" w:rsidRPr="00F115B3">
        <w:rPr>
          <w:rFonts w:cs="B Nazanin"/>
          <w:sz w:val="32"/>
          <w:szCs w:val="32"/>
          <w:rtl/>
          <w:lang w:bidi="fa-IR"/>
        </w:rPr>
        <w:t xml:space="preserve">مدیریت </w:t>
      </w:r>
      <w:r w:rsidRPr="00F115B3">
        <w:rPr>
          <w:rFonts w:cs="B Nazanin"/>
          <w:sz w:val="32"/>
          <w:szCs w:val="32"/>
          <w:rtl/>
          <w:lang w:bidi="fa-IR"/>
        </w:rPr>
        <w:t>قدرت سیاسی، تلاش های توسعه اقتصادی، توسعه هنر، و غیره</w:t>
      </w:r>
      <w:r w:rsidR="00D13882" w:rsidRPr="00F115B3">
        <w:rPr>
          <w:rFonts w:cs="B Nazanin"/>
          <w:sz w:val="32"/>
          <w:szCs w:val="32"/>
          <w:rtl/>
          <w:lang w:bidi="fa-IR"/>
        </w:rPr>
        <w:t xml:space="preserve"> وجود نداشت. </w:t>
      </w:r>
    </w:p>
    <w:p w:rsidR="002B6A52"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استراتژی </w:t>
      </w:r>
      <w:r w:rsidR="000D3B95" w:rsidRPr="00F115B3">
        <w:rPr>
          <w:rFonts w:cs="B Nazanin"/>
          <w:sz w:val="32"/>
          <w:szCs w:val="32"/>
          <w:rtl/>
          <w:lang w:bidi="fa-IR"/>
        </w:rPr>
        <w:t xml:space="preserve">اولیا </w:t>
      </w:r>
      <w:r w:rsidRPr="00F115B3">
        <w:rPr>
          <w:rFonts w:cs="B Nazanin"/>
          <w:sz w:val="32"/>
          <w:szCs w:val="32"/>
          <w:rtl/>
          <w:lang w:bidi="fa-IR"/>
        </w:rPr>
        <w:t xml:space="preserve">در </w:t>
      </w:r>
      <w:r w:rsidR="000D3B95" w:rsidRPr="00F115B3">
        <w:rPr>
          <w:rFonts w:cs="B Nazanin"/>
          <w:sz w:val="32"/>
          <w:szCs w:val="32"/>
          <w:rtl/>
          <w:lang w:bidi="fa-IR"/>
        </w:rPr>
        <w:t xml:space="preserve">گسترش دادن </w:t>
      </w:r>
      <w:r w:rsidRPr="00F115B3">
        <w:rPr>
          <w:rFonts w:cs="B Nazanin"/>
          <w:sz w:val="32"/>
          <w:szCs w:val="32"/>
          <w:rtl/>
          <w:lang w:bidi="fa-IR"/>
        </w:rPr>
        <w:t xml:space="preserve">اسلام در </w:t>
      </w:r>
      <w:r w:rsidR="000D3B95" w:rsidRPr="00F115B3">
        <w:rPr>
          <w:rFonts w:cs="B Nazanin"/>
          <w:sz w:val="32"/>
          <w:szCs w:val="32"/>
          <w:rtl/>
          <w:lang w:bidi="fa-IR"/>
        </w:rPr>
        <w:t xml:space="preserve">سرزمین نوسانتارا </w:t>
      </w:r>
      <w:r w:rsidRPr="00F115B3">
        <w:rPr>
          <w:rFonts w:cs="B Nazanin"/>
          <w:sz w:val="32"/>
          <w:szCs w:val="32"/>
          <w:rtl/>
          <w:lang w:bidi="fa-IR"/>
        </w:rPr>
        <w:t>با چند قدم</w:t>
      </w:r>
      <w:r w:rsidR="000D3B95" w:rsidRPr="00F115B3">
        <w:rPr>
          <w:rFonts w:cs="B Nazanin"/>
          <w:sz w:val="32"/>
          <w:szCs w:val="32"/>
          <w:rtl/>
          <w:lang w:bidi="fa-IR"/>
        </w:rPr>
        <w:t xml:space="preserve"> های</w:t>
      </w:r>
      <w:r w:rsidRPr="00F115B3">
        <w:rPr>
          <w:rFonts w:cs="B Nazanin"/>
          <w:sz w:val="32"/>
          <w:szCs w:val="32"/>
          <w:rtl/>
          <w:lang w:bidi="fa-IR"/>
        </w:rPr>
        <w:t xml:space="preserve"> استراتژیک آغاز می شد</w:t>
      </w:r>
      <w:r w:rsidR="000D3B95" w:rsidRPr="00F115B3">
        <w:rPr>
          <w:rFonts w:cs="B Nazanin"/>
          <w:sz w:val="32"/>
          <w:szCs w:val="32"/>
          <w:rtl/>
          <w:lang w:bidi="fa-IR"/>
        </w:rPr>
        <w:t xml:space="preserve">. </w:t>
      </w:r>
      <w:r w:rsidR="007A2A77" w:rsidRPr="00F115B3">
        <w:rPr>
          <w:rFonts w:cs="B Nazanin"/>
          <w:sz w:val="32"/>
          <w:szCs w:val="32"/>
          <w:rtl/>
          <w:lang w:bidi="fa-IR"/>
        </w:rPr>
        <w:t xml:space="preserve">قدم </w:t>
      </w:r>
      <w:r w:rsidR="000D3B95" w:rsidRPr="00F115B3">
        <w:rPr>
          <w:rFonts w:cs="B Nazanin"/>
          <w:sz w:val="32"/>
          <w:szCs w:val="32"/>
          <w:rtl/>
          <w:lang w:bidi="fa-IR"/>
        </w:rPr>
        <w:t>نخست</w:t>
      </w:r>
      <w:r w:rsidRPr="00F115B3">
        <w:rPr>
          <w:rFonts w:cs="B Nazanin"/>
          <w:sz w:val="32"/>
          <w:szCs w:val="32"/>
          <w:rtl/>
          <w:lang w:bidi="fa-IR"/>
        </w:rPr>
        <w:t xml:space="preserve">، </w:t>
      </w:r>
      <w:r w:rsidR="007A2A77" w:rsidRPr="00F115B3">
        <w:rPr>
          <w:rFonts w:cs="B Nazanin"/>
          <w:sz w:val="32"/>
          <w:szCs w:val="32"/>
          <w:rtl/>
          <w:lang w:bidi="fa-IR"/>
        </w:rPr>
        <w:t xml:space="preserve">تدریجی بود. </w:t>
      </w:r>
      <w:r w:rsidRPr="00F115B3">
        <w:rPr>
          <w:rFonts w:cs="B Nazanin"/>
          <w:sz w:val="32"/>
          <w:szCs w:val="32"/>
          <w:rtl/>
          <w:lang w:bidi="fa-IR"/>
        </w:rPr>
        <w:t xml:space="preserve">هیچ </w:t>
      </w:r>
      <w:r w:rsidR="007A2A77" w:rsidRPr="00F115B3">
        <w:rPr>
          <w:rFonts w:cs="B Nazanin"/>
          <w:sz w:val="32"/>
          <w:szCs w:val="32"/>
          <w:rtl/>
          <w:lang w:bidi="fa-IR"/>
        </w:rPr>
        <w:t xml:space="preserve">آموزه ای وجود نداشت که اجرای آن </w:t>
      </w:r>
      <w:r w:rsidRPr="00F115B3">
        <w:rPr>
          <w:rFonts w:cs="B Nazanin"/>
          <w:sz w:val="32"/>
          <w:szCs w:val="32"/>
          <w:rtl/>
          <w:lang w:bidi="fa-IR"/>
        </w:rPr>
        <w:t xml:space="preserve">ناگهانی </w:t>
      </w:r>
      <w:r w:rsidR="007A2A77" w:rsidRPr="00F115B3">
        <w:rPr>
          <w:rFonts w:cs="B Nazanin"/>
          <w:sz w:val="32"/>
          <w:szCs w:val="32"/>
          <w:rtl/>
          <w:lang w:bidi="fa-IR"/>
        </w:rPr>
        <w:t>بود</w:t>
      </w:r>
      <w:r w:rsidRPr="00F115B3">
        <w:rPr>
          <w:rFonts w:cs="B Nazanin"/>
          <w:sz w:val="32"/>
          <w:szCs w:val="32"/>
          <w:rtl/>
          <w:lang w:bidi="fa-IR"/>
        </w:rPr>
        <w:t xml:space="preserve">، همه از طریق فرایند </w:t>
      </w:r>
      <w:r w:rsidR="00335026" w:rsidRPr="00F115B3">
        <w:rPr>
          <w:rFonts w:cs="B Nazanin"/>
          <w:sz w:val="32"/>
          <w:szCs w:val="32"/>
          <w:rtl/>
          <w:lang w:bidi="fa-IR"/>
        </w:rPr>
        <w:t xml:space="preserve">انطباق طی می شد، و حتی گاهی اوقات به صورت </w:t>
      </w:r>
      <w:r w:rsidR="00E04A58" w:rsidRPr="00F115B3">
        <w:rPr>
          <w:rFonts w:cs="B Nazanin"/>
          <w:sz w:val="32"/>
          <w:szCs w:val="32"/>
          <w:rtl/>
          <w:lang w:bidi="fa-IR"/>
        </w:rPr>
        <w:t>ظاهری مخالف اسلام مشاهده گردید</w:t>
      </w:r>
      <w:r w:rsidRPr="00F115B3">
        <w:rPr>
          <w:rFonts w:cs="B Nazanin"/>
          <w:sz w:val="32"/>
          <w:szCs w:val="32"/>
          <w:rtl/>
          <w:lang w:bidi="fa-IR"/>
        </w:rPr>
        <w:t xml:space="preserve">، </w:t>
      </w:r>
      <w:r w:rsidR="00E04A58" w:rsidRPr="00F115B3">
        <w:rPr>
          <w:rFonts w:cs="B Nazanin"/>
          <w:sz w:val="32"/>
          <w:szCs w:val="32"/>
          <w:rtl/>
          <w:lang w:bidi="fa-IR"/>
        </w:rPr>
        <w:t xml:space="preserve">ولی </w:t>
      </w:r>
      <w:r w:rsidRPr="00F115B3">
        <w:rPr>
          <w:rFonts w:cs="B Nazanin"/>
          <w:sz w:val="32"/>
          <w:szCs w:val="32"/>
          <w:rtl/>
          <w:lang w:bidi="fa-IR"/>
        </w:rPr>
        <w:t xml:space="preserve">این فقط یک استراتژی </w:t>
      </w:r>
      <w:r w:rsidR="00E04A58" w:rsidRPr="00F115B3">
        <w:rPr>
          <w:rFonts w:cs="B Nazanin"/>
          <w:sz w:val="32"/>
          <w:szCs w:val="32"/>
          <w:rtl/>
          <w:lang w:bidi="fa-IR"/>
        </w:rPr>
        <w:t xml:space="preserve">بود. </w:t>
      </w:r>
      <w:r w:rsidRPr="00F115B3">
        <w:rPr>
          <w:rFonts w:cs="B Nazanin"/>
          <w:sz w:val="32"/>
          <w:szCs w:val="32"/>
          <w:rtl/>
          <w:lang w:bidi="fa-IR"/>
        </w:rPr>
        <w:t>برای مثال، آنها به نوشیدن شراب، خوردن گوشت خوک، و یا باور</w:t>
      </w:r>
      <w:r w:rsidR="00976212" w:rsidRPr="00F115B3">
        <w:rPr>
          <w:rFonts w:cs="B Nazanin"/>
          <w:sz w:val="32"/>
          <w:szCs w:val="32"/>
          <w:rtl/>
          <w:lang w:bidi="fa-IR"/>
        </w:rPr>
        <w:t xml:space="preserve"> </w:t>
      </w:r>
      <w:r w:rsidR="009F0D67" w:rsidRPr="00F115B3">
        <w:rPr>
          <w:rFonts w:cs="B Nazanin"/>
          <w:sz w:val="32"/>
          <w:szCs w:val="32"/>
          <w:rtl/>
          <w:lang w:bidi="fa-IR"/>
        </w:rPr>
        <w:t xml:space="preserve">داشتن </w:t>
      </w:r>
      <w:r w:rsidR="00976212" w:rsidRPr="00F115B3">
        <w:rPr>
          <w:rFonts w:cs="B Nazanin"/>
          <w:sz w:val="32"/>
          <w:szCs w:val="32"/>
          <w:rtl/>
          <w:lang w:bidi="fa-IR"/>
        </w:rPr>
        <w:t xml:space="preserve">به </w:t>
      </w:r>
      <w:r w:rsidR="00236190" w:rsidRPr="00F115B3">
        <w:rPr>
          <w:rFonts w:cs="B Nazanin"/>
          <w:sz w:val="32"/>
          <w:szCs w:val="32"/>
          <w:rtl/>
          <w:lang w:bidi="fa-IR"/>
        </w:rPr>
        <w:t>ارواح نیاکان و خدایان</w:t>
      </w:r>
      <w:r w:rsidR="002B6A52" w:rsidRPr="00F115B3">
        <w:rPr>
          <w:rFonts w:cs="B Nazanin"/>
          <w:sz w:val="32"/>
          <w:szCs w:val="32"/>
          <w:rtl/>
          <w:lang w:bidi="fa-IR"/>
        </w:rPr>
        <w:t xml:space="preserve"> رها می شدند. </w:t>
      </w:r>
      <w:r w:rsidRPr="00F115B3">
        <w:rPr>
          <w:rFonts w:cs="B Nazanin"/>
          <w:sz w:val="32"/>
          <w:szCs w:val="32"/>
          <w:rtl/>
          <w:lang w:bidi="fa-IR"/>
        </w:rPr>
        <w:t>به تدریج، رفتار</w:t>
      </w:r>
      <w:r w:rsidR="002B6A52" w:rsidRPr="00F115B3">
        <w:rPr>
          <w:rFonts w:cs="B Nazanin"/>
          <w:sz w:val="32"/>
          <w:szCs w:val="32"/>
          <w:rtl/>
          <w:lang w:bidi="fa-IR"/>
        </w:rPr>
        <w:t xml:space="preserve">های آنها را به راه راست هدایت می کردند. </w:t>
      </w:r>
    </w:p>
    <w:p w:rsidR="007D5763" w:rsidRPr="00F115B3" w:rsidRDefault="002B6A52"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گام دوم عبارت بود از عدم الحرج (عدم وارد کردن صدمه). </w:t>
      </w:r>
      <w:r w:rsidR="007D5763" w:rsidRPr="00F115B3">
        <w:rPr>
          <w:rFonts w:cs="B Nazanin"/>
          <w:sz w:val="32"/>
          <w:szCs w:val="32"/>
          <w:rtl/>
          <w:lang w:bidi="fa-IR"/>
        </w:rPr>
        <w:t xml:space="preserve">اولیای مروج </w:t>
      </w:r>
      <w:r w:rsidR="00A056F3" w:rsidRPr="00F115B3">
        <w:rPr>
          <w:rFonts w:cs="B Nazanin"/>
          <w:sz w:val="32"/>
          <w:szCs w:val="32"/>
          <w:rtl/>
          <w:lang w:bidi="fa-IR"/>
        </w:rPr>
        <w:t xml:space="preserve">اسلام </w:t>
      </w:r>
      <w:r w:rsidR="007D5763" w:rsidRPr="00F115B3">
        <w:rPr>
          <w:rFonts w:cs="B Nazanin"/>
          <w:sz w:val="32"/>
          <w:szCs w:val="32"/>
          <w:rtl/>
          <w:lang w:bidi="fa-IR"/>
        </w:rPr>
        <w:t xml:space="preserve">سنت مردم و حتی باورهای آنها را مورد </w:t>
      </w:r>
      <w:r w:rsidR="00A056F3" w:rsidRPr="00F115B3">
        <w:rPr>
          <w:rFonts w:cs="B Nazanin"/>
          <w:sz w:val="32"/>
          <w:szCs w:val="32"/>
          <w:rtl/>
          <w:lang w:bidi="fa-IR"/>
        </w:rPr>
        <w:t xml:space="preserve">آزار و اذیت </w:t>
      </w:r>
      <w:r w:rsidR="007D5763" w:rsidRPr="00F115B3">
        <w:rPr>
          <w:rFonts w:cs="B Nazanin"/>
          <w:sz w:val="32"/>
          <w:szCs w:val="32"/>
          <w:rtl/>
          <w:lang w:bidi="fa-IR"/>
        </w:rPr>
        <w:t>قرار ندادند</w:t>
      </w:r>
      <w:r w:rsidR="00A056F3" w:rsidRPr="00F115B3">
        <w:rPr>
          <w:rFonts w:cs="B Nazanin"/>
          <w:sz w:val="32"/>
          <w:szCs w:val="32"/>
          <w:rtl/>
          <w:lang w:bidi="fa-IR"/>
        </w:rPr>
        <w:t xml:space="preserve">، </w:t>
      </w:r>
      <w:r w:rsidR="007D5763" w:rsidRPr="00F115B3">
        <w:rPr>
          <w:rFonts w:cs="B Nazanin"/>
          <w:sz w:val="32"/>
          <w:szCs w:val="32"/>
          <w:rtl/>
          <w:lang w:bidi="fa-IR"/>
        </w:rPr>
        <w:t xml:space="preserve">بلکه همه آن را </w:t>
      </w:r>
      <w:r w:rsidR="00A056F3" w:rsidRPr="00F115B3">
        <w:rPr>
          <w:rFonts w:cs="B Nazanin"/>
          <w:sz w:val="32"/>
          <w:szCs w:val="32"/>
          <w:rtl/>
          <w:lang w:bidi="fa-IR"/>
        </w:rPr>
        <w:t xml:space="preserve">با یک راه </w:t>
      </w:r>
      <w:r w:rsidR="007D5763" w:rsidRPr="00F115B3">
        <w:rPr>
          <w:rFonts w:cs="B Nazanin"/>
          <w:sz w:val="32"/>
          <w:szCs w:val="32"/>
          <w:rtl/>
          <w:lang w:bidi="fa-IR"/>
        </w:rPr>
        <w:t xml:space="preserve">و روش </w:t>
      </w:r>
      <w:r w:rsidR="00A056F3" w:rsidRPr="00F115B3">
        <w:rPr>
          <w:rFonts w:cs="B Nazanin"/>
          <w:sz w:val="32"/>
          <w:szCs w:val="32"/>
          <w:rtl/>
          <w:lang w:bidi="fa-IR"/>
        </w:rPr>
        <w:t xml:space="preserve">اسلامی تقویت می </w:t>
      </w:r>
      <w:r w:rsidR="007D5763" w:rsidRPr="00F115B3">
        <w:rPr>
          <w:rFonts w:cs="B Nazanin"/>
          <w:sz w:val="32"/>
          <w:szCs w:val="32"/>
          <w:rtl/>
          <w:lang w:bidi="fa-IR"/>
        </w:rPr>
        <w:t>کردند.</w:t>
      </w:r>
    </w:p>
    <w:p w:rsidR="009B63EC" w:rsidRPr="00F115B3" w:rsidRDefault="007D5763" w:rsidP="006757D4">
      <w:pPr>
        <w:bidi/>
        <w:spacing w:after="240" w:line="360" w:lineRule="auto"/>
        <w:ind w:firstLine="616"/>
        <w:jc w:val="both"/>
        <w:rPr>
          <w:rFonts w:cs="B Nazanin"/>
          <w:sz w:val="32"/>
          <w:szCs w:val="32"/>
          <w:rtl/>
        </w:rPr>
      </w:pPr>
      <w:r w:rsidRPr="00F115B3">
        <w:rPr>
          <w:rFonts w:cs="B Nazanin"/>
          <w:sz w:val="32"/>
          <w:szCs w:val="32"/>
          <w:rtl/>
          <w:lang w:bidi="fa-IR"/>
        </w:rPr>
        <w:lastRenderedPageBreak/>
        <w:t xml:space="preserve">اولیا </w:t>
      </w:r>
      <w:r w:rsidR="00A056F3" w:rsidRPr="00F115B3">
        <w:rPr>
          <w:rFonts w:cs="B Nazanin"/>
          <w:sz w:val="32"/>
          <w:szCs w:val="32"/>
          <w:rtl/>
          <w:lang w:bidi="fa-IR"/>
        </w:rPr>
        <w:t xml:space="preserve">به خوبی </w:t>
      </w:r>
      <w:r w:rsidRPr="00F115B3">
        <w:rPr>
          <w:rFonts w:cs="B Nazanin"/>
          <w:sz w:val="32"/>
          <w:szCs w:val="32"/>
          <w:rtl/>
          <w:lang w:bidi="fa-IR"/>
        </w:rPr>
        <w:t>از این</w:t>
      </w:r>
      <w:r w:rsidR="00D50D40" w:rsidRPr="00F115B3">
        <w:rPr>
          <w:rFonts w:cs="B Nazanin"/>
          <w:sz w:val="32"/>
          <w:szCs w:val="32"/>
          <w:rtl/>
          <w:lang w:bidi="fa-IR"/>
        </w:rPr>
        <w:t xml:space="preserve"> امر</w:t>
      </w:r>
      <w:r w:rsidRPr="00F115B3">
        <w:rPr>
          <w:rFonts w:cs="B Nazanin"/>
          <w:sz w:val="32"/>
          <w:szCs w:val="32"/>
          <w:rtl/>
          <w:lang w:bidi="fa-IR"/>
        </w:rPr>
        <w:t xml:space="preserve"> </w:t>
      </w:r>
      <w:r w:rsidR="00A056F3" w:rsidRPr="00F115B3">
        <w:rPr>
          <w:rFonts w:cs="B Nazanin"/>
          <w:sz w:val="32"/>
          <w:szCs w:val="32"/>
          <w:rtl/>
          <w:lang w:bidi="fa-IR"/>
        </w:rPr>
        <w:t xml:space="preserve">آگاه </w:t>
      </w:r>
      <w:r w:rsidRPr="00F115B3">
        <w:rPr>
          <w:rFonts w:cs="B Nazanin"/>
          <w:sz w:val="32"/>
          <w:szCs w:val="32"/>
          <w:rtl/>
          <w:lang w:bidi="fa-IR"/>
        </w:rPr>
        <w:t xml:space="preserve">بودند که </w:t>
      </w:r>
      <w:r w:rsidR="00E72278" w:rsidRPr="00F115B3">
        <w:rPr>
          <w:rFonts w:cs="B Nazanin"/>
          <w:sz w:val="32"/>
          <w:szCs w:val="32"/>
          <w:rtl/>
          <w:lang w:bidi="fa-IR"/>
        </w:rPr>
        <w:t xml:space="preserve">این نوسانتارایی </w:t>
      </w:r>
      <w:r w:rsidR="00A056F3" w:rsidRPr="00F115B3">
        <w:rPr>
          <w:rFonts w:cs="B Nazanin"/>
          <w:sz w:val="32"/>
          <w:szCs w:val="32"/>
          <w:rtl/>
          <w:lang w:bidi="fa-IR"/>
        </w:rPr>
        <w:t>چند قومی، چند فرهنگی</w:t>
      </w:r>
      <w:r w:rsidR="00E72278" w:rsidRPr="00F115B3">
        <w:rPr>
          <w:rFonts w:cs="B Nazanin"/>
          <w:sz w:val="32"/>
          <w:szCs w:val="32"/>
          <w:rtl/>
          <w:lang w:bidi="fa-IR"/>
        </w:rPr>
        <w:t xml:space="preserve"> و</w:t>
      </w:r>
      <w:r w:rsidR="00A056F3" w:rsidRPr="00F115B3">
        <w:rPr>
          <w:rFonts w:cs="B Nazanin"/>
          <w:sz w:val="32"/>
          <w:szCs w:val="32"/>
          <w:rtl/>
          <w:lang w:bidi="fa-IR"/>
        </w:rPr>
        <w:t xml:space="preserve"> چند زبان</w:t>
      </w:r>
      <w:r w:rsidR="00E72278" w:rsidRPr="00F115B3">
        <w:rPr>
          <w:rFonts w:cs="B Nazanin"/>
          <w:sz w:val="32"/>
          <w:szCs w:val="32"/>
          <w:rtl/>
          <w:lang w:bidi="fa-IR"/>
        </w:rPr>
        <w:t xml:space="preserve">ی برای آنها از </w:t>
      </w:r>
      <w:r w:rsidR="00A056F3" w:rsidRPr="00F115B3">
        <w:rPr>
          <w:rFonts w:cs="B Nazanin"/>
          <w:sz w:val="32"/>
          <w:szCs w:val="32"/>
          <w:rtl/>
          <w:lang w:bidi="fa-IR"/>
        </w:rPr>
        <w:t>فی</w:t>
      </w:r>
      <w:r w:rsidR="00E72278" w:rsidRPr="00F115B3">
        <w:rPr>
          <w:rFonts w:cs="B Nazanin"/>
          <w:sz w:val="32"/>
          <w:szCs w:val="32"/>
          <w:rtl/>
          <w:lang w:bidi="fa-IR"/>
        </w:rPr>
        <w:t>و</w:t>
      </w:r>
      <w:r w:rsidR="00A056F3" w:rsidRPr="00F115B3">
        <w:rPr>
          <w:rFonts w:cs="B Nazanin"/>
          <w:sz w:val="32"/>
          <w:szCs w:val="32"/>
          <w:rtl/>
          <w:lang w:bidi="fa-IR"/>
        </w:rPr>
        <w:t>ض</w:t>
      </w:r>
      <w:r w:rsidR="00E72278" w:rsidRPr="00F115B3">
        <w:rPr>
          <w:rFonts w:cs="B Nazanin"/>
          <w:sz w:val="32"/>
          <w:szCs w:val="32"/>
          <w:rtl/>
          <w:lang w:bidi="fa-IR"/>
        </w:rPr>
        <w:t>ات</w:t>
      </w:r>
      <w:r w:rsidR="00A056F3" w:rsidRPr="00F115B3">
        <w:rPr>
          <w:rFonts w:cs="B Nazanin"/>
          <w:sz w:val="32"/>
          <w:szCs w:val="32"/>
          <w:rtl/>
          <w:lang w:bidi="fa-IR"/>
        </w:rPr>
        <w:t xml:space="preserve"> بی </w:t>
      </w:r>
      <w:r w:rsidR="00E72278" w:rsidRPr="00F115B3">
        <w:rPr>
          <w:rFonts w:cs="B Nazanin"/>
          <w:sz w:val="32"/>
          <w:szCs w:val="32"/>
          <w:rtl/>
          <w:lang w:bidi="fa-IR"/>
        </w:rPr>
        <w:t xml:space="preserve">نهایت </w:t>
      </w:r>
      <w:r w:rsidR="00BC27DB" w:rsidRPr="00F115B3">
        <w:rPr>
          <w:rFonts w:cs="B Nazanin"/>
          <w:sz w:val="32"/>
          <w:szCs w:val="32"/>
          <w:rtl/>
          <w:lang w:bidi="fa-IR"/>
        </w:rPr>
        <w:t xml:space="preserve">الهی است. و این به </w:t>
      </w:r>
      <w:r w:rsidR="00923087" w:rsidRPr="00F115B3">
        <w:rPr>
          <w:rFonts w:cs="B Nazanin"/>
          <w:sz w:val="32"/>
          <w:szCs w:val="32"/>
          <w:rtl/>
          <w:lang w:bidi="fa-IR"/>
        </w:rPr>
        <w:t xml:space="preserve">جز </w:t>
      </w:r>
      <w:r w:rsidR="00BC27DB" w:rsidRPr="00F115B3">
        <w:rPr>
          <w:rFonts w:cs="B Nazanin"/>
          <w:sz w:val="32"/>
          <w:szCs w:val="32"/>
          <w:rtl/>
          <w:lang w:bidi="fa-IR"/>
        </w:rPr>
        <w:t>طبیعت زیبا، آب و هوای گرمسیری</w:t>
      </w:r>
      <w:r w:rsidR="00A056F3" w:rsidRPr="00F115B3">
        <w:rPr>
          <w:rFonts w:cs="B Nazanin"/>
          <w:sz w:val="32"/>
          <w:szCs w:val="32"/>
          <w:rtl/>
          <w:lang w:bidi="fa-IR"/>
        </w:rPr>
        <w:t xml:space="preserve">، </w:t>
      </w:r>
      <w:r w:rsidR="00BC27DB" w:rsidRPr="00F115B3">
        <w:rPr>
          <w:rFonts w:cs="B Nazanin"/>
          <w:sz w:val="32"/>
          <w:szCs w:val="32"/>
          <w:rtl/>
          <w:lang w:bidi="fa-IR"/>
        </w:rPr>
        <w:t xml:space="preserve">غیر </w:t>
      </w:r>
      <w:r w:rsidR="00A056F3" w:rsidRPr="00F115B3">
        <w:rPr>
          <w:rFonts w:cs="B Nazanin"/>
          <w:sz w:val="32"/>
          <w:szCs w:val="32"/>
          <w:rtl/>
          <w:lang w:bidi="fa-IR"/>
        </w:rPr>
        <w:t>افراطی</w:t>
      </w:r>
      <w:r w:rsidR="00923087" w:rsidRPr="00F115B3">
        <w:rPr>
          <w:rFonts w:cs="B Nazanin"/>
          <w:sz w:val="32"/>
          <w:szCs w:val="32"/>
          <w:rtl/>
          <w:lang w:bidi="fa-IR"/>
        </w:rPr>
        <w:t xml:space="preserve">، یعنی </w:t>
      </w:r>
      <w:r w:rsidR="00A056F3" w:rsidRPr="00F115B3">
        <w:rPr>
          <w:rFonts w:cs="B Nazanin"/>
          <w:sz w:val="32"/>
          <w:szCs w:val="32"/>
          <w:rtl/>
          <w:lang w:bidi="fa-IR"/>
        </w:rPr>
        <w:t>نه خیلی داغ و نه خیلی سرد</w:t>
      </w:r>
      <w:r w:rsidR="00923087" w:rsidRPr="00F115B3">
        <w:rPr>
          <w:rFonts w:cs="B Nazanin"/>
          <w:sz w:val="32"/>
          <w:szCs w:val="32"/>
          <w:rtl/>
          <w:lang w:bidi="fa-IR"/>
        </w:rPr>
        <w:t xml:space="preserve">، می باشد. </w:t>
      </w:r>
      <w:r w:rsidR="00A056F3" w:rsidRPr="00F115B3">
        <w:rPr>
          <w:rFonts w:cs="B Nazanin"/>
          <w:sz w:val="32"/>
          <w:szCs w:val="32"/>
          <w:rtl/>
          <w:lang w:bidi="fa-IR"/>
        </w:rPr>
        <w:t>تنوع زیستی بسیار غنی از منابع معدنی</w:t>
      </w:r>
      <w:r w:rsidR="00923087" w:rsidRPr="00F115B3">
        <w:rPr>
          <w:rFonts w:cs="B Nazanin"/>
          <w:sz w:val="32"/>
          <w:szCs w:val="32"/>
          <w:rtl/>
          <w:lang w:bidi="fa-IR"/>
        </w:rPr>
        <w:t xml:space="preserve"> را نیز نباید فراموش کرد. </w:t>
      </w:r>
      <w:r w:rsidR="00A056F3" w:rsidRPr="00F115B3">
        <w:rPr>
          <w:rFonts w:cs="B Nazanin"/>
          <w:sz w:val="32"/>
          <w:szCs w:val="32"/>
          <w:rtl/>
          <w:lang w:bidi="fa-IR"/>
        </w:rPr>
        <w:t xml:space="preserve">این </w:t>
      </w:r>
      <w:r w:rsidR="00923087" w:rsidRPr="00F115B3">
        <w:rPr>
          <w:rFonts w:cs="B Nazanin"/>
          <w:sz w:val="32"/>
          <w:szCs w:val="32"/>
          <w:rtl/>
          <w:lang w:bidi="fa-IR"/>
        </w:rPr>
        <w:t xml:space="preserve">درک </w:t>
      </w:r>
      <w:r w:rsidR="00A056F3" w:rsidRPr="00F115B3">
        <w:rPr>
          <w:rFonts w:cs="B Nazanin"/>
          <w:sz w:val="32"/>
          <w:szCs w:val="32"/>
          <w:rtl/>
          <w:lang w:bidi="fa-IR"/>
        </w:rPr>
        <w:t xml:space="preserve">آنها </w:t>
      </w:r>
      <w:r w:rsidR="00923087" w:rsidRPr="00F115B3">
        <w:rPr>
          <w:rFonts w:cs="B Nazanin"/>
          <w:sz w:val="32"/>
          <w:szCs w:val="32"/>
          <w:rtl/>
          <w:lang w:bidi="fa-IR"/>
        </w:rPr>
        <w:t>بود</w:t>
      </w:r>
      <w:r w:rsidR="00A056F3" w:rsidRPr="00F115B3">
        <w:rPr>
          <w:rFonts w:cs="B Nazanin"/>
          <w:sz w:val="32"/>
          <w:szCs w:val="32"/>
          <w:rtl/>
          <w:lang w:bidi="fa-IR"/>
        </w:rPr>
        <w:t>، بنابراین</w:t>
      </w:r>
      <w:r w:rsidR="002C7EC3" w:rsidRPr="00F115B3">
        <w:rPr>
          <w:rFonts w:cs="B Nazanin"/>
          <w:sz w:val="32"/>
          <w:szCs w:val="32"/>
          <w:rtl/>
          <w:lang w:bidi="fa-IR"/>
        </w:rPr>
        <w:t xml:space="preserve">، شکر خدا را </w:t>
      </w:r>
      <w:r w:rsidR="00A056F3" w:rsidRPr="00F115B3">
        <w:rPr>
          <w:rFonts w:cs="B Nazanin"/>
          <w:sz w:val="32"/>
          <w:szCs w:val="32"/>
          <w:rtl/>
          <w:lang w:bidi="fa-IR"/>
        </w:rPr>
        <w:t xml:space="preserve">با </w:t>
      </w:r>
      <w:r w:rsidR="002C7EC3" w:rsidRPr="00F115B3">
        <w:rPr>
          <w:rFonts w:cs="B Nazanin"/>
          <w:sz w:val="32"/>
          <w:szCs w:val="32"/>
          <w:rtl/>
          <w:lang w:bidi="fa-IR"/>
        </w:rPr>
        <w:t xml:space="preserve">عدم تخریب </w:t>
      </w:r>
      <w:r w:rsidR="00A056F3" w:rsidRPr="00F115B3">
        <w:rPr>
          <w:rFonts w:cs="B Nazanin"/>
          <w:sz w:val="32"/>
          <w:szCs w:val="32"/>
          <w:rtl/>
          <w:lang w:bidi="fa-IR"/>
        </w:rPr>
        <w:t>فرهنگ</w:t>
      </w:r>
      <w:r w:rsidR="002C7EC3" w:rsidRPr="00F115B3">
        <w:rPr>
          <w:rFonts w:cs="B Nazanin"/>
          <w:sz w:val="32"/>
          <w:szCs w:val="32"/>
          <w:rtl/>
          <w:lang w:bidi="fa-IR"/>
        </w:rPr>
        <w:t xml:space="preserve"> های</w:t>
      </w:r>
      <w:r w:rsidR="00A056F3" w:rsidRPr="00F115B3">
        <w:rPr>
          <w:rFonts w:cs="B Nazanin"/>
          <w:sz w:val="32"/>
          <w:szCs w:val="32"/>
          <w:rtl/>
          <w:lang w:bidi="fa-IR"/>
        </w:rPr>
        <w:t xml:space="preserve"> موجود به نام اسلام و </w:t>
      </w:r>
      <w:r w:rsidR="002C7EC3" w:rsidRPr="00F115B3">
        <w:rPr>
          <w:rFonts w:cs="B Nazanin"/>
          <w:sz w:val="32"/>
          <w:szCs w:val="32"/>
          <w:rtl/>
          <w:lang w:bidi="fa-IR"/>
        </w:rPr>
        <w:t xml:space="preserve">غیره، به جا آوردند. </w:t>
      </w:r>
      <w:r w:rsidR="00647D0A" w:rsidRPr="00F115B3">
        <w:rPr>
          <w:rFonts w:cs="B Nazanin"/>
          <w:sz w:val="32"/>
          <w:szCs w:val="32"/>
          <w:rtl/>
          <w:lang w:bidi="fa-IR"/>
        </w:rPr>
        <w:t>و این با آیه 40 از سوره نمل سازگاری دارد که خدا می فرماید: "</w:t>
      </w:r>
      <w:r w:rsidR="009B63EC" w:rsidRPr="00F115B3">
        <w:rPr>
          <w:rFonts w:cs="B Nazanin"/>
          <w:sz w:val="32"/>
          <w:szCs w:val="32"/>
          <w:rtl/>
          <w:lang w:bidi="fa-IR"/>
        </w:rPr>
        <w:t>هَذا مِن فَضلِ رَبّی لِیَبلُوَنِی ءَأشکُرُ أم أکفُر</w:t>
      </w:r>
      <w:r w:rsidR="00647D0A" w:rsidRPr="00F115B3">
        <w:rPr>
          <w:rFonts w:cs="B Nazanin"/>
          <w:sz w:val="32"/>
          <w:szCs w:val="32"/>
          <w:rtl/>
        </w:rPr>
        <w:t xml:space="preserve">"؛ </w:t>
      </w:r>
      <w:r w:rsidR="00E201C1" w:rsidRPr="00F115B3">
        <w:rPr>
          <w:rFonts w:cs="B Nazanin"/>
          <w:sz w:val="32"/>
          <w:szCs w:val="32"/>
          <w:rtl/>
        </w:rPr>
        <w:t>این از فضل پروردگار من است، تا مرا بیازماید که آیا شکر نعمت او را به جا می آورم یا کفران می کنم؟</w:t>
      </w:r>
    </w:p>
    <w:p w:rsidR="00F80C25" w:rsidRPr="00F115B3" w:rsidRDefault="009B63EC"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البته، </w:t>
      </w:r>
      <w:r w:rsidR="00A056F3" w:rsidRPr="00F115B3">
        <w:rPr>
          <w:rFonts w:cs="B Nazanin"/>
          <w:sz w:val="32"/>
          <w:szCs w:val="32"/>
          <w:rtl/>
          <w:lang w:bidi="fa-IR"/>
        </w:rPr>
        <w:t xml:space="preserve">این هدیه </w:t>
      </w:r>
      <w:r w:rsidRPr="00F115B3">
        <w:rPr>
          <w:rFonts w:cs="B Nazanin"/>
          <w:sz w:val="32"/>
          <w:szCs w:val="32"/>
          <w:rtl/>
          <w:lang w:bidi="fa-IR"/>
        </w:rPr>
        <w:t xml:space="preserve">عظیم </w:t>
      </w:r>
      <w:r w:rsidR="00A056F3" w:rsidRPr="00F115B3">
        <w:rPr>
          <w:rFonts w:cs="B Nazanin"/>
          <w:sz w:val="32"/>
          <w:szCs w:val="32"/>
          <w:rtl/>
          <w:lang w:bidi="fa-IR"/>
        </w:rPr>
        <w:t xml:space="preserve">با حفظ و توسعه </w:t>
      </w:r>
      <w:r w:rsidRPr="00F115B3">
        <w:rPr>
          <w:rFonts w:cs="B Nazanin"/>
          <w:sz w:val="32"/>
          <w:szCs w:val="32"/>
          <w:rtl/>
          <w:lang w:bidi="fa-IR"/>
        </w:rPr>
        <w:t>آن قابل سپاسگزار</w:t>
      </w:r>
      <w:r w:rsidR="00205E13" w:rsidRPr="00F115B3">
        <w:rPr>
          <w:rFonts w:cs="B Nazanin"/>
          <w:sz w:val="32"/>
          <w:szCs w:val="32"/>
          <w:rtl/>
          <w:lang w:bidi="fa-IR"/>
        </w:rPr>
        <w:t>ی</w:t>
      </w:r>
      <w:r w:rsidRPr="00F115B3">
        <w:rPr>
          <w:rFonts w:cs="B Nazanin"/>
          <w:sz w:val="32"/>
          <w:szCs w:val="32"/>
          <w:rtl/>
          <w:lang w:bidi="fa-IR"/>
        </w:rPr>
        <w:t xml:space="preserve"> است</w:t>
      </w:r>
      <w:r w:rsidR="00A056F3" w:rsidRPr="00F115B3">
        <w:rPr>
          <w:rFonts w:cs="B Nazanin"/>
          <w:sz w:val="32"/>
          <w:szCs w:val="32"/>
          <w:rtl/>
          <w:lang w:bidi="fa-IR"/>
        </w:rPr>
        <w:t xml:space="preserve">، نه </w:t>
      </w:r>
      <w:r w:rsidR="00205E13" w:rsidRPr="00F115B3">
        <w:rPr>
          <w:rFonts w:cs="B Nazanin"/>
          <w:sz w:val="32"/>
          <w:szCs w:val="32"/>
          <w:rtl/>
          <w:lang w:bidi="fa-IR"/>
        </w:rPr>
        <w:t xml:space="preserve">انکار با حذف و نابودی آن </w:t>
      </w:r>
      <w:r w:rsidR="00A056F3" w:rsidRPr="00F115B3">
        <w:rPr>
          <w:rFonts w:cs="B Nazanin"/>
          <w:sz w:val="32"/>
          <w:szCs w:val="32"/>
          <w:rtl/>
          <w:lang w:bidi="fa-IR"/>
        </w:rPr>
        <w:t xml:space="preserve">به نام </w:t>
      </w:r>
      <w:r w:rsidR="00182CDF" w:rsidRPr="00F115B3">
        <w:rPr>
          <w:rFonts w:cs="B Nazanin"/>
          <w:sz w:val="32"/>
          <w:szCs w:val="32"/>
          <w:rtl/>
          <w:lang w:bidi="fa-IR"/>
        </w:rPr>
        <w:t xml:space="preserve">حفظ اصالت </w:t>
      </w:r>
      <w:r w:rsidR="00A056F3" w:rsidRPr="00F115B3">
        <w:rPr>
          <w:rFonts w:cs="B Nazanin"/>
          <w:sz w:val="32"/>
          <w:szCs w:val="32"/>
          <w:rtl/>
          <w:lang w:bidi="fa-IR"/>
        </w:rPr>
        <w:t>دین یا به نام مدرنیته</w:t>
      </w:r>
      <w:r w:rsidR="00182CDF" w:rsidRPr="00F115B3">
        <w:rPr>
          <w:rFonts w:cs="B Nazanin"/>
          <w:sz w:val="32"/>
          <w:szCs w:val="32"/>
          <w:rtl/>
          <w:lang w:bidi="fa-IR"/>
        </w:rPr>
        <w:t xml:space="preserve">. </w:t>
      </w:r>
      <w:r w:rsidR="00A056F3" w:rsidRPr="00F115B3">
        <w:rPr>
          <w:rFonts w:cs="B Nazanin"/>
          <w:sz w:val="32"/>
          <w:szCs w:val="32"/>
          <w:rtl/>
          <w:lang w:bidi="fa-IR"/>
        </w:rPr>
        <w:t xml:space="preserve">اسلام </w:t>
      </w:r>
      <w:r w:rsidR="00182CDF" w:rsidRPr="00F115B3">
        <w:rPr>
          <w:rFonts w:cs="B Nazanin"/>
          <w:sz w:val="32"/>
          <w:szCs w:val="32"/>
          <w:rtl/>
          <w:lang w:bidi="fa-IR"/>
        </w:rPr>
        <w:t>به منظور حفظ</w:t>
      </w:r>
      <w:r w:rsidR="00A056F3" w:rsidRPr="00F115B3">
        <w:rPr>
          <w:rFonts w:cs="B Nazanin"/>
          <w:sz w:val="32"/>
          <w:szCs w:val="32"/>
          <w:rtl/>
          <w:lang w:bidi="fa-IR"/>
        </w:rPr>
        <w:t xml:space="preserve">، غنی سازی و تقویت میراث فرهنگی </w:t>
      </w:r>
      <w:r w:rsidR="00F80C25" w:rsidRPr="00F115B3">
        <w:rPr>
          <w:rFonts w:cs="B Nazanin"/>
          <w:sz w:val="32"/>
          <w:szCs w:val="32"/>
          <w:rtl/>
          <w:lang w:bidi="fa-IR"/>
        </w:rPr>
        <w:t xml:space="preserve">نوسانتارا حضور پیدا کرد تا بتواند </w:t>
      </w:r>
      <w:r w:rsidR="00A056F3" w:rsidRPr="00F115B3">
        <w:rPr>
          <w:rFonts w:cs="B Nazanin"/>
          <w:sz w:val="32"/>
          <w:szCs w:val="32"/>
          <w:rtl/>
          <w:lang w:bidi="fa-IR"/>
        </w:rPr>
        <w:t xml:space="preserve">در </w:t>
      </w:r>
      <w:r w:rsidR="00F80C25" w:rsidRPr="00F115B3">
        <w:rPr>
          <w:rFonts w:cs="B Nazanin"/>
          <w:sz w:val="32"/>
          <w:szCs w:val="32"/>
          <w:rtl/>
          <w:lang w:bidi="fa-IR"/>
        </w:rPr>
        <w:t xml:space="preserve">کنار سایر تمدن های </w:t>
      </w:r>
      <w:r w:rsidR="00A056F3" w:rsidRPr="00F115B3">
        <w:rPr>
          <w:rFonts w:cs="B Nazanin"/>
          <w:sz w:val="32"/>
          <w:szCs w:val="32"/>
          <w:rtl/>
          <w:lang w:bidi="fa-IR"/>
        </w:rPr>
        <w:t xml:space="preserve">جهان </w:t>
      </w:r>
      <w:r w:rsidR="00F80C25" w:rsidRPr="00F115B3">
        <w:rPr>
          <w:rFonts w:cs="B Nazanin"/>
          <w:sz w:val="32"/>
          <w:szCs w:val="32"/>
          <w:rtl/>
          <w:lang w:bidi="fa-IR"/>
        </w:rPr>
        <w:t>ب</w:t>
      </w:r>
      <w:r w:rsidR="00A056F3" w:rsidRPr="00F115B3">
        <w:rPr>
          <w:rFonts w:cs="B Nazanin"/>
          <w:sz w:val="32"/>
          <w:szCs w:val="32"/>
          <w:rtl/>
          <w:lang w:bidi="fa-IR"/>
        </w:rPr>
        <w:t>ایستد</w:t>
      </w:r>
      <w:r w:rsidR="00F80C25" w:rsidRPr="00F115B3">
        <w:rPr>
          <w:rFonts w:cs="B Nazanin"/>
          <w:sz w:val="32"/>
          <w:szCs w:val="32"/>
          <w:rtl/>
          <w:lang w:bidi="fa-IR"/>
        </w:rPr>
        <w:t>.</w:t>
      </w:r>
    </w:p>
    <w:p w:rsidR="00F80C25" w:rsidRPr="00F115B3" w:rsidRDefault="00F80C25" w:rsidP="00F830C0">
      <w:pPr>
        <w:bidi/>
        <w:ind w:firstLine="616"/>
        <w:jc w:val="both"/>
        <w:rPr>
          <w:rFonts w:cs="B Nazanin"/>
          <w:sz w:val="32"/>
          <w:szCs w:val="32"/>
          <w:rtl/>
          <w:lang w:bidi="fa-IR"/>
        </w:rPr>
      </w:pPr>
    </w:p>
    <w:p w:rsidR="00F80C25" w:rsidRPr="00F115B3" w:rsidRDefault="00F80C25" w:rsidP="006757D4">
      <w:pPr>
        <w:bidi/>
        <w:spacing w:after="240" w:line="360" w:lineRule="auto"/>
        <w:jc w:val="both"/>
        <w:rPr>
          <w:rFonts w:cs="B Nazanin"/>
          <w:b/>
          <w:bCs/>
          <w:sz w:val="32"/>
          <w:szCs w:val="32"/>
          <w:rtl/>
          <w:lang w:bidi="fa-IR"/>
        </w:rPr>
      </w:pPr>
      <w:r w:rsidRPr="00F115B3">
        <w:rPr>
          <w:rFonts w:cs="B Nazanin"/>
          <w:b/>
          <w:bCs/>
          <w:sz w:val="32"/>
          <w:szCs w:val="32"/>
          <w:rtl/>
          <w:lang w:bidi="fa-IR"/>
        </w:rPr>
        <w:t xml:space="preserve">توسعه </w:t>
      </w:r>
      <w:r w:rsidR="00A056F3" w:rsidRPr="00F115B3">
        <w:rPr>
          <w:rFonts w:cs="B Nazanin"/>
          <w:b/>
          <w:bCs/>
          <w:sz w:val="32"/>
          <w:szCs w:val="32"/>
          <w:rtl/>
          <w:lang w:bidi="fa-IR"/>
        </w:rPr>
        <w:t xml:space="preserve">آموزه های </w:t>
      </w:r>
      <w:r w:rsidRPr="00F115B3">
        <w:rPr>
          <w:rFonts w:cs="B Nazanin"/>
          <w:b/>
          <w:bCs/>
          <w:sz w:val="32"/>
          <w:szCs w:val="32"/>
          <w:rtl/>
          <w:lang w:bidi="fa-IR"/>
        </w:rPr>
        <w:t>اولیا</w:t>
      </w:r>
    </w:p>
    <w:p w:rsidR="002F4D7E" w:rsidRPr="00F115B3" w:rsidRDefault="00F80C25"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علمای نوسانتارا به عنوان ادامه دهندگان ولی سونگو حکیمانه </w:t>
      </w:r>
      <w:r w:rsidR="00A056F3" w:rsidRPr="00F115B3">
        <w:rPr>
          <w:rFonts w:cs="B Nazanin"/>
          <w:sz w:val="32"/>
          <w:szCs w:val="32"/>
          <w:rtl/>
          <w:lang w:bidi="fa-IR"/>
        </w:rPr>
        <w:t xml:space="preserve">به دنبال حفظ آموزه ها و استراتژی سلف </w:t>
      </w:r>
      <w:r w:rsidRPr="00F115B3">
        <w:rPr>
          <w:rFonts w:cs="B Nazanin"/>
          <w:sz w:val="32"/>
          <w:szCs w:val="32"/>
          <w:rtl/>
          <w:lang w:bidi="fa-IR"/>
        </w:rPr>
        <w:t xml:space="preserve">خود بوده و هستند. </w:t>
      </w:r>
      <w:r w:rsidR="0037754D" w:rsidRPr="00F115B3">
        <w:rPr>
          <w:rFonts w:cs="B Nazanin"/>
          <w:sz w:val="32"/>
          <w:szCs w:val="32"/>
          <w:rtl/>
          <w:lang w:bidi="fa-IR"/>
        </w:rPr>
        <w:t xml:space="preserve">پسانترن عبارت است از نهاد آموزشی دین </w:t>
      </w:r>
      <w:r w:rsidR="00A056F3" w:rsidRPr="00F115B3">
        <w:rPr>
          <w:rFonts w:cs="B Nazanin"/>
          <w:sz w:val="32"/>
          <w:szCs w:val="32"/>
          <w:rtl/>
          <w:lang w:bidi="fa-IR"/>
        </w:rPr>
        <w:t xml:space="preserve">میراث </w:t>
      </w:r>
      <w:r w:rsidR="0037754D" w:rsidRPr="00F115B3">
        <w:rPr>
          <w:rFonts w:cs="B Nazanin"/>
          <w:sz w:val="32"/>
          <w:szCs w:val="32"/>
          <w:rtl/>
          <w:lang w:bidi="fa-IR"/>
        </w:rPr>
        <w:t xml:space="preserve">ولی سونگو. پسانترن </w:t>
      </w:r>
      <w:r w:rsidR="00A056F3" w:rsidRPr="00F115B3">
        <w:rPr>
          <w:rFonts w:cs="B Nazanin"/>
          <w:sz w:val="32"/>
          <w:szCs w:val="32"/>
          <w:rtl/>
          <w:lang w:bidi="fa-IR"/>
        </w:rPr>
        <w:t>انواع عل</w:t>
      </w:r>
      <w:r w:rsidR="0037754D" w:rsidRPr="00F115B3">
        <w:rPr>
          <w:rFonts w:cs="B Nazanin"/>
          <w:sz w:val="32"/>
          <w:szCs w:val="32"/>
          <w:rtl/>
          <w:lang w:bidi="fa-IR"/>
        </w:rPr>
        <w:t>و</w:t>
      </w:r>
      <w:r w:rsidR="00A056F3" w:rsidRPr="00F115B3">
        <w:rPr>
          <w:rFonts w:cs="B Nazanin"/>
          <w:sz w:val="32"/>
          <w:szCs w:val="32"/>
          <w:rtl/>
          <w:lang w:bidi="fa-IR"/>
        </w:rPr>
        <w:t xml:space="preserve">م، </w:t>
      </w:r>
      <w:r w:rsidR="0037754D" w:rsidRPr="00F115B3">
        <w:rPr>
          <w:rFonts w:cs="B Nazanin"/>
          <w:sz w:val="32"/>
          <w:szCs w:val="32"/>
          <w:rtl/>
          <w:lang w:bidi="fa-IR"/>
        </w:rPr>
        <w:t>از جمله دینی</w:t>
      </w:r>
      <w:r w:rsidR="00A056F3" w:rsidRPr="00F115B3">
        <w:rPr>
          <w:rFonts w:cs="B Nazanin"/>
          <w:sz w:val="32"/>
          <w:szCs w:val="32"/>
          <w:rtl/>
          <w:lang w:bidi="fa-IR"/>
        </w:rPr>
        <w:t>، فرهنگ</w:t>
      </w:r>
      <w:r w:rsidR="0037754D" w:rsidRPr="00F115B3">
        <w:rPr>
          <w:rFonts w:cs="B Nazanin"/>
          <w:sz w:val="32"/>
          <w:szCs w:val="32"/>
          <w:rtl/>
          <w:lang w:bidi="fa-IR"/>
        </w:rPr>
        <w:t>ی</w:t>
      </w:r>
      <w:r w:rsidR="00A056F3" w:rsidRPr="00F115B3">
        <w:rPr>
          <w:rFonts w:cs="B Nazanin"/>
          <w:sz w:val="32"/>
          <w:szCs w:val="32"/>
          <w:rtl/>
          <w:lang w:bidi="fa-IR"/>
        </w:rPr>
        <w:t>، هنر</w:t>
      </w:r>
      <w:r w:rsidR="0037754D" w:rsidRPr="00F115B3">
        <w:rPr>
          <w:rFonts w:cs="B Nazanin"/>
          <w:sz w:val="32"/>
          <w:szCs w:val="32"/>
          <w:rtl/>
          <w:lang w:bidi="fa-IR"/>
        </w:rPr>
        <w:t>ی</w:t>
      </w:r>
      <w:r w:rsidR="00A056F3" w:rsidRPr="00F115B3">
        <w:rPr>
          <w:rFonts w:cs="B Nazanin"/>
          <w:sz w:val="32"/>
          <w:szCs w:val="32"/>
          <w:rtl/>
          <w:lang w:bidi="fa-IR"/>
        </w:rPr>
        <w:t>، اقتصاد</w:t>
      </w:r>
      <w:r w:rsidR="0037754D" w:rsidRPr="00F115B3">
        <w:rPr>
          <w:rFonts w:cs="B Nazanin"/>
          <w:sz w:val="32"/>
          <w:szCs w:val="32"/>
          <w:rtl/>
          <w:lang w:bidi="fa-IR"/>
        </w:rPr>
        <w:t>ی</w:t>
      </w:r>
      <w:r w:rsidR="00A056F3" w:rsidRPr="00F115B3">
        <w:rPr>
          <w:rFonts w:cs="B Nazanin"/>
          <w:sz w:val="32"/>
          <w:szCs w:val="32"/>
          <w:rtl/>
          <w:lang w:bidi="fa-IR"/>
        </w:rPr>
        <w:t>، سیاس</w:t>
      </w:r>
      <w:r w:rsidR="0037754D" w:rsidRPr="00F115B3">
        <w:rPr>
          <w:rFonts w:cs="B Nazanin"/>
          <w:sz w:val="32"/>
          <w:szCs w:val="32"/>
          <w:rtl/>
          <w:lang w:bidi="fa-IR"/>
        </w:rPr>
        <w:t>ی</w:t>
      </w:r>
      <w:r w:rsidR="00A056F3" w:rsidRPr="00F115B3">
        <w:rPr>
          <w:rFonts w:cs="B Nazanin"/>
          <w:sz w:val="32"/>
          <w:szCs w:val="32"/>
          <w:rtl/>
          <w:lang w:bidi="fa-IR"/>
        </w:rPr>
        <w:t xml:space="preserve"> و غیره</w:t>
      </w:r>
      <w:r w:rsidR="0037754D" w:rsidRPr="00F115B3">
        <w:rPr>
          <w:rFonts w:cs="B Nazanin"/>
          <w:sz w:val="32"/>
          <w:szCs w:val="32"/>
          <w:rtl/>
          <w:lang w:bidi="fa-IR"/>
        </w:rPr>
        <w:t xml:space="preserve"> را یاد می دهد. </w:t>
      </w:r>
      <w:r w:rsidR="00A056F3" w:rsidRPr="00F115B3">
        <w:rPr>
          <w:rFonts w:cs="B Nazanin"/>
          <w:sz w:val="32"/>
          <w:szCs w:val="32"/>
          <w:rtl/>
          <w:lang w:bidi="fa-IR"/>
        </w:rPr>
        <w:t xml:space="preserve">از </w:t>
      </w:r>
      <w:r w:rsidR="0037754D" w:rsidRPr="00F115B3">
        <w:rPr>
          <w:rFonts w:cs="B Nazanin"/>
          <w:sz w:val="32"/>
          <w:szCs w:val="32"/>
          <w:rtl/>
          <w:lang w:bidi="fa-IR"/>
        </w:rPr>
        <w:t xml:space="preserve">این پسانترن است که </w:t>
      </w:r>
      <w:r w:rsidR="00A056F3" w:rsidRPr="00F115B3">
        <w:rPr>
          <w:rFonts w:cs="B Nazanin"/>
          <w:sz w:val="32"/>
          <w:szCs w:val="32"/>
          <w:rtl/>
          <w:lang w:bidi="fa-IR"/>
        </w:rPr>
        <w:t>علمای اسلامی</w:t>
      </w:r>
      <w:r w:rsidR="0037754D" w:rsidRPr="00F115B3">
        <w:rPr>
          <w:rFonts w:cs="B Nazanin"/>
          <w:sz w:val="32"/>
          <w:szCs w:val="32"/>
          <w:rtl/>
          <w:lang w:bidi="fa-IR"/>
        </w:rPr>
        <w:t xml:space="preserve">، </w:t>
      </w:r>
      <w:r w:rsidR="00A056F3" w:rsidRPr="00F115B3">
        <w:rPr>
          <w:rFonts w:cs="B Nazanin"/>
          <w:sz w:val="32"/>
          <w:szCs w:val="32"/>
          <w:rtl/>
          <w:lang w:bidi="fa-IR"/>
        </w:rPr>
        <w:t>شاعر</w:t>
      </w:r>
      <w:r w:rsidR="0037754D" w:rsidRPr="00F115B3">
        <w:rPr>
          <w:rFonts w:cs="B Nazanin"/>
          <w:sz w:val="32"/>
          <w:szCs w:val="32"/>
          <w:rtl/>
          <w:lang w:bidi="fa-IR"/>
        </w:rPr>
        <w:t xml:space="preserve">ان </w:t>
      </w:r>
      <w:r w:rsidR="00A056F3" w:rsidRPr="00F115B3">
        <w:rPr>
          <w:rFonts w:cs="B Nazanin"/>
          <w:sz w:val="32"/>
          <w:szCs w:val="32"/>
          <w:rtl/>
          <w:lang w:bidi="fa-IR"/>
        </w:rPr>
        <w:t xml:space="preserve">معروف، </w:t>
      </w:r>
      <w:r w:rsidR="00B97068" w:rsidRPr="00F115B3">
        <w:rPr>
          <w:rFonts w:cs="B Nazanin"/>
          <w:sz w:val="32"/>
          <w:szCs w:val="32"/>
          <w:rtl/>
          <w:lang w:bidi="fa-IR"/>
        </w:rPr>
        <w:t>شهرداران</w:t>
      </w:r>
      <w:r w:rsidR="00A056F3" w:rsidRPr="00F115B3">
        <w:rPr>
          <w:rFonts w:cs="B Nazanin"/>
          <w:sz w:val="32"/>
          <w:szCs w:val="32"/>
          <w:rtl/>
          <w:lang w:bidi="fa-IR"/>
        </w:rPr>
        <w:t xml:space="preserve">، معلمان، </w:t>
      </w:r>
      <w:r w:rsidR="00A056F3" w:rsidRPr="00F115B3">
        <w:rPr>
          <w:rFonts w:cs="B Nazanin"/>
          <w:sz w:val="32"/>
          <w:szCs w:val="32"/>
          <w:rtl/>
          <w:lang w:bidi="fa-IR"/>
        </w:rPr>
        <w:lastRenderedPageBreak/>
        <w:t xml:space="preserve">پادشاهان و جنگاوران </w:t>
      </w:r>
      <w:r w:rsidR="00B97068" w:rsidRPr="00F115B3">
        <w:rPr>
          <w:rFonts w:cs="B Nazanin"/>
          <w:sz w:val="32"/>
          <w:szCs w:val="32"/>
          <w:rtl/>
          <w:lang w:bidi="fa-IR"/>
        </w:rPr>
        <w:t>ظهور پیدا کردند. زیرا</w:t>
      </w:r>
      <w:r w:rsidR="00A056F3" w:rsidRPr="00F115B3">
        <w:rPr>
          <w:rFonts w:cs="B Nazanin"/>
          <w:sz w:val="32"/>
          <w:szCs w:val="32"/>
          <w:rtl/>
          <w:lang w:bidi="fa-IR"/>
        </w:rPr>
        <w:t xml:space="preserve">، </w:t>
      </w:r>
      <w:r w:rsidR="002F4D7E" w:rsidRPr="00F115B3">
        <w:rPr>
          <w:rFonts w:cs="B Nazanin"/>
          <w:sz w:val="32"/>
          <w:szCs w:val="32"/>
          <w:rtl/>
          <w:lang w:bidi="fa-IR"/>
        </w:rPr>
        <w:t xml:space="preserve">پسانترن </w:t>
      </w:r>
      <w:r w:rsidR="00A056F3" w:rsidRPr="00F115B3">
        <w:rPr>
          <w:rFonts w:cs="B Nazanin"/>
          <w:sz w:val="32"/>
          <w:szCs w:val="32"/>
          <w:rtl/>
          <w:lang w:bidi="fa-IR"/>
        </w:rPr>
        <w:t>تنها نهاد</w:t>
      </w:r>
      <w:r w:rsidR="002F4D7E" w:rsidRPr="00F115B3">
        <w:rPr>
          <w:rFonts w:cs="B Nazanin"/>
          <w:sz w:val="32"/>
          <w:szCs w:val="32"/>
          <w:rtl/>
          <w:lang w:bidi="fa-IR"/>
        </w:rPr>
        <w:t xml:space="preserve"> </w:t>
      </w:r>
      <w:r w:rsidR="00A056F3" w:rsidRPr="00F115B3">
        <w:rPr>
          <w:rFonts w:cs="B Nazanin"/>
          <w:sz w:val="32"/>
          <w:szCs w:val="32"/>
          <w:rtl/>
          <w:lang w:bidi="fa-IR"/>
        </w:rPr>
        <w:t xml:space="preserve">تعلیم و تربیت اسلامی در آن زمان </w:t>
      </w:r>
      <w:r w:rsidR="002F4D7E" w:rsidRPr="00F115B3">
        <w:rPr>
          <w:rFonts w:cs="B Nazanin"/>
          <w:sz w:val="32"/>
          <w:szCs w:val="32"/>
          <w:rtl/>
          <w:lang w:bidi="fa-IR"/>
        </w:rPr>
        <w:t>بود. لذا</w:t>
      </w:r>
      <w:r w:rsidR="00A056F3" w:rsidRPr="00F115B3">
        <w:rPr>
          <w:rFonts w:cs="B Nazanin"/>
          <w:sz w:val="32"/>
          <w:szCs w:val="32"/>
          <w:rtl/>
          <w:lang w:bidi="fa-IR"/>
        </w:rPr>
        <w:t xml:space="preserve">، </w:t>
      </w:r>
      <w:r w:rsidR="002F4D7E" w:rsidRPr="00F115B3">
        <w:rPr>
          <w:rFonts w:cs="B Nazanin"/>
          <w:sz w:val="32"/>
          <w:szCs w:val="32"/>
          <w:rtl/>
          <w:lang w:bidi="fa-IR"/>
        </w:rPr>
        <w:t xml:space="preserve">این </w:t>
      </w:r>
      <w:r w:rsidR="00A056F3" w:rsidRPr="00F115B3">
        <w:rPr>
          <w:rFonts w:cs="B Nazanin"/>
          <w:sz w:val="32"/>
          <w:szCs w:val="32"/>
          <w:rtl/>
          <w:lang w:bidi="fa-IR"/>
        </w:rPr>
        <w:t xml:space="preserve">را می توان درک کرد که چرا نفوذ </w:t>
      </w:r>
      <w:r w:rsidR="002F4D7E" w:rsidRPr="00F115B3">
        <w:rPr>
          <w:rFonts w:cs="B Nazanin"/>
          <w:sz w:val="32"/>
          <w:szCs w:val="32"/>
          <w:rtl/>
          <w:lang w:bidi="fa-IR"/>
        </w:rPr>
        <w:t xml:space="preserve">اولیا و علما </w:t>
      </w:r>
      <w:r w:rsidR="00A056F3" w:rsidRPr="00F115B3">
        <w:rPr>
          <w:rFonts w:cs="B Nazanin"/>
          <w:sz w:val="32"/>
          <w:szCs w:val="32"/>
          <w:rtl/>
          <w:lang w:bidi="fa-IR"/>
        </w:rPr>
        <w:t>در میان سل</w:t>
      </w:r>
      <w:r w:rsidR="002F4D7E" w:rsidRPr="00F115B3">
        <w:rPr>
          <w:rFonts w:cs="B Nazanin"/>
          <w:sz w:val="32"/>
          <w:szCs w:val="32"/>
          <w:rtl/>
          <w:lang w:bidi="fa-IR"/>
        </w:rPr>
        <w:t>ا</w:t>
      </w:r>
      <w:r w:rsidR="00A056F3" w:rsidRPr="00F115B3">
        <w:rPr>
          <w:rFonts w:cs="B Nazanin"/>
          <w:sz w:val="32"/>
          <w:szCs w:val="32"/>
          <w:rtl/>
          <w:lang w:bidi="fa-IR"/>
        </w:rPr>
        <w:t>ط</w:t>
      </w:r>
      <w:r w:rsidR="002F4D7E" w:rsidRPr="00F115B3">
        <w:rPr>
          <w:rFonts w:cs="B Nazanin"/>
          <w:sz w:val="32"/>
          <w:szCs w:val="32"/>
          <w:rtl/>
          <w:lang w:bidi="fa-IR"/>
        </w:rPr>
        <w:t>ی</w:t>
      </w:r>
      <w:r w:rsidR="00A056F3" w:rsidRPr="00F115B3">
        <w:rPr>
          <w:rFonts w:cs="B Nazanin"/>
          <w:sz w:val="32"/>
          <w:szCs w:val="32"/>
          <w:rtl/>
          <w:lang w:bidi="fa-IR"/>
        </w:rPr>
        <w:t>ن یا پادشاه</w:t>
      </w:r>
      <w:r w:rsidR="002F4D7E" w:rsidRPr="00F115B3">
        <w:rPr>
          <w:rFonts w:cs="B Nazanin"/>
          <w:sz w:val="32"/>
          <w:szCs w:val="32"/>
          <w:rtl/>
          <w:lang w:bidi="fa-IR"/>
        </w:rPr>
        <w:t xml:space="preserve">ان بسیار بزرگ بود. </w:t>
      </w:r>
      <w:r w:rsidR="00A056F3" w:rsidRPr="00F115B3">
        <w:rPr>
          <w:rFonts w:cs="B Nazanin"/>
          <w:sz w:val="32"/>
          <w:szCs w:val="32"/>
          <w:rtl/>
          <w:lang w:bidi="fa-IR"/>
        </w:rPr>
        <w:t xml:space="preserve">از </w:t>
      </w:r>
      <w:r w:rsidR="002F4D7E" w:rsidRPr="00F115B3">
        <w:rPr>
          <w:rFonts w:cs="B Nazanin"/>
          <w:sz w:val="32"/>
          <w:szCs w:val="32"/>
          <w:rtl/>
          <w:lang w:bidi="fa-IR"/>
        </w:rPr>
        <w:t xml:space="preserve">همین پسانترن بود که </w:t>
      </w:r>
      <w:r w:rsidR="00A056F3" w:rsidRPr="00F115B3">
        <w:rPr>
          <w:rFonts w:cs="B Nazanin"/>
          <w:sz w:val="32"/>
          <w:szCs w:val="32"/>
          <w:rtl/>
          <w:lang w:bidi="fa-IR"/>
        </w:rPr>
        <w:t xml:space="preserve">کتاب های </w:t>
      </w:r>
      <w:r w:rsidR="002F4D7E" w:rsidRPr="00F115B3">
        <w:rPr>
          <w:rFonts w:cs="B Nazanin"/>
          <w:sz w:val="32"/>
          <w:szCs w:val="32"/>
          <w:rtl/>
          <w:lang w:bidi="fa-IR"/>
        </w:rPr>
        <w:t>بزرگ اولیا، علما</w:t>
      </w:r>
      <w:r w:rsidR="00A056F3" w:rsidRPr="00F115B3">
        <w:rPr>
          <w:rFonts w:cs="B Nazanin"/>
          <w:sz w:val="32"/>
          <w:szCs w:val="32"/>
          <w:rtl/>
          <w:lang w:bidi="fa-IR"/>
        </w:rPr>
        <w:t xml:space="preserve"> و شاعران </w:t>
      </w:r>
      <w:r w:rsidR="002F4D7E" w:rsidRPr="00F115B3">
        <w:rPr>
          <w:rFonts w:cs="B Nazanin"/>
          <w:sz w:val="32"/>
          <w:szCs w:val="32"/>
          <w:rtl/>
          <w:lang w:bidi="fa-IR"/>
        </w:rPr>
        <w:t>به تحریر در آمد.</w:t>
      </w:r>
    </w:p>
    <w:p w:rsidR="00C4232C" w:rsidRPr="00F115B3" w:rsidRDefault="00271BAC"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پسانترن یا </w:t>
      </w:r>
      <w:r w:rsidR="00A056F3" w:rsidRPr="00F115B3">
        <w:rPr>
          <w:rFonts w:cs="B Nazanin"/>
          <w:sz w:val="32"/>
          <w:szCs w:val="32"/>
          <w:rtl/>
          <w:lang w:bidi="fa-IR"/>
        </w:rPr>
        <w:t xml:space="preserve">مدرسه شبانه روزی از همان ابتدا سعی ادامه و توسعه این میراث </w:t>
      </w:r>
      <w:r w:rsidRPr="00F115B3">
        <w:rPr>
          <w:rFonts w:cs="B Nazanin"/>
          <w:sz w:val="32"/>
          <w:szCs w:val="32"/>
          <w:rtl/>
          <w:lang w:bidi="fa-IR"/>
        </w:rPr>
        <w:t xml:space="preserve">اولیا را داشت. </w:t>
      </w:r>
      <w:r w:rsidR="00A056F3" w:rsidRPr="00F115B3">
        <w:rPr>
          <w:rFonts w:cs="B Nazanin"/>
          <w:sz w:val="32"/>
          <w:szCs w:val="32"/>
          <w:rtl/>
          <w:lang w:bidi="fa-IR"/>
        </w:rPr>
        <w:t>بنابراین</w:t>
      </w:r>
      <w:r w:rsidRPr="00F115B3">
        <w:rPr>
          <w:rFonts w:cs="B Nazanin"/>
          <w:sz w:val="32"/>
          <w:szCs w:val="32"/>
          <w:rtl/>
          <w:lang w:bidi="fa-IR"/>
        </w:rPr>
        <w:t>،</w:t>
      </w:r>
      <w:r w:rsidR="00A056F3" w:rsidRPr="00F115B3">
        <w:rPr>
          <w:rFonts w:cs="B Nazanin"/>
          <w:sz w:val="32"/>
          <w:szCs w:val="32"/>
          <w:rtl/>
          <w:lang w:bidi="fa-IR"/>
        </w:rPr>
        <w:t xml:space="preserve"> </w:t>
      </w:r>
      <w:r w:rsidRPr="00F115B3">
        <w:rPr>
          <w:rFonts w:cs="B Nazanin"/>
          <w:sz w:val="32"/>
          <w:szCs w:val="32"/>
          <w:rtl/>
          <w:lang w:bidi="fa-IR"/>
        </w:rPr>
        <w:t>آنچه را که اولیا شروع کردند</w:t>
      </w:r>
      <w:r w:rsidR="00A056F3" w:rsidRPr="00F115B3">
        <w:rPr>
          <w:rFonts w:cs="B Nazanin"/>
          <w:sz w:val="32"/>
          <w:szCs w:val="32"/>
          <w:rtl/>
          <w:lang w:bidi="fa-IR"/>
        </w:rPr>
        <w:t xml:space="preserve">، همچنان </w:t>
      </w:r>
      <w:r w:rsidRPr="00F115B3">
        <w:rPr>
          <w:rFonts w:cs="B Nazanin"/>
          <w:sz w:val="32"/>
          <w:szCs w:val="32"/>
          <w:rtl/>
          <w:lang w:bidi="fa-IR"/>
        </w:rPr>
        <w:t xml:space="preserve">با </w:t>
      </w:r>
      <w:r w:rsidR="00A056F3" w:rsidRPr="00F115B3">
        <w:rPr>
          <w:rFonts w:cs="B Nazanin"/>
          <w:sz w:val="32"/>
          <w:szCs w:val="32"/>
          <w:rtl/>
          <w:lang w:bidi="fa-IR"/>
        </w:rPr>
        <w:t xml:space="preserve">هر </w:t>
      </w:r>
      <w:r w:rsidRPr="00F115B3">
        <w:rPr>
          <w:rFonts w:cs="B Nazanin"/>
          <w:sz w:val="32"/>
          <w:szCs w:val="32"/>
          <w:rtl/>
          <w:lang w:bidi="fa-IR"/>
        </w:rPr>
        <w:t xml:space="preserve">نحوی </w:t>
      </w:r>
      <w:r w:rsidR="00A056F3" w:rsidRPr="00F115B3">
        <w:rPr>
          <w:rFonts w:cs="B Nazanin"/>
          <w:sz w:val="32"/>
          <w:szCs w:val="32"/>
          <w:rtl/>
          <w:lang w:bidi="fa-IR"/>
        </w:rPr>
        <w:t>و پر از خطر</w:t>
      </w:r>
      <w:r w:rsidRPr="00F115B3">
        <w:rPr>
          <w:rFonts w:cs="B Nazanin"/>
          <w:sz w:val="32"/>
          <w:szCs w:val="32"/>
          <w:rtl/>
          <w:lang w:bidi="fa-IR"/>
        </w:rPr>
        <w:t xml:space="preserve"> حفظ و توسعه می گردد</w:t>
      </w:r>
      <w:r w:rsidR="00A056F3" w:rsidRPr="00F115B3">
        <w:rPr>
          <w:rFonts w:cs="B Nazanin"/>
          <w:sz w:val="32"/>
          <w:szCs w:val="32"/>
          <w:rtl/>
          <w:lang w:bidi="fa-IR"/>
        </w:rPr>
        <w:t xml:space="preserve">، به ویژه هنگامی که </w:t>
      </w:r>
      <w:r w:rsidRPr="00F115B3">
        <w:rPr>
          <w:rFonts w:cs="B Nazanin"/>
          <w:sz w:val="32"/>
          <w:szCs w:val="32"/>
          <w:rtl/>
          <w:lang w:bidi="fa-IR"/>
        </w:rPr>
        <w:t xml:space="preserve">دوره </w:t>
      </w:r>
      <w:r w:rsidR="00A056F3" w:rsidRPr="00F115B3">
        <w:rPr>
          <w:rFonts w:cs="B Nazanin"/>
          <w:sz w:val="32"/>
          <w:szCs w:val="32"/>
          <w:rtl/>
          <w:lang w:bidi="fa-IR"/>
        </w:rPr>
        <w:t xml:space="preserve">مدرن در عصر جهانی </w:t>
      </w:r>
      <w:r w:rsidR="00C4232C" w:rsidRPr="00F115B3">
        <w:rPr>
          <w:rFonts w:cs="B Nazanin"/>
          <w:sz w:val="32"/>
          <w:szCs w:val="32"/>
          <w:rtl/>
          <w:lang w:bidi="fa-IR"/>
        </w:rPr>
        <w:t xml:space="preserve">فرا برسد </w:t>
      </w:r>
      <w:r w:rsidR="00A056F3" w:rsidRPr="00F115B3">
        <w:rPr>
          <w:rFonts w:cs="B Nazanin"/>
          <w:sz w:val="32"/>
          <w:szCs w:val="32"/>
          <w:rtl/>
          <w:lang w:bidi="fa-IR"/>
        </w:rPr>
        <w:t xml:space="preserve">که مرزهای هویت قومی، فرهنگی، زبانی، </w:t>
      </w:r>
      <w:r w:rsidR="00C4232C" w:rsidRPr="00F115B3">
        <w:rPr>
          <w:rFonts w:cs="B Nazanin"/>
          <w:sz w:val="32"/>
          <w:szCs w:val="32"/>
          <w:rtl/>
          <w:lang w:bidi="fa-IR"/>
        </w:rPr>
        <w:t>دینی</w:t>
      </w:r>
      <w:r w:rsidR="00A056F3" w:rsidRPr="00F115B3">
        <w:rPr>
          <w:rFonts w:cs="B Nazanin"/>
          <w:sz w:val="32"/>
          <w:szCs w:val="32"/>
          <w:rtl/>
          <w:lang w:bidi="fa-IR"/>
        </w:rPr>
        <w:t xml:space="preserve"> و ارضی</w:t>
      </w:r>
      <w:r w:rsidR="00C4232C" w:rsidRPr="00F115B3">
        <w:rPr>
          <w:rFonts w:cs="B Nazanin"/>
          <w:sz w:val="32"/>
          <w:szCs w:val="32"/>
          <w:rtl/>
          <w:lang w:bidi="fa-IR"/>
        </w:rPr>
        <w:t xml:space="preserve"> نابود می شود.</w:t>
      </w:r>
    </w:p>
    <w:p w:rsidR="009D156A"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حضور مدرنیستهای اسلامی که ماموریت ویژه ای برای </w:t>
      </w:r>
      <w:r w:rsidR="00996AC1" w:rsidRPr="00F115B3">
        <w:rPr>
          <w:rFonts w:cs="B Nazanin"/>
          <w:sz w:val="32"/>
          <w:szCs w:val="32"/>
          <w:rtl/>
          <w:lang w:bidi="fa-IR"/>
        </w:rPr>
        <w:t xml:space="preserve">حفظ خلوص و ناب بودن </w:t>
      </w:r>
      <w:r w:rsidRPr="00F115B3">
        <w:rPr>
          <w:rFonts w:cs="B Nazanin"/>
          <w:sz w:val="32"/>
          <w:szCs w:val="32"/>
          <w:rtl/>
          <w:lang w:bidi="fa-IR"/>
        </w:rPr>
        <w:t>اسلام</w:t>
      </w:r>
      <w:r w:rsidR="00FD628F" w:rsidRPr="00F115B3">
        <w:rPr>
          <w:rFonts w:cs="B Nazanin"/>
          <w:sz w:val="32"/>
          <w:szCs w:val="32"/>
          <w:rtl/>
          <w:lang w:bidi="fa-IR"/>
        </w:rPr>
        <w:t xml:space="preserve"> داشتند</w:t>
      </w:r>
      <w:r w:rsidRPr="00F115B3">
        <w:rPr>
          <w:rFonts w:cs="B Nazanin"/>
          <w:sz w:val="32"/>
          <w:szCs w:val="32"/>
          <w:rtl/>
          <w:lang w:bidi="fa-IR"/>
        </w:rPr>
        <w:t xml:space="preserve">، </w:t>
      </w:r>
      <w:r w:rsidR="00FD628F" w:rsidRPr="00F115B3">
        <w:rPr>
          <w:rFonts w:cs="B Nazanin"/>
          <w:sz w:val="32"/>
          <w:szCs w:val="32"/>
          <w:rtl/>
          <w:lang w:bidi="fa-IR"/>
        </w:rPr>
        <w:t xml:space="preserve">خود به خود </w:t>
      </w:r>
      <w:r w:rsidRPr="00F115B3">
        <w:rPr>
          <w:rFonts w:cs="B Nazanin"/>
          <w:sz w:val="32"/>
          <w:szCs w:val="32"/>
          <w:rtl/>
          <w:lang w:bidi="fa-IR"/>
        </w:rPr>
        <w:t xml:space="preserve">آموزه ها و آرامگاه </w:t>
      </w:r>
      <w:r w:rsidR="00FD628F" w:rsidRPr="00F115B3">
        <w:rPr>
          <w:rFonts w:cs="B Nazanin"/>
          <w:sz w:val="32"/>
          <w:szCs w:val="32"/>
          <w:rtl/>
          <w:lang w:bidi="fa-IR"/>
        </w:rPr>
        <w:t xml:space="preserve">های اولیا را هدف اصلی </w:t>
      </w:r>
      <w:r w:rsidR="00C8755F" w:rsidRPr="00F115B3">
        <w:rPr>
          <w:rFonts w:cs="B Nazanin"/>
          <w:sz w:val="32"/>
          <w:szCs w:val="32"/>
          <w:rtl/>
          <w:lang w:bidi="fa-IR"/>
        </w:rPr>
        <w:t xml:space="preserve">زیر سوال بردن و </w:t>
      </w:r>
      <w:r w:rsidR="00FD628F" w:rsidRPr="00F115B3">
        <w:rPr>
          <w:rFonts w:cs="B Nazanin"/>
          <w:sz w:val="32"/>
          <w:szCs w:val="32"/>
          <w:rtl/>
          <w:lang w:bidi="fa-IR"/>
        </w:rPr>
        <w:t xml:space="preserve">بی حرمتی قرار دادند. </w:t>
      </w:r>
      <w:r w:rsidR="00C8755F" w:rsidRPr="00F115B3">
        <w:rPr>
          <w:rFonts w:cs="B Nazanin"/>
          <w:sz w:val="32"/>
          <w:szCs w:val="32"/>
          <w:rtl/>
          <w:lang w:bidi="fa-IR"/>
        </w:rPr>
        <w:t xml:space="preserve">سازمان نهضت العلماء </w:t>
      </w:r>
      <w:r w:rsidRPr="00F115B3">
        <w:rPr>
          <w:rFonts w:cs="B Nazanin"/>
          <w:sz w:val="32"/>
          <w:szCs w:val="32"/>
          <w:rtl/>
          <w:lang w:bidi="fa-IR"/>
        </w:rPr>
        <w:t xml:space="preserve">به عنوان </w:t>
      </w:r>
      <w:r w:rsidR="00C8755F" w:rsidRPr="00F115B3">
        <w:rPr>
          <w:rFonts w:cs="B Nazanin"/>
          <w:sz w:val="32"/>
          <w:szCs w:val="32"/>
          <w:rtl/>
          <w:lang w:bidi="fa-IR"/>
        </w:rPr>
        <w:t xml:space="preserve">ادامه دهنده </w:t>
      </w:r>
      <w:r w:rsidRPr="00F115B3">
        <w:rPr>
          <w:rFonts w:cs="B Nazanin"/>
          <w:sz w:val="32"/>
          <w:szCs w:val="32"/>
          <w:rtl/>
          <w:lang w:bidi="fa-IR"/>
        </w:rPr>
        <w:t>تعالیم</w:t>
      </w:r>
      <w:r w:rsidRPr="00F115B3">
        <w:rPr>
          <w:rFonts w:cs="B Nazanin"/>
          <w:sz w:val="32"/>
          <w:szCs w:val="32"/>
          <w:lang w:bidi="fa-IR"/>
        </w:rPr>
        <w:t xml:space="preserve"> </w:t>
      </w:r>
      <w:r w:rsidRPr="00F115B3">
        <w:rPr>
          <w:rFonts w:cs="B Nazanin"/>
          <w:sz w:val="32"/>
          <w:szCs w:val="32"/>
          <w:rtl/>
          <w:lang w:bidi="fa-IR"/>
        </w:rPr>
        <w:t>ولی</w:t>
      </w:r>
      <w:r w:rsidR="00C8755F" w:rsidRPr="00F115B3">
        <w:rPr>
          <w:rFonts w:cs="B Nazanin"/>
          <w:sz w:val="32"/>
          <w:szCs w:val="32"/>
          <w:rtl/>
          <w:lang w:bidi="fa-IR"/>
        </w:rPr>
        <w:t xml:space="preserve"> سونگو</w:t>
      </w:r>
      <w:r w:rsidRPr="00F115B3">
        <w:rPr>
          <w:rFonts w:cs="B Nazanin"/>
          <w:sz w:val="32"/>
          <w:szCs w:val="32"/>
          <w:rtl/>
          <w:lang w:bidi="fa-IR"/>
        </w:rPr>
        <w:t xml:space="preserve">، برای حفظ این سنت با خطر بزرگ، </w:t>
      </w:r>
      <w:r w:rsidR="00C8755F" w:rsidRPr="00F115B3">
        <w:rPr>
          <w:rFonts w:cs="B Nazanin"/>
          <w:sz w:val="32"/>
          <w:szCs w:val="32"/>
          <w:rtl/>
          <w:lang w:bidi="fa-IR"/>
        </w:rPr>
        <w:t>چه از لحاظ اعتقاد</w:t>
      </w:r>
      <w:r w:rsidRPr="00F115B3">
        <w:rPr>
          <w:rFonts w:cs="B Nazanin"/>
          <w:sz w:val="32"/>
          <w:szCs w:val="32"/>
          <w:rtl/>
          <w:lang w:bidi="fa-IR"/>
        </w:rPr>
        <w:t xml:space="preserve">ی و </w:t>
      </w:r>
      <w:r w:rsidR="00C8755F" w:rsidRPr="00F115B3">
        <w:rPr>
          <w:rFonts w:cs="B Nazanin"/>
          <w:sz w:val="32"/>
          <w:szCs w:val="32"/>
          <w:rtl/>
          <w:lang w:bidi="fa-IR"/>
        </w:rPr>
        <w:t xml:space="preserve">چه از نگاه </w:t>
      </w:r>
      <w:r w:rsidRPr="00F115B3">
        <w:rPr>
          <w:rFonts w:cs="B Nazanin"/>
          <w:sz w:val="32"/>
          <w:szCs w:val="32"/>
          <w:rtl/>
          <w:lang w:bidi="fa-IR"/>
        </w:rPr>
        <w:t>ایدئولوژیک</w:t>
      </w:r>
      <w:r w:rsidR="00C8755F" w:rsidRPr="00F115B3">
        <w:rPr>
          <w:rFonts w:cs="B Nazanin"/>
          <w:sz w:val="32"/>
          <w:szCs w:val="32"/>
          <w:rtl/>
          <w:lang w:bidi="fa-IR"/>
        </w:rPr>
        <w:t xml:space="preserve">، جلو آمدند. از لحاظ </w:t>
      </w:r>
      <w:r w:rsidRPr="00F115B3">
        <w:rPr>
          <w:rFonts w:cs="B Nazanin"/>
          <w:sz w:val="32"/>
          <w:szCs w:val="32"/>
          <w:rtl/>
          <w:lang w:bidi="fa-IR"/>
        </w:rPr>
        <w:t>اعتقادی، گزینه</w:t>
      </w:r>
      <w:r w:rsidRPr="00F115B3">
        <w:rPr>
          <w:rFonts w:cs="B Nazanin"/>
          <w:sz w:val="32"/>
          <w:szCs w:val="32"/>
          <w:lang w:bidi="fa-IR"/>
        </w:rPr>
        <w:t xml:space="preserve"> </w:t>
      </w:r>
      <w:r w:rsidR="00C8755F" w:rsidRPr="00F115B3">
        <w:rPr>
          <w:rFonts w:cs="B Nazanin"/>
          <w:sz w:val="32"/>
          <w:szCs w:val="32"/>
          <w:rtl/>
          <w:lang w:bidi="fa-IR"/>
        </w:rPr>
        <w:t xml:space="preserve">راه </w:t>
      </w:r>
      <w:r w:rsidRPr="00F115B3">
        <w:rPr>
          <w:rFonts w:cs="B Nazanin"/>
          <w:sz w:val="32"/>
          <w:szCs w:val="32"/>
          <w:rtl/>
          <w:lang w:bidi="fa-IR"/>
        </w:rPr>
        <w:t xml:space="preserve">میانه </w:t>
      </w:r>
      <w:r w:rsidR="00C8755F" w:rsidRPr="00F115B3">
        <w:rPr>
          <w:rFonts w:cs="B Nazanin"/>
          <w:sz w:val="32"/>
          <w:szCs w:val="32"/>
          <w:rtl/>
          <w:lang w:bidi="fa-IR"/>
        </w:rPr>
        <w:t>توسط نهضت العلماء</w:t>
      </w:r>
      <w:r w:rsidR="00544B1F" w:rsidRPr="00F115B3">
        <w:rPr>
          <w:rFonts w:cs="B Nazanin"/>
          <w:sz w:val="32"/>
          <w:szCs w:val="32"/>
          <w:rtl/>
          <w:lang w:bidi="fa-IR"/>
        </w:rPr>
        <w:t>،</w:t>
      </w:r>
      <w:r w:rsidR="00C8755F" w:rsidRPr="00F115B3">
        <w:rPr>
          <w:rFonts w:cs="B Nazanin"/>
          <w:sz w:val="32"/>
          <w:szCs w:val="32"/>
          <w:rtl/>
          <w:lang w:bidi="fa-IR"/>
        </w:rPr>
        <w:t xml:space="preserve"> </w:t>
      </w:r>
      <w:r w:rsidRPr="00F115B3">
        <w:rPr>
          <w:rFonts w:cs="B Nazanin"/>
          <w:sz w:val="32"/>
          <w:szCs w:val="32"/>
          <w:rtl/>
          <w:lang w:bidi="fa-IR"/>
        </w:rPr>
        <w:t>در ف</w:t>
      </w:r>
      <w:r w:rsidR="00544B1F" w:rsidRPr="00F115B3">
        <w:rPr>
          <w:rFonts w:cs="B Nazanin"/>
          <w:sz w:val="32"/>
          <w:szCs w:val="32"/>
          <w:rtl/>
          <w:lang w:bidi="fa-IR"/>
        </w:rPr>
        <w:t>رهنگ محلی</w:t>
      </w:r>
      <w:r w:rsidRPr="00F115B3">
        <w:rPr>
          <w:rFonts w:cs="B Nazanin"/>
          <w:sz w:val="32"/>
          <w:szCs w:val="32"/>
          <w:rtl/>
          <w:lang w:bidi="fa-IR"/>
        </w:rPr>
        <w:t xml:space="preserve">، </w:t>
      </w:r>
      <w:r w:rsidR="00544B1F" w:rsidRPr="00F115B3">
        <w:rPr>
          <w:rFonts w:cs="B Nazanin"/>
          <w:sz w:val="32"/>
          <w:szCs w:val="32"/>
          <w:rtl/>
          <w:lang w:bidi="fa-IR"/>
        </w:rPr>
        <w:t xml:space="preserve">اعم از </w:t>
      </w:r>
      <w:r w:rsidRPr="00F115B3">
        <w:rPr>
          <w:rFonts w:cs="B Nazanin"/>
          <w:sz w:val="32"/>
          <w:szCs w:val="32"/>
          <w:rtl/>
          <w:lang w:bidi="fa-IR"/>
        </w:rPr>
        <w:t>سیستم اعتقاد</w:t>
      </w:r>
      <w:r w:rsidR="00544B1F" w:rsidRPr="00F115B3">
        <w:rPr>
          <w:rFonts w:cs="B Nazanin"/>
          <w:sz w:val="32"/>
          <w:szCs w:val="32"/>
          <w:rtl/>
          <w:lang w:bidi="fa-IR"/>
        </w:rPr>
        <w:t>ی</w:t>
      </w:r>
      <w:r w:rsidRPr="00F115B3">
        <w:rPr>
          <w:rFonts w:cs="B Nazanin"/>
          <w:sz w:val="32"/>
          <w:szCs w:val="32"/>
          <w:rtl/>
          <w:lang w:bidi="fa-IR"/>
        </w:rPr>
        <w:t>، هنر و فرهنگ، و سنت</w:t>
      </w:r>
      <w:r w:rsidR="00544B1F" w:rsidRPr="00F115B3">
        <w:rPr>
          <w:rFonts w:cs="B Nazanin"/>
          <w:sz w:val="32"/>
          <w:szCs w:val="32"/>
          <w:rtl/>
          <w:lang w:bidi="fa-IR"/>
        </w:rPr>
        <w:t xml:space="preserve"> آن، بیش از حد ملایم تلقی می شود. </w:t>
      </w:r>
      <w:r w:rsidR="002C4ABC" w:rsidRPr="00F115B3">
        <w:rPr>
          <w:rFonts w:cs="B Nazanin"/>
          <w:sz w:val="32"/>
          <w:szCs w:val="32"/>
          <w:rtl/>
          <w:lang w:bidi="fa-IR"/>
        </w:rPr>
        <w:t xml:space="preserve">نهضت العلماء </w:t>
      </w:r>
      <w:r w:rsidRPr="00F115B3">
        <w:rPr>
          <w:rFonts w:cs="B Nazanin"/>
          <w:sz w:val="32"/>
          <w:szCs w:val="32"/>
          <w:rtl/>
          <w:lang w:bidi="fa-IR"/>
        </w:rPr>
        <w:t xml:space="preserve">با این </w:t>
      </w:r>
      <w:r w:rsidR="002C4ABC" w:rsidRPr="00F115B3">
        <w:rPr>
          <w:rFonts w:cs="B Nazanin"/>
          <w:sz w:val="32"/>
          <w:szCs w:val="32"/>
          <w:rtl/>
          <w:lang w:bidi="fa-IR"/>
        </w:rPr>
        <w:t xml:space="preserve">موضعگیری، به عابد </w:t>
      </w:r>
      <w:r w:rsidRPr="00F115B3">
        <w:rPr>
          <w:rFonts w:cs="B Nazanin"/>
          <w:sz w:val="32"/>
          <w:szCs w:val="32"/>
          <w:rtl/>
          <w:lang w:bidi="fa-IR"/>
        </w:rPr>
        <w:t>ارواح اجداد، ساز</w:t>
      </w:r>
      <w:r w:rsidR="002C4ABC" w:rsidRPr="00F115B3">
        <w:rPr>
          <w:rFonts w:cs="B Nazanin"/>
          <w:sz w:val="32"/>
          <w:szCs w:val="32"/>
          <w:rtl/>
          <w:lang w:bidi="fa-IR"/>
        </w:rPr>
        <w:t xml:space="preserve">نده بدعت </w:t>
      </w:r>
      <w:r w:rsidRPr="00F115B3">
        <w:rPr>
          <w:rFonts w:cs="B Nazanin"/>
          <w:sz w:val="32"/>
          <w:szCs w:val="32"/>
          <w:rtl/>
          <w:lang w:bidi="fa-IR"/>
        </w:rPr>
        <w:t xml:space="preserve">و </w:t>
      </w:r>
      <w:r w:rsidR="002C4ABC" w:rsidRPr="00F115B3">
        <w:rPr>
          <w:rFonts w:cs="B Nazanin"/>
          <w:sz w:val="32"/>
          <w:szCs w:val="32"/>
          <w:rtl/>
          <w:lang w:bidi="fa-IR"/>
        </w:rPr>
        <w:t xml:space="preserve">معتقد </w:t>
      </w:r>
      <w:r w:rsidRPr="00F115B3">
        <w:rPr>
          <w:rFonts w:cs="B Nazanin"/>
          <w:sz w:val="32"/>
          <w:szCs w:val="32"/>
          <w:rtl/>
          <w:lang w:bidi="fa-IR"/>
        </w:rPr>
        <w:t>به وجود خدایی جز الله</w:t>
      </w:r>
      <w:r w:rsidR="002C4ABC" w:rsidRPr="00F115B3">
        <w:rPr>
          <w:rFonts w:cs="B Nazanin"/>
          <w:sz w:val="32"/>
          <w:szCs w:val="32"/>
          <w:rtl/>
          <w:lang w:bidi="fa-IR"/>
        </w:rPr>
        <w:t xml:space="preserve">، متهم شده است. </w:t>
      </w:r>
      <w:r w:rsidR="007A51E5" w:rsidRPr="00F115B3">
        <w:rPr>
          <w:rFonts w:cs="B Nazanin"/>
          <w:sz w:val="32"/>
          <w:szCs w:val="32"/>
          <w:rtl/>
          <w:lang w:bidi="fa-IR"/>
        </w:rPr>
        <w:t xml:space="preserve">بله، </w:t>
      </w:r>
      <w:r w:rsidR="002C4ABC" w:rsidRPr="00F115B3">
        <w:rPr>
          <w:rFonts w:cs="B Nazanin"/>
          <w:sz w:val="32"/>
          <w:szCs w:val="32"/>
          <w:rtl/>
          <w:lang w:bidi="fa-IR"/>
        </w:rPr>
        <w:t xml:space="preserve">نهضیین (طرفداران و پیروان نهضت العلماء) و جوامع پسانترن </w:t>
      </w:r>
      <w:r w:rsidR="007A51E5" w:rsidRPr="00F115B3">
        <w:rPr>
          <w:rFonts w:cs="B Nazanin"/>
          <w:sz w:val="32"/>
          <w:szCs w:val="32"/>
          <w:rtl/>
          <w:lang w:bidi="fa-IR"/>
        </w:rPr>
        <w:t>با ساخت مقبره های ولی سونگو و نگهداری آن جهت یادآوری از شایستگی های آنها</w:t>
      </w:r>
      <w:r w:rsidRPr="00F115B3">
        <w:rPr>
          <w:rFonts w:cs="B Nazanin"/>
          <w:sz w:val="32"/>
          <w:szCs w:val="32"/>
          <w:rtl/>
          <w:lang w:bidi="fa-IR"/>
        </w:rPr>
        <w:t xml:space="preserve">، </w:t>
      </w:r>
      <w:r w:rsidR="007A51E5" w:rsidRPr="00F115B3">
        <w:rPr>
          <w:rFonts w:cs="B Nazanin"/>
          <w:sz w:val="32"/>
          <w:szCs w:val="32"/>
          <w:rtl/>
          <w:lang w:bidi="fa-IR"/>
        </w:rPr>
        <w:t xml:space="preserve">به حفظ از </w:t>
      </w:r>
      <w:r w:rsidR="003105F7" w:rsidRPr="00F115B3">
        <w:rPr>
          <w:rFonts w:cs="B Nazanin"/>
          <w:sz w:val="32"/>
          <w:szCs w:val="32"/>
          <w:rtl/>
          <w:lang w:bidi="fa-IR"/>
        </w:rPr>
        <w:t xml:space="preserve">اصالت </w:t>
      </w:r>
      <w:r w:rsidR="007A51E5" w:rsidRPr="00F115B3">
        <w:rPr>
          <w:rFonts w:cs="B Nazanin"/>
          <w:sz w:val="32"/>
          <w:szCs w:val="32"/>
          <w:rtl/>
          <w:lang w:bidi="fa-IR"/>
        </w:rPr>
        <w:lastRenderedPageBreak/>
        <w:t xml:space="preserve">آموزه های آنها </w:t>
      </w:r>
      <w:r w:rsidRPr="00F115B3">
        <w:rPr>
          <w:rFonts w:cs="B Nazanin"/>
          <w:sz w:val="32"/>
          <w:szCs w:val="32"/>
          <w:rtl/>
          <w:lang w:bidi="fa-IR"/>
        </w:rPr>
        <w:t xml:space="preserve">و </w:t>
      </w:r>
      <w:r w:rsidR="007A51E5" w:rsidRPr="00F115B3">
        <w:rPr>
          <w:rFonts w:cs="B Nazanin"/>
          <w:sz w:val="32"/>
          <w:szCs w:val="32"/>
          <w:rtl/>
          <w:lang w:bidi="fa-IR"/>
        </w:rPr>
        <w:t xml:space="preserve">احترام </w:t>
      </w:r>
      <w:r w:rsidR="003105F7" w:rsidRPr="00F115B3">
        <w:rPr>
          <w:rFonts w:cs="B Nazanin"/>
          <w:sz w:val="32"/>
          <w:szCs w:val="32"/>
          <w:rtl/>
          <w:lang w:bidi="fa-IR"/>
        </w:rPr>
        <w:t xml:space="preserve">به </w:t>
      </w:r>
      <w:r w:rsidR="007A51E5" w:rsidRPr="00F115B3">
        <w:rPr>
          <w:rFonts w:cs="B Nazanin"/>
          <w:sz w:val="32"/>
          <w:szCs w:val="32"/>
          <w:rtl/>
          <w:lang w:bidi="fa-IR"/>
        </w:rPr>
        <w:t xml:space="preserve">آنها پرداخته اند. </w:t>
      </w:r>
      <w:r w:rsidRPr="00F115B3">
        <w:rPr>
          <w:rFonts w:cs="B Nazanin"/>
          <w:sz w:val="32"/>
          <w:szCs w:val="32"/>
          <w:rtl/>
          <w:lang w:bidi="fa-IR"/>
        </w:rPr>
        <w:t xml:space="preserve">بنابراین، </w:t>
      </w:r>
      <w:r w:rsidR="003105F7" w:rsidRPr="00F115B3">
        <w:rPr>
          <w:rFonts w:cs="B Nazanin"/>
          <w:sz w:val="32"/>
          <w:szCs w:val="32"/>
          <w:rtl/>
          <w:lang w:bidi="fa-IR"/>
        </w:rPr>
        <w:t xml:space="preserve">نهضت العلماء </w:t>
      </w:r>
      <w:r w:rsidR="009D156A" w:rsidRPr="00F115B3">
        <w:rPr>
          <w:rFonts w:cs="B Nazanin"/>
          <w:sz w:val="32"/>
          <w:szCs w:val="32"/>
          <w:rtl/>
          <w:lang w:bidi="fa-IR"/>
        </w:rPr>
        <w:t xml:space="preserve">از نگاه </w:t>
      </w:r>
      <w:r w:rsidR="003105F7" w:rsidRPr="00F115B3">
        <w:rPr>
          <w:rFonts w:cs="B Nazanin"/>
          <w:sz w:val="32"/>
          <w:szCs w:val="32"/>
          <w:rtl/>
          <w:lang w:bidi="fa-IR"/>
        </w:rPr>
        <w:t xml:space="preserve">گروه </w:t>
      </w:r>
      <w:r w:rsidRPr="00F115B3">
        <w:rPr>
          <w:rFonts w:cs="B Nazanin"/>
          <w:sz w:val="32"/>
          <w:szCs w:val="32"/>
          <w:rtl/>
          <w:lang w:bidi="fa-IR"/>
        </w:rPr>
        <w:t>های مدرن</w:t>
      </w:r>
      <w:r w:rsidR="003105F7" w:rsidRPr="00F115B3">
        <w:rPr>
          <w:rFonts w:cs="B Nazanin"/>
          <w:sz w:val="32"/>
          <w:szCs w:val="32"/>
          <w:rtl/>
          <w:lang w:bidi="fa-IR"/>
        </w:rPr>
        <w:t>ست اسلامی</w:t>
      </w:r>
      <w:r w:rsidR="009D156A" w:rsidRPr="00F115B3">
        <w:rPr>
          <w:rFonts w:cs="B Nazanin"/>
          <w:sz w:val="32"/>
          <w:szCs w:val="32"/>
          <w:rtl/>
          <w:lang w:bidi="fa-IR"/>
        </w:rPr>
        <w:t xml:space="preserve"> که پریتن هستند</w:t>
      </w:r>
      <w:r w:rsidRPr="00F115B3">
        <w:rPr>
          <w:rFonts w:cs="B Nazanin"/>
          <w:sz w:val="32"/>
          <w:szCs w:val="32"/>
          <w:rtl/>
          <w:lang w:bidi="fa-IR"/>
        </w:rPr>
        <w:t xml:space="preserve">، </w:t>
      </w:r>
      <w:r w:rsidR="009D156A" w:rsidRPr="00F115B3">
        <w:rPr>
          <w:rFonts w:cs="B Nazanin"/>
          <w:sz w:val="32"/>
          <w:szCs w:val="32"/>
          <w:rtl/>
          <w:lang w:bidi="fa-IR"/>
        </w:rPr>
        <w:t xml:space="preserve">دچار </w:t>
      </w:r>
      <w:r w:rsidRPr="00F115B3">
        <w:rPr>
          <w:rFonts w:cs="B Nazanin"/>
          <w:sz w:val="32"/>
          <w:szCs w:val="32"/>
          <w:rtl/>
          <w:lang w:bidi="fa-IR"/>
        </w:rPr>
        <w:t xml:space="preserve">بیماری </w:t>
      </w:r>
      <w:r w:rsidR="009D156A" w:rsidRPr="00F115B3">
        <w:rPr>
          <w:rFonts w:cs="B Nazanin"/>
          <w:sz w:val="32"/>
          <w:szCs w:val="32"/>
          <w:rtl/>
          <w:lang w:bidi="fa-IR"/>
        </w:rPr>
        <w:t>"تخیل"،</w:t>
      </w:r>
      <w:r w:rsidRPr="00F115B3">
        <w:rPr>
          <w:rFonts w:cs="B Nazanin"/>
          <w:sz w:val="32"/>
          <w:szCs w:val="32"/>
          <w:rtl/>
          <w:lang w:bidi="fa-IR"/>
        </w:rPr>
        <w:t xml:space="preserve"> </w:t>
      </w:r>
      <w:r w:rsidR="009D156A" w:rsidRPr="00F115B3">
        <w:rPr>
          <w:rFonts w:cs="B Nazanin"/>
          <w:sz w:val="32"/>
          <w:szCs w:val="32"/>
          <w:rtl/>
          <w:lang w:bidi="fa-IR"/>
        </w:rPr>
        <w:t>"بدعت" و "خرافات" شده است.</w:t>
      </w:r>
    </w:p>
    <w:p w:rsidR="00921581"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متاسفانه، </w:t>
      </w:r>
      <w:r w:rsidR="00E41D01" w:rsidRPr="00F115B3">
        <w:rPr>
          <w:rFonts w:cs="B Nazanin"/>
          <w:sz w:val="32"/>
          <w:szCs w:val="32"/>
          <w:rtl/>
          <w:lang w:bidi="fa-IR"/>
        </w:rPr>
        <w:t xml:space="preserve">این </w:t>
      </w:r>
      <w:r w:rsidRPr="00F115B3">
        <w:rPr>
          <w:rFonts w:cs="B Nazanin"/>
          <w:sz w:val="32"/>
          <w:szCs w:val="32"/>
          <w:rtl/>
          <w:lang w:bidi="fa-IR"/>
        </w:rPr>
        <w:t xml:space="preserve">اتهامات توسط دانشمندان علوم اجتماعی </w:t>
      </w:r>
      <w:r w:rsidR="00E41D01" w:rsidRPr="00F115B3">
        <w:rPr>
          <w:rFonts w:cs="B Nazanin"/>
          <w:sz w:val="32"/>
          <w:szCs w:val="32"/>
          <w:rtl/>
          <w:lang w:bidi="fa-IR"/>
        </w:rPr>
        <w:t xml:space="preserve">با </w:t>
      </w:r>
      <w:r w:rsidR="00BC0A1E" w:rsidRPr="00F115B3">
        <w:rPr>
          <w:rFonts w:cs="B Nazanin"/>
          <w:sz w:val="32"/>
          <w:szCs w:val="32"/>
          <w:rtl/>
          <w:lang w:bidi="fa-IR"/>
        </w:rPr>
        <w:t>گر</w:t>
      </w:r>
      <w:r w:rsidR="00D61608" w:rsidRPr="00F115B3">
        <w:rPr>
          <w:rFonts w:cs="B Nazanin"/>
          <w:sz w:val="32"/>
          <w:szCs w:val="32"/>
          <w:rtl/>
          <w:lang w:bidi="fa-IR"/>
        </w:rPr>
        <w:t>ا</w:t>
      </w:r>
      <w:r w:rsidR="00BC0A1E" w:rsidRPr="00F115B3">
        <w:rPr>
          <w:rFonts w:cs="B Nazanin"/>
          <w:sz w:val="32"/>
          <w:szCs w:val="32"/>
          <w:rtl/>
          <w:lang w:bidi="fa-IR"/>
        </w:rPr>
        <w:t xml:space="preserve">یش تفکر </w:t>
      </w:r>
      <w:r w:rsidRPr="00F115B3">
        <w:rPr>
          <w:rFonts w:cs="B Nazanin"/>
          <w:sz w:val="32"/>
          <w:szCs w:val="32"/>
          <w:rtl/>
          <w:lang w:bidi="fa-IR"/>
        </w:rPr>
        <w:t>پوزیتیویستی</w:t>
      </w:r>
      <w:r w:rsidR="00E41D01" w:rsidRPr="00F115B3">
        <w:rPr>
          <w:rFonts w:cs="B Nazanin"/>
          <w:sz w:val="32"/>
          <w:szCs w:val="32"/>
          <w:rtl/>
          <w:lang w:bidi="fa-IR"/>
        </w:rPr>
        <w:t xml:space="preserve"> که </w:t>
      </w:r>
      <w:r w:rsidRPr="00F115B3">
        <w:rPr>
          <w:rFonts w:cs="B Nazanin"/>
          <w:sz w:val="32"/>
          <w:szCs w:val="32"/>
          <w:rtl/>
          <w:lang w:bidi="fa-IR"/>
        </w:rPr>
        <w:t>اسلام</w:t>
      </w:r>
      <w:r w:rsidR="00E41D01" w:rsidRPr="00F115B3">
        <w:rPr>
          <w:rFonts w:cs="B Nazanin"/>
          <w:sz w:val="32"/>
          <w:szCs w:val="32"/>
          <w:rtl/>
          <w:lang w:bidi="fa-IR"/>
        </w:rPr>
        <w:t xml:space="preserve"> نوسانتارا را</w:t>
      </w:r>
      <w:r w:rsidRPr="00F115B3">
        <w:rPr>
          <w:rFonts w:cs="B Nazanin"/>
          <w:sz w:val="32"/>
          <w:szCs w:val="32"/>
          <w:rtl/>
          <w:lang w:bidi="fa-IR"/>
        </w:rPr>
        <w:t xml:space="preserve"> </w:t>
      </w:r>
      <w:r w:rsidR="00D61608" w:rsidRPr="00F115B3">
        <w:rPr>
          <w:rFonts w:cs="B Nazanin"/>
          <w:sz w:val="32"/>
          <w:szCs w:val="32"/>
          <w:rtl/>
          <w:lang w:bidi="fa-IR"/>
        </w:rPr>
        <w:t>اسلام متأثر از فرهنگ محلی</w:t>
      </w:r>
      <w:r w:rsidRPr="00F115B3">
        <w:rPr>
          <w:rFonts w:cs="B Nazanin"/>
          <w:sz w:val="32"/>
          <w:szCs w:val="32"/>
          <w:rtl/>
          <w:lang w:bidi="fa-IR"/>
        </w:rPr>
        <w:t xml:space="preserve">، </w:t>
      </w:r>
      <w:r w:rsidR="00D61608" w:rsidRPr="00F115B3">
        <w:rPr>
          <w:rFonts w:cs="B Nazanin"/>
          <w:sz w:val="32"/>
          <w:szCs w:val="32"/>
          <w:rtl/>
          <w:lang w:bidi="fa-IR"/>
        </w:rPr>
        <w:t>نیمه آنیمیست</w:t>
      </w:r>
      <w:r w:rsidRPr="00F115B3">
        <w:rPr>
          <w:rFonts w:cs="B Nazanin"/>
          <w:sz w:val="32"/>
          <w:szCs w:val="32"/>
          <w:rtl/>
          <w:lang w:bidi="fa-IR"/>
        </w:rPr>
        <w:t xml:space="preserve"> و سنت</w:t>
      </w:r>
      <w:r w:rsidR="00D61608" w:rsidRPr="00F115B3">
        <w:rPr>
          <w:rFonts w:cs="B Nazanin"/>
          <w:sz w:val="32"/>
          <w:szCs w:val="32"/>
          <w:rtl/>
          <w:lang w:bidi="fa-IR"/>
        </w:rPr>
        <w:t xml:space="preserve">ی می دانستند، </w:t>
      </w:r>
      <w:r w:rsidR="00E41D01" w:rsidRPr="00F115B3">
        <w:rPr>
          <w:rFonts w:cs="B Nazanin"/>
          <w:sz w:val="32"/>
          <w:szCs w:val="32"/>
          <w:rtl/>
          <w:lang w:bidi="fa-IR"/>
        </w:rPr>
        <w:t xml:space="preserve">تشدید </w:t>
      </w:r>
      <w:r w:rsidR="00D61608" w:rsidRPr="00F115B3">
        <w:rPr>
          <w:rFonts w:cs="B Nazanin"/>
          <w:sz w:val="32"/>
          <w:szCs w:val="32"/>
          <w:rtl/>
          <w:lang w:bidi="fa-IR"/>
        </w:rPr>
        <w:t xml:space="preserve">می </w:t>
      </w:r>
      <w:r w:rsidR="00E41D01" w:rsidRPr="00F115B3">
        <w:rPr>
          <w:rFonts w:cs="B Nazanin"/>
          <w:sz w:val="32"/>
          <w:szCs w:val="32"/>
          <w:rtl/>
          <w:lang w:bidi="fa-IR"/>
        </w:rPr>
        <w:t>شد</w:t>
      </w:r>
      <w:r w:rsidR="00D61608" w:rsidRPr="00F115B3">
        <w:rPr>
          <w:rFonts w:cs="B Nazanin"/>
          <w:sz w:val="32"/>
          <w:szCs w:val="32"/>
          <w:rtl/>
          <w:lang w:bidi="fa-IR"/>
        </w:rPr>
        <w:t xml:space="preserve">. </w:t>
      </w:r>
      <w:r w:rsidRPr="00F115B3">
        <w:rPr>
          <w:rFonts w:cs="B Nazanin"/>
          <w:sz w:val="32"/>
          <w:szCs w:val="32"/>
          <w:rtl/>
          <w:lang w:bidi="fa-IR"/>
        </w:rPr>
        <w:t>از آنجا که موضع</w:t>
      </w:r>
      <w:r w:rsidR="00D61608" w:rsidRPr="00F115B3">
        <w:rPr>
          <w:rFonts w:cs="B Nazanin"/>
          <w:sz w:val="32"/>
          <w:szCs w:val="32"/>
          <w:rtl/>
          <w:lang w:bidi="fa-IR"/>
        </w:rPr>
        <w:t xml:space="preserve"> نهضت العلماء </w:t>
      </w:r>
      <w:r w:rsidRPr="00F115B3">
        <w:rPr>
          <w:rFonts w:cs="B Nazanin"/>
          <w:sz w:val="32"/>
          <w:szCs w:val="32"/>
          <w:rtl/>
          <w:lang w:bidi="fa-IR"/>
        </w:rPr>
        <w:t xml:space="preserve">از </w:t>
      </w:r>
      <w:r w:rsidR="00D61608" w:rsidRPr="00F115B3">
        <w:rPr>
          <w:rFonts w:cs="B Nazanin"/>
          <w:sz w:val="32"/>
          <w:szCs w:val="32"/>
          <w:rtl/>
          <w:lang w:bidi="fa-IR"/>
        </w:rPr>
        <w:t xml:space="preserve">مبنای اعتقادی خود، برخوردار </w:t>
      </w:r>
      <w:r w:rsidR="00F57F24" w:rsidRPr="00F115B3">
        <w:rPr>
          <w:rFonts w:cs="B Nazanin"/>
          <w:sz w:val="32"/>
          <w:szCs w:val="32"/>
          <w:rtl/>
          <w:lang w:bidi="fa-IR"/>
        </w:rPr>
        <w:t>بود</w:t>
      </w:r>
      <w:r w:rsidRPr="00F115B3">
        <w:rPr>
          <w:rFonts w:cs="B Nazanin"/>
          <w:sz w:val="32"/>
          <w:szCs w:val="32"/>
          <w:rtl/>
          <w:lang w:bidi="fa-IR"/>
        </w:rPr>
        <w:t xml:space="preserve">، </w:t>
      </w:r>
      <w:r w:rsidR="00D61608" w:rsidRPr="00F115B3">
        <w:rPr>
          <w:rFonts w:cs="B Nazanin"/>
          <w:sz w:val="32"/>
          <w:szCs w:val="32"/>
          <w:rtl/>
          <w:lang w:bidi="fa-IR"/>
        </w:rPr>
        <w:t xml:space="preserve">لذا آن </w:t>
      </w:r>
      <w:r w:rsidRPr="00F115B3">
        <w:rPr>
          <w:rFonts w:cs="B Nazanin"/>
          <w:sz w:val="32"/>
          <w:szCs w:val="32"/>
          <w:rtl/>
          <w:lang w:bidi="fa-IR"/>
        </w:rPr>
        <w:t xml:space="preserve">سنت با همه خطرات </w:t>
      </w:r>
      <w:r w:rsidR="00F57F24" w:rsidRPr="00F115B3">
        <w:rPr>
          <w:rFonts w:cs="B Nazanin"/>
          <w:sz w:val="32"/>
          <w:szCs w:val="32"/>
          <w:rtl/>
          <w:lang w:bidi="fa-IR"/>
        </w:rPr>
        <w:t xml:space="preserve">توهین و شکایات، </w:t>
      </w:r>
      <w:r w:rsidR="00D61608" w:rsidRPr="00F115B3">
        <w:rPr>
          <w:rFonts w:cs="B Nazanin"/>
          <w:sz w:val="32"/>
          <w:szCs w:val="32"/>
          <w:rtl/>
          <w:lang w:bidi="fa-IR"/>
        </w:rPr>
        <w:t>همچنان به اجرا</w:t>
      </w:r>
      <w:r w:rsidR="00F57F24" w:rsidRPr="00F115B3">
        <w:rPr>
          <w:rFonts w:cs="B Nazanin"/>
          <w:sz w:val="32"/>
          <w:szCs w:val="32"/>
          <w:rtl/>
          <w:lang w:bidi="fa-IR"/>
        </w:rPr>
        <w:t xml:space="preserve"> در آمد. در این اواخر ثابت شد که </w:t>
      </w:r>
      <w:r w:rsidRPr="00F115B3">
        <w:rPr>
          <w:rFonts w:cs="B Nazanin"/>
          <w:sz w:val="32"/>
          <w:szCs w:val="32"/>
          <w:rtl/>
          <w:lang w:bidi="fa-IR"/>
        </w:rPr>
        <w:t>گزینه</w:t>
      </w:r>
      <w:r w:rsidR="00F57F24" w:rsidRPr="00F115B3">
        <w:rPr>
          <w:rFonts w:cs="B Nazanin"/>
          <w:sz w:val="32"/>
          <w:szCs w:val="32"/>
          <w:rtl/>
          <w:lang w:bidi="fa-IR"/>
        </w:rPr>
        <w:t xml:space="preserve"> نهضت العلماء </w:t>
      </w:r>
      <w:r w:rsidRPr="00F115B3">
        <w:rPr>
          <w:rFonts w:cs="B Nazanin"/>
          <w:sz w:val="32"/>
          <w:szCs w:val="32"/>
          <w:rtl/>
          <w:lang w:bidi="fa-IR"/>
        </w:rPr>
        <w:t xml:space="preserve">درست بود، به ویژه هنگامی که </w:t>
      </w:r>
      <w:r w:rsidR="00F57F24" w:rsidRPr="00F115B3">
        <w:rPr>
          <w:rFonts w:cs="B Nazanin"/>
          <w:sz w:val="32"/>
          <w:szCs w:val="32"/>
          <w:rtl/>
          <w:lang w:bidi="fa-IR"/>
        </w:rPr>
        <w:t xml:space="preserve">حرکت </w:t>
      </w:r>
      <w:r w:rsidRPr="00F115B3">
        <w:rPr>
          <w:rFonts w:cs="B Nazanin"/>
          <w:sz w:val="32"/>
          <w:szCs w:val="32"/>
          <w:rtl/>
          <w:lang w:bidi="fa-IR"/>
        </w:rPr>
        <w:t xml:space="preserve">پست مدرنیسم که فرهنگ های محلی </w:t>
      </w:r>
      <w:r w:rsidR="00F57F24" w:rsidRPr="00F115B3">
        <w:rPr>
          <w:rFonts w:cs="B Nazanin"/>
          <w:sz w:val="32"/>
          <w:szCs w:val="32"/>
          <w:rtl/>
          <w:lang w:bidi="fa-IR"/>
        </w:rPr>
        <w:t xml:space="preserve">را </w:t>
      </w:r>
      <w:r w:rsidRPr="00F115B3">
        <w:rPr>
          <w:rFonts w:cs="B Nazanin"/>
          <w:sz w:val="32"/>
          <w:szCs w:val="32"/>
          <w:rtl/>
          <w:lang w:bidi="fa-IR"/>
        </w:rPr>
        <w:t>احترام می گذا</w:t>
      </w:r>
      <w:r w:rsidR="000B46EE" w:rsidRPr="00F115B3">
        <w:rPr>
          <w:rFonts w:cs="B Nazanin"/>
          <w:sz w:val="32"/>
          <w:szCs w:val="32"/>
          <w:rtl/>
          <w:lang w:bidi="fa-IR"/>
        </w:rPr>
        <w:t xml:space="preserve">شتند، ظهور پیدا کرد. </w:t>
      </w:r>
      <w:r w:rsidRPr="00F115B3">
        <w:rPr>
          <w:rFonts w:cs="B Nazanin"/>
          <w:sz w:val="32"/>
          <w:szCs w:val="32"/>
          <w:rtl/>
          <w:lang w:bidi="fa-IR"/>
        </w:rPr>
        <w:t xml:space="preserve">دانشمندان همچنین </w:t>
      </w:r>
      <w:r w:rsidR="000B46EE" w:rsidRPr="00F115B3">
        <w:rPr>
          <w:rFonts w:cs="B Nazanin"/>
          <w:sz w:val="32"/>
          <w:szCs w:val="32"/>
          <w:rtl/>
          <w:lang w:bidi="fa-IR"/>
        </w:rPr>
        <w:t xml:space="preserve">آنچه که به </w:t>
      </w:r>
      <w:r w:rsidRPr="00F115B3">
        <w:rPr>
          <w:rFonts w:cs="B Nazanin"/>
          <w:sz w:val="32"/>
          <w:szCs w:val="32"/>
          <w:rtl/>
          <w:lang w:bidi="fa-IR"/>
        </w:rPr>
        <w:t>دانش محلی</w:t>
      </w:r>
      <w:r w:rsidR="00AB413B" w:rsidRPr="00F115B3">
        <w:rPr>
          <w:rFonts w:cs="B Nazanin"/>
          <w:sz w:val="32"/>
          <w:szCs w:val="32"/>
          <w:rtl/>
          <w:lang w:bidi="fa-IR"/>
        </w:rPr>
        <w:t xml:space="preserve"> ناشی از </w:t>
      </w:r>
      <w:r w:rsidRPr="00F115B3">
        <w:rPr>
          <w:rFonts w:cs="B Nazanin"/>
          <w:sz w:val="32"/>
          <w:szCs w:val="32"/>
          <w:rtl/>
          <w:lang w:bidi="fa-IR"/>
        </w:rPr>
        <w:t>حکمت محلی</w:t>
      </w:r>
      <w:r w:rsidR="00AB413B" w:rsidRPr="00F115B3">
        <w:rPr>
          <w:rFonts w:cs="B Nazanin"/>
          <w:sz w:val="32"/>
          <w:szCs w:val="32"/>
          <w:rtl/>
          <w:lang w:bidi="fa-IR"/>
        </w:rPr>
        <w:t xml:space="preserve"> (فرهنگ های محلی) نامیده شد را</w:t>
      </w:r>
      <w:r w:rsidRPr="00F115B3">
        <w:rPr>
          <w:rFonts w:cs="B Nazanin"/>
          <w:sz w:val="32"/>
          <w:szCs w:val="32"/>
          <w:rtl/>
          <w:lang w:bidi="fa-IR"/>
        </w:rPr>
        <w:t xml:space="preserve"> </w:t>
      </w:r>
      <w:r w:rsidR="00AB413B" w:rsidRPr="00F115B3">
        <w:rPr>
          <w:rFonts w:cs="B Nazanin"/>
          <w:sz w:val="32"/>
          <w:szCs w:val="32"/>
          <w:rtl/>
          <w:lang w:bidi="fa-IR"/>
        </w:rPr>
        <w:t xml:space="preserve">معرفی نمودند. </w:t>
      </w:r>
      <w:r w:rsidRPr="00F115B3">
        <w:rPr>
          <w:rFonts w:cs="B Nazanin"/>
          <w:sz w:val="32"/>
          <w:szCs w:val="32"/>
          <w:rtl/>
          <w:lang w:bidi="fa-IR"/>
        </w:rPr>
        <w:t>از آن زمان به بعد، هیچ حمل</w:t>
      </w:r>
      <w:r w:rsidR="00AB413B" w:rsidRPr="00F115B3">
        <w:rPr>
          <w:rFonts w:cs="B Nazanin"/>
          <w:sz w:val="32"/>
          <w:szCs w:val="32"/>
          <w:rtl/>
          <w:lang w:bidi="fa-IR"/>
        </w:rPr>
        <w:t xml:space="preserve">ه ای به نهضت العلماء </w:t>
      </w:r>
      <w:r w:rsidRPr="00F115B3">
        <w:rPr>
          <w:rFonts w:cs="B Nazanin"/>
          <w:sz w:val="32"/>
          <w:szCs w:val="32"/>
          <w:rtl/>
          <w:lang w:bidi="fa-IR"/>
        </w:rPr>
        <w:t xml:space="preserve">در حفظ </w:t>
      </w:r>
      <w:r w:rsidR="00AB413B" w:rsidRPr="00F115B3">
        <w:rPr>
          <w:rFonts w:cs="B Nazanin"/>
          <w:sz w:val="32"/>
          <w:szCs w:val="32"/>
          <w:rtl/>
          <w:lang w:bidi="fa-IR"/>
        </w:rPr>
        <w:t xml:space="preserve">این </w:t>
      </w:r>
      <w:r w:rsidRPr="00F115B3">
        <w:rPr>
          <w:rFonts w:cs="B Nazanin"/>
          <w:sz w:val="32"/>
          <w:szCs w:val="32"/>
          <w:rtl/>
          <w:lang w:bidi="fa-IR"/>
        </w:rPr>
        <w:t>سنت های محلی</w:t>
      </w:r>
      <w:r w:rsidR="00AB413B" w:rsidRPr="00F115B3">
        <w:rPr>
          <w:rFonts w:cs="B Nazanin"/>
          <w:sz w:val="32"/>
          <w:szCs w:val="32"/>
          <w:rtl/>
          <w:lang w:bidi="fa-IR"/>
        </w:rPr>
        <w:t xml:space="preserve">، وارد نشده است. </w:t>
      </w:r>
      <w:r w:rsidRPr="00F115B3">
        <w:rPr>
          <w:rFonts w:cs="B Nazanin"/>
          <w:sz w:val="32"/>
          <w:szCs w:val="32"/>
          <w:rtl/>
          <w:lang w:bidi="fa-IR"/>
        </w:rPr>
        <w:t xml:space="preserve">دانشمندان علوم اجتماعی نیز در مورد چند فرهنگی به عنوان اساس </w:t>
      </w:r>
      <w:r w:rsidR="00921581" w:rsidRPr="00F115B3">
        <w:rPr>
          <w:rFonts w:cs="B Nazanin"/>
          <w:sz w:val="32"/>
          <w:szCs w:val="32"/>
          <w:rtl/>
          <w:lang w:bidi="fa-IR"/>
        </w:rPr>
        <w:t xml:space="preserve">فرهنگ و </w:t>
      </w:r>
      <w:r w:rsidRPr="00F115B3">
        <w:rPr>
          <w:rFonts w:cs="B Nazanin"/>
          <w:sz w:val="32"/>
          <w:szCs w:val="32"/>
          <w:rtl/>
          <w:lang w:bidi="fa-IR"/>
        </w:rPr>
        <w:t xml:space="preserve">زندگی </w:t>
      </w:r>
      <w:r w:rsidR="00921581" w:rsidRPr="00F115B3">
        <w:rPr>
          <w:rFonts w:cs="B Nazanin"/>
          <w:sz w:val="32"/>
          <w:szCs w:val="32"/>
          <w:rtl/>
          <w:lang w:bidi="fa-IR"/>
        </w:rPr>
        <w:t xml:space="preserve">خوب صحبت می کردند، و حتی </w:t>
      </w:r>
      <w:r w:rsidRPr="00F115B3">
        <w:rPr>
          <w:rFonts w:cs="B Nazanin"/>
          <w:sz w:val="32"/>
          <w:szCs w:val="32"/>
          <w:rtl/>
          <w:lang w:bidi="fa-IR"/>
        </w:rPr>
        <w:t xml:space="preserve">پیشنهاد می </w:t>
      </w:r>
      <w:r w:rsidR="00921581" w:rsidRPr="00F115B3">
        <w:rPr>
          <w:rFonts w:cs="B Nazanin"/>
          <w:sz w:val="32"/>
          <w:szCs w:val="32"/>
          <w:rtl/>
          <w:lang w:bidi="fa-IR"/>
        </w:rPr>
        <w:t xml:space="preserve">کردند </w:t>
      </w:r>
      <w:r w:rsidRPr="00F115B3">
        <w:rPr>
          <w:rFonts w:cs="B Nazanin"/>
          <w:sz w:val="32"/>
          <w:szCs w:val="32"/>
          <w:rtl/>
          <w:lang w:bidi="fa-IR"/>
        </w:rPr>
        <w:t>که در مدارس تدریس</w:t>
      </w:r>
      <w:r w:rsidR="00921581" w:rsidRPr="00F115B3">
        <w:rPr>
          <w:rFonts w:cs="B Nazanin"/>
          <w:sz w:val="32"/>
          <w:szCs w:val="32"/>
          <w:rtl/>
          <w:lang w:bidi="fa-IR"/>
        </w:rPr>
        <w:t xml:space="preserve"> گردد. مسیر رشد</w:t>
      </w:r>
      <w:r w:rsidRPr="00F115B3">
        <w:rPr>
          <w:rFonts w:cs="B Nazanin"/>
          <w:sz w:val="32"/>
          <w:szCs w:val="32"/>
          <w:rtl/>
          <w:lang w:bidi="fa-IR"/>
        </w:rPr>
        <w:t xml:space="preserve"> فرهنگ </w:t>
      </w:r>
      <w:r w:rsidR="00921581" w:rsidRPr="00F115B3">
        <w:rPr>
          <w:rFonts w:cs="B Nazanin"/>
          <w:sz w:val="32"/>
          <w:szCs w:val="32"/>
          <w:rtl/>
          <w:lang w:bidi="fa-IR"/>
        </w:rPr>
        <w:t xml:space="preserve">به </w:t>
      </w:r>
      <w:r w:rsidRPr="00F115B3">
        <w:rPr>
          <w:rFonts w:cs="B Nazanin"/>
          <w:sz w:val="32"/>
          <w:szCs w:val="32"/>
          <w:rtl/>
          <w:lang w:bidi="fa-IR"/>
        </w:rPr>
        <w:t xml:space="preserve">گرایش </w:t>
      </w:r>
      <w:r w:rsidR="00921581" w:rsidRPr="00F115B3">
        <w:rPr>
          <w:rFonts w:cs="B Nazanin"/>
          <w:sz w:val="32"/>
          <w:szCs w:val="32"/>
          <w:rtl/>
          <w:lang w:bidi="fa-IR"/>
        </w:rPr>
        <w:t xml:space="preserve">مورد توسعه نهضت العلماء </w:t>
      </w:r>
      <w:r w:rsidRPr="00F115B3">
        <w:rPr>
          <w:rFonts w:cs="B Nazanin"/>
          <w:sz w:val="32"/>
          <w:szCs w:val="32"/>
          <w:rtl/>
          <w:lang w:bidi="fa-IR"/>
        </w:rPr>
        <w:t>به ارث رسیده از نسل ولی</w:t>
      </w:r>
      <w:r w:rsidR="00921581" w:rsidRPr="00F115B3">
        <w:rPr>
          <w:rFonts w:cs="B Nazanin"/>
          <w:sz w:val="32"/>
          <w:szCs w:val="32"/>
          <w:rtl/>
          <w:lang w:bidi="fa-IR"/>
        </w:rPr>
        <w:t xml:space="preserve"> سونگو، پیش می رفت.</w:t>
      </w:r>
    </w:p>
    <w:p w:rsidR="004B440C" w:rsidRPr="00F115B3" w:rsidRDefault="00921581"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اولیاء </w:t>
      </w:r>
      <w:r w:rsidR="00A056F3" w:rsidRPr="00F115B3">
        <w:rPr>
          <w:rFonts w:cs="B Nazanin"/>
          <w:sz w:val="32"/>
          <w:szCs w:val="32"/>
          <w:rtl/>
          <w:lang w:bidi="fa-IR"/>
        </w:rPr>
        <w:t>آموزه</w:t>
      </w:r>
      <w:r w:rsidR="009D156A" w:rsidRPr="00F115B3">
        <w:rPr>
          <w:rFonts w:cs="B Nazanin"/>
          <w:sz w:val="32"/>
          <w:szCs w:val="32"/>
          <w:rtl/>
          <w:lang w:bidi="fa-IR"/>
        </w:rPr>
        <w:t xml:space="preserve"> </w:t>
      </w:r>
      <w:r w:rsidRPr="00F115B3">
        <w:rPr>
          <w:rFonts w:cs="B Nazanin"/>
          <w:sz w:val="32"/>
          <w:szCs w:val="32"/>
          <w:rtl/>
          <w:lang w:bidi="fa-IR"/>
        </w:rPr>
        <w:t xml:space="preserve">های </w:t>
      </w:r>
      <w:r w:rsidR="009D156A" w:rsidRPr="00F115B3">
        <w:rPr>
          <w:rFonts w:cs="B Nazanin"/>
          <w:sz w:val="32"/>
          <w:szCs w:val="32"/>
          <w:rtl/>
          <w:lang w:bidi="fa-IR"/>
        </w:rPr>
        <w:t>اهل سنت و جماعت</w:t>
      </w:r>
      <w:r w:rsidRPr="00F115B3">
        <w:rPr>
          <w:rFonts w:cs="B Nazanin"/>
          <w:sz w:val="32"/>
          <w:szCs w:val="32"/>
          <w:rtl/>
          <w:lang w:bidi="fa-IR"/>
        </w:rPr>
        <w:t xml:space="preserve"> را به ارمغان آوردند که </w:t>
      </w:r>
      <w:r w:rsidR="00A056F3" w:rsidRPr="00F115B3">
        <w:rPr>
          <w:rFonts w:cs="B Nazanin"/>
          <w:sz w:val="32"/>
          <w:szCs w:val="32"/>
          <w:rtl/>
          <w:lang w:bidi="fa-IR"/>
        </w:rPr>
        <w:t xml:space="preserve">با شرایط </w:t>
      </w:r>
      <w:r w:rsidRPr="00F115B3">
        <w:rPr>
          <w:rFonts w:cs="B Nazanin"/>
          <w:sz w:val="32"/>
          <w:szCs w:val="32"/>
          <w:rtl/>
          <w:lang w:bidi="fa-IR"/>
        </w:rPr>
        <w:t xml:space="preserve">ملت متنوع </w:t>
      </w:r>
      <w:r w:rsidR="009D156A" w:rsidRPr="00F115B3">
        <w:rPr>
          <w:rFonts w:cs="B Nazanin"/>
          <w:sz w:val="32"/>
          <w:szCs w:val="32"/>
          <w:rtl/>
          <w:lang w:bidi="fa-IR"/>
        </w:rPr>
        <w:t>اندونزی</w:t>
      </w:r>
      <w:r w:rsidRPr="00F115B3">
        <w:rPr>
          <w:rFonts w:cs="B Nazanin"/>
          <w:sz w:val="32"/>
          <w:szCs w:val="32"/>
          <w:rtl/>
          <w:lang w:bidi="fa-IR"/>
        </w:rPr>
        <w:t xml:space="preserve"> </w:t>
      </w:r>
      <w:r w:rsidR="00A056F3" w:rsidRPr="00F115B3">
        <w:rPr>
          <w:rFonts w:cs="B Nazanin"/>
          <w:sz w:val="32"/>
          <w:szCs w:val="32"/>
          <w:rtl/>
          <w:lang w:bidi="fa-IR"/>
        </w:rPr>
        <w:t>تناسب</w:t>
      </w:r>
      <w:r w:rsidRPr="00F115B3">
        <w:rPr>
          <w:rFonts w:cs="B Nazanin"/>
          <w:sz w:val="32"/>
          <w:szCs w:val="32"/>
          <w:rtl/>
          <w:lang w:bidi="fa-IR"/>
        </w:rPr>
        <w:t xml:space="preserve"> پیدا کرد. </w:t>
      </w:r>
      <w:r w:rsidR="00A056F3" w:rsidRPr="00F115B3">
        <w:rPr>
          <w:rFonts w:cs="B Nazanin"/>
          <w:sz w:val="32"/>
          <w:szCs w:val="32"/>
          <w:rtl/>
          <w:lang w:bidi="fa-IR"/>
        </w:rPr>
        <w:t xml:space="preserve">علاوه بر این، از آغاز، </w:t>
      </w:r>
      <w:r w:rsidR="009D156A" w:rsidRPr="00F115B3">
        <w:rPr>
          <w:rFonts w:cs="B Nazanin"/>
          <w:sz w:val="32"/>
          <w:szCs w:val="32"/>
          <w:rtl/>
          <w:lang w:bidi="fa-IR"/>
        </w:rPr>
        <w:t xml:space="preserve">اهل سنت و جماعت </w:t>
      </w:r>
      <w:r w:rsidR="00704688" w:rsidRPr="00F115B3">
        <w:rPr>
          <w:rFonts w:cs="B Nazanin"/>
          <w:sz w:val="32"/>
          <w:szCs w:val="32"/>
          <w:rtl/>
          <w:lang w:bidi="fa-IR"/>
        </w:rPr>
        <w:t>مذهبی بود که به تعلیم صلح و آرامش</w:t>
      </w:r>
      <w:r w:rsidR="00874376" w:rsidRPr="00F115B3">
        <w:rPr>
          <w:rFonts w:cs="B Nazanin"/>
          <w:sz w:val="32"/>
          <w:szCs w:val="32"/>
          <w:rtl/>
          <w:lang w:bidi="fa-IR"/>
        </w:rPr>
        <w:t xml:space="preserve"> پرداخته</w:t>
      </w:r>
      <w:r w:rsidR="00704688" w:rsidRPr="00F115B3">
        <w:rPr>
          <w:rFonts w:cs="B Nazanin"/>
          <w:sz w:val="32"/>
          <w:szCs w:val="32"/>
          <w:rtl/>
          <w:lang w:bidi="fa-IR"/>
        </w:rPr>
        <w:t xml:space="preserve">، </w:t>
      </w:r>
      <w:r w:rsidR="00A056F3" w:rsidRPr="00F115B3">
        <w:rPr>
          <w:rFonts w:cs="B Nazanin"/>
          <w:sz w:val="32"/>
          <w:szCs w:val="32"/>
          <w:rtl/>
          <w:lang w:bidi="fa-IR"/>
        </w:rPr>
        <w:t>درک درستی</w:t>
      </w:r>
      <w:r w:rsidR="004B440C" w:rsidRPr="00F115B3">
        <w:rPr>
          <w:rFonts w:cs="B Nazanin"/>
          <w:sz w:val="32"/>
          <w:szCs w:val="32"/>
          <w:rtl/>
          <w:lang w:bidi="fa-IR"/>
        </w:rPr>
        <w:t xml:space="preserve"> را</w:t>
      </w:r>
      <w:r w:rsidR="00A056F3" w:rsidRPr="00F115B3">
        <w:rPr>
          <w:rFonts w:cs="B Nazanin"/>
          <w:sz w:val="32"/>
          <w:szCs w:val="32"/>
          <w:rtl/>
          <w:lang w:bidi="fa-IR"/>
        </w:rPr>
        <w:t xml:space="preserve"> برای آشتی دادن </w:t>
      </w:r>
      <w:r w:rsidR="00874376" w:rsidRPr="00F115B3">
        <w:rPr>
          <w:rFonts w:cs="B Nazanin"/>
          <w:sz w:val="32"/>
          <w:szCs w:val="32"/>
          <w:rtl/>
          <w:lang w:bidi="fa-IR"/>
        </w:rPr>
        <w:t xml:space="preserve">جهان </w:t>
      </w:r>
      <w:r w:rsidR="00A056F3" w:rsidRPr="00F115B3">
        <w:rPr>
          <w:rFonts w:cs="B Nazanin"/>
          <w:sz w:val="32"/>
          <w:szCs w:val="32"/>
          <w:rtl/>
          <w:lang w:bidi="fa-IR"/>
        </w:rPr>
        <w:t>علم</w:t>
      </w:r>
      <w:r w:rsidR="00874376" w:rsidRPr="00F115B3">
        <w:rPr>
          <w:rFonts w:cs="B Nazanin"/>
          <w:sz w:val="32"/>
          <w:szCs w:val="32"/>
          <w:rtl/>
          <w:lang w:bidi="fa-IR"/>
        </w:rPr>
        <w:t>ی</w:t>
      </w:r>
      <w:r w:rsidR="00A056F3" w:rsidRPr="00F115B3">
        <w:rPr>
          <w:rFonts w:cs="B Nazanin"/>
          <w:sz w:val="32"/>
          <w:szCs w:val="32"/>
          <w:rtl/>
          <w:lang w:bidi="fa-IR"/>
        </w:rPr>
        <w:t xml:space="preserve"> با </w:t>
      </w:r>
      <w:r w:rsidR="00874376" w:rsidRPr="00F115B3">
        <w:rPr>
          <w:rFonts w:cs="B Nazanin"/>
          <w:sz w:val="32"/>
          <w:szCs w:val="32"/>
          <w:rtl/>
          <w:lang w:bidi="fa-IR"/>
        </w:rPr>
        <w:t xml:space="preserve">جهان </w:t>
      </w:r>
      <w:r w:rsidR="00A056F3" w:rsidRPr="00F115B3">
        <w:rPr>
          <w:rFonts w:cs="B Nazanin"/>
          <w:sz w:val="32"/>
          <w:szCs w:val="32"/>
          <w:rtl/>
          <w:lang w:bidi="fa-IR"/>
        </w:rPr>
        <w:t xml:space="preserve">سیاست و معنویت به منظور </w:t>
      </w:r>
      <w:r w:rsidR="004B440C" w:rsidRPr="00F115B3">
        <w:rPr>
          <w:rFonts w:cs="B Nazanin"/>
          <w:sz w:val="32"/>
          <w:szCs w:val="32"/>
          <w:rtl/>
          <w:lang w:bidi="fa-IR"/>
        </w:rPr>
        <w:t xml:space="preserve">ساخت </w:t>
      </w:r>
      <w:r w:rsidR="00A056F3" w:rsidRPr="00F115B3">
        <w:rPr>
          <w:rFonts w:cs="B Nazanin"/>
          <w:sz w:val="32"/>
          <w:szCs w:val="32"/>
          <w:rtl/>
          <w:lang w:bidi="fa-IR"/>
        </w:rPr>
        <w:t>تمدن اسلام</w:t>
      </w:r>
      <w:r w:rsidR="004B440C" w:rsidRPr="00F115B3">
        <w:rPr>
          <w:rFonts w:cs="B Nazanin"/>
          <w:sz w:val="32"/>
          <w:szCs w:val="32"/>
          <w:rtl/>
          <w:lang w:bidi="fa-IR"/>
        </w:rPr>
        <w:t>ی، توسعه داده است.</w:t>
      </w:r>
    </w:p>
    <w:p w:rsidR="001F77A2"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علاوه بر این،</w:t>
      </w:r>
      <w:r w:rsidR="004B440C" w:rsidRPr="00F115B3">
        <w:rPr>
          <w:rFonts w:cs="B Nazanin"/>
          <w:sz w:val="32"/>
          <w:szCs w:val="32"/>
          <w:rtl/>
          <w:lang w:bidi="fa-IR"/>
        </w:rPr>
        <w:t xml:space="preserve"> نهضت العلماء ه</w:t>
      </w:r>
      <w:r w:rsidRPr="00F115B3">
        <w:rPr>
          <w:rFonts w:cs="B Nazanin"/>
          <w:sz w:val="32"/>
          <w:szCs w:val="32"/>
          <w:rtl/>
          <w:lang w:bidi="fa-IR"/>
        </w:rPr>
        <w:t xml:space="preserve">مچنین دارای </w:t>
      </w:r>
      <w:r w:rsidR="004B440C" w:rsidRPr="00F115B3">
        <w:rPr>
          <w:rFonts w:cs="B Nazanin"/>
          <w:sz w:val="32"/>
          <w:szCs w:val="32"/>
          <w:rtl/>
          <w:lang w:bidi="fa-IR"/>
        </w:rPr>
        <w:t>موضع "</w:t>
      </w:r>
      <w:r w:rsidRPr="00F115B3">
        <w:rPr>
          <w:rFonts w:cs="B Nazanin"/>
          <w:sz w:val="32"/>
          <w:szCs w:val="32"/>
          <w:rtl/>
          <w:lang w:bidi="fa-IR"/>
        </w:rPr>
        <w:t>متوسط</w:t>
      </w:r>
      <w:r w:rsidR="004B440C" w:rsidRPr="00F115B3">
        <w:rPr>
          <w:rFonts w:cs="B Nazanin"/>
          <w:sz w:val="32"/>
          <w:szCs w:val="32"/>
          <w:rtl/>
          <w:lang w:bidi="fa-IR"/>
        </w:rPr>
        <w:t>" (میانه روی)</w:t>
      </w:r>
      <w:r w:rsidRPr="00F115B3">
        <w:rPr>
          <w:rFonts w:cs="B Nazanin"/>
          <w:sz w:val="32"/>
          <w:szCs w:val="32"/>
          <w:rtl/>
          <w:lang w:bidi="fa-IR"/>
        </w:rPr>
        <w:t xml:space="preserve">، </w:t>
      </w:r>
      <w:r w:rsidR="004B440C" w:rsidRPr="00F115B3">
        <w:rPr>
          <w:rFonts w:cs="B Nazanin"/>
          <w:sz w:val="32"/>
          <w:szCs w:val="32"/>
          <w:rtl/>
          <w:lang w:bidi="fa-IR"/>
        </w:rPr>
        <w:t>متوازن (م</w:t>
      </w:r>
      <w:r w:rsidRPr="00F115B3">
        <w:rPr>
          <w:rFonts w:cs="B Nazanin"/>
          <w:sz w:val="32"/>
          <w:szCs w:val="32"/>
          <w:rtl/>
          <w:lang w:bidi="fa-IR"/>
        </w:rPr>
        <w:t>تعادل</w:t>
      </w:r>
      <w:r w:rsidR="004B440C" w:rsidRPr="00F115B3">
        <w:rPr>
          <w:rFonts w:cs="B Nazanin"/>
          <w:sz w:val="32"/>
          <w:szCs w:val="32"/>
          <w:rtl/>
          <w:lang w:bidi="fa-IR"/>
        </w:rPr>
        <w:t xml:space="preserve">)، متسامح (مدارا) است. </w:t>
      </w:r>
      <w:r w:rsidRPr="00F115B3">
        <w:rPr>
          <w:rFonts w:cs="B Nazanin"/>
          <w:sz w:val="32"/>
          <w:szCs w:val="32"/>
          <w:rtl/>
          <w:lang w:bidi="fa-IR"/>
        </w:rPr>
        <w:t xml:space="preserve">هر سه </w:t>
      </w:r>
      <w:r w:rsidR="007C7880" w:rsidRPr="00F115B3">
        <w:rPr>
          <w:rFonts w:cs="B Nazanin"/>
          <w:sz w:val="32"/>
          <w:szCs w:val="32"/>
          <w:rtl/>
          <w:lang w:bidi="fa-IR"/>
        </w:rPr>
        <w:t xml:space="preserve">از اصول </w:t>
      </w:r>
      <w:r w:rsidRPr="00F115B3">
        <w:rPr>
          <w:rFonts w:cs="B Nazanin"/>
          <w:sz w:val="32"/>
          <w:szCs w:val="32"/>
          <w:rtl/>
          <w:lang w:bidi="fa-IR"/>
        </w:rPr>
        <w:t xml:space="preserve">راه وسط </w:t>
      </w:r>
      <w:r w:rsidR="007C7880" w:rsidRPr="00F115B3">
        <w:rPr>
          <w:rFonts w:cs="B Nazanin"/>
          <w:sz w:val="32"/>
          <w:szCs w:val="32"/>
          <w:rtl/>
          <w:lang w:bidi="fa-IR"/>
        </w:rPr>
        <w:t xml:space="preserve">است که </w:t>
      </w:r>
      <w:r w:rsidRPr="00F115B3">
        <w:rPr>
          <w:rFonts w:cs="B Nazanin"/>
          <w:sz w:val="32"/>
          <w:szCs w:val="32"/>
          <w:rtl/>
          <w:lang w:bidi="fa-IR"/>
        </w:rPr>
        <w:t xml:space="preserve">قرآن </w:t>
      </w:r>
      <w:r w:rsidR="007C7880" w:rsidRPr="00F115B3">
        <w:rPr>
          <w:rFonts w:cs="B Nazanin"/>
          <w:sz w:val="32"/>
          <w:szCs w:val="32"/>
          <w:rtl/>
          <w:lang w:bidi="fa-IR"/>
        </w:rPr>
        <w:t xml:space="preserve">آن را </w:t>
      </w:r>
      <w:r w:rsidRPr="00F115B3">
        <w:rPr>
          <w:rFonts w:cs="B Nazanin"/>
          <w:sz w:val="32"/>
          <w:szCs w:val="32"/>
          <w:rtl/>
          <w:lang w:bidi="fa-IR"/>
        </w:rPr>
        <w:t>به عنوان</w:t>
      </w:r>
      <w:r w:rsidR="007C7880" w:rsidRPr="00F115B3">
        <w:rPr>
          <w:rFonts w:cs="B Nazanin"/>
          <w:sz w:val="32"/>
          <w:szCs w:val="32"/>
          <w:rtl/>
          <w:lang w:bidi="fa-IR"/>
        </w:rPr>
        <w:t xml:space="preserve"> امة وسطا (</w:t>
      </w:r>
      <w:r w:rsidRPr="00F115B3">
        <w:rPr>
          <w:rFonts w:cs="B Nazanin"/>
          <w:sz w:val="32"/>
          <w:szCs w:val="32"/>
          <w:rtl/>
          <w:lang w:bidi="fa-IR"/>
        </w:rPr>
        <w:t>ج</w:t>
      </w:r>
      <w:r w:rsidR="007C7880" w:rsidRPr="00F115B3">
        <w:rPr>
          <w:rFonts w:cs="B Nazanin"/>
          <w:sz w:val="32"/>
          <w:szCs w:val="32"/>
          <w:rtl/>
          <w:lang w:bidi="fa-IR"/>
        </w:rPr>
        <w:t>و</w:t>
      </w:r>
      <w:r w:rsidRPr="00F115B3">
        <w:rPr>
          <w:rFonts w:cs="B Nazanin"/>
          <w:sz w:val="32"/>
          <w:szCs w:val="32"/>
          <w:rtl/>
          <w:lang w:bidi="fa-IR"/>
        </w:rPr>
        <w:t xml:space="preserve">امع </w:t>
      </w:r>
      <w:r w:rsidR="007C7880" w:rsidRPr="00F115B3">
        <w:rPr>
          <w:rFonts w:cs="B Nazanin"/>
          <w:sz w:val="32"/>
          <w:szCs w:val="32"/>
          <w:rtl/>
          <w:lang w:bidi="fa-IR"/>
        </w:rPr>
        <w:t xml:space="preserve">معتدل) ذکر کرده </w:t>
      </w:r>
      <w:r w:rsidRPr="00F115B3">
        <w:rPr>
          <w:rFonts w:cs="B Nazanin"/>
          <w:sz w:val="32"/>
          <w:szCs w:val="32"/>
          <w:rtl/>
          <w:lang w:bidi="fa-IR"/>
        </w:rPr>
        <w:t xml:space="preserve">و </w:t>
      </w:r>
      <w:r w:rsidR="007C7880" w:rsidRPr="00F115B3">
        <w:rPr>
          <w:rFonts w:cs="B Nazanin"/>
          <w:sz w:val="32"/>
          <w:szCs w:val="32"/>
          <w:rtl/>
          <w:lang w:bidi="fa-IR"/>
        </w:rPr>
        <w:t xml:space="preserve">قرآن چنین امتی را </w:t>
      </w:r>
      <w:r w:rsidRPr="00F115B3">
        <w:rPr>
          <w:rFonts w:cs="B Nazanin"/>
          <w:sz w:val="32"/>
          <w:szCs w:val="32"/>
          <w:rtl/>
          <w:lang w:bidi="fa-IR"/>
        </w:rPr>
        <w:t>به عنوان</w:t>
      </w:r>
      <w:r w:rsidR="007C7880" w:rsidRPr="00F115B3">
        <w:rPr>
          <w:rFonts w:cs="B Nazanin"/>
          <w:sz w:val="32"/>
          <w:szCs w:val="32"/>
          <w:rtl/>
          <w:lang w:bidi="fa-IR"/>
        </w:rPr>
        <w:t xml:space="preserve"> خیر امت (بهترین جوامع)</w:t>
      </w:r>
      <w:r w:rsidRPr="00F115B3">
        <w:rPr>
          <w:rFonts w:cs="B Nazanin"/>
          <w:sz w:val="32"/>
          <w:szCs w:val="32"/>
          <w:lang w:bidi="fa-IR"/>
        </w:rPr>
        <w:t xml:space="preserve"> </w:t>
      </w:r>
      <w:r w:rsidR="007C7880" w:rsidRPr="00F115B3">
        <w:rPr>
          <w:rFonts w:cs="B Nazanin"/>
          <w:sz w:val="32"/>
          <w:szCs w:val="32"/>
          <w:rtl/>
          <w:lang w:bidi="fa-IR"/>
        </w:rPr>
        <w:t xml:space="preserve">معرفی نموده است. </w:t>
      </w:r>
      <w:r w:rsidRPr="00F115B3">
        <w:rPr>
          <w:rFonts w:cs="B Nazanin"/>
          <w:sz w:val="32"/>
          <w:szCs w:val="32"/>
          <w:rtl/>
          <w:lang w:bidi="fa-IR"/>
        </w:rPr>
        <w:t xml:space="preserve">بر این اساس، </w:t>
      </w:r>
      <w:r w:rsidR="007C7880" w:rsidRPr="00F115B3">
        <w:rPr>
          <w:rFonts w:cs="B Nazanin"/>
          <w:sz w:val="32"/>
          <w:szCs w:val="32"/>
          <w:rtl/>
          <w:lang w:bidi="fa-IR"/>
        </w:rPr>
        <w:t xml:space="preserve">موضع نهضت العلماء </w:t>
      </w:r>
      <w:r w:rsidR="00D32420" w:rsidRPr="00F115B3">
        <w:rPr>
          <w:rFonts w:cs="B Nazanin"/>
          <w:sz w:val="32"/>
          <w:szCs w:val="32"/>
          <w:rtl/>
          <w:lang w:bidi="fa-IR"/>
        </w:rPr>
        <w:t>گزینش شده است. ا</w:t>
      </w:r>
      <w:r w:rsidRPr="00F115B3">
        <w:rPr>
          <w:rFonts w:cs="B Nazanin"/>
          <w:sz w:val="32"/>
          <w:szCs w:val="32"/>
          <w:rtl/>
          <w:lang w:bidi="fa-IR"/>
        </w:rPr>
        <w:t xml:space="preserve">ین گزینه بر اساس دوست داشتن و دوست نداشتن نیست، </w:t>
      </w:r>
      <w:r w:rsidR="00B23073" w:rsidRPr="00F115B3">
        <w:rPr>
          <w:rFonts w:cs="B Nazanin"/>
          <w:sz w:val="32"/>
          <w:szCs w:val="32"/>
          <w:rtl/>
          <w:lang w:bidi="fa-IR"/>
        </w:rPr>
        <w:t xml:space="preserve">ولی </w:t>
      </w:r>
      <w:r w:rsidRPr="00F115B3">
        <w:rPr>
          <w:rFonts w:cs="B Nazanin"/>
          <w:sz w:val="32"/>
          <w:szCs w:val="32"/>
          <w:rtl/>
          <w:lang w:bidi="fa-IR"/>
        </w:rPr>
        <w:t xml:space="preserve">بر </w:t>
      </w:r>
      <w:r w:rsidR="00B23073" w:rsidRPr="00F115B3">
        <w:rPr>
          <w:rFonts w:cs="B Nazanin"/>
          <w:sz w:val="32"/>
          <w:szCs w:val="32"/>
          <w:rtl/>
          <w:lang w:bidi="fa-IR"/>
        </w:rPr>
        <w:t xml:space="preserve">استدلال و </w:t>
      </w:r>
      <w:r w:rsidRPr="00F115B3">
        <w:rPr>
          <w:rFonts w:cs="B Nazanin"/>
          <w:sz w:val="32"/>
          <w:szCs w:val="32"/>
          <w:rtl/>
          <w:lang w:bidi="fa-IR"/>
        </w:rPr>
        <w:t xml:space="preserve">برهان کلامی </w:t>
      </w:r>
      <w:r w:rsidR="00B23073" w:rsidRPr="00F115B3">
        <w:rPr>
          <w:rFonts w:cs="B Nazanin"/>
          <w:sz w:val="32"/>
          <w:szCs w:val="32"/>
          <w:rtl/>
          <w:lang w:bidi="fa-IR"/>
        </w:rPr>
        <w:t xml:space="preserve">استوار </w:t>
      </w:r>
      <w:r w:rsidRPr="00F115B3">
        <w:rPr>
          <w:rFonts w:cs="B Nazanin"/>
          <w:sz w:val="32"/>
          <w:szCs w:val="32"/>
          <w:rtl/>
          <w:lang w:bidi="fa-IR"/>
        </w:rPr>
        <w:t>است</w:t>
      </w:r>
      <w:r w:rsidR="00B23073" w:rsidRPr="00F115B3">
        <w:rPr>
          <w:rFonts w:cs="B Nazanin"/>
          <w:sz w:val="32"/>
          <w:szCs w:val="32"/>
          <w:rtl/>
          <w:lang w:bidi="fa-IR"/>
        </w:rPr>
        <w:t xml:space="preserve">، یعنی بر اساس دعوت </w:t>
      </w:r>
      <w:r w:rsidRPr="00F115B3">
        <w:rPr>
          <w:rFonts w:cs="B Nazanin"/>
          <w:sz w:val="32"/>
          <w:szCs w:val="32"/>
          <w:rtl/>
          <w:lang w:bidi="fa-IR"/>
        </w:rPr>
        <w:t xml:space="preserve">اسلام </w:t>
      </w:r>
      <w:r w:rsidR="00B23073" w:rsidRPr="00F115B3">
        <w:rPr>
          <w:rFonts w:cs="B Nazanin"/>
          <w:sz w:val="32"/>
          <w:szCs w:val="32"/>
          <w:rtl/>
          <w:lang w:bidi="fa-IR"/>
        </w:rPr>
        <w:t xml:space="preserve">و </w:t>
      </w:r>
      <w:r w:rsidRPr="00F115B3">
        <w:rPr>
          <w:rFonts w:cs="B Nazanin"/>
          <w:sz w:val="32"/>
          <w:szCs w:val="32"/>
          <w:rtl/>
          <w:lang w:bidi="fa-IR"/>
        </w:rPr>
        <w:t xml:space="preserve">نیز دلایل ایدئولوژیک، </w:t>
      </w:r>
      <w:r w:rsidR="00B23073" w:rsidRPr="00F115B3">
        <w:rPr>
          <w:rFonts w:cs="B Nazanin"/>
          <w:sz w:val="32"/>
          <w:szCs w:val="32"/>
          <w:rtl/>
          <w:lang w:bidi="fa-IR"/>
        </w:rPr>
        <w:t xml:space="preserve">و </w:t>
      </w:r>
      <w:r w:rsidRPr="00F115B3">
        <w:rPr>
          <w:rFonts w:cs="B Nazanin"/>
          <w:sz w:val="32"/>
          <w:szCs w:val="32"/>
          <w:rtl/>
          <w:lang w:bidi="fa-IR"/>
        </w:rPr>
        <w:t>حتی بر اساس ملاحظات معرفت شناختی</w:t>
      </w:r>
      <w:r w:rsidR="00B23073" w:rsidRPr="00F115B3">
        <w:rPr>
          <w:rFonts w:cs="B Nazanin"/>
          <w:sz w:val="32"/>
          <w:szCs w:val="32"/>
          <w:rtl/>
          <w:lang w:bidi="fa-IR"/>
        </w:rPr>
        <w:t xml:space="preserve"> بنا شده</w:t>
      </w:r>
      <w:r w:rsidRPr="00F115B3">
        <w:rPr>
          <w:rFonts w:cs="B Nazanin"/>
          <w:sz w:val="32"/>
          <w:szCs w:val="32"/>
          <w:rtl/>
          <w:lang w:bidi="fa-IR"/>
        </w:rPr>
        <w:t xml:space="preserve"> است</w:t>
      </w:r>
      <w:r w:rsidR="00B23073" w:rsidRPr="00F115B3">
        <w:rPr>
          <w:rFonts w:cs="B Nazanin"/>
          <w:sz w:val="32"/>
          <w:szCs w:val="32"/>
          <w:rtl/>
          <w:lang w:bidi="fa-IR"/>
        </w:rPr>
        <w:t xml:space="preserve">. </w:t>
      </w:r>
      <w:r w:rsidRPr="00F115B3">
        <w:rPr>
          <w:rFonts w:cs="B Nazanin"/>
          <w:sz w:val="32"/>
          <w:szCs w:val="32"/>
          <w:rtl/>
          <w:lang w:bidi="fa-IR"/>
        </w:rPr>
        <w:t xml:space="preserve">این یک استراتژی </w:t>
      </w:r>
      <w:r w:rsidR="00B23073" w:rsidRPr="00F115B3">
        <w:rPr>
          <w:rFonts w:cs="B Nazanin"/>
          <w:sz w:val="32"/>
          <w:szCs w:val="32"/>
          <w:rtl/>
          <w:lang w:bidi="fa-IR"/>
        </w:rPr>
        <w:t xml:space="preserve">فرهنگی اسلامی </w:t>
      </w:r>
      <w:r w:rsidRPr="00F115B3">
        <w:rPr>
          <w:rFonts w:cs="B Nazanin"/>
          <w:sz w:val="32"/>
          <w:szCs w:val="32"/>
          <w:rtl/>
          <w:lang w:bidi="fa-IR"/>
        </w:rPr>
        <w:t>برای تقویت موقعیت ملیت است</w:t>
      </w:r>
      <w:r w:rsidR="00B23073" w:rsidRPr="00F115B3">
        <w:rPr>
          <w:rFonts w:cs="B Nazanin"/>
          <w:sz w:val="32"/>
          <w:szCs w:val="32"/>
          <w:rtl/>
          <w:lang w:bidi="fa-IR"/>
        </w:rPr>
        <w:t>. پنچاسیلا (</w:t>
      </w:r>
      <w:r w:rsidRPr="00F115B3">
        <w:rPr>
          <w:rFonts w:cs="B Nazanin"/>
          <w:sz w:val="32"/>
          <w:szCs w:val="32"/>
          <w:lang w:bidi="fa-IR"/>
        </w:rPr>
        <w:t>Pancasila</w:t>
      </w:r>
      <w:r w:rsidR="00B23073" w:rsidRPr="00F115B3">
        <w:rPr>
          <w:rFonts w:cs="B Nazanin"/>
          <w:sz w:val="32"/>
          <w:szCs w:val="32"/>
          <w:rtl/>
          <w:lang w:bidi="fa-IR"/>
        </w:rPr>
        <w:t xml:space="preserve"> یا </w:t>
      </w:r>
      <w:r w:rsidR="001F77A2" w:rsidRPr="00F115B3">
        <w:rPr>
          <w:rFonts w:cs="B Nazanin"/>
          <w:sz w:val="32"/>
          <w:szCs w:val="32"/>
          <w:rtl/>
          <w:lang w:bidi="fa-IR"/>
        </w:rPr>
        <w:t xml:space="preserve">اصل پنج گاه) </w:t>
      </w:r>
      <w:r w:rsidRPr="00F115B3">
        <w:rPr>
          <w:rFonts w:cs="B Nazanin"/>
          <w:sz w:val="32"/>
          <w:szCs w:val="32"/>
          <w:rtl/>
          <w:lang w:bidi="fa-IR"/>
        </w:rPr>
        <w:t xml:space="preserve">با تمام مشتقات </w:t>
      </w:r>
      <w:r w:rsidR="001F77A2" w:rsidRPr="00F115B3">
        <w:rPr>
          <w:rFonts w:cs="B Nazanin"/>
          <w:sz w:val="32"/>
          <w:szCs w:val="32"/>
          <w:rtl/>
          <w:lang w:bidi="fa-IR"/>
        </w:rPr>
        <w:t xml:space="preserve">آن </w:t>
      </w:r>
      <w:r w:rsidRPr="00F115B3">
        <w:rPr>
          <w:rFonts w:cs="B Nazanin"/>
          <w:sz w:val="32"/>
          <w:szCs w:val="32"/>
          <w:rtl/>
          <w:lang w:bidi="fa-IR"/>
        </w:rPr>
        <w:t>در سیاست، اقتصاد و فرهنگ، راه میانه است</w:t>
      </w:r>
      <w:r w:rsidR="001F77A2" w:rsidRPr="00F115B3">
        <w:rPr>
          <w:rFonts w:cs="B Nazanin"/>
          <w:sz w:val="32"/>
          <w:szCs w:val="32"/>
          <w:rtl/>
          <w:lang w:bidi="fa-IR"/>
        </w:rPr>
        <w:t xml:space="preserve">. </w:t>
      </w:r>
      <w:r w:rsidRPr="00F115B3">
        <w:rPr>
          <w:rFonts w:cs="B Nazanin"/>
          <w:sz w:val="32"/>
          <w:szCs w:val="32"/>
          <w:rtl/>
          <w:lang w:bidi="fa-IR"/>
        </w:rPr>
        <w:t>پذیرش</w:t>
      </w:r>
      <w:r w:rsidR="001F77A2" w:rsidRPr="00F115B3">
        <w:rPr>
          <w:rFonts w:cs="B Nazanin"/>
          <w:sz w:val="32"/>
          <w:szCs w:val="32"/>
          <w:rtl/>
          <w:lang w:bidi="fa-IR"/>
        </w:rPr>
        <w:t xml:space="preserve"> نهضت العلماء از پنچاسیلا عبارت است از </w:t>
      </w:r>
      <w:r w:rsidRPr="00F115B3">
        <w:rPr>
          <w:rFonts w:cs="B Nazanin"/>
          <w:sz w:val="32"/>
          <w:szCs w:val="32"/>
          <w:rtl/>
          <w:lang w:bidi="fa-IR"/>
        </w:rPr>
        <w:t xml:space="preserve">گزینه </w:t>
      </w:r>
      <w:r w:rsidR="001F77A2" w:rsidRPr="00F115B3">
        <w:rPr>
          <w:rFonts w:cs="B Nazanin"/>
          <w:sz w:val="32"/>
          <w:szCs w:val="32"/>
          <w:rtl/>
          <w:lang w:bidi="fa-IR"/>
        </w:rPr>
        <w:t xml:space="preserve">راه میانه در امور </w:t>
      </w:r>
      <w:r w:rsidRPr="00F115B3">
        <w:rPr>
          <w:rFonts w:cs="B Nazanin"/>
          <w:sz w:val="32"/>
          <w:szCs w:val="32"/>
          <w:rtl/>
          <w:lang w:bidi="fa-IR"/>
        </w:rPr>
        <w:t>اجتماعی، سیاسی و فرهنگی</w:t>
      </w:r>
      <w:r w:rsidR="001F77A2" w:rsidRPr="00F115B3">
        <w:rPr>
          <w:rFonts w:cs="B Nazanin"/>
          <w:sz w:val="32"/>
          <w:szCs w:val="32"/>
          <w:rtl/>
          <w:lang w:bidi="fa-IR"/>
        </w:rPr>
        <w:t>.</w:t>
      </w:r>
    </w:p>
    <w:p w:rsidR="004F757E"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نهایت، این کتاب یک منبع </w:t>
      </w:r>
      <w:r w:rsidR="001A7577" w:rsidRPr="00F115B3">
        <w:rPr>
          <w:rFonts w:cs="B Nazanin"/>
          <w:sz w:val="32"/>
          <w:szCs w:val="32"/>
          <w:rtl/>
          <w:lang w:bidi="fa-IR"/>
        </w:rPr>
        <w:t xml:space="preserve">و </w:t>
      </w:r>
      <w:r w:rsidRPr="00F115B3">
        <w:rPr>
          <w:rFonts w:cs="B Nazanin"/>
          <w:sz w:val="32"/>
          <w:szCs w:val="32"/>
          <w:rtl/>
          <w:lang w:bidi="fa-IR"/>
        </w:rPr>
        <w:t xml:space="preserve">مرجع </w:t>
      </w:r>
      <w:r w:rsidR="001A7577" w:rsidRPr="00F115B3">
        <w:rPr>
          <w:rFonts w:cs="B Nazanin"/>
          <w:sz w:val="32"/>
          <w:szCs w:val="32"/>
          <w:rtl/>
          <w:lang w:bidi="fa-IR"/>
        </w:rPr>
        <w:t xml:space="preserve">مهمی </w:t>
      </w:r>
      <w:r w:rsidRPr="00F115B3">
        <w:rPr>
          <w:rFonts w:cs="B Nazanin"/>
          <w:sz w:val="32"/>
          <w:szCs w:val="32"/>
          <w:rtl/>
          <w:lang w:bidi="fa-IR"/>
        </w:rPr>
        <w:t xml:space="preserve">است که </w:t>
      </w:r>
      <w:r w:rsidR="001A7577" w:rsidRPr="00F115B3">
        <w:rPr>
          <w:rFonts w:cs="B Nazanin"/>
          <w:sz w:val="32"/>
          <w:szCs w:val="32"/>
          <w:rtl/>
          <w:lang w:bidi="fa-IR"/>
        </w:rPr>
        <w:t xml:space="preserve">لازم </w:t>
      </w:r>
      <w:r w:rsidRPr="00F115B3">
        <w:rPr>
          <w:rFonts w:cs="B Nazanin"/>
          <w:sz w:val="32"/>
          <w:szCs w:val="32"/>
          <w:rtl/>
          <w:lang w:bidi="fa-IR"/>
        </w:rPr>
        <w:t>خواند</w:t>
      </w:r>
      <w:r w:rsidR="001A7577" w:rsidRPr="00F115B3">
        <w:rPr>
          <w:rFonts w:cs="B Nazanin"/>
          <w:sz w:val="32"/>
          <w:szCs w:val="32"/>
          <w:rtl/>
          <w:lang w:bidi="fa-IR"/>
        </w:rPr>
        <w:t>ه شود،</w:t>
      </w:r>
      <w:r w:rsidRPr="00F115B3">
        <w:rPr>
          <w:rFonts w:cs="B Nazanin"/>
          <w:sz w:val="32"/>
          <w:szCs w:val="32"/>
          <w:rtl/>
          <w:lang w:bidi="fa-IR"/>
        </w:rPr>
        <w:t xml:space="preserve"> نه تنها توسط دانشگاهیان، </w:t>
      </w:r>
      <w:r w:rsidR="001A7577" w:rsidRPr="00F115B3">
        <w:rPr>
          <w:rFonts w:cs="B Nazanin"/>
          <w:sz w:val="32"/>
          <w:szCs w:val="32"/>
          <w:rtl/>
          <w:lang w:bidi="fa-IR"/>
        </w:rPr>
        <w:t xml:space="preserve">بلکه داعیان، مبلغان، </w:t>
      </w:r>
      <w:r w:rsidRPr="00F115B3">
        <w:rPr>
          <w:rFonts w:cs="B Nazanin"/>
          <w:sz w:val="32"/>
          <w:szCs w:val="32"/>
          <w:rtl/>
          <w:lang w:bidi="fa-IR"/>
        </w:rPr>
        <w:t>فرهنگی</w:t>
      </w:r>
      <w:r w:rsidR="001A7577" w:rsidRPr="00F115B3">
        <w:rPr>
          <w:rFonts w:cs="B Nazanin"/>
          <w:sz w:val="32"/>
          <w:szCs w:val="32"/>
          <w:rtl/>
          <w:lang w:bidi="fa-IR"/>
        </w:rPr>
        <w:t>ان</w:t>
      </w:r>
      <w:r w:rsidRPr="00F115B3">
        <w:rPr>
          <w:rFonts w:cs="B Nazanin"/>
          <w:sz w:val="32"/>
          <w:szCs w:val="32"/>
          <w:rtl/>
          <w:lang w:bidi="fa-IR"/>
        </w:rPr>
        <w:t xml:space="preserve"> و </w:t>
      </w:r>
      <w:r w:rsidR="001A7577" w:rsidRPr="00F115B3">
        <w:rPr>
          <w:rFonts w:cs="B Nazanin"/>
          <w:sz w:val="32"/>
          <w:szCs w:val="32"/>
          <w:rtl/>
          <w:lang w:bidi="fa-IR"/>
        </w:rPr>
        <w:t xml:space="preserve">فعالان </w:t>
      </w:r>
      <w:r w:rsidRPr="00F115B3">
        <w:rPr>
          <w:rFonts w:cs="B Nazanin"/>
          <w:sz w:val="32"/>
          <w:szCs w:val="32"/>
          <w:rtl/>
          <w:lang w:bidi="fa-IR"/>
        </w:rPr>
        <w:t xml:space="preserve">اجتماعی، </w:t>
      </w:r>
      <w:r w:rsidR="001A7577" w:rsidRPr="00F115B3">
        <w:rPr>
          <w:rFonts w:cs="B Nazanin"/>
          <w:sz w:val="32"/>
          <w:szCs w:val="32"/>
          <w:rtl/>
          <w:lang w:bidi="fa-IR"/>
        </w:rPr>
        <w:t xml:space="preserve">تا </w:t>
      </w:r>
      <w:r w:rsidRPr="00F115B3">
        <w:rPr>
          <w:rFonts w:cs="B Nazanin"/>
          <w:sz w:val="32"/>
          <w:szCs w:val="32"/>
          <w:rtl/>
          <w:lang w:bidi="fa-IR"/>
        </w:rPr>
        <w:t xml:space="preserve">استراتژی فرهنگی و </w:t>
      </w:r>
      <w:r w:rsidR="001A7577" w:rsidRPr="00F115B3">
        <w:rPr>
          <w:rFonts w:cs="B Nazanin"/>
          <w:sz w:val="32"/>
          <w:szCs w:val="32"/>
          <w:rtl/>
          <w:lang w:bidi="fa-IR"/>
        </w:rPr>
        <w:t xml:space="preserve">اقدامات توسعه </w:t>
      </w:r>
      <w:r w:rsidRPr="00F115B3">
        <w:rPr>
          <w:rFonts w:cs="B Nazanin"/>
          <w:sz w:val="32"/>
          <w:szCs w:val="32"/>
          <w:rtl/>
          <w:lang w:bidi="fa-IR"/>
        </w:rPr>
        <w:t>جامعه که توسط ولی</w:t>
      </w:r>
      <w:r w:rsidR="001A7577" w:rsidRPr="00F115B3">
        <w:rPr>
          <w:rFonts w:cs="B Nazanin"/>
          <w:sz w:val="32"/>
          <w:szCs w:val="32"/>
          <w:rtl/>
          <w:lang w:bidi="fa-IR"/>
        </w:rPr>
        <w:t xml:space="preserve"> سونگو </w:t>
      </w:r>
      <w:r w:rsidRPr="00F115B3">
        <w:rPr>
          <w:rFonts w:cs="B Nazanin"/>
          <w:sz w:val="32"/>
          <w:szCs w:val="32"/>
          <w:rtl/>
          <w:lang w:bidi="fa-IR"/>
        </w:rPr>
        <w:t>انجام</w:t>
      </w:r>
      <w:r w:rsidR="001A7577" w:rsidRPr="00F115B3">
        <w:rPr>
          <w:rFonts w:cs="B Nazanin"/>
          <w:sz w:val="32"/>
          <w:szCs w:val="32"/>
          <w:rtl/>
          <w:lang w:bidi="fa-IR"/>
        </w:rPr>
        <w:t xml:space="preserve"> می شد،</w:t>
      </w:r>
      <w:r w:rsidRPr="00F115B3">
        <w:rPr>
          <w:rFonts w:cs="B Nazanin"/>
          <w:sz w:val="32"/>
          <w:szCs w:val="32"/>
          <w:rtl/>
          <w:lang w:bidi="fa-IR"/>
        </w:rPr>
        <w:t xml:space="preserve"> </w:t>
      </w:r>
      <w:r w:rsidR="001A7577" w:rsidRPr="00F115B3">
        <w:rPr>
          <w:rFonts w:cs="B Nazanin"/>
          <w:sz w:val="32"/>
          <w:szCs w:val="32"/>
          <w:rtl/>
          <w:lang w:bidi="fa-IR"/>
        </w:rPr>
        <w:t>ب</w:t>
      </w:r>
      <w:r w:rsidRPr="00F115B3">
        <w:rPr>
          <w:rFonts w:cs="B Nazanin"/>
          <w:sz w:val="32"/>
          <w:szCs w:val="32"/>
          <w:rtl/>
          <w:lang w:bidi="fa-IR"/>
        </w:rPr>
        <w:t xml:space="preserve">تواند مجددا </w:t>
      </w:r>
      <w:r w:rsidR="004F757E" w:rsidRPr="00F115B3">
        <w:rPr>
          <w:rFonts w:cs="B Nazanin"/>
          <w:sz w:val="32"/>
          <w:szCs w:val="32"/>
          <w:rtl/>
          <w:lang w:bidi="fa-IR"/>
        </w:rPr>
        <w:t xml:space="preserve">مورد مطالعه قرار گیرد. </w:t>
      </w:r>
    </w:p>
    <w:p w:rsidR="006E26BA" w:rsidRPr="00F115B3" w:rsidRDefault="006E26BA" w:rsidP="006E26BA">
      <w:pPr>
        <w:bidi/>
        <w:ind w:firstLine="616"/>
        <w:jc w:val="both"/>
        <w:rPr>
          <w:rFonts w:cs="B Nazanin"/>
          <w:sz w:val="32"/>
          <w:szCs w:val="32"/>
          <w:rtl/>
          <w:lang w:bidi="fa-IR"/>
        </w:rPr>
      </w:pPr>
    </w:p>
    <w:p w:rsidR="00582DE0" w:rsidRPr="00F115B3" w:rsidRDefault="00582DE0" w:rsidP="006757D4">
      <w:pPr>
        <w:bidi/>
        <w:jc w:val="both"/>
        <w:rPr>
          <w:rFonts w:cs="B Nazanin"/>
          <w:sz w:val="32"/>
          <w:szCs w:val="32"/>
          <w:rtl/>
          <w:lang w:bidi="fa-IR"/>
        </w:rPr>
      </w:pPr>
      <w:r w:rsidRPr="00F115B3">
        <w:rPr>
          <w:rFonts w:cs="B Nazanin"/>
          <w:sz w:val="32"/>
          <w:szCs w:val="32"/>
          <w:rtl/>
          <w:lang w:bidi="fa-IR"/>
        </w:rPr>
        <w:t>جاکارتا،</w:t>
      </w:r>
      <w:r w:rsidR="00291C5F" w:rsidRPr="00F115B3">
        <w:rPr>
          <w:rFonts w:cs="B Nazanin"/>
          <w:sz w:val="32"/>
          <w:szCs w:val="32"/>
          <w:rtl/>
          <w:lang w:bidi="fa-IR"/>
        </w:rPr>
        <w:t xml:space="preserve"> آوریل 2012</w:t>
      </w:r>
    </w:p>
    <w:p w:rsidR="00291C5F" w:rsidRPr="00F115B3" w:rsidRDefault="00291C5F" w:rsidP="00F830C0">
      <w:pPr>
        <w:bidi/>
        <w:jc w:val="both"/>
        <w:rPr>
          <w:rFonts w:cs="B Nazanin"/>
          <w:b/>
          <w:bCs/>
          <w:sz w:val="32"/>
          <w:szCs w:val="32"/>
          <w:rtl/>
          <w:lang w:bidi="fa-IR"/>
        </w:rPr>
      </w:pPr>
      <w:r w:rsidRPr="00F115B3">
        <w:rPr>
          <w:rFonts w:cs="B Nazanin"/>
          <w:b/>
          <w:bCs/>
          <w:sz w:val="32"/>
          <w:szCs w:val="32"/>
          <w:rtl/>
          <w:lang w:bidi="fa-IR"/>
        </w:rPr>
        <w:t>پروفسور دکتر کیایی حاجی سعید عقیل سراج</w:t>
      </w:r>
      <w:r w:rsidR="00F830C0" w:rsidRPr="00F115B3">
        <w:rPr>
          <w:rFonts w:cs="B Nazanin"/>
          <w:b/>
          <w:bCs/>
          <w:sz w:val="32"/>
          <w:szCs w:val="32"/>
          <w:rtl/>
          <w:lang w:bidi="fa-IR"/>
        </w:rPr>
        <w:t xml:space="preserve"> </w:t>
      </w:r>
    </w:p>
    <w:p w:rsidR="00291C5F" w:rsidRPr="00F115B3" w:rsidRDefault="006E26BA" w:rsidP="006757D4">
      <w:pPr>
        <w:bidi/>
        <w:spacing w:after="240"/>
        <w:jc w:val="both"/>
        <w:rPr>
          <w:rFonts w:cs="B Nazanin"/>
          <w:sz w:val="32"/>
          <w:szCs w:val="32"/>
          <w:rtl/>
          <w:lang w:bidi="fa-IR"/>
        </w:rPr>
      </w:pPr>
      <w:r w:rsidRPr="00F115B3">
        <w:rPr>
          <w:rFonts w:cs="B Nazanin"/>
          <w:sz w:val="32"/>
          <w:szCs w:val="32"/>
          <w:rtl/>
          <w:lang w:bidi="fa-IR"/>
        </w:rPr>
        <w:t>(</w:t>
      </w:r>
      <w:r w:rsidR="00291C5F" w:rsidRPr="00F115B3">
        <w:rPr>
          <w:rFonts w:cs="B Nazanin"/>
          <w:sz w:val="32"/>
          <w:szCs w:val="32"/>
          <w:rtl/>
          <w:lang w:bidi="fa-IR"/>
        </w:rPr>
        <w:t>رئیس سازمان اسلامی نهضت العلماء</w:t>
      </w:r>
      <w:r w:rsidRPr="00F115B3">
        <w:rPr>
          <w:rFonts w:cs="B Nazanin"/>
          <w:sz w:val="32"/>
          <w:szCs w:val="32"/>
          <w:rtl/>
          <w:lang w:bidi="fa-IR"/>
        </w:rPr>
        <w:t>)</w:t>
      </w:r>
    </w:p>
    <w:p w:rsidR="006E26BA" w:rsidRPr="00F115B3" w:rsidRDefault="00A056F3" w:rsidP="006E26BA">
      <w:pPr>
        <w:bidi/>
        <w:jc w:val="center"/>
        <w:rPr>
          <w:rFonts w:cs="B Titr"/>
          <w:b/>
          <w:bCs/>
          <w:sz w:val="32"/>
          <w:szCs w:val="32"/>
          <w:rtl/>
          <w:lang w:bidi="fa-IR"/>
        </w:rPr>
      </w:pPr>
      <w:r w:rsidRPr="00F115B3">
        <w:rPr>
          <w:rFonts w:cs="B Titr"/>
          <w:b/>
          <w:bCs/>
          <w:sz w:val="32"/>
          <w:szCs w:val="32"/>
          <w:rtl/>
          <w:lang w:bidi="fa-IR"/>
        </w:rPr>
        <w:lastRenderedPageBreak/>
        <w:t>مقدمه</w:t>
      </w:r>
    </w:p>
    <w:p w:rsidR="006E26BA" w:rsidRPr="00F115B3" w:rsidRDefault="006E26BA" w:rsidP="006E26BA">
      <w:pPr>
        <w:bidi/>
        <w:jc w:val="center"/>
        <w:rPr>
          <w:rFonts w:cs="B Nazanin"/>
          <w:color w:val="FF0000"/>
          <w:sz w:val="32"/>
          <w:szCs w:val="32"/>
          <w:rtl/>
          <w:lang w:bidi="fa-IR"/>
        </w:rPr>
      </w:pPr>
      <w:r w:rsidRPr="00F115B3">
        <w:rPr>
          <w:rFonts w:cs="B Nazanin"/>
          <w:color w:val="FF0000"/>
          <w:sz w:val="32"/>
          <w:szCs w:val="32"/>
          <w:rtl/>
          <w:lang w:val="id-ID" w:eastAsia="id-ID"/>
        </w:rPr>
        <w:drawing>
          <wp:inline distT="0" distB="0" distL="0" distR="0">
            <wp:extent cx="1287475" cy="1103548"/>
            <wp:effectExtent l="19050" t="0" r="7925" b="0"/>
            <wp:docPr id="5" name="Picture 5" descr="C:\Documents and Settings\jastel\Desktop\WALI SONGO\1ff3352f4c3ebd9d1fe7dda7358b7edf75b241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jastel\Desktop\WALI SONGO\1ff3352f4c3ebd9d1fe7dda7358b7edf75b241ef.jpg"/>
                    <pic:cNvPicPr>
                      <a:picLocks noChangeAspect="1" noChangeArrowheads="1"/>
                    </pic:cNvPicPr>
                  </pic:nvPicPr>
                  <pic:blipFill>
                    <a:blip r:embed="rId12"/>
                    <a:srcRect/>
                    <a:stretch>
                      <a:fillRect/>
                    </a:stretch>
                  </pic:blipFill>
                  <pic:spPr bwMode="auto">
                    <a:xfrm>
                      <a:off x="0" y="0"/>
                      <a:ext cx="1285884" cy="1102184"/>
                    </a:xfrm>
                    <a:prstGeom prst="rect">
                      <a:avLst/>
                    </a:prstGeom>
                    <a:noFill/>
                    <a:ln w="9525">
                      <a:noFill/>
                      <a:miter lim="800000"/>
                      <a:headEnd/>
                      <a:tailEnd/>
                    </a:ln>
                  </pic:spPr>
                </pic:pic>
              </a:graphicData>
            </a:graphic>
          </wp:inline>
        </w:drawing>
      </w:r>
    </w:p>
    <w:p w:rsidR="000C4D57" w:rsidRPr="00F115B3" w:rsidRDefault="005102A8" w:rsidP="006E26BA">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خدا را شکر گرازی می کنیم، </w:t>
      </w:r>
      <w:r w:rsidR="00A056F3" w:rsidRPr="00F115B3">
        <w:rPr>
          <w:rFonts w:cs="B Nazanin"/>
          <w:sz w:val="32"/>
          <w:szCs w:val="32"/>
          <w:rtl/>
          <w:lang w:bidi="fa-IR"/>
        </w:rPr>
        <w:t xml:space="preserve">زیرا ناشر </w:t>
      </w:r>
      <w:r w:rsidRPr="00F115B3">
        <w:rPr>
          <w:rFonts w:cs="B Nazanin"/>
          <w:sz w:val="32"/>
          <w:szCs w:val="32"/>
          <w:rtl/>
          <w:lang w:bidi="fa-IR"/>
        </w:rPr>
        <w:t>ایمان (</w:t>
      </w:r>
      <w:r w:rsidRPr="00F115B3">
        <w:rPr>
          <w:rFonts w:cs="B Nazanin"/>
          <w:sz w:val="32"/>
          <w:szCs w:val="32"/>
          <w:lang w:bidi="fa-IR"/>
        </w:rPr>
        <w:t>IMAN</w:t>
      </w:r>
      <w:r w:rsidRPr="00F115B3">
        <w:rPr>
          <w:rFonts w:cs="B Nazanin"/>
          <w:sz w:val="32"/>
          <w:szCs w:val="32"/>
          <w:rtl/>
          <w:lang w:bidi="fa-IR"/>
        </w:rPr>
        <w:t xml:space="preserve">) که آثار و </w:t>
      </w:r>
      <w:r w:rsidR="00A056F3" w:rsidRPr="00F115B3">
        <w:rPr>
          <w:rFonts w:cs="B Nazanin"/>
          <w:sz w:val="32"/>
          <w:szCs w:val="32"/>
          <w:rtl/>
          <w:lang w:bidi="fa-IR"/>
        </w:rPr>
        <w:t xml:space="preserve">مقالات اسلامی </w:t>
      </w:r>
      <w:r w:rsidRPr="00F115B3">
        <w:rPr>
          <w:rFonts w:cs="B Nazanin"/>
          <w:sz w:val="32"/>
          <w:szCs w:val="32"/>
          <w:rtl/>
          <w:lang w:bidi="fa-IR"/>
        </w:rPr>
        <w:t xml:space="preserve">بسیاری را </w:t>
      </w:r>
      <w:r w:rsidR="00A056F3" w:rsidRPr="00F115B3">
        <w:rPr>
          <w:rFonts w:cs="B Nazanin"/>
          <w:sz w:val="32"/>
          <w:szCs w:val="32"/>
          <w:rtl/>
          <w:lang w:bidi="fa-IR"/>
        </w:rPr>
        <w:t xml:space="preserve">منتشر </w:t>
      </w:r>
      <w:r w:rsidRPr="00F115B3">
        <w:rPr>
          <w:rFonts w:cs="B Nazanin"/>
          <w:sz w:val="32"/>
          <w:szCs w:val="32"/>
          <w:rtl/>
          <w:lang w:bidi="fa-IR"/>
        </w:rPr>
        <w:t xml:space="preserve">ساخته </w:t>
      </w:r>
      <w:r w:rsidR="00A056F3" w:rsidRPr="00F115B3">
        <w:rPr>
          <w:rFonts w:cs="B Nazanin"/>
          <w:sz w:val="32"/>
          <w:szCs w:val="32"/>
          <w:rtl/>
          <w:lang w:bidi="fa-IR"/>
        </w:rPr>
        <w:t>است، این</w:t>
      </w:r>
      <w:r w:rsidRPr="00F115B3">
        <w:rPr>
          <w:rFonts w:cs="B Nazanin"/>
          <w:sz w:val="32"/>
          <w:szCs w:val="32"/>
          <w:rtl/>
          <w:lang w:bidi="fa-IR"/>
        </w:rPr>
        <w:t xml:space="preserve"> باره افکار و اندیشه های </w:t>
      </w:r>
      <w:r w:rsidR="00A056F3" w:rsidRPr="00F115B3">
        <w:rPr>
          <w:rFonts w:cs="B Nazanin"/>
          <w:sz w:val="32"/>
          <w:szCs w:val="32"/>
          <w:rtl/>
          <w:lang w:bidi="fa-IR"/>
        </w:rPr>
        <w:t xml:space="preserve">نویسنده مشهور </w:t>
      </w:r>
      <w:r w:rsidRPr="00F115B3">
        <w:rPr>
          <w:rFonts w:cs="B Nazanin"/>
          <w:sz w:val="32"/>
          <w:szCs w:val="32"/>
          <w:rtl/>
          <w:lang w:bidi="fa-IR"/>
        </w:rPr>
        <w:t xml:space="preserve">آگوس سونیوتو </w:t>
      </w:r>
      <w:r w:rsidR="004F757E" w:rsidRPr="00F115B3">
        <w:rPr>
          <w:rFonts w:cs="B Nazanin"/>
          <w:sz w:val="32"/>
          <w:szCs w:val="32"/>
          <w:rtl/>
          <w:lang w:bidi="fa-IR"/>
        </w:rPr>
        <w:t xml:space="preserve">را </w:t>
      </w:r>
      <w:r w:rsidRPr="00F115B3">
        <w:rPr>
          <w:rFonts w:cs="B Nazanin"/>
          <w:sz w:val="32"/>
          <w:szCs w:val="32"/>
          <w:rtl/>
          <w:lang w:bidi="fa-IR"/>
        </w:rPr>
        <w:t xml:space="preserve">به چاپ رسانده است. این </w:t>
      </w:r>
      <w:r w:rsidR="00A056F3" w:rsidRPr="00F115B3">
        <w:rPr>
          <w:rFonts w:cs="B Nazanin"/>
          <w:sz w:val="32"/>
          <w:szCs w:val="32"/>
          <w:rtl/>
          <w:lang w:bidi="fa-IR"/>
        </w:rPr>
        <w:t xml:space="preserve">نویسنده </w:t>
      </w:r>
      <w:r w:rsidRPr="00F115B3">
        <w:rPr>
          <w:rFonts w:cs="B Nazanin"/>
          <w:sz w:val="32"/>
          <w:szCs w:val="32"/>
          <w:rtl/>
          <w:lang w:bidi="fa-IR"/>
        </w:rPr>
        <w:t>فعال</w:t>
      </w:r>
      <w:r w:rsidR="004F757E" w:rsidRPr="00F115B3">
        <w:rPr>
          <w:rFonts w:cs="B Nazanin"/>
          <w:sz w:val="32"/>
          <w:szCs w:val="32"/>
          <w:rtl/>
          <w:lang w:bidi="fa-IR"/>
        </w:rPr>
        <w:t>،</w:t>
      </w:r>
      <w:r w:rsidRPr="00F115B3">
        <w:rPr>
          <w:rFonts w:cs="B Nazanin"/>
          <w:sz w:val="32"/>
          <w:szCs w:val="32"/>
          <w:rtl/>
          <w:lang w:bidi="fa-IR"/>
        </w:rPr>
        <w:t xml:space="preserve"> </w:t>
      </w:r>
      <w:r w:rsidR="00A056F3" w:rsidRPr="00F115B3">
        <w:rPr>
          <w:rFonts w:cs="B Nazanin"/>
          <w:sz w:val="32"/>
          <w:szCs w:val="32"/>
          <w:rtl/>
          <w:lang w:bidi="fa-IR"/>
        </w:rPr>
        <w:t>بازسازی تاریخ</w:t>
      </w:r>
      <w:r w:rsidRPr="00F115B3">
        <w:rPr>
          <w:rFonts w:cs="B Nazanin"/>
          <w:sz w:val="32"/>
          <w:szCs w:val="32"/>
          <w:rtl/>
          <w:lang w:bidi="fa-IR"/>
        </w:rPr>
        <w:t xml:space="preserve"> اولیای نه گانه یا ولی سونگو را </w:t>
      </w:r>
      <w:r w:rsidR="00A056F3" w:rsidRPr="00F115B3">
        <w:rPr>
          <w:rFonts w:cs="B Nazanin"/>
          <w:sz w:val="32"/>
          <w:szCs w:val="32"/>
          <w:rtl/>
          <w:lang w:bidi="fa-IR"/>
        </w:rPr>
        <w:t xml:space="preserve">با </w:t>
      </w:r>
      <w:r w:rsidR="004F757E" w:rsidRPr="00F115B3">
        <w:rPr>
          <w:rFonts w:cs="B Nazanin"/>
          <w:sz w:val="32"/>
          <w:szCs w:val="32"/>
          <w:rtl/>
          <w:lang w:bidi="fa-IR"/>
        </w:rPr>
        <w:t>سازگاری شکل،</w:t>
      </w:r>
      <w:r w:rsidR="00A056F3" w:rsidRPr="00F115B3">
        <w:rPr>
          <w:rFonts w:cs="B Nazanin"/>
          <w:sz w:val="32"/>
          <w:szCs w:val="32"/>
          <w:rtl/>
          <w:lang w:bidi="fa-IR"/>
        </w:rPr>
        <w:t xml:space="preserve"> زمان</w:t>
      </w:r>
      <w:r w:rsidRPr="00F115B3">
        <w:rPr>
          <w:rFonts w:cs="B Nazanin"/>
          <w:sz w:val="32"/>
          <w:szCs w:val="32"/>
          <w:rtl/>
          <w:lang w:bidi="fa-IR"/>
        </w:rPr>
        <w:t xml:space="preserve"> </w:t>
      </w:r>
      <w:r w:rsidR="004F757E" w:rsidRPr="00F115B3">
        <w:rPr>
          <w:rFonts w:cs="B Nazanin"/>
          <w:sz w:val="32"/>
          <w:szCs w:val="32"/>
          <w:rtl/>
          <w:lang w:bidi="fa-IR"/>
        </w:rPr>
        <w:t xml:space="preserve">و مکان </w:t>
      </w:r>
      <w:r w:rsidRPr="00F115B3">
        <w:rPr>
          <w:rFonts w:cs="B Nazanin"/>
          <w:sz w:val="32"/>
          <w:szCs w:val="32"/>
          <w:rtl/>
          <w:lang w:bidi="fa-IR"/>
        </w:rPr>
        <w:t>ارائه داده است.</w:t>
      </w:r>
    </w:p>
    <w:p w:rsidR="00305EB0" w:rsidRPr="00F115B3" w:rsidRDefault="00A056F3" w:rsidP="006E26BA">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نویسنده تلاش </w:t>
      </w:r>
      <w:r w:rsidR="000C4D57" w:rsidRPr="00F115B3">
        <w:rPr>
          <w:rFonts w:cs="B Nazanin"/>
          <w:sz w:val="32"/>
          <w:szCs w:val="32"/>
          <w:rtl/>
          <w:lang w:bidi="fa-IR"/>
        </w:rPr>
        <w:t xml:space="preserve">نموده است تا </w:t>
      </w:r>
      <w:r w:rsidRPr="00F115B3">
        <w:rPr>
          <w:rFonts w:cs="B Nazanin"/>
          <w:sz w:val="32"/>
          <w:szCs w:val="32"/>
          <w:rtl/>
          <w:lang w:bidi="fa-IR"/>
        </w:rPr>
        <w:t xml:space="preserve">شواهد تاریخی </w:t>
      </w:r>
      <w:r w:rsidR="00127A90" w:rsidRPr="00F115B3">
        <w:rPr>
          <w:rFonts w:cs="B Nazanin"/>
          <w:sz w:val="32"/>
          <w:szCs w:val="32"/>
          <w:rtl/>
          <w:lang w:bidi="fa-IR"/>
        </w:rPr>
        <w:t xml:space="preserve">را </w:t>
      </w:r>
      <w:r w:rsidR="000C4D57" w:rsidRPr="00F115B3">
        <w:rPr>
          <w:rFonts w:cs="B Nazanin"/>
          <w:sz w:val="32"/>
          <w:szCs w:val="32"/>
          <w:rtl/>
          <w:lang w:bidi="fa-IR"/>
        </w:rPr>
        <w:t xml:space="preserve">با شکل </w:t>
      </w:r>
      <w:r w:rsidRPr="00F115B3">
        <w:rPr>
          <w:rFonts w:cs="B Nazanin"/>
          <w:sz w:val="32"/>
          <w:szCs w:val="32"/>
          <w:rtl/>
          <w:lang w:bidi="fa-IR"/>
        </w:rPr>
        <w:t xml:space="preserve">فرهنگ </w:t>
      </w:r>
      <w:r w:rsidR="005102A8" w:rsidRPr="00F115B3">
        <w:rPr>
          <w:rFonts w:cs="B Nazanin"/>
          <w:sz w:val="32"/>
          <w:szCs w:val="32"/>
          <w:rtl/>
          <w:lang w:bidi="fa-IR"/>
        </w:rPr>
        <w:t>ملموس</w:t>
      </w:r>
      <w:r w:rsidRPr="00F115B3">
        <w:rPr>
          <w:rFonts w:cs="B Nazanin"/>
          <w:sz w:val="32"/>
          <w:szCs w:val="32"/>
          <w:rtl/>
          <w:lang w:bidi="fa-IR"/>
        </w:rPr>
        <w:t xml:space="preserve">، </w:t>
      </w:r>
      <w:r w:rsidR="000C4D57" w:rsidRPr="00F115B3">
        <w:rPr>
          <w:rFonts w:cs="B Nazanin"/>
          <w:sz w:val="32"/>
          <w:szCs w:val="32"/>
          <w:rtl/>
          <w:lang w:bidi="fa-IR"/>
        </w:rPr>
        <w:t xml:space="preserve">مسایل مربوط به جامعه </w:t>
      </w:r>
      <w:r w:rsidRPr="00F115B3">
        <w:rPr>
          <w:rFonts w:cs="B Nazanin"/>
          <w:sz w:val="32"/>
          <w:szCs w:val="32"/>
          <w:rtl/>
          <w:lang w:bidi="fa-IR"/>
        </w:rPr>
        <w:t xml:space="preserve">و </w:t>
      </w:r>
      <w:r w:rsidR="005102A8" w:rsidRPr="00F115B3">
        <w:rPr>
          <w:rFonts w:cs="B Nazanin"/>
          <w:sz w:val="32"/>
          <w:szCs w:val="32"/>
          <w:rtl/>
          <w:lang w:bidi="fa-IR"/>
        </w:rPr>
        <w:t xml:space="preserve">اندیشه </w:t>
      </w:r>
      <w:r w:rsidR="000C4D57" w:rsidRPr="00F115B3">
        <w:rPr>
          <w:rFonts w:cs="B Nazanin"/>
          <w:sz w:val="32"/>
          <w:szCs w:val="32"/>
          <w:rtl/>
          <w:lang w:bidi="fa-IR"/>
        </w:rPr>
        <w:t xml:space="preserve">های </w:t>
      </w:r>
      <w:r w:rsidRPr="00F115B3">
        <w:rPr>
          <w:rFonts w:cs="B Nazanin"/>
          <w:sz w:val="32"/>
          <w:szCs w:val="32"/>
          <w:rtl/>
          <w:lang w:bidi="fa-IR"/>
        </w:rPr>
        <w:t>ایدئولوژیک</w:t>
      </w:r>
      <w:r w:rsidR="000C4D57" w:rsidRPr="00F115B3">
        <w:rPr>
          <w:rFonts w:cs="B Nazanin"/>
          <w:sz w:val="32"/>
          <w:szCs w:val="32"/>
          <w:rtl/>
          <w:lang w:bidi="fa-IR"/>
        </w:rPr>
        <w:t>،</w:t>
      </w:r>
      <w:r w:rsidRPr="00F115B3">
        <w:rPr>
          <w:rFonts w:cs="B Nazanin"/>
          <w:sz w:val="32"/>
          <w:szCs w:val="32"/>
          <w:rtl/>
          <w:lang w:bidi="fa-IR"/>
        </w:rPr>
        <w:t xml:space="preserve"> در یک کتاب به نام </w:t>
      </w:r>
      <w:r w:rsidR="006E26BA" w:rsidRPr="00F115B3">
        <w:rPr>
          <w:rFonts w:cs="B Nazanin"/>
          <w:sz w:val="32"/>
          <w:szCs w:val="32"/>
          <w:rtl/>
          <w:lang w:bidi="fa-IR"/>
        </w:rPr>
        <w:t>"</w:t>
      </w:r>
      <w:r w:rsidR="006E26BA" w:rsidRPr="00F115B3">
        <w:rPr>
          <w:rFonts w:cs="B Nazanin"/>
          <w:b/>
          <w:bCs/>
          <w:sz w:val="32"/>
          <w:szCs w:val="32"/>
          <w:rtl/>
          <w:lang w:bidi="fa-IR"/>
        </w:rPr>
        <w:t>اطلس ولی سونگو: نخستین کتابی است که ولی سونگو را به عنوان حقیقت تاریخی کشف کرده است</w:t>
      </w:r>
      <w:r w:rsidR="006E26BA" w:rsidRPr="00F115B3">
        <w:rPr>
          <w:rFonts w:cs="B Nazanin"/>
          <w:sz w:val="32"/>
          <w:szCs w:val="32"/>
          <w:rtl/>
          <w:lang w:bidi="fa-IR"/>
        </w:rPr>
        <w:t>"</w:t>
      </w:r>
      <w:r w:rsidRPr="00F115B3">
        <w:rPr>
          <w:rFonts w:cs="B Nazanin"/>
          <w:sz w:val="32"/>
          <w:szCs w:val="32"/>
          <w:rtl/>
          <w:lang w:bidi="fa-IR"/>
        </w:rPr>
        <w:t xml:space="preserve"> </w:t>
      </w:r>
      <w:r w:rsidR="00127A90" w:rsidRPr="00F115B3">
        <w:rPr>
          <w:rFonts w:cs="B Nazanin"/>
          <w:sz w:val="32"/>
          <w:szCs w:val="32"/>
          <w:rtl/>
          <w:lang w:bidi="fa-IR"/>
        </w:rPr>
        <w:t xml:space="preserve">به ادغام در آورد. </w:t>
      </w:r>
      <w:r w:rsidRPr="00F115B3">
        <w:rPr>
          <w:rFonts w:cs="B Nazanin"/>
          <w:sz w:val="32"/>
          <w:szCs w:val="32"/>
          <w:rtl/>
          <w:lang w:bidi="fa-IR"/>
        </w:rPr>
        <w:t>تعدادی از نقشه ها در این کتاب</w:t>
      </w:r>
      <w:r w:rsidR="005102A8" w:rsidRPr="00F115B3">
        <w:rPr>
          <w:rFonts w:cs="B Nazanin"/>
          <w:sz w:val="32"/>
          <w:szCs w:val="32"/>
          <w:rtl/>
          <w:lang w:bidi="fa-IR"/>
        </w:rPr>
        <w:t>،</w:t>
      </w:r>
      <w:r w:rsidRPr="00F115B3">
        <w:rPr>
          <w:rFonts w:cs="B Nazanin"/>
          <w:sz w:val="32"/>
          <w:szCs w:val="32"/>
          <w:rtl/>
          <w:lang w:bidi="fa-IR"/>
        </w:rPr>
        <w:t xml:space="preserve"> اطلاعات در مورد مکان ها و رویدادهای</w:t>
      </w:r>
      <w:r w:rsidR="005102A8" w:rsidRPr="00F115B3">
        <w:rPr>
          <w:rFonts w:cs="B Nazanin"/>
          <w:sz w:val="32"/>
          <w:szCs w:val="32"/>
          <w:rtl/>
          <w:lang w:bidi="fa-IR"/>
        </w:rPr>
        <w:t xml:space="preserve"> رخ داده </w:t>
      </w:r>
      <w:r w:rsidRPr="00F115B3">
        <w:rPr>
          <w:rFonts w:cs="B Nazanin"/>
          <w:sz w:val="32"/>
          <w:szCs w:val="32"/>
          <w:rtl/>
          <w:lang w:bidi="fa-IR"/>
        </w:rPr>
        <w:t>در ارتباط با فعالیت های</w:t>
      </w:r>
      <w:r w:rsidR="005102A8" w:rsidRPr="00F115B3">
        <w:rPr>
          <w:rFonts w:cs="B Nazanin"/>
          <w:sz w:val="32"/>
          <w:szCs w:val="32"/>
          <w:rtl/>
          <w:lang w:bidi="fa-IR"/>
        </w:rPr>
        <w:t xml:space="preserve"> ولی سونگ</w:t>
      </w:r>
      <w:r w:rsidR="00305EB0" w:rsidRPr="00F115B3">
        <w:rPr>
          <w:rFonts w:cs="B Nazanin"/>
          <w:sz w:val="32"/>
          <w:szCs w:val="32"/>
          <w:rtl/>
          <w:lang w:bidi="fa-IR"/>
        </w:rPr>
        <w:t xml:space="preserve">و </w:t>
      </w:r>
      <w:r w:rsidRPr="00F115B3">
        <w:rPr>
          <w:rFonts w:cs="B Nazanin"/>
          <w:sz w:val="32"/>
          <w:szCs w:val="32"/>
          <w:rtl/>
          <w:lang w:bidi="fa-IR"/>
        </w:rPr>
        <w:t>در جاو</w:t>
      </w:r>
      <w:r w:rsidR="005102A8" w:rsidRPr="00F115B3">
        <w:rPr>
          <w:rFonts w:cs="B Nazanin"/>
          <w:sz w:val="32"/>
          <w:szCs w:val="32"/>
          <w:rtl/>
          <w:lang w:bidi="fa-IR"/>
        </w:rPr>
        <w:t>ه</w:t>
      </w:r>
      <w:r w:rsidRPr="00F115B3">
        <w:rPr>
          <w:rFonts w:cs="B Nazanin"/>
          <w:sz w:val="32"/>
          <w:szCs w:val="32"/>
          <w:rtl/>
          <w:lang w:bidi="fa-IR"/>
        </w:rPr>
        <w:t>، به خصوص در سواحل شمال</w:t>
      </w:r>
      <w:r w:rsidR="005102A8" w:rsidRPr="00F115B3">
        <w:rPr>
          <w:rFonts w:cs="B Nazanin"/>
          <w:sz w:val="32"/>
          <w:szCs w:val="32"/>
          <w:rtl/>
          <w:lang w:bidi="fa-IR"/>
        </w:rPr>
        <w:t>ی</w:t>
      </w:r>
      <w:r w:rsidRPr="00F115B3">
        <w:rPr>
          <w:rFonts w:cs="B Nazanin"/>
          <w:sz w:val="32"/>
          <w:szCs w:val="32"/>
          <w:rtl/>
          <w:lang w:bidi="fa-IR"/>
        </w:rPr>
        <w:t xml:space="preserve"> </w:t>
      </w:r>
      <w:r w:rsidR="00305EB0" w:rsidRPr="00F115B3">
        <w:rPr>
          <w:rFonts w:cs="B Nazanin"/>
          <w:sz w:val="32"/>
          <w:szCs w:val="32"/>
          <w:rtl/>
          <w:lang w:bidi="fa-IR"/>
        </w:rPr>
        <w:t>را ارائه می دهد.</w:t>
      </w:r>
    </w:p>
    <w:p w:rsidR="006E3665"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گسترش اسلام توسط</w:t>
      </w:r>
      <w:r w:rsidRPr="00F115B3">
        <w:rPr>
          <w:rFonts w:cs="B Nazanin"/>
          <w:sz w:val="32"/>
          <w:szCs w:val="32"/>
          <w:lang w:bidi="fa-IR"/>
        </w:rPr>
        <w:t xml:space="preserve"> </w:t>
      </w:r>
      <w:r w:rsidR="005102A8" w:rsidRPr="00F115B3">
        <w:rPr>
          <w:rFonts w:cs="B Nazanin"/>
          <w:sz w:val="32"/>
          <w:szCs w:val="32"/>
          <w:rtl/>
          <w:lang w:bidi="fa-IR"/>
        </w:rPr>
        <w:t>ولی سونگو</w:t>
      </w:r>
      <w:r w:rsidR="00305EB0" w:rsidRPr="00F115B3">
        <w:rPr>
          <w:rFonts w:cs="B Nazanin"/>
          <w:sz w:val="32"/>
          <w:szCs w:val="32"/>
          <w:rtl/>
          <w:lang w:bidi="fa-IR"/>
        </w:rPr>
        <w:t xml:space="preserve">، </w:t>
      </w:r>
      <w:r w:rsidRPr="00F115B3">
        <w:rPr>
          <w:rFonts w:cs="B Nazanin"/>
          <w:sz w:val="32"/>
          <w:szCs w:val="32"/>
          <w:rtl/>
          <w:lang w:bidi="fa-IR"/>
        </w:rPr>
        <w:t xml:space="preserve">ارزش </w:t>
      </w:r>
      <w:r w:rsidR="005102A8" w:rsidRPr="00F115B3">
        <w:rPr>
          <w:rFonts w:cs="B Nazanin"/>
          <w:sz w:val="32"/>
          <w:szCs w:val="32"/>
          <w:rtl/>
          <w:lang w:bidi="fa-IR"/>
        </w:rPr>
        <w:t xml:space="preserve">تاریخی </w:t>
      </w:r>
      <w:r w:rsidRPr="00F115B3">
        <w:rPr>
          <w:rFonts w:cs="B Nazanin"/>
          <w:sz w:val="32"/>
          <w:szCs w:val="32"/>
          <w:rtl/>
          <w:lang w:bidi="fa-IR"/>
        </w:rPr>
        <w:t>فرهنگی</w:t>
      </w:r>
      <w:r w:rsidR="005102A8" w:rsidRPr="00F115B3">
        <w:rPr>
          <w:rFonts w:cs="B Nazanin"/>
          <w:sz w:val="32"/>
          <w:szCs w:val="32"/>
          <w:rtl/>
          <w:lang w:bidi="fa-IR"/>
        </w:rPr>
        <w:t xml:space="preserve"> مهم </w:t>
      </w:r>
      <w:r w:rsidRPr="00F115B3">
        <w:rPr>
          <w:rFonts w:cs="B Nazanin"/>
          <w:sz w:val="32"/>
          <w:szCs w:val="32"/>
          <w:rtl/>
          <w:lang w:bidi="fa-IR"/>
        </w:rPr>
        <w:t>و معنا</w:t>
      </w:r>
      <w:r w:rsidR="005102A8" w:rsidRPr="00F115B3">
        <w:rPr>
          <w:rFonts w:cs="B Nazanin"/>
          <w:sz w:val="32"/>
          <w:szCs w:val="32"/>
          <w:rtl/>
          <w:lang w:bidi="fa-IR"/>
        </w:rPr>
        <w:t xml:space="preserve">دار دارد، به دلیل اینکه </w:t>
      </w:r>
      <w:r w:rsidRPr="00F115B3">
        <w:rPr>
          <w:rFonts w:cs="B Nazanin"/>
          <w:sz w:val="32"/>
          <w:szCs w:val="32"/>
          <w:rtl/>
          <w:lang w:bidi="fa-IR"/>
        </w:rPr>
        <w:t xml:space="preserve">استراتژی گسترش آن از طریق </w:t>
      </w:r>
      <w:r w:rsidR="00305EB0" w:rsidRPr="00F115B3">
        <w:rPr>
          <w:rFonts w:cs="B Nazanin"/>
          <w:sz w:val="32"/>
          <w:szCs w:val="32"/>
          <w:rtl/>
          <w:lang w:bidi="fa-IR"/>
        </w:rPr>
        <w:t xml:space="preserve">ابعاد </w:t>
      </w:r>
      <w:r w:rsidRPr="00F115B3">
        <w:rPr>
          <w:rFonts w:cs="B Nazanin"/>
          <w:sz w:val="32"/>
          <w:szCs w:val="32"/>
          <w:rtl/>
          <w:lang w:bidi="fa-IR"/>
        </w:rPr>
        <w:t xml:space="preserve">فرهنگی </w:t>
      </w:r>
      <w:r w:rsidR="005102A8" w:rsidRPr="00F115B3">
        <w:rPr>
          <w:rFonts w:cs="B Nazanin"/>
          <w:sz w:val="32"/>
          <w:szCs w:val="32"/>
          <w:rtl/>
          <w:lang w:bidi="fa-IR"/>
        </w:rPr>
        <w:t xml:space="preserve">مورد </w:t>
      </w:r>
      <w:r w:rsidR="006E3665" w:rsidRPr="00F115B3">
        <w:rPr>
          <w:rFonts w:cs="B Nazanin"/>
          <w:sz w:val="32"/>
          <w:szCs w:val="32"/>
          <w:rtl/>
          <w:lang w:bidi="fa-IR"/>
        </w:rPr>
        <w:t xml:space="preserve">پیروی </w:t>
      </w:r>
      <w:r w:rsidR="005102A8" w:rsidRPr="00F115B3">
        <w:rPr>
          <w:rFonts w:cs="B Nazanin"/>
          <w:sz w:val="32"/>
          <w:szCs w:val="32"/>
          <w:rtl/>
          <w:lang w:bidi="fa-IR"/>
        </w:rPr>
        <w:t>جامع</w:t>
      </w:r>
      <w:r w:rsidR="001068B3" w:rsidRPr="00F115B3">
        <w:rPr>
          <w:rFonts w:cs="B Nazanin"/>
          <w:sz w:val="32"/>
          <w:szCs w:val="32"/>
          <w:rtl/>
          <w:lang w:bidi="fa-IR"/>
        </w:rPr>
        <w:t>ه</w:t>
      </w:r>
      <w:r w:rsidR="005102A8" w:rsidRPr="00F115B3">
        <w:rPr>
          <w:rFonts w:cs="B Nazanin"/>
          <w:sz w:val="32"/>
          <w:szCs w:val="32"/>
          <w:rtl/>
          <w:lang w:bidi="fa-IR"/>
        </w:rPr>
        <w:t xml:space="preserve"> </w:t>
      </w:r>
      <w:r w:rsidRPr="00F115B3">
        <w:rPr>
          <w:rFonts w:cs="B Nazanin"/>
          <w:sz w:val="32"/>
          <w:szCs w:val="32"/>
          <w:rtl/>
          <w:lang w:bidi="fa-IR"/>
        </w:rPr>
        <w:t>و فرهنگ</w:t>
      </w:r>
      <w:r w:rsidR="001068B3" w:rsidRPr="00F115B3">
        <w:rPr>
          <w:rFonts w:cs="B Nazanin"/>
          <w:sz w:val="32"/>
          <w:szCs w:val="32"/>
          <w:rtl/>
          <w:lang w:bidi="fa-IR"/>
        </w:rPr>
        <w:t xml:space="preserve"> های</w:t>
      </w:r>
      <w:r w:rsidRPr="00F115B3">
        <w:rPr>
          <w:rFonts w:cs="B Nazanin"/>
          <w:sz w:val="32"/>
          <w:szCs w:val="32"/>
          <w:rtl/>
          <w:lang w:bidi="fa-IR"/>
        </w:rPr>
        <w:t xml:space="preserve"> محلی</w:t>
      </w:r>
      <w:r w:rsidR="001068B3" w:rsidRPr="00F115B3">
        <w:rPr>
          <w:rFonts w:cs="B Nazanin"/>
          <w:sz w:val="32"/>
          <w:szCs w:val="32"/>
          <w:rtl/>
          <w:lang w:bidi="fa-IR"/>
        </w:rPr>
        <w:t xml:space="preserve">، مانند نظام دینی و اعتقادی، سازمان های اجتماعی، دانش، زبان، هنر، معیشت، فن آوری و ابزارها، </w:t>
      </w:r>
      <w:r w:rsidR="005102A8" w:rsidRPr="00F115B3">
        <w:rPr>
          <w:rFonts w:cs="B Nazanin"/>
          <w:sz w:val="32"/>
          <w:szCs w:val="32"/>
          <w:rtl/>
          <w:lang w:bidi="fa-IR"/>
        </w:rPr>
        <w:t xml:space="preserve">به مدت طولانی اجرا شده </w:t>
      </w:r>
      <w:r w:rsidR="006E3665" w:rsidRPr="00F115B3">
        <w:rPr>
          <w:rFonts w:cs="B Nazanin"/>
          <w:sz w:val="32"/>
          <w:szCs w:val="32"/>
          <w:rtl/>
          <w:lang w:bidi="fa-IR"/>
        </w:rPr>
        <w:t xml:space="preserve">بود. </w:t>
      </w:r>
      <w:r w:rsidR="005102A8" w:rsidRPr="00F115B3">
        <w:rPr>
          <w:rFonts w:cs="B Nazanin"/>
          <w:sz w:val="32"/>
          <w:szCs w:val="32"/>
          <w:rtl/>
          <w:lang w:bidi="fa-IR"/>
        </w:rPr>
        <w:t xml:space="preserve">تاریخ </w:t>
      </w:r>
      <w:r w:rsidRPr="00F115B3">
        <w:rPr>
          <w:rFonts w:cs="B Nazanin"/>
          <w:sz w:val="32"/>
          <w:szCs w:val="32"/>
          <w:rtl/>
          <w:lang w:bidi="fa-IR"/>
        </w:rPr>
        <w:t>نو</w:t>
      </w:r>
      <w:r w:rsidR="005102A8" w:rsidRPr="00F115B3">
        <w:rPr>
          <w:rFonts w:cs="B Nazanin"/>
          <w:sz w:val="32"/>
          <w:szCs w:val="32"/>
          <w:rtl/>
          <w:lang w:bidi="fa-IR"/>
        </w:rPr>
        <w:t xml:space="preserve">یسی ولی سونگو </w:t>
      </w:r>
      <w:r w:rsidR="006E3665" w:rsidRPr="00F115B3">
        <w:rPr>
          <w:rFonts w:cs="B Nazanin"/>
          <w:sz w:val="32"/>
          <w:szCs w:val="32"/>
          <w:rtl/>
          <w:lang w:bidi="fa-IR"/>
        </w:rPr>
        <w:t xml:space="preserve">نه تنها از بعد اسلامی </w:t>
      </w:r>
      <w:r w:rsidRPr="00F115B3">
        <w:rPr>
          <w:rFonts w:cs="B Nazanin"/>
          <w:sz w:val="32"/>
          <w:szCs w:val="32"/>
          <w:rtl/>
          <w:lang w:bidi="fa-IR"/>
        </w:rPr>
        <w:t>جذ</w:t>
      </w:r>
      <w:r w:rsidR="006E3665" w:rsidRPr="00F115B3">
        <w:rPr>
          <w:rFonts w:cs="B Nazanin"/>
          <w:sz w:val="32"/>
          <w:szCs w:val="32"/>
          <w:rtl/>
          <w:lang w:bidi="fa-IR"/>
        </w:rPr>
        <w:t>ا</w:t>
      </w:r>
      <w:r w:rsidRPr="00F115B3">
        <w:rPr>
          <w:rFonts w:cs="B Nazanin"/>
          <w:sz w:val="32"/>
          <w:szCs w:val="32"/>
          <w:rtl/>
          <w:lang w:bidi="fa-IR"/>
        </w:rPr>
        <w:t>ب</w:t>
      </w:r>
      <w:r w:rsidR="006E3665" w:rsidRPr="00F115B3">
        <w:rPr>
          <w:rFonts w:cs="B Nazanin"/>
          <w:sz w:val="32"/>
          <w:szCs w:val="32"/>
          <w:rtl/>
          <w:lang w:bidi="fa-IR"/>
        </w:rPr>
        <w:t>یت خاصی دارد</w:t>
      </w:r>
      <w:r w:rsidRPr="00F115B3">
        <w:rPr>
          <w:rFonts w:cs="B Nazanin"/>
          <w:sz w:val="32"/>
          <w:szCs w:val="32"/>
          <w:rtl/>
          <w:lang w:bidi="fa-IR"/>
        </w:rPr>
        <w:t xml:space="preserve">، بلکه از </w:t>
      </w:r>
      <w:r w:rsidR="006E3665" w:rsidRPr="00F115B3">
        <w:rPr>
          <w:rFonts w:cs="B Nazanin"/>
          <w:sz w:val="32"/>
          <w:szCs w:val="32"/>
          <w:rtl/>
          <w:lang w:bidi="fa-IR"/>
        </w:rPr>
        <w:t xml:space="preserve">نگاه تاریخ </w:t>
      </w:r>
      <w:r w:rsidRPr="00F115B3">
        <w:rPr>
          <w:rFonts w:cs="B Nazanin"/>
          <w:sz w:val="32"/>
          <w:szCs w:val="32"/>
          <w:rtl/>
          <w:lang w:bidi="fa-IR"/>
        </w:rPr>
        <w:t>فرهنگی</w:t>
      </w:r>
      <w:r w:rsidR="005102A8" w:rsidRPr="00F115B3">
        <w:rPr>
          <w:rFonts w:cs="B Nazanin"/>
          <w:sz w:val="32"/>
          <w:szCs w:val="32"/>
          <w:rtl/>
          <w:lang w:bidi="fa-IR"/>
        </w:rPr>
        <w:t xml:space="preserve"> نیز </w:t>
      </w:r>
      <w:r w:rsidR="006E3665" w:rsidRPr="00F115B3">
        <w:rPr>
          <w:rFonts w:cs="B Nazanin"/>
          <w:sz w:val="32"/>
          <w:szCs w:val="32"/>
          <w:rtl/>
          <w:lang w:bidi="fa-IR"/>
        </w:rPr>
        <w:t xml:space="preserve">جالب </w:t>
      </w:r>
      <w:r w:rsidR="005102A8" w:rsidRPr="00F115B3">
        <w:rPr>
          <w:rFonts w:cs="B Nazanin"/>
          <w:sz w:val="32"/>
          <w:szCs w:val="32"/>
          <w:rtl/>
          <w:lang w:bidi="fa-IR"/>
        </w:rPr>
        <w:t>است.</w:t>
      </w:r>
    </w:p>
    <w:p w:rsidR="006A45CF" w:rsidRPr="00F115B3" w:rsidRDefault="007F5957" w:rsidP="00362D40">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 xml:space="preserve">قطعاً </w:t>
      </w:r>
      <w:r w:rsidR="005102A8" w:rsidRPr="00F115B3">
        <w:rPr>
          <w:rFonts w:cs="B Nazanin"/>
          <w:sz w:val="32"/>
          <w:szCs w:val="32"/>
          <w:rtl/>
          <w:lang w:bidi="fa-IR"/>
        </w:rPr>
        <w:t>خوانند</w:t>
      </w:r>
      <w:r w:rsidR="00362D40" w:rsidRPr="00F115B3">
        <w:rPr>
          <w:rFonts w:cs="B Nazanin"/>
          <w:sz w:val="32"/>
          <w:szCs w:val="32"/>
          <w:rtl/>
          <w:lang w:bidi="fa-IR"/>
        </w:rPr>
        <w:t xml:space="preserve">گان </w:t>
      </w:r>
      <w:r w:rsidRPr="00F115B3">
        <w:rPr>
          <w:rFonts w:cs="B Nazanin"/>
          <w:sz w:val="32"/>
          <w:szCs w:val="32"/>
          <w:rtl/>
          <w:lang w:bidi="fa-IR"/>
        </w:rPr>
        <w:t>گرامی</w:t>
      </w:r>
      <w:r w:rsidR="006F41EC" w:rsidRPr="00F115B3">
        <w:rPr>
          <w:rFonts w:cs="B Nazanin"/>
          <w:sz w:val="32"/>
          <w:szCs w:val="32"/>
          <w:rtl/>
          <w:lang w:bidi="fa-IR"/>
        </w:rPr>
        <w:t xml:space="preserve">، </w:t>
      </w:r>
      <w:r w:rsidR="005102A8" w:rsidRPr="00F115B3">
        <w:rPr>
          <w:rFonts w:cs="B Nazanin"/>
          <w:sz w:val="32"/>
          <w:szCs w:val="32"/>
          <w:rtl/>
          <w:lang w:bidi="fa-IR"/>
        </w:rPr>
        <w:t xml:space="preserve">تفاوت این کتاب </w:t>
      </w:r>
      <w:r w:rsidRPr="00F115B3">
        <w:rPr>
          <w:rFonts w:cs="B Nazanin"/>
          <w:sz w:val="32"/>
          <w:szCs w:val="32"/>
          <w:rtl/>
          <w:lang w:bidi="fa-IR"/>
        </w:rPr>
        <w:t xml:space="preserve">را </w:t>
      </w:r>
      <w:r w:rsidR="005102A8" w:rsidRPr="00F115B3">
        <w:rPr>
          <w:rFonts w:cs="B Nazanin"/>
          <w:sz w:val="32"/>
          <w:szCs w:val="32"/>
          <w:rtl/>
          <w:lang w:bidi="fa-IR"/>
        </w:rPr>
        <w:t xml:space="preserve">با کتابهای قبلی </w:t>
      </w:r>
      <w:r w:rsidR="00A056F3" w:rsidRPr="00F115B3">
        <w:rPr>
          <w:rFonts w:cs="B Nazanin"/>
          <w:sz w:val="32"/>
          <w:szCs w:val="32"/>
          <w:rtl/>
          <w:lang w:bidi="fa-IR"/>
        </w:rPr>
        <w:t>در</w:t>
      </w:r>
      <w:r w:rsidR="005102A8" w:rsidRPr="00F115B3">
        <w:rPr>
          <w:rFonts w:cs="B Nazanin"/>
          <w:sz w:val="32"/>
          <w:szCs w:val="32"/>
          <w:rtl/>
          <w:lang w:bidi="fa-IR"/>
        </w:rPr>
        <w:t xml:space="preserve"> </w:t>
      </w:r>
      <w:r w:rsidRPr="00F115B3">
        <w:rPr>
          <w:rFonts w:cs="B Nazanin"/>
          <w:sz w:val="32"/>
          <w:szCs w:val="32"/>
          <w:rtl/>
          <w:lang w:bidi="fa-IR"/>
        </w:rPr>
        <w:t xml:space="preserve">خصوص </w:t>
      </w:r>
      <w:r w:rsidR="006F41EC" w:rsidRPr="00F115B3">
        <w:rPr>
          <w:rFonts w:cs="B Nazanin"/>
          <w:sz w:val="32"/>
          <w:szCs w:val="32"/>
          <w:rtl/>
          <w:lang w:bidi="fa-IR"/>
        </w:rPr>
        <w:t>ولی سونگو</w:t>
      </w:r>
      <w:r w:rsidRPr="00F115B3">
        <w:rPr>
          <w:rFonts w:cs="B Nazanin"/>
          <w:sz w:val="32"/>
          <w:szCs w:val="32"/>
          <w:rtl/>
          <w:lang w:bidi="fa-IR"/>
        </w:rPr>
        <w:t xml:space="preserve">، مانند </w:t>
      </w:r>
      <w:r w:rsidR="006F41EC" w:rsidRPr="00F115B3">
        <w:rPr>
          <w:rFonts w:cs="B Nazanin"/>
          <w:sz w:val="32"/>
          <w:szCs w:val="32"/>
          <w:rtl/>
          <w:lang w:bidi="fa-IR"/>
        </w:rPr>
        <w:t>"</w:t>
      </w:r>
      <w:r w:rsidRPr="00F115B3">
        <w:rPr>
          <w:rFonts w:cs="B Nazanin"/>
          <w:sz w:val="32"/>
          <w:szCs w:val="32"/>
          <w:rtl/>
          <w:lang w:bidi="fa-IR"/>
        </w:rPr>
        <w:t xml:space="preserve">درباره ولی سونگو"، </w:t>
      </w:r>
      <w:r w:rsidR="005102A8" w:rsidRPr="00F115B3">
        <w:rPr>
          <w:rFonts w:cs="B Nazanin"/>
          <w:sz w:val="32"/>
          <w:szCs w:val="32"/>
          <w:rtl/>
          <w:lang w:bidi="fa-IR"/>
        </w:rPr>
        <w:t>صالحین سلام</w:t>
      </w:r>
      <w:r w:rsidR="006A45CF" w:rsidRPr="00F115B3">
        <w:rPr>
          <w:rFonts w:cs="B Nazanin"/>
          <w:sz w:val="32"/>
          <w:szCs w:val="32"/>
          <w:rtl/>
          <w:lang w:bidi="fa-IR"/>
        </w:rPr>
        <w:t xml:space="preserve"> که در </w:t>
      </w:r>
      <w:r w:rsidR="00A056F3" w:rsidRPr="00F115B3">
        <w:rPr>
          <w:rFonts w:cs="B Nazanin"/>
          <w:sz w:val="32"/>
          <w:szCs w:val="32"/>
          <w:rtl/>
          <w:lang w:bidi="fa-IR"/>
        </w:rPr>
        <w:t>سال</w:t>
      </w:r>
      <w:r w:rsidR="005102A8" w:rsidRPr="00F115B3">
        <w:rPr>
          <w:rFonts w:cs="B Nazanin"/>
          <w:sz w:val="32"/>
          <w:szCs w:val="32"/>
          <w:rtl/>
          <w:lang w:bidi="fa-IR"/>
        </w:rPr>
        <w:t xml:space="preserve"> 1974 </w:t>
      </w:r>
      <w:r w:rsidR="006A45CF" w:rsidRPr="00F115B3">
        <w:rPr>
          <w:rFonts w:cs="B Nazanin"/>
          <w:sz w:val="32"/>
          <w:szCs w:val="32"/>
          <w:rtl/>
          <w:lang w:bidi="fa-IR"/>
        </w:rPr>
        <w:t xml:space="preserve">منتشر شد، </w:t>
      </w:r>
      <w:r w:rsidR="005102A8" w:rsidRPr="00F115B3">
        <w:rPr>
          <w:rFonts w:cs="B Nazanin"/>
          <w:sz w:val="32"/>
          <w:szCs w:val="32"/>
          <w:rtl/>
          <w:lang w:bidi="fa-IR"/>
        </w:rPr>
        <w:t xml:space="preserve">یا "تاریخچه ولی </w:t>
      </w:r>
      <w:r w:rsidR="006A45CF" w:rsidRPr="00F115B3">
        <w:rPr>
          <w:rFonts w:cs="B Nazanin"/>
          <w:sz w:val="32"/>
          <w:szCs w:val="32"/>
          <w:rtl/>
          <w:lang w:bidi="fa-IR"/>
        </w:rPr>
        <w:t>سونگو</w:t>
      </w:r>
      <w:r w:rsidR="005102A8" w:rsidRPr="00F115B3">
        <w:rPr>
          <w:rFonts w:cs="B Nazanin"/>
          <w:sz w:val="32"/>
          <w:szCs w:val="32"/>
          <w:rtl/>
          <w:lang w:bidi="fa-IR"/>
        </w:rPr>
        <w:t>: مأموریت گسترش اسلام در سرزمین جاوه"</w:t>
      </w:r>
      <w:r w:rsidR="006A45CF" w:rsidRPr="00F115B3">
        <w:rPr>
          <w:rFonts w:cs="B Nazanin"/>
          <w:sz w:val="32"/>
          <w:szCs w:val="32"/>
          <w:rtl/>
          <w:lang w:bidi="fa-IR"/>
        </w:rPr>
        <w:t>،</w:t>
      </w:r>
      <w:r w:rsidR="005102A8" w:rsidRPr="00F115B3">
        <w:rPr>
          <w:rFonts w:cs="B Nazanin"/>
          <w:sz w:val="32"/>
          <w:szCs w:val="32"/>
          <w:rtl/>
          <w:lang w:bidi="fa-IR"/>
        </w:rPr>
        <w:t xml:space="preserve"> </w:t>
      </w:r>
      <w:r w:rsidR="006A45CF" w:rsidRPr="00F115B3">
        <w:rPr>
          <w:rFonts w:cs="B Nazanin"/>
          <w:sz w:val="32"/>
          <w:szCs w:val="32"/>
          <w:rtl/>
          <w:lang w:bidi="fa-IR"/>
        </w:rPr>
        <w:t xml:space="preserve">بودیونو هادی سوتریسنو </w:t>
      </w:r>
      <w:r w:rsidR="005102A8" w:rsidRPr="00F115B3">
        <w:rPr>
          <w:rFonts w:cs="B Nazanin"/>
          <w:sz w:val="32"/>
          <w:szCs w:val="32"/>
          <w:rtl/>
          <w:lang w:bidi="fa-IR"/>
        </w:rPr>
        <w:t xml:space="preserve">منتشره </w:t>
      </w:r>
      <w:r w:rsidR="00A056F3" w:rsidRPr="00F115B3">
        <w:rPr>
          <w:rFonts w:cs="B Nazanin"/>
          <w:sz w:val="32"/>
          <w:szCs w:val="32"/>
          <w:rtl/>
          <w:lang w:bidi="fa-IR"/>
        </w:rPr>
        <w:t>سال</w:t>
      </w:r>
      <w:r w:rsidR="005102A8" w:rsidRPr="00F115B3">
        <w:rPr>
          <w:rFonts w:cs="B Nazanin"/>
          <w:sz w:val="32"/>
          <w:szCs w:val="32"/>
          <w:rtl/>
          <w:lang w:bidi="fa-IR"/>
        </w:rPr>
        <w:t xml:space="preserve"> 2007 که به عنوان </w:t>
      </w:r>
      <w:r w:rsidR="00A056F3" w:rsidRPr="00F115B3">
        <w:rPr>
          <w:rFonts w:cs="B Nazanin"/>
          <w:sz w:val="32"/>
          <w:szCs w:val="32"/>
          <w:rtl/>
          <w:lang w:bidi="fa-IR"/>
        </w:rPr>
        <w:t xml:space="preserve">پرفروش </w:t>
      </w:r>
      <w:r w:rsidR="006A45CF" w:rsidRPr="00F115B3">
        <w:rPr>
          <w:rFonts w:cs="B Nazanin"/>
          <w:sz w:val="32"/>
          <w:szCs w:val="32"/>
          <w:rtl/>
          <w:lang w:bidi="fa-IR"/>
        </w:rPr>
        <w:t xml:space="preserve">ترین کتاب شناخته </w:t>
      </w:r>
      <w:r w:rsidR="00A056F3" w:rsidRPr="00F115B3">
        <w:rPr>
          <w:rFonts w:cs="B Nazanin"/>
          <w:sz w:val="32"/>
          <w:szCs w:val="32"/>
          <w:rtl/>
          <w:lang w:bidi="fa-IR"/>
        </w:rPr>
        <w:t xml:space="preserve">و </w:t>
      </w:r>
      <w:r w:rsidR="005102A8" w:rsidRPr="00F115B3">
        <w:rPr>
          <w:rFonts w:cs="B Nazanin"/>
          <w:sz w:val="32"/>
          <w:szCs w:val="32"/>
          <w:rtl/>
          <w:lang w:bidi="fa-IR"/>
        </w:rPr>
        <w:t xml:space="preserve">نه بار </w:t>
      </w:r>
      <w:r w:rsidR="00A056F3" w:rsidRPr="00F115B3">
        <w:rPr>
          <w:rFonts w:cs="B Nazanin"/>
          <w:sz w:val="32"/>
          <w:szCs w:val="32"/>
          <w:rtl/>
          <w:lang w:bidi="fa-IR"/>
        </w:rPr>
        <w:t>تجدید چاپ شده است</w:t>
      </w:r>
      <w:r w:rsidR="005102A8" w:rsidRPr="00F115B3">
        <w:rPr>
          <w:rFonts w:cs="B Nazanin"/>
          <w:sz w:val="32"/>
          <w:szCs w:val="32"/>
          <w:rtl/>
          <w:lang w:bidi="fa-IR"/>
        </w:rPr>
        <w:t xml:space="preserve"> </w:t>
      </w:r>
      <w:r w:rsidR="00A056F3" w:rsidRPr="00F115B3">
        <w:rPr>
          <w:rFonts w:cs="B Nazanin"/>
          <w:sz w:val="32"/>
          <w:szCs w:val="32"/>
          <w:rtl/>
          <w:lang w:bidi="fa-IR"/>
        </w:rPr>
        <w:t xml:space="preserve">و یا یک </w:t>
      </w:r>
      <w:r w:rsidR="005102A8" w:rsidRPr="00F115B3">
        <w:rPr>
          <w:rFonts w:cs="B Nazanin"/>
          <w:sz w:val="32"/>
          <w:szCs w:val="32"/>
          <w:rtl/>
          <w:lang w:bidi="fa-IR"/>
        </w:rPr>
        <w:t xml:space="preserve">دوره </w:t>
      </w:r>
      <w:r w:rsidR="00A056F3" w:rsidRPr="00F115B3">
        <w:rPr>
          <w:rFonts w:cs="B Nazanin"/>
          <w:sz w:val="32"/>
          <w:szCs w:val="32"/>
          <w:rtl/>
          <w:lang w:bidi="fa-IR"/>
        </w:rPr>
        <w:t xml:space="preserve">کتاب </w:t>
      </w:r>
      <w:r w:rsidR="005102A8" w:rsidRPr="00F115B3">
        <w:rPr>
          <w:rFonts w:cs="B Nazanin"/>
          <w:sz w:val="32"/>
          <w:szCs w:val="32"/>
          <w:rtl/>
          <w:lang w:bidi="fa-IR"/>
        </w:rPr>
        <w:t xml:space="preserve">در سال </w:t>
      </w:r>
      <w:r w:rsidR="00A056F3" w:rsidRPr="00F115B3">
        <w:rPr>
          <w:rFonts w:cs="B Nazanin"/>
          <w:sz w:val="32"/>
          <w:szCs w:val="32"/>
          <w:rtl/>
          <w:lang w:bidi="fa-IR"/>
        </w:rPr>
        <w:t>1990</w:t>
      </w:r>
      <w:r w:rsidR="005102A8" w:rsidRPr="00F115B3">
        <w:rPr>
          <w:rFonts w:cs="B Nazanin"/>
          <w:sz w:val="32"/>
          <w:szCs w:val="32"/>
          <w:rtl/>
          <w:lang w:bidi="fa-IR"/>
        </w:rPr>
        <w:t xml:space="preserve"> </w:t>
      </w:r>
      <w:r w:rsidR="006A45CF" w:rsidRPr="00F115B3">
        <w:rPr>
          <w:rFonts w:cs="B Nazanin"/>
          <w:sz w:val="32"/>
          <w:szCs w:val="32"/>
          <w:rtl/>
          <w:lang w:bidi="fa-IR"/>
        </w:rPr>
        <w:t xml:space="preserve">"سلسله ولی سونگو" </w:t>
      </w:r>
      <w:r w:rsidR="005102A8" w:rsidRPr="00F115B3">
        <w:rPr>
          <w:rFonts w:cs="B Nazanin"/>
          <w:sz w:val="32"/>
          <w:szCs w:val="32"/>
          <w:rtl/>
          <w:lang w:bidi="fa-IR"/>
        </w:rPr>
        <w:t xml:space="preserve">نوشته </w:t>
      </w:r>
      <w:r w:rsidR="00A056F3" w:rsidRPr="00F115B3">
        <w:rPr>
          <w:rFonts w:cs="B Nazanin"/>
          <w:sz w:val="32"/>
          <w:szCs w:val="32"/>
          <w:rtl/>
          <w:lang w:bidi="fa-IR"/>
        </w:rPr>
        <w:t>آرم</w:t>
      </w:r>
      <w:r w:rsidR="006A45CF" w:rsidRPr="00F115B3">
        <w:rPr>
          <w:rFonts w:cs="B Nazanin"/>
          <w:sz w:val="32"/>
          <w:szCs w:val="32"/>
          <w:rtl/>
          <w:lang w:bidi="fa-IR"/>
        </w:rPr>
        <w:t>ا</w:t>
      </w:r>
      <w:r w:rsidR="00A056F3" w:rsidRPr="00F115B3">
        <w:rPr>
          <w:rFonts w:cs="B Nazanin"/>
          <w:sz w:val="32"/>
          <w:szCs w:val="32"/>
          <w:rtl/>
          <w:lang w:bidi="fa-IR"/>
        </w:rPr>
        <w:t>ن</w:t>
      </w:r>
      <w:r w:rsidR="005102A8" w:rsidRPr="00F115B3">
        <w:rPr>
          <w:rFonts w:cs="B Nazanin"/>
          <w:sz w:val="32"/>
          <w:szCs w:val="32"/>
          <w:rtl/>
          <w:lang w:bidi="fa-IR"/>
        </w:rPr>
        <w:t xml:space="preserve"> الرئیسی </w:t>
      </w:r>
      <w:r w:rsidR="00A056F3" w:rsidRPr="00F115B3">
        <w:rPr>
          <w:rFonts w:cs="B Nazanin"/>
          <w:sz w:val="32"/>
          <w:szCs w:val="32"/>
          <w:rtl/>
          <w:lang w:bidi="fa-IR"/>
        </w:rPr>
        <w:t xml:space="preserve">که هر کتاب </w:t>
      </w:r>
      <w:r w:rsidR="005102A8" w:rsidRPr="00F115B3">
        <w:rPr>
          <w:rFonts w:cs="B Nazanin"/>
          <w:sz w:val="32"/>
          <w:szCs w:val="32"/>
          <w:rtl/>
          <w:lang w:bidi="fa-IR"/>
        </w:rPr>
        <w:t xml:space="preserve">به ارائه </w:t>
      </w:r>
      <w:r w:rsidR="00A056F3" w:rsidRPr="00F115B3">
        <w:rPr>
          <w:rFonts w:cs="B Nazanin"/>
          <w:sz w:val="32"/>
          <w:szCs w:val="32"/>
          <w:rtl/>
          <w:lang w:bidi="fa-IR"/>
        </w:rPr>
        <w:t xml:space="preserve">زندگی هر یک از </w:t>
      </w:r>
      <w:r w:rsidR="006A45CF" w:rsidRPr="00F115B3">
        <w:rPr>
          <w:rFonts w:cs="B Nazanin"/>
          <w:sz w:val="32"/>
          <w:szCs w:val="32"/>
          <w:rtl/>
          <w:lang w:bidi="fa-IR"/>
        </w:rPr>
        <w:t xml:space="preserve">اولیا </w:t>
      </w:r>
      <w:r w:rsidR="005102A8" w:rsidRPr="00F115B3">
        <w:rPr>
          <w:rFonts w:cs="B Nazanin"/>
          <w:sz w:val="32"/>
          <w:szCs w:val="32"/>
          <w:rtl/>
          <w:lang w:bidi="fa-IR"/>
        </w:rPr>
        <w:t>می پردازد، خواه</w:t>
      </w:r>
      <w:r w:rsidR="00362D40" w:rsidRPr="00F115B3">
        <w:rPr>
          <w:rFonts w:cs="B Nazanin"/>
          <w:sz w:val="32"/>
          <w:szCs w:val="32"/>
          <w:rtl/>
          <w:lang w:bidi="fa-IR"/>
        </w:rPr>
        <w:t>ن</w:t>
      </w:r>
      <w:r w:rsidR="005102A8" w:rsidRPr="00F115B3">
        <w:rPr>
          <w:rFonts w:cs="B Nazanin"/>
          <w:sz w:val="32"/>
          <w:szCs w:val="32"/>
          <w:rtl/>
          <w:lang w:bidi="fa-IR"/>
        </w:rPr>
        <w:t>د دید.</w:t>
      </w:r>
    </w:p>
    <w:p w:rsidR="006C7FE5"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اطلس </w:t>
      </w:r>
      <w:r w:rsidR="005102A8" w:rsidRPr="00F115B3">
        <w:rPr>
          <w:rFonts w:cs="B Nazanin"/>
          <w:sz w:val="32"/>
          <w:szCs w:val="32"/>
          <w:rtl/>
          <w:lang w:bidi="fa-IR"/>
        </w:rPr>
        <w:t xml:space="preserve">ولی </w:t>
      </w:r>
      <w:r w:rsidR="006A45CF" w:rsidRPr="00F115B3">
        <w:rPr>
          <w:rFonts w:cs="B Nazanin"/>
          <w:sz w:val="32"/>
          <w:szCs w:val="32"/>
          <w:rtl/>
          <w:lang w:bidi="fa-IR"/>
        </w:rPr>
        <w:t xml:space="preserve">سونگو </w:t>
      </w:r>
      <w:r w:rsidR="005102A8" w:rsidRPr="00F115B3">
        <w:rPr>
          <w:rFonts w:cs="B Nazanin"/>
          <w:sz w:val="32"/>
          <w:szCs w:val="32"/>
          <w:rtl/>
          <w:lang w:bidi="fa-IR"/>
        </w:rPr>
        <w:t xml:space="preserve">پیشینه </w:t>
      </w:r>
      <w:r w:rsidRPr="00F115B3">
        <w:rPr>
          <w:rFonts w:cs="B Nazanin"/>
          <w:sz w:val="32"/>
          <w:szCs w:val="32"/>
          <w:rtl/>
          <w:lang w:bidi="fa-IR"/>
        </w:rPr>
        <w:t xml:space="preserve">تاریخی </w:t>
      </w:r>
      <w:r w:rsidR="005102A8" w:rsidRPr="00F115B3">
        <w:rPr>
          <w:rFonts w:cs="B Nazanin"/>
          <w:sz w:val="32"/>
          <w:szCs w:val="32"/>
          <w:rtl/>
          <w:lang w:bidi="fa-IR"/>
        </w:rPr>
        <w:t xml:space="preserve">کافی </w:t>
      </w:r>
      <w:r w:rsidR="006C7FE5" w:rsidRPr="00F115B3">
        <w:rPr>
          <w:rFonts w:cs="B Nazanin"/>
          <w:sz w:val="32"/>
          <w:szCs w:val="32"/>
          <w:rtl/>
          <w:lang w:bidi="fa-IR"/>
        </w:rPr>
        <w:t xml:space="preserve">را </w:t>
      </w:r>
      <w:r w:rsidRPr="00F115B3">
        <w:rPr>
          <w:rFonts w:cs="B Nazanin"/>
          <w:sz w:val="32"/>
          <w:szCs w:val="32"/>
          <w:rtl/>
          <w:lang w:bidi="fa-IR"/>
        </w:rPr>
        <w:t xml:space="preserve">بر اساس شیوه های علمی </w:t>
      </w:r>
      <w:r w:rsidR="006C7FE5" w:rsidRPr="00F115B3">
        <w:rPr>
          <w:rFonts w:cs="B Nazanin"/>
          <w:sz w:val="32"/>
          <w:szCs w:val="32"/>
          <w:rtl/>
          <w:lang w:bidi="fa-IR"/>
        </w:rPr>
        <w:t xml:space="preserve">مستدل </w:t>
      </w:r>
      <w:r w:rsidR="005102A8" w:rsidRPr="00F115B3">
        <w:rPr>
          <w:rFonts w:cs="B Nazanin"/>
          <w:sz w:val="32"/>
          <w:szCs w:val="32"/>
          <w:rtl/>
          <w:lang w:bidi="fa-IR"/>
        </w:rPr>
        <w:t xml:space="preserve">فراهم می کند. </w:t>
      </w:r>
      <w:r w:rsidRPr="00F115B3">
        <w:rPr>
          <w:rFonts w:cs="B Nazanin"/>
          <w:sz w:val="32"/>
          <w:szCs w:val="32"/>
          <w:rtl/>
          <w:lang w:bidi="fa-IR"/>
        </w:rPr>
        <w:t>شرح اطلاعاتی که از دامنه</w:t>
      </w:r>
      <w:r w:rsidR="005102A8" w:rsidRPr="00F115B3">
        <w:rPr>
          <w:rFonts w:cs="B Nazanin"/>
          <w:sz w:val="32"/>
          <w:szCs w:val="32"/>
          <w:rtl/>
          <w:lang w:bidi="fa-IR"/>
        </w:rPr>
        <w:t xml:space="preserve"> وسیعی </w:t>
      </w:r>
      <w:r w:rsidRPr="00F115B3">
        <w:rPr>
          <w:rFonts w:cs="B Nazanin"/>
          <w:sz w:val="32"/>
          <w:szCs w:val="32"/>
          <w:rtl/>
          <w:lang w:bidi="fa-IR"/>
        </w:rPr>
        <w:t xml:space="preserve">جغرافیایی و فرهنگی </w:t>
      </w:r>
      <w:r w:rsidR="005102A8" w:rsidRPr="00F115B3">
        <w:rPr>
          <w:rFonts w:cs="B Nazanin"/>
          <w:sz w:val="32"/>
          <w:szCs w:val="32"/>
          <w:rtl/>
          <w:lang w:bidi="fa-IR"/>
        </w:rPr>
        <w:t xml:space="preserve">شروع می شود، </w:t>
      </w:r>
      <w:r w:rsidRPr="00F115B3">
        <w:rPr>
          <w:rFonts w:cs="B Nazanin"/>
          <w:sz w:val="32"/>
          <w:szCs w:val="32"/>
          <w:rtl/>
          <w:lang w:bidi="fa-IR"/>
        </w:rPr>
        <w:t xml:space="preserve">به ارائه اطلاعات </w:t>
      </w:r>
      <w:r w:rsidR="005102A8" w:rsidRPr="00F115B3">
        <w:rPr>
          <w:rFonts w:cs="B Nazanin"/>
          <w:sz w:val="32"/>
          <w:szCs w:val="32"/>
          <w:rtl/>
          <w:lang w:bidi="fa-IR"/>
        </w:rPr>
        <w:t>مش</w:t>
      </w:r>
      <w:r w:rsidRPr="00F115B3">
        <w:rPr>
          <w:rFonts w:cs="B Nazanin"/>
          <w:sz w:val="32"/>
          <w:szCs w:val="32"/>
          <w:rtl/>
          <w:lang w:bidi="fa-IR"/>
        </w:rPr>
        <w:t xml:space="preserve">خص، دقیق و </w:t>
      </w:r>
      <w:r w:rsidR="006C7FE5" w:rsidRPr="00F115B3">
        <w:rPr>
          <w:rFonts w:cs="B Nazanin"/>
          <w:sz w:val="32"/>
          <w:szCs w:val="32"/>
          <w:rtl/>
          <w:lang w:bidi="fa-IR"/>
        </w:rPr>
        <w:t>پا به پا</w:t>
      </w:r>
      <w:r w:rsidR="005102A8" w:rsidRPr="00F115B3">
        <w:rPr>
          <w:rFonts w:cs="B Nazanin"/>
          <w:sz w:val="32"/>
          <w:szCs w:val="32"/>
          <w:rtl/>
          <w:lang w:bidi="fa-IR"/>
        </w:rPr>
        <w:t xml:space="preserve"> </w:t>
      </w:r>
      <w:r w:rsidR="006C7FE5" w:rsidRPr="00F115B3">
        <w:rPr>
          <w:rFonts w:cs="B Nazanin"/>
          <w:sz w:val="32"/>
          <w:szCs w:val="32"/>
          <w:rtl/>
          <w:lang w:bidi="fa-IR"/>
        </w:rPr>
        <w:t xml:space="preserve">قادر </w:t>
      </w:r>
      <w:r w:rsidR="005102A8" w:rsidRPr="00F115B3">
        <w:rPr>
          <w:rFonts w:cs="B Nazanin"/>
          <w:sz w:val="32"/>
          <w:szCs w:val="32"/>
          <w:rtl/>
          <w:lang w:bidi="fa-IR"/>
        </w:rPr>
        <w:t>می سازد.</w:t>
      </w:r>
    </w:p>
    <w:p w:rsidR="00B553A2" w:rsidRPr="00F115B3" w:rsidRDefault="005102A8" w:rsidP="00362D40">
      <w:pPr>
        <w:bidi/>
        <w:spacing w:after="240" w:line="360" w:lineRule="auto"/>
        <w:ind w:firstLine="616"/>
        <w:jc w:val="both"/>
        <w:rPr>
          <w:rFonts w:cs="B Nazanin"/>
          <w:sz w:val="32"/>
          <w:szCs w:val="32"/>
          <w:rtl/>
          <w:lang w:bidi="fa-IR"/>
        </w:rPr>
      </w:pPr>
      <w:r w:rsidRPr="00F115B3">
        <w:rPr>
          <w:rFonts w:cs="B Nazanin"/>
          <w:sz w:val="32"/>
          <w:szCs w:val="32"/>
          <w:rtl/>
          <w:lang w:bidi="fa-IR"/>
        </w:rPr>
        <w:t>خوانند</w:t>
      </w:r>
      <w:r w:rsidR="00362D40" w:rsidRPr="00F115B3">
        <w:rPr>
          <w:rFonts w:cs="B Nazanin"/>
          <w:sz w:val="32"/>
          <w:szCs w:val="32"/>
          <w:rtl/>
          <w:lang w:bidi="fa-IR"/>
        </w:rPr>
        <w:t xml:space="preserve">گان </w:t>
      </w:r>
      <w:r w:rsidR="00A056F3" w:rsidRPr="00F115B3">
        <w:rPr>
          <w:rFonts w:cs="B Nazanin"/>
          <w:sz w:val="32"/>
          <w:szCs w:val="32"/>
          <w:rtl/>
          <w:lang w:bidi="fa-IR"/>
        </w:rPr>
        <w:t xml:space="preserve">از </w:t>
      </w:r>
      <w:r w:rsidR="006C7FE5" w:rsidRPr="00F115B3">
        <w:rPr>
          <w:rFonts w:cs="B Nazanin"/>
          <w:sz w:val="32"/>
          <w:szCs w:val="32"/>
          <w:rtl/>
          <w:lang w:bidi="fa-IR"/>
        </w:rPr>
        <w:t xml:space="preserve">طریق </w:t>
      </w:r>
      <w:r w:rsidR="00A056F3" w:rsidRPr="00F115B3">
        <w:rPr>
          <w:rFonts w:cs="B Nazanin"/>
          <w:sz w:val="32"/>
          <w:szCs w:val="32"/>
          <w:rtl/>
          <w:lang w:bidi="fa-IR"/>
        </w:rPr>
        <w:t xml:space="preserve">این کتاب قطور فرصت </w:t>
      </w:r>
      <w:r w:rsidRPr="00F115B3">
        <w:rPr>
          <w:rFonts w:cs="B Nazanin"/>
          <w:sz w:val="32"/>
          <w:szCs w:val="32"/>
          <w:rtl/>
          <w:lang w:bidi="fa-IR"/>
        </w:rPr>
        <w:t xml:space="preserve">دارند </w:t>
      </w:r>
      <w:r w:rsidR="006C7FE5" w:rsidRPr="00F115B3">
        <w:rPr>
          <w:rFonts w:cs="B Nazanin"/>
          <w:sz w:val="32"/>
          <w:szCs w:val="32"/>
          <w:rtl/>
          <w:lang w:bidi="fa-IR"/>
        </w:rPr>
        <w:t xml:space="preserve">تا </w:t>
      </w:r>
      <w:r w:rsidR="00A056F3" w:rsidRPr="00F115B3">
        <w:rPr>
          <w:rFonts w:cs="B Nazanin"/>
          <w:sz w:val="32"/>
          <w:szCs w:val="32"/>
          <w:rtl/>
          <w:lang w:bidi="fa-IR"/>
        </w:rPr>
        <w:t xml:space="preserve">درک و </w:t>
      </w:r>
      <w:r w:rsidR="00B553A2" w:rsidRPr="00F115B3">
        <w:rPr>
          <w:rFonts w:cs="B Nazanin"/>
          <w:sz w:val="32"/>
          <w:szCs w:val="32"/>
          <w:rtl/>
          <w:lang w:bidi="fa-IR"/>
        </w:rPr>
        <w:t xml:space="preserve">تبیین </w:t>
      </w:r>
      <w:r w:rsidRPr="00F115B3">
        <w:rPr>
          <w:rFonts w:cs="B Nazanin"/>
          <w:sz w:val="32"/>
          <w:szCs w:val="32"/>
          <w:rtl/>
          <w:lang w:bidi="fa-IR"/>
        </w:rPr>
        <w:t xml:space="preserve">راه های ورود </w:t>
      </w:r>
      <w:r w:rsidR="00A056F3" w:rsidRPr="00F115B3">
        <w:rPr>
          <w:rFonts w:cs="B Nazanin"/>
          <w:sz w:val="32"/>
          <w:szCs w:val="32"/>
          <w:rtl/>
          <w:lang w:bidi="fa-IR"/>
        </w:rPr>
        <w:t xml:space="preserve">اسلام </w:t>
      </w:r>
      <w:r w:rsidR="00B553A2" w:rsidRPr="00F115B3">
        <w:rPr>
          <w:rFonts w:cs="B Nazanin"/>
          <w:sz w:val="32"/>
          <w:szCs w:val="32"/>
          <w:rtl/>
          <w:lang w:bidi="fa-IR"/>
        </w:rPr>
        <w:t xml:space="preserve">نوسانتارا </w:t>
      </w:r>
      <w:r w:rsidR="00A056F3" w:rsidRPr="00F115B3">
        <w:rPr>
          <w:rFonts w:cs="B Nazanin"/>
          <w:sz w:val="32"/>
          <w:szCs w:val="32"/>
          <w:rtl/>
          <w:lang w:bidi="fa-IR"/>
        </w:rPr>
        <w:t>و کانال های مختلف انتشار</w:t>
      </w:r>
      <w:r w:rsidRPr="00F115B3">
        <w:rPr>
          <w:rFonts w:cs="B Nazanin"/>
          <w:sz w:val="32"/>
          <w:szCs w:val="32"/>
          <w:rtl/>
          <w:lang w:bidi="fa-IR"/>
        </w:rPr>
        <w:t xml:space="preserve"> آن توسط ولی </w:t>
      </w:r>
      <w:r w:rsidR="00B553A2" w:rsidRPr="00F115B3">
        <w:rPr>
          <w:rFonts w:cs="B Nazanin"/>
          <w:sz w:val="32"/>
          <w:szCs w:val="32"/>
          <w:rtl/>
          <w:lang w:bidi="fa-IR"/>
        </w:rPr>
        <w:t xml:space="preserve">سونگو طبق </w:t>
      </w:r>
      <w:r w:rsidR="00A056F3" w:rsidRPr="00F115B3">
        <w:rPr>
          <w:rFonts w:cs="B Nazanin"/>
          <w:sz w:val="32"/>
          <w:szCs w:val="32"/>
          <w:rtl/>
          <w:lang w:bidi="fa-IR"/>
        </w:rPr>
        <w:t xml:space="preserve">فرهنگ های محلی </w:t>
      </w:r>
      <w:r w:rsidRPr="00F115B3">
        <w:rPr>
          <w:rFonts w:cs="B Nazanin"/>
          <w:sz w:val="32"/>
          <w:szCs w:val="32"/>
          <w:rtl/>
          <w:lang w:bidi="fa-IR"/>
        </w:rPr>
        <w:t xml:space="preserve">به دست آورد. </w:t>
      </w:r>
      <w:r w:rsidR="00A056F3" w:rsidRPr="00F115B3">
        <w:rPr>
          <w:rFonts w:cs="B Nazanin"/>
          <w:sz w:val="32"/>
          <w:szCs w:val="32"/>
          <w:rtl/>
          <w:lang w:bidi="fa-IR"/>
        </w:rPr>
        <w:t xml:space="preserve">به همین دلیل است که </w:t>
      </w:r>
      <w:r w:rsidR="00B553A2" w:rsidRPr="00F115B3">
        <w:rPr>
          <w:rFonts w:cs="B Nazanin"/>
          <w:sz w:val="32"/>
          <w:szCs w:val="32"/>
          <w:rtl/>
          <w:lang w:bidi="fa-IR"/>
        </w:rPr>
        <w:t xml:space="preserve">بسیاری از مسلمانان همیشه تلاش های </w:t>
      </w:r>
      <w:r w:rsidRPr="00F115B3">
        <w:rPr>
          <w:rFonts w:cs="B Nazanin"/>
          <w:sz w:val="32"/>
          <w:szCs w:val="32"/>
          <w:rtl/>
          <w:lang w:bidi="fa-IR"/>
        </w:rPr>
        <w:t xml:space="preserve">ولی </w:t>
      </w:r>
      <w:r w:rsidR="00B553A2" w:rsidRPr="00F115B3">
        <w:rPr>
          <w:rFonts w:cs="B Nazanin"/>
          <w:sz w:val="32"/>
          <w:szCs w:val="32"/>
          <w:rtl/>
          <w:lang w:bidi="fa-IR"/>
        </w:rPr>
        <w:t xml:space="preserve">سونگو را </w:t>
      </w:r>
      <w:r w:rsidR="00A056F3" w:rsidRPr="00F115B3">
        <w:rPr>
          <w:rFonts w:cs="B Nazanin"/>
          <w:sz w:val="32"/>
          <w:szCs w:val="32"/>
          <w:rtl/>
          <w:lang w:bidi="fa-IR"/>
        </w:rPr>
        <w:t xml:space="preserve">یاد </w:t>
      </w:r>
      <w:r w:rsidR="00B553A2" w:rsidRPr="00F115B3">
        <w:rPr>
          <w:rFonts w:cs="B Nazanin"/>
          <w:sz w:val="32"/>
          <w:szCs w:val="32"/>
          <w:rtl/>
          <w:lang w:bidi="fa-IR"/>
        </w:rPr>
        <w:t xml:space="preserve">می کنند </w:t>
      </w:r>
      <w:r w:rsidR="00A056F3" w:rsidRPr="00F115B3">
        <w:rPr>
          <w:rFonts w:cs="B Nazanin"/>
          <w:sz w:val="32"/>
          <w:szCs w:val="32"/>
          <w:rtl/>
          <w:lang w:bidi="fa-IR"/>
        </w:rPr>
        <w:t xml:space="preserve">و قبر </w:t>
      </w:r>
      <w:r w:rsidR="00B553A2" w:rsidRPr="00F115B3">
        <w:rPr>
          <w:rFonts w:cs="B Nazanin"/>
          <w:sz w:val="32"/>
          <w:szCs w:val="32"/>
          <w:rtl/>
          <w:lang w:bidi="fa-IR"/>
        </w:rPr>
        <w:t xml:space="preserve">آنها را همواره </w:t>
      </w:r>
      <w:r w:rsidRPr="00F115B3">
        <w:rPr>
          <w:rFonts w:cs="B Nazanin"/>
          <w:sz w:val="32"/>
          <w:szCs w:val="32"/>
          <w:rtl/>
          <w:lang w:bidi="fa-IR"/>
        </w:rPr>
        <w:t xml:space="preserve">زیارت </w:t>
      </w:r>
      <w:r w:rsidR="00B553A2" w:rsidRPr="00F115B3">
        <w:rPr>
          <w:rFonts w:cs="B Nazanin"/>
          <w:sz w:val="32"/>
          <w:szCs w:val="32"/>
          <w:rtl/>
          <w:lang w:bidi="fa-IR"/>
        </w:rPr>
        <w:t>می نمایند.</w:t>
      </w:r>
    </w:p>
    <w:p w:rsidR="00E641B0" w:rsidRPr="00F115B3" w:rsidRDefault="00E641B0" w:rsidP="006E26BA">
      <w:pPr>
        <w:bidi/>
        <w:jc w:val="both"/>
        <w:rPr>
          <w:rFonts w:cs="B Nazanin"/>
          <w:b/>
          <w:bCs/>
          <w:sz w:val="32"/>
          <w:szCs w:val="32"/>
          <w:rtl/>
          <w:lang w:bidi="fa-IR"/>
        </w:rPr>
      </w:pPr>
    </w:p>
    <w:p w:rsidR="00E641B0" w:rsidRPr="00F115B3" w:rsidRDefault="00291C5F" w:rsidP="00E641B0">
      <w:pPr>
        <w:bidi/>
        <w:jc w:val="both"/>
        <w:rPr>
          <w:rFonts w:cs="B Nazanin"/>
          <w:b/>
          <w:bCs/>
          <w:sz w:val="32"/>
          <w:szCs w:val="32"/>
          <w:rtl/>
          <w:lang w:bidi="fa-IR"/>
        </w:rPr>
      </w:pPr>
      <w:r w:rsidRPr="00F115B3">
        <w:rPr>
          <w:rFonts w:cs="B Nazanin"/>
          <w:b/>
          <w:bCs/>
          <w:sz w:val="32"/>
          <w:szCs w:val="32"/>
          <w:rtl/>
          <w:lang w:bidi="fa-IR"/>
        </w:rPr>
        <w:t>پروفسور دکتر موندَرجیتو</w:t>
      </w:r>
      <w:r w:rsidR="006E26BA" w:rsidRPr="00F115B3">
        <w:rPr>
          <w:rFonts w:cs="B Nazanin"/>
          <w:b/>
          <w:bCs/>
          <w:sz w:val="32"/>
          <w:szCs w:val="32"/>
          <w:rtl/>
          <w:lang w:bidi="fa-IR"/>
        </w:rPr>
        <w:t xml:space="preserve"> </w:t>
      </w:r>
    </w:p>
    <w:p w:rsidR="00291C5F" w:rsidRPr="00F115B3" w:rsidRDefault="00291C5F" w:rsidP="00E641B0">
      <w:pPr>
        <w:bidi/>
        <w:jc w:val="both"/>
        <w:rPr>
          <w:rFonts w:cs="B Nazanin"/>
          <w:sz w:val="32"/>
          <w:szCs w:val="32"/>
          <w:rtl/>
          <w:lang w:bidi="fa-IR"/>
        </w:rPr>
      </w:pPr>
      <w:r w:rsidRPr="00F115B3">
        <w:rPr>
          <w:rFonts w:cs="B Nazanin"/>
          <w:sz w:val="32"/>
          <w:szCs w:val="32"/>
          <w:rtl/>
          <w:lang w:bidi="fa-IR"/>
        </w:rPr>
        <w:t>استاد تمام وقت باستان شناسی دانشکده علوم فرهنگی دانشگاه اندونزی (</w:t>
      </w:r>
      <w:r w:rsidRPr="00F115B3">
        <w:rPr>
          <w:rFonts w:cs="B Nazanin"/>
          <w:sz w:val="32"/>
          <w:szCs w:val="32"/>
          <w:lang w:bidi="fa-IR"/>
        </w:rPr>
        <w:t>UI</w:t>
      </w:r>
      <w:r w:rsidRPr="00F115B3">
        <w:rPr>
          <w:rFonts w:cs="B Nazanin"/>
          <w:sz w:val="32"/>
          <w:szCs w:val="32"/>
          <w:rtl/>
          <w:lang w:bidi="fa-IR"/>
        </w:rPr>
        <w:t>)</w:t>
      </w:r>
    </w:p>
    <w:p w:rsidR="00E641B0" w:rsidRPr="00F115B3" w:rsidRDefault="00E641B0" w:rsidP="006757D4">
      <w:pPr>
        <w:bidi/>
        <w:spacing w:after="240" w:line="360" w:lineRule="auto"/>
        <w:ind w:firstLine="616"/>
        <w:jc w:val="center"/>
        <w:rPr>
          <w:rFonts w:cs="B Nazanin"/>
          <w:b/>
          <w:bCs/>
          <w:sz w:val="32"/>
          <w:szCs w:val="32"/>
          <w:rtl/>
          <w:lang w:bidi="fa-IR"/>
        </w:rPr>
      </w:pPr>
    </w:p>
    <w:p w:rsidR="00B553A2" w:rsidRDefault="00A056F3" w:rsidP="00E641B0">
      <w:pPr>
        <w:bidi/>
        <w:spacing w:after="240" w:line="360" w:lineRule="auto"/>
        <w:ind w:firstLine="616"/>
        <w:jc w:val="center"/>
        <w:rPr>
          <w:rFonts w:cs="B Titr"/>
          <w:b/>
          <w:bCs/>
          <w:sz w:val="32"/>
          <w:szCs w:val="32"/>
          <w:rtl/>
          <w:lang w:bidi="fa-IR"/>
        </w:rPr>
      </w:pPr>
      <w:r w:rsidRPr="00F115B3">
        <w:rPr>
          <w:rFonts w:cs="B Titr"/>
          <w:b/>
          <w:bCs/>
          <w:sz w:val="32"/>
          <w:szCs w:val="32"/>
          <w:rtl/>
          <w:lang w:bidi="fa-IR"/>
        </w:rPr>
        <w:lastRenderedPageBreak/>
        <w:t xml:space="preserve">نمای کلی </w:t>
      </w:r>
      <w:r w:rsidR="005102A8" w:rsidRPr="00F115B3">
        <w:rPr>
          <w:rFonts w:cs="B Titr"/>
          <w:b/>
          <w:bCs/>
          <w:sz w:val="32"/>
          <w:szCs w:val="32"/>
          <w:rtl/>
          <w:lang w:bidi="fa-IR"/>
        </w:rPr>
        <w:t xml:space="preserve">از نقشه </w:t>
      </w:r>
      <w:r w:rsidRPr="00F115B3">
        <w:rPr>
          <w:rFonts w:cs="B Titr"/>
          <w:b/>
          <w:bCs/>
          <w:sz w:val="32"/>
          <w:szCs w:val="32"/>
          <w:rtl/>
          <w:lang w:bidi="fa-IR"/>
        </w:rPr>
        <w:t>تبلیغ</w:t>
      </w:r>
      <w:r w:rsidR="00362D40" w:rsidRPr="00F115B3">
        <w:rPr>
          <w:rFonts w:cs="B Titr"/>
          <w:b/>
          <w:bCs/>
          <w:sz w:val="32"/>
          <w:szCs w:val="32"/>
          <w:rtl/>
          <w:lang w:bidi="fa-IR"/>
        </w:rPr>
        <w:t>ی</w:t>
      </w:r>
      <w:r w:rsidR="005102A8" w:rsidRPr="00F115B3">
        <w:rPr>
          <w:rFonts w:cs="B Titr"/>
          <w:b/>
          <w:bCs/>
          <w:sz w:val="32"/>
          <w:szCs w:val="32"/>
          <w:rtl/>
          <w:lang w:bidi="fa-IR"/>
        </w:rPr>
        <w:t xml:space="preserve"> ولی سونگو</w:t>
      </w:r>
    </w:p>
    <w:p w:rsidR="00F750E5" w:rsidRPr="00F115B3" w:rsidRDefault="00F750E5" w:rsidP="00F750E5">
      <w:pPr>
        <w:bidi/>
        <w:spacing w:after="240" w:line="360" w:lineRule="auto"/>
        <w:ind w:firstLine="616"/>
        <w:jc w:val="center"/>
        <w:rPr>
          <w:rFonts w:cs="B Titr"/>
          <w:b/>
          <w:bCs/>
          <w:sz w:val="32"/>
          <w:szCs w:val="32"/>
          <w:rtl/>
          <w:lang w:bidi="fa-IR"/>
        </w:rPr>
      </w:pPr>
    </w:p>
    <w:p w:rsidR="004B297F" w:rsidRPr="00F115B3" w:rsidRDefault="005102A8" w:rsidP="0037214B">
      <w:pPr>
        <w:bidi/>
        <w:spacing w:after="240" w:line="360" w:lineRule="auto"/>
        <w:rPr>
          <w:rFonts w:cs="B Nazanin"/>
          <w:b/>
          <w:bCs/>
          <w:sz w:val="32"/>
          <w:szCs w:val="32"/>
          <w:rtl/>
          <w:lang w:bidi="fa-IR"/>
        </w:rPr>
      </w:pPr>
      <w:r w:rsidRPr="00F115B3">
        <w:rPr>
          <w:rFonts w:cs="B Nazanin"/>
          <w:b/>
          <w:bCs/>
          <w:sz w:val="32"/>
          <w:szCs w:val="32"/>
          <w:rtl/>
          <w:lang w:bidi="fa-IR"/>
        </w:rPr>
        <w:t>شیخ سیتی ج</w:t>
      </w:r>
      <w:r w:rsidR="00362D40" w:rsidRPr="00F115B3">
        <w:rPr>
          <w:rFonts w:cs="B Nazanin"/>
          <w:b/>
          <w:bCs/>
          <w:sz w:val="32"/>
          <w:szCs w:val="32"/>
          <w:rtl/>
          <w:lang w:bidi="fa-IR"/>
        </w:rPr>
        <w:t>ِ</w:t>
      </w:r>
      <w:r w:rsidRPr="00F115B3">
        <w:rPr>
          <w:rFonts w:cs="B Nazanin"/>
          <w:b/>
          <w:bCs/>
          <w:sz w:val="32"/>
          <w:szCs w:val="32"/>
          <w:rtl/>
          <w:lang w:bidi="fa-IR"/>
        </w:rPr>
        <w:t>نار</w:t>
      </w:r>
    </w:p>
    <w:p w:rsidR="005102A8" w:rsidRPr="00F115B3" w:rsidRDefault="00A056F3" w:rsidP="006757D4">
      <w:pPr>
        <w:bidi/>
        <w:spacing w:after="240" w:line="360" w:lineRule="auto"/>
        <w:ind w:firstLine="616"/>
        <w:jc w:val="both"/>
        <w:rPr>
          <w:rFonts w:cs="B Nazanin"/>
          <w:b/>
          <w:bCs/>
          <w:sz w:val="32"/>
          <w:szCs w:val="32"/>
          <w:rtl/>
          <w:lang w:bidi="fa-IR"/>
        </w:rPr>
      </w:pPr>
      <w:r w:rsidRPr="00F115B3">
        <w:rPr>
          <w:rFonts w:cs="B Nazanin"/>
          <w:sz w:val="32"/>
          <w:szCs w:val="32"/>
          <w:rtl/>
          <w:lang w:bidi="fa-IR"/>
        </w:rPr>
        <w:t>شیخ</w:t>
      </w:r>
      <w:r w:rsidR="005102A8" w:rsidRPr="00F115B3">
        <w:rPr>
          <w:rFonts w:cs="B Nazanin"/>
          <w:sz w:val="32"/>
          <w:szCs w:val="32"/>
          <w:rtl/>
          <w:lang w:bidi="fa-IR"/>
        </w:rPr>
        <w:t xml:space="preserve"> سیتی جنار </w:t>
      </w:r>
      <w:r w:rsidRPr="00F115B3">
        <w:rPr>
          <w:rFonts w:cs="B Nazanin"/>
          <w:sz w:val="32"/>
          <w:szCs w:val="32"/>
          <w:rtl/>
          <w:lang w:bidi="fa-IR"/>
        </w:rPr>
        <w:t>فرزند شیخ صا</w:t>
      </w:r>
      <w:r w:rsidR="005102A8" w:rsidRPr="00F115B3">
        <w:rPr>
          <w:rFonts w:cs="B Nazanin"/>
          <w:sz w:val="32"/>
          <w:szCs w:val="32"/>
          <w:rtl/>
          <w:lang w:bidi="fa-IR"/>
        </w:rPr>
        <w:t>ل</w:t>
      </w:r>
      <w:r w:rsidRPr="00F115B3">
        <w:rPr>
          <w:rFonts w:cs="B Nazanin"/>
          <w:sz w:val="32"/>
          <w:szCs w:val="32"/>
          <w:rtl/>
          <w:lang w:bidi="fa-IR"/>
        </w:rPr>
        <w:t xml:space="preserve">ح، </w:t>
      </w:r>
      <w:r w:rsidR="00C76C80" w:rsidRPr="00F115B3">
        <w:rPr>
          <w:rFonts w:cs="B Nazanin"/>
          <w:sz w:val="32"/>
          <w:szCs w:val="32"/>
          <w:rtl/>
          <w:lang w:bidi="fa-IR"/>
        </w:rPr>
        <w:t xml:space="preserve">یک </w:t>
      </w:r>
      <w:r w:rsidRPr="00F115B3">
        <w:rPr>
          <w:rFonts w:cs="B Nazanin"/>
          <w:sz w:val="32"/>
          <w:szCs w:val="32"/>
          <w:rtl/>
          <w:lang w:bidi="fa-IR"/>
        </w:rPr>
        <w:t xml:space="preserve">روحانی </w:t>
      </w:r>
      <w:r w:rsidR="005102A8" w:rsidRPr="00F115B3">
        <w:rPr>
          <w:rFonts w:cs="B Nazanin"/>
          <w:sz w:val="32"/>
          <w:szCs w:val="32"/>
          <w:rtl/>
          <w:lang w:bidi="fa-IR"/>
        </w:rPr>
        <w:t xml:space="preserve">از </w:t>
      </w:r>
      <w:r w:rsidRPr="00F115B3">
        <w:rPr>
          <w:rFonts w:cs="B Nazanin"/>
          <w:sz w:val="32"/>
          <w:szCs w:val="32"/>
          <w:rtl/>
          <w:lang w:bidi="fa-IR"/>
        </w:rPr>
        <w:t>مالاکا است</w:t>
      </w:r>
      <w:r w:rsidR="005102A8" w:rsidRPr="00F115B3">
        <w:rPr>
          <w:rFonts w:cs="B Nazanin"/>
          <w:sz w:val="32"/>
          <w:szCs w:val="32"/>
          <w:rtl/>
          <w:lang w:bidi="fa-IR"/>
        </w:rPr>
        <w:t xml:space="preserve">. وی </w:t>
      </w:r>
      <w:r w:rsidR="00C76C80" w:rsidRPr="00F115B3">
        <w:rPr>
          <w:rFonts w:cs="B Nazanin"/>
          <w:sz w:val="32"/>
          <w:szCs w:val="32"/>
          <w:rtl/>
          <w:lang w:bidi="fa-IR"/>
        </w:rPr>
        <w:t xml:space="preserve">به عنوان یکی </w:t>
      </w:r>
      <w:r w:rsidRPr="00F115B3">
        <w:rPr>
          <w:rFonts w:cs="B Nazanin"/>
          <w:sz w:val="32"/>
          <w:szCs w:val="32"/>
          <w:rtl/>
          <w:lang w:bidi="fa-IR"/>
        </w:rPr>
        <w:t xml:space="preserve">چهره </w:t>
      </w:r>
      <w:r w:rsidR="00C76C80" w:rsidRPr="00F115B3">
        <w:rPr>
          <w:rFonts w:cs="B Nazanin"/>
          <w:sz w:val="32"/>
          <w:szCs w:val="32"/>
          <w:rtl/>
          <w:lang w:bidi="fa-IR"/>
        </w:rPr>
        <w:t xml:space="preserve">های </w:t>
      </w:r>
      <w:r w:rsidR="005102A8" w:rsidRPr="00F115B3">
        <w:rPr>
          <w:rFonts w:cs="B Nazanin"/>
          <w:sz w:val="32"/>
          <w:szCs w:val="32"/>
          <w:rtl/>
          <w:lang w:bidi="fa-IR"/>
        </w:rPr>
        <w:t xml:space="preserve">ولی سونگو </w:t>
      </w:r>
      <w:r w:rsidR="00C76C80" w:rsidRPr="00F115B3">
        <w:rPr>
          <w:rFonts w:cs="B Nazanin"/>
          <w:sz w:val="32"/>
          <w:szCs w:val="32"/>
          <w:rtl/>
          <w:lang w:bidi="fa-IR"/>
        </w:rPr>
        <w:t xml:space="preserve">شناخته شده است که </w:t>
      </w:r>
      <w:r w:rsidR="005102A8" w:rsidRPr="00F115B3">
        <w:rPr>
          <w:rFonts w:cs="B Nazanin"/>
          <w:sz w:val="32"/>
          <w:szCs w:val="32"/>
          <w:rtl/>
          <w:lang w:bidi="fa-IR"/>
        </w:rPr>
        <w:t xml:space="preserve">اندیشه های </w:t>
      </w:r>
      <w:r w:rsidRPr="00F115B3">
        <w:rPr>
          <w:rFonts w:cs="B Nazanin"/>
          <w:sz w:val="32"/>
          <w:szCs w:val="32"/>
          <w:rtl/>
          <w:lang w:bidi="fa-IR"/>
        </w:rPr>
        <w:t xml:space="preserve">بحث برانگیز در </w:t>
      </w:r>
      <w:r w:rsidR="00C76C80" w:rsidRPr="00F115B3">
        <w:rPr>
          <w:rFonts w:cs="B Nazanin"/>
          <w:sz w:val="32"/>
          <w:szCs w:val="32"/>
          <w:rtl/>
          <w:lang w:bidi="fa-IR"/>
        </w:rPr>
        <w:t xml:space="preserve">دوره </w:t>
      </w:r>
      <w:r w:rsidRPr="00F115B3">
        <w:rPr>
          <w:rFonts w:cs="B Nazanin"/>
          <w:sz w:val="32"/>
          <w:szCs w:val="32"/>
          <w:rtl/>
          <w:lang w:bidi="fa-IR"/>
        </w:rPr>
        <w:t xml:space="preserve">خود </w:t>
      </w:r>
      <w:r w:rsidR="00C76C80" w:rsidRPr="00F115B3">
        <w:rPr>
          <w:rFonts w:cs="B Nazanin"/>
          <w:sz w:val="32"/>
          <w:szCs w:val="32"/>
          <w:rtl/>
          <w:lang w:bidi="fa-IR"/>
        </w:rPr>
        <w:t xml:space="preserve">داشت. </w:t>
      </w:r>
      <w:r w:rsidR="005102A8" w:rsidRPr="00F115B3">
        <w:rPr>
          <w:rFonts w:cs="B Nazanin"/>
          <w:sz w:val="32"/>
          <w:szCs w:val="32"/>
          <w:rtl/>
          <w:lang w:bidi="fa-IR"/>
        </w:rPr>
        <w:t xml:space="preserve">وی به </w:t>
      </w:r>
      <w:r w:rsidR="00C76C80" w:rsidRPr="00F115B3">
        <w:rPr>
          <w:rFonts w:cs="B Nazanin"/>
          <w:sz w:val="32"/>
          <w:szCs w:val="32"/>
          <w:rtl/>
          <w:lang w:bidi="fa-IR"/>
        </w:rPr>
        <w:t xml:space="preserve">عنوان </w:t>
      </w:r>
      <w:r w:rsidR="005102A8" w:rsidRPr="00F115B3">
        <w:rPr>
          <w:rFonts w:cs="B Nazanin"/>
          <w:sz w:val="32"/>
          <w:szCs w:val="32"/>
          <w:rtl/>
          <w:lang w:bidi="fa-IR"/>
        </w:rPr>
        <w:t xml:space="preserve">مروج </w:t>
      </w:r>
      <w:r w:rsidRPr="00F115B3">
        <w:rPr>
          <w:rFonts w:cs="B Nazanin"/>
          <w:sz w:val="32"/>
          <w:szCs w:val="32"/>
          <w:rtl/>
          <w:lang w:bidi="fa-IR"/>
        </w:rPr>
        <w:t xml:space="preserve">دکترین </w:t>
      </w:r>
      <w:r w:rsidR="005102A8" w:rsidRPr="00F115B3">
        <w:rPr>
          <w:rFonts w:cs="B Nazanin"/>
          <w:sz w:val="32"/>
          <w:szCs w:val="32"/>
          <w:rtl/>
          <w:lang w:bidi="fa-IR"/>
        </w:rPr>
        <w:t>وحدت بنده با خدا یا وحدت الوجود</w:t>
      </w:r>
      <w:r w:rsidR="00C76C80" w:rsidRPr="00F115B3">
        <w:rPr>
          <w:rFonts w:cs="B Nazanin"/>
          <w:sz w:val="32"/>
          <w:szCs w:val="32"/>
          <w:rtl/>
          <w:lang w:bidi="fa-IR"/>
        </w:rPr>
        <w:t xml:space="preserve"> (</w:t>
      </w:r>
      <w:r w:rsidR="00C76C80" w:rsidRPr="00F115B3">
        <w:rPr>
          <w:rFonts w:cs="B Nazanin"/>
          <w:sz w:val="32"/>
          <w:szCs w:val="32"/>
          <w:lang w:bidi="fa-IR"/>
        </w:rPr>
        <w:t>Manunggaling Kawula Gusti</w:t>
      </w:r>
      <w:r w:rsidR="005102A8" w:rsidRPr="00F115B3">
        <w:rPr>
          <w:rFonts w:cs="B Nazanin"/>
          <w:sz w:val="32"/>
          <w:szCs w:val="32"/>
          <w:rtl/>
          <w:lang w:bidi="fa-IR"/>
        </w:rPr>
        <w:t xml:space="preserve">) </w:t>
      </w:r>
      <w:r w:rsidR="00C76C80" w:rsidRPr="00F115B3">
        <w:rPr>
          <w:rFonts w:cs="B Nazanin"/>
          <w:sz w:val="32"/>
          <w:szCs w:val="32"/>
          <w:rtl/>
          <w:lang w:bidi="fa-IR"/>
        </w:rPr>
        <w:t xml:space="preserve">معروف </w:t>
      </w:r>
      <w:r w:rsidR="005102A8" w:rsidRPr="00F115B3">
        <w:rPr>
          <w:rFonts w:cs="B Nazanin"/>
          <w:sz w:val="32"/>
          <w:szCs w:val="32"/>
          <w:rtl/>
          <w:lang w:bidi="fa-IR"/>
        </w:rPr>
        <w:t xml:space="preserve">شده است. </w:t>
      </w:r>
      <w:r w:rsidR="00B6416F" w:rsidRPr="00F115B3">
        <w:rPr>
          <w:rFonts w:cs="B Nazanin"/>
          <w:sz w:val="32"/>
          <w:szCs w:val="32"/>
          <w:rtl/>
          <w:lang w:bidi="fa-IR"/>
        </w:rPr>
        <w:t xml:space="preserve">شیخ سیتی جنار </w:t>
      </w:r>
      <w:r w:rsidR="005102A8" w:rsidRPr="00F115B3">
        <w:rPr>
          <w:rFonts w:cs="B Nazanin"/>
          <w:sz w:val="32"/>
          <w:szCs w:val="32"/>
          <w:rtl/>
          <w:lang w:bidi="fa-IR"/>
        </w:rPr>
        <w:t xml:space="preserve">بنیانگذار </w:t>
      </w:r>
      <w:r w:rsidRPr="00F115B3">
        <w:rPr>
          <w:rFonts w:cs="B Nazanin"/>
          <w:sz w:val="32"/>
          <w:szCs w:val="32"/>
          <w:rtl/>
          <w:lang w:bidi="fa-IR"/>
        </w:rPr>
        <w:t xml:space="preserve">ایده </w:t>
      </w:r>
      <w:r w:rsidR="005102A8" w:rsidRPr="00F115B3">
        <w:rPr>
          <w:rFonts w:cs="B Nazanin"/>
          <w:sz w:val="32"/>
          <w:szCs w:val="32"/>
          <w:rtl/>
          <w:lang w:bidi="fa-IR"/>
        </w:rPr>
        <w:t xml:space="preserve">جامعه </w:t>
      </w:r>
      <w:r w:rsidRPr="00F115B3">
        <w:rPr>
          <w:rFonts w:cs="B Nazanin"/>
          <w:sz w:val="32"/>
          <w:szCs w:val="32"/>
          <w:rtl/>
          <w:lang w:bidi="fa-IR"/>
        </w:rPr>
        <w:t xml:space="preserve">جدید </w:t>
      </w:r>
      <w:r w:rsidR="005102A8" w:rsidRPr="00F115B3">
        <w:rPr>
          <w:rFonts w:cs="B Nazanin"/>
          <w:sz w:val="32"/>
          <w:szCs w:val="32"/>
          <w:rtl/>
          <w:lang w:bidi="fa-IR"/>
        </w:rPr>
        <w:t xml:space="preserve">بود که </w:t>
      </w:r>
      <w:r w:rsidRPr="00F115B3">
        <w:rPr>
          <w:rFonts w:cs="B Nazanin"/>
          <w:sz w:val="32"/>
          <w:szCs w:val="32"/>
          <w:rtl/>
          <w:lang w:bidi="fa-IR"/>
        </w:rPr>
        <w:t xml:space="preserve">مفهوم فئودالی </w:t>
      </w:r>
      <w:r w:rsidR="005102A8" w:rsidRPr="00F115B3">
        <w:rPr>
          <w:rFonts w:cs="B Nazanin"/>
          <w:sz w:val="32"/>
          <w:szCs w:val="32"/>
          <w:rtl/>
          <w:lang w:bidi="fa-IR"/>
        </w:rPr>
        <w:t>بنده</w:t>
      </w:r>
      <w:r w:rsidR="007F2575" w:rsidRPr="00F115B3">
        <w:rPr>
          <w:rFonts w:cs="B Nazanin"/>
          <w:sz w:val="32"/>
          <w:szCs w:val="32"/>
          <w:rtl/>
          <w:lang w:bidi="fa-IR"/>
        </w:rPr>
        <w:t xml:space="preserve">، </w:t>
      </w:r>
      <w:r w:rsidRPr="00F115B3">
        <w:rPr>
          <w:rFonts w:cs="B Nazanin"/>
          <w:sz w:val="32"/>
          <w:szCs w:val="32"/>
          <w:rtl/>
          <w:lang w:bidi="fa-IR"/>
        </w:rPr>
        <w:t>برده</w:t>
      </w:r>
      <w:r w:rsidR="005102A8" w:rsidRPr="00F115B3">
        <w:rPr>
          <w:rFonts w:cs="B Nazanin"/>
          <w:sz w:val="32"/>
          <w:szCs w:val="32"/>
          <w:rtl/>
          <w:lang w:bidi="fa-IR"/>
        </w:rPr>
        <w:t xml:space="preserve"> را </w:t>
      </w:r>
      <w:r w:rsidRPr="00F115B3">
        <w:rPr>
          <w:rFonts w:cs="B Nazanin"/>
          <w:sz w:val="32"/>
          <w:szCs w:val="32"/>
          <w:rtl/>
          <w:lang w:bidi="fa-IR"/>
        </w:rPr>
        <w:t xml:space="preserve">با باز کردن </w:t>
      </w:r>
      <w:r w:rsidR="007F2575" w:rsidRPr="00F115B3">
        <w:rPr>
          <w:rFonts w:cs="B Nazanin"/>
          <w:sz w:val="32"/>
          <w:szCs w:val="32"/>
          <w:rtl/>
          <w:lang w:bidi="fa-IR"/>
        </w:rPr>
        <w:t xml:space="preserve">مسکن های </w:t>
      </w:r>
      <w:r w:rsidRPr="00F115B3">
        <w:rPr>
          <w:rFonts w:cs="B Nazanin"/>
          <w:sz w:val="32"/>
          <w:szCs w:val="32"/>
          <w:rtl/>
          <w:lang w:bidi="fa-IR"/>
        </w:rPr>
        <w:t xml:space="preserve">جدید </w:t>
      </w:r>
      <w:r w:rsidR="005102A8" w:rsidRPr="00F115B3">
        <w:rPr>
          <w:rFonts w:cs="B Nazanin"/>
          <w:sz w:val="32"/>
          <w:szCs w:val="32"/>
          <w:rtl/>
          <w:lang w:bidi="fa-IR"/>
        </w:rPr>
        <w:t>معروف به لِمَه آبانگ (</w:t>
      </w:r>
      <w:r w:rsidR="007F2575" w:rsidRPr="00F115B3">
        <w:rPr>
          <w:rFonts w:cs="B Nazanin"/>
          <w:sz w:val="32"/>
          <w:szCs w:val="32"/>
          <w:lang w:bidi="fa-IR"/>
        </w:rPr>
        <w:t>Lemah Abang</w:t>
      </w:r>
      <w:r w:rsidR="007F2575" w:rsidRPr="00F115B3">
        <w:rPr>
          <w:rFonts w:cs="B Nazanin"/>
          <w:sz w:val="32"/>
          <w:szCs w:val="32"/>
          <w:rtl/>
          <w:lang w:bidi="fa-IR"/>
        </w:rPr>
        <w:t xml:space="preserve"> یعنی </w:t>
      </w:r>
      <w:r w:rsidR="005102A8" w:rsidRPr="00F115B3">
        <w:rPr>
          <w:rFonts w:cs="B Nazanin"/>
          <w:sz w:val="32"/>
          <w:szCs w:val="32"/>
          <w:rtl/>
          <w:lang w:bidi="fa-IR"/>
        </w:rPr>
        <w:t xml:space="preserve">زمین قرمز) </w:t>
      </w:r>
      <w:r w:rsidR="007F2575" w:rsidRPr="00F115B3">
        <w:rPr>
          <w:rFonts w:cs="B Nazanin"/>
          <w:sz w:val="32"/>
          <w:szCs w:val="32"/>
          <w:rtl/>
          <w:lang w:bidi="fa-IR"/>
        </w:rPr>
        <w:t xml:space="preserve">به مساوات طلبانه </w:t>
      </w:r>
      <w:r w:rsidR="005102A8" w:rsidRPr="00F115B3">
        <w:rPr>
          <w:rFonts w:cs="B Nazanin"/>
          <w:sz w:val="32"/>
          <w:szCs w:val="32"/>
          <w:rtl/>
          <w:lang w:bidi="fa-IR"/>
        </w:rPr>
        <w:t xml:space="preserve">تغییر داد. </w:t>
      </w:r>
      <w:r w:rsidRPr="00F115B3">
        <w:rPr>
          <w:rFonts w:cs="B Nazanin"/>
          <w:sz w:val="32"/>
          <w:szCs w:val="32"/>
          <w:rtl/>
          <w:lang w:bidi="fa-IR"/>
        </w:rPr>
        <w:t>ظهور جامع</w:t>
      </w:r>
      <w:r w:rsidR="007F2575" w:rsidRPr="00F115B3">
        <w:rPr>
          <w:rFonts w:cs="B Nazanin"/>
          <w:sz w:val="32"/>
          <w:szCs w:val="32"/>
          <w:rtl/>
          <w:lang w:bidi="fa-IR"/>
        </w:rPr>
        <w:t>ه</w:t>
      </w:r>
      <w:r w:rsidRPr="00F115B3">
        <w:rPr>
          <w:rFonts w:cs="B Nazanin"/>
          <w:sz w:val="32"/>
          <w:szCs w:val="32"/>
          <w:rtl/>
          <w:lang w:bidi="fa-IR"/>
        </w:rPr>
        <w:t xml:space="preserve"> مساوات طلب در دهکده </w:t>
      </w:r>
      <w:r w:rsidR="005102A8" w:rsidRPr="00F115B3">
        <w:rPr>
          <w:rFonts w:cs="B Nazanin"/>
          <w:sz w:val="32"/>
          <w:szCs w:val="32"/>
          <w:rtl/>
          <w:lang w:bidi="fa-IR"/>
        </w:rPr>
        <w:t xml:space="preserve">های لمه آبانگ </w:t>
      </w:r>
      <w:r w:rsidR="007F2575" w:rsidRPr="00F115B3">
        <w:rPr>
          <w:rFonts w:cs="B Nazanin"/>
          <w:sz w:val="32"/>
          <w:szCs w:val="32"/>
          <w:rtl/>
          <w:lang w:bidi="fa-IR"/>
        </w:rPr>
        <w:t xml:space="preserve">که به شیخ سیتی جنار یا شیخ لمه آبانگ، </w:t>
      </w:r>
      <w:r w:rsidR="005102A8" w:rsidRPr="00F115B3">
        <w:rPr>
          <w:rFonts w:cs="B Nazanin"/>
          <w:sz w:val="32"/>
          <w:szCs w:val="32"/>
          <w:rtl/>
          <w:lang w:bidi="fa-IR"/>
        </w:rPr>
        <w:t xml:space="preserve">بعدها به </w:t>
      </w:r>
      <w:r w:rsidR="00622303" w:rsidRPr="00F115B3">
        <w:rPr>
          <w:rFonts w:cs="B Nazanin"/>
          <w:sz w:val="32"/>
          <w:szCs w:val="32"/>
          <w:rtl/>
          <w:lang w:bidi="fa-IR"/>
        </w:rPr>
        <w:t xml:space="preserve">گروه </w:t>
      </w:r>
      <w:r w:rsidR="005102A8" w:rsidRPr="00F115B3">
        <w:rPr>
          <w:rFonts w:cs="B Nazanin"/>
          <w:sz w:val="32"/>
          <w:szCs w:val="32"/>
          <w:rtl/>
          <w:lang w:bidi="fa-IR"/>
        </w:rPr>
        <w:t>آبانگ</w:t>
      </w:r>
      <w:r w:rsidR="007F2575" w:rsidRPr="00F115B3">
        <w:rPr>
          <w:rFonts w:cs="B Nazanin"/>
          <w:sz w:val="32"/>
          <w:szCs w:val="32"/>
          <w:rtl/>
          <w:lang w:bidi="fa-IR"/>
        </w:rPr>
        <w:t>ان</w:t>
      </w:r>
      <w:r w:rsidR="005102A8" w:rsidRPr="00F115B3">
        <w:rPr>
          <w:rFonts w:cs="B Nazanin"/>
          <w:sz w:val="32"/>
          <w:szCs w:val="32"/>
          <w:rtl/>
          <w:lang w:bidi="fa-IR"/>
        </w:rPr>
        <w:t xml:space="preserve"> تبدیل شده است.</w:t>
      </w:r>
    </w:p>
    <w:p w:rsidR="005102A8" w:rsidRPr="00F115B3" w:rsidRDefault="005102A8" w:rsidP="00E641B0">
      <w:pPr>
        <w:bidi/>
        <w:ind w:firstLine="616"/>
        <w:rPr>
          <w:rFonts w:cs="B Nazanin"/>
          <w:color w:val="FF0000"/>
          <w:sz w:val="32"/>
          <w:szCs w:val="32"/>
          <w:rtl/>
          <w:lang w:bidi="fa-IR"/>
        </w:rPr>
      </w:pPr>
    </w:p>
    <w:p w:rsidR="005102A8" w:rsidRPr="00F115B3" w:rsidRDefault="00A056F3" w:rsidP="0037214B">
      <w:pPr>
        <w:bidi/>
        <w:spacing w:after="240" w:line="360" w:lineRule="auto"/>
        <w:rPr>
          <w:rFonts w:cs="B Nazanin"/>
          <w:b/>
          <w:bCs/>
          <w:sz w:val="32"/>
          <w:szCs w:val="32"/>
          <w:rtl/>
          <w:lang w:bidi="fa-IR"/>
        </w:rPr>
      </w:pPr>
      <w:r w:rsidRPr="00F115B3">
        <w:rPr>
          <w:rFonts w:cs="B Nazanin"/>
          <w:b/>
          <w:bCs/>
          <w:sz w:val="32"/>
          <w:szCs w:val="32"/>
          <w:rtl/>
          <w:lang w:bidi="fa-IR"/>
        </w:rPr>
        <w:t>سنن</w:t>
      </w:r>
      <w:r w:rsidR="005102A8" w:rsidRPr="00F115B3">
        <w:rPr>
          <w:rFonts w:cs="B Nazanin"/>
          <w:b/>
          <w:bCs/>
          <w:sz w:val="32"/>
          <w:szCs w:val="32"/>
          <w:rtl/>
          <w:lang w:bidi="fa-IR"/>
        </w:rPr>
        <w:t xml:space="preserve"> قدوس (</w:t>
      </w:r>
      <w:r w:rsidR="00622303" w:rsidRPr="00F115B3">
        <w:rPr>
          <w:rFonts w:cs="B Nazanin"/>
          <w:b/>
          <w:bCs/>
          <w:sz w:val="32"/>
          <w:szCs w:val="32"/>
          <w:lang w:bidi="fa-IR"/>
        </w:rPr>
        <w:t xml:space="preserve">Sunan </w:t>
      </w:r>
      <w:r w:rsidR="005102A8" w:rsidRPr="00F115B3">
        <w:rPr>
          <w:rFonts w:cs="B Nazanin"/>
          <w:b/>
          <w:bCs/>
          <w:sz w:val="32"/>
          <w:szCs w:val="32"/>
          <w:lang w:bidi="fa-IR"/>
        </w:rPr>
        <w:t>K</w:t>
      </w:r>
      <w:r w:rsidR="00622303" w:rsidRPr="00F115B3">
        <w:rPr>
          <w:rFonts w:cs="B Nazanin"/>
          <w:b/>
          <w:bCs/>
          <w:sz w:val="32"/>
          <w:szCs w:val="32"/>
          <w:lang w:bidi="fa-IR"/>
        </w:rPr>
        <w:t>udus</w:t>
      </w:r>
      <w:r w:rsidR="005102A8" w:rsidRPr="00F115B3">
        <w:rPr>
          <w:rFonts w:cs="B Nazanin"/>
          <w:b/>
          <w:bCs/>
          <w:sz w:val="32"/>
          <w:szCs w:val="32"/>
          <w:rtl/>
          <w:lang w:bidi="fa-IR"/>
        </w:rPr>
        <w:t>)</w:t>
      </w:r>
    </w:p>
    <w:p w:rsidR="0068049C"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سنن</w:t>
      </w:r>
      <w:r w:rsidR="00622303" w:rsidRPr="00F115B3">
        <w:rPr>
          <w:rFonts w:cs="B Nazanin"/>
          <w:sz w:val="32"/>
          <w:szCs w:val="32"/>
          <w:rtl/>
          <w:lang w:bidi="fa-IR"/>
        </w:rPr>
        <w:t xml:space="preserve"> قدس</w:t>
      </w:r>
      <w:r w:rsidR="005102A8" w:rsidRPr="00F115B3">
        <w:rPr>
          <w:rFonts w:cs="B Nazanin"/>
          <w:sz w:val="32"/>
          <w:szCs w:val="32"/>
          <w:rtl/>
          <w:lang w:bidi="fa-IR"/>
        </w:rPr>
        <w:t xml:space="preserve"> فرزند </w:t>
      </w:r>
      <w:r w:rsidRPr="00F115B3">
        <w:rPr>
          <w:rFonts w:cs="B Nazanin"/>
          <w:sz w:val="32"/>
          <w:szCs w:val="32"/>
          <w:rtl/>
          <w:lang w:bidi="fa-IR"/>
        </w:rPr>
        <w:t>سنن</w:t>
      </w:r>
      <w:r w:rsidR="005102A8" w:rsidRPr="00F115B3">
        <w:rPr>
          <w:rFonts w:cs="B Nazanin"/>
          <w:sz w:val="32"/>
          <w:szCs w:val="32"/>
          <w:rtl/>
          <w:lang w:bidi="fa-IR"/>
        </w:rPr>
        <w:t xml:space="preserve"> (</w:t>
      </w:r>
      <w:r w:rsidRPr="00F115B3">
        <w:rPr>
          <w:rFonts w:cs="B Nazanin"/>
          <w:sz w:val="32"/>
          <w:szCs w:val="32"/>
          <w:lang w:bidi="fa-IR"/>
        </w:rPr>
        <w:t>Ngudung</w:t>
      </w:r>
      <w:r w:rsidR="005102A8" w:rsidRPr="00F115B3">
        <w:rPr>
          <w:rFonts w:cs="B Nazanin"/>
          <w:sz w:val="32"/>
          <w:szCs w:val="32"/>
          <w:rtl/>
          <w:lang w:bidi="fa-IR"/>
        </w:rPr>
        <w:t xml:space="preserve">) </w:t>
      </w:r>
      <w:r w:rsidRPr="00F115B3">
        <w:rPr>
          <w:rFonts w:cs="B Nazanin"/>
          <w:sz w:val="32"/>
          <w:szCs w:val="32"/>
          <w:rtl/>
          <w:lang w:bidi="fa-IR"/>
        </w:rPr>
        <w:t>است</w:t>
      </w:r>
      <w:r w:rsidR="005102A8" w:rsidRPr="00F115B3">
        <w:rPr>
          <w:rFonts w:cs="B Nazanin"/>
          <w:sz w:val="32"/>
          <w:szCs w:val="32"/>
          <w:rtl/>
          <w:lang w:bidi="fa-IR"/>
        </w:rPr>
        <w:t xml:space="preserve">. وی </w:t>
      </w:r>
      <w:r w:rsidR="00322D7D" w:rsidRPr="00F115B3">
        <w:rPr>
          <w:rFonts w:cs="B Nazanin"/>
          <w:sz w:val="32"/>
          <w:szCs w:val="32"/>
          <w:rtl/>
          <w:lang w:bidi="fa-IR"/>
        </w:rPr>
        <w:t xml:space="preserve">یکی از </w:t>
      </w:r>
      <w:r w:rsidR="005102A8" w:rsidRPr="00F115B3">
        <w:rPr>
          <w:rFonts w:cs="B Nazanin"/>
          <w:sz w:val="32"/>
          <w:szCs w:val="32"/>
          <w:rtl/>
          <w:lang w:bidi="fa-IR"/>
        </w:rPr>
        <w:t>چهره</w:t>
      </w:r>
      <w:r w:rsidR="00322D7D" w:rsidRPr="00F115B3">
        <w:rPr>
          <w:rFonts w:cs="B Nazanin"/>
          <w:sz w:val="32"/>
          <w:szCs w:val="32"/>
          <w:rtl/>
          <w:lang w:bidi="fa-IR"/>
        </w:rPr>
        <w:t xml:space="preserve"> های</w:t>
      </w:r>
      <w:r w:rsidR="005102A8" w:rsidRPr="00F115B3">
        <w:rPr>
          <w:rFonts w:cs="B Nazanin"/>
          <w:sz w:val="32"/>
          <w:szCs w:val="32"/>
          <w:rtl/>
          <w:lang w:bidi="fa-IR"/>
        </w:rPr>
        <w:t xml:space="preserve"> ولی سونگو</w:t>
      </w:r>
      <w:r w:rsidR="00322D7D" w:rsidRPr="00F115B3">
        <w:rPr>
          <w:rFonts w:cs="B Nazanin"/>
          <w:sz w:val="32"/>
          <w:szCs w:val="32"/>
          <w:rtl/>
          <w:lang w:bidi="fa-IR"/>
        </w:rPr>
        <w:t xml:space="preserve"> بود که </w:t>
      </w:r>
      <w:r w:rsidR="005102A8" w:rsidRPr="00F115B3">
        <w:rPr>
          <w:rFonts w:cs="B Nazanin"/>
          <w:sz w:val="32"/>
          <w:szCs w:val="32"/>
          <w:rtl/>
          <w:lang w:bidi="fa-IR"/>
        </w:rPr>
        <w:t xml:space="preserve">در اجرای قوانین شریعت </w:t>
      </w:r>
      <w:r w:rsidR="00322D7D" w:rsidRPr="00F115B3">
        <w:rPr>
          <w:rFonts w:cs="B Nazanin"/>
          <w:sz w:val="32"/>
          <w:szCs w:val="32"/>
          <w:rtl/>
          <w:lang w:bidi="fa-IR"/>
        </w:rPr>
        <w:t xml:space="preserve">سر سخت </w:t>
      </w:r>
      <w:r w:rsidRPr="00F115B3">
        <w:rPr>
          <w:rFonts w:cs="B Nazanin"/>
          <w:sz w:val="32"/>
          <w:szCs w:val="32"/>
          <w:rtl/>
          <w:lang w:bidi="fa-IR"/>
        </w:rPr>
        <w:t>شناخته شد</w:t>
      </w:r>
      <w:r w:rsidR="005102A8" w:rsidRPr="00F115B3">
        <w:rPr>
          <w:rFonts w:cs="B Nazanin"/>
          <w:sz w:val="32"/>
          <w:szCs w:val="32"/>
          <w:rtl/>
          <w:lang w:bidi="fa-IR"/>
        </w:rPr>
        <w:t xml:space="preserve">. </w:t>
      </w:r>
      <w:r w:rsidRPr="00F115B3">
        <w:rPr>
          <w:rFonts w:cs="B Nazanin"/>
          <w:sz w:val="32"/>
          <w:szCs w:val="32"/>
          <w:rtl/>
          <w:lang w:bidi="fa-IR"/>
        </w:rPr>
        <w:t xml:space="preserve">با این حال، مانند سایر </w:t>
      </w:r>
      <w:r w:rsidR="00322D7D" w:rsidRPr="00F115B3">
        <w:rPr>
          <w:rFonts w:cs="B Nazanin"/>
          <w:sz w:val="32"/>
          <w:szCs w:val="32"/>
          <w:rtl/>
          <w:lang w:bidi="fa-IR"/>
        </w:rPr>
        <w:t>ا</w:t>
      </w:r>
      <w:r w:rsidR="005102A8" w:rsidRPr="00F115B3">
        <w:rPr>
          <w:rFonts w:cs="B Nazanin"/>
          <w:sz w:val="32"/>
          <w:szCs w:val="32"/>
          <w:rtl/>
          <w:lang w:bidi="fa-IR"/>
        </w:rPr>
        <w:t>ولی</w:t>
      </w:r>
      <w:r w:rsidR="00322D7D" w:rsidRPr="00F115B3">
        <w:rPr>
          <w:rFonts w:cs="B Nazanin"/>
          <w:sz w:val="32"/>
          <w:szCs w:val="32"/>
          <w:rtl/>
          <w:lang w:bidi="fa-IR"/>
        </w:rPr>
        <w:t>ا</w:t>
      </w:r>
      <w:r w:rsidRPr="00F115B3">
        <w:rPr>
          <w:rFonts w:cs="B Nazanin"/>
          <w:sz w:val="32"/>
          <w:szCs w:val="32"/>
          <w:rtl/>
          <w:lang w:bidi="fa-IR"/>
        </w:rPr>
        <w:t xml:space="preserve">، در </w:t>
      </w:r>
      <w:r w:rsidR="005102A8" w:rsidRPr="00F115B3">
        <w:rPr>
          <w:rFonts w:cs="B Nazanin"/>
          <w:sz w:val="32"/>
          <w:szCs w:val="32"/>
          <w:rtl/>
          <w:lang w:bidi="fa-IR"/>
        </w:rPr>
        <w:t xml:space="preserve">تبلیغ </w:t>
      </w:r>
      <w:r w:rsidRPr="00F115B3">
        <w:rPr>
          <w:rFonts w:cs="B Nazanin"/>
          <w:sz w:val="32"/>
          <w:szCs w:val="32"/>
          <w:rtl/>
          <w:lang w:bidi="fa-IR"/>
        </w:rPr>
        <w:t xml:space="preserve">سعی </w:t>
      </w:r>
      <w:r w:rsidR="005102A8" w:rsidRPr="00F115B3">
        <w:rPr>
          <w:rFonts w:cs="B Nazanin"/>
          <w:sz w:val="32"/>
          <w:szCs w:val="32"/>
          <w:rtl/>
          <w:lang w:bidi="fa-IR"/>
        </w:rPr>
        <w:t xml:space="preserve">کرد، </w:t>
      </w:r>
      <w:r w:rsidRPr="00F115B3">
        <w:rPr>
          <w:rFonts w:cs="B Nazanin"/>
          <w:sz w:val="32"/>
          <w:szCs w:val="32"/>
          <w:rtl/>
          <w:lang w:bidi="fa-IR"/>
        </w:rPr>
        <w:t xml:space="preserve">به </w:t>
      </w:r>
      <w:r w:rsidR="005102A8" w:rsidRPr="00F115B3">
        <w:rPr>
          <w:rFonts w:cs="B Nazanin"/>
          <w:sz w:val="32"/>
          <w:szCs w:val="32"/>
          <w:rtl/>
          <w:lang w:bidi="fa-IR"/>
        </w:rPr>
        <w:t xml:space="preserve">جامعه نزدیک شود تا </w:t>
      </w:r>
      <w:r w:rsidRPr="00F115B3">
        <w:rPr>
          <w:rFonts w:cs="B Nazanin"/>
          <w:sz w:val="32"/>
          <w:szCs w:val="32"/>
          <w:rtl/>
          <w:lang w:bidi="fa-IR"/>
        </w:rPr>
        <w:t>نیاز</w:t>
      </w:r>
      <w:r w:rsidR="005102A8" w:rsidRPr="00F115B3">
        <w:rPr>
          <w:rFonts w:cs="B Nazanin"/>
          <w:sz w:val="32"/>
          <w:szCs w:val="32"/>
          <w:rtl/>
          <w:lang w:bidi="fa-IR"/>
        </w:rPr>
        <w:t>های آن جامعه را بداند</w:t>
      </w:r>
      <w:r w:rsidR="00322D7D" w:rsidRPr="00F115B3">
        <w:rPr>
          <w:rFonts w:cs="B Nazanin"/>
          <w:sz w:val="32"/>
          <w:szCs w:val="32"/>
          <w:rtl/>
          <w:lang w:bidi="fa-IR"/>
        </w:rPr>
        <w:t xml:space="preserve"> و احساس کند</w:t>
      </w:r>
      <w:r w:rsidR="005102A8" w:rsidRPr="00F115B3">
        <w:rPr>
          <w:rFonts w:cs="B Nazanin"/>
          <w:sz w:val="32"/>
          <w:szCs w:val="32"/>
          <w:rtl/>
          <w:lang w:bidi="fa-IR"/>
        </w:rPr>
        <w:t xml:space="preserve">. بنابراین، در </w:t>
      </w:r>
      <w:r w:rsidR="00322D7D" w:rsidRPr="00F115B3">
        <w:rPr>
          <w:rFonts w:cs="B Nazanin"/>
          <w:sz w:val="32"/>
          <w:szCs w:val="32"/>
          <w:rtl/>
          <w:lang w:bidi="fa-IR"/>
        </w:rPr>
        <w:t xml:space="preserve">تبلیغ </w:t>
      </w:r>
      <w:r w:rsidR="005102A8" w:rsidRPr="00F115B3">
        <w:rPr>
          <w:rFonts w:cs="B Nazanin"/>
          <w:sz w:val="32"/>
          <w:szCs w:val="32"/>
          <w:rtl/>
          <w:lang w:bidi="fa-IR"/>
        </w:rPr>
        <w:lastRenderedPageBreak/>
        <w:t xml:space="preserve">اسلام به </w:t>
      </w:r>
      <w:r w:rsidR="00322D7D" w:rsidRPr="00F115B3">
        <w:rPr>
          <w:rFonts w:cs="B Nazanin"/>
          <w:sz w:val="32"/>
          <w:szCs w:val="32"/>
          <w:rtl/>
          <w:lang w:bidi="fa-IR"/>
        </w:rPr>
        <w:t xml:space="preserve">تکمیل </w:t>
      </w:r>
      <w:r w:rsidRPr="00F115B3">
        <w:rPr>
          <w:rFonts w:cs="B Nazanin"/>
          <w:sz w:val="32"/>
          <w:szCs w:val="32"/>
          <w:rtl/>
          <w:lang w:bidi="fa-IR"/>
        </w:rPr>
        <w:t>ابزار</w:t>
      </w:r>
      <w:r w:rsidR="00322D7D" w:rsidRPr="00F115B3">
        <w:rPr>
          <w:rFonts w:cs="B Nazanin"/>
          <w:sz w:val="32"/>
          <w:szCs w:val="32"/>
          <w:rtl/>
          <w:lang w:bidi="fa-IR"/>
        </w:rPr>
        <w:t>های</w:t>
      </w:r>
      <w:r w:rsidRPr="00F115B3">
        <w:rPr>
          <w:rFonts w:cs="B Nazanin"/>
          <w:sz w:val="32"/>
          <w:szCs w:val="32"/>
          <w:rtl/>
          <w:lang w:bidi="fa-IR"/>
        </w:rPr>
        <w:t xml:space="preserve"> نجاری، </w:t>
      </w:r>
      <w:r w:rsidR="00322D7D" w:rsidRPr="00F115B3">
        <w:rPr>
          <w:rFonts w:cs="B Nazanin"/>
          <w:sz w:val="32"/>
          <w:szCs w:val="32"/>
          <w:rtl/>
          <w:lang w:bidi="fa-IR"/>
        </w:rPr>
        <w:t xml:space="preserve">صنعت </w:t>
      </w:r>
      <w:r w:rsidR="005102A8" w:rsidRPr="00F115B3">
        <w:rPr>
          <w:rFonts w:cs="B Nazanin"/>
          <w:sz w:val="32"/>
          <w:szCs w:val="32"/>
          <w:rtl/>
          <w:lang w:bidi="fa-IR"/>
        </w:rPr>
        <w:t xml:space="preserve">طلایی، </w:t>
      </w:r>
      <w:r w:rsidRPr="00F115B3">
        <w:rPr>
          <w:rFonts w:cs="B Nazanin"/>
          <w:sz w:val="32"/>
          <w:szCs w:val="32"/>
          <w:rtl/>
          <w:lang w:bidi="fa-IR"/>
        </w:rPr>
        <w:t>آهنگر</w:t>
      </w:r>
      <w:r w:rsidR="005102A8" w:rsidRPr="00F115B3">
        <w:rPr>
          <w:rFonts w:cs="B Nazanin"/>
          <w:sz w:val="32"/>
          <w:szCs w:val="32"/>
          <w:rtl/>
          <w:lang w:bidi="fa-IR"/>
        </w:rPr>
        <w:t>ی</w:t>
      </w:r>
      <w:r w:rsidRPr="00F115B3">
        <w:rPr>
          <w:rFonts w:cs="B Nazanin"/>
          <w:sz w:val="32"/>
          <w:szCs w:val="32"/>
          <w:rtl/>
          <w:lang w:bidi="fa-IR"/>
        </w:rPr>
        <w:t xml:space="preserve">، </w:t>
      </w:r>
      <w:r w:rsidR="005102A8" w:rsidRPr="00F115B3">
        <w:rPr>
          <w:rFonts w:cs="B Nazanin"/>
          <w:sz w:val="32"/>
          <w:szCs w:val="32"/>
          <w:rtl/>
          <w:lang w:bidi="fa-IR"/>
        </w:rPr>
        <w:t xml:space="preserve">سلاح های </w:t>
      </w:r>
      <w:r w:rsidRPr="00F115B3">
        <w:rPr>
          <w:rFonts w:cs="B Nazanin"/>
          <w:sz w:val="32"/>
          <w:szCs w:val="32"/>
          <w:rtl/>
          <w:lang w:bidi="fa-IR"/>
        </w:rPr>
        <w:t>میراث</w:t>
      </w:r>
      <w:r w:rsidR="005102A8" w:rsidRPr="00F115B3">
        <w:rPr>
          <w:rFonts w:cs="B Nazanin"/>
          <w:sz w:val="32"/>
          <w:szCs w:val="32"/>
          <w:rtl/>
          <w:lang w:bidi="fa-IR"/>
        </w:rPr>
        <w:t xml:space="preserve">ی پرداخته </w:t>
      </w:r>
      <w:r w:rsidRPr="00F115B3">
        <w:rPr>
          <w:rFonts w:cs="B Nazanin"/>
          <w:sz w:val="32"/>
          <w:szCs w:val="32"/>
          <w:rtl/>
          <w:lang w:bidi="fa-IR"/>
        </w:rPr>
        <w:t xml:space="preserve">و </w:t>
      </w:r>
      <w:r w:rsidR="00F30B85" w:rsidRPr="00F115B3">
        <w:rPr>
          <w:rFonts w:cs="B Nazanin"/>
          <w:sz w:val="32"/>
          <w:szCs w:val="32"/>
          <w:rtl/>
          <w:lang w:bidi="fa-IR"/>
        </w:rPr>
        <w:t xml:space="preserve">نیز </w:t>
      </w:r>
      <w:r w:rsidRPr="00F115B3">
        <w:rPr>
          <w:rFonts w:cs="B Nazanin"/>
          <w:sz w:val="32"/>
          <w:szCs w:val="32"/>
          <w:rtl/>
          <w:lang w:bidi="fa-IR"/>
        </w:rPr>
        <w:t xml:space="preserve">قوانین دینی </w:t>
      </w:r>
      <w:r w:rsidR="005102A8" w:rsidRPr="00F115B3">
        <w:rPr>
          <w:rFonts w:cs="B Nazanin"/>
          <w:sz w:val="32"/>
          <w:szCs w:val="32"/>
          <w:rtl/>
          <w:lang w:bidi="fa-IR"/>
        </w:rPr>
        <w:t xml:space="preserve">را قاطعانه می </w:t>
      </w:r>
      <w:r w:rsidRPr="00F115B3">
        <w:rPr>
          <w:rFonts w:cs="B Nazanin"/>
          <w:sz w:val="32"/>
          <w:szCs w:val="32"/>
          <w:rtl/>
          <w:lang w:bidi="fa-IR"/>
        </w:rPr>
        <w:t>آموخت</w:t>
      </w:r>
      <w:r w:rsidR="005102A8" w:rsidRPr="00F115B3">
        <w:rPr>
          <w:rFonts w:cs="B Nazanin"/>
          <w:sz w:val="32"/>
          <w:szCs w:val="32"/>
          <w:rtl/>
          <w:lang w:bidi="fa-IR"/>
        </w:rPr>
        <w:t xml:space="preserve">. </w:t>
      </w:r>
      <w:r w:rsidR="00F30B85" w:rsidRPr="00F115B3">
        <w:rPr>
          <w:rFonts w:cs="B Nazanin"/>
          <w:sz w:val="32"/>
          <w:szCs w:val="32"/>
          <w:rtl/>
          <w:lang w:bidi="fa-IR"/>
        </w:rPr>
        <w:t>سنن قدوس علاوه بر</w:t>
      </w:r>
      <w:r w:rsidR="00EA27EF" w:rsidRPr="00F115B3">
        <w:rPr>
          <w:rFonts w:cs="B Nazanin"/>
          <w:sz w:val="32"/>
          <w:szCs w:val="32"/>
          <w:rtl/>
          <w:lang w:bidi="fa-IR"/>
        </w:rPr>
        <w:t xml:space="preserve"> اینکه</w:t>
      </w:r>
      <w:r w:rsidR="00F30B85" w:rsidRPr="00F115B3">
        <w:rPr>
          <w:rFonts w:cs="B Nazanin"/>
          <w:sz w:val="32"/>
          <w:szCs w:val="32"/>
          <w:rtl/>
          <w:lang w:bidi="fa-IR"/>
        </w:rPr>
        <w:t xml:space="preserve"> </w:t>
      </w:r>
      <w:r w:rsidRPr="00F115B3">
        <w:rPr>
          <w:rFonts w:cs="B Nazanin"/>
          <w:sz w:val="32"/>
          <w:szCs w:val="32"/>
          <w:rtl/>
          <w:lang w:bidi="fa-IR"/>
        </w:rPr>
        <w:t>مجری</w:t>
      </w:r>
      <w:r w:rsidR="005102A8" w:rsidRPr="00F115B3">
        <w:rPr>
          <w:rFonts w:cs="B Nazanin"/>
          <w:sz w:val="32"/>
          <w:szCs w:val="32"/>
          <w:rtl/>
          <w:lang w:bidi="fa-IR"/>
        </w:rPr>
        <w:t xml:space="preserve"> </w:t>
      </w:r>
      <w:r w:rsidR="00F30B85" w:rsidRPr="00F115B3">
        <w:rPr>
          <w:rFonts w:cs="B Nazanin"/>
          <w:sz w:val="32"/>
          <w:szCs w:val="32"/>
          <w:rtl/>
          <w:lang w:bidi="fa-IR"/>
        </w:rPr>
        <w:t xml:space="preserve">دستورات </w:t>
      </w:r>
      <w:r w:rsidRPr="00F115B3">
        <w:rPr>
          <w:rFonts w:cs="B Nazanin"/>
          <w:sz w:val="32"/>
          <w:szCs w:val="32"/>
          <w:rtl/>
          <w:lang w:bidi="fa-IR"/>
        </w:rPr>
        <w:t>کی</w:t>
      </w:r>
      <w:r w:rsidR="005102A8" w:rsidRPr="00F115B3">
        <w:rPr>
          <w:rFonts w:cs="B Nazanin"/>
          <w:sz w:val="32"/>
          <w:szCs w:val="32"/>
          <w:rtl/>
          <w:lang w:bidi="fa-IR"/>
        </w:rPr>
        <w:t xml:space="preserve"> آگِنگ پنگینگ (</w:t>
      </w:r>
      <w:r w:rsidR="005102A8" w:rsidRPr="00F115B3">
        <w:rPr>
          <w:rFonts w:cs="B Nazanin"/>
          <w:sz w:val="32"/>
          <w:szCs w:val="32"/>
          <w:lang w:bidi="fa-IR"/>
        </w:rPr>
        <w:t>Ki Ageng Pengging</w:t>
      </w:r>
      <w:r w:rsidR="005102A8" w:rsidRPr="00F115B3">
        <w:rPr>
          <w:rFonts w:cs="B Nazanin"/>
          <w:sz w:val="32"/>
          <w:szCs w:val="32"/>
          <w:rtl/>
          <w:lang w:bidi="fa-IR"/>
        </w:rPr>
        <w:t>) و شیخ سیتی جنار بود</w:t>
      </w:r>
      <w:r w:rsidR="0068049C" w:rsidRPr="00F115B3">
        <w:rPr>
          <w:rFonts w:cs="B Nazanin"/>
          <w:sz w:val="32"/>
          <w:szCs w:val="32"/>
          <w:rtl/>
          <w:lang w:bidi="fa-IR"/>
        </w:rPr>
        <w:t xml:space="preserve">، </w:t>
      </w:r>
      <w:r w:rsidRPr="00F115B3">
        <w:rPr>
          <w:rFonts w:cs="B Nazanin"/>
          <w:sz w:val="32"/>
          <w:szCs w:val="32"/>
          <w:rtl/>
          <w:lang w:bidi="fa-IR"/>
        </w:rPr>
        <w:t xml:space="preserve">به عنوان </w:t>
      </w:r>
      <w:r w:rsidR="0068049C" w:rsidRPr="00F115B3">
        <w:rPr>
          <w:rFonts w:cs="B Nazanin"/>
          <w:sz w:val="32"/>
          <w:szCs w:val="32"/>
          <w:rtl/>
          <w:lang w:bidi="fa-IR"/>
        </w:rPr>
        <w:t>چهره ولی سونگو</w:t>
      </w:r>
      <w:r w:rsidR="005102A8" w:rsidRPr="00F115B3">
        <w:rPr>
          <w:rFonts w:cs="B Nazanin"/>
          <w:sz w:val="32"/>
          <w:szCs w:val="32"/>
          <w:rtl/>
          <w:lang w:bidi="fa-IR"/>
        </w:rPr>
        <w:t xml:space="preserve"> شناخته شد که رهبری </w:t>
      </w:r>
      <w:r w:rsidRPr="00F115B3">
        <w:rPr>
          <w:rFonts w:cs="B Nazanin"/>
          <w:sz w:val="32"/>
          <w:szCs w:val="32"/>
          <w:rtl/>
          <w:lang w:bidi="fa-IR"/>
        </w:rPr>
        <w:t xml:space="preserve">حمله </w:t>
      </w:r>
      <w:r w:rsidR="005102A8" w:rsidRPr="00F115B3">
        <w:rPr>
          <w:rFonts w:cs="B Nazanin"/>
          <w:sz w:val="32"/>
          <w:szCs w:val="32"/>
          <w:rtl/>
          <w:lang w:bidi="fa-IR"/>
        </w:rPr>
        <w:t xml:space="preserve">به </w:t>
      </w:r>
      <w:r w:rsidRPr="00F115B3">
        <w:rPr>
          <w:rFonts w:cs="B Nazanin"/>
          <w:sz w:val="32"/>
          <w:szCs w:val="32"/>
          <w:rtl/>
          <w:lang w:bidi="fa-IR"/>
        </w:rPr>
        <w:t>پایتخت</w:t>
      </w:r>
      <w:r w:rsidR="005102A8" w:rsidRPr="00F115B3">
        <w:rPr>
          <w:rFonts w:cs="B Nazanin"/>
          <w:sz w:val="32"/>
          <w:szCs w:val="32"/>
          <w:rtl/>
          <w:lang w:bidi="fa-IR"/>
        </w:rPr>
        <w:t xml:space="preserve"> ماجاپاهیت را برعهده داشته و </w:t>
      </w:r>
      <w:r w:rsidR="00AF19B4" w:rsidRPr="00F115B3">
        <w:rPr>
          <w:rFonts w:cs="B Nazanin"/>
          <w:sz w:val="32"/>
          <w:szCs w:val="32"/>
          <w:rtl/>
          <w:lang w:bidi="fa-IR"/>
        </w:rPr>
        <w:t xml:space="preserve">موفق </w:t>
      </w:r>
      <w:r w:rsidRPr="00F115B3">
        <w:rPr>
          <w:rFonts w:cs="B Nazanin"/>
          <w:sz w:val="32"/>
          <w:szCs w:val="32"/>
          <w:rtl/>
          <w:lang w:bidi="fa-IR"/>
        </w:rPr>
        <w:t xml:space="preserve">به شکست دادن باقی مانده ارتش سلطنتی قدیمی ضعیف </w:t>
      </w:r>
      <w:r w:rsidR="005102A8" w:rsidRPr="00F115B3">
        <w:rPr>
          <w:rFonts w:cs="B Nazanin"/>
          <w:sz w:val="32"/>
          <w:szCs w:val="32"/>
          <w:rtl/>
          <w:lang w:bidi="fa-IR"/>
        </w:rPr>
        <w:t>شده،</w:t>
      </w:r>
      <w:r w:rsidR="00AF19B4" w:rsidRPr="00F115B3">
        <w:rPr>
          <w:rFonts w:cs="B Nazanin"/>
          <w:sz w:val="32"/>
          <w:szCs w:val="32"/>
          <w:rtl/>
          <w:lang w:bidi="fa-IR"/>
        </w:rPr>
        <w:t xml:space="preserve"> گردید</w:t>
      </w:r>
      <w:r w:rsidR="005102A8" w:rsidRPr="00F115B3">
        <w:rPr>
          <w:rFonts w:cs="B Nazanin"/>
          <w:sz w:val="32"/>
          <w:szCs w:val="32"/>
          <w:rtl/>
          <w:lang w:bidi="fa-IR"/>
        </w:rPr>
        <w:t>.</w:t>
      </w:r>
    </w:p>
    <w:p w:rsidR="0068049C" w:rsidRPr="00F115B3" w:rsidRDefault="0068049C" w:rsidP="00E641B0">
      <w:pPr>
        <w:bidi/>
        <w:ind w:firstLine="616"/>
        <w:jc w:val="both"/>
        <w:rPr>
          <w:rFonts w:cs="B Nazanin"/>
          <w:sz w:val="32"/>
          <w:szCs w:val="32"/>
          <w:rtl/>
          <w:lang w:bidi="fa-IR"/>
        </w:rPr>
      </w:pPr>
    </w:p>
    <w:p w:rsidR="0068049C" w:rsidRPr="00F115B3" w:rsidRDefault="00A056F3" w:rsidP="0037214B">
      <w:pPr>
        <w:bidi/>
        <w:spacing w:after="240" w:line="360" w:lineRule="auto"/>
        <w:jc w:val="both"/>
        <w:rPr>
          <w:rFonts w:cs="B Nazanin"/>
          <w:b/>
          <w:bCs/>
          <w:sz w:val="32"/>
          <w:szCs w:val="32"/>
          <w:rtl/>
          <w:lang w:bidi="fa-IR"/>
        </w:rPr>
      </w:pPr>
      <w:r w:rsidRPr="00F115B3">
        <w:rPr>
          <w:rFonts w:cs="B Nazanin"/>
          <w:b/>
          <w:bCs/>
          <w:sz w:val="32"/>
          <w:szCs w:val="32"/>
          <w:rtl/>
          <w:lang w:bidi="fa-IR"/>
        </w:rPr>
        <w:t>سنن</w:t>
      </w:r>
      <w:r w:rsidR="005102A8" w:rsidRPr="00F115B3">
        <w:rPr>
          <w:rFonts w:cs="B Nazanin"/>
          <w:b/>
          <w:bCs/>
          <w:sz w:val="32"/>
          <w:szCs w:val="32"/>
          <w:rtl/>
          <w:lang w:bidi="fa-IR"/>
        </w:rPr>
        <w:t xml:space="preserve"> گونونگ </w:t>
      </w:r>
      <w:r w:rsidRPr="00F115B3">
        <w:rPr>
          <w:rFonts w:cs="B Nazanin"/>
          <w:b/>
          <w:bCs/>
          <w:sz w:val="32"/>
          <w:szCs w:val="32"/>
          <w:rtl/>
          <w:lang w:bidi="fa-IR"/>
        </w:rPr>
        <w:t>جاتی</w:t>
      </w:r>
    </w:p>
    <w:p w:rsidR="00C67068"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سنن</w:t>
      </w:r>
      <w:r w:rsidR="005102A8" w:rsidRPr="00F115B3">
        <w:rPr>
          <w:rFonts w:cs="B Nazanin"/>
          <w:sz w:val="32"/>
          <w:szCs w:val="32"/>
          <w:rtl/>
          <w:lang w:bidi="fa-IR"/>
        </w:rPr>
        <w:t xml:space="preserve"> گونونگ </w:t>
      </w:r>
      <w:r w:rsidRPr="00F115B3">
        <w:rPr>
          <w:rFonts w:cs="B Nazanin"/>
          <w:sz w:val="32"/>
          <w:szCs w:val="32"/>
          <w:rtl/>
          <w:lang w:bidi="fa-IR"/>
        </w:rPr>
        <w:t xml:space="preserve">جاتی </w:t>
      </w:r>
      <w:r w:rsidR="005102A8" w:rsidRPr="00F115B3">
        <w:rPr>
          <w:rFonts w:cs="B Nazanin"/>
          <w:sz w:val="32"/>
          <w:szCs w:val="32"/>
          <w:rtl/>
          <w:lang w:bidi="fa-IR"/>
        </w:rPr>
        <w:t xml:space="preserve">فرزند سلطان هود، </w:t>
      </w:r>
      <w:r w:rsidRPr="00F115B3">
        <w:rPr>
          <w:rFonts w:cs="B Nazanin"/>
          <w:sz w:val="32"/>
          <w:szCs w:val="32"/>
          <w:rtl/>
          <w:lang w:bidi="fa-IR"/>
        </w:rPr>
        <w:t xml:space="preserve">حاکم </w:t>
      </w:r>
      <w:r w:rsidR="0068049C" w:rsidRPr="00F115B3">
        <w:rPr>
          <w:rFonts w:cs="B Nazanin"/>
          <w:sz w:val="32"/>
          <w:szCs w:val="32"/>
          <w:rtl/>
          <w:lang w:bidi="fa-IR"/>
        </w:rPr>
        <w:t xml:space="preserve">در </w:t>
      </w:r>
      <w:r w:rsidR="005102A8" w:rsidRPr="00F115B3">
        <w:rPr>
          <w:rFonts w:cs="B Nazanin"/>
          <w:sz w:val="32"/>
          <w:szCs w:val="32"/>
          <w:rtl/>
          <w:lang w:bidi="fa-IR"/>
        </w:rPr>
        <w:t xml:space="preserve">قلمرو </w:t>
      </w:r>
      <w:r w:rsidRPr="00F115B3">
        <w:rPr>
          <w:rFonts w:cs="B Nazanin"/>
          <w:sz w:val="32"/>
          <w:szCs w:val="32"/>
          <w:rtl/>
          <w:lang w:bidi="fa-IR"/>
        </w:rPr>
        <w:t>ب</w:t>
      </w:r>
      <w:r w:rsidR="0068049C" w:rsidRPr="00F115B3">
        <w:rPr>
          <w:rFonts w:cs="B Nazanin"/>
          <w:sz w:val="32"/>
          <w:szCs w:val="32"/>
          <w:rtl/>
          <w:lang w:bidi="fa-IR"/>
        </w:rPr>
        <w:t xml:space="preserve">نی </w:t>
      </w:r>
      <w:r w:rsidRPr="00F115B3">
        <w:rPr>
          <w:rFonts w:cs="B Nazanin"/>
          <w:sz w:val="32"/>
          <w:szCs w:val="32"/>
          <w:rtl/>
          <w:lang w:bidi="fa-IR"/>
        </w:rPr>
        <w:t>اسرائیل</w:t>
      </w:r>
      <w:r w:rsidR="005102A8" w:rsidRPr="00F115B3">
        <w:rPr>
          <w:rFonts w:cs="B Nazanin"/>
          <w:sz w:val="32"/>
          <w:szCs w:val="32"/>
          <w:rtl/>
          <w:lang w:bidi="fa-IR"/>
        </w:rPr>
        <w:t xml:space="preserve">، از </w:t>
      </w:r>
      <w:r w:rsidRPr="00F115B3">
        <w:rPr>
          <w:rFonts w:cs="B Nazanin"/>
          <w:sz w:val="32"/>
          <w:szCs w:val="32"/>
          <w:rtl/>
          <w:lang w:bidi="fa-IR"/>
        </w:rPr>
        <w:t xml:space="preserve">خاک مصر </w:t>
      </w:r>
      <w:r w:rsidR="005102A8" w:rsidRPr="00F115B3">
        <w:rPr>
          <w:rFonts w:cs="B Nazanin"/>
          <w:sz w:val="32"/>
          <w:szCs w:val="32"/>
          <w:rtl/>
          <w:lang w:bidi="fa-IR"/>
        </w:rPr>
        <w:t xml:space="preserve">است. سلاطین بانتن </w:t>
      </w:r>
      <w:r w:rsidR="00C67068" w:rsidRPr="00F115B3">
        <w:rPr>
          <w:rFonts w:cs="B Nazanin"/>
          <w:sz w:val="32"/>
          <w:szCs w:val="32"/>
          <w:rtl/>
          <w:lang w:bidi="fa-IR"/>
        </w:rPr>
        <w:t>(</w:t>
      </w:r>
      <w:r w:rsidR="00C67068" w:rsidRPr="00F115B3">
        <w:rPr>
          <w:rFonts w:cs="B Nazanin"/>
          <w:sz w:val="32"/>
          <w:szCs w:val="32"/>
          <w:lang w:bidi="fa-IR"/>
        </w:rPr>
        <w:t>Banten</w:t>
      </w:r>
      <w:r w:rsidR="00C67068" w:rsidRPr="00F115B3">
        <w:rPr>
          <w:rFonts w:cs="B Nazanin"/>
          <w:sz w:val="32"/>
          <w:szCs w:val="32"/>
          <w:rtl/>
          <w:lang w:bidi="fa-IR"/>
        </w:rPr>
        <w:t xml:space="preserve">) </w:t>
      </w:r>
      <w:r w:rsidR="005102A8" w:rsidRPr="00F115B3">
        <w:rPr>
          <w:rFonts w:cs="B Nazanin"/>
          <w:sz w:val="32"/>
          <w:szCs w:val="32"/>
          <w:rtl/>
          <w:lang w:bidi="fa-IR"/>
        </w:rPr>
        <w:t xml:space="preserve">و چیربون </w:t>
      </w:r>
      <w:r w:rsidR="00C67068" w:rsidRPr="00F115B3">
        <w:rPr>
          <w:rFonts w:cs="B Nazanin"/>
          <w:sz w:val="32"/>
          <w:szCs w:val="32"/>
          <w:rtl/>
          <w:lang w:bidi="fa-IR"/>
        </w:rPr>
        <w:t>(</w:t>
      </w:r>
      <w:r w:rsidR="00C67068" w:rsidRPr="00F115B3">
        <w:rPr>
          <w:rFonts w:cs="B Nazanin"/>
          <w:sz w:val="32"/>
          <w:szCs w:val="32"/>
          <w:lang w:bidi="fa-IR"/>
        </w:rPr>
        <w:t>Cirebon</w:t>
      </w:r>
      <w:r w:rsidR="00C67068" w:rsidRPr="00F115B3">
        <w:rPr>
          <w:rFonts w:cs="B Nazanin"/>
          <w:sz w:val="32"/>
          <w:szCs w:val="32"/>
          <w:rtl/>
          <w:lang w:bidi="fa-IR"/>
        </w:rPr>
        <w:t xml:space="preserve">) </w:t>
      </w:r>
      <w:r w:rsidR="005102A8" w:rsidRPr="00F115B3">
        <w:rPr>
          <w:rFonts w:cs="B Nazanin"/>
          <w:sz w:val="32"/>
          <w:szCs w:val="32"/>
          <w:rtl/>
          <w:lang w:bidi="fa-IR"/>
        </w:rPr>
        <w:t xml:space="preserve">از فرزندان </w:t>
      </w:r>
      <w:r w:rsidR="00C67068" w:rsidRPr="00F115B3">
        <w:rPr>
          <w:rFonts w:cs="B Nazanin"/>
          <w:sz w:val="32"/>
          <w:szCs w:val="32"/>
          <w:rtl/>
          <w:lang w:bidi="fa-IR"/>
        </w:rPr>
        <w:t xml:space="preserve">سنن گونونگ جاتی </w:t>
      </w:r>
      <w:r w:rsidR="005102A8" w:rsidRPr="00F115B3">
        <w:rPr>
          <w:rFonts w:cs="B Nazanin"/>
          <w:sz w:val="32"/>
          <w:szCs w:val="32"/>
          <w:rtl/>
          <w:lang w:bidi="fa-IR"/>
        </w:rPr>
        <w:t xml:space="preserve">بودند. استراتژی </w:t>
      </w:r>
      <w:r w:rsidRPr="00F115B3">
        <w:rPr>
          <w:rFonts w:cs="B Nazanin"/>
          <w:sz w:val="32"/>
          <w:szCs w:val="32"/>
          <w:rtl/>
          <w:lang w:bidi="fa-IR"/>
        </w:rPr>
        <w:t>تبلیغ</w:t>
      </w:r>
      <w:r w:rsidR="005102A8" w:rsidRPr="00F115B3">
        <w:rPr>
          <w:rFonts w:cs="B Nazanin"/>
          <w:sz w:val="32"/>
          <w:szCs w:val="32"/>
          <w:rtl/>
          <w:lang w:bidi="fa-IR"/>
        </w:rPr>
        <w:t xml:space="preserve"> مورد اجرای او </w:t>
      </w:r>
      <w:r w:rsidRPr="00F115B3">
        <w:rPr>
          <w:rFonts w:cs="B Nazanin"/>
          <w:sz w:val="32"/>
          <w:szCs w:val="32"/>
          <w:rtl/>
          <w:lang w:bidi="fa-IR"/>
        </w:rPr>
        <w:t xml:space="preserve">تقویت موقعیت سیاسی و همچنین گسترش </w:t>
      </w:r>
      <w:r w:rsidR="00C67068" w:rsidRPr="00F115B3">
        <w:rPr>
          <w:rFonts w:cs="B Nazanin"/>
          <w:sz w:val="32"/>
          <w:szCs w:val="32"/>
          <w:rtl/>
          <w:lang w:bidi="fa-IR"/>
        </w:rPr>
        <w:t xml:space="preserve">و توسعه </w:t>
      </w:r>
      <w:r w:rsidRPr="00F115B3">
        <w:rPr>
          <w:rFonts w:cs="B Nazanin"/>
          <w:sz w:val="32"/>
          <w:szCs w:val="32"/>
          <w:rtl/>
          <w:lang w:bidi="fa-IR"/>
        </w:rPr>
        <w:t>روابط با شخصیت های با نفوذ</w:t>
      </w:r>
      <w:r w:rsidR="005102A8" w:rsidRPr="00F115B3">
        <w:rPr>
          <w:rFonts w:cs="B Nazanin"/>
          <w:sz w:val="32"/>
          <w:szCs w:val="32"/>
          <w:rtl/>
          <w:lang w:bidi="fa-IR"/>
        </w:rPr>
        <w:t xml:space="preserve"> در چیربون، بانتن و د</w:t>
      </w:r>
      <w:r w:rsidR="00C67068" w:rsidRPr="00F115B3">
        <w:rPr>
          <w:rFonts w:cs="B Nazanin"/>
          <w:sz w:val="32"/>
          <w:szCs w:val="32"/>
          <w:rtl/>
          <w:lang w:bidi="fa-IR"/>
        </w:rPr>
        <w:t>ِ</w:t>
      </w:r>
      <w:r w:rsidR="005102A8" w:rsidRPr="00F115B3">
        <w:rPr>
          <w:rFonts w:cs="B Nazanin"/>
          <w:sz w:val="32"/>
          <w:szCs w:val="32"/>
          <w:rtl/>
          <w:lang w:bidi="fa-IR"/>
        </w:rPr>
        <w:t>ماک (</w:t>
      </w:r>
      <w:r w:rsidR="005102A8" w:rsidRPr="00F115B3">
        <w:rPr>
          <w:rFonts w:cs="B Nazanin"/>
          <w:sz w:val="32"/>
          <w:szCs w:val="32"/>
          <w:lang w:bidi="fa-IR"/>
        </w:rPr>
        <w:t>Demak</w:t>
      </w:r>
      <w:r w:rsidR="005102A8" w:rsidRPr="00F115B3">
        <w:rPr>
          <w:rFonts w:cs="B Nazanin"/>
          <w:sz w:val="32"/>
          <w:szCs w:val="32"/>
          <w:rtl/>
          <w:lang w:bidi="fa-IR"/>
        </w:rPr>
        <w:t xml:space="preserve">) از طریق </w:t>
      </w:r>
      <w:r w:rsidRPr="00F115B3">
        <w:rPr>
          <w:rFonts w:cs="B Nazanin"/>
          <w:sz w:val="32"/>
          <w:szCs w:val="32"/>
          <w:rtl/>
          <w:lang w:bidi="fa-IR"/>
        </w:rPr>
        <w:t>ازدواج</w:t>
      </w:r>
      <w:r w:rsidR="005102A8" w:rsidRPr="00F115B3">
        <w:rPr>
          <w:rFonts w:cs="B Nazanin"/>
          <w:sz w:val="32"/>
          <w:szCs w:val="32"/>
          <w:rtl/>
          <w:lang w:bidi="fa-IR"/>
        </w:rPr>
        <w:t xml:space="preserve"> </w:t>
      </w:r>
      <w:r w:rsidR="00C67068" w:rsidRPr="00F115B3">
        <w:rPr>
          <w:rFonts w:cs="B Nazanin"/>
          <w:sz w:val="32"/>
          <w:szCs w:val="32"/>
          <w:rtl/>
          <w:lang w:bidi="fa-IR"/>
        </w:rPr>
        <w:t xml:space="preserve">بود. </w:t>
      </w:r>
      <w:r w:rsidRPr="00F115B3">
        <w:rPr>
          <w:rFonts w:cs="B Nazanin"/>
          <w:sz w:val="32"/>
          <w:szCs w:val="32"/>
          <w:rtl/>
          <w:lang w:bidi="fa-IR"/>
        </w:rPr>
        <w:t>علاوه بر این، نیروها</w:t>
      </w:r>
      <w:r w:rsidR="005102A8" w:rsidRPr="00F115B3">
        <w:rPr>
          <w:rFonts w:cs="B Nazanin"/>
          <w:sz w:val="32"/>
          <w:szCs w:val="32"/>
          <w:rtl/>
          <w:lang w:bidi="fa-IR"/>
        </w:rPr>
        <w:t xml:space="preserve"> را </w:t>
      </w:r>
      <w:r w:rsidRPr="00F115B3">
        <w:rPr>
          <w:rFonts w:cs="B Nazanin"/>
          <w:sz w:val="32"/>
          <w:szCs w:val="32"/>
          <w:rtl/>
          <w:lang w:bidi="fa-IR"/>
        </w:rPr>
        <w:t xml:space="preserve">با </w:t>
      </w:r>
      <w:r w:rsidR="005102A8" w:rsidRPr="00F115B3">
        <w:rPr>
          <w:rFonts w:cs="B Nazanin"/>
          <w:sz w:val="32"/>
          <w:szCs w:val="32"/>
          <w:rtl/>
          <w:lang w:bidi="fa-IR"/>
        </w:rPr>
        <w:t xml:space="preserve">بسیج کردن شخصیت های </w:t>
      </w:r>
      <w:r w:rsidRPr="00F115B3">
        <w:rPr>
          <w:rFonts w:cs="B Nazanin"/>
          <w:sz w:val="32"/>
          <w:szCs w:val="32"/>
          <w:rtl/>
          <w:lang w:bidi="fa-IR"/>
        </w:rPr>
        <w:t xml:space="preserve">شناخته شده </w:t>
      </w:r>
      <w:r w:rsidR="005102A8" w:rsidRPr="00F115B3">
        <w:rPr>
          <w:rFonts w:cs="B Nazanin"/>
          <w:sz w:val="32"/>
          <w:szCs w:val="32"/>
          <w:rtl/>
          <w:lang w:bidi="fa-IR"/>
        </w:rPr>
        <w:t xml:space="preserve">و </w:t>
      </w:r>
      <w:r w:rsidRPr="00F115B3">
        <w:rPr>
          <w:rFonts w:cs="B Nazanin"/>
          <w:sz w:val="32"/>
          <w:szCs w:val="32"/>
          <w:rtl/>
          <w:lang w:bidi="fa-IR"/>
        </w:rPr>
        <w:t>دارای قدرت فوق العاده و برتری</w:t>
      </w:r>
      <w:r w:rsidR="005102A8" w:rsidRPr="00F115B3">
        <w:rPr>
          <w:rFonts w:cs="B Nazanin"/>
          <w:sz w:val="32"/>
          <w:szCs w:val="32"/>
          <w:rtl/>
          <w:lang w:bidi="fa-IR"/>
        </w:rPr>
        <w:t xml:space="preserve"> جمع می کرد.</w:t>
      </w:r>
    </w:p>
    <w:p w:rsidR="00C67068" w:rsidRPr="00F115B3" w:rsidRDefault="00C67068" w:rsidP="00E641B0">
      <w:pPr>
        <w:bidi/>
        <w:ind w:firstLine="616"/>
        <w:jc w:val="both"/>
        <w:rPr>
          <w:rFonts w:cs="B Nazanin"/>
          <w:sz w:val="32"/>
          <w:szCs w:val="32"/>
          <w:rtl/>
          <w:lang w:bidi="fa-IR"/>
        </w:rPr>
      </w:pPr>
    </w:p>
    <w:p w:rsidR="00C67068" w:rsidRPr="00F115B3" w:rsidRDefault="00A056F3" w:rsidP="0037214B">
      <w:pPr>
        <w:bidi/>
        <w:spacing w:after="240" w:line="360" w:lineRule="auto"/>
        <w:jc w:val="both"/>
        <w:rPr>
          <w:rFonts w:cs="B Nazanin"/>
          <w:b/>
          <w:bCs/>
          <w:sz w:val="32"/>
          <w:szCs w:val="32"/>
          <w:rtl/>
          <w:lang w:bidi="fa-IR"/>
        </w:rPr>
      </w:pPr>
      <w:r w:rsidRPr="00F115B3">
        <w:rPr>
          <w:rFonts w:cs="B Nazanin"/>
          <w:b/>
          <w:bCs/>
          <w:sz w:val="32"/>
          <w:szCs w:val="32"/>
          <w:rtl/>
          <w:lang w:bidi="fa-IR"/>
        </w:rPr>
        <w:t>سنن</w:t>
      </w:r>
      <w:r w:rsidR="005102A8" w:rsidRPr="00F115B3">
        <w:rPr>
          <w:rFonts w:cs="B Nazanin"/>
          <w:b/>
          <w:bCs/>
          <w:sz w:val="32"/>
          <w:szCs w:val="32"/>
          <w:rtl/>
          <w:lang w:bidi="fa-IR"/>
        </w:rPr>
        <w:t xml:space="preserve"> کالیجاگا</w:t>
      </w:r>
      <w:r w:rsidR="00C67068" w:rsidRPr="00F115B3">
        <w:rPr>
          <w:rFonts w:cs="B Nazanin"/>
          <w:b/>
          <w:bCs/>
          <w:sz w:val="32"/>
          <w:szCs w:val="32"/>
          <w:rtl/>
          <w:lang w:bidi="fa-IR"/>
        </w:rPr>
        <w:t xml:space="preserve"> (</w:t>
      </w:r>
      <w:r w:rsidR="00C67068" w:rsidRPr="00F115B3">
        <w:rPr>
          <w:rFonts w:cs="B Nazanin"/>
          <w:b/>
          <w:bCs/>
          <w:sz w:val="32"/>
          <w:szCs w:val="32"/>
          <w:lang w:bidi="fa-IR"/>
        </w:rPr>
        <w:t>Sunan Kalijaga</w:t>
      </w:r>
      <w:r w:rsidR="00C67068" w:rsidRPr="00F115B3">
        <w:rPr>
          <w:rFonts w:cs="B Nazanin"/>
          <w:b/>
          <w:bCs/>
          <w:sz w:val="32"/>
          <w:szCs w:val="32"/>
          <w:rtl/>
          <w:lang w:bidi="fa-IR"/>
        </w:rPr>
        <w:t>)</w:t>
      </w:r>
    </w:p>
    <w:p w:rsidR="00747987"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سنن</w:t>
      </w:r>
      <w:r w:rsidR="005102A8" w:rsidRPr="00F115B3">
        <w:rPr>
          <w:rFonts w:cs="B Nazanin"/>
          <w:sz w:val="32"/>
          <w:szCs w:val="32"/>
          <w:rtl/>
          <w:lang w:bidi="fa-IR"/>
        </w:rPr>
        <w:t xml:space="preserve"> کالیجاگا فرزند توم</w:t>
      </w:r>
      <w:r w:rsidR="00BD3DB2" w:rsidRPr="00F115B3">
        <w:rPr>
          <w:rFonts w:cs="B Nazanin"/>
          <w:sz w:val="32"/>
          <w:szCs w:val="32"/>
          <w:rtl/>
          <w:lang w:bidi="fa-IR"/>
        </w:rPr>
        <w:t>ِ</w:t>
      </w:r>
      <w:r w:rsidR="005102A8" w:rsidRPr="00F115B3">
        <w:rPr>
          <w:rFonts w:cs="B Nazanin"/>
          <w:sz w:val="32"/>
          <w:szCs w:val="32"/>
          <w:rtl/>
          <w:lang w:bidi="fa-IR"/>
        </w:rPr>
        <w:t>نگونگ ویلاتیکتا</w:t>
      </w:r>
      <w:r w:rsidR="00BD3DB2" w:rsidRPr="00F115B3">
        <w:rPr>
          <w:rFonts w:cs="B Nazanin"/>
          <w:sz w:val="32"/>
          <w:szCs w:val="32"/>
          <w:rtl/>
          <w:lang w:bidi="fa-IR"/>
        </w:rPr>
        <w:t xml:space="preserve"> (</w:t>
      </w:r>
      <w:r w:rsidR="00BD3DB2" w:rsidRPr="00F115B3">
        <w:rPr>
          <w:rFonts w:cs="B Nazanin"/>
          <w:sz w:val="32"/>
          <w:szCs w:val="32"/>
          <w:lang w:bidi="fa-IR"/>
        </w:rPr>
        <w:t>Tumenggung Wilatikta</w:t>
      </w:r>
      <w:r w:rsidR="00BD3DB2" w:rsidRPr="00F115B3">
        <w:rPr>
          <w:rFonts w:cs="B Nazanin"/>
          <w:sz w:val="32"/>
          <w:szCs w:val="32"/>
          <w:rtl/>
          <w:lang w:bidi="fa-IR"/>
        </w:rPr>
        <w:t>)</w:t>
      </w:r>
      <w:r w:rsidR="005102A8" w:rsidRPr="00F115B3">
        <w:rPr>
          <w:rFonts w:cs="B Nazanin"/>
          <w:sz w:val="32"/>
          <w:szCs w:val="32"/>
          <w:rtl/>
          <w:lang w:bidi="fa-IR"/>
        </w:rPr>
        <w:t xml:space="preserve">، شهردار توبان </w:t>
      </w:r>
      <w:r w:rsidR="00BD3DB2" w:rsidRPr="00F115B3">
        <w:rPr>
          <w:rFonts w:cs="B Nazanin"/>
          <w:sz w:val="32"/>
          <w:szCs w:val="32"/>
          <w:rtl/>
          <w:lang w:bidi="fa-IR"/>
        </w:rPr>
        <w:t>(</w:t>
      </w:r>
      <w:r w:rsidR="00BD3DB2" w:rsidRPr="00F115B3">
        <w:rPr>
          <w:rFonts w:cs="B Nazanin"/>
          <w:sz w:val="32"/>
          <w:szCs w:val="32"/>
          <w:lang w:bidi="fa-IR"/>
        </w:rPr>
        <w:t>Tuban</w:t>
      </w:r>
      <w:r w:rsidR="00BD3DB2" w:rsidRPr="00F115B3">
        <w:rPr>
          <w:rFonts w:cs="B Nazanin"/>
          <w:sz w:val="32"/>
          <w:szCs w:val="32"/>
          <w:rtl/>
          <w:lang w:bidi="fa-IR"/>
        </w:rPr>
        <w:t xml:space="preserve">) </w:t>
      </w:r>
      <w:r w:rsidR="005102A8" w:rsidRPr="00F115B3">
        <w:rPr>
          <w:rFonts w:cs="B Nazanin"/>
          <w:sz w:val="32"/>
          <w:szCs w:val="32"/>
          <w:rtl/>
          <w:lang w:bidi="fa-IR"/>
        </w:rPr>
        <w:t xml:space="preserve">واقع در جاوه شرقی کنونی است. وی به </w:t>
      </w:r>
      <w:r w:rsidRPr="00F115B3">
        <w:rPr>
          <w:rFonts w:cs="B Nazanin"/>
          <w:sz w:val="32"/>
          <w:szCs w:val="32"/>
          <w:rtl/>
          <w:lang w:bidi="fa-IR"/>
        </w:rPr>
        <w:t xml:space="preserve">عنوان </w:t>
      </w:r>
      <w:r w:rsidR="005102A8" w:rsidRPr="00F115B3">
        <w:rPr>
          <w:rFonts w:cs="B Nazanin"/>
          <w:sz w:val="32"/>
          <w:szCs w:val="32"/>
          <w:rtl/>
          <w:lang w:bidi="fa-IR"/>
        </w:rPr>
        <w:t xml:space="preserve">مبلغی شناخته شد که </w:t>
      </w:r>
      <w:r w:rsidRPr="00F115B3">
        <w:rPr>
          <w:rFonts w:cs="B Nazanin"/>
          <w:sz w:val="32"/>
          <w:szCs w:val="32"/>
          <w:rtl/>
          <w:lang w:bidi="fa-IR"/>
        </w:rPr>
        <w:t xml:space="preserve">پیام </w:t>
      </w:r>
      <w:r w:rsidRPr="00F115B3">
        <w:rPr>
          <w:rFonts w:cs="B Nazanin"/>
          <w:sz w:val="32"/>
          <w:szCs w:val="32"/>
          <w:rtl/>
          <w:lang w:bidi="fa-IR"/>
        </w:rPr>
        <w:lastRenderedPageBreak/>
        <w:t>اسلام را از طریق هنر و فرهنگ</w:t>
      </w:r>
      <w:r w:rsidR="005102A8" w:rsidRPr="00F115B3">
        <w:rPr>
          <w:rFonts w:cs="B Nazanin"/>
          <w:sz w:val="32"/>
          <w:szCs w:val="32"/>
          <w:rtl/>
          <w:lang w:bidi="fa-IR"/>
        </w:rPr>
        <w:t xml:space="preserve"> گسترش می داد. وی نه تنها مبلغ </w:t>
      </w:r>
      <w:r w:rsidRPr="00F115B3">
        <w:rPr>
          <w:rFonts w:cs="B Nazanin"/>
          <w:sz w:val="32"/>
          <w:szCs w:val="32"/>
          <w:rtl/>
          <w:lang w:bidi="fa-IR"/>
        </w:rPr>
        <w:t xml:space="preserve">ماهر </w:t>
      </w:r>
      <w:r w:rsidR="005102A8" w:rsidRPr="00F115B3">
        <w:rPr>
          <w:rFonts w:cs="B Nazanin"/>
          <w:sz w:val="32"/>
          <w:szCs w:val="32"/>
          <w:rtl/>
          <w:lang w:bidi="fa-IR"/>
        </w:rPr>
        <w:t xml:space="preserve">در اجرای عروسک خیمه شب بازی </w:t>
      </w:r>
      <w:r w:rsidR="00AF6559" w:rsidRPr="00F115B3">
        <w:rPr>
          <w:rFonts w:cs="B Nazanin"/>
          <w:sz w:val="32"/>
          <w:szCs w:val="32"/>
          <w:rtl/>
          <w:lang w:bidi="fa-IR"/>
        </w:rPr>
        <w:t>بود</w:t>
      </w:r>
      <w:r w:rsidR="005102A8" w:rsidRPr="00F115B3">
        <w:rPr>
          <w:rFonts w:cs="B Nazanin"/>
          <w:sz w:val="32"/>
          <w:szCs w:val="32"/>
          <w:rtl/>
          <w:lang w:bidi="fa-IR"/>
        </w:rPr>
        <w:t xml:space="preserve">، بلکه </w:t>
      </w:r>
      <w:r w:rsidRPr="00F115B3">
        <w:rPr>
          <w:rFonts w:cs="B Nazanin"/>
          <w:sz w:val="32"/>
          <w:szCs w:val="32"/>
          <w:rtl/>
          <w:lang w:bidi="fa-IR"/>
        </w:rPr>
        <w:t>به عنوان</w:t>
      </w:r>
      <w:r w:rsidR="005102A8" w:rsidRPr="00F115B3">
        <w:rPr>
          <w:rFonts w:cs="B Nazanin"/>
          <w:sz w:val="32"/>
          <w:szCs w:val="32"/>
          <w:rtl/>
          <w:lang w:bidi="fa-IR"/>
        </w:rPr>
        <w:t xml:space="preserve"> </w:t>
      </w:r>
      <w:r w:rsidR="00AF6559" w:rsidRPr="00F115B3">
        <w:rPr>
          <w:rFonts w:cs="B Nazanin"/>
          <w:sz w:val="32"/>
          <w:szCs w:val="32"/>
          <w:rtl/>
          <w:lang w:bidi="fa-IR"/>
        </w:rPr>
        <w:t xml:space="preserve">مبتکر </w:t>
      </w:r>
      <w:r w:rsidRPr="00F115B3">
        <w:rPr>
          <w:rFonts w:cs="B Nazanin"/>
          <w:sz w:val="32"/>
          <w:szCs w:val="32"/>
          <w:rtl/>
          <w:lang w:bidi="fa-IR"/>
        </w:rPr>
        <w:t>شکل</w:t>
      </w:r>
      <w:r w:rsidR="005102A8" w:rsidRPr="00F115B3">
        <w:rPr>
          <w:rFonts w:cs="B Nazanin"/>
          <w:sz w:val="32"/>
          <w:szCs w:val="32"/>
          <w:rtl/>
          <w:lang w:bidi="fa-IR"/>
        </w:rPr>
        <w:t xml:space="preserve"> های</w:t>
      </w:r>
      <w:r w:rsidRPr="00F115B3">
        <w:rPr>
          <w:rFonts w:cs="B Nazanin"/>
          <w:sz w:val="32"/>
          <w:szCs w:val="32"/>
          <w:rtl/>
          <w:lang w:bidi="fa-IR"/>
        </w:rPr>
        <w:t xml:space="preserve"> عروسک خیمه شب بازی و </w:t>
      </w:r>
      <w:r w:rsidR="00AF6559" w:rsidRPr="00F115B3">
        <w:rPr>
          <w:rFonts w:cs="B Nazanin"/>
          <w:sz w:val="32"/>
          <w:szCs w:val="32"/>
          <w:rtl/>
          <w:lang w:bidi="fa-IR"/>
        </w:rPr>
        <w:t xml:space="preserve">نمایش با وارد کردن شخصیات و تعالیم </w:t>
      </w:r>
      <w:r w:rsidRPr="00F115B3">
        <w:rPr>
          <w:rFonts w:cs="B Nazanin"/>
          <w:sz w:val="32"/>
          <w:szCs w:val="32"/>
          <w:rtl/>
          <w:lang w:bidi="fa-IR"/>
        </w:rPr>
        <w:t>اسلام</w:t>
      </w:r>
      <w:r w:rsidR="005102A8" w:rsidRPr="00F115B3">
        <w:rPr>
          <w:rFonts w:cs="B Nazanin"/>
          <w:sz w:val="32"/>
          <w:szCs w:val="32"/>
          <w:rtl/>
          <w:lang w:bidi="fa-IR"/>
        </w:rPr>
        <w:t xml:space="preserve">ی </w:t>
      </w:r>
      <w:r w:rsidR="00747987" w:rsidRPr="00F115B3">
        <w:rPr>
          <w:rFonts w:cs="B Nazanin"/>
          <w:sz w:val="32"/>
          <w:szCs w:val="32"/>
          <w:rtl/>
          <w:lang w:bidi="fa-IR"/>
        </w:rPr>
        <w:t xml:space="preserve">شناخته شد. سنن کالیجاگا </w:t>
      </w:r>
      <w:r w:rsidRPr="00F115B3">
        <w:rPr>
          <w:rFonts w:cs="B Nazanin"/>
          <w:sz w:val="32"/>
          <w:szCs w:val="32"/>
          <w:rtl/>
          <w:lang w:bidi="fa-IR"/>
        </w:rPr>
        <w:t>از طریق نمایش عروسکی</w:t>
      </w:r>
      <w:r w:rsidR="00747987" w:rsidRPr="00F115B3">
        <w:rPr>
          <w:rFonts w:cs="B Nazanin"/>
          <w:sz w:val="32"/>
          <w:szCs w:val="32"/>
          <w:rtl/>
          <w:lang w:bidi="fa-IR"/>
        </w:rPr>
        <w:t>،</w:t>
      </w:r>
      <w:r w:rsidR="005102A8" w:rsidRPr="00F115B3">
        <w:rPr>
          <w:rFonts w:cs="B Nazanin"/>
          <w:sz w:val="32"/>
          <w:szCs w:val="32"/>
          <w:rtl/>
          <w:lang w:bidi="fa-IR"/>
        </w:rPr>
        <w:t xml:space="preserve"> آموزه های </w:t>
      </w:r>
      <w:r w:rsidRPr="00F115B3">
        <w:rPr>
          <w:rFonts w:cs="B Nazanin"/>
          <w:sz w:val="32"/>
          <w:szCs w:val="32"/>
          <w:rtl/>
          <w:lang w:bidi="fa-IR"/>
        </w:rPr>
        <w:t xml:space="preserve">تصوف </w:t>
      </w:r>
      <w:r w:rsidR="00747987" w:rsidRPr="00F115B3">
        <w:rPr>
          <w:rFonts w:cs="B Nazanin"/>
          <w:sz w:val="32"/>
          <w:szCs w:val="32"/>
          <w:rtl/>
          <w:lang w:bidi="fa-IR"/>
        </w:rPr>
        <w:t xml:space="preserve">و عرفان </w:t>
      </w:r>
      <w:r w:rsidR="005102A8" w:rsidRPr="00F115B3">
        <w:rPr>
          <w:rFonts w:cs="B Nazanin"/>
          <w:sz w:val="32"/>
          <w:szCs w:val="32"/>
          <w:rtl/>
          <w:lang w:bidi="fa-IR"/>
        </w:rPr>
        <w:t xml:space="preserve">را </w:t>
      </w:r>
      <w:r w:rsidRPr="00F115B3">
        <w:rPr>
          <w:rFonts w:cs="B Nazanin"/>
          <w:sz w:val="32"/>
          <w:szCs w:val="32"/>
          <w:rtl/>
          <w:lang w:bidi="fa-IR"/>
        </w:rPr>
        <w:t xml:space="preserve">به مردم </w:t>
      </w:r>
      <w:r w:rsidR="005102A8" w:rsidRPr="00F115B3">
        <w:rPr>
          <w:rFonts w:cs="B Nazanin"/>
          <w:sz w:val="32"/>
          <w:szCs w:val="32"/>
          <w:rtl/>
          <w:lang w:bidi="fa-IR"/>
        </w:rPr>
        <w:t xml:space="preserve">می آموخت. </w:t>
      </w:r>
      <w:r w:rsidR="00747987" w:rsidRPr="00F115B3">
        <w:rPr>
          <w:rFonts w:cs="B Nazanin"/>
          <w:sz w:val="32"/>
          <w:szCs w:val="32"/>
          <w:rtl/>
          <w:lang w:bidi="fa-IR"/>
        </w:rPr>
        <w:t xml:space="preserve">مردم </w:t>
      </w:r>
      <w:r w:rsidR="005102A8" w:rsidRPr="00F115B3">
        <w:rPr>
          <w:rFonts w:cs="B Nazanin"/>
          <w:sz w:val="32"/>
          <w:szCs w:val="32"/>
          <w:rtl/>
          <w:lang w:bidi="fa-IR"/>
        </w:rPr>
        <w:t xml:space="preserve">نیز </w:t>
      </w:r>
      <w:r w:rsidR="00747987" w:rsidRPr="00F115B3">
        <w:rPr>
          <w:rFonts w:cs="B Nazanin"/>
          <w:sz w:val="32"/>
          <w:szCs w:val="32"/>
          <w:rtl/>
          <w:lang w:bidi="fa-IR"/>
        </w:rPr>
        <w:t xml:space="preserve">وی را </w:t>
      </w:r>
      <w:r w:rsidR="005102A8" w:rsidRPr="00F115B3">
        <w:rPr>
          <w:rFonts w:cs="B Nazanin"/>
          <w:sz w:val="32"/>
          <w:szCs w:val="32"/>
          <w:rtl/>
          <w:lang w:bidi="fa-IR"/>
        </w:rPr>
        <w:t xml:space="preserve">به عنوان چهره مقدس </w:t>
      </w:r>
      <w:r w:rsidRPr="00F115B3">
        <w:rPr>
          <w:rFonts w:cs="B Nazanin"/>
          <w:sz w:val="32"/>
          <w:szCs w:val="32"/>
          <w:rtl/>
          <w:lang w:bidi="fa-IR"/>
        </w:rPr>
        <w:t xml:space="preserve">و </w:t>
      </w:r>
      <w:r w:rsidR="005102A8" w:rsidRPr="00F115B3">
        <w:rPr>
          <w:rFonts w:cs="B Nazanin"/>
          <w:sz w:val="32"/>
          <w:szCs w:val="32"/>
          <w:rtl/>
          <w:lang w:bidi="fa-IR"/>
        </w:rPr>
        <w:t xml:space="preserve">ولی </w:t>
      </w:r>
      <w:r w:rsidRPr="00F115B3">
        <w:rPr>
          <w:rFonts w:cs="B Nazanin"/>
          <w:sz w:val="32"/>
          <w:szCs w:val="32"/>
          <w:rtl/>
          <w:lang w:bidi="fa-IR"/>
        </w:rPr>
        <w:t>محافظ از جاو</w:t>
      </w:r>
      <w:r w:rsidR="005102A8" w:rsidRPr="00F115B3">
        <w:rPr>
          <w:rFonts w:cs="B Nazanin"/>
          <w:sz w:val="32"/>
          <w:szCs w:val="32"/>
          <w:rtl/>
          <w:lang w:bidi="fa-IR"/>
        </w:rPr>
        <w:t>ه دانست</w:t>
      </w:r>
      <w:r w:rsidR="00747987" w:rsidRPr="00F115B3">
        <w:rPr>
          <w:rFonts w:cs="B Nazanin"/>
          <w:sz w:val="32"/>
          <w:szCs w:val="32"/>
          <w:rtl/>
          <w:lang w:bidi="fa-IR"/>
        </w:rPr>
        <w:t>ند</w:t>
      </w:r>
      <w:r w:rsidR="005102A8" w:rsidRPr="00F115B3">
        <w:rPr>
          <w:rFonts w:cs="B Nazanin"/>
          <w:sz w:val="32"/>
          <w:szCs w:val="32"/>
          <w:rtl/>
          <w:lang w:bidi="fa-IR"/>
        </w:rPr>
        <w:t>.</w:t>
      </w:r>
    </w:p>
    <w:p w:rsidR="00747987" w:rsidRPr="00F115B3" w:rsidRDefault="00747987" w:rsidP="00E641B0">
      <w:pPr>
        <w:bidi/>
        <w:ind w:firstLine="616"/>
        <w:jc w:val="both"/>
        <w:rPr>
          <w:rFonts w:cs="B Nazanin"/>
          <w:sz w:val="32"/>
          <w:szCs w:val="32"/>
          <w:rtl/>
          <w:lang w:bidi="fa-IR"/>
        </w:rPr>
      </w:pPr>
    </w:p>
    <w:p w:rsidR="00747987" w:rsidRPr="00F115B3" w:rsidRDefault="00A056F3" w:rsidP="0037214B">
      <w:pPr>
        <w:bidi/>
        <w:spacing w:after="240" w:line="360" w:lineRule="auto"/>
        <w:jc w:val="both"/>
        <w:rPr>
          <w:rFonts w:cs="B Nazanin"/>
          <w:b/>
          <w:bCs/>
          <w:sz w:val="32"/>
          <w:szCs w:val="32"/>
          <w:rtl/>
          <w:lang w:bidi="fa-IR"/>
        </w:rPr>
      </w:pPr>
      <w:r w:rsidRPr="00F115B3">
        <w:rPr>
          <w:rFonts w:cs="B Nazanin"/>
          <w:b/>
          <w:bCs/>
          <w:sz w:val="32"/>
          <w:szCs w:val="32"/>
          <w:rtl/>
          <w:lang w:bidi="fa-IR"/>
        </w:rPr>
        <w:t>سنن</w:t>
      </w:r>
      <w:r w:rsidR="005102A8" w:rsidRPr="00F115B3">
        <w:rPr>
          <w:rFonts w:cs="B Nazanin"/>
          <w:b/>
          <w:bCs/>
          <w:sz w:val="32"/>
          <w:szCs w:val="32"/>
          <w:rtl/>
          <w:lang w:bidi="fa-IR"/>
        </w:rPr>
        <w:t xml:space="preserve"> موریا</w:t>
      </w:r>
    </w:p>
    <w:p w:rsidR="006E2A83"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سنن</w:t>
      </w:r>
      <w:r w:rsidR="005102A8" w:rsidRPr="00F115B3">
        <w:rPr>
          <w:rFonts w:cs="B Nazanin"/>
          <w:sz w:val="32"/>
          <w:szCs w:val="32"/>
          <w:rtl/>
          <w:lang w:bidi="fa-IR"/>
        </w:rPr>
        <w:t xml:space="preserve"> موریا فرزند سنن کالیجاگا </w:t>
      </w:r>
      <w:r w:rsidR="00664520" w:rsidRPr="00F115B3">
        <w:rPr>
          <w:rFonts w:cs="B Nazanin"/>
          <w:sz w:val="32"/>
          <w:szCs w:val="32"/>
          <w:rtl/>
          <w:lang w:bidi="fa-IR"/>
        </w:rPr>
        <w:t>بود که</w:t>
      </w:r>
      <w:r w:rsidR="005102A8" w:rsidRPr="00F115B3">
        <w:rPr>
          <w:rFonts w:cs="B Nazanin"/>
          <w:sz w:val="32"/>
          <w:szCs w:val="32"/>
          <w:rtl/>
          <w:lang w:bidi="fa-IR"/>
        </w:rPr>
        <w:t xml:space="preserve"> از </w:t>
      </w:r>
      <w:r w:rsidRPr="00F115B3">
        <w:rPr>
          <w:rFonts w:cs="B Nazanin"/>
          <w:sz w:val="32"/>
          <w:szCs w:val="32"/>
          <w:rtl/>
          <w:lang w:bidi="fa-IR"/>
        </w:rPr>
        <w:t>جوانترین</w:t>
      </w:r>
      <w:r w:rsidR="005102A8" w:rsidRPr="00F115B3">
        <w:rPr>
          <w:rFonts w:cs="B Nazanin"/>
          <w:sz w:val="32"/>
          <w:szCs w:val="32"/>
          <w:rtl/>
          <w:lang w:bidi="fa-IR"/>
        </w:rPr>
        <w:t xml:space="preserve"> ولی سونگو به شمار </w:t>
      </w:r>
      <w:r w:rsidR="00664520" w:rsidRPr="00F115B3">
        <w:rPr>
          <w:rFonts w:cs="B Nazanin"/>
          <w:sz w:val="32"/>
          <w:szCs w:val="32"/>
          <w:rtl/>
          <w:lang w:bidi="fa-IR"/>
        </w:rPr>
        <w:t>آمد</w:t>
      </w:r>
      <w:r w:rsidR="005102A8" w:rsidRPr="00F115B3">
        <w:rPr>
          <w:rFonts w:cs="B Nazanin"/>
          <w:sz w:val="32"/>
          <w:szCs w:val="32"/>
          <w:rtl/>
          <w:lang w:bidi="fa-IR"/>
        </w:rPr>
        <w:t xml:space="preserve">. وی همانند </w:t>
      </w:r>
      <w:r w:rsidRPr="00F115B3">
        <w:rPr>
          <w:rFonts w:cs="B Nazanin"/>
          <w:sz w:val="32"/>
          <w:szCs w:val="32"/>
          <w:rtl/>
          <w:lang w:bidi="fa-IR"/>
        </w:rPr>
        <w:t>سنن</w:t>
      </w:r>
      <w:r w:rsidR="005102A8" w:rsidRPr="00F115B3">
        <w:rPr>
          <w:rFonts w:cs="B Nazanin"/>
          <w:sz w:val="32"/>
          <w:szCs w:val="32"/>
          <w:rtl/>
          <w:lang w:bidi="fa-IR"/>
        </w:rPr>
        <w:t xml:space="preserve"> کالیجاگا </w:t>
      </w:r>
      <w:r w:rsidRPr="00F115B3">
        <w:rPr>
          <w:rFonts w:cs="B Nazanin"/>
          <w:sz w:val="32"/>
          <w:szCs w:val="32"/>
          <w:rtl/>
          <w:lang w:bidi="fa-IR"/>
        </w:rPr>
        <w:t xml:space="preserve">از طریق فرهنگ </w:t>
      </w:r>
      <w:r w:rsidR="005102A8" w:rsidRPr="00F115B3">
        <w:rPr>
          <w:rFonts w:cs="B Nazanin"/>
          <w:sz w:val="32"/>
          <w:szCs w:val="32"/>
          <w:rtl/>
          <w:lang w:bidi="fa-IR"/>
        </w:rPr>
        <w:t xml:space="preserve">به تبلیغ می پرداخت. وی مهارت خاصی </w:t>
      </w:r>
      <w:r w:rsidRPr="00F115B3">
        <w:rPr>
          <w:rFonts w:cs="B Nazanin"/>
          <w:sz w:val="32"/>
          <w:szCs w:val="32"/>
          <w:rtl/>
          <w:lang w:bidi="fa-IR"/>
        </w:rPr>
        <w:t xml:space="preserve">در ایجاد انواع مختلف آهنگ </w:t>
      </w:r>
      <w:r w:rsidR="005102A8" w:rsidRPr="00F115B3">
        <w:rPr>
          <w:rFonts w:cs="B Nazanin"/>
          <w:sz w:val="32"/>
          <w:szCs w:val="32"/>
          <w:rtl/>
          <w:lang w:bidi="fa-IR"/>
        </w:rPr>
        <w:t>کو</w:t>
      </w:r>
      <w:r w:rsidR="002E7318" w:rsidRPr="00F115B3">
        <w:rPr>
          <w:rFonts w:cs="B Nazanin"/>
          <w:sz w:val="32"/>
          <w:szCs w:val="32"/>
          <w:rtl/>
          <w:lang w:bidi="fa-IR"/>
        </w:rPr>
        <w:t>تاه به نام سینوم (</w:t>
      </w:r>
      <w:r w:rsidR="002E7318" w:rsidRPr="00F115B3">
        <w:rPr>
          <w:rFonts w:cs="B Nazanin"/>
          <w:sz w:val="32"/>
          <w:szCs w:val="32"/>
          <w:lang w:bidi="fa-IR"/>
        </w:rPr>
        <w:t>Sinom</w:t>
      </w:r>
      <w:r w:rsidR="002E7318" w:rsidRPr="00F115B3">
        <w:rPr>
          <w:rFonts w:cs="B Nazanin"/>
          <w:sz w:val="32"/>
          <w:szCs w:val="32"/>
          <w:rtl/>
          <w:lang w:bidi="fa-IR"/>
        </w:rPr>
        <w:t xml:space="preserve">) </w:t>
      </w:r>
      <w:r w:rsidRPr="00F115B3">
        <w:rPr>
          <w:rFonts w:cs="B Nazanin"/>
          <w:sz w:val="32"/>
          <w:szCs w:val="32"/>
          <w:rtl/>
          <w:lang w:bidi="fa-IR"/>
        </w:rPr>
        <w:t>و</w:t>
      </w:r>
      <w:r w:rsidR="002E7318" w:rsidRPr="00F115B3">
        <w:rPr>
          <w:rFonts w:cs="B Nazanin"/>
          <w:sz w:val="32"/>
          <w:szCs w:val="32"/>
          <w:rtl/>
          <w:lang w:bidi="fa-IR"/>
        </w:rPr>
        <w:t xml:space="preserve"> کینانتی (</w:t>
      </w:r>
      <w:r w:rsidRPr="00F115B3">
        <w:rPr>
          <w:rFonts w:cs="B Nazanin"/>
          <w:sz w:val="32"/>
          <w:szCs w:val="32"/>
          <w:lang w:bidi="fa-IR"/>
        </w:rPr>
        <w:t>Kinanti</w:t>
      </w:r>
      <w:r w:rsidR="002E7318" w:rsidRPr="00F115B3">
        <w:rPr>
          <w:rFonts w:cs="B Nazanin"/>
          <w:sz w:val="32"/>
          <w:szCs w:val="32"/>
          <w:rtl/>
          <w:lang w:bidi="fa-IR"/>
        </w:rPr>
        <w:t xml:space="preserve">) </w:t>
      </w:r>
      <w:r w:rsidRPr="00F115B3">
        <w:rPr>
          <w:rFonts w:cs="B Nazanin"/>
          <w:sz w:val="32"/>
          <w:szCs w:val="32"/>
          <w:rtl/>
          <w:lang w:bidi="fa-IR"/>
        </w:rPr>
        <w:t xml:space="preserve">حاوی </w:t>
      </w:r>
      <w:r w:rsidR="005102A8" w:rsidRPr="00F115B3">
        <w:rPr>
          <w:rFonts w:cs="B Nazanin"/>
          <w:sz w:val="32"/>
          <w:szCs w:val="32"/>
          <w:rtl/>
          <w:lang w:bidi="fa-IR"/>
        </w:rPr>
        <w:t xml:space="preserve">توصیه </w:t>
      </w:r>
      <w:r w:rsidR="002E7318" w:rsidRPr="00F115B3">
        <w:rPr>
          <w:rFonts w:cs="B Nazanin"/>
          <w:sz w:val="32"/>
          <w:szCs w:val="32"/>
          <w:rtl/>
          <w:lang w:bidi="fa-IR"/>
        </w:rPr>
        <w:t xml:space="preserve">ها </w:t>
      </w:r>
      <w:r w:rsidRPr="00F115B3">
        <w:rPr>
          <w:rFonts w:cs="B Nazanin"/>
          <w:sz w:val="32"/>
          <w:szCs w:val="32"/>
          <w:rtl/>
          <w:lang w:bidi="fa-IR"/>
        </w:rPr>
        <w:t>و آموزه های توحید</w:t>
      </w:r>
      <w:r w:rsidR="005102A8" w:rsidRPr="00F115B3">
        <w:rPr>
          <w:rFonts w:cs="B Nazanin"/>
          <w:sz w:val="32"/>
          <w:szCs w:val="32"/>
          <w:rtl/>
          <w:lang w:bidi="fa-IR"/>
        </w:rPr>
        <w:t>ی داشت. وی هم</w:t>
      </w:r>
      <w:r w:rsidRPr="00F115B3">
        <w:rPr>
          <w:rFonts w:cs="B Nazanin"/>
          <w:sz w:val="32"/>
          <w:szCs w:val="32"/>
          <w:rtl/>
          <w:lang w:bidi="fa-IR"/>
        </w:rPr>
        <w:t xml:space="preserve">انند پدرش، </w:t>
      </w:r>
      <w:r w:rsidR="007A2E21" w:rsidRPr="00F115B3">
        <w:rPr>
          <w:rFonts w:cs="B Nazanin"/>
          <w:sz w:val="32"/>
          <w:szCs w:val="32"/>
          <w:rtl/>
          <w:lang w:bidi="fa-IR"/>
        </w:rPr>
        <w:t xml:space="preserve">به عنوان </w:t>
      </w:r>
      <w:r w:rsidR="002E7318" w:rsidRPr="00F115B3">
        <w:rPr>
          <w:rFonts w:cs="B Nazanin"/>
          <w:sz w:val="32"/>
          <w:szCs w:val="32"/>
          <w:rtl/>
          <w:lang w:bidi="fa-IR"/>
        </w:rPr>
        <w:t xml:space="preserve">گوینده </w:t>
      </w:r>
      <w:r w:rsidR="007A2E21" w:rsidRPr="00F115B3">
        <w:rPr>
          <w:rFonts w:cs="B Nazanin"/>
          <w:sz w:val="32"/>
          <w:szCs w:val="32"/>
          <w:rtl/>
          <w:lang w:bidi="fa-IR"/>
        </w:rPr>
        <w:t xml:space="preserve">ماهر </w:t>
      </w:r>
      <w:r w:rsidR="00844058" w:rsidRPr="00F115B3">
        <w:rPr>
          <w:rFonts w:cs="B Nazanin"/>
          <w:sz w:val="32"/>
          <w:szCs w:val="32"/>
          <w:rtl/>
          <w:lang w:bidi="fa-IR"/>
        </w:rPr>
        <w:t>در عروسک خیمه شب بازی با شخصیات و تعالیم اسلامی</w:t>
      </w:r>
      <w:r w:rsidR="007A2E21" w:rsidRPr="00F115B3">
        <w:rPr>
          <w:rFonts w:cs="B Nazanin"/>
          <w:sz w:val="32"/>
          <w:szCs w:val="32"/>
          <w:rtl/>
          <w:lang w:bidi="fa-IR"/>
        </w:rPr>
        <w:t xml:space="preserve"> </w:t>
      </w:r>
      <w:r w:rsidR="00844058" w:rsidRPr="00F115B3">
        <w:rPr>
          <w:rFonts w:cs="B Nazanin"/>
          <w:sz w:val="32"/>
          <w:szCs w:val="32"/>
          <w:rtl/>
          <w:lang w:bidi="fa-IR"/>
        </w:rPr>
        <w:t>ابتکار</w:t>
      </w:r>
      <w:r w:rsidR="007A2E21" w:rsidRPr="00F115B3">
        <w:rPr>
          <w:rFonts w:cs="B Nazanin"/>
          <w:sz w:val="32"/>
          <w:szCs w:val="32"/>
          <w:rtl/>
          <w:lang w:bidi="fa-IR"/>
        </w:rPr>
        <w:t xml:space="preserve"> شده </w:t>
      </w:r>
      <w:r w:rsidR="00844058" w:rsidRPr="00F115B3">
        <w:rPr>
          <w:rFonts w:cs="B Nazanin"/>
          <w:sz w:val="32"/>
          <w:szCs w:val="32"/>
          <w:rtl/>
          <w:lang w:bidi="fa-IR"/>
        </w:rPr>
        <w:t>پدر خود</w:t>
      </w:r>
      <w:r w:rsidR="007A2E21" w:rsidRPr="00F115B3">
        <w:rPr>
          <w:rFonts w:cs="B Nazanin"/>
          <w:sz w:val="32"/>
          <w:szCs w:val="32"/>
          <w:rtl/>
          <w:lang w:bidi="fa-IR"/>
        </w:rPr>
        <w:t>، بازی</w:t>
      </w:r>
      <w:r w:rsidR="00844058" w:rsidRPr="00F115B3">
        <w:rPr>
          <w:rFonts w:cs="B Nazanin"/>
          <w:sz w:val="32"/>
          <w:szCs w:val="32"/>
          <w:rtl/>
          <w:lang w:bidi="fa-IR"/>
        </w:rPr>
        <w:t xml:space="preserve"> </w:t>
      </w:r>
      <w:r w:rsidR="005102A8" w:rsidRPr="00F115B3">
        <w:rPr>
          <w:rFonts w:cs="B Nazanin"/>
          <w:sz w:val="32"/>
          <w:szCs w:val="32"/>
          <w:rtl/>
          <w:lang w:bidi="fa-IR"/>
        </w:rPr>
        <w:t xml:space="preserve">را </w:t>
      </w:r>
      <w:r w:rsidRPr="00F115B3">
        <w:rPr>
          <w:rFonts w:cs="B Nazanin"/>
          <w:sz w:val="32"/>
          <w:szCs w:val="32"/>
          <w:rtl/>
          <w:lang w:bidi="fa-IR"/>
        </w:rPr>
        <w:t>به</w:t>
      </w:r>
      <w:r w:rsidR="005102A8" w:rsidRPr="00F115B3">
        <w:rPr>
          <w:rFonts w:cs="B Nazanin"/>
          <w:sz w:val="32"/>
          <w:szCs w:val="32"/>
          <w:rtl/>
          <w:lang w:bidi="fa-IR"/>
        </w:rPr>
        <w:t xml:space="preserve"> خوبی اجرا می </w:t>
      </w:r>
      <w:r w:rsidR="00844058" w:rsidRPr="00F115B3">
        <w:rPr>
          <w:rFonts w:cs="B Nazanin"/>
          <w:sz w:val="32"/>
          <w:szCs w:val="32"/>
          <w:rtl/>
          <w:lang w:bidi="fa-IR"/>
        </w:rPr>
        <w:t>نمود</w:t>
      </w:r>
      <w:r w:rsidR="005102A8" w:rsidRPr="00F115B3">
        <w:rPr>
          <w:rFonts w:cs="B Nazanin"/>
          <w:sz w:val="32"/>
          <w:szCs w:val="32"/>
          <w:rtl/>
          <w:lang w:bidi="fa-IR"/>
        </w:rPr>
        <w:t xml:space="preserve">. </w:t>
      </w:r>
    </w:p>
    <w:p w:rsidR="006E2A83" w:rsidRPr="00F115B3" w:rsidRDefault="006E2A83" w:rsidP="00E641B0">
      <w:pPr>
        <w:bidi/>
        <w:ind w:firstLine="616"/>
        <w:jc w:val="both"/>
        <w:rPr>
          <w:rFonts w:cs="B Nazanin"/>
          <w:sz w:val="32"/>
          <w:szCs w:val="32"/>
          <w:rtl/>
          <w:lang w:bidi="fa-IR"/>
        </w:rPr>
      </w:pPr>
    </w:p>
    <w:p w:rsidR="006E2A83" w:rsidRPr="00F115B3" w:rsidRDefault="00A056F3" w:rsidP="0037214B">
      <w:pPr>
        <w:bidi/>
        <w:spacing w:after="240" w:line="360" w:lineRule="auto"/>
        <w:jc w:val="both"/>
        <w:rPr>
          <w:rFonts w:cs="B Nazanin"/>
          <w:sz w:val="32"/>
          <w:szCs w:val="32"/>
          <w:rtl/>
          <w:lang w:bidi="fa-IR"/>
        </w:rPr>
      </w:pPr>
      <w:r w:rsidRPr="00F115B3">
        <w:rPr>
          <w:rFonts w:cs="B Nazanin"/>
          <w:b/>
          <w:bCs/>
          <w:sz w:val="32"/>
          <w:szCs w:val="32"/>
          <w:rtl/>
          <w:lang w:bidi="fa-IR"/>
        </w:rPr>
        <w:t>سنن</w:t>
      </w:r>
      <w:r w:rsidR="005102A8" w:rsidRPr="00F115B3">
        <w:rPr>
          <w:rFonts w:cs="B Nazanin"/>
          <w:b/>
          <w:bCs/>
          <w:sz w:val="32"/>
          <w:szCs w:val="32"/>
          <w:rtl/>
          <w:lang w:bidi="fa-IR"/>
        </w:rPr>
        <w:t xml:space="preserve"> درجت (</w:t>
      </w:r>
      <w:r w:rsidR="007A2E21" w:rsidRPr="00F115B3">
        <w:rPr>
          <w:rFonts w:cs="B Nazanin"/>
          <w:b/>
          <w:bCs/>
          <w:sz w:val="32"/>
          <w:szCs w:val="32"/>
          <w:lang w:bidi="fa-IR"/>
        </w:rPr>
        <w:t>Sunan Drajat</w:t>
      </w:r>
      <w:r w:rsidR="005102A8" w:rsidRPr="00F115B3">
        <w:rPr>
          <w:rFonts w:cs="B Nazanin"/>
          <w:b/>
          <w:bCs/>
          <w:sz w:val="32"/>
          <w:szCs w:val="32"/>
          <w:rtl/>
          <w:lang w:bidi="fa-IR"/>
        </w:rPr>
        <w:t>)</w:t>
      </w:r>
    </w:p>
    <w:p w:rsidR="00C27CC7" w:rsidRPr="00F115B3" w:rsidRDefault="00896977"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سنن درجت فرزند سنن آمپل و برادر کوچک</w:t>
      </w:r>
      <w:r>
        <w:rPr>
          <w:rFonts w:cs="B Nazanin" w:hint="cs"/>
          <w:sz w:val="32"/>
          <w:szCs w:val="32"/>
          <w:rtl/>
          <w:lang w:bidi="fa-IR"/>
        </w:rPr>
        <w:t xml:space="preserve"> تر</w:t>
      </w:r>
      <w:r w:rsidRPr="00F115B3">
        <w:rPr>
          <w:rFonts w:cs="B Nazanin"/>
          <w:sz w:val="32"/>
          <w:szCs w:val="32"/>
          <w:rtl/>
          <w:lang w:bidi="fa-IR"/>
        </w:rPr>
        <w:t xml:space="preserve"> سنن بونانگ بود. وی به عنوان چهره ای از ولی سونگو شناخته شد که پیام اسلام را از طریق آموزش های اخلاقی برای جامعه </w:t>
      </w:r>
      <w:r>
        <w:rPr>
          <w:rFonts w:cs="B Nazanin" w:hint="cs"/>
          <w:sz w:val="32"/>
          <w:szCs w:val="32"/>
          <w:rtl/>
          <w:lang w:bidi="fa-IR"/>
        </w:rPr>
        <w:t xml:space="preserve">گسترش </w:t>
      </w:r>
      <w:r w:rsidRPr="00F115B3">
        <w:rPr>
          <w:rFonts w:cs="B Nazanin"/>
          <w:sz w:val="32"/>
          <w:szCs w:val="32"/>
          <w:rtl/>
          <w:lang w:bidi="fa-IR"/>
        </w:rPr>
        <w:t xml:space="preserve">می داد. وی توجه و اهتمام بالایی به فقرا داشت. سنن درجت مردم محل را به این </w:t>
      </w:r>
      <w:r w:rsidRPr="00F115B3">
        <w:rPr>
          <w:rFonts w:cs="B Nazanin"/>
          <w:sz w:val="32"/>
          <w:szCs w:val="32"/>
          <w:rtl/>
          <w:lang w:bidi="fa-IR"/>
        </w:rPr>
        <w:lastRenderedPageBreak/>
        <w:t xml:space="preserve">امور </w:t>
      </w:r>
      <w:r>
        <w:rPr>
          <w:rFonts w:cs="B Nazanin" w:hint="cs"/>
          <w:sz w:val="32"/>
          <w:szCs w:val="32"/>
          <w:rtl/>
          <w:lang w:bidi="fa-IR"/>
        </w:rPr>
        <w:t xml:space="preserve">ذیل </w:t>
      </w:r>
      <w:r w:rsidRPr="00F115B3">
        <w:rPr>
          <w:rFonts w:cs="B Nazanin"/>
          <w:sz w:val="32"/>
          <w:szCs w:val="32"/>
          <w:rtl/>
          <w:lang w:bidi="fa-IR"/>
        </w:rPr>
        <w:t xml:space="preserve">تربیت می نمود: توجه به فقرا، اولویت دادن به رفاه </w:t>
      </w:r>
      <w:r>
        <w:rPr>
          <w:rFonts w:cs="B Nazanin" w:hint="cs"/>
          <w:sz w:val="32"/>
          <w:szCs w:val="32"/>
          <w:rtl/>
          <w:lang w:bidi="fa-IR"/>
        </w:rPr>
        <w:t>عمومی</w:t>
      </w:r>
      <w:r w:rsidRPr="00F115B3">
        <w:rPr>
          <w:rFonts w:cs="B Nazanin"/>
          <w:sz w:val="32"/>
          <w:szCs w:val="32"/>
          <w:rtl/>
          <w:lang w:bidi="fa-IR"/>
        </w:rPr>
        <w:t xml:space="preserve">، همدلی، داشتن روحیه بالا برای کار، بخشندگی و سخاوت، کاهش فقر، تلاش برای ایجاد رونق اقتصادی، همبستگی اجتماعی و کمک متقابل و همکاری. همچنین به مردم تکنیک های ساخت </w:t>
      </w:r>
      <w:r>
        <w:rPr>
          <w:rFonts w:cs="B Nazanin" w:hint="cs"/>
          <w:sz w:val="32"/>
          <w:szCs w:val="32"/>
          <w:rtl/>
          <w:lang w:bidi="fa-IR"/>
        </w:rPr>
        <w:t xml:space="preserve">و ساز </w:t>
      </w:r>
      <w:r w:rsidRPr="00F115B3">
        <w:rPr>
          <w:rFonts w:cs="B Nazanin"/>
          <w:sz w:val="32"/>
          <w:szCs w:val="32"/>
          <w:rtl/>
          <w:lang w:bidi="fa-IR"/>
        </w:rPr>
        <w:t>مسکن و کجاوه را یاد می داد</w:t>
      </w:r>
    </w:p>
    <w:p w:rsidR="00C27CC7" w:rsidRPr="00F115B3" w:rsidRDefault="00C27CC7" w:rsidP="00E641B0">
      <w:pPr>
        <w:bidi/>
        <w:ind w:firstLine="616"/>
        <w:jc w:val="both"/>
        <w:rPr>
          <w:rFonts w:cs="B Nazanin"/>
          <w:sz w:val="32"/>
          <w:szCs w:val="32"/>
          <w:rtl/>
          <w:lang w:bidi="fa-IR"/>
        </w:rPr>
      </w:pPr>
    </w:p>
    <w:p w:rsidR="00C27CC7" w:rsidRPr="00F115B3" w:rsidRDefault="00A056F3" w:rsidP="0037214B">
      <w:pPr>
        <w:bidi/>
        <w:spacing w:after="240" w:line="360" w:lineRule="auto"/>
        <w:jc w:val="both"/>
        <w:rPr>
          <w:rFonts w:cs="B Nazanin"/>
          <w:b/>
          <w:bCs/>
          <w:sz w:val="32"/>
          <w:szCs w:val="32"/>
          <w:rtl/>
          <w:lang w:bidi="fa-IR"/>
        </w:rPr>
      </w:pPr>
      <w:r w:rsidRPr="00F115B3">
        <w:rPr>
          <w:rFonts w:cs="B Nazanin"/>
          <w:b/>
          <w:bCs/>
          <w:sz w:val="32"/>
          <w:szCs w:val="32"/>
          <w:rtl/>
          <w:lang w:bidi="fa-IR"/>
        </w:rPr>
        <w:t>سنن گیری</w:t>
      </w:r>
      <w:r w:rsidR="00C27CC7" w:rsidRPr="00F115B3">
        <w:rPr>
          <w:rFonts w:cs="B Nazanin"/>
          <w:b/>
          <w:bCs/>
          <w:sz w:val="32"/>
          <w:szCs w:val="32"/>
          <w:rtl/>
          <w:lang w:bidi="fa-IR"/>
        </w:rPr>
        <w:t xml:space="preserve"> (</w:t>
      </w:r>
      <w:r w:rsidR="00C27CC7" w:rsidRPr="00F115B3">
        <w:rPr>
          <w:rFonts w:cs="B Nazanin"/>
          <w:b/>
          <w:bCs/>
          <w:sz w:val="32"/>
          <w:szCs w:val="32"/>
          <w:lang w:bidi="fa-IR"/>
        </w:rPr>
        <w:t>Sunan Giri</w:t>
      </w:r>
      <w:r w:rsidR="00C27CC7" w:rsidRPr="00F115B3">
        <w:rPr>
          <w:rFonts w:cs="B Nazanin"/>
          <w:b/>
          <w:bCs/>
          <w:sz w:val="32"/>
          <w:szCs w:val="32"/>
          <w:rtl/>
          <w:lang w:bidi="fa-IR"/>
        </w:rPr>
        <w:t>)</w:t>
      </w:r>
    </w:p>
    <w:p w:rsidR="00A50890" w:rsidRPr="00F115B3" w:rsidRDefault="005102A8" w:rsidP="007D3346">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سنن گیری فرزند </w:t>
      </w:r>
      <w:r w:rsidR="00A056F3" w:rsidRPr="00F115B3">
        <w:rPr>
          <w:rFonts w:cs="B Nazanin"/>
          <w:sz w:val="32"/>
          <w:szCs w:val="32"/>
          <w:rtl/>
          <w:lang w:bidi="fa-IR"/>
        </w:rPr>
        <w:t>شیخ مولانا اسحاق</w:t>
      </w:r>
      <w:r w:rsidR="00C27CC7" w:rsidRPr="00F115B3">
        <w:rPr>
          <w:rFonts w:cs="B Nazanin"/>
          <w:sz w:val="32"/>
          <w:szCs w:val="32"/>
          <w:rtl/>
          <w:lang w:bidi="fa-IR"/>
        </w:rPr>
        <w:t xml:space="preserve"> بود. وی علاوه بر</w:t>
      </w:r>
      <w:r w:rsidR="007D3346" w:rsidRPr="00F115B3">
        <w:rPr>
          <w:rFonts w:cs="B Nazanin"/>
          <w:sz w:val="32"/>
          <w:szCs w:val="32"/>
          <w:rtl/>
          <w:lang w:bidi="fa-IR"/>
        </w:rPr>
        <w:t xml:space="preserve"> داشتن</w:t>
      </w:r>
      <w:r w:rsidR="00C27CC7" w:rsidRPr="00F115B3">
        <w:rPr>
          <w:rFonts w:cs="B Nazanin"/>
          <w:sz w:val="32"/>
          <w:szCs w:val="32"/>
          <w:rtl/>
          <w:lang w:bidi="fa-IR"/>
        </w:rPr>
        <w:t xml:space="preserve"> شخصیت </w:t>
      </w:r>
      <w:r w:rsidRPr="00F115B3">
        <w:rPr>
          <w:rFonts w:cs="B Nazanin"/>
          <w:sz w:val="32"/>
          <w:szCs w:val="32"/>
          <w:rtl/>
          <w:lang w:bidi="fa-IR"/>
        </w:rPr>
        <w:t>ولی سونگو</w:t>
      </w:r>
      <w:r w:rsidR="00C27CC7" w:rsidRPr="00F115B3">
        <w:rPr>
          <w:rFonts w:cs="B Nazanin"/>
          <w:sz w:val="32"/>
          <w:szCs w:val="32"/>
          <w:rtl/>
          <w:lang w:bidi="fa-IR"/>
        </w:rPr>
        <w:t>، از</w:t>
      </w:r>
      <w:r w:rsidRPr="00F115B3">
        <w:rPr>
          <w:rFonts w:cs="B Nazanin"/>
          <w:sz w:val="32"/>
          <w:szCs w:val="32"/>
          <w:rtl/>
          <w:lang w:bidi="fa-IR"/>
        </w:rPr>
        <w:t xml:space="preserve"> موقعیت پادشاه و مرشد بزرگ </w:t>
      </w:r>
      <w:r w:rsidR="00C27CC7" w:rsidRPr="00F115B3">
        <w:rPr>
          <w:rFonts w:cs="B Nazanin"/>
          <w:sz w:val="32"/>
          <w:szCs w:val="32"/>
          <w:rtl/>
          <w:lang w:bidi="fa-IR"/>
        </w:rPr>
        <w:t xml:space="preserve">برخوردار بود. </w:t>
      </w:r>
      <w:r w:rsidRPr="00F115B3">
        <w:rPr>
          <w:rFonts w:cs="B Nazanin"/>
          <w:sz w:val="32"/>
          <w:szCs w:val="32"/>
          <w:rtl/>
          <w:lang w:bidi="fa-IR"/>
        </w:rPr>
        <w:t xml:space="preserve">وی </w:t>
      </w:r>
      <w:r w:rsidR="007D3346" w:rsidRPr="00F115B3">
        <w:rPr>
          <w:rFonts w:cs="B Nazanin"/>
          <w:sz w:val="32"/>
          <w:szCs w:val="32"/>
          <w:rtl/>
          <w:lang w:bidi="fa-IR"/>
        </w:rPr>
        <w:t xml:space="preserve">با اعمال قدرت و خطوط تجاری </w:t>
      </w:r>
      <w:r w:rsidR="00A056F3" w:rsidRPr="00F115B3">
        <w:rPr>
          <w:rFonts w:cs="B Nazanin"/>
          <w:sz w:val="32"/>
          <w:szCs w:val="32"/>
          <w:rtl/>
          <w:lang w:bidi="fa-IR"/>
        </w:rPr>
        <w:t>نقش مهم</w:t>
      </w:r>
      <w:r w:rsidR="00C27CC7" w:rsidRPr="00F115B3">
        <w:rPr>
          <w:rFonts w:cs="B Nazanin"/>
          <w:sz w:val="32"/>
          <w:szCs w:val="32"/>
          <w:rtl/>
          <w:lang w:bidi="fa-IR"/>
        </w:rPr>
        <w:t>ی</w:t>
      </w:r>
      <w:r w:rsidR="00A056F3" w:rsidRPr="00F115B3">
        <w:rPr>
          <w:rFonts w:cs="B Nazanin"/>
          <w:sz w:val="32"/>
          <w:szCs w:val="32"/>
          <w:rtl/>
          <w:lang w:bidi="fa-IR"/>
        </w:rPr>
        <w:t xml:space="preserve"> در ترویج اسلام در </w:t>
      </w:r>
      <w:r w:rsidR="007D3346" w:rsidRPr="00F115B3">
        <w:rPr>
          <w:rFonts w:cs="B Nazanin"/>
          <w:sz w:val="32"/>
          <w:szCs w:val="32"/>
          <w:rtl/>
          <w:lang w:bidi="fa-IR"/>
        </w:rPr>
        <w:t xml:space="preserve">مجمع الجزایر </w:t>
      </w:r>
      <w:r w:rsidR="00C27CC7" w:rsidRPr="00F115B3">
        <w:rPr>
          <w:rFonts w:cs="B Nazanin"/>
          <w:sz w:val="32"/>
          <w:szCs w:val="32"/>
          <w:rtl/>
          <w:lang w:bidi="fa-IR"/>
        </w:rPr>
        <w:t xml:space="preserve">نوسانتارا </w:t>
      </w:r>
      <w:r w:rsidRPr="00F115B3">
        <w:rPr>
          <w:rFonts w:cs="B Nazanin"/>
          <w:sz w:val="32"/>
          <w:szCs w:val="32"/>
          <w:rtl/>
          <w:lang w:bidi="fa-IR"/>
        </w:rPr>
        <w:t xml:space="preserve">داشت. وی همانند </w:t>
      </w:r>
      <w:r w:rsidR="007D3346" w:rsidRPr="00F115B3">
        <w:rPr>
          <w:rFonts w:cs="B Nazanin"/>
          <w:sz w:val="32"/>
          <w:szCs w:val="32"/>
          <w:rtl/>
          <w:lang w:bidi="fa-IR"/>
        </w:rPr>
        <w:t xml:space="preserve">سنن آمپل، </w:t>
      </w:r>
      <w:r w:rsidR="00A056F3" w:rsidRPr="00F115B3">
        <w:rPr>
          <w:rFonts w:cs="B Nazanin"/>
          <w:sz w:val="32"/>
          <w:szCs w:val="32"/>
          <w:rtl/>
          <w:lang w:bidi="fa-IR"/>
        </w:rPr>
        <w:t>معلم</w:t>
      </w:r>
      <w:r w:rsidRPr="00F115B3">
        <w:rPr>
          <w:rFonts w:cs="B Nazanin"/>
          <w:sz w:val="32"/>
          <w:szCs w:val="32"/>
          <w:rtl/>
          <w:lang w:bidi="fa-IR"/>
        </w:rPr>
        <w:t xml:space="preserve"> و پدر زن </w:t>
      </w:r>
      <w:r w:rsidR="00C27CC7" w:rsidRPr="00F115B3">
        <w:rPr>
          <w:rFonts w:cs="B Nazanin"/>
          <w:sz w:val="32"/>
          <w:szCs w:val="32"/>
          <w:rtl/>
          <w:lang w:bidi="fa-IR"/>
        </w:rPr>
        <w:t>خود</w:t>
      </w:r>
      <w:r w:rsidR="007D3346" w:rsidRPr="00F115B3">
        <w:rPr>
          <w:rFonts w:cs="B Nazanin"/>
          <w:sz w:val="32"/>
          <w:szCs w:val="32"/>
          <w:rtl/>
          <w:lang w:bidi="fa-IR"/>
        </w:rPr>
        <w:t>،</w:t>
      </w:r>
      <w:r w:rsidR="00C27CC7" w:rsidRPr="00F115B3">
        <w:rPr>
          <w:rFonts w:cs="B Nazanin"/>
          <w:sz w:val="32"/>
          <w:szCs w:val="32"/>
          <w:rtl/>
          <w:lang w:bidi="fa-IR"/>
        </w:rPr>
        <w:t xml:space="preserve"> </w:t>
      </w:r>
      <w:r w:rsidRPr="00F115B3">
        <w:rPr>
          <w:rFonts w:cs="B Nazanin"/>
          <w:sz w:val="32"/>
          <w:szCs w:val="32"/>
          <w:rtl/>
          <w:lang w:bidi="fa-IR"/>
        </w:rPr>
        <w:t xml:space="preserve">به </w:t>
      </w:r>
      <w:r w:rsidR="00A056F3" w:rsidRPr="00F115B3">
        <w:rPr>
          <w:rFonts w:cs="B Nazanin"/>
          <w:sz w:val="32"/>
          <w:szCs w:val="32"/>
          <w:rtl/>
          <w:lang w:bidi="fa-IR"/>
        </w:rPr>
        <w:t xml:space="preserve">توسعه </w:t>
      </w:r>
      <w:r w:rsidR="007D3346" w:rsidRPr="00F115B3">
        <w:rPr>
          <w:rFonts w:cs="B Nazanin"/>
          <w:sz w:val="32"/>
          <w:szCs w:val="32"/>
          <w:rtl/>
          <w:lang w:bidi="fa-IR"/>
        </w:rPr>
        <w:t xml:space="preserve">کار </w:t>
      </w:r>
      <w:r w:rsidR="00A50890" w:rsidRPr="00F115B3">
        <w:rPr>
          <w:rFonts w:cs="B Nazanin"/>
          <w:sz w:val="32"/>
          <w:szCs w:val="32"/>
          <w:rtl/>
          <w:lang w:bidi="fa-IR"/>
        </w:rPr>
        <w:t>تربیت</w:t>
      </w:r>
      <w:r w:rsidR="007D3346" w:rsidRPr="00F115B3">
        <w:rPr>
          <w:rFonts w:cs="B Nazanin"/>
          <w:sz w:val="32"/>
          <w:szCs w:val="32"/>
          <w:rtl/>
          <w:lang w:bidi="fa-IR"/>
        </w:rPr>
        <w:t>ی</w:t>
      </w:r>
      <w:r w:rsidR="00A50890" w:rsidRPr="00F115B3">
        <w:rPr>
          <w:rFonts w:cs="B Nazanin"/>
          <w:sz w:val="32"/>
          <w:szCs w:val="32"/>
          <w:rtl/>
          <w:lang w:bidi="fa-IR"/>
        </w:rPr>
        <w:t xml:space="preserve"> </w:t>
      </w:r>
      <w:r w:rsidR="00A056F3" w:rsidRPr="00F115B3">
        <w:rPr>
          <w:rFonts w:cs="B Nazanin"/>
          <w:sz w:val="32"/>
          <w:szCs w:val="32"/>
          <w:rtl/>
          <w:lang w:bidi="fa-IR"/>
        </w:rPr>
        <w:t xml:space="preserve">با پذیرش </w:t>
      </w:r>
      <w:r w:rsidRPr="00F115B3">
        <w:rPr>
          <w:rFonts w:cs="B Nazanin"/>
          <w:sz w:val="32"/>
          <w:szCs w:val="32"/>
          <w:rtl/>
          <w:lang w:bidi="fa-IR"/>
        </w:rPr>
        <w:t xml:space="preserve">شاگردان </w:t>
      </w:r>
      <w:r w:rsidR="00A056F3" w:rsidRPr="00F115B3">
        <w:rPr>
          <w:rFonts w:cs="B Nazanin"/>
          <w:sz w:val="32"/>
          <w:szCs w:val="32"/>
          <w:rtl/>
          <w:lang w:bidi="fa-IR"/>
        </w:rPr>
        <w:t xml:space="preserve">از مناطق مختلف </w:t>
      </w:r>
      <w:r w:rsidR="00A50890" w:rsidRPr="00F115B3">
        <w:rPr>
          <w:rFonts w:cs="B Nazanin"/>
          <w:sz w:val="32"/>
          <w:szCs w:val="32"/>
          <w:rtl/>
          <w:lang w:bidi="fa-IR"/>
        </w:rPr>
        <w:t xml:space="preserve">نوسانتارا </w:t>
      </w:r>
      <w:r w:rsidRPr="00F115B3">
        <w:rPr>
          <w:rFonts w:cs="B Nazanin"/>
          <w:sz w:val="32"/>
          <w:szCs w:val="32"/>
          <w:rtl/>
          <w:lang w:bidi="fa-IR"/>
        </w:rPr>
        <w:t xml:space="preserve">می پرداخت. </w:t>
      </w:r>
      <w:r w:rsidR="007D3346" w:rsidRPr="00F115B3">
        <w:rPr>
          <w:rFonts w:cs="B Nazanin"/>
          <w:sz w:val="32"/>
          <w:szCs w:val="32"/>
          <w:rtl/>
          <w:lang w:bidi="fa-IR"/>
        </w:rPr>
        <w:t xml:space="preserve">در </w:t>
      </w:r>
      <w:r w:rsidR="00A056F3" w:rsidRPr="00F115B3">
        <w:rPr>
          <w:rFonts w:cs="B Nazanin"/>
          <w:sz w:val="32"/>
          <w:szCs w:val="32"/>
          <w:rtl/>
          <w:lang w:bidi="fa-IR"/>
        </w:rPr>
        <w:t>تاریخ</w:t>
      </w:r>
      <w:r w:rsidRPr="00F115B3">
        <w:rPr>
          <w:rFonts w:cs="B Nazanin"/>
          <w:sz w:val="32"/>
          <w:szCs w:val="32"/>
          <w:rtl/>
          <w:lang w:bidi="fa-IR"/>
        </w:rPr>
        <w:t xml:space="preserve"> </w:t>
      </w:r>
      <w:r w:rsidR="007D3346" w:rsidRPr="00F115B3">
        <w:rPr>
          <w:rFonts w:cs="B Nazanin"/>
          <w:sz w:val="32"/>
          <w:szCs w:val="32"/>
          <w:rtl/>
          <w:lang w:bidi="fa-IR"/>
        </w:rPr>
        <w:t xml:space="preserve">آمده است </w:t>
      </w:r>
      <w:r w:rsidRPr="00F115B3">
        <w:rPr>
          <w:rFonts w:cs="B Nazanin"/>
          <w:sz w:val="32"/>
          <w:szCs w:val="32"/>
          <w:rtl/>
          <w:lang w:bidi="fa-IR"/>
        </w:rPr>
        <w:t xml:space="preserve">که ردپای </w:t>
      </w:r>
      <w:r w:rsidR="00A056F3" w:rsidRPr="00F115B3">
        <w:rPr>
          <w:rFonts w:cs="B Nazanin"/>
          <w:sz w:val="32"/>
          <w:szCs w:val="32"/>
          <w:rtl/>
          <w:lang w:bidi="fa-IR"/>
        </w:rPr>
        <w:t>تبلیغ</w:t>
      </w:r>
      <w:r w:rsidRPr="00F115B3">
        <w:rPr>
          <w:rFonts w:cs="B Nazanin"/>
          <w:sz w:val="32"/>
          <w:szCs w:val="32"/>
          <w:rtl/>
          <w:lang w:bidi="fa-IR"/>
        </w:rPr>
        <w:t xml:space="preserve"> </w:t>
      </w:r>
      <w:r w:rsidR="00A056F3" w:rsidRPr="00F115B3">
        <w:rPr>
          <w:rFonts w:cs="B Nazanin"/>
          <w:sz w:val="32"/>
          <w:szCs w:val="32"/>
          <w:rtl/>
          <w:lang w:bidi="fa-IR"/>
        </w:rPr>
        <w:t>سنن گیری و فرزندان خود به</w:t>
      </w:r>
      <w:r w:rsidRPr="00F115B3">
        <w:rPr>
          <w:rFonts w:cs="B Nazanin"/>
          <w:sz w:val="32"/>
          <w:szCs w:val="32"/>
          <w:rtl/>
          <w:lang w:bidi="fa-IR"/>
        </w:rPr>
        <w:t xml:space="preserve"> منطقه بانجر (</w:t>
      </w:r>
      <w:r w:rsidR="00A056F3" w:rsidRPr="00F115B3">
        <w:rPr>
          <w:rFonts w:cs="B Nazanin"/>
          <w:sz w:val="32"/>
          <w:szCs w:val="32"/>
          <w:lang w:bidi="fa-IR"/>
        </w:rPr>
        <w:t>Banjar</w:t>
      </w:r>
      <w:r w:rsidRPr="00F115B3">
        <w:rPr>
          <w:rFonts w:cs="B Nazanin"/>
          <w:sz w:val="32"/>
          <w:szCs w:val="32"/>
          <w:rtl/>
          <w:lang w:bidi="fa-IR"/>
        </w:rPr>
        <w:t>)</w:t>
      </w:r>
      <w:r w:rsidR="00A056F3" w:rsidRPr="00F115B3">
        <w:rPr>
          <w:rFonts w:cs="B Nazanin"/>
          <w:sz w:val="32"/>
          <w:szCs w:val="32"/>
          <w:rtl/>
          <w:lang w:bidi="fa-IR"/>
        </w:rPr>
        <w:t xml:space="preserve">، </w:t>
      </w:r>
      <w:r w:rsidRPr="00F115B3">
        <w:rPr>
          <w:rFonts w:cs="B Nazanin"/>
          <w:sz w:val="32"/>
          <w:szCs w:val="32"/>
          <w:rtl/>
          <w:lang w:bidi="fa-IR"/>
        </w:rPr>
        <w:t>مارتاپورا، پاسیر و کوتای</w:t>
      </w:r>
      <w:r w:rsidR="00A50890" w:rsidRPr="00F115B3">
        <w:rPr>
          <w:rFonts w:cs="B Nazanin"/>
          <w:sz w:val="32"/>
          <w:szCs w:val="32"/>
          <w:rtl/>
          <w:lang w:bidi="fa-IR"/>
        </w:rPr>
        <w:t xml:space="preserve"> (</w:t>
      </w:r>
      <w:r w:rsidR="00A50890" w:rsidRPr="00F115B3">
        <w:rPr>
          <w:rFonts w:cs="B Nazanin"/>
          <w:sz w:val="32"/>
          <w:szCs w:val="32"/>
          <w:lang w:bidi="fa-IR"/>
        </w:rPr>
        <w:t>Kutai</w:t>
      </w:r>
      <w:r w:rsidR="00A50890" w:rsidRPr="00F115B3">
        <w:rPr>
          <w:rFonts w:cs="B Nazanin"/>
          <w:sz w:val="32"/>
          <w:szCs w:val="32"/>
          <w:rtl/>
          <w:lang w:bidi="fa-IR"/>
        </w:rPr>
        <w:t>)</w:t>
      </w:r>
      <w:r w:rsidRPr="00F115B3">
        <w:rPr>
          <w:rFonts w:cs="B Nazanin"/>
          <w:sz w:val="32"/>
          <w:szCs w:val="32"/>
          <w:rtl/>
          <w:lang w:bidi="fa-IR"/>
        </w:rPr>
        <w:t xml:space="preserve"> </w:t>
      </w:r>
      <w:r w:rsidR="00A056F3" w:rsidRPr="00F115B3">
        <w:rPr>
          <w:rFonts w:cs="B Nazanin"/>
          <w:sz w:val="32"/>
          <w:szCs w:val="32"/>
          <w:rtl/>
          <w:lang w:bidi="fa-IR"/>
        </w:rPr>
        <w:t xml:space="preserve">در کالیمانتان، </w:t>
      </w:r>
      <w:r w:rsidRPr="00F115B3">
        <w:rPr>
          <w:rFonts w:cs="B Nazanin"/>
          <w:sz w:val="32"/>
          <w:szCs w:val="32"/>
          <w:rtl/>
          <w:lang w:bidi="fa-IR"/>
        </w:rPr>
        <w:t xml:space="preserve">بوتُن </w:t>
      </w:r>
      <w:r w:rsidR="00A50890" w:rsidRPr="00F115B3">
        <w:rPr>
          <w:rFonts w:cs="B Nazanin"/>
          <w:sz w:val="32"/>
          <w:szCs w:val="32"/>
          <w:rtl/>
          <w:lang w:bidi="fa-IR"/>
        </w:rPr>
        <w:t>(</w:t>
      </w:r>
      <w:r w:rsidR="00A50890" w:rsidRPr="00F115B3">
        <w:rPr>
          <w:rFonts w:cs="B Nazanin"/>
          <w:sz w:val="32"/>
          <w:szCs w:val="32"/>
          <w:lang w:bidi="fa-IR"/>
        </w:rPr>
        <w:t>Buton</w:t>
      </w:r>
      <w:r w:rsidR="00A50890" w:rsidRPr="00F115B3">
        <w:rPr>
          <w:rFonts w:cs="B Nazanin"/>
          <w:sz w:val="32"/>
          <w:szCs w:val="32"/>
          <w:rtl/>
          <w:lang w:bidi="fa-IR"/>
        </w:rPr>
        <w:t xml:space="preserve">) </w:t>
      </w:r>
      <w:r w:rsidR="00A056F3" w:rsidRPr="00F115B3">
        <w:rPr>
          <w:rFonts w:cs="B Nazanin"/>
          <w:sz w:val="32"/>
          <w:szCs w:val="32"/>
          <w:rtl/>
          <w:lang w:bidi="fa-IR"/>
        </w:rPr>
        <w:t>و</w:t>
      </w:r>
      <w:r w:rsidRPr="00F115B3">
        <w:rPr>
          <w:rFonts w:cs="B Nazanin"/>
          <w:sz w:val="32"/>
          <w:szCs w:val="32"/>
          <w:rtl/>
          <w:lang w:bidi="fa-IR"/>
        </w:rPr>
        <w:t xml:space="preserve"> گُوا </w:t>
      </w:r>
      <w:r w:rsidR="00A50890" w:rsidRPr="00F115B3">
        <w:rPr>
          <w:rFonts w:cs="B Nazanin"/>
          <w:sz w:val="32"/>
          <w:szCs w:val="32"/>
          <w:rtl/>
          <w:lang w:bidi="fa-IR"/>
        </w:rPr>
        <w:t>(</w:t>
      </w:r>
      <w:r w:rsidR="00A50890" w:rsidRPr="00F115B3">
        <w:rPr>
          <w:rFonts w:cs="B Nazanin"/>
          <w:sz w:val="32"/>
          <w:szCs w:val="32"/>
          <w:lang w:bidi="fa-IR"/>
        </w:rPr>
        <w:t>Gowa</w:t>
      </w:r>
      <w:r w:rsidR="00A50890" w:rsidRPr="00F115B3">
        <w:rPr>
          <w:rFonts w:cs="B Nazanin"/>
          <w:sz w:val="32"/>
          <w:szCs w:val="32"/>
          <w:rtl/>
          <w:lang w:bidi="fa-IR"/>
        </w:rPr>
        <w:t xml:space="preserve">) </w:t>
      </w:r>
      <w:r w:rsidR="00A056F3" w:rsidRPr="00F115B3">
        <w:rPr>
          <w:rFonts w:cs="B Nazanin"/>
          <w:sz w:val="32"/>
          <w:szCs w:val="32"/>
          <w:rtl/>
          <w:lang w:bidi="fa-IR"/>
        </w:rPr>
        <w:t>در سولاوسی</w:t>
      </w:r>
      <w:r w:rsidRPr="00F115B3">
        <w:rPr>
          <w:rFonts w:cs="B Nazanin"/>
          <w:sz w:val="32"/>
          <w:szCs w:val="32"/>
          <w:rtl/>
          <w:lang w:bidi="fa-IR"/>
        </w:rPr>
        <w:t xml:space="preserve"> جنوبی</w:t>
      </w:r>
      <w:r w:rsidR="00A056F3" w:rsidRPr="00F115B3">
        <w:rPr>
          <w:rFonts w:cs="B Nazanin"/>
          <w:sz w:val="32"/>
          <w:szCs w:val="32"/>
          <w:rtl/>
          <w:lang w:bidi="fa-IR"/>
        </w:rPr>
        <w:t>،</w:t>
      </w:r>
      <w:r w:rsidRPr="00F115B3">
        <w:rPr>
          <w:rFonts w:cs="B Nazanin"/>
          <w:sz w:val="32"/>
          <w:szCs w:val="32"/>
          <w:rtl/>
          <w:lang w:bidi="fa-IR"/>
        </w:rPr>
        <w:t xml:space="preserve"> نوسا تنگارا</w:t>
      </w:r>
      <w:r w:rsidR="00A50890" w:rsidRPr="00F115B3">
        <w:rPr>
          <w:rFonts w:cs="B Nazanin"/>
          <w:sz w:val="32"/>
          <w:szCs w:val="32"/>
          <w:rtl/>
          <w:lang w:bidi="fa-IR"/>
        </w:rPr>
        <w:t xml:space="preserve"> (</w:t>
      </w:r>
      <w:r w:rsidR="00A50890" w:rsidRPr="00F115B3">
        <w:rPr>
          <w:rFonts w:cs="B Nazanin"/>
          <w:sz w:val="32"/>
          <w:szCs w:val="32"/>
          <w:lang w:bidi="fa-IR"/>
        </w:rPr>
        <w:t>Nusa Tenggara</w:t>
      </w:r>
      <w:r w:rsidR="00A50890" w:rsidRPr="00F115B3">
        <w:rPr>
          <w:rFonts w:cs="B Nazanin"/>
          <w:sz w:val="32"/>
          <w:szCs w:val="32"/>
          <w:rtl/>
          <w:lang w:bidi="fa-IR"/>
        </w:rPr>
        <w:t>)</w:t>
      </w:r>
      <w:r w:rsidR="00A056F3" w:rsidRPr="00F115B3">
        <w:rPr>
          <w:rFonts w:cs="B Nazanin"/>
          <w:sz w:val="32"/>
          <w:szCs w:val="32"/>
          <w:rtl/>
          <w:lang w:bidi="fa-IR"/>
        </w:rPr>
        <w:t xml:space="preserve">، </w:t>
      </w:r>
      <w:r w:rsidRPr="00F115B3">
        <w:rPr>
          <w:rFonts w:cs="B Nazanin"/>
          <w:sz w:val="32"/>
          <w:szCs w:val="32"/>
          <w:rtl/>
          <w:lang w:bidi="fa-IR"/>
        </w:rPr>
        <w:t xml:space="preserve">و حتی </w:t>
      </w:r>
      <w:r w:rsidR="00A056F3" w:rsidRPr="00F115B3">
        <w:rPr>
          <w:rFonts w:cs="B Nazanin"/>
          <w:sz w:val="32"/>
          <w:szCs w:val="32"/>
          <w:rtl/>
          <w:lang w:bidi="fa-IR"/>
        </w:rPr>
        <w:t xml:space="preserve">جزایر </w:t>
      </w:r>
      <w:r w:rsidRPr="00F115B3">
        <w:rPr>
          <w:rFonts w:cs="B Nazanin"/>
          <w:sz w:val="32"/>
          <w:szCs w:val="32"/>
          <w:rtl/>
          <w:lang w:bidi="fa-IR"/>
        </w:rPr>
        <w:t>مالوکو رسید.</w:t>
      </w:r>
    </w:p>
    <w:p w:rsidR="00A50890" w:rsidRPr="00F115B3" w:rsidRDefault="00A50890" w:rsidP="00E641B0">
      <w:pPr>
        <w:bidi/>
        <w:ind w:firstLine="616"/>
        <w:jc w:val="both"/>
        <w:rPr>
          <w:rFonts w:cs="B Nazanin"/>
          <w:sz w:val="32"/>
          <w:szCs w:val="32"/>
          <w:rtl/>
          <w:lang w:bidi="fa-IR"/>
        </w:rPr>
      </w:pPr>
    </w:p>
    <w:p w:rsidR="00A50890" w:rsidRPr="00F115B3" w:rsidRDefault="005102A8" w:rsidP="0037214B">
      <w:pPr>
        <w:bidi/>
        <w:spacing w:after="240" w:line="360" w:lineRule="auto"/>
        <w:jc w:val="both"/>
        <w:rPr>
          <w:rFonts w:cs="B Nazanin"/>
          <w:b/>
          <w:bCs/>
          <w:sz w:val="32"/>
          <w:szCs w:val="32"/>
          <w:rtl/>
          <w:lang w:bidi="fa-IR"/>
        </w:rPr>
      </w:pPr>
      <w:r w:rsidRPr="00F115B3">
        <w:rPr>
          <w:rFonts w:cs="B Nazanin"/>
          <w:b/>
          <w:bCs/>
          <w:sz w:val="32"/>
          <w:szCs w:val="32"/>
          <w:rtl/>
          <w:lang w:bidi="fa-IR"/>
        </w:rPr>
        <w:t>سنن بونانگ</w:t>
      </w:r>
      <w:r w:rsidR="00A50890" w:rsidRPr="00F115B3">
        <w:rPr>
          <w:rFonts w:cs="B Nazanin"/>
          <w:b/>
          <w:bCs/>
          <w:sz w:val="32"/>
          <w:szCs w:val="32"/>
          <w:rtl/>
          <w:lang w:bidi="fa-IR"/>
        </w:rPr>
        <w:t xml:space="preserve"> (</w:t>
      </w:r>
      <w:r w:rsidR="00A50890" w:rsidRPr="00F115B3">
        <w:rPr>
          <w:rFonts w:cs="B Nazanin"/>
          <w:b/>
          <w:bCs/>
          <w:sz w:val="32"/>
          <w:szCs w:val="32"/>
          <w:lang w:bidi="fa-IR"/>
        </w:rPr>
        <w:t>Sunan Bonang</w:t>
      </w:r>
      <w:r w:rsidR="00A50890" w:rsidRPr="00F115B3">
        <w:rPr>
          <w:rFonts w:cs="B Nazanin"/>
          <w:b/>
          <w:bCs/>
          <w:sz w:val="32"/>
          <w:szCs w:val="32"/>
          <w:rtl/>
          <w:lang w:bidi="fa-IR"/>
        </w:rPr>
        <w:t>)</w:t>
      </w:r>
    </w:p>
    <w:p w:rsidR="00A834EF" w:rsidRPr="00F115B3" w:rsidRDefault="005102A8" w:rsidP="00E26CB7">
      <w:pPr>
        <w:bidi/>
        <w:spacing w:after="240" w:line="360" w:lineRule="auto"/>
        <w:ind w:firstLine="616"/>
        <w:jc w:val="both"/>
        <w:rPr>
          <w:rFonts w:cs="B Nazanin"/>
          <w:sz w:val="32"/>
          <w:szCs w:val="32"/>
          <w:rtl/>
          <w:lang w:bidi="fa-IR"/>
        </w:rPr>
      </w:pPr>
      <w:r w:rsidRPr="00F115B3">
        <w:rPr>
          <w:rFonts w:cs="B Nazanin"/>
          <w:sz w:val="32"/>
          <w:szCs w:val="32"/>
          <w:rtl/>
          <w:lang w:bidi="fa-IR"/>
        </w:rPr>
        <w:t>سنن بونانگ فرزند سنن آمپل از ا</w:t>
      </w:r>
      <w:r w:rsidR="00A056F3" w:rsidRPr="00F115B3">
        <w:rPr>
          <w:rFonts w:cs="B Nazanin"/>
          <w:sz w:val="32"/>
          <w:szCs w:val="32"/>
          <w:rtl/>
          <w:lang w:bidi="fa-IR"/>
        </w:rPr>
        <w:t>زدواج با</w:t>
      </w:r>
      <w:r w:rsidR="00A056F3" w:rsidRPr="00F115B3">
        <w:rPr>
          <w:rFonts w:cs="B Nazanin"/>
          <w:sz w:val="32"/>
          <w:szCs w:val="32"/>
          <w:lang w:bidi="fa-IR"/>
        </w:rPr>
        <w:t xml:space="preserve"> </w:t>
      </w:r>
      <w:r w:rsidRPr="00F115B3">
        <w:rPr>
          <w:rFonts w:cs="B Nazanin"/>
          <w:sz w:val="32"/>
          <w:szCs w:val="32"/>
          <w:rtl/>
          <w:lang w:bidi="fa-IR"/>
        </w:rPr>
        <w:t>سرکار خانم آگنگ مانیلا</w:t>
      </w:r>
      <w:r w:rsidR="00A50890" w:rsidRPr="00F115B3">
        <w:rPr>
          <w:rFonts w:cs="B Nazanin"/>
          <w:sz w:val="32"/>
          <w:szCs w:val="32"/>
          <w:rtl/>
          <w:lang w:bidi="fa-IR"/>
        </w:rPr>
        <w:t xml:space="preserve"> (</w:t>
      </w:r>
      <w:r w:rsidR="00A50890" w:rsidRPr="00F115B3">
        <w:rPr>
          <w:rFonts w:cs="B Nazanin"/>
          <w:sz w:val="32"/>
          <w:szCs w:val="32"/>
          <w:lang w:bidi="fa-IR"/>
        </w:rPr>
        <w:t>Ageng Manila</w:t>
      </w:r>
      <w:r w:rsidR="00A50890" w:rsidRPr="00F115B3">
        <w:rPr>
          <w:rFonts w:cs="B Nazanin"/>
          <w:sz w:val="32"/>
          <w:szCs w:val="32"/>
          <w:rtl/>
          <w:lang w:bidi="fa-IR"/>
        </w:rPr>
        <w:t>)</w:t>
      </w:r>
      <w:r w:rsidRPr="00F115B3">
        <w:rPr>
          <w:rFonts w:cs="B Nazanin"/>
          <w:sz w:val="32"/>
          <w:szCs w:val="32"/>
          <w:rtl/>
          <w:lang w:bidi="fa-IR"/>
        </w:rPr>
        <w:t xml:space="preserve">، دختر آریا تِجا </w:t>
      </w:r>
      <w:r w:rsidR="00A50890" w:rsidRPr="00F115B3">
        <w:rPr>
          <w:rFonts w:cs="B Nazanin"/>
          <w:sz w:val="32"/>
          <w:szCs w:val="32"/>
          <w:rtl/>
          <w:lang w:bidi="fa-IR"/>
        </w:rPr>
        <w:t>(</w:t>
      </w:r>
      <w:r w:rsidR="00A50890" w:rsidRPr="00F115B3">
        <w:rPr>
          <w:rFonts w:cs="B Nazanin"/>
          <w:sz w:val="32"/>
          <w:szCs w:val="32"/>
          <w:lang w:bidi="fa-IR"/>
        </w:rPr>
        <w:t>Arya Teja</w:t>
      </w:r>
      <w:r w:rsidR="00A50890" w:rsidRPr="00F115B3">
        <w:rPr>
          <w:rFonts w:cs="B Nazanin"/>
          <w:sz w:val="32"/>
          <w:szCs w:val="32"/>
          <w:rtl/>
          <w:lang w:bidi="fa-IR"/>
        </w:rPr>
        <w:t xml:space="preserve">) </w:t>
      </w:r>
      <w:r w:rsidRPr="00F115B3">
        <w:rPr>
          <w:rFonts w:cs="B Nazanin"/>
          <w:sz w:val="32"/>
          <w:szCs w:val="32"/>
          <w:rtl/>
          <w:lang w:bidi="fa-IR"/>
        </w:rPr>
        <w:t xml:space="preserve">شهردار توبان </w:t>
      </w:r>
      <w:r w:rsidR="00A50890" w:rsidRPr="00F115B3">
        <w:rPr>
          <w:rFonts w:cs="B Nazanin"/>
          <w:sz w:val="32"/>
          <w:szCs w:val="32"/>
          <w:rtl/>
          <w:lang w:bidi="fa-IR"/>
        </w:rPr>
        <w:t>بود</w:t>
      </w:r>
      <w:r w:rsidRPr="00F115B3">
        <w:rPr>
          <w:rFonts w:cs="B Nazanin"/>
          <w:sz w:val="32"/>
          <w:szCs w:val="32"/>
          <w:rtl/>
          <w:lang w:bidi="fa-IR"/>
        </w:rPr>
        <w:t xml:space="preserve">. وی به </w:t>
      </w:r>
      <w:r w:rsidR="00A056F3" w:rsidRPr="00F115B3">
        <w:rPr>
          <w:rFonts w:cs="B Nazanin"/>
          <w:sz w:val="32"/>
          <w:szCs w:val="32"/>
          <w:rtl/>
          <w:lang w:bidi="fa-IR"/>
        </w:rPr>
        <w:t>عنوان</w:t>
      </w:r>
      <w:r w:rsidR="00A50890" w:rsidRPr="00F115B3">
        <w:rPr>
          <w:rFonts w:cs="B Nazanin"/>
          <w:sz w:val="32"/>
          <w:szCs w:val="32"/>
          <w:rtl/>
          <w:lang w:bidi="fa-IR"/>
        </w:rPr>
        <w:t xml:space="preserve"> چهره ای از ولی </w:t>
      </w:r>
      <w:r w:rsidR="00A50890" w:rsidRPr="00F115B3">
        <w:rPr>
          <w:rFonts w:cs="B Nazanin"/>
          <w:sz w:val="32"/>
          <w:szCs w:val="32"/>
          <w:rtl/>
          <w:lang w:bidi="fa-IR"/>
        </w:rPr>
        <w:lastRenderedPageBreak/>
        <w:t>سونگ</w:t>
      </w:r>
      <w:r w:rsidRPr="00F115B3">
        <w:rPr>
          <w:rFonts w:cs="B Nazanin"/>
          <w:sz w:val="32"/>
          <w:szCs w:val="32"/>
          <w:rtl/>
          <w:lang w:bidi="fa-IR"/>
        </w:rPr>
        <w:t>و</w:t>
      </w:r>
      <w:r w:rsidR="00A056F3" w:rsidRPr="00F115B3">
        <w:rPr>
          <w:rFonts w:cs="B Nazanin"/>
          <w:sz w:val="32"/>
          <w:szCs w:val="32"/>
          <w:rtl/>
          <w:lang w:bidi="fa-IR"/>
        </w:rPr>
        <w:t xml:space="preserve"> </w:t>
      </w:r>
      <w:r w:rsidRPr="00F115B3">
        <w:rPr>
          <w:rFonts w:cs="B Nazanin"/>
          <w:sz w:val="32"/>
          <w:szCs w:val="32"/>
          <w:rtl/>
          <w:lang w:bidi="fa-IR"/>
        </w:rPr>
        <w:t xml:space="preserve">شناخته شد که مهارت ویژه در تبلیغ و </w:t>
      </w:r>
      <w:r w:rsidR="005637A9" w:rsidRPr="00F115B3">
        <w:rPr>
          <w:rFonts w:cs="B Nazanin"/>
          <w:sz w:val="32"/>
          <w:szCs w:val="32"/>
          <w:rtl/>
          <w:lang w:bidi="fa-IR"/>
        </w:rPr>
        <w:t xml:space="preserve">تسلط بر </w:t>
      </w:r>
      <w:r w:rsidRPr="00F115B3">
        <w:rPr>
          <w:rFonts w:cs="B Nazanin"/>
          <w:sz w:val="32"/>
          <w:szCs w:val="32"/>
          <w:rtl/>
          <w:lang w:bidi="fa-IR"/>
        </w:rPr>
        <w:t>عل</w:t>
      </w:r>
      <w:r w:rsidR="00A50890" w:rsidRPr="00F115B3">
        <w:rPr>
          <w:rFonts w:cs="B Nazanin"/>
          <w:sz w:val="32"/>
          <w:szCs w:val="32"/>
          <w:rtl/>
          <w:lang w:bidi="fa-IR"/>
        </w:rPr>
        <w:t>و</w:t>
      </w:r>
      <w:r w:rsidRPr="00F115B3">
        <w:rPr>
          <w:rFonts w:cs="B Nazanin"/>
          <w:sz w:val="32"/>
          <w:szCs w:val="32"/>
          <w:rtl/>
          <w:lang w:bidi="fa-IR"/>
        </w:rPr>
        <w:t xml:space="preserve">م </w:t>
      </w:r>
      <w:r w:rsidR="00A056F3" w:rsidRPr="00F115B3">
        <w:rPr>
          <w:rFonts w:cs="B Nazanin"/>
          <w:sz w:val="32"/>
          <w:szCs w:val="32"/>
          <w:rtl/>
          <w:lang w:bidi="fa-IR"/>
        </w:rPr>
        <w:t>فقه،</w:t>
      </w:r>
      <w:r w:rsidRPr="00F115B3">
        <w:rPr>
          <w:rFonts w:cs="B Nazanin"/>
          <w:sz w:val="32"/>
          <w:szCs w:val="32"/>
          <w:rtl/>
          <w:lang w:bidi="fa-IR"/>
        </w:rPr>
        <w:t xml:space="preserve"> اصول الدین</w:t>
      </w:r>
      <w:r w:rsidR="00A056F3" w:rsidRPr="00F115B3">
        <w:rPr>
          <w:rFonts w:cs="B Nazanin"/>
          <w:sz w:val="32"/>
          <w:szCs w:val="32"/>
          <w:rtl/>
          <w:lang w:bidi="fa-IR"/>
        </w:rPr>
        <w:t>، تصوف، هنر، ادبیات،</w:t>
      </w:r>
      <w:r w:rsidRPr="00F115B3">
        <w:rPr>
          <w:rFonts w:cs="B Nazanin"/>
          <w:sz w:val="32"/>
          <w:szCs w:val="32"/>
          <w:rtl/>
          <w:lang w:bidi="fa-IR"/>
        </w:rPr>
        <w:t xml:space="preserve"> معماری </w:t>
      </w:r>
      <w:r w:rsidR="00A056F3" w:rsidRPr="00F115B3">
        <w:rPr>
          <w:rFonts w:cs="B Nazanin"/>
          <w:sz w:val="32"/>
          <w:szCs w:val="32"/>
          <w:rtl/>
          <w:lang w:bidi="fa-IR"/>
        </w:rPr>
        <w:t>و</w:t>
      </w:r>
      <w:r w:rsidRPr="00F115B3">
        <w:rPr>
          <w:rFonts w:cs="B Nazanin"/>
          <w:sz w:val="32"/>
          <w:szCs w:val="32"/>
          <w:rtl/>
          <w:lang w:bidi="fa-IR"/>
        </w:rPr>
        <w:t xml:space="preserve">... داشت. </w:t>
      </w:r>
      <w:r w:rsidR="007756D3" w:rsidRPr="00F115B3">
        <w:rPr>
          <w:rFonts w:cs="B Nazanin"/>
          <w:sz w:val="32"/>
          <w:szCs w:val="32"/>
          <w:rtl/>
          <w:lang w:bidi="fa-IR"/>
        </w:rPr>
        <w:t xml:space="preserve">سنن بونانگ، </w:t>
      </w:r>
      <w:r w:rsidRPr="00F115B3">
        <w:rPr>
          <w:rFonts w:cs="B Nazanin"/>
          <w:sz w:val="32"/>
          <w:szCs w:val="32"/>
          <w:rtl/>
          <w:lang w:bidi="fa-IR"/>
        </w:rPr>
        <w:t>نخستین تبلیغ</w:t>
      </w:r>
      <w:r w:rsidR="005637A9" w:rsidRPr="00F115B3">
        <w:rPr>
          <w:rFonts w:cs="B Nazanin"/>
          <w:sz w:val="32"/>
          <w:szCs w:val="32"/>
          <w:rtl/>
          <w:lang w:bidi="fa-IR"/>
        </w:rPr>
        <w:t xml:space="preserve"> </w:t>
      </w:r>
      <w:r w:rsidR="007756D3" w:rsidRPr="00F115B3">
        <w:rPr>
          <w:rFonts w:cs="B Nazanin"/>
          <w:sz w:val="32"/>
          <w:szCs w:val="32"/>
          <w:rtl/>
          <w:lang w:bidi="fa-IR"/>
        </w:rPr>
        <w:t xml:space="preserve">را </w:t>
      </w:r>
      <w:r w:rsidRPr="00F115B3">
        <w:rPr>
          <w:rFonts w:cs="B Nazanin"/>
          <w:sz w:val="32"/>
          <w:szCs w:val="32"/>
          <w:rtl/>
          <w:lang w:bidi="fa-IR"/>
        </w:rPr>
        <w:t xml:space="preserve">از </w:t>
      </w:r>
      <w:r w:rsidR="00A056F3" w:rsidRPr="00F115B3">
        <w:rPr>
          <w:rFonts w:cs="B Nazanin"/>
          <w:sz w:val="32"/>
          <w:szCs w:val="32"/>
          <w:rtl/>
          <w:lang w:bidi="fa-IR"/>
        </w:rPr>
        <w:t>منطقه</w:t>
      </w:r>
      <w:r w:rsidRPr="00F115B3">
        <w:rPr>
          <w:rFonts w:cs="B Nazanin"/>
          <w:sz w:val="32"/>
          <w:szCs w:val="32"/>
          <w:rtl/>
          <w:lang w:bidi="fa-IR"/>
        </w:rPr>
        <w:t xml:space="preserve"> کدیری </w:t>
      </w:r>
      <w:r w:rsidR="005637A9" w:rsidRPr="00F115B3">
        <w:rPr>
          <w:rFonts w:cs="B Nazanin"/>
          <w:sz w:val="32"/>
          <w:szCs w:val="32"/>
          <w:rtl/>
          <w:lang w:bidi="fa-IR"/>
        </w:rPr>
        <w:t>(</w:t>
      </w:r>
      <w:r w:rsidR="005637A9" w:rsidRPr="00F115B3">
        <w:rPr>
          <w:rFonts w:cs="B Nazanin"/>
          <w:sz w:val="32"/>
          <w:szCs w:val="32"/>
          <w:lang w:bidi="fa-IR"/>
        </w:rPr>
        <w:t>Kediri</w:t>
      </w:r>
      <w:r w:rsidR="005637A9" w:rsidRPr="00F115B3">
        <w:rPr>
          <w:rFonts w:cs="B Nazanin"/>
          <w:sz w:val="32"/>
          <w:szCs w:val="32"/>
          <w:rtl/>
          <w:lang w:bidi="fa-IR"/>
        </w:rPr>
        <w:t>) واقع در جاوه شرقی</w:t>
      </w:r>
      <w:r w:rsidR="007756D3" w:rsidRPr="00F115B3">
        <w:rPr>
          <w:rFonts w:cs="B Nazanin"/>
          <w:sz w:val="32"/>
          <w:szCs w:val="32"/>
          <w:rtl/>
          <w:lang w:bidi="fa-IR"/>
        </w:rPr>
        <w:t xml:space="preserve"> ک</w:t>
      </w:r>
      <w:r w:rsidR="00E26CB7" w:rsidRPr="00F115B3">
        <w:rPr>
          <w:rFonts w:cs="B Nazanin"/>
          <w:sz w:val="32"/>
          <w:szCs w:val="32"/>
          <w:rtl/>
          <w:lang w:bidi="fa-IR"/>
        </w:rPr>
        <w:t>ن</w:t>
      </w:r>
      <w:r w:rsidR="007756D3" w:rsidRPr="00F115B3">
        <w:rPr>
          <w:rFonts w:cs="B Nazanin"/>
          <w:sz w:val="32"/>
          <w:szCs w:val="32"/>
          <w:rtl/>
          <w:lang w:bidi="fa-IR"/>
        </w:rPr>
        <w:t>ونی</w:t>
      </w:r>
      <w:r w:rsidR="005637A9" w:rsidRPr="00F115B3">
        <w:rPr>
          <w:rFonts w:cs="B Nazanin"/>
          <w:sz w:val="32"/>
          <w:szCs w:val="32"/>
          <w:rtl/>
          <w:lang w:bidi="fa-IR"/>
        </w:rPr>
        <w:t xml:space="preserve"> </w:t>
      </w:r>
      <w:r w:rsidRPr="00F115B3">
        <w:rPr>
          <w:rFonts w:cs="B Nazanin"/>
          <w:sz w:val="32"/>
          <w:szCs w:val="32"/>
          <w:rtl/>
          <w:lang w:bidi="fa-IR"/>
        </w:rPr>
        <w:t xml:space="preserve">که </w:t>
      </w:r>
      <w:r w:rsidR="00753827" w:rsidRPr="00F115B3">
        <w:rPr>
          <w:rFonts w:cs="B Nazanin"/>
          <w:sz w:val="32"/>
          <w:szCs w:val="32"/>
          <w:rtl/>
          <w:lang w:bidi="fa-IR"/>
        </w:rPr>
        <w:t xml:space="preserve">مرکز هندو و بودا </w:t>
      </w:r>
      <w:r w:rsidR="007756D3" w:rsidRPr="00F115B3">
        <w:rPr>
          <w:rFonts w:cs="B Nazanin"/>
          <w:sz w:val="32"/>
          <w:szCs w:val="32"/>
          <w:rtl/>
          <w:lang w:bidi="fa-IR"/>
        </w:rPr>
        <w:t xml:space="preserve">بود، </w:t>
      </w:r>
      <w:r w:rsidRPr="00F115B3">
        <w:rPr>
          <w:rFonts w:cs="B Nazanin"/>
          <w:sz w:val="32"/>
          <w:szCs w:val="32"/>
          <w:rtl/>
          <w:lang w:bidi="fa-IR"/>
        </w:rPr>
        <w:t xml:space="preserve">شروع کرد. وی </w:t>
      </w:r>
      <w:r w:rsidR="00A056F3" w:rsidRPr="00F115B3">
        <w:rPr>
          <w:rFonts w:cs="B Nazanin"/>
          <w:sz w:val="32"/>
          <w:szCs w:val="32"/>
          <w:rtl/>
          <w:lang w:bidi="fa-IR"/>
        </w:rPr>
        <w:t xml:space="preserve">با </w:t>
      </w:r>
      <w:r w:rsidRPr="00F115B3">
        <w:rPr>
          <w:rFonts w:cs="B Nazanin"/>
          <w:sz w:val="32"/>
          <w:szCs w:val="32"/>
          <w:rtl/>
          <w:lang w:bidi="fa-IR"/>
        </w:rPr>
        <w:t xml:space="preserve">بنای مسجدی </w:t>
      </w:r>
      <w:r w:rsidR="00A056F3" w:rsidRPr="00F115B3">
        <w:rPr>
          <w:rFonts w:cs="B Nazanin"/>
          <w:sz w:val="32"/>
          <w:szCs w:val="32"/>
          <w:rtl/>
          <w:lang w:bidi="fa-IR"/>
        </w:rPr>
        <w:t>در</w:t>
      </w:r>
      <w:r w:rsidRPr="00F115B3">
        <w:rPr>
          <w:rFonts w:cs="B Nazanin"/>
          <w:sz w:val="32"/>
          <w:szCs w:val="32"/>
          <w:rtl/>
          <w:lang w:bidi="fa-IR"/>
        </w:rPr>
        <w:t xml:space="preserve"> </w:t>
      </w:r>
      <w:r w:rsidR="007756D3" w:rsidRPr="00F115B3">
        <w:rPr>
          <w:rFonts w:cs="B Nazanin"/>
          <w:sz w:val="32"/>
          <w:szCs w:val="32"/>
          <w:rtl/>
          <w:lang w:bidi="fa-IR"/>
        </w:rPr>
        <w:t xml:space="preserve">منطقه </w:t>
      </w:r>
      <w:r w:rsidRPr="00F115B3">
        <w:rPr>
          <w:rFonts w:cs="B Nazanin"/>
          <w:sz w:val="32"/>
          <w:szCs w:val="32"/>
          <w:rtl/>
          <w:lang w:bidi="fa-IR"/>
        </w:rPr>
        <w:t>سینکال</w:t>
      </w:r>
      <w:r w:rsidR="007756D3" w:rsidRPr="00F115B3">
        <w:rPr>
          <w:rFonts w:cs="B Nazanin"/>
          <w:sz w:val="32"/>
          <w:szCs w:val="32"/>
          <w:rtl/>
          <w:lang w:bidi="fa-IR"/>
        </w:rPr>
        <w:t xml:space="preserve"> (</w:t>
      </w:r>
      <w:r w:rsidR="007756D3" w:rsidRPr="00F115B3">
        <w:rPr>
          <w:rFonts w:cs="B Nazanin"/>
          <w:sz w:val="32"/>
          <w:szCs w:val="32"/>
          <w:lang w:bidi="fa-IR"/>
        </w:rPr>
        <w:t>Singkal</w:t>
      </w:r>
      <w:r w:rsidR="007756D3" w:rsidRPr="00F115B3">
        <w:rPr>
          <w:rFonts w:cs="B Nazanin"/>
          <w:sz w:val="32"/>
          <w:szCs w:val="32"/>
          <w:rtl/>
          <w:lang w:bidi="fa-IR"/>
        </w:rPr>
        <w:t>)</w:t>
      </w:r>
      <w:r w:rsidRPr="00F115B3">
        <w:rPr>
          <w:rFonts w:cs="B Nazanin"/>
          <w:sz w:val="32"/>
          <w:szCs w:val="32"/>
          <w:rtl/>
          <w:lang w:bidi="fa-IR"/>
        </w:rPr>
        <w:t xml:space="preserve"> در قسمت غربی کدیری</w:t>
      </w:r>
      <w:r w:rsidR="00A056F3" w:rsidRPr="00F115B3">
        <w:rPr>
          <w:rFonts w:cs="B Nazanin"/>
          <w:sz w:val="32"/>
          <w:szCs w:val="32"/>
          <w:rtl/>
          <w:lang w:bidi="fa-IR"/>
        </w:rPr>
        <w:t xml:space="preserve">، اسلام </w:t>
      </w:r>
      <w:r w:rsidRPr="00F115B3">
        <w:rPr>
          <w:rFonts w:cs="B Nazanin"/>
          <w:sz w:val="32"/>
          <w:szCs w:val="32"/>
          <w:rtl/>
          <w:lang w:bidi="fa-IR"/>
        </w:rPr>
        <w:t xml:space="preserve">را </w:t>
      </w:r>
      <w:r w:rsidR="00A056F3" w:rsidRPr="00F115B3">
        <w:rPr>
          <w:rFonts w:cs="B Nazanin"/>
          <w:sz w:val="32"/>
          <w:szCs w:val="32"/>
          <w:rtl/>
          <w:lang w:bidi="fa-IR"/>
        </w:rPr>
        <w:t xml:space="preserve">در </w:t>
      </w:r>
      <w:r w:rsidRPr="00F115B3">
        <w:rPr>
          <w:rFonts w:cs="B Nazanin"/>
          <w:sz w:val="32"/>
          <w:szCs w:val="32"/>
          <w:rtl/>
          <w:lang w:bidi="fa-IR"/>
        </w:rPr>
        <w:t xml:space="preserve">مناطق دور افتاده که مردم آن </w:t>
      </w:r>
      <w:r w:rsidR="00A056F3" w:rsidRPr="00F115B3">
        <w:rPr>
          <w:rFonts w:cs="B Nazanin"/>
          <w:sz w:val="32"/>
          <w:szCs w:val="32"/>
          <w:rtl/>
          <w:lang w:bidi="fa-IR"/>
        </w:rPr>
        <w:t>هنوز هم پایبند تعالیم</w:t>
      </w:r>
      <w:r w:rsidRPr="00F115B3">
        <w:rPr>
          <w:rFonts w:cs="B Nazanin"/>
          <w:sz w:val="32"/>
          <w:szCs w:val="32"/>
          <w:rtl/>
          <w:lang w:bidi="fa-IR"/>
        </w:rPr>
        <w:t xml:space="preserve"> تانترایانا بودند، گسترش می داد. وی </w:t>
      </w:r>
      <w:r w:rsidR="00A056F3" w:rsidRPr="00F115B3">
        <w:rPr>
          <w:rFonts w:cs="B Nazanin"/>
          <w:sz w:val="32"/>
          <w:szCs w:val="32"/>
          <w:rtl/>
          <w:lang w:bidi="fa-IR"/>
        </w:rPr>
        <w:t>پس از ترک ک</w:t>
      </w:r>
      <w:r w:rsidRPr="00F115B3">
        <w:rPr>
          <w:rFonts w:cs="B Nazanin"/>
          <w:sz w:val="32"/>
          <w:szCs w:val="32"/>
          <w:rtl/>
          <w:lang w:bidi="fa-IR"/>
        </w:rPr>
        <w:t>دی</w:t>
      </w:r>
      <w:r w:rsidR="00A056F3" w:rsidRPr="00F115B3">
        <w:rPr>
          <w:rFonts w:cs="B Nazanin"/>
          <w:sz w:val="32"/>
          <w:szCs w:val="32"/>
          <w:rtl/>
          <w:lang w:bidi="fa-IR"/>
        </w:rPr>
        <w:t>ر</w:t>
      </w:r>
      <w:r w:rsidRPr="00F115B3">
        <w:rPr>
          <w:rFonts w:cs="B Nazanin"/>
          <w:sz w:val="32"/>
          <w:szCs w:val="32"/>
          <w:rtl/>
          <w:lang w:bidi="fa-IR"/>
        </w:rPr>
        <w:t>ی</w:t>
      </w:r>
      <w:r w:rsidR="00A056F3" w:rsidRPr="00F115B3">
        <w:rPr>
          <w:rFonts w:cs="B Nazanin"/>
          <w:sz w:val="32"/>
          <w:szCs w:val="32"/>
          <w:rtl/>
          <w:lang w:bidi="fa-IR"/>
        </w:rPr>
        <w:t xml:space="preserve">، </w:t>
      </w:r>
      <w:r w:rsidRPr="00F115B3">
        <w:rPr>
          <w:rFonts w:cs="B Nazanin"/>
          <w:sz w:val="32"/>
          <w:szCs w:val="32"/>
          <w:rtl/>
          <w:lang w:bidi="fa-IR"/>
        </w:rPr>
        <w:t>به تبلیغ در منطقه لاسِم (</w:t>
      </w:r>
      <w:r w:rsidR="007756D3" w:rsidRPr="00F115B3">
        <w:rPr>
          <w:rFonts w:cs="B Nazanin"/>
          <w:sz w:val="32"/>
          <w:szCs w:val="32"/>
          <w:lang w:bidi="fa-IR"/>
        </w:rPr>
        <w:t>Lasem</w:t>
      </w:r>
      <w:r w:rsidRPr="00F115B3">
        <w:rPr>
          <w:rFonts w:cs="B Nazanin"/>
          <w:sz w:val="32"/>
          <w:szCs w:val="32"/>
          <w:rtl/>
          <w:lang w:bidi="fa-IR"/>
        </w:rPr>
        <w:t>)</w:t>
      </w:r>
      <w:r w:rsidR="007756D3" w:rsidRPr="00F115B3">
        <w:rPr>
          <w:rFonts w:cs="B Nazanin"/>
          <w:sz w:val="32"/>
          <w:szCs w:val="32"/>
          <w:rtl/>
          <w:lang w:bidi="fa-IR"/>
        </w:rPr>
        <w:t>، جاوه میانی</w:t>
      </w:r>
      <w:r w:rsidRPr="00F115B3">
        <w:rPr>
          <w:rFonts w:cs="B Nazanin"/>
          <w:sz w:val="32"/>
          <w:szCs w:val="32"/>
          <w:rtl/>
          <w:lang w:bidi="fa-IR"/>
        </w:rPr>
        <w:t xml:space="preserve"> مشغول شد. وی به این </w:t>
      </w:r>
      <w:r w:rsidR="00E26CB7" w:rsidRPr="00F115B3">
        <w:rPr>
          <w:rFonts w:cs="B Nazanin"/>
          <w:sz w:val="32"/>
          <w:szCs w:val="32"/>
          <w:rtl/>
          <w:lang w:bidi="fa-IR"/>
        </w:rPr>
        <w:t xml:space="preserve">ویژگی </w:t>
      </w:r>
      <w:r w:rsidR="00A056F3" w:rsidRPr="00F115B3">
        <w:rPr>
          <w:rFonts w:cs="B Nazanin"/>
          <w:sz w:val="32"/>
          <w:szCs w:val="32"/>
          <w:rtl/>
          <w:lang w:bidi="fa-IR"/>
        </w:rPr>
        <w:t>شناخته شد</w:t>
      </w:r>
      <w:r w:rsidRPr="00F115B3">
        <w:rPr>
          <w:rFonts w:cs="B Nazanin"/>
          <w:sz w:val="32"/>
          <w:szCs w:val="32"/>
          <w:rtl/>
          <w:lang w:bidi="fa-IR"/>
        </w:rPr>
        <w:t xml:space="preserve"> که اسلام را </w:t>
      </w:r>
      <w:r w:rsidR="00A056F3" w:rsidRPr="00F115B3">
        <w:rPr>
          <w:rFonts w:cs="B Nazanin"/>
          <w:sz w:val="32"/>
          <w:szCs w:val="32"/>
          <w:rtl/>
          <w:lang w:bidi="fa-IR"/>
        </w:rPr>
        <w:t xml:space="preserve">از طریق عروسک های خیمه شب بازی، </w:t>
      </w:r>
      <w:r w:rsidR="00A834EF" w:rsidRPr="00F115B3">
        <w:rPr>
          <w:rFonts w:cs="B Nazanin"/>
          <w:sz w:val="32"/>
          <w:szCs w:val="32"/>
          <w:rtl/>
          <w:lang w:bidi="fa-IR"/>
        </w:rPr>
        <w:t xml:space="preserve">آموزه های </w:t>
      </w:r>
      <w:r w:rsidRPr="00F115B3">
        <w:rPr>
          <w:rFonts w:cs="B Nazanin"/>
          <w:sz w:val="32"/>
          <w:szCs w:val="32"/>
          <w:rtl/>
          <w:lang w:bidi="fa-IR"/>
        </w:rPr>
        <w:t xml:space="preserve">تصوف یا </w:t>
      </w:r>
      <w:r w:rsidR="00A056F3" w:rsidRPr="00F115B3">
        <w:rPr>
          <w:rFonts w:cs="B Nazanin"/>
          <w:sz w:val="32"/>
          <w:szCs w:val="32"/>
          <w:rtl/>
          <w:lang w:bidi="fa-IR"/>
        </w:rPr>
        <w:t>عرفان، آهنگ</w:t>
      </w:r>
      <w:r w:rsidRPr="00F115B3">
        <w:rPr>
          <w:rFonts w:cs="B Nazanin"/>
          <w:sz w:val="32"/>
          <w:szCs w:val="32"/>
          <w:rtl/>
          <w:lang w:bidi="fa-IR"/>
        </w:rPr>
        <w:t xml:space="preserve"> </w:t>
      </w:r>
      <w:r w:rsidR="00A056F3" w:rsidRPr="00F115B3">
        <w:rPr>
          <w:rFonts w:cs="B Nazanin"/>
          <w:sz w:val="32"/>
          <w:szCs w:val="32"/>
          <w:rtl/>
          <w:lang w:bidi="fa-IR"/>
        </w:rPr>
        <w:t>و ادبیات صوفی</w:t>
      </w:r>
      <w:r w:rsidRPr="00F115B3">
        <w:rPr>
          <w:rFonts w:cs="B Nazanin"/>
          <w:sz w:val="32"/>
          <w:szCs w:val="32"/>
          <w:rtl/>
          <w:lang w:bidi="fa-IR"/>
        </w:rPr>
        <w:t xml:space="preserve"> </w:t>
      </w:r>
      <w:r w:rsidR="00A834EF" w:rsidRPr="00F115B3">
        <w:rPr>
          <w:rFonts w:cs="B Nazanin"/>
          <w:sz w:val="32"/>
          <w:szCs w:val="32"/>
          <w:rtl/>
          <w:lang w:bidi="fa-IR"/>
        </w:rPr>
        <w:t xml:space="preserve">تعلیم </w:t>
      </w:r>
      <w:r w:rsidRPr="00F115B3">
        <w:rPr>
          <w:rFonts w:cs="B Nazanin"/>
          <w:sz w:val="32"/>
          <w:szCs w:val="32"/>
          <w:rtl/>
          <w:lang w:bidi="fa-IR"/>
        </w:rPr>
        <w:t xml:space="preserve">می داد. </w:t>
      </w:r>
      <w:r w:rsidR="00A834EF" w:rsidRPr="00F115B3">
        <w:rPr>
          <w:rFonts w:cs="B Nazanin"/>
          <w:sz w:val="32"/>
          <w:szCs w:val="32"/>
          <w:rtl/>
          <w:lang w:bidi="fa-IR"/>
        </w:rPr>
        <w:t xml:space="preserve">اثر </w:t>
      </w:r>
      <w:r w:rsidRPr="00F115B3">
        <w:rPr>
          <w:rFonts w:cs="B Nazanin"/>
          <w:sz w:val="32"/>
          <w:szCs w:val="32"/>
          <w:rtl/>
          <w:lang w:bidi="fa-IR"/>
        </w:rPr>
        <w:t>ادبیات</w:t>
      </w:r>
      <w:r w:rsidR="00A056F3" w:rsidRPr="00F115B3">
        <w:rPr>
          <w:rFonts w:cs="B Nazanin"/>
          <w:sz w:val="32"/>
          <w:szCs w:val="32"/>
          <w:rtl/>
          <w:lang w:bidi="fa-IR"/>
        </w:rPr>
        <w:t xml:space="preserve"> صوفی</w:t>
      </w:r>
      <w:r w:rsidRPr="00F115B3">
        <w:rPr>
          <w:rFonts w:cs="B Nazanin"/>
          <w:sz w:val="32"/>
          <w:szCs w:val="32"/>
          <w:rtl/>
          <w:lang w:bidi="fa-IR"/>
        </w:rPr>
        <w:t xml:space="preserve"> یا عرفانی وی</w:t>
      </w:r>
      <w:r w:rsidR="00A834EF" w:rsidRPr="00F115B3">
        <w:rPr>
          <w:rFonts w:cs="B Nazanin"/>
          <w:sz w:val="32"/>
          <w:szCs w:val="32"/>
          <w:rtl/>
          <w:lang w:bidi="fa-IR"/>
        </w:rPr>
        <w:t xml:space="preserve">، </w:t>
      </w:r>
      <w:r w:rsidR="00A056F3" w:rsidRPr="00F115B3">
        <w:rPr>
          <w:rFonts w:cs="B Nazanin"/>
          <w:sz w:val="32"/>
          <w:szCs w:val="32"/>
          <w:rtl/>
          <w:lang w:bidi="fa-IR"/>
        </w:rPr>
        <w:t>سلوک</w:t>
      </w:r>
      <w:r w:rsidRPr="00F115B3">
        <w:rPr>
          <w:rFonts w:cs="B Nazanin"/>
          <w:sz w:val="32"/>
          <w:szCs w:val="32"/>
          <w:rtl/>
          <w:lang w:bidi="fa-IR"/>
        </w:rPr>
        <w:t xml:space="preserve"> ووجیل (</w:t>
      </w:r>
      <w:r w:rsidR="00A834EF" w:rsidRPr="00F115B3">
        <w:rPr>
          <w:rFonts w:cs="B Nazanin"/>
          <w:sz w:val="32"/>
          <w:szCs w:val="32"/>
          <w:lang w:bidi="fa-IR"/>
        </w:rPr>
        <w:t xml:space="preserve">Suluk </w:t>
      </w:r>
      <w:r w:rsidR="00A056F3" w:rsidRPr="00F115B3">
        <w:rPr>
          <w:rFonts w:cs="B Nazanin"/>
          <w:sz w:val="32"/>
          <w:szCs w:val="32"/>
          <w:lang w:bidi="fa-IR"/>
        </w:rPr>
        <w:t>Wujil</w:t>
      </w:r>
      <w:r w:rsidRPr="00F115B3">
        <w:rPr>
          <w:rFonts w:cs="B Nazanin"/>
          <w:sz w:val="32"/>
          <w:szCs w:val="32"/>
          <w:rtl/>
          <w:lang w:bidi="fa-IR"/>
        </w:rPr>
        <w:t xml:space="preserve">) </w:t>
      </w:r>
      <w:r w:rsidR="00A834EF" w:rsidRPr="00F115B3">
        <w:rPr>
          <w:rFonts w:cs="B Nazanin"/>
          <w:sz w:val="32"/>
          <w:szCs w:val="32"/>
          <w:rtl/>
          <w:lang w:bidi="fa-IR"/>
        </w:rPr>
        <w:t>نام داشت</w:t>
      </w:r>
      <w:r w:rsidRPr="00F115B3">
        <w:rPr>
          <w:rFonts w:cs="B Nazanin"/>
          <w:sz w:val="32"/>
          <w:szCs w:val="32"/>
          <w:rtl/>
          <w:lang w:bidi="fa-IR"/>
        </w:rPr>
        <w:t>.</w:t>
      </w:r>
    </w:p>
    <w:p w:rsidR="00A834EF" w:rsidRPr="00F115B3" w:rsidRDefault="00A834EF" w:rsidP="00E641B0">
      <w:pPr>
        <w:bidi/>
        <w:ind w:firstLine="616"/>
        <w:jc w:val="both"/>
        <w:rPr>
          <w:rFonts w:cs="B Nazanin"/>
          <w:sz w:val="32"/>
          <w:szCs w:val="32"/>
          <w:rtl/>
          <w:lang w:bidi="fa-IR"/>
        </w:rPr>
      </w:pPr>
    </w:p>
    <w:p w:rsidR="00A834EF" w:rsidRPr="00F115B3" w:rsidRDefault="00A056F3" w:rsidP="0037214B">
      <w:pPr>
        <w:bidi/>
        <w:spacing w:after="240" w:line="360" w:lineRule="auto"/>
        <w:jc w:val="both"/>
        <w:rPr>
          <w:rFonts w:cs="B Nazanin"/>
          <w:b/>
          <w:bCs/>
          <w:sz w:val="32"/>
          <w:szCs w:val="32"/>
          <w:rtl/>
          <w:lang w:bidi="fa-IR"/>
        </w:rPr>
      </w:pPr>
      <w:r w:rsidRPr="00F115B3">
        <w:rPr>
          <w:rFonts w:cs="B Nazanin"/>
          <w:b/>
          <w:bCs/>
          <w:sz w:val="32"/>
          <w:szCs w:val="32"/>
          <w:rtl/>
          <w:lang w:bidi="fa-IR"/>
        </w:rPr>
        <w:t>سنن</w:t>
      </w:r>
      <w:r w:rsidR="005102A8" w:rsidRPr="00F115B3">
        <w:rPr>
          <w:rFonts w:cs="B Nazanin"/>
          <w:b/>
          <w:bCs/>
          <w:sz w:val="32"/>
          <w:szCs w:val="32"/>
          <w:rtl/>
          <w:lang w:bidi="fa-IR"/>
        </w:rPr>
        <w:t xml:space="preserve"> آمپل</w:t>
      </w:r>
      <w:r w:rsidR="00C21CE1" w:rsidRPr="00F115B3">
        <w:rPr>
          <w:rFonts w:cs="B Nazanin"/>
          <w:b/>
          <w:bCs/>
          <w:sz w:val="32"/>
          <w:szCs w:val="32"/>
          <w:rtl/>
          <w:lang w:bidi="fa-IR"/>
        </w:rPr>
        <w:t xml:space="preserve"> (</w:t>
      </w:r>
      <w:r w:rsidR="00C21CE1" w:rsidRPr="00F115B3">
        <w:rPr>
          <w:rFonts w:cs="B Nazanin"/>
          <w:b/>
          <w:bCs/>
          <w:sz w:val="32"/>
          <w:szCs w:val="32"/>
          <w:lang w:bidi="fa-IR"/>
        </w:rPr>
        <w:t>Sunan Ampel</w:t>
      </w:r>
      <w:r w:rsidR="00C21CE1" w:rsidRPr="00F115B3">
        <w:rPr>
          <w:rFonts w:cs="B Nazanin"/>
          <w:b/>
          <w:bCs/>
          <w:sz w:val="32"/>
          <w:szCs w:val="32"/>
          <w:rtl/>
          <w:lang w:bidi="fa-IR"/>
        </w:rPr>
        <w:t>)</w:t>
      </w:r>
    </w:p>
    <w:p w:rsidR="00C21CE1" w:rsidRPr="00F115B3" w:rsidRDefault="00C21CE1"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سنن آمپل فرزند شیخ ابراهیم سمرقندی بود که از مسن ترین چهره ولی سونگو به شمار آمد و نقش عمده ای در گسترش اسلام در جاوه و سایر مناطق مجمع الجزایر نوسانتارا داشت. وی از طریق حوزه آمپل دِنتا (</w:t>
      </w:r>
      <w:r w:rsidRPr="00F115B3">
        <w:rPr>
          <w:rFonts w:cs="B Nazanin"/>
          <w:sz w:val="32"/>
          <w:szCs w:val="32"/>
          <w:lang w:bidi="fa-IR"/>
        </w:rPr>
        <w:t>Ampeldenta</w:t>
      </w:r>
      <w:r w:rsidRPr="00F115B3">
        <w:rPr>
          <w:rFonts w:cs="B Nazanin"/>
          <w:sz w:val="32"/>
          <w:szCs w:val="32"/>
          <w:rtl/>
          <w:lang w:bidi="fa-IR"/>
        </w:rPr>
        <w:t>)، کادرهای محرک تبلیغ و ترویج اسلام، مانند سنن گیری، رادِن (شاهزاده) فتَح (</w:t>
      </w:r>
      <w:r w:rsidRPr="00F115B3">
        <w:rPr>
          <w:rFonts w:cs="B Nazanin"/>
          <w:sz w:val="32"/>
          <w:szCs w:val="32"/>
          <w:lang w:bidi="fa-IR"/>
        </w:rPr>
        <w:t>Raden Patah</w:t>
      </w:r>
      <w:r w:rsidRPr="00F115B3">
        <w:rPr>
          <w:rFonts w:cs="B Nazanin"/>
          <w:sz w:val="32"/>
          <w:szCs w:val="32"/>
          <w:rtl/>
          <w:lang w:bidi="fa-IR"/>
        </w:rPr>
        <w:t>)، رادن حسین (</w:t>
      </w:r>
      <w:r w:rsidRPr="00F115B3">
        <w:rPr>
          <w:rFonts w:cs="B Nazanin"/>
          <w:sz w:val="32"/>
          <w:szCs w:val="32"/>
          <w:lang w:bidi="fa-IR"/>
        </w:rPr>
        <w:t>Raden Kusen</w:t>
      </w:r>
      <w:r w:rsidRPr="00F115B3">
        <w:rPr>
          <w:rFonts w:cs="B Nazanin"/>
          <w:sz w:val="32"/>
          <w:szCs w:val="32"/>
          <w:rtl/>
          <w:lang w:bidi="fa-IR"/>
        </w:rPr>
        <w:t xml:space="preserve">)، سنن بونانگ و سنن درجت را تربیت می کرد. سنن آمپل از راه به عقد در آوردن مبلغان اسلام با دختران حاکمان تابعه ماچاپاهیت، به تشکیل خانواده های مسلمان در یک شبکه خویشاوندی که به دانه های گسترش اسلام در مناطق مختلف تبدیل شد، پرداخت. </w:t>
      </w:r>
      <w:r w:rsidRPr="00F115B3">
        <w:rPr>
          <w:rFonts w:cs="B Nazanin"/>
          <w:sz w:val="32"/>
          <w:szCs w:val="32"/>
          <w:rtl/>
          <w:lang w:bidi="fa-IR"/>
        </w:rPr>
        <w:lastRenderedPageBreak/>
        <w:t>خود سنن آمپل با دختر آریا تِجا شهردار توبان، نوه آریا لِمبو سورا (</w:t>
      </w:r>
      <w:r w:rsidRPr="00F115B3">
        <w:rPr>
          <w:rFonts w:cs="B Nazanin"/>
          <w:sz w:val="32"/>
          <w:szCs w:val="32"/>
          <w:lang w:bidi="fa-IR"/>
        </w:rPr>
        <w:t>Arya Lembu Sura</w:t>
      </w:r>
      <w:r w:rsidRPr="00F115B3">
        <w:rPr>
          <w:rFonts w:cs="B Nazanin"/>
          <w:sz w:val="32"/>
          <w:szCs w:val="32"/>
          <w:rtl/>
          <w:lang w:bidi="fa-IR"/>
        </w:rPr>
        <w:t>) پادشاه مسلمان سورابایا ازدواج نمود. محل تبلیغ وی نه تنها در سورابایا و پایتخت ماچاپاهیت بود، بلکه به منطقه سوکادانا (</w:t>
      </w:r>
      <w:r w:rsidRPr="00F115B3">
        <w:rPr>
          <w:rFonts w:cs="B Nazanin"/>
          <w:sz w:val="32"/>
          <w:szCs w:val="32"/>
          <w:lang w:bidi="fa-IR"/>
        </w:rPr>
        <w:t>Sukadana</w:t>
      </w:r>
      <w:r w:rsidRPr="00F115B3">
        <w:rPr>
          <w:rFonts w:cs="B Nazanin"/>
          <w:sz w:val="32"/>
          <w:szCs w:val="32"/>
          <w:rtl/>
          <w:lang w:bidi="fa-IR"/>
        </w:rPr>
        <w:t>) در کالیمانتان رسید</w:t>
      </w:r>
    </w:p>
    <w:p w:rsidR="0037214B" w:rsidRPr="00F115B3" w:rsidRDefault="0037214B" w:rsidP="0037214B">
      <w:pPr>
        <w:bidi/>
        <w:spacing w:after="240" w:line="360" w:lineRule="auto"/>
        <w:jc w:val="both"/>
        <w:rPr>
          <w:rFonts w:cs="B Nazanin"/>
          <w:b/>
          <w:bCs/>
          <w:sz w:val="32"/>
          <w:szCs w:val="32"/>
          <w:rtl/>
          <w:lang w:bidi="fa-IR"/>
        </w:rPr>
      </w:pPr>
    </w:p>
    <w:p w:rsidR="0037214B" w:rsidRPr="00F115B3" w:rsidRDefault="0037214B" w:rsidP="0037214B">
      <w:pPr>
        <w:bidi/>
        <w:spacing w:after="240" w:line="360" w:lineRule="auto"/>
        <w:jc w:val="both"/>
        <w:rPr>
          <w:rFonts w:cs="B Nazanin"/>
          <w:b/>
          <w:bCs/>
          <w:sz w:val="32"/>
          <w:szCs w:val="32"/>
          <w:rtl/>
          <w:lang w:bidi="fa-IR"/>
        </w:rPr>
      </w:pPr>
    </w:p>
    <w:p w:rsidR="0037214B" w:rsidRPr="00F115B3" w:rsidRDefault="0037214B" w:rsidP="0037214B">
      <w:pPr>
        <w:bidi/>
        <w:spacing w:after="240" w:line="360" w:lineRule="auto"/>
        <w:jc w:val="both"/>
        <w:rPr>
          <w:rFonts w:cs="B Nazanin"/>
          <w:b/>
          <w:bCs/>
          <w:sz w:val="32"/>
          <w:szCs w:val="32"/>
          <w:rtl/>
          <w:lang w:bidi="fa-IR"/>
        </w:rPr>
      </w:pPr>
    </w:p>
    <w:p w:rsidR="0037214B" w:rsidRPr="00F115B3" w:rsidRDefault="0037214B" w:rsidP="0037214B">
      <w:pPr>
        <w:bidi/>
        <w:spacing w:after="240" w:line="360" w:lineRule="auto"/>
        <w:jc w:val="both"/>
        <w:rPr>
          <w:rFonts w:cs="B Nazanin"/>
          <w:b/>
          <w:bCs/>
          <w:sz w:val="32"/>
          <w:szCs w:val="32"/>
          <w:rtl/>
          <w:lang w:bidi="fa-IR"/>
        </w:rPr>
      </w:pPr>
    </w:p>
    <w:p w:rsidR="0037214B" w:rsidRPr="00F115B3" w:rsidRDefault="0037214B" w:rsidP="0037214B">
      <w:pPr>
        <w:bidi/>
        <w:spacing w:after="240" w:line="360" w:lineRule="auto"/>
        <w:jc w:val="both"/>
        <w:rPr>
          <w:rFonts w:cs="B Nazanin"/>
          <w:b/>
          <w:bCs/>
          <w:sz w:val="32"/>
          <w:szCs w:val="32"/>
          <w:rtl/>
          <w:lang w:bidi="fa-IR"/>
        </w:rPr>
      </w:pPr>
    </w:p>
    <w:p w:rsidR="00E641B0" w:rsidRPr="00F115B3" w:rsidRDefault="00E641B0" w:rsidP="0037214B">
      <w:pPr>
        <w:bidi/>
        <w:spacing w:after="240" w:line="360" w:lineRule="auto"/>
        <w:jc w:val="center"/>
        <w:rPr>
          <w:rFonts w:cs="B Nazanin"/>
          <w:b/>
          <w:bCs/>
          <w:sz w:val="32"/>
          <w:szCs w:val="32"/>
          <w:rtl/>
          <w:lang w:bidi="fa-IR"/>
        </w:rPr>
      </w:pPr>
    </w:p>
    <w:p w:rsidR="00E641B0" w:rsidRPr="00F115B3" w:rsidRDefault="00E641B0" w:rsidP="00E641B0">
      <w:pPr>
        <w:bidi/>
        <w:spacing w:after="240" w:line="360" w:lineRule="auto"/>
        <w:jc w:val="center"/>
        <w:rPr>
          <w:rFonts w:cs="B Nazanin"/>
          <w:b/>
          <w:bCs/>
          <w:sz w:val="32"/>
          <w:szCs w:val="32"/>
          <w:rtl/>
          <w:lang w:bidi="fa-IR"/>
        </w:rPr>
      </w:pPr>
    </w:p>
    <w:p w:rsidR="00E641B0" w:rsidRPr="00F115B3" w:rsidRDefault="00E641B0" w:rsidP="00E641B0">
      <w:pPr>
        <w:bidi/>
        <w:spacing w:after="240" w:line="360" w:lineRule="auto"/>
        <w:jc w:val="center"/>
        <w:rPr>
          <w:rFonts w:cs="B Nazanin"/>
          <w:b/>
          <w:bCs/>
          <w:sz w:val="32"/>
          <w:szCs w:val="32"/>
          <w:rtl/>
          <w:lang w:bidi="fa-IR"/>
        </w:rPr>
      </w:pPr>
    </w:p>
    <w:p w:rsidR="00E641B0" w:rsidRPr="00F115B3" w:rsidRDefault="00E641B0" w:rsidP="00E641B0">
      <w:pPr>
        <w:bidi/>
        <w:spacing w:after="240" w:line="360" w:lineRule="auto"/>
        <w:jc w:val="center"/>
        <w:rPr>
          <w:rFonts w:cs="B Nazanin"/>
          <w:b/>
          <w:bCs/>
          <w:sz w:val="32"/>
          <w:szCs w:val="32"/>
          <w:rtl/>
          <w:lang w:bidi="fa-IR"/>
        </w:rPr>
      </w:pPr>
    </w:p>
    <w:p w:rsidR="00E641B0" w:rsidRPr="00F115B3" w:rsidRDefault="00E641B0" w:rsidP="00E641B0">
      <w:pPr>
        <w:bidi/>
        <w:spacing w:after="240" w:line="360" w:lineRule="auto"/>
        <w:jc w:val="center"/>
        <w:rPr>
          <w:rFonts w:cs="B Nazanin"/>
          <w:b/>
          <w:bCs/>
          <w:sz w:val="32"/>
          <w:szCs w:val="32"/>
          <w:rtl/>
          <w:lang w:bidi="fa-IR"/>
        </w:rPr>
      </w:pPr>
    </w:p>
    <w:p w:rsidR="004A40EB" w:rsidRPr="00F115B3" w:rsidRDefault="00A056F3" w:rsidP="00002785">
      <w:pPr>
        <w:bidi/>
        <w:spacing w:after="240"/>
        <w:jc w:val="center"/>
        <w:rPr>
          <w:rFonts w:cs="B Titr"/>
          <w:b/>
          <w:bCs/>
          <w:sz w:val="32"/>
          <w:szCs w:val="32"/>
          <w:rtl/>
          <w:lang w:bidi="fa-IR"/>
        </w:rPr>
      </w:pPr>
      <w:r w:rsidRPr="00F115B3">
        <w:rPr>
          <w:rFonts w:cs="B Titr"/>
          <w:b/>
          <w:bCs/>
          <w:sz w:val="32"/>
          <w:szCs w:val="32"/>
          <w:rtl/>
          <w:lang w:bidi="fa-IR"/>
        </w:rPr>
        <w:lastRenderedPageBreak/>
        <w:t>فصل</w:t>
      </w:r>
      <w:r w:rsidR="005102A8" w:rsidRPr="00F115B3">
        <w:rPr>
          <w:rFonts w:cs="B Titr"/>
          <w:b/>
          <w:bCs/>
          <w:sz w:val="32"/>
          <w:szCs w:val="32"/>
          <w:rtl/>
          <w:lang w:bidi="fa-IR"/>
        </w:rPr>
        <w:t xml:space="preserve"> یک</w:t>
      </w:r>
      <w:r w:rsidR="004A40EB" w:rsidRPr="00F115B3">
        <w:rPr>
          <w:rFonts w:cs="B Titr"/>
          <w:b/>
          <w:bCs/>
          <w:sz w:val="32"/>
          <w:szCs w:val="32"/>
          <w:rtl/>
          <w:lang w:bidi="fa-IR"/>
        </w:rPr>
        <w:t>م</w:t>
      </w:r>
    </w:p>
    <w:p w:rsidR="004A40EB" w:rsidRPr="00F115B3" w:rsidRDefault="00572324" w:rsidP="004763F3">
      <w:pPr>
        <w:bidi/>
        <w:spacing w:after="240" w:line="360" w:lineRule="auto"/>
        <w:jc w:val="center"/>
        <w:rPr>
          <w:rFonts w:cs="B Titr"/>
          <w:b/>
          <w:bCs/>
          <w:sz w:val="32"/>
          <w:szCs w:val="32"/>
          <w:rtl/>
          <w:lang w:bidi="fa-IR"/>
        </w:rPr>
      </w:pPr>
      <w:r w:rsidRPr="00F115B3">
        <w:rPr>
          <w:rFonts w:cs="B Titr"/>
          <w:b/>
          <w:bCs/>
          <w:sz w:val="32"/>
          <w:szCs w:val="32"/>
          <w:rtl/>
          <w:lang w:bidi="fa-IR"/>
        </w:rPr>
        <w:t xml:space="preserve">اطلاعات </w:t>
      </w:r>
      <w:r w:rsidR="00A056F3" w:rsidRPr="00F115B3">
        <w:rPr>
          <w:rFonts w:cs="B Titr"/>
          <w:b/>
          <w:bCs/>
          <w:sz w:val="32"/>
          <w:szCs w:val="32"/>
          <w:rtl/>
          <w:lang w:bidi="fa-IR"/>
        </w:rPr>
        <w:t>جغرافیا</w:t>
      </w:r>
      <w:r w:rsidR="005102A8" w:rsidRPr="00F115B3">
        <w:rPr>
          <w:rFonts w:cs="B Titr"/>
          <w:b/>
          <w:bCs/>
          <w:sz w:val="32"/>
          <w:szCs w:val="32"/>
          <w:rtl/>
          <w:lang w:bidi="fa-IR"/>
        </w:rPr>
        <w:t>یی</w:t>
      </w:r>
    </w:p>
    <w:p w:rsidR="0081180A" w:rsidRPr="00F115B3" w:rsidRDefault="00D67825" w:rsidP="00D67825">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مجمع الجزایر </w:t>
      </w:r>
      <w:r w:rsidR="004A40EB" w:rsidRPr="00F115B3">
        <w:rPr>
          <w:rFonts w:cs="B Nazanin"/>
          <w:sz w:val="32"/>
          <w:szCs w:val="32"/>
          <w:rtl/>
          <w:lang w:bidi="fa-IR"/>
        </w:rPr>
        <w:t>نوسانتارا،</w:t>
      </w:r>
      <w:r w:rsidR="00A056F3" w:rsidRPr="00F115B3">
        <w:rPr>
          <w:rFonts w:cs="B Nazanin"/>
          <w:sz w:val="32"/>
          <w:szCs w:val="32"/>
          <w:rtl/>
          <w:lang w:bidi="fa-IR"/>
        </w:rPr>
        <w:t xml:space="preserve"> </w:t>
      </w:r>
      <w:r w:rsidR="00FC4DBF" w:rsidRPr="00F115B3">
        <w:rPr>
          <w:rFonts w:cs="B Nazanin"/>
          <w:sz w:val="32"/>
          <w:szCs w:val="32"/>
          <w:rtl/>
          <w:lang w:bidi="fa-IR"/>
        </w:rPr>
        <w:t xml:space="preserve">از یک نظریه، </w:t>
      </w:r>
      <w:r w:rsidR="00A056F3" w:rsidRPr="00F115B3">
        <w:rPr>
          <w:rFonts w:cs="B Nazanin"/>
          <w:sz w:val="32"/>
          <w:szCs w:val="32"/>
          <w:rtl/>
          <w:lang w:bidi="fa-IR"/>
        </w:rPr>
        <w:t xml:space="preserve">در تقاطع سه </w:t>
      </w:r>
      <w:r w:rsidR="0064609E" w:rsidRPr="00F115B3">
        <w:rPr>
          <w:rFonts w:cs="B Nazanin"/>
          <w:sz w:val="32"/>
          <w:szCs w:val="32"/>
          <w:rtl/>
          <w:lang w:bidi="fa-IR"/>
        </w:rPr>
        <w:t xml:space="preserve">صفحه یا پلیت بزرگ زمین قرار گرفته </w:t>
      </w:r>
      <w:r w:rsidR="00A056F3" w:rsidRPr="00F115B3">
        <w:rPr>
          <w:rFonts w:cs="B Nazanin"/>
          <w:sz w:val="32"/>
          <w:szCs w:val="32"/>
          <w:rtl/>
          <w:lang w:bidi="fa-IR"/>
        </w:rPr>
        <w:t>است</w:t>
      </w:r>
      <w:r w:rsidR="0064609E" w:rsidRPr="00F115B3">
        <w:rPr>
          <w:rFonts w:cs="B Nazanin"/>
          <w:sz w:val="32"/>
          <w:szCs w:val="32"/>
          <w:rtl/>
          <w:lang w:bidi="fa-IR"/>
        </w:rPr>
        <w:t xml:space="preserve"> که پتانسیل </w:t>
      </w:r>
      <w:r w:rsidRPr="00F115B3">
        <w:rPr>
          <w:rFonts w:cs="B Nazanin"/>
          <w:sz w:val="32"/>
          <w:szCs w:val="32"/>
          <w:rtl/>
          <w:lang w:bidi="fa-IR"/>
        </w:rPr>
        <w:t xml:space="preserve">ایجاد </w:t>
      </w:r>
      <w:r w:rsidR="00A056F3" w:rsidRPr="00F115B3">
        <w:rPr>
          <w:rFonts w:cs="B Nazanin"/>
          <w:sz w:val="32"/>
          <w:szCs w:val="32"/>
          <w:rtl/>
          <w:lang w:bidi="fa-IR"/>
        </w:rPr>
        <w:t xml:space="preserve">فشار زیادی بر روی لایه های زمین </w:t>
      </w:r>
      <w:r w:rsidRPr="00F115B3">
        <w:rPr>
          <w:rFonts w:cs="B Nazanin"/>
          <w:sz w:val="32"/>
          <w:szCs w:val="32"/>
          <w:rtl/>
          <w:lang w:bidi="fa-IR"/>
        </w:rPr>
        <w:t>را دارد</w:t>
      </w:r>
      <w:r w:rsidR="0064609E" w:rsidRPr="00F115B3">
        <w:rPr>
          <w:rFonts w:cs="B Nazanin"/>
          <w:sz w:val="32"/>
          <w:szCs w:val="32"/>
          <w:rtl/>
          <w:lang w:bidi="fa-IR"/>
        </w:rPr>
        <w:t xml:space="preserve">. به دلیل ایجاد فشار </w:t>
      </w:r>
      <w:r w:rsidR="00A056F3" w:rsidRPr="00F115B3">
        <w:rPr>
          <w:rFonts w:cs="B Nazanin"/>
          <w:sz w:val="32"/>
          <w:szCs w:val="32"/>
          <w:rtl/>
          <w:lang w:bidi="fa-IR"/>
        </w:rPr>
        <w:t xml:space="preserve">لایه های زمین </w:t>
      </w:r>
      <w:r w:rsidR="0064609E" w:rsidRPr="00F115B3">
        <w:rPr>
          <w:rFonts w:cs="B Nazanin"/>
          <w:sz w:val="32"/>
          <w:szCs w:val="32"/>
          <w:rtl/>
          <w:lang w:bidi="fa-IR"/>
        </w:rPr>
        <w:t>نوسانتارا به سمت بالا -</w:t>
      </w:r>
      <w:r w:rsidR="00A056F3" w:rsidRPr="00F115B3">
        <w:rPr>
          <w:rFonts w:cs="B Nazanin"/>
          <w:sz w:val="32"/>
          <w:szCs w:val="32"/>
          <w:rtl/>
          <w:lang w:bidi="fa-IR"/>
        </w:rPr>
        <w:t xml:space="preserve">تلاقی سه </w:t>
      </w:r>
      <w:r w:rsidR="0064609E" w:rsidRPr="00F115B3">
        <w:rPr>
          <w:rFonts w:cs="B Nazanin"/>
          <w:sz w:val="32"/>
          <w:szCs w:val="32"/>
          <w:rtl/>
          <w:lang w:bidi="fa-IR"/>
        </w:rPr>
        <w:t>صفحه یا پلیت بزرگ زمین</w:t>
      </w:r>
      <w:r w:rsidR="00A056F3" w:rsidRPr="00F115B3">
        <w:rPr>
          <w:rFonts w:cs="B Nazanin"/>
          <w:sz w:val="32"/>
          <w:szCs w:val="32"/>
          <w:rtl/>
          <w:lang w:bidi="fa-IR"/>
        </w:rPr>
        <w:t>-</w:t>
      </w:r>
      <w:r w:rsidR="00BF13F5" w:rsidRPr="00F115B3">
        <w:rPr>
          <w:rFonts w:cs="B Nazanin"/>
          <w:sz w:val="32"/>
          <w:szCs w:val="32"/>
          <w:rtl/>
          <w:lang w:bidi="fa-IR"/>
        </w:rPr>
        <w:t xml:space="preserve">، </w:t>
      </w:r>
      <w:r w:rsidR="00A056F3" w:rsidRPr="00F115B3">
        <w:rPr>
          <w:rFonts w:cs="B Nazanin"/>
          <w:sz w:val="32"/>
          <w:szCs w:val="32"/>
          <w:rtl/>
          <w:lang w:bidi="fa-IR"/>
        </w:rPr>
        <w:t xml:space="preserve">در نتیجه گستره </w:t>
      </w:r>
      <w:r w:rsidR="00BF13F5" w:rsidRPr="00F115B3">
        <w:rPr>
          <w:rFonts w:cs="B Nazanin"/>
          <w:sz w:val="32"/>
          <w:szCs w:val="32"/>
          <w:rtl/>
          <w:lang w:bidi="fa-IR"/>
        </w:rPr>
        <w:t xml:space="preserve">وسیعی معروف به </w:t>
      </w:r>
      <w:r w:rsidR="005C0D21" w:rsidRPr="00F115B3">
        <w:rPr>
          <w:rFonts w:cs="B Nazanin"/>
          <w:sz w:val="32"/>
          <w:szCs w:val="32"/>
          <w:rtl/>
          <w:lang w:bidi="fa-IR"/>
        </w:rPr>
        <w:t>فلات قاره سوندا (</w:t>
      </w:r>
      <w:r w:rsidR="005C0D21" w:rsidRPr="00F115B3">
        <w:rPr>
          <w:rFonts w:cs="B Nazanin"/>
          <w:sz w:val="32"/>
          <w:szCs w:val="32"/>
          <w:lang w:bidi="fa-IR"/>
        </w:rPr>
        <w:t>Sunda</w:t>
      </w:r>
      <w:r w:rsidR="005C0D21" w:rsidRPr="00F115B3">
        <w:rPr>
          <w:rFonts w:cs="B Nazanin"/>
          <w:sz w:val="32"/>
          <w:szCs w:val="32"/>
          <w:rtl/>
          <w:lang w:bidi="fa-IR"/>
        </w:rPr>
        <w:t xml:space="preserve">) </w:t>
      </w:r>
      <w:r w:rsidR="00131E8F" w:rsidRPr="00F115B3">
        <w:rPr>
          <w:rFonts w:cs="B Nazanin"/>
          <w:sz w:val="32"/>
          <w:szCs w:val="32"/>
          <w:rtl/>
          <w:lang w:bidi="fa-IR"/>
        </w:rPr>
        <w:t xml:space="preserve">با تعدادی از </w:t>
      </w:r>
      <w:r w:rsidR="00A056F3" w:rsidRPr="00F115B3">
        <w:rPr>
          <w:rFonts w:cs="B Nazanin"/>
          <w:sz w:val="32"/>
          <w:szCs w:val="32"/>
          <w:rtl/>
          <w:lang w:bidi="fa-IR"/>
        </w:rPr>
        <w:t>آتشفشان ها و کوه ها طول</w:t>
      </w:r>
      <w:r w:rsidR="00131E8F" w:rsidRPr="00F115B3">
        <w:rPr>
          <w:rFonts w:cs="B Nazanin"/>
          <w:sz w:val="32"/>
          <w:szCs w:val="32"/>
          <w:rtl/>
          <w:lang w:bidi="fa-IR"/>
        </w:rPr>
        <w:t>انی</w:t>
      </w:r>
      <w:r w:rsidR="00A056F3" w:rsidRPr="00F115B3">
        <w:rPr>
          <w:rFonts w:cs="B Nazanin"/>
          <w:sz w:val="32"/>
          <w:szCs w:val="32"/>
          <w:rtl/>
          <w:lang w:bidi="fa-IR"/>
        </w:rPr>
        <w:t xml:space="preserve"> </w:t>
      </w:r>
      <w:r w:rsidR="00131E8F" w:rsidRPr="00F115B3">
        <w:rPr>
          <w:rFonts w:cs="B Nazanin"/>
          <w:sz w:val="32"/>
          <w:szCs w:val="32"/>
          <w:rtl/>
          <w:lang w:bidi="fa-IR"/>
        </w:rPr>
        <w:t xml:space="preserve">که در </w:t>
      </w:r>
      <w:r w:rsidR="00A056F3" w:rsidRPr="00F115B3">
        <w:rPr>
          <w:rFonts w:cs="B Nazanin"/>
          <w:sz w:val="32"/>
          <w:szCs w:val="32"/>
          <w:rtl/>
          <w:lang w:bidi="fa-IR"/>
        </w:rPr>
        <w:t xml:space="preserve">دوره باستان </w:t>
      </w:r>
      <w:r w:rsidR="00131E8F" w:rsidRPr="00F115B3">
        <w:rPr>
          <w:rFonts w:cs="B Nazanin"/>
          <w:sz w:val="32"/>
          <w:szCs w:val="32"/>
          <w:rtl/>
          <w:lang w:bidi="fa-IR"/>
        </w:rPr>
        <w:t xml:space="preserve">به </w:t>
      </w:r>
      <w:r w:rsidR="005E7CC2" w:rsidRPr="00F115B3">
        <w:rPr>
          <w:rFonts w:cs="B Nazanin"/>
          <w:sz w:val="32"/>
          <w:szCs w:val="32"/>
          <w:lang w:bidi="fa-IR"/>
        </w:rPr>
        <w:t>Sweta Dwipa</w:t>
      </w:r>
      <w:r w:rsidR="005E7CC2" w:rsidRPr="00F115B3">
        <w:rPr>
          <w:rFonts w:cs="B Nazanin"/>
          <w:sz w:val="32"/>
          <w:szCs w:val="32"/>
          <w:rtl/>
          <w:lang w:bidi="fa-IR"/>
        </w:rPr>
        <w:t xml:space="preserve"> یا لموریا </w:t>
      </w:r>
      <w:r w:rsidR="00A056F3" w:rsidRPr="00F115B3">
        <w:rPr>
          <w:rFonts w:cs="B Nazanin"/>
          <w:sz w:val="32"/>
          <w:szCs w:val="32"/>
          <w:rtl/>
          <w:lang w:bidi="fa-IR"/>
        </w:rPr>
        <w:t>شناخته شده است</w:t>
      </w:r>
      <w:r w:rsidR="005E7CC2" w:rsidRPr="00F115B3">
        <w:rPr>
          <w:rFonts w:cs="B Nazanin"/>
          <w:sz w:val="32"/>
          <w:szCs w:val="32"/>
          <w:rtl/>
          <w:lang w:bidi="fa-IR"/>
        </w:rPr>
        <w:t>،</w:t>
      </w:r>
      <w:r w:rsidR="00131E8F" w:rsidRPr="00F115B3">
        <w:rPr>
          <w:rFonts w:cs="B Nazanin"/>
          <w:sz w:val="32"/>
          <w:szCs w:val="32"/>
          <w:rtl/>
          <w:lang w:bidi="fa-IR"/>
        </w:rPr>
        <w:t xml:space="preserve"> تشکیل</w:t>
      </w:r>
      <w:r w:rsidR="005E7CC2" w:rsidRPr="00F115B3">
        <w:rPr>
          <w:rFonts w:cs="B Nazanin"/>
          <w:sz w:val="32"/>
          <w:szCs w:val="32"/>
          <w:rtl/>
          <w:lang w:bidi="fa-IR"/>
        </w:rPr>
        <w:t xml:space="preserve"> گردید. </w:t>
      </w:r>
      <w:r w:rsidR="00A056F3" w:rsidRPr="00F115B3">
        <w:rPr>
          <w:rFonts w:cs="B Nazanin"/>
          <w:sz w:val="32"/>
          <w:szCs w:val="32"/>
          <w:rtl/>
          <w:lang w:bidi="fa-IR"/>
        </w:rPr>
        <w:t xml:space="preserve">گستره وسیعی </w:t>
      </w:r>
      <w:r w:rsidR="005E7CC2" w:rsidRPr="00F115B3">
        <w:rPr>
          <w:rFonts w:cs="B Nazanin"/>
          <w:sz w:val="32"/>
          <w:szCs w:val="32"/>
          <w:rtl/>
          <w:lang w:bidi="fa-IR"/>
        </w:rPr>
        <w:t xml:space="preserve">فلات </w:t>
      </w:r>
      <w:r w:rsidR="00A056F3" w:rsidRPr="00F115B3">
        <w:rPr>
          <w:rFonts w:cs="B Nazanin"/>
          <w:sz w:val="32"/>
          <w:szCs w:val="32"/>
          <w:rtl/>
          <w:lang w:bidi="fa-IR"/>
        </w:rPr>
        <w:t xml:space="preserve">قاره سوندا </w:t>
      </w:r>
      <w:r w:rsidR="005E7CC2" w:rsidRPr="00F115B3">
        <w:rPr>
          <w:rFonts w:cs="B Nazanin"/>
          <w:sz w:val="32"/>
          <w:szCs w:val="32"/>
          <w:rtl/>
          <w:lang w:bidi="fa-IR"/>
        </w:rPr>
        <w:t xml:space="preserve">که </w:t>
      </w:r>
      <w:r w:rsidR="00A056F3" w:rsidRPr="00F115B3">
        <w:rPr>
          <w:rFonts w:cs="B Nazanin"/>
          <w:sz w:val="32"/>
          <w:szCs w:val="32"/>
          <w:rtl/>
          <w:lang w:bidi="fa-IR"/>
        </w:rPr>
        <w:t xml:space="preserve">در اصل کم عمق </w:t>
      </w:r>
      <w:r w:rsidR="005E7CC2" w:rsidRPr="00F115B3">
        <w:rPr>
          <w:rFonts w:cs="B Nazanin"/>
          <w:sz w:val="32"/>
          <w:szCs w:val="32"/>
          <w:rtl/>
          <w:lang w:bidi="fa-IR"/>
        </w:rPr>
        <w:t>بود</w:t>
      </w:r>
      <w:r w:rsidR="00A056F3" w:rsidRPr="00F115B3">
        <w:rPr>
          <w:rFonts w:cs="B Nazanin"/>
          <w:sz w:val="32"/>
          <w:szCs w:val="32"/>
          <w:rtl/>
          <w:lang w:bidi="fa-IR"/>
        </w:rPr>
        <w:t xml:space="preserve">، </w:t>
      </w:r>
      <w:r w:rsidR="005E7CC2" w:rsidRPr="00F115B3">
        <w:rPr>
          <w:rFonts w:cs="B Nazanin"/>
          <w:sz w:val="32"/>
          <w:szCs w:val="32"/>
          <w:rtl/>
          <w:lang w:bidi="fa-IR"/>
        </w:rPr>
        <w:t xml:space="preserve">در </w:t>
      </w:r>
      <w:r w:rsidR="00A056F3" w:rsidRPr="00F115B3">
        <w:rPr>
          <w:rFonts w:cs="B Nazanin"/>
          <w:sz w:val="32"/>
          <w:szCs w:val="32"/>
          <w:rtl/>
          <w:lang w:bidi="fa-IR"/>
        </w:rPr>
        <w:t xml:space="preserve">عصر یخبندان </w:t>
      </w:r>
      <w:r w:rsidR="005E7CC2" w:rsidRPr="00F115B3">
        <w:rPr>
          <w:rFonts w:cs="B Nazanin"/>
          <w:sz w:val="32"/>
          <w:szCs w:val="32"/>
          <w:rtl/>
          <w:lang w:bidi="fa-IR"/>
        </w:rPr>
        <w:t xml:space="preserve">هنگامی </w:t>
      </w:r>
      <w:r w:rsidR="00A056F3" w:rsidRPr="00F115B3">
        <w:rPr>
          <w:rFonts w:cs="B Nazanin"/>
          <w:sz w:val="32"/>
          <w:szCs w:val="32"/>
          <w:rtl/>
          <w:lang w:bidi="fa-IR"/>
        </w:rPr>
        <w:t>که سطح دریا صدها متر</w:t>
      </w:r>
      <w:r w:rsidR="0081180A" w:rsidRPr="00F115B3">
        <w:rPr>
          <w:rFonts w:cs="B Nazanin"/>
          <w:sz w:val="32"/>
          <w:szCs w:val="32"/>
          <w:rtl/>
          <w:lang w:bidi="fa-IR"/>
        </w:rPr>
        <w:t xml:space="preserve"> </w:t>
      </w:r>
      <w:r w:rsidR="005E7CC2" w:rsidRPr="00F115B3">
        <w:rPr>
          <w:rFonts w:cs="B Nazanin"/>
          <w:sz w:val="32"/>
          <w:szCs w:val="32"/>
          <w:rtl/>
          <w:lang w:bidi="fa-IR"/>
        </w:rPr>
        <w:t>کاهش یافت</w:t>
      </w:r>
      <w:r w:rsidR="00A056F3" w:rsidRPr="00F115B3">
        <w:rPr>
          <w:rFonts w:cs="B Nazanin"/>
          <w:sz w:val="32"/>
          <w:szCs w:val="32"/>
          <w:rtl/>
          <w:lang w:bidi="fa-IR"/>
        </w:rPr>
        <w:t xml:space="preserve">، چسبیده </w:t>
      </w:r>
      <w:r w:rsidR="0081180A" w:rsidRPr="00F115B3">
        <w:rPr>
          <w:rFonts w:cs="B Nazanin"/>
          <w:sz w:val="32"/>
          <w:szCs w:val="32"/>
          <w:rtl/>
          <w:lang w:bidi="fa-IR"/>
        </w:rPr>
        <w:t xml:space="preserve">به سطح </w:t>
      </w:r>
      <w:r w:rsidR="00A056F3" w:rsidRPr="00F115B3">
        <w:rPr>
          <w:rFonts w:cs="B Nazanin"/>
          <w:sz w:val="32"/>
          <w:szCs w:val="32"/>
          <w:rtl/>
          <w:lang w:bidi="fa-IR"/>
        </w:rPr>
        <w:t xml:space="preserve">مشاهده </w:t>
      </w:r>
      <w:r w:rsidR="0081180A" w:rsidRPr="00F115B3">
        <w:rPr>
          <w:rFonts w:cs="B Nazanin"/>
          <w:sz w:val="32"/>
          <w:szCs w:val="32"/>
          <w:rtl/>
          <w:lang w:bidi="fa-IR"/>
        </w:rPr>
        <w:t xml:space="preserve">شد. از آنجا که </w:t>
      </w:r>
      <w:r w:rsidR="00A056F3" w:rsidRPr="00F115B3">
        <w:rPr>
          <w:rFonts w:cs="B Nazanin"/>
          <w:sz w:val="32"/>
          <w:szCs w:val="32"/>
          <w:rtl/>
          <w:lang w:bidi="fa-IR"/>
        </w:rPr>
        <w:t xml:space="preserve">در </w:t>
      </w:r>
      <w:r w:rsidR="0081180A" w:rsidRPr="00F115B3">
        <w:rPr>
          <w:rFonts w:cs="B Nazanin"/>
          <w:sz w:val="32"/>
          <w:szCs w:val="32"/>
          <w:rtl/>
          <w:lang w:bidi="fa-IR"/>
        </w:rPr>
        <w:t xml:space="preserve">تقاطع </w:t>
      </w:r>
      <w:r w:rsidR="00A056F3" w:rsidRPr="00F115B3">
        <w:rPr>
          <w:rFonts w:cs="B Nazanin"/>
          <w:sz w:val="32"/>
          <w:szCs w:val="32"/>
          <w:rtl/>
          <w:lang w:bidi="fa-IR"/>
        </w:rPr>
        <w:t xml:space="preserve">سه </w:t>
      </w:r>
      <w:r w:rsidR="0081180A" w:rsidRPr="00F115B3">
        <w:rPr>
          <w:rFonts w:cs="B Nazanin"/>
          <w:sz w:val="32"/>
          <w:szCs w:val="32"/>
          <w:rtl/>
          <w:lang w:bidi="fa-IR"/>
        </w:rPr>
        <w:t xml:space="preserve">صفحه یا پلیت بزرگ زمین قرار گرفته است، زلزله شدید و فوران های آتشفشانی ویرانگر در </w:t>
      </w:r>
      <w:r w:rsidR="00A056F3" w:rsidRPr="00F115B3">
        <w:rPr>
          <w:rFonts w:cs="B Nazanin"/>
          <w:sz w:val="32"/>
          <w:szCs w:val="32"/>
          <w:rtl/>
          <w:lang w:bidi="fa-IR"/>
        </w:rPr>
        <w:t xml:space="preserve">این منطقه اغلب </w:t>
      </w:r>
      <w:r w:rsidR="0081180A" w:rsidRPr="00F115B3">
        <w:rPr>
          <w:rFonts w:cs="B Nazanin"/>
          <w:sz w:val="32"/>
          <w:szCs w:val="32"/>
          <w:rtl/>
          <w:lang w:bidi="fa-IR"/>
        </w:rPr>
        <w:t xml:space="preserve">رخ داده </w:t>
      </w:r>
      <w:r w:rsidR="00A056F3" w:rsidRPr="00F115B3">
        <w:rPr>
          <w:rFonts w:cs="B Nazanin"/>
          <w:sz w:val="32"/>
          <w:szCs w:val="32"/>
          <w:rtl/>
          <w:lang w:bidi="fa-IR"/>
        </w:rPr>
        <w:t>است</w:t>
      </w:r>
      <w:r w:rsidR="0081180A" w:rsidRPr="00F115B3">
        <w:rPr>
          <w:rFonts w:cs="B Nazanin"/>
          <w:sz w:val="32"/>
          <w:szCs w:val="32"/>
          <w:rtl/>
          <w:lang w:bidi="fa-IR"/>
        </w:rPr>
        <w:t>.</w:t>
      </w:r>
    </w:p>
    <w:p w:rsidR="00540BCC" w:rsidRPr="00F115B3" w:rsidRDefault="00A056F3" w:rsidP="007F0E1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w:t>
      </w:r>
      <w:r w:rsidR="00AA36F2" w:rsidRPr="00F115B3">
        <w:rPr>
          <w:rFonts w:cs="B Nazanin"/>
          <w:sz w:val="32"/>
          <w:szCs w:val="32"/>
          <w:rtl/>
          <w:lang w:bidi="fa-IR"/>
        </w:rPr>
        <w:t xml:space="preserve">آخرین </w:t>
      </w:r>
      <w:r w:rsidRPr="00F115B3">
        <w:rPr>
          <w:rFonts w:cs="B Nazanin"/>
          <w:sz w:val="32"/>
          <w:szCs w:val="32"/>
          <w:rtl/>
          <w:lang w:bidi="fa-IR"/>
        </w:rPr>
        <w:t>عصر یخبندان</w:t>
      </w:r>
      <w:r w:rsidR="00AA36F2" w:rsidRPr="00F115B3">
        <w:rPr>
          <w:rFonts w:cs="B Nazanin"/>
          <w:sz w:val="32"/>
          <w:szCs w:val="32"/>
          <w:rtl/>
          <w:lang w:bidi="fa-IR"/>
        </w:rPr>
        <w:t xml:space="preserve"> </w:t>
      </w:r>
      <w:r w:rsidRPr="00F115B3">
        <w:rPr>
          <w:rFonts w:cs="B Nazanin"/>
          <w:sz w:val="32"/>
          <w:szCs w:val="32"/>
          <w:rtl/>
          <w:lang w:bidi="fa-IR"/>
        </w:rPr>
        <w:t>که حدود</w:t>
      </w:r>
      <w:r w:rsidR="00AA36F2" w:rsidRPr="00F115B3">
        <w:rPr>
          <w:rFonts w:cs="B Nazanin"/>
          <w:sz w:val="32"/>
          <w:szCs w:val="32"/>
          <w:rtl/>
          <w:lang w:bidi="fa-IR"/>
        </w:rPr>
        <w:t xml:space="preserve"> 500.000 </w:t>
      </w:r>
      <w:r w:rsidRPr="00F115B3">
        <w:rPr>
          <w:rFonts w:cs="B Nazanin"/>
          <w:sz w:val="32"/>
          <w:szCs w:val="32"/>
          <w:rtl/>
          <w:lang w:bidi="fa-IR"/>
        </w:rPr>
        <w:t>سال پیش به طول می</w:t>
      </w:r>
      <w:r w:rsidR="00AA36F2" w:rsidRPr="00F115B3">
        <w:rPr>
          <w:rFonts w:cs="B Nazanin"/>
          <w:sz w:val="32"/>
          <w:szCs w:val="32"/>
          <w:rtl/>
          <w:lang w:bidi="fa-IR"/>
        </w:rPr>
        <w:t xml:space="preserve"> </w:t>
      </w:r>
      <w:r w:rsidRPr="00F115B3">
        <w:rPr>
          <w:rFonts w:cs="B Nazanin"/>
          <w:sz w:val="32"/>
          <w:szCs w:val="32"/>
          <w:rtl/>
          <w:lang w:bidi="fa-IR"/>
        </w:rPr>
        <w:t>انجام</w:t>
      </w:r>
      <w:r w:rsidR="00AA36F2" w:rsidRPr="00F115B3">
        <w:rPr>
          <w:rFonts w:cs="B Nazanin"/>
          <w:sz w:val="32"/>
          <w:szCs w:val="32"/>
          <w:rtl/>
          <w:lang w:bidi="fa-IR"/>
        </w:rPr>
        <w:t>ی</w:t>
      </w:r>
      <w:r w:rsidRPr="00F115B3">
        <w:rPr>
          <w:rFonts w:cs="B Nazanin"/>
          <w:sz w:val="32"/>
          <w:szCs w:val="32"/>
          <w:rtl/>
          <w:lang w:bidi="fa-IR"/>
        </w:rPr>
        <w:t xml:space="preserve">د، یخ در قطب شمال و قطب جنوب </w:t>
      </w:r>
      <w:r w:rsidR="00AA36F2" w:rsidRPr="00F115B3">
        <w:rPr>
          <w:rFonts w:cs="B Nazanin"/>
          <w:sz w:val="32"/>
          <w:szCs w:val="32"/>
          <w:rtl/>
          <w:lang w:bidi="fa-IR"/>
        </w:rPr>
        <w:t xml:space="preserve">ذوب شد </w:t>
      </w:r>
      <w:r w:rsidRPr="00F115B3">
        <w:rPr>
          <w:rFonts w:cs="B Nazanin"/>
          <w:sz w:val="32"/>
          <w:szCs w:val="32"/>
          <w:rtl/>
          <w:lang w:bidi="fa-IR"/>
        </w:rPr>
        <w:t xml:space="preserve">که آب دریا </w:t>
      </w:r>
      <w:r w:rsidR="002A70DB" w:rsidRPr="00F115B3">
        <w:rPr>
          <w:rFonts w:cs="B Nazanin"/>
          <w:sz w:val="32"/>
          <w:szCs w:val="32"/>
          <w:rtl/>
          <w:lang w:bidi="fa-IR"/>
        </w:rPr>
        <w:t xml:space="preserve">بالا آمد </w:t>
      </w:r>
      <w:r w:rsidRPr="00F115B3">
        <w:rPr>
          <w:rFonts w:cs="B Nazanin"/>
          <w:sz w:val="32"/>
          <w:szCs w:val="32"/>
          <w:rtl/>
          <w:lang w:bidi="fa-IR"/>
        </w:rPr>
        <w:t>و امواج به بالا</w:t>
      </w:r>
      <w:r w:rsidR="002A70DB" w:rsidRPr="00F115B3">
        <w:rPr>
          <w:rFonts w:cs="B Nazanin"/>
          <w:sz w:val="32"/>
          <w:szCs w:val="32"/>
          <w:rtl/>
          <w:lang w:bidi="fa-IR"/>
        </w:rPr>
        <w:t xml:space="preserve">یی </w:t>
      </w:r>
      <w:r w:rsidRPr="00F115B3">
        <w:rPr>
          <w:rFonts w:cs="B Nazanin"/>
          <w:sz w:val="32"/>
          <w:szCs w:val="32"/>
          <w:rtl/>
          <w:lang w:bidi="fa-IR"/>
        </w:rPr>
        <w:t>یک مایل</w:t>
      </w:r>
      <w:r w:rsidR="002A70DB" w:rsidRPr="00F115B3">
        <w:rPr>
          <w:rFonts w:cs="B Nazanin"/>
          <w:sz w:val="32"/>
          <w:szCs w:val="32"/>
          <w:rtl/>
          <w:lang w:bidi="fa-IR"/>
        </w:rPr>
        <w:t xml:space="preserve"> ایجاد شد. به دلیل بالا آمدن </w:t>
      </w:r>
      <w:r w:rsidRPr="00F115B3">
        <w:rPr>
          <w:rFonts w:cs="B Nazanin"/>
          <w:sz w:val="32"/>
          <w:szCs w:val="32"/>
          <w:rtl/>
          <w:lang w:bidi="fa-IR"/>
        </w:rPr>
        <w:t>آب دریا</w:t>
      </w:r>
      <w:r w:rsidRPr="00F115B3">
        <w:rPr>
          <w:rFonts w:cs="B Nazanin"/>
          <w:sz w:val="32"/>
          <w:szCs w:val="32"/>
          <w:lang w:bidi="fa-IR"/>
        </w:rPr>
        <w:t xml:space="preserve"> </w:t>
      </w:r>
      <w:r w:rsidR="002A70DB" w:rsidRPr="00F115B3">
        <w:rPr>
          <w:rFonts w:cs="B Nazanin"/>
          <w:sz w:val="32"/>
          <w:szCs w:val="32"/>
          <w:rtl/>
          <w:lang w:bidi="fa-IR"/>
        </w:rPr>
        <w:t xml:space="preserve">و امواج </w:t>
      </w:r>
      <w:r w:rsidRPr="00F115B3">
        <w:rPr>
          <w:rFonts w:cs="B Nazanin"/>
          <w:sz w:val="32"/>
          <w:szCs w:val="32"/>
          <w:rtl/>
          <w:lang w:bidi="fa-IR"/>
        </w:rPr>
        <w:t xml:space="preserve">یک مایل، </w:t>
      </w:r>
      <w:r w:rsidR="002A70DB" w:rsidRPr="00F115B3">
        <w:rPr>
          <w:rFonts w:cs="B Nazanin"/>
          <w:sz w:val="32"/>
          <w:szCs w:val="32"/>
          <w:rtl/>
          <w:lang w:bidi="fa-IR"/>
        </w:rPr>
        <w:t xml:space="preserve">گستره وسیع فلات قاره </w:t>
      </w:r>
      <w:r w:rsidRPr="00F115B3">
        <w:rPr>
          <w:rFonts w:cs="B Nazanin"/>
          <w:sz w:val="32"/>
          <w:szCs w:val="32"/>
          <w:rtl/>
          <w:lang w:bidi="fa-IR"/>
        </w:rPr>
        <w:t xml:space="preserve">سوندا به دریا </w:t>
      </w:r>
      <w:r w:rsidR="002A70DB" w:rsidRPr="00F115B3">
        <w:rPr>
          <w:rFonts w:cs="B Nazanin"/>
          <w:sz w:val="32"/>
          <w:szCs w:val="32"/>
          <w:rtl/>
          <w:lang w:bidi="fa-IR"/>
        </w:rPr>
        <w:t xml:space="preserve">غرق گشت </w:t>
      </w:r>
      <w:r w:rsidRPr="00F115B3">
        <w:rPr>
          <w:rFonts w:cs="B Nazanin"/>
          <w:sz w:val="32"/>
          <w:szCs w:val="32"/>
          <w:rtl/>
          <w:lang w:bidi="fa-IR"/>
        </w:rPr>
        <w:t xml:space="preserve">و تنها </w:t>
      </w:r>
      <w:r w:rsidR="00BB38B5" w:rsidRPr="00F115B3">
        <w:rPr>
          <w:rFonts w:cs="B Nazanin"/>
          <w:sz w:val="32"/>
          <w:szCs w:val="32"/>
          <w:rtl/>
          <w:lang w:bidi="fa-IR"/>
        </w:rPr>
        <w:t xml:space="preserve">فلات ها و </w:t>
      </w:r>
      <w:r w:rsidRPr="00F115B3">
        <w:rPr>
          <w:rFonts w:cs="B Nazanin"/>
          <w:sz w:val="32"/>
          <w:szCs w:val="32"/>
          <w:rtl/>
          <w:lang w:bidi="fa-IR"/>
        </w:rPr>
        <w:t xml:space="preserve">قله </w:t>
      </w:r>
      <w:r w:rsidR="002A70DB" w:rsidRPr="00F115B3">
        <w:rPr>
          <w:rFonts w:cs="B Nazanin"/>
          <w:sz w:val="32"/>
          <w:szCs w:val="32"/>
          <w:rtl/>
          <w:lang w:bidi="fa-IR"/>
        </w:rPr>
        <w:t xml:space="preserve">های </w:t>
      </w:r>
      <w:r w:rsidRPr="00F115B3">
        <w:rPr>
          <w:rFonts w:cs="B Nazanin"/>
          <w:sz w:val="32"/>
          <w:szCs w:val="32"/>
          <w:rtl/>
          <w:lang w:bidi="fa-IR"/>
        </w:rPr>
        <w:t>آتشفشانی باقی ماند</w:t>
      </w:r>
      <w:r w:rsidR="002A70DB" w:rsidRPr="00F115B3">
        <w:rPr>
          <w:rFonts w:cs="B Nazanin"/>
          <w:sz w:val="32"/>
          <w:szCs w:val="32"/>
          <w:rtl/>
          <w:lang w:bidi="fa-IR"/>
        </w:rPr>
        <w:t xml:space="preserve">. </w:t>
      </w:r>
      <w:r w:rsidRPr="00F115B3">
        <w:rPr>
          <w:rFonts w:cs="B Nazanin"/>
          <w:sz w:val="32"/>
          <w:szCs w:val="32"/>
          <w:rtl/>
          <w:lang w:bidi="fa-IR"/>
        </w:rPr>
        <w:t xml:space="preserve">پس از آن، باقی مانده </w:t>
      </w:r>
      <w:r w:rsidR="00B30610" w:rsidRPr="00F115B3">
        <w:rPr>
          <w:rFonts w:cs="B Nazanin"/>
          <w:sz w:val="32"/>
          <w:szCs w:val="32"/>
          <w:rtl/>
          <w:lang w:bidi="fa-IR"/>
        </w:rPr>
        <w:t xml:space="preserve">فلات های </w:t>
      </w:r>
      <w:r w:rsidRPr="00F115B3">
        <w:rPr>
          <w:rFonts w:cs="B Nazanin"/>
          <w:sz w:val="32"/>
          <w:szCs w:val="32"/>
          <w:rtl/>
          <w:lang w:bidi="fa-IR"/>
        </w:rPr>
        <w:t xml:space="preserve">غرق </w:t>
      </w:r>
      <w:r w:rsidR="00B30610" w:rsidRPr="00F115B3">
        <w:rPr>
          <w:rFonts w:cs="B Nazanin"/>
          <w:sz w:val="32"/>
          <w:szCs w:val="32"/>
          <w:rtl/>
          <w:lang w:bidi="fa-IR"/>
        </w:rPr>
        <w:t xml:space="preserve">نشده، </w:t>
      </w:r>
      <w:r w:rsidRPr="00F115B3">
        <w:rPr>
          <w:rFonts w:cs="B Nazanin"/>
          <w:sz w:val="32"/>
          <w:szCs w:val="32"/>
          <w:rtl/>
          <w:lang w:bidi="fa-IR"/>
        </w:rPr>
        <w:t xml:space="preserve">به </w:t>
      </w:r>
      <w:r w:rsidR="007F0E14" w:rsidRPr="00F115B3">
        <w:rPr>
          <w:rFonts w:cs="B Nazanin"/>
          <w:sz w:val="32"/>
          <w:szCs w:val="32"/>
          <w:rtl/>
          <w:lang w:bidi="fa-IR"/>
        </w:rPr>
        <w:t>مجمع ال</w:t>
      </w:r>
      <w:r w:rsidRPr="00F115B3">
        <w:rPr>
          <w:rFonts w:cs="B Nazanin"/>
          <w:sz w:val="32"/>
          <w:szCs w:val="32"/>
          <w:rtl/>
          <w:lang w:bidi="fa-IR"/>
        </w:rPr>
        <w:t xml:space="preserve">جزایر </w:t>
      </w:r>
      <w:r w:rsidR="00B30610" w:rsidRPr="00F115B3">
        <w:rPr>
          <w:rFonts w:cs="B Nazanin"/>
          <w:sz w:val="32"/>
          <w:szCs w:val="32"/>
          <w:rtl/>
          <w:lang w:bidi="fa-IR"/>
        </w:rPr>
        <w:t>نوسانتارا</w:t>
      </w:r>
      <w:r w:rsidRPr="00F115B3">
        <w:rPr>
          <w:rFonts w:cs="B Nazanin"/>
          <w:sz w:val="32"/>
          <w:szCs w:val="32"/>
          <w:rtl/>
          <w:lang w:bidi="fa-IR"/>
        </w:rPr>
        <w:t xml:space="preserve"> متشکل از</w:t>
      </w:r>
      <w:r w:rsidR="00B30610" w:rsidRPr="00F115B3">
        <w:rPr>
          <w:rFonts w:cs="B Nazanin"/>
          <w:sz w:val="32"/>
          <w:szCs w:val="32"/>
          <w:rtl/>
          <w:lang w:bidi="fa-IR"/>
        </w:rPr>
        <w:t xml:space="preserve"> فلات قاره </w:t>
      </w:r>
      <w:r w:rsidRPr="00F115B3">
        <w:rPr>
          <w:rFonts w:cs="B Nazanin"/>
          <w:sz w:val="32"/>
          <w:szCs w:val="32"/>
          <w:rtl/>
          <w:lang w:bidi="fa-IR"/>
        </w:rPr>
        <w:t xml:space="preserve">سوندا بزرگ و کوچک که </w:t>
      </w:r>
      <w:r w:rsidR="00B30610" w:rsidRPr="00F115B3">
        <w:rPr>
          <w:rFonts w:cs="B Nazanin"/>
          <w:sz w:val="32"/>
          <w:szCs w:val="32"/>
          <w:rtl/>
          <w:lang w:bidi="fa-IR"/>
        </w:rPr>
        <w:t>با هم دیگر تا</w:t>
      </w:r>
      <w:r w:rsidRPr="00F115B3">
        <w:rPr>
          <w:rFonts w:cs="B Nazanin"/>
          <w:sz w:val="32"/>
          <w:szCs w:val="32"/>
          <w:rtl/>
          <w:lang w:bidi="fa-IR"/>
        </w:rPr>
        <w:t xml:space="preserve"> قاره استرالیا </w:t>
      </w:r>
      <w:r w:rsidR="00B30610" w:rsidRPr="00F115B3">
        <w:rPr>
          <w:rFonts w:cs="B Nazanin"/>
          <w:sz w:val="32"/>
          <w:szCs w:val="32"/>
          <w:rtl/>
          <w:lang w:bidi="fa-IR"/>
        </w:rPr>
        <w:t xml:space="preserve">متصل بودند، </w:t>
      </w:r>
      <w:r w:rsidRPr="00F115B3">
        <w:rPr>
          <w:rFonts w:cs="B Nazanin"/>
          <w:sz w:val="32"/>
          <w:szCs w:val="32"/>
          <w:rtl/>
          <w:lang w:bidi="fa-IR"/>
        </w:rPr>
        <w:t>شناخته شد</w:t>
      </w:r>
      <w:r w:rsidR="00B30610" w:rsidRPr="00F115B3">
        <w:rPr>
          <w:rFonts w:cs="B Nazanin"/>
          <w:sz w:val="32"/>
          <w:szCs w:val="32"/>
          <w:rtl/>
          <w:lang w:bidi="fa-IR"/>
        </w:rPr>
        <w:t xml:space="preserve">. </w:t>
      </w:r>
    </w:p>
    <w:p w:rsidR="005220F7" w:rsidRPr="00F115B3" w:rsidRDefault="00494C6B" w:rsidP="00D67825">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 xml:space="preserve">با توجه به نقشه های صادر شده توسط </w:t>
      </w:r>
      <w:r w:rsidR="00A056F3" w:rsidRPr="00F115B3">
        <w:rPr>
          <w:rFonts w:cs="B Nazanin"/>
          <w:sz w:val="32"/>
          <w:szCs w:val="32"/>
          <w:rtl/>
          <w:lang w:bidi="fa-IR"/>
        </w:rPr>
        <w:t>گروه</w:t>
      </w:r>
      <w:r w:rsidR="00A056F3" w:rsidRPr="00F115B3">
        <w:rPr>
          <w:rFonts w:cs="B Nazanin"/>
          <w:sz w:val="32"/>
          <w:szCs w:val="32"/>
          <w:lang w:bidi="fa-IR"/>
        </w:rPr>
        <w:t xml:space="preserve"> </w:t>
      </w:r>
      <w:r w:rsidRPr="00F115B3">
        <w:rPr>
          <w:rFonts w:cs="B Nazanin"/>
          <w:sz w:val="32"/>
          <w:szCs w:val="32"/>
          <w:rtl/>
          <w:lang w:bidi="fa-IR"/>
        </w:rPr>
        <w:t xml:space="preserve">تحقیقات </w:t>
      </w:r>
      <w:r w:rsidR="00A056F3" w:rsidRPr="00F115B3">
        <w:rPr>
          <w:rFonts w:cs="B Nazanin"/>
          <w:sz w:val="32"/>
          <w:szCs w:val="32"/>
          <w:rtl/>
          <w:lang w:bidi="fa-IR"/>
        </w:rPr>
        <w:t xml:space="preserve">جنوب شرقی آسیا در لندن، مجمع الجزایر </w:t>
      </w:r>
      <w:r w:rsidR="006B7524" w:rsidRPr="00F115B3">
        <w:rPr>
          <w:rFonts w:cs="B Nazanin"/>
          <w:sz w:val="32"/>
          <w:szCs w:val="32"/>
          <w:rtl/>
          <w:lang w:bidi="fa-IR"/>
        </w:rPr>
        <w:t xml:space="preserve">نوسانتارا </w:t>
      </w:r>
      <w:r w:rsidR="00A056F3" w:rsidRPr="00F115B3">
        <w:rPr>
          <w:rFonts w:cs="B Nazanin"/>
          <w:sz w:val="32"/>
          <w:szCs w:val="32"/>
          <w:rtl/>
          <w:lang w:bidi="fa-IR"/>
        </w:rPr>
        <w:t xml:space="preserve">با قاره آسیا </w:t>
      </w:r>
      <w:r w:rsidR="006B7524" w:rsidRPr="00F115B3">
        <w:rPr>
          <w:rFonts w:cs="B Nazanin"/>
          <w:sz w:val="32"/>
          <w:szCs w:val="32"/>
          <w:rtl/>
          <w:lang w:bidi="fa-IR"/>
        </w:rPr>
        <w:t xml:space="preserve">متحد </w:t>
      </w:r>
      <w:r w:rsidR="00A056F3" w:rsidRPr="00F115B3">
        <w:rPr>
          <w:rFonts w:cs="B Nazanin"/>
          <w:sz w:val="32"/>
          <w:szCs w:val="32"/>
          <w:rtl/>
          <w:lang w:bidi="fa-IR"/>
        </w:rPr>
        <w:t>بود</w:t>
      </w:r>
      <w:r w:rsidR="006B7524" w:rsidRPr="00F115B3">
        <w:rPr>
          <w:rFonts w:cs="B Nazanin"/>
          <w:sz w:val="32"/>
          <w:szCs w:val="32"/>
          <w:rtl/>
          <w:lang w:bidi="fa-IR"/>
        </w:rPr>
        <w:t xml:space="preserve">ند. </w:t>
      </w:r>
      <w:r w:rsidR="00A056F3" w:rsidRPr="00F115B3">
        <w:rPr>
          <w:rFonts w:cs="B Nazanin"/>
          <w:sz w:val="32"/>
          <w:szCs w:val="32"/>
          <w:rtl/>
          <w:lang w:bidi="fa-IR"/>
        </w:rPr>
        <w:t xml:space="preserve">با این حال، </w:t>
      </w:r>
      <w:r w:rsidR="006B7524" w:rsidRPr="00F115B3">
        <w:rPr>
          <w:rFonts w:cs="B Nazanin"/>
          <w:sz w:val="32"/>
          <w:szCs w:val="32"/>
          <w:rtl/>
          <w:lang w:bidi="fa-IR"/>
        </w:rPr>
        <w:t xml:space="preserve">سرزمین های پستی </w:t>
      </w:r>
      <w:r w:rsidR="00A056F3" w:rsidRPr="00F115B3">
        <w:rPr>
          <w:rFonts w:cs="B Nazanin"/>
          <w:sz w:val="32"/>
          <w:szCs w:val="32"/>
          <w:rtl/>
          <w:lang w:bidi="fa-IR"/>
        </w:rPr>
        <w:t xml:space="preserve">به کف اقیانوس </w:t>
      </w:r>
      <w:r w:rsidR="006B7524" w:rsidRPr="00F115B3">
        <w:rPr>
          <w:rFonts w:cs="B Nazanin"/>
          <w:sz w:val="32"/>
          <w:szCs w:val="32"/>
          <w:rtl/>
          <w:lang w:bidi="fa-IR"/>
        </w:rPr>
        <w:t xml:space="preserve">غرق شد </w:t>
      </w:r>
      <w:r w:rsidR="00A056F3" w:rsidRPr="00F115B3">
        <w:rPr>
          <w:rFonts w:cs="B Nazanin"/>
          <w:sz w:val="32"/>
          <w:szCs w:val="32"/>
          <w:rtl/>
          <w:lang w:bidi="fa-IR"/>
        </w:rPr>
        <w:t xml:space="preserve">و کوه های آتشفشانی و مناطق </w:t>
      </w:r>
      <w:r w:rsidR="006B7524" w:rsidRPr="00F115B3">
        <w:rPr>
          <w:rFonts w:cs="B Nazanin"/>
          <w:sz w:val="32"/>
          <w:szCs w:val="32"/>
          <w:rtl/>
          <w:lang w:bidi="fa-IR"/>
        </w:rPr>
        <w:t xml:space="preserve">بلندی </w:t>
      </w:r>
      <w:r w:rsidR="00A056F3" w:rsidRPr="00F115B3">
        <w:rPr>
          <w:rFonts w:cs="B Nazanin"/>
          <w:sz w:val="32"/>
          <w:szCs w:val="32"/>
          <w:rtl/>
          <w:lang w:bidi="fa-IR"/>
        </w:rPr>
        <w:t>کوهستانی باقی ماند</w:t>
      </w:r>
      <w:r w:rsidR="006B7524" w:rsidRPr="00F115B3">
        <w:rPr>
          <w:rFonts w:cs="B Nazanin"/>
          <w:sz w:val="32"/>
          <w:szCs w:val="32"/>
          <w:rtl/>
          <w:lang w:bidi="fa-IR"/>
        </w:rPr>
        <w:t xml:space="preserve"> و </w:t>
      </w:r>
      <w:r w:rsidR="00A056F3" w:rsidRPr="00F115B3">
        <w:rPr>
          <w:rFonts w:cs="B Nazanin"/>
          <w:sz w:val="32"/>
          <w:szCs w:val="32"/>
          <w:rtl/>
          <w:lang w:bidi="fa-IR"/>
        </w:rPr>
        <w:t>به جزایر</w:t>
      </w:r>
      <w:r w:rsidR="006B7524" w:rsidRPr="00F115B3">
        <w:rPr>
          <w:rFonts w:cs="B Nazanin"/>
          <w:sz w:val="32"/>
          <w:szCs w:val="32"/>
          <w:rtl/>
          <w:lang w:bidi="fa-IR"/>
        </w:rPr>
        <w:t xml:space="preserve"> تبدیل گشت. </w:t>
      </w:r>
      <w:r w:rsidR="00A056F3" w:rsidRPr="00F115B3">
        <w:rPr>
          <w:rFonts w:cs="B Nazanin"/>
          <w:sz w:val="32"/>
          <w:szCs w:val="32"/>
          <w:rtl/>
          <w:lang w:bidi="fa-IR"/>
        </w:rPr>
        <w:t>با توجه به نظریه پروفسور</w:t>
      </w:r>
      <w:r w:rsidR="009E5E9A" w:rsidRPr="00F115B3">
        <w:rPr>
          <w:rFonts w:cs="B Nazanin"/>
          <w:sz w:val="32"/>
          <w:szCs w:val="32"/>
          <w:rtl/>
          <w:lang w:bidi="fa-IR"/>
        </w:rPr>
        <w:t xml:space="preserve"> آریسیو نونس دوس</w:t>
      </w:r>
      <w:r w:rsidR="00A056F3" w:rsidRPr="00F115B3">
        <w:rPr>
          <w:rFonts w:cs="B Nazanin"/>
          <w:sz w:val="32"/>
          <w:szCs w:val="32"/>
          <w:rtl/>
          <w:lang w:bidi="fa-IR"/>
        </w:rPr>
        <w:t xml:space="preserve"> سانتوس</w:t>
      </w:r>
      <w:r w:rsidR="009E5E9A" w:rsidRPr="00F115B3">
        <w:rPr>
          <w:rFonts w:cs="B Nazanin"/>
          <w:sz w:val="32"/>
          <w:szCs w:val="32"/>
          <w:rtl/>
          <w:lang w:bidi="fa-IR"/>
        </w:rPr>
        <w:t xml:space="preserve"> (</w:t>
      </w:r>
      <w:r w:rsidR="009E5E9A" w:rsidRPr="00F115B3">
        <w:rPr>
          <w:rFonts w:cs="B Nazanin"/>
          <w:sz w:val="32"/>
          <w:szCs w:val="32"/>
          <w:lang w:bidi="fa-IR"/>
        </w:rPr>
        <w:t>Arysio Nunes dos Santos</w:t>
      </w:r>
      <w:r w:rsidR="009E5E9A" w:rsidRPr="00F115B3">
        <w:rPr>
          <w:rFonts w:cs="B Nazanin"/>
          <w:sz w:val="32"/>
          <w:szCs w:val="32"/>
          <w:rtl/>
          <w:lang w:bidi="fa-IR"/>
        </w:rPr>
        <w:t>)</w:t>
      </w:r>
      <w:r w:rsidR="00A056F3" w:rsidRPr="00F115B3">
        <w:rPr>
          <w:rFonts w:cs="B Nazanin"/>
          <w:sz w:val="32"/>
          <w:szCs w:val="32"/>
          <w:rtl/>
          <w:lang w:bidi="fa-IR"/>
        </w:rPr>
        <w:t xml:space="preserve"> </w:t>
      </w:r>
      <w:r w:rsidR="009E5E9A" w:rsidRPr="00F115B3">
        <w:rPr>
          <w:rFonts w:cs="B Nazanin"/>
          <w:sz w:val="32"/>
          <w:szCs w:val="32"/>
          <w:rtl/>
          <w:lang w:bidi="fa-IR"/>
        </w:rPr>
        <w:t>-</w:t>
      </w:r>
      <w:r w:rsidR="00A056F3" w:rsidRPr="00F115B3">
        <w:rPr>
          <w:rFonts w:cs="B Nazanin"/>
          <w:sz w:val="32"/>
          <w:szCs w:val="32"/>
          <w:rtl/>
          <w:lang w:bidi="fa-IR"/>
        </w:rPr>
        <w:t xml:space="preserve">فیزیکدان </w:t>
      </w:r>
      <w:r w:rsidR="009E5E9A" w:rsidRPr="00F115B3">
        <w:rPr>
          <w:rFonts w:cs="B Nazanin"/>
          <w:sz w:val="32"/>
          <w:szCs w:val="32"/>
          <w:rtl/>
          <w:lang w:bidi="fa-IR"/>
        </w:rPr>
        <w:t xml:space="preserve">هسته ای </w:t>
      </w:r>
      <w:r w:rsidR="00A056F3" w:rsidRPr="00F115B3">
        <w:rPr>
          <w:rFonts w:cs="B Nazanin"/>
          <w:sz w:val="32"/>
          <w:szCs w:val="32"/>
          <w:rtl/>
          <w:lang w:bidi="fa-IR"/>
        </w:rPr>
        <w:t xml:space="preserve">و زمین شناس </w:t>
      </w:r>
      <w:r w:rsidR="009E5E9A" w:rsidRPr="00F115B3">
        <w:rPr>
          <w:rFonts w:cs="B Nazanin"/>
          <w:sz w:val="32"/>
          <w:szCs w:val="32"/>
          <w:rtl/>
          <w:lang w:bidi="fa-IR"/>
        </w:rPr>
        <w:t xml:space="preserve">برزیلی-، </w:t>
      </w:r>
      <w:r w:rsidR="00A056F3" w:rsidRPr="00F115B3">
        <w:rPr>
          <w:rFonts w:cs="B Nazanin"/>
          <w:sz w:val="32"/>
          <w:szCs w:val="32"/>
          <w:rtl/>
          <w:lang w:bidi="fa-IR"/>
        </w:rPr>
        <w:t xml:space="preserve">مجمع الجزایر </w:t>
      </w:r>
      <w:r w:rsidR="009E5E9A" w:rsidRPr="00F115B3">
        <w:rPr>
          <w:rFonts w:cs="B Nazanin"/>
          <w:sz w:val="32"/>
          <w:szCs w:val="32"/>
          <w:rtl/>
          <w:lang w:bidi="fa-IR"/>
        </w:rPr>
        <w:t xml:space="preserve">نوسانتارا عبارت بود از </w:t>
      </w:r>
      <w:r w:rsidR="00A056F3" w:rsidRPr="00F115B3">
        <w:rPr>
          <w:rFonts w:cs="B Nazanin"/>
          <w:sz w:val="32"/>
          <w:szCs w:val="32"/>
          <w:rtl/>
          <w:lang w:bidi="fa-IR"/>
        </w:rPr>
        <w:t xml:space="preserve">بخشی </w:t>
      </w:r>
      <w:r w:rsidR="009E5E9A" w:rsidRPr="00F115B3">
        <w:rPr>
          <w:rFonts w:cs="B Nazanin"/>
          <w:sz w:val="32"/>
          <w:szCs w:val="32"/>
          <w:rtl/>
          <w:lang w:bidi="fa-IR"/>
        </w:rPr>
        <w:t xml:space="preserve">باقی مانده </w:t>
      </w:r>
      <w:r w:rsidR="00A056F3" w:rsidRPr="00F115B3">
        <w:rPr>
          <w:rFonts w:cs="B Nazanin"/>
          <w:sz w:val="32"/>
          <w:szCs w:val="32"/>
          <w:rtl/>
          <w:lang w:bidi="fa-IR"/>
        </w:rPr>
        <w:t xml:space="preserve">قاره غرق شده آتلانتیس </w:t>
      </w:r>
      <w:r w:rsidR="009E5E9A" w:rsidRPr="00F115B3">
        <w:rPr>
          <w:rFonts w:cs="B Nazanin"/>
          <w:sz w:val="32"/>
          <w:szCs w:val="32"/>
          <w:rtl/>
          <w:lang w:bidi="fa-IR"/>
        </w:rPr>
        <w:t xml:space="preserve">که به دلیل </w:t>
      </w:r>
      <w:r w:rsidR="00A056F3" w:rsidRPr="00F115B3">
        <w:rPr>
          <w:rFonts w:cs="B Nazanin"/>
          <w:sz w:val="32"/>
          <w:szCs w:val="32"/>
          <w:rtl/>
          <w:lang w:bidi="fa-IR"/>
        </w:rPr>
        <w:t>رویداد</w:t>
      </w:r>
      <w:r w:rsidR="009E5E9A" w:rsidRPr="00F115B3">
        <w:rPr>
          <w:rFonts w:cs="B Nazanin"/>
          <w:sz w:val="32"/>
          <w:szCs w:val="32"/>
          <w:rtl/>
          <w:lang w:bidi="fa-IR"/>
        </w:rPr>
        <w:t xml:space="preserve"> سیل بزرگ </w:t>
      </w:r>
      <w:r w:rsidR="00A056F3" w:rsidRPr="00F115B3">
        <w:rPr>
          <w:rFonts w:cs="B Nazanin"/>
          <w:sz w:val="32"/>
          <w:szCs w:val="32"/>
          <w:rtl/>
          <w:lang w:bidi="fa-IR"/>
        </w:rPr>
        <w:t>در پایان عصر یخبندان</w:t>
      </w:r>
      <w:r w:rsidR="009E5E9A" w:rsidRPr="00F115B3">
        <w:rPr>
          <w:rFonts w:cs="B Nazanin"/>
          <w:sz w:val="32"/>
          <w:szCs w:val="32"/>
          <w:rtl/>
          <w:lang w:bidi="fa-IR"/>
        </w:rPr>
        <w:t xml:space="preserve"> رخ داد</w:t>
      </w:r>
      <w:r w:rsidR="001373F9" w:rsidRPr="00F115B3">
        <w:rPr>
          <w:rFonts w:cs="B Nazanin"/>
          <w:sz w:val="32"/>
          <w:szCs w:val="32"/>
          <w:rtl/>
          <w:lang w:bidi="fa-IR"/>
        </w:rPr>
        <w:t>.</w:t>
      </w:r>
      <w:r w:rsidR="00540BCC" w:rsidRPr="00F115B3">
        <w:rPr>
          <w:rFonts w:cs="B Nazanin"/>
          <w:sz w:val="32"/>
          <w:szCs w:val="32"/>
          <w:rtl/>
          <w:lang w:bidi="fa-IR"/>
        </w:rPr>
        <w:t xml:space="preserve"> این </w:t>
      </w:r>
      <w:r w:rsidR="00A056F3" w:rsidRPr="00F115B3">
        <w:rPr>
          <w:rFonts w:cs="B Nazanin"/>
          <w:sz w:val="32"/>
          <w:szCs w:val="32"/>
          <w:rtl/>
          <w:lang w:bidi="fa-IR"/>
        </w:rPr>
        <w:t>رویداد در داستان های باستانی در سراسر جهان در مورد سیل بزرگ که جهان را در بر گرفت</w:t>
      </w:r>
      <w:r w:rsidR="00540BCC" w:rsidRPr="00F115B3">
        <w:rPr>
          <w:rFonts w:cs="B Nazanin"/>
          <w:sz w:val="32"/>
          <w:szCs w:val="32"/>
          <w:rtl/>
          <w:lang w:bidi="fa-IR"/>
        </w:rPr>
        <w:t xml:space="preserve"> و </w:t>
      </w:r>
      <w:r w:rsidR="00A056F3" w:rsidRPr="00F115B3">
        <w:rPr>
          <w:rFonts w:cs="B Nazanin"/>
          <w:sz w:val="32"/>
          <w:szCs w:val="32"/>
          <w:rtl/>
          <w:lang w:bidi="fa-IR"/>
        </w:rPr>
        <w:t xml:space="preserve">تمام </w:t>
      </w:r>
      <w:r w:rsidR="00540BCC" w:rsidRPr="00F115B3">
        <w:rPr>
          <w:rFonts w:cs="B Nazanin"/>
          <w:sz w:val="32"/>
          <w:szCs w:val="32"/>
          <w:rtl/>
          <w:lang w:bidi="fa-IR"/>
        </w:rPr>
        <w:t xml:space="preserve">سرزمین های پست را غرق نمود و </w:t>
      </w:r>
      <w:r w:rsidR="00A056F3" w:rsidRPr="00F115B3">
        <w:rPr>
          <w:rFonts w:cs="B Nazanin"/>
          <w:sz w:val="32"/>
          <w:szCs w:val="32"/>
          <w:rtl/>
          <w:lang w:bidi="fa-IR"/>
        </w:rPr>
        <w:t xml:space="preserve">آتشفشان </w:t>
      </w:r>
      <w:r w:rsidR="00540BCC" w:rsidRPr="00F115B3">
        <w:rPr>
          <w:rFonts w:cs="B Nazanin"/>
          <w:sz w:val="32"/>
          <w:szCs w:val="32"/>
          <w:rtl/>
          <w:lang w:bidi="fa-IR"/>
        </w:rPr>
        <w:t xml:space="preserve">ها را </w:t>
      </w:r>
      <w:r w:rsidR="00A056F3" w:rsidRPr="00F115B3">
        <w:rPr>
          <w:rFonts w:cs="B Nazanin"/>
          <w:sz w:val="32"/>
          <w:szCs w:val="32"/>
          <w:rtl/>
          <w:lang w:bidi="fa-IR"/>
        </w:rPr>
        <w:t>به عنوان جز</w:t>
      </w:r>
      <w:r w:rsidR="00540BCC" w:rsidRPr="00F115B3">
        <w:rPr>
          <w:rFonts w:cs="B Nazanin"/>
          <w:sz w:val="32"/>
          <w:szCs w:val="32"/>
          <w:rtl/>
          <w:lang w:bidi="fa-IR"/>
        </w:rPr>
        <w:t>ا</w:t>
      </w:r>
      <w:r w:rsidR="00A056F3" w:rsidRPr="00F115B3">
        <w:rPr>
          <w:rFonts w:cs="B Nazanin"/>
          <w:sz w:val="32"/>
          <w:szCs w:val="32"/>
          <w:rtl/>
          <w:lang w:bidi="fa-IR"/>
        </w:rPr>
        <w:t>یر</w:t>
      </w:r>
      <w:r w:rsidR="00540BCC" w:rsidRPr="00F115B3">
        <w:rPr>
          <w:rFonts w:cs="B Nazanin"/>
          <w:sz w:val="32"/>
          <w:szCs w:val="32"/>
          <w:rtl/>
          <w:lang w:bidi="fa-IR"/>
        </w:rPr>
        <w:t xml:space="preserve"> باقی گذاشت</w:t>
      </w:r>
      <w:r w:rsidR="005220F7" w:rsidRPr="00F115B3">
        <w:rPr>
          <w:rFonts w:cs="B Nazanin"/>
          <w:sz w:val="32"/>
          <w:szCs w:val="32"/>
          <w:rtl/>
          <w:lang w:bidi="fa-IR"/>
        </w:rPr>
        <w:t xml:space="preserve">، </w:t>
      </w:r>
      <w:r w:rsidR="00A056F3" w:rsidRPr="00F115B3">
        <w:rPr>
          <w:rFonts w:cs="B Nazanin"/>
          <w:sz w:val="32"/>
          <w:szCs w:val="32"/>
          <w:rtl/>
          <w:lang w:bidi="fa-IR"/>
        </w:rPr>
        <w:t>ثبت شده است</w:t>
      </w:r>
      <w:r w:rsidR="005220F7" w:rsidRPr="00F115B3">
        <w:rPr>
          <w:rFonts w:cs="B Nazanin"/>
          <w:sz w:val="32"/>
          <w:szCs w:val="32"/>
          <w:rtl/>
          <w:lang w:bidi="fa-IR"/>
        </w:rPr>
        <w:t>.</w:t>
      </w:r>
    </w:p>
    <w:p w:rsidR="00786075"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نقشه جغرافیایی مدرن، </w:t>
      </w:r>
      <w:r w:rsidR="005220F7" w:rsidRPr="00F115B3">
        <w:rPr>
          <w:rFonts w:cs="B Nazanin"/>
          <w:sz w:val="32"/>
          <w:szCs w:val="32"/>
          <w:rtl/>
          <w:lang w:bidi="fa-IR"/>
        </w:rPr>
        <w:t xml:space="preserve">نوسانتارا </w:t>
      </w:r>
      <w:r w:rsidRPr="00F115B3">
        <w:rPr>
          <w:rFonts w:cs="B Nazanin"/>
          <w:sz w:val="32"/>
          <w:szCs w:val="32"/>
          <w:rtl/>
          <w:lang w:bidi="fa-IR"/>
        </w:rPr>
        <w:t xml:space="preserve">در تقاطع </w:t>
      </w:r>
      <w:r w:rsidR="005220F7" w:rsidRPr="00F115B3">
        <w:rPr>
          <w:rFonts w:cs="B Nazanin"/>
          <w:sz w:val="32"/>
          <w:szCs w:val="32"/>
          <w:rtl/>
          <w:lang w:bidi="fa-IR"/>
        </w:rPr>
        <w:t xml:space="preserve">مسیر </w:t>
      </w:r>
      <w:r w:rsidRPr="00F115B3">
        <w:rPr>
          <w:rFonts w:cs="B Nazanin"/>
          <w:sz w:val="32"/>
          <w:szCs w:val="32"/>
          <w:rtl/>
          <w:lang w:bidi="fa-IR"/>
        </w:rPr>
        <w:t>بین اقیانوس هند و اقیانوس آرام</w:t>
      </w:r>
      <w:r w:rsidR="005220F7" w:rsidRPr="00F115B3">
        <w:rPr>
          <w:rFonts w:cs="B Nazanin"/>
          <w:sz w:val="32"/>
          <w:szCs w:val="32"/>
          <w:rtl/>
          <w:lang w:bidi="fa-IR"/>
        </w:rPr>
        <w:t xml:space="preserve"> واقع شد </w:t>
      </w:r>
      <w:r w:rsidRPr="00F115B3">
        <w:rPr>
          <w:rFonts w:cs="B Nazanin"/>
          <w:sz w:val="32"/>
          <w:szCs w:val="32"/>
          <w:rtl/>
          <w:lang w:bidi="fa-IR"/>
        </w:rPr>
        <w:t xml:space="preserve">که </w:t>
      </w:r>
      <w:r w:rsidR="005220F7" w:rsidRPr="00F115B3">
        <w:rPr>
          <w:rFonts w:cs="B Nazanin"/>
          <w:sz w:val="32"/>
          <w:szCs w:val="32"/>
          <w:rtl/>
          <w:lang w:bidi="fa-IR"/>
        </w:rPr>
        <w:t xml:space="preserve">در </w:t>
      </w:r>
      <w:r w:rsidRPr="00F115B3">
        <w:rPr>
          <w:rFonts w:cs="B Nazanin"/>
          <w:sz w:val="32"/>
          <w:szCs w:val="32"/>
          <w:rtl/>
          <w:lang w:bidi="fa-IR"/>
        </w:rPr>
        <w:t>مسیر تجارت سنتی</w:t>
      </w:r>
      <w:r w:rsidR="005220F7" w:rsidRPr="00F115B3">
        <w:rPr>
          <w:rFonts w:cs="B Nazanin"/>
          <w:sz w:val="32"/>
          <w:szCs w:val="32"/>
          <w:rtl/>
          <w:lang w:bidi="fa-IR"/>
        </w:rPr>
        <w:t>،</w:t>
      </w:r>
      <w:r w:rsidRPr="00F115B3">
        <w:rPr>
          <w:rFonts w:cs="B Nazanin"/>
          <w:sz w:val="32"/>
          <w:szCs w:val="32"/>
          <w:rtl/>
          <w:lang w:bidi="fa-IR"/>
        </w:rPr>
        <w:t xml:space="preserve"> </w:t>
      </w:r>
      <w:r w:rsidR="005220F7" w:rsidRPr="00F115B3">
        <w:rPr>
          <w:rFonts w:cs="B Nazanin"/>
          <w:sz w:val="32"/>
          <w:szCs w:val="32"/>
          <w:rtl/>
          <w:lang w:bidi="fa-IR"/>
        </w:rPr>
        <w:t xml:space="preserve">خلیج بنگال و </w:t>
      </w:r>
      <w:r w:rsidRPr="00F115B3">
        <w:rPr>
          <w:rFonts w:cs="B Nazanin"/>
          <w:sz w:val="32"/>
          <w:szCs w:val="32"/>
          <w:rtl/>
          <w:lang w:bidi="fa-IR"/>
        </w:rPr>
        <w:t>دریای چین</w:t>
      </w:r>
      <w:r w:rsidR="005220F7" w:rsidRPr="00F115B3">
        <w:rPr>
          <w:rFonts w:cs="B Nazanin"/>
          <w:sz w:val="32"/>
          <w:szCs w:val="32"/>
          <w:rtl/>
          <w:lang w:bidi="fa-IR"/>
        </w:rPr>
        <w:t xml:space="preserve"> را ارتباط داد. </w:t>
      </w:r>
      <w:r w:rsidRPr="00F115B3">
        <w:rPr>
          <w:rFonts w:cs="B Nazanin"/>
          <w:sz w:val="32"/>
          <w:szCs w:val="32"/>
          <w:rtl/>
          <w:lang w:bidi="fa-IR"/>
        </w:rPr>
        <w:t>مجمع</w:t>
      </w:r>
      <w:r w:rsidR="005220F7" w:rsidRPr="00F115B3">
        <w:rPr>
          <w:rFonts w:cs="B Nazanin"/>
          <w:sz w:val="32"/>
          <w:szCs w:val="32"/>
          <w:rtl/>
          <w:lang w:bidi="fa-IR"/>
        </w:rPr>
        <w:t xml:space="preserve"> </w:t>
      </w:r>
      <w:r w:rsidRPr="00F115B3">
        <w:rPr>
          <w:rFonts w:cs="B Nazanin"/>
          <w:sz w:val="32"/>
          <w:szCs w:val="32"/>
          <w:rtl/>
          <w:lang w:bidi="fa-IR"/>
        </w:rPr>
        <w:t xml:space="preserve">الجزایر </w:t>
      </w:r>
      <w:r w:rsidR="005220F7" w:rsidRPr="00F115B3">
        <w:rPr>
          <w:rFonts w:cs="B Nazanin"/>
          <w:sz w:val="32"/>
          <w:szCs w:val="32"/>
          <w:rtl/>
          <w:lang w:bidi="fa-IR"/>
        </w:rPr>
        <w:t xml:space="preserve">نوسانتارا </w:t>
      </w:r>
      <w:r w:rsidRPr="00F115B3">
        <w:rPr>
          <w:rFonts w:cs="B Nazanin"/>
          <w:sz w:val="32"/>
          <w:szCs w:val="32"/>
          <w:rtl/>
          <w:lang w:bidi="fa-IR"/>
        </w:rPr>
        <w:t xml:space="preserve">از غرب به شرق </w:t>
      </w:r>
      <w:r w:rsidR="005220F7" w:rsidRPr="00F115B3">
        <w:rPr>
          <w:rFonts w:cs="B Nazanin"/>
          <w:sz w:val="32"/>
          <w:szCs w:val="32"/>
          <w:rtl/>
          <w:lang w:bidi="fa-IR"/>
        </w:rPr>
        <w:t xml:space="preserve">پنج هزار </w:t>
      </w:r>
      <w:r w:rsidRPr="00F115B3">
        <w:rPr>
          <w:rFonts w:cs="B Nazanin"/>
          <w:sz w:val="32"/>
          <w:szCs w:val="32"/>
          <w:rtl/>
          <w:lang w:bidi="fa-IR"/>
        </w:rPr>
        <w:t>کیلومتر و از شمال به جنوب</w:t>
      </w:r>
      <w:r w:rsidR="005220F7" w:rsidRPr="00F115B3">
        <w:rPr>
          <w:rFonts w:cs="B Nazanin"/>
          <w:sz w:val="32"/>
          <w:szCs w:val="32"/>
          <w:rtl/>
          <w:lang w:bidi="fa-IR"/>
        </w:rPr>
        <w:t xml:space="preserve"> دو هزار ک</w:t>
      </w:r>
      <w:r w:rsidRPr="00F115B3">
        <w:rPr>
          <w:rFonts w:cs="B Nazanin"/>
          <w:sz w:val="32"/>
          <w:szCs w:val="32"/>
          <w:rtl/>
          <w:lang w:bidi="fa-IR"/>
        </w:rPr>
        <w:t xml:space="preserve">یلومتر </w:t>
      </w:r>
      <w:r w:rsidR="005220F7" w:rsidRPr="00F115B3">
        <w:rPr>
          <w:rFonts w:cs="B Nazanin"/>
          <w:sz w:val="32"/>
          <w:szCs w:val="32"/>
          <w:rtl/>
          <w:lang w:bidi="fa-IR"/>
        </w:rPr>
        <w:t xml:space="preserve">امتداد دارد </w:t>
      </w:r>
      <w:r w:rsidRPr="00F115B3">
        <w:rPr>
          <w:rFonts w:cs="B Nazanin"/>
          <w:sz w:val="32"/>
          <w:szCs w:val="32"/>
          <w:rtl/>
          <w:lang w:bidi="fa-IR"/>
        </w:rPr>
        <w:t xml:space="preserve">که با توجه به </w:t>
      </w:r>
      <w:r w:rsidR="005220F7" w:rsidRPr="00F115B3">
        <w:rPr>
          <w:rFonts w:cs="B Nazanin"/>
          <w:sz w:val="32"/>
          <w:szCs w:val="32"/>
          <w:rtl/>
          <w:lang w:bidi="fa-IR"/>
        </w:rPr>
        <w:t xml:space="preserve">وسعت </w:t>
      </w:r>
      <w:r w:rsidRPr="00F115B3">
        <w:rPr>
          <w:rFonts w:cs="B Nazanin"/>
          <w:sz w:val="32"/>
          <w:szCs w:val="32"/>
          <w:rtl/>
          <w:lang w:bidi="fa-IR"/>
        </w:rPr>
        <w:t xml:space="preserve">مساحت </w:t>
      </w:r>
      <w:r w:rsidR="001A22FB" w:rsidRPr="00F115B3">
        <w:rPr>
          <w:rFonts w:cs="B Nazanin"/>
          <w:sz w:val="32"/>
          <w:szCs w:val="32"/>
          <w:rtl/>
          <w:lang w:bidi="fa-IR"/>
        </w:rPr>
        <w:t xml:space="preserve">آن </w:t>
      </w:r>
      <w:r w:rsidRPr="00F115B3">
        <w:rPr>
          <w:rFonts w:cs="B Nazanin"/>
          <w:sz w:val="32"/>
          <w:szCs w:val="32"/>
          <w:rtl/>
          <w:lang w:bidi="fa-IR"/>
        </w:rPr>
        <w:t xml:space="preserve">به سه منطقه </w:t>
      </w:r>
      <w:r w:rsidR="001A22FB" w:rsidRPr="00F115B3">
        <w:rPr>
          <w:rFonts w:cs="B Nazanin"/>
          <w:sz w:val="32"/>
          <w:szCs w:val="32"/>
          <w:rtl/>
          <w:lang w:bidi="fa-IR"/>
        </w:rPr>
        <w:t xml:space="preserve">زمانی </w:t>
      </w:r>
      <w:r w:rsidRPr="00F115B3">
        <w:rPr>
          <w:rFonts w:cs="B Nazanin"/>
          <w:sz w:val="32"/>
          <w:szCs w:val="32"/>
          <w:rtl/>
          <w:lang w:bidi="fa-IR"/>
        </w:rPr>
        <w:t>تقسیم شده است</w:t>
      </w:r>
      <w:r w:rsidR="001A22FB" w:rsidRPr="00F115B3">
        <w:rPr>
          <w:rFonts w:cs="B Nazanin"/>
          <w:sz w:val="32"/>
          <w:szCs w:val="32"/>
          <w:rtl/>
          <w:lang w:bidi="fa-IR"/>
        </w:rPr>
        <w:t xml:space="preserve">. بیش از سه صد قبیله با فروع آن به همراه انواع مختلف زبان ها و مشتقات آن، در این </w:t>
      </w:r>
      <w:r w:rsidRPr="00F115B3">
        <w:rPr>
          <w:rFonts w:cs="B Nazanin"/>
          <w:sz w:val="32"/>
          <w:szCs w:val="32"/>
          <w:rtl/>
          <w:lang w:bidi="fa-IR"/>
        </w:rPr>
        <w:t>منطقه وسیع</w:t>
      </w:r>
      <w:r w:rsidR="001A22FB" w:rsidRPr="00F115B3">
        <w:rPr>
          <w:rFonts w:cs="B Nazanin"/>
          <w:sz w:val="32"/>
          <w:szCs w:val="32"/>
          <w:rtl/>
          <w:lang w:bidi="fa-IR"/>
        </w:rPr>
        <w:t xml:space="preserve"> سکونت دارند. </w:t>
      </w:r>
      <w:r w:rsidRPr="00F115B3">
        <w:rPr>
          <w:rFonts w:cs="B Nazanin"/>
          <w:sz w:val="32"/>
          <w:szCs w:val="32"/>
          <w:rtl/>
          <w:lang w:bidi="fa-IR"/>
        </w:rPr>
        <w:t>بنابراین</w:t>
      </w:r>
      <w:r w:rsidR="001A22FB" w:rsidRPr="00F115B3">
        <w:rPr>
          <w:rFonts w:cs="B Nazanin"/>
          <w:sz w:val="32"/>
          <w:szCs w:val="32"/>
          <w:rtl/>
          <w:lang w:bidi="fa-IR"/>
        </w:rPr>
        <w:t>،</w:t>
      </w:r>
      <w:r w:rsidRPr="00F115B3">
        <w:rPr>
          <w:rFonts w:cs="B Nazanin"/>
          <w:sz w:val="32"/>
          <w:szCs w:val="32"/>
          <w:rtl/>
          <w:lang w:bidi="fa-IR"/>
        </w:rPr>
        <w:t xml:space="preserve"> </w:t>
      </w:r>
      <w:r w:rsidR="001A22FB" w:rsidRPr="00F115B3">
        <w:rPr>
          <w:rFonts w:cs="B Nazanin"/>
          <w:sz w:val="32"/>
          <w:szCs w:val="32"/>
          <w:rtl/>
          <w:lang w:bidi="fa-IR"/>
        </w:rPr>
        <w:t xml:space="preserve">از آنجا که </w:t>
      </w:r>
      <w:r w:rsidRPr="00F115B3">
        <w:rPr>
          <w:rFonts w:cs="B Nazanin"/>
          <w:sz w:val="32"/>
          <w:szCs w:val="32"/>
          <w:rtl/>
          <w:lang w:bidi="fa-IR"/>
        </w:rPr>
        <w:t>بزرگترین بخش</w:t>
      </w:r>
      <w:r w:rsidR="001A22FB" w:rsidRPr="00F115B3">
        <w:rPr>
          <w:rFonts w:cs="B Nazanin"/>
          <w:sz w:val="32"/>
          <w:szCs w:val="32"/>
          <w:rtl/>
          <w:lang w:bidi="fa-IR"/>
        </w:rPr>
        <w:t xml:space="preserve"> نوسانتارا </w:t>
      </w:r>
      <w:r w:rsidRPr="00F115B3">
        <w:rPr>
          <w:rFonts w:cs="B Nazanin"/>
          <w:sz w:val="32"/>
          <w:szCs w:val="32"/>
          <w:rtl/>
          <w:lang w:bidi="fa-IR"/>
        </w:rPr>
        <w:t>از دریا</w:t>
      </w:r>
      <w:r w:rsidR="001A22FB" w:rsidRPr="00F115B3">
        <w:rPr>
          <w:rFonts w:cs="B Nazanin"/>
          <w:sz w:val="32"/>
          <w:szCs w:val="32"/>
          <w:rtl/>
          <w:lang w:bidi="fa-IR"/>
        </w:rPr>
        <w:t xml:space="preserve"> تشکیل شده است</w:t>
      </w:r>
      <w:r w:rsidRPr="00F115B3">
        <w:rPr>
          <w:rFonts w:cs="B Nazanin"/>
          <w:sz w:val="32"/>
          <w:szCs w:val="32"/>
          <w:rtl/>
          <w:lang w:bidi="fa-IR"/>
        </w:rPr>
        <w:t>، روابط اقتصادی و فرهنگ</w:t>
      </w:r>
      <w:r w:rsidR="00786075" w:rsidRPr="00F115B3">
        <w:rPr>
          <w:rFonts w:cs="B Nazanin"/>
          <w:sz w:val="32"/>
          <w:szCs w:val="32"/>
          <w:rtl/>
          <w:lang w:bidi="fa-IR"/>
        </w:rPr>
        <w:t>ی</w:t>
      </w:r>
      <w:r w:rsidRPr="00F115B3">
        <w:rPr>
          <w:rFonts w:cs="B Nazanin"/>
          <w:sz w:val="32"/>
          <w:szCs w:val="32"/>
          <w:rtl/>
          <w:lang w:bidi="fa-IR"/>
        </w:rPr>
        <w:t xml:space="preserve"> مردم آن بیشتر </w:t>
      </w:r>
      <w:r w:rsidR="00786075" w:rsidRPr="00F115B3">
        <w:rPr>
          <w:rFonts w:cs="B Nazanin"/>
          <w:sz w:val="32"/>
          <w:szCs w:val="32"/>
          <w:rtl/>
          <w:lang w:bidi="fa-IR"/>
        </w:rPr>
        <w:t xml:space="preserve">از یک </w:t>
      </w:r>
      <w:r w:rsidRPr="00F115B3">
        <w:rPr>
          <w:rFonts w:cs="B Nazanin"/>
          <w:sz w:val="32"/>
          <w:szCs w:val="32"/>
          <w:rtl/>
          <w:lang w:bidi="fa-IR"/>
        </w:rPr>
        <w:t>ساحل</w:t>
      </w:r>
      <w:r w:rsidR="00786075" w:rsidRPr="00F115B3">
        <w:rPr>
          <w:rFonts w:cs="B Nazanin"/>
          <w:sz w:val="32"/>
          <w:szCs w:val="32"/>
          <w:rtl/>
          <w:lang w:bidi="fa-IR"/>
        </w:rPr>
        <w:t xml:space="preserve"> </w:t>
      </w:r>
      <w:r w:rsidRPr="00F115B3">
        <w:rPr>
          <w:rFonts w:cs="B Nazanin"/>
          <w:sz w:val="32"/>
          <w:szCs w:val="32"/>
          <w:rtl/>
          <w:lang w:bidi="fa-IR"/>
        </w:rPr>
        <w:t xml:space="preserve">به ساحل </w:t>
      </w:r>
      <w:r w:rsidR="00786075" w:rsidRPr="00F115B3">
        <w:rPr>
          <w:rFonts w:cs="B Nazanin"/>
          <w:sz w:val="32"/>
          <w:szCs w:val="32"/>
          <w:rtl/>
          <w:lang w:bidi="fa-IR"/>
        </w:rPr>
        <w:t xml:space="preserve">دیگر رخ داده است تا از </w:t>
      </w:r>
      <w:r w:rsidRPr="00F115B3">
        <w:rPr>
          <w:rFonts w:cs="B Nazanin"/>
          <w:sz w:val="32"/>
          <w:szCs w:val="32"/>
          <w:rtl/>
          <w:lang w:bidi="fa-IR"/>
        </w:rPr>
        <w:t>مناطق داخلی به سایر مناطق روستایی</w:t>
      </w:r>
      <w:r w:rsidR="00786075" w:rsidRPr="00F115B3">
        <w:rPr>
          <w:rFonts w:cs="B Nazanin"/>
          <w:sz w:val="32"/>
          <w:szCs w:val="32"/>
          <w:rtl/>
          <w:lang w:bidi="fa-IR"/>
        </w:rPr>
        <w:t>،</w:t>
      </w:r>
      <w:r w:rsidRPr="00F115B3">
        <w:rPr>
          <w:rFonts w:cs="B Nazanin"/>
          <w:sz w:val="32"/>
          <w:szCs w:val="32"/>
          <w:rtl/>
          <w:lang w:bidi="fa-IR"/>
        </w:rPr>
        <w:t xml:space="preserve"> که موانع جغرافیایی</w:t>
      </w:r>
      <w:r w:rsidR="00786075" w:rsidRPr="00F115B3">
        <w:rPr>
          <w:rFonts w:cs="B Nazanin"/>
          <w:sz w:val="32"/>
          <w:szCs w:val="32"/>
          <w:rtl/>
          <w:lang w:bidi="fa-IR"/>
        </w:rPr>
        <w:t xml:space="preserve"> </w:t>
      </w:r>
      <w:r w:rsidRPr="00F115B3">
        <w:rPr>
          <w:rFonts w:cs="B Nazanin"/>
          <w:sz w:val="32"/>
          <w:szCs w:val="32"/>
          <w:rtl/>
          <w:lang w:bidi="fa-IR"/>
        </w:rPr>
        <w:t xml:space="preserve">کوه ها و </w:t>
      </w:r>
      <w:r w:rsidR="00786075" w:rsidRPr="00F115B3">
        <w:rPr>
          <w:rFonts w:cs="B Nazanin"/>
          <w:sz w:val="32"/>
          <w:szCs w:val="32"/>
          <w:rtl/>
          <w:lang w:bidi="fa-IR"/>
        </w:rPr>
        <w:t>جنگل ها وجود دارد.</w:t>
      </w:r>
    </w:p>
    <w:p w:rsidR="00786075" w:rsidRPr="00F115B3" w:rsidRDefault="00786075" w:rsidP="000260CF">
      <w:pPr>
        <w:bidi/>
        <w:ind w:firstLine="616"/>
        <w:jc w:val="both"/>
        <w:rPr>
          <w:rFonts w:cs="B Nazanin"/>
          <w:sz w:val="32"/>
          <w:szCs w:val="32"/>
          <w:rtl/>
          <w:lang w:bidi="fa-IR"/>
        </w:rPr>
      </w:pPr>
    </w:p>
    <w:p w:rsidR="00786075" w:rsidRPr="00F115B3" w:rsidRDefault="00D67825" w:rsidP="00D67825">
      <w:pPr>
        <w:bidi/>
        <w:spacing w:after="240" w:line="360" w:lineRule="auto"/>
        <w:jc w:val="both"/>
        <w:rPr>
          <w:rFonts w:cs="B Nazanin"/>
          <w:b/>
          <w:bCs/>
          <w:sz w:val="32"/>
          <w:szCs w:val="32"/>
          <w:rtl/>
          <w:lang w:bidi="fa-IR"/>
        </w:rPr>
      </w:pPr>
      <w:r w:rsidRPr="00F115B3">
        <w:rPr>
          <w:rFonts w:cs="B Nazanin"/>
          <w:b/>
          <w:bCs/>
          <w:sz w:val="32"/>
          <w:szCs w:val="32"/>
          <w:rtl/>
          <w:lang w:bidi="fa-IR"/>
        </w:rPr>
        <w:t xml:space="preserve">نژاد </w:t>
      </w:r>
      <w:r w:rsidR="00A056F3" w:rsidRPr="00F115B3">
        <w:rPr>
          <w:rFonts w:cs="B Nazanin"/>
          <w:b/>
          <w:bCs/>
          <w:sz w:val="32"/>
          <w:szCs w:val="32"/>
          <w:rtl/>
          <w:lang w:bidi="fa-IR"/>
        </w:rPr>
        <w:t xml:space="preserve">ساکنان </w:t>
      </w:r>
    </w:p>
    <w:p w:rsidR="00D00C41" w:rsidRPr="00F115B3" w:rsidRDefault="00FC557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w:t>
      </w:r>
      <w:r w:rsidR="00A056F3" w:rsidRPr="00F115B3">
        <w:rPr>
          <w:rFonts w:cs="B Nazanin"/>
          <w:sz w:val="32"/>
          <w:szCs w:val="32"/>
          <w:rtl/>
          <w:lang w:bidi="fa-IR"/>
        </w:rPr>
        <w:t>مطالع</w:t>
      </w:r>
      <w:r w:rsidRPr="00F115B3">
        <w:rPr>
          <w:rFonts w:cs="B Nazanin"/>
          <w:sz w:val="32"/>
          <w:szCs w:val="32"/>
          <w:rtl/>
          <w:lang w:bidi="fa-IR"/>
        </w:rPr>
        <w:t xml:space="preserve">ات </w:t>
      </w:r>
      <w:r w:rsidR="00A056F3" w:rsidRPr="00F115B3">
        <w:rPr>
          <w:rFonts w:cs="B Nazanin"/>
          <w:sz w:val="32"/>
          <w:szCs w:val="32"/>
          <w:rtl/>
          <w:lang w:bidi="fa-IR"/>
        </w:rPr>
        <w:t xml:space="preserve">انسان شناسی فیزیکی، </w:t>
      </w:r>
      <w:r w:rsidRPr="00F115B3">
        <w:rPr>
          <w:rFonts w:cs="B Nazanin"/>
          <w:sz w:val="32"/>
          <w:szCs w:val="32"/>
          <w:rtl/>
          <w:lang w:bidi="fa-IR"/>
        </w:rPr>
        <w:t xml:space="preserve">ملت نوسانتارا </w:t>
      </w:r>
      <w:r w:rsidR="00A056F3" w:rsidRPr="00F115B3">
        <w:rPr>
          <w:rFonts w:cs="B Nazanin"/>
          <w:sz w:val="32"/>
          <w:szCs w:val="32"/>
          <w:rtl/>
          <w:lang w:bidi="fa-IR"/>
        </w:rPr>
        <w:t>دارای سابقه بسیار طولانی است</w:t>
      </w:r>
      <w:r w:rsidRPr="00F115B3">
        <w:rPr>
          <w:rFonts w:cs="B Nazanin"/>
          <w:sz w:val="32"/>
          <w:szCs w:val="32"/>
          <w:rtl/>
          <w:lang w:bidi="fa-IR"/>
        </w:rPr>
        <w:t xml:space="preserve">. </w:t>
      </w:r>
      <w:r w:rsidR="00A056F3" w:rsidRPr="00F115B3">
        <w:rPr>
          <w:rFonts w:cs="B Nazanin"/>
          <w:sz w:val="32"/>
          <w:szCs w:val="32"/>
          <w:rtl/>
          <w:lang w:bidi="fa-IR"/>
        </w:rPr>
        <w:t>یوجین دوبوا</w:t>
      </w:r>
      <w:r w:rsidRPr="00F115B3">
        <w:rPr>
          <w:rFonts w:cs="B Nazanin"/>
          <w:sz w:val="32"/>
          <w:szCs w:val="32"/>
          <w:rtl/>
          <w:lang w:bidi="fa-IR"/>
        </w:rPr>
        <w:t xml:space="preserve"> (</w:t>
      </w:r>
      <w:r w:rsidRPr="00F115B3">
        <w:rPr>
          <w:rFonts w:cs="B Nazanin"/>
          <w:sz w:val="32"/>
          <w:szCs w:val="32"/>
          <w:lang w:bidi="fa-IR"/>
        </w:rPr>
        <w:t>Eugene Dubois</w:t>
      </w:r>
      <w:r w:rsidRPr="00F115B3">
        <w:rPr>
          <w:rFonts w:cs="B Nazanin"/>
          <w:sz w:val="32"/>
          <w:szCs w:val="32"/>
          <w:rtl/>
          <w:lang w:bidi="fa-IR"/>
        </w:rPr>
        <w:t>)</w:t>
      </w:r>
      <w:r w:rsidR="00A056F3" w:rsidRPr="00F115B3">
        <w:rPr>
          <w:rFonts w:cs="B Nazanin"/>
          <w:sz w:val="32"/>
          <w:szCs w:val="32"/>
          <w:rtl/>
          <w:lang w:bidi="fa-IR"/>
        </w:rPr>
        <w:t xml:space="preserve">، کاشف </w:t>
      </w:r>
      <w:r w:rsidRPr="00F115B3">
        <w:rPr>
          <w:rFonts w:cs="B Nazanin"/>
          <w:sz w:val="32"/>
          <w:szCs w:val="32"/>
          <w:rtl/>
          <w:lang w:bidi="fa-IR"/>
        </w:rPr>
        <w:t xml:space="preserve">فسیل های </w:t>
      </w:r>
      <w:r w:rsidR="00A056F3" w:rsidRPr="00F115B3">
        <w:rPr>
          <w:rFonts w:cs="B Nazanin"/>
          <w:sz w:val="32"/>
          <w:szCs w:val="32"/>
          <w:rtl/>
          <w:lang w:bidi="fa-IR"/>
        </w:rPr>
        <w:t xml:space="preserve">انسان باستانی به نام </w:t>
      </w:r>
      <w:r w:rsidR="00B435D1" w:rsidRPr="00F115B3">
        <w:rPr>
          <w:rFonts w:cs="B Nazanin"/>
          <w:sz w:val="32"/>
          <w:szCs w:val="32"/>
          <w:rtl/>
          <w:lang w:bidi="fa-IR"/>
        </w:rPr>
        <w:t xml:space="preserve">علمی پیتکانتروپوس </w:t>
      </w:r>
      <w:r w:rsidR="00A056F3" w:rsidRPr="00F115B3">
        <w:rPr>
          <w:rFonts w:cs="B Nazanin"/>
          <w:sz w:val="32"/>
          <w:szCs w:val="32"/>
          <w:rtl/>
          <w:lang w:bidi="fa-IR"/>
        </w:rPr>
        <w:t xml:space="preserve">ارکتوس </w:t>
      </w:r>
      <w:r w:rsidR="00B435D1" w:rsidRPr="00F115B3">
        <w:rPr>
          <w:rFonts w:cs="B Nazanin"/>
          <w:sz w:val="32"/>
          <w:szCs w:val="32"/>
          <w:rtl/>
          <w:lang w:bidi="fa-IR"/>
        </w:rPr>
        <w:t>(</w:t>
      </w:r>
      <w:r w:rsidR="00B435D1" w:rsidRPr="00F115B3">
        <w:rPr>
          <w:rFonts w:cs="B Nazanin"/>
          <w:color w:val="000000"/>
          <w:sz w:val="32"/>
          <w:szCs w:val="32"/>
        </w:rPr>
        <w:t>Pithecanthropus Erectus</w:t>
      </w:r>
      <w:r w:rsidR="00B435D1" w:rsidRPr="00F115B3">
        <w:rPr>
          <w:rFonts w:cs="B Nazanin"/>
          <w:sz w:val="32"/>
          <w:szCs w:val="32"/>
          <w:rtl/>
          <w:lang w:bidi="fa-IR"/>
        </w:rPr>
        <w:t xml:space="preserve"> به معنای "انسان بوزینۀ راست قامت" یا </w:t>
      </w:r>
      <w:r w:rsidR="00A056F3" w:rsidRPr="00F115B3">
        <w:rPr>
          <w:rFonts w:cs="B Nazanin"/>
          <w:sz w:val="32"/>
          <w:szCs w:val="32"/>
          <w:rtl/>
          <w:lang w:bidi="fa-IR"/>
        </w:rPr>
        <w:t>انسان اولیه میمون نمای دور</w:t>
      </w:r>
      <w:r w:rsidR="00B435D1" w:rsidRPr="00F115B3">
        <w:rPr>
          <w:rFonts w:cs="B Nazanin"/>
          <w:sz w:val="32"/>
          <w:szCs w:val="32"/>
          <w:rtl/>
          <w:lang w:bidi="fa-IR"/>
        </w:rPr>
        <w:t>ۀ</w:t>
      </w:r>
      <w:r w:rsidR="00A056F3" w:rsidRPr="00F115B3">
        <w:rPr>
          <w:rFonts w:cs="B Nazanin"/>
          <w:sz w:val="32"/>
          <w:szCs w:val="32"/>
          <w:rtl/>
          <w:lang w:bidi="fa-IR"/>
        </w:rPr>
        <w:t xml:space="preserve"> پلیوسن که جمجمه</w:t>
      </w:r>
      <w:r w:rsidR="00B435D1" w:rsidRPr="00F115B3">
        <w:rPr>
          <w:rFonts w:cs="B Nazanin"/>
          <w:sz w:val="32"/>
          <w:szCs w:val="32"/>
          <w:rtl/>
          <w:lang w:bidi="fa-IR"/>
        </w:rPr>
        <w:t xml:space="preserve"> </w:t>
      </w:r>
      <w:r w:rsidR="00A056F3" w:rsidRPr="00F115B3">
        <w:rPr>
          <w:rFonts w:cs="B Nazanin"/>
          <w:sz w:val="32"/>
          <w:szCs w:val="32"/>
          <w:rtl/>
          <w:lang w:bidi="fa-IR"/>
        </w:rPr>
        <w:t>اش در جاوه کشف شد</w:t>
      </w:r>
      <w:r w:rsidR="00883FEC" w:rsidRPr="00F115B3">
        <w:rPr>
          <w:rFonts w:cs="B Nazanin"/>
          <w:sz w:val="32"/>
          <w:szCs w:val="32"/>
          <w:rtl/>
          <w:lang w:bidi="fa-IR"/>
        </w:rPr>
        <w:t>)</w:t>
      </w:r>
      <w:r w:rsidR="00B435D1" w:rsidRPr="00F115B3">
        <w:rPr>
          <w:rFonts w:cs="B Nazanin"/>
          <w:sz w:val="32"/>
          <w:szCs w:val="32"/>
          <w:rtl/>
          <w:lang w:bidi="fa-IR"/>
        </w:rPr>
        <w:t xml:space="preserve"> و </w:t>
      </w:r>
      <w:r w:rsidR="002E3C05" w:rsidRPr="00F115B3">
        <w:rPr>
          <w:rFonts w:cs="B Nazanin"/>
          <w:sz w:val="32"/>
          <w:szCs w:val="32"/>
          <w:rtl/>
          <w:lang w:bidi="fa-IR"/>
        </w:rPr>
        <w:t xml:space="preserve">به دنبال آن </w:t>
      </w:r>
      <w:r w:rsidR="00A056F3" w:rsidRPr="00F115B3">
        <w:rPr>
          <w:rFonts w:cs="B Nazanin"/>
          <w:sz w:val="32"/>
          <w:szCs w:val="32"/>
          <w:rtl/>
          <w:lang w:bidi="fa-IR"/>
        </w:rPr>
        <w:t xml:space="preserve">یافته های </w:t>
      </w:r>
      <w:r w:rsidR="00DA402D" w:rsidRPr="00F115B3">
        <w:rPr>
          <w:rFonts w:cs="B Nazanin"/>
          <w:sz w:val="32"/>
          <w:szCs w:val="32"/>
          <w:rtl/>
          <w:lang w:bidi="fa-IR"/>
        </w:rPr>
        <w:t xml:space="preserve">هومو </w:t>
      </w:r>
      <w:r w:rsidR="0016736B" w:rsidRPr="00F115B3">
        <w:rPr>
          <w:rFonts w:cs="B Nazanin"/>
          <w:sz w:val="32"/>
          <w:szCs w:val="32"/>
          <w:rtl/>
          <w:lang w:bidi="fa-IR"/>
        </w:rPr>
        <w:t>موجوکرت</w:t>
      </w:r>
      <w:r w:rsidR="00DA402D" w:rsidRPr="00F115B3">
        <w:rPr>
          <w:rFonts w:cs="B Nazanin"/>
          <w:sz w:val="32"/>
          <w:szCs w:val="32"/>
          <w:rtl/>
          <w:lang w:bidi="fa-IR"/>
        </w:rPr>
        <w:t xml:space="preserve">نزیس </w:t>
      </w:r>
      <w:r w:rsidR="0016736B" w:rsidRPr="00F115B3">
        <w:rPr>
          <w:rFonts w:cs="B Nazanin"/>
          <w:sz w:val="32"/>
          <w:szCs w:val="32"/>
          <w:rtl/>
          <w:lang w:bidi="fa-IR"/>
        </w:rPr>
        <w:t>(</w:t>
      </w:r>
      <w:r w:rsidR="0016736B" w:rsidRPr="00F115B3">
        <w:rPr>
          <w:rFonts w:cs="B Nazanin"/>
          <w:sz w:val="32"/>
          <w:szCs w:val="32"/>
          <w:lang w:bidi="fa-IR"/>
        </w:rPr>
        <w:t>Homo Mojokertensis</w:t>
      </w:r>
      <w:r w:rsidR="00DA402D" w:rsidRPr="00F115B3">
        <w:rPr>
          <w:rFonts w:cs="B Nazanin"/>
          <w:sz w:val="32"/>
          <w:szCs w:val="32"/>
          <w:rtl/>
          <w:lang w:bidi="fa-IR"/>
        </w:rPr>
        <w:t xml:space="preserve"> </w:t>
      </w:r>
      <w:r w:rsidR="00EF49F2" w:rsidRPr="00F115B3">
        <w:rPr>
          <w:rFonts w:cs="B Nazanin"/>
          <w:sz w:val="32"/>
          <w:szCs w:val="32"/>
          <w:rtl/>
          <w:lang w:bidi="fa-IR"/>
        </w:rPr>
        <w:t>یعنی انسان های باستانی از منطقه موجوکرتو، جاوه شرقی</w:t>
      </w:r>
      <w:r w:rsidR="0016736B" w:rsidRPr="00F115B3">
        <w:rPr>
          <w:rFonts w:cs="B Nazanin"/>
          <w:sz w:val="32"/>
          <w:szCs w:val="32"/>
          <w:rtl/>
          <w:lang w:bidi="fa-IR"/>
        </w:rPr>
        <w:t>)</w:t>
      </w:r>
      <w:r w:rsidR="00A056F3" w:rsidRPr="00F115B3">
        <w:rPr>
          <w:rFonts w:cs="B Nazanin"/>
          <w:sz w:val="32"/>
          <w:szCs w:val="32"/>
          <w:rtl/>
          <w:lang w:bidi="fa-IR"/>
        </w:rPr>
        <w:t xml:space="preserve">، </w:t>
      </w:r>
      <w:r w:rsidR="00883FEC" w:rsidRPr="00F115B3">
        <w:rPr>
          <w:rFonts w:cs="B Nazanin"/>
          <w:sz w:val="32"/>
          <w:szCs w:val="32"/>
          <w:rtl/>
          <w:lang w:bidi="fa-IR"/>
        </w:rPr>
        <w:t>مگاآنتروپوس پالئوجاونیکوس (</w:t>
      </w:r>
      <w:r w:rsidR="00A056F3" w:rsidRPr="00F115B3">
        <w:rPr>
          <w:rFonts w:cs="B Nazanin"/>
          <w:sz w:val="32"/>
          <w:szCs w:val="32"/>
          <w:lang w:bidi="fa-IR"/>
        </w:rPr>
        <w:t xml:space="preserve">Meganthropus </w:t>
      </w:r>
      <w:r w:rsidR="00883FEC" w:rsidRPr="00F115B3">
        <w:rPr>
          <w:rFonts w:cs="B Nazanin"/>
          <w:sz w:val="32"/>
          <w:szCs w:val="32"/>
          <w:lang w:bidi="fa-IR"/>
        </w:rPr>
        <w:t>P</w:t>
      </w:r>
      <w:r w:rsidR="00A056F3" w:rsidRPr="00F115B3">
        <w:rPr>
          <w:rFonts w:cs="B Nazanin"/>
          <w:sz w:val="32"/>
          <w:szCs w:val="32"/>
          <w:lang w:bidi="fa-IR"/>
        </w:rPr>
        <w:t>aleojavanicus</w:t>
      </w:r>
      <w:r w:rsidR="00883FEC" w:rsidRPr="00F115B3">
        <w:rPr>
          <w:rFonts w:cs="B Nazanin"/>
          <w:sz w:val="32"/>
          <w:szCs w:val="32"/>
          <w:rtl/>
          <w:lang w:bidi="fa-IR"/>
        </w:rPr>
        <w:t xml:space="preserve"> به معنای انسان های غول آسا از جاوه)</w:t>
      </w:r>
      <w:r w:rsidR="00A056F3" w:rsidRPr="00F115B3">
        <w:rPr>
          <w:rFonts w:cs="B Nazanin"/>
          <w:sz w:val="32"/>
          <w:szCs w:val="32"/>
          <w:rtl/>
          <w:lang w:bidi="fa-IR"/>
        </w:rPr>
        <w:t xml:space="preserve">، </w:t>
      </w:r>
      <w:r w:rsidR="00E66FEF" w:rsidRPr="00F115B3">
        <w:rPr>
          <w:rFonts w:cs="B Nazanin"/>
          <w:sz w:val="32"/>
          <w:szCs w:val="32"/>
          <w:rtl/>
          <w:lang w:bidi="fa-IR"/>
        </w:rPr>
        <w:t>هومو سولوانسیس (</w:t>
      </w:r>
      <w:r w:rsidR="00E66FEF" w:rsidRPr="00F115B3">
        <w:rPr>
          <w:rFonts w:cs="B Nazanin"/>
          <w:sz w:val="32"/>
          <w:szCs w:val="32"/>
          <w:lang w:bidi="fa-IR"/>
        </w:rPr>
        <w:t xml:space="preserve">Homo </w:t>
      </w:r>
      <w:r w:rsidR="00A056F3" w:rsidRPr="00F115B3">
        <w:rPr>
          <w:rFonts w:cs="B Nazanin"/>
          <w:sz w:val="32"/>
          <w:szCs w:val="32"/>
          <w:lang w:bidi="fa-IR"/>
        </w:rPr>
        <w:t>Soloensis</w:t>
      </w:r>
      <w:r w:rsidR="00E66FEF" w:rsidRPr="00F115B3">
        <w:rPr>
          <w:rFonts w:cs="B Nazanin"/>
          <w:sz w:val="32"/>
          <w:szCs w:val="32"/>
          <w:rtl/>
          <w:lang w:bidi="fa-IR"/>
        </w:rPr>
        <w:t xml:space="preserve"> به معنای انسان های باستانی از منطقه سولو، جاوه مرکزی) </w:t>
      </w:r>
      <w:r w:rsidR="00A056F3" w:rsidRPr="00F115B3">
        <w:rPr>
          <w:rFonts w:cs="B Nazanin"/>
          <w:sz w:val="32"/>
          <w:szCs w:val="32"/>
          <w:rtl/>
          <w:lang w:bidi="fa-IR"/>
        </w:rPr>
        <w:t>و</w:t>
      </w:r>
      <w:r w:rsidR="00E66FEF" w:rsidRPr="00F115B3">
        <w:rPr>
          <w:rFonts w:cs="B Nazanin"/>
          <w:sz w:val="32"/>
          <w:szCs w:val="32"/>
          <w:rtl/>
          <w:lang w:bidi="fa-IR"/>
        </w:rPr>
        <w:t xml:space="preserve"> هومو </w:t>
      </w:r>
      <w:r w:rsidR="00DA402D" w:rsidRPr="00F115B3">
        <w:rPr>
          <w:rFonts w:cs="B Nazanin"/>
          <w:sz w:val="32"/>
          <w:szCs w:val="32"/>
          <w:rtl/>
          <w:lang w:bidi="fa-IR"/>
        </w:rPr>
        <w:t>وجکنسیس (</w:t>
      </w:r>
      <w:r w:rsidR="00DA402D" w:rsidRPr="00F115B3">
        <w:rPr>
          <w:rFonts w:cs="B Nazanin"/>
          <w:sz w:val="32"/>
          <w:szCs w:val="32"/>
          <w:lang w:bidi="fa-IR"/>
        </w:rPr>
        <w:t>Homo Wajakensis</w:t>
      </w:r>
      <w:r w:rsidR="00DA402D" w:rsidRPr="00F115B3">
        <w:rPr>
          <w:rFonts w:cs="B Nazanin"/>
          <w:sz w:val="32"/>
          <w:szCs w:val="32"/>
          <w:rtl/>
          <w:lang w:bidi="fa-IR"/>
        </w:rPr>
        <w:t xml:space="preserve"> یعنی انسان های باستانی از منطقه وجک، جاوه شرقی)</w:t>
      </w:r>
      <w:r w:rsidR="00EF49F2" w:rsidRPr="00F115B3">
        <w:rPr>
          <w:rFonts w:cs="B Nazanin"/>
          <w:sz w:val="32"/>
          <w:szCs w:val="32"/>
          <w:rtl/>
          <w:lang w:bidi="fa-IR"/>
        </w:rPr>
        <w:t xml:space="preserve"> به این اشاره نمود که نوسانتارا در </w:t>
      </w:r>
      <w:r w:rsidR="00A056F3" w:rsidRPr="00F115B3">
        <w:rPr>
          <w:rFonts w:cs="B Nazanin"/>
          <w:sz w:val="32"/>
          <w:szCs w:val="32"/>
          <w:rtl/>
          <w:lang w:bidi="fa-IR"/>
        </w:rPr>
        <w:t>مدت زمان بین</w:t>
      </w:r>
      <w:r w:rsidR="00EF49F2" w:rsidRPr="00F115B3">
        <w:rPr>
          <w:rFonts w:cs="B Nazanin"/>
          <w:sz w:val="32"/>
          <w:szCs w:val="32"/>
          <w:rtl/>
          <w:lang w:bidi="fa-IR"/>
        </w:rPr>
        <w:t xml:space="preserve"> یک میلیون تا دوازده هزار (1.000.000 تا 12.000) </w:t>
      </w:r>
      <w:r w:rsidR="00A056F3" w:rsidRPr="00F115B3">
        <w:rPr>
          <w:rFonts w:cs="B Nazanin"/>
          <w:sz w:val="32"/>
          <w:szCs w:val="32"/>
          <w:rtl/>
          <w:lang w:bidi="fa-IR"/>
        </w:rPr>
        <w:t xml:space="preserve">سال پیش، توسط انسان </w:t>
      </w:r>
      <w:r w:rsidR="00EF49F2" w:rsidRPr="00F115B3">
        <w:rPr>
          <w:rFonts w:cs="B Nazanin"/>
          <w:sz w:val="32"/>
          <w:szCs w:val="32"/>
          <w:rtl/>
          <w:lang w:bidi="fa-IR"/>
        </w:rPr>
        <w:t xml:space="preserve">ها مسکونی بود. </w:t>
      </w:r>
      <w:r w:rsidR="00A056F3" w:rsidRPr="00F115B3">
        <w:rPr>
          <w:rFonts w:cs="B Nazanin"/>
          <w:sz w:val="32"/>
          <w:szCs w:val="32"/>
          <w:rtl/>
          <w:lang w:bidi="fa-IR"/>
        </w:rPr>
        <w:t>ب</w:t>
      </w:r>
      <w:r w:rsidR="00A96422" w:rsidRPr="00F115B3">
        <w:rPr>
          <w:rFonts w:cs="B Nazanin"/>
          <w:sz w:val="32"/>
          <w:szCs w:val="32"/>
          <w:rtl/>
          <w:lang w:bidi="fa-IR"/>
        </w:rPr>
        <w:t xml:space="preserve">ر اساس </w:t>
      </w:r>
      <w:r w:rsidR="00893974" w:rsidRPr="00F115B3">
        <w:rPr>
          <w:rFonts w:cs="B Nazanin"/>
          <w:sz w:val="32"/>
          <w:szCs w:val="32"/>
          <w:rtl/>
          <w:lang w:bidi="fa-IR"/>
        </w:rPr>
        <w:t xml:space="preserve">تحقیقات </w:t>
      </w:r>
      <w:r w:rsidR="00B80749" w:rsidRPr="00F115B3">
        <w:rPr>
          <w:rFonts w:cs="B Nazanin"/>
          <w:sz w:val="32"/>
          <w:szCs w:val="32"/>
          <w:rtl/>
          <w:lang w:bidi="fa-IR"/>
        </w:rPr>
        <w:t xml:space="preserve">هری ویدیانتو </w:t>
      </w:r>
      <w:r w:rsidR="00893974" w:rsidRPr="00F115B3">
        <w:rPr>
          <w:rFonts w:cs="B Nazanin"/>
          <w:sz w:val="32"/>
          <w:szCs w:val="32"/>
          <w:rtl/>
          <w:lang w:bidi="fa-IR"/>
        </w:rPr>
        <w:t>(</w:t>
      </w:r>
      <w:r w:rsidR="00893974" w:rsidRPr="00F115B3">
        <w:rPr>
          <w:rFonts w:cs="B Nazanin"/>
          <w:sz w:val="32"/>
          <w:szCs w:val="32"/>
          <w:lang w:bidi="fa-IR"/>
        </w:rPr>
        <w:t>Harry Widianto</w:t>
      </w:r>
      <w:r w:rsidR="00893974" w:rsidRPr="00F115B3">
        <w:rPr>
          <w:rFonts w:cs="B Nazanin"/>
          <w:sz w:val="32"/>
          <w:szCs w:val="32"/>
          <w:rtl/>
          <w:lang w:bidi="fa-IR"/>
        </w:rPr>
        <w:t xml:space="preserve">) </w:t>
      </w:r>
      <w:r w:rsidR="00A056F3" w:rsidRPr="00F115B3">
        <w:rPr>
          <w:rFonts w:cs="B Nazanin"/>
          <w:sz w:val="32"/>
          <w:szCs w:val="32"/>
          <w:rtl/>
          <w:lang w:bidi="fa-IR"/>
        </w:rPr>
        <w:t xml:space="preserve">در </w:t>
      </w:r>
      <w:r w:rsidR="00893974" w:rsidRPr="00F115B3">
        <w:rPr>
          <w:rFonts w:cs="B Nazanin"/>
          <w:sz w:val="32"/>
          <w:szCs w:val="32"/>
          <w:rtl/>
          <w:lang w:bidi="fa-IR"/>
        </w:rPr>
        <w:t xml:space="preserve">"این </w:t>
      </w:r>
      <w:r w:rsidR="00A056F3" w:rsidRPr="00F115B3">
        <w:rPr>
          <w:rFonts w:cs="B Nazanin"/>
          <w:sz w:val="32"/>
          <w:szCs w:val="32"/>
          <w:rtl/>
          <w:lang w:bidi="fa-IR"/>
        </w:rPr>
        <w:t xml:space="preserve">زنجیره هنوز </w:t>
      </w:r>
      <w:r w:rsidR="00A96422" w:rsidRPr="00F115B3">
        <w:rPr>
          <w:rFonts w:cs="B Nazanin"/>
          <w:sz w:val="32"/>
          <w:szCs w:val="32"/>
          <w:rtl/>
          <w:lang w:bidi="fa-IR"/>
        </w:rPr>
        <w:t>منقطع است"</w:t>
      </w:r>
      <w:r w:rsidR="00A056F3" w:rsidRPr="00F115B3">
        <w:rPr>
          <w:rFonts w:cs="B Nazanin"/>
          <w:sz w:val="32"/>
          <w:szCs w:val="32"/>
          <w:rtl/>
          <w:lang w:bidi="fa-IR"/>
        </w:rPr>
        <w:t xml:space="preserve">، وجود </w:t>
      </w:r>
      <w:r w:rsidR="00A96422" w:rsidRPr="00F115B3">
        <w:rPr>
          <w:rFonts w:cs="B Nazanin"/>
          <w:sz w:val="32"/>
          <w:szCs w:val="32"/>
          <w:rtl/>
          <w:lang w:bidi="fa-IR"/>
        </w:rPr>
        <w:t>هومو ساپینس (</w:t>
      </w:r>
      <w:r w:rsidR="00A96422" w:rsidRPr="00F115B3">
        <w:rPr>
          <w:rFonts w:cs="B Nazanin"/>
          <w:sz w:val="32"/>
          <w:szCs w:val="32"/>
          <w:lang w:bidi="fa-IR"/>
        </w:rPr>
        <w:t>Homo Sapiens</w:t>
      </w:r>
      <w:r w:rsidR="00A96422" w:rsidRPr="00F115B3">
        <w:rPr>
          <w:rFonts w:cs="B Nazanin"/>
          <w:sz w:val="32"/>
          <w:szCs w:val="32"/>
          <w:rtl/>
          <w:lang w:bidi="fa-IR"/>
        </w:rPr>
        <w:t xml:space="preserve"> یعنی </w:t>
      </w:r>
      <w:r w:rsidR="00A056F3" w:rsidRPr="00F115B3">
        <w:rPr>
          <w:rFonts w:cs="B Nazanin"/>
          <w:sz w:val="32"/>
          <w:szCs w:val="32"/>
          <w:rtl/>
          <w:lang w:bidi="fa-IR"/>
        </w:rPr>
        <w:t>انسان</w:t>
      </w:r>
      <w:r w:rsidR="00A96422" w:rsidRPr="00F115B3">
        <w:rPr>
          <w:rFonts w:cs="B Nazanin"/>
          <w:sz w:val="32"/>
          <w:szCs w:val="32"/>
          <w:rtl/>
          <w:lang w:bidi="fa-IR"/>
        </w:rPr>
        <w:t xml:space="preserve"> خردمند </w:t>
      </w:r>
      <w:r w:rsidR="00A056F3" w:rsidRPr="00F115B3">
        <w:rPr>
          <w:rFonts w:cs="B Nazanin"/>
          <w:sz w:val="32"/>
          <w:szCs w:val="32"/>
          <w:rtl/>
          <w:lang w:bidi="fa-IR"/>
        </w:rPr>
        <w:t xml:space="preserve">به عنوان انسان </w:t>
      </w:r>
      <w:r w:rsidR="005C799D" w:rsidRPr="00F115B3">
        <w:rPr>
          <w:rFonts w:cs="B Nazanin"/>
          <w:sz w:val="32"/>
          <w:szCs w:val="32"/>
          <w:rtl/>
          <w:lang w:bidi="fa-IR"/>
        </w:rPr>
        <w:t xml:space="preserve">های </w:t>
      </w:r>
      <w:r w:rsidR="00A96422" w:rsidRPr="00F115B3">
        <w:rPr>
          <w:rFonts w:cs="B Nazanin"/>
          <w:sz w:val="32"/>
          <w:szCs w:val="32"/>
          <w:rtl/>
          <w:lang w:bidi="fa-IR"/>
        </w:rPr>
        <w:t xml:space="preserve">مدرن که </w:t>
      </w:r>
      <w:r w:rsidR="00A056F3" w:rsidRPr="00F115B3">
        <w:rPr>
          <w:rFonts w:cs="B Nazanin"/>
          <w:sz w:val="32"/>
          <w:szCs w:val="32"/>
          <w:rtl/>
          <w:lang w:bidi="fa-IR"/>
        </w:rPr>
        <w:t>همزمان بر روی زمین حدود</w:t>
      </w:r>
      <w:r w:rsidR="005C799D" w:rsidRPr="00F115B3">
        <w:rPr>
          <w:rFonts w:cs="B Nazanin"/>
          <w:sz w:val="32"/>
          <w:szCs w:val="32"/>
          <w:rtl/>
          <w:lang w:bidi="fa-IR"/>
        </w:rPr>
        <w:t xml:space="preserve"> 40.000 </w:t>
      </w:r>
      <w:r w:rsidR="00A056F3" w:rsidRPr="00F115B3">
        <w:rPr>
          <w:rFonts w:cs="B Nazanin"/>
          <w:sz w:val="32"/>
          <w:szCs w:val="32"/>
          <w:rtl/>
          <w:lang w:bidi="fa-IR"/>
        </w:rPr>
        <w:t>سال پیش</w:t>
      </w:r>
      <w:r w:rsidR="005C799D" w:rsidRPr="00F115B3">
        <w:rPr>
          <w:rFonts w:cs="B Nazanin"/>
          <w:sz w:val="32"/>
          <w:szCs w:val="32"/>
          <w:rtl/>
          <w:lang w:bidi="fa-IR"/>
        </w:rPr>
        <w:t xml:space="preserve"> ظهور پیدا کردند</w:t>
      </w:r>
      <w:r w:rsidR="00A056F3" w:rsidRPr="00F115B3">
        <w:rPr>
          <w:rFonts w:cs="B Nazanin"/>
          <w:sz w:val="32"/>
          <w:szCs w:val="32"/>
          <w:rtl/>
          <w:lang w:bidi="fa-IR"/>
        </w:rPr>
        <w:t xml:space="preserve">، </w:t>
      </w:r>
      <w:r w:rsidR="005C799D" w:rsidRPr="00F115B3">
        <w:rPr>
          <w:rFonts w:cs="B Nazanin"/>
          <w:sz w:val="32"/>
          <w:szCs w:val="32"/>
          <w:rtl/>
          <w:lang w:bidi="fa-IR"/>
        </w:rPr>
        <w:t xml:space="preserve">از نظر ساختار </w:t>
      </w:r>
      <w:r w:rsidR="00A056F3" w:rsidRPr="00F115B3">
        <w:rPr>
          <w:rFonts w:cs="B Nazanin"/>
          <w:sz w:val="32"/>
          <w:szCs w:val="32"/>
          <w:rtl/>
          <w:lang w:bidi="fa-IR"/>
        </w:rPr>
        <w:t>مورفولوژی با هومو ارکتوس</w:t>
      </w:r>
      <w:r w:rsidR="005C799D" w:rsidRPr="00F115B3">
        <w:rPr>
          <w:rFonts w:cs="B Nazanin"/>
          <w:sz w:val="32"/>
          <w:szCs w:val="32"/>
          <w:rtl/>
          <w:lang w:bidi="fa-IR"/>
        </w:rPr>
        <w:t xml:space="preserve"> بسیار متفاوت است. </w:t>
      </w:r>
      <w:r w:rsidR="00A056F3" w:rsidRPr="00F115B3">
        <w:rPr>
          <w:rFonts w:cs="B Nazanin"/>
          <w:sz w:val="32"/>
          <w:szCs w:val="32"/>
          <w:rtl/>
          <w:lang w:bidi="fa-IR"/>
        </w:rPr>
        <w:t xml:space="preserve">بر اساس تفاوت مورفولوژیکی </w:t>
      </w:r>
      <w:r w:rsidR="005C799D" w:rsidRPr="00F115B3">
        <w:rPr>
          <w:rFonts w:cs="B Nazanin"/>
          <w:sz w:val="32"/>
          <w:szCs w:val="32"/>
          <w:rtl/>
          <w:lang w:bidi="fa-IR"/>
        </w:rPr>
        <w:t xml:space="preserve">هومو ساپینس </w:t>
      </w:r>
      <w:r w:rsidR="00A056F3" w:rsidRPr="00F115B3">
        <w:rPr>
          <w:rFonts w:cs="B Nazanin"/>
          <w:sz w:val="32"/>
          <w:szCs w:val="32"/>
          <w:rtl/>
          <w:lang w:bidi="fa-IR"/>
        </w:rPr>
        <w:t>که</w:t>
      </w:r>
      <w:r w:rsidR="005C799D" w:rsidRPr="00F115B3">
        <w:rPr>
          <w:rFonts w:cs="B Nazanin"/>
          <w:sz w:val="32"/>
          <w:szCs w:val="32"/>
          <w:rtl/>
          <w:lang w:bidi="fa-IR"/>
        </w:rPr>
        <w:t xml:space="preserve"> حدود 40.000 </w:t>
      </w:r>
      <w:r w:rsidR="00A056F3" w:rsidRPr="00F115B3">
        <w:rPr>
          <w:rFonts w:cs="B Nazanin"/>
          <w:sz w:val="32"/>
          <w:szCs w:val="32"/>
          <w:rtl/>
          <w:lang w:bidi="fa-IR"/>
        </w:rPr>
        <w:t>سال پیش</w:t>
      </w:r>
      <w:r w:rsidR="005C799D" w:rsidRPr="00F115B3">
        <w:rPr>
          <w:rFonts w:cs="B Nazanin"/>
          <w:sz w:val="32"/>
          <w:szCs w:val="32"/>
          <w:rtl/>
          <w:lang w:bidi="fa-IR"/>
        </w:rPr>
        <w:t xml:space="preserve"> زندگی کردند،</w:t>
      </w:r>
      <w:r w:rsidR="00A056F3" w:rsidRPr="00F115B3">
        <w:rPr>
          <w:rFonts w:cs="B Nazanin"/>
          <w:sz w:val="32"/>
          <w:szCs w:val="32"/>
          <w:rtl/>
          <w:lang w:bidi="fa-IR"/>
        </w:rPr>
        <w:t xml:space="preserve"> با هومو ارکتوس که بین 300.000</w:t>
      </w:r>
      <w:r w:rsidR="005C799D" w:rsidRPr="00F115B3">
        <w:rPr>
          <w:rFonts w:cs="B Nazanin"/>
          <w:sz w:val="32"/>
          <w:szCs w:val="32"/>
          <w:rtl/>
          <w:lang w:bidi="fa-IR"/>
        </w:rPr>
        <w:t xml:space="preserve"> تا </w:t>
      </w:r>
      <w:r w:rsidR="00A056F3" w:rsidRPr="00F115B3">
        <w:rPr>
          <w:rFonts w:cs="B Nazanin"/>
          <w:sz w:val="32"/>
          <w:szCs w:val="32"/>
          <w:rtl/>
          <w:lang w:bidi="fa-IR"/>
        </w:rPr>
        <w:lastRenderedPageBreak/>
        <w:t>200.000 سال پیش زندگی کرد</w:t>
      </w:r>
      <w:r w:rsidR="005C799D" w:rsidRPr="00F115B3">
        <w:rPr>
          <w:rFonts w:cs="B Nazanin"/>
          <w:sz w:val="32"/>
          <w:szCs w:val="32"/>
          <w:rtl/>
          <w:lang w:bidi="fa-IR"/>
        </w:rPr>
        <w:t>ه بود</w:t>
      </w:r>
      <w:r w:rsidR="00A056F3" w:rsidRPr="00F115B3">
        <w:rPr>
          <w:rFonts w:cs="B Nazanin"/>
          <w:sz w:val="32"/>
          <w:szCs w:val="32"/>
          <w:rtl/>
          <w:lang w:bidi="fa-IR"/>
        </w:rPr>
        <w:t>ند، این نتیجه</w:t>
      </w:r>
      <w:r w:rsidR="00D00C41" w:rsidRPr="00F115B3">
        <w:rPr>
          <w:rFonts w:cs="B Nazanin"/>
          <w:sz w:val="32"/>
          <w:szCs w:val="32"/>
          <w:rtl/>
          <w:lang w:bidi="fa-IR"/>
        </w:rPr>
        <w:t xml:space="preserve"> به دست آمد </w:t>
      </w:r>
      <w:r w:rsidR="00A056F3" w:rsidRPr="00F115B3">
        <w:rPr>
          <w:rFonts w:cs="B Nazanin"/>
          <w:sz w:val="32"/>
          <w:szCs w:val="32"/>
          <w:rtl/>
          <w:lang w:bidi="fa-IR"/>
        </w:rPr>
        <w:t xml:space="preserve">که </w:t>
      </w:r>
      <w:r w:rsidR="00D00C41" w:rsidRPr="00F115B3">
        <w:rPr>
          <w:rFonts w:cs="B Nazanin"/>
          <w:sz w:val="32"/>
          <w:szCs w:val="32"/>
          <w:rtl/>
          <w:lang w:bidi="fa-IR"/>
        </w:rPr>
        <w:t xml:space="preserve">هومو ساپینس جنس </w:t>
      </w:r>
      <w:r w:rsidR="00A056F3" w:rsidRPr="00F115B3">
        <w:rPr>
          <w:rFonts w:cs="B Nazanin"/>
          <w:sz w:val="32"/>
          <w:szCs w:val="32"/>
          <w:rtl/>
          <w:lang w:bidi="fa-IR"/>
        </w:rPr>
        <w:t>توسعه تکاملی از هومو ارکتوس</w:t>
      </w:r>
      <w:r w:rsidR="00D00C41" w:rsidRPr="00F115B3">
        <w:rPr>
          <w:rFonts w:cs="B Nazanin"/>
          <w:sz w:val="32"/>
          <w:szCs w:val="32"/>
          <w:rtl/>
          <w:lang w:bidi="fa-IR"/>
        </w:rPr>
        <w:t xml:space="preserve"> نمی باشد.</w:t>
      </w:r>
    </w:p>
    <w:p w:rsidR="00B71257"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با توجه به داده ها از موسسه</w:t>
      </w:r>
      <w:r w:rsidR="00D00C41" w:rsidRPr="00F115B3">
        <w:rPr>
          <w:rFonts w:cs="B Nazanin"/>
          <w:sz w:val="32"/>
          <w:szCs w:val="32"/>
          <w:rtl/>
          <w:lang w:bidi="fa-IR"/>
        </w:rPr>
        <w:t xml:space="preserve"> </w:t>
      </w:r>
      <w:r w:rsidR="005B6BD1" w:rsidRPr="00F115B3">
        <w:rPr>
          <w:rFonts w:cs="B Nazanin"/>
          <w:sz w:val="32"/>
          <w:szCs w:val="32"/>
          <w:rtl/>
          <w:lang w:bidi="fa-IR"/>
        </w:rPr>
        <w:t>ایجکمن (</w:t>
      </w:r>
      <w:r w:rsidR="005B6BD1" w:rsidRPr="00F115B3">
        <w:rPr>
          <w:rFonts w:cs="B Nazanin"/>
          <w:sz w:val="32"/>
          <w:szCs w:val="32"/>
          <w:lang w:bidi="fa-IR"/>
        </w:rPr>
        <w:t>Eijkman</w:t>
      </w:r>
      <w:r w:rsidR="005B6BD1" w:rsidRPr="00F115B3">
        <w:rPr>
          <w:rFonts w:cs="B Nazanin"/>
          <w:sz w:val="32"/>
          <w:szCs w:val="32"/>
          <w:rtl/>
          <w:lang w:bidi="fa-IR"/>
        </w:rPr>
        <w:t xml:space="preserve">، مؤسسه تحقیقات زیست شناسی مولکولی تحت نظارت وزارت </w:t>
      </w:r>
      <w:r w:rsidR="004301F6" w:rsidRPr="00F115B3">
        <w:rPr>
          <w:rFonts w:cs="B Nazanin"/>
          <w:sz w:val="32"/>
          <w:szCs w:val="32"/>
          <w:rtl/>
          <w:lang w:bidi="fa-IR"/>
        </w:rPr>
        <w:t xml:space="preserve">تحقیقات، فناوری و آموزش عالی اندونزی)، </w:t>
      </w:r>
      <w:r w:rsidRPr="00F115B3">
        <w:rPr>
          <w:rFonts w:cs="B Nazanin"/>
          <w:sz w:val="32"/>
          <w:szCs w:val="32"/>
          <w:rtl/>
          <w:lang w:bidi="fa-IR"/>
        </w:rPr>
        <w:t>هومو ارکتوس که در جزیره جاو</w:t>
      </w:r>
      <w:r w:rsidR="004301F6" w:rsidRPr="00F115B3">
        <w:rPr>
          <w:rFonts w:cs="B Nazanin"/>
          <w:sz w:val="32"/>
          <w:szCs w:val="32"/>
          <w:rtl/>
          <w:lang w:bidi="fa-IR"/>
        </w:rPr>
        <w:t xml:space="preserve">ه بین 1.000.000 تا 100.000 سال پیش </w:t>
      </w:r>
      <w:r w:rsidRPr="00F115B3">
        <w:rPr>
          <w:rFonts w:cs="B Nazanin"/>
          <w:sz w:val="32"/>
          <w:szCs w:val="32"/>
          <w:rtl/>
          <w:lang w:bidi="fa-IR"/>
        </w:rPr>
        <w:t>زندگی کرد</w:t>
      </w:r>
      <w:r w:rsidR="004301F6" w:rsidRPr="00F115B3">
        <w:rPr>
          <w:rFonts w:cs="B Nazanin"/>
          <w:sz w:val="32"/>
          <w:szCs w:val="32"/>
          <w:rtl/>
          <w:lang w:bidi="fa-IR"/>
        </w:rPr>
        <w:t>ه بود</w:t>
      </w:r>
      <w:r w:rsidRPr="00F115B3">
        <w:rPr>
          <w:rFonts w:cs="B Nazanin"/>
          <w:sz w:val="32"/>
          <w:szCs w:val="32"/>
          <w:rtl/>
          <w:lang w:bidi="fa-IR"/>
        </w:rPr>
        <w:t>ند، منقرض شد</w:t>
      </w:r>
      <w:r w:rsidR="004301F6" w:rsidRPr="00F115B3">
        <w:rPr>
          <w:rFonts w:cs="B Nazanin"/>
          <w:sz w:val="32"/>
          <w:szCs w:val="32"/>
          <w:rtl/>
          <w:lang w:bidi="fa-IR"/>
        </w:rPr>
        <w:t xml:space="preserve">ند. آنکه </w:t>
      </w:r>
      <w:r w:rsidRPr="00F115B3">
        <w:rPr>
          <w:rFonts w:cs="B Nazanin"/>
          <w:sz w:val="32"/>
          <w:szCs w:val="32"/>
          <w:rtl/>
          <w:lang w:bidi="fa-IR"/>
        </w:rPr>
        <w:t xml:space="preserve">پس از آن </w:t>
      </w:r>
      <w:r w:rsidR="004301F6" w:rsidRPr="00F115B3">
        <w:rPr>
          <w:rFonts w:cs="B Nazanin"/>
          <w:sz w:val="32"/>
          <w:szCs w:val="32"/>
          <w:rtl/>
          <w:lang w:bidi="fa-IR"/>
        </w:rPr>
        <w:t xml:space="preserve">در </w:t>
      </w:r>
      <w:r w:rsidRPr="00F115B3">
        <w:rPr>
          <w:rFonts w:cs="B Nazanin"/>
          <w:sz w:val="32"/>
          <w:szCs w:val="32"/>
          <w:rtl/>
          <w:lang w:bidi="fa-IR"/>
        </w:rPr>
        <w:t xml:space="preserve">مجمع الجزایر </w:t>
      </w:r>
      <w:r w:rsidR="004301F6" w:rsidRPr="00F115B3">
        <w:rPr>
          <w:rFonts w:cs="B Nazanin"/>
          <w:sz w:val="32"/>
          <w:szCs w:val="32"/>
          <w:rtl/>
          <w:lang w:bidi="fa-IR"/>
        </w:rPr>
        <w:t xml:space="preserve">نوسانتارا سکونت گزیدند، </w:t>
      </w:r>
      <w:r w:rsidRPr="00F115B3">
        <w:rPr>
          <w:rFonts w:cs="B Nazanin"/>
          <w:sz w:val="32"/>
          <w:szCs w:val="32"/>
          <w:rtl/>
          <w:lang w:bidi="fa-IR"/>
        </w:rPr>
        <w:t xml:space="preserve">هومو ارکتوس از آفریقا </w:t>
      </w:r>
      <w:r w:rsidR="000B3136" w:rsidRPr="00F115B3">
        <w:rPr>
          <w:rFonts w:cs="B Nazanin"/>
          <w:sz w:val="32"/>
          <w:szCs w:val="32"/>
          <w:rtl/>
          <w:lang w:bidi="fa-IR"/>
        </w:rPr>
        <w:t xml:space="preserve">بودند </w:t>
      </w:r>
      <w:r w:rsidRPr="00F115B3">
        <w:rPr>
          <w:rFonts w:cs="B Nazanin"/>
          <w:sz w:val="32"/>
          <w:szCs w:val="32"/>
          <w:rtl/>
          <w:lang w:bidi="fa-IR"/>
        </w:rPr>
        <w:t xml:space="preserve">که </w:t>
      </w:r>
      <w:r w:rsidR="004301F6" w:rsidRPr="00F115B3">
        <w:rPr>
          <w:rFonts w:cs="B Nazanin"/>
          <w:sz w:val="32"/>
          <w:szCs w:val="32"/>
          <w:rtl/>
          <w:lang w:bidi="fa-IR"/>
        </w:rPr>
        <w:t xml:space="preserve">حدود 70.000 تا 60.000 </w:t>
      </w:r>
      <w:r w:rsidRPr="00F115B3">
        <w:rPr>
          <w:rFonts w:cs="B Nazanin"/>
          <w:sz w:val="32"/>
          <w:szCs w:val="32"/>
          <w:rtl/>
          <w:lang w:bidi="fa-IR"/>
        </w:rPr>
        <w:t xml:space="preserve">سال پیش </w:t>
      </w:r>
      <w:r w:rsidR="000B3136" w:rsidRPr="00F115B3">
        <w:rPr>
          <w:rFonts w:cs="B Nazanin"/>
          <w:sz w:val="32"/>
          <w:szCs w:val="32"/>
          <w:rtl/>
          <w:lang w:bidi="fa-IR"/>
        </w:rPr>
        <w:t xml:space="preserve">آمده بودند </w:t>
      </w:r>
      <w:r w:rsidRPr="00F115B3">
        <w:rPr>
          <w:rFonts w:cs="B Nazanin"/>
          <w:sz w:val="32"/>
          <w:szCs w:val="32"/>
          <w:rtl/>
          <w:lang w:bidi="fa-IR"/>
        </w:rPr>
        <w:t xml:space="preserve">و </w:t>
      </w:r>
      <w:r w:rsidR="004301F6" w:rsidRPr="00F115B3">
        <w:rPr>
          <w:rFonts w:cs="B Nazanin"/>
          <w:sz w:val="32"/>
          <w:szCs w:val="32"/>
          <w:rtl/>
          <w:lang w:bidi="fa-IR"/>
        </w:rPr>
        <w:t xml:space="preserve">هومو ساپینس </w:t>
      </w:r>
      <w:r w:rsidRPr="00F115B3">
        <w:rPr>
          <w:rFonts w:cs="B Nazanin"/>
          <w:sz w:val="32"/>
          <w:szCs w:val="32"/>
          <w:rtl/>
          <w:lang w:bidi="fa-IR"/>
        </w:rPr>
        <w:t xml:space="preserve">از آسیا </w:t>
      </w:r>
      <w:r w:rsidR="000B3136" w:rsidRPr="00F115B3">
        <w:rPr>
          <w:rFonts w:cs="B Nazanin"/>
          <w:sz w:val="32"/>
          <w:szCs w:val="32"/>
          <w:rtl/>
          <w:lang w:bidi="fa-IR"/>
        </w:rPr>
        <w:t xml:space="preserve">بودند </w:t>
      </w:r>
      <w:r w:rsidRPr="00F115B3">
        <w:rPr>
          <w:rFonts w:cs="B Nazanin"/>
          <w:sz w:val="32"/>
          <w:szCs w:val="32"/>
          <w:rtl/>
          <w:lang w:bidi="fa-IR"/>
        </w:rPr>
        <w:t>که</w:t>
      </w:r>
      <w:r w:rsidR="000B3136" w:rsidRPr="00F115B3">
        <w:rPr>
          <w:rFonts w:cs="B Nazanin"/>
          <w:sz w:val="32"/>
          <w:szCs w:val="32"/>
          <w:rtl/>
          <w:lang w:bidi="fa-IR"/>
        </w:rPr>
        <w:t xml:space="preserve"> حدود 50.000 تا 40.000 </w:t>
      </w:r>
      <w:r w:rsidRPr="00F115B3">
        <w:rPr>
          <w:rFonts w:cs="B Nazanin"/>
          <w:sz w:val="32"/>
          <w:szCs w:val="32"/>
          <w:rtl/>
          <w:lang w:bidi="fa-IR"/>
        </w:rPr>
        <w:t xml:space="preserve">سال پیش </w:t>
      </w:r>
      <w:r w:rsidR="000B3136" w:rsidRPr="00F115B3">
        <w:rPr>
          <w:rFonts w:cs="B Nazanin"/>
          <w:sz w:val="32"/>
          <w:szCs w:val="32"/>
          <w:rtl/>
          <w:lang w:bidi="fa-IR"/>
        </w:rPr>
        <w:t xml:space="preserve">وارد شده </w:t>
      </w:r>
      <w:r w:rsidRPr="00F115B3">
        <w:rPr>
          <w:rFonts w:cs="B Nazanin"/>
          <w:sz w:val="32"/>
          <w:szCs w:val="32"/>
          <w:rtl/>
          <w:lang w:bidi="fa-IR"/>
        </w:rPr>
        <w:t>بود</w:t>
      </w:r>
      <w:r w:rsidR="000B3136" w:rsidRPr="00F115B3">
        <w:rPr>
          <w:rFonts w:cs="B Nazanin"/>
          <w:sz w:val="32"/>
          <w:szCs w:val="32"/>
          <w:rtl/>
          <w:lang w:bidi="fa-IR"/>
        </w:rPr>
        <w:t xml:space="preserve">ند. </w:t>
      </w:r>
      <w:r w:rsidR="00E011BE" w:rsidRPr="00F115B3">
        <w:rPr>
          <w:rFonts w:cs="B Nazanin"/>
          <w:sz w:val="32"/>
          <w:szCs w:val="32"/>
          <w:rtl/>
          <w:lang w:bidi="fa-IR"/>
        </w:rPr>
        <w:t xml:space="preserve">فرزندان </w:t>
      </w:r>
      <w:r w:rsidRPr="00F115B3">
        <w:rPr>
          <w:rFonts w:cs="B Nazanin"/>
          <w:sz w:val="32"/>
          <w:szCs w:val="32"/>
          <w:rtl/>
          <w:lang w:bidi="fa-IR"/>
        </w:rPr>
        <w:t>هومو ارکتوس آفریقایی تبار بعد</w:t>
      </w:r>
      <w:r w:rsidR="000E2680" w:rsidRPr="00F115B3">
        <w:rPr>
          <w:rFonts w:cs="B Nazanin"/>
          <w:sz w:val="32"/>
          <w:szCs w:val="32"/>
          <w:rtl/>
          <w:lang w:bidi="fa-IR"/>
        </w:rPr>
        <w:t xml:space="preserve">ها به </w:t>
      </w:r>
      <w:r w:rsidR="00CE089E" w:rsidRPr="00F115B3">
        <w:rPr>
          <w:rFonts w:cs="B Nazanin"/>
          <w:sz w:val="32"/>
          <w:szCs w:val="32"/>
          <w:rtl/>
          <w:lang w:bidi="fa-IR"/>
        </w:rPr>
        <w:t xml:space="preserve">قومیت ملانزی و </w:t>
      </w:r>
      <w:r w:rsidRPr="00F115B3">
        <w:rPr>
          <w:rFonts w:cs="B Nazanin"/>
          <w:sz w:val="32"/>
          <w:szCs w:val="32"/>
          <w:rtl/>
          <w:lang w:bidi="fa-IR"/>
        </w:rPr>
        <w:t xml:space="preserve">فرزندان </w:t>
      </w:r>
      <w:r w:rsidR="00CE089E" w:rsidRPr="00F115B3">
        <w:rPr>
          <w:rFonts w:cs="B Nazanin"/>
          <w:sz w:val="32"/>
          <w:szCs w:val="32"/>
          <w:rtl/>
          <w:lang w:bidi="fa-IR"/>
        </w:rPr>
        <w:t xml:space="preserve">هومو ساپینس </w:t>
      </w:r>
      <w:r w:rsidRPr="00F115B3">
        <w:rPr>
          <w:rFonts w:cs="B Nazanin"/>
          <w:sz w:val="32"/>
          <w:szCs w:val="32"/>
          <w:rtl/>
          <w:lang w:bidi="fa-IR"/>
        </w:rPr>
        <w:t xml:space="preserve">آسیا </w:t>
      </w:r>
      <w:r w:rsidR="00CE089E" w:rsidRPr="00F115B3">
        <w:rPr>
          <w:rFonts w:cs="B Nazanin"/>
          <w:sz w:val="32"/>
          <w:szCs w:val="32"/>
          <w:rtl/>
          <w:lang w:bidi="fa-IR"/>
        </w:rPr>
        <w:t>تبار</w:t>
      </w:r>
      <w:r w:rsidRPr="00F115B3">
        <w:rPr>
          <w:rFonts w:cs="B Nazanin"/>
          <w:sz w:val="32"/>
          <w:szCs w:val="32"/>
          <w:rtl/>
          <w:lang w:bidi="fa-IR"/>
        </w:rPr>
        <w:t xml:space="preserve">، </w:t>
      </w:r>
      <w:r w:rsidR="00CE089E" w:rsidRPr="00F115B3">
        <w:rPr>
          <w:rFonts w:cs="B Nazanin"/>
          <w:sz w:val="32"/>
          <w:szCs w:val="32"/>
          <w:rtl/>
          <w:lang w:bidi="fa-IR"/>
        </w:rPr>
        <w:t xml:space="preserve">به </w:t>
      </w:r>
      <w:r w:rsidRPr="00F115B3">
        <w:rPr>
          <w:rFonts w:cs="B Nazanin"/>
          <w:sz w:val="32"/>
          <w:szCs w:val="32"/>
          <w:rtl/>
          <w:lang w:bidi="fa-IR"/>
        </w:rPr>
        <w:t>نژاد</w:t>
      </w:r>
      <w:r w:rsidR="00CE089E" w:rsidRPr="00F115B3">
        <w:rPr>
          <w:rFonts w:cs="B Nazanin"/>
          <w:sz w:val="32"/>
          <w:szCs w:val="32"/>
          <w:rtl/>
          <w:lang w:bidi="fa-IR"/>
        </w:rPr>
        <w:t xml:space="preserve"> آسترونزی</w:t>
      </w:r>
      <w:r w:rsidRPr="00F115B3">
        <w:rPr>
          <w:rFonts w:cs="B Nazanin"/>
          <w:sz w:val="32"/>
          <w:szCs w:val="32"/>
          <w:lang w:bidi="fa-IR"/>
        </w:rPr>
        <w:t xml:space="preserve"> </w:t>
      </w:r>
      <w:r w:rsidR="00CE089E" w:rsidRPr="00F115B3">
        <w:rPr>
          <w:rFonts w:cs="B Nazanin"/>
          <w:sz w:val="32"/>
          <w:szCs w:val="32"/>
          <w:rtl/>
          <w:lang w:bidi="fa-IR"/>
        </w:rPr>
        <w:t>نامیده شد</w:t>
      </w:r>
      <w:r w:rsidR="00B71257" w:rsidRPr="00F115B3">
        <w:rPr>
          <w:rFonts w:cs="B Nazanin"/>
          <w:sz w:val="32"/>
          <w:szCs w:val="32"/>
          <w:rtl/>
          <w:lang w:bidi="fa-IR"/>
        </w:rPr>
        <w:t>ند.</w:t>
      </w:r>
    </w:p>
    <w:p w:rsidR="00752788" w:rsidRPr="00F115B3" w:rsidRDefault="00B71257"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قومیت ملانزی که </w:t>
      </w:r>
      <w:r w:rsidR="00A056F3" w:rsidRPr="00F115B3">
        <w:rPr>
          <w:rFonts w:cs="B Nazanin"/>
          <w:sz w:val="32"/>
          <w:szCs w:val="32"/>
          <w:rtl/>
          <w:lang w:bidi="fa-IR"/>
        </w:rPr>
        <w:t>در انواع مختلف قبایل پراکنده</w:t>
      </w:r>
      <w:r w:rsidRPr="00F115B3">
        <w:rPr>
          <w:rFonts w:cs="B Nazanin"/>
          <w:sz w:val="32"/>
          <w:szCs w:val="32"/>
          <w:rtl/>
          <w:lang w:bidi="fa-IR"/>
        </w:rPr>
        <w:t xml:space="preserve"> شدند</w:t>
      </w:r>
      <w:r w:rsidR="00A056F3" w:rsidRPr="00F115B3">
        <w:rPr>
          <w:rFonts w:cs="B Nazanin"/>
          <w:sz w:val="32"/>
          <w:szCs w:val="32"/>
          <w:rtl/>
          <w:lang w:bidi="fa-IR"/>
        </w:rPr>
        <w:t>، از 70</w:t>
      </w:r>
      <w:r w:rsidRPr="00F115B3">
        <w:rPr>
          <w:rFonts w:cs="B Nazanin"/>
          <w:sz w:val="32"/>
          <w:szCs w:val="32"/>
          <w:rtl/>
          <w:lang w:bidi="fa-IR"/>
        </w:rPr>
        <w:t>.</w:t>
      </w:r>
      <w:r w:rsidR="00A056F3" w:rsidRPr="00F115B3">
        <w:rPr>
          <w:rFonts w:cs="B Nazanin"/>
          <w:sz w:val="32"/>
          <w:szCs w:val="32"/>
          <w:rtl/>
          <w:lang w:bidi="fa-IR"/>
        </w:rPr>
        <w:t>000 سال قبل از میلاد</w:t>
      </w:r>
      <w:r w:rsidRPr="00F115B3">
        <w:rPr>
          <w:rFonts w:cs="B Nazanin"/>
          <w:sz w:val="32"/>
          <w:szCs w:val="32"/>
          <w:rtl/>
          <w:lang w:bidi="fa-IR"/>
        </w:rPr>
        <w:t>، ساکن</w:t>
      </w:r>
      <w:r w:rsidR="00A056F3" w:rsidRPr="00F115B3">
        <w:rPr>
          <w:rFonts w:cs="B Nazanin"/>
          <w:sz w:val="32"/>
          <w:szCs w:val="32"/>
          <w:rtl/>
          <w:lang w:bidi="fa-IR"/>
        </w:rPr>
        <w:t xml:space="preserve"> پاپوا، گینه نو، استرالیا و جزایر اقیانوس آرام مانند بیسمارک، سلیمان، کالدونیای جدید و فیجی </w:t>
      </w:r>
      <w:r w:rsidR="00B3550B" w:rsidRPr="00F115B3">
        <w:rPr>
          <w:rFonts w:cs="B Nazanin"/>
          <w:sz w:val="32"/>
          <w:szCs w:val="32"/>
          <w:rtl/>
          <w:lang w:bidi="fa-IR"/>
        </w:rPr>
        <w:t>بودند. د</w:t>
      </w:r>
      <w:r w:rsidR="00A056F3" w:rsidRPr="00F115B3">
        <w:rPr>
          <w:rFonts w:cs="B Nazanin"/>
          <w:sz w:val="32"/>
          <w:szCs w:val="32"/>
          <w:rtl/>
          <w:lang w:bidi="fa-IR"/>
        </w:rPr>
        <w:t>ر گذشته، اجداد</w:t>
      </w:r>
      <w:r w:rsidR="00B3550B" w:rsidRPr="00F115B3">
        <w:rPr>
          <w:rFonts w:cs="B Nazanin"/>
          <w:sz w:val="32"/>
          <w:szCs w:val="32"/>
          <w:rtl/>
          <w:lang w:bidi="fa-IR"/>
        </w:rPr>
        <w:t xml:space="preserve"> </w:t>
      </w:r>
      <w:r w:rsidR="00A056F3" w:rsidRPr="00F115B3">
        <w:rPr>
          <w:rFonts w:cs="B Nazanin"/>
          <w:sz w:val="32"/>
          <w:szCs w:val="32"/>
          <w:rtl/>
          <w:lang w:bidi="fa-IR"/>
        </w:rPr>
        <w:t>قبایل</w:t>
      </w:r>
      <w:r w:rsidR="00B3550B" w:rsidRPr="00F115B3">
        <w:rPr>
          <w:rFonts w:cs="B Nazanin"/>
          <w:sz w:val="32"/>
          <w:szCs w:val="32"/>
          <w:rtl/>
          <w:lang w:bidi="fa-IR"/>
        </w:rPr>
        <w:t xml:space="preserve"> ملانزی</w:t>
      </w:r>
      <w:r w:rsidR="00A056F3" w:rsidRPr="00F115B3">
        <w:rPr>
          <w:rFonts w:cs="B Nazanin"/>
          <w:sz w:val="32"/>
          <w:szCs w:val="32"/>
          <w:rtl/>
          <w:lang w:bidi="fa-IR"/>
        </w:rPr>
        <w:t xml:space="preserve"> ساکن جزیره جاو</w:t>
      </w:r>
      <w:r w:rsidR="00B3550B" w:rsidRPr="00F115B3">
        <w:rPr>
          <w:rFonts w:cs="B Nazanin"/>
          <w:sz w:val="32"/>
          <w:szCs w:val="32"/>
          <w:rtl/>
          <w:lang w:bidi="fa-IR"/>
        </w:rPr>
        <w:t>ه بودند</w:t>
      </w:r>
      <w:r w:rsidR="00A056F3" w:rsidRPr="00F115B3">
        <w:rPr>
          <w:rFonts w:cs="B Nazanin"/>
          <w:sz w:val="32"/>
          <w:szCs w:val="32"/>
          <w:rtl/>
          <w:lang w:bidi="fa-IR"/>
        </w:rPr>
        <w:t xml:space="preserve">، یعنی </w:t>
      </w:r>
      <w:r w:rsidR="008D3F84" w:rsidRPr="00F115B3">
        <w:rPr>
          <w:rFonts w:cs="B Nazanin"/>
          <w:sz w:val="32"/>
          <w:szCs w:val="32"/>
          <w:rtl/>
          <w:lang w:bidi="fa-IR"/>
        </w:rPr>
        <w:t xml:space="preserve">نژاد پروتوی ملانزی مشهور </w:t>
      </w:r>
      <w:r w:rsidR="00A056F3" w:rsidRPr="00F115B3">
        <w:rPr>
          <w:rFonts w:cs="B Nazanin"/>
          <w:sz w:val="32"/>
          <w:szCs w:val="32"/>
          <w:rtl/>
          <w:lang w:bidi="fa-IR"/>
        </w:rPr>
        <w:t xml:space="preserve">به </w:t>
      </w:r>
      <w:r w:rsidR="008D3F84" w:rsidRPr="00F115B3">
        <w:rPr>
          <w:rFonts w:cs="B Nazanin"/>
          <w:sz w:val="32"/>
          <w:szCs w:val="32"/>
          <w:rtl/>
          <w:lang w:bidi="fa-IR"/>
        </w:rPr>
        <w:t xml:space="preserve">هومو وجکنسیس. </w:t>
      </w:r>
      <w:r w:rsidR="00A056F3" w:rsidRPr="00F115B3">
        <w:rPr>
          <w:rFonts w:cs="B Nazanin"/>
          <w:sz w:val="32"/>
          <w:szCs w:val="32"/>
          <w:rtl/>
          <w:lang w:bidi="fa-IR"/>
        </w:rPr>
        <w:t>ب</w:t>
      </w:r>
      <w:r w:rsidR="00D105AB" w:rsidRPr="00F115B3">
        <w:rPr>
          <w:rFonts w:cs="B Nazanin"/>
          <w:sz w:val="32"/>
          <w:szCs w:val="32"/>
          <w:rtl/>
          <w:lang w:bidi="fa-IR"/>
        </w:rPr>
        <w:t xml:space="preserve">ه دلیل اختلاط </w:t>
      </w:r>
      <w:r w:rsidR="00A056F3" w:rsidRPr="00F115B3">
        <w:rPr>
          <w:rFonts w:cs="B Nazanin"/>
          <w:sz w:val="32"/>
          <w:szCs w:val="32"/>
          <w:rtl/>
          <w:lang w:bidi="fa-IR"/>
        </w:rPr>
        <w:t xml:space="preserve">با </w:t>
      </w:r>
      <w:r w:rsidR="00D105AB" w:rsidRPr="00F115B3">
        <w:rPr>
          <w:rFonts w:cs="B Nazanin"/>
          <w:sz w:val="32"/>
          <w:szCs w:val="32"/>
          <w:rtl/>
          <w:lang w:bidi="fa-IR"/>
        </w:rPr>
        <w:t xml:space="preserve">مهاجران جدید </w:t>
      </w:r>
      <w:r w:rsidR="00F05BB6" w:rsidRPr="00F115B3">
        <w:rPr>
          <w:rFonts w:cs="B Nazanin"/>
          <w:sz w:val="32"/>
          <w:szCs w:val="32"/>
          <w:rtl/>
          <w:lang w:bidi="fa-IR"/>
        </w:rPr>
        <w:t xml:space="preserve">که به مناطق </w:t>
      </w:r>
      <w:r w:rsidR="00A056F3" w:rsidRPr="00F115B3">
        <w:rPr>
          <w:rFonts w:cs="B Nazanin"/>
          <w:sz w:val="32"/>
          <w:szCs w:val="32"/>
          <w:rtl/>
          <w:lang w:bidi="fa-IR"/>
        </w:rPr>
        <w:t xml:space="preserve">مسکونی این اصل و نسب نژاد باستانی، برخی به شرق گریختند و </w:t>
      </w:r>
      <w:r w:rsidR="00F05BB6" w:rsidRPr="00F115B3">
        <w:rPr>
          <w:rFonts w:cs="B Nazanin"/>
          <w:sz w:val="32"/>
          <w:szCs w:val="32"/>
          <w:rtl/>
          <w:lang w:bidi="fa-IR"/>
        </w:rPr>
        <w:t xml:space="preserve">دیگری با </w:t>
      </w:r>
      <w:r w:rsidR="00A056F3" w:rsidRPr="00F115B3">
        <w:rPr>
          <w:rFonts w:cs="B Nazanin"/>
          <w:sz w:val="32"/>
          <w:szCs w:val="32"/>
          <w:rtl/>
          <w:lang w:bidi="fa-IR"/>
        </w:rPr>
        <w:t xml:space="preserve">نژادهای </w:t>
      </w:r>
      <w:r w:rsidR="00F05BB6" w:rsidRPr="00F115B3">
        <w:rPr>
          <w:rFonts w:cs="B Nazanin"/>
          <w:sz w:val="32"/>
          <w:szCs w:val="32"/>
          <w:rtl/>
          <w:lang w:bidi="fa-IR"/>
        </w:rPr>
        <w:t xml:space="preserve">مهاجر جدید اختلاط پیدا کردند </w:t>
      </w:r>
      <w:r w:rsidR="002C6657" w:rsidRPr="00F115B3">
        <w:rPr>
          <w:rFonts w:cs="B Nazanin"/>
          <w:sz w:val="32"/>
          <w:szCs w:val="32"/>
          <w:rtl/>
          <w:lang w:bidi="fa-IR"/>
        </w:rPr>
        <w:t xml:space="preserve">که </w:t>
      </w:r>
      <w:r w:rsidR="00A056F3" w:rsidRPr="00F115B3">
        <w:rPr>
          <w:rFonts w:cs="B Nazanin"/>
          <w:sz w:val="32"/>
          <w:szCs w:val="32"/>
          <w:rtl/>
          <w:lang w:bidi="fa-IR"/>
        </w:rPr>
        <w:t>هویت</w:t>
      </w:r>
      <w:r w:rsidR="00A056F3" w:rsidRPr="00F115B3">
        <w:rPr>
          <w:rFonts w:cs="B Nazanin"/>
          <w:sz w:val="32"/>
          <w:szCs w:val="32"/>
          <w:lang w:bidi="fa-IR"/>
        </w:rPr>
        <w:t xml:space="preserve"> </w:t>
      </w:r>
      <w:r w:rsidR="00D105AB" w:rsidRPr="00F115B3">
        <w:rPr>
          <w:rFonts w:cs="B Nazanin"/>
          <w:sz w:val="32"/>
          <w:szCs w:val="32"/>
          <w:rtl/>
          <w:lang w:bidi="fa-IR"/>
        </w:rPr>
        <w:t>ملانزی</w:t>
      </w:r>
      <w:r w:rsidR="00A056F3" w:rsidRPr="00F115B3">
        <w:rPr>
          <w:rFonts w:cs="B Nazanin"/>
          <w:sz w:val="32"/>
          <w:szCs w:val="32"/>
          <w:lang w:bidi="fa-IR"/>
        </w:rPr>
        <w:t xml:space="preserve"> </w:t>
      </w:r>
      <w:r w:rsidR="00A056F3" w:rsidRPr="00F115B3">
        <w:rPr>
          <w:rFonts w:cs="B Nazanin"/>
          <w:sz w:val="32"/>
          <w:szCs w:val="32"/>
          <w:rtl/>
          <w:lang w:bidi="fa-IR"/>
        </w:rPr>
        <w:t>خود را از دست داد</w:t>
      </w:r>
      <w:r w:rsidR="002C6657" w:rsidRPr="00F115B3">
        <w:rPr>
          <w:rFonts w:cs="B Nazanin"/>
          <w:sz w:val="32"/>
          <w:szCs w:val="32"/>
          <w:rtl/>
          <w:lang w:bidi="fa-IR"/>
        </w:rPr>
        <w:t xml:space="preserve">ند. </w:t>
      </w:r>
      <w:r w:rsidR="00A056F3" w:rsidRPr="00F115B3">
        <w:rPr>
          <w:rFonts w:cs="B Nazanin"/>
          <w:sz w:val="32"/>
          <w:szCs w:val="32"/>
          <w:rtl/>
          <w:lang w:bidi="fa-IR"/>
        </w:rPr>
        <w:t>در همین حال، کسانی که به شرق گریخت</w:t>
      </w:r>
      <w:r w:rsidR="002C6657" w:rsidRPr="00F115B3">
        <w:rPr>
          <w:rFonts w:cs="B Nazanin"/>
          <w:sz w:val="32"/>
          <w:szCs w:val="32"/>
          <w:rtl/>
          <w:lang w:bidi="fa-IR"/>
        </w:rPr>
        <w:t>ند</w:t>
      </w:r>
      <w:r w:rsidR="00A056F3" w:rsidRPr="00F115B3">
        <w:rPr>
          <w:rFonts w:cs="B Nazanin"/>
          <w:sz w:val="32"/>
          <w:szCs w:val="32"/>
          <w:rtl/>
          <w:lang w:bidi="fa-IR"/>
        </w:rPr>
        <w:t xml:space="preserve"> و زمان برای رسیدن به پاپوا</w:t>
      </w:r>
      <w:r w:rsidR="002C6657" w:rsidRPr="00F115B3">
        <w:rPr>
          <w:rFonts w:cs="B Nazanin"/>
          <w:sz w:val="32"/>
          <w:szCs w:val="32"/>
          <w:rtl/>
          <w:lang w:bidi="fa-IR"/>
        </w:rPr>
        <w:t xml:space="preserve"> نداشتند</w:t>
      </w:r>
      <w:r w:rsidR="00A056F3" w:rsidRPr="00F115B3">
        <w:rPr>
          <w:rFonts w:cs="B Nazanin"/>
          <w:sz w:val="32"/>
          <w:szCs w:val="32"/>
          <w:rtl/>
          <w:lang w:bidi="fa-IR"/>
        </w:rPr>
        <w:t xml:space="preserve">، </w:t>
      </w:r>
      <w:r w:rsidR="007278A4" w:rsidRPr="00F115B3">
        <w:rPr>
          <w:rFonts w:cs="B Nazanin"/>
          <w:sz w:val="32"/>
          <w:szCs w:val="32"/>
          <w:rtl/>
          <w:lang w:bidi="fa-IR"/>
        </w:rPr>
        <w:t xml:space="preserve">با نژاد آسترونزی </w:t>
      </w:r>
      <w:r w:rsidR="007278A4" w:rsidRPr="00F115B3">
        <w:rPr>
          <w:rFonts w:cs="B Nazanin"/>
          <w:sz w:val="32"/>
          <w:szCs w:val="32"/>
          <w:rtl/>
          <w:lang w:bidi="fa-IR"/>
        </w:rPr>
        <w:lastRenderedPageBreak/>
        <w:t>(</w:t>
      </w:r>
      <w:r w:rsidR="00A056F3" w:rsidRPr="00F115B3">
        <w:rPr>
          <w:rFonts w:cs="B Nazanin"/>
          <w:sz w:val="32"/>
          <w:szCs w:val="32"/>
          <w:rtl/>
          <w:lang w:bidi="fa-IR"/>
        </w:rPr>
        <w:t xml:space="preserve">مالایی) </w:t>
      </w:r>
      <w:r w:rsidR="007278A4" w:rsidRPr="00F115B3">
        <w:rPr>
          <w:rFonts w:cs="B Nazanin"/>
          <w:sz w:val="32"/>
          <w:szCs w:val="32"/>
          <w:rtl/>
          <w:lang w:bidi="fa-IR"/>
        </w:rPr>
        <w:t>اختلاط و</w:t>
      </w:r>
      <w:r w:rsidR="00A056F3" w:rsidRPr="00F115B3">
        <w:rPr>
          <w:rFonts w:cs="B Nazanin"/>
          <w:sz w:val="32"/>
          <w:szCs w:val="32"/>
          <w:rtl/>
          <w:lang w:bidi="fa-IR"/>
        </w:rPr>
        <w:t xml:space="preserve"> ازدواج</w:t>
      </w:r>
      <w:r w:rsidR="007278A4" w:rsidRPr="00F115B3">
        <w:rPr>
          <w:rFonts w:cs="B Nazanin"/>
          <w:sz w:val="32"/>
          <w:szCs w:val="32"/>
          <w:rtl/>
          <w:lang w:bidi="fa-IR"/>
        </w:rPr>
        <w:t xml:space="preserve"> کردند. </w:t>
      </w:r>
      <w:r w:rsidR="007F345A" w:rsidRPr="00F115B3">
        <w:rPr>
          <w:rFonts w:cs="B Nazanin"/>
          <w:sz w:val="32"/>
          <w:szCs w:val="32"/>
          <w:rtl/>
          <w:lang w:bidi="fa-IR"/>
        </w:rPr>
        <w:t xml:space="preserve">نسل های آنها که </w:t>
      </w:r>
      <w:r w:rsidR="00A056F3" w:rsidRPr="00F115B3">
        <w:rPr>
          <w:rFonts w:cs="B Nazanin"/>
          <w:sz w:val="32"/>
          <w:szCs w:val="32"/>
          <w:rtl/>
          <w:lang w:bidi="fa-IR"/>
        </w:rPr>
        <w:t>خون مخلوط ملانزی</w:t>
      </w:r>
      <w:r w:rsidR="007F345A" w:rsidRPr="00F115B3">
        <w:rPr>
          <w:rFonts w:cs="B Nazanin"/>
          <w:sz w:val="32"/>
          <w:szCs w:val="32"/>
          <w:rtl/>
          <w:lang w:bidi="fa-IR"/>
        </w:rPr>
        <w:t xml:space="preserve"> </w:t>
      </w:r>
      <w:r w:rsidR="007F345A" w:rsidRPr="00F115B3">
        <w:rPr>
          <w:sz w:val="32"/>
          <w:szCs w:val="32"/>
          <w:rtl/>
          <w:lang w:bidi="fa-IR"/>
        </w:rPr>
        <w:t>–</w:t>
      </w:r>
      <w:r w:rsidR="007F345A" w:rsidRPr="00F115B3">
        <w:rPr>
          <w:rFonts w:cs="B Nazanin"/>
          <w:sz w:val="32"/>
          <w:szCs w:val="32"/>
          <w:rtl/>
          <w:lang w:bidi="fa-IR"/>
        </w:rPr>
        <w:t xml:space="preserve"> آسترونزی (</w:t>
      </w:r>
      <w:r w:rsidR="00A056F3" w:rsidRPr="00F115B3">
        <w:rPr>
          <w:rFonts w:cs="B Nazanin"/>
          <w:sz w:val="32"/>
          <w:szCs w:val="32"/>
          <w:rtl/>
          <w:lang w:bidi="fa-IR"/>
        </w:rPr>
        <w:t xml:space="preserve">مالایی) </w:t>
      </w:r>
      <w:r w:rsidR="007F345A" w:rsidRPr="00F115B3">
        <w:rPr>
          <w:rFonts w:cs="B Nazanin"/>
          <w:sz w:val="32"/>
          <w:szCs w:val="32"/>
          <w:rtl/>
          <w:lang w:bidi="fa-IR"/>
        </w:rPr>
        <w:t xml:space="preserve">داشتند، </w:t>
      </w:r>
      <w:r w:rsidR="00A056F3" w:rsidRPr="00F115B3">
        <w:rPr>
          <w:rFonts w:cs="B Nazanin"/>
          <w:sz w:val="32"/>
          <w:szCs w:val="32"/>
          <w:rtl/>
          <w:lang w:bidi="fa-IR"/>
        </w:rPr>
        <w:t xml:space="preserve">ساکن </w:t>
      </w:r>
      <w:r w:rsidR="00433FBF" w:rsidRPr="00F115B3">
        <w:rPr>
          <w:rFonts w:cs="B Nazanin"/>
          <w:sz w:val="32"/>
          <w:szCs w:val="32"/>
          <w:rtl/>
          <w:lang w:bidi="fa-IR"/>
        </w:rPr>
        <w:t xml:space="preserve">جزایر </w:t>
      </w:r>
      <w:r w:rsidR="00A056F3" w:rsidRPr="00F115B3">
        <w:rPr>
          <w:rFonts w:cs="B Nazanin"/>
          <w:sz w:val="32"/>
          <w:szCs w:val="32"/>
          <w:rtl/>
          <w:lang w:bidi="fa-IR"/>
        </w:rPr>
        <w:t xml:space="preserve">در </w:t>
      </w:r>
      <w:r w:rsidR="00433FBF" w:rsidRPr="00F115B3">
        <w:rPr>
          <w:rFonts w:cs="B Nazanin"/>
          <w:sz w:val="32"/>
          <w:szCs w:val="32"/>
          <w:rtl/>
          <w:lang w:bidi="fa-IR"/>
        </w:rPr>
        <w:t>نوسا تِنگارا</w:t>
      </w:r>
      <w:r w:rsidR="00FF18FE" w:rsidRPr="00F115B3">
        <w:rPr>
          <w:rFonts w:cs="B Nazanin"/>
          <w:sz w:val="32"/>
          <w:szCs w:val="32"/>
          <w:rtl/>
          <w:lang w:bidi="fa-IR"/>
        </w:rPr>
        <w:t xml:space="preserve"> تیمور</w:t>
      </w:r>
      <w:r w:rsidR="00A056F3" w:rsidRPr="00F115B3">
        <w:rPr>
          <w:rFonts w:cs="B Nazanin"/>
          <w:sz w:val="32"/>
          <w:szCs w:val="32"/>
          <w:rtl/>
          <w:lang w:bidi="fa-IR"/>
        </w:rPr>
        <w:t>، تیمور شرقی و</w:t>
      </w:r>
      <w:r w:rsidR="00433FBF" w:rsidRPr="00F115B3">
        <w:rPr>
          <w:rFonts w:cs="B Nazanin"/>
          <w:sz w:val="32"/>
          <w:szCs w:val="32"/>
          <w:rtl/>
          <w:lang w:bidi="fa-IR"/>
        </w:rPr>
        <w:t xml:space="preserve"> مالوکو شدند. </w:t>
      </w:r>
      <w:r w:rsidR="00A056F3" w:rsidRPr="00F115B3">
        <w:rPr>
          <w:rFonts w:cs="B Nazanin"/>
          <w:sz w:val="32"/>
          <w:szCs w:val="32"/>
          <w:rtl/>
          <w:lang w:bidi="fa-IR"/>
        </w:rPr>
        <w:t>بنابراین، در مطالع</w:t>
      </w:r>
      <w:r w:rsidR="00433FBF" w:rsidRPr="00F115B3">
        <w:rPr>
          <w:rFonts w:cs="B Nazanin"/>
          <w:sz w:val="32"/>
          <w:szCs w:val="32"/>
          <w:rtl/>
          <w:lang w:bidi="fa-IR"/>
        </w:rPr>
        <w:t xml:space="preserve">ات </w:t>
      </w:r>
      <w:r w:rsidR="00A056F3" w:rsidRPr="00F115B3">
        <w:rPr>
          <w:rFonts w:cs="B Nazanin"/>
          <w:sz w:val="32"/>
          <w:szCs w:val="32"/>
          <w:rtl/>
          <w:lang w:bidi="fa-IR"/>
        </w:rPr>
        <w:t xml:space="preserve">انسان شناسی </w:t>
      </w:r>
      <w:r w:rsidR="00FF18FE" w:rsidRPr="00F115B3">
        <w:rPr>
          <w:rFonts w:cs="B Nazanin"/>
          <w:sz w:val="32"/>
          <w:szCs w:val="32"/>
          <w:rtl/>
          <w:lang w:bidi="fa-IR"/>
        </w:rPr>
        <w:t xml:space="preserve">فیزیکی </w:t>
      </w:r>
      <w:r w:rsidR="00A056F3" w:rsidRPr="00F115B3">
        <w:rPr>
          <w:rFonts w:cs="B Nazanin"/>
          <w:sz w:val="32"/>
          <w:szCs w:val="32"/>
          <w:rtl/>
          <w:lang w:bidi="fa-IR"/>
        </w:rPr>
        <w:t>و</w:t>
      </w:r>
      <w:r w:rsidR="00FF18FE" w:rsidRPr="00F115B3">
        <w:rPr>
          <w:rFonts w:cs="B Nazanin"/>
          <w:sz w:val="32"/>
          <w:szCs w:val="32"/>
          <w:rtl/>
          <w:lang w:bidi="fa-IR"/>
        </w:rPr>
        <w:t xml:space="preserve"> نژاد شناسی معلوم شد که مجمع الجزایر نوسانتارا </w:t>
      </w:r>
      <w:r w:rsidR="00A056F3" w:rsidRPr="00F115B3">
        <w:rPr>
          <w:rFonts w:cs="B Nazanin"/>
          <w:sz w:val="32"/>
          <w:szCs w:val="32"/>
          <w:rtl/>
          <w:lang w:bidi="fa-IR"/>
        </w:rPr>
        <w:t xml:space="preserve">به طور کلی </w:t>
      </w:r>
      <w:r w:rsidR="00FF18FE" w:rsidRPr="00F115B3">
        <w:rPr>
          <w:rFonts w:cs="B Nazanin"/>
          <w:sz w:val="32"/>
          <w:szCs w:val="32"/>
          <w:rtl/>
          <w:lang w:bidi="fa-IR"/>
        </w:rPr>
        <w:t xml:space="preserve">توسط </w:t>
      </w:r>
      <w:r w:rsidR="00A056F3" w:rsidRPr="00F115B3">
        <w:rPr>
          <w:rFonts w:cs="B Nazanin"/>
          <w:sz w:val="32"/>
          <w:szCs w:val="32"/>
          <w:rtl/>
          <w:lang w:bidi="fa-IR"/>
        </w:rPr>
        <w:t xml:space="preserve">جمعیت از دو نژاد اصلی </w:t>
      </w:r>
      <w:r w:rsidR="00FF18FE" w:rsidRPr="00F115B3">
        <w:rPr>
          <w:rFonts w:cs="B Nazanin"/>
          <w:sz w:val="32"/>
          <w:szCs w:val="32"/>
          <w:rtl/>
          <w:lang w:bidi="fa-IR"/>
        </w:rPr>
        <w:t>مسکونی شد</w:t>
      </w:r>
      <w:r w:rsidR="00A056F3" w:rsidRPr="00F115B3">
        <w:rPr>
          <w:rFonts w:cs="B Nazanin"/>
          <w:sz w:val="32"/>
          <w:szCs w:val="32"/>
          <w:rtl/>
          <w:lang w:bidi="fa-IR"/>
        </w:rPr>
        <w:t>: نژاد</w:t>
      </w:r>
      <w:r w:rsidR="00FF18FE" w:rsidRPr="00F115B3">
        <w:rPr>
          <w:rFonts w:cs="B Nazanin"/>
          <w:sz w:val="32"/>
          <w:szCs w:val="32"/>
          <w:rtl/>
          <w:lang w:bidi="fa-IR"/>
        </w:rPr>
        <w:t xml:space="preserve"> آسترونزی </w:t>
      </w:r>
      <w:r w:rsidR="00A056F3" w:rsidRPr="00F115B3">
        <w:rPr>
          <w:rFonts w:cs="B Nazanin"/>
          <w:sz w:val="32"/>
          <w:szCs w:val="32"/>
          <w:rtl/>
          <w:lang w:bidi="fa-IR"/>
        </w:rPr>
        <w:t xml:space="preserve">و </w:t>
      </w:r>
      <w:r w:rsidR="00FF18FE" w:rsidRPr="00F115B3">
        <w:rPr>
          <w:rFonts w:cs="B Nazanin"/>
          <w:sz w:val="32"/>
          <w:szCs w:val="32"/>
          <w:rtl/>
          <w:lang w:bidi="fa-IR"/>
        </w:rPr>
        <w:t xml:space="preserve">نژاد ملانزی </w:t>
      </w:r>
      <w:r w:rsidR="00A056F3" w:rsidRPr="00F115B3">
        <w:rPr>
          <w:rFonts w:cs="B Nazanin"/>
          <w:sz w:val="32"/>
          <w:szCs w:val="32"/>
          <w:rtl/>
          <w:lang w:bidi="fa-IR"/>
        </w:rPr>
        <w:t xml:space="preserve">که </w:t>
      </w:r>
      <w:r w:rsidR="00FF18FE" w:rsidRPr="00F115B3">
        <w:rPr>
          <w:rFonts w:cs="B Nazanin"/>
          <w:sz w:val="32"/>
          <w:szCs w:val="32"/>
          <w:rtl/>
          <w:lang w:bidi="fa-IR"/>
        </w:rPr>
        <w:t xml:space="preserve">برخی </w:t>
      </w:r>
      <w:r w:rsidR="00752788" w:rsidRPr="00F115B3">
        <w:rPr>
          <w:rFonts w:cs="B Nazanin"/>
          <w:sz w:val="32"/>
          <w:szCs w:val="32"/>
          <w:rtl/>
          <w:lang w:bidi="fa-IR"/>
        </w:rPr>
        <w:t xml:space="preserve">به همگون سازی به </w:t>
      </w:r>
      <w:r w:rsidR="00A056F3" w:rsidRPr="00F115B3">
        <w:rPr>
          <w:rFonts w:cs="B Nazanin"/>
          <w:sz w:val="32"/>
          <w:szCs w:val="32"/>
          <w:rtl/>
          <w:lang w:bidi="fa-IR"/>
        </w:rPr>
        <w:t>نژاد</w:t>
      </w:r>
      <w:r w:rsidR="00752788" w:rsidRPr="00F115B3">
        <w:rPr>
          <w:rFonts w:cs="B Nazanin"/>
          <w:sz w:val="32"/>
          <w:szCs w:val="32"/>
          <w:rtl/>
          <w:lang w:bidi="fa-IR"/>
        </w:rPr>
        <w:t xml:space="preserve"> آسترونزی </w:t>
      </w:r>
      <w:r w:rsidR="00752788" w:rsidRPr="00F115B3">
        <w:rPr>
          <w:sz w:val="32"/>
          <w:szCs w:val="32"/>
          <w:rtl/>
          <w:lang w:bidi="fa-IR"/>
        </w:rPr>
        <w:t>–</w:t>
      </w:r>
      <w:r w:rsidR="00752788" w:rsidRPr="00F115B3">
        <w:rPr>
          <w:rFonts w:cs="B Nazanin"/>
          <w:sz w:val="32"/>
          <w:szCs w:val="32"/>
          <w:rtl/>
          <w:lang w:bidi="fa-IR"/>
        </w:rPr>
        <w:t xml:space="preserve"> </w:t>
      </w:r>
      <w:r w:rsidR="00D105AB" w:rsidRPr="00F115B3">
        <w:rPr>
          <w:rFonts w:cs="B Nazanin"/>
          <w:sz w:val="32"/>
          <w:szCs w:val="32"/>
          <w:rtl/>
          <w:lang w:bidi="fa-IR"/>
        </w:rPr>
        <w:t>ملانزی</w:t>
      </w:r>
      <w:r w:rsidR="00752788" w:rsidRPr="00F115B3">
        <w:rPr>
          <w:rFonts w:cs="B Nazanin"/>
          <w:sz w:val="32"/>
          <w:szCs w:val="32"/>
          <w:rtl/>
          <w:lang w:bidi="fa-IR"/>
        </w:rPr>
        <w:t xml:space="preserve"> پرداختند که توسعه آنها </w:t>
      </w:r>
      <w:r w:rsidR="00A056F3" w:rsidRPr="00F115B3">
        <w:rPr>
          <w:rFonts w:cs="B Nazanin"/>
          <w:sz w:val="32"/>
          <w:szCs w:val="32"/>
          <w:rtl/>
          <w:lang w:bidi="fa-IR"/>
        </w:rPr>
        <w:t>حدود 10</w:t>
      </w:r>
      <w:r w:rsidR="00752788" w:rsidRPr="00F115B3">
        <w:rPr>
          <w:rFonts w:cs="B Nazanin"/>
          <w:sz w:val="32"/>
          <w:szCs w:val="32"/>
          <w:rtl/>
          <w:lang w:bidi="fa-IR"/>
        </w:rPr>
        <w:t>.</w:t>
      </w:r>
      <w:r w:rsidR="00A056F3" w:rsidRPr="00F115B3">
        <w:rPr>
          <w:rFonts w:cs="B Nazanin"/>
          <w:sz w:val="32"/>
          <w:szCs w:val="32"/>
          <w:rtl/>
          <w:lang w:bidi="fa-IR"/>
        </w:rPr>
        <w:t>000 سال پیش</w:t>
      </w:r>
      <w:r w:rsidR="00752788" w:rsidRPr="00F115B3">
        <w:rPr>
          <w:rFonts w:cs="B Nazanin"/>
          <w:sz w:val="32"/>
          <w:szCs w:val="32"/>
          <w:rtl/>
          <w:lang w:bidi="fa-IR"/>
        </w:rPr>
        <w:t xml:space="preserve"> حدس زده شد.</w:t>
      </w:r>
    </w:p>
    <w:p w:rsidR="0094788C" w:rsidRPr="00F115B3" w:rsidRDefault="00DD780F"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بنا به نظر </w:t>
      </w:r>
      <w:r w:rsidR="00A056F3" w:rsidRPr="00F115B3">
        <w:rPr>
          <w:rFonts w:cs="B Nazanin"/>
          <w:sz w:val="32"/>
          <w:szCs w:val="32"/>
          <w:rtl/>
          <w:lang w:bidi="fa-IR"/>
        </w:rPr>
        <w:t>پیتر</w:t>
      </w:r>
      <w:r w:rsidRPr="00F115B3">
        <w:rPr>
          <w:rFonts w:cs="B Nazanin"/>
          <w:sz w:val="32"/>
          <w:szCs w:val="32"/>
          <w:rtl/>
          <w:lang w:bidi="fa-IR"/>
        </w:rPr>
        <w:t xml:space="preserve"> بِلوود (</w:t>
      </w:r>
      <w:r w:rsidRPr="00F115B3">
        <w:rPr>
          <w:rFonts w:cs="B Nazanin"/>
          <w:sz w:val="32"/>
          <w:szCs w:val="32"/>
          <w:lang w:bidi="fa-IR"/>
        </w:rPr>
        <w:t xml:space="preserve">Peter </w:t>
      </w:r>
      <w:r w:rsidR="00A056F3" w:rsidRPr="00F115B3">
        <w:rPr>
          <w:rFonts w:cs="B Nazanin"/>
          <w:sz w:val="32"/>
          <w:szCs w:val="32"/>
          <w:lang w:bidi="fa-IR"/>
        </w:rPr>
        <w:t>Bellwood</w:t>
      </w:r>
      <w:r w:rsidRPr="00F115B3">
        <w:rPr>
          <w:rFonts w:cs="B Nazanin"/>
          <w:sz w:val="32"/>
          <w:szCs w:val="32"/>
          <w:rtl/>
          <w:lang w:bidi="fa-IR"/>
        </w:rPr>
        <w:t xml:space="preserve">) </w:t>
      </w:r>
      <w:r w:rsidR="00A056F3" w:rsidRPr="00F115B3">
        <w:rPr>
          <w:rFonts w:cs="B Nazanin"/>
          <w:sz w:val="32"/>
          <w:szCs w:val="32"/>
          <w:rtl/>
          <w:lang w:bidi="fa-IR"/>
        </w:rPr>
        <w:t xml:space="preserve">در </w:t>
      </w:r>
      <w:r w:rsidRPr="00F115B3">
        <w:rPr>
          <w:rFonts w:cs="B Nazanin"/>
          <w:sz w:val="32"/>
          <w:szCs w:val="32"/>
          <w:rtl/>
          <w:lang w:bidi="fa-IR"/>
        </w:rPr>
        <w:t>"</w:t>
      </w:r>
      <w:r w:rsidR="00A056F3" w:rsidRPr="00F115B3">
        <w:rPr>
          <w:rFonts w:cs="B Nazanin"/>
          <w:sz w:val="32"/>
          <w:szCs w:val="32"/>
          <w:rtl/>
          <w:lang w:bidi="fa-IR"/>
        </w:rPr>
        <w:t>ماقبل تاریخ مجمع</w:t>
      </w:r>
      <w:r w:rsidRPr="00F115B3">
        <w:rPr>
          <w:rFonts w:cs="B Nazanin"/>
          <w:sz w:val="32"/>
          <w:szCs w:val="32"/>
          <w:rtl/>
          <w:lang w:bidi="fa-IR"/>
        </w:rPr>
        <w:t xml:space="preserve"> </w:t>
      </w:r>
      <w:r w:rsidR="00A056F3" w:rsidRPr="00F115B3">
        <w:rPr>
          <w:rFonts w:cs="B Nazanin"/>
          <w:sz w:val="32"/>
          <w:szCs w:val="32"/>
          <w:rtl/>
          <w:lang w:bidi="fa-IR"/>
        </w:rPr>
        <w:t>الجزایر هند</w:t>
      </w:r>
      <w:r w:rsidRPr="00F115B3">
        <w:rPr>
          <w:rFonts w:cs="B Nazanin"/>
          <w:sz w:val="32"/>
          <w:szCs w:val="32"/>
          <w:rtl/>
          <w:lang w:bidi="fa-IR"/>
        </w:rPr>
        <w:t xml:space="preserve"> و مالزی"</w:t>
      </w:r>
      <w:r w:rsidR="00A056F3" w:rsidRPr="00F115B3">
        <w:rPr>
          <w:rFonts w:cs="B Nazanin"/>
          <w:sz w:val="32"/>
          <w:szCs w:val="32"/>
          <w:rtl/>
          <w:lang w:bidi="fa-IR"/>
        </w:rPr>
        <w:t>،</w:t>
      </w:r>
      <w:r w:rsidRPr="00F115B3">
        <w:rPr>
          <w:rFonts w:cs="B Nazanin"/>
          <w:sz w:val="32"/>
          <w:szCs w:val="32"/>
          <w:rtl/>
          <w:lang w:bidi="fa-IR"/>
        </w:rPr>
        <w:t xml:space="preserve"> نژاد</w:t>
      </w:r>
      <w:r w:rsidR="00A056F3" w:rsidRPr="00F115B3">
        <w:rPr>
          <w:rFonts w:cs="B Nazanin"/>
          <w:sz w:val="32"/>
          <w:szCs w:val="32"/>
          <w:rtl/>
          <w:lang w:bidi="fa-IR"/>
        </w:rPr>
        <w:t xml:space="preserve"> </w:t>
      </w:r>
      <w:r w:rsidR="00852330" w:rsidRPr="00F115B3">
        <w:rPr>
          <w:rFonts w:cs="B Nazanin"/>
          <w:sz w:val="32"/>
          <w:szCs w:val="32"/>
          <w:rtl/>
          <w:lang w:bidi="fa-IR"/>
        </w:rPr>
        <w:t xml:space="preserve">باستانی </w:t>
      </w:r>
      <w:r w:rsidRPr="00F115B3">
        <w:rPr>
          <w:rFonts w:cs="B Nazanin"/>
          <w:sz w:val="32"/>
          <w:szCs w:val="32"/>
          <w:rtl/>
          <w:lang w:bidi="fa-IR"/>
        </w:rPr>
        <w:t xml:space="preserve">آسترونزی </w:t>
      </w:r>
      <w:r w:rsidRPr="00F115B3">
        <w:rPr>
          <w:sz w:val="32"/>
          <w:szCs w:val="32"/>
          <w:rtl/>
          <w:lang w:bidi="fa-IR"/>
        </w:rPr>
        <w:t>–</w:t>
      </w:r>
      <w:r w:rsidRPr="00F115B3">
        <w:rPr>
          <w:rFonts w:cs="B Nazanin"/>
          <w:sz w:val="32"/>
          <w:szCs w:val="32"/>
          <w:rtl/>
          <w:lang w:bidi="fa-IR"/>
        </w:rPr>
        <w:t xml:space="preserve"> ملانزی</w:t>
      </w:r>
      <w:r w:rsidRPr="00F115B3">
        <w:rPr>
          <w:rFonts w:cs="B Nazanin"/>
          <w:sz w:val="32"/>
          <w:szCs w:val="32"/>
          <w:lang w:bidi="fa-IR"/>
        </w:rPr>
        <w:t xml:space="preserve"> </w:t>
      </w:r>
      <w:r w:rsidR="00A056F3" w:rsidRPr="00F115B3">
        <w:rPr>
          <w:rFonts w:cs="B Nazanin"/>
          <w:sz w:val="32"/>
          <w:szCs w:val="32"/>
          <w:rtl/>
          <w:lang w:bidi="fa-IR"/>
        </w:rPr>
        <w:t xml:space="preserve">در مجمع الجزایر </w:t>
      </w:r>
      <w:r w:rsidR="00852330" w:rsidRPr="00F115B3">
        <w:rPr>
          <w:rFonts w:cs="B Nazanin"/>
          <w:sz w:val="32"/>
          <w:szCs w:val="32"/>
          <w:rtl/>
          <w:lang w:bidi="fa-IR"/>
        </w:rPr>
        <w:t xml:space="preserve">هندو و </w:t>
      </w:r>
      <w:r w:rsidR="00A056F3" w:rsidRPr="00F115B3">
        <w:rPr>
          <w:rFonts w:cs="B Nazanin"/>
          <w:sz w:val="32"/>
          <w:szCs w:val="32"/>
          <w:rtl/>
          <w:lang w:bidi="fa-IR"/>
        </w:rPr>
        <w:t>مالزی زندگی کرد</w:t>
      </w:r>
      <w:r w:rsidR="00852330" w:rsidRPr="00F115B3">
        <w:rPr>
          <w:rFonts w:cs="B Nazanin"/>
          <w:sz w:val="32"/>
          <w:szCs w:val="32"/>
          <w:rtl/>
          <w:lang w:bidi="fa-IR"/>
        </w:rPr>
        <w:t>ه بود</w:t>
      </w:r>
      <w:r w:rsidR="00A056F3" w:rsidRPr="00F115B3">
        <w:rPr>
          <w:rFonts w:cs="B Nazanin"/>
          <w:sz w:val="32"/>
          <w:szCs w:val="32"/>
          <w:rtl/>
          <w:lang w:bidi="fa-IR"/>
        </w:rPr>
        <w:t>ند</w:t>
      </w:r>
      <w:r w:rsidR="00852330" w:rsidRPr="00F115B3">
        <w:rPr>
          <w:rFonts w:cs="B Nazanin"/>
          <w:sz w:val="32"/>
          <w:szCs w:val="32"/>
          <w:rtl/>
          <w:lang w:bidi="fa-IR"/>
        </w:rPr>
        <w:t xml:space="preserve">. </w:t>
      </w:r>
      <w:r w:rsidR="00A056F3" w:rsidRPr="00F115B3">
        <w:rPr>
          <w:rFonts w:cs="B Nazanin"/>
          <w:sz w:val="32"/>
          <w:szCs w:val="32"/>
          <w:rtl/>
          <w:lang w:bidi="fa-IR"/>
        </w:rPr>
        <w:t xml:space="preserve">آنها </w:t>
      </w:r>
      <w:r w:rsidR="00852330" w:rsidRPr="00F115B3">
        <w:rPr>
          <w:rFonts w:cs="B Nazanin"/>
          <w:sz w:val="32"/>
          <w:szCs w:val="32"/>
          <w:rtl/>
          <w:lang w:bidi="fa-IR"/>
        </w:rPr>
        <w:t xml:space="preserve">را </w:t>
      </w:r>
      <w:r w:rsidR="00BF3B10" w:rsidRPr="00F115B3">
        <w:rPr>
          <w:rFonts w:cs="B Nazanin"/>
          <w:sz w:val="32"/>
          <w:szCs w:val="32"/>
          <w:rtl/>
          <w:lang w:bidi="fa-IR"/>
        </w:rPr>
        <w:t xml:space="preserve">می توان </w:t>
      </w:r>
      <w:r w:rsidR="00852330" w:rsidRPr="00F115B3">
        <w:rPr>
          <w:rFonts w:cs="B Nazanin"/>
          <w:sz w:val="32"/>
          <w:szCs w:val="32"/>
          <w:rtl/>
          <w:lang w:bidi="fa-IR"/>
        </w:rPr>
        <w:t xml:space="preserve">به عنوان </w:t>
      </w:r>
      <w:r w:rsidR="00A056F3" w:rsidRPr="00F115B3">
        <w:rPr>
          <w:rFonts w:cs="B Nazanin"/>
          <w:sz w:val="32"/>
          <w:szCs w:val="32"/>
          <w:rtl/>
          <w:lang w:bidi="fa-IR"/>
        </w:rPr>
        <w:t>"پسر عموی" جمعیت</w:t>
      </w:r>
      <w:r w:rsidR="00BF3B10" w:rsidRPr="00F115B3">
        <w:rPr>
          <w:rFonts w:cs="B Nazanin"/>
          <w:sz w:val="32"/>
          <w:szCs w:val="32"/>
          <w:rtl/>
          <w:lang w:bidi="fa-IR"/>
        </w:rPr>
        <w:t xml:space="preserve">ی از نسل ساکنان </w:t>
      </w:r>
      <w:r w:rsidR="006F57B2" w:rsidRPr="00F115B3">
        <w:rPr>
          <w:rFonts w:cs="B Nazanin"/>
          <w:sz w:val="32"/>
          <w:szCs w:val="32"/>
          <w:rtl/>
          <w:lang w:bidi="fa-IR"/>
        </w:rPr>
        <w:t xml:space="preserve">استرالیا و گینه نو </w:t>
      </w:r>
      <w:r w:rsidR="00A056F3" w:rsidRPr="00F115B3">
        <w:rPr>
          <w:rFonts w:cs="B Nazanin"/>
          <w:sz w:val="32"/>
          <w:szCs w:val="32"/>
          <w:rtl/>
          <w:lang w:bidi="fa-IR"/>
        </w:rPr>
        <w:t>در حدود 50</w:t>
      </w:r>
      <w:r w:rsidR="006F57B2" w:rsidRPr="00F115B3">
        <w:rPr>
          <w:rFonts w:cs="B Nazanin"/>
          <w:sz w:val="32"/>
          <w:szCs w:val="32"/>
          <w:rtl/>
          <w:lang w:bidi="fa-IR"/>
        </w:rPr>
        <w:t>.</w:t>
      </w:r>
      <w:r w:rsidR="00A056F3" w:rsidRPr="00F115B3">
        <w:rPr>
          <w:rFonts w:cs="B Nazanin"/>
          <w:sz w:val="32"/>
          <w:szCs w:val="32"/>
          <w:rtl/>
          <w:lang w:bidi="fa-IR"/>
        </w:rPr>
        <w:t xml:space="preserve">000 سال پیش </w:t>
      </w:r>
      <w:r w:rsidR="006F57B2" w:rsidRPr="00F115B3">
        <w:rPr>
          <w:rFonts w:cs="B Nazanin"/>
          <w:sz w:val="32"/>
          <w:szCs w:val="32"/>
          <w:rtl/>
          <w:lang w:bidi="fa-IR"/>
        </w:rPr>
        <w:t xml:space="preserve">گفت. </w:t>
      </w:r>
      <w:r w:rsidR="00A056F3" w:rsidRPr="00F115B3">
        <w:rPr>
          <w:rFonts w:cs="B Nazanin"/>
          <w:sz w:val="32"/>
          <w:szCs w:val="32"/>
          <w:rtl/>
          <w:lang w:bidi="fa-IR"/>
        </w:rPr>
        <w:t xml:space="preserve">در واقع، منطقه بزرگ از جنوب چین به سرزمین سوندا </w:t>
      </w:r>
      <w:r w:rsidR="00662C33" w:rsidRPr="00F115B3">
        <w:rPr>
          <w:rFonts w:cs="B Nazanin"/>
          <w:sz w:val="32"/>
          <w:szCs w:val="32"/>
          <w:rtl/>
          <w:lang w:bidi="fa-IR"/>
        </w:rPr>
        <w:t xml:space="preserve">مسکونی </w:t>
      </w:r>
      <w:r w:rsidR="00A056F3" w:rsidRPr="00F115B3">
        <w:rPr>
          <w:rFonts w:cs="B Nazanin"/>
          <w:sz w:val="32"/>
          <w:szCs w:val="32"/>
          <w:rtl/>
          <w:lang w:bidi="fa-IR"/>
        </w:rPr>
        <w:t>جمعیت</w:t>
      </w:r>
      <w:r w:rsidR="00662C33" w:rsidRPr="00F115B3">
        <w:rPr>
          <w:rFonts w:cs="B Nazanin"/>
          <w:sz w:val="32"/>
          <w:szCs w:val="32"/>
          <w:rtl/>
          <w:lang w:bidi="fa-IR"/>
        </w:rPr>
        <w:t>ی بود</w:t>
      </w:r>
      <w:r w:rsidR="00A056F3" w:rsidRPr="00F115B3">
        <w:rPr>
          <w:rFonts w:cs="B Nazanin"/>
          <w:sz w:val="32"/>
          <w:szCs w:val="32"/>
          <w:rtl/>
          <w:lang w:bidi="fa-IR"/>
        </w:rPr>
        <w:t xml:space="preserve"> که ویژگی های </w:t>
      </w:r>
      <w:r w:rsidR="00662C33" w:rsidRPr="00F115B3">
        <w:rPr>
          <w:rFonts w:cs="B Nazanin"/>
          <w:sz w:val="32"/>
          <w:szCs w:val="32"/>
          <w:rtl/>
          <w:lang w:bidi="fa-IR"/>
        </w:rPr>
        <w:t xml:space="preserve">آن به صورت </w:t>
      </w:r>
      <w:r w:rsidR="00A056F3" w:rsidRPr="00F115B3">
        <w:rPr>
          <w:rFonts w:cs="B Nazanin"/>
          <w:sz w:val="32"/>
          <w:szCs w:val="32"/>
          <w:rtl/>
          <w:lang w:bidi="fa-IR"/>
        </w:rPr>
        <w:t>متنوع</w:t>
      </w:r>
      <w:r w:rsidR="00662C33" w:rsidRPr="00F115B3">
        <w:rPr>
          <w:rFonts w:cs="B Nazanin"/>
          <w:sz w:val="32"/>
          <w:szCs w:val="32"/>
          <w:rtl/>
          <w:lang w:bidi="fa-IR"/>
        </w:rPr>
        <w:t>،</w:t>
      </w:r>
      <w:r w:rsidR="00A056F3" w:rsidRPr="00F115B3">
        <w:rPr>
          <w:rFonts w:cs="B Nazanin"/>
          <w:sz w:val="32"/>
          <w:szCs w:val="32"/>
          <w:rtl/>
          <w:lang w:bidi="fa-IR"/>
        </w:rPr>
        <w:t xml:space="preserve"> </w:t>
      </w:r>
      <w:r w:rsidR="00662C33" w:rsidRPr="00F115B3">
        <w:rPr>
          <w:rFonts w:cs="B Nazanin"/>
          <w:sz w:val="32"/>
          <w:szCs w:val="32"/>
          <w:rtl/>
          <w:lang w:bidi="fa-IR"/>
        </w:rPr>
        <w:t xml:space="preserve">متفاوت </w:t>
      </w:r>
      <w:r w:rsidR="00A056F3" w:rsidRPr="00F115B3">
        <w:rPr>
          <w:rFonts w:cs="B Nazanin"/>
          <w:sz w:val="32"/>
          <w:szCs w:val="32"/>
          <w:rtl/>
          <w:lang w:bidi="fa-IR"/>
        </w:rPr>
        <w:t>است</w:t>
      </w:r>
      <w:r w:rsidR="00662C33" w:rsidRPr="00F115B3">
        <w:rPr>
          <w:rFonts w:cs="B Nazanin"/>
          <w:sz w:val="32"/>
          <w:szCs w:val="32"/>
          <w:rtl/>
          <w:lang w:bidi="fa-IR"/>
        </w:rPr>
        <w:t xml:space="preserve">. این </w:t>
      </w:r>
      <w:r w:rsidR="00A056F3" w:rsidRPr="00F115B3">
        <w:rPr>
          <w:rFonts w:cs="B Nazanin"/>
          <w:sz w:val="32"/>
          <w:szCs w:val="32"/>
          <w:rtl/>
          <w:lang w:bidi="fa-IR"/>
        </w:rPr>
        <w:t xml:space="preserve">منطقه </w:t>
      </w:r>
      <w:r w:rsidR="00881136" w:rsidRPr="00F115B3">
        <w:rPr>
          <w:rFonts w:cs="B Nazanin"/>
          <w:sz w:val="32"/>
          <w:szCs w:val="32"/>
          <w:rtl/>
          <w:lang w:bidi="fa-IR"/>
        </w:rPr>
        <w:t xml:space="preserve">محل </w:t>
      </w:r>
      <w:r w:rsidR="00662C33" w:rsidRPr="00F115B3">
        <w:rPr>
          <w:rFonts w:cs="B Nazanin"/>
          <w:sz w:val="32"/>
          <w:szCs w:val="32"/>
          <w:rtl/>
          <w:lang w:bidi="fa-IR"/>
        </w:rPr>
        <w:t xml:space="preserve">وقوع تغییر تدریجی </w:t>
      </w:r>
      <w:r w:rsidR="00A056F3" w:rsidRPr="00F115B3">
        <w:rPr>
          <w:rFonts w:cs="B Nazanin"/>
          <w:sz w:val="32"/>
          <w:szCs w:val="32"/>
          <w:rtl/>
          <w:lang w:bidi="fa-IR"/>
        </w:rPr>
        <w:t>جغرافیایی در فرکانس از صفات ژنتیکی بین</w:t>
      </w:r>
      <w:r w:rsidR="00662C33" w:rsidRPr="00F115B3">
        <w:rPr>
          <w:rFonts w:cs="B Nazanin"/>
          <w:sz w:val="32"/>
          <w:szCs w:val="32"/>
          <w:rtl/>
          <w:lang w:bidi="fa-IR"/>
        </w:rPr>
        <w:t xml:space="preserve"> </w:t>
      </w:r>
      <w:r w:rsidR="00D172F1" w:rsidRPr="00F115B3">
        <w:rPr>
          <w:rFonts w:cs="B Nazanin"/>
          <w:sz w:val="32"/>
          <w:szCs w:val="32"/>
          <w:rtl/>
          <w:lang w:bidi="fa-IR"/>
        </w:rPr>
        <w:t>نژاد استرالیایی (</w:t>
      </w:r>
      <w:r w:rsidR="00BA5ED5" w:rsidRPr="00F115B3">
        <w:rPr>
          <w:rFonts w:cs="B Nazanin"/>
          <w:sz w:val="32"/>
          <w:szCs w:val="32"/>
          <w:rtl/>
          <w:lang w:bidi="fa-IR"/>
        </w:rPr>
        <w:t xml:space="preserve">بیشتر </w:t>
      </w:r>
      <w:r w:rsidR="00A056F3" w:rsidRPr="00F115B3">
        <w:rPr>
          <w:rFonts w:cs="B Nazanin"/>
          <w:sz w:val="32"/>
          <w:szCs w:val="32"/>
          <w:rtl/>
          <w:lang w:bidi="fa-IR"/>
        </w:rPr>
        <w:t>در جنوب</w:t>
      </w:r>
      <w:r w:rsidR="00BA5ED5" w:rsidRPr="00F115B3">
        <w:rPr>
          <w:rFonts w:cs="B Nazanin"/>
          <w:sz w:val="32"/>
          <w:szCs w:val="32"/>
          <w:rtl/>
          <w:lang w:bidi="fa-IR"/>
        </w:rPr>
        <w:t xml:space="preserve"> بودند</w:t>
      </w:r>
      <w:r w:rsidR="00A056F3" w:rsidRPr="00F115B3">
        <w:rPr>
          <w:rFonts w:cs="B Nazanin"/>
          <w:sz w:val="32"/>
          <w:szCs w:val="32"/>
          <w:rtl/>
          <w:lang w:bidi="fa-IR"/>
        </w:rPr>
        <w:t>) و مو</w:t>
      </w:r>
      <w:r w:rsidR="00BA5ED5" w:rsidRPr="00F115B3">
        <w:rPr>
          <w:rFonts w:cs="B Nazanin"/>
          <w:sz w:val="32"/>
          <w:szCs w:val="32"/>
          <w:rtl/>
          <w:lang w:bidi="fa-IR"/>
        </w:rPr>
        <w:t>نگو</w:t>
      </w:r>
      <w:r w:rsidR="00A056F3" w:rsidRPr="00F115B3">
        <w:rPr>
          <w:rFonts w:cs="B Nazanin"/>
          <w:sz w:val="32"/>
          <w:szCs w:val="32"/>
          <w:rtl/>
          <w:lang w:bidi="fa-IR"/>
        </w:rPr>
        <w:t>ل</w:t>
      </w:r>
      <w:r w:rsidR="00BA5ED5" w:rsidRPr="00F115B3">
        <w:rPr>
          <w:rFonts w:cs="B Nazanin"/>
          <w:sz w:val="32"/>
          <w:szCs w:val="32"/>
          <w:rtl/>
          <w:lang w:bidi="fa-IR"/>
        </w:rPr>
        <w:t>وید به معنی مغول سان</w:t>
      </w:r>
      <w:r w:rsidR="00A056F3" w:rsidRPr="00F115B3">
        <w:rPr>
          <w:rFonts w:cs="B Nazanin"/>
          <w:sz w:val="32"/>
          <w:szCs w:val="32"/>
          <w:rtl/>
          <w:lang w:bidi="fa-IR"/>
        </w:rPr>
        <w:t xml:space="preserve"> (</w:t>
      </w:r>
      <w:r w:rsidR="00BA5ED5" w:rsidRPr="00F115B3">
        <w:rPr>
          <w:rFonts w:cs="B Nazanin"/>
          <w:sz w:val="32"/>
          <w:szCs w:val="32"/>
          <w:rtl/>
          <w:lang w:bidi="fa-IR"/>
        </w:rPr>
        <w:t xml:space="preserve">بیشتر </w:t>
      </w:r>
      <w:r w:rsidR="00A056F3" w:rsidRPr="00F115B3">
        <w:rPr>
          <w:rFonts w:cs="B Nazanin"/>
          <w:sz w:val="32"/>
          <w:szCs w:val="32"/>
          <w:rtl/>
          <w:lang w:bidi="fa-IR"/>
        </w:rPr>
        <w:t>در شمال</w:t>
      </w:r>
      <w:r w:rsidR="00BA5ED5" w:rsidRPr="00F115B3">
        <w:rPr>
          <w:rFonts w:cs="B Nazanin"/>
          <w:sz w:val="32"/>
          <w:szCs w:val="32"/>
          <w:rtl/>
          <w:lang w:bidi="fa-IR"/>
        </w:rPr>
        <w:t xml:space="preserve"> بودند</w:t>
      </w:r>
      <w:r w:rsidR="00A056F3" w:rsidRPr="00F115B3">
        <w:rPr>
          <w:rFonts w:cs="B Nazanin"/>
          <w:sz w:val="32"/>
          <w:szCs w:val="32"/>
          <w:rtl/>
          <w:lang w:bidi="fa-IR"/>
        </w:rPr>
        <w:t>)</w:t>
      </w:r>
      <w:r w:rsidR="00881136" w:rsidRPr="00F115B3">
        <w:rPr>
          <w:rFonts w:cs="B Nazanin"/>
          <w:sz w:val="32"/>
          <w:szCs w:val="32"/>
          <w:rtl/>
          <w:lang w:bidi="fa-IR"/>
        </w:rPr>
        <w:t xml:space="preserve"> بود. </w:t>
      </w:r>
      <w:r w:rsidR="00A056F3" w:rsidRPr="00F115B3">
        <w:rPr>
          <w:rFonts w:cs="B Nazanin"/>
          <w:sz w:val="32"/>
          <w:szCs w:val="32"/>
          <w:rtl/>
          <w:lang w:bidi="fa-IR"/>
        </w:rPr>
        <w:t xml:space="preserve">بنابراین، </w:t>
      </w:r>
      <w:r w:rsidR="009668B7" w:rsidRPr="00F115B3">
        <w:rPr>
          <w:rFonts w:cs="B Nazanin"/>
          <w:sz w:val="32"/>
          <w:szCs w:val="32"/>
          <w:rtl/>
          <w:lang w:bidi="fa-IR"/>
        </w:rPr>
        <w:t xml:space="preserve">انسان هایی </w:t>
      </w:r>
      <w:r w:rsidR="00A056F3" w:rsidRPr="00F115B3">
        <w:rPr>
          <w:rFonts w:cs="B Nazanin"/>
          <w:sz w:val="32"/>
          <w:szCs w:val="32"/>
          <w:rtl/>
          <w:lang w:bidi="fa-IR"/>
        </w:rPr>
        <w:t xml:space="preserve">که در آنجا زندگی می </w:t>
      </w:r>
      <w:r w:rsidR="009668B7" w:rsidRPr="00F115B3">
        <w:rPr>
          <w:rFonts w:cs="B Nazanin"/>
          <w:sz w:val="32"/>
          <w:szCs w:val="32"/>
          <w:rtl/>
          <w:lang w:bidi="fa-IR"/>
        </w:rPr>
        <w:t xml:space="preserve">کردند، باید </w:t>
      </w:r>
      <w:r w:rsidR="00A056F3" w:rsidRPr="00F115B3">
        <w:rPr>
          <w:rFonts w:cs="B Nazanin"/>
          <w:sz w:val="32"/>
          <w:szCs w:val="32"/>
          <w:rtl/>
          <w:lang w:bidi="fa-IR"/>
        </w:rPr>
        <w:t>به عنوان یک جمع</w:t>
      </w:r>
      <w:r w:rsidR="009668B7" w:rsidRPr="00F115B3">
        <w:rPr>
          <w:rFonts w:cs="B Nazanin"/>
          <w:sz w:val="32"/>
          <w:szCs w:val="32"/>
          <w:rtl/>
          <w:lang w:bidi="fa-IR"/>
        </w:rPr>
        <w:t xml:space="preserve">یت </w:t>
      </w:r>
      <w:r w:rsidR="00A056F3" w:rsidRPr="00F115B3">
        <w:rPr>
          <w:rFonts w:cs="B Nazanin"/>
          <w:sz w:val="32"/>
          <w:szCs w:val="32"/>
          <w:rtl/>
          <w:lang w:bidi="fa-IR"/>
        </w:rPr>
        <w:t xml:space="preserve">واحد در نظر گرفته شود، </w:t>
      </w:r>
      <w:r w:rsidR="009668B7" w:rsidRPr="00F115B3">
        <w:rPr>
          <w:rFonts w:cs="B Nazanin"/>
          <w:sz w:val="32"/>
          <w:szCs w:val="32"/>
          <w:rtl/>
          <w:lang w:bidi="fa-IR"/>
        </w:rPr>
        <w:t xml:space="preserve">نه </w:t>
      </w:r>
      <w:r w:rsidR="00A056F3" w:rsidRPr="00F115B3">
        <w:rPr>
          <w:rFonts w:cs="B Nazanin"/>
          <w:sz w:val="32"/>
          <w:szCs w:val="32"/>
          <w:rtl/>
          <w:lang w:bidi="fa-IR"/>
        </w:rPr>
        <w:t>دو جمعیت مجزا</w:t>
      </w:r>
      <w:r w:rsidR="009668B7" w:rsidRPr="00F115B3">
        <w:rPr>
          <w:rFonts w:cs="B Nazanin"/>
          <w:sz w:val="32"/>
          <w:szCs w:val="32"/>
          <w:rtl/>
          <w:lang w:bidi="fa-IR"/>
        </w:rPr>
        <w:t xml:space="preserve">. </w:t>
      </w:r>
      <w:r w:rsidR="00A056F3" w:rsidRPr="00F115B3">
        <w:rPr>
          <w:rFonts w:cs="B Nazanin"/>
          <w:sz w:val="32"/>
          <w:szCs w:val="32"/>
          <w:rtl/>
          <w:lang w:bidi="fa-IR"/>
        </w:rPr>
        <w:t xml:space="preserve">با این حال، </w:t>
      </w:r>
      <w:r w:rsidR="009668B7" w:rsidRPr="00F115B3">
        <w:rPr>
          <w:rFonts w:cs="B Nazanin"/>
          <w:sz w:val="32"/>
          <w:szCs w:val="32"/>
          <w:rtl/>
          <w:lang w:bidi="fa-IR"/>
        </w:rPr>
        <w:t xml:space="preserve">از آنجا </w:t>
      </w:r>
      <w:r w:rsidR="00A056F3" w:rsidRPr="00F115B3">
        <w:rPr>
          <w:rFonts w:cs="B Nazanin"/>
          <w:sz w:val="32"/>
          <w:szCs w:val="32"/>
          <w:rtl/>
          <w:lang w:bidi="fa-IR"/>
        </w:rPr>
        <w:t>که در منطقه</w:t>
      </w:r>
      <w:r w:rsidR="0094788C" w:rsidRPr="00F115B3">
        <w:rPr>
          <w:rFonts w:cs="B Nazanin"/>
          <w:sz w:val="32"/>
          <w:szCs w:val="32"/>
          <w:rtl/>
          <w:lang w:bidi="fa-IR"/>
        </w:rPr>
        <w:t xml:space="preserve"> عرض جغرافیایی</w:t>
      </w:r>
      <w:r w:rsidR="00A056F3" w:rsidRPr="00F115B3">
        <w:rPr>
          <w:rFonts w:cs="B Nazanin"/>
          <w:sz w:val="32"/>
          <w:szCs w:val="32"/>
          <w:rtl/>
          <w:lang w:bidi="fa-IR"/>
        </w:rPr>
        <w:t xml:space="preserve"> نسبتا وسیعی </w:t>
      </w:r>
      <w:r w:rsidR="0094788C" w:rsidRPr="00F115B3">
        <w:rPr>
          <w:rFonts w:cs="B Nazanin"/>
          <w:sz w:val="32"/>
          <w:szCs w:val="32"/>
          <w:rtl/>
          <w:lang w:bidi="fa-IR"/>
        </w:rPr>
        <w:t xml:space="preserve">پراکنده </w:t>
      </w:r>
      <w:r w:rsidR="009668B7" w:rsidRPr="00F115B3">
        <w:rPr>
          <w:rFonts w:cs="B Nazanin"/>
          <w:sz w:val="32"/>
          <w:szCs w:val="32"/>
          <w:rtl/>
          <w:lang w:bidi="fa-IR"/>
        </w:rPr>
        <w:t>زندگی می ک</w:t>
      </w:r>
      <w:r w:rsidR="0094788C" w:rsidRPr="00F115B3">
        <w:rPr>
          <w:rFonts w:cs="B Nazanin"/>
          <w:sz w:val="32"/>
          <w:szCs w:val="32"/>
          <w:rtl/>
          <w:lang w:bidi="fa-IR"/>
        </w:rPr>
        <w:t>ردند</w:t>
      </w:r>
      <w:r w:rsidR="00A056F3" w:rsidRPr="00F115B3">
        <w:rPr>
          <w:rFonts w:cs="B Nazanin"/>
          <w:sz w:val="32"/>
          <w:szCs w:val="32"/>
          <w:rtl/>
          <w:lang w:bidi="fa-IR"/>
        </w:rPr>
        <w:t xml:space="preserve">، فرصت برای </w:t>
      </w:r>
      <w:r w:rsidR="0094788C" w:rsidRPr="00F115B3">
        <w:rPr>
          <w:rFonts w:cs="B Nazanin"/>
          <w:sz w:val="32"/>
          <w:szCs w:val="32"/>
          <w:rtl/>
          <w:lang w:bidi="fa-IR"/>
        </w:rPr>
        <w:t xml:space="preserve">سازگاری </w:t>
      </w:r>
      <w:r w:rsidR="00A056F3" w:rsidRPr="00F115B3">
        <w:rPr>
          <w:rFonts w:cs="B Nazanin"/>
          <w:sz w:val="32"/>
          <w:szCs w:val="32"/>
          <w:rtl/>
          <w:lang w:bidi="fa-IR"/>
        </w:rPr>
        <w:t xml:space="preserve">طبیعی در </w:t>
      </w:r>
      <w:r w:rsidR="0094788C" w:rsidRPr="00F115B3">
        <w:rPr>
          <w:rFonts w:cs="B Nazanin"/>
          <w:sz w:val="32"/>
          <w:szCs w:val="32"/>
          <w:rtl/>
          <w:lang w:bidi="fa-IR"/>
        </w:rPr>
        <w:t xml:space="preserve">هر محل وجود داشت تا </w:t>
      </w:r>
      <w:r w:rsidR="00A056F3" w:rsidRPr="00F115B3">
        <w:rPr>
          <w:rFonts w:cs="B Nazanin"/>
          <w:sz w:val="32"/>
          <w:szCs w:val="32"/>
          <w:rtl/>
          <w:lang w:bidi="fa-IR"/>
        </w:rPr>
        <w:t xml:space="preserve">جمعیت </w:t>
      </w:r>
      <w:r w:rsidR="0094788C" w:rsidRPr="00F115B3">
        <w:rPr>
          <w:rFonts w:cs="B Nazanin"/>
          <w:sz w:val="32"/>
          <w:szCs w:val="32"/>
          <w:rtl/>
          <w:lang w:bidi="fa-IR"/>
        </w:rPr>
        <w:t xml:space="preserve">های </w:t>
      </w:r>
      <w:r w:rsidR="00A056F3" w:rsidRPr="00F115B3">
        <w:rPr>
          <w:rFonts w:cs="B Nazanin"/>
          <w:sz w:val="32"/>
          <w:szCs w:val="32"/>
          <w:rtl/>
          <w:lang w:bidi="fa-IR"/>
        </w:rPr>
        <w:t xml:space="preserve">بسیار متفاوت </w:t>
      </w:r>
      <w:r w:rsidR="0094788C" w:rsidRPr="00F115B3">
        <w:rPr>
          <w:rFonts w:cs="B Nazanin"/>
          <w:sz w:val="32"/>
          <w:szCs w:val="32"/>
          <w:rtl/>
          <w:lang w:bidi="fa-IR"/>
        </w:rPr>
        <w:t xml:space="preserve">به </w:t>
      </w:r>
      <w:r w:rsidR="00A056F3" w:rsidRPr="00F115B3">
        <w:rPr>
          <w:rFonts w:cs="B Nazanin"/>
          <w:sz w:val="32"/>
          <w:szCs w:val="32"/>
          <w:rtl/>
          <w:lang w:bidi="fa-IR"/>
        </w:rPr>
        <w:t xml:space="preserve">وجود </w:t>
      </w:r>
      <w:r w:rsidR="0094788C" w:rsidRPr="00F115B3">
        <w:rPr>
          <w:rFonts w:cs="B Nazanin"/>
          <w:sz w:val="32"/>
          <w:szCs w:val="32"/>
          <w:rtl/>
          <w:lang w:bidi="fa-IR"/>
        </w:rPr>
        <w:t>آمدند.</w:t>
      </w:r>
    </w:p>
    <w:p w:rsidR="003A76ED"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نژاد</w:t>
      </w:r>
      <w:r w:rsidRPr="00F115B3">
        <w:rPr>
          <w:rFonts w:cs="B Nazanin"/>
          <w:sz w:val="32"/>
          <w:szCs w:val="32"/>
          <w:lang w:bidi="fa-IR"/>
        </w:rPr>
        <w:t xml:space="preserve"> </w:t>
      </w:r>
      <w:r w:rsidR="0094788C" w:rsidRPr="00F115B3">
        <w:rPr>
          <w:rFonts w:cs="B Nazanin"/>
          <w:sz w:val="32"/>
          <w:szCs w:val="32"/>
          <w:rtl/>
          <w:lang w:bidi="fa-IR"/>
        </w:rPr>
        <w:t xml:space="preserve">استرالیایی که به مونگولوید جنوبی </w:t>
      </w:r>
      <w:r w:rsidRPr="00F115B3">
        <w:rPr>
          <w:rFonts w:cs="B Nazanin"/>
          <w:sz w:val="32"/>
          <w:szCs w:val="32"/>
          <w:rtl/>
          <w:lang w:bidi="fa-IR"/>
        </w:rPr>
        <w:t>نیز نامیده شد</w:t>
      </w:r>
      <w:r w:rsidR="0094788C" w:rsidRPr="00F115B3">
        <w:rPr>
          <w:rFonts w:cs="B Nazanin"/>
          <w:sz w:val="32"/>
          <w:szCs w:val="32"/>
          <w:rtl/>
          <w:lang w:bidi="fa-IR"/>
        </w:rPr>
        <w:t xml:space="preserve">، </w:t>
      </w:r>
      <w:r w:rsidRPr="00F115B3">
        <w:rPr>
          <w:rFonts w:cs="B Nazanin"/>
          <w:sz w:val="32"/>
          <w:szCs w:val="32"/>
          <w:rtl/>
          <w:lang w:bidi="fa-IR"/>
        </w:rPr>
        <w:t xml:space="preserve">با گسترش وسیع تری </w:t>
      </w:r>
      <w:r w:rsidR="0094788C" w:rsidRPr="00F115B3">
        <w:rPr>
          <w:rFonts w:cs="B Nazanin"/>
          <w:sz w:val="32"/>
          <w:szCs w:val="32"/>
          <w:rtl/>
          <w:lang w:bidi="fa-IR"/>
        </w:rPr>
        <w:t>نسبت به نژاد ملانزی رشد سریع تر</w:t>
      </w:r>
      <w:r w:rsidR="00663190" w:rsidRPr="00F115B3">
        <w:rPr>
          <w:rFonts w:cs="B Nazanin"/>
          <w:sz w:val="32"/>
          <w:szCs w:val="32"/>
          <w:rtl/>
          <w:lang w:bidi="fa-IR"/>
        </w:rPr>
        <w:t xml:space="preserve"> داشت.</w:t>
      </w:r>
      <w:r w:rsidR="0094788C" w:rsidRPr="00F115B3">
        <w:rPr>
          <w:rFonts w:cs="B Nazanin"/>
          <w:sz w:val="32"/>
          <w:szCs w:val="32"/>
          <w:rtl/>
          <w:lang w:bidi="fa-IR"/>
        </w:rPr>
        <w:t xml:space="preserve"> </w:t>
      </w:r>
      <w:r w:rsidR="00663190" w:rsidRPr="00F115B3">
        <w:rPr>
          <w:rFonts w:cs="B Nazanin"/>
          <w:sz w:val="32"/>
          <w:szCs w:val="32"/>
          <w:rtl/>
          <w:lang w:bidi="fa-IR"/>
        </w:rPr>
        <w:t xml:space="preserve">و حتی به دلیل </w:t>
      </w:r>
      <w:r w:rsidRPr="00F115B3">
        <w:rPr>
          <w:rFonts w:cs="B Nazanin"/>
          <w:sz w:val="32"/>
          <w:szCs w:val="32"/>
          <w:rtl/>
          <w:lang w:bidi="fa-IR"/>
        </w:rPr>
        <w:t xml:space="preserve">گسترش </w:t>
      </w:r>
      <w:r w:rsidR="00663190" w:rsidRPr="00F115B3">
        <w:rPr>
          <w:rFonts w:cs="B Nazanin"/>
          <w:sz w:val="32"/>
          <w:szCs w:val="32"/>
          <w:rtl/>
          <w:lang w:bidi="fa-IR"/>
        </w:rPr>
        <w:t xml:space="preserve">وسیع نژاد مونگولوید جنوبی، </w:t>
      </w:r>
      <w:r w:rsidR="00D105AB" w:rsidRPr="00F115B3">
        <w:rPr>
          <w:rFonts w:cs="B Nazanin"/>
          <w:sz w:val="32"/>
          <w:szCs w:val="32"/>
          <w:rtl/>
          <w:lang w:bidi="fa-IR"/>
        </w:rPr>
        <w:t xml:space="preserve">ملانزی </w:t>
      </w:r>
      <w:r w:rsidRPr="00F115B3">
        <w:rPr>
          <w:rFonts w:cs="B Nazanin"/>
          <w:sz w:val="32"/>
          <w:szCs w:val="32"/>
          <w:rtl/>
          <w:lang w:bidi="fa-IR"/>
        </w:rPr>
        <w:t>در تمام جز</w:t>
      </w:r>
      <w:r w:rsidR="00663190" w:rsidRPr="00F115B3">
        <w:rPr>
          <w:rFonts w:cs="B Nazanin"/>
          <w:sz w:val="32"/>
          <w:szCs w:val="32"/>
          <w:rtl/>
          <w:lang w:bidi="fa-IR"/>
        </w:rPr>
        <w:t>ا</w:t>
      </w:r>
      <w:r w:rsidRPr="00F115B3">
        <w:rPr>
          <w:rFonts w:cs="B Nazanin"/>
          <w:sz w:val="32"/>
          <w:szCs w:val="32"/>
          <w:rtl/>
          <w:lang w:bidi="fa-IR"/>
        </w:rPr>
        <w:t>یر</w:t>
      </w:r>
      <w:r w:rsidR="00663190" w:rsidRPr="00F115B3">
        <w:rPr>
          <w:rFonts w:cs="B Nazanin"/>
          <w:sz w:val="32"/>
          <w:szCs w:val="32"/>
          <w:rtl/>
          <w:lang w:bidi="fa-IR"/>
        </w:rPr>
        <w:t xml:space="preserve"> تنها به صورت </w:t>
      </w:r>
      <w:r w:rsidRPr="00F115B3">
        <w:rPr>
          <w:rFonts w:cs="B Nazanin"/>
          <w:sz w:val="32"/>
          <w:szCs w:val="32"/>
          <w:rtl/>
          <w:lang w:bidi="fa-IR"/>
        </w:rPr>
        <w:t>گروه</w:t>
      </w:r>
      <w:r w:rsidR="00663190" w:rsidRPr="00F115B3">
        <w:rPr>
          <w:rFonts w:cs="B Nazanin"/>
          <w:sz w:val="32"/>
          <w:szCs w:val="32"/>
          <w:rtl/>
          <w:lang w:bidi="fa-IR"/>
        </w:rPr>
        <w:t xml:space="preserve"> های کوچک، مانند </w:t>
      </w:r>
      <w:r w:rsidRPr="00F115B3">
        <w:rPr>
          <w:rFonts w:cs="B Nazanin"/>
          <w:sz w:val="32"/>
          <w:szCs w:val="32"/>
          <w:rtl/>
          <w:lang w:bidi="fa-IR"/>
        </w:rPr>
        <w:t>مردم</w:t>
      </w:r>
      <w:r w:rsidR="00663190" w:rsidRPr="00F115B3">
        <w:rPr>
          <w:rFonts w:cs="B Nazanin"/>
          <w:sz w:val="32"/>
          <w:szCs w:val="32"/>
          <w:rtl/>
          <w:lang w:bidi="fa-IR"/>
        </w:rPr>
        <w:t xml:space="preserve"> نِگریتو (</w:t>
      </w:r>
      <w:r w:rsidRPr="00F115B3">
        <w:rPr>
          <w:rFonts w:cs="B Nazanin"/>
          <w:sz w:val="32"/>
          <w:szCs w:val="32"/>
          <w:lang w:bidi="fa-IR"/>
        </w:rPr>
        <w:t>Negrito</w:t>
      </w:r>
      <w:r w:rsidR="00663190" w:rsidRPr="00F115B3">
        <w:rPr>
          <w:rFonts w:cs="B Nazanin"/>
          <w:sz w:val="32"/>
          <w:szCs w:val="32"/>
          <w:rtl/>
          <w:lang w:bidi="fa-IR"/>
        </w:rPr>
        <w:t xml:space="preserve">) </w:t>
      </w:r>
      <w:r w:rsidRPr="00F115B3">
        <w:rPr>
          <w:rFonts w:cs="B Nazanin"/>
          <w:sz w:val="32"/>
          <w:szCs w:val="32"/>
          <w:rtl/>
          <w:lang w:bidi="fa-IR"/>
        </w:rPr>
        <w:t>در تایوان، مالزی، فیلیپین، آندامان، پلینزی، هوکایدو، پاپوا و جزایر اطراف آن</w:t>
      </w:r>
      <w:r w:rsidR="00E46AC6" w:rsidRPr="00F115B3">
        <w:rPr>
          <w:rFonts w:cs="B Nazanin"/>
          <w:sz w:val="32"/>
          <w:szCs w:val="32"/>
          <w:rtl/>
          <w:lang w:bidi="fa-IR"/>
        </w:rPr>
        <w:t xml:space="preserve">، باقی ماندند. </w:t>
      </w:r>
      <w:r w:rsidRPr="00F115B3">
        <w:rPr>
          <w:rFonts w:cs="B Nazanin"/>
          <w:sz w:val="32"/>
          <w:szCs w:val="32"/>
          <w:rtl/>
          <w:lang w:bidi="fa-IR"/>
        </w:rPr>
        <w:t>جمعیت</w:t>
      </w:r>
      <w:r w:rsidR="00E46AC6" w:rsidRPr="00F115B3">
        <w:rPr>
          <w:rFonts w:cs="B Nazanin"/>
          <w:sz w:val="32"/>
          <w:szCs w:val="32"/>
          <w:rtl/>
          <w:lang w:bidi="fa-IR"/>
        </w:rPr>
        <w:t xml:space="preserve"> های</w:t>
      </w:r>
      <w:r w:rsidRPr="00F115B3">
        <w:rPr>
          <w:rFonts w:cs="B Nazanin"/>
          <w:sz w:val="32"/>
          <w:szCs w:val="32"/>
          <w:rtl/>
          <w:lang w:bidi="fa-IR"/>
        </w:rPr>
        <w:t xml:space="preserve"> </w:t>
      </w:r>
      <w:r w:rsidR="00D105AB" w:rsidRPr="00F115B3">
        <w:rPr>
          <w:rFonts w:cs="B Nazanin"/>
          <w:sz w:val="32"/>
          <w:szCs w:val="32"/>
          <w:rtl/>
          <w:lang w:bidi="fa-IR"/>
        </w:rPr>
        <w:t xml:space="preserve">ملانزی </w:t>
      </w:r>
      <w:r w:rsidR="00E46AC6" w:rsidRPr="00F115B3">
        <w:rPr>
          <w:rFonts w:cs="B Nazanin"/>
          <w:sz w:val="32"/>
          <w:szCs w:val="32"/>
          <w:rtl/>
          <w:lang w:bidi="fa-IR"/>
        </w:rPr>
        <w:t xml:space="preserve">که </w:t>
      </w:r>
      <w:r w:rsidRPr="00F115B3">
        <w:rPr>
          <w:rFonts w:cs="B Nazanin"/>
          <w:sz w:val="32"/>
          <w:szCs w:val="32"/>
          <w:rtl/>
          <w:lang w:bidi="fa-IR"/>
        </w:rPr>
        <w:t>از گروه ساکن استرالیا و گینه نو از هم جدا شدند، به طور مداوم</w:t>
      </w:r>
      <w:r w:rsidRPr="00F115B3">
        <w:rPr>
          <w:rFonts w:cs="B Nazanin"/>
          <w:sz w:val="32"/>
          <w:szCs w:val="32"/>
          <w:lang w:bidi="fa-IR"/>
        </w:rPr>
        <w:t xml:space="preserve"> </w:t>
      </w:r>
      <w:r w:rsidR="00E46AC6" w:rsidRPr="00F115B3">
        <w:rPr>
          <w:rFonts w:cs="B Nazanin"/>
          <w:sz w:val="32"/>
          <w:szCs w:val="32"/>
          <w:rtl/>
          <w:lang w:bidi="fa-IR"/>
        </w:rPr>
        <w:t xml:space="preserve">در </w:t>
      </w:r>
      <w:r w:rsidRPr="00F115B3">
        <w:rPr>
          <w:rFonts w:cs="B Nazanin"/>
          <w:sz w:val="32"/>
          <w:szCs w:val="32"/>
          <w:rtl/>
          <w:lang w:bidi="fa-IR"/>
        </w:rPr>
        <w:t>گروه</w:t>
      </w:r>
      <w:r w:rsidR="00E46AC6" w:rsidRPr="00F115B3">
        <w:rPr>
          <w:rFonts w:cs="B Nazanin"/>
          <w:sz w:val="32"/>
          <w:szCs w:val="32"/>
          <w:rtl/>
          <w:lang w:bidi="fa-IR"/>
        </w:rPr>
        <w:t xml:space="preserve"> های</w:t>
      </w:r>
      <w:r w:rsidRPr="00F115B3">
        <w:rPr>
          <w:rFonts w:cs="B Nazanin"/>
          <w:sz w:val="32"/>
          <w:szCs w:val="32"/>
          <w:rtl/>
          <w:lang w:bidi="fa-IR"/>
        </w:rPr>
        <w:t xml:space="preserve"> متنوع تکامل یافت</w:t>
      </w:r>
      <w:r w:rsidR="00E46AC6" w:rsidRPr="00F115B3">
        <w:rPr>
          <w:rFonts w:cs="B Nazanin"/>
          <w:sz w:val="32"/>
          <w:szCs w:val="32"/>
          <w:rtl/>
          <w:lang w:bidi="fa-IR"/>
        </w:rPr>
        <w:t xml:space="preserve">ه </w:t>
      </w:r>
      <w:r w:rsidRPr="00F115B3">
        <w:rPr>
          <w:rFonts w:cs="B Nazanin"/>
          <w:sz w:val="32"/>
          <w:szCs w:val="32"/>
          <w:rtl/>
          <w:lang w:bidi="fa-IR"/>
        </w:rPr>
        <w:t>و تغییرات خاصی</w:t>
      </w:r>
      <w:r w:rsidR="00E46AC6" w:rsidRPr="00F115B3">
        <w:rPr>
          <w:rFonts w:cs="B Nazanin"/>
          <w:sz w:val="32"/>
          <w:szCs w:val="32"/>
          <w:rtl/>
          <w:lang w:bidi="fa-IR"/>
        </w:rPr>
        <w:t xml:space="preserve"> را دیدند</w:t>
      </w:r>
      <w:r w:rsidRPr="00F115B3">
        <w:rPr>
          <w:rFonts w:cs="B Nazanin"/>
          <w:sz w:val="32"/>
          <w:szCs w:val="32"/>
          <w:rtl/>
          <w:lang w:bidi="fa-IR"/>
        </w:rPr>
        <w:t>، یعنی چهره و جمجمه</w:t>
      </w:r>
      <w:r w:rsidR="00E46AC6" w:rsidRPr="00F115B3">
        <w:rPr>
          <w:rFonts w:cs="B Nazanin"/>
          <w:sz w:val="32"/>
          <w:szCs w:val="32"/>
          <w:rtl/>
          <w:lang w:bidi="fa-IR"/>
        </w:rPr>
        <w:t xml:space="preserve"> </w:t>
      </w:r>
      <w:r w:rsidR="00EE289E" w:rsidRPr="00F115B3">
        <w:rPr>
          <w:rFonts w:cs="B Nazanin"/>
          <w:sz w:val="32"/>
          <w:szCs w:val="32"/>
          <w:rtl/>
          <w:lang w:bidi="fa-IR"/>
        </w:rPr>
        <w:t xml:space="preserve">آن </w:t>
      </w:r>
      <w:r w:rsidR="00E46AC6" w:rsidRPr="00F115B3">
        <w:rPr>
          <w:rFonts w:cs="B Nazanin"/>
          <w:sz w:val="32"/>
          <w:szCs w:val="32"/>
          <w:rtl/>
          <w:lang w:bidi="fa-IR"/>
        </w:rPr>
        <w:t>کوچک</w:t>
      </w:r>
      <w:r w:rsidR="00EE289E" w:rsidRPr="00F115B3">
        <w:rPr>
          <w:rFonts w:cs="B Nazanin"/>
          <w:sz w:val="32"/>
          <w:szCs w:val="32"/>
          <w:rtl/>
          <w:lang w:bidi="fa-IR"/>
        </w:rPr>
        <w:t xml:space="preserve">تر شد. </w:t>
      </w:r>
      <w:r w:rsidRPr="00F115B3">
        <w:rPr>
          <w:rFonts w:cs="B Nazanin"/>
          <w:sz w:val="32"/>
          <w:szCs w:val="32"/>
          <w:rtl/>
          <w:lang w:bidi="fa-IR"/>
        </w:rPr>
        <w:t>آن با روند مشابه در ج</w:t>
      </w:r>
      <w:r w:rsidR="00655A06" w:rsidRPr="00F115B3">
        <w:rPr>
          <w:rFonts w:cs="B Nazanin"/>
          <w:sz w:val="32"/>
          <w:szCs w:val="32"/>
          <w:rtl/>
          <w:lang w:bidi="fa-IR"/>
        </w:rPr>
        <w:t xml:space="preserve">وامع </w:t>
      </w:r>
      <w:r w:rsidRPr="00F115B3">
        <w:rPr>
          <w:rFonts w:cs="B Nazanin"/>
          <w:sz w:val="32"/>
          <w:szCs w:val="32"/>
          <w:rtl/>
          <w:lang w:bidi="fa-IR"/>
        </w:rPr>
        <w:t>سرزمین آسیای جنوب شرقی همزمان</w:t>
      </w:r>
      <w:r w:rsidR="00655A06" w:rsidRPr="00F115B3">
        <w:rPr>
          <w:rFonts w:cs="B Nazanin"/>
          <w:sz w:val="32"/>
          <w:szCs w:val="32"/>
          <w:rtl/>
          <w:lang w:bidi="fa-IR"/>
        </w:rPr>
        <w:t xml:space="preserve"> رخ داد. </w:t>
      </w:r>
      <w:r w:rsidRPr="00F115B3">
        <w:rPr>
          <w:rFonts w:cs="B Nazanin"/>
          <w:sz w:val="32"/>
          <w:szCs w:val="32"/>
          <w:rtl/>
          <w:lang w:bidi="fa-IR"/>
        </w:rPr>
        <w:t xml:space="preserve">برخی از تغییرات </w:t>
      </w:r>
      <w:r w:rsidR="00655A06" w:rsidRPr="00F115B3">
        <w:rPr>
          <w:rFonts w:cs="B Nazanin"/>
          <w:sz w:val="32"/>
          <w:szCs w:val="32"/>
          <w:rtl/>
          <w:lang w:bidi="fa-IR"/>
        </w:rPr>
        <w:t xml:space="preserve">به دلیل </w:t>
      </w:r>
      <w:r w:rsidR="003A76ED" w:rsidRPr="00F115B3">
        <w:rPr>
          <w:rFonts w:cs="B Nazanin"/>
          <w:sz w:val="32"/>
          <w:szCs w:val="32"/>
          <w:rtl/>
          <w:lang w:bidi="fa-IR"/>
        </w:rPr>
        <w:t xml:space="preserve">وجود </w:t>
      </w:r>
      <w:r w:rsidRPr="00F115B3">
        <w:rPr>
          <w:rFonts w:cs="B Nazanin"/>
          <w:sz w:val="32"/>
          <w:szCs w:val="32"/>
          <w:rtl/>
          <w:lang w:bidi="fa-IR"/>
        </w:rPr>
        <w:t>جریان ژن از</w:t>
      </w:r>
      <w:r w:rsidRPr="00F115B3">
        <w:rPr>
          <w:rFonts w:cs="B Nazanin"/>
          <w:sz w:val="32"/>
          <w:szCs w:val="32"/>
          <w:lang w:bidi="fa-IR"/>
        </w:rPr>
        <w:t xml:space="preserve"> </w:t>
      </w:r>
      <w:r w:rsidRPr="00F115B3">
        <w:rPr>
          <w:rFonts w:cs="B Nazanin"/>
          <w:sz w:val="32"/>
          <w:szCs w:val="32"/>
          <w:rtl/>
          <w:lang w:bidi="fa-IR"/>
        </w:rPr>
        <w:t xml:space="preserve">کالا پلیستوسن از </w:t>
      </w:r>
      <w:r w:rsidR="003A76ED" w:rsidRPr="00F115B3">
        <w:rPr>
          <w:rFonts w:cs="B Nazanin"/>
          <w:sz w:val="32"/>
          <w:szCs w:val="32"/>
          <w:rtl/>
          <w:lang w:bidi="fa-IR"/>
        </w:rPr>
        <w:t xml:space="preserve">جمعیت </w:t>
      </w:r>
      <w:r w:rsidRPr="00F115B3">
        <w:rPr>
          <w:rFonts w:cs="B Nazanin"/>
          <w:sz w:val="32"/>
          <w:szCs w:val="32"/>
          <w:rtl/>
          <w:lang w:bidi="fa-IR"/>
        </w:rPr>
        <w:t>شمال</w:t>
      </w:r>
      <w:r w:rsidR="003A76ED" w:rsidRPr="00F115B3">
        <w:rPr>
          <w:rFonts w:cs="B Nazanin"/>
          <w:sz w:val="32"/>
          <w:szCs w:val="32"/>
          <w:rtl/>
          <w:lang w:bidi="fa-IR"/>
        </w:rPr>
        <w:t>ی</w:t>
      </w:r>
      <w:r w:rsidRPr="00F115B3">
        <w:rPr>
          <w:rFonts w:cs="B Nazanin"/>
          <w:sz w:val="32"/>
          <w:szCs w:val="32"/>
          <w:rtl/>
          <w:lang w:bidi="fa-IR"/>
        </w:rPr>
        <w:t xml:space="preserve"> (اصل و نسب </w:t>
      </w:r>
      <w:r w:rsidR="003A76ED" w:rsidRPr="00F115B3">
        <w:rPr>
          <w:rFonts w:cs="B Nazanin"/>
          <w:sz w:val="32"/>
          <w:szCs w:val="32"/>
          <w:rtl/>
          <w:lang w:bidi="fa-IR"/>
        </w:rPr>
        <w:t>مونگولوید</w:t>
      </w:r>
      <w:r w:rsidRPr="00F115B3">
        <w:rPr>
          <w:rFonts w:cs="B Nazanin"/>
          <w:sz w:val="32"/>
          <w:szCs w:val="32"/>
          <w:rtl/>
          <w:lang w:bidi="fa-IR"/>
        </w:rPr>
        <w:t xml:space="preserve">) </w:t>
      </w:r>
      <w:r w:rsidR="003A76ED" w:rsidRPr="00F115B3">
        <w:rPr>
          <w:rFonts w:cs="B Nazanin"/>
          <w:sz w:val="32"/>
          <w:szCs w:val="32"/>
          <w:rtl/>
          <w:lang w:bidi="fa-IR"/>
        </w:rPr>
        <w:t xml:space="preserve">با حمایت روند </w:t>
      </w:r>
      <w:r w:rsidRPr="00F115B3">
        <w:rPr>
          <w:rFonts w:cs="B Nazanin"/>
          <w:sz w:val="32"/>
          <w:szCs w:val="32"/>
          <w:rtl/>
          <w:lang w:bidi="fa-IR"/>
        </w:rPr>
        <w:t xml:space="preserve">فشار انتخاب محلی </w:t>
      </w:r>
      <w:r w:rsidR="003A76ED" w:rsidRPr="00F115B3">
        <w:rPr>
          <w:rFonts w:cs="B Nazanin"/>
          <w:sz w:val="32"/>
          <w:szCs w:val="32"/>
          <w:rtl/>
          <w:lang w:bidi="fa-IR"/>
        </w:rPr>
        <w:t xml:space="preserve">اتفاق افتاد. </w:t>
      </w:r>
      <w:r w:rsidRPr="00F115B3">
        <w:rPr>
          <w:rFonts w:cs="B Nazanin"/>
          <w:sz w:val="32"/>
          <w:szCs w:val="32"/>
          <w:rtl/>
          <w:lang w:bidi="fa-IR"/>
        </w:rPr>
        <w:t>مطمئن</w:t>
      </w:r>
      <w:r w:rsidR="003A76ED" w:rsidRPr="00F115B3">
        <w:rPr>
          <w:rFonts w:cs="B Nazanin"/>
          <w:sz w:val="32"/>
          <w:szCs w:val="32"/>
          <w:rtl/>
          <w:lang w:bidi="fa-IR"/>
        </w:rPr>
        <w:t>اً</w:t>
      </w:r>
      <w:r w:rsidRPr="00F115B3">
        <w:rPr>
          <w:rFonts w:cs="B Nazanin"/>
          <w:sz w:val="32"/>
          <w:szCs w:val="32"/>
          <w:rtl/>
          <w:lang w:bidi="fa-IR"/>
        </w:rPr>
        <w:t>، این گروه</w:t>
      </w:r>
      <w:r w:rsidR="003A76ED" w:rsidRPr="00F115B3">
        <w:rPr>
          <w:rFonts w:cs="B Nazanin"/>
          <w:sz w:val="32"/>
          <w:szCs w:val="32"/>
          <w:rtl/>
          <w:lang w:bidi="fa-IR"/>
        </w:rPr>
        <w:t xml:space="preserve"> ها</w:t>
      </w:r>
      <w:r w:rsidRPr="00F115B3">
        <w:rPr>
          <w:rFonts w:cs="B Nazanin"/>
          <w:sz w:val="32"/>
          <w:szCs w:val="32"/>
          <w:rtl/>
          <w:lang w:bidi="fa-IR"/>
        </w:rPr>
        <w:t xml:space="preserve">، </w:t>
      </w:r>
      <w:r w:rsidR="003A76ED" w:rsidRPr="00F115B3">
        <w:rPr>
          <w:rFonts w:cs="B Nazanin"/>
          <w:sz w:val="32"/>
          <w:szCs w:val="32"/>
          <w:rtl/>
          <w:lang w:bidi="fa-IR"/>
        </w:rPr>
        <w:t xml:space="preserve">به شکل </w:t>
      </w:r>
      <w:r w:rsidRPr="00F115B3">
        <w:rPr>
          <w:rFonts w:cs="B Nazanin"/>
          <w:sz w:val="32"/>
          <w:szCs w:val="32"/>
          <w:rtl/>
          <w:lang w:bidi="fa-IR"/>
        </w:rPr>
        <w:t>فنوتیپ</w:t>
      </w:r>
      <w:r w:rsidR="003A76ED" w:rsidRPr="00F115B3">
        <w:rPr>
          <w:rFonts w:cs="B Nazanin"/>
          <w:sz w:val="32"/>
          <w:szCs w:val="32"/>
          <w:rtl/>
          <w:lang w:bidi="fa-IR"/>
        </w:rPr>
        <w:t>ی</w:t>
      </w:r>
      <w:r w:rsidRPr="00F115B3">
        <w:rPr>
          <w:rFonts w:cs="B Nazanin"/>
          <w:sz w:val="32"/>
          <w:szCs w:val="32"/>
          <w:rtl/>
          <w:lang w:bidi="fa-IR"/>
        </w:rPr>
        <w:t xml:space="preserve"> </w:t>
      </w:r>
      <w:r w:rsidR="003A76ED" w:rsidRPr="00F115B3">
        <w:rPr>
          <w:rFonts w:cs="B Nazanin"/>
          <w:sz w:val="32"/>
          <w:szCs w:val="32"/>
          <w:rtl/>
          <w:lang w:bidi="fa-IR"/>
        </w:rPr>
        <w:t xml:space="preserve">همچنان </w:t>
      </w:r>
      <w:r w:rsidRPr="00F115B3">
        <w:rPr>
          <w:rFonts w:cs="B Nazanin"/>
          <w:sz w:val="32"/>
          <w:szCs w:val="32"/>
          <w:rtl/>
          <w:lang w:bidi="fa-IR"/>
        </w:rPr>
        <w:t>به عنوان نژاد</w:t>
      </w:r>
      <w:r w:rsidR="003A76ED" w:rsidRPr="00F115B3">
        <w:rPr>
          <w:rFonts w:cs="B Nazanin"/>
          <w:sz w:val="32"/>
          <w:szCs w:val="32"/>
          <w:rtl/>
          <w:lang w:bidi="fa-IR"/>
        </w:rPr>
        <w:t xml:space="preserve"> آسترونزی و نژاد ملانزی باقی ماندند.</w:t>
      </w:r>
    </w:p>
    <w:p w:rsidR="00DE6500"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ازدواج بین استرالوپیتکوس</w:t>
      </w:r>
      <w:r w:rsidR="00B644A7" w:rsidRPr="00F115B3">
        <w:rPr>
          <w:rFonts w:cs="B Nazanin"/>
          <w:sz w:val="32"/>
          <w:szCs w:val="32"/>
          <w:rtl/>
          <w:lang w:bidi="fa-IR"/>
        </w:rPr>
        <w:t xml:space="preserve"> </w:t>
      </w:r>
      <w:r w:rsidRPr="00F115B3">
        <w:rPr>
          <w:rFonts w:cs="B Nazanin"/>
          <w:sz w:val="32"/>
          <w:szCs w:val="32"/>
          <w:rtl/>
          <w:lang w:bidi="fa-IR"/>
        </w:rPr>
        <w:t xml:space="preserve">یا </w:t>
      </w:r>
      <w:r w:rsidR="004727CB" w:rsidRPr="00F115B3">
        <w:rPr>
          <w:rFonts w:cs="B Nazanin"/>
          <w:sz w:val="32"/>
          <w:szCs w:val="32"/>
          <w:rtl/>
          <w:lang w:bidi="fa-IR"/>
        </w:rPr>
        <w:t xml:space="preserve">مونگولوید جنوبی </w:t>
      </w:r>
      <w:r w:rsidRPr="00F115B3">
        <w:rPr>
          <w:rFonts w:cs="B Nazanin"/>
          <w:sz w:val="32"/>
          <w:szCs w:val="32"/>
          <w:rtl/>
          <w:lang w:bidi="fa-IR"/>
        </w:rPr>
        <w:t xml:space="preserve">با </w:t>
      </w:r>
      <w:r w:rsidR="00D105AB" w:rsidRPr="00F115B3">
        <w:rPr>
          <w:rFonts w:cs="B Nazanin"/>
          <w:sz w:val="32"/>
          <w:szCs w:val="32"/>
          <w:rtl/>
          <w:lang w:bidi="fa-IR"/>
        </w:rPr>
        <w:t xml:space="preserve">ملانزی </w:t>
      </w:r>
      <w:r w:rsidRPr="00F115B3">
        <w:rPr>
          <w:rFonts w:cs="B Nazanin"/>
          <w:sz w:val="32"/>
          <w:szCs w:val="32"/>
          <w:rtl/>
          <w:lang w:bidi="fa-IR"/>
        </w:rPr>
        <w:t xml:space="preserve">که </w:t>
      </w:r>
      <w:r w:rsidR="004727CB" w:rsidRPr="00F115B3">
        <w:rPr>
          <w:rFonts w:cs="B Nazanin"/>
          <w:sz w:val="32"/>
          <w:szCs w:val="32"/>
          <w:rtl/>
          <w:lang w:bidi="fa-IR"/>
        </w:rPr>
        <w:t xml:space="preserve">نژاد </w:t>
      </w:r>
      <w:r w:rsidRPr="00F115B3">
        <w:rPr>
          <w:rFonts w:cs="B Nazanin"/>
          <w:sz w:val="32"/>
          <w:szCs w:val="32"/>
          <w:rtl/>
          <w:lang w:bidi="fa-IR"/>
        </w:rPr>
        <w:t>جدید</w:t>
      </w:r>
      <w:r w:rsidR="004727CB" w:rsidRPr="00F115B3">
        <w:rPr>
          <w:rFonts w:cs="B Nazanin"/>
          <w:sz w:val="32"/>
          <w:szCs w:val="32"/>
          <w:rtl/>
          <w:lang w:bidi="fa-IR"/>
        </w:rPr>
        <w:t xml:space="preserve"> استرالوپیتکوس </w:t>
      </w:r>
      <w:r w:rsidR="004727CB" w:rsidRPr="00F115B3">
        <w:rPr>
          <w:sz w:val="32"/>
          <w:szCs w:val="32"/>
          <w:rtl/>
          <w:lang w:bidi="fa-IR"/>
        </w:rPr>
        <w:t>–</w:t>
      </w:r>
      <w:r w:rsidR="004727CB" w:rsidRPr="00F115B3">
        <w:rPr>
          <w:rFonts w:cs="B Nazanin"/>
          <w:sz w:val="32"/>
          <w:szCs w:val="32"/>
          <w:rtl/>
          <w:lang w:bidi="fa-IR"/>
        </w:rPr>
        <w:t xml:space="preserve"> ملانزی </w:t>
      </w:r>
      <w:r w:rsidR="00B644A7" w:rsidRPr="00F115B3">
        <w:rPr>
          <w:rFonts w:cs="B Nazanin"/>
          <w:sz w:val="32"/>
          <w:szCs w:val="32"/>
          <w:rtl/>
          <w:lang w:bidi="fa-IR"/>
        </w:rPr>
        <w:t>را به دنیا آورد،</w:t>
      </w:r>
      <w:r w:rsidRPr="00F115B3">
        <w:rPr>
          <w:rFonts w:cs="B Nazanin"/>
          <w:sz w:val="32"/>
          <w:szCs w:val="32"/>
          <w:rtl/>
          <w:lang w:bidi="fa-IR"/>
        </w:rPr>
        <w:t xml:space="preserve"> </w:t>
      </w:r>
      <w:r w:rsidR="00B644A7" w:rsidRPr="00F115B3">
        <w:rPr>
          <w:rFonts w:cs="B Nazanin"/>
          <w:sz w:val="32"/>
          <w:szCs w:val="32"/>
          <w:rtl/>
          <w:lang w:bidi="fa-IR"/>
        </w:rPr>
        <w:t xml:space="preserve">وقوع </w:t>
      </w:r>
      <w:r w:rsidRPr="00F115B3">
        <w:rPr>
          <w:rFonts w:cs="B Nazanin"/>
          <w:sz w:val="32"/>
          <w:szCs w:val="32"/>
          <w:rtl/>
          <w:lang w:bidi="fa-IR"/>
        </w:rPr>
        <w:t xml:space="preserve">تغییرات فیزیکی </w:t>
      </w:r>
      <w:r w:rsidR="00B644A7" w:rsidRPr="00F115B3">
        <w:rPr>
          <w:rFonts w:cs="B Nazanin"/>
          <w:sz w:val="32"/>
          <w:szCs w:val="32"/>
          <w:rtl/>
          <w:lang w:bidi="fa-IR"/>
        </w:rPr>
        <w:t xml:space="preserve">آنها </w:t>
      </w:r>
      <w:r w:rsidRPr="00F115B3">
        <w:rPr>
          <w:rFonts w:cs="B Nazanin"/>
          <w:sz w:val="32"/>
          <w:szCs w:val="32"/>
          <w:rtl/>
          <w:lang w:bidi="fa-IR"/>
        </w:rPr>
        <w:t>را نشان داد</w:t>
      </w:r>
      <w:r w:rsidR="00B644A7" w:rsidRPr="00F115B3">
        <w:rPr>
          <w:rFonts w:cs="B Nazanin"/>
          <w:sz w:val="32"/>
          <w:szCs w:val="32"/>
          <w:rtl/>
          <w:lang w:bidi="fa-IR"/>
        </w:rPr>
        <w:t xml:space="preserve">. </w:t>
      </w:r>
      <w:r w:rsidRPr="00F115B3">
        <w:rPr>
          <w:rFonts w:cs="B Nazanin"/>
          <w:sz w:val="32"/>
          <w:szCs w:val="32"/>
          <w:rtl/>
          <w:lang w:bidi="fa-IR"/>
        </w:rPr>
        <w:t xml:space="preserve">علائم ملانزی </w:t>
      </w:r>
      <w:r w:rsidR="002B26BD" w:rsidRPr="00F115B3">
        <w:rPr>
          <w:rFonts w:cs="B Nazanin"/>
          <w:sz w:val="32"/>
          <w:szCs w:val="32"/>
          <w:rtl/>
          <w:lang w:bidi="fa-IR"/>
        </w:rPr>
        <w:t xml:space="preserve">که </w:t>
      </w:r>
      <w:r w:rsidR="00B644A7" w:rsidRPr="00F115B3">
        <w:rPr>
          <w:rFonts w:cs="B Nazanin"/>
          <w:sz w:val="32"/>
          <w:szCs w:val="32"/>
          <w:rtl/>
          <w:lang w:bidi="fa-IR"/>
        </w:rPr>
        <w:t xml:space="preserve">عبارت بود از </w:t>
      </w:r>
      <w:r w:rsidRPr="00F115B3">
        <w:rPr>
          <w:rFonts w:cs="B Nazanin"/>
          <w:sz w:val="32"/>
          <w:szCs w:val="32"/>
          <w:rtl/>
          <w:lang w:bidi="fa-IR"/>
        </w:rPr>
        <w:t>پوست تیره و موهای مجعد تیره</w:t>
      </w:r>
      <w:r w:rsidR="002B26BD" w:rsidRPr="00F115B3">
        <w:rPr>
          <w:rFonts w:cs="B Nazanin"/>
          <w:sz w:val="32"/>
          <w:szCs w:val="32"/>
          <w:rtl/>
          <w:lang w:bidi="fa-IR"/>
        </w:rPr>
        <w:t xml:space="preserve">، از بین رفت. </w:t>
      </w:r>
      <w:r w:rsidR="00B644A7" w:rsidRPr="00F115B3">
        <w:rPr>
          <w:rFonts w:cs="B Nazanin"/>
          <w:sz w:val="32"/>
          <w:szCs w:val="32"/>
          <w:rtl/>
          <w:lang w:bidi="fa-IR"/>
        </w:rPr>
        <w:t xml:space="preserve">همچنین </w:t>
      </w:r>
      <w:r w:rsidR="002B26BD" w:rsidRPr="00F115B3">
        <w:rPr>
          <w:rFonts w:cs="B Nazanin"/>
          <w:sz w:val="32"/>
          <w:szCs w:val="32"/>
          <w:rtl/>
          <w:lang w:bidi="fa-IR"/>
        </w:rPr>
        <w:t xml:space="preserve">علایم </w:t>
      </w:r>
      <w:r w:rsidR="00B644A7" w:rsidRPr="00F115B3">
        <w:rPr>
          <w:rFonts w:cs="B Nazanin"/>
          <w:sz w:val="32"/>
          <w:szCs w:val="32"/>
          <w:rtl/>
          <w:lang w:bidi="fa-IR"/>
        </w:rPr>
        <w:t>ا</w:t>
      </w:r>
      <w:r w:rsidRPr="00F115B3">
        <w:rPr>
          <w:rFonts w:cs="B Nazanin"/>
          <w:sz w:val="32"/>
          <w:szCs w:val="32"/>
          <w:rtl/>
          <w:lang w:bidi="fa-IR"/>
        </w:rPr>
        <w:t xml:space="preserve">سترالوپیتکوس یا </w:t>
      </w:r>
      <w:r w:rsidR="00B644A7" w:rsidRPr="00F115B3">
        <w:rPr>
          <w:rFonts w:cs="B Nazanin"/>
          <w:sz w:val="32"/>
          <w:szCs w:val="32"/>
          <w:rtl/>
          <w:lang w:bidi="fa-IR"/>
        </w:rPr>
        <w:t xml:space="preserve">مونگولوید جنوبی </w:t>
      </w:r>
      <w:r w:rsidR="002B26BD" w:rsidRPr="00F115B3">
        <w:rPr>
          <w:rFonts w:cs="B Nazanin"/>
          <w:sz w:val="32"/>
          <w:szCs w:val="32"/>
          <w:rtl/>
          <w:lang w:bidi="fa-IR"/>
        </w:rPr>
        <w:t xml:space="preserve">که </w:t>
      </w:r>
      <w:r w:rsidRPr="00F115B3">
        <w:rPr>
          <w:rFonts w:cs="B Nazanin"/>
          <w:sz w:val="32"/>
          <w:szCs w:val="32"/>
          <w:rtl/>
          <w:lang w:bidi="fa-IR"/>
        </w:rPr>
        <w:t xml:space="preserve">زرد پوست، </w:t>
      </w:r>
      <w:r w:rsidR="003C0AB9" w:rsidRPr="00F115B3">
        <w:rPr>
          <w:rFonts w:cs="B Nazanin"/>
          <w:sz w:val="32"/>
          <w:szCs w:val="32"/>
          <w:rtl/>
          <w:lang w:bidi="fa-IR"/>
        </w:rPr>
        <w:t xml:space="preserve">با </w:t>
      </w:r>
      <w:r w:rsidRPr="00F115B3">
        <w:rPr>
          <w:rFonts w:cs="B Nazanin"/>
          <w:sz w:val="32"/>
          <w:szCs w:val="32"/>
          <w:rtl/>
          <w:lang w:bidi="fa-IR"/>
        </w:rPr>
        <w:t>موهای</w:t>
      </w:r>
      <w:r w:rsidR="00761203" w:rsidRPr="00F115B3">
        <w:rPr>
          <w:rFonts w:cs="B Nazanin"/>
          <w:sz w:val="32"/>
          <w:szCs w:val="32"/>
          <w:rtl/>
          <w:lang w:bidi="fa-IR"/>
        </w:rPr>
        <w:t xml:space="preserve"> صاف</w:t>
      </w:r>
      <w:r w:rsidRPr="00F115B3">
        <w:rPr>
          <w:rFonts w:cs="B Nazanin"/>
          <w:sz w:val="32"/>
          <w:szCs w:val="32"/>
          <w:rtl/>
          <w:lang w:bidi="fa-IR"/>
        </w:rPr>
        <w:t>، دندان ها</w:t>
      </w:r>
      <w:r w:rsidR="00761203" w:rsidRPr="00F115B3">
        <w:rPr>
          <w:rFonts w:cs="B Nazanin"/>
          <w:sz w:val="32"/>
          <w:szCs w:val="32"/>
          <w:rtl/>
          <w:lang w:bidi="fa-IR"/>
        </w:rPr>
        <w:t>ی کوچک</w:t>
      </w:r>
      <w:r w:rsidRPr="00F115B3">
        <w:rPr>
          <w:rFonts w:cs="B Nazanin"/>
          <w:sz w:val="32"/>
          <w:szCs w:val="32"/>
          <w:rtl/>
          <w:lang w:bidi="fa-IR"/>
        </w:rPr>
        <w:t xml:space="preserve"> و چشم</w:t>
      </w:r>
      <w:r w:rsidR="002B26BD" w:rsidRPr="00F115B3">
        <w:rPr>
          <w:rFonts w:cs="B Nazanin"/>
          <w:sz w:val="32"/>
          <w:szCs w:val="32"/>
          <w:rtl/>
          <w:lang w:bidi="fa-IR"/>
        </w:rPr>
        <w:t xml:space="preserve">ان کشیده </w:t>
      </w:r>
      <w:r w:rsidR="003C0AB9" w:rsidRPr="00F115B3">
        <w:rPr>
          <w:rFonts w:cs="B Nazanin"/>
          <w:sz w:val="32"/>
          <w:szCs w:val="32"/>
          <w:rtl/>
          <w:lang w:bidi="fa-IR"/>
        </w:rPr>
        <w:t>بودند</w:t>
      </w:r>
      <w:r w:rsidRPr="00F115B3">
        <w:rPr>
          <w:rFonts w:cs="B Nazanin"/>
          <w:sz w:val="32"/>
          <w:szCs w:val="32"/>
          <w:rtl/>
          <w:lang w:bidi="fa-IR"/>
        </w:rPr>
        <w:t xml:space="preserve">، </w:t>
      </w:r>
      <w:r w:rsidR="003C0AB9" w:rsidRPr="00F115B3">
        <w:rPr>
          <w:rFonts w:cs="B Nazanin"/>
          <w:sz w:val="32"/>
          <w:szCs w:val="32"/>
          <w:rtl/>
          <w:lang w:bidi="fa-IR"/>
        </w:rPr>
        <w:t xml:space="preserve">باقی نماند و </w:t>
      </w:r>
      <w:r w:rsidRPr="00F115B3">
        <w:rPr>
          <w:rFonts w:cs="B Nazanin"/>
          <w:sz w:val="32"/>
          <w:szCs w:val="32"/>
          <w:rtl/>
          <w:lang w:bidi="fa-IR"/>
        </w:rPr>
        <w:t xml:space="preserve">به یک نژاد جدید به نام </w:t>
      </w:r>
      <w:r w:rsidR="003C0AB9" w:rsidRPr="00F115B3">
        <w:rPr>
          <w:rFonts w:cs="B Nazanin"/>
          <w:sz w:val="32"/>
          <w:szCs w:val="32"/>
          <w:rtl/>
          <w:lang w:bidi="fa-IR"/>
        </w:rPr>
        <w:t xml:space="preserve">استرالوپیتکوس </w:t>
      </w:r>
      <w:r w:rsidR="003C0AB9" w:rsidRPr="00F115B3">
        <w:rPr>
          <w:sz w:val="32"/>
          <w:szCs w:val="32"/>
          <w:rtl/>
          <w:lang w:bidi="fa-IR"/>
        </w:rPr>
        <w:t>–</w:t>
      </w:r>
      <w:r w:rsidR="003C0AB9" w:rsidRPr="00F115B3">
        <w:rPr>
          <w:rFonts w:cs="B Nazanin"/>
          <w:sz w:val="32"/>
          <w:szCs w:val="32"/>
          <w:rtl/>
          <w:lang w:bidi="fa-IR"/>
        </w:rPr>
        <w:t xml:space="preserve"> ملانزی ذوب شد که </w:t>
      </w:r>
      <w:r w:rsidRPr="00F115B3">
        <w:rPr>
          <w:rFonts w:cs="B Nazanin"/>
          <w:sz w:val="32"/>
          <w:szCs w:val="32"/>
          <w:rtl/>
          <w:lang w:bidi="fa-IR"/>
        </w:rPr>
        <w:t>در جنوب شرقی آسیا</w:t>
      </w:r>
      <w:r w:rsidR="003C0AB9" w:rsidRPr="00F115B3">
        <w:rPr>
          <w:rFonts w:cs="B Nazanin"/>
          <w:sz w:val="32"/>
          <w:szCs w:val="32"/>
          <w:rtl/>
          <w:lang w:bidi="fa-IR"/>
        </w:rPr>
        <w:t xml:space="preserve"> پراکنده بودند و این </w:t>
      </w:r>
      <w:r w:rsidRPr="00F115B3">
        <w:rPr>
          <w:rFonts w:cs="B Nazanin"/>
          <w:sz w:val="32"/>
          <w:szCs w:val="32"/>
          <w:rtl/>
          <w:lang w:bidi="fa-IR"/>
        </w:rPr>
        <w:t xml:space="preserve">نژاد </w:t>
      </w:r>
      <w:r w:rsidR="003C0AB9" w:rsidRPr="00F115B3">
        <w:rPr>
          <w:rFonts w:cs="B Nazanin"/>
          <w:sz w:val="32"/>
          <w:szCs w:val="32"/>
          <w:rtl/>
          <w:lang w:bidi="fa-IR"/>
        </w:rPr>
        <w:t xml:space="preserve">بعدها به پروتو </w:t>
      </w:r>
      <w:r w:rsidR="006A3C54" w:rsidRPr="00F115B3">
        <w:rPr>
          <w:rFonts w:cs="B Nazanin"/>
          <w:sz w:val="32"/>
          <w:szCs w:val="32"/>
          <w:rtl/>
          <w:lang w:bidi="fa-IR"/>
        </w:rPr>
        <w:t xml:space="preserve">مالایی </w:t>
      </w:r>
      <w:r w:rsidR="003C0AB9" w:rsidRPr="00F115B3">
        <w:rPr>
          <w:rFonts w:cs="B Nazanin"/>
          <w:sz w:val="32"/>
          <w:szCs w:val="32"/>
          <w:rtl/>
          <w:lang w:bidi="fa-IR"/>
        </w:rPr>
        <w:t>(</w:t>
      </w:r>
      <w:r w:rsidR="003C0AB9" w:rsidRPr="00F115B3">
        <w:rPr>
          <w:rFonts w:cs="B Nazanin"/>
          <w:sz w:val="32"/>
          <w:szCs w:val="32"/>
          <w:lang w:bidi="fa-IR"/>
        </w:rPr>
        <w:t>Proto Melayu</w:t>
      </w:r>
      <w:r w:rsidR="003C0AB9" w:rsidRPr="00F115B3">
        <w:rPr>
          <w:rFonts w:cs="B Nazanin"/>
          <w:sz w:val="32"/>
          <w:szCs w:val="32"/>
          <w:rtl/>
          <w:lang w:bidi="fa-IR"/>
        </w:rPr>
        <w:t xml:space="preserve">) نامیده شد. </w:t>
      </w:r>
      <w:r w:rsidR="006A3C54" w:rsidRPr="00F115B3">
        <w:rPr>
          <w:rFonts w:cs="B Nazanin"/>
          <w:sz w:val="32"/>
          <w:szCs w:val="32"/>
          <w:rtl/>
          <w:lang w:bidi="fa-IR"/>
        </w:rPr>
        <w:t xml:space="preserve">در پی </w:t>
      </w:r>
      <w:r w:rsidRPr="00F115B3">
        <w:rPr>
          <w:rFonts w:cs="B Nazanin"/>
          <w:sz w:val="32"/>
          <w:szCs w:val="32"/>
          <w:rtl/>
          <w:lang w:bidi="fa-IR"/>
        </w:rPr>
        <w:t xml:space="preserve">توسعه نژاد </w:t>
      </w:r>
      <w:r w:rsidR="006A3C54" w:rsidRPr="00F115B3">
        <w:rPr>
          <w:rFonts w:cs="B Nazanin"/>
          <w:sz w:val="32"/>
          <w:szCs w:val="32"/>
          <w:rtl/>
          <w:lang w:bidi="fa-IR"/>
        </w:rPr>
        <w:t xml:space="preserve">پروتو </w:t>
      </w:r>
      <w:r w:rsidRPr="00F115B3">
        <w:rPr>
          <w:rFonts w:cs="B Nazanin"/>
          <w:sz w:val="32"/>
          <w:szCs w:val="32"/>
          <w:rtl/>
          <w:lang w:bidi="fa-IR"/>
        </w:rPr>
        <w:t>مالایی</w:t>
      </w:r>
      <w:r w:rsidR="006A3C54" w:rsidRPr="00F115B3">
        <w:rPr>
          <w:rFonts w:cs="B Nazanin"/>
          <w:sz w:val="32"/>
          <w:szCs w:val="32"/>
          <w:rtl/>
          <w:lang w:bidi="fa-IR"/>
        </w:rPr>
        <w:t xml:space="preserve">، نژاد </w:t>
      </w:r>
      <w:r w:rsidR="00153CE2" w:rsidRPr="00F115B3">
        <w:rPr>
          <w:rFonts w:cs="B Nazanin"/>
          <w:sz w:val="32"/>
          <w:szCs w:val="32"/>
          <w:rtl/>
          <w:lang w:bidi="fa-IR"/>
        </w:rPr>
        <w:t>مونگولوید (</w:t>
      </w:r>
      <w:r w:rsidR="00153CE2" w:rsidRPr="00F115B3">
        <w:rPr>
          <w:rFonts w:cs="B Nazanin"/>
          <w:sz w:val="32"/>
          <w:szCs w:val="32"/>
          <w:lang w:bidi="fa-IR"/>
        </w:rPr>
        <w:t xml:space="preserve">Deutero </w:t>
      </w:r>
      <w:r w:rsidR="00153CE2" w:rsidRPr="00F115B3">
        <w:rPr>
          <w:rFonts w:cs="B Nazanin"/>
          <w:sz w:val="32"/>
          <w:szCs w:val="32"/>
          <w:lang w:bidi="fa-IR"/>
        </w:rPr>
        <w:lastRenderedPageBreak/>
        <w:t>Melayu</w:t>
      </w:r>
      <w:r w:rsidR="00F64410" w:rsidRPr="00F115B3">
        <w:rPr>
          <w:rFonts w:cs="B Nazanin"/>
          <w:sz w:val="32"/>
          <w:szCs w:val="32"/>
          <w:rtl/>
          <w:lang w:bidi="fa-IR"/>
        </w:rPr>
        <w:t xml:space="preserve"> یا موج دوم پس از پروتو</w:t>
      </w:r>
      <w:r w:rsidR="00153CE2" w:rsidRPr="00F115B3">
        <w:rPr>
          <w:rFonts w:cs="B Nazanin"/>
          <w:sz w:val="32"/>
          <w:szCs w:val="32"/>
          <w:rtl/>
          <w:lang w:bidi="fa-IR"/>
        </w:rPr>
        <w:t xml:space="preserve">) </w:t>
      </w:r>
      <w:r w:rsidRPr="00F115B3">
        <w:rPr>
          <w:rFonts w:cs="B Nazanin"/>
          <w:sz w:val="32"/>
          <w:szCs w:val="32"/>
          <w:rtl/>
          <w:lang w:bidi="fa-IR"/>
        </w:rPr>
        <w:t>با برخی از ویژگی</w:t>
      </w:r>
      <w:r w:rsidR="00F64410" w:rsidRPr="00F115B3">
        <w:rPr>
          <w:rFonts w:cs="B Nazanin"/>
          <w:sz w:val="32"/>
          <w:szCs w:val="32"/>
          <w:rtl/>
          <w:lang w:bidi="fa-IR"/>
        </w:rPr>
        <w:t xml:space="preserve"> های استرالوپیتکوس </w:t>
      </w:r>
      <w:r w:rsidR="00F64410" w:rsidRPr="00F115B3">
        <w:rPr>
          <w:sz w:val="32"/>
          <w:szCs w:val="32"/>
          <w:rtl/>
          <w:lang w:bidi="fa-IR"/>
        </w:rPr>
        <w:t>–</w:t>
      </w:r>
      <w:r w:rsidR="00F64410" w:rsidRPr="00F115B3">
        <w:rPr>
          <w:rFonts w:cs="B Nazanin"/>
          <w:sz w:val="32"/>
          <w:szCs w:val="32"/>
          <w:rtl/>
          <w:lang w:bidi="fa-IR"/>
        </w:rPr>
        <w:t xml:space="preserve"> ملانزی ظهور پیدا کرد </w:t>
      </w:r>
      <w:r w:rsidRPr="00F115B3">
        <w:rPr>
          <w:rFonts w:cs="B Nazanin"/>
          <w:sz w:val="32"/>
          <w:szCs w:val="32"/>
          <w:rtl/>
          <w:lang w:bidi="fa-IR"/>
        </w:rPr>
        <w:t xml:space="preserve">که زبان </w:t>
      </w:r>
      <w:r w:rsidR="0033794A" w:rsidRPr="00F115B3">
        <w:rPr>
          <w:rFonts w:cs="B Nazanin"/>
          <w:sz w:val="32"/>
          <w:szCs w:val="32"/>
          <w:rtl/>
          <w:lang w:bidi="fa-IR"/>
        </w:rPr>
        <w:t>آسترونزی را (مورد استفاده ح</w:t>
      </w:r>
      <w:r w:rsidRPr="00F115B3">
        <w:rPr>
          <w:rFonts w:cs="B Nazanin"/>
          <w:sz w:val="32"/>
          <w:szCs w:val="32"/>
          <w:rtl/>
          <w:lang w:bidi="fa-IR"/>
        </w:rPr>
        <w:t>دود 2</w:t>
      </w:r>
      <w:r w:rsidR="0033794A" w:rsidRPr="00F115B3">
        <w:rPr>
          <w:rFonts w:cs="B Nazanin"/>
          <w:sz w:val="32"/>
          <w:szCs w:val="32"/>
          <w:rtl/>
          <w:lang w:bidi="fa-IR"/>
        </w:rPr>
        <w:t>.</w:t>
      </w:r>
      <w:r w:rsidRPr="00F115B3">
        <w:rPr>
          <w:rFonts w:cs="B Nazanin"/>
          <w:sz w:val="32"/>
          <w:szCs w:val="32"/>
          <w:rtl/>
          <w:lang w:bidi="fa-IR"/>
        </w:rPr>
        <w:t>500</w:t>
      </w:r>
      <w:r w:rsidR="0033794A" w:rsidRPr="00F115B3">
        <w:rPr>
          <w:rFonts w:cs="B Nazanin"/>
          <w:sz w:val="32"/>
          <w:szCs w:val="32"/>
          <w:rtl/>
          <w:lang w:bidi="fa-IR"/>
        </w:rPr>
        <w:t xml:space="preserve"> تا </w:t>
      </w:r>
      <w:r w:rsidRPr="00F115B3">
        <w:rPr>
          <w:rFonts w:cs="B Nazanin"/>
          <w:sz w:val="32"/>
          <w:szCs w:val="32"/>
          <w:rtl/>
          <w:lang w:bidi="fa-IR"/>
        </w:rPr>
        <w:t xml:space="preserve">500 سال قبل از میلاد) </w:t>
      </w:r>
      <w:r w:rsidR="0033794A" w:rsidRPr="00F115B3">
        <w:rPr>
          <w:rFonts w:cs="B Nazanin"/>
          <w:sz w:val="32"/>
          <w:szCs w:val="32"/>
          <w:rtl/>
          <w:lang w:bidi="fa-IR"/>
        </w:rPr>
        <w:t>به کار بردند و این زبان، توسعه یافته زبان پروتو آسترونزی</w:t>
      </w:r>
      <w:r w:rsidR="001741ED" w:rsidRPr="00F115B3">
        <w:rPr>
          <w:rFonts w:cs="B Nazanin"/>
          <w:sz w:val="32"/>
          <w:szCs w:val="32"/>
          <w:rtl/>
          <w:lang w:bidi="fa-IR"/>
        </w:rPr>
        <w:t xml:space="preserve"> (مورد استفاده حدود 4.000 تا 3.000 سال قبل از میلاد)</w:t>
      </w:r>
      <w:r w:rsidR="0033794A" w:rsidRPr="00F115B3">
        <w:rPr>
          <w:rFonts w:cs="B Nazanin"/>
          <w:sz w:val="32"/>
          <w:szCs w:val="32"/>
          <w:rtl/>
          <w:lang w:bidi="fa-IR"/>
        </w:rPr>
        <w:t xml:space="preserve"> </w:t>
      </w:r>
      <w:r w:rsidR="001741ED" w:rsidRPr="00F115B3">
        <w:rPr>
          <w:rFonts w:cs="B Nazanin"/>
          <w:sz w:val="32"/>
          <w:szCs w:val="32"/>
          <w:rtl/>
          <w:lang w:bidi="fa-IR"/>
        </w:rPr>
        <w:t xml:space="preserve">بود. همین نژاد پروتو مالایی، مونگولوید و </w:t>
      </w:r>
      <w:r w:rsidR="001F50A5" w:rsidRPr="00F115B3">
        <w:rPr>
          <w:rFonts w:cs="B Nazanin"/>
          <w:sz w:val="32"/>
          <w:szCs w:val="32"/>
          <w:rtl/>
          <w:lang w:bidi="fa-IR"/>
        </w:rPr>
        <w:t>ملانزی</w:t>
      </w:r>
      <w:r w:rsidR="001741ED" w:rsidRPr="00F115B3">
        <w:rPr>
          <w:rFonts w:cs="B Nazanin"/>
          <w:sz w:val="32"/>
          <w:szCs w:val="32"/>
          <w:rtl/>
          <w:lang w:bidi="fa-IR"/>
        </w:rPr>
        <w:t xml:space="preserve"> بودند </w:t>
      </w:r>
      <w:r w:rsidRPr="00F115B3">
        <w:rPr>
          <w:rFonts w:cs="B Nazanin"/>
          <w:sz w:val="32"/>
          <w:szCs w:val="32"/>
          <w:rtl/>
          <w:lang w:bidi="fa-IR"/>
        </w:rPr>
        <w:t>که تا به حال ساکنان اصلی از مجمع الجزایر</w:t>
      </w:r>
      <w:r w:rsidR="00DE6500" w:rsidRPr="00F115B3">
        <w:rPr>
          <w:rFonts w:cs="B Nazanin"/>
          <w:sz w:val="32"/>
          <w:szCs w:val="32"/>
          <w:rtl/>
          <w:lang w:bidi="fa-IR"/>
        </w:rPr>
        <w:t xml:space="preserve"> نوسانتارا را تشکیل می دهند.</w:t>
      </w:r>
    </w:p>
    <w:p w:rsidR="00E209E6" w:rsidRPr="00F115B3" w:rsidRDefault="00DE6500"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تعداد زیادی از آنها که </w:t>
      </w:r>
      <w:r w:rsidR="009B3A69" w:rsidRPr="00F115B3">
        <w:rPr>
          <w:rFonts w:cs="B Nazanin"/>
          <w:sz w:val="32"/>
          <w:szCs w:val="32"/>
          <w:rtl/>
          <w:lang w:bidi="fa-IR"/>
        </w:rPr>
        <w:t xml:space="preserve">ساکن ساحل بودند، به توسعه </w:t>
      </w:r>
      <w:r w:rsidR="00A056F3" w:rsidRPr="00F115B3">
        <w:rPr>
          <w:rFonts w:cs="B Nazanin"/>
          <w:sz w:val="32"/>
          <w:szCs w:val="32"/>
          <w:rtl/>
          <w:lang w:bidi="fa-IR"/>
        </w:rPr>
        <w:t xml:space="preserve">فن آوری های دریایی </w:t>
      </w:r>
      <w:r w:rsidR="009B3A69" w:rsidRPr="00F115B3">
        <w:rPr>
          <w:rFonts w:cs="B Nazanin"/>
          <w:sz w:val="32"/>
          <w:szCs w:val="32"/>
          <w:rtl/>
          <w:lang w:bidi="fa-IR"/>
        </w:rPr>
        <w:t xml:space="preserve">پرداختند. </w:t>
      </w:r>
      <w:r w:rsidR="00A056F3" w:rsidRPr="00F115B3">
        <w:rPr>
          <w:rFonts w:cs="B Nazanin"/>
          <w:sz w:val="32"/>
          <w:szCs w:val="32"/>
          <w:rtl/>
          <w:lang w:bidi="fa-IR"/>
        </w:rPr>
        <w:t xml:space="preserve">این </w:t>
      </w:r>
      <w:r w:rsidR="00E209E6" w:rsidRPr="00F115B3">
        <w:rPr>
          <w:rFonts w:cs="B Nazanin"/>
          <w:sz w:val="32"/>
          <w:szCs w:val="32"/>
          <w:rtl/>
          <w:lang w:bidi="fa-IR"/>
        </w:rPr>
        <w:t xml:space="preserve">امر </w:t>
      </w:r>
      <w:r w:rsidR="00A056F3" w:rsidRPr="00F115B3">
        <w:rPr>
          <w:rFonts w:cs="B Nazanin"/>
          <w:sz w:val="32"/>
          <w:szCs w:val="32"/>
          <w:rtl/>
          <w:lang w:bidi="fa-IR"/>
        </w:rPr>
        <w:t>اجازه می د</w:t>
      </w:r>
      <w:r w:rsidR="00E209E6" w:rsidRPr="00F115B3">
        <w:rPr>
          <w:rFonts w:cs="B Nazanin"/>
          <w:sz w:val="32"/>
          <w:szCs w:val="32"/>
          <w:rtl/>
          <w:lang w:bidi="fa-IR"/>
        </w:rPr>
        <w:t>ا</w:t>
      </w:r>
      <w:r w:rsidR="00A056F3" w:rsidRPr="00F115B3">
        <w:rPr>
          <w:rFonts w:cs="B Nazanin"/>
          <w:sz w:val="32"/>
          <w:szCs w:val="32"/>
          <w:rtl/>
          <w:lang w:bidi="fa-IR"/>
        </w:rPr>
        <w:t xml:space="preserve">د تا آنها به ساکنان جدید در جزایر مختلف </w:t>
      </w:r>
      <w:r w:rsidR="00E209E6" w:rsidRPr="00F115B3">
        <w:rPr>
          <w:rFonts w:cs="B Nazanin"/>
          <w:sz w:val="32"/>
          <w:szCs w:val="32"/>
          <w:rtl/>
          <w:lang w:bidi="fa-IR"/>
        </w:rPr>
        <w:t xml:space="preserve">و </w:t>
      </w:r>
      <w:r w:rsidR="00A056F3" w:rsidRPr="00F115B3">
        <w:rPr>
          <w:rFonts w:cs="B Nazanin"/>
          <w:sz w:val="32"/>
          <w:szCs w:val="32"/>
          <w:rtl/>
          <w:lang w:bidi="fa-IR"/>
        </w:rPr>
        <w:t>پراکنده در بین اقیانوس هند با اقیانوس آرام</w:t>
      </w:r>
      <w:r w:rsidR="00E209E6" w:rsidRPr="00F115B3">
        <w:rPr>
          <w:rFonts w:cs="B Nazanin"/>
          <w:sz w:val="32"/>
          <w:szCs w:val="32"/>
          <w:rtl/>
          <w:lang w:bidi="fa-IR"/>
        </w:rPr>
        <w:t xml:space="preserve"> تبدیل گردند </w:t>
      </w:r>
      <w:r w:rsidR="00A056F3" w:rsidRPr="00F115B3">
        <w:rPr>
          <w:rFonts w:cs="B Nazanin"/>
          <w:sz w:val="32"/>
          <w:szCs w:val="32"/>
          <w:rtl/>
          <w:lang w:bidi="fa-IR"/>
        </w:rPr>
        <w:t>که بعضی از آنها به عنوان نژاد</w:t>
      </w:r>
      <w:r w:rsidR="00E209E6" w:rsidRPr="00F115B3">
        <w:rPr>
          <w:rFonts w:cs="B Nazanin"/>
          <w:sz w:val="32"/>
          <w:szCs w:val="32"/>
          <w:rtl/>
          <w:lang w:bidi="fa-IR"/>
        </w:rPr>
        <w:t xml:space="preserve"> مالایو </w:t>
      </w:r>
      <w:r w:rsidR="00E209E6" w:rsidRPr="00F115B3">
        <w:rPr>
          <w:sz w:val="32"/>
          <w:szCs w:val="32"/>
          <w:rtl/>
          <w:lang w:bidi="fa-IR"/>
        </w:rPr>
        <w:t>–</w:t>
      </w:r>
      <w:r w:rsidR="00E209E6" w:rsidRPr="00F115B3">
        <w:rPr>
          <w:rFonts w:cs="B Nazanin"/>
          <w:sz w:val="32"/>
          <w:szCs w:val="32"/>
          <w:rtl/>
          <w:lang w:bidi="fa-IR"/>
        </w:rPr>
        <w:t xml:space="preserve"> </w:t>
      </w:r>
      <w:r w:rsidR="00A056F3" w:rsidRPr="00F115B3">
        <w:rPr>
          <w:rFonts w:cs="B Nazanin"/>
          <w:sz w:val="32"/>
          <w:szCs w:val="32"/>
          <w:rtl/>
          <w:lang w:bidi="fa-IR"/>
        </w:rPr>
        <w:t>پلینزی</w:t>
      </w:r>
      <w:r w:rsidR="00E209E6" w:rsidRPr="00F115B3">
        <w:rPr>
          <w:rFonts w:cs="B Nazanin"/>
          <w:sz w:val="32"/>
          <w:szCs w:val="32"/>
          <w:rtl/>
          <w:lang w:bidi="fa-IR"/>
        </w:rPr>
        <w:t xml:space="preserve"> </w:t>
      </w:r>
      <w:r w:rsidR="00A056F3" w:rsidRPr="00F115B3">
        <w:rPr>
          <w:rFonts w:cs="B Nazanin"/>
          <w:sz w:val="32"/>
          <w:szCs w:val="32"/>
          <w:rtl/>
          <w:lang w:bidi="fa-IR"/>
        </w:rPr>
        <w:t>شناخته شد</w:t>
      </w:r>
      <w:r w:rsidR="00E209E6" w:rsidRPr="00F115B3">
        <w:rPr>
          <w:rFonts w:cs="B Nazanin"/>
          <w:sz w:val="32"/>
          <w:szCs w:val="32"/>
          <w:rtl/>
          <w:lang w:bidi="fa-IR"/>
        </w:rPr>
        <w:t>ند.</w:t>
      </w:r>
    </w:p>
    <w:p w:rsidR="00B94E74"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w:t>
      </w:r>
      <w:r w:rsidR="00E209E6" w:rsidRPr="00F115B3">
        <w:rPr>
          <w:rFonts w:cs="B Nazanin"/>
          <w:sz w:val="32"/>
          <w:szCs w:val="32"/>
          <w:rtl/>
          <w:lang w:bidi="fa-IR"/>
        </w:rPr>
        <w:t xml:space="preserve">منطقه </w:t>
      </w:r>
      <w:r w:rsidRPr="00F115B3">
        <w:rPr>
          <w:rFonts w:cs="B Nazanin"/>
          <w:sz w:val="32"/>
          <w:szCs w:val="32"/>
          <w:rtl/>
          <w:lang w:bidi="fa-IR"/>
        </w:rPr>
        <w:t xml:space="preserve">هند </w:t>
      </w:r>
      <w:r w:rsidR="00E209E6" w:rsidRPr="00F115B3">
        <w:rPr>
          <w:sz w:val="32"/>
          <w:szCs w:val="32"/>
          <w:rtl/>
          <w:lang w:bidi="fa-IR"/>
        </w:rPr>
        <w:t>–</w:t>
      </w:r>
      <w:r w:rsidR="00E209E6" w:rsidRPr="00F115B3">
        <w:rPr>
          <w:rFonts w:cs="B Nazanin"/>
          <w:sz w:val="32"/>
          <w:szCs w:val="32"/>
          <w:rtl/>
          <w:lang w:bidi="fa-IR"/>
        </w:rPr>
        <w:t xml:space="preserve"> </w:t>
      </w:r>
      <w:r w:rsidRPr="00F115B3">
        <w:rPr>
          <w:rFonts w:cs="B Nazanin"/>
          <w:sz w:val="32"/>
          <w:szCs w:val="32"/>
          <w:rtl/>
          <w:lang w:bidi="fa-IR"/>
        </w:rPr>
        <w:t>مالزی</w:t>
      </w:r>
      <w:r w:rsidR="00E209E6" w:rsidRPr="00F115B3">
        <w:rPr>
          <w:rFonts w:cs="B Nazanin"/>
          <w:sz w:val="32"/>
          <w:szCs w:val="32"/>
          <w:rtl/>
          <w:lang w:bidi="fa-IR"/>
        </w:rPr>
        <w:t xml:space="preserve"> </w:t>
      </w:r>
      <w:r w:rsidRPr="00F115B3">
        <w:rPr>
          <w:rFonts w:cs="B Nazanin"/>
          <w:sz w:val="32"/>
          <w:szCs w:val="32"/>
          <w:rtl/>
          <w:lang w:bidi="fa-IR"/>
        </w:rPr>
        <w:t xml:space="preserve">که به </w:t>
      </w:r>
      <w:r w:rsidR="00E209E6" w:rsidRPr="00F115B3">
        <w:rPr>
          <w:rFonts w:cs="B Nazanin"/>
          <w:sz w:val="32"/>
          <w:szCs w:val="32"/>
          <w:rtl/>
          <w:lang w:bidi="fa-IR"/>
        </w:rPr>
        <w:t xml:space="preserve">نام مجمع الجزایر نوسانتارا معروف بود، </w:t>
      </w:r>
      <w:r w:rsidRPr="00F115B3">
        <w:rPr>
          <w:rFonts w:cs="B Nazanin"/>
          <w:sz w:val="32"/>
          <w:szCs w:val="32"/>
          <w:rtl/>
          <w:lang w:bidi="fa-IR"/>
        </w:rPr>
        <w:t xml:space="preserve">بزرگترین جمعیت از جمله </w:t>
      </w:r>
      <w:r w:rsidR="00E209E6" w:rsidRPr="00F115B3">
        <w:rPr>
          <w:rFonts w:cs="B Nazanin"/>
          <w:sz w:val="32"/>
          <w:szCs w:val="32"/>
          <w:rtl/>
          <w:lang w:bidi="fa-IR"/>
        </w:rPr>
        <w:t xml:space="preserve">فنوتیپ </w:t>
      </w:r>
      <w:r w:rsidRPr="00F115B3">
        <w:rPr>
          <w:rFonts w:cs="B Nazanin"/>
          <w:sz w:val="32"/>
          <w:szCs w:val="32"/>
          <w:rtl/>
          <w:lang w:bidi="fa-IR"/>
        </w:rPr>
        <w:t xml:space="preserve">آسترالوپیتکوس یا </w:t>
      </w:r>
      <w:r w:rsidR="006E48B1" w:rsidRPr="00F115B3">
        <w:rPr>
          <w:rFonts w:cs="B Nazanin"/>
          <w:sz w:val="32"/>
          <w:szCs w:val="32"/>
          <w:rtl/>
          <w:lang w:bidi="fa-IR"/>
        </w:rPr>
        <w:t xml:space="preserve">مونگولوید </w:t>
      </w:r>
      <w:r w:rsidRPr="00F115B3">
        <w:rPr>
          <w:rFonts w:cs="B Nazanin"/>
          <w:sz w:val="32"/>
          <w:szCs w:val="32"/>
          <w:rtl/>
          <w:lang w:bidi="fa-IR"/>
        </w:rPr>
        <w:t xml:space="preserve">جنوبی که با فنوتیپ ملانزی </w:t>
      </w:r>
      <w:r w:rsidR="006E48B1" w:rsidRPr="00F115B3">
        <w:rPr>
          <w:rFonts w:cs="B Nazanin"/>
          <w:sz w:val="32"/>
          <w:szCs w:val="32"/>
          <w:rtl/>
          <w:lang w:bidi="fa-IR"/>
        </w:rPr>
        <w:t xml:space="preserve">ادغام شدند، به آسترالوپیتکوس </w:t>
      </w:r>
      <w:r w:rsidR="006E48B1" w:rsidRPr="00F115B3">
        <w:rPr>
          <w:sz w:val="32"/>
          <w:szCs w:val="32"/>
          <w:rtl/>
          <w:lang w:bidi="fa-IR"/>
        </w:rPr>
        <w:t>–</w:t>
      </w:r>
      <w:r w:rsidR="006E48B1" w:rsidRPr="00F115B3">
        <w:rPr>
          <w:rFonts w:cs="B Nazanin"/>
          <w:sz w:val="32"/>
          <w:szCs w:val="32"/>
          <w:rtl/>
          <w:lang w:bidi="fa-IR"/>
        </w:rPr>
        <w:t xml:space="preserve"> </w:t>
      </w:r>
      <w:r w:rsidRPr="00F115B3">
        <w:rPr>
          <w:rFonts w:cs="B Nazanin"/>
          <w:sz w:val="32"/>
          <w:szCs w:val="32"/>
          <w:rtl/>
          <w:lang w:bidi="fa-IR"/>
        </w:rPr>
        <w:t>ملانزی</w:t>
      </w:r>
      <w:r w:rsidR="006E48B1" w:rsidRPr="00F115B3">
        <w:rPr>
          <w:rFonts w:cs="B Nazanin"/>
          <w:sz w:val="32"/>
          <w:szCs w:val="32"/>
          <w:rtl/>
          <w:lang w:bidi="fa-IR"/>
        </w:rPr>
        <w:t xml:space="preserve"> تبدیل گشتند. دامنه </w:t>
      </w:r>
      <w:r w:rsidRPr="00F115B3">
        <w:rPr>
          <w:rFonts w:cs="B Nazanin"/>
          <w:sz w:val="32"/>
          <w:szCs w:val="32"/>
          <w:rtl/>
          <w:lang w:bidi="fa-IR"/>
        </w:rPr>
        <w:t>گسترش</w:t>
      </w:r>
      <w:r w:rsidR="006E48B1" w:rsidRPr="00F115B3">
        <w:rPr>
          <w:rFonts w:cs="B Nazanin"/>
          <w:sz w:val="32"/>
          <w:szCs w:val="32"/>
          <w:rtl/>
          <w:lang w:bidi="fa-IR"/>
        </w:rPr>
        <w:t xml:space="preserve"> آن </w:t>
      </w:r>
      <w:r w:rsidRPr="00F115B3">
        <w:rPr>
          <w:rFonts w:cs="B Nazanin"/>
          <w:sz w:val="32"/>
          <w:szCs w:val="32"/>
          <w:rtl/>
          <w:lang w:bidi="fa-IR"/>
        </w:rPr>
        <w:t xml:space="preserve">به جزایر اقیانوس آرام، ماداگاسکار </w:t>
      </w:r>
      <w:r w:rsidR="00B94E74" w:rsidRPr="00F115B3">
        <w:rPr>
          <w:rFonts w:cs="B Nazanin"/>
          <w:sz w:val="32"/>
          <w:szCs w:val="32"/>
          <w:rtl/>
          <w:lang w:bidi="fa-IR"/>
        </w:rPr>
        <w:t xml:space="preserve">تا قاره </w:t>
      </w:r>
      <w:r w:rsidRPr="00F115B3">
        <w:rPr>
          <w:rFonts w:cs="B Nazanin"/>
          <w:sz w:val="32"/>
          <w:szCs w:val="32"/>
          <w:rtl/>
          <w:lang w:bidi="fa-IR"/>
        </w:rPr>
        <w:t>آمریکا</w:t>
      </w:r>
      <w:r w:rsidR="00B94E74" w:rsidRPr="00F115B3">
        <w:rPr>
          <w:rFonts w:cs="B Nazanin"/>
          <w:sz w:val="32"/>
          <w:szCs w:val="32"/>
          <w:rtl/>
          <w:lang w:bidi="fa-IR"/>
        </w:rPr>
        <w:t xml:space="preserve"> رسید.</w:t>
      </w:r>
    </w:p>
    <w:p w:rsidR="00AE1C8A" w:rsidRPr="00F115B3" w:rsidRDefault="0070241B"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ویژگی های </w:t>
      </w:r>
      <w:r w:rsidR="00A056F3" w:rsidRPr="00F115B3">
        <w:rPr>
          <w:rFonts w:cs="B Nazanin"/>
          <w:sz w:val="32"/>
          <w:szCs w:val="32"/>
          <w:rtl/>
          <w:lang w:bidi="fa-IR"/>
        </w:rPr>
        <w:t>نژاد</w:t>
      </w:r>
      <w:r w:rsidRPr="00F115B3">
        <w:rPr>
          <w:rFonts w:cs="B Nazanin"/>
          <w:sz w:val="32"/>
          <w:szCs w:val="32"/>
          <w:rtl/>
          <w:lang w:bidi="fa-IR"/>
        </w:rPr>
        <w:t xml:space="preserve"> مونگولوید که </w:t>
      </w:r>
      <w:r w:rsidR="00A056F3" w:rsidRPr="00F115B3">
        <w:rPr>
          <w:rFonts w:cs="B Nazanin"/>
          <w:sz w:val="32"/>
          <w:szCs w:val="32"/>
          <w:rtl/>
          <w:lang w:bidi="fa-IR"/>
        </w:rPr>
        <w:t xml:space="preserve">در </w:t>
      </w:r>
      <w:r w:rsidRPr="00F115B3">
        <w:rPr>
          <w:rFonts w:cs="B Nazanin"/>
          <w:sz w:val="32"/>
          <w:szCs w:val="32"/>
          <w:rtl/>
          <w:lang w:bidi="fa-IR"/>
        </w:rPr>
        <w:t xml:space="preserve">نژاد آسترالوپیتکوس </w:t>
      </w:r>
      <w:r w:rsidRPr="00F115B3">
        <w:rPr>
          <w:sz w:val="32"/>
          <w:szCs w:val="32"/>
          <w:rtl/>
          <w:lang w:bidi="fa-IR"/>
        </w:rPr>
        <w:t>–</w:t>
      </w:r>
      <w:r w:rsidRPr="00F115B3">
        <w:rPr>
          <w:rFonts w:cs="B Nazanin"/>
          <w:sz w:val="32"/>
          <w:szCs w:val="32"/>
          <w:rtl/>
          <w:lang w:bidi="fa-IR"/>
        </w:rPr>
        <w:t xml:space="preserve"> </w:t>
      </w:r>
      <w:r w:rsidR="001F50A5" w:rsidRPr="00F115B3">
        <w:rPr>
          <w:rFonts w:cs="B Nazanin"/>
          <w:sz w:val="32"/>
          <w:szCs w:val="32"/>
          <w:rtl/>
          <w:lang w:bidi="fa-IR"/>
        </w:rPr>
        <w:t>ملانزی</w:t>
      </w:r>
      <w:r w:rsidRPr="00F115B3">
        <w:rPr>
          <w:rFonts w:cs="B Nazanin"/>
          <w:sz w:val="32"/>
          <w:szCs w:val="32"/>
          <w:rtl/>
          <w:lang w:bidi="fa-IR"/>
        </w:rPr>
        <w:t xml:space="preserve"> موجود بود، </w:t>
      </w:r>
      <w:r w:rsidR="00A056F3" w:rsidRPr="00F115B3">
        <w:rPr>
          <w:rFonts w:cs="B Nazanin"/>
          <w:sz w:val="32"/>
          <w:szCs w:val="32"/>
          <w:rtl/>
          <w:lang w:bidi="fa-IR"/>
        </w:rPr>
        <w:t xml:space="preserve">در فیزیولوژی نوزادان </w:t>
      </w:r>
      <w:r w:rsidRPr="00F115B3">
        <w:rPr>
          <w:rFonts w:cs="B Nazanin"/>
          <w:sz w:val="32"/>
          <w:szCs w:val="32"/>
          <w:rtl/>
          <w:lang w:bidi="fa-IR"/>
        </w:rPr>
        <w:t xml:space="preserve">این </w:t>
      </w:r>
      <w:r w:rsidR="00A056F3" w:rsidRPr="00F115B3">
        <w:rPr>
          <w:rFonts w:cs="B Nazanin"/>
          <w:sz w:val="32"/>
          <w:szCs w:val="32"/>
          <w:rtl/>
          <w:lang w:bidi="fa-IR"/>
        </w:rPr>
        <w:t>نژاد مخلوط</w:t>
      </w:r>
      <w:r w:rsidRPr="00F115B3">
        <w:rPr>
          <w:rFonts w:cs="B Nazanin"/>
          <w:sz w:val="32"/>
          <w:szCs w:val="32"/>
          <w:rtl/>
          <w:lang w:bidi="fa-IR"/>
        </w:rPr>
        <w:t xml:space="preserve">، مشاهده می شد. </w:t>
      </w:r>
      <w:r w:rsidR="004C41AE" w:rsidRPr="00F115B3">
        <w:rPr>
          <w:rFonts w:cs="B Nazanin"/>
          <w:sz w:val="32"/>
          <w:szCs w:val="32"/>
          <w:rtl/>
          <w:lang w:bidi="fa-IR"/>
        </w:rPr>
        <w:t>در قسمت باسن آنها، ل</w:t>
      </w:r>
      <w:r w:rsidR="00A056F3" w:rsidRPr="00F115B3">
        <w:rPr>
          <w:rFonts w:cs="B Nazanin"/>
          <w:sz w:val="32"/>
          <w:szCs w:val="32"/>
          <w:rtl/>
          <w:lang w:bidi="fa-IR"/>
        </w:rPr>
        <w:t xml:space="preserve">که </w:t>
      </w:r>
      <w:r w:rsidR="004C41AE" w:rsidRPr="00F115B3">
        <w:rPr>
          <w:rFonts w:cs="B Nazanin"/>
          <w:sz w:val="32"/>
          <w:szCs w:val="32"/>
          <w:rtl/>
          <w:lang w:bidi="fa-IR"/>
        </w:rPr>
        <w:t xml:space="preserve">های آبی رنگ وجود داشت </w:t>
      </w:r>
      <w:r w:rsidR="00A056F3" w:rsidRPr="00F115B3">
        <w:rPr>
          <w:rFonts w:cs="B Nazanin"/>
          <w:sz w:val="32"/>
          <w:szCs w:val="32"/>
          <w:rtl/>
          <w:lang w:bidi="fa-IR"/>
        </w:rPr>
        <w:t xml:space="preserve">که </w:t>
      </w:r>
      <w:r w:rsidR="004C41AE" w:rsidRPr="00F115B3">
        <w:rPr>
          <w:rFonts w:cs="B Nazanin"/>
          <w:sz w:val="32"/>
          <w:szCs w:val="32"/>
          <w:rtl/>
          <w:lang w:bidi="fa-IR"/>
        </w:rPr>
        <w:t>در هنگام بزرگ شدن آنها</w:t>
      </w:r>
      <w:r w:rsidR="00AE1C8A" w:rsidRPr="00F115B3">
        <w:rPr>
          <w:rFonts w:cs="B Nazanin"/>
          <w:sz w:val="32"/>
          <w:szCs w:val="32"/>
          <w:rtl/>
          <w:lang w:bidi="fa-IR"/>
        </w:rPr>
        <w:t xml:space="preserve">، خود به خود از بین خواهد رفت. </w:t>
      </w:r>
      <w:r w:rsidR="00A056F3" w:rsidRPr="00F115B3">
        <w:rPr>
          <w:rFonts w:cs="B Nazanin"/>
          <w:sz w:val="32"/>
          <w:szCs w:val="32"/>
          <w:rtl/>
          <w:lang w:bidi="fa-IR"/>
        </w:rPr>
        <w:t xml:space="preserve">تنها نژاد </w:t>
      </w:r>
      <w:r w:rsidR="00AE1C8A" w:rsidRPr="00F115B3">
        <w:rPr>
          <w:rFonts w:cs="B Nazanin"/>
          <w:sz w:val="32"/>
          <w:szCs w:val="32"/>
          <w:rtl/>
          <w:lang w:bidi="fa-IR"/>
        </w:rPr>
        <w:lastRenderedPageBreak/>
        <w:t xml:space="preserve">مونگولوید بودند </w:t>
      </w:r>
      <w:r w:rsidR="00A056F3" w:rsidRPr="00F115B3">
        <w:rPr>
          <w:rFonts w:cs="B Nazanin"/>
          <w:sz w:val="32"/>
          <w:szCs w:val="32"/>
          <w:rtl/>
          <w:lang w:bidi="fa-IR"/>
        </w:rPr>
        <w:t xml:space="preserve">که </w:t>
      </w:r>
      <w:r w:rsidR="00AE1C8A" w:rsidRPr="00F115B3">
        <w:rPr>
          <w:rFonts w:cs="B Nazanin"/>
          <w:sz w:val="32"/>
          <w:szCs w:val="32"/>
          <w:rtl/>
          <w:lang w:bidi="fa-IR"/>
        </w:rPr>
        <w:t xml:space="preserve">این ویژگی منحصر به فرد در قالب لکه آبی </w:t>
      </w:r>
      <w:r w:rsidR="00A056F3" w:rsidRPr="00F115B3">
        <w:rPr>
          <w:rFonts w:cs="B Nazanin"/>
          <w:sz w:val="32"/>
          <w:szCs w:val="32"/>
          <w:rtl/>
          <w:lang w:bidi="fa-IR"/>
        </w:rPr>
        <w:t xml:space="preserve">رنگ در </w:t>
      </w:r>
      <w:r w:rsidR="00AE1C8A" w:rsidRPr="00F115B3">
        <w:rPr>
          <w:rFonts w:cs="B Nazanin"/>
          <w:sz w:val="32"/>
          <w:szCs w:val="32"/>
          <w:rtl/>
          <w:lang w:bidi="fa-IR"/>
        </w:rPr>
        <w:t xml:space="preserve">باسن </w:t>
      </w:r>
      <w:r w:rsidR="00A056F3" w:rsidRPr="00F115B3">
        <w:rPr>
          <w:rFonts w:cs="B Nazanin"/>
          <w:sz w:val="32"/>
          <w:szCs w:val="32"/>
          <w:rtl/>
          <w:lang w:bidi="fa-IR"/>
        </w:rPr>
        <w:t>نوزاد</w:t>
      </w:r>
      <w:r w:rsidR="00AE1C8A" w:rsidRPr="00F115B3">
        <w:rPr>
          <w:rFonts w:cs="B Nazanin"/>
          <w:sz w:val="32"/>
          <w:szCs w:val="32"/>
          <w:rtl/>
          <w:lang w:bidi="fa-IR"/>
        </w:rPr>
        <w:t xml:space="preserve"> را داشتند.</w:t>
      </w:r>
    </w:p>
    <w:p w:rsidR="00537A4D"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در توسعه علم انسان شناسی فیزیکی، از تحقیقات انجام</w:t>
      </w:r>
      <w:r w:rsidR="00781952" w:rsidRPr="00F115B3">
        <w:rPr>
          <w:rFonts w:cs="B Nazanin"/>
          <w:sz w:val="32"/>
          <w:szCs w:val="32"/>
          <w:rtl/>
          <w:lang w:bidi="fa-IR"/>
        </w:rPr>
        <w:t xml:space="preserve"> شده توسط </w:t>
      </w:r>
      <w:r w:rsidR="006C1135" w:rsidRPr="00F115B3">
        <w:rPr>
          <w:rFonts w:cs="B Nazanin"/>
          <w:sz w:val="32"/>
          <w:szCs w:val="32"/>
          <w:rtl/>
          <w:lang w:bidi="fa-IR"/>
        </w:rPr>
        <w:t>سی.جی.اچ ت</w:t>
      </w:r>
      <w:r w:rsidRPr="00F115B3">
        <w:rPr>
          <w:rFonts w:cs="B Nazanin"/>
          <w:sz w:val="32"/>
          <w:szCs w:val="32"/>
          <w:rtl/>
          <w:lang w:bidi="fa-IR"/>
        </w:rPr>
        <w:t>رنر</w:t>
      </w:r>
      <w:r w:rsidR="006C1135" w:rsidRPr="00F115B3">
        <w:rPr>
          <w:rFonts w:cs="B Nazanin"/>
          <w:sz w:val="32"/>
          <w:szCs w:val="32"/>
          <w:rtl/>
          <w:lang w:bidi="fa-IR"/>
        </w:rPr>
        <w:t xml:space="preserve"> (</w:t>
      </w:r>
      <w:r w:rsidR="006C1135" w:rsidRPr="00F115B3">
        <w:rPr>
          <w:rFonts w:cs="B Nazanin"/>
          <w:color w:val="000000"/>
          <w:sz w:val="32"/>
          <w:szCs w:val="32"/>
        </w:rPr>
        <w:t>C.G.H. Turner</w:t>
      </w:r>
      <w:r w:rsidR="006C1135" w:rsidRPr="00F115B3">
        <w:rPr>
          <w:rFonts w:cs="B Nazanin"/>
          <w:sz w:val="32"/>
          <w:szCs w:val="32"/>
          <w:rtl/>
          <w:lang w:bidi="fa-IR"/>
        </w:rPr>
        <w:t>)</w:t>
      </w:r>
      <w:r w:rsidRPr="00F115B3">
        <w:rPr>
          <w:rFonts w:cs="B Nazanin"/>
          <w:sz w:val="32"/>
          <w:szCs w:val="32"/>
          <w:rtl/>
          <w:lang w:bidi="fa-IR"/>
        </w:rPr>
        <w:t xml:space="preserve"> و</w:t>
      </w:r>
      <w:r w:rsidR="006C1135" w:rsidRPr="00F115B3">
        <w:rPr>
          <w:rFonts w:cs="B Nazanin"/>
          <w:sz w:val="32"/>
          <w:szCs w:val="32"/>
          <w:rtl/>
          <w:lang w:bidi="fa-IR"/>
        </w:rPr>
        <w:t xml:space="preserve"> دکتر اسویندلر (</w:t>
      </w:r>
      <w:r w:rsidR="006C1135" w:rsidRPr="00F115B3">
        <w:rPr>
          <w:rFonts w:cs="B Nazanin"/>
          <w:color w:val="000000"/>
          <w:sz w:val="32"/>
          <w:szCs w:val="32"/>
        </w:rPr>
        <w:t>D.R. Swindler</w:t>
      </w:r>
      <w:r w:rsidR="006C1135" w:rsidRPr="00F115B3">
        <w:rPr>
          <w:rFonts w:cs="B Nazanin"/>
          <w:sz w:val="32"/>
          <w:szCs w:val="32"/>
          <w:rtl/>
          <w:lang w:bidi="fa-IR"/>
        </w:rPr>
        <w:t xml:space="preserve">)، </w:t>
      </w:r>
      <w:r w:rsidRPr="00F115B3">
        <w:rPr>
          <w:rFonts w:cs="B Nazanin"/>
          <w:sz w:val="32"/>
          <w:szCs w:val="32"/>
          <w:rtl/>
          <w:lang w:bidi="fa-IR"/>
        </w:rPr>
        <w:t>به خصوص در شناسایی فنوتیپ دندان و جمجمه با تغییرات مختلف</w:t>
      </w:r>
      <w:r w:rsidR="006C1135" w:rsidRPr="00F115B3">
        <w:rPr>
          <w:rFonts w:cs="B Nazanin"/>
          <w:sz w:val="32"/>
          <w:szCs w:val="32"/>
          <w:rtl/>
          <w:lang w:bidi="fa-IR"/>
        </w:rPr>
        <w:t xml:space="preserve"> تکاملی آن، به </w:t>
      </w:r>
      <w:r w:rsidRPr="00F115B3">
        <w:rPr>
          <w:rFonts w:cs="B Nazanin"/>
          <w:sz w:val="32"/>
          <w:szCs w:val="32"/>
          <w:rtl/>
          <w:lang w:bidi="fa-IR"/>
        </w:rPr>
        <w:t xml:space="preserve">این نتیجه رسیدند که آسترالوپیتکوس یا </w:t>
      </w:r>
      <w:r w:rsidR="008C6DCC" w:rsidRPr="00F115B3">
        <w:rPr>
          <w:rFonts w:cs="B Nazanin"/>
          <w:sz w:val="32"/>
          <w:szCs w:val="32"/>
          <w:rtl/>
          <w:lang w:bidi="fa-IR"/>
        </w:rPr>
        <w:t xml:space="preserve">نژاد مونگولوید </w:t>
      </w:r>
      <w:r w:rsidRPr="00F115B3">
        <w:rPr>
          <w:rFonts w:cs="B Nazanin"/>
          <w:sz w:val="32"/>
          <w:szCs w:val="32"/>
          <w:rtl/>
          <w:lang w:bidi="fa-IR"/>
        </w:rPr>
        <w:t>جنوبی با</w:t>
      </w:r>
      <w:r w:rsidR="008C6DCC" w:rsidRPr="00F115B3">
        <w:rPr>
          <w:rFonts w:cs="B Nazanin"/>
          <w:sz w:val="32"/>
          <w:szCs w:val="32"/>
          <w:rtl/>
          <w:lang w:bidi="fa-IR"/>
        </w:rPr>
        <w:t xml:space="preserve"> نژاد ملانزی </w:t>
      </w:r>
      <w:r w:rsidRPr="00F115B3">
        <w:rPr>
          <w:rFonts w:cs="B Nazanin"/>
          <w:sz w:val="32"/>
          <w:szCs w:val="32"/>
          <w:rtl/>
          <w:lang w:bidi="fa-IR"/>
        </w:rPr>
        <w:t xml:space="preserve">در واقع اجداد </w:t>
      </w:r>
      <w:r w:rsidR="008C6DCC" w:rsidRPr="00F115B3">
        <w:rPr>
          <w:rFonts w:cs="B Nazanin"/>
          <w:sz w:val="32"/>
          <w:szCs w:val="32"/>
          <w:rtl/>
          <w:lang w:bidi="fa-IR"/>
        </w:rPr>
        <w:t xml:space="preserve">مشترک داشتند </w:t>
      </w:r>
      <w:r w:rsidRPr="00F115B3">
        <w:rPr>
          <w:rFonts w:cs="B Nazanin"/>
          <w:sz w:val="32"/>
          <w:szCs w:val="32"/>
          <w:rtl/>
          <w:lang w:bidi="fa-IR"/>
        </w:rPr>
        <w:t>که در دوره پلیستوسن</w:t>
      </w:r>
      <w:r w:rsidR="008C6DCC" w:rsidRPr="00F115B3">
        <w:rPr>
          <w:rFonts w:cs="B Nazanin"/>
          <w:sz w:val="32"/>
          <w:szCs w:val="32"/>
          <w:rtl/>
          <w:lang w:bidi="fa-IR"/>
        </w:rPr>
        <w:t xml:space="preserve"> پایانی</w:t>
      </w:r>
      <w:r w:rsidRPr="00F115B3">
        <w:rPr>
          <w:rFonts w:cs="B Nazanin"/>
          <w:sz w:val="32"/>
          <w:szCs w:val="32"/>
          <w:rtl/>
          <w:lang w:bidi="fa-IR"/>
        </w:rPr>
        <w:t xml:space="preserve">، </w:t>
      </w:r>
      <w:r w:rsidR="008C6DCC" w:rsidRPr="00F115B3">
        <w:rPr>
          <w:rFonts w:cs="B Nazanin"/>
          <w:sz w:val="32"/>
          <w:szCs w:val="32"/>
          <w:rtl/>
          <w:lang w:bidi="fa-IR"/>
        </w:rPr>
        <w:t>ا</w:t>
      </w:r>
      <w:r w:rsidRPr="00F115B3">
        <w:rPr>
          <w:rFonts w:cs="B Nazanin"/>
          <w:sz w:val="32"/>
          <w:szCs w:val="32"/>
          <w:rtl/>
          <w:lang w:bidi="fa-IR"/>
        </w:rPr>
        <w:t>جد</w:t>
      </w:r>
      <w:r w:rsidR="008C6DCC" w:rsidRPr="00F115B3">
        <w:rPr>
          <w:rFonts w:cs="B Nazanin"/>
          <w:sz w:val="32"/>
          <w:szCs w:val="32"/>
          <w:rtl/>
          <w:lang w:bidi="fa-IR"/>
        </w:rPr>
        <w:t xml:space="preserve">اد آن </w:t>
      </w:r>
      <w:r w:rsidRPr="00F115B3">
        <w:rPr>
          <w:rFonts w:cs="B Nazanin"/>
          <w:sz w:val="32"/>
          <w:szCs w:val="32"/>
          <w:rtl/>
          <w:lang w:bidi="fa-IR"/>
        </w:rPr>
        <w:t>دو نژاد</w:t>
      </w:r>
      <w:r w:rsidR="008C6DCC" w:rsidRPr="00F115B3">
        <w:rPr>
          <w:rFonts w:cs="B Nazanin"/>
          <w:sz w:val="32"/>
          <w:szCs w:val="32"/>
          <w:rtl/>
          <w:lang w:bidi="fa-IR"/>
        </w:rPr>
        <w:t xml:space="preserve"> </w:t>
      </w:r>
      <w:r w:rsidRPr="00F115B3">
        <w:rPr>
          <w:rFonts w:cs="B Nazanin"/>
          <w:sz w:val="32"/>
          <w:szCs w:val="32"/>
          <w:rtl/>
          <w:lang w:bidi="fa-IR"/>
        </w:rPr>
        <w:t xml:space="preserve">ساکن آسیای جنوب شرقی </w:t>
      </w:r>
      <w:r w:rsidR="008C6DCC" w:rsidRPr="00F115B3">
        <w:rPr>
          <w:rFonts w:cs="B Nazanin"/>
          <w:sz w:val="32"/>
          <w:szCs w:val="32"/>
          <w:rtl/>
          <w:lang w:bidi="fa-IR"/>
        </w:rPr>
        <w:t xml:space="preserve">بودند. </w:t>
      </w:r>
      <w:r w:rsidRPr="00F115B3">
        <w:rPr>
          <w:rFonts w:cs="B Nazanin"/>
          <w:sz w:val="32"/>
          <w:szCs w:val="32"/>
          <w:rtl/>
          <w:lang w:bidi="fa-IR"/>
        </w:rPr>
        <w:t xml:space="preserve">منطقه جنوب شرق آسیا که </w:t>
      </w:r>
      <w:r w:rsidR="008F20F3" w:rsidRPr="00F115B3">
        <w:rPr>
          <w:rFonts w:cs="B Nazanin"/>
          <w:sz w:val="32"/>
          <w:szCs w:val="32"/>
          <w:rtl/>
          <w:lang w:bidi="fa-IR"/>
        </w:rPr>
        <w:t xml:space="preserve">مکان اجداد </w:t>
      </w:r>
      <w:r w:rsidRPr="00F115B3">
        <w:rPr>
          <w:rFonts w:cs="B Nazanin"/>
          <w:sz w:val="32"/>
          <w:szCs w:val="32"/>
          <w:rtl/>
          <w:lang w:bidi="fa-IR"/>
        </w:rPr>
        <w:t xml:space="preserve">قبایل </w:t>
      </w:r>
      <w:r w:rsidR="008F20F3" w:rsidRPr="00F115B3">
        <w:rPr>
          <w:rFonts w:cs="B Nazanin"/>
          <w:sz w:val="32"/>
          <w:szCs w:val="32"/>
          <w:rtl/>
          <w:lang w:bidi="fa-IR"/>
        </w:rPr>
        <w:t xml:space="preserve">باستانی </w:t>
      </w:r>
      <w:r w:rsidRPr="00F115B3">
        <w:rPr>
          <w:rFonts w:cs="B Nazanin"/>
          <w:sz w:val="32"/>
          <w:szCs w:val="32"/>
          <w:rtl/>
          <w:lang w:bidi="fa-IR"/>
        </w:rPr>
        <w:t xml:space="preserve">ساکن </w:t>
      </w:r>
      <w:r w:rsidR="008F20F3" w:rsidRPr="00F115B3">
        <w:rPr>
          <w:rFonts w:cs="B Nazanin"/>
          <w:sz w:val="32"/>
          <w:szCs w:val="32"/>
          <w:rtl/>
          <w:lang w:bidi="fa-IR"/>
        </w:rPr>
        <w:t>نوسانتارا در نظر گرفته شد</w:t>
      </w:r>
      <w:r w:rsidRPr="00F115B3">
        <w:rPr>
          <w:rFonts w:cs="B Nazanin"/>
          <w:sz w:val="32"/>
          <w:szCs w:val="32"/>
          <w:rtl/>
          <w:lang w:bidi="fa-IR"/>
        </w:rPr>
        <w:t xml:space="preserve">، </w:t>
      </w:r>
      <w:r w:rsidR="00055F7E" w:rsidRPr="00F115B3">
        <w:rPr>
          <w:rFonts w:cs="B Nazanin"/>
          <w:sz w:val="32"/>
          <w:szCs w:val="32"/>
          <w:rtl/>
          <w:lang w:bidi="fa-IR"/>
        </w:rPr>
        <w:t xml:space="preserve">شامل </w:t>
      </w:r>
      <w:r w:rsidRPr="00F115B3">
        <w:rPr>
          <w:rFonts w:cs="B Nazanin"/>
          <w:sz w:val="32"/>
          <w:szCs w:val="32"/>
          <w:rtl/>
          <w:lang w:bidi="fa-IR"/>
        </w:rPr>
        <w:t>منطقه چمپا (ویتنام)، خلیج تونکین</w:t>
      </w:r>
      <w:r w:rsidR="00055F7E" w:rsidRPr="00F115B3">
        <w:rPr>
          <w:rFonts w:cs="B Nazanin"/>
          <w:sz w:val="32"/>
          <w:szCs w:val="32"/>
          <w:rtl/>
          <w:lang w:bidi="fa-IR"/>
        </w:rPr>
        <w:t xml:space="preserve"> </w:t>
      </w:r>
      <w:r w:rsidRPr="00F115B3">
        <w:rPr>
          <w:rFonts w:cs="B Nazanin"/>
          <w:sz w:val="32"/>
          <w:szCs w:val="32"/>
          <w:rtl/>
          <w:lang w:bidi="fa-IR"/>
        </w:rPr>
        <w:t>و یوننان در جنوب غربی چین</w:t>
      </w:r>
      <w:r w:rsidR="00055F7E" w:rsidRPr="00F115B3">
        <w:rPr>
          <w:rFonts w:cs="B Nazanin"/>
          <w:sz w:val="32"/>
          <w:szCs w:val="32"/>
          <w:rtl/>
          <w:lang w:bidi="fa-IR"/>
        </w:rPr>
        <w:t xml:space="preserve"> بود. بدین ترتیب</w:t>
      </w:r>
      <w:r w:rsidRPr="00F115B3">
        <w:rPr>
          <w:rFonts w:cs="B Nazanin"/>
          <w:sz w:val="32"/>
          <w:szCs w:val="32"/>
          <w:rtl/>
          <w:lang w:bidi="fa-IR"/>
        </w:rPr>
        <w:t xml:space="preserve">، </w:t>
      </w:r>
      <w:r w:rsidR="007E5216" w:rsidRPr="00F115B3">
        <w:rPr>
          <w:rFonts w:cs="B Nazanin"/>
          <w:sz w:val="32"/>
          <w:szCs w:val="32"/>
          <w:rtl/>
          <w:lang w:bidi="fa-IR"/>
        </w:rPr>
        <w:t>استرالوپیتکوس یا مونگولوید جنوبی</w:t>
      </w:r>
      <w:r w:rsidR="007E5216" w:rsidRPr="00F115B3">
        <w:rPr>
          <w:rFonts w:cs="B Nazanin"/>
          <w:sz w:val="32"/>
          <w:szCs w:val="32"/>
          <w:lang w:bidi="fa-IR"/>
        </w:rPr>
        <w:t xml:space="preserve"> </w:t>
      </w:r>
      <w:r w:rsidRPr="00F115B3">
        <w:rPr>
          <w:rFonts w:cs="B Nazanin"/>
          <w:sz w:val="32"/>
          <w:szCs w:val="32"/>
          <w:rtl/>
          <w:lang w:bidi="fa-IR"/>
        </w:rPr>
        <w:t>که با</w:t>
      </w:r>
      <w:r w:rsidR="007E5216" w:rsidRPr="00F115B3">
        <w:rPr>
          <w:rFonts w:cs="B Nazanin"/>
          <w:sz w:val="32"/>
          <w:szCs w:val="32"/>
          <w:rtl/>
          <w:lang w:bidi="fa-IR"/>
        </w:rPr>
        <w:t xml:space="preserve"> ملانزی مخلوط شدند و ا</w:t>
      </w:r>
      <w:r w:rsidRPr="00F115B3">
        <w:rPr>
          <w:rFonts w:cs="B Nazanin"/>
          <w:sz w:val="32"/>
          <w:szCs w:val="32"/>
          <w:rtl/>
          <w:lang w:bidi="fa-IR"/>
        </w:rPr>
        <w:t>جد</w:t>
      </w:r>
      <w:r w:rsidR="007E5216" w:rsidRPr="00F115B3">
        <w:rPr>
          <w:rFonts w:cs="B Nazanin"/>
          <w:sz w:val="32"/>
          <w:szCs w:val="32"/>
          <w:rtl/>
          <w:lang w:bidi="fa-IR"/>
        </w:rPr>
        <w:t>اد واحدی داشتند، به</w:t>
      </w:r>
      <w:r w:rsidRPr="00F115B3">
        <w:rPr>
          <w:rFonts w:cs="B Nazanin"/>
          <w:sz w:val="32"/>
          <w:szCs w:val="32"/>
          <w:rtl/>
          <w:lang w:bidi="fa-IR"/>
        </w:rPr>
        <w:t xml:space="preserve"> نژاد جدید ب</w:t>
      </w:r>
      <w:r w:rsidR="007E5216" w:rsidRPr="00F115B3">
        <w:rPr>
          <w:rFonts w:cs="B Nazanin"/>
          <w:sz w:val="32"/>
          <w:szCs w:val="32"/>
          <w:rtl/>
          <w:lang w:bidi="fa-IR"/>
        </w:rPr>
        <w:t xml:space="preserve">ا </w:t>
      </w:r>
      <w:r w:rsidRPr="00F115B3">
        <w:rPr>
          <w:rFonts w:cs="B Nazanin"/>
          <w:sz w:val="32"/>
          <w:szCs w:val="32"/>
          <w:rtl/>
          <w:lang w:bidi="fa-IR"/>
        </w:rPr>
        <w:t>نام</w:t>
      </w:r>
      <w:r w:rsidR="007E5216" w:rsidRPr="00F115B3">
        <w:rPr>
          <w:rFonts w:cs="B Nazanin"/>
          <w:sz w:val="32"/>
          <w:szCs w:val="32"/>
          <w:rtl/>
          <w:lang w:bidi="fa-IR"/>
        </w:rPr>
        <w:t xml:space="preserve"> استرالوپیتکوس </w:t>
      </w:r>
      <w:r w:rsidR="007E5216" w:rsidRPr="00F115B3">
        <w:rPr>
          <w:sz w:val="32"/>
          <w:szCs w:val="32"/>
          <w:rtl/>
          <w:lang w:bidi="fa-IR"/>
        </w:rPr>
        <w:t>–</w:t>
      </w:r>
      <w:r w:rsidR="007E5216" w:rsidRPr="00F115B3">
        <w:rPr>
          <w:rFonts w:cs="B Nazanin"/>
          <w:sz w:val="32"/>
          <w:szCs w:val="32"/>
          <w:rtl/>
          <w:lang w:bidi="fa-IR"/>
        </w:rPr>
        <w:t xml:space="preserve"> ملانزی تبدیل گردید و همراه </w:t>
      </w:r>
      <w:r w:rsidRPr="00F115B3">
        <w:rPr>
          <w:rFonts w:cs="B Nazanin"/>
          <w:sz w:val="32"/>
          <w:szCs w:val="32"/>
          <w:rtl/>
          <w:lang w:bidi="fa-IR"/>
        </w:rPr>
        <w:t xml:space="preserve">با </w:t>
      </w:r>
      <w:r w:rsidR="007E5216" w:rsidRPr="00F115B3">
        <w:rPr>
          <w:rFonts w:cs="B Nazanin"/>
          <w:sz w:val="32"/>
          <w:szCs w:val="32"/>
          <w:rtl/>
          <w:lang w:bidi="fa-IR"/>
        </w:rPr>
        <w:t xml:space="preserve">آسترالوپیتکوس یا مونگولوید جنوبی رشد پیدا کردند و پس از آن به </w:t>
      </w:r>
      <w:r w:rsidRPr="00F115B3">
        <w:rPr>
          <w:rFonts w:cs="B Nazanin"/>
          <w:sz w:val="32"/>
          <w:szCs w:val="32"/>
          <w:rtl/>
          <w:lang w:bidi="fa-IR"/>
        </w:rPr>
        <w:t xml:space="preserve">نژاد پروتو و </w:t>
      </w:r>
      <w:r w:rsidR="00C45A2A" w:rsidRPr="00F115B3">
        <w:rPr>
          <w:rFonts w:cs="B Nazanin"/>
          <w:sz w:val="32"/>
          <w:szCs w:val="32"/>
          <w:rtl/>
          <w:lang w:bidi="fa-IR"/>
        </w:rPr>
        <w:t>دؤ</w:t>
      </w:r>
      <w:r w:rsidR="00537A4D" w:rsidRPr="00F115B3">
        <w:rPr>
          <w:rFonts w:cs="B Nazanin"/>
          <w:sz w:val="32"/>
          <w:szCs w:val="32"/>
          <w:rtl/>
          <w:lang w:bidi="fa-IR"/>
        </w:rPr>
        <w:t>و</w:t>
      </w:r>
      <w:r w:rsidR="00C45A2A" w:rsidRPr="00F115B3">
        <w:rPr>
          <w:rFonts w:cs="B Nazanin"/>
          <w:sz w:val="32"/>
          <w:szCs w:val="32"/>
          <w:rtl/>
          <w:lang w:bidi="fa-IR"/>
        </w:rPr>
        <w:t xml:space="preserve">ترو </w:t>
      </w:r>
      <w:r w:rsidRPr="00F115B3">
        <w:rPr>
          <w:rFonts w:cs="B Nazanin"/>
          <w:sz w:val="32"/>
          <w:szCs w:val="32"/>
          <w:rtl/>
          <w:lang w:bidi="fa-IR"/>
        </w:rPr>
        <w:t>مالایی تقسیم شد</w:t>
      </w:r>
      <w:r w:rsidR="00537A4D" w:rsidRPr="00F115B3">
        <w:rPr>
          <w:rFonts w:cs="B Nazanin"/>
          <w:sz w:val="32"/>
          <w:szCs w:val="32"/>
          <w:rtl/>
          <w:lang w:bidi="fa-IR"/>
        </w:rPr>
        <w:t>ند.</w:t>
      </w:r>
    </w:p>
    <w:p w:rsidR="0079283E" w:rsidRPr="00F115B3" w:rsidRDefault="00977DD5"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کثرت وقوع </w:t>
      </w:r>
      <w:r w:rsidR="00A056F3" w:rsidRPr="00F115B3">
        <w:rPr>
          <w:rFonts w:cs="B Nazanin"/>
          <w:sz w:val="32"/>
          <w:szCs w:val="32"/>
          <w:rtl/>
          <w:lang w:bidi="fa-IR"/>
        </w:rPr>
        <w:t>بلایای طبیعی و جنگ بین گروه</w:t>
      </w:r>
      <w:r w:rsidRPr="00F115B3">
        <w:rPr>
          <w:rFonts w:cs="B Nazanin"/>
          <w:sz w:val="32"/>
          <w:szCs w:val="32"/>
          <w:rtl/>
          <w:lang w:bidi="fa-IR"/>
        </w:rPr>
        <w:t xml:space="preserve"> ها</w:t>
      </w:r>
      <w:r w:rsidR="00A056F3" w:rsidRPr="00F115B3">
        <w:rPr>
          <w:rFonts w:cs="B Nazanin"/>
          <w:sz w:val="32"/>
          <w:szCs w:val="32"/>
          <w:rtl/>
          <w:lang w:bidi="fa-IR"/>
        </w:rPr>
        <w:t xml:space="preserve">، عامل اصلی </w:t>
      </w:r>
      <w:r w:rsidRPr="00F115B3">
        <w:rPr>
          <w:rFonts w:cs="B Nazanin"/>
          <w:sz w:val="32"/>
          <w:szCs w:val="32"/>
          <w:rtl/>
          <w:lang w:bidi="fa-IR"/>
        </w:rPr>
        <w:t>برای مهاجرت نژاد استرالوپیتکوس یا مونگولوید جنوبی و</w:t>
      </w:r>
      <w:r w:rsidR="00A056F3" w:rsidRPr="00F115B3">
        <w:rPr>
          <w:rFonts w:cs="B Nazanin"/>
          <w:sz w:val="32"/>
          <w:szCs w:val="32"/>
          <w:rtl/>
          <w:lang w:bidi="fa-IR"/>
        </w:rPr>
        <w:t xml:space="preserve"> ترک منطقه یوننان </w:t>
      </w:r>
      <w:r w:rsidRPr="00F115B3">
        <w:rPr>
          <w:rFonts w:cs="B Nazanin"/>
          <w:sz w:val="32"/>
          <w:szCs w:val="32"/>
          <w:rtl/>
          <w:lang w:bidi="fa-IR"/>
        </w:rPr>
        <w:t xml:space="preserve">در </w:t>
      </w:r>
      <w:r w:rsidR="00A056F3" w:rsidRPr="00F115B3">
        <w:rPr>
          <w:rFonts w:cs="B Nazanin"/>
          <w:sz w:val="32"/>
          <w:szCs w:val="32"/>
          <w:rtl/>
          <w:lang w:bidi="fa-IR"/>
        </w:rPr>
        <w:t xml:space="preserve">آسیای جنوب شرقی به جزایر </w:t>
      </w:r>
      <w:r w:rsidRPr="00F115B3">
        <w:rPr>
          <w:rFonts w:cs="B Nazanin"/>
          <w:sz w:val="32"/>
          <w:szCs w:val="32"/>
          <w:rtl/>
          <w:lang w:bidi="fa-IR"/>
        </w:rPr>
        <w:t xml:space="preserve">نوسانتارا </w:t>
      </w:r>
      <w:r w:rsidR="00A056F3" w:rsidRPr="00F115B3">
        <w:rPr>
          <w:rFonts w:cs="B Nazanin"/>
          <w:sz w:val="32"/>
          <w:szCs w:val="32"/>
          <w:rtl/>
          <w:lang w:bidi="fa-IR"/>
        </w:rPr>
        <w:t>بین سال های</w:t>
      </w:r>
      <w:r w:rsidRPr="00F115B3">
        <w:rPr>
          <w:rFonts w:cs="B Nazanin"/>
          <w:sz w:val="32"/>
          <w:szCs w:val="32"/>
          <w:rtl/>
          <w:lang w:bidi="fa-IR"/>
        </w:rPr>
        <w:t xml:space="preserve"> 5.000 تا 3.000 </w:t>
      </w:r>
      <w:r w:rsidR="00A056F3" w:rsidRPr="00F115B3">
        <w:rPr>
          <w:rFonts w:cs="B Nazanin"/>
          <w:sz w:val="32"/>
          <w:szCs w:val="32"/>
          <w:rtl/>
          <w:lang w:bidi="fa-IR"/>
        </w:rPr>
        <w:t>قبل از میلاد</w:t>
      </w:r>
      <w:r w:rsidRPr="00F115B3">
        <w:rPr>
          <w:rFonts w:cs="B Nazanin"/>
          <w:sz w:val="32"/>
          <w:szCs w:val="32"/>
          <w:rtl/>
          <w:lang w:bidi="fa-IR"/>
        </w:rPr>
        <w:t xml:space="preserve"> بود. </w:t>
      </w:r>
      <w:r w:rsidR="00A056F3" w:rsidRPr="00F115B3">
        <w:rPr>
          <w:rFonts w:cs="B Nazanin"/>
          <w:sz w:val="32"/>
          <w:szCs w:val="32"/>
          <w:rtl/>
          <w:lang w:bidi="fa-IR"/>
        </w:rPr>
        <w:t xml:space="preserve">بسیاری از آنها در جزیره </w:t>
      </w:r>
      <w:r w:rsidRPr="00F115B3">
        <w:rPr>
          <w:rFonts w:cs="B Nazanin"/>
          <w:sz w:val="32"/>
          <w:szCs w:val="32"/>
          <w:rtl/>
          <w:lang w:bidi="fa-IR"/>
        </w:rPr>
        <w:t>کالیمانتان (</w:t>
      </w:r>
      <w:r w:rsidR="00A056F3" w:rsidRPr="00F115B3">
        <w:rPr>
          <w:rFonts w:cs="B Nazanin"/>
          <w:sz w:val="32"/>
          <w:szCs w:val="32"/>
          <w:rtl/>
          <w:lang w:bidi="fa-IR"/>
        </w:rPr>
        <w:t>بورنئو</w:t>
      </w:r>
      <w:r w:rsidRPr="00F115B3">
        <w:rPr>
          <w:rFonts w:cs="B Nazanin"/>
          <w:sz w:val="32"/>
          <w:szCs w:val="32"/>
          <w:rtl/>
          <w:lang w:bidi="fa-IR"/>
        </w:rPr>
        <w:t>)</w:t>
      </w:r>
      <w:r w:rsidR="00A056F3" w:rsidRPr="00F115B3">
        <w:rPr>
          <w:rFonts w:cs="B Nazanin"/>
          <w:sz w:val="32"/>
          <w:szCs w:val="32"/>
          <w:rtl/>
          <w:lang w:bidi="fa-IR"/>
        </w:rPr>
        <w:t xml:space="preserve"> زندگی می ک</w:t>
      </w:r>
      <w:r w:rsidRPr="00F115B3">
        <w:rPr>
          <w:rFonts w:cs="B Nazanin"/>
          <w:sz w:val="32"/>
          <w:szCs w:val="32"/>
          <w:rtl/>
          <w:lang w:bidi="fa-IR"/>
        </w:rPr>
        <w:t>رد</w:t>
      </w:r>
      <w:r w:rsidR="00A056F3" w:rsidRPr="00F115B3">
        <w:rPr>
          <w:rFonts w:cs="B Nazanin"/>
          <w:sz w:val="32"/>
          <w:szCs w:val="32"/>
          <w:rtl/>
          <w:lang w:bidi="fa-IR"/>
        </w:rPr>
        <w:t>ند و به عنوان</w:t>
      </w:r>
      <w:r w:rsidRPr="00F115B3">
        <w:rPr>
          <w:rFonts w:cs="B Nazanin"/>
          <w:sz w:val="32"/>
          <w:szCs w:val="32"/>
          <w:rtl/>
          <w:lang w:bidi="fa-IR"/>
        </w:rPr>
        <w:t xml:space="preserve"> قوم</w:t>
      </w:r>
      <w:r w:rsidR="00A056F3" w:rsidRPr="00F115B3">
        <w:rPr>
          <w:rFonts w:cs="B Nazanin"/>
          <w:sz w:val="32"/>
          <w:szCs w:val="32"/>
          <w:rtl/>
          <w:lang w:bidi="fa-IR"/>
        </w:rPr>
        <w:t xml:space="preserve"> دایاک شناخته شد</w:t>
      </w:r>
      <w:r w:rsidRPr="00F115B3">
        <w:rPr>
          <w:rFonts w:cs="B Nazanin"/>
          <w:sz w:val="32"/>
          <w:szCs w:val="32"/>
          <w:rtl/>
          <w:lang w:bidi="fa-IR"/>
        </w:rPr>
        <w:t xml:space="preserve">ند. </w:t>
      </w:r>
      <w:r w:rsidR="00A056F3" w:rsidRPr="00F115B3">
        <w:rPr>
          <w:rFonts w:cs="B Nazanin"/>
          <w:sz w:val="32"/>
          <w:szCs w:val="32"/>
          <w:rtl/>
          <w:lang w:bidi="fa-IR"/>
        </w:rPr>
        <w:t xml:space="preserve">در روند مهاجرت </w:t>
      </w:r>
      <w:r w:rsidR="00B956FE" w:rsidRPr="00F115B3">
        <w:rPr>
          <w:rFonts w:cs="B Nazanin"/>
          <w:sz w:val="32"/>
          <w:szCs w:val="32"/>
          <w:rtl/>
          <w:lang w:bidi="fa-IR"/>
        </w:rPr>
        <w:t xml:space="preserve">مرحله ای، </w:t>
      </w:r>
      <w:r w:rsidR="00A056F3" w:rsidRPr="00F115B3">
        <w:rPr>
          <w:rFonts w:cs="B Nazanin"/>
          <w:sz w:val="32"/>
          <w:szCs w:val="32"/>
          <w:rtl/>
          <w:lang w:bidi="fa-IR"/>
        </w:rPr>
        <w:t xml:space="preserve">نژاد </w:t>
      </w:r>
      <w:r w:rsidR="00B956FE" w:rsidRPr="00F115B3">
        <w:rPr>
          <w:rFonts w:cs="B Nazanin"/>
          <w:sz w:val="32"/>
          <w:szCs w:val="32"/>
          <w:rtl/>
          <w:lang w:bidi="fa-IR"/>
        </w:rPr>
        <w:t xml:space="preserve">پروتو </w:t>
      </w:r>
      <w:r w:rsidR="00A056F3" w:rsidRPr="00F115B3">
        <w:rPr>
          <w:rFonts w:cs="B Nazanin"/>
          <w:sz w:val="32"/>
          <w:szCs w:val="32"/>
          <w:rtl/>
          <w:lang w:bidi="fa-IR"/>
        </w:rPr>
        <w:t xml:space="preserve">مالایی </w:t>
      </w:r>
      <w:r w:rsidR="00B956FE" w:rsidRPr="00F115B3">
        <w:rPr>
          <w:rFonts w:cs="B Nazanin"/>
          <w:sz w:val="32"/>
          <w:szCs w:val="32"/>
          <w:rtl/>
          <w:lang w:bidi="fa-IR"/>
        </w:rPr>
        <w:t xml:space="preserve">نیز جنوب شرق آسیایی را </w:t>
      </w:r>
      <w:r w:rsidR="00A056F3" w:rsidRPr="00F115B3">
        <w:rPr>
          <w:rFonts w:cs="B Nazanin"/>
          <w:sz w:val="32"/>
          <w:szCs w:val="32"/>
          <w:rtl/>
          <w:lang w:bidi="fa-IR"/>
        </w:rPr>
        <w:t xml:space="preserve">به سمت جزایر </w:t>
      </w:r>
      <w:r w:rsidR="00B956FE" w:rsidRPr="00F115B3">
        <w:rPr>
          <w:rFonts w:cs="B Nazanin"/>
          <w:sz w:val="32"/>
          <w:szCs w:val="32"/>
          <w:rtl/>
          <w:lang w:bidi="fa-IR"/>
        </w:rPr>
        <w:t xml:space="preserve">نوسانتارا ترک کردند. </w:t>
      </w:r>
      <w:r w:rsidR="00B956FE" w:rsidRPr="00F115B3">
        <w:rPr>
          <w:rFonts w:cs="B Nazanin"/>
          <w:sz w:val="32"/>
          <w:szCs w:val="32"/>
          <w:rtl/>
          <w:lang w:bidi="fa-IR"/>
        </w:rPr>
        <w:lastRenderedPageBreak/>
        <w:t xml:space="preserve">نخستین </w:t>
      </w:r>
      <w:r w:rsidR="00A056F3" w:rsidRPr="00F115B3">
        <w:rPr>
          <w:rFonts w:cs="B Nazanin"/>
          <w:sz w:val="32"/>
          <w:szCs w:val="32"/>
          <w:rtl/>
          <w:lang w:bidi="fa-IR"/>
        </w:rPr>
        <w:t>م</w:t>
      </w:r>
      <w:r w:rsidR="00B956FE" w:rsidRPr="00F115B3">
        <w:rPr>
          <w:rFonts w:cs="B Nazanin"/>
          <w:sz w:val="32"/>
          <w:szCs w:val="32"/>
          <w:rtl/>
          <w:lang w:bidi="fa-IR"/>
        </w:rPr>
        <w:t xml:space="preserve">رحله </w:t>
      </w:r>
      <w:r w:rsidR="00A056F3" w:rsidRPr="00F115B3">
        <w:rPr>
          <w:rFonts w:cs="B Nazanin"/>
          <w:sz w:val="32"/>
          <w:szCs w:val="32"/>
          <w:rtl/>
          <w:lang w:bidi="fa-IR"/>
        </w:rPr>
        <w:t xml:space="preserve">مهاجرت </w:t>
      </w:r>
      <w:r w:rsidR="00B956FE" w:rsidRPr="00F115B3">
        <w:rPr>
          <w:rFonts w:cs="B Nazanin"/>
          <w:sz w:val="32"/>
          <w:szCs w:val="32"/>
          <w:rtl/>
          <w:lang w:bidi="fa-IR"/>
        </w:rPr>
        <w:t xml:space="preserve">نژاد پروتو </w:t>
      </w:r>
      <w:r w:rsidR="00A056F3" w:rsidRPr="00F115B3">
        <w:rPr>
          <w:rFonts w:cs="B Nazanin"/>
          <w:sz w:val="32"/>
          <w:szCs w:val="32"/>
          <w:rtl/>
          <w:lang w:bidi="fa-IR"/>
        </w:rPr>
        <w:t xml:space="preserve">مالایی </w:t>
      </w:r>
      <w:r w:rsidR="00B956FE" w:rsidRPr="00F115B3">
        <w:rPr>
          <w:rFonts w:cs="B Nazanin"/>
          <w:sz w:val="32"/>
          <w:szCs w:val="32"/>
          <w:rtl/>
          <w:lang w:bidi="fa-IR"/>
        </w:rPr>
        <w:t xml:space="preserve">به نوسانتارا در حدود </w:t>
      </w:r>
      <w:r w:rsidR="00024945" w:rsidRPr="00F115B3">
        <w:rPr>
          <w:rFonts w:cs="B Nazanin"/>
          <w:sz w:val="32"/>
          <w:szCs w:val="32"/>
          <w:rtl/>
          <w:lang w:bidi="fa-IR"/>
        </w:rPr>
        <w:t xml:space="preserve">1.500 تا 500 سال قبل از میلاد </w:t>
      </w:r>
      <w:r w:rsidR="00A056F3" w:rsidRPr="00F115B3">
        <w:rPr>
          <w:rFonts w:cs="B Nazanin"/>
          <w:sz w:val="32"/>
          <w:szCs w:val="32"/>
          <w:rtl/>
          <w:lang w:bidi="fa-IR"/>
        </w:rPr>
        <w:t xml:space="preserve">پیش بینی </w:t>
      </w:r>
      <w:r w:rsidR="00024945" w:rsidRPr="00F115B3">
        <w:rPr>
          <w:rFonts w:cs="B Nazanin"/>
          <w:sz w:val="32"/>
          <w:szCs w:val="32"/>
          <w:rtl/>
          <w:lang w:bidi="fa-IR"/>
        </w:rPr>
        <w:t>شد</w:t>
      </w:r>
      <w:r w:rsidR="00A056F3" w:rsidRPr="00F115B3">
        <w:rPr>
          <w:rFonts w:cs="B Nazanin"/>
          <w:sz w:val="32"/>
          <w:szCs w:val="32"/>
          <w:rtl/>
          <w:lang w:bidi="fa-IR"/>
        </w:rPr>
        <w:t>،</w:t>
      </w:r>
      <w:r w:rsidR="00024945" w:rsidRPr="00F115B3">
        <w:rPr>
          <w:rFonts w:cs="B Nazanin"/>
          <w:sz w:val="32"/>
          <w:szCs w:val="32"/>
          <w:rtl/>
          <w:lang w:bidi="fa-IR"/>
        </w:rPr>
        <w:t xml:space="preserve"> یعنی </w:t>
      </w:r>
      <w:r w:rsidR="00A056F3" w:rsidRPr="00F115B3">
        <w:rPr>
          <w:rFonts w:cs="B Nazanin"/>
          <w:sz w:val="32"/>
          <w:szCs w:val="32"/>
          <w:rtl/>
          <w:lang w:bidi="fa-IR"/>
        </w:rPr>
        <w:t xml:space="preserve">هنگامی که </w:t>
      </w:r>
      <w:r w:rsidR="00024945" w:rsidRPr="00F115B3">
        <w:rPr>
          <w:rFonts w:cs="B Nazanin"/>
          <w:sz w:val="32"/>
          <w:szCs w:val="32"/>
          <w:rtl/>
          <w:lang w:bidi="fa-IR"/>
        </w:rPr>
        <w:t xml:space="preserve">مردم مونگولوید از </w:t>
      </w:r>
      <w:r w:rsidR="00A056F3" w:rsidRPr="00F115B3">
        <w:rPr>
          <w:rFonts w:cs="B Nazanin"/>
          <w:sz w:val="32"/>
          <w:szCs w:val="32"/>
          <w:rtl/>
          <w:lang w:bidi="fa-IR"/>
        </w:rPr>
        <w:t xml:space="preserve">شمال </w:t>
      </w:r>
      <w:r w:rsidR="00024945" w:rsidRPr="00F115B3">
        <w:rPr>
          <w:rFonts w:cs="B Nazanin"/>
          <w:sz w:val="32"/>
          <w:szCs w:val="32"/>
          <w:rtl/>
          <w:lang w:bidi="fa-IR"/>
        </w:rPr>
        <w:t xml:space="preserve">به </w:t>
      </w:r>
      <w:r w:rsidR="00A056F3" w:rsidRPr="00F115B3">
        <w:rPr>
          <w:rFonts w:cs="B Nazanin"/>
          <w:sz w:val="32"/>
          <w:szCs w:val="32"/>
          <w:rtl/>
          <w:lang w:bidi="fa-IR"/>
        </w:rPr>
        <w:t xml:space="preserve">مناطق </w:t>
      </w:r>
      <w:r w:rsidR="00024945" w:rsidRPr="00F115B3">
        <w:rPr>
          <w:rFonts w:cs="B Nazanin"/>
          <w:sz w:val="32"/>
          <w:szCs w:val="32"/>
          <w:rtl/>
          <w:lang w:bidi="fa-IR"/>
        </w:rPr>
        <w:t xml:space="preserve">محل سکونت </w:t>
      </w:r>
      <w:r w:rsidR="00A056F3" w:rsidRPr="00F115B3">
        <w:rPr>
          <w:rFonts w:cs="B Nazanin"/>
          <w:sz w:val="32"/>
          <w:szCs w:val="32"/>
          <w:rtl/>
          <w:lang w:bidi="fa-IR"/>
        </w:rPr>
        <w:t xml:space="preserve">نژاد </w:t>
      </w:r>
      <w:r w:rsidR="00024945" w:rsidRPr="00F115B3">
        <w:rPr>
          <w:rFonts w:cs="B Nazanin"/>
          <w:sz w:val="32"/>
          <w:szCs w:val="32"/>
          <w:rtl/>
          <w:lang w:bidi="fa-IR"/>
        </w:rPr>
        <w:t xml:space="preserve">پروتو </w:t>
      </w:r>
      <w:r w:rsidR="00A056F3" w:rsidRPr="00F115B3">
        <w:rPr>
          <w:rFonts w:cs="B Nazanin"/>
          <w:sz w:val="32"/>
          <w:szCs w:val="32"/>
          <w:rtl/>
          <w:lang w:bidi="fa-IR"/>
        </w:rPr>
        <w:t xml:space="preserve">مالایی در </w:t>
      </w:r>
      <w:r w:rsidR="00024945" w:rsidRPr="00F115B3">
        <w:rPr>
          <w:rFonts w:cs="B Nazanin"/>
          <w:sz w:val="32"/>
          <w:szCs w:val="32"/>
          <w:rtl/>
          <w:lang w:bidi="fa-IR"/>
        </w:rPr>
        <w:t xml:space="preserve">امتداد رود </w:t>
      </w:r>
      <w:r w:rsidR="00A056F3" w:rsidRPr="00F115B3">
        <w:rPr>
          <w:rFonts w:cs="B Nazanin"/>
          <w:sz w:val="32"/>
          <w:szCs w:val="32"/>
          <w:rtl/>
          <w:lang w:bidi="fa-IR"/>
        </w:rPr>
        <w:t>ایراوادی، سالوین و مکونگ</w:t>
      </w:r>
      <w:r w:rsidR="00024945" w:rsidRPr="00F115B3">
        <w:rPr>
          <w:rFonts w:cs="B Nazanin"/>
          <w:sz w:val="32"/>
          <w:szCs w:val="32"/>
          <w:rtl/>
          <w:lang w:bidi="fa-IR"/>
        </w:rPr>
        <w:t xml:space="preserve"> حمله کردند. </w:t>
      </w:r>
      <w:r w:rsidR="0079283E" w:rsidRPr="00F115B3">
        <w:rPr>
          <w:rFonts w:cs="B Nazanin"/>
          <w:sz w:val="32"/>
          <w:szCs w:val="32"/>
          <w:rtl/>
          <w:lang w:bidi="fa-IR"/>
        </w:rPr>
        <w:t>قبیله شان از نژاد پالای مونگولوید (</w:t>
      </w:r>
      <w:r w:rsidR="0079283E" w:rsidRPr="00F115B3">
        <w:rPr>
          <w:rFonts w:cs="B Nazanin"/>
          <w:sz w:val="32"/>
          <w:szCs w:val="32"/>
          <w:lang w:bidi="fa-IR"/>
        </w:rPr>
        <w:t>Palae Mongoloid</w:t>
      </w:r>
      <w:r w:rsidR="0079283E" w:rsidRPr="00F115B3">
        <w:rPr>
          <w:rFonts w:cs="B Nazanin"/>
          <w:sz w:val="32"/>
          <w:szCs w:val="32"/>
          <w:rtl/>
          <w:lang w:bidi="fa-IR"/>
        </w:rPr>
        <w:t xml:space="preserve">) از </w:t>
      </w:r>
      <w:r w:rsidR="00A056F3" w:rsidRPr="00F115B3">
        <w:rPr>
          <w:rFonts w:cs="B Nazanin"/>
          <w:sz w:val="32"/>
          <w:szCs w:val="32"/>
          <w:rtl/>
          <w:lang w:bidi="fa-IR"/>
        </w:rPr>
        <w:t>کس</w:t>
      </w:r>
      <w:r w:rsidR="0079283E" w:rsidRPr="00F115B3">
        <w:rPr>
          <w:rFonts w:cs="B Nazanin"/>
          <w:sz w:val="32"/>
          <w:szCs w:val="32"/>
          <w:rtl/>
          <w:lang w:bidi="fa-IR"/>
        </w:rPr>
        <w:t xml:space="preserve">انی بودند که </w:t>
      </w:r>
      <w:r w:rsidR="00A056F3" w:rsidRPr="00F115B3">
        <w:rPr>
          <w:rFonts w:cs="B Nazanin"/>
          <w:sz w:val="32"/>
          <w:szCs w:val="32"/>
          <w:rtl/>
          <w:lang w:bidi="fa-IR"/>
        </w:rPr>
        <w:t xml:space="preserve">در تهاجم </w:t>
      </w:r>
      <w:r w:rsidR="0079283E" w:rsidRPr="00F115B3">
        <w:rPr>
          <w:rFonts w:cs="B Nazanin"/>
          <w:sz w:val="32"/>
          <w:szCs w:val="32"/>
          <w:rtl/>
          <w:lang w:bidi="fa-IR"/>
        </w:rPr>
        <w:t xml:space="preserve">مونگولوید شمالی </w:t>
      </w:r>
      <w:r w:rsidR="00A056F3" w:rsidRPr="00F115B3">
        <w:rPr>
          <w:rFonts w:cs="B Nazanin"/>
          <w:sz w:val="32"/>
          <w:szCs w:val="32"/>
          <w:rtl/>
          <w:lang w:bidi="fa-IR"/>
        </w:rPr>
        <w:t>تحت فشار قرار دا</w:t>
      </w:r>
      <w:r w:rsidR="0079283E" w:rsidRPr="00F115B3">
        <w:rPr>
          <w:rFonts w:cs="B Nazanin"/>
          <w:sz w:val="32"/>
          <w:szCs w:val="32"/>
          <w:rtl/>
          <w:lang w:bidi="fa-IR"/>
        </w:rPr>
        <w:t xml:space="preserve">شتند. </w:t>
      </w:r>
      <w:r w:rsidR="00A056F3" w:rsidRPr="00F115B3">
        <w:rPr>
          <w:rFonts w:cs="B Nazanin"/>
          <w:sz w:val="32"/>
          <w:szCs w:val="32"/>
          <w:rtl/>
          <w:lang w:bidi="fa-IR"/>
        </w:rPr>
        <w:t>قبیله شان اجداد مردم سیام، کامبوج، لائوس، ویتنام و دایاک</w:t>
      </w:r>
      <w:r w:rsidR="0079283E" w:rsidRPr="00F115B3">
        <w:rPr>
          <w:rFonts w:cs="B Nazanin"/>
          <w:sz w:val="32"/>
          <w:szCs w:val="32"/>
          <w:rtl/>
          <w:lang w:bidi="fa-IR"/>
        </w:rPr>
        <w:t xml:space="preserve"> بودند.</w:t>
      </w:r>
    </w:p>
    <w:p w:rsidR="00441B2A"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نژاد </w:t>
      </w:r>
      <w:r w:rsidR="007E1CBE" w:rsidRPr="00F115B3">
        <w:rPr>
          <w:rFonts w:cs="B Nazanin"/>
          <w:sz w:val="32"/>
          <w:szCs w:val="32"/>
          <w:rtl/>
          <w:lang w:bidi="fa-IR"/>
        </w:rPr>
        <w:t xml:space="preserve">پروتو </w:t>
      </w:r>
      <w:r w:rsidRPr="00F115B3">
        <w:rPr>
          <w:rFonts w:cs="B Nazanin"/>
          <w:sz w:val="32"/>
          <w:szCs w:val="32"/>
          <w:rtl/>
          <w:lang w:bidi="fa-IR"/>
        </w:rPr>
        <w:t xml:space="preserve">مالایی در اصل </w:t>
      </w:r>
      <w:r w:rsidR="007E1CBE" w:rsidRPr="00F115B3">
        <w:rPr>
          <w:rFonts w:cs="B Nazanin"/>
          <w:sz w:val="32"/>
          <w:szCs w:val="32"/>
          <w:rtl/>
          <w:lang w:bidi="fa-IR"/>
        </w:rPr>
        <w:t xml:space="preserve">ساکنان کوهستانی بودند </w:t>
      </w:r>
      <w:r w:rsidRPr="00F115B3">
        <w:rPr>
          <w:rFonts w:cs="B Nazanin"/>
          <w:sz w:val="32"/>
          <w:szCs w:val="32"/>
          <w:rtl/>
          <w:lang w:bidi="fa-IR"/>
        </w:rPr>
        <w:t xml:space="preserve">که </w:t>
      </w:r>
      <w:r w:rsidR="007E1CBE" w:rsidRPr="00F115B3">
        <w:rPr>
          <w:rFonts w:cs="B Nazanin"/>
          <w:sz w:val="32"/>
          <w:szCs w:val="32"/>
          <w:rtl/>
          <w:lang w:bidi="fa-IR"/>
        </w:rPr>
        <w:t xml:space="preserve">عزلت و </w:t>
      </w:r>
      <w:r w:rsidRPr="00F115B3">
        <w:rPr>
          <w:rFonts w:cs="B Nazanin"/>
          <w:sz w:val="32"/>
          <w:szCs w:val="32"/>
          <w:rtl/>
          <w:lang w:bidi="fa-IR"/>
        </w:rPr>
        <w:t xml:space="preserve">تنهایی </w:t>
      </w:r>
      <w:r w:rsidR="007E1CBE" w:rsidRPr="00F115B3">
        <w:rPr>
          <w:rFonts w:cs="B Nazanin"/>
          <w:sz w:val="32"/>
          <w:szCs w:val="32"/>
          <w:rtl/>
          <w:lang w:bidi="fa-IR"/>
        </w:rPr>
        <w:t>را ترجیح می دادند و</w:t>
      </w:r>
      <w:r w:rsidRPr="00F115B3">
        <w:rPr>
          <w:rFonts w:cs="B Nazanin"/>
          <w:sz w:val="32"/>
          <w:szCs w:val="32"/>
          <w:rtl/>
          <w:lang w:bidi="fa-IR"/>
        </w:rPr>
        <w:t xml:space="preserve"> تمایل به رد روابط با جهان خارج </w:t>
      </w:r>
      <w:r w:rsidR="007E1CBE" w:rsidRPr="00F115B3">
        <w:rPr>
          <w:rFonts w:cs="B Nazanin"/>
          <w:sz w:val="32"/>
          <w:szCs w:val="32"/>
          <w:rtl/>
          <w:lang w:bidi="fa-IR"/>
        </w:rPr>
        <w:t xml:space="preserve">را اظهار داشتند. </w:t>
      </w:r>
      <w:r w:rsidRPr="00F115B3">
        <w:rPr>
          <w:rFonts w:cs="B Nazanin"/>
          <w:sz w:val="32"/>
          <w:szCs w:val="32"/>
          <w:rtl/>
          <w:lang w:bidi="fa-IR"/>
        </w:rPr>
        <w:t xml:space="preserve">با این حال، </w:t>
      </w:r>
      <w:r w:rsidR="007E1CBE" w:rsidRPr="00F115B3">
        <w:rPr>
          <w:rFonts w:cs="B Nazanin"/>
          <w:sz w:val="32"/>
          <w:szCs w:val="32"/>
          <w:rtl/>
          <w:lang w:bidi="fa-IR"/>
        </w:rPr>
        <w:t xml:space="preserve">به دلیل </w:t>
      </w:r>
      <w:r w:rsidRPr="00F115B3">
        <w:rPr>
          <w:rFonts w:cs="B Nazanin"/>
          <w:sz w:val="32"/>
          <w:szCs w:val="32"/>
          <w:rtl/>
          <w:lang w:bidi="fa-IR"/>
        </w:rPr>
        <w:t xml:space="preserve">تهاجم </w:t>
      </w:r>
      <w:r w:rsidR="007E1CBE" w:rsidRPr="00F115B3">
        <w:rPr>
          <w:rFonts w:cs="B Nazanin"/>
          <w:sz w:val="32"/>
          <w:szCs w:val="32"/>
          <w:rtl/>
          <w:lang w:bidi="fa-IR"/>
        </w:rPr>
        <w:t xml:space="preserve">مونگولوید </w:t>
      </w:r>
      <w:r w:rsidRPr="00F115B3">
        <w:rPr>
          <w:rFonts w:cs="B Nazanin"/>
          <w:sz w:val="32"/>
          <w:szCs w:val="32"/>
          <w:rtl/>
          <w:lang w:bidi="fa-IR"/>
        </w:rPr>
        <w:t xml:space="preserve">شمالی و سپس </w:t>
      </w:r>
      <w:r w:rsidR="007E1CBE" w:rsidRPr="00F115B3">
        <w:rPr>
          <w:rFonts w:cs="B Nazanin"/>
          <w:sz w:val="32"/>
          <w:szCs w:val="32"/>
          <w:rtl/>
          <w:lang w:bidi="fa-IR"/>
        </w:rPr>
        <w:t xml:space="preserve">قبیله </w:t>
      </w:r>
      <w:r w:rsidRPr="00F115B3">
        <w:rPr>
          <w:rFonts w:cs="B Nazanin"/>
          <w:sz w:val="32"/>
          <w:szCs w:val="32"/>
          <w:rtl/>
          <w:lang w:bidi="fa-IR"/>
        </w:rPr>
        <w:t>شان</w:t>
      </w:r>
      <w:r w:rsidR="007E1CBE" w:rsidRPr="00F115B3">
        <w:rPr>
          <w:rFonts w:cs="B Nazanin"/>
          <w:sz w:val="32"/>
          <w:szCs w:val="32"/>
          <w:rtl/>
          <w:lang w:bidi="fa-IR"/>
        </w:rPr>
        <w:t xml:space="preserve"> (</w:t>
      </w:r>
      <w:r w:rsidR="007E1CBE" w:rsidRPr="00F115B3">
        <w:rPr>
          <w:rFonts w:cs="B Nazanin"/>
          <w:sz w:val="32"/>
          <w:szCs w:val="32"/>
          <w:lang w:bidi="fa-IR"/>
        </w:rPr>
        <w:t>Shan</w:t>
      </w:r>
      <w:r w:rsidR="007E1CBE" w:rsidRPr="00F115B3">
        <w:rPr>
          <w:rFonts w:cs="B Nazanin"/>
          <w:sz w:val="32"/>
          <w:szCs w:val="32"/>
          <w:rtl/>
          <w:lang w:bidi="fa-IR"/>
        </w:rPr>
        <w:t>)</w:t>
      </w:r>
      <w:r w:rsidRPr="00F115B3">
        <w:rPr>
          <w:rFonts w:cs="B Nazanin"/>
          <w:sz w:val="32"/>
          <w:szCs w:val="32"/>
          <w:rtl/>
          <w:lang w:bidi="fa-IR"/>
        </w:rPr>
        <w:t xml:space="preserve">، </w:t>
      </w:r>
      <w:r w:rsidR="007E1CBE" w:rsidRPr="00F115B3">
        <w:rPr>
          <w:rFonts w:cs="B Nazanin"/>
          <w:sz w:val="32"/>
          <w:szCs w:val="32"/>
          <w:rtl/>
          <w:lang w:bidi="fa-IR"/>
        </w:rPr>
        <w:t xml:space="preserve">مردمان پروتو مالایی </w:t>
      </w:r>
      <w:r w:rsidRPr="00F115B3">
        <w:rPr>
          <w:rFonts w:cs="B Nazanin"/>
          <w:sz w:val="32"/>
          <w:szCs w:val="32"/>
          <w:rtl/>
          <w:lang w:bidi="fa-IR"/>
        </w:rPr>
        <w:t>به ساحل</w:t>
      </w:r>
      <w:r w:rsidR="007E1CBE" w:rsidRPr="00F115B3">
        <w:rPr>
          <w:rFonts w:cs="B Nazanin"/>
          <w:sz w:val="32"/>
          <w:szCs w:val="32"/>
          <w:rtl/>
          <w:lang w:bidi="fa-IR"/>
        </w:rPr>
        <w:t xml:space="preserve"> عقب نشینی کردند. از آنجا </w:t>
      </w:r>
      <w:r w:rsidRPr="00F115B3">
        <w:rPr>
          <w:rFonts w:cs="B Nazanin"/>
          <w:sz w:val="32"/>
          <w:szCs w:val="32"/>
          <w:rtl/>
          <w:lang w:bidi="fa-IR"/>
        </w:rPr>
        <w:t xml:space="preserve">که </w:t>
      </w:r>
      <w:r w:rsidR="007E1CBE" w:rsidRPr="00F115B3">
        <w:rPr>
          <w:rFonts w:cs="B Nazanin"/>
          <w:sz w:val="32"/>
          <w:szCs w:val="32"/>
          <w:rtl/>
          <w:lang w:bidi="fa-IR"/>
        </w:rPr>
        <w:t xml:space="preserve">عادت نداشتند </w:t>
      </w:r>
      <w:r w:rsidRPr="00F115B3">
        <w:rPr>
          <w:rFonts w:cs="B Nazanin"/>
          <w:sz w:val="32"/>
          <w:szCs w:val="32"/>
          <w:rtl/>
          <w:lang w:bidi="fa-IR"/>
        </w:rPr>
        <w:t>در ساحل زندگی کنند، سپس ب</w:t>
      </w:r>
      <w:r w:rsidR="007E1CBE" w:rsidRPr="00F115B3">
        <w:rPr>
          <w:rFonts w:cs="B Nazanin"/>
          <w:sz w:val="32"/>
          <w:szCs w:val="32"/>
          <w:rtl/>
          <w:lang w:bidi="fa-IR"/>
        </w:rPr>
        <w:t>ا</w:t>
      </w:r>
      <w:r w:rsidRPr="00F115B3">
        <w:rPr>
          <w:rFonts w:cs="B Nazanin"/>
          <w:sz w:val="32"/>
          <w:szCs w:val="32"/>
          <w:rtl/>
          <w:lang w:bidi="fa-IR"/>
        </w:rPr>
        <w:t xml:space="preserve"> عبور از دریا</w:t>
      </w:r>
      <w:r w:rsidR="007E1CBE" w:rsidRPr="00F115B3">
        <w:rPr>
          <w:rFonts w:cs="B Nazanin"/>
          <w:sz w:val="32"/>
          <w:szCs w:val="32"/>
          <w:rtl/>
          <w:lang w:bidi="fa-IR"/>
        </w:rPr>
        <w:t xml:space="preserve"> مهاجرت کرده و به دنبال محل سکونت </w:t>
      </w:r>
      <w:r w:rsidRPr="00F115B3">
        <w:rPr>
          <w:rFonts w:cs="B Nazanin"/>
          <w:sz w:val="32"/>
          <w:szCs w:val="32"/>
          <w:rtl/>
          <w:lang w:bidi="fa-IR"/>
        </w:rPr>
        <w:t>جدید</w:t>
      </w:r>
      <w:r w:rsidR="007E1CBE" w:rsidRPr="00F115B3">
        <w:rPr>
          <w:rFonts w:cs="B Nazanin"/>
          <w:sz w:val="32"/>
          <w:szCs w:val="32"/>
          <w:rtl/>
          <w:lang w:bidi="fa-IR"/>
        </w:rPr>
        <w:t xml:space="preserve"> بودند. </w:t>
      </w:r>
      <w:r w:rsidR="00CD2894" w:rsidRPr="00F115B3">
        <w:rPr>
          <w:rFonts w:cs="B Nazanin"/>
          <w:sz w:val="32"/>
          <w:szCs w:val="32"/>
          <w:rtl/>
          <w:lang w:bidi="fa-IR"/>
        </w:rPr>
        <w:t xml:space="preserve">از جمله </w:t>
      </w:r>
      <w:r w:rsidRPr="00F115B3">
        <w:rPr>
          <w:rFonts w:cs="B Nazanin"/>
          <w:sz w:val="32"/>
          <w:szCs w:val="32"/>
          <w:rtl/>
          <w:lang w:bidi="fa-IR"/>
        </w:rPr>
        <w:t xml:space="preserve">نژاد </w:t>
      </w:r>
      <w:r w:rsidR="00CD2894" w:rsidRPr="00F115B3">
        <w:rPr>
          <w:rFonts w:cs="B Nazanin"/>
          <w:sz w:val="32"/>
          <w:szCs w:val="32"/>
          <w:rtl/>
          <w:lang w:bidi="fa-IR"/>
        </w:rPr>
        <w:t xml:space="preserve">پروتو </w:t>
      </w:r>
      <w:r w:rsidRPr="00F115B3">
        <w:rPr>
          <w:rFonts w:cs="B Nazanin"/>
          <w:sz w:val="32"/>
          <w:szCs w:val="32"/>
          <w:rtl/>
          <w:lang w:bidi="fa-IR"/>
        </w:rPr>
        <w:t xml:space="preserve">مالایی که </w:t>
      </w:r>
      <w:r w:rsidR="00CD2894" w:rsidRPr="00F115B3">
        <w:rPr>
          <w:rFonts w:cs="B Nazanin"/>
          <w:sz w:val="32"/>
          <w:szCs w:val="32"/>
          <w:rtl/>
          <w:lang w:bidi="fa-IR"/>
        </w:rPr>
        <w:t xml:space="preserve">پراکنده شدند، </w:t>
      </w:r>
      <w:r w:rsidRPr="00F115B3">
        <w:rPr>
          <w:rFonts w:cs="B Nazanin"/>
          <w:sz w:val="32"/>
          <w:szCs w:val="32"/>
          <w:rtl/>
          <w:lang w:bidi="fa-IR"/>
        </w:rPr>
        <w:t>قبیله</w:t>
      </w:r>
      <w:r w:rsidR="00CD2894" w:rsidRPr="00F115B3">
        <w:rPr>
          <w:rFonts w:cs="B Nazanin"/>
          <w:sz w:val="32"/>
          <w:szCs w:val="32"/>
          <w:rtl/>
          <w:lang w:bidi="fa-IR"/>
        </w:rPr>
        <w:t xml:space="preserve"> بونتوک (</w:t>
      </w:r>
      <w:r w:rsidR="00CD2894" w:rsidRPr="00F115B3">
        <w:rPr>
          <w:rFonts w:cs="B Nazanin"/>
          <w:sz w:val="32"/>
          <w:szCs w:val="32"/>
          <w:lang w:bidi="fa-IR"/>
        </w:rPr>
        <w:t>Bontoc</w:t>
      </w:r>
      <w:r w:rsidR="00CD2894" w:rsidRPr="00F115B3">
        <w:rPr>
          <w:rFonts w:cs="B Nazanin"/>
          <w:sz w:val="32"/>
          <w:szCs w:val="32"/>
          <w:rtl/>
          <w:lang w:bidi="fa-IR"/>
        </w:rPr>
        <w:t>)</w:t>
      </w:r>
      <w:r w:rsidRPr="00F115B3">
        <w:rPr>
          <w:rFonts w:cs="B Nazanin"/>
          <w:sz w:val="32"/>
          <w:szCs w:val="32"/>
          <w:rtl/>
          <w:lang w:bidi="fa-IR"/>
        </w:rPr>
        <w:t xml:space="preserve"> و</w:t>
      </w:r>
      <w:r w:rsidR="00CD2894" w:rsidRPr="00F115B3">
        <w:rPr>
          <w:rFonts w:cs="B Nazanin"/>
          <w:sz w:val="32"/>
          <w:szCs w:val="32"/>
          <w:rtl/>
          <w:lang w:bidi="fa-IR"/>
        </w:rPr>
        <w:t xml:space="preserve"> ایگوروت (</w:t>
      </w:r>
      <w:r w:rsidR="00CD2894" w:rsidRPr="00F115B3">
        <w:rPr>
          <w:rFonts w:cs="B Nazanin"/>
          <w:sz w:val="32"/>
          <w:szCs w:val="32"/>
          <w:lang w:bidi="fa-IR"/>
        </w:rPr>
        <w:t>Igorot</w:t>
      </w:r>
      <w:r w:rsidR="00CD2894" w:rsidRPr="00F115B3">
        <w:rPr>
          <w:rFonts w:cs="B Nazanin"/>
          <w:sz w:val="32"/>
          <w:szCs w:val="32"/>
          <w:rtl/>
          <w:lang w:bidi="fa-IR"/>
        </w:rPr>
        <w:t>) د</w:t>
      </w:r>
      <w:r w:rsidRPr="00F115B3">
        <w:rPr>
          <w:rFonts w:cs="B Nazanin"/>
          <w:sz w:val="32"/>
          <w:szCs w:val="32"/>
          <w:rtl/>
          <w:lang w:bidi="fa-IR"/>
        </w:rPr>
        <w:t>ر فیلیپین</w:t>
      </w:r>
      <w:r w:rsidR="00FA29DC" w:rsidRPr="00F115B3">
        <w:rPr>
          <w:rFonts w:cs="B Nazanin"/>
          <w:sz w:val="32"/>
          <w:szCs w:val="32"/>
          <w:rtl/>
          <w:lang w:bidi="fa-IR"/>
        </w:rPr>
        <w:t>،</w:t>
      </w:r>
      <w:r w:rsidRPr="00F115B3">
        <w:rPr>
          <w:rFonts w:cs="B Nazanin"/>
          <w:sz w:val="32"/>
          <w:szCs w:val="32"/>
          <w:rtl/>
          <w:lang w:bidi="fa-IR"/>
        </w:rPr>
        <w:t xml:space="preserve"> قبیله</w:t>
      </w:r>
      <w:r w:rsidR="00FA29DC" w:rsidRPr="00F115B3">
        <w:rPr>
          <w:rFonts w:cs="B Nazanin"/>
          <w:sz w:val="32"/>
          <w:szCs w:val="32"/>
          <w:rtl/>
          <w:lang w:bidi="fa-IR"/>
        </w:rPr>
        <w:t xml:space="preserve"> تایال (</w:t>
      </w:r>
      <w:r w:rsidRPr="00F115B3">
        <w:rPr>
          <w:rFonts w:cs="B Nazanin"/>
          <w:sz w:val="32"/>
          <w:szCs w:val="32"/>
          <w:lang w:bidi="fa-IR"/>
        </w:rPr>
        <w:t>Tayal</w:t>
      </w:r>
      <w:r w:rsidR="00FA29DC" w:rsidRPr="00F115B3">
        <w:rPr>
          <w:rFonts w:cs="B Nazanin"/>
          <w:sz w:val="32"/>
          <w:szCs w:val="32"/>
          <w:rtl/>
          <w:lang w:bidi="fa-IR"/>
        </w:rPr>
        <w:t xml:space="preserve">) </w:t>
      </w:r>
      <w:r w:rsidRPr="00F115B3">
        <w:rPr>
          <w:rFonts w:cs="B Nazanin"/>
          <w:sz w:val="32"/>
          <w:szCs w:val="32"/>
          <w:rtl/>
          <w:lang w:bidi="fa-IR"/>
        </w:rPr>
        <w:t xml:space="preserve">در تایوان، </w:t>
      </w:r>
      <w:r w:rsidR="00441B2A" w:rsidRPr="00F115B3">
        <w:rPr>
          <w:rFonts w:cs="B Nazanin"/>
          <w:sz w:val="32"/>
          <w:szCs w:val="32"/>
          <w:rtl/>
          <w:lang w:bidi="fa-IR"/>
        </w:rPr>
        <w:t xml:space="preserve">قبیله </w:t>
      </w:r>
      <w:r w:rsidR="00FA29DC" w:rsidRPr="00F115B3">
        <w:rPr>
          <w:rFonts w:cs="B Nazanin"/>
          <w:sz w:val="32"/>
          <w:szCs w:val="32"/>
          <w:rtl/>
          <w:lang w:bidi="fa-IR"/>
        </w:rPr>
        <w:t>توراجا (</w:t>
      </w:r>
      <w:r w:rsidRPr="00F115B3">
        <w:rPr>
          <w:rFonts w:cs="B Nazanin"/>
          <w:sz w:val="32"/>
          <w:szCs w:val="32"/>
          <w:lang w:bidi="fa-IR"/>
        </w:rPr>
        <w:t>Toraja</w:t>
      </w:r>
      <w:r w:rsidR="00FA29DC" w:rsidRPr="00F115B3">
        <w:rPr>
          <w:rFonts w:cs="B Nazanin"/>
          <w:sz w:val="32"/>
          <w:szCs w:val="32"/>
          <w:rtl/>
          <w:lang w:bidi="fa-IR"/>
        </w:rPr>
        <w:t xml:space="preserve">) </w:t>
      </w:r>
      <w:r w:rsidRPr="00F115B3">
        <w:rPr>
          <w:rFonts w:cs="B Nazanin"/>
          <w:sz w:val="32"/>
          <w:szCs w:val="32"/>
          <w:rtl/>
          <w:lang w:bidi="fa-IR"/>
        </w:rPr>
        <w:t xml:space="preserve">در سولاوسی، </w:t>
      </w:r>
      <w:r w:rsidR="00FA29DC" w:rsidRPr="00F115B3">
        <w:rPr>
          <w:rFonts w:cs="B Nazanin"/>
          <w:sz w:val="32"/>
          <w:szCs w:val="32"/>
          <w:rtl/>
          <w:lang w:bidi="fa-IR"/>
        </w:rPr>
        <w:t>قبیله راناو (</w:t>
      </w:r>
      <w:r w:rsidR="00FA29DC" w:rsidRPr="00F115B3">
        <w:rPr>
          <w:rFonts w:cs="B Nazanin"/>
          <w:sz w:val="32"/>
          <w:szCs w:val="32"/>
          <w:lang w:bidi="fa-IR"/>
        </w:rPr>
        <w:t>Ranau</w:t>
      </w:r>
      <w:r w:rsidR="00FA29DC" w:rsidRPr="00F115B3">
        <w:rPr>
          <w:rFonts w:cs="B Nazanin"/>
          <w:sz w:val="32"/>
          <w:szCs w:val="32"/>
          <w:rtl/>
          <w:lang w:bidi="fa-IR"/>
        </w:rPr>
        <w:t xml:space="preserve">) در </w:t>
      </w:r>
      <w:r w:rsidRPr="00F115B3">
        <w:rPr>
          <w:rFonts w:cs="B Nazanin"/>
          <w:sz w:val="32"/>
          <w:szCs w:val="32"/>
          <w:rtl/>
          <w:lang w:bidi="fa-IR"/>
        </w:rPr>
        <w:t>سوماترا</w:t>
      </w:r>
      <w:r w:rsidR="00FA29DC" w:rsidRPr="00F115B3">
        <w:rPr>
          <w:rFonts w:cs="B Nazanin"/>
          <w:sz w:val="32"/>
          <w:szCs w:val="32"/>
          <w:rtl/>
          <w:lang w:bidi="fa-IR"/>
        </w:rPr>
        <w:t>ی جنوبی</w:t>
      </w:r>
      <w:r w:rsidRPr="00F115B3">
        <w:rPr>
          <w:rFonts w:cs="B Nazanin"/>
          <w:sz w:val="32"/>
          <w:szCs w:val="32"/>
          <w:rtl/>
          <w:lang w:bidi="fa-IR"/>
        </w:rPr>
        <w:t>، قبیله</w:t>
      </w:r>
      <w:r w:rsidR="00FA29DC" w:rsidRPr="00F115B3">
        <w:rPr>
          <w:rFonts w:cs="B Nazanin"/>
          <w:sz w:val="32"/>
          <w:szCs w:val="32"/>
          <w:rtl/>
          <w:lang w:bidi="fa-IR"/>
        </w:rPr>
        <w:t xml:space="preserve"> واجو (</w:t>
      </w:r>
      <w:r w:rsidRPr="00F115B3">
        <w:rPr>
          <w:rFonts w:cs="B Nazanin"/>
          <w:sz w:val="32"/>
          <w:szCs w:val="32"/>
          <w:lang w:bidi="fa-IR"/>
        </w:rPr>
        <w:t>Wajo</w:t>
      </w:r>
      <w:r w:rsidR="00FA29DC" w:rsidRPr="00F115B3">
        <w:rPr>
          <w:rFonts w:cs="B Nazanin"/>
          <w:sz w:val="32"/>
          <w:szCs w:val="32"/>
          <w:rtl/>
          <w:lang w:bidi="fa-IR"/>
        </w:rPr>
        <w:t xml:space="preserve">) که از </w:t>
      </w:r>
      <w:r w:rsidRPr="00F115B3">
        <w:rPr>
          <w:rFonts w:cs="B Nazanin"/>
          <w:sz w:val="32"/>
          <w:szCs w:val="32"/>
          <w:rtl/>
          <w:lang w:bidi="fa-IR"/>
        </w:rPr>
        <w:t>جز</w:t>
      </w:r>
      <w:r w:rsidR="00FA29DC" w:rsidRPr="00F115B3">
        <w:rPr>
          <w:rFonts w:cs="B Nazanin"/>
          <w:sz w:val="32"/>
          <w:szCs w:val="32"/>
          <w:rtl/>
          <w:lang w:bidi="fa-IR"/>
        </w:rPr>
        <w:t>ا</w:t>
      </w:r>
      <w:r w:rsidRPr="00F115B3">
        <w:rPr>
          <w:rFonts w:cs="B Nazanin"/>
          <w:sz w:val="32"/>
          <w:szCs w:val="32"/>
          <w:rtl/>
          <w:lang w:bidi="fa-IR"/>
        </w:rPr>
        <w:t>یر</w:t>
      </w:r>
      <w:r w:rsidR="00FA29DC" w:rsidRPr="00F115B3">
        <w:rPr>
          <w:rFonts w:cs="B Nazanin"/>
          <w:sz w:val="32"/>
          <w:szCs w:val="32"/>
          <w:rtl/>
          <w:lang w:bidi="fa-IR"/>
        </w:rPr>
        <w:t xml:space="preserve"> لینگا تا چِ</w:t>
      </w:r>
      <w:r w:rsidRPr="00F115B3">
        <w:rPr>
          <w:rFonts w:cs="B Nazanin"/>
          <w:sz w:val="32"/>
          <w:szCs w:val="32"/>
          <w:rtl/>
          <w:lang w:bidi="fa-IR"/>
        </w:rPr>
        <w:t xml:space="preserve">بو </w:t>
      </w:r>
      <w:r w:rsidR="00FA29DC" w:rsidRPr="00F115B3">
        <w:rPr>
          <w:rFonts w:cs="B Nazanin"/>
          <w:sz w:val="32"/>
          <w:szCs w:val="32"/>
          <w:rtl/>
          <w:lang w:bidi="fa-IR"/>
        </w:rPr>
        <w:t>(</w:t>
      </w:r>
      <w:r w:rsidR="00FA29DC" w:rsidRPr="00F115B3">
        <w:rPr>
          <w:rFonts w:cs="B Nazanin"/>
          <w:sz w:val="32"/>
          <w:szCs w:val="32"/>
          <w:lang w:bidi="fa-IR"/>
        </w:rPr>
        <w:t>Cebu</w:t>
      </w:r>
      <w:r w:rsidR="00FA29DC" w:rsidRPr="00F115B3">
        <w:rPr>
          <w:rFonts w:cs="B Nazanin"/>
          <w:sz w:val="32"/>
          <w:szCs w:val="32"/>
          <w:rtl/>
          <w:lang w:bidi="fa-IR"/>
        </w:rPr>
        <w:t xml:space="preserve">) </w:t>
      </w:r>
      <w:r w:rsidRPr="00F115B3">
        <w:rPr>
          <w:rFonts w:cs="B Nazanin"/>
          <w:sz w:val="32"/>
          <w:szCs w:val="32"/>
          <w:rtl/>
          <w:lang w:bidi="fa-IR"/>
        </w:rPr>
        <w:t xml:space="preserve">در فیلیپین </w:t>
      </w:r>
      <w:r w:rsidR="00FA29DC" w:rsidRPr="00F115B3">
        <w:rPr>
          <w:rFonts w:cs="B Nazanin"/>
          <w:sz w:val="32"/>
          <w:szCs w:val="32"/>
          <w:rtl/>
          <w:lang w:bidi="fa-IR"/>
        </w:rPr>
        <w:t xml:space="preserve">متفرق گشتند، قبیله </w:t>
      </w:r>
      <w:r w:rsidRPr="00F115B3">
        <w:rPr>
          <w:rFonts w:cs="B Nazanin"/>
          <w:sz w:val="32"/>
          <w:szCs w:val="32"/>
          <w:rtl/>
          <w:lang w:bidi="fa-IR"/>
        </w:rPr>
        <w:t>کار</w:t>
      </w:r>
      <w:r w:rsidR="00FA29DC" w:rsidRPr="00F115B3">
        <w:rPr>
          <w:rFonts w:cs="B Nazanin"/>
          <w:sz w:val="32"/>
          <w:szCs w:val="32"/>
          <w:rtl/>
          <w:lang w:bidi="fa-IR"/>
        </w:rPr>
        <w:t>ِ</w:t>
      </w:r>
      <w:r w:rsidRPr="00F115B3">
        <w:rPr>
          <w:rFonts w:cs="B Nazanin"/>
          <w:sz w:val="32"/>
          <w:szCs w:val="32"/>
          <w:rtl/>
          <w:lang w:bidi="fa-IR"/>
        </w:rPr>
        <w:t xml:space="preserve">ن </w:t>
      </w:r>
      <w:r w:rsidR="00FA29DC" w:rsidRPr="00F115B3">
        <w:rPr>
          <w:rFonts w:cs="B Nazanin"/>
          <w:sz w:val="32"/>
          <w:szCs w:val="32"/>
          <w:rtl/>
          <w:lang w:bidi="fa-IR"/>
        </w:rPr>
        <w:t>(</w:t>
      </w:r>
      <w:r w:rsidR="00FA29DC" w:rsidRPr="00F115B3">
        <w:rPr>
          <w:rFonts w:cs="B Nazanin"/>
          <w:sz w:val="32"/>
          <w:szCs w:val="32"/>
          <w:lang w:bidi="fa-IR"/>
        </w:rPr>
        <w:t>Karen</w:t>
      </w:r>
      <w:r w:rsidR="00FA29DC" w:rsidRPr="00F115B3">
        <w:rPr>
          <w:rFonts w:cs="B Nazanin"/>
          <w:sz w:val="32"/>
          <w:szCs w:val="32"/>
          <w:rtl/>
          <w:lang w:bidi="fa-IR"/>
        </w:rPr>
        <w:t xml:space="preserve">) </w:t>
      </w:r>
      <w:r w:rsidRPr="00F115B3">
        <w:rPr>
          <w:rFonts w:cs="B Nazanin"/>
          <w:sz w:val="32"/>
          <w:szCs w:val="32"/>
          <w:rtl/>
          <w:lang w:bidi="fa-IR"/>
        </w:rPr>
        <w:t xml:space="preserve">در </w:t>
      </w:r>
      <w:r w:rsidR="00FA29DC" w:rsidRPr="00F115B3">
        <w:rPr>
          <w:rFonts w:cs="B Nazanin"/>
          <w:sz w:val="32"/>
          <w:szCs w:val="32"/>
          <w:rtl/>
          <w:lang w:bidi="fa-IR"/>
        </w:rPr>
        <w:t xml:space="preserve">مرز </w:t>
      </w:r>
      <w:r w:rsidRPr="00F115B3">
        <w:rPr>
          <w:rFonts w:cs="B Nazanin"/>
          <w:sz w:val="32"/>
          <w:szCs w:val="32"/>
          <w:rtl/>
          <w:lang w:bidi="fa-IR"/>
        </w:rPr>
        <w:t>برمه و تایلند، قبیل</w:t>
      </w:r>
      <w:r w:rsidR="00FA29DC" w:rsidRPr="00F115B3">
        <w:rPr>
          <w:rFonts w:cs="B Nazanin"/>
          <w:sz w:val="32"/>
          <w:szCs w:val="32"/>
          <w:rtl/>
          <w:lang w:bidi="fa-IR"/>
        </w:rPr>
        <w:t>ه مِؤو (</w:t>
      </w:r>
      <w:r w:rsidR="00FA29DC" w:rsidRPr="00F115B3">
        <w:rPr>
          <w:rFonts w:cs="B Nazanin"/>
          <w:sz w:val="32"/>
          <w:szCs w:val="32"/>
          <w:lang w:bidi="fa-IR"/>
        </w:rPr>
        <w:t>Meo</w:t>
      </w:r>
      <w:r w:rsidR="00FA29DC" w:rsidRPr="00F115B3">
        <w:rPr>
          <w:rFonts w:cs="B Nazanin"/>
          <w:sz w:val="32"/>
          <w:szCs w:val="32"/>
          <w:rtl/>
          <w:lang w:bidi="fa-IR"/>
        </w:rPr>
        <w:t>)</w:t>
      </w:r>
      <w:r w:rsidRPr="00F115B3">
        <w:rPr>
          <w:rFonts w:cs="B Nazanin"/>
          <w:sz w:val="32"/>
          <w:szCs w:val="32"/>
          <w:lang w:bidi="fa-IR"/>
        </w:rPr>
        <w:t xml:space="preserve"> </w:t>
      </w:r>
      <w:r w:rsidR="00FA29DC" w:rsidRPr="00F115B3">
        <w:rPr>
          <w:rFonts w:cs="B Nazanin"/>
          <w:sz w:val="32"/>
          <w:szCs w:val="32"/>
          <w:rtl/>
          <w:lang w:bidi="fa-IR"/>
        </w:rPr>
        <w:t xml:space="preserve">که </w:t>
      </w:r>
      <w:r w:rsidRPr="00F115B3">
        <w:rPr>
          <w:rFonts w:cs="B Nazanin"/>
          <w:sz w:val="32"/>
          <w:szCs w:val="32"/>
          <w:rtl/>
          <w:lang w:bidi="fa-IR"/>
        </w:rPr>
        <w:t>از مرز برمه</w:t>
      </w:r>
      <w:r w:rsidR="00441B2A" w:rsidRPr="00F115B3">
        <w:rPr>
          <w:rFonts w:cs="B Nazanin"/>
          <w:sz w:val="32"/>
          <w:szCs w:val="32"/>
          <w:rtl/>
          <w:lang w:bidi="fa-IR"/>
        </w:rPr>
        <w:t xml:space="preserve"> تا چیانگمای (</w:t>
      </w:r>
      <w:r w:rsidR="00441B2A" w:rsidRPr="00F115B3">
        <w:rPr>
          <w:rFonts w:cs="B Nazanin"/>
          <w:sz w:val="32"/>
          <w:szCs w:val="32"/>
          <w:lang w:bidi="fa-IR"/>
        </w:rPr>
        <w:t>Chiangmai</w:t>
      </w:r>
      <w:r w:rsidR="00441B2A" w:rsidRPr="00F115B3">
        <w:rPr>
          <w:rFonts w:cs="B Nazanin"/>
          <w:sz w:val="32"/>
          <w:szCs w:val="32"/>
          <w:rtl/>
          <w:lang w:bidi="fa-IR"/>
        </w:rPr>
        <w:t>) پراکنده شدند، بودند.</w:t>
      </w:r>
    </w:p>
    <w:p w:rsidR="00C06633" w:rsidRPr="00F115B3" w:rsidRDefault="00B61277"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به علت </w:t>
      </w:r>
      <w:r w:rsidR="00A056F3" w:rsidRPr="00F115B3">
        <w:rPr>
          <w:rFonts w:cs="B Nazanin"/>
          <w:sz w:val="32"/>
          <w:szCs w:val="32"/>
          <w:rtl/>
          <w:lang w:bidi="fa-IR"/>
        </w:rPr>
        <w:t xml:space="preserve">مهاجرت </w:t>
      </w:r>
      <w:r w:rsidR="006D64F5" w:rsidRPr="00F115B3">
        <w:rPr>
          <w:rFonts w:cs="B Nazanin"/>
          <w:sz w:val="32"/>
          <w:szCs w:val="32"/>
          <w:rtl/>
          <w:lang w:bidi="fa-IR"/>
        </w:rPr>
        <w:t xml:space="preserve">نژاد پروتو </w:t>
      </w:r>
      <w:r w:rsidR="00A056F3" w:rsidRPr="00F115B3">
        <w:rPr>
          <w:rFonts w:cs="B Nazanin"/>
          <w:sz w:val="32"/>
          <w:szCs w:val="32"/>
          <w:rtl/>
          <w:lang w:bidi="fa-IR"/>
        </w:rPr>
        <w:t xml:space="preserve">مالایی، </w:t>
      </w:r>
      <w:r w:rsidR="006D64F5" w:rsidRPr="00F115B3">
        <w:rPr>
          <w:rFonts w:cs="B Nazanin"/>
          <w:sz w:val="32"/>
          <w:szCs w:val="32"/>
          <w:rtl/>
          <w:lang w:bidi="fa-IR"/>
        </w:rPr>
        <w:t xml:space="preserve">نژاد مالانزی که از قبل </w:t>
      </w:r>
      <w:r w:rsidR="00A056F3" w:rsidRPr="00F115B3">
        <w:rPr>
          <w:rFonts w:cs="B Nazanin"/>
          <w:sz w:val="32"/>
          <w:szCs w:val="32"/>
          <w:rtl/>
          <w:lang w:bidi="fa-IR"/>
        </w:rPr>
        <w:t>در جز</w:t>
      </w:r>
      <w:r w:rsidR="006D64F5" w:rsidRPr="00F115B3">
        <w:rPr>
          <w:rFonts w:cs="B Nazanin"/>
          <w:sz w:val="32"/>
          <w:szCs w:val="32"/>
          <w:rtl/>
          <w:lang w:bidi="fa-IR"/>
        </w:rPr>
        <w:t>ا</w:t>
      </w:r>
      <w:r w:rsidR="00A056F3" w:rsidRPr="00F115B3">
        <w:rPr>
          <w:rFonts w:cs="B Nazanin"/>
          <w:sz w:val="32"/>
          <w:szCs w:val="32"/>
          <w:rtl/>
          <w:lang w:bidi="fa-IR"/>
        </w:rPr>
        <w:t xml:space="preserve">یر </w:t>
      </w:r>
      <w:r w:rsidR="006D64F5" w:rsidRPr="00F115B3">
        <w:rPr>
          <w:rFonts w:cs="B Nazanin"/>
          <w:sz w:val="32"/>
          <w:szCs w:val="32"/>
          <w:rtl/>
          <w:lang w:bidi="fa-IR"/>
        </w:rPr>
        <w:t xml:space="preserve">نوسانتارا سکونت گزیدند، به منطقه داخلی نوسانتارای شرقی </w:t>
      </w:r>
      <w:r w:rsidR="00A056F3" w:rsidRPr="00F115B3">
        <w:rPr>
          <w:rFonts w:cs="B Nazanin"/>
          <w:sz w:val="32"/>
          <w:szCs w:val="32"/>
          <w:rtl/>
          <w:lang w:bidi="fa-IR"/>
        </w:rPr>
        <w:t xml:space="preserve">تحت فشار قرار </w:t>
      </w:r>
      <w:r w:rsidR="006D64F5" w:rsidRPr="00F115B3">
        <w:rPr>
          <w:rFonts w:cs="B Nazanin"/>
          <w:sz w:val="32"/>
          <w:szCs w:val="32"/>
          <w:rtl/>
          <w:lang w:bidi="fa-IR"/>
        </w:rPr>
        <w:t xml:space="preserve">داشتند. </w:t>
      </w:r>
      <w:r w:rsidR="00A056F3" w:rsidRPr="00F115B3">
        <w:rPr>
          <w:rFonts w:cs="B Nazanin"/>
          <w:sz w:val="32"/>
          <w:szCs w:val="32"/>
          <w:rtl/>
          <w:lang w:bidi="fa-IR"/>
        </w:rPr>
        <w:t>بین سال های 300</w:t>
      </w:r>
      <w:r w:rsidR="00A058D3" w:rsidRPr="00F115B3">
        <w:rPr>
          <w:rFonts w:cs="B Nazanin"/>
          <w:sz w:val="32"/>
          <w:szCs w:val="32"/>
          <w:rtl/>
          <w:lang w:bidi="fa-IR"/>
        </w:rPr>
        <w:t xml:space="preserve"> تا </w:t>
      </w:r>
      <w:r w:rsidR="00A056F3" w:rsidRPr="00F115B3">
        <w:rPr>
          <w:rFonts w:cs="B Nazanin"/>
          <w:sz w:val="32"/>
          <w:szCs w:val="32"/>
          <w:rtl/>
          <w:lang w:bidi="fa-IR"/>
        </w:rPr>
        <w:lastRenderedPageBreak/>
        <w:t xml:space="preserve">200 قبل از میلاد، مهاجرت </w:t>
      </w:r>
      <w:r w:rsidR="00A058D3" w:rsidRPr="00F115B3">
        <w:rPr>
          <w:rFonts w:cs="B Nazanin"/>
          <w:sz w:val="32"/>
          <w:szCs w:val="32"/>
          <w:rtl/>
          <w:lang w:bidi="fa-IR"/>
        </w:rPr>
        <w:t xml:space="preserve">مرحله </w:t>
      </w:r>
      <w:r w:rsidR="00A056F3" w:rsidRPr="00F115B3">
        <w:rPr>
          <w:rFonts w:cs="B Nazanin"/>
          <w:sz w:val="32"/>
          <w:szCs w:val="32"/>
          <w:rtl/>
          <w:lang w:bidi="fa-IR"/>
        </w:rPr>
        <w:t>بعدی از</w:t>
      </w:r>
      <w:r w:rsidR="00A058D3" w:rsidRPr="00F115B3">
        <w:rPr>
          <w:rFonts w:cs="B Nazanin"/>
          <w:sz w:val="32"/>
          <w:szCs w:val="32"/>
          <w:rtl/>
          <w:lang w:bidi="fa-IR"/>
        </w:rPr>
        <w:t xml:space="preserve"> نژاد دئوترو مالایی رخ داد </w:t>
      </w:r>
      <w:r w:rsidR="00A056F3" w:rsidRPr="00F115B3">
        <w:rPr>
          <w:rFonts w:cs="B Nazanin"/>
          <w:sz w:val="32"/>
          <w:szCs w:val="32"/>
          <w:rtl/>
          <w:lang w:bidi="fa-IR"/>
        </w:rPr>
        <w:t xml:space="preserve">که به سرعت با نژاد </w:t>
      </w:r>
      <w:r w:rsidR="00A058D3" w:rsidRPr="00F115B3">
        <w:rPr>
          <w:rFonts w:cs="B Nazanin"/>
          <w:sz w:val="32"/>
          <w:szCs w:val="32"/>
          <w:rtl/>
          <w:lang w:bidi="fa-IR"/>
        </w:rPr>
        <w:t xml:space="preserve">پروتو </w:t>
      </w:r>
      <w:r w:rsidR="00A056F3" w:rsidRPr="00F115B3">
        <w:rPr>
          <w:rFonts w:cs="B Nazanin"/>
          <w:sz w:val="32"/>
          <w:szCs w:val="32"/>
          <w:rtl/>
          <w:lang w:bidi="fa-IR"/>
        </w:rPr>
        <w:t>مالایی مخلوط</w:t>
      </w:r>
      <w:r w:rsidR="00A058D3" w:rsidRPr="00F115B3">
        <w:rPr>
          <w:rFonts w:cs="B Nazanin"/>
          <w:sz w:val="32"/>
          <w:szCs w:val="32"/>
          <w:rtl/>
          <w:lang w:bidi="fa-IR"/>
        </w:rPr>
        <w:t xml:space="preserve"> شدند. نسل های نژاد </w:t>
      </w:r>
      <w:r w:rsidR="00A056F3" w:rsidRPr="00F115B3">
        <w:rPr>
          <w:rFonts w:cs="B Nazanin"/>
          <w:sz w:val="32"/>
          <w:szCs w:val="32"/>
          <w:rtl/>
          <w:lang w:bidi="fa-IR"/>
        </w:rPr>
        <w:t xml:space="preserve">پروتو مالایی </w:t>
      </w:r>
      <w:r w:rsidR="00A058D3" w:rsidRPr="00F115B3">
        <w:rPr>
          <w:rFonts w:cs="B Nazanin"/>
          <w:sz w:val="32"/>
          <w:szCs w:val="32"/>
          <w:rtl/>
          <w:lang w:bidi="fa-IR"/>
        </w:rPr>
        <w:t xml:space="preserve">و دئوترو </w:t>
      </w:r>
      <w:r w:rsidR="00A056F3" w:rsidRPr="00F115B3">
        <w:rPr>
          <w:rFonts w:cs="B Nazanin"/>
          <w:sz w:val="32"/>
          <w:szCs w:val="32"/>
          <w:rtl/>
          <w:lang w:bidi="fa-IR"/>
        </w:rPr>
        <w:t xml:space="preserve">مالایی که </w:t>
      </w:r>
      <w:r w:rsidR="00A058D3" w:rsidRPr="00F115B3">
        <w:rPr>
          <w:rFonts w:cs="B Nazanin"/>
          <w:sz w:val="32"/>
          <w:szCs w:val="32"/>
          <w:rtl/>
          <w:lang w:bidi="fa-IR"/>
        </w:rPr>
        <w:t xml:space="preserve">مخلوط بودند، در کنار نژاد مالنزی به عنوان </w:t>
      </w:r>
      <w:r w:rsidR="00A056F3" w:rsidRPr="00F115B3">
        <w:rPr>
          <w:rFonts w:cs="B Nazanin"/>
          <w:sz w:val="32"/>
          <w:szCs w:val="32"/>
          <w:rtl/>
          <w:lang w:bidi="fa-IR"/>
        </w:rPr>
        <w:t xml:space="preserve">ساکنان اصلی </w:t>
      </w:r>
      <w:r w:rsidR="00A058D3" w:rsidRPr="00F115B3">
        <w:rPr>
          <w:rFonts w:cs="B Nazanin"/>
          <w:sz w:val="32"/>
          <w:szCs w:val="32"/>
          <w:rtl/>
          <w:lang w:bidi="fa-IR"/>
        </w:rPr>
        <w:t xml:space="preserve">جزایر نوسانتارا شدند. </w:t>
      </w:r>
      <w:r w:rsidR="00A056F3" w:rsidRPr="00F115B3">
        <w:rPr>
          <w:rFonts w:cs="B Nazanin"/>
          <w:sz w:val="32"/>
          <w:szCs w:val="32"/>
          <w:rtl/>
          <w:lang w:bidi="fa-IR"/>
        </w:rPr>
        <w:t xml:space="preserve">به گفته هارولد فاستر </w:t>
      </w:r>
      <w:r w:rsidR="001925D3" w:rsidRPr="00F115B3">
        <w:rPr>
          <w:rFonts w:cs="B Nazanin"/>
          <w:sz w:val="32"/>
          <w:szCs w:val="32"/>
          <w:rtl/>
          <w:lang w:bidi="fa-IR"/>
        </w:rPr>
        <w:t>(</w:t>
      </w:r>
      <w:r w:rsidR="001925D3" w:rsidRPr="00F115B3">
        <w:rPr>
          <w:rFonts w:cs="B Nazanin"/>
          <w:sz w:val="32"/>
          <w:szCs w:val="32"/>
          <w:lang w:bidi="fa-IR"/>
        </w:rPr>
        <w:t>Harold Foster</w:t>
      </w:r>
      <w:r w:rsidR="001925D3" w:rsidRPr="00F115B3">
        <w:rPr>
          <w:rFonts w:cs="B Nazanin"/>
          <w:sz w:val="32"/>
          <w:szCs w:val="32"/>
          <w:rtl/>
          <w:lang w:bidi="fa-IR"/>
        </w:rPr>
        <w:t xml:space="preserve">) </w:t>
      </w:r>
      <w:r w:rsidR="00A056F3" w:rsidRPr="00F115B3">
        <w:rPr>
          <w:rFonts w:cs="B Nazanin"/>
          <w:sz w:val="32"/>
          <w:szCs w:val="32"/>
          <w:rtl/>
          <w:lang w:bidi="fa-IR"/>
        </w:rPr>
        <w:t xml:space="preserve">در </w:t>
      </w:r>
      <w:r w:rsidR="001925D3" w:rsidRPr="00F115B3">
        <w:rPr>
          <w:rFonts w:cs="B Nazanin"/>
          <w:sz w:val="32"/>
          <w:szCs w:val="32"/>
          <w:rtl/>
          <w:lang w:bidi="fa-IR"/>
        </w:rPr>
        <w:t>"</w:t>
      </w:r>
      <w:r w:rsidR="00A056F3" w:rsidRPr="00F115B3">
        <w:rPr>
          <w:rFonts w:cs="B Nazanin"/>
          <w:sz w:val="32"/>
          <w:szCs w:val="32"/>
          <w:rtl/>
          <w:lang w:bidi="fa-IR"/>
        </w:rPr>
        <w:t>گل لوتوس: نمایی از جاوا در 1950</w:t>
      </w:r>
      <w:r w:rsidR="001925D3" w:rsidRPr="00F115B3">
        <w:rPr>
          <w:rFonts w:cs="B Nazanin"/>
          <w:sz w:val="32"/>
          <w:szCs w:val="32"/>
          <w:rtl/>
          <w:lang w:bidi="fa-IR"/>
        </w:rPr>
        <w:t>"</w:t>
      </w:r>
      <w:r w:rsidR="00A056F3" w:rsidRPr="00F115B3">
        <w:rPr>
          <w:rFonts w:cs="B Nazanin"/>
          <w:sz w:val="32"/>
          <w:szCs w:val="32"/>
          <w:rtl/>
          <w:lang w:bidi="fa-IR"/>
        </w:rPr>
        <w:t xml:space="preserve">، قبایل نژاد مالایی در </w:t>
      </w:r>
      <w:r w:rsidR="00B677D6" w:rsidRPr="00F115B3">
        <w:rPr>
          <w:rFonts w:cs="B Nazanin"/>
          <w:sz w:val="32"/>
          <w:szCs w:val="32"/>
          <w:rtl/>
          <w:lang w:bidi="fa-IR"/>
        </w:rPr>
        <w:t xml:space="preserve">نوسانتارا </w:t>
      </w:r>
      <w:r w:rsidR="00A056F3" w:rsidRPr="00F115B3">
        <w:rPr>
          <w:rFonts w:cs="B Nazanin"/>
          <w:sz w:val="32"/>
          <w:szCs w:val="32"/>
          <w:rtl/>
          <w:lang w:bidi="fa-IR"/>
        </w:rPr>
        <w:t>به طور کلی به دو بخش اصلی تقسیم شده است</w:t>
      </w:r>
      <w:r w:rsidR="00B677D6" w:rsidRPr="00F115B3">
        <w:rPr>
          <w:rFonts w:cs="B Nazanin"/>
          <w:sz w:val="32"/>
          <w:szCs w:val="32"/>
          <w:rtl/>
          <w:lang w:bidi="fa-IR"/>
        </w:rPr>
        <w:t xml:space="preserve">: </w:t>
      </w:r>
      <w:r w:rsidR="00A056F3" w:rsidRPr="00F115B3">
        <w:rPr>
          <w:rFonts w:cs="B Nazanin"/>
          <w:sz w:val="32"/>
          <w:szCs w:val="32"/>
          <w:rtl/>
          <w:lang w:bidi="fa-IR"/>
        </w:rPr>
        <w:t xml:space="preserve">اول، قبایل </w:t>
      </w:r>
      <w:r w:rsidR="004C4B3D" w:rsidRPr="00F115B3">
        <w:rPr>
          <w:rFonts w:cs="B Nazanin"/>
          <w:sz w:val="32"/>
          <w:szCs w:val="32"/>
          <w:rtl/>
          <w:lang w:bidi="fa-IR"/>
        </w:rPr>
        <w:t xml:space="preserve">پروتو </w:t>
      </w:r>
      <w:r w:rsidR="00A056F3" w:rsidRPr="00F115B3">
        <w:rPr>
          <w:rFonts w:cs="B Nazanin"/>
          <w:sz w:val="32"/>
          <w:szCs w:val="32"/>
          <w:rtl/>
          <w:lang w:bidi="fa-IR"/>
        </w:rPr>
        <w:t>مالایا مانند باتاک</w:t>
      </w:r>
      <w:r w:rsidR="004C4B3D" w:rsidRPr="00F115B3">
        <w:rPr>
          <w:rFonts w:cs="B Nazanin"/>
          <w:sz w:val="32"/>
          <w:szCs w:val="32"/>
          <w:rtl/>
          <w:lang w:bidi="fa-IR"/>
        </w:rPr>
        <w:t xml:space="preserve"> (</w:t>
      </w:r>
      <w:r w:rsidR="004C4B3D" w:rsidRPr="00F115B3">
        <w:rPr>
          <w:rFonts w:cs="B Nazanin"/>
          <w:sz w:val="32"/>
          <w:szCs w:val="32"/>
          <w:lang w:bidi="fa-IR"/>
        </w:rPr>
        <w:t>Batak</w:t>
      </w:r>
      <w:r w:rsidR="004C4B3D" w:rsidRPr="00F115B3">
        <w:rPr>
          <w:rFonts w:cs="B Nazanin"/>
          <w:sz w:val="32"/>
          <w:szCs w:val="32"/>
          <w:rtl/>
          <w:lang w:bidi="fa-IR"/>
        </w:rPr>
        <w:t>)</w:t>
      </w:r>
      <w:r w:rsidR="00A056F3" w:rsidRPr="00F115B3">
        <w:rPr>
          <w:rFonts w:cs="B Nazanin"/>
          <w:sz w:val="32"/>
          <w:szCs w:val="32"/>
          <w:rtl/>
          <w:lang w:bidi="fa-IR"/>
        </w:rPr>
        <w:t>،</w:t>
      </w:r>
      <w:r w:rsidR="004C4B3D" w:rsidRPr="00F115B3">
        <w:rPr>
          <w:rFonts w:cs="B Nazanin"/>
          <w:sz w:val="32"/>
          <w:szCs w:val="32"/>
          <w:rtl/>
          <w:lang w:bidi="fa-IR"/>
        </w:rPr>
        <w:t xml:space="preserve"> توراجا (</w:t>
      </w:r>
      <w:r w:rsidR="00A056F3" w:rsidRPr="00F115B3">
        <w:rPr>
          <w:rFonts w:cs="B Nazanin"/>
          <w:sz w:val="32"/>
          <w:szCs w:val="32"/>
          <w:lang w:bidi="fa-IR"/>
        </w:rPr>
        <w:t>Toraja</w:t>
      </w:r>
      <w:r w:rsidR="004C4B3D" w:rsidRPr="00F115B3">
        <w:rPr>
          <w:rFonts w:cs="B Nazanin"/>
          <w:sz w:val="32"/>
          <w:szCs w:val="32"/>
          <w:rtl/>
          <w:lang w:bidi="fa-IR"/>
        </w:rPr>
        <w:t>)</w:t>
      </w:r>
      <w:r w:rsidR="00A056F3" w:rsidRPr="00F115B3">
        <w:rPr>
          <w:rFonts w:cs="B Nazanin"/>
          <w:sz w:val="32"/>
          <w:szCs w:val="32"/>
          <w:rtl/>
          <w:lang w:bidi="fa-IR"/>
        </w:rPr>
        <w:t>، کارن</w:t>
      </w:r>
      <w:r w:rsidR="004C4B3D" w:rsidRPr="00F115B3">
        <w:rPr>
          <w:rFonts w:cs="B Nazanin"/>
          <w:sz w:val="32"/>
          <w:szCs w:val="32"/>
          <w:rtl/>
          <w:lang w:bidi="fa-IR"/>
        </w:rPr>
        <w:t xml:space="preserve"> (</w:t>
      </w:r>
      <w:r w:rsidR="004C4B3D" w:rsidRPr="00F115B3">
        <w:rPr>
          <w:rFonts w:cs="B Nazanin"/>
          <w:sz w:val="32"/>
          <w:szCs w:val="32"/>
          <w:lang w:bidi="fa-IR"/>
        </w:rPr>
        <w:t>Karen</w:t>
      </w:r>
      <w:r w:rsidR="004C4B3D" w:rsidRPr="00F115B3">
        <w:rPr>
          <w:rFonts w:cs="B Nazanin"/>
          <w:sz w:val="32"/>
          <w:szCs w:val="32"/>
          <w:rtl/>
          <w:lang w:bidi="fa-IR"/>
        </w:rPr>
        <w:t>)</w:t>
      </w:r>
      <w:r w:rsidR="00A056F3" w:rsidRPr="00F115B3">
        <w:rPr>
          <w:rFonts w:cs="B Nazanin"/>
          <w:sz w:val="32"/>
          <w:szCs w:val="32"/>
          <w:rtl/>
          <w:lang w:bidi="fa-IR"/>
        </w:rPr>
        <w:t>،</w:t>
      </w:r>
      <w:r w:rsidR="004C4B3D" w:rsidRPr="00F115B3">
        <w:rPr>
          <w:rFonts w:cs="B Nazanin"/>
          <w:sz w:val="32"/>
          <w:szCs w:val="32"/>
          <w:rtl/>
          <w:lang w:bidi="fa-IR"/>
        </w:rPr>
        <w:t xml:space="preserve"> ایگوروت (</w:t>
      </w:r>
      <w:r w:rsidR="004C4B3D" w:rsidRPr="00F115B3">
        <w:rPr>
          <w:rFonts w:cs="B Nazanin"/>
          <w:sz w:val="32"/>
          <w:szCs w:val="32"/>
          <w:lang w:bidi="fa-IR"/>
        </w:rPr>
        <w:t>Igorot</w:t>
      </w:r>
      <w:r w:rsidR="004C4B3D" w:rsidRPr="00F115B3">
        <w:rPr>
          <w:rFonts w:cs="B Nazanin"/>
          <w:sz w:val="32"/>
          <w:szCs w:val="32"/>
          <w:rtl/>
          <w:lang w:bidi="fa-IR"/>
        </w:rPr>
        <w:t>)، بونتوک (</w:t>
      </w:r>
      <w:r w:rsidR="004C4B3D" w:rsidRPr="00F115B3">
        <w:rPr>
          <w:rFonts w:cs="B Nazanin"/>
          <w:sz w:val="32"/>
          <w:szCs w:val="32"/>
          <w:lang w:bidi="fa-IR"/>
        </w:rPr>
        <w:t>Bontoc</w:t>
      </w:r>
      <w:r w:rsidR="004C4B3D" w:rsidRPr="00F115B3">
        <w:rPr>
          <w:rFonts w:cs="B Nazanin"/>
          <w:sz w:val="32"/>
          <w:szCs w:val="32"/>
          <w:rtl/>
          <w:lang w:bidi="fa-IR"/>
        </w:rPr>
        <w:t>)، راناو (</w:t>
      </w:r>
      <w:r w:rsidR="004C4B3D" w:rsidRPr="00F115B3">
        <w:rPr>
          <w:rFonts w:cs="B Nazanin"/>
          <w:sz w:val="32"/>
          <w:szCs w:val="32"/>
          <w:lang w:bidi="fa-IR"/>
        </w:rPr>
        <w:t>Ranau</w:t>
      </w:r>
      <w:r w:rsidR="004C4B3D" w:rsidRPr="00F115B3">
        <w:rPr>
          <w:rFonts w:cs="B Nazanin"/>
          <w:sz w:val="32"/>
          <w:szCs w:val="32"/>
          <w:rtl/>
          <w:lang w:bidi="fa-IR"/>
        </w:rPr>
        <w:t>)، مِؤو (</w:t>
      </w:r>
      <w:r w:rsidR="004C4B3D" w:rsidRPr="00F115B3">
        <w:rPr>
          <w:rFonts w:cs="B Nazanin"/>
          <w:sz w:val="32"/>
          <w:szCs w:val="32"/>
          <w:lang w:bidi="fa-IR"/>
        </w:rPr>
        <w:t>Meo</w:t>
      </w:r>
      <w:r w:rsidR="004C4B3D" w:rsidRPr="00F115B3">
        <w:rPr>
          <w:rFonts w:cs="B Nazanin"/>
          <w:sz w:val="32"/>
          <w:szCs w:val="32"/>
          <w:rtl/>
          <w:lang w:bidi="fa-IR"/>
        </w:rPr>
        <w:t>)، تایال (</w:t>
      </w:r>
      <w:r w:rsidR="004C4B3D" w:rsidRPr="00F115B3">
        <w:rPr>
          <w:rFonts w:cs="B Nazanin"/>
          <w:sz w:val="32"/>
          <w:szCs w:val="32"/>
          <w:lang w:bidi="fa-IR"/>
        </w:rPr>
        <w:t>Tayal</w:t>
      </w:r>
      <w:r w:rsidR="004C4B3D" w:rsidRPr="00F115B3">
        <w:rPr>
          <w:rFonts w:cs="B Nazanin"/>
          <w:sz w:val="32"/>
          <w:szCs w:val="32"/>
          <w:rtl/>
          <w:lang w:bidi="fa-IR"/>
        </w:rPr>
        <w:t>) و واجو (</w:t>
      </w:r>
      <w:r w:rsidR="004C4B3D" w:rsidRPr="00F115B3">
        <w:rPr>
          <w:rFonts w:cs="B Nazanin"/>
          <w:sz w:val="32"/>
          <w:szCs w:val="32"/>
          <w:lang w:bidi="fa-IR"/>
        </w:rPr>
        <w:t>Wajo</w:t>
      </w:r>
      <w:r w:rsidR="004C4B3D" w:rsidRPr="00F115B3">
        <w:rPr>
          <w:rFonts w:cs="B Nazanin"/>
          <w:sz w:val="32"/>
          <w:szCs w:val="32"/>
          <w:rtl/>
          <w:lang w:bidi="fa-IR"/>
        </w:rPr>
        <w:t>)</w:t>
      </w:r>
      <w:r w:rsidR="00C06633" w:rsidRPr="00F115B3">
        <w:rPr>
          <w:rFonts w:cs="B Nazanin"/>
          <w:sz w:val="32"/>
          <w:szCs w:val="32"/>
          <w:rtl/>
          <w:lang w:bidi="fa-IR"/>
        </w:rPr>
        <w:t xml:space="preserve"> بودند</w:t>
      </w:r>
      <w:r w:rsidR="004C4B3D" w:rsidRPr="00F115B3">
        <w:rPr>
          <w:rFonts w:cs="B Nazanin"/>
          <w:sz w:val="32"/>
          <w:szCs w:val="32"/>
          <w:rtl/>
          <w:lang w:bidi="fa-IR"/>
        </w:rPr>
        <w:t xml:space="preserve">. </w:t>
      </w:r>
      <w:r w:rsidR="00C06633" w:rsidRPr="00F115B3">
        <w:rPr>
          <w:rFonts w:cs="B Nazanin"/>
          <w:sz w:val="32"/>
          <w:szCs w:val="32"/>
          <w:rtl/>
          <w:lang w:bidi="fa-IR"/>
        </w:rPr>
        <w:t xml:space="preserve">محل اصلی </w:t>
      </w:r>
      <w:r w:rsidR="00A056F3" w:rsidRPr="00F115B3">
        <w:rPr>
          <w:rFonts w:cs="B Nazanin"/>
          <w:sz w:val="32"/>
          <w:szCs w:val="32"/>
          <w:rtl/>
          <w:lang w:bidi="fa-IR"/>
        </w:rPr>
        <w:t xml:space="preserve">اجداد </w:t>
      </w:r>
      <w:r w:rsidR="00C06633" w:rsidRPr="00F115B3">
        <w:rPr>
          <w:rFonts w:cs="B Nazanin"/>
          <w:sz w:val="32"/>
          <w:szCs w:val="32"/>
          <w:rtl/>
          <w:lang w:bidi="fa-IR"/>
        </w:rPr>
        <w:t xml:space="preserve">نژاد پروتو </w:t>
      </w:r>
      <w:r w:rsidR="00A056F3" w:rsidRPr="00F115B3">
        <w:rPr>
          <w:rFonts w:cs="B Nazanin"/>
          <w:sz w:val="32"/>
          <w:szCs w:val="32"/>
          <w:rtl/>
          <w:lang w:bidi="fa-IR"/>
        </w:rPr>
        <w:t>مالایا در منطقه ای کوهستانی در مرز برمه و تایلند</w:t>
      </w:r>
      <w:r w:rsidR="00C06633" w:rsidRPr="00F115B3">
        <w:rPr>
          <w:rFonts w:cs="B Nazanin"/>
          <w:sz w:val="32"/>
          <w:szCs w:val="32"/>
          <w:rtl/>
          <w:lang w:bidi="fa-IR"/>
        </w:rPr>
        <w:t xml:space="preserve"> واقع شد. </w:t>
      </w:r>
      <w:r w:rsidR="00A056F3" w:rsidRPr="00F115B3">
        <w:rPr>
          <w:rFonts w:cs="B Nazanin"/>
          <w:sz w:val="32"/>
          <w:szCs w:val="32"/>
          <w:rtl/>
          <w:lang w:bidi="fa-IR"/>
        </w:rPr>
        <w:t xml:space="preserve">دوم، قبایل </w:t>
      </w:r>
      <w:r w:rsidR="00C06633" w:rsidRPr="00F115B3">
        <w:rPr>
          <w:rFonts w:cs="B Nazanin"/>
          <w:sz w:val="32"/>
          <w:szCs w:val="32"/>
          <w:rtl/>
          <w:lang w:bidi="fa-IR"/>
        </w:rPr>
        <w:t xml:space="preserve">نئو </w:t>
      </w:r>
      <w:r w:rsidR="00A056F3" w:rsidRPr="00F115B3">
        <w:rPr>
          <w:rFonts w:cs="B Nazanin"/>
          <w:sz w:val="32"/>
          <w:szCs w:val="32"/>
          <w:rtl/>
          <w:lang w:bidi="fa-IR"/>
        </w:rPr>
        <w:t>مالایا (</w:t>
      </w:r>
      <w:r w:rsidR="00C06633" w:rsidRPr="00F115B3">
        <w:rPr>
          <w:rFonts w:cs="B Nazanin"/>
          <w:sz w:val="32"/>
          <w:szCs w:val="32"/>
          <w:rtl/>
          <w:lang w:bidi="fa-IR"/>
        </w:rPr>
        <w:t xml:space="preserve">دئوترو </w:t>
      </w:r>
      <w:r w:rsidR="00A056F3" w:rsidRPr="00F115B3">
        <w:rPr>
          <w:rFonts w:cs="B Nazanin"/>
          <w:sz w:val="32"/>
          <w:szCs w:val="32"/>
          <w:rtl/>
          <w:lang w:bidi="fa-IR"/>
        </w:rPr>
        <w:t>مالایی</w:t>
      </w:r>
      <w:r w:rsidR="00C06633" w:rsidRPr="00F115B3">
        <w:rPr>
          <w:rFonts w:cs="B Nazanin"/>
          <w:sz w:val="32"/>
          <w:szCs w:val="32"/>
          <w:rtl/>
          <w:lang w:bidi="fa-IR"/>
        </w:rPr>
        <w:t xml:space="preserve">)، مانند قبیله </w:t>
      </w:r>
      <w:r w:rsidR="00A056F3" w:rsidRPr="00F115B3">
        <w:rPr>
          <w:rFonts w:cs="B Nazanin"/>
          <w:sz w:val="32"/>
          <w:szCs w:val="32"/>
          <w:rtl/>
          <w:lang w:bidi="fa-IR"/>
        </w:rPr>
        <w:t>جاوه،</w:t>
      </w:r>
      <w:r w:rsidR="00C06633" w:rsidRPr="00F115B3">
        <w:rPr>
          <w:rFonts w:cs="B Nazanin"/>
          <w:sz w:val="32"/>
          <w:szCs w:val="32"/>
          <w:rtl/>
          <w:lang w:bidi="fa-IR"/>
        </w:rPr>
        <w:t xml:space="preserve"> بوگیس</w:t>
      </w:r>
      <w:r w:rsidR="00A056F3" w:rsidRPr="00F115B3">
        <w:rPr>
          <w:rFonts w:cs="B Nazanin"/>
          <w:sz w:val="32"/>
          <w:szCs w:val="32"/>
          <w:rtl/>
          <w:lang w:bidi="fa-IR"/>
        </w:rPr>
        <w:t>،</w:t>
      </w:r>
      <w:r w:rsidR="00C06633" w:rsidRPr="00F115B3">
        <w:rPr>
          <w:rFonts w:cs="B Nazanin"/>
          <w:sz w:val="32"/>
          <w:szCs w:val="32"/>
          <w:rtl/>
          <w:lang w:bidi="fa-IR"/>
        </w:rPr>
        <w:t xml:space="preserve"> آچه</w:t>
      </w:r>
      <w:r w:rsidR="00A056F3" w:rsidRPr="00F115B3">
        <w:rPr>
          <w:rFonts w:cs="B Nazanin"/>
          <w:sz w:val="32"/>
          <w:szCs w:val="32"/>
          <w:rtl/>
          <w:lang w:bidi="fa-IR"/>
        </w:rPr>
        <w:t xml:space="preserve">، </w:t>
      </w:r>
      <w:r w:rsidR="00C06633" w:rsidRPr="00F115B3">
        <w:rPr>
          <w:rFonts w:cs="B Nazanin"/>
          <w:sz w:val="32"/>
          <w:szCs w:val="32"/>
          <w:rtl/>
          <w:lang w:bidi="fa-IR"/>
        </w:rPr>
        <w:t>مینانگ کاباو (</w:t>
      </w:r>
      <w:r w:rsidR="00A056F3" w:rsidRPr="00F115B3">
        <w:rPr>
          <w:rFonts w:cs="B Nazanin"/>
          <w:sz w:val="32"/>
          <w:szCs w:val="32"/>
          <w:lang w:bidi="fa-IR"/>
        </w:rPr>
        <w:t>Minangkabau</w:t>
      </w:r>
      <w:r w:rsidR="00C06633" w:rsidRPr="00F115B3">
        <w:rPr>
          <w:rFonts w:cs="B Nazanin"/>
          <w:sz w:val="32"/>
          <w:szCs w:val="32"/>
          <w:rtl/>
          <w:lang w:bidi="fa-IR"/>
        </w:rPr>
        <w:t>)</w:t>
      </w:r>
      <w:r w:rsidR="00A056F3" w:rsidRPr="00F115B3">
        <w:rPr>
          <w:rFonts w:cs="B Nazanin"/>
          <w:sz w:val="32"/>
          <w:szCs w:val="32"/>
          <w:rtl/>
          <w:lang w:bidi="fa-IR"/>
        </w:rPr>
        <w:t>، س</w:t>
      </w:r>
      <w:r w:rsidR="00C06633" w:rsidRPr="00F115B3">
        <w:rPr>
          <w:rFonts w:cs="B Nazanin"/>
          <w:sz w:val="32"/>
          <w:szCs w:val="32"/>
          <w:rtl/>
          <w:lang w:bidi="fa-IR"/>
        </w:rPr>
        <w:t>وندا</w:t>
      </w:r>
      <w:r w:rsidR="00A056F3" w:rsidRPr="00F115B3">
        <w:rPr>
          <w:rFonts w:cs="B Nazanin"/>
          <w:sz w:val="32"/>
          <w:szCs w:val="32"/>
          <w:rtl/>
          <w:lang w:bidi="fa-IR"/>
        </w:rPr>
        <w:t>،</w:t>
      </w:r>
      <w:r w:rsidR="00C06633" w:rsidRPr="00F115B3">
        <w:rPr>
          <w:rFonts w:cs="B Nazanin"/>
          <w:sz w:val="32"/>
          <w:szCs w:val="32"/>
          <w:rtl/>
          <w:lang w:bidi="fa-IR"/>
        </w:rPr>
        <w:t xml:space="preserve"> مادورا و بالی بودند.</w:t>
      </w:r>
    </w:p>
    <w:p w:rsidR="004763F3" w:rsidRPr="00F115B3" w:rsidRDefault="004763F3" w:rsidP="00D04A97">
      <w:pPr>
        <w:bidi/>
        <w:jc w:val="both"/>
        <w:rPr>
          <w:rFonts w:cs="B Nazanin"/>
          <w:b/>
          <w:bCs/>
          <w:sz w:val="32"/>
          <w:szCs w:val="32"/>
          <w:rtl/>
          <w:lang w:bidi="fa-IR"/>
        </w:rPr>
      </w:pPr>
    </w:p>
    <w:p w:rsidR="00C06633" w:rsidRPr="00F115B3" w:rsidRDefault="00572324" w:rsidP="004763F3">
      <w:pPr>
        <w:bidi/>
        <w:spacing w:after="240" w:line="360" w:lineRule="auto"/>
        <w:jc w:val="both"/>
        <w:rPr>
          <w:rFonts w:cs="B Nazanin"/>
          <w:b/>
          <w:bCs/>
          <w:sz w:val="32"/>
          <w:szCs w:val="32"/>
          <w:rtl/>
          <w:lang w:bidi="fa-IR"/>
        </w:rPr>
      </w:pPr>
      <w:r w:rsidRPr="00F115B3">
        <w:rPr>
          <w:rFonts w:cs="B Nazanin"/>
          <w:b/>
          <w:bCs/>
          <w:sz w:val="32"/>
          <w:szCs w:val="32"/>
          <w:rtl/>
          <w:lang w:bidi="fa-IR"/>
        </w:rPr>
        <w:t>دین م</w:t>
      </w:r>
      <w:r w:rsidR="00D67825" w:rsidRPr="00F115B3">
        <w:rPr>
          <w:rFonts w:cs="B Nazanin"/>
          <w:b/>
          <w:bCs/>
          <w:sz w:val="32"/>
          <w:szCs w:val="32"/>
          <w:rtl/>
          <w:lang w:bidi="fa-IR"/>
        </w:rPr>
        <w:t>ردم</w:t>
      </w:r>
      <w:r w:rsidRPr="00F115B3">
        <w:rPr>
          <w:rFonts w:cs="B Nazanin"/>
          <w:b/>
          <w:bCs/>
          <w:sz w:val="32"/>
          <w:szCs w:val="32"/>
          <w:rtl/>
          <w:lang w:bidi="fa-IR"/>
        </w:rPr>
        <w:t xml:space="preserve"> </w:t>
      </w:r>
      <w:r w:rsidR="000260CF" w:rsidRPr="00F115B3">
        <w:rPr>
          <w:rFonts w:cs="B Nazanin"/>
          <w:b/>
          <w:bCs/>
          <w:sz w:val="32"/>
          <w:szCs w:val="32"/>
          <w:rtl/>
          <w:lang w:bidi="fa-IR"/>
        </w:rPr>
        <w:t xml:space="preserve">مجمع الجزایر </w:t>
      </w:r>
      <w:r w:rsidRPr="00F115B3">
        <w:rPr>
          <w:rFonts w:cs="B Nazanin"/>
          <w:b/>
          <w:bCs/>
          <w:sz w:val="32"/>
          <w:szCs w:val="32"/>
          <w:rtl/>
          <w:lang w:bidi="fa-IR"/>
        </w:rPr>
        <w:t>نوسانتارا</w:t>
      </w:r>
    </w:p>
    <w:p w:rsidR="00A11F0F"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حفاری های </w:t>
      </w:r>
      <w:r w:rsidR="00C06633" w:rsidRPr="00F115B3">
        <w:rPr>
          <w:rFonts w:cs="B Nazanin"/>
          <w:sz w:val="32"/>
          <w:szCs w:val="32"/>
          <w:rtl/>
          <w:lang w:bidi="fa-IR"/>
        </w:rPr>
        <w:t xml:space="preserve">علمی </w:t>
      </w:r>
      <w:r w:rsidRPr="00F115B3">
        <w:rPr>
          <w:rFonts w:cs="B Nazanin"/>
          <w:sz w:val="32"/>
          <w:szCs w:val="32"/>
          <w:rtl/>
          <w:lang w:bidi="fa-IR"/>
        </w:rPr>
        <w:t xml:space="preserve">مختلف مربوط </w:t>
      </w:r>
      <w:r w:rsidR="00572324" w:rsidRPr="00F115B3">
        <w:rPr>
          <w:rFonts w:cs="B Nazanin"/>
          <w:sz w:val="32"/>
          <w:szCs w:val="32"/>
          <w:rtl/>
          <w:lang w:bidi="fa-IR"/>
        </w:rPr>
        <w:t xml:space="preserve">به نژاد </w:t>
      </w:r>
      <w:r w:rsidRPr="00F115B3">
        <w:rPr>
          <w:rFonts w:cs="B Nazanin"/>
          <w:sz w:val="32"/>
          <w:szCs w:val="32"/>
          <w:rtl/>
          <w:lang w:bidi="fa-IR"/>
        </w:rPr>
        <w:t xml:space="preserve">ساکن </w:t>
      </w:r>
      <w:r w:rsidR="00C06633" w:rsidRPr="00F115B3">
        <w:rPr>
          <w:rFonts w:cs="B Nazanin"/>
          <w:sz w:val="32"/>
          <w:szCs w:val="32"/>
          <w:rtl/>
          <w:lang w:bidi="fa-IR"/>
        </w:rPr>
        <w:t>نوسانتارا</w:t>
      </w:r>
      <w:r w:rsidRPr="00F115B3">
        <w:rPr>
          <w:rFonts w:cs="B Nazanin"/>
          <w:sz w:val="32"/>
          <w:szCs w:val="32"/>
          <w:rtl/>
          <w:lang w:bidi="fa-IR"/>
        </w:rPr>
        <w:t xml:space="preserve"> </w:t>
      </w:r>
      <w:r w:rsidR="00C06633" w:rsidRPr="00F115B3">
        <w:rPr>
          <w:rFonts w:cs="B Nazanin"/>
          <w:sz w:val="32"/>
          <w:szCs w:val="32"/>
          <w:rtl/>
          <w:lang w:bidi="fa-IR"/>
        </w:rPr>
        <w:t>این اطلاعات به دست آمد</w:t>
      </w:r>
      <w:r w:rsidR="00572324" w:rsidRPr="00F115B3">
        <w:rPr>
          <w:rFonts w:cs="B Nazanin"/>
          <w:sz w:val="32"/>
          <w:szCs w:val="32"/>
          <w:rtl/>
          <w:lang w:bidi="fa-IR"/>
        </w:rPr>
        <w:t xml:space="preserve"> </w:t>
      </w:r>
      <w:r w:rsidRPr="00F115B3">
        <w:rPr>
          <w:rFonts w:cs="B Nazanin"/>
          <w:sz w:val="32"/>
          <w:szCs w:val="32"/>
          <w:rtl/>
          <w:lang w:bidi="fa-IR"/>
        </w:rPr>
        <w:t xml:space="preserve">که </w:t>
      </w:r>
      <w:r w:rsidR="00572324" w:rsidRPr="00F115B3">
        <w:rPr>
          <w:rFonts w:cs="B Nazanin"/>
          <w:sz w:val="32"/>
          <w:szCs w:val="32"/>
          <w:rtl/>
          <w:lang w:bidi="fa-IR"/>
        </w:rPr>
        <w:t>ساکنان باستان</w:t>
      </w:r>
      <w:r w:rsidR="00FD7B23" w:rsidRPr="00F115B3">
        <w:rPr>
          <w:rFonts w:cs="B Nazanin"/>
          <w:sz w:val="32"/>
          <w:szCs w:val="32"/>
          <w:rtl/>
          <w:lang w:bidi="fa-IR"/>
        </w:rPr>
        <w:t>ی</w:t>
      </w:r>
      <w:r w:rsidR="00572324" w:rsidRPr="00F115B3">
        <w:rPr>
          <w:rFonts w:cs="B Nazanin"/>
          <w:sz w:val="32"/>
          <w:szCs w:val="32"/>
          <w:rtl/>
          <w:lang w:bidi="fa-IR"/>
        </w:rPr>
        <w:t xml:space="preserve"> جزایر</w:t>
      </w:r>
      <w:r w:rsidR="00FD7B23" w:rsidRPr="00F115B3">
        <w:rPr>
          <w:rFonts w:cs="B Nazanin"/>
          <w:sz w:val="32"/>
          <w:szCs w:val="32"/>
          <w:rtl/>
          <w:lang w:bidi="fa-IR"/>
        </w:rPr>
        <w:t xml:space="preserve"> نوسانتارا</w:t>
      </w:r>
      <w:r w:rsidR="00572324" w:rsidRPr="00F115B3">
        <w:rPr>
          <w:rFonts w:cs="B Nazanin"/>
          <w:sz w:val="32"/>
          <w:szCs w:val="32"/>
          <w:rtl/>
          <w:lang w:bidi="fa-IR"/>
        </w:rPr>
        <w:t xml:space="preserve"> </w:t>
      </w:r>
      <w:r w:rsidRPr="00F115B3">
        <w:rPr>
          <w:rFonts w:cs="B Nazanin"/>
          <w:sz w:val="32"/>
          <w:szCs w:val="32"/>
          <w:rtl/>
          <w:lang w:bidi="fa-IR"/>
        </w:rPr>
        <w:t xml:space="preserve">از </w:t>
      </w:r>
      <w:r w:rsidR="00572324" w:rsidRPr="00F115B3">
        <w:rPr>
          <w:rFonts w:cs="B Nazanin"/>
          <w:sz w:val="32"/>
          <w:szCs w:val="32"/>
          <w:rtl/>
          <w:lang w:bidi="fa-IR"/>
        </w:rPr>
        <w:t xml:space="preserve">زمان کالا </w:t>
      </w:r>
      <w:r w:rsidRPr="00F115B3">
        <w:rPr>
          <w:rFonts w:cs="B Nazanin"/>
          <w:sz w:val="32"/>
          <w:szCs w:val="32"/>
          <w:rtl/>
          <w:lang w:bidi="fa-IR"/>
        </w:rPr>
        <w:t xml:space="preserve">پلیستوسن </w:t>
      </w:r>
      <w:r w:rsidR="00572324" w:rsidRPr="00F115B3">
        <w:rPr>
          <w:rFonts w:cs="B Nazanin"/>
          <w:sz w:val="32"/>
          <w:szCs w:val="32"/>
          <w:rtl/>
          <w:lang w:bidi="fa-IR"/>
        </w:rPr>
        <w:t>اخیر</w:t>
      </w:r>
      <w:r w:rsidR="00FD7B23" w:rsidRPr="00F115B3">
        <w:rPr>
          <w:rFonts w:cs="B Nazanin"/>
          <w:sz w:val="32"/>
          <w:szCs w:val="32"/>
          <w:rtl/>
          <w:lang w:bidi="fa-IR"/>
        </w:rPr>
        <w:t>،</w:t>
      </w:r>
      <w:r w:rsidR="00572324" w:rsidRPr="00F115B3">
        <w:rPr>
          <w:rFonts w:cs="B Nazanin"/>
          <w:sz w:val="32"/>
          <w:szCs w:val="32"/>
          <w:rtl/>
          <w:lang w:bidi="fa-IR"/>
        </w:rPr>
        <w:t xml:space="preserve"> با</w:t>
      </w:r>
      <w:r w:rsidRPr="00F115B3">
        <w:rPr>
          <w:rFonts w:cs="B Nazanin"/>
          <w:sz w:val="32"/>
          <w:szCs w:val="32"/>
          <w:rtl/>
          <w:lang w:bidi="fa-IR"/>
        </w:rPr>
        <w:t xml:space="preserve"> تمدن </w:t>
      </w:r>
      <w:r w:rsidR="00572324" w:rsidRPr="00F115B3">
        <w:rPr>
          <w:rFonts w:cs="B Nazanin"/>
          <w:sz w:val="32"/>
          <w:szCs w:val="32"/>
          <w:rtl/>
          <w:lang w:bidi="fa-IR"/>
        </w:rPr>
        <w:t xml:space="preserve">مربوط به دین آشنا بودند. از </w:t>
      </w:r>
      <w:r w:rsidRPr="00F115B3">
        <w:rPr>
          <w:rFonts w:cs="B Nazanin"/>
          <w:sz w:val="32"/>
          <w:szCs w:val="32"/>
          <w:rtl/>
          <w:lang w:bidi="fa-IR"/>
        </w:rPr>
        <w:t xml:space="preserve">انواع مختلف </w:t>
      </w:r>
      <w:r w:rsidR="00FD7B23" w:rsidRPr="00F115B3">
        <w:rPr>
          <w:rFonts w:cs="B Nazanin"/>
          <w:sz w:val="32"/>
          <w:szCs w:val="32"/>
          <w:rtl/>
          <w:lang w:bidi="fa-IR"/>
        </w:rPr>
        <w:t xml:space="preserve">صنایع </w:t>
      </w:r>
      <w:r w:rsidRPr="00F115B3">
        <w:rPr>
          <w:rFonts w:cs="B Nazanin"/>
          <w:sz w:val="32"/>
          <w:szCs w:val="32"/>
          <w:rtl/>
          <w:lang w:bidi="fa-IR"/>
        </w:rPr>
        <w:t>فرهنگ</w:t>
      </w:r>
      <w:r w:rsidR="00FD7B23" w:rsidRPr="00F115B3">
        <w:rPr>
          <w:rFonts w:cs="B Nazanin"/>
          <w:sz w:val="32"/>
          <w:szCs w:val="32"/>
          <w:rtl/>
          <w:lang w:bidi="fa-IR"/>
        </w:rPr>
        <w:t>ی</w:t>
      </w:r>
      <w:r w:rsidRPr="00F115B3">
        <w:rPr>
          <w:rFonts w:cs="B Nazanin"/>
          <w:sz w:val="32"/>
          <w:szCs w:val="32"/>
          <w:rtl/>
          <w:lang w:bidi="fa-IR"/>
        </w:rPr>
        <w:t xml:space="preserve"> سنگ های باستانی مانند</w:t>
      </w:r>
      <w:r w:rsidRPr="00F115B3">
        <w:rPr>
          <w:rFonts w:cs="B Nazanin"/>
          <w:sz w:val="32"/>
          <w:szCs w:val="32"/>
          <w:lang w:bidi="fa-IR"/>
        </w:rPr>
        <w:t xml:space="preserve"> </w:t>
      </w:r>
      <w:r w:rsidR="00572324" w:rsidRPr="00F115B3">
        <w:rPr>
          <w:rFonts w:cs="B Nazanin"/>
          <w:sz w:val="32"/>
          <w:szCs w:val="32"/>
          <w:rtl/>
          <w:lang w:bidi="fa-IR"/>
        </w:rPr>
        <w:t>مِنهیر (</w:t>
      </w:r>
      <w:r w:rsidRPr="00F115B3">
        <w:rPr>
          <w:rFonts w:cs="B Nazanin"/>
          <w:sz w:val="32"/>
          <w:szCs w:val="32"/>
          <w:lang w:bidi="fa-IR"/>
        </w:rPr>
        <w:t>Menhir</w:t>
      </w:r>
      <w:r w:rsidR="00572324" w:rsidRPr="00F115B3">
        <w:rPr>
          <w:rFonts w:cs="B Nazanin"/>
          <w:sz w:val="32"/>
          <w:szCs w:val="32"/>
          <w:rtl/>
          <w:lang w:bidi="fa-IR"/>
        </w:rPr>
        <w:t>)</w:t>
      </w:r>
      <w:r w:rsidRPr="00F115B3">
        <w:rPr>
          <w:rFonts w:cs="B Nazanin"/>
          <w:sz w:val="32"/>
          <w:szCs w:val="32"/>
          <w:rtl/>
          <w:lang w:bidi="fa-IR"/>
        </w:rPr>
        <w:t xml:space="preserve">، </w:t>
      </w:r>
      <w:r w:rsidR="00572324" w:rsidRPr="00F115B3">
        <w:rPr>
          <w:rFonts w:cs="B Nazanin"/>
          <w:sz w:val="32"/>
          <w:szCs w:val="32"/>
          <w:rtl/>
          <w:lang w:bidi="fa-IR"/>
        </w:rPr>
        <w:t>دُلمِن (</w:t>
      </w:r>
      <w:r w:rsidR="00572324" w:rsidRPr="00F115B3">
        <w:rPr>
          <w:rFonts w:cs="B Nazanin"/>
          <w:sz w:val="32"/>
          <w:szCs w:val="32"/>
          <w:lang w:bidi="fa-IR"/>
        </w:rPr>
        <w:t>Dolmen</w:t>
      </w:r>
      <w:r w:rsidR="00572324" w:rsidRPr="00F115B3">
        <w:rPr>
          <w:rFonts w:cs="B Nazanin"/>
          <w:sz w:val="32"/>
          <w:szCs w:val="32"/>
          <w:rtl/>
          <w:lang w:bidi="fa-IR"/>
        </w:rPr>
        <w:t xml:space="preserve"> </w:t>
      </w:r>
      <w:r w:rsidR="00FD7B23" w:rsidRPr="00F115B3">
        <w:rPr>
          <w:rFonts w:cs="B Nazanin"/>
          <w:sz w:val="32"/>
          <w:szCs w:val="32"/>
          <w:rtl/>
          <w:lang w:bidi="fa-IR"/>
        </w:rPr>
        <w:t xml:space="preserve">یعنی </w:t>
      </w:r>
      <w:r w:rsidRPr="00F115B3">
        <w:rPr>
          <w:rFonts w:cs="B Nazanin"/>
          <w:sz w:val="32"/>
          <w:szCs w:val="32"/>
          <w:rtl/>
          <w:lang w:bidi="fa-IR"/>
        </w:rPr>
        <w:t>ساختمانی که دارای چند ستون یک پارچه سنگی است</w:t>
      </w:r>
      <w:r w:rsidR="00572324" w:rsidRPr="00F115B3">
        <w:rPr>
          <w:rFonts w:cs="B Nazanin"/>
          <w:sz w:val="32"/>
          <w:szCs w:val="32"/>
          <w:rtl/>
          <w:lang w:bidi="fa-IR"/>
        </w:rPr>
        <w:t>)</w:t>
      </w:r>
      <w:r w:rsidRPr="00F115B3">
        <w:rPr>
          <w:rFonts w:cs="B Nazanin"/>
          <w:sz w:val="32"/>
          <w:szCs w:val="32"/>
          <w:rtl/>
          <w:lang w:bidi="fa-IR"/>
        </w:rPr>
        <w:t>،</w:t>
      </w:r>
      <w:r w:rsidR="00572324" w:rsidRPr="00F115B3">
        <w:rPr>
          <w:rFonts w:cs="B Nazanin"/>
          <w:sz w:val="32"/>
          <w:szCs w:val="32"/>
          <w:rtl/>
          <w:lang w:bidi="fa-IR"/>
        </w:rPr>
        <w:t xml:space="preserve"> یوپا (</w:t>
      </w:r>
      <w:r w:rsidRPr="00F115B3">
        <w:rPr>
          <w:rFonts w:cs="B Nazanin"/>
          <w:sz w:val="32"/>
          <w:szCs w:val="32"/>
          <w:lang w:bidi="fa-IR"/>
        </w:rPr>
        <w:t>Yupa</w:t>
      </w:r>
      <w:r w:rsidR="00572324" w:rsidRPr="00F115B3">
        <w:rPr>
          <w:rFonts w:cs="B Nazanin"/>
          <w:sz w:val="32"/>
          <w:szCs w:val="32"/>
          <w:rtl/>
          <w:lang w:bidi="fa-IR"/>
        </w:rPr>
        <w:t>)</w:t>
      </w:r>
      <w:r w:rsidRPr="00F115B3">
        <w:rPr>
          <w:rFonts w:cs="B Nazanin"/>
          <w:sz w:val="32"/>
          <w:szCs w:val="32"/>
          <w:rtl/>
          <w:lang w:bidi="fa-IR"/>
        </w:rPr>
        <w:t>، تابوت</w:t>
      </w:r>
      <w:r w:rsidR="00572324" w:rsidRPr="00F115B3">
        <w:rPr>
          <w:rFonts w:cs="B Nazanin"/>
          <w:sz w:val="32"/>
          <w:szCs w:val="32"/>
          <w:rtl/>
          <w:lang w:bidi="fa-IR"/>
        </w:rPr>
        <w:t xml:space="preserve"> یا سارکُفاگوس (</w:t>
      </w:r>
      <w:r w:rsidR="00572324" w:rsidRPr="00F115B3">
        <w:rPr>
          <w:rFonts w:cs="B Nazanin"/>
          <w:sz w:val="32"/>
          <w:szCs w:val="32"/>
          <w:lang w:bidi="fa-IR"/>
        </w:rPr>
        <w:t>Sarkofagus</w:t>
      </w:r>
      <w:r w:rsidR="00572324" w:rsidRPr="00F115B3">
        <w:rPr>
          <w:rFonts w:cs="B Nazanin"/>
          <w:sz w:val="32"/>
          <w:szCs w:val="32"/>
          <w:rtl/>
          <w:lang w:bidi="fa-IR"/>
        </w:rPr>
        <w:t xml:space="preserve">) </w:t>
      </w:r>
      <w:r w:rsidR="00FD7B23" w:rsidRPr="00F115B3">
        <w:rPr>
          <w:rFonts w:cs="B Nazanin"/>
          <w:sz w:val="32"/>
          <w:szCs w:val="32"/>
          <w:rtl/>
          <w:lang w:bidi="fa-IR"/>
        </w:rPr>
        <w:t xml:space="preserve">و </w:t>
      </w:r>
      <w:r w:rsidR="00572324" w:rsidRPr="00F115B3">
        <w:rPr>
          <w:rFonts w:cs="B Nazanin"/>
          <w:sz w:val="32"/>
          <w:szCs w:val="32"/>
          <w:rtl/>
          <w:lang w:bidi="fa-IR"/>
        </w:rPr>
        <w:t>پوندِن بِرونداک (</w:t>
      </w:r>
      <w:r w:rsidR="00572324" w:rsidRPr="00F115B3">
        <w:rPr>
          <w:rFonts w:cs="B Nazanin"/>
          <w:sz w:val="32"/>
          <w:szCs w:val="32"/>
          <w:lang w:bidi="fa-IR"/>
        </w:rPr>
        <w:t xml:space="preserve">Punden </w:t>
      </w:r>
      <w:r w:rsidR="00572324" w:rsidRPr="00F115B3">
        <w:rPr>
          <w:rFonts w:cs="B Nazanin"/>
          <w:sz w:val="32"/>
          <w:szCs w:val="32"/>
          <w:lang w:bidi="fa-IR"/>
        </w:rPr>
        <w:lastRenderedPageBreak/>
        <w:t>Berundak</w:t>
      </w:r>
      <w:r w:rsidR="00572324" w:rsidRPr="00F115B3">
        <w:rPr>
          <w:rFonts w:cs="B Nazanin"/>
          <w:sz w:val="32"/>
          <w:szCs w:val="32"/>
          <w:rtl/>
          <w:lang w:bidi="fa-IR"/>
        </w:rPr>
        <w:t xml:space="preserve">) </w:t>
      </w:r>
      <w:r w:rsidR="00FD7B23" w:rsidRPr="00F115B3">
        <w:rPr>
          <w:rFonts w:cs="B Nazanin"/>
          <w:sz w:val="32"/>
          <w:szCs w:val="32"/>
          <w:rtl/>
          <w:lang w:bidi="fa-IR"/>
        </w:rPr>
        <w:t xml:space="preserve">معلوم </w:t>
      </w:r>
      <w:r w:rsidR="00572324" w:rsidRPr="00F115B3">
        <w:rPr>
          <w:rFonts w:cs="B Nazanin"/>
          <w:sz w:val="32"/>
          <w:szCs w:val="32"/>
          <w:rtl/>
          <w:lang w:bidi="fa-IR"/>
        </w:rPr>
        <w:t xml:space="preserve">شد که </w:t>
      </w:r>
      <w:r w:rsidRPr="00F115B3">
        <w:rPr>
          <w:rFonts w:cs="B Nazanin"/>
          <w:sz w:val="32"/>
          <w:szCs w:val="32"/>
          <w:rtl/>
          <w:lang w:bidi="fa-IR"/>
        </w:rPr>
        <w:t xml:space="preserve">از دوران </w:t>
      </w:r>
      <w:r w:rsidR="00572324" w:rsidRPr="00F115B3">
        <w:rPr>
          <w:rFonts w:cs="B Nazanin"/>
          <w:sz w:val="32"/>
          <w:szCs w:val="32"/>
          <w:rtl/>
          <w:lang w:bidi="fa-IR"/>
        </w:rPr>
        <w:t>پالیولیتهیکوم (</w:t>
      </w:r>
      <w:r w:rsidR="00572324" w:rsidRPr="00F115B3">
        <w:rPr>
          <w:rFonts w:cs="B Nazanin"/>
          <w:sz w:val="32"/>
          <w:szCs w:val="32"/>
          <w:lang w:bidi="fa-IR"/>
        </w:rPr>
        <w:t>Paleolithikum</w:t>
      </w:r>
      <w:r w:rsidR="00572324" w:rsidRPr="00F115B3">
        <w:rPr>
          <w:rFonts w:cs="B Nazanin"/>
          <w:sz w:val="32"/>
          <w:szCs w:val="32"/>
          <w:rtl/>
          <w:lang w:bidi="fa-IR"/>
        </w:rPr>
        <w:t xml:space="preserve">) </w:t>
      </w:r>
      <w:r w:rsidRPr="00F115B3">
        <w:rPr>
          <w:rFonts w:cs="B Nazanin"/>
          <w:sz w:val="32"/>
          <w:szCs w:val="32"/>
          <w:rtl/>
          <w:lang w:bidi="fa-IR"/>
        </w:rPr>
        <w:t>که به دوره</w:t>
      </w:r>
      <w:r w:rsidR="00572324" w:rsidRPr="00F115B3">
        <w:rPr>
          <w:rFonts w:cs="B Nazanin"/>
          <w:sz w:val="32"/>
          <w:szCs w:val="32"/>
          <w:rtl/>
          <w:lang w:bidi="fa-IR"/>
        </w:rPr>
        <w:t xml:space="preserve"> مِسّولیتهیکوم (</w:t>
      </w:r>
      <w:r w:rsidR="00572324" w:rsidRPr="00F115B3">
        <w:rPr>
          <w:rFonts w:cs="B Nazanin"/>
          <w:sz w:val="32"/>
          <w:szCs w:val="32"/>
          <w:lang w:bidi="fa-IR"/>
        </w:rPr>
        <w:t>Messolithikum</w:t>
      </w:r>
      <w:r w:rsidR="00572324" w:rsidRPr="00F115B3">
        <w:rPr>
          <w:rFonts w:cs="B Nazanin"/>
          <w:sz w:val="32"/>
          <w:szCs w:val="32"/>
          <w:rtl/>
          <w:lang w:bidi="fa-IR"/>
        </w:rPr>
        <w:t>)، نیولیتهیکوم (</w:t>
      </w:r>
      <w:r w:rsidR="00572324" w:rsidRPr="00F115B3">
        <w:rPr>
          <w:rFonts w:cs="B Nazanin"/>
          <w:sz w:val="32"/>
          <w:szCs w:val="32"/>
          <w:lang w:bidi="fa-IR"/>
        </w:rPr>
        <w:t>Neolithikum</w:t>
      </w:r>
      <w:r w:rsidR="00572324" w:rsidRPr="00F115B3">
        <w:rPr>
          <w:rFonts w:cs="B Nazanin"/>
          <w:sz w:val="32"/>
          <w:szCs w:val="32"/>
          <w:rtl/>
          <w:lang w:bidi="fa-IR"/>
        </w:rPr>
        <w:t xml:space="preserve"> یا </w:t>
      </w:r>
      <w:r w:rsidRPr="00F115B3">
        <w:rPr>
          <w:rFonts w:cs="B Nazanin"/>
          <w:sz w:val="32"/>
          <w:szCs w:val="32"/>
          <w:rtl/>
          <w:lang w:bidi="fa-IR"/>
        </w:rPr>
        <w:t>نوسنگی</w:t>
      </w:r>
      <w:r w:rsidR="00572324" w:rsidRPr="00F115B3">
        <w:rPr>
          <w:rFonts w:cs="B Nazanin"/>
          <w:sz w:val="32"/>
          <w:szCs w:val="32"/>
          <w:rtl/>
          <w:lang w:bidi="fa-IR"/>
        </w:rPr>
        <w:t>) و مگالیتهیکوم (</w:t>
      </w:r>
      <w:r w:rsidR="00572324" w:rsidRPr="00F115B3">
        <w:rPr>
          <w:rFonts w:cs="B Nazanin"/>
          <w:sz w:val="32"/>
          <w:szCs w:val="32"/>
          <w:lang w:bidi="fa-IR"/>
        </w:rPr>
        <w:t>Megalithikum</w:t>
      </w:r>
      <w:r w:rsidR="00572324" w:rsidRPr="00F115B3">
        <w:rPr>
          <w:rFonts w:cs="B Nazanin"/>
          <w:sz w:val="32"/>
          <w:szCs w:val="32"/>
          <w:rtl/>
          <w:lang w:bidi="fa-IR"/>
        </w:rPr>
        <w:t>) ادامه می داشت</w:t>
      </w:r>
      <w:r w:rsidRPr="00F115B3">
        <w:rPr>
          <w:rFonts w:cs="B Nazanin"/>
          <w:sz w:val="32"/>
          <w:szCs w:val="32"/>
          <w:rtl/>
          <w:lang w:bidi="fa-IR"/>
        </w:rPr>
        <w:t>، ساکنان باستانی</w:t>
      </w:r>
      <w:r w:rsidR="00572324" w:rsidRPr="00F115B3">
        <w:rPr>
          <w:rFonts w:cs="B Nazanin"/>
          <w:sz w:val="32"/>
          <w:szCs w:val="32"/>
          <w:rtl/>
          <w:lang w:bidi="fa-IR"/>
        </w:rPr>
        <w:t xml:space="preserve"> </w:t>
      </w:r>
      <w:r w:rsidR="0086414B" w:rsidRPr="00F115B3">
        <w:rPr>
          <w:rFonts w:cs="B Nazanin"/>
          <w:sz w:val="32"/>
          <w:szCs w:val="32"/>
          <w:rtl/>
          <w:lang w:bidi="fa-IR"/>
        </w:rPr>
        <w:t xml:space="preserve">نوسانتارا </w:t>
      </w:r>
      <w:r w:rsidR="00572324" w:rsidRPr="00F115B3">
        <w:rPr>
          <w:rFonts w:cs="B Nazanin"/>
          <w:sz w:val="32"/>
          <w:szCs w:val="32"/>
          <w:rtl/>
          <w:lang w:bidi="fa-IR"/>
        </w:rPr>
        <w:t xml:space="preserve">با </w:t>
      </w:r>
      <w:r w:rsidRPr="00F115B3">
        <w:rPr>
          <w:rFonts w:cs="B Nazanin"/>
          <w:sz w:val="32"/>
          <w:szCs w:val="32"/>
          <w:rtl/>
          <w:lang w:bidi="fa-IR"/>
        </w:rPr>
        <w:t xml:space="preserve">دین </w:t>
      </w:r>
      <w:r w:rsidR="00572324" w:rsidRPr="00F115B3">
        <w:rPr>
          <w:rFonts w:cs="B Nazanin"/>
          <w:sz w:val="32"/>
          <w:szCs w:val="32"/>
          <w:rtl/>
          <w:lang w:bidi="fa-IR"/>
        </w:rPr>
        <w:t xml:space="preserve">همراه </w:t>
      </w:r>
      <w:r w:rsidRPr="00F115B3">
        <w:rPr>
          <w:rFonts w:cs="B Nazanin"/>
          <w:sz w:val="32"/>
          <w:szCs w:val="32"/>
          <w:rtl/>
          <w:lang w:bidi="fa-IR"/>
        </w:rPr>
        <w:t xml:space="preserve">با آیین های </w:t>
      </w:r>
      <w:r w:rsidR="00572324" w:rsidRPr="00F115B3">
        <w:rPr>
          <w:rFonts w:cs="B Nazanin"/>
          <w:sz w:val="32"/>
          <w:szCs w:val="32"/>
          <w:rtl/>
          <w:lang w:bidi="fa-IR"/>
        </w:rPr>
        <w:t xml:space="preserve">آن آشنا بودند. </w:t>
      </w:r>
      <w:r w:rsidRPr="00F115B3">
        <w:rPr>
          <w:rFonts w:cs="B Nazanin"/>
          <w:sz w:val="32"/>
          <w:szCs w:val="32"/>
          <w:rtl/>
          <w:lang w:bidi="fa-IR"/>
        </w:rPr>
        <w:t>سپس</w:t>
      </w:r>
      <w:r w:rsidR="00572324" w:rsidRPr="00F115B3">
        <w:rPr>
          <w:rFonts w:cs="B Nazanin"/>
          <w:sz w:val="32"/>
          <w:szCs w:val="32"/>
          <w:rtl/>
          <w:lang w:bidi="fa-IR"/>
        </w:rPr>
        <w:t xml:space="preserve"> به </w:t>
      </w:r>
      <w:r w:rsidRPr="00F115B3">
        <w:rPr>
          <w:rFonts w:cs="B Nazanin"/>
          <w:sz w:val="32"/>
          <w:szCs w:val="32"/>
          <w:rtl/>
          <w:lang w:bidi="fa-IR"/>
        </w:rPr>
        <w:t>دوران فرهنگ برنزی</w:t>
      </w:r>
      <w:r w:rsidR="00572324" w:rsidRPr="00F115B3">
        <w:rPr>
          <w:rFonts w:cs="B Nazanin"/>
          <w:sz w:val="32"/>
          <w:szCs w:val="32"/>
          <w:rtl/>
          <w:lang w:bidi="fa-IR"/>
        </w:rPr>
        <w:t xml:space="preserve"> ادامه یافت. نتایج حفاری </w:t>
      </w:r>
      <w:r w:rsidRPr="00F115B3">
        <w:rPr>
          <w:rFonts w:cs="B Nazanin"/>
          <w:sz w:val="32"/>
          <w:szCs w:val="32"/>
          <w:rtl/>
          <w:lang w:bidi="fa-IR"/>
        </w:rPr>
        <w:t>انواع اشیا</w:t>
      </w:r>
      <w:r w:rsidR="00A11F0F" w:rsidRPr="00F115B3">
        <w:rPr>
          <w:rFonts w:cs="B Nazanin"/>
          <w:sz w:val="32"/>
          <w:szCs w:val="32"/>
          <w:rtl/>
          <w:lang w:bidi="fa-IR"/>
        </w:rPr>
        <w:t>ی</w:t>
      </w:r>
      <w:r w:rsidRPr="00F115B3">
        <w:rPr>
          <w:rFonts w:cs="B Nazanin"/>
          <w:sz w:val="32"/>
          <w:szCs w:val="32"/>
          <w:rtl/>
          <w:lang w:bidi="fa-IR"/>
        </w:rPr>
        <w:t xml:space="preserve"> باستانی برنز</w:t>
      </w:r>
      <w:r w:rsidR="00572324" w:rsidRPr="00F115B3">
        <w:rPr>
          <w:rFonts w:cs="B Nazanin"/>
          <w:sz w:val="32"/>
          <w:szCs w:val="32"/>
          <w:rtl/>
          <w:lang w:bidi="fa-IR"/>
        </w:rPr>
        <w:t xml:space="preserve">ی، وجود </w:t>
      </w:r>
      <w:r w:rsidRPr="00F115B3">
        <w:rPr>
          <w:rFonts w:cs="B Nazanin"/>
          <w:sz w:val="32"/>
          <w:szCs w:val="32"/>
          <w:rtl/>
          <w:lang w:bidi="fa-IR"/>
        </w:rPr>
        <w:t>ابزارهایی</w:t>
      </w:r>
      <w:r w:rsidR="00572324" w:rsidRPr="00F115B3">
        <w:rPr>
          <w:rFonts w:cs="B Nazanin"/>
          <w:sz w:val="32"/>
          <w:szCs w:val="32"/>
          <w:rtl/>
          <w:lang w:bidi="fa-IR"/>
        </w:rPr>
        <w:t xml:space="preserve"> را</w:t>
      </w:r>
      <w:r w:rsidRPr="00F115B3">
        <w:rPr>
          <w:rFonts w:cs="B Nazanin"/>
          <w:sz w:val="32"/>
          <w:szCs w:val="32"/>
          <w:rtl/>
          <w:lang w:bidi="fa-IR"/>
        </w:rPr>
        <w:t xml:space="preserve"> که به عنوان وسیله عبادت </w:t>
      </w:r>
      <w:r w:rsidR="00572324" w:rsidRPr="00F115B3">
        <w:rPr>
          <w:rFonts w:cs="B Nazanin"/>
          <w:sz w:val="32"/>
          <w:szCs w:val="32"/>
          <w:rtl/>
          <w:lang w:bidi="fa-IR"/>
        </w:rPr>
        <w:t>از جمله ابزارهای مر</w:t>
      </w:r>
      <w:r w:rsidR="00A11F0F" w:rsidRPr="00F115B3">
        <w:rPr>
          <w:rFonts w:cs="B Nazanin"/>
          <w:sz w:val="32"/>
          <w:szCs w:val="32"/>
          <w:rtl/>
          <w:lang w:bidi="fa-IR"/>
        </w:rPr>
        <w:t xml:space="preserve">بوط به </w:t>
      </w:r>
      <w:r w:rsidR="00572324" w:rsidRPr="00F115B3">
        <w:rPr>
          <w:rFonts w:cs="B Nazanin"/>
          <w:sz w:val="32"/>
          <w:szCs w:val="32"/>
          <w:rtl/>
          <w:lang w:bidi="fa-IR"/>
        </w:rPr>
        <w:t xml:space="preserve">سیستم دفن </w:t>
      </w:r>
      <w:r w:rsidRPr="00F115B3">
        <w:rPr>
          <w:rFonts w:cs="B Nazanin"/>
          <w:sz w:val="32"/>
          <w:szCs w:val="32"/>
          <w:rtl/>
          <w:lang w:bidi="fa-IR"/>
        </w:rPr>
        <w:t xml:space="preserve">استفاده می شد، </w:t>
      </w:r>
      <w:r w:rsidR="00572324" w:rsidRPr="00F115B3">
        <w:rPr>
          <w:rFonts w:cs="B Nazanin"/>
          <w:sz w:val="32"/>
          <w:szCs w:val="32"/>
          <w:rtl/>
          <w:lang w:bidi="fa-IR"/>
        </w:rPr>
        <w:t xml:space="preserve">آشکار ساخت. </w:t>
      </w:r>
      <w:r w:rsidRPr="00F115B3">
        <w:rPr>
          <w:rFonts w:cs="B Nazanin"/>
          <w:sz w:val="32"/>
          <w:szCs w:val="32"/>
          <w:rtl/>
          <w:lang w:bidi="fa-IR"/>
        </w:rPr>
        <w:t xml:space="preserve">تمام فعالیت های اقتصادی و فرهنگی ساکنان </w:t>
      </w:r>
      <w:r w:rsidR="00A11F0F" w:rsidRPr="00F115B3">
        <w:rPr>
          <w:rFonts w:cs="B Nazanin"/>
          <w:sz w:val="32"/>
          <w:szCs w:val="32"/>
          <w:rtl/>
          <w:lang w:bidi="fa-IR"/>
        </w:rPr>
        <w:t xml:space="preserve">نوسانتارا </w:t>
      </w:r>
      <w:r w:rsidR="00572324" w:rsidRPr="00F115B3">
        <w:rPr>
          <w:rFonts w:cs="B Nazanin"/>
          <w:sz w:val="32"/>
          <w:szCs w:val="32"/>
          <w:rtl/>
          <w:lang w:bidi="fa-IR"/>
        </w:rPr>
        <w:t xml:space="preserve">از دوران </w:t>
      </w:r>
      <w:r w:rsidRPr="00F115B3">
        <w:rPr>
          <w:rFonts w:cs="B Nazanin"/>
          <w:sz w:val="32"/>
          <w:szCs w:val="32"/>
          <w:rtl/>
          <w:lang w:bidi="fa-IR"/>
        </w:rPr>
        <w:t>سنگ</w:t>
      </w:r>
      <w:r w:rsidR="00572324" w:rsidRPr="00F115B3">
        <w:rPr>
          <w:rFonts w:cs="B Nazanin"/>
          <w:sz w:val="32"/>
          <w:szCs w:val="32"/>
          <w:rtl/>
          <w:lang w:bidi="fa-IR"/>
        </w:rPr>
        <w:t>ی</w:t>
      </w:r>
      <w:r w:rsidRPr="00F115B3">
        <w:rPr>
          <w:rFonts w:cs="B Nazanin"/>
          <w:sz w:val="32"/>
          <w:szCs w:val="32"/>
          <w:rtl/>
          <w:lang w:bidi="fa-IR"/>
        </w:rPr>
        <w:t xml:space="preserve"> تا </w:t>
      </w:r>
      <w:r w:rsidR="00572324" w:rsidRPr="00F115B3">
        <w:rPr>
          <w:rFonts w:cs="B Nazanin"/>
          <w:sz w:val="32"/>
          <w:szCs w:val="32"/>
          <w:rtl/>
          <w:lang w:bidi="fa-IR"/>
        </w:rPr>
        <w:t xml:space="preserve">دوران </w:t>
      </w:r>
      <w:r w:rsidRPr="00F115B3">
        <w:rPr>
          <w:rFonts w:cs="B Nazanin"/>
          <w:sz w:val="32"/>
          <w:szCs w:val="32"/>
          <w:rtl/>
          <w:lang w:bidi="fa-IR"/>
        </w:rPr>
        <w:t>فلز</w:t>
      </w:r>
      <w:r w:rsidR="00572324" w:rsidRPr="00F115B3">
        <w:rPr>
          <w:rFonts w:cs="B Nazanin"/>
          <w:sz w:val="32"/>
          <w:szCs w:val="32"/>
          <w:rtl/>
          <w:lang w:bidi="fa-IR"/>
        </w:rPr>
        <w:t xml:space="preserve">ی، </w:t>
      </w:r>
      <w:r w:rsidR="00A11F0F" w:rsidRPr="00F115B3">
        <w:rPr>
          <w:rFonts w:cs="B Nazanin"/>
          <w:sz w:val="32"/>
          <w:szCs w:val="32"/>
          <w:rtl/>
          <w:lang w:bidi="fa-IR"/>
        </w:rPr>
        <w:t xml:space="preserve">نشانه </w:t>
      </w:r>
      <w:r w:rsidR="00572324" w:rsidRPr="00F115B3">
        <w:rPr>
          <w:rFonts w:cs="B Nazanin"/>
          <w:sz w:val="32"/>
          <w:szCs w:val="32"/>
          <w:rtl/>
          <w:lang w:bidi="fa-IR"/>
        </w:rPr>
        <w:t xml:space="preserve">وجود </w:t>
      </w:r>
      <w:r w:rsidRPr="00F115B3">
        <w:rPr>
          <w:rFonts w:cs="B Nazanin"/>
          <w:sz w:val="32"/>
          <w:szCs w:val="32"/>
          <w:rtl/>
          <w:lang w:bidi="fa-IR"/>
        </w:rPr>
        <w:t xml:space="preserve">رابطه جدایی ناپذیر بین فرهنگ و </w:t>
      </w:r>
      <w:r w:rsidR="00572324" w:rsidRPr="00F115B3">
        <w:rPr>
          <w:rFonts w:cs="B Nazanin"/>
          <w:sz w:val="32"/>
          <w:szCs w:val="32"/>
          <w:rtl/>
          <w:lang w:bidi="fa-IR"/>
        </w:rPr>
        <w:t>دین نشان می دهد.</w:t>
      </w:r>
    </w:p>
    <w:p w:rsidR="000A5DBB" w:rsidRPr="00F115B3" w:rsidRDefault="00572324" w:rsidP="00130136">
      <w:pPr>
        <w:bidi/>
        <w:spacing w:after="240" w:line="360" w:lineRule="auto"/>
        <w:ind w:firstLine="616"/>
        <w:jc w:val="both"/>
        <w:rPr>
          <w:rFonts w:cs="B Nazanin"/>
          <w:sz w:val="32"/>
          <w:szCs w:val="32"/>
          <w:rtl/>
          <w:lang w:bidi="fa-IR"/>
        </w:rPr>
      </w:pPr>
      <w:r w:rsidRPr="00F115B3">
        <w:rPr>
          <w:rFonts w:cs="B Nazanin"/>
          <w:sz w:val="32"/>
          <w:szCs w:val="32"/>
          <w:rtl/>
          <w:lang w:bidi="fa-IR"/>
        </w:rPr>
        <w:t>پ</w:t>
      </w:r>
      <w:r w:rsidR="004308DC" w:rsidRPr="00F115B3">
        <w:rPr>
          <w:rFonts w:cs="B Nazanin"/>
          <w:sz w:val="32"/>
          <w:szCs w:val="32"/>
          <w:rtl/>
          <w:lang w:bidi="fa-IR"/>
        </w:rPr>
        <w:t xml:space="preserve">اول </w:t>
      </w:r>
      <w:r w:rsidR="00A056F3" w:rsidRPr="00F115B3">
        <w:rPr>
          <w:rFonts w:cs="B Nazanin"/>
          <w:sz w:val="32"/>
          <w:szCs w:val="32"/>
          <w:rtl/>
          <w:lang w:bidi="fa-IR"/>
        </w:rPr>
        <w:t>م</w:t>
      </w:r>
      <w:r w:rsidRPr="00F115B3">
        <w:rPr>
          <w:rFonts w:cs="B Nazanin"/>
          <w:sz w:val="32"/>
          <w:szCs w:val="32"/>
          <w:rtl/>
          <w:lang w:bidi="fa-IR"/>
        </w:rPr>
        <w:t>و</w:t>
      </w:r>
      <w:r w:rsidR="00A056F3" w:rsidRPr="00F115B3">
        <w:rPr>
          <w:rFonts w:cs="B Nazanin"/>
          <w:sz w:val="32"/>
          <w:szCs w:val="32"/>
          <w:rtl/>
          <w:lang w:bidi="fa-IR"/>
        </w:rPr>
        <w:t>س</w:t>
      </w:r>
      <w:r w:rsidRPr="00F115B3">
        <w:rPr>
          <w:rFonts w:cs="B Nazanin"/>
          <w:sz w:val="32"/>
          <w:szCs w:val="32"/>
          <w:rtl/>
          <w:lang w:bidi="fa-IR"/>
        </w:rPr>
        <w:t xml:space="preserve"> </w:t>
      </w:r>
      <w:r w:rsidR="004308DC" w:rsidRPr="00F115B3">
        <w:rPr>
          <w:rFonts w:cs="B Nazanin"/>
          <w:sz w:val="32"/>
          <w:szCs w:val="32"/>
          <w:rtl/>
          <w:lang w:bidi="fa-IR"/>
        </w:rPr>
        <w:t>(</w:t>
      </w:r>
      <w:r w:rsidR="004308DC" w:rsidRPr="00F115B3">
        <w:rPr>
          <w:rFonts w:cs="B Nazanin"/>
          <w:sz w:val="32"/>
          <w:szCs w:val="32"/>
          <w:lang w:bidi="fa-IR"/>
        </w:rPr>
        <w:t>P. Mus</w:t>
      </w:r>
      <w:r w:rsidR="004308DC" w:rsidRPr="00F115B3">
        <w:rPr>
          <w:rFonts w:cs="B Nazanin"/>
          <w:sz w:val="32"/>
          <w:szCs w:val="32"/>
          <w:rtl/>
          <w:lang w:bidi="fa-IR"/>
        </w:rPr>
        <w:t xml:space="preserve">) </w:t>
      </w:r>
      <w:r w:rsidRPr="00F115B3">
        <w:rPr>
          <w:rFonts w:cs="B Nazanin"/>
          <w:sz w:val="32"/>
          <w:szCs w:val="32"/>
          <w:rtl/>
          <w:lang w:bidi="fa-IR"/>
        </w:rPr>
        <w:t>در</w:t>
      </w:r>
      <w:r w:rsidR="004308DC" w:rsidRPr="00F115B3">
        <w:rPr>
          <w:rFonts w:cs="B Nazanin"/>
          <w:sz w:val="32"/>
          <w:szCs w:val="32"/>
          <w:rtl/>
          <w:lang w:bidi="fa-IR"/>
        </w:rPr>
        <w:t xml:space="preserve"> </w:t>
      </w:r>
      <w:r w:rsidRPr="00F115B3">
        <w:rPr>
          <w:rFonts w:cs="B Nazanin"/>
          <w:sz w:val="32"/>
          <w:szCs w:val="32"/>
          <w:rtl/>
          <w:lang w:bidi="fa-IR"/>
        </w:rPr>
        <w:t>"</w:t>
      </w:r>
      <w:r w:rsidR="00260141" w:rsidRPr="00F115B3">
        <w:rPr>
          <w:rFonts w:cs="B Nazanin"/>
          <w:sz w:val="32"/>
          <w:szCs w:val="32"/>
        </w:rPr>
        <w:t>L'I</w:t>
      </w:r>
      <w:r w:rsidRPr="00F115B3">
        <w:rPr>
          <w:rFonts w:cs="B Nazanin"/>
          <w:sz w:val="32"/>
          <w:szCs w:val="32"/>
        </w:rPr>
        <w:t>nde vue de I'Est. Cultes indiens etindigenes au Champa</w:t>
      </w:r>
      <w:r w:rsidRPr="00F115B3">
        <w:rPr>
          <w:rFonts w:cs="B Nazanin"/>
          <w:sz w:val="32"/>
          <w:szCs w:val="32"/>
          <w:rtl/>
        </w:rPr>
        <w:t xml:space="preserve">" </w:t>
      </w:r>
      <w:r w:rsidR="00260141" w:rsidRPr="00F115B3">
        <w:rPr>
          <w:rFonts w:cs="B Nazanin"/>
          <w:sz w:val="32"/>
          <w:szCs w:val="32"/>
          <w:rtl/>
          <w:lang w:bidi="fa-IR"/>
        </w:rPr>
        <w:t xml:space="preserve">(مشاهده از شرق: </w:t>
      </w:r>
      <w:r w:rsidR="003C2A75" w:rsidRPr="00F115B3">
        <w:rPr>
          <w:rFonts w:cs="B Nazanin"/>
          <w:sz w:val="32"/>
          <w:szCs w:val="32"/>
          <w:rtl/>
          <w:lang w:bidi="fa-IR"/>
        </w:rPr>
        <w:t xml:space="preserve">آیین های </w:t>
      </w:r>
      <w:r w:rsidR="00260141" w:rsidRPr="00F115B3">
        <w:rPr>
          <w:rFonts w:cs="B Nazanin"/>
          <w:sz w:val="32"/>
          <w:szCs w:val="32"/>
          <w:rtl/>
          <w:lang w:bidi="fa-IR"/>
        </w:rPr>
        <w:t xml:space="preserve">هند و </w:t>
      </w:r>
      <w:r w:rsidR="003C2A75" w:rsidRPr="00F115B3">
        <w:rPr>
          <w:rFonts w:cs="B Nazanin"/>
          <w:sz w:val="32"/>
          <w:szCs w:val="32"/>
          <w:rtl/>
          <w:lang w:bidi="fa-IR"/>
        </w:rPr>
        <w:t xml:space="preserve">رسوم </w:t>
      </w:r>
      <w:r w:rsidR="00260141" w:rsidRPr="00F115B3">
        <w:rPr>
          <w:rFonts w:cs="B Nazanin"/>
          <w:sz w:val="32"/>
          <w:szCs w:val="32"/>
          <w:rtl/>
          <w:lang w:bidi="fa-IR"/>
        </w:rPr>
        <w:t>در چم</w:t>
      </w:r>
      <w:r w:rsidR="003C2A75" w:rsidRPr="00F115B3">
        <w:rPr>
          <w:rFonts w:cs="B Nazanin"/>
          <w:sz w:val="32"/>
          <w:szCs w:val="32"/>
          <w:rtl/>
          <w:lang w:bidi="fa-IR"/>
        </w:rPr>
        <w:t>پا</w:t>
      </w:r>
      <w:r w:rsidR="00260141" w:rsidRPr="00F115B3">
        <w:rPr>
          <w:rFonts w:cs="B Nazanin"/>
          <w:sz w:val="32"/>
          <w:szCs w:val="32"/>
          <w:rtl/>
          <w:lang w:bidi="fa-IR"/>
        </w:rPr>
        <w:t xml:space="preserve">) </w:t>
      </w:r>
      <w:r w:rsidRPr="00F115B3">
        <w:rPr>
          <w:rFonts w:cs="B Nazanin"/>
          <w:sz w:val="32"/>
          <w:szCs w:val="32"/>
          <w:rtl/>
        </w:rPr>
        <w:t>اظهار</w:t>
      </w:r>
      <w:r w:rsidRPr="00F115B3">
        <w:rPr>
          <w:rFonts w:cs="B Nazanin"/>
          <w:i/>
          <w:iCs/>
          <w:sz w:val="32"/>
          <w:szCs w:val="32"/>
          <w:rtl/>
        </w:rPr>
        <w:t xml:space="preserve"> </w:t>
      </w:r>
      <w:r w:rsidRPr="00F115B3">
        <w:rPr>
          <w:rFonts w:cs="B Nazanin"/>
          <w:sz w:val="32"/>
          <w:szCs w:val="32"/>
          <w:rtl/>
          <w:lang w:bidi="fa-IR"/>
        </w:rPr>
        <w:t xml:space="preserve">داشت که </w:t>
      </w:r>
      <w:r w:rsidR="00A056F3" w:rsidRPr="00F115B3">
        <w:rPr>
          <w:rFonts w:cs="B Nazanin"/>
          <w:sz w:val="32"/>
          <w:szCs w:val="32"/>
          <w:rtl/>
          <w:lang w:bidi="fa-IR"/>
        </w:rPr>
        <w:t>در دوران باستان</w:t>
      </w:r>
      <w:r w:rsidR="003C2A75" w:rsidRPr="00F115B3">
        <w:rPr>
          <w:rFonts w:cs="B Nazanin"/>
          <w:sz w:val="32"/>
          <w:szCs w:val="32"/>
          <w:rtl/>
          <w:lang w:bidi="fa-IR"/>
        </w:rPr>
        <w:t>ی</w:t>
      </w:r>
      <w:r w:rsidRPr="00F115B3">
        <w:rPr>
          <w:rFonts w:cs="B Nazanin"/>
          <w:sz w:val="32"/>
          <w:szCs w:val="32"/>
          <w:rtl/>
          <w:lang w:bidi="fa-IR"/>
        </w:rPr>
        <w:t xml:space="preserve">، </w:t>
      </w:r>
      <w:r w:rsidR="00A056F3" w:rsidRPr="00F115B3">
        <w:rPr>
          <w:rFonts w:cs="B Nazanin"/>
          <w:sz w:val="32"/>
          <w:szCs w:val="32"/>
          <w:rtl/>
          <w:lang w:bidi="fa-IR"/>
        </w:rPr>
        <w:t>وحدت فرهنگ</w:t>
      </w:r>
      <w:r w:rsidR="003C2A75" w:rsidRPr="00F115B3">
        <w:rPr>
          <w:rFonts w:cs="B Nazanin"/>
          <w:sz w:val="32"/>
          <w:szCs w:val="32"/>
          <w:rtl/>
          <w:lang w:bidi="fa-IR"/>
        </w:rPr>
        <w:t>ی</w:t>
      </w:r>
      <w:r w:rsidR="00A056F3" w:rsidRPr="00F115B3">
        <w:rPr>
          <w:rFonts w:cs="B Nazanin"/>
          <w:sz w:val="32"/>
          <w:szCs w:val="32"/>
          <w:rtl/>
          <w:lang w:bidi="fa-IR"/>
        </w:rPr>
        <w:t xml:space="preserve"> در یک منطقه بسیار وسیع شامل هند، هندوچین، اندونزی، </w:t>
      </w:r>
      <w:r w:rsidR="00995C71" w:rsidRPr="00F115B3">
        <w:rPr>
          <w:rFonts w:cs="B Nazanin"/>
          <w:sz w:val="32"/>
          <w:szCs w:val="32"/>
          <w:rtl/>
          <w:lang w:bidi="fa-IR"/>
        </w:rPr>
        <w:t xml:space="preserve">تعدادی </w:t>
      </w:r>
      <w:r w:rsidR="00A056F3" w:rsidRPr="00F115B3">
        <w:rPr>
          <w:rFonts w:cs="B Nazanin"/>
          <w:sz w:val="32"/>
          <w:szCs w:val="32"/>
          <w:rtl/>
          <w:lang w:bidi="fa-IR"/>
        </w:rPr>
        <w:t xml:space="preserve">از جزایر </w:t>
      </w:r>
      <w:r w:rsidR="00995C71" w:rsidRPr="00F115B3">
        <w:rPr>
          <w:rFonts w:cs="B Nazanin"/>
          <w:sz w:val="32"/>
          <w:szCs w:val="32"/>
          <w:rtl/>
          <w:lang w:bidi="fa-IR"/>
        </w:rPr>
        <w:t xml:space="preserve">در </w:t>
      </w:r>
      <w:r w:rsidR="00A056F3" w:rsidRPr="00F115B3">
        <w:rPr>
          <w:rFonts w:cs="B Nazanin"/>
          <w:sz w:val="32"/>
          <w:szCs w:val="32"/>
          <w:rtl/>
          <w:lang w:bidi="fa-IR"/>
        </w:rPr>
        <w:t>اقیانوس آرام</w:t>
      </w:r>
      <w:r w:rsidRPr="00F115B3">
        <w:rPr>
          <w:rFonts w:cs="B Nazanin"/>
          <w:sz w:val="32"/>
          <w:szCs w:val="32"/>
          <w:rtl/>
          <w:lang w:bidi="fa-IR"/>
        </w:rPr>
        <w:t xml:space="preserve"> </w:t>
      </w:r>
      <w:r w:rsidR="00A056F3" w:rsidRPr="00F115B3">
        <w:rPr>
          <w:rFonts w:cs="B Nazanin"/>
          <w:sz w:val="32"/>
          <w:szCs w:val="32"/>
          <w:rtl/>
          <w:lang w:bidi="fa-IR"/>
        </w:rPr>
        <w:t>و شاید چین</w:t>
      </w:r>
      <w:r w:rsidRPr="00F115B3">
        <w:rPr>
          <w:rFonts w:cs="B Nazanin"/>
          <w:sz w:val="32"/>
          <w:szCs w:val="32"/>
          <w:rtl/>
          <w:lang w:bidi="fa-IR"/>
        </w:rPr>
        <w:t xml:space="preserve"> </w:t>
      </w:r>
      <w:r w:rsidR="00995C71" w:rsidRPr="00F115B3">
        <w:rPr>
          <w:rFonts w:cs="B Nazanin"/>
          <w:sz w:val="32"/>
          <w:szCs w:val="32"/>
          <w:rtl/>
          <w:lang w:bidi="fa-IR"/>
        </w:rPr>
        <w:t xml:space="preserve">جنوبی، </w:t>
      </w:r>
      <w:r w:rsidRPr="00F115B3">
        <w:rPr>
          <w:rFonts w:cs="B Nazanin"/>
          <w:sz w:val="32"/>
          <w:szCs w:val="32"/>
          <w:rtl/>
          <w:lang w:bidi="fa-IR"/>
        </w:rPr>
        <w:t xml:space="preserve">وجود داشت. این </w:t>
      </w:r>
      <w:r w:rsidR="00A056F3" w:rsidRPr="00F115B3">
        <w:rPr>
          <w:rFonts w:cs="B Nazanin"/>
          <w:sz w:val="32"/>
          <w:szCs w:val="32"/>
          <w:rtl/>
          <w:lang w:bidi="fa-IR"/>
        </w:rPr>
        <w:t>وحدت فرهنگی نسبتا</w:t>
      </w:r>
      <w:r w:rsidR="00995C71" w:rsidRPr="00F115B3">
        <w:rPr>
          <w:rFonts w:cs="B Nazanin"/>
          <w:sz w:val="32"/>
          <w:szCs w:val="32"/>
          <w:rtl/>
          <w:lang w:bidi="fa-IR"/>
        </w:rPr>
        <w:t>ً</w:t>
      </w:r>
      <w:r w:rsidR="00A056F3" w:rsidRPr="00F115B3">
        <w:rPr>
          <w:rFonts w:cs="B Nazanin"/>
          <w:sz w:val="32"/>
          <w:szCs w:val="32"/>
          <w:rtl/>
          <w:lang w:bidi="fa-IR"/>
        </w:rPr>
        <w:t xml:space="preserve"> گسترده </w:t>
      </w:r>
      <w:r w:rsidRPr="00F115B3">
        <w:rPr>
          <w:rFonts w:cs="B Nazanin"/>
          <w:sz w:val="32"/>
          <w:szCs w:val="32"/>
          <w:rtl/>
          <w:lang w:bidi="fa-IR"/>
        </w:rPr>
        <w:t>ر</w:t>
      </w:r>
      <w:r w:rsidR="00A056F3" w:rsidRPr="00F115B3">
        <w:rPr>
          <w:rFonts w:cs="B Nazanin"/>
          <w:sz w:val="32"/>
          <w:szCs w:val="32"/>
          <w:rtl/>
          <w:lang w:bidi="fa-IR"/>
        </w:rPr>
        <w:t xml:space="preserve">ا </w:t>
      </w:r>
      <w:r w:rsidRPr="00F115B3">
        <w:rPr>
          <w:rFonts w:cs="B Nazanin"/>
          <w:sz w:val="32"/>
          <w:szCs w:val="32"/>
          <w:rtl/>
          <w:lang w:bidi="fa-IR"/>
        </w:rPr>
        <w:t>ن</w:t>
      </w:r>
      <w:r w:rsidR="00A056F3" w:rsidRPr="00F115B3">
        <w:rPr>
          <w:rFonts w:cs="B Nazanin"/>
          <w:sz w:val="32"/>
          <w:szCs w:val="32"/>
          <w:rtl/>
          <w:lang w:bidi="fa-IR"/>
        </w:rPr>
        <w:t xml:space="preserve">باید به عنوان یک وحدت قومی </w:t>
      </w:r>
      <w:r w:rsidRPr="00F115B3">
        <w:rPr>
          <w:rFonts w:cs="B Nazanin"/>
          <w:sz w:val="32"/>
          <w:szCs w:val="32"/>
          <w:rtl/>
          <w:lang w:bidi="fa-IR"/>
        </w:rPr>
        <w:t xml:space="preserve">یا نژادی </w:t>
      </w:r>
      <w:r w:rsidR="00A056F3" w:rsidRPr="00F115B3">
        <w:rPr>
          <w:rFonts w:cs="B Nazanin"/>
          <w:sz w:val="32"/>
          <w:szCs w:val="32"/>
          <w:rtl/>
          <w:lang w:bidi="fa-IR"/>
        </w:rPr>
        <w:t xml:space="preserve">تفسیر </w:t>
      </w:r>
      <w:r w:rsidR="00995C71" w:rsidRPr="00F115B3">
        <w:rPr>
          <w:rFonts w:cs="B Nazanin"/>
          <w:sz w:val="32"/>
          <w:szCs w:val="32"/>
          <w:rtl/>
          <w:lang w:bidi="fa-IR"/>
        </w:rPr>
        <w:t>نمود</w:t>
      </w:r>
      <w:r w:rsidRPr="00F115B3">
        <w:rPr>
          <w:rFonts w:cs="B Nazanin"/>
          <w:sz w:val="32"/>
          <w:szCs w:val="32"/>
          <w:rtl/>
          <w:lang w:bidi="fa-IR"/>
        </w:rPr>
        <w:t xml:space="preserve">. </w:t>
      </w:r>
      <w:r w:rsidR="00995C71" w:rsidRPr="00F115B3">
        <w:rPr>
          <w:rFonts w:cs="B Nazanin"/>
          <w:sz w:val="32"/>
          <w:szCs w:val="32"/>
          <w:rtl/>
          <w:lang w:bidi="fa-IR"/>
        </w:rPr>
        <w:t xml:space="preserve">این </w:t>
      </w:r>
      <w:r w:rsidR="00A056F3" w:rsidRPr="00F115B3">
        <w:rPr>
          <w:rFonts w:cs="B Nazanin"/>
          <w:sz w:val="32"/>
          <w:szCs w:val="32"/>
          <w:rtl/>
          <w:lang w:bidi="fa-IR"/>
        </w:rPr>
        <w:t>گستر</w:t>
      </w:r>
      <w:r w:rsidR="00995C71" w:rsidRPr="00F115B3">
        <w:rPr>
          <w:rFonts w:cs="B Nazanin"/>
          <w:sz w:val="32"/>
          <w:szCs w:val="32"/>
          <w:rtl/>
          <w:lang w:bidi="fa-IR"/>
        </w:rPr>
        <w:t xml:space="preserve">دگی </w:t>
      </w:r>
      <w:r w:rsidRPr="00F115B3">
        <w:rPr>
          <w:rFonts w:cs="B Nazanin"/>
          <w:sz w:val="32"/>
          <w:szCs w:val="32"/>
          <w:rtl/>
          <w:lang w:bidi="fa-IR"/>
        </w:rPr>
        <w:t xml:space="preserve">قلمرو </w:t>
      </w:r>
      <w:r w:rsidR="00A056F3" w:rsidRPr="00F115B3">
        <w:rPr>
          <w:rFonts w:cs="B Nazanin"/>
          <w:sz w:val="32"/>
          <w:szCs w:val="32"/>
          <w:rtl/>
          <w:lang w:bidi="fa-IR"/>
        </w:rPr>
        <w:t>فرهنگ</w:t>
      </w:r>
      <w:r w:rsidRPr="00F115B3">
        <w:rPr>
          <w:rFonts w:cs="B Nazanin"/>
          <w:sz w:val="32"/>
          <w:szCs w:val="32"/>
          <w:rtl/>
          <w:lang w:bidi="fa-IR"/>
        </w:rPr>
        <w:t xml:space="preserve">ی احتمالا به دلیل وجود دریایی بود که </w:t>
      </w:r>
      <w:r w:rsidR="00A056F3" w:rsidRPr="00F115B3">
        <w:rPr>
          <w:rFonts w:cs="B Nazanin"/>
          <w:sz w:val="32"/>
          <w:szCs w:val="32"/>
          <w:rtl/>
          <w:lang w:bidi="fa-IR"/>
        </w:rPr>
        <w:t>منطق</w:t>
      </w:r>
      <w:r w:rsidR="00995C71" w:rsidRPr="00F115B3">
        <w:rPr>
          <w:rFonts w:cs="B Nazanin"/>
          <w:sz w:val="32"/>
          <w:szCs w:val="32"/>
          <w:rtl/>
          <w:lang w:bidi="fa-IR"/>
        </w:rPr>
        <w:t xml:space="preserve">ه ای را </w:t>
      </w:r>
      <w:r w:rsidR="00A056F3" w:rsidRPr="00F115B3">
        <w:rPr>
          <w:rFonts w:cs="B Nazanin"/>
          <w:sz w:val="32"/>
          <w:szCs w:val="32"/>
          <w:rtl/>
          <w:lang w:bidi="fa-IR"/>
        </w:rPr>
        <w:t>با دیگر</w:t>
      </w:r>
      <w:r w:rsidR="00995C71" w:rsidRPr="00F115B3">
        <w:rPr>
          <w:rFonts w:cs="B Nazanin"/>
          <w:sz w:val="32"/>
          <w:szCs w:val="32"/>
          <w:rtl/>
          <w:lang w:bidi="fa-IR"/>
        </w:rPr>
        <w:t>ی</w:t>
      </w:r>
      <w:r w:rsidR="00A056F3" w:rsidRPr="00F115B3">
        <w:rPr>
          <w:rFonts w:cs="B Nazanin"/>
          <w:sz w:val="32"/>
          <w:szCs w:val="32"/>
          <w:rtl/>
          <w:lang w:bidi="fa-IR"/>
        </w:rPr>
        <w:t xml:space="preserve"> متصل </w:t>
      </w:r>
      <w:r w:rsidRPr="00F115B3">
        <w:rPr>
          <w:rFonts w:cs="B Nazanin"/>
          <w:sz w:val="32"/>
          <w:szCs w:val="32"/>
          <w:rtl/>
          <w:lang w:bidi="fa-IR"/>
        </w:rPr>
        <w:t xml:space="preserve">سازد. </w:t>
      </w:r>
      <w:r w:rsidR="00995C71" w:rsidRPr="00F115B3">
        <w:rPr>
          <w:rFonts w:cs="B Nazanin"/>
          <w:sz w:val="32"/>
          <w:szCs w:val="32"/>
          <w:rtl/>
          <w:lang w:bidi="fa-IR"/>
        </w:rPr>
        <w:t>یک</w:t>
      </w:r>
      <w:r w:rsidR="00A056F3" w:rsidRPr="00F115B3">
        <w:rPr>
          <w:rFonts w:cs="B Nazanin"/>
          <w:sz w:val="32"/>
          <w:szCs w:val="32"/>
          <w:rtl/>
          <w:lang w:bidi="fa-IR"/>
        </w:rPr>
        <w:t>صد، دویست، یک هزار کیلومتر اقیانوس، به خصوص با باد فصل</w:t>
      </w:r>
      <w:r w:rsidR="0015163C" w:rsidRPr="00F115B3">
        <w:rPr>
          <w:rFonts w:cs="B Nazanin"/>
          <w:sz w:val="32"/>
          <w:szCs w:val="32"/>
          <w:rtl/>
          <w:lang w:bidi="fa-IR"/>
        </w:rPr>
        <w:t>ی</w:t>
      </w:r>
      <w:r w:rsidR="00A056F3" w:rsidRPr="00F115B3">
        <w:rPr>
          <w:rFonts w:cs="B Nazanin"/>
          <w:sz w:val="32"/>
          <w:szCs w:val="32"/>
          <w:rtl/>
          <w:lang w:bidi="fa-IR"/>
        </w:rPr>
        <w:t xml:space="preserve">، فاصله </w:t>
      </w:r>
      <w:r w:rsidR="0015163C" w:rsidRPr="00F115B3">
        <w:rPr>
          <w:rFonts w:cs="B Nazanin"/>
          <w:sz w:val="32"/>
          <w:szCs w:val="32"/>
          <w:rtl/>
          <w:lang w:bidi="fa-IR"/>
        </w:rPr>
        <w:t xml:space="preserve">ناچیز بود نسبت به </w:t>
      </w:r>
      <w:r w:rsidR="003337EC" w:rsidRPr="00F115B3">
        <w:rPr>
          <w:rFonts w:cs="B Nazanin"/>
          <w:sz w:val="32"/>
          <w:szCs w:val="32"/>
          <w:rtl/>
          <w:lang w:bidi="fa-IR"/>
        </w:rPr>
        <w:t>یک</w:t>
      </w:r>
      <w:r w:rsidR="00A056F3" w:rsidRPr="00F115B3">
        <w:rPr>
          <w:rFonts w:cs="B Nazanin"/>
          <w:sz w:val="32"/>
          <w:szCs w:val="32"/>
          <w:rtl/>
          <w:lang w:bidi="fa-IR"/>
        </w:rPr>
        <w:t>صد، دویست</w:t>
      </w:r>
      <w:r w:rsidR="0015163C" w:rsidRPr="00F115B3">
        <w:rPr>
          <w:rFonts w:cs="B Nazanin"/>
          <w:sz w:val="32"/>
          <w:szCs w:val="32"/>
          <w:rtl/>
          <w:lang w:bidi="fa-IR"/>
        </w:rPr>
        <w:t xml:space="preserve"> </w:t>
      </w:r>
      <w:r w:rsidR="00A056F3" w:rsidRPr="00F115B3">
        <w:rPr>
          <w:rFonts w:cs="B Nazanin"/>
          <w:sz w:val="32"/>
          <w:szCs w:val="32"/>
          <w:rtl/>
          <w:lang w:bidi="fa-IR"/>
        </w:rPr>
        <w:t xml:space="preserve">یا هزار </w:t>
      </w:r>
      <w:r w:rsidR="0015163C" w:rsidRPr="00F115B3">
        <w:rPr>
          <w:rFonts w:cs="B Nazanin"/>
          <w:sz w:val="32"/>
          <w:szCs w:val="32"/>
          <w:rtl/>
          <w:lang w:bidi="fa-IR"/>
        </w:rPr>
        <w:t xml:space="preserve">کیلومتر خشکی جدا شده با </w:t>
      </w:r>
      <w:r w:rsidR="00A056F3" w:rsidRPr="00F115B3">
        <w:rPr>
          <w:rFonts w:cs="B Nazanin"/>
          <w:sz w:val="32"/>
          <w:szCs w:val="32"/>
          <w:rtl/>
          <w:lang w:bidi="fa-IR"/>
        </w:rPr>
        <w:t>کوه ها، جنگل ها و قبایل</w:t>
      </w:r>
      <w:r w:rsidR="0015163C" w:rsidRPr="00F115B3">
        <w:rPr>
          <w:rFonts w:cs="B Nazanin"/>
          <w:sz w:val="32"/>
          <w:szCs w:val="32"/>
          <w:rtl/>
          <w:lang w:bidi="fa-IR"/>
        </w:rPr>
        <w:t xml:space="preserve">ی </w:t>
      </w:r>
      <w:r w:rsidR="003337EC" w:rsidRPr="00F115B3">
        <w:rPr>
          <w:rFonts w:cs="B Nazanin"/>
          <w:sz w:val="32"/>
          <w:szCs w:val="32"/>
          <w:rtl/>
          <w:lang w:bidi="fa-IR"/>
        </w:rPr>
        <w:t xml:space="preserve">مانند شبه جزیره هندوچین یا دکن در دوران باستانی </w:t>
      </w:r>
      <w:r w:rsidR="0015163C" w:rsidRPr="00F115B3">
        <w:rPr>
          <w:rFonts w:cs="B Nazanin"/>
          <w:sz w:val="32"/>
          <w:szCs w:val="32"/>
          <w:rtl/>
          <w:lang w:bidi="fa-IR"/>
        </w:rPr>
        <w:t xml:space="preserve">که با هم دیگر دشمنی </w:t>
      </w:r>
      <w:r w:rsidR="003337EC" w:rsidRPr="00F115B3">
        <w:rPr>
          <w:rFonts w:cs="B Nazanin"/>
          <w:sz w:val="32"/>
          <w:szCs w:val="32"/>
          <w:rtl/>
          <w:lang w:bidi="fa-IR"/>
        </w:rPr>
        <w:t xml:space="preserve">می کردند. </w:t>
      </w:r>
      <w:r w:rsidR="00A056F3" w:rsidRPr="00F115B3">
        <w:rPr>
          <w:rFonts w:cs="B Nazanin"/>
          <w:sz w:val="32"/>
          <w:szCs w:val="32"/>
          <w:rtl/>
          <w:lang w:bidi="fa-IR"/>
        </w:rPr>
        <w:t xml:space="preserve">در </w:t>
      </w:r>
      <w:r w:rsidR="0015163C" w:rsidRPr="00F115B3">
        <w:rPr>
          <w:rFonts w:cs="B Nazanin"/>
          <w:sz w:val="32"/>
          <w:szCs w:val="32"/>
          <w:rtl/>
          <w:lang w:bidi="fa-IR"/>
        </w:rPr>
        <w:lastRenderedPageBreak/>
        <w:t xml:space="preserve">مکانی </w:t>
      </w:r>
      <w:r w:rsidR="00A056F3" w:rsidRPr="00F115B3">
        <w:rPr>
          <w:rFonts w:cs="B Nazanin"/>
          <w:sz w:val="32"/>
          <w:szCs w:val="32"/>
          <w:rtl/>
          <w:lang w:bidi="fa-IR"/>
        </w:rPr>
        <w:t xml:space="preserve">که </w:t>
      </w:r>
      <w:r w:rsidR="0015163C" w:rsidRPr="00F115B3">
        <w:rPr>
          <w:rFonts w:cs="B Nazanin"/>
          <w:sz w:val="32"/>
          <w:szCs w:val="32"/>
          <w:rtl/>
          <w:lang w:bidi="fa-IR"/>
        </w:rPr>
        <w:t xml:space="preserve">شرایط </w:t>
      </w:r>
      <w:r w:rsidR="00A056F3" w:rsidRPr="00F115B3">
        <w:rPr>
          <w:rFonts w:cs="B Nazanin"/>
          <w:sz w:val="32"/>
          <w:szCs w:val="32"/>
          <w:rtl/>
          <w:lang w:bidi="fa-IR"/>
        </w:rPr>
        <w:t>سفر</w:t>
      </w:r>
      <w:r w:rsidR="0015163C" w:rsidRPr="00F115B3">
        <w:rPr>
          <w:rFonts w:cs="B Nazanin"/>
          <w:sz w:val="32"/>
          <w:szCs w:val="32"/>
          <w:rtl/>
          <w:lang w:bidi="fa-IR"/>
        </w:rPr>
        <w:t xml:space="preserve"> دریایی آن</w:t>
      </w:r>
      <w:r w:rsidR="003337EC" w:rsidRPr="00F115B3">
        <w:rPr>
          <w:rFonts w:cs="B Nazanin"/>
          <w:sz w:val="32"/>
          <w:szCs w:val="32"/>
          <w:rtl/>
          <w:lang w:bidi="fa-IR"/>
        </w:rPr>
        <w:t>،</w:t>
      </w:r>
      <w:r w:rsidR="0015163C" w:rsidRPr="00F115B3">
        <w:rPr>
          <w:rFonts w:cs="B Nazanin"/>
          <w:sz w:val="32"/>
          <w:szCs w:val="32"/>
          <w:rtl/>
          <w:lang w:bidi="fa-IR"/>
        </w:rPr>
        <w:t xml:space="preserve"> وحدت تبادل</w:t>
      </w:r>
      <w:r w:rsidR="003337EC" w:rsidRPr="00F115B3">
        <w:rPr>
          <w:rFonts w:cs="B Nazanin"/>
          <w:sz w:val="32"/>
          <w:szCs w:val="32"/>
          <w:rtl/>
          <w:lang w:bidi="fa-IR"/>
        </w:rPr>
        <w:t>ی</w:t>
      </w:r>
      <w:r w:rsidR="0015163C" w:rsidRPr="00F115B3">
        <w:rPr>
          <w:rFonts w:cs="B Nazanin"/>
          <w:sz w:val="32"/>
          <w:szCs w:val="32"/>
          <w:rtl/>
          <w:lang w:bidi="fa-IR"/>
        </w:rPr>
        <w:t xml:space="preserve"> را ایجاد می کند</w:t>
      </w:r>
      <w:r w:rsidR="00A056F3" w:rsidRPr="00F115B3">
        <w:rPr>
          <w:rFonts w:cs="B Nazanin"/>
          <w:sz w:val="32"/>
          <w:szCs w:val="32"/>
          <w:rtl/>
          <w:lang w:bidi="fa-IR"/>
        </w:rPr>
        <w:t xml:space="preserve">، به خودی خود می توان </w:t>
      </w:r>
      <w:r w:rsidR="0015163C" w:rsidRPr="00F115B3">
        <w:rPr>
          <w:rFonts w:cs="B Nazanin"/>
          <w:sz w:val="32"/>
          <w:szCs w:val="32"/>
          <w:rtl/>
          <w:lang w:bidi="fa-IR"/>
        </w:rPr>
        <w:t xml:space="preserve">از وجود وحدت فرهنگی </w:t>
      </w:r>
      <w:r w:rsidR="00A056F3" w:rsidRPr="00F115B3">
        <w:rPr>
          <w:rFonts w:cs="B Nazanin"/>
          <w:sz w:val="32"/>
          <w:szCs w:val="32"/>
          <w:rtl/>
          <w:lang w:bidi="fa-IR"/>
        </w:rPr>
        <w:t>انتظار داشت</w:t>
      </w:r>
      <w:r w:rsidR="0015163C" w:rsidRPr="00F115B3">
        <w:rPr>
          <w:rFonts w:cs="B Nazanin"/>
          <w:sz w:val="32"/>
          <w:szCs w:val="32"/>
          <w:rtl/>
          <w:lang w:bidi="fa-IR"/>
        </w:rPr>
        <w:t xml:space="preserve">. </w:t>
      </w:r>
      <w:r w:rsidR="000A5DBB" w:rsidRPr="00F115B3">
        <w:rPr>
          <w:rFonts w:cs="B Nazanin"/>
          <w:sz w:val="32"/>
          <w:szCs w:val="32"/>
          <w:rtl/>
          <w:lang w:bidi="fa-IR"/>
        </w:rPr>
        <w:t xml:space="preserve">اصطلاح </w:t>
      </w:r>
      <w:r w:rsidR="008B31FA" w:rsidRPr="00F115B3">
        <w:rPr>
          <w:rFonts w:cs="B Nazanin"/>
          <w:sz w:val="32"/>
          <w:szCs w:val="32"/>
          <w:rtl/>
          <w:lang w:bidi="fa-IR"/>
        </w:rPr>
        <w:t>"</w:t>
      </w:r>
      <w:r w:rsidR="0015163C" w:rsidRPr="00F115B3">
        <w:rPr>
          <w:rFonts w:cs="B Nazanin"/>
          <w:sz w:val="32"/>
          <w:szCs w:val="32"/>
          <w:rtl/>
          <w:lang w:bidi="fa-IR"/>
        </w:rPr>
        <w:t xml:space="preserve">دین </w:t>
      </w:r>
      <w:r w:rsidR="00A056F3" w:rsidRPr="00F115B3">
        <w:rPr>
          <w:rFonts w:cs="B Nazanin"/>
          <w:sz w:val="32"/>
          <w:szCs w:val="32"/>
          <w:rtl/>
          <w:lang w:bidi="fa-IR"/>
        </w:rPr>
        <w:t xml:space="preserve">منطقه باران های موسمی" </w:t>
      </w:r>
      <w:r w:rsidR="0015163C" w:rsidRPr="00F115B3">
        <w:rPr>
          <w:rFonts w:cs="B Nazanin"/>
          <w:sz w:val="32"/>
          <w:szCs w:val="32"/>
          <w:rtl/>
          <w:lang w:bidi="fa-IR"/>
        </w:rPr>
        <w:t>من</w:t>
      </w:r>
      <w:r w:rsidR="009E1B0B" w:rsidRPr="00F115B3">
        <w:rPr>
          <w:rFonts w:cs="B Nazanin"/>
          <w:sz w:val="32"/>
          <w:szCs w:val="32"/>
          <w:rtl/>
          <w:lang w:bidi="fa-IR"/>
        </w:rPr>
        <w:t>طقی و من</w:t>
      </w:r>
      <w:r w:rsidR="0015163C" w:rsidRPr="00F115B3">
        <w:rPr>
          <w:rFonts w:cs="B Nazanin"/>
          <w:sz w:val="32"/>
          <w:szCs w:val="32"/>
          <w:rtl/>
          <w:lang w:bidi="fa-IR"/>
        </w:rPr>
        <w:t xml:space="preserve">اسب تر است </w:t>
      </w:r>
      <w:r w:rsidR="000A5DBB" w:rsidRPr="00F115B3">
        <w:rPr>
          <w:rFonts w:cs="B Nazanin"/>
          <w:sz w:val="32"/>
          <w:szCs w:val="32"/>
          <w:rtl/>
          <w:lang w:bidi="fa-IR"/>
        </w:rPr>
        <w:t xml:space="preserve">از اینکه به بحث </w:t>
      </w:r>
      <w:r w:rsidR="00A056F3" w:rsidRPr="00F115B3">
        <w:rPr>
          <w:rFonts w:cs="B Nazanin"/>
          <w:sz w:val="32"/>
          <w:szCs w:val="32"/>
          <w:rtl/>
          <w:lang w:bidi="fa-IR"/>
        </w:rPr>
        <w:t xml:space="preserve">در </w:t>
      </w:r>
      <w:r w:rsidR="009E1B0B" w:rsidRPr="00F115B3">
        <w:rPr>
          <w:rFonts w:cs="B Nazanin"/>
          <w:sz w:val="32"/>
          <w:szCs w:val="32"/>
          <w:rtl/>
          <w:lang w:bidi="fa-IR"/>
        </w:rPr>
        <w:t xml:space="preserve">خصوص </w:t>
      </w:r>
      <w:r w:rsidR="0015163C" w:rsidRPr="00F115B3">
        <w:rPr>
          <w:rFonts w:cs="B Nazanin"/>
          <w:sz w:val="32"/>
          <w:szCs w:val="32"/>
          <w:rtl/>
          <w:lang w:bidi="fa-IR"/>
        </w:rPr>
        <w:t xml:space="preserve">دین </w:t>
      </w:r>
      <w:r w:rsidR="00A056F3" w:rsidRPr="00F115B3">
        <w:rPr>
          <w:rFonts w:cs="B Nazanin"/>
          <w:sz w:val="32"/>
          <w:szCs w:val="32"/>
          <w:rtl/>
          <w:lang w:bidi="fa-IR"/>
        </w:rPr>
        <w:t xml:space="preserve">هند </w:t>
      </w:r>
      <w:r w:rsidR="0015163C" w:rsidRPr="00F115B3">
        <w:rPr>
          <w:rFonts w:cs="B Nazanin"/>
          <w:sz w:val="32"/>
          <w:szCs w:val="32"/>
          <w:rtl/>
          <w:lang w:bidi="fa-IR"/>
        </w:rPr>
        <w:t xml:space="preserve">یا دین </w:t>
      </w:r>
      <w:r w:rsidR="00A056F3" w:rsidRPr="00F115B3">
        <w:rPr>
          <w:rFonts w:cs="B Nazanin"/>
          <w:sz w:val="32"/>
          <w:szCs w:val="32"/>
          <w:rtl/>
          <w:lang w:bidi="fa-IR"/>
        </w:rPr>
        <w:t>چین، قبل از فرهنگ</w:t>
      </w:r>
      <w:r w:rsidR="0015163C" w:rsidRPr="00F115B3">
        <w:rPr>
          <w:rFonts w:cs="B Nazanin"/>
          <w:sz w:val="32"/>
          <w:szCs w:val="32"/>
          <w:rtl/>
          <w:lang w:bidi="fa-IR"/>
        </w:rPr>
        <w:t xml:space="preserve"> هایی که به این اصطلاحات </w:t>
      </w:r>
      <w:r w:rsidR="00A056F3" w:rsidRPr="00F115B3">
        <w:rPr>
          <w:rFonts w:cs="B Nazanin"/>
          <w:sz w:val="32"/>
          <w:szCs w:val="32"/>
          <w:rtl/>
          <w:lang w:bidi="fa-IR"/>
        </w:rPr>
        <w:t xml:space="preserve">معنا </w:t>
      </w:r>
      <w:r w:rsidR="0015163C" w:rsidRPr="00F115B3">
        <w:rPr>
          <w:rFonts w:cs="B Nazanin"/>
          <w:sz w:val="32"/>
          <w:szCs w:val="32"/>
          <w:rtl/>
          <w:lang w:bidi="fa-IR"/>
        </w:rPr>
        <w:t xml:space="preserve">می </w:t>
      </w:r>
      <w:r w:rsidR="00A056F3" w:rsidRPr="00F115B3">
        <w:rPr>
          <w:rFonts w:cs="B Nazanin"/>
          <w:sz w:val="32"/>
          <w:szCs w:val="32"/>
          <w:rtl/>
          <w:lang w:bidi="fa-IR"/>
        </w:rPr>
        <w:t>دهد</w:t>
      </w:r>
      <w:r w:rsidR="000A5DBB" w:rsidRPr="00F115B3">
        <w:rPr>
          <w:rFonts w:cs="B Nazanin"/>
          <w:sz w:val="32"/>
          <w:szCs w:val="32"/>
          <w:rtl/>
          <w:lang w:bidi="fa-IR"/>
        </w:rPr>
        <w:t>، پرداخته گردد</w:t>
      </w:r>
      <w:r w:rsidR="0015163C" w:rsidRPr="00F115B3">
        <w:rPr>
          <w:rFonts w:cs="B Nazanin"/>
          <w:sz w:val="32"/>
          <w:szCs w:val="32"/>
          <w:rtl/>
          <w:lang w:bidi="fa-IR"/>
        </w:rPr>
        <w:t>.</w:t>
      </w:r>
    </w:p>
    <w:p w:rsidR="006D6C0A"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برای </w:t>
      </w:r>
      <w:r w:rsidR="00830CB6" w:rsidRPr="00F115B3">
        <w:rPr>
          <w:rFonts w:cs="B Nazanin"/>
          <w:sz w:val="32"/>
          <w:szCs w:val="32"/>
          <w:rtl/>
          <w:lang w:bidi="fa-IR"/>
        </w:rPr>
        <w:t xml:space="preserve">اینکه </w:t>
      </w:r>
      <w:r w:rsidR="00FE172F" w:rsidRPr="00F115B3">
        <w:rPr>
          <w:rFonts w:cs="B Nazanin"/>
          <w:sz w:val="32"/>
          <w:szCs w:val="32"/>
          <w:rtl/>
          <w:lang w:bidi="fa-IR"/>
        </w:rPr>
        <w:t xml:space="preserve">به طور کلی </w:t>
      </w:r>
      <w:r w:rsidRPr="00F115B3">
        <w:rPr>
          <w:rFonts w:cs="B Nazanin"/>
          <w:sz w:val="32"/>
          <w:szCs w:val="32"/>
          <w:rtl/>
          <w:lang w:bidi="fa-IR"/>
        </w:rPr>
        <w:t xml:space="preserve">اعتقادات باستانی </w:t>
      </w:r>
      <w:r w:rsidR="00205FE2" w:rsidRPr="00F115B3">
        <w:rPr>
          <w:rFonts w:cs="B Nazanin"/>
          <w:sz w:val="32"/>
          <w:szCs w:val="32"/>
          <w:rtl/>
          <w:lang w:bidi="fa-IR"/>
        </w:rPr>
        <w:t xml:space="preserve">که </w:t>
      </w:r>
      <w:r w:rsidR="00FE172F" w:rsidRPr="00F115B3">
        <w:rPr>
          <w:rFonts w:cs="B Nazanin"/>
          <w:sz w:val="32"/>
          <w:szCs w:val="32"/>
          <w:rtl/>
          <w:lang w:bidi="fa-IR"/>
        </w:rPr>
        <w:t xml:space="preserve">مورد </w:t>
      </w:r>
      <w:r w:rsidR="00205FE2" w:rsidRPr="00F115B3">
        <w:rPr>
          <w:rFonts w:cs="B Nazanin"/>
          <w:sz w:val="32"/>
          <w:szCs w:val="32"/>
          <w:rtl/>
          <w:lang w:bidi="fa-IR"/>
        </w:rPr>
        <w:t xml:space="preserve">پیروی </w:t>
      </w:r>
      <w:r w:rsidRPr="00F115B3">
        <w:rPr>
          <w:rFonts w:cs="B Nazanin"/>
          <w:sz w:val="32"/>
          <w:szCs w:val="32"/>
          <w:rtl/>
          <w:lang w:bidi="fa-IR"/>
        </w:rPr>
        <w:t xml:space="preserve">و اغلب هم در </w:t>
      </w:r>
      <w:r w:rsidR="00205FE2" w:rsidRPr="00F115B3">
        <w:rPr>
          <w:rFonts w:cs="B Nazanin"/>
          <w:sz w:val="32"/>
          <w:szCs w:val="32"/>
          <w:rtl/>
          <w:lang w:bidi="fa-IR"/>
        </w:rPr>
        <w:t xml:space="preserve">آن </w:t>
      </w:r>
      <w:r w:rsidRPr="00F115B3">
        <w:rPr>
          <w:rFonts w:cs="B Nazanin"/>
          <w:sz w:val="32"/>
          <w:szCs w:val="32"/>
          <w:rtl/>
          <w:lang w:bidi="fa-IR"/>
        </w:rPr>
        <w:t>مناطق گسترده قابل مشاهده است،</w:t>
      </w:r>
      <w:r w:rsidR="00205FE2" w:rsidRPr="00F115B3">
        <w:rPr>
          <w:rFonts w:cs="B Nazanin"/>
          <w:sz w:val="32"/>
          <w:szCs w:val="32"/>
          <w:rtl/>
          <w:lang w:bidi="fa-IR"/>
        </w:rPr>
        <w:t xml:space="preserve"> به تصویر کشیده شود،</w:t>
      </w:r>
      <w:r w:rsidRPr="00F115B3">
        <w:rPr>
          <w:rFonts w:cs="B Nazanin"/>
          <w:sz w:val="32"/>
          <w:szCs w:val="32"/>
          <w:rtl/>
          <w:lang w:bidi="fa-IR"/>
        </w:rPr>
        <w:t xml:space="preserve"> بهترین راه </w:t>
      </w:r>
      <w:r w:rsidR="00FE172F" w:rsidRPr="00F115B3">
        <w:rPr>
          <w:rFonts w:cs="B Nazanin"/>
          <w:sz w:val="32"/>
          <w:szCs w:val="32"/>
          <w:rtl/>
          <w:lang w:bidi="fa-IR"/>
        </w:rPr>
        <w:t xml:space="preserve">تا اینجا این است که </w:t>
      </w:r>
      <w:r w:rsidRPr="00F115B3">
        <w:rPr>
          <w:rFonts w:cs="B Nazanin"/>
          <w:sz w:val="32"/>
          <w:szCs w:val="32"/>
          <w:rtl/>
          <w:lang w:bidi="fa-IR"/>
        </w:rPr>
        <w:t xml:space="preserve">اصطلاح </w:t>
      </w:r>
      <w:r w:rsidR="00FE172F" w:rsidRPr="00F115B3">
        <w:rPr>
          <w:rFonts w:cs="B Nazanin"/>
          <w:sz w:val="32"/>
          <w:szCs w:val="32"/>
          <w:rtl/>
          <w:lang w:bidi="fa-IR"/>
        </w:rPr>
        <w:t xml:space="preserve">آنیمیسم </w:t>
      </w:r>
      <w:r w:rsidR="00205FE2" w:rsidRPr="00F115B3">
        <w:rPr>
          <w:rFonts w:cs="B Nazanin"/>
          <w:sz w:val="32"/>
          <w:szCs w:val="32"/>
          <w:rtl/>
          <w:lang w:bidi="fa-IR"/>
        </w:rPr>
        <w:t xml:space="preserve">به کار </w:t>
      </w:r>
      <w:r w:rsidR="00E92B36" w:rsidRPr="00F115B3">
        <w:rPr>
          <w:rFonts w:cs="B Nazanin"/>
          <w:sz w:val="32"/>
          <w:szCs w:val="32"/>
          <w:rtl/>
          <w:lang w:bidi="fa-IR"/>
        </w:rPr>
        <w:t>ب</w:t>
      </w:r>
      <w:r w:rsidR="00205FE2" w:rsidRPr="00F115B3">
        <w:rPr>
          <w:rFonts w:cs="B Nazanin"/>
          <w:sz w:val="32"/>
          <w:szCs w:val="32"/>
          <w:rtl/>
          <w:lang w:bidi="fa-IR"/>
        </w:rPr>
        <w:t>رود</w:t>
      </w:r>
      <w:r w:rsidR="00E92B36" w:rsidRPr="00F115B3">
        <w:rPr>
          <w:rFonts w:cs="B Nazanin"/>
          <w:sz w:val="32"/>
          <w:szCs w:val="32"/>
          <w:rtl/>
          <w:lang w:bidi="fa-IR"/>
        </w:rPr>
        <w:t>.</w:t>
      </w:r>
      <w:r w:rsidR="00FE172F" w:rsidRPr="00F115B3">
        <w:rPr>
          <w:rFonts w:cs="B Nazanin"/>
          <w:sz w:val="32"/>
          <w:szCs w:val="32"/>
          <w:rtl/>
          <w:lang w:bidi="fa-IR"/>
        </w:rPr>
        <w:t xml:space="preserve"> </w:t>
      </w:r>
      <w:r w:rsidR="00E92B36" w:rsidRPr="00F115B3">
        <w:rPr>
          <w:rFonts w:cs="B Nazanin"/>
          <w:sz w:val="32"/>
          <w:szCs w:val="32"/>
          <w:rtl/>
          <w:lang w:bidi="fa-IR"/>
        </w:rPr>
        <w:t>منظور این است</w:t>
      </w:r>
      <w:r w:rsidR="00FE172F" w:rsidRPr="00F115B3">
        <w:rPr>
          <w:rFonts w:cs="B Nazanin"/>
          <w:sz w:val="32"/>
          <w:szCs w:val="32"/>
          <w:rtl/>
          <w:lang w:bidi="fa-IR"/>
        </w:rPr>
        <w:t xml:space="preserve"> که</w:t>
      </w:r>
      <w:r w:rsidRPr="00F115B3">
        <w:rPr>
          <w:rFonts w:cs="B Nazanin"/>
          <w:sz w:val="32"/>
          <w:szCs w:val="32"/>
          <w:rtl/>
          <w:lang w:bidi="fa-IR"/>
        </w:rPr>
        <w:t xml:space="preserve"> </w:t>
      </w:r>
      <w:r w:rsidR="00E92B36" w:rsidRPr="00F115B3">
        <w:rPr>
          <w:rFonts w:cs="B Nazanin"/>
          <w:sz w:val="32"/>
          <w:szCs w:val="32"/>
          <w:rtl/>
          <w:lang w:bidi="fa-IR"/>
        </w:rPr>
        <w:t xml:space="preserve">ساکنان هند، هندوچین، اندونزی، چین جنوبی </w:t>
      </w:r>
      <w:r w:rsidRPr="00F115B3">
        <w:rPr>
          <w:rFonts w:cs="B Nazanin"/>
          <w:sz w:val="32"/>
          <w:szCs w:val="32"/>
          <w:rtl/>
          <w:lang w:bidi="fa-IR"/>
        </w:rPr>
        <w:t>در دوران باستان</w:t>
      </w:r>
      <w:r w:rsidR="00E92B36" w:rsidRPr="00F115B3">
        <w:rPr>
          <w:rFonts w:cs="B Nazanin"/>
          <w:sz w:val="32"/>
          <w:szCs w:val="32"/>
          <w:rtl/>
          <w:lang w:bidi="fa-IR"/>
        </w:rPr>
        <w:t>ی</w:t>
      </w:r>
      <w:r w:rsidRPr="00F115B3">
        <w:rPr>
          <w:rFonts w:cs="B Nazanin"/>
          <w:sz w:val="32"/>
          <w:szCs w:val="32"/>
          <w:rtl/>
          <w:lang w:bidi="fa-IR"/>
        </w:rPr>
        <w:t xml:space="preserve"> </w:t>
      </w:r>
      <w:r w:rsidR="00FE172F" w:rsidRPr="00F115B3">
        <w:rPr>
          <w:rFonts w:cs="B Nazanin"/>
          <w:sz w:val="32"/>
          <w:szCs w:val="32"/>
          <w:rtl/>
          <w:lang w:bidi="fa-IR"/>
        </w:rPr>
        <w:t xml:space="preserve">به </w:t>
      </w:r>
      <w:r w:rsidRPr="00F115B3">
        <w:rPr>
          <w:rFonts w:cs="B Nazanin"/>
          <w:sz w:val="32"/>
          <w:szCs w:val="32"/>
          <w:rtl/>
          <w:lang w:bidi="fa-IR"/>
        </w:rPr>
        <w:t>روح</w:t>
      </w:r>
      <w:r w:rsidR="00FE172F" w:rsidRPr="00F115B3">
        <w:rPr>
          <w:rFonts w:cs="B Nazanin"/>
          <w:sz w:val="32"/>
          <w:szCs w:val="32"/>
          <w:rtl/>
          <w:lang w:bidi="fa-IR"/>
        </w:rPr>
        <w:t>ی</w:t>
      </w:r>
      <w:r w:rsidRPr="00F115B3">
        <w:rPr>
          <w:rFonts w:cs="B Nazanin"/>
          <w:sz w:val="32"/>
          <w:szCs w:val="32"/>
          <w:rtl/>
          <w:lang w:bidi="fa-IR"/>
        </w:rPr>
        <w:t xml:space="preserve"> که </w:t>
      </w:r>
      <w:r w:rsidR="00B73503" w:rsidRPr="00F115B3">
        <w:rPr>
          <w:rFonts w:cs="B Nazanin"/>
          <w:sz w:val="32"/>
          <w:szCs w:val="32"/>
          <w:rtl/>
          <w:lang w:bidi="fa-IR"/>
        </w:rPr>
        <w:t xml:space="preserve">در همه چیز و همه جا، موجود می باشد </w:t>
      </w:r>
      <w:r w:rsidR="00120F26" w:rsidRPr="00F115B3">
        <w:rPr>
          <w:rFonts w:cs="B Nazanin"/>
          <w:sz w:val="32"/>
          <w:szCs w:val="32"/>
          <w:rtl/>
          <w:lang w:bidi="fa-IR"/>
        </w:rPr>
        <w:t xml:space="preserve">و </w:t>
      </w:r>
      <w:r w:rsidR="00E92B36" w:rsidRPr="00F115B3">
        <w:rPr>
          <w:rFonts w:cs="B Nazanin"/>
          <w:sz w:val="32"/>
          <w:szCs w:val="32"/>
          <w:rtl/>
          <w:lang w:bidi="fa-IR"/>
        </w:rPr>
        <w:t>از بدن جدا شده است</w:t>
      </w:r>
      <w:r w:rsidR="00B73503" w:rsidRPr="00F115B3">
        <w:rPr>
          <w:rFonts w:cs="B Nazanin"/>
          <w:sz w:val="32"/>
          <w:szCs w:val="32"/>
          <w:rtl/>
          <w:lang w:bidi="fa-IR"/>
        </w:rPr>
        <w:t xml:space="preserve"> و هیولا های نگهبان آب و جنگل معتقد بودند و </w:t>
      </w:r>
      <w:r w:rsidRPr="00F115B3">
        <w:rPr>
          <w:rFonts w:cs="B Nazanin"/>
          <w:sz w:val="32"/>
          <w:szCs w:val="32"/>
          <w:rtl/>
          <w:lang w:bidi="fa-IR"/>
        </w:rPr>
        <w:t>نیز بر این باور</w:t>
      </w:r>
      <w:r w:rsidR="00FE172F" w:rsidRPr="00F115B3">
        <w:rPr>
          <w:rFonts w:cs="B Nazanin"/>
          <w:sz w:val="32"/>
          <w:szCs w:val="32"/>
          <w:rtl/>
          <w:lang w:bidi="fa-IR"/>
        </w:rPr>
        <w:t xml:space="preserve"> داشتند که </w:t>
      </w:r>
      <w:r w:rsidR="00120F26" w:rsidRPr="00F115B3">
        <w:rPr>
          <w:rFonts w:cs="B Nazanin"/>
          <w:sz w:val="32"/>
          <w:szCs w:val="32"/>
          <w:rtl/>
          <w:lang w:bidi="fa-IR"/>
        </w:rPr>
        <w:t xml:space="preserve">افراد خاصی صاحب قدرت </w:t>
      </w:r>
      <w:r w:rsidRPr="00F115B3">
        <w:rPr>
          <w:rFonts w:cs="B Nazanin"/>
          <w:sz w:val="32"/>
          <w:szCs w:val="32"/>
          <w:rtl/>
          <w:lang w:bidi="fa-IR"/>
        </w:rPr>
        <w:t xml:space="preserve">احضار </w:t>
      </w:r>
      <w:r w:rsidR="00FE172F" w:rsidRPr="00F115B3">
        <w:rPr>
          <w:rFonts w:cs="B Nazanin"/>
          <w:sz w:val="32"/>
          <w:szCs w:val="32"/>
          <w:rtl/>
          <w:lang w:bidi="fa-IR"/>
        </w:rPr>
        <w:t xml:space="preserve">و دور </w:t>
      </w:r>
      <w:r w:rsidR="006D6C0A" w:rsidRPr="00F115B3">
        <w:rPr>
          <w:rFonts w:cs="B Nazanin"/>
          <w:sz w:val="32"/>
          <w:szCs w:val="32"/>
          <w:rtl/>
          <w:lang w:bidi="fa-IR"/>
        </w:rPr>
        <w:t xml:space="preserve">نمودن </w:t>
      </w:r>
      <w:r w:rsidRPr="00F115B3">
        <w:rPr>
          <w:rFonts w:cs="B Nazanin"/>
          <w:sz w:val="32"/>
          <w:szCs w:val="32"/>
          <w:rtl/>
          <w:lang w:bidi="fa-IR"/>
        </w:rPr>
        <w:t>ارواح</w:t>
      </w:r>
      <w:r w:rsidR="00FE172F" w:rsidRPr="00F115B3">
        <w:rPr>
          <w:rFonts w:cs="B Nazanin"/>
          <w:sz w:val="32"/>
          <w:szCs w:val="32"/>
          <w:rtl/>
          <w:lang w:bidi="fa-IR"/>
        </w:rPr>
        <w:t xml:space="preserve"> </w:t>
      </w:r>
      <w:r w:rsidR="006D6C0A" w:rsidRPr="00F115B3">
        <w:rPr>
          <w:rFonts w:cs="B Nazanin"/>
          <w:sz w:val="32"/>
          <w:szCs w:val="32"/>
          <w:rtl/>
          <w:lang w:bidi="fa-IR"/>
        </w:rPr>
        <w:t xml:space="preserve">موجود </w:t>
      </w:r>
      <w:r w:rsidR="00FE172F" w:rsidRPr="00F115B3">
        <w:rPr>
          <w:rFonts w:cs="B Nazanin"/>
          <w:sz w:val="32"/>
          <w:szCs w:val="32"/>
          <w:rtl/>
          <w:lang w:bidi="fa-IR"/>
        </w:rPr>
        <w:t xml:space="preserve">بودند. </w:t>
      </w:r>
      <w:r w:rsidR="001C0484" w:rsidRPr="00F115B3">
        <w:rPr>
          <w:rFonts w:cs="B Nazanin"/>
          <w:sz w:val="32"/>
          <w:szCs w:val="32"/>
          <w:rtl/>
          <w:lang w:bidi="fa-IR"/>
        </w:rPr>
        <w:t xml:space="preserve">وجود روح در همه جا تنها بخشی از دین باستانی مورد مطالعه قرار گرفته بود، در حالی که برخی دیگر عبارت بود از اعتقاد به اینکه کارهای مناسب می تواند ارواح را </w:t>
      </w:r>
      <w:r w:rsidR="006A760A" w:rsidRPr="00F115B3">
        <w:rPr>
          <w:rFonts w:cs="B Nazanin"/>
          <w:sz w:val="32"/>
          <w:szCs w:val="32"/>
          <w:rtl/>
          <w:lang w:bidi="fa-IR"/>
        </w:rPr>
        <w:t>صدا بزند، آشتی دهد یا دور نماید.</w:t>
      </w:r>
    </w:p>
    <w:p w:rsidR="003D11EB" w:rsidRPr="00F115B3" w:rsidRDefault="006A760A"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هر دو بخش با هم دیگر یک جفت تلقی می شد. </w:t>
      </w:r>
      <w:r w:rsidR="00A87A16" w:rsidRPr="00F115B3">
        <w:rPr>
          <w:rFonts w:cs="B Nazanin"/>
          <w:sz w:val="32"/>
          <w:szCs w:val="32"/>
          <w:rtl/>
          <w:lang w:bidi="fa-IR"/>
        </w:rPr>
        <w:t xml:space="preserve">همین کارهای جادوگران با سحر آنها بود که جهان انسان را از انواع ارواع مملو سازد. این </w:t>
      </w:r>
      <w:r w:rsidR="00FE172F" w:rsidRPr="00F115B3">
        <w:rPr>
          <w:rFonts w:cs="B Nazanin"/>
          <w:sz w:val="32"/>
          <w:szCs w:val="32"/>
          <w:rtl/>
          <w:lang w:bidi="fa-IR"/>
        </w:rPr>
        <w:t xml:space="preserve">دین </w:t>
      </w:r>
      <w:r w:rsidR="00A056F3" w:rsidRPr="00F115B3">
        <w:rPr>
          <w:rFonts w:cs="B Nazanin"/>
          <w:sz w:val="32"/>
          <w:szCs w:val="32"/>
          <w:rtl/>
          <w:lang w:bidi="fa-IR"/>
        </w:rPr>
        <w:t>باستان</w:t>
      </w:r>
      <w:r w:rsidR="00A87A16" w:rsidRPr="00F115B3">
        <w:rPr>
          <w:rFonts w:cs="B Nazanin"/>
          <w:sz w:val="32"/>
          <w:szCs w:val="32"/>
          <w:rtl/>
          <w:lang w:bidi="fa-IR"/>
        </w:rPr>
        <w:t>ی که</w:t>
      </w:r>
      <w:r w:rsidR="00A056F3" w:rsidRPr="00F115B3">
        <w:rPr>
          <w:rFonts w:cs="B Nazanin"/>
          <w:sz w:val="32"/>
          <w:szCs w:val="32"/>
          <w:rtl/>
          <w:lang w:bidi="fa-IR"/>
        </w:rPr>
        <w:t xml:space="preserve"> هند، هندوچین، اندونزی، </w:t>
      </w:r>
      <w:r w:rsidR="00A87A16" w:rsidRPr="00F115B3">
        <w:rPr>
          <w:rFonts w:cs="B Nazanin"/>
          <w:sz w:val="32"/>
          <w:szCs w:val="32"/>
          <w:rtl/>
          <w:lang w:bidi="fa-IR"/>
        </w:rPr>
        <w:t xml:space="preserve">چین </w:t>
      </w:r>
      <w:r w:rsidR="00A056F3" w:rsidRPr="00F115B3">
        <w:rPr>
          <w:rFonts w:cs="B Nazanin"/>
          <w:sz w:val="32"/>
          <w:szCs w:val="32"/>
          <w:rtl/>
          <w:lang w:bidi="fa-IR"/>
        </w:rPr>
        <w:t>جنوب</w:t>
      </w:r>
      <w:r w:rsidR="00A87A16" w:rsidRPr="00F115B3">
        <w:rPr>
          <w:rFonts w:cs="B Nazanin"/>
          <w:sz w:val="32"/>
          <w:szCs w:val="32"/>
          <w:rtl/>
          <w:lang w:bidi="fa-IR"/>
        </w:rPr>
        <w:t>ی</w:t>
      </w:r>
      <w:r w:rsidR="00A056F3" w:rsidRPr="00F115B3">
        <w:rPr>
          <w:rFonts w:cs="B Nazanin"/>
          <w:sz w:val="32"/>
          <w:szCs w:val="32"/>
          <w:rtl/>
          <w:lang w:bidi="fa-IR"/>
        </w:rPr>
        <w:t xml:space="preserve"> </w:t>
      </w:r>
      <w:r w:rsidR="00A87A16" w:rsidRPr="00F115B3">
        <w:rPr>
          <w:rFonts w:cs="B Nazanin"/>
          <w:sz w:val="32"/>
          <w:szCs w:val="32"/>
          <w:rtl/>
          <w:lang w:bidi="fa-IR"/>
        </w:rPr>
        <w:t xml:space="preserve">و حتی </w:t>
      </w:r>
      <w:r w:rsidR="00A056F3" w:rsidRPr="00F115B3">
        <w:rPr>
          <w:rFonts w:cs="B Nazanin"/>
          <w:sz w:val="32"/>
          <w:szCs w:val="32"/>
          <w:rtl/>
          <w:lang w:bidi="fa-IR"/>
        </w:rPr>
        <w:t xml:space="preserve">جزایر اقیانوس آرام </w:t>
      </w:r>
      <w:r w:rsidR="00A87A16" w:rsidRPr="00F115B3">
        <w:rPr>
          <w:rFonts w:cs="B Nazanin"/>
          <w:sz w:val="32"/>
          <w:szCs w:val="32"/>
          <w:rtl/>
          <w:lang w:bidi="fa-IR"/>
        </w:rPr>
        <w:t xml:space="preserve">را در بر گرفت و پاول موس آن را </w:t>
      </w:r>
      <w:r w:rsidR="00A056F3" w:rsidRPr="00F115B3">
        <w:rPr>
          <w:rFonts w:cs="B Nazanin"/>
          <w:sz w:val="32"/>
          <w:szCs w:val="32"/>
          <w:rtl/>
          <w:lang w:bidi="fa-IR"/>
        </w:rPr>
        <w:t xml:space="preserve">به عنوان </w:t>
      </w:r>
      <w:r w:rsidR="00FE172F" w:rsidRPr="00F115B3">
        <w:rPr>
          <w:rFonts w:cs="B Nazanin"/>
          <w:sz w:val="32"/>
          <w:szCs w:val="32"/>
          <w:rtl/>
          <w:lang w:bidi="fa-IR"/>
        </w:rPr>
        <w:t>آنیمیسم (</w:t>
      </w:r>
      <w:r w:rsidR="00A056F3" w:rsidRPr="00F115B3">
        <w:rPr>
          <w:rFonts w:cs="B Nazanin"/>
          <w:sz w:val="32"/>
          <w:szCs w:val="32"/>
          <w:rtl/>
          <w:lang w:bidi="fa-IR"/>
        </w:rPr>
        <w:t>روح</w:t>
      </w:r>
      <w:r w:rsidR="00FE172F" w:rsidRPr="00F115B3">
        <w:rPr>
          <w:rFonts w:cs="B Nazanin"/>
          <w:sz w:val="32"/>
          <w:szCs w:val="32"/>
          <w:rtl/>
          <w:lang w:bidi="fa-IR"/>
        </w:rPr>
        <w:t xml:space="preserve"> </w:t>
      </w:r>
      <w:r w:rsidR="00A056F3" w:rsidRPr="00F115B3">
        <w:rPr>
          <w:rFonts w:cs="B Nazanin"/>
          <w:sz w:val="32"/>
          <w:szCs w:val="32"/>
          <w:rtl/>
          <w:lang w:bidi="fa-IR"/>
        </w:rPr>
        <w:t>اساس زندگی</w:t>
      </w:r>
      <w:r w:rsidR="00FE172F" w:rsidRPr="00F115B3">
        <w:rPr>
          <w:rFonts w:cs="B Nazanin"/>
          <w:sz w:val="32"/>
          <w:szCs w:val="32"/>
          <w:rtl/>
          <w:lang w:bidi="fa-IR"/>
        </w:rPr>
        <w:t>)</w:t>
      </w:r>
      <w:r w:rsidR="00A056F3" w:rsidRPr="00F115B3">
        <w:rPr>
          <w:rFonts w:cs="B Nazanin"/>
          <w:sz w:val="32"/>
          <w:szCs w:val="32"/>
          <w:rtl/>
          <w:lang w:bidi="fa-IR"/>
        </w:rPr>
        <w:t xml:space="preserve"> </w:t>
      </w:r>
      <w:r w:rsidR="00FE172F" w:rsidRPr="00F115B3">
        <w:rPr>
          <w:rFonts w:cs="B Nazanin"/>
          <w:sz w:val="32"/>
          <w:szCs w:val="32"/>
          <w:rtl/>
          <w:lang w:bidi="fa-IR"/>
        </w:rPr>
        <w:t>نامید</w:t>
      </w:r>
      <w:r w:rsidR="00A87A16" w:rsidRPr="00F115B3">
        <w:rPr>
          <w:rFonts w:cs="B Nazanin"/>
          <w:sz w:val="32"/>
          <w:szCs w:val="32"/>
          <w:rtl/>
          <w:lang w:bidi="fa-IR"/>
        </w:rPr>
        <w:t xml:space="preserve">، </w:t>
      </w:r>
      <w:r w:rsidR="00A056F3" w:rsidRPr="00F115B3">
        <w:rPr>
          <w:rFonts w:cs="B Nazanin"/>
          <w:sz w:val="32"/>
          <w:szCs w:val="32"/>
          <w:rtl/>
          <w:lang w:bidi="fa-IR"/>
        </w:rPr>
        <w:t>اساسا</w:t>
      </w:r>
      <w:r w:rsidR="00A87A16" w:rsidRPr="00F115B3">
        <w:rPr>
          <w:rFonts w:cs="B Nazanin"/>
          <w:sz w:val="32"/>
          <w:szCs w:val="32"/>
          <w:rtl/>
          <w:lang w:bidi="fa-IR"/>
        </w:rPr>
        <w:t>ً</w:t>
      </w:r>
      <w:r w:rsidR="00A056F3" w:rsidRPr="00F115B3">
        <w:rPr>
          <w:rFonts w:cs="B Nazanin"/>
          <w:sz w:val="32"/>
          <w:szCs w:val="32"/>
          <w:rtl/>
          <w:lang w:bidi="fa-IR"/>
        </w:rPr>
        <w:t xml:space="preserve"> </w:t>
      </w:r>
      <w:r w:rsidR="00FE172F" w:rsidRPr="00F115B3">
        <w:rPr>
          <w:rFonts w:cs="B Nazanin"/>
          <w:sz w:val="32"/>
          <w:szCs w:val="32"/>
          <w:rtl/>
          <w:lang w:bidi="fa-IR"/>
        </w:rPr>
        <w:t xml:space="preserve">دین </w:t>
      </w:r>
      <w:r w:rsidR="00A228A2" w:rsidRPr="00F115B3">
        <w:rPr>
          <w:rFonts w:cs="B Nazanin"/>
          <w:sz w:val="32"/>
          <w:szCs w:val="32"/>
          <w:rtl/>
          <w:lang w:bidi="fa-IR"/>
        </w:rPr>
        <w:t xml:space="preserve">قدیمی </w:t>
      </w:r>
      <w:r w:rsidR="00FE172F" w:rsidRPr="00F115B3">
        <w:rPr>
          <w:rFonts w:cs="B Nazanin"/>
          <w:sz w:val="32"/>
          <w:szCs w:val="32"/>
          <w:rtl/>
          <w:lang w:bidi="fa-IR"/>
        </w:rPr>
        <w:t xml:space="preserve">ساکنان </w:t>
      </w:r>
      <w:r w:rsidR="00A228A2" w:rsidRPr="00F115B3">
        <w:rPr>
          <w:rFonts w:cs="B Nazanin"/>
          <w:sz w:val="32"/>
          <w:szCs w:val="32"/>
          <w:rtl/>
          <w:lang w:bidi="fa-IR"/>
        </w:rPr>
        <w:t xml:space="preserve">نوسانتارا بود </w:t>
      </w:r>
      <w:r w:rsidR="00A056F3" w:rsidRPr="00F115B3">
        <w:rPr>
          <w:rFonts w:cs="B Nazanin"/>
          <w:sz w:val="32"/>
          <w:szCs w:val="32"/>
          <w:rtl/>
          <w:lang w:bidi="fa-IR"/>
        </w:rPr>
        <w:t>که در جزیره جاو</w:t>
      </w:r>
      <w:r w:rsidR="00FE172F" w:rsidRPr="00F115B3">
        <w:rPr>
          <w:rFonts w:cs="B Nazanin"/>
          <w:sz w:val="32"/>
          <w:szCs w:val="32"/>
          <w:rtl/>
          <w:lang w:bidi="fa-IR"/>
        </w:rPr>
        <w:t xml:space="preserve">ه به کاپیتایان </w:t>
      </w:r>
      <w:r w:rsidR="00A228A2" w:rsidRPr="00F115B3">
        <w:rPr>
          <w:rFonts w:cs="B Nazanin"/>
          <w:sz w:val="32"/>
          <w:szCs w:val="32"/>
          <w:rtl/>
          <w:lang w:bidi="fa-IR"/>
        </w:rPr>
        <w:t xml:space="preserve">یاد </w:t>
      </w:r>
      <w:r w:rsidR="00A056F3" w:rsidRPr="00F115B3">
        <w:rPr>
          <w:rFonts w:cs="B Nazanin"/>
          <w:sz w:val="32"/>
          <w:szCs w:val="32"/>
          <w:rtl/>
          <w:lang w:bidi="fa-IR"/>
        </w:rPr>
        <w:t>شد</w:t>
      </w:r>
      <w:r w:rsidR="00A228A2" w:rsidRPr="00F115B3">
        <w:rPr>
          <w:rFonts w:cs="B Nazanin"/>
          <w:sz w:val="32"/>
          <w:szCs w:val="32"/>
          <w:rtl/>
          <w:lang w:bidi="fa-IR"/>
        </w:rPr>
        <w:t>ه است</w:t>
      </w:r>
      <w:r w:rsidR="003D11EB" w:rsidRPr="00F115B3">
        <w:rPr>
          <w:rFonts w:cs="B Nazanin"/>
          <w:sz w:val="32"/>
          <w:szCs w:val="32"/>
          <w:rtl/>
          <w:lang w:bidi="fa-IR"/>
        </w:rPr>
        <w:t xml:space="preserve">. این دین </w:t>
      </w:r>
      <w:r w:rsidR="00A056F3" w:rsidRPr="00F115B3">
        <w:rPr>
          <w:rFonts w:cs="B Nazanin"/>
          <w:sz w:val="32"/>
          <w:szCs w:val="32"/>
          <w:rtl/>
          <w:lang w:bidi="fa-IR"/>
        </w:rPr>
        <w:t xml:space="preserve">در </w:t>
      </w:r>
      <w:r w:rsidR="00A228A2" w:rsidRPr="00F115B3">
        <w:rPr>
          <w:rFonts w:cs="B Nazanin"/>
          <w:sz w:val="32"/>
          <w:szCs w:val="32"/>
          <w:rtl/>
          <w:lang w:bidi="fa-IR"/>
        </w:rPr>
        <w:t xml:space="preserve">نوسانتارا </w:t>
      </w:r>
      <w:r w:rsidR="00A056F3" w:rsidRPr="00F115B3">
        <w:rPr>
          <w:rFonts w:cs="B Nazanin"/>
          <w:sz w:val="32"/>
          <w:szCs w:val="32"/>
          <w:rtl/>
          <w:lang w:bidi="fa-IR"/>
        </w:rPr>
        <w:t xml:space="preserve">از زمان </w:t>
      </w:r>
      <w:r w:rsidR="003D11EB" w:rsidRPr="00F115B3">
        <w:rPr>
          <w:rFonts w:cs="B Nazanin"/>
          <w:sz w:val="32"/>
          <w:szCs w:val="32"/>
          <w:rtl/>
          <w:lang w:bidi="fa-IR"/>
        </w:rPr>
        <w:t xml:space="preserve">ظهور </w:t>
      </w:r>
      <w:r w:rsidR="00A056F3" w:rsidRPr="00F115B3">
        <w:rPr>
          <w:rFonts w:cs="B Nazanin"/>
          <w:sz w:val="32"/>
          <w:szCs w:val="32"/>
          <w:rtl/>
          <w:lang w:bidi="fa-IR"/>
        </w:rPr>
        <w:t>فرهنگ</w:t>
      </w:r>
      <w:r w:rsidR="00A228A2" w:rsidRPr="00F115B3">
        <w:rPr>
          <w:rFonts w:cs="B Nazanin"/>
          <w:sz w:val="32"/>
          <w:szCs w:val="32"/>
          <w:rtl/>
          <w:lang w:bidi="fa-IR"/>
        </w:rPr>
        <w:t>ی</w:t>
      </w:r>
      <w:r w:rsidR="00A056F3" w:rsidRPr="00F115B3">
        <w:rPr>
          <w:rFonts w:cs="B Nazanin"/>
          <w:sz w:val="32"/>
          <w:szCs w:val="32"/>
          <w:rtl/>
          <w:lang w:bidi="fa-IR"/>
        </w:rPr>
        <w:t xml:space="preserve"> کالا</w:t>
      </w:r>
      <w:r w:rsidR="00FE172F" w:rsidRPr="00F115B3">
        <w:rPr>
          <w:rFonts w:cs="B Nazanin"/>
          <w:sz w:val="32"/>
          <w:szCs w:val="32"/>
          <w:rtl/>
          <w:lang w:bidi="fa-IR"/>
        </w:rPr>
        <w:t xml:space="preserve"> </w:t>
      </w:r>
      <w:r w:rsidR="00FE172F" w:rsidRPr="00F115B3">
        <w:rPr>
          <w:rFonts w:cs="B Nazanin"/>
          <w:sz w:val="32"/>
          <w:szCs w:val="32"/>
          <w:rtl/>
          <w:lang w:bidi="fa-IR"/>
        </w:rPr>
        <w:lastRenderedPageBreak/>
        <w:t>پالیولیتهیکوم، مسلیتهیکوم</w:t>
      </w:r>
      <w:r w:rsidR="00A056F3" w:rsidRPr="00F115B3">
        <w:rPr>
          <w:rFonts w:cs="B Nazanin"/>
          <w:sz w:val="32"/>
          <w:szCs w:val="32"/>
          <w:rtl/>
          <w:lang w:bidi="fa-IR"/>
        </w:rPr>
        <w:t>، نوسنگی،</w:t>
      </w:r>
      <w:r w:rsidR="00FE172F" w:rsidRPr="00F115B3">
        <w:rPr>
          <w:rFonts w:cs="B Nazanin"/>
          <w:sz w:val="32"/>
          <w:szCs w:val="32"/>
          <w:rtl/>
          <w:lang w:bidi="fa-IR"/>
        </w:rPr>
        <w:t xml:space="preserve"> مگالیتهیکوم </w:t>
      </w:r>
      <w:r w:rsidR="00A228A2" w:rsidRPr="00F115B3">
        <w:rPr>
          <w:rFonts w:cs="B Nazanin"/>
          <w:sz w:val="32"/>
          <w:szCs w:val="32"/>
          <w:rtl/>
          <w:lang w:bidi="fa-IR"/>
        </w:rPr>
        <w:t xml:space="preserve">و </w:t>
      </w:r>
      <w:r w:rsidR="003D11EB" w:rsidRPr="00F115B3">
        <w:rPr>
          <w:rFonts w:cs="B Nazanin"/>
          <w:sz w:val="32"/>
          <w:szCs w:val="32"/>
          <w:rtl/>
          <w:lang w:bidi="fa-IR"/>
        </w:rPr>
        <w:t xml:space="preserve">در ادامه </w:t>
      </w:r>
      <w:r w:rsidR="00FE172F" w:rsidRPr="00F115B3">
        <w:rPr>
          <w:rFonts w:cs="B Nazanin"/>
          <w:sz w:val="32"/>
          <w:szCs w:val="32"/>
          <w:rtl/>
          <w:lang w:bidi="fa-IR"/>
        </w:rPr>
        <w:t xml:space="preserve">دوران </w:t>
      </w:r>
      <w:r w:rsidR="00A056F3" w:rsidRPr="00F115B3">
        <w:rPr>
          <w:rFonts w:cs="B Nazanin"/>
          <w:sz w:val="32"/>
          <w:szCs w:val="32"/>
          <w:rtl/>
          <w:lang w:bidi="fa-IR"/>
        </w:rPr>
        <w:t xml:space="preserve">برنز </w:t>
      </w:r>
      <w:r w:rsidR="003D11EB" w:rsidRPr="00F115B3">
        <w:rPr>
          <w:rFonts w:cs="B Nazanin"/>
          <w:sz w:val="32"/>
          <w:szCs w:val="32"/>
          <w:rtl/>
          <w:lang w:bidi="fa-IR"/>
        </w:rPr>
        <w:t>و آهن</w:t>
      </w:r>
      <w:r w:rsidR="00FE172F" w:rsidRPr="00F115B3">
        <w:rPr>
          <w:rFonts w:cs="B Nazanin"/>
          <w:sz w:val="32"/>
          <w:szCs w:val="32"/>
          <w:rtl/>
          <w:lang w:bidi="fa-IR"/>
        </w:rPr>
        <w:t xml:space="preserve">، رشد پیدا </w:t>
      </w:r>
      <w:r w:rsidR="003D11EB" w:rsidRPr="00F115B3">
        <w:rPr>
          <w:rFonts w:cs="B Nazanin"/>
          <w:sz w:val="32"/>
          <w:szCs w:val="32"/>
          <w:rtl/>
          <w:lang w:bidi="fa-IR"/>
        </w:rPr>
        <w:t>نمود</w:t>
      </w:r>
      <w:r w:rsidR="00FE172F" w:rsidRPr="00F115B3">
        <w:rPr>
          <w:rFonts w:cs="B Nazanin"/>
          <w:sz w:val="32"/>
          <w:szCs w:val="32"/>
          <w:rtl/>
          <w:lang w:bidi="fa-IR"/>
        </w:rPr>
        <w:t>.</w:t>
      </w:r>
    </w:p>
    <w:p w:rsidR="000B58F3" w:rsidRPr="00F115B3" w:rsidRDefault="003D11EB"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این بدان معنی است که </w:t>
      </w:r>
      <w:r w:rsidR="000B58F3" w:rsidRPr="00F115B3">
        <w:rPr>
          <w:rFonts w:cs="B Nazanin"/>
          <w:sz w:val="32"/>
          <w:szCs w:val="32"/>
          <w:rtl/>
          <w:lang w:bidi="fa-IR"/>
        </w:rPr>
        <w:t xml:space="preserve">پس </w:t>
      </w:r>
      <w:r w:rsidR="00C268D2" w:rsidRPr="00F115B3">
        <w:rPr>
          <w:rFonts w:cs="B Nazanin"/>
          <w:sz w:val="32"/>
          <w:szCs w:val="32"/>
          <w:rtl/>
          <w:lang w:bidi="fa-IR"/>
        </w:rPr>
        <w:t>از سکونت نژاد پروتو مال</w:t>
      </w:r>
      <w:r w:rsidR="00B73C88" w:rsidRPr="00F115B3">
        <w:rPr>
          <w:rFonts w:cs="B Nazanin"/>
          <w:sz w:val="32"/>
          <w:szCs w:val="32"/>
          <w:rtl/>
          <w:lang w:bidi="fa-IR"/>
        </w:rPr>
        <w:t>ا</w:t>
      </w:r>
      <w:r w:rsidR="00C268D2" w:rsidRPr="00F115B3">
        <w:rPr>
          <w:rFonts w:cs="B Nazanin"/>
          <w:sz w:val="32"/>
          <w:szCs w:val="32"/>
          <w:rtl/>
          <w:lang w:bidi="fa-IR"/>
        </w:rPr>
        <w:t>نزی</w:t>
      </w:r>
      <w:r w:rsidR="00B73C88" w:rsidRPr="00F115B3">
        <w:rPr>
          <w:rFonts w:cs="B Nazanin"/>
          <w:sz w:val="32"/>
          <w:szCs w:val="32"/>
          <w:rtl/>
          <w:lang w:bidi="fa-IR"/>
        </w:rPr>
        <w:t xml:space="preserve"> از نسل هومو ارکتوس در آسیای جنوب شرقی و جزایر نوسانتارا تا </w:t>
      </w:r>
      <w:r w:rsidR="000B58F3" w:rsidRPr="00F115B3">
        <w:rPr>
          <w:rFonts w:cs="B Nazanin"/>
          <w:sz w:val="32"/>
          <w:szCs w:val="32"/>
          <w:rtl/>
          <w:lang w:bidi="fa-IR"/>
        </w:rPr>
        <w:t xml:space="preserve">زمان </w:t>
      </w:r>
      <w:r w:rsidR="00B73C88" w:rsidRPr="00F115B3">
        <w:rPr>
          <w:rFonts w:cs="B Nazanin"/>
          <w:sz w:val="32"/>
          <w:szCs w:val="32"/>
          <w:rtl/>
          <w:lang w:bidi="fa-IR"/>
        </w:rPr>
        <w:t xml:space="preserve">ورود نژاد </w:t>
      </w:r>
      <w:r w:rsidR="000B58F3" w:rsidRPr="00F115B3">
        <w:rPr>
          <w:rFonts w:cs="B Nazanin"/>
          <w:sz w:val="32"/>
          <w:szCs w:val="32"/>
          <w:rtl/>
          <w:lang w:bidi="fa-IR"/>
        </w:rPr>
        <w:t xml:space="preserve">آسترونزی از نسل هومو </w:t>
      </w:r>
      <w:r w:rsidR="002D5AC5" w:rsidRPr="00F115B3">
        <w:rPr>
          <w:rFonts w:cs="B Nazanin"/>
          <w:sz w:val="32"/>
          <w:szCs w:val="32"/>
          <w:rtl/>
          <w:lang w:bidi="fa-IR"/>
        </w:rPr>
        <w:t>ساپینس به آسیای جنوب شرقی، با آن دین آشنا بودند، دینی که مورد پیروی و اعمال نسل به نسل توسط فرزندان آنها بود، یعنی نژاد آسترالوپیتکوس ملانزی</w:t>
      </w:r>
      <w:r w:rsidR="00893D33" w:rsidRPr="00F115B3">
        <w:rPr>
          <w:rFonts w:cs="B Nazanin"/>
          <w:sz w:val="32"/>
          <w:szCs w:val="32"/>
          <w:rtl/>
          <w:lang w:bidi="fa-IR"/>
        </w:rPr>
        <w:t xml:space="preserve"> و پس از آن نژاد پروتو مالایی و نژاد دئوترو مالایی را تحت تاثیر قرار داد و این رویداد </w:t>
      </w:r>
      <w:r w:rsidR="00F43DF9" w:rsidRPr="00F115B3">
        <w:rPr>
          <w:rFonts w:cs="B Nazanin"/>
          <w:sz w:val="32"/>
          <w:szCs w:val="32"/>
          <w:rtl/>
          <w:lang w:bidi="fa-IR"/>
        </w:rPr>
        <w:t xml:space="preserve">مدت های طولانی </w:t>
      </w:r>
      <w:r w:rsidR="00893D33" w:rsidRPr="00F115B3">
        <w:rPr>
          <w:rFonts w:cs="B Nazanin"/>
          <w:sz w:val="32"/>
          <w:szCs w:val="32"/>
          <w:rtl/>
          <w:lang w:bidi="fa-IR"/>
        </w:rPr>
        <w:t xml:space="preserve">پیش از </w:t>
      </w:r>
      <w:r w:rsidR="00F43DF9" w:rsidRPr="00F115B3">
        <w:rPr>
          <w:rFonts w:cs="B Nazanin"/>
          <w:sz w:val="32"/>
          <w:szCs w:val="32"/>
          <w:rtl/>
          <w:lang w:bidi="fa-IR"/>
        </w:rPr>
        <w:t>نفوذ فرهنگی ایندوس و چین در اوایل قرن میلادی اتفاق افتاد.</w:t>
      </w:r>
    </w:p>
    <w:p w:rsidR="003D11EB" w:rsidRPr="00F115B3" w:rsidRDefault="00B73C88"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 </w:t>
      </w:r>
      <w:r w:rsidR="008B31FA" w:rsidRPr="00F115B3">
        <w:rPr>
          <w:rFonts w:cs="B Nazanin"/>
          <w:sz w:val="32"/>
          <w:szCs w:val="32"/>
          <w:rtl/>
          <w:lang w:bidi="fa-IR"/>
        </w:rPr>
        <w:t>در خصوص "دین منطقه باران های موسمی"، دین باستانی که به کاپیتایان یاد شد، دینی مورد پیروی ساکنان نوسانتارا بود و بنا به داستان های قدیمی، دین باستانی مورد پیروی ساکنان قبلی جزیره جاوه سیاه پوست</w:t>
      </w:r>
      <w:r w:rsidR="00A3615D" w:rsidRPr="00F115B3">
        <w:rPr>
          <w:rFonts w:cs="B Nazanin"/>
          <w:sz w:val="32"/>
          <w:szCs w:val="32"/>
          <w:rtl/>
          <w:lang w:bidi="fa-IR"/>
        </w:rPr>
        <w:t xml:space="preserve"> بود (یعنی نژاد پروتو ملانزی از نسل هومو واجاکنسیس [</w:t>
      </w:r>
      <w:r w:rsidR="00A3615D" w:rsidRPr="00F115B3">
        <w:rPr>
          <w:rFonts w:cs="B Nazanin"/>
          <w:sz w:val="32"/>
          <w:szCs w:val="32"/>
          <w:lang w:bidi="fa-IR"/>
        </w:rPr>
        <w:t>Wajakensis</w:t>
      </w:r>
      <w:r w:rsidR="00A3615D" w:rsidRPr="00F115B3">
        <w:rPr>
          <w:rFonts w:cs="B Nazanin"/>
          <w:sz w:val="32"/>
          <w:szCs w:val="32"/>
          <w:rtl/>
          <w:lang w:bidi="fa-IR"/>
        </w:rPr>
        <w:t xml:space="preserve">]). در اعتقادات پیروان کاپیتایان در جاوه، </w:t>
      </w:r>
      <w:r w:rsidR="003B2381" w:rsidRPr="00F115B3">
        <w:rPr>
          <w:rFonts w:cs="B Nazanin"/>
          <w:sz w:val="32"/>
          <w:szCs w:val="32"/>
          <w:rtl/>
          <w:lang w:bidi="fa-IR"/>
        </w:rPr>
        <w:t>جد</w:t>
      </w:r>
      <w:r w:rsidR="00D75FE8" w:rsidRPr="00F115B3">
        <w:rPr>
          <w:rFonts w:cs="B Nazanin"/>
          <w:sz w:val="32"/>
          <w:szCs w:val="32"/>
          <w:rtl/>
          <w:lang w:bidi="fa-IR"/>
        </w:rPr>
        <w:t xml:space="preserve"> اولیه معروف به مروج کاپیتایان، شخصیت افسانه ای </w:t>
      </w:r>
      <w:r w:rsidR="000639A2" w:rsidRPr="00F115B3">
        <w:rPr>
          <w:rFonts w:cs="B Nazanin"/>
          <w:sz w:val="32"/>
          <w:szCs w:val="32"/>
          <w:rtl/>
          <w:lang w:bidi="fa-IR"/>
        </w:rPr>
        <w:t>به نام "دنگهیانگ سِمَر" (</w:t>
      </w:r>
      <w:r w:rsidR="000639A2" w:rsidRPr="00F115B3">
        <w:rPr>
          <w:rFonts w:cs="B Nazanin"/>
          <w:sz w:val="32"/>
          <w:szCs w:val="32"/>
          <w:lang w:bidi="fa-IR"/>
        </w:rPr>
        <w:t>Danghyang Semar</w:t>
      </w:r>
      <w:r w:rsidR="000639A2" w:rsidRPr="00F115B3">
        <w:rPr>
          <w:rFonts w:cs="B Nazanin"/>
          <w:sz w:val="32"/>
          <w:szCs w:val="32"/>
          <w:rtl/>
          <w:lang w:bidi="fa-IR"/>
        </w:rPr>
        <w:t>)، فرزند انسان مقدس "سنگهیانگ وُنگکوهام" (</w:t>
      </w:r>
      <w:r w:rsidR="000639A2" w:rsidRPr="00F115B3">
        <w:rPr>
          <w:rFonts w:cs="B Nazanin"/>
          <w:sz w:val="32"/>
          <w:szCs w:val="32"/>
          <w:lang w:bidi="fa-IR"/>
        </w:rPr>
        <w:t>Sanghyang Wungkuham</w:t>
      </w:r>
      <w:r w:rsidR="000639A2" w:rsidRPr="00F115B3">
        <w:rPr>
          <w:rFonts w:cs="B Nazanin"/>
          <w:sz w:val="32"/>
          <w:szCs w:val="32"/>
          <w:rtl/>
          <w:lang w:bidi="fa-IR"/>
        </w:rPr>
        <w:t>) از نسل انسان مقدس "سنگهیانگ ایسمایا" (</w:t>
      </w:r>
      <w:r w:rsidR="000639A2" w:rsidRPr="00F115B3">
        <w:rPr>
          <w:rFonts w:cs="B Nazanin"/>
          <w:sz w:val="32"/>
          <w:szCs w:val="32"/>
          <w:lang w:bidi="fa-IR"/>
        </w:rPr>
        <w:t>Sanghyang Ismaya</w:t>
      </w:r>
      <w:r w:rsidR="000639A2" w:rsidRPr="00F115B3">
        <w:rPr>
          <w:rFonts w:cs="B Nazanin"/>
          <w:sz w:val="32"/>
          <w:szCs w:val="32"/>
          <w:rtl/>
          <w:lang w:bidi="fa-IR"/>
        </w:rPr>
        <w:t>)</w:t>
      </w:r>
      <w:r w:rsidR="00857266" w:rsidRPr="00F115B3">
        <w:rPr>
          <w:rFonts w:cs="B Nazanin"/>
          <w:sz w:val="32"/>
          <w:szCs w:val="32"/>
          <w:rtl/>
          <w:lang w:bidi="fa-IR"/>
        </w:rPr>
        <w:t xml:space="preserve"> بود. </w:t>
      </w:r>
      <w:r w:rsidR="0029521F" w:rsidRPr="00F115B3">
        <w:rPr>
          <w:rFonts w:cs="B Nazanin"/>
          <w:sz w:val="32"/>
          <w:szCs w:val="32"/>
          <w:rtl/>
          <w:lang w:bidi="fa-IR"/>
        </w:rPr>
        <w:t>بنا به داستان، سرزمین اصلی دنگهیانگ سِمر</w:t>
      </w:r>
      <w:r w:rsidR="000C5B3E" w:rsidRPr="00F115B3">
        <w:rPr>
          <w:rFonts w:cs="B Nazanin"/>
          <w:sz w:val="32"/>
          <w:szCs w:val="32"/>
          <w:rtl/>
          <w:lang w:bidi="fa-IR"/>
        </w:rPr>
        <w:t>،</w:t>
      </w:r>
      <w:r w:rsidR="0029521F" w:rsidRPr="00F115B3">
        <w:rPr>
          <w:rFonts w:cs="B Nazanin"/>
          <w:sz w:val="32"/>
          <w:szCs w:val="32"/>
          <w:rtl/>
          <w:lang w:bidi="fa-IR"/>
        </w:rPr>
        <w:t xml:space="preserve"> لموریا </w:t>
      </w:r>
      <w:r w:rsidR="009A415B" w:rsidRPr="00F115B3">
        <w:rPr>
          <w:rFonts w:cs="B Nazanin"/>
          <w:sz w:val="32"/>
          <w:szCs w:val="32"/>
          <w:rtl/>
          <w:lang w:bidi="fa-IR"/>
        </w:rPr>
        <w:t>(</w:t>
      </w:r>
      <w:r w:rsidR="009A415B" w:rsidRPr="00F115B3">
        <w:rPr>
          <w:rFonts w:cs="B Nazanin"/>
          <w:sz w:val="32"/>
          <w:szCs w:val="32"/>
          <w:lang w:bidi="fa-IR"/>
        </w:rPr>
        <w:t>Lemuria</w:t>
      </w:r>
      <w:r w:rsidR="009A415B" w:rsidRPr="00F115B3">
        <w:rPr>
          <w:rFonts w:cs="B Nazanin"/>
          <w:sz w:val="32"/>
          <w:szCs w:val="32"/>
          <w:rtl/>
          <w:lang w:bidi="fa-IR"/>
        </w:rPr>
        <w:t xml:space="preserve">) </w:t>
      </w:r>
      <w:r w:rsidR="0029521F" w:rsidRPr="00F115B3">
        <w:rPr>
          <w:rFonts w:cs="B Nazanin"/>
          <w:sz w:val="32"/>
          <w:szCs w:val="32"/>
          <w:rtl/>
          <w:lang w:bidi="fa-IR"/>
        </w:rPr>
        <w:t>یا</w:t>
      </w:r>
      <w:r w:rsidR="00C95626" w:rsidRPr="00F115B3">
        <w:rPr>
          <w:rFonts w:cs="B Nazanin"/>
          <w:sz w:val="32"/>
          <w:szCs w:val="32"/>
          <w:rtl/>
          <w:lang w:bidi="fa-IR"/>
        </w:rPr>
        <w:t xml:space="preserve"> اسوتا دویپا (</w:t>
      </w:r>
      <w:r w:rsidR="00C95626" w:rsidRPr="00F115B3">
        <w:rPr>
          <w:rFonts w:cs="B Nazanin"/>
          <w:sz w:val="32"/>
          <w:szCs w:val="32"/>
          <w:lang w:bidi="fa-IR"/>
        </w:rPr>
        <w:t>Sweta Dwipa</w:t>
      </w:r>
      <w:r w:rsidR="00C95626" w:rsidRPr="00F115B3">
        <w:rPr>
          <w:rFonts w:cs="B Nazanin"/>
          <w:sz w:val="32"/>
          <w:szCs w:val="32"/>
          <w:rtl/>
          <w:lang w:bidi="fa-IR"/>
        </w:rPr>
        <w:t xml:space="preserve">)، </w:t>
      </w:r>
      <w:r w:rsidR="000C5B3E" w:rsidRPr="00F115B3">
        <w:rPr>
          <w:rFonts w:cs="B Nazanin"/>
          <w:sz w:val="32"/>
          <w:szCs w:val="32"/>
          <w:rtl/>
          <w:lang w:bidi="fa-IR"/>
        </w:rPr>
        <w:t xml:space="preserve">قاره غرق شده توسط سیل عظیمی بود که دنگهیانگ سمر و یاران خود را وادار به پناه بردن به جزیره جاوه </w:t>
      </w:r>
      <w:r w:rsidR="000C5B3E" w:rsidRPr="00F115B3">
        <w:rPr>
          <w:rFonts w:cs="B Nazanin"/>
          <w:sz w:val="32"/>
          <w:szCs w:val="32"/>
          <w:rtl/>
          <w:lang w:bidi="fa-IR"/>
        </w:rPr>
        <w:lastRenderedPageBreak/>
        <w:t>نمود. سنگهیانگ سمر دارای برادر</w:t>
      </w:r>
      <w:r w:rsidR="0029521F" w:rsidRPr="00F115B3">
        <w:rPr>
          <w:rFonts w:cs="B Nazanin"/>
          <w:sz w:val="32"/>
          <w:szCs w:val="32"/>
          <w:rtl/>
          <w:lang w:bidi="fa-IR"/>
        </w:rPr>
        <w:t xml:space="preserve"> </w:t>
      </w:r>
      <w:r w:rsidR="00505941" w:rsidRPr="00F115B3">
        <w:rPr>
          <w:rFonts w:cs="B Nazanin"/>
          <w:sz w:val="32"/>
          <w:szCs w:val="32"/>
          <w:rtl/>
          <w:lang w:bidi="fa-IR"/>
        </w:rPr>
        <w:t>به نام هانتاگا (توگوگ) بود که در خارج جاوه زندگی کرد و به تعلیم کاپیتایان با اندکی تفاوت با تعالیم س</w:t>
      </w:r>
      <w:r w:rsidR="00F26F8E" w:rsidRPr="00F115B3">
        <w:rPr>
          <w:rFonts w:cs="B Nazanin"/>
          <w:sz w:val="32"/>
          <w:szCs w:val="32"/>
          <w:rtl/>
          <w:lang w:bidi="fa-IR"/>
        </w:rPr>
        <w:t xml:space="preserve">مر پرداخت. برادر دیگر مانیکمایا نام داشت که در عالم جن و پری (غیب) محل اقامت اجداد خود، یعنی آسمان </w:t>
      </w:r>
      <w:r w:rsidR="008D6C19" w:rsidRPr="00F115B3">
        <w:rPr>
          <w:rFonts w:cs="B Nazanin"/>
          <w:sz w:val="32"/>
          <w:szCs w:val="32"/>
          <w:rtl/>
          <w:lang w:bidi="fa-IR"/>
        </w:rPr>
        <w:t>(</w:t>
      </w:r>
      <w:r w:rsidR="008D6C19" w:rsidRPr="00F115B3">
        <w:rPr>
          <w:rFonts w:cs="B Nazanin"/>
          <w:sz w:val="32"/>
          <w:szCs w:val="32"/>
          <w:lang w:bidi="fa-IR"/>
        </w:rPr>
        <w:t>Kahyangan</w:t>
      </w:r>
      <w:r w:rsidR="008D6C19" w:rsidRPr="00F115B3">
        <w:rPr>
          <w:rFonts w:cs="B Nazanin"/>
          <w:sz w:val="32"/>
          <w:szCs w:val="32"/>
          <w:rtl/>
          <w:lang w:bidi="fa-IR"/>
        </w:rPr>
        <w:t xml:space="preserve">) </w:t>
      </w:r>
      <w:r w:rsidR="00F26F8E" w:rsidRPr="00F115B3">
        <w:rPr>
          <w:rFonts w:cs="B Nazanin"/>
          <w:sz w:val="32"/>
          <w:szCs w:val="32"/>
          <w:rtl/>
          <w:lang w:bidi="fa-IR"/>
        </w:rPr>
        <w:t>حاکم بود.</w:t>
      </w:r>
    </w:p>
    <w:p w:rsidR="006A4D39" w:rsidRPr="00F115B3" w:rsidRDefault="001D2096"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کاپیتایان </w:t>
      </w:r>
      <w:r w:rsidR="00A056F3" w:rsidRPr="00F115B3">
        <w:rPr>
          <w:rFonts w:cs="B Nazanin"/>
          <w:sz w:val="32"/>
          <w:szCs w:val="32"/>
          <w:rtl/>
          <w:lang w:bidi="fa-IR"/>
        </w:rPr>
        <w:t xml:space="preserve">را </w:t>
      </w:r>
      <w:r w:rsidR="008D6C19" w:rsidRPr="00F115B3">
        <w:rPr>
          <w:rFonts w:cs="B Nazanin"/>
          <w:sz w:val="32"/>
          <w:szCs w:val="32"/>
          <w:rtl/>
          <w:lang w:bidi="fa-IR"/>
        </w:rPr>
        <w:t xml:space="preserve">به صورت ساده </w:t>
      </w:r>
      <w:r w:rsidR="00A056F3" w:rsidRPr="00F115B3">
        <w:rPr>
          <w:rFonts w:cs="B Nazanin"/>
          <w:sz w:val="32"/>
          <w:szCs w:val="32"/>
          <w:rtl/>
          <w:lang w:bidi="fa-IR"/>
        </w:rPr>
        <w:t xml:space="preserve">می توان به عنوان یک دکترین </w:t>
      </w:r>
      <w:r w:rsidRPr="00F115B3">
        <w:rPr>
          <w:rFonts w:cs="B Nazanin"/>
          <w:sz w:val="32"/>
          <w:szCs w:val="32"/>
          <w:rtl/>
          <w:lang w:bidi="fa-IR"/>
        </w:rPr>
        <w:t xml:space="preserve">اعتقادی به تصویر کشید که </w:t>
      </w:r>
      <w:r w:rsidR="00A056F3" w:rsidRPr="00F115B3">
        <w:rPr>
          <w:rFonts w:cs="B Nazanin"/>
          <w:sz w:val="32"/>
          <w:szCs w:val="32"/>
          <w:rtl/>
          <w:lang w:bidi="fa-IR"/>
        </w:rPr>
        <w:t>خدا</w:t>
      </w:r>
      <w:r w:rsidRPr="00F115B3">
        <w:rPr>
          <w:rFonts w:cs="B Nazanin"/>
          <w:sz w:val="32"/>
          <w:szCs w:val="32"/>
          <w:rtl/>
          <w:lang w:bidi="fa-IR"/>
        </w:rPr>
        <w:t xml:space="preserve">ی اصلی </w:t>
      </w:r>
      <w:r w:rsidR="00A056F3" w:rsidRPr="00F115B3">
        <w:rPr>
          <w:rFonts w:cs="B Nazanin"/>
          <w:sz w:val="32"/>
          <w:szCs w:val="32"/>
          <w:rtl/>
          <w:lang w:bidi="fa-IR"/>
        </w:rPr>
        <w:t>به نام</w:t>
      </w:r>
      <w:r w:rsidR="00B45C04" w:rsidRPr="00F115B3">
        <w:rPr>
          <w:rFonts w:cs="B Nazanin"/>
          <w:sz w:val="32"/>
          <w:szCs w:val="32"/>
          <w:rtl/>
          <w:lang w:bidi="fa-IR"/>
        </w:rPr>
        <w:t xml:space="preserve"> "خدای تایا"</w:t>
      </w:r>
      <w:r w:rsidR="00A056F3" w:rsidRPr="00F115B3">
        <w:rPr>
          <w:rFonts w:cs="B Nazanin"/>
          <w:sz w:val="32"/>
          <w:szCs w:val="32"/>
          <w:rtl/>
          <w:lang w:bidi="fa-IR"/>
        </w:rPr>
        <w:t xml:space="preserve"> </w:t>
      </w:r>
      <w:r w:rsidRPr="00F115B3">
        <w:rPr>
          <w:rFonts w:cs="B Nazanin"/>
          <w:sz w:val="32"/>
          <w:szCs w:val="32"/>
          <w:rtl/>
          <w:lang w:bidi="fa-IR"/>
        </w:rPr>
        <w:t>ب</w:t>
      </w:r>
      <w:r w:rsidR="00A056F3" w:rsidRPr="00F115B3">
        <w:rPr>
          <w:rFonts w:cs="B Nazanin"/>
          <w:sz w:val="32"/>
          <w:szCs w:val="32"/>
          <w:rtl/>
          <w:lang w:bidi="fa-IR"/>
        </w:rPr>
        <w:t>معنی خالی</w:t>
      </w:r>
      <w:r w:rsidRPr="00F115B3">
        <w:rPr>
          <w:rFonts w:cs="B Nazanin"/>
          <w:sz w:val="32"/>
          <w:szCs w:val="32"/>
          <w:rtl/>
          <w:lang w:bidi="fa-IR"/>
        </w:rPr>
        <w:t xml:space="preserve"> می پرستیدند. </w:t>
      </w:r>
      <w:r w:rsidR="00B45C04" w:rsidRPr="00F115B3">
        <w:rPr>
          <w:rFonts w:cs="B Nazanin"/>
          <w:sz w:val="32"/>
          <w:szCs w:val="32"/>
          <w:rtl/>
          <w:lang w:bidi="fa-IR"/>
        </w:rPr>
        <w:t xml:space="preserve">تایا </w:t>
      </w:r>
      <w:r w:rsidR="00A056F3" w:rsidRPr="00F115B3">
        <w:rPr>
          <w:rFonts w:cs="B Nazanin"/>
          <w:sz w:val="32"/>
          <w:szCs w:val="32"/>
          <w:rtl/>
          <w:lang w:bidi="fa-IR"/>
        </w:rPr>
        <w:t>به معنای مطلق</w:t>
      </w:r>
      <w:r w:rsidRPr="00F115B3">
        <w:rPr>
          <w:rFonts w:cs="B Nazanin"/>
          <w:sz w:val="32"/>
          <w:szCs w:val="32"/>
          <w:rtl/>
          <w:lang w:bidi="fa-IR"/>
        </w:rPr>
        <w:t xml:space="preserve"> است </w:t>
      </w:r>
      <w:r w:rsidR="00A056F3" w:rsidRPr="00F115B3">
        <w:rPr>
          <w:rFonts w:cs="B Nazanin"/>
          <w:sz w:val="32"/>
          <w:szCs w:val="32"/>
          <w:rtl/>
          <w:lang w:bidi="fa-IR"/>
        </w:rPr>
        <w:t xml:space="preserve">که </w:t>
      </w:r>
      <w:r w:rsidR="00B45C04" w:rsidRPr="00F115B3">
        <w:rPr>
          <w:rFonts w:cs="B Nazanin"/>
          <w:sz w:val="32"/>
          <w:szCs w:val="32"/>
          <w:rtl/>
          <w:lang w:bidi="fa-IR"/>
        </w:rPr>
        <w:t xml:space="preserve">قابل </w:t>
      </w:r>
      <w:r w:rsidR="00A056F3" w:rsidRPr="00F115B3">
        <w:rPr>
          <w:rFonts w:cs="B Nazanin"/>
          <w:sz w:val="32"/>
          <w:szCs w:val="32"/>
          <w:rtl/>
          <w:lang w:bidi="fa-IR"/>
        </w:rPr>
        <w:t xml:space="preserve">فکر </w:t>
      </w:r>
      <w:r w:rsidR="00B45C04" w:rsidRPr="00F115B3">
        <w:rPr>
          <w:rFonts w:cs="B Nazanin"/>
          <w:sz w:val="32"/>
          <w:szCs w:val="32"/>
          <w:rtl/>
          <w:lang w:bidi="fa-IR"/>
        </w:rPr>
        <w:t xml:space="preserve">و تصور، قابل درک </w:t>
      </w:r>
      <w:r w:rsidR="00A056F3" w:rsidRPr="00F115B3">
        <w:rPr>
          <w:rFonts w:cs="B Nazanin"/>
          <w:sz w:val="32"/>
          <w:szCs w:val="32"/>
          <w:rtl/>
          <w:lang w:bidi="fa-IR"/>
        </w:rPr>
        <w:t xml:space="preserve">با حواس </w:t>
      </w:r>
      <w:r w:rsidRPr="00F115B3">
        <w:rPr>
          <w:rFonts w:cs="B Nazanin"/>
          <w:sz w:val="32"/>
          <w:szCs w:val="32"/>
          <w:rtl/>
          <w:lang w:bidi="fa-IR"/>
        </w:rPr>
        <w:t xml:space="preserve">پنجگانه </w:t>
      </w:r>
      <w:r w:rsidR="00B45C04" w:rsidRPr="00F115B3">
        <w:rPr>
          <w:rFonts w:cs="B Nazanin"/>
          <w:sz w:val="32"/>
          <w:szCs w:val="32"/>
          <w:rtl/>
          <w:lang w:bidi="fa-IR"/>
        </w:rPr>
        <w:t xml:space="preserve">نیست. </w:t>
      </w:r>
      <w:r w:rsidRPr="00F115B3">
        <w:rPr>
          <w:rFonts w:cs="B Nazanin"/>
          <w:sz w:val="32"/>
          <w:szCs w:val="32"/>
          <w:rtl/>
          <w:lang w:bidi="fa-IR"/>
        </w:rPr>
        <w:t xml:space="preserve">مردم </w:t>
      </w:r>
      <w:r w:rsidR="00A056F3" w:rsidRPr="00F115B3">
        <w:rPr>
          <w:rFonts w:cs="B Nazanin"/>
          <w:sz w:val="32"/>
          <w:szCs w:val="32"/>
          <w:rtl/>
          <w:lang w:bidi="fa-IR"/>
        </w:rPr>
        <w:t xml:space="preserve">جاوه </w:t>
      </w:r>
      <w:r w:rsidRPr="00F115B3">
        <w:rPr>
          <w:rFonts w:cs="B Nazanin"/>
          <w:sz w:val="32"/>
          <w:szCs w:val="32"/>
          <w:rtl/>
          <w:lang w:bidi="fa-IR"/>
        </w:rPr>
        <w:t xml:space="preserve">باستان </w:t>
      </w:r>
      <w:r w:rsidR="00B45C04" w:rsidRPr="00F115B3">
        <w:rPr>
          <w:rFonts w:cs="B Nazanin"/>
          <w:sz w:val="32"/>
          <w:szCs w:val="32"/>
          <w:rtl/>
          <w:lang w:bidi="fa-IR"/>
        </w:rPr>
        <w:t xml:space="preserve">تایا </w:t>
      </w:r>
      <w:r w:rsidRPr="00F115B3">
        <w:rPr>
          <w:rFonts w:cs="B Nazanin"/>
          <w:sz w:val="32"/>
          <w:szCs w:val="32"/>
          <w:rtl/>
          <w:lang w:bidi="fa-IR"/>
        </w:rPr>
        <w:t xml:space="preserve">را </w:t>
      </w:r>
      <w:r w:rsidR="00A056F3" w:rsidRPr="00F115B3">
        <w:rPr>
          <w:rFonts w:cs="B Nazanin"/>
          <w:sz w:val="32"/>
          <w:szCs w:val="32"/>
          <w:rtl/>
          <w:lang w:bidi="fa-IR"/>
        </w:rPr>
        <w:t>در یک جمله "</w:t>
      </w:r>
      <w:r w:rsidRPr="00F115B3">
        <w:rPr>
          <w:rFonts w:cs="B Nazanin"/>
          <w:sz w:val="32"/>
          <w:szCs w:val="32"/>
          <w:rtl/>
          <w:lang w:bidi="fa-IR"/>
        </w:rPr>
        <w:t xml:space="preserve">وجود او را نمی توان دست زد" معرفی کردند. </w:t>
      </w:r>
      <w:r w:rsidR="006A4D39" w:rsidRPr="00F115B3">
        <w:rPr>
          <w:rFonts w:cs="B Nazanin"/>
          <w:sz w:val="32"/>
          <w:szCs w:val="32"/>
          <w:rtl/>
          <w:lang w:bidi="fa-IR"/>
        </w:rPr>
        <w:t xml:space="preserve">خالی به معنای موجود در عین حال غیر موجود و غیر موجود در عین حال موجود می باشد. </w:t>
      </w:r>
      <w:r w:rsidRPr="00F115B3">
        <w:rPr>
          <w:rFonts w:cs="B Nazanin"/>
          <w:sz w:val="32"/>
          <w:szCs w:val="32"/>
          <w:rtl/>
          <w:lang w:bidi="fa-IR"/>
        </w:rPr>
        <w:t xml:space="preserve">بنابراین، </w:t>
      </w:r>
      <w:r w:rsidR="006A4D39" w:rsidRPr="00F115B3">
        <w:rPr>
          <w:rFonts w:cs="B Nazanin"/>
          <w:sz w:val="32"/>
          <w:szCs w:val="32"/>
          <w:rtl/>
          <w:lang w:bidi="fa-IR"/>
        </w:rPr>
        <w:t xml:space="preserve">برای اینکه </w:t>
      </w:r>
      <w:r w:rsidRPr="00F115B3">
        <w:rPr>
          <w:rFonts w:cs="B Nazanin"/>
          <w:sz w:val="32"/>
          <w:szCs w:val="32"/>
          <w:rtl/>
          <w:lang w:bidi="fa-IR"/>
        </w:rPr>
        <w:t xml:space="preserve">انسان </w:t>
      </w:r>
      <w:r w:rsidR="006A4D39" w:rsidRPr="00F115B3">
        <w:rPr>
          <w:rFonts w:cs="B Nazanin"/>
          <w:sz w:val="32"/>
          <w:szCs w:val="32"/>
          <w:rtl/>
          <w:lang w:bidi="fa-IR"/>
        </w:rPr>
        <w:t xml:space="preserve">بتواند او را بشناسد و بپرستد، خدای تایا </w:t>
      </w:r>
      <w:r w:rsidRPr="00F115B3">
        <w:rPr>
          <w:rFonts w:cs="B Nazanin"/>
          <w:sz w:val="32"/>
          <w:szCs w:val="32"/>
          <w:rtl/>
          <w:lang w:bidi="fa-IR"/>
        </w:rPr>
        <w:t>به صورت اسما</w:t>
      </w:r>
      <w:r w:rsidR="006A4D39" w:rsidRPr="00F115B3">
        <w:rPr>
          <w:rFonts w:cs="B Nazanin"/>
          <w:sz w:val="32"/>
          <w:szCs w:val="32"/>
          <w:rtl/>
          <w:lang w:bidi="fa-IR"/>
        </w:rPr>
        <w:t>ء</w:t>
      </w:r>
      <w:r w:rsidRPr="00F115B3">
        <w:rPr>
          <w:rFonts w:cs="B Nazanin"/>
          <w:sz w:val="32"/>
          <w:szCs w:val="32"/>
          <w:rtl/>
          <w:lang w:bidi="fa-IR"/>
        </w:rPr>
        <w:t xml:space="preserve"> و صفات خدایی تجلی پیدا می کند که به </w:t>
      </w:r>
      <w:r w:rsidR="00A056F3" w:rsidRPr="00F115B3">
        <w:rPr>
          <w:rFonts w:cs="B Nazanin"/>
          <w:sz w:val="32"/>
          <w:szCs w:val="32"/>
          <w:rtl/>
          <w:lang w:bidi="fa-IR"/>
        </w:rPr>
        <w:t xml:space="preserve">نام </w:t>
      </w:r>
      <w:r w:rsidR="006A4D39" w:rsidRPr="00F115B3">
        <w:rPr>
          <w:rFonts w:cs="B Nazanin"/>
          <w:sz w:val="32"/>
          <w:szCs w:val="32"/>
          <w:rtl/>
          <w:lang w:bidi="fa-IR"/>
        </w:rPr>
        <w:t>"</w:t>
      </w:r>
      <w:r w:rsidR="00A056F3" w:rsidRPr="00F115B3">
        <w:rPr>
          <w:rFonts w:cs="B Nazanin"/>
          <w:sz w:val="32"/>
          <w:szCs w:val="32"/>
          <w:rtl/>
          <w:lang w:bidi="fa-IR"/>
        </w:rPr>
        <w:t>تو</w:t>
      </w:r>
      <w:r w:rsidR="006A4D39" w:rsidRPr="00F115B3">
        <w:rPr>
          <w:rFonts w:cs="B Nazanin"/>
          <w:sz w:val="32"/>
          <w:szCs w:val="32"/>
          <w:rtl/>
          <w:lang w:bidi="fa-IR"/>
        </w:rPr>
        <w:t>"</w:t>
      </w:r>
      <w:r w:rsidRPr="00F115B3">
        <w:rPr>
          <w:rFonts w:cs="B Nazanin"/>
          <w:sz w:val="32"/>
          <w:szCs w:val="32"/>
          <w:rtl/>
          <w:lang w:bidi="fa-IR"/>
        </w:rPr>
        <w:t xml:space="preserve"> </w:t>
      </w:r>
      <w:r w:rsidR="006A4D39" w:rsidRPr="00F115B3">
        <w:rPr>
          <w:rFonts w:cs="B Nazanin"/>
          <w:sz w:val="32"/>
          <w:szCs w:val="32"/>
          <w:rtl/>
          <w:lang w:bidi="fa-IR"/>
        </w:rPr>
        <w:t>(</w:t>
      </w:r>
      <w:r w:rsidR="006A4D39" w:rsidRPr="00F115B3">
        <w:rPr>
          <w:rFonts w:cs="B Nazanin"/>
          <w:sz w:val="32"/>
          <w:szCs w:val="32"/>
          <w:lang w:bidi="fa-IR"/>
        </w:rPr>
        <w:t>Tu</w:t>
      </w:r>
      <w:r w:rsidR="006A4D39" w:rsidRPr="00F115B3">
        <w:rPr>
          <w:rFonts w:cs="B Nazanin"/>
          <w:sz w:val="32"/>
          <w:szCs w:val="32"/>
          <w:rtl/>
          <w:lang w:bidi="fa-IR"/>
        </w:rPr>
        <w:t xml:space="preserve"> یا </w:t>
      </w:r>
      <w:r w:rsidR="006A4D39" w:rsidRPr="00F115B3">
        <w:rPr>
          <w:rFonts w:cs="B Nazanin"/>
          <w:sz w:val="32"/>
          <w:szCs w:val="32"/>
          <w:lang w:bidi="fa-IR"/>
        </w:rPr>
        <w:t>To</w:t>
      </w:r>
      <w:r w:rsidR="006A4D39" w:rsidRPr="00F115B3">
        <w:rPr>
          <w:rFonts w:cs="B Nazanin"/>
          <w:sz w:val="32"/>
          <w:szCs w:val="32"/>
          <w:rtl/>
          <w:lang w:bidi="fa-IR"/>
        </w:rPr>
        <w:t xml:space="preserve">) </w:t>
      </w:r>
      <w:r w:rsidR="00A056F3" w:rsidRPr="00F115B3">
        <w:rPr>
          <w:rFonts w:cs="B Nazanin"/>
          <w:sz w:val="32"/>
          <w:szCs w:val="32"/>
          <w:rtl/>
          <w:lang w:bidi="fa-IR"/>
        </w:rPr>
        <w:t>به معنی "</w:t>
      </w:r>
      <w:r w:rsidRPr="00F115B3">
        <w:rPr>
          <w:rFonts w:cs="B Nazanin"/>
          <w:sz w:val="32"/>
          <w:szCs w:val="32"/>
          <w:rtl/>
          <w:lang w:bidi="fa-IR"/>
        </w:rPr>
        <w:t>غیب یا ن</w:t>
      </w:r>
      <w:r w:rsidR="00A056F3" w:rsidRPr="00F115B3">
        <w:rPr>
          <w:rFonts w:cs="B Nazanin"/>
          <w:sz w:val="32"/>
          <w:szCs w:val="32"/>
          <w:rtl/>
          <w:lang w:bidi="fa-IR"/>
        </w:rPr>
        <w:t xml:space="preserve">هفته" </w:t>
      </w:r>
      <w:r w:rsidR="006A4D39" w:rsidRPr="00F115B3">
        <w:rPr>
          <w:rFonts w:cs="B Nazanin"/>
          <w:sz w:val="32"/>
          <w:szCs w:val="32"/>
          <w:rtl/>
          <w:lang w:bidi="fa-IR"/>
        </w:rPr>
        <w:t xml:space="preserve">و </w:t>
      </w:r>
      <w:r w:rsidRPr="00F115B3">
        <w:rPr>
          <w:rFonts w:cs="B Nazanin"/>
          <w:sz w:val="32"/>
          <w:szCs w:val="32"/>
          <w:rtl/>
          <w:lang w:bidi="fa-IR"/>
        </w:rPr>
        <w:t>صاحب قدرت نامیده شده است.</w:t>
      </w:r>
    </w:p>
    <w:p w:rsidR="00256C45" w:rsidRPr="00F115B3" w:rsidRDefault="006A4D39"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w:t>
      </w:r>
      <w:r w:rsidR="00A056F3" w:rsidRPr="00F115B3">
        <w:rPr>
          <w:rFonts w:cs="B Nazanin"/>
          <w:sz w:val="32"/>
          <w:szCs w:val="32"/>
          <w:rtl/>
          <w:lang w:bidi="fa-IR"/>
        </w:rPr>
        <w:t>تو</w:t>
      </w:r>
      <w:r w:rsidRPr="00F115B3">
        <w:rPr>
          <w:rFonts w:cs="B Nazanin"/>
          <w:sz w:val="32"/>
          <w:szCs w:val="32"/>
          <w:rtl/>
          <w:lang w:bidi="fa-IR"/>
        </w:rPr>
        <w:t>"</w:t>
      </w:r>
      <w:r w:rsidR="001D2096" w:rsidRPr="00F115B3">
        <w:rPr>
          <w:rFonts w:cs="B Nazanin"/>
          <w:sz w:val="32"/>
          <w:szCs w:val="32"/>
          <w:rtl/>
          <w:lang w:bidi="fa-IR"/>
        </w:rPr>
        <w:t xml:space="preserve"> در ذات یکتا</w:t>
      </w:r>
      <w:r w:rsidR="00A056F3" w:rsidRPr="00F115B3">
        <w:rPr>
          <w:rFonts w:cs="B Nazanin"/>
          <w:sz w:val="32"/>
          <w:szCs w:val="32"/>
          <w:rtl/>
          <w:lang w:bidi="fa-IR"/>
        </w:rPr>
        <w:t>ست</w:t>
      </w:r>
      <w:r w:rsidR="001D2096" w:rsidRPr="00F115B3">
        <w:rPr>
          <w:rFonts w:cs="B Nazanin"/>
          <w:sz w:val="32"/>
          <w:szCs w:val="32"/>
          <w:rtl/>
          <w:lang w:bidi="fa-IR"/>
        </w:rPr>
        <w:t xml:space="preserve">. </w:t>
      </w:r>
      <w:r w:rsidR="00A056F3" w:rsidRPr="00F115B3">
        <w:rPr>
          <w:rFonts w:cs="B Nazanin"/>
          <w:sz w:val="32"/>
          <w:szCs w:val="32"/>
          <w:rtl/>
          <w:lang w:bidi="fa-IR"/>
        </w:rPr>
        <w:t>ی</w:t>
      </w:r>
      <w:r w:rsidR="001D2096" w:rsidRPr="00F115B3">
        <w:rPr>
          <w:rFonts w:cs="B Nazanin"/>
          <w:sz w:val="32"/>
          <w:szCs w:val="32"/>
          <w:rtl/>
          <w:lang w:bidi="fa-IR"/>
        </w:rPr>
        <w:t xml:space="preserve">گانه است که </w:t>
      </w:r>
      <w:r w:rsidR="00A056F3" w:rsidRPr="00F115B3">
        <w:rPr>
          <w:rFonts w:cs="B Nazanin"/>
          <w:sz w:val="32"/>
          <w:szCs w:val="32"/>
          <w:rtl/>
          <w:lang w:bidi="fa-IR"/>
        </w:rPr>
        <w:t xml:space="preserve">معمولا </w:t>
      </w:r>
      <w:r w:rsidR="001D2096" w:rsidRPr="00F115B3">
        <w:rPr>
          <w:rFonts w:cs="B Nazanin"/>
          <w:sz w:val="32"/>
          <w:szCs w:val="32"/>
          <w:rtl/>
          <w:lang w:bidi="fa-IR"/>
        </w:rPr>
        <w:t xml:space="preserve">به نام احد </w:t>
      </w:r>
      <w:r w:rsidR="00A056F3" w:rsidRPr="00F115B3">
        <w:rPr>
          <w:rFonts w:cs="B Nazanin"/>
          <w:sz w:val="32"/>
          <w:szCs w:val="32"/>
          <w:rtl/>
          <w:lang w:bidi="fa-IR"/>
        </w:rPr>
        <w:t>شناخته می شود</w:t>
      </w:r>
      <w:r w:rsidR="001D2096" w:rsidRPr="00F115B3">
        <w:rPr>
          <w:rFonts w:cs="B Nazanin"/>
          <w:sz w:val="32"/>
          <w:szCs w:val="32"/>
          <w:rtl/>
          <w:lang w:bidi="fa-IR"/>
        </w:rPr>
        <w:t xml:space="preserve">. </w:t>
      </w:r>
      <w:r w:rsidR="00A056F3" w:rsidRPr="00F115B3">
        <w:rPr>
          <w:rFonts w:cs="B Nazanin"/>
          <w:sz w:val="32"/>
          <w:szCs w:val="32"/>
          <w:rtl/>
          <w:lang w:bidi="fa-IR"/>
        </w:rPr>
        <w:t>او دو ویژگی</w:t>
      </w:r>
      <w:r w:rsidR="007C6FD0" w:rsidRPr="00F115B3">
        <w:rPr>
          <w:rFonts w:cs="B Nazanin"/>
          <w:sz w:val="32"/>
          <w:szCs w:val="32"/>
          <w:rtl/>
          <w:lang w:bidi="fa-IR"/>
        </w:rPr>
        <w:t xml:space="preserve"> خیر و شر </w:t>
      </w:r>
      <w:r w:rsidR="001D2096" w:rsidRPr="00F115B3">
        <w:rPr>
          <w:rFonts w:cs="B Nazanin"/>
          <w:sz w:val="32"/>
          <w:szCs w:val="32"/>
          <w:rtl/>
          <w:lang w:bidi="fa-IR"/>
        </w:rPr>
        <w:t xml:space="preserve">دارد. </w:t>
      </w:r>
      <w:r w:rsidR="007C6FD0" w:rsidRPr="00F115B3">
        <w:rPr>
          <w:rFonts w:cs="B Nazanin"/>
          <w:sz w:val="32"/>
          <w:szCs w:val="32"/>
          <w:rtl/>
          <w:lang w:bidi="fa-IR"/>
        </w:rPr>
        <w:t>"</w:t>
      </w:r>
      <w:r w:rsidR="00A056F3" w:rsidRPr="00F115B3">
        <w:rPr>
          <w:rFonts w:cs="B Nazanin"/>
          <w:sz w:val="32"/>
          <w:szCs w:val="32"/>
          <w:rtl/>
          <w:lang w:bidi="fa-IR"/>
        </w:rPr>
        <w:t>تو</w:t>
      </w:r>
      <w:r w:rsidR="007C6FD0" w:rsidRPr="00F115B3">
        <w:rPr>
          <w:rFonts w:cs="B Nazanin"/>
          <w:sz w:val="32"/>
          <w:szCs w:val="32"/>
          <w:rtl/>
          <w:lang w:bidi="fa-IR"/>
        </w:rPr>
        <w:t>"ی خیر</w:t>
      </w:r>
      <w:r w:rsidR="001D2096" w:rsidRPr="00F115B3">
        <w:rPr>
          <w:rFonts w:cs="B Nazanin"/>
          <w:sz w:val="32"/>
          <w:szCs w:val="32"/>
          <w:rtl/>
          <w:lang w:bidi="fa-IR"/>
        </w:rPr>
        <w:t xml:space="preserve"> به</w:t>
      </w:r>
      <w:r w:rsidR="007C6FD0" w:rsidRPr="00F115B3">
        <w:rPr>
          <w:rFonts w:cs="B Nazanin"/>
          <w:sz w:val="32"/>
          <w:szCs w:val="32"/>
          <w:rtl/>
          <w:lang w:bidi="fa-IR"/>
        </w:rPr>
        <w:t xml:space="preserve"> </w:t>
      </w:r>
      <w:r w:rsidR="00CF4AED" w:rsidRPr="00F115B3">
        <w:rPr>
          <w:rFonts w:cs="B Nazanin"/>
          <w:sz w:val="32"/>
          <w:szCs w:val="32"/>
          <w:rtl/>
          <w:lang w:bidi="fa-IR"/>
        </w:rPr>
        <w:t>"</w:t>
      </w:r>
      <w:r w:rsidR="007C6FD0" w:rsidRPr="00F115B3">
        <w:rPr>
          <w:rFonts w:cs="B Nazanin"/>
          <w:sz w:val="32"/>
          <w:szCs w:val="32"/>
          <w:rtl/>
          <w:lang w:bidi="fa-IR"/>
        </w:rPr>
        <w:t>خدا</w:t>
      </w:r>
      <w:r w:rsidR="00CF4AED" w:rsidRPr="00F115B3">
        <w:rPr>
          <w:rFonts w:cs="B Nazanin"/>
          <w:sz w:val="32"/>
          <w:szCs w:val="32"/>
          <w:rtl/>
          <w:lang w:bidi="fa-IR"/>
        </w:rPr>
        <w:t>ی</w:t>
      </w:r>
      <w:r w:rsidR="001D2096" w:rsidRPr="00F115B3">
        <w:rPr>
          <w:rFonts w:cs="B Nazanin"/>
          <w:sz w:val="32"/>
          <w:szCs w:val="32"/>
          <w:rtl/>
          <w:lang w:bidi="fa-IR"/>
        </w:rPr>
        <w:t xml:space="preserve"> وِنانگ</w:t>
      </w:r>
      <w:r w:rsidR="00CF4AED" w:rsidRPr="00F115B3">
        <w:rPr>
          <w:rFonts w:cs="B Nazanin"/>
          <w:sz w:val="32"/>
          <w:szCs w:val="32"/>
          <w:rtl/>
          <w:lang w:bidi="fa-IR"/>
        </w:rPr>
        <w:t>" (</w:t>
      </w:r>
      <w:r w:rsidR="00CF4AED" w:rsidRPr="00F115B3">
        <w:rPr>
          <w:rFonts w:cs="B Nazanin"/>
          <w:sz w:val="32"/>
          <w:szCs w:val="32"/>
          <w:lang w:bidi="fa-IR"/>
        </w:rPr>
        <w:t>Sanghyang Wenang</w:t>
      </w:r>
      <w:r w:rsidR="00CF4AED" w:rsidRPr="00F115B3">
        <w:rPr>
          <w:rFonts w:cs="B Nazanin"/>
          <w:sz w:val="32"/>
          <w:szCs w:val="32"/>
          <w:rtl/>
          <w:lang w:bidi="fa-IR"/>
        </w:rPr>
        <w:t>)</w:t>
      </w:r>
      <w:r w:rsidR="001D2096" w:rsidRPr="00F115B3">
        <w:rPr>
          <w:rFonts w:cs="B Nazanin"/>
          <w:sz w:val="32"/>
          <w:szCs w:val="32"/>
          <w:rtl/>
          <w:lang w:bidi="fa-IR"/>
        </w:rPr>
        <w:t xml:space="preserve"> و </w:t>
      </w:r>
      <w:r w:rsidR="00CF4AED" w:rsidRPr="00F115B3">
        <w:rPr>
          <w:rFonts w:cs="B Nazanin"/>
          <w:sz w:val="32"/>
          <w:szCs w:val="32"/>
          <w:rtl/>
          <w:lang w:bidi="fa-IR"/>
        </w:rPr>
        <w:t>"</w:t>
      </w:r>
      <w:r w:rsidR="00A056F3" w:rsidRPr="00F115B3">
        <w:rPr>
          <w:rFonts w:cs="B Nazanin"/>
          <w:sz w:val="32"/>
          <w:szCs w:val="32"/>
          <w:rtl/>
          <w:lang w:bidi="fa-IR"/>
        </w:rPr>
        <w:t>تو</w:t>
      </w:r>
      <w:r w:rsidR="00CF4AED" w:rsidRPr="00F115B3">
        <w:rPr>
          <w:rFonts w:cs="B Nazanin"/>
          <w:sz w:val="32"/>
          <w:szCs w:val="32"/>
          <w:rtl/>
          <w:lang w:bidi="fa-IR"/>
        </w:rPr>
        <w:t>"</w:t>
      </w:r>
      <w:r w:rsidR="001D2096" w:rsidRPr="00F115B3">
        <w:rPr>
          <w:rFonts w:cs="B Nazanin"/>
          <w:sz w:val="32"/>
          <w:szCs w:val="32"/>
          <w:rtl/>
          <w:lang w:bidi="fa-IR"/>
        </w:rPr>
        <w:t xml:space="preserve">ی </w:t>
      </w:r>
      <w:r w:rsidR="00CF4AED" w:rsidRPr="00F115B3">
        <w:rPr>
          <w:rFonts w:cs="B Nazanin"/>
          <w:sz w:val="32"/>
          <w:szCs w:val="32"/>
          <w:rtl/>
          <w:lang w:bidi="fa-IR"/>
        </w:rPr>
        <w:t xml:space="preserve">شر </w:t>
      </w:r>
      <w:r w:rsidR="00A056F3" w:rsidRPr="00F115B3">
        <w:rPr>
          <w:rFonts w:cs="B Nazanin"/>
          <w:sz w:val="32"/>
          <w:szCs w:val="32"/>
          <w:rtl/>
          <w:lang w:bidi="fa-IR"/>
        </w:rPr>
        <w:t>به نام</w:t>
      </w:r>
      <w:r w:rsidR="001D2096" w:rsidRPr="00F115B3">
        <w:rPr>
          <w:rFonts w:cs="B Nazanin"/>
          <w:sz w:val="32"/>
          <w:szCs w:val="32"/>
          <w:rtl/>
          <w:lang w:bidi="fa-IR"/>
        </w:rPr>
        <w:t xml:space="preserve"> </w:t>
      </w:r>
      <w:r w:rsidR="000F05B1" w:rsidRPr="00F115B3">
        <w:rPr>
          <w:rFonts w:cs="B Nazanin"/>
          <w:sz w:val="32"/>
          <w:szCs w:val="32"/>
          <w:rtl/>
          <w:lang w:bidi="fa-IR"/>
        </w:rPr>
        <w:t xml:space="preserve">خدای </w:t>
      </w:r>
      <w:r w:rsidR="001D2096" w:rsidRPr="00F115B3">
        <w:rPr>
          <w:rFonts w:cs="B Nazanin"/>
          <w:sz w:val="32"/>
          <w:szCs w:val="32"/>
          <w:rtl/>
          <w:lang w:bidi="fa-IR"/>
        </w:rPr>
        <w:t xml:space="preserve">مانیکمایا </w:t>
      </w:r>
      <w:r w:rsidR="00A056F3" w:rsidRPr="00F115B3">
        <w:rPr>
          <w:rFonts w:cs="B Nazanin"/>
          <w:sz w:val="32"/>
          <w:szCs w:val="32"/>
          <w:rtl/>
          <w:lang w:bidi="fa-IR"/>
        </w:rPr>
        <w:t>نامیده می شود</w:t>
      </w:r>
      <w:r w:rsidR="001D2096" w:rsidRPr="00F115B3">
        <w:rPr>
          <w:rFonts w:cs="B Nazanin"/>
          <w:sz w:val="32"/>
          <w:szCs w:val="32"/>
          <w:rtl/>
          <w:lang w:bidi="fa-IR"/>
        </w:rPr>
        <w:t xml:space="preserve">. </w:t>
      </w:r>
      <w:r w:rsidR="00A056F3" w:rsidRPr="00F115B3">
        <w:rPr>
          <w:rFonts w:cs="B Nazanin"/>
          <w:sz w:val="32"/>
          <w:szCs w:val="32"/>
          <w:rtl/>
          <w:lang w:bidi="fa-IR"/>
        </w:rPr>
        <w:t xml:space="preserve">بنابراین، </w:t>
      </w:r>
      <w:r w:rsidR="00256C45" w:rsidRPr="00F115B3">
        <w:rPr>
          <w:rFonts w:cs="B Nazanin"/>
          <w:sz w:val="32"/>
          <w:szCs w:val="32"/>
          <w:rtl/>
          <w:lang w:bidi="fa-IR"/>
        </w:rPr>
        <w:t xml:space="preserve">خدای </w:t>
      </w:r>
      <w:r w:rsidR="001D2096" w:rsidRPr="00F115B3">
        <w:rPr>
          <w:rFonts w:cs="B Nazanin"/>
          <w:sz w:val="32"/>
          <w:szCs w:val="32"/>
          <w:rtl/>
          <w:lang w:bidi="fa-IR"/>
        </w:rPr>
        <w:t xml:space="preserve">ونانگ و مانیکمایا </w:t>
      </w:r>
      <w:r w:rsidR="00DF5C02" w:rsidRPr="00F115B3">
        <w:rPr>
          <w:rFonts w:cs="B Nazanin"/>
          <w:sz w:val="32"/>
          <w:szCs w:val="32"/>
          <w:rtl/>
          <w:lang w:bidi="fa-IR"/>
        </w:rPr>
        <w:t xml:space="preserve">در حقیقت </w:t>
      </w:r>
      <w:r w:rsidR="00256C45" w:rsidRPr="00F115B3">
        <w:rPr>
          <w:rFonts w:cs="B Nazanin"/>
          <w:sz w:val="32"/>
          <w:szCs w:val="32"/>
          <w:rtl/>
          <w:lang w:bidi="fa-IR"/>
        </w:rPr>
        <w:t xml:space="preserve">از </w:t>
      </w:r>
      <w:r w:rsidR="00DF5C02" w:rsidRPr="00F115B3">
        <w:rPr>
          <w:rFonts w:cs="B Nazanin"/>
          <w:sz w:val="32"/>
          <w:szCs w:val="32"/>
          <w:rtl/>
          <w:lang w:bidi="fa-IR"/>
        </w:rPr>
        <w:t>صف</w:t>
      </w:r>
      <w:r w:rsidR="00256C45" w:rsidRPr="00F115B3">
        <w:rPr>
          <w:rFonts w:cs="B Nazanin"/>
          <w:sz w:val="32"/>
          <w:szCs w:val="32"/>
          <w:rtl/>
          <w:lang w:bidi="fa-IR"/>
        </w:rPr>
        <w:t>ا</w:t>
      </w:r>
      <w:r w:rsidR="00DF5C02" w:rsidRPr="00F115B3">
        <w:rPr>
          <w:rFonts w:cs="B Nazanin"/>
          <w:sz w:val="32"/>
          <w:szCs w:val="32"/>
          <w:rtl/>
          <w:lang w:bidi="fa-IR"/>
        </w:rPr>
        <w:t>ت ذات یگانه است. لذا</w:t>
      </w:r>
      <w:r w:rsidR="00A056F3" w:rsidRPr="00F115B3">
        <w:rPr>
          <w:rFonts w:cs="B Nazanin"/>
          <w:sz w:val="32"/>
          <w:szCs w:val="32"/>
          <w:rtl/>
          <w:lang w:bidi="fa-IR"/>
        </w:rPr>
        <w:t xml:space="preserve">، </w:t>
      </w:r>
      <w:r w:rsidR="00DF5C02" w:rsidRPr="00F115B3">
        <w:rPr>
          <w:rFonts w:cs="B Nazanin"/>
          <w:sz w:val="32"/>
          <w:szCs w:val="32"/>
          <w:rtl/>
          <w:lang w:bidi="fa-IR"/>
        </w:rPr>
        <w:t>ذات یگانه</w:t>
      </w:r>
      <w:r w:rsidR="00256C45" w:rsidRPr="00F115B3">
        <w:rPr>
          <w:rFonts w:cs="B Nazanin"/>
          <w:sz w:val="32"/>
          <w:szCs w:val="32"/>
          <w:rtl/>
          <w:lang w:bidi="fa-IR"/>
        </w:rPr>
        <w:t>،</w:t>
      </w:r>
      <w:r w:rsidR="00DF5C02" w:rsidRPr="00F115B3">
        <w:rPr>
          <w:rFonts w:cs="B Nazanin"/>
          <w:sz w:val="32"/>
          <w:szCs w:val="32"/>
          <w:rtl/>
          <w:lang w:bidi="fa-IR"/>
        </w:rPr>
        <w:t xml:space="preserve"> </w:t>
      </w:r>
      <w:r w:rsidR="00256C45" w:rsidRPr="00F115B3">
        <w:rPr>
          <w:rFonts w:cs="B Nazanin"/>
          <w:sz w:val="32"/>
          <w:szCs w:val="32"/>
          <w:rtl/>
          <w:lang w:bidi="fa-IR"/>
        </w:rPr>
        <w:t xml:space="preserve">خدای </w:t>
      </w:r>
      <w:r w:rsidR="00DF5C02" w:rsidRPr="00F115B3">
        <w:rPr>
          <w:rFonts w:cs="B Nazanin"/>
          <w:sz w:val="32"/>
          <w:szCs w:val="32"/>
          <w:rtl/>
          <w:lang w:bidi="fa-IR"/>
        </w:rPr>
        <w:t>ونانگ و مانیکمایا اساسا</w:t>
      </w:r>
      <w:r w:rsidR="00256C45" w:rsidRPr="00F115B3">
        <w:rPr>
          <w:rFonts w:cs="B Nazanin"/>
          <w:sz w:val="32"/>
          <w:szCs w:val="32"/>
          <w:rtl/>
          <w:lang w:bidi="fa-IR"/>
        </w:rPr>
        <w:t>ً</w:t>
      </w:r>
      <w:r w:rsidR="00DF5C02" w:rsidRPr="00F115B3">
        <w:rPr>
          <w:rFonts w:cs="B Nazanin"/>
          <w:sz w:val="32"/>
          <w:szCs w:val="32"/>
          <w:rtl/>
          <w:lang w:bidi="fa-IR"/>
        </w:rPr>
        <w:t xml:space="preserve"> غایب و غیر قابل درک </w:t>
      </w:r>
      <w:r w:rsidR="00A056F3" w:rsidRPr="00F115B3">
        <w:rPr>
          <w:rFonts w:cs="B Nazanin"/>
          <w:sz w:val="32"/>
          <w:szCs w:val="32"/>
          <w:rtl/>
          <w:lang w:bidi="fa-IR"/>
        </w:rPr>
        <w:t xml:space="preserve">با حواس </w:t>
      </w:r>
      <w:r w:rsidR="00DF5C02" w:rsidRPr="00F115B3">
        <w:rPr>
          <w:rFonts w:cs="B Nazanin"/>
          <w:sz w:val="32"/>
          <w:szCs w:val="32"/>
          <w:rtl/>
          <w:lang w:bidi="fa-IR"/>
        </w:rPr>
        <w:t xml:space="preserve">پنجگانه </w:t>
      </w:r>
      <w:r w:rsidR="00A056F3" w:rsidRPr="00F115B3">
        <w:rPr>
          <w:rFonts w:cs="B Nazanin"/>
          <w:sz w:val="32"/>
          <w:szCs w:val="32"/>
          <w:rtl/>
          <w:lang w:bidi="fa-IR"/>
        </w:rPr>
        <w:t xml:space="preserve">و </w:t>
      </w:r>
      <w:r w:rsidR="00DF5C02" w:rsidRPr="00F115B3">
        <w:rPr>
          <w:rFonts w:cs="B Nazanin"/>
          <w:sz w:val="32"/>
          <w:szCs w:val="32"/>
          <w:rtl/>
          <w:lang w:bidi="fa-IR"/>
        </w:rPr>
        <w:t xml:space="preserve">عقل </w:t>
      </w:r>
      <w:r w:rsidR="00256C45" w:rsidRPr="00F115B3">
        <w:rPr>
          <w:rFonts w:cs="B Nazanin"/>
          <w:sz w:val="32"/>
          <w:szCs w:val="32"/>
          <w:rtl/>
          <w:lang w:bidi="fa-IR"/>
        </w:rPr>
        <w:t>می باشد</w:t>
      </w:r>
      <w:r w:rsidR="00DF5C02" w:rsidRPr="00F115B3">
        <w:rPr>
          <w:rFonts w:cs="B Nazanin"/>
          <w:sz w:val="32"/>
          <w:szCs w:val="32"/>
          <w:rtl/>
          <w:lang w:bidi="fa-IR"/>
        </w:rPr>
        <w:t xml:space="preserve">. </w:t>
      </w:r>
      <w:r w:rsidR="00A056F3" w:rsidRPr="00F115B3">
        <w:rPr>
          <w:rFonts w:cs="B Nazanin"/>
          <w:sz w:val="32"/>
          <w:szCs w:val="32"/>
          <w:rtl/>
          <w:lang w:bidi="fa-IR"/>
        </w:rPr>
        <w:t>ذ</w:t>
      </w:r>
      <w:r w:rsidR="00DF5C02" w:rsidRPr="00F115B3">
        <w:rPr>
          <w:rFonts w:cs="B Nazanin"/>
          <w:sz w:val="32"/>
          <w:szCs w:val="32"/>
          <w:rtl/>
          <w:lang w:bidi="fa-IR"/>
        </w:rPr>
        <w:t xml:space="preserve">ات یگانه </w:t>
      </w:r>
      <w:r w:rsidR="00A056F3" w:rsidRPr="00F115B3">
        <w:rPr>
          <w:rFonts w:cs="B Nazanin"/>
          <w:sz w:val="32"/>
          <w:szCs w:val="32"/>
          <w:rtl/>
          <w:lang w:bidi="fa-IR"/>
        </w:rPr>
        <w:t xml:space="preserve">تنها </w:t>
      </w:r>
      <w:r w:rsidR="00DF5C02" w:rsidRPr="00F115B3">
        <w:rPr>
          <w:rFonts w:cs="B Nazanin"/>
          <w:sz w:val="32"/>
          <w:szCs w:val="32"/>
          <w:rtl/>
          <w:lang w:bidi="fa-IR"/>
        </w:rPr>
        <w:t xml:space="preserve">از صفات او </w:t>
      </w:r>
      <w:r w:rsidR="00A056F3" w:rsidRPr="00F115B3">
        <w:rPr>
          <w:rFonts w:cs="B Nazanin"/>
          <w:sz w:val="32"/>
          <w:szCs w:val="32"/>
          <w:rtl/>
          <w:lang w:bidi="fa-IR"/>
        </w:rPr>
        <w:t xml:space="preserve">شناخته </w:t>
      </w:r>
      <w:r w:rsidR="00DF5C02" w:rsidRPr="00F115B3">
        <w:rPr>
          <w:rFonts w:cs="B Nazanin"/>
          <w:sz w:val="32"/>
          <w:szCs w:val="32"/>
          <w:rtl/>
          <w:lang w:bidi="fa-IR"/>
        </w:rPr>
        <w:t xml:space="preserve">می شود. </w:t>
      </w:r>
    </w:p>
    <w:p w:rsidR="00AB078B" w:rsidRPr="00F115B3" w:rsidRDefault="00DF5C02" w:rsidP="006757D4">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 xml:space="preserve">از آنجایی که ذات یگانه با دو </w:t>
      </w:r>
      <w:r w:rsidR="00A056F3" w:rsidRPr="00F115B3">
        <w:rPr>
          <w:rFonts w:cs="B Nazanin"/>
          <w:sz w:val="32"/>
          <w:szCs w:val="32"/>
          <w:rtl/>
          <w:lang w:bidi="fa-IR"/>
        </w:rPr>
        <w:t xml:space="preserve">ویژگی </w:t>
      </w:r>
      <w:r w:rsidR="00256C45" w:rsidRPr="00F115B3">
        <w:rPr>
          <w:rFonts w:cs="B Nazanin"/>
          <w:sz w:val="32"/>
          <w:szCs w:val="32"/>
          <w:rtl/>
          <w:lang w:bidi="fa-IR"/>
        </w:rPr>
        <w:t xml:space="preserve">فوق در </w:t>
      </w:r>
      <w:r w:rsidRPr="00F115B3">
        <w:rPr>
          <w:rFonts w:cs="B Nazanin"/>
          <w:sz w:val="32"/>
          <w:szCs w:val="32"/>
          <w:rtl/>
          <w:lang w:bidi="fa-IR"/>
        </w:rPr>
        <w:t>نهان است</w:t>
      </w:r>
      <w:r w:rsidR="00A056F3" w:rsidRPr="00F115B3">
        <w:rPr>
          <w:rFonts w:cs="B Nazanin"/>
          <w:sz w:val="32"/>
          <w:szCs w:val="32"/>
          <w:rtl/>
          <w:lang w:bidi="fa-IR"/>
        </w:rPr>
        <w:t xml:space="preserve">، </w:t>
      </w:r>
      <w:r w:rsidR="00256C45" w:rsidRPr="00F115B3">
        <w:rPr>
          <w:rFonts w:cs="B Nazanin"/>
          <w:sz w:val="32"/>
          <w:szCs w:val="32"/>
          <w:rtl/>
          <w:lang w:bidi="fa-IR"/>
        </w:rPr>
        <w:t xml:space="preserve">لذا </w:t>
      </w:r>
      <w:r w:rsidRPr="00F115B3">
        <w:rPr>
          <w:rFonts w:cs="B Nazanin"/>
          <w:sz w:val="32"/>
          <w:szCs w:val="32"/>
          <w:rtl/>
          <w:lang w:bidi="fa-IR"/>
        </w:rPr>
        <w:t xml:space="preserve">برای </w:t>
      </w:r>
      <w:r w:rsidR="00A056F3" w:rsidRPr="00F115B3">
        <w:rPr>
          <w:rFonts w:cs="B Nazanin"/>
          <w:sz w:val="32"/>
          <w:szCs w:val="32"/>
          <w:rtl/>
          <w:lang w:bidi="fa-IR"/>
        </w:rPr>
        <w:t xml:space="preserve">پرستش </w:t>
      </w:r>
      <w:r w:rsidRPr="00F115B3">
        <w:rPr>
          <w:rFonts w:cs="B Nazanin"/>
          <w:sz w:val="32"/>
          <w:szCs w:val="32"/>
          <w:rtl/>
          <w:lang w:bidi="fa-IR"/>
        </w:rPr>
        <w:t xml:space="preserve">او </w:t>
      </w:r>
      <w:r w:rsidR="00A056F3" w:rsidRPr="00F115B3">
        <w:rPr>
          <w:rFonts w:cs="B Nazanin"/>
          <w:sz w:val="32"/>
          <w:szCs w:val="32"/>
          <w:rtl/>
          <w:lang w:bidi="fa-IR"/>
        </w:rPr>
        <w:t>نیاز</w:t>
      </w:r>
      <w:r w:rsidRPr="00F115B3">
        <w:rPr>
          <w:rFonts w:cs="B Nazanin"/>
          <w:sz w:val="32"/>
          <w:szCs w:val="32"/>
          <w:rtl/>
          <w:lang w:bidi="fa-IR"/>
        </w:rPr>
        <w:t xml:space="preserve"> به</w:t>
      </w:r>
      <w:r w:rsidR="00A056F3" w:rsidRPr="00F115B3">
        <w:rPr>
          <w:rFonts w:cs="B Nazanin"/>
          <w:sz w:val="32"/>
          <w:szCs w:val="32"/>
          <w:rtl/>
          <w:lang w:bidi="fa-IR"/>
        </w:rPr>
        <w:t xml:space="preserve"> </w:t>
      </w:r>
      <w:r w:rsidRPr="00F115B3">
        <w:rPr>
          <w:rFonts w:cs="B Nazanin"/>
          <w:sz w:val="32"/>
          <w:szCs w:val="32"/>
          <w:rtl/>
          <w:lang w:bidi="fa-IR"/>
        </w:rPr>
        <w:t xml:space="preserve">ابزارها یا وسایلی </w:t>
      </w:r>
      <w:r w:rsidR="00256C45" w:rsidRPr="00F115B3">
        <w:rPr>
          <w:rFonts w:cs="B Nazanin"/>
          <w:sz w:val="32"/>
          <w:szCs w:val="32"/>
          <w:rtl/>
          <w:lang w:bidi="fa-IR"/>
        </w:rPr>
        <w:t xml:space="preserve">دارد </w:t>
      </w:r>
      <w:r w:rsidRPr="00F115B3">
        <w:rPr>
          <w:rFonts w:cs="B Nazanin"/>
          <w:sz w:val="32"/>
          <w:szCs w:val="32"/>
          <w:rtl/>
          <w:lang w:bidi="fa-IR"/>
        </w:rPr>
        <w:t xml:space="preserve">که </w:t>
      </w:r>
      <w:r w:rsidR="00A056F3" w:rsidRPr="00F115B3">
        <w:rPr>
          <w:rFonts w:cs="B Nazanin"/>
          <w:sz w:val="32"/>
          <w:szCs w:val="32"/>
          <w:rtl/>
          <w:lang w:bidi="fa-IR"/>
        </w:rPr>
        <w:t xml:space="preserve">حواس </w:t>
      </w:r>
      <w:r w:rsidRPr="00F115B3">
        <w:rPr>
          <w:rFonts w:cs="B Nazanin"/>
          <w:sz w:val="32"/>
          <w:szCs w:val="32"/>
          <w:rtl/>
          <w:lang w:bidi="fa-IR"/>
        </w:rPr>
        <w:t xml:space="preserve">پنجگانه و عقل </w:t>
      </w:r>
      <w:r w:rsidR="00A056F3" w:rsidRPr="00F115B3">
        <w:rPr>
          <w:rFonts w:cs="B Nazanin"/>
          <w:sz w:val="32"/>
          <w:szCs w:val="32"/>
          <w:rtl/>
          <w:lang w:bidi="fa-IR"/>
        </w:rPr>
        <w:t xml:space="preserve">انسان </w:t>
      </w:r>
      <w:r w:rsidRPr="00F115B3">
        <w:rPr>
          <w:rFonts w:cs="B Nazanin"/>
          <w:sz w:val="32"/>
          <w:szCs w:val="32"/>
          <w:rtl/>
          <w:lang w:bidi="fa-IR"/>
        </w:rPr>
        <w:t xml:space="preserve">بتواند به او </w:t>
      </w:r>
      <w:r w:rsidR="00A056F3" w:rsidRPr="00F115B3">
        <w:rPr>
          <w:rFonts w:cs="B Nazanin"/>
          <w:sz w:val="32"/>
          <w:szCs w:val="32"/>
          <w:rtl/>
          <w:lang w:bidi="fa-IR"/>
        </w:rPr>
        <w:t>نزدیک شود</w:t>
      </w:r>
      <w:r w:rsidRPr="00F115B3">
        <w:rPr>
          <w:rFonts w:cs="B Nazanin"/>
          <w:sz w:val="32"/>
          <w:szCs w:val="32"/>
          <w:rtl/>
          <w:lang w:bidi="fa-IR"/>
        </w:rPr>
        <w:t>.</w:t>
      </w:r>
      <w:r w:rsidR="00D7623C" w:rsidRPr="00F115B3">
        <w:rPr>
          <w:rFonts w:cs="B Nazanin"/>
          <w:sz w:val="32"/>
          <w:szCs w:val="32"/>
          <w:rtl/>
          <w:lang w:bidi="fa-IR"/>
        </w:rPr>
        <w:t xml:space="preserve"> </w:t>
      </w:r>
      <w:r w:rsidR="00A056F3" w:rsidRPr="00F115B3">
        <w:rPr>
          <w:rFonts w:cs="B Nazanin"/>
          <w:sz w:val="32"/>
          <w:szCs w:val="32"/>
          <w:rtl/>
          <w:lang w:bidi="fa-IR"/>
        </w:rPr>
        <w:t>بنابراین</w:t>
      </w:r>
      <w:r w:rsidR="00177635" w:rsidRPr="00F115B3">
        <w:rPr>
          <w:rFonts w:cs="B Nazanin"/>
          <w:sz w:val="32"/>
          <w:szCs w:val="32"/>
          <w:rtl/>
          <w:lang w:bidi="fa-IR"/>
        </w:rPr>
        <w:t>، در</w:t>
      </w:r>
      <w:r w:rsidR="00A056F3" w:rsidRPr="00F115B3">
        <w:rPr>
          <w:rFonts w:cs="B Nazanin"/>
          <w:sz w:val="32"/>
          <w:szCs w:val="32"/>
          <w:rtl/>
          <w:lang w:bidi="fa-IR"/>
        </w:rPr>
        <w:t xml:space="preserve"> </w:t>
      </w:r>
      <w:r w:rsidR="00177635" w:rsidRPr="00F115B3">
        <w:rPr>
          <w:rFonts w:cs="B Nazanin"/>
          <w:sz w:val="32"/>
          <w:szCs w:val="32"/>
          <w:rtl/>
          <w:lang w:bidi="fa-IR"/>
        </w:rPr>
        <w:t xml:space="preserve">تعالیم کاپیتایان، این باور وجود دارد </w:t>
      </w:r>
      <w:r w:rsidR="00A056F3" w:rsidRPr="00F115B3">
        <w:rPr>
          <w:rFonts w:cs="B Nazanin"/>
          <w:sz w:val="32"/>
          <w:szCs w:val="32"/>
          <w:rtl/>
          <w:lang w:bidi="fa-IR"/>
        </w:rPr>
        <w:t>که</w:t>
      </w:r>
      <w:r w:rsidR="00177635" w:rsidRPr="00F115B3">
        <w:rPr>
          <w:rFonts w:cs="B Nazanin"/>
          <w:sz w:val="32"/>
          <w:szCs w:val="32"/>
          <w:rtl/>
          <w:lang w:bidi="fa-IR"/>
        </w:rPr>
        <w:t xml:space="preserve"> </w:t>
      </w:r>
      <w:r w:rsidR="00A056F3" w:rsidRPr="00F115B3">
        <w:rPr>
          <w:rFonts w:cs="B Nazanin"/>
          <w:sz w:val="32"/>
          <w:szCs w:val="32"/>
          <w:rtl/>
          <w:lang w:bidi="fa-IR"/>
        </w:rPr>
        <w:t xml:space="preserve">قدرت </w:t>
      </w:r>
      <w:r w:rsidR="00177635" w:rsidRPr="00F115B3">
        <w:rPr>
          <w:rFonts w:cs="B Nazanin"/>
          <w:sz w:val="32"/>
          <w:szCs w:val="32"/>
          <w:rtl/>
          <w:lang w:bidi="fa-IR"/>
        </w:rPr>
        <w:t>غایب در خدای تایا</w:t>
      </w:r>
      <w:r w:rsidR="006A3C50" w:rsidRPr="00F115B3">
        <w:rPr>
          <w:rFonts w:cs="B Nazanin"/>
          <w:sz w:val="32"/>
          <w:szCs w:val="32"/>
          <w:rtl/>
          <w:lang w:bidi="fa-IR"/>
        </w:rPr>
        <w:t>ی</w:t>
      </w:r>
      <w:r w:rsidR="00177635" w:rsidRPr="00F115B3">
        <w:rPr>
          <w:rFonts w:cs="B Nazanin"/>
          <w:sz w:val="32"/>
          <w:szCs w:val="32"/>
          <w:rtl/>
          <w:lang w:bidi="fa-IR"/>
        </w:rPr>
        <w:t xml:space="preserve"> تجلی شده که </w:t>
      </w:r>
      <w:r w:rsidR="00A056F3" w:rsidRPr="00F115B3">
        <w:rPr>
          <w:rFonts w:cs="B Nazanin"/>
          <w:sz w:val="32"/>
          <w:szCs w:val="32"/>
          <w:rtl/>
          <w:lang w:bidi="fa-IR"/>
        </w:rPr>
        <w:t xml:space="preserve">به نام </w:t>
      </w:r>
      <w:r w:rsidR="00177635" w:rsidRPr="00F115B3">
        <w:rPr>
          <w:rFonts w:cs="B Nazanin"/>
          <w:sz w:val="32"/>
          <w:szCs w:val="32"/>
          <w:rtl/>
          <w:lang w:bidi="fa-IR"/>
        </w:rPr>
        <w:t>"</w:t>
      </w:r>
      <w:r w:rsidR="00A056F3" w:rsidRPr="00F115B3">
        <w:rPr>
          <w:rFonts w:cs="B Nazanin"/>
          <w:sz w:val="32"/>
          <w:szCs w:val="32"/>
          <w:rtl/>
          <w:lang w:bidi="fa-IR"/>
        </w:rPr>
        <w:t>تو</w:t>
      </w:r>
      <w:r w:rsidR="00177635" w:rsidRPr="00F115B3">
        <w:rPr>
          <w:rFonts w:cs="B Nazanin"/>
          <w:sz w:val="32"/>
          <w:szCs w:val="32"/>
          <w:rtl/>
          <w:lang w:bidi="fa-IR"/>
        </w:rPr>
        <w:t xml:space="preserve">" </w:t>
      </w:r>
      <w:r w:rsidR="006A3C50" w:rsidRPr="00F115B3">
        <w:rPr>
          <w:rFonts w:cs="B Nazanin"/>
          <w:sz w:val="32"/>
          <w:szCs w:val="32"/>
          <w:rtl/>
          <w:lang w:bidi="fa-IR"/>
        </w:rPr>
        <w:t>(</w:t>
      </w:r>
      <w:r w:rsidR="006A3C50" w:rsidRPr="00F115B3">
        <w:rPr>
          <w:rFonts w:cs="B Nazanin"/>
          <w:sz w:val="32"/>
          <w:szCs w:val="32"/>
          <w:lang w:bidi="fa-IR"/>
        </w:rPr>
        <w:t>To</w:t>
      </w:r>
      <w:r w:rsidR="006A3C50" w:rsidRPr="00F115B3">
        <w:rPr>
          <w:rFonts w:cs="B Nazanin"/>
          <w:sz w:val="32"/>
          <w:szCs w:val="32"/>
          <w:rtl/>
          <w:lang w:bidi="fa-IR"/>
        </w:rPr>
        <w:t xml:space="preserve"> یا </w:t>
      </w:r>
      <w:r w:rsidR="006A3C50" w:rsidRPr="00F115B3">
        <w:rPr>
          <w:rFonts w:cs="B Nazanin"/>
          <w:sz w:val="32"/>
          <w:szCs w:val="32"/>
          <w:lang w:bidi="fa-IR"/>
        </w:rPr>
        <w:t>Tu</w:t>
      </w:r>
      <w:r w:rsidR="006A3C50" w:rsidRPr="00F115B3">
        <w:rPr>
          <w:rFonts w:cs="B Nazanin"/>
          <w:sz w:val="32"/>
          <w:szCs w:val="32"/>
          <w:rtl/>
          <w:lang w:bidi="fa-IR"/>
        </w:rPr>
        <w:t xml:space="preserve">) </w:t>
      </w:r>
      <w:r w:rsidR="00177635" w:rsidRPr="00F115B3">
        <w:rPr>
          <w:rFonts w:cs="B Nazanin"/>
          <w:sz w:val="32"/>
          <w:szCs w:val="32"/>
          <w:rtl/>
          <w:lang w:bidi="fa-IR"/>
        </w:rPr>
        <w:t>شناخته می شود</w:t>
      </w:r>
      <w:r w:rsidR="006A3C50" w:rsidRPr="00F115B3">
        <w:rPr>
          <w:rFonts w:cs="B Nazanin"/>
          <w:sz w:val="32"/>
          <w:szCs w:val="32"/>
          <w:rtl/>
          <w:lang w:bidi="fa-IR"/>
        </w:rPr>
        <w:t xml:space="preserve">، </w:t>
      </w:r>
      <w:r w:rsidR="00A056F3" w:rsidRPr="00F115B3">
        <w:rPr>
          <w:rFonts w:cs="B Nazanin"/>
          <w:sz w:val="32"/>
          <w:szCs w:val="32"/>
          <w:rtl/>
          <w:lang w:bidi="fa-IR"/>
        </w:rPr>
        <w:t>در</w:t>
      </w:r>
      <w:r w:rsidR="006A3C50" w:rsidRPr="00F115B3">
        <w:rPr>
          <w:rFonts w:cs="B Nazanin"/>
          <w:sz w:val="32"/>
          <w:szCs w:val="32"/>
          <w:rtl/>
          <w:lang w:bidi="fa-IR"/>
        </w:rPr>
        <w:t xml:space="preserve"> هر </w:t>
      </w:r>
      <w:r w:rsidR="00A056F3" w:rsidRPr="00F115B3">
        <w:rPr>
          <w:rFonts w:cs="B Nazanin"/>
          <w:sz w:val="32"/>
          <w:szCs w:val="32"/>
          <w:rtl/>
          <w:lang w:bidi="fa-IR"/>
        </w:rPr>
        <w:t xml:space="preserve">چیزی </w:t>
      </w:r>
      <w:r w:rsidR="006A3C50" w:rsidRPr="00F115B3">
        <w:rPr>
          <w:rFonts w:cs="B Nazanin"/>
          <w:sz w:val="32"/>
          <w:szCs w:val="32"/>
          <w:rtl/>
          <w:lang w:bidi="fa-IR"/>
        </w:rPr>
        <w:t xml:space="preserve">دارای </w:t>
      </w:r>
      <w:r w:rsidR="00A056F3" w:rsidRPr="00F115B3">
        <w:rPr>
          <w:rFonts w:cs="B Nazanin"/>
          <w:sz w:val="32"/>
          <w:szCs w:val="32"/>
          <w:rtl/>
          <w:lang w:bidi="fa-IR"/>
        </w:rPr>
        <w:t xml:space="preserve">نام مرتبط با عنوان </w:t>
      </w:r>
      <w:r w:rsidR="006A3C50" w:rsidRPr="00F115B3">
        <w:rPr>
          <w:rFonts w:cs="B Nazanin"/>
          <w:sz w:val="32"/>
          <w:szCs w:val="32"/>
          <w:rtl/>
          <w:lang w:bidi="fa-IR"/>
        </w:rPr>
        <w:t>"</w:t>
      </w:r>
      <w:r w:rsidR="00A056F3" w:rsidRPr="00F115B3">
        <w:rPr>
          <w:rFonts w:cs="B Nazanin"/>
          <w:sz w:val="32"/>
          <w:szCs w:val="32"/>
          <w:rtl/>
          <w:lang w:bidi="fa-IR"/>
        </w:rPr>
        <w:t>تو</w:t>
      </w:r>
      <w:r w:rsidR="006A3C50" w:rsidRPr="00F115B3">
        <w:rPr>
          <w:rFonts w:cs="B Nazanin"/>
          <w:sz w:val="32"/>
          <w:szCs w:val="32"/>
          <w:rtl/>
          <w:lang w:bidi="fa-IR"/>
        </w:rPr>
        <w:t xml:space="preserve">" مانند واژه های زیر مخفی </w:t>
      </w:r>
      <w:r w:rsidR="00FF7056" w:rsidRPr="00F115B3">
        <w:rPr>
          <w:rFonts w:cs="B Nazanin"/>
          <w:sz w:val="32"/>
          <w:szCs w:val="32"/>
          <w:rtl/>
          <w:lang w:bidi="fa-IR"/>
        </w:rPr>
        <w:t>شده است: "وا-تو" (</w:t>
      </w:r>
      <w:r w:rsidR="00FF7056" w:rsidRPr="00F115B3">
        <w:rPr>
          <w:rFonts w:cs="B Nazanin"/>
          <w:sz w:val="32"/>
          <w:szCs w:val="32"/>
          <w:lang w:bidi="fa-IR"/>
        </w:rPr>
        <w:t>wa-tu</w:t>
      </w:r>
      <w:r w:rsidR="00FF7056" w:rsidRPr="00F115B3">
        <w:rPr>
          <w:rFonts w:cs="B Nazanin"/>
          <w:sz w:val="32"/>
          <w:szCs w:val="32"/>
          <w:rtl/>
          <w:lang w:bidi="fa-IR"/>
        </w:rPr>
        <w:t xml:space="preserve"> = سنگ)، </w:t>
      </w:r>
      <w:r w:rsidR="00A056F3" w:rsidRPr="00F115B3">
        <w:rPr>
          <w:rFonts w:cs="B Nazanin"/>
          <w:sz w:val="32"/>
          <w:szCs w:val="32"/>
          <w:rtl/>
          <w:lang w:bidi="fa-IR"/>
        </w:rPr>
        <w:t>تو</w:t>
      </w:r>
      <w:r w:rsidR="00FF7056" w:rsidRPr="00F115B3">
        <w:rPr>
          <w:rFonts w:cs="B Nazanin"/>
          <w:sz w:val="32"/>
          <w:szCs w:val="32"/>
          <w:rtl/>
          <w:lang w:bidi="fa-IR"/>
        </w:rPr>
        <w:t>-گو (</w:t>
      </w:r>
      <w:r w:rsidR="00FF7056" w:rsidRPr="00F115B3">
        <w:rPr>
          <w:rFonts w:cs="B Nazanin"/>
          <w:sz w:val="32"/>
          <w:szCs w:val="32"/>
          <w:lang w:bidi="fa-IR"/>
        </w:rPr>
        <w:t>Tugu</w:t>
      </w:r>
      <w:r w:rsidR="00FF7056" w:rsidRPr="00F115B3">
        <w:rPr>
          <w:rFonts w:cs="B Nazanin"/>
          <w:sz w:val="32"/>
          <w:szCs w:val="32"/>
          <w:rtl/>
          <w:lang w:bidi="fa-IR"/>
        </w:rPr>
        <w:t xml:space="preserve">)، </w:t>
      </w:r>
      <w:r w:rsidR="00A056F3" w:rsidRPr="00F115B3">
        <w:rPr>
          <w:rFonts w:cs="B Nazanin"/>
          <w:sz w:val="32"/>
          <w:szCs w:val="32"/>
          <w:rtl/>
          <w:lang w:bidi="fa-IR"/>
        </w:rPr>
        <w:t>تو</w:t>
      </w:r>
      <w:r w:rsidR="00FF7056" w:rsidRPr="00F115B3">
        <w:rPr>
          <w:rFonts w:cs="B Nazanin"/>
          <w:sz w:val="32"/>
          <w:szCs w:val="32"/>
          <w:rtl/>
          <w:lang w:bidi="fa-IR"/>
        </w:rPr>
        <w:t>-نگکوب (</w:t>
      </w:r>
      <w:r w:rsidR="00FF7056" w:rsidRPr="00F115B3">
        <w:rPr>
          <w:rFonts w:cs="B Nazanin"/>
          <w:sz w:val="32"/>
          <w:szCs w:val="32"/>
          <w:lang w:bidi="fa-IR"/>
        </w:rPr>
        <w:t>Tu-ngkup</w:t>
      </w:r>
      <w:r w:rsidR="00FF7056" w:rsidRPr="00F115B3">
        <w:rPr>
          <w:rFonts w:cs="B Nazanin"/>
          <w:sz w:val="32"/>
          <w:szCs w:val="32"/>
          <w:rtl/>
          <w:lang w:bidi="fa-IR"/>
        </w:rPr>
        <w:t xml:space="preserve"> = </w:t>
      </w:r>
      <w:r w:rsidR="0008154A" w:rsidRPr="00F115B3">
        <w:rPr>
          <w:rFonts w:cs="B Nazanin"/>
          <w:sz w:val="32"/>
          <w:szCs w:val="32"/>
          <w:rtl/>
          <w:lang w:bidi="fa-IR"/>
        </w:rPr>
        <w:t xml:space="preserve">بنای </w:t>
      </w:r>
      <w:r w:rsidR="00FF7056" w:rsidRPr="00F115B3">
        <w:rPr>
          <w:rFonts w:cs="B Nazanin"/>
          <w:sz w:val="32"/>
          <w:szCs w:val="32"/>
          <w:rtl/>
          <w:lang w:bidi="fa-IR"/>
        </w:rPr>
        <w:t>مقدس</w:t>
      </w:r>
      <w:r w:rsidR="00A056F3" w:rsidRPr="00F115B3">
        <w:rPr>
          <w:rFonts w:cs="B Nazanin"/>
          <w:sz w:val="32"/>
          <w:szCs w:val="32"/>
          <w:rtl/>
          <w:lang w:bidi="fa-IR"/>
        </w:rPr>
        <w:t>، تو</w:t>
      </w:r>
      <w:r w:rsidR="0008154A" w:rsidRPr="00F115B3">
        <w:rPr>
          <w:rFonts w:cs="B Nazanin"/>
          <w:sz w:val="32"/>
          <w:szCs w:val="32"/>
          <w:rtl/>
          <w:lang w:bidi="fa-IR"/>
        </w:rPr>
        <w:t>-لانگ (</w:t>
      </w:r>
      <w:r w:rsidR="0008154A" w:rsidRPr="00F115B3">
        <w:rPr>
          <w:rFonts w:cs="B Nazanin"/>
          <w:sz w:val="32"/>
          <w:szCs w:val="32"/>
          <w:lang w:bidi="fa-IR"/>
        </w:rPr>
        <w:t>Tu-lang</w:t>
      </w:r>
      <w:r w:rsidR="0008154A" w:rsidRPr="00F115B3">
        <w:rPr>
          <w:rFonts w:cs="B Nazanin"/>
          <w:sz w:val="32"/>
          <w:szCs w:val="32"/>
          <w:rtl/>
          <w:lang w:bidi="fa-IR"/>
        </w:rPr>
        <w:t xml:space="preserve"> = استخوان)، تو-ندا (</w:t>
      </w:r>
      <w:r w:rsidR="0008154A" w:rsidRPr="00F115B3">
        <w:rPr>
          <w:rFonts w:cs="B Nazanin"/>
          <w:sz w:val="32"/>
          <w:szCs w:val="32"/>
          <w:lang w:bidi="fa-IR"/>
        </w:rPr>
        <w:t>Tu-nda</w:t>
      </w:r>
      <w:r w:rsidR="0008154A" w:rsidRPr="00F115B3">
        <w:rPr>
          <w:rFonts w:cs="B Nazanin"/>
          <w:sz w:val="32"/>
          <w:szCs w:val="32"/>
          <w:rtl/>
          <w:lang w:bidi="fa-IR"/>
        </w:rPr>
        <w:t xml:space="preserve"> = بنای طبقه</w:t>
      </w:r>
      <w:r w:rsidR="00175F0E" w:rsidRPr="00F115B3">
        <w:rPr>
          <w:rFonts w:cs="B Nazanin"/>
          <w:sz w:val="32"/>
          <w:szCs w:val="32"/>
          <w:rtl/>
          <w:lang w:bidi="fa-IR"/>
        </w:rPr>
        <w:t xml:space="preserve"> و پله </w:t>
      </w:r>
      <w:r w:rsidR="0008154A" w:rsidRPr="00F115B3">
        <w:rPr>
          <w:rFonts w:cs="B Nazanin"/>
          <w:sz w:val="32"/>
          <w:szCs w:val="32"/>
          <w:rtl/>
          <w:lang w:bidi="fa-IR"/>
        </w:rPr>
        <w:t>دار</w:t>
      </w:r>
      <w:r w:rsidR="00175F0E" w:rsidRPr="00F115B3">
        <w:rPr>
          <w:rFonts w:cs="B Nazanin"/>
          <w:sz w:val="32"/>
          <w:szCs w:val="32"/>
          <w:rtl/>
          <w:lang w:bidi="fa-IR"/>
        </w:rPr>
        <w:t>)</w:t>
      </w:r>
      <w:r w:rsidR="00A056F3" w:rsidRPr="00F115B3">
        <w:rPr>
          <w:rFonts w:cs="B Nazanin"/>
          <w:sz w:val="32"/>
          <w:szCs w:val="32"/>
          <w:rtl/>
          <w:lang w:bidi="fa-IR"/>
        </w:rPr>
        <w:t xml:space="preserve">، </w:t>
      </w:r>
      <w:r w:rsidR="00175F0E" w:rsidRPr="00F115B3">
        <w:rPr>
          <w:rFonts w:cs="B Nazanin"/>
          <w:sz w:val="32"/>
          <w:szCs w:val="32"/>
          <w:rtl/>
          <w:lang w:bidi="fa-IR"/>
        </w:rPr>
        <w:t>تو-نگول (</w:t>
      </w:r>
      <w:r w:rsidR="00175F0E" w:rsidRPr="00F115B3">
        <w:rPr>
          <w:rFonts w:cs="B Nazanin"/>
          <w:sz w:val="32"/>
          <w:szCs w:val="32"/>
          <w:lang w:bidi="fa-IR"/>
        </w:rPr>
        <w:t>Tu-nggul</w:t>
      </w:r>
      <w:r w:rsidR="00175F0E" w:rsidRPr="00F115B3">
        <w:rPr>
          <w:rFonts w:cs="B Nazanin"/>
          <w:sz w:val="32"/>
          <w:szCs w:val="32"/>
          <w:rtl/>
          <w:lang w:bidi="fa-IR"/>
        </w:rPr>
        <w:t xml:space="preserve"> = پرچم ها)</w:t>
      </w:r>
      <w:r w:rsidR="00A056F3" w:rsidRPr="00F115B3">
        <w:rPr>
          <w:rFonts w:cs="B Nazanin"/>
          <w:sz w:val="32"/>
          <w:szCs w:val="32"/>
          <w:rtl/>
          <w:lang w:bidi="fa-IR"/>
        </w:rPr>
        <w:t>،</w:t>
      </w:r>
      <w:r w:rsidR="00175F0E" w:rsidRPr="00F115B3">
        <w:rPr>
          <w:rFonts w:cs="B Nazanin"/>
          <w:sz w:val="32"/>
          <w:szCs w:val="32"/>
          <w:rtl/>
          <w:lang w:bidi="fa-IR"/>
        </w:rPr>
        <w:t xml:space="preserve"> تو-نگال (</w:t>
      </w:r>
      <w:r w:rsidR="00A056F3" w:rsidRPr="00F115B3">
        <w:rPr>
          <w:rFonts w:cs="B Nazanin"/>
          <w:sz w:val="32"/>
          <w:szCs w:val="32"/>
          <w:lang w:bidi="fa-IR"/>
        </w:rPr>
        <w:t xml:space="preserve"> </w:t>
      </w:r>
      <w:r w:rsidR="00175F0E" w:rsidRPr="00F115B3">
        <w:rPr>
          <w:rFonts w:cs="B Nazanin"/>
          <w:sz w:val="32"/>
          <w:szCs w:val="32"/>
          <w:lang w:bidi="fa-IR"/>
        </w:rPr>
        <w:t>Tu-nggal</w:t>
      </w:r>
      <w:r w:rsidR="00175F0E" w:rsidRPr="00F115B3">
        <w:rPr>
          <w:rFonts w:cs="B Nazanin"/>
          <w:sz w:val="32"/>
          <w:szCs w:val="32"/>
          <w:rtl/>
          <w:lang w:bidi="fa-IR"/>
        </w:rPr>
        <w:t>= یگانه)، تو-ک (</w:t>
      </w:r>
      <w:r w:rsidR="00175F0E" w:rsidRPr="00F115B3">
        <w:rPr>
          <w:rFonts w:cs="B Nazanin"/>
          <w:sz w:val="32"/>
          <w:szCs w:val="32"/>
          <w:lang w:bidi="fa-IR"/>
        </w:rPr>
        <w:t>Tu-k</w:t>
      </w:r>
      <w:r w:rsidR="00175F0E" w:rsidRPr="00F115B3">
        <w:rPr>
          <w:rFonts w:cs="B Nazanin"/>
          <w:sz w:val="32"/>
          <w:szCs w:val="32"/>
          <w:rtl/>
          <w:lang w:bidi="fa-IR"/>
        </w:rPr>
        <w:t xml:space="preserve"> = چشمه)</w:t>
      </w:r>
      <w:r w:rsidR="00A056F3" w:rsidRPr="00F115B3">
        <w:rPr>
          <w:rFonts w:cs="B Nazanin"/>
          <w:sz w:val="32"/>
          <w:szCs w:val="32"/>
          <w:rtl/>
          <w:lang w:bidi="fa-IR"/>
        </w:rPr>
        <w:t xml:space="preserve">، </w:t>
      </w:r>
      <w:r w:rsidR="00175F0E" w:rsidRPr="00F115B3">
        <w:rPr>
          <w:rFonts w:cs="B Nazanin"/>
          <w:sz w:val="32"/>
          <w:szCs w:val="32"/>
          <w:rtl/>
          <w:lang w:bidi="fa-IR"/>
        </w:rPr>
        <w:t xml:space="preserve">تو-بان </w:t>
      </w:r>
      <w:r w:rsidR="00A056F3" w:rsidRPr="00F115B3">
        <w:rPr>
          <w:rFonts w:cs="B Nazanin"/>
          <w:sz w:val="32"/>
          <w:szCs w:val="32"/>
          <w:rtl/>
          <w:lang w:bidi="fa-IR"/>
        </w:rPr>
        <w:t>(</w:t>
      </w:r>
      <w:r w:rsidR="00175F0E" w:rsidRPr="00F115B3">
        <w:rPr>
          <w:rFonts w:cs="B Nazanin"/>
          <w:sz w:val="32"/>
          <w:szCs w:val="32"/>
          <w:lang w:bidi="fa-IR"/>
        </w:rPr>
        <w:t>Tu-ban</w:t>
      </w:r>
      <w:r w:rsidR="00175F0E" w:rsidRPr="00F115B3">
        <w:rPr>
          <w:rFonts w:cs="B Nazanin"/>
          <w:sz w:val="32"/>
          <w:szCs w:val="32"/>
          <w:rtl/>
          <w:lang w:bidi="fa-IR"/>
        </w:rPr>
        <w:t xml:space="preserve"> = </w:t>
      </w:r>
      <w:r w:rsidR="00A056F3" w:rsidRPr="00F115B3">
        <w:rPr>
          <w:rFonts w:cs="B Nazanin"/>
          <w:sz w:val="32"/>
          <w:szCs w:val="32"/>
          <w:rtl/>
          <w:lang w:bidi="fa-IR"/>
        </w:rPr>
        <w:t>آبشار)، تو</w:t>
      </w:r>
      <w:r w:rsidR="002E148A" w:rsidRPr="00F115B3">
        <w:rPr>
          <w:rFonts w:cs="B Nazanin"/>
          <w:sz w:val="32"/>
          <w:szCs w:val="32"/>
          <w:rtl/>
          <w:lang w:bidi="fa-IR"/>
        </w:rPr>
        <w:t>-</w:t>
      </w:r>
      <w:r w:rsidR="00DC5E09" w:rsidRPr="00F115B3">
        <w:rPr>
          <w:rFonts w:cs="B Nazanin"/>
          <w:sz w:val="32"/>
          <w:szCs w:val="32"/>
          <w:rtl/>
          <w:lang w:bidi="fa-IR"/>
        </w:rPr>
        <w:t xml:space="preserve">مباک </w:t>
      </w:r>
      <w:r w:rsidR="00A056F3" w:rsidRPr="00F115B3">
        <w:rPr>
          <w:rFonts w:cs="B Nazanin"/>
          <w:sz w:val="32"/>
          <w:szCs w:val="32"/>
          <w:rtl/>
          <w:lang w:bidi="fa-IR"/>
        </w:rPr>
        <w:t>(</w:t>
      </w:r>
      <w:r w:rsidR="00DC5E09" w:rsidRPr="00F115B3">
        <w:rPr>
          <w:rFonts w:cs="B Nazanin"/>
          <w:sz w:val="32"/>
          <w:szCs w:val="32"/>
          <w:lang w:bidi="fa-IR"/>
        </w:rPr>
        <w:t>Tu-mbak</w:t>
      </w:r>
      <w:r w:rsidR="00DC5E09" w:rsidRPr="00F115B3">
        <w:rPr>
          <w:rFonts w:cs="B Nazanin"/>
          <w:sz w:val="32"/>
          <w:szCs w:val="32"/>
          <w:rtl/>
          <w:lang w:bidi="fa-IR"/>
        </w:rPr>
        <w:t xml:space="preserve"> = </w:t>
      </w:r>
      <w:r w:rsidR="00A056F3" w:rsidRPr="00F115B3">
        <w:rPr>
          <w:rFonts w:cs="B Nazanin"/>
          <w:sz w:val="32"/>
          <w:szCs w:val="32"/>
          <w:rtl/>
          <w:lang w:bidi="fa-IR"/>
        </w:rPr>
        <w:t>نوع پرتاب نیزه)، تو</w:t>
      </w:r>
      <w:r w:rsidR="00DC5E09" w:rsidRPr="00F115B3">
        <w:rPr>
          <w:rFonts w:cs="B Nazanin"/>
          <w:sz w:val="32"/>
          <w:szCs w:val="32"/>
          <w:rtl/>
          <w:lang w:bidi="fa-IR"/>
        </w:rPr>
        <w:t xml:space="preserve">-نگاک </w:t>
      </w:r>
      <w:r w:rsidR="00A056F3" w:rsidRPr="00F115B3">
        <w:rPr>
          <w:rFonts w:cs="B Nazanin"/>
          <w:sz w:val="32"/>
          <w:szCs w:val="32"/>
          <w:rtl/>
          <w:lang w:bidi="fa-IR"/>
        </w:rPr>
        <w:t>(</w:t>
      </w:r>
      <w:r w:rsidR="00DC5E09" w:rsidRPr="00F115B3">
        <w:rPr>
          <w:rFonts w:cs="B Nazanin"/>
          <w:sz w:val="32"/>
          <w:szCs w:val="32"/>
          <w:lang w:bidi="fa-IR"/>
        </w:rPr>
        <w:t>Tu-nggak</w:t>
      </w:r>
      <w:r w:rsidR="00DC5E09" w:rsidRPr="00F115B3">
        <w:rPr>
          <w:rFonts w:cs="B Nazanin"/>
          <w:sz w:val="32"/>
          <w:szCs w:val="32"/>
          <w:rtl/>
          <w:lang w:bidi="fa-IR"/>
        </w:rPr>
        <w:t xml:space="preserve"> = </w:t>
      </w:r>
      <w:r w:rsidR="00A056F3" w:rsidRPr="00F115B3">
        <w:rPr>
          <w:rFonts w:cs="B Nazanin"/>
          <w:sz w:val="32"/>
          <w:szCs w:val="32"/>
          <w:rtl/>
          <w:lang w:bidi="fa-IR"/>
        </w:rPr>
        <w:t>تنه درخت)، تو</w:t>
      </w:r>
      <w:r w:rsidR="00DC5E09" w:rsidRPr="00F115B3">
        <w:rPr>
          <w:rFonts w:cs="B Nazanin"/>
          <w:sz w:val="32"/>
          <w:szCs w:val="32"/>
          <w:rtl/>
          <w:lang w:bidi="fa-IR"/>
        </w:rPr>
        <w:t xml:space="preserve">-لوپ </w:t>
      </w:r>
      <w:r w:rsidR="00A056F3" w:rsidRPr="00F115B3">
        <w:rPr>
          <w:rFonts w:cs="B Nazanin"/>
          <w:sz w:val="32"/>
          <w:szCs w:val="32"/>
          <w:rtl/>
          <w:lang w:bidi="fa-IR"/>
        </w:rPr>
        <w:t>(</w:t>
      </w:r>
      <w:r w:rsidR="00DC5E09" w:rsidRPr="00F115B3">
        <w:rPr>
          <w:rFonts w:cs="B Nazanin"/>
          <w:sz w:val="32"/>
          <w:szCs w:val="32"/>
          <w:lang w:bidi="fa-IR"/>
        </w:rPr>
        <w:t>Tu-lup</w:t>
      </w:r>
      <w:r w:rsidR="00DC5E09" w:rsidRPr="00F115B3">
        <w:rPr>
          <w:rFonts w:cs="B Nazanin"/>
          <w:sz w:val="32"/>
          <w:szCs w:val="32"/>
          <w:rtl/>
          <w:lang w:bidi="fa-IR"/>
        </w:rPr>
        <w:t xml:space="preserve"> = </w:t>
      </w:r>
      <w:r w:rsidR="00A056F3" w:rsidRPr="00F115B3">
        <w:rPr>
          <w:rFonts w:cs="B Nazanin"/>
          <w:sz w:val="32"/>
          <w:szCs w:val="32"/>
          <w:rtl/>
          <w:lang w:bidi="fa-IR"/>
        </w:rPr>
        <w:t xml:space="preserve">میله های عاج یا چوبی که چینی ها برای خوردن برنج از </w:t>
      </w:r>
      <w:r w:rsidR="00DC5E09" w:rsidRPr="00F115B3">
        <w:rPr>
          <w:rFonts w:cs="B Nazanin"/>
          <w:sz w:val="32"/>
          <w:szCs w:val="32"/>
          <w:rtl/>
          <w:lang w:bidi="fa-IR"/>
        </w:rPr>
        <w:t>آ</w:t>
      </w:r>
      <w:r w:rsidR="00A056F3" w:rsidRPr="00F115B3">
        <w:rPr>
          <w:rFonts w:cs="B Nazanin"/>
          <w:sz w:val="32"/>
          <w:szCs w:val="32"/>
          <w:rtl/>
          <w:lang w:bidi="fa-IR"/>
        </w:rPr>
        <w:t>ن استفاده می</w:t>
      </w:r>
      <w:r w:rsidR="00DC5E09" w:rsidRPr="00F115B3">
        <w:rPr>
          <w:rFonts w:cs="B Nazanin"/>
          <w:sz w:val="32"/>
          <w:szCs w:val="32"/>
          <w:rtl/>
          <w:lang w:bidi="fa-IR"/>
        </w:rPr>
        <w:t xml:space="preserve"> </w:t>
      </w:r>
      <w:r w:rsidR="00A056F3" w:rsidRPr="00F115B3">
        <w:rPr>
          <w:rFonts w:cs="B Nazanin"/>
          <w:sz w:val="32"/>
          <w:szCs w:val="32"/>
          <w:rtl/>
          <w:lang w:bidi="fa-IR"/>
        </w:rPr>
        <w:t>کنند</w:t>
      </w:r>
      <w:r w:rsidR="00DC5E09" w:rsidRPr="00F115B3">
        <w:rPr>
          <w:rFonts w:cs="B Nazanin"/>
          <w:sz w:val="32"/>
          <w:szCs w:val="32"/>
          <w:rtl/>
          <w:lang w:bidi="fa-IR"/>
        </w:rPr>
        <w:t>)</w:t>
      </w:r>
      <w:r w:rsidR="00A056F3" w:rsidRPr="00F115B3">
        <w:rPr>
          <w:rFonts w:cs="B Nazanin"/>
          <w:sz w:val="32"/>
          <w:szCs w:val="32"/>
          <w:rtl/>
          <w:lang w:bidi="fa-IR"/>
        </w:rPr>
        <w:t>،</w:t>
      </w:r>
      <w:r w:rsidR="00DC5E09" w:rsidRPr="00F115B3">
        <w:rPr>
          <w:rFonts w:cs="B Nazanin"/>
          <w:sz w:val="32"/>
          <w:szCs w:val="32"/>
          <w:rtl/>
          <w:lang w:bidi="fa-IR"/>
        </w:rPr>
        <w:t xml:space="preserve"> تو-رومبوکان (</w:t>
      </w:r>
      <w:r w:rsidR="00DC5E09" w:rsidRPr="00F115B3">
        <w:rPr>
          <w:rFonts w:cs="B Nazanin"/>
          <w:sz w:val="32"/>
          <w:szCs w:val="32"/>
          <w:lang w:bidi="fa-IR"/>
        </w:rPr>
        <w:t>Tu-rumbukan</w:t>
      </w:r>
      <w:r w:rsidR="00DC5E09" w:rsidRPr="00F115B3">
        <w:rPr>
          <w:rFonts w:cs="B Nazanin"/>
          <w:sz w:val="32"/>
          <w:szCs w:val="32"/>
          <w:rtl/>
          <w:lang w:bidi="fa-IR"/>
        </w:rPr>
        <w:t xml:space="preserve"> = </w:t>
      </w:r>
      <w:r w:rsidR="00A056F3" w:rsidRPr="00F115B3">
        <w:rPr>
          <w:rFonts w:cs="B Nazanin"/>
          <w:sz w:val="32"/>
          <w:szCs w:val="32"/>
          <w:rtl/>
          <w:lang w:bidi="fa-IR"/>
        </w:rPr>
        <w:t xml:space="preserve">درخت انجیر هندی)، </w:t>
      </w:r>
      <w:r w:rsidR="00792572" w:rsidRPr="00F115B3">
        <w:rPr>
          <w:rFonts w:cs="B Nazanin"/>
          <w:sz w:val="32"/>
          <w:szCs w:val="32"/>
          <w:rtl/>
          <w:lang w:bidi="fa-IR"/>
        </w:rPr>
        <w:t>اون-تو (</w:t>
      </w:r>
      <w:r w:rsidR="00792572" w:rsidRPr="00F115B3">
        <w:rPr>
          <w:rFonts w:cs="B Nazanin"/>
          <w:sz w:val="32"/>
          <w:szCs w:val="32"/>
          <w:lang w:bidi="fa-IR"/>
        </w:rPr>
        <w:t>Un-tu</w:t>
      </w:r>
      <w:r w:rsidR="00792572" w:rsidRPr="00F115B3">
        <w:rPr>
          <w:rFonts w:cs="B Nazanin"/>
          <w:sz w:val="32"/>
          <w:szCs w:val="32"/>
          <w:rtl/>
          <w:lang w:bidi="fa-IR"/>
        </w:rPr>
        <w:t xml:space="preserve"> = </w:t>
      </w:r>
      <w:r w:rsidR="00A056F3" w:rsidRPr="00F115B3">
        <w:rPr>
          <w:rFonts w:cs="B Nazanin"/>
          <w:sz w:val="32"/>
          <w:szCs w:val="32"/>
          <w:rtl/>
          <w:lang w:bidi="fa-IR"/>
        </w:rPr>
        <w:t>دندان)، تو</w:t>
      </w:r>
      <w:r w:rsidR="00792572" w:rsidRPr="00F115B3">
        <w:rPr>
          <w:rFonts w:cs="B Nazanin"/>
          <w:sz w:val="32"/>
          <w:szCs w:val="32"/>
          <w:rtl/>
          <w:lang w:bidi="fa-IR"/>
        </w:rPr>
        <w:t>ت</w:t>
      </w:r>
      <w:r w:rsidR="00A056F3" w:rsidRPr="00F115B3">
        <w:rPr>
          <w:rFonts w:cs="B Nazanin"/>
          <w:sz w:val="32"/>
          <w:szCs w:val="32"/>
          <w:rtl/>
          <w:lang w:bidi="fa-IR"/>
        </w:rPr>
        <w:t>و</w:t>
      </w:r>
      <w:r w:rsidR="00792572" w:rsidRPr="00F115B3">
        <w:rPr>
          <w:rFonts w:cs="B Nazanin"/>
          <w:sz w:val="32"/>
          <w:szCs w:val="32"/>
          <w:rtl/>
          <w:lang w:bidi="fa-IR"/>
        </w:rPr>
        <w:t>-د (</w:t>
      </w:r>
      <w:r w:rsidR="00792572" w:rsidRPr="00F115B3">
        <w:rPr>
          <w:rFonts w:cs="B Nazanin"/>
          <w:sz w:val="32"/>
          <w:szCs w:val="32"/>
          <w:lang w:bidi="fa-IR"/>
        </w:rPr>
        <w:t>Tutu-d</w:t>
      </w:r>
      <w:r w:rsidR="00792572" w:rsidRPr="00F115B3">
        <w:rPr>
          <w:rFonts w:cs="B Nazanin"/>
          <w:sz w:val="32"/>
          <w:szCs w:val="32"/>
          <w:rtl/>
          <w:lang w:bidi="fa-IR"/>
        </w:rPr>
        <w:t xml:space="preserve"> = </w:t>
      </w:r>
      <w:r w:rsidR="00A056F3" w:rsidRPr="00F115B3">
        <w:rPr>
          <w:rFonts w:cs="B Nazanin"/>
          <w:sz w:val="32"/>
          <w:szCs w:val="32"/>
          <w:rtl/>
          <w:lang w:bidi="fa-IR"/>
        </w:rPr>
        <w:t>کبد، طحال</w:t>
      </w:r>
      <w:r w:rsidR="00792572" w:rsidRPr="00F115B3">
        <w:rPr>
          <w:rFonts w:cs="B Nazanin"/>
          <w:sz w:val="32"/>
          <w:szCs w:val="32"/>
          <w:rtl/>
          <w:lang w:bidi="fa-IR"/>
        </w:rPr>
        <w:t>)</w:t>
      </w:r>
      <w:r w:rsidR="00A056F3" w:rsidRPr="00F115B3">
        <w:rPr>
          <w:rFonts w:cs="B Nazanin"/>
          <w:sz w:val="32"/>
          <w:szCs w:val="32"/>
          <w:rtl/>
          <w:lang w:bidi="fa-IR"/>
        </w:rPr>
        <w:t>،</w:t>
      </w:r>
      <w:r w:rsidR="00792572" w:rsidRPr="00F115B3">
        <w:rPr>
          <w:rFonts w:cs="B Nazanin"/>
          <w:sz w:val="32"/>
          <w:szCs w:val="32"/>
          <w:rtl/>
          <w:lang w:bidi="fa-IR"/>
        </w:rPr>
        <w:t xml:space="preserve"> </w:t>
      </w:r>
      <w:r w:rsidR="00A056F3" w:rsidRPr="00F115B3">
        <w:rPr>
          <w:rFonts w:cs="B Nazanin"/>
          <w:sz w:val="32"/>
          <w:szCs w:val="32"/>
          <w:rtl/>
          <w:lang w:bidi="fa-IR"/>
        </w:rPr>
        <w:t>توتو</w:t>
      </w:r>
      <w:r w:rsidR="00792572" w:rsidRPr="00F115B3">
        <w:rPr>
          <w:rFonts w:cs="B Nazanin"/>
          <w:sz w:val="32"/>
          <w:szCs w:val="32"/>
          <w:rtl/>
          <w:lang w:bidi="fa-IR"/>
        </w:rPr>
        <w:t>-ک</w:t>
      </w:r>
      <w:r w:rsidR="00A056F3" w:rsidRPr="00F115B3">
        <w:rPr>
          <w:rFonts w:cs="B Nazanin"/>
          <w:sz w:val="32"/>
          <w:szCs w:val="32"/>
          <w:rtl/>
          <w:lang w:bidi="fa-IR"/>
        </w:rPr>
        <w:t xml:space="preserve"> (</w:t>
      </w:r>
      <w:r w:rsidR="00792572" w:rsidRPr="00F115B3">
        <w:rPr>
          <w:rFonts w:cs="B Nazanin"/>
          <w:sz w:val="32"/>
          <w:szCs w:val="32"/>
          <w:lang w:bidi="fa-IR"/>
        </w:rPr>
        <w:t>Tutu-k</w:t>
      </w:r>
      <w:r w:rsidR="00792572" w:rsidRPr="00F115B3">
        <w:rPr>
          <w:rFonts w:cs="B Nazanin"/>
          <w:sz w:val="32"/>
          <w:szCs w:val="32"/>
          <w:rtl/>
          <w:lang w:bidi="fa-IR"/>
        </w:rPr>
        <w:t xml:space="preserve"> = </w:t>
      </w:r>
      <w:r w:rsidR="00A056F3" w:rsidRPr="00F115B3">
        <w:rPr>
          <w:rFonts w:cs="B Nazanin"/>
          <w:sz w:val="32"/>
          <w:szCs w:val="32"/>
          <w:rtl/>
          <w:lang w:bidi="fa-IR"/>
        </w:rPr>
        <w:t xml:space="preserve">غار، دهان، سوراخ)، </w:t>
      </w:r>
      <w:r w:rsidR="00792572" w:rsidRPr="00F115B3">
        <w:rPr>
          <w:rFonts w:cs="B Nazanin"/>
          <w:sz w:val="32"/>
          <w:szCs w:val="32"/>
          <w:rtl/>
          <w:lang w:bidi="fa-IR"/>
        </w:rPr>
        <w:t>تو-پِنگ، تو-سان (</w:t>
      </w:r>
      <w:r w:rsidR="00792572" w:rsidRPr="00F115B3">
        <w:rPr>
          <w:rFonts w:cs="B Nazanin"/>
          <w:sz w:val="32"/>
          <w:szCs w:val="32"/>
          <w:lang w:bidi="fa-IR"/>
        </w:rPr>
        <w:t>To-peng</w:t>
      </w:r>
      <w:r w:rsidR="00792572" w:rsidRPr="00F115B3">
        <w:rPr>
          <w:rFonts w:cs="B Nazanin"/>
          <w:sz w:val="32"/>
          <w:szCs w:val="32"/>
          <w:rtl/>
          <w:lang w:bidi="fa-IR"/>
        </w:rPr>
        <w:t xml:space="preserve">، </w:t>
      </w:r>
      <w:r w:rsidR="00792572" w:rsidRPr="00F115B3">
        <w:rPr>
          <w:rFonts w:cs="B Nazanin"/>
          <w:sz w:val="32"/>
          <w:szCs w:val="32"/>
          <w:lang w:bidi="fa-IR"/>
        </w:rPr>
        <w:t>To-san</w:t>
      </w:r>
      <w:r w:rsidR="00792572" w:rsidRPr="00F115B3">
        <w:rPr>
          <w:rFonts w:cs="B Nazanin"/>
          <w:sz w:val="32"/>
          <w:szCs w:val="32"/>
          <w:rtl/>
          <w:lang w:bidi="fa-IR"/>
        </w:rPr>
        <w:t xml:space="preserve"> = ماسک، میراثی)</w:t>
      </w:r>
      <w:r w:rsidR="00A056F3" w:rsidRPr="00F115B3">
        <w:rPr>
          <w:rFonts w:cs="B Nazanin"/>
          <w:sz w:val="32"/>
          <w:szCs w:val="32"/>
          <w:rtl/>
          <w:lang w:bidi="fa-IR"/>
        </w:rPr>
        <w:t xml:space="preserve">، </w:t>
      </w:r>
      <w:r w:rsidR="00792572" w:rsidRPr="00F115B3">
        <w:rPr>
          <w:rFonts w:cs="B Nazanin"/>
          <w:sz w:val="32"/>
          <w:szCs w:val="32"/>
          <w:rtl/>
          <w:lang w:bidi="fa-IR"/>
        </w:rPr>
        <w:t>تو-پونگ (</w:t>
      </w:r>
      <w:r w:rsidR="00792572" w:rsidRPr="00F115B3">
        <w:rPr>
          <w:rFonts w:cs="B Nazanin"/>
          <w:sz w:val="32"/>
          <w:szCs w:val="32"/>
          <w:lang w:bidi="fa-IR"/>
        </w:rPr>
        <w:t>To-pong</w:t>
      </w:r>
      <w:r w:rsidR="00792572" w:rsidRPr="00F115B3">
        <w:rPr>
          <w:rFonts w:cs="B Nazanin"/>
          <w:sz w:val="32"/>
          <w:szCs w:val="32"/>
          <w:rtl/>
          <w:lang w:bidi="fa-IR"/>
        </w:rPr>
        <w:t xml:space="preserve"> = </w:t>
      </w:r>
      <w:r w:rsidR="00A056F3" w:rsidRPr="00F115B3">
        <w:rPr>
          <w:rFonts w:cs="B Nazanin"/>
          <w:sz w:val="32"/>
          <w:szCs w:val="32"/>
          <w:rtl/>
          <w:lang w:bidi="fa-IR"/>
        </w:rPr>
        <w:t xml:space="preserve">تاج)، </w:t>
      </w:r>
      <w:r w:rsidR="00AB078B" w:rsidRPr="00F115B3">
        <w:rPr>
          <w:rFonts w:cs="B Nazanin"/>
          <w:sz w:val="32"/>
          <w:szCs w:val="32"/>
          <w:rtl/>
          <w:lang w:bidi="fa-IR"/>
        </w:rPr>
        <w:t>تو-پارِم (</w:t>
      </w:r>
      <w:r w:rsidR="00AB078B" w:rsidRPr="00F115B3">
        <w:rPr>
          <w:rFonts w:cs="B Nazanin"/>
          <w:sz w:val="32"/>
          <w:szCs w:val="32"/>
          <w:lang w:bidi="fa-IR"/>
        </w:rPr>
        <w:t>To-parem</w:t>
      </w:r>
      <w:r w:rsidR="00AB078B" w:rsidRPr="00F115B3">
        <w:rPr>
          <w:rFonts w:cs="B Nazanin"/>
          <w:sz w:val="32"/>
          <w:szCs w:val="32"/>
          <w:rtl/>
          <w:lang w:bidi="fa-IR"/>
        </w:rPr>
        <w:t xml:space="preserve"> = لباس </w:t>
      </w:r>
      <w:r w:rsidR="00A056F3" w:rsidRPr="00F115B3">
        <w:rPr>
          <w:rFonts w:cs="B Nazanin"/>
          <w:sz w:val="32"/>
          <w:szCs w:val="32"/>
          <w:rtl/>
          <w:lang w:bidi="fa-IR"/>
        </w:rPr>
        <w:t xml:space="preserve">مقدس)، </w:t>
      </w:r>
      <w:r w:rsidR="00AB078B" w:rsidRPr="00F115B3">
        <w:rPr>
          <w:rFonts w:cs="B Nazanin"/>
          <w:sz w:val="32"/>
          <w:szCs w:val="32"/>
          <w:rtl/>
          <w:lang w:bidi="fa-IR"/>
        </w:rPr>
        <w:t>تو-</w:t>
      </w:r>
      <w:r w:rsidR="00A056F3" w:rsidRPr="00F115B3">
        <w:rPr>
          <w:rFonts w:cs="B Nazanin"/>
          <w:sz w:val="32"/>
          <w:szCs w:val="32"/>
          <w:rtl/>
          <w:lang w:bidi="fa-IR"/>
        </w:rPr>
        <w:t>مارا</w:t>
      </w:r>
      <w:r w:rsidR="00AB078B" w:rsidRPr="00F115B3">
        <w:rPr>
          <w:rFonts w:cs="B Nazanin"/>
          <w:sz w:val="32"/>
          <w:szCs w:val="32"/>
          <w:rtl/>
          <w:lang w:bidi="fa-IR"/>
        </w:rPr>
        <w:t xml:space="preserve"> (</w:t>
      </w:r>
      <w:r w:rsidR="00AB078B" w:rsidRPr="00F115B3">
        <w:rPr>
          <w:rFonts w:cs="B Nazanin"/>
          <w:sz w:val="32"/>
          <w:szCs w:val="32"/>
          <w:lang w:bidi="fa-IR"/>
        </w:rPr>
        <w:t>To-mara</w:t>
      </w:r>
      <w:r w:rsidR="00AB078B" w:rsidRPr="00F115B3">
        <w:rPr>
          <w:rFonts w:cs="B Nazanin"/>
          <w:sz w:val="32"/>
          <w:szCs w:val="32"/>
          <w:rtl/>
          <w:lang w:bidi="fa-IR"/>
        </w:rPr>
        <w:t xml:space="preserve"> = ن</w:t>
      </w:r>
      <w:r w:rsidR="00A056F3" w:rsidRPr="00F115B3">
        <w:rPr>
          <w:rFonts w:cs="B Nazanin"/>
          <w:sz w:val="32"/>
          <w:szCs w:val="32"/>
          <w:rtl/>
          <w:lang w:bidi="fa-IR"/>
        </w:rPr>
        <w:t xml:space="preserve">وع پرتاب نیزه)، </w:t>
      </w:r>
      <w:r w:rsidR="00AB078B" w:rsidRPr="00F115B3">
        <w:rPr>
          <w:rFonts w:cs="B Nazanin"/>
          <w:sz w:val="32"/>
          <w:szCs w:val="32"/>
          <w:rtl/>
          <w:lang w:bidi="fa-IR"/>
        </w:rPr>
        <w:t>تو-رانا (</w:t>
      </w:r>
      <w:r w:rsidR="00AB078B" w:rsidRPr="00F115B3">
        <w:rPr>
          <w:rFonts w:cs="B Nazanin"/>
          <w:sz w:val="32"/>
          <w:szCs w:val="32"/>
          <w:lang w:bidi="fa-IR"/>
        </w:rPr>
        <w:t>To-rana</w:t>
      </w:r>
      <w:r w:rsidR="00AB078B" w:rsidRPr="00F115B3">
        <w:rPr>
          <w:rFonts w:cs="B Nazanin"/>
          <w:sz w:val="32"/>
          <w:szCs w:val="32"/>
          <w:rtl/>
          <w:lang w:bidi="fa-IR"/>
        </w:rPr>
        <w:t xml:space="preserve"> = </w:t>
      </w:r>
      <w:r w:rsidR="00A056F3" w:rsidRPr="00F115B3">
        <w:rPr>
          <w:rFonts w:cs="B Nazanin"/>
          <w:sz w:val="32"/>
          <w:szCs w:val="32"/>
          <w:rtl/>
          <w:lang w:bidi="fa-IR"/>
        </w:rPr>
        <w:t>دروازه</w:t>
      </w:r>
      <w:r w:rsidR="00AB078B" w:rsidRPr="00F115B3">
        <w:rPr>
          <w:rFonts w:cs="B Nazanin"/>
          <w:sz w:val="32"/>
          <w:szCs w:val="32"/>
          <w:rtl/>
          <w:lang w:bidi="fa-IR"/>
        </w:rPr>
        <w:t>)</w:t>
      </w:r>
      <w:r w:rsidR="00A056F3" w:rsidRPr="00F115B3">
        <w:rPr>
          <w:rFonts w:cs="B Nazanin"/>
          <w:sz w:val="32"/>
          <w:szCs w:val="32"/>
          <w:rtl/>
          <w:lang w:bidi="fa-IR"/>
        </w:rPr>
        <w:t>،</w:t>
      </w:r>
      <w:r w:rsidR="00AB078B" w:rsidRPr="00F115B3">
        <w:rPr>
          <w:rFonts w:cs="B Nazanin"/>
          <w:sz w:val="32"/>
          <w:szCs w:val="32"/>
          <w:rtl/>
          <w:lang w:bidi="fa-IR"/>
        </w:rPr>
        <w:t xml:space="preserve"> تو-ووک (</w:t>
      </w:r>
      <w:r w:rsidR="00AB078B" w:rsidRPr="00F115B3">
        <w:rPr>
          <w:rFonts w:cs="B Nazanin"/>
          <w:sz w:val="32"/>
          <w:szCs w:val="32"/>
          <w:lang w:bidi="fa-IR"/>
        </w:rPr>
        <w:t>To-wok</w:t>
      </w:r>
      <w:r w:rsidR="00AB078B" w:rsidRPr="00F115B3">
        <w:rPr>
          <w:rFonts w:cs="B Nazanin"/>
          <w:sz w:val="32"/>
          <w:szCs w:val="32"/>
          <w:rtl/>
          <w:lang w:bidi="fa-IR"/>
        </w:rPr>
        <w:t xml:space="preserve"> = نوع پرتاب نیزه)</w:t>
      </w:r>
      <w:r w:rsidR="00A056F3" w:rsidRPr="00F115B3">
        <w:rPr>
          <w:rFonts w:cs="B Nazanin"/>
          <w:sz w:val="32"/>
          <w:szCs w:val="32"/>
          <w:rtl/>
          <w:lang w:bidi="fa-IR"/>
        </w:rPr>
        <w:t>،</w:t>
      </w:r>
      <w:r w:rsidR="00AB078B" w:rsidRPr="00F115B3">
        <w:rPr>
          <w:rFonts w:cs="B Nazanin"/>
          <w:sz w:val="32"/>
          <w:szCs w:val="32"/>
          <w:rtl/>
          <w:lang w:bidi="fa-IR"/>
        </w:rPr>
        <w:t xml:space="preserve"> تو-یا (</w:t>
      </w:r>
      <w:r w:rsidR="00AB078B" w:rsidRPr="00F115B3">
        <w:rPr>
          <w:rFonts w:cs="B Nazanin"/>
          <w:sz w:val="32"/>
          <w:szCs w:val="32"/>
          <w:lang w:bidi="fa-IR"/>
        </w:rPr>
        <w:t>To-ya</w:t>
      </w:r>
      <w:r w:rsidR="00AB078B" w:rsidRPr="00F115B3">
        <w:rPr>
          <w:rFonts w:cs="B Nazanin"/>
          <w:sz w:val="32"/>
          <w:szCs w:val="32"/>
          <w:rtl/>
          <w:lang w:bidi="fa-IR"/>
        </w:rPr>
        <w:t xml:space="preserve"> = </w:t>
      </w:r>
      <w:r w:rsidR="00A056F3" w:rsidRPr="00F115B3">
        <w:rPr>
          <w:rFonts w:cs="B Nazanin"/>
          <w:sz w:val="32"/>
          <w:szCs w:val="32"/>
          <w:rtl/>
          <w:lang w:bidi="fa-IR"/>
        </w:rPr>
        <w:t>آب</w:t>
      </w:r>
      <w:r w:rsidR="00AB078B" w:rsidRPr="00F115B3">
        <w:rPr>
          <w:rFonts w:cs="B Nazanin"/>
          <w:sz w:val="32"/>
          <w:szCs w:val="32"/>
          <w:rtl/>
          <w:lang w:bidi="fa-IR"/>
        </w:rPr>
        <w:t>).</w:t>
      </w:r>
    </w:p>
    <w:p w:rsidR="00714F7A"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ب</w:t>
      </w:r>
      <w:r w:rsidR="00F22F54" w:rsidRPr="00F115B3">
        <w:rPr>
          <w:rFonts w:cs="B Nazanin"/>
          <w:sz w:val="32"/>
          <w:szCs w:val="32"/>
          <w:rtl/>
          <w:lang w:bidi="fa-IR"/>
        </w:rPr>
        <w:t xml:space="preserve">رای </w:t>
      </w:r>
      <w:r w:rsidRPr="00F115B3">
        <w:rPr>
          <w:rFonts w:cs="B Nazanin"/>
          <w:sz w:val="32"/>
          <w:szCs w:val="32"/>
          <w:rtl/>
          <w:lang w:bidi="fa-IR"/>
        </w:rPr>
        <w:t xml:space="preserve">انجام </w:t>
      </w:r>
      <w:r w:rsidR="00447F45" w:rsidRPr="00F115B3">
        <w:rPr>
          <w:rFonts w:cs="B Nazanin"/>
          <w:sz w:val="32"/>
          <w:szCs w:val="32"/>
          <w:rtl/>
          <w:lang w:bidi="fa-IR"/>
        </w:rPr>
        <w:t xml:space="preserve">آیین </w:t>
      </w:r>
      <w:r w:rsidR="00F22F54" w:rsidRPr="00F115B3">
        <w:rPr>
          <w:rFonts w:cs="B Nazanin"/>
          <w:sz w:val="32"/>
          <w:szCs w:val="32"/>
          <w:rtl/>
          <w:lang w:bidi="fa-IR"/>
        </w:rPr>
        <w:t xml:space="preserve">پرستش ذات یگانه، </w:t>
      </w:r>
      <w:r w:rsidR="00447F45" w:rsidRPr="00F115B3">
        <w:rPr>
          <w:rFonts w:cs="B Nazanin"/>
          <w:sz w:val="32"/>
          <w:szCs w:val="32"/>
          <w:rtl/>
          <w:lang w:bidi="fa-IR"/>
        </w:rPr>
        <w:t>پیروان کاپیتایان</w:t>
      </w:r>
      <w:r w:rsidR="00E72EA3" w:rsidRPr="00F115B3">
        <w:rPr>
          <w:rFonts w:cs="B Nazanin"/>
          <w:sz w:val="32"/>
          <w:szCs w:val="32"/>
          <w:rtl/>
          <w:lang w:bidi="fa-IR"/>
        </w:rPr>
        <w:t>، اشیای زیر را به ذات یگانه تقدیم کرده اند:</w:t>
      </w:r>
      <w:r w:rsidR="00447F45" w:rsidRPr="00F115B3">
        <w:rPr>
          <w:rFonts w:cs="B Nazanin"/>
          <w:sz w:val="32"/>
          <w:szCs w:val="32"/>
          <w:rtl/>
          <w:lang w:bidi="fa-IR"/>
        </w:rPr>
        <w:t xml:space="preserve"> </w:t>
      </w:r>
      <w:r w:rsidR="00327F67" w:rsidRPr="00F115B3">
        <w:rPr>
          <w:rFonts w:cs="B Nazanin"/>
          <w:sz w:val="32"/>
          <w:szCs w:val="32"/>
          <w:rtl/>
          <w:lang w:bidi="fa-IR"/>
        </w:rPr>
        <w:t>تو-مپِنگ (</w:t>
      </w:r>
      <w:r w:rsidR="00327F67" w:rsidRPr="00F115B3">
        <w:rPr>
          <w:rFonts w:cs="B Nazanin"/>
          <w:sz w:val="32"/>
          <w:szCs w:val="32"/>
          <w:lang w:bidi="fa-IR"/>
        </w:rPr>
        <w:t>Tu-mpeng</w:t>
      </w:r>
      <w:r w:rsidR="00327F67" w:rsidRPr="00F115B3">
        <w:rPr>
          <w:rFonts w:cs="B Nazanin"/>
          <w:sz w:val="32"/>
          <w:szCs w:val="32"/>
          <w:rtl/>
          <w:lang w:bidi="fa-IR"/>
        </w:rPr>
        <w:t xml:space="preserve"> = برنج پخته زرد رنگ با شکل مخروطی)، تو-مپی </w:t>
      </w:r>
      <w:r w:rsidR="00327F67" w:rsidRPr="00F115B3">
        <w:rPr>
          <w:rFonts w:cs="B Nazanin"/>
          <w:sz w:val="32"/>
          <w:szCs w:val="32"/>
          <w:rtl/>
          <w:lang w:bidi="fa-IR"/>
        </w:rPr>
        <w:lastRenderedPageBreak/>
        <w:t>(</w:t>
      </w:r>
      <w:r w:rsidR="00327F67" w:rsidRPr="00F115B3">
        <w:rPr>
          <w:rFonts w:cs="B Nazanin"/>
          <w:sz w:val="32"/>
          <w:szCs w:val="32"/>
          <w:lang w:bidi="fa-IR"/>
        </w:rPr>
        <w:t>Tu-mpi</w:t>
      </w:r>
      <w:r w:rsidR="00327F67" w:rsidRPr="00F115B3">
        <w:rPr>
          <w:rFonts w:cs="B Nazanin"/>
          <w:sz w:val="32"/>
          <w:szCs w:val="32"/>
          <w:rtl/>
          <w:lang w:bidi="fa-IR"/>
        </w:rPr>
        <w:t xml:space="preserve"> = کیک از آرد)، تو-مبو (</w:t>
      </w:r>
      <w:r w:rsidR="00327F67" w:rsidRPr="00F115B3">
        <w:rPr>
          <w:rFonts w:cs="B Nazanin"/>
          <w:sz w:val="32"/>
          <w:szCs w:val="32"/>
          <w:lang w:bidi="fa-IR"/>
        </w:rPr>
        <w:t>Tu-mbu</w:t>
      </w:r>
      <w:r w:rsidR="00327F67" w:rsidRPr="00F115B3">
        <w:rPr>
          <w:rFonts w:cs="B Nazanin"/>
          <w:sz w:val="32"/>
          <w:szCs w:val="32"/>
          <w:rtl/>
          <w:lang w:bidi="fa-IR"/>
        </w:rPr>
        <w:t xml:space="preserve"> = </w:t>
      </w:r>
      <w:r w:rsidRPr="00F115B3">
        <w:rPr>
          <w:rFonts w:cs="B Nazanin"/>
          <w:sz w:val="32"/>
          <w:szCs w:val="32"/>
          <w:rtl/>
          <w:lang w:bidi="fa-IR"/>
        </w:rPr>
        <w:t xml:space="preserve">سبدهای </w:t>
      </w:r>
      <w:r w:rsidR="00327F67" w:rsidRPr="00F115B3">
        <w:rPr>
          <w:rFonts w:cs="B Nazanin"/>
          <w:sz w:val="32"/>
          <w:szCs w:val="32"/>
          <w:rtl/>
          <w:lang w:bidi="fa-IR"/>
        </w:rPr>
        <w:t xml:space="preserve">مربع از </w:t>
      </w:r>
      <w:r w:rsidRPr="00F115B3">
        <w:rPr>
          <w:rFonts w:cs="B Nazanin"/>
          <w:sz w:val="32"/>
          <w:szCs w:val="32"/>
          <w:rtl/>
          <w:lang w:bidi="fa-IR"/>
        </w:rPr>
        <w:t>بامبو بافته شده ب</w:t>
      </w:r>
      <w:r w:rsidR="00327F67" w:rsidRPr="00F115B3">
        <w:rPr>
          <w:rFonts w:cs="B Nazanin"/>
          <w:sz w:val="32"/>
          <w:szCs w:val="32"/>
          <w:rtl/>
          <w:lang w:bidi="fa-IR"/>
        </w:rPr>
        <w:t xml:space="preserve">رای </w:t>
      </w:r>
      <w:r w:rsidRPr="00F115B3">
        <w:rPr>
          <w:rFonts w:cs="B Nazanin"/>
          <w:sz w:val="32"/>
          <w:szCs w:val="32"/>
          <w:rtl/>
          <w:lang w:bidi="fa-IR"/>
        </w:rPr>
        <w:t>محل</w:t>
      </w:r>
      <w:r w:rsidR="00327F67" w:rsidRPr="00F115B3">
        <w:rPr>
          <w:rFonts w:cs="B Nazanin"/>
          <w:sz w:val="32"/>
          <w:szCs w:val="32"/>
          <w:rtl/>
          <w:lang w:bidi="fa-IR"/>
        </w:rPr>
        <w:t xml:space="preserve"> گل)</w:t>
      </w:r>
      <w:r w:rsidRPr="00F115B3">
        <w:rPr>
          <w:rFonts w:cs="B Nazanin"/>
          <w:sz w:val="32"/>
          <w:szCs w:val="32"/>
          <w:rtl/>
          <w:lang w:bidi="fa-IR"/>
        </w:rPr>
        <w:t>،</w:t>
      </w:r>
      <w:r w:rsidR="00327F67" w:rsidRPr="00F115B3">
        <w:rPr>
          <w:rFonts w:cs="B Nazanin"/>
          <w:sz w:val="32"/>
          <w:szCs w:val="32"/>
          <w:rtl/>
          <w:lang w:bidi="fa-IR"/>
        </w:rPr>
        <w:t xml:space="preserve"> تو-آک (</w:t>
      </w:r>
      <w:r w:rsidR="00327F67" w:rsidRPr="00F115B3">
        <w:rPr>
          <w:rFonts w:cs="B Nazanin"/>
          <w:sz w:val="32"/>
          <w:szCs w:val="32"/>
          <w:lang w:bidi="fa-IR"/>
        </w:rPr>
        <w:t>Tu-ak</w:t>
      </w:r>
      <w:r w:rsidR="00327F67" w:rsidRPr="00F115B3">
        <w:rPr>
          <w:rFonts w:cs="B Nazanin"/>
          <w:sz w:val="32"/>
          <w:szCs w:val="32"/>
          <w:rtl/>
          <w:lang w:bidi="fa-IR"/>
        </w:rPr>
        <w:t xml:space="preserve"> = </w:t>
      </w:r>
      <w:r w:rsidRPr="00F115B3">
        <w:rPr>
          <w:rFonts w:cs="B Nazanin"/>
          <w:sz w:val="32"/>
          <w:szCs w:val="32"/>
          <w:rtl/>
          <w:lang w:bidi="fa-IR"/>
        </w:rPr>
        <w:t>شراب)، تو</w:t>
      </w:r>
      <w:r w:rsidR="00E72EA3" w:rsidRPr="00F115B3">
        <w:rPr>
          <w:rFonts w:cs="B Nazanin"/>
          <w:sz w:val="32"/>
          <w:szCs w:val="32"/>
          <w:rtl/>
          <w:lang w:bidi="fa-IR"/>
        </w:rPr>
        <w:t>-کونگ (</w:t>
      </w:r>
      <w:r w:rsidR="00E72EA3" w:rsidRPr="00F115B3">
        <w:rPr>
          <w:rFonts w:cs="B Nazanin"/>
          <w:sz w:val="32"/>
          <w:szCs w:val="32"/>
          <w:lang w:bidi="fa-IR"/>
        </w:rPr>
        <w:t>Tu-kung</w:t>
      </w:r>
      <w:r w:rsidR="00E72EA3" w:rsidRPr="00F115B3">
        <w:rPr>
          <w:rFonts w:cs="B Nazanin"/>
          <w:sz w:val="32"/>
          <w:szCs w:val="32"/>
          <w:rtl/>
          <w:lang w:bidi="fa-IR"/>
        </w:rPr>
        <w:t xml:space="preserve"> = </w:t>
      </w:r>
      <w:r w:rsidRPr="00F115B3">
        <w:rPr>
          <w:rFonts w:cs="B Nazanin"/>
          <w:sz w:val="32"/>
          <w:szCs w:val="32"/>
          <w:rtl/>
          <w:lang w:bidi="fa-IR"/>
        </w:rPr>
        <w:t>یک نوع مرغ)</w:t>
      </w:r>
      <w:r w:rsidR="00E72EA3" w:rsidRPr="00F115B3">
        <w:rPr>
          <w:rFonts w:cs="B Nazanin"/>
          <w:sz w:val="32"/>
          <w:szCs w:val="32"/>
          <w:rtl/>
          <w:lang w:bidi="fa-IR"/>
        </w:rPr>
        <w:t xml:space="preserve">. نیروی مخفی او در </w:t>
      </w:r>
      <w:r w:rsidRPr="00F115B3">
        <w:rPr>
          <w:rFonts w:cs="B Nazanin"/>
          <w:sz w:val="32"/>
          <w:szCs w:val="32"/>
          <w:rtl/>
          <w:lang w:bidi="fa-IR"/>
        </w:rPr>
        <w:t>چیز</w:t>
      </w:r>
      <w:r w:rsidR="00E72EA3" w:rsidRPr="00F115B3">
        <w:rPr>
          <w:rFonts w:cs="B Nazanin"/>
          <w:sz w:val="32"/>
          <w:szCs w:val="32"/>
          <w:rtl/>
          <w:lang w:bidi="fa-IR"/>
        </w:rPr>
        <w:t xml:space="preserve">های فوق در نهان است. </w:t>
      </w:r>
      <w:r w:rsidRPr="00F115B3">
        <w:rPr>
          <w:rFonts w:cs="B Nazanin"/>
          <w:sz w:val="32"/>
          <w:szCs w:val="32"/>
          <w:rtl/>
          <w:lang w:bidi="fa-IR"/>
        </w:rPr>
        <w:t>پیروان</w:t>
      </w:r>
      <w:r w:rsidR="00E72EA3" w:rsidRPr="00F115B3">
        <w:rPr>
          <w:rFonts w:cs="B Nazanin"/>
          <w:sz w:val="32"/>
          <w:szCs w:val="32"/>
          <w:rtl/>
          <w:lang w:bidi="fa-IR"/>
        </w:rPr>
        <w:t xml:space="preserve"> کاپیتایان</w:t>
      </w:r>
      <w:r w:rsidR="00B2383F" w:rsidRPr="00F115B3">
        <w:rPr>
          <w:rFonts w:cs="B Nazanin"/>
          <w:sz w:val="32"/>
          <w:szCs w:val="32"/>
          <w:rtl/>
          <w:lang w:bidi="fa-IR"/>
        </w:rPr>
        <w:t xml:space="preserve"> </w:t>
      </w:r>
      <w:r w:rsidRPr="00F115B3">
        <w:rPr>
          <w:rFonts w:cs="B Nazanin"/>
          <w:sz w:val="32"/>
          <w:szCs w:val="32"/>
          <w:rtl/>
          <w:lang w:bidi="fa-IR"/>
        </w:rPr>
        <w:t>که قصد انجام تو</w:t>
      </w:r>
      <w:r w:rsidR="00344685" w:rsidRPr="00F115B3">
        <w:rPr>
          <w:rFonts w:cs="B Nazanin"/>
          <w:sz w:val="32"/>
          <w:szCs w:val="32"/>
          <w:rtl/>
          <w:lang w:bidi="fa-IR"/>
        </w:rPr>
        <w:t>-</w:t>
      </w:r>
      <w:r w:rsidRPr="00F115B3">
        <w:rPr>
          <w:rFonts w:cs="B Nazanin"/>
          <w:sz w:val="32"/>
          <w:szCs w:val="32"/>
          <w:rtl/>
          <w:lang w:bidi="fa-IR"/>
        </w:rPr>
        <w:t>جو</w:t>
      </w:r>
      <w:r w:rsidR="00344685" w:rsidRPr="00F115B3">
        <w:rPr>
          <w:rFonts w:cs="B Nazanin"/>
          <w:sz w:val="32"/>
          <w:szCs w:val="32"/>
          <w:rtl/>
          <w:lang w:bidi="fa-IR"/>
        </w:rPr>
        <w:t xml:space="preserve"> (</w:t>
      </w:r>
      <w:r w:rsidR="00344685" w:rsidRPr="00F115B3">
        <w:rPr>
          <w:rFonts w:cs="B Nazanin"/>
          <w:sz w:val="32"/>
          <w:szCs w:val="32"/>
          <w:lang w:bidi="fa-IR"/>
        </w:rPr>
        <w:t>Tu-ju</w:t>
      </w:r>
      <w:r w:rsidR="00344685" w:rsidRPr="00F115B3">
        <w:rPr>
          <w:rFonts w:cs="B Nazanin"/>
          <w:sz w:val="32"/>
          <w:szCs w:val="32"/>
          <w:rtl/>
          <w:lang w:bidi="fa-IR"/>
        </w:rPr>
        <w:t xml:space="preserve"> = کار جادویی) ی</w:t>
      </w:r>
      <w:r w:rsidRPr="00F115B3">
        <w:rPr>
          <w:rFonts w:cs="B Nazanin"/>
          <w:sz w:val="32"/>
          <w:szCs w:val="32"/>
          <w:rtl/>
          <w:lang w:bidi="fa-IR"/>
        </w:rPr>
        <w:t xml:space="preserve">ا دیگر نیاز های </w:t>
      </w:r>
      <w:r w:rsidR="00344685" w:rsidRPr="00F115B3">
        <w:rPr>
          <w:rFonts w:cs="B Nazanin"/>
          <w:sz w:val="32"/>
          <w:szCs w:val="32"/>
          <w:rtl/>
          <w:lang w:bidi="fa-IR"/>
        </w:rPr>
        <w:t>فوری</w:t>
      </w:r>
      <w:r w:rsidRPr="00F115B3">
        <w:rPr>
          <w:rFonts w:cs="B Nazanin"/>
          <w:sz w:val="32"/>
          <w:szCs w:val="32"/>
          <w:rtl/>
          <w:lang w:bidi="fa-IR"/>
        </w:rPr>
        <w:t xml:space="preserve">، </w:t>
      </w:r>
      <w:r w:rsidR="001D7714" w:rsidRPr="00F115B3">
        <w:rPr>
          <w:rFonts w:cs="B Nazanin"/>
          <w:sz w:val="32"/>
          <w:szCs w:val="32"/>
          <w:rtl/>
          <w:lang w:bidi="fa-IR"/>
        </w:rPr>
        <w:t xml:space="preserve">به </w:t>
      </w:r>
      <w:r w:rsidRPr="00F115B3">
        <w:rPr>
          <w:rFonts w:cs="B Nazanin"/>
          <w:sz w:val="32"/>
          <w:szCs w:val="32"/>
          <w:rtl/>
          <w:lang w:bidi="fa-IR"/>
        </w:rPr>
        <w:t>پرستش</w:t>
      </w:r>
      <w:r w:rsidR="001D7714" w:rsidRPr="00F115B3">
        <w:rPr>
          <w:rFonts w:cs="B Nazanin"/>
          <w:sz w:val="32"/>
          <w:szCs w:val="32"/>
          <w:rtl/>
          <w:lang w:bidi="fa-IR"/>
        </w:rPr>
        <w:t xml:space="preserve"> ذات یگانه با تقدیم شیئ </w:t>
      </w:r>
      <w:r w:rsidRPr="00F115B3">
        <w:rPr>
          <w:rFonts w:cs="B Nazanin"/>
          <w:sz w:val="32"/>
          <w:szCs w:val="32"/>
          <w:rtl/>
          <w:lang w:bidi="fa-IR"/>
        </w:rPr>
        <w:t>ویژه به نام تو</w:t>
      </w:r>
      <w:r w:rsidR="00714F7A" w:rsidRPr="00F115B3">
        <w:rPr>
          <w:rFonts w:cs="B Nazanin"/>
          <w:sz w:val="32"/>
          <w:szCs w:val="32"/>
          <w:rtl/>
          <w:lang w:bidi="fa-IR"/>
        </w:rPr>
        <w:t>-مبل (</w:t>
      </w:r>
      <w:r w:rsidR="00714F7A" w:rsidRPr="00F115B3">
        <w:rPr>
          <w:rFonts w:cs="B Nazanin"/>
          <w:sz w:val="32"/>
          <w:szCs w:val="32"/>
          <w:lang w:bidi="fa-IR"/>
        </w:rPr>
        <w:t>Tu-mbal</w:t>
      </w:r>
      <w:r w:rsidR="00714F7A" w:rsidRPr="00F115B3">
        <w:rPr>
          <w:rFonts w:cs="B Nazanin"/>
          <w:sz w:val="32"/>
          <w:szCs w:val="32"/>
          <w:rtl/>
          <w:lang w:bidi="fa-IR"/>
        </w:rPr>
        <w:t xml:space="preserve"> = قربانی) می پردازند.</w:t>
      </w:r>
    </w:p>
    <w:p w:rsidR="009C7DA7"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بر خلاف </w:t>
      </w:r>
      <w:r w:rsidR="00451365" w:rsidRPr="00F115B3">
        <w:rPr>
          <w:rFonts w:cs="B Nazanin"/>
          <w:sz w:val="32"/>
          <w:szCs w:val="32"/>
          <w:rtl/>
          <w:lang w:bidi="fa-IR"/>
        </w:rPr>
        <w:t xml:space="preserve">پرستش ذات یگانه که </w:t>
      </w:r>
      <w:r w:rsidRPr="00F115B3">
        <w:rPr>
          <w:rFonts w:cs="B Nazanin"/>
          <w:sz w:val="32"/>
          <w:szCs w:val="32"/>
          <w:rtl/>
          <w:lang w:bidi="fa-IR"/>
        </w:rPr>
        <w:t xml:space="preserve">توسط عموم مردم </w:t>
      </w:r>
      <w:r w:rsidR="00451365" w:rsidRPr="00F115B3">
        <w:rPr>
          <w:rFonts w:cs="B Nazanin"/>
          <w:sz w:val="32"/>
          <w:szCs w:val="32"/>
          <w:rtl/>
          <w:lang w:bidi="fa-IR"/>
        </w:rPr>
        <w:t xml:space="preserve">با تقدیم اشیای ویژه </w:t>
      </w:r>
      <w:r w:rsidRPr="00F115B3">
        <w:rPr>
          <w:rFonts w:cs="B Nazanin"/>
          <w:sz w:val="32"/>
          <w:szCs w:val="32"/>
          <w:rtl/>
          <w:lang w:bidi="fa-IR"/>
        </w:rPr>
        <w:t xml:space="preserve">در </w:t>
      </w:r>
      <w:r w:rsidR="00451365" w:rsidRPr="00F115B3">
        <w:rPr>
          <w:rFonts w:cs="B Nazanin"/>
          <w:sz w:val="32"/>
          <w:szCs w:val="32"/>
          <w:rtl/>
          <w:lang w:bidi="fa-IR"/>
        </w:rPr>
        <w:t>مکان های مقدس انجام می شود</w:t>
      </w:r>
      <w:r w:rsidRPr="00F115B3">
        <w:rPr>
          <w:rFonts w:cs="B Nazanin"/>
          <w:sz w:val="32"/>
          <w:szCs w:val="32"/>
          <w:rtl/>
          <w:lang w:bidi="fa-IR"/>
        </w:rPr>
        <w:t xml:space="preserve">، </w:t>
      </w:r>
      <w:r w:rsidR="00451365" w:rsidRPr="00F115B3">
        <w:rPr>
          <w:rFonts w:cs="B Nazanin"/>
          <w:sz w:val="32"/>
          <w:szCs w:val="32"/>
          <w:rtl/>
          <w:lang w:bidi="fa-IR"/>
        </w:rPr>
        <w:t xml:space="preserve">برای </w:t>
      </w:r>
      <w:r w:rsidRPr="00F115B3">
        <w:rPr>
          <w:rFonts w:cs="B Nazanin"/>
          <w:sz w:val="32"/>
          <w:szCs w:val="32"/>
          <w:rtl/>
          <w:lang w:bidi="fa-IR"/>
        </w:rPr>
        <w:t xml:space="preserve">پرستش </w:t>
      </w:r>
      <w:r w:rsidR="00451365" w:rsidRPr="00F115B3">
        <w:rPr>
          <w:rFonts w:cs="B Nazanin"/>
          <w:sz w:val="32"/>
          <w:szCs w:val="32"/>
          <w:rtl/>
          <w:lang w:bidi="fa-IR"/>
        </w:rPr>
        <w:t>مستقیم "خدای تایا"</w:t>
      </w:r>
      <w:r w:rsidRPr="00F115B3">
        <w:rPr>
          <w:rFonts w:cs="B Nazanin"/>
          <w:sz w:val="32"/>
          <w:szCs w:val="32"/>
          <w:rtl/>
          <w:lang w:bidi="fa-IR"/>
        </w:rPr>
        <w:t>،</w:t>
      </w:r>
      <w:r w:rsidR="00451365" w:rsidRPr="00F115B3">
        <w:rPr>
          <w:rFonts w:cs="B Nazanin"/>
          <w:sz w:val="32"/>
          <w:szCs w:val="32"/>
          <w:rtl/>
          <w:lang w:bidi="fa-IR"/>
        </w:rPr>
        <w:t xml:space="preserve"> آیین های لازم ال</w:t>
      </w:r>
      <w:r w:rsidRPr="00F115B3">
        <w:rPr>
          <w:rFonts w:cs="B Nazanin"/>
          <w:sz w:val="32"/>
          <w:szCs w:val="32"/>
          <w:rtl/>
          <w:lang w:bidi="fa-IR"/>
        </w:rPr>
        <w:t xml:space="preserve">اجرا </w:t>
      </w:r>
      <w:r w:rsidR="00451365" w:rsidRPr="00F115B3">
        <w:rPr>
          <w:rFonts w:cs="B Nazanin"/>
          <w:sz w:val="32"/>
          <w:szCs w:val="32"/>
          <w:rtl/>
          <w:lang w:bidi="fa-IR"/>
        </w:rPr>
        <w:t xml:space="preserve">توسط </w:t>
      </w:r>
      <w:r w:rsidRPr="00F115B3">
        <w:rPr>
          <w:rFonts w:cs="B Nazanin"/>
          <w:sz w:val="32"/>
          <w:szCs w:val="32"/>
          <w:rtl/>
          <w:lang w:bidi="fa-IR"/>
        </w:rPr>
        <w:t>روحانیون</w:t>
      </w:r>
      <w:r w:rsidR="00451365" w:rsidRPr="00F115B3">
        <w:rPr>
          <w:rFonts w:cs="B Nazanin"/>
          <w:sz w:val="32"/>
          <w:szCs w:val="32"/>
          <w:rtl/>
          <w:lang w:bidi="fa-IR"/>
        </w:rPr>
        <w:t xml:space="preserve"> کاپیتایان</w:t>
      </w:r>
      <w:r w:rsidRPr="00F115B3">
        <w:rPr>
          <w:rFonts w:cs="B Nazanin"/>
          <w:sz w:val="32"/>
          <w:szCs w:val="32"/>
          <w:rtl/>
          <w:lang w:bidi="fa-IR"/>
        </w:rPr>
        <w:t xml:space="preserve"> در یک مکان به نام </w:t>
      </w:r>
      <w:r w:rsidR="00C45F85" w:rsidRPr="00F115B3">
        <w:rPr>
          <w:rFonts w:cs="B Nazanin"/>
          <w:sz w:val="32"/>
          <w:szCs w:val="32"/>
          <w:rtl/>
          <w:lang w:bidi="fa-IR"/>
        </w:rPr>
        <w:t>سنگر (</w:t>
      </w:r>
      <w:r w:rsidR="00C45F85" w:rsidRPr="00F115B3">
        <w:rPr>
          <w:rFonts w:cs="B Nazanin"/>
          <w:sz w:val="32"/>
          <w:szCs w:val="32"/>
          <w:lang w:bidi="fa-IR"/>
        </w:rPr>
        <w:t>Sanggar</w:t>
      </w:r>
      <w:r w:rsidR="00C45F85" w:rsidRPr="00F115B3">
        <w:rPr>
          <w:rFonts w:cs="B Nazanin"/>
          <w:sz w:val="32"/>
          <w:szCs w:val="32"/>
          <w:rtl/>
          <w:lang w:bidi="fa-IR"/>
        </w:rPr>
        <w:t>)</w:t>
      </w:r>
      <w:r w:rsidRPr="00F115B3">
        <w:rPr>
          <w:rFonts w:cs="B Nazanin"/>
          <w:sz w:val="32"/>
          <w:szCs w:val="32"/>
          <w:rtl/>
          <w:lang w:bidi="fa-IR"/>
        </w:rPr>
        <w:t xml:space="preserve"> که </w:t>
      </w:r>
      <w:r w:rsidR="00FF01C2" w:rsidRPr="00F115B3">
        <w:rPr>
          <w:rFonts w:cs="B Nazanin"/>
          <w:sz w:val="32"/>
          <w:szCs w:val="32"/>
          <w:rtl/>
          <w:lang w:bidi="fa-IR"/>
        </w:rPr>
        <w:t xml:space="preserve">شکل </w:t>
      </w:r>
      <w:r w:rsidR="00C45F85" w:rsidRPr="00F115B3">
        <w:rPr>
          <w:rFonts w:cs="B Nazanin"/>
          <w:sz w:val="32"/>
          <w:szCs w:val="32"/>
          <w:rtl/>
          <w:lang w:bidi="fa-IR"/>
        </w:rPr>
        <w:t xml:space="preserve">بنای مربع </w:t>
      </w:r>
      <w:r w:rsidRPr="00F115B3">
        <w:rPr>
          <w:rFonts w:cs="B Nazanin"/>
          <w:sz w:val="32"/>
          <w:szCs w:val="32"/>
          <w:rtl/>
          <w:lang w:bidi="fa-IR"/>
        </w:rPr>
        <w:t>مستطیل مسقف با توتو</w:t>
      </w:r>
      <w:r w:rsidR="00C45F85" w:rsidRPr="00F115B3">
        <w:rPr>
          <w:rFonts w:cs="B Nazanin"/>
          <w:sz w:val="32"/>
          <w:szCs w:val="32"/>
          <w:rtl/>
          <w:lang w:bidi="fa-IR"/>
        </w:rPr>
        <w:t>-ک (</w:t>
      </w:r>
      <w:r w:rsidR="00C45F85" w:rsidRPr="00F115B3">
        <w:rPr>
          <w:rFonts w:cs="B Nazanin"/>
          <w:sz w:val="32"/>
          <w:szCs w:val="32"/>
          <w:lang w:bidi="fa-IR"/>
        </w:rPr>
        <w:t>Tutu-k</w:t>
      </w:r>
      <w:r w:rsidR="00C45F85" w:rsidRPr="00F115B3">
        <w:rPr>
          <w:rFonts w:cs="B Nazanin"/>
          <w:sz w:val="32"/>
          <w:szCs w:val="32"/>
          <w:rtl/>
          <w:lang w:bidi="fa-IR"/>
        </w:rPr>
        <w:t>)</w:t>
      </w:r>
      <w:r w:rsidR="00FF01C2" w:rsidRPr="00F115B3">
        <w:rPr>
          <w:rFonts w:cs="B Nazanin"/>
          <w:sz w:val="32"/>
          <w:szCs w:val="32"/>
          <w:rtl/>
          <w:lang w:bidi="fa-IR"/>
        </w:rPr>
        <w:t>،</w:t>
      </w:r>
      <w:r w:rsidR="00C45F85" w:rsidRPr="00F115B3">
        <w:rPr>
          <w:rFonts w:cs="B Nazanin"/>
          <w:sz w:val="32"/>
          <w:szCs w:val="32"/>
          <w:rtl/>
          <w:lang w:bidi="fa-IR"/>
        </w:rPr>
        <w:t xml:space="preserve"> </w:t>
      </w:r>
      <w:r w:rsidRPr="00F115B3">
        <w:rPr>
          <w:rFonts w:cs="B Nazanin"/>
          <w:sz w:val="32"/>
          <w:szCs w:val="32"/>
          <w:rtl/>
          <w:lang w:bidi="fa-IR"/>
        </w:rPr>
        <w:t xml:space="preserve">سوراخ طاقچه در دیوار به عنوان نمادی از پوچی </w:t>
      </w:r>
      <w:r w:rsidR="009C7DA7" w:rsidRPr="00F115B3">
        <w:rPr>
          <w:rFonts w:cs="B Nazanin"/>
          <w:sz w:val="32"/>
          <w:szCs w:val="32"/>
          <w:rtl/>
          <w:lang w:bidi="fa-IR"/>
        </w:rPr>
        <w:t>خدای تایا، دارد، انجام می شود.</w:t>
      </w:r>
    </w:p>
    <w:p w:rsidR="00E848C5"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w:t>
      </w:r>
      <w:r w:rsidR="009C7DA7" w:rsidRPr="00F115B3">
        <w:rPr>
          <w:rFonts w:cs="B Nazanin"/>
          <w:sz w:val="32"/>
          <w:szCs w:val="32"/>
          <w:rtl/>
          <w:lang w:bidi="fa-IR"/>
        </w:rPr>
        <w:t>عبادت برای پرستش خدای تایا</w:t>
      </w:r>
      <w:r w:rsidR="008B10B8" w:rsidRPr="00F115B3">
        <w:rPr>
          <w:rFonts w:cs="B Nazanin"/>
          <w:sz w:val="32"/>
          <w:szCs w:val="32"/>
          <w:rtl/>
          <w:lang w:bidi="fa-IR"/>
        </w:rPr>
        <w:t xml:space="preserve">، </w:t>
      </w:r>
      <w:r w:rsidRPr="00F115B3">
        <w:rPr>
          <w:rFonts w:cs="B Nazanin"/>
          <w:sz w:val="32"/>
          <w:szCs w:val="32"/>
          <w:rtl/>
          <w:lang w:bidi="fa-IR"/>
        </w:rPr>
        <w:t>روحانی</w:t>
      </w:r>
      <w:r w:rsidR="008B10B8" w:rsidRPr="00F115B3">
        <w:rPr>
          <w:rFonts w:cs="B Nazanin"/>
          <w:sz w:val="32"/>
          <w:szCs w:val="32"/>
          <w:rtl/>
          <w:lang w:bidi="fa-IR"/>
        </w:rPr>
        <w:t xml:space="preserve">ون کاپیتایان آیین های </w:t>
      </w:r>
      <w:r w:rsidRPr="00F115B3">
        <w:rPr>
          <w:rFonts w:cs="B Nazanin"/>
          <w:sz w:val="32"/>
          <w:szCs w:val="32"/>
          <w:rtl/>
          <w:lang w:bidi="fa-IR"/>
        </w:rPr>
        <w:t>خاص</w:t>
      </w:r>
      <w:r w:rsidR="005774E5" w:rsidRPr="00F115B3">
        <w:rPr>
          <w:rFonts w:cs="B Nazanin"/>
          <w:sz w:val="32"/>
          <w:szCs w:val="32"/>
          <w:rtl/>
          <w:lang w:bidi="fa-IR"/>
        </w:rPr>
        <w:t>ی</w:t>
      </w:r>
      <w:r w:rsidR="008B10B8" w:rsidRPr="00F115B3">
        <w:rPr>
          <w:rFonts w:cs="B Nazanin"/>
          <w:sz w:val="32"/>
          <w:szCs w:val="32"/>
          <w:rtl/>
          <w:lang w:bidi="fa-IR"/>
        </w:rPr>
        <w:t xml:space="preserve"> به شرح زیر را انجام می دهند: </w:t>
      </w:r>
      <w:r w:rsidR="005774E5" w:rsidRPr="00F115B3">
        <w:rPr>
          <w:rFonts w:cs="B Nazanin"/>
          <w:sz w:val="32"/>
          <w:szCs w:val="32"/>
          <w:rtl/>
          <w:lang w:bidi="fa-IR"/>
        </w:rPr>
        <w:t>ابتدا</w:t>
      </w:r>
      <w:r w:rsidRPr="00F115B3">
        <w:rPr>
          <w:rFonts w:cs="B Nazanin"/>
          <w:sz w:val="32"/>
          <w:szCs w:val="32"/>
          <w:rtl/>
          <w:lang w:bidi="fa-IR"/>
        </w:rPr>
        <w:t xml:space="preserve">، </w:t>
      </w:r>
      <w:r w:rsidR="008B10B8" w:rsidRPr="00F115B3">
        <w:rPr>
          <w:rFonts w:cs="B Nazanin"/>
          <w:sz w:val="32"/>
          <w:szCs w:val="32"/>
          <w:rtl/>
          <w:lang w:bidi="fa-IR"/>
        </w:rPr>
        <w:t xml:space="preserve">در حال </w:t>
      </w:r>
      <w:r w:rsidRPr="00F115B3">
        <w:rPr>
          <w:rFonts w:cs="B Nazanin"/>
          <w:sz w:val="32"/>
          <w:szCs w:val="32"/>
          <w:rtl/>
          <w:lang w:bidi="fa-IR"/>
        </w:rPr>
        <w:t xml:space="preserve">راست قامت </w:t>
      </w:r>
      <w:r w:rsidR="005774E5" w:rsidRPr="00F115B3">
        <w:rPr>
          <w:rFonts w:cs="B Nazanin"/>
          <w:sz w:val="32"/>
          <w:szCs w:val="32"/>
          <w:rtl/>
          <w:lang w:bidi="fa-IR"/>
        </w:rPr>
        <w:t>مستقبل</w:t>
      </w:r>
      <w:r w:rsidR="00D97519" w:rsidRPr="00F115B3">
        <w:rPr>
          <w:rFonts w:cs="B Nazanin"/>
          <w:sz w:val="32"/>
          <w:szCs w:val="32"/>
          <w:rtl/>
          <w:lang w:bidi="fa-IR"/>
        </w:rPr>
        <w:t xml:space="preserve">، </w:t>
      </w:r>
      <w:r w:rsidRPr="00F115B3">
        <w:rPr>
          <w:rFonts w:cs="B Nazanin"/>
          <w:sz w:val="32"/>
          <w:szCs w:val="32"/>
          <w:rtl/>
          <w:lang w:bidi="fa-IR"/>
        </w:rPr>
        <w:t xml:space="preserve">سوراخ طاقچه با </w:t>
      </w:r>
      <w:r w:rsidR="005774E5" w:rsidRPr="00F115B3">
        <w:rPr>
          <w:rFonts w:cs="B Nazanin"/>
          <w:sz w:val="32"/>
          <w:szCs w:val="32"/>
          <w:rtl/>
          <w:lang w:bidi="fa-IR"/>
        </w:rPr>
        <w:t xml:space="preserve">رفع </w:t>
      </w:r>
      <w:r w:rsidRPr="00F115B3">
        <w:rPr>
          <w:rFonts w:cs="B Nazanin"/>
          <w:sz w:val="32"/>
          <w:szCs w:val="32"/>
          <w:rtl/>
          <w:lang w:bidi="fa-IR"/>
        </w:rPr>
        <w:t xml:space="preserve">دو دست </w:t>
      </w:r>
      <w:r w:rsidR="005774E5" w:rsidRPr="00F115B3">
        <w:rPr>
          <w:rFonts w:cs="B Nazanin"/>
          <w:sz w:val="32"/>
          <w:szCs w:val="32"/>
          <w:rtl/>
          <w:lang w:bidi="fa-IR"/>
        </w:rPr>
        <w:t>و</w:t>
      </w:r>
      <w:r w:rsidRPr="00F115B3">
        <w:rPr>
          <w:rFonts w:cs="B Nazanin"/>
          <w:sz w:val="32"/>
          <w:szCs w:val="32"/>
          <w:rtl/>
          <w:lang w:bidi="fa-IR"/>
        </w:rPr>
        <w:t xml:space="preserve"> احساس </w:t>
      </w:r>
      <w:r w:rsidR="005774E5" w:rsidRPr="00F115B3">
        <w:rPr>
          <w:rFonts w:cs="B Nazanin"/>
          <w:sz w:val="32"/>
          <w:szCs w:val="32"/>
          <w:rtl/>
          <w:lang w:bidi="fa-IR"/>
        </w:rPr>
        <w:t xml:space="preserve">حضور </w:t>
      </w:r>
      <w:r w:rsidR="00D97519" w:rsidRPr="00F115B3">
        <w:rPr>
          <w:rFonts w:cs="B Nazanin"/>
          <w:sz w:val="32"/>
          <w:szCs w:val="32"/>
          <w:rtl/>
          <w:lang w:bidi="fa-IR"/>
        </w:rPr>
        <w:t xml:space="preserve">خدای تایا در </w:t>
      </w:r>
      <w:r w:rsidRPr="00F115B3">
        <w:rPr>
          <w:rFonts w:cs="B Nazanin"/>
          <w:sz w:val="32"/>
          <w:szCs w:val="32"/>
          <w:rtl/>
          <w:lang w:bidi="fa-IR"/>
        </w:rPr>
        <w:t xml:space="preserve">قلب، </w:t>
      </w:r>
      <w:r w:rsidR="00D97519" w:rsidRPr="00F115B3">
        <w:rPr>
          <w:rFonts w:cs="B Nazanin"/>
          <w:sz w:val="32"/>
          <w:szCs w:val="32"/>
          <w:rtl/>
          <w:lang w:bidi="fa-IR"/>
        </w:rPr>
        <w:t xml:space="preserve">بایستند. پس از اینکه احساس حضور خدای تایا در قلب، </w:t>
      </w:r>
      <w:r w:rsidR="00E07C8D" w:rsidRPr="00F115B3">
        <w:rPr>
          <w:rFonts w:cs="B Nazanin"/>
          <w:sz w:val="32"/>
          <w:szCs w:val="32"/>
          <w:rtl/>
          <w:lang w:bidi="fa-IR"/>
        </w:rPr>
        <w:t xml:space="preserve">هر دو </w:t>
      </w:r>
      <w:r w:rsidRPr="00F115B3">
        <w:rPr>
          <w:rFonts w:cs="B Nazanin"/>
          <w:sz w:val="32"/>
          <w:szCs w:val="32"/>
          <w:rtl/>
          <w:lang w:bidi="fa-IR"/>
        </w:rPr>
        <w:t xml:space="preserve">دست </w:t>
      </w:r>
      <w:r w:rsidR="00E07C8D" w:rsidRPr="00F115B3">
        <w:rPr>
          <w:rFonts w:cs="B Nazanin"/>
          <w:sz w:val="32"/>
          <w:szCs w:val="32"/>
          <w:rtl/>
          <w:lang w:bidi="fa-IR"/>
        </w:rPr>
        <w:t xml:space="preserve">را </w:t>
      </w:r>
      <w:r w:rsidRPr="00F115B3">
        <w:rPr>
          <w:rFonts w:cs="B Nazanin"/>
          <w:sz w:val="32"/>
          <w:szCs w:val="32"/>
          <w:rtl/>
          <w:lang w:bidi="fa-IR"/>
        </w:rPr>
        <w:t>پایین</w:t>
      </w:r>
      <w:r w:rsidR="00E07C8D" w:rsidRPr="00F115B3">
        <w:rPr>
          <w:rFonts w:cs="B Nazanin"/>
          <w:sz w:val="32"/>
          <w:szCs w:val="32"/>
          <w:rtl/>
          <w:lang w:bidi="fa-IR"/>
        </w:rPr>
        <w:t xml:space="preserve"> می آورند</w:t>
      </w:r>
      <w:r w:rsidRPr="00F115B3">
        <w:rPr>
          <w:rFonts w:cs="B Nazanin"/>
          <w:sz w:val="32"/>
          <w:szCs w:val="32"/>
          <w:rtl/>
          <w:lang w:bidi="fa-IR"/>
        </w:rPr>
        <w:t xml:space="preserve"> و</w:t>
      </w:r>
      <w:r w:rsidR="00E07C8D" w:rsidRPr="00F115B3">
        <w:rPr>
          <w:rFonts w:cs="B Nazanin"/>
          <w:sz w:val="32"/>
          <w:szCs w:val="32"/>
          <w:rtl/>
          <w:lang w:bidi="fa-IR"/>
        </w:rPr>
        <w:t xml:space="preserve"> </w:t>
      </w:r>
      <w:r w:rsidRPr="00F115B3">
        <w:rPr>
          <w:rFonts w:cs="B Nazanin"/>
          <w:sz w:val="32"/>
          <w:szCs w:val="32"/>
          <w:rtl/>
          <w:lang w:bidi="fa-IR"/>
        </w:rPr>
        <w:t xml:space="preserve">در سینه </w:t>
      </w:r>
      <w:r w:rsidR="00E07C8D" w:rsidRPr="00F115B3">
        <w:rPr>
          <w:rFonts w:cs="B Nazanin"/>
          <w:sz w:val="32"/>
          <w:szCs w:val="32"/>
          <w:rtl/>
          <w:lang w:bidi="fa-IR"/>
        </w:rPr>
        <w:t xml:space="preserve">بالای </w:t>
      </w:r>
      <w:r w:rsidRPr="00F115B3">
        <w:rPr>
          <w:rFonts w:cs="B Nazanin"/>
          <w:sz w:val="32"/>
          <w:szCs w:val="32"/>
          <w:rtl/>
          <w:lang w:bidi="fa-IR"/>
        </w:rPr>
        <w:t>کبد</w:t>
      </w:r>
      <w:r w:rsidR="00E07C8D" w:rsidRPr="00F115B3">
        <w:rPr>
          <w:rFonts w:cs="B Nazanin"/>
          <w:sz w:val="32"/>
          <w:szCs w:val="32"/>
          <w:rtl/>
          <w:lang w:bidi="fa-IR"/>
        </w:rPr>
        <w:t xml:space="preserve"> می گذارند. </w:t>
      </w:r>
      <w:r w:rsidRPr="00F115B3">
        <w:rPr>
          <w:rFonts w:cs="B Nazanin"/>
          <w:sz w:val="32"/>
          <w:szCs w:val="32"/>
          <w:rtl/>
          <w:lang w:bidi="fa-IR"/>
        </w:rPr>
        <w:t xml:space="preserve">این </w:t>
      </w:r>
      <w:r w:rsidR="00CF71E4" w:rsidRPr="00F115B3">
        <w:rPr>
          <w:rFonts w:cs="B Nazanin"/>
          <w:sz w:val="32"/>
          <w:szCs w:val="32"/>
          <w:rtl/>
          <w:lang w:bidi="fa-IR"/>
        </w:rPr>
        <w:t xml:space="preserve">را حالت نگهداشتن و کنترل خود خواهی و منیت می نامند که </w:t>
      </w:r>
      <w:r w:rsidRPr="00F115B3">
        <w:rPr>
          <w:rFonts w:cs="B Nazanin"/>
          <w:sz w:val="32"/>
          <w:szCs w:val="32"/>
          <w:rtl/>
          <w:lang w:bidi="fa-IR"/>
        </w:rPr>
        <w:t xml:space="preserve">در یک زمان نسبتا طولانی انجام </w:t>
      </w:r>
      <w:r w:rsidR="00CF71E4" w:rsidRPr="00F115B3">
        <w:rPr>
          <w:rFonts w:cs="B Nazanin"/>
          <w:sz w:val="32"/>
          <w:szCs w:val="32"/>
          <w:rtl/>
          <w:lang w:bidi="fa-IR"/>
        </w:rPr>
        <w:t xml:space="preserve">می </w:t>
      </w:r>
      <w:r w:rsidRPr="00F115B3">
        <w:rPr>
          <w:rFonts w:cs="B Nazanin"/>
          <w:sz w:val="32"/>
          <w:szCs w:val="32"/>
          <w:rtl/>
          <w:lang w:bidi="fa-IR"/>
        </w:rPr>
        <w:t>ش</w:t>
      </w:r>
      <w:r w:rsidR="00CF71E4" w:rsidRPr="00F115B3">
        <w:rPr>
          <w:rFonts w:cs="B Nazanin"/>
          <w:sz w:val="32"/>
          <w:szCs w:val="32"/>
          <w:rtl/>
          <w:lang w:bidi="fa-IR"/>
        </w:rPr>
        <w:t>و</w:t>
      </w:r>
      <w:r w:rsidRPr="00F115B3">
        <w:rPr>
          <w:rFonts w:cs="B Nazanin"/>
          <w:sz w:val="32"/>
          <w:szCs w:val="32"/>
          <w:rtl/>
          <w:lang w:bidi="fa-IR"/>
        </w:rPr>
        <w:t>د</w:t>
      </w:r>
      <w:r w:rsidR="00CF71E4" w:rsidRPr="00F115B3">
        <w:rPr>
          <w:rFonts w:cs="B Nazanin"/>
          <w:sz w:val="32"/>
          <w:szCs w:val="32"/>
          <w:rtl/>
          <w:lang w:bidi="fa-IR"/>
        </w:rPr>
        <w:t xml:space="preserve">. </w:t>
      </w:r>
      <w:r w:rsidRPr="00F115B3">
        <w:rPr>
          <w:rFonts w:cs="B Nazanin"/>
          <w:sz w:val="32"/>
          <w:szCs w:val="32"/>
          <w:rtl/>
          <w:lang w:bidi="fa-IR"/>
        </w:rPr>
        <w:t>پس از</w:t>
      </w:r>
      <w:r w:rsidR="00CF71E4" w:rsidRPr="00F115B3">
        <w:rPr>
          <w:rFonts w:cs="B Nazanin"/>
          <w:sz w:val="32"/>
          <w:szCs w:val="32"/>
          <w:rtl/>
          <w:lang w:bidi="fa-IR"/>
        </w:rPr>
        <w:t xml:space="preserve"> این آیین</w:t>
      </w:r>
      <w:r w:rsidRPr="00F115B3">
        <w:rPr>
          <w:rFonts w:cs="B Nazanin"/>
          <w:sz w:val="32"/>
          <w:szCs w:val="32"/>
          <w:rtl/>
          <w:lang w:bidi="fa-IR"/>
        </w:rPr>
        <w:t xml:space="preserve">، </w:t>
      </w:r>
      <w:r w:rsidR="00CF71E4" w:rsidRPr="00F115B3">
        <w:rPr>
          <w:rFonts w:cs="B Nazanin"/>
          <w:sz w:val="32"/>
          <w:szCs w:val="32"/>
          <w:rtl/>
          <w:lang w:bidi="fa-IR"/>
        </w:rPr>
        <w:t>به حالت خ</w:t>
      </w:r>
      <w:r w:rsidRPr="00F115B3">
        <w:rPr>
          <w:rFonts w:cs="B Nazanin"/>
          <w:sz w:val="32"/>
          <w:szCs w:val="32"/>
          <w:rtl/>
          <w:lang w:bidi="fa-IR"/>
        </w:rPr>
        <w:t xml:space="preserve">م </w:t>
      </w:r>
      <w:r w:rsidR="00CF71E4" w:rsidRPr="00F115B3">
        <w:rPr>
          <w:rFonts w:cs="B Nazanin"/>
          <w:sz w:val="32"/>
          <w:szCs w:val="32"/>
          <w:rtl/>
          <w:lang w:bidi="fa-IR"/>
        </w:rPr>
        <w:t xml:space="preserve">شدن همراه با </w:t>
      </w:r>
      <w:r w:rsidRPr="00F115B3">
        <w:rPr>
          <w:rFonts w:cs="B Nazanin"/>
          <w:sz w:val="32"/>
          <w:szCs w:val="32"/>
          <w:rtl/>
          <w:lang w:bidi="fa-IR"/>
        </w:rPr>
        <w:t>نگاه کردن</w:t>
      </w:r>
      <w:r w:rsidR="00CF71E4" w:rsidRPr="00F115B3">
        <w:rPr>
          <w:rFonts w:cs="B Nazanin"/>
          <w:sz w:val="32"/>
          <w:szCs w:val="32"/>
          <w:rtl/>
          <w:lang w:bidi="fa-IR"/>
        </w:rPr>
        <w:t xml:space="preserve"> به پایین</w:t>
      </w:r>
      <w:r w:rsidR="007F5F43" w:rsidRPr="00F115B3">
        <w:rPr>
          <w:rFonts w:cs="B Nazanin"/>
          <w:sz w:val="32"/>
          <w:szCs w:val="32"/>
          <w:rtl/>
          <w:lang w:bidi="fa-IR"/>
        </w:rPr>
        <w:t xml:space="preserve"> ادامه پیدا می کند </w:t>
      </w:r>
      <w:r w:rsidRPr="00F115B3">
        <w:rPr>
          <w:rFonts w:cs="B Nazanin"/>
          <w:sz w:val="32"/>
          <w:szCs w:val="32"/>
          <w:rtl/>
          <w:lang w:bidi="fa-IR"/>
        </w:rPr>
        <w:t xml:space="preserve">که در یک زمان نسبتا طولانی </w:t>
      </w:r>
      <w:r w:rsidR="007F5F43" w:rsidRPr="00F115B3">
        <w:rPr>
          <w:rFonts w:cs="B Nazanin"/>
          <w:sz w:val="32"/>
          <w:szCs w:val="32"/>
          <w:rtl/>
          <w:lang w:bidi="fa-IR"/>
        </w:rPr>
        <w:t xml:space="preserve">نیز رخ می دهد. </w:t>
      </w:r>
      <w:r w:rsidRPr="00F115B3">
        <w:rPr>
          <w:rFonts w:cs="B Nazanin"/>
          <w:sz w:val="32"/>
          <w:szCs w:val="32"/>
          <w:rtl/>
          <w:lang w:bidi="fa-IR"/>
        </w:rPr>
        <w:t xml:space="preserve">سپس </w:t>
      </w:r>
      <w:r w:rsidR="00273204" w:rsidRPr="00F115B3">
        <w:rPr>
          <w:rFonts w:cs="B Nazanin"/>
          <w:sz w:val="32"/>
          <w:szCs w:val="32"/>
          <w:rtl/>
          <w:lang w:bidi="fa-IR"/>
        </w:rPr>
        <w:t>در ادامه حالت ز</w:t>
      </w:r>
      <w:r w:rsidRPr="00F115B3">
        <w:rPr>
          <w:rFonts w:cs="B Nazanin"/>
          <w:sz w:val="32"/>
          <w:szCs w:val="32"/>
          <w:rtl/>
          <w:lang w:bidi="fa-IR"/>
        </w:rPr>
        <w:t xml:space="preserve">انو زدن با هر دو پاشنه </w:t>
      </w:r>
      <w:r w:rsidR="00273204" w:rsidRPr="00F115B3">
        <w:rPr>
          <w:rFonts w:cs="B Nazanin"/>
          <w:sz w:val="32"/>
          <w:szCs w:val="32"/>
          <w:rtl/>
          <w:lang w:bidi="fa-IR"/>
        </w:rPr>
        <w:t xml:space="preserve">(شبیه به </w:t>
      </w:r>
      <w:r w:rsidR="00273204" w:rsidRPr="00F115B3">
        <w:rPr>
          <w:rFonts w:cs="B Nazanin"/>
          <w:sz w:val="32"/>
          <w:szCs w:val="32"/>
          <w:rtl/>
          <w:lang w:bidi="fa-IR"/>
        </w:rPr>
        <w:lastRenderedPageBreak/>
        <w:t>تشهد) باید به انجام برسد. در پایان</w:t>
      </w:r>
      <w:r w:rsidRPr="00F115B3">
        <w:rPr>
          <w:rFonts w:cs="B Nazanin"/>
          <w:sz w:val="32"/>
          <w:szCs w:val="32"/>
          <w:rtl/>
          <w:lang w:bidi="fa-IR"/>
        </w:rPr>
        <w:t xml:space="preserve">، </w:t>
      </w:r>
      <w:r w:rsidR="00273204" w:rsidRPr="00F115B3">
        <w:rPr>
          <w:rFonts w:cs="B Nazanin"/>
          <w:sz w:val="32"/>
          <w:szCs w:val="32"/>
          <w:rtl/>
          <w:lang w:bidi="fa-IR"/>
        </w:rPr>
        <w:t>حالت س</w:t>
      </w:r>
      <w:r w:rsidRPr="00F115B3">
        <w:rPr>
          <w:rFonts w:cs="B Nazanin"/>
          <w:sz w:val="32"/>
          <w:szCs w:val="32"/>
          <w:rtl/>
          <w:lang w:bidi="fa-IR"/>
        </w:rPr>
        <w:t>جده مانند یک نوزاد در شکم مادر</w:t>
      </w:r>
      <w:r w:rsidR="00273204" w:rsidRPr="00F115B3">
        <w:rPr>
          <w:rFonts w:cs="B Nazanin"/>
          <w:sz w:val="32"/>
          <w:szCs w:val="32"/>
          <w:rtl/>
          <w:lang w:bidi="fa-IR"/>
        </w:rPr>
        <w:t xml:space="preserve"> انجام پذیرد. </w:t>
      </w:r>
      <w:r w:rsidRPr="00F115B3">
        <w:rPr>
          <w:rFonts w:cs="B Nazanin"/>
          <w:sz w:val="32"/>
          <w:szCs w:val="32"/>
          <w:rtl/>
          <w:lang w:bidi="fa-IR"/>
        </w:rPr>
        <w:t xml:space="preserve">در </w:t>
      </w:r>
      <w:r w:rsidR="00B92C38" w:rsidRPr="00F115B3">
        <w:rPr>
          <w:rFonts w:cs="B Nazanin"/>
          <w:sz w:val="32"/>
          <w:szCs w:val="32"/>
          <w:rtl/>
          <w:lang w:bidi="fa-IR"/>
        </w:rPr>
        <w:t xml:space="preserve">انجام این آیین ها که </w:t>
      </w:r>
      <w:r w:rsidRPr="00F115B3">
        <w:rPr>
          <w:rFonts w:cs="B Nazanin"/>
          <w:sz w:val="32"/>
          <w:szCs w:val="32"/>
          <w:rtl/>
          <w:lang w:bidi="fa-IR"/>
        </w:rPr>
        <w:t>در</w:t>
      </w:r>
      <w:r w:rsidR="00B92C38" w:rsidRPr="00F115B3">
        <w:rPr>
          <w:rFonts w:cs="B Nazanin"/>
          <w:sz w:val="32"/>
          <w:szCs w:val="32"/>
          <w:rtl/>
          <w:lang w:bidi="fa-IR"/>
        </w:rPr>
        <w:t xml:space="preserve"> حدود </w:t>
      </w:r>
      <w:r w:rsidRPr="00F115B3">
        <w:rPr>
          <w:rFonts w:cs="B Nazanin"/>
          <w:sz w:val="32"/>
          <w:szCs w:val="32"/>
          <w:rtl/>
          <w:lang w:bidi="fa-IR"/>
        </w:rPr>
        <w:t>یک ساعت</w:t>
      </w:r>
      <w:r w:rsidR="00B92C38" w:rsidRPr="00F115B3">
        <w:rPr>
          <w:rFonts w:cs="B Nazanin"/>
          <w:sz w:val="32"/>
          <w:szCs w:val="32"/>
          <w:rtl/>
          <w:lang w:bidi="fa-IR"/>
        </w:rPr>
        <w:t xml:space="preserve"> طول می کشد</w:t>
      </w:r>
      <w:r w:rsidRPr="00F115B3">
        <w:rPr>
          <w:rFonts w:cs="B Nazanin"/>
          <w:sz w:val="32"/>
          <w:szCs w:val="32"/>
          <w:rtl/>
          <w:lang w:bidi="fa-IR"/>
        </w:rPr>
        <w:t xml:space="preserve">، </w:t>
      </w:r>
      <w:r w:rsidR="00EF5178" w:rsidRPr="00F115B3">
        <w:rPr>
          <w:rFonts w:cs="B Nazanin"/>
          <w:sz w:val="32"/>
          <w:szCs w:val="32"/>
          <w:rtl/>
          <w:lang w:bidi="fa-IR"/>
        </w:rPr>
        <w:t xml:space="preserve">روحانیون کاپیتایان </w:t>
      </w:r>
      <w:r w:rsidRPr="00F115B3">
        <w:rPr>
          <w:rFonts w:cs="B Nazanin"/>
          <w:sz w:val="32"/>
          <w:szCs w:val="32"/>
          <w:rtl/>
          <w:lang w:bidi="fa-IR"/>
        </w:rPr>
        <w:t xml:space="preserve">با تمام احساس سعی </w:t>
      </w:r>
      <w:r w:rsidR="00EF5178" w:rsidRPr="00F115B3">
        <w:rPr>
          <w:rFonts w:cs="B Nazanin"/>
          <w:sz w:val="32"/>
          <w:szCs w:val="32"/>
          <w:rtl/>
          <w:lang w:bidi="fa-IR"/>
        </w:rPr>
        <w:t xml:space="preserve">خود را </w:t>
      </w:r>
      <w:r w:rsidRPr="00F115B3">
        <w:rPr>
          <w:rFonts w:cs="B Nazanin"/>
          <w:sz w:val="32"/>
          <w:szCs w:val="32"/>
          <w:rtl/>
          <w:lang w:bidi="fa-IR"/>
        </w:rPr>
        <w:t>ب</w:t>
      </w:r>
      <w:r w:rsidR="00EF5178" w:rsidRPr="00F115B3">
        <w:rPr>
          <w:rFonts w:cs="B Nazanin"/>
          <w:sz w:val="32"/>
          <w:szCs w:val="32"/>
          <w:rtl/>
          <w:lang w:bidi="fa-IR"/>
        </w:rPr>
        <w:t xml:space="preserve">رای </w:t>
      </w:r>
      <w:r w:rsidRPr="00F115B3">
        <w:rPr>
          <w:rFonts w:cs="B Nazanin"/>
          <w:sz w:val="32"/>
          <w:szCs w:val="32"/>
          <w:rtl/>
          <w:lang w:bidi="fa-IR"/>
        </w:rPr>
        <w:t xml:space="preserve">حفظ تداوم </w:t>
      </w:r>
      <w:r w:rsidR="005635C0" w:rsidRPr="00F115B3">
        <w:rPr>
          <w:rFonts w:cs="B Nazanin"/>
          <w:sz w:val="32"/>
          <w:szCs w:val="32"/>
          <w:rtl/>
          <w:lang w:bidi="fa-IR"/>
        </w:rPr>
        <w:t xml:space="preserve">حضور </w:t>
      </w:r>
      <w:r w:rsidR="00EF5178" w:rsidRPr="00F115B3">
        <w:rPr>
          <w:rFonts w:cs="B Nazanin"/>
          <w:sz w:val="32"/>
          <w:szCs w:val="32"/>
          <w:rtl/>
          <w:lang w:bidi="fa-IR"/>
        </w:rPr>
        <w:t xml:space="preserve">خدای تایا </w:t>
      </w:r>
      <w:r w:rsidR="00E848C5" w:rsidRPr="00F115B3">
        <w:rPr>
          <w:rFonts w:cs="B Nazanin"/>
          <w:sz w:val="32"/>
          <w:szCs w:val="32"/>
          <w:rtl/>
          <w:lang w:bidi="fa-IR"/>
        </w:rPr>
        <w:t>در قلب مبذول می سازد.</w:t>
      </w:r>
    </w:p>
    <w:p w:rsidR="007D3B94" w:rsidRPr="00F115B3" w:rsidRDefault="007D3B94"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به یک </w:t>
      </w:r>
      <w:r w:rsidR="00A056F3" w:rsidRPr="00F115B3">
        <w:rPr>
          <w:rFonts w:cs="B Nazanin"/>
          <w:sz w:val="32"/>
          <w:szCs w:val="32"/>
          <w:rtl/>
          <w:lang w:bidi="fa-IR"/>
        </w:rPr>
        <w:t xml:space="preserve">بنده </w:t>
      </w:r>
      <w:r w:rsidRPr="00F115B3">
        <w:rPr>
          <w:rFonts w:cs="B Nazanin"/>
          <w:sz w:val="32"/>
          <w:szCs w:val="32"/>
          <w:rtl/>
          <w:lang w:bidi="fa-IR"/>
        </w:rPr>
        <w:t xml:space="preserve">صالح که خدای تایا را می پرستد، </w:t>
      </w:r>
      <w:r w:rsidR="00A056F3" w:rsidRPr="00F115B3">
        <w:rPr>
          <w:rFonts w:cs="B Nazanin"/>
          <w:sz w:val="32"/>
          <w:szCs w:val="32"/>
          <w:rtl/>
          <w:lang w:bidi="fa-IR"/>
        </w:rPr>
        <w:t xml:space="preserve">قدرت </w:t>
      </w:r>
      <w:r w:rsidRPr="00F115B3">
        <w:rPr>
          <w:rFonts w:cs="B Nazanin"/>
          <w:sz w:val="32"/>
          <w:szCs w:val="32"/>
          <w:rtl/>
          <w:lang w:bidi="fa-IR"/>
        </w:rPr>
        <w:t xml:space="preserve">پنهان </w:t>
      </w:r>
      <w:r w:rsidR="00A056F3" w:rsidRPr="00F115B3">
        <w:rPr>
          <w:rFonts w:cs="B Nazanin"/>
          <w:sz w:val="32"/>
          <w:szCs w:val="32"/>
          <w:rtl/>
          <w:lang w:bidi="fa-IR"/>
        </w:rPr>
        <w:t>مثبت</w:t>
      </w:r>
      <w:r w:rsidRPr="00F115B3">
        <w:rPr>
          <w:rFonts w:cs="B Nazanin"/>
          <w:sz w:val="32"/>
          <w:szCs w:val="32"/>
          <w:rtl/>
          <w:lang w:bidi="fa-IR"/>
        </w:rPr>
        <w:t xml:space="preserve"> به نام تو-آه (</w:t>
      </w:r>
      <w:r w:rsidRPr="00F115B3">
        <w:rPr>
          <w:rFonts w:cs="B Nazanin"/>
          <w:sz w:val="32"/>
          <w:szCs w:val="32"/>
          <w:lang w:bidi="fa-IR"/>
        </w:rPr>
        <w:t>Tu-ah</w:t>
      </w:r>
      <w:r w:rsidRPr="00F115B3">
        <w:rPr>
          <w:rFonts w:cs="B Nazanin"/>
          <w:sz w:val="32"/>
          <w:szCs w:val="32"/>
          <w:rtl/>
          <w:lang w:bidi="fa-IR"/>
        </w:rPr>
        <w:t xml:space="preserve">) </w:t>
      </w:r>
      <w:r w:rsidR="00A056F3" w:rsidRPr="00F115B3">
        <w:rPr>
          <w:rFonts w:cs="B Nazanin"/>
          <w:sz w:val="32"/>
          <w:szCs w:val="32"/>
          <w:rtl/>
          <w:lang w:bidi="fa-IR"/>
        </w:rPr>
        <w:t>و منفی</w:t>
      </w:r>
      <w:r w:rsidRPr="00F115B3">
        <w:rPr>
          <w:rFonts w:cs="B Nazanin"/>
          <w:sz w:val="32"/>
          <w:szCs w:val="32"/>
          <w:rtl/>
          <w:lang w:bidi="fa-IR"/>
        </w:rPr>
        <w:t xml:space="preserve"> به نام تو-لاه (</w:t>
      </w:r>
      <w:r w:rsidRPr="00F115B3">
        <w:rPr>
          <w:rFonts w:cs="B Nazanin"/>
          <w:sz w:val="32"/>
          <w:szCs w:val="32"/>
          <w:lang w:bidi="fa-IR"/>
        </w:rPr>
        <w:t>Tu-lah</w:t>
      </w:r>
      <w:r w:rsidRPr="00F115B3">
        <w:rPr>
          <w:rFonts w:cs="B Nazanin"/>
          <w:sz w:val="32"/>
          <w:szCs w:val="32"/>
          <w:rtl/>
          <w:lang w:bidi="fa-IR"/>
        </w:rPr>
        <w:t xml:space="preserve">) عطا می شود. همین صاحبان قدرت مثبت و منفی هستند </w:t>
      </w:r>
      <w:r w:rsidR="00A056F3" w:rsidRPr="00F115B3">
        <w:rPr>
          <w:rFonts w:cs="B Nazanin"/>
          <w:sz w:val="32"/>
          <w:szCs w:val="32"/>
          <w:rtl/>
          <w:lang w:bidi="fa-IR"/>
        </w:rPr>
        <w:t xml:space="preserve">که </w:t>
      </w:r>
      <w:r w:rsidRPr="00F115B3">
        <w:rPr>
          <w:rFonts w:cs="B Nazanin"/>
          <w:sz w:val="32"/>
          <w:szCs w:val="32"/>
          <w:rtl/>
          <w:lang w:bidi="fa-IR"/>
        </w:rPr>
        <w:t xml:space="preserve">لیاقت رهبری </w:t>
      </w:r>
      <w:r w:rsidR="00A056F3" w:rsidRPr="00F115B3">
        <w:rPr>
          <w:rFonts w:cs="B Nazanin"/>
          <w:sz w:val="32"/>
          <w:szCs w:val="32"/>
          <w:rtl/>
          <w:lang w:bidi="fa-IR"/>
        </w:rPr>
        <w:t>جامعه</w:t>
      </w:r>
      <w:r w:rsidRPr="00F115B3">
        <w:rPr>
          <w:rFonts w:cs="B Nazanin"/>
          <w:sz w:val="32"/>
          <w:szCs w:val="32"/>
          <w:rtl/>
          <w:lang w:bidi="fa-IR"/>
        </w:rPr>
        <w:t xml:space="preserve"> را با لقب را-تو (</w:t>
      </w:r>
      <w:r w:rsidRPr="00F115B3">
        <w:rPr>
          <w:rFonts w:cs="B Nazanin"/>
          <w:sz w:val="32"/>
          <w:szCs w:val="32"/>
          <w:lang w:bidi="fa-IR"/>
        </w:rPr>
        <w:t>Ra-tu</w:t>
      </w:r>
      <w:r w:rsidRPr="00F115B3">
        <w:rPr>
          <w:rFonts w:cs="B Nazanin"/>
          <w:sz w:val="32"/>
          <w:szCs w:val="32"/>
          <w:rtl/>
          <w:lang w:bidi="fa-IR"/>
        </w:rPr>
        <w:t>) یا دا-تو (</w:t>
      </w:r>
      <w:r w:rsidRPr="00F115B3">
        <w:rPr>
          <w:rFonts w:cs="B Nazanin"/>
          <w:sz w:val="32"/>
          <w:szCs w:val="32"/>
          <w:lang w:bidi="fa-IR"/>
        </w:rPr>
        <w:t>Dha-tu</w:t>
      </w:r>
      <w:r w:rsidRPr="00F115B3">
        <w:rPr>
          <w:rFonts w:cs="B Nazanin"/>
          <w:sz w:val="32"/>
          <w:szCs w:val="32"/>
          <w:rtl/>
          <w:lang w:bidi="fa-IR"/>
        </w:rPr>
        <w:t>) دارند.</w:t>
      </w:r>
    </w:p>
    <w:p w:rsidR="00BF7279"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در باور</w:t>
      </w:r>
      <w:r w:rsidR="00457E0B" w:rsidRPr="00F115B3">
        <w:rPr>
          <w:rFonts w:cs="B Nazanin"/>
          <w:sz w:val="32"/>
          <w:szCs w:val="32"/>
          <w:rtl/>
          <w:lang w:bidi="fa-IR"/>
        </w:rPr>
        <w:t xml:space="preserve"> کاپیتایان</w:t>
      </w:r>
      <w:r w:rsidRPr="00F115B3">
        <w:rPr>
          <w:rFonts w:cs="B Nazanin"/>
          <w:sz w:val="32"/>
          <w:szCs w:val="32"/>
          <w:rtl/>
          <w:lang w:bidi="fa-IR"/>
        </w:rPr>
        <w:t>،</w:t>
      </w:r>
      <w:r w:rsidR="00457E0B" w:rsidRPr="00F115B3">
        <w:rPr>
          <w:rFonts w:cs="B Nazanin"/>
          <w:sz w:val="32"/>
          <w:szCs w:val="32"/>
          <w:rtl/>
          <w:lang w:bidi="fa-IR"/>
        </w:rPr>
        <w:t xml:space="preserve"> را-تو ها و دا-تو ها ک</w:t>
      </w:r>
      <w:r w:rsidRPr="00F115B3">
        <w:rPr>
          <w:rFonts w:cs="B Nazanin"/>
          <w:sz w:val="32"/>
          <w:szCs w:val="32"/>
          <w:rtl/>
          <w:lang w:bidi="fa-IR"/>
        </w:rPr>
        <w:t xml:space="preserve">ه </w:t>
      </w:r>
      <w:r w:rsidR="00457E0B" w:rsidRPr="00F115B3">
        <w:rPr>
          <w:rFonts w:cs="B Nazanin"/>
          <w:sz w:val="32"/>
          <w:szCs w:val="32"/>
          <w:rtl/>
          <w:lang w:bidi="fa-IR"/>
        </w:rPr>
        <w:t xml:space="preserve">دارای قدرت مثبت و منفی اند، </w:t>
      </w:r>
      <w:r w:rsidRPr="00F115B3">
        <w:rPr>
          <w:rFonts w:cs="B Nazanin"/>
          <w:sz w:val="32"/>
          <w:szCs w:val="32"/>
          <w:rtl/>
          <w:lang w:bidi="fa-IR"/>
        </w:rPr>
        <w:t xml:space="preserve">حرکات زندگی </w:t>
      </w:r>
      <w:r w:rsidR="00457E0B" w:rsidRPr="00F115B3">
        <w:rPr>
          <w:rFonts w:cs="B Nazanin"/>
          <w:sz w:val="32"/>
          <w:szCs w:val="32"/>
          <w:rtl/>
          <w:lang w:bidi="fa-IR"/>
        </w:rPr>
        <w:t xml:space="preserve">آنها </w:t>
      </w:r>
      <w:r w:rsidRPr="00F115B3">
        <w:rPr>
          <w:rFonts w:cs="B Nazanin"/>
          <w:sz w:val="32"/>
          <w:szCs w:val="32"/>
          <w:rtl/>
          <w:lang w:bidi="fa-IR"/>
        </w:rPr>
        <w:t>توسط پی</w:t>
      </w:r>
      <w:r w:rsidR="00457E0B" w:rsidRPr="00F115B3">
        <w:rPr>
          <w:rFonts w:cs="B Nazanin"/>
          <w:sz w:val="32"/>
          <w:szCs w:val="32"/>
          <w:rtl/>
          <w:lang w:bidi="fa-IR"/>
        </w:rPr>
        <w:t xml:space="preserve"> (</w:t>
      </w:r>
      <w:r w:rsidR="00457E0B" w:rsidRPr="00F115B3">
        <w:rPr>
          <w:rFonts w:cs="B Nazanin"/>
          <w:sz w:val="32"/>
          <w:szCs w:val="32"/>
          <w:lang w:bidi="fa-IR"/>
        </w:rPr>
        <w:t>Pi</w:t>
      </w:r>
      <w:r w:rsidR="00457E0B" w:rsidRPr="00F115B3">
        <w:rPr>
          <w:rFonts w:cs="B Nazanin"/>
          <w:sz w:val="32"/>
          <w:szCs w:val="32"/>
          <w:rtl/>
          <w:lang w:bidi="fa-IR"/>
        </w:rPr>
        <w:t>)</w:t>
      </w:r>
      <w:r w:rsidRPr="00F115B3">
        <w:rPr>
          <w:rFonts w:cs="B Nazanin"/>
          <w:sz w:val="32"/>
          <w:szCs w:val="32"/>
          <w:rtl/>
          <w:lang w:bidi="fa-IR"/>
        </w:rPr>
        <w:t xml:space="preserve">، یعنی قدرت </w:t>
      </w:r>
      <w:r w:rsidR="00457E0B" w:rsidRPr="00F115B3">
        <w:rPr>
          <w:rFonts w:cs="B Nazanin"/>
          <w:sz w:val="32"/>
          <w:szCs w:val="32"/>
          <w:rtl/>
          <w:lang w:bidi="fa-IR"/>
        </w:rPr>
        <w:t xml:space="preserve">پنهان </w:t>
      </w:r>
      <w:r w:rsidRPr="00F115B3">
        <w:rPr>
          <w:rFonts w:cs="B Nazanin"/>
          <w:sz w:val="32"/>
          <w:szCs w:val="32"/>
          <w:rtl/>
          <w:lang w:bidi="fa-IR"/>
        </w:rPr>
        <w:t xml:space="preserve">اسرار الهی </w:t>
      </w:r>
      <w:r w:rsidR="00457E0B" w:rsidRPr="00F115B3">
        <w:rPr>
          <w:rFonts w:cs="B Nazanin"/>
          <w:sz w:val="32"/>
          <w:szCs w:val="32"/>
          <w:rtl/>
          <w:lang w:bidi="fa-IR"/>
        </w:rPr>
        <w:t xml:space="preserve">از خدای تایا، </w:t>
      </w:r>
      <w:r w:rsidRPr="00F115B3">
        <w:rPr>
          <w:rFonts w:cs="B Nazanin"/>
          <w:sz w:val="32"/>
          <w:szCs w:val="32"/>
          <w:rtl/>
          <w:lang w:bidi="fa-IR"/>
        </w:rPr>
        <w:t xml:space="preserve">مشخص </w:t>
      </w:r>
      <w:r w:rsidR="00457E0B" w:rsidRPr="00F115B3">
        <w:rPr>
          <w:rFonts w:cs="B Nazanin"/>
          <w:sz w:val="32"/>
          <w:szCs w:val="32"/>
          <w:rtl/>
          <w:lang w:bidi="fa-IR"/>
        </w:rPr>
        <w:t xml:space="preserve">می شود. را-تو و دا-تو تجسم قدرت پنهان خدای تایا هستند. را-تو </w:t>
      </w:r>
      <w:r w:rsidR="00BF7279" w:rsidRPr="00F115B3">
        <w:rPr>
          <w:rFonts w:cs="B Nazanin"/>
          <w:sz w:val="32"/>
          <w:szCs w:val="32"/>
          <w:rtl/>
          <w:lang w:bidi="fa-IR"/>
        </w:rPr>
        <w:t>تشخص ذات یگانه است.</w:t>
      </w:r>
    </w:p>
    <w:p w:rsidR="007352A6"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نفوذ </w:t>
      </w:r>
      <w:r w:rsidR="005E5E68" w:rsidRPr="00F115B3">
        <w:rPr>
          <w:rFonts w:cs="B Nazanin"/>
          <w:sz w:val="32"/>
          <w:szCs w:val="32"/>
          <w:rtl/>
          <w:lang w:bidi="fa-IR"/>
        </w:rPr>
        <w:t xml:space="preserve">دین کاپیتایان </w:t>
      </w:r>
      <w:r w:rsidR="00683973" w:rsidRPr="00F115B3">
        <w:rPr>
          <w:rFonts w:cs="B Nazanin"/>
          <w:sz w:val="32"/>
          <w:szCs w:val="32"/>
          <w:rtl/>
          <w:lang w:bidi="fa-IR"/>
        </w:rPr>
        <w:t xml:space="preserve">هنگامی که مردم </w:t>
      </w:r>
      <w:r w:rsidR="005F3004" w:rsidRPr="00F115B3">
        <w:rPr>
          <w:rFonts w:cs="B Nazanin"/>
          <w:sz w:val="32"/>
          <w:szCs w:val="32"/>
          <w:rtl/>
          <w:lang w:bidi="fa-IR"/>
        </w:rPr>
        <w:t xml:space="preserve">دونگ سون، ویتنام </w:t>
      </w:r>
      <w:r w:rsidR="00683973" w:rsidRPr="00F115B3">
        <w:rPr>
          <w:rFonts w:cs="B Nazanin"/>
          <w:sz w:val="32"/>
          <w:szCs w:val="32"/>
          <w:rtl/>
          <w:lang w:bidi="fa-IR"/>
        </w:rPr>
        <w:t>شمالی</w:t>
      </w:r>
      <w:r w:rsidR="005F3004" w:rsidRPr="00F115B3">
        <w:rPr>
          <w:rFonts w:cs="B Nazanin"/>
          <w:sz w:val="32"/>
          <w:szCs w:val="32"/>
          <w:rtl/>
          <w:lang w:bidi="fa-IR"/>
        </w:rPr>
        <w:t xml:space="preserve"> </w:t>
      </w:r>
      <w:r w:rsidR="00683973" w:rsidRPr="00F115B3">
        <w:rPr>
          <w:rFonts w:cs="B Nazanin"/>
          <w:sz w:val="32"/>
          <w:szCs w:val="32"/>
          <w:rtl/>
          <w:lang w:bidi="fa-IR"/>
        </w:rPr>
        <w:t xml:space="preserve">فرهنگ برنز </w:t>
      </w:r>
      <w:r w:rsidR="005F3004" w:rsidRPr="00F115B3">
        <w:rPr>
          <w:rFonts w:cs="B Nazanin"/>
          <w:sz w:val="32"/>
          <w:szCs w:val="32"/>
          <w:rtl/>
          <w:lang w:bidi="fa-IR"/>
        </w:rPr>
        <w:t xml:space="preserve">و آهن به مجمع الجزایر نوسانتارا را آوردند، </w:t>
      </w:r>
      <w:r w:rsidR="00621E26" w:rsidRPr="00F115B3">
        <w:rPr>
          <w:rFonts w:cs="B Nazanin"/>
          <w:sz w:val="32"/>
          <w:szCs w:val="32"/>
          <w:rtl/>
          <w:lang w:bidi="fa-IR"/>
        </w:rPr>
        <w:t>تغییرات قابل توجهی نداشت</w:t>
      </w:r>
      <w:r w:rsidR="005F3004" w:rsidRPr="00F115B3">
        <w:rPr>
          <w:rFonts w:cs="B Nazanin"/>
          <w:sz w:val="32"/>
          <w:szCs w:val="32"/>
          <w:rtl/>
          <w:lang w:bidi="fa-IR"/>
        </w:rPr>
        <w:t xml:space="preserve">. زیرا که دین مردم دونگ سون که از قوم </w:t>
      </w:r>
      <w:r w:rsidRPr="00F115B3">
        <w:rPr>
          <w:rFonts w:cs="B Nazanin"/>
          <w:sz w:val="32"/>
          <w:szCs w:val="32"/>
          <w:rtl/>
          <w:lang w:bidi="fa-IR"/>
        </w:rPr>
        <w:t>آنام ها</w:t>
      </w:r>
      <w:r w:rsidR="005F3004" w:rsidRPr="00F115B3">
        <w:rPr>
          <w:rFonts w:cs="B Nazanin"/>
          <w:sz w:val="32"/>
          <w:szCs w:val="32"/>
          <w:rtl/>
          <w:lang w:bidi="fa-IR"/>
        </w:rPr>
        <w:t xml:space="preserve"> بودند</w:t>
      </w:r>
      <w:r w:rsidRPr="00F115B3">
        <w:rPr>
          <w:rFonts w:cs="B Nazanin"/>
          <w:sz w:val="32"/>
          <w:szCs w:val="32"/>
          <w:rtl/>
          <w:lang w:bidi="fa-IR"/>
        </w:rPr>
        <w:t>، اساسا</w:t>
      </w:r>
      <w:r w:rsidR="005F3004" w:rsidRPr="00F115B3">
        <w:rPr>
          <w:rFonts w:cs="B Nazanin"/>
          <w:sz w:val="32"/>
          <w:szCs w:val="32"/>
          <w:rtl/>
          <w:lang w:bidi="fa-IR"/>
        </w:rPr>
        <w:t xml:space="preserve">ً با دین کاپیتایان تفاوت زیادی نداشت </w:t>
      </w:r>
      <w:r w:rsidRPr="00F115B3">
        <w:rPr>
          <w:rFonts w:cs="B Nazanin"/>
          <w:sz w:val="32"/>
          <w:szCs w:val="32"/>
          <w:rtl/>
          <w:lang w:bidi="fa-IR"/>
        </w:rPr>
        <w:t xml:space="preserve">که معتقد </w:t>
      </w:r>
      <w:r w:rsidR="005F3004" w:rsidRPr="00F115B3">
        <w:rPr>
          <w:rFonts w:cs="B Nazanin"/>
          <w:sz w:val="32"/>
          <w:szCs w:val="32"/>
          <w:rtl/>
          <w:lang w:bidi="fa-IR"/>
        </w:rPr>
        <w:t>به وجود تو (</w:t>
      </w:r>
      <w:r w:rsidR="005F3004" w:rsidRPr="00F115B3">
        <w:rPr>
          <w:rFonts w:cs="B Nazanin"/>
          <w:sz w:val="32"/>
          <w:szCs w:val="32"/>
          <w:lang w:bidi="fa-IR"/>
        </w:rPr>
        <w:t>To</w:t>
      </w:r>
      <w:r w:rsidR="00C605D7" w:rsidRPr="00F115B3">
        <w:rPr>
          <w:rFonts w:cs="B Nazanin"/>
          <w:sz w:val="32"/>
          <w:szCs w:val="32"/>
          <w:rtl/>
          <w:lang w:bidi="fa-IR"/>
        </w:rPr>
        <w:t>، قدرت پینهان</w:t>
      </w:r>
      <w:r w:rsidR="005F3004" w:rsidRPr="00F115B3">
        <w:rPr>
          <w:rFonts w:cs="B Nazanin"/>
          <w:sz w:val="32"/>
          <w:szCs w:val="32"/>
          <w:rtl/>
          <w:lang w:bidi="fa-IR"/>
        </w:rPr>
        <w:t xml:space="preserve">) </w:t>
      </w:r>
      <w:r w:rsidR="00C605D7" w:rsidRPr="00F115B3">
        <w:rPr>
          <w:rFonts w:cs="B Nazanin"/>
          <w:sz w:val="32"/>
          <w:szCs w:val="32"/>
          <w:rtl/>
          <w:lang w:bidi="fa-IR"/>
        </w:rPr>
        <w:t xml:space="preserve">در همه </w:t>
      </w:r>
      <w:r w:rsidRPr="00F115B3">
        <w:rPr>
          <w:rFonts w:cs="B Nazanin"/>
          <w:sz w:val="32"/>
          <w:szCs w:val="32"/>
          <w:rtl/>
          <w:lang w:bidi="fa-IR"/>
        </w:rPr>
        <w:t>جا</w:t>
      </w:r>
      <w:r w:rsidR="00C605D7" w:rsidRPr="00F115B3">
        <w:rPr>
          <w:rFonts w:cs="B Nazanin"/>
          <w:sz w:val="32"/>
          <w:szCs w:val="32"/>
          <w:rtl/>
          <w:lang w:bidi="fa-IR"/>
        </w:rPr>
        <w:t xml:space="preserve"> </w:t>
      </w:r>
      <w:r w:rsidRPr="00F115B3">
        <w:rPr>
          <w:rFonts w:cs="B Nazanin"/>
          <w:sz w:val="32"/>
          <w:szCs w:val="32"/>
          <w:rtl/>
          <w:lang w:bidi="fa-IR"/>
        </w:rPr>
        <w:t>م</w:t>
      </w:r>
      <w:r w:rsidR="00C605D7" w:rsidRPr="00F115B3">
        <w:rPr>
          <w:rFonts w:cs="B Nazanin"/>
          <w:sz w:val="32"/>
          <w:szCs w:val="32"/>
          <w:rtl/>
          <w:lang w:bidi="fa-IR"/>
        </w:rPr>
        <w:t>انند</w:t>
      </w:r>
      <w:r w:rsidRPr="00F115B3">
        <w:rPr>
          <w:rFonts w:cs="B Nazanin"/>
          <w:sz w:val="32"/>
          <w:szCs w:val="32"/>
          <w:rtl/>
          <w:lang w:bidi="fa-IR"/>
        </w:rPr>
        <w:t xml:space="preserve"> </w:t>
      </w:r>
      <w:r w:rsidR="00C605D7" w:rsidRPr="00F115B3">
        <w:rPr>
          <w:rFonts w:cs="B Nazanin"/>
          <w:sz w:val="32"/>
          <w:szCs w:val="32"/>
          <w:rtl/>
          <w:lang w:bidi="fa-IR"/>
        </w:rPr>
        <w:t>چشمه ها</w:t>
      </w:r>
      <w:r w:rsidRPr="00F115B3">
        <w:rPr>
          <w:rFonts w:cs="B Nazanin"/>
          <w:sz w:val="32"/>
          <w:szCs w:val="32"/>
          <w:rtl/>
          <w:lang w:bidi="fa-IR"/>
        </w:rPr>
        <w:t xml:space="preserve">، </w:t>
      </w:r>
      <w:r w:rsidR="00C605D7" w:rsidRPr="00F115B3">
        <w:rPr>
          <w:rFonts w:cs="B Nazanin"/>
          <w:sz w:val="32"/>
          <w:szCs w:val="32"/>
          <w:rtl/>
          <w:lang w:bidi="fa-IR"/>
        </w:rPr>
        <w:t xml:space="preserve">رودخانه های </w:t>
      </w:r>
      <w:r w:rsidRPr="00F115B3">
        <w:rPr>
          <w:rFonts w:cs="B Nazanin"/>
          <w:sz w:val="32"/>
          <w:szCs w:val="32"/>
          <w:rtl/>
          <w:lang w:bidi="fa-IR"/>
        </w:rPr>
        <w:t xml:space="preserve">عمیق، </w:t>
      </w:r>
      <w:r w:rsidR="00C605D7" w:rsidRPr="00F115B3">
        <w:rPr>
          <w:rFonts w:cs="B Nazanin"/>
          <w:sz w:val="32"/>
          <w:szCs w:val="32"/>
          <w:rtl/>
          <w:lang w:bidi="fa-IR"/>
        </w:rPr>
        <w:t xml:space="preserve">آبشارها، استخرها، درختان سایه دار، </w:t>
      </w:r>
      <w:r w:rsidRPr="00F115B3">
        <w:rPr>
          <w:rFonts w:cs="B Nazanin"/>
          <w:sz w:val="32"/>
          <w:szCs w:val="32"/>
          <w:rtl/>
          <w:lang w:bidi="fa-IR"/>
        </w:rPr>
        <w:t xml:space="preserve">جنگل </w:t>
      </w:r>
      <w:r w:rsidR="00C605D7" w:rsidRPr="00F115B3">
        <w:rPr>
          <w:rFonts w:cs="B Nazanin"/>
          <w:sz w:val="32"/>
          <w:szCs w:val="32"/>
          <w:rtl/>
          <w:lang w:bidi="fa-IR"/>
        </w:rPr>
        <w:t xml:space="preserve">های </w:t>
      </w:r>
      <w:r w:rsidRPr="00F115B3">
        <w:rPr>
          <w:rFonts w:cs="B Nazanin"/>
          <w:sz w:val="32"/>
          <w:szCs w:val="32"/>
          <w:rtl/>
          <w:lang w:bidi="fa-IR"/>
        </w:rPr>
        <w:t>خالی از سکنه، سنگ</w:t>
      </w:r>
      <w:r w:rsidR="00C605D7" w:rsidRPr="00F115B3">
        <w:rPr>
          <w:rFonts w:cs="B Nazanin"/>
          <w:sz w:val="32"/>
          <w:szCs w:val="32"/>
          <w:rtl/>
          <w:lang w:bidi="fa-IR"/>
        </w:rPr>
        <w:t xml:space="preserve"> ها</w:t>
      </w:r>
      <w:r w:rsidRPr="00F115B3">
        <w:rPr>
          <w:rFonts w:cs="B Nazanin"/>
          <w:sz w:val="32"/>
          <w:szCs w:val="32"/>
          <w:rtl/>
          <w:lang w:bidi="fa-IR"/>
        </w:rPr>
        <w:t xml:space="preserve">، قله </w:t>
      </w:r>
      <w:r w:rsidR="00C605D7" w:rsidRPr="00F115B3">
        <w:rPr>
          <w:rFonts w:cs="B Nazanin"/>
          <w:sz w:val="32"/>
          <w:szCs w:val="32"/>
          <w:rtl/>
          <w:lang w:bidi="fa-IR"/>
        </w:rPr>
        <w:t xml:space="preserve">های بلند، سنگ ها در وسط رودخانه ها و </w:t>
      </w:r>
      <w:r w:rsidRPr="00F115B3">
        <w:rPr>
          <w:rFonts w:cs="B Nazanin"/>
          <w:sz w:val="32"/>
          <w:szCs w:val="32"/>
          <w:rtl/>
          <w:lang w:bidi="fa-IR"/>
        </w:rPr>
        <w:t>انواع خاصی از حیوانات</w:t>
      </w:r>
      <w:r w:rsidR="00C605D7" w:rsidRPr="00F115B3">
        <w:rPr>
          <w:rFonts w:cs="B Nazanin"/>
          <w:sz w:val="32"/>
          <w:szCs w:val="32"/>
          <w:rtl/>
          <w:lang w:bidi="fa-IR"/>
        </w:rPr>
        <w:t xml:space="preserve"> بودند. در مکان های مختلف در پاپوا و جزایر </w:t>
      </w:r>
      <w:r w:rsidR="00175639" w:rsidRPr="00F115B3">
        <w:rPr>
          <w:rFonts w:cs="B Nazanin"/>
          <w:sz w:val="32"/>
          <w:szCs w:val="32"/>
          <w:rtl/>
          <w:lang w:bidi="fa-IR"/>
        </w:rPr>
        <w:t xml:space="preserve">آقیانوس آرام، جوامع آن معتقد به ارواح ساکن در </w:t>
      </w:r>
      <w:r w:rsidRPr="00F115B3">
        <w:rPr>
          <w:rFonts w:cs="B Nazanin"/>
          <w:sz w:val="32"/>
          <w:szCs w:val="32"/>
          <w:rtl/>
          <w:lang w:bidi="fa-IR"/>
        </w:rPr>
        <w:t>اشیا</w:t>
      </w:r>
      <w:r w:rsidR="00175639" w:rsidRPr="00F115B3">
        <w:rPr>
          <w:rFonts w:cs="B Nazanin"/>
          <w:sz w:val="32"/>
          <w:szCs w:val="32"/>
          <w:rtl/>
          <w:lang w:bidi="fa-IR"/>
        </w:rPr>
        <w:t xml:space="preserve">ی معین مانند باور کاپیتایان، بودند. </w:t>
      </w:r>
      <w:r w:rsidRPr="00F115B3">
        <w:rPr>
          <w:rFonts w:cs="B Nazanin"/>
          <w:sz w:val="32"/>
          <w:szCs w:val="32"/>
          <w:rtl/>
          <w:lang w:bidi="fa-IR"/>
        </w:rPr>
        <w:t xml:space="preserve">این </w:t>
      </w:r>
      <w:r w:rsidR="00175639" w:rsidRPr="00F115B3">
        <w:rPr>
          <w:rFonts w:cs="B Nazanin"/>
          <w:sz w:val="32"/>
          <w:szCs w:val="32"/>
          <w:rtl/>
          <w:lang w:bidi="fa-IR"/>
        </w:rPr>
        <w:t xml:space="preserve">امر </w:t>
      </w:r>
      <w:r w:rsidRPr="00F115B3">
        <w:rPr>
          <w:rFonts w:cs="B Nazanin"/>
          <w:sz w:val="32"/>
          <w:szCs w:val="32"/>
          <w:rtl/>
          <w:lang w:bidi="fa-IR"/>
        </w:rPr>
        <w:t xml:space="preserve">به </w:t>
      </w:r>
      <w:r w:rsidR="00175639" w:rsidRPr="00F115B3">
        <w:rPr>
          <w:rFonts w:cs="B Nazanin"/>
          <w:sz w:val="32"/>
          <w:szCs w:val="32"/>
          <w:rtl/>
          <w:lang w:bidi="fa-IR"/>
        </w:rPr>
        <w:t xml:space="preserve">عنوان نتیجه منطقی از وقوع </w:t>
      </w:r>
      <w:r w:rsidRPr="00F115B3">
        <w:rPr>
          <w:rFonts w:cs="B Nazanin"/>
          <w:sz w:val="32"/>
          <w:szCs w:val="32"/>
          <w:rtl/>
          <w:lang w:bidi="fa-IR"/>
        </w:rPr>
        <w:t xml:space="preserve">مهاجرت مردم از سرزمین </w:t>
      </w:r>
      <w:r w:rsidR="00175639" w:rsidRPr="00F115B3">
        <w:rPr>
          <w:rFonts w:cs="B Nazanin"/>
          <w:sz w:val="32"/>
          <w:szCs w:val="32"/>
          <w:rtl/>
          <w:lang w:bidi="fa-IR"/>
        </w:rPr>
        <w:t xml:space="preserve">آسیای جنوب شرقی </w:t>
      </w:r>
      <w:r w:rsidR="00F83064" w:rsidRPr="00F115B3">
        <w:rPr>
          <w:rFonts w:cs="B Nazanin"/>
          <w:sz w:val="32"/>
          <w:szCs w:val="32"/>
          <w:rtl/>
          <w:lang w:bidi="fa-IR"/>
        </w:rPr>
        <w:t xml:space="preserve">رخ داد و </w:t>
      </w:r>
      <w:r w:rsidRPr="00F115B3">
        <w:rPr>
          <w:rFonts w:cs="B Nazanin"/>
          <w:sz w:val="32"/>
          <w:szCs w:val="32"/>
          <w:rtl/>
          <w:lang w:bidi="fa-IR"/>
        </w:rPr>
        <w:t xml:space="preserve">نیز </w:t>
      </w:r>
      <w:r w:rsidR="00F83064" w:rsidRPr="00F115B3">
        <w:rPr>
          <w:rFonts w:cs="B Nazanin"/>
          <w:sz w:val="32"/>
          <w:szCs w:val="32"/>
          <w:rtl/>
          <w:lang w:bidi="fa-IR"/>
        </w:rPr>
        <w:lastRenderedPageBreak/>
        <w:t xml:space="preserve">امکان آن وجود داشت که به دلیل تجارت دریایی توسط </w:t>
      </w:r>
      <w:r w:rsidRPr="00F115B3">
        <w:rPr>
          <w:rFonts w:cs="B Nazanin"/>
          <w:sz w:val="32"/>
          <w:szCs w:val="32"/>
          <w:rtl/>
          <w:lang w:bidi="fa-IR"/>
        </w:rPr>
        <w:t>قبایل</w:t>
      </w:r>
      <w:r w:rsidR="00F83064" w:rsidRPr="00F115B3">
        <w:rPr>
          <w:rFonts w:cs="B Nazanin"/>
          <w:sz w:val="32"/>
          <w:szCs w:val="32"/>
          <w:rtl/>
          <w:lang w:bidi="fa-IR"/>
        </w:rPr>
        <w:t xml:space="preserve"> مالایو </w:t>
      </w:r>
      <w:r w:rsidR="00F83064" w:rsidRPr="00F115B3">
        <w:rPr>
          <w:sz w:val="32"/>
          <w:szCs w:val="32"/>
          <w:rtl/>
          <w:lang w:bidi="fa-IR"/>
        </w:rPr>
        <w:t>–</w:t>
      </w:r>
      <w:r w:rsidR="00F83064" w:rsidRPr="00F115B3">
        <w:rPr>
          <w:rFonts w:cs="B Nazanin"/>
          <w:sz w:val="32"/>
          <w:szCs w:val="32"/>
          <w:rtl/>
          <w:lang w:bidi="fa-IR"/>
        </w:rPr>
        <w:t xml:space="preserve"> </w:t>
      </w:r>
      <w:r w:rsidRPr="00F115B3">
        <w:rPr>
          <w:rFonts w:cs="B Nazanin"/>
          <w:sz w:val="32"/>
          <w:szCs w:val="32"/>
          <w:rtl/>
          <w:lang w:bidi="fa-IR"/>
        </w:rPr>
        <w:t>پلینزی</w:t>
      </w:r>
      <w:r w:rsidR="00F83064" w:rsidRPr="00F115B3">
        <w:rPr>
          <w:rFonts w:cs="B Nazanin"/>
          <w:sz w:val="32"/>
          <w:szCs w:val="32"/>
          <w:rtl/>
          <w:lang w:bidi="fa-IR"/>
        </w:rPr>
        <w:t xml:space="preserve"> اتفاق افتاد که با </w:t>
      </w:r>
      <w:r w:rsidRPr="00F115B3">
        <w:rPr>
          <w:rFonts w:cs="B Nazanin"/>
          <w:sz w:val="32"/>
          <w:szCs w:val="32"/>
          <w:rtl/>
          <w:lang w:bidi="fa-IR"/>
        </w:rPr>
        <w:t>قبایل</w:t>
      </w:r>
      <w:r w:rsidR="00F83064" w:rsidRPr="00F115B3">
        <w:rPr>
          <w:rFonts w:cs="B Nazanin"/>
          <w:sz w:val="32"/>
          <w:szCs w:val="32"/>
          <w:rtl/>
          <w:lang w:bidi="fa-IR"/>
        </w:rPr>
        <w:t>ی</w:t>
      </w:r>
      <w:r w:rsidRPr="00F115B3">
        <w:rPr>
          <w:rFonts w:cs="B Nazanin"/>
          <w:sz w:val="32"/>
          <w:szCs w:val="32"/>
          <w:rtl/>
          <w:lang w:bidi="fa-IR"/>
        </w:rPr>
        <w:t xml:space="preserve"> در هند، هندوچین، </w:t>
      </w:r>
      <w:r w:rsidR="00F83064" w:rsidRPr="00F115B3">
        <w:rPr>
          <w:rFonts w:cs="B Nazanin"/>
          <w:sz w:val="32"/>
          <w:szCs w:val="32"/>
          <w:rtl/>
          <w:lang w:bidi="fa-IR"/>
        </w:rPr>
        <w:t>اندونزی</w:t>
      </w:r>
      <w:r w:rsidRPr="00F115B3">
        <w:rPr>
          <w:rFonts w:cs="B Nazanin"/>
          <w:sz w:val="32"/>
          <w:szCs w:val="32"/>
          <w:rtl/>
          <w:lang w:bidi="fa-IR"/>
        </w:rPr>
        <w:t xml:space="preserve">، </w:t>
      </w:r>
      <w:r w:rsidR="00F83064" w:rsidRPr="00F115B3">
        <w:rPr>
          <w:rFonts w:cs="B Nazanin"/>
          <w:sz w:val="32"/>
          <w:szCs w:val="32"/>
          <w:rtl/>
          <w:lang w:bidi="fa-IR"/>
        </w:rPr>
        <w:t xml:space="preserve">چین </w:t>
      </w:r>
      <w:r w:rsidRPr="00F115B3">
        <w:rPr>
          <w:rFonts w:cs="B Nazanin"/>
          <w:sz w:val="32"/>
          <w:szCs w:val="32"/>
          <w:rtl/>
          <w:lang w:bidi="fa-IR"/>
        </w:rPr>
        <w:t>جنوب</w:t>
      </w:r>
      <w:r w:rsidR="00F83064" w:rsidRPr="00F115B3">
        <w:rPr>
          <w:rFonts w:cs="B Nazanin"/>
          <w:sz w:val="32"/>
          <w:szCs w:val="32"/>
          <w:rtl/>
          <w:lang w:bidi="fa-IR"/>
        </w:rPr>
        <w:t>ی</w:t>
      </w:r>
      <w:r w:rsidRPr="00F115B3">
        <w:rPr>
          <w:rFonts w:cs="B Nazanin"/>
          <w:sz w:val="32"/>
          <w:szCs w:val="32"/>
          <w:rtl/>
          <w:lang w:bidi="fa-IR"/>
        </w:rPr>
        <w:t>، استرالیا و جزایر اقیانوس آرام از طریق دریا</w:t>
      </w:r>
      <w:r w:rsidR="007352A6" w:rsidRPr="00F115B3">
        <w:rPr>
          <w:rFonts w:cs="B Nazanin"/>
          <w:sz w:val="32"/>
          <w:szCs w:val="32"/>
          <w:rtl/>
          <w:lang w:bidi="fa-IR"/>
        </w:rPr>
        <w:t xml:space="preserve"> </w:t>
      </w:r>
      <w:r w:rsidR="00F83064" w:rsidRPr="00F115B3">
        <w:rPr>
          <w:rFonts w:cs="B Nazanin"/>
          <w:sz w:val="32"/>
          <w:szCs w:val="32"/>
          <w:rtl/>
          <w:lang w:bidi="fa-IR"/>
        </w:rPr>
        <w:t xml:space="preserve"> </w:t>
      </w:r>
      <w:r w:rsidR="007352A6" w:rsidRPr="00F115B3">
        <w:rPr>
          <w:rFonts w:cs="B Nazanin"/>
          <w:sz w:val="32"/>
          <w:szCs w:val="32"/>
          <w:rtl/>
          <w:lang w:bidi="fa-IR"/>
        </w:rPr>
        <w:t>روابط برقرار نموده باشند.</w:t>
      </w:r>
    </w:p>
    <w:p w:rsidR="007352A6" w:rsidRPr="00F115B3" w:rsidRDefault="007352A6" w:rsidP="000260CF">
      <w:pPr>
        <w:bidi/>
        <w:ind w:firstLine="616"/>
        <w:jc w:val="both"/>
        <w:rPr>
          <w:rFonts w:cs="B Nazanin"/>
          <w:sz w:val="32"/>
          <w:szCs w:val="32"/>
          <w:rtl/>
          <w:lang w:bidi="fa-IR"/>
        </w:rPr>
      </w:pPr>
    </w:p>
    <w:p w:rsidR="006708D5" w:rsidRPr="00F115B3" w:rsidRDefault="00A056F3" w:rsidP="0037214B">
      <w:pPr>
        <w:bidi/>
        <w:spacing w:after="240" w:line="360" w:lineRule="auto"/>
        <w:jc w:val="both"/>
        <w:rPr>
          <w:rFonts w:cs="B Nazanin"/>
          <w:b/>
          <w:bCs/>
          <w:sz w:val="32"/>
          <w:szCs w:val="32"/>
          <w:rtl/>
          <w:lang w:bidi="fa-IR"/>
        </w:rPr>
      </w:pPr>
      <w:r w:rsidRPr="00F115B3">
        <w:rPr>
          <w:rFonts w:cs="B Nazanin"/>
          <w:b/>
          <w:bCs/>
          <w:sz w:val="32"/>
          <w:szCs w:val="32"/>
          <w:rtl/>
          <w:lang w:bidi="fa-IR"/>
        </w:rPr>
        <w:t>نفوذ چینی</w:t>
      </w:r>
    </w:p>
    <w:p w:rsidR="00B517FC" w:rsidRPr="00F115B3" w:rsidRDefault="00DF5C02"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بنا به گفته دنیس </w:t>
      </w:r>
      <w:r w:rsidR="00A056F3" w:rsidRPr="00F115B3">
        <w:rPr>
          <w:rFonts w:cs="B Nazanin"/>
          <w:sz w:val="32"/>
          <w:szCs w:val="32"/>
          <w:rtl/>
          <w:lang w:bidi="fa-IR"/>
        </w:rPr>
        <w:t>لوم</w:t>
      </w:r>
      <w:r w:rsidRPr="00F115B3">
        <w:rPr>
          <w:rFonts w:cs="B Nazanin"/>
          <w:sz w:val="32"/>
          <w:szCs w:val="32"/>
          <w:rtl/>
          <w:lang w:bidi="fa-IR"/>
        </w:rPr>
        <w:t>ب</w:t>
      </w:r>
      <w:r w:rsidR="00A056F3" w:rsidRPr="00F115B3">
        <w:rPr>
          <w:rFonts w:cs="B Nazanin"/>
          <w:sz w:val="32"/>
          <w:szCs w:val="32"/>
          <w:rtl/>
          <w:lang w:bidi="fa-IR"/>
        </w:rPr>
        <w:t xml:space="preserve">ارد </w:t>
      </w:r>
      <w:r w:rsidR="00862FC9" w:rsidRPr="00F115B3">
        <w:rPr>
          <w:rFonts w:cs="B Nazanin"/>
          <w:sz w:val="32"/>
          <w:szCs w:val="32"/>
          <w:rtl/>
          <w:lang w:bidi="fa-IR"/>
        </w:rPr>
        <w:t>(</w:t>
      </w:r>
      <w:r w:rsidR="00862FC9" w:rsidRPr="00F115B3">
        <w:rPr>
          <w:rFonts w:cs="B Nazanin"/>
          <w:sz w:val="32"/>
          <w:szCs w:val="32"/>
          <w:lang w:bidi="fa-IR"/>
        </w:rPr>
        <w:t>Denys Lombard</w:t>
      </w:r>
      <w:r w:rsidR="00862FC9" w:rsidRPr="00F115B3">
        <w:rPr>
          <w:rFonts w:cs="B Nazanin"/>
          <w:sz w:val="32"/>
          <w:szCs w:val="32"/>
          <w:rtl/>
          <w:lang w:bidi="fa-IR"/>
        </w:rPr>
        <w:t xml:space="preserve">) </w:t>
      </w:r>
      <w:r w:rsidR="00A056F3" w:rsidRPr="00F115B3">
        <w:rPr>
          <w:rFonts w:cs="B Nazanin"/>
          <w:sz w:val="32"/>
          <w:szCs w:val="32"/>
          <w:rtl/>
          <w:lang w:bidi="fa-IR"/>
        </w:rPr>
        <w:t xml:space="preserve">در </w:t>
      </w:r>
      <w:r w:rsidR="006708D5" w:rsidRPr="00F115B3">
        <w:rPr>
          <w:rFonts w:cs="B Nazanin"/>
          <w:sz w:val="32"/>
          <w:szCs w:val="32"/>
          <w:rtl/>
          <w:lang w:bidi="fa-IR"/>
        </w:rPr>
        <w:t>"</w:t>
      </w:r>
      <w:r w:rsidR="006708D5" w:rsidRPr="00F115B3">
        <w:rPr>
          <w:rFonts w:cs="B Nazanin"/>
          <w:sz w:val="32"/>
          <w:szCs w:val="32"/>
          <w:lang w:bidi="fa-IR"/>
        </w:rPr>
        <w:t>Le Carrefour</w:t>
      </w:r>
      <w:r w:rsidR="00A056F3" w:rsidRPr="00F115B3">
        <w:rPr>
          <w:rFonts w:cs="B Nazanin"/>
          <w:sz w:val="32"/>
          <w:szCs w:val="32"/>
          <w:lang w:bidi="fa-IR"/>
        </w:rPr>
        <w:t xml:space="preserve"> Javanais</w:t>
      </w:r>
      <w:r w:rsidR="006708D5" w:rsidRPr="00F115B3">
        <w:rPr>
          <w:rFonts w:cs="B Nazanin"/>
          <w:sz w:val="32"/>
          <w:szCs w:val="32"/>
          <w:lang w:bidi="fa-IR"/>
        </w:rPr>
        <w:t xml:space="preserve">: </w:t>
      </w:r>
      <w:r w:rsidR="00A056F3" w:rsidRPr="00F115B3">
        <w:rPr>
          <w:rFonts w:cs="B Nazanin"/>
          <w:sz w:val="32"/>
          <w:szCs w:val="32"/>
          <w:lang w:bidi="fa-IR"/>
        </w:rPr>
        <w:t>Essai D'histoire Globale</w:t>
      </w:r>
      <w:r w:rsidR="006708D5" w:rsidRPr="00F115B3">
        <w:rPr>
          <w:rFonts w:cs="B Nazanin"/>
          <w:sz w:val="32"/>
          <w:szCs w:val="32"/>
          <w:rtl/>
          <w:lang w:bidi="fa-IR"/>
        </w:rPr>
        <w:t>" (چهار راه جاوه: آزمون تاریخ جهانی)</w:t>
      </w:r>
      <w:r w:rsidR="00A056F3" w:rsidRPr="00F115B3">
        <w:rPr>
          <w:rFonts w:cs="B Nazanin"/>
          <w:sz w:val="32"/>
          <w:szCs w:val="32"/>
          <w:rtl/>
          <w:lang w:bidi="fa-IR"/>
        </w:rPr>
        <w:t xml:space="preserve">، از زمان سلسله شانگ (هزاره دوم پیش از میلاد)، </w:t>
      </w:r>
      <w:r w:rsidR="00A056F3" w:rsidRPr="00F115B3">
        <w:rPr>
          <w:rFonts w:ascii="Cambria Math" w:hAnsi="Cambria Math" w:cs="Cambria Math"/>
          <w:sz w:val="32"/>
          <w:szCs w:val="32"/>
          <w:rtl/>
          <w:lang w:bidi="fa-IR"/>
        </w:rPr>
        <w:t>​​</w:t>
      </w:r>
      <w:r w:rsidR="00A056F3" w:rsidRPr="00F115B3">
        <w:rPr>
          <w:rFonts w:cs="B Nazanin"/>
          <w:sz w:val="32"/>
          <w:szCs w:val="32"/>
          <w:rtl/>
          <w:lang w:bidi="fa-IR"/>
        </w:rPr>
        <w:t>منطقه رودخانه زرد</w:t>
      </w:r>
      <w:r w:rsidR="00714A44" w:rsidRPr="00F115B3">
        <w:rPr>
          <w:rFonts w:cs="B Nazanin"/>
          <w:sz w:val="32"/>
          <w:szCs w:val="32"/>
          <w:rtl/>
          <w:lang w:bidi="fa-IR"/>
        </w:rPr>
        <w:t xml:space="preserve"> میانی</w:t>
      </w:r>
      <w:r w:rsidR="00A056F3" w:rsidRPr="00F115B3">
        <w:rPr>
          <w:rFonts w:cs="B Nazanin"/>
          <w:sz w:val="32"/>
          <w:szCs w:val="32"/>
          <w:rtl/>
          <w:lang w:bidi="fa-IR"/>
        </w:rPr>
        <w:t xml:space="preserve">، </w:t>
      </w:r>
      <w:r w:rsidR="00714A44" w:rsidRPr="00F115B3">
        <w:rPr>
          <w:rFonts w:cs="B Nazanin"/>
          <w:sz w:val="32"/>
          <w:szCs w:val="32"/>
          <w:rtl/>
          <w:lang w:bidi="fa-IR"/>
        </w:rPr>
        <w:t xml:space="preserve">منشأ </w:t>
      </w:r>
      <w:r w:rsidR="00A056F3" w:rsidRPr="00F115B3">
        <w:rPr>
          <w:rFonts w:cs="B Nazanin"/>
          <w:sz w:val="32"/>
          <w:szCs w:val="32"/>
          <w:rtl/>
          <w:lang w:bidi="fa-IR"/>
        </w:rPr>
        <w:t xml:space="preserve">فرهنگ چینی، با </w:t>
      </w:r>
      <w:r w:rsidR="00714A44" w:rsidRPr="00F115B3">
        <w:rPr>
          <w:rFonts w:cs="B Nazanin"/>
          <w:sz w:val="32"/>
          <w:szCs w:val="32"/>
          <w:rtl/>
          <w:lang w:bidi="fa-IR"/>
        </w:rPr>
        <w:t>مناطق د</w:t>
      </w:r>
      <w:r w:rsidR="00A056F3" w:rsidRPr="00F115B3">
        <w:rPr>
          <w:rFonts w:cs="B Nazanin"/>
          <w:sz w:val="32"/>
          <w:szCs w:val="32"/>
          <w:rtl/>
          <w:lang w:bidi="fa-IR"/>
        </w:rPr>
        <w:t>ریا</w:t>
      </w:r>
      <w:r w:rsidR="00714A44" w:rsidRPr="00F115B3">
        <w:rPr>
          <w:rFonts w:cs="B Nazanin"/>
          <w:sz w:val="32"/>
          <w:szCs w:val="32"/>
          <w:rtl/>
          <w:lang w:bidi="fa-IR"/>
        </w:rPr>
        <w:t xml:space="preserve">یی ارتیاط داشتند. </w:t>
      </w:r>
      <w:r w:rsidR="00A056F3" w:rsidRPr="00F115B3">
        <w:rPr>
          <w:rFonts w:cs="B Nazanin"/>
          <w:sz w:val="32"/>
          <w:szCs w:val="32"/>
          <w:rtl/>
          <w:lang w:bidi="fa-IR"/>
        </w:rPr>
        <w:t>در حفاری</w:t>
      </w:r>
      <w:r w:rsidR="00714A44" w:rsidRPr="00F115B3">
        <w:rPr>
          <w:rFonts w:cs="B Nazanin"/>
          <w:sz w:val="32"/>
          <w:szCs w:val="32"/>
          <w:rtl/>
          <w:lang w:bidi="fa-IR"/>
        </w:rPr>
        <w:t>،</w:t>
      </w:r>
      <w:r w:rsidR="00A056F3" w:rsidRPr="00F115B3">
        <w:rPr>
          <w:rFonts w:cs="B Nazanin"/>
          <w:sz w:val="32"/>
          <w:szCs w:val="32"/>
          <w:rtl/>
          <w:lang w:bidi="fa-IR"/>
        </w:rPr>
        <w:t xml:space="preserve"> </w:t>
      </w:r>
      <w:r w:rsidR="00714A44" w:rsidRPr="00F115B3">
        <w:rPr>
          <w:rFonts w:cs="B Nazanin"/>
          <w:sz w:val="32"/>
          <w:szCs w:val="32"/>
          <w:rtl/>
          <w:lang w:bidi="fa-IR"/>
        </w:rPr>
        <w:t xml:space="preserve">پوست </w:t>
      </w:r>
      <w:r w:rsidR="00A056F3" w:rsidRPr="00F115B3">
        <w:rPr>
          <w:rFonts w:cs="B Nazanin"/>
          <w:sz w:val="32"/>
          <w:szCs w:val="32"/>
          <w:rtl/>
          <w:lang w:bidi="fa-IR"/>
        </w:rPr>
        <w:t xml:space="preserve">لاک پشت </w:t>
      </w:r>
      <w:r w:rsidR="00714A44" w:rsidRPr="00F115B3">
        <w:rPr>
          <w:rFonts w:cs="B Nazanin"/>
          <w:sz w:val="32"/>
          <w:szCs w:val="32"/>
          <w:rtl/>
          <w:lang w:bidi="fa-IR"/>
        </w:rPr>
        <w:t xml:space="preserve">های دریایی و </w:t>
      </w:r>
      <w:r w:rsidR="00F66AC6" w:rsidRPr="00F115B3">
        <w:rPr>
          <w:rFonts w:cs="B Nazanin"/>
          <w:sz w:val="32"/>
          <w:szCs w:val="32"/>
          <w:rtl/>
          <w:lang w:bidi="fa-IR"/>
        </w:rPr>
        <w:t>صدف به نام کاوری (</w:t>
      </w:r>
      <w:r w:rsidR="00F66AC6" w:rsidRPr="00F115B3">
        <w:rPr>
          <w:rFonts w:cs="B Nazanin"/>
          <w:sz w:val="32"/>
          <w:szCs w:val="32"/>
          <w:lang w:bidi="fa-IR"/>
        </w:rPr>
        <w:t>Kauri</w:t>
      </w:r>
      <w:r w:rsidR="00F66AC6" w:rsidRPr="00F115B3">
        <w:rPr>
          <w:rFonts w:cs="B Nazanin"/>
          <w:sz w:val="32"/>
          <w:szCs w:val="32"/>
          <w:rtl/>
          <w:lang w:bidi="fa-IR"/>
        </w:rPr>
        <w:t xml:space="preserve">) </w:t>
      </w:r>
      <w:r w:rsidR="00714A44" w:rsidRPr="00F115B3">
        <w:rPr>
          <w:rFonts w:cs="B Nazanin"/>
          <w:sz w:val="32"/>
          <w:szCs w:val="32"/>
          <w:rtl/>
          <w:lang w:bidi="fa-IR"/>
        </w:rPr>
        <w:t>کشف شد</w:t>
      </w:r>
      <w:r w:rsidR="00F66AC6" w:rsidRPr="00F115B3">
        <w:rPr>
          <w:rFonts w:cs="B Nazanin"/>
          <w:sz w:val="32"/>
          <w:szCs w:val="32"/>
          <w:rtl/>
          <w:lang w:bidi="fa-IR"/>
        </w:rPr>
        <w:t xml:space="preserve">. </w:t>
      </w:r>
      <w:r w:rsidR="00A056F3" w:rsidRPr="00F115B3">
        <w:rPr>
          <w:rFonts w:cs="B Nazanin"/>
          <w:sz w:val="32"/>
          <w:szCs w:val="32"/>
          <w:rtl/>
          <w:lang w:bidi="fa-IR"/>
        </w:rPr>
        <w:t xml:space="preserve">بر اساس وقایع و </w:t>
      </w:r>
      <w:r w:rsidR="00F66AC6" w:rsidRPr="00F115B3">
        <w:rPr>
          <w:rFonts w:cs="B Nazanin"/>
          <w:sz w:val="32"/>
          <w:szCs w:val="32"/>
          <w:rtl/>
          <w:lang w:bidi="fa-IR"/>
        </w:rPr>
        <w:t xml:space="preserve">داستان ها </w:t>
      </w:r>
      <w:r w:rsidR="00A056F3" w:rsidRPr="00F115B3">
        <w:rPr>
          <w:rFonts w:cs="B Nazanin"/>
          <w:sz w:val="32"/>
          <w:szCs w:val="32"/>
          <w:rtl/>
          <w:lang w:bidi="fa-IR"/>
        </w:rPr>
        <w:t xml:space="preserve">در </w:t>
      </w:r>
      <w:r w:rsidR="00F66AC6" w:rsidRPr="00F115B3">
        <w:rPr>
          <w:rFonts w:cs="B Nazanin"/>
          <w:sz w:val="32"/>
          <w:szCs w:val="32"/>
          <w:rtl/>
          <w:lang w:bidi="fa-IR"/>
        </w:rPr>
        <w:t xml:space="preserve">دوره </w:t>
      </w:r>
      <w:r w:rsidR="00A056F3" w:rsidRPr="00F115B3">
        <w:rPr>
          <w:rFonts w:cs="B Nazanin"/>
          <w:sz w:val="32"/>
          <w:szCs w:val="32"/>
          <w:rtl/>
          <w:lang w:bidi="fa-IR"/>
        </w:rPr>
        <w:t xml:space="preserve">سلسله هان، در </w:t>
      </w:r>
      <w:r w:rsidR="00F66AC6" w:rsidRPr="00F115B3">
        <w:rPr>
          <w:rFonts w:cs="B Nazanin"/>
          <w:sz w:val="32"/>
          <w:szCs w:val="32"/>
          <w:rtl/>
          <w:lang w:bidi="fa-IR"/>
        </w:rPr>
        <w:t xml:space="preserve">زمان </w:t>
      </w:r>
      <w:r w:rsidR="00A056F3" w:rsidRPr="00F115B3">
        <w:rPr>
          <w:rFonts w:cs="B Nazanin"/>
          <w:sz w:val="32"/>
          <w:szCs w:val="32"/>
          <w:rtl/>
          <w:lang w:bidi="fa-IR"/>
        </w:rPr>
        <w:t xml:space="preserve">سلطنت امپراتور </w:t>
      </w:r>
      <w:r w:rsidR="00F66AC6" w:rsidRPr="00F115B3">
        <w:rPr>
          <w:rFonts w:cs="B Nazanin"/>
          <w:sz w:val="32"/>
          <w:szCs w:val="32"/>
          <w:rtl/>
          <w:lang w:bidi="fa-IR"/>
        </w:rPr>
        <w:t xml:space="preserve">وانگ </w:t>
      </w:r>
      <w:r w:rsidR="00A056F3" w:rsidRPr="00F115B3">
        <w:rPr>
          <w:rFonts w:cs="B Nazanin"/>
          <w:sz w:val="32"/>
          <w:szCs w:val="32"/>
          <w:rtl/>
          <w:lang w:bidi="fa-IR"/>
        </w:rPr>
        <w:t>مینگ (</w:t>
      </w:r>
      <w:r w:rsidR="00F66AC6" w:rsidRPr="00F115B3">
        <w:rPr>
          <w:rFonts w:cs="B Nazanin"/>
          <w:sz w:val="32"/>
          <w:szCs w:val="32"/>
          <w:rtl/>
          <w:lang w:bidi="fa-IR"/>
        </w:rPr>
        <w:t xml:space="preserve">سال 1 تا 6 </w:t>
      </w:r>
      <w:r w:rsidR="00A056F3" w:rsidRPr="00F115B3">
        <w:rPr>
          <w:rFonts w:cs="B Nazanin"/>
          <w:sz w:val="32"/>
          <w:szCs w:val="32"/>
          <w:rtl/>
          <w:lang w:bidi="fa-IR"/>
        </w:rPr>
        <w:t xml:space="preserve">پیش از میلاد)، چینی </w:t>
      </w:r>
      <w:r w:rsidR="00F66AC6" w:rsidRPr="00F115B3">
        <w:rPr>
          <w:rFonts w:cs="B Nazanin"/>
          <w:sz w:val="32"/>
          <w:szCs w:val="32"/>
          <w:rtl/>
          <w:lang w:bidi="fa-IR"/>
        </w:rPr>
        <w:t xml:space="preserve">ها ظاهرا </w:t>
      </w:r>
      <w:r w:rsidR="00A056F3" w:rsidRPr="00F115B3">
        <w:rPr>
          <w:rFonts w:cs="B Nazanin"/>
          <w:sz w:val="32"/>
          <w:szCs w:val="32"/>
          <w:rtl/>
          <w:lang w:bidi="fa-IR"/>
        </w:rPr>
        <w:t xml:space="preserve">مجمع الجزایر </w:t>
      </w:r>
      <w:r w:rsidR="00EA15CF" w:rsidRPr="00F115B3">
        <w:rPr>
          <w:rFonts w:cs="B Nazanin"/>
          <w:sz w:val="32"/>
          <w:szCs w:val="32"/>
          <w:rtl/>
          <w:lang w:bidi="fa-IR"/>
        </w:rPr>
        <w:t xml:space="preserve">نوسانتارا را </w:t>
      </w:r>
      <w:r w:rsidR="00A056F3" w:rsidRPr="00F115B3">
        <w:rPr>
          <w:rFonts w:cs="B Nazanin"/>
          <w:sz w:val="32"/>
          <w:szCs w:val="32"/>
          <w:rtl/>
          <w:lang w:bidi="fa-IR"/>
        </w:rPr>
        <w:t>به نام هوانگ-</w:t>
      </w:r>
      <w:r w:rsidR="00EA15CF" w:rsidRPr="00F115B3">
        <w:rPr>
          <w:rFonts w:cs="B Nazanin"/>
          <w:sz w:val="32"/>
          <w:szCs w:val="32"/>
          <w:rtl/>
          <w:lang w:bidi="fa-IR"/>
        </w:rPr>
        <w:t>تسه (</w:t>
      </w:r>
      <w:r w:rsidR="00EA15CF" w:rsidRPr="00F115B3">
        <w:rPr>
          <w:rFonts w:cs="B Nazanin"/>
          <w:sz w:val="32"/>
          <w:szCs w:val="32"/>
          <w:lang w:bidi="fa-IR"/>
        </w:rPr>
        <w:t>Huang-tse</w:t>
      </w:r>
      <w:r w:rsidR="00EA15CF" w:rsidRPr="00F115B3">
        <w:rPr>
          <w:rFonts w:cs="B Nazanin"/>
          <w:sz w:val="32"/>
          <w:szCs w:val="32"/>
          <w:rtl/>
          <w:lang w:bidi="fa-IR"/>
        </w:rPr>
        <w:t xml:space="preserve">) شناخته بودند. </w:t>
      </w:r>
      <w:r w:rsidR="00A056F3" w:rsidRPr="00F115B3">
        <w:rPr>
          <w:rFonts w:cs="B Nazanin"/>
          <w:sz w:val="32"/>
          <w:szCs w:val="32"/>
          <w:rtl/>
          <w:lang w:bidi="fa-IR"/>
        </w:rPr>
        <w:t xml:space="preserve">ساکنان مجمع الجزایر </w:t>
      </w:r>
      <w:r w:rsidR="00EA15CF" w:rsidRPr="00F115B3">
        <w:rPr>
          <w:rFonts w:cs="B Nazanin"/>
          <w:sz w:val="32"/>
          <w:szCs w:val="32"/>
          <w:rtl/>
          <w:lang w:bidi="fa-IR"/>
        </w:rPr>
        <w:t xml:space="preserve">نوسانتارا همان </w:t>
      </w:r>
      <w:r w:rsidR="00A056F3" w:rsidRPr="00F115B3">
        <w:rPr>
          <w:rFonts w:cs="B Nazanin"/>
          <w:sz w:val="32"/>
          <w:szCs w:val="32"/>
          <w:rtl/>
          <w:lang w:bidi="fa-IR"/>
        </w:rPr>
        <w:t>کار</w:t>
      </w:r>
      <w:r w:rsidR="00EA15CF" w:rsidRPr="00F115B3">
        <w:rPr>
          <w:rFonts w:cs="B Nazanin"/>
          <w:sz w:val="32"/>
          <w:szCs w:val="32"/>
          <w:rtl/>
          <w:lang w:bidi="fa-IR"/>
        </w:rPr>
        <w:t xml:space="preserve"> مردم هینان (</w:t>
      </w:r>
      <w:r w:rsidR="00EA15CF" w:rsidRPr="00F115B3">
        <w:rPr>
          <w:rFonts w:cs="B Nazanin"/>
          <w:sz w:val="32"/>
          <w:szCs w:val="32"/>
          <w:lang w:bidi="fa-IR"/>
        </w:rPr>
        <w:t>Hainan</w:t>
      </w:r>
      <w:r w:rsidR="00EA15CF" w:rsidRPr="00F115B3">
        <w:rPr>
          <w:rFonts w:cs="B Nazanin"/>
          <w:sz w:val="32"/>
          <w:szCs w:val="32"/>
          <w:rtl/>
          <w:lang w:bidi="fa-IR"/>
        </w:rPr>
        <w:t xml:space="preserve">) </w:t>
      </w:r>
      <w:r w:rsidR="00F4203C" w:rsidRPr="00F115B3">
        <w:rPr>
          <w:rFonts w:cs="B Nazanin"/>
          <w:sz w:val="32"/>
          <w:szCs w:val="32"/>
          <w:rtl/>
          <w:lang w:bidi="fa-IR"/>
        </w:rPr>
        <w:t xml:space="preserve">را </w:t>
      </w:r>
      <w:r w:rsidR="00EA15CF" w:rsidRPr="00F115B3">
        <w:rPr>
          <w:rFonts w:cs="B Nazanin"/>
          <w:sz w:val="32"/>
          <w:szCs w:val="32"/>
          <w:rtl/>
          <w:lang w:bidi="fa-IR"/>
        </w:rPr>
        <w:t xml:space="preserve">که از </w:t>
      </w:r>
      <w:r w:rsidR="00A056F3" w:rsidRPr="00F115B3">
        <w:rPr>
          <w:rFonts w:cs="B Nazanin"/>
          <w:sz w:val="32"/>
          <w:szCs w:val="32"/>
          <w:rtl/>
          <w:lang w:bidi="fa-IR"/>
        </w:rPr>
        <w:t>تجارت جواهر و دزدی</w:t>
      </w:r>
      <w:r w:rsidR="00EA15CF" w:rsidRPr="00F115B3">
        <w:rPr>
          <w:rFonts w:cs="B Nazanin"/>
          <w:sz w:val="32"/>
          <w:szCs w:val="32"/>
          <w:rtl/>
          <w:lang w:bidi="fa-IR"/>
        </w:rPr>
        <w:t xml:space="preserve"> دریایی زندگی کردند، </w:t>
      </w:r>
      <w:r w:rsidR="00F4203C" w:rsidRPr="00F115B3">
        <w:rPr>
          <w:rFonts w:cs="B Nazanin"/>
          <w:sz w:val="32"/>
          <w:szCs w:val="32"/>
          <w:rtl/>
          <w:lang w:bidi="fa-IR"/>
        </w:rPr>
        <w:t xml:space="preserve">انجام می دادند. </w:t>
      </w:r>
      <w:r w:rsidR="00A056F3" w:rsidRPr="00F115B3">
        <w:rPr>
          <w:rFonts w:cs="B Nazanin"/>
          <w:sz w:val="32"/>
          <w:szCs w:val="32"/>
          <w:rtl/>
          <w:lang w:bidi="fa-IR"/>
        </w:rPr>
        <w:t xml:space="preserve">با این حال، </w:t>
      </w:r>
      <w:r w:rsidR="00F4203C" w:rsidRPr="00F115B3">
        <w:rPr>
          <w:rFonts w:cs="B Nazanin"/>
          <w:sz w:val="32"/>
          <w:szCs w:val="32"/>
          <w:rtl/>
          <w:lang w:bidi="fa-IR"/>
        </w:rPr>
        <w:t xml:space="preserve">یادداشت ها </w:t>
      </w:r>
      <w:r w:rsidR="00A056F3" w:rsidRPr="00F115B3">
        <w:rPr>
          <w:rFonts w:cs="B Nazanin"/>
          <w:sz w:val="32"/>
          <w:szCs w:val="32"/>
          <w:rtl/>
          <w:lang w:bidi="fa-IR"/>
        </w:rPr>
        <w:t xml:space="preserve">در مورد "دریاهای جنوب" </w:t>
      </w:r>
      <w:r w:rsidR="00F4203C" w:rsidRPr="00F115B3">
        <w:rPr>
          <w:rFonts w:cs="B Nazanin"/>
          <w:sz w:val="32"/>
          <w:szCs w:val="32"/>
          <w:rtl/>
          <w:lang w:bidi="fa-IR"/>
        </w:rPr>
        <w:t xml:space="preserve">به تازگی </w:t>
      </w:r>
      <w:r w:rsidR="00A056F3" w:rsidRPr="00F115B3">
        <w:rPr>
          <w:rFonts w:cs="B Nazanin"/>
          <w:sz w:val="32"/>
          <w:szCs w:val="32"/>
          <w:rtl/>
          <w:lang w:bidi="fa-IR"/>
        </w:rPr>
        <w:t>پدید آمد</w:t>
      </w:r>
      <w:r w:rsidR="00F4203C" w:rsidRPr="00F115B3">
        <w:rPr>
          <w:rFonts w:cs="B Nazanin"/>
          <w:sz w:val="32"/>
          <w:szCs w:val="32"/>
          <w:rtl/>
          <w:lang w:bidi="fa-IR"/>
        </w:rPr>
        <w:t xml:space="preserve">، یعنی </w:t>
      </w:r>
      <w:r w:rsidR="00A056F3" w:rsidRPr="00F115B3">
        <w:rPr>
          <w:rFonts w:cs="B Nazanin"/>
          <w:sz w:val="32"/>
          <w:szCs w:val="32"/>
          <w:rtl/>
          <w:lang w:bidi="fa-IR"/>
        </w:rPr>
        <w:t xml:space="preserve">مدت ها پس از </w:t>
      </w:r>
      <w:r w:rsidR="00F4203C" w:rsidRPr="00F115B3">
        <w:rPr>
          <w:rFonts w:cs="B Nazanin"/>
          <w:sz w:val="32"/>
          <w:szCs w:val="32"/>
          <w:rtl/>
          <w:lang w:bidi="fa-IR"/>
        </w:rPr>
        <w:t xml:space="preserve">اینکه </w:t>
      </w:r>
      <w:r w:rsidR="00A056F3" w:rsidRPr="00F115B3">
        <w:rPr>
          <w:rFonts w:cs="B Nazanin"/>
          <w:sz w:val="32"/>
          <w:szCs w:val="32"/>
          <w:rtl/>
          <w:lang w:bidi="fa-IR"/>
        </w:rPr>
        <w:t xml:space="preserve">جهان </w:t>
      </w:r>
      <w:r w:rsidR="00F4203C" w:rsidRPr="00F115B3">
        <w:rPr>
          <w:rFonts w:cs="B Nazanin"/>
          <w:sz w:val="32"/>
          <w:szCs w:val="32"/>
          <w:rtl/>
          <w:lang w:bidi="fa-IR"/>
        </w:rPr>
        <w:t xml:space="preserve">چین با </w:t>
      </w:r>
      <w:r w:rsidR="00A056F3" w:rsidRPr="00F115B3">
        <w:rPr>
          <w:rFonts w:cs="B Nazanin"/>
          <w:sz w:val="32"/>
          <w:szCs w:val="32"/>
          <w:rtl/>
          <w:lang w:bidi="fa-IR"/>
        </w:rPr>
        <w:t xml:space="preserve">فرهنگ </w:t>
      </w:r>
      <w:r w:rsidR="00F4203C" w:rsidRPr="00F115B3">
        <w:rPr>
          <w:rFonts w:cs="B Nazanin"/>
          <w:sz w:val="32"/>
          <w:szCs w:val="32"/>
          <w:rtl/>
          <w:lang w:bidi="fa-IR"/>
        </w:rPr>
        <w:t>نوشتن</w:t>
      </w:r>
      <w:r w:rsidR="00A056F3" w:rsidRPr="00F115B3">
        <w:rPr>
          <w:rFonts w:cs="B Nazanin"/>
          <w:sz w:val="32"/>
          <w:szCs w:val="32"/>
          <w:rtl/>
          <w:lang w:bidi="fa-IR"/>
        </w:rPr>
        <w:t xml:space="preserve">، </w:t>
      </w:r>
      <w:r w:rsidR="00F4203C" w:rsidRPr="00F115B3">
        <w:rPr>
          <w:rFonts w:cs="B Nazanin"/>
          <w:sz w:val="32"/>
          <w:szCs w:val="32"/>
          <w:rtl/>
          <w:lang w:bidi="fa-IR"/>
        </w:rPr>
        <w:t xml:space="preserve">به ویژه به دلیل </w:t>
      </w:r>
      <w:r w:rsidR="00A056F3" w:rsidRPr="00F115B3">
        <w:rPr>
          <w:rFonts w:cs="B Nazanin"/>
          <w:sz w:val="32"/>
          <w:szCs w:val="32"/>
          <w:rtl/>
          <w:lang w:bidi="fa-IR"/>
        </w:rPr>
        <w:t>تاثیر آموزه های مکتب کنفوسیوس که شغل تجارت در دریا</w:t>
      </w:r>
      <w:r w:rsidR="00F4203C" w:rsidRPr="00F115B3">
        <w:rPr>
          <w:rFonts w:cs="B Nazanin"/>
          <w:sz w:val="32"/>
          <w:szCs w:val="32"/>
          <w:rtl/>
          <w:lang w:bidi="fa-IR"/>
        </w:rPr>
        <w:t xml:space="preserve"> را کم ارزش می دانستند، آشنا شدند</w:t>
      </w:r>
      <w:r w:rsidR="00FA3DAB" w:rsidRPr="00F115B3">
        <w:rPr>
          <w:rFonts w:cs="B Nazanin"/>
          <w:sz w:val="32"/>
          <w:szCs w:val="32"/>
          <w:rtl/>
          <w:lang w:bidi="fa-IR"/>
        </w:rPr>
        <w:t xml:space="preserve">، و در نتیجه، گرایش چینی ها به دریای </w:t>
      </w:r>
      <w:r w:rsidR="00A056F3" w:rsidRPr="00F115B3">
        <w:rPr>
          <w:rFonts w:cs="B Nazanin"/>
          <w:sz w:val="32"/>
          <w:szCs w:val="32"/>
          <w:rtl/>
          <w:lang w:bidi="fa-IR"/>
        </w:rPr>
        <w:t xml:space="preserve">جنوب </w:t>
      </w:r>
      <w:r w:rsidR="00616133" w:rsidRPr="00F115B3">
        <w:rPr>
          <w:rFonts w:cs="B Nazanin"/>
          <w:sz w:val="32"/>
          <w:szCs w:val="32"/>
          <w:rtl/>
          <w:lang w:bidi="fa-IR"/>
        </w:rPr>
        <w:t xml:space="preserve">به کندی رخ داد. </w:t>
      </w:r>
      <w:r w:rsidR="00A056F3" w:rsidRPr="00F115B3">
        <w:rPr>
          <w:rFonts w:cs="B Nazanin"/>
          <w:sz w:val="32"/>
          <w:szCs w:val="32"/>
          <w:rtl/>
          <w:lang w:bidi="fa-IR"/>
        </w:rPr>
        <w:t xml:space="preserve">پس از فروپاشی امپراتوری اول و </w:t>
      </w:r>
      <w:r w:rsidR="00616133" w:rsidRPr="00F115B3">
        <w:rPr>
          <w:rFonts w:cs="B Nazanin"/>
          <w:sz w:val="32"/>
          <w:szCs w:val="32"/>
          <w:rtl/>
          <w:lang w:bidi="fa-IR"/>
        </w:rPr>
        <w:t xml:space="preserve">ظهور </w:t>
      </w:r>
      <w:r w:rsidR="00A056F3" w:rsidRPr="00F115B3">
        <w:rPr>
          <w:rFonts w:cs="B Nazanin"/>
          <w:sz w:val="32"/>
          <w:szCs w:val="32"/>
          <w:rtl/>
          <w:lang w:bidi="fa-IR"/>
        </w:rPr>
        <w:lastRenderedPageBreak/>
        <w:t xml:space="preserve">پادشاهی </w:t>
      </w:r>
      <w:r w:rsidR="00616133" w:rsidRPr="00F115B3">
        <w:rPr>
          <w:rFonts w:cs="B Nazanin"/>
          <w:sz w:val="32"/>
          <w:szCs w:val="32"/>
          <w:rtl/>
          <w:lang w:bidi="fa-IR"/>
        </w:rPr>
        <w:t xml:space="preserve">ها در </w:t>
      </w:r>
      <w:r w:rsidR="00A056F3" w:rsidRPr="00F115B3">
        <w:rPr>
          <w:rFonts w:cs="B Nazanin"/>
          <w:sz w:val="32"/>
          <w:szCs w:val="32"/>
          <w:rtl/>
          <w:lang w:bidi="fa-IR"/>
        </w:rPr>
        <w:t>جنوب</w:t>
      </w:r>
      <w:r w:rsidR="00616133" w:rsidRPr="00F115B3">
        <w:rPr>
          <w:rFonts w:cs="B Nazanin"/>
          <w:sz w:val="32"/>
          <w:szCs w:val="32"/>
          <w:rtl/>
          <w:lang w:bidi="fa-IR"/>
        </w:rPr>
        <w:t xml:space="preserve"> </w:t>
      </w:r>
      <w:r w:rsidR="00A056F3" w:rsidRPr="00F115B3">
        <w:rPr>
          <w:rFonts w:cs="B Nazanin"/>
          <w:sz w:val="32"/>
          <w:szCs w:val="32"/>
          <w:rtl/>
          <w:lang w:bidi="fa-IR"/>
        </w:rPr>
        <w:t>در قرن</w:t>
      </w:r>
      <w:r w:rsidR="00616133" w:rsidRPr="00F115B3">
        <w:rPr>
          <w:rFonts w:cs="B Nazanin"/>
          <w:sz w:val="32"/>
          <w:szCs w:val="32"/>
          <w:rtl/>
          <w:lang w:bidi="fa-IR"/>
        </w:rPr>
        <w:t xml:space="preserve"> سوم میلادی</w:t>
      </w:r>
      <w:r w:rsidR="00A056F3" w:rsidRPr="00F115B3">
        <w:rPr>
          <w:rFonts w:cs="B Nazanin"/>
          <w:sz w:val="32"/>
          <w:szCs w:val="32"/>
          <w:rtl/>
          <w:lang w:bidi="fa-IR"/>
        </w:rPr>
        <w:t xml:space="preserve">، </w:t>
      </w:r>
      <w:r w:rsidR="00EC5FBC" w:rsidRPr="00F115B3">
        <w:rPr>
          <w:rFonts w:cs="B Nazanin"/>
          <w:sz w:val="32"/>
          <w:szCs w:val="32"/>
          <w:rtl/>
          <w:lang w:bidi="fa-IR"/>
        </w:rPr>
        <w:t xml:space="preserve">یادداشت های نخست از </w:t>
      </w:r>
      <w:r w:rsidR="00A056F3" w:rsidRPr="00F115B3">
        <w:rPr>
          <w:rFonts w:cs="B Nazanin"/>
          <w:sz w:val="32"/>
          <w:szCs w:val="32"/>
          <w:rtl/>
          <w:lang w:bidi="fa-IR"/>
        </w:rPr>
        <w:t>متون چینی</w:t>
      </w:r>
      <w:r w:rsidR="00EC5FBC" w:rsidRPr="00F115B3">
        <w:rPr>
          <w:rFonts w:cs="B Nazanin"/>
          <w:sz w:val="32"/>
          <w:szCs w:val="32"/>
          <w:rtl/>
          <w:lang w:bidi="fa-IR"/>
        </w:rPr>
        <w:t xml:space="preserve"> </w:t>
      </w:r>
      <w:r w:rsidR="00A056F3" w:rsidRPr="00F115B3">
        <w:rPr>
          <w:rFonts w:cs="B Nazanin"/>
          <w:sz w:val="32"/>
          <w:szCs w:val="32"/>
          <w:rtl/>
          <w:lang w:bidi="fa-IR"/>
        </w:rPr>
        <w:t>در</w:t>
      </w:r>
      <w:r w:rsidR="00EC5FBC" w:rsidRPr="00F115B3">
        <w:rPr>
          <w:rFonts w:cs="B Nazanin"/>
          <w:sz w:val="32"/>
          <w:szCs w:val="32"/>
          <w:rtl/>
          <w:lang w:bidi="fa-IR"/>
        </w:rPr>
        <w:t xml:space="preserve"> خصوص</w:t>
      </w:r>
      <w:r w:rsidR="00A056F3" w:rsidRPr="00F115B3">
        <w:rPr>
          <w:rFonts w:cs="B Nazanin"/>
          <w:sz w:val="32"/>
          <w:szCs w:val="32"/>
          <w:rtl/>
          <w:lang w:bidi="fa-IR"/>
        </w:rPr>
        <w:t xml:space="preserve"> هندوچین</w:t>
      </w:r>
      <w:r w:rsidR="00EC5FBC" w:rsidRPr="00F115B3">
        <w:rPr>
          <w:rFonts w:cs="B Nazanin"/>
          <w:sz w:val="32"/>
          <w:szCs w:val="32"/>
          <w:rtl/>
          <w:lang w:bidi="fa-IR"/>
        </w:rPr>
        <w:t>، مانند فونان (</w:t>
      </w:r>
      <w:r w:rsidR="00EC5FBC" w:rsidRPr="00F115B3">
        <w:rPr>
          <w:rFonts w:cs="B Nazanin"/>
          <w:sz w:val="32"/>
          <w:szCs w:val="32"/>
          <w:lang w:bidi="fa-IR"/>
        </w:rPr>
        <w:t>Funan</w:t>
      </w:r>
      <w:r w:rsidR="00EC5FBC" w:rsidRPr="00F115B3">
        <w:rPr>
          <w:rFonts w:cs="B Nazanin"/>
          <w:sz w:val="32"/>
          <w:szCs w:val="32"/>
          <w:rtl/>
          <w:lang w:bidi="fa-IR"/>
        </w:rPr>
        <w:t>)</w:t>
      </w:r>
      <w:r w:rsidR="00A056F3" w:rsidRPr="00F115B3">
        <w:rPr>
          <w:rFonts w:cs="B Nazanin"/>
          <w:sz w:val="32"/>
          <w:szCs w:val="32"/>
          <w:rtl/>
          <w:lang w:bidi="fa-IR"/>
        </w:rPr>
        <w:t xml:space="preserve"> و </w:t>
      </w:r>
      <w:r w:rsidR="00EC5FBC" w:rsidRPr="00F115B3">
        <w:rPr>
          <w:rFonts w:cs="B Nazanin"/>
          <w:sz w:val="32"/>
          <w:szCs w:val="32"/>
          <w:rtl/>
          <w:lang w:bidi="fa-IR"/>
        </w:rPr>
        <w:t xml:space="preserve">لین </w:t>
      </w:r>
      <w:r w:rsidR="00A056F3" w:rsidRPr="00F115B3">
        <w:rPr>
          <w:rFonts w:cs="B Nazanin"/>
          <w:sz w:val="32"/>
          <w:szCs w:val="32"/>
          <w:rtl/>
          <w:lang w:bidi="fa-IR"/>
        </w:rPr>
        <w:t xml:space="preserve">یی </w:t>
      </w:r>
      <w:r w:rsidR="00EC5FBC" w:rsidRPr="00F115B3">
        <w:rPr>
          <w:rFonts w:cs="B Nazanin"/>
          <w:sz w:val="32"/>
          <w:szCs w:val="32"/>
          <w:rtl/>
          <w:lang w:bidi="fa-IR"/>
        </w:rPr>
        <w:t>(</w:t>
      </w:r>
      <w:r w:rsidR="00EC5FBC" w:rsidRPr="00F115B3">
        <w:rPr>
          <w:rFonts w:cs="B Nazanin"/>
          <w:sz w:val="32"/>
          <w:szCs w:val="32"/>
          <w:lang w:bidi="fa-IR"/>
        </w:rPr>
        <w:t>Lin-yi</w:t>
      </w:r>
      <w:r w:rsidR="00EC5FBC" w:rsidRPr="00F115B3">
        <w:rPr>
          <w:rFonts w:cs="B Nazanin"/>
          <w:sz w:val="32"/>
          <w:szCs w:val="32"/>
          <w:rtl/>
          <w:lang w:bidi="fa-IR"/>
        </w:rPr>
        <w:t xml:space="preserve">) پدید آمد </w:t>
      </w:r>
      <w:r w:rsidR="00A056F3" w:rsidRPr="00F115B3">
        <w:rPr>
          <w:rFonts w:cs="B Nazanin"/>
          <w:sz w:val="32"/>
          <w:szCs w:val="32"/>
          <w:rtl/>
          <w:lang w:bidi="fa-IR"/>
        </w:rPr>
        <w:t xml:space="preserve">و نام </w:t>
      </w:r>
      <w:r w:rsidR="00EC5FBC" w:rsidRPr="00F115B3">
        <w:rPr>
          <w:rFonts w:cs="B Nazanin"/>
          <w:sz w:val="32"/>
          <w:szCs w:val="32"/>
          <w:rtl/>
          <w:lang w:bidi="fa-IR"/>
        </w:rPr>
        <w:t xml:space="preserve">جاوه در </w:t>
      </w:r>
      <w:r w:rsidR="00A056F3" w:rsidRPr="00F115B3">
        <w:rPr>
          <w:rFonts w:cs="B Nazanin"/>
          <w:sz w:val="32"/>
          <w:szCs w:val="32"/>
          <w:rtl/>
          <w:lang w:bidi="fa-IR"/>
        </w:rPr>
        <w:t>قرن</w:t>
      </w:r>
      <w:r w:rsidR="00EC5FBC" w:rsidRPr="00F115B3">
        <w:rPr>
          <w:rFonts w:cs="B Nazanin"/>
          <w:sz w:val="32"/>
          <w:szCs w:val="32"/>
          <w:rtl/>
          <w:lang w:bidi="fa-IR"/>
        </w:rPr>
        <w:t xml:space="preserve"> پنجم میلادی یاد می شد. </w:t>
      </w:r>
      <w:r w:rsidR="00A056F3" w:rsidRPr="00F115B3">
        <w:rPr>
          <w:rFonts w:cs="B Nazanin"/>
          <w:sz w:val="32"/>
          <w:szCs w:val="32"/>
          <w:rtl/>
          <w:lang w:bidi="fa-IR"/>
        </w:rPr>
        <w:t xml:space="preserve">حاکم </w:t>
      </w:r>
      <w:r w:rsidR="00101E45" w:rsidRPr="00F115B3">
        <w:rPr>
          <w:rFonts w:cs="B Nazanin"/>
          <w:sz w:val="32"/>
          <w:szCs w:val="32"/>
          <w:rtl/>
          <w:lang w:bidi="fa-IR"/>
        </w:rPr>
        <w:t>چین</w:t>
      </w:r>
      <w:r w:rsidR="00B517FC" w:rsidRPr="00F115B3">
        <w:rPr>
          <w:rFonts w:cs="B Nazanin"/>
          <w:sz w:val="32"/>
          <w:szCs w:val="32"/>
          <w:rtl/>
          <w:lang w:bidi="fa-IR"/>
        </w:rPr>
        <w:t>،</w:t>
      </w:r>
      <w:r w:rsidR="00A056F3" w:rsidRPr="00F115B3">
        <w:rPr>
          <w:rFonts w:cs="B Nazanin"/>
          <w:sz w:val="32"/>
          <w:szCs w:val="32"/>
          <w:rtl/>
          <w:lang w:bidi="fa-IR"/>
        </w:rPr>
        <w:t xml:space="preserve"> مردم</w:t>
      </w:r>
      <w:r w:rsidR="00101E45" w:rsidRPr="00F115B3">
        <w:rPr>
          <w:rFonts w:cs="B Nazanin"/>
          <w:sz w:val="32"/>
          <w:szCs w:val="32"/>
          <w:rtl/>
          <w:lang w:bidi="fa-IR"/>
        </w:rPr>
        <w:t xml:space="preserve"> ساکن </w:t>
      </w:r>
      <w:r w:rsidR="00A056F3" w:rsidRPr="00F115B3">
        <w:rPr>
          <w:rFonts w:cs="B Nazanin"/>
          <w:sz w:val="32"/>
          <w:szCs w:val="32"/>
          <w:rtl/>
          <w:lang w:bidi="fa-IR"/>
        </w:rPr>
        <w:t xml:space="preserve">اقیانوس جنوبی </w:t>
      </w:r>
      <w:r w:rsidR="00101E45" w:rsidRPr="00F115B3">
        <w:rPr>
          <w:rFonts w:cs="B Nazanin"/>
          <w:sz w:val="32"/>
          <w:szCs w:val="32"/>
          <w:rtl/>
          <w:lang w:bidi="fa-IR"/>
        </w:rPr>
        <w:t xml:space="preserve">را </w:t>
      </w:r>
      <w:r w:rsidR="00A056F3" w:rsidRPr="00F115B3">
        <w:rPr>
          <w:rFonts w:cs="B Nazanin"/>
          <w:sz w:val="32"/>
          <w:szCs w:val="32"/>
          <w:rtl/>
          <w:lang w:bidi="fa-IR"/>
        </w:rPr>
        <w:t>با اصطلاح "ملت</w:t>
      </w:r>
      <w:r w:rsidR="00101E45" w:rsidRPr="00F115B3">
        <w:rPr>
          <w:rFonts w:cs="B Nazanin"/>
          <w:sz w:val="32"/>
          <w:szCs w:val="32"/>
          <w:rtl/>
          <w:lang w:bidi="fa-IR"/>
        </w:rPr>
        <w:t xml:space="preserve"> های کون لون" (</w:t>
      </w:r>
      <w:r w:rsidR="00101E45" w:rsidRPr="00F115B3">
        <w:rPr>
          <w:rFonts w:cs="B Nazanin"/>
          <w:sz w:val="32"/>
          <w:szCs w:val="32"/>
          <w:lang w:bidi="fa-IR"/>
        </w:rPr>
        <w:t>Kun Lun</w:t>
      </w:r>
      <w:r w:rsidR="00101E45" w:rsidRPr="00F115B3">
        <w:rPr>
          <w:rFonts w:cs="B Nazanin"/>
          <w:sz w:val="32"/>
          <w:szCs w:val="32"/>
          <w:rtl/>
          <w:lang w:bidi="fa-IR"/>
        </w:rPr>
        <w:t xml:space="preserve">) </w:t>
      </w:r>
      <w:r w:rsidR="00A056F3" w:rsidRPr="00F115B3">
        <w:rPr>
          <w:rFonts w:cs="B Nazanin"/>
          <w:sz w:val="32"/>
          <w:szCs w:val="32"/>
          <w:rtl/>
          <w:lang w:bidi="fa-IR"/>
        </w:rPr>
        <w:t>به معنی "</w:t>
      </w:r>
      <w:r w:rsidR="00101E45" w:rsidRPr="00F115B3">
        <w:rPr>
          <w:rFonts w:cs="B Nazanin"/>
          <w:sz w:val="32"/>
          <w:szCs w:val="32"/>
          <w:rtl/>
          <w:lang w:bidi="fa-IR"/>
        </w:rPr>
        <w:t xml:space="preserve">مردمان </w:t>
      </w:r>
      <w:r w:rsidR="00A056F3" w:rsidRPr="00F115B3">
        <w:rPr>
          <w:rFonts w:cs="B Nazanin"/>
          <w:sz w:val="32"/>
          <w:szCs w:val="32"/>
          <w:rtl/>
          <w:lang w:bidi="fa-IR"/>
        </w:rPr>
        <w:t>دریایی در آسیای جنوب شرقی که</w:t>
      </w:r>
      <w:r w:rsidR="00101E45" w:rsidRPr="00F115B3">
        <w:rPr>
          <w:rFonts w:cs="B Nazanin"/>
          <w:sz w:val="32"/>
          <w:szCs w:val="32"/>
          <w:rtl/>
          <w:lang w:bidi="fa-IR"/>
        </w:rPr>
        <w:t xml:space="preserve"> تکنیک </w:t>
      </w:r>
      <w:r w:rsidR="00A056F3" w:rsidRPr="00F115B3">
        <w:rPr>
          <w:rFonts w:cs="B Nazanin"/>
          <w:sz w:val="32"/>
          <w:szCs w:val="32"/>
          <w:rtl/>
          <w:lang w:bidi="fa-IR"/>
        </w:rPr>
        <w:t>دریایی بالا</w:t>
      </w:r>
      <w:r w:rsidR="00101E45" w:rsidRPr="00F115B3">
        <w:rPr>
          <w:rFonts w:cs="B Nazanin"/>
          <w:sz w:val="32"/>
          <w:szCs w:val="32"/>
          <w:rtl/>
          <w:lang w:bidi="fa-IR"/>
        </w:rPr>
        <w:t xml:space="preserve"> را داشتند، نام برد</w:t>
      </w:r>
      <w:r w:rsidR="00B517FC" w:rsidRPr="00F115B3">
        <w:rPr>
          <w:rFonts w:cs="B Nazanin"/>
          <w:sz w:val="32"/>
          <w:szCs w:val="32"/>
          <w:rtl/>
          <w:lang w:bidi="fa-IR"/>
        </w:rPr>
        <w:t>.</w:t>
      </w:r>
    </w:p>
    <w:p w:rsidR="00263167" w:rsidRPr="00F115B3" w:rsidRDefault="00B517FC"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گفتنی است</w:t>
      </w:r>
      <w:r w:rsidR="009E21B3" w:rsidRPr="00F115B3">
        <w:rPr>
          <w:rFonts w:cs="B Nazanin"/>
          <w:sz w:val="32"/>
          <w:szCs w:val="32"/>
          <w:rtl/>
          <w:lang w:bidi="fa-IR"/>
        </w:rPr>
        <w:t xml:space="preserve">، </w:t>
      </w:r>
      <w:r w:rsidR="004F2339" w:rsidRPr="00F115B3">
        <w:rPr>
          <w:rFonts w:cs="B Nazanin"/>
          <w:sz w:val="32"/>
          <w:szCs w:val="32"/>
          <w:rtl/>
          <w:lang w:bidi="fa-IR"/>
        </w:rPr>
        <w:t>بنا به ثبت رسمی کارمند منطقه نانکین (</w:t>
      </w:r>
      <w:r w:rsidR="004F2339" w:rsidRPr="00F115B3">
        <w:rPr>
          <w:rFonts w:cs="B Nazanin"/>
          <w:sz w:val="32"/>
          <w:szCs w:val="32"/>
          <w:lang w:bidi="fa-IR"/>
        </w:rPr>
        <w:t>Nanking</w:t>
      </w:r>
      <w:r w:rsidR="004F2339" w:rsidRPr="00F115B3">
        <w:rPr>
          <w:rFonts w:cs="B Nazanin"/>
          <w:sz w:val="32"/>
          <w:szCs w:val="32"/>
          <w:rtl/>
          <w:lang w:bidi="fa-IR"/>
        </w:rPr>
        <w:t>)</w:t>
      </w:r>
      <w:r w:rsidR="004F2339" w:rsidRPr="00F115B3">
        <w:rPr>
          <w:rFonts w:cs="B Nazanin"/>
          <w:sz w:val="32"/>
          <w:szCs w:val="32"/>
          <w:lang w:bidi="fa-IR"/>
        </w:rPr>
        <w:t xml:space="preserve"> </w:t>
      </w:r>
      <w:r w:rsidR="004F2339" w:rsidRPr="00F115B3">
        <w:rPr>
          <w:rFonts w:cs="B Nazanin"/>
          <w:sz w:val="32"/>
          <w:szCs w:val="32"/>
          <w:rtl/>
          <w:lang w:bidi="fa-IR"/>
        </w:rPr>
        <w:t xml:space="preserve">به نام وان ژن، </w:t>
      </w:r>
      <w:r w:rsidR="00A056F3" w:rsidRPr="00F115B3">
        <w:rPr>
          <w:rFonts w:cs="B Nazanin"/>
          <w:sz w:val="32"/>
          <w:szCs w:val="32"/>
          <w:rtl/>
          <w:lang w:bidi="fa-IR"/>
        </w:rPr>
        <w:t xml:space="preserve">در پایان قرن </w:t>
      </w:r>
      <w:r w:rsidRPr="00F115B3">
        <w:rPr>
          <w:rFonts w:cs="B Nazanin"/>
          <w:sz w:val="32"/>
          <w:szCs w:val="32"/>
          <w:rtl/>
          <w:lang w:bidi="fa-IR"/>
        </w:rPr>
        <w:t xml:space="preserve">سوم </w:t>
      </w:r>
      <w:r w:rsidR="00A056F3" w:rsidRPr="00F115B3">
        <w:rPr>
          <w:rFonts w:cs="B Nazanin"/>
          <w:sz w:val="32"/>
          <w:szCs w:val="32"/>
          <w:rtl/>
          <w:lang w:bidi="fa-IR"/>
        </w:rPr>
        <w:t>میلادی</w:t>
      </w:r>
      <w:r w:rsidRPr="00F115B3">
        <w:rPr>
          <w:rFonts w:cs="B Nazanin"/>
          <w:sz w:val="32"/>
          <w:szCs w:val="32"/>
          <w:rtl/>
          <w:lang w:bidi="fa-IR"/>
        </w:rPr>
        <w:t xml:space="preserve">، مردمان کون لون که </w:t>
      </w:r>
      <w:r w:rsidR="00A056F3" w:rsidRPr="00F115B3">
        <w:rPr>
          <w:rFonts w:cs="B Nazanin"/>
          <w:sz w:val="32"/>
          <w:szCs w:val="32"/>
          <w:rtl/>
          <w:lang w:bidi="fa-IR"/>
        </w:rPr>
        <w:t>مردان فا هسین</w:t>
      </w:r>
      <w:r w:rsidRPr="00F115B3">
        <w:rPr>
          <w:rFonts w:cs="B Nazanin"/>
          <w:sz w:val="32"/>
          <w:szCs w:val="32"/>
          <w:rtl/>
          <w:lang w:bidi="fa-IR"/>
        </w:rPr>
        <w:t xml:space="preserve"> در مدت </w:t>
      </w:r>
      <w:r w:rsidR="00A056F3" w:rsidRPr="00F115B3">
        <w:rPr>
          <w:rFonts w:cs="B Nazanin"/>
          <w:sz w:val="32"/>
          <w:szCs w:val="32"/>
          <w:rtl/>
          <w:lang w:bidi="fa-IR"/>
        </w:rPr>
        <w:t>کروز با کشتی بزرگ</w:t>
      </w:r>
      <w:r w:rsidR="004F2339" w:rsidRPr="00F115B3">
        <w:rPr>
          <w:rFonts w:cs="B Nazanin"/>
          <w:sz w:val="32"/>
          <w:szCs w:val="32"/>
          <w:rtl/>
          <w:lang w:bidi="fa-IR"/>
        </w:rPr>
        <w:t xml:space="preserve"> بودند</w:t>
      </w:r>
      <w:r w:rsidR="00A056F3" w:rsidRPr="00F115B3">
        <w:rPr>
          <w:rFonts w:cs="B Nazanin"/>
          <w:sz w:val="32"/>
          <w:szCs w:val="32"/>
          <w:rtl/>
          <w:lang w:bidi="fa-IR"/>
        </w:rPr>
        <w:t xml:space="preserve">، سوار کشتی های بزرگ </w:t>
      </w:r>
      <w:r w:rsidR="009E21B3" w:rsidRPr="00F115B3">
        <w:rPr>
          <w:rFonts w:cs="B Nazanin"/>
          <w:sz w:val="32"/>
          <w:szCs w:val="32"/>
          <w:rtl/>
          <w:lang w:bidi="fa-IR"/>
        </w:rPr>
        <w:t xml:space="preserve">با </w:t>
      </w:r>
      <w:r w:rsidR="00A056F3" w:rsidRPr="00F115B3">
        <w:rPr>
          <w:rFonts w:cs="B Nazanin"/>
          <w:sz w:val="32"/>
          <w:szCs w:val="32"/>
          <w:rtl/>
          <w:lang w:bidi="fa-IR"/>
        </w:rPr>
        <w:t xml:space="preserve">طول 200 </w:t>
      </w:r>
      <w:r w:rsidR="009E21B3" w:rsidRPr="00F115B3">
        <w:rPr>
          <w:rFonts w:cs="B Nazanin"/>
          <w:sz w:val="32"/>
          <w:szCs w:val="32"/>
          <w:rtl/>
          <w:lang w:bidi="fa-IR"/>
        </w:rPr>
        <w:t xml:space="preserve">پا </w:t>
      </w:r>
      <w:r w:rsidR="00A056F3" w:rsidRPr="00F115B3">
        <w:rPr>
          <w:rFonts w:cs="B Nazanin"/>
          <w:sz w:val="32"/>
          <w:szCs w:val="32"/>
          <w:rtl/>
          <w:lang w:bidi="fa-IR"/>
        </w:rPr>
        <w:t>(65 متر</w:t>
      </w:r>
      <w:r w:rsidR="009E21B3" w:rsidRPr="00F115B3">
        <w:rPr>
          <w:rFonts w:cs="B Nazanin"/>
          <w:sz w:val="32"/>
          <w:szCs w:val="32"/>
          <w:rtl/>
          <w:lang w:bidi="fa-IR"/>
        </w:rPr>
        <w:t xml:space="preserve">) و </w:t>
      </w:r>
      <w:r w:rsidR="00A056F3" w:rsidRPr="00F115B3">
        <w:rPr>
          <w:rFonts w:cs="B Nazanin"/>
          <w:sz w:val="32"/>
          <w:szCs w:val="32"/>
          <w:rtl/>
          <w:lang w:bidi="fa-IR"/>
        </w:rPr>
        <w:t xml:space="preserve">ارتفاع 20-30 </w:t>
      </w:r>
      <w:r w:rsidR="009E21B3" w:rsidRPr="00F115B3">
        <w:rPr>
          <w:rFonts w:cs="B Nazanin"/>
          <w:sz w:val="32"/>
          <w:szCs w:val="32"/>
          <w:rtl/>
          <w:lang w:bidi="fa-IR"/>
        </w:rPr>
        <w:t xml:space="preserve">پا </w:t>
      </w:r>
      <w:r w:rsidR="00A056F3" w:rsidRPr="00F115B3">
        <w:rPr>
          <w:rFonts w:cs="B Nazanin"/>
          <w:sz w:val="32"/>
          <w:szCs w:val="32"/>
          <w:rtl/>
          <w:lang w:bidi="fa-IR"/>
        </w:rPr>
        <w:t xml:space="preserve">(7-10 متر) </w:t>
      </w:r>
      <w:r w:rsidR="009E21B3" w:rsidRPr="00F115B3">
        <w:rPr>
          <w:rFonts w:cs="B Nazanin"/>
          <w:sz w:val="32"/>
          <w:szCs w:val="32"/>
          <w:rtl/>
          <w:lang w:bidi="fa-IR"/>
        </w:rPr>
        <w:t xml:space="preserve">با </w:t>
      </w:r>
      <w:r w:rsidR="00A056F3" w:rsidRPr="00F115B3">
        <w:rPr>
          <w:rFonts w:cs="B Nazanin"/>
          <w:sz w:val="32"/>
          <w:szCs w:val="32"/>
          <w:rtl/>
          <w:lang w:bidi="fa-IR"/>
        </w:rPr>
        <w:t xml:space="preserve">بارگذاری </w:t>
      </w:r>
      <w:r w:rsidR="009E21B3" w:rsidRPr="00F115B3">
        <w:rPr>
          <w:rFonts w:cs="B Nazanin"/>
          <w:sz w:val="32"/>
          <w:szCs w:val="32"/>
          <w:rtl/>
          <w:lang w:bidi="fa-IR"/>
        </w:rPr>
        <w:t xml:space="preserve">600 تا 700 </w:t>
      </w:r>
      <w:r w:rsidR="00A056F3" w:rsidRPr="00F115B3">
        <w:rPr>
          <w:rFonts w:cs="B Nazanin"/>
          <w:sz w:val="32"/>
          <w:szCs w:val="32"/>
          <w:rtl/>
          <w:lang w:bidi="fa-IR"/>
        </w:rPr>
        <w:t xml:space="preserve">نفر </w:t>
      </w:r>
      <w:r w:rsidR="004F2339" w:rsidRPr="00F115B3">
        <w:rPr>
          <w:rFonts w:cs="B Nazanin"/>
          <w:sz w:val="32"/>
          <w:szCs w:val="32"/>
          <w:rtl/>
          <w:lang w:bidi="fa-IR"/>
        </w:rPr>
        <w:t>و 10.000 هو</w:t>
      </w:r>
      <w:r w:rsidR="00616AC9" w:rsidRPr="00F115B3">
        <w:rPr>
          <w:rFonts w:cs="B Nazanin"/>
          <w:sz w:val="32"/>
          <w:szCs w:val="32"/>
          <w:rtl/>
          <w:lang w:bidi="fa-IR"/>
        </w:rPr>
        <w:t xml:space="preserve"> (</w:t>
      </w:r>
      <w:r w:rsidR="00616AC9" w:rsidRPr="00F115B3">
        <w:rPr>
          <w:rFonts w:cs="B Nazanin"/>
          <w:sz w:val="32"/>
          <w:szCs w:val="32"/>
          <w:lang w:bidi="fa-IR"/>
        </w:rPr>
        <w:t>hou</w:t>
      </w:r>
      <w:r w:rsidR="00616AC9" w:rsidRPr="00F115B3">
        <w:rPr>
          <w:rFonts w:cs="B Nazanin"/>
          <w:sz w:val="32"/>
          <w:szCs w:val="32"/>
          <w:rtl/>
          <w:lang w:bidi="fa-IR"/>
        </w:rPr>
        <w:t>)</w:t>
      </w:r>
      <w:r w:rsidR="004F2339" w:rsidRPr="00F115B3">
        <w:rPr>
          <w:rFonts w:cs="B Nazanin"/>
          <w:sz w:val="32"/>
          <w:szCs w:val="32"/>
          <w:rtl/>
          <w:lang w:bidi="fa-IR"/>
        </w:rPr>
        <w:t xml:space="preserve"> بودند.</w:t>
      </w:r>
      <w:r w:rsidR="00616AC9" w:rsidRPr="00F115B3">
        <w:rPr>
          <w:rFonts w:cs="B Nazanin"/>
          <w:sz w:val="32"/>
          <w:szCs w:val="32"/>
          <w:rtl/>
          <w:lang w:bidi="fa-IR"/>
        </w:rPr>
        <w:t xml:space="preserve"> این یادداشت </w:t>
      </w:r>
      <w:r w:rsidR="00A056F3" w:rsidRPr="00F115B3">
        <w:rPr>
          <w:rFonts w:cs="B Nazanin"/>
          <w:sz w:val="32"/>
          <w:szCs w:val="32"/>
          <w:rtl/>
          <w:lang w:bidi="fa-IR"/>
        </w:rPr>
        <w:t xml:space="preserve">وان ژن </w:t>
      </w:r>
      <w:r w:rsidR="00E20C7F" w:rsidRPr="00F115B3">
        <w:rPr>
          <w:rFonts w:cs="B Nazanin"/>
          <w:sz w:val="32"/>
          <w:szCs w:val="32"/>
          <w:rtl/>
          <w:lang w:bidi="fa-IR"/>
        </w:rPr>
        <w:t xml:space="preserve">نشان می دهد </w:t>
      </w:r>
      <w:r w:rsidR="00A056F3" w:rsidRPr="00F115B3">
        <w:rPr>
          <w:rFonts w:cs="B Nazanin"/>
          <w:sz w:val="32"/>
          <w:szCs w:val="32"/>
          <w:rtl/>
          <w:lang w:bidi="fa-IR"/>
        </w:rPr>
        <w:t xml:space="preserve">که فن آوری دریایی </w:t>
      </w:r>
      <w:r w:rsidR="00E20C7F" w:rsidRPr="00F115B3">
        <w:rPr>
          <w:rFonts w:cs="B Nazanin"/>
          <w:sz w:val="32"/>
          <w:szCs w:val="32"/>
          <w:rtl/>
          <w:lang w:bidi="fa-IR"/>
        </w:rPr>
        <w:t xml:space="preserve">مردمان </w:t>
      </w:r>
      <w:r w:rsidR="00A056F3" w:rsidRPr="00F115B3">
        <w:rPr>
          <w:rFonts w:cs="B Nazanin"/>
          <w:sz w:val="32"/>
          <w:szCs w:val="32"/>
          <w:rtl/>
          <w:lang w:bidi="fa-IR"/>
        </w:rPr>
        <w:t>دریایی در اقیانوس جنوبی در قرن</w:t>
      </w:r>
      <w:r w:rsidR="00E20C7F" w:rsidRPr="00F115B3">
        <w:rPr>
          <w:rFonts w:cs="B Nazanin"/>
          <w:sz w:val="32"/>
          <w:szCs w:val="32"/>
          <w:rtl/>
          <w:lang w:bidi="fa-IR"/>
        </w:rPr>
        <w:t xml:space="preserve"> سوم میلادی پیشرفت شده بود و تحت تاثیر </w:t>
      </w:r>
      <w:r w:rsidR="00A056F3" w:rsidRPr="00F115B3">
        <w:rPr>
          <w:rFonts w:cs="B Nazanin"/>
          <w:sz w:val="32"/>
          <w:szCs w:val="32"/>
          <w:rtl/>
          <w:lang w:bidi="fa-IR"/>
        </w:rPr>
        <w:t xml:space="preserve">فن آوری دریایی چین قرار </w:t>
      </w:r>
      <w:r w:rsidR="00E20C7F" w:rsidRPr="00F115B3">
        <w:rPr>
          <w:rFonts w:cs="B Nazanin"/>
          <w:sz w:val="32"/>
          <w:szCs w:val="32"/>
          <w:rtl/>
          <w:lang w:bidi="fa-IR"/>
        </w:rPr>
        <w:t xml:space="preserve">نگرفت. زیرا </w:t>
      </w:r>
      <w:r w:rsidR="00A056F3" w:rsidRPr="00F115B3">
        <w:rPr>
          <w:rFonts w:cs="B Nazanin"/>
          <w:sz w:val="32"/>
          <w:szCs w:val="32"/>
          <w:rtl/>
          <w:lang w:bidi="fa-IR"/>
        </w:rPr>
        <w:t>که</w:t>
      </w:r>
      <w:r w:rsidR="00E20C7F" w:rsidRPr="00F115B3">
        <w:rPr>
          <w:rFonts w:cs="B Nazanin"/>
          <w:sz w:val="32"/>
          <w:szCs w:val="32"/>
          <w:rtl/>
          <w:lang w:bidi="fa-IR"/>
        </w:rPr>
        <w:t xml:space="preserve"> </w:t>
      </w:r>
      <w:r w:rsidR="00A056F3" w:rsidRPr="00F115B3">
        <w:rPr>
          <w:rFonts w:cs="B Nazanin"/>
          <w:sz w:val="32"/>
          <w:szCs w:val="32"/>
          <w:rtl/>
          <w:lang w:bidi="fa-IR"/>
        </w:rPr>
        <w:t>در همان زمان، بزرگترین</w:t>
      </w:r>
      <w:r w:rsidR="00E20C7F" w:rsidRPr="00F115B3">
        <w:rPr>
          <w:rFonts w:cs="B Nazanin"/>
          <w:sz w:val="32"/>
          <w:szCs w:val="32"/>
          <w:rtl/>
          <w:lang w:bidi="fa-IR"/>
        </w:rPr>
        <w:t xml:space="preserve"> کشتی </w:t>
      </w:r>
      <w:r w:rsidR="00A056F3" w:rsidRPr="00F115B3">
        <w:rPr>
          <w:rFonts w:cs="B Nazanin"/>
          <w:sz w:val="32"/>
          <w:szCs w:val="32"/>
          <w:rtl/>
          <w:lang w:bidi="fa-IR"/>
        </w:rPr>
        <w:t xml:space="preserve">چینی، طول </w:t>
      </w:r>
      <w:r w:rsidR="009E715D" w:rsidRPr="00F115B3">
        <w:rPr>
          <w:rFonts w:cs="B Nazanin"/>
          <w:sz w:val="32"/>
          <w:szCs w:val="32"/>
          <w:rtl/>
          <w:lang w:bidi="fa-IR"/>
        </w:rPr>
        <w:t xml:space="preserve">آن </w:t>
      </w:r>
      <w:r w:rsidR="00A056F3" w:rsidRPr="00F115B3">
        <w:rPr>
          <w:rFonts w:cs="B Nazanin"/>
          <w:sz w:val="32"/>
          <w:szCs w:val="32"/>
          <w:rtl/>
          <w:lang w:bidi="fa-IR"/>
        </w:rPr>
        <w:t xml:space="preserve">کمتر از 100 </w:t>
      </w:r>
      <w:r w:rsidR="009E715D" w:rsidRPr="00F115B3">
        <w:rPr>
          <w:rFonts w:cs="B Nazanin"/>
          <w:sz w:val="32"/>
          <w:szCs w:val="32"/>
          <w:rtl/>
          <w:lang w:bidi="fa-IR"/>
        </w:rPr>
        <w:t xml:space="preserve">پا </w:t>
      </w:r>
      <w:r w:rsidR="00A056F3" w:rsidRPr="00F115B3">
        <w:rPr>
          <w:rFonts w:cs="B Nazanin"/>
          <w:sz w:val="32"/>
          <w:szCs w:val="32"/>
          <w:rtl/>
          <w:lang w:bidi="fa-IR"/>
        </w:rPr>
        <w:t>(30 متر) و ارتفاع</w:t>
      </w:r>
      <w:r w:rsidR="00EC2112" w:rsidRPr="00F115B3">
        <w:rPr>
          <w:rFonts w:cs="B Nazanin"/>
          <w:sz w:val="32"/>
          <w:szCs w:val="32"/>
          <w:rtl/>
          <w:lang w:bidi="fa-IR"/>
        </w:rPr>
        <w:t xml:space="preserve"> آن</w:t>
      </w:r>
      <w:r w:rsidR="00A056F3" w:rsidRPr="00F115B3">
        <w:rPr>
          <w:rFonts w:cs="B Nazanin"/>
          <w:sz w:val="32"/>
          <w:szCs w:val="32"/>
          <w:rtl/>
          <w:lang w:bidi="fa-IR"/>
        </w:rPr>
        <w:t xml:space="preserve"> کمتر از 10-20 </w:t>
      </w:r>
      <w:r w:rsidR="00EC2112" w:rsidRPr="00F115B3">
        <w:rPr>
          <w:rFonts w:cs="B Nazanin"/>
          <w:sz w:val="32"/>
          <w:szCs w:val="32"/>
          <w:rtl/>
          <w:lang w:bidi="fa-IR"/>
        </w:rPr>
        <w:t xml:space="preserve">پا </w:t>
      </w:r>
      <w:r w:rsidR="00A056F3" w:rsidRPr="00F115B3">
        <w:rPr>
          <w:rFonts w:cs="B Nazanin"/>
          <w:sz w:val="32"/>
          <w:szCs w:val="32"/>
          <w:rtl/>
          <w:lang w:bidi="fa-IR"/>
        </w:rPr>
        <w:t>(3</w:t>
      </w:r>
      <w:r w:rsidR="00EC2112" w:rsidRPr="00F115B3">
        <w:rPr>
          <w:rFonts w:cs="B Nazanin"/>
          <w:sz w:val="32"/>
          <w:szCs w:val="32"/>
          <w:rtl/>
          <w:lang w:bidi="fa-IR"/>
        </w:rPr>
        <w:t xml:space="preserve"> تا </w:t>
      </w:r>
      <w:r w:rsidR="00A056F3" w:rsidRPr="00F115B3">
        <w:rPr>
          <w:rFonts w:cs="B Nazanin"/>
          <w:sz w:val="32"/>
          <w:szCs w:val="32"/>
          <w:rtl/>
          <w:lang w:bidi="fa-IR"/>
        </w:rPr>
        <w:t>7 متر</w:t>
      </w:r>
      <w:r w:rsidR="00EC2112" w:rsidRPr="00F115B3">
        <w:rPr>
          <w:rFonts w:cs="B Nazanin"/>
          <w:sz w:val="32"/>
          <w:szCs w:val="32"/>
          <w:rtl/>
          <w:lang w:bidi="fa-IR"/>
        </w:rPr>
        <w:t xml:space="preserve">) بود. به </w:t>
      </w:r>
      <w:r w:rsidR="00525AC8" w:rsidRPr="00F115B3">
        <w:rPr>
          <w:rFonts w:cs="B Nazanin"/>
          <w:sz w:val="32"/>
          <w:szCs w:val="32"/>
          <w:rtl/>
          <w:lang w:bidi="fa-IR"/>
        </w:rPr>
        <w:t>گفته جی. وی. میلز (</w:t>
      </w:r>
      <w:r w:rsidR="00525AC8" w:rsidRPr="00F115B3">
        <w:rPr>
          <w:rFonts w:cs="B Nazanin"/>
          <w:sz w:val="32"/>
          <w:szCs w:val="32"/>
          <w:lang w:bidi="fa-IR"/>
        </w:rPr>
        <w:t>J.V. Mills</w:t>
      </w:r>
      <w:r w:rsidR="00525AC8" w:rsidRPr="00F115B3">
        <w:rPr>
          <w:rFonts w:cs="B Nazanin"/>
          <w:sz w:val="32"/>
          <w:szCs w:val="32"/>
          <w:rtl/>
          <w:lang w:bidi="fa-IR"/>
        </w:rPr>
        <w:t>) در "</w:t>
      </w:r>
      <w:r w:rsidR="00525AC8" w:rsidRPr="00F115B3">
        <w:rPr>
          <w:rFonts w:cs="B Nazanin"/>
          <w:sz w:val="32"/>
          <w:szCs w:val="32"/>
          <w:lang w:bidi="fa-IR"/>
        </w:rPr>
        <w:t>Malaya in The Wu Pei Chits</w:t>
      </w:r>
      <w:r w:rsidR="00525AC8" w:rsidRPr="00F115B3">
        <w:rPr>
          <w:rFonts w:cs="B Nazanin"/>
          <w:sz w:val="32"/>
          <w:szCs w:val="32"/>
          <w:rtl/>
          <w:lang w:bidi="fa-IR"/>
        </w:rPr>
        <w:t xml:space="preserve">"، </w:t>
      </w:r>
      <w:r w:rsidR="00A056F3" w:rsidRPr="00F115B3">
        <w:rPr>
          <w:rFonts w:cs="B Nazanin"/>
          <w:sz w:val="32"/>
          <w:szCs w:val="32"/>
          <w:rtl/>
          <w:lang w:bidi="fa-IR"/>
        </w:rPr>
        <w:t xml:space="preserve">بر اساس یافته ها، کشتی چینی </w:t>
      </w:r>
      <w:r w:rsidR="00263167" w:rsidRPr="00F115B3">
        <w:rPr>
          <w:rFonts w:cs="B Nazanin"/>
          <w:sz w:val="32"/>
          <w:szCs w:val="32"/>
          <w:rtl/>
          <w:lang w:bidi="fa-IR"/>
        </w:rPr>
        <w:t xml:space="preserve">قرن پانزدهم </w:t>
      </w:r>
      <w:r w:rsidR="00A056F3" w:rsidRPr="00F115B3">
        <w:rPr>
          <w:rFonts w:cs="B Nazanin"/>
          <w:sz w:val="32"/>
          <w:szCs w:val="32"/>
          <w:rtl/>
          <w:lang w:bidi="fa-IR"/>
        </w:rPr>
        <w:t xml:space="preserve">که در سواحل فیلیپین غرق شد، </w:t>
      </w:r>
      <w:r w:rsidR="00263167" w:rsidRPr="00F115B3">
        <w:rPr>
          <w:rFonts w:cs="B Nazanin"/>
          <w:sz w:val="32"/>
          <w:szCs w:val="32"/>
          <w:rtl/>
          <w:lang w:bidi="fa-IR"/>
        </w:rPr>
        <w:t xml:space="preserve">طول آن </w:t>
      </w:r>
      <w:r w:rsidR="00A056F3" w:rsidRPr="00F115B3">
        <w:rPr>
          <w:rFonts w:cs="B Nazanin"/>
          <w:sz w:val="32"/>
          <w:szCs w:val="32"/>
          <w:rtl/>
          <w:lang w:bidi="fa-IR"/>
        </w:rPr>
        <w:t>تنها 100</w:t>
      </w:r>
      <w:r w:rsidR="00263167" w:rsidRPr="00F115B3">
        <w:rPr>
          <w:rFonts w:cs="B Nazanin"/>
          <w:sz w:val="32"/>
          <w:szCs w:val="32"/>
          <w:rtl/>
          <w:lang w:bidi="fa-IR"/>
        </w:rPr>
        <w:t xml:space="preserve"> پا و </w:t>
      </w:r>
      <w:r w:rsidR="00A056F3" w:rsidRPr="00F115B3">
        <w:rPr>
          <w:rFonts w:cs="B Nazanin"/>
          <w:sz w:val="32"/>
          <w:szCs w:val="32"/>
          <w:rtl/>
          <w:lang w:bidi="fa-IR"/>
        </w:rPr>
        <w:t>عرض</w:t>
      </w:r>
      <w:r w:rsidR="00263167" w:rsidRPr="00F115B3">
        <w:rPr>
          <w:rFonts w:cs="B Nazanin"/>
          <w:sz w:val="32"/>
          <w:szCs w:val="32"/>
          <w:rtl/>
          <w:lang w:bidi="fa-IR"/>
        </w:rPr>
        <w:t xml:space="preserve"> آن 40 پا بود.</w:t>
      </w:r>
    </w:p>
    <w:p w:rsidR="00D31630" w:rsidRPr="00F115B3" w:rsidRDefault="00D617D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یادداشت </w:t>
      </w:r>
      <w:r w:rsidR="00A056F3" w:rsidRPr="00F115B3">
        <w:rPr>
          <w:rFonts w:cs="B Nazanin"/>
          <w:sz w:val="32"/>
          <w:szCs w:val="32"/>
          <w:rtl/>
          <w:lang w:bidi="fa-IR"/>
        </w:rPr>
        <w:t xml:space="preserve">وان ژن </w:t>
      </w:r>
      <w:r w:rsidRPr="00F115B3">
        <w:rPr>
          <w:rFonts w:cs="B Nazanin"/>
          <w:sz w:val="32"/>
          <w:szCs w:val="32"/>
          <w:rtl/>
          <w:lang w:bidi="fa-IR"/>
        </w:rPr>
        <w:t xml:space="preserve">توسط </w:t>
      </w:r>
      <w:r w:rsidR="00A056F3" w:rsidRPr="00F115B3">
        <w:rPr>
          <w:rFonts w:cs="B Nazanin"/>
          <w:sz w:val="32"/>
          <w:szCs w:val="32"/>
          <w:rtl/>
          <w:lang w:bidi="fa-IR"/>
        </w:rPr>
        <w:t xml:space="preserve">فا هسین </w:t>
      </w:r>
      <w:r w:rsidRPr="00F115B3">
        <w:rPr>
          <w:rFonts w:cs="B Nazanin"/>
          <w:sz w:val="32"/>
          <w:szCs w:val="32"/>
          <w:rtl/>
          <w:lang w:bidi="fa-IR"/>
        </w:rPr>
        <w:t xml:space="preserve">تقویت شد و فا هسین </w:t>
      </w:r>
      <w:r w:rsidR="00A056F3" w:rsidRPr="00F115B3">
        <w:rPr>
          <w:rFonts w:cs="B Nazanin"/>
          <w:sz w:val="32"/>
          <w:szCs w:val="32"/>
          <w:rtl/>
          <w:lang w:bidi="fa-IR"/>
        </w:rPr>
        <w:t xml:space="preserve">گفت که پس از دوازده سال زندگی در هند، از سریلانکا با یک کشتی </w:t>
      </w:r>
      <w:r w:rsidRPr="00F115B3">
        <w:rPr>
          <w:rFonts w:cs="B Nazanin"/>
          <w:sz w:val="32"/>
          <w:szCs w:val="32"/>
          <w:rtl/>
          <w:lang w:bidi="fa-IR"/>
        </w:rPr>
        <w:t xml:space="preserve">بزرگ با حدود 200 مسافر به سفر دریایی </w:t>
      </w:r>
      <w:r w:rsidR="002E2D65" w:rsidRPr="00F115B3">
        <w:rPr>
          <w:rFonts w:cs="B Nazanin"/>
          <w:sz w:val="32"/>
          <w:szCs w:val="32"/>
          <w:rtl/>
          <w:lang w:bidi="fa-IR"/>
        </w:rPr>
        <w:t xml:space="preserve">رفت. </w:t>
      </w:r>
      <w:r w:rsidR="00A056F3" w:rsidRPr="00F115B3">
        <w:rPr>
          <w:rFonts w:cs="B Nazanin"/>
          <w:sz w:val="32"/>
          <w:szCs w:val="32"/>
          <w:rtl/>
          <w:lang w:bidi="fa-IR"/>
        </w:rPr>
        <w:lastRenderedPageBreak/>
        <w:t xml:space="preserve">کشتی فا هسین </w:t>
      </w:r>
      <w:r w:rsidR="002E2D65" w:rsidRPr="00F115B3">
        <w:rPr>
          <w:rFonts w:cs="B Nazanin"/>
          <w:sz w:val="32"/>
          <w:szCs w:val="32"/>
          <w:rtl/>
          <w:lang w:bidi="fa-IR"/>
        </w:rPr>
        <w:t xml:space="preserve">در وسط راه مورد حمله </w:t>
      </w:r>
      <w:r w:rsidR="00A056F3" w:rsidRPr="00F115B3">
        <w:rPr>
          <w:rFonts w:cs="B Nazanin"/>
          <w:sz w:val="32"/>
          <w:szCs w:val="32"/>
          <w:rtl/>
          <w:lang w:bidi="fa-IR"/>
        </w:rPr>
        <w:t xml:space="preserve">طوفان بزرگ قرار گرفت، اما موفق به فرود در </w:t>
      </w:r>
      <w:r w:rsidR="002E2D65" w:rsidRPr="00F115B3">
        <w:rPr>
          <w:rFonts w:cs="B Nazanin"/>
          <w:sz w:val="32"/>
          <w:szCs w:val="32"/>
          <w:rtl/>
          <w:lang w:bidi="fa-IR"/>
        </w:rPr>
        <w:t xml:space="preserve">جزیره جاوه شد. </w:t>
      </w:r>
      <w:r w:rsidR="00A056F3" w:rsidRPr="00F115B3">
        <w:rPr>
          <w:rFonts w:cs="B Nazanin"/>
          <w:sz w:val="32"/>
          <w:szCs w:val="32"/>
          <w:rtl/>
          <w:lang w:bidi="fa-IR"/>
        </w:rPr>
        <w:t>فا هسین در جاو</w:t>
      </w:r>
      <w:r w:rsidR="002E2D65" w:rsidRPr="00F115B3">
        <w:rPr>
          <w:rFonts w:cs="B Nazanin"/>
          <w:sz w:val="32"/>
          <w:szCs w:val="32"/>
          <w:rtl/>
          <w:lang w:bidi="fa-IR"/>
        </w:rPr>
        <w:t xml:space="preserve">ه </w:t>
      </w:r>
      <w:r w:rsidR="00A056F3" w:rsidRPr="00F115B3">
        <w:rPr>
          <w:rFonts w:cs="B Nazanin"/>
          <w:sz w:val="32"/>
          <w:szCs w:val="32"/>
          <w:rtl/>
          <w:lang w:bidi="fa-IR"/>
        </w:rPr>
        <w:t xml:space="preserve">حدود پنج ماه </w:t>
      </w:r>
      <w:r w:rsidR="002E2D65" w:rsidRPr="00F115B3">
        <w:rPr>
          <w:rFonts w:cs="B Nazanin"/>
          <w:sz w:val="32"/>
          <w:szCs w:val="32"/>
          <w:rtl/>
          <w:lang w:bidi="fa-IR"/>
        </w:rPr>
        <w:t>منتظر ماند تا یک کشتی بزرگ مانند کشتی آسیب دیده توسط طوفان</w:t>
      </w:r>
      <w:r w:rsidR="00D31630" w:rsidRPr="00F115B3">
        <w:rPr>
          <w:rFonts w:cs="B Nazanin"/>
          <w:sz w:val="32"/>
          <w:szCs w:val="32"/>
          <w:rtl/>
          <w:lang w:bidi="fa-IR"/>
        </w:rPr>
        <w:t xml:space="preserve"> را</w:t>
      </w:r>
      <w:r w:rsidR="002E2D65" w:rsidRPr="00F115B3">
        <w:rPr>
          <w:rFonts w:cs="B Nazanin"/>
          <w:sz w:val="32"/>
          <w:szCs w:val="32"/>
          <w:rtl/>
          <w:lang w:bidi="fa-IR"/>
        </w:rPr>
        <w:t xml:space="preserve"> برای رفتن به </w:t>
      </w:r>
      <w:r w:rsidR="00D31630" w:rsidRPr="00F115B3">
        <w:rPr>
          <w:rFonts w:cs="B Nazanin"/>
          <w:sz w:val="32"/>
          <w:szCs w:val="32"/>
          <w:rtl/>
          <w:lang w:bidi="fa-IR"/>
        </w:rPr>
        <w:t xml:space="preserve">سرزمین </w:t>
      </w:r>
      <w:r w:rsidR="002E2D65" w:rsidRPr="00F115B3">
        <w:rPr>
          <w:rFonts w:cs="B Nazanin"/>
          <w:sz w:val="32"/>
          <w:szCs w:val="32"/>
          <w:rtl/>
          <w:lang w:bidi="fa-IR"/>
        </w:rPr>
        <w:t xml:space="preserve">چین </w:t>
      </w:r>
      <w:r w:rsidR="00D31630" w:rsidRPr="00F115B3">
        <w:rPr>
          <w:rFonts w:cs="B Nazanin"/>
          <w:sz w:val="32"/>
          <w:szCs w:val="32"/>
          <w:rtl/>
          <w:lang w:bidi="fa-IR"/>
        </w:rPr>
        <w:t xml:space="preserve">به اتمام برساند. یادداشت </w:t>
      </w:r>
      <w:r w:rsidR="00A056F3" w:rsidRPr="00F115B3">
        <w:rPr>
          <w:rFonts w:cs="B Nazanin"/>
          <w:sz w:val="32"/>
          <w:szCs w:val="32"/>
          <w:rtl/>
          <w:lang w:bidi="fa-IR"/>
        </w:rPr>
        <w:t xml:space="preserve">فا هسین </w:t>
      </w:r>
      <w:r w:rsidR="00D31630" w:rsidRPr="00F115B3">
        <w:rPr>
          <w:rFonts w:cs="B Nazanin"/>
          <w:sz w:val="32"/>
          <w:szCs w:val="32"/>
          <w:rtl/>
          <w:lang w:bidi="fa-IR"/>
        </w:rPr>
        <w:t xml:space="preserve">به این شاهد اشاره می کند </w:t>
      </w:r>
      <w:r w:rsidR="00A056F3" w:rsidRPr="00F115B3">
        <w:rPr>
          <w:rFonts w:cs="B Nazanin"/>
          <w:sz w:val="32"/>
          <w:szCs w:val="32"/>
          <w:rtl/>
          <w:lang w:bidi="fa-IR"/>
        </w:rPr>
        <w:t>که در جاو</w:t>
      </w:r>
      <w:r w:rsidR="00D31630" w:rsidRPr="00F115B3">
        <w:rPr>
          <w:rFonts w:cs="B Nazanin"/>
          <w:sz w:val="32"/>
          <w:szCs w:val="32"/>
          <w:rtl/>
          <w:lang w:bidi="fa-IR"/>
        </w:rPr>
        <w:t xml:space="preserve">ه </w:t>
      </w:r>
      <w:r w:rsidR="00A056F3" w:rsidRPr="00F115B3">
        <w:rPr>
          <w:rFonts w:cs="B Nazanin"/>
          <w:sz w:val="32"/>
          <w:szCs w:val="32"/>
          <w:rtl/>
          <w:lang w:bidi="fa-IR"/>
        </w:rPr>
        <w:t>قرن</w:t>
      </w:r>
      <w:r w:rsidR="00D31630" w:rsidRPr="00F115B3">
        <w:rPr>
          <w:rFonts w:cs="B Nazanin"/>
          <w:sz w:val="32"/>
          <w:szCs w:val="32"/>
          <w:rtl/>
          <w:lang w:bidi="fa-IR"/>
        </w:rPr>
        <w:t xml:space="preserve"> پنجم میلادی</w:t>
      </w:r>
      <w:r w:rsidR="00F65088" w:rsidRPr="00F115B3">
        <w:rPr>
          <w:rFonts w:cs="B Nazanin"/>
          <w:sz w:val="32"/>
          <w:szCs w:val="32"/>
          <w:rtl/>
          <w:lang w:bidi="fa-IR"/>
        </w:rPr>
        <w:t>،</w:t>
      </w:r>
      <w:r w:rsidR="00D31630" w:rsidRPr="00F115B3">
        <w:rPr>
          <w:rFonts w:cs="B Nazanin"/>
          <w:sz w:val="32"/>
          <w:szCs w:val="32"/>
          <w:rtl/>
          <w:lang w:bidi="fa-IR"/>
        </w:rPr>
        <w:t xml:space="preserve"> تکنیک </w:t>
      </w:r>
      <w:r w:rsidR="00A056F3" w:rsidRPr="00F115B3">
        <w:rPr>
          <w:rFonts w:cs="B Nazanin"/>
          <w:sz w:val="32"/>
          <w:szCs w:val="32"/>
          <w:rtl/>
          <w:lang w:bidi="fa-IR"/>
        </w:rPr>
        <w:t xml:space="preserve">ساخت کشتی های بزرگ که تکمیل </w:t>
      </w:r>
      <w:r w:rsidR="00D31630" w:rsidRPr="00F115B3">
        <w:rPr>
          <w:rFonts w:cs="B Nazanin"/>
          <w:sz w:val="32"/>
          <w:szCs w:val="32"/>
          <w:rtl/>
          <w:lang w:bidi="fa-IR"/>
        </w:rPr>
        <w:t xml:space="preserve">آن </w:t>
      </w:r>
      <w:r w:rsidR="00A056F3" w:rsidRPr="00F115B3">
        <w:rPr>
          <w:rFonts w:cs="B Nazanin"/>
          <w:sz w:val="32"/>
          <w:szCs w:val="32"/>
          <w:rtl/>
          <w:lang w:bidi="fa-IR"/>
        </w:rPr>
        <w:t xml:space="preserve">حدود پنج ماه </w:t>
      </w:r>
      <w:r w:rsidR="00D31630" w:rsidRPr="00F115B3">
        <w:rPr>
          <w:rFonts w:cs="B Nazanin"/>
          <w:sz w:val="32"/>
          <w:szCs w:val="32"/>
          <w:rtl/>
          <w:lang w:bidi="fa-IR"/>
        </w:rPr>
        <w:t>زمان می برد، رایج بود.</w:t>
      </w:r>
    </w:p>
    <w:p w:rsidR="00BE1539"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علاوه بر تکنیک های برنج</w:t>
      </w:r>
      <w:r w:rsidR="00F65088" w:rsidRPr="00F115B3">
        <w:rPr>
          <w:rFonts w:cs="B Nazanin"/>
          <w:sz w:val="32"/>
          <w:szCs w:val="32"/>
          <w:rtl/>
          <w:lang w:bidi="fa-IR"/>
        </w:rPr>
        <w:t xml:space="preserve"> کاری</w:t>
      </w:r>
      <w:r w:rsidRPr="00F115B3">
        <w:rPr>
          <w:rFonts w:cs="B Nazanin"/>
          <w:sz w:val="32"/>
          <w:szCs w:val="32"/>
          <w:rtl/>
          <w:lang w:bidi="fa-IR"/>
        </w:rPr>
        <w:t>، برنز و آهن</w:t>
      </w:r>
      <w:r w:rsidR="00DF5C02" w:rsidRPr="00F115B3">
        <w:rPr>
          <w:rFonts w:cs="B Nazanin"/>
          <w:sz w:val="32"/>
          <w:szCs w:val="32"/>
          <w:rtl/>
          <w:lang w:bidi="fa-IR"/>
        </w:rPr>
        <w:t xml:space="preserve"> ذوب شدن</w:t>
      </w:r>
      <w:r w:rsidRPr="00F115B3">
        <w:rPr>
          <w:rFonts w:cs="B Nazanin"/>
          <w:sz w:val="32"/>
          <w:szCs w:val="32"/>
          <w:rtl/>
          <w:lang w:bidi="fa-IR"/>
        </w:rPr>
        <w:t>، لباس بافتن و همچنین تجارت</w:t>
      </w:r>
      <w:r w:rsidR="00DF5C02" w:rsidRPr="00F115B3">
        <w:rPr>
          <w:rFonts w:cs="B Nazanin"/>
          <w:sz w:val="32"/>
          <w:szCs w:val="32"/>
          <w:rtl/>
          <w:lang w:bidi="fa-IR"/>
        </w:rPr>
        <w:t xml:space="preserve">، </w:t>
      </w:r>
      <w:r w:rsidRPr="00F115B3">
        <w:rPr>
          <w:rFonts w:cs="B Nazanin"/>
          <w:sz w:val="32"/>
          <w:szCs w:val="32"/>
          <w:rtl/>
          <w:lang w:bidi="fa-IR"/>
        </w:rPr>
        <w:t xml:space="preserve">نفوذ چین به </w:t>
      </w:r>
      <w:r w:rsidR="00F65088" w:rsidRPr="00F115B3">
        <w:rPr>
          <w:rFonts w:cs="B Nazanin"/>
          <w:sz w:val="32"/>
          <w:szCs w:val="32"/>
          <w:rtl/>
          <w:lang w:bidi="fa-IR"/>
        </w:rPr>
        <w:t xml:space="preserve">مناطق </w:t>
      </w:r>
      <w:r w:rsidRPr="00F115B3">
        <w:rPr>
          <w:rFonts w:cs="B Nazanin"/>
          <w:sz w:val="32"/>
          <w:szCs w:val="32"/>
          <w:rtl/>
          <w:lang w:bidi="fa-IR"/>
        </w:rPr>
        <w:t xml:space="preserve">مجمع الجزایر </w:t>
      </w:r>
      <w:r w:rsidR="00F65088" w:rsidRPr="00F115B3">
        <w:rPr>
          <w:rFonts w:cs="B Nazanin"/>
          <w:sz w:val="32"/>
          <w:szCs w:val="32"/>
          <w:rtl/>
          <w:lang w:bidi="fa-IR"/>
        </w:rPr>
        <w:t>نوسانتارا</w:t>
      </w:r>
      <w:r w:rsidRPr="00F115B3">
        <w:rPr>
          <w:rFonts w:cs="B Nazanin"/>
          <w:sz w:val="32"/>
          <w:szCs w:val="32"/>
          <w:rtl/>
          <w:lang w:bidi="fa-IR"/>
        </w:rPr>
        <w:t xml:space="preserve">، به ویژه </w:t>
      </w:r>
      <w:r w:rsidR="00DF5C02" w:rsidRPr="00F115B3">
        <w:rPr>
          <w:rFonts w:cs="B Nazanin"/>
          <w:sz w:val="32"/>
          <w:szCs w:val="32"/>
          <w:rtl/>
          <w:lang w:bidi="fa-IR"/>
        </w:rPr>
        <w:t xml:space="preserve">در ارتباط با </w:t>
      </w:r>
      <w:r w:rsidRPr="00F115B3">
        <w:rPr>
          <w:rFonts w:cs="B Nazanin"/>
          <w:sz w:val="32"/>
          <w:szCs w:val="32"/>
          <w:rtl/>
          <w:lang w:bidi="fa-IR"/>
        </w:rPr>
        <w:t xml:space="preserve">دین و نظم </w:t>
      </w:r>
      <w:r w:rsidR="00DF5C02" w:rsidRPr="00F115B3">
        <w:rPr>
          <w:rFonts w:cs="B Nazanin"/>
          <w:sz w:val="32"/>
          <w:szCs w:val="32"/>
          <w:rtl/>
          <w:lang w:bidi="fa-IR"/>
        </w:rPr>
        <w:t xml:space="preserve">و ارزش های </w:t>
      </w:r>
      <w:r w:rsidRPr="00F115B3">
        <w:rPr>
          <w:rFonts w:cs="B Nazanin"/>
          <w:sz w:val="32"/>
          <w:szCs w:val="32"/>
          <w:rtl/>
          <w:lang w:bidi="fa-IR"/>
        </w:rPr>
        <w:t>اجتماعی</w:t>
      </w:r>
      <w:r w:rsidR="00F65088" w:rsidRPr="00F115B3">
        <w:rPr>
          <w:rFonts w:cs="B Nazanin"/>
          <w:sz w:val="32"/>
          <w:szCs w:val="32"/>
          <w:rtl/>
          <w:lang w:bidi="fa-IR"/>
        </w:rPr>
        <w:t xml:space="preserve"> به اندازه کافی قوی نبود</w:t>
      </w:r>
      <w:r w:rsidR="00DF5C02" w:rsidRPr="00F115B3">
        <w:rPr>
          <w:rFonts w:cs="B Nazanin"/>
          <w:sz w:val="32"/>
          <w:szCs w:val="32"/>
          <w:rtl/>
          <w:lang w:bidi="fa-IR"/>
        </w:rPr>
        <w:t xml:space="preserve">. </w:t>
      </w:r>
      <w:r w:rsidRPr="00F115B3">
        <w:rPr>
          <w:rFonts w:cs="B Nazanin"/>
          <w:sz w:val="32"/>
          <w:szCs w:val="32"/>
          <w:rtl/>
          <w:lang w:bidi="fa-IR"/>
        </w:rPr>
        <w:t xml:space="preserve">در عوض، </w:t>
      </w:r>
      <w:r w:rsidR="00F65088" w:rsidRPr="00F115B3">
        <w:rPr>
          <w:rFonts w:cs="B Nazanin"/>
          <w:sz w:val="32"/>
          <w:szCs w:val="32"/>
          <w:rtl/>
          <w:lang w:bidi="fa-IR"/>
        </w:rPr>
        <w:t xml:space="preserve">به دلیل </w:t>
      </w:r>
      <w:r w:rsidR="00DF5C02" w:rsidRPr="00F115B3">
        <w:rPr>
          <w:rFonts w:cs="B Nazanin"/>
          <w:sz w:val="32"/>
          <w:szCs w:val="32"/>
          <w:rtl/>
          <w:lang w:bidi="fa-IR"/>
        </w:rPr>
        <w:t xml:space="preserve">ارتباطات </w:t>
      </w:r>
      <w:r w:rsidRPr="00F115B3">
        <w:rPr>
          <w:rFonts w:cs="B Nazanin"/>
          <w:sz w:val="32"/>
          <w:szCs w:val="32"/>
          <w:rtl/>
          <w:lang w:bidi="fa-IR"/>
        </w:rPr>
        <w:t xml:space="preserve">دریایی از </w:t>
      </w:r>
      <w:r w:rsidR="00DF5C02" w:rsidRPr="00F115B3">
        <w:rPr>
          <w:rFonts w:cs="B Nazanin"/>
          <w:sz w:val="32"/>
          <w:szCs w:val="32"/>
          <w:rtl/>
          <w:lang w:bidi="fa-IR"/>
        </w:rPr>
        <w:t xml:space="preserve">راه </w:t>
      </w:r>
      <w:r w:rsidRPr="00F115B3">
        <w:rPr>
          <w:rFonts w:cs="B Nazanin"/>
          <w:sz w:val="32"/>
          <w:szCs w:val="32"/>
          <w:rtl/>
          <w:lang w:bidi="fa-IR"/>
        </w:rPr>
        <w:t>مجمع الجزایر</w:t>
      </w:r>
      <w:r w:rsidR="00F65088" w:rsidRPr="00F115B3">
        <w:rPr>
          <w:rFonts w:cs="B Nazanin"/>
          <w:sz w:val="32"/>
          <w:szCs w:val="32"/>
          <w:rtl/>
          <w:lang w:bidi="fa-IR"/>
        </w:rPr>
        <w:t xml:space="preserve"> نوسانتارا</w:t>
      </w:r>
      <w:r w:rsidRPr="00F115B3">
        <w:rPr>
          <w:rFonts w:cs="B Nazanin"/>
          <w:sz w:val="32"/>
          <w:szCs w:val="32"/>
          <w:rtl/>
          <w:lang w:bidi="fa-IR"/>
        </w:rPr>
        <w:t xml:space="preserve">، </w:t>
      </w:r>
      <w:r w:rsidR="00F65088" w:rsidRPr="00F115B3">
        <w:rPr>
          <w:rFonts w:cs="B Nazanin"/>
          <w:sz w:val="32"/>
          <w:szCs w:val="32"/>
          <w:rtl/>
          <w:lang w:bidi="fa-IR"/>
        </w:rPr>
        <w:t xml:space="preserve">آموزه های </w:t>
      </w:r>
      <w:r w:rsidRPr="00F115B3">
        <w:rPr>
          <w:rFonts w:cs="B Nazanin"/>
          <w:sz w:val="32"/>
          <w:szCs w:val="32"/>
          <w:rtl/>
          <w:lang w:bidi="fa-IR"/>
        </w:rPr>
        <w:t xml:space="preserve">بودیسم به چین تحت </w:t>
      </w:r>
      <w:r w:rsidR="00DF5C02" w:rsidRPr="00F115B3">
        <w:rPr>
          <w:rFonts w:cs="B Nazanin"/>
          <w:sz w:val="32"/>
          <w:szCs w:val="32"/>
          <w:rtl/>
          <w:lang w:bidi="fa-IR"/>
        </w:rPr>
        <w:t xml:space="preserve">حکومت </w:t>
      </w:r>
      <w:r w:rsidRPr="00F115B3">
        <w:rPr>
          <w:rFonts w:cs="B Nazanin"/>
          <w:sz w:val="32"/>
          <w:szCs w:val="32"/>
          <w:rtl/>
          <w:lang w:bidi="fa-IR"/>
        </w:rPr>
        <w:t>سلسله های جنوب</w:t>
      </w:r>
      <w:r w:rsidR="00DF5C02" w:rsidRPr="00F115B3">
        <w:rPr>
          <w:rFonts w:cs="B Nazanin"/>
          <w:sz w:val="32"/>
          <w:szCs w:val="32"/>
          <w:rtl/>
          <w:lang w:bidi="fa-IR"/>
        </w:rPr>
        <w:t>ی وارد شد</w:t>
      </w:r>
      <w:r w:rsidR="00F65088" w:rsidRPr="00F115B3">
        <w:rPr>
          <w:rFonts w:cs="B Nazanin"/>
          <w:sz w:val="32"/>
          <w:szCs w:val="32"/>
          <w:rtl/>
          <w:lang w:bidi="fa-IR"/>
        </w:rPr>
        <w:t xml:space="preserve">. </w:t>
      </w:r>
      <w:r w:rsidRPr="00F115B3">
        <w:rPr>
          <w:rFonts w:cs="B Nazanin"/>
          <w:sz w:val="32"/>
          <w:szCs w:val="32"/>
          <w:rtl/>
          <w:lang w:bidi="fa-IR"/>
        </w:rPr>
        <w:t xml:space="preserve">این </w:t>
      </w:r>
      <w:r w:rsidR="00F65088" w:rsidRPr="00F115B3">
        <w:rPr>
          <w:rFonts w:cs="B Nazanin"/>
          <w:sz w:val="32"/>
          <w:szCs w:val="32"/>
          <w:rtl/>
          <w:lang w:bidi="fa-IR"/>
        </w:rPr>
        <w:t xml:space="preserve">امر </w:t>
      </w:r>
      <w:r w:rsidRPr="00F115B3">
        <w:rPr>
          <w:rFonts w:cs="B Nazanin"/>
          <w:sz w:val="32"/>
          <w:szCs w:val="32"/>
          <w:rtl/>
          <w:lang w:bidi="fa-IR"/>
        </w:rPr>
        <w:t xml:space="preserve">نشان می دهد که قبل از </w:t>
      </w:r>
      <w:r w:rsidR="00DF5C02" w:rsidRPr="00F115B3">
        <w:rPr>
          <w:rFonts w:cs="B Nazanin"/>
          <w:sz w:val="32"/>
          <w:szCs w:val="32"/>
          <w:rtl/>
          <w:lang w:bidi="fa-IR"/>
        </w:rPr>
        <w:t xml:space="preserve">رسیدن </w:t>
      </w:r>
      <w:r w:rsidRPr="00F115B3">
        <w:rPr>
          <w:rFonts w:cs="B Nazanin"/>
          <w:sz w:val="32"/>
          <w:szCs w:val="32"/>
          <w:rtl/>
          <w:lang w:bidi="fa-IR"/>
        </w:rPr>
        <w:t>به چین، بود</w:t>
      </w:r>
      <w:r w:rsidR="00DF5C02" w:rsidRPr="00F115B3">
        <w:rPr>
          <w:rFonts w:cs="B Nazanin"/>
          <w:sz w:val="32"/>
          <w:szCs w:val="32"/>
          <w:rtl/>
          <w:lang w:bidi="fa-IR"/>
        </w:rPr>
        <w:t xml:space="preserve">یسم </w:t>
      </w:r>
      <w:r w:rsidRPr="00F115B3">
        <w:rPr>
          <w:rFonts w:cs="B Nazanin"/>
          <w:sz w:val="32"/>
          <w:szCs w:val="32"/>
          <w:rtl/>
          <w:lang w:bidi="fa-IR"/>
        </w:rPr>
        <w:t xml:space="preserve">در </w:t>
      </w:r>
      <w:r w:rsidR="00896107" w:rsidRPr="00F115B3">
        <w:rPr>
          <w:rFonts w:cs="B Nazanin"/>
          <w:sz w:val="32"/>
          <w:szCs w:val="32"/>
          <w:rtl/>
          <w:lang w:bidi="fa-IR"/>
        </w:rPr>
        <w:t xml:space="preserve">برخی </w:t>
      </w:r>
      <w:r w:rsidRPr="00F115B3">
        <w:rPr>
          <w:rFonts w:cs="B Nazanin"/>
          <w:sz w:val="32"/>
          <w:szCs w:val="32"/>
          <w:rtl/>
          <w:lang w:bidi="fa-IR"/>
        </w:rPr>
        <w:t xml:space="preserve">از مناطق مجمع الجزایر </w:t>
      </w:r>
      <w:r w:rsidR="00896107" w:rsidRPr="00F115B3">
        <w:rPr>
          <w:rFonts w:cs="B Nazanin"/>
          <w:sz w:val="32"/>
          <w:szCs w:val="32"/>
          <w:rtl/>
          <w:lang w:bidi="fa-IR"/>
        </w:rPr>
        <w:t xml:space="preserve">نوسانتارا </w:t>
      </w:r>
      <w:r w:rsidR="00DF5C02" w:rsidRPr="00F115B3">
        <w:rPr>
          <w:rFonts w:cs="B Nazanin"/>
          <w:sz w:val="32"/>
          <w:szCs w:val="32"/>
          <w:rtl/>
          <w:lang w:bidi="fa-IR"/>
        </w:rPr>
        <w:t xml:space="preserve">رشد پیدا کرد. </w:t>
      </w:r>
      <w:r w:rsidR="005B22AC" w:rsidRPr="00F115B3">
        <w:rPr>
          <w:rFonts w:cs="B Nazanin"/>
          <w:sz w:val="32"/>
          <w:szCs w:val="32"/>
          <w:rtl/>
          <w:lang w:bidi="fa-IR"/>
        </w:rPr>
        <w:t xml:space="preserve">هیچ یک از </w:t>
      </w:r>
      <w:r w:rsidRPr="00F115B3">
        <w:rPr>
          <w:rFonts w:cs="B Nazanin"/>
          <w:sz w:val="32"/>
          <w:szCs w:val="32"/>
          <w:rtl/>
          <w:lang w:bidi="fa-IR"/>
        </w:rPr>
        <w:t xml:space="preserve">شواهد باستان شناسی و تاریخی که تائویسم و </w:t>
      </w:r>
      <w:r w:rsidRPr="00F115B3">
        <w:rPr>
          <w:rFonts w:ascii="Cambria Math" w:hAnsi="Cambria Math" w:cs="Cambria Math"/>
          <w:sz w:val="32"/>
          <w:szCs w:val="32"/>
          <w:rtl/>
          <w:lang w:bidi="fa-IR"/>
        </w:rPr>
        <w:t>​​</w:t>
      </w:r>
      <w:r w:rsidRPr="00F115B3">
        <w:rPr>
          <w:rFonts w:cs="B Nazanin"/>
          <w:sz w:val="32"/>
          <w:szCs w:val="32"/>
          <w:rtl/>
          <w:lang w:bidi="fa-IR"/>
        </w:rPr>
        <w:t xml:space="preserve">آیین کنفوسیوس به یک دین </w:t>
      </w:r>
      <w:r w:rsidR="005B22AC" w:rsidRPr="00F115B3">
        <w:rPr>
          <w:rFonts w:cs="B Nazanin"/>
          <w:sz w:val="32"/>
          <w:szCs w:val="32"/>
          <w:rtl/>
          <w:lang w:bidi="fa-IR"/>
        </w:rPr>
        <w:t xml:space="preserve">مورد پیروی ساکنان نوسانتارا تبدیل شد، موجود نمی باشد. </w:t>
      </w:r>
      <w:r w:rsidR="00D27E45" w:rsidRPr="00F115B3">
        <w:rPr>
          <w:rFonts w:cs="B Nazanin"/>
          <w:sz w:val="32"/>
          <w:szCs w:val="32"/>
          <w:rtl/>
          <w:lang w:bidi="fa-IR"/>
        </w:rPr>
        <w:t xml:space="preserve">به گفته </w:t>
      </w:r>
      <w:r w:rsidRPr="00F115B3">
        <w:rPr>
          <w:rFonts w:cs="B Nazanin"/>
          <w:sz w:val="32"/>
          <w:szCs w:val="32"/>
          <w:rtl/>
          <w:lang w:bidi="fa-IR"/>
        </w:rPr>
        <w:t>لوئیس</w:t>
      </w:r>
      <w:r w:rsidR="00D27E45" w:rsidRPr="00F115B3">
        <w:rPr>
          <w:rFonts w:cs="B Nazanin"/>
          <w:sz w:val="32"/>
          <w:szCs w:val="32"/>
          <w:rtl/>
          <w:lang w:bidi="fa-IR"/>
        </w:rPr>
        <w:t xml:space="preserve"> لواتس (</w:t>
      </w:r>
      <w:r w:rsidR="00D27E45" w:rsidRPr="00F115B3">
        <w:rPr>
          <w:rFonts w:cs="B Nazanin"/>
          <w:sz w:val="32"/>
          <w:szCs w:val="32"/>
          <w:lang w:bidi="fa-IR"/>
        </w:rPr>
        <w:t>Louise Levathes</w:t>
      </w:r>
      <w:r w:rsidR="00D27E45" w:rsidRPr="00F115B3">
        <w:rPr>
          <w:rFonts w:cs="B Nazanin"/>
          <w:sz w:val="32"/>
          <w:szCs w:val="32"/>
          <w:rtl/>
          <w:lang w:bidi="fa-IR"/>
        </w:rPr>
        <w:t>)</w:t>
      </w:r>
      <w:r w:rsidRPr="00F115B3">
        <w:rPr>
          <w:rFonts w:cs="B Nazanin"/>
          <w:sz w:val="32"/>
          <w:szCs w:val="32"/>
          <w:rtl/>
          <w:lang w:bidi="fa-IR"/>
        </w:rPr>
        <w:t xml:space="preserve"> در </w:t>
      </w:r>
      <w:r w:rsidR="00D27E45" w:rsidRPr="00F115B3">
        <w:rPr>
          <w:rFonts w:cs="B Nazanin"/>
          <w:sz w:val="32"/>
          <w:szCs w:val="32"/>
          <w:rtl/>
          <w:lang w:bidi="fa-IR"/>
        </w:rPr>
        <w:t>"</w:t>
      </w:r>
      <w:r w:rsidR="00D27E45" w:rsidRPr="00F115B3">
        <w:rPr>
          <w:rFonts w:cs="B Nazanin"/>
          <w:sz w:val="32"/>
          <w:szCs w:val="32"/>
          <w:lang w:bidi="fa-IR"/>
        </w:rPr>
        <w:t>When China Rules The Sea</w:t>
      </w:r>
      <w:r w:rsidR="00D27E45" w:rsidRPr="00F115B3">
        <w:rPr>
          <w:rFonts w:cs="B Nazanin"/>
          <w:sz w:val="32"/>
          <w:szCs w:val="32"/>
          <w:rtl/>
          <w:lang w:bidi="fa-IR"/>
        </w:rPr>
        <w:t>"</w:t>
      </w:r>
      <w:r w:rsidRPr="00F115B3">
        <w:rPr>
          <w:rFonts w:cs="B Nazanin"/>
          <w:sz w:val="32"/>
          <w:szCs w:val="32"/>
          <w:rtl/>
          <w:lang w:bidi="fa-IR"/>
        </w:rPr>
        <w:t>، در قرن</w:t>
      </w:r>
      <w:r w:rsidR="005640E3" w:rsidRPr="00F115B3">
        <w:rPr>
          <w:rFonts w:cs="B Nazanin"/>
          <w:sz w:val="32"/>
          <w:szCs w:val="32"/>
          <w:rtl/>
          <w:lang w:bidi="fa-IR"/>
        </w:rPr>
        <w:t xml:space="preserve"> هفتم</w:t>
      </w:r>
      <w:r w:rsidRPr="00F115B3">
        <w:rPr>
          <w:rFonts w:cs="B Nazanin"/>
          <w:sz w:val="32"/>
          <w:szCs w:val="32"/>
          <w:rtl/>
          <w:lang w:bidi="fa-IR"/>
        </w:rPr>
        <w:t xml:space="preserve"> میلادی، کانتون</w:t>
      </w:r>
      <w:r w:rsidR="00BE1539" w:rsidRPr="00F115B3">
        <w:rPr>
          <w:rFonts w:cs="B Nazanin"/>
          <w:sz w:val="32"/>
          <w:szCs w:val="32"/>
          <w:rtl/>
          <w:lang w:bidi="fa-IR"/>
        </w:rPr>
        <w:t xml:space="preserve"> (</w:t>
      </w:r>
      <w:r w:rsidR="00BE1539" w:rsidRPr="00F115B3">
        <w:rPr>
          <w:rFonts w:cs="B Nazanin"/>
          <w:sz w:val="32"/>
          <w:szCs w:val="32"/>
          <w:lang w:bidi="fa-IR"/>
        </w:rPr>
        <w:t>Canton</w:t>
      </w:r>
      <w:r w:rsidR="00BE1539" w:rsidRPr="00F115B3">
        <w:rPr>
          <w:rFonts w:cs="B Nazanin"/>
          <w:sz w:val="32"/>
          <w:szCs w:val="32"/>
          <w:rtl/>
          <w:lang w:bidi="fa-IR"/>
        </w:rPr>
        <w:t>)</w:t>
      </w:r>
      <w:r w:rsidRPr="00F115B3">
        <w:rPr>
          <w:rFonts w:cs="B Nazanin"/>
          <w:sz w:val="32"/>
          <w:szCs w:val="32"/>
          <w:rtl/>
          <w:lang w:bidi="fa-IR"/>
        </w:rPr>
        <w:t xml:space="preserve"> </w:t>
      </w:r>
      <w:r w:rsidR="00BE1539" w:rsidRPr="00F115B3">
        <w:rPr>
          <w:rFonts w:cs="B Nazanin"/>
          <w:sz w:val="32"/>
          <w:szCs w:val="32"/>
          <w:rtl/>
          <w:lang w:bidi="fa-IR"/>
        </w:rPr>
        <w:t xml:space="preserve">به بندر </w:t>
      </w:r>
      <w:r w:rsidRPr="00F115B3">
        <w:rPr>
          <w:rFonts w:cs="B Nazanin"/>
          <w:sz w:val="32"/>
          <w:szCs w:val="32"/>
          <w:rtl/>
          <w:lang w:bidi="fa-IR"/>
        </w:rPr>
        <w:t xml:space="preserve">مهم </w:t>
      </w:r>
      <w:r w:rsidR="00BE1539" w:rsidRPr="00F115B3">
        <w:rPr>
          <w:rFonts w:cs="B Nazanin"/>
          <w:sz w:val="32"/>
          <w:szCs w:val="32"/>
          <w:rtl/>
          <w:lang w:bidi="fa-IR"/>
        </w:rPr>
        <w:t xml:space="preserve">که </w:t>
      </w:r>
      <w:r w:rsidRPr="00F115B3">
        <w:rPr>
          <w:rFonts w:cs="B Nazanin"/>
          <w:sz w:val="32"/>
          <w:szCs w:val="32"/>
          <w:rtl/>
          <w:lang w:bidi="fa-IR"/>
        </w:rPr>
        <w:t>کشتی</w:t>
      </w:r>
      <w:r w:rsidR="00BE1539" w:rsidRPr="00F115B3">
        <w:rPr>
          <w:rFonts w:cs="B Nazanin"/>
          <w:sz w:val="32"/>
          <w:szCs w:val="32"/>
          <w:rtl/>
          <w:lang w:bidi="fa-IR"/>
        </w:rPr>
        <w:t xml:space="preserve"> های </w:t>
      </w:r>
      <w:r w:rsidRPr="00F115B3">
        <w:rPr>
          <w:rFonts w:cs="B Nazanin"/>
          <w:sz w:val="32"/>
          <w:szCs w:val="32"/>
          <w:rtl/>
          <w:lang w:bidi="fa-IR"/>
        </w:rPr>
        <w:t xml:space="preserve">کشورهای مختلف، به خصوص از جنوب </w:t>
      </w:r>
      <w:r w:rsidR="00BE1539" w:rsidRPr="00F115B3">
        <w:rPr>
          <w:rFonts w:cs="B Nazanin"/>
          <w:sz w:val="32"/>
          <w:szCs w:val="32"/>
          <w:rtl/>
          <w:lang w:bidi="fa-IR"/>
        </w:rPr>
        <w:t xml:space="preserve">از آنجا بازدید نمودند، تبدیل </w:t>
      </w:r>
      <w:r w:rsidRPr="00F115B3">
        <w:rPr>
          <w:rFonts w:cs="B Nazanin"/>
          <w:sz w:val="32"/>
          <w:szCs w:val="32"/>
          <w:rtl/>
          <w:lang w:bidi="fa-IR"/>
        </w:rPr>
        <w:t>شد</w:t>
      </w:r>
      <w:r w:rsidR="00BE1539" w:rsidRPr="00F115B3">
        <w:rPr>
          <w:rFonts w:cs="B Nazanin"/>
          <w:sz w:val="32"/>
          <w:szCs w:val="32"/>
          <w:rtl/>
          <w:lang w:bidi="fa-IR"/>
        </w:rPr>
        <w:t>.</w:t>
      </w:r>
      <w:r w:rsidRPr="00F115B3">
        <w:rPr>
          <w:rFonts w:cs="B Nazanin"/>
          <w:sz w:val="32"/>
          <w:szCs w:val="32"/>
          <w:lang w:bidi="fa-IR"/>
        </w:rPr>
        <w:t>.</w:t>
      </w:r>
      <w:r w:rsidRPr="00F115B3">
        <w:rPr>
          <w:rFonts w:cs="B Nazanin"/>
          <w:sz w:val="32"/>
          <w:szCs w:val="32"/>
          <w:rtl/>
          <w:lang w:bidi="fa-IR"/>
        </w:rPr>
        <w:t xml:space="preserve">حدود </w:t>
      </w:r>
      <w:r w:rsidR="00BE1539" w:rsidRPr="00F115B3">
        <w:rPr>
          <w:rFonts w:cs="B Nazanin"/>
          <w:sz w:val="32"/>
          <w:szCs w:val="32"/>
          <w:rtl/>
          <w:lang w:bidi="fa-IR"/>
        </w:rPr>
        <w:t xml:space="preserve">200.000 (دویست هزار) </w:t>
      </w:r>
      <w:r w:rsidRPr="00F115B3">
        <w:rPr>
          <w:rFonts w:cs="B Nazanin"/>
          <w:sz w:val="32"/>
          <w:szCs w:val="32"/>
          <w:rtl/>
          <w:lang w:bidi="fa-IR"/>
        </w:rPr>
        <w:t xml:space="preserve">نفر فارسی، عربی، هندی، مالایی </w:t>
      </w:r>
      <w:r w:rsidR="00BE1539" w:rsidRPr="00F115B3">
        <w:rPr>
          <w:rFonts w:cs="B Nazanin"/>
          <w:sz w:val="32"/>
          <w:szCs w:val="32"/>
          <w:rtl/>
          <w:lang w:bidi="fa-IR"/>
        </w:rPr>
        <w:t xml:space="preserve">و غیره </w:t>
      </w:r>
      <w:r w:rsidRPr="00F115B3">
        <w:rPr>
          <w:rFonts w:cs="B Nazanin"/>
          <w:sz w:val="32"/>
          <w:szCs w:val="32"/>
          <w:rtl/>
          <w:lang w:bidi="fa-IR"/>
        </w:rPr>
        <w:t xml:space="preserve">در کانتون به عنوان </w:t>
      </w:r>
      <w:r w:rsidR="00BE1539" w:rsidRPr="00F115B3">
        <w:rPr>
          <w:rFonts w:cs="B Nazanin"/>
          <w:sz w:val="32"/>
          <w:szCs w:val="32"/>
          <w:rtl/>
          <w:lang w:bidi="fa-IR"/>
        </w:rPr>
        <w:t>بازرگانان</w:t>
      </w:r>
      <w:r w:rsidRPr="00F115B3">
        <w:rPr>
          <w:rFonts w:cs="B Nazanin"/>
          <w:sz w:val="32"/>
          <w:szCs w:val="32"/>
          <w:rtl/>
          <w:lang w:bidi="fa-IR"/>
        </w:rPr>
        <w:t>، کارگران صنایع و آهنگران</w:t>
      </w:r>
      <w:r w:rsidR="00BE1539" w:rsidRPr="00F115B3">
        <w:rPr>
          <w:rFonts w:cs="B Nazanin"/>
          <w:sz w:val="32"/>
          <w:szCs w:val="32"/>
          <w:rtl/>
          <w:lang w:bidi="fa-IR"/>
        </w:rPr>
        <w:t>، زندگی می کردند.</w:t>
      </w:r>
    </w:p>
    <w:p w:rsidR="00F864B5"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نفوذ چین در مجمع الجزایر</w:t>
      </w:r>
      <w:r w:rsidR="00CF465C" w:rsidRPr="00F115B3">
        <w:rPr>
          <w:rFonts w:cs="B Nazanin"/>
          <w:sz w:val="32"/>
          <w:szCs w:val="32"/>
          <w:rtl/>
          <w:lang w:bidi="fa-IR"/>
        </w:rPr>
        <w:t xml:space="preserve"> نوسانتارا</w:t>
      </w:r>
      <w:r w:rsidRPr="00F115B3">
        <w:rPr>
          <w:rFonts w:cs="B Nazanin"/>
          <w:sz w:val="32"/>
          <w:szCs w:val="32"/>
          <w:rtl/>
          <w:lang w:bidi="fa-IR"/>
        </w:rPr>
        <w:t xml:space="preserve">، به </w:t>
      </w:r>
      <w:r w:rsidR="00CF465C" w:rsidRPr="00F115B3">
        <w:rPr>
          <w:rFonts w:cs="B Nazanin"/>
          <w:sz w:val="32"/>
          <w:szCs w:val="32"/>
          <w:rtl/>
          <w:lang w:bidi="fa-IR"/>
        </w:rPr>
        <w:t xml:space="preserve">دین </w:t>
      </w:r>
      <w:r w:rsidRPr="00F115B3">
        <w:rPr>
          <w:rFonts w:cs="B Nazanin"/>
          <w:sz w:val="32"/>
          <w:szCs w:val="32"/>
          <w:rtl/>
          <w:lang w:bidi="fa-IR"/>
        </w:rPr>
        <w:t xml:space="preserve">اسلام که </w:t>
      </w:r>
      <w:r w:rsidR="00CF465C" w:rsidRPr="00F115B3">
        <w:rPr>
          <w:rFonts w:cs="B Nazanin"/>
          <w:sz w:val="32"/>
          <w:szCs w:val="32"/>
          <w:rtl/>
          <w:lang w:bidi="fa-IR"/>
        </w:rPr>
        <w:t xml:space="preserve">وارد </w:t>
      </w:r>
      <w:r w:rsidRPr="00F115B3">
        <w:rPr>
          <w:rFonts w:cs="B Nazanin"/>
          <w:sz w:val="32"/>
          <w:szCs w:val="32"/>
          <w:rtl/>
          <w:lang w:bidi="fa-IR"/>
        </w:rPr>
        <w:t xml:space="preserve">چین </w:t>
      </w:r>
      <w:r w:rsidR="00CF465C" w:rsidRPr="00F115B3">
        <w:rPr>
          <w:rFonts w:cs="B Nazanin"/>
          <w:sz w:val="32"/>
          <w:szCs w:val="32"/>
          <w:rtl/>
          <w:lang w:bidi="fa-IR"/>
        </w:rPr>
        <w:t xml:space="preserve">شد </w:t>
      </w:r>
      <w:r w:rsidRPr="00F115B3">
        <w:rPr>
          <w:rFonts w:cs="B Nazanin"/>
          <w:sz w:val="32"/>
          <w:szCs w:val="32"/>
          <w:rtl/>
          <w:lang w:bidi="fa-IR"/>
        </w:rPr>
        <w:t xml:space="preserve">و </w:t>
      </w:r>
      <w:r w:rsidR="00CF465C" w:rsidRPr="00F115B3">
        <w:rPr>
          <w:rFonts w:cs="B Nazanin"/>
          <w:sz w:val="32"/>
          <w:szCs w:val="32"/>
          <w:rtl/>
          <w:lang w:bidi="fa-IR"/>
        </w:rPr>
        <w:t xml:space="preserve">مورد پیروی مردم </w:t>
      </w:r>
      <w:r w:rsidRPr="00F115B3">
        <w:rPr>
          <w:rFonts w:cs="B Nazanin"/>
          <w:sz w:val="32"/>
          <w:szCs w:val="32"/>
          <w:rtl/>
          <w:lang w:bidi="fa-IR"/>
        </w:rPr>
        <w:t xml:space="preserve">چین در اواسط </w:t>
      </w:r>
      <w:r w:rsidR="00CF465C" w:rsidRPr="00F115B3">
        <w:rPr>
          <w:rFonts w:cs="B Nazanin"/>
          <w:sz w:val="32"/>
          <w:szCs w:val="32"/>
          <w:rtl/>
          <w:lang w:bidi="fa-IR"/>
        </w:rPr>
        <w:t xml:space="preserve">هفتم </w:t>
      </w:r>
      <w:r w:rsidRPr="00F115B3">
        <w:rPr>
          <w:rFonts w:cs="B Nazanin"/>
          <w:sz w:val="32"/>
          <w:szCs w:val="32"/>
          <w:rtl/>
          <w:lang w:bidi="fa-IR"/>
        </w:rPr>
        <w:t>میلاد</w:t>
      </w:r>
      <w:r w:rsidR="00CF465C" w:rsidRPr="00F115B3">
        <w:rPr>
          <w:rFonts w:cs="B Nazanin"/>
          <w:sz w:val="32"/>
          <w:szCs w:val="32"/>
          <w:rtl/>
          <w:lang w:bidi="fa-IR"/>
        </w:rPr>
        <w:t xml:space="preserve">ی قرار گرفت، مربوط بود. به نظر هری </w:t>
      </w:r>
      <w:r w:rsidR="00ED43F3" w:rsidRPr="00F115B3">
        <w:rPr>
          <w:rFonts w:cs="B Nazanin"/>
          <w:sz w:val="32"/>
          <w:szCs w:val="32"/>
          <w:rtl/>
          <w:lang w:bidi="fa-IR"/>
        </w:rPr>
        <w:t>دبلیو هازارد (</w:t>
      </w:r>
      <w:r w:rsidR="00ED43F3" w:rsidRPr="00F115B3">
        <w:rPr>
          <w:rFonts w:cs="B Nazanin"/>
          <w:sz w:val="32"/>
          <w:szCs w:val="32"/>
          <w:lang w:bidi="fa-IR"/>
        </w:rPr>
        <w:t>Harry W. Hazard</w:t>
      </w:r>
      <w:r w:rsidR="00ED43F3" w:rsidRPr="00F115B3">
        <w:rPr>
          <w:rFonts w:cs="B Nazanin"/>
          <w:sz w:val="32"/>
          <w:szCs w:val="32"/>
          <w:rtl/>
          <w:lang w:bidi="fa-IR"/>
        </w:rPr>
        <w:t>) در "</w:t>
      </w:r>
      <w:r w:rsidR="00ED43F3" w:rsidRPr="00F115B3">
        <w:rPr>
          <w:rFonts w:cs="B Nazanin"/>
          <w:sz w:val="32"/>
          <w:szCs w:val="32"/>
          <w:lang w:bidi="fa-IR"/>
        </w:rPr>
        <w:t>Atlas of Islamic History</w:t>
      </w:r>
      <w:r w:rsidR="00ED43F3" w:rsidRPr="00F115B3">
        <w:rPr>
          <w:rFonts w:cs="B Nazanin"/>
          <w:sz w:val="32"/>
          <w:szCs w:val="32"/>
          <w:rtl/>
          <w:lang w:bidi="fa-IR"/>
        </w:rPr>
        <w:t xml:space="preserve">"، </w:t>
      </w:r>
      <w:r w:rsidR="00B173A6" w:rsidRPr="00F115B3">
        <w:rPr>
          <w:rFonts w:cs="B Nazanin"/>
          <w:sz w:val="32"/>
          <w:szCs w:val="32"/>
          <w:rtl/>
          <w:lang w:bidi="fa-IR"/>
        </w:rPr>
        <w:t xml:space="preserve">ارتباطات </w:t>
      </w:r>
      <w:r w:rsidRPr="00F115B3">
        <w:rPr>
          <w:rFonts w:cs="B Nazanin"/>
          <w:sz w:val="32"/>
          <w:szCs w:val="32"/>
          <w:rtl/>
          <w:lang w:bidi="fa-IR"/>
        </w:rPr>
        <w:t>تجارت</w:t>
      </w:r>
      <w:r w:rsidR="00B173A6" w:rsidRPr="00F115B3">
        <w:rPr>
          <w:rFonts w:cs="B Nazanin"/>
          <w:sz w:val="32"/>
          <w:szCs w:val="32"/>
          <w:rtl/>
          <w:lang w:bidi="fa-IR"/>
        </w:rPr>
        <w:t>ی</w:t>
      </w:r>
      <w:r w:rsidRPr="00F115B3">
        <w:rPr>
          <w:rFonts w:cs="B Nazanin"/>
          <w:sz w:val="32"/>
          <w:szCs w:val="32"/>
          <w:rtl/>
          <w:lang w:bidi="fa-IR"/>
        </w:rPr>
        <w:t xml:space="preserve"> بین عرب و کانتون در حدود سال 600 م از طریق تنگه مالاکا </w:t>
      </w:r>
      <w:r w:rsidR="00712D10" w:rsidRPr="00F115B3">
        <w:rPr>
          <w:rFonts w:cs="B Nazanin"/>
          <w:sz w:val="32"/>
          <w:szCs w:val="32"/>
          <w:rtl/>
          <w:lang w:bidi="fa-IR"/>
        </w:rPr>
        <w:t xml:space="preserve">برقرار بود. </w:t>
      </w:r>
      <w:r w:rsidRPr="00F115B3">
        <w:rPr>
          <w:rFonts w:cs="B Nazanin"/>
          <w:sz w:val="32"/>
          <w:szCs w:val="32"/>
          <w:rtl/>
          <w:lang w:bidi="fa-IR"/>
        </w:rPr>
        <w:t xml:space="preserve">با این حال، اسلام </w:t>
      </w:r>
      <w:r w:rsidR="002F552E" w:rsidRPr="00F115B3">
        <w:rPr>
          <w:rFonts w:cs="B Nazanin"/>
          <w:sz w:val="32"/>
          <w:szCs w:val="32"/>
          <w:rtl/>
          <w:lang w:bidi="fa-IR"/>
        </w:rPr>
        <w:t xml:space="preserve">در اواسط قرن هشتم </w:t>
      </w:r>
      <w:r w:rsidRPr="00F115B3">
        <w:rPr>
          <w:rFonts w:cs="B Nazanin"/>
          <w:sz w:val="32"/>
          <w:szCs w:val="32"/>
          <w:rtl/>
          <w:lang w:bidi="fa-IR"/>
        </w:rPr>
        <w:t>هنگامی</w:t>
      </w:r>
      <w:r w:rsidR="002F552E" w:rsidRPr="00F115B3">
        <w:rPr>
          <w:rFonts w:cs="B Nazanin"/>
          <w:sz w:val="32"/>
          <w:szCs w:val="32"/>
          <w:rtl/>
          <w:lang w:bidi="fa-IR"/>
        </w:rPr>
        <w:t xml:space="preserve"> مورد پذیرش مردمان چین قرار گرفت </w:t>
      </w:r>
      <w:r w:rsidRPr="00F115B3">
        <w:rPr>
          <w:rFonts w:cs="B Nazanin"/>
          <w:sz w:val="32"/>
          <w:szCs w:val="32"/>
          <w:rtl/>
          <w:lang w:bidi="fa-IR"/>
        </w:rPr>
        <w:t>که شاهزاده سو تسونگ، پسر امپراتور هوسان تسونگ</w:t>
      </w:r>
      <w:r w:rsidR="00A46C8B" w:rsidRPr="00F115B3">
        <w:rPr>
          <w:rFonts w:cs="B Nazanin"/>
          <w:sz w:val="32"/>
          <w:szCs w:val="32"/>
          <w:rtl/>
          <w:lang w:bidi="fa-IR"/>
        </w:rPr>
        <w:t>،</w:t>
      </w:r>
      <w:r w:rsidRPr="00F115B3">
        <w:rPr>
          <w:rFonts w:cs="B Nazanin"/>
          <w:sz w:val="32"/>
          <w:szCs w:val="32"/>
          <w:rtl/>
          <w:lang w:bidi="fa-IR"/>
        </w:rPr>
        <w:t xml:space="preserve"> در سال 756 م کمک از خلیفه منصور عباسی برای مقابله با شورش </w:t>
      </w:r>
      <w:r w:rsidR="00A46C8B" w:rsidRPr="00F115B3">
        <w:rPr>
          <w:rFonts w:cs="B Nazanin"/>
          <w:sz w:val="32"/>
          <w:szCs w:val="32"/>
          <w:rtl/>
          <w:lang w:bidi="fa-IR"/>
        </w:rPr>
        <w:t xml:space="preserve">که موفق به </w:t>
      </w:r>
      <w:r w:rsidRPr="00F115B3">
        <w:rPr>
          <w:rFonts w:cs="B Nazanin"/>
          <w:sz w:val="32"/>
          <w:szCs w:val="32"/>
          <w:rtl/>
          <w:lang w:bidi="fa-IR"/>
        </w:rPr>
        <w:t xml:space="preserve">سرنگونی </w:t>
      </w:r>
      <w:r w:rsidR="00A46C8B" w:rsidRPr="00F115B3">
        <w:rPr>
          <w:rFonts w:cs="B Nazanin"/>
          <w:sz w:val="32"/>
          <w:szCs w:val="32"/>
          <w:rtl/>
          <w:lang w:bidi="fa-IR"/>
        </w:rPr>
        <w:t xml:space="preserve">امپراتور شد </w:t>
      </w:r>
      <w:r w:rsidRPr="00F115B3">
        <w:rPr>
          <w:rFonts w:cs="B Nazanin"/>
          <w:sz w:val="32"/>
          <w:szCs w:val="32"/>
          <w:rtl/>
          <w:lang w:bidi="fa-IR"/>
        </w:rPr>
        <w:t>و شهر</w:t>
      </w:r>
      <w:r w:rsidR="00A46C8B" w:rsidRPr="00F115B3">
        <w:rPr>
          <w:rFonts w:cs="B Nazanin"/>
          <w:sz w:val="32"/>
          <w:szCs w:val="32"/>
          <w:rtl/>
          <w:lang w:bidi="fa-IR"/>
        </w:rPr>
        <w:t xml:space="preserve"> </w:t>
      </w:r>
      <w:r w:rsidRPr="00F115B3">
        <w:rPr>
          <w:rFonts w:cs="B Nazanin"/>
          <w:sz w:val="32"/>
          <w:szCs w:val="32"/>
          <w:rtl/>
          <w:lang w:bidi="fa-IR"/>
        </w:rPr>
        <w:t>سی</w:t>
      </w:r>
      <w:r w:rsidR="00A46C8B" w:rsidRPr="00F115B3">
        <w:rPr>
          <w:rFonts w:cs="B Nazanin"/>
          <w:sz w:val="32"/>
          <w:szCs w:val="32"/>
          <w:rtl/>
          <w:lang w:bidi="fa-IR"/>
        </w:rPr>
        <w:t xml:space="preserve">نگان </w:t>
      </w:r>
      <w:r w:rsidRPr="00F115B3">
        <w:rPr>
          <w:rFonts w:cs="B Nazanin"/>
          <w:sz w:val="32"/>
          <w:szCs w:val="32"/>
          <w:rtl/>
          <w:lang w:bidi="fa-IR"/>
        </w:rPr>
        <w:t xml:space="preserve">فو </w:t>
      </w:r>
      <w:r w:rsidR="00A46C8B" w:rsidRPr="00F115B3">
        <w:rPr>
          <w:rFonts w:cs="B Nazanin"/>
          <w:sz w:val="32"/>
          <w:szCs w:val="32"/>
          <w:rtl/>
          <w:lang w:bidi="fa-IR"/>
        </w:rPr>
        <w:t>(</w:t>
      </w:r>
      <w:r w:rsidR="00A46C8B" w:rsidRPr="00F115B3">
        <w:rPr>
          <w:rFonts w:cs="B Nazanin"/>
          <w:sz w:val="32"/>
          <w:szCs w:val="32"/>
          <w:lang w:bidi="fa-IR"/>
        </w:rPr>
        <w:t>Si-ngan-fu</w:t>
      </w:r>
      <w:r w:rsidR="00A46C8B" w:rsidRPr="00F115B3">
        <w:rPr>
          <w:rFonts w:cs="B Nazanin"/>
          <w:sz w:val="32"/>
          <w:szCs w:val="32"/>
          <w:rtl/>
          <w:lang w:bidi="fa-IR"/>
        </w:rPr>
        <w:t xml:space="preserve">) </w:t>
      </w:r>
      <w:r w:rsidRPr="00F115B3">
        <w:rPr>
          <w:rFonts w:cs="B Nazanin"/>
          <w:sz w:val="32"/>
          <w:szCs w:val="32"/>
          <w:rtl/>
          <w:lang w:bidi="fa-IR"/>
        </w:rPr>
        <w:t>و هو نان فو</w:t>
      </w:r>
      <w:r w:rsidR="00A46C8B" w:rsidRPr="00F115B3">
        <w:rPr>
          <w:rFonts w:cs="B Nazanin"/>
          <w:sz w:val="32"/>
          <w:szCs w:val="32"/>
          <w:rtl/>
          <w:lang w:bidi="fa-IR"/>
        </w:rPr>
        <w:t xml:space="preserve"> (</w:t>
      </w:r>
      <w:r w:rsidR="00A46C8B" w:rsidRPr="00F115B3">
        <w:rPr>
          <w:rFonts w:cs="B Nazanin"/>
          <w:sz w:val="32"/>
          <w:szCs w:val="32"/>
          <w:lang w:bidi="fa-IR"/>
        </w:rPr>
        <w:t>Ho-nan-fu</w:t>
      </w:r>
      <w:r w:rsidR="00A46C8B" w:rsidRPr="00F115B3">
        <w:rPr>
          <w:rFonts w:cs="B Nazanin"/>
          <w:sz w:val="32"/>
          <w:szCs w:val="32"/>
          <w:rtl/>
          <w:lang w:bidi="fa-IR"/>
        </w:rPr>
        <w:t xml:space="preserve">) تحت کنترل قرار </w:t>
      </w:r>
      <w:r w:rsidR="002F552E" w:rsidRPr="00F115B3">
        <w:rPr>
          <w:rFonts w:cs="B Nazanin"/>
          <w:sz w:val="32"/>
          <w:szCs w:val="32"/>
          <w:rtl/>
          <w:lang w:bidi="fa-IR"/>
        </w:rPr>
        <w:t>گرفت</w:t>
      </w:r>
      <w:r w:rsidR="00A46C8B" w:rsidRPr="00F115B3">
        <w:rPr>
          <w:rFonts w:cs="B Nazanin"/>
          <w:sz w:val="32"/>
          <w:szCs w:val="32"/>
          <w:rtl/>
          <w:lang w:bidi="fa-IR"/>
        </w:rPr>
        <w:t xml:space="preserve">، </w:t>
      </w:r>
      <w:r w:rsidR="002F552E" w:rsidRPr="00F115B3">
        <w:rPr>
          <w:rFonts w:cs="B Nazanin"/>
          <w:sz w:val="32"/>
          <w:szCs w:val="32"/>
          <w:rtl/>
          <w:lang w:bidi="fa-IR"/>
        </w:rPr>
        <w:t xml:space="preserve">درخواست نمود. </w:t>
      </w:r>
      <w:r w:rsidRPr="00F115B3">
        <w:rPr>
          <w:rFonts w:cs="B Nazanin"/>
          <w:sz w:val="32"/>
          <w:szCs w:val="32"/>
          <w:rtl/>
          <w:lang w:bidi="fa-IR"/>
        </w:rPr>
        <w:t>با کمک نیروها</w:t>
      </w:r>
      <w:r w:rsidR="005F4BD2" w:rsidRPr="00F115B3">
        <w:rPr>
          <w:rFonts w:cs="B Nazanin"/>
          <w:sz w:val="32"/>
          <w:szCs w:val="32"/>
          <w:rtl/>
          <w:lang w:bidi="fa-IR"/>
        </w:rPr>
        <w:t xml:space="preserve"> از </w:t>
      </w:r>
      <w:r w:rsidRPr="00F115B3">
        <w:rPr>
          <w:rFonts w:cs="B Nazanin"/>
          <w:sz w:val="32"/>
          <w:szCs w:val="32"/>
          <w:rtl/>
          <w:lang w:bidi="fa-IR"/>
        </w:rPr>
        <w:t xml:space="preserve">عرب، سو تسونگ </w:t>
      </w:r>
      <w:r w:rsidR="005F4BD2" w:rsidRPr="00F115B3">
        <w:rPr>
          <w:rFonts w:cs="B Nazanin"/>
          <w:sz w:val="32"/>
          <w:szCs w:val="32"/>
          <w:rtl/>
          <w:lang w:bidi="fa-IR"/>
        </w:rPr>
        <w:t xml:space="preserve">موفق به </w:t>
      </w:r>
      <w:r w:rsidR="001D1315" w:rsidRPr="00F115B3">
        <w:rPr>
          <w:rFonts w:cs="B Nazanin"/>
          <w:sz w:val="32"/>
          <w:szCs w:val="32"/>
          <w:rtl/>
          <w:lang w:bidi="fa-IR"/>
        </w:rPr>
        <w:t xml:space="preserve">به دست گرفتن </w:t>
      </w:r>
      <w:r w:rsidRPr="00F115B3">
        <w:rPr>
          <w:rFonts w:cs="B Nazanin"/>
          <w:sz w:val="32"/>
          <w:szCs w:val="32"/>
          <w:rtl/>
          <w:lang w:bidi="fa-IR"/>
        </w:rPr>
        <w:t>دو شهر اصلی و از بین بردن قدرت شورشیان</w:t>
      </w:r>
      <w:r w:rsidR="001D1315" w:rsidRPr="00F115B3">
        <w:rPr>
          <w:rFonts w:cs="B Nazanin"/>
          <w:sz w:val="32"/>
          <w:szCs w:val="32"/>
          <w:rtl/>
          <w:lang w:bidi="fa-IR"/>
        </w:rPr>
        <w:t xml:space="preserve"> گردید. </w:t>
      </w:r>
      <w:r w:rsidRPr="00F115B3">
        <w:rPr>
          <w:rFonts w:cs="B Nazanin"/>
          <w:sz w:val="32"/>
          <w:szCs w:val="32"/>
          <w:rtl/>
          <w:lang w:bidi="fa-IR"/>
        </w:rPr>
        <w:t xml:space="preserve">پس از پایان جنگ، </w:t>
      </w:r>
      <w:r w:rsidR="00A760B4" w:rsidRPr="00F115B3">
        <w:rPr>
          <w:rFonts w:cs="B Nazanin"/>
          <w:sz w:val="32"/>
          <w:szCs w:val="32"/>
          <w:rtl/>
          <w:lang w:bidi="fa-IR"/>
        </w:rPr>
        <w:t xml:space="preserve">گفته شد که </w:t>
      </w:r>
      <w:r w:rsidRPr="00F115B3">
        <w:rPr>
          <w:rFonts w:cs="B Nazanin"/>
          <w:sz w:val="32"/>
          <w:szCs w:val="32"/>
          <w:rtl/>
          <w:lang w:bidi="fa-IR"/>
        </w:rPr>
        <w:t xml:space="preserve">نیروهای عرب به </w:t>
      </w:r>
      <w:r w:rsidR="00A760B4" w:rsidRPr="00F115B3">
        <w:rPr>
          <w:rFonts w:cs="B Nazanin"/>
          <w:sz w:val="32"/>
          <w:szCs w:val="32"/>
          <w:rtl/>
          <w:lang w:bidi="fa-IR"/>
        </w:rPr>
        <w:t xml:space="preserve">سرزمین </w:t>
      </w:r>
      <w:r w:rsidRPr="00F115B3">
        <w:rPr>
          <w:rFonts w:cs="B Nazanin"/>
          <w:sz w:val="32"/>
          <w:szCs w:val="32"/>
          <w:rtl/>
          <w:lang w:bidi="fa-IR"/>
        </w:rPr>
        <w:t>خود</w:t>
      </w:r>
      <w:r w:rsidR="00A760B4" w:rsidRPr="00F115B3">
        <w:rPr>
          <w:rFonts w:cs="B Nazanin"/>
          <w:sz w:val="32"/>
          <w:szCs w:val="32"/>
          <w:rtl/>
          <w:lang w:bidi="fa-IR"/>
        </w:rPr>
        <w:t xml:space="preserve"> بازنگشتند</w:t>
      </w:r>
      <w:r w:rsidRPr="00F115B3">
        <w:rPr>
          <w:rFonts w:cs="B Nazanin"/>
          <w:sz w:val="32"/>
          <w:szCs w:val="32"/>
          <w:rtl/>
          <w:lang w:bidi="fa-IR"/>
        </w:rPr>
        <w:t xml:space="preserve">، </w:t>
      </w:r>
      <w:r w:rsidR="00A760B4" w:rsidRPr="00F115B3">
        <w:rPr>
          <w:rFonts w:cs="B Nazanin"/>
          <w:sz w:val="32"/>
          <w:szCs w:val="32"/>
          <w:rtl/>
          <w:lang w:bidi="fa-IR"/>
        </w:rPr>
        <w:t xml:space="preserve">بلکه </w:t>
      </w:r>
      <w:r w:rsidRPr="00F115B3">
        <w:rPr>
          <w:rFonts w:cs="B Nazanin"/>
          <w:sz w:val="32"/>
          <w:szCs w:val="32"/>
          <w:rtl/>
          <w:lang w:bidi="fa-IR"/>
        </w:rPr>
        <w:t>در چین</w:t>
      </w:r>
      <w:r w:rsidR="00A760B4" w:rsidRPr="00F115B3">
        <w:rPr>
          <w:rFonts w:cs="B Nazanin"/>
          <w:sz w:val="32"/>
          <w:szCs w:val="32"/>
          <w:rtl/>
          <w:lang w:bidi="fa-IR"/>
        </w:rPr>
        <w:t xml:space="preserve"> سکونت گزیدند. با اینکه </w:t>
      </w:r>
      <w:r w:rsidR="00242FC3" w:rsidRPr="00F115B3">
        <w:rPr>
          <w:rFonts w:cs="B Nazanin"/>
          <w:sz w:val="32"/>
          <w:szCs w:val="32"/>
          <w:rtl/>
          <w:lang w:bidi="fa-IR"/>
        </w:rPr>
        <w:t xml:space="preserve">کشمکش </w:t>
      </w:r>
      <w:r w:rsidR="00A760B4" w:rsidRPr="00F115B3">
        <w:rPr>
          <w:rFonts w:cs="B Nazanin"/>
          <w:sz w:val="32"/>
          <w:szCs w:val="32"/>
          <w:rtl/>
          <w:lang w:bidi="fa-IR"/>
        </w:rPr>
        <w:t xml:space="preserve">با استاندار </w:t>
      </w:r>
      <w:r w:rsidRPr="00F115B3">
        <w:rPr>
          <w:rFonts w:cs="B Nazanin"/>
          <w:sz w:val="32"/>
          <w:szCs w:val="32"/>
          <w:rtl/>
          <w:lang w:bidi="fa-IR"/>
        </w:rPr>
        <w:t>کانتون که آنها را مجبور به تغییر دین</w:t>
      </w:r>
      <w:r w:rsidR="00242FC3" w:rsidRPr="00F115B3">
        <w:rPr>
          <w:rFonts w:cs="B Nazanin"/>
          <w:sz w:val="32"/>
          <w:szCs w:val="32"/>
          <w:rtl/>
          <w:lang w:bidi="fa-IR"/>
        </w:rPr>
        <w:t xml:space="preserve"> نمود</w:t>
      </w:r>
      <w:r w:rsidRPr="00F115B3">
        <w:rPr>
          <w:rFonts w:cs="B Nazanin"/>
          <w:sz w:val="32"/>
          <w:szCs w:val="32"/>
          <w:rtl/>
          <w:lang w:bidi="fa-IR"/>
        </w:rPr>
        <w:t xml:space="preserve">، </w:t>
      </w:r>
      <w:r w:rsidR="00242FC3" w:rsidRPr="00F115B3">
        <w:rPr>
          <w:rFonts w:cs="B Nazanin"/>
          <w:sz w:val="32"/>
          <w:szCs w:val="32"/>
          <w:rtl/>
          <w:lang w:bidi="fa-IR"/>
        </w:rPr>
        <w:t>رخ داد</w:t>
      </w:r>
      <w:r w:rsidR="000E0475" w:rsidRPr="00F115B3">
        <w:rPr>
          <w:rFonts w:cs="B Nazanin"/>
          <w:sz w:val="32"/>
          <w:szCs w:val="32"/>
          <w:rtl/>
          <w:lang w:bidi="fa-IR"/>
        </w:rPr>
        <w:t xml:space="preserve">، ولی </w:t>
      </w:r>
      <w:r w:rsidRPr="00F115B3">
        <w:rPr>
          <w:rFonts w:cs="B Nazanin"/>
          <w:sz w:val="32"/>
          <w:szCs w:val="32"/>
          <w:rtl/>
          <w:lang w:bidi="fa-IR"/>
        </w:rPr>
        <w:t xml:space="preserve">امپراتور در نهایت اجازه </w:t>
      </w:r>
      <w:r w:rsidR="000E0475" w:rsidRPr="00F115B3">
        <w:rPr>
          <w:rFonts w:cs="B Nazanin"/>
          <w:sz w:val="32"/>
          <w:szCs w:val="32"/>
          <w:rtl/>
          <w:lang w:bidi="fa-IR"/>
        </w:rPr>
        <w:t xml:space="preserve">داد </w:t>
      </w:r>
      <w:r w:rsidRPr="00F115B3">
        <w:rPr>
          <w:rFonts w:cs="B Nazanin"/>
          <w:sz w:val="32"/>
          <w:szCs w:val="32"/>
          <w:rtl/>
          <w:lang w:bidi="fa-IR"/>
        </w:rPr>
        <w:t xml:space="preserve">تا آنها در چین </w:t>
      </w:r>
      <w:r w:rsidR="000E0475" w:rsidRPr="00F115B3">
        <w:rPr>
          <w:rFonts w:cs="B Nazanin"/>
          <w:sz w:val="32"/>
          <w:szCs w:val="32"/>
          <w:rtl/>
          <w:lang w:bidi="fa-IR"/>
        </w:rPr>
        <w:t xml:space="preserve">بمانند </w:t>
      </w:r>
      <w:r w:rsidRPr="00F115B3">
        <w:rPr>
          <w:rFonts w:cs="B Nazanin"/>
          <w:sz w:val="32"/>
          <w:szCs w:val="32"/>
          <w:rtl/>
          <w:lang w:bidi="fa-IR"/>
        </w:rPr>
        <w:t>و حتی زمین و خانه ها در شهرهای مختلف</w:t>
      </w:r>
      <w:r w:rsidR="000E0475" w:rsidRPr="00F115B3">
        <w:rPr>
          <w:rFonts w:cs="B Nazanin"/>
          <w:sz w:val="32"/>
          <w:szCs w:val="32"/>
          <w:rtl/>
          <w:lang w:bidi="fa-IR"/>
        </w:rPr>
        <w:t xml:space="preserve"> برای سکونت به عنوان هدیه تقدیم آنها کرد</w:t>
      </w:r>
      <w:r w:rsidRPr="00F115B3">
        <w:rPr>
          <w:rFonts w:cs="B Nazanin"/>
          <w:sz w:val="32"/>
          <w:szCs w:val="32"/>
          <w:rtl/>
          <w:lang w:bidi="fa-IR"/>
        </w:rPr>
        <w:t xml:space="preserve">، و </w:t>
      </w:r>
      <w:r w:rsidR="000E0475" w:rsidRPr="00F115B3">
        <w:rPr>
          <w:rFonts w:cs="B Nazanin"/>
          <w:sz w:val="32"/>
          <w:szCs w:val="32"/>
          <w:rtl/>
          <w:lang w:bidi="fa-IR"/>
        </w:rPr>
        <w:t xml:space="preserve">با </w:t>
      </w:r>
      <w:r w:rsidRPr="00F115B3">
        <w:rPr>
          <w:rFonts w:cs="B Nazanin"/>
          <w:sz w:val="32"/>
          <w:szCs w:val="32"/>
          <w:rtl/>
          <w:lang w:bidi="fa-IR"/>
        </w:rPr>
        <w:t xml:space="preserve">زنان محلی ازدواج </w:t>
      </w:r>
      <w:r w:rsidR="000E0475" w:rsidRPr="00F115B3">
        <w:rPr>
          <w:rFonts w:cs="B Nazanin"/>
          <w:sz w:val="32"/>
          <w:szCs w:val="32"/>
          <w:rtl/>
          <w:lang w:bidi="fa-IR"/>
        </w:rPr>
        <w:t xml:space="preserve">نمایند. </w:t>
      </w:r>
      <w:r w:rsidR="00242851" w:rsidRPr="00F115B3">
        <w:rPr>
          <w:rFonts w:cs="B Nazanin"/>
          <w:sz w:val="32"/>
          <w:szCs w:val="32"/>
          <w:rtl/>
          <w:lang w:bidi="fa-IR"/>
        </w:rPr>
        <w:t>و حتی</w:t>
      </w:r>
      <w:r w:rsidRPr="00F115B3">
        <w:rPr>
          <w:rFonts w:cs="B Nazanin"/>
          <w:sz w:val="32"/>
          <w:szCs w:val="32"/>
          <w:rtl/>
          <w:lang w:bidi="fa-IR"/>
        </w:rPr>
        <w:t xml:space="preserve">، در </w:t>
      </w:r>
      <w:r w:rsidR="00242851" w:rsidRPr="00F115B3">
        <w:rPr>
          <w:rFonts w:cs="B Nazanin"/>
          <w:sz w:val="32"/>
          <w:szCs w:val="32"/>
          <w:rtl/>
          <w:lang w:bidi="fa-IR"/>
        </w:rPr>
        <w:t xml:space="preserve">زمان حکومت سلسله </w:t>
      </w:r>
      <w:r w:rsidRPr="00F115B3">
        <w:rPr>
          <w:rFonts w:cs="B Nazanin"/>
          <w:sz w:val="32"/>
          <w:szCs w:val="32"/>
          <w:rtl/>
          <w:lang w:bidi="fa-IR"/>
        </w:rPr>
        <w:t>تانگ، در حدود 713-742 م</w:t>
      </w:r>
      <w:r w:rsidR="00F864B5" w:rsidRPr="00F115B3">
        <w:rPr>
          <w:rFonts w:cs="B Nazanin"/>
          <w:sz w:val="32"/>
          <w:szCs w:val="32"/>
          <w:rtl/>
          <w:lang w:bidi="fa-IR"/>
        </w:rPr>
        <w:t>،</w:t>
      </w:r>
      <w:r w:rsidRPr="00F115B3">
        <w:rPr>
          <w:rFonts w:cs="B Nazanin"/>
          <w:sz w:val="32"/>
          <w:szCs w:val="32"/>
          <w:rtl/>
          <w:lang w:bidi="fa-IR"/>
        </w:rPr>
        <w:t xml:space="preserve"> حضور اعراب که کتاب </w:t>
      </w:r>
      <w:r w:rsidR="00F864B5" w:rsidRPr="00F115B3">
        <w:rPr>
          <w:rFonts w:cs="B Nazanin"/>
          <w:sz w:val="32"/>
          <w:szCs w:val="32"/>
          <w:rtl/>
          <w:lang w:bidi="fa-IR"/>
        </w:rPr>
        <w:t xml:space="preserve">کریم </w:t>
      </w:r>
      <w:r w:rsidRPr="00F115B3">
        <w:rPr>
          <w:rFonts w:cs="B Nazanin"/>
          <w:sz w:val="32"/>
          <w:szCs w:val="32"/>
          <w:rtl/>
          <w:lang w:bidi="fa-IR"/>
        </w:rPr>
        <w:t>را ب</w:t>
      </w:r>
      <w:r w:rsidR="00F864B5" w:rsidRPr="00F115B3">
        <w:rPr>
          <w:rFonts w:cs="B Nazanin"/>
          <w:sz w:val="32"/>
          <w:szCs w:val="32"/>
          <w:rtl/>
          <w:lang w:bidi="fa-IR"/>
        </w:rPr>
        <w:t xml:space="preserve">رای هدیه </w:t>
      </w:r>
      <w:r w:rsidRPr="00F115B3">
        <w:rPr>
          <w:rFonts w:cs="B Nazanin"/>
          <w:sz w:val="32"/>
          <w:szCs w:val="32"/>
          <w:rtl/>
          <w:lang w:bidi="fa-IR"/>
        </w:rPr>
        <w:t xml:space="preserve">به امپراتور تانگ </w:t>
      </w:r>
      <w:r w:rsidR="00F864B5" w:rsidRPr="00F115B3">
        <w:rPr>
          <w:rFonts w:cs="B Nazanin"/>
          <w:sz w:val="32"/>
          <w:szCs w:val="32"/>
          <w:rtl/>
          <w:lang w:bidi="fa-IR"/>
        </w:rPr>
        <w:t xml:space="preserve">آوردند، به ثبت رسید. </w:t>
      </w:r>
      <w:r w:rsidRPr="00F115B3">
        <w:rPr>
          <w:rFonts w:cs="B Nazanin"/>
          <w:sz w:val="32"/>
          <w:szCs w:val="32"/>
          <w:rtl/>
          <w:lang w:bidi="fa-IR"/>
        </w:rPr>
        <w:t xml:space="preserve">از آن زمان، </w:t>
      </w:r>
      <w:r w:rsidR="00F864B5" w:rsidRPr="00F115B3">
        <w:rPr>
          <w:rFonts w:cs="B Nazanin"/>
          <w:sz w:val="32"/>
          <w:szCs w:val="32"/>
          <w:rtl/>
          <w:lang w:bidi="fa-IR"/>
        </w:rPr>
        <w:t xml:space="preserve">تعالیم </w:t>
      </w:r>
      <w:r w:rsidRPr="00F115B3">
        <w:rPr>
          <w:rFonts w:cs="B Nazanin"/>
          <w:sz w:val="32"/>
          <w:szCs w:val="32"/>
          <w:rtl/>
          <w:lang w:bidi="fa-IR"/>
        </w:rPr>
        <w:t xml:space="preserve">دینی از </w:t>
      </w:r>
      <w:r w:rsidR="00F864B5" w:rsidRPr="00F115B3">
        <w:rPr>
          <w:rFonts w:cs="B Nazanin"/>
          <w:sz w:val="32"/>
          <w:szCs w:val="32"/>
          <w:rtl/>
          <w:lang w:bidi="fa-IR"/>
        </w:rPr>
        <w:t xml:space="preserve">سرزمین </w:t>
      </w:r>
      <w:r w:rsidRPr="00F115B3">
        <w:rPr>
          <w:rFonts w:cs="B Nazanin"/>
          <w:sz w:val="32"/>
          <w:szCs w:val="32"/>
          <w:rtl/>
          <w:lang w:bidi="fa-IR"/>
        </w:rPr>
        <w:t xml:space="preserve">خارجی با </w:t>
      </w:r>
      <w:r w:rsidR="00F864B5" w:rsidRPr="00F115B3">
        <w:rPr>
          <w:rFonts w:cs="B Nazanin"/>
          <w:sz w:val="32"/>
          <w:szCs w:val="32"/>
          <w:rtl/>
          <w:lang w:bidi="fa-IR"/>
        </w:rPr>
        <w:t xml:space="preserve">آموزه های </w:t>
      </w:r>
      <w:r w:rsidRPr="00F115B3">
        <w:rPr>
          <w:rFonts w:cs="B Nazanin"/>
          <w:sz w:val="32"/>
          <w:szCs w:val="32"/>
          <w:rtl/>
          <w:lang w:bidi="fa-IR"/>
        </w:rPr>
        <w:t>دین بومی چین مخلوط شد</w:t>
      </w:r>
      <w:r w:rsidR="00F864B5" w:rsidRPr="00F115B3">
        <w:rPr>
          <w:rFonts w:cs="B Nazanin"/>
          <w:sz w:val="32"/>
          <w:szCs w:val="32"/>
          <w:rtl/>
          <w:lang w:bidi="fa-IR"/>
        </w:rPr>
        <w:t>.</w:t>
      </w:r>
    </w:p>
    <w:p w:rsidR="00590B62"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 xml:space="preserve">مسعودی </w:t>
      </w:r>
      <w:r w:rsidR="00C54DA9" w:rsidRPr="00F115B3">
        <w:rPr>
          <w:rFonts w:cs="B Nazanin"/>
          <w:sz w:val="32"/>
          <w:szCs w:val="32"/>
          <w:rtl/>
          <w:lang w:bidi="fa-IR"/>
        </w:rPr>
        <w:t xml:space="preserve">نوشت، </w:t>
      </w:r>
      <w:r w:rsidRPr="00F115B3">
        <w:rPr>
          <w:rFonts w:cs="B Nazanin"/>
          <w:sz w:val="32"/>
          <w:szCs w:val="32"/>
          <w:rtl/>
          <w:lang w:bidi="fa-IR"/>
        </w:rPr>
        <w:t xml:space="preserve">در اواسط قرن </w:t>
      </w:r>
      <w:r w:rsidR="00C54DA9" w:rsidRPr="00F115B3">
        <w:rPr>
          <w:rFonts w:cs="B Nazanin"/>
          <w:sz w:val="32"/>
          <w:szCs w:val="32"/>
          <w:rtl/>
          <w:lang w:bidi="fa-IR"/>
        </w:rPr>
        <w:t>نهم،</w:t>
      </w:r>
      <w:r w:rsidRPr="00F115B3">
        <w:rPr>
          <w:rFonts w:cs="B Nazanin"/>
          <w:sz w:val="32"/>
          <w:szCs w:val="32"/>
          <w:rtl/>
          <w:lang w:bidi="fa-IR"/>
        </w:rPr>
        <w:t xml:space="preserve"> کانتون </w:t>
      </w:r>
      <w:r w:rsidR="00C54DA9" w:rsidRPr="00F115B3">
        <w:rPr>
          <w:rFonts w:cs="B Nazanin"/>
          <w:sz w:val="32"/>
          <w:szCs w:val="32"/>
          <w:rtl/>
          <w:lang w:bidi="fa-IR"/>
        </w:rPr>
        <w:t xml:space="preserve">به </w:t>
      </w:r>
      <w:r w:rsidRPr="00F115B3">
        <w:rPr>
          <w:rFonts w:cs="B Nazanin"/>
          <w:sz w:val="32"/>
          <w:szCs w:val="32"/>
          <w:rtl/>
          <w:lang w:bidi="fa-IR"/>
        </w:rPr>
        <w:t>شهر</w:t>
      </w:r>
      <w:r w:rsidR="00C54DA9" w:rsidRPr="00F115B3">
        <w:rPr>
          <w:rFonts w:cs="B Nazanin"/>
          <w:sz w:val="32"/>
          <w:szCs w:val="32"/>
          <w:rtl/>
          <w:lang w:bidi="fa-IR"/>
        </w:rPr>
        <w:t>ی تبدیل شد که</w:t>
      </w:r>
      <w:r w:rsidRPr="00F115B3">
        <w:rPr>
          <w:rFonts w:cs="B Nazanin"/>
          <w:sz w:val="32"/>
          <w:szCs w:val="32"/>
          <w:rtl/>
          <w:lang w:bidi="fa-IR"/>
        </w:rPr>
        <w:t xml:space="preserve"> </w:t>
      </w:r>
      <w:r w:rsidR="00C54DA9" w:rsidRPr="00F115B3">
        <w:rPr>
          <w:rFonts w:cs="B Nazanin"/>
          <w:sz w:val="32"/>
          <w:szCs w:val="32"/>
          <w:rtl/>
          <w:lang w:bidi="fa-IR"/>
        </w:rPr>
        <w:t xml:space="preserve">برخی از </w:t>
      </w:r>
      <w:r w:rsidRPr="00F115B3">
        <w:rPr>
          <w:rFonts w:cs="B Nazanin"/>
          <w:sz w:val="32"/>
          <w:szCs w:val="32"/>
          <w:rtl/>
          <w:lang w:bidi="fa-IR"/>
        </w:rPr>
        <w:t xml:space="preserve">ساکنان </w:t>
      </w:r>
      <w:r w:rsidR="00C54DA9" w:rsidRPr="00F115B3">
        <w:rPr>
          <w:rFonts w:cs="B Nazanin"/>
          <w:sz w:val="32"/>
          <w:szCs w:val="32"/>
          <w:rtl/>
          <w:lang w:bidi="fa-IR"/>
        </w:rPr>
        <w:t xml:space="preserve">آن </w:t>
      </w:r>
      <w:r w:rsidRPr="00F115B3">
        <w:rPr>
          <w:rFonts w:cs="B Nazanin"/>
          <w:sz w:val="32"/>
          <w:szCs w:val="32"/>
          <w:rtl/>
          <w:lang w:bidi="fa-IR"/>
        </w:rPr>
        <w:t>مسلمانان بازرگان</w:t>
      </w:r>
      <w:r w:rsidR="00C54DA9" w:rsidRPr="00F115B3">
        <w:rPr>
          <w:rFonts w:cs="B Nazanin"/>
          <w:sz w:val="32"/>
          <w:szCs w:val="32"/>
          <w:rtl/>
          <w:lang w:bidi="fa-IR"/>
        </w:rPr>
        <w:t xml:space="preserve"> </w:t>
      </w:r>
      <w:r w:rsidRPr="00F115B3">
        <w:rPr>
          <w:rFonts w:cs="B Nazanin"/>
          <w:sz w:val="32"/>
          <w:szCs w:val="32"/>
          <w:rtl/>
          <w:lang w:bidi="fa-IR"/>
        </w:rPr>
        <w:t>از بصره، سیراف، عمان و شهرهای بندر</w:t>
      </w:r>
      <w:r w:rsidR="00C54DA9" w:rsidRPr="00F115B3">
        <w:rPr>
          <w:rFonts w:cs="B Nazanin"/>
          <w:sz w:val="32"/>
          <w:szCs w:val="32"/>
          <w:rtl/>
          <w:lang w:bidi="fa-IR"/>
        </w:rPr>
        <w:t>ی</w:t>
      </w:r>
      <w:r w:rsidRPr="00F115B3">
        <w:rPr>
          <w:rFonts w:cs="B Nazanin"/>
          <w:sz w:val="32"/>
          <w:szCs w:val="32"/>
          <w:rtl/>
          <w:lang w:bidi="fa-IR"/>
        </w:rPr>
        <w:t xml:space="preserve"> هند</w:t>
      </w:r>
      <w:r w:rsidR="00C54DA9" w:rsidRPr="00F115B3">
        <w:rPr>
          <w:rFonts w:cs="B Nazanin"/>
          <w:sz w:val="32"/>
          <w:szCs w:val="32"/>
          <w:rtl/>
          <w:lang w:bidi="fa-IR"/>
        </w:rPr>
        <w:t>، بودند.</w:t>
      </w:r>
      <w:r w:rsidRPr="00F115B3">
        <w:rPr>
          <w:rFonts w:cs="B Nazanin"/>
          <w:sz w:val="32"/>
          <w:szCs w:val="32"/>
          <w:rtl/>
          <w:lang w:bidi="fa-IR"/>
        </w:rPr>
        <w:t xml:space="preserve"> با این حال، </w:t>
      </w:r>
      <w:r w:rsidR="00697B50" w:rsidRPr="00F115B3">
        <w:rPr>
          <w:rFonts w:cs="B Nazanin"/>
          <w:sz w:val="32"/>
          <w:szCs w:val="32"/>
          <w:rtl/>
          <w:lang w:bidi="fa-IR"/>
        </w:rPr>
        <w:t xml:space="preserve">به دلیل </w:t>
      </w:r>
      <w:r w:rsidRPr="00F115B3">
        <w:rPr>
          <w:rFonts w:cs="B Nazanin"/>
          <w:sz w:val="32"/>
          <w:szCs w:val="32"/>
          <w:rtl/>
          <w:lang w:bidi="fa-IR"/>
        </w:rPr>
        <w:t xml:space="preserve">حملات شورشی هوانگ چائو در سال 879 م، </w:t>
      </w:r>
      <w:r w:rsidR="00E6026D" w:rsidRPr="00F115B3">
        <w:rPr>
          <w:rFonts w:cs="B Nazanin"/>
          <w:sz w:val="32"/>
          <w:szCs w:val="32"/>
          <w:rtl/>
          <w:lang w:bidi="fa-IR"/>
        </w:rPr>
        <w:t xml:space="preserve">بیش از 200.000 نفر از </w:t>
      </w:r>
      <w:r w:rsidRPr="00F115B3">
        <w:rPr>
          <w:rFonts w:cs="B Nazanin"/>
          <w:sz w:val="32"/>
          <w:szCs w:val="32"/>
          <w:rtl/>
          <w:lang w:bidi="fa-IR"/>
        </w:rPr>
        <w:t xml:space="preserve">مسلمانان، یهودیان، زرتشتیان، مسیحیان توسط اسلحه کشته شدند و یا در آب در هنگام </w:t>
      </w:r>
      <w:r w:rsidR="00E6026D" w:rsidRPr="00F115B3">
        <w:rPr>
          <w:rFonts w:cs="B Nazanin"/>
          <w:sz w:val="32"/>
          <w:szCs w:val="32"/>
          <w:rtl/>
          <w:lang w:bidi="fa-IR"/>
        </w:rPr>
        <w:t xml:space="preserve">فرار از </w:t>
      </w:r>
      <w:r w:rsidRPr="00F115B3">
        <w:rPr>
          <w:rFonts w:cs="B Nazanin"/>
          <w:sz w:val="32"/>
          <w:szCs w:val="32"/>
          <w:rtl/>
          <w:lang w:bidi="fa-IR"/>
        </w:rPr>
        <w:t>تعقیب شورشیان</w:t>
      </w:r>
      <w:r w:rsidR="00E6026D" w:rsidRPr="00F115B3">
        <w:rPr>
          <w:rFonts w:cs="B Nazanin"/>
          <w:sz w:val="32"/>
          <w:szCs w:val="32"/>
          <w:rtl/>
          <w:lang w:bidi="fa-IR"/>
        </w:rPr>
        <w:t xml:space="preserve">، غرق گشتند. </w:t>
      </w:r>
      <w:r w:rsidRPr="00F115B3">
        <w:rPr>
          <w:rFonts w:cs="B Nazanin"/>
          <w:sz w:val="32"/>
          <w:szCs w:val="32"/>
          <w:rtl/>
          <w:lang w:bidi="fa-IR"/>
        </w:rPr>
        <w:t xml:space="preserve">اگرچه </w:t>
      </w:r>
      <w:r w:rsidR="00E6026D" w:rsidRPr="00F115B3">
        <w:rPr>
          <w:rFonts w:cs="B Nazanin"/>
          <w:sz w:val="32"/>
          <w:szCs w:val="32"/>
          <w:rtl/>
          <w:lang w:bidi="fa-IR"/>
        </w:rPr>
        <w:t>شکست خوردند</w:t>
      </w:r>
      <w:r w:rsidRPr="00F115B3">
        <w:rPr>
          <w:rFonts w:cs="B Nazanin"/>
          <w:sz w:val="32"/>
          <w:szCs w:val="32"/>
          <w:rtl/>
          <w:lang w:bidi="fa-IR"/>
        </w:rPr>
        <w:t xml:space="preserve">، </w:t>
      </w:r>
      <w:r w:rsidR="00E6026D" w:rsidRPr="00F115B3">
        <w:rPr>
          <w:rFonts w:cs="B Nazanin"/>
          <w:sz w:val="32"/>
          <w:szCs w:val="32"/>
          <w:rtl/>
          <w:lang w:bidi="fa-IR"/>
        </w:rPr>
        <w:t xml:space="preserve">ولی مردم مسلمان </w:t>
      </w:r>
      <w:r w:rsidRPr="00F115B3">
        <w:rPr>
          <w:rFonts w:cs="B Nazanin"/>
          <w:sz w:val="32"/>
          <w:szCs w:val="32"/>
          <w:rtl/>
          <w:lang w:bidi="fa-IR"/>
        </w:rPr>
        <w:t xml:space="preserve">کانتون منقرض </w:t>
      </w:r>
      <w:r w:rsidR="00E6026D" w:rsidRPr="00F115B3">
        <w:rPr>
          <w:rFonts w:cs="B Nazanin"/>
          <w:sz w:val="32"/>
          <w:szCs w:val="32"/>
          <w:rtl/>
          <w:lang w:bidi="fa-IR"/>
        </w:rPr>
        <w:t>ن</w:t>
      </w:r>
      <w:r w:rsidRPr="00F115B3">
        <w:rPr>
          <w:rFonts w:cs="B Nazanin"/>
          <w:sz w:val="32"/>
          <w:szCs w:val="32"/>
          <w:rtl/>
          <w:lang w:bidi="fa-IR"/>
        </w:rPr>
        <w:t>شد</w:t>
      </w:r>
      <w:r w:rsidR="00E6026D" w:rsidRPr="00F115B3">
        <w:rPr>
          <w:rFonts w:cs="B Nazanin"/>
          <w:sz w:val="32"/>
          <w:szCs w:val="32"/>
          <w:rtl/>
          <w:lang w:bidi="fa-IR"/>
        </w:rPr>
        <w:t xml:space="preserve">ند. جوامع بازرگان مسلمان </w:t>
      </w:r>
      <w:r w:rsidRPr="00F115B3">
        <w:rPr>
          <w:rFonts w:cs="B Nazanin"/>
          <w:sz w:val="32"/>
          <w:szCs w:val="32"/>
          <w:rtl/>
          <w:lang w:bidi="fa-IR"/>
        </w:rPr>
        <w:t>آرام</w:t>
      </w:r>
      <w:r w:rsidR="00E6026D" w:rsidRPr="00F115B3">
        <w:rPr>
          <w:rFonts w:cs="B Nazanin"/>
          <w:sz w:val="32"/>
          <w:szCs w:val="32"/>
          <w:rtl/>
          <w:lang w:bidi="fa-IR"/>
        </w:rPr>
        <w:t xml:space="preserve"> آرام دو باره بلند شدند </w:t>
      </w:r>
      <w:r w:rsidRPr="00F115B3">
        <w:rPr>
          <w:rFonts w:cs="B Nazanin"/>
          <w:sz w:val="32"/>
          <w:szCs w:val="32"/>
          <w:rtl/>
          <w:lang w:bidi="fa-IR"/>
        </w:rPr>
        <w:t xml:space="preserve">و حتی </w:t>
      </w:r>
      <w:r w:rsidR="00590B62" w:rsidRPr="00F115B3">
        <w:rPr>
          <w:rFonts w:cs="B Nazanin"/>
          <w:sz w:val="32"/>
          <w:szCs w:val="32"/>
          <w:rtl/>
          <w:lang w:bidi="fa-IR"/>
        </w:rPr>
        <w:t xml:space="preserve">در اواخر </w:t>
      </w:r>
      <w:r w:rsidRPr="00F115B3">
        <w:rPr>
          <w:rFonts w:cs="B Nazanin"/>
          <w:sz w:val="32"/>
          <w:szCs w:val="32"/>
          <w:rtl/>
          <w:lang w:bidi="fa-IR"/>
        </w:rPr>
        <w:t xml:space="preserve">به استان </w:t>
      </w:r>
      <w:r w:rsidR="00590B62" w:rsidRPr="00F115B3">
        <w:rPr>
          <w:rFonts w:cs="B Nazanin"/>
          <w:sz w:val="32"/>
          <w:szCs w:val="32"/>
          <w:rtl/>
          <w:lang w:bidi="fa-IR"/>
        </w:rPr>
        <w:t xml:space="preserve">یانگ چو و چین چو </w:t>
      </w:r>
      <w:r w:rsidRPr="00F115B3">
        <w:rPr>
          <w:rFonts w:cs="B Nazanin"/>
          <w:sz w:val="32"/>
          <w:szCs w:val="32"/>
          <w:rtl/>
          <w:lang w:bidi="fa-IR"/>
        </w:rPr>
        <w:t>گسترش یافت</w:t>
      </w:r>
      <w:r w:rsidR="00590B62" w:rsidRPr="00F115B3">
        <w:rPr>
          <w:rFonts w:cs="B Nazanin"/>
          <w:sz w:val="32"/>
          <w:szCs w:val="32"/>
          <w:rtl/>
          <w:lang w:bidi="fa-IR"/>
        </w:rPr>
        <w:t xml:space="preserve">ند. </w:t>
      </w:r>
    </w:p>
    <w:p w:rsidR="00E42CA1"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زمان</w:t>
      </w:r>
      <w:r w:rsidR="00101346" w:rsidRPr="00F115B3">
        <w:rPr>
          <w:rFonts w:cs="B Nazanin"/>
          <w:sz w:val="32"/>
          <w:szCs w:val="32"/>
          <w:rtl/>
          <w:lang w:bidi="fa-IR"/>
        </w:rPr>
        <w:t>ی که</w:t>
      </w:r>
      <w:r w:rsidRPr="00F115B3">
        <w:rPr>
          <w:rFonts w:cs="B Nazanin"/>
          <w:sz w:val="32"/>
          <w:szCs w:val="32"/>
          <w:rtl/>
          <w:lang w:bidi="fa-IR"/>
        </w:rPr>
        <w:t xml:space="preserve"> سلسله یوان</w:t>
      </w:r>
      <w:r w:rsidR="00101346" w:rsidRPr="00F115B3">
        <w:rPr>
          <w:rFonts w:cs="B Nazanin"/>
          <w:sz w:val="32"/>
          <w:szCs w:val="32"/>
          <w:rtl/>
          <w:lang w:bidi="fa-IR"/>
        </w:rPr>
        <w:t>،</w:t>
      </w:r>
      <w:r w:rsidRPr="00F115B3">
        <w:rPr>
          <w:rFonts w:cs="B Nazanin"/>
          <w:sz w:val="32"/>
          <w:szCs w:val="32"/>
          <w:rtl/>
          <w:lang w:bidi="fa-IR"/>
        </w:rPr>
        <w:t xml:space="preserve"> چین</w:t>
      </w:r>
      <w:r w:rsidR="00101346" w:rsidRPr="00F115B3">
        <w:rPr>
          <w:rFonts w:cs="B Nazanin"/>
          <w:sz w:val="32"/>
          <w:szCs w:val="32"/>
          <w:rtl/>
          <w:lang w:bidi="fa-IR"/>
        </w:rPr>
        <w:t xml:space="preserve"> را</w:t>
      </w:r>
      <w:r w:rsidRPr="00F115B3">
        <w:rPr>
          <w:rFonts w:cs="B Nazanin"/>
          <w:sz w:val="32"/>
          <w:szCs w:val="32"/>
          <w:rtl/>
          <w:lang w:bidi="fa-IR"/>
        </w:rPr>
        <w:t xml:space="preserve"> در اوایل قرن</w:t>
      </w:r>
      <w:r w:rsidR="00101346" w:rsidRPr="00F115B3">
        <w:rPr>
          <w:rFonts w:cs="B Nazanin"/>
          <w:sz w:val="32"/>
          <w:szCs w:val="32"/>
          <w:rtl/>
          <w:lang w:bidi="fa-IR"/>
        </w:rPr>
        <w:t xml:space="preserve"> سیزدهم </w:t>
      </w:r>
      <w:r w:rsidRPr="00F115B3">
        <w:rPr>
          <w:rFonts w:cs="B Nazanin"/>
          <w:sz w:val="32"/>
          <w:szCs w:val="32"/>
          <w:rtl/>
          <w:lang w:bidi="fa-IR"/>
        </w:rPr>
        <w:t>فتح</w:t>
      </w:r>
      <w:r w:rsidR="00101346" w:rsidRPr="00F115B3">
        <w:rPr>
          <w:rFonts w:cs="B Nazanin"/>
          <w:sz w:val="32"/>
          <w:szCs w:val="32"/>
          <w:rtl/>
          <w:lang w:bidi="fa-IR"/>
        </w:rPr>
        <w:t xml:space="preserve"> نمود</w:t>
      </w:r>
      <w:r w:rsidRPr="00F115B3">
        <w:rPr>
          <w:rFonts w:cs="B Nazanin"/>
          <w:sz w:val="32"/>
          <w:szCs w:val="32"/>
          <w:rtl/>
          <w:lang w:bidi="fa-IR"/>
        </w:rPr>
        <w:t xml:space="preserve">، مهاجرت گسترده </w:t>
      </w:r>
      <w:r w:rsidR="00101346" w:rsidRPr="00F115B3">
        <w:rPr>
          <w:rFonts w:cs="B Nazanin"/>
          <w:sz w:val="32"/>
          <w:szCs w:val="32"/>
          <w:rtl/>
          <w:lang w:bidi="fa-IR"/>
        </w:rPr>
        <w:t xml:space="preserve">مردمان مسلمان از </w:t>
      </w:r>
      <w:r w:rsidRPr="00F115B3">
        <w:rPr>
          <w:rFonts w:cs="B Nazanin"/>
          <w:sz w:val="32"/>
          <w:szCs w:val="32"/>
          <w:rtl/>
          <w:lang w:bidi="fa-IR"/>
        </w:rPr>
        <w:t xml:space="preserve">اتباع عرب، فارس، ترک و </w:t>
      </w:r>
      <w:r w:rsidR="00101346" w:rsidRPr="00F115B3">
        <w:rPr>
          <w:rFonts w:cs="B Nazanin"/>
          <w:sz w:val="32"/>
          <w:szCs w:val="32"/>
          <w:rtl/>
          <w:lang w:bidi="fa-IR"/>
        </w:rPr>
        <w:t xml:space="preserve">غیره رخ داد. برخی از </w:t>
      </w:r>
      <w:r w:rsidRPr="00F115B3">
        <w:rPr>
          <w:rFonts w:cs="B Nazanin"/>
          <w:sz w:val="32"/>
          <w:szCs w:val="32"/>
          <w:rtl/>
          <w:lang w:bidi="fa-IR"/>
        </w:rPr>
        <w:t>مهاجران به عنوان تجار، هنرمندان، سربازان، استعمارگران</w:t>
      </w:r>
      <w:r w:rsidR="00101346" w:rsidRPr="00F115B3">
        <w:rPr>
          <w:rFonts w:cs="B Nazanin"/>
          <w:sz w:val="32"/>
          <w:szCs w:val="32"/>
          <w:rtl/>
          <w:lang w:bidi="fa-IR"/>
        </w:rPr>
        <w:t xml:space="preserve"> </w:t>
      </w:r>
      <w:r w:rsidRPr="00F115B3">
        <w:rPr>
          <w:rFonts w:cs="B Nazanin"/>
          <w:sz w:val="32"/>
          <w:szCs w:val="32"/>
          <w:rtl/>
          <w:lang w:bidi="fa-IR"/>
        </w:rPr>
        <w:t xml:space="preserve">و </w:t>
      </w:r>
      <w:r w:rsidR="00101346" w:rsidRPr="00F115B3">
        <w:rPr>
          <w:rFonts w:cs="B Nazanin"/>
          <w:sz w:val="32"/>
          <w:szCs w:val="32"/>
          <w:rtl/>
          <w:lang w:bidi="fa-IR"/>
        </w:rPr>
        <w:t xml:space="preserve">نیز اسیران آمدند. </w:t>
      </w:r>
      <w:r w:rsidRPr="00F115B3">
        <w:rPr>
          <w:rFonts w:cs="B Nazanin"/>
          <w:sz w:val="32"/>
          <w:szCs w:val="32"/>
          <w:rtl/>
          <w:lang w:bidi="fa-IR"/>
        </w:rPr>
        <w:t xml:space="preserve">آنها </w:t>
      </w:r>
      <w:r w:rsidR="00C76B4F" w:rsidRPr="00F115B3">
        <w:rPr>
          <w:rFonts w:cs="B Nazanin"/>
          <w:sz w:val="32"/>
          <w:szCs w:val="32"/>
          <w:rtl/>
          <w:lang w:bidi="fa-IR"/>
        </w:rPr>
        <w:t xml:space="preserve">ساکن شدند </w:t>
      </w:r>
      <w:r w:rsidRPr="00F115B3">
        <w:rPr>
          <w:rFonts w:cs="B Nazanin"/>
          <w:sz w:val="32"/>
          <w:szCs w:val="32"/>
          <w:rtl/>
          <w:lang w:bidi="fa-IR"/>
        </w:rPr>
        <w:t>و با زنان چینی</w:t>
      </w:r>
      <w:r w:rsidR="00C76B4F" w:rsidRPr="00F115B3">
        <w:rPr>
          <w:rFonts w:cs="B Nazanin"/>
          <w:sz w:val="32"/>
          <w:szCs w:val="32"/>
          <w:rtl/>
          <w:lang w:bidi="fa-IR"/>
        </w:rPr>
        <w:t xml:space="preserve"> ازدواج کردند. </w:t>
      </w:r>
      <w:r w:rsidR="003E1607" w:rsidRPr="00F115B3">
        <w:rPr>
          <w:rFonts w:cs="B Nazanin"/>
          <w:sz w:val="32"/>
          <w:szCs w:val="32"/>
          <w:rtl/>
          <w:lang w:bidi="fa-IR"/>
        </w:rPr>
        <w:t xml:space="preserve">برخی از مسلمانان موفق شدند پست های مهمی را </w:t>
      </w:r>
      <w:r w:rsidRPr="00F115B3">
        <w:rPr>
          <w:rFonts w:cs="B Nazanin"/>
          <w:sz w:val="32"/>
          <w:szCs w:val="32"/>
          <w:rtl/>
          <w:lang w:bidi="fa-IR"/>
        </w:rPr>
        <w:t xml:space="preserve">در دولت مغولستان، </w:t>
      </w:r>
      <w:r w:rsidR="003E1607" w:rsidRPr="00F115B3">
        <w:rPr>
          <w:rFonts w:cs="B Nazanin"/>
          <w:sz w:val="32"/>
          <w:szCs w:val="32"/>
          <w:rtl/>
          <w:lang w:bidi="fa-IR"/>
        </w:rPr>
        <w:t xml:space="preserve">مانند دو شخصیت ذیل به دست آورند:  </w:t>
      </w:r>
      <w:r w:rsidRPr="00F115B3">
        <w:rPr>
          <w:rFonts w:cs="B Nazanin"/>
          <w:sz w:val="32"/>
          <w:szCs w:val="32"/>
          <w:rtl/>
          <w:lang w:bidi="fa-IR"/>
        </w:rPr>
        <w:t xml:space="preserve">عبدالرحمن که در سال </w:t>
      </w:r>
      <w:r w:rsidR="003E1607" w:rsidRPr="00F115B3">
        <w:rPr>
          <w:rFonts w:cs="B Nazanin"/>
          <w:sz w:val="32"/>
          <w:szCs w:val="32"/>
          <w:rtl/>
          <w:lang w:bidi="fa-IR"/>
        </w:rPr>
        <w:t xml:space="preserve">1244 م </w:t>
      </w:r>
      <w:r w:rsidRPr="00F115B3">
        <w:rPr>
          <w:rFonts w:cs="B Nazanin"/>
          <w:sz w:val="32"/>
          <w:szCs w:val="32"/>
          <w:rtl/>
          <w:lang w:bidi="fa-IR"/>
        </w:rPr>
        <w:t>وزیر خزانه داری</w:t>
      </w:r>
      <w:r w:rsidR="003E1607" w:rsidRPr="00F115B3">
        <w:rPr>
          <w:rFonts w:cs="B Nazanin"/>
          <w:sz w:val="32"/>
          <w:szCs w:val="32"/>
          <w:rtl/>
          <w:lang w:bidi="fa-IR"/>
        </w:rPr>
        <w:t xml:space="preserve"> شد، ع</w:t>
      </w:r>
      <w:r w:rsidRPr="00F115B3">
        <w:rPr>
          <w:rFonts w:cs="B Nazanin"/>
          <w:sz w:val="32"/>
          <w:szCs w:val="32"/>
          <w:rtl/>
          <w:lang w:bidi="fa-IR"/>
        </w:rPr>
        <w:t xml:space="preserve">مر شمس الدین </w:t>
      </w:r>
      <w:r w:rsidR="003E1607" w:rsidRPr="00F115B3">
        <w:rPr>
          <w:rFonts w:cs="B Nazanin"/>
          <w:sz w:val="32"/>
          <w:szCs w:val="32"/>
          <w:rtl/>
          <w:lang w:bidi="fa-IR"/>
        </w:rPr>
        <w:t xml:space="preserve">یا سید اجلّ از </w:t>
      </w:r>
      <w:r w:rsidRPr="00F115B3">
        <w:rPr>
          <w:rFonts w:cs="B Nazanin"/>
          <w:sz w:val="32"/>
          <w:szCs w:val="32"/>
          <w:rtl/>
          <w:lang w:bidi="fa-IR"/>
        </w:rPr>
        <w:t>بخارا</w:t>
      </w:r>
      <w:r w:rsidR="003E1607" w:rsidRPr="00F115B3">
        <w:rPr>
          <w:rFonts w:cs="B Nazanin"/>
          <w:sz w:val="32"/>
          <w:szCs w:val="32"/>
          <w:rtl/>
          <w:lang w:bidi="fa-IR"/>
        </w:rPr>
        <w:t xml:space="preserve"> که </w:t>
      </w:r>
      <w:r w:rsidR="00C56DE4" w:rsidRPr="00F115B3">
        <w:rPr>
          <w:rFonts w:cs="B Nazanin"/>
          <w:sz w:val="32"/>
          <w:szCs w:val="32"/>
          <w:rtl/>
          <w:lang w:bidi="fa-IR"/>
        </w:rPr>
        <w:t xml:space="preserve">مورد اعتماد کوبلای </w:t>
      </w:r>
      <w:r w:rsidRPr="00F115B3">
        <w:rPr>
          <w:rFonts w:cs="B Nazanin"/>
          <w:sz w:val="32"/>
          <w:szCs w:val="32"/>
          <w:rtl/>
          <w:lang w:bidi="fa-IR"/>
        </w:rPr>
        <w:t xml:space="preserve">خان </w:t>
      </w:r>
      <w:r w:rsidR="00C56DE4" w:rsidRPr="00F115B3">
        <w:rPr>
          <w:rFonts w:cs="B Nazanin"/>
          <w:sz w:val="32"/>
          <w:szCs w:val="32"/>
          <w:rtl/>
          <w:lang w:bidi="fa-IR"/>
        </w:rPr>
        <w:t xml:space="preserve">در </w:t>
      </w:r>
      <w:r w:rsidRPr="00F115B3">
        <w:rPr>
          <w:rFonts w:cs="B Nazanin"/>
          <w:sz w:val="32"/>
          <w:szCs w:val="32"/>
          <w:rtl/>
          <w:lang w:bidi="fa-IR"/>
        </w:rPr>
        <w:t xml:space="preserve">مسائل مالی و همچنین </w:t>
      </w:r>
      <w:r w:rsidR="00C56DE4" w:rsidRPr="00F115B3">
        <w:rPr>
          <w:rFonts w:cs="B Nazanin"/>
          <w:sz w:val="32"/>
          <w:szCs w:val="32"/>
          <w:rtl/>
          <w:lang w:bidi="fa-IR"/>
        </w:rPr>
        <w:t xml:space="preserve">استاندار </w:t>
      </w:r>
      <w:r w:rsidRPr="00F115B3">
        <w:rPr>
          <w:rFonts w:cs="B Nazanin"/>
          <w:sz w:val="32"/>
          <w:szCs w:val="32"/>
          <w:rtl/>
          <w:lang w:bidi="fa-IR"/>
        </w:rPr>
        <w:t>یوننان</w:t>
      </w:r>
      <w:r w:rsidR="00C56DE4" w:rsidRPr="00F115B3">
        <w:rPr>
          <w:rFonts w:cs="B Nazanin"/>
          <w:sz w:val="32"/>
          <w:szCs w:val="32"/>
          <w:rtl/>
          <w:lang w:bidi="fa-IR"/>
        </w:rPr>
        <w:t xml:space="preserve"> گردید. </w:t>
      </w:r>
      <w:r w:rsidRPr="00F115B3">
        <w:rPr>
          <w:rFonts w:cs="B Nazanin"/>
          <w:sz w:val="32"/>
          <w:szCs w:val="32"/>
          <w:rtl/>
          <w:lang w:bidi="fa-IR"/>
        </w:rPr>
        <w:t>سید</w:t>
      </w:r>
      <w:r w:rsidR="00C56DE4" w:rsidRPr="00F115B3">
        <w:rPr>
          <w:rFonts w:cs="B Nazanin"/>
          <w:sz w:val="32"/>
          <w:szCs w:val="32"/>
          <w:rtl/>
          <w:lang w:bidi="fa-IR"/>
        </w:rPr>
        <w:t xml:space="preserve"> اجلّ</w:t>
      </w:r>
      <w:r w:rsidRPr="00F115B3">
        <w:rPr>
          <w:rFonts w:cs="B Nazanin"/>
          <w:sz w:val="32"/>
          <w:szCs w:val="32"/>
          <w:rtl/>
          <w:lang w:bidi="fa-IR"/>
        </w:rPr>
        <w:t xml:space="preserve"> و فرزندان او، نقش مهمی در انتشار اسلام در چین </w:t>
      </w:r>
      <w:r w:rsidR="00C56DE4" w:rsidRPr="00F115B3">
        <w:rPr>
          <w:rFonts w:cs="B Nazanin"/>
          <w:sz w:val="32"/>
          <w:szCs w:val="32"/>
          <w:rtl/>
          <w:lang w:bidi="fa-IR"/>
        </w:rPr>
        <w:t xml:space="preserve">داشتند. مارکوپولو </w:t>
      </w:r>
      <w:r w:rsidRPr="00F115B3">
        <w:rPr>
          <w:rFonts w:cs="B Nazanin"/>
          <w:sz w:val="32"/>
          <w:szCs w:val="32"/>
          <w:rtl/>
          <w:lang w:bidi="fa-IR"/>
        </w:rPr>
        <w:t xml:space="preserve">که بین سالهای 1275-1292 م در چین </w:t>
      </w:r>
      <w:r w:rsidR="00E42CA1" w:rsidRPr="00F115B3">
        <w:rPr>
          <w:rFonts w:cs="B Nazanin"/>
          <w:sz w:val="32"/>
          <w:szCs w:val="32"/>
          <w:rtl/>
          <w:lang w:bidi="fa-IR"/>
        </w:rPr>
        <w:t xml:space="preserve">به سر می برد، سخن </w:t>
      </w:r>
      <w:r w:rsidRPr="00F115B3">
        <w:rPr>
          <w:rFonts w:cs="B Nazanin"/>
          <w:sz w:val="32"/>
          <w:szCs w:val="32"/>
          <w:rtl/>
          <w:lang w:bidi="fa-IR"/>
        </w:rPr>
        <w:t xml:space="preserve">گفت که در بسیاری از </w:t>
      </w:r>
      <w:r w:rsidR="00E42CA1" w:rsidRPr="00F115B3">
        <w:rPr>
          <w:rFonts w:cs="B Nazanin"/>
          <w:sz w:val="32"/>
          <w:szCs w:val="32"/>
          <w:rtl/>
          <w:lang w:bidi="fa-IR"/>
        </w:rPr>
        <w:t xml:space="preserve">مناطق </w:t>
      </w:r>
      <w:r w:rsidRPr="00F115B3">
        <w:rPr>
          <w:rFonts w:cs="B Nazanin"/>
          <w:sz w:val="32"/>
          <w:szCs w:val="32"/>
          <w:rtl/>
          <w:lang w:bidi="fa-IR"/>
        </w:rPr>
        <w:t xml:space="preserve">یوننان که </w:t>
      </w:r>
      <w:r w:rsidR="00E42CA1" w:rsidRPr="00F115B3">
        <w:rPr>
          <w:rFonts w:cs="B Nazanin"/>
          <w:sz w:val="32"/>
          <w:szCs w:val="32"/>
          <w:rtl/>
          <w:lang w:bidi="fa-IR"/>
        </w:rPr>
        <w:t xml:space="preserve">تحت رهبری </w:t>
      </w:r>
      <w:r w:rsidRPr="00F115B3">
        <w:rPr>
          <w:rFonts w:cs="B Nazanin"/>
          <w:sz w:val="32"/>
          <w:szCs w:val="32"/>
          <w:rtl/>
          <w:lang w:bidi="fa-IR"/>
        </w:rPr>
        <w:t>سید</w:t>
      </w:r>
      <w:r w:rsidR="00E42CA1" w:rsidRPr="00F115B3">
        <w:rPr>
          <w:rFonts w:cs="B Nazanin"/>
          <w:sz w:val="32"/>
          <w:szCs w:val="32"/>
          <w:rtl/>
          <w:lang w:bidi="fa-IR"/>
        </w:rPr>
        <w:t xml:space="preserve"> اجل بود، شهروندان مسلمان </w:t>
      </w:r>
      <w:r w:rsidR="00E42CA1" w:rsidRPr="00F115B3">
        <w:rPr>
          <w:rFonts w:cs="B Nazanin"/>
          <w:sz w:val="32"/>
          <w:szCs w:val="32"/>
          <w:rtl/>
          <w:lang w:bidi="fa-IR"/>
        </w:rPr>
        <w:lastRenderedPageBreak/>
        <w:t xml:space="preserve">موجود بودند. و حتی </w:t>
      </w:r>
      <w:r w:rsidRPr="00F115B3">
        <w:rPr>
          <w:rFonts w:cs="B Nazanin"/>
          <w:sz w:val="32"/>
          <w:szCs w:val="32"/>
          <w:rtl/>
          <w:lang w:bidi="fa-IR"/>
        </w:rPr>
        <w:t>در آغاز قرن</w:t>
      </w:r>
      <w:r w:rsidR="00E42CA1" w:rsidRPr="00F115B3">
        <w:rPr>
          <w:rFonts w:cs="B Nazanin"/>
          <w:sz w:val="32"/>
          <w:szCs w:val="32"/>
          <w:rtl/>
          <w:lang w:bidi="fa-IR"/>
        </w:rPr>
        <w:t xml:space="preserve"> چهاردهم</w:t>
      </w:r>
      <w:r w:rsidRPr="00F115B3">
        <w:rPr>
          <w:rFonts w:cs="B Nazanin"/>
          <w:sz w:val="32"/>
          <w:szCs w:val="32"/>
          <w:rtl/>
          <w:lang w:bidi="fa-IR"/>
        </w:rPr>
        <w:t xml:space="preserve">، </w:t>
      </w:r>
      <w:r w:rsidR="00E42CA1" w:rsidRPr="00F115B3">
        <w:rPr>
          <w:rFonts w:cs="B Nazanin"/>
          <w:sz w:val="32"/>
          <w:szCs w:val="32"/>
          <w:rtl/>
          <w:lang w:bidi="fa-IR"/>
        </w:rPr>
        <w:t>تمام مردم تالیفو (</w:t>
      </w:r>
      <w:r w:rsidR="00E42CA1" w:rsidRPr="00F115B3">
        <w:rPr>
          <w:rFonts w:cs="B Nazanin"/>
          <w:sz w:val="32"/>
          <w:szCs w:val="32"/>
          <w:lang w:bidi="fa-IR"/>
        </w:rPr>
        <w:t>Talifu</w:t>
      </w:r>
      <w:r w:rsidR="00E42CA1" w:rsidRPr="00F115B3">
        <w:rPr>
          <w:rFonts w:cs="B Nazanin"/>
          <w:sz w:val="32"/>
          <w:szCs w:val="32"/>
          <w:rtl/>
          <w:lang w:bidi="fa-IR"/>
        </w:rPr>
        <w:t xml:space="preserve">)، </w:t>
      </w:r>
      <w:r w:rsidRPr="00F115B3">
        <w:rPr>
          <w:rFonts w:cs="B Nazanin"/>
          <w:sz w:val="32"/>
          <w:szCs w:val="32"/>
          <w:rtl/>
          <w:lang w:bidi="fa-IR"/>
        </w:rPr>
        <w:t>پایتخت یوننان</w:t>
      </w:r>
      <w:r w:rsidR="00E42CA1" w:rsidRPr="00F115B3">
        <w:rPr>
          <w:rFonts w:cs="B Nazanin"/>
          <w:sz w:val="32"/>
          <w:szCs w:val="32"/>
          <w:rtl/>
          <w:lang w:bidi="fa-IR"/>
        </w:rPr>
        <w:t>،</w:t>
      </w:r>
      <w:r w:rsidRPr="00F115B3">
        <w:rPr>
          <w:rFonts w:cs="B Nazanin"/>
          <w:sz w:val="32"/>
          <w:szCs w:val="32"/>
          <w:rtl/>
          <w:lang w:bidi="fa-IR"/>
        </w:rPr>
        <w:t xml:space="preserve"> </w:t>
      </w:r>
      <w:r w:rsidR="00E42CA1" w:rsidRPr="00F115B3">
        <w:rPr>
          <w:rFonts w:cs="B Nazanin"/>
          <w:sz w:val="32"/>
          <w:szCs w:val="32"/>
          <w:rtl/>
          <w:lang w:bidi="fa-IR"/>
        </w:rPr>
        <w:t xml:space="preserve">به </w:t>
      </w:r>
      <w:r w:rsidRPr="00F115B3">
        <w:rPr>
          <w:rFonts w:cs="B Nazanin"/>
          <w:sz w:val="32"/>
          <w:szCs w:val="32"/>
          <w:rtl/>
          <w:lang w:bidi="fa-IR"/>
        </w:rPr>
        <w:t>اسلام</w:t>
      </w:r>
      <w:r w:rsidR="00E42CA1" w:rsidRPr="00F115B3">
        <w:rPr>
          <w:rFonts w:cs="B Nazanin"/>
          <w:sz w:val="32"/>
          <w:szCs w:val="32"/>
          <w:rtl/>
          <w:lang w:bidi="fa-IR"/>
        </w:rPr>
        <w:t xml:space="preserve"> در آوردند.</w:t>
      </w:r>
    </w:p>
    <w:p w:rsidR="00146B13" w:rsidRPr="00F115B3" w:rsidRDefault="00B732B9"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تأثیر </w:t>
      </w:r>
      <w:r w:rsidR="00A056F3" w:rsidRPr="00F115B3">
        <w:rPr>
          <w:rFonts w:cs="B Nazanin"/>
          <w:sz w:val="32"/>
          <w:szCs w:val="32"/>
          <w:rtl/>
          <w:lang w:bidi="fa-IR"/>
        </w:rPr>
        <w:t>اسلام</w:t>
      </w:r>
      <w:r w:rsidRPr="00F115B3">
        <w:rPr>
          <w:rFonts w:cs="B Nazanin"/>
          <w:sz w:val="32"/>
          <w:szCs w:val="32"/>
          <w:rtl/>
          <w:lang w:bidi="fa-IR"/>
        </w:rPr>
        <w:t xml:space="preserve"> </w:t>
      </w:r>
      <w:r w:rsidR="00A056F3" w:rsidRPr="00F115B3">
        <w:rPr>
          <w:rFonts w:cs="B Nazanin"/>
          <w:sz w:val="32"/>
          <w:szCs w:val="32"/>
          <w:rtl/>
          <w:lang w:bidi="fa-IR"/>
        </w:rPr>
        <w:t xml:space="preserve">از چین </w:t>
      </w:r>
      <w:r w:rsidRPr="00F115B3">
        <w:rPr>
          <w:rFonts w:cs="B Nazanin"/>
          <w:sz w:val="32"/>
          <w:szCs w:val="32"/>
          <w:rtl/>
          <w:lang w:bidi="fa-IR"/>
        </w:rPr>
        <w:t xml:space="preserve">که </w:t>
      </w:r>
      <w:r w:rsidR="00A056F3" w:rsidRPr="00F115B3">
        <w:rPr>
          <w:rFonts w:cs="B Nazanin"/>
          <w:sz w:val="32"/>
          <w:szCs w:val="32"/>
          <w:rtl/>
          <w:lang w:bidi="fa-IR"/>
        </w:rPr>
        <w:t xml:space="preserve">نمی توان از </w:t>
      </w:r>
      <w:r w:rsidRPr="00F115B3">
        <w:rPr>
          <w:rFonts w:cs="B Nazanin"/>
          <w:sz w:val="32"/>
          <w:szCs w:val="32"/>
          <w:rtl/>
          <w:lang w:bidi="fa-IR"/>
        </w:rPr>
        <w:t xml:space="preserve">آن رد شد، مربوط به </w:t>
      </w:r>
      <w:r w:rsidR="00A056F3" w:rsidRPr="00F115B3">
        <w:rPr>
          <w:rFonts w:cs="B Nazanin"/>
          <w:sz w:val="32"/>
          <w:szCs w:val="32"/>
          <w:rtl/>
          <w:lang w:bidi="fa-IR"/>
        </w:rPr>
        <w:t>سفر دریاسالار چنگ هو</w:t>
      </w:r>
      <w:r w:rsidRPr="00F115B3">
        <w:rPr>
          <w:rFonts w:cs="B Nazanin"/>
          <w:sz w:val="32"/>
          <w:szCs w:val="32"/>
          <w:rtl/>
          <w:lang w:bidi="fa-IR"/>
        </w:rPr>
        <w:t xml:space="preserve"> </w:t>
      </w:r>
      <w:r w:rsidR="00BB6A2A" w:rsidRPr="00F115B3">
        <w:rPr>
          <w:rFonts w:cs="B Nazanin"/>
          <w:sz w:val="32"/>
          <w:szCs w:val="32"/>
          <w:rtl/>
          <w:lang w:bidi="fa-IR"/>
        </w:rPr>
        <w:t>(</w:t>
      </w:r>
      <w:r w:rsidR="00BB6A2A" w:rsidRPr="00F115B3">
        <w:rPr>
          <w:rFonts w:cs="B Nazanin"/>
          <w:sz w:val="32"/>
          <w:szCs w:val="32"/>
          <w:lang w:bidi="fa-IR"/>
        </w:rPr>
        <w:t>Cheng Ho</w:t>
      </w:r>
      <w:r w:rsidR="00BB6A2A" w:rsidRPr="00F115B3">
        <w:rPr>
          <w:rFonts w:cs="B Nazanin"/>
          <w:sz w:val="32"/>
          <w:szCs w:val="32"/>
          <w:rtl/>
          <w:lang w:bidi="fa-IR"/>
        </w:rPr>
        <w:t xml:space="preserve">) </w:t>
      </w:r>
      <w:r w:rsidRPr="00F115B3">
        <w:rPr>
          <w:rFonts w:cs="B Nazanin"/>
          <w:sz w:val="32"/>
          <w:szCs w:val="32"/>
          <w:rtl/>
          <w:lang w:bidi="fa-IR"/>
        </w:rPr>
        <w:t>بود که</w:t>
      </w:r>
      <w:r w:rsidR="00A056F3" w:rsidRPr="00F115B3">
        <w:rPr>
          <w:rFonts w:cs="B Nazanin"/>
          <w:sz w:val="32"/>
          <w:szCs w:val="32"/>
          <w:rtl/>
          <w:lang w:bidi="fa-IR"/>
        </w:rPr>
        <w:t xml:space="preserve"> </w:t>
      </w:r>
      <w:r w:rsidRPr="00F115B3">
        <w:rPr>
          <w:rFonts w:cs="B Nazanin"/>
          <w:sz w:val="32"/>
          <w:szCs w:val="32"/>
          <w:rtl/>
          <w:lang w:bidi="fa-IR"/>
        </w:rPr>
        <w:t xml:space="preserve"> از </w:t>
      </w:r>
      <w:r w:rsidR="00A056F3" w:rsidRPr="00F115B3">
        <w:rPr>
          <w:rFonts w:cs="B Nazanin"/>
          <w:sz w:val="32"/>
          <w:szCs w:val="32"/>
          <w:lang w:bidi="fa-IR"/>
        </w:rPr>
        <w:t>1405</w:t>
      </w:r>
      <w:r w:rsidRPr="00F115B3">
        <w:rPr>
          <w:rFonts w:cs="B Nazanin"/>
          <w:sz w:val="32"/>
          <w:szCs w:val="32"/>
          <w:rtl/>
          <w:lang w:bidi="fa-IR"/>
        </w:rPr>
        <w:t xml:space="preserve"> </w:t>
      </w:r>
      <w:r w:rsidR="00A056F3" w:rsidRPr="00F115B3">
        <w:rPr>
          <w:rFonts w:cs="B Nazanin"/>
          <w:sz w:val="32"/>
          <w:szCs w:val="32"/>
          <w:rtl/>
          <w:lang w:bidi="fa-IR"/>
        </w:rPr>
        <w:t>م آغاز شد</w:t>
      </w:r>
      <w:r w:rsidRPr="00F115B3">
        <w:rPr>
          <w:rFonts w:cs="B Nazanin"/>
          <w:sz w:val="32"/>
          <w:szCs w:val="32"/>
          <w:rtl/>
          <w:lang w:bidi="fa-IR"/>
        </w:rPr>
        <w:t xml:space="preserve"> و </w:t>
      </w:r>
      <w:r w:rsidR="00A056F3" w:rsidRPr="00F115B3">
        <w:rPr>
          <w:rFonts w:cs="B Nazanin"/>
          <w:sz w:val="32"/>
          <w:szCs w:val="32"/>
          <w:rtl/>
          <w:lang w:bidi="fa-IR"/>
        </w:rPr>
        <w:t xml:space="preserve">قبل از </w:t>
      </w:r>
      <w:r w:rsidRPr="00F115B3">
        <w:rPr>
          <w:rFonts w:cs="B Nazanin"/>
          <w:sz w:val="32"/>
          <w:szCs w:val="32"/>
          <w:rtl/>
          <w:lang w:bidi="fa-IR"/>
        </w:rPr>
        <w:t xml:space="preserve">رسیدن به </w:t>
      </w:r>
      <w:r w:rsidR="00A056F3" w:rsidRPr="00F115B3">
        <w:rPr>
          <w:rFonts w:cs="B Nazanin"/>
          <w:sz w:val="32"/>
          <w:szCs w:val="32"/>
          <w:rtl/>
          <w:lang w:bidi="fa-IR"/>
        </w:rPr>
        <w:t>جاو</w:t>
      </w:r>
      <w:r w:rsidRPr="00F115B3">
        <w:rPr>
          <w:rFonts w:cs="B Nazanin"/>
          <w:sz w:val="32"/>
          <w:szCs w:val="32"/>
          <w:rtl/>
          <w:lang w:bidi="fa-IR"/>
        </w:rPr>
        <w:t xml:space="preserve">ه، در </w:t>
      </w:r>
      <w:r w:rsidR="00D47DC6" w:rsidRPr="00F115B3">
        <w:rPr>
          <w:rFonts w:cs="B Nazanin"/>
          <w:sz w:val="32"/>
          <w:szCs w:val="32"/>
          <w:rtl/>
          <w:lang w:bidi="fa-IR"/>
        </w:rPr>
        <w:t>اقیانوس پاسای (</w:t>
      </w:r>
      <w:r w:rsidR="00D47DC6" w:rsidRPr="00F115B3">
        <w:rPr>
          <w:rFonts w:cs="B Nazanin"/>
          <w:sz w:val="32"/>
          <w:szCs w:val="32"/>
          <w:lang w:bidi="fa-IR"/>
        </w:rPr>
        <w:t>Samudera Pasai</w:t>
      </w:r>
      <w:r w:rsidR="00D47DC6" w:rsidRPr="00F115B3">
        <w:rPr>
          <w:rFonts w:cs="B Nazanin"/>
          <w:sz w:val="32"/>
          <w:szCs w:val="32"/>
          <w:rtl/>
          <w:lang w:bidi="fa-IR"/>
        </w:rPr>
        <w:t xml:space="preserve">) برای ملاقات با </w:t>
      </w:r>
      <w:r w:rsidR="00A056F3" w:rsidRPr="00F115B3">
        <w:rPr>
          <w:rFonts w:cs="B Nazanin"/>
          <w:sz w:val="32"/>
          <w:szCs w:val="32"/>
          <w:rtl/>
          <w:lang w:bidi="fa-IR"/>
        </w:rPr>
        <w:t>سلطان زین</w:t>
      </w:r>
      <w:r w:rsidR="00D47DC6" w:rsidRPr="00F115B3">
        <w:rPr>
          <w:rFonts w:cs="B Nazanin"/>
          <w:sz w:val="32"/>
          <w:szCs w:val="32"/>
          <w:rtl/>
          <w:lang w:bidi="fa-IR"/>
        </w:rPr>
        <w:t xml:space="preserve"> </w:t>
      </w:r>
      <w:r w:rsidR="00A056F3" w:rsidRPr="00F115B3">
        <w:rPr>
          <w:rFonts w:cs="B Nazanin"/>
          <w:sz w:val="32"/>
          <w:szCs w:val="32"/>
          <w:rtl/>
          <w:lang w:bidi="fa-IR"/>
        </w:rPr>
        <w:t>ال</w:t>
      </w:r>
      <w:r w:rsidR="00D47DC6" w:rsidRPr="00F115B3">
        <w:rPr>
          <w:rFonts w:cs="B Nazanin"/>
          <w:sz w:val="32"/>
          <w:szCs w:val="32"/>
          <w:rtl/>
          <w:lang w:bidi="fa-IR"/>
        </w:rPr>
        <w:t>عابدین بهیانشاه (</w:t>
      </w:r>
      <w:r w:rsidR="00D47DC6" w:rsidRPr="00F115B3">
        <w:rPr>
          <w:rFonts w:cs="B Nazanin"/>
          <w:sz w:val="32"/>
          <w:szCs w:val="32"/>
          <w:lang w:bidi="fa-IR"/>
        </w:rPr>
        <w:t>Bahiansyah</w:t>
      </w:r>
      <w:r w:rsidR="00D47DC6" w:rsidRPr="00F115B3">
        <w:rPr>
          <w:rFonts w:cs="B Nazanin"/>
          <w:sz w:val="32"/>
          <w:szCs w:val="32"/>
          <w:rtl/>
          <w:lang w:bidi="fa-IR"/>
        </w:rPr>
        <w:t xml:space="preserve">) </w:t>
      </w:r>
      <w:r w:rsidR="00A056F3" w:rsidRPr="00F115B3">
        <w:rPr>
          <w:rFonts w:cs="B Nazanin"/>
          <w:sz w:val="32"/>
          <w:szCs w:val="32"/>
          <w:rtl/>
          <w:lang w:bidi="fa-IR"/>
        </w:rPr>
        <w:t xml:space="preserve">به منظور </w:t>
      </w:r>
      <w:r w:rsidR="00D47DC6" w:rsidRPr="00F115B3">
        <w:rPr>
          <w:rFonts w:cs="B Nazanin"/>
          <w:sz w:val="32"/>
          <w:szCs w:val="32"/>
          <w:rtl/>
          <w:lang w:bidi="fa-IR"/>
        </w:rPr>
        <w:t xml:space="preserve">ایجاد </w:t>
      </w:r>
      <w:r w:rsidR="00A056F3" w:rsidRPr="00F115B3">
        <w:rPr>
          <w:rFonts w:cs="B Nazanin"/>
          <w:sz w:val="32"/>
          <w:szCs w:val="32"/>
          <w:rtl/>
          <w:lang w:bidi="fa-IR"/>
        </w:rPr>
        <w:t>روابط سیاسی و تجاری</w:t>
      </w:r>
      <w:r w:rsidR="00D47DC6" w:rsidRPr="00F115B3">
        <w:rPr>
          <w:rFonts w:cs="B Nazanin"/>
          <w:sz w:val="32"/>
          <w:szCs w:val="32"/>
          <w:rtl/>
          <w:lang w:bidi="fa-IR"/>
        </w:rPr>
        <w:t xml:space="preserve">، توقف نمود. </w:t>
      </w:r>
      <w:r w:rsidR="00BB6A2A" w:rsidRPr="00F115B3">
        <w:rPr>
          <w:rFonts w:cs="B Nazanin"/>
          <w:sz w:val="32"/>
          <w:szCs w:val="32"/>
          <w:rtl/>
          <w:lang w:bidi="fa-IR"/>
        </w:rPr>
        <w:t xml:space="preserve">در آن سال </w:t>
      </w:r>
      <w:r w:rsidR="00A056F3" w:rsidRPr="00F115B3">
        <w:rPr>
          <w:rFonts w:cs="B Nazanin"/>
          <w:sz w:val="32"/>
          <w:szCs w:val="32"/>
          <w:lang w:bidi="fa-IR"/>
        </w:rPr>
        <w:t>1405</w:t>
      </w:r>
      <w:r w:rsidR="00A056F3" w:rsidRPr="00F115B3">
        <w:rPr>
          <w:rFonts w:cs="B Nazanin"/>
          <w:sz w:val="32"/>
          <w:szCs w:val="32"/>
          <w:rtl/>
          <w:lang w:bidi="fa-IR"/>
        </w:rPr>
        <w:t xml:space="preserve">، </w:t>
      </w:r>
      <w:r w:rsidR="00BB6A2A" w:rsidRPr="00F115B3">
        <w:rPr>
          <w:rFonts w:cs="B Nazanin"/>
          <w:sz w:val="32"/>
          <w:szCs w:val="32"/>
          <w:rtl/>
          <w:lang w:bidi="fa-IR"/>
        </w:rPr>
        <w:t xml:space="preserve">هنگامی که دریاسالار چنگ هو </w:t>
      </w:r>
      <w:r w:rsidR="00A056F3" w:rsidRPr="00F115B3">
        <w:rPr>
          <w:rFonts w:cs="B Nazanin"/>
          <w:sz w:val="32"/>
          <w:szCs w:val="32"/>
          <w:rtl/>
          <w:lang w:bidi="fa-IR"/>
        </w:rPr>
        <w:t>در جاو</w:t>
      </w:r>
      <w:r w:rsidR="00BB6A2A" w:rsidRPr="00F115B3">
        <w:rPr>
          <w:rFonts w:cs="B Nazanin"/>
          <w:sz w:val="32"/>
          <w:szCs w:val="32"/>
          <w:rtl/>
          <w:lang w:bidi="fa-IR"/>
        </w:rPr>
        <w:t>ه به سر برد</w:t>
      </w:r>
      <w:r w:rsidR="00A056F3" w:rsidRPr="00F115B3">
        <w:rPr>
          <w:rFonts w:cs="B Nazanin"/>
          <w:sz w:val="32"/>
          <w:szCs w:val="32"/>
          <w:rtl/>
          <w:lang w:bidi="fa-IR"/>
        </w:rPr>
        <w:t>، جامعه مسلمانان چین</w:t>
      </w:r>
      <w:r w:rsidR="00C926F9" w:rsidRPr="00F115B3">
        <w:rPr>
          <w:rFonts w:cs="B Nazanin"/>
          <w:sz w:val="32"/>
          <w:szCs w:val="32"/>
          <w:rtl/>
          <w:lang w:bidi="fa-IR"/>
        </w:rPr>
        <w:t xml:space="preserve"> را</w:t>
      </w:r>
      <w:r w:rsidR="00A056F3" w:rsidRPr="00F115B3">
        <w:rPr>
          <w:rFonts w:cs="B Nazanin"/>
          <w:sz w:val="32"/>
          <w:szCs w:val="32"/>
          <w:rtl/>
          <w:lang w:bidi="fa-IR"/>
        </w:rPr>
        <w:t xml:space="preserve"> در</w:t>
      </w:r>
      <w:r w:rsidR="00BB6A2A" w:rsidRPr="00F115B3">
        <w:rPr>
          <w:rFonts w:cs="B Nazanin"/>
          <w:sz w:val="32"/>
          <w:szCs w:val="32"/>
          <w:rtl/>
          <w:lang w:bidi="fa-IR"/>
        </w:rPr>
        <w:t xml:space="preserve"> شهر</w:t>
      </w:r>
      <w:r w:rsidR="00C926F9" w:rsidRPr="00F115B3">
        <w:rPr>
          <w:rFonts w:cs="B Nazanin"/>
          <w:sz w:val="32"/>
          <w:szCs w:val="32"/>
          <w:rtl/>
          <w:lang w:bidi="fa-IR"/>
        </w:rPr>
        <w:t>های</w:t>
      </w:r>
      <w:r w:rsidR="00BB6A2A" w:rsidRPr="00F115B3">
        <w:rPr>
          <w:rFonts w:cs="B Nazanin"/>
          <w:sz w:val="32"/>
          <w:szCs w:val="32"/>
          <w:rtl/>
          <w:lang w:bidi="fa-IR"/>
        </w:rPr>
        <w:t xml:space="preserve"> توبان (</w:t>
      </w:r>
      <w:r w:rsidR="00BB6A2A" w:rsidRPr="00F115B3">
        <w:rPr>
          <w:rFonts w:cs="B Nazanin"/>
          <w:sz w:val="32"/>
          <w:szCs w:val="32"/>
          <w:lang w:bidi="fa-IR"/>
        </w:rPr>
        <w:t>Tuban</w:t>
      </w:r>
      <w:r w:rsidR="00BB6A2A" w:rsidRPr="00F115B3">
        <w:rPr>
          <w:rFonts w:cs="B Nazanin"/>
          <w:sz w:val="32"/>
          <w:szCs w:val="32"/>
          <w:rtl/>
          <w:lang w:bidi="fa-IR"/>
        </w:rPr>
        <w:t>)</w:t>
      </w:r>
      <w:r w:rsidR="00A056F3" w:rsidRPr="00F115B3">
        <w:rPr>
          <w:rFonts w:cs="B Nazanin"/>
          <w:sz w:val="32"/>
          <w:szCs w:val="32"/>
          <w:rtl/>
          <w:lang w:bidi="fa-IR"/>
        </w:rPr>
        <w:t xml:space="preserve">، </w:t>
      </w:r>
      <w:r w:rsidR="00C926F9" w:rsidRPr="00F115B3">
        <w:rPr>
          <w:rFonts w:cs="B Nazanin"/>
          <w:sz w:val="32"/>
          <w:szCs w:val="32"/>
          <w:rtl/>
          <w:lang w:bidi="fa-IR"/>
        </w:rPr>
        <w:t>گرسیک (</w:t>
      </w:r>
      <w:r w:rsidR="00A056F3" w:rsidRPr="00F115B3">
        <w:rPr>
          <w:rFonts w:cs="B Nazanin"/>
          <w:sz w:val="32"/>
          <w:szCs w:val="32"/>
          <w:lang w:bidi="fa-IR"/>
        </w:rPr>
        <w:t>Gresik</w:t>
      </w:r>
      <w:r w:rsidR="00C926F9" w:rsidRPr="00F115B3">
        <w:rPr>
          <w:rFonts w:cs="B Nazanin"/>
          <w:sz w:val="32"/>
          <w:szCs w:val="32"/>
          <w:rtl/>
          <w:lang w:bidi="fa-IR"/>
        </w:rPr>
        <w:t xml:space="preserve">) و </w:t>
      </w:r>
      <w:r w:rsidR="00A056F3" w:rsidRPr="00F115B3">
        <w:rPr>
          <w:rFonts w:cs="B Nazanin"/>
          <w:sz w:val="32"/>
          <w:szCs w:val="32"/>
          <w:rtl/>
          <w:lang w:bidi="fa-IR"/>
        </w:rPr>
        <w:t xml:space="preserve">سورابایا </w:t>
      </w:r>
      <w:r w:rsidR="00C926F9" w:rsidRPr="00F115B3">
        <w:rPr>
          <w:rFonts w:cs="B Nazanin"/>
          <w:sz w:val="32"/>
          <w:szCs w:val="32"/>
          <w:rtl/>
          <w:lang w:bidi="fa-IR"/>
        </w:rPr>
        <w:t>(</w:t>
      </w:r>
      <w:r w:rsidR="00C926F9" w:rsidRPr="00F115B3">
        <w:rPr>
          <w:rFonts w:cs="B Nazanin"/>
          <w:sz w:val="32"/>
          <w:szCs w:val="32"/>
          <w:lang w:bidi="fa-IR"/>
        </w:rPr>
        <w:t>Surabaya</w:t>
      </w:r>
      <w:r w:rsidR="00C926F9" w:rsidRPr="00F115B3">
        <w:rPr>
          <w:rFonts w:cs="B Nazanin"/>
          <w:sz w:val="32"/>
          <w:szCs w:val="32"/>
          <w:rtl/>
          <w:lang w:bidi="fa-IR"/>
        </w:rPr>
        <w:t xml:space="preserve">) مشاهده کرد که </w:t>
      </w:r>
      <w:bookmarkStart w:id="0" w:name="OLE_LINK1"/>
      <w:bookmarkStart w:id="1" w:name="OLE_LINK2"/>
      <w:r w:rsidR="00C926F9" w:rsidRPr="00F115B3">
        <w:rPr>
          <w:rFonts w:cs="B Nazanin"/>
          <w:sz w:val="32"/>
          <w:szCs w:val="32"/>
          <w:rtl/>
          <w:lang w:bidi="fa-IR"/>
        </w:rPr>
        <w:t xml:space="preserve">تعداد </w:t>
      </w:r>
      <w:r w:rsidR="00A056F3" w:rsidRPr="00F115B3">
        <w:rPr>
          <w:rFonts w:cs="B Nazanin"/>
          <w:sz w:val="32"/>
          <w:szCs w:val="32"/>
          <w:rtl/>
          <w:lang w:bidi="fa-IR"/>
        </w:rPr>
        <w:t xml:space="preserve">هر </w:t>
      </w:r>
      <w:r w:rsidR="00C926F9" w:rsidRPr="00F115B3">
        <w:rPr>
          <w:rFonts w:cs="B Nazanin"/>
          <w:sz w:val="32"/>
          <w:szCs w:val="32"/>
          <w:rtl/>
          <w:lang w:bidi="fa-IR"/>
        </w:rPr>
        <w:t xml:space="preserve">کدام از آن شهر به </w:t>
      </w:r>
      <w:r w:rsidR="00A056F3" w:rsidRPr="00F115B3">
        <w:rPr>
          <w:rFonts w:cs="B Nazanin"/>
          <w:sz w:val="32"/>
          <w:szCs w:val="32"/>
          <w:rtl/>
          <w:lang w:bidi="fa-IR"/>
        </w:rPr>
        <w:t xml:space="preserve">هزار خانواده </w:t>
      </w:r>
      <w:r w:rsidR="00C926F9" w:rsidRPr="00F115B3">
        <w:rPr>
          <w:rFonts w:cs="B Nazanin"/>
          <w:sz w:val="32"/>
          <w:szCs w:val="32"/>
          <w:rtl/>
          <w:lang w:bidi="fa-IR"/>
        </w:rPr>
        <w:t>رسید</w:t>
      </w:r>
      <w:bookmarkEnd w:id="0"/>
      <w:bookmarkEnd w:id="1"/>
      <w:r w:rsidR="00C926F9" w:rsidRPr="00F115B3">
        <w:rPr>
          <w:rFonts w:cs="B Nazanin"/>
          <w:sz w:val="32"/>
          <w:szCs w:val="32"/>
          <w:rtl/>
          <w:lang w:bidi="fa-IR"/>
        </w:rPr>
        <w:t xml:space="preserve">. </w:t>
      </w:r>
      <w:r w:rsidR="00A056F3" w:rsidRPr="00F115B3">
        <w:rPr>
          <w:rFonts w:cs="B Nazanin"/>
          <w:sz w:val="32"/>
          <w:szCs w:val="32"/>
          <w:rtl/>
          <w:lang w:bidi="fa-IR"/>
        </w:rPr>
        <w:t>در سال 1407 م، دریاسالار چنگ هو در پالمبانگ متوقف شد، دزدان دریایی</w:t>
      </w:r>
      <w:r w:rsidR="00C926F9" w:rsidRPr="00F115B3">
        <w:rPr>
          <w:rFonts w:cs="B Nazanin"/>
          <w:sz w:val="32"/>
          <w:szCs w:val="32"/>
          <w:rtl/>
          <w:lang w:bidi="fa-IR"/>
        </w:rPr>
        <w:t xml:space="preserve"> هوکین</w:t>
      </w:r>
      <w:r w:rsidR="00A056F3" w:rsidRPr="00F115B3">
        <w:rPr>
          <w:rFonts w:cs="B Nazanin"/>
          <w:sz w:val="32"/>
          <w:szCs w:val="32"/>
          <w:lang w:bidi="fa-IR"/>
        </w:rPr>
        <w:t xml:space="preserve"> </w:t>
      </w:r>
      <w:r w:rsidR="00C926F9" w:rsidRPr="00F115B3">
        <w:rPr>
          <w:rFonts w:cs="B Nazanin"/>
          <w:sz w:val="32"/>
          <w:szCs w:val="32"/>
          <w:rtl/>
          <w:lang w:bidi="fa-IR"/>
        </w:rPr>
        <w:t>(</w:t>
      </w:r>
      <w:r w:rsidR="00A056F3" w:rsidRPr="00F115B3">
        <w:rPr>
          <w:rFonts w:cs="B Nazanin"/>
          <w:sz w:val="32"/>
          <w:szCs w:val="32"/>
          <w:lang w:bidi="fa-IR"/>
        </w:rPr>
        <w:t>Hokkien</w:t>
      </w:r>
      <w:r w:rsidR="00C926F9" w:rsidRPr="00F115B3">
        <w:rPr>
          <w:rFonts w:cs="B Nazanin"/>
          <w:sz w:val="32"/>
          <w:szCs w:val="32"/>
          <w:rtl/>
          <w:lang w:bidi="fa-IR"/>
        </w:rPr>
        <w:t>) را</w:t>
      </w:r>
      <w:r w:rsidR="00A056F3" w:rsidRPr="00F115B3">
        <w:rPr>
          <w:rFonts w:cs="B Nazanin"/>
          <w:sz w:val="32"/>
          <w:szCs w:val="32"/>
          <w:lang w:bidi="fa-IR"/>
        </w:rPr>
        <w:t xml:space="preserve"> </w:t>
      </w:r>
      <w:r w:rsidR="00C926F9" w:rsidRPr="00F115B3">
        <w:rPr>
          <w:rFonts w:cs="B Nazanin"/>
          <w:sz w:val="32"/>
          <w:szCs w:val="32"/>
          <w:rtl/>
          <w:lang w:bidi="fa-IR"/>
        </w:rPr>
        <w:t xml:space="preserve">سرکوب کرد </w:t>
      </w:r>
      <w:r w:rsidR="00A056F3" w:rsidRPr="00F115B3">
        <w:rPr>
          <w:rFonts w:cs="B Nazanin"/>
          <w:sz w:val="32"/>
          <w:szCs w:val="32"/>
          <w:rtl/>
          <w:lang w:bidi="fa-IR"/>
        </w:rPr>
        <w:t>و جامعه مسلمان چینی</w:t>
      </w:r>
      <w:r w:rsidR="00C926F9" w:rsidRPr="00F115B3">
        <w:rPr>
          <w:rFonts w:cs="B Nazanin"/>
          <w:sz w:val="32"/>
          <w:szCs w:val="32"/>
          <w:rtl/>
          <w:lang w:bidi="fa-IR"/>
        </w:rPr>
        <w:t xml:space="preserve"> را تشکیل داد. </w:t>
      </w:r>
      <w:r w:rsidR="00A056F3" w:rsidRPr="00F115B3">
        <w:rPr>
          <w:rFonts w:cs="B Nazanin"/>
          <w:sz w:val="32"/>
          <w:szCs w:val="32"/>
          <w:rtl/>
          <w:lang w:bidi="fa-IR"/>
        </w:rPr>
        <w:t>در همان سال، جامعه مسلمانان چین نیز در</w:t>
      </w:r>
      <w:r w:rsidR="00C926F9" w:rsidRPr="00F115B3">
        <w:rPr>
          <w:rFonts w:cs="B Nazanin"/>
          <w:sz w:val="32"/>
          <w:szCs w:val="32"/>
          <w:rtl/>
          <w:lang w:bidi="fa-IR"/>
        </w:rPr>
        <w:t xml:space="preserve"> شهر سامباس</w:t>
      </w:r>
      <w:r w:rsidR="00A056F3" w:rsidRPr="00F115B3">
        <w:rPr>
          <w:rFonts w:cs="B Nazanin"/>
          <w:sz w:val="32"/>
          <w:szCs w:val="32"/>
          <w:lang w:bidi="fa-IR"/>
        </w:rPr>
        <w:t xml:space="preserve"> </w:t>
      </w:r>
      <w:r w:rsidR="00C926F9" w:rsidRPr="00F115B3">
        <w:rPr>
          <w:rFonts w:cs="B Nazanin"/>
          <w:sz w:val="32"/>
          <w:szCs w:val="32"/>
          <w:rtl/>
          <w:lang w:bidi="fa-IR"/>
        </w:rPr>
        <w:t>(</w:t>
      </w:r>
      <w:r w:rsidR="00A056F3" w:rsidRPr="00F115B3">
        <w:rPr>
          <w:rFonts w:cs="B Nazanin"/>
          <w:sz w:val="32"/>
          <w:szCs w:val="32"/>
          <w:lang w:bidi="fa-IR"/>
        </w:rPr>
        <w:t>Sambas</w:t>
      </w:r>
      <w:r w:rsidR="00C926F9" w:rsidRPr="00F115B3">
        <w:rPr>
          <w:rFonts w:cs="B Nazanin"/>
          <w:sz w:val="32"/>
          <w:szCs w:val="32"/>
          <w:rtl/>
          <w:lang w:bidi="fa-IR"/>
        </w:rPr>
        <w:t xml:space="preserve">) </w:t>
      </w:r>
      <w:r w:rsidR="00146B13" w:rsidRPr="00F115B3">
        <w:rPr>
          <w:rFonts w:cs="B Nazanin"/>
          <w:sz w:val="32"/>
          <w:szCs w:val="32"/>
          <w:rtl/>
          <w:lang w:bidi="fa-IR"/>
        </w:rPr>
        <w:t>ظهور پیدا کرد.</w:t>
      </w:r>
    </w:p>
    <w:p w:rsidR="003459F6" w:rsidRPr="00F115B3" w:rsidRDefault="00146B1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نقش مسلمانان </w:t>
      </w:r>
      <w:r w:rsidR="00A056F3" w:rsidRPr="00F115B3">
        <w:rPr>
          <w:rFonts w:cs="B Nazanin"/>
          <w:sz w:val="32"/>
          <w:szCs w:val="32"/>
          <w:rtl/>
          <w:lang w:bidi="fa-IR"/>
        </w:rPr>
        <w:t xml:space="preserve">چینی در گسترش اسلام، حداقل در شواهد باستان شناسی </w:t>
      </w:r>
      <w:r w:rsidRPr="00F115B3">
        <w:rPr>
          <w:rFonts w:cs="B Nazanin"/>
          <w:sz w:val="32"/>
          <w:szCs w:val="32"/>
          <w:rtl/>
          <w:lang w:bidi="fa-IR"/>
        </w:rPr>
        <w:t>مشاهده می شود.</w:t>
      </w:r>
      <w:r w:rsidR="00A056F3" w:rsidRPr="00F115B3">
        <w:rPr>
          <w:rFonts w:cs="B Nazanin"/>
          <w:sz w:val="32"/>
          <w:szCs w:val="32"/>
          <w:lang w:bidi="fa-IR"/>
        </w:rPr>
        <w:t xml:space="preserve"> </w:t>
      </w:r>
      <w:r w:rsidR="00A056F3" w:rsidRPr="00F115B3">
        <w:rPr>
          <w:rFonts w:cs="B Nazanin"/>
          <w:sz w:val="32"/>
          <w:szCs w:val="32"/>
          <w:rtl/>
          <w:lang w:bidi="fa-IR"/>
        </w:rPr>
        <w:t xml:space="preserve">در مساجد باستانی </w:t>
      </w:r>
      <w:r w:rsidRPr="00F115B3">
        <w:rPr>
          <w:rFonts w:cs="B Nazanin"/>
          <w:sz w:val="32"/>
          <w:szCs w:val="32"/>
          <w:rtl/>
          <w:lang w:bidi="fa-IR"/>
        </w:rPr>
        <w:t xml:space="preserve">که </w:t>
      </w:r>
      <w:r w:rsidR="00A056F3" w:rsidRPr="00F115B3">
        <w:rPr>
          <w:rFonts w:cs="B Nazanin"/>
          <w:sz w:val="32"/>
          <w:szCs w:val="32"/>
          <w:rtl/>
          <w:lang w:bidi="fa-IR"/>
        </w:rPr>
        <w:t xml:space="preserve">در </w:t>
      </w:r>
      <w:r w:rsidRPr="00F115B3">
        <w:rPr>
          <w:rFonts w:cs="B Nazanin"/>
          <w:sz w:val="32"/>
          <w:szCs w:val="32"/>
          <w:rtl/>
          <w:lang w:bidi="fa-IR"/>
        </w:rPr>
        <w:t xml:space="preserve">یک </w:t>
      </w:r>
      <w:r w:rsidR="00A056F3" w:rsidRPr="00F115B3">
        <w:rPr>
          <w:rFonts w:cs="B Nazanin"/>
          <w:sz w:val="32"/>
          <w:szCs w:val="32"/>
          <w:rtl/>
          <w:lang w:bidi="fa-IR"/>
        </w:rPr>
        <w:t xml:space="preserve">ربع </w:t>
      </w:r>
      <w:r w:rsidRPr="00F115B3">
        <w:rPr>
          <w:rFonts w:cs="B Nazanin"/>
          <w:sz w:val="32"/>
          <w:szCs w:val="32"/>
          <w:rtl/>
          <w:lang w:bidi="fa-IR"/>
        </w:rPr>
        <w:t xml:space="preserve">پایان </w:t>
      </w:r>
      <w:r w:rsidR="00A056F3" w:rsidRPr="00F115B3">
        <w:rPr>
          <w:rFonts w:cs="B Nazanin"/>
          <w:sz w:val="32"/>
          <w:szCs w:val="32"/>
          <w:rtl/>
          <w:lang w:bidi="fa-IR"/>
        </w:rPr>
        <w:t>قرن</w:t>
      </w:r>
      <w:r w:rsidRPr="00F115B3">
        <w:rPr>
          <w:rFonts w:cs="B Nazanin"/>
          <w:sz w:val="32"/>
          <w:szCs w:val="32"/>
          <w:rtl/>
          <w:lang w:bidi="fa-IR"/>
        </w:rPr>
        <w:t xml:space="preserve"> پانزدهم مانند </w:t>
      </w:r>
      <w:r w:rsidR="00A056F3" w:rsidRPr="00F115B3">
        <w:rPr>
          <w:rFonts w:cs="B Nazanin"/>
          <w:sz w:val="32"/>
          <w:szCs w:val="32"/>
          <w:rtl/>
          <w:lang w:bidi="fa-IR"/>
        </w:rPr>
        <w:t>مسجد بزرگ</w:t>
      </w:r>
      <w:r w:rsidRPr="00F115B3">
        <w:rPr>
          <w:rFonts w:cs="B Nazanin"/>
          <w:sz w:val="32"/>
          <w:szCs w:val="32"/>
          <w:rtl/>
          <w:lang w:bidi="fa-IR"/>
        </w:rPr>
        <w:t xml:space="preserve"> دِماک (</w:t>
      </w:r>
      <w:r w:rsidRPr="00F115B3">
        <w:rPr>
          <w:rFonts w:cs="B Nazanin"/>
          <w:sz w:val="32"/>
          <w:szCs w:val="32"/>
          <w:lang w:bidi="fa-IR"/>
        </w:rPr>
        <w:t>Demak</w:t>
      </w:r>
      <w:r w:rsidRPr="00F115B3">
        <w:rPr>
          <w:rFonts w:cs="B Nazanin"/>
          <w:sz w:val="32"/>
          <w:szCs w:val="32"/>
          <w:rtl/>
          <w:lang w:bidi="fa-IR"/>
        </w:rPr>
        <w:t xml:space="preserve">)، </w:t>
      </w:r>
      <w:r w:rsidR="00A056F3" w:rsidRPr="00F115B3">
        <w:rPr>
          <w:rFonts w:cs="B Nazanin"/>
          <w:sz w:val="32"/>
          <w:szCs w:val="32"/>
          <w:rtl/>
          <w:lang w:bidi="fa-IR"/>
        </w:rPr>
        <w:t>مسجد</w:t>
      </w:r>
      <w:r w:rsidRPr="00F115B3">
        <w:rPr>
          <w:rFonts w:cs="B Nazanin"/>
          <w:sz w:val="32"/>
          <w:szCs w:val="32"/>
          <w:rtl/>
          <w:lang w:bidi="fa-IR"/>
        </w:rPr>
        <w:t xml:space="preserve"> بزرگ کاسِپوهان چیربون (</w:t>
      </w:r>
      <w:r w:rsidRPr="00F115B3">
        <w:rPr>
          <w:rFonts w:cs="B Nazanin"/>
          <w:sz w:val="32"/>
          <w:szCs w:val="32"/>
          <w:lang w:bidi="fa-IR"/>
        </w:rPr>
        <w:t>Kasepuhan Cirebon</w:t>
      </w:r>
      <w:r w:rsidRPr="00F115B3">
        <w:rPr>
          <w:rFonts w:cs="B Nazanin"/>
          <w:sz w:val="32"/>
          <w:szCs w:val="32"/>
          <w:rtl/>
          <w:lang w:bidi="fa-IR"/>
        </w:rPr>
        <w:t>)</w:t>
      </w:r>
      <w:r w:rsidR="00A056F3" w:rsidRPr="00F115B3">
        <w:rPr>
          <w:rFonts w:cs="B Nazanin"/>
          <w:sz w:val="32"/>
          <w:szCs w:val="32"/>
          <w:rtl/>
          <w:lang w:bidi="fa-IR"/>
        </w:rPr>
        <w:t>، مسجد</w:t>
      </w:r>
      <w:r w:rsidRPr="00F115B3">
        <w:rPr>
          <w:rFonts w:cs="B Nazanin"/>
          <w:sz w:val="32"/>
          <w:szCs w:val="32"/>
          <w:rtl/>
          <w:lang w:bidi="fa-IR"/>
        </w:rPr>
        <w:t xml:space="preserve"> بزرگ</w:t>
      </w:r>
      <w:r w:rsidR="00A056F3" w:rsidRPr="00F115B3">
        <w:rPr>
          <w:rFonts w:cs="B Nazanin"/>
          <w:sz w:val="32"/>
          <w:szCs w:val="32"/>
          <w:rtl/>
          <w:lang w:bidi="fa-IR"/>
        </w:rPr>
        <w:t xml:space="preserve"> قدس</w:t>
      </w:r>
      <w:r w:rsidRPr="00F115B3">
        <w:rPr>
          <w:rFonts w:cs="B Nazanin"/>
          <w:sz w:val="32"/>
          <w:szCs w:val="32"/>
          <w:rtl/>
          <w:lang w:bidi="fa-IR"/>
        </w:rPr>
        <w:t xml:space="preserve"> (</w:t>
      </w:r>
      <w:r w:rsidRPr="00F115B3">
        <w:rPr>
          <w:rFonts w:cs="B Nazanin"/>
          <w:sz w:val="32"/>
          <w:szCs w:val="32"/>
          <w:lang w:bidi="fa-IR"/>
        </w:rPr>
        <w:t>Kudus</w:t>
      </w:r>
      <w:r w:rsidRPr="00F115B3">
        <w:rPr>
          <w:rFonts w:cs="B Nazanin"/>
          <w:sz w:val="32"/>
          <w:szCs w:val="32"/>
          <w:rtl/>
          <w:lang w:bidi="fa-IR"/>
        </w:rPr>
        <w:t>)</w:t>
      </w:r>
      <w:r w:rsidR="00A056F3" w:rsidRPr="00F115B3">
        <w:rPr>
          <w:rFonts w:cs="B Nazanin"/>
          <w:sz w:val="32"/>
          <w:szCs w:val="32"/>
          <w:rtl/>
          <w:lang w:bidi="fa-IR"/>
        </w:rPr>
        <w:t xml:space="preserve"> ساخته شده است، دیوار</w:t>
      </w:r>
      <w:r w:rsidRPr="00F115B3">
        <w:rPr>
          <w:rFonts w:cs="B Nazanin"/>
          <w:sz w:val="32"/>
          <w:szCs w:val="32"/>
          <w:rtl/>
          <w:lang w:bidi="fa-IR"/>
        </w:rPr>
        <w:t>های آن</w:t>
      </w:r>
      <w:r w:rsidR="00A056F3" w:rsidRPr="00F115B3">
        <w:rPr>
          <w:rFonts w:cs="B Nazanin"/>
          <w:sz w:val="32"/>
          <w:szCs w:val="32"/>
          <w:rtl/>
          <w:lang w:bidi="fa-IR"/>
        </w:rPr>
        <w:t xml:space="preserve"> با مقدار زیادی از </w:t>
      </w:r>
      <w:r w:rsidR="00A51157" w:rsidRPr="00F115B3">
        <w:rPr>
          <w:rFonts w:cs="B Nazanin"/>
          <w:sz w:val="32"/>
          <w:szCs w:val="32"/>
          <w:rtl/>
          <w:lang w:bidi="fa-IR"/>
        </w:rPr>
        <w:t xml:space="preserve">بشقاب های سفالی یا پرسلنی </w:t>
      </w:r>
      <w:r w:rsidR="00A056F3" w:rsidRPr="00F115B3">
        <w:rPr>
          <w:rFonts w:cs="B Nazanin"/>
          <w:sz w:val="32"/>
          <w:szCs w:val="32"/>
          <w:rtl/>
          <w:lang w:bidi="fa-IR"/>
        </w:rPr>
        <w:t xml:space="preserve">از سلسله مینگ </w:t>
      </w:r>
      <w:r w:rsidR="00A51157" w:rsidRPr="00F115B3">
        <w:rPr>
          <w:rFonts w:cs="B Nazanin"/>
          <w:sz w:val="32"/>
          <w:szCs w:val="32"/>
          <w:rtl/>
          <w:lang w:bidi="fa-IR"/>
        </w:rPr>
        <w:t xml:space="preserve">مزین شد. حضور </w:t>
      </w:r>
      <w:r w:rsidR="00A056F3" w:rsidRPr="00F115B3">
        <w:rPr>
          <w:rFonts w:cs="B Nazanin"/>
          <w:sz w:val="32"/>
          <w:szCs w:val="32"/>
          <w:rtl/>
          <w:lang w:bidi="fa-IR"/>
        </w:rPr>
        <w:t>مسلمان</w:t>
      </w:r>
      <w:r w:rsidR="00A51157" w:rsidRPr="00F115B3">
        <w:rPr>
          <w:rFonts w:cs="B Nazanin"/>
          <w:sz w:val="32"/>
          <w:szCs w:val="32"/>
          <w:rtl/>
          <w:lang w:bidi="fa-IR"/>
        </w:rPr>
        <w:t>ان</w:t>
      </w:r>
      <w:r w:rsidR="00A056F3" w:rsidRPr="00F115B3">
        <w:rPr>
          <w:rFonts w:cs="B Nazanin"/>
          <w:sz w:val="32"/>
          <w:szCs w:val="32"/>
          <w:rtl/>
          <w:lang w:bidi="fa-IR"/>
        </w:rPr>
        <w:t xml:space="preserve"> چینی در رابطه ب</w:t>
      </w:r>
      <w:r w:rsidR="00A51157" w:rsidRPr="00F115B3">
        <w:rPr>
          <w:rFonts w:cs="B Nazanin"/>
          <w:sz w:val="32"/>
          <w:szCs w:val="32"/>
          <w:rtl/>
          <w:lang w:bidi="fa-IR"/>
        </w:rPr>
        <w:t xml:space="preserve">ا گسترش </w:t>
      </w:r>
      <w:r w:rsidR="00A056F3" w:rsidRPr="00F115B3">
        <w:rPr>
          <w:rFonts w:cs="B Nazanin"/>
          <w:sz w:val="32"/>
          <w:szCs w:val="32"/>
          <w:rtl/>
          <w:lang w:bidi="fa-IR"/>
        </w:rPr>
        <w:t xml:space="preserve">اسلام، در </w:t>
      </w:r>
      <w:r w:rsidR="001B3879" w:rsidRPr="00F115B3">
        <w:rPr>
          <w:rFonts w:cs="B Nazanin"/>
          <w:sz w:val="32"/>
          <w:szCs w:val="32"/>
          <w:rtl/>
          <w:lang w:bidi="fa-IR"/>
        </w:rPr>
        <w:t>"حکایت گرسیک" (</w:t>
      </w:r>
      <w:r w:rsidR="001B3879" w:rsidRPr="00F115B3">
        <w:rPr>
          <w:rFonts w:cs="B Nazanin"/>
          <w:sz w:val="32"/>
          <w:szCs w:val="32"/>
          <w:lang w:bidi="fa-IR"/>
        </w:rPr>
        <w:t>Babad ing Gresik</w:t>
      </w:r>
      <w:r w:rsidR="001B3879" w:rsidRPr="00F115B3">
        <w:rPr>
          <w:rFonts w:cs="B Nazanin"/>
          <w:sz w:val="32"/>
          <w:szCs w:val="32"/>
          <w:rtl/>
          <w:lang w:bidi="fa-IR"/>
        </w:rPr>
        <w:t xml:space="preserve">) </w:t>
      </w:r>
      <w:r w:rsidR="00A056F3" w:rsidRPr="00F115B3">
        <w:rPr>
          <w:rFonts w:cs="B Nazanin"/>
          <w:sz w:val="32"/>
          <w:szCs w:val="32"/>
          <w:rtl/>
          <w:lang w:bidi="fa-IR"/>
        </w:rPr>
        <w:t>ثبت</w:t>
      </w:r>
      <w:r w:rsidR="001B3879" w:rsidRPr="00F115B3">
        <w:rPr>
          <w:rFonts w:cs="B Nazanin"/>
          <w:sz w:val="32"/>
          <w:szCs w:val="32"/>
          <w:rtl/>
          <w:lang w:bidi="fa-IR"/>
        </w:rPr>
        <w:t xml:space="preserve"> گردید </w:t>
      </w:r>
      <w:r w:rsidR="00A056F3" w:rsidRPr="00F115B3">
        <w:rPr>
          <w:rFonts w:cs="B Nazanin"/>
          <w:sz w:val="32"/>
          <w:szCs w:val="32"/>
          <w:rtl/>
          <w:lang w:bidi="fa-IR"/>
        </w:rPr>
        <w:t xml:space="preserve">که </w:t>
      </w:r>
      <w:r w:rsidR="001B3879" w:rsidRPr="00F115B3">
        <w:rPr>
          <w:rFonts w:cs="B Nazanin"/>
          <w:sz w:val="32"/>
          <w:szCs w:val="32"/>
          <w:rtl/>
          <w:lang w:bidi="fa-IR"/>
        </w:rPr>
        <w:t xml:space="preserve">از این اشاره کرد که </w:t>
      </w:r>
      <w:r w:rsidR="00A056F3" w:rsidRPr="00F115B3">
        <w:rPr>
          <w:rFonts w:cs="B Nazanin"/>
          <w:sz w:val="32"/>
          <w:szCs w:val="32"/>
          <w:rtl/>
          <w:lang w:bidi="fa-IR"/>
        </w:rPr>
        <w:t xml:space="preserve">هنگامی </w:t>
      </w:r>
      <w:r w:rsidR="00A056F3" w:rsidRPr="00F115B3">
        <w:rPr>
          <w:rFonts w:cs="B Nazanin"/>
          <w:sz w:val="32"/>
          <w:szCs w:val="32"/>
          <w:rtl/>
          <w:lang w:bidi="fa-IR"/>
        </w:rPr>
        <w:lastRenderedPageBreak/>
        <w:t>که سنن</w:t>
      </w:r>
      <w:r w:rsidR="001B3879" w:rsidRPr="00F115B3">
        <w:rPr>
          <w:rFonts w:cs="B Nazanin"/>
          <w:sz w:val="32"/>
          <w:szCs w:val="32"/>
          <w:rtl/>
          <w:lang w:bidi="fa-IR"/>
        </w:rPr>
        <w:t xml:space="preserve"> </w:t>
      </w:r>
      <w:r w:rsidR="00A056F3" w:rsidRPr="00F115B3">
        <w:rPr>
          <w:rFonts w:cs="B Nazanin"/>
          <w:sz w:val="32"/>
          <w:szCs w:val="32"/>
          <w:rtl/>
          <w:lang w:bidi="fa-IR"/>
        </w:rPr>
        <w:t>گیری</w:t>
      </w:r>
      <w:r w:rsidR="001B3879" w:rsidRPr="00F115B3">
        <w:rPr>
          <w:rFonts w:cs="B Nazanin"/>
          <w:sz w:val="32"/>
          <w:szCs w:val="32"/>
          <w:rtl/>
          <w:lang w:bidi="fa-IR"/>
        </w:rPr>
        <w:t xml:space="preserve"> دوم مورد </w:t>
      </w:r>
      <w:r w:rsidR="00A056F3" w:rsidRPr="00F115B3">
        <w:rPr>
          <w:rFonts w:cs="B Nazanin"/>
          <w:sz w:val="32"/>
          <w:szCs w:val="32"/>
          <w:rtl/>
          <w:lang w:bidi="fa-IR"/>
        </w:rPr>
        <w:t>حمله نیروهای</w:t>
      </w:r>
      <w:r w:rsidR="001B3879" w:rsidRPr="00F115B3">
        <w:rPr>
          <w:rFonts w:cs="B Nazanin"/>
          <w:sz w:val="32"/>
          <w:szCs w:val="32"/>
          <w:rtl/>
          <w:lang w:bidi="fa-IR"/>
        </w:rPr>
        <w:t>ی</w:t>
      </w:r>
      <w:r w:rsidR="00A056F3" w:rsidRPr="00F115B3">
        <w:rPr>
          <w:rFonts w:cs="B Nazanin"/>
          <w:sz w:val="32"/>
          <w:szCs w:val="32"/>
          <w:rtl/>
          <w:lang w:bidi="fa-IR"/>
        </w:rPr>
        <w:t xml:space="preserve"> </w:t>
      </w:r>
      <w:r w:rsidR="001B3879" w:rsidRPr="00F115B3">
        <w:rPr>
          <w:rFonts w:cs="B Nazanin"/>
          <w:sz w:val="32"/>
          <w:szCs w:val="32"/>
          <w:rtl/>
          <w:lang w:bidi="fa-IR"/>
        </w:rPr>
        <w:t>از منطقه سِنگوروه (</w:t>
      </w:r>
      <w:r w:rsidR="001B3879" w:rsidRPr="00F115B3">
        <w:rPr>
          <w:rFonts w:cs="B Nazanin"/>
          <w:sz w:val="32"/>
          <w:szCs w:val="32"/>
          <w:lang w:bidi="fa-IR"/>
        </w:rPr>
        <w:t>Sengguruh</w:t>
      </w:r>
      <w:r w:rsidR="001B3879" w:rsidRPr="00F115B3">
        <w:rPr>
          <w:rFonts w:cs="B Nazanin"/>
          <w:sz w:val="32"/>
          <w:szCs w:val="32"/>
          <w:rtl/>
          <w:lang w:bidi="fa-IR"/>
        </w:rPr>
        <w:t xml:space="preserve">) شد، سنن گیری به 40 </w:t>
      </w:r>
      <w:r w:rsidR="00EA0F35" w:rsidRPr="00F115B3">
        <w:rPr>
          <w:rFonts w:cs="B Nazanin"/>
          <w:sz w:val="32"/>
          <w:szCs w:val="32"/>
          <w:rtl/>
          <w:lang w:bidi="fa-IR"/>
        </w:rPr>
        <w:t xml:space="preserve">تن از جنگجویان </w:t>
      </w:r>
      <w:r w:rsidR="00A056F3" w:rsidRPr="00F115B3">
        <w:rPr>
          <w:rFonts w:cs="B Nazanin"/>
          <w:sz w:val="32"/>
          <w:szCs w:val="32"/>
          <w:rtl/>
          <w:lang w:bidi="fa-IR"/>
        </w:rPr>
        <w:t xml:space="preserve">چینی مسلح </w:t>
      </w:r>
      <w:r w:rsidR="00EA0F35" w:rsidRPr="00F115B3">
        <w:rPr>
          <w:rFonts w:cs="B Nazanin"/>
          <w:sz w:val="32"/>
          <w:szCs w:val="32"/>
          <w:rtl/>
          <w:lang w:bidi="fa-IR"/>
        </w:rPr>
        <w:t>تحت رهبری پانجی لاراس و پانجی لیریس دستور داد تا در برابر مهاجمان در منطقه لامونگان (</w:t>
      </w:r>
      <w:r w:rsidR="00EA0F35" w:rsidRPr="00F115B3">
        <w:rPr>
          <w:rFonts w:cs="B Nazanin"/>
          <w:sz w:val="32"/>
          <w:szCs w:val="32"/>
          <w:lang w:bidi="fa-IR"/>
        </w:rPr>
        <w:t>Lamongan</w:t>
      </w:r>
      <w:r w:rsidR="00EA0F35" w:rsidRPr="00F115B3">
        <w:rPr>
          <w:rFonts w:cs="B Nazanin"/>
          <w:sz w:val="32"/>
          <w:szCs w:val="32"/>
          <w:rtl/>
          <w:lang w:bidi="fa-IR"/>
        </w:rPr>
        <w:t xml:space="preserve">) بجنگند. </w:t>
      </w:r>
      <w:r w:rsidR="00CF7DF2" w:rsidRPr="00F115B3">
        <w:rPr>
          <w:rFonts w:cs="B Nazanin"/>
          <w:sz w:val="32"/>
          <w:szCs w:val="32"/>
          <w:rtl/>
          <w:lang w:bidi="fa-IR"/>
        </w:rPr>
        <w:t xml:space="preserve">گرچه </w:t>
      </w:r>
      <w:r w:rsidR="00A056F3" w:rsidRPr="00F115B3">
        <w:rPr>
          <w:rFonts w:cs="B Nazanin"/>
          <w:sz w:val="32"/>
          <w:szCs w:val="32"/>
          <w:rtl/>
          <w:lang w:bidi="fa-IR"/>
        </w:rPr>
        <w:t>شکست</w:t>
      </w:r>
      <w:r w:rsidR="00CF7DF2" w:rsidRPr="00F115B3">
        <w:rPr>
          <w:rFonts w:cs="B Nazanin"/>
          <w:sz w:val="32"/>
          <w:szCs w:val="32"/>
          <w:rtl/>
          <w:lang w:bidi="fa-IR"/>
        </w:rPr>
        <w:t xml:space="preserve"> خوردند و عقب نشینی کردند، </w:t>
      </w:r>
      <w:r w:rsidR="00A056F3" w:rsidRPr="00F115B3">
        <w:rPr>
          <w:rFonts w:cs="B Nazanin"/>
          <w:sz w:val="32"/>
          <w:szCs w:val="32"/>
          <w:rtl/>
          <w:lang w:bidi="fa-IR"/>
        </w:rPr>
        <w:t xml:space="preserve">سربازان مسلمان چینی </w:t>
      </w:r>
      <w:r w:rsidR="00CF7DF2" w:rsidRPr="00F115B3">
        <w:rPr>
          <w:rFonts w:cs="B Nazanin"/>
          <w:sz w:val="32"/>
          <w:szCs w:val="32"/>
          <w:rtl/>
          <w:lang w:bidi="fa-IR"/>
        </w:rPr>
        <w:t>همچنان از سنن گیری دوم در پناه بردند به منطقه گومِنو (</w:t>
      </w:r>
      <w:r w:rsidR="00CF7DF2" w:rsidRPr="00F115B3">
        <w:rPr>
          <w:rFonts w:cs="B Nazanin"/>
          <w:sz w:val="32"/>
          <w:szCs w:val="32"/>
          <w:lang w:bidi="fa-IR"/>
        </w:rPr>
        <w:t>Gumeno</w:t>
      </w:r>
      <w:r w:rsidR="00CF7DF2" w:rsidRPr="00F115B3">
        <w:rPr>
          <w:rFonts w:cs="B Nazanin"/>
          <w:sz w:val="32"/>
          <w:szCs w:val="32"/>
          <w:rtl/>
          <w:lang w:bidi="fa-IR"/>
        </w:rPr>
        <w:t xml:space="preserve">) </w:t>
      </w:r>
      <w:r w:rsidR="00A056F3" w:rsidRPr="00F115B3">
        <w:rPr>
          <w:rFonts w:cs="B Nazanin"/>
          <w:sz w:val="32"/>
          <w:szCs w:val="32"/>
          <w:rtl/>
          <w:lang w:bidi="fa-IR"/>
        </w:rPr>
        <w:t>محافظت</w:t>
      </w:r>
      <w:r w:rsidR="00CF7DF2" w:rsidRPr="00F115B3">
        <w:rPr>
          <w:rFonts w:cs="B Nazanin"/>
          <w:sz w:val="32"/>
          <w:szCs w:val="32"/>
          <w:rtl/>
          <w:lang w:bidi="fa-IR"/>
        </w:rPr>
        <w:t xml:space="preserve"> نمودند. </w:t>
      </w:r>
      <w:r w:rsidR="00AD4B3E" w:rsidRPr="00F115B3">
        <w:rPr>
          <w:rFonts w:cs="B Nazanin"/>
          <w:sz w:val="32"/>
          <w:szCs w:val="32"/>
          <w:rtl/>
          <w:lang w:bidi="fa-IR"/>
        </w:rPr>
        <w:t xml:space="preserve">قهرمانی سربازان </w:t>
      </w:r>
      <w:r w:rsidR="00A056F3" w:rsidRPr="00F115B3">
        <w:rPr>
          <w:rFonts w:cs="B Nazanin"/>
          <w:sz w:val="32"/>
          <w:szCs w:val="32"/>
          <w:rtl/>
          <w:lang w:bidi="fa-IR"/>
        </w:rPr>
        <w:t>مسلمان</w:t>
      </w:r>
      <w:r w:rsidR="00AD4B3E" w:rsidRPr="00F115B3">
        <w:rPr>
          <w:rFonts w:cs="B Nazanin"/>
          <w:sz w:val="32"/>
          <w:szCs w:val="32"/>
          <w:rtl/>
          <w:lang w:bidi="fa-IR"/>
        </w:rPr>
        <w:t xml:space="preserve"> چینی گرسیک نیز زمانی به ثبت رسید که پانمباهان آگونگ (</w:t>
      </w:r>
      <w:r w:rsidR="00AD4B3E" w:rsidRPr="00F115B3">
        <w:rPr>
          <w:rFonts w:cs="B Nazanin"/>
          <w:sz w:val="32"/>
          <w:szCs w:val="32"/>
          <w:lang w:bidi="fa-IR"/>
        </w:rPr>
        <w:t>Panembahan Agung</w:t>
      </w:r>
      <w:r w:rsidR="00AD4B3E" w:rsidRPr="00F115B3">
        <w:rPr>
          <w:rFonts w:cs="B Nazanin"/>
          <w:sz w:val="32"/>
          <w:szCs w:val="32"/>
          <w:rtl/>
          <w:lang w:bidi="fa-IR"/>
        </w:rPr>
        <w:t>)</w:t>
      </w:r>
      <w:r w:rsidR="0073238F" w:rsidRPr="00F115B3">
        <w:rPr>
          <w:rFonts w:cs="B Nazanin"/>
          <w:sz w:val="32"/>
          <w:szCs w:val="32"/>
          <w:rtl/>
          <w:lang w:bidi="fa-IR"/>
        </w:rPr>
        <w:t>،</w:t>
      </w:r>
      <w:r w:rsidR="00AD4B3E" w:rsidRPr="00F115B3">
        <w:rPr>
          <w:rFonts w:cs="B Nazanin"/>
          <w:sz w:val="32"/>
          <w:szCs w:val="32"/>
          <w:rtl/>
          <w:lang w:bidi="fa-IR"/>
        </w:rPr>
        <w:t xml:space="preserve"> </w:t>
      </w:r>
      <w:r w:rsidR="00A056F3" w:rsidRPr="00F115B3">
        <w:rPr>
          <w:rFonts w:cs="B Nazanin"/>
          <w:sz w:val="32"/>
          <w:szCs w:val="32"/>
          <w:rtl/>
          <w:lang w:bidi="fa-IR"/>
        </w:rPr>
        <w:t>نوه سنن گیری</w:t>
      </w:r>
      <w:r w:rsidR="0073238F" w:rsidRPr="00F115B3">
        <w:rPr>
          <w:rFonts w:cs="B Nazanin"/>
          <w:sz w:val="32"/>
          <w:szCs w:val="32"/>
          <w:rtl/>
          <w:lang w:bidi="fa-IR"/>
        </w:rPr>
        <w:t xml:space="preserve"> را از </w:t>
      </w:r>
      <w:r w:rsidR="00A056F3" w:rsidRPr="00F115B3">
        <w:rPr>
          <w:rFonts w:cs="B Nazanin"/>
          <w:sz w:val="32"/>
          <w:szCs w:val="32"/>
          <w:rtl/>
          <w:lang w:bidi="fa-IR"/>
        </w:rPr>
        <w:t>حمله سربازان</w:t>
      </w:r>
      <w:r w:rsidR="0073238F" w:rsidRPr="00F115B3">
        <w:rPr>
          <w:rFonts w:cs="B Nazanin"/>
          <w:sz w:val="32"/>
          <w:szCs w:val="32"/>
          <w:rtl/>
          <w:lang w:bidi="fa-IR"/>
        </w:rPr>
        <w:t xml:space="preserve"> ماتارام (</w:t>
      </w:r>
      <w:r w:rsidR="00A056F3" w:rsidRPr="00F115B3">
        <w:rPr>
          <w:rFonts w:cs="B Nazanin"/>
          <w:sz w:val="32"/>
          <w:szCs w:val="32"/>
          <w:lang w:bidi="fa-IR"/>
        </w:rPr>
        <w:t>Mataram</w:t>
      </w:r>
      <w:r w:rsidR="0073238F" w:rsidRPr="00F115B3">
        <w:rPr>
          <w:rFonts w:cs="B Nazanin"/>
          <w:sz w:val="32"/>
          <w:szCs w:val="32"/>
          <w:rtl/>
          <w:lang w:bidi="fa-IR"/>
        </w:rPr>
        <w:t xml:space="preserve">) با </w:t>
      </w:r>
      <w:r w:rsidR="00A056F3" w:rsidRPr="00F115B3">
        <w:rPr>
          <w:rFonts w:cs="B Nazanin"/>
          <w:sz w:val="32"/>
          <w:szCs w:val="32"/>
          <w:rtl/>
          <w:lang w:bidi="fa-IR"/>
        </w:rPr>
        <w:t xml:space="preserve">رهبری دوک </w:t>
      </w:r>
      <w:r w:rsidR="0073238F" w:rsidRPr="00F115B3">
        <w:rPr>
          <w:rFonts w:cs="B Nazanin"/>
          <w:sz w:val="32"/>
          <w:szCs w:val="32"/>
          <w:rtl/>
          <w:lang w:bidi="fa-IR"/>
        </w:rPr>
        <w:t>پکیک (</w:t>
      </w:r>
      <w:r w:rsidR="0073238F" w:rsidRPr="00F115B3">
        <w:rPr>
          <w:rFonts w:cs="B Nazanin"/>
          <w:sz w:val="32"/>
          <w:szCs w:val="32"/>
          <w:lang w:bidi="fa-IR"/>
        </w:rPr>
        <w:t>Adipati Pekik</w:t>
      </w:r>
      <w:r w:rsidR="0073238F" w:rsidRPr="00F115B3">
        <w:rPr>
          <w:rFonts w:cs="B Nazanin"/>
          <w:sz w:val="32"/>
          <w:szCs w:val="32"/>
          <w:rtl/>
          <w:lang w:bidi="fa-IR"/>
        </w:rPr>
        <w:t xml:space="preserve">) و </w:t>
      </w:r>
      <w:r w:rsidR="00A056F3" w:rsidRPr="00F115B3">
        <w:rPr>
          <w:rFonts w:cs="B Nazanin"/>
          <w:sz w:val="32"/>
          <w:szCs w:val="32"/>
          <w:rtl/>
          <w:lang w:bidi="fa-IR"/>
        </w:rPr>
        <w:t>ملکه</w:t>
      </w:r>
      <w:r w:rsidR="0073238F" w:rsidRPr="00F115B3">
        <w:rPr>
          <w:rFonts w:cs="B Nazanin"/>
          <w:sz w:val="32"/>
          <w:szCs w:val="32"/>
          <w:rtl/>
          <w:lang w:bidi="fa-IR"/>
        </w:rPr>
        <w:t xml:space="preserve"> پاندان ساری (</w:t>
      </w:r>
      <w:r w:rsidR="00A056F3" w:rsidRPr="00F115B3">
        <w:rPr>
          <w:rFonts w:cs="B Nazanin"/>
          <w:sz w:val="32"/>
          <w:szCs w:val="32"/>
          <w:lang w:bidi="fa-IR"/>
        </w:rPr>
        <w:t>Pandansari</w:t>
      </w:r>
      <w:r w:rsidR="0073238F" w:rsidRPr="00F115B3">
        <w:rPr>
          <w:rFonts w:cs="B Nazanin"/>
          <w:sz w:val="32"/>
          <w:szCs w:val="32"/>
          <w:rtl/>
          <w:lang w:bidi="fa-IR"/>
        </w:rPr>
        <w:t>) دفاع کردند. ز</w:t>
      </w:r>
      <w:r w:rsidR="00A056F3" w:rsidRPr="00F115B3">
        <w:rPr>
          <w:rFonts w:cs="B Nazanin"/>
          <w:sz w:val="32"/>
          <w:szCs w:val="32"/>
          <w:rtl/>
          <w:lang w:bidi="fa-IR"/>
        </w:rPr>
        <w:t>مان</w:t>
      </w:r>
      <w:r w:rsidR="0073238F" w:rsidRPr="00F115B3">
        <w:rPr>
          <w:rFonts w:cs="B Nazanin"/>
          <w:sz w:val="32"/>
          <w:szCs w:val="32"/>
          <w:rtl/>
          <w:lang w:bidi="fa-IR"/>
        </w:rPr>
        <w:t xml:space="preserve">ی که </w:t>
      </w:r>
      <w:r w:rsidR="00A056F3" w:rsidRPr="00F115B3">
        <w:rPr>
          <w:rFonts w:cs="B Nazanin"/>
          <w:sz w:val="32"/>
          <w:szCs w:val="32"/>
          <w:rtl/>
          <w:lang w:bidi="fa-IR"/>
        </w:rPr>
        <w:t xml:space="preserve">سربازان مسلمان چینی </w:t>
      </w:r>
      <w:r w:rsidR="0073238F" w:rsidRPr="00F115B3">
        <w:rPr>
          <w:rFonts w:cs="B Nazanin"/>
          <w:sz w:val="32"/>
          <w:szCs w:val="32"/>
          <w:rtl/>
          <w:lang w:bidi="fa-IR"/>
        </w:rPr>
        <w:t xml:space="preserve">به دلیل نا برابری تعداد، </w:t>
      </w:r>
      <w:r w:rsidR="00A056F3" w:rsidRPr="00F115B3">
        <w:rPr>
          <w:rFonts w:cs="B Nazanin"/>
          <w:sz w:val="32"/>
          <w:szCs w:val="32"/>
          <w:rtl/>
          <w:lang w:bidi="fa-IR"/>
        </w:rPr>
        <w:t xml:space="preserve">شکست </w:t>
      </w:r>
      <w:r w:rsidR="0073238F" w:rsidRPr="00F115B3">
        <w:rPr>
          <w:rFonts w:cs="B Nazanin"/>
          <w:sz w:val="32"/>
          <w:szCs w:val="32"/>
          <w:rtl/>
          <w:lang w:bidi="fa-IR"/>
        </w:rPr>
        <w:t>خوردند</w:t>
      </w:r>
      <w:r w:rsidR="00A056F3" w:rsidRPr="00F115B3">
        <w:rPr>
          <w:rFonts w:cs="B Nazanin"/>
          <w:sz w:val="32"/>
          <w:szCs w:val="32"/>
          <w:rtl/>
          <w:lang w:bidi="fa-IR"/>
        </w:rPr>
        <w:t>، رهبر</w:t>
      </w:r>
      <w:r w:rsidR="0073238F" w:rsidRPr="00F115B3">
        <w:rPr>
          <w:rFonts w:cs="B Nazanin"/>
          <w:sz w:val="32"/>
          <w:szCs w:val="32"/>
          <w:rtl/>
          <w:lang w:bidi="fa-IR"/>
        </w:rPr>
        <w:t xml:space="preserve"> </w:t>
      </w:r>
      <w:r w:rsidR="00A056F3" w:rsidRPr="00F115B3">
        <w:rPr>
          <w:rFonts w:cs="B Nazanin"/>
          <w:sz w:val="32"/>
          <w:szCs w:val="32"/>
          <w:rtl/>
          <w:lang w:bidi="fa-IR"/>
        </w:rPr>
        <w:t>آن</w:t>
      </w:r>
      <w:r w:rsidR="0073238F" w:rsidRPr="00F115B3">
        <w:rPr>
          <w:rFonts w:cs="B Nazanin"/>
          <w:sz w:val="32"/>
          <w:szCs w:val="32"/>
          <w:rtl/>
          <w:lang w:bidi="fa-IR"/>
        </w:rPr>
        <w:t>ها</w:t>
      </w:r>
      <w:r w:rsidR="00A056F3" w:rsidRPr="00F115B3">
        <w:rPr>
          <w:rFonts w:cs="B Nazanin"/>
          <w:sz w:val="32"/>
          <w:szCs w:val="32"/>
          <w:rtl/>
          <w:lang w:bidi="fa-IR"/>
        </w:rPr>
        <w:t xml:space="preserve"> به نام</w:t>
      </w:r>
      <w:r w:rsidR="0073238F" w:rsidRPr="00F115B3">
        <w:rPr>
          <w:rFonts w:cs="B Nazanin"/>
          <w:sz w:val="32"/>
          <w:szCs w:val="32"/>
          <w:rtl/>
          <w:lang w:bidi="fa-IR"/>
        </w:rPr>
        <w:t xml:space="preserve"> إندراسِنا (</w:t>
      </w:r>
      <w:r w:rsidR="0073238F" w:rsidRPr="00F115B3">
        <w:rPr>
          <w:rFonts w:cs="B Nazanin"/>
          <w:sz w:val="32"/>
          <w:szCs w:val="32"/>
          <w:lang w:bidi="fa-IR"/>
        </w:rPr>
        <w:t>Endrasena</w:t>
      </w:r>
      <w:r w:rsidR="0073238F" w:rsidRPr="00F115B3">
        <w:rPr>
          <w:rFonts w:cs="B Nazanin"/>
          <w:sz w:val="32"/>
          <w:szCs w:val="32"/>
          <w:rtl/>
          <w:lang w:bidi="fa-IR"/>
        </w:rPr>
        <w:t>)</w:t>
      </w:r>
      <w:r w:rsidR="00A056F3" w:rsidRPr="00F115B3">
        <w:rPr>
          <w:rFonts w:cs="B Nazanin"/>
          <w:sz w:val="32"/>
          <w:szCs w:val="32"/>
          <w:rtl/>
          <w:lang w:bidi="fa-IR"/>
        </w:rPr>
        <w:t xml:space="preserve"> دستگیر شد و </w:t>
      </w:r>
      <w:r w:rsidR="003459F6" w:rsidRPr="00F115B3">
        <w:rPr>
          <w:rFonts w:cs="B Nazanin"/>
          <w:sz w:val="32"/>
          <w:szCs w:val="32"/>
          <w:rtl/>
          <w:lang w:bidi="fa-IR"/>
        </w:rPr>
        <w:t xml:space="preserve">نیروهای ماتارام </w:t>
      </w:r>
      <w:r w:rsidR="00A056F3" w:rsidRPr="00F115B3">
        <w:rPr>
          <w:rFonts w:cs="B Nazanin"/>
          <w:sz w:val="32"/>
          <w:szCs w:val="32"/>
          <w:rtl/>
          <w:lang w:bidi="fa-IR"/>
        </w:rPr>
        <w:t>سر</w:t>
      </w:r>
      <w:r w:rsidR="003459F6" w:rsidRPr="00F115B3">
        <w:rPr>
          <w:rFonts w:cs="B Nazanin"/>
          <w:sz w:val="32"/>
          <w:szCs w:val="32"/>
          <w:rtl/>
          <w:lang w:bidi="fa-IR"/>
        </w:rPr>
        <w:t>ش را</w:t>
      </w:r>
      <w:r w:rsidR="00A056F3" w:rsidRPr="00F115B3">
        <w:rPr>
          <w:rFonts w:cs="B Nazanin"/>
          <w:sz w:val="32"/>
          <w:szCs w:val="32"/>
          <w:rtl/>
          <w:lang w:bidi="fa-IR"/>
        </w:rPr>
        <w:t xml:space="preserve"> </w:t>
      </w:r>
      <w:r w:rsidR="003459F6" w:rsidRPr="00F115B3">
        <w:rPr>
          <w:rFonts w:cs="B Nazanin"/>
          <w:sz w:val="32"/>
          <w:szCs w:val="32"/>
          <w:rtl/>
          <w:lang w:bidi="fa-IR"/>
        </w:rPr>
        <w:t>بریدند.</w:t>
      </w:r>
    </w:p>
    <w:p w:rsidR="003459F6" w:rsidRPr="00F115B3" w:rsidRDefault="003459F6" w:rsidP="00D04A97">
      <w:pPr>
        <w:bidi/>
        <w:ind w:firstLine="616"/>
        <w:jc w:val="both"/>
        <w:rPr>
          <w:rFonts w:cs="B Nazanin"/>
          <w:sz w:val="32"/>
          <w:szCs w:val="32"/>
          <w:rtl/>
          <w:lang w:bidi="fa-IR"/>
        </w:rPr>
      </w:pPr>
    </w:p>
    <w:p w:rsidR="003459F6" w:rsidRPr="00F115B3" w:rsidRDefault="0037214B" w:rsidP="0037214B">
      <w:pPr>
        <w:bidi/>
        <w:spacing w:after="240" w:line="360" w:lineRule="auto"/>
        <w:jc w:val="both"/>
        <w:rPr>
          <w:rFonts w:cs="B Nazanin"/>
          <w:b/>
          <w:bCs/>
          <w:sz w:val="32"/>
          <w:szCs w:val="32"/>
          <w:rtl/>
          <w:lang w:bidi="fa-IR"/>
        </w:rPr>
      </w:pPr>
      <w:r w:rsidRPr="00F115B3">
        <w:rPr>
          <w:rFonts w:eastAsia="Times New Roman" w:cs="B Nazanin"/>
          <w:b/>
          <w:bCs/>
          <w:sz w:val="32"/>
          <w:szCs w:val="32"/>
          <w:rtl/>
          <w:lang w:bidi="fa-IR"/>
        </w:rPr>
        <w:t xml:space="preserve">نفوذ </w:t>
      </w:r>
      <w:r w:rsidR="00A056F3" w:rsidRPr="00F115B3">
        <w:rPr>
          <w:rFonts w:cs="B Nazanin"/>
          <w:b/>
          <w:bCs/>
          <w:sz w:val="32"/>
          <w:szCs w:val="32"/>
          <w:rtl/>
          <w:lang w:bidi="fa-IR"/>
        </w:rPr>
        <w:t>یوننان-چمپا</w:t>
      </w:r>
    </w:p>
    <w:p w:rsidR="00753EB6" w:rsidRPr="00F115B3" w:rsidRDefault="00160790"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نفوذ </w:t>
      </w:r>
      <w:r w:rsidR="00A056F3" w:rsidRPr="00F115B3">
        <w:rPr>
          <w:rFonts w:cs="B Nazanin"/>
          <w:sz w:val="32"/>
          <w:szCs w:val="32"/>
          <w:rtl/>
          <w:lang w:bidi="fa-IR"/>
        </w:rPr>
        <w:t xml:space="preserve">یوننان در مجمع الجزایر </w:t>
      </w:r>
      <w:r w:rsidRPr="00F115B3">
        <w:rPr>
          <w:rFonts w:cs="B Nazanin"/>
          <w:sz w:val="32"/>
          <w:szCs w:val="32"/>
          <w:rtl/>
          <w:lang w:bidi="fa-IR"/>
        </w:rPr>
        <w:t xml:space="preserve">نوسانتارا </w:t>
      </w:r>
      <w:r w:rsidR="00A056F3" w:rsidRPr="00F115B3">
        <w:rPr>
          <w:rFonts w:cs="B Nazanin"/>
          <w:sz w:val="32"/>
          <w:szCs w:val="32"/>
          <w:rtl/>
          <w:lang w:bidi="fa-IR"/>
        </w:rPr>
        <w:t>هزار سال قبل از میلاد</w:t>
      </w:r>
      <w:r w:rsidRPr="00F115B3">
        <w:rPr>
          <w:rFonts w:cs="B Nazanin"/>
          <w:sz w:val="32"/>
          <w:szCs w:val="32"/>
          <w:rtl/>
          <w:lang w:bidi="fa-IR"/>
        </w:rPr>
        <w:t xml:space="preserve">ی حدس زده شد </w:t>
      </w:r>
      <w:r w:rsidR="00A056F3" w:rsidRPr="00F115B3">
        <w:rPr>
          <w:rFonts w:cs="B Nazanin"/>
          <w:sz w:val="32"/>
          <w:szCs w:val="32"/>
          <w:rtl/>
          <w:lang w:bidi="fa-IR"/>
        </w:rPr>
        <w:t xml:space="preserve">که مستلزم وجود یک </w:t>
      </w:r>
      <w:r w:rsidRPr="00F115B3">
        <w:rPr>
          <w:rFonts w:cs="B Nazanin"/>
          <w:sz w:val="32"/>
          <w:szCs w:val="32"/>
          <w:rtl/>
          <w:lang w:bidi="fa-IR"/>
        </w:rPr>
        <w:t xml:space="preserve">ارتباط </w:t>
      </w:r>
      <w:r w:rsidR="00A056F3" w:rsidRPr="00F115B3">
        <w:rPr>
          <w:rFonts w:cs="B Nazanin"/>
          <w:sz w:val="32"/>
          <w:szCs w:val="32"/>
          <w:rtl/>
          <w:lang w:bidi="fa-IR"/>
        </w:rPr>
        <w:t>دریا</w:t>
      </w:r>
      <w:r w:rsidRPr="00F115B3">
        <w:rPr>
          <w:rFonts w:cs="B Nazanin"/>
          <w:sz w:val="32"/>
          <w:szCs w:val="32"/>
          <w:rtl/>
          <w:lang w:bidi="fa-IR"/>
        </w:rPr>
        <w:t>یی</w:t>
      </w:r>
      <w:r w:rsidR="00A056F3" w:rsidRPr="00F115B3">
        <w:rPr>
          <w:rFonts w:cs="B Nazanin"/>
          <w:sz w:val="32"/>
          <w:szCs w:val="32"/>
          <w:rtl/>
          <w:lang w:bidi="fa-IR"/>
        </w:rPr>
        <w:t xml:space="preserve"> ثابت است</w:t>
      </w:r>
      <w:r w:rsidRPr="00F115B3">
        <w:rPr>
          <w:rFonts w:cs="B Nazanin"/>
          <w:sz w:val="32"/>
          <w:szCs w:val="32"/>
          <w:rtl/>
          <w:lang w:bidi="fa-IR"/>
        </w:rPr>
        <w:t xml:space="preserve">. </w:t>
      </w:r>
      <w:r w:rsidR="00A056F3" w:rsidRPr="00F115B3">
        <w:rPr>
          <w:rFonts w:cs="B Nazanin"/>
          <w:sz w:val="32"/>
          <w:szCs w:val="32"/>
          <w:rtl/>
          <w:lang w:bidi="fa-IR"/>
        </w:rPr>
        <w:t>در طول این دوره، تکنیک های برنز و آهن وجود دا</w:t>
      </w:r>
      <w:r w:rsidRPr="00F115B3">
        <w:rPr>
          <w:rFonts w:cs="B Nazanin"/>
          <w:sz w:val="32"/>
          <w:szCs w:val="32"/>
          <w:rtl/>
          <w:lang w:bidi="fa-IR"/>
        </w:rPr>
        <w:t xml:space="preserve">شت </w:t>
      </w:r>
      <w:r w:rsidR="00A056F3" w:rsidRPr="00F115B3">
        <w:rPr>
          <w:rFonts w:cs="B Nazanin"/>
          <w:sz w:val="32"/>
          <w:szCs w:val="32"/>
          <w:rtl/>
          <w:lang w:bidi="fa-IR"/>
        </w:rPr>
        <w:t xml:space="preserve">که </w:t>
      </w:r>
      <w:r w:rsidRPr="00F115B3">
        <w:rPr>
          <w:rFonts w:cs="B Nazanin"/>
          <w:sz w:val="32"/>
          <w:szCs w:val="32"/>
          <w:rtl/>
          <w:lang w:bidi="fa-IR"/>
        </w:rPr>
        <w:t xml:space="preserve">این دوره </w:t>
      </w:r>
      <w:r w:rsidR="00A056F3" w:rsidRPr="00F115B3">
        <w:rPr>
          <w:rFonts w:cs="B Nazanin"/>
          <w:sz w:val="32"/>
          <w:szCs w:val="32"/>
          <w:rtl/>
          <w:lang w:bidi="fa-IR"/>
        </w:rPr>
        <w:t xml:space="preserve">به نام </w:t>
      </w:r>
      <w:r w:rsidRPr="00F115B3">
        <w:rPr>
          <w:rFonts w:cs="B Nazanin"/>
          <w:sz w:val="32"/>
          <w:szCs w:val="32"/>
          <w:rtl/>
          <w:lang w:bidi="fa-IR"/>
        </w:rPr>
        <w:t xml:space="preserve">دوران </w:t>
      </w:r>
      <w:r w:rsidR="00A056F3" w:rsidRPr="00F115B3">
        <w:rPr>
          <w:rFonts w:cs="B Nazanin"/>
          <w:sz w:val="32"/>
          <w:szCs w:val="32"/>
          <w:rtl/>
          <w:lang w:bidi="fa-IR"/>
        </w:rPr>
        <w:t>برنز</w:t>
      </w:r>
      <w:r w:rsidRPr="00F115B3">
        <w:rPr>
          <w:rFonts w:cs="B Nazanin"/>
          <w:sz w:val="32"/>
          <w:szCs w:val="32"/>
          <w:rtl/>
          <w:lang w:bidi="fa-IR"/>
        </w:rPr>
        <w:t>ی</w:t>
      </w:r>
      <w:r w:rsidR="00A056F3" w:rsidRPr="00F115B3">
        <w:rPr>
          <w:rFonts w:cs="B Nazanin"/>
          <w:sz w:val="32"/>
          <w:szCs w:val="32"/>
          <w:rtl/>
          <w:lang w:bidi="fa-IR"/>
        </w:rPr>
        <w:t xml:space="preserve"> و آهن</w:t>
      </w:r>
      <w:r w:rsidRPr="00F115B3">
        <w:rPr>
          <w:rFonts w:cs="B Nazanin"/>
          <w:sz w:val="32"/>
          <w:szCs w:val="32"/>
          <w:rtl/>
          <w:lang w:bidi="fa-IR"/>
        </w:rPr>
        <w:t>ی</w:t>
      </w:r>
      <w:r w:rsidR="00A056F3" w:rsidRPr="00F115B3">
        <w:rPr>
          <w:rFonts w:cs="B Nazanin"/>
          <w:sz w:val="32"/>
          <w:szCs w:val="32"/>
          <w:rtl/>
          <w:lang w:bidi="fa-IR"/>
        </w:rPr>
        <w:t xml:space="preserve"> </w:t>
      </w:r>
      <w:r w:rsidRPr="00F115B3">
        <w:rPr>
          <w:rFonts w:cs="B Nazanin"/>
          <w:sz w:val="32"/>
          <w:szCs w:val="32"/>
          <w:rtl/>
          <w:lang w:bidi="fa-IR"/>
        </w:rPr>
        <w:t xml:space="preserve">یاد گردید. </w:t>
      </w:r>
      <w:r w:rsidR="00A056F3" w:rsidRPr="00F115B3">
        <w:rPr>
          <w:rFonts w:cs="B Nazanin"/>
          <w:sz w:val="32"/>
          <w:szCs w:val="32"/>
          <w:rtl/>
          <w:lang w:bidi="fa-IR"/>
        </w:rPr>
        <w:t>یافته های باستان شناسی در جاو</w:t>
      </w:r>
      <w:r w:rsidRPr="00F115B3">
        <w:rPr>
          <w:rFonts w:cs="B Nazanin"/>
          <w:sz w:val="32"/>
          <w:szCs w:val="32"/>
          <w:rtl/>
          <w:lang w:bidi="fa-IR"/>
        </w:rPr>
        <w:t>ه</w:t>
      </w:r>
      <w:r w:rsidR="00A056F3" w:rsidRPr="00F115B3">
        <w:rPr>
          <w:rFonts w:cs="B Nazanin"/>
          <w:sz w:val="32"/>
          <w:szCs w:val="32"/>
          <w:rtl/>
          <w:lang w:bidi="fa-IR"/>
        </w:rPr>
        <w:t xml:space="preserve">، سوماترا، </w:t>
      </w:r>
      <w:r w:rsidR="007A70E8" w:rsidRPr="00F115B3">
        <w:rPr>
          <w:rFonts w:cs="B Nazanin"/>
          <w:sz w:val="32"/>
          <w:szCs w:val="32"/>
          <w:rtl/>
          <w:lang w:bidi="fa-IR"/>
        </w:rPr>
        <w:t xml:space="preserve">شبه جزیره </w:t>
      </w:r>
      <w:r w:rsidR="00A056F3" w:rsidRPr="00F115B3">
        <w:rPr>
          <w:rFonts w:cs="B Nazanin"/>
          <w:sz w:val="32"/>
          <w:szCs w:val="32"/>
          <w:rtl/>
          <w:lang w:bidi="fa-IR"/>
        </w:rPr>
        <w:t>مالایا، بالی،</w:t>
      </w:r>
      <w:r w:rsidR="007A70E8" w:rsidRPr="00F115B3">
        <w:rPr>
          <w:rFonts w:cs="B Nazanin"/>
          <w:sz w:val="32"/>
          <w:szCs w:val="32"/>
          <w:rtl/>
          <w:lang w:bidi="fa-IR"/>
        </w:rPr>
        <w:t xml:space="preserve"> سومباوا و جزایر اندونزی </w:t>
      </w:r>
      <w:r w:rsidR="00A056F3" w:rsidRPr="00F115B3">
        <w:rPr>
          <w:rFonts w:cs="B Nazanin"/>
          <w:sz w:val="32"/>
          <w:szCs w:val="32"/>
          <w:rtl/>
          <w:lang w:bidi="fa-IR"/>
        </w:rPr>
        <w:t>شرق</w:t>
      </w:r>
      <w:r w:rsidR="007A70E8" w:rsidRPr="00F115B3">
        <w:rPr>
          <w:rFonts w:cs="B Nazanin"/>
          <w:sz w:val="32"/>
          <w:szCs w:val="32"/>
          <w:rtl/>
          <w:lang w:bidi="fa-IR"/>
        </w:rPr>
        <w:t>ی</w:t>
      </w:r>
      <w:r w:rsidR="00DE4093" w:rsidRPr="00F115B3">
        <w:rPr>
          <w:rFonts w:cs="B Nazanin"/>
          <w:sz w:val="32"/>
          <w:szCs w:val="32"/>
          <w:rtl/>
          <w:lang w:bidi="fa-IR"/>
        </w:rPr>
        <w:t xml:space="preserve"> عبارت بودند از طبل </w:t>
      </w:r>
      <w:r w:rsidR="00A056F3" w:rsidRPr="00F115B3">
        <w:rPr>
          <w:rFonts w:cs="B Nazanin"/>
          <w:sz w:val="32"/>
          <w:szCs w:val="32"/>
          <w:rtl/>
          <w:lang w:bidi="fa-IR"/>
        </w:rPr>
        <w:t>برنز</w:t>
      </w:r>
      <w:r w:rsidR="00DE4093" w:rsidRPr="00F115B3">
        <w:rPr>
          <w:rFonts w:cs="B Nazanin"/>
          <w:sz w:val="32"/>
          <w:szCs w:val="32"/>
          <w:rtl/>
          <w:lang w:bidi="fa-IR"/>
        </w:rPr>
        <w:t xml:space="preserve">ی </w:t>
      </w:r>
      <w:r w:rsidR="00A056F3" w:rsidRPr="00F115B3">
        <w:rPr>
          <w:rFonts w:cs="B Nazanin"/>
          <w:sz w:val="32"/>
          <w:szCs w:val="32"/>
          <w:rtl/>
          <w:lang w:bidi="fa-IR"/>
        </w:rPr>
        <w:t>شبیه ب</w:t>
      </w:r>
      <w:r w:rsidR="00DE4093" w:rsidRPr="00F115B3">
        <w:rPr>
          <w:rFonts w:cs="B Nazanin"/>
          <w:sz w:val="32"/>
          <w:szCs w:val="32"/>
          <w:rtl/>
          <w:lang w:bidi="fa-IR"/>
        </w:rPr>
        <w:t>ا</w:t>
      </w:r>
      <w:r w:rsidR="00A056F3" w:rsidRPr="00F115B3">
        <w:rPr>
          <w:rFonts w:cs="B Nazanin"/>
          <w:sz w:val="32"/>
          <w:szCs w:val="32"/>
          <w:rtl/>
          <w:lang w:bidi="fa-IR"/>
        </w:rPr>
        <w:t xml:space="preserve"> </w:t>
      </w:r>
      <w:r w:rsidR="00DE4093" w:rsidRPr="00F115B3">
        <w:rPr>
          <w:rFonts w:cs="B Nazanin"/>
          <w:sz w:val="32"/>
          <w:szCs w:val="32"/>
          <w:rtl/>
          <w:lang w:bidi="fa-IR"/>
        </w:rPr>
        <w:t xml:space="preserve">طبل های </w:t>
      </w:r>
      <w:r w:rsidR="00A056F3" w:rsidRPr="00F115B3">
        <w:rPr>
          <w:rFonts w:cs="B Nazanin"/>
          <w:sz w:val="32"/>
          <w:szCs w:val="32"/>
          <w:rtl/>
          <w:lang w:bidi="fa-IR"/>
        </w:rPr>
        <w:t>برنز</w:t>
      </w:r>
      <w:r w:rsidR="00DE4093" w:rsidRPr="00F115B3">
        <w:rPr>
          <w:rFonts w:cs="B Nazanin"/>
          <w:sz w:val="32"/>
          <w:szCs w:val="32"/>
          <w:rtl/>
          <w:lang w:bidi="fa-IR"/>
        </w:rPr>
        <w:t>ی</w:t>
      </w:r>
      <w:r w:rsidR="00A056F3" w:rsidRPr="00F115B3">
        <w:rPr>
          <w:rFonts w:cs="B Nazanin"/>
          <w:sz w:val="32"/>
          <w:szCs w:val="32"/>
          <w:rtl/>
          <w:lang w:bidi="fa-IR"/>
        </w:rPr>
        <w:t xml:space="preserve"> در </w:t>
      </w:r>
      <w:r w:rsidR="00DE4093" w:rsidRPr="00F115B3">
        <w:rPr>
          <w:rFonts w:cs="B Nazanin"/>
          <w:sz w:val="32"/>
          <w:szCs w:val="32"/>
          <w:rtl/>
          <w:lang w:bidi="fa-IR"/>
        </w:rPr>
        <w:t xml:space="preserve">هندوچین و </w:t>
      </w:r>
      <w:r w:rsidR="00A056F3" w:rsidRPr="00F115B3">
        <w:rPr>
          <w:rFonts w:cs="B Nazanin"/>
          <w:sz w:val="32"/>
          <w:szCs w:val="32"/>
          <w:rtl/>
          <w:lang w:bidi="fa-IR"/>
        </w:rPr>
        <w:t>جنوب چین</w:t>
      </w:r>
      <w:r w:rsidR="00DE4093" w:rsidRPr="00F115B3">
        <w:rPr>
          <w:rFonts w:cs="B Nazanin"/>
          <w:sz w:val="32"/>
          <w:szCs w:val="32"/>
          <w:rtl/>
          <w:lang w:bidi="fa-IR"/>
        </w:rPr>
        <w:t xml:space="preserve">. </w:t>
      </w:r>
      <w:r w:rsidR="00A056F3" w:rsidRPr="00F115B3">
        <w:rPr>
          <w:rFonts w:cs="B Nazanin"/>
          <w:sz w:val="32"/>
          <w:szCs w:val="32"/>
          <w:rtl/>
          <w:lang w:bidi="fa-IR"/>
        </w:rPr>
        <w:t xml:space="preserve">اگرچه </w:t>
      </w:r>
      <w:r w:rsidR="00AE616C" w:rsidRPr="00F115B3">
        <w:rPr>
          <w:rFonts w:cs="B Nazanin"/>
          <w:sz w:val="32"/>
          <w:szCs w:val="32"/>
          <w:rtl/>
          <w:lang w:bidi="fa-IR"/>
        </w:rPr>
        <w:t xml:space="preserve">استفاده </w:t>
      </w:r>
      <w:r w:rsidR="00A056F3" w:rsidRPr="00F115B3">
        <w:rPr>
          <w:rFonts w:cs="B Nazanin"/>
          <w:sz w:val="32"/>
          <w:szCs w:val="32"/>
          <w:rtl/>
          <w:lang w:bidi="fa-IR"/>
        </w:rPr>
        <w:t xml:space="preserve">از </w:t>
      </w:r>
      <w:r w:rsidR="00AE616C" w:rsidRPr="00F115B3">
        <w:rPr>
          <w:rFonts w:cs="B Nazanin"/>
          <w:sz w:val="32"/>
          <w:szCs w:val="32"/>
          <w:rtl/>
          <w:lang w:bidi="fa-IR"/>
        </w:rPr>
        <w:t xml:space="preserve">آن </w:t>
      </w:r>
      <w:r w:rsidR="00A056F3" w:rsidRPr="00F115B3">
        <w:rPr>
          <w:rFonts w:cs="B Nazanin"/>
          <w:sz w:val="32"/>
          <w:szCs w:val="32"/>
          <w:rtl/>
          <w:lang w:bidi="fa-IR"/>
        </w:rPr>
        <w:t xml:space="preserve">طبل </w:t>
      </w:r>
      <w:r w:rsidR="00A056F3" w:rsidRPr="00F115B3">
        <w:rPr>
          <w:rFonts w:cs="B Nazanin"/>
          <w:sz w:val="32"/>
          <w:szCs w:val="32"/>
          <w:rtl/>
          <w:lang w:bidi="fa-IR"/>
        </w:rPr>
        <w:lastRenderedPageBreak/>
        <w:t>برنز</w:t>
      </w:r>
      <w:r w:rsidR="00AE616C" w:rsidRPr="00F115B3">
        <w:rPr>
          <w:rFonts w:cs="B Nazanin"/>
          <w:sz w:val="32"/>
          <w:szCs w:val="32"/>
          <w:rtl/>
          <w:lang w:bidi="fa-IR"/>
        </w:rPr>
        <w:t>ی</w:t>
      </w:r>
      <w:r w:rsidR="00A056F3" w:rsidRPr="00F115B3">
        <w:rPr>
          <w:rFonts w:cs="B Nazanin"/>
          <w:sz w:val="32"/>
          <w:szCs w:val="32"/>
          <w:rtl/>
          <w:lang w:bidi="fa-IR"/>
        </w:rPr>
        <w:t xml:space="preserve"> هنوز شناخته نشد، اما </w:t>
      </w:r>
      <w:r w:rsidR="00AE616C" w:rsidRPr="00F115B3">
        <w:rPr>
          <w:rFonts w:cs="B Nazanin"/>
          <w:sz w:val="32"/>
          <w:szCs w:val="32"/>
          <w:rtl/>
          <w:lang w:bidi="fa-IR"/>
        </w:rPr>
        <w:t xml:space="preserve">با مشاهده نقوش </w:t>
      </w:r>
      <w:r w:rsidR="00A056F3" w:rsidRPr="00F115B3">
        <w:rPr>
          <w:rFonts w:cs="B Nazanin"/>
          <w:sz w:val="32"/>
          <w:szCs w:val="32"/>
          <w:rtl/>
          <w:lang w:bidi="fa-IR"/>
        </w:rPr>
        <w:t xml:space="preserve">و تکنیک های ساخت </w:t>
      </w:r>
      <w:r w:rsidR="00AE616C" w:rsidRPr="00F115B3">
        <w:rPr>
          <w:rFonts w:cs="B Nazanin"/>
          <w:sz w:val="32"/>
          <w:szCs w:val="32"/>
          <w:rtl/>
          <w:lang w:bidi="fa-IR"/>
        </w:rPr>
        <w:t xml:space="preserve">آن، </w:t>
      </w:r>
      <w:r w:rsidR="00753EB6" w:rsidRPr="00F115B3">
        <w:rPr>
          <w:rFonts w:cs="B Nazanin"/>
          <w:sz w:val="32"/>
          <w:szCs w:val="32"/>
          <w:rtl/>
          <w:lang w:bidi="fa-IR"/>
        </w:rPr>
        <w:t>ب</w:t>
      </w:r>
      <w:r w:rsidR="0093291F" w:rsidRPr="00F115B3">
        <w:rPr>
          <w:rFonts w:cs="B Nazanin"/>
          <w:sz w:val="32"/>
          <w:szCs w:val="32"/>
          <w:rtl/>
          <w:lang w:bidi="fa-IR"/>
        </w:rPr>
        <w:t>ه</w:t>
      </w:r>
      <w:r w:rsidR="00A056F3" w:rsidRPr="00F115B3">
        <w:rPr>
          <w:rFonts w:cs="B Nazanin"/>
          <w:sz w:val="32"/>
          <w:szCs w:val="32"/>
          <w:rtl/>
          <w:lang w:bidi="fa-IR"/>
        </w:rPr>
        <w:t xml:space="preserve"> نتایج حاصل از حفاری </w:t>
      </w:r>
      <w:r w:rsidR="00753EB6" w:rsidRPr="00F115B3">
        <w:rPr>
          <w:rFonts w:cs="B Nazanin"/>
          <w:sz w:val="32"/>
          <w:szCs w:val="32"/>
          <w:rtl/>
          <w:lang w:bidi="fa-IR"/>
        </w:rPr>
        <w:t xml:space="preserve">مکان تاریخی شیژای </w:t>
      </w:r>
      <w:r w:rsidR="00A056F3" w:rsidRPr="00F115B3">
        <w:rPr>
          <w:rFonts w:cs="B Nazanin"/>
          <w:sz w:val="32"/>
          <w:szCs w:val="32"/>
          <w:rtl/>
          <w:lang w:bidi="fa-IR"/>
        </w:rPr>
        <w:t>شان</w:t>
      </w:r>
      <w:r w:rsidR="00753EB6" w:rsidRPr="00F115B3">
        <w:rPr>
          <w:rFonts w:cs="B Nazanin"/>
          <w:sz w:val="32"/>
          <w:szCs w:val="32"/>
          <w:rtl/>
          <w:lang w:bidi="fa-IR"/>
        </w:rPr>
        <w:t xml:space="preserve"> (</w:t>
      </w:r>
      <w:r w:rsidR="00753EB6" w:rsidRPr="00F115B3">
        <w:rPr>
          <w:rFonts w:cs="B Nazanin"/>
          <w:sz w:val="32"/>
          <w:szCs w:val="32"/>
          <w:lang w:bidi="fa-IR"/>
        </w:rPr>
        <w:t>Shizhai Shan</w:t>
      </w:r>
      <w:r w:rsidR="00753EB6" w:rsidRPr="00F115B3">
        <w:rPr>
          <w:rFonts w:cs="B Nazanin"/>
          <w:sz w:val="32"/>
          <w:szCs w:val="32"/>
          <w:rtl/>
          <w:lang w:bidi="fa-IR"/>
        </w:rPr>
        <w:t>)</w:t>
      </w:r>
      <w:r w:rsidR="00A056F3" w:rsidRPr="00F115B3">
        <w:rPr>
          <w:rFonts w:cs="B Nazanin"/>
          <w:sz w:val="32"/>
          <w:szCs w:val="32"/>
          <w:rtl/>
          <w:lang w:bidi="fa-IR"/>
        </w:rPr>
        <w:t xml:space="preserve"> در یوننان</w:t>
      </w:r>
      <w:r w:rsidR="00753EB6" w:rsidRPr="00F115B3">
        <w:rPr>
          <w:rFonts w:cs="B Nazanin"/>
          <w:sz w:val="32"/>
          <w:szCs w:val="32"/>
          <w:rtl/>
          <w:lang w:bidi="fa-IR"/>
        </w:rPr>
        <w:t xml:space="preserve"> شبیه بود.</w:t>
      </w:r>
    </w:p>
    <w:p w:rsidR="00EE2C14" w:rsidRPr="00F115B3" w:rsidRDefault="00A056F3"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علاوه بر این، </w:t>
      </w:r>
      <w:r w:rsidR="00085875" w:rsidRPr="00F115B3">
        <w:rPr>
          <w:rFonts w:cs="B Nazanin"/>
          <w:sz w:val="32"/>
          <w:szCs w:val="32"/>
          <w:rtl/>
          <w:lang w:bidi="fa-IR"/>
        </w:rPr>
        <w:t xml:space="preserve">طبل برنزی بزرگ </w:t>
      </w:r>
      <w:r w:rsidRPr="00F115B3">
        <w:rPr>
          <w:rFonts w:cs="B Nazanin"/>
          <w:sz w:val="32"/>
          <w:szCs w:val="32"/>
          <w:rtl/>
          <w:lang w:bidi="fa-IR"/>
        </w:rPr>
        <w:t xml:space="preserve">در جنوب سوماترا متعلق به </w:t>
      </w:r>
      <w:r w:rsidR="00085875" w:rsidRPr="00F115B3">
        <w:rPr>
          <w:rFonts w:cs="B Nazanin"/>
          <w:sz w:val="32"/>
          <w:szCs w:val="32"/>
          <w:rtl/>
          <w:lang w:bidi="fa-IR"/>
        </w:rPr>
        <w:t xml:space="preserve">فرهنگ </w:t>
      </w:r>
      <w:r w:rsidRPr="00F115B3">
        <w:rPr>
          <w:rFonts w:cs="B Nazanin"/>
          <w:sz w:val="32"/>
          <w:szCs w:val="32"/>
          <w:rtl/>
          <w:lang w:bidi="fa-IR"/>
        </w:rPr>
        <w:t xml:space="preserve">دونگ </w:t>
      </w:r>
      <w:r w:rsidR="00085875" w:rsidRPr="00F115B3">
        <w:rPr>
          <w:rFonts w:cs="B Nazanin"/>
          <w:sz w:val="32"/>
          <w:szCs w:val="32"/>
          <w:rtl/>
          <w:lang w:bidi="fa-IR"/>
        </w:rPr>
        <w:t>سون (</w:t>
      </w:r>
      <w:r w:rsidR="00085875" w:rsidRPr="00F115B3">
        <w:rPr>
          <w:rFonts w:cs="B Nazanin"/>
          <w:sz w:val="32"/>
          <w:szCs w:val="32"/>
          <w:lang w:bidi="fa-IR"/>
        </w:rPr>
        <w:t>Dongson</w:t>
      </w:r>
      <w:r w:rsidR="00085875" w:rsidRPr="00F115B3">
        <w:rPr>
          <w:rFonts w:cs="B Nazanin"/>
          <w:sz w:val="32"/>
          <w:szCs w:val="32"/>
          <w:rtl/>
          <w:lang w:bidi="fa-IR"/>
        </w:rPr>
        <w:t xml:space="preserve">) نیز کشف شد. </w:t>
      </w:r>
      <w:r w:rsidR="00177479" w:rsidRPr="00F115B3">
        <w:rPr>
          <w:rFonts w:cs="B Nazanin"/>
          <w:sz w:val="32"/>
          <w:szCs w:val="32"/>
          <w:rtl/>
          <w:lang w:bidi="fa-IR"/>
        </w:rPr>
        <w:t xml:space="preserve">حدس زده شد که </w:t>
      </w:r>
      <w:r w:rsidR="00085875" w:rsidRPr="00F115B3">
        <w:rPr>
          <w:rFonts w:cs="B Nazanin"/>
          <w:sz w:val="32"/>
          <w:szCs w:val="32"/>
          <w:rtl/>
          <w:lang w:bidi="fa-IR"/>
        </w:rPr>
        <w:t xml:space="preserve">این </w:t>
      </w:r>
      <w:r w:rsidRPr="00F115B3">
        <w:rPr>
          <w:rFonts w:cs="B Nazanin"/>
          <w:sz w:val="32"/>
          <w:szCs w:val="32"/>
          <w:rtl/>
          <w:lang w:bidi="fa-IR"/>
        </w:rPr>
        <w:t xml:space="preserve">طبل </w:t>
      </w:r>
      <w:r w:rsidR="00085875" w:rsidRPr="00F115B3">
        <w:rPr>
          <w:rFonts w:cs="B Nazanin"/>
          <w:sz w:val="32"/>
          <w:szCs w:val="32"/>
          <w:rtl/>
          <w:lang w:bidi="fa-IR"/>
        </w:rPr>
        <w:t xml:space="preserve">در </w:t>
      </w:r>
      <w:r w:rsidRPr="00F115B3">
        <w:rPr>
          <w:rFonts w:cs="B Nazanin"/>
          <w:sz w:val="32"/>
          <w:szCs w:val="32"/>
          <w:rtl/>
          <w:lang w:bidi="fa-IR"/>
        </w:rPr>
        <w:t xml:space="preserve">دونگ </w:t>
      </w:r>
      <w:r w:rsidR="00085875" w:rsidRPr="00F115B3">
        <w:rPr>
          <w:rFonts w:cs="B Nazanin"/>
          <w:sz w:val="32"/>
          <w:szCs w:val="32"/>
          <w:rtl/>
          <w:lang w:bidi="fa-IR"/>
        </w:rPr>
        <w:t>سون</w:t>
      </w:r>
      <w:r w:rsidRPr="00F115B3">
        <w:rPr>
          <w:rFonts w:cs="B Nazanin"/>
          <w:sz w:val="32"/>
          <w:szCs w:val="32"/>
          <w:rtl/>
          <w:lang w:bidi="fa-IR"/>
        </w:rPr>
        <w:t xml:space="preserve">، </w:t>
      </w:r>
      <w:r w:rsidR="00085875" w:rsidRPr="00F115B3">
        <w:rPr>
          <w:rFonts w:cs="B Nazanin"/>
          <w:sz w:val="32"/>
          <w:szCs w:val="32"/>
          <w:rtl/>
          <w:lang w:bidi="fa-IR"/>
        </w:rPr>
        <w:t xml:space="preserve">استان </w:t>
      </w:r>
      <w:r w:rsidRPr="00F115B3">
        <w:rPr>
          <w:rFonts w:cs="B Nazanin"/>
          <w:sz w:val="32"/>
          <w:szCs w:val="32"/>
          <w:rtl/>
          <w:lang w:bidi="fa-IR"/>
        </w:rPr>
        <w:t>تان</w:t>
      </w:r>
      <w:r w:rsidR="00085875" w:rsidRPr="00F115B3">
        <w:rPr>
          <w:rFonts w:cs="B Nazanin"/>
          <w:sz w:val="32"/>
          <w:szCs w:val="32"/>
          <w:rtl/>
          <w:lang w:bidi="fa-IR"/>
        </w:rPr>
        <w:t xml:space="preserve"> هُوا</w:t>
      </w:r>
      <w:r w:rsidRPr="00F115B3">
        <w:rPr>
          <w:rFonts w:cs="B Nazanin"/>
          <w:sz w:val="32"/>
          <w:szCs w:val="32"/>
          <w:rtl/>
          <w:lang w:bidi="fa-IR"/>
        </w:rPr>
        <w:t xml:space="preserve"> </w:t>
      </w:r>
      <w:r w:rsidR="00085875" w:rsidRPr="00F115B3">
        <w:rPr>
          <w:rFonts w:cs="B Nazanin"/>
          <w:sz w:val="32"/>
          <w:szCs w:val="32"/>
          <w:rtl/>
          <w:lang w:bidi="fa-IR"/>
        </w:rPr>
        <w:t>(</w:t>
      </w:r>
      <w:r w:rsidR="00085875" w:rsidRPr="00F115B3">
        <w:rPr>
          <w:rFonts w:cs="B Nazanin"/>
          <w:sz w:val="32"/>
          <w:szCs w:val="32"/>
          <w:lang w:bidi="fa-IR"/>
        </w:rPr>
        <w:t>Thanh Hoa</w:t>
      </w:r>
      <w:r w:rsidR="00085875" w:rsidRPr="00F115B3">
        <w:rPr>
          <w:rFonts w:cs="B Nazanin"/>
          <w:sz w:val="32"/>
          <w:szCs w:val="32"/>
          <w:rtl/>
          <w:lang w:bidi="fa-IR"/>
        </w:rPr>
        <w:t xml:space="preserve">)، </w:t>
      </w:r>
      <w:r w:rsidRPr="00F115B3">
        <w:rPr>
          <w:rFonts w:cs="B Nazanin"/>
          <w:sz w:val="32"/>
          <w:szCs w:val="32"/>
          <w:rtl/>
          <w:lang w:bidi="fa-IR"/>
        </w:rPr>
        <w:t xml:space="preserve">خلیج تونکین </w:t>
      </w:r>
      <w:r w:rsidR="00085875" w:rsidRPr="00F115B3">
        <w:rPr>
          <w:rFonts w:cs="B Nazanin"/>
          <w:sz w:val="32"/>
          <w:szCs w:val="32"/>
          <w:rtl/>
          <w:lang w:bidi="fa-IR"/>
        </w:rPr>
        <w:t xml:space="preserve">در </w:t>
      </w:r>
      <w:r w:rsidRPr="00F115B3">
        <w:rPr>
          <w:rFonts w:cs="B Nazanin"/>
          <w:sz w:val="32"/>
          <w:szCs w:val="32"/>
          <w:rtl/>
          <w:lang w:bidi="fa-IR"/>
        </w:rPr>
        <w:t>شمال ویتنام در حدود 600-300 سال قبل از میلاد</w:t>
      </w:r>
      <w:r w:rsidR="00085875" w:rsidRPr="00F115B3">
        <w:rPr>
          <w:rFonts w:cs="B Nazanin"/>
          <w:sz w:val="32"/>
          <w:szCs w:val="32"/>
          <w:rtl/>
          <w:lang w:bidi="fa-IR"/>
        </w:rPr>
        <w:t>ی</w:t>
      </w:r>
      <w:r w:rsidR="009461EC" w:rsidRPr="00F115B3">
        <w:rPr>
          <w:rFonts w:cs="B Nazanin"/>
          <w:sz w:val="32"/>
          <w:szCs w:val="32"/>
          <w:rtl/>
          <w:lang w:bidi="fa-IR"/>
        </w:rPr>
        <w:t xml:space="preserve"> ایجاد گردید. طول این طبل </w:t>
      </w:r>
      <w:r w:rsidRPr="00F115B3">
        <w:rPr>
          <w:rFonts w:cs="B Nazanin"/>
          <w:sz w:val="32"/>
          <w:szCs w:val="32"/>
          <w:rtl/>
          <w:lang w:bidi="fa-IR"/>
        </w:rPr>
        <w:t xml:space="preserve">بیش از یک متر و وزن </w:t>
      </w:r>
      <w:r w:rsidR="009461EC" w:rsidRPr="00F115B3">
        <w:rPr>
          <w:rFonts w:cs="B Nazanin"/>
          <w:sz w:val="32"/>
          <w:szCs w:val="32"/>
          <w:rtl/>
          <w:lang w:bidi="fa-IR"/>
        </w:rPr>
        <w:t xml:space="preserve">آن </w:t>
      </w:r>
      <w:r w:rsidRPr="00F115B3">
        <w:rPr>
          <w:rFonts w:cs="B Nazanin"/>
          <w:sz w:val="32"/>
          <w:szCs w:val="32"/>
          <w:rtl/>
          <w:lang w:bidi="fa-IR"/>
        </w:rPr>
        <w:t xml:space="preserve">بیش از یک صد </w:t>
      </w:r>
      <w:r w:rsidR="009461EC" w:rsidRPr="00F115B3">
        <w:rPr>
          <w:rFonts w:cs="B Nazanin"/>
          <w:sz w:val="32"/>
          <w:szCs w:val="32"/>
          <w:rtl/>
          <w:lang w:bidi="fa-IR"/>
        </w:rPr>
        <w:t xml:space="preserve">کیلو گرم بود. </w:t>
      </w:r>
      <w:r w:rsidR="0093291F" w:rsidRPr="00F115B3">
        <w:rPr>
          <w:rFonts w:cs="B Nazanin"/>
          <w:sz w:val="32"/>
          <w:szCs w:val="32"/>
          <w:rtl/>
          <w:lang w:bidi="fa-IR"/>
        </w:rPr>
        <w:t xml:space="preserve">این </w:t>
      </w:r>
      <w:r w:rsidRPr="00F115B3">
        <w:rPr>
          <w:rFonts w:cs="B Nazanin"/>
          <w:sz w:val="32"/>
          <w:szCs w:val="32"/>
          <w:rtl/>
          <w:lang w:bidi="fa-IR"/>
        </w:rPr>
        <w:t xml:space="preserve">طبل شبیه طبل برنز چین از سلسله هان </w:t>
      </w:r>
      <w:r w:rsidR="0093291F" w:rsidRPr="00F115B3">
        <w:rPr>
          <w:rFonts w:cs="B Nazanin"/>
          <w:sz w:val="32"/>
          <w:szCs w:val="32"/>
          <w:rtl/>
          <w:lang w:bidi="fa-IR"/>
        </w:rPr>
        <w:t xml:space="preserve">بود. </w:t>
      </w:r>
      <w:r w:rsidRPr="00F115B3">
        <w:rPr>
          <w:rFonts w:cs="B Nazanin"/>
          <w:sz w:val="32"/>
          <w:szCs w:val="32"/>
          <w:rtl/>
          <w:lang w:bidi="fa-IR"/>
        </w:rPr>
        <w:t xml:space="preserve">به گفته کارشناسان، </w:t>
      </w:r>
      <w:r w:rsidR="0093291F" w:rsidRPr="00F115B3">
        <w:rPr>
          <w:rFonts w:cs="B Nazanin"/>
          <w:sz w:val="32"/>
          <w:szCs w:val="32"/>
          <w:rtl/>
          <w:lang w:bidi="fa-IR"/>
        </w:rPr>
        <w:t xml:space="preserve">این طبل </w:t>
      </w:r>
      <w:r w:rsidRPr="00F115B3">
        <w:rPr>
          <w:rFonts w:cs="B Nazanin"/>
          <w:sz w:val="32"/>
          <w:szCs w:val="32"/>
          <w:rtl/>
          <w:lang w:bidi="fa-IR"/>
        </w:rPr>
        <w:t xml:space="preserve">در یوننان، جنوب غربی چین </w:t>
      </w:r>
      <w:r w:rsidR="00E417EF" w:rsidRPr="00F115B3">
        <w:rPr>
          <w:rFonts w:cs="B Nazanin"/>
          <w:sz w:val="32"/>
          <w:szCs w:val="32"/>
          <w:rtl/>
          <w:lang w:bidi="fa-IR"/>
        </w:rPr>
        <w:t xml:space="preserve">رایج بود. </w:t>
      </w:r>
      <w:r w:rsidR="00982A86" w:rsidRPr="00F115B3">
        <w:rPr>
          <w:rFonts w:cs="B Nazanin"/>
          <w:sz w:val="32"/>
          <w:szCs w:val="32"/>
          <w:rtl/>
          <w:lang w:bidi="fa-IR"/>
        </w:rPr>
        <w:t xml:space="preserve">طبل </w:t>
      </w:r>
      <w:r w:rsidRPr="00F115B3">
        <w:rPr>
          <w:rFonts w:cs="B Nazanin"/>
          <w:sz w:val="32"/>
          <w:szCs w:val="32"/>
          <w:rtl/>
          <w:lang w:bidi="fa-IR"/>
        </w:rPr>
        <w:t xml:space="preserve">دونگ </w:t>
      </w:r>
      <w:r w:rsidR="00982A86" w:rsidRPr="00F115B3">
        <w:rPr>
          <w:rFonts w:cs="B Nazanin"/>
          <w:sz w:val="32"/>
          <w:szCs w:val="32"/>
          <w:rtl/>
          <w:lang w:bidi="fa-IR"/>
        </w:rPr>
        <w:t>سون</w:t>
      </w:r>
      <w:r w:rsidRPr="00F115B3">
        <w:rPr>
          <w:rFonts w:cs="B Nazanin"/>
          <w:sz w:val="32"/>
          <w:szCs w:val="32"/>
          <w:rtl/>
          <w:lang w:bidi="fa-IR"/>
        </w:rPr>
        <w:t xml:space="preserve">، علاوه بر </w:t>
      </w:r>
      <w:r w:rsidR="00982A86" w:rsidRPr="00F115B3">
        <w:rPr>
          <w:rFonts w:cs="B Nazanin"/>
          <w:sz w:val="32"/>
          <w:szCs w:val="32"/>
          <w:rtl/>
          <w:lang w:bidi="fa-IR"/>
        </w:rPr>
        <w:t xml:space="preserve">استفاده </w:t>
      </w:r>
      <w:r w:rsidRPr="00F115B3">
        <w:rPr>
          <w:rFonts w:cs="B Nazanin"/>
          <w:sz w:val="32"/>
          <w:szCs w:val="32"/>
          <w:rtl/>
          <w:lang w:bidi="fa-IR"/>
        </w:rPr>
        <w:t>ب</w:t>
      </w:r>
      <w:r w:rsidR="00982A86" w:rsidRPr="00F115B3">
        <w:rPr>
          <w:rFonts w:cs="B Nazanin"/>
          <w:sz w:val="32"/>
          <w:szCs w:val="32"/>
          <w:rtl/>
          <w:lang w:bidi="fa-IR"/>
        </w:rPr>
        <w:t xml:space="preserve">رای </w:t>
      </w:r>
      <w:r w:rsidRPr="00F115B3">
        <w:rPr>
          <w:rFonts w:cs="B Nazanin"/>
          <w:sz w:val="32"/>
          <w:szCs w:val="32"/>
          <w:rtl/>
          <w:lang w:bidi="fa-IR"/>
        </w:rPr>
        <w:t>موسیقی</w:t>
      </w:r>
      <w:r w:rsidR="00982A86" w:rsidRPr="00F115B3">
        <w:rPr>
          <w:rFonts w:cs="B Nazanin"/>
          <w:sz w:val="32"/>
          <w:szCs w:val="32"/>
          <w:rtl/>
          <w:lang w:bidi="fa-IR"/>
        </w:rPr>
        <w:t>،</w:t>
      </w:r>
      <w:r w:rsidRPr="00F115B3">
        <w:rPr>
          <w:rFonts w:cs="B Nazanin"/>
          <w:sz w:val="32"/>
          <w:szCs w:val="32"/>
          <w:rtl/>
          <w:lang w:bidi="fa-IR"/>
        </w:rPr>
        <w:t xml:space="preserve"> به عنوان یک </w:t>
      </w:r>
      <w:r w:rsidR="00982A86" w:rsidRPr="00F115B3">
        <w:rPr>
          <w:rFonts w:cs="B Nazanin"/>
          <w:sz w:val="32"/>
          <w:szCs w:val="32"/>
          <w:rtl/>
          <w:lang w:bidi="fa-IR"/>
        </w:rPr>
        <w:t xml:space="preserve">پرستش نیز بهره برده </w:t>
      </w:r>
      <w:r w:rsidRPr="00F115B3">
        <w:rPr>
          <w:rFonts w:cs="B Nazanin"/>
          <w:sz w:val="32"/>
          <w:szCs w:val="32"/>
          <w:rtl/>
          <w:lang w:bidi="fa-IR"/>
        </w:rPr>
        <w:t>می شد</w:t>
      </w:r>
      <w:r w:rsidR="00982A86" w:rsidRPr="00F115B3">
        <w:rPr>
          <w:rFonts w:cs="B Nazanin"/>
          <w:sz w:val="32"/>
          <w:szCs w:val="32"/>
          <w:rtl/>
          <w:lang w:bidi="fa-IR"/>
        </w:rPr>
        <w:t xml:space="preserve">. </w:t>
      </w:r>
      <w:r w:rsidRPr="00F115B3">
        <w:rPr>
          <w:rFonts w:cs="B Nazanin"/>
          <w:sz w:val="32"/>
          <w:szCs w:val="32"/>
          <w:rtl/>
          <w:lang w:bidi="fa-IR"/>
        </w:rPr>
        <w:t xml:space="preserve">علاوه بر این، </w:t>
      </w:r>
      <w:r w:rsidR="00982A86" w:rsidRPr="00F115B3">
        <w:rPr>
          <w:rFonts w:cs="B Nazanin"/>
          <w:sz w:val="32"/>
          <w:szCs w:val="32"/>
          <w:rtl/>
          <w:lang w:bidi="fa-IR"/>
        </w:rPr>
        <w:t xml:space="preserve">طبل </w:t>
      </w:r>
      <w:r w:rsidRPr="00F115B3">
        <w:rPr>
          <w:rFonts w:cs="B Nazanin"/>
          <w:sz w:val="32"/>
          <w:szCs w:val="32"/>
          <w:rtl/>
          <w:lang w:bidi="fa-IR"/>
        </w:rPr>
        <w:t xml:space="preserve">دونگ </w:t>
      </w:r>
      <w:r w:rsidR="00982A86" w:rsidRPr="00F115B3">
        <w:rPr>
          <w:rFonts w:cs="B Nazanin"/>
          <w:sz w:val="32"/>
          <w:szCs w:val="32"/>
          <w:rtl/>
          <w:lang w:bidi="fa-IR"/>
        </w:rPr>
        <w:t xml:space="preserve">سون </w:t>
      </w:r>
      <w:r w:rsidR="00EE2C14" w:rsidRPr="00F115B3">
        <w:rPr>
          <w:rFonts w:cs="B Nazanin"/>
          <w:sz w:val="32"/>
          <w:szCs w:val="32"/>
          <w:rtl/>
          <w:lang w:bidi="fa-IR"/>
        </w:rPr>
        <w:t xml:space="preserve">به </w:t>
      </w:r>
      <w:r w:rsidR="00457F48" w:rsidRPr="00F115B3">
        <w:rPr>
          <w:rFonts w:cs="B Nazanin"/>
          <w:sz w:val="32"/>
          <w:szCs w:val="32"/>
          <w:rtl/>
          <w:lang w:bidi="fa-IR"/>
        </w:rPr>
        <w:t>کالا</w:t>
      </w:r>
      <w:r w:rsidR="00EE2C14" w:rsidRPr="00F115B3">
        <w:rPr>
          <w:rFonts w:cs="B Nazanin"/>
          <w:sz w:val="32"/>
          <w:szCs w:val="32"/>
          <w:rtl/>
          <w:lang w:bidi="fa-IR"/>
        </w:rPr>
        <w:t>ها</w:t>
      </w:r>
      <w:r w:rsidR="00457F48" w:rsidRPr="00F115B3">
        <w:rPr>
          <w:rFonts w:cs="B Nazanin"/>
          <w:sz w:val="32"/>
          <w:szCs w:val="32"/>
          <w:rtl/>
          <w:lang w:bidi="fa-IR"/>
        </w:rPr>
        <w:t xml:space="preserve">ی فروشی و </w:t>
      </w:r>
      <w:r w:rsidR="00EE2C14" w:rsidRPr="00F115B3">
        <w:rPr>
          <w:rFonts w:cs="B Nazanin"/>
          <w:sz w:val="32"/>
          <w:szCs w:val="32"/>
          <w:rtl/>
          <w:lang w:bidi="fa-IR"/>
        </w:rPr>
        <w:t>اشیای میراثی تبدیل می شد.</w:t>
      </w:r>
    </w:p>
    <w:p w:rsidR="002A3F87"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منطقه یوننان که در جنوب چین</w:t>
      </w:r>
      <w:r w:rsidR="00EE2C14" w:rsidRPr="00F115B3">
        <w:rPr>
          <w:rFonts w:cs="B Nazanin"/>
          <w:sz w:val="32"/>
          <w:szCs w:val="32"/>
          <w:rtl/>
          <w:lang w:bidi="fa-IR"/>
        </w:rPr>
        <w:t xml:space="preserve"> امتداد داشت</w:t>
      </w:r>
      <w:r w:rsidRPr="00F115B3">
        <w:rPr>
          <w:rFonts w:cs="B Nazanin"/>
          <w:sz w:val="32"/>
          <w:szCs w:val="32"/>
          <w:rtl/>
          <w:lang w:bidi="fa-IR"/>
        </w:rPr>
        <w:t xml:space="preserve">، </w:t>
      </w:r>
      <w:r w:rsidR="00D576EF" w:rsidRPr="00F115B3">
        <w:rPr>
          <w:rFonts w:cs="B Nazanin"/>
          <w:sz w:val="32"/>
          <w:szCs w:val="32"/>
          <w:rtl/>
          <w:lang w:bidi="fa-IR"/>
        </w:rPr>
        <w:t xml:space="preserve">محل </w:t>
      </w:r>
      <w:r w:rsidRPr="00F115B3">
        <w:rPr>
          <w:rFonts w:cs="B Nazanin"/>
          <w:sz w:val="32"/>
          <w:szCs w:val="32"/>
          <w:rtl/>
          <w:lang w:bidi="fa-IR"/>
        </w:rPr>
        <w:t>سک</w:t>
      </w:r>
      <w:r w:rsidR="00D576EF" w:rsidRPr="00F115B3">
        <w:rPr>
          <w:rFonts w:cs="B Nazanin"/>
          <w:sz w:val="32"/>
          <w:szCs w:val="32"/>
          <w:rtl/>
          <w:lang w:bidi="fa-IR"/>
        </w:rPr>
        <w:t>و</w:t>
      </w:r>
      <w:r w:rsidRPr="00F115B3">
        <w:rPr>
          <w:rFonts w:cs="B Nazanin"/>
          <w:sz w:val="32"/>
          <w:szCs w:val="32"/>
          <w:rtl/>
          <w:lang w:bidi="fa-IR"/>
        </w:rPr>
        <w:t>ن</w:t>
      </w:r>
      <w:r w:rsidR="00D576EF" w:rsidRPr="00F115B3">
        <w:rPr>
          <w:rFonts w:cs="B Nazanin"/>
          <w:sz w:val="32"/>
          <w:szCs w:val="32"/>
          <w:rtl/>
          <w:lang w:bidi="fa-IR"/>
        </w:rPr>
        <w:t xml:space="preserve">ت ملت </w:t>
      </w:r>
      <w:r w:rsidRPr="00F115B3">
        <w:rPr>
          <w:rFonts w:cs="B Nazanin"/>
          <w:sz w:val="32"/>
          <w:szCs w:val="32"/>
          <w:rtl/>
          <w:lang w:bidi="fa-IR"/>
        </w:rPr>
        <w:t>های مختلف مانند ویتنام، سیام، خمر</w:t>
      </w:r>
      <w:r w:rsidR="00D576EF" w:rsidRPr="00F115B3">
        <w:rPr>
          <w:rFonts w:cs="B Nazanin"/>
          <w:sz w:val="32"/>
          <w:szCs w:val="32"/>
          <w:rtl/>
          <w:lang w:bidi="fa-IR"/>
        </w:rPr>
        <w:t xml:space="preserve"> (</w:t>
      </w:r>
      <w:r w:rsidR="00D576EF" w:rsidRPr="00F115B3">
        <w:rPr>
          <w:rFonts w:cs="B Nazanin"/>
          <w:sz w:val="32"/>
          <w:szCs w:val="32"/>
          <w:lang w:bidi="fa-IR"/>
        </w:rPr>
        <w:t>Khmer</w:t>
      </w:r>
      <w:r w:rsidR="00D576EF" w:rsidRPr="00F115B3">
        <w:rPr>
          <w:rFonts w:cs="B Nazanin"/>
          <w:sz w:val="32"/>
          <w:szCs w:val="32"/>
          <w:rtl/>
          <w:lang w:bidi="fa-IR"/>
        </w:rPr>
        <w:t>)</w:t>
      </w:r>
      <w:r w:rsidRPr="00F115B3">
        <w:rPr>
          <w:rFonts w:cs="B Nazanin"/>
          <w:sz w:val="32"/>
          <w:szCs w:val="32"/>
          <w:rtl/>
          <w:lang w:bidi="fa-IR"/>
        </w:rPr>
        <w:t xml:space="preserve">، </w:t>
      </w:r>
      <w:r w:rsidR="00D576EF" w:rsidRPr="00F115B3">
        <w:rPr>
          <w:rFonts w:cs="B Nazanin"/>
          <w:sz w:val="32"/>
          <w:szCs w:val="32"/>
          <w:rtl/>
          <w:lang w:bidi="fa-IR"/>
        </w:rPr>
        <w:t>مون (</w:t>
      </w:r>
      <w:r w:rsidR="00D576EF" w:rsidRPr="00F115B3">
        <w:rPr>
          <w:rFonts w:cs="B Nazanin"/>
          <w:sz w:val="32"/>
          <w:szCs w:val="32"/>
          <w:lang w:bidi="fa-IR"/>
        </w:rPr>
        <w:t>Mon</w:t>
      </w:r>
      <w:r w:rsidR="00D576EF" w:rsidRPr="00F115B3">
        <w:rPr>
          <w:rFonts w:cs="B Nazanin"/>
          <w:sz w:val="32"/>
          <w:szCs w:val="32"/>
          <w:rtl/>
          <w:lang w:bidi="fa-IR"/>
        </w:rPr>
        <w:t xml:space="preserve">) </w:t>
      </w:r>
      <w:r w:rsidRPr="00F115B3">
        <w:rPr>
          <w:rFonts w:cs="B Nazanin"/>
          <w:sz w:val="32"/>
          <w:szCs w:val="32"/>
          <w:rtl/>
          <w:lang w:bidi="fa-IR"/>
        </w:rPr>
        <w:t>و چمپا</w:t>
      </w:r>
      <w:r w:rsidR="00D576EF" w:rsidRPr="00F115B3">
        <w:rPr>
          <w:rFonts w:cs="B Nazanin"/>
          <w:sz w:val="32"/>
          <w:szCs w:val="32"/>
          <w:rtl/>
          <w:lang w:bidi="fa-IR"/>
        </w:rPr>
        <w:t xml:space="preserve"> بود. </w:t>
      </w:r>
      <w:r w:rsidRPr="00F115B3">
        <w:rPr>
          <w:rFonts w:cs="B Nazanin"/>
          <w:sz w:val="32"/>
          <w:szCs w:val="32"/>
          <w:rtl/>
          <w:lang w:bidi="fa-IR"/>
        </w:rPr>
        <w:t>مردم چمپا در مناطق ساحلی ویتنام</w:t>
      </w:r>
      <w:r w:rsidR="009B4A6F" w:rsidRPr="00F115B3">
        <w:rPr>
          <w:rFonts w:cs="B Nazanin"/>
          <w:sz w:val="32"/>
          <w:szCs w:val="32"/>
          <w:rtl/>
          <w:lang w:bidi="fa-IR"/>
        </w:rPr>
        <w:t xml:space="preserve"> از منطقه بین هوی (</w:t>
      </w:r>
      <w:r w:rsidR="009B4A6F" w:rsidRPr="00F115B3">
        <w:rPr>
          <w:rFonts w:cs="B Nazanin"/>
          <w:sz w:val="32"/>
          <w:szCs w:val="32"/>
          <w:lang w:bidi="fa-IR"/>
        </w:rPr>
        <w:t>Bien Hoe</w:t>
      </w:r>
      <w:r w:rsidR="009B4A6F" w:rsidRPr="00F115B3">
        <w:rPr>
          <w:rFonts w:cs="B Nazanin"/>
          <w:sz w:val="32"/>
          <w:szCs w:val="32"/>
          <w:rtl/>
          <w:lang w:bidi="fa-IR"/>
        </w:rPr>
        <w:t>)</w:t>
      </w:r>
      <w:r w:rsidRPr="00F115B3">
        <w:rPr>
          <w:rFonts w:cs="B Nazanin"/>
          <w:sz w:val="32"/>
          <w:szCs w:val="32"/>
          <w:lang w:bidi="fa-IR"/>
        </w:rPr>
        <w:t xml:space="preserve"> </w:t>
      </w:r>
      <w:r w:rsidRPr="00F115B3">
        <w:rPr>
          <w:rFonts w:cs="B Nazanin"/>
          <w:sz w:val="32"/>
          <w:szCs w:val="32"/>
          <w:rtl/>
          <w:lang w:bidi="fa-IR"/>
        </w:rPr>
        <w:t xml:space="preserve">در </w:t>
      </w:r>
      <w:r w:rsidR="009B4A6F" w:rsidRPr="00F115B3">
        <w:rPr>
          <w:rFonts w:cs="B Nazanin"/>
          <w:sz w:val="32"/>
          <w:szCs w:val="32"/>
          <w:rtl/>
          <w:lang w:bidi="fa-IR"/>
        </w:rPr>
        <w:t xml:space="preserve">شمال </w:t>
      </w:r>
      <w:r w:rsidRPr="00F115B3">
        <w:rPr>
          <w:rFonts w:cs="B Nazanin"/>
          <w:sz w:val="32"/>
          <w:szCs w:val="32"/>
          <w:rtl/>
          <w:lang w:bidi="fa-IR"/>
        </w:rPr>
        <w:t>سایگون</w:t>
      </w:r>
      <w:r w:rsidR="009B4A6F" w:rsidRPr="00F115B3">
        <w:rPr>
          <w:rFonts w:cs="B Nazanin"/>
          <w:sz w:val="32"/>
          <w:szCs w:val="32"/>
          <w:rtl/>
          <w:lang w:bidi="fa-IR"/>
        </w:rPr>
        <w:t xml:space="preserve"> تا پورت </w:t>
      </w:r>
      <w:r w:rsidR="009C57B1" w:rsidRPr="00F115B3">
        <w:rPr>
          <w:rFonts w:cs="B Nazanin"/>
          <w:sz w:val="32"/>
          <w:szCs w:val="32"/>
          <w:rtl/>
          <w:lang w:bidi="fa-IR"/>
        </w:rPr>
        <w:t xml:space="preserve">د </w:t>
      </w:r>
      <w:r w:rsidRPr="00F115B3">
        <w:rPr>
          <w:rFonts w:cs="B Nazanin"/>
          <w:sz w:val="32"/>
          <w:szCs w:val="32"/>
          <w:rtl/>
          <w:lang w:bidi="fa-IR"/>
        </w:rPr>
        <w:t>آنام</w:t>
      </w:r>
      <w:r w:rsidR="009C57B1" w:rsidRPr="00F115B3">
        <w:rPr>
          <w:rFonts w:cs="B Nazanin"/>
          <w:sz w:val="32"/>
          <w:szCs w:val="32"/>
          <w:rtl/>
          <w:lang w:bidi="fa-IR"/>
        </w:rPr>
        <w:t xml:space="preserve"> (</w:t>
      </w:r>
      <w:r w:rsidR="009C57B1" w:rsidRPr="00F115B3">
        <w:rPr>
          <w:rFonts w:cs="B Nazanin"/>
          <w:sz w:val="32"/>
          <w:szCs w:val="32"/>
          <w:lang w:bidi="fa-IR"/>
        </w:rPr>
        <w:t>Porte d’Annam</w:t>
      </w:r>
      <w:r w:rsidR="009C57B1" w:rsidRPr="00F115B3">
        <w:rPr>
          <w:rFonts w:cs="B Nazanin"/>
          <w:sz w:val="32"/>
          <w:szCs w:val="32"/>
          <w:rtl/>
          <w:lang w:bidi="fa-IR"/>
        </w:rPr>
        <w:t>)</w:t>
      </w:r>
      <w:r w:rsidRPr="00F115B3">
        <w:rPr>
          <w:rFonts w:cs="B Nazanin"/>
          <w:sz w:val="32"/>
          <w:szCs w:val="32"/>
          <w:rtl/>
          <w:lang w:bidi="fa-IR"/>
        </w:rPr>
        <w:t xml:space="preserve"> در جنوب هانوی و برخی </w:t>
      </w:r>
      <w:r w:rsidR="009C57B1" w:rsidRPr="00F115B3">
        <w:rPr>
          <w:rFonts w:cs="B Nazanin"/>
          <w:sz w:val="32"/>
          <w:szCs w:val="32"/>
          <w:rtl/>
          <w:lang w:bidi="fa-IR"/>
        </w:rPr>
        <w:t xml:space="preserve">دیگر </w:t>
      </w:r>
      <w:r w:rsidRPr="00F115B3">
        <w:rPr>
          <w:rFonts w:cs="B Nazanin"/>
          <w:sz w:val="32"/>
          <w:szCs w:val="32"/>
          <w:rtl/>
          <w:lang w:bidi="fa-IR"/>
        </w:rPr>
        <w:t>در</w:t>
      </w:r>
      <w:r w:rsidR="00FE73A7" w:rsidRPr="00F115B3">
        <w:rPr>
          <w:rFonts w:cs="B Nazanin"/>
          <w:sz w:val="32"/>
          <w:szCs w:val="32"/>
          <w:rtl/>
          <w:lang w:bidi="fa-IR"/>
        </w:rPr>
        <w:t xml:space="preserve"> کامپوچیا</w:t>
      </w:r>
      <w:r w:rsidRPr="00F115B3">
        <w:rPr>
          <w:rFonts w:cs="B Nazanin"/>
          <w:sz w:val="32"/>
          <w:szCs w:val="32"/>
          <w:lang w:bidi="fa-IR"/>
        </w:rPr>
        <w:t xml:space="preserve"> </w:t>
      </w:r>
      <w:r w:rsidR="00FE73A7" w:rsidRPr="00F115B3">
        <w:rPr>
          <w:rFonts w:cs="B Nazanin"/>
          <w:sz w:val="32"/>
          <w:szCs w:val="32"/>
          <w:rtl/>
          <w:lang w:bidi="fa-IR"/>
        </w:rPr>
        <w:t>(</w:t>
      </w:r>
      <w:r w:rsidRPr="00F115B3">
        <w:rPr>
          <w:rFonts w:cs="B Nazanin"/>
          <w:sz w:val="32"/>
          <w:szCs w:val="32"/>
          <w:lang w:bidi="fa-IR"/>
        </w:rPr>
        <w:t>Kampuchea</w:t>
      </w:r>
      <w:r w:rsidR="00FE73A7" w:rsidRPr="00F115B3">
        <w:rPr>
          <w:rFonts w:cs="B Nazanin"/>
          <w:sz w:val="32"/>
          <w:szCs w:val="32"/>
          <w:rtl/>
          <w:lang w:bidi="fa-IR"/>
        </w:rPr>
        <w:t>)</w:t>
      </w:r>
      <w:r w:rsidRPr="00F115B3">
        <w:rPr>
          <w:rFonts w:cs="B Nazanin"/>
          <w:sz w:val="32"/>
          <w:szCs w:val="32"/>
          <w:lang w:bidi="fa-IR"/>
        </w:rPr>
        <w:t xml:space="preserve"> </w:t>
      </w:r>
      <w:r w:rsidRPr="00F115B3">
        <w:rPr>
          <w:rFonts w:cs="B Nazanin"/>
          <w:sz w:val="32"/>
          <w:szCs w:val="32"/>
          <w:rtl/>
          <w:lang w:bidi="fa-IR"/>
        </w:rPr>
        <w:t xml:space="preserve">پراکنده زندگی می </w:t>
      </w:r>
      <w:r w:rsidR="00FE73A7" w:rsidRPr="00F115B3">
        <w:rPr>
          <w:rFonts w:cs="B Nazanin"/>
          <w:sz w:val="32"/>
          <w:szCs w:val="32"/>
          <w:rtl/>
          <w:lang w:bidi="fa-IR"/>
        </w:rPr>
        <w:t xml:space="preserve">کردند. برخی از </w:t>
      </w:r>
      <w:r w:rsidRPr="00F115B3">
        <w:rPr>
          <w:rFonts w:cs="B Nazanin"/>
          <w:sz w:val="32"/>
          <w:szCs w:val="32"/>
          <w:rtl/>
          <w:lang w:bidi="fa-IR"/>
        </w:rPr>
        <w:t xml:space="preserve">مورخان می گویند که نفوذ اسلام در چمپا قبل از سقوط </w:t>
      </w:r>
      <w:r w:rsidR="00284AED" w:rsidRPr="00F115B3">
        <w:rPr>
          <w:rFonts w:cs="B Nazanin"/>
          <w:sz w:val="32"/>
          <w:szCs w:val="32"/>
          <w:rtl/>
          <w:lang w:bidi="fa-IR"/>
        </w:rPr>
        <w:t xml:space="preserve">آن </w:t>
      </w:r>
      <w:r w:rsidRPr="00F115B3">
        <w:rPr>
          <w:rFonts w:cs="B Nazanin"/>
          <w:sz w:val="32"/>
          <w:szCs w:val="32"/>
          <w:rtl/>
          <w:lang w:bidi="fa-IR"/>
        </w:rPr>
        <w:t>در سال</w:t>
      </w:r>
      <w:r w:rsidR="00284AED" w:rsidRPr="00F115B3">
        <w:rPr>
          <w:rFonts w:cs="B Nazanin"/>
          <w:sz w:val="32"/>
          <w:szCs w:val="32"/>
          <w:rtl/>
          <w:lang w:bidi="fa-IR"/>
        </w:rPr>
        <w:t xml:space="preserve"> </w:t>
      </w:r>
      <w:r w:rsidRPr="00F115B3">
        <w:rPr>
          <w:rFonts w:cs="B Nazanin"/>
          <w:sz w:val="32"/>
          <w:szCs w:val="32"/>
          <w:rtl/>
          <w:lang w:bidi="fa-IR"/>
        </w:rPr>
        <w:t xml:space="preserve">1471 م به دلیل حمله </w:t>
      </w:r>
      <w:r w:rsidR="00284AED" w:rsidRPr="00F115B3">
        <w:rPr>
          <w:rFonts w:cs="B Nazanin"/>
          <w:sz w:val="32"/>
          <w:szCs w:val="32"/>
          <w:rtl/>
          <w:lang w:bidi="fa-IR"/>
        </w:rPr>
        <w:t xml:space="preserve">له نانه - </w:t>
      </w:r>
      <w:r w:rsidRPr="00F115B3">
        <w:rPr>
          <w:rFonts w:cs="B Nazanin"/>
          <w:sz w:val="32"/>
          <w:szCs w:val="32"/>
          <w:rtl/>
          <w:lang w:bidi="fa-IR"/>
        </w:rPr>
        <w:t xml:space="preserve">تن </w:t>
      </w:r>
      <w:r w:rsidR="00284AED" w:rsidRPr="00F115B3">
        <w:rPr>
          <w:rFonts w:cs="B Nazanin"/>
          <w:sz w:val="32"/>
          <w:szCs w:val="32"/>
          <w:rtl/>
          <w:lang w:bidi="fa-IR"/>
        </w:rPr>
        <w:t>(</w:t>
      </w:r>
      <w:r w:rsidR="00284AED" w:rsidRPr="00F115B3">
        <w:rPr>
          <w:rFonts w:cs="B Nazanin"/>
          <w:sz w:val="32"/>
          <w:szCs w:val="32"/>
          <w:lang w:bidi="fa-IR"/>
        </w:rPr>
        <w:t>Le Nanh-ton</w:t>
      </w:r>
      <w:r w:rsidR="00284AED" w:rsidRPr="00F115B3">
        <w:rPr>
          <w:rFonts w:cs="B Nazanin"/>
          <w:sz w:val="32"/>
          <w:szCs w:val="32"/>
          <w:rtl/>
          <w:lang w:bidi="fa-IR"/>
        </w:rPr>
        <w:t xml:space="preserve">) </w:t>
      </w:r>
      <w:r w:rsidRPr="00F115B3">
        <w:rPr>
          <w:rFonts w:cs="B Nazanin"/>
          <w:sz w:val="32"/>
          <w:szCs w:val="32"/>
          <w:rtl/>
          <w:lang w:bidi="fa-IR"/>
        </w:rPr>
        <w:t>از</w:t>
      </w:r>
      <w:r w:rsidR="00284AED" w:rsidRPr="00F115B3">
        <w:rPr>
          <w:rFonts w:cs="B Nazanin"/>
          <w:sz w:val="32"/>
          <w:szCs w:val="32"/>
          <w:rtl/>
          <w:lang w:bidi="fa-IR"/>
        </w:rPr>
        <w:t xml:space="preserve"> ویتنام</w:t>
      </w:r>
      <w:r w:rsidRPr="00F115B3">
        <w:rPr>
          <w:rFonts w:cs="B Nazanin"/>
          <w:sz w:val="32"/>
          <w:szCs w:val="32"/>
          <w:rtl/>
          <w:lang w:bidi="fa-IR"/>
        </w:rPr>
        <w:t xml:space="preserve"> آنقدر بزرگ</w:t>
      </w:r>
      <w:r w:rsidR="00284AED" w:rsidRPr="00F115B3">
        <w:rPr>
          <w:rFonts w:cs="B Nazanin"/>
          <w:sz w:val="32"/>
          <w:szCs w:val="32"/>
          <w:rtl/>
          <w:lang w:bidi="fa-IR"/>
        </w:rPr>
        <w:t xml:space="preserve"> نبود.</w:t>
      </w:r>
      <w:r w:rsidR="00AA575F" w:rsidRPr="00F115B3">
        <w:rPr>
          <w:rFonts w:cs="B Nazanin"/>
          <w:sz w:val="32"/>
          <w:szCs w:val="32"/>
          <w:rtl/>
          <w:lang w:bidi="fa-IR"/>
        </w:rPr>
        <w:t xml:space="preserve"> </w:t>
      </w:r>
      <w:r w:rsidRPr="00F115B3">
        <w:rPr>
          <w:rFonts w:cs="B Nazanin"/>
          <w:sz w:val="32"/>
          <w:szCs w:val="32"/>
          <w:rtl/>
          <w:lang w:bidi="fa-IR"/>
        </w:rPr>
        <w:t xml:space="preserve">با این حال، </w:t>
      </w:r>
      <w:r w:rsidR="002917AA" w:rsidRPr="00F115B3">
        <w:rPr>
          <w:rFonts w:cs="B Nazanin"/>
          <w:sz w:val="32"/>
          <w:szCs w:val="32"/>
          <w:rtl/>
          <w:lang w:bidi="fa-IR"/>
        </w:rPr>
        <w:t>ا</w:t>
      </w:r>
      <w:r w:rsidRPr="00F115B3">
        <w:rPr>
          <w:rFonts w:cs="B Nazanin"/>
          <w:sz w:val="32"/>
          <w:szCs w:val="32"/>
          <w:rtl/>
          <w:lang w:bidi="fa-IR"/>
        </w:rPr>
        <w:t>ر</w:t>
      </w:r>
      <w:r w:rsidR="002917AA" w:rsidRPr="00F115B3">
        <w:rPr>
          <w:rFonts w:cs="B Nazanin"/>
          <w:sz w:val="32"/>
          <w:szCs w:val="32"/>
          <w:rtl/>
          <w:lang w:bidi="fa-IR"/>
        </w:rPr>
        <w:t>تب</w:t>
      </w:r>
      <w:r w:rsidRPr="00F115B3">
        <w:rPr>
          <w:rFonts w:cs="B Nazanin"/>
          <w:sz w:val="32"/>
          <w:szCs w:val="32"/>
          <w:rtl/>
          <w:lang w:bidi="fa-IR"/>
        </w:rPr>
        <w:t>اط بین مسلمانان با چمپا در قرن</w:t>
      </w:r>
      <w:r w:rsidR="002917AA" w:rsidRPr="00F115B3">
        <w:rPr>
          <w:rFonts w:cs="B Nazanin"/>
          <w:sz w:val="32"/>
          <w:szCs w:val="32"/>
          <w:rtl/>
          <w:lang w:bidi="fa-IR"/>
        </w:rPr>
        <w:t xml:space="preserve"> دهم میلادی </w:t>
      </w:r>
      <w:r w:rsidR="00261B01" w:rsidRPr="00F115B3">
        <w:rPr>
          <w:rFonts w:cs="B Nazanin"/>
          <w:sz w:val="32"/>
          <w:szCs w:val="32"/>
          <w:rtl/>
          <w:lang w:bidi="fa-IR"/>
        </w:rPr>
        <w:t xml:space="preserve">ایجاد شد. </w:t>
      </w:r>
      <w:r w:rsidRPr="00F115B3">
        <w:rPr>
          <w:rFonts w:cs="B Nazanin"/>
          <w:sz w:val="32"/>
          <w:szCs w:val="32"/>
          <w:rtl/>
          <w:lang w:bidi="fa-IR"/>
        </w:rPr>
        <w:t>پادشاه چمپا،</w:t>
      </w:r>
      <w:r w:rsidR="00261B01" w:rsidRPr="00F115B3">
        <w:rPr>
          <w:rFonts w:cs="B Nazanin"/>
          <w:sz w:val="32"/>
          <w:szCs w:val="32"/>
          <w:rtl/>
          <w:lang w:bidi="fa-IR"/>
        </w:rPr>
        <w:t xml:space="preserve"> ایندراورمن </w:t>
      </w:r>
      <w:r w:rsidR="00261B01" w:rsidRPr="00F115B3">
        <w:rPr>
          <w:rFonts w:cs="B Nazanin"/>
          <w:sz w:val="32"/>
          <w:szCs w:val="32"/>
          <w:rtl/>
          <w:lang w:bidi="fa-IR"/>
        </w:rPr>
        <w:lastRenderedPageBreak/>
        <w:t>سوم (</w:t>
      </w:r>
      <w:r w:rsidRPr="00F115B3">
        <w:rPr>
          <w:rFonts w:cs="B Nazanin"/>
          <w:sz w:val="32"/>
          <w:szCs w:val="32"/>
          <w:lang w:bidi="fa-IR"/>
        </w:rPr>
        <w:t>Indravarman III</w:t>
      </w:r>
      <w:r w:rsidR="00261B01" w:rsidRPr="00F115B3">
        <w:rPr>
          <w:rFonts w:cs="B Nazanin"/>
          <w:sz w:val="32"/>
          <w:szCs w:val="32"/>
          <w:rtl/>
          <w:lang w:bidi="fa-IR"/>
        </w:rPr>
        <w:t xml:space="preserve">) </w:t>
      </w:r>
      <w:r w:rsidRPr="00F115B3">
        <w:rPr>
          <w:rFonts w:cs="B Nazanin"/>
          <w:sz w:val="32"/>
          <w:szCs w:val="32"/>
          <w:rtl/>
          <w:lang w:bidi="fa-IR"/>
        </w:rPr>
        <w:t xml:space="preserve">فرستاده مسلمان به نام ابو حسن </w:t>
      </w:r>
      <w:r w:rsidR="00261B01" w:rsidRPr="00F115B3">
        <w:rPr>
          <w:rFonts w:cs="B Nazanin"/>
          <w:sz w:val="32"/>
          <w:szCs w:val="32"/>
          <w:rtl/>
          <w:lang w:bidi="fa-IR"/>
        </w:rPr>
        <w:t xml:space="preserve">را برای ملاقات با </w:t>
      </w:r>
      <w:r w:rsidRPr="00F115B3">
        <w:rPr>
          <w:rFonts w:cs="B Nazanin"/>
          <w:sz w:val="32"/>
          <w:szCs w:val="32"/>
          <w:rtl/>
          <w:lang w:bidi="fa-IR"/>
        </w:rPr>
        <w:t xml:space="preserve">امپراتور چین در سال 951 و 958 م </w:t>
      </w:r>
      <w:r w:rsidR="00261B01" w:rsidRPr="00F115B3">
        <w:rPr>
          <w:rFonts w:cs="B Nazanin"/>
          <w:sz w:val="32"/>
          <w:szCs w:val="32"/>
          <w:rtl/>
          <w:lang w:bidi="fa-IR"/>
        </w:rPr>
        <w:t xml:space="preserve">اعزام نمود. </w:t>
      </w:r>
      <w:r w:rsidRPr="00F115B3">
        <w:rPr>
          <w:rFonts w:cs="B Nazanin"/>
          <w:sz w:val="32"/>
          <w:szCs w:val="32"/>
          <w:rtl/>
          <w:lang w:bidi="fa-IR"/>
        </w:rPr>
        <w:t xml:space="preserve">کتیبه های </w:t>
      </w:r>
      <w:r w:rsidR="00117CAE" w:rsidRPr="00F115B3">
        <w:rPr>
          <w:rFonts w:cs="B Nazanin"/>
          <w:sz w:val="32"/>
          <w:szCs w:val="32"/>
          <w:rtl/>
          <w:lang w:bidi="fa-IR"/>
        </w:rPr>
        <w:t xml:space="preserve">با زبان عربی که </w:t>
      </w:r>
      <w:r w:rsidRPr="00F115B3">
        <w:rPr>
          <w:rFonts w:cs="B Nazanin"/>
          <w:sz w:val="32"/>
          <w:szCs w:val="32"/>
          <w:rtl/>
          <w:lang w:bidi="fa-IR"/>
        </w:rPr>
        <w:t xml:space="preserve">در منطقه </w:t>
      </w:r>
      <w:r w:rsidR="00117CAE" w:rsidRPr="00F115B3">
        <w:rPr>
          <w:rFonts w:cs="B Nazanin"/>
          <w:sz w:val="32"/>
          <w:szCs w:val="32"/>
          <w:rtl/>
          <w:lang w:bidi="fa-IR"/>
        </w:rPr>
        <w:t xml:space="preserve">چمپا </w:t>
      </w:r>
      <w:r w:rsidRPr="00F115B3">
        <w:rPr>
          <w:rFonts w:cs="B Nazanin"/>
          <w:sz w:val="32"/>
          <w:szCs w:val="32"/>
          <w:rtl/>
          <w:lang w:bidi="fa-IR"/>
        </w:rPr>
        <w:t xml:space="preserve">در 1902-1907 م </w:t>
      </w:r>
      <w:r w:rsidR="00117CAE" w:rsidRPr="00F115B3">
        <w:rPr>
          <w:rFonts w:cs="B Nazanin"/>
          <w:sz w:val="32"/>
          <w:szCs w:val="32"/>
          <w:rtl/>
          <w:lang w:bidi="fa-IR"/>
        </w:rPr>
        <w:t xml:space="preserve">کشف شد، </w:t>
      </w:r>
      <w:r w:rsidRPr="00F115B3">
        <w:rPr>
          <w:rFonts w:cs="B Nazanin"/>
          <w:sz w:val="32"/>
          <w:szCs w:val="32"/>
          <w:rtl/>
          <w:lang w:bidi="fa-IR"/>
        </w:rPr>
        <w:t>پس از بررسی نشان داد که در اواسط قرن</w:t>
      </w:r>
      <w:r w:rsidR="00117CAE" w:rsidRPr="00F115B3">
        <w:rPr>
          <w:rFonts w:cs="B Nazanin"/>
          <w:sz w:val="32"/>
          <w:szCs w:val="32"/>
          <w:rtl/>
          <w:lang w:bidi="fa-IR"/>
        </w:rPr>
        <w:t xml:space="preserve"> دهم میلادی،</w:t>
      </w:r>
      <w:r w:rsidRPr="00F115B3">
        <w:rPr>
          <w:rFonts w:cs="B Nazanin"/>
          <w:sz w:val="32"/>
          <w:szCs w:val="32"/>
          <w:rtl/>
          <w:lang w:bidi="fa-IR"/>
        </w:rPr>
        <w:t xml:space="preserve"> مسلمانان در چمپا دارای </w:t>
      </w:r>
      <w:r w:rsidR="0027115E" w:rsidRPr="00F115B3">
        <w:rPr>
          <w:rFonts w:cs="B Nazanin"/>
          <w:sz w:val="32"/>
          <w:szCs w:val="32"/>
          <w:rtl/>
          <w:lang w:bidi="fa-IR"/>
        </w:rPr>
        <w:t xml:space="preserve">خودمختاری </w:t>
      </w:r>
      <w:r w:rsidRPr="00F115B3">
        <w:rPr>
          <w:rFonts w:cs="B Nazanin"/>
          <w:sz w:val="32"/>
          <w:szCs w:val="32"/>
          <w:rtl/>
          <w:lang w:bidi="fa-IR"/>
        </w:rPr>
        <w:t xml:space="preserve">و شهرک </w:t>
      </w:r>
      <w:r w:rsidR="0027115E" w:rsidRPr="00F115B3">
        <w:rPr>
          <w:rFonts w:cs="B Nazanin"/>
          <w:sz w:val="32"/>
          <w:szCs w:val="32"/>
          <w:rtl/>
          <w:lang w:bidi="fa-IR"/>
        </w:rPr>
        <w:t xml:space="preserve">مستقل بودند. </w:t>
      </w:r>
      <w:r w:rsidRPr="00F115B3">
        <w:rPr>
          <w:rFonts w:cs="B Nazanin"/>
          <w:sz w:val="32"/>
          <w:szCs w:val="32"/>
          <w:rtl/>
          <w:lang w:bidi="fa-IR"/>
        </w:rPr>
        <w:t xml:space="preserve">بر اساس کتیبه های مقبره باستانی در </w:t>
      </w:r>
      <w:r w:rsidR="0027115E" w:rsidRPr="00F115B3">
        <w:rPr>
          <w:rFonts w:cs="B Nazanin"/>
          <w:sz w:val="32"/>
          <w:szCs w:val="32"/>
          <w:rtl/>
          <w:lang w:bidi="fa-IR"/>
        </w:rPr>
        <w:t>پان-رانگ (</w:t>
      </w:r>
      <w:r w:rsidR="0027115E" w:rsidRPr="00F115B3">
        <w:rPr>
          <w:rFonts w:cs="B Nazanin"/>
          <w:sz w:val="32"/>
          <w:szCs w:val="32"/>
          <w:lang w:bidi="fa-IR"/>
        </w:rPr>
        <w:t>Phan-rang</w:t>
      </w:r>
      <w:r w:rsidR="0027115E" w:rsidRPr="00F115B3">
        <w:rPr>
          <w:rFonts w:cs="B Nazanin"/>
          <w:sz w:val="32"/>
          <w:szCs w:val="32"/>
          <w:rtl/>
          <w:lang w:bidi="fa-IR"/>
        </w:rPr>
        <w:t>) یا پاندورانگا (</w:t>
      </w:r>
      <w:r w:rsidR="0027115E" w:rsidRPr="00F115B3">
        <w:rPr>
          <w:rFonts w:cs="B Nazanin"/>
          <w:sz w:val="32"/>
          <w:szCs w:val="32"/>
          <w:lang w:bidi="fa-IR"/>
        </w:rPr>
        <w:t>Pandurangga</w:t>
      </w:r>
      <w:r w:rsidR="0027115E" w:rsidRPr="00F115B3">
        <w:rPr>
          <w:rFonts w:cs="B Nazanin"/>
          <w:sz w:val="32"/>
          <w:szCs w:val="32"/>
          <w:rtl/>
          <w:lang w:bidi="fa-IR"/>
        </w:rPr>
        <w:t xml:space="preserve">) </w:t>
      </w:r>
      <w:r w:rsidR="00D47F9D" w:rsidRPr="00F115B3">
        <w:rPr>
          <w:rFonts w:cs="B Nazanin"/>
          <w:sz w:val="32"/>
          <w:szCs w:val="32"/>
          <w:rtl/>
          <w:lang w:bidi="fa-IR"/>
        </w:rPr>
        <w:t xml:space="preserve">که </w:t>
      </w:r>
      <w:r w:rsidRPr="00F115B3">
        <w:rPr>
          <w:rFonts w:cs="B Nazanin"/>
          <w:sz w:val="32"/>
          <w:szCs w:val="32"/>
          <w:rtl/>
          <w:lang w:bidi="fa-IR"/>
        </w:rPr>
        <w:t xml:space="preserve">با </w:t>
      </w:r>
      <w:r w:rsidR="00D47F9D" w:rsidRPr="00F115B3">
        <w:rPr>
          <w:rFonts w:cs="B Nazanin"/>
          <w:sz w:val="32"/>
          <w:szCs w:val="32"/>
          <w:rtl/>
          <w:lang w:bidi="fa-IR"/>
        </w:rPr>
        <w:t>خط</w:t>
      </w:r>
      <w:r w:rsidRPr="00F115B3">
        <w:rPr>
          <w:rFonts w:cs="B Nazanin"/>
          <w:sz w:val="32"/>
          <w:szCs w:val="32"/>
          <w:rtl/>
          <w:lang w:bidi="fa-IR"/>
        </w:rPr>
        <w:t xml:space="preserve"> کوفی </w:t>
      </w:r>
      <w:r w:rsidR="00D47F9D" w:rsidRPr="00F115B3">
        <w:rPr>
          <w:rFonts w:cs="B Nazanin"/>
          <w:sz w:val="32"/>
          <w:szCs w:val="32"/>
          <w:rtl/>
          <w:lang w:bidi="fa-IR"/>
        </w:rPr>
        <w:t xml:space="preserve">نوشته شد، </w:t>
      </w:r>
      <w:r w:rsidRPr="00F115B3">
        <w:rPr>
          <w:rFonts w:cs="B Nazanin"/>
          <w:sz w:val="32"/>
          <w:szCs w:val="32"/>
          <w:rtl/>
          <w:lang w:bidi="fa-IR"/>
        </w:rPr>
        <w:t xml:space="preserve">مشخص </w:t>
      </w:r>
      <w:r w:rsidR="00D47F9D" w:rsidRPr="00F115B3">
        <w:rPr>
          <w:rFonts w:cs="B Nazanin"/>
          <w:sz w:val="32"/>
          <w:szCs w:val="32"/>
          <w:rtl/>
          <w:lang w:bidi="fa-IR"/>
        </w:rPr>
        <w:t xml:space="preserve">گردید </w:t>
      </w:r>
      <w:r w:rsidRPr="00F115B3">
        <w:rPr>
          <w:rFonts w:cs="B Nazanin"/>
          <w:sz w:val="32"/>
          <w:szCs w:val="32"/>
          <w:rtl/>
          <w:lang w:bidi="fa-IR"/>
        </w:rPr>
        <w:t>که</w:t>
      </w:r>
      <w:r w:rsidR="00D47F9D" w:rsidRPr="00F115B3">
        <w:rPr>
          <w:rFonts w:cs="B Nazanin"/>
          <w:sz w:val="32"/>
          <w:szCs w:val="32"/>
          <w:rtl/>
          <w:lang w:bidi="fa-IR"/>
        </w:rPr>
        <w:t xml:space="preserve"> در سال 1039 م </w:t>
      </w:r>
      <w:r w:rsidRPr="00F115B3">
        <w:rPr>
          <w:rFonts w:cs="B Nazanin"/>
          <w:sz w:val="32"/>
          <w:szCs w:val="32"/>
          <w:rtl/>
          <w:lang w:bidi="fa-IR"/>
        </w:rPr>
        <w:t xml:space="preserve">یک مسلمان به نام احمد بن </w:t>
      </w:r>
      <w:r w:rsidR="00D47F9D" w:rsidRPr="00F115B3">
        <w:rPr>
          <w:rFonts w:cs="B Nazanin"/>
          <w:sz w:val="32"/>
          <w:szCs w:val="32"/>
          <w:rtl/>
          <w:lang w:bidi="fa-IR"/>
        </w:rPr>
        <w:t xml:space="preserve">ابو </w:t>
      </w:r>
      <w:r w:rsidRPr="00F115B3">
        <w:rPr>
          <w:rFonts w:cs="B Nazanin"/>
          <w:sz w:val="32"/>
          <w:szCs w:val="32"/>
          <w:rtl/>
          <w:lang w:bidi="fa-IR"/>
        </w:rPr>
        <w:t>ابراهیم بن ابو</w:t>
      </w:r>
      <w:r w:rsidR="00D47F9D" w:rsidRPr="00F115B3">
        <w:rPr>
          <w:rFonts w:cs="B Nazanin"/>
          <w:sz w:val="32"/>
          <w:szCs w:val="32"/>
          <w:rtl/>
          <w:lang w:bidi="fa-IR"/>
        </w:rPr>
        <w:t xml:space="preserve"> الرده</w:t>
      </w:r>
      <w:r w:rsidRPr="00F115B3">
        <w:rPr>
          <w:rFonts w:cs="B Nazanin"/>
          <w:sz w:val="32"/>
          <w:szCs w:val="32"/>
          <w:lang w:bidi="fa-IR"/>
        </w:rPr>
        <w:t xml:space="preserve"> </w:t>
      </w:r>
      <w:r w:rsidR="00D47F9D" w:rsidRPr="00F115B3">
        <w:rPr>
          <w:rFonts w:cs="B Nazanin"/>
          <w:sz w:val="32"/>
          <w:szCs w:val="32"/>
          <w:rtl/>
          <w:lang w:bidi="fa-IR"/>
        </w:rPr>
        <w:t>(</w:t>
      </w:r>
      <w:r w:rsidRPr="00F115B3">
        <w:rPr>
          <w:rFonts w:cs="B Nazanin"/>
          <w:sz w:val="32"/>
          <w:szCs w:val="32"/>
          <w:lang w:bidi="fa-IR"/>
        </w:rPr>
        <w:t>Arradah</w:t>
      </w:r>
      <w:r w:rsidR="00D47F9D" w:rsidRPr="00F115B3">
        <w:rPr>
          <w:rFonts w:cs="B Nazanin"/>
          <w:sz w:val="32"/>
          <w:szCs w:val="32"/>
          <w:rtl/>
          <w:lang w:bidi="fa-IR"/>
        </w:rPr>
        <w:t xml:space="preserve">) که </w:t>
      </w:r>
      <w:r w:rsidRPr="00F115B3">
        <w:rPr>
          <w:rFonts w:cs="B Nazanin"/>
          <w:sz w:val="32"/>
          <w:szCs w:val="32"/>
          <w:rtl/>
          <w:lang w:bidi="fa-IR"/>
        </w:rPr>
        <w:t>نام مستعار ابو کمیل</w:t>
      </w:r>
      <w:r w:rsidR="00D47F9D" w:rsidRPr="00F115B3">
        <w:rPr>
          <w:rFonts w:cs="B Nazanin"/>
          <w:sz w:val="32"/>
          <w:szCs w:val="32"/>
          <w:rtl/>
          <w:lang w:bidi="fa-IR"/>
        </w:rPr>
        <w:t xml:space="preserve"> داشت، دفن شد (قدیمی تر از آرامگاه فاطمه بنت میمون در لِران (</w:t>
      </w:r>
      <w:r w:rsidR="00D47F9D" w:rsidRPr="00F115B3">
        <w:rPr>
          <w:rFonts w:cs="B Nazanin"/>
          <w:sz w:val="32"/>
          <w:szCs w:val="32"/>
          <w:lang w:bidi="fa-IR"/>
        </w:rPr>
        <w:t>Leran</w:t>
      </w:r>
      <w:r w:rsidR="00D47F9D" w:rsidRPr="00F115B3">
        <w:rPr>
          <w:rFonts w:cs="B Nazanin"/>
          <w:sz w:val="32"/>
          <w:szCs w:val="32"/>
          <w:rtl/>
          <w:lang w:bidi="fa-IR"/>
        </w:rPr>
        <w:t>)، گرسیک).</w:t>
      </w:r>
    </w:p>
    <w:p w:rsidR="00E60122"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زمان</w:t>
      </w:r>
      <w:r w:rsidR="009B2D0E" w:rsidRPr="00F115B3">
        <w:rPr>
          <w:rFonts w:cs="B Nazanin"/>
          <w:sz w:val="32"/>
          <w:szCs w:val="32"/>
          <w:rtl/>
          <w:lang w:bidi="fa-IR"/>
        </w:rPr>
        <w:t>ی</w:t>
      </w:r>
      <w:r w:rsidR="00313431" w:rsidRPr="00F115B3">
        <w:rPr>
          <w:rFonts w:cs="B Nazanin"/>
          <w:sz w:val="32"/>
          <w:szCs w:val="32"/>
          <w:rtl/>
          <w:lang w:bidi="fa-IR"/>
        </w:rPr>
        <w:t xml:space="preserve"> کوبلای خان </w:t>
      </w:r>
      <w:r w:rsidRPr="00F115B3">
        <w:rPr>
          <w:rFonts w:cs="B Nazanin"/>
          <w:sz w:val="32"/>
          <w:szCs w:val="32"/>
          <w:rtl/>
          <w:lang w:bidi="fa-IR"/>
        </w:rPr>
        <w:t xml:space="preserve">در سال 1275 م به قدرت رسید، او به نوعی آزادی و اعتماد به مسلمانان ترکستان در آسیای مرکزی </w:t>
      </w:r>
      <w:r w:rsidR="009B2D0E" w:rsidRPr="00F115B3">
        <w:rPr>
          <w:rFonts w:cs="B Nazanin"/>
          <w:sz w:val="32"/>
          <w:szCs w:val="32"/>
          <w:rtl/>
          <w:lang w:bidi="fa-IR"/>
        </w:rPr>
        <w:t>را بر</w:t>
      </w:r>
      <w:r w:rsidRPr="00F115B3">
        <w:rPr>
          <w:rFonts w:cs="B Nazanin"/>
          <w:sz w:val="32"/>
          <w:szCs w:val="32"/>
          <w:rtl/>
          <w:lang w:bidi="fa-IR"/>
        </w:rPr>
        <w:t>ا</w:t>
      </w:r>
      <w:r w:rsidR="009B2D0E" w:rsidRPr="00F115B3">
        <w:rPr>
          <w:rFonts w:cs="B Nazanin"/>
          <w:sz w:val="32"/>
          <w:szCs w:val="32"/>
          <w:rtl/>
          <w:lang w:bidi="fa-IR"/>
        </w:rPr>
        <w:t xml:space="preserve">ی رفت و آمد به </w:t>
      </w:r>
      <w:r w:rsidRPr="00F115B3">
        <w:rPr>
          <w:rFonts w:cs="B Nazanin"/>
          <w:sz w:val="32"/>
          <w:szCs w:val="32"/>
          <w:rtl/>
          <w:lang w:bidi="fa-IR"/>
        </w:rPr>
        <w:t xml:space="preserve">کشور چین </w:t>
      </w:r>
      <w:r w:rsidR="009B2D0E" w:rsidRPr="00F115B3">
        <w:rPr>
          <w:rFonts w:cs="B Nazanin"/>
          <w:sz w:val="32"/>
          <w:szCs w:val="32"/>
          <w:rtl/>
          <w:lang w:bidi="fa-IR"/>
        </w:rPr>
        <w:t xml:space="preserve">داد. </w:t>
      </w:r>
      <w:r w:rsidRPr="00F115B3">
        <w:rPr>
          <w:rFonts w:cs="B Nazanin"/>
          <w:sz w:val="32"/>
          <w:szCs w:val="32"/>
          <w:rtl/>
          <w:lang w:bidi="fa-IR"/>
        </w:rPr>
        <w:t xml:space="preserve">مردم </w:t>
      </w:r>
      <w:r w:rsidR="009B2D0E" w:rsidRPr="00F115B3">
        <w:rPr>
          <w:rFonts w:cs="B Nazanin"/>
          <w:sz w:val="32"/>
          <w:szCs w:val="32"/>
          <w:rtl/>
          <w:lang w:bidi="fa-IR"/>
        </w:rPr>
        <w:t xml:space="preserve">مسلمان </w:t>
      </w:r>
      <w:r w:rsidRPr="00F115B3">
        <w:rPr>
          <w:rFonts w:cs="B Nazanin"/>
          <w:sz w:val="32"/>
          <w:szCs w:val="32"/>
          <w:rtl/>
          <w:lang w:bidi="fa-IR"/>
        </w:rPr>
        <w:t xml:space="preserve">ترک </w:t>
      </w:r>
      <w:r w:rsidR="009B2D0E" w:rsidRPr="00F115B3">
        <w:rPr>
          <w:rFonts w:cs="B Nazanin"/>
          <w:sz w:val="32"/>
          <w:szCs w:val="32"/>
          <w:rtl/>
          <w:lang w:bidi="fa-IR"/>
        </w:rPr>
        <w:t xml:space="preserve">مورد اعتماد از </w:t>
      </w:r>
      <w:r w:rsidRPr="00F115B3">
        <w:rPr>
          <w:rFonts w:cs="B Nazanin"/>
          <w:sz w:val="32"/>
          <w:szCs w:val="32"/>
          <w:rtl/>
          <w:lang w:bidi="fa-IR"/>
        </w:rPr>
        <w:t>بلخ، بخارا، سمرقند</w:t>
      </w:r>
      <w:r w:rsidR="009B2D0E" w:rsidRPr="00F115B3">
        <w:rPr>
          <w:rFonts w:cs="B Nazanin"/>
          <w:sz w:val="32"/>
          <w:szCs w:val="32"/>
          <w:rtl/>
          <w:lang w:bidi="fa-IR"/>
        </w:rPr>
        <w:t>،</w:t>
      </w:r>
      <w:r w:rsidRPr="00F115B3">
        <w:rPr>
          <w:rFonts w:cs="B Nazanin"/>
          <w:sz w:val="32"/>
          <w:szCs w:val="32"/>
          <w:rtl/>
          <w:lang w:bidi="fa-IR"/>
        </w:rPr>
        <w:t xml:space="preserve"> علاوه بر </w:t>
      </w:r>
      <w:r w:rsidR="004A6A75" w:rsidRPr="00F115B3">
        <w:rPr>
          <w:rFonts w:cs="B Nazanin"/>
          <w:sz w:val="32"/>
          <w:szCs w:val="32"/>
          <w:rtl/>
          <w:lang w:bidi="fa-IR"/>
        </w:rPr>
        <w:t xml:space="preserve">داشتن </w:t>
      </w:r>
      <w:r w:rsidRPr="00F115B3">
        <w:rPr>
          <w:rFonts w:cs="B Nazanin"/>
          <w:sz w:val="32"/>
          <w:szCs w:val="32"/>
          <w:rtl/>
          <w:lang w:bidi="fa-IR"/>
        </w:rPr>
        <w:t>یک موقعیت بسیار خوب</w:t>
      </w:r>
      <w:r w:rsidR="004A6A75" w:rsidRPr="00F115B3">
        <w:rPr>
          <w:rFonts w:cs="B Nazanin"/>
          <w:sz w:val="32"/>
          <w:szCs w:val="32"/>
          <w:rtl/>
          <w:lang w:bidi="fa-IR"/>
        </w:rPr>
        <w:t>،</w:t>
      </w:r>
      <w:r w:rsidRPr="00F115B3">
        <w:rPr>
          <w:rFonts w:cs="B Nazanin"/>
          <w:sz w:val="32"/>
          <w:szCs w:val="32"/>
          <w:rtl/>
          <w:lang w:bidi="fa-IR"/>
        </w:rPr>
        <w:t xml:space="preserve"> </w:t>
      </w:r>
      <w:r w:rsidR="004A6A75" w:rsidRPr="00F115B3">
        <w:rPr>
          <w:rFonts w:cs="B Nazanin"/>
          <w:sz w:val="32"/>
          <w:szCs w:val="32"/>
          <w:rtl/>
          <w:lang w:bidi="fa-IR"/>
        </w:rPr>
        <w:t xml:space="preserve">کرسی </w:t>
      </w:r>
      <w:r w:rsidRPr="00F115B3">
        <w:rPr>
          <w:rFonts w:cs="B Nazanin"/>
          <w:sz w:val="32"/>
          <w:szCs w:val="32"/>
          <w:rtl/>
          <w:lang w:bidi="fa-IR"/>
        </w:rPr>
        <w:t>وزرا در دربار</w:t>
      </w:r>
      <w:r w:rsidR="004A6A75" w:rsidRPr="00F115B3">
        <w:rPr>
          <w:rFonts w:cs="B Nazanin"/>
          <w:sz w:val="32"/>
          <w:szCs w:val="32"/>
          <w:rtl/>
          <w:lang w:bidi="fa-IR"/>
        </w:rPr>
        <w:t xml:space="preserve"> را نیز به دست آوردند. همین </w:t>
      </w:r>
      <w:r w:rsidRPr="00F115B3">
        <w:rPr>
          <w:rFonts w:cs="B Nazanin"/>
          <w:sz w:val="32"/>
          <w:szCs w:val="32"/>
          <w:rtl/>
          <w:lang w:bidi="fa-IR"/>
        </w:rPr>
        <w:t>افراد</w:t>
      </w:r>
      <w:r w:rsidR="004A6A75" w:rsidRPr="00F115B3">
        <w:rPr>
          <w:rFonts w:cs="B Nazanin"/>
          <w:sz w:val="32"/>
          <w:szCs w:val="32"/>
          <w:rtl/>
          <w:lang w:bidi="fa-IR"/>
        </w:rPr>
        <w:t xml:space="preserve"> </w:t>
      </w:r>
      <w:r w:rsidRPr="00F115B3">
        <w:rPr>
          <w:rFonts w:cs="B Nazanin"/>
          <w:sz w:val="32"/>
          <w:szCs w:val="32"/>
          <w:rtl/>
          <w:lang w:bidi="fa-IR"/>
        </w:rPr>
        <w:t xml:space="preserve">ترکستان </w:t>
      </w:r>
      <w:r w:rsidR="004A6A75" w:rsidRPr="00F115B3">
        <w:rPr>
          <w:rFonts w:cs="B Nazanin"/>
          <w:sz w:val="32"/>
          <w:szCs w:val="32"/>
          <w:rtl/>
          <w:lang w:bidi="fa-IR"/>
        </w:rPr>
        <w:t xml:space="preserve">بودند که اسلام را </w:t>
      </w:r>
      <w:r w:rsidRPr="00F115B3">
        <w:rPr>
          <w:rFonts w:cs="B Nazanin"/>
          <w:sz w:val="32"/>
          <w:szCs w:val="32"/>
          <w:rtl/>
          <w:lang w:bidi="fa-IR"/>
        </w:rPr>
        <w:t>در مکان های مختلف در قلمرو</w:t>
      </w:r>
      <w:r w:rsidR="004A6A75" w:rsidRPr="00F115B3">
        <w:rPr>
          <w:rFonts w:cs="B Nazanin"/>
          <w:sz w:val="32"/>
          <w:szCs w:val="32"/>
          <w:rtl/>
          <w:lang w:bidi="fa-IR"/>
        </w:rPr>
        <w:t xml:space="preserve"> حکومت کوبلای </w:t>
      </w:r>
      <w:r w:rsidRPr="00F115B3">
        <w:rPr>
          <w:rFonts w:cs="B Nazanin"/>
          <w:sz w:val="32"/>
          <w:szCs w:val="32"/>
          <w:rtl/>
          <w:lang w:bidi="fa-IR"/>
        </w:rPr>
        <w:t xml:space="preserve">خان، </w:t>
      </w:r>
      <w:r w:rsidR="004A6A75" w:rsidRPr="00F115B3">
        <w:rPr>
          <w:rFonts w:cs="B Nazanin"/>
          <w:sz w:val="32"/>
          <w:szCs w:val="32"/>
          <w:rtl/>
          <w:lang w:bidi="fa-IR"/>
        </w:rPr>
        <w:t xml:space="preserve">از جمله در چمپا </w:t>
      </w:r>
      <w:r w:rsidRPr="00F115B3">
        <w:rPr>
          <w:rFonts w:cs="B Nazanin"/>
          <w:sz w:val="32"/>
          <w:szCs w:val="32"/>
          <w:rtl/>
          <w:lang w:bidi="fa-IR"/>
        </w:rPr>
        <w:t xml:space="preserve">که </w:t>
      </w:r>
      <w:r w:rsidR="004A6A75" w:rsidRPr="00F115B3">
        <w:rPr>
          <w:rFonts w:cs="B Nazanin"/>
          <w:sz w:val="32"/>
          <w:szCs w:val="32"/>
          <w:rtl/>
          <w:lang w:bidi="fa-IR"/>
        </w:rPr>
        <w:t xml:space="preserve">توسط </w:t>
      </w:r>
      <w:r w:rsidRPr="00F115B3">
        <w:rPr>
          <w:rFonts w:cs="B Nazanin"/>
          <w:sz w:val="32"/>
          <w:szCs w:val="32"/>
          <w:rtl/>
          <w:lang w:bidi="fa-IR"/>
        </w:rPr>
        <w:t>فرمانده مسلمان به نام</w:t>
      </w:r>
      <w:r w:rsidR="004A6A75" w:rsidRPr="00F115B3">
        <w:rPr>
          <w:rFonts w:cs="B Nazanin"/>
          <w:sz w:val="32"/>
          <w:szCs w:val="32"/>
          <w:rtl/>
          <w:lang w:bidi="fa-IR"/>
        </w:rPr>
        <w:t xml:space="preserve"> حسن الدین</w:t>
      </w:r>
      <w:r w:rsidRPr="00F115B3">
        <w:rPr>
          <w:rFonts w:cs="B Nazanin"/>
          <w:sz w:val="32"/>
          <w:szCs w:val="32"/>
          <w:rtl/>
          <w:lang w:bidi="fa-IR"/>
        </w:rPr>
        <w:t>،</w:t>
      </w:r>
      <w:r w:rsidR="00E60122" w:rsidRPr="00F115B3">
        <w:rPr>
          <w:rFonts w:cs="B Nazanin"/>
          <w:sz w:val="32"/>
          <w:szCs w:val="32"/>
          <w:rtl/>
          <w:lang w:bidi="fa-IR"/>
        </w:rPr>
        <w:t xml:space="preserve"> فرد مورد</w:t>
      </w:r>
      <w:r w:rsidRPr="00F115B3">
        <w:rPr>
          <w:rFonts w:cs="B Nazanin"/>
          <w:sz w:val="32"/>
          <w:szCs w:val="32"/>
          <w:rtl/>
          <w:lang w:bidi="fa-IR"/>
        </w:rPr>
        <w:t xml:space="preserve"> اعتماد</w:t>
      </w:r>
      <w:r w:rsidR="00E60122" w:rsidRPr="00F115B3">
        <w:rPr>
          <w:rFonts w:cs="B Nazanin"/>
          <w:sz w:val="32"/>
          <w:szCs w:val="32"/>
          <w:rtl/>
          <w:lang w:bidi="fa-IR"/>
        </w:rPr>
        <w:t xml:space="preserve"> کوبلای </w:t>
      </w:r>
      <w:r w:rsidRPr="00F115B3">
        <w:rPr>
          <w:rFonts w:cs="B Nazanin"/>
          <w:sz w:val="32"/>
          <w:szCs w:val="32"/>
          <w:rtl/>
          <w:lang w:bidi="fa-IR"/>
        </w:rPr>
        <w:t>خان</w:t>
      </w:r>
      <w:r w:rsidR="00E60122" w:rsidRPr="00F115B3">
        <w:rPr>
          <w:rFonts w:cs="B Nazanin"/>
          <w:sz w:val="32"/>
          <w:szCs w:val="32"/>
          <w:rtl/>
          <w:lang w:bidi="fa-IR"/>
        </w:rPr>
        <w:t xml:space="preserve"> فتح شده بود، ترویج کردند.</w:t>
      </w:r>
    </w:p>
    <w:p w:rsidR="00D56B94" w:rsidRPr="00F115B3" w:rsidRDefault="00A056F3" w:rsidP="005640E3">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رابطه </w:t>
      </w:r>
      <w:r w:rsidR="00897D22" w:rsidRPr="00F115B3">
        <w:rPr>
          <w:rFonts w:cs="B Nazanin"/>
          <w:sz w:val="32"/>
          <w:szCs w:val="32"/>
          <w:rtl/>
          <w:lang w:bidi="fa-IR"/>
        </w:rPr>
        <w:t xml:space="preserve">قدیمی ایجاد شده </w:t>
      </w:r>
      <w:r w:rsidRPr="00F115B3">
        <w:rPr>
          <w:rFonts w:cs="B Nazanin"/>
          <w:sz w:val="32"/>
          <w:szCs w:val="32"/>
          <w:rtl/>
          <w:lang w:bidi="fa-IR"/>
        </w:rPr>
        <w:t xml:space="preserve">بین پادشاهی </w:t>
      </w:r>
      <w:r w:rsidR="00897D22" w:rsidRPr="00F115B3">
        <w:rPr>
          <w:rFonts w:cs="B Nazanin"/>
          <w:sz w:val="32"/>
          <w:szCs w:val="32"/>
          <w:rtl/>
          <w:lang w:bidi="fa-IR"/>
        </w:rPr>
        <w:t xml:space="preserve">های </w:t>
      </w:r>
      <w:r w:rsidRPr="00F115B3">
        <w:rPr>
          <w:rFonts w:cs="B Nazanin"/>
          <w:sz w:val="32"/>
          <w:szCs w:val="32"/>
          <w:rtl/>
          <w:lang w:bidi="fa-IR"/>
        </w:rPr>
        <w:t xml:space="preserve">چمپا با پادشاهی </w:t>
      </w:r>
      <w:r w:rsidR="00897D22" w:rsidRPr="00F115B3">
        <w:rPr>
          <w:rFonts w:cs="B Nazanin"/>
          <w:sz w:val="32"/>
          <w:szCs w:val="32"/>
          <w:rtl/>
          <w:lang w:bidi="fa-IR"/>
        </w:rPr>
        <w:t xml:space="preserve">ها </w:t>
      </w:r>
      <w:r w:rsidRPr="00F115B3">
        <w:rPr>
          <w:rFonts w:cs="B Nazanin"/>
          <w:sz w:val="32"/>
          <w:szCs w:val="32"/>
          <w:rtl/>
          <w:lang w:bidi="fa-IR"/>
        </w:rPr>
        <w:t>در مجمع الجزایر</w:t>
      </w:r>
      <w:r w:rsidR="00897D22" w:rsidRPr="00F115B3">
        <w:rPr>
          <w:rFonts w:cs="B Nazanin"/>
          <w:sz w:val="32"/>
          <w:szCs w:val="32"/>
          <w:rtl/>
          <w:lang w:bidi="fa-IR"/>
        </w:rPr>
        <w:t xml:space="preserve"> نوسانتارا </w:t>
      </w:r>
      <w:r w:rsidRPr="00F115B3">
        <w:rPr>
          <w:rFonts w:cs="B Nazanin"/>
          <w:sz w:val="32"/>
          <w:szCs w:val="32"/>
          <w:rtl/>
          <w:lang w:bidi="fa-IR"/>
        </w:rPr>
        <w:t xml:space="preserve">که </w:t>
      </w:r>
      <w:r w:rsidR="00897D22" w:rsidRPr="00F115B3">
        <w:rPr>
          <w:rFonts w:cs="B Nazanin"/>
          <w:sz w:val="32"/>
          <w:szCs w:val="32"/>
          <w:rtl/>
          <w:lang w:bidi="fa-IR"/>
        </w:rPr>
        <w:t xml:space="preserve">نمونه </w:t>
      </w:r>
      <w:r w:rsidRPr="00F115B3">
        <w:rPr>
          <w:rFonts w:cs="B Nazanin"/>
          <w:sz w:val="32"/>
          <w:szCs w:val="32"/>
          <w:rtl/>
          <w:lang w:bidi="fa-IR"/>
        </w:rPr>
        <w:t xml:space="preserve">یکی از آنها ازدواج شاه </w:t>
      </w:r>
      <w:r w:rsidR="00897D22" w:rsidRPr="00F115B3">
        <w:rPr>
          <w:rFonts w:cs="B Nazanin"/>
          <w:sz w:val="32"/>
          <w:szCs w:val="32"/>
          <w:rtl/>
          <w:lang w:bidi="fa-IR"/>
        </w:rPr>
        <w:t>جایا سینگاوارمان سوم (</w:t>
      </w:r>
      <w:r w:rsidR="00897D22" w:rsidRPr="00F115B3">
        <w:rPr>
          <w:rFonts w:cs="B Nazanin"/>
          <w:sz w:val="32"/>
          <w:szCs w:val="32"/>
          <w:lang w:bidi="fa-IR"/>
        </w:rPr>
        <w:t>Jayasingawarman III</w:t>
      </w:r>
      <w:r w:rsidR="00897D22" w:rsidRPr="00F115B3">
        <w:rPr>
          <w:rFonts w:cs="B Nazanin"/>
          <w:sz w:val="32"/>
          <w:szCs w:val="32"/>
          <w:rtl/>
          <w:lang w:bidi="fa-IR"/>
        </w:rPr>
        <w:t xml:space="preserve">) </w:t>
      </w:r>
      <w:r w:rsidRPr="00F115B3">
        <w:rPr>
          <w:rFonts w:cs="B Nazanin"/>
          <w:sz w:val="32"/>
          <w:szCs w:val="32"/>
          <w:rtl/>
          <w:lang w:bidi="fa-IR"/>
        </w:rPr>
        <w:t>با ملکه</w:t>
      </w:r>
      <w:r w:rsidR="00897D22" w:rsidRPr="00F115B3">
        <w:rPr>
          <w:rFonts w:cs="B Nazanin"/>
          <w:sz w:val="32"/>
          <w:szCs w:val="32"/>
          <w:rtl/>
          <w:lang w:bidi="fa-IR"/>
        </w:rPr>
        <w:t xml:space="preserve"> تاپاسی (</w:t>
      </w:r>
      <w:r w:rsidRPr="00F115B3">
        <w:rPr>
          <w:rFonts w:cs="B Nazanin"/>
          <w:sz w:val="32"/>
          <w:szCs w:val="32"/>
          <w:lang w:bidi="fa-IR"/>
        </w:rPr>
        <w:t>Tapasi</w:t>
      </w:r>
      <w:r w:rsidR="00897D22" w:rsidRPr="00F115B3">
        <w:rPr>
          <w:rFonts w:cs="B Nazanin"/>
          <w:sz w:val="32"/>
          <w:szCs w:val="32"/>
          <w:rtl/>
          <w:lang w:bidi="fa-IR"/>
        </w:rPr>
        <w:t>)</w:t>
      </w:r>
      <w:r w:rsidRPr="00F115B3">
        <w:rPr>
          <w:rFonts w:cs="B Nazanin"/>
          <w:sz w:val="32"/>
          <w:szCs w:val="32"/>
          <w:rtl/>
          <w:lang w:bidi="fa-IR"/>
        </w:rPr>
        <w:t>، خواهر سری</w:t>
      </w:r>
      <w:r w:rsidR="00897D22" w:rsidRPr="00F115B3">
        <w:rPr>
          <w:rFonts w:cs="B Nazanin"/>
          <w:sz w:val="32"/>
          <w:szCs w:val="32"/>
          <w:rtl/>
          <w:lang w:bidi="fa-IR"/>
        </w:rPr>
        <w:t xml:space="preserve"> کِرتانِگارا (</w:t>
      </w:r>
      <w:r w:rsidR="00897D22" w:rsidRPr="00F115B3">
        <w:rPr>
          <w:rFonts w:cs="B Nazanin"/>
          <w:sz w:val="32"/>
          <w:szCs w:val="32"/>
          <w:lang w:bidi="fa-IR"/>
        </w:rPr>
        <w:t>Sri Kertanegara</w:t>
      </w:r>
      <w:r w:rsidR="00897D22" w:rsidRPr="00F115B3">
        <w:rPr>
          <w:rFonts w:cs="B Nazanin"/>
          <w:sz w:val="32"/>
          <w:szCs w:val="32"/>
          <w:rtl/>
          <w:lang w:bidi="fa-IR"/>
        </w:rPr>
        <w:t xml:space="preserve">) از سینگاساری </w:t>
      </w:r>
      <w:r w:rsidR="00897D22" w:rsidRPr="00F115B3">
        <w:rPr>
          <w:rFonts w:cs="B Nazanin"/>
          <w:sz w:val="32"/>
          <w:szCs w:val="32"/>
          <w:rtl/>
          <w:lang w:bidi="fa-IR"/>
        </w:rPr>
        <w:lastRenderedPageBreak/>
        <w:t>(</w:t>
      </w:r>
      <w:r w:rsidRPr="00F115B3">
        <w:rPr>
          <w:rFonts w:cs="B Nazanin"/>
          <w:sz w:val="32"/>
          <w:szCs w:val="32"/>
          <w:lang w:bidi="fa-IR"/>
        </w:rPr>
        <w:t>Singasari</w:t>
      </w:r>
      <w:r w:rsidR="00897D22" w:rsidRPr="00F115B3">
        <w:rPr>
          <w:rFonts w:cs="B Nazanin"/>
          <w:sz w:val="32"/>
          <w:szCs w:val="32"/>
          <w:rtl/>
          <w:lang w:bidi="fa-IR"/>
        </w:rPr>
        <w:t xml:space="preserve">) بود، </w:t>
      </w:r>
      <w:r w:rsidRPr="00F115B3">
        <w:rPr>
          <w:rFonts w:cs="B Nazanin"/>
          <w:sz w:val="32"/>
          <w:szCs w:val="32"/>
          <w:rtl/>
          <w:lang w:bidi="fa-IR"/>
        </w:rPr>
        <w:t xml:space="preserve">تا </w:t>
      </w:r>
      <w:r w:rsidR="00897D22" w:rsidRPr="00F115B3">
        <w:rPr>
          <w:rFonts w:cs="B Nazanin"/>
          <w:sz w:val="32"/>
          <w:szCs w:val="32"/>
          <w:rtl/>
          <w:lang w:bidi="fa-IR"/>
        </w:rPr>
        <w:t>دوره ماجاپاهیت (</w:t>
      </w:r>
      <w:r w:rsidRPr="00F115B3">
        <w:rPr>
          <w:rFonts w:cs="B Nazanin"/>
          <w:sz w:val="32"/>
          <w:szCs w:val="32"/>
          <w:lang w:bidi="fa-IR"/>
        </w:rPr>
        <w:t>Majapahit</w:t>
      </w:r>
      <w:r w:rsidR="00897D22" w:rsidRPr="00F115B3">
        <w:rPr>
          <w:rFonts w:cs="B Nazanin"/>
          <w:sz w:val="32"/>
          <w:szCs w:val="32"/>
          <w:rtl/>
          <w:lang w:bidi="fa-IR"/>
        </w:rPr>
        <w:t>) با ازدواج سری کِرتاویجایا (</w:t>
      </w:r>
      <w:r w:rsidR="00897D22" w:rsidRPr="00F115B3">
        <w:rPr>
          <w:rFonts w:cs="B Nazanin"/>
          <w:sz w:val="32"/>
          <w:szCs w:val="32"/>
          <w:lang w:bidi="fa-IR"/>
        </w:rPr>
        <w:t>Sri Kertawijaya</w:t>
      </w:r>
      <w:r w:rsidR="00897D22" w:rsidRPr="00F115B3">
        <w:rPr>
          <w:rFonts w:cs="B Nazanin"/>
          <w:sz w:val="32"/>
          <w:szCs w:val="32"/>
          <w:rtl/>
          <w:lang w:bidi="fa-IR"/>
        </w:rPr>
        <w:t xml:space="preserve">) با </w:t>
      </w:r>
      <w:r w:rsidRPr="00F115B3">
        <w:rPr>
          <w:rFonts w:cs="B Nazanin"/>
          <w:sz w:val="32"/>
          <w:szCs w:val="32"/>
          <w:rtl/>
          <w:lang w:bidi="fa-IR"/>
        </w:rPr>
        <w:t xml:space="preserve">دختر </w:t>
      </w:r>
      <w:r w:rsidR="00897D22" w:rsidRPr="00F115B3">
        <w:rPr>
          <w:rFonts w:cs="B Nazanin"/>
          <w:sz w:val="32"/>
          <w:szCs w:val="32"/>
          <w:rtl/>
          <w:lang w:bidi="fa-IR"/>
        </w:rPr>
        <w:t xml:space="preserve">مسلمان </w:t>
      </w:r>
      <w:r w:rsidRPr="00F115B3">
        <w:rPr>
          <w:rFonts w:cs="B Nazanin"/>
          <w:sz w:val="32"/>
          <w:szCs w:val="32"/>
          <w:rtl/>
          <w:lang w:bidi="fa-IR"/>
        </w:rPr>
        <w:t>چمپا به نام</w:t>
      </w:r>
      <w:r w:rsidR="00897D22" w:rsidRPr="00F115B3">
        <w:rPr>
          <w:rFonts w:cs="B Nazanin"/>
          <w:sz w:val="32"/>
          <w:szCs w:val="32"/>
          <w:rtl/>
          <w:lang w:bidi="fa-IR"/>
        </w:rPr>
        <w:t xml:space="preserve"> داراواتی (</w:t>
      </w:r>
      <w:r w:rsidRPr="00F115B3">
        <w:rPr>
          <w:rFonts w:cs="B Nazanin"/>
          <w:sz w:val="32"/>
          <w:szCs w:val="32"/>
          <w:lang w:bidi="fa-IR"/>
        </w:rPr>
        <w:t>Darawati</w:t>
      </w:r>
      <w:r w:rsidR="00897D22" w:rsidRPr="00F115B3">
        <w:rPr>
          <w:rFonts w:cs="B Nazanin"/>
          <w:sz w:val="32"/>
          <w:szCs w:val="32"/>
          <w:rtl/>
          <w:lang w:bidi="fa-IR"/>
        </w:rPr>
        <w:t xml:space="preserve">)، ادامه پیدا کرد. و حتی </w:t>
      </w:r>
      <w:r w:rsidRPr="00F115B3">
        <w:rPr>
          <w:rFonts w:cs="B Nazanin"/>
          <w:sz w:val="32"/>
          <w:szCs w:val="32"/>
          <w:rtl/>
          <w:lang w:bidi="fa-IR"/>
        </w:rPr>
        <w:t xml:space="preserve">پس از فتح </w:t>
      </w:r>
      <w:r w:rsidR="00897D22" w:rsidRPr="00F115B3">
        <w:rPr>
          <w:rFonts w:cs="B Nazanin"/>
          <w:sz w:val="32"/>
          <w:szCs w:val="32"/>
          <w:rtl/>
          <w:lang w:bidi="fa-IR"/>
        </w:rPr>
        <w:t xml:space="preserve">پایتخت </w:t>
      </w:r>
      <w:r w:rsidRPr="00F115B3">
        <w:rPr>
          <w:rFonts w:cs="B Nazanin"/>
          <w:sz w:val="32"/>
          <w:szCs w:val="32"/>
          <w:rtl/>
          <w:lang w:bidi="fa-IR"/>
        </w:rPr>
        <w:t>چمپا در ویجایا توسط پادشاه ویتنامی به نام ل</w:t>
      </w:r>
      <w:r w:rsidR="00897D22" w:rsidRPr="00F115B3">
        <w:rPr>
          <w:rFonts w:cs="B Nazanin"/>
          <w:sz w:val="32"/>
          <w:szCs w:val="32"/>
          <w:rtl/>
          <w:lang w:bidi="fa-IR"/>
        </w:rPr>
        <w:t>ه نانه-تون (</w:t>
      </w:r>
      <w:r w:rsidR="00897D22" w:rsidRPr="00F115B3">
        <w:rPr>
          <w:rFonts w:cs="B Nazanin"/>
          <w:sz w:val="32"/>
          <w:szCs w:val="32"/>
          <w:lang w:bidi="fa-IR"/>
        </w:rPr>
        <w:t>Le Nanh-ton</w:t>
      </w:r>
      <w:r w:rsidR="00897D22" w:rsidRPr="00F115B3">
        <w:rPr>
          <w:rFonts w:cs="B Nazanin"/>
          <w:sz w:val="32"/>
          <w:szCs w:val="32"/>
          <w:rtl/>
          <w:lang w:bidi="fa-IR"/>
        </w:rPr>
        <w:t xml:space="preserve">) </w:t>
      </w:r>
      <w:r w:rsidRPr="00F115B3">
        <w:rPr>
          <w:rFonts w:cs="B Nazanin"/>
          <w:sz w:val="32"/>
          <w:szCs w:val="32"/>
          <w:rtl/>
          <w:lang w:bidi="fa-IR"/>
        </w:rPr>
        <w:t>و</w:t>
      </w:r>
      <w:r w:rsidR="00897D22" w:rsidRPr="00F115B3">
        <w:rPr>
          <w:rFonts w:cs="B Nazanin"/>
          <w:sz w:val="32"/>
          <w:szCs w:val="32"/>
          <w:rtl/>
          <w:lang w:bidi="fa-IR"/>
        </w:rPr>
        <w:t xml:space="preserve"> تانه-تون (</w:t>
      </w:r>
      <w:r w:rsidR="00897D22" w:rsidRPr="00F115B3">
        <w:rPr>
          <w:rFonts w:cs="B Nazanin"/>
          <w:sz w:val="32"/>
          <w:szCs w:val="32"/>
          <w:lang w:bidi="fa-IR"/>
        </w:rPr>
        <w:t>Tanh-ton</w:t>
      </w:r>
      <w:r w:rsidR="00897D22" w:rsidRPr="00F115B3">
        <w:rPr>
          <w:rFonts w:cs="B Nazanin"/>
          <w:sz w:val="32"/>
          <w:szCs w:val="32"/>
          <w:rtl/>
          <w:lang w:bidi="fa-IR"/>
        </w:rPr>
        <w:t xml:space="preserve">) </w:t>
      </w:r>
      <w:r w:rsidRPr="00F115B3">
        <w:rPr>
          <w:rFonts w:cs="B Nazanin"/>
          <w:sz w:val="32"/>
          <w:szCs w:val="32"/>
          <w:rtl/>
          <w:lang w:bidi="fa-IR"/>
        </w:rPr>
        <w:t xml:space="preserve">در سال 1446، بسیاری از مردم چمپا </w:t>
      </w:r>
      <w:r w:rsidR="008E552E" w:rsidRPr="00F115B3">
        <w:rPr>
          <w:rFonts w:cs="B Nazanin"/>
          <w:sz w:val="32"/>
          <w:szCs w:val="32"/>
          <w:rtl/>
          <w:lang w:bidi="fa-IR"/>
        </w:rPr>
        <w:t xml:space="preserve">به </w:t>
      </w:r>
      <w:r w:rsidRPr="00F115B3">
        <w:rPr>
          <w:rFonts w:cs="B Nazanin"/>
          <w:sz w:val="32"/>
          <w:szCs w:val="32"/>
          <w:rtl/>
          <w:lang w:bidi="fa-IR"/>
        </w:rPr>
        <w:t>مجمع الجزایر</w:t>
      </w:r>
      <w:r w:rsidR="008E552E" w:rsidRPr="00F115B3">
        <w:rPr>
          <w:rFonts w:cs="B Nazanin"/>
          <w:sz w:val="32"/>
          <w:szCs w:val="32"/>
          <w:rtl/>
          <w:lang w:bidi="fa-IR"/>
        </w:rPr>
        <w:t xml:space="preserve"> نوسانتارا</w:t>
      </w:r>
      <w:r w:rsidRPr="00F115B3">
        <w:rPr>
          <w:rFonts w:cs="B Nazanin"/>
          <w:sz w:val="32"/>
          <w:szCs w:val="32"/>
          <w:rtl/>
          <w:lang w:bidi="fa-IR"/>
        </w:rPr>
        <w:t xml:space="preserve"> فرار کرد</w:t>
      </w:r>
      <w:r w:rsidR="008E552E" w:rsidRPr="00F115B3">
        <w:rPr>
          <w:rFonts w:cs="B Nazanin"/>
          <w:sz w:val="32"/>
          <w:szCs w:val="32"/>
          <w:rtl/>
          <w:lang w:bidi="fa-IR"/>
        </w:rPr>
        <w:t xml:space="preserve">ند. </w:t>
      </w:r>
      <w:r w:rsidRPr="00F115B3">
        <w:rPr>
          <w:rFonts w:cs="B Nazanin"/>
          <w:sz w:val="32"/>
          <w:szCs w:val="32"/>
          <w:rtl/>
          <w:lang w:bidi="fa-IR"/>
        </w:rPr>
        <w:t xml:space="preserve">هنگامی که مردم </w:t>
      </w:r>
      <w:r w:rsidR="008E552E" w:rsidRPr="00F115B3">
        <w:rPr>
          <w:rFonts w:cs="B Nazanin"/>
          <w:sz w:val="32"/>
          <w:szCs w:val="32"/>
          <w:rtl/>
          <w:lang w:bidi="fa-IR"/>
        </w:rPr>
        <w:t xml:space="preserve">چمپا </w:t>
      </w:r>
      <w:r w:rsidRPr="00F115B3">
        <w:rPr>
          <w:rFonts w:cs="B Nazanin"/>
          <w:sz w:val="32"/>
          <w:szCs w:val="32"/>
          <w:rtl/>
          <w:lang w:bidi="fa-IR"/>
        </w:rPr>
        <w:t>برای آزادسازی پایتخت ویجایا</w:t>
      </w:r>
      <w:r w:rsidR="008E552E" w:rsidRPr="00F115B3">
        <w:rPr>
          <w:rFonts w:cs="B Nazanin"/>
          <w:sz w:val="32"/>
          <w:szCs w:val="32"/>
          <w:rtl/>
          <w:lang w:bidi="fa-IR"/>
        </w:rPr>
        <w:t xml:space="preserve"> مبارزه کردند</w:t>
      </w:r>
      <w:r w:rsidRPr="00F115B3">
        <w:rPr>
          <w:rFonts w:cs="B Nazanin"/>
          <w:sz w:val="32"/>
          <w:szCs w:val="32"/>
          <w:rtl/>
          <w:lang w:bidi="fa-IR"/>
        </w:rPr>
        <w:t xml:space="preserve">، </w:t>
      </w:r>
      <w:r w:rsidR="008E552E" w:rsidRPr="00F115B3">
        <w:rPr>
          <w:rFonts w:cs="B Nazanin"/>
          <w:sz w:val="32"/>
          <w:szCs w:val="32"/>
          <w:rtl/>
          <w:lang w:bidi="fa-IR"/>
        </w:rPr>
        <w:t xml:space="preserve">له نانه-تون </w:t>
      </w:r>
      <w:r w:rsidRPr="00F115B3">
        <w:rPr>
          <w:rFonts w:cs="B Nazanin"/>
          <w:sz w:val="32"/>
          <w:szCs w:val="32"/>
          <w:rtl/>
          <w:lang w:bidi="fa-IR"/>
        </w:rPr>
        <w:t xml:space="preserve">حمله بزرگتر در سال 1471 م </w:t>
      </w:r>
      <w:r w:rsidR="008E552E" w:rsidRPr="00F115B3">
        <w:rPr>
          <w:rFonts w:cs="B Nazanin"/>
          <w:sz w:val="32"/>
          <w:szCs w:val="32"/>
          <w:rtl/>
          <w:lang w:bidi="fa-IR"/>
        </w:rPr>
        <w:t xml:space="preserve">را </w:t>
      </w:r>
      <w:r w:rsidRPr="00F115B3">
        <w:rPr>
          <w:rFonts w:cs="B Nazanin"/>
          <w:sz w:val="32"/>
          <w:szCs w:val="32"/>
          <w:rtl/>
          <w:lang w:bidi="fa-IR"/>
        </w:rPr>
        <w:t xml:space="preserve">تکرار </w:t>
      </w:r>
      <w:r w:rsidR="008E552E" w:rsidRPr="00F115B3">
        <w:rPr>
          <w:rFonts w:cs="B Nazanin"/>
          <w:sz w:val="32"/>
          <w:szCs w:val="32"/>
          <w:rtl/>
          <w:lang w:bidi="fa-IR"/>
        </w:rPr>
        <w:t xml:space="preserve">نمود </w:t>
      </w:r>
      <w:r w:rsidRPr="00F115B3">
        <w:rPr>
          <w:rFonts w:cs="B Nazanin"/>
          <w:sz w:val="32"/>
          <w:szCs w:val="32"/>
          <w:rtl/>
          <w:lang w:bidi="fa-IR"/>
        </w:rPr>
        <w:t>و موفق به تصرف پایتخت ویجایا</w:t>
      </w:r>
      <w:r w:rsidR="008E552E" w:rsidRPr="00F115B3">
        <w:rPr>
          <w:rFonts w:cs="B Nazanin"/>
          <w:sz w:val="32"/>
          <w:szCs w:val="32"/>
          <w:rtl/>
          <w:lang w:bidi="fa-IR"/>
        </w:rPr>
        <w:t xml:space="preserve"> شد. </w:t>
      </w:r>
      <w:r w:rsidR="0029329F" w:rsidRPr="00F115B3">
        <w:rPr>
          <w:rFonts w:cs="B Nazanin"/>
          <w:sz w:val="32"/>
          <w:szCs w:val="32"/>
          <w:rtl/>
          <w:lang w:bidi="fa-IR"/>
        </w:rPr>
        <w:t xml:space="preserve">بیش از 60.000 </w:t>
      </w:r>
      <w:r w:rsidRPr="00F115B3">
        <w:rPr>
          <w:rFonts w:cs="B Nazanin"/>
          <w:sz w:val="32"/>
          <w:szCs w:val="32"/>
          <w:rtl/>
          <w:lang w:bidi="fa-IR"/>
        </w:rPr>
        <w:t xml:space="preserve">نفر </w:t>
      </w:r>
      <w:r w:rsidR="00F10904" w:rsidRPr="00F115B3">
        <w:rPr>
          <w:rFonts w:cs="B Nazanin"/>
          <w:sz w:val="32"/>
          <w:szCs w:val="32"/>
          <w:rtl/>
          <w:lang w:bidi="fa-IR"/>
        </w:rPr>
        <w:t>سر پریدند و 30.000 ن</w:t>
      </w:r>
      <w:r w:rsidRPr="00F115B3">
        <w:rPr>
          <w:rFonts w:cs="B Nazanin"/>
          <w:sz w:val="32"/>
          <w:szCs w:val="32"/>
          <w:rtl/>
          <w:lang w:bidi="fa-IR"/>
        </w:rPr>
        <w:t xml:space="preserve">فر دیگر </w:t>
      </w:r>
      <w:r w:rsidR="009B0B30" w:rsidRPr="00F115B3">
        <w:rPr>
          <w:rFonts w:cs="B Nazanin"/>
          <w:sz w:val="32"/>
          <w:szCs w:val="32"/>
          <w:rtl/>
          <w:lang w:bidi="fa-IR"/>
        </w:rPr>
        <w:t xml:space="preserve">را </w:t>
      </w:r>
      <w:r w:rsidRPr="00F115B3">
        <w:rPr>
          <w:rFonts w:cs="B Nazanin"/>
          <w:sz w:val="32"/>
          <w:szCs w:val="32"/>
          <w:rtl/>
          <w:lang w:bidi="fa-IR"/>
        </w:rPr>
        <w:t xml:space="preserve">اسیر و </w:t>
      </w:r>
      <w:r w:rsidR="009B0B30" w:rsidRPr="00F115B3">
        <w:rPr>
          <w:rFonts w:cs="B Nazanin"/>
          <w:sz w:val="32"/>
          <w:szCs w:val="32"/>
          <w:rtl/>
          <w:lang w:bidi="fa-IR"/>
        </w:rPr>
        <w:t xml:space="preserve">به عنوان </w:t>
      </w:r>
      <w:r w:rsidRPr="00F115B3">
        <w:rPr>
          <w:rFonts w:cs="B Nazanin"/>
          <w:sz w:val="32"/>
          <w:szCs w:val="32"/>
          <w:rtl/>
          <w:lang w:bidi="fa-IR"/>
        </w:rPr>
        <w:t xml:space="preserve">برده </w:t>
      </w:r>
      <w:r w:rsidR="009B0B30" w:rsidRPr="00F115B3">
        <w:rPr>
          <w:rFonts w:cs="B Nazanin"/>
          <w:sz w:val="32"/>
          <w:szCs w:val="32"/>
          <w:rtl/>
          <w:lang w:bidi="fa-IR"/>
        </w:rPr>
        <w:t xml:space="preserve">گرفتند. و حتی </w:t>
      </w:r>
      <w:r w:rsidRPr="00F115B3">
        <w:rPr>
          <w:rFonts w:cs="B Nazanin"/>
          <w:sz w:val="32"/>
          <w:szCs w:val="32"/>
          <w:rtl/>
          <w:lang w:bidi="fa-IR"/>
        </w:rPr>
        <w:t xml:space="preserve">پادشاه چمپا همراه با پنجاه </w:t>
      </w:r>
      <w:r w:rsidR="009B0B30" w:rsidRPr="00F115B3">
        <w:rPr>
          <w:rFonts w:cs="B Nazanin"/>
          <w:sz w:val="32"/>
          <w:szCs w:val="32"/>
          <w:rtl/>
          <w:lang w:bidi="fa-IR"/>
        </w:rPr>
        <w:t xml:space="preserve">نفر از </w:t>
      </w:r>
      <w:r w:rsidRPr="00F115B3">
        <w:rPr>
          <w:rFonts w:cs="B Nazanin"/>
          <w:sz w:val="32"/>
          <w:szCs w:val="32"/>
          <w:rtl/>
          <w:lang w:bidi="fa-IR"/>
        </w:rPr>
        <w:t>اعضای خانواده اسیر</w:t>
      </w:r>
      <w:r w:rsidR="009B0B30" w:rsidRPr="00F115B3">
        <w:rPr>
          <w:rFonts w:cs="B Nazanin"/>
          <w:sz w:val="32"/>
          <w:szCs w:val="32"/>
          <w:rtl/>
          <w:lang w:bidi="fa-IR"/>
        </w:rPr>
        <w:t xml:space="preserve"> گشتند. </w:t>
      </w:r>
      <w:r w:rsidRPr="00F115B3">
        <w:rPr>
          <w:rFonts w:cs="B Nazanin"/>
          <w:sz w:val="32"/>
          <w:szCs w:val="32"/>
          <w:rtl/>
          <w:lang w:bidi="fa-IR"/>
        </w:rPr>
        <w:t xml:space="preserve">احتمالا، در </w:t>
      </w:r>
      <w:r w:rsidR="009B0B30" w:rsidRPr="00F115B3">
        <w:rPr>
          <w:rFonts w:cs="B Nazanin"/>
          <w:sz w:val="32"/>
          <w:szCs w:val="32"/>
          <w:rtl/>
          <w:lang w:bidi="fa-IR"/>
        </w:rPr>
        <w:t xml:space="preserve">همین </w:t>
      </w:r>
      <w:r w:rsidRPr="00F115B3">
        <w:rPr>
          <w:rFonts w:cs="B Nazanin"/>
          <w:sz w:val="32"/>
          <w:szCs w:val="32"/>
          <w:rtl/>
          <w:lang w:bidi="fa-IR"/>
        </w:rPr>
        <w:t>دوره بین</w:t>
      </w:r>
      <w:r w:rsidR="009B0B30" w:rsidRPr="00F115B3">
        <w:rPr>
          <w:rFonts w:cs="B Nazanin"/>
          <w:sz w:val="32"/>
          <w:szCs w:val="32"/>
          <w:rtl/>
          <w:lang w:bidi="fa-IR"/>
        </w:rPr>
        <w:t xml:space="preserve"> 1446 </w:t>
      </w:r>
      <w:r w:rsidR="009B0B30" w:rsidRPr="00F115B3">
        <w:rPr>
          <w:sz w:val="32"/>
          <w:szCs w:val="32"/>
          <w:rtl/>
          <w:lang w:bidi="fa-IR"/>
        </w:rPr>
        <w:t>–</w:t>
      </w:r>
      <w:r w:rsidR="009B0B30" w:rsidRPr="00F115B3">
        <w:rPr>
          <w:rFonts w:cs="B Nazanin"/>
          <w:sz w:val="32"/>
          <w:szCs w:val="32"/>
          <w:rtl/>
          <w:lang w:bidi="fa-IR"/>
        </w:rPr>
        <w:t xml:space="preserve"> 1471 </w:t>
      </w:r>
      <w:r w:rsidRPr="00F115B3">
        <w:rPr>
          <w:rFonts w:cs="B Nazanin"/>
          <w:sz w:val="32"/>
          <w:szCs w:val="32"/>
          <w:rtl/>
          <w:lang w:bidi="fa-IR"/>
        </w:rPr>
        <w:t xml:space="preserve">م </w:t>
      </w:r>
      <w:r w:rsidR="009B0B30" w:rsidRPr="00F115B3">
        <w:rPr>
          <w:rFonts w:cs="B Nazanin"/>
          <w:sz w:val="32"/>
          <w:szCs w:val="32"/>
          <w:rtl/>
          <w:lang w:bidi="fa-IR"/>
        </w:rPr>
        <w:t xml:space="preserve">بود </w:t>
      </w:r>
      <w:r w:rsidRPr="00F115B3">
        <w:rPr>
          <w:rFonts w:cs="B Nazanin"/>
          <w:sz w:val="32"/>
          <w:szCs w:val="32"/>
          <w:rtl/>
          <w:lang w:bidi="fa-IR"/>
        </w:rPr>
        <w:t xml:space="preserve">که </w:t>
      </w:r>
      <w:r w:rsidR="009B0B30" w:rsidRPr="00F115B3">
        <w:rPr>
          <w:rFonts w:cs="B Nazanin"/>
          <w:sz w:val="32"/>
          <w:szCs w:val="32"/>
          <w:rtl/>
          <w:lang w:bidi="fa-IR"/>
        </w:rPr>
        <w:t xml:space="preserve">مردم </w:t>
      </w:r>
      <w:r w:rsidRPr="00F115B3">
        <w:rPr>
          <w:rFonts w:cs="B Nazanin"/>
          <w:sz w:val="32"/>
          <w:szCs w:val="32"/>
          <w:rtl/>
          <w:lang w:bidi="fa-IR"/>
        </w:rPr>
        <w:t xml:space="preserve">مسلمان چمپا </w:t>
      </w:r>
      <w:r w:rsidR="00D56B94" w:rsidRPr="00F115B3">
        <w:rPr>
          <w:rFonts w:cs="B Nazanin"/>
          <w:sz w:val="32"/>
          <w:szCs w:val="32"/>
          <w:rtl/>
          <w:lang w:bidi="fa-IR"/>
        </w:rPr>
        <w:t xml:space="preserve">دسته دسته </w:t>
      </w:r>
      <w:r w:rsidRPr="00F115B3">
        <w:rPr>
          <w:rFonts w:cs="B Nazanin"/>
          <w:sz w:val="32"/>
          <w:szCs w:val="32"/>
          <w:rtl/>
          <w:lang w:bidi="fa-IR"/>
        </w:rPr>
        <w:t xml:space="preserve">به مجمع الجزایر </w:t>
      </w:r>
      <w:r w:rsidR="00D56B94" w:rsidRPr="00F115B3">
        <w:rPr>
          <w:rFonts w:cs="B Nazanin"/>
          <w:sz w:val="32"/>
          <w:szCs w:val="32"/>
          <w:rtl/>
          <w:lang w:bidi="fa-IR"/>
        </w:rPr>
        <w:t xml:space="preserve">نوسانتارا </w:t>
      </w:r>
      <w:r w:rsidRPr="00F115B3">
        <w:rPr>
          <w:rFonts w:cs="B Nazanin"/>
          <w:sz w:val="32"/>
          <w:szCs w:val="32"/>
          <w:rtl/>
          <w:lang w:bidi="fa-IR"/>
        </w:rPr>
        <w:t xml:space="preserve">فرار </w:t>
      </w:r>
      <w:r w:rsidR="00D56B94" w:rsidRPr="00F115B3">
        <w:rPr>
          <w:rFonts w:cs="B Nazanin"/>
          <w:sz w:val="32"/>
          <w:szCs w:val="32"/>
          <w:rtl/>
          <w:lang w:bidi="fa-IR"/>
        </w:rPr>
        <w:t>کردند.</w:t>
      </w:r>
    </w:p>
    <w:p w:rsidR="007B1C45" w:rsidRPr="00F115B3" w:rsidRDefault="00D56B94"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ورود مردم مسلمان </w:t>
      </w:r>
      <w:r w:rsidR="00A056F3" w:rsidRPr="00F115B3">
        <w:rPr>
          <w:rFonts w:cs="B Nazanin"/>
          <w:sz w:val="32"/>
          <w:szCs w:val="32"/>
          <w:rtl/>
          <w:lang w:bidi="fa-IR"/>
        </w:rPr>
        <w:t xml:space="preserve">چمپا به مجمع الجزایر </w:t>
      </w:r>
      <w:r w:rsidRPr="00F115B3">
        <w:rPr>
          <w:rFonts w:cs="B Nazanin"/>
          <w:sz w:val="32"/>
          <w:szCs w:val="32"/>
          <w:rtl/>
          <w:lang w:bidi="fa-IR"/>
        </w:rPr>
        <w:t xml:space="preserve">نوسانتارا </w:t>
      </w:r>
      <w:r w:rsidR="00A056F3" w:rsidRPr="00F115B3">
        <w:rPr>
          <w:rFonts w:cs="B Nazanin"/>
          <w:sz w:val="32"/>
          <w:szCs w:val="32"/>
          <w:rtl/>
          <w:lang w:bidi="fa-IR"/>
        </w:rPr>
        <w:t xml:space="preserve">در </w:t>
      </w:r>
      <w:r w:rsidRPr="00F115B3">
        <w:rPr>
          <w:rFonts w:cs="B Nazanin"/>
          <w:sz w:val="32"/>
          <w:szCs w:val="32"/>
          <w:rtl/>
          <w:lang w:bidi="fa-IR"/>
        </w:rPr>
        <w:t xml:space="preserve">اواسط </w:t>
      </w:r>
      <w:r w:rsidR="00A056F3" w:rsidRPr="00F115B3">
        <w:rPr>
          <w:rFonts w:cs="B Nazanin"/>
          <w:sz w:val="32"/>
          <w:szCs w:val="32"/>
          <w:rtl/>
          <w:lang w:bidi="fa-IR"/>
        </w:rPr>
        <w:t>قرن</w:t>
      </w:r>
      <w:r w:rsidRPr="00F115B3">
        <w:rPr>
          <w:rFonts w:cs="B Nazanin"/>
          <w:sz w:val="32"/>
          <w:szCs w:val="32"/>
          <w:rtl/>
          <w:lang w:bidi="fa-IR"/>
        </w:rPr>
        <w:t xml:space="preserve"> پانزدهم</w:t>
      </w:r>
      <w:r w:rsidR="00A056F3" w:rsidRPr="00F115B3">
        <w:rPr>
          <w:rFonts w:cs="B Nazanin"/>
          <w:sz w:val="32"/>
          <w:szCs w:val="32"/>
          <w:rtl/>
          <w:lang w:bidi="fa-IR"/>
        </w:rPr>
        <w:t xml:space="preserve">، پس از سقوط </w:t>
      </w:r>
      <w:r w:rsidRPr="00F115B3">
        <w:rPr>
          <w:rFonts w:cs="B Nazanin"/>
          <w:sz w:val="32"/>
          <w:szCs w:val="32"/>
          <w:rtl/>
          <w:lang w:bidi="fa-IR"/>
        </w:rPr>
        <w:t xml:space="preserve">چمپا به دلیل حمله </w:t>
      </w:r>
      <w:r w:rsidR="00A056F3" w:rsidRPr="00F115B3">
        <w:rPr>
          <w:rFonts w:cs="B Nazanin"/>
          <w:sz w:val="32"/>
          <w:szCs w:val="32"/>
          <w:rtl/>
          <w:lang w:bidi="fa-IR"/>
        </w:rPr>
        <w:t>ویتنام</w:t>
      </w:r>
      <w:r w:rsidRPr="00F115B3">
        <w:rPr>
          <w:rFonts w:cs="B Nazanin"/>
          <w:sz w:val="32"/>
          <w:szCs w:val="32"/>
          <w:rtl/>
          <w:lang w:bidi="fa-IR"/>
        </w:rPr>
        <w:t xml:space="preserve">ی ها، </w:t>
      </w:r>
      <w:r w:rsidR="00A056F3" w:rsidRPr="00F115B3">
        <w:rPr>
          <w:rFonts w:cs="B Nazanin"/>
          <w:sz w:val="32"/>
          <w:szCs w:val="32"/>
          <w:rtl/>
          <w:lang w:bidi="fa-IR"/>
        </w:rPr>
        <w:t xml:space="preserve">در انواع تاریخنگاری، </w:t>
      </w:r>
      <w:r w:rsidRPr="00F115B3">
        <w:rPr>
          <w:rFonts w:cs="B Nazanin"/>
          <w:sz w:val="32"/>
          <w:szCs w:val="32"/>
          <w:rtl/>
          <w:lang w:bidi="fa-IR"/>
        </w:rPr>
        <w:t xml:space="preserve">مانند </w:t>
      </w:r>
      <w:r w:rsidR="00065F17" w:rsidRPr="00F115B3">
        <w:rPr>
          <w:rFonts w:cs="B Nazanin"/>
          <w:sz w:val="32"/>
          <w:szCs w:val="32"/>
          <w:rtl/>
          <w:lang w:bidi="fa-IR"/>
        </w:rPr>
        <w:t>سلاله سلاطین (شجره مالایو)</w:t>
      </w:r>
      <w:r w:rsidR="00A056F3" w:rsidRPr="00F115B3">
        <w:rPr>
          <w:rFonts w:cs="B Nazanin"/>
          <w:sz w:val="32"/>
          <w:szCs w:val="32"/>
          <w:rtl/>
          <w:lang w:bidi="fa-IR"/>
        </w:rPr>
        <w:t xml:space="preserve">، </w:t>
      </w:r>
      <w:r w:rsidR="00065F17" w:rsidRPr="00F115B3">
        <w:rPr>
          <w:rFonts w:cs="B Nazanin"/>
          <w:sz w:val="32"/>
          <w:szCs w:val="32"/>
          <w:rtl/>
          <w:lang w:bidi="fa-IR"/>
        </w:rPr>
        <w:t>حکایت سرزمین جاوه، حکایت آمپل دِنتا، پورواکا پاروبان ناگاری (</w:t>
      </w:r>
      <w:r w:rsidR="00065F17" w:rsidRPr="00F115B3">
        <w:rPr>
          <w:rFonts w:cs="B Nazanin"/>
          <w:color w:val="000000"/>
          <w:sz w:val="32"/>
          <w:szCs w:val="32"/>
        </w:rPr>
        <w:t>Purwaka Caruban Nagari</w:t>
      </w:r>
      <w:r w:rsidR="00065F17" w:rsidRPr="00F115B3">
        <w:rPr>
          <w:rFonts w:cs="B Nazanin"/>
          <w:sz w:val="32"/>
          <w:szCs w:val="32"/>
          <w:rtl/>
          <w:lang w:bidi="fa-IR"/>
        </w:rPr>
        <w:t>)</w:t>
      </w:r>
      <w:r w:rsidR="002B2AB7" w:rsidRPr="00F115B3">
        <w:rPr>
          <w:rFonts w:cs="B Nazanin"/>
          <w:sz w:val="32"/>
          <w:szCs w:val="32"/>
          <w:rtl/>
          <w:lang w:bidi="fa-IR"/>
        </w:rPr>
        <w:t xml:space="preserve"> و </w:t>
      </w:r>
      <w:r w:rsidR="007A5BDA" w:rsidRPr="00F115B3">
        <w:rPr>
          <w:rFonts w:cs="B Nazanin"/>
          <w:sz w:val="32"/>
          <w:szCs w:val="32"/>
          <w:rtl/>
          <w:lang w:bidi="fa-IR"/>
        </w:rPr>
        <w:t>اثر ادبی کاندا</w:t>
      </w:r>
      <w:r w:rsidR="00065F17" w:rsidRPr="00F115B3">
        <w:rPr>
          <w:rFonts w:cs="B Nazanin"/>
          <w:sz w:val="32"/>
          <w:szCs w:val="32"/>
          <w:rtl/>
          <w:lang w:bidi="fa-IR"/>
        </w:rPr>
        <w:t xml:space="preserve"> (</w:t>
      </w:r>
      <w:r w:rsidR="007A5BDA" w:rsidRPr="00F115B3">
        <w:rPr>
          <w:rFonts w:cs="B Nazanin"/>
          <w:sz w:val="32"/>
          <w:szCs w:val="32"/>
          <w:lang w:bidi="fa-IR"/>
        </w:rPr>
        <w:t>Serat Kandha</w:t>
      </w:r>
      <w:r w:rsidR="00065F17" w:rsidRPr="00F115B3">
        <w:rPr>
          <w:rFonts w:cs="B Nazanin"/>
          <w:sz w:val="32"/>
          <w:szCs w:val="32"/>
          <w:rtl/>
          <w:lang w:bidi="fa-IR"/>
        </w:rPr>
        <w:t>)</w:t>
      </w:r>
      <w:r w:rsidR="007A5BDA" w:rsidRPr="00F115B3">
        <w:rPr>
          <w:rFonts w:cs="B Nazanin"/>
          <w:sz w:val="32"/>
          <w:szCs w:val="32"/>
          <w:rtl/>
          <w:lang w:bidi="fa-IR"/>
        </w:rPr>
        <w:t xml:space="preserve">، ثبت گردید. </w:t>
      </w:r>
      <w:r w:rsidR="00A056F3" w:rsidRPr="00F115B3">
        <w:rPr>
          <w:rFonts w:cs="B Nazanin"/>
          <w:sz w:val="32"/>
          <w:szCs w:val="32"/>
          <w:rtl/>
          <w:lang w:bidi="fa-IR"/>
        </w:rPr>
        <w:t xml:space="preserve">حضور مسلمانان چمپا </w:t>
      </w:r>
      <w:r w:rsidR="00AD70CC" w:rsidRPr="00F115B3">
        <w:rPr>
          <w:rFonts w:cs="B Nazanin"/>
          <w:sz w:val="32"/>
          <w:szCs w:val="32"/>
          <w:rtl/>
          <w:lang w:bidi="fa-IR"/>
        </w:rPr>
        <w:t xml:space="preserve">در </w:t>
      </w:r>
      <w:r w:rsidR="00A056F3" w:rsidRPr="00F115B3">
        <w:rPr>
          <w:rFonts w:cs="B Nazanin"/>
          <w:sz w:val="32"/>
          <w:szCs w:val="32"/>
          <w:rtl/>
          <w:lang w:bidi="fa-IR"/>
        </w:rPr>
        <w:t>مجمع الجزایر</w:t>
      </w:r>
      <w:r w:rsidR="00AD70CC" w:rsidRPr="00F115B3">
        <w:rPr>
          <w:rFonts w:cs="B Nazanin"/>
          <w:sz w:val="32"/>
          <w:szCs w:val="32"/>
          <w:rtl/>
          <w:lang w:bidi="fa-IR"/>
        </w:rPr>
        <w:t xml:space="preserve"> نوسانتارا</w:t>
      </w:r>
      <w:r w:rsidR="00A056F3" w:rsidRPr="00F115B3">
        <w:rPr>
          <w:rFonts w:cs="B Nazanin"/>
          <w:sz w:val="32"/>
          <w:szCs w:val="32"/>
          <w:rtl/>
          <w:lang w:bidi="fa-IR"/>
        </w:rPr>
        <w:t xml:space="preserve">، همیشه با </w:t>
      </w:r>
      <w:r w:rsidR="00AD70CC" w:rsidRPr="00F115B3">
        <w:rPr>
          <w:rFonts w:cs="B Nazanin"/>
          <w:sz w:val="32"/>
          <w:szCs w:val="32"/>
          <w:rtl/>
          <w:lang w:bidi="fa-IR"/>
        </w:rPr>
        <w:t xml:space="preserve">روند گسترش </w:t>
      </w:r>
      <w:r w:rsidR="00A056F3" w:rsidRPr="00F115B3">
        <w:rPr>
          <w:rFonts w:cs="B Nazanin"/>
          <w:sz w:val="32"/>
          <w:szCs w:val="32"/>
          <w:rtl/>
          <w:lang w:bidi="fa-IR"/>
        </w:rPr>
        <w:t xml:space="preserve">اسلام که </w:t>
      </w:r>
      <w:r w:rsidR="00AD70CC" w:rsidRPr="00F115B3">
        <w:rPr>
          <w:rFonts w:cs="B Nazanin"/>
          <w:sz w:val="32"/>
          <w:szCs w:val="32"/>
          <w:rtl/>
          <w:lang w:bidi="fa-IR"/>
        </w:rPr>
        <w:t xml:space="preserve">بنا به </w:t>
      </w:r>
      <w:r w:rsidR="00FC6D8B" w:rsidRPr="00F115B3">
        <w:rPr>
          <w:rFonts w:cs="B Nazanin"/>
          <w:sz w:val="32"/>
          <w:szCs w:val="32"/>
          <w:rtl/>
          <w:lang w:bidi="fa-IR"/>
        </w:rPr>
        <w:t xml:space="preserve">یادداشت های </w:t>
      </w:r>
      <w:r w:rsidR="00A056F3" w:rsidRPr="00F115B3">
        <w:rPr>
          <w:rFonts w:cs="B Nazanin"/>
          <w:sz w:val="32"/>
          <w:szCs w:val="32"/>
          <w:rtl/>
          <w:lang w:bidi="fa-IR"/>
        </w:rPr>
        <w:t>تاریخ</w:t>
      </w:r>
      <w:r w:rsidR="00FC6D8B" w:rsidRPr="00F115B3">
        <w:rPr>
          <w:rFonts w:cs="B Nazanin"/>
          <w:sz w:val="32"/>
          <w:szCs w:val="32"/>
          <w:rtl/>
          <w:lang w:bidi="fa-IR"/>
        </w:rPr>
        <w:t xml:space="preserve"> مورد </w:t>
      </w:r>
      <w:r w:rsidR="00A056F3" w:rsidRPr="00F115B3">
        <w:rPr>
          <w:rFonts w:cs="B Nazanin"/>
          <w:sz w:val="32"/>
          <w:szCs w:val="32"/>
          <w:rtl/>
          <w:lang w:bidi="fa-IR"/>
        </w:rPr>
        <w:t xml:space="preserve">اعتماد مردم، با </w:t>
      </w:r>
      <w:r w:rsidR="00FC6D8B" w:rsidRPr="00F115B3">
        <w:rPr>
          <w:rFonts w:cs="B Nazanin"/>
          <w:sz w:val="32"/>
          <w:szCs w:val="32"/>
          <w:rtl/>
          <w:lang w:bidi="fa-IR"/>
        </w:rPr>
        <w:t>شخصیات اولیا از چمپا، مانند شیخ قُرا در شهر کاراوانگ (</w:t>
      </w:r>
      <w:r w:rsidR="00FC6D8B" w:rsidRPr="00F115B3">
        <w:rPr>
          <w:rFonts w:cs="B Nazanin"/>
          <w:sz w:val="32"/>
          <w:szCs w:val="32"/>
          <w:lang w:bidi="fa-IR"/>
        </w:rPr>
        <w:t>Karawang</w:t>
      </w:r>
      <w:r w:rsidR="00FC6D8B" w:rsidRPr="00F115B3">
        <w:rPr>
          <w:rFonts w:cs="B Nazanin"/>
          <w:sz w:val="32"/>
          <w:szCs w:val="32"/>
          <w:rtl/>
          <w:lang w:bidi="fa-IR"/>
        </w:rPr>
        <w:t>)، سنن آمپل (</w:t>
      </w:r>
      <w:r w:rsidR="00FC6D8B" w:rsidRPr="00F115B3">
        <w:rPr>
          <w:rFonts w:cs="B Nazanin"/>
          <w:sz w:val="32"/>
          <w:szCs w:val="32"/>
          <w:lang w:bidi="fa-IR"/>
        </w:rPr>
        <w:t>Sunan Ampel</w:t>
      </w:r>
      <w:r w:rsidR="00FC6D8B" w:rsidRPr="00F115B3">
        <w:rPr>
          <w:rFonts w:cs="B Nazanin"/>
          <w:sz w:val="32"/>
          <w:szCs w:val="32"/>
          <w:rtl/>
          <w:lang w:bidi="fa-IR"/>
        </w:rPr>
        <w:t xml:space="preserve">) </w:t>
      </w:r>
      <w:r w:rsidR="00A056F3" w:rsidRPr="00F115B3">
        <w:rPr>
          <w:rFonts w:cs="B Nazanin"/>
          <w:sz w:val="32"/>
          <w:szCs w:val="32"/>
          <w:rtl/>
          <w:lang w:bidi="fa-IR"/>
        </w:rPr>
        <w:t xml:space="preserve">در </w:t>
      </w:r>
      <w:r w:rsidR="00FC6D8B" w:rsidRPr="00F115B3">
        <w:rPr>
          <w:rFonts w:cs="B Nazanin"/>
          <w:sz w:val="32"/>
          <w:szCs w:val="32"/>
          <w:rtl/>
          <w:lang w:bidi="fa-IR"/>
        </w:rPr>
        <w:t xml:space="preserve">شهر </w:t>
      </w:r>
      <w:r w:rsidR="00A056F3" w:rsidRPr="00F115B3">
        <w:rPr>
          <w:rFonts w:cs="B Nazanin"/>
          <w:sz w:val="32"/>
          <w:szCs w:val="32"/>
          <w:rtl/>
          <w:lang w:bidi="fa-IR"/>
        </w:rPr>
        <w:t>سور</w:t>
      </w:r>
      <w:r w:rsidR="00FC6D8B" w:rsidRPr="00F115B3">
        <w:rPr>
          <w:rFonts w:cs="B Nazanin"/>
          <w:sz w:val="32"/>
          <w:szCs w:val="32"/>
          <w:rtl/>
          <w:lang w:bidi="fa-IR"/>
        </w:rPr>
        <w:t>ابایا</w:t>
      </w:r>
      <w:r w:rsidR="00A056F3" w:rsidRPr="00F115B3">
        <w:rPr>
          <w:rFonts w:cs="B Nazanin"/>
          <w:sz w:val="32"/>
          <w:szCs w:val="32"/>
          <w:rtl/>
          <w:lang w:bidi="fa-IR"/>
        </w:rPr>
        <w:t xml:space="preserve">، شیخ ابراهیم </w:t>
      </w:r>
      <w:r w:rsidR="00FC6D8B" w:rsidRPr="00F115B3">
        <w:rPr>
          <w:rFonts w:cs="B Nazanin"/>
          <w:sz w:val="32"/>
          <w:szCs w:val="32"/>
          <w:rtl/>
          <w:lang w:bidi="fa-IR"/>
        </w:rPr>
        <w:t xml:space="preserve">سمرقندی </w:t>
      </w:r>
      <w:r w:rsidR="00FC6D8B" w:rsidRPr="00F115B3">
        <w:rPr>
          <w:rFonts w:cs="B Nazanin"/>
          <w:sz w:val="32"/>
          <w:szCs w:val="32"/>
          <w:rtl/>
          <w:lang w:bidi="fa-IR"/>
        </w:rPr>
        <w:lastRenderedPageBreak/>
        <w:t>در توبان (</w:t>
      </w:r>
      <w:r w:rsidR="00FC6D8B" w:rsidRPr="00F115B3">
        <w:rPr>
          <w:rFonts w:cs="B Nazanin"/>
          <w:sz w:val="32"/>
          <w:szCs w:val="32"/>
          <w:lang w:bidi="fa-IR"/>
        </w:rPr>
        <w:t>Tuban</w:t>
      </w:r>
      <w:r w:rsidR="00FC6D8B" w:rsidRPr="00F115B3">
        <w:rPr>
          <w:rFonts w:cs="B Nazanin"/>
          <w:sz w:val="32"/>
          <w:szCs w:val="32"/>
          <w:rtl/>
          <w:lang w:bidi="fa-IR"/>
        </w:rPr>
        <w:t xml:space="preserve">) </w:t>
      </w:r>
      <w:r w:rsidR="00A056F3" w:rsidRPr="00F115B3">
        <w:rPr>
          <w:rFonts w:cs="B Nazanin"/>
          <w:sz w:val="32"/>
          <w:szCs w:val="32"/>
          <w:rtl/>
          <w:lang w:bidi="fa-IR"/>
        </w:rPr>
        <w:t xml:space="preserve">همراه با فرزندان </w:t>
      </w:r>
      <w:r w:rsidR="00DC468E" w:rsidRPr="00F115B3">
        <w:rPr>
          <w:rFonts w:cs="B Nazanin"/>
          <w:sz w:val="32"/>
          <w:szCs w:val="32"/>
          <w:rtl/>
          <w:lang w:bidi="fa-IR"/>
        </w:rPr>
        <w:t xml:space="preserve">آنها که به اولیای نه گانه (ولی سونگو = </w:t>
      </w:r>
      <w:r w:rsidR="00250F93" w:rsidRPr="00F115B3">
        <w:rPr>
          <w:rFonts w:cs="B Nazanin"/>
          <w:sz w:val="32"/>
          <w:szCs w:val="32"/>
          <w:rtl/>
          <w:lang w:bidi="fa-IR"/>
        </w:rPr>
        <w:t>ولی</w:t>
      </w:r>
      <w:r w:rsidR="00DC468E" w:rsidRPr="00F115B3">
        <w:rPr>
          <w:rFonts w:cs="B Nazanin"/>
          <w:sz w:val="32"/>
          <w:szCs w:val="32"/>
          <w:lang w:bidi="fa-IR"/>
        </w:rPr>
        <w:t xml:space="preserve"> </w:t>
      </w:r>
      <w:r w:rsidR="00250F93" w:rsidRPr="00F115B3">
        <w:rPr>
          <w:rFonts w:cs="B Nazanin"/>
          <w:sz w:val="32"/>
          <w:szCs w:val="32"/>
          <w:rtl/>
          <w:lang w:bidi="fa-IR"/>
        </w:rPr>
        <w:t>سونگو</w:t>
      </w:r>
      <w:r w:rsidR="00DC468E" w:rsidRPr="00F115B3">
        <w:rPr>
          <w:rFonts w:cs="B Nazanin"/>
          <w:sz w:val="32"/>
          <w:szCs w:val="32"/>
          <w:rtl/>
          <w:lang w:bidi="fa-IR"/>
        </w:rPr>
        <w:t xml:space="preserve">) </w:t>
      </w:r>
      <w:r w:rsidR="00A056F3" w:rsidRPr="00F115B3">
        <w:rPr>
          <w:rFonts w:cs="B Nazanin"/>
          <w:sz w:val="32"/>
          <w:szCs w:val="32"/>
          <w:rtl/>
          <w:lang w:bidi="fa-IR"/>
        </w:rPr>
        <w:t xml:space="preserve">شناخته </w:t>
      </w:r>
      <w:r w:rsidR="00DC468E" w:rsidRPr="00F115B3">
        <w:rPr>
          <w:rFonts w:cs="B Nazanin"/>
          <w:sz w:val="32"/>
          <w:szCs w:val="32"/>
          <w:rtl/>
          <w:lang w:bidi="fa-IR"/>
        </w:rPr>
        <w:t>گردیدند، ارتباط داده شد</w:t>
      </w:r>
      <w:r w:rsidR="007B1C45" w:rsidRPr="00F115B3">
        <w:rPr>
          <w:rFonts w:cs="B Nazanin"/>
          <w:sz w:val="32"/>
          <w:szCs w:val="32"/>
          <w:rtl/>
          <w:lang w:bidi="fa-IR"/>
        </w:rPr>
        <w:t>.</w:t>
      </w:r>
    </w:p>
    <w:p w:rsidR="00602876" w:rsidRPr="00F115B3" w:rsidRDefault="001E4E07" w:rsidP="006757D4">
      <w:pPr>
        <w:bidi/>
        <w:spacing w:after="240" w:line="360" w:lineRule="auto"/>
        <w:ind w:firstLine="616"/>
        <w:jc w:val="both"/>
        <w:rPr>
          <w:rFonts w:cs="B Nazanin"/>
          <w:sz w:val="32"/>
          <w:szCs w:val="32"/>
          <w:rtl/>
          <w:lang w:bidi="fa-IR"/>
        </w:rPr>
      </w:pPr>
      <w:r w:rsidRPr="00F115B3">
        <w:rPr>
          <w:rFonts w:cs="B Nazanin"/>
          <w:sz w:val="32"/>
          <w:szCs w:val="32"/>
          <w:rtl/>
          <w:lang w:bidi="fa-IR"/>
        </w:rPr>
        <w:t>به گفته إج.جی. د گراف (</w:t>
      </w:r>
      <w:r w:rsidRPr="00F115B3">
        <w:rPr>
          <w:rFonts w:cs="B Nazanin"/>
          <w:sz w:val="32"/>
          <w:szCs w:val="32"/>
          <w:lang w:bidi="fa-IR"/>
        </w:rPr>
        <w:t>H.J. De Graaf</w:t>
      </w:r>
      <w:r w:rsidRPr="00F115B3">
        <w:rPr>
          <w:rFonts w:cs="B Nazanin"/>
          <w:sz w:val="32"/>
          <w:szCs w:val="32"/>
          <w:rtl/>
          <w:lang w:bidi="fa-IR"/>
        </w:rPr>
        <w:t xml:space="preserve">)، </w:t>
      </w:r>
      <w:r w:rsidR="00A056F3" w:rsidRPr="00F115B3">
        <w:rPr>
          <w:rFonts w:cs="B Nazanin"/>
          <w:sz w:val="32"/>
          <w:szCs w:val="32"/>
          <w:rtl/>
          <w:lang w:bidi="fa-IR"/>
        </w:rPr>
        <w:t>در قرن</w:t>
      </w:r>
      <w:r w:rsidRPr="00F115B3">
        <w:rPr>
          <w:rFonts w:cs="B Nazanin"/>
          <w:sz w:val="32"/>
          <w:szCs w:val="32"/>
          <w:rtl/>
          <w:lang w:bidi="fa-IR"/>
        </w:rPr>
        <w:t xml:space="preserve"> پانزدهم و شانزدهم میلادی، بازرگانان </w:t>
      </w:r>
      <w:r w:rsidR="00A056F3" w:rsidRPr="00F115B3">
        <w:rPr>
          <w:rFonts w:cs="B Nazanin"/>
          <w:sz w:val="32"/>
          <w:szCs w:val="32"/>
          <w:rtl/>
          <w:lang w:bidi="fa-IR"/>
        </w:rPr>
        <w:t xml:space="preserve">از منطقه </w:t>
      </w:r>
      <w:r w:rsidRPr="00F115B3">
        <w:rPr>
          <w:rFonts w:cs="B Nazanin"/>
          <w:sz w:val="32"/>
          <w:szCs w:val="32"/>
          <w:rtl/>
          <w:lang w:bidi="fa-IR"/>
        </w:rPr>
        <w:t xml:space="preserve">چین </w:t>
      </w:r>
      <w:r w:rsidR="00A056F3" w:rsidRPr="00F115B3">
        <w:rPr>
          <w:rFonts w:cs="B Nazanin"/>
          <w:sz w:val="32"/>
          <w:szCs w:val="32"/>
          <w:rtl/>
          <w:lang w:bidi="fa-IR"/>
        </w:rPr>
        <w:t>جنوب</w:t>
      </w:r>
      <w:r w:rsidRPr="00F115B3">
        <w:rPr>
          <w:rFonts w:cs="B Nazanin"/>
          <w:sz w:val="32"/>
          <w:szCs w:val="32"/>
          <w:rtl/>
          <w:lang w:bidi="fa-IR"/>
        </w:rPr>
        <w:t>ی</w:t>
      </w:r>
      <w:r w:rsidR="00A056F3" w:rsidRPr="00F115B3">
        <w:rPr>
          <w:rFonts w:cs="B Nazanin"/>
          <w:sz w:val="32"/>
          <w:szCs w:val="32"/>
          <w:rtl/>
          <w:lang w:bidi="fa-IR"/>
        </w:rPr>
        <w:t xml:space="preserve"> و </w:t>
      </w:r>
      <w:r w:rsidRPr="00F115B3">
        <w:rPr>
          <w:rFonts w:cs="B Nazanin"/>
          <w:sz w:val="32"/>
          <w:szCs w:val="32"/>
          <w:rtl/>
          <w:lang w:bidi="fa-IR"/>
        </w:rPr>
        <w:t xml:space="preserve">ساحلی </w:t>
      </w:r>
      <w:r w:rsidR="00A056F3" w:rsidRPr="00F115B3">
        <w:rPr>
          <w:rFonts w:cs="B Nazanin"/>
          <w:sz w:val="32"/>
          <w:szCs w:val="32"/>
          <w:rtl/>
          <w:lang w:bidi="fa-IR"/>
        </w:rPr>
        <w:t xml:space="preserve">ویتنام </w:t>
      </w:r>
      <w:r w:rsidRPr="00F115B3">
        <w:rPr>
          <w:rFonts w:cs="B Nazanin"/>
          <w:sz w:val="32"/>
          <w:szCs w:val="32"/>
          <w:rtl/>
          <w:lang w:bidi="fa-IR"/>
        </w:rPr>
        <w:t xml:space="preserve">کنونی </w:t>
      </w:r>
      <w:r w:rsidR="00A056F3" w:rsidRPr="00F115B3">
        <w:rPr>
          <w:rFonts w:cs="B Nazanin"/>
          <w:sz w:val="32"/>
          <w:szCs w:val="32"/>
          <w:rtl/>
          <w:lang w:bidi="fa-IR"/>
        </w:rPr>
        <w:t>(چمپا) به طور فزاینده ای در جاو</w:t>
      </w:r>
      <w:r w:rsidRPr="00F115B3">
        <w:rPr>
          <w:rFonts w:cs="B Nazanin"/>
          <w:sz w:val="32"/>
          <w:szCs w:val="32"/>
          <w:rtl/>
          <w:lang w:bidi="fa-IR"/>
        </w:rPr>
        <w:t xml:space="preserve">ه </w:t>
      </w:r>
      <w:r w:rsidR="00A056F3" w:rsidRPr="00F115B3">
        <w:rPr>
          <w:rFonts w:cs="B Nazanin"/>
          <w:sz w:val="32"/>
          <w:szCs w:val="32"/>
          <w:rtl/>
          <w:lang w:bidi="fa-IR"/>
        </w:rPr>
        <w:t xml:space="preserve">و جاهای دیگر در مجمع الجزایر </w:t>
      </w:r>
      <w:r w:rsidRPr="00F115B3">
        <w:rPr>
          <w:rFonts w:cs="B Nazanin"/>
          <w:sz w:val="32"/>
          <w:szCs w:val="32"/>
          <w:rtl/>
          <w:lang w:bidi="fa-IR"/>
        </w:rPr>
        <w:t xml:space="preserve">نوسانتارا </w:t>
      </w:r>
      <w:r w:rsidR="00A056F3" w:rsidRPr="00F115B3">
        <w:rPr>
          <w:rFonts w:cs="B Nazanin"/>
          <w:sz w:val="32"/>
          <w:szCs w:val="32"/>
          <w:rtl/>
          <w:lang w:bidi="fa-IR"/>
        </w:rPr>
        <w:t xml:space="preserve">فعال </w:t>
      </w:r>
      <w:r w:rsidRPr="00F115B3">
        <w:rPr>
          <w:rFonts w:cs="B Nazanin"/>
          <w:sz w:val="32"/>
          <w:szCs w:val="32"/>
          <w:rtl/>
          <w:lang w:bidi="fa-IR"/>
        </w:rPr>
        <w:t xml:space="preserve">بودند. </w:t>
      </w:r>
      <w:r w:rsidR="00A056F3" w:rsidRPr="00F115B3">
        <w:rPr>
          <w:rFonts w:cs="B Nazanin"/>
          <w:sz w:val="32"/>
          <w:szCs w:val="32"/>
          <w:rtl/>
          <w:lang w:bidi="fa-IR"/>
        </w:rPr>
        <w:t xml:space="preserve">این </w:t>
      </w:r>
      <w:r w:rsidRPr="00F115B3">
        <w:rPr>
          <w:rFonts w:cs="B Nazanin"/>
          <w:sz w:val="32"/>
          <w:szCs w:val="32"/>
          <w:rtl/>
          <w:lang w:bidi="fa-IR"/>
        </w:rPr>
        <w:t xml:space="preserve">به این معنی </w:t>
      </w:r>
      <w:r w:rsidR="00A056F3" w:rsidRPr="00F115B3">
        <w:rPr>
          <w:rFonts w:cs="B Nazanin"/>
          <w:sz w:val="32"/>
          <w:szCs w:val="32"/>
          <w:rtl/>
          <w:lang w:bidi="fa-IR"/>
        </w:rPr>
        <w:t xml:space="preserve">می تواند </w:t>
      </w:r>
      <w:r w:rsidRPr="00F115B3">
        <w:rPr>
          <w:rFonts w:cs="B Nazanin"/>
          <w:sz w:val="32"/>
          <w:szCs w:val="32"/>
          <w:rtl/>
          <w:lang w:bidi="fa-IR"/>
        </w:rPr>
        <w:t xml:space="preserve">باشد که </w:t>
      </w:r>
      <w:r w:rsidR="00A056F3" w:rsidRPr="00F115B3">
        <w:rPr>
          <w:rFonts w:cs="B Nazanin"/>
          <w:sz w:val="32"/>
          <w:szCs w:val="32"/>
          <w:rtl/>
          <w:lang w:bidi="fa-IR"/>
        </w:rPr>
        <w:t>گسترش اسلام در جاو</w:t>
      </w:r>
      <w:r w:rsidRPr="00F115B3">
        <w:rPr>
          <w:rFonts w:cs="B Nazanin"/>
          <w:sz w:val="32"/>
          <w:szCs w:val="32"/>
          <w:rtl/>
          <w:lang w:bidi="fa-IR"/>
        </w:rPr>
        <w:t>ه</w:t>
      </w:r>
      <w:r w:rsidR="00A056F3" w:rsidRPr="00F115B3">
        <w:rPr>
          <w:rFonts w:cs="B Nazanin"/>
          <w:sz w:val="32"/>
          <w:szCs w:val="32"/>
          <w:rtl/>
          <w:lang w:bidi="fa-IR"/>
        </w:rPr>
        <w:t xml:space="preserve">، حداقل آداب و رسوم و سنت های </w:t>
      </w:r>
      <w:r w:rsidRPr="00F115B3">
        <w:rPr>
          <w:rFonts w:cs="B Nazanin"/>
          <w:sz w:val="32"/>
          <w:szCs w:val="32"/>
          <w:rtl/>
          <w:lang w:bidi="fa-IR"/>
        </w:rPr>
        <w:t xml:space="preserve">دینی </w:t>
      </w:r>
      <w:r w:rsidR="00A056F3" w:rsidRPr="00F115B3">
        <w:rPr>
          <w:rFonts w:cs="B Nazanin"/>
          <w:sz w:val="32"/>
          <w:szCs w:val="32"/>
          <w:rtl/>
          <w:lang w:bidi="fa-IR"/>
        </w:rPr>
        <w:t xml:space="preserve">مردم چمپا </w:t>
      </w:r>
      <w:r w:rsidR="004C4E3A" w:rsidRPr="00F115B3">
        <w:rPr>
          <w:rFonts w:cs="B Nazanin"/>
          <w:sz w:val="32"/>
          <w:szCs w:val="32"/>
          <w:rtl/>
          <w:lang w:bidi="fa-IR"/>
        </w:rPr>
        <w:t xml:space="preserve">به </w:t>
      </w:r>
      <w:r w:rsidR="00A056F3" w:rsidRPr="00F115B3">
        <w:rPr>
          <w:rFonts w:cs="B Nazanin"/>
          <w:sz w:val="32"/>
          <w:szCs w:val="32"/>
          <w:rtl/>
          <w:lang w:bidi="fa-IR"/>
        </w:rPr>
        <w:t>جامعه در جاو</w:t>
      </w:r>
      <w:r w:rsidR="004C4E3A" w:rsidRPr="00F115B3">
        <w:rPr>
          <w:rFonts w:cs="B Nazanin"/>
          <w:sz w:val="32"/>
          <w:szCs w:val="32"/>
          <w:rtl/>
          <w:lang w:bidi="fa-IR"/>
        </w:rPr>
        <w:t xml:space="preserve">ه </w:t>
      </w:r>
      <w:r w:rsidR="00A056F3" w:rsidRPr="00F115B3">
        <w:rPr>
          <w:rFonts w:cs="B Nazanin"/>
          <w:sz w:val="32"/>
          <w:szCs w:val="32"/>
          <w:rtl/>
          <w:lang w:bidi="fa-IR"/>
        </w:rPr>
        <w:t>و جا</w:t>
      </w:r>
      <w:r w:rsidR="004C4E3A" w:rsidRPr="00F115B3">
        <w:rPr>
          <w:rFonts w:cs="B Nazanin"/>
          <w:sz w:val="32"/>
          <w:szCs w:val="32"/>
          <w:rtl/>
          <w:lang w:bidi="fa-IR"/>
        </w:rPr>
        <w:t>ها</w:t>
      </w:r>
      <w:r w:rsidR="00A056F3" w:rsidRPr="00F115B3">
        <w:rPr>
          <w:rFonts w:cs="B Nazanin"/>
          <w:sz w:val="32"/>
          <w:szCs w:val="32"/>
          <w:rtl/>
          <w:lang w:bidi="fa-IR"/>
        </w:rPr>
        <w:t>ی دیگر در مجمع الجزایر</w:t>
      </w:r>
      <w:r w:rsidR="004C4E3A" w:rsidRPr="00F115B3">
        <w:rPr>
          <w:rFonts w:cs="B Nazanin"/>
          <w:sz w:val="32"/>
          <w:szCs w:val="32"/>
          <w:rtl/>
          <w:lang w:bidi="fa-IR"/>
        </w:rPr>
        <w:t xml:space="preserve"> نوسانتارا در آن زمان نفوذ پیدا کرد. </w:t>
      </w:r>
      <w:r w:rsidR="00466A0F" w:rsidRPr="00F115B3">
        <w:rPr>
          <w:rFonts w:cs="B Nazanin"/>
          <w:sz w:val="32"/>
          <w:szCs w:val="32"/>
          <w:rtl/>
          <w:lang w:bidi="fa-IR"/>
        </w:rPr>
        <w:t>به گفته آ. کاباتُن (</w:t>
      </w:r>
      <w:r w:rsidR="00466A0F" w:rsidRPr="00F115B3">
        <w:rPr>
          <w:rFonts w:cs="B Nazanin"/>
          <w:sz w:val="32"/>
          <w:szCs w:val="32"/>
          <w:lang w:bidi="fa-IR"/>
        </w:rPr>
        <w:t>A. Cabaton</w:t>
      </w:r>
      <w:r w:rsidR="00466A0F" w:rsidRPr="00F115B3">
        <w:rPr>
          <w:rFonts w:cs="B Nazanin"/>
          <w:sz w:val="32"/>
          <w:szCs w:val="32"/>
          <w:rtl/>
          <w:lang w:bidi="fa-IR"/>
        </w:rPr>
        <w:t>) در "مردم مسلمان چمپا در هندوچین فرانسه"،</w:t>
      </w:r>
      <w:r w:rsidR="00A056F3" w:rsidRPr="00F115B3">
        <w:rPr>
          <w:rFonts w:cs="B Nazanin"/>
          <w:sz w:val="32"/>
          <w:szCs w:val="32"/>
          <w:rtl/>
          <w:lang w:bidi="fa-IR"/>
        </w:rPr>
        <w:t xml:space="preserve"> </w:t>
      </w:r>
      <w:r w:rsidR="00602876" w:rsidRPr="00F115B3">
        <w:rPr>
          <w:rFonts w:cs="B Nazanin"/>
          <w:sz w:val="32"/>
          <w:szCs w:val="32"/>
          <w:rtl/>
          <w:lang w:bidi="fa-IR"/>
        </w:rPr>
        <w:t xml:space="preserve">از </w:t>
      </w:r>
      <w:r w:rsidR="00A056F3" w:rsidRPr="00F115B3">
        <w:rPr>
          <w:rFonts w:cs="B Nazanin"/>
          <w:sz w:val="32"/>
          <w:szCs w:val="32"/>
          <w:rtl/>
          <w:lang w:bidi="fa-IR"/>
        </w:rPr>
        <w:t>تعدادی از آداب و رسوم</w:t>
      </w:r>
      <w:r w:rsidR="00741A81" w:rsidRPr="00F115B3">
        <w:rPr>
          <w:rFonts w:cs="B Nazanin"/>
          <w:sz w:val="32"/>
          <w:szCs w:val="32"/>
          <w:rtl/>
          <w:lang w:bidi="fa-IR"/>
        </w:rPr>
        <w:t xml:space="preserve"> و سنت های دینی</w:t>
      </w:r>
      <w:r w:rsidR="00A056F3" w:rsidRPr="00F115B3">
        <w:rPr>
          <w:rFonts w:cs="B Nazanin"/>
          <w:sz w:val="32"/>
          <w:szCs w:val="32"/>
          <w:rtl/>
          <w:lang w:bidi="fa-IR"/>
        </w:rPr>
        <w:t xml:space="preserve"> </w:t>
      </w:r>
      <w:r w:rsidR="00466A0F" w:rsidRPr="00F115B3">
        <w:rPr>
          <w:rFonts w:cs="B Nazanin"/>
          <w:sz w:val="32"/>
          <w:szCs w:val="32"/>
          <w:rtl/>
          <w:lang w:bidi="fa-IR"/>
        </w:rPr>
        <w:t xml:space="preserve">مورد اجرای </w:t>
      </w:r>
      <w:r w:rsidR="00A056F3" w:rsidRPr="00F115B3">
        <w:rPr>
          <w:rFonts w:cs="B Nazanin"/>
          <w:sz w:val="32"/>
          <w:szCs w:val="32"/>
          <w:rtl/>
          <w:lang w:bidi="fa-IR"/>
        </w:rPr>
        <w:t>مردم چمپا</w:t>
      </w:r>
      <w:r w:rsidR="00741A81" w:rsidRPr="00F115B3">
        <w:rPr>
          <w:rFonts w:cs="B Nazanin"/>
          <w:sz w:val="32"/>
          <w:szCs w:val="32"/>
          <w:rtl/>
          <w:lang w:bidi="fa-IR"/>
        </w:rPr>
        <w:t>، مانند مجلس ترحیم در سومین، هفتمین، دهمین، سیومین، چ</w:t>
      </w:r>
      <w:r w:rsidR="001E7869" w:rsidRPr="00F115B3">
        <w:rPr>
          <w:rFonts w:cs="B Nazanin"/>
          <w:sz w:val="32"/>
          <w:szCs w:val="32"/>
          <w:rtl/>
          <w:lang w:bidi="fa-IR"/>
        </w:rPr>
        <w:t>ه</w:t>
      </w:r>
      <w:r w:rsidR="00741A81" w:rsidRPr="00F115B3">
        <w:rPr>
          <w:rFonts w:cs="B Nazanin"/>
          <w:sz w:val="32"/>
          <w:szCs w:val="32"/>
          <w:rtl/>
          <w:lang w:bidi="fa-IR"/>
        </w:rPr>
        <w:t>لم</w:t>
      </w:r>
      <w:r w:rsidR="001E7869" w:rsidRPr="00F115B3">
        <w:rPr>
          <w:rFonts w:cs="B Nazanin"/>
          <w:sz w:val="32"/>
          <w:szCs w:val="32"/>
          <w:rtl/>
          <w:lang w:bidi="fa-IR"/>
        </w:rPr>
        <w:t>ین</w:t>
      </w:r>
      <w:r w:rsidR="00741A81" w:rsidRPr="00F115B3">
        <w:rPr>
          <w:rFonts w:cs="B Nazanin"/>
          <w:sz w:val="32"/>
          <w:szCs w:val="32"/>
          <w:rtl/>
          <w:lang w:bidi="fa-IR"/>
        </w:rPr>
        <w:t>، صدم</w:t>
      </w:r>
      <w:r w:rsidR="001E7869" w:rsidRPr="00F115B3">
        <w:rPr>
          <w:rFonts w:cs="B Nazanin"/>
          <w:sz w:val="32"/>
          <w:szCs w:val="32"/>
          <w:rtl/>
          <w:lang w:bidi="fa-IR"/>
        </w:rPr>
        <w:t>ین</w:t>
      </w:r>
      <w:r w:rsidR="00741A81" w:rsidRPr="00F115B3">
        <w:rPr>
          <w:rFonts w:cs="B Nazanin"/>
          <w:sz w:val="32"/>
          <w:szCs w:val="32"/>
          <w:rtl/>
          <w:lang w:bidi="fa-IR"/>
        </w:rPr>
        <w:t>، هزارم</w:t>
      </w:r>
      <w:r w:rsidR="001E7869" w:rsidRPr="00F115B3">
        <w:rPr>
          <w:rFonts w:cs="B Nazanin"/>
          <w:sz w:val="32"/>
          <w:szCs w:val="32"/>
          <w:rtl/>
          <w:lang w:bidi="fa-IR"/>
        </w:rPr>
        <w:t>ین</w:t>
      </w:r>
      <w:r w:rsidR="00741A81" w:rsidRPr="00F115B3">
        <w:rPr>
          <w:rFonts w:cs="B Nazanin"/>
          <w:sz w:val="32"/>
          <w:szCs w:val="32"/>
          <w:rtl/>
          <w:lang w:bidi="fa-IR"/>
        </w:rPr>
        <w:t xml:space="preserve"> روز پس از درگذشت </w:t>
      </w:r>
      <w:r w:rsidR="00A056F3" w:rsidRPr="00F115B3">
        <w:rPr>
          <w:rFonts w:cs="B Nazanin"/>
          <w:sz w:val="32"/>
          <w:szCs w:val="32"/>
          <w:rtl/>
          <w:lang w:bidi="fa-IR"/>
        </w:rPr>
        <w:t xml:space="preserve">یک شخص، </w:t>
      </w:r>
      <w:r w:rsidR="00602876" w:rsidRPr="00F115B3">
        <w:rPr>
          <w:rFonts w:cs="B Nazanin"/>
          <w:sz w:val="32"/>
          <w:szCs w:val="32"/>
          <w:rtl/>
          <w:lang w:bidi="fa-IR"/>
        </w:rPr>
        <w:t>کندوری</w:t>
      </w:r>
      <w:r w:rsidR="00A056F3" w:rsidRPr="00F115B3">
        <w:rPr>
          <w:rFonts w:cs="B Nazanin"/>
          <w:sz w:val="32"/>
          <w:szCs w:val="32"/>
          <w:rtl/>
          <w:lang w:bidi="fa-IR"/>
        </w:rPr>
        <w:t xml:space="preserve">، </w:t>
      </w:r>
      <w:r w:rsidR="00602876" w:rsidRPr="00F115B3">
        <w:rPr>
          <w:rFonts w:cs="B Nazanin"/>
          <w:sz w:val="32"/>
          <w:szCs w:val="32"/>
          <w:rtl/>
          <w:lang w:bidi="fa-IR"/>
        </w:rPr>
        <w:t xml:space="preserve">مراسم سالگرد ثابت شد که مسلمانان </w:t>
      </w:r>
      <w:r w:rsidR="00A056F3" w:rsidRPr="00F115B3">
        <w:rPr>
          <w:rFonts w:cs="B Nazanin"/>
          <w:sz w:val="32"/>
          <w:szCs w:val="32"/>
          <w:rtl/>
          <w:lang w:bidi="fa-IR"/>
        </w:rPr>
        <w:t xml:space="preserve">مجمع الجزایر </w:t>
      </w:r>
      <w:r w:rsidR="00602876" w:rsidRPr="00F115B3">
        <w:rPr>
          <w:rFonts w:cs="B Nazanin"/>
          <w:sz w:val="32"/>
          <w:szCs w:val="32"/>
          <w:rtl/>
          <w:lang w:bidi="fa-IR"/>
        </w:rPr>
        <w:t xml:space="preserve">نوسانتارا را تحت تأثیر قرار داده است که تاکنون این </w:t>
      </w:r>
      <w:r w:rsidR="00A056F3" w:rsidRPr="00F115B3">
        <w:rPr>
          <w:rFonts w:cs="B Nazanin"/>
          <w:sz w:val="32"/>
          <w:szCs w:val="32"/>
          <w:rtl/>
          <w:lang w:bidi="fa-IR"/>
        </w:rPr>
        <w:t>سنت</w:t>
      </w:r>
      <w:r w:rsidR="00602876" w:rsidRPr="00F115B3">
        <w:rPr>
          <w:rFonts w:cs="B Nazanin"/>
          <w:sz w:val="32"/>
          <w:szCs w:val="32"/>
          <w:rtl/>
          <w:lang w:bidi="fa-IR"/>
        </w:rPr>
        <w:t xml:space="preserve"> های</w:t>
      </w:r>
      <w:r w:rsidR="00A056F3" w:rsidRPr="00F115B3">
        <w:rPr>
          <w:rFonts w:cs="B Nazanin"/>
          <w:sz w:val="32"/>
          <w:szCs w:val="32"/>
          <w:rtl/>
          <w:lang w:bidi="fa-IR"/>
        </w:rPr>
        <w:t xml:space="preserve"> دینی</w:t>
      </w:r>
      <w:r w:rsidR="00602876" w:rsidRPr="00F115B3">
        <w:rPr>
          <w:rFonts w:cs="B Nazanin"/>
          <w:sz w:val="32"/>
          <w:szCs w:val="32"/>
          <w:rtl/>
          <w:lang w:bidi="fa-IR"/>
        </w:rPr>
        <w:t xml:space="preserve"> را به اجرا در آورده اند.</w:t>
      </w:r>
    </w:p>
    <w:p w:rsidR="00602876" w:rsidRPr="00F115B3" w:rsidRDefault="00602876" w:rsidP="000260CF">
      <w:pPr>
        <w:bidi/>
        <w:ind w:firstLine="616"/>
        <w:jc w:val="both"/>
        <w:rPr>
          <w:rFonts w:cs="B Nazanin"/>
          <w:sz w:val="32"/>
          <w:szCs w:val="32"/>
          <w:rtl/>
          <w:lang w:bidi="fa-IR"/>
        </w:rPr>
      </w:pPr>
    </w:p>
    <w:p w:rsidR="00602876" w:rsidRPr="00F115B3" w:rsidRDefault="00602876" w:rsidP="0037214B">
      <w:pPr>
        <w:bidi/>
        <w:spacing w:after="240" w:line="360" w:lineRule="auto"/>
        <w:jc w:val="both"/>
        <w:rPr>
          <w:rFonts w:cs="B Nazanin"/>
          <w:sz w:val="32"/>
          <w:szCs w:val="32"/>
          <w:rtl/>
          <w:lang w:bidi="fa-IR"/>
        </w:rPr>
      </w:pPr>
      <w:r w:rsidRPr="00F115B3">
        <w:rPr>
          <w:rFonts w:eastAsia="Times New Roman" w:cs="B Nazanin"/>
          <w:b/>
          <w:bCs/>
          <w:sz w:val="32"/>
          <w:szCs w:val="32"/>
          <w:rtl/>
          <w:lang w:bidi="fa-IR"/>
        </w:rPr>
        <w:t xml:space="preserve">نفوذ هندی </w:t>
      </w:r>
      <w:r w:rsidRPr="00F115B3">
        <w:rPr>
          <w:rFonts w:eastAsia="Times New Roman"/>
          <w:b/>
          <w:bCs/>
          <w:sz w:val="32"/>
          <w:szCs w:val="32"/>
          <w:rtl/>
          <w:lang w:bidi="fa-IR"/>
        </w:rPr>
        <w:t>–</w:t>
      </w:r>
      <w:r w:rsidRPr="00F115B3">
        <w:rPr>
          <w:rFonts w:eastAsia="Times New Roman" w:cs="B Nazanin"/>
          <w:b/>
          <w:bCs/>
          <w:sz w:val="32"/>
          <w:szCs w:val="32"/>
          <w:rtl/>
          <w:lang w:bidi="fa-IR"/>
        </w:rPr>
        <w:t xml:space="preserve"> فارسی </w:t>
      </w:r>
    </w:p>
    <w:p w:rsidR="00C254BC" w:rsidRPr="00F115B3" w:rsidRDefault="00602876"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نفوذ </w:t>
      </w:r>
      <w:r w:rsidR="00A056F3" w:rsidRPr="00F115B3">
        <w:rPr>
          <w:rFonts w:eastAsia="Times New Roman" w:cs="B Nazanin"/>
          <w:sz w:val="32"/>
          <w:szCs w:val="32"/>
          <w:rtl/>
          <w:lang w:bidi="fa-IR"/>
        </w:rPr>
        <w:t xml:space="preserve">هند در جنوب شرقی آسیا، </w:t>
      </w:r>
      <w:r w:rsidRPr="00F115B3">
        <w:rPr>
          <w:rFonts w:eastAsia="Times New Roman" w:cs="B Nazanin"/>
          <w:sz w:val="32"/>
          <w:szCs w:val="32"/>
          <w:rtl/>
          <w:lang w:bidi="fa-IR"/>
        </w:rPr>
        <w:t xml:space="preserve">بنا به </w:t>
      </w:r>
      <w:r w:rsidR="00284ECC" w:rsidRPr="00F115B3">
        <w:rPr>
          <w:rFonts w:eastAsia="Times New Roman" w:cs="B Nazanin"/>
          <w:sz w:val="32"/>
          <w:szCs w:val="32"/>
          <w:rtl/>
          <w:lang w:bidi="fa-IR"/>
        </w:rPr>
        <w:t xml:space="preserve">حدس </w:t>
      </w:r>
      <w:r w:rsidR="00284ECC" w:rsidRPr="00F115B3">
        <w:rPr>
          <w:rFonts w:cs="B Nazanin"/>
          <w:sz w:val="32"/>
          <w:szCs w:val="32"/>
          <w:rtl/>
          <w:lang w:bidi="fa-IR"/>
        </w:rPr>
        <w:t xml:space="preserve">ویتلی </w:t>
      </w:r>
      <w:r w:rsidR="00284ECC" w:rsidRPr="00F115B3">
        <w:rPr>
          <w:rFonts w:eastAsia="Times New Roman" w:cs="B Nazanin"/>
          <w:sz w:val="32"/>
          <w:szCs w:val="32"/>
          <w:rtl/>
          <w:lang w:bidi="fa-IR"/>
        </w:rPr>
        <w:t xml:space="preserve">با کشف شواهدی از </w:t>
      </w:r>
      <w:r w:rsidR="00F1351E" w:rsidRPr="00F115B3">
        <w:rPr>
          <w:rFonts w:eastAsia="Times New Roman" w:cs="B Nazanin"/>
          <w:sz w:val="32"/>
          <w:szCs w:val="32"/>
          <w:rtl/>
          <w:lang w:bidi="fa-IR"/>
        </w:rPr>
        <w:t xml:space="preserve">وجود </w:t>
      </w:r>
      <w:r w:rsidR="00284ECC" w:rsidRPr="00F115B3">
        <w:rPr>
          <w:rFonts w:eastAsia="Times New Roman" w:cs="B Nazanin"/>
          <w:sz w:val="32"/>
          <w:szCs w:val="32"/>
          <w:rtl/>
          <w:lang w:bidi="fa-IR"/>
        </w:rPr>
        <w:t>ادبیات به زبان سانسکریت و زبان تامیل در آن منطقه،</w:t>
      </w:r>
      <w:r w:rsidR="00A056F3" w:rsidRPr="00F115B3">
        <w:rPr>
          <w:rFonts w:eastAsia="Times New Roman" w:cs="B Nazanin"/>
          <w:sz w:val="32"/>
          <w:szCs w:val="32"/>
          <w:rtl/>
          <w:lang w:bidi="fa-IR"/>
        </w:rPr>
        <w:t xml:space="preserve"> حداقل از قرن</w:t>
      </w:r>
      <w:r w:rsidR="00284ECC" w:rsidRPr="00F115B3">
        <w:rPr>
          <w:rFonts w:eastAsia="Times New Roman" w:cs="B Nazanin"/>
          <w:sz w:val="32"/>
          <w:szCs w:val="32"/>
          <w:rtl/>
          <w:lang w:bidi="fa-IR"/>
        </w:rPr>
        <w:t xml:space="preserve"> سوم </w:t>
      </w:r>
      <w:r w:rsidR="00A056F3" w:rsidRPr="00F115B3">
        <w:rPr>
          <w:rFonts w:eastAsia="Times New Roman" w:cs="B Nazanin"/>
          <w:sz w:val="32"/>
          <w:szCs w:val="32"/>
          <w:rtl/>
          <w:lang w:bidi="fa-IR"/>
        </w:rPr>
        <w:t>قبل از میلاد</w:t>
      </w:r>
      <w:r w:rsidR="00F1351E"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F1351E" w:rsidRPr="00F115B3">
        <w:rPr>
          <w:rFonts w:eastAsia="Times New Roman" w:cs="B Nazanin"/>
          <w:sz w:val="32"/>
          <w:szCs w:val="32"/>
          <w:rtl/>
          <w:lang w:bidi="fa-IR"/>
        </w:rPr>
        <w:t xml:space="preserve">بوده </w:t>
      </w:r>
      <w:r w:rsidR="00A056F3" w:rsidRPr="00F115B3">
        <w:rPr>
          <w:rFonts w:eastAsia="Times New Roman" w:cs="B Nazanin"/>
          <w:sz w:val="32"/>
          <w:szCs w:val="32"/>
          <w:rtl/>
          <w:lang w:bidi="fa-IR"/>
        </w:rPr>
        <w:t>است</w:t>
      </w:r>
      <w:r w:rsidR="00284ECC"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شروع تقویم</w:t>
      </w:r>
      <w:r w:rsidR="00284ECC" w:rsidRPr="00F115B3">
        <w:rPr>
          <w:rFonts w:eastAsia="Times New Roman" w:cs="B Nazanin"/>
          <w:sz w:val="32"/>
          <w:szCs w:val="32"/>
          <w:rtl/>
          <w:lang w:bidi="fa-IR"/>
        </w:rPr>
        <w:t xml:space="preserve"> نوسانتارا</w:t>
      </w:r>
      <w:r w:rsidR="00A056F3" w:rsidRPr="00F115B3">
        <w:rPr>
          <w:rFonts w:eastAsia="Times New Roman" w:cs="B Nazanin"/>
          <w:sz w:val="32"/>
          <w:szCs w:val="32"/>
          <w:rtl/>
          <w:lang w:bidi="fa-IR"/>
        </w:rPr>
        <w:t xml:space="preserve"> </w:t>
      </w:r>
      <w:r w:rsidR="00284ECC" w:rsidRPr="00F115B3">
        <w:rPr>
          <w:rFonts w:eastAsia="Times New Roman" w:cs="B Nazanin"/>
          <w:sz w:val="32"/>
          <w:szCs w:val="32"/>
          <w:rtl/>
          <w:lang w:bidi="fa-IR"/>
        </w:rPr>
        <w:t xml:space="preserve">که از تقویم </w:t>
      </w:r>
      <w:r w:rsidR="00A056F3" w:rsidRPr="00F115B3">
        <w:rPr>
          <w:rFonts w:eastAsia="Times New Roman" w:cs="B Nazanin"/>
          <w:sz w:val="32"/>
          <w:szCs w:val="32"/>
          <w:rtl/>
          <w:lang w:bidi="fa-IR"/>
        </w:rPr>
        <w:t>ساکا سال 78</w:t>
      </w:r>
      <w:r w:rsidR="00284ECC" w:rsidRPr="00F115B3">
        <w:rPr>
          <w:rFonts w:eastAsia="Times New Roman" w:cs="B Nazanin"/>
          <w:sz w:val="32"/>
          <w:szCs w:val="32"/>
          <w:rtl/>
          <w:lang w:bidi="fa-IR"/>
        </w:rPr>
        <w:t xml:space="preserve"> م</w:t>
      </w:r>
      <w:r w:rsidR="00A056F3" w:rsidRPr="00F115B3">
        <w:rPr>
          <w:rFonts w:eastAsia="Times New Roman" w:cs="B Nazanin"/>
          <w:sz w:val="32"/>
          <w:szCs w:val="32"/>
          <w:rtl/>
          <w:lang w:bidi="fa-IR"/>
        </w:rPr>
        <w:t xml:space="preserve"> </w:t>
      </w:r>
      <w:r w:rsidR="00284ECC" w:rsidRPr="00F115B3">
        <w:rPr>
          <w:rFonts w:eastAsia="Times New Roman" w:cs="B Nazanin"/>
          <w:sz w:val="32"/>
          <w:szCs w:val="32"/>
          <w:rtl/>
          <w:lang w:bidi="fa-IR"/>
        </w:rPr>
        <w:t xml:space="preserve">استفاده شده است، </w:t>
      </w:r>
      <w:r w:rsidR="00F1351E" w:rsidRPr="00F115B3">
        <w:rPr>
          <w:rFonts w:eastAsia="Times New Roman" w:cs="B Nazanin"/>
          <w:sz w:val="32"/>
          <w:szCs w:val="32"/>
          <w:rtl/>
          <w:lang w:bidi="fa-IR"/>
        </w:rPr>
        <w:t xml:space="preserve">این </w:t>
      </w:r>
      <w:r w:rsidR="00A056F3" w:rsidRPr="00F115B3">
        <w:rPr>
          <w:rFonts w:eastAsia="Times New Roman" w:cs="B Nazanin"/>
          <w:sz w:val="32"/>
          <w:szCs w:val="32"/>
          <w:rtl/>
          <w:lang w:bidi="fa-IR"/>
        </w:rPr>
        <w:t xml:space="preserve">واقعیت </w:t>
      </w:r>
      <w:r w:rsidR="00F1351E" w:rsidRPr="00F115B3">
        <w:rPr>
          <w:rFonts w:eastAsia="Times New Roman" w:cs="B Nazanin"/>
          <w:sz w:val="32"/>
          <w:szCs w:val="32"/>
          <w:rtl/>
          <w:lang w:bidi="fa-IR"/>
        </w:rPr>
        <w:t xml:space="preserve">را نشان </w:t>
      </w:r>
      <w:r w:rsidR="00F1351E" w:rsidRPr="00F115B3">
        <w:rPr>
          <w:rFonts w:eastAsia="Times New Roman" w:cs="B Nazanin"/>
          <w:sz w:val="32"/>
          <w:szCs w:val="32"/>
          <w:rtl/>
          <w:lang w:bidi="fa-IR"/>
        </w:rPr>
        <w:lastRenderedPageBreak/>
        <w:t xml:space="preserve">می دهد که </w:t>
      </w:r>
      <w:r w:rsidR="00A056F3" w:rsidRPr="00F115B3">
        <w:rPr>
          <w:rFonts w:eastAsia="Times New Roman" w:cs="B Nazanin"/>
          <w:sz w:val="32"/>
          <w:szCs w:val="32"/>
          <w:rtl/>
          <w:lang w:bidi="fa-IR"/>
        </w:rPr>
        <w:t xml:space="preserve">رابطه </w:t>
      </w:r>
      <w:r w:rsidR="00F1351E" w:rsidRPr="00F115B3">
        <w:rPr>
          <w:rFonts w:eastAsia="Times New Roman" w:cs="B Nazanin"/>
          <w:sz w:val="32"/>
          <w:szCs w:val="32"/>
          <w:rtl/>
          <w:lang w:bidi="fa-IR"/>
        </w:rPr>
        <w:t xml:space="preserve">میان مردم </w:t>
      </w:r>
      <w:r w:rsidR="00A056F3" w:rsidRPr="00F115B3">
        <w:rPr>
          <w:rFonts w:eastAsia="Times New Roman" w:cs="B Nazanin"/>
          <w:sz w:val="32"/>
          <w:szCs w:val="32"/>
          <w:rtl/>
          <w:lang w:bidi="fa-IR"/>
        </w:rPr>
        <w:t xml:space="preserve">مجمع الجزایر </w:t>
      </w:r>
      <w:r w:rsidR="00F1351E" w:rsidRPr="00F115B3">
        <w:rPr>
          <w:rFonts w:eastAsia="Times New Roman" w:cs="B Nazanin"/>
          <w:sz w:val="32"/>
          <w:szCs w:val="32"/>
          <w:rtl/>
          <w:lang w:bidi="fa-IR"/>
        </w:rPr>
        <w:t>نوسانتارا با مردم هند</w:t>
      </w:r>
      <w:r w:rsidR="00A056F3" w:rsidRPr="00F115B3">
        <w:rPr>
          <w:rFonts w:eastAsia="Times New Roman" w:cs="B Nazanin"/>
          <w:sz w:val="32"/>
          <w:szCs w:val="32"/>
          <w:rtl/>
          <w:lang w:bidi="fa-IR"/>
        </w:rPr>
        <w:t xml:space="preserve">، مدت ها قبل از استفاده </w:t>
      </w:r>
      <w:r w:rsidR="00F1351E" w:rsidRPr="00F115B3">
        <w:rPr>
          <w:rFonts w:eastAsia="Times New Roman" w:cs="B Nazanin"/>
          <w:sz w:val="32"/>
          <w:szCs w:val="32"/>
          <w:rtl/>
          <w:lang w:bidi="fa-IR"/>
        </w:rPr>
        <w:t xml:space="preserve">آن </w:t>
      </w:r>
      <w:r w:rsidR="00A056F3" w:rsidRPr="00F115B3">
        <w:rPr>
          <w:rFonts w:eastAsia="Times New Roman" w:cs="B Nazanin"/>
          <w:sz w:val="32"/>
          <w:szCs w:val="32"/>
          <w:rtl/>
          <w:lang w:bidi="fa-IR"/>
        </w:rPr>
        <w:t xml:space="preserve">تقویم </w:t>
      </w:r>
      <w:r w:rsidR="00F1351E" w:rsidRPr="00F115B3">
        <w:rPr>
          <w:rFonts w:eastAsia="Times New Roman" w:cs="B Nazanin"/>
          <w:sz w:val="32"/>
          <w:szCs w:val="32"/>
          <w:rtl/>
          <w:lang w:bidi="fa-IR"/>
        </w:rPr>
        <w:t xml:space="preserve">ایجاد شده بود. </w:t>
      </w:r>
      <w:r w:rsidR="00A056F3" w:rsidRPr="00F115B3">
        <w:rPr>
          <w:rFonts w:eastAsia="Times New Roman" w:cs="B Nazanin"/>
          <w:sz w:val="32"/>
          <w:szCs w:val="32"/>
          <w:rtl/>
          <w:lang w:bidi="fa-IR"/>
        </w:rPr>
        <w:t>ولترز</w:t>
      </w:r>
      <w:r w:rsidR="001733B2" w:rsidRPr="00F115B3">
        <w:rPr>
          <w:rFonts w:eastAsia="Times New Roman" w:cs="B Nazanin"/>
          <w:sz w:val="32"/>
          <w:szCs w:val="32"/>
          <w:rtl/>
          <w:lang w:bidi="fa-IR"/>
        </w:rPr>
        <w:t xml:space="preserve"> (</w:t>
      </w:r>
      <w:r w:rsidR="00A056F3" w:rsidRPr="00F115B3">
        <w:rPr>
          <w:rFonts w:eastAsia="Times New Roman" w:cs="B Nazanin"/>
          <w:sz w:val="32"/>
          <w:szCs w:val="32"/>
          <w:lang w:bidi="fa-IR"/>
        </w:rPr>
        <w:t>O</w:t>
      </w:r>
      <w:r w:rsidR="001733B2" w:rsidRPr="00F115B3">
        <w:rPr>
          <w:rFonts w:eastAsia="Times New Roman" w:cs="B Nazanin"/>
          <w:sz w:val="32"/>
          <w:szCs w:val="32"/>
          <w:lang w:bidi="fa-IR"/>
        </w:rPr>
        <w:t>.</w:t>
      </w:r>
      <w:r w:rsidR="00A056F3" w:rsidRPr="00F115B3">
        <w:rPr>
          <w:rFonts w:eastAsia="Times New Roman" w:cs="B Nazanin"/>
          <w:sz w:val="32"/>
          <w:szCs w:val="32"/>
          <w:lang w:bidi="fa-IR"/>
        </w:rPr>
        <w:t>W</w:t>
      </w:r>
      <w:r w:rsidR="001733B2" w:rsidRPr="00F115B3">
        <w:rPr>
          <w:rFonts w:eastAsia="Times New Roman" w:cs="B Nazanin"/>
          <w:sz w:val="32"/>
          <w:szCs w:val="32"/>
          <w:lang w:bidi="fa-IR"/>
        </w:rPr>
        <w:t>. Wolters</w:t>
      </w:r>
      <w:r w:rsidR="001733B2"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در </w:t>
      </w:r>
      <w:r w:rsidR="001733B2" w:rsidRPr="00F115B3">
        <w:rPr>
          <w:rFonts w:eastAsia="Times New Roman" w:cs="B Nazanin"/>
          <w:sz w:val="32"/>
          <w:szCs w:val="32"/>
          <w:rtl/>
          <w:lang w:bidi="fa-IR"/>
        </w:rPr>
        <w:t>"</w:t>
      </w:r>
      <w:r w:rsidR="003F3492" w:rsidRPr="00F115B3">
        <w:rPr>
          <w:rFonts w:eastAsia="Times New Roman" w:cs="B Nazanin"/>
          <w:sz w:val="32"/>
          <w:szCs w:val="32"/>
          <w:rtl/>
          <w:lang w:bidi="fa-IR"/>
        </w:rPr>
        <w:t>ن</w:t>
      </w:r>
      <w:r w:rsidR="008F0A14" w:rsidRPr="00F115B3">
        <w:rPr>
          <w:rFonts w:eastAsia="Times New Roman" w:cs="B Nazanin"/>
          <w:sz w:val="32"/>
          <w:szCs w:val="32"/>
          <w:rtl/>
          <w:lang w:bidi="fa-IR"/>
        </w:rPr>
        <w:t>خستین تجارت اندونزی: بررسی ریشه سری ویجایا" (</w:t>
      </w:r>
      <w:r w:rsidR="008F0A14" w:rsidRPr="00F115B3">
        <w:rPr>
          <w:rFonts w:cs="B Nazanin"/>
          <w:color w:val="000000"/>
          <w:sz w:val="32"/>
          <w:szCs w:val="32"/>
        </w:rPr>
        <w:t>Early Indonesian Commerce: A Study of the Origins of Srivijaya</w:t>
      </w:r>
      <w:r w:rsidR="008F0A14"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اظهار داشت که تجارت هند به جنوب شرقی آسیا </w:t>
      </w:r>
      <w:r w:rsidR="003F3492" w:rsidRPr="00F115B3">
        <w:rPr>
          <w:rFonts w:eastAsia="Times New Roman" w:cs="B Nazanin"/>
          <w:sz w:val="32"/>
          <w:szCs w:val="32"/>
          <w:rtl/>
          <w:lang w:bidi="fa-IR"/>
        </w:rPr>
        <w:t xml:space="preserve">که </w:t>
      </w:r>
      <w:r w:rsidR="00BD73E3" w:rsidRPr="00F115B3">
        <w:rPr>
          <w:rFonts w:eastAsia="Times New Roman" w:cs="B Nazanin"/>
          <w:sz w:val="32"/>
          <w:szCs w:val="32"/>
          <w:rtl/>
          <w:lang w:bidi="fa-IR"/>
        </w:rPr>
        <w:t xml:space="preserve">با </w:t>
      </w:r>
      <w:r w:rsidR="003F3492" w:rsidRPr="00F115B3">
        <w:rPr>
          <w:rFonts w:eastAsia="Times New Roman" w:cs="B Nazanin"/>
          <w:sz w:val="32"/>
          <w:szCs w:val="32"/>
          <w:rtl/>
          <w:lang w:bidi="fa-IR"/>
        </w:rPr>
        <w:t xml:space="preserve">دریانوردی </w:t>
      </w:r>
      <w:r w:rsidR="00A056F3" w:rsidRPr="00F115B3">
        <w:rPr>
          <w:rFonts w:eastAsia="Times New Roman" w:cs="B Nazanin"/>
          <w:sz w:val="32"/>
          <w:szCs w:val="32"/>
          <w:rtl/>
          <w:lang w:bidi="fa-IR"/>
        </w:rPr>
        <w:t>قوم</w:t>
      </w:r>
      <w:r w:rsidR="003F3492" w:rsidRPr="00F115B3">
        <w:rPr>
          <w:rFonts w:eastAsia="Times New Roman" w:cs="B Nazanin"/>
          <w:sz w:val="32"/>
          <w:szCs w:val="32"/>
          <w:rtl/>
          <w:lang w:bidi="fa-IR"/>
        </w:rPr>
        <w:t xml:space="preserve"> های </w:t>
      </w:r>
      <w:r w:rsidR="00226BA0" w:rsidRPr="00F115B3">
        <w:rPr>
          <w:rFonts w:cs="B Nazanin"/>
          <w:sz w:val="32"/>
          <w:szCs w:val="32"/>
          <w:rtl/>
          <w:lang w:bidi="fa-IR"/>
        </w:rPr>
        <w:t>آسترونزی</w:t>
      </w:r>
      <w:r w:rsidR="00226BA0" w:rsidRPr="00F115B3">
        <w:rPr>
          <w:rFonts w:eastAsia="Times New Roman" w:cs="B Nazanin"/>
          <w:sz w:val="32"/>
          <w:szCs w:val="32"/>
          <w:rtl/>
          <w:lang w:bidi="fa-IR"/>
        </w:rPr>
        <w:t xml:space="preserve"> زبان </w:t>
      </w:r>
      <w:r w:rsidR="00A056F3" w:rsidRPr="00F115B3">
        <w:rPr>
          <w:rFonts w:eastAsia="Times New Roman" w:cs="B Nazanin"/>
          <w:sz w:val="32"/>
          <w:szCs w:val="32"/>
          <w:rtl/>
          <w:lang w:bidi="fa-IR"/>
        </w:rPr>
        <w:t xml:space="preserve">به هند (و بعد به ماداگاسکار) حمایت </w:t>
      </w:r>
      <w:r w:rsidR="00226BA0" w:rsidRPr="00F115B3">
        <w:rPr>
          <w:rFonts w:eastAsia="Times New Roman" w:cs="B Nazanin"/>
          <w:sz w:val="32"/>
          <w:szCs w:val="32"/>
          <w:rtl/>
          <w:lang w:bidi="fa-IR"/>
        </w:rPr>
        <w:t xml:space="preserve">می شد، ظاهرا از </w:t>
      </w:r>
      <w:r w:rsidR="00A056F3" w:rsidRPr="00F115B3">
        <w:rPr>
          <w:rFonts w:eastAsia="Times New Roman" w:cs="B Nazanin"/>
          <w:sz w:val="32"/>
          <w:szCs w:val="32"/>
          <w:rtl/>
          <w:lang w:bidi="fa-IR"/>
        </w:rPr>
        <w:t>قرن</w:t>
      </w:r>
      <w:r w:rsidR="00226BA0" w:rsidRPr="00F115B3">
        <w:rPr>
          <w:rFonts w:eastAsia="Times New Roman" w:cs="B Nazanin"/>
          <w:sz w:val="32"/>
          <w:szCs w:val="32"/>
          <w:rtl/>
          <w:lang w:bidi="fa-IR"/>
        </w:rPr>
        <w:t xml:space="preserve"> های</w:t>
      </w:r>
      <w:r w:rsidR="00A056F3" w:rsidRPr="00F115B3">
        <w:rPr>
          <w:rFonts w:eastAsia="Times New Roman" w:cs="B Nazanin"/>
          <w:sz w:val="32"/>
          <w:szCs w:val="32"/>
          <w:rtl/>
          <w:lang w:bidi="fa-IR"/>
        </w:rPr>
        <w:t xml:space="preserve"> اول</w:t>
      </w:r>
      <w:r w:rsidR="00226BA0" w:rsidRPr="00F115B3">
        <w:rPr>
          <w:rFonts w:eastAsia="Times New Roman" w:cs="B Nazanin"/>
          <w:sz w:val="32"/>
          <w:szCs w:val="32"/>
          <w:rtl/>
          <w:lang w:bidi="fa-IR"/>
        </w:rPr>
        <w:t>یه</w:t>
      </w:r>
      <w:r w:rsidR="00A056F3" w:rsidRPr="00F115B3">
        <w:rPr>
          <w:rFonts w:eastAsia="Times New Roman" w:cs="B Nazanin"/>
          <w:sz w:val="32"/>
          <w:szCs w:val="32"/>
          <w:rtl/>
          <w:lang w:bidi="fa-IR"/>
        </w:rPr>
        <w:t xml:space="preserve"> میلادی با تسلط </w:t>
      </w:r>
      <w:r w:rsidR="00C254BC" w:rsidRPr="00F115B3">
        <w:rPr>
          <w:rFonts w:eastAsia="Times New Roman" w:cs="B Nazanin"/>
          <w:sz w:val="32"/>
          <w:szCs w:val="32"/>
          <w:rtl/>
          <w:lang w:bidi="fa-IR"/>
        </w:rPr>
        <w:t xml:space="preserve">بر روش دریانوردی </w:t>
      </w:r>
      <w:r w:rsidR="00A056F3" w:rsidRPr="00F115B3">
        <w:rPr>
          <w:rFonts w:eastAsia="Times New Roman" w:cs="B Nazanin"/>
          <w:sz w:val="32"/>
          <w:szCs w:val="32"/>
          <w:rtl/>
          <w:lang w:bidi="fa-IR"/>
        </w:rPr>
        <w:t>به دنبال بادهای موسمی ب</w:t>
      </w:r>
      <w:r w:rsidR="00C254BC" w:rsidRPr="00F115B3">
        <w:rPr>
          <w:rFonts w:eastAsia="Times New Roman" w:cs="B Nazanin"/>
          <w:sz w:val="32"/>
          <w:szCs w:val="32"/>
          <w:rtl/>
          <w:lang w:bidi="fa-IR"/>
        </w:rPr>
        <w:t xml:space="preserve">رای عبور از </w:t>
      </w:r>
      <w:r w:rsidR="00A056F3" w:rsidRPr="00F115B3">
        <w:rPr>
          <w:rFonts w:eastAsia="Times New Roman" w:cs="B Nazanin"/>
          <w:sz w:val="32"/>
          <w:szCs w:val="32"/>
          <w:rtl/>
          <w:lang w:bidi="fa-IR"/>
        </w:rPr>
        <w:t>خلیج بنگال آغاز شد</w:t>
      </w:r>
      <w:r w:rsidR="00C254BC" w:rsidRPr="00F115B3">
        <w:rPr>
          <w:rFonts w:eastAsia="Times New Roman" w:cs="B Nazanin"/>
          <w:sz w:val="32"/>
          <w:szCs w:val="32"/>
          <w:rtl/>
          <w:lang w:bidi="fa-IR"/>
        </w:rPr>
        <w:t>.</w:t>
      </w:r>
    </w:p>
    <w:p w:rsidR="00106A8D" w:rsidRPr="00F115B3" w:rsidRDefault="00A056F3"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ب</w:t>
      </w:r>
      <w:r w:rsidR="00561D1C" w:rsidRPr="00F115B3">
        <w:rPr>
          <w:rFonts w:eastAsia="Times New Roman" w:cs="B Nazanin"/>
          <w:sz w:val="32"/>
          <w:szCs w:val="32"/>
          <w:rtl/>
          <w:lang w:bidi="fa-IR"/>
        </w:rPr>
        <w:t xml:space="preserve">ه گفته جی.ای. </w:t>
      </w:r>
      <w:r w:rsidRPr="00F115B3">
        <w:rPr>
          <w:rFonts w:eastAsia="Times New Roman" w:cs="B Nazanin"/>
          <w:sz w:val="32"/>
          <w:szCs w:val="32"/>
          <w:rtl/>
          <w:lang w:bidi="fa-IR"/>
        </w:rPr>
        <w:t xml:space="preserve">میلر </w:t>
      </w:r>
      <w:r w:rsidR="00561D1C" w:rsidRPr="00F115B3">
        <w:rPr>
          <w:rFonts w:eastAsia="Times New Roman" w:cs="B Nazanin"/>
          <w:sz w:val="32"/>
          <w:szCs w:val="32"/>
          <w:rtl/>
          <w:lang w:bidi="fa-IR"/>
        </w:rPr>
        <w:t>(</w:t>
      </w:r>
      <w:r w:rsidR="00561D1C" w:rsidRPr="00F115B3">
        <w:rPr>
          <w:rFonts w:eastAsia="Times New Roman" w:cs="B Nazanin"/>
          <w:sz w:val="32"/>
          <w:szCs w:val="32"/>
          <w:lang w:bidi="fa-IR"/>
        </w:rPr>
        <w:t>J.I. Miller</w:t>
      </w:r>
      <w:r w:rsidR="00561D1C" w:rsidRPr="00F115B3">
        <w:rPr>
          <w:rFonts w:eastAsia="Times New Roman" w:cs="B Nazanin"/>
          <w:sz w:val="32"/>
          <w:szCs w:val="32"/>
          <w:rtl/>
          <w:lang w:bidi="fa-IR"/>
        </w:rPr>
        <w:t xml:space="preserve">) </w:t>
      </w:r>
      <w:r w:rsidRPr="00F115B3">
        <w:rPr>
          <w:rFonts w:eastAsia="Times New Roman" w:cs="B Nazanin"/>
          <w:sz w:val="32"/>
          <w:szCs w:val="32"/>
          <w:rtl/>
          <w:lang w:bidi="fa-IR"/>
        </w:rPr>
        <w:t>در</w:t>
      </w:r>
      <w:r w:rsidR="00561D1C" w:rsidRPr="00F115B3">
        <w:rPr>
          <w:rFonts w:eastAsia="Times New Roman" w:cs="B Nazanin"/>
          <w:sz w:val="32"/>
          <w:szCs w:val="32"/>
          <w:rtl/>
          <w:lang w:bidi="fa-IR"/>
        </w:rPr>
        <w:t xml:space="preserve"> "تجارت </w:t>
      </w:r>
      <w:r w:rsidRPr="00F115B3">
        <w:rPr>
          <w:rFonts w:eastAsia="Times New Roman" w:cs="B Nazanin"/>
          <w:sz w:val="32"/>
          <w:szCs w:val="32"/>
          <w:rtl/>
          <w:lang w:bidi="fa-IR"/>
        </w:rPr>
        <w:t>ادویه امپراتوری روم</w:t>
      </w:r>
      <w:r w:rsidR="00561D1C" w:rsidRPr="00F115B3">
        <w:rPr>
          <w:rFonts w:eastAsia="Times New Roman" w:cs="B Nazanin"/>
          <w:sz w:val="32"/>
          <w:szCs w:val="32"/>
          <w:rtl/>
          <w:lang w:bidi="fa-IR"/>
        </w:rPr>
        <w:t>" (</w:t>
      </w:r>
      <w:r w:rsidR="00561D1C" w:rsidRPr="00F115B3">
        <w:rPr>
          <w:rFonts w:cs="B Nazanin"/>
          <w:color w:val="000000"/>
          <w:sz w:val="32"/>
          <w:szCs w:val="32"/>
        </w:rPr>
        <w:t>The Spice Trade of the Roman Empire</w:t>
      </w:r>
      <w:r w:rsidR="00561D1C"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561D1C" w:rsidRPr="00F115B3">
        <w:rPr>
          <w:rFonts w:eastAsia="Times New Roman" w:cs="B Nazanin"/>
          <w:sz w:val="32"/>
          <w:szCs w:val="32"/>
          <w:rtl/>
          <w:lang w:bidi="fa-IR"/>
        </w:rPr>
        <w:t xml:space="preserve">نزدیک به </w:t>
      </w:r>
      <w:r w:rsidRPr="00F115B3">
        <w:rPr>
          <w:rFonts w:eastAsia="Times New Roman" w:cs="B Nazanin"/>
          <w:sz w:val="32"/>
          <w:szCs w:val="32"/>
          <w:rtl/>
          <w:lang w:bidi="fa-IR"/>
        </w:rPr>
        <w:t xml:space="preserve">سال 70 م، </w:t>
      </w:r>
      <w:r w:rsidR="00561D1C" w:rsidRPr="00F115B3">
        <w:rPr>
          <w:rFonts w:eastAsia="Times New Roman" w:cs="B Nazanin"/>
          <w:sz w:val="32"/>
          <w:szCs w:val="32"/>
          <w:rtl/>
          <w:lang w:bidi="fa-IR"/>
        </w:rPr>
        <w:t xml:space="preserve">تجارت </w:t>
      </w:r>
      <w:r w:rsidRPr="00F115B3">
        <w:rPr>
          <w:rFonts w:eastAsia="Times New Roman" w:cs="B Nazanin"/>
          <w:sz w:val="32"/>
          <w:szCs w:val="32"/>
          <w:rtl/>
          <w:lang w:bidi="fa-IR"/>
        </w:rPr>
        <w:t>میخک از</w:t>
      </w:r>
      <w:r w:rsidR="00561D1C" w:rsidRPr="00F115B3">
        <w:rPr>
          <w:rFonts w:eastAsia="Times New Roman" w:cs="B Nazanin"/>
          <w:sz w:val="32"/>
          <w:szCs w:val="32"/>
          <w:rtl/>
          <w:lang w:bidi="fa-IR"/>
        </w:rPr>
        <w:t xml:space="preserve"> مالوکو (</w:t>
      </w:r>
      <w:r w:rsidR="00561D1C" w:rsidRPr="00F115B3">
        <w:rPr>
          <w:rFonts w:eastAsia="Times New Roman" w:cs="B Nazanin"/>
          <w:sz w:val="32"/>
          <w:szCs w:val="32"/>
          <w:lang w:bidi="fa-IR"/>
        </w:rPr>
        <w:t>Maluku</w:t>
      </w:r>
      <w:r w:rsidR="00561D1C" w:rsidRPr="00F115B3">
        <w:rPr>
          <w:rFonts w:eastAsia="Times New Roman" w:cs="B Nazanin"/>
          <w:sz w:val="32"/>
          <w:szCs w:val="32"/>
          <w:rtl/>
          <w:lang w:bidi="fa-IR"/>
        </w:rPr>
        <w:t>)</w:t>
      </w:r>
      <w:r w:rsidRPr="00F115B3">
        <w:rPr>
          <w:rFonts w:eastAsia="Times New Roman" w:cs="B Nazanin"/>
          <w:sz w:val="32"/>
          <w:szCs w:val="32"/>
          <w:rtl/>
          <w:lang w:bidi="fa-IR"/>
        </w:rPr>
        <w:t xml:space="preserve"> به رم </w:t>
      </w:r>
      <w:r w:rsidR="00561D1C" w:rsidRPr="00F115B3">
        <w:rPr>
          <w:rFonts w:eastAsia="Times New Roman" w:cs="B Nazanin"/>
          <w:sz w:val="32"/>
          <w:szCs w:val="32"/>
          <w:rtl/>
          <w:lang w:bidi="fa-IR"/>
        </w:rPr>
        <w:t xml:space="preserve">انجام </w:t>
      </w:r>
      <w:r w:rsidRPr="00F115B3">
        <w:rPr>
          <w:rFonts w:eastAsia="Times New Roman" w:cs="B Nazanin"/>
          <w:sz w:val="32"/>
          <w:szCs w:val="32"/>
          <w:rtl/>
          <w:lang w:bidi="fa-IR"/>
        </w:rPr>
        <w:t xml:space="preserve">شده بود. </w:t>
      </w:r>
      <w:r w:rsidR="00561D1C" w:rsidRPr="00F115B3">
        <w:rPr>
          <w:rFonts w:eastAsia="Times New Roman" w:cs="B Nazanin"/>
          <w:sz w:val="32"/>
          <w:szCs w:val="32"/>
          <w:rtl/>
          <w:lang w:bidi="fa-IR"/>
        </w:rPr>
        <w:t xml:space="preserve">واقعیت </w:t>
      </w:r>
      <w:r w:rsidRPr="00F115B3">
        <w:rPr>
          <w:rFonts w:eastAsia="Times New Roman" w:cs="B Nazanin"/>
          <w:sz w:val="32"/>
          <w:szCs w:val="32"/>
          <w:rtl/>
          <w:lang w:bidi="fa-IR"/>
        </w:rPr>
        <w:t>در مورد</w:t>
      </w:r>
      <w:r w:rsidR="00561D1C"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تجارت میخک </w:t>
      </w:r>
      <w:r w:rsidR="00561D1C" w:rsidRPr="00F115B3">
        <w:rPr>
          <w:rFonts w:eastAsia="Times New Roman" w:cs="B Nazanin"/>
          <w:sz w:val="32"/>
          <w:szCs w:val="32"/>
          <w:rtl/>
          <w:lang w:bidi="fa-IR"/>
        </w:rPr>
        <w:t xml:space="preserve">مالوکو به </w:t>
      </w:r>
      <w:r w:rsidRPr="00F115B3">
        <w:rPr>
          <w:rFonts w:eastAsia="Times New Roman" w:cs="B Nazanin"/>
          <w:sz w:val="32"/>
          <w:szCs w:val="32"/>
          <w:rtl/>
          <w:lang w:bidi="fa-IR"/>
        </w:rPr>
        <w:t>رم</w:t>
      </w:r>
      <w:r w:rsidR="00561D1C" w:rsidRPr="00F115B3">
        <w:rPr>
          <w:rFonts w:eastAsia="Times New Roman" w:cs="B Nazanin"/>
          <w:sz w:val="32"/>
          <w:szCs w:val="32"/>
          <w:rtl/>
          <w:lang w:bidi="fa-IR"/>
        </w:rPr>
        <w:t xml:space="preserve"> را</w:t>
      </w:r>
      <w:r w:rsidRPr="00F115B3">
        <w:rPr>
          <w:rFonts w:eastAsia="Times New Roman" w:cs="B Nazanin"/>
          <w:sz w:val="32"/>
          <w:szCs w:val="32"/>
          <w:rtl/>
          <w:lang w:bidi="fa-IR"/>
        </w:rPr>
        <w:t xml:space="preserve"> می توان </w:t>
      </w:r>
      <w:r w:rsidR="00561D1C" w:rsidRPr="00F115B3">
        <w:rPr>
          <w:rFonts w:eastAsia="Times New Roman" w:cs="B Nazanin"/>
          <w:sz w:val="32"/>
          <w:szCs w:val="32"/>
          <w:rtl/>
          <w:lang w:bidi="fa-IR"/>
        </w:rPr>
        <w:t xml:space="preserve">اینگونه </w:t>
      </w:r>
      <w:r w:rsidRPr="00F115B3">
        <w:rPr>
          <w:rFonts w:eastAsia="Times New Roman" w:cs="B Nazanin"/>
          <w:sz w:val="32"/>
          <w:szCs w:val="32"/>
          <w:rtl/>
          <w:lang w:bidi="fa-IR"/>
        </w:rPr>
        <w:t xml:space="preserve">تفسیر کرد که </w:t>
      </w:r>
      <w:r w:rsidR="00561D1C" w:rsidRPr="00F115B3">
        <w:rPr>
          <w:rFonts w:eastAsia="Times New Roman" w:cs="B Nazanin"/>
          <w:sz w:val="32"/>
          <w:szCs w:val="32"/>
          <w:rtl/>
          <w:lang w:bidi="fa-IR"/>
        </w:rPr>
        <w:t xml:space="preserve">آن </w:t>
      </w:r>
      <w:r w:rsidRPr="00F115B3">
        <w:rPr>
          <w:rFonts w:eastAsia="Times New Roman" w:cs="B Nazanin"/>
          <w:sz w:val="32"/>
          <w:szCs w:val="32"/>
          <w:rtl/>
          <w:lang w:bidi="fa-IR"/>
        </w:rPr>
        <w:t xml:space="preserve">میخک </w:t>
      </w:r>
      <w:r w:rsidR="00561D1C" w:rsidRPr="00F115B3">
        <w:rPr>
          <w:rFonts w:eastAsia="Times New Roman" w:cs="B Nazanin"/>
          <w:sz w:val="32"/>
          <w:szCs w:val="32"/>
          <w:rtl/>
          <w:lang w:bidi="fa-IR"/>
        </w:rPr>
        <w:t xml:space="preserve">ها </w:t>
      </w:r>
      <w:r w:rsidRPr="00F115B3">
        <w:rPr>
          <w:rFonts w:eastAsia="Times New Roman" w:cs="B Nazanin"/>
          <w:sz w:val="32"/>
          <w:szCs w:val="32"/>
          <w:rtl/>
          <w:lang w:bidi="fa-IR"/>
        </w:rPr>
        <w:t>توسط ملوانان مجمع</w:t>
      </w:r>
      <w:r w:rsidR="00561D1C"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الجزایر </w:t>
      </w:r>
      <w:r w:rsidR="00561D1C" w:rsidRPr="00F115B3">
        <w:rPr>
          <w:rFonts w:eastAsia="Times New Roman" w:cs="B Nazanin"/>
          <w:sz w:val="32"/>
          <w:szCs w:val="32"/>
          <w:rtl/>
          <w:lang w:bidi="fa-IR"/>
        </w:rPr>
        <w:t xml:space="preserve">نوسانتارا به </w:t>
      </w:r>
      <w:r w:rsidRPr="00F115B3">
        <w:rPr>
          <w:rFonts w:eastAsia="Times New Roman" w:cs="B Nazanin"/>
          <w:sz w:val="32"/>
          <w:szCs w:val="32"/>
          <w:rtl/>
          <w:lang w:bidi="fa-IR"/>
        </w:rPr>
        <w:t>هند منتقل شد</w:t>
      </w:r>
      <w:r w:rsidR="0011225C" w:rsidRPr="00F115B3">
        <w:rPr>
          <w:rFonts w:eastAsia="Times New Roman" w:cs="B Nazanin"/>
          <w:sz w:val="32"/>
          <w:szCs w:val="32"/>
          <w:rtl/>
          <w:lang w:bidi="fa-IR"/>
        </w:rPr>
        <w:t xml:space="preserve"> و از </w:t>
      </w:r>
      <w:r w:rsidRPr="00F115B3">
        <w:rPr>
          <w:rFonts w:eastAsia="Times New Roman" w:cs="B Nazanin"/>
          <w:sz w:val="32"/>
          <w:szCs w:val="32"/>
          <w:rtl/>
          <w:lang w:bidi="fa-IR"/>
        </w:rPr>
        <w:t>هند</w:t>
      </w:r>
      <w:r w:rsidR="002E376D" w:rsidRPr="00F115B3">
        <w:rPr>
          <w:rFonts w:eastAsia="Times New Roman" w:cs="B Nazanin"/>
          <w:sz w:val="32"/>
          <w:szCs w:val="32"/>
          <w:rtl/>
          <w:lang w:bidi="fa-IR"/>
        </w:rPr>
        <w:t xml:space="preserve"> توسط</w:t>
      </w:r>
      <w:r w:rsidRPr="00F115B3">
        <w:rPr>
          <w:rFonts w:eastAsia="Times New Roman" w:cs="B Nazanin"/>
          <w:sz w:val="32"/>
          <w:szCs w:val="32"/>
          <w:rtl/>
          <w:lang w:bidi="fa-IR"/>
        </w:rPr>
        <w:t xml:space="preserve"> ملوانان عرب به دریای سرخ </w:t>
      </w:r>
      <w:r w:rsidR="002E376D" w:rsidRPr="00F115B3">
        <w:rPr>
          <w:rFonts w:eastAsia="Times New Roman" w:cs="B Nazanin"/>
          <w:sz w:val="32"/>
          <w:szCs w:val="32"/>
          <w:rtl/>
          <w:lang w:bidi="fa-IR"/>
        </w:rPr>
        <w:t xml:space="preserve">انتقال پیدا کرد تا اینکه </w:t>
      </w:r>
      <w:r w:rsidRPr="00F115B3">
        <w:rPr>
          <w:rFonts w:eastAsia="Times New Roman" w:cs="B Nazanin"/>
          <w:sz w:val="32"/>
          <w:szCs w:val="32"/>
          <w:rtl/>
          <w:lang w:bidi="fa-IR"/>
        </w:rPr>
        <w:t>به دست بازرگانان رومی در اسکندریه</w:t>
      </w:r>
      <w:r w:rsidR="002E376D" w:rsidRPr="00F115B3">
        <w:rPr>
          <w:rFonts w:eastAsia="Times New Roman" w:cs="B Nazanin"/>
          <w:sz w:val="32"/>
          <w:szCs w:val="32"/>
          <w:rtl/>
          <w:lang w:bidi="fa-IR"/>
        </w:rPr>
        <w:t xml:space="preserve"> رسید. این </w:t>
      </w:r>
      <w:r w:rsidRPr="00F115B3">
        <w:rPr>
          <w:rFonts w:eastAsia="Times New Roman" w:cs="B Nazanin"/>
          <w:sz w:val="32"/>
          <w:szCs w:val="32"/>
          <w:rtl/>
          <w:lang w:bidi="fa-IR"/>
        </w:rPr>
        <w:t xml:space="preserve">احتمال </w:t>
      </w:r>
      <w:r w:rsidR="002E376D" w:rsidRPr="00F115B3">
        <w:rPr>
          <w:rFonts w:eastAsia="Times New Roman" w:cs="B Nazanin"/>
          <w:sz w:val="32"/>
          <w:szCs w:val="32"/>
          <w:rtl/>
          <w:lang w:bidi="fa-IR"/>
        </w:rPr>
        <w:t xml:space="preserve">نیز وجود دارد که خود ملوانان مجمع الجزایر نوسانتارا، </w:t>
      </w:r>
      <w:r w:rsidRPr="00F115B3">
        <w:rPr>
          <w:rFonts w:eastAsia="Times New Roman" w:cs="B Nazanin"/>
          <w:sz w:val="32"/>
          <w:szCs w:val="32"/>
          <w:rtl/>
          <w:lang w:bidi="fa-IR"/>
        </w:rPr>
        <w:t xml:space="preserve">میخک </w:t>
      </w:r>
      <w:r w:rsidR="002E376D" w:rsidRPr="00F115B3">
        <w:rPr>
          <w:rFonts w:eastAsia="Times New Roman" w:cs="B Nazanin"/>
          <w:sz w:val="32"/>
          <w:szCs w:val="32"/>
          <w:rtl/>
          <w:lang w:bidi="fa-IR"/>
        </w:rPr>
        <w:t xml:space="preserve">ها را به </w:t>
      </w:r>
      <w:r w:rsidRPr="00F115B3">
        <w:rPr>
          <w:rFonts w:eastAsia="Times New Roman" w:cs="B Nazanin"/>
          <w:sz w:val="32"/>
          <w:szCs w:val="32"/>
          <w:rtl/>
          <w:lang w:bidi="fa-IR"/>
        </w:rPr>
        <w:t xml:space="preserve">بنادر در دریای سرخ </w:t>
      </w:r>
      <w:r w:rsidR="002E376D" w:rsidRPr="00F115B3">
        <w:rPr>
          <w:rFonts w:eastAsia="Times New Roman" w:cs="B Nazanin"/>
          <w:sz w:val="32"/>
          <w:szCs w:val="32"/>
          <w:rtl/>
          <w:lang w:bidi="fa-IR"/>
        </w:rPr>
        <w:t xml:space="preserve">بردند و </w:t>
      </w:r>
      <w:r w:rsidRPr="00F115B3">
        <w:rPr>
          <w:rFonts w:eastAsia="Times New Roman" w:cs="B Nazanin"/>
          <w:sz w:val="32"/>
          <w:szCs w:val="32"/>
          <w:rtl/>
          <w:lang w:bidi="fa-IR"/>
        </w:rPr>
        <w:t xml:space="preserve">پس از آن، معامله گران </w:t>
      </w:r>
      <w:r w:rsidR="002E376D" w:rsidRPr="00F115B3">
        <w:rPr>
          <w:rFonts w:eastAsia="Times New Roman" w:cs="B Nazanin"/>
          <w:sz w:val="32"/>
          <w:szCs w:val="32"/>
          <w:rtl/>
          <w:lang w:bidi="fa-IR"/>
        </w:rPr>
        <w:t xml:space="preserve">عرب </w:t>
      </w:r>
      <w:r w:rsidRPr="00F115B3">
        <w:rPr>
          <w:rFonts w:eastAsia="Times New Roman" w:cs="B Nazanin"/>
          <w:sz w:val="32"/>
          <w:szCs w:val="32"/>
          <w:rtl/>
          <w:lang w:bidi="fa-IR"/>
        </w:rPr>
        <w:t xml:space="preserve">میخک </w:t>
      </w:r>
      <w:r w:rsidR="002E376D" w:rsidRPr="00F115B3">
        <w:rPr>
          <w:rFonts w:eastAsia="Times New Roman" w:cs="B Nazanin"/>
          <w:sz w:val="32"/>
          <w:szCs w:val="32"/>
          <w:rtl/>
          <w:lang w:bidi="fa-IR"/>
        </w:rPr>
        <w:t xml:space="preserve">ها را </w:t>
      </w:r>
      <w:r w:rsidRPr="00F115B3">
        <w:rPr>
          <w:rFonts w:eastAsia="Times New Roman" w:cs="B Nazanin"/>
          <w:sz w:val="32"/>
          <w:szCs w:val="32"/>
          <w:rtl/>
          <w:lang w:bidi="fa-IR"/>
        </w:rPr>
        <w:t xml:space="preserve">به اسکندریه منتقل </w:t>
      </w:r>
      <w:r w:rsidR="002E376D" w:rsidRPr="00F115B3">
        <w:rPr>
          <w:rFonts w:eastAsia="Times New Roman" w:cs="B Nazanin"/>
          <w:sz w:val="32"/>
          <w:szCs w:val="32"/>
          <w:rtl/>
          <w:lang w:bidi="fa-IR"/>
        </w:rPr>
        <w:t>ساختند.</w:t>
      </w:r>
      <w:r w:rsidRPr="00F115B3">
        <w:rPr>
          <w:rFonts w:eastAsia="Times New Roman" w:cs="B Nazanin"/>
          <w:sz w:val="32"/>
          <w:szCs w:val="32"/>
          <w:rtl/>
          <w:lang w:bidi="fa-IR"/>
        </w:rPr>
        <w:t xml:space="preserve"> </w:t>
      </w:r>
      <w:r w:rsidR="002E376D" w:rsidRPr="00F115B3">
        <w:rPr>
          <w:rFonts w:eastAsia="Times New Roman" w:cs="B Nazanin"/>
          <w:sz w:val="32"/>
          <w:szCs w:val="32"/>
          <w:rtl/>
          <w:lang w:bidi="fa-IR"/>
        </w:rPr>
        <w:t xml:space="preserve">و حتی </w:t>
      </w:r>
      <w:r w:rsidR="00104DB1" w:rsidRPr="00F115B3">
        <w:rPr>
          <w:rFonts w:eastAsia="Times New Roman" w:cs="B Nazanin"/>
          <w:sz w:val="32"/>
          <w:szCs w:val="32"/>
          <w:rtl/>
          <w:lang w:bidi="fa-IR"/>
        </w:rPr>
        <w:t xml:space="preserve">به گفته إج.جی قوارتج </w:t>
      </w:r>
      <w:r w:rsidRPr="00F115B3">
        <w:rPr>
          <w:rFonts w:eastAsia="Times New Roman" w:cs="B Nazanin"/>
          <w:sz w:val="32"/>
          <w:szCs w:val="32"/>
          <w:rtl/>
          <w:lang w:bidi="fa-IR"/>
        </w:rPr>
        <w:t>ولز</w:t>
      </w:r>
      <w:r w:rsidR="00104DB1" w:rsidRPr="00F115B3">
        <w:rPr>
          <w:rFonts w:eastAsia="Times New Roman" w:cs="B Nazanin"/>
          <w:sz w:val="32"/>
          <w:szCs w:val="32"/>
          <w:rtl/>
          <w:lang w:bidi="fa-IR"/>
        </w:rPr>
        <w:t xml:space="preserve"> (</w:t>
      </w:r>
      <w:r w:rsidR="00104DB1" w:rsidRPr="00F115B3">
        <w:rPr>
          <w:rFonts w:cs="B Nazanin"/>
          <w:color w:val="000000"/>
          <w:sz w:val="32"/>
          <w:szCs w:val="32"/>
        </w:rPr>
        <w:t>H.G. Quaritch Wales</w:t>
      </w:r>
      <w:r w:rsidR="00104DB1" w:rsidRPr="00F115B3">
        <w:rPr>
          <w:rFonts w:eastAsia="Times New Roman" w:cs="B Nazanin"/>
          <w:sz w:val="32"/>
          <w:szCs w:val="32"/>
          <w:rtl/>
          <w:lang w:bidi="fa-IR"/>
        </w:rPr>
        <w:t>)</w:t>
      </w:r>
      <w:r w:rsidRPr="00F115B3">
        <w:rPr>
          <w:rFonts w:eastAsia="Times New Roman" w:cs="B Nazanin"/>
          <w:sz w:val="32"/>
          <w:szCs w:val="32"/>
          <w:rtl/>
          <w:lang w:bidi="fa-IR"/>
        </w:rPr>
        <w:t xml:space="preserve"> در </w:t>
      </w:r>
      <w:r w:rsidR="00104DB1" w:rsidRPr="00F115B3">
        <w:rPr>
          <w:rFonts w:eastAsia="Times New Roman" w:cs="B Nazanin"/>
          <w:sz w:val="32"/>
          <w:szCs w:val="32"/>
          <w:rtl/>
          <w:lang w:bidi="fa-IR"/>
        </w:rPr>
        <w:t>"</w:t>
      </w:r>
      <w:r w:rsidR="00104DB1" w:rsidRPr="00F115B3">
        <w:rPr>
          <w:rFonts w:cs="B Nazanin"/>
          <w:color w:val="000000"/>
          <w:sz w:val="32"/>
          <w:szCs w:val="32"/>
        </w:rPr>
        <w:t>The Sabeans and Possible Egyptian Influence in Indonesia</w:t>
      </w:r>
      <w:r w:rsidR="00104DB1" w:rsidRPr="00F115B3">
        <w:rPr>
          <w:rFonts w:cs="B Nazanin"/>
          <w:color w:val="000000"/>
          <w:sz w:val="32"/>
          <w:szCs w:val="32"/>
          <w:rtl/>
        </w:rPr>
        <w:t>"</w:t>
      </w:r>
      <w:r w:rsidR="00106A8D" w:rsidRPr="00F115B3">
        <w:rPr>
          <w:rFonts w:cs="B Nazanin"/>
          <w:color w:val="000000"/>
          <w:sz w:val="32"/>
          <w:szCs w:val="32"/>
          <w:rtl/>
        </w:rPr>
        <w:t xml:space="preserve">، </w:t>
      </w:r>
      <w:r w:rsidRPr="00F115B3">
        <w:rPr>
          <w:rFonts w:eastAsia="Times New Roman" w:cs="B Nazanin"/>
          <w:sz w:val="32"/>
          <w:szCs w:val="32"/>
          <w:rtl/>
          <w:lang w:bidi="fa-IR"/>
        </w:rPr>
        <w:t xml:space="preserve">در گذشته تجارت بین مصر و مجمع الجزایر </w:t>
      </w:r>
      <w:r w:rsidR="00106A8D" w:rsidRPr="00F115B3">
        <w:rPr>
          <w:rFonts w:eastAsia="Times New Roman" w:cs="B Nazanin"/>
          <w:sz w:val="32"/>
          <w:szCs w:val="32"/>
          <w:rtl/>
          <w:lang w:bidi="fa-IR"/>
        </w:rPr>
        <w:t xml:space="preserve">نوسانتارا </w:t>
      </w:r>
      <w:r w:rsidRPr="00F115B3">
        <w:rPr>
          <w:rFonts w:eastAsia="Times New Roman" w:cs="B Nazanin"/>
          <w:sz w:val="32"/>
          <w:szCs w:val="32"/>
          <w:rtl/>
          <w:lang w:bidi="fa-IR"/>
        </w:rPr>
        <w:t>به انجام</w:t>
      </w:r>
      <w:r w:rsidR="00106A8D" w:rsidRPr="00F115B3">
        <w:rPr>
          <w:rFonts w:eastAsia="Times New Roman" w:cs="B Nazanin"/>
          <w:sz w:val="32"/>
          <w:szCs w:val="32"/>
          <w:rtl/>
          <w:lang w:bidi="fa-IR"/>
        </w:rPr>
        <w:t xml:space="preserve"> رسید.</w:t>
      </w:r>
    </w:p>
    <w:p w:rsidR="0072117C" w:rsidRPr="00F115B3" w:rsidRDefault="00A056F3"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 xml:space="preserve">در سال 150 م، کلودیوس </w:t>
      </w:r>
      <w:r w:rsidR="00106A8D" w:rsidRPr="00F115B3">
        <w:rPr>
          <w:rFonts w:eastAsia="Times New Roman" w:cs="B Nazanin"/>
          <w:sz w:val="32"/>
          <w:szCs w:val="32"/>
          <w:rtl/>
          <w:lang w:bidi="fa-IR"/>
        </w:rPr>
        <w:t>پتولماوس (</w:t>
      </w:r>
      <w:r w:rsidR="00106A8D" w:rsidRPr="00F115B3">
        <w:rPr>
          <w:rFonts w:cs="B Nazanin"/>
          <w:color w:val="000000"/>
          <w:sz w:val="32"/>
          <w:szCs w:val="32"/>
        </w:rPr>
        <w:t>Claudius Ptolemaeus</w:t>
      </w:r>
      <w:r w:rsidR="00106A8D" w:rsidRPr="00F115B3">
        <w:rPr>
          <w:rFonts w:eastAsia="Times New Roman" w:cs="B Nazanin"/>
          <w:sz w:val="32"/>
          <w:szCs w:val="32"/>
          <w:rtl/>
          <w:lang w:bidi="fa-IR"/>
        </w:rPr>
        <w:t xml:space="preserve">)، </w:t>
      </w:r>
      <w:r w:rsidRPr="00F115B3">
        <w:rPr>
          <w:rFonts w:eastAsia="Times New Roman" w:cs="B Nazanin"/>
          <w:sz w:val="32"/>
          <w:szCs w:val="32"/>
          <w:rtl/>
          <w:lang w:bidi="fa-IR"/>
        </w:rPr>
        <w:t>ستاره شناس</w:t>
      </w:r>
      <w:r w:rsidR="00106A8D" w:rsidRPr="00F115B3">
        <w:rPr>
          <w:rFonts w:eastAsia="Times New Roman" w:cs="B Nazanin"/>
          <w:sz w:val="32"/>
          <w:szCs w:val="32"/>
          <w:rtl/>
          <w:lang w:bidi="fa-IR"/>
        </w:rPr>
        <w:t xml:space="preserve"> </w:t>
      </w:r>
      <w:r w:rsidRPr="00F115B3">
        <w:rPr>
          <w:rFonts w:eastAsia="Times New Roman" w:cs="B Nazanin"/>
          <w:sz w:val="32"/>
          <w:szCs w:val="32"/>
          <w:rtl/>
          <w:lang w:bidi="fa-IR"/>
        </w:rPr>
        <w:t>و جغرافیدان</w:t>
      </w:r>
      <w:r w:rsidR="00106A8D"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رومی در کتاب </w:t>
      </w:r>
      <w:r w:rsidR="002545FF" w:rsidRPr="00F115B3">
        <w:rPr>
          <w:rFonts w:eastAsia="Times New Roman" w:cs="B Nazanin"/>
          <w:sz w:val="32"/>
          <w:szCs w:val="32"/>
          <w:rtl/>
          <w:lang w:bidi="fa-IR"/>
        </w:rPr>
        <w:t>"</w:t>
      </w:r>
      <w:r w:rsidR="002545FF" w:rsidRPr="00F115B3">
        <w:rPr>
          <w:rFonts w:cs="B Nazanin"/>
          <w:color w:val="000000"/>
          <w:sz w:val="32"/>
          <w:szCs w:val="32"/>
        </w:rPr>
        <w:t>Geographike Hyphegenesis</w:t>
      </w:r>
      <w:r w:rsidR="002545FF" w:rsidRPr="00F115B3">
        <w:rPr>
          <w:rFonts w:cs="B Nazanin"/>
          <w:color w:val="000000"/>
          <w:sz w:val="32"/>
          <w:szCs w:val="32"/>
          <w:rtl/>
        </w:rPr>
        <w:t xml:space="preserve">" وجود شهر </w:t>
      </w:r>
      <w:r w:rsidR="00A43DD0" w:rsidRPr="00F115B3">
        <w:rPr>
          <w:rFonts w:cs="B Nazanin"/>
          <w:color w:val="000000"/>
          <w:sz w:val="32"/>
          <w:szCs w:val="32"/>
          <w:rtl/>
        </w:rPr>
        <w:t xml:space="preserve">نقره ای </w:t>
      </w:r>
      <w:r w:rsidR="002545FF" w:rsidRPr="00F115B3">
        <w:rPr>
          <w:rFonts w:cs="B Nazanin"/>
          <w:color w:val="000000"/>
          <w:sz w:val="32"/>
          <w:szCs w:val="32"/>
          <w:rtl/>
        </w:rPr>
        <w:t>(</w:t>
      </w:r>
      <w:r w:rsidR="002545FF" w:rsidRPr="00F115B3">
        <w:rPr>
          <w:rFonts w:cs="B Nazanin"/>
          <w:color w:val="000000"/>
          <w:sz w:val="32"/>
          <w:szCs w:val="32"/>
        </w:rPr>
        <w:t>Argyre</w:t>
      </w:r>
      <w:r w:rsidR="002545FF" w:rsidRPr="00F115B3">
        <w:rPr>
          <w:rFonts w:cs="B Nazanin"/>
          <w:color w:val="000000"/>
          <w:sz w:val="32"/>
          <w:szCs w:val="32"/>
          <w:rtl/>
        </w:rPr>
        <w:t>) د</w:t>
      </w:r>
      <w:r w:rsidRPr="00F115B3">
        <w:rPr>
          <w:rFonts w:eastAsia="Times New Roman" w:cs="B Nazanin"/>
          <w:sz w:val="32"/>
          <w:szCs w:val="32"/>
          <w:rtl/>
          <w:lang w:bidi="fa-IR"/>
        </w:rPr>
        <w:t>ر شرق</w:t>
      </w:r>
      <w:r w:rsidR="002545FF" w:rsidRPr="00F115B3">
        <w:rPr>
          <w:rFonts w:eastAsia="Times New Roman" w:cs="B Nazanin"/>
          <w:sz w:val="32"/>
          <w:szCs w:val="32"/>
          <w:rtl/>
          <w:lang w:bidi="fa-IR"/>
        </w:rPr>
        <w:t xml:space="preserve"> در انتهای جزیره ایابادیو (</w:t>
      </w:r>
      <w:r w:rsidR="002545FF" w:rsidRPr="00F115B3">
        <w:rPr>
          <w:rFonts w:eastAsia="Times New Roman" w:cs="B Nazanin"/>
          <w:sz w:val="32"/>
          <w:szCs w:val="32"/>
          <w:lang w:bidi="fa-IR"/>
        </w:rPr>
        <w:t>I</w:t>
      </w:r>
      <w:r w:rsidRPr="00F115B3">
        <w:rPr>
          <w:rFonts w:eastAsia="Times New Roman" w:cs="B Nazanin"/>
          <w:sz w:val="32"/>
          <w:szCs w:val="32"/>
          <w:lang w:bidi="fa-IR"/>
        </w:rPr>
        <w:t>abadiou</w:t>
      </w:r>
      <w:r w:rsidR="002545FF"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2545FF" w:rsidRPr="00F115B3">
        <w:rPr>
          <w:rFonts w:eastAsia="Times New Roman" w:cs="B Nazanin"/>
          <w:sz w:val="32"/>
          <w:szCs w:val="32"/>
          <w:rtl/>
          <w:lang w:bidi="fa-IR"/>
        </w:rPr>
        <w:t xml:space="preserve">که </w:t>
      </w:r>
      <w:r w:rsidRPr="00F115B3">
        <w:rPr>
          <w:rFonts w:eastAsia="Times New Roman" w:cs="B Nazanin"/>
          <w:sz w:val="32"/>
          <w:szCs w:val="32"/>
          <w:rtl/>
          <w:lang w:bidi="fa-IR"/>
        </w:rPr>
        <w:t xml:space="preserve">سرسبز و تولید </w:t>
      </w:r>
      <w:r w:rsidR="002545FF" w:rsidRPr="00F115B3">
        <w:rPr>
          <w:rFonts w:eastAsia="Times New Roman" w:cs="B Nazanin"/>
          <w:sz w:val="32"/>
          <w:szCs w:val="32"/>
          <w:rtl/>
          <w:lang w:bidi="fa-IR"/>
        </w:rPr>
        <w:t xml:space="preserve">کننده </w:t>
      </w:r>
      <w:r w:rsidRPr="00F115B3">
        <w:rPr>
          <w:rFonts w:eastAsia="Times New Roman" w:cs="B Nazanin"/>
          <w:sz w:val="32"/>
          <w:szCs w:val="32"/>
          <w:rtl/>
          <w:lang w:bidi="fa-IR"/>
        </w:rPr>
        <w:t>طلا</w:t>
      </w:r>
      <w:r w:rsidR="002545FF" w:rsidRPr="00F115B3">
        <w:rPr>
          <w:rFonts w:eastAsia="Times New Roman" w:cs="B Nazanin"/>
          <w:sz w:val="32"/>
          <w:szCs w:val="32"/>
          <w:rtl/>
          <w:lang w:bidi="fa-IR"/>
        </w:rPr>
        <w:t>های بسیاری بود،</w:t>
      </w:r>
      <w:r w:rsidRPr="00F115B3">
        <w:rPr>
          <w:rFonts w:eastAsia="Times New Roman" w:cs="B Nazanin"/>
          <w:sz w:val="32"/>
          <w:szCs w:val="32"/>
          <w:rtl/>
          <w:lang w:bidi="fa-IR"/>
        </w:rPr>
        <w:t xml:space="preserve"> </w:t>
      </w:r>
      <w:r w:rsidR="00A43DD0" w:rsidRPr="00F115B3">
        <w:rPr>
          <w:rFonts w:eastAsia="Times New Roman" w:cs="B Nazanin"/>
          <w:sz w:val="32"/>
          <w:szCs w:val="32"/>
          <w:rtl/>
          <w:lang w:bidi="fa-IR"/>
        </w:rPr>
        <w:t>خبر داد.</w:t>
      </w:r>
      <w:r w:rsidRPr="00F115B3">
        <w:rPr>
          <w:rFonts w:eastAsia="Times New Roman" w:cs="B Nazanin"/>
          <w:sz w:val="32"/>
          <w:szCs w:val="32"/>
          <w:rtl/>
          <w:lang w:bidi="fa-IR"/>
        </w:rPr>
        <w:t xml:space="preserve"> </w:t>
      </w:r>
      <w:r w:rsidR="00DD7762" w:rsidRPr="00F115B3">
        <w:rPr>
          <w:rFonts w:eastAsia="Times New Roman" w:cs="B Nazanin"/>
          <w:sz w:val="32"/>
          <w:szCs w:val="32"/>
          <w:rtl/>
          <w:lang w:bidi="fa-IR"/>
        </w:rPr>
        <w:t xml:space="preserve">پتولماوس، ایابادیو را مبتنی بر </w:t>
      </w:r>
      <w:r w:rsidRPr="00F115B3">
        <w:rPr>
          <w:rFonts w:eastAsia="Times New Roman" w:cs="B Nazanin"/>
          <w:sz w:val="32"/>
          <w:szCs w:val="32"/>
          <w:rtl/>
          <w:lang w:bidi="fa-IR"/>
        </w:rPr>
        <w:t xml:space="preserve">اخبار از بازرگانان عرب </w:t>
      </w:r>
      <w:r w:rsidR="00DD7762" w:rsidRPr="00F115B3">
        <w:rPr>
          <w:rFonts w:eastAsia="Times New Roman" w:cs="B Nazanin"/>
          <w:sz w:val="32"/>
          <w:szCs w:val="32"/>
          <w:rtl/>
          <w:lang w:bidi="fa-IR"/>
        </w:rPr>
        <w:t xml:space="preserve">که </w:t>
      </w:r>
      <w:r w:rsidRPr="00F115B3">
        <w:rPr>
          <w:rFonts w:eastAsia="Times New Roman" w:cs="B Nazanin"/>
          <w:sz w:val="32"/>
          <w:szCs w:val="32"/>
          <w:rtl/>
          <w:lang w:bidi="fa-IR"/>
        </w:rPr>
        <w:t xml:space="preserve">معمولا به </w:t>
      </w:r>
      <w:r w:rsidR="00DD7762" w:rsidRPr="00F115B3">
        <w:rPr>
          <w:rFonts w:eastAsia="Times New Roman" w:cs="B Nazanin"/>
          <w:sz w:val="32"/>
          <w:szCs w:val="32"/>
          <w:rtl/>
          <w:lang w:bidi="fa-IR"/>
        </w:rPr>
        <w:t xml:space="preserve">تجارت می کردند، یادداشت نمود. ایابادیو </w:t>
      </w:r>
      <w:r w:rsidRPr="00F115B3">
        <w:rPr>
          <w:rFonts w:eastAsia="Times New Roman" w:cs="B Nazanin"/>
          <w:sz w:val="32"/>
          <w:szCs w:val="32"/>
          <w:rtl/>
          <w:lang w:bidi="fa-IR"/>
        </w:rPr>
        <w:t>در زبان</w:t>
      </w:r>
      <w:r w:rsidR="00DD7762" w:rsidRPr="00F115B3">
        <w:rPr>
          <w:rFonts w:eastAsia="Times New Roman" w:cs="B Nazanin"/>
          <w:sz w:val="32"/>
          <w:szCs w:val="32"/>
          <w:rtl/>
          <w:lang w:bidi="fa-IR"/>
        </w:rPr>
        <w:t xml:space="preserve"> پراکریت</w:t>
      </w:r>
      <w:r w:rsidRPr="00F115B3">
        <w:rPr>
          <w:rFonts w:eastAsia="Times New Roman" w:cs="B Nazanin"/>
          <w:sz w:val="32"/>
          <w:szCs w:val="32"/>
          <w:rtl/>
          <w:lang w:bidi="fa-IR"/>
        </w:rPr>
        <w:t xml:space="preserve"> </w:t>
      </w:r>
      <w:r w:rsidR="00DD7762" w:rsidRPr="00F115B3">
        <w:rPr>
          <w:rFonts w:eastAsia="Times New Roman" w:cs="B Nazanin"/>
          <w:sz w:val="32"/>
          <w:szCs w:val="32"/>
          <w:rtl/>
          <w:lang w:bidi="fa-IR"/>
        </w:rPr>
        <w:t>(</w:t>
      </w:r>
      <w:r w:rsidRPr="00F115B3">
        <w:rPr>
          <w:rFonts w:eastAsia="Times New Roman" w:cs="B Nazanin"/>
          <w:sz w:val="32"/>
          <w:szCs w:val="32"/>
          <w:lang w:bidi="fa-IR"/>
        </w:rPr>
        <w:t>Prakrit</w:t>
      </w:r>
      <w:r w:rsidR="00DD7762"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DD7762" w:rsidRPr="00F115B3">
        <w:rPr>
          <w:rFonts w:eastAsia="Times New Roman" w:cs="B Nazanin"/>
          <w:sz w:val="32"/>
          <w:szCs w:val="32"/>
          <w:rtl/>
          <w:lang w:bidi="fa-IR"/>
        </w:rPr>
        <w:t>به یاوادیوو (</w:t>
      </w:r>
      <w:r w:rsidRPr="00F115B3">
        <w:rPr>
          <w:rFonts w:eastAsia="Times New Roman" w:cs="B Nazanin"/>
          <w:sz w:val="32"/>
          <w:szCs w:val="32"/>
          <w:lang w:bidi="fa-IR"/>
        </w:rPr>
        <w:t>Yawadiwu</w:t>
      </w:r>
      <w:r w:rsidR="00DD7762" w:rsidRPr="00F115B3">
        <w:rPr>
          <w:rFonts w:eastAsia="Times New Roman" w:cs="B Nazanin"/>
          <w:sz w:val="32"/>
          <w:szCs w:val="32"/>
          <w:rtl/>
          <w:lang w:bidi="fa-IR"/>
        </w:rPr>
        <w:t xml:space="preserve">) تلفظ </w:t>
      </w:r>
      <w:r w:rsidR="00AF1199" w:rsidRPr="00F115B3">
        <w:rPr>
          <w:rFonts w:eastAsia="Times New Roman" w:cs="B Nazanin"/>
          <w:sz w:val="32"/>
          <w:szCs w:val="32"/>
          <w:rtl/>
          <w:lang w:bidi="fa-IR"/>
        </w:rPr>
        <w:t>گردید</w:t>
      </w:r>
      <w:r w:rsidR="00DD7762" w:rsidRPr="00F115B3">
        <w:rPr>
          <w:rFonts w:eastAsia="Times New Roman" w:cs="B Nazanin"/>
          <w:sz w:val="32"/>
          <w:szCs w:val="32"/>
          <w:rtl/>
          <w:lang w:bidi="fa-IR"/>
        </w:rPr>
        <w:t xml:space="preserve"> که </w:t>
      </w:r>
      <w:r w:rsidRPr="00F115B3">
        <w:rPr>
          <w:rFonts w:eastAsia="Times New Roman" w:cs="B Nazanin"/>
          <w:sz w:val="32"/>
          <w:szCs w:val="32"/>
          <w:rtl/>
          <w:lang w:bidi="fa-IR"/>
        </w:rPr>
        <w:t>در</w:t>
      </w:r>
      <w:r w:rsidR="00DD7762" w:rsidRPr="00F115B3">
        <w:rPr>
          <w:rFonts w:eastAsia="Times New Roman" w:cs="B Nazanin"/>
          <w:sz w:val="32"/>
          <w:szCs w:val="32"/>
          <w:rtl/>
          <w:lang w:bidi="fa-IR"/>
        </w:rPr>
        <w:t xml:space="preserve"> زبان </w:t>
      </w:r>
      <w:r w:rsidRPr="00F115B3">
        <w:rPr>
          <w:rFonts w:eastAsia="Times New Roman" w:cs="B Nazanin"/>
          <w:sz w:val="32"/>
          <w:szCs w:val="32"/>
          <w:rtl/>
          <w:lang w:bidi="fa-IR"/>
        </w:rPr>
        <w:t xml:space="preserve">سانسکریت </w:t>
      </w:r>
      <w:r w:rsidR="00DD7762" w:rsidRPr="00F115B3">
        <w:rPr>
          <w:rFonts w:eastAsia="Times New Roman" w:cs="B Nazanin"/>
          <w:sz w:val="32"/>
          <w:szCs w:val="32"/>
          <w:rtl/>
          <w:lang w:bidi="fa-IR"/>
        </w:rPr>
        <w:t>به یاوادویپا (</w:t>
      </w:r>
      <w:r w:rsidRPr="00F115B3">
        <w:rPr>
          <w:rFonts w:eastAsia="Times New Roman" w:cs="B Nazanin"/>
          <w:sz w:val="32"/>
          <w:szCs w:val="32"/>
          <w:lang w:bidi="fa-IR"/>
        </w:rPr>
        <w:t>Yawadwipa</w:t>
      </w:r>
      <w:r w:rsidR="00DD7762" w:rsidRPr="00F115B3">
        <w:rPr>
          <w:rFonts w:eastAsia="Times New Roman" w:cs="B Nazanin"/>
          <w:sz w:val="32"/>
          <w:szCs w:val="32"/>
          <w:rtl/>
          <w:lang w:bidi="fa-IR"/>
        </w:rPr>
        <w:t>)،</w:t>
      </w:r>
      <w:r w:rsidRPr="00F115B3">
        <w:rPr>
          <w:rFonts w:eastAsia="Times New Roman" w:cs="B Nazanin"/>
          <w:sz w:val="32"/>
          <w:szCs w:val="32"/>
          <w:rtl/>
          <w:lang w:bidi="fa-IR"/>
        </w:rPr>
        <w:t xml:space="preserve"> نام جزیره جاو</w:t>
      </w:r>
      <w:r w:rsidR="00DD7762" w:rsidRPr="00F115B3">
        <w:rPr>
          <w:rFonts w:eastAsia="Times New Roman" w:cs="B Nazanin"/>
          <w:sz w:val="32"/>
          <w:szCs w:val="32"/>
          <w:rtl/>
          <w:lang w:bidi="fa-IR"/>
        </w:rPr>
        <w:t xml:space="preserve">ه </w:t>
      </w:r>
      <w:r w:rsidRPr="00F115B3">
        <w:rPr>
          <w:rFonts w:eastAsia="Times New Roman" w:cs="B Nazanin"/>
          <w:sz w:val="32"/>
          <w:szCs w:val="32"/>
          <w:rtl/>
          <w:lang w:bidi="fa-IR"/>
        </w:rPr>
        <w:t xml:space="preserve">در گذشته، </w:t>
      </w:r>
      <w:r w:rsidR="00AF1199" w:rsidRPr="00F115B3">
        <w:rPr>
          <w:rFonts w:eastAsia="Times New Roman" w:cs="B Nazanin"/>
          <w:sz w:val="32"/>
          <w:szCs w:val="32"/>
          <w:rtl/>
          <w:lang w:bidi="fa-IR"/>
        </w:rPr>
        <w:t xml:space="preserve">گفته شد. و حتی پتولماوس </w:t>
      </w:r>
      <w:r w:rsidRPr="00F115B3">
        <w:rPr>
          <w:rFonts w:eastAsia="Times New Roman" w:cs="B Nazanin"/>
          <w:sz w:val="32"/>
          <w:szCs w:val="32"/>
          <w:rtl/>
          <w:lang w:bidi="fa-IR"/>
        </w:rPr>
        <w:t>کلمه</w:t>
      </w:r>
      <w:r w:rsidR="00AF1199" w:rsidRPr="00F115B3">
        <w:rPr>
          <w:rFonts w:eastAsia="Times New Roman" w:cs="B Nazanin"/>
          <w:sz w:val="32"/>
          <w:szCs w:val="32"/>
          <w:rtl/>
          <w:lang w:bidi="fa-IR"/>
        </w:rPr>
        <w:t xml:space="preserve"> سیندا (</w:t>
      </w:r>
      <w:r w:rsidRPr="00F115B3">
        <w:rPr>
          <w:rFonts w:eastAsia="Times New Roman" w:cs="B Nazanin"/>
          <w:sz w:val="32"/>
          <w:szCs w:val="32"/>
          <w:lang w:bidi="fa-IR"/>
        </w:rPr>
        <w:t>Sinda</w:t>
      </w:r>
      <w:r w:rsidR="00AF1199" w:rsidRPr="00F115B3">
        <w:rPr>
          <w:rFonts w:eastAsia="Times New Roman" w:cs="B Nazanin"/>
          <w:sz w:val="32"/>
          <w:szCs w:val="32"/>
          <w:rtl/>
          <w:lang w:bidi="fa-IR"/>
        </w:rPr>
        <w:t>)</w:t>
      </w:r>
      <w:r w:rsidRPr="00F115B3">
        <w:rPr>
          <w:rFonts w:eastAsia="Times New Roman" w:cs="B Nazanin"/>
          <w:sz w:val="32"/>
          <w:szCs w:val="32"/>
          <w:rtl/>
          <w:lang w:bidi="fa-IR"/>
        </w:rPr>
        <w:t xml:space="preserve"> و</w:t>
      </w:r>
      <w:r w:rsidR="00AF1199" w:rsidRPr="00F115B3">
        <w:rPr>
          <w:rFonts w:eastAsia="Times New Roman" w:cs="B Nazanin"/>
          <w:sz w:val="32"/>
          <w:szCs w:val="32"/>
          <w:rtl/>
          <w:lang w:bidi="fa-IR"/>
        </w:rPr>
        <w:t xml:space="preserve"> آگاناگارا</w:t>
      </w:r>
      <w:r w:rsidRPr="00F115B3">
        <w:rPr>
          <w:rFonts w:eastAsia="Times New Roman" w:cs="B Nazanin"/>
          <w:sz w:val="32"/>
          <w:szCs w:val="32"/>
          <w:rtl/>
          <w:lang w:bidi="fa-IR"/>
        </w:rPr>
        <w:t xml:space="preserve"> </w:t>
      </w:r>
      <w:r w:rsidR="00AF1199" w:rsidRPr="00F115B3">
        <w:rPr>
          <w:rFonts w:eastAsia="Times New Roman" w:cs="B Nazanin"/>
          <w:sz w:val="32"/>
          <w:szCs w:val="32"/>
          <w:rtl/>
          <w:lang w:bidi="fa-IR"/>
        </w:rPr>
        <w:t>(</w:t>
      </w:r>
      <w:r w:rsidRPr="00F115B3">
        <w:rPr>
          <w:rFonts w:eastAsia="Times New Roman" w:cs="B Nazanin"/>
          <w:sz w:val="32"/>
          <w:szCs w:val="32"/>
          <w:lang w:bidi="fa-IR"/>
        </w:rPr>
        <w:t>Aganagara</w:t>
      </w:r>
      <w:r w:rsidR="00AF1199"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72117C" w:rsidRPr="00F115B3">
        <w:rPr>
          <w:rFonts w:eastAsia="Times New Roman" w:cs="B Nazanin"/>
          <w:sz w:val="32"/>
          <w:szCs w:val="32"/>
          <w:rtl/>
          <w:lang w:bidi="fa-IR"/>
        </w:rPr>
        <w:t xml:space="preserve">را </w:t>
      </w:r>
      <w:r w:rsidRPr="00F115B3">
        <w:rPr>
          <w:rFonts w:eastAsia="Times New Roman" w:cs="B Nazanin"/>
          <w:sz w:val="32"/>
          <w:szCs w:val="32"/>
          <w:rtl/>
          <w:lang w:bidi="fa-IR"/>
        </w:rPr>
        <w:t xml:space="preserve">به عنوان دو </w:t>
      </w:r>
      <w:r w:rsidR="0072117C" w:rsidRPr="00F115B3">
        <w:rPr>
          <w:rFonts w:eastAsia="Times New Roman" w:cs="B Nazanin"/>
          <w:sz w:val="32"/>
          <w:szCs w:val="32"/>
          <w:rtl/>
          <w:lang w:bidi="fa-IR"/>
        </w:rPr>
        <w:t xml:space="preserve">توقف </w:t>
      </w:r>
      <w:r w:rsidRPr="00F115B3">
        <w:rPr>
          <w:rFonts w:eastAsia="Times New Roman" w:cs="B Nazanin"/>
          <w:sz w:val="32"/>
          <w:szCs w:val="32"/>
          <w:rtl/>
          <w:lang w:bidi="fa-IR"/>
        </w:rPr>
        <w:t xml:space="preserve">گاه ملوانان </w:t>
      </w:r>
      <w:r w:rsidR="0072117C" w:rsidRPr="00F115B3">
        <w:rPr>
          <w:rFonts w:eastAsia="Times New Roman" w:cs="B Nazanin"/>
          <w:sz w:val="32"/>
          <w:szCs w:val="32"/>
          <w:rtl/>
          <w:lang w:bidi="fa-IR"/>
        </w:rPr>
        <w:t xml:space="preserve">عازم </w:t>
      </w:r>
      <w:r w:rsidRPr="00F115B3">
        <w:rPr>
          <w:rFonts w:eastAsia="Times New Roman" w:cs="B Nazanin"/>
          <w:sz w:val="32"/>
          <w:szCs w:val="32"/>
          <w:rtl/>
          <w:lang w:bidi="fa-IR"/>
        </w:rPr>
        <w:t>رودخانه ابریشم</w:t>
      </w:r>
      <w:r w:rsidR="0072117C" w:rsidRPr="00F115B3">
        <w:rPr>
          <w:rFonts w:eastAsia="Times New Roman" w:cs="B Nazanin"/>
          <w:sz w:val="32"/>
          <w:szCs w:val="32"/>
          <w:rtl/>
          <w:lang w:bidi="fa-IR"/>
        </w:rPr>
        <w:t xml:space="preserve"> ذکر کرد.</w:t>
      </w:r>
    </w:p>
    <w:p w:rsidR="00A46DAA" w:rsidRPr="00F115B3" w:rsidRDefault="00A056F3"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شواهد باستان شناسی در مورد </w:t>
      </w:r>
      <w:r w:rsidR="00AA5E10" w:rsidRPr="00F115B3">
        <w:rPr>
          <w:rFonts w:eastAsia="Times New Roman" w:cs="B Nazanin"/>
          <w:sz w:val="32"/>
          <w:szCs w:val="32"/>
          <w:rtl/>
          <w:lang w:bidi="fa-IR"/>
        </w:rPr>
        <w:t xml:space="preserve">وجود </w:t>
      </w:r>
      <w:r w:rsidRPr="00F115B3">
        <w:rPr>
          <w:rFonts w:eastAsia="Times New Roman" w:cs="B Nazanin"/>
          <w:sz w:val="32"/>
          <w:szCs w:val="32"/>
          <w:rtl/>
          <w:lang w:bidi="fa-IR"/>
        </w:rPr>
        <w:t>رابطه بین هند و آسیای جنوب شرقی بین سال های 200-500 م مسلم</w:t>
      </w:r>
      <w:r w:rsidR="00AA5E10" w:rsidRPr="00F115B3">
        <w:rPr>
          <w:rFonts w:eastAsia="Times New Roman" w:cs="B Nazanin"/>
          <w:sz w:val="32"/>
          <w:szCs w:val="32"/>
          <w:rtl/>
          <w:lang w:bidi="fa-IR"/>
        </w:rPr>
        <w:t xml:space="preserve"> و انکار ناپذیر است. </w:t>
      </w:r>
      <w:r w:rsidRPr="00F115B3">
        <w:rPr>
          <w:rFonts w:eastAsia="Times New Roman" w:cs="B Nazanin"/>
          <w:sz w:val="32"/>
          <w:szCs w:val="32"/>
          <w:rtl/>
          <w:lang w:bidi="fa-IR"/>
        </w:rPr>
        <w:t>از طریق تجارت دریایی، اشیا</w:t>
      </w:r>
      <w:r w:rsidR="00AA5E10" w:rsidRPr="00F115B3">
        <w:rPr>
          <w:rFonts w:eastAsia="Times New Roman" w:cs="B Nazanin"/>
          <w:sz w:val="32"/>
          <w:szCs w:val="32"/>
          <w:rtl/>
          <w:lang w:bidi="fa-IR"/>
        </w:rPr>
        <w:t xml:space="preserve">یی </w:t>
      </w:r>
      <w:r w:rsidRPr="00F115B3">
        <w:rPr>
          <w:rFonts w:eastAsia="Times New Roman" w:cs="B Nazanin"/>
          <w:sz w:val="32"/>
          <w:szCs w:val="32"/>
          <w:rtl/>
          <w:lang w:bidi="fa-IR"/>
        </w:rPr>
        <w:t>از هند در مکان های مختلف در تایلند، شبه جزیره مالایی، بالی، ویتنام</w:t>
      </w:r>
      <w:r w:rsidR="00AA5E10" w:rsidRPr="00F115B3">
        <w:rPr>
          <w:rFonts w:eastAsia="Times New Roman" w:cs="B Nazanin"/>
          <w:sz w:val="32"/>
          <w:szCs w:val="32"/>
          <w:rtl/>
          <w:lang w:bidi="fa-IR"/>
        </w:rPr>
        <w:t xml:space="preserve"> در قالب </w:t>
      </w:r>
      <w:r w:rsidRPr="00F115B3">
        <w:rPr>
          <w:rFonts w:eastAsia="Times New Roman" w:cs="B Nazanin"/>
          <w:sz w:val="32"/>
          <w:szCs w:val="32"/>
          <w:rtl/>
          <w:lang w:bidi="fa-IR"/>
        </w:rPr>
        <w:t>سر مجسمه بودا، مهر و موم، حلقه، اشیا</w:t>
      </w:r>
      <w:r w:rsidR="00AA5E10" w:rsidRPr="00F115B3">
        <w:rPr>
          <w:rFonts w:eastAsia="Times New Roman" w:cs="B Nazanin"/>
          <w:sz w:val="32"/>
          <w:szCs w:val="32"/>
          <w:rtl/>
          <w:lang w:bidi="fa-IR"/>
        </w:rPr>
        <w:t xml:space="preserve">ی </w:t>
      </w:r>
      <w:r w:rsidRPr="00F115B3">
        <w:rPr>
          <w:rFonts w:eastAsia="Times New Roman" w:cs="B Nazanin"/>
          <w:sz w:val="32"/>
          <w:szCs w:val="32"/>
          <w:rtl/>
          <w:lang w:bidi="fa-IR"/>
        </w:rPr>
        <w:t>برنزی</w:t>
      </w:r>
      <w:r w:rsidR="00AA5E10"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و </w:t>
      </w:r>
      <w:r w:rsidR="00AA5E10" w:rsidRPr="00F115B3">
        <w:rPr>
          <w:rFonts w:eastAsia="Times New Roman" w:cs="B Nazanin"/>
          <w:sz w:val="32"/>
          <w:szCs w:val="32"/>
          <w:rtl/>
          <w:lang w:bidi="fa-IR"/>
        </w:rPr>
        <w:t>دانه های تزیینی هندی،</w:t>
      </w:r>
      <w:r w:rsidRPr="00F115B3">
        <w:rPr>
          <w:rFonts w:eastAsia="Times New Roman" w:cs="B Nazanin"/>
          <w:sz w:val="32"/>
          <w:szCs w:val="32"/>
          <w:rtl/>
          <w:lang w:bidi="fa-IR"/>
        </w:rPr>
        <w:t xml:space="preserve"> یافت شد</w:t>
      </w:r>
      <w:r w:rsidR="00AA5E10"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نفوذ </w:t>
      </w:r>
      <w:r w:rsidR="00A46DAA" w:rsidRPr="00F115B3">
        <w:rPr>
          <w:rFonts w:eastAsia="Times New Roman" w:cs="B Nazanin"/>
          <w:sz w:val="32"/>
          <w:szCs w:val="32"/>
          <w:rtl/>
          <w:lang w:bidi="fa-IR"/>
        </w:rPr>
        <w:t xml:space="preserve">هندی </w:t>
      </w:r>
      <w:r w:rsidRPr="00F115B3">
        <w:rPr>
          <w:rFonts w:eastAsia="Times New Roman" w:cs="B Nazanin"/>
          <w:sz w:val="32"/>
          <w:szCs w:val="32"/>
          <w:rtl/>
          <w:lang w:bidi="fa-IR"/>
        </w:rPr>
        <w:t xml:space="preserve">ناشی از تجارت، </w:t>
      </w:r>
      <w:r w:rsidR="00A46DAA" w:rsidRPr="00F115B3">
        <w:rPr>
          <w:rFonts w:eastAsia="Times New Roman" w:cs="B Nazanin"/>
          <w:sz w:val="32"/>
          <w:szCs w:val="32"/>
          <w:rtl/>
          <w:lang w:bidi="fa-IR"/>
        </w:rPr>
        <w:t xml:space="preserve">تأثیر دینی و فرهنگی را، چه </w:t>
      </w:r>
      <w:r w:rsidRPr="00F115B3">
        <w:rPr>
          <w:rFonts w:eastAsia="Times New Roman" w:cs="B Nazanin"/>
          <w:sz w:val="32"/>
          <w:szCs w:val="32"/>
          <w:rtl/>
          <w:lang w:bidi="fa-IR"/>
        </w:rPr>
        <w:t xml:space="preserve">به دلیل حضور کشیش </w:t>
      </w:r>
      <w:r w:rsidR="00A46DAA" w:rsidRPr="00F115B3">
        <w:rPr>
          <w:rFonts w:eastAsia="Times New Roman" w:cs="B Nazanin"/>
          <w:sz w:val="32"/>
          <w:szCs w:val="32"/>
          <w:rtl/>
          <w:lang w:bidi="fa-IR"/>
        </w:rPr>
        <w:t xml:space="preserve">های </w:t>
      </w:r>
      <w:r w:rsidRPr="00F115B3">
        <w:rPr>
          <w:rFonts w:eastAsia="Times New Roman" w:cs="B Nazanin"/>
          <w:sz w:val="32"/>
          <w:szCs w:val="32"/>
          <w:rtl/>
          <w:lang w:bidi="fa-IR"/>
        </w:rPr>
        <w:t xml:space="preserve">هندو و </w:t>
      </w:r>
      <w:r w:rsidR="00A46DAA" w:rsidRPr="00F115B3">
        <w:rPr>
          <w:rFonts w:eastAsia="Times New Roman" w:cs="B Nazanin"/>
          <w:sz w:val="32"/>
          <w:szCs w:val="32"/>
          <w:rtl/>
          <w:lang w:bidi="fa-IR"/>
        </w:rPr>
        <w:t xml:space="preserve">راهبان </w:t>
      </w:r>
      <w:r w:rsidRPr="00F115B3">
        <w:rPr>
          <w:rFonts w:eastAsia="Times New Roman" w:cs="B Nazanin"/>
          <w:sz w:val="32"/>
          <w:szCs w:val="32"/>
          <w:rtl/>
          <w:lang w:bidi="fa-IR"/>
        </w:rPr>
        <w:t xml:space="preserve">بودایی و </w:t>
      </w:r>
      <w:r w:rsidR="00A46DAA" w:rsidRPr="00F115B3">
        <w:rPr>
          <w:rFonts w:eastAsia="Times New Roman" w:cs="B Nazanin"/>
          <w:sz w:val="32"/>
          <w:szCs w:val="32"/>
          <w:rtl/>
          <w:lang w:bidi="fa-IR"/>
        </w:rPr>
        <w:t xml:space="preserve">چه به خاطر </w:t>
      </w:r>
      <w:r w:rsidRPr="00F115B3">
        <w:rPr>
          <w:rFonts w:eastAsia="Times New Roman" w:cs="B Nazanin"/>
          <w:sz w:val="32"/>
          <w:szCs w:val="32"/>
          <w:rtl/>
          <w:lang w:bidi="fa-IR"/>
        </w:rPr>
        <w:t>مهاجرت خاند</w:t>
      </w:r>
      <w:r w:rsidR="00A46DAA" w:rsidRPr="00F115B3">
        <w:rPr>
          <w:rFonts w:eastAsia="Times New Roman" w:cs="B Nazanin"/>
          <w:sz w:val="32"/>
          <w:szCs w:val="32"/>
          <w:rtl/>
          <w:lang w:bidi="fa-IR"/>
        </w:rPr>
        <w:t xml:space="preserve">ان </w:t>
      </w:r>
      <w:r w:rsidRPr="00F115B3">
        <w:rPr>
          <w:rFonts w:eastAsia="Times New Roman" w:cs="B Nazanin"/>
          <w:sz w:val="32"/>
          <w:szCs w:val="32"/>
          <w:rtl/>
          <w:lang w:bidi="fa-IR"/>
        </w:rPr>
        <w:t>حاکم</w:t>
      </w:r>
      <w:r w:rsidR="00A46DAA" w:rsidRPr="00F115B3">
        <w:rPr>
          <w:rFonts w:eastAsia="Times New Roman" w:cs="B Nazanin"/>
          <w:sz w:val="32"/>
          <w:szCs w:val="32"/>
          <w:rtl/>
          <w:lang w:bidi="fa-IR"/>
        </w:rPr>
        <w:t>ان</w:t>
      </w:r>
      <w:r w:rsidRPr="00F115B3">
        <w:rPr>
          <w:rFonts w:eastAsia="Times New Roman" w:cs="B Nazanin"/>
          <w:sz w:val="32"/>
          <w:szCs w:val="32"/>
          <w:rtl/>
          <w:lang w:bidi="fa-IR"/>
        </w:rPr>
        <w:t xml:space="preserve"> هند که به مجمع الجزایر </w:t>
      </w:r>
      <w:r w:rsidR="00A46DAA" w:rsidRPr="00F115B3">
        <w:rPr>
          <w:rFonts w:eastAsia="Times New Roman" w:cs="B Nazanin"/>
          <w:sz w:val="32"/>
          <w:szCs w:val="32"/>
          <w:rtl/>
          <w:lang w:bidi="fa-IR"/>
        </w:rPr>
        <w:t xml:space="preserve">نوسانتارا (به دلیل از دست دادن قدرت خود) </w:t>
      </w:r>
      <w:r w:rsidRPr="00F115B3">
        <w:rPr>
          <w:rFonts w:eastAsia="Times New Roman" w:cs="B Nazanin"/>
          <w:sz w:val="32"/>
          <w:szCs w:val="32"/>
          <w:rtl/>
          <w:lang w:bidi="fa-IR"/>
        </w:rPr>
        <w:t>آمد</w:t>
      </w:r>
      <w:r w:rsidR="00A46DAA" w:rsidRPr="00F115B3">
        <w:rPr>
          <w:rFonts w:eastAsia="Times New Roman" w:cs="B Nazanin"/>
          <w:sz w:val="32"/>
          <w:szCs w:val="32"/>
          <w:rtl/>
          <w:lang w:bidi="fa-IR"/>
        </w:rPr>
        <w:t>ند، به همراه داشت.</w:t>
      </w:r>
    </w:p>
    <w:p w:rsidR="00641327" w:rsidRPr="00F115B3" w:rsidRDefault="00A46DAA" w:rsidP="006757D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داستان </w:t>
      </w:r>
      <w:r w:rsidR="00A056F3" w:rsidRPr="00F115B3">
        <w:rPr>
          <w:rFonts w:eastAsia="Times New Roman" w:cs="B Nazanin"/>
          <w:sz w:val="32"/>
          <w:szCs w:val="32"/>
          <w:rtl/>
          <w:lang w:bidi="fa-IR"/>
        </w:rPr>
        <w:t xml:space="preserve">افسانه </w:t>
      </w:r>
      <w:r w:rsidRPr="00F115B3">
        <w:rPr>
          <w:rFonts w:eastAsia="Times New Roman" w:cs="B Nazanin"/>
          <w:sz w:val="32"/>
          <w:szCs w:val="32"/>
          <w:rtl/>
          <w:lang w:bidi="fa-IR"/>
        </w:rPr>
        <w:t xml:space="preserve">ای </w:t>
      </w:r>
      <w:r w:rsidR="00A056F3" w:rsidRPr="00F115B3">
        <w:rPr>
          <w:rFonts w:eastAsia="Times New Roman" w:cs="B Nazanin"/>
          <w:sz w:val="32"/>
          <w:szCs w:val="32"/>
          <w:rtl/>
          <w:lang w:bidi="fa-IR"/>
        </w:rPr>
        <w:t xml:space="preserve">در مورد شخصیت های اساطیری آجی ساکا </w:t>
      </w:r>
      <w:r w:rsidRPr="00F115B3">
        <w:rPr>
          <w:rFonts w:eastAsia="Times New Roman" w:cs="B Nazanin"/>
          <w:sz w:val="32"/>
          <w:szCs w:val="32"/>
          <w:rtl/>
          <w:lang w:bidi="fa-IR"/>
        </w:rPr>
        <w:t>(</w:t>
      </w:r>
      <w:r w:rsidRPr="00F115B3">
        <w:rPr>
          <w:rFonts w:eastAsia="Times New Roman" w:cs="B Nazanin"/>
          <w:sz w:val="32"/>
          <w:szCs w:val="32"/>
          <w:lang w:bidi="fa-IR"/>
        </w:rPr>
        <w:t>Aji Saka</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در جاو</w:t>
      </w:r>
      <w:r w:rsidRPr="00F115B3">
        <w:rPr>
          <w:rFonts w:eastAsia="Times New Roman" w:cs="B Nazanin"/>
          <w:sz w:val="32"/>
          <w:szCs w:val="32"/>
          <w:rtl/>
          <w:lang w:bidi="fa-IR"/>
        </w:rPr>
        <w:t xml:space="preserve">ه </w:t>
      </w:r>
      <w:r w:rsidR="00A056F3" w:rsidRPr="00F115B3">
        <w:rPr>
          <w:rFonts w:eastAsia="Times New Roman" w:cs="B Nazanin"/>
          <w:sz w:val="32"/>
          <w:szCs w:val="32"/>
          <w:rtl/>
          <w:lang w:bidi="fa-IR"/>
        </w:rPr>
        <w:t xml:space="preserve">و </w:t>
      </w:r>
      <w:r w:rsidR="00A66BED" w:rsidRPr="00F115B3">
        <w:rPr>
          <w:rFonts w:eastAsia="Times New Roman" w:cs="B Nazanin"/>
          <w:sz w:val="32"/>
          <w:szCs w:val="32"/>
          <w:rtl/>
          <w:lang w:bidi="fa-IR"/>
        </w:rPr>
        <w:t>دواورمن (</w:t>
      </w:r>
      <w:r w:rsidR="00A056F3" w:rsidRPr="00F115B3">
        <w:rPr>
          <w:rFonts w:eastAsia="Times New Roman" w:cs="B Nazanin"/>
          <w:sz w:val="32"/>
          <w:szCs w:val="32"/>
          <w:lang w:bidi="fa-IR"/>
        </w:rPr>
        <w:t>Dewawarman</w:t>
      </w:r>
      <w:r w:rsidR="00A66BED"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A66BED" w:rsidRPr="00F115B3">
        <w:rPr>
          <w:rFonts w:eastAsia="Times New Roman" w:cs="B Nazanin"/>
          <w:sz w:val="32"/>
          <w:szCs w:val="32"/>
          <w:rtl/>
          <w:lang w:bidi="fa-IR"/>
        </w:rPr>
        <w:t>در بانتن (</w:t>
      </w:r>
      <w:r w:rsidR="00A66BED" w:rsidRPr="00F115B3">
        <w:rPr>
          <w:rFonts w:eastAsia="Times New Roman" w:cs="B Nazanin"/>
          <w:sz w:val="32"/>
          <w:szCs w:val="32"/>
          <w:lang w:bidi="fa-IR"/>
        </w:rPr>
        <w:t>Banten</w:t>
      </w:r>
      <w:r w:rsidR="00A66BED" w:rsidRPr="00F115B3">
        <w:rPr>
          <w:rFonts w:eastAsia="Times New Roman" w:cs="B Nazanin"/>
          <w:sz w:val="32"/>
          <w:szCs w:val="32"/>
          <w:rtl/>
          <w:lang w:bidi="fa-IR"/>
        </w:rPr>
        <w:t xml:space="preserve">) عبارت بود از </w:t>
      </w:r>
      <w:r w:rsidR="00A056F3" w:rsidRPr="00F115B3">
        <w:rPr>
          <w:rFonts w:eastAsia="Times New Roman" w:cs="B Nazanin"/>
          <w:sz w:val="32"/>
          <w:szCs w:val="32"/>
          <w:rtl/>
          <w:lang w:bidi="fa-IR"/>
        </w:rPr>
        <w:t xml:space="preserve">رویداد </w:t>
      </w:r>
      <w:r w:rsidR="00A66BED" w:rsidRPr="00F115B3">
        <w:rPr>
          <w:rFonts w:eastAsia="Times New Roman" w:cs="B Nazanin"/>
          <w:sz w:val="32"/>
          <w:szCs w:val="32"/>
          <w:rtl/>
          <w:lang w:bidi="fa-IR"/>
        </w:rPr>
        <w:t xml:space="preserve">قدیمی </w:t>
      </w:r>
      <w:r w:rsidR="00A056F3" w:rsidRPr="00F115B3">
        <w:rPr>
          <w:rFonts w:eastAsia="Times New Roman" w:cs="B Nazanin"/>
          <w:sz w:val="32"/>
          <w:szCs w:val="32"/>
          <w:rtl/>
          <w:lang w:bidi="fa-IR"/>
        </w:rPr>
        <w:t xml:space="preserve">ثبت </w:t>
      </w:r>
      <w:r w:rsidR="00A66BED" w:rsidRPr="00F115B3">
        <w:rPr>
          <w:rFonts w:eastAsia="Times New Roman" w:cs="B Nazanin"/>
          <w:sz w:val="32"/>
          <w:szCs w:val="32"/>
          <w:rtl/>
          <w:lang w:bidi="fa-IR"/>
        </w:rPr>
        <w:t xml:space="preserve">شده </w:t>
      </w:r>
      <w:r w:rsidR="00A66BED" w:rsidRPr="00F115B3">
        <w:rPr>
          <w:rFonts w:eastAsia="Times New Roman" w:cs="B Nazanin"/>
          <w:sz w:val="32"/>
          <w:szCs w:val="32"/>
          <w:rtl/>
          <w:lang w:bidi="fa-IR"/>
        </w:rPr>
        <w:lastRenderedPageBreak/>
        <w:t>مردم</w:t>
      </w:r>
      <w:r w:rsidR="00A056F3" w:rsidRPr="00F115B3">
        <w:rPr>
          <w:rFonts w:eastAsia="Times New Roman" w:cs="B Nazanin"/>
          <w:sz w:val="32"/>
          <w:szCs w:val="32"/>
          <w:rtl/>
          <w:lang w:bidi="fa-IR"/>
        </w:rPr>
        <w:t xml:space="preserve"> </w:t>
      </w:r>
      <w:r w:rsidR="00A66BED" w:rsidRPr="00F115B3">
        <w:rPr>
          <w:rFonts w:eastAsia="Times New Roman" w:cs="B Nazanin"/>
          <w:sz w:val="32"/>
          <w:szCs w:val="32"/>
          <w:rtl/>
          <w:lang w:bidi="fa-IR"/>
        </w:rPr>
        <w:t xml:space="preserve">و این را </w:t>
      </w:r>
      <w:r w:rsidR="00A056F3" w:rsidRPr="00F115B3">
        <w:rPr>
          <w:rFonts w:eastAsia="Times New Roman" w:cs="B Nazanin"/>
          <w:sz w:val="32"/>
          <w:szCs w:val="32"/>
          <w:rtl/>
          <w:lang w:bidi="fa-IR"/>
        </w:rPr>
        <w:t xml:space="preserve">نشان می دهد که حاکمان اولیه در مجمع الجزایر </w:t>
      </w:r>
      <w:r w:rsidR="00A66BED" w:rsidRPr="00F115B3">
        <w:rPr>
          <w:rFonts w:eastAsia="Times New Roman" w:cs="B Nazanin"/>
          <w:sz w:val="32"/>
          <w:szCs w:val="32"/>
          <w:rtl/>
          <w:lang w:bidi="fa-IR"/>
        </w:rPr>
        <w:t xml:space="preserve">نوسانتارا </w:t>
      </w:r>
      <w:r w:rsidR="00A056F3" w:rsidRPr="00F115B3">
        <w:rPr>
          <w:rFonts w:eastAsia="Times New Roman" w:cs="B Nazanin"/>
          <w:sz w:val="32"/>
          <w:szCs w:val="32"/>
          <w:rtl/>
          <w:lang w:bidi="fa-IR"/>
        </w:rPr>
        <w:t>از هند</w:t>
      </w:r>
      <w:r w:rsidR="00A66BED" w:rsidRPr="00F115B3">
        <w:rPr>
          <w:rFonts w:eastAsia="Times New Roman" w:cs="B Nazanin"/>
          <w:sz w:val="32"/>
          <w:szCs w:val="32"/>
          <w:rtl/>
          <w:lang w:bidi="fa-IR"/>
        </w:rPr>
        <w:t xml:space="preserve"> بودند </w:t>
      </w:r>
      <w:r w:rsidR="00A056F3" w:rsidRPr="00F115B3">
        <w:rPr>
          <w:rFonts w:eastAsia="Times New Roman" w:cs="B Nazanin"/>
          <w:sz w:val="32"/>
          <w:szCs w:val="32"/>
          <w:rtl/>
          <w:lang w:bidi="fa-IR"/>
        </w:rPr>
        <w:t xml:space="preserve">که </w:t>
      </w:r>
      <w:r w:rsidR="00A66BED" w:rsidRPr="00F115B3">
        <w:rPr>
          <w:rFonts w:eastAsia="Times New Roman" w:cs="B Nazanin"/>
          <w:sz w:val="32"/>
          <w:szCs w:val="32"/>
          <w:rtl/>
          <w:lang w:bidi="fa-IR"/>
        </w:rPr>
        <w:t xml:space="preserve">با </w:t>
      </w:r>
      <w:r w:rsidR="00A056F3" w:rsidRPr="00F115B3">
        <w:rPr>
          <w:rFonts w:eastAsia="Times New Roman" w:cs="B Nazanin"/>
          <w:sz w:val="32"/>
          <w:szCs w:val="32"/>
          <w:rtl/>
          <w:lang w:bidi="fa-IR"/>
        </w:rPr>
        <w:t xml:space="preserve">مسالمت آمیز و یا با توسل به زور به جای </w:t>
      </w:r>
      <w:r w:rsidR="00A66BED" w:rsidRPr="00F115B3">
        <w:rPr>
          <w:rFonts w:eastAsia="Times New Roman" w:cs="B Nazanin"/>
          <w:sz w:val="32"/>
          <w:szCs w:val="32"/>
          <w:rtl/>
          <w:lang w:bidi="fa-IR"/>
        </w:rPr>
        <w:t xml:space="preserve">حاکمان </w:t>
      </w:r>
      <w:r w:rsidR="00A056F3" w:rsidRPr="00F115B3">
        <w:rPr>
          <w:rFonts w:eastAsia="Times New Roman" w:cs="B Nazanin"/>
          <w:sz w:val="32"/>
          <w:szCs w:val="32"/>
          <w:rtl/>
          <w:lang w:bidi="fa-IR"/>
        </w:rPr>
        <w:t>محلی</w:t>
      </w:r>
      <w:r w:rsidR="00A66BED" w:rsidRPr="00F115B3">
        <w:rPr>
          <w:rFonts w:eastAsia="Times New Roman" w:cs="B Nazanin"/>
          <w:sz w:val="32"/>
          <w:szCs w:val="32"/>
          <w:rtl/>
          <w:lang w:bidi="fa-IR"/>
        </w:rPr>
        <w:t xml:space="preserve"> آمدند. </w:t>
      </w:r>
      <w:r w:rsidR="00A056F3" w:rsidRPr="00F115B3">
        <w:rPr>
          <w:rFonts w:eastAsia="Times New Roman" w:cs="B Nazanin"/>
          <w:sz w:val="32"/>
          <w:szCs w:val="32"/>
          <w:rtl/>
          <w:lang w:bidi="fa-IR"/>
        </w:rPr>
        <w:t>بنابراین، داستان</w:t>
      </w:r>
      <w:r w:rsidR="00A66BED" w:rsidRPr="00F115B3">
        <w:rPr>
          <w:rFonts w:eastAsia="Times New Roman" w:cs="B Nazanin"/>
          <w:sz w:val="32"/>
          <w:szCs w:val="32"/>
          <w:rtl/>
          <w:lang w:bidi="fa-IR"/>
        </w:rPr>
        <w:t xml:space="preserve"> دِواورمن</w:t>
      </w:r>
      <w:r w:rsidR="00A056F3" w:rsidRPr="00F115B3">
        <w:rPr>
          <w:rFonts w:eastAsia="Times New Roman" w:cs="B Nazanin"/>
          <w:sz w:val="32"/>
          <w:szCs w:val="32"/>
          <w:rtl/>
          <w:lang w:bidi="fa-IR"/>
        </w:rPr>
        <w:t xml:space="preserve"> در</w:t>
      </w:r>
      <w:r w:rsidR="00A66BED" w:rsidRPr="00F115B3">
        <w:rPr>
          <w:rFonts w:eastAsia="Times New Roman" w:cs="B Nazanin"/>
          <w:sz w:val="32"/>
          <w:szCs w:val="32"/>
          <w:rtl/>
          <w:lang w:bidi="fa-IR"/>
        </w:rPr>
        <w:t xml:space="preserve"> سالاکا نگارا</w:t>
      </w:r>
      <w:r w:rsidR="00A056F3" w:rsidRPr="00F115B3">
        <w:rPr>
          <w:rFonts w:eastAsia="Times New Roman" w:cs="B Nazanin"/>
          <w:sz w:val="32"/>
          <w:szCs w:val="32"/>
          <w:rtl/>
          <w:lang w:bidi="fa-IR"/>
        </w:rPr>
        <w:t xml:space="preserve"> </w:t>
      </w:r>
      <w:r w:rsidR="00A66BED" w:rsidRPr="00F115B3">
        <w:rPr>
          <w:rFonts w:eastAsia="Times New Roman" w:cs="B Nazanin"/>
          <w:sz w:val="32"/>
          <w:szCs w:val="32"/>
          <w:rtl/>
          <w:lang w:bidi="fa-IR"/>
        </w:rPr>
        <w:t>(</w:t>
      </w:r>
      <w:r w:rsidR="00A056F3" w:rsidRPr="00F115B3">
        <w:rPr>
          <w:rFonts w:eastAsia="Times New Roman" w:cs="B Nazanin"/>
          <w:sz w:val="32"/>
          <w:szCs w:val="32"/>
          <w:lang w:bidi="fa-IR"/>
        </w:rPr>
        <w:t>Salakanagara</w:t>
      </w:r>
      <w:r w:rsidR="00A66BED" w:rsidRPr="00F115B3">
        <w:rPr>
          <w:rFonts w:eastAsia="Times New Roman" w:cs="B Nazanin"/>
          <w:sz w:val="32"/>
          <w:szCs w:val="32"/>
          <w:rtl/>
          <w:lang w:bidi="fa-IR"/>
        </w:rPr>
        <w:t>)</w:t>
      </w:r>
      <w:r w:rsidR="00A056F3" w:rsidRPr="00F115B3">
        <w:rPr>
          <w:rFonts w:eastAsia="Times New Roman" w:cs="B Nazanin"/>
          <w:sz w:val="32"/>
          <w:szCs w:val="32"/>
          <w:rtl/>
          <w:lang w:bidi="fa-IR"/>
        </w:rPr>
        <w:t>، آجی ساکا در</w:t>
      </w:r>
      <w:r w:rsidR="00A66BED" w:rsidRPr="00F115B3">
        <w:rPr>
          <w:rFonts w:eastAsia="Times New Roman" w:cs="B Nazanin"/>
          <w:sz w:val="32"/>
          <w:szCs w:val="32"/>
          <w:rtl/>
          <w:lang w:bidi="fa-IR"/>
        </w:rPr>
        <w:t xml:space="preserve"> مِدانگ کامولان (</w:t>
      </w:r>
      <w:r w:rsidR="00A056F3" w:rsidRPr="00F115B3">
        <w:rPr>
          <w:rFonts w:eastAsia="Times New Roman" w:cs="B Nazanin"/>
          <w:sz w:val="32"/>
          <w:szCs w:val="32"/>
          <w:lang w:bidi="fa-IR"/>
        </w:rPr>
        <w:t>Medang Kamulan</w:t>
      </w:r>
      <w:r w:rsidR="00A66BED" w:rsidRPr="00F115B3">
        <w:rPr>
          <w:rFonts w:eastAsia="Times New Roman" w:cs="B Nazanin"/>
          <w:sz w:val="32"/>
          <w:szCs w:val="32"/>
          <w:rtl/>
          <w:lang w:bidi="fa-IR"/>
        </w:rPr>
        <w:t>)</w:t>
      </w:r>
      <w:r w:rsidR="00A056F3" w:rsidRPr="00F115B3">
        <w:rPr>
          <w:rFonts w:eastAsia="Times New Roman" w:cs="B Nazanin"/>
          <w:sz w:val="32"/>
          <w:szCs w:val="32"/>
          <w:rtl/>
          <w:lang w:bidi="fa-IR"/>
        </w:rPr>
        <w:t>،</w:t>
      </w:r>
      <w:r w:rsidR="00A66BED" w:rsidRPr="00F115B3">
        <w:rPr>
          <w:rFonts w:eastAsia="Times New Roman" w:cs="B Nazanin"/>
          <w:sz w:val="32"/>
          <w:szCs w:val="32"/>
          <w:rtl/>
          <w:lang w:bidi="fa-IR"/>
        </w:rPr>
        <w:t xml:space="preserve"> مولاوارمن (</w:t>
      </w:r>
      <w:r w:rsidR="00A056F3" w:rsidRPr="00F115B3">
        <w:rPr>
          <w:rFonts w:eastAsia="Times New Roman" w:cs="B Nazanin"/>
          <w:sz w:val="32"/>
          <w:szCs w:val="32"/>
          <w:lang w:bidi="fa-IR"/>
        </w:rPr>
        <w:t>Mulawarman</w:t>
      </w:r>
      <w:r w:rsidR="00A66BED"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در</w:t>
      </w:r>
      <w:r w:rsidR="00A66BED" w:rsidRPr="00F115B3">
        <w:rPr>
          <w:rFonts w:eastAsia="Times New Roman" w:cs="B Nazanin"/>
          <w:sz w:val="32"/>
          <w:szCs w:val="32"/>
          <w:rtl/>
          <w:lang w:bidi="fa-IR"/>
        </w:rPr>
        <w:t xml:space="preserve"> کوتای</w:t>
      </w:r>
      <w:r w:rsidR="00A056F3" w:rsidRPr="00F115B3">
        <w:rPr>
          <w:rFonts w:eastAsia="Times New Roman" w:cs="B Nazanin"/>
          <w:sz w:val="32"/>
          <w:szCs w:val="32"/>
          <w:rtl/>
          <w:lang w:bidi="fa-IR"/>
        </w:rPr>
        <w:t>،</w:t>
      </w:r>
      <w:r w:rsidR="00EF2217" w:rsidRPr="00F115B3">
        <w:rPr>
          <w:rFonts w:eastAsia="Times New Roman" w:cs="B Nazanin"/>
          <w:sz w:val="32"/>
          <w:szCs w:val="32"/>
          <w:rtl/>
          <w:lang w:bidi="fa-IR"/>
        </w:rPr>
        <w:t xml:space="preserve"> پورناوارمن</w:t>
      </w:r>
      <w:r w:rsidR="00A056F3" w:rsidRPr="00F115B3">
        <w:rPr>
          <w:rFonts w:eastAsia="Times New Roman" w:cs="B Nazanin"/>
          <w:sz w:val="32"/>
          <w:szCs w:val="32"/>
          <w:rtl/>
          <w:lang w:bidi="fa-IR"/>
        </w:rPr>
        <w:t xml:space="preserve"> </w:t>
      </w:r>
      <w:r w:rsidR="00EF2217" w:rsidRPr="00F115B3">
        <w:rPr>
          <w:rFonts w:eastAsia="Times New Roman" w:cs="B Nazanin"/>
          <w:sz w:val="32"/>
          <w:szCs w:val="32"/>
          <w:rtl/>
          <w:lang w:bidi="fa-IR"/>
        </w:rPr>
        <w:t>(</w:t>
      </w:r>
      <w:r w:rsidR="00A056F3" w:rsidRPr="00F115B3">
        <w:rPr>
          <w:rFonts w:eastAsia="Times New Roman" w:cs="B Nazanin"/>
          <w:sz w:val="32"/>
          <w:szCs w:val="32"/>
          <w:lang w:bidi="fa-IR"/>
        </w:rPr>
        <w:t>Purnawarman</w:t>
      </w:r>
      <w:r w:rsidR="00EF2217"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در جاو</w:t>
      </w:r>
      <w:r w:rsidR="00EF2217" w:rsidRPr="00F115B3">
        <w:rPr>
          <w:rFonts w:eastAsia="Times New Roman" w:cs="B Nazanin"/>
          <w:sz w:val="32"/>
          <w:szCs w:val="32"/>
          <w:rtl/>
          <w:lang w:bidi="fa-IR"/>
        </w:rPr>
        <w:t>ه غربی</w:t>
      </w:r>
      <w:r w:rsidR="00A056F3" w:rsidRPr="00F115B3">
        <w:rPr>
          <w:rFonts w:eastAsia="Times New Roman" w:cs="B Nazanin"/>
          <w:sz w:val="32"/>
          <w:szCs w:val="32"/>
          <w:rtl/>
          <w:lang w:bidi="fa-IR"/>
        </w:rPr>
        <w:t xml:space="preserve"> و</w:t>
      </w:r>
      <w:r w:rsidR="00EF2217" w:rsidRPr="00F115B3">
        <w:rPr>
          <w:rFonts w:eastAsia="Times New Roman" w:cs="B Nazanin"/>
          <w:sz w:val="32"/>
          <w:szCs w:val="32"/>
          <w:rtl/>
          <w:lang w:bidi="fa-IR"/>
        </w:rPr>
        <w:t xml:space="preserve"> سری ویجایا</w:t>
      </w:r>
      <w:r w:rsidR="00A056F3" w:rsidRPr="00F115B3">
        <w:rPr>
          <w:rFonts w:eastAsia="Times New Roman" w:cs="B Nazanin"/>
          <w:sz w:val="32"/>
          <w:szCs w:val="32"/>
          <w:rtl/>
          <w:lang w:bidi="fa-IR"/>
        </w:rPr>
        <w:t xml:space="preserve"> در جنوب سوماترا نشان می دهد که </w:t>
      </w:r>
      <w:r w:rsidR="00EF2217" w:rsidRPr="00F115B3">
        <w:rPr>
          <w:rFonts w:eastAsia="Times New Roman" w:cs="B Nazanin"/>
          <w:sz w:val="32"/>
          <w:szCs w:val="32"/>
          <w:rtl/>
          <w:lang w:bidi="fa-IR"/>
        </w:rPr>
        <w:t xml:space="preserve">روابط </w:t>
      </w:r>
      <w:r w:rsidR="00A056F3" w:rsidRPr="00F115B3">
        <w:rPr>
          <w:rFonts w:eastAsia="Times New Roman" w:cs="B Nazanin"/>
          <w:sz w:val="32"/>
          <w:szCs w:val="32"/>
          <w:rtl/>
          <w:lang w:bidi="fa-IR"/>
        </w:rPr>
        <w:t>قابل توجهی بین هند و مجمع الجزایر</w:t>
      </w:r>
      <w:r w:rsidR="00EF2217" w:rsidRPr="00F115B3">
        <w:rPr>
          <w:rFonts w:eastAsia="Times New Roman" w:cs="B Nazanin"/>
          <w:sz w:val="32"/>
          <w:szCs w:val="32"/>
          <w:rtl/>
          <w:lang w:bidi="fa-IR"/>
        </w:rPr>
        <w:t xml:space="preserve"> نوسانتارا ایجاد شده بود.</w:t>
      </w:r>
      <w:r w:rsidR="00A056F3" w:rsidRPr="00F115B3">
        <w:rPr>
          <w:rFonts w:eastAsia="Times New Roman" w:cs="B Nazanin"/>
          <w:sz w:val="32"/>
          <w:szCs w:val="32"/>
          <w:rtl/>
          <w:lang w:bidi="fa-IR"/>
        </w:rPr>
        <w:t xml:space="preserve"> وجود پادشاهی های قدیمی</w:t>
      </w:r>
      <w:r w:rsidR="00EF2217"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نفوذ قوی </w:t>
      </w:r>
      <w:r w:rsidR="00EF2217" w:rsidRPr="00F115B3">
        <w:rPr>
          <w:rFonts w:eastAsia="Times New Roman" w:cs="B Nazanin"/>
          <w:sz w:val="32"/>
          <w:szCs w:val="32"/>
          <w:rtl/>
          <w:lang w:bidi="fa-IR"/>
        </w:rPr>
        <w:t xml:space="preserve">دین </w:t>
      </w:r>
      <w:r w:rsidR="00A056F3" w:rsidRPr="00F115B3">
        <w:rPr>
          <w:rFonts w:eastAsia="Times New Roman" w:cs="B Nazanin"/>
          <w:sz w:val="32"/>
          <w:szCs w:val="32"/>
          <w:rtl/>
          <w:lang w:bidi="fa-IR"/>
        </w:rPr>
        <w:t>هندوئیسم</w:t>
      </w:r>
      <w:r w:rsidR="00EF2217" w:rsidRPr="00F115B3">
        <w:rPr>
          <w:rFonts w:eastAsia="Times New Roman" w:cs="B Nazanin"/>
          <w:sz w:val="32"/>
          <w:szCs w:val="32"/>
          <w:rtl/>
          <w:lang w:bidi="fa-IR"/>
        </w:rPr>
        <w:t xml:space="preserve"> </w:t>
      </w:r>
      <w:r w:rsidR="00EF2217" w:rsidRPr="00F115B3">
        <w:rPr>
          <w:rFonts w:eastAsia="Times New Roman"/>
          <w:sz w:val="32"/>
          <w:szCs w:val="32"/>
          <w:rtl/>
          <w:lang w:bidi="fa-IR"/>
        </w:rPr>
        <w:t>–</w:t>
      </w:r>
      <w:r w:rsidR="00EF2217"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بودیسم، </w:t>
      </w:r>
      <w:r w:rsidR="00EF2217" w:rsidRPr="00F115B3">
        <w:rPr>
          <w:rFonts w:eastAsia="Times New Roman" w:cs="B Nazanin"/>
          <w:sz w:val="32"/>
          <w:szCs w:val="32"/>
          <w:rtl/>
          <w:lang w:bidi="fa-IR"/>
        </w:rPr>
        <w:t xml:space="preserve">چه شیوائیسم، </w:t>
      </w:r>
      <w:r w:rsidR="00641327" w:rsidRPr="00F115B3">
        <w:rPr>
          <w:rFonts w:eastAsia="Times New Roman" w:cs="B Nazanin"/>
          <w:sz w:val="32"/>
          <w:szCs w:val="32"/>
          <w:rtl/>
          <w:lang w:bidi="fa-IR"/>
        </w:rPr>
        <w:t xml:space="preserve">وائیشناوا، برهمنیسم </w:t>
      </w:r>
      <w:r w:rsidR="00A056F3" w:rsidRPr="00F115B3">
        <w:rPr>
          <w:rFonts w:eastAsia="Times New Roman" w:cs="B Nazanin"/>
          <w:sz w:val="32"/>
          <w:szCs w:val="32"/>
          <w:rtl/>
          <w:lang w:bidi="fa-IR"/>
        </w:rPr>
        <w:t>و</w:t>
      </w:r>
      <w:r w:rsidR="00641327" w:rsidRPr="00F115B3">
        <w:rPr>
          <w:rFonts w:eastAsia="Times New Roman" w:cs="B Nazanin"/>
          <w:sz w:val="32"/>
          <w:szCs w:val="32"/>
          <w:rtl/>
          <w:lang w:bidi="fa-IR"/>
        </w:rPr>
        <w:t xml:space="preserve"> چه</w:t>
      </w:r>
      <w:r w:rsidR="00A056F3" w:rsidRPr="00F115B3">
        <w:rPr>
          <w:rFonts w:eastAsia="Times New Roman" w:cs="B Nazanin"/>
          <w:sz w:val="32"/>
          <w:szCs w:val="32"/>
          <w:rtl/>
          <w:lang w:bidi="fa-IR"/>
        </w:rPr>
        <w:t xml:space="preserve"> </w:t>
      </w:r>
      <w:r w:rsidR="00641327" w:rsidRPr="00F115B3">
        <w:rPr>
          <w:rFonts w:eastAsia="Times New Roman" w:cs="B Nazanin"/>
          <w:sz w:val="32"/>
          <w:szCs w:val="32"/>
          <w:rtl/>
          <w:lang w:bidi="fa-IR"/>
        </w:rPr>
        <w:t xml:space="preserve">بودیسم </w:t>
      </w:r>
      <w:r w:rsidR="00A056F3" w:rsidRPr="00F115B3">
        <w:rPr>
          <w:rFonts w:eastAsia="Times New Roman" w:cs="B Nazanin"/>
          <w:sz w:val="32"/>
          <w:szCs w:val="32"/>
          <w:rtl/>
          <w:lang w:bidi="fa-IR"/>
        </w:rPr>
        <w:t>ماهایانا</w:t>
      </w:r>
      <w:r w:rsidR="00641327" w:rsidRPr="00F115B3">
        <w:rPr>
          <w:rFonts w:eastAsia="Times New Roman" w:cs="B Nazanin"/>
          <w:sz w:val="32"/>
          <w:szCs w:val="32"/>
          <w:rtl/>
          <w:lang w:bidi="fa-IR"/>
        </w:rPr>
        <w:t xml:space="preserve"> را</w:t>
      </w:r>
      <w:r w:rsidR="00A056F3" w:rsidRPr="00F115B3">
        <w:rPr>
          <w:rFonts w:eastAsia="Times New Roman" w:cs="B Nazanin"/>
          <w:sz w:val="32"/>
          <w:szCs w:val="32"/>
          <w:rtl/>
          <w:lang w:bidi="fa-IR"/>
        </w:rPr>
        <w:t xml:space="preserve"> </w:t>
      </w:r>
      <w:r w:rsidR="00EF2217" w:rsidRPr="00F115B3">
        <w:rPr>
          <w:rFonts w:eastAsia="Times New Roman" w:cs="B Nazanin"/>
          <w:sz w:val="32"/>
          <w:szCs w:val="32"/>
          <w:rtl/>
          <w:lang w:bidi="fa-IR"/>
        </w:rPr>
        <w:t>نشان می دهد</w:t>
      </w:r>
      <w:r w:rsidR="00641327" w:rsidRPr="00F115B3">
        <w:rPr>
          <w:rFonts w:eastAsia="Times New Roman" w:cs="B Nazanin"/>
          <w:sz w:val="32"/>
          <w:szCs w:val="32"/>
          <w:rtl/>
          <w:lang w:bidi="fa-IR"/>
        </w:rPr>
        <w:t>.</w:t>
      </w:r>
    </w:p>
    <w:p w:rsidR="008807C5" w:rsidRPr="00F115B3" w:rsidRDefault="00A056F3" w:rsidP="006757D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طول قرن </w:t>
      </w:r>
      <w:r w:rsidR="006C242B" w:rsidRPr="00F115B3">
        <w:rPr>
          <w:rFonts w:eastAsia="Times New Roman" w:cs="B Nazanin"/>
          <w:sz w:val="32"/>
          <w:szCs w:val="32"/>
          <w:rtl/>
          <w:lang w:bidi="fa-IR"/>
        </w:rPr>
        <w:t xml:space="preserve">پنجم تا پانزدهم </w:t>
      </w:r>
      <w:r w:rsidRPr="00F115B3">
        <w:rPr>
          <w:rFonts w:eastAsia="Times New Roman" w:cs="B Nazanin"/>
          <w:sz w:val="32"/>
          <w:szCs w:val="32"/>
          <w:rtl/>
          <w:lang w:bidi="fa-IR"/>
        </w:rPr>
        <w:t>میلادی</w:t>
      </w:r>
      <w:r w:rsidR="006C242B" w:rsidRPr="00F115B3">
        <w:rPr>
          <w:rFonts w:eastAsia="Times New Roman" w:cs="B Nazanin"/>
          <w:sz w:val="32"/>
          <w:szCs w:val="32"/>
          <w:rtl/>
          <w:lang w:bidi="fa-IR"/>
        </w:rPr>
        <w:t>،</w:t>
      </w:r>
      <w:r w:rsidRPr="00F115B3">
        <w:rPr>
          <w:rFonts w:eastAsia="Times New Roman" w:cs="B Nazanin"/>
          <w:sz w:val="32"/>
          <w:szCs w:val="32"/>
          <w:rtl/>
          <w:lang w:bidi="fa-IR"/>
        </w:rPr>
        <w:t xml:space="preserve"> نفوذ هندوئیسم و </w:t>
      </w:r>
      <w:r w:rsidRPr="00F115B3">
        <w:rPr>
          <w:rFonts w:ascii="Cambria Math" w:eastAsia="Times New Roman" w:hAnsi="Cambria Math" w:cs="Cambria Math"/>
          <w:sz w:val="32"/>
          <w:szCs w:val="32"/>
          <w:rtl/>
          <w:lang w:bidi="fa-IR"/>
        </w:rPr>
        <w:t>​​</w:t>
      </w:r>
      <w:r w:rsidRPr="00F115B3">
        <w:rPr>
          <w:rFonts w:eastAsia="Times New Roman" w:cs="B Nazanin"/>
          <w:sz w:val="32"/>
          <w:szCs w:val="32"/>
          <w:rtl/>
          <w:lang w:bidi="fa-IR"/>
        </w:rPr>
        <w:t xml:space="preserve">بودیسم از هند در جنبه های مختلف </w:t>
      </w:r>
      <w:r w:rsidR="00792484" w:rsidRPr="00F115B3">
        <w:rPr>
          <w:rFonts w:eastAsia="Times New Roman" w:cs="B Nazanin"/>
          <w:sz w:val="32"/>
          <w:szCs w:val="32"/>
          <w:rtl/>
          <w:lang w:bidi="fa-IR"/>
        </w:rPr>
        <w:t xml:space="preserve">زندگی مردم </w:t>
      </w:r>
      <w:r w:rsidRPr="00F115B3">
        <w:rPr>
          <w:rFonts w:eastAsia="Times New Roman" w:cs="B Nazanin"/>
          <w:sz w:val="32"/>
          <w:szCs w:val="32"/>
          <w:rtl/>
          <w:lang w:bidi="fa-IR"/>
        </w:rPr>
        <w:t xml:space="preserve">مجمع الجزایر </w:t>
      </w:r>
      <w:r w:rsidR="00792484" w:rsidRPr="00F115B3">
        <w:rPr>
          <w:rFonts w:eastAsia="Times New Roman" w:cs="B Nazanin"/>
          <w:sz w:val="32"/>
          <w:szCs w:val="32"/>
          <w:rtl/>
          <w:lang w:bidi="fa-IR"/>
        </w:rPr>
        <w:t xml:space="preserve">نوسانتارا مانند نظم های اجتماعی، </w:t>
      </w:r>
      <w:r w:rsidRPr="00F115B3">
        <w:rPr>
          <w:rFonts w:eastAsia="Times New Roman" w:cs="B Nazanin"/>
          <w:sz w:val="32"/>
          <w:szCs w:val="32"/>
          <w:rtl/>
          <w:lang w:bidi="fa-IR"/>
        </w:rPr>
        <w:t xml:space="preserve">ارزش های فرهنگی، </w:t>
      </w:r>
      <w:r w:rsidR="00792484" w:rsidRPr="00F115B3">
        <w:rPr>
          <w:rFonts w:eastAsia="Times New Roman" w:cs="B Nazanin"/>
          <w:sz w:val="32"/>
          <w:szCs w:val="32"/>
          <w:rtl/>
          <w:lang w:bidi="fa-IR"/>
        </w:rPr>
        <w:t xml:space="preserve">تکنیک </w:t>
      </w:r>
      <w:r w:rsidRPr="00F115B3">
        <w:rPr>
          <w:rFonts w:eastAsia="Times New Roman" w:cs="B Nazanin"/>
          <w:sz w:val="32"/>
          <w:szCs w:val="32"/>
          <w:rtl/>
          <w:lang w:bidi="fa-IR"/>
        </w:rPr>
        <w:t>معماری، حکومتداری، ق</w:t>
      </w:r>
      <w:r w:rsidR="00792484" w:rsidRPr="00F115B3">
        <w:rPr>
          <w:rFonts w:eastAsia="Times New Roman" w:cs="B Nazanin"/>
          <w:sz w:val="32"/>
          <w:szCs w:val="32"/>
          <w:rtl/>
          <w:lang w:bidi="fa-IR"/>
        </w:rPr>
        <w:t>و</w:t>
      </w:r>
      <w:r w:rsidRPr="00F115B3">
        <w:rPr>
          <w:rFonts w:eastAsia="Times New Roman" w:cs="B Nazanin"/>
          <w:sz w:val="32"/>
          <w:szCs w:val="32"/>
          <w:rtl/>
          <w:lang w:bidi="fa-IR"/>
        </w:rPr>
        <w:t>ان</w:t>
      </w:r>
      <w:r w:rsidR="00792484" w:rsidRPr="00F115B3">
        <w:rPr>
          <w:rFonts w:eastAsia="Times New Roman" w:cs="B Nazanin"/>
          <w:sz w:val="32"/>
          <w:szCs w:val="32"/>
          <w:rtl/>
          <w:lang w:bidi="fa-IR"/>
        </w:rPr>
        <w:t>ی</w:t>
      </w:r>
      <w:r w:rsidRPr="00F115B3">
        <w:rPr>
          <w:rFonts w:eastAsia="Times New Roman" w:cs="B Nazanin"/>
          <w:sz w:val="32"/>
          <w:szCs w:val="32"/>
          <w:rtl/>
          <w:lang w:bidi="fa-IR"/>
        </w:rPr>
        <w:t>ن</w:t>
      </w:r>
      <w:r w:rsidR="00792484" w:rsidRPr="00F115B3">
        <w:rPr>
          <w:rFonts w:eastAsia="Times New Roman" w:cs="B Nazanin"/>
          <w:sz w:val="32"/>
          <w:szCs w:val="32"/>
          <w:rtl/>
          <w:lang w:bidi="fa-IR"/>
        </w:rPr>
        <w:t xml:space="preserve"> و حقوق</w:t>
      </w:r>
      <w:r w:rsidRPr="00F115B3">
        <w:rPr>
          <w:rFonts w:eastAsia="Times New Roman" w:cs="B Nazanin"/>
          <w:sz w:val="32"/>
          <w:szCs w:val="32"/>
          <w:rtl/>
          <w:lang w:bidi="fa-IR"/>
        </w:rPr>
        <w:t xml:space="preserve">، </w:t>
      </w:r>
      <w:r w:rsidR="00792484" w:rsidRPr="00F115B3">
        <w:rPr>
          <w:rFonts w:eastAsia="Times New Roman" w:cs="B Nazanin"/>
          <w:sz w:val="32"/>
          <w:szCs w:val="32"/>
          <w:rtl/>
          <w:lang w:bidi="fa-IR"/>
        </w:rPr>
        <w:t xml:space="preserve">نظام </w:t>
      </w:r>
      <w:r w:rsidRPr="00F115B3">
        <w:rPr>
          <w:rFonts w:eastAsia="Times New Roman" w:cs="B Nazanin"/>
          <w:sz w:val="32"/>
          <w:szCs w:val="32"/>
          <w:rtl/>
          <w:lang w:bidi="fa-IR"/>
        </w:rPr>
        <w:t>اقتصادی و سیاسی</w:t>
      </w:r>
      <w:r w:rsidR="00792484" w:rsidRPr="00F115B3">
        <w:rPr>
          <w:rFonts w:eastAsia="Times New Roman" w:cs="B Nazanin"/>
          <w:sz w:val="32"/>
          <w:szCs w:val="32"/>
          <w:rtl/>
          <w:lang w:bidi="fa-IR"/>
        </w:rPr>
        <w:t xml:space="preserve"> و حتی </w:t>
      </w:r>
      <w:r w:rsidRPr="00F115B3">
        <w:rPr>
          <w:rFonts w:eastAsia="Times New Roman" w:cs="B Nazanin"/>
          <w:sz w:val="32"/>
          <w:szCs w:val="32"/>
          <w:rtl/>
          <w:lang w:bidi="fa-IR"/>
        </w:rPr>
        <w:t>آموزه های دین</w:t>
      </w:r>
      <w:r w:rsidR="00792484" w:rsidRPr="00F115B3">
        <w:rPr>
          <w:rFonts w:eastAsia="Times New Roman" w:cs="B Nazanin"/>
          <w:sz w:val="32"/>
          <w:szCs w:val="32"/>
          <w:rtl/>
          <w:lang w:bidi="fa-IR"/>
        </w:rPr>
        <w:t>ی، افزایش یافت</w:t>
      </w:r>
      <w:r w:rsidRPr="00F115B3">
        <w:rPr>
          <w:rFonts w:eastAsia="Times New Roman" w:cs="B Nazanin"/>
          <w:sz w:val="32"/>
          <w:szCs w:val="32"/>
          <w:rtl/>
          <w:lang w:bidi="fa-IR"/>
        </w:rPr>
        <w:t xml:space="preserve">. نفوذ قوی هندوئیسم و </w:t>
      </w:r>
      <w:r w:rsidRPr="00F115B3">
        <w:rPr>
          <w:rFonts w:ascii="Cambria Math" w:eastAsia="Times New Roman" w:hAnsi="Cambria Math" w:cs="Cambria Math"/>
          <w:sz w:val="32"/>
          <w:szCs w:val="32"/>
          <w:rtl/>
          <w:lang w:bidi="fa-IR"/>
        </w:rPr>
        <w:t>​​</w:t>
      </w:r>
      <w:r w:rsidRPr="00F115B3">
        <w:rPr>
          <w:rFonts w:eastAsia="Times New Roman" w:cs="B Nazanin"/>
          <w:sz w:val="32"/>
          <w:szCs w:val="32"/>
          <w:rtl/>
          <w:lang w:bidi="fa-IR"/>
        </w:rPr>
        <w:t>بودیسم در مجمع الجزایر</w:t>
      </w:r>
      <w:r w:rsidR="005F21E5" w:rsidRPr="00F115B3">
        <w:rPr>
          <w:rFonts w:eastAsia="Times New Roman" w:cs="B Nazanin"/>
          <w:sz w:val="32"/>
          <w:szCs w:val="32"/>
          <w:rtl/>
          <w:lang w:bidi="fa-IR"/>
        </w:rPr>
        <w:t xml:space="preserve"> نوسانتارا</w:t>
      </w:r>
      <w:r w:rsidRPr="00F115B3">
        <w:rPr>
          <w:rFonts w:eastAsia="Times New Roman" w:cs="B Nazanin"/>
          <w:sz w:val="32"/>
          <w:szCs w:val="32"/>
          <w:rtl/>
          <w:lang w:bidi="fa-IR"/>
        </w:rPr>
        <w:t xml:space="preserve">، حداقل </w:t>
      </w:r>
      <w:r w:rsidR="005F21E5" w:rsidRPr="00F115B3">
        <w:rPr>
          <w:rFonts w:eastAsia="Times New Roman" w:cs="B Nazanin"/>
          <w:sz w:val="32"/>
          <w:szCs w:val="32"/>
          <w:rtl/>
          <w:lang w:bidi="fa-IR"/>
        </w:rPr>
        <w:t xml:space="preserve">با </w:t>
      </w:r>
      <w:r w:rsidRPr="00F115B3">
        <w:rPr>
          <w:rFonts w:eastAsia="Times New Roman" w:cs="B Nazanin"/>
          <w:sz w:val="32"/>
          <w:szCs w:val="32"/>
          <w:rtl/>
          <w:lang w:bidi="fa-IR"/>
        </w:rPr>
        <w:t xml:space="preserve">ظهور پادشاهی </w:t>
      </w:r>
      <w:r w:rsidR="005F21E5" w:rsidRPr="00F115B3">
        <w:rPr>
          <w:rFonts w:eastAsia="Times New Roman" w:cs="B Nazanin"/>
          <w:sz w:val="32"/>
          <w:szCs w:val="32"/>
          <w:rtl/>
          <w:lang w:bidi="fa-IR"/>
        </w:rPr>
        <w:t>ها</w:t>
      </w:r>
      <w:r w:rsidR="00AF19B4" w:rsidRPr="00F115B3">
        <w:rPr>
          <w:rFonts w:eastAsia="Times New Roman" w:cs="B Nazanin"/>
          <w:sz w:val="32"/>
          <w:szCs w:val="32"/>
          <w:rtl/>
          <w:lang w:bidi="fa-IR"/>
        </w:rPr>
        <w:t>ی</w:t>
      </w:r>
      <w:r w:rsidR="005F21E5" w:rsidRPr="00F115B3">
        <w:rPr>
          <w:rFonts w:eastAsia="Times New Roman" w:cs="B Nazanin"/>
          <w:sz w:val="32"/>
          <w:szCs w:val="32"/>
          <w:rtl/>
          <w:lang w:bidi="fa-IR"/>
        </w:rPr>
        <w:t xml:space="preserve">ی با </w:t>
      </w:r>
      <w:r w:rsidRPr="00F115B3">
        <w:rPr>
          <w:rFonts w:eastAsia="Times New Roman" w:cs="B Nazanin"/>
          <w:sz w:val="32"/>
          <w:szCs w:val="32"/>
          <w:rtl/>
          <w:lang w:bidi="fa-IR"/>
        </w:rPr>
        <w:t>الگو</w:t>
      </w:r>
      <w:r w:rsidR="005F21E5" w:rsidRPr="00F115B3">
        <w:rPr>
          <w:rFonts w:eastAsia="Times New Roman" w:cs="B Nazanin"/>
          <w:sz w:val="32"/>
          <w:szCs w:val="32"/>
          <w:rtl/>
          <w:lang w:bidi="fa-IR"/>
        </w:rPr>
        <w:t>ی</w:t>
      </w:r>
      <w:r w:rsidRPr="00F115B3">
        <w:rPr>
          <w:rFonts w:eastAsia="Times New Roman" w:cs="B Nazanin"/>
          <w:sz w:val="32"/>
          <w:szCs w:val="32"/>
          <w:rtl/>
          <w:lang w:bidi="fa-IR"/>
        </w:rPr>
        <w:t xml:space="preserve"> هندو و بودایی که ب</w:t>
      </w:r>
      <w:r w:rsidR="00C572E8" w:rsidRPr="00F115B3">
        <w:rPr>
          <w:rFonts w:eastAsia="Times New Roman" w:cs="B Nazanin"/>
          <w:sz w:val="32"/>
          <w:szCs w:val="32"/>
          <w:rtl/>
          <w:lang w:bidi="fa-IR"/>
        </w:rPr>
        <w:t xml:space="preserve">ا </w:t>
      </w:r>
      <w:r w:rsidRPr="00F115B3">
        <w:rPr>
          <w:rFonts w:eastAsia="Times New Roman" w:cs="B Nazanin"/>
          <w:sz w:val="32"/>
          <w:szCs w:val="32"/>
          <w:rtl/>
          <w:lang w:bidi="fa-IR"/>
        </w:rPr>
        <w:t xml:space="preserve">فرهنگ محلی </w:t>
      </w:r>
      <w:r w:rsidR="00C572E8" w:rsidRPr="00F115B3">
        <w:rPr>
          <w:rFonts w:eastAsia="Times New Roman" w:cs="B Nazanin"/>
          <w:sz w:val="32"/>
          <w:szCs w:val="32"/>
          <w:rtl/>
          <w:lang w:bidi="fa-IR"/>
        </w:rPr>
        <w:t xml:space="preserve">پیرو </w:t>
      </w:r>
      <w:r w:rsidRPr="00F115B3">
        <w:rPr>
          <w:rFonts w:eastAsia="Times New Roman" w:cs="B Nazanin"/>
          <w:sz w:val="32"/>
          <w:szCs w:val="32"/>
          <w:rtl/>
          <w:lang w:bidi="fa-IR"/>
        </w:rPr>
        <w:t>سیستم</w:t>
      </w:r>
      <w:r w:rsidR="00AF19B4" w:rsidRPr="00F115B3">
        <w:rPr>
          <w:rFonts w:eastAsia="Times New Roman" w:cs="B Nazanin"/>
          <w:sz w:val="32"/>
          <w:szCs w:val="32"/>
          <w:rtl/>
          <w:lang w:bidi="fa-IR"/>
        </w:rPr>
        <w:t xml:space="preserve"> شاهنشانی و ملکه ای </w:t>
      </w:r>
      <w:r w:rsidRPr="00F115B3">
        <w:rPr>
          <w:rFonts w:eastAsia="Times New Roman" w:cs="B Nazanin"/>
          <w:sz w:val="32"/>
          <w:szCs w:val="32"/>
          <w:rtl/>
          <w:lang w:bidi="fa-IR"/>
        </w:rPr>
        <w:t>مانند پادشاهی</w:t>
      </w:r>
      <w:r w:rsidR="00AF19B4" w:rsidRPr="00F115B3">
        <w:rPr>
          <w:rFonts w:eastAsia="Times New Roman" w:cs="B Nazanin"/>
          <w:sz w:val="32"/>
          <w:szCs w:val="32"/>
          <w:rtl/>
          <w:lang w:bidi="fa-IR"/>
        </w:rPr>
        <w:t xml:space="preserve"> سالاکا نِگارا (</w:t>
      </w:r>
      <w:r w:rsidR="00AF19B4" w:rsidRPr="00F115B3">
        <w:rPr>
          <w:rFonts w:eastAsia="Times New Roman" w:cs="B Nazanin"/>
          <w:sz w:val="32"/>
          <w:szCs w:val="32"/>
          <w:lang w:bidi="fa-IR"/>
        </w:rPr>
        <w:t>Salakanagara</w:t>
      </w:r>
      <w:r w:rsidR="00AF19B4"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A8068F" w:rsidRPr="00F115B3">
        <w:rPr>
          <w:rFonts w:eastAsia="Times New Roman" w:cs="B Nazanin"/>
          <w:sz w:val="32"/>
          <w:szCs w:val="32"/>
          <w:rtl/>
          <w:lang w:bidi="fa-IR"/>
        </w:rPr>
        <w:t>آروتِون (</w:t>
      </w:r>
      <w:r w:rsidRPr="00F115B3">
        <w:rPr>
          <w:rFonts w:eastAsia="Times New Roman" w:cs="B Nazanin"/>
          <w:sz w:val="32"/>
          <w:szCs w:val="32"/>
          <w:lang w:bidi="fa-IR"/>
        </w:rPr>
        <w:t>Aruteun</w:t>
      </w:r>
      <w:r w:rsidR="00A8068F" w:rsidRPr="00F115B3">
        <w:rPr>
          <w:rFonts w:eastAsia="Times New Roman" w:cs="B Nazanin"/>
          <w:sz w:val="32"/>
          <w:szCs w:val="32"/>
          <w:rtl/>
          <w:lang w:bidi="fa-IR"/>
        </w:rPr>
        <w:t>)</w:t>
      </w:r>
      <w:r w:rsidRPr="00F115B3">
        <w:rPr>
          <w:rFonts w:eastAsia="Times New Roman" w:cs="B Nazanin"/>
          <w:sz w:val="32"/>
          <w:szCs w:val="32"/>
          <w:rtl/>
          <w:lang w:bidi="fa-IR"/>
        </w:rPr>
        <w:t>،</w:t>
      </w:r>
      <w:r w:rsidR="00A8068F" w:rsidRPr="00F115B3">
        <w:rPr>
          <w:rFonts w:eastAsia="Times New Roman" w:cs="B Nazanin"/>
          <w:sz w:val="32"/>
          <w:szCs w:val="32"/>
          <w:rtl/>
          <w:lang w:bidi="fa-IR"/>
        </w:rPr>
        <w:t xml:space="preserve"> کوتای</w:t>
      </w:r>
      <w:r w:rsidRPr="00F115B3">
        <w:rPr>
          <w:rFonts w:eastAsia="Times New Roman" w:cs="B Nazanin"/>
          <w:sz w:val="32"/>
          <w:szCs w:val="32"/>
          <w:rtl/>
          <w:lang w:bidi="fa-IR"/>
        </w:rPr>
        <w:t xml:space="preserve"> </w:t>
      </w:r>
      <w:r w:rsidR="00A8068F" w:rsidRPr="00F115B3">
        <w:rPr>
          <w:rFonts w:eastAsia="Times New Roman" w:cs="B Nazanin"/>
          <w:sz w:val="32"/>
          <w:szCs w:val="32"/>
          <w:rtl/>
          <w:lang w:bidi="fa-IR"/>
        </w:rPr>
        <w:t>(</w:t>
      </w:r>
      <w:r w:rsidRPr="00F115B3">
        <w:rPr>
          <w:rFonts w:eastAsia="Times New Roman" w:cs="B Nazanin"/>
          <w:sz w:val="32"/>
          <w:szCs w:val="32"/>
          <w:lang w:bidi="fa-IR"/>
        </w:rPr>
        <w:t>Kutai</w:t>
      </w:r>
      <w:r w:rsidR="00A8068F" w:rsidRPr="00F115B3">
        <w:rPr>
          <w:rFonts w:eastAsia="Times New Roman" w:cs="B Nazanin"/>
          <w:sz w:val="32"/>
          <w:szCs w:val="32"/>
          <w:rtl/>
          <w:lang w:bidi="fa-IR"/>
        </w:rPr>
        <w:t>)</w:t>
      </w:r>
      <w:r w:rsidRPr="00F115B3">
        <w:rPr>
          <w:rFonts w:eastAsia="Times New Roman" w:cs="B Nazanin"/>
          <w:sz w:val="32"/>
          <w:szCs w:val="32"/>
          <w:rtl/>
          <w:lang w:bidi="fa-IR"/>
        </w:rPr>
        <w:t>،</w:t>
      </w:r>
      <w:r w:rsidR="00A8068F" w:rsidRPr="00F115B3">
        <w:rPr>
          <w:rFonts w:eastAsia="Times New Roman" w:cs="B Nazanin"/>
          <w:sz w:val="32"/>
          <w:szCs w:val="32"/>
          <w:rtl/>
          <w:lang w:bidi="fa-IR"/>
        </w:rPr>
        <w:t xml:space="preserve"> سری ویجایا</w:t>
      </w:r>
      <w:r w:rsidRPr="00F115B3">
        <w:rPr>
          <w:rFonts w:eastAsia="Times New Roman" w:cs="B Nazanin"/>
          <w:sz w:val="32"/>
          <w:szCs w:val="32"/>
          <w:rtl/>
          <w:lang w:bidi="fa-IR"/>
        </w:rPr>
        <w:t>،</w:t>
      </w:r>
      <w:r w:rsidR="00A8068F" w:rsidRPr="00F115B3">
        <w:rPr>
          <w:rFonts w:eastAsia="Times New Roman" w:cs="B Nazanin"/>
          <w:sz w:val="32"/>
          <w:szCs w:val="32"/>
          <w:rtl/>
          <w:lang w:bidi="fa-IR"/>
        </w:rPr>
        <w:t xml:space="preserve"> تاروماناگارا</w:t>
      </w:r>
      <w:r w:rsidRPr="00F115B3">
        <w:rPr>
          <w:rFonts w:eastAsia="Times New Roman" w:cs="B Nazanin"/>
          <w:sz w:val="32"/>
          <w:szCs w:val="32"/>
          <w:rtl/>
          <w:lang w:bidi="fa-IR"/>
        </w:rPr>
        <w:t xml:space="preserve"> </w:t>
      </w:r>
      <w:r w:rsidR="00A8068F" w:rsidRPr="00F115B3">
        <w:rPr>
          <w:rFonts w:eastAsia="Times New Roman" w:cs="B Nazanin"/>
          <w:sz w:val="32"/>
          <w:szCs w:val="32"/>
          <w:rtl/>
          <w:lang w:bidi="fa-IR"/>
        </w:rPr>
        <w:t>(</w:t>
      </w:r>
      <w:r w:rsidRPr="00F115B3">
        <w:rPr>
          <w:rFonts w:eastAsia="Times New Roman" w:cs="B Nazanin"/>
          <w:sz w:val="32"/>
          <w:szCs w:val="32"/>
          <w:lang w:bidi="fa-IR"/>
        </w:rPr>
        <w:t>Tarumanagara</w:t>
      </w:r>
      <w:r w:rsidR="00A8068F"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کالینگا، </w:t>
      </w:r>
      <w:r w:rsidR="00A8068F" w:rsidRPr="00F115B3">
        <w:rPr>
          <w:rFonts w:eastAsia="Times New Roman" w:cs="B Nazanin"/>
          <w:sz w:val="32"/>
          <w:szCs w:val="32"/>
          <w:rtl/>
          <w:lang w:bidi="fa-IR"/>
        </w:rPr>
        <w:t>ماتارام (</w:t>
      </w:r>
      <w:r w:rsidRPr="00F115B3">
        <w:rPr>
          <w:rFonts w:eastAsia="Times New Roman" w:cs="B Nazanin"/>
          <w:sz w:val="32"/>
          <w:szCs w:val="32"/>
          <w:lang w:bidi="fa-IR"/>
        </w:rPr>
        <w:t>Mataram</w:t>
      </w:r>
      <w:r w:rsidR="00A8068F" w:rsidRPr="00F115B3">
        <w:rPr>
          <w:rFonts w:eastAsia="Times New Roman" w:cs="B Nazanin"/>
          <w:sz w:val="32"/>
          <w:szCs w:val="32"/>
          <w:rtl/>
          <w:lang w:bidi="fa-IR"/>
        </w:rPr>
        <w:t>)</w:t>
      </w:r>
      <w:r w:rsidRPr="00F115B3">
        <w:rPr>
          <w:rFonts w:eastAsia="Times New Roman" w:cs="B Nazanin"/>
          <w:sz w:val="32"/>
          <w:szCs w:val="32"/>
          <w:rtl/>
          <w:lang w:bidi="fa-IR"/>
        </w:rPr>
        <w:t>،</w:t>
      </w:r>
      <w:r w:rsidR="00A8068F" w:rsidRPr="00F115B3">
        <w:rPr>
          <w:rFonts w:eastAsia="Times New Roman" w:cs="B Nazanin"/>
          <w:sz w:val="32"/>
          <w:szCs w:val="32"/>
          <w:rtl/>
          <w:lang w:bidi="fa-IR"/>
        </w:rPr>
        <w:t xml:space="preserve"> لانکاسوکا</w:t>
      </w:r>
      <w:r w:rsidRPr="00F115B3">
        <w:rPr>
          <w:rFonts w:eastAsia="Times New Roman" w:cs="B Nazanin"/>
          <w:sz w:val="32"/>
          <w:szCs w:val="32"/>
          <w:rtl/>
          <w:lang w:bidi="fa-IR"/>
        </w:rPr>
        <w:t xml:space="preserve"> </w:t>
      </w:r>
      <w:r w:rsidR="00A8068F" w:rsidRPr="00F115B3">
        <w:rPr>
          <w:rFonts w:eastAsia="Times New Roman" w:cs="B Nazanin"/>
          <w:sz w:val="32"/>
          <w:szCs w:val="32"/>
          <w:rtl/>
          <w:lang w:bidi="fa-IR"/>
        </w:rPr>
        <w:t>(</w:t>
      </w:r>
      <w:r w:rsidRPr="00F115B3">
        <w:rPr>
          <w:rFonts w:eastAsia="Times New Roman" w:cs="B Nazanin"/>
          <w:sz w:val="32"/>
          <w:szCs w:val="32"/>
          <w:lang w:bidi="fa-IR"/>
        </w:rPr>
        <w:t>Langkasuka</w:t>
      </w:r>
      <w:r w:rsidR="00A8068F" w:rsidRPr="00F115B3">
        <w:rPr>
          <w:rFonts w:eastAsia="Times New Roman" w:cs="B Nazanin"/>
          <w:sz w:val="32"/>
          <w:szCs w:val="32"/>
          <w:rtl/>
          <w:lang w:bidi="fa-IR"/>
        </w:rPr>
        <w:t>)</w:t>
      </w:r>
      <w:r w:rsidRPr="00F115B3">
        <w:rPr>
          <w:rFonts w:eastAsia="Times New Roman" w:cs="B Nazanin"/>
          <w:sz w:val="32"/>
          <w:szCs w:val="32"/>
          <w:rtl/>
          <w:lang w:bidi="fa-IR"/>
        </w:rPr>
        <w:t>،</w:t>
      </w:r>
      <w:r w:rsidR="00A8068F" w:rsidRPr="00F115B3">
        <w:rPr>
          <w:rFonts w:eastAsia="Times New Roman" w:cs="B Nazanin"/>
          <w:sz w:val="32"/>
          <w:szCs w:val="32"/>
          <w:rtl/>
          <w:lang w:bidi="fa-IR"/>
        </w:rPr>
        <w:t xml:space="preserve"> تامبرالینگا (</w:t>
      </w:r>
      <w:r w:rsidRPr="00F115B3">
        <w:rPr>
          <w:rFonts w:eastAsia="Times New Roman" w:cs="B Nazanin"/>
          <w:sz w:val="32"/>
          <w:szCs w:val="32"/>
          <w:lang w:bidi="fa-IR"/>
        </w:rPr>
        <w:t>Tambralingga</w:t>
      </w:r>
      <w:r w:rsidR="00A8068F" w:rsidRPr="00F115B3">
        <w:rPr>
          <w:rFonts w:eastAsia="Times New Roman" w:cs="B Nazanin"/>
          <w:sz w:val="32"/>
          <w:szCs w:val="32"/>
          <w:rtl/>
          <w:lang w:bidi="fa-IR"/>
        </w:rPr>
        <w:t>)</w:t>
      </w:r>
      <w:r w:rsidRPr="00F115B3">
        <w:rPr>
          <w:rFonts w:eastAsia="Times New Roman" w:cs="B Nazanin"/>
          <w:sz w:val="32"/>
          <w:szCs w:val="32"/>
          <w:rtl/>
          <w:lang w:bidi="fa-IR"/>
        </w:rPr>
        <w:t>،</w:t>
      </w:r>
      <w:r w:rsidR="00A8068F" w:rsidRPr="00F115B3">
        <w:rPr>
          <w:rFonts w:eastAsia="Times New Roman" w:cs="B Nazanin"/>
          <w:sz w:val="32"/>
          <w:szCs w:val="32"/>
          <w:rtl/>
          <w:lang w:bidi="fa-IR"/>
        </w:rPr>
        <w:t xml:space="preserve"> کاهوریپان</w:t>
      </w:r>
      <w:r w:rsidRPr="00F115B3">
        <w:rPr>
          <w:rFonts w:eastAsia="Times New Roman" w:cs="B Nazanin"/>
          <w:sz w:val="32"/>
          <w:szCs w:val="32"/>
          <w:rtl/>
          <w:lang w:bidi="fa-IR"/>
        </w:rPr>
        <w:t xml:space="preserve"> </w:t>
      </w:r>
      <w:r w:rsidR="00A8068F" w:rsidRPr="00F115B3">
        <w:rPr>
          <w:rFonts w:eastAsia="Times New Roman" w:cs="B Nazanin"/>
          <w:sz w:val="32"/>
          <w:szCs w:val="32"/>
          <w:rtl/>
          <w:lang w:bidi="fa-IR"/>
        </w:rPr>
        <w:t>(</w:t>
      </w:r>
      <w:r w:rsidRPr="00F115B3">
        <w:rPr>
          <w:rFonts w:eastAsia="Times New Roman" w:cs="B Nazanin"/>
          <w:sz w:val="32"/>
          <w:szCs w:val="32"/>
          <w:lang w:bidi="fa-IR"/>
        </w:rPr>
        <w:t>Kahuripan</w:t>
      </w:r>
      <w:r w:rsidR="00A8068F" w:rsidRPr="00F115B3">
        <w:rPr>
          <w:rFonts w:eastAsia="Times New Roman" w:cs="B Nazanin"/>
          <w:sz w:val="32"/>
          <w:szCs w:val="32"/>
          <w:rtl/>
          <w:lang w:bidi="fa-IR"/>
        </w:rPr>
        <w:t>)</w:t>
      </w:r>
      <w:r w:rsidRPr="00F115B3">
        <w:rPr>
          <w:rFonts w:eastAsia="Times New Roman" w:cs="B Nazanin"/>
          <w:sz w:val="32"/>
          <w:szCs w:val="32"/>
          <w:rtl/>
          <w:lang w:bidi="fa-IR"/>
        </w:rPr>
        <w:t>،</w:t>
      </w:r>
      <w:r w:rsidR="00A8068F" w:rsidRPr="00F115B3">
        <w:rPr>
          <w:rFonts w:eastAsia="Times New Roman" w:cs="B Nazanin"/>
          <w:sz w:val="32"/>
          <w:szCs w:val="32"/>
          <w:rtl/>
          <w:lang w:bidi="fa-IR"/>
        </w:rPr>
        <w:t xml:space="preserve"> جانگالا</w:t>
      </w:r>
      <w:r w:rsidRPr="00F115B3">
        <w:rPr>
          <w:rFonts w:eastAsia="Times New Roman" w:cs="B Nazanin"/>
          <w:sz w:val="32"/>
          <w:szCs w:val="32"/>
          <w:rtl/>
          <w:lang w:bidi="fa-IR"/>
        </w:rPr>
        <w:t xml:space="preserve"> </w:t>
      </w:r>
      <w:r w:rsidR="00A8068F" w:rsidRPr="00F115B3">
        <w:rPr>
          <w:rFonts w:eastAsia="Times New Roman" w:cs="B Nazanin"/>
          <w:sz w:val="32"/>
          <w:szCs w:val="32"/>
          <w:rtl/>
          <w:lang w:bidi="fa-IR"/>
        </w:rPr>
        <w:t>(</w:t>
      </w:r>
      <w:r w:rsidRPr="00F115B3">
        <w:rPr>
          <w:rFonts w:eastAsia="Times New Roman" w:cs="B Nazanin"/>
          <w:sz w:val="32"/>
          <w:szCs w:val="32"/>
          <w:lang w:bidi="fa-IR"/>
        </w:rPr>
        <w:t>Janggala</w:t>
      </w:r>
      <w:r w:rsidR="00A8068F"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A8068F" w:rsidRPr="00F115B3">
        <w:rPr>
          <w:rFonts w:eastAsia="Times New Roman" w:cs="B Nazanin"/>
          <w:sz w:val="32"/>
          <w:szCs w:val="32"/>
          <w:rtl/>
          <w:lang w:bidi="fa-IR"/>
        </w:rPr>
        <w:t>پنجالو (</w:t>
      </w:r>
      <w:r w:rsidRPr="00F115B3">
        <w:rPr>
          <w:rFonts w:eastAsia="Times New Roman" w:cs="B Nazanin"/>
          <w:sz w:val="32"/>
          <w:szCs w:val="32"/>
          <w:lang w:bidi="fa-IR"/>
        </w:rPr>
        <w:t>Panjalu</w:t>
      </w:r>
      <w:r w:rsidR="00A8068F"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A8068F" w:rsidRPr="00F115B3">
        <w:rPr>
          <w:rFonts w:eastAsia="Times New Roman" w:cs="B Nazanin"/>
          <w:sz w:val="32"/>
          <w:szCs w:val="32"/>
          <w:rtl/>
          <w:lang w:bidi="fa-IR"/>
        </w:rPr>
        <w:t>باروس</w:t>
      </w:r>
      <w:r w:rsidRPr="00F115B3">
        <w:rPr>
          <w:rFonts w:eastAsia="Times New Roman" w:cs="B Nazanin"/>
          <w:sz w:val="32"/>
          <w:szCs w:val="32"/>
          <w:rtl/>
          <w:lang w:bidi="fa-IR"/>
        </w:rPr>
        <w:t>،</w:t>
      </w:r>
      <w:r w:rsidR="008807C5" w:rsidRPr="00F115B3">
        <w:rPr>
          <w:rFonts w:eastAsia="Times New Roman" w:cs="B Nazanin"/>
          <w:sz w:val="32"/>
          <w:szCs w:val="32"/>
          <w:rtl/>
          <w:lang w:bidi="fa-IR"/>
        </w:rPr>
        <w:t xml:space="preserve"> سوارنابومی</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t>(</w:t>
      </w:r>
      <w:r w:rsidRPr="00F115B3">
        <w:rPr>
          <w:rFonts w:eastAsia="Times New Roman" w:cs="B Nazanin"/>
          <w:sz w:val="32"/>
          <w:szCs w:val="32"/>
          <w:lang w:bidi="fa-IR"/>
        </w:rPr>
        <w:t>Suwarnabhumi</w:t>
      </w:r>
      <w:r w:rsidR="008807C5"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t>تولانگ باوانگ</w:t>
      </w:r>
      <w:r w:rsidRPr="00F115B3">
        <w:rPr>
          <w:rFonts w:eastAsia="Times New Roman" w:cs="B Nazanin"/>
          <w:sz w:val="32"/>
          <w:szCs w:val="32"/>
          <w:rtl/>
          <w:lang w:bidi="fa-IR"/>
        </w:rPr>
        <w:t xml:space="preserve">، بالی، </w:t>
      </w:r>
      <w:r w:rsidR="008807C5" w:rsidRPr="00F115B3">
        <w:rPr>
          <w:rFonts w:eastAsia="Times New Roman" w:cs="B Nazanin"/>
          <w:sz w:val="32"/>
          <w:szCs w:val="32"/>
          <w:rtl/>
          <w:lang w:bidi="fa-IR"/>
        </w:rPr>
        <w:t>توماپِل (</w:t>
      </w:r>
      <w:r w:rsidRPr="00F115B3">
        <w:rPr>
          <w:rFonts w:eastAsia="Times New Roman" w:cs="B Nazanin"/>
          <w:sz w:val="32"/>
          <w:szCs w:val="32"/>
          <w:lang w:bidi="fa-IR"/>
        </w:rPr>
        <w:t>Tumapel</w:t>
      </w:r>
      <w:r w:rsidR="008807C5" w:rsidRPr="00F115B3">
        <w:rPr>
          <w:rFonts w:eastAsia="Times New Roman" w:cs="B Nazanin"/>
          <w:sz w:val="32"/>
          <w:szCs w:val="32"/>
          <w:rtl/>
          <w:lang w:bidi="fa-IR"/>
        </w:rPr>
        <w:t>)</w:t>
      </w:r>
      <w:r w:rsidRPr="00F115B3">
        <w:rPr>
          <w:rFonts w:eastAsia="Times New Roman" w:cs="B Nazanin"/>
          <w:sz w:val="32"/>
          <w:szCs w:val="32"/>
          <w:rtl/>
          <w:lang w:bidi="fa-IR"/>
        </w:rPr>
        <w:t>،</w:t>
      </w:r>
      <w:r w:rsidR="008807C5" w:rsidRPr="00F115B3">
        <w:rPr>
          <w:rFonts w:eastAsia="Times New Roman" w:cs="B Nazanin"/>
          <w:sz w:val="32"/>
          <w:szCs w:val="32"/>
          <w:rtl/>
          <w:lang w:bidi="fa-IR"/>
        </w:rPr>
        <w:t xml:space="preserve"> ماجاپاهیت</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t>درماسرایا (</w:t>
      </w:r>
      <w:r w:rsidRPr="00F115B3">
        <w:rPr>
          <w:rFonts w:eastAsia="Times New Roman" w:cs="B Nazanin"/>
          <w:sz w:val="32"/>
          <w:szCs w:val="32"/>
          <w:lang w:bidi="fa-IR"/>
        </w:rPr>
        <w:t>Dharmasraya</w:t>
      </w:r>
      <w:r w:rsidR="008807C5"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lastRenderedPageBreak/>
        <w:t>تانجونگ پورا</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t>بانجار</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t>بیما</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t>ترناته (</w:t>
      </w:r>
      <w:r w:rsidR="008807C5" w:rsidRPr="00F115B3">
        <w:rPr>
          <w:rFonts w:eastAsia="Times New Roman" w:cs="B Nazanin"/>
          <w:sz w:val="32"/>
          <w:szCs w:val="32"/>
          <w:lang w:bidi="fa-IR"/>
        </w:rPr>
        <w:t>Ternate</w:t>
      </w:r>
      <w:r w:rsidR="008807C5"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t>گُوا</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t>سومباوا</w:t>
      </w:r>
      <w:r w:rsidRPr="00F115B3">
        <w:rPr>
          <w:rFonts w:eastAsia="Times New Roman" w:cs="B Nazanin"/>
          <w:sz w:val="32"/>
          <w:szCs w:val="32"/>
          <w:rtl/>
          <w:lang w:bidi="fa-IR"/>
        </w:rPr>
        <w:t xml:space="preserve">، </w:t>
      </w:r>
      <w:r w:rsidR="008807C5" w:rsidRPr="00F115B3">
        <w:rPr>
          <w:rFonts w:eastAsia="Times New Roman" w:cs="B Nazanin"/>
          <w:sz w:val="32"/>
          <w:szCs w:val="32"/>
          <w:rtl/>
          <w:lang w:bidi="fa-IR"/>
        </w:rPr>
        <w:t>لووک (</w:t>
      </w:r>
      <w:r w:rsidRPr="00F115B3">
        <w:rPr>
          <w:rFonts w:eastAsia="Times New Roman" w:cs="B Nazanin"/>
          <w:sz w:val="32"/>
          <w:szCs w:val="32"/>
          <w:lang w:bidi="fa-IR"/>
        </w:rPr>
        <w:t>Luwuk</w:t>
      </w:r>
      <w:r w:rsidR="008807C5" w:rsidRPr="00F115B3">
        <w:rPr>
          <w:rFonts w:eastAsia="Times New Roman" w:cs="B Nazanin"/>
          <w:sz w:val="32"/>
          <w:szCs w:val="32"/>
          <w:rtl/>
          <w:lang w:bidi="fa-IR"/>
        </w:rPr>
        <w:t>)</w:t>
      </w:r>
      <w:r w:rsidRPr="00F115B3">
        <w:rPr>
          <w:rFonts w:eastAsia="Times New Roman" w:cs="B Nazanin"/>
          <w:sz w:val="32"/>
          <w:szCs w:val="32"/>
          <w:rtl/>
          <w:lang w:bidi="fa-IR"/>
        </w:rPr>
        <w:t xml:space="preserve"> و</w:t>
      </w:r>
      <w:r w:rsidR="008807C5" w:rsidRPr="00F115B3">
        <w:rPr>
          <w:rFonts w:eastAsia="Times New Roman" w:cs="B Nazanin"/>
          <w:sz w:val="32"/>
          <w:szCs w:val="32"/>
          <w:rtl/>
          <w:lang w:bidi="fa-IR"/>
        </w:rPr>
        <w:t xml:space="preserve"> دُمپو (</w:t>
      </w:r>
      <w:r w:rsidRPr="00F115B3">
        <w:rPr>
          <w:rFonts w:eastAsia="Times New Roman" w:cs="B Nazanin"/>
          <w:sz w:val="32"/>
          <w:szCs w:val="32"/>
          <w:lang w:bidi="fa-IR"/>
        </w:rPr>
        <w:t>Dompu</w:t>
      </w:r>
      <w:r w:rsidR="008807C5" w:rsidRPr="00F115B3">
        <w:rPr>
          <w:rFonts w:eastAsia="Times New Roman" w:cs="B Nazanin"/>
          <w:sz w:val="32"/>
          <w:szCs w:val="32"/>
          <w:rtl/>
          <w:lang w:bidi="fa-IR"/>
        </w:rPr>
        <w:t>)</w:t>
      </w:r>
      <w:r w:rsidR="003B0B7D" w:rsidRPr="00F115B3">
        <w:rPr>
          <w:rFonts w:eastAsia="Times New Roman" w:cs="B Nazanin"/>
          <w:sz w:val="32"/>
          <w:szCs w:val="32"/>
          <w:rtl/>
          <w:lang w:bidi="fa-IR"/>
        </w:rPr>
        <w:t>، همگون شد،</w:t>
      </w:r>
      <w:r w:rsidR="005F21E5" w:rsidRPr="00F115B3">
        <w:rPr>
          <w:rFonts w:eastAsia="Times New Roman" w:cs="B Nazanin"/>
          <w:sz w:val="32"/>
          <w:szCs w:val="32"/>
          <w:rtl/>
          <w:lang w:bidi="fa-IR"/>
        </w:rPr>
        <w:t xml:space="preserve"> مشخص </w:t>
      </w:r>
      <w:r w:rsidR="003B0B7D" w:rsidRPr="00F115B3">
        <w:rPr>
          <w:rFonts w:eastAsia="Times New Roman" w:cs="B Nazanin"/>
          <w:sz w:val="32"/>
          <w:szCs w:val="32"/>
          <w:rtl/>
          <w:lang w:bidi="fa-IR"/>
        </w:rPr>
        <w:t>گردید</w:t>
      </w:r>
      <w:r w:rsidR="008807C5" w:rsidRPr="00F115B3">
        <w:rPr>
          <w:rFonts w:eastAsia="Times New Roman" w:cs="B Nazanin"/>
          <w:sz w:val="32"/>
          <w:szCs w:val="32"/>
          <w:rtl/>
          <w:lang w:bidi="fa-IR"/>
        </w:rPr>
        <w:t xml:space="preserve">. </w:t>
      </w:r>
    </w:p>
    <w:p w:rsidR="000A79B1" w:rsidRPr="00F115B3" w:rsidRDefault="00A056F3" w:rsidP="006757D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از طریق متون </w:t>
      </w:r>
      <w:r w:rsidR="008807C5" w:rsidRPr="00F115B3">
        <w:rPr>
          <w:rFonts w:eastAsia="Times New Roman" w:cs="B Nazanin"/>
          <w:sz w:val="32"/>
          <w:szCs w:val="32"/>
          <w:rtl/>
          <w:lang w:bidi="fa-IR"/>
        </w:rPr>
        <w:t xml:space="preserve">دینی </w:t>
      </w:r>
      <w:r w:rsidRPr="00F115B3">
        <w:rPr>
          <w:rFonts w:eastAsia="Times New Roman" w:cs="B Nazanin"/>
          <w:sz w:val="32"/>
          <w:szCs w:val="32"/>
          <w:rtl/>
          <w:lang w:bidi="fa-IR"/>
        </w:rPr>
        <w:t>هند باستان</w:t>
      </w:r>
      <w:r w:rsidR="008807C5" w:rsidRPr="00F115B3">
        <w:rPr>
          <w:rFonts w:eastAsia="Times New Roman" w:cs="B Nazanin"/>
          <w:sz w:val="32"/>
          <w:szCs w:val="32"/>
          <w:rtl/>
          <w:lang w:bidi="fa-IR"/>
        </w:rPr>
        <w:t>،</w:t>
      </w:r>
      <w:r w:rsidRPr="00F115B3">
        <w:rPr>
          <w:rFonts w:eastAsia="Times New Roman" w:cs="B Nazanin"/>
          <w:sz w:val="32"/>
          <w:szCs w:val="32"/>
          <w:rtl/>
          <w:lang w:bidi="fa-IR"/>
        </w:rPr>
        <w:t xml:space="preserve"> دیدگاه ها، ایده ها، </w:t>
      </w:r>
      <w:r w:rsidR="00F611B0" w:rsidRPr="00F115B3">
        <w:rPr>
          <w:rFonts w:eastAsia="Times New Roman" w:cs="B Nazanin"/>
          <w:sz w:val="32"/>
          <w:szCs w:val="32"/>
          <w:rtl/>
          <w:lang w:bidi="fa-IR"/>
        </w:rPr>
        <w:t>اصول</w:t>
      </w:r>
      <w:r w:rsidRPr="00F115B3">
        <w:rPr>
          <w:rFonts w:eastAsia="Times New Roman" w:cs="B Nazanin"/>
          <w:sz w:val="32"/>
          <w:szCs w:val="32"/>
          <w:rtl/>
          <w:lang w:bidi="fa-IR"/>
        </w:rPr>
        <w:t xml:space="preserve">، مفاهیم، </w:t>
      </w:r>
      <w:r w:rsidRPr="00F115B3">
        <w:rPr>
          <w:rFonts w:ascii="Cambria Math" w:eastAsia="Times New Roman" w:hAnsi="Cambria Math" w:cs="Cambria Math"/>
          <w:sz w:val="32"/>
          <w:szCs w:val="32"/>
          <w:rtl/>
          <w:lang w:bidi="fa-IR"/>
        </w:rPr>
        <w:t>​​</w:t>
      </w:r>
      <w:r w:rsidRPr="00F115B3">
        <w:rPr>
          <w:rFonts w:eastAsia="Times New Roman" w:cs="B Nazanin"/>
          <w:sz w:val="32"/>
          <w:szCs w:val="32"/>
          <w:rtl/>
          <w:lang w:bidi="fa-IR"/>
        </w:rPr>
        <w:t>هنجارها، ارزشها</w:t>
      </w:r>
      <w:r w:rsidR="003B0B7D" w:rsidRPr="00F115B3">
        <w:rPr>
          <w:rFonts w:eastAsia="Times New Roman" w:cs="B Nazanin"/>
          <w:sz w:val="32"/>
          <w:szCs w:val="32"/>
          <w:rtl/>
          <w:lang w:bidi="fa-IR"/>
        </w:rPr>
        <w:t>ی مختلف هندی</w:t>
      </w:r>
      <w:r w:rsidRPr="00F115B3">
        <w:rPr>
          <w:rFonts w:eastAsia="Times New Roman" w:cs="B Nazanin"/>
          <w:sz w:val="32"/>
          <w:szCs w:val="32"/>
          <w:rtl/>
          <w:lang w:bidi="fa-IR"/>
        </w:rPr>
        <w:t xml:space="preserve"> با ایده ها، مفاهیم، </w:t>
      </w:r>
      <w:r w:rsidRPr="00F115B3">
        <w:rPr>
          <w:rFonts w:ascii="Cambria Math" w:eastAsia="Times New Roman" w:hAnsi="Cambria Math" w:cs="Cambria Math"/>
          <w:sz w:val="32"/>
          <w:szCs w:val="32"/>
          <w:rtl/>
          <w:lang w:bidi="fa-IR"/>
        </w:rPr>
        <w:t>​​</w:t>
      </w:r>
      <w:r w:rsidRPr="00F115B3">
        <w:rPr>
          <w:rFonts w:eastAsia="Times New Roman" w:cs="B Nazanin"/>
          <w:sz w:val="32"/>
          <w:szCs w:val="32"/>
          <w:rtl/>
          <w:lang w:bidi="fa-IR"/>
        </w:rPr>
        <w:t>هنجارها و ارزش های مجمع الجزایر</w:t>
      </w:r>
      <w:r w:rsidR="003B0B7D" w:rsidRPr="00F115B3">
        <w:rPr>
          <w:rFonts w:eastAsia="Times New Roman" w:cs="B Nazanin"/>
          <w:sz w:val="32"/>
          <w:szCs w:val="32"/>
          <w:rtl/>
          <w:lang w:bidi="fa-IR"/>
        </w:rPr>
        <w:t xml:space="preserve"> نوسانتارا همگون شد و </w:t>
      </w:r>
      <w:r w:rsidRPr="00F115B3">
        <w:rPr>
          <w:rFonts w:eastAsia="Times New Roman" w:cs="B Nazanin"/>
          <w:sz w:val="32"/>
          <w:szCs w:val="32"/>
          <w:rtl/>
          <w:lang w:bidi="fa-IR"/>
        </w:rPr>
        <w:t xml:space="preserve">یک سیستم </w:t>
      </w:r>
      <w:r w:rsidR="003B0B7D" w:rsidRPr="00F115B3">
        <w:rPr>
          <w:rFonts w:eastAsia="Times New Roman" w:cs="B Nazanin"/>
          <w:sz w:val="32"/>
          <w:szCs w:val="32"/>
          <w:rtl/>
          <w:lang w:bidi="fa-IR"/>
        </w:rPr>
        <w:t>اجتماعی</w:t>
      </w:r>
      <w:r w:rsidRPr="00F115B3">
        <w:rPr>
          <w:rFonts w:eastAsia="Times New Roman" w:cs="B Nazanin"/>
          <w:sz w:val="32"/>
          <w:szCs w:val="32"/>
          <w:rtl/>
          <w:lang w:bidi="fa-IR"/>
        </w:rPr>
        <w:t xml:space="preserve">، فرهنگی، سیاسی، </w:t>
      </w:r>
      <w:r w:rsidR="003B0B7D" w:rsidRPr="00F115B3">
        <w:rPr>
          <w:rFonts w:eastAsia="Times New Roman" w:cs="B Nazanin"/>
          <w:sz w:val="32"/>
          <w:szCs w:val="32"/>
          <w:rtl/>
          <w:lang w:bidi="fa-IR"/>
        </w:rPr>
        <w:t>حکومتداری</w:t>
      </w:r>
      <w:r w:rsidRPr="00F115B3">
        <w:rPr>
          <w:rFonts w:eastAsia="Times New Roman" w:cs="B Nazanin"/>
          <w:sz w:val="32"/>
          <w:szCs w:val="32"/>
          <w:rtl/>
          <w:lang w:bidi="fa-IR"/>
        </w:rPr>
        <w:t xml:space="preserve">، </w:t>
      </w:r>
      <w:r w:rsidR="00966FDD" w:rsidRPr="00F115B3">
        <w:rPr>
          <w:rFonts w:eastAsia="Times New Roman" w:cs="B Nazanin"/>
          <w:sz w:val="32"/>
          <w:szCs w:val="32"/>
          <w:rtl/>
          <w:lang w:bidi="fa-IR"/>
        </w:rPr>
        <w:t xml:space="preserve">حقوقی، </w:t>
      </w:r>
      <w:r w:rsidRPr="00F115B3">
        <w:rPr>
          <w:rFonts w:eastAsia="Times New Roman" w:cs="B Nazanin"/>
          <w:sz w:val="32"/>
          <w:szCs w:val="32"/>
          <w:rtl/>
          <w:lang w:bidi="fa-IR"/>
        </w:rPr>
        <w:t>اقتصادی، تمدن</w:t>
      </w:r>
      <w:r w:rsidR="00966FDD" w:rsidRPr="00F115B3">
        <w:rPr>
          <w:rFonts w:eastAsia="Times New Roman" w:cs="B Nazanin"/>
          <w:sz w:val="32"/>
          <w:szCs w:val="32"/>
          <w:rtl/>
          <w:lang w:bidi="fa-IR"/>
        </w:rPr>
        <w:t>ی</w:t>
      </w:r>
      <w:r w:rsidRPr="00F115B3">
        <w:rPr>
          <w:rFonts w:eastAsia="Times New Roman" w:cs="B Nazanin"/>
          <w:sz w:val="32"/>
          <w:szCs w:val="32"/>
          <w:rtl/>
          <w:lang w:bidi="fa-IR"/>
        </w:rPr>
        <w:t xml:space="preserve"> و </w:t>
      </w:r>
      <w:r w:rsidR="00966FDD" w:rsidRPr="00F115B3">
        <w:rPr>
          <w:rFonts w:eastAsia="Times New Roman" w:cs="B Nazanin"/>
          <w:sz w:val="32"/>
          <w:szCs w:val="32"/>
          <w:rtl/>
          <w:lang w:bidi="fa-IR"/>
        </w:rPr>
        <w:t>دینی ظهور پیدا کرد</w:t>
      </w:r>
      <w:r w:rsidRPr="00F115B3">
        <w:rPr>
          <w:rFonts w:eastAsia="Times New Roman" w:cs="B Nazanin"/>
          <w:sz w:val="32"/>
          <w:szCs w:val="32"/>
          <w:rtl/>
          <w:lang w:bidi="fa-IR"/>
        </w:rPr>
        <w:t xml:space="preserve">. </w:t>
      </w:r>
      <w:r w:rsidR="00966FDD" w:rsidRPr="00F115B3">
        <w:rPr>
          <w:rFonts w:eastAsia="Times New Roman" w:cs="B Nazanin"/>
          <w:sz w:val="32"/>
          <w:szCs w:val="32"/>
          <w:rtl/>
          <w:lang w:bidi="fa-IR"/>
        </w:rPr>
        <w:t xml:space="preserve">وجود </w:t>
      </w:r>
      <w:r w:rsidRPr="00F115B3">
        <w:rPr>
          <w:rFonts w:eastAsia="Times New Roman" w:cs="B Nazanin"/>
          <w:sz w:val="32"/>
          <w:szCs w:val="32"/>
          <w:rtl/>
          <w:lang w:bidi="fa-IR"/>
        </w:rPr>
        <w:t xml:space="preserve">شواهد باستان شناسی </w:t>
      </w:r>
      <w:r w:rsidR="001F0F51" w:rsidRPr="00F115B3">
        <w:rPr>
          <w:rFonts w:eastAsia="Times New Roman" w:cs="B Nazanin"/>
          <w:sz w:val="32"/>
          <w:szCs w:val="32"/>
          <w:rtl/>
          <w:lang w:bidi="fa-IR"/>
        </w:rPr>
        <w:t xml:space="preserve">در قالب </w:t>
      </w:r>
      <w:r w:rsidRPr="00F115B3">
        <w:rPr>
          <w:rFonts w:eastAsia="Times New Roman" w:cs="B Nazanin"/>
          <w:sz w:val="32"/>
          <w:szCs w:val="32"/>
          <w:rtl/>
          <w:lang w:bidi="fa-IR"/>
        </w:rPr>
        <w:t xml:space="preserve">معابد </w:t>
      </w:r>
      <w:r w:rsidR="001F0F51" w:rsidRPr="00F115B3">
        <w:rPr>
          <w:rFonts w:eastAsia="Times New Roman" w:cs="B Nazanin"/>
          <w:sz w:val="32"/>
          <w:szCs w:val="32"/>
          <w:rtl/>
          <w:lang w:bidi="fa-IR"/>
        </w:rPr>
        <w:t xml:space="preserve">معروف </w:t>
      </w:r>
      <w:r w:rsidRPr="00F115B3">
        <w:rPr>
          <w:rFonts w:eastAsia="Times New Roman" w:cs="B Nazanin"/>
          <w:sz w:val="32"/>
          <w:szCs w:val="32"/>
          <w:rtl/>
          <w:lang w:bidi="fa-IR"/>
        </w:rPr>
        <w:t xml:space="preserve">از جمله </w:t>
      </w:r>
      <w:r w:rsidR="001F0F51" w:rsidRPr="00F115B3">
        <w:rPr>
          <w:rFonts w:eastAsia="Times New Roman" w:cs="B Nazanin"/>
          <w:sz w:val="32"/>
          <w:szCs w:val="32"/>
          <w:rtl/>
          <w:lang w:bidi="fa-IR"/>
        </w:rPr>
        <w:t>بروبودور (</w:t>
      </w:r>
      <w:r w:rsidRPr="00F115B3">
        <w:rPr>
          <w:rFonts w:eastAsia="Times New Roman" w:cs="B Nazanin"/>
          <w:sz w:val="32"/>
          <w:szCs w:val="32"/>
          <w:lang w:bidi="fa-IR"/>
        </w:rPr>
        <w:t>Borobudur</w:t>
      </w:r>
      <w:r w:rsidR="001F0F51"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پرامبانان (</w:t>
      </w:r>
      <w:r w:rsidRPr="00F115B3">
        <w:rPr>
          <w:rFonts w:eastAsia="Times New Roman" w:cs="B Nazanin"/>
          <w:sz w:val="32"/>
          <w:szCs w:val="32"/>
          <w:lang w:bidi="fa-IR"/>
        </w:rPr>
        <w:t>Prambanan</w:t>
      </w:r>
      <w:r w:rsidR="001F0F51"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مِندوت (</w:t>
      </w:r>
      <w:r w:rsidRPr="00F115B3">
        <w:rPr>
          <w:rFonts w:eastAsia="Times New Roman" w:cs="B Nazanin"/>
          <w:sz w:val="32"/>
          <w:szCs w:val="32"/>
          <w:lang w:bidi="fa-IR"/>
        </w:rPr>
        <w:t>Mendut</w:t>
      </w:r>
      <w:r w:rsidR="001F0F51" w:rsidRPr="00F115B3">
        <w:rPr>
          <w:rFonts w:eastAsia="Times New Roman" w:cs="B Nazanin"/>
          <w:sz w:val="32"/>
          <w:szCs w:val="32"/>
          <w:rtl/>
          <w:lang w:bidi="fa-IR"/>
        </w:rPr>
        <w:t>)</w:t>
      </w:r>
      <w:r w:rsidRPr="00F115B3">
        <w:rPr>
          <w:rFonts w:eastAsia="Times New Roman" w:cs="B Nazanin"/>
          <w:sz w:val="32"/>
          <w:szCs w:val="32"/>
          <w:rtl/>
          <w:lang w:bidi="fa-IR"/>
        </w:rPr>
        <w:t>،</w:t>
      </w:r>
      <w:r w:rsidR="001F0F51" w:rsidRPr="00F115B3">
        <w:rPr>
          <w:rFonts w:eastAsia="Times New Roman" w:cs="B Nazanin"/>
          <w:sz w:val="32"/>
          <w:szCs w:val="32"/>
          <w:rtl/>
          <w:lang w:bidi="fa-IR"/>
        </w:rPr>
        <w:t xml:space="preserve"> گِدُنگ سونگو</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w:t>
      </w:r>
      <w:r w:rsidRPr="00F115B3">
        <w:rPr>
          <w:rFonts w:eastAsia="Times New Roman" w:cs="B Nazanin"/>
          <w:sz w:val="32"/>
          <w:szCs w:val="32"/>
          <w:lang w:bidi="fa-IR"/>
        </w:rPr>
        <w:t xml:space="preserve">Gedong </w:t>
      </w:r>
      <w:r w:rsidR="00250F93" w:rsidRPr="00F115B3">
        <w:rPr>
          <w:rFonts w:eastAsia="Times New Roman" w:cs="B Nazanin"/>
          <w:sz w:val="32"/>
          <w:szCs w:val="32"/>
          <w:rtl/>
          <w:lang w:bidi="fa-IR"/>
        </w:rPr>
        <w:t>سونگو</w:t>
      </w:r>
      <w:r w:rsidR="001F0F51" w:rsidRPr="00F115B3">
        <w:rPr>
          <w:rFonts w:eastAsia="Times New Roman" w:cs="B Nazanin"/>
          <w:sz w:val="32"/>
          <w:szCs w:val="32"/>
          <w:rtl/>
          <w:lang w:bidi="fa-IR"/>
        </w:rPr>
        <w:t>)، جالاتوندا</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بِلاهان</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جایاگو</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جاوی</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پِناتاران</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سوراوانا</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تیگاونگی (</w:t>
      </w:r>
      <w:r w:rsidRPr="00F115B3">
        <w:rPr>
          <w:rFonts w:eastAsia="Times New Roman" w:cs="B Nazanin"/>
          <w:sz w:val="32"/>
          <w:szCs w:val="32"/>
          <w:lang w:bidi="fa-IR"/>
        </w:rPr>
        <w:t>Tigawangi</w:t>
      </w:r>
      <w:r w:rsidR="001F0F51" w:rsidRPr="00F115B3">
        <w:rPr>
          <w:rFonts w:eastAsia="Times New Roman" w:cs="B Nazanin"/>
          <w:sz w:val="32"/>
          <w:szCs w:val="32"/>
          <w:rtl/>
          <w:lang w:bidi="fa-IR"/>
        </w:rPr>
        <w:t>)</w:t>
      </w:r>
      <w:r w:rsidRPr="00F115B3">
        <w:rPr>
          <w:rFonts w:eastAsia="Times New Roman" w:cs="B Nazanin"/>
          <w:sz w:val="32"/>
          <w:szCs w:val="32"/>
          <w:rtl/>
          <w:lang w:bidi="fa-IR"/>
        </w:rPr>
        <w:t>،</w:t>
      </w:r>
      <w:r w:rsidR="001F0F51" w:rsidRPr="00F115B3">
        <w:rPr>
          <w:rFonts w:eastAsia="Times New Roman" w:cs="B Nazanin"/>
          <w:sz w:val="32"/>
          <w:szCs w:val="32"/>
          <w:rtl/>
          <w:lang w:bidi="fa-IR"/>
        </w:rPr>
        <w:t xml:space="preserve"> سوکوه</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چِتو (</w:t>
      </w:r>
      <w:r w:rsidRPr="00F115B3">
        <w:rPr>
          <w:rFonts w:eastAsia="Times New Roman" w:cs="B Nazanin"/>
          <w:sz w:val="32"/>
          <w:szCs w:val="32"/>
          <w:lang w:bidi="fa-IR"/>
        </w:rPr>
        <w:t>Cetho</w:t>
      </w:r>
      <w:r w:rsidR="001F0F51"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ورینگین لاوانگ (</w:t>
      </w:r>
      <w:r w:rsidRPr="00F115B3">
        <w:rPr>
          <w:rFonts w:eastAsia="Times New Roman" w:cs="B Nazanin"/>
          <w:sz w:val="32"/>
          <w:szCs w:val="32"/>
          <w:lang w:bidi="fa-IR"/>
        </w:rPr>
        <w:t>Wringin Lawang</w:t>
      </w:r>
      <w:r w:rsidR="001F0F51"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سینگاساری (</w:t>
      </w:r>
      <w:r w:rsidRPr="00F115B3">
        <w:rPr>
          <w:rFonts w:eastAsia="Times New Roman" w:cs="B Nazanin"/>
          <w:sz w:val="32"/>
          <w:szCs w:val="32"/>
          <w:lang w:bidi="fa-IR"/>
        </w:rPr>
        <w:t>Singasari</w:t>
      </w:r>
      <w:r w:rsidR="001F0F51"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کیدال</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باتو تولیس و مُوارا تاکوس</w:t>
      </w:r>
      <w:r w:rsidRPr="00F115B3">
        <w:rPr>
          <w:rFonts w:eastAsia="Times New Roman" w:cs="B Nazanin"/>
          <w:sz w:val="32"/>
          <w:szCs w:val="32"/>
          <w:rtl/>
          <w:lang w:bidi="fa-IR"/>
        </w:rPr>
        <w:t xml:space="preserve">، </w:t>
      </w:r>
      <w:r w:rsidR="001F0F51" w:rsidRPr="00F115B3">
        <w:rPr>
          <w:rFonts w:eastAsia="Times New Roman" w:cs="B Nazanin"/>
          <w:sz w:val="32"/>
          <w:szCs w:val="32"/>
          <w:rtl/>
          <w:lang w:bidi="fa-IR"/>
        </w:rPr>
        <w:t xml:space="preserve">به </w:t>
      </w:r>
      <w:r w:rsidRPr="00F115B3">
        <w:rPr>
          <w:rFonts w:eastAsia="Times New Roman" w:cs="B Nazanin"/>
          <w:sz w:val="32"/>
          <w:szCs w:val="32"/>
          <w:rtl/>
          <w:lang w:bidi="fa-IR"/>
        </w:rPr>
        <w:t xml:space="preserve">واقعیت </w:t>
      </w:r>
      <w:r w:rsidR="00A90A43" w:rsidRPr="00F115B3">
        <w:rPr>
          <w:rFonts w:eastAsia="Times New Roman" w:cs="B Nazanin"/>
          <w:sz w:val="32"/>
          <w:szCs w:val="32"/>
          <w:rtl/>
          <w:lang w:bidi="fa-IR"/>
        </w:rPr>
        <w:t xml:space="preserve">درباره </w:t>
      </w:r>
      <w:r w:rsidRPr="00F115B3">
        <w:rPr>
          <w:rFonts w:eastAsia="Times New Roman" w:cs="B Nazanin"/>
          <w:sz w:val="32"/>
          <w:szCs w:val="32"/>
          <w:rtl/>
          <w:lang w:bidi="fa-IR"/>
        </w:rPr>
        <w:t>انتقال تکنولوژی معماری و آموزه های دینی از هند به مجمع الجزایر</w:t>
      </w:r>
      <w:r w:rsidR="00A90A43" w:rsidRPr="00F115B3">
        <w:rPr>
          <w:rFonts w:eastAsia="Times New Roman" w:cs="B Nazanin"/>
          <w:sz w:val="32"/>
          <w:szCs w:val="32"/>
          <w:rtl/>
          <w:lang w:bidi="fa-IR"/>
        </w:rPr>
        <w:t xml:space="preserve"> نوسانتارا اشاره داشت</w:t>
      </w:r>
      <w:r w:rsidRPr="00F115B3">
        <w:rPr>
          <w:rFonts w:eastAsia="Times New Roman" w:cs="B Nazanin"/>
          <w:sz w:val="32"/>
          <w:szCs w:val="32"/>
          <w:rtl/>
          <w:lang w:bidi="fa-IR"/>
        </w:rPr>
        <w:t>. وجود متون کهن مانند رامایانا، مهاباراتا و</w:t>
      </w:r>
      <w:r w:rsidR="00A90A43" w:rsidRPr="00F115B3">
        <w:rPr>
          <w:rFonts w:eastAsia="Times New Roman" w:cs="B Nazanin"/>
          <w:sz w:val="32"/>
          <w:szCs w:val="32"/>
          <w:rtl/>
          <w:lang w:bidi="fa-IR"/>
        </w:rPr>
        <w:t xml:space="preserve"> پنچاتانترا</w:t>
      </w:r>
      <w:r w:rsidRPr="00F115B3">
        <w:rPr>
          <w:rFonts w:eastAsia="Times New Roman" w:cs="B Nazanin"/>
          <w:sz w:val="32"/>
          <w:szCs w:val="32"/>
          <w:rtl/>
          <w:lang w:bidi="fa-IR"/>
        </w:rPr>
        <w:t xml:space="preserve"> </w:t>
      </w:r>
      <w:r w:rsidR="00A90A43" w:rsidRPr="00F115B3">
        <w:rPr>
          <w:rFonts w:eastAsia="Times New Roman" w:cs="B Nazanin"/>
          <w:sz w:val="32"/>
          <w:szCs w:val="32"/>
          <w:rtl/>
          <w:lang w:bidi="fa-IR"/>
        </w:rPr>
        <w:t xml:space="preserve">شاهد </w:t>
      </w:r>
      <w:r w:rsidRPr="00F115B3">
        <w:rPr>
          <w:rFonts w:eastAsia="Times New Roman" w:cs="B Nazanin"/>
          <w:sz w:val="32"/>
          <w:szCs w:val="32"/>
          <w:rtl/>
          <w:lang w:bidi="fa-IR"/>
        </w:rPr>
        <w:t xml:space="preserve">تأثیر ادبیات </w:t>
      </w:r>
      <w:r w:rsidR="00A90A43" w:rsidRPr="00F115B3">
        <w:rPr>
          <w:rFonts w:eastAsia="Times New Roman" w:cs="B Nazanin"/>
          <w:sz w:val="32"/>
          <w:szCs w:val="32"/>
          <w:rtl/>
          <w:lang w:bidi="fa-IR"/>
        </w:rPr>
        <w:t xml:space="preserve">هند </w:t>
      </w:r>
      <w:r w:rsidRPr="00F115B3">
        <w:rPr>
          <w:rFonts w:eastAsia="Times New Roman" w:cs="B Nazanin"/>
          <w:sz w:val="32"/>
          <w:szCs w:val="32"/>
          <w:rtl/>
          <w:lang w:bidi="fa-IR"/>
        </w:rPr>
        <w:t xml:space="preserve">در مجمع الجزایر </w:t>
      </w:r>
      <w:r w:rsidR="00A90A43" w:rsidRPr="00F115B3">
        <w:rPr>
          <w:rFonts w:eastAsia="Times New Roman" w:cs="B Nazanin"/>
          <w:sz w:val="32"/>
          <w:szCs w:val="32"/>
          <w:rtl/>
          <w:lang w:bidi="fa-IR"/>
        </w:rPr>
        <w:t xml:space="preserve">نوسانتارا می باشد. بدون شک، ساختار </w:t>
      </w:r>
      <w:r w:rsidRPr="00F115B3">
        <w:rPr>
          <w:rFonts w:eastAsia="Times New Roman" w:cs="B Nazanin"/>
          <w:sz w:val="32"/>
          <w:szCs w:val="32"/>
          <w:rtl/>
          <w:lang w:bidi="fa-IR"/>
        </w:rPr>
        <w:t>فئودالی پدرسالارانه جامعه</w:t>
      </w:r>
      <w:r w:rsidR="00A90A43" w:rsidRPr="00F115B3">
        <w:rPr>
          <w:rFonts w:eastAsia="Times New Roman" w:cs="B Nazanin"/>
          <w:sz w:val="32"/>
          <w:szCs w:val="32"/>
          <w:rtl/>
          <w:lang w:bidi="fa-IR"/>
        </w:rPr>
        <w:t xml:space="preserve"> نوسانتارا</w:t>
      </w:r>
      <w:r w:rsidRPr="00F115B3">
        <w:rPr>
          <w:rFonts w:eastAsia="Times New Roman" w:cs="B Nazanin"/>
          <w:sz w:val="32"/>
          <w:szCs w:val="32"/>
          <w:rtl/>
          <w:lang w:bidi="fa-IR"/>
        </w:rPr>
        <w:t xml:space="preserve"> نتیجه از نفوذ </w:t>
      </w:r>
      <w:r w:rsidR="000A79B1" w:rsidRPr="00F115B3">
        <w:rPr>
          <w:rFonts w:eastAsia="Times New Roman" w:cs="B Nazanin"/>
          <w:sz w:val="32"/>
          <w:szCs w:val="32"/>
          <w:rtl/>
          <w:lang w:bidi="fa-IR"/>
        </w:rPr>
        <w:t xml:space="preserve">نظام </w:t>
      </w:r>
      <w:r w:rsidRPr="00F115B3">
        <w:rPr>
          <w:rFonts w:eastAsia="Times New Roman" w:cs="B Nazanin"/>
          <w:sz w:val="32"/>
          <w:szCs w:val="32"/>
          <w:rtl/>
          <w:lang w:bidi="fa-IR"/>
        </w:rPr>
        <w:t xml:space="preserve">اجتماعی جامعه هند </w:t>
      </w:r>
      <w:r w:rsidR="000A79B1" w:rsidRPr="00F115B3">
        <w:rPr>
          <w:rFonts w:eastAsia="Times New Roman" w:cs="B Nazanin"/>
          <w:sz w:val="32"/>
          <w:szCs w:val="32"/>
          <w:rtl/>
          <w:lang w:bidi="fa-IR"/>
        </w:rPr>
        <w:t xml:space="preserve">بود </w:t>
      </w:r>
      <w:r w:rsidRPr="00F115B3">
        <w:rPr>
          <w:rFonts w:eastAsia="Times New Roman" w:cs="B Nazanin"/>
          <w:sz w:val="32"/>
          <w:szCs w:val="32"/>
          <w:rtl/>
          <w:lang w:bidi="fa-IR"/>
        </w:rPr>
        <w:t>که ب</w:t>
      </w:r>
      <w:r w:rsidR="00F55096" w:rsidRPr="00F115B3">
        <w:rPr>
          <w:rFonts w:eastAsia="Times New Roman" w:cs="B Nazanin"/>
          <w:sz w:val="32"/>
          <w:szCs w:val="32"/>
          <w:rtl/>
          <w:lang w:bidi="fa-IR"/>
        </w:rPr>
        <w:t xml:space="preserve">ا </w:t>
      </w:r>
      <w:r w:rsidR="000A79B1" w:rsidRPr="00F115B3">
        <w:rPr>
          <w:rFonts w:eastAsia="Times New Roman" w:cs="B Nazanin"/>
          <w:sz w:val="32"/>
          <w:szCs w:val="32"/>
          <w:rtl/>
          <w:lang w:bidi="fa-IR"/>
        </w:rPr>
        <w:t xml:space="preserve">نظام اجتماعی </w:t>
      </w:r>
      <w:r w:rsidRPr="00F115B3">
        <w:rPr>
          <w:rFonts w:eastAsia="Times New Roman" w:cs="B Nazanin"/>
          <w:sz w:val="32"/>
          <w:szCs w:val="32"/>
          <w:rtl/>
          <w:lang w:bidi="fa-IR"/>
        </w:rPr>
        <w:t xml:space="preserve">مجمع الجزایر </w:t>
      </w:r>
      <w:r w:rsidR="000A79B1" w:rsidRPr="00F115B3">
        <w:rPr>
          <w:rFonts w:eastAsia="Times New Roman" w:cs="B Nazanin"/>
          <w:sz w:val="32"/>
          <w:szCs w:val="32"/>
          <w:rtl/>
          <w:lang w:bidi="fa-IR"/>
        </w:rPr>
        <w:t>نوسانتارا همگون شد.</w:t>
      </w:r>
    </w:p>
    <w:p w:rsidR="00E50163" w:rsidRPr="00F115B3" w:rsidRDefault="00A056F3" w:rsidP="006757D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هنگامی که اسلام در هند </w:t>
      </w:r>
      <w:r w:rsidR="00297B4D" w:rsidRPr="00F115B3">
        <w:rPr>
          <w:rFonts w:eastAsia="Times New Roman" w:cs="B Nazanin"/>
          <w:sz w:val="32"/>
          <w:szCs w:val="32"/>
          <w:rtl/>
          <w:lang w:bidi="fa-IR"/>
        </w:rPr>
        <w:t xml:space="preserve">گسترش </w:t>
      </w:r>
      <w:r w:rsidR="00630F1D" w:rsidRPr="00F115B3">
        <w:rPr>
          <w:rFonts w:eastAsia="Times New Roman" w:cs="B Nazanin"/>
          <w:sz w:val="32"/>
          <w:szCs w:val="32"/>
          <w:rtl/>
          <w:lang w:bidi="fa-IR"/>
        </w:rPr>
        <w:t xml:space="preserve">یافت که </w:t>
      </w:r>
      <w:r w:rsidRPr="00F115B3">
        <w:rPr>
          <w:rFonts w:eastAsia="Times New Roman" w:cs="B Nazanin"/>
          <w:sz w:val="32"/>
          <w:szCs w:val="32"/>
          <w:rtl/>
          <w:lang w:bidi="fa-IR"/>
        </w:rPr>
        <w:t xml:space="preserve">ابتدا توسط گروه </w:t>
      </w:r>
      <w:r w:rsidR="00E57AB9" w:rsidRPr="00F115B3">
        <w:rPr>
          <w:rFonts w:eastAsia="Times New Roman" w:cs="B Nazanin"/>
          <w:sz w:val="32"/>
          <w:szCs w:val="32"/>
          <w:rtl/>
          <w:lang w:bidi="fa-IR"/>
        </w:rPr>
        <w:t xml:space="preserve">علویین </w:t>
      </w:r>
      <w:r w:rsidR="0091363C" w:rsidRPr="00F115B3">
        <w:rPr>
          <w:rFonts w:eastAsia="Times New Roman" w:cs="B Nazanin"/>
          <w:sz w:val="32"/>
          <w:szCs w:val="32"/>
          <w:rtl/>
          <w:lang w:bidi="fa-IR"/>
        </w:rPr>
        <w:t xml:space="preserve">فرار کرده از تعقیب </w:t>
      </w:r>
      <w:r w:rsidRPr="00F115B3">
        <w:rPr>
          <w:rFonts w:eastAsia="Times New Roman" w:cs="B Nazanin"/>
          <w:sz w:val="32"/>
          <w:szCs w:val="32"/>
          <w:rtl/>
          <w:lang w:bidi="fa-IR"/>
        </w:rPr>
        <w:t xml:space="preserve">حاکمان اموی و عباسی </w:t>
      </w:r>
      <w:r w:rsidR="00297B4D" w:rsidRPr="00F115B3">
        <w:rPr>
          <w:rFonts w:eastAsia="Times New Roman" w:cs="B Nazanin"/>
          <w:sz w:val="32"/>
          <w:szCs w:val="32"/>
          <w:rtl/>
          <w:lang w:bidi="fa-IR"/>
        </w:rPr>
        <w:t xml:space="preserve">آورده شد، </w:t>
      </w:r>
      <w:r w:rsidRPr="00F115B3">
        <w:rPr>
          <w:rFonts w:eastAsia="Times New Roman" w:cs="B Nazanin"/>
          <w:sz w:val="32"/>
          <w:szCs w:val="32"/>
          <w:rtl/>
          <w:lang w:bidi="fa-IR"/>
        </w:rPr>
        <w:t xml:space="preserve">سنت </w:t>
      </w:r>
      <w:r w:rsidR="00297B4D" w:rsidRPr="00F115B3">
        <w:rPr>
          <w:rFonts w:eastAsia="Times New Roman" w:cs="B Nazanin"/>
          <w:sz w:val="32"/>
          <w:szCs w:val="32"/>
          <w:rtl/>
          <w:lang w:bidi="fa-IR"/>
        </w:rPr>
        <w:t xml:space="preserve">و اندیشه علویین مورد پیرو </w:t>
      </w:r>
      <w:r w:rsidRPr="00F115B3">
        <w:rPr>
          <w:rFonts w:eastAsia="Times New Roman" w:cs="B Nazanin"/>
          <w:sz w:val="32"/>
          <w:szCs w:val="32"/>
          <w:rtl/>
          <w:lang w:bidi="fa-IR"/>
        </w:rPr>
        <w:t xml:space="preserve">مردم ایرانی به هند </w:t>
      </w:r>
      <w:r w:rsidR="00630F1D" w:rsidRPr="00F115B3">
        <w:rPr>
          <w:rFonts w:eastAsia="Times New Roman" w:cs="B Nazanin"/>
          <w:sz w:val="32"/>
          <w:szCs w:val="32"/>
          <w:rtl/>
          <w:lang w:bidi="fa-IR"/>
        </w:rPr>
        <w:t>نفوذ پیدا کرد</w:t>
      </w:r>
      <w:r w:rsidRPr="00F115B3">
        <w:rPr>
          <w:rFonts w:eastAsia="Times New Roman" w:cs="B Nazanin"/>
          <w:sz w:val="32"/>
          <w:szCs w:val="32"/>
          <w:rtl/>
          <w:lang w:bidi="fa-IR"/>
        </w:rPr>
        <w:t>. زمان</w:t>
      </w:r>
      <w:r w:rsidR="00290AAD" w:rsidRPr="00F115B3">
        <w:rPr>
          <w:rFonts w:eastAsia="Times New Roman" w:cs="B Nazanin"/>
          <w:sz w:val="32"/>
          <w:szCs w:val="32"/>
          <w:rtl/>
          <w:lang w:bidi="fa-IR"/>
        </w:rPr>
        <w:t>ی که</w:t>
      </w:r>
      <w:r w:rsidRPr="00F115B3">
        <w:rPr>
          <w:rFonts w:eastAsia="Times New Roman" w:cs="B Nazanin"/>
          <w:sz w:val="32"/>
          <w:szCs w:val="32"/>
          <w:rtl/>
          <w:lang w:bidi="fa-IR"/>
        </w:rPr>
        <w:t xml:space="preserve"> تجار مسلمان هند </w:t>
      </w:r>
      <w:r w:rsidR="00290AAD" w:rsidRPr="00F115B3">
        <w:rPr>
          <w:rFonts w:eastAsia="Times New Roman" w:cs="B Nazanin"/>
          <w:sz w:val="32"/>
          <w:szCs w:val="32"/>
          <w:rtl/>
          <w:lang w:bidi="fa-IR"/>
        </w:rPr>
        <w:t xml:space="preserve">متأثر از </w:t>
      </w:r>
      <w:r w:rsidRPr="00F115B3">
        <w:rPr>
          <w:rFonts w:eastAsia="Times New Roman" w:cs="B Nazanin"/>
          <w:sz w:val="32"/>
          <w:szCs w:val="32"/>
          <w:rtl/>
          <w:lang w:bidi="fa-IR"/>
        </w:rPr>
        <w:t xml:space="preserve">سنت و </w:t>
      </w:r>
      <w:r w:rsidR="00290AAD" w:rsidRPr="00F115B3">
        <w:rPr>
          <w:rFonts w:eastAsia="Times New Roman" w:cs="B Nazanin"/>
          <w:sz w:val="32"/>
          <w:szCs w:val="32"/>
          <w:rtl/>
          <w:lang w:bidi="fa-IR"/>
        </w:rPr>
        <w:t xml:space="preserve">اندیشه </w:t>
      </w:r>
      <w:r w:rsidRPr="00F115B3">
        <w:rPr>
          <w:rFonts w:eastAsia="Times New Roman" w:cs="B Nazanin"/>
          <w:sz w:val="32"/>
          <w:szCs w:val="32"/>
          <w:rtl/>
          <w:lang w:bidi="fa-IR"/>
        </w:rPr>
        <w:t xml:space="preserve">های </w:t>
      </w:r>
      <w:r w:rsidR="00290AAD" w:rsidRPr="00F115B3">
        <w:rPr>
          <w:rFonts w:eastAsia="Times New Roman" w:cs="B Nazanin"/>
          <w:sz w:val="32"/>
          <w:szCs w:val="32"/>
          <w:rtl/>
          <w:lang w:bidi="fa-IR"/>
        </w:rPr>
        <w:t xml:space="preserve">فارسی </w:t>
      </w:r>
      <w:r w:rsidR="00290AAD" w:rsidRPr="00F115B3">
        <w:rPr>
          <w:rFonts w:eastAsia="Times New Roman"/>
          <w:sz w:val="32"/>
          <w:szCs w:val="32"/>
          <w:rtl/>
          <w:lang w:bidi="fa-IR"/>
        </w:rPr>
        <w:t>–</w:t>
      </w:r>
      <w:r w:rsidR="00290AAD" w:rsidRPr="00F115B3">
        <w:rPr>
          <w:rFonts w:eastAsia="Times New Roman" w:cs="B Nazanin"/>
          <w:sz w:val="32"/>
          <w:szCs w:val="32"/>
          <w:rtl/>
          <w:lang w:bidi="fa-IR"/>
        </w:rPr>
        <w:t xml:space="preserve"> </w:t>
      </w:r>
      <w:r w:rsidR="00290AAD" w:rsidRPr="00F115B3">
        <w:rPr>
          <w:rFonts w:eastAsia="Times New Roman" w:cs="B Nazanin"/>
          <w:sz w:val="32"/>
          <w:szCs w:val="32"/>
          <w:rtl/>
          <w:lang w:bidi="fa-IR"/>
        </w:rPr>
        <w:lastRenderedPageBreak/>
        <w:t xml:space="preserve">هندی، </w:t>
      </w:r>
      <w:r w:rsidRPr="00F115B3">
        <w:rPr>
          <w:rFonts w:eastAsia="Times New Roman" w:cs="B Nazanin"/>
          <w:sz w:val="32"/>
          <w:szCs w:val="32"/>
          <w:rtl/>
          <w:lang w:bidi="fa-IR"/>
        </w:rPr>
        <w:t xml:space="preserve">به مجمع الجزایر </w:t>
      </w:r>
      <w:r w:rsidR="00290AAD" w:rsidRPr="00F115B3">
        <w:rPr>
          <w:rFonts w:eastAsia="Times New Roman" w:cs="B Nazanin"/>
          <w:sz w:val="32"/>
          <w:szCs w:val="32"/>
          <w:rtl/>
          <w:lang w:bidi="fa-IR"/>
        </w:rPr>
        <w:t>نوسانتارا وارد شدند</w:t>
      </w:r>
      <w:r w:rsidRPr="00F115B3">
        <w:rPr>
          <w:rFonts w:eastAsia="Times New Roman" w:cs="B Nazanin"/>
          <w:sz w:val="32"/>
          <w:szCs w:val="32"/>
          <w:rtl/>
          <w:lang w:bidi="fa-IR"/>
        </w:rPr>
        <w:t xml:space="preserve">، نفوذ فارسی </w:t>
      </w:r>
      <w:r w:rsidR="00290AAD" w:rsidRPr="00F115B3">
        <w:rPr>
          <w:rFonts w:eastAsia="Times New Roman"/>
          <w:sz w:val="32"/>
          <w:szCs w:val="32"/>
          <w:rtl/>
          <w:lang w:bidi="fa-IR"/>
        </w:rPr>
        <w:t>–</w:t>
      </w:r>
      <w:r w:rsidR="00290AAD" w:rsidRPr="00F115B3">
        <w:rPr>
          <w:rFonts w:eastAsia="Times New Roman" w:cs="B Nazanin"/>
          <w:sz w:val="32"/>
          <w:szCs w:val="32"/>
          <w:rtl/>
          <w:lang w:bidi="fa-IR"/>
        </w:rPr>
        <w:t xml:space="preserve"> </w:t>
      </w:r>
      <w:r w:rsidRPr="00F115B3">
        <w:rPr>
          <w:rFonts w:eastAsia="Times New Roman" w:cs="B Nazanin"/>
          <w:sz w:val="32"/>
          <w:szCs w:val="32"/>
          <w:rtl/>
          <w:lang w:bidi="fa-IR"/>
        </w:rPr>
        <w:t>هند</w:t>
      </w:r>
      <w:r w:rsidR="00290AAD" w:rsidRPr="00F115B3">
        <w:rPr>
          <w:rFonts w:eastAsia="Times New Roman" w:cs="B Nazanin"/>
          <w:sz w:val="32"/>
          <w:szCs w:val="32"/>
          <w:rtl/>
          <w:lang w:bidi="fa-IR"/>
        </w:rPr>
        <w:t xml:space="preserve"> نیز گسترش یافت. </w:t>
      </w:r>
      <w:r w:rsidRPr="00F115B3">
        <w:rPr>
          <w:rFonts w:eastAsia="Times New Roman" w:cs="B Nazanin"/>
          <w:sz w:val="32"/>
          <w:szCs w:val="32"/>
          <w:rtl/>
          <w:lang w:bidi="fa-IR"/>
        </w:rPr>
        <w:t>به گفته حمید، محققان "</w:t>
      </w:r>
      <w:r w:rsidR="00290AAD" w:rsidRPr="00F115B3">
        <w:rPr>
          <w:rFonts w:eastAsia="Times New Roman" w:cs="B Nazanin"/>
          <w:sz w:val="32"/>
          <w:szCs w:val="32"/>
          <w:rtl/>
          <w:lang w:bidi="fa-IR"/>
        </w:rPr>
        <w:t xml:space="preserve">ادبیات </w:t>
      </w:r>
      <w:r w:rsidRPr="00F115B3">
        <w:rPr>
          <w:rFonts w:eastAsia="Times New Roman" w:cs="B Nazanin"/>
          <w:sz w:val="32"/>
          <w:szCs w:val="32"/>
          <w:rtl/>
          <w:lang w:bidi="fa-IR"/>
        </w:rPr>
        <w:t>اندونزی</w:t>
      </w:r>
      <w:r w:rsidR="00290AAD" w:rsidRPr="00F115B3">
        <w:rPr>
          <w:rFonts w:eastAsia="Times New Roman" w:cs="B Nazanin"/>
          <w:sz w:val="32"/>
          <w:szCs w:val="32"/>
          <w:rtl/>
          <w:lang w:bidi="fa-IR"/>
        </w:rPr>
        <w:t xml:space="preserve"> تحت تأثیر </w:t>
      </w:r>
      <w:r w:rsidRPr="00F115B3">
        <w:rPr>
          <w:rFonts w:eastAsia="Times New Roman" w:cs="B Nazanin"/>
          <w:sz w:val="32"/>
          <w:szCs w:val="32"/>
          <w:rtl/>
          <w:lang w:bidi="fa-IR"/>
        </w:rPr>
        <w:t xml:space="preserve">اسلام"، به خصوص هنگامی که دانشمندان غربی در مورد منابع ادبیات </w:t>
      </w:r>
      <w:r w:rsidR="00290AAD" w:rsidRPr="00F115B3">
        <w:rPr>
          <w:rFonts w:eastAsia="Times New Roman" w:cs="B Nazanin"/>
          <w:sz w:val="32"/>
          <w:szCs w:val="32"/>
          <w:rtl/>
          <w:lang w:bidi="fa-IR"/>
        </w:rPr>
        <w:t xml:space="preserve">اندونزی قدیمی تحت </w:t>
      </w:r>
      <w:r w:rsidRPr="00F115B3">
        <w:rPr>
          <w:rFonts w:eastAsia="Times New Roman" w:cs="B Nazanin"/>
          <w:sz w:val="32"/>
          <w:szCs w:val="32"/>
          <w:rtl/>
          <w:lang w:bidi="fa-IR"/>
        </w:rPr>
        <w:t xml:space="preserve">تاثیر اسلام، </w:t>
      </w:r>
      <w:r w:rsidR="00290AAD" w:rsidRPr="00F115B3">
        <w:rPr>
          <w:rFonts w:eastAsia="Times New Roman" w:cs="B Nazanin"/>
          <w:sz w:val="32"/>
          <w:szCs w:val="32"/>
          <w:rtl/>
          <w:lang w:bidi="fa-IR"/>
        </w:rPr>
        <w:t xml:space="preserve">صحبت می کنند، </w:t>
      </w:r>
      <w:r w:rsidR="00E50163" w:rsidRPr="00F115B3">
        <w:rPr>
          <w:rFonts w:eastAsia="Times New Roman" w:cs="B Nazanin"/>
          <w:sz w:val="32"/>
          <w:szCs w:val="32"/>
          <w:rtl/>
          <w:lang w:bidi="fa-IR"/>
        </w:rPr>
        <w:t xml:space="preserve">بیشتر به </w:t>
      </w:r>
      <w:r w:rsidRPr="00F115B3">
        <w:rPr>
          <w:rFonts w:eastAsia="Times New Roman" w:cs="B Nazanin"/>
          <w:sz w:val="32"/>
          <w:szCs w:val="32"/>
          <w:rtl/>
          <w:lang w:bidi="fa-IR"/>
        </w:rPr>
        <w:t xml:space="preserve">منابع </w:t>
      </w:r>
      <w:r w:rsidR="00E50163" w:rsidRPr="00F115B3">
        <w:rPr>
          <w:rFonts w:eastAsia="Times New Roman" w:cs="B Nazanin"/>
          <w:sz w:val="32"/>
          <w:szCs w:val="32"/>
          <w:rtl/>
          <w:lang w:bidi="fa-IR"/>
        </w:rPr>
        <w:t xml:space="preserve">فارسی و هند </w:t>
      </w:r>
      <w:r w:rsidRPr="00F115B3">
        <w:rPr>
          <w:rFonts w:eastAsia="Times New Roman" w:cs="B Nazanin"/>
          <w:sz w:val="32"/>
          <w:szCs w:val="32"/>
          <w:rtl/>
          <w:lang w:bidi="fa-IR"/>
        </w:rPr>
        <w:t xml:space="preserve">مراجعه </w:t>
      </w:r>
      <w:r w:rsidR="00E50163" w:rsidRPr="00F115B3">
        <w:rPr>
          <w:rFonts w:eastAsia="Times New Roman" w:cs="B Nazanin"/>
          <w:sz w:val="32"/>
          <w:szCs w:val="32"/>
          <w:rtl/>
          <w:lang w:bidi="fa-IR"/>
        </w:rPr>
        <w:t>می کنند.</w:t>
      </w:r>
    </w:p>
    <w:p w:rsidR="00AE2D98" w:rsidRPr="00F115B3" w:rsidRDefault="00E50163" w:rsidP="006757D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آثار </w:t>
      </w:r>
      <w:r w:rsidR="00A056F3" w:rsidRPr="00F115B3">
        <w:rPr>
          <w:rFonts w:eastAsia="Times New Roman" w:cs="B Nazanin"/>
          <w:sz w:val="32"/>
          <w:szCs w:val="32"/>
          <w:rtl/>
          <w:lang w:bidi="fa-IR"/>
        </w:rPr>
        <w:t xml:space="preserve">نفوذ </w:t>
      </w:r>
      <w:r w:rsidRPr="00F115B3">
        <w:rPr>
          <w:rFonts w:eastAsia="Times New Roman" w:cs="B Nazanin"/>
          <w:sz w:val="32"/>
          <w:szCs w:val="32"/>
          <w:rtl/>
          <w:lang w:bidi="fa-IR"/>
        </w:rPr>
        <w:t xml:space="preserve">فارسی </w:t>
      </w:r>
      <w:r w:rsidR="00A056F3" w:rsidRPr="00F115B3">
        <w:rPr>
          <w:rFonts w:eastAsia="Times New Roman" w:cs="B Nazanin"/>
          <w:sz w:val="32"/>
          <w:szCs w:val="32"/>
          <w:rtl/>
          <w:lang w:bidi="fa-IR"/>
        </w:rPr>
        <w:t xml:space="preserve">و هندی، </w:t>
      </w:r>
      <w:r w:rsidRPr="00F115B3">
        <w:rPr>
          <w:rFonts w:eastAsia="Times New Roman" w:cs="B Nazanin"/>
          <w:sz w:val="32"/>
          <w:szCs w:val="32"/>
          <w:rtl/>
          <w:lang w:bidi="fa-IR"/>
        </w:rPr>
        <w:t xml:space="preserve">چه </w:t>
      </w:r>
      <w:r w:rsidR="00A056F3" w:rsidRPr="00F115B3">
        <w:rPr>
          <w:rFonts w:eastAsia="Times New Roman" w:cs="B Nazanin"/>
          <w:sz w:val="32"/>
          <w:szCs w:val="32"/>
          <w:rtl/>
          <w:lang w:bidi="fa-IR"/>
        </w:rPr>
        <w:t xml:space="preserve">در استفاده از واژگان و </w:t>
      </w:r>
      <w:r w:rsidRPr="00F115B3">
        <w:rPr>
          <w:rFonts w:eastAsia="Times New Roman" w:cs="B Nazanin"/>
          <w:sz w:val="32"/>
          <w:szCs w:val="32"/>
          <w:rtl/>
          <w:lang w:bidi="fa-IR"/>
        </w:rPr>
        <w:t xml:space="preserve">چه </w:t>
      </w:r>
      <w:r w:rsidR="00A056F3" w:rsidRPr="00F115B3">
        <w:rPr>
          <w:rFonts w:eastAsia="Times New Roman" w:cs="B Nazanin"/>
          <w:sz w:val="32"/>
          <w:szCs w:val="32"/>
          <w:rtl/>
          <w:lang w:bidi="fa-IR"/>
        </w:rPr>
        <w:t>آثار ادبی</w:t>
      </w:r>
      <w:r w:rsidRPr="00F115B3">
        <w:rPr>
          <w:rFonts w:eastAsia="Times New Roman" w:cs="B Nazanin"/>
          <w:sz w:val="32"/>
          <w:szCs w:val="32"/>
          <w:rtl/>
          <w:lang w:bidi="fa-IR"/>
        </w:rPr>
        <w:t>، بسیار قابل مشاهده است</w:t>
      </w:r>
      <w:r w:rsidR="00A056F3" w:rsidRPr="00F115B3">
        <w:rPr>
          <w:rFonts w:eastAsia="Times New Roman" w:cs="B Nazanin"/>
          <w:sz w:val="32"/>
          <w:szCs w:val="32"/>
          <w:rtl/>
          <w:lang w:bidi="fa-IR"/>
        </w:rPr>
        <w:t>. محمد عبدالجبار بیگ که تعدادی از فرهنگ لغت</w:t>
      </w:r>
      <w:r w:rsidRPr="00F115B3">
        <w:rPr>
          <w:rFonts w:eastAsia="Times New Roman" w:cs="B Nazanin"/>
          <w:sz w:val="32"/>
          <w:szCs w:val="32"/>
          <w:rtl/>
          <w:lang w:bidi="fa-IR"/>
        </w:rPr>
        <w:t xml:space="preserve"> های</w:t>
      </w:r>
      <w:r w:rsidR="00A056F3" w:rsidRPr="00F115B3">
        <w:rPr>
          <w:rFonts w:eastAsia="Times New Roman" w:cs="B Nazanin"/>
          <w:sz w:val="32"/>
          <w:szCs w:val="32"/>
          <w:rtl/>
          <w:lang w:bidi="fa-IR"/>
        </w:rPr>
        <w:t xml:space="preserve"> مالایی </w:t>
      </w:r>
      <w:r w:rsidR="00512A45" w:rsidRPr="00F115B3">
        <w:rPr>
          <w:rFonts w:eastAsia="Times New Roman" w:cs="B Nazanin"/>
          <w:sz w:val="32"/>
          <w:szCs w:val="32"/>
          <w:rtl/>
          <w:lang w:bidi="fa-IR"/>
        </w:rPr>
        <w:t xml:space="preserve">را </w:t>
      </w:r>
      <w:r w:rsidR="00A056F3" w:rsidRPr="00F115B3">
        <w:rPr>
          <w:rFonts w:eastAsia="Times New Roman" w:cs="B Nazanin"/>
          <w:sz w:val="32"/>
          <w:szCs w:val="32"/>
          <w:rtl/>
          <w:lang w:bidi="fa-IR"/>
        </w:rPr>
        <w:t xml:space="preserve">بررسی </w:t>
      </w:r>
      <w:r w:rsidR="00512A45" w:rsidRPr="00F115B3">
        <w:rPr>
          <w:rFonts w:eastAsia="Times New Roman" w:cs="B Nazanin"/>
          <w:sz w:val="32"/>
          <w:szCs w:val="32"/>
          <w:rtl/>
          <w:lang w:bidi="fa-IR"/>
        </w:rPr>
        <w:t xml:space="preserve">کرده </w:t>
      </w:r>
      <w:r w:rsidR="00A056F3" w:rsidRPr="00F115B3">
        <w:rPr>
          <w:rFonts w:eastAsia="Times New Roman" w:cs="B Nazanin"/>
          <w:sz w:val="32"/>
          <w:szCs w:val="32"/>
          <w:rtl/>
          <w:lang w:bidi="fa-IR"/>
        </w:rPr>
        <w:t xml:space="preserve">و </w:t>
      </w:r>
      <w:r w:rsidR="00672F45" w:rsidRPr="00F115B3">
        <w:rPr>
          <w:rFonts w:eastAsia="Times New Roman" w:cs="B Nazanin"/>
          <w:sz w:val="32"/>
          <w:szCs w:val="32"/>
          <w:rtl/>
          <w:lang w:bidi="fa-IR"/>
        </w:rPr>
        <w:t xml:space="preserve">نتیجه آن را </w:t>
      </w:r>
      <w:r w:rsidR="00A056F3" w:rsidRPr="00F115B3">
        <w:rPr>
          <w:rFonts w:eastAsia="Times New Roman" w:cs="B Nazanin"/>
          <w:sz w:val="32"/>
          <w:szCs w:val="32"/>
          <w:rtl/>
          <w:lang w:bidi="fa-IR"/>
        </w:rPr>
        <w:t xml:space="preserve">در </w:t>
      </w:r>
      <w:r w:rsidR="00512A45"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وام واژه </w:t>
      </w:r>
      <w:r w:rsidR="00672F45" w:rsidRPr="00F115B3">
        <w:rPr>
          <w:rFonts w:eastAsia="Times New Roman" w:cs="B Nazanin"/>
          <w:sz w:val="32"/>
          <w:szCs w:val="32"/>
          <w:rtl/>
          <w:lang w:bidi="fa-IR"/>
        </w:rPr>
        <w:t xml:space="preserve">های </w:t>
      </w:r>
      <w:r w:rsidR="00A056F3" w:rsidRPr="00F115B3">
        <w:rPr>
          <w:rFonts w:eastAsia="Times New Roman" w:cs="B Nazanin"/>
          <w:sz w:val="32"/>
          <w:szCs w:val="32"/>
          <w:rtl/>
          <w:lang w:bidi="fa-IR"/>
        </w:rPr>
        <w:t>فارسی و ترکی</w:t>
      </w:r>
      <w:r w:rsidR="00672F45" w:rsidRPr="00F115B3">
        <w:rPr>
          <w:rFonts w:eastAsia="Times New Roman" w:cs="B Nazanin"/>
          <w:sz w:val="32"/>
          <w:szCs w:val="32"/>
          <w:rtl/>
          <w:lang w:bidi="fa-IR"/>
        </w:rPr>
        <w:t>ه ای</w:t>
      </w:r>
      <w:r w:rsidR="00A056F3" w:rsidRPr="00F115B3">
        <w:rPr>
          <w:rFonts w:eastAsia="Times New Roman" w:cs="B Nazanin"/>
          <w:sz w:val="32"/>
          <w:szCs w:val="32"/>
          <w:rtl/>
          <w:lang w:bidi="fa-IR"/>
        </w:rPr>
        <w:t xml:space="preserve"> در مالایی</w:t>
      </w:r>
      <w:r w:rsidR="00672F45"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672F45" w:rsidRPr="00F115B3">
        <w:rPr>
          <w:rFonts w:eastAsia="Times New Roman" w:cs="B Nazanin"/>
          <w:sz w:val="32"/>
          <w:szCs w:val="32"/>
          <w:rtl/>
          <w:lang w:bidi="fa-IR"/>
        </w:rPr>
        <w:t xml:space="preserve">نوشت، کشف کرد که </w:t>
      </w:r>
      <w:r w:rsidR="00A056F3" w:rsidRPr="00F115B3">
        <w:rPr>
          <w:rFonts w:eastAsia="Times New Roman" w:cs="B Nazanin"/>
          <w:sz w:val="32"/>
          <w:szCs w:val="32"/>
          <w:rtl/>
          <w:lang w:bidi="fa-IR"/>
        </w:rPr>
        <w:t>حداقل 77 واژ</w:t>
      </w:r>
      <w:r w:rsidR="00672F45" w:rsidRPr="00F115B3">
        <w:rPr>
          <w:rFonts w:eastAsia="Times New Roman" w:cs="B Nazanin"/>
          <w:sz w:val="32"/>
          <w:szCs w:val="32"/>
          <w:rtl/>
          <w:lang w:bidi="fa-IR"/>
        </w:rPr>
        <w:t xml:space="preserve">ه </w:t>
      </w:r>
      <w:r w:rsidR="00A056F3" w:rsidRPr="00F115B3">
        <w:rPr>
          <w:rFonts w:eastAsia="Times New Roman" w:cs="B Nazanin"/>
          <w:sz w:val="32"/>
          <w:szCs w:val="32"/>
          <w:rtl/>
          <w:lang w:bidi="fa-IR"/>
        </w:rPr>
        <w:t xml:space="preserve">فارسی </w:t>
      </w:r>
      <w:r w:rsidR="00672F45" w:rsidRPr="00F115B3">
        <w:rPr>
          <w:rFonts w:eastAsia="Times New Roman" w:cs="B Nazanin"/>
          <w:sz w:val="32"/>
          <w:szCs w:val="32"/>
          <w:rtl/>
          <w:lang w:bidi="fa-IR"/>
        </w:rPr>
        <w:t xml:space="preserve">رایج </w:t>
      </w:r>
      <w:r w:rsidR="00A056F3" w:rsidRPr="00F115B3">
        <w:rPr>
          <w:rFonts w:eastAsia="Times New Roman" w:cs="B Nazanin"/>
          <w:sz w:val="32"/>
          <w:szCs w:val="32"/>
          <w:rtl/>
          <w:lang w:bidi="fa-IR"/>
        </w:rPr>
        <w:t xml:space="preserve">و مورد استفاده در مجمع الجزایر </w:t>
      </w:r>
      <w:r w:rsidR="00672F45" w:rsidRPr="00F115B3">
        <w:rPr>
          <w:rFonts w:eastAsia="Times New Roman" w:cs="B Nazanin"/>
          <w:sz w:val="32"/>
          <w:szCs w:val="32"/>
          <w:rtl/>
          <w:lang w:bidi="fa-IR"/>
        </w:rPr>
        <w:t xml:space="preserve">نوسانتارا </w:t>
      </w:r>
      <w:r w:rsidR="00A056F3" w:rsidRPr="00F115B3">
        <w:rPr>
          <w:rFonts w:eastAsia="Times New Roman" w:cs="B Nazanin"/>
          <w:sz w:val="32"/>
          <w:szCs w:val="32"/>
          <w:rtl/>
          <w:lang w:bidi="fa-IR"/>
        </w:rPr>
        <w:t xml:space="preserve">وجود دارد. برخی از </w:t>
      </w:r>
      <w:r w:rsidR="00672F45" w:rsidRPr="00F115B3">
        <w:rPr>
          <w:rFonts w:eastAsia="Times New Roman" w:cs="B Nazanin"/>
          <w:sz w:val="32"/>
          <w:szCs w:val="32"/>
          <w:rtl/>
          <w:lang w:bidi="fa-IR"/>
        </w:rPr>
        <w:t>مشهور</w:t>
      </w:r>
      <w:r w:rsidR="00A056F3" w:rsidRPr="00F115B3">
        <w:rPr>
          <w:rFonts w:eastAsia="Times New Roman" w:cs="B Nazanin"/>
          <w:sz w:val="32"/>
          <w:szCs w:val="32"/>
          <w:rtl/>
          <w:lang w:bidi="fa-IR"/>
        </w:rPr>
        <w:t>ترین نمونه ها</w:t>
      </w:r>
      <w:r w:rsidR="00C255A7" w:rsidRPr="00F115B3">
        <w:rPr>
          <w:rFonts w:eastAsia="Times New Roman" w:cs="B Nazanin"/>
          <w:sz w:val="32"/>
          <w:szCs w:val="32"/>
          <w:rtl/>
          <w:lang w:bidi="fa-IR"/>
        </w:rPr>
        <w:t xml:space="preserve"> به نظر عبدالجبار بیگ، عبارتند از کندوری (</w:t>
      </w:r>
      <w:r w:rsidR="00C255A7" w:rsidRPr="00F115B3">
        <w:rPr>
          <w:rFonts w:eastAsia="Times New Roman" w:cs="B Nazanin"/>
          <w:sz w:val="32"/>
          <w:szCs w:val="32"/>
          <w:lang w:bidi="fa-IR"/>
        </w:rPr>
        <w:t>Kenduri</w:t>
      </w:r>
      <w:r w:rsidR="00C255A7" w:rsidRPr="00F115B3">
        <w:rPr>
          <w:rFonts w:eastAsia="Times New Roman" w:cs="B Nazanin"/>
          <w:sz w:val="32"/>
          <w:szCs w:val="32"/>
          <w:rtl/>
          <w:lang w:bidi="fa-IR"/>
        </w:rPr>
        <w:t>)، آستانه</w:t>
      </w:r>
      <w:r w:rsidR="00A056F3" w:rsidRPr="00F115B3">
        <w:rPr>
          <w:rFonts w:eastAsia="Times New Roman" w:cs="B Nazanin"/>
          <w:sz w:val="32"/>
          <w:szCs w:val="32"/>
          <w:rtl/>
          <w:lang w:bidi="fa-IR"/>
        </w:rPr>
        <w:t xml:space="preserve"> (</w:t>
      </w:r>
      <w:r w:rsidR="00C255A7" w:rsidRPr="00F115B3">
        <w:rPr>
          <w:rFonts w:eastAsia="Times New Roman" w:cs="B Nazanin"/>
          <w:sz w:val="32"/>
          <w:szCs w:val="32"/>
          <w:lang w:bidi="fa-IR"/>
        </w:rPr>
        <w:t>Istana</w:t>
      </w:r>
      <w:r w:rsidR="00A056F3" w:rsidRPr="00F115B3">
        <w:rPr>
          <w:rFonts w:eastAsia="Times New Roman" w:cs="B Nazanin"/>
          <w:sz w:val="32"/>
          <w:szCs w:val="32"/>
          <w:rtl/>
          <w:lang w:bidi="fa-IR"/>
        </w:rPr>
        <w:t xml:space="preserve">)، </w:t>
      </w:r>
      <w:r w:rsidR="00C255A7" w:rsidRPr="00F115B3">
        <w:rPr>
          <w:rFonts w:eastAsia="Times New Roman" w:cs="B Nazanin"/>
          <w:sz w:val="32"/>
          <w:szCs w:val="32"/>
          <w:rtl/>
          <w:lang w:bidi="fa-IR"/>
        </w:rPr>
        <w:t>بندر (</w:t>
      </w:r>
      <w:r w:rsidR="00C255A7" w:rsidRPr="00F115B3">
        <w:rPr>
          <w:rFonts w:eastAsia="Times New Roman" w:cs="B Nazanin"/>
          <w:sz w:val="32"/>
          <w:szCs w:val="32"/>
          <w:lang w:bidi="fa-IR"/>
        </w:rPr>
        <w:t>Bandar</w:t>
      </w:r>
      <w:r w:rsidR="00C255A7" w:rsidRPr="00F115B3">
        <w:rPr>
          <w:rFonts w:eastAsia="Times New Roman" w:cs="B Nazanin"/>
          <w:sz w:val="32"/>
          <w:szCs w:val="32"/>
          <w:rtl/>
          <w:lang w:bidi="fa-IR"/>
        </w:rPr>
        <w:t>)</w:t>
      </w:r>
      <w:r w:rsidR="00A056F3" w:rsidRPr="00F115B3">
        <w:rPr>
          <w:rFonts w:eastAsia="Times New Roman" w:cs="B Nazanin"/>
          <w:sz w:val="32"/>
          <w:szCs w:val="32"/>
          <w:rtl/>
          <w:lang w:bidi="fa-IR"/>
        </w:rPr>
        <w:t>، حرامزاده</w:t>
      </w:r>
      <w:r w:rsidR="00C255A7" w:rsidRPr="00F115B3">
        <w:rPr>
          <w:rFonts w:eastAsia="Times New Roman" w:cs="B Nazanin"/>
          <w:sz w:val="32"/>
          <w:szCs w:val="32"/>
          <w:rtl/>
          <w:lang w:bidi="fa-IR"/>
        </w:rPr>
        <w:t xml:space="preserve"> (</w:t>
      </w:r>
      <w:r w:rsidR="00C255A7" w:rsidRPr="00F115B3">
        <w:rPr>
          <w:rFonts w:eastAsia="Times New Roman" w:cs="B Nazanin"/>
          <w:sz w:val="32"/>
          <w:szCs w:val="32"/>
          <w:lang w:bidi="fa-IR"/>
        </w:rPr>
        <w:t>Haramjada</w:t>
      </w:r>
      <w:r w:rsidR="00C255A7"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C255A7" w:rsidRPr="00F115B3">
        <w:rPr>
          <w:rFonts w:eastAsia="Times New Roman" w:cs="B Nazanin"/>
          <w:sz w:val="32"/>
          <w:szCs w:val="32"/>
          <w:rtl/>
          <w:lang w:bidi="fa-IR"/>
        </w:rPr>
        <w:t>بی ادب (</w:t>
      </w:r>
      <w:r w:rsidR="00C255A7" w:rsidRPr="00F115B3">
        <w:rPr>
          <w:rFonts w:eastAsia="Times New Roman" w:cs="B Nazanin"/>
          <w:sz w:val="32"/>
          <w:szCs w:val="32"/>
          <w:lang w:bidi="fa-IR"/>
        </w:rPr>
        <w:t>Biadab</w:t>
      </w:r>
      <w:r w:rsidR="00C255A7"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C255A7" w:rsidRPr="00F115B3">
        <w:rPr>
          <w:rFonts w:eastAsia="Times New Roman" w:cs="B Nazanin"/>
          <w:sz w:val="32"/>
          <w:szCs w:val="32"/>
          <w:rtl/>
          <w:lang w:bidi="fa-IR"/>
        </w:rPr>
        <w:t>بیهوش (</w:t>
      </w:r>
      <w:r w:rsidR="00C255A7" w:rsidRPr="00F115B3">
        <w:rPr>
          <w:rFonts w:eastAsia="Times New Roman" w:cs="B Nazanin"/>
          <w:sz w:val="32"/>
          <w:szCs w:val="32"/>
          <w:lang w:bidi="fa-IR"/>
        </w:rPr>
        <w:t>Bius</w:t>
      </w:r>
      <w:r w:rsidR="00C255A7" w:rsidRPr="00F115B3">
        <w:rPr>
          <w:rFonts w:eastAsia="Times New Roman" w:cs="B Nazanin"/>
          <w:sz w:val="32"/>
          <w:szCs w:val="32"/>
          <w:rtl/>
          <w:lang w:bidi="fa-IR"/>
        </w:rPr>
        <w:t>)</w:t>
      </w:r>
      <w:r w:rsidR="00A056F3" w:rsidRPr="00F115B3">
        <w:rPr>
          <w:rFonts w:eastAsia="Times New Roman" w:cs="B Nazanin"/>
          <w:sz w:val="32"/>
          <w:szCs w:val="32"/>
          <w:rtl/>
          <w:lang w:bidi="fa-IR"/>
        </w:rPr>
        <w:t>، دیوان (</w:t>
      </w:r>
      <w:r w:rsidR="00C255A7" w:rsidRPr="00F115B3">
        <w:rPr>
          <w:rFonts w:eastAsia="Times New Roman" w:cs="B Nazanin"/>
          <w:sz w:val="32"/>
          <w:szCs w:val="32"/>
          <w:lang w:bidi="fa-IR"/>
        </w:rPr>
        <w:t>Dewan</w:t>
      </w:r>
      <w:r w:rsidR="00A056F3" w:rsidRPr="00F115B3">
        <w:rPr>
          <w:rFonts w:eastAsia="Times New Roman" w:cs="B Nazanin"/>
          <w:sz w:val="32"/>
          <w:szCs w:val="32"/>
          <w:rtl/>
          <w:lang w:bidi="fa-IR"/>
        </w:rPr>
        <w:t>)، گندم</w:t>
      </w:r>
      <w:r w:rsidR="00AE2D98" w:rsidRPr="00F115B3">
        <w:rPr>
          <w:rFonts w:eastAsia="Times New Roman" w:cs="B Nazanin"/>
          <w:sz w:val="32"/>
          <w:szCs w:val="32"/>
          <w:rtl/>
          <w:lang w:bidi="fa-IR"/>
        </w:rPr>
        <w:t xml:space="preserve"> (</w:t>
      </w:r>
      <w:r w:rsidR="00AE2D98" w:rsidRPr="00F115B3">
        <w:rPr>
          <w:rFonts w:eastAsia="Times New Roman" w:cs="B Nazanin"/>
          <w:sz w:val="32"/>
          <w:szCs w:val="32"/>
          <w:lang w:bidi="fa-IR"/>
        </w:rPr>
        <w:t>Gandum</w:t>
      </w:r>
      <w:r w:rsidR="00AE2D98" w:rsidRPr="00F115B3">
        <w:rPr>
          <w:rFonts w:eastAsia="Times New Roman" w:cs="B Nazanin"/>
          <w:sz w:val="32"/>
          <w:szCs w:val="32"/>
          <w:rtl/>
          <w:lang w:bidi="fa-IR"/>
        </w:rPr>
        <w:t>)</w:t>
      </w:r>
      <w:r w:rsidR="00A056F3" w:rsidRPr="00F115B3">
        <w:rPr>
          <w:rFonts w:eastAsia="Times New Roman" w:cs="B Nazanin"/>
          <w:sz w:val="32"/>
          <w:szCs w:val="32"/>
          <w:rtl/>
          <w:lang w:bidi="fa-IR"/>
        </w:rPr>
        <w:t>،</w:t>
      </w:r>
      <w:r w:rsidR="00C255A7" w:rsidRPr="00F115B3">
        <w:rPr>
          <w:rFonts w:eastAsia="Times New Roman" w:cs="B Nazanin"/>
          <w:sz w:val="32"/>
          <w:szCs w:val="32"/>
          <w:rtl/>
          <w:lang w:bidi="fa-IR"/>
        </w:rPr>
        <w:t xml:space="preserve"> لشکر (</w:t>
      </w:r>
      <w:r w:rsidR="00C255A7" w:rsidRPr="00F115B3">
        <w:rPr>
          <w:rFonts w:eastAsia="Times New Roman" w:cs="B Nazanin"/>
          <w:sz w:val="32"/>
          <w:szCs w:val="32"/>
          <w:lang w:bidi="fa-IR"/>
        </w:rPr>
        <w:t>Laskar</w:t>
      </w:r>
      <w:r w:rsidR="00C255A7"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C255A7" w:rsidRPr="00F115B3">
        <w:rPr>
          <w:rFonts w:eastAsia="Times New Roman" w:cs="B Nazanin"/>
          <w:sz w:val="32"/>
          <w:szCs w:val="32"/>
          <w:rtl/>
          <w:lang w:bidi="fa-IR"/>
        </w:rPr>
        <w:t>ناخدا (</w:t>
      </w:r>
      <w:r w:rsidR="00AE2D98" w:rsidRPr="00F115B3">
        <w:rPr>
          <w:rFonts w:eastAsia="Times New Roman" w:cs="B Nazanin"/>
          <w:sz w:val="32"/>
          <w:szCs w:val="32"/>
          <w:lang w:bidi="fa-IR"/>
        </w:rPr>
        <w:t>Nakhoda</w:t>
      </w:r>
      <w:r w:rsidR="00C255A7"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C255A7" w:rsidRPr="00F115B3">
        <w:rPr>
          <w:rFonts w:eastAsia="Times New Roman" w:cs="B Nazanin"/>
          <w:sz w:val="32"/>
          <w:szCs w:val="32"/>
          <w:rtl/>
          <w:lang w:bidi="fa-IR"/>
        </w:rPr>
        <w:t>تماشا (</w:t>
      </w:r>
      <w:r w:rsidR="00AE2D98" w:rsidRPr="00F115B3">
        <w:rPr>
          <w:rFonts w:eastAsia="Times New Roman" w:cs="B Nazanin"/>
          <w:sz w:val="32"/>
          <w:szCs w:val="32"/>
          <w:lang w:bidi="fa-IR"/>
        </w:rPr>
        <w:t>Tamasya</w:t>
      </w:r>
      <w:r w:rsidR="00C255A7"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C255A7" w:rsidRPr="00F115B3">
        <w:rPr>
          <w:rFonts w:eastAsia="Times New Roman" w:cs="B Nazanin"/>
          <w:sz w:val="32"/>
          <w:szCs w:val="32"/>
          <w:rtl/>
          <w:lang w:bidi="fa-IR"/>
        </w:rPr>
        <w:t>سودگر (</w:t>
      </w:r>
      <w:r w:rsidR="00AE2D98" w:rsidRPr="00F115B3">
        <w:rPr>
          <w:rFonts w:eastAsia="Times New Roman" w:cs="B Nazanin"/>
          <w:sz w:val="32"/>
          <w:szCs w:val="32"/>
          <w:lang w:bidi="fa-IR"/>
        </w:rPr>
        <w:t>Saudagar</w:t>
      </w:r>
      <w:r w:rsidR="00C255A7" w:rsidRPr="00F115B3">
        <w:rPr>
          <w:rFonts w:eastAsia="Times New Roman" w:cs="B Nazanin"/>
          <w:sz w:val="32"/>
          <w:szCs w:val="32"/>
          <w:rtl/>
          <w:lang w:bidi="fa-IR"/>
        </w:rPr>
        <w:t>)</w:t>
      </w:r>
      <w:r w:rsidR="00A056F3" w:rsidRPr="00F115B3">
        <w:rPr>
          <w:rFonts w:eastAsia="Times New Roman" w:cs="B Nazanin"/>
          <w:sz w:val="32"/>
          <w:szCs w:val="32"/>
          <w:rtl/>
          <w:lang w:bidi="fa-IR"/>
        </w:rPr>
        <w:t>، بازار</w:t>
      </w:r>
      <w:r w:rsidR="00AE2D98" w:rsidRPr="00F115B3">
        <w:rPr>
          <w:rFonts w:eastAsia="Times New Roman" w:cs="B Nazanin"/>
          <w:sz w:val="32"/>
          <w:szCs w:val="32"/>
          <w:rtl/>
          <w:lang w:bidi="fa-IR"/>
        </w:rPr>
        <w:t xml:space="preserve"> (</w:t>
      </w:r>
      <w:r w:rsidR="00AE2D98" w:rsidRPr="00F115B3">
        <w:rPr>
          <w:rFonts w:eastAsia="Times New Roman" w:cs="B Nazanin"/>
          <w:sz w:val="32"/>
          <w:szCs w:val="32"/>
          <w:lang w:bidi="fa-IR"/>
        </w:rPr>
        <w:t>Pasar</w:t>
      </w:r>
      <w:r w:rsidR="00AE2D98"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AE2D98" w:rsidRPr="00F115B3">
        <w:rPr>
          <w:rFonts w:eastAsia="Times New Roman" w:cs="B Nazanin"/>
          <w:sz w:val="32"/>
          <w:szCs w:val="32"/>
          <w:rtl/>
          <w:lang w:bidi="fa-IR"/>
        </w:rPr>
        <w:t xml:space="preserve">شاه </w:t>
      </w:r>
      <w:r w:rsidR="00A056F3" w:rsidRPr="00F115B3">
        <w:rPr>
          <w:rFonts w:eastAsia="Times New Roman" w:cs="B Nazanin"/>
          <w:sz w:val="32"/>
          <w:szCs w:val="32"/>
          <w:rtl/>
          <w:lang w:bidi="fa-IR"/>
        </w:rPr>
        <w:t>بندر</w:t>
      </w:r>
      <w:r w:rsidR="00AE2D98" w:rsidRPr="00F115B3">
        <w:rPr>
          <w:rFonts w:eastAsia="Times New Roman" w:cs="B Nazanin"/>
          <w:sz w:val="32"/>
          <w:szCs w:val="32"/>
          <w:rtl/>
          <w:lang w:bidi="fa-IR"/>
        </w:rPr>
        <w:t xml:space="preserve"> (</w:t>
      </w:r>
      <w:r w:rsidR="00AE2D98" w:rsidRPr="00F115B3">
        <w:rPr>
          <w:rFonts w:eastAsia="Times New Roman" w:cs="B Nazanin"/>
          <w:sz w:val="32"/>
          <w:szCs w:val="32"/>
          <w:lang w:bidi="fa-IR"/>
        </w:rPr>
        <w:t>Syahbandar</w:t>
      </w:r>
      <w:r w:rsidR="00AE2D98"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AE2D98" w:rsidRPr="00F115B3">
        <w:rPr>
          <w:rFonts w:eastAsia="Times New Roman" w:cs="B Nazanin"/>
          <w:sz w:val="32"/>
          <w:szCs w:val="32"/>
          <w:rtl/>
          <w:lang w:bidi="fa-IR"/>
        </w:rPr>
        <w:t>پهلوان (</w:t>
      </w:r>
      <w:r w:rsidR="00AE2D98" w:rsidRPr="00F115B3">
        <w:rPr>
          <w:rFonts w:eastAsia="Times New Roman" w:cs="B Nazanin"/>
          <w:sz w:val="32"/>
          <w:szCs w:val="32"/>
          <w:lang w:bidi="fa-IR"/>
        </w:rPr>
        <w:t>Pahlawan</w:t>
      </w:r>
      <w:r w:rsidR="00AE2D98" w:rsidRPr="00F115B3">
        <w:rPr>
          <w:rFonts w:eastAsia="Times New Roman" w:cs="B Nazanin"/>
          <w:sz w:val="32"/>
          <w:szCs w:val="32"/>
          <w:rtl/>
          <w:lang w:bidi="fa-IR"/>
        </w:rPr>
        <w:t>)</w:t>
      </w:r>
      <w:r w:rsidR="00A056F3" w:rsidRPr="00F115B3">
        <w:rPr>
          <w:rFonts w:eastAsia="Times New Roman" w:cs="B Nazanin"/>
          <w:sz w:val="32"/>
          <w:szCs w:val="32"/>
          <w:rtl/>
          <w:lang w:bidi="fa-IR"/>
        </w:rPr>
        <w:t>، کشمش</w:t>
      </w:r>
      <w:r w:rsidR="00AE2D98" w:rsidRPr="00F115B3">
        <w:rPr>
          <w:rFonts w:eastAsia="Times New Roman" w:cs="B Nazanin"/>
          <w:sz w:val="32"/>
          <w:szCs w:val="32"/>
          <w:rtl/>
          <w:lang w:bidi="fa-IR"/>
        </w:rPr>
        <w:t xml:space="preserve"> (</w:t>
      </w:r>
      <w:r w:rsidR="00AE2D98" w:rsidRPr="00F115B3">
        <w:rPr>
          <w:rFonts w:eastAsia="Times New Roman" w:cs="B Nazanin"/>
          <w:sz w:val="32"/>
          <w:szCs w:val="32"/>
          <w:lang w:bidi="fa-IR"/>
        </w:rPr>
        <w:t>Kismis</w:t>
      </w:r>
      <w:r w:rsidR="00AE2D98" w:rsidRPr="00F115B3">
        <w:rPr>
          <w:rFonts w:eastAsia="Times New Roman" w:cs="B Nazanin"/>
          <w:sz w:val="32"/>
          <w:szCs w:val="32"/>
          <w:rtl/>
          <w:lang w:bidi="fa-IR"/>
        </w:rPr>
        <w:t>)</w:t>
      </w:r>
      <w:r w:rsidR="00A056F3" w:rsidRPr="00F115B3">
        <w:rPr>
          <w:rFonts w:eastAsia="Times New Roman" w:cs="B Nazanin"/>
          <w:sz w:val="32"/>
          <w:szCs w:val="32"/>
          <w:rtl/>
          <w:lang w:bidi="fa-IR"/>
        </w:rPr>
        <w:t>، انگور، تخت</w:t>
      </w:r>
      <w:r w:rsidR="00AE2D98" w:rsidRPr="00F115B3">
        <w:rPr>
          <w:rFonts w:eastAsia="Times New Roman" w:cs="B Nazanin"/>
          <w:sz w:val="32"/>
          <w:szCs w:val="32"/>
          <w:rtl/>
          <w:lang w:bidi="fa-IR"/>
        </w:rPr>
        <w:t xml:space="preserve"> (</w:t>
      </w:r>
      <w:r w:rsidR="00AE2D98" w:rsidRPr="00F115B3">
        <w:rPr>
          <w:rFonts w:eastAsia="Times New Roman" w:cs="B Nazanin"/>
          <w:sz w:val="32"/>
          <w:szCs w:val="32"/>
          <w:lang w:bidi="fa-IR"/>
        </w:rPr>
        <w:t>Tahta</w:t>
      </w:r>
      <w:r w:rsidR="00AE2D98" w:rsidRPr="00F115B3">
        <w:rPr>
          <w:rFonts w:eastAsia="Times New Roman" w:cs="B Nazanin"/>
          <w:sz w:val="32"/>
          <w:szCs w:val="32"/>
          <w:rtl/>
          <w:lang w:bidi="fa-IR"/>
        </w:rPr>
        <w:t>)</w:t>
      </w:r>
      <w:r w:rsidR="00A056F3" w:rsidRPr="00F115B3">
        <w:rPr>
          <w:rFonts w:eastAsia="Times New Roman" w:cs="B Nazanin"/>
          <w:sz w:val="32"/>
          <w:szCs w:val="32"/>
          <w:rtl/>
          <w:lang w:bidi="fa-IR"/>
        </w:rPr>
        <w:t>، میدان</w:t>
      </w:r>
      <w:r w:rsidR="00AE2D98" w:rsidRPr="00F115B3">
        <w:rPr>
          <w:rFonts w:eastAsia="Times New Roman" w:cs="B Nazanin"/>
          <w:sz w:val="32"/>
          <w:szCs w:val="32"/>
          <w:rtl/>
          <w:lang w:bidi="fa-IR"/>
        </w:rPr>
        <w:t xml:space="preserve"> (</w:t>
      </w:r>
      <w:r w:rsidR="00AE2D98" w:rsidRPr="00F115B3">
        <w:rPr>
          <w:rFonts w:eastAsia="Times New Roman" w:cs="B Nazanin"/>
          <w:sz w:val="32"/>
          <w:szCs w:val="32"/>
          <w:lang w:bidi="fa-IR"/>
        </w:rPr>
        <w:t>Medan</w:t>
      </w:r>
      <w:r w:rsidR="00AE2D98"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AE2D98" w:rsidRPr="00F115B3">
        <w:rPr>
          <w:rFonts w:eastAsia="Times New Roman" w:cs="B Nazanin"/>
          <w:sz w:val="32"/>
          <w:szCs w:val="32"/>
          <w:rtl/>
          <w:lang w:bidi="fa-IR"/>
        </w:rPr>
        <w:t>فرمان (</w:t>
      </w:r>
      <w:r w:rsidR="00AE2D98" w:rsidRPr="00F115B3">
        <w:rPr>
          <w:rFonts w:eastAsia="Times New Roman" w:cs="B Nazanin"/>
          <w:sz w:val="32"/>
          <w:szCs w:val="32"/>
          <w:lang w:bidi="fa-IR"/>
        </w:rPr>
        <w:t>Firman</w:t>
      </w:r>
      <w:r w:rsidR="00AE2D98"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و </w:t>
      </w:r>
      <w:r w:rsidR="00AE2D98" w:rsidRPr="00F115B3">
        <w:rPr>
          <w:rFonts w:eastAsia="Times New Roman" w:cs="B Nazanin"/>
          <w:sz w:val="32"/>
          <w:szCs w:val="32"/>
          <w:rtl/>
          <w:lang w:bidi="fa-IR"/>
        </w:rPr>
        <w:t>غیره.</w:t>
      </w:r>
    </w:p>
    <w:p w:rsidR="00B25DE5" w:rsidRPr="00F115B3" w:rsidRDefault="00A056F3" w:rsidP="006757D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نفوذ </w:t>
      </w:r>
      <w:r w:rsidR="00AE2D98" w:rsidRPr="00F115B3">
        <w:rPr>
          <w:rFonts w:eastAsia="Times New Roman" w:cs="B Nazanin"/>
          <w:sz w:val="32"/>
          <w:szCs w:val="32"/>
          <w:rtl/>
          <w:lang w:bidi="fa-IR"/>
        </w:rPr>
        <w:t xml:space="preserve">قوی فارسی </w:t>
      </w:r>
      <w:r w:rsidRPr="00F115B3">
        <w:rPr>
          <w:rFonts w:eastAsia="Times New Roman" w:cs="B Nazanin"/>
          <w:sz w:val="32"/>
          <w:szCs w:val="32"/>
          <w:rtl/>
          <w:lang w:bidi="fa-IR"/>
        </w:rPr>
        <w:t xml:space="preserve">در فرایند اسلامی </w:t>
      </w:r>
      <w:r w:rsidR="00AE2D98" w:rsidRPr="00F115B3">
        <w:rPr>
          <w:rFonts w:eastAsia="Times New Roman" w:cs="B Nazanin"/>
          <w:sz w:val="32"/>
          <w:szCs w:val="32"/>
          <w:rtl/>
          <w:lang w:bidi="fa-IR"/>
        </w:rPr>
        <w:t xml:space="preserve">سازی </w:t>
      </w:r>
      <w:r w:rsidRPr="00F115B3">
        <w:rPr>
          <w:rFonts w:eastAsia="Times New Roman" w:cs="B Nazanin"/>
          <w:sz w:val="32"/>
          <w:szCs w:val="32"/>
          <w:rtl/>
          <w:lang w:bidi="fa-IR"/>
        </w:rPr>
        <w:t>مجمع الجزایر</w:t>
      </w:r>
      <w:r w:rsidR="00AE2D98" w:rsidRPr="00F115B3">
        <w:rPr>
          <w:rFonts w:eastAsia="Times New Roman" w:cs="B Nazanin"/>
          <w:sz w:val="32"/>
          <w:szCs w:val="32"/>
          <w:rtl/>
          <w:lang w:bidi="fa-IR"/>
        </w:rPr>
        <w:t xml:space="preserve"> نوسانتارا</w:t>
      </w:r>
      <w:r w:rsidRPr="00F115B3">
        <w:rPr>
          <w:rFonts w:eastAsia="Times New Roman" w:cs="B Nazanin"/>
          <w:sz w:val="32"/>
          <w:szCs w:val="32"/>
          <w:rtl/>
          <w:lang w:bidi="fa-IR"/>
        </w:rPr>
        <w:t xml:space="preserve"> </w:t>
      </w:r>
      <w:r w:rsidR="00B25DE5" w:rsidRPr="00F115B3">
        <w:rPr>
          <w:rFonts w:eastAsia="Times New Roman" w:cs="B Nazanin"/>
          <w:sz w:val="32"/>
          <w:szCs w:val="32"/>
          <w:rtl/>
          <w:lang w:bidi="fa-IR"/>
        </w:rPr>
        <w:t xml:space="preserve">مربوط </w:t>
      </w:r>
      <w:r w:rsidRPr="00F115B3">
        <w:rPr>
          <w:rFonts w:eastAsia="Times New Roman" w:cs="B Nazanin"/>
          <w:sz w:val="32"/>
          <w:szCs w:val="32"/>
          <w:rtl/>
          <w:lang w:bidi="fa-IR"/>
        </w:rPr>
        <w:t>به سیستم آموزش قرآن</w:t>
      </w:r>
      <w:r w:rsidR="00B25DE5" w:rsidRPr="00F115B3">
        <w:rPr>
          <w:rFonts w:eastAsia="Times New Roman" w:cs="B Nazanin"/>
          <w:sz w:val="32"/>
          <w:szCs w:val="32"/>
          <w:rtl/>
          <w:lang w:bidi="fa-IR"/>
        </w:rPr>
        <w:t xml:space="preserve"> خوانی می باشد </w:t>
      </w:r>
      <w:r w:rsidRPr="00F115B3">
        <w:rPr>
          <w:rFonts w:eastAsia="Times New Roman" w:cs="B Nazanin"/>
          <w:sz w:val="32"/>
          <w:szCs w:val="32"/>
          <w:rtl/>
          <w:lang w:bidi="fa-IR"/>
        </w:rPr>
        <w:t xml:space="preserve">که از </w:t>
      </w:r>
      <w:r w:rsidR="00B25DE5" w:rsidRPr="00F115B3">
        <w:rPr>
          <w:rFonts w:eastAsia="Times New Roman" w:cs="B Nazanin"/>
          <w:sz w:val="32"/>
          <w:szCs w:val="32"/>
          <w:rtl/>
          <w:lang w:bidi="fa-IR"/>
        </w:rPr>
        <w:t>اصطلاحات فارسی برای حرکات در زبان عربی مانند جبر برای فتحه، جر برای کسره و پس برای ضمه استفاده شده است.</w:t>
      </w:r>
    </w:p>
    <w:p w:rsidR="000C4B1B" w:rsidRPr="00F115B3" w:rsidRDefault="00B25DE5" w:rsidP="006757D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 xml:space="preserve">در </w:t>
      </w:r>
      <w:r w:rsidR="00A056F3" w:rsidRPr="00F115B3">
        <w:rPr>
          <w:rFonts w:eastAsia="Times New Roman" w:cs="B Nazanin"/>
          <w:sz w:val="32"/>
          <w:szCs w:val="32"/>
          <w:rtl/>
          <w:lang w:bidi="fa-IR"/>
        </w:rPr>
        <w:t>ادبیات اسلامی مجمع الجزایر</w:t>
      </w:r>
      <w:r w:rsidRPr="00F115B3">
        <w:rPr>
          <w:rFonts w:eastAsia="Times New Roman" w:cs="B Nazanin"/>
          <w:sz w:val="32"/>
          <w:szCs w:val="32"/>
          <w:rtl/>
          <w:lang w:bidi="fa-IR"/>
        </w:rPr>
        <w:t xml:space="preserve"> نوسانتارا</w:t>
      </w:r>
      <w:r w:rsidR="00A056F3" w:rsidRPr="00F115B3">
        <w:rPr>
          <w:rFonts w:eastAsia="Times New Roman" w:cs="B Nazanin"/>
          <w:sz w:val="32"/>
          <w:szCs w:val="32"/>
          <w:rtl/>
          <w:lang w:bidi="fa-IR"/>
        </w:rPr>
        <w:t xml:space="preserve">، نفوذ ادبیات فارسی و هندی در آثار ترجمه </w:t>
      </w:r>
      <w:r w:rsidR="00614269" w:rsidRPr="00F115B3">
        <w:rPr>
          <w:rFonts w:eastAsia="Times New Roman" w:cs="B Nazanin"/>
          <w:sz w:val="32"/>
          <w:szCs w:val="32"/>
          <w:rtl/>
          <w:lang w:bidi="fa-IR"/>
        </w:rPr>
        <w:t xml:space="preserve">شده از زبان </w:t>
      </w:r>
      <w:r w:rsidR="00A056F3" w:rsidRPr="00F115B3">
        <w:rPr>
          <w:rFonts w:eastAsia="Times New Roman" w:cs="B Nazanin"/>
          <w:sz w:val="32"/>
          <w:szCs w:val="32"/>
          <w:rtl/>
          <w:lang w:bidi="fa-IR"/>
        </w:rPr>
        <w:t xml:space="preserve">فارسی </w:t>
      </w:r>
      <w:r w:rsidR="00614269" w:rsidRPr="00F115B3">
        <w:rPr>
          <w:rFonts w:eastAsia="Times New Roman" w:cs="B Nazanin"/>
          <w:sz w:val="32"/>
          <w:szCs w:val="32"/>
          <w:rtl/>
          <w:lang w:bidi="fa-IR"/>
        </w:rPr>
        <w:t xml:space="preserve">ذیل مشخص شده است: قصه یا حکایت امیر حمزه که داستان قهرمانی </w:t>
      </w:r>
      <w:r w:rsidR="00A056F3" w:rsidRPr="00F115B3">
        <w:rPr>
          <w:rFonts w:eastAsia="Times New Roman" w:cs="B Nazanin"/>
          <w:sz w:val="32"/>
          <w:szCs w:val="32"/>
          <w:rtl/>
          <w:lang w:bidi="fa-IR"/>
        </w:rPr>
        <w:t xml:space="preserve">حمزه بن عبد المطلب، عموی حضرت محمد (ص) </w:t>
      </w:r>
      <w:r w:rsidR="00614269" w:rsidRPr="00F115B3">
        <w:rPr>
          <w:rFonts w:eastAsia="Times New Roman" w:cs="B Nazanin"/>
          <w:sz w:val="32"/>
          <w:szCs w:val="32"/>
          <w:rtl/>
          <w:lang w:bidi="fa-IR"/>
        </w:rPr>
        <w:t>را تعریف می کند</w:t>
      </w:r>
      <w:r w:rsidR="00A056F3" w:rsidRPr="00F115B3">
        <w:rPr>
          <w:rFonts w:eastAsia="Times New Roman" w:cs="B Nazanin"/>
          <w:sz w:val="32"/>
          <w:szCs w:val="32"/>
          <w:rtl/>
          <w:lang w:bidi="fa-IR"/>
        </w:rPr>
        <w:t>،</w:t>
      </w:r>
      <w:r w:rsidR="00614269" w:rsidRPr="00F115B3">
        <w:rPr>
          <w:rFonts w:eastAsia="Times New Roman" w:cs="B Nazanin"/>
          <w:sz w:val="32"/>
          <w:szCs w:val="32"/>
          <w:rtl/>
          <w:lang w:bidi="fa-IR"/>
        </w:rPr>
        <w:t xml:space="preserve"> قصه انشقاق قمر که به </w:t>
      </w:r>
      <w:r w:rsidR="00A056F3" w:rsidRPr="00F115B3">
        <w:rPr>
          <w:rFonts w:eastAsia="Times New Roman" w:cs="B Nazanin"/>
          <w:sz w:val="32"/>
          <w:szCs w:val="32"/>
          <w:rtl/>
          <w:lang w:bidi="fa-IR"/>
        </w:rPr>
        <w:t xml:space="preserve">داستان </w:t>
      </w:r>
      <w:r w:rsidR="00614269" w:rsidRPr="00F115B3">
        <w:rPr>
          <w:rFonts w:eastAsia="Times New Roman" w:cs="B Nazanin"/>
          <w:sz w:val="32"/>
          <w:szCs w:val="32"/>
          <w:rtl/>
          <w:lang w:bidi="fa-IR"/>
        </w:rPr>
        <w:t xml:space="preserve">انشقاق ماه به عنوان یکی از </w:t>
      </w:r>
      <w:r w:rsidR="00A056F3" w:rsidRPr="00F115B3">
        <w:rPr>
          <w:rFonts w:eastAsia="Times New Roman" w:cs="B Nazanin"/>
          <w:sz w:val="32"/>
          <w:szCs w:val="32"/>
          <w:rtl/>
          <w:lang w:bidi="fa-IR"/>
        </w:rPr>
        <w:t>معجزات حضرت محمد (ص)</w:t>
      </w:r>
      <w:r w:rsidR="00614269" w:rsidRPr="00F115B3">
        <w:rPr>
          <w:rFonts w:eastAsia="Times New Roman" w:cs="B Nazanin"/>
          <w:sz w:val="32"/>
          <w:szCs w:val="32"/>
          <w:rtl/>
          <w:lang w:bidi="fa-IR"/>
        </w:rPr>
        <w:t xml:space="preserve"> اشاره دارد</w:t>
      </w:r>
      <w:r w:rsidR="00A056F3" w:rsidRPr="00F115B3">
        <w:rPr>
          <w:rFonts w:eastAsia="Times New Roman" w:cs="B Nazanin"/>
          <w:sz w:val="32"/>
          <w:szCs w:val="32"/>
          <w:rtl/>
          <w:lang w:bidi="fa-IR"/>
        </w:rPr>
        <w:t xml:space="preserve">، </w:t>
      </w:r>
      <w:r w:rsidR="00AB79A9" w:rsidRPr="00F115B3">
        <w:rPr>
          <w:rFonts w:eastAsia="Times New Roman" w:cs="B Nazanin"/>
          <w:sz w:val="32"/>
          <w:szCs w:val="32"/>
          <w:rtl/>
          <w:lang w:bidi="fa-IR"/>
        </w:rPr>
        <w:t xml:space="preserve">روضات الاحباب یا حکایت </w:t>
      </w:r>
      <w:r w:rsidR="00A056F3" w:rsidRPr="00F115B3">
        <w:rPr>
          <w:rFonts w:eastAsia="Times New Roman" w:cs="B Nazanin"/>
          <w:sz w:val="32"/>
          <w:szCs w:val="32"/>
          <w:rtl/>
          <w:lang w:bidi="fa-IR"/>
        </w:rPr>
        <w:t>نور محمد</w:t>
      </w:r>
      <w:r w:rsidR="00AB79A9" w:rsidRPr="00F115B3">
        <w:rPr>
          <w:rFonts w:eastAsia="Times New Roman" w:cs="B Nazanin"/>
          <w:sz w:val="32"/>
          <w:szCs w:val="32"/>
          <w:rtl/>
          <w:lang w:bidi="fa-IR"/>
        </w:rPr>
        <w:t xml:space="preserve"> (ص) که به تعریف </w:t>
      </w:r>
      <w:r w:rsidR="00A056F3" w:rsidRPr="00F115B3">
        <w:rPr>
          <w:rFonts w:eastAsia="Times New Roman" w:cs="B Nazanin"/>
          <w:sz w:val="32"/>
          <w:szCs w:val="32"/>
          <w:rtl/>
          <w:lang w:bidi="fa-IR"/>
        </w:rPr>
        <w:t>نور نبو</w:t>
      </w:r>
      <w:r w:rsidR="00AB79A9" w:rsidRPr="00F115B3">
        <w:rPr>
          <w:rFonts w:eastAsia="Times New Roman" w:cs="B Nazanin"/>
          <w:sz w:val="32"/>
          <w:szCs w:val="32"/>
          <w:rtl/>
          <w:lang w:bidi="fa-IR"/>
        </w:rPr>
        <w:t xml:space="preserve">ت خلق شده از </w:t>
      </w:r>
      <w:r w:rsidR="00A056F3" w:rsidRPr="00F115B3">
        <w:rPr>
          <w:rFonts w:eastAsia="Times New Roman" w:cs="B Nazanin"/>
          <w:sz w:val="32"/>
          <w:szCs w:val="32"/>
          <w:rtl/>
          <w:lang w:bidi="fa-IR"/>
        </w:rPr>
        <w:t xml:space="preserve">نور </w:t>
      </w:r>
      <w:r w:rsidR="00AB79A9" w:rsidRPr="00F115B3">
        <w:rPr>
          <w:rFonts w:eastAsia="Times New Roman" w:cs="B Nazanin"/>
          <w:sz w:val="32"/>
          <w:szCs w:val="32"/>
          <w:rtl/>
          <w:lang w:bidi="fa-IR"/>
        </w:rPr>
        <w:t>خدا می پردازد</w:t>
      </w:r>
      <w:r w:rsidR="00A056F3" w:rsidRPr="00F115B3">
        <w:rPr>
          <w:rFonts w:eastAsia="Times New Roman" w:cs="B Nazanin"/>
          <w:sz w:val="32"/>
          <w:szCs w:val="32"/>
          <w:rtl/>
          <w:lang w:bidi="fa-IR"/>
        </w:rPr>
        <w:t xml:space="preserve">، </w:t>
      </w:r>
      <w:r w:rsidR="00AB79A9" w:rsidRPr="00F115B3">
        <w:rPr>
          <w:rFonts w:eastAsia="Times New Roman" w:cs="B Nazanin"/>
          <w:sz w:val="32"/>
          <w:szCs w:val="32"/>
          <w:rtl/>
          <w:lang w:bidi="fa-IR"/>
        </w:rPr>
        <w:t xml:space="preserve">وفات </w:t>
      </w:r>
      <w:r w:rsidR="00A056F3" w:rsidRPr="00F115B3">
        <w:rPr>
          <w:rFonts w:eastAsia="Times New Roman" w:cs="B Nazanin"/>
          <w:sz w:val="32"/>
          <w:szCs w:val="32"/>
          <w:rtl/>
          <w:lang w:bidi="fa-IR"/>
        </w:rPr>
        <w:t xml:space="preserve">نامه </w:t>
      </w:r>
      <w:r w:rsidR="00AB79A9" w:rsidRPr="00F115B3">
        <w:rPr>
          <w:rFonts w:eastAsia="Times New Roman" w:cs="B Nazanin"/>
          <w:sz w:val="32"/>
          <w:szCs w:val="32"/>
          <w:rtl/>
          <w:lang w:bidi="fa-IR"/>
        </w:rPr>
        <w:t xml:space="preserve">که رحلت </w:t>
      </w:r>
      <w:r w:rsidR="00A056F3" w:rsidRPr="00F115B3">
        <w:rPr>
          <w:rFonts w:eastAsia="Times New Roman" w:cs="B Nazanin"/>
          <w:sz w:val="32"/>
          <w:szCs w:val="32"/>
          <w:rtl/>
          <w:lang w:bidi="fa-IR"/>
        </w:rPr>
        <w:t xml:space="preserve">پیامبر </w:t>
      </w:r>
      <w:r w:rsidR="00AB79A9" w:rsidRPr="00F115B3">
        <w:rPr>
          <w:rFonts w:eastAsia="Times New Roman" w:cs="B Nazanin"/>
          <w:sz w:val="32"/>
          <w:szCs w:val="32"/>
          <w:rtl/>
          <w:lang w:bidi="fa-IR"/>
        </w:rPr>
        <w:t xml:space="preserve">گرامی </w:t>
      </w:r>
      <w:r w:rsidR="00A056F3" w:rsidRPr="00F115B3">
        <w:rPr>
          <w:rFonts w:eastAsia="Times New Roman" w:cs="B Nazanin"/>
          <w:sz w:val="32"/>
          <w:szCs w:val="32"/>
          <w:rtl/>
          <w:lang w:bidi="fa-IR"/>
        </w:rPr>
        <w:t>(ص)</w:t>
      </w:r>
      <w:r w:rsidR="00AB79A9" w:rsidRPr="00F115B3">
        <w:rPr>
          <w:rFonts w:eastAsia="Times New Roman" w:cs="B Nazanin"/>
          <w:sz w:val="32"/>
          <w:szCs w:val="32"/>
          <w:rtl/>
          <w:lang w:bidi="fa-IR"/>
        </w:rPr>
        <w:t xml:space="preserve"> را حکایت می کند</w:t>
      </w:r>
      <w:r w:rsidR="00A056F3" w:rsidRPr="00F115B3">
        <w:rPr>
          <w:rFonts w:eastAsia="Times New Roman" w:cs="B Nazanin"/>
          <w:sz w:val="32"/>
          <w:szCs w:val="32"/>
          <w:rtl/>
          <w:lang w:bidi="fa-IR"/>
        </w:rPr>
        <w:t xml:space="preserve">، </w:t>
      </w:r>
      <w:r w:rsidR="00AB79A9" w:rsidRPr="00F115B3">
        <w:rPr>
          <w:rFonts w:eastAsia="Times New Roman" w:cs="B Nazanin"/>
          <w:sz w:val="32"/>
          <w:szCs w:val="32"/>
          <w:rtl/>
          <w:lang w:bidi="fa-IR"/>
        </w:rPr>
        <w:t>قصه وصیت مصطفی (ص) برای امام علی، حکایت امیر مؤمنان</w:t>
      </w:r>
      <w:r w:rsidR="00A056F3" w:rsidRPr="00F115B3">
        <w:rPr>
          <w:rFonts w:eastAsia="Times New Roman" w:cs="B Nazanin"/>
          <w:sz w:val="32"/>
          <w:szCs w:val="32"/>
          <w:rtl/>
          <w:lang w:bidi="fa-IR"/>
        </w:rPr>
        <w:t xml:space="preserve"> حسن</w:t>
      </w:r>
      <w:r w:rsidR="00AB79A9" w:rsidRPr="00F115B3">
        <w:rPr>
          <w:rFonts w:eastAsia="Times New Roman" w:cs="B Nazanin"/>
          <w:sz w:val="32"/>
          <w:szCs w:val="32"/>
          <w:rtl/>
          <w:lang w:bidi="fa-IR"/>
        </w:rPr>
        <w:t xml:space="preserve"> و</w:t>
      </w:r>
      <w:r w:rsidR="00A056F3" w:rsidRPr="00F115B3">
        <w:rPr>
          <w:rFonts w:eastAsia="Times New Roman" w:cs="B Nazanin"/>
          <w:sz w:val="32"/>
          <w:szCs w:val="32"/>
          <w:rtl/>
          <w:lang w:bidi="fa-IR"/>
        </w:rPr>
        <w:t xml:space="preserve"> حسین، </w:t>
      </w:r>
      <w:r w:rsidR="00AB79A9" w:rsidRPr="00F115B3">
        <w:rPr>
          <w:rFonts w:eastAsia="Times New Roman" w:cs="B Nazanin"/>
          <w:sz w:val="32"/>
          <w:szCs w:val="32"/>
          <w:rtl/>
          <w:lang w:bidi="fa-IR"/>
        </w:rPr>
        <w:t xml:space="preserve">حکایت محمد بن حنفیه که </w:t>
      </w:r>
      <w:r w:rsidR="00A056F3" w:rsidRPr="00F115B3">
        <w:rPr>
          <w:rFonts w:eastAsia="Times New Roman" w:cs="B Nazanin"/>
          <w:sz w:val="32"/>
          <w:szCs w:val="32"/>
          <w:rtl/>
          <w:lang w:bidi="fa-IR"/>
        </w:rPr>
        <w:t>قهرمان</w:t>
      </w:r>
      <w:r w:rsidR="00AB79A9" w:rsidRPr="00F115B3">
        <w:rPr>
          <w:rFonts w:eastAsia="Times New Roman" w:cs="B Nazanin"/>
          <w:sz w:val="32"/>
          <w:szCs w:val="32"/>
          <w:rtl/>
          <w:lang w:bidi="fa-IR"/>
        </w:rPr>
        <w:t xml:space="preserve">ی </w:t>
      </w:r>
      <w:r w:rsidR="000C4B1B" w:rsidRPr="00F115B3">
        <w:rPr>
          <w:rFonts w:eastAsia="Times New Roman" w:cs="B Nazanin"/>
          <w:sz w:val="32"/>
          <w:szCs w:val="32"/>
          <w:rtl/>
          <w:lang w:bidi="fa-IR"/>
        </w:rPr>
        <w:t xml:space="preserve">فرزند </w:t>
      </w:r>
      <w:r w:rsidR="00A056F3" w:rsidRPr="00F115B3">
        <w:rPr>
          <w:rFonts w:eastAsia="Times New Roman" w:cs="B Nazanin"/>
          <w:sz w:val="32"/>
          <w:szCs w:val="32"/>
          <w:rtl/>
          <w:lang w:bidi="fa-IR"/>
        </w:rPr>
        <w:t xml:space="preserve">علی بن ابیطالب با </w:t>
      </w:r>
      <w:r w:rsidR="000C4B1B" w:rsidRPr="00F115B3">
        <w:rPr>
          <w:rFonts w:eastAsia="Times New Roman" w:cs="B Nazanin"/>
          <w:sz w:val="32"/>
          <w:szCs w:val="32"/>
          <w:rtl/>
          <w:lang w:bidi="fa-IR"/>
        </w:rPr>
        <w:t xml:space="preserve">همسر </w:t>
      </w:r>
      <w:r w:rsidR="00A056F3" w:rsidRPr="00F115B3">
        <w:rPr>
          <w:rFonts w:eastAsia="Times New Roman" w:cs="B Nazanin"/>
          <w:sz w:val="32"/>
          <w:szCs w:val="32"/>
          <w:rtl/>
          <w:lang w:bidi="fa-IR"/>
        </w:rPr>
        <w:t>از قبیل</w:t>
      </w:r>
      <w:r w:rsidR="000C4B1B" w:rsidRPr="00F115B3">
        <w:rPr>
          <w:rFonts w:eastAsia="Times New Roman" w:cs="B Nazanin"/>
          <w:sz w:val="32"/>
          <w:szCs w:val="32"/>
          <w:rtl/>
          <w:lang w:bidi="fa-IR"/>
        </w:rPr>
        <w:t>ه</w:t>
      </w:r>
      <w:r w:rsidR="00A056F3" w:rsidRPr="00F115B3">
        <w:rPr>
          <w:rFonts w:eastAsia="Times New Roman" w:cs="B Nazanin"/>
          <w:sz w:val="32"/>
          <w:szCs w:val="32"/>
          <w:rtl/>
          <w:lang w:bidi="fa-IR"/>
        </w:rPr>
        <w:t xml:space="preserve"> حنفی</w:t>
      </w:r>
      <w:r w:rsidR="000C4B1B" w:rsidRPr="00F115B3">
        <w:rPr>
          <w:rFonts w:eastAsia="Times New Roman" w:cs="B Nazanin"/>
          <w:sz w:val="32"/>
          <w:szCs w:val="32"/>
          <w:rtl/>
          <w:lang w:bidi="fa-IR"/>
        </w:rPr>
        <w:t>ه را ارائه می دهد</w:t>
      </w:r>
      <w:r w:rsidR="00A056F3" w:rsidRPr="00F115B3">
        <w:rPr>
          <w:rFonts w:eastAsia="Times New Roman" w:cs="B Nazanin"/>
          <w:sz w:val="32"/>
          <w:szCs w:val="32"/>
          <w:rtl/>
          <w:lang w:bidi="fa-IR"/>
        </w:rPr>
        <w:t xml:space="preserve">، و </w:t>
      </w:r>
      <w:r w:rsidR="000C4B1B" w:rsidRPr="00F115B3">
        <w:rPr>
          <w:rFonts w:eastAsia="Times New Roman" w:cs="B Nazanin"/>
          <w:sz w:val="32"/>
          <w:szCs w:val="32"/>
          <w:rtl/>
          <w:lang w:bidi="fa-IR"/>
        </w:rPr>
        <w:t>غیره.</w:t>
      </w:r>
    </w:p>
    <w:p w:rsidR="000C4B1B" w:rsidRPr="00F115B3" w:rsidRDefault="000C4B1B" w:rsidP="00D04A97">
      <w:pPr>
        <w:bidi/>
        <w:ind w:firstLine="616"/>
        <w:jc w:val="both"/>
        <w:rPr>
          <w:rFonts w:eastAsia="Times New Roman" w:cs="B Nazanin"/>
          <w:sz w:val="32"/>
          <w:szCs w:val="32"/>
          <w:rtl/>
          <w:lang w:bidi="fa-IR"/>
        </w:rPr>
      </w:pPr>
    </w:p>
    <w:p w:rsidR="000C4B1B" w:rsidRPr="00F115B3" w:rsidRDefault="000C4B1B" w:rsidP="0037214B">
      <w:pPr>
        <w:bidi/>
        <w:spacing w:after="240" w:line="360" w:lineRule="auto"/>
        <w:jc w:val="both"/>
        <w:rPr>
          <w:rFonts w:eastAsia="Times New Roman" w:cs="B Nazanin"/>
          <w:b/>
          <w:bCs/>
          <w:sz w:val="32"/>
          <w:szCs w:val="32"/>
          <w:rtl/>
          <w:lang w:bidi="fa-IR"/>
        </w:rPr>
      </w:pPr>
      <w:r w:rsidRPr="00F115B3">
        <w:rPr>
          <w:rFonts w:eastAsia="Times New Roman" w:cs="B Nazanin"/>
          <w:b/>
          <w:bCs/>
          <w:sz w:val="32"/>
          <w:szCs w:val="32"/>
          <w:rtl/>
          <w:lang w:bidi="fa-IR"/>
        </w:rPr>
        <w:t>نفوذ عرب</w:t>
      </w:r>
    </w:p>
    <w:p w:rsidR="00A42695" w:rsidRPr="00F115B3" w:rsidRDefault="009E04F9"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علاوه بر </w:t>
      </w:r>
      <w:r w:rsidR="00A056F3" w:rsidRPr="00F115B3">
        <w:rPr>
          <w:rFonts w:eastAsia="Times New Roman" w:cs="B Nazanin"/>
          <w:sz w:val="32"/>
          <w:szCs w:val="32"/>
          <w:rtl/>
          <w:lang w:bidi="fa-IR"/>
        </w:rPr>
        <w:t>هند و فارسی، نفوذ اسلام</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از عرب</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نیز وارد مجمع الجزایر</w:t>
      </w:r>
      <w:r w:rsidRPr="00F115B3">
        <w:rPr>
          <w:rFonts w:eastAsia="Times New Roman" w:cs="B Nazanin"/>
          <w:sz w:val="32"/>
          <w:szCs w:val="32"/>
          <w:rtl/>
          <w:lang w:bidi="fa-IR"/>
        </w:rPr>
        <w:t xml:space="preserve"> نوسانتارا</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به ویژه </w:t>
      </w:r>
      <w:r w:rsidR="00A056F3" w:rsidRPr="00F115B3">
        <w:rPr>
          <w:rFonts w:eastAsia="Times New Roman" w:cs="B Nazanin"/>
          <w:sz w:val="32"/>
          <w:szCs w:val="32"/>
          <w:rtl/>
          <w:lang w:bidi="fa-IR"/>
        </w:rPr>
        <w:t>از طریق کانال تجارت</w:t>
      </w:r>
      <w:r w:rsidRPr="00F115B3">
        <w:rPr>
          <w:rFonts w:eastAsia="Times New Roman" w:cs="B Nazanin"/>
          <w:sz w:val="32"/>
          <w:szCs w:val="32"/>
          <w:rtl/>
          <w:lang w:bidi="fa-IR"/>
        </w:rPr>
        <w:t xml:space="preserve"> شد</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زیرا که پیش از اسلام، </w:t>
      </w:r>
      <w:r w:rsidR="00A056F3" w:rsidRPr="00F115B3">
        <w:rPr>
          <w:rFonts w:eastAsia="Times New Roman" w:cs="B Nazanin"/>
          <w:sz w:val="32"/>
          <w:szCs w:val="32"/>
          <w:rtl/>
          <w:lang w:bidi="fa-IR"/>
        </w:rPr>
        <w:t xml:space="preserve">ملوانان مجمع الجزایر </w:t>
      </w:r>
      <w:r w:rsidRPr="00F115B3">
        <w:rPr>
          <w:rFonts w:eastAsia="Times New Roman" w:cs="B Nazanin"/>
          <w:sz w:val="32"/>
          <w:szCs w:val="32"/>
          <w:rtl/>
          <w:lang w:bidi="fa-IR"/>
        </w:rPr>
        <w:t xml:space="preserve">نوسانتارا به </w:t>
      </w:r>
      <w:r w:rsidR="00A056F3" w:rsidRPr="00F115B3">
        <w:rPr>
          <w:rFonts w:eastAsia="Times New Roman" w:cs="B Nazanin"/>
          <w:sz w:val="32"/>
          <w:szCs w:val="32"/>
          <w:rtl/>
          <w:lang w:bidi="fa-IR"/>
        </w:rPr>
        <w:t>عرب و بالعکس سفر کرده بود</w:t>
      </w:r>
      <w:r w:rsidRPr="00F115B3">
        <w:rPr>
          <w:rFonts w:eastAsia="Times New Roman" w:cs="B Nazanin"/>
          <w:sz w:val="32"/>
          <w:szCs w:val="32"/>
          <w:rtl/>
          <w:lang w:bidi="fa-IR"/>
        </w:rPr>
        <w:t>ند</w:t>
      </w:r>
      <w:r w:rsidR="00A056F3" w:rsidRPr="00F115B3">
        <w:rPr>
          <w:rFonts w:eastAsia="Times New Roman" w:cs="B Nazanin"/>
          <w:sz w:val="32"/>
          <w:szCs w:val="32"/>
          <w:rtl/>
          <w:lang w:bidi="fa-IR"/>
        </w:rPr>
        <w:t xml:space="preserve">. تجارت میخک در سال 70 م از طریق اسکندریه </w:t>
      </w:r>
      <w:r w:rsidRPr="00F115B3">
        <w:rPr>
          <w:rFonts w:eastAsia="Times New Roman" w:cs="B Nazanin"/>
          <w:sz w:val="32"/>
          <w:szCs w:val="32"/>
          <w:rtl/>
          <w:lang w:bidi="fa-IR"/>
        </w:rPr>
        <w:t xml:space="preserve">به رم </w:t>
      </w:r>
      <w:r w:rsidR="00A056F3" w:rsidRPr="00F115B3">
        <w:rPr>
          <w:rFonts w:eastAsia="Times New Roman" w:cs="B Nazanin"/>
          <w:sz w:val="32"/>
          <w:szCs w:val="32"/>
          <w:rtl/>
          <w:lang w:bidi="fa-IR"/>
        </w:rPr>
        <w:t xml:space="preserve">رسیده بود. اگر چه </w:t>
      </w:r>
      <w:r w:rsidR="00162A9D" w:rsidRPr="00F115B3">
        <w:rPr>
          <w:rFonts w:eastAsia="Times New Roman" w:cs="B Nazanin"/>
          <w:sz w:val="32"/>
          <w:szCs w:val="32"/>
          <w:rtl/>
          <w:lang w:bidi="fa-IR"/>
        </w:rPr>
        <w:t xml:space="preserve">تازه در قرن نهم </w:t>
      </w:r>
      <w:r w:rsidR="00A056F3" w:rsidRPr="00F115B3">
        <w:rPr>
          <w:rFonts w:eastAsia="Times New Roman" w:cs="B Nazanin"/>
          <w:sz w:val="32"/>
          <w:szCs w:val="32"/>
          <w:rtl/>
          <w:lang w:bidi="fa-IR"/>
        </w:rPr>
        <w:t>جغرافی دان عرب به نام ابو</w:t>
      </w:r>
      <w:r w:rsidR="00162A9D" w:rsidRPr="00F115B3">
        <w:rPr>
          <w:rFonts w:eastAsia="Times New Roman" w:cs="B Nazanin"/>
          <w:sz w:val="32"/>
          <w:szCs w:val="32"/>
          <w:rtl/>
          <w:lang w:bidi="fa-IR"/>
        </w:rPr>
        <w:t xml:space="preserve"> الفیدا</w:t>
      </w:r>
      <w:r w:rsidR="00A056F3" w:rsidRPr="00F115B3">
        <w:rPr>
          <w:rFonts w:eastAsia="Times New Roman" w:cs="B Nazanin"/>
          <w:sz w:val="32"/>
          <w:szCs w:val="32"/>
          <w:rtl/>
          <w:lang w:bidi="fa-IR"/>
        </w:rPr>
        <w:t xml:space="preserve"> مجمع الجزایر </w:t>
      </w:r>
      <w:r w:rsidR="00162A9D" w:rsidRPr="00F115B3">
        <w:rPr>
          <w:rFonts w:eastAsia="Times New Roman" w:cs="B Nazanin"/>
          <w:sz w:val="32"/>
          <w:szCs w:val="32"/>
          <w:rtl/>
          <w:lang w:bidi="fa-IR"/>
        </w:rPr>
        <w:t>نوسانتارا را ذکر نمود. د</w:t>
      </w:r>
      <w:r w:rsidR="00A056F3" w:rsidRPr="00F115B3">
        <w:rPr>
          <w:rFonts w:eastAsia="Times New Roman" w:cs="B Nazanin"/>
          <w:sz w:val="32"/>
          <w:szCs w:val="32"/>
          <w:rtl/>
          <w:lang w:bidi="fa-IR"/>
        </w:rPr>
        <w:t xml:space="preserve">ر همین حال، </w:t>
      </w:r>
      <w:r w:rsidR="00162A9D" w:rsidRPr="00F115B3">
        <w:rPr>
          <w:rFonts w:eastAsia="Times New Roman" w:cs="B Nazanin"/>
          <w:sz w:val="32"/>
          <w:szCs w:val="32"/>
          <w:rtl/>
          <w:lang w:bidi="fa-IR"/>
        </w:rPr>
        <w:t xml:space="preserve">در </w:t>
      </w:r>
      <w:r w:rsidR="00A056F3" w:rsidRPr="00F115B3">
        <w:rPr>
          <w:rFonts w:eastAsia="Times New Roman" w:cs="B Nazanin"/>
          <w:sz w:val="32"/>
          <w:szCs w:val="32"/>
          <w:rtl/>
          <w:lang w:bidi="fa-IR"/>
        </w:rPr>
        <w:t xml:space="preserve">منبع </w:t>
      </w:r>
      <w:r w:rsidR="00162A9D" w:rsidRPr="00F115B3">
        <w:rPr>
          <w:rFonts w:eastAsia="Times New Roman" w:cs="B Nazanin"/>
          <w:sz w:val="32"/>
          <w:szCs w:val="32"/>
          <w:rtl/>
          <w:lang w:bidi="fa-IR"/>
        </w:rPr>
        <w:t xml:space="preserve">چین از </w:t>
      </w:r>
      <w:r w:rsidR="00A056F3" w:rsidRPr="00F115B3">
        <w:rPr>
          <w:rFonts w:eastAsia="Times New Roman" w:cs="B Nazanin"/>
          <w:sz w:val="32"/>
          <w:szCs w:val="32"/>
          <w:rtl/>
          <w:lang w:bidi="fa-IR"/>
        </w:rPr>
        <w:t>سلسله تانگ</w:t>
      </w:r>
      <w:r w:rsidR="00A42695" w:rsidRPr="00F115B3">
        <w:rPr>
          <w:rFonts w:eastAsia="Times New Roman" w:cs="B Nazanin"/>
          <w:sz w:val="32"/>
          <w:szCs w:val="32"/>
          <w:rtl/>
          <w:lang w:bidi="fa-IR"/>
        </w:rPr>
        <w:t xml:space="preserve"> به ثبت رسید که </w:t>
      </w:r>
      <w:r w:rsidR="00A056F3" w:rsidRPr="00F115B3">
        <w:rPr>
          <w:rFonts w:eastAsia="Times New Roman" w:cs="B Nazanin"/>
          <w:sz w:val="32"/>
          <w:szCs w:val="32"/>
          <w:rtl/>
          <w:lang w:bidi="fa-IR"/>
        </w:rPr>
        <w:t xml:space="preserve">یک رهبر عرب که رئیس عرب </w:t>
      </w:r>
      <w:r w:rsidR="00A42695" w:rsidRPr="00F115B3">
        <w:rPr>
          <w:rFonts w:eastAsia="Times New Roman" w:cs="B Nazanin"/>
          <w:sz w:val="32"/>
          <w:szCs w:val="32"/>
          <w:rtl/>
          <w:lang w:bidi="fa-IR"/>
        </w:rPr>
        <w:t xml:space="preserve">ها بود، </w:t>
      </w:r>
      <w:r w:rsidR="00A056F3" w:rsidRPr="00F115B3">
        <w:rPr>
          <w:rFonts w:eastAsia="Times New Roman" w:cs="B Nazanin"/>
          <w:sz w:val="32"/>
          <w:szCs w:val="32"/>
          <w:rtl/>
          <w:lang w:bidi="fa-IR"/>
        </w:rPr>
        <w:t xml:space="preserve">در سواحل غرب سوماترا </w:t>
      </w:r>
      <w:r w:rsidR="00A42695" w:rsidRPr="00F115B3">
        <w:rPr>
          <w:rFonts w:eastAsia="Times New Roman" w:cs="B Nazanin"/>
          <w:sz w:val="32"/>
          <w:szCs w:val="32"/>
          <w:rtl/>
          <w:lang w:bidi="fa-IR"/>
        </w:rPr>
        <w:t xml:space="preserve">سکونت گزید </w:t>
      </w:r>
      <w:r w:rsidR="00A056F3" w:rsidRPr="00F115B3">
        <w:rPr>
          <w:rFonts w:eastAsia="Times New Roman" w:cs="B Nazanin"/>
          <w:sz w:val="32"/>
          <w:szCs w:val="32"/>
          <w:rtl/>
          <w:lang w:bidi="fa-IR"/>
        </w:rPr>
        <w:t>و بازرگانان عرب در سرزمین کالینگا در جاو</w:t>
      </w:r>
      <w:r w:rsidR="00A42695" w:rsidRPr="00F115B3">
        <w:rPr>
          <w:rFonts w:eastAsia="Times New Roman" w:cs="B Nazanin"/>
          <w:sz w:val="32"/>
          <w:szCs w:val="32"/>
          <w:rtl/>
          <w:lang w:bidi="fa-IR"/>
        </w:rPr>
        <w:t xml:space="preserve">ه </w:t>
      </w:r>
      <w:r w:rsidR="00A056F3" w:rsidRPr="00F115B3">
        <w:rPr>
          <w:rFonts w:eastAsia="Times New Roman" w:cs="B Nazanin"/>
          <w:sz w:val="32"/>
          <w:szCs w:val="32"/>
          <w:rtl/>
          <w:lang w:bidi="fa-IR"/>
        </w:rPr>
        <w:t>زندگی می کردند</w:t>
      </w:r>
      <w:r w:rsidR="00A42695" w:rsidRPr="00F115B3">
        <w:rPr>
          <w:rFonts w:eastAsia="Times New Roman" w:cs="B Nazanin"/>
          <w:sz w:val="32"/>
          <w:szCs w:val="32"/>
          <w:rtl/>
          <w:lang w:bidi="fa-IR"/>
        </w:rPr>
        <w:t>.</w:t>
      </w:r>
    </w:p>
    <w:p w:rsidR="0087653C" w:rsidRPr="00F115B3" w:rsidRDefault="00A42695" w:rsidP="006757D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ار. ماونی (</w:t>
      </w:r>
      <w:r w:rsidRPr="00F115B3">
        <w:rPr>
          <w:rFonts w:eastAsia="Times New Roman" w:cs="B Nazanin"/>
          <w:sz w:val="32"/>
          <w:szCs w:val="32"/>
          <w:lang w:bidi="fa-IR"/>
        </w:rPr>
        <w:t>R. Mauny</w:t>
      </w:r>
      <w:r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در </w:t>
      </w:r>
      <w:r w:rsidR="000612A9" w:rsidRPr="00F115B3">
        <w:rPr>
          <w:rFonts w:eastAsia="Times New Roman" w:cs="B Nazanin"/>
          <w:sz w:val="32"/>
          <w:szCs w:val="32"/>
          <w:rtl/>
          <w:lang w:bidi="fa-IR"/>
        </w:rPr>
        <w:t>"</w:t>
      </w:r>
      <w:r w:rsidR="000612A9" w:rsidRPr="00F115B3">
        <w:rPr>
          <w:rFonts w:cs="B Nazanin"/>
          <w:color w:val="000000"/>
          <w:sz w:val="32"/>
          <w:szCs w:val="32"/>
        </w:rPr>
        <w:t>The Wakwak and the Indonesian Invasion in East Africa in 945</w:t>
      </w:r>
      <w:r w:rsidR="000612A9"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به </w:t>
      </w:r>
      <w:r w:rsidR="000612A9" w:rsidRPr="00F115B3">
        <w:rPr>
          <w:rFonts w:eastAsia="Times New Roman" w:cs="B Nazanin"/>
          <w:sz w:val="32"/>
          <w:szCs w:val="32"/>
          <w:rtl/>
          <w:lang w:bidi="fa-IR"/>
        </w:rPr>
        <w:t xml:space="preserve">تهاجم گروهی از مردم نوسانتارا به ماداگاسکار واقع </w:t>
      </w:r>
      <w:r w:rsidR="00A056F3" w:rsidRPr="00F115B3">
        <w:rPr>
          <w:rFonts w:eastAsia="Times New Roman" w:cs="B Nazanin"/>
          <w:sz w:val="32"/>
          <w:szCs w:val="32"/>
          <w:rtl/>
          <w:lang w:bidi="fa-IR"/>
        </w:rPr>
        <w:t>در سواحل شرق آفریقا در اواسط قرن</w:t>
      </w:r>
      <w:r w:rsidR="000612A9" w:rsidRPr="00F115B3">
        <w:rPr>
          <w:rFonts w:eastAsia="Times New Roman" w:cs="B Nazanin"/>
          <w:sz w:val="32"/>
          <w:szCs w:val="32"/>
          <w:rtl/>
          <w:lang w:bidi="fa-IR"/>
        </w:rPr>
        <w:t xml:space="preserve"> دهم میلادی تصریح کرد. </w:t>
      </w:r>
      <w:r w:rsidR="00A056F3" w:rsidRPr="00F115B3">
        <w:rPr>
          <w:rFonts w:eastAsia="Times New Roman" w:cs="B Nazanin"/>
          <w:sz w:val="32"/>
          <w:szCs w:val="32"/>
          <w:rtl/>
          <w:lang w:bidi="fa-IR"/>
        </w:rPr>
        <w:t xml:space="preserve">این نشان می دهد که </w:t>
      </w:r>
      <w:r w:rsidR="00712A84" w:rsidRPr="00F115B3">
        <w:rPr>
          <w:rFonts w:eastAsia="Times New Roman" w:cs="B Nazanin"/>
          <w:sz w:val="32"/>
          <w:szCs w:val="32"/>
          <w:rtl/>
          <w:lang w:bidi="fa-IR"/>
        </w:rPr>
        <w:t xml:space="preserve">کشتی هایی از </w:t>
      </w:r>
      <w:r w:rsidR="00A056F3" w:rsidRPr="00F115B3">
        <w:rPr>
          <w:rFonts w:eastAsia="Times New Roman" w:cs="B Nazanin"/>
          <w:sz w:val="32"/>
          <w:szCs w:val="32"/>
          <w:rtl/>
          <w:lang w:bidi="fa-IR"/>
        </w:rPr>
        <w:t xml:space="preserve">مجمع الجزایر </w:t>
      </w:r>
      <w:r w:rsidR="00712A84" w:rsidRPr="00F115B3">
        <w:rPr>
          <w:rFonts w:eastAsia="Times New Roman" w:cs="B Nazanin"/>
          <w:sz w:val="32"/>
          <w:szCs w:val="32"/>
          <w:rtl/>
          <w:lang w:bidi="fa-IR"/>
        </w:rPr>
        <w:t xml:space="preserve">نوسانتارا </w:t>
      </w:r>
      <w:r w:rsidR="00A056F3" w:rsidRPr="00F115B3">
        <w:rPr>
          <w:rFonts w:eastAsia="Times New Roman" w:cs="B Nazanin"/>
          <w:sz w:val="32"/>
          <w:szCs w:val="32"/>
          <w:rtl/>
          <w:lang w:bidi="fa-IR"/>
        </w:rPr>
        <w:t>در اواسط قرن</w:t>
      </w:r>
      <w:r w:rsidR="00712A84" w:rsidRPr="00F115B3">
        <w:rPr>
          <w:rFonts w:eastAsia="Times New Roman" w:cs="B Nazanin"/>
          <w:sz w:val="32"/>
          <w:szCs w:val="32"/>
          <w:rtl/>
          <w:lang w:bidi="fa-IR"/>
        </w:rPr>
        <w:t xml:space="preserve"> دهم </w:t>
      </w:r>
      <w:r w:rsidR="00A056F3" w:rsidRPr="00F115B3">
        <w:rPr>
          <w:rFonts w:eastAsia="Times New Roman" w:cs="B Nazanin"/>
          <w:sz w:val="32"/>
          <w:szCs w:val="32"/>
          <w:rtl/>
          <w:lang w:bidi="fa-IR"/>
        </w:rPr>
        <w:t xml:space="preserve">میلادی </w:t>
      </w:r>
      <w:r w:rsidR="00712A84"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 xml:space="preserve">ماداگاسکار رسیده بود و </w:t>
      </w:r>
      <w:r w:rsidR="00712A84"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 xml:space="preserve">بزرگترین جزیره در قاره شرقی آفریقا </w:t>
      </w:r>
      <w:r w:rsidR="00712A84" w:rsidRPr="00F115B3">
        <w:rPr>
          <w:rFonts w:eastAsia="Times New Roman" w:cs="B Nazanin"/>
          <w:sz w:val="32"/>
          <w:szCs w:val="32"/>
          <w:rtl/>
          <w:lang w:bidi="fa-IR"/>
        </w:rPr>
        <w:t>هجوم آورد</w:t>
      </w:r>
      <w:r w:rsidR="00A056F3" w:rsidRPr="00F115B3">
        <w:rPr>
          <w:rFonts w:eastAsia="Times New Roman" w:cs="B Nazanin"/>
          <w:sz w:val="32"/>
          <w:szCs w:val="32"/>
          <w:rtl/>
          <w:lang w:bidi="fa-IR"/>
        </w:rPr>
        <w:t xml:space="preserve">. در این </w:t>
      </w:r>
      <w:r w:rsidR="007438D2" w:rsidRPr="00F115B3">
        <w:rPr>
          <w:rFonts w:eastAsia="Times New Roman" w:cs="B Nazanin"/>
          <w:sz w:val="32"/>
          <w:szCs w:val="32"/>
          <w:rtl/>
          <w:lang w:bidi="fa-IR"/>
        </w:rPr>
        <w:t>هجوم</w:t>
      </w:r>
      <w:r w:rsidR="00A056F3" w:rsidRPr="00F115B3">
        <w:rPr>
          <w:rFonts w:eastAsia="Times New Roman" w:cs="B Nazanin"/>
          <w:sz w:val="32"/>
          <w:szCs w:val="32"/>
          <w:rtl/>
          <w:lang w:bidi="fa-IR"/>
        </w:rPr>
        <w:t xml:space="preserve">، </w:t>
      </w:r>
      <w:r w:rsidR="007438D2" w:rsidRPr="00F115B3">
        <w:rPr>
          <w:rFonts w:eastAsia="Times New Roman" w:cs="B Nazanin"/>
          <w:sz w:val="32"/>
          <w:szCs w:val="32"/>
          <w:rtl/>
          <w:lang w:bidi="fa-IR"/>
        </w:rPr>
        <w:t xml:space="preserve">مردم </w:t>
      </w:r>
      <w:r w:rsidR="00A056F3" w:rsidRPr="00F115B3">
        <w:rPr>
          <w:rFonts w:eastAsia="Times New Roman" w:cs="B Nazanin"/>
          <w:sz w:val="32"/>
          <w:szCs w:val="32"/>
          <w:rtl/>
          <w:lang w:bidi="fa-IR"/>
        </w:rPr>
        <w:t xml:space="preserve">مجمع الجزایر </w:t>
      </w:r>
      <w:r w:rsidR="007438D2" w:rsidRPr="00F115B3">
        <w:rPr>
          <w:rFonts w:eastAsia="Times New Roman" w:cs="B Nazanin"/>
          <w:sz w:val="32"/>
          <w:szCs w:val="32"/>
          <w:rtl/>
          <w:lang w:bidi="fa-IR"/>
        </w:rPr>
        <w:t xml:space="preserve">نوسانتارا </w:t>
      </w:r>
      <w:r w:rsidR="00A056F3" w:rsidRPr="00F115B3">
        <w:rPr>
          <w:rFonts w:eastAsia="Times New Roman" w:cs="B Nazanin"/>
          <w:sz w:val="32"/>
          <w:szCs w:val="32"/>
          <w:rtl/>
          <w:lang w:bidi="fa-IR"/>
        </w:rPr>
        <w:t xml:space="preserve">در تعداد </w:t>
      </w:r>
      <w:r w:rsidR="007438D2" w:rsidRPr="00F115B3">
        <w:rPr>
          <w:rFonts w:eastAsia="Times New Roman" w:cs="B Nazanin"/>
          <w:sz w:val="32"/>
          <w:szCs w:val="32"/>
          <w:rtl/>
          <w:lang w:bidi="fa-IR"/>
        </w:rPr>
        <w:t xml:space="preserve">بسیاری </w:t>
      </w:r>
      <w:r w:rsidR="00A056F3" w:rsidRPr="00F115B3">
        <w:rPr>
          <w:rFonts w:eastAsia="Times New Roman" w:cs="B Nazanin"/>
          <w:sz w:val="32"/>
          <w:szCs w:val="32"/>
          <w:rtl/>
          <w:lang w:bidi="fa-IR"/>
        </w:rPr>
        <w:t xml:space="preserve">در ماداگاسکار زندگی </w:t>
      </w:r>
      <w:r w:rsidR="006C2766" w:rsidRPr="00F115B3">
        <w:rPr>
          <w:rFonts w:eastAsia="Times New Roman" w:cs="B Nazanin"/>
          <w:sz w:val="32"/>
          <w:szCs w:val="32"/>
          <w:rtl/>
          <w:lang w:bidi="fa-IR"/>
        </w:rPr>
        <w:t xml:space="preserve">می </w:t>
      </w:r>
      <w:r w:rsidR="007438D2" w:rsidRPr="00F115B3">
        <w:rPr>
          <w:rFonts w:eastAsia="Times New Roman" w:cs="B Nazanin"/>
          <w:sz w:val="32"/>
          <w:szCs w:val="32"/>
          <w:rtl/>
          <w:lang w:bidi="fa-IR"/>
        </w:rPr>
        <w:t xml:space="preserve">کردند </w:t>
      </w:r>
      <w:r w:rsidR="00A056F3" w:rsidRPr="00F115B3">
        <w:rPr>
          <w:rFonts w:eastAsia="Times New Roman" w:cs="B Nazanin"/>
          <w:sz w:val="32"/>
          <w:szCs w:val="32"/>
          <w:rtl/>
          <w:lang w:bidi="fa-IR"/>
        </w:rPr>
        <w:t xml:space="preserve">و در مدت زمان طولانی </w:t>
      </w:r>
      <w:r w:rsidR="006C2766" w:rsidRPr="00F115B3">
        <w:rPr>
          <w:rFonts w:eastAsia="Times New Roman" w:cs="B Nazanin"/>
          <w:sz w:val="32"/>
          <w:szCs w:val="32"/>
          <w:rtl/>
          <w:lang w:bidi="fa-IR"/>
        </w:rPr>
        <w:t xml:space="preserve">زاد و ولد نمودند و به مردم </w:t>
      </w:r>
      <w:r w:rsidR="00A056F3" w:rsidRPr="00F115B3">
        <w:rPr>
          <w:rFonts w:eastAsia="Times New Roman" w:cs="B Nazanin"/>
          <w:sz w:val="32"/>
          <w:szCs w:val="32"/>
          <w:rtl/>
          <w:lang w:bidi="fa-IR"/>
        </w:rPr>
        <w:t xml:space="preserve">محلی </w:t>
      </w:r>
      <w:r w:rsidR="006C2766" w:rsidRPr="00F115B3">
        <w:rPr>
          <w:rFonts w:eastAsia="Times New Roman" w:cs="B Nazanin"/>
          <w:sz w:val="32"/>
          <w:szCs w:val="32"/>
          <w:rtl/>
          <w:lang w:bidi="fa-IR"/>
        </w:rPr>
        <w:t xml:space="preserve">تبدیل شدند. </w:t>
      </w:r>
      <w:r w:rsidR="00A056F3" w:rsidRPr="00F115B3">
        <w:rPr>
          <w:rFonts w:eastAsia="Times New Roman" w:cs="B Nazanin"/>
          <w:sz w:val="32"/>
          <w:szCs w:val="32"/>
          <w:rtl/>
          <w:lang w:bidi="fa-IR"/>
        </w:rPr>
        <w:t xml:space="preserve">بنابراین، زبان </w:t>
      </w:r>
      <w:r w:rsidR="006C2766" w:rsidRPr="00F115B3">
        <w:rPr>
          <w:rFonts w:eastAsia="Times New Roman" w:cs="B Nazanin"/>
          <w:sz w:val="32"/>
          <w:szCs w:val="32"/>
          <w:rtl/>
          <w:lang w:bidi="fa-IR"/>
        </w:rPr>
        <w:t xml:space="preserve">مالاگازی </w:t>
      </w:r>
      <w:r w:rsidR="00A056F3" w:rsidRPr="00F115B3">
        <w:rPr>
          <w:rFonts w:eastAsia="Times New Roman" w:cs="B Nazanin"/>
          <w:sz w:val="32"/>
          <w:szCs w:val="32"/>
          <w:rtl/>
          <w:lang w:bidi="fa-IR"/>
        </w:rPr>
        <w:t xml:space="preserve">مورد استفاده مردم ماداگاسکار به عنوان غربی ترین شاخه از </w:t>
      </w:r>
      <w:r w:rsidR="0087653C" w:rsidRPr="00F115B3">
        <w:rPr>
          <w:rFonts w:eastAsia="Times New Roman" w:cs="B Nazanin"/>
          <w:sz w:val="32"/>
          <w:szCs w:val="32"/>
          <w:rtl/>
          <w:lang w:bidi="fa-IR"/>
        </w:rPr>
        <w:t xml:space="preserve">خانواده زبان مالایو </w:t>
      </w:r>
      <w:r w:rsidR="0087653C" w:rsidRPr="00F115B3">
        <w:rPr>
          <w:rFonts w:eastAsia="Times New Roman"/>
          <w:sz w:val="32"/>
          <w:szCs w:val="32"/>
          <w:rtl/>
          <w:lang w:bidi="fa-IR"/>
        </w:rPr>
        <w:t>–</w:t>
      </w:r>
      <w:r w:rsidR="0087653C"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پلینزی</w:t>
      </w:r>
      <w:r w:rsidR="0087653C"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طبقه بندی شده است.</w:t>
      </w:r>
    </w:p>
    <w:p w:rsidR="002B0DE2" w:rsidRPr="00F115B3" w:rsidRDefault="00A056F3"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توانایی ملوانان </w:t>
      </w:r>
      <w:r w:rsidR="0087653C" w:rsidRPr="00F115B3">
        <w:rPr>
          <w:rFonts w:eastAsia="Times New Roman" w:cs="B Nazanin"/>
          <w:sz w:val="32"/>
          <w:szCs w:val="32"/>
          <w:rtl/>
          <w:lang w:bidi="fa-IR"/>
        </w:rPr>
        <w:t xml:space="preserve">مجمع الجزایر نوسانتارا </w:t>
      </w:r>
      <w:r w:rsidRPr="00F115B3">
        <w:rPr>
          <w:rFonts w:eastAsia="Times New Roman" w:cs="B Nazanin"/>
          <w:sz w:val="32"/>
          <w:szCs w:val="32"/>
          <w:rtl/>
          <w:lang w:bidi="fa-IR"/>
        </w:rPr>
        <w:t xml:space="preserve">در </w:t>
      </w:r>
      <w:r w:rsidR="0087653C" w:rsidRPr="00F115B3">
        <w:rPr>
          <w:rFonts w:eastAsia="Times New Roman" w:cs="B Nazanin"/>
          <w:sz w:val="32"/>
          <w:szCs w:val="32"/>
          <w:rtl/>
          <w:lang w:bidi="fa-IR"/>
        </w:rPr>
        <w:t xml:space="preserve">دریانوردی </w:t>
      </w:r>
      <w:r w:rsidRPr="00F115B3">
        <w:rPr>
          <w:rFonts w:eastAsia="Times New Roman" w:cs="B Nazanin"/>
          <w:sz w:val="32"/>
          <w:szCs w:val="32"/>
          <w:rtl/>
          <w:lang w:bidi="fa-IR"/>
        </w:rPr>
        <w:t>اقیانوس، حداقل توسط بازرگان عرب به نام ابن</w:t>
      </w:r>
      <w:r w:rsidR="0087653C" w:rsidRPr="00F115B3">
        <w:rPr>
          <w:rFonts w:eastAsia="Times New Roman" w:cs="B Nazanin"/>
          <w:sz w:val="32"/>
          <w:szCs w:val="32"/>
          <w:rtl/>
          <w:lang w:bidi="fa-IR"/>
        </w:rPr>
        <w:t xml:space="preserve"> لکیس</w:t>
      </w:r>
      <w:r w:rsidRPr="00F115B3">
        <w:rPr>
          <w:rFonts w:eastAsia="Times New Roman" w:cs="B Nazanin"/>
          <w:sz w:val="32"/>
          <w:szCs w:val="32"/>
          <w:rtl/>
          <w:lang w:bidi="fa-IR"/>
        </w:rPr>
        <w:t xml:space="preserve"> </w:t>
      </w:r>
      <w:r w:rsidR="0087653C" w:rsidRPr="00F115B3">
        <w:rPr>
          <w:rFonts w:eastAsia="Times New Roman" w:cs="B Nazanin"/>
          <w:sz w:val="32"/>
          <w:szCs w:val="32"/>
          <w:rtl/>
          <w:lang w:bidi="fa-IR"/>
        </w:rPr>
        <w:t xml:space="preserve">به </w:t>
      </w:r>
      <w:r w:rsidRPr="00F115B3">
        <w:rPr>
          <w:rFonts w:eastAsia="Times New Roman" w:cs="B Nazanin"/>
          <w:sz w:val="32"/>
          <w:szCs w:val="32"/>
          <w:rtl/>
          <w:lang w:bidi="fa-IR"/>
        </w:rPr>
        <w:t xml:space="preserve">ثبت </w:t>
      </w:r>
      <w:r w:rsidR="0087653C" w:rsidRPr="00F115B3">
        <w:rPr>
          <w:rFonts w:eastAsia="Times New Roman" w:cs="B Nazanin"/>
          <w:sz w:val="32"/>
          <w:szCs w:val="32"/>
          <w:rtl/>
          <w:lang w:bidi="fa-IR"/>
        </w:rPr>
        <w:t xml:space="preserve">رسیده </w:t>
      </w:r>
      <w:r w:rsidRPr="00F115B3">
        <w:rPr>
          <w:rFonts w:eastAsia="Times New Roman" w:cs="B Nazanin"/>
          <w:sz w:val="32"/>
          <w:szCs w:val="32"/>
          <w:rtl/>
          <w:lang w:bidi="fa-IR"/>
        </w:rPr>
        <w:t xml:space="preserve">است. </w:t>
      </w:r>
      <w:r w:rsidR="0080580F" w:rsidRPr="00F115B3">
        <w:rPr>
          <w:rFonts w:eastAsia="Times New Roman" w:cs="B Nazanin"/>
          <w:sz w:val="32"/>
          <w:szCs w:val="32"/>
          <w:rtl/>
          <w:lang w:bidi="fa-IR"/>
        </w:rPr>
        <w:t xml:space="preserve">بر اساس </w:t>
      </w:r>
      <w:r w:rsidRPr="00F115B3">
        <w:rPr>
          <w:rFonts w:eastAsia="Times New Roman" w:cs="B Nazanin"/>
          <w:sz w:val="32"/>
          <w:szCs w:val="32"/>
          <w:rtl/>
          <w:lang w:bidi="fa-IR"/>
        </w:rPr>
        <w:t xml:space="preserve">ترجمه </w:t>
      </w:r>
      <w:r w:rsidR="0080580F" w:rsidRPr="00F115B3">
        <w:rPr>
          <w:rFonts w:eastAsia="Times New Roman" w:cs="B Nazanin"/>
          <w:sz w:val="32"/>
          <w:szCs w:val="32"/>
          <w:rtl/>
          <w:lang w:bidi="fa-IR"/>
        </w:rPr>
        <w:t>جی ساواگت (</w:t>
      </w:r>
      <w:r w:rsidR="0080580F" w:rsidRPr="00F115B3">
        <w:rPr>
          <w:rFonts w:eastAsia="Times New Roman" w:cs="B Nazanin"/>
          <w:sz w:val="32"/>
          <w:szCs w:val="32"/>
          <w:lang w:bidi="fa-IR"/>
        </w:rPr>
        <w:t>J. Sauvaget</w:t>
      </w:r>
      <w:r w:rsidR="0080580F" w:rsidRPr="00F115B3">
        <w:rPr>
          <w:rFonts w:eastAsia="Times New Roman" w:cs="B Nazanin"/>
          <w:sz w:val="32"/>
          <w:szCs w:val="32"/>
          <w:rtl/>
          <w:lang w:bidi="fa-IR"/>
        </w:rPr>
        <w:t xml:space="preserve">) </w:t>
      </w:r>
      <w:r w:rsidRPr="00F115B3">
        <w:rPr>
          <w:rFonts w:eastAsia="Times New Roman" w:cs="B Nazanin"/>
          <w:sz w:val="32"/>
          <w:szCs w:val="32"/>
          <w:rtl/>
          <w:lang w:bidi="fa-IR"/>
        </w:rPr>
        <w:t>در</w:t>
      </w:r>
      <w:r w:rsidR="0080580F" w:rsidRPr="00F115B3">
        <w:rPr>
          <w:rFonts w:eastAsia="Times New Roman" w:cs="B Nazanin"/>
          <w:sz w:val="32"/>
          <w:szCs w:val="32"/>
          <w:rtl/>
          <w:lang w:bidi="fa-IR"/>
        </w:rPr>
        <w:t xml:space="preserve"> "</w:t>
      </w:r>
      <w:r w:rsidR="0080580F" w:rsidRPr="00F115B3">
        <w:rPr>
          <w:rFonts w:eastAsia="Times New Roman" w:cs="B Nazanin"/>
          <w:sz w:val="32"/>
          <w:szCs w:val="32"/>
          <w:lang w:bidi="fa-IR"/>
        </w:rPr>
        <w:t>Merveilles de l’Indie</w:t>
      </w:r>
      <w:r w:rsidR="0080580F" w:rsidRPr="00F115B3">
        <w:rPr>
          <w:rFonts w:eastAsia="Times New Roman" w:cs="B Nazanin"/>
          <w:sz w:val="32"/>
          <w:szCs w:val="32"/>
          <w:rtl/>
          <w:lang w:bidi="fa-IR"/>
        </w:rPr>
        <w:t xml:space="preserve">"، </w:t>
      </w:r>
      <w:r w:rsidRPr="00F115B3">
        <w:rPr>
          <w:rFonts w:eastAsia="Times New Roman" w:cs="B Nazanin"/>
          <w:sz w:val="32"/>
          <w:szCs w:val="32"/>
          <w:rtl/>
          <w:lang w:bidi="fa-IR"/>
        </w:rPr>
        <w:t>در سال 334</w:t>
      </w:r>
      <w:r w:rsidR="0080580F" w:rsidRPr="00F115B3">
        <w:rPr>
          <w:rFonts w:eastAsia="Times New Roman" w:cs="B Nazanin"/>
          <w:sz w:val="32"/>
          <w:szCs w:val="32"/>
          <w:rtl/>
          <w:lang w:bidi="fa-IR"/>
        </w:rPr>
        <w:t xml:space="preserve"> هـ</w:t>
      </w:r>
      <w:r w:rsidR="00F21658" w:rsidRPr="00F115B3">
        <w:rPr>
          <w:rFonts w:eastAsia="Times New Roman" w:cs="B Nazanin"/>
          <w:sz w:val="32"/>
          <w:szCs w:val="32"/>
          <w:rtl/>
          <w:lang w:bidi="fa-IR"/>
        </w:rPr>
        <w:t xml:space="preserve"> / 945 </w:t>
      </w:r>
      <w:r w:rsidR="00F21658" w:rsidRPr="00F115B3">
        <w:rPr>
          <w:rFonts w:eastAsia="Times New Roman"/>
          <w:sz w:val="32"/>
          <w:szCs w:val="32"/>
          <w:rtl/>
          <w:lang w:bidi="fa-IR"/>
        </w:rPr>
        <w:t>–</w:t>
      </w:r>
      <w:r w:rsidR="00F21658" w:rsidRPr="00F115B3">
        <w:rPr>
          <w:rFonts w:eastAsia="Times New Roman" w:cs="B Nazanin"/>
          <w:sz w:val="32"/>
          <w:szCs w:val="32"/>
          <w:rtl/>
          <w:lang w:bidi="fa-IR"/>
        </w:rPr>
        <w:t xml:space="preserve"> 946 م </w:t>
      </w:r>
      <w:r w:rsidRPr="00F115B3">
        <w:rPr>
          <w:rFonts w:eastAsia="Times New Roman" w:cs="B Nazanin"/>
          <w:sz w:val="32"/>
          <w:szCs w:val="32"/>
          <w:rtl/>
          <w:lang w:bidi="fa-IR"/>
        </w:rPr>
        <w:t xml:space="preserve">"حدود یک هزار </w:t>
      </w:r>
      <w:r w:rsidR="00F21658" w:rsidRPr="00F115B3">
        <w:rPr>
          <w:rFonts w:eastAsia="Times New Roman" w:cs="B Nazanin"/>
          <w:sz w:val="32"/>
          <w:szCs w:val="32"/>
          <w:rtl/>
          <w:lang w:bidi="fa-IR"/>
        </w:rPr>
        <w:t>کشتی</w:t>
      </w:r>
      <w:r w:rsidRPr="00F115B3">
        <w:rPr>
          <w:rFonts w:eastAsia="Times New Roman" w:cs="B Nazanin"/>
          <w:sz w:val="32"/>
          <w:szCs w:val="32"/>
          <w:rtl/>
          <w:lang w:bidi="fa-IR"/>
        </w:rPr>
        <w:t xml:space="preserve">" که </w:t>
      </w:r>
      <w:r w:rsidR="00F21658" w:rsidRPr="00F115B3">
        <w:rPr>
          <w:rFonts w:eastAsia="Times New Roman" w:cs="B Nazanin"/>
          <w:sz w:val="32"/>
          <w:szCs w:val="32"/>
          <w:rtl/>
          <w:lang w:bidi="fa-IR"/>
        </w:rPr>
        <w:t xml:space="preserve">پر از </w:t>
      </w:r>
      <w:r w:rsidRPr="00F115B3">
        <w:rPr>
          <w:rFonts w:eastAsia="Times New Roman" w:cs="B Nazanin"/>
          <w:sz w:val="32"/>
          <w:szCs w:val="32"/>
          <w:rtl/>
          <w:lang w:bidi="fa-IR"/>
        </w:rPr>
        <w:t>مردم</w:t>
      </w:r>
      <w:r w:rsidR="00F21658" w:rsidRPr="00F115B3">
        <w:rPr>
          <w:rFonts w:eastAsia="Times New Roman" w:cs="B Nazanin"/>
          <w:sz w:val="32"/>
          <w:szCs w:val="32"/>
          <w:rtl/>
          <w:lang w:bidi="fa-IR"/>
        </w:rPr>
        <w:t xml:space="preserve"> وق وق</w:t>
      </w:r>
      <w:r w:rsidRPr="00F115B3">
        <w:rPr>
          <w:rFonts w:eastAsia="Times New Roman" w:cs="B Nazanin"/>
          <w:sz w:val="32"/>
          <w:szCs w:val="32"/>
          <w:rtl/>
          <w:lang w:bidi="fa-IR"/>
        </w:rPr>
        <w:t xml:space="preserve"> </w:t>
      </w:r>
      <w:r w:rsidR="00F21658" w:rsidRPr="00F115B3">
        <w:rPr>
          <w:rFonts w:eastAsia="Times New Roman" w:cs="B Nazanin"/>
          <w:sz w:val="32"/>
          <w:szCs w:val="32"/>
          <w:rtl/>
          <w:lang w:bidi="fa-IR"/>
        </w:rPr>
        <w:t>(</w:t>
      </w:r>
      <w:r w:rsidRPr="00F115B3">
        <w:rPr>
          <w:rFonts w:eastAsia="Times New Roman" w:cs="B Nazanin"/>
          <w:sz w:val="32"/>
          <w:szCs w:val="32"/>
          <w:lang w:bidi="fa-IR"/>
        </w:rPr>
        <w:t>Waqwaq</w:t>
      </w:r>
      <w:r w:rsidR="00F21658"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2E1D50" w:rsidRPr="00F115B3">
        <w:rPr>
          <w:rFonts w:eastAsia="Times New Roman" w:cs="B Nazanin"/>
          <w:sz w:val="32"/>
          <w:szCs w:val="32"/>
          <w:rtl/>
          <w:lang w:bidi="fa-IR"/>
        </w:rPr>
        <w:t xml:space="preserve">بودند، </w:t>
      </w:r>
      <w:r w:rsidRPr="00F115B3">
        <w:rPr>
          <w:rFonts w:eastAsia="Times New Roman" w:cs="B Nazanin"/>
          <w:sz w:val="32"/>
          <w:szCs w:val="32"/>
          <w:rtl/>
          <w:lang w:bidi="fa-IR"/>
        </w:rPr>
        <w:t xml:space="preserve">در منطقه </w:t>
      </w:r>
      <w:r w:rsidR="002E1D50" w:rsidRPr="00F115B3">
        <w:rPr>
          <w:rFonts w:eastAsia="Times New Roman" w:cs="B Nazanin"/>
          <w:sz w:val="32"/>
          <w:szCs w:val="32"/>
          <w:rtl/>
          <w:lang w:bidi="fa-IR"/>
        </w:rPr>
        <w:t>"</w:t>
      </w:r>
      <w:r w:rsidR="00F21658" w:rsidRPr="00F115B3">
        <w:rPr>
          <w:rFonts w:eastAsia="Times New Roman" w:cs="B Nazanin"/>
          <w:sz w:val="32"/>
          <w:szCs w:val="32"/>
          <w:rtl/>
          <w:lang w:bidi="fa-IR"/>
        </w:rPr>
        <w:t>سُفلا</w:t>
      </w:r>
      <w:r w:rsidR="002E1D50" w:rsidRPr="00F115B3">
        <w:rPr>
          <w:rFonts w:eastAsia="Times New Roman" w:cs="B Nazanin"/>
          <w:sz w:val="32"/>
          <w:szCs w:val="32"/>
          <w:rtl/>
          <w:lang w:bidi="fa-IR"/>
        </w:rPr>
        <w:t>ی</w:t>
      </w:r>
      <w:r w:rsidR="00F21658" w:rsidRPr="00F115B3">
        <w:rPr>
          <w:rFonts w:eastAsia="Times New Roman" w:cs="B Nazanin"/>
          <w:sz w:val="32"/>
          <w:szCs w:val="32"/>
          <w:rtl/>
          <w:lang w:bidi="fa-IR"/>
        </w:rPr>
        <w:t xml:space="preserve"> </w:t>
      </w:r>
      <w:r w:rsidRPr="00F115B3">
        <w:rPr>
          <w:rFonts w:eastAsia="Times New Roman" w:cs="B Nazanin"/>
          <w:sz w:val="32"/>
          <w:szCs w:val="32"/>
          <w:rtl/>
          <w:lang w:bidi="fa-IR"/>
        </w:rPr>
        <w:t>اتیوپی</w:t>
      </w:r>
      <w:r w:rsidR="002E1D50" w:rsidRPr="00F115B3">
        <w:rPr>
          <w:rFonts w:eastAsia="Times New Roman" w:cs="B Nazanin"/>
          <w:sz w:val="32"/>
          <w:szCs w:val="32"/>
          <w:rtl/>
          <w:lang w:bidi="fa-IR"/>
        </w:rPr>
        <w:t xml:space="preserve"> ها"</w:t>
      </w:r>
      <w:r w:rsidRPr="00F115B3">
        <w:rPr>
          <w:rFonts w:eastAsia="Times New Roman" w:cs="B Nazanin"/>
          <w:sz w:val="32"/>
          <w:szCs w:val="32"/>
          <w:rtl/>
          <w:lang w:bidi="fa-IR"/>
        </w:rPr>
        <w:t xml:space="preserve"> در سواحل موزامبیک آمد</w:t>
      </w:r>
      <w:r w:rsidR="002E1D50" w:rsidRPr="00F115B3">
        <w:rPr>
          <w:rFonts w:eastAsia="Times New Roman" w:cs="B Nazanin"/>
          <w:sz w:val="32"/>
          <w:szCs w:val="32"/>
          <w:rtl/>
          <w:lang w:bidi="fa-IR"/>
        </w:rPr>
        <w:t xml:space="preserve">ند. </w:t>
      </w:r>
      <w:r w:rsidRPr="00F115B3">
        <w:rPr>
          <w:rFonts w:eastAsia="Times New Roman" w:cs="B Nazanin"/>
          <w:sz w:val="32"/>
          <w:szCs w:val="32"/>
          <w:rtl/>
          <w:lang w:bidi="fa-IR"/>
        </w:rPr>
        <w:t xml:space="preserve">مردم </w:t>
      </w:r>
      <w:r w:rsidR="002E1D50" w:rsidRPr="00F115B3">
        <w:rPr>
          <w:rFonts w:eastAsia="Times New Roman" w:cs="B Nazanin"/>
          <w:sz w:val="32"/>
          <w:szCs w:val="32"/>
          <w:rtl/>
          <w:lang w:bidi="fa-IR"/>
        </w:rPr>
        <w:t xml:space="preserve">وق وق که </w:t>
      </w:r>
      <w:r w:rsidRPr="00F115B3">
        <w:rPr>
          <w:rFonts w:eastAsia="Times New Roman" w:cs="B Nazanin"/>
          <w:sz w:val="32"/>
          <w:szCs w:val="32"/>
          <w:rtl/>
          <w:lang w:bidi="fa-IR"/>
        </w:rPr>
        <w:t xml:space="preserve">جزایر </w:t>
      </w:r>
      <w:r w:rsidR="002E1D50" w:rsidRPr="00F115B3">
        <w:rPr>
          <w:rFonts w:eastAsia="Times New Roman" w:cs="B Nazanin"/>
          <w:sz w:val="32"/>
          <w:szCs w:val="32"/>
          <w:rtl/>
          <w:lang w:bidi="fa-IR"/>
        </w:rPr>
        <w:t xml:space="preserve">آن </w:t>
      </w:r>
      <w:r w:rsidR="00407793" w:rsidRPr="00F115B3">
        <w:rPr>
          <w:rFonts w:eastAsia="Times New Roman" w:cs="B Nazanin"/>
          <w:sz w:val="32"/>
          <w:szCs w:val="32"/>
          <w:rtl/>
          <w:lang w:bidi="fa-IR"/>
        </w:rPr>
        <w:t xml:space="preserve">رو بروی </w:t>
      </w:r>
      <w:r w:rsidR="002E1D50" w:rsidRPr="00F115B3">
        <w:rPr>
          <w:rFonts w:eastAsia="Times New Roman" w:cs="B Nazanin"/>
          <w:sz w:val="32"/>
          <w:szCs w:val="32"/>
          <w:rtl/>
          <w:lang w:bidi="fa-IR"/>
        </w:rPr>
        <w:t xml:space="preserve">سرزمین </w:t>
      </w:r>
      <w:r w:rsidRPr="00F115B3">
        <w:rPr>
          <w:rFonts w:eastAsia="Times New Roman" w:cs="B Nazanin"/>
          <w:sz w:val="32"/>
          <w:szCs w:val="32"/>
          <w:rtl/>
          <w:lang w:bidi="fa-IR"/>
        </w:rPr>
        <w:t xml:space="preserve">چین </w:t>
      </w:r>
      <w:r w:rsidR="002E1D50" w:rsidRPr="00F115B3">
        <w:rPr>
          <w:rFonts w:eastAsia="Times New Roman" w:cs="B Nazanin"/>
          <w:sz w:val="32"/>
          <w:szCs w:val="32"/>
          <w:rtl/>
          <w:lang w:bidi="fa-IR"/>
        </w:rPr>
        <w:t>واقع شد</w:t>
      </w:r>
      <w:r w:rsidR="00407793" w:rsidRPr="00F115B3">
        <w:rPr>
          <w:rFonts w:eastAsia="Times New Roman" w:cs="B Nazanin"/>
          <w:sz w:val="32"/>
          <w:szCs w:val="32"/>
          <w:rtl/>
          <w:lang w:bidi="fa-IR"/>
        </w:rPr>
        <w:t xml:space="preserve">، اظهار داشتند </w:t>
      </w:r>
      <w:r w:rsidRPr="00F115B3">
        <w:rPr>
          <w:rFonts w:eastAsia="Times New Roman" w:cs="B Nazanin"/>
          <w:sz w:val="32"/>
          <w:szCs w:val="32"/>
          <w:rtl/>
          <w:lang w:bidi="fa-IR"/>
        </w:rPr>
        <w:t xml:space="preserve">که آنها از راه دور که </w:t>
      </w:r>
      <w:r w:rsidR="00407793" w:rsidRPr="00F115B3">
        <w:rPr>
          <w:rFonts w:eastAsia="Times New Roman" w:cs="B Nazanin"/>
          <w:sz w:val="32"/>
          <w:szCs w:val="32"/>
          <w:rtl/>
          <w:lang w:bidi="fa-IR"/>
        </w:rPr>
        <w:t xml:space="preserve">مسافت آن </w:t>
      </w:r>
      <w:r w:rsidRPr="00F115B3">
        <w:rPr>
          <w:rFonts w:eastAsia="Times New Roman" w:cs="B Nazanin"/>
          <w:sz w:val="32"/>
          <w:szCs w:val="32"/>
          <w:rtl/>
          <w:lang w:bidi="fa-IR"/>
        </w:rPr>
        <w:t>یک سال کروز</w:t>
      </w:r>
      <w:r w:rsidR="00407793" w:rsidRPr="00F115B3">
        <w:rPr>
          <w:rFonts w:eastAsia="Times New Roman" w:cs="B Nazanin"/>
          <w:sz w:val="32"/>
          <w:szCs w:val="32"/>
          <w:rtl/>
          <w:lang w:bidi="fa-IR"/>
        </w:rPr>
        <w:t xml:space="preserve"> می باشد،</w:t>
      </w:r>
      <w:r w:rsidRPr="00F115B3">
        <w:rPr>
          <w:rFonts w:eastAsia="Times New Roman" w:cs="B Nazanin"/>
          <w:sz w:val="32"/>
          <w:szCs w:val="32"/>
          <w:rtl/>
          <w:lang w:bidi="fa-IR"/>
        </w:rPr>
        <w:t xml:space="preserve"> آمد</w:t>
      </w:r>
      <w:r w:rsidR="00407793" w:rsidRPr="00F115B3">
        <w:rPr>
          <w:rFonts w:eastAsia="Times New Roman" w:cs="B Nazanin"/>
          <w:sz w:val="32"/>
          <w:szCs w:val="32"/>
          <w:rtl/>
          <w:lang w:bidi="fa-IR"/>
        </w:rPr>
        <w:t xml:space="preserve">ند. </w:t>
      </w:r>
      <w:r w:rsidRPr="00F115B3">
        <w:rPr>
          <w:rFonts w:eastAsia="Times New Roman" w:cs="B Nazanin"/>
          <w:sz w:val="32"/>
          <w:szCs w:val="32"/>
          <w:rtl/>
          <w:lang w:bidi="fa-IR"/>
        </w:rPr>
        <w:t xml:space="preserve">آنها به سواحل آفریقا </w:t>
      </w:r>
      <w:r w:rsidR="00407793" w:rsidRPr="00F115B3">
        <w:rPr>
          <w:rFonts w:eastAsia="Times New Roman" w:cs="B Nazanin"/>
          <w:sz w:val="32"/>
          <w:szCs w:val="32"/>
          <w:rtl/>
          <w:lang w:bidi="fa-IR"/>
        </w:rPr>
        <w:t xml:space="preserve">برای </w:t>
      </w:r>
      <w:r w:rsidRPr="00F115B3">
        <w:rPr>
          <w:rFonts w:eastAsia="Times New Roman" w:cs="B Nazanin"/>
          <w:sz w:val="32"/>
          <w:szCs w:val="32"/>
          <w:rtl/>
          <w:lang w:bidi="fa-IR"/>
        </w:rPr>
        <w:t>جستجوی م</w:t>
      </w:r>
      <w:r w:rsidR="00407793" w:rsidRPr="00F115B3">
        <w:rPr>
          <w:rFonts w:eastAsia="Times New Roman" w:cs="B Nazanin"/>
          <w:sz w:val="32"/>
          <w:szCs w:val="32"/>
          <w:rtl/>
          <w:lang w:bidi="fa-IR"/>
        </w:rPr>
        <w:t>و</w:t>
      </w:r>
      <w:r w:rsidRPr="00F115B3">
        <w:rPr>
          <w:rFonts w:eastAsia="Times New Roman" w:cs="B Nazanin"/>
          <w:sz w:val="32"/>
          <w:szCs w:val="32"/>
          <w:rtl/>
          <w:lang w:bidi="fa-IR"/>
        </w:rPr>
        <w:t>اد مناسب برای کشور خود و چین</w:t>
      </w:r>
      <w:r w:rsidR="00407793" w:rsidRPr="00F115B3">
        <w:rPr>
          <w:rFonts w:eastAsia="Times New Roman" w:cs="B Nazanin"/>
          <w:sz w:val="32"/>
          <w:szCs w:val="32"/>
          <w:rtl/>
          <w:lang w:bidi="fa-IR"/>
        </w:rPr>
        <w:t>،</w:t>
      </w:r>
      <w:r w:rsidRPr="00F115B3">
        <w:rPr>
          <w:rFonts w:eastAsia="Times New Roman" w:cs="B Nazanin"/>
          <w:sz w:val="32"/>
          <w:szCs w:val="32"/>
          <w:rtl/>
          <w:lang w:bidi="fa-IR"/>
        </w:rPr>
        <w:t xml:space="preserve"> مانند عاج، پوسته لاک پشت، پوست پلنگ، </w:t>
      </w:r>
      <w:r w:rsidR="00547DA5" w:rsidRPr="00F115B3">
        <w:rPr>
          <w:rFonts w:eastAsia="Times New Roman" w:cs="B Nazanin"/>
          <w:sz w:val="32"/>
          <w:szCs w:val="32"/>
          <w:rtl/>
          <w:lang w:bidi="fa-IR"/>
        </w:rPr>
        <w:t>عنبر سائل</w:t>
      </w:r>
      <w:r w:rsidRPr="00F115B3">
        <w:rPr>
          <w:rFonts w:eastAsia="Times New Roman" w:cs="B Nazanin"/>
          <w:sz w:val="32"/>
          <w:szCs w:val="32"/>
          <w:rtl/>
          <w:lang w:bidi="fa-IR"/>
        </w:rPr>
        <w:t xml:space="preserve"> و به خصوص برده اتیوپی</w:t>
      </w:r>
      <w:r w:rsidR="00547DA5"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به دلیل قدرت بدنی </w:t>
      </w:r>
      <w:r w:rsidR="00547DA5" w:rsidRPr="00F115B3">
        <w:rPr>
          <w:rFonts w:eastAsia="Times New Roman" w:cs="B Nazanin"/>
          <w:sz w:val="32"/>
          <w:szCs w:val="32"/>
          <w:rtl/>
          <w:lang w:bidi="fa-IR"/>
        </w:rPr>
        <w:t>آنها، رفتند</w:t>
      </w:r>
      <w:r w:rsidRPr="00F115B3">
        <w:rPr>
          <w:rFonts w:eastAsia="Times New Roman" w:cs="B Nazanin"/>
          <w:sz w:val="32"/>
          <w:szCs w:val="32"/>
          <w:rtl/>
          <w:lang w:bidi="fa-IR"/>
        </w:rPr>
        <w:t xml:space="preserve">. </w:t>
      </w:r>
      <w:r w:rsidR="00547DA5" w:rsidRPr="00F115B3">
        <w:rPr>
          <w:rFonts w:eastAsia="Times New Roman" w:cs="B Nazanin"/>
          <w:sz w:val="32"/>
          <w:szCs w:val="32"/>
          <w:rtl/>
          <w:lang w:bidi="fa-IR"/>
        </w:rPr>
        <w:t>به گفته دنیس لومبرد (</w:t>
      </w:r>
      <w:r w:rsidR="00547DA5" w:rsidRPr="00F115B3">
        <w:rPr>
          <w:rFonts w:eastAsia="Times New Roman" w:cs="B Nazanin"/>
          <w:sz w:val="32"/>
          <w:szCs w:val="32"/>
          <w:lang w:bidi="fa-IR"/>
        </w:rPr>
        <w:t>Denys Lombard</w:t>
      </w:r>
      <w:r w:rsidR="00547DA5"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547DA5" w:rsidRPr="00F115B3">
        <w:rPr>
          <w:rFonts w:eastAsia="Times New Roman" w:cs="B Nazanin"/>
          <w:sz w:val="32"/>
          <w:szCs w:val="32"/>
          <w:rtl/>
          <w:lang w:bidi="fa-IR"/>
        </w:rPr>
        <w:t xml:space="preserve">گزیده ای از یادداشت های ابن لکیس </w:t>
      </w:r>
      <w:r w:rsidRPr="00F115B3">
        <w:rPr>
          <w:rFonts w:eastAsia="Times New Roman" w:cs="B Nazanin"/>
          <w:sz w:val="32"/>
          <w:szCs w:val="32"/>
          <w:rtl/>
          <w:lang w:bidi="fa-IR"/>
        </w:rPr>
        <w:t xml:space="preserve">بسیار جالب </w:t>
      </w:r>
      <w:r w:rsidRPr="00F115B3">
        <w:rPr>
          <w:rFonts w:eastAsia="Times New Roman" w:cs="B Nazanin"/>
          <w:sz w:val="32"/>
          <w:szCs w:val="32"/>
          <w:rtl/>
          <w:lang w:bidi="fa-IR"/>
        </w:rPr>
        <w:lastRenderedPageBreak/>
        <w:t>است</w:t>
      </w:r>
      <w:r w:rsidR="00547DA5" w:rsidRPr="00F115B3">
        <w:rPr>
          <w:rFonts w:eastAsia="Times New Roman" w:cs="B Nazanin"/>
          <w:sz w:val="32"/>
          <w:szCs w:val="32"/>
          <w:rtl/>
          <w:lang w:bidi="fa-IR"/>
        </w:rPr>
        <w:t>،</w:t>
      </w:r>
      <w:r w:rsidRPr="00F115B3">
        <w:rPr>
          <w:rFonts w:eastAsia="Times New Roman" w:cs="B Nazanin"/>
          <w:sz w:val="32"/>
          <w:szCs w:val="32"/>
          <w:rtl/>
          <w:lang w:bidi="fa-IR"/>
        </w:rPr>
        <w:t xml:space="preserve"> زیرا </w:t>
      </w:r>
      <w:r w:rsidR="002B0DE2" w:rsidRPr="00F115B3">
        <w:rPr>
          <w:rFonts w:eastAsia="Times New Roman" w:cs="B Nazanin"/>
          <w:sz w:val="32"/>
          <w:szCs w:val="32"/>
          <w:rtl/>
          <w:lang w:bidi="fa-IR"/>
        </w:rPr>
        <w:t xml:space="preserve">که از قدیمی ترین منابع عربی </w:t>
      </w:r>
      <w:r w:rsidRPr="00F115B3">
        <w:rPr>
          <w:rFonts w:eastAsia="Times New Roman" w:cs="B Nazanin"/>
          <w:sz w:val="32"/>
          <w:szCs w:val="32"/>
          <w:rtl/>
          <w:lang w:bidi="fa-IR"/>
        </w:rPr>
        <w:t xml:space="preserve">در </w:t>
      </w:r>
      <w:r w:rsidR="002B0DE2" w:rsidRPr="00F115B3">
        <w:rPr>
          <w:rFonts w:eastAsia="Times New Roman" w:cs="B Nazanin"/>
          <w:sz w:val="32"/>
          <w:szCs w:val="32"/>
          <w:rtl/>
          <w:lang w:bidi="fa-IR"/>
        </w:rPr>
        <w:t xml:space="preserve">خصوص </w:t>
      </w:r>
      <w:r w:rsidRPr="00F115B3">
        <w:rPr>
          <w:rFonts w:eastAsia="Times New Roman" w:cs="B Nazanin"/>
          <w:sz w:val="32"/>
          <w:szCs w:val="32"/>
          <w:rtl/>
          <w:lang w:bidi="fa-IR"/>
        </w:rPr>
        <w:t xml:space="preserve">تجارت اندونزی در آفریقا </w:t>
      </w:r>
      <w:r w:rsidR="002B0DE2" w:rsidRPr="00F115B3">
        <w:rPr>
          <w:rFonts w:eastAsia="Times New Roman" w:cs="B Nazanin"/>
          <w:sz w:val="32"/>
          <w:szCs w:val="32"/>
          <w:rtl/>
          <w:lang w:bidi="fa-IR"/>
        </w:rPr>
        <w:t>محسوب می شود.</w:t>
      </w:r>
    </w:p>
    <w:p w:rsidR="00633480" w:rsidRPr="00F115B3" w:rsidRDefault="00A056F3"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در همین حال، در قرن</w:t>
      </w:r>
      <w:r w:rsidR="002B0DE2" w:rsidRPr="00F115B3">
        <w:rPr>
          <w:rFonts w:eastAsia="Times New Roman" w:cs="B Nazanin"/>
          <w:sz w:val="32"/>
          <w:szCs w:val="32"/>
          <w:rtl/>
          <w:lang w:bidi="fa-IR"/>
        </w:rPr>
        <w:t xml:space="preserve"> هشتم میلادی، بازرگانان مسلمان </w:t>
      </w:r>
      <w:r w:rsidRPr="00F115B3">
        <w:rPr>
          <w:rFonts w:eastAsia="Times New Roman" w:cs="B Nazanin"/>
          <w:sz w:val="32"/>
          <w:szCs w:val="32"/>
          <w:rtl/>
          <w:lang w:bidi="fa-IR"/>
        </w:rPr>
        <w:t>عرب</w:t>
      </w:r>
      <w:r w:rsidR="002B0DE2" w:rsidRPr="00F115B3">
        <w:rPr>
          <w:rFonts w:eastAsia="Times New Roman" w:cs="B Nazanin"/>
          <w:sz w:val="32"/>
          <w:szCs w:val="32"/>
          <w:rtl/>
          <w:lang w:bidi="fa-IR"/>
        </w:rPr>
        <w:t>ی</w:t>
      </w:r>
      <w:r w:rsidRPr="00F115B3">
        <w:rPr>
          <w:rFonts w:eastAsia="Times New Roman" w:cs="B Nazanin"/>
          <w:sz w:val="32"/>
          <w:szCs w:val="32"/>
          <w:rtl/>
          <w:lang w:bidi="fa-IR"/>
        </w:rPr>
        <w:t xml:space="preserve"> و </w:t>
      </w:r>
      <w:r w:rsidR="002B0DE2" w:rsidRPr="00F115B3">
        <w:rPr>
          <w:rFonts w:eastAsia="Times New Roman" w:cs="B Nazanin"/>
          <w:sz w:val="32"/>
          <w:szCs w:val="32"/>
          <w:rtl/>
          <w:lang w:bidi="fa-IR"/>
        </w:rPr>
        <w:t>فارسی</w:t>
      </w:r>
      <w:r w:rsidRPr="00F115B3">
        <w:rPr>
          <w:rFonts w:eastAsia="Times New Roman" w:cs="B Nazanin"/>
          <w:sz w:val="32"/>
          <w:szCs w:val="32"/>
          <w:rtl/>
          <w:lang w:bidi="fa-IR"/>
        </w:rPr>
        <w:t xml:space="preserve"> </w:t>
      </w:r>
      <w:r w:rsidR="002B0DE2" w:rsidRPr="00F115B3">
        <w:rPr>
          <w:rFonts w:eastAsia="Times New Roman" w:cs="B Nazanin"/>
          <w:sz w:val="32"/>
          <w:szCs w:val="32"/>
          <w:rtl/>
          <w:lang w:bidi="fa-IR"/>
        </w:rPr>
        <w:t xml:space="preserve">بر تجارت در اقیانوس هند </w:t>
      </w:r>
      <w:r w:rsidRPr="00F115B3">
        <w:rPr>
          <w:rFonts w:eastAsia="Times New Roman" w:cs="B Nazanin"/>
          <w:sz w:val="32"/>
          <w:szCs w:val="32"/>
          <w:rtl/>
          <w:lang w:bidi="fa-IR"/>
        </w:rPr>
        <w:t>تسلط دا</w:t>
      </w:r>
      <w:r w:rsidR="002B0DE2" w:rsidRPr="00F115B3">
        <w:rPr>
          <w:rFonts w:eastAsia="Times New Roman" w:cs="B Nazanin"/>
          <w:sz w:val="32"/>
          <w:szCs w:val="32"/>
          <w:rtl/>
          <w:lang w:bidi="fa-IR"/>
        </w:rPr>
        <w:t>شتند</w:t>
      </w:r>
      <w:r w:rsidRPr="00F115B3">
        <w:rPr>
          <w:rFonts w:eastAsia="Times New Roman" w:cs="B Nazanin"/>
          <w:sz w:val="32"/>
          <w:szCs w:val="32"/>
          <w:rtl/>
          <w:lang w:bidi="fa-IR"/>
        </w:rPr>
        <w:t xml:space="preserve">، و بسیاری از معامله گران </w:t>
      </w:r>
      <w:r w:rsidR="002B0DE2" w:rsidRPr="00F115B3">
        <w:rPr>
          <w:rFonts w:eastAsia="Times New Roman" w:cs="B Nazanin"/>
          <w:sz w:val="32"/>
          <w:szCs w:val="32"/>
          <w:rtl/>
          <w:lang w:bidi="fa-IR"/>
        </w:rPr>
        <w:t xml:space="preserve">مسلمان </w:t>
      </w:r>
      <w:r w:rsidRPr="00F115B3">
        <w:rPr>
          <w:rFonts w:eastAsia="Times New Roman" w:cs="B Nazanin"/>
          <w:sz w:val="32"/>
          <w:szCs w:val="32"/>
          <w:rtl/>
          <w:lang w:bidi="fa-IR"/>
        </w:rPr>
        <w:t>عرب</w:t>
      </w:r>
      <w:r w:rsidR="002B0DE2" w:rsidRPr="00F115B3">
        <w:rPr>
          <w:rFonts w:eastAsia="Times New Roman" w:cs="B Nazanin"/>
          <w:sz w:val="32"/>
          <w:szCs w:val="32"/>
          <w:rtl/>
          <w:lang w:bidi="fa-IR"/>
        </w:rPr>
        <w:t xml:space="preserve">ی </w:t>
      </w:r>
      <w:r w:rsidRPr="00F115B3">
        <w:rPr>
          <w:rFonts w:eastAsia="Times New Roman" w:cs="B Nazanin"/>
          <w:sz w:val="32"/>
          <w:szCs w:val="32"/>
          <w:rtl/>
          <w:lang w:bidi="fa-IR"/>
        </w:rPr>
        <w:t xml:space="preserve">در مالابار، سواحل غرب هند </w:t>
      </w:r>
      <w:r w:rsidR="002B0DE2" w:rsidRPr="00F115B3">
        <w:rPr>
          <w:rFonts w:eastAsia="Times New Roman" w:cs="B Nazanin"/>
          <w:sz w:val="32"/>
          <w:szCs w:val="32"/>
          <w:rtl/>
          <w:lang w:bidi="fa-IR"/>
        </w:rPr>
        <w:t xml:space="preserve">سکونت گزیدند. و حتی </w:t>
      </w:r>
      <w:r w:rsidRPr="00F115B3">
        <w:rPr>
          <w:rFonts w:eastAsia="Times New Roman" w:cs="B Nazanin"/>
          <w:sz w:val="32"/>
          <w:szCs w:val="32"/>
          <w:rtl/>
          <w:lang w:bidi="fa-IR"/>
        </w:rPr>
        <w:t>جبرئیل فران</w:t>
      </w:r>
      <w:r w:rsidR="002B0DE2" w:rsidRPr="00F115B3">
        <w:rPr>
          <w:rFonts w:eastAsia="Times New Roman" w:cs="B Nazanin"/>
          <w:sz w:val="32"/>
          <w:szCs w:val="32"/>
          <w:rtl/>
          <w:lang w:bidi="fa-IR"/>
        </w:rPr>
        <w:t>د</w:t>
      </w:r>
      <w:r w:rsidR="001E00B3" w:rsidRPr="00F115B3">
        <w:rPr>
          <w:rFonts w:eastAsia="Times New Roman" w:cs="B Nazanin"/>
          <w:sz w:val="32"/>
          <w:szCs w:val="32"/>
          <w:rtl/>
          <w:lang w:bidi="fa-IR"/>
        </w:rPr>
        <w:t xml:space="preserve"> (</w:t>
      </w:r>
      <w:r w:rsidR="001E00B3" w:rsidRPr="00F115B3">
        <w:rPr>
          <w:rFonts w:eastAsia="Times New Roman" w:cs="B Nazanin"/>
          <w:sz w:val="32"/>
          <w:szCs w:val="32"/>
          <w:lang w:bidi="fa-IR"/>
        </w:rPr>
        <w:t>Gabriel Ferrand</w:t>
      </w:r>
      <w:r w:rsidR="001E00B3" w:rsidRPr="00F115B3">
        <w:rPr>
          <w:rFonts w:eastAsia="Times New Roman" w:cs="B Nazanin"/>
          <w:sz w:val="32"/>
          <w:szCs w:val="32"/>
          <w:rtl/>
          <w:lang w:bidi="fa-IR"/>
        </w:rPr>
        <w:t>)</w:t>
      </w:r>
      <w:r w:rsidRPr="00F115B3">
        <w:rPr>
          <w:rFonts w:eastAsia="Times New Roman" w:cs="B Nazanin"/>
          <w:sz w:val="32"/>
          <w:szCs w:val="32"/>
          <w:rtl/>
          <w:lang w:bidi="fa-IR"/>
        </w:rPr>
        <w:t xml:space="preserve"> در </w:t>
      </w:r>
      <w:r w:rsidR="001E00B3" w:rsidRPr="00F115B3">
        <w:rPr>
          <w:rFonts w:eastAsia="Times New Roman" w:cs="B Nazanin"/>
          <w:sz w:val="32"/>
          <w:szCs w:val="32"/>
          <w:rtl/>
          <w:lang w:bidi="fa-IR"/>
        </w:rPr>
        <w:t>"</w:t>
      </w:r>
      <w:r w:rsidR="001E00B3" w:rsidRPr="00F115B3">
        <w:rPr>
          <w:rFonts w:eastAsia="Times New Roman" w:cs="B Nazanin"/>
          <w:sz w:val="32"/>
          <w:szCs w:val="32"/>
          <w:lang w:bidi="fa-IR"/>
        </w:rPr>
        <w:t>Relations de Voyages et Textes Geographiques Arabes, Persians et Turks, Relatifs a l’Extreme-Orient du VIIIe au XVIIIe Siecle</w:t>
      </w:r>
      <w:r w:rsidR="001E00B3" w:rsidRPr="00F115B3">
        <w:rPr>
          <w:rFonts w:eastAsia="Times New Roman" w:cs="B Nazanin"/>
          <w:sz w:val="32"/>
          <w:szCs w:val="32"/>
          <w:rtl/>
          <w:lang w:bidi="fa-IR"/>
        </w:rPr>
        <w:t xml:space="preserve">" اظهار داشت، </w:t>
      </w:r>
      <w:r w:rsidR="0015211E" w:rsidRPr="00F115B3">
        <w:rPr>
          <w:rFonts w:eastAsia="Times New Roman" w:cs="B Nazanin"/>
          <w:sz w:val="32"/>
          <w:szCs w:val="32"/>
          <w:rtl/>
          <w:lang w:bidi="fa-IR"/>
        </w:rPr>
        <w:t xml:space="preserve">بسیاری از </w:t>
      </w:r>
      <w:r w:rsidRPr="00F115B3">
        <w:rPr>
          <w:rFonts w:eastAsia="Times New Roman" w:cs="B Nazanin"/>
          <w:sz w:val="32"/>
          <w:szCs w:val="32"/>
          <w:rtl/>
          <w:lang w:bidi="fa-IR"/>
        </w:rPr>
        <w:t>تجار مسلمان عرب</w:t>
      </w:r>
      <w:r w:rsidR="0015211E" w:rsidRPr="00F115B3">
        <w:rPr>
          <w:rFonts w:eastAsia="Times New Roman" w:cs="B Nazanin"/>
          <w:sz w:val="32"/>
          <w:szCs w:val="32"/>
          <w:rtl/>
          <w:lang w:bidi="fa-IR"/>
        </w:rPr>
        <w:t>ی</w:t>
      </w:r>
      <w:r w:rsidRPr="00F115B3">
        <w:rPr>
          <w:rFonts w:eastAsia="Times New Roman" w:cs="B Nazanin"/>
          <w:sz w:val="32"/>
          <w:szCs w:val="32"/>
          <w:rtl/>
          <w:lang w:bidi="fa-IR"/>
        </w:rPr>
        <w:t xml:space="preserve"> در قرن</w:t>
      </w:r>
      <w:r w:rsidR="0015211E" w:rsidRPr="00F115B3">
        <w:rPr>
          <w:rFonts w:eastAsia="Times New Roman" w:cs="B Nazanin"/>
          <w:sz w:val="32"/>
          <w:szCs w:val="32"/>
          <w:rtl/>
          <w:lang w:bidi="fa-IR"/>
        </w:rPr>
        <w:t xml:space="preserve"> هشتم</w:t>
      </w:r>
      <w:r w:rsidRPr="00F115B3">
        <w:rPr>
          <w:rFonts w:eastAsia="Times New Roman" w:cs="B Nazanin"/>
          <w:sz w:val="32"/>
          <w:szCs w:val="32"/>
          <w:rtl/>
          <w:lang w:bidi="fa-IR"/>
        </w:rPr>
        <w:t xml:space="preserve"> در</w:t>
      </w:r>
      <w:r w:rsidR="0015211E" w:rsidRPr="00F115B3">
        <w:rPr>
          <w:rFonts w:eastAsia="Times New Roman" w:cs="B Nazanin"/>
          <w:sz w:val="32"/>
          <w:szCs w:val="32"/>
          <w:rtl/>
          <w:lang w:bidi="fa-IR"/>
        </w:rPr>
        <w:t xml:space="preserve"> کدرنگ/پان-رنگ (</w:t>
      </w:r>
      <w:r w:rsidR="0015211E" w:rsidRPr="00F115B3">
        <w:rPr>
          <w:rFonts w:eastAsia="Times New Roman" w:cs="B Nazanin"/>
          <w:sz w:val="32"/>
          <w:szCs w:val="32"/>
          <w:lang w:bidi="fa-IR"/>
        </w:rPr>
        <w:t>Kadrang/Phan-rang</w:t>
      </w:r>
      <w:r w:rsidR="0015211E" w:rsidRPr="00F115B3">
        <w:rPr>
          <w:rFonts w:eastAsia="Times New Roman" w:cs="B Nazanin"/>
          <w:sz w:val="32"/>
          <w:szCs w:val="32"/>
          <w:rtl/>
          <w:lang w:bidi="fa-IR"/>
        </w:rPr>
        <w:t>)</w:t>
      </w:r>
      <w:r w:rsidRPr="00F115B3">
        <w:rPr>
          <w:rFonts w:eastAsia="Times New Roman" w:cs="B Nazanin"/>
          <w:sz w:val="32"/>
          <w:szCs w:val="32"/>
          <w:rtl/>
          <w:lang w:bidi="fa-IR"/>
        </w:rPr>
        <w:t xml:space="preserve"> در جنوب چمپا</w:t>
      </w:r>
      <w:r w:rsidR="0015211E" w:rsidRPr="00F115B3">
        <w:rPr>
          <w:rFonts w:eastAsia="Times New Roman" w:cs="B Nazanin"/>
          <w:sz w:val="32"/>
          <w:szCs w:val="32"/>
          <w:rtl/>
          <w:lang w:bidi="fa-IR"/>
        </w:rPr>
        <w:t xml:space="preserve"> ساکن شدند</w:t>
      </w:r>
      <w:r w:rsidRPr="00F115B3">
        <w:rPr>
          <w:rFonts w:eastAsia="Times New Roman" w:cs="B Nazanin"/>
          <w:sz w:val="32"/>
          <w:szCs w:val="32"/>
          <w:rtl/>
          <w:lang w:bidi="fa-IR"/>
        </w:rPr>
        <w:t xml:space="preserve">، به طوری که </w:t>
      </w:r>
      <w:r w:rsidR="0015211E" w:rsidRPr="00F115B3">
        <w:rPr>
          <w:rFonts w:eastAsia="Times New Roman" w:cs="B Nazanin"/>
          <w:sz w:val="32"/>
          <w:szCs w:val="32"/>
          <w:rtl/>
          <w:lang w:bidi="fa-IR"/>
        </w:rPr>
        <w:t xml:space="preserve">آن </w:t>
      </w:r>
      <w:r w:rsidRPr="00F115B3">
        <w:rPr>
          <w:rFonts w:eastAsia="Times New Roman" w:cs="B Nazanin"/>
          <w:sz w:val="32"/>
          <w:szCs w:val="32"/>
          <w:rtl/>
          <w:lang w:bidi="fa-IR"/>
        </w:rPr>
        <w:t xml:space="preserve">بندر به نام </w:t>
      </w:r>
      <w:r w:rsidR="0015211E" w:rsidRPr="00F115B3">
        <w:rPr>
          <w:rFonts w:eastAsia="Times New Roman" w:cs="B Nazanin"/>
          <w:sz w:val="32"/>
          <w:szCs w:val="32"/>
          <w:rtl/>
          <w:lang w:bidi="fa-IR"/>
        </w:rPr>
        <w:t xml:space="preserve">"کدرنگ </w:t>
      </w:r>
      <w:r w:rsidRPr="00F115B3">
        <w:rPr>
          <w:rFonts w:eastAsia="Times New Roman" w:cs="B Nazanin"/>
          <w:sz w:val="32"/>
          <w:szCs w:val="32"/>
          <w:rtl/>
          <w:lang w:bidi="fa-IR"/>
        </w:rPr>
        <w:t>ملوانان عرب</w:t>
      </w:r>
      <w:r w:rsidR="0015211E" w:rsidRPr="00F115B3">
        <w:rPr>
          <w:rFonts w:eastAsia="Times New Roman" w:cs="B Nazanin"/>
          <w:sz w:val="32"/>
          <w:szCs w:val="32"/>
          <w:rtl/>
          <w:lang w:bidi="fa-IR"/>
        </w:rPr>
        <w:t>ی</w:t>
      </w:r>
      <w:r w:rsidRPr="00F115B3">
        <w:rPr>
          <w:rFonts w:eastAsia="Times New Roman" w:cs="B Nazanin"/>
          <w:sz w:val="32"/>
          <w:szCs w:val="32"/>
          <w:rtl/>
          <w:lang w:bidi="fa-IR"/>
        </w:rPr>
        <w:t>" شناخته شد</w:t>
      </w:r>
      <w:r w:rsidR="0015211E" w:rsidRPr="00F115B3">
        <w:rPr>
          <w:rFonts w:eastAsia="Times New Roman" w:cs="B Nazanin"/>
          <w:sz w:val="32"/>
          <w:szCs w:val="32"/>
          <w:rtl/>
          <w:lang w:bidi="fa-IR"/>
        </w:rPr>
        <w:t xml:space="preserve">. </w:t>
      </w:r>
      <w:r w:rsidRPr="00F115B3">
        <w:rPr>
          <w:rFonts w:eastAsia="Times New Roman" w:cs="B Nazanin"/>
          <w:sz w:val="32"/>
          <w:szCs w:val="32"/>
          <w:rtl/>
          <w:lang w:bidi="fa-IR"/>
        </w:rPr>
        <w:t>زمان</w:t>
      </w:r>
      <w:r w:rsidR="0015211E" w:rsidRPr="00F115B3">
        <w:rPr>
          <w:rFonts w:eastAsia="Times New Roman" w:cs="B Nazanin"/>
          <w:sz w:val="32"/>
          <w:szCs w:val="32"/>
          <w:rtl/>
          <w:lang w:bidi="fa-IR"/>
        </w:rPr>
        <w:t>ی که</w:t>
      </w:r>
      <w:r w:rsidRPr="00F115B3">
        <w:rPr>
          <w:rFonts w:eastAsia="Times New Roman" w:cs="B Nazanin"/>
          <w:sz w:val="32"/>
          <w:szCs w:val="32"/>
          <w:rtl/>
          <w:lang w:bidi="fa-IR"/>
        </w:rPr>
        <w:t xml:space="preserve"> </w:t>
      </w:r>
      <w:r w:rsidR="00633480" w:rsidRPr="00F115B3">
        <w:rPr>
          <w:rFonts w:eastAsia="Times New Roman" w:cs="B Nazanin"/>
          <w:sz w:val="32"/>
          <w:szCs w:val="32"/>
          <w:rtl/>
          <w:lang w:bidi="fa-IR"/>
        </w:rPr>
        <w:t>سربازان شورشی هوانگ چائو (</w:t>
      </w:r>
      <w:r w:rsidR="00633480" w:rsidRPr="00F115B3">
        <w:rPr>
          <w:rFonts w:eastAsia="Times New Roman" w:cs="B Nazanin"/>
          <w:sz w:val="32"/>
          <w:szCs w:val="32"/>
          <w:lang w:bidi="fa-IR"/>
        </w:rPr>
        <w:t>Huang Chao</w:t>
      </w:r>
      <w:r w:rsidR="00633480" w:rsidRPr="00F115B3">
        <w:rPr>
          <w:rFonts w:eastAsia="Times New Roman" w:cs="B Nazanin"/>
          <w:sz w:val="32"/>
          <w:szCs w:val="32"/>
          <w:rtl/>
          <w:lang w:bidi="fa-IR"/>
        </w:rPr>
        <w:t xml:space="preserve">) در سال 879 م، </w:t>
      </w:r>
      <w:r w:rsidRPr="00F115B3">
        <w:rPr>
          <w:rFonts w:eastAsia="Times New Roman" w:cs="B Nazanin"/>
          <w:sz w:val="32"/>
          <w:szCs w:val="32"/>
          <w:rtl/>
          <w:lang w:bidi="fa-IR"/>
        </w:rPr>
        <w:t>شهر</w:t>
      </w:r>
      <w:r w:rsidR="0015211E"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تجاری کانتون </w:t>
      </w:r>
      <w:r w:rsidR="00633480" w:rsidRPr="00F115B3">
        <w:rPr>
          <w:rFonts w:eastAsia="Times New Roman" w:cs="B Nazanin"/>
          <w:sz w:val="32"/>
          <w:szCs w:val="32"/>
          <w:rtl/>
          <w:lang w:bidi="fa-IR"/>
        </w:rPr>
        <w:t xml:space="preserve">را </w:t>
      </w:r>
      <w:r w:rsidR="0015211E" w:rsidRPr="00F115B3">
        <w:rPr>
          <w:rFonts w:eastAsia="Times New Roman" w:cs="B Nazanin"/>
          <w:sz w:val="32"/>
          <w:szCs w:val="32"/>
          <w:rtl/>
          <w:lang w:bidi="fa-IR"/>
        </w:rPr>
        <w:t xml:space="preserve">که </w:t>
      </w:r>
      <w:r w:rsidRPr="00F115B3">
        <w:rPr>
          <w:rFonts w:eastAsia="Times New Roman" w:cs="B Nazanin"/>
          <w:sz w:val="32"/>
          <w:szCs w:val="32"/>
          <w:rtl/>
          <w:lang w:bidi="fa-IR"/>
        </w:rPr>
        <w:t>بازرگانان مسلمان عرب</w:t>
      </w:r>
      <w:r w:rsidR="0015211E" w:rsidRPr="00F115B3">
        <w:rPr>
          <w:rFonts w:eastAsia="Times New Roman" w:cs="B Nazanin"/>
          <w:sz w:val="32"/>
          <w:szCs w:val="32"/>
          <w:rtl/>
          <w:lang w:bidi="fa-IR"/>
        </w:rPr>
        <w:t>ی</w:t>
      </w:r>
      <w:r w:rsidRPr="00F115B3">
        <w:rPr>
          <w:rFonts w:eastAsia="Times New Roman" w:cs="B Nazanin"/>
          <w:sz w:val="32"/>
          <w:szCs w:val="32"/>
          <w:rtl/>
          <w:lang w:bidi="fa-IR"/>
        </w:rPr>
        <w:t xml:space="preserve">، فارسی، هندی </w:t>
      </w:r>
      <w:r w:rsidR="0015211E" w:rsidRPr="00F115B3">
        <w:rPr>
          <w:rFonts w:eastAsia="Times New Roman" w:cs="B Nazanin"/>
          <w:sz w:val="32"/>
          <w:szCs w:val="32"/>
          <w:rtl/>
          <w:lang w:bidi="fa-IR"/>
        </w:rPr>
        <w:t xml:space="preserve">در آن ساکن بودند، </w:t>
      </w:r>
      <w:r w:rsidRPr="00F115B3">
        <w:rPr>
          <w:rFonts w:eastAsia="Times New Roman" w:cs="B Nazanin"/>
          <w:sz w:val="32"/>
          <w:szCs w:val="32"/>
          <w:rtl/>
          <w:lang w:bidi="fa-IR"/>
        </w:rPr>
        <w:t xml:space="preserve">با </w:t>
      </w:r>
      <w:r w:rsidR="00633480" w:rsidRPr="00F115B3">
        <w:rPr>
          <w:rFonts w:eastAsia="Times New Roman" w:cs="B Nazanin"/>
          <w:sz w:val="32"/>
          <w:szCs w:val="32"/>
          <w:rtl/>
          <w:lang w:bidi="fa-IR"/>
        </w:rPr>
        <w:t>بیش از 200.000 نفر کشته، از بین بردند</w:t>
      </w:r>
      <w:r w:rsidRPr="00F115B3">
        <w:rPr>
          <w:rFonts w:eastAsia="Times New Roman" w:cs="B Nazanin"/>
          <w:sz w:val="32"/>
          <w:szCs w:val="32"/>
          <w:rtl/>
          <w:lang w:bidi="fa-IR"/>
        </w:rPr>
        <w:t>، بازرگانان عرب</w:t>
      </w:r>
      <w:r w:rsidR="00633480" w:rsidRPr="00F115B3">
        <w:rPr>
          <w:rFonts w:eastAsia="Times New Roman" w:cs="B Nazanin"/>
          <w:sz w:val="32"/>
          <w:szCs w:val="32"/>
          <w:rtl/>
          <w:lang w:bidi="fa-IR"/>
        </w:rPr>
        <w:t>ی</w:t>
      </w:r>
      <w:r w:rsidRPr="00F115B3">
        <w:rPr>
          <w:rFonts w:eastAsia="Times New Roman" w:cs="B Nazanin"/>
          <w:sz w:val="32"/>
          <w:szCs w:val="32"/>
          <w:rtl/>
          <w:lang w:bidi="fa-IR"/>
        </w:rPr>
        <w:t xml:space="preserve"> </w:t>
      </w:r>
      <w:r w:rsidR="00633480" w:rsidRPr="00F115B3">
        <w:rPr>
          <w:rFonts w:eastAsia="Times New Roman" w:cs="B Nazanin"/>
          <w:sz w:val="32"/>
          <w:szCs w:val="32"/>
          <w:rtl/>
          <w:lang w:bidi="fa-IR"/>
        </w:rPr>
        <w:t xml:space="preserve">نجات یافته به </w:t>
      </w:r>
      <w:r w:rsidRPr="00F115B3">
        <w:rPr>
          <w:rFonts w:eastAsia="Times New Roman" w:cs="B Nazanin"/>
          <w:sz w:val="32"/>
          <w:szCs w:val="32"/>
          <w:rtl/>
          <w:lang w:bidi="fa-IR"/>
        </w:rPr>
        <w:t xml:space="preserve">جنوب </w:t>
      </w:r>
      <w:r w:rsidR="00633480" w:rsidRPr="00F115B3">
        <w:rPr>
          <w:rFonts w:eastAsia="Times New Roman" w:cs="B Nazanin"/>
          <w:sz w:val="32"/>
          <w:szCs w:val="32"/>
          <w:rtl/>
          <w:lang w:bidi="fa-IR"/>
        </w:rPr>
        <w:t xml:space="preserve">فرار کردند و </w:t>
      </w:r>
      <w:r w:rsidRPr="00F115B3">
        <w:rPr>
          <w:rFonts w:eastAsia="Times New Roman" w:cs="B Nazanin"/>
          <w:sz w:val="32"/>
          <w:szCs w:val="32"/>
          <w:rtl/>
          <w:lang w:bidi="fa-IR"/>
        </w:rPr>
        <w:t>در امتداد س</w:t>
      </w:r>
      <w:r w:rsidR="00633480" w:rsidRPr="00F115B3">
        <w:rPr>
          <w:rFonts w:eastAsia="Times New Roman" w:cs="B Nazanin"/>
          <w:sz w:val="32"/>
          <w:szCs w:val="32"/>
          <w:rtl/>
          <w:lang w:bidi="fa-IR"/>
        </w:rPr>
        <w:t>و</w:t>
      </w:r>
      <w:r w:rsidRPr="00F115B3">
        <w:rPr>
          <w:rFonts w:eastAsia="Times New Roman" w:cs="B Nazanin"/>
          <w:sz w:val="32"/>
          <w:szCs w:val="32"/>
          <w:rtl/>
          <w:lang w:bidi="fa-IR"/>
        </w:rPr>
        <w:t xml:space="preserve">احل دریای </w:t>
      </w:r>
      <w:r w:rsidR="00633480" w:rsidRPr="00F115B3">
        <w:rPr>
          <w:rFonts w:eastAsia="Times New Roman" w:cs="B Nazanin"/>
          <w:sz w:val="32"/>
          <w:szCs w:val="32"/>
          <w:rtl/>
          <w:lang w:bidi="fa-IR"/>
        </w:rPr>
        <w:t xml:space="preserve">جنوب </w:t>
      </w:r>
      <w:r w:rsidRPr="00F115B3">
        <w:rPr>
          <w:rFonts w:eastAsia="Times New Roman" w:cs="B Nazanin"/>
          <w:sz w:val="32"/>
          <w:szCs w:val="32"/>
          <w:rtl/>
          <w:lang w:bidi="fa-IR"/>
        </w:rPr>
        <w:t xml:space="preserve">چین زندگی می </w:t>
      </w:r>
      <w:r w:rsidR="00633480" w:rsidRPr="00F115B3">
        <w:rPr>
          <w:rFonts w:eastAsia="Times New Roman" w:cs="B Nazanin"/>
          <w:sz w:val="32"/>
          <w:szCs w:val="32"/>
          <w:rtl/>
          <w:lang w:bidi="fa-IR"/>
        </w:rPr>
        <w:t>کردند.</w:t>
      </w:r>
    </w:p>
    <w:p w:rsidR="0037214B" w:rsidRPr="00F115B3" w:rsidRDefault="00A056F3" w:rsidP="0037214B">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وجود جمع</w:t>
      </w:r>
      <w:r w:rsidR="00633480" w:rsidRPr="00F115B3">
        <w:rPr>
          <w:rFonts w:eastAsia="Times New Roman" w:cs="B Nazanin"/>
          <w:sz w:val="32"/>
          <w:szCs w:val="32"/>
          <w:rtl/>
          <w:lang w:bidi="fa-IR"/>
        </w:rPr>
        <w:t xml:space="preserve">یت </w:t>
      </w:r>
      <w:r w:rsidRPr="00F115B3">
        <w:rPr>
          <w:rFonts w:eastAsia="Times New Roman" w:cs="B Nazanin"/>
          <w:sz w:val="32"/>
          <w:szCs w:val="32"/>
          <w:rtl/>
          <w:lang w:bidi="fa-IR"/>
        </w:rPr>
        <w:t>مسلمان</w:t>
      </w:r>
      <w:r w:rsidR="00B079EB" w:rsidRPr="00F115B3">
        <w:rPr>
          <w:rFonts w:eastAsia="Times New Roman" w:cs="B Nazanin"/>
          <w:sz w:val="32"/>
          <w:szCs w:val="32"/>
          <w:rtl/>
          <w:lang w:bidi="fa-IR"/>
        </w:rPr>
        <w:t>ان</w:t>
      </w:r>
      <w:r w:rsidRPr="00F115B3">
        <w:rPr>
          <w:rFonts w:eastAsia="Times New Roman" w:cs="B Nazanin"/>
          <w:sz w:val="32"/>
          <w:szCs w:val="32"/>
          <w:rtl/>
          <w:lang w:bidi="fa-IR"/>
        </w:rPr>
        <w:t xml:space="preserve"> عرب در مجمع الجزایر </w:t>
      </w:r>
      <w:r w:rsidR="00633480" w:rsidRPr="00F115B3">
        <w:rPr>
          <w:rFonts w:eastAsia="Times New Roman" w:cs="B Nazanin"/>
          <w:sz w:val="32"/>
          <w:szCs w:val="32"/>
          <w:rtl/>
          <w:lang w:bidi="fa-IR"/>
        </w:rPr>
        <w:t>نوسانتارا ن</w:t>
      </w:r>
      <w:r w:rsidRPr="00F115B3">
        <w:rPr>
          <w:rFonts w:eastAsia="Times New Roman" w:cs="B Nazanin"/>
          <w:sz w:val="32"/>
          <w:szCs w:val="32"/>
          <w:rtl/>
          <w:lang w:bidi="fa-IR"/>
        </w:rPr>
        <w:t>می تواند با جمع</w:t>
      </w:r>
      <w:r w:rsidR="00B079EB" w:rsidRPr="00F115B3">
        <w:rPr>
          <w:rFonts w:eastAsia="Times New Roman" w:cs="B Nazanin"/>
          <w:sz w:val="32"/>
          <w:szCs w:val="32"/>
          <w:rtl/>
          <w:lang w:bidi="fa-IR"/>
        </w:rPr>
        <w:t xml:space="preserve">یت </w:t>
      </w:r>
      <w:r w:rsidRPr="00F115B3">
        <w:rPr>
          <w:rFonts w:eastAsia="Times New Roman" w:cs="B Nazanin"/>
          <w:sz w:val="32"/>
          <w:szCs w:val="32"/>
          <w:rtl/>
          <w:lang w:bidi="fa-IR"/>
        </w:rPr>
        <w:t xml:space="preserve">مسلمانان چین مقایسه شود، حتی اگر </w:t>
      </w:r>
      <w:r w:rsidR="00B079EB" w:rsidRPr="00F115B3">
        <w:rPr>
          <w:rFonts w:eastAsia="Times New Roman" w:cs="B Nazanin"/>
          <w:sz w:val="32"/>
          <w:szCs w:val="32"/>
          <w:rtl/>
          <w:lang w:bidi="fa-IR"/>
        </w:rPr>
        <w:t xml:space="preserve">چه </w:t>
      </w:r>
      <w:r w:rsidRPr="00F115B3">
        <w:rPr>
          <w:rFonts w:eastAsia="Times New Roman" w:cs="B Nazanin"/>
          <w:sz w:val="32"/>
          <w:szCs w:val="32"/>
          <w:rtl/>
          <w:lang w:bidi="fa-IR"/>
        </w:rPr>
        <w:t xml:space="preserve">نقش </w:t>
      </w:r>
      <w:r w:rsidR="00B079EB" w:rsidRPr="00F115B3">
        <w:rPr>
          <w:rFonts w:eastAsia="Times New Roman" w:cs="B Nazanin"/>
          <w:sz w:val="32"/>
          <w:szCs w:val="32"/>
          <w:rtl/>
          <w:lang w:bidi="fa-IR"/>
        </w:rPr>
        <w:t xml:space="preserve">آنها </w:t>
      </w:r>
      <w:r w:rsidRPr="00F115B3">
        <w:rPr>
          <w:rFonts w:eastAsia="Times New Roman" w:cs="B Nazanin"/>
          <w:sz w:val="32"/>
          <w:szCs w:val="32"/>
          <w:rtl/>
          <w:lang w:bidi="fa-IR"/>
        </w:rPr>
        <w:t xml:space="preserve">با هم معادل </w:t>
      </w:r>
      <w:r w:rsidR="00B079EB" w:rsidRPr="00F115B3">
        <w:rPr>
          <w:rFonts w:eastAsia="Times New Roman" w:cs="B Nazanin"/>
          <w:sz w:val="32"/>
          <w:szCs w:val="32"/>
          <w:rtl/>
          <w:lang w:bidi="fa-IR"/>
        </w:rPr>
        <w:t xml:space="preserve">است. </w:t>
      </w:r>
      <w:r w:rsidRPr="00F115B3">
        <w:rPr>
          <w:rFonts w:eastAsia="Times New Roman" w:cs="B Nazanin"/>
          <w:sz w:val="32"/>
          <w:szCs w:val="32"/>
          <w:rtl/>
          <w:lang w:bidi="fa-IR"/>
        </w:rPr>
        <w:t>در شهر</w:t>
      </w:r>
      <w:r w:rsidR="00B079EB" w:rsidRPr="00F115B3">
        <w:rPr>
          <w:rFonts w:eastAsia="Times New Roman" w:cs="B Nazanin"/>
          <w:sz w:val="32"/>
          <w:szCs w:val="32"/>
          <w:rtl/>
          <w:lang w:bidi="fa-IR"/>
        </w:rPr>
        <w:t xml:space="preserve">های بزرگ </w:t>
      </w:r>
      <w:r w:rsidRPr="00F115B3">
        <w:rPr>
          <w:rFonts w:eastAsia="Times New Roman" w:cs="B Nazanin"/>
          <w:sz w:val="32"/>
          <w:szCs w:val="32"/>
          <w:rtl/>
          <w:lang w:bidi="fa-IR"/>
        </w:rPr>
        <w:t xml:space="preserve">مجمع الجزایر </w:t>
      </w:r>
      <w:r w:rsidR="00B079EB" w:rsidRPr="00F115B3">
        <w:rPr>
          <w:rFonts w:eastAsia="Times New Roman" w:cs="B Nazanin"/>
          <w:sz w:val="32"/>
          <w:szCs w:val="32"/>
          <w:rtl/>
          <w:lang w:bidi="fa-IR"/>
        </w:rPr>
        <w:t xml:space="preserve">نوسانتارا، </w:t>
      </w:r>
      <w:r w:rsidRPr="00F115B3">
        <w:rPr>
          <w:rFonts w:eastAsia="Times New Roman" w:cs="B Nazanin"/>
          <w:sz w:val="32"/>
          <w:szCs w:val="32"/>
          <w:rtl/>
          <w:lang w:bidi="fa-IR"/>
        </w:rPr>
        <w:t>جمع</w:t>
      </w:r>
      <w:r w:rsidR="00B079EB" w:rsidRPr="00F115B3">
        <w:rPr>
          <w:rFonts w:eastAsia="Times New Roman" w:cs="B Nazanin"/>
          <w:sz w:val="32"/>
          <w:szCs w:val="32"/>
          <w:rtl/>
          <w:lang w:bidi="fa-IR"/>
        </w:rPr>
        <w:t xml:space="preserve">یت </w:t>
      </w:r>
      <w:r w:rsidRPr="00F115B3">
        <w:rPr>
          <w:rFonts w:eastAsia="Times New Roman" w:cs="B Nazanin"/>
          <w:sz w:val="32"/>
          <w:szCs w:val="32"/>
          <w:rtl/>
          <w:lang w:bidi="fa-IR"/>
        </w:rPr>
        <w:t>مسلمان</w:t>
      </w:r>
      <w:r w:rsidR="00B079EB" w:rsidRPr="00F115B3">
        <w:rPr>
          <w:rFonts w:eastAsia="Times New Roman" w:cs="B Nazanin"/>
          <w:sz w:val="32"/>
          <w:szCs w:val="32"/>
          <w:rtl/>
          <w:lang w:bidi="fa-IR"/>
        </w:rPr>
        <w:t>ان</w:t>
      </w:r>
      <w:r w:rsidRPr="00F115B3">
        <w:rPr>
          <w:rFonts w:eastAsia="Times New Roman" w:cs="B Nazanin"/>
          <w:sz w:val="32"/>
          <w:szCs w:val="32"/>
          <w:rtl/>
          <w:lang w:bidi="fa-IR"/>
        </w:rPr>
        <w:t xml:space="preserve"> عرب</w:t>
      </w:r>
      <w:r w:rsidR="00B079EB" w:rsidRPr="00F115B3">
        <w:rPr>
          <w:rFonts w:eastAsia="Times New Roman" w:cs="B Nazanin"/>
          <w:sz w:val="32"/>
          <w:szCs w:val="32"/>
          <w:rtl/>
          <w:lang w:bidi="fa-IR"/>
        </w:rPr>
        <w:t>ی، به یک</w:t>
      </w:r>
      <w:r w:rsidRPr="00F115B3">
        <w:rPr>
          <w:rFonts w:eastAsia="Times New Roman" w:cs="B Nazanin"/>
          <w:sz w:val="32"/>
          <w:szCs w:val="32"/>
          <w:rtl/>
          <w:lang w:bidi="fa-IR"/>
        </w:rPr>
        <w:t xml:space="preserve"> مدل فرهنگ</w:t>
      </w:r>
      <w:r w:rsidR="00B079EB" w:rsidRPr="00F115B3">
        <w:rPr>
          <w:rFonts w:eastAsia="Times New Roman" w:cs="B Nazanin"/>
          <w:sz w:val="32"/>
          <w:szCs w:val="32"/>
          <w:rtl/>
          <w:lang w:bidi="fa-IR"/>
        </w:rPr>
        <w:t>ی</w:t>
      </w:r>
      <w:r w:rsidRPr="00F115B3">
        <w:rPr>
          <w:rFonts w:eastAsia="Times New Roman" w:cs="B Nazanin"/>
          <w:sz w:val="32"/>
          <w:szCs w:val="32"/>
          <w:rtl/>
          <w:lang w:bidi="fa-IR"/>
        </w:rPr>
        <w:t xml:space="preserve"> متمایز، </w:t>
      </w:r>
      <w:r w:rsidR="00B079EB" w:rsidRPr="00F115B3">
        <w:rPr>
          <w:rFonts w:eastAsia="Times New Roman" w:cs="B Nazanin"/>
          <w:sz w:val="32"/>
          <w:szCs w:val="32"/>
          <w:rtl/>
          <w:lang w:bidi="fa-IR"/>
        </w:rPr>
        <w:t xml:space="preserve">یعنی </w:t>
      </w:r>
      <w:r w:rsidRPr="00F115B3">
        <w:rPr>
          <w:rFonts w:eastAsia="Times New Roman" w:cs="B Nazanin"/>
          <w:sz w:val="32"/>
          <w:szCs w:val="32"/>
          <w:rtl/>
          <w:lang w:bidi="fa-IR"/>
        </w:rPr>
        <w:t xml:space="preserve">مدل اسلام </w:t>
      </w:r>
      <w:r w:rsidR="00B079EB" w:rsidRPr="00F115B3">
        <w:rPr>
          <w:rFonts w:eastAsia="Times New Roman" w:cs="B Nazanin"/>
          <w:sz w:val="32"/>
          <w:szCs w:val="32"/>
          <w:rtl/>
          <w:lang w:bidi="fa-IR"/>
        </w:rPr>
        <w:t xml:space="preserve">ناب </w:t>
      </w:r>
      <w:r w:rsidRPr="00F115B3">
        <w:rPr>
          <w:rFonts w:eastAsia="Times New Roman" w:cs="B Nazanin"/>
          <w:sz w:val="32"/>
          <w:szCs w:val="32"/>
          <w:rtl/>
          <w:lang w:bidi="fa-IR"/>
        </w:rPr>
        <w:t>که عمدا به دنیای کسب و کار متمرکز شده است</w:t>
      </w:r>
      <w:r w:rsidR="00B079EB" w:rsidRPr="00F115B3">
        <w:rPr>
          <w:rFonts w:eastAsia="Times New Roman" w:cs="B Nazanin"/>
          <w:sz w:val="32"/>
          <w:szCs w:val="32"/>
          <w:rtl/>
          <w:lang w:bidi="fa-IR"/>
        </w:rPr>
        <w:t>، توجه داشتند</w:t>
      </w:r>
      <w:r w:rsidRPr="00F115B3">
        <w:rPr>
          <w:rFonts w:eastAsia="Times New Roman" w:cs="B Nazanin"/>
          <w:sz w:val="32"/>
          <w:szCs w:val="32"/>
          <w:rtl/>
          <w:lang w:bidi="fa-IR"/>
        </w:rPr>
        <w:t xml:space="preserve">. </w:t>
      </w:r>
      <w:r w:rsidR="0046348B" w:rsidRPr="00F115B3">
        <w:rPr>
          <w:rFonts w:eastAsia="Times New Roman" w:cs="B Nazanin"/>
          <w:sz w:val="32"/>
          <w:szCs w:val="32"/>
          <w:rtl/>
          <w:lang w:bidi="fa-IR"/>
        </w:rPr>
        <w:t xml:space="preserve">لُدِویجک ولّم </w:t>
      </w:r>
      <w:r w:rsidR="0046348B" w:rsidRPr="00F115B3">
        <w:rPr>
          <w:rFonts w:eastAsia="Times New Roman" w:cs="B Nazanin"/>
          <w:sz w:val="32"/>
          <w:szCs w:val="32"/>
          <w:rtl/>
          <w:lang w:bidi="fa-IR"/>
        </w:rPr>
        <w:lastRenderedPageBreak/>
        <w:t>کریستیان ون دن برگ (</w:t>
      </w:r>
      <w:r w:rsidR="0046348B" w:rsidRPr="00F115B3">
        <w:rPr>
          <w:rFonts w:eastAsia="Times New Roman" w:cs="B Nazanin"/>
          <w:sz w:val="32"/>
          <w:szCs w:val="32"/>
          <w:lang w:bidi="fa-IR"/>
        </w:rPr>
        <w:t>Lodewijk Willem Christian van den Berg</w:t>
      </w:r>
      <w:r w:rsidR="0046348B" w:rsidRPr="00F115B3">
        <w:rPr>
          <w:rFonts w:eastAsia="Times New Roman" w:cs="B Nazanin"/>
          <w:sz w:val="32"/>
          <w:szCs w:val="32"/>
          <w:rtl/>
          <w:lang w:bidi="fa-IR"/>
        </w:rPr>
        <w:t>)</w:t>
      </w:r>
      <w:r w:rsidRPr="00F115B3">
        <w:rPr>
          <w:rFonts w:eastAsia="Times New Roman" w:cs="B Nazanin"/>
          <w:sz w:val="32"/>
          <w:szCs w:val="32"/>
          <w:rtl/>
          <w:lang w:bidi="fa-IR"/>
        </w:rPr>
        <w:t xml:space="preserve"> در </w:t>
      </w:r>
      <w:r w:rsidR="0046348B" w:rsidRPr="00F115B3">
        <w:rPr>
          <w:rFonts w:eastAsia="Times New Roman" w:cs="B Nazanin"/>
          <w:sz w:val="32"/>
          <w:szCs w:val="32"/>
          <w:rtl/>
          <w:lang w:bidi="fa-IR"/>
        </w:rPr>
        <w:t>"</w:t>
      </w:r>
      <w:r w:rsidR="0046348B" w:rsidRPr="00F115B3">
        <w:rPr>
          <w:rFonts w:eastAsia="Times New Roman" w:cs="B Nazanin"/>
          <w:sz w:val="32"/>
          <w:szCs w:val="32"/>
          <w:lang w:bidi="fa-IR"/>
        </w:rPr>
        <w:t>Le Hadhramout et Les Colonies Arabes dans l’Archipel Indien</w:t>
      </w:r>
      <w:r w:rsidR="0046348B" w:rsidRPr="00F115B3">
        <w:rPr>
          <w:rFonts w:eastAsia="Times New Roman" w:cs="B Nazanin"/>
          <w:sz w:val="32"/>
          <w:szCs w:val="32"/>
          <w:rtl/>
          <w:lang w:bidi="fa-IR"/>
        </w:rPr>
        <w:t xml:space="preserve">" اظهار داشت که </w:t>
      </w:r>
      <w:r w:rsidRPr="00F115B3">
        <w:rPr>
          <w:rFonts w:eastAsia="Times New Roman" w:cs="B Nazanin"/>
          <w:sz w:val="32"/>
          <w:szCs w:val="32"/>
          <w:rtl/>
          <w:lang w:bidi="fa-IR"/>
        </w:rPr>
        <w:t xml:space="preserve">بازرگانان عرب به مدت طولانی در مجمع الجزایر </w:t>
      </w:r>
      <w:r w:rsidR="003D6861" w:rsidRPr="00F115B3">
        <w:rPr>
          <w:rFonts w:eastAsia="Times New Roman" w:cs="B Nazanin"/>
          <w:sz w:val="32"/>
          <w:szCs w:val="32"/>
          <w:rtl/>
          <w:lang w:bidi="fa-IR"/>
        </w:rPr>
        <w:t>نوسانتارا بودند</w:t>
      </w:r>
      <w:r w:rsidRPr="00F115B3">
        <w:rPr>
          <w:rFonts w:eastAsia="Times New Roman" w:cs="B Nazanin"/>
          <w:sz w:val="32"/>
          <w:szCs w:val="32"/>
          <w:rtl/>
          <w:lang w:bidi="fa-IR"/>
        </w:rPr>
        <w:t xml:space="preserve">، </w:t>
      </w:r>
      <w:r w:rsidR="003D6861" w:rsidRPr="00F115B3">
        <w:rPr>
          <w:rFonts w:eastAsia="Times New Roman" w:cs="B Nazanin"/>
          <w:sz w:val="32"/>
          <w:szCs w:val="32"/>
          <w:rtl/>
          <w:lang w:bidi="fa-IR"/>
        </w:rPr>
        <w:t>ولی همچنان کم تعداد بودند</w:t>
      </w:r>
      <w:r w:rsidRPr="00F115B3">
        <w:rPr>
          <w:rFonts w:eastAsia="Times New Roman" w:cs="B Nazanin"/>
          <w:sz w:val="32"/>
          <w:szCs w:val="32"/>
          <w:rtl/>
          <w:lang w:bidi="fa-IR"/>
        </w:rPr>
        <w:t xml:space="preserve">، حتی </w:t>
      </w:r>
      <w:r w:rsidR="003D6861" w:rsidRPr="00F115B3">
        <w:rPr>
          <w:rFonts w:eastAsia="Times New Roman" w:cs="B Nazanin"/>
          <w:sz w:val="32"/>
          <w:szCs w:val="32"/>
          <w:rtl/>
          <w:lang w:bidi="fa-IR"/>
        </w:rPr>
        <w:t xml:space="preserve">برخی از آنها </w:t>
      </w:r>
      <w:r w:rsidRPr="00F115B3">
        <w:rPr>
          <w:rFonts w:eastAsia="Times New Roman" w:cs="B Nazanin"/>
          <w:sz w:val="32"/>
          <w:szCs w:val="32"/>
          <w:rtl/>
          <w:lang w:bidi="fa-IR"/>
        </w:rPr>
        <w:t xml:space="preserve">نفوذ سیاسی </w:t>
      </w:r>
      <w:r w:rsidR="003D6861" w:rsidRPr="00F115B3">
        <w:rPr>
          <w:rFonts w:eastAsia="Times New Roman" w:cs="B Nazanin"/>
          <w:sz w:val="32"/>
          <w:szCs w:val="32"/>
          <w:rtl/>
          <w:lang w:bidi="fa-IR"/>
        </w:rPr>
        <w:t xml:space="preserve">بسیار در </w:t>
      </w:r>
      <w:r w:rsidRPr="00F115B3">
        <w:rPr>
          <w:rFonts w:eastAsia="Times New Roman" w:cs="B Nazanin"/>
          <w:sz w:val="32"/>
          <w:szCs w:val="32"/>
          <w:rtl/>
          <w:lang w:bidi="fa-IR"/>
        </w:rPr>
        <w:t>زندگی بومیان</w:t>
      </w:r>
      <w:r w:rsidR="003D6861" w:rsidRPr="00F115B3">
        <w:rPr>
          <w:rFonts w:eastAsia="Times New Roman" w:cs="B Nazanin"/>
          <w:sz w:val="32"/>
          <w:szCs w:val="32"/>
          <w:rtl/>
          <w:lang w:bidi="fa-IR"/>
        </w:rPr>
        <w:t xml:space="preserve"> داشتند.</w:t>
      </w:r>
    </w:p>
    <w:p w:rsidR="0037214B" w:rsidRPr="00F115B3" w:rsidRDefault="0037214B" w:rsidP="0037214B">
      <w:pPr>
        <w:bidi/>
        <w:spacing w:after="240" w:line="360" w:lineRule="auto"/>
        <w:jc w:val="both"/>
        <w:rPr>
          <w:rFonts w:eastAsia="Times New Roman" w:cs="B Nazanin"/>
          <w:sz w:val="32"/>
          <w:szCs w:val="32"/>
          <w:rtl/>
          <w:lang w:bidi="fa-IR"/>
        </w:rPr>
      </w:pPr>
    </w:p>
    <w:p w:rsidR="0037214B" w:rsidRPr="00F115B3" w:rsidRDefault="0037214B" w:rsidP="0037214B">
      <w:pPr>
        <w:bidi/>
        <w:spacing w:after="240" w:line="360" w:lineRule="auto"/>
        <w:jc w:val="both"/>
        <w:rPr>
          <w:rFonts w:eastAsia="Times New Roman" w:cs="B Nazanin"/>
          <w:sz w:val="32"/>
          <w:szCs w:val="32"/>
          <w:rtl/>
          <w:lang w:bidi="fa-IR"/>
        </w:rPr>
      </w:pPr>
    </w:p>
    <w:p w:rsidR="0037214B" w:rsidRPr="00F115B3" w:rsidRDefault="0037214B" w:rsidP="0037214B">
      <w:pPr>
        <w:bidi/>
        <w:spacing w:after="240" w:line="360" w:lineRule="auto"/>
        <w:jc w:val="both"/>
        <w:rPr>
          <w:rFonts w:eastAsia="Times New Roman" w:cs="B Nazanin"/>
          <w:sz w:val="32"/>
          <w:szCs w:val="32"/>
          <w:rtl/>
          <w:lang w:bidi="fa-IR"/>
        </w:rPr>
      </w:pPr>
    </w:p>
    <w:p w:rsidR="0037214B" w:rsidRPr="00F115B3" w:rsidRDefault="0037214B" w:rsidP="0037214B">
      <w:pPr>
        <w:bidi/>
        <w:spacing w:after="240" w:line="360" w:lineRule="auto"/>
        <w:jc w:val="both"/>
        <w:rPr>
          <w:rFonts w:eastAsia="Times New Roman" w:cs="B Nazanin"/>
          <w:sz w:val="32"/>
          <w:szCs w:val="32"/>
          <w:rtl/>
          <w:lang w:bidi="fa-IR"/>
        </w:rPr>
      </w:pPr>
    </w:p>
    <w:p w:rsidR="00D04A97" w:rsidRPr="00F115B3" w:rsidRDefault="00D04A97" w:rsidP="00D04A97">
      <w:pPr>
        <w:bidi/>
        <w:spacing w:after="240"/>
        <w:jc w:val="center"/>
        <w:rPr>
          <w:rFonts w:eastAsia="Times New Roman" w:cs="B Titr"/>
          <w:b/>
          <w:bCs/>
          <w:sz w:val="32"/>
          <w:szCs w:val="32"/>
          <w:rtl/>
          <w:lang w:bidi="fa-IR"/>
        </w:rPr>
      </w:pPr>
    </w:p>
    <w:p w:rsidR="00D04A97" w:rsidRPr="00F115B3" w:rsidRDefault="00D04A97" w:rsidP="00D04A97">
      <w:pPr>
        <w:bidi/>
        <w:spacing w:after="240"/>
        <w:jc w:val="center"/>
        <w:rPr>
          <w:rFonts w:eastAsia="Times New Roman" w:cs="B Titr"/>
          <w:b/>
          <w:bCs/>
          <w:sz w:val="32"/>
          <w:szCs w:val="32"/>
          <w:rtl/>
          <w:lang w:bidi="fa-IR"/>
        </w:rPr>
      </w:pPr>
    </w:p>
    <w:p w:rsidR="00D04A97" w:rsidRPr="00F115B3" w:rsidRDefault="00D04A97" w:rsidP="00D04A97">
      <w:pPr>
        <w:bidi/>
        <w:spacing w:after="240"/>
        <w:jc w:val="center"/>
        <w:rPr>
          <w:rFonts w:eastAsia="Times New Roman" w:cs="B Titr"/>
          <w:b/>
          <w:bCs/>
          <w:sz w:val="32"/>
          <w:szCs w:val="32"/>
          <w:rtl/>
          <w:lang w:bidi="fa-IR"/>
        </w:rPr>
      </w:pPr>
    </w:p>
    <w:p w:rsidR="00D04A97" w:rsidRPr="00F115B3" w:rsidRDefault="00D04A97" w:rsidP="00D04A97">
      <w:pPr>
        <w:bidi/>
        <w:spacing w:after="240"/>
        <w:jc w:val="center"/>
        <w:rPr>
          <w:rFonts w:eastAsia="Times New Roman" w:cs="B Titr"/>
          <w:b/>
          <w:bCs/>
          <w:sz w:val="32"/>
          <w:szCs w:val="32"/>
          <w:rtl/>
          <w:lang w:bidi="fa-IR"/>
        </w:rPr>
      </w:pPr>
    </w:p>
    <w:p w:rsidR="00D04A97" w:rsidRPr="00F115B3" w:rsidRDefault="00D04A97" w:rsidP="00D04A97">
      <w:pPr>
        <w:bidi/>
        <w:spacing w:after="240"/>
        <w:jc w:val="center"/>
        <w:rPr>
          <w:rFonts w:eastAsia="Times New Roman" w:cs="B Titr"/>
          <w:b/>
          <w:bCs/>
          <w:sz w:val="32"/>
          <w:szCs w:val="32"/>
          <w:rtl/>
          <w:lang w:bidi="fa-IR"/>
        </w:rPr>
      </w:pPr>
    </w:p>
    <w:p w:rsidR="00D04A97" w:rsidRPr="00F115B3" w:rsidRDefault="00D04A97" w:rsidP="00D04A97">
      <w:pPr>
        <w:bidi/>
        <w:spacing w:after="240"/>
        <w:jc w:val="center"/>
        <w:rPr>
          <w:rFonts w:eastAsia="Times New Roman" w:cs="B Titr"/>
          <w:b/>
          <w:bCs/>
          <w:sz w:val="32"/>
          <w:szCs w:val="32"/>
          <w:rtl/>
          <w:lang w:bidi="fa-IR"/>
        </w:rPr>
      </w:pPr>
    </w:p>
    <w:p w:rsidR="00D04A97" w:rsidRPr="00F115B3" w:rsidRDefault="00D04A97" w:rsidP="00D04A97">
      <w:pPr>
        <w:bidi/>
        <w:spacing w:after="240"/>
        <w:jc w:val="center"/>
        <w:rPr>
          <w:rFonts w:eastAsia="Times New Roman" w:cs="B Titr"/>
          <w:b/>
          <w:bCs/>
          <w:sz w:val="32"/>
          <w:szCs w:val="32"/>
          <w:rtl/>
          <w:lang w:bidi="fa-IR"/>
        </w:rPr>
      </w:pPr>
    </w:p>
    <w:p w:rsidR="004663E3" w:rsidRPr="00F115B3" w:rsidRDefault="00A056F3" w:rsidP="00D04A97">
      <w:pPr>
        <w:bidi/>
        <w:spacing w:after="240"/>
        <w:jc w:val="center"/>
        <w:rPr>
          <w:rFonts w:eastAsia="Times New Roman" w:cs="B Titr"/>
          <w:b/>
          <w:bCs/>
          <w:sz w:val="32"/>
          <w:szCs w:val="32"/>
          <w:rtl/>
          <w:lang w:bidi="fa-IR"/>
        </w:rPr>
      </w:pPr>
      <w:r w:rsidRPr="00F115B3">
        <w:rPr>
          <w:rFonts w:eastAsia="Times New Roman" w:cs="B Titr"/>
          <w:b/>
          <w:bCs/>
          <w:sz w:val="32"/>
          <w:szCs w:val="32"/>
          <w:rtl/>
          <w:lang w:bidi="fa-IR"/>
        </w:rPr>
        <w:lastRenderedPageBreak/>
        <w:t>فصل</w:t>
      </w:r>
      <w:r w:rsidR="0037214B" w:rsidRPr="00F115B3">
        <w:rPr>
          <w:rFonts w:eastAsia="Times New Roman" w:cs="B Titr"/>
          <w:b/>
          <w:bCs/>
          <w:sz w:val="32"/>
          <w:szCs w:val="32"/>
          <w:rtl/>
          <w:lang w:bidi="fa-IR"/>
        </w:rPr>
        <w:t xml:space="preserve"> دوم</w:t>
      </w:r>
    </w:p>
    <w:p w:rsidR="004663E3" w:rsidRPr="00F115B3" w:rsidRDefault="004663E3" w:rsidP="00D04A97">
      <w:pPr>
        <w:bidi/>
        <w:spacing w:after="240" w:line="360" w:lineRule="auto"/>
        <w:jc w:val="center"/>
        <w:rPr>
          <w:rFonts w:eastAsia="Times New Roman" w:cs="B Titr"/>
          <w:b/>
          <w:bCs/>
          <w:sz w:val="32"/>
          <w:szCs w:val="32"/>
          <w:rtl/>
          <w:lang w:bidi="fa-IR"/>
        </w:rPr>
      </w:pPr>
      <w:r w:rsidRPr="00F115B3">
        <w:rPr>
          <w:rFonts w:eastAsia="Times New Roman" w:cs="B Titr"/>
          <w:b/>
          <w:bCs/>
          <w:sz w:val="32"/>
          <w:szCs w:val="32"/>
          <w:rtl/>
          <w:lang w:bidi="fa-IR"/>
        </w:rPr>
        <w:t>اولیا و تبلیغ اسلام</w:t>
      </w:r>
    </w:p>
    <w:p w:rsidR="00A51A33" w:rsidRPr="00F115B3" w:rsidRDefault="00A056F3" w:rsidP="00A51A3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w:t>
      </w:r>
      <w:r w:rsidR="004663E3" w:rsidRPr="00F115B3">
        <w:rPr>
          <w:rFonts w:eastAsia="Times New Roman" w:cs="B Nazanin"/>
          <w:sz w:val="32"/>
          <w:szCs w:val="32"/>
          <w:rtl/>
          <w:lang w:bidi="fa-IR"/>
        </w:rPr>
        <w:t>ولی</w:t>
      </w:r>
      <w:r w:rsidRPr="00F115B3">
        <w:rPr>
          <w:rFonts w:eastAsia="Times New Roman" w:cs="B Nazanin"/>
          <w:sz w:val="32"/>
          <w:szCs w:val="32"/>
          <w:rtl/>
          <w:lang w:bidi="fa-IR"/>
        </w:rPr>
        <w:t>" می تواند شکل</w:t>
      </w:r>
      <w:r w:rsidR="004663E3" w:rsidRPr="00F115B3">
        <w:rPr>
          <w:rFonts w:eastAsia="Times New Roman" w:cs="B Nazanin"/>
          <w:sz w:val="32"/>
          <w:szCs w:val="32"/>
          <w:rtl/>
          <w:lang w:bidi="fa-IR"/>
        </w:rPr>
        <w:t xml:space="preserve"> فاعل به معنای مفعول باشد، </w:t>
      </w:r>
      <w:r w:rsidRPr="00F115B3">
        <w:rPr>
          <w:rFonts w:eastAsia="Times New Roman" w:cs="B Nazanin"/>
          <w:sz w:val="32"/>
          <w:szCs w:val="32"/>
          <w:rtl/>
          <w:lang w:bidi="fa-IR"/>
        </w:rPr>
        <w:t xml:space="preserve">همان طور که خدا می </w:t>
      </w:r>
      <w:r w:rsidR="004663E3" w:rsidRPr="00F115B3">
        <w:rPr>
          <w:rFonts w:eastAsia="Times New Roman" w:cs="B Nazanin"/>
          <w:sz w:val="32"/>
          <w:szCs w:val="32"/>
          <w:rtl/>
          <w:lang w:bidi="fa-IR"/>
        </w:rPr>
        <w:t xml:space="preserve">فرماید: </w:t>
      </w:r>
      <w:r w:rsidRPr="00F115B3">
        <w:rPr>
          <w:rFonts w:eastAsia="Times New Roman" w:cs="B Nazanin"/>
          <w:sz w:val="32"/>
          <w:szCs w:val="32"/>
          <w:rtl/>
          <w:lang w:bidi="fa-IR"/>
        </w:rPr>
        <w:t>"</w:t>
      </w:r>
      <w:r w:rsidR="00326693" w:rsidRPr="00F115B3">
        <w:rPr>
          <w:rFonts w:ascii="Traditional Arabic" w:cs="B Nazanin"/>
          <w:sz w:val="32"/>
          <w:szCs w:val="32"/>
          <w:rtl/>
          <w:lang w:bidi="fa-IR"/>
        </w:rPr>
        <w:t>وَهُوَ يَتَوَلَّى الصَّالِحِينَ</w:t>
      </w:r>
      <w:r w:rsidRPr="00F115B3">
        <w:rPr>
          <w:rFonts w:eastAsia="Times New Roman" w:cs="B Nazanin"/>
          <w:sz w:val="32"/>
          <w:szCs w:val="32"/>
          <w:rtl/>
          <w:lang w:bidi="fa-IR"/>
        </w:rPr>
        <w:t>"</w:t>
      </w:r>
      <w:r w:rsidR="00326693" w:rsidRPr="00F115B3">
        <w:rPr>
          <w:rFonts w:eastAsia="Times New Roman" w:cs="B Nazanin"/>
          <w:sz w:val="32"/>
          <w:szCs w:val="32"/>
          <w:rtl/>
          <w:lang w:bidi="fa-IR"/>
        </w:rPr>
        <w:t xml:space="preserve">؛ </w:t>
      </w:r>
      <w:r w:rsidR="00326693" w:rsidRPr="00F115B3">
        <w:rPr>
          <w:rFonts w:ascii="Traditional Arabic" w:cs="B Nazanin"/>
          <w:color w:val="000000"/>
          <w:sz w:val="32"/>
          <w:szCs w:val="32"/>
          <w:rtl/>
          <w:lang w:bidi="fa-IR"/>
        </w:rPr>
        <w:t>و او سرپرست</w:t>
      </w:r>
      <w:r w:rsidR="00243E9F" w:rsidRPr="00F115B3">
        <w:rPr>
          <w:rFonts w:ascii="Traditional Arabic" w:cs="B Nazanin"/>
          <w:color w:val="000000"/>
          <w:sz w:val="32"/>
          <w:szCs w:val="32"/>
          <w:rtl/>
          <w:lang w:bidi="fa-IR"/>
        </w:rPr>
        <w:t xml:space="preserve"> (محافظ)</w:t>
      </w:r>
      <w:r w:rsidR="00326693" w:rsidRPr="00F115B3">
        <w:rPr>
          <w:rFonts w:ascii="Traditional Arabic" w:cs="B Nazanin"/>
          <w:color w:val="000000"/>
          <w:sz w:val="32"/>
          <w:szCs w:val="32"/>
          <w:rtl/>
          <w:lang w:bidi="fa-IR"/>
        </w:rPr>
        <w:t xml:space="preserve"> همه صالحان است.</w:t>
      </w:r>
      <w:r w:rsidRPr="00F115B3">
        <w:rPr>
          <w:rFonts w:eastAsia="Times New Roman" w:cs="B Nazanin"/>
          <w:sz w:val="32"/>
          <w:szCs w:val="32"/>
          <w:rtl/>
          <w:lang w:bidi="fa-IR"/>
        </w:rPr>
        <w:t xml:space="preserve"> (سوره </w:t>
      </w:r>
      <w:r w:rsidR="00243E9F" w:rsidRPr="00F115B3">
        <w:rPr>
          <w:rFonts w:eastAsia="Times New Roman" w:cs="B Nazanin"/>
          <w:sz w:val="32"/>
          <w:szCs w:val="32"/>
          <w:rtl/>
          <w:lang w:bidi="fa-IR"/>
        </w:rPr>
        <w:t xml:space="preserve">اعراف، آیه 196). ولی نیز می تواند </w:t>
      </w:r>
      <w:r w:rsidRPr="00F115B3">
        <w:rPr>
          <w:rFonts w:eastAsia="Times New Roman" w:cs="B Nazanin"/>
          <w:sz w:val="32"/>
          <w:szCs w:val="32"/>
          <w:rtl/>
          <w:lang w:bidi="fa-IR"/>
        </w:rPr>
        <w:t>شکل</w:t>
      </w:r>
      <w:r w:rsidR="00243E9F" w:rsidRPr="00F115B3">
        <w:rPr>
          <w:rFonts w:eastAsia="Times New Roman" w:cs="B Nazanin"/>
          <w:sz w:val="32"/>
          <w:szCs w:val="32"/>
          <w:rtl/>
          <w:lang w:bidi="fa-IR"/>
        </w:rPr>
        <w:t xml:space="preserve"> فاعل </w:t>
      </w:r>
      <w:r w:rsidRPr="00F115B3">
        <w:rPr>
          <w:rFonts w:eastAsia="Times New Roman" w:cs="B Nazanin"/>
          <w:sz w:val="32"/>
          <w:szCs w:val="32"/>
          <w:rtl/>
          <w:lang w:bidi="fa-IR"/>
        </w:rPr>
        <w:t>به معنای</w:t>
      </w:r>
      <w:r w:rsidR="00243E9F" w:rsidRPr="00F115B3">
        <w:rPr>
          <w:rFonts w:eastAsia="Times New Roman" w:cs="B Nazanin"/>
          <w:sz w:val="32"/>
          <w:szCs w:val="32"/>
          <w:rtl/>
          <w:lang w:bidi="fa-IR"/>
        </w:rPr>
        <w:t xml:space="preserve"> خود فاعل باشد،</w:t>
      </w:r>
      <w:r w:rsidRPr="00F115B3">
        <w:rPr>
          <w:rFonts w:eastAsia="Times New Roman" w:cs="B Nazanin"/>
          <w:sz w:val="32"/>
          <w:szCs w:val="32"/>
          <w:rtl/>
          <w:lang w:bidi="fa-IR"/>
        </w:rPr>
        <w:t xml:space="preserve"> </w:t>
      </w:r>
      <w:r w:rsidR="00243E9F" w:rsidRPr="00F115B3">
        <w:rPr>
          <w:rFonts w:eastAsia="Times New Roman" w:cs="B Nazanin"/>
          <w:sz w:val="32"/>
          <w:szCs w:val="32"/>
          <w:rtl/>
          <w:lang w:bidi="fa-IR"/>
        </w:rPr>
        <w:t xml:space="preserve">یعنی این تأکید را دارد که انسان </w:t>
      </w:r>
      <w:r w:rsidRPr="00F115B3">
        <w:rPr>
          <w:rFonts w:eastAsia="Times New Roman" w:cs="B Nazanin"/>
          <w:sz w:val="32"/>
          <w:szCs w:val="32"/>
          <w:rtl/>
          <w:lang w:bidi="fa-IR"/>
        </w:rPr>
        <w:t xml:space="preserve">خود را </w:t>
      </w:r>
      <w:r w:rsidR="00243E9F" w:rsidRPr="00F115B3">
        <w:rPr>
          <w:rFonts w:eastAsia="Times New Roman" w:cs="B Nazanin"/>
          <w:sz w:val="32"/>
          <w:szCs w:val="32"/>
          <w:rtl/>
          <w:lang w:bidi="fa-IR"/>
        </w:rPr>
        <w:t xml:space="preserve">برای </w:t>
      </w:r>
      <w:r w:rsidRPr="00F115B3">
        <w:rPr>
          <w:rFonts w:eastAsia="Times New Roman" w:cs="B Nazanin"/>
          <w:sz w:val="32"/>
          <w:szCs w:val="32"/>
          <w:rtl/>
          <w:lang w:bidi="fa-IR"/>
        </w:rPr>
        <w:t xml:space="preserve">اطاعت </w:t>
      </w:r>
      <w:r w:rsidR="00243E9F" w:rsidRPr="00F115B3">
        <w:rPr>
          <w:rFonts w:eastAsia="Times New Roman" w:cs="B Nazanin"/>
          <w:sz w:val="32"/>
          <w:szCs w:val="32"/>
          <w:rtl/>
          <w:lang w:bidi="fa-IR"/>
        </w:rPr>
        <w:t xml:space="preserve">خدا </w:t>
      </w:r>
      <w:r w:rsidRPr="00F115B3">
        <w:rPr>
          <w:rFonts w:eastAsia="Times New Roman" w:cs="B Nazanin"/>
          <w:sz w:val="32"/>
          <w:szCs w:val="32"/>
          <w:rtl/>
          <w:lang w:bidi="fa-IR"/>
        </w:rPr>
        <w:t xml:space="preserve">و </w:t>
      </w:r>
      <w:r w:rsidR="00243E9F" w:rsidRPr="00F115B3">
        <w:rPr>
          <w:rFonts w:eastAsia="Times New Roman" w:cs="B Nazanin"/>
          <w:sz w:val="32"/>
          <w:szCs w:val="32"/>
          <w:rtl/>
          <w:lang w:bidi="fa-IR"/>
        </w:rPr>
        <w:t xml:space="preserve">انجام واجبات </w:t>
      </w:r>
      <w:r w:rsidR="00C53B69" w:rsidRPr="00F115B3">
        <w:rPr>
          <w:rFonts w:eastAsia="Times New Roman" w:cs="B Nazanin"/>
          <w:sz w:val="32"/>
          <w:szCs w:val="32"/>
          <w:rtl/>
          <w:lang w:bidi="fa-IR"/>
        </w:rPr>
        <w:t xml:space="preserve">و </w:t>
      </w:r>
      <w:r w:rsidRPr="00F115B3">
        <w:rPr>
          <w:rFonts w:eastAsia="Times New Roman" w:cs="B Nazanin"/>
          <w:sz w:val="32"/>
          <w:szCs w:val="32"/>
          <w:rtl/>
          <w:lang w:bidi="fa-IR"/>
        </w:rPr>
        <w:t xml:space="preserve">تعهدات </w:t>
      </w:r>
      <w:r w:rsidR="00C53B69" w:rsidRPr="00F115B3">
        <w:rPr>
          <w:rFonts w:eastAsia="Times New Roman" w:cs="B Nazanin"/>
          <w:sz w:val="32"/>
          <w:szCs w:val="32"/>
          <w:rtl/>
          <w:lang w:bidi="fa-IR"/>
        </w:rPr>
        <w:t xml:space="preserve">نسبت به خدا، محافظت می کند. </w:t>
      </w:r>
      <w:r w:rsidRPr="00F115B3">
        <w:rPr>
          <w:rFonts w:eastAsia="Times New Roman" w:cs="B Nazanin"/>
          <w:sz w:val="32"/>
          <w:szCs w:val="32"/>
          <w:rtl/>
          <w:lang w:bidi="fa-IR"/>
        </w:rPr>
        <w:t xml:space="preserve">بنابراین، </w:t>
      </w:r>
      <w:r w:rsidR="00C53B69" w:rsidRPr="00F115B3">
        <w:rPr>
          <w:rFonts w:eastAsia="Times New Roman" w:cs="B Nazanin"/>
          <w:sz w:val="32"/>
          <w:szCs w:val="32"/>
          <w:rtl/>
          <w:lang w:bidi="fa-IR"/>
        </w:rPr>
        <w:t>ولی به معنی مفعول به کسی که مراد خدا باشد، و ولی به معنی فاعل به کسی که مرید خدا باشد، اشاره می کند.</w:t>
      </w:r>
      <w:r w:rsidRPr="00F115B3">
        <w:rPr>
          <w:rFonts w:eastAsia="Times New Roman" w:cs="B Nazanin"/>
          <w:sz w:val="32"/>
          <w:szCs w:val="32"/>
          <w:rtl/>
          <w:lang w:bidi="fa-IR"/>
        </w:rPr>
        <w:t xml:space="preserve"> هر دو </w:t>
      </w:r>
      <w:r w:rsidR="00C53B69" w:rsidRPr="00F115B3">
        <w:rPr>
          <w:rFonts w:eastAsia="Times New Roman" w:cs="B Nazanin"/>
          <w:sz w:val="32"/>
          <w:szCs w:val="32"/>
          <w:rtl/>
          <w:lang w:bidi="fa-IR"/>
        </w:rPr>
        <w:t xml:space="preserve">معنی که یکی ارتباط خدا با انسان </w:t>
      </w:r>
      <w:r w:rsidR="006913DB" w:rsidRPr="00F115B3">
        <w:rPr>
          <w:rFonts w:eastAsia="Times New Roman" w:cs="B Nazanin"/>
          <w:sz w:val="32"/>
          <w:szCs w:val="32"/>
          <w:rtl/>
          <w:lang w:bidi="fa-IR"/>
        </w:rPr>
        <w:t xml:space="preserve">و دیگری ارتباط انسان با خدا را بیان می دارد، صحیح می باشد، خدا می فرماید: </w:t>
      </w:r>
      <w:r w:rsidRPr="00F115B3">
        <w:rPr>
          <w:rFonts w:eastAsia="Times New Roman" w:cs="B Nazanin"/>
          <w:sz w:val="32"/>
          <w:szCs w:val="32"/>
          <w:rtl/>
          <w:lang w:bidi="fa-IR"/>
        </w:rPr>
        <w:t>"</w:t>
      </w:r>
      <w:r w:rsidR="006913DB" w:rsidRPr="00F115B3">
        <w:rPr>
          <w:rFonts w:ascii="Traditional Arabic" w:cs="B Nazanin"/>
          <w:sz w:val="32"/>
          <w:szCs w:val="32"/>
          <w:rtl/>
          <w:lang w:bidi="fa-IR"/>
        </w:rPr>
        <w:t>يحبهم و يحبونه</w:t>
      </w:r>
      <w:r w:rsidRPr="00F115B3">
        <w:rPr>
          <w:rFonts w:eastAsia="Times New Roman" w:cs="B Nazanin"/>
          <w:sz w:val="32"/>
          <w:szCs w:val="32"/>
          <w:rtl/>
          <w:lang w:bidi="fa-IR"/>
        </w:rPr>
        <w:t>"</w:t>
      </w:r>
      <w:r w:rsidR="006913DB"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6913DB" w:rsidRPr="00F115B3">
        <w:rPr>
          <w:rFonts w:ascii="Traditional Arabic" w:cs="B Nazanin"/>
          <w:sz w:val="32"/>
          <w:szCs w:val="32"/>
          <w:rtl/>
          <w:lang w:bidi="fa-IR"/>
        </w:rPr>
        <w:t>خداوند آنها را دوست دارد و آنها (نيز) او را دوست دارند.</w:t>
      </w:r>
      <w:r w:rsidR="006913DB"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(سوره </w:t>
      </w:r>
      <w:r w:rsidR="006913DB" w:rsidRPr="00F115B3">
        <w:rPr>
          <w:rFonts w:eastAsia="Times New Roman" w:cs="B Nazanin"/>
          <w:sz w:val="32"/>
          <w:szCs w:val="32"/>
          <w:rtl/>
          <w:lang w:bidi="fa-IR"/>
        </w:rPr>
        <w:t xml:space="preserve">مائده، آیه 54. </w:t>
      </w:r>
      <w:r w:rsidRPr="00F115B3">
        <w:rPr>
          <w:rFonts w:eastAsia="Times New Roman" w:cs="B Nazanin"/>
          <w:sz w:val="32"/>
          <w:szCs w:val="32"/>
          <w:rtl/>
          <w:lang w:bidi="fa-IR"/>
        </w:rPr>
        <w:t>بنابراین، خدا دوست (ولی) آنها است، و آنها دوستان خدا (اولیاء)</w:t>
      </w:r>
      <w:r w:rsidR="00A51A33" w:rsidRPr="00F115B3">
        <w:rPr>
          <w:rFonts w:eastAsia="Times New Roman" w:cs="B Nazanin"/>
          <w:sz w:val="32"/>
          <w:szCs w:val="32"/>
          <w:rtl/>
          <w:lang w:bidi="fa-IR"/>
        </w:rPr>
        <w:t xml:space="preserve"> هستند</w:t>
      </w:r>
      <w:r w:rsidRPr="00F115B3">
        <w:rPr>
          <w:rFonts w:eastAsia="Times New Roman" w:cs="B Nazanin"/>
          <w:sz w:val="32"/>
          <w:szCs w:val="32"/>
          <w:rtl/>
          <w:lang w:bidi="fa-IR"/>
        </w:rPr>
        <w:t xml:space="preserve">. آنها </w:t>
      </w:r>
      <w:r w:rsidR="00A51A33" w:rsidRPr="00F115B3">
        <w:rPr>
          <w:rFonts w:eastAsia="Times New Roman" w:cs="B Nazanin"/>
          <w:sz w:val="32"/>
          <w:szCs w:val="32"/>
          <w:rtl/>
          <w:lang w:bidi="fa-IR"/>
        </w:rPr>
        <w:t xml:space="preserve">مؤمنان مورد </w:t>
      </w:r>
      <w:r w:rsidRPr="00F115B3">
        <w:rPr>
          <w:rFonts w:eastAsia="Times New Roman" w:cs="B Nazanin"/>
          <w:sz w:val="32"/>
          <w:szCs w:val="32"/>
          <w:rtl/>
          <w:lang w:bidi="fa-IR"/>
        </w:rPr>
        <w:t xml:space="preserve">محافظت </w:t>
      </w:r>
      <w:r w:rsidR="00A51A33" w:rsidRPr="00F115B3">
        <w:rPr>
          <w:rFonts w:eastAsia="Times New Roman" w:cs="B Nazanin"/>
          <w:sz w:val="32"/>
          <w:szCs w:val="32"/>
          <w:rtl/>
          <w:lang w:bidi="fa-IR"/>
        </w:rPr>
        <w:t>خداوند هستند. (سوره بقره، آیه 257).</w:t>
      </w:r>
    </w:p>
    <w:p w:rsidR="00A864A5" w:rsidRPr="00F115B3" w:rsidRDefault="00A056F3" w:rsidP="00511801">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بر اساس توضیحات فوق، </w:t>
      </w:r>
      <w:r w:rsidR="00540254" w:rsidRPr="00F115B3">
        <w:rPr>
          <w:rFonts w:eastAsia="Times New Roman" w:cs="B Nazanin"/>
          <w:sz w:val="32"/>
          <w:szCs w:val="32"/>
          <w:rtl/>
          <w:lang w:bidi="fa-IR"/>
        </w:rPr>
        <w:t>این نک</w:t>
      </w:r>
      <w:r w:rsidRPr="00F115B3">
        <w:rPr>
          <w:rFonts w:eastAsia="Times New Roman" w:cs="B Nazanin"/>
          <w:sz w:val="32"/>
          <w:szCs w:val="32"/>
          <w:rtl/>
          <w:lang w:bidi="fa-IR"/>
        </w:rPr>
        <w:t>ت</w:t>
      </w:r>
      <w:r w:rsidR="00540254" w:rsidRPr="00F115B3">
        <w:rPr>
          <w:rFonts w:eastAsia="Times New Roman" w:cs="B Nazanin"/>
          <w:sz w:val="32"/>
          <w:szCs w:val="32"/>
          <w:rtl/>
          <w:lang w:bidi="fa-IR"/>
        </w:rPr>
        <w:t xml:space="preserve">ه مهم است </w:t>
      </w:r>
      <w:r w:rsidRPr="00F115B3">
        <w:rPr>
          <w:rFonts w:eastAsia="Times New Roman" w:cs="B Nazanin"/>
          <w:sz w:val="32"/>
          <w:szCs w:val="32"/>
          <w:rtl/>
          <w:lang w:bidi="fa-IR"/>
        </w:rPr>
        <w:t>که خدا بندگان</w:t>
      </w:r>
      <w:r w:rsidR="00540254" w:rsidRPr="00F115B3">
        <w:rPr>
          <w:rFonts w:eastAsia="Times New Roman" w:cs="B Nazanin"/>
          <w:sz w:val="32"/>
          <w:szCs w:val="32"/>
          <w:rtl/>
          <w:lang w:bidi="fa-IR"/>
        </w:rPr>
        <w:t>ی دارد</w:t>
      </w:r>
      <w:r w:rsidRPr="00F115B3">
        <w:rPr>
          <w:rFonts w:eastAsia="Times New Roman" w:cs="B Nazanin"/>
          <w:sz w:val="32"/>
          <w:szCs w:val="32"/>
          <w:rtl/>
          <w:lang w:bidi="fa-IR"/>
        </w:rPr>
        <w:t xml:space="preserve"> که به طور خاص </w:t>
      </w:r>
      <w:r w:rsidR="00540254" w:rsidRPr="00F115B3">
        <w:rPr>
          <w:rFonts w:eastAsia="Times New Roman" w:cs="B Nazanin"/>
          <w:sz w:val="32"/>
          <w:szCs w:val="32"/>
          <w:rtl/>
          <w:lang w:bidi="fa-IR"/>
        </w:rPr>
        <w:t xml:space="preserve">آنها را تحت ولایت و </w:t>
      </w:r>
      <w:r w:rsidRPr="00F115B3">
        <w:rPr>
          <w:rFonts w:eastAsia="Times New Roman" w:cs="B Nazanin"/>
          <w:sz w:val="32"/>
          <w:szCs w:val="32"/>
          <w:rtl/>
          <w:lang w:bidi="fa-IR"/>
        </w:rPr>
        <w:t xml:space="preserve">محافظت (اولیاء) </w:t>
      </w:r>
      <w:r w:rsidR="00540254" w:rsidRPr="00F115B3">
        <w:rPr>
          <w:rFonts w:eastAsia="Times New Roman" w:cs="B Nazanin"/>
          <w:sz w:val="32"/>
          <w:szCs w:val="32"/>
          <w:rtl/>
          <w:lang w:bidi="fa-IR"/>
        </w:rPr>
        <w:t xml:space="preserve">قرار داده، آنها </w:t>
      </w:r>
      <w:r w:rsidRPr="00F115B3">
        <w:rPr>
          <w:rFonts w:eastAsia="Times New Roman" w:cs="B Nazanin"/>
          <w:sz w:val="32"/>
          <w:szCs w:val="32"/>
          <w:rtl/>
          <w:lang w:bidi="fa-IR"/>
        </w:rPr>
        <w:t>دوست</w:t>
      </w:r>
      <w:r w:rsidR="00540254" w:rsidRPr="00F115B3">
        <w:rPr>
          <w:rFonts w:eastAsia="Times New Roman" w:cs="B Nazanin"/>
          <w:sz w:val="32"/>
          <w:szCs w:val="32"/>
          <w:rtl/>
          <w:lang w:bidi="fa-IR"/>
        </w:rPr>
        <w:t xml:space="preserve"> داشته و به آنها </w:t>
      </w:r>
      <w:r w:rsidRPr="00F115B3">
        <w:rPr>
          <w:rFonts w:eastAsia="Times New Roman" w:cs="B Nazanin"/>
          <w:sz w:val="32"/>
          <w:szCs w:val="32"/>
          <w:rtl/>
          <w:lang w:bidi="fa-IR"/>
        </w:rPr>
        <w:t xml:space="preserve">فضل </w:t>
      </w:r>
      <w:r w:rsidR="00540254" w:rsidRPr="00F115B3">
        <w:rPr>
          <w:rFonts w:eastAsia="Times New Roman" w:cs="B Nazanin"/>
          <w:sz w:val="32"/>
          <w:szCs w:val="32"/>
          <w:rtl/>
          <w:lang w:bidi="fa-IR"/>
        </w:rPr>
        <w:t>کرامات فوقالعاده عنایت می فرماید.</w:t>
      </w:r>
      <w:r w:rsidRPr="00F115B3">
        <w:rPr>
          <w:rFonts w:eastAsia="Times New Roman" w:cs="B Nazanin"/>
          <w:sz w:val="32"/>
          <w:szCs w:val="32"/>
          <w:rtl/>
          <w:lang w:bidi="fa-IR"/>
        </w:rPr>
        <w:t xml:space="preserve"> صوفیان </w:t>
      </w:r>
      <w:r w:rsidR="00540254" w:rsidRPr="00F115B3">
        <w:rPr>
          <w:rFonts w:eastAsia="Times New Roman" w:cs="B Nazanin"/>
          <w:sz w:val="32"/>
          <w:szCs w:val="32"/>
          <w:rtl/>
          <w:lang w:bidi="fa-IR"/>
        </w:rPr>
        <w:t xml:space="preserve">بر این باورند که </w:t>
      </w:r>
      <w:r w:rsidRPr="00F115B3">
        <w:rPr>
          <w:rFonts w:eastAsia="Times New Roman" w:cs="B Nazanin"/>
          <w:sz w:val="32"/>
          <w:szCs w:val="32"/>
          <w:rtl/>
          <w:lang w:bidi="fa-IR"/>
        </w:rPr>
        <w:t>کرام</w:t>
      </w:r>
      <w:r w:rsidR="00540254" w:rsidRPr="00F115B3">
        <w:rPr>
          <w:rFonts w:eastAsia="Times New Roman" w:cs="B Nazanin"/>
          <w:sz w:val="32"/>
          <w:szCs w:val="32"/>
          <w:rtl/>
          <w:lang w:bidi="fa-IR"/>
        </w:rPr>
        <w:t xml:space="preserve">ات به ولی </w:t>
      </w:r>
      <w:r w:rsidRPr="00F115B3">
        <w:rPr>
          <w:rFonts w:eastAsia="Times New Roman" w:cs="B Nazanin"/>
          <w:sz w:val="32"/>
          <w:szCs w:val="32"/>
          <w:rtl/>
          <w:lang w:bidi="fa-IR"/>
        </w:rPr>
        <w:t xml:space="preserve">عطا </w:t>
      </w:r>
      <w:r w:rsidR="00D22654" w:rsidRPr="00F115B3">
        <w:rPr>
          <w:rFonts w:eastAsia="Times New Roman" w:cs="B Nazanin"/>
          <w:sz w:val="32"/>
          <w:szCs w:val="32"/>
          <w:rtl/>
          <w:lang w:bidi="fa-IR"/>
        </w:rPr>
        <w:t xml:space="preserve">داده می شود، مادامی که از واجبات و احکام دین مخالفت </w:t>
      </w:r>
      <w:r w:rsidRPr="00F115B3">
        <w:rPr>
          <w:rFonts w:eastAsia="Times New Roman" w:cs="B Nazanin"/>
          <w:sz w:val="32"/>
          <w:szCs w:val="32"/>
          <w:rtl/>
          <w:lang w:bidi="fa-IR"/>
        </w:rPr>
        <w:t>نمی کند. کرام</w:t>
      </w:r>
      <w:r w:rsidR="00D22654" w:rsidRPr="00F115B3">
        <w:rPr>
          <w:rFonts w:eastAsia="Times New Roman" w:cs="B Nazanin"/>
          <w:sz w:val="32"/>
          <w:szCs w:val="32"/>
          <w:rtl/>
          <w:lang w:bidi="fa-IR"/>
        </w:rPr>
        <w:t xml:space="preserve">ات </w:t>
      </w:r>
      <w:r w:rsidRPr="00F115B3">
        <w:rPr>
          <w:rFonts w:eastAsia="Times New Roman" w:cs="B Nazanin"/>
          <w:sz w:val="32"/>
          <w:szCs w:val="32"/>
          <w:rtl/>
          <w:lang w:bidi="fa-IR"/>
        </w:rPr>
        <w:t xml:space="preserve">نشانه ای از </w:t>
      </w:r>
      <w:r w:rsidR="00511801" w:rsidRPr="00F115B3">
        <w:rPr>
          <w:rFonts w:eastAsia="Times New Roman" w:cs="B Nazanin"/>
          <w:sz w:val="32"/>
          <w:szCs w:val="32"/>
          <w:rtl/>
          <w:lang w:bidi="fa-IR"/>
        </w:rPr>
        <w:t>حقانیت</w:t>
      </w:r>
      <w:r w:rsidR="00D22654"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یک </w:t>
      </w:r>
      <w:r w:rsidR="00D22654" w:rsidRPr="00F115B3">
        <w:rPr>
          <w:rFonts w:eastAsia="Times New Roman" w:cs="B Nazanin"/>
          <w:sz w:val="32"/>
          <w:szCs w:val="32"/>
          <w:rtl/>
          <w:lang w:bidi="fa-IR"/>
        </w:rPr>
        <w:t xml:space="preserve">ولی </w:t>
      </w:r>
      <w:r w:rsidRPr="00F115B3">
        <w:rPr>
          <w:rFonts w:eastAsia="Times New Roman" w:cs="B Nazanin"/>
          <w:sz w:val="32"/>
          <w:szCs w:val="32"/>
          <w:rtl/>
          <w:lang w:bidi="fa-IR"/>
        </w:rPr>
        <w:t>است. کرام</w:t>
      </w:r>
      <w:r w:rsidR="00D22654" w:rsidRPr="00F115B3">
        <w:rPr>
          <w:rFonts w:eastAsia="Times New Roman" w:cs="B Nazanin"/>
          <w:sz w:val="32"/>
          <w:szCs w:val="32"/>
          <w:rtl/>
          <w:lang w:bidi="fa-IR"/>
        </w:rPr>
        <w:t xml:space="preserve">ات </w:t>
      </w:r>
      <w:r w:rsidRPr="00F115B3">
        <w:rPr>
          <w:rFonts w:eastAsia="Times New Roman" w:cs="B Nazanin"/>
          <w:sz w:val="32"/>
          <w:szCs w:val="32"/>
          <w:rtl/>
          <w:lang w:bidi="fa-IR"/>
        </w:rPr>
        <w:t xml:space="preserve">به </w:t>
      </w:r>
      <w:r w:rsidR="00D22654" w:rsidRPr="00F115B3">
        <w:rPr>
          <w:rFonts w:eastAsia="Times New Roman" w:cs="B Nazanin"/>
          <w:sz w:val="32"/>
          <w:szCs w:val="32"/>
          <w:rtl/>
          <w:lang w:bidi="fa-IR"/>
        </w:rPr>
        <w:t xml:space="preserve">اولیاء عطا داده می شود و هرگز به </w:t>
      </w:r>
      <w:r w:rsidRPr="00F115B3">
        <w:rPr>
          <w:rFonts w:eastAsia="Times New Roman" w:cs="B Nazanin"/>
          <w:sz w:val="32"/>
          <w:szCs w:val="32"/>
          <w:rtl/>
          <w:lang w:bidi="fa-IR"/>
        </w:rPr>
        <w:t xml:space="preserve">درجه ای از معجزات پیامبران تجاوز </w:t>
      </w:r>
      <w:r w:rsidR="00D22654" w:rsidRPr="00F115B3">
        <w:rPr>
          <w:rFonts w:eastAsia="Times New Roman" w:cs="B Nazanin"/>
          <w:sz w:val="32"/>
          <w:szCs w:val="32"/>
          <w:rtl/>
          <w:lang w:bidi="fa-IR"/>
        </w:rPr>
        <w:t xml:space="preserve">نمی </w:t>
      </w:r>
      <w:r w:rsidR="00D22654" w:rsidRPr="00F115B3">
        <w:rPr>
          <w:rFonts w:eastAsia="Times New Roman" w:cs="B Nazanin"/>
          <w:sz w:val="32"/>
          <w:szCs w:val="32"/>
          <w:rtl/>
          <w:lang w:bidi="fa-IR"/>
        </w:rPr>
        <w:lastRenderedPageBreak/>
        <w:t>کند.</w:t>
      </w:r>
      <w:r w:rsidRPr="00F115B3">
        <w:rPr>
          <w:rFonts w:eastAsia="Times New Roman" w:cs="B Nazanin"/>
          <w:sz w:val="32"/>
          <w:szCs w:val="32"/>
          <w:rtl/>
          <w:lang w:bidi="fa-IR"/>
        </w:rPr>
        <w:t xml:space="preserve"> </w:t>
      </w:r>
      <w:r w:rsidR="00D22654" w:rsidRPr="00F115B3">
        <w:rPr>
          <w:rFonts w:eastAsia="Times New Roman" w:cs="B Nazanin"/>
          <w:sz w:val="32"/>
          <w:szCs w:val="32"/>
          <w:rtl/>
          <w:lang w:bidi="fa-IR"/>
        </w:rPr>
        <w:t xml:space="preserve">اولیاء محفوظ </w:t>
      </w:r>
      <w:r w:rsidRPr="00F115B3">
        <w:rPr>
          <w:rFonts w:eastAsia="Times New Roman" w:cs="B Nazanin"/>
          <w:sz w:val="32"/>
          <w:szCs w:val="32"/>
          <w:rtl/>
          <w:lang w:bidi="fa-IR"/>
        </w:rPr>
        <w:t xml:space="preserve">از گناه </w:t>
      </w:r>
      <w:r w:rsidR="00D22654" w:rsidRPr="00F115B3">
        <w:rPr>
          <w:rFonts w:eastAsia="Times New Roman" w:cs="B Nazanin"/>
          <w:sz w:val="32"/>
          <w:szCs w:val="32"/>
          <w:rtl/>
          <w:lang w:bidi="fa-IR"/>
        </w:rPr>
        <w:t xml:space="preserve">(معصوم) </w:t>
      </w:r>
      <w:r w:rsidRPr="00F115B3">
        <w:rPr>
          <w:rFonts w:eastAsia="Times New Roman" w:cs="B Nazanin"/>
          <w:sz w:val="32"/>
          <w:szCs w:val="32"/>
          <w:rtl/>
          <w:lang w:bidi="fa-IR"/>
        </w:rPr>
        <w:t>مانند پیامبران نیست</w:t>
      </w:r>
      <w:r w:rsidR="00D22654" w:rsidRPr="00F115B3">
        <w:rPr>
          <w:rFonts w:eastAsia="Times New Roman" w:cs="B Nazanin"/>
          <w:sz w:val="32"/>
          <w:szCs w:val="32"/>
          <w:rtl/>
          <w:lang w:bidi="fa-IR"/>
        </w:rPr>
        <w:t>ند</w:t>
      </w:r>
      <w:r w:rsidRPr="00F115B3">
        <w:rPr>
          <w:rFonts w:eastAsia="Times New Roman" w:cs="B Nazanin"/>
          <w:sz w:val="32"/>
          <w:szCs w:val="32"/>
          <w:rtl/>
          <w:lang w:bidi="fa-IR"/>
        </w:rPr>
        <w:t xml:space="preserve">، </w:t>
      </w:r>
      <w:r w:rsidR="00D22654" w:rsidRPr="00F115B3">
        <w:rPr>
          <w:rFonts w:eastAsia="Times New Roman" w:cs="B Nazanin"/>
          <w:sz w:val="32"/>
          <w:szCs w:val="32"/>
          <w:rtl/>
          <w:lang w:bidi="fa-IR"/>
        </w:rPr>
        <w:t>اما</w:t>
      </w:r>
      <w:r w:rsidRPr="00F115B3">
        <w:rPr>
          <w:rFonts w:eastAsia="Times New Roman" w:cs="B Nazanin"/>
          <w:sz w:val="32"/>
          <w:szCs w:val="32"/>
          <w:rtl/>
          <w:lang w:bidi="fa-IR"/>
        </w:rPr>
        <w:t xml:space="preserve"> از </w:t>
      </w:r>
      <w:r w:rsidR="00A864A5" w:rsidRPr="00F115B3">
        <w:rPr>
          <w:rFonts w:eastAsia="Times New Roman" w:cs="B Nazanin"/>
          <w:sz w:val="32"/>
          <w:szCs w:val="32"/>
          <w:rtl/>
          <w:lang w:bidi="fa-IR"/>
        </w:rPr>
        <w:t xml:space="preserve">معاصی و </w:t>
      </w:r>
      <w:r w:rsidRPr="00F115B3">
        <w:rPr>
          <w:rFonts w:eastAsia="Times New Roman" w:cs="B Nazanin"/>
          <w:sz w:val="32"/>
          <w:szCs w:val="32"/>
          <w:rtl/>
          <w:lang w:bidi="fa-IR"/>
        </w:rPr>
        <w:t>رذ</w:t>
      </w:r>
      <w:r w:rsidR="00A864A5" w:rsidRPr="00F115B3">
        <w:rPr>
          <w:rFonts w:eastAsia="Times New Roman" w:cs="B Nazanin"/>
          <w:sz w:val="32"/>
          <w:szCs w:val="32"/>
          <w:rtl/>
          <w:lang w:bidi="fa-IR"/>
        </w:rPr>
        <w:t>ا</w:t>
      </w:r>
      <w:r w:rsidRPr="00F115B3">
        <w:rPr>
          <w:rFonts w:eastAsia="Times New Roman" w:cs="B Nazanin"/>
          <w:sz w:val="32"/>
          <w:szCs w:val="32"/>
          <w:rtl/>
          <w:lang w:bidi="fa-IR"/>
        </w:rPr>
        <w:t>یل</w:t>
      </w:r>
      <w:r w:rsidR="00A864A5" w:rsidRPr="00F115B3">
        <w:rPr>
          <w:rFonts w:eastAsia="Times New Roman" w:cs="B Nazanin"/>
          <w:sz w:val="32"/>
          <w:szCs w:val="32"/>
          <w:rtl/>
          <w:lang w:bidi="fa-IR"/>
        </w:rPr>
        <w:t xml:space="preserve"> </w:t>
      </w:r>
      <w:r w:rsidRPr="00F115B3">
        <w:rPr>
          <w:rFonts w:eastAsia="Times New Roman" w:cs="B Nazanin"/>
          <w:sz w:val="32"/>
          <w:szCs w:val="32"/>
          <w:rtl/>
          <w:lang w:bidi="fa-IR"/>
        </w:rPr>
        <w:t>دیگر</w:t>
      </w:r>
      <w:r w:rsidR="00A864A5" w:rsidRPr="00F115B3">
        <w:rPr>
          <w:rFonts w:eastAsia="Times New Roman" w:cs="B Nazanin"/>
          <w:sz w:val="32"/>
          <w:szCs w:val="32"/>
          <w:rtl/>
          <w:lang w:bidi="fa-IR"/>
        </w:rPr>
        <w:t xml:space="preserve"> محفوظ اند</w:t>
      </w:r>
      <w:r w:rsidRPr="00F115B3">
        <w:rPr>
          <w:rFonts w:eastAsia="Times New Roman" w:cs="B Nazanin"/>
          <w:sz w:val="32"/>
          <w:szCs w:val="32"/>
          <w:rtl/>
          <w:lang w:bidi="fa-IR"/>
        </w:rPr>
        <w:t xml:space="preserve">. </w:t>
      </w:r>
      <w:r w:rsidR="00A864A5" w:rsidRPr="00F115B3">
        <w:rPr>
          <w:rFonts w:eastAsia="Times New Roman" w:cs="B Nazanin"/>
          <w:sz w:val="32"/>
          <w:szCs w:val="32"/>
          <w:rtl/>
          <w:lang w:bidi="fa-IR"/>
        </w:rPr>
        <w:t xml:space="preserve">ولی بودن اطاعت و پرهیزکاری مستمر و بی وقفه را اقتضا می کند. فرضاً، </w:t>
      </w:r>
      <w:r w:rsidRPr="00F115B3">
        <w:rPr>
          <w:rFonts w:eastAsia="Times New Roman" w:cs="B Nazanin"/>
          <w:sz w:val="32"/>
          <w:szCs w:val="32"/>
          <w:rtl/>
          <w:lang w:bidi="fa-IR"/>
        </w:rPr>
        <w:t xml:space="preserve">یک گناه بزرگ </w:t>
      </w:r>
      <w:r w:rsidR="00A864A5" w:rsidRPr="00F115B3">
        <w:rPr>
          <w:rFonts w:eastAsia="Times New Roman" w:cs="B Nazanin"/>
          <w:sz w:val="32"/>
          <w:szCs w:val="32"/>
          <w:rtl/>
          <w:lang w:bidi="fa-IR"/>
        </w:rPr>
        <w:t xml:space="preserve">تنها در ذهن یک ولی خطور کرده باشد، </w:t>
      </w:r>
      <w:r w:rsidRPr="00F115B3">
        <w:rPr>
          <w:rFonts w:eastAsia="Times New Roman" w:cs="B Nazanin"/>
          <w:sz w:val="32"/>
          <w:szCs w:val="32"/>
          <w:rtl/>
          <w:lang w:bidi="fa-IR"/>
        </w:rPr>
        <w:t xml:space="preserve">دیگر </w:t>
      </w:r>
      <w:r w:rsidR="00A864A5" w:rsidRPr="00F115B3">
        <w:rPr>
          <w:rFonts w:eastAsia="Times New Roman" w:cs="B Nazanin"/>
          <w:sz w:val="32"/>
          <w:szCs w:val="32"/>
          <w:rtl/>
          <w:lang w:bidi="fa-IR"/>
        </w:rPr>
        <w:t>ولی نخواهد بود.</w:t>
      </w:r>
    </w:p>
    <w:p w:rsidR="001F7552" w:rsidRPr="00F115B3" w:rsidRDefault="00A056F3" w:rsidP="001F7552">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علاوه بر این، تفاوت بین معجز</w:t>
      </w:r>
      <w:r w:rsidR="00A864A5" w:rsidRPr="00F115B3">
        <w:rPr>
          <w:rFonts w:eastAsia="Times New Roman" w:cs="B Nazanin"/>
          <w:sz w:val="32"/>
          <w:szCs w:val="32"/>
          <w:rtl/>
          <w:lang w:bidi="fa-IR"/>
        </w:rPr>
        <w:t>ات</w:t>
      </w:r>
      <w:r w:rsidRPr="00F115B3">
        <w:rPr>
          <w:rFonts w:eastAsia="Times New Roman" w:cs="B Nazanin"/>
          <w:sz w:val="32"/>
          <w:szCs w:val="32"/>
          <w:rtl/>
          <w:lang w:bidi="fa-IR"/>
        </w:rPr>
        <w:t xml:space="preserve"> و کرام</w:t>
      </w:r>
      <w:r w:rsidR="00A864A5" w:rsidRPr="00F115B3">
        <w:rPr>
          <w:rFonts w:eastAsia="Times New Roman" w:cs="B Nazanin"/>
          <w:sz w:val="32"/>
          <w:szCs w:val="32"/>
          <w:rtl/>
          <w:lang w:bidi="fa-IR"/>
        </w:rPr>
        <w:t>ات</w:t>
      </w:r>
      <w:r w:rsidRPr="00F115B3">
        <w:rPr>
          <w:rFonts w:eastAsia="Times New Roman" w:cs="B Nazanin"/>
          <w:sz w:val="32"/>
          <w:szCs w:val="32"/>
          <w:rtl/>
          <w:lang w:bidi="fa-IR"/>
        </w:rPr>
        <w:t xml:space="preserve"> در نقش، </w:t>
      </w:r>
      <w:r w:rsidR="00511801" w:rsidRPr="00F115B3">
        <w:rPr>
          <w:rFonts w:eastAsia="Times New Roman" w:cs="B Nazanin"/>
          <w:sz w:val="32"/>
          <w:szCs w:val="32"/>
          <w:rtl/>
          <w:lang w:bidi="fa-IR"/>
        </w:rPr>
        <w:t>کاربرد</w:t>
      </w:r>
      <w:r w:rsidRPr="00F115B3">
        <w:rPr>
          <w:rFonts w:eastAsia="Times New Roman" w:cs="B Nazanin"/>
          <w:sz w:val="32"/>
          <w:szCs w:val="32"/>
          <w:rtl/>
          <w:lang w:bidi="fa-IR"/>
        </w:rPr>
        <w:t xml:space="preserve"> و </w:t>
      </w:r>
      <w:r w:rsidR="00511801" w:rsidRPr="00F115B3">
        <w:rPr>
          <w:rFonts w:eastAsia="Times New Roman" w:cs="B Nazanin"/>
          <w:sz w:val="32"/>
          <w:szCs w:val="32"/>
          <w:rtl/>
          <w:lang w:bidi="fa-IR"/>
        </w:rPr>
        <w:t xml:space="preserve">واقعیت آن دو </w:t>
      </w:r>
      <w:r w:rsidR="00A864A5" w:rsidRPr="00F115B3">
        <w:rPr>
          <w:rFonts w:eastAsia="Times New Roman" w:cs="B Nazanin"/>
          <w:sz w:val="32"/>
          <w:szCs w:val="32"/>
          <w:rtl/>
          <w:lang w:bidi="fa-IR"/>
        </w:rPr>
        <w:t xml:space="preserve">نهفته </w:t>
      </w:r>
      <w:r w:rsidR="00511801" w:rsidRPr="00F115B3">
        <w:rPr>
          <w:rFonts w:eastAsia="Times New Roman" w:cs="B Nazanin"/>
          <w:sz w:val="32"/>
          <w:szCs w:val="32"/>
          <w:rtl/>
          <w:lang w:bidi="fa-IR"/>
        </w:rPr>
        <w:t xml:space="preserve">است. یک </w:t>
      </w:r>
      <w:r w:rsidRPr="00F115B3">
        <w:rPr>
          <w:rFonts w:eastAsia="Times New Roman" w:cs="B Nazanin"/>
          <w:sz w:val="32"/>
          <w:szCs w:val="32"/>
          <w:rtl/>
          <w:lang w:bidi="fa-IR"/>
        </w:rPr>
        <w:t xml:space="preserve">رسول </w:t>
      </w:r>
      <w:r w:rsidR="00511801" w:rsidRPr="00F115B3">
        <w:rPr>
          <w:rFonts w:eastAsia="Times New Roman" w:cs="B Nazanin"/>
          <w:sz w:val="32"/>
          <w:szCs w:val="32"/>
          <w:rtl/>
          <w:lang w:bidi="fa-IR"/>
        </w:rPr>
        <w:t xml:space="preserve">از </w:t>
      </w:r>
      <w:r w:rsidRPr="00F115B3">
        <w:rPr>
          <w:rFonts w:eastAsia="Times New Roman" w:cs="B Nazanin"/>
          <w:sz w:val="32"/>
          <w:szCs w:val="32"/>
          <w:rtl/>
          <w:lang w:bidi="fa-IR"/>
        </w:rPr>
        <w:t xml:space="preserve">نبوت خود با </w:t>
      </w:r>
      <w:r w:rsidR="00511801" w:rsidRPr="00F115B3">
        <w:rPr>
          <w:rFonts w:eastAsia="Times New Roman" w:cs="B Nazanin"/>
          <w:sz w:val="32"/>
          <w:szCs w:val="32"/>
          <w:rtl/>
          <w:lang w:bidi="fa-IR"/>
        </w:rPr>
        <w:t xml:space="preserve">اثبات حقانیت </w:t>
      </w:r>
      <w:r w:rsidRPr="00F115B3">
        <w:rPr>
          <w:rFonts w:eastAsia="Times New Roman" w:cs="B Nazanin"/>
          <w:sz w:val="32"/>
          <w:szCs w:val="32"/>
          <w:rtl/>
          <w:lang w:bidi="fa-IR"/>
        </w:rPr>
        <w:t>معجزه واقعی</w:t>
      </w:r>
      <w:r w:rsidR="00511801" w:rsidRPr="00F115B3">
        <w:rPr>
          <w:rFonts w:eastAsia="Times New Roman" w:cs="B Nazanin"/>
          <w:sz w:val="32"/>
          <w:szCs w:val="32"/>
          <w:rtl/>
          <w:lang w:bidi="fa-IR"/>
        </w:rPr>
        <w:t>، دفاع می کند</w:t>
      </w:r>
      <w:r w:rsidRPr="00F115B3">
        <w:rPr>
          <w:rFonts w:eastAsia="Times New Roman" w:cs="B Nazanin"/>
          <w:sz w:val="32"/>
          <w:szCs w:val="32"/>
          <w:rtl/>
          <w:lang w:bidi="fa-IR"/>
        </w:rPr>
        <w:t xml:space="preserve">. در همین حال، </w:t>
      </w:r>
      <w:r w:rsidR="00511801" w:rsidRPr="00F115B3">
        <w:rPr>
          <w:rFonts w:eastAsia="Times New Roman" w:cs="B Nazanin"/>
          <w:sz w:val="32"/>
          <w:szCs w:val="32"/>
          <w:rtl/>
          <w:lang w:bidi="fa-IR"/>
        </w:rPr>
        <w:t xml:space="preserve">کی ولی </w:t>
      </w:r>
      <w:r w:rsidRPr="00F115B3">
        <w:rPr>
          <w:rFonts w:eastAsia="Times New Roman" w:cs="B Nazanin"/>
          <w:sz w:val="32"/>
          <w:szCs w:val="32"/>
          <w:rtl/>
          <w:lang w:bidi="fa-IR"/>
        </w:rPr>
        <w:t xml:space="preserve">با </w:t>
      </w:r>
      <w:r w:rsidR="00511801" w:rsidRPr="00F115B3">
        <w:rPr>
          <w:rFonts w:eastAsia="Times New Roman" w:cs="B Nazanin"/>
          <w:sz w:val="32"/>
          <w:szCs w:val="32"/>
          <w:rtl/>
          <w:lang w:bidi="fa-IR"/>
        </w:rPr>
        <w:t xml:space="preserve">واقعیت </w:t>
      </w:r>
      <w:r w:rsidRPr="00F115B3">
        <w:rPr>
          <w:rFonts w:eastAsia="Times New Roman" w:cs="B Nazanin"/>
          <w:sz w:val="32"/>
          <w:szCs w:val="32"/>
          <w:rtl/>
          <w:lang w:bidi="fa-IR"/>
        </w:rPr>
        <w:t>کرام</w:t>
      </w:r>
      <w:r w:rsidR="00511801" w:rsidRPr="00F115B3">
        <w:rPr>
          <w:rFonts w:eastAsia="Times New Roman" w:cs="B Nazanin"/>
          <w:sz w:val="32"/>
          <w:szCs w:val="32"/>
          <w:rtl/>
          <w:lang w:bidi="fa-IR"/>
        </w:rPr>
        <w:t>ت ارائه شده</w:t>
      </w:r>
      <w:r w:rsidRPr="00F115B3">
        <w:rPr>
          <w:rFonts w:eastAsia="Times New Roman" w:cs="B Nazanin"/>
          <w:sz w:val="32"/>
          <w:szCs w:val="32"/>
          <w:rtl/>
          <w:lang w:bidi="fa-IR"/>
        </w:rPr>
        <w:t xml:space="preserve">، </w:t>
      </w:r>
      <w:r w:rsidR="00511801" w:rsidRPr="00F115B3">
        <w:rPr>
          <w:rFonts w:eastAsia="Times New Roman" w:cs="B Nazanin"/>
          <w:sz w:val="32"/>
          <w:szCs w:val="32"/>
          <w:rtl/>
          <w:lang w:bidi="fa-IR"/>
        </w:rPr>
        <w:t>قصد اثبات حقانیت نبوت یک پیامبر و ولی بودن خود را دارد.</w:t>
      </w:r>
      <w:r w:rsidRPr="00F115B3">
        <w:rPr>
          <w:rFonts w:eastAsia="Times New Roman" w:cs="B Nazanin"/>
          <w:sz w:val="32"/>
          <w:szCs w:val="32"/>
          <w:rtl/>
          <w:lang w:bidi="fa-IR"/>
        </w:rPr>
        <w:t xml:space="preserve"> بنابراین، معجزات با </w:t>
      </w:r>
      <w:r w:rsidR="001F7552" w:rsidRPr="00F115B3">
        <w:rPr>
          <w:rFonts w:eastAsia="Times New Roman" w:cs="B Nazanin"/>
          <w:sz w:val="32"/>
          <w:szCs w:val="32"/>
          <w:rtl/>
          <w:lang w:bidi="fa-IR"/>
        </w:rPr>
        <w:t xml:space="preserve">فراخوانی عمومی </w:t>
      </w:r>
      <w:r w:rsidRPr="00F115B3">
        <w:rPr>
          <w:rFonts w:eastAsia="Times New Roman" w:cs="B Nazanin"/>
          <w:sz w:val="32"/>
          <w:szCs w:val="32"/>
          <w:rtl/>
          <w:lang w:bidi="fa-IR"/>
        </w:rPr>
        <w:t>همراه است، در حالی که کرام</w:t>
      </w:r>
      <w:r w:rsidR="001F7552" w:rsidRPr="00F115B3">
        <w:rPr>
          <w:rFonts w:eastAsia="Times New Roman" w:cs="B Nazanin"/>
          <w:sz w:val="32"/>
          <w:szCs w:val="32"/>
          <w:rtl/>
          <w:lang w:bidi="fa-IR"/>
        </w:rPr>
        <w:t xml:space="preserve">ت </w:t>
      </w:r>
      <w:r w:rsidRPr="00F115B3">
        <w:rPr>
          <w:rFonts w:eastAsia="Times New Roman" w:cs="B Nazanin"/>
          <w:sz w:val="32"/>
          <w:szCs w:val="32"/>
          <w:rtl/>
          <w:lang w:bidi="fa-IR"/>
        </w:rPr>
        <w:t xml:space="preserve">محرمانه </w:t>
      </w:r>
      <w:r w:rsidR="001F7552" w:rsidRPr="00F115B3">
        <w:rPr>
          <w:rFonts w:eastAsia="Times New Roman" w:cs="B Nazanin"/>
          <w:sz w:val="32"/>
          <w:szCs w:val="32"/>
          <w:rtl/>
          <w:lang w:bidi="fa-IR"/>
        </w:rPr>
        <w:t>می باشد.</w:t>
      </w:r>
    </w:p>
    <w:p w:rsidR="003032A6" w:rsidRPr="00F115B3" w:rsidRDefault="00A056F3" w:rsidP="003032A6">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مثال </w:t>
      </w:r>
      <w:r w:rsidR="001F7552" w:rsidRPr="00F115B3">
        <w:rPr>
          <w:rFonts w:eastAsia="Times New Roman" w:cs="B Nazanin"/>
          <w:sz w:val="32"/>
          <w:szCs w:val="32"/>
          <w:rtl/>
          <w:lang w:bidi="fa-IR"/>
        </w:rPr>
        <w:t xml:space="preserve">تفاوت </w:t>
      </w:r>
      <w:r w:rsidRPr="00F115B3">
        <w:rPr>
          <w:rFonts w:eastAsia="Times New Roman" w:cs="B Nazanin"/>
          <w:sz w:val="32"/>
          <w:szCs w:val="32"/>
          <w:rtl/>
          <w:lang w:bidi="fa-IR"/>
        </w:rPr>
        <w:t>بین معجزه و کرام</w:t>
      </w:r>
      <w:r w:rsidR="001F7552" w:rsidRPr="00F115B3">
        <w:rPr>
          <w:rFonts w:eastAsia="Times New Roman" w:cs="B Nazanin"/>
          <w:sz w:val="32"/>
          <w:szCs w:val="32"/>
          <w:rtl/>
          <w:lang w:bidi="fa-IR"/>
        </w:rPr>
        <w:t xml:space="preserve">ت را می توان </w:t>
      </w:r>
      <w:r w:rsidRPr="00F115B3">
        <w:rPr>
          <w:rFonts w:eastAsia="Times New Roman" w:cs="B Nazanin"/>
          <w:sz w:val="32"/>
          <w:szCs w:val="32"/>
          <w:rtl/>
          <w:lang w:bidi="fa-IR"/>
        </w:rPr>
        <w:t xml:space="preserve">در داستان </w:t>
      </w:r>
      <w:r w:rsidR="001F7552" w:rsidRPr="00F115B3">
        <w:rPr>
          <w:rFonts w:eastAsia="Times New Roman" w:cs="B Nazanin"/>
          <w:sz w:val="32"/>
          <w:szCs w:val="32"/>
          <w:rtl/>
          <w:lang w:bidi="fa-IR"/>
        </w:rPr>
        <w:t>خبیب بن عدی در هنگام</w:t>
      </w:r>
      <w:r w:rsidRPr="00F115B3">
        <w:rPr>
          <w:rFonts w:eastAsia="Times New Roman" w:cs="B Nazanin"/>
          <w:sz w:val="32"/>
          <w:szCs w:val="32"/>
          <w:rtl/>
          <w:lang w:bidi="fa-IR"/>
        </w:rPr>
        <w:t xml:space="preserve"> به دار آویخت</w:t>
      </w:r>
      <w:r w:rsidR="001F7552" w:rsidRPr="00F115B3">
        <w:rPr>
          <w:rFonts w:eastAsia="Times New Roman" w:cs="B Nazanin"/>
          <w:sz w:val="32"/>
          <w:szCs w:val="32"/>
          <w:rtl/>
          <w:lang w:bidi="fa-IR"/>
        </w:rPr>
        <w:t>ن او توسط قریش در مکه ارائه داد.</w:t>
      </w:r>
      <w:r w:rsidRPr="00F115B3">
        <w:rPr>
          <w:rFonts w:eastAsia="Times New Roman" w:cs="B Nazanin"/>
          <w:sz w:val="32"/>
          <w:szCs w:val="32"/>
          <w:rtl/>
          <w:lang w:bidi="fa-IR"/>
        </w:rPr>
        <w:t xml:space="preserve"> پیامبر </w:t>
      </w:r>
      <w:r w:rsidR="001F7552" w:rsidRPr="00F115B3">
        <w:rPr>
          <w:rFonts w:eastAsia="Times New Roman" w:cs="B Nazanin"/>
          <w:sz w:val="32"/>
          <w:szCs w:val="32"/>
          <w:rtl/>
          <w:lang w:bidi="fa-IR"/>
        </w:rPr>
        <w:t>گرامی</w:t>
      </w:r>
      <w:r w:rsidRPr="00F115B3">
        <w:rPr>
          <w:rFonts w:eastAsia="Times New Roman" w:cs="B Nazanin"/>
          <w:sz w:val="32"/>
          <w:szCs w:val="32"/>
          <w:rtl/>
          <w:lang w:bidi="fa-IR"/>
        </w:rPr>
        <w:t xml:space="preserve"> که در آن زمان در مدینه بود، با معجزه </w:t>
      </w:r>
      <w:r w:rsidR="001F7552" w:rsidRPr="00F115B3">
        <w:rPr>
          <w:rFonts w:eastAsia="Times New Roman" w:cs="B Nazanin"/>
          <w:sz w:val="32"/>
          <w:szCs w:val="32"/>
          <w:rtl/>
          <w:lang w:bidi="fa-IR"/>
        </w:rPr>
        <w:t xml:space="preserve">خود، توانست خبیب ببیند و داستان رخ داده را </w:t>
      </w:r>
      <w:r w:rsidRPr="00F115B3">
        <w:rPr>
          <w:rFonts w:eastAsia="Times New Roman" w:cs="B Nazanin"/>
          <w:sz w:val="32"/>
          <w:szCs w:val="32"/>
          <w:rtl/>
          <w:lang w:bidi="fa-IR"/>
        </w:rPr>
        <w:t xml:space="preserve">به </w:t>
      </w:r>
      <w:r w:rsidR="001F7552" w:rsidRPr="00F115B3">
        <w:rPr>
          <w:rFonts w:eastAsia="Times New Roman" w:cs="B Nazanin"/>
          <w:sz w:val="32"/>
          <w:szCs w:val="32"/>
          <w:rtl/>
          <w:lang w:bidi="fa-IR"/>
        </w:rPr>
        <w:t>اصحاب تعریف می کر</w:t>
      </w:r>
      <w:r w:rsidRPr="00F115B3">
        <w:rPr>
          <w:rFonts w:eastAsia="Times New Roman" w:cs="B Nazanin"/>
          <w:sz w:val="32"/>
          <w:szCs w:val="32"/>
          <w:rtl/>
          <w:lang w:bidi="fa-IR"/>
        </w:rPr>
        <w:t>د</w:t>
      </w:r>
      <w:r w:rsidR="001379E6" w:rsidRPr="00F115B3">
        <w:rPr>
          <w:rFonts w:eastAsia="Times New Roman" w:cs="B Nazanin"/>
          <w:sz w:val="32"/>
          <w:szCs w:val="32"/>
          <w:rtl/>
          <w:lang w:bidi="fa-IR"/>
        </w:rPr>
        <w:t xml:space="preserve"> و</w:t>
      </w:r>
      <w:r w:rsidRPr="00F115B3">
        <w:rPr>
          <w:rFonts w:eastAsia="Times New Roman" w:cs="B Nazanin"/>
          <w:sz w:val="32"/>
          <w:szCs w:val="32"/>
          <w:rtl/>
          <w:lang w:bidi="fa-IR"/>
        </w:rPr>
        <w:t xml:space="preserve"> در همان زمان، خدا</w:t>
      </w:r>
      <w:r w:rsidR="006E062F" w:rsidRPr="00F115B3">
        <w:rPr>
          <w:rFonts w:eastAsia="Times New Roman" w:cs="B Nazanin"/>
          <w:sz w:val="32"/>
          <w:szCs w:val="32"/>
          <w:rtl/>
          <w:lang w:bidi="fa-IR"/>
        </w:rPr>
        <w:t>وند</w:t>
      </w:r>
      <w:r w:rsidRPr="00F115B3">
        <w:rPr>
          <w:rFonts w:eastAsia="Times New Roman" w:cs="B Nazanin"/>
          <w:sz w:val="32"/>
          <w:szCs w:val="32"/>
          <w:rtl/>
          <w:lang w:bidi="fa-IR"/>
        </w:rPr>
        <w:t xml:space="preserve"> حجاب </w:t>
      </w:r>
      <w:r w:rsidR="001379E6" w:rsidRPr="00F115B3">
        <w:rPr>
          <w:rFonts w:eastAsia="Times New Roman" w:cs="B Nazanin"/>
          <w:sz w:val="32"/>
          <w:szCs w:val="32"/>
          <w:rtl/>
          <w:lang w:bidi="fa-IR"/>
        </w:rPr>
        <w:t xml:space="preserve">را </w:t>
      </w:r>
      <w:r w:rsidRPr="00F115B3">
        <w:rPr>
          <w:rFonts w:eastAsia="Times New Roman" w:cs="B Nazanin"/>
          <w:sz w:val="32"/>
          <w:szCs w:val="32"/>
          <w:rtl/>
          <w:lang w:bidi="fa-IR"/>
        </w:rPr>
        <w:t>نیز</w:t>
      </w:r>
      <w:r w:rsidR="001379E6" w:rsidRPr="00F115B3">
        <w:rPr>
          <w:rFonts w:eastAsia="Times New Roman" w:cs="B Nazanin"/>
          <w:sz w:val="32"/>
          <w:szCs w:val="32"/>
          <w:rtl/>
          <w:lang w:bidi="fa-IR"/>
        </w:rPr>
        <w:t xml:space="preserve"> از چشمان خبیب برداشت و او قادر به دیدن پیامبر گرامی شد و به حضرت سلام گفت: السلام علیکم</w:t>
      </w:r>
      <w:r w:rsidR="006E062F" w:rsidRPr="00F115B3">
        <w:rPr>
          <w:rFonts w:eastAsia="Times New Roman" w:cs="B Nazanin"/>
          <w:sz w:val="32"/>
          <w:szCs w:val="32"/>
          <w:rtl/>
          <w:lang w:bidi="fa-IR"/>
        </w:rPr>
        <w:t>. خداوند به پیامبر قدرت شنیدن</w:t>
      </w:r>
      <w:r w:rsidRPr="00F115B3">
        <w:rPr>
          <w:rFonts w:eastAsia="Times New Roman" w:cs="B Nazanin"/>
          <w:sz w:val="32"/>
          <w:szCs w:val="32"/>
          <w:rtl/>
          <w:lang w:bidi="fa-IR"/>
        </w:rPr>
        <w:t xml:space="preserve"> سلام </w:t>
      </w:r>
      <w:r w:rsidR="006E062F" w:rsidRPr="00F115B3">
        <w:rPr>
          <w:rFonts w:eastAsia="Times New Roman" w:cs="B Nazanin"/>
          <w:sz w:val="32"/>
          <w:szCs w:val="32"/>
          <w:rtl/>
          <w:lang w:bidi="fa-IR"/>
        </w:rPr>
        <w:t xml:space="preserve">خبیب را داده است </w:t>
      </w:r>
      <w:r w:rsidRPr="00F115B3">
        <w:rPr>
          <w:rFonts w:eastAsia="Times New Roman" w:cs="B Nazanin"/>
          <w:sz w:val="32"/>
          <w:szCs w:val="32"/>
          <w:rtl/>
          <w:lang w:bidi="fa-IR"/>
        </w:rPr>
        <w:t xml:space="preserve">و رسول </w:t>
      </w:r>
      <w:r w:rsidR="003032A6" w:rsidRPr="00F115B3">
        <w:rPr>
          <w:rFonts w:eastAsia="Times New Roman" w:cs="B Nazanin"/>
          <w:sz w:val="32"/>
          <w:szCs w:val="32"/>
          <w:rtl/>
          <w:lang w:bidi="fa-IR"/>
        </w:rPr>
        <w:t xml:space="preserve">خدا </w:t>
      </w:r>
      <w:r w:rsidRPr="00F115B3">
        <w:rPr>
          <w:rFonts w:eastAsia="Times New Roman" w:cs="B Nazanin"/>
          <w:sz w:val="32"/>
          <w:szCs w:val="32"/>
          <w:rtl/>
          <w:lang w:bidi="fa-IR"/>
        </w:rPr>
        <w:t>پاسخ</w:t>
      </w:r>
      <w:r w:rsidR="003032A6" w:rsidRPr="00F115B3">
        <w:rPr>
          <w:rFonts w:eastAsia="Times New Roman" w:cs="B Nazanin"/>
          <w:sz w:val="32"/>
          <w:szCs w:val="32"/>
          <w:rtl/>
          <w:lang w:bidi="fa-IR"/>
        </w:rPr>
        <w:t xml:space="preserve"> سلام را داد</w:t>
      </w:r>
      <w:r w:rsidRPr="00F115B3">
        <w:rPr>
          <w:rFonts w:eastAsia="Times New Roman" w:cs="B Nazanin"/>
          <w:sz w:val="32"/>
          <w:szCs w:val="32"/>
          <w:rtl/>
          <w:lang w:bidi="fa-IR"/>
        </w:rPr>
        <w:t xml:space="preserve"> و </w:t>
      </w:r>
      <w:r w:rsidR="003032A6" w:rsidRPr="00F115B3">
        <w:rPr>
          <w:rFonts w:eastAsia="Times New Roman" w:cs="B Nazanin"/>
          <w:sz w:val="32"/>
          <w:szCs w:val="32"/>
          <w:rtl/>
          <w:lang w:bidi="fa-IR"/>
        </w:rPr>
        <w:t xml:space="preserve">خبیب این </w:t>
      </w:r>
      <w:r w:rsidRPr="00F115B3">
        <w:rPr>
          <w:rFonts w:eastAsia="Times New Roman" w:cs="B Nazanin"/>
          <w:sz w:val="32"/>
          <w:szCs w:val="32"/>
          <w:rtl/>
          <w:lang w:bidi="fa-IR"/>
        </w:rPr>
        <w:t xml:space="preserve">پاسخ </w:t>
      </w:r>
      <w:r w:rsidR="003032A6" w:rsidRPr="00F115B3">
        <w:rPr>
          <w:rFonts w:eastAsia="Times New Roman" w:cs="B Nazanin"/>
          <w:sz w:val="32"/>
          <w:szCs w:val="32"/>
          <w:rtl/>
          <w:lang w:bidi="fa-IR"/>
        </w:rPr>
        <w:t>را شنید.</w:t>
      </w:r>
    </w:p>
    <w:p w:rsidR="00552777" w:rsidRPr="00F115B3" w:rsidRDefault="00A056F3" w:rsidP="00552777">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واقعیت این که پیامبر (ص) در مدینه </w:t>
      </w:r>
      <w:r w:rsidR="007B7832" w:rsidRPr="00F115B3">
        <w:rPr>
          <w:rFonts w:eastAsia="Times New Roman" w:cs="B Nazanin"/>
          <w:sz w:val="32"/>
          <w:szCs w:val="32"/>
          <w:rtl/>
          <w:lang w:bidi="fa-IR"/>
        </w:rPr>
        <w:t xml:space="preserve">توانست خبیب در مکه را </w:t>
      </w:r>
      <w:r w:rsidRPr="00F115B3">
        <w:rPr>
          <w:rFonts w:eastAsia="Times New Roman" w:cs="B Nazanin"/>
          <w:sz w:val="32"/>
          <w:szCs w:val="32"/>
          <w:rtl/>
          <w:lang w:bidi="fa-IR"/>
        </w:rPr>
        <w:t xml:space="preserve">ببیند و </w:t>
      </w:r>
      <w:r w:rsidR="007B7832" w:rsidRPr="00F115B3">
        <w:rPr>
          <w:rFonts w:eastAsia="Times New Roman" w:cs="B Nazanin"/>
          <w:sz w:val="32"/>
          <w:szCs w:val="32"/>
          <w:rtl/>
          <w:lang w:bidi="fa-IR"/>
        </w:rPr>
        <w:t>ب</w:t>
      </w:r>
      <w:r w:rsidRPr="00F115B3">
        <w:rPr>
          <w:rFonts w:eastAsia="Times New Roman" w:cs="B Nazanin"/>
          <w:sz w:val="32"/>
          <w:szCs w:val="32"/>
          <w:rtl/>
          <w:lang w:bidi="fa-IR"/>
        </w:rPr>
        <w:t>شن</w:t>
      </w:r>
      <w:r w:rsidR="007B7832" w:rsidRPr="00F115B3">
        <w:rPr>
          <w:rFonts w:eastAsia="Times New Roman" w:cs="B Nazanin"/>
          <w:sz w:val="32"/>
          <w:szCs w:val="32"/>
          <w:rtl/>
          <w:lang w:bidi="fa-IR"/>
        </w:rPr>
        <w:t xml:space="preserve">ود، </w:t>
      </w:r>
      <w:r w:rsidRPr="00F115B3">
        <w:rPr>
          <w:rFonts w:eastAsia="Times New Roman" w:cs="B Nazanin"/>
          <w:sz w:val="32"/>
          <w:szCs w:val="32"/>
          <w:rtl/>
          <w:lang w:bidi="fa-IR"/>
        </w:rPr>
        <w:t xml:space="preserve">یک معجزه </w:t>
      </w:r>
      <w:r w:rsidR="007B7832" w:rsidRPr="00F115B3">
        <w:rPr>
          <w:rFonts w:eastAsia="Times New Roman" w:cs="B Nazanin"/>
          <w:sz w:val="32"/>
          <w:szCs w:val="32"/>
          <w:rtl/>
          <w:lang w:bidi="fa-IR"/>
        </w:rPr>
        <w:t xml:space="preserve">بود </w:t>
      </w:r>
      <w:r w:rsidRPr="00F115B3">
        <w:rPr>
          <w:rFonts w:eastAsia="Times New Roman" w:cs="B Nazanin"/>
          <w:sz w:val="32"/>
          <w:szCs w:val="32"/>
          <w:rtl/>
          <w:lang w:bidi="fa-IR"/>
        </w:rPr>
        <w:t>و این که</w:t>
      </w:r>
      <w:r w:rsidR="007B7832" w:rsidRPr="00F115B3">
        <w:rPr>
          <w:rFonts w:eastAsia="Times New Roman" w:cs="B Nazanin"/>
          <w:sz w:val="32"/>
          <w:szCs w:val="32"/>
          <w:rtl/>
          <w:lang w:bidi="fa-IR"/>
        </w:rPr>
        <w:t xml:space="preserve"> خبیب </w:t>
      </w:r>
      <w:r w:rsidRPr="00F115B3">
        <w:rPr>
          <w:rFonts w:eastAsia="Times New Roman" w:cs="B Nazanin"/>
          <w:sz w:val="32"/>
          <w:szCs w:val="32"/>
          <w:rtl/>
          <w:lang w:bidi="fa-IR"/>
        </w:rPr>
        <w:t>در مکه قادر به دیدن و شنیدن پیامبر</w:t>
      </w:r>
      <w:r w:rsidR="007B7832" w:rsidRPr="00F115B3">
        <w:rPr>
          <w:rFonts w:eastAsia="Times New Roman" w:cs="B Nazanin"/>
          <w:sz w:val="32"/>
          <w:szCs w:val="32"/>
          <w:rtl/>
          <w:lang w:bidi="fa-IR"/>
        </w:rPr>
        <w:t xml:space="preserve"> در </w:t>
      </w:r>
      <w:r w:rsidRPr="00F115B3">
        <w:rPr>
          <w:rFonts w:eastAsia="Times New Roman" w:cs="B Nazanin"/>
          <w:sz w:val="32"/>
          <w:szCs w:val="32"/>
          <w:rtl/>
          <w:lang w:bidi="fa-IR"/>
        </w:rPr>
        <w:t xml:space="preserve">مدینه </w:t>
      </w:r>
      <w:r w:rsidR="007B7832" w:rsidRPr="00F115B3">
        <w:rPr>
          <w:rFonts w:eastAsia="Times New Roman" w:cs="B Nazanin"/>
          <w:sz w:val="32"/>
          <w:szCs w:val="32"/>
          <w:rtl/>
          <w:lang w:bidi="fa-IR"/>
        </w:rPr>
        <w:t xml:space="preserve">شد، یک </w:t>
      </w:r>
      <w:r w:rsidRPr="00F115B3">
        <w:rPr>
          <w:rFonts w:eastAsia="Times New Roman" w:cs="B Nazanin"/>
          <w:sz w:val="32"/>
          <w:szCs w:val="32"/>
          <w:rtl/>
          <w:lang w:bidi="fa-IR"/>
        </w:rPr>
        <w:t>کرام</w:t>
      </w:r>
      <w:r w:rsidR="007B7832" w:rsidRPr="00F115B3">
        <w:rPr>
          <w:rFonts w:eastAsia="Times New Roman" w:cs="B Nazanin"/>
          <w:sz w:val="32"/>
          <w:szCs w:val="32"/>
          <w:rtl/>
          <w:lang w:bidi="fa-IR"/>
        </w:rPr>
        <w:t xml:space="preserve">ت </w:t>
      </w:r>
      <w:r w:rsidR="007B7832" w:rsidRPr="00F115B3">
        <w:rPr>
          <w:rFonts w:eastAsia="Times New Roman" w:cs="B Nazanin"/>
          <w:sz w:val="32"/>
          <w:szCs w:val="32"/>
          <w:rtl/>
          <w:lang w:bidi="fa-IR"/>
        </w:rPr>
        <w:lastRenderedPageBreak/>
        <w:t xml:space="preserve">بود. </w:t>
      </w:r>
      <w:r w:rsidRPr="00F115B3">
        <w:rPr>
          <w:rFonts w:eastAsia="Times New Roman" w:cs="B Nazanin"/>
          <w:sz w:val="32"/>
          <w:szCs w:val="32"/>
          <w:rtl/>
          <w:lang w:bidi="fa-IR"/>
        </w:rPr>
        <w:t>کرام</w:t>
      </w:r>
      <w:r w:rsidR="007B7832" w:rsidRPr="00F115B3">
        <w:rPr>
          <w:rFonts w:eastAsia="Times New Roman" w:cs="B Nazanin"/>
          <w:sz w:val="32"/>
          <w:szCs w:val="32"/>
          <w:rtl/>
          <w:lang w:bidi="fa-IR"/>
        </w:rPr>
        <w:t xml:space="preserve">ت خبیب </w:t>
      </w:r>
      <w:r w:rsidRPr="00F115B3">
        <w:rPr>
          <w:rFonts w:eastAsia="Times New Roman" w:cs="B Nazanin"/>
          <w:sz w:val="32"/>
          <w:szCs w:val="32"/>
          <w:rtl/>
          <w:lang w:bidi="fa-IR"/>
        </w:rPr>
        <w:t xml:space="preserve">زمانی که او در </w:t>
      </w:r>
      <w:r w:rsidR="00552777" w:rsidRPr="00F115B3">
        <w:rPr>
          <w:rFonts w:eastAsia="Times New Roman" w:cs="B Nazanin"/>
          <w:sz w:val="32"/>
          <w:szCs w:val="32"/>
          <w:rtl/>
          <w:lang w:bidi="fa-IR"/>
        </w:rPr>
        <w:t xml:space="preserve">یک </w:t>
      </w:r>
      <w:r w:rsidRPr="00F115B3">
        <w:rPr>
          <w:rFonts w:eastAsia="Times New Roman" w:cs="B Nazanin"/>
          <w:sz w:val="32"/>
          <w:szCs w:val="32"/>
          <w:rtl/>
          <w:lang w:bidi="fa-IR"/>
        </w:rPr>
        <w:t xml:space="preserve">محل با حضرت </w:t>
      </w:r>
      <w:r w:rsidR="00552777" w:rsidRPr="00F115B3">
        <w:rPr>
          <w:rFonts w:eastAsia="Times New Roman" w:cs="B Nazanin"/>
          <w:sz w:val="32"/>
          <w:szCs w:val="32"/>
          <w:rtl/>
          <w:lang w:bidi="fa-IR"/>
        </w:rPr>
        <w:t>ن</w:t>
      </w:r>
      <w:r w:rsidRPr="00F115B3">
        <w:rPr>
          <w:rFonts w:eastAsia="Times New Roman" w:cs="B Nazanin"/>
          <w:sz w:val="32"/>
          <w:szCs w:val="32"/>
          <w:rtl/>
          <w:lang w:bidi="fa-IR"/>
        </w:rPr>
        <w:t>بود</w:t>
      </w:r>
      <w:r w:rsidR="00552777" w:rsidRPr="00F115B3">
        <w:rPr>
          <w:rFonts w:eastAsia="Times New Roman" w:cs="B Nazanin"/>
          <w:sz w:val="32"/>
          <w:szCs w:val="32"/>
          <w:rtl/>
          <w:lang w:bidi="fa-IR"/>
        </w:rPr>
        <w:t>، رخ داد</w:t>
      </w:r>
      <w:r w:rsidRPr="00F115B3">
        <w:rPr>
          <w:rFonts w:eastAsia="Times New Roman" w:cs="B Nazanin"/>
          <w:sz w:val="32"/>
          <w:szCs w:val="32"/>
          <w:rtl/>
          <w:lang w:bidi="fa-IR"/>
        </w:rPr>
        <w:t xml:space="preserve">. در همین حال، </w:t>
      </w:r>
      <w:r w:rsidR="00552777" w:rsidRPr="00F115B3">
        <w:rPr>
          <w:rFonts w:eastAsia="Times New Roman" w:cs="B Nazanin"/>
          <w:sz w:val="32"/>
          <w:szCs w:val="32"/>
          <w:rtl/>
          <w:lang w:bidi="fa-IR"/>
        </w:rPr>
        <w:t xml:space="preserve">بسیاری از کرامات توسط پرهیزکاران غیر </w:t>
      </w:r>
      <w:r w:rsidRPr="00F115B3">
        <w:rPr>
          <w:rFonts w:eastAsia="Times New Roman" w:cs="B Nazanin"/>
          <w:sz w:val="32"/>
          <w:szCs w:val="32"/>
          <w:rtl/>
          <w:lang w:bidi="fa-IR"/>
        </w:rPr>
        <w:t xml:space="preserve">معاصر با پیامبر </w:t>
      </w:r>
      <w:r w:rsidR="00552777" w:rsidRPr="00F115B3">
        <w:rPr>
          <w:rFonts w:eastAsia="Times New Roman" w:cs="B Nazanin"/>
          <w:sz w:val="32"/>
          <w:szCs w:val="32"/>
          <w:rtl/>
          <w:lang w:bidi="fa-IR"/>
        </w:rPr>
        <w:t>(ص) اتفاق افتاده و یا می افتد.</w:t>
      </w:r>
    </w:p>
    <w:p w:rsidR="0076315D" w:rsidRPr="00F115B3" w:rsidRDefault="00A056F3" w:rsidP="0076315D">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بر اساس </w:t>
      </w:r>
      <w:r w:rsidR="00552777" w:rsidRPr="00F115B3">
        <w:rPr>
          <w:rFonts w:eastAsia="Times New Roman" w:cs="B Nazanin"/>
          <w:sz w:val="32"/>
          <w:szCs w:val="32"/>
          <w:rtl/>
          <w:lang w:bidi="fa-IR"/>
        </w:rPr>
        <w:t>بیانات فوق</w:t>
      </w:r>
      <w:r w:rsidRPr="00F115B3">
        <w:rPr>
          <w:rFonts w:eastAsia="Times New Roman" w:cs="B Nazanin"/>
          <w:sz w:val="32"/>
          <w:szCs w:val="32"/>
          <w:rtl/>
          <w:lang w:bidi="fa-IR"/>
        </w:rPr>
        <w:t>، روشن است که کرام</w:t>
      </w:r>
      <w:r w:rsidR="00552777" w:rsidRPr="00F115B3">
        <w:rPr>
          <w:rFonts w:eastAsia="Times New Roman" w:cs="B Nazanin"/>
          <w:sz w:val="32"/>
          <w:szCs w:val="32"/>
          <w:rtl/>
          <w:lang w:bidi="fa-IR"/>
        </w:rPr>
        <w:t xml:space="preserve">ت همیشه حقانیت </w:t>
      </w:r>
      <w:r w:rsidRPr="00F115B3">
        <w:rPr>
          <w:rFonts w:eastAsia="Times New Roman" w:cs="B Nazanin"/>
          <w:sz w:val="32"/>
          <w:szCs w:val="32"/>
          <w:rtl/>
          <w:lang w:bidi="fa-IR"/>
        </w:rPr>
        <w:t>نبو</w:t>
      </w:r>
      <w:r w:rsidR="00552777" w:rsidRPr="00F115B3">
        <w:rPr>
          <w:rFonts w:eastAsia="Times New Roman" w:cs="B Nazanin"/>
          <w:sz w:val="32"/>
          <w:szCs w:val="32"/>
          <w:rtl/>
          <w:lang w:bidi="fa-IR"/>
        </w:rPr>
        <w:t>ت یک پیامبر را به اثبات می رساند و محال است که</w:t>
      </w:r>
      <w:r w:rsidRPr="00F115B3">
        <w:rPr>
          <w:rFonts w:eastAsia="Times New Roman" w:cs="B Nazanin"/>
          <w:sz w:val="32"/>
          <w:szCs w:val="32"/>
          <w:rtl/>
          <w:lang w:bidi="fa-IR"/>
        </w:rPr>
        <w:t xml:space="preserve"> بر خلاف </w:t>
      </w:r>
      <w:r w:rsidR="00552777" w:rsidRPr="00F115B3">
        <w:rPr>
          <w:rFonts w:eastAsia="Times New Roman" w:cs="B Nazanin"/>
          <w:sz w:val="32"/>
          <w:szCs w:val="32"/>
          <w:rtl/>
          <w:lang w:bidi="fa-IR"/>
        </w:rPr>
        <w:t>اعجاز (</w:t>
      </w:r>
      <w:r w:rsidRPr="00F115B3">
        <w:rPr>
          <w:rFonts w:eastAsia="Times New Roman" w:cs="B Nazanin"/>
          <w:sz w:val="32"/>
          <w:szCs w:val="32"/>
          <w:rtl/>
          <w:lang w:bidi="fa-IR"/>
        </w:rPr>
        <w:t xml:space="preserve">معجزه </w:t>
      </w:r>
      <w:r w:rsidR="008B08B9" w:rsidRPr="00F115B3">
        <w:rPr>
          <w:rFonts w:eastAsia="Times New Roman" w:cs="B Nazanin"/>
          <w:sz w:val="32"/>
          <w:szCs w:val="32"/>
          <w:rtl/>
          <w:lang w:bidi="fa-IR"/>
        </w:rPr>
        <w:t>یک پیامبر</w:t>
      </w:r>
      <w:r w:rsidRPr="00F115B3">
        <w:rPr>
          <w:rFonts w:eastAsia="Times New Roman" w:cs="B Nazanin"/>
          <w:sz w:val="32"/>
          <w:szCs w:val="32"/>
          <w:rtl/>
          <w:lang w:bidi="fa-IR"/>
        </w:rPr>
        <w:t xml:space="preserve">) </w:t>
      </w:r>
      <w:r w:rsidR="008B08B9" w:rsidRPr="00F115B3">
        <w:rPr>
          <w:rFonts w:eastAsia="Times New Roman" w:cs="B Nazanin"/>
          <w:sz w:val="32"/>
          <w:szCs w:val="32"/>
          <w:rtl/>
          <w:lang w:bidi="fa-IR"/>
        </w:rPr>
        <w:t>رخ دهد.</w:t>
      </w:r>
      <w:r w:rsidRPr="00F115B3">
        <w:rPr>
          <w:rFonts w:eastAsia="Times New Roman" w:cs="B Nazanin"/>
          <w:sz w:val="32"/>
          <w:szCs w:val="32"/>
          <w:rtl/>
          <w:lang w:bidi="fa-IR"/>
        </w:rPr>
        <w:t xml:space="preserve"> کرام</w:t>
      </w:r>
      <w:r w:rsidR="008B08B9" w:rsidRPr="00F115B3">
        <w:rPr>
          <w:rFonts w:eastAsia="Times New Roman" w:cs="B Nazanin"/>
          <w:sz w:val="32"/>
          <w:szCs w:val="32"/>
          <w:rtl/>
          <w:lang w:bidi="fa-IR"/>
        </w:rPr>
        <w:t xml:space="preserve">ت </w:t>
      </w:r>
      <w:r w:rsidRPr="00F115B3">
        <w:rPr>
          <w:rFonts w:eastAsia="Times New Roman" w:cs="B Nazanin"/>
          <w:sz w:val="32"/>
          <w:szCs w:val="32"/>
          <w:rtl/>
          <w:lang w:bidi="fa-IR"/>
        </w:rPr>
        <w:t>تایید ن</w:t>
      </w:r>
      <w:r w:rsidR="008B08B9" w:rsidRPr="00F115B3">
        <w:rPr>
          <w:rFonts w:eastAsia="Times New Roman" w:cs="B Nazanin"/>
          <w:sz w:val="32"/>
          <w:szCs w:val="32"/>
          <w:rtl/>
          <w:lang w:bidi="fa-IR"/>
        </w:rPr>
        <w:t xml:space="preserve">می شود، </w:t>
      </w:r>
      <w:r w:rsidRPr="00F115B3">
        <w:rPr>
          <w:rFonts w:eastAsia="Times New Roman" w:cs="B Nazanin"/>
          <w:sz w:val="32"/>
          <w:szCs w:val="32"/>
          <w:rtl/>
          <w:lang w:bidi="fa-IR"/>
        </w:rPr>
        <w:t xml:space="preserve">مگر اینکه </w:t>
      </w:r>
      <w:r w:rsidR="008B08B9" w:rsidRPr="00F115B3">
        <w:rPr>
          <w:rFonts w:eastAsia="Times New Roman" w:cs="B Nazanin"/>
          <w:sz w:val="32"/>
          <w:szCs w:val="32"/>
          <w:rtl/>
          <w:lang w:bidi="fa-IR"/>
        </w:rPr>
        <w:t xml:space="preserve">شاهد بر حقانیت </w:t>
      </w:r>
      <w:r w:rsidRPr="00F115B3">
        <w:rPr>
          <w:rFonts w:eastAsia="Times New Roman" w:cs="B Nazanin"/>
          <w:sz w:val="32"/>
          <w:szCs w:val="32"/>
          <w:rtl/>
          <w:lang w:bidi="fa-IR"/>
        </w:rPr>
        <w:t>پیامبر</w:t>
      </w:r>
      <w:r w:rsidR="008B08B9" w:rsidRPr="00F115B3">
        <w:rPr>
          <w:rFonts w:eastAsia="Times New Roman" w:cs="B Nazanin"/>
          <w:sz w:val="32"/>
          <w:szCs w:val="32"/>
          <w:rtl/>
          <w:lang w:bidi="fa-IR"/>
        </w:rPr>
        <w:t xml:space="preserve"> </w:t>
      </w:r>
      <w:r w:rsidRPr="00F115B3">
        <w:rPr>
          <w:rFonts w:eastAsia="Times New Roman" w:cs="B Nazanin"/>
          <w:sz w:val="32"/>
          <w:szCs w:val="32"/>
          <w:rtl/>
          <w:lang w:bidi="fa-IR"/>
        </w:rPr>
        <w:t>و رسول</w:t>
      </w:r>
      <w:r w:rsidR="008B08B9" w:rsidRPr="00F115B3">
        <w:rPr>
          <w:rFonts w:eastAsia="Times New Roman" w:cs="B Nazanin"/>
          <w:sz w:val="32"/>
          <w:szCs w:val="32"/>
          <w:rtl/>
          <w:lang w:bidi="fa-IR"/>
        </w:rPr>
        <w:t xml:space="preserve"> آورنده </w:t>
      </w:r>
      <w:r w:rsidRPr="00F115B3">
        <w:rPr>
          <w:rFonts w:eastAsia="Times New Roman" w:cs="B Nazanin"/>
          <w:sz w:val="32"/>
          <w:szCs w:val="32"/>
          <w:rtl/>
          <w:lang w:bidi="fa-IR"/>
        </w:rPr>
        <w:t>معجزه</w:t>
      </w:r>
      <w:r w:rsidR="008B08B9" w:rsidRPr="00F115B3">
        <w:rPr>
          <w:rFonts w:eastAsia="Times New Roman" w:cs="B Nazanin"/>
          <w:sz w:val="32"/>
          <w:szCs w:val="32"/>
          <w:rtl/>
          <w:lang w:bidi="fa-IR"/>
        </w:rPr>
        <w:t>، باشد.</w:t>
      </w:r>
      <w:r w:rsidRPr="00F115B3">
        <w:rPr>
          <w:rFonts w:eastAsia="Times New Roman" w:cs="B Nazanin"/>
          <w:sz w:val="32"/>
          <w:szCs w:val="32"/>
          <w:rtl/>
          <w:lang w:bidi="fa-IR"/>
        </w:rPr>
        <w:t xml:space="preserve"> </w:t>
      </w:r>
      <w:r w:rsidR="008B08B9" w:rsidRPr="00F115B3">
        <w:rPr>
          <w:rFonts w:eastAsia="Times New Roman" w:cs="B Nazanin"/>
          <w:sz w:val="32"/>
          <w:szCs w:val="32"/>
          <w:rtl/>
          <w:lang w:bidi="fa-IR"/>
        </w:rPr>
        <w:t xml:space="preserve">خداوند </w:t>
      </w:r>
      <w:r w:rsidRPr="00F115B3">
        <w:rPr>
          <w:rFonts w:eastAsia="Times New Roman" w:cs="B Nazanin"/>
          <w:sz w:val="32"/>
          <w:szCs w:val="32"/>
          <w:rtl/>
          <w:lang w:bidi="fa-IR"/>
        </w:rPr>
        <w:t>کرام</w:t>
      </w:r>
      <w:r w:rsidR="008B08B9" w:rsidRPr="00F115B3">
        <w:rPr>
          <w:rFonts w:eastAsia="Times New Roman" w:cs="B Nazanin"/>
          <w:sz w:val="32"/>
          <w:szCs w:val="32"/>
          <w:rtl/>
          <w:lang w:bidi="fa-IR"/>
        </w:rPr>
        <w:t xml:space="preserve">ت را </w:t>
      </w:r>
      <w:r w:rsidRPr="00F115B3">
        <w:rPr>
          <w:rFonts w:eastAsia="Times New Roman" w:cs="B Nazanin"/>
          <w:sz w:val="32"/>
          <w:szCs w:val="32"/>
          <w:rtl/>
          <w:lang w:bidi="fa-IR"/>
        </w:rPr>
        <w:t>تنها به یک مؤمن واقعی که ب</w:t>
      </w:r>
      <w:r w:rsidR="008B08B9" w:rsidRPr="00F115B3">
        <w:rPr>
          <w:rFonts w:eastAsia="Times New Roman" w:cs="B Nazanin"/>
          <w:sz w:val="32"/>
          <w:szCs w:val="32"/>
          <w:rtl/>
          <w:lang w:bidi="fa-IR"/>
        </w:rPr>
        <w:t>ر</w:t>
      </w:r>
      <w:r w:rsidRPr="00F115B3">
        <w:rPr>
          <w:rFonts w:eastAsia="Times New Roman" w:cs="B Nazanin"/>
          <w:sz w:val="32"/>
          <w:szCs w:val="32"/>
          <w:rtl/>
          <w:lang w:bidi="fa-IR"/>
        </w:rPr>
        <w:t xml:space="preserve"> حق</w:t>
      </w:r>
      <w:r w:rsidR="008B08B9" w:rsidRPr="00F115B3">
        <w:rPr>
          <w:rFonts w:eastAsia="Times New Roman" w:cs="B Nazanin"/>
          <w:sz w:val="32"/>
          <w:szCs w:val="32"/>
          <w:rtl/>
          <w:lang w:bidi="fa-IR"/>
        </w:rPr>
        <w:t xml:space="preserve">انیت </w:t>
      </w:r>
      <w:r w:rsidRPr="00F115B3">
        <w:rPr>
          <w:rFonts w:eastAsia="Times New Roman" w:cs="B Nazanin"/>
          <w:sz w:val="32"/>
          <w:szCs w:val="32"/>
          <w:rtl/>
          <w:lang w:bidi="fa-IR"/>
        </w:rPr>
        <w:t xml:space="preserve">پیامبران و رسولان </w:t>
      </w:r>
      <w:r w:rsidR="008B08B9" w:rsidRPr="00F115B3">
        <w:rPr>
          <w:rFonts w:eastAsia="Times New Roman" w:cs="B Nazanin"/>
          <w:sz w:val="32"/>
          <w:szCs w:val="32"/>
          <w:rtl/>
          <w:lang w:bidi="fa-IR"/>
        </w:rPr>
        <w:t xml:space="preserve">شهادت می دهد، عطا می </w:t>
      </w:r>
      <w:r w:rsidR="00C82ABF" w:rsidRPr="00F115B3">
        <w:rPr>
          <w:rFonts w:eastAsia="Times New Roman" w:cs="B Nazanin"/>
          <w:sz w:val="32"/>
          <w:szCs w:val="32"/>
          <w:rtl/>
          <w:lang w:bidi="fa-IR"/>
        </w:rPr>
        <w:t>فرماید</w:t>
      </w:r>
      <w:r w:rsidRPr="00F115B3">
        <w:rPr>
          <w:rFonts w:eastAsia="Times New Roman" w:cs="B Nazanin"/>
          <w:sz w:val="32"/>
          <w:szCs w:val="32"/>
          <w:rtl/>
          <w:lang w:bidi="fa-IR"/>
        </w:rPr>
        <w:t xml:space="preserve">. </w:t>
      </w:r>
      <w:r w:rsidR="00E25B93" w:rsidRPr="00F115B3">
        <w:rPr>
          <w:rFonts w:eastAsia="Times New Roman" w:cs="B Nazanin"/>
          <w:sz w:val="32"/>
          <w:szCs w:val="32"/>
          <w:rtl/>
          <w:lang w:bidi="fa-IR"/>
        </w:rPr>
        <w:t xml:space="preserve">اولیاء </w:t>
      </w:r>
      <w:r w:rsidR="00E25B93" w:rsidRPr="00F115B3">
        <w:rPr>
          <w:rFonts w:eastAsia="Times New Roman"/>
          <w:sz w:val="32"/>
          <w:szCs w:val="32"/>
          <w:rtl/>
          <w:lang w:bidi="fa-IR"/>
        </w:rPr>
        <w:t>–</w:t>
      </w:r>
      <w:r w:rsidR="00E25B93" w:rsidRPr="00F115B3">
        <w:rPr>
          <w:rFonts w:eastAsia="Times New Roman" w:cs="B Nazanin"/>
          <w:sz w:val="32"/>
          <w:szCs w:val="32"/>
          <w:rtl/>
          <w:lang w:bidi="fa-IR"/>
        </w:rPr>
        <w:t xml:space="preserve">کسانی که به آنها کرامت </w:t>
      </w:r>
      <w:r w:rsidRPr="00F115B3">
        <w:rPr>
          <w:rFonts w:eastAsia="Times New Roman" w:cs="B Nazanin"/>
          <w:sz w:val="32"/>
          <w:szCs w:val="32"/>
          <w:rtl/>
          <w:lang w:bidi="fa-IR"/>
        </w:rPr>
        <w:t xml:space="preserve">اعطا </w:t>
      </w:r>
      <w:r w:rsidR="00E25B93" w:rsidRPr="00F115B3">
        <w:rPr>
          <w:rFonts w:eastAsia="Times New Roman" w:cs="B Nazanin"/>
          <w:sz w:val="32"/>
          <w:szCs w:val="32"/>
          <w:rtl/>
          <w:lang w:bidi="fa-IR"/>
        </w:rPr>
        <w:t xml:space="preserve">شده است- </w:t>
      </w:r>
      <w:r w:rsidRPr="00F115B3">
        <w:rPr>
          <w:rFonts w:eastAsia="Times New Roman" w:cs="B Nazanin"/>
          <w:sz w:val="32"/>
          <w:szCs w:val="32"/>
          <w:rtl/>
          <w:lang w:bidi="fa-IR"/>
        </w:rPr>
        <w:t>شاهدان حق</w:t>
      </w:r>
      <w:r w:rsidR="00E25B93" w:rsidRPr="00F115B3">
        <w:rPr>
          <w:rFonts w:eastAsia="Times New Roman" w:cs="B Nazanin"/>
          <w:sz w:val="32"/>
          <w:szCs w:val="32"/>
          <w:rtl/>
          <w:lang w:bidi="fa-IR"/>
        </w:rPr>
        <w:t xml:space="preserve">انیت </w:t>
      </w:r>
      <w:r w:rsidRPr="00F115B3">
        <w:rPr>
          <w:rFonts w:eastAsia="Times New Roman" w:cs="B Nazanin"/>
          <w:sz w:val="32"/>
          <w:szCs w:val="32"/>
          <w:rtl/>
          <w:lang w:bidi="fa-IR"/>
        </w:rPr>
        <w:t xml:space="preserve">رسالت حضرت محمد (ص) </w:t>
      </w:r>
      <w:r w:rsidR="00E25B93" w:rsidRPr="00F115B3">
        <w:rPr>
          <w:rFonts w:eastAsia="Times New Roman" w:cs="B Nazanin"/>
          <w:sz w:val="32"/>
          <w:szCs w:val="32"/>
          <w:rtl/>
          <w:lang w:bidi="fa-IR"/>
        </w:rPr>
        <w:t xml:space="preserve">هستند. </w:t>
      </w:r>
      <w:r w:rsidRPr="00F115B3">
        <w:rPr>
          <w:rFonts w:eastAsia="Times New Roman" w:cs="B Nazanin"/>
          <w:sz w:val="32"/>
          <w:szCs w:val="32"/>
          <w:rtl/>
          <w:lang w:bidi="fa-IR"/>
        </w:rPr>
        <w:t xml:space="preserve">بر این اساس، وظیفه اصلی </w:t>
      </w:r>
      <w:r w:rsidR="00E25B93" w:rsidRPr="00F115B3">
        <w:rPr>
          <w:rFonts w:eastAsia="Times New Roman" w:cs="B Nazanin"/>
          <w:sz w:val="32"/>
          <w:szCs w:val="32"/>
          <w:rtl/>
          <w:lang w:bidi="fa-IR"/>
        </w:rPr>
        <w:t xml:space="preserve">اولیاء ابلاغ حق، </w:t>
      </w:r>
      <w:r w:rsidRPr="00F115B3">
        <w:rPr>
          <w:rFonts w:eastAsia="Times New Roman" w:cs="B Nazanin"/>
          <w:sz w:val="32"/>
          <w:szCs w:val="32"/>
          <w:rtl/>
          <w:lang w:bidi="fa-IR"/>
        </w:rPr>
        <w:t>حقیقت</w:t>
      </w:r>
      <w:r w:rsidR="00E25B93" w:rsidRPr="00F115B3">
        <w:rPr>
          <w:rFonts w:eastAsia="Times New Roman" w:cs="B Nazanin"/>
          <w:sz w:val="32"/>
          <w:szCs w:val="32"/>
          <w:rtl/>
          <w:lang w:bidi="fa-IR"/>
        </w:rPr>
        <w:t xml:space="preserve"> و حقانیت </w:t>
      </w:r>
      <w:r w:rsidRPr="00F115B3">
        <w:rPr>
          <w:rFonts w:eastAsia="Times New Roman" w:cs="B Nazanin"/>
          <w:sz w:val="32"/>
          <w:szCs w:val="32"/>
          <w:rtl/>
          <w:lang w:bidi="fa-IR"/>
        </w:rPr>
        <w:t xml:space="preserve">تبلیغ پیامبر (ص) به </w:t>
      </w:r>
      <w:r w:rsidR="00E25B93" w:rsidRPr="00F115B3">
        <w:rPr>
          <w:rFonts w:eastAsia="Times New Roman" w:cs="B Nazanin"/>
          <w:sz w:val="32"/>
          <w:szCs w:val="32"/>
          <w:rtl/>
          <w:lang w:bidi="fa-IR"/>
        </w:rPr>
        <w:t xml:space="preserve">بشر می باشد. </w:t>
      </w:r>
      <w:r w:rsidRPr="00F115B3">
        <w:rPr>
          <w:rFonts w:eastAsia="Times New Roman" w:cs="B Nazanin"/>
          <w:sz w:val="32"/>
          <w:szCs w:val="32"/>
          <w:rtl/>
          <w:lang w:bidi="fa-IR"/>
        </w:rPr>
        <w:t xml:space="preserve">بنابراین، </w:t>
      </w:r>
      <w:r w:rsidR="00E25B93" w:rsidRPr="00F115B3">
        <w:rPr>
          <w:rFonts w:eastAsia="Times New Roman" w:cs="B Nazanin"/>
          <w:sz w:val="32"/>
          <w:szCs w:val="32"/>
          <w:rtl/>
          <w:lang w:bidi="fa-IR"/>
        </w:rPr>
        <w:t xml:space="preserve">در طول </w:t>
      </w:r>
      <w:r w:rsidRPr="00F115B3">
        <w:rPr>
          <w:rFonts w:eastAsia="Times New Roman" w:cs="B Nazanin"/>
          <w:sz w:val="32"/>
          <w:szCs w:val="32"/>
          <w:rtl/>
          <w:lang w:bidi="fa-IR"/>
        </w:rPr>
        <w:t xml:space="preserve">تاریخ انتشار اسلام در جهان، یک سری از </w:t>
      </w:r>
      <w:r w:rsidR="00E25B93" w:rsidRPr="00F115B3">
        <w:rPr>
          <w:rFonts w:eastAsia="Times New Roman" w:cs="B Nazanin"/>
          <w:sz w:val="32"/>
          <w:szCs w:val="32"/>
          <w:rtl/>
          <w:lang w:bidi="fa-IR"/>
        </w:rPr>
        <w:t xml:space="preserve">مبلغانی که به اولیاء </w:t>
      </w:r>
      <w:r w:rsidRPr="00F115B3">
        <w:rPr>
          <w:rFonts w:eastAsia="Times New Roman" w:cs="B Nazanin"/>
          <w:sz w:val="32"/>
          <w:szCs w:val="32"/>
          <w:rtl/>
          <w:lang w:bidi="fa-IR"/>
        </w:rPr>
        <w:t xml:space="preserve">شناخته شده </w:t>
      </w:r>
      <w:r w:rsidR="00E25B93" w:rsidRPr="00F115B3">
        <w:rPr>
          <w:rFonts w:eastAsia="Times New Roman" w:cs="B Nazanin"/>
          <w:sz w:val="32"/>
          <w:szCs w:val="32"/>
          <w:rtl/>
          <w:lang w:bidi="fa-IR"/>
        </w:rPr>
        <w:t xml:space="preserve">اند، </w:t>
      </w:r>
      <w:r w:rsidR="0076315D" w:rsidRPr="00F115B3">
        <w:rPr>
          <w:rFonts w:eastAsia="Times New Roman" w:cs="B Nazanin"/>
          <w:sz w:val="32"/>
          <w:szCs w:val="32"/>
          <w:rtl/>
          <w:lang w:bidi="fa-IR"/>
        </w:rPr>
        <w:t xml:space="preserve">ثبت گردیده است. آنها </w:t>
      </w:r>
      <w:r w:rsidRPr="00F115B3">
        <w:rPr>
          <w:rFonts w:eastAsia="Times New Roman" w:cs="B Nazanin"/>
          <w:sz w:val="32"/>
          <w:szCs w:val="32"/>
          <w:rtl/>
          <w:lang w:bidi="fa-IR"/>
        </w:rPr>
        <w:t xml:space="preserve">در روند </w:t>
      </w:r>
      <w:r w:rsidR="0076315D" w:rsidRPr="00F115B3">
        <w:rPr>
          <w:rFonts w:eastAsia="Times New Roman" w:cs="B Nazanin"/>
          <w:sz w:val="32"/>
          <w:szCs w:val="32"/>
          <w:rtl/>
          <w:lang w:bidi="fa-IR"/>
        </w:rPr>
        <w:t xml:space="preserve">تبلیغ های خود </w:t>
      </w:r>
      <w:r w:rsidRPr="00F115B3">
        <w:rPr>
          <w:rFonts w:eastAsia="Times New Roman" w:cs="B Nazanin"/>
          <w:sz w:val="32"/>
          <w:szCs w:val="32"/>
          <w:rtl/>
          <w:lang w:bidi="fa-IR"/>
        </w:rPr>
        <w:t>از کرام</w:t>
      </w:r>
      <w:r w:rsidR="0076315D" w:rsidRPr="00F115B3">
        <w:rPr>
          <w:rFonts w:eastAsia="Times New Roman" w:cs="B Nazanin"/>
          <w:sz w:val="32"/>
          <w:szCs w:val="32"/>
          <w:rtl/>
          <w:lang w:bidi="fa-IR"/>
        </w:rPr>
        <w:t xml:space="preserve">ات مختلف فوق العاده </w:t>
      </w:r>
      <w:r w:rsidRPr="00F115B3">
        <w:rPr>
          <w:rFonts w:eastAsia="Times New Roman" w:cs="B Nazanin"/>
          <w:sz w:val="32"/>
          <w:szCs w:val="32"/>
          <w:rtl/>
          <w:lang w:bidi="fa-IR"/>
        </w:rPr>
        <w:t xml:space="preserve">جهت </w:t>
      </w:r>
      <w:r w:rsidR="0076315D" w:rsidRPr="00F115B3">
        <w:rPr>
          <w:rFonts w:eastAsia="Times New Roman" w:cs="B Nazanin"/>
          <w:sz w:val="32"/>
          <w:szCs w:val="32"/>
          <w:rtl/>
          <w:lang w:bidi="fa-IR"/>
        </w:rPr>
        <w:t xml:space="preserve">اثبات </w:t>
      </w:r>
      <w:r w:rsidRPr="00F115B3">
        <w:rPr>
          <w:rFonts w:eastAsia="Times New Roman" w:cs="B Nazanin"/>
          <w:sz w:val="32"/>
          <w:szCs w:val="32"/>
          <w:rtl/>
          <w:lang w:bidi="fa-IR"/>
        </w:rPr>
        <w:t>حق</w:t>
      </w:r>
      <w:r w:rsidR="0076315D" w:rsidRPr="00F115B3">
        <w:rPr>
          <w:rFonts w:eastAsia="Times New Roman" w:cs="B Nazanin"/>
          <w:sz w:val="32"/>
          <w:szCs w:val="32"/>
          <w:rtl/>
          <w:lang w:bidi="fa-IR"/>
        </w:rPr>
        <w:t>ان</w:t>
      </w:r>
      <w:r w:rsidRPr="00F115B3">
        <w:rPr>
          <w:rFonts w:eastAsia="Times New Roman" w:cs="B Nazanin"/>
          <w:sz w:val="32"/>
          <w:szCs w:val="32"/>
          <w:rtl/>
          <w:lang w:bidi="fa-IR"/>
        </w:rPr>
        <w:t xml:space="preserve">یت اسلام </w:t>
      </w:r>
      <w:r w:rsidR="0076315D" w:rsidRPr="00F115B3">
        <w:rPr>
          <w:rFonts w:eastAsia="Times New Roman" w:cs="B Nazanin"/>
          <w:sz w:val="32"/>
          <w:szCs w:val="32"/>
          <w:rtl/>
          <w:lang w:bidi="fa-IR"/>
        </w:rPr>
        <w:t xml:space="preserve">و </w:t>
      </w:r>
      <w:r w:rsidRPr="00F115B3">
        <w:rPr>
          <w:rFonts w:eastAsia="Times New Roman" w:cs="B Nazanin"/>
          <w:sz w:val="32"/>
          <w:szCs w:val="32"/>
          <w:rtl/>
          <w:lang w:bidi="fa-IR"/>
        </w:rPr>
        <w:t xml:space="preserve">پیامبر </w:t>
      </w:r>
      <w:r w:rsidR="0076315D" w:rsidRPr="00F115B3">
        <w:rPr>
          <w:rFonts w:eastAsia="Times New Roman" w:cs="B Nazanin"/>
          <w:sz w:val="32"/>
          <w:szCs w:val="32"/>
          <w:rtl/>
          <w:lang w:bidi="fa-IR"/>
        </w:rPr>
        <w:t>(ص) برخوردار بوده اند.</w:t>
      </w:r>
    </w:p>
    <w:p w:rsidR="00E07E05" w:rsidRPr="00F115B3" w:rsidRDefault="00A056F3" w:rsidP="00E07E05">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هنگامی که اسلام در هند از طریق فتوحات های محمود غزنوی</w:t>
      </w:r>
      <w:r w:rsidR="00851A28" w:rsidRPr="00F115B3">
        <w:rPr>
          <w:rFonts w:eastAsia="Times New Roman" w:cs="B Nazanin"/>
          <w:sz w:val="32"/>
          <w:szCs w:val="32"/>
          <w:rtl/>
          <w:lang w:bidi="fa-IR"/>
        </w:rPr>
        <w:t>،</w:t>
      </w:r>
      <w:r w:rsidRPr="00F115B3">
        <w:rPr>
          <w:rFonts w:eastAsia="Times New Roman" w:cs="B Nazanin"/>
          <w:sz w:val="32"/>
          <w:szCs w:val="32"/>
          <w:rtl/>
          <w:lang w:bidi="fa-IR"/>
        </w:rPr>
        <w:t xml:space="preserve"> سلسله</w:t>
      </w:r>
      <w:r w:rsidR="009F62F2" w:rsidRPr="00F115B3">
        <w:rPr>
          <w:rFonts w:eastAsia="Times New Roman" w:cs="B Nazanin"/>
          <w:sz w:val="32"/>
          <w:szCs w:val="32"/>
          <w:rtl/>
          <w:lang w:bidi="fa-IR"/>
        </w:rPr>
        <w:t xml:space="preserve"> خلجی</w:t>
      </w:r>
      <w:r w:rsidRPr="00F115B3">
        <w:rPr>
          <w:rFonts w:eastAsia="Times New Roman" w:cs="B Nazanin"/>
          <w:sz w:val="32"/>
          <w:szCs w:val="32"/>
          <w:rtl/>
          <w:lang w:bidi="fa-IR"/>
        </w:rPr>
        <w:t>،</w:t>
      </w:r>
      <w:r w:rsidR="009F62F2" w:rsidRPr="00F115B3">
        <w:rPr>
          <w:rFonts w:eastAsia="Times New Roman" w:cs="B Nazanin"/>
          <w:sz w:val="32"/>
          <w:szCs w:val="32"/>
          <w:rtl/>
          <w:lang w:bidi="fa-IR"/>
        </w:rPr>
        <w:t xml:space="preserve"> تغلق</w:t>
      </w:r>
      <w:r w:rsidRPr="00F115B3">
        <w:rPr>
          <w:rFonts w:eastAsia="Times New Roman" w:cs="B Nazanin"/>
          <w:sz w:val="32"/>
          <w:szCs w:val="32"/>
          <w:rtl/>
          <w:lang w:bidi="fa-IR"/>
        </w:rPr>
        <w:t xml:space="preserve">، </w:t>
      </w:r>
      <w:r w:rsidR="009F62F2" w:rsidRPr="00F115B3">
        <w:rPr>
          <w:rFonts w:eastAsia="Times New Roman" w:cs="B Nazanin"/>
          <w:sz w:val="32"/>
          <w:szCs w:val="32"/>
          <w:rtl/>
          <w:lang w:bidi="fa-IR"/>
        </w:rPr>
        <w:t>لودیا</w:t>
      </w:r>
      <w:r w:rsidRPr="00F115B3">
        <w:rPr>
          <w:rFonts w:eastAsia="Times New Roman" w:cs="B Nazanin"/>
          <w:sz w:val="32"/>
          <w:szCs w:val="32"/>
          <w:rtl/>
          <w:lang w:bidi="fa-IR"/>
        </w:rPr>
        <w:t>، اورنگ زیب، حیدر</w:t>
      </w:r>
      <w:r w:rsidR="009F62F2" w:rsidRPr="00F115B3">
        <w:rPr>
          <w:rFonts w:eastAsia="Times New Roman" w:cs="B Nazanin"/>
          <w:sz w:val="32"/>
          <w:szCs w:val="32"/>
          <w:rtl/>
          <w:lang w:bidi="fa-IR"/>
        </w:rPr>
        <w:t xml:space="preserve"> علی </w:t>
      </w:r>
      <w:r w:rsidRPr="00F115B3">
        <w:rPr>
          <w:rFonts w:eastAsia="Times New Roman" w:cs="B Nazanin"/>
          <w:sz w:val="32"/>
          <w:szCs w:val="32"/>
          <w:rtl/>
          <w:lang w:bidi="fa-IR"/>
        </w:rPr>
        <w:t>و</w:t>
      </w:r>
      <w:r w:rsidR="009F62F2" w:rsidRPr="00F115B3">
        <w:rPr>
          <w:rFonts w:eastAsia="Times New Roman" w:cs="B Nazanin"/>
          <w:sz w:val="32"/>
          <w:szCs w:val="32"/>
          <w:rtl/>
          <w:lang w:bidi="fa-IR"/>
        </w:rPr>
        <w:t xml:space="preserve"> تیپو</w:t>
      </w:r>
      <w:r w:rsidRPr="00F115B3">
        <w:rPr>
          <w:rFonts w:eastAsia="Times New Roman" w:cs="B Nazanin"/>
          <w:sz w:val="32"/>
          <w:szCs w:val="32"/>
          <w:rtl/>
          <w:lang w:bidi="fa-IR"/>
        </w:rPr>
        <w:t xml:space="preserve"> سلطان </w:t>
      </w:r>
      <w:r w:rsidR="009F62F2" w:rsidRPr="00F115B3">
        <w:rPr>
          <w:rFonts w:eastAsia="Times New Roman" w:cs="B Nazanin"/>
          <w:sz w:val="32"/>
          <w:szCs w:val="32"/>
          <w:rtl/>
          <w:lang w:bidi="fa-IR"/>
        </w:rPr>
        <w:t xml:space="preserve">که با </w:t>
      </w:r>
      <w:r w:rsidRPr="00F115B3">
        <w:rPr>
          <w:rFonts w:eastAsia="Times New Roman" w:cs="B Nazanin"/>
          <w:sz w:val="32"/>
          <w:szCs w:val="32"/>
          <w:rtl/>
          <w:lang w:bidi="fa-IR"/>
        </w:rPr>
        <w:t xml:space="preserve">قتل عام، خشونت، ختنه اجباری و اقدامات بی رحمانه </w:t>
      </w:r>
      <w:r w:rsidR="009F62F2" w:rsidRPr="00F115B3">
        <w:rPr>
          <w:rFonts w:eastAsia="Times New Roman" w:cs="B Nazanin"/>
          <w:sz w:val="32"/>
          <w:szCs w:val="32"/>
          <w:rtl/>
          <w:lang w:bidi="fa-IR"/>
        </w:rPr>
        <w:t>همراه به همراه داشت، پخش شد</w:t>
      </w:r>
      <w:r w:rsidRPr="00F115B3">
        <w:rPr>
          <w:rFonts w:eastAsia="Times New Roman" w:cs="B Nazanin"/>
          <w:sz w:val="32"/>
          <w:szCs w:val="32"/>
          <w:rtl/>
          <w:lang w:bidi="fa-IR"/>
        </w:rPr>
        <w:t xml:space="preserve">، </w:t>
      </w:r>
      <w:r w:rsidR="009F62F2" w:rsidRPr="00F115B3">
        <w:rPr>
          <w:rFonts w:eastAsia="Times New Roman" w:cs="B Nazanin"/>
          <w:sz w:val="32"/>
          <w:szCs w:val="32"/>
          <w:rtl/>
          <w:lang w:bidi="fa-IR"/>
        </w:rPr>
        <w:t xml:space="preserve">چنان </w:t>
      </w:r>
      <w:r w:rsidRPr="00F115B3">
        <w:rPr>
          <w:rFonts w:eastAsia="Times New Roman" w:cs="B Nazanin"/>
          <w:sz w:val="32"/>
          <w:szCs w:val="32"/>
          <w:rtl/>
          <w:lang w:bidi="fa-IR"/>
        </w:rPr>
        <w:t xml:space="preserve">قوی </w:t>
      </w:r>
      <w:r w:rsidR="009F62F2" w:rsidRPr="00F115B3">
        <w:rPr>
          <w:rFonts w:eastAsia="Times New Roman" w:cs="B Nazanin"/>
          <w:sz w:val="32"/>
          <w:szCs w:val="32"/>
          <w:rtl/>
          <w:lang w:bidi="fa-IR"/>
        </w:rPr>
        <w:t xml:space="preserve">نبود که </w:t>
      </w:r>
      <w:r w:rsidRPr="00F115B3">
        <w:rPr>
          <w:rFonts w:eastAsia="Times New Roman" w:cs="B Nazanin"/>
          <w:sz w:val="32"/>
          <w:szCs w:val="32"/>
          <w:rtl/>
          <w:lang w:bidi="fa-IR"/>
        </w:rPr>
        <w:t>اسلام در میان بومیان هند</w:t>
      </w:r>
      <w:r w:rsidR="005F70BD" w:rsidRPr="00F115B3">
        <w:rPr>
          <w:rFonts w:eastAsia="Times New Roman" w:cs="B Nazanin"/>
          <w:sz w:val="32"/>
          <w:szCs w:val="32"/>
          <w:rtl/>
          <w:lang w:bidi="fa-IR"/>
        </w:rPr>
        <w:t xml:space="preserve"> مورد پذیرش قرار گرفته باشد. زیرا که </w:t>
      </w:r>
      <w:r w:rsidRPr="00F115B3">
        <w:rPr>
          <w:rFonts w:eastAsia="Times New Roman" w:cs="B Nazanin"/>
          <w:sz w:val="32"/>
          <w:szCs w:val="32"/>
          <w:rtl/>
          <w:lang w:bidi="fa-IR"/>
        </w:rPr>
        <w:t>چند مورد نشان می د</w:t>
      </w:r>
      <w:r w:rsidR="005F70BD" w:rsidRPr="00F115B3">
        <w:rPr>
          <w:rFonts w:eastAsia="Times New Roman" w:cs="B Nazanin"/>
          <w:sz w:val="32"/>
          <w:szCs w:val="32"/>
          <w:rtl/>
          <w:lang w:bidi="fa-IR"/>
        </w:rPr>
        <w:t>ا</w:t>
      </w:r>
      <w:r w:rsidRPr="00F115B3">
        <w:rPr>
          <w:rFonts w:eastAsia="Times New Roman" w:cs="B Nazanin"/>
          <w:sz w:val="32"/>
          <w:szCs w:val="32"/>
          <w:rtl/>
          <w:lang w:bidi="fa-IR"/>
        </w:rPr>
        <w:t xml:space="preserve">د که پس از </w:t>
      </w:r>
      <w:r w:rsidR="005F70BD" w:rsidRPr="00F115B3">
        <w:rPr>
          <w:rFonts w:eastAsia="Times New Roman" w:cs="B Nazanin"/>
          <w:sz w:val="32"/>
          <w:szCs w:val="32"/>
          <w:rtl/>
          <w:lang w:bidi="fa-IR"/>
        </w:rPr>
        <w:t xml:space="preserve">اینکه </w:t>
      </w:r>
      <w:r w:rsidRPr="00F115B3">
        <w:rPr>
          <w:rFonts w:eastAsia="Times New Roman" w:cs="B Nazanin"/>
          <w:sz w:val="32"/>
          <w:szCs w:val="32"/>
          <w:rtl/>
          <w:lang w:bidi="fa-IR"/>
        </w:rPr>
        <w:t xml:space="preserve">گروه های </w:t>
      </w:r>
      <w:r w:rsidR="005F70BD" w:rsidRPr="00F115B3">
        <w:rPr>
          <w:rFonts w:eastAsia="Times New Roman" w:cs="B Nazanin"/>
          <w:sz w:val="32"/>
          <w:szCs w:val="32"/>
          <w:rtl/>
          <w:lang w:bidi="fa-IR"/>
        </w:rPr>
        <w:t xml:space="preserve">مردمی را به اسلام </w:t>
      </w:r>
      <w:r w:rsidRPr="00F115B3">
        <w:rPr>
          <w:rFonts w:eastAsia="Times New Roman" w:cs="B Nazanin"/>
          <w:sz w:val="32"/>
          <w:szCs w:val="32"/>
          <w:rtl/>
          <w:lang w:bidi="fa-IR"/>
        </w:rPr>
        <w:t xml:space="preserve">از طریق خشونت، </w:t>
      </w:r>
      <w:r w:rsidR="005F70BD" w:rsidRPr="00F115B3">
        <w:rPr>
          <w:rFonts w:eastAsia="Times New Roman" w:cs="B Nazanin"/>
          <w:sz w:val="32"/>
          <w:szCs w:val="32"/>
          <w:rtl/>
          <w:lang w:bidi="fa-IR"/>
        </w:rPr>
        <w:t xml:space="preserve">در آورند، </w:t>
      </w:r>
      <w:r w:rsidRPr="00F115B3">
        <w:rPr>
          <w:rFonts w:eastAsia="Times New Roman" w:cs="B Nazanin"/>
          <w:sz w:val="32"/>
          <w:szCs w:val="32"/>
          <w:rtl/>
          <w:lang w:bidi="fa-IR"/>
        </w:rPr>
        <w:t>زمان</w:t>
      </w:r>
      <w:r w:rsidR="005F70BD" w:rsidRPr="00F115B3">
        <w:rPr>
          <w:rFonts w:eastAsia="Times New Roman" w:cs="B Nazanin"/>
          <w:sz w:val="32"/>
          <w:szCs w:val="32"/>
          <w:rtl/>
          <w:lang w:bidi="fa-IR"/>
        </w:rPr>
        <w:t xml:space="preserve">ی </w:t>
      </w:r>
      <w:r w:rsidRPr="00F115B3">
        <w:rPr>
          <w:rFonts w:eastAsia="Times New Roman" w:cs="B Nazanin"/>
          <w:sz w:val="32"/>
          <w:szCs w:val="32"/>
          <w:rtl/>
          <w:lang w:bidi="fa-IR"/>
        </w:rPr>
        <w:t xml:space="preserve">که </w:t>
      </w:r>
      <w:r w:rsidR="005F70BD" w:rsidRPr="00F115B3">
        <w:rPr>
          <w:rFonts w:eastAsia="Times New Roman" w:cs="B Nazanin"/>
          <w:sz w:val="32"/>
          <w:szCs w:val="32"/>
          <w:rtl/>
          <w:lang w:bidi="fa-IR"/>
        </w:rPr>
        <w:t xml:space="preserve">فرصت به دلیل </w:t>
      </w:r>
      <w:r w:rsidRPr="00F115B3">
        <w:rPr>
          <w:rFonts w:eastAsia="Times New Roman" w:cs="B Nazanin"/>
          <w:sz w:val="32"/>
          <w:szCs w:val="32"/>
          <w:rtl/>
          <w:lang w:bidi="fa-IR"/>
        </w:rPr>
        <w:t xml:space="preserve">ضعف </w:t>
      </w:r>
      <w:r w:rsidR="00E07E05" w:rsidRPr="00F115B3">
        <w:rPr>
          <w:rFonts w:eastAsia="Times New Roman" w:cs="B Nazanin"/>
          <w:sz w:val="32"/>
          <w:szCs w:val="32"/>
          <w:rtl/>
          <w:lang w:bidi="fa-IR"/>
        </w:rPr>
        <w:t xml:space="preserve">سیاست حکومت </w:t>
      </w:r>
      <w:r w:rsidRPr="00F115B3">
        <w:rPr>
          <w:rFonts w:eastAsia="Times New Roman" w:cs="B Nazanin"/>
          <w:sz w:val="32"/>
          <w:szCs w:val="32"/>
          <w:rtl/>
          <w:lang w:bidi="fa-IR"/>
        </w:rPr>
        <w:t xml:space="preserve">اسلام، </w:t>
      </w:r>
      <w:r w:rsidR="00E07E05" w:rsidRPr="00F115B3">
        <w:rPr>
          <w:rFonts w:eastAsia="Times New Roman" w:cs="B Nazanin"/>
          <w:sz w:val="32"/>
          <w:szCs w:val="32"/>
          <w:rtl/>
          <w:lang w:bidi="fa-IR"/>
        </w:rPr>
        <w:t xml:space="preserve">پیش آمد، به </w:t>
      </w:r>
      <w:r w:rsidRPr="00F115B3">
        <w:rPr>
          <w:rFonts w:eastAsia="Times New Roman" w:cs="B Nazanin"/>
          <w:sz w:val="32"/>
          <w:szCs w:val="32"/>
          <w:rtl/>
          <w:lang w:bidi="fa-IR"/>
        </w:rPr>
        <w:t xml:space="preserve">دین </w:t>
      </w:r>
      <w:r w:rsidR="00E07E05" w:rsidRPr="00F115B3">
        <w:rPr>
          <w:rFonts w:eastAsia="Times New Roman" w:cs="B Nazanin"/>
          <w:sz w:val="32"/>
          <w:szCs w:val="32"/>
          <w:rtl/>
          <w:lang w:bidi="fa-IR"/>
        </w:rPr>
        <w:t xml:space="preserve">اصلی خود </w:t>
      </w:r>
      <w:r w:rsidRPr="00F115B3">
        <w:rPr>
          <w:rFonts w:eastAsia="Times New Roman" w:cs="B Nazanin"/>
          <w:sz w:val="32"/>
          <w:szCs w:val="32"/>
          <w:rtl/>
          <w:lang w:bidi="fa-IR"/>
        </w:rPr>
        <w:t>بازگشت</w:t>
      </w:r>
      <w:r w:rsidR="00E07E05" w:rsidRPr="00F115B3">
        <w:rPr>
          <w:rFonts w:eastAsia="Times New Roman" w:cs="B Nazanin"/>
          <w:sz w:val="32"/>
          <w:szCs w:val="32"/>
          <w:rtl/>
          <w:lang w:bidi="fa-IR"/>
        </w:rPr>
        <w:t>ند.</w:t>
      </w:r>
    </w:p>
    <w:p w:rsidR="00C1687C" w:rsidRPr="00F115B3" w:rsidRDefault="00A056F3" w:rsidP="00C1687C">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 xml:space="preserve">در همین حال، </w:t>
      </w:r>
      <w:r w:rsidR="009D54C9" w:rsidRPr="00F115B3">
        <w:rPr>
          <w:rFonts w:eastAsia="Times New Roman" w:cs="B Nazanin"/>
          <w:sz w:val="32"/>
          <w:szCs w:val="32"/>
          <w:rtl/>
          <w:lang w:bidi="fa-IR"/>
        </w:rPr>
        <w:t xml:space="preserve">تبلیغ </w:t>
      </w:r>
      <w:r w:rsidRPr="00F115B3">
        <w:rPr>
          <w:rFonts w:eastAsia="Times New Roman" w:cs="B Nazanin"/>
          <w:sz w:val="32"/>
          <w:szCs w:val="32"/>
          <w:rtl/>
          <w:lang w:bidi="fa-IR"/>
        </w:rPr>
        <w:t xml:space="preserve">اسلام </w:t>
      </w:r>
      <w:r w:rsidR="009D54C9" w:rsidRPr="00F115B3">
        <w:rPr>
          <w:rFonts w:eastAsia="Times New Roman" w:cs="B Nazanin"/>
          <w:sz w:val="32"/>
          <w:szCs w:val="32"/>
          <w:rtl/>
          <w:lang w:bidi="fa-IR"/>
        </w:rPr>
        <w:t xml:space="preserve">توسط </w:t>
      </w:r>
      <w:r w:rsidRPr="00F115B3">
        <w:rPr>
          <w:rFonts w:eastAsia="Times New Roman" w:cs="B Nazanin"/>
          <w:sz w:val="32"/>
          <w:szCs w:val="32"/>
          <w:rtl/>
          <w:lang w:bidi="fa-IR"/>
        </w:rPr>
        <w:t>صوفی</w:t>
      </w:r>
      <w:r w:rsidR="009D54C9" w:rsidRPr="00F115B3">
        <w:rPr>
          <w:rFonts w:eastAsia="Times New Roman" w:cs="B Nazanin"/>
          <w:sz w:val="32"/>
          <w:szCs w:val="32"/>
          <w:rtl/>
          <w:lang w:bidi="fa-IR"/>
        </w:rPr>
        <w:t xml:space="preserve">انی که به عنوان اولیاء </w:t>
      </w:r>
      <w:r w:rsidRPr="00F115B3">
        <w:rPr>
          <w:rFonts w:eastAsia="Times New Roman" w:cs="B Nazanin"/>
          <w:sz w:val="32"/>
          <w:szCs w:val="32"/>
          <w:rtl/>
          <w:lang w:bidi="fa-IR"/>
        </w:rPr>
        <w:t>شناخته شد</w:t>
      </w:r>
      <w:r w:rsidR="009D54C9" w:rsidRPr="00F115B3">
        <w:rPr>
          <w:rFonts w:eastAsia="Times New Roman" w:cs="B Nazanin"/>
          <w:sz w:val="32"/>
          <w:szCs w:val="32"/>
          <w:rtl/>
          <w:lang w:bidi="fa-IR"/>
        </w:rPr>
        <w:t xml:space="preserve">ند و از </w:t>
      </w:r>
      <w:r w:rsidRPr="00F115B3">
        <w:rPr>
          <w:rFonts w:eastAsia="Times New Roman" w:cs="B Nazanin"/>
          <w:sz w:val="32"/>
          <w:szCs w:val="32"/>
          <w:rtl/>
          <w:lang w:bidi="fa-IR"/>
        </w:rPr>
        <w:t xml:space="preserve">رویکرد تبلیغی از طریق </w:t>
      </w:r>
      <w:r w:rsidR="009D54C9" w:rsidRPr="00F115B3">
        <w:rPr>
          <w:rFonts w:eastAsia="Times New Roman" w:cs="B Nazanin"/>
          <w:sz w:val="32"/>
          <w:szCs w:val="32"/>
          <w:rtl/>
          <w:lang w:bidi="fa-IR"/>
        </w:rPr>
        <w:t xml:space="preserve">الگوی </w:t>
      </w:r>
      <w:r w:rsidRPr="00F115B3">
        <w:rPr>
          <w:rFonts w:eastAsia="Times New Roman" w:cs="B Nazanin"/>
          <w:sz w:val="32"/>
          <w:szCs w:val="32"/>
          <w:rtl/>
          <w:lang w:bidi="fa-IR"/>
        </w:rPr>
        <w:t>اخلاق</w:t>
      </w:r>
      <w:r w:rsidR="009D54C9" w:rsidRPr="00F115B3">
        <w:rPr>
          <w:rFonts w:eastAsia="Times New Roman" w:cs="B Nazanin"/>
          <w:sz w:val="32"/>
          <w:szCs w:val="32"/>
          <w:rtl/>
          <w:lang w:bidi="fa-IR"/>
        </w:rPr>
        <w:t>ی</w:t>
      </w:r>
      <w:r w:rsidRPr="00F115B3">
        <w:rPr>
          <w:rFonts w:eastAsia="Times New Roman" w:cs="B Nazanin"/>
          <w:sz w:val="32"/>
          <w:szCs w:val="32"/>
          <w:rtl/>
          <w:lang w:bidi="fa-IR"/>
        </w:rPr>
        <w:t xml:space="preserve">، شفقت، سخاوت، مدارا، </w:t>
      </w:r>
      <w:r w:rsidR="009D54C9" w:rsidRPr="00F115B3">
        <w:rPr>
          <w:rFonts w:eastAsia="Times New Roman" w:cs="B Nazanin"/>
          <w:sz w:val="32"/>
          <w:szCs w:val="32"/>
          <w:rtl/>
          <w:lang w:bidi="fa-IR"/>
        </w:rPr>
        <w:t xml:space="preserve">رویکرد </w:t>
      </w:r>
      <w:r w:rsidR="000E1F7B" w:rsidRPr="00F115B3">
        <w:rPr>
          <w:rFonts w:eastAsia="Times New Roman" w:cs="B Nazanin"/>
          <w:sz w:val="32"/>
          <w:szCs w:val="32"/>
          <w:rtl/>
          <w:lang w:bidi="fa-IR"/>
        </w:rPr>
        <w:t xml:space="preserve">استدلالی </w:t>
      </w:r>
      <w:r w:rsidRPr="00F115B3">
        <w:rPr>
          <w:rFonts w:eastAsia="Times New Roman" w:cs="B Nazanin"/>
          <w:sz w:val="32"/>
          <w:szCs w:val="32"/>
          <w:rtl/>
          <w:lang w:bidi="fa-IR"/>
        </w:rPr>
        <w:t>ق</w:t>
      </w:r>
      <w:r w:rsidR="009D54C9" w:rsidRPr="00F115B3">
        <w:rPr>
          <w:rFonts w:eastAsia="Times New Roman" w:cs="B Nazanin"/>
          <w:sz w:val="32"/>
          <w:szCs w:val="32"/>
          <w:rtl/>
          <w:lang w:bidi="fa-IR"/>
        </w:rPr>
        <w:t>ا</w:t>
      </w:r>
      <w:r w:rsidRPr="00F115B3">
        <w:rPr>
          <w:rFonts w:eastAsia="Times New Roman" w:cs="B Nazanin"/>
          <w:sz w:val="32"/>
          <w:szCs w:val="32"/>
          <w:rtl/>
          <w:lang w:bidi="fa-IR"/>
        </w:rPr>
        <w:t xml:space="preserve">نع </w:t>
      </w:r>
      <w:r w:rsidR="009D54C9" w:rsidRPr="00F115B3">
        <w:rPr>
          <w:rFonts w:eastAsia="Times New Roman" w:cs="B Nazanin"/>
          <w:sz w:val="32"/>
          <w:szCs w:val="32"/>
          <w:rtl/>
          <w:lang w:bidi="fa-IR"/>
        </w:rPr>
        <w:t xml:space="preserve">کننده، </w:t>
      </w:r>
      <w:r w:rsidRPr="00F115B3">
        <w:rPr>
          <w:rFonts w:eastAsia="Times New Roman" w:cs="B Nazanin"/>
          <w:sz w:val="32"/>
          <w:szCs w:val="32"/>
          <w:rtl/>
          <w:lang w:bidi="fa-IR"/>
        </w:rPr>
        <w:t>و کرام</w:t>
      </w:r>
      <w:r w:rsidR="000E1F7B" w:rsidRPr="00F115B3">
        <w:rPr>
          <w:rFonts w:eastAsia="Times New Roman" w:cs="B Nazanin"/>
          <w:sz w:val="32"/>
          <w:szCs w:val="32"/>
          <w:rtl/>
          <w:lang w:bidi="fa-IR"/>
        </w:rPr>
        <w:t>ات</w:t>
      </w:r>
      <w:r w:rsidRPr="00F115B3">
        <w:rPr>
          <w:rFonts w:eastAsia="Times New Roman" w:cs="B Nazanin"/>
          <w:sz w:val="32"/>
          <w:szCs w:val="32"/>
          <w:rtl/>
          <w:lang w:bidi="fa-IR"/>
        </w:rPr>
        <w:t xml:space="preserve">، </w:t>
      </w:r>
      <w:r w:rsidR="000E1F7B" w:rsidRPr="00F115B3">
        <w:rPr>
          <w:rFonts w:eastAsia="Times New Roman" w:cs="B Nazanin"/>
          <w:sz w:val="32"/>
          <w:szCs w:val="32"/>
          <w:rtl/>
          <w:lang w:bidi="fa-IR"/>
        </w:rPr>
        <w:t xml:space="preserve">استفاده کرده اند، </w:t>
      </w:r>
      <w:r w:rsidRPr="00F115B3">
        <w:rPr>
          <w:rFonts w:eastAsia="Times New Roman" w:cs="B Nazanin"/>
          <w:sz w:val="32"/>
          <w:szCs w:val="32"/>
          <w:rtl/>
          <w:lang w:bidi="fa-IR"/>
        </w:rPr>
        <w:t xml:space="preserve">اسلام را در زندگی </w:t>
      </w:r>
      <w:r w:rsidR="000E1F7B" w:rsidRPr="00F115B3">
        <w:rPr>
          <w:rFonts w:eastAsia="Times New Roman" w:cs="B Nazanin"/>
          <w:sz w:val="32"/>
          <w:szCs w:val="32"/>
          <w:rtl/>
          <w:lang w:bidi="fa-IR"/>
        </w:rPr>
        <w:t xml:space="preserve">مردم </w:t>
      </w:r>
      <w:r w:rsidRPr="00F115B3">
        <w:rPr>
          <w:rFonts w:eastAsia="Times New Roman" w:cs="B Nazanin"/>
          <w:sz w:val="32"/>
          <w:szCs w:val="32"/>
          <w:rtl/>
          <w:lang w:bidi="fa-IR"/>
        </w:rPr>
        <w:t xml:space="preserve">هند </w:t>
      </w:r>
      <w:r w:rsidR="000E1F7B" w:rsidRPr="00F115B3">
        <w:rPr>
          <w:rFonts w:eastAsia="Times New Roman" w:cs="B Nazanin"/>
          <w:sz w:val="32"/>
          <w:szCs w:val="32"/>
          <w:rtl/>
          <w:lang w:bidi="fa-IR"/>
        </w:rPr>
        <w:t>نزدیک کرده و ب</w:t>
      </w:r>
      <w:r w:rsidRPr="00F115B3">
        <w:rPr>
          <w:rFonts w:eastAsia="Times New Roman" w:cs="B Nazanin"/>
          <w:sz w:val="32"/>
          <w:szCs w:val="32"/>
          <w:rtl/>
          <w:lang w:bidi="fa-IR"/>
        </w:rPr>
        <w:t>ه طور داوطلبانه به اسلام گروید</w:t>
      </w:r>
      <w:r w:rsidR="000E1F7B" w:rsidRPr="00F115B3">
        <w:rPr>
          <w:rFonts w:eastAsia="Times New Roman" w:cs="B Nazanin"/>
          <w:sz w:val="32"/>
          <w:szCs w:val="32"/>
          <w:rtl/>
          <w:lang w:bidi="fa-IR"/>
        </w:rPr>
        <w:t>ند</w:t>
      </w:r>
      <w:r w:rsidRPr="00F115B3">
        <w:rPr>
          <w:rFonts w:eastAsia="Times New Roman" w:cs="B Nazanin"/>
          <w:sz w:val="32"/>
          <w:szCs w:val="32"/>
          <w:rtl/>
          <w:lang w:bidi="fa-IR"/>
        </w:rPr>
        <w:t xml:space="preserve">. </w:t>
      </w:r>
      <w:r w:rsidR="000E1F7B" w:rsidRPr="00F115B3">
        <w:rPr>
          <w:rFonts w:eastAsia="Times New Roman" w:cs="B Nazanin"/>
          <w:sz w:val="32"/>
          <w:szCs w:val="32"/>
          <w:rtl/>
          <w:lang w:bidi="fa-IR"/>
        </w:rPr>
        <w:t xml:space="preserve">به خاطر روش </w:t>
      </w:r>
      <w:r w:rsidRPr="00F115B3">
        <w:rPr>
          <w:rFonts w:eastAsia="Times New Roman" w:cs="B Nazanin"/>
          <w:sz w:val="32"/>
          <w:szCs w:val="32"/>
          <w:rtl/>
          <w:lang w:bidi="fa-IR"/>
        </w:rPr>
        <w:t>تبلیغ</w:t>
      </w:r>
      <w:r w:rsidR="000E1F7B" w:rsidRPr="00F115B3">
        <w:rPr>
          <w:rFonts w:eastAsia="Times New Roman" w:cs="B Nazanin"/>
          <w:sz w:val="32"/>
          <w:szCs w:val="32"/>
          <w:rtl/>
          <w:lang w:bidi="fa-IR"/>
        </w:rPr>
        <w:t xml:space="preserve">ی </w:t>
      </w:r>
      <w:r w:rsidRPr="00F115B3">
        <w:rPr>
          <w:rFonts w:eastAsia="Times New Roman" w:cs="B Nazanin"/>
          <w:sz w:val="32"/>
          <w:szCs w:val="32"/>
          <w:rtl/>
          <w:lang w:bidi="fa-IR"/>
        </w:rPr>
        <w:t xml:space="preserve">شیخ </w:t>
      </w:r>
      <w:r w:rsidR="000E1F7B" w:rsidRPr="00F115B3">
        <w:rPr>
          <w:rFonts w:eastAsia="Times New Roman" w:cs="B Nazanin"/>
          <w:sz w:val="32"/>
          <w:szCs w:val="32"/>
          <w:rtl/>
          <w:lang w:bidi="fa-IR"/>
        </w:rPr>
        <w:t xml:space="preserve">شرف </w:t>
      </w:r>
      <w:r w:rsidRPr="00F115B3">
        <w:rPr>
          <w:rFonts w:eastAsia="Times New Roman" w:cs="B Nazanin"/>
          <w:sz w:val="32"/>
          <w:szCs w:val="32"/>
          <w:rtl/>
          <w:lang w:bidi="fa-IR"/>
        </w:rPr>
        <w:t xml:space="preserve">بن مالک و برادرش، مالک بن دینار و برادرزاده اش، مالک بن حبیب، </w:t>
      </w:r>
      <w:r w:rsidR="005A7A37" w:rsidRPr="00F115B3">
        <w:rPr>
          <w:rFonts w:eastAsia="Times New Roman" w:cs="B Nazanin"/>
          <w:sz w:val="32"/>
          <w:szCs w:val="32"/>
          <w:rtl/>
          <w:lang w:bidi="fa-IR"/>
        </w:rPr>
        <w:t>شاه کراننگوره (</w:t>
      </w:r>
      <w:r w:rsidR="005A7A37" w:rsidRPr="00F115B3">
        <w:rPr>
          <w:rFonts w:eastAsia="Times New Roman" w:cs="B Nazanin"/>
          <w:sz w:val="32"/>
          <w:szCs w:val="32"/>
          <w:lang w:bidi="fa-IR"/>
        </w:rPr>
        <w:t xml:space="preserve">Raja </w:t>
      </w:r>
      <w:r w:rsidRPr="00F115B3">
        <w:rPr>
          <w:rFonts w:eastAsia="Times New Roman" w:cs="B Nazanin"/>
          <w:sz w:val="32"/>
          <w:szCs w:val="32"/>
          <w:lang w:bidi="fa-IR"/>
        </w:rPr>
        <w:t>Cranangore</w:t>
      </w:r>
      <w:r w:rsidR="005A7A37" w:rsidRPr="00F115B3">
        <w:rPr>
          <w:rFonts w:eastAsia="Times New Roman" w:cs="B Nazanin"/>
          <w:sz w:val="32"/>
          <w:szCs w:val="32"/>
          <w:rtl/>
          <w:lang w:bidi="fa-IR"/>
        </w:rPr>
        <w:t>)</w:t>
      </w:r>
      <w:r w:rsidRPr="00F115B3">
        <w:rPr>
          <w:rFonts w:eastAsia="Times New Roman" w:cs="B Nazanin"/>
          <w:sz w:val="32"/>
          <w:szCs w:val="32"/>
          <w:rtl/>
          <w:lang w:bidi="fa-IR"/>
        </w:rPr>
        <w:t xml:space="preserve"> در مالابار </w:t>
      </w:r>
      <w:r w:rsidR="00C1687C" w:rsidRPr="00F115B3">
        <w:rPr>
          <w:rFonts w:eastAsia="Times New Roman" w:cs="B Nazanin"/>
          <w:sz w:val="32"/>
          <w:szCs w:val="32"/>
          <w:rtl/>
          <w:lang w:bidi="fa-IR"/>
        </w:rPr>
        <w:t>مسلمان شد.</w:t>
      </w:r>
      <w:r w:rsidRPr="00F115B3">
        <w:rPr>
          <w:rFonts w:eastAsia="Times New Roman" w:cs="B Nazanin"/>
          <w:sz w:val="32"/>
          <w:szCs w:val="32"/>
          <w:rtl/>
          <w:lang w:bidi="fa-IR"/>
        </w:rPr>
        <w:t xml:space="preserve"> پس از آن، </w:t>
      </w:r>
      <w:r w:rsidR="00C1687C" w:rsidRPr="00F115B3">
        <w:rPr>
          <w:rFonts w:eastAsia="Times New Roman" w:cs="B Nazanin"/>
          <w:sz w:val="32"/>
          <w:szCs w:val="32"/>
          <w:rtl/>
          <w:lang w:bidi="fa-IR"/>
        </w:rPr>
        <w:t xml:space="preserve">بر اساس وصیت نامه او، </w:t>
      </w:r>
      <w:r w:rsidRPr="00F115B3">
        <w:rPr>
          <w:rFonts w:eastAsia="Times New Roman" w:cs="B Nazanin"/>
          <w:sz w:val="32"/>
          <w:szCs w:val="32"/>
          <w:rtl/>
          <w:lang w:bidi="fa-IR"/>
        </w:rPr>
        <w:t xml:space="preserve">صوفیان </w:t>
      </w:r>
      <w:r w:rsidR="00C1687C" w:rsidRPr="00F115B3">
        <w:rPr>
          <w:rFonts w:eastAsia="Times New Roman" w:cs="B Nazanin"/>
          <w:sz w:val="32"/>
          <w:szCs w:val="32"/>
          <w:rtl/>
          <w:lang w:bidi="fa-IR"/>
        </w:rPr>
        <w:t xml:space="preserve">به ترویج و انتشار </w:t>
      </w:r>
      <w:r w:rsidRPr="00F115B3">
        <w:rPr>
          <w:rFonts w:eastAsia="Times New Roman" w:cs="B Nazanin"/>
          <w:sz w:val="32"/>
          <w:szCs w:val="32"/>
          <w:rtl/>
          <w:lang w:bidi="fa-IR"/>
        </w:rPr>
        <w:t xml:space="preserve">اسلام در میان </w:t>
      </w:r>
      <w:r w:rsidR="00C1687C" w:rsidRPr="00F115B3">
        <w:rPr>
          <w:rFonts w:eastAsia="Times New Roman" w:cs="B Nazanin"/>
          <w:sz w:val="32"/>
          <w:szCs w:val="32"/>
          <w:rtl/>
          <w:lang w:bidi="fa-IR"/>
        </w:rPr>
        <w:t xml:space="preserve">مردم </w:t>
      </w:r>
      <w:r w:rsidRPr="00F115B3">
        <w:rPr>
          <w:rFonts w:eastAsia="Times New Roman" w:cs="B Nazanin"/>
          <w:sz w:val="32"/>
          <w:szCs w:val="32"/>
          <w:rtl/>
          <w:lang w:bidi="fa-IR"/>
        </w:rPr>
        <w:t xml:space="preserve">مالابار </w:t>
      </w:r>
      <w:r w:rsidR="00C1687C" w:rsidRPr="00F115B3">
        <w:rPr>
          <w:rFonts w:eastAsia="Times New Roman" w:cs="B Nazanin"/>
          <w:sz w:val="32"/>
          <w:szCs w:val="32"/>
          <w:rtl/>
          <w:lang w:bidi="fa-IR"/>
        </w:rPr>
        <w:t xml:space="preserve">موفق شدند. </w:t>
      </w:r>
      <w:r w:rsidRPr="00F115B3">
        <w:rPr>
          <w:rFonts w:eastAsia="Times New Roman" w:cs="B Nazanin"/>
          <w:sz w:val="32"/>
          <w:szCs w:val="32"/>
          <w:rtl/>
          <w:lang w:bidi="fa-IR"/>
        </w:rPr>
        <w:t>(آرنولد، 1977).</w:t>
      </w:r>
    </w:p>
    <w:p w:rsidR="000F5797" w:rsidRPr="00F115B3" w:rsidRDefault="00A056F3" w:rsidP="00C1687C">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کرام</w:t>
      </w:r>
      <w:r w:rsidR="00C1687C" w:rsidRPr="00F115B3">
        <w:rPr>
          <w:rFonts w:eastAsia="Times New Roman" w:cs="B Nazanin"/>
          <w:sz w:val="32"/>
          <w:szCs w:val="32"/>
          <w:rtl/>
          <w:lang w:bidi="fa-IR"/>
        </w:rPr>
        <w:t xml:space="preserve">ات فوق العاده مربوط </w:t>
      </w:r>
      <w:r w:rsidRPr="00F115B3">
        <w:rPr>
          <w:rFonts w:eastAsia="Times New Roman" w:cs="B Nazanin"/>
          <w:sz w:val="32"/>
          <w:szCs w:val="32"/>
          <w:rtl/>
          <w:lang w:bidi="fa-IR"/>
        </w:rPr>
        <w:t xml:space="preserve">به </w:t>
      </w:r>
      <w:r w:rsidR="00C1687C" w:rsidRPr="00F115B3">
        <w:rPr>
          <w:rFonts w:eastAsia="Times New Roman" w:cs="B Nazanin"/>
          <w:sz w:val="32"/>
          <w:szCs w:val="32"/>
          <w:rtl/>
          <w:lang w:bidi="fa-IR"/>
        </w:rPr>
        <w:t xml:space="preserve">شخصیت </w:t>
      </w:r>
      <w:r w:rsidRPr="00F115B3">
        <w:rPr>
          <w:rFonts w:eastAsia="Times New Roman" w:cs="B Nazanin"/>
          <w:sz w:val="32"/>
          <w:szCs w:val="32"/>
          <w:rtl/>
          <w:lang w:bidi="fa-IR"/>
        </w:rPr>
        <w:t xml:space="preserve">مالک بن دینار، </w:t>
      </w:r>
      <w:r w:rsidR="00C1687C" w:rsidRPr="00F115B3">
        <w:rPr>
          <w:rFonts w:eastAsia="Times New Roman" w:cs="B Nazanin"/>
          <w:sz w:val="32"/>
          <w:szCs w:val="32"/>
          <w:rtl/>
          <w:lang w:bidi="fa-IR"/>
        </w:rPr>
        <w:t xml:space="preserve">به </w:t>
      </w:r>
      <w:r w:rsidRPr="00F115B3">
        <w:rPr>
          <w:rFonts w:eastAsia="Times New Roman" w:cs="B Nazanin"/>
          <w:sz w:val="32"/>
          <w:szCs w:val="32"/>
          <w:rtl/>
          <w:lang w:bidi="fa-IR"/>
        </w:rPr>
        <w:t xml:space="preserve">گنجینه های </w:t>
      </w:r>
      <w:r w:rsidR="00C1687C" w:rsidRPr="00F115B3">
        <w:rPr>
          <w:rFonts w:eastAsia="Times New Roman" w:cs="B Nazanin"/>
          <w:sz w:val="32"/>
          <w:szCs w:val="32"/>
          <w:rtl/>
          <w:lang w:bidi="fa-IR"/>
        </w:rPr>
        <w:t xml:space="preserve">جاوید </w:t>
      </w:r>
      <w:r w:rsidRPr="00F115B3">
        <w:rPr>
          <w:rFonts w:eastAsia="Times New Roman" w:cs="B Nazanin"/>
          <w:sz w:val="32"/>
          <w:szCs w:val="32"/>
          <w:rtl/>
          <w:lang w:bidi="fa-IR"/>
        </w:rPr>
        <w:t xml:space="preserve">در داستان </w:t>
      </w:r>
      <w:r w:rsidR="00C1687C" w:rsidRPr="00F115B3">
        <w:rPr>
          <w:rFonts w:eastAsia="Times New Roman" w:cs="B Nazanin"/>
          <w:sz w:val="32"/>
          <w:szCs w:val="32"/>
          <w:rtl/>
          <w:lang w:bidi="fa-IR"/>
        </w:rPr>
        <w:t xml:space="preserve">اولیای صوفی </w:t>
      </w:r>
      <w:r w:rsidRPr="00F115B3">
        <w:rPr>
          <w:rFonts w:eastAsia="Times New Roman" w:cs="B Nazanin"/>
          <w:sz w:val="32"/>
          <w:szCs w:val="32"/>
          <w:rtl/>
          <w:lang w:bidi="fa-IR"/>
        </w:rPr>
        <w:t xml:space="preserve">در میان </w:t>
      </w:r>
      <w:r w:rsidR="00C1687C" w:rsidRPr="00F115B3">
        <w:rPr>
          <w:rFonts w:eastAsia="Times New Roman" w:cs="B Nazanin"/>
          <w:sz w:val="32"/>
          <w:szCs w:val="32"/>
          <w:rtl/>
          <w:lang w:bidi="fa-IR"/>
        </w:rPr>
        <w:t xml:space="preserve">صوفیان و عارفان همطراز </w:t>
      </w:r>
      <w:r w:rsidRPr="00F115B3">
        <w:rPr>
          <w:rFonts w:eastAsia="Times New Roman" w:cs="B Nazanin"/>
          <w:sz w:val="32"/>
          <w:szCs w:val="32"/>
          <w:rtl/>
          <w:lang w:bidi="fa-IR"/>
        </w:rPr>
        <w:t>ابو</w:t>
      </w:r>
      <w:r w:rsidR="00C1687C" w:rsidRPr="00F115B3">
        <w:rPr>
          <w:rFonts w:eastAsia="Times New Roman" w:cs="B Nazanin"/>
          <w:sz w:val="32"/>
          <w:szCs w:val="32"/>
          <w:rtl/>
          <w:lang w:bidi="fa-IR"/>
        </w:rPr>
        <w:t xml:space="preserve"> نواس</w:t>
      </w:r>
      <w:r w:rsidRPr="00F115B3">
        <w:rPr>
          <w:rFonts w:eastAsia="Times New Roman" w:cs="B Nazanin"/>
          <w:sz w:val="32"/>
          <w:szCs w:val="32"/>
          <w:rtl/>
          <w:lang w:bidi="fa-IR"/>
        </w:rPr>
        <w:t xml:space="preserve">، </w:t>
      </w:r>
      <w:r w:rsidR="00C1687C" w:rsidRPr="00F115B3">
        <w:rPr>
          <w:rFonts w:eastAsia="Times New Roman" w:cs="B Nazanin"/>
          <w:sz w:val="32"/>
          <w:szCs w:val="32"/>
          <w:rtl/>
          <w:lang w:bidi="fa-IR"/>
        </w:rPr>
        <w:t xml:space="preserve">شهاب الدین </w:t>
      </w:r>
      <w:r w:rsidRPr="00F115B3">
        <w:rPr>
          <w:rFonts w:eastAsia="Times New Roman" w:cs="B Nazanin"/>
          <w:sz w:val="32"/>
          <w:szCs w:val="32"/>
          <w:rtl/>
          <w:lang w:bidi="fa-IR"/>
        </w:rPr>
        <w:t>سهروردی،</w:t>
      </w:r>
      <w:r w:rsidR="00C1687C" w:rsidRPr="00F115B3">
        <w:rPr>
          <w:rFonts w:eastAsia="Times New Roman" w:cs="B Nazanin"/>
          <w:sz w:val="32"/>
          <w:szCs w:val="32"/>
          <w:rtl/>
          <w:lang w:bidi="fa-IR"/>
        </w:rPr>
        <w:t xml:space="preserve"> فرید الدین</w:t>
      </w:r>
      <w:r w:rsidRPr="00F115B3">
        <w:rPr>
          <w:rFonts w:eastAsia="Times New Roman" w:cs="B Nazanin"/>
          <w:sz w:val="32"/>
          <w:szCs w:val="32"/>
          <w:rtl/>
          <w:lang w:bidi="fa-IR"/>
        </w:rPr>
        <w:t xml:space="preserve"> عطار و </w:t>
      </w:r>
      <w:r w:rsidR="00C1687C" w:rsidRPr="00F115B3">
        <w:rPr>
          <w:rFonts w:eastAsia="Times New Roman" w:cs="B Nazanin"/>
          <w:sz w:val="32"/>
          <w:szCs w:val="32"/>
          <w:rtl/>
          <w:lang w:bidi="fa-IR"/>
        </w:rPr>
        <w:t xml:space="preserve">غیره </w:t>
      </w:r>
      <w:r w:rsidRPr="00F115B3">
        <w:rPr>
          <w:rFonts w:eastAsia="Times New Roman" w:cs="B Nazanin"/>
          <w:sz w:val="32"/>
          <w:szCs w:val="32"/>
          <w:rtl/>
          <w:lang w:bidi="fa-IR"/>
        </w:rPr>
        <w:t>تبدیل شده ا</w:t>
      </w:r>
      <w:r w:rsidR="00C1687C" w:rsidRPr="00F115B3">
        <w:rPr>
          <w:rFonts w:eastAsia="Times New Roman" w:cs="B Nazanin"/>
          <w:sz w:val="32"/>
          <w:szCs w:val="32"/>
          <w:rtl/>
          <w:lang w:bidi="fa-IR"/>
        </w:rPr>
        <w:t xml:space="preserve">ند. </w:t>
      </w:r>
    </w:p>
    <w:p w:rsidR="00121EEE" w:rsidRPr="00F115B3" w:rsidRDefault="000F5797" w:rsidP="00121EEE">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گسترش اسلام در منطقه </w:t>
      </w:r>
      <w:r w:rsidR="00A056F3" w:rsidRPr="00F115B3">
        <w:rPr>
          <w:rFonts w:eastAsia="Times New Roman" w:cs="B Nazanin"/>
          <w:sz w:val="32"/>
          <w:szCs w:val="32"/>
          <w:rtl/>
          <w:lang w:bidi="fa-IR"/>
        </w:rPr>
        <w:t xml:space="preserve">بنگالی </w:t>
      </w:r>
      <w:r w:rsidRPr="00F115B3">
        <w:rPr>
          <w:rFonts w:eastAsia="Times New Roman" w:cs="B Nazanin"/>
          <w:sz w:val="32"/>
          <w:szCs w:val="32"/>
          <w:rtl/>
          <w:lang w:bidi="fa-IR"/>
        </w:rPr>
        <w:t xml:space="preserve">بیشتر </w:t>
      </w:r>
      <w:r w:rsidR="00A056F3" w:rsidRPr="00F115B3">
        <w:rPr>
          <w:rFonts w:eastAsia="Times New Roman" w:cs="B Nazanin"/>
          <w:sz w:val="32"/>
          <w:szCs w:val="32"/>
          <w:rtl/>
          <w:lang w:bidi="fa-IR"/>
        </w:rPr>
        <w:t xml:space="preserve">به حضور شخصیت های صوفی </w:t>
      </w:r>
      <w:r w:rsidRPr="00F115B3">
        <w:rPr>
          <w:rFonts w:eastAsia="Times New Roman" w:cs="B Nazanin"/>
          <w:sz w:val="32"/>
          <w:szCs w:val="32"/>
          <w:rtl/>
          <w:lang w:bidi="fa-IR"/>
        </w:rPr>
        <w:t xml:space="preserve">که مردم آنها را صوفیان می دانستند، مربوط است. </w:t>
      </w:r>
      <w:r w:rsidR="00A056F3" w:rsidRPr="00F115B3">
        <w:rPr>
          <w:rFonts w:eastAsia="Times New Roman" w:cs="B Nazanin"/>
          <w:sz w:val="32"/>
          <w:szCs w:val="32"/>
          <w:rtl/>
          <w:lang w:bidi="fa-IR"/>
        </w:rPr>
        <w:t xml:space="preserve">یکی از </w:t>
      </w:r>
      <w:r w:rsidRPr="00F115B3">
        <w:rPr>
          <w:rFonts w:eastAsia="Times New Roman" w:cs="B Nazanin"/>
          <w:sz w:val="32"/>
          <w:szCs w:val="32"/>
          <w:rtl/>
          <w:lang w:bidi="fa-IR"/>
        </w:rPr>
        <w:t xml:space="preserve">مبلغان، </w:t>
      </w:r>
      <w:r w:rsidR="00A056F3" w:rsidRPr="00F115B3">
        <w:rPr>
          <w:rFonts w:eastAsia="Times New Roman" w:cs="B Nazanin"/>
          <w:sz w:val="32"/>
          <w:szCs w:val="32"/>
          <w:rtl/>
          <w:lang w:bidi="fa-IR"/>
        </w:rPr>
        <w:t>شیخ جلال الدین تبریزی</w:t>
      </w:r>
      <w:r w:rsidRPr="00F115B3">
        <w:rPr>
          <w:rFonts w:eastAsia="Times New Roman" w:cs="B Nazanin"/>
          <w:sz w:val="32"/>
          <w:szCs w:val="32"/>
          <w:rtl/>
          <w:lang w:bidi="fa-IR"/>
        </w:rPr>
        <w:t xml:space="preserve"> نام داشت که شاگرد عارف بزرگ شهاب الدین </w:t>
      </w:r>
      <w:r w:rsidR="00A056F3" w:rsidRPr="00F115B3">
        <w:rPr>
          <w:rFonts w:eastAsia="Times New Roman" w:cs="B Nazanin"/>
          <w:sz w:val="32"/>
          <w:szCs w:val="32"/>
          <w:rtl/>
          <w:lang w:bidi="fa-IR"/>
        </w:rPr>
        <w:t xml:space="preserve">سهروردی </w:t>
      </w:r>
      <w:r w:rsidRPr="00F115B3">
        <w:rPr>
          <w:rFonts w:eastAsia="Times New Roman" w:cs="B Nazanin"/>
          <w:sz w:val="32"/>
          <w:szCs w:val="32"/>
          <w:rtl/>
          <w:lang w:bidi="fa-IR"/>
        </w:rPr>
        <w:t>بود.</w:t>
      </w:r>
      <w:r w:rsidR="00A056F3" w:rsidRPr="00F115B3">
        <w:rPr>
          <w:rFonts w:eastAsia="Times New Roman" w:cs="B Nazanin"/>
          <w:sz w:val="32"/>
          <w:szCs w:val="32"/>
          <w:rtl/>
          <w:lang w:bidi="fa-IR"/>
        </w:rPr>
        <w:t xml:space="preserve"> در </w:t>
      </w:r>
      <w:r w:rsidR="00A74325" w:rsidRPr="00F115B3">
        <w:rPr>
          <w:rFonts w:eastAsia="Times New Roman" w:cs="B Nazanin"/>
          <w:sz w:val="32"/>
          <w:szCs w:val="32"/>
          <w:rtl/>
          <w:lang w:bidi="fa-IR"/>
        </w:rPr>
        <w:t>مسیر تبلیغ او، نقل شد که</w:t>
      </w:r>
      <w:r w:rsidR="00A056F3" w:rsidRPr="00F115B3">
        <w:rPr>
          <w:rFonts w:eastAsia="Times New Roman" w:cs="B Nazanin"/>
          <w:sz w:val="32"/>
          <w:szCs w:val="32"/>
          <w:rtl/>
          <w:lang w:bidi="fa-IR"/>
        </w:rPr>
        <w:t xml:space="preserve"> شیخ جلال الدین تبریزی در </w:t>
      </w:r>
      <w:r w:rsidR="00A74325" w:rsidRPr="00F115B3">
        <w:rPr>
          <w:rFonts w:eastAsia="Times New Roman" w:cs="B Nazanin"/>
          <w:sz w:val="32"/>
          <w:szCs w:val="32"/>
          <w:rtl/>
          <w:lang w:bidi="fa-IR"/>
        </w:rPr>
        <w:t xml:space="preserve">بنگالی </w:t>
      </w:r>
      <w:r w:rsidR="00A056F3" w:rsidRPr="00F115B3">
        <w:rPr>
          <w:rFonts w:eastAsia="Times New Roman" w:cs="B Nazanin"/>
          <w:sz w:val="32"/>
          <w:szCs w:val="32"/>
          <w:rtl/>
          <w:lang w:bidi="fa-IR"/>
        </w:rPr>
        <w:t xml:space="preserve">توقف </w:t>
      </w:r>
      <w:r w:rsidR="00A74325" w:rsidRPr="00F115B3">
        <w:rPr>
          <w:rFonts w:eastAsia="Times New Roman" w:cs="B Nazanin"/>
          <w:sz w:val="32"/>
          <w:szCs w:val="32"/>
          <w:rtl/>
          <w:lang w:bidi="fa-IR"/>
        </w:rPr>
        <w:t xml:space="preserve">کرد </w:t>
      </w:r>
      <w:r w:rsidR="00A056F3" w:rsidRPr="00F115B3">
        <w:rPr>
          <w:rFonts w:eastAsia="Times New Roman" w:cs="B Nazanin"/>
          <w:sz w:val="32"/>
          <w:szCs w:val="32"/>
          <w:rtl/>
          <w:lang w:bidi="fa-IR"/>
        </w:rPr>
        <w:t>و کرام</w:t>
      </w:r>
      <w:r w:rsidR="00A74325" w:rsidRPr="00F115B3">
        <w:rPr>
          <w:rFonts w:eastAsia="Times New Roman" w:cs="B Nazanin"/>
          <w:sz w:val="32"/>
          <w:szCs w:val="32"/>
          <w:rtl/>
          <w:lang w:bidi="fa-IR"/>
        </w:rPr>
        <w:t xml:space="preserve">ات </w:t>
      </w:r>
      <w:r w:rsidR="00121EEE" w:rsidRPr="00F115B3">
        <w:rPr>
          <w:rFonts w:eastAsia="Times New Roman" w:cs="B Nazanin"/>
          <w:sz w:val="32"/>
          <w:szCs w:val="32"/>
          <w:rtl/>
          <w:lang w:bidi="fa-IR"/>
        </w:rPr>
        <w:t xml:space="preserve">فوق العاده و </w:t>
      </w:r>
      <w:r w:rsidR="00A056F3" w:rsidRPr="00F115B3">
        <w:rPr>
          <w:rFonts w:eastAsia="Times New Roman" w:cs="B Nazanin"/>
          <w:sz w:val="32"/>
          <w:szCs w:val="32"/>
          <w:rtl/>
          <w:lang w:bidi="fa-IR"/>
        </w:rPr>
        <w:t xml:space="preserve">باور نکردنی </w:t>
      </w:r>
      <w:r w:rsidR="00121EEE" w:rsidRPr="00F115B3">
        <w:rPr>
          <w:rFonts w:eastAsia="Times New Roman" w:cs="B Nazanin"/>
          <w:sz w:val="32"/>
          <w:szCs w:val="32"/>
          <w:rtl/>
          <w:lang w:bidi="fa-IR"/>
        </w:rPr>
        <w:t>برای</w:t>
      </w:r>
      <w:r w:rsidR="00A056F3" w:rsidRPr="00F115B3">
        <w:rPr>
          <w:rFonts w:eastAsia="Times New Roman" w:cs="B Nazanin"/>
          <w:sz w:val="32"/>
          <w:szCs w:val="32"/>
          <w:rtl/>
          <w:lang w:bidi="fa-IR"/>
        </w:rPr>
        <w:t xml:space="preserve"> مردم را </w:t>
      </w:r>
      <w:r w:rsidR="00121EEE" w:rsidRPr="00F115B3">
        <w:rPr>
          <w:rFonts w:eastAsia="Times New Roman" w:cs="B Nazanin"/>
          <w:sz w:val="32"/>
          <w:szCs w:val="32"/>
          <w:rtl/>
          <w:lang w:bidi="fa-IR"/>
        </w:rPr>
        <w:t xml:space="preserve">نشان می داد. </w:t>
      </w:r>
      <w:r w:rsidR="00A056F3" w:rsidRPr="00F115B3">
        <w:rPr>
          <w:rFonts w:eastAsia="Times New Roman" w:cs="B Nazanin"/>
          <w:sz w:val="32"/>
          <w:szCs w:val="32"/>
          <w:rtl/>
          <w:lang w:bidi="fa-IR"/>
        </w:rPr>
        <w:t xml:space="preserve">یکی از داستان مشهور </w:t>
      </w:r>
      <w:r w:rsidR="00121EEE" w:rsidRPr="00F115B3">
        <w:rPr>
          <w:rFonts w:eastAsia="Times New Roman" w:cs="B Nazanin"/>
          <w:sz w:val="32"/>
          <w:szCs w:val="32"/>
          <w:rtl/>
          <w:lang w:bidi="fa-IR"/>
        </w:rPr>
        <w:t xml:space="preserve">این است که تنها </w:t>
      </w:r>
      <w:r w:rsidR="00A056F3" w:rsidRPr="00F115B3">
        <w:rPr>
          <w:rFonts w:eastAsia="Times New Roman" w:cs="B Nazanin"/>
          <w:sz w:val="32"/>
          <w:szCs w:val="32"/>
          <w:rtl/>
          <w:lang w:bidi="fa-IR"/>
        </w:rPr>
        <w:t xml:space="preserve">با نگاه کردن </w:t>
      </w:r>
      <w:r w:rsidR="00121EEE"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شیر فروش هندو، شیخ جلال الدین تبریزی</w:t>
      </w:r>
      <w:r w:rsidR="00121EEE"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شیر فروش </w:t>
      </w:r>
      <w:r w:rsidR="00121EEE" w:rsidRPr="00F115B3">
        <w:rPr>
          <w:rFonts w:eastAsia="Times New Roman" w:cs="B Nazanin"/>
          <w:sz w:val="32"/>
          <w:szCs w:val="32"/>
          <w:rtl/>
          <w:lang w:bidi="fa-IR"/>
        </w:rPr>
        <w:t>را تبدیل به شیر فروش مسلمان ساخت.</w:t>
      </w:r>
      <w:r w:rsidR="00A056F3" w:rsidRPr="00F115B3">
        <w:rPr>
          <w:rFonts w:eastAsia="Times New Roman" w:cs="B Nazanin"/>
          <w:sz w:val="32"/>
          <w:szCs w:val="32"/>
          <w:rtl/>
          <w:lang w:bidi="fa-IR"/>
        </w:rPr>
        <w:t xml:space="preserve"> سپس مردم با </w:t>
      </w:r>
      <w:r w:rsidR="00121EEE" w:rsidRPr="00F115B3">
        <w:rPr>
          <w:rFonts w:eastAsia="Times New Roman" w:cs="B Nazanin"/>
          <w:sz w:val="32"/>
          <w:szCs w:val="32"/>
          <w:rtl/>
          <w:lang w:bidi="fa-IR"/>
        </w:rPr>
        <w:t xml:space="preserve">کمک </w:t>
      </w:r>
      <w:r w:rsidR="00A056F3" w:rsidRPr="00F115B3">
        <w:rPr>
          <w:rFonts w:eastAsia="Times New Roman" w:cs="B Nazanin"/>
          <w:sz w:val="32"/>
          <w:szCs w:val="32"/>
          <w:rtl/>
          <w:lang w:bidi="fa-IR"/>
        </w:rPr>
        <w:t xml:space="preserve">خود </w:t>
      </w:r>
      <w:r w:rsidR="00121EEE"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ساخت مسجد ب</w:t>
      </w:r>
      <w:r w:rsidR="00121EEE" w:rsidRPr="00F115B3">
        <w:rPr>
          <w:rFonts w:eastAsia="Times New Roman" w:cs="B Nazanin"/>
          <w:sz w:val="32"/>
          <w:szCs w:val="32"/>
          <w:rtl/>
          <w:lang w:bidi="fa-IR"/>
        </w:rPr>
        <w:t xml:space="preserve">رای احترام و </w:t>
      </w:r>
      <w:r w:rsidR="00A056F3" w:rsidRPr="00F115B3">
        <w:rPr>
          <w:rFonts w:eastAsia="Times New Roman" w:cs="B Nazanin"/>
          <w:sz w:val="32"/>
          <w:szCs w:val="32"/>
          <w:rtl/>
          <w:lang w:bidi="fa-IR"/>
        </w:rPr>
        <w:t xml:space="preserve">افتخار </w:t>
      </w:r>
      <w:r w:rsidR="00121EEE"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شیخ جلال الدین تبریزی</w:t>
      </w:r>
      <w:r w:rsidR="00121EEE" w:rsidRPr="00F115B3">
        <w:rPr>
          <w:rFonts w:eastAsia="Times New Roman" w:cs="B Nazanin"/>
          <w:sz w:val="32"/>
          <w:szCs w:val="32"/>
          <w:rtl/>
          <w:lang w:bidi="fa-IR"/>
        </w:rPr>
        <w:t xml:space="preserve"> پرداختند.</w:t>
      </w:r>
    </w:p>
    <w:p w:rsidR="00684E22" w:rsidRPr="00F115B3" w:rsidRDefault="00A056F3" w:rsidP="003B57E6">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 xml:space="preserve">علاوه بر این، </w:t>
      </w:r>
      <w:r w:rsidR="00321B12" w:rsidRPr="00F115B3">
        <w:rPr>
          <w:rFonts w:eastAsia="Times New Roman" w:cs="B Nazanin"/>
          <w:sz w:val="32"/>
          <w:szCs w:val="32"/>
          <w:rtl/>
          <w:lang w:bidi="fa-IR"/>
        </w:rPr>
        <w:t xml:space="preserve">شخصیت صوفی و عارف دیگر که موفق به ترویج اسلام در </w:t>
      </w:r>
      <w:r w:rsidRPr="00F115B3">
        <w:rPr>
          <w:rFonts w:eastAsia="Times New Roman" w:cs="B Nazanin"/>
          <w:sz w:val="32"/>
          <w:szCs w:val="32"/>
          <w:rtl/>
          <w:lang w:bidi="fa-IR"/>
        </w:rPr>
        <w:t xml:space="preserve">لاهور </w:t>
      </w:r>
      <w:r w:rsidR="00321B12" w:rsidRPr="00F115B3">
        <w:rPr>
          <w:rFonts w:eastAsia="Times New Roman" w:cs="B Nazanin"/>
          <w:sz w:val="32"/>
          <w:szCs w:val="32"/>
          <w:rtl/>
          <w:lang w:bidi="fa-IR"/>
        </w:rPr>
        <w:t xml:space="preserve">شد، </w:t>
      </w:r>
      <w:r w:rsidRPr="00F115B3">
        <w:rPr>
          <w:rFonts w:eastAsia="Times New Roman" w:cs="B Nazanin"/>
          <w:sz w:val="32"/>
          <w:szCs w:val="32"/>
          <w:rtl/>
          <w:lang w:bidi="fa-IR"/>
        </w:rPr>
        <w:t>شیخ اسماعیل</w:t>
      </w:r>
      <w:r w:rsidR="00321B12" w:rsidRPr="00F115B3">
        <w:rPr>
          <w:rFonts w:eastAsia="Times New Roman" w:cs="B Nazanin"/>
          <w:sz w:val="32"/>
          <w:szCs w:val="32"/>
          <w:rtl/>
          <w:lang w:bidi="fa-IR"/>
        </w:rPr>
        <w:t xml:space="preserve">، یک </w:t>
      </w:r>
      <w:r w:rsidRPr="00F115B3">
        <w:rPr>
          <w:rFonts w:eastAsia="Times New Roman" w:cs="B Nazanin"/>
          <w:sz w:val="32"/>
          <w:szCs w:val="32"/>
          <w:rtl/>
          <w:lang w:bidi="fa-IR"/>
        </w:rPr>
        <w:t>سید بخارا</w:t>
      </w:r>
      <w:r w:rsidR="00321B12" w:rsidRPr="00F115B3">
        <w:rPr>
          <w:rFonts w:eastAsia="Times New Roman" w:cs="B Nazanin"/>
          <w:sz w:val="32"/>
          <w:szCs w:val="32"/>
          <w:rtl/>
          <w:lang w:bidi="fa-IR"/>
        </w:rPr>
        <w:t>یی، عالم به علوم دینی و صاحب علوم عموم</w:t>
      </w:r>
      <w:r w:rsidR="00684E22" w:rsidRPr="00F115B3">
        <w:rPr>
          <w:rFonts w:eastAsia="Times New Roman" w:cs="B Nazanin"/>
          <w:sz w:val="32"/>
          <w:szCs w:val="32"/>
          <w:rtl/>
          <w:lang w:bidi="fa-IR"/>
        </w:rPr>
        <w:t>ی</w:t>
      </w:r>
      <w:r w:rsidR="00321B12" w:rsidRPr="00F115B3">
        <w:rPr>
          <w:rFonts w:eastAsia="Times New Roman" w:cs="B Nazanin"/>
          <w:sz w:val="32"/>
          <w:szCs w:val="32"/>
          <w:rtl/>
          <w:lang w:bidi="fa-IR"/>
        </w:rPr>
        <w:t xml:space="preserve"> وسیع</w:t>
      </w:r>
      <w:r w:rsidR="00684E22" w:rsidRPr="00F115B3">
        <w:rPr>
          <w:rFonts w:eastAsia="Times New Roman" w:cs="B Nazanin"/>
          <w:sz w:val="32"/>
          <w:szCs w:val="32"/>
          <w:rtl/>
          <w:lang w:bidi="fa-IR"/>
        </w:rPr>
        <w:t xml:space="preserve"> بود. </w:t>
      </w:r>
      <w:r w:rsidRPr="00F115B3">
        <w:rPr>
          <w:rFonts w:eastAsia="Times New Roman" w:cs="B Nazanin"/>
          <w:sz w:val="32"/>
          <w:szCs w:val="32"/>
          <w:rtl/>
          <w:lang w:bidi="fa-IR"/>
        </w:rPr>
        <w:t xml:space="preserve">شخصیت او آنقدر </w:t>
      </w:r>
      <w:r w:rsidR="00684E22" w:rsidRPr="00F115B3">
        <w:rPr>
          <w:rFonts w:eastAsia="Times New Roman" w:cs="B Nazanin"/>
          <w:sz w:val="32"/>
          <w:szCs w:val="32"/>
          <w:rtl/>
          <w:lang w:bidi="fa-IR"/>
        </w:rPr>
        <w:t xml:space="preserve">جالب بود </w:t>
      </w:r>
      <w:r w:rsidRPr="00F115B3">
        <w:rPr>
          <w:rFonts w:eastAsia="Times New Roman" w:cs="B Nazanin"/>
          <w:sz w:val="32"/>
          <w:szCs w:val="32"/>
          <w:rtl/>
          <w:lang w:bidi="fa-IR"/>
        </w:rPr>
        <w:t>که هنگامی که ارائه خطبه</w:t>
      </w:r>
      <w:r w:rsidR="00684E22" w:rsidRPr="00F115B3">
        <w:rPr>
          <w:rFonts w:eastAsia="Times New Roman" w:cs="B Nazanin"/>
          <w:sz w:val="32"/>
          <w:szCs w:val="32"/>
          <w:rtl/>
          <w:lang w:bidi="fa-IR"/>
        </w:rPr>
        <w:t xml:space="preserve"> نمود</w:t>
      </w:r>
      <w:r w:rsidRPr="00F115B3">
        <w:rPr>
          <w:rFonts w:eastAsia="Times New Roman" w:cs="B Nazanin"/>
          <w:sz w:val="32"/>
          <w:szCs w:val="32"/>
          <w:rtl/>
          <w:lang w:bidi="fa-IR"/>
        </w:rPr>
        <w:t xml:space="preserve">، مردم همیشه گرد هم آمدند و هر بار </w:t>
      </w:r>
      <w:r w:rsidR="00684E22" w:rsidRPr="00F115B3">
        <w:rPr>
          <w:rFonts w:eastAsia="Times New Roman" w:cs="B Nazanin"/>
          <w:sz w:val="32"/>
          <w:szCs w:val="32"/>
          <w:rtl/>
          <w:lang w:bidi="fa-IR"/>
        </w:rPr>
        <w:t xml:space="preserve">کسی </w:t>
      </w:r>
      <w:r w:rsidRPr="00F115B3">
        <w:rPr>
          <w:rFonts w:eastAsia="Times New Roman" w:cs="B Nazanin"/>
          <w:sz w:val="32"/>
          <w:szCs w:val="32"/>
          <w:rtl/>
          <w:lang w:bidi="fa-IR"/>
        </w:rPr>
        <w:t>با او</w:t>
      </w:r>
      <w:r w:rsidR="00684E22" w:rsidRPr="00F115B3">
        <w:rPr>
          <w:rFonts w:eastAsia="Times New Roman" w:cs="B Nazanin"/>
          <w:sz w:val="32"/>
          <w:szCs w:val="32"/>
          <w:rtl/>
          <w:lang w:bidi="fa-IR"/>
        </w:rPr>
        <w:t xml:space="preserve"> مرتبط شد</w:t>
      </w:r>
      <w:r w:rsidRPr="00F115B3">
        <w:rPr>
          <w:rFonts w:eastAsia="Times New Roman" w:cs="B Nazanin"/>
          <w:sz w:val="32"/>
          <w:szCs w:val="32"/>
          <w:rtl/>
          <w:lang w:bidi="fa-IR"/>
        </w:rPr>
        <w:t xml:space="preserve">، قطعا </w:t>
      </w:r>
      <w:r w:rsidR="00684E22" w:rsidRPr="00F115B3">
        <w:rPr>
          <w:rFonts w:eastAsia="Times New Roman" w:cs="B Nazanin"/>
          <w:sz w:val="32"/>
          <w:szCs w:val="32"/>
          <w:rtl/>
          <w:lang w:bidi="fa-IR"/>
        </w:rPr>
        <w:t xml:space="preserve">به </w:t>
      </w:r>
      <w:r w:rsidRPr="00F115B3">
        <w:rPr>
          <w:rFonts w:eastAsia="Times New Roman" w:cs="B Nazanin"/>
          <w:sz w:val="32"/>
          <w:szCs w:val="32"/>
          <w:rtl/>
          <w:lang w:bidi="fa-IR"/>
        </w:rPr>
        <w:t>اسلام</w:t>
      </w:r>
      <w:r w:rsidR="00684E22" w:rsidRPr="00F115B3">
        <w:rPr>
          <w:rFonts w:eastAsia="Times New Roman" w:cs="B Nazanin"/>
          <w:sz w:val="32"/>
          <w:szCs w:val="32"/>
          <w:rtl/>
          <w:lang w:bidi="fa-IR"/>
        </w:rPr>
        <w:t xml:space="preserve"> گروید</w:t>
      </w:r>
      <w:r w:rsidRPr="00F115B3">
        <w:rPr>
          <w:rFonts w:eastAsia="Times New Roman" w:cs="B Nazanin"/>
          <w:sz w:val="32"/>
          <w:szCs w:val="32"/>
          <w:rtl/>
          <w:lang w:bidi="fa-IR"/>
        </w:rPr>
        <w:t>.</w:t>
      </w:r>
    </w:p>
    <w:p w:rsidR="007A1588" w:rsidRPr="00F115B3" w:rsidRDefault="00A056F3" w:rsidP="007A1588">
      <w:pPr>
        <w:bidi/>
        <w:spacing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مجمع</w:t>
      </w:r>
      <w:r w:rsidR="003B57E6"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الجزایر </w:t>
      </w:r>
      <w:r w:rsidR="003B57E6" w:rsidRPr="00F115B3">
        <w:rPr>
          <w:rFonts w:eastAsia="Times New Roman" w:cs="B Nazanin"/>
          <w:sz w:val="32"/>
          <w:szCs w:val="32"/>
          <w:rtl/>
          <w:lang w:bidi="fa-IR"/>
        </w:rPr>
        <w:t xml:space="preserve">نوسانتارا که </w:t>
      </w:r>
      <w:r w:rsidRPr="00F115B3">
        <w:rPr>
          <w:rFonts w:eastAsia="Times New Roman" w:cs="B Nazanin"/>
          <w:sz w:val="32"/>
          <w:szCs w:val="32"/>
          <w:rtl/>
          <w:lang w:bidi="fa-IR"/>
        </w:rPr>
        <w:t>در طول دوره ماقبل تاریخ تا اوایل قرن میلادی یک فرایند</w:t>
      </w:r>
      <w:r w:rsidR="00DC2FD4" w:rsidRPr="00F115B3">
        <w:rPr>
          <w:rFonts w:eastAsia="Times New Roman" w:cs="B Nazanin"/>
          <w:sz w:val="32"/>
          <w:szCs w:val="32"/>
          <w:rtl/>
          <w:lang w:bidi="fa-IR"/>
        </w:rPr>
        <w:t xml:space="preserve"> هند شدن را دید، </w:t>
      </w:r>
      <w:r w:rsidRPr="00F115B3">
        <w:rPr>
          <w:rFonts w:eastAsia="Times New Roman" w:cs="B Nazanin"/>
          <w:sz w:val="32"/>
          <w:szCs w:val="32"/>
          <w:rtl/>
          <w:lang w:bidi="fa-IR"/>
        </w:rPr>
        <w:t xml:space="preserve">در </w:t>
      </w:r>
      <w:r w:rsidR="00DC2FD4" w:rsidRPr="00F115B3">
        <w:rPr>
          <w:rFonts w:eastAsia="Times New Roman" w:cs="B Nazanin"/>
          <w:sz w:val="32"/>
          <w:szCs w:val="32"/>
          <w:rtl/>
          <w:lang w:bidi="fa-IR"/>
        </w:rPr>
        <w:t xml:space="preserve">فرایند تبلیغ </w:t>
      </w:r>
      <w:r w:rsidRPr="00F115B3">
        <w:rPr>
          <w:rFonts w:eastAsia="Times New Roman" w:cs="B Nazanin"/>
          <w:sz w:val="32"/>
          <w:szCs w:val="32"/>
          <w:rtl/>
          <w:lang w:bidi="fa-IR"/>
        </w:rPr>
        <w:t xml:space="preserve">اسلام، با روند اسلامی </w:t>
      </w:r>
      <w:r w:rsidR="00E13DE5" w:rsidRPr="00F115B3">
        <w:rPr>
          <w:rFonts w:eastAsia="Times New Roman" w:cs="B Nazanin"/>
          <w:sz w:val="32"/>
          <w:szCs w:val="32"/>
          <w:rtl/>
          <w:lang w:bidi="fa-IR"/>
        </w:rPr>
        <w:t>سازی مردم هند، شباهت هایی وجود دارد.</w:t>
      </w:r>
      <w:r w:rsidRPr="00F115B3">
        <w:rPr>
          <w:rFonts w:eastAsia="Times New Roman" w:cs="B Nazanin"/>
          <w:sz w:val="32"/>
          <w:szCs w:val="32"/>
          <w:rtl/>
          <w:lang w:bidi="fa-IR"/>
        </w:rPr>
        <w:t xml:space="preserve"> داستان های فوق العاده مربوط به حضور </w:t>
      </w:r>
      <w:r w:rsidR="0064043A" w:rsidRPr="00F115B3">
        <w:rPr>
          <w:rFonts w:eastAsia="Times New Roman" w:cs="B Nazanin"/>
          <w:sz w:val="32"/>
          <w:szCs w:val="32"/>
          <w:rtl/>
          <w:lang w:bidi="fa-IR"/>
        </w:rPr>
        <w:t xml:space="preserve">شخصیت های مقدس اولیاء و مبلغان اسلام </w:t>
      </w:r>
      <w:r w:rsidR="004210EB" w:rsidRPr="00F115B3">
        <w:rPr>
          <w:rFonts w:eastAsia="Times New Roman" w:cs="B Nazanin"/>
          <w:sz w:val="32"/>
          <w:szCs w:val="32"/>
          <w:rtl/>
          <w:lang w:bidi="fa-IR"/>
        </w:rPr>
        <w:t xml:space="preserve">به همراه </w:t>
      </w:r>
      <w:r w:rsidR="0064043A" w:rsidRPr="00F115B3">
        <w:rPr>
          <w:rFonts w:eastAsia="Times New Roman" w:cs="B Nazanin"/>
          <w:sz w:val="32"/>
          <w:szCs w:val="32"/>
          <w:rtl/>
          <w:lang w:bidi="fa-IR"/>
        </w:rPr>
        <w:t xml:space="preserve">کرامات </w:t>
      </w:r>
      <w:r w:rsidRPr="00F115B3">
        <w:rPr>
          <w:rFonts w:eastAsia="Times New Roman" w:cs="B Nazanin"/>
          <w:sz w:val="32"/>
          <w:szCs w:val="32"/>
          <w:rtl/>
          <w:lang w:bidi="fa-IR"/>
        </w:rPr>
        <w:t>شگفت انگیز</w:t>
      </w:r>
      <w:r w:rsidR="0064043A" w:rsidRPr="00F115B3">
        <w:rPr>
          <w:rFonts w:eastAsia="Times New Roman" w:cs="B Nazanin"/>
          <w:sz w:val="32"/>
          <w:szCs w:val="32"/>
          <w:rtl/>
          <w:lang w:bidi="fa-IR"/>
        </w:rPr>
        <w:t xml:space="preserve"> خودشان</w:t>
      </w:r>
      <w:r w:rsidRPr="00F115B3">
        <w:rPr>
          <w:rFonts w:eastAsia="Times New Roman" w:cs="B Nazanin"/>
          <w:sz w:val="32"/>
          <w:szCs w:val="32"/>
          <w:rtl/>
          <w:lang w:bidi="fa-IR"/>
        </w:rPr>
        <w:t xml:space="preserve">، نشانگر اصلی </w:t>
      </w:r>
      <w:r w:rsidR="004210EB" w:rsidRPr="00F115B3">
        <w:rPr>
          <w:rFonts w:eastAsia="Times New Roman" w:cs="B Nazanin"/>
          <w:sz w:val="32"/>
          <w:szCs w:val="32"/>
          <w:rtl/>
          <w:lang w:bidi="fa-IR"/>
        </w:rPr>
        <w:t xml:space="preserve">از </w:t>
      </w:r>
      <w:r w:rsidRPr="00F115B3">
        <w:rPr>
          <w:rFonts w:eastAsia="Times New Roman" w:cs="B Nazanin"/>
          <w:sz w:val="32"/>
          <w:szCs w:val="32"/>
          <w:rtl/>
          <w:lang w:bidi="fa-IR"/>
        </w:rPr>
        <w:t xml:space="preserve">تلاش </w:t>
      </w:r>
      <w:r w:rsidR="004210EB" w:rsidRPr="00F115B3">
        <w:rPr>
          <w:rFonts w:eastAsia="Times New Roman" w:cs="B Nazanin"/>
          <w:sz w:val="32"/>
          <w:szCs w:val="32"/>
          <w:rtl/>
          <w:lang w:bidi="fa-IR"/>
        </w:rPr>
        <w:t xml:space="preserve">های اسلامی سازی مردم </w:t>
      </w:r>
      <w:r w:rsidRPr="00F115B3">
        <w:rPr>
          <w:rFonts w:eastAsia="Times New Roman" w:cs="B Nazanin"/>
          <w:sz w:val="32"/>
          <w:szCs w:val="32"/>
          <w:rtl/>
          <w:lang w:bidi="fa-IR"/>
        </w:rPr>
        <w:t>مجمع الجزایر</w:t>
      </w:r>
      <w:r w:rsidR="004210EB" w:rsidRPr="00F115B3">
        <w:rPr>
          <w:rFonts w:eastAsia="Times New Roman" w:cs="B Nazanin"/>
          <w:sz w:val="32"/>
          <w:szCs w:val="32"/>
          <w:rtl/>
          <w:lang w:bidi="fa-IR"/>
        </w:rPr>
        <w:t xml:space="preserve"> نوسانتارا بود</w:t>
      </w:r>
      <w:r w:rsidRPr="00F115B3">
        <w:rPr>
          <w:rFonts w:eastAsia="Times New Roman" w:cs="B Nazanin"/>
          <w:sz w:val="32"/>
          <w:szCs w:val="32"/>
          <w:rtl/>
          <w:lang w:bidi="fa-IR"/>
        </w:rPr>
        <w:t xml:space="preserve">. </w:t>
      </w:r>
      <w:r w:rsidR="00D3796B" w:rsidRPr="00F115B3">
        <w:rPr>
          <w:rFonts w:eastAsia="Times New Roman" w:cs="B Nazanin"/>
          <w:sz w:val="32"/>
          <w:szCs w:val="32"/>
          <w:rtl/>
          <w:lang w:bidi="fa-IR"/>
        </w:rPr>
        <w:t xml:space="preserve">همین </w:t>
      </w:r>
      <w:r w:rsidRPr="00F115B3">
        <w:rPr>
          <w:rFonts w:eastAsia="Times New Roman" w:cs="B Nazanin"/>
          <w:sz w:val="32"/>
          <w:szCs w:val="32"/>
          <w:rtl/>
          <w:lang w:bidi="fa-IR"/>
        </w:rPr>
        <w:t>داستان ولی</w:t>
      </w:r>
      <w:r w:rsidR="00D3796B" w:rsidRPr="00F115B3">
        <w:rPr>
          <w:rFonts w:eastAsia="Times New Roman" w:cs="B Nazanin"/>
          <w:sz w:val="32"/>
          <w:szCs w:val="32"/>
          <w:rtl/>
          <w:lang w:bidi="fa-IR"/>
        </w:rPr>
        <w:t xml:space="preserve"> سونگو بود. آنها مبلغانی بودند که </w:t>
      </w:r>
      <w:r w:rsidRPr="00F115B3">
        <w:rPr>
          <w:rFonts w:eastAsia="Times New Roman" w:cs="B Nazanin"/>
          <w:sz w:val="32"/>
          <w:szCs w:val="32"/>
          <w:rtl/>
          <w:lang w:bidi="fa-IR"/>
        </w:rPr>
        <w:t xml:space="preserve">از </w:t>
      </w:r>
      <w:r w:rsidR="00D3796B" w:rsidRPr="00F115B3">
        <w:rPr>
          <w:rFonts w:eastAsia="Times New Roman" w:cs="B Nazanin"/>
          <w:sz w:val="32"/>
          <w:szCs w:val="32"/>
          <w:rtl/>
          <w:lang w:bidi="fa-IR"/>
        </w:rPr>
        <w:t xml:space="preserve">اولیای مقدس </w:t>
      </w:r>
      <w:r w:rsidRPr="00F115B3">
        <w:rPr>
          <w:rFonts w:eastAsia="Times New Roman" w:cs="B Nazanin"/>
          <w:sz w:val="32"/>
          <w:szCs w:val="32"/>
          <w:rtl/>
          <w:lang w:bidi="fa-IR"/>
        </w:rPr>
        <w:t>به عنوان مروج</w:t>
      </w:r>
      <w:r w:rsidR="00D3796B" w:rsidRPr="00F115B3">
        <w:rPr>
          <w:rFonts w:eastAsia="Times New Roman" w:cs="B Nazanin"/>
          <w:sz w:val="32"/>
          <w:szCs w:val="32"/>
          <w:rtl/>
          <w:lang w:bidi="fa-IR"/>
        </w:rPr>
        <w:t>ان</w:t>
      </w:r>
      <w:r w:rsidRPr="00F115B3">
        <w:rPr>
          <w:rFonts w:eastAsia="Times New Roman" w:cs="B Nazanin"/>
          <w:sz w:val="32"/>
          <w:szCs w:val="32"/>
          <w:rtl/>
          <w:lang w:bidi="fa-IR"/>
        </w:rPr>
        <w:t xml:space="preserve"> اسلام </w:t>
      </w:r>
      <w:r w:rsidR="00D3796B" w:rsidRPr="00F115B3">
        <w:rPr>
          <w:rFonts w:eastAsia="Times New Roman" w:cs="B Nazanin"/>
          <w:sz w:val="32"/>
          <w:szCs w:val="32"/>
          <w:rtl/>
          <w:lang w:bidi="fa-IR"/>
        </w:rPr>
        <w:t xml:space="preserve">تشکیل شدند و </w:t>
      </w:r>
      <w:r w:rsidRPr="00F115B3">
        <w:rPr>
          <w:rFonts w:eastAsia="Times New Roman" w:cs="B Nazanin"/>
          <w:sz w:val="32"/>
          <w:szCs w:val="32"/>
          <w:rtl/>
          <w:lang w:bidi="fa-IR"/>
        </w:rPr>
        <w:t xml:space="preserve">همیشه با وقایع </w:t>
      </w:r>
      <w:r w:rsidR="00D3796B" w:rsidRPr="00F115B3">
        <w:rPr>
          <w:rFonts w:eastAsia="Times New Roman" w:cs="B Nazanin"/>
          <w:sz w:val="32"/>
          <w:szCs w:val="32"/>
          <w:rtl/>
          <w:lang w:bidi="fa-IR"/>
        </w:rPr>
        <w:t xml:space="preserve">کرامت آمیز </w:t>
      </w:r>
      <w:r w:rsidRPr="00F115B3">
        <w:rPr>
          <w:rFonts w:eastAsia="Times New Roman" w:cs="B Nazanin"/>
          <w:sz w:val="32"/>
          <w:szCs w:val="32"/>
          <w:rtl/>
          <w:lang w:bidi="fa-IR"/>
        </w:rPr>
        <w:t xml:space="preserve">و فراطبیعی که تنها توسط افرادی </w:t>
      </w:r>
      <w:r w:rsidR="004C0A5B" w:rsidRPr="00F115B3">
        <w:rPr>
          <w:rFonts w:eastAsia="Times New Roman" w:cs="B Nazanin"/>
          <w:sz w:val="32"/>
          <w:szCs w:val="32"/>
          <w:rtl/>
          <w:lang w:bidi="fa-IR"/>
        </w:rPr>
        <w:t xml:space="preserve">ویژه و مورد عنایت خداوند </w:t>
      </w:r>
      <w:r w:rsidRPr="00F115B3">
        <w:rPr>
          <w:rFonts w:eastAsia="Times New Roman" w:cs="B Nazanin"/>
          <w:sz w:val="32"/>
          <w:szCs w:val="32"/>
          <w:rtl/>
          <w:lang w:bidi="fa-IR"/>
        </w:rPr>
        <w:t>انجام می شد</w:t>
      </w:r>
      <w:r w:rsidR="004C0A5B" w:rsidRPr="00F115B3">
        <w:rPr>
          <w:rFonts w:eastAsia="Times New Roman" w:cs="B Nazanin"/>
          <w:sz w:val="32"/>
          <w:szCs w:val="32"/>
          <w:rtl/>
          <w:lang w:bidi="fa-IR"/>
        </w:rPr>
        <w:t>،</w:t>
      </w:r>
      <w:r w:rsidRPr="00F115B3">
        <w:rPr>
          <w:rFonts w:eastAsia="Times New Roman" w:cs="B Nazanin"/>
          <w:sz w:val="32"/>
          <w:szCs w:val="32"/>
          <w:rtl/>
          <w:lang w:bidi="fa-IR"/>
        </w:rPr>
        <w:t xml:space="preserve"> همراه </w:t>
      </w:r>
      <w:r w:rsidR="004C0A5B" w:rsidRPr="00F115B3">
        <w:rPr>
          <w:rFonts w:eastAsia="Times New Roman" w:cs="B Nazanin"/>
          <w:sz w:val="32"/>
          <w:szCs w:val="32"/>
          <w:rtl/>
          <w:lang w:bidi="fa-IR"/>
        </w:rPr>
        <w:t xml:space="preserve">بود. </w:t>
      </w:r>
      <w:r w:rsidRPr="00F115B3">
        <w:rPr>
          <w:rFonts w:eastAsia="Times New Roman" w:cs="B Nazanin"/>
          <w:sz w:val="32"/>
          <w:szCs w:val="32"/>
          <w:rtl/>
          <w:lang w:bidi="fa-IR"/>
        </w:rPr>
        <w:t>آرامگاه</w:t>
      </w:r>
      <w:r w:rsidR="004C0A5B" w:rsidRPr="00F115B3">
        <w:rPr>
          <w:rFonts w:eastAsia="Times New Roman" w:cs="B Nazanin"/>
          <w:sz w:val="32"/>
          <w:szCs w:val="32"/>
          <w:rtl/>
          <w:lang w:bidi="fa-IR"/>
        </w:rPr>
        <w:t xml:space="preserve"> های مروجان </w:t>
      </w:r>
      <w:r w:rsidRPr="00F115B3">
        <w:rPr>
          <w:rFonts w:eastAsia="Times New Roman" w:cs="B Nazanin"/>
          <w:sz w:val="32"/>
          <w:szCs w:val="32"/>
          <w:rtl/>
          <w:lang w:bidi="fa-IR"/>
        </w:rPr>
        <w:t xml:space="preserve">اسلام در مجمع الجزایر </w:t>
      </w:r>
      <w:r w:rsidR="004C0A5B" w:rsidRPr="00F115B3">
        <w:rPr>
          <w:rFonts w:eastAsia="Times New Roman" w:cs="B Nazanin"/>
          <w:sz w:val="32"/>
          <w:szCs w:val="32"/>
          <w:rtl/>
          <w:lang w:bidi="fa-IR"/>
        </w:rPr>
        <w:t xml:space="preserve">نوسانتارا </w:t>
      </w:r>
      <w:r w:rsidR="001B6E0B" w:rsidRPr="00F115B3">
        <w:rPr>
          <w:rFonts w:eastAsia="Times New Roman" w:cs="B Nazanin"/>
          <w:sz w:val="32"/>
          <w:szCs w:val="32"/>
          <w:rtl/>
          <w:lang w:bidi="fa-IR"/>
        </w:rPr>
        <w:t xml:space="preserve">تاکنون </w:t>
      </w:r>
      <w:r w:rsidRPr="00F115B3">
        <w:rPr>
          <w:rFonts w:eastAsia="Times New Roman" w:cs="B Nazanin"/>
          <w:sz w:val="32"/>
          <w:szCs w:val="32"/>
          <w:rtl/>
          <w:lang w:bidi="fa-IR"/>
        </w:rPr>
        <w:t xml:space="preserve">به </w:t>
      </w:r>
      <w:r w:rsidR="004C0A5B" w:rsidRPr="00F115B3">
        <w:rPr>
          <w:rFonts w:eastAsia="Times New Roman" w:cs="B Nazanin"/>
          <w:sz w:val="32"/>
          <w:szCs w:val="32"/>
          <w:rtl/>
          <w:lang w:bidi="fa-IR"/>
        </w:rPr>
        <w:t>زیارتگاه</w:t>
      </w:r>
      <w:r w:rsidR="001B6E0B" w:rsidRPr="00F115B3">
        <w:rPr>
          <w:rFonts w:eastAsia="Times New Roman" w:cs="B Nazanin"/>
          <w:sz w:val="32"/>
          <w:szCs w:val="32"/>
          <w:rtl/>
          <w:lang w:bidi="fa-IR"/>
        </w:rPr>
        <w:t xml:space="preserve"> های</w:t>
      </w:r>
      <w:r w:rsidR="004C0A5B" w:rsidRPr="00F115B3">
        <w:rPr>
          <w:rFonts w:eastAsia="Times New Roman" w:cs="B Nazanin"/>
          <w:sz w:val="32"/>
          <w:szCs w:val="32"/>
          <w:rtl/>
          <w:lang w:bidi="fa-IR"/>
        </w:rPr>
        <w:t xml:space="preserve"> مردم </w:t>
      </w:r>
      <w:r w:rsidR="001B6E0B" w:rsidRPr="00F115B3">
        <w:rPr>
          <w:rFonts w:eastAsia="Times New Roman" w:cs="B Nazanin"/>
          <w:sz w:val="32"/>
          <w:szCs w:val="32"/>
          <w:rtl/>
          <w:lang w:bidi="fa-IR"/>
        </w:rPr>
        <w:t xml:space="preserve">تبدیل شده است، زیرا که این آرامگاه ها متعلق به اولیای مقدس </w:t>
      </w:r>
      <w:r w:rsidR="007A1588" w:rsidRPr="00F115B3">
        <w:rPr>
          <w:rFonts w:eastAsia="Times New Roman" w:cs="B Nazanin"/>
          <w:sz w:val="32"/>
          <w:szCs w:val="32"/>
          <w:rtl/>
          <w:lang w:bidi="fa-IR"/>
        </w:rPr>
        <w:t>می باشد</w:t>
      </w:r>
      <w:r w:rsidR="001B6E0B"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که </w:t>
      </w:r>
      <w:r w:rsidR="007A1588" w:rsidRPr="00F115B3">
        <w:rPr>
          <w:rFonts w:eastAsia="Times New Roman" w:cs="B Nazanin"/>
          <w:sz w:val="32"/>
          <w:szCs w:val="32"/>
          <w:rtl/>
          <w:lang w:bidi="fa-IR"/>
        </w:rPr>
        <w:t xml:space="preserve">زندگی نامه آنها </w:t>
      </w:r>
      <w:r w:rsidRPr="00F115B3">
        <w:rPr>
          <w:rFonts w:eastAsia="Times New Roman" w:cs="B Nazanin"/>
          <w:sz w:val="32"/>
          <w:szCs w:val="32"/>
          <w:rtl/>
          <w:lang w:bidi="fa-IR"/>
        </w:rPr>
        <w:t xml:space="preserve">از داستان </w:t>
      </w:r>
      <w:r w:rsidR="007A1588" w:rsidRPr="00F115B3">
        <w:rPr>
          <w:rFonts w:eastAsia="Times New Roman" w:cs="B Nazanin"/>
          <w:sz w:val="32"/>
          <w:szCs w:val="32"/>
          <w:rtl/>
          <w:lang w:bidi="fa-IR"/>
        </w:rPr>
        <w:t xml:space="preserve">های </w:t>
      </w:r>
      <w:r w:rsidR="009A6307" w:rsidRPr="00F115B3">
        <w:rPr>
          <w:rFonts w:eastAsia="Times New Roman" w:cs="B Nazanin"/>
          <w:sz w:val="32"/>
          <w:szCs w:val="32"/>
          <w:rtl/>
          <w:lang w:bidi="fa-IR"/>
        </w:rPr>
        <w:t xml:space="preserve">شگفت انگیز و </w:t>
      </w:r>
      <w:r w:rsidRPr="00F115B3">
        <w:rPr>
          <w:rFonts w:eastAsia="Times New Roman" w:cs="B Nazanin"/>
          <w:sz w:val="32"/>
          <w:szCs w:val="32"/>
          <w:rtl/>
          <w:lang w:bidi="fa-IR"/>
        </w:rPr>
        <w:t xml:space="preserve">فوق العاده </w:t>
      </w:r>
      <w:r w:rsidR="007A1588" w:rsidRPr="00F115B3">
        <w:rPr>
          <w:rFonts w:eastAsia="Times New Roman" w:cs="B Nazanin"/>
          <w:sz w:val="32"/>
          <w:szCs w:val="32"/>
          <w:rtl/>
          <w:lang w:bidi="fa-IR"/>
        </w:rPr>
        <w:t xml:space="preserve">مملو است. </w:t>
      </w:r>
    </w:p>
    <w:p w:rsidR="000260CF" w:rsidRPr="00F115B3" w:rsidRDefault="000260CF" w:rsidP="000260CF">
      <w:pPr>
        <w:bidi/>
        <w:jc w:val="both"/>
        <w:rPr>
          <w:rFonts w:eastAsia="Times New Roman" w:cs="B Nazanin"/>
          <w:b/>
          <w:bCs/>
          <w:sz w:val="32"/>
          <w:szCs w:val="32"/>
          <w:rtl/>
          <w:lang w:bidi="fa-IR"/>
        </w:rPr>
      </w:pPr>
    </w:p>
    <w:p w:rsidR="007A1588" w:rsidRPr="00F115B3" w:rsidRDefault="009A6307" w:rsidP="000260CF">
      <w:pPr>
        <w:bidi/>
        <w:spacing w:after="240"/>
        <w:jc w:val="both"/>
        <w:rPr>
          <w:rFonts w:eastAsia="Times New Roman" w:cs="B Nazanin"/>
          <w:b/>
          <w:bCs/>
          <w:sz w:val="32"/>
          <w:szCs w:val="32"/>
          <w:rtl/>
          <w:lang w:bidi="fa-IR"/>
        </w:rPr>
      </w:pPr>
      <w:r w:rsidRPr="00F115B3">
        <w:rPr>
          <w:rFonts w:eastAsia="Times New Roman" w:cs="B Nazanin"/>
          <w:b/>
          <w:bCs/>
          <w:sz w:val="32"/>
          <w:szCs w:val="32"/>
          <w:rtl/>
          <w:lang w:bidi="fa-IR"/>
        </w:rPr>
        <w:t xml:space="preserve">گسترش </w:t>
      </w:r>
      <w:r w:rsidR="00A056F3" w:rsidRPr="00F115B3">
        <w:rPr>
          <w:rFonts w:eastAsia="Times New Roman" w:cs="B Nazanin"/>
          <w:b/>
          <w:bCs/>
          <w:sz w:val="32"/>
          <w:szCs w:val="32"/>
          <w:rtl/>
          <w:lang w:bidi="fa-IR"/>
        </w:rPr>
        <w:t xml:space="preserve">اسلام </w:t>
      </w:r>
      <w:r w:rsidRPr="00F115B3">
        <w:rPr>
          <w:rFonts w:eastAsia="Times New Roman" w:cs="B Nazanin"/>
          <w:b/>
          <w:bCs/>
          <w:sz w:val="32"/>
          <w:szCs w:val="32"/>
          <w:rtl/>
          <w:lang w:bidi="fa-IR"/>
        </w:rPr>
        <w:t>قبل از ولی سونگو</w:t>
      </w:r>
    </w:p>
    <w:p w:rsidR="006E56A4" w:rsidRPr="00F115B3" w:rsidRDefault="00A056F3" w:rsidP="006E56A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اسلام از اواسط قرن</w:t>
      </w:r>
      <w:r w:rsidR="007E6B9C" w:rsidRPr="00F115B3">
        <w:rPr>
          <w:rFonts w:eastAsia="Times New Roman" w:cs="B Nazanin"/>
          <w:sz w:val="32"/>
          <w:szCs w:val="32"/>
          <w:rtl/>
          <w:lang w:bidi="fa-IR"/>
        </w:rPr>
        <w:t xml:space="preserve"> هفتم</w:t>
      </w:r>
      <w:r w:rsidRPr="00F115B3">
        <w:rPr>
          <w:rFonts w:eastAsia="Times New Roman" w:cs="B Nazanin"/>
          <w:sz w:val="32"/>
          <w:szCs w:val="32"/>
          <w:rtl/>
          <w:lang w:bidi="fa-IR"/>
        </w:rPr>
        <w:t xml:space="preserve"> میلادی </w:t>
      </w:r>
      <w:r w:rsidR="007E6B9C" w:rsidRPr="00F115B3">
        <w:rPr>
          <w:rFonts w:eastAsia="Times New Roman" w:cs="B Nazanin"/>
          <w:sz w:val="32"/>
          <w:szCs w:val="32"/>
          <w:rtl/>
          <w:lang w:bidi="fa-IR"/>
        </w:rPr>
        <w:t xml:space="preserve">به اندونزی </w:t>
      </w:r>
      <w:r w:rsidRPr="00F115B3">
        <w:rPr>
          <w:rFonts w:eastAsia="Times New Roman" w:cs="B Nazanin"/>
          <w:sz w:val="32"/>
          <w:szCs w:val="32"/>
          <w:rtl/>
          <w:lang w:bidi="fa-IR"/>
        </w:rPr>
        <w:t xml:space="preserve">وارد شد. </w:t>
      </w:r>
      <w:r w:rsidR="004B0D0E" w:rsidRPr="00F115B3">
        <w:rPr>
          <w:rFonts w:cs="B Nazanin"/>
          <w:sz w:val="32"/>
          <w:szCs w:val="32"/>
          <w:rtl/>
          <w:lang w:bidi="fa-IR"/>
        </w:rPr>
        <w:t>به نظر ویتلی (</w:t>
      </w:r>
      <w:r w:rsidR="004B0D0E" w:rsidRPr="00F115B3">
        <w:rPr>
          <w:rFonts w:cs="B Nazanin"/>
          <w:color w:val="000000"/>
          <w:sz w:val="32"/>
          <w:szCs w:val="32"/>
        </w:rPr>
        <w:t>Wheatley</w:t>
      </w:r>
      <w:r w:rsidR="004B0D0E" w:rsidRPr="00F115B3">
        <w:rPr>
          <w:rFonts w:cs="B Nazanin"/>
          <w:sz w:val="32"/>
          <w:szCs w:val="32"/>
          <w:rtl/>
          <w:lang w:bidi="fa-IR"/>
        </w:rPr>
        <w:t>) در کتاب "</w:t>
      </w:r>
      <w:r w:rsidR="004B0D0E" w:rsidRPr="00F115B3">
        <w:rPr>
          <w:rFonts w:cs="B Nazanin"/>
          <w:sz w:val="32"/>
          <w:szCs w:val="32"/>
          <w:lang w:bidi="fa-IR"/>
        </w:rPr>
        <w:t>The Golden Khersonese</w:t>
      </w:r>
      <w:r w:rsidR="004B0D0E" w:rsidRPr="00F115B3">
        <w:rPr>
          <w:rFonts w:cs="B Nazanin"/>
          <w:sz w:val="32"/>
          <w:szCs w:val="32"/>
          <w:rtl/>
          <w:lang w:bidi="fa-IR"/>
        </w:rPr>
        <w:t>"</w:t>
      </w:r>
      <w:r w:rsidRPr="00F115B3">
        <w:rPr>
          <w:rFonts w:eastAsia="Times New Roman" w:cs="B Nazanin"/>
          <w:sz w:val="32"/>
          <w:szCs w:val="32"/>
          <w:rtl/>
          <w:lang w:bidi="fa-IR"/>
        </w:rPr>
        <w:t>، اولین آور</w:t>
      </w:r>
      <w:r w:rsidR="004B0D0E" w:rsidRPr="00F115B3">
        <w:rPr>
          <w:rFonts w:eastAsia="Times New Roman" w:cs="B Nazanin"/>
          <w:sz w:val="32"/>
          <w:szCs w:val="32"/>
          <w:rtl/>
          <w:lang w:bidi="fa-IR"/>
        </w:rPr>
        <w:t>ن</w:t>
      </w:r>
      <w:r w:rsidRPr="00F115B3">
        <w:rPr>
          <w:rFonts w:eastAsia="Times New Roman" w:cs="B Nazanin"/>
          <w:sz w:val="32"/>
          <w:szCs w:val="32"/>
          <w:rtl/>
          <w:lang w:bidi="fa-IR"/>
        </w:rPr>
        <w:t>د</w:t>
      </w:r>
      <w:r w:rsidR="004B0D0E" w:rsidRPr="00F115B3">
        <w:rPr>
          <w:rFonts w:eastAsia="Times New Roman" w:cs="B Nazanin"/>
          <w:sz w:val="32"/>
          <w:szCs w:val="32"/>
          <w:rtl/>
          <w:lang w:bidi="fa-IR"/>
        </w:rPr>
        <w:t xml:space="preserve">ه </w:t>
      </w:r>
      <w:r w:rsidRPr="00F115B3">
        <w:rPr>
          <w:rFonts w:eastAsia="Times New Roman" w:cs="B Nazanin"/>
          <w:sz w:val="32"/>
          <w:szCs w:val="32"/>
          <w:rtl/>
          <w:lang w:bidi="fa-IR"/>
        </w:rPr>
        <w:t xml:space="preserve">اسلام به </w:t>
      </w:r>
      <w:r w:rsidR="004B0D0E" w:rsidRPr="00F115B3">
        <w:rPr>
          <w:rFonts w:eastAsia="Times New Roman" w:cs="B Nazanin"/>
          <w:sz w:val="32"/>
          <w:szCs w:val="32"/>
          <w:rtl/>
          <w:lang w:bidi="fa-IR"/>
        </w:rPr>
        <w:t xml:space="preserve">نوسانتارا </w:t>
      </w:r>
      <w:r w:rsidRPr="00F115B3">
        <w:rPr>
          <w:rFonts w:eastAsia="Times New Roman" w:cs="B Nazanin"/>
          <w:sz w:val="32"/>
          <w:szCs w:val="32"/>
          <w:rtl/>
          <w:lang w:bidi="fa-IR"/>
        </w:rPr>
        <w:t>بازرگانان عرب</w:t>
      </w:r>
      <w:r w:rsidR="004B0D0E" w:rsidRPr="00F115B3">
        <w:rPr>
          <w:rFonts w:eastAsia="Times New Roman" w:cs="B Nazanin"/>
          <w:sz w:val="32"/>
          <w:szCs w:val="32"/>
          <w:rtl/>
          <w:lang w:bidi="fa-IR"/>
        </w:rPr>
        <w:t xml:space="preserve"> </w:t>
      </w:r>
      <w:r w:rsidR="004B0D0E" w:rsidRPr="00F115B3">
        <w:rPr>
          <w:rFonts w:eastAsia="Times New Roman" w:cs="B Nazanin"/>
          <w:sz w:val="32"/>
          <w:szCs w:val="32"/>
          <w:rtl/>
          <w:lang w:bidi="fa-IR"/>
        </w:rPr>
        <w:lastRenderedPageBreak/>
        <w:t>بودند</w:t>
      </w:r>
      <w:r w:rsidRPr="00F115B3">
        <w:rPr>
          <w:rFonts w:eastAsia="Times New Roman" w:cs="B Nazanin"/>
          <w:sz w:val="32"/>
          <w:szCs w:val="32"/>
          <w:rtl/>
          <w:lang w:bidi="fa-IR"/>
        </w:rPr>
        <w:t xml:space="preserve"> که </w:t>
      </w:r>
      <w:r w:rsidR="004B0D0E" w:rsidRPr="00F115B3">
        <w:rPr>
          <w:rFonts w:eastAsia="Times New Roman" w:cs="B Nazanin"/>
          <w:sz w:val="32"/>
          <w:szCs w:val="32"/>
          <w:rtl/>
          <w:lang w:bidi="fa-IR"/>
        </w:rPr>
        <w:t xml:space="preserve">مسیر تجارتی با </w:t>
      </w:r>
      <w:r w:rsidRPr="00F115B3">
        <w:rPr>
          <w:rFonts w:eastAsia="Times New Roman" w:cs="B Nazanin"/>
          <w:sz w:val="32"/>
          <w:szCs w:val="32"/>
          <w:rtl/>
          <w:lang w:bidi="fa-IR"/>
        </w:rPr>
        <w:t xml:space="preserve">مجمع الجزایر </w:t>
      </w:r>
      <w:r w:rsidR="004B0D0E" w:rsidRPr="00F115B3">
        <w:rPr>
          <w:rFonts w:eastAsia="Times New Roman" w:cs="B Nazanin"/>
          <w:sz w:val="32"/>
          <w:szCs w:val="32"/>
          <w:rtl/>
          <w:lang w:bidi="fa-IR"/>
        </w:rPr>
        <w:t xml:space="preserve">نوسانتارا مدت ها </w:t>
      </w:r>
      <w:r w:rsidRPr="00F115B3">
        <w:rPr>
          <w:rFonts w:eastAsia="Times New Roman" w:cs="B Nazanin"/>
          <w:sz w:val="32"/>
          <w:szCs w:val="32"/>
          <w:rtl/>
          <w:lang w:bidi="fa-IR"/>
        </w:rPr>
        <w:t xml:space="preserve">قبل از اسلام </w:t>
      </w:r>
      <w:r w:rsidR="004B0D0E" w:rsidRPr="00F115B3">
        <w:rPr>
          <w:rFonts w:eastAsia="Times New Roman" w:cs="B Nazanin"/>
          <w:sz w:val="32"/>
          <w:szCs w:val="32"/>
          <w:rtl/>
          <w:lang w:bidi="fa-IR"/>
        </w:rPr>
        <w:t xml:space="preserve">باز کرده بودند. </w:t>
      </w:r>
      <w:r w:rsidRPr="00F115B3">
        <w:rPr>
          <w:rFonts w:eastAsia="Times New Roman" w:cs="B Nazanin"/>
          <w:sz w:val="32"/>
          <w:szCs w:val="32"/>
          <w:rtl/>
          <w:lang w:bidi="fa-IR"/>
        </w:rPr>
        <w:t>حضور بازرگانان عرب (</w:t>
      </w:r>
      <w:r w:rsidR="00872428" w:rsidRPr="00F115B3">
        <w:rPr>
          <w:rFonts w:eastAsia="Times New Roman" w:cs="B Nazanin"/>
          <w:sz w:val="32"/>
          <w:szCs w:val="32"/>
          <w:lang w:bidi="fa-IR"/>
        </w:rPr>
        <w:t>T</w:t>
      </w:r>
      <w:r w:rsidRPr="00F115B3">
        <w:rPr>
          <w:rFonts w:eastAsia="Times New Roman" w:cs="B Nazanin"/>
          <w:sz w:val="32"/>
          <w:szCs w:val="32"/>
          <w:lang w:bidi="fa-IR"/>
        </w:rPr>
        <w:t>azhi</w:t>
      </w:r>
      <w:r w:rsidRPr="00F115B3">
        <w:rPr>
          <w:rFonts w:eastAsia="Times New Roman" w:cs="B Nazanin"/>
          <w:sz w:val="32"/>
          <w:szCs w:val="32"/>
          <w:rtl/>
          <w:lang w:bidi="fa-IR"/>
        </w:rPr>
        <w:t>) در پادشاهی کالینگا در قرن</w:t>
      </w:r>
      <w:r w:rsidR="00872428" w:rsidRPr="00F115B3">
        <w:rPr>
          <w:rFonts w:eastAsia="Times New Roman" w:cs="B Nazanin"/>
          <w:sz w:val="32"/>
          <w:szCs w:val="32"/>
          <w:rtl/>
          <w:lang w:bidi="fa-IR"/>
        </w:rPr>
        <w:t xml:space="preserve"> هفتم</w:t>
      </w:r>
      <w:r w:rsidRPr="00F115B3">
        <w:rPr>
          <w:rFonts w:eastAsia="Times New Roman" w:cs="B Nazanin"/>
          <w:sz w:val="32"/>
          <w:szCs w:val="32"/>
          <w:rtl/>
          <w:lang w:bidi="fa-IR"/>
        </w:rPr>
        <w:t xml:space="preserve">، یعنی </w:t>
      </w:r>
      <w:r w:rsidR="00872428" w:rsidRPr="00F115B3">
        <w:rPr>
          <w:rFonts w:eastAsia="Times New Roman" w:cs="B Nazanin"/>
          <w:sz w:val="32"/>
          <w:szCs w:val="32"/>
          <w:rtl/>
          <w:lang w:bidi="fa-IR"/>
        </w:rPr>
        <w:t xml:space="preserve">دوره </w:t>
      </w:r>
      <w:r w:rsidRPr="00F115B3">
        <w:rPr>
          <w:rFonts w:eastAsia="Times New Roman" w:cs="B Nazanin"/>
          <w:sz w:val="32"/>
          <w:szCs w:val="32"/>
          <w:rtl/>
          <w:lang w:bidi="fa-IR"/>
        </w:rPr>
        <w:t>سلطنت رانی</w:t>
      </w:r>
      <w:r w:rsidR="00872428" w:rsidRPr="00F115B3">
        <w:rPr>
          <w:rFonts w:eastAsia="Times New Roman" w:cs="B Nazanin"/>
          <w:sz w:val="32"/>
          <w:szCs w:val="32"/>
          <w:rtl/>
          <w:lang w:bidi="fa-IR"/>
        </w:rPr>
        <w:t xml:space="preserve"> سیمها (</w:t>
      </w:r>
      <w:r w:rsidR="00872428" w:rsidRPr="00F115B3">
        <w:rPr>
          <w:rFonts w:eastAsia="Times New Roman" w:cs="B Nazanin"/>
          <w:sz w:val="32"/>
          <w:szCs w:val="32"/>
          <w:lang w:bidi="fa-IR"/>
        </w:rPr>
        <w:t>Rani Simha</w:t>
      </w:r>
      <w:r w:rsidR="00872428" w:rsidRPr="00F115B3">
        <w:rPr>
          <w:rFonts w:eastAsia="Times New Roman" w:cs="B Nazanin"/>
          <w:sz w:val="32"/>
          <w:szCs w:val="32"/>
          <w:rtl/>
          <w:lang w:bidi="fa-IR"/>
        </w:rPr>
        <w:t xml:space="preserve">) که با </w:t>
      </w:r>
      <w:r w:rsidRPr="00F115B3">
        <w:rPr>
          <w:rFonts w:eastAsia="Times New Roman" w:cs="B Nazanin"/>
          <w:sz w:val="32"/>
          <w:szCs w:val="32"/>
          <w:rtl/>
          <w:lang w:bidi="fa-IR"/>
        </w:rPr>
        <w:t>سخت</w:t>
      </w:r>
      <w:r w:rsidR="00872428" w:rsidRPr="00F115B3">
        <w:rPr>
          <w:rFonts w:eastAsia="Times New Roman" w:cs="B Nazanin"/>
          <w:sz w:val="32"/>
          <w:szCs w:val="32"/>
          <w:rtl/>
          <w:lang w:bidi="fa-IR"/>
        </w:rPr>
        <w:t>گیری در اجرای احکام معروف بود،</w:t>
      </w:r>
      <w:r w:rsidRPr="00F115B3">
        <w:rPr>
          <w:rFonts w:eastAsia="Times New Roman" w:cs="B Nazanin"/>
          <w:sz w:val="32"/>
          <w:szCs w:val="32"/>
          <w:rtl/>
          <w:lang w:bidi="fa-IR"/>
        </w:rPr>
        <w:t xml:space="preserve"> </w:t>
      </w:r>
      <w:r w:rsidR="00872428" w:rsidRPr="00F115B3">
        <w:rPr>
          <w:rFonts w:eastAsia="Times New Roman" w:cs="B Nazanin"/>
          <w:sz w:val="32"/>
          <w:szCs w:val="32"/>
          <w:rtl/>
          <w:lang w:bidi="fa-IR"/>
        </w:rPr>
        <w:t xml:space="preserve">در </w:t>
      </w:r>
      <w:r w:rsidRPr="00F115B3">
        <w:rPr>
          <w:rFonts w:eastAsia="Times New Roman" w:cs="B Nazanin"/>
          <w:sz w:val="32"/>
          <w:szCs w:val="32"/>
          <w:rtl/>
          <w:lang w:bidi="fa-IR"/>
        </w:rPr>
        <w:t>منابع چینی از سلسله تانگ</w:t>
      </w:r>
      <w:r w:rsidR="00872428" w:rsidRPr="00F115B3">
        <w:rPr>
          <w:rFonts w:eastAsia="Times New Roman" w:cs="B Nazanin"/>
          <w:sz w:val="32"/>
          <w:szCs w:val="32"/>
          <w:rtl/>
          <w:lang w:bidi="fa-IR"/>
        </w:rPr>
        <w:t xml:space="preserve">، مدت های طولانی گزارش داده شد. </w:t>
      </w:r>
      <w:r w:rsidR="00CB60F4" w:rsidRPr="00F115B3">
        <w:rPr>
          <w:rFonts w:eastAsia="Times New Roman" w:cs="B Nazanin"/>
          <w:sz w:val="32"/>
          <w:szCs w:val="32"/>
          <w:rtl/>
          <w:lang w:bidi="fa-IR"/>
        </w:rPr>
        <w:t xml:space="preserve">إس. قیو. </w:t>
      </w:r>
      <w:r w:rsidRPr="00F115B3">
        <w:rPr>
          <w:rFonts w:eastAsia="Times New Roman" w:cs="B Nazanin"/>
          <w:sz w:val="32"/>
          <w:szCs w:val="32"/>
          <w:rtl/>
          <w:lang w:bidi="fa-IR"/>
        </w:rPr>
        <w:t xml:space="preserve">فاطمی </w:t>
      </w:r>
      <w:r w:rsidR="00CB60F4" w:rsidRPr="00F115B3">
        <w:rPr>
          <w:rFonts w:eastAsia="Times New Roman" w:cs="B Nazanin"/>
          <w:sz w:val="32"/>
          <w:szCs w:val="32"/>
          <w:rtl/>
          <w:lang w:bidi="fa-IR"/>
        </w:rPr>
        <w:t>(</w:t>
      </w:r>
      <w:r w:rsidR="00CB60F4" w:rsidRPr="00F115B3">
        <w:rPr>
          <w:rFonts w:eastAsia="Times New Roman" w:cs="B Nazanin"/>
          <w:sz w:val="32"/>
          <w:szCs w:val="32"/>
          <w:lang w:bidi="fa-IR"/>
        </w:rPr>
        <w:t>S.Q. Fatimi</w:t>
      </w:r>
      <w:r w:rsidR="00CB60F4"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در </w:t>
      </w:r>
      <w:r w:rsidR="00CB60F4" w:rsidRPr="00F115B3">
        <w:rPr>
          <w:rFonts w:eastAsia="Times New Roman"/>
          <w:sz w:val="32"/>
          <w:szCs w:val="32"/>
          <w:rtl/>
          <w:lang w:bidi="fa-IR"/>
        </w:rPr>
        <w:t>"</w:t>
      </w:r>
      <w:r w:rsidR="00CB60F4" w:rsidRPr="00F115B3">
        <w:rPr>
          <w:rFonts w:eastAsia="Times New Roman"/>
          <w:sz w:val="32"/>
          <w:szCs w:val="32"/>
          <w:lang w:bidi="fa-IR"/>
        </w:rPr>
        <w:t>Islam Comes to Malaysia</w:t>
      </w:r>
      <w:r w:rsidR="00CB60F4" w:rsidRPr="00F115B3">
        <w:rPr>
          <w:rFonts w:eastAsia="Times New Roman"/>
          <w:sz w:val="32"/>
          <w:szCs w:val="32"/>
          <w:rtl/>
          <w:lang w:bidi="fa-IR"/>
        </w:rPr>
        <w:t xml:space="preserve">" </w:t>
      </w:r>
      <w:r w:rsidR="00CB60F4" w:rsidRPr="00F115B3">
        <w:rPr>
          <w:rFonts w:eastAsia="Times New Roman" w:cs="B Nazanin"/>
          <w:sz w:val="32"/>
          <w:szCs w:val="32"/>
          <w:rtl/>
          <w:lang w:bidi="fa-IR"/>
        </w:rPr>
        <w:t xml:space="preserve">اظهار داشت </w:t>
      </w:r>
      <w:r w:rsidRPr="00F115B3">
        <w:rPr>
          <w:rFonts w:eastAsia="Times New Roman" w:cs="B Nazanin"/>
          <w:sz w:val="32"/>
          <w:szCs w:val="32"/>
          <w:rtl/>
          <w:lang w:bidi="fa-IR"/>
        </w:rPr>
        <w:t>که در قرن</w:t>
      </w:r>
      <w:r w:rsidR="00CB60F4" w:rsidRPr="00F115B3">
        <w:rPr>
          <w:rFonts w:eastAsia="Times New Roman" w:cs="B Nazanin"/>
          <w:sz w:val="32"/>
          <w:szCs w:val="32"/>
          <w:rtl/>
          <w:lang w:bidi="fa-IR"/>
        </w:rPr>
        <w:t xml:space="preserve"> دهم </w:t>
      </w:r>
      <w:r w:rsidRPr="00F115B3">
        <w:rPr>
          <w:rFonts w:eastAsia="Times New Roman" w:cs="B Nazanin"/>
          <w:sz w:val="32"/>
          <w:szCs w:val="32"/>
          <w:rtl/>
          <w:lang w:bidi="fa-IR"/>
        </w:rPr>
        <w:t xml:space="preserve">میلادی، مهاجرت خانواده </w:t>
      </w:r>
      <w:r w:rsidR="006E56A4" w:rsidRPr="00F115B3">
        <w:rPr>
          <w:rFonts w:eastAsia="Times New Roman" w:cs="B Nazanin"/>
          <w:sz w:val="32"/>
          <w:szCs w:val="32"/>
          <w:rtl/>
          <w:lang w:bidi="fa-IR"/>
        </w:rPr>
        <w:t xml:space="preserve">های فارسی </w:t>
      </w:r>
      <w:r w:rsidRPr="00F115B3">
        <w:rPr>
          <w:rFonts w:eastAsia="Times New Roman" w:cs="B Nazanin"/>
          <w:sz w:val="32"/>
          <w:szCs w:val="32"/>
          <w:rtl/>
          <w:lang w:bidi="fa-IR"/>
        </w:rPr>
        <w:t>به</w:t>
      </w:r>
      <w:r w:rsidR="006E56A4" w:rsidRPr="00F115B3">
        <w:rPr>
          <w:rFonts w:eastAsia="Times New Roman" w:cs="B Nazanin"/>
          <w:sz w:val="32"/>
          <w:szCs w:val="32"/>
          <w:rtl/>
          <w:lang w:bidi="fa-IR"/>
        </w:rPr>
        <w:t xml:space="preserve"> نوسانتارا رخ می داد که </w:t>
      </w:r>
      <w:r w:rsidRPr="00F115B3">
        <w:rPr>
          <w:rFonts w:eastAsia="Times New Roman" w:cs="B Nazanin"/>
          <w:sz w:val="32"/>
          <w:szCs w:val="32"/>
          <w:rtl/>
          <w:lang w:bidi="fa-IR"/>
        </w:rPr>
        <w:t xml:space="preserve">بزرگترین خانواده به شرح زیر </w:t>
      </w:r>
      <w:r w:rsidR="006E56A4" w:rsidRPr="00F115B3">
        <w:rPr>
          <w:rFonts w:eastAsia="Times New Roman" w:cs="B Nazanin"/>
          <w:sz w:val="32"/>
          <w:szCs w:val="32"/>
          <w:rtl/>
          <w:lang w:bidi="fa-IR"/>
        </w:rPr>
        <w:t>می باشد:</w:t>
      </w:r>
    </w:p>
    <w:p w:rsidR="00060279" w:rsidRPr="00F115B3" w:rsidRDefault="00A056F3"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خانواده لر که در زمان شاه</w:t>
      </w:r>
      <w:r w:rsidR="005359D2" w:rsidRPr="00F115B3">
        <w:rPr>
          <w:rFonts w:eastAsia="Times New Roman" w:cs="B Nazanin"/>
          <w:sz w:val="32"/>
          <w:szCs w:val="32"/>
          <w:rtl/>
          <w:lang w:bidi="fa-IR"/>
        </w:rPr>
        <w:t xml:space="preserve"> نصیرالدین بدر آمدند. منطقه </w:t>
      </w:r>
      <w:r w:rsidR="00060279" w:rsidRPr="00F115B3">
        <w:rPr>
          <w:rFonts w:eastAsia="Times New Roman" w:cs="B Nazanin"/>
          <w:sz w:val="32"/>
          <w:szCs w:val="32"/>
          <w:rtl/>
          <w:lang w:bidi="fa-IR"/>
        </w:rPr>
        <w:t xml:space="preserve">حکومت </w:t>
      </w:r>
      <w:r w:rsidR="005359D2" w:rsidRPr="00F115B3">
        <w:rPr>
          <w:rFonts w:eastAsia="Times New Roman" w:cs="B Nazanin"/>
          <w:sz w:val="32"/>
          <w:szCs w:val="32"/>
          <w:rtl/>
          <w:lang w:bidi="fa-IR"/>
        </w:rPr>
        <w:t xml:space="preserve">این خانواده </w:t>
      </w:r>
      <w:r w:rsidRPr="00F115B3">
        <w:rPr>
          <w:rFonts w:eastAsia="Times New Roman" w:cs="B Nazanin"/>
          <w:sz w:val="32"/>
          <w:szCs w:val="32"/>
          <w:rtl/>
          <w:lang w:bidi="fa-IR"/>
        </w:rPr>
        <w:t xml:space="preserve">سرزمین لر </w:t>
      </w:r>
      <w:r w:rsidR="005359D2" w:rsidRPr="00F115B3">
        <w:rPr>
          <w:rFonts w:eastAsia="Times New Roman" w:cs="B Nazanin"/>
          <w:sz w:val="32"/>
          <w:szCs w:val="32"/>
          <w:rtl/>
          <w:lang w:bidi="fa-IR"/>
        </w:rPr>
        <w:t xml:space="preserve">در فارسی سال </w:t>
      </w:r>
      <w:r w:rsidRPr="00F115B3">
        <w:rPr>
          <w:rFonts w:eastAsia="Times New Roman" w:cs="B Nazanin"/>
          <w:sz w:val="32"/>
          <w:szCs w:val="32"/>
          <w:rtl/>
          <w:lang w:bidi="fa-IR"/>
        </w:rPr>
        <w:t xml:space="preserve">300 </w:t>
      </w:r>
      <w:r w:rsidR="005359D2" w:rsidRPr="00F115B3">
        <w:rPr>
          <w:rFonts w:eastAsia="Times New Roman" w:cs="B Nazanin"/>
          <w:sz w:val="32"/>
          <w:szCs w:val="32"/>
          <w:rtl/>
          <w:lang w:bidi="fa-IR"/>
        </w:rPr>
        <w:t xml:space="preserve">هـ / 912 </w:t>
      </w:r>
      <w:r w:rsidRPr="00F115B3">
        <w:rPr>
          <w:rFonts w:eastAsia="Times New Roman" w:cs="B Nazanin"/>
          <w:sz w:val="32"/>
          <w:szCs w:val="32"/>
          <w:rtl/>
          <w:lang w:bidi="fa-IR"/>
        </w:rPr>
        <w:t>م</w:t>
      </w:r>
      <w:r w:rsidR="00060279" w:rsidRPr="00F115B3">
        <w:rPr>
          <w:rFonts w:eastAsia="Times New Roman" w:cs="B Nazanin"/>
          <w:sz w:val="32"/>
          <w:szCs w:val="32"/>
          <w:rtl/>
          <w:lang w:bidi="fa-IR"/>
        </w:rPr>
        <w:t xml:space="preserve"> بود</w:t>
      </w:r>
      <w:r w:rsidR="005359D2" w:rsidRPr="00F115B3">
        <w:rPr>
          <w:rFonts w:eastAsia="Times New Roman" w:cs="B Nazanin"/>
          <w:sz w:val="32"/>
          <w:szCs w:val="32"/>
          <w:rtl/>
          <w:lang w:bidi="fa-IR"/>
        </w:rPr>
        <w:t>.</w:t>
      </w:r>
      <w:r w:rsidRPr="00F115B3">
        <w:rPr>
          <w:rFonts w:eastAsia="Times New Roman" w:cs="B Nazanin"/>
          <w:sz w:val="32"/>
          <w:szCs w:val="32"/>
          <w:rtl/>
          <w:lang w:bidi="fa-IR"/>
        </w:rPr>
        <w:t xml:space="preserve"> خانواده لر در جاو</w:t>
      </w:r>
      <w:r w:rsidR="00060279" w:rsidRPr="00F115B3">
        <w:rPr>
          <w:rFonts w:eastAsia="Times New Roman" w:cs="B Nazanin"/>
          <w:sz w:val="32"/>
          <w:szCs w:val="32"/>
          <w:rtl/>
          <w:lang w:bidi="fa-IR"/>
        </w:rPr>
        <w:t xml:space="preserve">ه </w:t>
      </w:r>
      <w:r w:rsidRPr="00F115B3">
        <w:rPr>
          <w:rFonts w:eastAsia="Times New Roman" w:cs="B Nazanin"/>
          <w:sz w:val="32"/>
          <w:szCs w:val="32"/>
          <w:rtl/>
          <w:lang w:bidi="fa-IR"/>
        </w:rPr>
        <w:t>زندگی می کردند و روستا</w:t>
      </w:r>
      <w:r w:rsidR="00060279" w:rsidRPr="00F115B3">
        <w:rPr>
          <w:rFonts w:eastAsia="Times New Roman" w:cs="B Nazanin"/>
          <w:sz w:val="32"/>
          <w:szCs w:val="32"/>
          <w:rtl/>
          <w:lang w:bidi="fa-IR"/>
        </w:rPr>
        <w:t>یی را</w:t>
      </w:r>
      <w:r w:rsidRPr="00F115B3">
        <w:rPr>
          <w:rFonts w:eastAsia="Times New Roman" w:cs="B Nazanin"/>
          <w:sz w:val="32"/>
          <w:szCs w:val="32"/>
          <w:rtl/>
          <w:lang w:bidi="fa-IR"/>
        </w:rPr>
        <w:t xml:space="preserve"> با نام</w:t>
      </w:r>
      <w:r w:rsidR="00060279" w:rsidRPr="00F115B3">
        <w:rPr>
          <w:rFonts w:eastAsia="Times New Roman" w:cs="B Nazanin"/>
          <w:sz w:val="32"/>
          <w:szCs w:val="32"/>
          <w:rtl/>
          <w:lang w:bidi="fa-IR"/>
        </w:rPr>
        <w:t xml:space="preserve"> لُران </w:t>
      </w:r>
      <w:r w:rsidRPr="00F115B3">
        <w:rPr>
          <w:rFonts w:eastAsia="Times New Roman" w:cs="B Nazanin"/>
          <w:sz w:val="32"/>
          <w:szCs w:val="32"/>
          <w:rtl/>
          <w:lang w:bidi="fa-IR"/>
        </w:rPr>
        <w:t xml:space="preserve">یا </w:t>
      </w:r>
      <w:r w:rsidR="00060279" w:rsidRPr="00F115B3">
        <w:rPr>
          <w:rFonts w:eastAsia="Times New Roman" w:cs="B Nazanin"/>
          <w:sz w:val="32"/>
          <w:szCs w:val="32"/>
          <w:rtl/>
          <w:lang w:bidi="fa-IR"/>
        </w:rPr>
        <w:t>لِران (</w:t>
      </w:r>
      <w:r w:rsidR="00060279" w:rsidRPr="00F115B3">
        <w:rPr>
          <w:rFonts w:eastAsia="Times New Roman" w:cs="B Nazanin"/>
          <w:sz w:val="32"/>
          <w:szCs w:val="32"/>
          <w:lang w:bidi="fa-IR"/>
        </w:rPr>
        <w:t>Loran</w:t>
      </w:r>
      <w:r w:rsidR="00060279" w:rsidRPr="00F115B3">
        <w:rPr>
          <w:rFonts w:eastAsia="Times New Roman" w:cs="B Nazanin"/>
          <w:sz w:val="32"/>
          <w:szCs w:val="32"/>
          <w:rtl/>
          <w:lang w:bidi="fa-IR"/>
        </w:rPr>
        <w:t xml:space="preserve"> یا </w:t>
      </w:r>
      <w:r w:rsidR="00060279" w:rsidRPr="00F115B3">
        <w:rPr>
          <w:rFonts w:eastAsia="Times New Roman" w:cs="B Nazanin"/>
          <w:sz w:val="32"/>
          <w:szCs w:val="32"/>
          <w:lang w:bidi="fa-IR"/>
        </w:rPr>
        <w:t>Leran</w:t>
      </w:r>
      <w:r w:rsidR="00060279" w:rsidRPr="00F115B3">
        <w:rPr>
          <w:rFonts w:eastAsia="Times New Roman" w:cs="B Nazanin"/>
          <w:sz w:val="32"/>
          <w:szCs w:val="32"/>
          <w:rtl/>
          <w:lang w:bidi="fa-IR"/>
        </w:rPr>
        <w:t xml:space="preserve">) به معنی محل اقامت </w:t>
      </w:r>
      <w:r w:rsidRPr="00F115B3">
        <w:rPr>
          <w:rFonts w:eastAsia="Times New Roman" w:cs="B Nazanin"/>
          <w:sz w:val="32"/>
          <w:szCs w:val="32"/>
          <w:rtl/>
          <w:lang w:bidi="fa-IR"/>
        </w:rPr>
        <w:t xml:space="preserve">لر </w:t>
      </w:r>
      <w:r w:rsidR="00060279" w:rsidRPr="00F115B3">
        <w:rPr>
          <w:rFonts w:eastAsia="Times New Roman" w:cs="B Nazanin"/>
          <w:sz w:val="32"/>
          <w:szCs w:val="32"/>
          <w:rtl/>
          <w:lang w:bidi="fa-IR"/>
        </w:rPr>
        <w:t xml:space="preserve">ها </w:t>
      </w:r>
      <w:r w:rsidRPr="00F115B3">
        <w:rPr>
          <w:rFonts w:eastAsia="Times New Roman" w:cs="B Nazanin"/>
          <w:sz w:val="32"/>
          <w:szCs w:val="32"/>
          <w:rtl/>
          <w:lang w:bidi="fa-IR"/>
        </w:rPr>
        <w:t xml:space="preserve">تاسیس </w:t>
      </w:r>
      <w:r w:rsidR="00060279" w:rsidRPr="00F115B3">
        <w:rPr>
          <w:rFonts w:eastAsia="Times New Roman" w:cs="B Nazanin"/>
          <w:sz w:val="32"/>
          <w:szCs w:val="32"/>
          <w:rtl/>
          <w:lang w:bidi="fa-IR"/>
        </w:rPr>
        <w:t>نمودند.</w:t>
      </w:r>
    </w:p>
    <w:p w:rsidR="00815158" w:rsidRPr="00F115B3" w:rsidRDefault="00A056F3"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خانواده</w:t>
      </w:r>
      <w:r w:rsidR="00815158" w:rsidRPr="00F115B3">
        <w:rPr>
          <w:rFonts w:eastAsia="Times New Roman" w:cs="B Nazanin"/>
          <w:sz w:val="32"/>
          <w:szCs w:val="32"/>
          <w:rtl/>
          <w:lang w:bidi="fa-IR"/>
        </w:rPr>
        <w:t xml:space="preserve"> جوانی</w:t>
      </w:r>
      <w:r w:rsidRPr="00F115B3">
        <w:rPr>
          <w:rFonts w:eastAsia="Times New Roman" w:cs="B Nazanin"/>
          <w:sz w:val="32"/>
          <w:szCs w:val="32"/>
          <w:rtl/>
          <w:lang w:bidi="fa-IR"/>
        </w:rPr>
        <w:t xml:space="preserve"> که در </w:t>
      </w:r>
      <w:r w:rsidR="00815158" w:rsidRPr="00F115B3">
        <w:rPr>
          <w:rFonts w:eastAsia="Times New Roman" w:cs="B Nazanin"/>
          <w:sz w:val="32"/>
          <w:szCs w:val="32"/>
          <w:rtl/>
          <w:lang w:bidi="fa-IR"/>
        </w:rPr>
        <w:t xml:space="preserve">دوره حکومت جوانی کردی در ایران </w:t>
      </w:r>
      <w:r w:rsidRPr="00F115B3">
        <w:rPr>
          <w:rFonts w:eastAsia="Times New Roman" w:cs="B Nazanin"/>
          <w:sz w:val="32"/>
          <w:szCs w:val="32"/>
          <w:rtl/>
          <w:lang w:bidi="fa-IR"/>
        </w:rPr>
        <w:t>حدود</w:t>
      </w:r>
      <w:r w:rsidR="00815158" w:rsidRPr="00F115B3">
        <w:rPr>
          <w:rFonts w:eastAsia="Times New Roman" w:cs="B Nazanin"/>
          <w:sz w:val="32"/>
          <w:szCs w:val="32"/>
          <w:rtl/>
          <w:lang w:bidi="fa-IR"/>
        </w:rPr>
        <w:t xml:space="preserve"> سال</w:t>
      </w:r>
      <w:r w:rsidRPr="00F115B3">
        <w:rPr>
          <w:rFonts w:eastAsia="Times New Roman" w:cs="B Nazanin"/>
          <w:sz w:val="32"/>
          <w:szCs w:val="32"/>
          <w:rtl/>
          <w:lang w:bidi="fa-IR"/>
        </w:rPr>
        <w:t xml:space="preserve"> 301</w:t>
      </w:r>
      <w:r w:rsidR="00815158" w:rsidRPr="00F115B3">
        <w:rPr>
          <w:rFonts w:eastAsia="Times New Roman" w:cs="B Nazanin"/>
          <w:sz w:val="32"/>
          <w:szCs w:val="32"/>
          <w:rtl/>
          <w:lang w:bidi="fa-IR"/>
        </w:rPr>
        <w:t xml:space="preserve"> هـ / </w:t>
      </w:r>
      <w:r w:rsidRPr="00F115B3">
        <w:rPr>
          <w:rFonts w:eastAsia="Times New Roman" w:cs="B Nazanin"/>
          <w:sz w:val="32"/>
          <w:szCs w:val="32"/>
          <w:lang w:bidi="fa-IR"/>
        </w:rPr>
        <w:t>913</w:t>
      </w:r>
      <w:r w:rsidR="00815158" w:rsidRPr="00F115B3">
        <w:rPr>
          <w:rFonts w:eastAsia="Times New Roman" w:cs="B Nazanin"/>
          <w:sz w:val="32"/>
          <w:szCs w:val="32"/>
          <w:rtl/>
          <w:lang w:bidi="fa-IR"/>
        </w:rPr>
        <w:t xml:space="preserve"> م آمدند. </w:t>
      </w:r>
      <w:r w:rsidRPr="00F115B3">
        <w:rPr>
          <w:rFonts w:eastAsia="Times New Roman" w:cs="B Nazanin"/>
          <w:sz w:val="32"/>
          <w:szCs w:val="32"/>
          <w:rtl/>
          <w:lang w:bidi="fa-IR"/>
        </w:rPr>
        <w:t>آنها در</w:t>
      </w:r>
      <w:r w:rsidR="00815158" w:rsidRPr="00F115B3">
        <w:rPr>
          <w:rFonts w:eastAsia="Times New Roman" w:cs="B Nazanin"/>
          <w:sz w:val="32"/>
          <w:szCs w:val="32"/>
          <w:rtl/>
          <w:lang w:bidi="fa-IR"/>
        </w:rPr>
        <w:t xml:space="preserve"> پاسای</w:t>
      </w:r>
      <w:r w:rsidRPr="00F115B3">
        <w:rPr>
          <w:rFonts w:eastAsia="Times New Roman" w:cs="B Nazanin"/>
          <w:sz w:val="32"/>
          <w:szCs w:val="32"/>
          <w:rtl/>
          <w:lang w:bidi="fa-IR"/>
        </w:rPr>
        <w:t xml:space="preserve"> </w:t>
      </w:r>
      <w:r w:rsidR="00815158" w:rsidRPr="00F115B3">
        <w:rPr>
          <w:rFonts w:eastAsia="Times New Roman" w:cs="B Nazanin"/>
          <w:sz w:val="32"/>
          <w:szCs w:val="32"/>
          <w:rtl/>
          <w:lang w:bidi="fa-IR"/>
        </w:rPr>
        <w:t>(</w:t>
      </w:r>
      <w:r w:rsidRPr="00F115B3">
        <w:rPr>
          <w:rFonts w:eastAsia="Times New Roman" w:cs="B Nazanin"/>
          <w:sz w:val="32"/>
          <w:szCs w:val="32"/>
          <w:lang w:bidi="fa-IR"/>
        </w:rPr>
        <w:t>Pasai</w:t>
      </w:r>
      <w:r w:rsidR="00815158" w:rsidRPr="00F115B3">
        <w:rPr>
          <w:rFonts w:eastAsia="Times New Roman" w:cs="B Nazanin"/>
          <w:sz w:val="32"/>
          <w:szCs w:val="32"/>
          <w:rtl/>
          <w:lang w:bidi="fa-IR"/>
        </w:rPr>
        <w:t>)</w:t>
      </w:r>
      <w:r w:rsidRPr="00F115B3">
        <w:rPr>
          <w:rFonts w:eastAsia="Times New Roman" w:cs="B Nazanin"/>
          <w:sz w:val="32"/>
          <w:szCs w:val="32"/>
          <w:rtl/>
          <w:lang w:bidi="fa-IR"/>
        </w:rPr>
        <w:t>، شمال سوماترا زندگی می ک</w:t>
      </w:r>
      <w:r w:rsidR="00815158" w:rsidRPr="00F115B3">
        <w:rPr>
          <w:rFonts w:eastAsia="Times New Roman" w:cs="B Nazanin"/>
          <w:sz w:val="32"/>
          <w:szCs w:val="32"/>
          <w:rtl/>
          <w:lang w:bidi="fa-IR"/>
        </w:rPr>
        <w:t>ردند</w:t>
      </w:r>
      <w:r w:rsidRPr="00F115B3">
        <w:rPr>
          <w:rFonts w:eastAsia="Times New Roman" w:cs="B Nazanin"/>
          <w:sz w:val="32"/>
          <w:szCs w:val="32"/>
          <w:rtl/>
          <w:lang w:bidi="fa-IR"/>
        </w:rPr>
        <w:t xml:space="preserve">. این خانواده </w:t>
      </w:r>
      <w:r w:rsidR="00815158" w:rsidRPr="00F115B3">
        <w:rPr>
          <w:rFonts w:eastAsia="Times New Roman"/>
          <w:sz w:val="32"/>
          <w:szCs w:val="32"/>
          <w:rtl/>
          <w:lang w:bidi="fa-IR"/>
        </w:rPr>
        <w:t>"</w:t>
      </w:r>
      <w:r w:rsidR="00815158" w:rsidRPr="00F115B3">
        <w:rPr>
          <w:rFonts w:eastAsia="Times New Roman" w:cs="B Nazanin"/>
          <w:sz w:val="32"/>
          <w:szCs w:val="32"/>
          <w:rtl/>
          <w:lang w:bidi="fa-IR"/>
        </w:rPr>
        <w:t>خط جاوی</w:t>
      </w:r>
      <w:r w:rsidR="00815158" w:rsidRPr="00F115B3">
        <w:rPr>
          <w:rFonts w:eastAsia="Times New Roman"/>
          <w:sz w:val="32"/>
          <w:szCs w:val="32"/>
          <w:rtl/>
          <w:lang w:bidi="fa-IR"/>
        </w:rPr>
        <w:t xml:space="preserve">"، </w:t>
      </w:r>
      <w:r w:rsidR="00815158" w:rsidRPr="00F115B3">
        <w:rPr>
          <w:rFonts w:eastAsia="Times New Roman" w:cs="B Nazanin"/>
          <w:sz w:val="32"/>
          <w:szCs w:val="32"/>
          <w:rtl/>
          <w:lang w:bidi="fa-IR"/>
        </w:rPr>
        <w:t>یعنی خط جاوی منسوب به جوانی را تدوین کردند.</w:t>
      </w:r>
    </w:p>
    <w:p w:rsidR="00B7386F" w:rsidRPr="00F115B3" w:rsidRDefault="00A056F3"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خانواده شیعه که در </w:t>
      </w:r>
      <w:r w:rsidR="00EF7FFB" w:rsidRPr="00F115B3">
        <w:rPr>
          <w:rFonts w:eastAsia="Times New Roman" w:cs="B Nazanin"/>
          <w:sz w:val="32"/>
          <w:szCs w:val="32"/>
          <w:rtl/>
          <w:lang w:bidi="fa-IR"/>
        </w:rPr>
        <w:t xml:space="preserve">زمان حکومت رکن الدوله </w:t>
      </w:r>
      <w:r w:rsidRPr="00F115B3">
        <w:rPr>
          <w:rFonts w:eastAsia="Times New Roman" w:cs="B Nazanin"/>
          <w:sz w:val="32"/>
          <w:szCs w:val="32"/>
          <w:rtl/>
          <w:lang w:bidi="fa-IR"/>
        </w:rPr>
        <w:t>بن حسن بن</w:t>
      </w:r>
      <w:r w:rsidR="00EF7FFB" w:rsidRPr="00F115B3">
        <w:rPr>
          <w:rFonts w:eastAsia="Times New Roman" w:cs="B Nazanin"/>
          <w:sz w:val="32"/>
          <w:szCs w:val="32"/>
          <w:rtl/>
          <w:lang w:bidi="fa-IR"/>
        </w:rPr>
        <w:t xml:space="preserve"> بویه الدیلمی در حدود سال 357 هـ / 969 م </w:t>
      </w:r>
      <w:r w:rsidRPr="00F115B3">
        <w:rPr>
          <w:rFonts w:eastAsia="Times New Roman" w:cs="B Nazanin"/>
          <w:sz w:val="32"/>
          <w:szCs w:val="32"/>
          <w:rtl/>
          <w:lang w:bidi="fa-IR"/>
        </w:rPr>
        <w:t>آمد</w:t>
      </w:r>
      <w:r w:rsidR="00EF7FFB" w:rsidRPr="00F115B3">
        <w:rPr>
          <w:rFonts w:eastAsia="Times New Roman" w:cs="B Nazanin"/>
          <w:sz w:val="32"/>
          <w:szCs w:val="32"/>
          <w:rtl/>
          <w:lang w:bidi="fa-IR"/>
        </w:rPr>
        <w:t xml:space="preserve">ند. </w:t>
      </w:r>
      <w:r w:rsidRPr="00F115B3">
        <w:rPr>
          <w:rFonts w:eastAsia="Times New Roman" w:cs="B Nazanin"/>
          <w:sz w:val="32"/>
          <w:szCs w:val="32"/>
          <w:rtl/>
          <w:lang w:bidi="fa-IR"/>
        </w:rPr>
        <w:t xml:space="preserve">این خانواده در بخش مرکزی از شرق سوماترا زندگی می کردند و </w:t>
      </w:r>
      <w:r w:rsidR="00B7386F" w:rsidRPr="00F115B3">
        <w:rPr>
          <w:rFonts w:eastAsia="Times New Roman" w:cs="B Nazanin"/>
          <w:sz w:val="32"/>
          <w:szCs w:val="32"/>
          <w:rtl/>
          <w:lang w:bidi="fa-IR"/>
        </w:rPr>
        <w:t xml:space="preserve">به </w:t>
      </w:r>
      <w:r w:rsidRPr="00F115B3">
        <w:rPr>
          <w:rFonts w:eastAsia="Times New Roman" w:cs="B Nazanin"/>
          <w:sz w:val="32"/>
          <w:szCs w:val="32"/>
          <w:rtl/>
          <w:lang w:bidi="fa-IR"/>
        </w:rPr>
        <w:t>تاسیس روستای</w:t>
      </w:r>
      <w:r w:rsidR="00B7386F" w:rsidRPr="00F115B3">
        <w:rPr>
          <w:rFonts w:eastAsia="Times New Roman" w:cs="B Nazanin"/>
          <w:sz w:val="32"/>
          <w:szCs w:val="32"/>
          <w:rtl/>
          <w:lang w:bidi="fa-IR"/>
        </w:rPr>
        <w:t xml:space="preserve">ی معروف </w:t>
      </w:r>
      <w:r w:rsidRPr="00F115B3">
        <w:rPr>
          <w:rFonts w:eastAsia="Times New Roman" w:cs="B Nazanin"/>
          <w:sz w:val="32"/>
          <w:szCs w:val="32"/>
          <w:rtl/>
          <w:lang w:bidi="fa-IR"/>
        </w:rPr>
        <w:t>با نام</w:t>
      </w:r>
      <w:r w:rsidR="00B7386F" w:rsidRPr="00F115B3">
        <w:rPr>
          <w:rFonts w:eastAsia="Times New Roman" w:cs="B Nazanin"/>
          <w:sz w:val="32"/>
          <w:szCs w:val="32"/>
          <w:rtl/>
          <w:lang w:bidi="fa-IR"/>
        </w:rPr>
        <w:t xml:space="preserve"> </w:t>
      </w:r>
      <w:r w:rsidR="00B7386F" w:rsidRPr="00F115B3">
        <w:rPr>
          <w:rFonts w:eastAsia="Times New Roman"/>
          <w:sz w:val="32"/>
          <w:szCs w:val="32"/>
          <w:rtl/>
          <w:lang w:bidi="fa-IR"/>
        </w:rPr>
        <w:t>"</w:t>
      </w:r>
      <w:r w:rsidR="00B7386F" w:rsidRPr="00F115B3">
        <w:rPr>
          <w:rFonts w:eastAsia="Times New Roman" w:cs="B Nazanin"/>
          <w:sz w:val="32"/>
          <w:szCs w:val="32"/>
          <w:rtl/>
          <w:lang w:bidi="fa-IR"/>
        </w:rPr>
        <w:t>سیاک</w:t>
      </w:r>
      <w:r w:rsidR="00B7386F" w:rsidRPr="00F115B3">
        <w:rPr>
          <w:rFonts w:eastAsia="Times New Roman"/>
          <w:sz w:val="32"/>
          <w:szCs w:val="32"/>
          <w:rtl/>
          <w:lang w:bidi="fa-IR"/>
        </w:rPr>
        <w:t>" (</w:t>
      </w:r>
      <w:r w:rsidR="00B7386F" w:rsidRPr="00F115B3">
        <w:rPr>
          <w:rFonts w:eastAsia="Times New Roman"/>
          <w:sz w:val="32"/>
          <w:szCs w:val="32"/>
          <w:lang w:bidi="fa-IR"/>
        </w:rPr>
        <w:t>Siak</w:t>
      </w:r>
      <w:r w:rsidR="00B7386F" w:rsidRPr="00F115B3">
        <w:rPr>
          <w:rFonts w:eastAsia="Times New Roman"/>
          <w:sz w:val="32"/>
          <w:szCs w:val="32"/>
          <w:rtl/>
          <w:lang w:bidi="fa-IR"/>
        </w:rPr>
        <w:t>)</w:t>
      </w:r>
      <w:r w:rsidRPr="00F115B3">
        <w:rPr>
          <w:rFonts w:eastAsia="Times New Roman" w:cs="B Nazanin"/>
          <w:sz w:val="32"/>
          <w:szCs w:val="32"/>
          <w:rtl/>
          <w:lang w:bidi="fa-IR"/>
        </w:rPr>
        <w:t xml:space="preserve"> که بعدها </w:t>
      </w:r>
      <w:r w:rsidR="00B7386F" w:rsidRPr="00F115B3">
        <w:rPr>
          <w:rFonts w:eastAsia="Times New Roman" w:cs="B Nazanin"/>
          <w:sz w:val="32"/>
          <w:szCs w:val="32"/>
          <w:rtl/>
          <w:lang w:bidi="fa-IR"/>
        </w:rPr>
        <w:t xml:space="preserve">به </w:t>
      </w:r>
      <w:r w:rsidR="00B7386F" w:rsidRPr="00F115B3">
        <w:rPr>
          <w:rFonts w:eastAsia="Times New Roman"/>
          <w:sz w:val="32"/>
          <w:szCs w:val="32"/>
          <w:rtl/>
          <w:lang w:bidi="fa-IR"/>
        </w:rPr>
        <w:t>"</w:t>
      </w:r>
      <w:r w:rsidR="00B7386F" w:rsidRPr="00F115B3">
        <w:rPr>
          <w:rFonts w:eastAsia="Times New Roman" w:cs="B Nazanin"/>
          <w:sz w:val="32"/>
          <w:szCs w:val="32"/>
          <w:rtl/>
          <w:lang w:bidi="fa-IR"/>
        </w:rPr>
        <w:t>دولت سیاک</w:t>
      </w:r>
      <w:r w:rsidR="00B7386F" w:rsidRPr="00F115B3">
        <w:rPr>
          <w:rFonts w:eastAsia="Times New Roman"/>
          <w:sz w:val="32"/>
          <w:szCs w:val="32"/>
          <w:rtl/>
          <w:lang w:bidi="fa-IR"/>
        </w:rPr>
        <w:t>"</w:t>
      </w:r>
      <w:r w:rsidR="00B7386F" w:rsidRPr="00F115B3">
        <w:rPr>
          <w:rFonts w:eastAsia="Times New Roman" w:cs="B Nazanin"/>
          <w:sz w:val="32"/>
          <w:szCs w:val="32"/>
          <w:rtl/>
          <w:lang w:bidi="fa-IR"/>
        </w:rPr>
        <w:t xml:space="preserve"> (</w:t>
      </w:r>
      <w:r w:rsidR="00B7386F" w:rsidRPr="00F115B3">
        <w:rPr>
          <w:rFonts w:eastAsia="Times New Roman" w:cs="B Nazanin"/>
          <w:sz w:val="32"/>
          <w:szCs w:val="32"/>
          <w:lang w:bidi="fa-IR"/>
        </w:rPr>
        <w:t>Negeri Siak</w:t>
      </w:r>
      <w:r w:rsidR="00B7386F" w:rsidRPr="00F115B3">
        <w:rPr>
          <w:rFonts w:eastAsia="Times New Roman" w:cs="B Nazanin"/>
          <w:sz w:val="32"/>
          <w:szCs w:val="32"/>
          <w:rtl/>
          <w:lang w:bidi="fa-IR"/>
        </w:rPr>
        <w:t xml:space="preserve">) </w:t>
      </w:r>
      <w:r w:rsidRPr="00F115B3">
        <w:rPr>
          <w:rFonts w:eastAsia="Times New Roman" w:cs="B Nazanin"/>
          <w:sz w:val="32"/>
          <w:szCs w:val="32"/>
          <w:rtl/>
          <w:lang w:bidi="fa-IR"/>
        </w:rPr>
        <w:t>تبدیل شد</w:t>
      </w:r>
      <w:r w:rsidR="00B7386F" w:rsidRPr="00F115B3">
        <w:rPr>
          <w:rFonts w:eastAsia="Times New Roman" w:cs="B Nazanin"/>
          <w:sz w:val="32"/>
          <w:szCs w:val="32"/>
          <w:rtl/>
          <w:lang w:bidi="fa-IR"/>
        </w:rPr>
        <w:t>، پرداختند.</w:t>
      </w:r>
    </w:p>
    <w:p w:rsidR="00B7386F" w:rsidRPr="00F115B3" w:rsidRDefault="00A056F3" w:rsidP="00B7386F">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خانواده</w:t>
      </w:r>
      <w:r w:rsidR="00B7386F" w:rsidRPr="00F115B3">
        <w:rPr>
          <w:rFonts w:eastAsia="Times New Roman" w:cs="B Nazanin"/>
          <w:sz w:val="32"/>
          <w:szCs w:val="32"/>
          <w:rtl/>
          <w:lang w:bidi="fa-IR"/>
        </w:rPr>
        <w:t xml:space="preserve"> رومَی</w:t>
      </w:r>
      <w:r w:rsidRPr="00F115B3">
        <w:rPr>
          <w:rFonts w:eastAsia="Times New Roman" w:cs="B Nazanin"/>
          <w:sz w:val="32"/>
          <w:szCs w:val="32"/>
          <w:rtl/>
          <w:lang w:bidi="fa-IR"/>
        </w:rPr>
        <w:t xml:space="preserve"> </w:t>
      </w:r>
      <w:r w:rsidR="00B7386F" w:rsidRPr="00F115B3">
        <w:rPr>
          <w:rFonts w:eastAsia="Times New Roman" w:cs="B Nazanin"/>
          <w:sz w:val="32"/>
          <w:szCs w:val="32"/>
          <w:rtl/>
          <w:lang w:bidi="fa-IR"/>
        </w:rPr>
        <w:t>(</w:t>
      </w:r>
      <w:r w:rsidRPr="00F115B3">
        <w:rPr>
          <w:rFonts w:eastAsia="Times New Roman" w:cs="B Nazanin"/>
          <w:sz w:val="32"/>
          <w:szCs w:val="32"/>
          <w:lang w:bidi="fa-IR"/>
        </w:rPr>
        <w:t>Rumai</w:t>
      </w:r>
      <w:r w:rsidR="00B7386F" w:rsidRPr="00F115B3">
        <w:rPr>
          <w:rFonts w:eastAsia="Times New Roman" w:cs="B Nazanin"/>
          <w:sz w:val="32"/>
          <w:szCs w:val="32"/>
          <w:rtl/>
          <w:lang w:bidi="fa-IR"/>
        </w:rPr>
        <w:t>) از قوم سبنکاره (</w:t>
      </w:r>
      <w:r w:rsidR="00B7386F" w:rsidRPr="00F115B3">
        <w:rPr>
          <w:rFonts w:eastAsia="Times New Roman" w:cs="B Nazanin"/>
          <w:sz w:val="32"/>
          <w:szCs w:val="32"/>
          <w:lang w:bidi="fa-IR"/>
        </w:rPr>
        <w:t>Sabankarah</w:t>
      </w:r>
      <w:r w:rsidR="00B7386F" w:rsidRPr="00F115B3">
        <w:rPr>
          <w:rFonts w:eastAsia="Times New Roman" w:cs="B Nazanin"/>
          <w:sz w:val="32"/>
          <w:szCs w:val="32"/>
          <w:rtl/>
          <w:lang w:bidi="fa-IR"/>
        </w:rPr>
        <w:t>)</w:t>
      </w:r>
      <w:r w:rsidRPr="00F115B3">
        <w:rPr>
          <w:rFonts w:eastAsia="Times New Roman" w:cs="B Nazanin"/>
          <w:sz w:val="32"/>
          <w:szCs w:val="32"/>
          <w:rtl/>
          <w:lang w:bidi="fa-IR"/>
        </w:rPr>
        <w:t xml:space="preserve"> که در شمال و شرق سوماترا زندگی می ک</w:t>
      </w:r>
      <w:r w:rsidR="00B7386F" w:rsidRPr="00F115B3">
        <w:rPr>
          <w:rFonts w:eastAsia="Times New Roman" w:cs="B Nazanin"/>
          <w:sz w:val="32"/>
          <w:szCs w:val="32"/>
          <w:rtl/>
          <w:lang w:bidi="fa-IR"/>
        </w:rPr>
        <w:t>رد</w:t>
      </w:r>
      <w:r w:rsidRPr="00F115B3">
        <w:rPr>
          <w:rFonts w:eastAsia="Times New Roman" w:cs="B Nazanin"/>
          <w:sz w:val="32"/>
          <w:szCs w:val="32"/>
          <w:rtl/>
          <w:lang w:bidi="fa-IR"/>
        </w:rPr>
        <w:t>ن</w:t>
      </w:r>
      <w:r w:rsidR="00B7386F" w:rsidRPr="00F115B3">
        <w:rPr>
          <w:rFonts w:eastAsia="Times New Roman" w:cs="B Nazanin"/>
          <w:sz w:val="32"/>
          <w:szCs w:val="32"/>
          <w:rtl/>
          <w:lang w:bidi="fa-IR"/>
        </w:rPr>
        <w:t>د</w:t>
      </w:r>
      <w:r w:rsidRPr="00F115B3">
        <w:rPr>
          <w:rFonts w:eastAsia="Times New Roman" w:cs="B Nazanin"/>
          <w:sz w:val="32"/>
          <w:szCs w:val="32"/>
          <w:rtl/>
          <w:lang w:bidi="fa-IR"/>
        </w:rPr>
        <w:t>. نویسندگان عرب در قرن</w:t>
      </w:r>
      <w:r w:rsidR="00B7386F" w:rsidRPr="00F115B3">
        <w:rPr>
          <w:rFonts w:eastAsia="Times New Roman" w:cs="B Nazanin"/>
          <w:sz w:val="32"/>
          <w:szCs w:val="32"/>
          <w:rtl/>
          <w:lang w:bidi="fa-IR"/>
        </w:rPr>
        <w:t xml:space="preserve"> نهم و دهم میلادی، </w:t>
      </w:r>
      <w:r w:rsidRPr="00F115B3">
        <w:rPr>
          <w:rFonts w:eastAsia="Times New Roman" w:cs="B Nazanin"/>
          <w:sz w:val="32"/>
          <w:szCs w:val="32"/>
          <w:rtl/>
          <w:lang w:bidi="fa-IR"/>
        </w:rPr>
        <w:t xml:space="preserve">جزیره سوماترا </w:t>
      </w:r>
      <w:r w:rsidR="00B7386F" w:rsidRPr="00F115B3">
        <w:rPr>
          <w:rFonts w:eastAsia="Times New Roman" w:cs="B Nazanin"/>
          <w:sz w:val="32"/>
          <w:szCs w:val="32"/>
          <w:rtl/>
          <w:lang w:bidi="fa-IR"/>
        </w:rPr>
        <w:t xml:space="preserve">را </w:t>
      </w:r>
      <w:r w:rsidRPr="00F115B3">
        <w:rPr>
          <w:rFonts w:eastAsia="Times New Roman" w:cs="B Nazanin"/>
          <w:sz w:val="32"/>
          <w:szCs w:val="32"/>
          <w:rtl/>
          <w:lang w:bidi="fa-IR"/>
        </w:rPr>
        <w:t xml:space="preserve">به نام </w:t>
      </w:r>
      <w:r w:rsidR="00B7386F" w:rsidRPr="00F115B3">
        <w:rPr>
          <w:rFonts w:eastAsia="Times New Roman" w:cs="B Nazanin"/>
          <w:sz w:val="32"/>
          <w:szCs w:val="32"/>
          <w:rtl/>
          <w:lang w:bidi="fa-IR"/>
        </w:rPr>
        <w:t>رومی، الرومی، لامبری و لاموری ذکر نمودند.</w:t>
      </w:r>
    </w:p>
    <w:p w:rsidR="0017470A" w:rsidRPr="00F115B3" w:rsidRDefault="00A056F3" w:rsidP="0017470A">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از </w:t>
      </w:r>
      <w:r w:rsidR="008A187B" w:rsidRPr="00F115B3">
        <w:rPr>
          <w:rFonts w:eastAsia="Times New Roman" w:cs="B Nazanin"/>
          <w:sz w:val="32"/>
          <w:szCs w:val="32"/>
          <w:rtl/>
          <w:lang w:bidi="fa-IR"/>
        </w:rPr>
        <w:t xml:space="preserve">یادداشت </w:t>
      </w:r>
      <w:r w:rsidRPr="00F115B3">
        <w:rPr>
          <w:rFonts w:eastAsia="Times New Roman" w:cs="B Nazanin"/>
          <w:sz w:val="32"/>
          <w:szCs w:val="32"/>
          <w:rtl/>
          <w:lang w:bidi="fa-IR"/>
        </w:rPr>
        <w:t xml:space="preserve">سلسله تانگ در مورد عرب </w:t>
      </w:r>
      <w:r w:rsidR="008A187B" w:rsidRPr="00F115B3">
        <w:rPr>
          <w:rFonts w:eastAsia="Times New Roman" w:cs="B Nazanin"/>
          <w:sz w:val="32"/>
          <w:szCs w:val="32"/>
          <w:rtl/>
          <w:lang w:bidi="fa-IR"/>
        </w:rPr>
        <w:t xml:space="preserve">ها تا وقوع مهاجرت </w:t>
      </w:r>
      <w:r w:rsidRPr="00F115B3">
        <w:rPr>
          <w:rFonts w:eastAsia="Times New Roman" w:cs="B Nazanin"/>
          <w:sz w:val="32"/>
          <w:szCs w:val="32"/>
          <w:rtl/>
          <w:lang w:bidi="fa-IR"/>
        </w:rPr>
        <w:t>خانواده ها</w:t>
      </w:r>
      <w:r w:rsidR="008A187B" w:rsidRPr="00F115B3">
        <w:rPr>
          <w:rFonts w:eastAsia="Times New Roman" w:cs="B Nazanin"/>
          <w:sz w:val="32"/>
          <w:szCs w:val="32"/>
          <w:rtl/>
          <w:lang w:bidi="fa-IR"/>
        </w:rPr>
        <w:t>ی فارسی</w:t>
      </w:r>
      <w:r w:rsidRPr="00F115B3">
        <w:rPr>
          <w:rFonts w:eastAsia="Times New Roman" w:cs="B Nazanin"/>
          <w:sz w:val="32"/>
          <w:szCs w:val="32"/>
          <w:rtl/>
          <w:lang w:bidi="fa-IR"/>
        </w:rPr>
        <w:t xml:space="preserve"> در طول قرن ها بعد، هیچ شواهدی وجود </w:t>
      </w:r>
      <w:r w:rsidR="003235B3" w:rsidRPr="00F115B3">
        <w:rPr>
          <w:rFonts w:eastAsia="Times New Roman" w:cs="B Nazanin"/>
          <w:sz w:val="32"/>
          <w:szCs w:val="32"/>
          <w:rtl/>
          <w:lang w:bidi="fa-IR"/>
        </w:rPr>
        <w:t>ن</w:t>
      </w:r>
      <w:r w:rsidRPr="00F115B3">
        <w:rPr>
          <w:rFonts w:eastAsia="Times New Roman" w:cs="B Nazanin"/>
          <w:sz w:val="32"/>
          <w:szCs w:val="32"/>
          <w:rtl/>
          <w:lang w:bidi="fa-IR"/>
        </w:rPr>
        <w:t xml:space="preserve">دارد که اسلام </w:t>
      </w:r>
      <w:r w:rsidR="00766B94" w:rsidRPr="00F115B3">
        <w:rPr>
          <w:rFonts w:eastAsia="Times New Roman" w:cs="B Nazanin"/>
          <w:sz w:val="32"/>
          <w:szCs w:val="32"/>
          <w:rtl/>
          <w:lang w:bidi="fa-IR"/>
        </w:rPr>
        <w:t xml:space="preserve">به صورت گسترده مورد پیرو </w:t>
      </w:r>
      <w:r w:rsidRPr="00F115B3">
        <w:rPr>
          <w:rFonts w:eastAsia="Times New Roman" w:cs="B Nazanin"/>
          <w:sz w:val="32"/>
          <w:szCs w:val="32"/>
          <w:rtl/>
          <w:lang w:bidi="fa-IR"/>
        </w:rPr>
        <w:t xml:space="preserve">بومیان مجمع الجزایر </w:t>
      </w:r>
      <w:r w:rsidR="00766B94" w:rsidRPr="00F115B3">
        <w:rPr>
          <w:rFonts w:eastAsia="Times New Roman" w:cs="B Nazanin"/>
          <w:sz w:val="32"/>
          <w:szCs w:val="32"/>
          <w:rtl/>
          <w:lang w:bidi="fa-IR"/>
        </w:rPr>
        <w:t xml:space="preserve">نوسانتارا </w:t>
      </w:r>
      <w:r w:rsidRPr="00F115B3">
        <w:rPr>
          <w:rFonts w:eastAsia="Times New Roman" w:cs="B Nazanin"/>
          <w:sz w:val="32"/>
          <w:szCs w:val="32"/>
          <w:rtl/>
          <w:lang w:bidi="fa-IR"/>
        </w:rPr>
        <w:t>بود</w:t>
      </w:r>
      <w:r w:rsidR="00766B94" w:rsidRPr="00F115B3">
        <w:rPr>
          <w:rFonts w:eastAsia="Times New Roman" w:cs="B Nazanin"/>
          <w:sz w:val="32"/>
          <w:szCs w:val="32"/>
          <w:rtl/>
          <w:lang w:bidi="fa-IR"/>
        </w:rPr>
        <w:t xml:space="preserve">. </w:t>
      </w:r>
      <w:r w:rsidR="009A2A2C" w:rsidRPr="00F115B3">
        <w:rPr>
          <w:rFonts w:eastAsia="Times New Roman" w:cs="B Nazanin"/>
          <w:sz w:val="32"/>
          <w:szCs w:val="32"/>
          <w:rtl/>
          <w:lang w:bidi="fa-IR"/>
        </w:rPr>
        <w:t xml:space="preserve">نشانه ای که ظهور پیدا کرد، عبارت بود از </w:t>
      </w:r>
      <w:r w:rsidRPr="00F115B3">
        <w:rPr>
          <w:rFonts w:eastAsia="Times New Roman" w:cs="B Nazanin"/>
          <w:sz w:val="32"/>
          <w:szCs w:val="32"/>
          <w:rtl/>
          <w:lang w:bidi="fa-IR"/>
        </w:rPr>
        <w:t xml:space="preserve">یک نوع مقاومت مردم محلی </w:t>
      </w:r>
      <w:r w:rsidR="00611365" w:rsidRPr="00F115B3">
        <w:rPr>
          <w:rFonts w:eastAsia="Times New Roman" w:cs="B Nazanin"/>
          <w:sz w:val="32"/>
          <w:szCs w:val="32"/>
          <w:rtl/>
          <w:lang w:bidi="fa-IR"/>
        </w:rPr>
        <w:t xml:space="preserve">نسبت </w:t>
      </w:r>
      <w:r w:rsidRPr="00F115B3">
        <w:rPr>
          <w:rFonts w:eastAsia="Times New Roman" w:cs="B Nazanin"/>
          <w:sz w:val="32"/>
          <w:szCs w:val="32"/>
          <w:rtl/>
          <w:lang w:bidi="fa-IR"/>
        </w:rPr>
        <w:t>به گسترش اسلام</w:t>
      </w:r>
      <w:r w:rsidR="00611365" w:rsidRPr="00F115B3">
        <w:rPr>
          <w:rFonts w:eastAsia="Times New Roman" w:cs="B Nazanin"/>
          <w:sz w:val="32"/>
          <w:szCs w:val="32"/>
          <w:rtl/>
          <w:lang w:bidi="fa-IR"/>
        </w:rPr>
        <w:t xml:space="preserve">. </w:t>
      </w:r>
      <w:r w:rsidR="00611365" w:rsidRPr="00F115B3">
        <w:rPr>
          <w:rFonts w:eastAsia="Times New Roman"/>
          <w:sz w:val="32"/>
          <w:szCs w:val="32"/>
          <w:rtl/>
          <w:lang w:bidi="fa-IR"/>
        </w:rPr>
        <w:t>"</w:t>
      </w:r>
      <w:r w:rsidR="00611365" w:rsidRPr="00F115B3">
        <w:rPr>
          <w:rFonts w:eastAsia="Times New Roman"/>
          <w:sz w:val="32"/>
          <w:szCs w:val="32"/>
          <w:lang w:bidi="fa-IR"/>
        </w:rPr>
        <w:t>Historiografi Jawa</w:t>
      </w:r>
      <w:r w:rsidR="00611365" w:rsidRPr="00F115B3">
        <w:rPr>
          <w:rFonts w:eastAsia="Times New Roman"/>
          <w:sz w:val="32"/>
          <w:szCs w:val="32"/>
          <w:rtl/>
          <w:lang w:bidi="fa-IR"/>
        </w:rPr>
        <w:t>" (</w:t>
      </w:r>
      <w:r w:rsidRPr="00F115B3">
        <w:rPr>
          <w:rFonts w:eastAsia="Times New Roman" w:cs="B Nazanin"/>
          <w:sz w:val="32"/>
          <w:szCs w:val="32"/>
          <w:rtl/>
          <w:lang w:bidi="fa-IR"/>
        </w:rPr>
        <w:t>تاریخنگاری جاوه</w:t>
      </w:r>
      <w:r w:rsidR="00611365" w:rsidRPr="00F115B3">
        <w:rPr>
          <w:rFonts w:eastAsia="Times New Roman" w:cs="B Nazanin"/>
          <w:sz w:val="32"/>
          <w:szCs w:val="32"/>
          <w:rtl/>
          <w:lang w:bidi="fa-IR"/>
        </w:rPr>
        <w:t>) نوشته أر. تانویو (</w:t>
      </w:r>
      <w:r w:rsidRPr="00F115B3">
        <w:rPr>
          <w:rFonts w:eastAsia="Times New Roman" w:cs="B Nazanin"/>
          <w:sz w:val="32"/>
          <w:szCs w:val="32"/>
          <w:lang w:bidi="fa-IR"/>
        </w:rPr>
        <w:t>R.Tanoyo</w:t>
      </w:r>
      <w:r w:rsidR="00611365" w:rsidRPr="00F115B3">
        <w:rPr>
          <w:rFonts w:eastAsia="Times New Roman" w:cs="B Nazanin"/>
          <w:sz w:val="32"/>
          <w:szCs w:val="32"/>
          <w:rtl/>
          <w:lang w:bidi="fa-IR"/>
        </w:rPr>
        <w:t>)</w:t>
      </w:r>
      <w:r w:rsidRPr="00F115B3">
        <w:rPr>
          <w:rFonts w:eastAsia="Times New Roman" w:cs="B Nazanin"/>
          <w:sz w:val="32"/>
          <w:szCs w:val="32"/>
          <w:rtl/>
          <w:lang w:bidi="fa-IR"/>
        </w:rPr>
        <w:t xml:space="preserve"> نشان می دهد که در تلاش برای </w:t>
      </w:r>
      <w:r w:rsidR="0084617C" w:rsidRPr="00F115B3">
        <w:rPr>
          <w:rFonts w:eastAsia="Times New Roman" w:cs="B Nazanin"/>
          <w:sz w:val="32"/>
          <w:szCs w:val="32"/>
          <w:rtl/>
          <w:lang w:bidi="fa-IR"/>
        </w:rPr>
        <w:t xml:space="preserve">جذب </w:t>
      </w:r>
      <w:r w:rsidRPr="00F115B3">
        <w:rPr>
          <w:rFonts w:eastAsia="Times New Roman" w:cs="B Nazanin"/>
          <w:sz w:val="32"/>
          <w:szCs w:val="32"/>
          <w:rtl/>
          <w:lang w:bidi="fa-IR"/>
        </w:rPr>
        <w:t>جاو</w:t>
      </w:r>
      <w:r w:rsidR="0084617C" w:rsidRPr="00F115B3">
        <w:rPr>
          <w:rFonts w:eastAsia="Times New Roman" w:cs="B Nazanin"/>
          <w:sz w:val="32"/>
          <w:szCs w:val="32"/>
          <w:rtl/>
          <w:lang w:bidi="fa-IR"/>
        </w:rPr>
        <w:t>ه به اسلام</w:t>
      </w:r>
      <w:r w:rsidRPr="00F115B3">
        <w:rPr>
          <w:rFonts w:eastAsia="Times New Roman" w:cs="B Nazanin"/>
          <w:sz w:val="32"/>
          <w:szCs w:val="32"/>
          <w:rtl/>
          <w:lang w:bidi="fa-IR"/>
        </w:rPr>
        <w:t xml:space="preserve">، سلطان </w:t>
      </w:r>
      <w:r w:rsidR="0084617C" w:rsidRPr="00F115B3">
        <w:rPr>
          <w:rFonts w:eastAsia="Times New Roman" w:cs="B Nazanin"/>
          <w:sz w:val="32"/>
          <w:szCs w:val="32"/>
          <w:rtl/>
          <w:lang w:bidi="fa-IR"/>
        </w:rPr>
        <w:t>الغابه (</w:t>
      </w:r>
      <w:r w:rsidR="0084617C" w:rsidRPr="00F115B3">
        <w:rPr>
          <w:rFonts w:eastAsia="Times New Roman" w:cs="B Nazanin"/>
          <w:sz w:val="32"/>
          <w:szCs w:val="32"/>
          <w:lang w:bidi="fa-IR"/>
        </w:rPr>
        <w:t>Sultan Al-Gabah</w:t>
      </w:r>
      <w:r w:rsidR="0084617C" w:rsidRPr="00F115B3">
        <w:rPr>
          <w:rFonts w:eastAsia="Times New Roman" w:cs="B Nazanin"/>
          <w:sz w:val="32"/>
          <w:szCs w:val="32"/>
          <w:rtl/>
          <w:lang w:bidi="fa-IR"/>
        </w:rPr>
        <w:t xml:space="preserve">) از سرزمین </w:t>
      </w:r>
      <w:r w:rsidRPr="00F115B3">
        <w:rPr>
          <w:rFonts w:eastAsia="Times New Roman" w:cs="B Nazanin"/>
          <w:sz w:val="32"/>
          <w:szCs w:val="32"/>
          <w:rtl/>
          <w:lang w:bidi="fa-IR"/>
        </w:rPr>
        <w:t>ر</w:t>
      </w:r>
      <w:r w:rsidR="0084617C" w:rsidRPr="00F115B3">
        <w:rPr>
          <w:rFonts w:eastAsia="Times New Roman" w:cs="B Nazanin"/>
          <w:sz w:val="32"/>
          <w:szCs w:val="32"/>
          <w:rtl/>
          <w:lang w:bidi="fa-IR"/>
        </w:rPr>
        <w:t>و</w:t>
      </w:r>
      <w:r w:rsidRPr="00F115B3">
        <w:rPr>
          <w:rFonts w:eastAsia="Times New Roman" w:cs="B Nazanin"/>
          <w:sz w:val="32"/>
          <w:szCs w:val="32"/>
          <w:rtl/>
          <w:lang w:bidi="fa-IR"/>
        </w:rPr>
        <w:t>م</w:t>
      </w:r>
      <w:r w:rsidR="0084617C"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84617C" w:rsidRPr="00F115B3">
        <w:rPr>
          <w:rFonts w:eastAsia="Times New Roman" w:cs="B Nazanin"/>
          <w:sz w:val="32"/>
          <w:szCs w:val="32"/>
          <w:rtl/>
          <w:lang w:bidi="fa-IR"/>
        </w:rPr>
        <w:t>20.000 خانواده مسلمان را به جاوه اعزام کرد.</w:t>
      </w:r>
      <w:r w:rsidRPr="00F115B3">
        <w:rPr>
          <w:rFonts w:eastAsia="Times New Roman" w:cs="B Nazanin"/>
          <w:sz w:val="32"/>
          <w:szCs w:val="32"/>
          <w:rtl/>
          <w:lang w:bidi="fa-IR"/>
        </w:rPr>
        <w:t xml:space="preserve"> </w:t>
      </w:r>
      <w:r w:rsidR="0084617C" w:rsidRPr="00F115B3">
        <w:rPr>
          <w:rFonts w:eastAsia="Times New Roman" w:cs="B Nazanin"/>
          <w:sz w:val="32"/>
          <w:szCs w:val="32"/>
          <w:rtl/>
          <w:lang w:bidi="fa-IR"/>
        </w:rPr>
        <w:t xml:space="preserve">اما </w:t>
      </w:r>
      <w:r w:rsidRPr="00F115B3">
        <w:rPr>
          <w:rFonts w:eastAsia="Times New Roman" w:cs="B Nazanin"/>
          <w:sz w:val="32"/>
          <w:szCs w:val="32"/>
          <w:rtl/>
          <w:lang w:bidi="fa-IR"/>
        </w:rPr>
        <w:t xml:space="preserve">بسیاری از </w:t>
      </w:r>
      <w:r w:rsidR="0084617C" w:rsidRPr="00F115B3">
        <w:rPr>
          <w:rFonts w:eastAsia="Times New Roman" w:cs="B Nazanin"/>
          <w:sz w:val="32"/>
          <w:szCs w:val="32"/>
          <w:rtl/>
          <w:lang w:bidi="fa-IR"/>
        </w:rPr>
        <w:t xml:space="preserve">آنها </w:t>
      </w:r>
      <w:r w:rsidRPr="00F115B3">
        <w:rPr>
          <w:rFonts w:eastAsia="Times New Roman" w:cs="B Nazanin"/>
          <w:sz w:val="32"/>
          <w:szCs w:val="32"/>
          <w:rtl/>
          <w:lang w:bidi="fa-IR"/>
        </w:rPr>
        <w:t xml:space="preserve">کشته شدند و تنها حدود 200 خانواده </w:t>
      </w:r>
      <w:r w:rsidR="0084617C" w:rsidRPr="00F115B3">
        <w:rPr>
          <w:rFonts w:eastAsia="Times New Roman" w:cs="B Nazanin"/>
          <w:sz w:val="32"/>
          <w:szCs w:val="32"/>
          <w:rtl/>
          <w:lang w:bidi="fa-IR"/>
        </w:rPr>
        <w:t xml:space="preserve">باقی ماندند. نقل شد که </w:t>
      </w:r>
      <w:r w:rsidRPr="00F115B3">
        <w:rPr>
          <w:rFonts w:eastAsia="Times New Roman" w:cs="B Nazanin"/>
          <w:sz w:val="32"/>
          <w:szCs w:val="32"/>
          <w:rtl/>
          <w:lang w:bidi="fa-IR"/>
        </w:rPr>
        <w:t xml:space="preserve">سلطان </w:t>
      </w:r>
      <w:r w:rsidR="0084617C" w:rsidRPr="00F115B3">
        <w:rPr>
          <w:rFonts w:eastAsia="Times New Roman" w:cs="B Nazanin"/>
          <w:sz w:val="32"/>
          <w:szCs w:val="32"/>
          <w:rtl/>
          <w:lang w:bidi="fa-IR"/>
        </w:rPr>
        <w:t>ا</w:t>
      </w:r>
      <w:r w:rsidRPr="00F115B3">
        <w:rPr>
          <w:rFonts w:eastAsia="Times New Roman" w:cs="B Nazanin"/>
          <w:sz w:val="32"/>
          <w:szCs w:val="32"/>
          <w:rtl/>
          <w:lang w:bidi="fa-IR"/>
        </w:rPr>
        <w:t>ل</w:t>
      </w:r>
      <w:r w:rsidR="0084617C" w:rsidRPr="00F115B3">
        <w:rPr>
          <w:rFonts w:eastAsia="Times New Roman" w:cs="B Nazanin"/>
          <w:sz w:val="32"/>
          <w:szCs w:val="32"/>
          <w:rtl/>
          <w:lang w:bidi="fa-IR"/>
        </w:rPr>
        <w:t>غابه</w:t>
      </w:r>
      <w:r w:rsidRPr="00F115B3">
        <w:rPr>
          <w:rFonts w:eastAsia="Times New Roman" w:cs="B Nazanin"/>
          <w:sz w:val="32"/>
          <w:szCs w:val="32"/>
          <w:rtl/>
          <w:lang w:bidi="fa-IR"/>
        </w:rPr>
        <w:t xml:space="preserve"> عصبانی </w:t>
      </w:r>
      <w:r w:rsidR="0084617C" w:rsidRPr="00F115B3">
        <w:rPr>
          <w:rFonts w:eastAsia="Times New Roman" w:cs="B Nazanin"/>
          <w:sz w:val="32"/>
          <w:szCs w:val="32"/>
          <w:rtl/>
          <w:lang w:bidi="fa-IR"/>
        </w:rPr>
        <w:t xml:space="preserve">گردید </w:t>
      </w:r>
      <w:r w:rsidRPr="00F115B3">
        <w:rPr>
          <w:rFonts w:eastAsia="Times New Roman" w:cs="B Nazanin"/>
          <w:sz w:val="32"/>
          <w:szCs w:val="32"/>
          <w:rtl/>
          <w:lang w:bidi="fa-IR"/>
        </w:rPr>
        <w:t xml:space="preserve">و سپس علما، شهدا و </w:t>
      </w:r>
      <w:r w:rsidR="0084617C" w:rsidRPr="00F115B3">
        <w:rPr>
          <w:rFonts w:eastAsia="Times New Roman" w:cs="B Nazanin"/>
          <w:sz w:val="32"/>
          <w:szCs w:val="32"/>
          <w:rtl/>
          <w:lang w:bidi="fa-IR"/>
        </w:rPr>
        <w:t xml:space="preserve">مردان با قدرت معنوی بالا را راهی </w:t>
      </w:r>
      <w:r w:rsidRPr="00F115B3">
        <w:rPr>
          <w:rFonts w:eastAsia="Times New Roman" w:cs="B Nazanin"/>
          <w:sz w:val="32"/>
          <w:szCs w:val="32"/>
          <w:rtl/>
          <w:lang w:bidi="fa-IR"/>
        </w:rPr>
        <w:t>جاو</w:t>
      </w:r>
      <w:r w:rsidR="0084617C" w:rsidRPr="00F115B3">
        <w:rPr>
          <w:rFonts w:eastAsia="Times New Roman" w:cs="B Nazanin"/>
          <w:sz w:val="32"/>
          <w:szCs w:val="32"/>
          <w:rtl/>
          <w:lang w:bidi="fa-IR"/>
        </w:rPr>
        <w:t>ه کرد تا ا</w:t>
      </w:r>
      <w:r w:rsidRPr="00F115B3">
        <w:rPr>
          <w:rFonts w:eastAsia="Times New Roman" w:cs="B Nazanin"/>
          <w:sz w:val="32"/>
          <w:szCs w:val="32"/>
          <w:rtl/>
          <w:lang w:bidi="fa-IR"/>
        </w:rPr>
        <w:t>جن</w:t>
      </w:r>
      <w:r w:rsidR="0084617C" w:rsidRPr="00F115B3">
        <w:rPr>
          <w:rFonts w:eastAsia="Times New Roman" w:cs="B Nazanin"/>
          <w:sz w:val="32"/>
          <w:szCs w:val="32"/>
          <w:rtl/>
          <w:lang w:bidi="fa-IR"/>
        </w:rPr>
        <w:t xml:space="preserve">ه و </w:t>
      </w:r>
      <w:r w:rsidR="0017470A" w:rsidRPr="00F115B3">
        <w:rPr>
          <w:rFonts w:eastAsia="Times New Roman" w:cs="B Nazanin"/>
          <w:sz w:val="32"/>
          <w:szCs w:val="32"/>
          <w:rtl/>
          <w:lang w:bidi="fa-IR"/>
        </w:rPr>
        <w:t>امثال آن که در جاوه ساکن بودند را از بین ببرند.</w:t>
      </w:r>
    </w:p>
    <w:p w:rsidR="00C165F2" w:rsidRPr="00F115B3" w:rsidRDefault="00A056F3" w:rsidP="00C165F2">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یکی از روحانی</w:t>
      </w:r>
      <w:r w:rsidR="00702CF8" w:rsidRPr="00F115B3">
        <w:rPr>
          <w:rFonts w:eastAsia="Times New Roman" w:cs="B Nazanin"/>
          <w:sz w:val="32"/>
          <w:szCs w:val="32"/>
          <w:rtl/>
          <w:lang w:bidi="fa-IR"/>
        </w:rPr>
        <w:t>ون</w:t>
      </w:r>
      <w:r w:rsidRPr="00F115B3">
        <w:rPr>
          <w:rFonts w:eastAsia="Times New Roman" w:cs="B Nazanin"/>
          <w:sz w:val="32"/>
          <w:szCs w:val="32"/>
          <w:rtl/>
          <w:lang w:bidi="fa-IR"/>
        </w:rPr>
        <w:t xml:space="preserve"> قدرتمند شیخ</w:t>
      </w:r>
      <w:r w:rsidR="00702CF8" w:rsidRPr="00F115B3">
        <w:rPr>
          <w:rFonts w:eastAsia="Times New Roman" w:cs="B Nazanin"/>
          <w:sz w:val="32"/>
          <w:szCs w:val="32"/>
          <w:rtl/>
          <w:lang w:bidi="fa-IR"/>
        </w:rPr>
        <w:t xml:space="preserve"> سُباکِر</w:t>
      </w:r>
      <w:r w:rsidRPr="00F115B3">
        <w:rPr>
          <w:rFonts w:eastAsia="Times New Roman" w:cs="B Nazanin"/>
          <w:sz w:val="32"/>
          <w:szCs w:val="32"/>
          <w:rtl/>
          <w:lang w:bidi="fa-IR"/>
        </w:rPr>
        <w:t xml:space="preserve"> </w:t>
      </w:r>
      <w:r w:rsidR="00702CF8" w:rsidRPr="00F115B3">
        <w:rPr>
          <w:rFonts w:eastAsia="Times New Roman" w:cs="B Nazanin"/>
          <w:sz w:val="32"/>
          <w:szCs w:val="32"/>
          <w:rtl/>
          <w:lang w:bidi="fa-IR"/>
        </w:rPr>
        <w:t xml:space="preserve">نام داشت. </w:t>
      </w:r>
      <w:r w:rsidRPr="00F115B3">
        <w:rPr>
          <w:rFonts w:eastAsia="Times New Roman" w:cs="B Nazanin"/>
          <w:sz w:val="32"/>
          <w:szCs w:val="32"/>
          <w:rtl/>
          <w:lang w:bidi="fa-IR"/>
        </w:rPr>
        <w:t xml:space="preserve">او به عنوان </w:t>
      </w:r>
      <w:r w:rsidR="00702CF8" w:rsidRPr="00F115B3">
        <w:rPr>
          <w:rFonts w:eastAsia="Times New Roman" w:cs="B Nazanin"/>
          <w:sz w:val="32"/>
          <w:szCs w:val="32"/>
          <w:rtl/>
          <w:lang w:bidi="fa-IR"/>
        </w:rPr>
        <w:t xml:space="preserve">ولی </w:t>
      </w:r>
      <w:r w:rsidRPr="00F115B3">
        <w:rPr>
          <w:rFonts w:eastAsia="Times New Roman" w:cs="B Nazanin"/>
          <w:sz w:val="32"/>
          <w:szCs w:val="32"/>
          <w:rtl/>
          <w:lang w:bidi="fa-IR"/>
        </w:rPr>
        <w:t xml:space="preserve">مقدس </w:t>
      </w:r>
      <w:r w:rsidR="00702CF8" w:rsidRPr="00F115B3">
        <w:rPr>
          <w:rFonts w:eastAsia="Times New Roman" w:cs="B Nazanin"/>
          <w:sz w:val="32"/>
          <w:szCs w:val="32"/>
          <w:rtl/>
          <w:lang w:bidi="fa-IR"/>
        </w:rPr>
        <w:t xml:space="preserve">از فارسی شناخته شد که </w:t>
      </w:r>
      <w:r w:rsidR="00710585" w:rsidRPr="00F115B3">
        <w:rPr>
          <w:rFonts w:eastAsia="Times New Roman" w:cs="B Nazanin"/>
          <w:sz w:val="32"/>
          <w:szCs w:val="32"/>
          <w:rtl/>
          <w:lang w:bidi="fa-IR"/>
        </w:rPr>
        <w:t xml:space="preserve">باور بر این است که </w:t>
      </w:r>
      <w:r w:rsidRPr="00F115B3">
        <w:rPr>
          <w:rFonts w:eastAsia="Times New Roman" w:cs="B Nazanin"/>
          <w:sz w:val="32"/>
          <w:szCs w:val="32"/>
          <w:rtl/>
          <w:lang w:bidi="fa-IR"/>
        </w:rPr>
        <w:t xml:space="preserve">در تعدادی از اماکن در </w:t>
      </w:r>
      <w:r w:rsidR="000658F8" w:rsidRPr="00F115B3">
        <w:rPr>
          <w:rFonts w:eastAsia="Times New Roman" w:cs="B Nazanin"/>
          <w:sz w:val="32"/>
          <w:szCs w:val="32"/>
          <w:rtl/>
          <w:lang w:bidi="fa-IR"/>
        </w:rPr>
        <w:t xml:space="preserve">جزیره </w:t>
      </w:r>
      <w:r w:rsidRPr="00F115B3">
        <w:rPr>
          <w:rFonts w:eastAsia="Times New Roman" w:cs="B Nazanin"/>
          <w:sz w:val="32"/>
          <w:szCs w:val="32"/>
          <w:rtl/>
          <w:lang w:bidi="fa-IR"/>
        </w:rPr>
        <w:t>جاو</w:t>
      </w:r>
      <w:r w:rsidR="000658F8" w:rsidRPr="00F115B3">
        <w:rPr>
          <w:rFonts w:eastAsia="Times New Roman" w:cs="B Nazanin"/>
          <w:sz w:val="32"/>
          <w:szCs w:val="32"/>
          <w:rtl/>
          <w:lang w:bidi="fa-IR"/>
        </w:rPr>
        <w:t xml:space="preserve">ه </w:t>
      </w:r>
      <w:r w:rsidR="00475F38" w:rsidRPr="00F115B3">
        <w:rPr>
          <w:rFonts w:eastAsia="Times New Roman" w:cs="B Nazanin"/>
          <w:sz w:val="32"/>
          <w:szCs w:val="32"/>
          <w:rtl/>
          <w:lang w:bidi="fa-IR"/>
        </w:rPr>
        <w:t xml:space="preserve">حرزی </w:t>
      </w:r>
      <w:r w:rsidR="00710585" w:rsidRPr="00F115B3">
        <w:rPr>
          <w:rFonts w:eastAsia="Times New Roman" w:cs="B Nazanin"/>
          <w:sz w:val="32"/>
          <w:szCs w:val="32"/>
          <w:rtl/>
          <w:lang w:bidi="fa-IR"/>
        </w:rPr>
        <w:t xml:space="preserve">کاشت تا در آینده </w:t>
      </w:r>
      <w:r w:rsidRPr="00F115B3">
        <w:rPr>
          <w:rFonts w:eastAsia="Times New Roman" w:cs="B Nazanin"/>
          <w:sz w:val="32"/>
          <w:szCs w:val="32"/>
          <w:rtl/>
          <w:lang w:bidi="fa-IR"/>
        </w:rPr>
        <w:t xml:space="preserve">مسلمانان </w:t>
      </w:r>
      <w:r w:rsidR="00710585" w:rsidRPr="00F115B3">
        <w:rPr>
          <w:rFonts w:eastAsia="Times New Roman" w:cs="B Nazanin"/>
          <w:sz w:val="32"/>
          <w:szCs w:val="32"/>
          <w:rtl/>
          <w:lang w:bidi="fa-IR"/>
        </w:rPr>
        <w:t xml:space="preserve">بتوانند در آن جزیره </w:t>
      </w:r>
      <w:r w:rsidRPr="00F115B3">
        <w:rPr>
          <w:rFonts w:eastAsia="Times New Roman" w:cs="B Nazanin"/>
          <w:sz w:val="32"/>
          <w:szCs w:val="32"/>
          <w:rtl/>
          <w:lang w:bidi="fa-IR"/>
        </w:rPr>
        <w:t>ساکن</w:t>
      </w:r>
      <w:r w:rsidR="00710585" w:rsidRPr="00F115B3">
        <w:rPr>
          <w:rFonts w:eastAsia="Times New Roman" w:cs="B Nazanin"/>
          <w:sz w:val="32"/>
          <w:szCs w:val="32"/>
          <w:rtl/>
          <w:lang w:bidi="fa-IR"/>
        </w:rPr>
        <w:t xml:space="preserve"> باشند. </w:t>
      </w:r>
      <w:r w:rsidRPr="00F115B3">
        <w:rPr>
          <w:rFonts w:eastAsia="Times New Roman" w:cs="B Nazanin"/>
          <w:sz w:val="32"/>
          <w:szCs w:val="32"/>
          <w:rtl/>
          <w:lang w:bidi="fa-IR"/>
        </w:rPr>
        <w:t>در نقاط</w:t>
      </w:r>
      <w:r w:rsidR="00710585" w:rsidRPr="00F115B3">
        <w:rPr>
          <w:rFonts w:eastAsia="Times New Roman" w:cs="B Nazanin"/>
          <w:sz w:val="32"/>
          <w:szCs w:val="32"/>
          <w:rtl/>
          <w:lang w:bidi="fa-IR"/>
        </w:rPr>
        <w:t>ی</w:t>
      </w:r>
      <w:r w:rsidRPr="00F115B3">
        <w:rPr>
          <w:rFonts w:eastAsia="Times New Roman" w:cs="B Nazanin"/>
          <w:sz w:val="32"/>
          <w:szCs w:val="32"/>
          <w:rtl/>
          <w:lang w:bidi="fa-IR"/>
        </w:rPr>
        <w:t xml:space="preserve"> </w:t>
      </w:r>
      <w:r w:rsidR="00710585" w:rsidRPr="00F115B3">
        <w:rPr>
          <w:rFonts w:eastAsia="Times New Roman" w:cs="B Nazanin"/>
          <w:sz w:val="32"/>
          <w:szCs w:val="32"/>
          <w:rtl/>
          <w:lang w:bidi="fa-IR"/>
        </w:rPr>
        <w:t xml:space="preserve">از </w:t>
      </w:r>
      <w:r w:rsidRPr="00F115B3">
        <w:rPr>
          <w:rFonts w:eastAsia="Times New Roman" w:cs="B Nazanin"/>
          <w:sz w:val="32"/>
          <w:szCs w:val="32"/>
          <w:rtl/>
          <w:lang w:bidi="fa-IR"/>
        </w:rPr>
        <w:t>سواحل شمالی جاو</w:t>
      </w:r>
      <w:r w:rsidR="00710585" w:rsidRPr="00F115B3">
        <w:rPr>
          <w:rFonts w:eastAsia="Times New Roman" w:cs="B Nazanin"/>
          <w:sz w:val="32"/>
          <w:szCs w:val="32"/>
          <w:rtl/>
          <w:lang w:bidi="fa-IR"/>
        </w:rPr>
        <w:t>ه</w:t>
      </w:r>
      <w:r w:rsidRPr="00F115B3">
        <w:rPr>
          <w:rFonts w:eastAsia="Times New Roman" w:cs="B Nazanin"/>
          <w:sz w:val="32"/>
          <w:szCs w:val="32"/>
          <w:rtl/>
          <w:lang w:bidi="fa-IR"/>
        </w:rPr>
        <w:t>،</w:t>
      </w:r>
      <w:r w:rsidR="00710585" w:rsidRPr="00F115B3">
        <w:rPr>
          <w:rFonts w:eastAsia="Times New Roman" w:cs="B Nazanin"/>
          <w:sz w:val="32"/>
          <w:szCs w:val="32"/>
          <w:rtl/>
          <w:lang w:bidi="fa-IR"/>
        </w:rPr>
        <w:t xml:space="preserve"> مانند گرسیک (</w:t>
      </w:r>
      <w:r w:rsidR="00D35218" w:rsidRPr="00F115B3">
        <w:rPr>
          <w:rFonts w:eastAsia="Times New Roman" w:cs="B Nazanin"/>
          <w:sz w:val="32"/>
          <w:szCs w:val="32"/>
          <w:lang w:bidi="fa-IR"/>
        </w:rPr>
        <w:t>Gresik</w:t>
      </w:r>
      <w:r w:rsidR="00710585" w:rsidRPr="00F115B3">
        <w:rPr>
          <w:rFonts w:eastAsia="Times New Roman" w:cs="B Nazanin"/>
          <w:sz w:val="32"/>
          <w:szCs w:val="32"/>
          <w:rtl/>
          <w:lang w:bidi="fa-IR"/>
        </w:rPr>
        <w:t>)، لامونگن (</w:t>
      </w:r>
      <w:r w:rsidR="00D35218" w:rsidRPr="00F115B3">
        <w:rPr>
          <w:rFonts w:eastAsia="Times New Roman" w:cs="B Nazanin"/>
          <w:sz w:val="32"/>
          <w:szCs w:val="32"/>
          <w:lang w:bidi="fa-IR"/>
        </w:rPr>
        <w:t>Lamongan</w:t>
      </w:r>
      <w:r w:rsidR="00710585" w:rsidRPr="00F115B3">
        <w:rPr>
          <w:rFonts w:eastAsia="Times New Roman" w:cs="B Nazanin"/>
          <w:sz w:val="32"/>
          <w:szCs w:val="32"/>
          <w:rtl/>
          <w:lang w:bidi="fa-IR"/>
        </w:rPr>
        <w:t>)، توبان (</w:t>
      </w:r>
      <w:r w:rsidR="00D35218" w:rsidRPr="00F115B3">
        <w:rPr>
          <w:rFonts w:eastAsia="Times New Roman" w:cs="B Nazanin"/>
          <w:sz w:val="32"/>
          <w:szCs w:val="32"/>
          <w:lang w:bidi="fa-IR"/>
        </w:rPr>
        <w:t>Tuban</w:t>
      </w:r>
      <w:r w:rsidR="00710585" w:rsidRPr="00F115B3">
        <w:rPr>
          <w:rFonts w:eastAsia="Times New Roman" w:cs="B Nazanin"/>
          <w:sz w:val="32"/>
          <w:szCs w:val="32"/>
          <w:rtl/>
          <w:lang w:bidi="fa-IR"/>
        </w:rPr>
        <w:t>)، رِمبانگ (</w:t>
      </w:r>
      <w:r w:rsidR="00D35218" w:rsidRPr="00F115B3">
        <w:rPr>
          <w:rFonts w:eastAsia="Times New Roman" w:cs="B Nazanin"/>
          <w:sz w:val="32"/>
          <w:szCs w:val="32"/>
          <w:lang w:bidi="fa-IR"/>
        </w:rPr>
        <w:t>Rembang</w:t>
      </w:r>
      <w:r w:rsidR="00710585" w:rsidRPr="00F115B3">
        <w:rPr>
          <w:rFonts w:eastAsia="Times New Roman" w:cs="B Nazanin"/>
          <w:sz w:val="32"/>
          <w:szCs w:val="32"/>
          <w:rtl/>
          <w:lang w:bidi="fa-IR"/>
        </w:rPr>
        <w:t>) و جِپارا (</w:t>
      </w:r>
      <w:r w:rsidR="00710585" w:rsidRPr="00F115B3">
        <w:rPr>
          <w:rFonts w:eastAsia="Times New Roman" w:cs="B Nazanin"/>
          <w:sz w:val="32"/>
          <w:szCs w:val="32"/>
          <w:lang w:bidi="fa-IR"/>
        </w:rPr>
        <w:t>Jepara</w:t>
      </w:r>
      <w:r w:rsidR="00710585" w:rsidRPr="00F115B3">
        <w:rPr>
          <w:rFonts w:eastAsia="Times New Roman" w:cs="B Nazanin"/>
          <w:sz w:val="32"/>
          <w:szCs w:val="32"/>
          <w:rtl/>
          <w:lang w:bidi="fa-IR"/>
        </w:rPr>
        <w:t>)</w:t>
      </w:r>
      <w:r w:rsidRPr="00F115B3">
        <w:rPr>
          <w:rFonts w:eastAsia="Times New Roman" w:cs="B Nazanin"/>
          <w:sz w:val="32"/>
          <w:szCs w:val="32"/>
          <w:rtl/>
          <w:lang w:bidi="fa-IR"/>
        </w:rPr>
        <w:t xml:space="preserve"> "آرامگاه طول</w:t>
      </w:r>
      <w:r w:rsidR="00710585" w:rsidRPr="00F115B3">
        <w:rPr>
          <w:rFonts w:eastAsia="Times New Roman" w:cs="B Nazanin"/>
          <w:sz w:val="32"/>
          <w:szCs w:val="32"/>
          <w:rtl/>
          <w:lang w:bidi="fa-IR"/>
        </w:rPr>
        <w:t>انی</w:t>
      </w:r>
      <w:r w:rsidRPr="00F115B3">
        <w:rPr>
          <w:rFonts w:eastAsia="Times New Roman" w:cs="B Nazanin"/>
          <w:sz w:val="32"/>
          <w:szCs w:val="32"/>
          <w:rtl/>
          <w:lang w:bidi="fa-IR"/>
        </w:rPr>
        <w:t>"</w:t>
      </w:r>
      <w:r w:rsidR="00710585" w:rsidRPr="00F115B3">
        <w:rPr>
          <w:rFonts w:eastAsia="Times New Roman" w:cs="B Nazanin"/>
          <w:sz w:val="32"/>
          <w:szCs w:val="32"/>
          <w:rtl/>
          <w:lang w:bidi="fa-IR"/>
        </w:rPr>
        <w:t xml:space="preserve"> وجود دارد</w:t>
      </w:r>
      <w:r w:rsidR="00D35218" w:rsidRPr="00F115B3">
        <w:rPr>
          <w:rFonts w:eastAsia="Times New Roman" w:cs="B Nazanin"/>
          <w:sz w:val="32"/>
          <w:szCs w:val="32"/>
          <w:rtl/>
          <w:lang w:bidi="fa-IR"/>
        </w:rPr>
        <w:t xml:space="preserve"> که آن را به عنوان </w:t>
      </w:r>
      <w:r w:rsidRPr="00F115B3">
        <w:rPr>
          <w:rFonts w:eastAsia="Times New Roman" w:cs="B Nazanin"/>
          <w:sz w:val="32"/>
          <w:szCs w:val="32"/>
          <w:rtl/>
          <w:lang w:bidi="fa-IR"/>
        </w:rPr>
        <w:t xml:space="preserve">قبر یا </w:t>
      </w:r>
      <w:r w:rsidR="00D35218" w:rsidRPr="00F115B3">
        <w:rPr>
          <w:rFonts w:eastAsia="Times New Roman" w:cs="B Nazanin"/>
          <w:sz w:val="32"/>
          <w:szCs w:val="32"/>
          <w:rtl/>
          <w:lang w:bidi="fa-IR"/>
        </w:rPr>
        <w:t xml:space="preserve">توقف گاه </w:t>
      </w:r>
      <w:r w:rsidRPr="00F115B3">
        <w:rPr>
          <w:rFonts w:eastAsia="Times New Roman" w:cs="B Nazanin"/>
          <w:sz w:val="32"/>
          <w:szCs w:val="32"/>
          <w:rtl/>
          <w:lang w:bidi="fa-IR"/>
        </w:rPr>
        <w:t xml:space="preserve">شیخ </w:t>
      </w:r>
      <w:r w:rsidR="00D35218" w:rsidRPr="00F115B3">
        <w:rPr>
          <w:rFonts w:eastAsia="Times New Roman" w:cs="B Nazanin"/>
          <w:sz w:val="32"/>
          <w:szCs w:val="32"/>
          <w:rtl/>
          <w:lang w:bidi="fa-IR"/>
        </w:rPr>
        <w:lastRenderedPageBreak/>
        <w:t>سباکر قبول دارند.</w:t>
      </w:r>
      <w:r w:rsidRPr="00F115B3">
        <w:rPr>
          <w:rFonts w:eastAsia="Times New Roman" w:cs="B Nazanin"/>
          <w:sz w:val="32"/>
          <w:szCs w:val="32"/>
          <w:rtl/>
          <w:lang w:bidi="fa-IR"/>
        </w:rPr>
        <w:t xml:space="preserve"> عبارت </w:t>
      </w:r>
      <w:r w:rsidR="00D35218" w:rsidRPr="00F115B3">
        <w:rPr>
          <w:rFonts w:eastAsia="Times New Roman" w:cs="B Nazanin"/>
          <w:sz w:val="32"/>
          <w:szCs w:val="32"/>
          <w:rtl/>
          <w:lang w:bidi="fa-IR"/>
        </w:rPr>
        <w:t xml:space="preserve">کاشتن حرز </w:t>
      </w:r>
      <w:r w:rsidRPr="00F115B3">
        <w:rPr>
          <w:rFonts w:eastAsia="Times New Roman" w:cs="B Nazanin"/>
          <w:sz w:val="32"/>
          <w:szCs w:val="32"/>
          <w:rtl/>
          <w:lang w:bidi="fa-IR"/>
        </w:rPr>
        <w:t>در داستان شیخ</w:t>
      </w:r>
      <w:r w:rsidR="00D35218" w:rsidRPr="00F115B3">
        <w:rPr>
          <w:rFonts w:eastAsia="Times New Roman" w:cs="B Nazanin"/>
          <w:sz w:val="32"/>
          <w:szCs w:val="32"/>
          <w:rtl/>
          <w:lang w:bidi="fa-IR"/>
        </w:rPr>
        <w:t xml:space="preserve"> س</w:t>
      </w:r>
      <w:r w:rsidR="006174C3">
        <w:rPr>
          <w:rFonts w:eastAsia="Times New Roman" w:cs="B Nazanin" w:hint="cs"/>
          <w:sz w:val="32"/>
          <w:szCs w:val="32"/>
          <w:rtl/>
          <w:lang w:bidi="fa-IR"/>
        </w:rPr>
        <w:t>ُ</w:t>
      </w:r>
      <w:r w:rsidR="00D35218" w:rsidRPr="00F115B3">
        <w:rPr>
          <w:rFonts w:eastAsia="Times New Roman" w:cs="B Nazanin"/>
          <w:sz w:val="32"/>
          <w:szCs w:val="32"/>
          <w:rtl/>
          <w:lang w:bidi="fa-IR"/>
        </w:rPr>
        <w:t>باکر</w:t>
      </w:r>
      <w:r w:rsidRPr="00F115B3">
        <w:rPr>
          <w:rFonts w:eastAsia="Times New Roman" w:cs="B Nazanin"/>
          <w:sz w:val="32"/>
          <w:szCs w:val="32"/>
          <w:rtl/>
          <w:lang w:bidi="fa-IR"/>
        </w:rPr>
        <w:t xml:space="preserve">، </w:t>
      </w:r>
      <w:r w:rsidR="00C165F2" w:rsidRPr="00F115B3">
        <w:rPr>
          <w:rFonts w:eastAsia="Times New Roman" w:cs="B Nazanin"/>
          <w:sz w:val="32"/>
          <w:szCs w:val="32"/>
          <w:rtl/>
          <w:lang w:bidi="fa-IR"/>
        </w:rPr>
        <w:t xml:space="preserve">مربوط </w:t>
      </w:r>
      <w:r w:rsidR="00D35218" w:rsidRPr="00F115B3">
        <w:rPr>
          <w:rFonts w:eastAsia="Times New Roman" w:cs="B Nazanin"/>
          <w:sz w:val="32"/>
          <w:szCs w:val="32"/>
          <w:rtl/>
          <w:lang w:bidi="fa-IR"/>
        </w:rPr>
        <w:t xml:space="preserve">به تلاش های </w:t>
      </w:r>
      <w:r w:rsidRPr="00F115B3">
        <w:rPr>
          <w:rFonts w:eastAsia="Times New Roman" w:cs="B Nazanin"/>
          <w:sz w:val="32"/>
          <w:szCs w:val="32"/>
          <w:rtl/>
          <w:lang w:bidi="fa-IR"/>
        </w:rPr>
        <w:t xml:space="preserve">معنوی </w:t>
      </w:r>
      <w:r w:rsidR="00D35218" w:rsidRPr="00F115B3">
        <w:rPr>
          <w:rFonts w:eastAsia="Times New Roman" w:cs="B Nazanin"/>
          <w:sz w:val="32"/>
          <w:szCs w:val="32"/>
          <w:rtl/>
          <w:lang w:bidi="fa-IR"/>
        </w:rPr>
        <w:t xml:space="preserve">برای </w:t>
      </w:r>
      <w:r w:rsidRPr="00F115B3">
        <w:rPr>
          <w:rFonts w:eastAsia="Times New Roman" w:cs="B Nazanin"/>
          <w:sz w:val="32"/>
          <w:szCs w:val="32"/>
          <w:rtl/>
          <w:lang w:bidi="fa-IR"/>
        </w:rPr>
        <w:t xml:space="preserve">پاک کردن </w:t>
      </w:r>
      <w:r w:rsidR="00D35218" w:rsidRPr="00F115B3">
        <w:rPr>
          <w:rFonts w:eastAsia="Times New Roman" w:cs="B Nazanin"/>
          <w:sz w:val="32"/>
          <w:szCs w:val="32"/>
          <w:rtl/>
          <w:lang w:bidi="fa-IR"/>
        </w:rPr>
        <w:t xml:space="preserve">یک مکان </w:t>
      </w:r>
      <w:r w:rsidRPr="00F115B3">
        <w:rPr>
          <w:rFonts w:eastAsia="Times New Roman" w:cs="B Nazanin"/>
          <w:sz w:val="32"/>
          <w:szCs w:val="32"/>
          <w:rtl/>
          <w:lang w:bidi="fa-IR"/>
        </w:rPr>
        <w:t xml:space="preserve">با </w:t>
      </w:r>
      <w:r w:rsidR="00C165F2" w:rsidRPr="00F115B3">
        <w:rPr>
          <w:rFonts w:eastAsia="Times New Roman" w:cs="B Nazanin"/>
          <w:sz w:val="32"/>
          <w:szCs w:val="32"/>
          <w:rtl/>
          <w:lang w:bidi="fa-IR"/>
        </w:rPr>
        <w:t xml:space="preserve">کاشتن </w:t>
      </w:r>
      <w:r w:rsidRPr="00F115B3">
        <w:rPr>
          <w:rFonts w:eastAsia="Times New Roman" w:cs="B Nazanin"/>
          <w:sz w:val="32"/>
          <w:szCs w:val="32"/>
          <w:rtl/>
          <w:lang w:bidi="fa-IR"/>
        </w:rPr>
        <w:t>"</w:t>
      </w:r>
      <w:r w:rsidR="00C165F2" w:rsidRPr="00F115B3">
        <w:rPr>
          <w:rFonts w:eastAsia="Times New Roman" w:cs="B Nazanin"/>
          <w:sz w:val="32"/>
          <w:szCs w:val="32"/>
          <w:rtl/>
          <w:lang w:bidi="fa-IR"/>
        </w:rPr>
        <w:t>حرز یا دعا</w:t>
      </w:r>
      <w:r w:rsidRPr="00F115B3">
        <w:rPr>
          <w:rFonts w:eastAsia="Times New Roman" w:cs="B Nazanin"/>
          <w:sz w:val="32"/>
          <w:szCs w:val="32"/>
          <w:rtl/>
          <w:lang w:bidi="fa-IR"/>
        </w:rPr>
        <w:t>" در مکان هایی خالی از سکنه</w:t>
      </w:r>
      <w:r w:rsidR="00C165F2" w:rsidRPr="00F115B3">
        <w:rPr>
          <w:rFonts w:eastAsia="Times New Roman" w:cs="B Nazanin"/>
          <w:sz w:val="32"/>
          <w:szCs w:val="32"/>
          <w:rtl/>
          <w:lang w:bidi="fa-IR"/>
        </w:rPr>
        <w:t xml:space="preserve"> و پر از اجنه می باشد.</w:t>
      </w:r>
    </w:p>
    <w:p w:rsidR="00CF07CF" w:rsidRPr="00F115B3" w:rsidRDefault="00A056F3" w:rsidP="006174C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داستان های افسانه ای در مورد ورود </w:t>
      </w:r>
      <w:r w:rsidR="00C165F2" w:rsidRPr="00F115B3">
        <w:rPr>
          <w:rFonts w:eastAsia="Times New Roman" w:cs="B Nazanin"/>
          <w:sz w:val="32"/>
          <w:szCs w:val="32"/>
          <w:rtl/>
          <w:lang w:bidi="fa-IR"/>
        </w:rPr>
        <w:t xml:space="preserve">مردم لر از </w:t>
      </w:r>
      <w:r w:rsidRPr="00F115B3">
        <w:rPr>
          <w:rFonts w:eastAsia="Times New Roman" w:cs="B Nazanin"/>
          <w:sz w:val="32"/>
          <w:szCs w:val="32"/>
          <w:rtl/>
          <w:lang w:bidi="fa-IR"/>
        </w:rPr>
        <w:t xml:space="preserve">فارسی و شخصیت شیخ </w:t>
      </w:r>
      <w:r w:rsidR="00C165F2" w:rsidRPr="00F115B3">
        <w:rPr>
          <w:rFonts w:eastAsia="Times New Roman" w:cs="B Nazanin"/>
          <w:sz w:val="32"/>
          <w:szCs w:val="32"/>
          <w:rtl/>
          <w:lang w:bidi="fa-IR"/>
        </w:rPr>
        <w:t>سباکر</w:t>
      </w:r>
      <w:r w:rsidRPr="00F115B3">
        <w:rPr>
          <w:rFonts w:eastAsia="Times New Roman" w:cs="B Nazanin"/>
          <w:sz w:val="32"/>
          <w:szCs w:val="32"/>
          <w:rtl/>
          <w:lang w:bidi="fa-IR"/>
        </w:rPr>
        <w:t xml:space="preserve">، نه تنها </w:t>
      </w:r>
      <w:r w:rsidR="00C165F2" w:rsidRPr="00F115B3">
        <w:rPr>
          <w:rFonts w:eastAsia="Times New Roman" w:cs="B Nazanin"/>
          <w:sz w:val="32"/>
          <w:szCs w:val="32"/>
          <w:rtl/>
          <w:lang w:bidi="fa-IR"/>
        </w:rPr>
        <w:t xml:space="preserve">رد پایی </w:t>
      </w:r>
      <w:r w:rsidRPr="00F115B3">
        <w:rPr>
          <w:rFonts w:eastAsia="Times New Roman" w:cs="B Nazanin"/>
          <w:sz w:val="32"/>
          <w:szCs w:val="32"/>
          <w:rtl/>
          <w:lang w:bidi="fa-IR"/>
        </w:rPr>
        <w:t xml:space="preserve">در </w:t>
      </w:r>
      <w:r w:rsidR="00C165F2" w:rsidRPr="00F115B3">
        <w:rPr>
          <w:rFonts w:eastAsia="Times New Roman" w:cs="B Nazanin"/>
          <w:sz w:val="32"/>
          <w:szCs w:val="32"/>
          <w:rtl/>
          <w:lang w:bidi="fa-IR"/>
        </w:rPr>
        <w:t xml:space="preserve">یادداشت های </w:t>
      </w:r>
      <w:r w:rsidRPr="00F115B3">
        <w:rPr>
          <w:rFonts w:eastAsia="Times New Roman" w:cs="B Nazanin"/>
          <w:sz w:val="32"/>
          <w:szCs w:val="32"/>
          <w:rtl/>
          <w:lang w:bidi="fa-IR"/>
        </w:rPr>
        <w:t xml:space="preserve">تاریخنگاری </w:t>
      </w:r>
      <w:r w:rsidR="00CF07CF" w:rsidRPr="00F115B3">
        <w:rPr>
          <w:rFonts w:eastAsia="Times New Roman" w:cs="B Nazanin"/>
          <w:sz w:val="32"/>
          <w:szCs w:val="32"/>
          <w:rtl/>
          <w:lang w:bidi="fa-IR"/>
        </w:rPr>
        <w:t>را گذاشت</w:t>
      </w:r>
      <w:r w:rsidRPr="00F115B3">
        <w:rPr>
          <w:rFonts w:eastAsia="Times New Roman" w:cs="B Nazanin"/>
          <w:sz w:val="32"/>
          <w:szCs w:val="32"/>
          <w:rtl/>
          <w:lang w:bidi="fa-IR"/>
        </w:rPr>
        <w:t xml:space="preserve">، </w:t>
      </w:r>
      <w:r w:rsidR="00CF07CF" w:rsidRPr="00F115B3">
        <w:rPr>
          <w:rFonts w:eastAsia="Times New Roman" w:cs="B Nazanin"/>
          <w:sz w:val="32"/>
          <w:szCs w:val="32"/>
          <w:rtl/>
          <w:lang w:bidi="fa-IR"/>
        </w:rPr>
        <w:t xml:space="preserve">بلکه به </w:t>
      </w:r>
      <w:r w:rsidRPr="00F115B3">
        <w:rPr>
          <w:rFonts w:eastAsia="Times New Roman" w:cs="B Nazanin"/>
          <w:sz w:val="32"/>
          <w:szCs w:val="32"/>
          <w:rtl/>
          <w:lang w:bidi="fa-IR"/>
        </w:rPr>
        <w:t xml:space="preserve">یک داستان </w:t>
      </w:r>
      <w:r w:rsidR="006174C3">
        <w:rPr>
          <w:rFonts w:eastAsia="Times New Roman" w:cs="B Nazanin" w:hint="cs"/>
          <w:sz w:val="32"/>
          <w:szCs w:val="32"/>
          <w:rtl/>
          <w:lang w:bidi="fa-IR"/>
        </w:rPr>
        <w:t xml:space="preserve">سرایی </w:t>
      </w:r>
      <w:r w:rsidR="00CF07CF" w:rsidRPr="00F115B3">
        <w:rPr>
          <w:rFonts w:eastAsia="Times New Roman" w:cs="B Nazanin"/>
          <w:sz w:val="32"/>
          <w:szCs w:val="32"/>
          <w:rtl/>
          <w:lang w:bidi="fa-IR"/>
        </w:rPr>
        <w:t xml:space="preserve">مربوط به وجود </w:t>
      </w:r>
      <w:r w:rsidRPr="00F115B3">
        <w:rPr>
          <w:rFonts w:eastAsia="Times New Roman" w:cs="B Nazanin"/>
          <w:sz w:val="32"/>
          <w:szCs w:val="32"/>
          <w:rtl/>
          <w:lang w:bidi="fa-IR"/>
        </w:rPr>
        <w:t xml:space="preserve">مقبره های قدیمی </w:t>
      </w:r>
      <w:r w:rsidR="00CF07CF" w:rsidRPr="00F115B3">
        <w:rPr>
          <w:rFonts w:eastAsia="Times New Roman" w:cs="B Nazanin"/>
          <w:sz w:val="32"/>
          <w:szCs w:val="32"/>
          <w:rtl/>
          <w:lang w:bidi="fa-IR"/>
        </w:rPr>
        <w:t>مورد تعظیم و تقدیس جامعه، تبدیل شده است.</w:t>
      </w:r>
    </w:p>
    <w:p w:rsidR="00001A9B" w:rsidRPr="00F115B3" w:rsidRDefault="00CF07CF"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یادداشت </w:t>
      </w:r>
      <w:r w:rsidR="00A056F3" w:rsidRPr="00F115B3">
        <w:rPr>
          <w:rFonts w:eastAsia="Times New Roman" w:cs="B Nazanin"/>
          <w:sz w:val="32"/>
          <w:szCs w:val="32"/>
          <w:rtl/>
          <w:lang w:bidi="fa-IR"/>
        </w:rPr>
        <w:t>تاریخ</w:t>
      </w:r>
      <w:r w:rsidRPr="00F115B3">
        <w:rPr>
          <w:rFonts w:eastAsia="Times New Roman" w:cs="B Nazanin"/>
          <w:sz w:val="32"/>
          <w:szCs w:val="32"/>
          <w:rtl/>
          <w:lang w:bidi="fa-IR"/>
        </w:rPr>
        <w:t xml:space="preserve"> آمده است که حضور </w:t>
      </w:r>
      <w:r w:rsidR="00A056F3" w:rsidRPr="00F115B3">
        <w:rPr>
          <w:rFonts w:eastAsia="Times New Roman" w:cs="B Nazanin"/>
          <w:sz w:val="32"/>
          <w:szCs w:val="32"/>
          <w:rtl/>
          <w:lang w:bidi="fa-IR"/>
        </w:rPr>
        <w:t xml:space="preserve">هزاران نفر از تجار مسلمان در شهر کانتون </w:t>
      </w:r>
      <w:r w:rsidRPr="00F115B3">
        <w:rPr>
          <w:rFonts w:eastAsia="Times New Roman" w:cs="B Nazanin"/>
          <w:sz w:val="32"/>
          <w:szCs w:val="32"/>
          <w:rtl/>
          <w:lang w:bidi="fa-IR"/>
        </w:rPr>
        <w:t xml:space="preserve">در قرن دهم گزارش شده است، گرچه در تاریخ مسعودی که </w:t>
      </w:r>
      <w:r w:rsidR="004B2765" w:rsidRPr="00F115B3">
        <w:rPr>
          <w:rFonts w:eastAsia="Times New Roman" w:cs="B Nazanin"/>
          <w:sz w:val="32"/>
          <w:szCs w:val="32"/>
          <w:rtl/>
          <w:lang w:bidi="fa-IR"/>
        </w:rPr>
        <w:t>جی. ساواگت (</w:t>
      </w:r>
      <w:r w:rsidR="004B2765" w:rsidRPr="00F115B3">
        <w:rPr>
          <w:rFonts w:eastAsia="Times New Roman" w:cs="B Nazanin"/>
          <w:sz w:val="32"/>
          <w:szCs w:val="32"/>
          <w:lang w:bidi="fa-IR"/>
        </w:rPr>
        <w:t>J. Sauvaget</w:t>
      </w:r>
      <w:r w:rsidR="004B2765" w:rsidRPr="00F115B3">
        <w:rPr>
          <w:rFonts w:eastAsia="Times New Roman" w:cs="B Nazanin"/>
          <w:sz w:val="32"/>
          <w:szCs w:val="32"/>
          <w:rtl/>
          <w:lang w:bidi="fa-IR"/>
        </w:rPr>
        <w:t xml:space="preserve">) آن را در </w:t>
      </w:r>
      <w:r w:rsidR="004B2765" w:rsidRPr="00F115B3">
        <w:rPr>
          <w:rFonts w:eastAsia="Times New Roman"/>
          <w:sz w:val="32"/>
          <w:szCs w:val="32"/>
          <w:rtl/>
          <w:lang w:bidi="fa-IR"/>
        </w:rPr>
        <w:t>"</w:t>
      </w:r>
      <w:r w:rsidR="004B2765" w:rsidRPr="00F115B3">
        <w:rPr>
          <w:rFonts w:eastAsia="Times New Roman" w:cs="B Nazanin"/>
          <w:sz w:val="32"/>
          <w:szCs w:val="32"/>
          <w:lang w:bidi="fa-IR"/>
        </w:rPr>
        <w:t>Relation de la Chine et de l’Indie Redigee en 851</w:t>
      </w:r>
      <w:r w:rsidR="004B2765" w:rsidRPr="00F115B3">
        <w:rPr>
          <w:rFonts w:eastAsia="Times New Roman"/>
          <w:sz w:val="32"/>
          <w:szCs w:val="32"/>
          <w:rtl/>
          <w:lang w:bidi="fa-IR"/>
        </w:rPr>
        <w:t>"</w:t>
      </w:r>
      <w:r w:rsidR="004B2765" w:rsidRPr="00F115B3">
        <w:rPr>
          <w:rFonts w:eastAsia="Times New Roman" w:cs="B Nazanin"/>
          <w:sz w:val="32"/>
          <w:szCs w:val="32"/>
          <w:rtl/>
          <w:lang w:bidi="fa-IR"/>
        </w:rPr>
        <w:t xml:space="preserve"> نقل کرد،</w:t>
      </w:r>
      <w:r w:rsidR="00A056F3" w:rsidRPr="00F115B3">
        <w:rPr>
          <w:rFonts w:eastAsia="Times New Roman" w:cs="B Nazanin"/>
          <w:sz w:val="32"/>
          <w:szCs w:val="32"/>
          <w:rtl/>
          <w:lang w:bidi="fa-IR"/>
        </w:rPr>
        <w:t xml:space="preserve"> داستان </w:t>
      </w:r>
      <w:r w:rsidR="004B2765" w:rsidRPr="00F115B3">
        <w:rPr>
          <w:rFonts w:eastAsia="Times New Roman" w:cs="B Nazanin"/>
          <w:sz w:val="32"/>
          <w:szCs w:val="32"/>
          <w:rtl/>
          <w:lang w:bidi="fa-IR"/>
        </w:rPr>
        <w:t xml:space="preserve">از بین رفتن </w:t>
      </w:r>
      <w:r w:rsidR="00A056F3" w:rsidRPr="00F115B3">
        <w:rPr>
          <w:rFonts w:eastAsia="Times New Roman" w:cs="B Nazanin"/>
          <w:sz w:val="32"/>
          <w:szCs w:val="32"/>
          <w:rtl/>
          <w:lang w:bidi="fa-IR"/>
        </w:rPr>
        <w:t xml:space="preserve">جامعه </w:t>
      </w:r>
      <w:r w:rsidR="004B2765" w:rsidRPr="00F115B3">
        <w:rPr>
          <w:rFonts w:eastAsia="Times New Roman" w:cs="B Nazanin"/>
          <w:sz w:val="32"/>
          <w:szCs w:val="32"/>
          <w:rtl/>
          <w:lang w:bidi="fa-IR"/>
        </w:rPr>
        <w:t xml:space="preserve">تجار </w:t>
      </w:r>
      <w:r w:rsidR="00A056F3" w:rsidRPr="00F115B3">
        <w:rPr>
          <w:rFonts w:eastAsia="Times New Roman" w:cs="B Nazanin"/>
          <w:sz w:val="32"/>
          <w:szCs w:val="32"/>
          <w:rtl/>
          <w:lang w:bidi="fa-IR"/>
        </w:rPr>
        <w:t>مسلمان در کانتون در</w:t>
      </w:r>
      <w:r w:rsidR="004B2765" w:rsidRPr="00F115B3">
        <w:rPr>
          <w:rFonts w:eastAsia="Times New Roman" w:cs="B Nazanin"/>
          <w:sz w:val="32"/>
          <w:szCs w:val="32"/>
          <w:rtl/>
          <w:lang w:bidi="fa-IR"/>
        </w:rPr>
        <w:t xml:space="preserve"> سال</w:t>
      </w:r>
      <w:r w:rsidR="00A056F3" w:rsidRPr="00F115B3">
        <w:rPr>
          <w:rFonts w:eastAsia="Times New Roman" w:cs="B Nazanin"/>
          <w:sz w:val="32"/>
          <w:szCs w:val="32"/>
          <w:rtl/>
          <w:lang w:bidi="fa-IR"/>
        </w:rPr>
        <w:t xml:space="preserve"> 879 م به دلیل </w:t>
      </w:r>
      <w:r w:rsidR="005607E8" w:rsidRPr="00F115B3">
        <w:rPr>
          <w:rFonts w:eastAsia="Times New Roman" w:cs="B Nazanin"/>
          <w:sz w:val="32"/>
          <w:szCs w:val="32"/>
          <w:rtl/>
          <w:lang w:bidi="fa-IR"/>
        </w:rPr>
        <w:t xml:space="preserve">شورش </w:t>
      </w:r>
      <w:r w:rsidR="00A056F3" w:rsidRPr="00F115B3">
        <w:rPr>
          <w:rFonts w:eastAsia="Times New Roman" w:cs="B Nazanin"/>
          <w:sz w:val="32"/>
          <w:szCs w:val="32"/>
          <w:rtl/>
          <w:lang w:bidi="fa-IR"/>
        </w:rPr>
        <w:t xml:space="preserve">هوانگ چائو </w:t>
      </w:r>
      <w:r w:rsidR="005607E8" w:rsidRPr="00F115B3">
        <w:rPr>
          <w:rFonts w:eastAsia="Times New Roman" w:cs="B Nazanin"/>
          <w:sz w:val="32"/>
          <w:szCs w:val="32"/>
          <w:rtl/>
          <w:lang w:bidi="fa-IR"/>
        </w:rPr>
        <w:t xml:space="preserve">ذکر شد. روابط </w:t>
      </w:r>
      <w:r w:rsidR="00A056F3" w:rsidRPr="00F115B3">
        <w:rPr>
          <w:rFonts w:eastAsia="Times New Roman" w:cs="B Nazanin"/>
          <w:sz w:val="32"/>
          <w:szCs w:val="32"/>
          <w:rtl/>
          <w:lang w:bidi="fa-IR"/>
        </w:rPr>
        <w:t>تجارت</w:t>
      </w:r>
      <w:r w:rsidR="005607E8" w:rsidRPr="00F115B3">
        <w:rPr>
          <w:rFonts w:eastAsia="Times New Roman" w:cs="B Nazanin"/>
          <w:sz w:val="32"/>
          <w:szCs w:val="32"/>
          <w:rtl/>
          <w:lang w:bidi="fa-IR"/>
        </w:rPr>
        <w:t xml:space="preserve">ی بین چین و </w:t>
      </w:r>
      <w:r w:rsidR="00A056F3" w:rsidRPr="00F115B3">
        <w:rPr>
          <w:rFonts w:eastAsia="Times New Roman" w:cs="B Nazanin"/>
          <w:sz w:val="32"/>
          <w:szCs w:val="32"/>
          <w:rtl/>
          <w:lang w:bidi="fa-IR"/>
        </w:rPr>
        <w:t xml:space="preserve">جهان اسلام از طریق دریا از </w:t>
      </w:r>
      <w:r w:rsidR="005607E8" w:rsidRPr="00F115B3">
        <w:rPr>
          <w:rFonts w:eastAsia="Times New Roman" w:cs="B Nazanin"/>
          <w:sz w:val="32"/>
          <w:szCs w:val="32"/>
          <w:rtl/>
          <w:lang w:bidi="fa-IR"/>
        </w:rPr>
        <w:t xml:space="preserve">راه </w:t>
      </w:r>
      <w:r w:rsidR="00A056F3" w:rsidRPr="00F115B3">
        <w:rPr>
          <w:rFonts w:eastAsia="Times New Roman" w:cs="B Nazanin"/>
          <w:sz w:val="32"/>
          <w:szCs w:val="32"/>
          <w:rtl/>
          <w:lang w:bidi="fa-IR"/>
        </w:rPr>
        <w:t xml:space="preserve">آبهای اندونزی انجام می شد. متاسفانه، </w:t>
      </w:r>
      <w:r w:rsidR="005607E8" w:rsidRPr="00F115B3">
        <w:rPr>
          <w:rFonts w:eastAsia="Times New Roman" w:cs="B Nazanin"/>
          <w:sz w:val="32"/>
          <w:szCs w:val="32"/>
          <w:rtl/>
          <w:lang w:bidi="fa-IR"/>
        </w:rPr>
        <w:t xml:space="preserve">به نظر </w:t>
      </w:r>
      <w:r w:rsidR="00592618" w:rsidRPr="00F115B3">
        <w:rPr>
          <w:rFonts w:cs="B Nazanin"/>
          <w:sz w:val="32"/>
          <w:szCs w:val="32"/>
          <w:rtl/>
          <w:lang w:bidi="fa-IR"/>
        </w:rPr>
        <w:t>ریکلفس</w:t>
      </w:r>
      <w:r w:rsidR="00592618" w:rsidRPr="00F115B3">
        <w:rPr>
          <w:rFonts w:eastAsia="Times New Roman" w:cs="B Nazanin"/>
          <w:sz w:val="32"/>
          <w:szCs w:val="32"/>
          <w:rtl/>
          <w:lang w:bidi="fa-IR"/>
        </w:rPr>
        <w:t xml:space="preserve"> در </w:t>
      </w:r>
      <w:r w:rsidR="00592618" w:rsidRPr="00F115B3">
        <w:rPr>
          <w:rFonts w:cs="B Nazanin"/>
          <w:sz w:val="32"/>
          <w:szCs w:val="32"/>
          <w:rtl/>
          <w:lang w:bidi="fa-IR"/>
        </w:rPr>
        <w:t xml:space="preserve">"تاریخ اندونزی مدرن 1200 </w:t>
      </w:r>
      <w:r w:rsidR="00592618" w:rsidRPr="00F115B3">
        <w:rPr>
          <w:sz w:val="32"/>
          <w:szCs w:val="32"/>
          <w:rtl/>
          <w:lang w:bidi="fa-IR"/>
        </w:rPr>
        <w:t>–</w:t>
      </w:r>
      <w:r w:rsidR="00592618" w:rsidRPr="00F115B3">
        <w:rPr>
          <w:rFonts w:cs="B Nazanin"/>
          <w:sz w:val="32"/>
          <w:szCs w:val="32"/>
          <w:rtl/>
          <w:lang w:bidi="fa-IR"/>
        </w:rPr>
        <w:t xml:space="preserve"> 2008"، </w:t>
      </w:r>
      <w:r w:rsidR="00A056F3" w:rsidRPr="00F115B3">
        <w:rPr>
          <w:rFonts w:eastAsia="Times New Roman" w:cs="B Nazanin"/>
          <w:sz w:val="32"/>
          <w:szCs w:val="32"/>
          <w:rtl/>
          <w:lang w:bidi="fa-IR"/>
        </w:rPr>
        <w:t xml:space="preserve">حضور مسلمانان از خارج منطقه </w:t>
      </w:r>
      <w:r w:rsidR="006D1D4A" w:rsidRPr="00F115B3">
        <w:rPr>
          <w:rFonts w:eastAsia="Times New Roman" w:cs="B Nazanin"/>
          <w:sz w:val="32"/>
          <w:szCs w:val="32"/>
          <w:rtl/>
          <w:lang w:bidi="fa-IR"/>
        </w:rPr>
        <w:t xml:space="preserve">اندونزی </w:t>
      </w:r>
      <w:r w:rsidR="00A056F3" w:rsidRPr="00F115B3">
        <w:rPr>
          <w:rFonts w:eastAsia="Times New Roman" w:cs="B Nazanin"/>
          <w:sz w:val="32"/>
          <w:szCs w:val="32"/>
          <w:rtl/>
          <w:lang w:bidi="fa-IR"/>
        </w:rPr>
        <w:t xml:space="preserve">نشان </w:t>
      </w:r>
      <w:r w:rsidR="006D1D4A" w:rsidRPr="00F115B3">
        <w:rPr>
          <w:rFonts w:eastAsia="Times New Roman" w:cs="B Nazanin"/>
          <w:sz w:val="32"/>
          <w:szCs w:val="32"/>
          <w:rtl/>
          <w:lang w:bidi="fa-IR"/>
        </w:rPr>
        <w:t>ن</w:t>
      </w:r>
      <w:r w:rsidR="00A056F3" w:rsidRPr="00F115B3">
        <w:rPr>
          <w:rFonts w:eastAsia="Times New Roman" w:cs="B Nazanin"/>
          <w:sz w:val="32"/>
          <w:szCs w:val="32"/>
          <w:rtl/>
          <w:lang w:bidi="fa-IR"/>
        </w:rPr>
        <w:t xml:space="preserve">می دهد که </w:t>
      </w:r>
      <w:r w:rsidR="006D1D4A" w:rsidRPr="00F115B3">
        <w:rPr>
          <w:rFonts w:eastAsia="Times New Roman" w:cs="B Nazanin"/>
          <w:sz w:val="32"/>
          <w:szCs w:val="32"/>
          <w:rtl/>
          <w:lang w:bidi="fa-IR"/>
        </w:rPr>
        <w:t xml:space="preserve">دولت </w:t>
      </w:r>
      <w:r w:rsidR="00A056F3" w:rsidRPr="00F115B3">
        <w:rPr>
          <w:rFonts w:eastAsia="Times New Roman" w:cs="B Nazanin"/>
          <w:sz w:val="32"/>
          <w:szCs w:val="32"/>
          <w:rtl/>
          <w:lang w:bidi="fa-IR"/>
        </w:rPr>
        <w:t>های اسلامی محلی تاسیس شد</w:t>
      </w:r>
      <w:r w:rsidR="006D1D4A" w:rsidRPr="00F115B3">
        <w:rPr>
          <w:rFonts w:eastAsia="Times New Roman" w:cs="B Nazanin"/>
          <w:sz w:val="32"/>
          <w:szCs w:val="32"/>
          <w:rtl/>
          <w:lang w:bidi="fa-IR"/>
        </w:rPr>
        <w:t xml:space="preserve"> و نیز به رخ دادن تغییر دین </w:t>
      </w:r>
      <w:r w:rsidR="00A056F3" w:rsidRPr="00F115B3">
        <w:rPr>
          <w:rFonts w:eastAsia="Times New Roman" w:cs="B Nazanin"/>
          <w:sz w:val="32"/>
          <w:szCs w:val="32"/>
          <w:rtl/>
          <w:lang w:bidi="fa-IR"/>
        </w:rPr>
        <w:t xml:space="preserve">مردم محلی در میزان قابل توجهی </w:t>
      </w:r>
      <w:r w:rsidR="00001A9B" w:rsidRPr="00F115B3">
        <w:rPr>
          <w:rFonts w:eastAsia="Times New Roman" w:cs="B Nazanin"/>
          <w:sz w:val="32"/>
          <w:szCs w:val="32"/>
          <w:rtl/>
          <w:lang w:bidi="fa-IR"/>
        </w:rPr>
        <w:t>اشاره نمی کند.</w:t>
      </w:r>
    </w:p>
    <w:p w:rsidR="000667A6" w:rsidRPr="00F115B3" w:rsidRDefault="00FE675D" w:rsidP="000667A6">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واقعیت </w:t>
      </w:r>
      <w:r w:rsidR="00A056F3" w:rsidRPr="00F115B3">
        <w:rPr>
          <w:rFonts w:eastAsia="Times New Roman" w:cs="B Nazanin"/>
          <w:sz w:val="32"/>
          <w:szCs w:val="32"/>
          <w:rtl/>
          <w:lang w:bidi="fa-IR"/>
        </w:rPr>
        <w:t xml:space="preserve">تاریخی مربوط به </w:t>
      </w:r>
      <w:r w:rsidRPr="00F115B3">
        <w:rPr>
          <w:rFonts w:eastAsia="Times New Roman" w:cs="B Nazanin"/>
          <w:sz w:val="32"/>
          <w:szCs w:val="32"/>
          <w:rtl/>
          <w:lang w:bidi="fa-IR"/>
        </w:rPr>
        <w:t xml:space="preserve">اینکه </w:t>
      </w:r>
      <w:r w:rsidR="00A056F3" w:rsidRPr="00F115B3">
        <w:rPr>
          <w:rFonts w:eastAsia="Times New Roman" w:cs="B Nazanin"/>
          <w:sz w:val="32"/>
          <w:szCs w:val="32"/>
          <w:rtl/>
          <w:lang w:bidi="fa-IR"/>
        </w:rPr>
        <w:t xml:space="preserve">اسلام توسط بومیان </w:t>
      </w:r>
      <w:r w:rsidRPr="00F115B3">
        <w:rPr>
          <w:rFonts w:eastAsia="Times New Roman" w:cs="B Nazanin"/>
          <w:sz w:val="32"/>
          <w:szCs w:val="32"/>
          <w:rtl/>
          <w:lang w:bidi="fa-IR"/>
        </w:rPr>
        <w:t>نوسانتارا مورد پیرو نشده بود</w:t>
      </w:r>
      <w:r w:rsidR="00A056F3" w:rsidRPr="00F115B3">
        <w:rPr>
          <w:rFonts w:eastAsia="Times New Roman" w:cs="B Nazanin"/>
          <w:sz w:val="32"/>
          <w:szCs w:val="32"/>
          <w:rtl/>
          <w:lang w:bidi="fa-IR"/>
        </w:rPr>
        <w:t>، در شواهد واقعی در دهه آخر از قرن</w:t>
      </w:r>
      <w:r w:rsidRPr="00F115B3">
        <w:rPr>
          <w:rFonts w:eastAsia="Times New Roman" w:cs="B Nazanin"/>
          <w:sz w:val="32"/>
          <w:szCs w:val="32"/>
          <w:rtl/>
          <w:lang w:bidi="fa-IR"/>
        </w:rPr>
        <w:t xml:space="preserve"> سیزدهم میلادی هنگامی </w:t>
      </w:r>
      <w:r w:rsidR="00A056F3" w:rsidRPr="00F115B3">
        <w:rPr>
          <w:rFonts w:eastAsia="Times New Roman" w:cs="B Nazanin"/>
          <w:sz w:val="32"/>
          <w:szCs w:val="32"/>
          <w:rtl/>
          <w:lang w:bidi="fa-IR"/>
        </w:rPr>
        <w:t xml:space="preserve">که مارکوپولو از طریق دریا به ایتالیا بازگشت و در </w:t>
      </w:r>
      <w:r w:rsidRPr="00F115B3">
        <w:rPr>
          <w:rFonts w:eastAsia="Times New Roman" w:cs="B Nazanin"/>
          <w:sz w:val="32"/>
          <w:szCs w:val="32"/>
          <w:rtl/>
          <w:lang w:bidi="fa-IR"/>
        </w:rPr>
        <w:t>سرزمین پرلاک (</w:t>
      </w:r>
      <w:r w:rsidRPr="00F115B3">
        <w:rPr>
          <w:rFonts w:eastAsia="Times New Roman" w:cs="B Nazanin"/>
          <w:sz w:val="32"/>
          <w:szCs w:val="32"/>
          <w:lang w:bidi="fa-IR"/>
        </w:rPr>
        <w:t>Perlak</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متوقف شده بود</w:t>
      </w:r>
      <w:r w:rsidRPr="00F115B3">
        <w:rPr>
          <w:rFonts w:eastAsia="Times New Roman" w:cs="B Nazanin"/>
          <w:sz w:val="32"/>
          <w:szCs w:val="32"/>
          <w:rtl/>
          <w:lang w:bidi="fa-IR"/>
        </w:rPr>
        <w:t xml:space="preserve">، آشکار می گردد. در آن </w:t>
      </w:r>
      <w:r w:rsidRPr="00F115B3">
        <w:rPr>
          <w:rFonts w:eastAsia="Times New Roman" w:cs="B Nazanin"/>
          <w:sz w:val="32"/>
          <w:szCs w:val="32"/>
          <w:rtl/>
          <w:lang w:bidi="fa-IR"/>
        </w:rPr>
        <w:lastRenderedPageBreak/>
        <w:t xml:space="preserve">زمان، </w:t>
      </w:r>
      <w:r w:rsidR="00A056F3" w:rsidRPr="00F115B3">
        <w:rPr>
          <w:rFonts w:eastAsia="Times New Roman" w:cs="B Nazanin"/>
          <w:sz w:val="32"/>
          <w:szCs w:val="32"/>
          <w:rtl/>
          <w:lang w:bidi="fa-IR"/>
        </w:rPr>
        <w:t xml:space="preserve">مارکو پولو </w:t>
      </w:r>
      <w:r w:rsidRPr="00F115B3">
        <w:rPr>
          <w:rFonts w:eastAsia="Times New Roman" w:cs="B Nazanin"/>
          <w:sz w:val="32"/>
          <w:szCs w:val="32"/>
          <w:rtl/>
          <w:lang w:bidi="fa-IR"/>
        </w:rPr>
        <w:t xml:space="preserve">یادداشت </w:t>
      </w:r>
      <w:r w:rsidR="00A056F3" w:rsidRPr="00F115B3">
        <w:rPr>
          <w:rFonts w:eastAsia="Times New Roman" w:cs="B Nazanin"/>
          <w:sz w:val="32"/>
          <w:szCs w:val="32"/>
          <w:rtl/>
          <w:lang w:bidi="fa-IR"/>
        </w:rPr>
        <w:t xml:space="preserve">کرد که </w:t>
      </w:r>
      <w:r w:rsidRPr="00F115B3">
        <w:rPr>
          <w:rFonts w:eastAsia="Times New Roman" w:cs="B Nazanin"/>
          <w:sz w:val="32"/>
          <w:szCs w:val="32"/>
          <w:rtl/>
          <w:lang w:bidi="fa-IR"/>
        </w:rPr>
        <w:t xml:space="preserve">مردم پرلاک </w:t>
      </w:r>
      <w:r w:rsidR="00A056F3" w:rsidRPr="00F115B3">
        <w:rPr>
          <w:rFonts w:eastAsia="Times New Roman" w:cs="B Nazanin"/>
          <w:sz w:val="32"/>
          <w:szCs w:val="32"/>
          <w:rtl/>
          <w:lang w:bidi="fa-IR"/>
        </w:rPr>
        <w:t xml:space="preserve">به سه گروه </w:t>
      </w:r>
      <w:r w:rsidR="00CB241A" w:rsidRPr="00F115B3">
        <w:rPr>
          <w:rFonts w:eastAsia="Times New Roman" w:cs="B Nazanin"/>
          <w:sz w:val="32"/>
          <w:szCs w:val="32"/>
          <w:rtl/>
          <w:lang w:bidi="fa-IR"/>
        </w:rPr>
        <w:t>ساکن در ذیل تقسیم بندی شدند:</w:t>
      </w:r>
      <w:r w:rsidR="00A056F3" w:rsidRPr="00F115B3">
        <w:rPr>
          <w:rFonts w:eastAsia="Times New Roman" w:cs="B Nazanin"/>
          <w:sz w:val="32"/>
          <w:szCs w:val="32"/>
          <w:rtl/>
          <w:lang w:bidi="fa-IR"/>
        </w:rPr>
        <w:t xml:space="preserve"> مسلمان</w:t>
      </w:r>
      <w:r w:rsidR="00CB241A" w:rsidRPr="00F115B3">
        <w:rPr>
          <w:rFonts w:eastAsia="Times New Roman" w:cs="B Nazanin"/>
          <w:sz w:val="32"/>
          <w:szCs w:val="32"/>
          <w:rtl/>
          <w:lang w:bidi="fa-IR"/>
        </w:rPr>
        <w:t>ان چینی</w:t>
      </w:r>
      <w:r w:rsidR="00A056F3" w:rsidRPr="00F115B3">
        <w:rPr>
          <w:rFonts w:eastAsia="Times New Roman" w:cs="B Nazanin"/>
          <w:sz w:val="32"/>
          <w:szCs w:val="32"/>
          <w:rtl/>
          <w:lang w:bidi="fa-IR"/>
        </w:rPr>
        <w:t xml:space="preserve">، مسلمانان </w:t>
      </w:r>
      <w:r w:rsidR="00CB241A" w:rsidRPr="00F115B3">
        <w:rPr>
          <w:rFonts w:eastAsia="Times New Roman" w:cs="B Nazanin"/>
          <w:sz w:val="32"/>
          <w:szCs w:val="32"/>
          <w:rtl/>
          <w:lang w:bidi="fa-IR"/>
        </w:rPr>
        <w:t xml:space="preserve">فارسی </w:t>
      </w:r>
      <w:r w:rsidR="00CB241A" w:rsidRPr="00F115B3">
        <w:rPr>
          <w:rFonts w:eastAsia="Times New Roman"/>
          <w:sz w:val="32"/>
          <w:szCs w:val="32"/>
          <w:rtl/>
          <w:lang w:bidi="fa-IR"/>
        </w:rPr>
        <w:t>–</w:t>
      </w:r>
      <w:r w:rsidR="00CB241A" w:rsidRPr="00F115B3">
        <w:rPr>
          <w:rFonts w:eastAsia="Times New Roman" w:cs="B Nazanin"/>
          <w:sz w:val="32"/>
          <w:szCs w:val="32"/>
          <w:rtl/>
          <w:lang w:bidi="fa-IR"/>
        </w:rPr>
        <w:t xml:space="preserve"> عرب و </w:t>
      </w:r>
      <w:r w:rsidR="00A056F3" w:rsidRPr="00F115B3">
        <w:rPr>
          <w:rFonts w:eastAsia="Times New Roman" w:cs="B Nazanin"/>
          <w:sz w:val="32"/>
          <w:szCs w:val="32"/>
          <w:rtl/>
          <w:lang w:bidi="fa-IR"/>
        </w:rPr>
        <w:t xml:space="preserve">مردم بومی که هنوز ارواح </w:t>
      </w:r>
      <w:r w:rsidR="00CB241A" w:rsidRPr="00F115B3">
        <w:rPr>
          <w:rFonts w:eastAsia="Times New Roman" w:cs="B Nazanin"/>
          <w:sz w:val="32"/>
          <w:szCs w:val="32"/>
          <w:rtl/>
          <w:lang w:bidi="fa-IR"/>
        </w:rPr>
        <w:t xml:space="preserve">را می پرستیدند و </w:t>
      </w:r>
      <w:r w:rsidR="00A056F3" w:rsidRPr="00F115B3">
        <w:rPr>
          <w:rFonts w:eastAsia="Times New Roman" w:cs="B Nazanin"/>
          <w:sz w:val="32"/>
          <w:szCs w:val="32"/>
          <w:rtl/>
          <w:lang w:bidi="fa-IR"/>
        </w:rPr>
        <w:t>و آدمخوارها</w:t>
      </w:r>
      <w:r w:rsidR="00CB241A" w:rsidRPr="00F115B3">
        <w:rPr>
          <w:rFonts w:eastAsia="Times New Roman" w:cs="B Nazanin"/>
          <w:sz w:val="32"/>
          <w:szCs w:val="32"/>
          <w:rtl/>
          <w:lang w:bidi="fa-IR"/>
        </w:rPr>
        <w:t xml:space="preserve"> بودند</w:t>
      </w:r>
      <w:r w:rsidR="00A056F3" w:rsidRPr="00F115B3">
        <w:rPr>
          <w:rFonts w:eastAsia="Times New Roman" w:cs="B Nazanin"/>
          <w:sz w:val="32"/>
          <w:szCs w:val="32"/>
          <w:rtl/>
          <w:lang w:bidi="fa-IR"/>
        </w:rPr>
        <w:t xml:space="preserve">. </w:t>
      </w:r>
      <w:r w:rsidR="000667A6" w:rsidRPr="00F115B3">
        <w:rPr>
          <w:rFonts w:eastAsia="Times New Roman" w:cs="B Nazanin"/>
          <w:sz w:val="32"/>
          <w:szCs w:val="32"/>
          <w:rtl/>
          <w:lang w:bidi="fa-IR"/>
        </w:rPr>
        <w:t xml:space="preserve">و حتی </w:t>
      </w:r>
      <w:r w:rsidR="00A056F3" w:rsidRPr="00F115B3">
        <w:rPr>
          <w:rFonts w:eastAsia="Times New Roman" w:cs="B Nazanin"/>
          <w:sz w:val="32"/>
          <w:szCs w:val="32"/>
          <w:rtl/>
          <w:lang w:bidi="fa-IR"/>
        </w:rPr>
        <w:t xml:space="preserve">دو </w:t>
      </w:r>
      <w:r w:rsidR="000667A6" w:rsidRPr="00F115B3">
        <w:rPr>
          <w:rFonts w:eastAsia="Times New Roman" w:cs="B Nazanin"/>
          <w:sz w:val="32"/>
          <w:szCs w:val="32"/>
          <w:rtl/>
          <w:lang w:bidi="fa-IR"/>
        </w:rPr>
        <w:t xml:space="preserve">بندر تجاری در آن </w:t>
      </w:r>
      <w:r w:rsidR="00A056F3" w:rsidRPr="00F115B3">
        <w:rPr>
          <w:rFonts w:eastAsia="Times New Roman" w:cs="B Nazanin"/>
          <w:sz w:val="32"/>
          <w:szCs w:val="32"/>
          <w:rtl/>
          <w:lang w:bidi="fa-IR"/>
        </w:rPr>
        <w:t xml:space="preserve">نزدیکی </w:t>
      </w:r>
      <w:r w:rsidR="000667A6" w:rsidRPr="00F115B3">
        <w:rPr>
          <w:rFonts w:eastAsia="Times New Roman" w:cs="B Nazanin"/>
          <w:sz w:val="32"/>
          <w:szCs w:val="32"/>
          <w:rtl/>
          <w:lang w:bidi="fa-IR"/>
        </w:rPr>
        <w:t>ها</w:t>
      </w:r>
      <w:r w:rsidR="00A056F3" w:rsidRPr="00F115B3">
        <w:rPr>
          <w:rFonts w:eastAsia="Times New Roman" w:cs="B Nazanin"/>
          <w:sz w:val="32"/>
          <w:szCs w:val="32"/>
          <w:rtl/>
          <w:lang w:bidi="fa-IR"/>
        </w:rPr>
        <w:t xml:space="preserve">، </w:t>
      </w:r>
      <w:r w:rsidR="000667A6" w:rsidRPr="00F115B3">
        <w:rPr>
          <w:rFonts w:eastAsia="Times New Roman" w:cs="B Nazanin"/>
          <w:sz w:val="32"/>
          <w:szCs w:val="32"/>
          <w:rtl/>
          <w:lang w:bidi="fa-IR"/>
        </w:rPr>
        <w:t xml:space="preserve">یعنی </w:t>
      </w:r>
      <w:r w:rsidR="00A056F3" w:rsidRPr="00F115B3">
        <w:rPr>
          <w:rFonts w:eastAsia="Times New Roman" w:cs="B Nazanin"/>
          <w:sz w:val="32"/>
          <w:szCs w:val="32"/>
          <w:rtl/>
          <w:lang w:bidi="fa-IR"/>
        </w:rPr>
        <w:t>بسمه</w:t>
      </w:r>
      <w:r w:rsidR="000667A6" w:rsidRPr="00F115B3">
        <w:rPr>
          <w:rFonts w:eastAsia="Times New Roman" w:cs="B Nazanin"/>
          <w:sz w:val="32"/>
          <w:szCs w:val="32"/>
          <w:rtl/>
          <w:lang w:bidi="fa-IR"/>
        </w:rPr>
        <w:t xml:space="preserve"> (</w:t>
      </w:r>
      <w:r w:rsidR="000667A6" w:rsidRPr="00F115B3">
        <w:rPr>
          <w:rFonts w:eastAsia="Times New Roman" w:cs="B Nazanin"/>
          <w:sz w:val="32"/>
          <w:szCs w:val="32"/>
          <w:lang w:bidi="fa-IR"/>
        </w:rPr>
        <w:t>Basma</w:t>
      </w:r>
      <w:r w:rsidR="000667A6"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و سامرا</w:t>
      </w:r>
      <w:r w:rsidR="000667A6" w:rsidRPr="00F115B3">
        <w:rPr>
          <w:rFonts w:eastAsia="Times New Roman" w:cs="B Nazanin"/>
          <w:sz w:val="32"/>
          <w:szCs w:val="32"/>
          <w:rtl/>
          <w:lang w:bidi="fa-IR"/>
        </w:rPr>
        <w:t xml:space="preserve"> (</w:t>
      </w:r>
      <w:r w:rsidR="000667A6" w:rsidRPr="00F115B3">
        <w:rPr>
          <w:rFonts w:eastAsia="Times New Roman" w:cs="B Nazanin"/>
          <w:sz w:val="32"/>
          <w:szCs w:val="32"/>
          <w:lang w:bidi="fa-IR"/>
        </w:rPr>
        <w:t>Samara</w:t>
      </w:r>
      <w:r w:rsidR="000667A6"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0667A6" w:rsidRPr="00F115B3">
        <w:rPr>
          <w:rFonts w:eastAsia="Times New Roman" w:cs="B Nazanin"/>
          <w:sz w:val="32"/>
          <w:szCs w:val="32"/>
          <w:rtl/>
          <w:lang w:bidi="fa-IR"/>
        </w:rPr>
        <w:t>به گفته مارکو</w:t>
      </w:r>
      <w:r w:rsidR="00A056F3" w:rsidRPr="00F115B3">
        <w:rPr>
          <w:rFonts w:eastAsia="Times New Roman" w:cs="B Nazanin"/>
          <w:sz w:val="32"/>
          <w:szCs w:val="32"/>
          <w:rtl/>
          <w:lang w:bidi="fa-IR"/>
        </w:rPr>
        <w:t xml:space="preserve">پولو، </w:t>
      </w:r>
      <w:r w:rsidR="000667A6" w:rsidRPr="00F115B3">
        <w:rPr>
          <w:rFonts w:eastAsia="Times New Roman" w:cs="B Nazanin"/>
          <w:sz w:val="32"/>
          <w:szCs w:val="32"/>
          <w:rtl/>
          <w:lang w:bidi="fa-IR"/>
        </w:rPr>
        <w:t xml:space="preserve">از </w:t>
      </w:r>
      <w:r w:rsidR="00A056F3" w:rsidRPr="00F115B3">
        <w:rPr>
          <w:rFonts w:eastAsia="Times New Roman" w:cs="B Nazanin"/>
          <w:sz w:val="32"/>
          <w:szCs w:val="32"/>
          <w:rtl/>
          <w:lang w:bidi="fa-IR"/>
        </w:rPr>
        <w:t>شهر</w:t>
      </w:r>
      <w:r w:rsidR="000667A6" w:rsidRPr="00F115B3">
        <w:rPr>
          <w:rFonts w:eastAsia="Times New Roman" w:cs="B Nazanin"/>
          <w:sz w:val="32"/>
          <w:szCs w:val="32"/>
          <w:rtl/>
          <w:lang w:bidi="fa-IR"/>
        </w:rPr>
        <w:t xml:space="preserve"> ها</w:t>
      </w:r>
      <w:r w:rsidR="00A056F3" w:rsidRPr="00F115B3">
        <w:rPr>
          <w:rFonts w:eastAsia="Times New Roman" w:cs="B Nazanin"/>
          <w:sz w:val="32"/>
          <w:szCs w:val="32"/>
          <w:rtl/>
          <w:lang w:bidi="fa-IR"/>
        </w:rPr>
        <w:t xml:space="preserve"> اسلام </w:t>
      </w:r>
      <w:r w:rsidR="000667A6" w:rsidRPr="00F115B3">
        <w:rPr>
          <w:rFonts w:eastAsia="Times New Roman" w:cs="B Nazanin"/>
          <w:sz w:val="32"/>
          <w:szCs w:val="32"/>
          <w:rtl/>
          <w:lang w:bidi="fa-IR"/>
        </w:rPr>
        <w:t>نبود.</w:t>
      </w:r>
    </w:p>
    <w:p w:rsidR="001E5C85" w:rsidRPr="00F115B3" w:rsidRDefault="00A056F3" w:rsidP="005640E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w:t>
      </w:r>
      <w:r w:rsidR="00CD7735" w:rsidRPr="00F115B3">
        <w:rPr>
          <w:rFonts w:eastAsia="Times New Roman" w:cs="B Nazanin"/>
          <w:sz w:val="32"/>
          <w:szCs w:val="32"/>
          <w:rtl/>
          <w:lang w:bidi="fa-IR"/>
        </w:rPr>
        <w:t xml:space="preserve">یک ربع </w:t>
      </w:r>
      <w:r w:rsidRPr="00F115B3">
        <w:rPr>
          <w:rFonts w:eastAsia="Times New Roman" w:cs="B Nazanin"/>
          <w:sz w:val="32"/>
          <w:szCs w:val="32"/>
          <w:rtl/>
          <w:lang w:bidi="fa-IR"/>
        </w:rPr>
        <w:t>پایان</w:t>
      </w:r>
      <w:r w:rsidR="009E40B6" w:rsidRPr="00F115B3">
        <w:rPr>
          <w:rFonts w:eastAsia="Times New Roman" w:cs="B Nazanin"/>
          <w:sz w:val="32"/>
          <w:szCs w:val="32"/>
          <w:rtl/>
          <w:lang w:bidi="fa-IR"/>
        </w:rPr>
        <w:t>ی از</w:t>
      </w:r>
      <w:r w:rsidRPr="00F115B3">
        <w:rPr>
          <w:rFonts w:eastAsia="Times New Roman" w:cs="B Nazanin"/>
          <w:sz w:val="32"/>
          <w:szCs w:val="32"/>
          <w:rtl/>
          <w:lang w:bidi="fa-IR"/>
        </w:rPr>
        <w:t xml:space="preserve"> قرن</w:t>
      </w:r>
      <w:r w:rsidR="00CD7735" w:rsidRPr="00F115B3">
        <w:rPr>
          <w:rFonts w:eastAsia="Times New Roman" w:cs="B Nazanin"/>
          <w:sz w:val="32"/>
          <w:szCs w:val="32"/>
          <w:rtl/>
          <w:lang w:bidi="fa-IR"/>
        </w:rPr>
        <w:t xml:space="preserve"> چهاردهم</w:t>
      </w:r>
      <w:r w:rsidR="009E40B6" w:rsidRPr="00F115B3">
        <w:rPr>
          <w:rFonts w:eastAsia="Times New Roman" w:cs="B Nazanin"/>
          <w:sz w:val="32"/>
          <w:szCs w:val="32"/>
          <w:rtl/>
          <w:lang w:bidi="fa-IR"/>
        </w:rPr>
        <w:t>،</w:t>
      </w:r>
      <w:r w:rsidR="00CD7735" w:rsidRPr="00F115B3">
        <w:rPr>
          <w:rFonts w:eastAsia="Times New Roman" w:cs="B Nazanin"/>
          <w:sz w:val="32"/>
          <w:szCs w:val="32"/>
          <w:rtl/>
          <w:lang w:bidi="fa-IR"/>
        </w:rPr>
        <w:t xml:space="preserve"> </w:t>
      </w:r>
      <w:r w:rsidR="009E40B6" w:rsidRPr="00F115B3">
        <w:rPr>
          <w:rFonts w:eastAsia="Times New Roman" w:cs="B Nazanin"/>
          <w:sz w:val="32"/>
          <w:szCs w:val="32"/>
          <w:rtl/>
          <w:lang w:bidi="fa-IR"/>
        </w:rPr>
        <w:t xml:space="preserve">مهاجرت مردم مسلمان </w:t>
      </w:r>
      <w:r w:rsidRPr="00F115B3">
        <w:rPr>
          <w:rFonts w:eastAsia="Times New Roman" w:cs="B Nazanin"/>
          <w:sz w:val="32"/>
          <w:szCs w:val="32"/>
          <w:rtl/>
          <w:lang w:bidi="fa-IR"/>
        </w:rPr>
        <w:t xml:space="preserve">چینی در کانتون، </w:t>
      </w:r>
      <w:r w:rsidR="009E40B6" w:rsidRPr="00F115B3">
        <w:rPr>
          <w:rFonts w:eastAsia="Times New Roman" w:cs="B Nazanin"/>
          <w:sz w:val="32"/>
          <w:szCs w:val="32"/>
          <w:rtl/>
          <w:lang w:bidi="fa-IR"/>
        </w:rPr>
        <w:t>یانگچائو (</w:t>
      </w:r>
      <w:r w:rsidRPr="00F115B3">
        <w:rPr>
          <w:rFonts w:eastAsia="Times New Roman" w:cs="B Nazanin"/>
          <w:sz w:val="32"/>
          <w:szCs w:val="32"/>
          <w:lang w:bidi="fa-IR"/>
        </w:rPr>
        <w:t>Yangchou</w:t>
      </w:r>
      <w:r w:rsidR="009E40B6" w:rsidRPr="00F115B3">
        <w:rPr>
          <w:rFonts w:eastAsia="Times New Roman" w:cs="B Nazanin"/>
          <w:sz w:val="32"/>
          <w:szCs w:val="32"/>
          <w:rtl/>
          <w:lang w:bidi="fa-IR"/>
        </w:rPr>
        <w:t>)</w:t>
      </w:r>
      <w:r w:rsidRPr="00F115B3">
        <w:rPr>
          <w:rFonts w:eastAsia="Times New Roman" w:cs="B Nazanin"/>
          <w:sz w:val="32"/>
          <w:szCs w:val="32"/>
          <w:rtl/>
          <w:lang w:bidi="fa-IR"/>
        </w:rPr>
        <w:t xml:space="preserve"> و </w:t>
      </w:r>
      <w:r w:rsidR="009E40B6" w:rsidRPr="00F115B3">
        <w:rPr>
          <w:rFonts w:eastAsia="Times New Roman" w:cs="B Nazanin"/>
          <w:sz w:val="32"/>
          <w:szCs w:val="32"/>
          <w:rtl/>
          <w:lang w:bidi="fa-IR"/>
        </w:rPr>
        <w:t>چانچائو (</w:t>
      </w:r>
      <w:r w:rsidRPr="00F115B3">
        <w:rPr>
          <w:rFonts w:eastAsia="Times New Roman" w:cs="B Nazanin"/>
          <w:sz w:val="32"/>
          <w:szCs w:val="32"/>
          <w:lang w:bidi="fa-IR"/>
        </w:rPr>
        <w:t>Chanchou</w:t>
      </w:r>
      <w:r w:rsidR="009E40B6"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9E40B6" w:rsidRPr="00F115B3">
        <w:rPr>
          <w:rFonts w:eastAsia="Times New Roman" w:cs="B Nazanin"/>
          <w:sz w:val="32"/>
          <w:szCs w:val="32"/>
          <w:rtl/>
          <w:lang w:bidi="fa-IR"/>
        </w:rPr>
        <w:t xml:space="preserve">به جنوب </w:t>
      </w:r>
      <w:r w:rsidRPr="00F115B3">
        <w:rPr>
          <w:rFonts w:eastAsia="Times New Roman" w:cs="B Nazanin"/>
          <w:sz w:val="32"/>
          <w:szCs w:val="32"/>
          <w:rtl/>
          <w:lang w:bidi="fa-IR"/>
        </w:rPr>
        <w:t>رخ داد</w:t>
      </w:r>
      <w:r w:rsidR="009E40B6" w:rsidRPr="00F115B3">
        <w:rPr>
          <w:rFonts w:eastAsia="Times New Roman" w:cs="B Nazanin"/>
          <w:sz w:val="32"/>
          <w:szCs w:val="32"/>
          <w:rtl/>
          <w:lang w:bidi="fa-IR"/>
        </w:rPr>
        <w:t xml:space="preserve">. </w:t>
      </w:r>
      <w:r w:rsidRPr="00F115B3">
        <w:rPr>
          <w:rFonts w:eastAsia="Times New Roman" w:cs="B Nazanin"/>
          <w:sz w:val="32"/>
          <w:szCs w:val="32"/>
          <w:rtl/>
          <w:lang w:bidi="fa-IR"/>
        </w:rPr>
        <w:t>آنها ساکن سواحل شمالی جاو</w:t>
      </w:r>
      <w:r w:rsidR="009E40B6" w:rsidRPr="00F115B3">
        <w:rPr>
          <w:rFonts w:eastAsia="Times New Roman" w:cs="B Nazanin"/>
          <w:sz w:val="32"/>
          <w:szCs w:val="32"/>
          <w:rtl/>
          <w:lang w:bidi="fa-IR"/>
        </w:rPr>
        <w:t xml:space="preserve">ه </w:t>
      </w:r>
      <w:r w:rsidRPr="00F115B3">
        <w:rPr>
          <w:rFonts w:eastAsia="Times New Roman" w:cs="B Nazanin"/>
          <w:sz w:val="32"/>
          <w:szCs w:val="32"/>
          <w:rtl/>
          <w:lang w:bidi="fa-IR"/>
        </w:rPr>
        <w:t>و سواحل شرقی سوماترا</w:t>
      </w:r>
      <w:r w:rsidR="009E40B6" w:rsidRPr="00F115B3">
        <w:rPr>
          <w:rFonts w:eastAsia="Times New Roman" w:cs="B Nazanin"/>
          <w:sz w:val="32"/>
          <w:szCs w:val="32"/>
          <w:rtl/>
          <w:lang w:bidi="fa-IR"/>
        </w:rPr>
        <w:t xml:space="preserve"> شدند</w:t>
      </w:r>
      <w:r w:rsidRPr="00F115B3">
        <w:rPr>
          <w:rFonts w:eastAsia="Times New Roman" w:cs="B Nazanin"/>
          <w:sz w:val="32"/>
          <w:szCs w:val="32"/>
          <w:rtl/>
          <w:lang w:bidi="fa-IR"/>
        </w:rPr>
        <w:t xml:space="preserve">. در هفت بار </w:t>
      </w:r>
      <w:r w:rsidR="00DB6A64" w:rsidRPr="00F115B3">
        <w:rPr>
          <w:rFonts w:eastAsia="Times New Roman" w:cs="B Nazanin"/>
          <w:sz w:val="32"/>
          <w:szCs w:val="32"/>
          <w:rtl/>
          <w:lang w:bidi="fa-IR"/>
        </w:rPr>
        <w:t xml:space="preserve">بازدید </w:t>
      </w:r>
      <w:r w:rsidRPr="00F115B3">
        <w:rPr>
          <w:rFonts w:eastAsia="Times New Roman" w:cs="B Nazanin"/>
          <w:sz w:val="32"/>
          <w:szCs w:val="32"/>
          <w:rtl/>
          <w:lang w:bidi="fa-IR"/>
        </w:rPr>
        <w:t xml:space="preserve">چنگ هو به جنوب، </w:t>
      </w:r>
      <w:r w:rsidR="00DB6A64" w:rsidRPr="00F115B3">
        <w:rPr>
          <w:rFonts w:eastAsia="Times New Roman" w:cs="B Nazanin"/>
          <w:sz w:val="32"/>
          <w:szCs w:val="32"/>
          <w:rtl/>
          <w:lang w:bidi="fa-IR"/>
        </w:rPr>
        <w:t xml:space="preserve">گزارش شد </w:t>
      </w:r>
      <w:r w:rsidRPr="00F115B3">
        <w:rPr>
          <w:rFonts w:eastAsia="Times New Roman" w:cs="B Nazanin"/>
          <w:sz w:val="32"/>
          <w:szCs w:val="32"/>
          <w:rtl/>
          <w:lang w:bidi="fa-IR"/>
        </w:rPr>
        <w:t xml:space="preserve">که اسلام </w:t>
      </w:r>
      <w:r w:rsidR="00DB6A64" w:rsidRPr="00F115B3">
        <w:rPr>
          <w:rFonts w:eastAsia="Times New Roman" w:cs="B Nazanin"/>
          <w:sz w:val="32"/>
          <w:szCs w:val="32"/>
          <w:rtl/>
          <w:lang w:bidi="fa-IR"/>
        </w:rPr>
        <w:t xml:space="preserve">هنوز به طور گسترده مورد پذیرش </w:t>
      </w:r>
      <w:r w:rsidRPr="00F115B3">
        <w:rPr>
          <w:rFonts w:eastAsia="Times New Roman" w:cs="B Nazanin"/>
          <w:sz w:val="32"/>
          <w:szCs w:val="32"/>
          <w:rtl/>
          <w:lang w:bidi="fa-IR"/>
        </w:rPr>
        <w:t>بومی</w:t>
      </w:r>
      <w:r w:rsidR="00DB6A64" w:rsidRPr="00F115B3">
        <w:rPr>
          <w:rFonts w:eastAsia="Times New Roman" w:cs="B Nazanin"/>
          <w:sz w:val="32"/>
          <w:szCs w:val="32"/>
          <w:rtl/>
          <w:lang w:bidi="fa-IR"/>
        </w:rPr>
        <w:t xml:space="preserve">ان نشده بود. </w:t>
      </w:r>
      <w:r w:rsidR="00C96421" w:rsidRPr="00F115B3">
        <w:rPr>
          <w:rFonts w:eastAsia="Times New Roman" w:cs="B Nazanin"/>
          <w:sz w:val="32"/>
          <w:szCs w:val="32"/>
          <w:rtl/>
          <w:lang w:bidi="fa-IR"/>
        </w:rPr>
        <w:t>بنا به اظهار گروانولدت (</w:t>
      </w:r>
      <w:r w:rsidRPr="00F115B3">
        <w:rPr>
          <w:rFonts w:eastAsia="Times New Roman" w:cs="B Nazanin"/>
          <w:sz w:val="32"/>
          <w:szCs w:val="32"/>
          <w:lang w:bidi="fa-IR"/>
        </w:rPr>
        <w:t>Groeneveldt</w:t>
      </w:r>
      <w:r w:rsidR="00C96421"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C96421" w:rsidRPr="00F115B3">
        <w:rPr>
          <w:rFonts w:eastAsia="Times New Roman" w:cs="B Nazanin"/>
          <w:sz w:val="32"/>
          <w:szCs w:val="32"/>
          <w:rtl/>
          <w:lang w:bidi="fa-IR"/>
        </w:rPr>
        <w:t xml:space="preserve">در نخستین </w:t>
      </w:r>
      <w:r w:rsidRPr="00F115B3">
        <w:rPr>
          <w:rFonts w:eastAsia="Times New Roman" w:cs="B Nazanin"/>
          <w:sz w:val="32"/>
          <w:szCs w:val="32"/>
          <w:rtl/>
          <w:lang w:bidi="fa-IR"/>
        </w:rPr>
        <w:t xml:space="preserve">بازدید </w:t>
      </w:r>
      <w:r w:rsidR="009679D1" w:rsidRPr="00F115B3">
        <w:rPr>
          <w:rFonts w:eastAsia="Times New Roman" w:cs="B Nazanin"/>
          <w:sz w:val="32"/>
          <w:szCs w:val="32"/>
          <w:rtl/>
          <w:lang w:bidi="fa-IR"/>
        </w:rPr>
        <w:t xml:space="preserve">چنگ هو </w:t>
      </w:r>
      <w:r w:rsidRPr="00F115B3">
        <w:rPr>
          <w:rFonts w:eastAsia="Times New Roman" w:cs="B Nazanin"/>
          <w:sz w:val="32"/>
          <w:szCs w:val="32"/>
          <w:rtl/>
          <w:lang w:bidi="fa-IR"/>
        </w:rPr>
        <w:t>در سال 1405 م</w:t>
      </w:r>
      <w:r w:rsidR="00C96421" w:rsidRPr="00F115B3">
        <w:rPr>
          <w:rFonts w:eastAsia="Times New Roman" w:cs="B Nazanin"/>
          <w:sz w:val="32"/>
          <w:szCs w:val="32"/>
          <w:rtl/>
          <w:lang w:bidi="fa-IR"/>
        </w:rPr>
        <w:t xml:space="preserve">، </w:t>
      </w:r>
      <w:r w:rsidR="009679D1" w:rsidRPr="00F115B3">
        <w:rPr>
          <w:rFonts w:eastAsia="Times New Roman" w:cs="B Nazanin"/>
          <w:sz w:val="32"/>
          <w:szCs w:val="32"/>
          <w:rtl/>
          <w:lang w:bidi="fa-IR"/>
        </w:rPr>
        <w:t xml:space="preserve">او </w:t>
      </w:r>
      <w:r w:rsidRPr="00F115B3">
        <w:rPr>
          <w:rFonts w:eastAsia="Times New Roman" w:cs="B Nazanin"/>
          <w:sz w:val="32"/>
          <w:szCs w:val="32"/>
          <w:rtl/>
          <w:lang w:bidi="fa-IR"/>
        </w:rPr>
        <w:t>حضور جامعه مسلمان چینی در</w:t>
      </w:r>
      <w:r w:rsidR="009679D1" w:rsidRPr="00F115B3">
        <w:rPr>
          <w:rFonts w:eastAsia="Times New Roman" w:cs="B Nazanin"/>
          <w:sz w:val="32"/>
          <w:szCs w:val="32"/>
          <w:rtl/>
          <w:lang w:bidi="fa-IR"/>
        </w:rPr>
        <w:t xml:space="preserve"> شهرهای توبان</w:t>
      </w:r>
      <w:r w:rsidRPr="00F115B3">
        <w:rPr>
          <w:rFonts w:eastAsia="Times New Roman" w:cs="B Nazanin"/>
          <w:sz w:val="32"/>
          <w:szCs w:val="32"/>
          <w:rtl/>
          <w:lang w:bidi="fa-IR"/>
        </w:rPr>
        <w:t>،</w:t>
      </w:r>
      <w:r w:rsidR="009679D1" w:rsidRPr="00F115B3">
        <w:rPr>
          <w:rFonts w:eastAsia="Times New Roman" w:cs="B Nazanin"/>
          <w:sz w:val="32"/>
          <w:szCs w:val="32"/>
          <w:rtl/>
          <w:lang w:bidi="fa-IR"/>
        </w:rPr>
        <w:t xml:space="preserve"> گرسیک و </w:t>
      </w:r>
      <w:r w:rsidRPr="00F115B3">
        <w:rPr>
          <w:rFonts w:eastAsia="Times New Roman" w:cs="B Nazanin"/>
          <w:sz w:val="32"/>
          <w:szCs w:val="32"/>
          <w:rtl/>
          <w:lang w:bidi="fa-IR"/>
        </w:rPr>
        <w:t xml:space="preserve">سورابایا </w:t>
      </w:r>
      <w:r w:rsidR="006E6FB6" w:rsidRPr="00F115B3">
        <w:rPr>
          <w:rFonts w:eastAsia="Times New Roman" w:cs="B Nazanin"/>
          <w:sz w:val="32"/>
          <w:szCs w:val="32"/>
          <w:rtl/>
          <w:lang w:bidi="fa-IR"/>
        </w:rPr>
        <w:t xml:space="preserve">که </w:t>
      </w:r>
      <w:r w:rsidR="006E6FB6" w:rsidRPr="00F115B3">
        <w:rPr>
          <w:rFonts w:cs="B Nazanin"/>
          <w:sz w:val="32"/>
          <w:szCs w:val="32"/>
          <w:rtl/>
          <w:lang w:bidi="fa-IR"/>
        </w:rPr>
        <w:t xml:space="preserve">تعداد هر کدام از آن شهر به هزار خانواده رسید را مشاهده نمود. به نظر </w:t>
      </w:r>
      <w:r w:rsidRPr="00F115B3">
        <w:rPr>
          <w:rFonts w:eastAsia="Times New Roman" w:cs="B Nazanin"/>
          <w:sz w:val="32"/>
          <w:szCs w:val="32"/>
          <w:rtl/>
          <w:lang w:bidi="fa-IR"/>
        </w:rPr>
        <w:t xml:space="preserve">هیرت </w:t>
      </w:r>
      <w:r w:rsidR="006E6FB6" w:rsidRPr="00F115B3">
        <w:rPr>
          <w:rFonts w:eastAsia="Times New Roman" w:cs="B Nazanin"/>
          <w:sz w:val="32"/>
          <w:szCs w:val="32"/>
          <w:rtl/>
          <w:lang w:bidi="fa-IR"/>
        </w:rPr>
        <w:t>(</w:t>
      </w:r>
      <w:r w:rsidR="006E6FB6" w:rsidRPr="00F115B3">
        <w:rPr>
          <w:rFonts w:eastAsia="Times New Roman" w:cs="B Nazanin"/>
          <w:sz w:val="32"/>
          <w:szCs w:val="32"/>
          <w:lang w:bidi="fa-IR"/>
        </w:rPr>
        <w:t>Fr. Hirth</w:t>
      </w:r>
      <w:r w:rsidR="006E6FB6" w:rsidRPr="00F115B3">
        <w:rPr>
          <w:rFonts w:eastAsia="Times New Roman" w:cs="B Nazanin"/>
          <w:sz w:val="32"/>
          <w:szCs w:val="32"/>
          <w:rtl/>
          <w:lang w:bidi="fa-IR"/>
        </w:rPr>
        <w:t xml:space="preserve">) </w:t>
      </w:r>
      <w:r w:rsidRPr="00F115B3">
        <w:rPr>
          <w:rFonts w:eastAsia="Times New Roman" w:cs="B Nazanin"/>
          <w:sz w:val="32"/>
          <w:szCs w:val="32"/>
          <w:rtl/>
          <w:lang w:bidi="fa-IR"/>
        </w:rPr>
        <w:t>و</w:t>
      </w:r>
      <w:r w:rsidR="006E6FB6" w:rsidRPr="00F115B3">
        <w:rPr>
          <w:rFonts w:eastAsia="Times New Roman" w:cs="B Nazanin"/>
          <w:sz w:val="32"/>
          <w:szCs w:val="32"/>
          <w:rtl/>
          <w:lang w:bidi="fa-IR"/>
        </w:rPr>
        <w:t xml:space="preserve"> روکهیل (</w:t>
      </w:r>
      <w:r w:rsidR="006E6FB6" w:rsidRPr="00F115B3">
        <w:rPr>
          <w:rFonts w:eastAsia="Times New Roman" w:cs="B Nazanin"/>
          <w:sz w:val="32"/>
          <w:szCs w:val="32"/>
          <w:lang w:bidi="fa-IR"/>
        </w:rPr>
        <w:t>W.W. Rockhill</w:t>
      </w:r>
      <w:r w:rsidR="006E6FB6" w:rsidRPr="00F115B3">
        <w:rPr>
          <w:rFonts w:eastAsia="Times New Roman" w:cs="B Nazanin"/>
          <w:sz w:val="32"/>
          <w:szCs w:val="32"/>
          <w:rtl/>
          <w:lang w:bidi="fa-IR"/>
        </w:rPr>
        <w:t xml:space="preserve">) در </w:t>
      </w:r>
      <w:r w:rsidR="006E6FB6" w:rsidRPr="00F115B3">
        <w:rPr>
          <w:rFonts w:eastAsia="Times New Roman"/>
          <w:sz w:val="32"/>
          <w:szCs w:val="32"/>
          <w:rtl/>
          <w:lang w:bidi="fa-IR"/>
        </w:rPr>
        <w:t>"</w:t>
      </w:r>
      <w:r w:rsidR="006E6FB6" w:rsidRPr="00F115B3">
        <w:rPr>
          <w:rFonts w:eastAsia="Times New Roman"/>
          <w:sz w:val="32"/>
          <w:szCs w:val="32"/>
          <w:lang w:bidi="fa-IR"/>
        </w:rPr>
        <w:t>Chau Ju-Kua: His Work on the Chinese and Arab Trade in the Twelfth and Thirteenth Centuries, Entitled Chu-fan-chi</w:t>
      </w:r>
      <w:r w:rsidR="006E6FB6" w:rsidRPr="00F115B3">
        <w:rPr>
          <w:rFonts w:eastAsia="Times New Roman"/>
          <w:sz w:val="32"/>
          <w:szCs w:val="32"/>
          <w:rtl/>
          <w:lang w:bidi="fa-IR"/>
        </w:rPr>
        <w:t xml:space="preserve">" </w:t>
      </w:r>
      <w:r w:rsidR="001E5C85" w:rsidRPr="00F115B3">
        <w:rPr>
          <w:rFonts w:eastAsia="Times New Roman" w:cs="B Nazanin"/>
          <w:sz w:val="32"/>
          <w:szCs w:val="32"/>
          <w:rtl/>
          <w:lang w:bidi="fa-IR"/>
        </w:rPr>
        <w:t>به نقل از حاجی ما هوان (</w:t>
      </w:r>
      <w:r w:rsidR="001E5C85" w:rsidRPr="00F115B3">
        <w:rPr>
          <w:rFonts w:eastAsia="Times New Roman" w:cs="B Nazanin"/>
          <w:sz w:val="32"/>
          <w:szCs w:val="32"/>
          <w:lang w:bidi="fa-IR"/>
        </w:rPr>
        <w:t>Haji Ma Huan</w:t>
      </w:r>
      <w:r w:rsidR="001E5C85" w:rsidRPr="00F115B3">
        <w:rPr>
          <w:rFonts w:eastAsia="Times New Roman" w:cs="B Nazanin"/>
          <w:sz w:val="32"/>
          <w:szCs w:val="32"/>
          <w:rtl/>
          <w:lang w:bidi="fa-IR"/>
        </w:rPr>
        <w:t>)</w:t>
      </w:r>
      <w:r w:rsidR="006E6FB6"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که </w:t>
      </w:r>
      <w:r w:rsidR="001E5C85" w:rsidRPr="00F115B3">
        <w:rPr>
          <w:rFonts w:eastAsia="Times New Roman" w:cs="B Nazanin"/>
          <w:sz w:val="32"/>
          <w:szCs w:val="32"/>
          <w:rtl/>
          <w:lang w:bidi="fa-IR"/>
        </w:rPr>
        <w:t xml:space="preserve">در </w:t>
      </w:r>
      <w:r w:rsidRPr="00F115B3">
        <w:rPr>
          <w:rFonts w:eastAsia="Times New Roman" w:cs="B Nazanin"/>
          <w:sz w:val="32"/>
          <w:szCs w:val="32"/>
          <w:rtl/>
          <w:lang w:bidi="fa-IR"/>
        </w:rPr>
        <w:t>هفتم</w:t>
      </w:r>
      <w:r w:rsidR="001E5C85" w:rsidRPr="00F115B3">
        <w:rPr>
          <w:rFonts w:eastAsia="Times New Roman" w:cs="B Nazanin"/>
          <w:sz w:val="32"/>
          <w:szCs w:val="32"/>
          <w:rtl/>
          <w:lang w:bidi="fa-IR"/>
        </w:rPr>
        <w:t xml:space="preserve">ین بازدید </w:t>
      </w:r>
      <w:r w:rsidRPr="00F115B3">
        <w:rPr>
          <w:rFonts w:eastAsia="Times New Roman" w:cs="B Nazanin"/>
          <w:sz w:val="32"/>
          <w:szCs w:val="32"/>
          <w:rtl/>
          <w:lang w:bidi="fa-IR"/>
        </w:rPr>
        <w:t>چنگ هو در سال 1433 م</w:t>
      </w:r>
      <w:r w:rsidR="001E5C85" w:rsidRPr="00F115B3">
        <w:rPr>
          <w:rFonts w:eastAsia="Times New Roman" w:cs="B Nazanin"/>
          <w:sz w:val="32"/>
          <w:szCs w:val="32"/>
          <w:rtl/>
          <w:lang w:bidi="fa-IR"/>
        </w:rPr>
        <w:t xml:space="preserve"> حضور داشت</w:t>
      </w:r>
      <w:r w:rsidRPr="00F115B3">
        <w:rPr>
          <w:rFonts w:eastAsia="Times New Roman" w:cs="B Nazanin"/>
          <w:sz w:val="32"/>
          <w:szCs w:val="32"/>
          <w:rtl/>
          <w:lang w:bidi="fa-IR"/>
        </w:rPr>
        <w:t xml:space="preserve">، در </w:t>
      </w:r>
      <w:r w:rsidR="001E5C85" w:rsidRPr="00F115B3">
        <w:rPr>
          <w:rFonts w:eastAsia="Times New Roman" w:cs="B Nazanin"/>
          <w:sz w:val="32"/>
          <w:szCs w:val="32"/>
          <w:rtl/>
          <w:lang w:bidi="fa-IR"/>
        </w:rPr>
        <w:t xml:space="preserve">آن </w:t>
      </w:r>
      <w:r w:rsidRPr="00F115B3">
        <w:rPr>
          <w:rFonts w:eastAsia="Times New Roman" w:cs="B Nazanin"/>
          <w:sz w:val="32"/>
          <w:szCs w:val="32"/>
          <w:rtl/>
          <w:lang w:bidi="fa-IR"/>
        </w:rPr>
        <w:t xml:space="preserve">زمان سه گروه </w:t>
      </w:r>
      <w:r w:rsidR="001E5C85" w:rsidRPr="00F115B3">
        <w:rPr>
          <w:rFonts w:eastAsia="Times New Roman" w:cs="B Nazanin"/>
          <w:sz w:val="32"/>
          <w:szCs w:val="32"/>
          <w:rtl/>
          <w:lang w:bidi="fa-IR"/>
        </w:rPr>
        <w:t xml:space="preserve">از مردم </w:t>
      </w:r>
      <w:r w:rsidRPr="00F115B3">
        <w:rPr>
          <w:rFonts w:eastAsia="Times New Roman" w:cs="B Nazanin"/>
          <w:sz w:val="32"/>
          <w:szCs w:val="32"/>
          <w:rtl/>
          <w:lang w:bidi="fa-IR"/>
        </w:rPr>
        <w:t>در امتداد ساحل شمال جاو</w:t>
      </w:r>
      <w:r w:rsidR="001E5C85" w:rsidRPr="00F115B3">
        <w:rPr>
          <w:rFonts w:eastAsia="Times New Roman" w:cs="B Nazanin"/>
          <w:sz w:val="32"/>
          <w:szCs w:val="32"/>
          <w:rtl/>
          <w:lang w:bidi="fa-IR"/>
        </w:rPr>
        <w:t>ه وجود داشتند</w:t>
      </w:r>
      <w:r w:rsidRPr="00F115B3">
        <w:rPr>
          <w:rFonts w:eastAsia="Times New Roman" w:cs="B Nazanin"/>
          <w:sz w:val="32"/>
          <w:szCs w:val="32"/>
          <w:rtl/>
          <w:lang w:bidi="fa-IR"/>
        </w:rPr>
        <w:t>: مسلمانان چین</w:t>
      </w:r>
      <w:r w:rsidR="001E5C85" w:rsidRPr="00F115B3">
        <w:rPr>
          <w:rFonts w:eastAsia="Times New Roman" w:cs="B Nazanin"/>
          <w:sz w:val="32"/>
          <w:szCs w:val="32"/>
          <w:rtl/>
          <w:lang w:bidi="fa-IR"/>
        </w:rPr>
        <w:t>ی</w:t>
      </w:r>
      <w:r w:rsidRPr="00F115B3">
        <w:rPr>
          <w:rFonts w:eastAsia="Times New Roman" w:cs="B Nazanin"/>
          <w:sz w:val="32"/>
          <w:szCs w:val="32"/>
          <w:rtl/>
          <w:lang w:bidi="fa-IR"/>
        </w:rPr>
        <w:t>، مسلمانان از غرب (فارسی و عربی) و بومی</w:t>
      </w:r>
      <w:r w:rsidR="001E5C85" w:rsidRPr="00F115B3">
        <w:rPr>
          <w:rFonts w:eastAsia="Times New Roman" w:cs="B Nazanin"/>
          <w:sz w:val="32"/>
          <w:szCs w:val="32"/>
          <w:rtl/>
          <w:lang w:bidi="fa-IR"/>
        </w:rPr>
        <w:t>ان که</w:t>
      </w:r>
      <w:r w:rsidRPr="00F115B3">
        <w:rPr>
          <w:rFonts w:eastAsia="Times New Roman" w:cs="B Nazanin"/>
          <w:sz w:val="32"/>
          <w:szCs w:val="32"/>
          <w:rtl/>
          <w:lang w:bidi="fa-IR"/>
        </w:rPr>
        <w:t xml:space="preserve"> </w:t>
      </w:r>
      <w:r w:rsidR="001E5C85" w:rsidRPr="00F115B3">
        <w:rPr>
          <w:rFonts w:eastAsia="Times New Roman" w:cs="B Nazanin"/>
          <w:sz w:val="32"/>
          <w:szCs w:val="32"/>
          <w:rtl/>
          <w:lang w:bidi="fa-IR"/>
        </w:rPr>
        <w:t xml:space="preserve">کافر </w:t>
      </w:r>
      <w:r w:rsidRPr="00F115B3">
        <w:rPr>
          <w:rFonts w:eastAsia="Times New Roman" w:cs="B Nazanin"/>
          <w:sz w:val="32"/>
          <w:szCs w:val="32"/>
          <w:rtl/>
          <w:lang w:bidi="fa-IR"/>
        </w:rPr>
        <w:t>بسیار کثیف بود</w:t>
      </w:r>
      <w:r w:rsidR="001E5C85" w:rsidRPr="00F115B3">
        <w:rPr>
          <w:rFonts w:eastAsia="Times New Roman" w:cs="B Nazanin"/>
          <w:sz w:val="32"/>
          <w:szCs w:val="32"/>
          <w:rtl/>
          <w:lang w:bidi="fa-IR"/>
        </w:rPr>
        <w:t xml:space="preserve">ند و </w:t>
      </w:r>
      <w:r w:rsidRPr="00F115B3">
        <w:rPr>
          <w:rFonts w:eastAsia="Times New Roman" w:cs="B Nazanin"/>
          <w:sz w:val="32"/>
          <w:szCs w:val="32"/>
          <w:rtl/>
          <w:lang w:bidi="fa-IR"/>
        </w:rPr>
        <w:t xml:space="preserve">ارواح </w:t>
      </w:r>
      <w:r w:rsidR="001E5C85" w:rsidRPr="00F115B3">
        <w:rPr>
          <w:rFonts w:eastAsia="Times New Roman" w:cs="B Nazanin"/>
          <w:sz w:val="32"/>
          <w:szCs w:val="32"/>
          <w:rtl/>
          <w:lang w:bidi="fa-IR"/>
        </w:rPr>
        <w:t xml:space="preserve">را </w:t>
      </w:r>
      <w:r w:rsidRPr="00F115B3">
        <w:rPr>
          <w:rFonts w:eastAsia="Times New Roman" w:cs="B Nazanin"/>
          <w:sz w:val="32"/>
          <w:szCs w:val="32"/>
          <w:rtl/>
          <w:lang w:bidi="fa-IR"/>
        </w:rPr>
        <w:t xml:space="preserve">می </w:t>
      </w:r>
      <w:r w:rsidR="001E5C85" w:rsidRPr="00F115B3">
        <w:rPr>
          <w:rFonts w:eastAsia="Times New Roman" w:cs="B Nazanin"/>
          <w:sz w:val="32"/>
          <w:szCs w:val="32"/>
          <w:rtl/>
          <w:lang w:bidi="fa-IR"/>
        </w:rPr>
        <w:t>پرستیدند.</w:t>
      </w:r>
    </w:p>
    <w:p w:rsidR="0093341E" w:rsidRPr="00F115B3" w:rsidRDefault="00A056F3" w:rsidP="0093341E">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 xml:space="preserve">اگر چه </w:t>
      </w:r>
      <w:r w:rsidR="001E5C85" w:rsidRPr="00F115B3">
        <w:rPr>
          <w:rFonts w:eastAsia="Times New Roman" w:cs="B Nazanin"/>
          <w:sz w:val="32"/>
          <w:szCs w:val="32"/>
          <w:rtl/>
          <w:lang w:bidi="fa-IR"/>
        </w:rPr>
        <w:t xml:space="preserve">اسلام </w:t>
      </w:r>
      <w:r w:rsidRPr="00F115B3">
        <w:rPr>
          <w:rFonts w:eastAsia="Times New Roman" w:cs="B Nazanin"/>
          <w:sz w:val="32"/>
          <w:szCs w:val="32"/>
          <w:rtl/>
          <w:lang w:bidi="fa-IR"/>
        </w:rPr>
        <w:t xml:space="preserve">به طور گسترده ای </w:t>
      </w:r>
      <w:r w:rsidR="004E50D8" w:rsidRPr="00F115B3">
        <w:rPr>
          <w:rFonts w:eastAsia="Times New Roman" w:cs="B Nazanin"/>
          <w:sz w:val="32"/>
          <w:szCs w:val="32"/>
          <w:rtl/>
          <w:lang w:bidi="fa-IR"/>
        </w:rPr>
        <w:t xml:space="preserve">مورد پذیرش ساکنان محلی واقع نشد، </w:t>
      </w:r>
      <w:r w:rsidRPr="00F115B3">
        <w:rPr>
          <w:rFonts w:eastAsia="Times New Roman" w:cs="B Nazanin"/>
          <w:sz w:val="32"/>
          <w:szCs w:val="32"/>
          <w:rtl/>
          <w:lang w:bidi="fa-IR"/>
        </w:rPr>
        <w:t xml:space="preserve">تعدادی از شواهد باستان شناسی </w:t>
      </w:r>
      <w:r w:rsidR="004E50D8" w:rsidRPr="00F115B3">
        <w:rPr>
          <w:rFonts w:eastAsia="Times New Roman" w:cs="B Nazanin"/>
          <w:sz w:val="32"/>
          <w:szCs w:val="32"/>
          <w:rtl/>
          <w:lang w:bidi="fa-IR"/>
        </w:rPr>
        <w:t xml:space="preserve">نشان می دهد </w:t>
      </w:r>
      <w:r w:rsidRPr="00F115B3">
        <w:rPr>
          <w:rFonts w:eastAsia="Times New Roman" w:cs="B Nazanin"/>
          <w:sz w:val="32"/>
          <w:szCs w:val="32"/>
          <w:rtl/>
          <w:lang w:bidi="fa-IR"/>
        </w:rPr>
        <w:t xml:space="preserve">که برخی </w:t>
      </w:r>
      <w:r w:rsidR="00065B72" w:rsidRPr="00F115B3">
        <w:rPr>
          <w:rFonts w:eastAsia="Times New Roman" w:cs="B Nazanin"/>
          <w:sz w:val="32"/>
          <w:szCs w:val="32"/>
          <w:rtl/>
          <w:lang w:bidi="fa-IR"/>
        </w:rPr>
        <w:t xml:space="preserve">از </w:t>
      </w:r>
      <w:r w:rsidRPr="00F115B3">
        <w:rPr>
          <w:rFonts w:eastAsia="Times New Roman" w:cs="B Nazanin"/>
          <w:sz w:val="32"/>
          <w:szCs w:val="32"/>
          <w:rtl/>
          <w:lang w:bidi="fa-IR"/>
        </w:rPr>
        <w:t xml:space="preserve">خانواده </w:t>
      </w:r>
      <w:r w:rsidR="00065B72" w:rsidRPr="00F115B3">
        <w:rPr>
          <w:rFonts w:eastAsia="Times New Roman" w:cs="B Nazanin"/>
          <w:sz w:val="32"/>
          <w:szCs w:val="32"/>
          <w:rtl/>
          <w:lang w:bidi="fa-IR"/>
        </w:rPr>
        <w:t xml:space="preserve">های </w:t>
      </w:r>
      <w:r w:rsidRPr="00F115B3">
        <w:rPr>
          <w:rFonts w:eastAsia="Times New Roman" w:cs="B Nazanin"/>
          <w:sz w:val="32"/>
          <w:szCs w:val="32"/>
          <w:rtl/>
          <w:lang w:bidi="fa-IR"/>
        </w:rPr>
        <w:t>پادشاهان و مقامات</w:t>
      </w:r>
      <w:r w:rsidR="004E50D8" w:rsidRPr="00F115B3">
        <w:rPr>
          <w:rFonts w:eastAsia="Times New Roman" w:cs="B Nazanin"/>
          <w:sz w:val="32"/>
          <w:szCs w:val="32"/>
          <w:rtl/>
          <w:lang w:bidi="fa-IR"/>
        </w:rPr>
        <w:t xml:space="preserve"> ماجاپاهیت </w:t>
      </w:r>
      <w:r w:rsidRPr="00F115B3">
        <w:rPr>
          <w:rFonts w:eastAsia="Times New Roman" w:cs="B Nazanin"/>
          <w:sz w:val="32"/>
          <w:szCs w:val="32"/>
          <w:rtl/>
          <w:lang w:bidi="fa-IR"/>
        </w:rPr>
        <w:t>در</w:t>
      </w:r>
      <w:r w:rsidR="004E50D8" w:rsidRPr="00F115B3">
        <w:rPr>
          <w:rFonts w:eastAsia="Times New Roman" w:cs="B Nazanin"/>
          <w:sz w:val="32"/>
          <w:szCs w:val="32"/>
          <w:rtl/>
          <w:lang w:bidi="fa-IR"/>
        </w:rPr>
        <w:t xml:space="preserve"> اوج عظمت آن</w:t>
      </w:r>
      <w:r w:rsidR="00065B72" w:rsidRPr="00F115B3">
        <w:rPr>
          <w:rFonts w:eastAsia="Times New Roman" w:cs="B Nazanin"/>
          <w:sz w:val="32"/>
          <w:szCs w:val="32"/>
          <w:rtl/>
          <w:lang w:bidi="fa-IR"/>
        </w:rPr>
        <w:t xml:space="preserve"> در</w:t>
      </w:r>
      <w:r w:rsidRPr="00F115B3">
        <w:rPr>
          <w:rFonts w:eastAsia="Times New Roman" w:cs="B Nazanin"/>
          <w:sz w:val="32"/>
          <w:szCs w:val="32"/>
          <w:rtl/>
          <w:lang w:bidi="fa-IR"/>
        </w:rPr>
        <w:t xml:space="preserve"> اواسط قرن</w:t>
      </w:r>
      <w:r w:rsidR="004E50D8" w:rsidRPr="00F115B3">
        <w:rPr>
          <w:rFonts w:eastAsia="Times New Roman" w:cs="B Nazanin"/>
          <w:sz w:val="32"/>
          <w:szCs w:val="32"/>
          <w:rtl/>
          <w:lang w:bidi="fa-IR"/>
        </w:rPr>
        <w:t xml:space="preserve"> چهاردهم </w:t>
      </w:r>
      <w:r w:rsidRPr="00F115B3">
        <w:rPr>
          <w:rFonts w:eastAsia="Times New Roman" w:cs="B Nazanin"/>
          <w:sz w:val="32"/>
          <w:szCs w:val="32"/>
          <w:rtl/>
          <w:lang w:bidi="fa-IR"/>
        </w:rPr>
        <w:t xml:space="preserve">میلادی، </w:t>
      </w:r>
      <w:r w:rsidR="00065B72" w:rsidRPr="00F115B3">
        <w:rPr>
          <w:rFonts w:eastAsia="Times New Roman" w:cs="B Nazanin"/>
          <w:sz w:val="32"/>
          <w:szCs w:val="32"/>
          <w:rtl/>
          <w:lang w:bidi="fa-IR"/>
        </w:rPr>
        <w:t xml:space="preserve">از پیروان </w:t>
      </w:r>
      <w:r w:rsidRPr="00F115B3">
        <w:rPr>
          <w:rFonts w:eastAsia="Times New Roman" w:cs="B Nazanin"/>
          <w:sz w:val="32"/>
          <w:szCs w:val="32"/>
          <w:rtl/>
          <w:lang w:bidi="fa-IR"/>
        </w:rPr>
        <w:t xml:space="preserve">اسلام </w:t>
      </w:r>
      <w:r w:rsidR="00065B72" w:rsidRPr="00F115B3">
        <w:rPr>
          <w:rFonts w:eastAsia="Times New Roman" w:cs="B Nazanin"/>
          <w:sz w:val="32"/>
          <w:szCs w:val="32"/>
          <w:rtl/>
          <w:lang w:bidi="fa-IR"/>
        </w:rPr>
        <w:t xml:space="preserve">شناسایی شدند </w:t>
      </w:r>
      <w:r w:rsidR="009D4D5B" w:rsidRPr="00F115B3">
        <w:rPr>
          <w:rFonts w:eastAsia="Times New Roman" w:cs="B Nazanin"/>
          <w:sz w:val="32"/>
          <w:szCs w:val="32"/>
          <w:rtl/>
          <w:lang w:bidi="fa-IR"/>
        </w:rPr>
        <w:t xml:space="preserve">همانطور که </w:t>
      </w:r>
      <w:r w:rsidRPr="00F115B3">
        <w:rPr>
          <w:rFonts w:eastAsia="Times New Roman" w:cs="B Nazanin"/>
          <w:sz w:val="32"/>
          <w:szCs w:val="32"/>
          <w:rtl/>
          <w:lang w:bidi="fa-IR"/>
        </w:rPr>
        <w:t xml:space="preserve">در سنگ مزار </w:t>
      </w:r>
      <w:r w:rsidR="00087EEE" w:rsidRPr="00F115B3">
        <w:rPr>
          <w:rFonts w:eastAsia="Times New Roman" w:cs="B Nazanin"/>
          <w:sz w:val="32"/>
          <w:szCs w:val="32"/>
          <w:rtl/>
          <w:lang w:bidi="fa-IR"/>
        </w:rPr>
        <w:t>مسلمانان ترالایا (</w:t>
      </w:r>
      <w:r w:rsidR="00087EEE" w:rsidRPr="00F115B3">
        <w:rPr>
          <w:rFonts w:eastAsia="Times New Roman" w:cs="B Nazanin"/>
          <w:sz w:val="32"/>
          <w:szCs w:val="32"/>
          <w:lang w:bidi="fa-IR"/>
        </w:rPr>
        <w:t>Tralaya</w:t>
      </w:r>
      <w:r w:rsidR="00087EEE" w:rsidRPr="00F115B3">
        <w:rPr>
          <w:rFonts w:eastAsia="Times New Roman" w:cs="B Nazanin"/>
          <w:sz w:val="32"/>
          <w:szCs w:val="32"/>
          <w:rtl/>
          <w:lang w:bidi="fa-IR"/>
        </w:rPr>
        <w:t xml:space="preserve">) یافت گردید که وجود جمعیت مسلمانان در زمان اوج شکوفایی ماجاپاهیت را نشان می دهد. </w:t>
      </w:r>
      <w:r w:rsidRPr="00F115B3">
        <w:rPr>
          <w:rFonts w:eastAsia="Times New Roman" w:cs="B Nazanin"/>
          <w:sz w:val="32"/>
          <w:szCs w:val="32"/>
          <w:rtl/>
          <w:lang w:bidi="fa-IR"/>
        </w:rPr>
        <w:t xml:space="preserve">این </w:t>
      </w:r>
      <w:r w:rsidR="00653634" w:rsidRPr="00F115B3">
        <w:rPr>
          <w:rFonts w:eastAsia="Times New Roman" w:cs="B Nazanin"/>
          <w:sz w:val="32"/>
          <w:szCs w:val="32"/>
          <w:rtl/>
          <w:lang w:bidi="fa-IR"/>
        </w:rPr>
        <w:t xml:space="preserve">با گزارش </w:t>
      </w:r>
      <w:r w:rsidRPr="00F115B3">
        <w:rPr>
          <w:rFonts w:eastAsia="Times New Roman" w:cs="B Nazanin"/>
          <w:sz w:val="32"/>
          <w:szCs w:val="32"/>
          <w:rtl/>
          <w:lang w:bidi="fa-IR"/>
        </w:rPr>
        <w:t>وجود</w:t>
      </w:r>
      <w:r w:rsidR="00653634" w:rsidRPr="00F115B3">
        <w:rPr>
          <w:rFonts w:eastAsia="Times New Roman" w:cs="B Nazanin"/>
          <w:sz w:val="32"/>
          <w:szCs w:val="32"/>
          <w:rtl/>
          <w:lang w:bidi="fa-IR"/>
        </w:rPr>
        <w:t xml:space="preserve"> </w:t>
      </w:r>
      <w:r w:rsidR="00AB3566" w:rsidRPr="00F115B3">
        <w:rPr>
          <w:rFonts w:eastAsia="Times New Roman" w:cs="B Nazanin"/>
          <w:sz w:val="32"/>
          <w:szCs w:val="32"/>
          <w:rtl/>
          <w:lang w:bidi="fa-IR"/>
        </w:rPr>
        <w:t>مسجد جامع</w:t>
      </w:r>
      <w:r w:rsidRPr="00F115B3">
        <w:rPr>
          <w:rFonts w:eastAsia="Times New Roman" w:cs="B Nazanin"/>
          <w:sz w:val="32"/>
          <w:szCs w:val="32"/>
          <w:rtl/>
          <w:lang w:bidi="fa-IR"/>
        </w:rPr>
        <w:t xml:space="preserve"> در جنوب </w:t>
      </w:r>
      <w:r w:rsidR="00AB3566" w:rsidRPr="00F115B3">
        <w:rPr>
          <w:rFonts w:eastAsia="Times New Roman" w:cs="B Nazanin"/>
          <w:sz w:val="32"/>
          <w:szCs w:val="32"/>
          <w:rtl/>
          <w:lang w:bidi="fa-IR"/>
        </w:rPr>
        <w:t>میدان بوبات (</w:t>
      </w:r>
      <w:r w:rsidR="00AB3566" w:rsidRPr="00F115B3">
        <w:rPr>
          <w:rFonts w:eastAsia="Times New Roman" w:cs="B Nazanin"/>
          <w:sz w:val="32"/>
          <w:szCs w:val="32"/>
          <w:lang w:bidi="fa-IR"/>
        </w:rPr>
        <w:t>Bubat</w:t>
      </w:r>
      <w:r w:rsidR="00AB3566" w:rsidRPr="00F115B3">
        <w:rPr>
          <w:rFonts w:eastAsia="Times New Roman" w:cs="B Nazanin"/>
          <w:sz w:val="32"/>
          <w:szCs w:val="32"/>
          <w:rtl/>
          <w:lang w:bidi="fa-IR"/>
        </w:rPr>
        <w:t xml:space="preserve">) </w:t>
      </w:r>
      <w:r w:rsidR="00653634" w:rsidRPr="00F115B3">
        <w:rPr>
          <w:rFonts w:eastAsia="Times New Roman" w:cs="B Nazanin"/>
          <w:sz w:val="32"/>
          <w:szCs w:val="32"/>
          <w:rtl/>
          <w:lang w:bidi="fa-IR"/>
        </w:rPr>
        <w:t xml:space="preserve">تقویت </w:t>
      </w:r>
      <w:r w:rsidR="00AB3566" w:rsidRPr="00F115B3">
        <w:rPr>
          <w:rFonts w:eastAsia="Times New Roman" w:cs="B Nazanin"/>
          <w:sz w:val="32"/>
          <w:szCs w:val="32"/>
          <w:rtl/>
          <w:lang w:bidi="fa-IR"/>
        </w:rPr>
        <w:t xml:space="preserve">شد، </w:t>
      </w:r>
      <w:r w:rsidRPr="00F115B3">
        <w:rPr>
          <w:rFonts w:eastAsia="Times New Roman" w:cs="B Nazanin"/>
          <w:sz w:val="32"/>
          <w:szCs w:val="32"/>
          <w:rtl/>
          <w:lang w:bidi="fa-IR"/>
        </w:rPr>
        <w:t>همانطور که در آهنگ سوندا</w:t>
      </w:r>
      <w:r w:rsidR="00AB3566" w:rsidRPr="00F115B3">
        <w:rPr>
          <w:rFonts w:eastAsia="Times New Roman" w:cs="B Nazanin"/>
          <w:sz w:val="32"/>
          <w:szCs w:val="32"/>
          <w:rtl/>
          <w:lang w:bidi="fa-IR"/>
        </w:rPr>
        <w:t xml:space="preserve"> (</w:t>
      </w:r>
      <w:r w:rsidR="00AB3566" w:rsidRPr="00F115B3">
        <w:rPr>
          <w:rFonts w:eastAsia="Times New Roman" w:cs="B Nazanin"/>
          <w:sz w:val="32"/>
          <w:szCs w:val="32"/>
          <w:lang w:bidi="fa-IR"/>
        </w:rPr>
        <w:t>Kidung Sunda</w:t>
      </w:r>
      <w:r w:rsidR="00AB3566"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AB3566" w:rsidRPr="00F115B3">
        <w:rPr>
          <w:rFonts w:eastAsia="Times New Roman" w:cs="B Nazanin"/>
          <w:sz w:val="32"/>
          <w:szCs w:val="32"/>
          <w:rtl/>
          <w:lang w:bidi="fa-IR"/>
        </w:rPr>
        <w:t xml:space="preserve">به </w:t>
      </w:r>
      <w:r w:rsidRPr="00F115B3">
        <w:rPr>
          <w:rFonts w:eastAsia="Times New Roman" w:cs="B Nazanin"/>
          <w:sz w:val="32"/>
          <w:szCs w:val="32"/>
          <w:rtl/>
          <w:lang w:bidi="fa-IR"/>
        </w:rPr>
        <w:t>ثبت</w:t>
      </w:r>
      <w:r w:rsidR="00AB3566" w:rsidRPr="00F115B3">
        <w:rPr>
          <w:rFonts w:eastAsia="Times New Roman" w:cs="B Nazanin"/>
          <w:sz w:val="32"/>
          <w:szCs w:val="32"/>
          <w:rtl/>
          <w:lang w:bidi="fa-IR"/>
        </w:rPr>
        <w:t xml:space="preserve"> رسید</w:t>
      </w:r>
      <w:r w:rsidRPr="00F115B3">
        <w:rPr>
          <w:rFonts w:eastAsia="Times New Roman" w:cs="B Nazanin"/>
          <w:sz w:val="32"/>
          <w:szCs w:val="32"/>
          <w:rtl/>
          <w:lang w:bidi="fa-IR"/>
        </w:rPr>
        <w:t xml:space="preserve">. </w:t>
      </w:r>
      <w:r w:rsidR="00DD59D5" w:rsidRPr="00F115B3">
        <w:rPr>
          <w:rFonts w:eastAsia="Times New Roman" w:cs="B Nazanin"/>
          <w:sz w:val="32"/>
          <w:szCs w:val="32"/>
          <w:rtl/>
          <w:lang w:bidi="fa-IR"/>
        </w:rPr>
        <w:t xml:space="preserve">به نظر </w:t>
      </w:r>
      <w:r w:rsidRPr="00F115B3">
        <w:rPr>
          <w:rFonts w:eastAsia="Times New Roman" w:cs="B Nazanin"/>
          <w:sz w:val="32"/>
          <w:szCs w:val="32"/>
          <w:rtl/>
          <w:lang w:bidi="fa-IR"/>
        </w:rPr>
        <w:t xml:space="preserve">لویی </w:t>
      </w:r>
      <w:r w:rsidR="00DD59D5" w:rsidRPr="00F115B3">
        <w:rPr>
          <w:rFonts w:eastAsia="Times New Roman"/>
          <w:sz w:val="32"/>
          <w:szCs w:val="32"/>
          <w:rtl/>
          <w:lang w:bidi="fa-IR"/>
        </w:rPr>
        <w:t>–</w:t>
      </w:r>
      <w:r w:rsidR="00DD59D5" w:rsidRPr="00F115B3">
        <w:rPr>
          <w:rFonts w:eastAsia="Times New Roman" w:cs="B Nazanin"/>
          <w:sz w:val="32"/>
          <w:szCs w:val="32"/>
          <w:rtl/>
          <w:lang w:bidi="fa-IR"/>
        </w:rPr>
        <w:t xml:space="preserve"> </w:t>
      </w:r>
      <w:r w:rsidRPr="00F115B3">
        <w:rPr>
          <w:rFonts w:eastAsia="Times New Roman" w:cs="B Nazanin"/>
          <w:sz w:val="32"/>
          <w:szCs w:val="32"/>
          <w:rtl/>
          <w:lang w:bidi="fa-IR"/>
        </w:rPr>
        <w:t>چارلز</w:t>
      </w:r>
      <w:r w:rsidR="00DD59D5" w:rsidRPr="00F115B3">
        <w:rPr>
          <w:rFonts w:eastAsia="Times New Roman" w:cs="B Nazanin"/>
          <w:sz w:val="32"/>
          <w:szCs w:val="32"/>
          <w:rtl/>
          <w:lang w:bidi="fa-IR"/>
        </w:rPr>
        <w:t xml:space="preserve"> دامائیس </w:t>
      </w:r>
      <w:r w:rsidRPr="00F115B3">
        <w:rPr>
          <w:rFonts w:eastAsia="Times New Roman" w:cs="B Nazanin"/>
          <w:sz w:val="32"/>
          <w:szCs w:val="32"/>
          <w:rtl/>
          <w:lang w:bidi="fa-IR"/>
        </w:rPr>
        <w:t xml:space="preserve">در </w:t>
      </w:r>
      <w:r w:rsidR="00DD59D5" w:rsidRPr="00F115B3">
        <w:rPr>
          <w:rFonts w:eastAsia="Times New Roman"/>
          <w:sz w:val="32"/>
          <w:szCs w:val="32"/>
          <w:rtl/>
          <w:lang w:bidi="fa-IR"/>
        </w:rPr>
        <w:t>"</w:t>
      </w:r>
      <w:r w:rsidR="00DD59D5" w:rsidRPr="00F115B3">
        <w:rPr>
          <w:rFonts w:eastAsia="Times New Roman"/>
          <w:sz w:val="32"/>
          <w:szCs w:val="32"/>
          <w:lang w:bidi="fa-IR"/>
        </w:rPr>
        <w:t>Etudes Javanaises I: Les Tombes Musulmanes Datees de Tralaya</w:t>
      </w:r>
      <w:r w:rsidR="00DD59D5" w:rsidRPr="00F115B3">
        <w:rPr>
          <w:rFonts w:eastAsia="Times New Roman"/>
          <w:sz w:val="32"/>
          <w:szCs w:val="32"/>
          <w:rtl/>
          <w:lang w:bidi="fa-IR"/>
        </w:rPr>
        <w:t>"</w:t>
      </w:r>
      <w:r w:rsidR="00DD59D5" w:rsidRPr="00F115B3">
        <w:rPr>
          <w:rFonts w:eastAsia="Times New Roman" w:cs="B Nazanin"/>
          <w:sz w:val="32"/>
          <w:szCs w:val="32"/>
          <w:rtl/>
          <w:lang w:bidi="fa-IR"/>
        </w:rPr>
        <w:t>،</w:t>
      </w:r>
      <w:r w:rsidRPr="00F115B3">
        <w:rPr>
          <w:rFonts w:eastAsia="Times New Roman" w:cs="B Nazanin"/>
          <w:sz w:val="32"/>
          <w:szCs w:val="32"/>
          <w:rtl/>
          <w:lang w:bidi="fa-IR"/>
        </w:rPr>
        <w:t xml:space="preserve"> سنگ</w:t>
      </w:r>
      <w:r w:rsidR="00DD59D5" w:rsidRPr="00F115B3">
        <w:rPr>
          <w:rFonts w:eastAsia="Times New Roman" w:cs="B Nazanin"/>
          <w:sz w:val="32"/>
          <w:szCs w:val="32"/>
          <w:rtl/>
          <w:lang w:bidi="fa-IR"/>
        </w:rPr>
        <w:t xml:space="preserve"> های</w:t>
      </w:r>
      <w:r w:rsidRPr="00F115B3">
        <w:rPr>
          <w:rFonts w:eastAsia="Times New Roman" w:cs="B Nazanin"/>
          <w:sz w:val="32"/>
          <w:szCs w:val="32"/>
          <w:rtl/>
          <w:lang w:bidi="fa-IR"/>
        </w:rPr>
        <w:t xml:space="preserve"> قبر</w:t>
      </w:r>
      <w:r w:rsidR="00DD59D5" w:rsidRPr="00F115B3">
        <w:rPr>
          <w:rFonts w:eastAsia="Times New Roman" w:cs="B Nazanin"/>
          <w:sz w:val="32"/>
          <w:szCs w:val="32"/>
          <w:rtl/>
          <w:lang w:bidi="fa-IR"/>
        </w:rPr>
        <w:t xml:space="preserve"> ترالایا </w:t>
      </w:r>
      <w:r w:rsidRPr="00F115B3">
        <w:rPr>
          <w:rFonts w:eastAsia="Times New Roman" w:cs="B Nazanin"/>
          <w:sz w:val="32"/>
          <w:szCs w:val="32"/>
          <w:rtl/>
          <w:lang w:bidi="fa-IR"/>
        </w:rPr>
        <w:t xml:space="preserve">که از اعداد </w:t>
      </w:r>
      <w:r w:rsidR="00DD59D5" w:rsidRPr="00F115B3">
        <w:rPr>
          <w:rFonts w:eastAsia="Times New Roman" w:cs="B Nazanin"/>
          <w:sz w:val="32"/>
          <w:szCs w:val="32"/>
          <w:rtl/>
          <w:lang w:bidi="fa-IR"/>
        </w:rPr>
        <w:t xml:space="preserve">سال ساکا </w:t>
      </w:r>
      <w:r w:rsidRPr="00F115B3">
        <w:rPr>
          <w:rFonts w:eastAsia="Times New Roman" w:cs="B Nazanin"/>
          <w:sz w:val="32"/>
          <w:szCs w:val="32"/>
          <w:rtl/>
          <w:lang w:bidi="fa-IR"/>
        </w:rPr>
        <w:t xml:space="preserve">و ارقام </w:t>
      </w:r>
      <w:r w:rsidR="00DD59D5" w:rsidRPr="00F115B3">
        <w:rPr>
          <w:rFonts w:eastAsia="Times New Roman" w:cs="B Nazanin"/>
          <w:sz w:val="32"/>
          <w:szCs w:val="32"/>
          <w:rtl/>
          <w:lang w:bidi="fa-IR"/>
        </w:rPr>
        <w:t xml:space="preserve">قدیمی </w:t>
      </w:r>
      <w:r w:rsidRPr="00F115B3">
        <w:rPr>
          <w:rFonts w:eastAsia="Times New Roman" w:cs="B Nazanin"/>
          <w:sz w:val="32"/>
          <w:szCs w:val="32"/>
          <w:rtl/>
          <w:lang w:bidi="fa-IR"/>
        </w:rPr>
        <w:t xml:space="preserve">جاوه، به جای </w:t>
      </w:r>
      <w:r w:rsidR="00DD59D5" w:rsidRPr="00F115B3">
        <w:rPr>
          <w:rFonts w:eastAsia="Times New Roman" w:cs="B Nazanin"/>
          <w:sz w:val="32"/>
          <w:szCs w:val="32"/>
          <w:rtl/>
          <w:lang w:bidi="fa-IR"/>
        </w:rPr>
        <w:t xml:space="preserve">سال </w:t>
      </w:r>
      <w:r w:rsidRPr="00F115B3">
        <w:rPr>
          <w:rFonts w:eastAsia="Times New Roman" w:cs="B Nazanin"/>
          <w:sz w:val="32"/>
          <w:szCs w:val="32"/>
          <w:rtl/>
          <w:lang w:bidi="fa-IR"/>
        </w:rPr>
        <w:t>هجری و اعداد عربی</w:t>
      </w:r>
      <w:r w:rsidR="00DD59D5" w:rsidRPr="00F115B3">
        <w:rPr>
          <w:rFonts w:eastAsia="Times New Roman" w:cs="B Nazanin"/>
          <w:sz w:val="32"/>
          <w:szCs w:val="32"/>
          <w:rtl/>
          <w:lang w:bidi="fa-IR"/>
        </w:rPr>
        <w:t xml:space="preserve"> استفاده شده است</w:t>
      </w:r>
      <w:r w:rsidRPr="00F115B3">
        <w:rPr>
          <w:rFonts w:eastAsia="Times New Roman" w:cs="B Nazanin"/>
          <w:sz w:val="32"/>
          <w:szCs w:val="32"/>
          <w:rtl/>
          <w:lang w:bidi="fa-IR"/>
        </w:rPr>
        <w:t xml:space="preserve">، نشان </w:t>
      </w:r>
      <w:r w:rsidR="00DD59D5" w:rsidRPr="00F115B3">
        <w:rPr>
          <w:rFonts w:eastAsia="Times New Roman" w:cs="B Nazanin"/>
          <w:sz w:val="32"/>
          <w:szCs w:val="32"/>
          <w:rtl/>
          <w:lang w:bidi="fa-IR"/>
        </w:rPr>
        <w:t xml:space="preserve">می دهد </w:t>
      </w:r>
      <w:r w:rsidR="0093341E" w:rsidRPr="00F115B3">
        <w:rPr>
          <w:rFonts w:eastAsia="Times New Roman" w:cs="B Nazanin"/>
          <w:sz w:val="32"/>
          <w:szCs w:val="32"/>
          <w:rtl/>
          <w:lang w:bidi="fa-IR"/>
        </w:rPr>
        <w:t xml:space="preserve">که </w:t>
      </w:r>
      <w:r w:rsidRPr="00F115B3">
        <w:rPr>
          <w:rFonts w:eastAsia="Times New Roman" w:cs="B Nazanin"/>
          <w:sz w:val="32"/>
          <w:szCs w:val="32"/>
          <w:rtl/>
          <w:lang w:bidi="fa-IR"/>
        </w:rPr>
        <w:t xml:space="preserve">در این </w:t>
      </w:r>
      <w:r w:rsidR="0093341E" w:rsidRPr="00F115B3">
        <w:rPr>
          <w:rFonts w:eastAsia="Times New Roman" w:cs="B Nazanin"/>
          <w:sz w:val="32"/>
          <w:szCs w:val="32"/>
          <w:rtl/>
          <w:lang w:bidi="fa-IR"/>
        </w:rPr>
        <w:t xml:space="preserve">آرامگاه </w:t>
      </w:r>
      <w:r w:rsidRPr="00F115B3">
        <w:rPr>
          <w:rFonts w:eastAsia="Times New Roman" w:cs="B Nazanin"/>
          <w:sz w:val="32"/>
          <w:szCs w:val="32"/>
          <w:rtl/>
          <w:lang w:bidi="fa-IR"/>
        </w:rPr>
        <w:t>ه</w:t>
      </w:r>
      <w:r w:rsidR="0093341E" w:rsidRPr="00F115B3">
        <w:rPr>
          <w:rFonts w:eastAsia="Times New Roman" w:cs="B Nazanin"/>
          <w:sz w:val="32"/>
          <w:szCs w:val="32"/>
          <w:rtl/>
          <w:lang w:bidi="fa-IR"/>
        </w:rPr>
        <w:t>ا،</w:t>
      </w:r>
      <w:r w:rsidRPr="00F115B3">
        <w:rPr>
          <w:rFonts w:eastAsia="Times New Roman" w:cs="B Nazanin"/>
          <w:sz w:val="32"/>
          <w:szCs w:val="32"/>
          <w:rtl/>
          <w:lang w:bidi="fa-IR"/>
        </w:rPr>
        <w:t xml:space="preserve"> </w:t>
      </w:r>
      <w:r w:rsidR="0093341E" w:rsidRPr="00F115B3">
        <w:rPr>
          <w:rFonts w:eastAsia="Times New Roman" w:cs="B Nazanin"/>
          <w:sz w:val="32"/>
          <w:szCs w:val="32"/>
          <w:rtl/>
          <w:lang w:bidi="fa-IR"/>
        </w:rPr>
        <w:t xml:space="preserve">مسلمانان جاوه </w:t>
      </w:r>
      <w:r w:rsidRPr="00F115B3">
        <w:rPr>
          <w:rFonts w:eastAsia="Times New Roman" w:cs="B Nazanin"/>
          <w:sz w:val="32"/>
          <w:szCs w:val="32"/>
          <w:rtl/>
          <w:lang w:bidi="fa-IR"/>
        </w:rPr>
        <w:t xml:space="preserve">به خاک سپرده </w:t>
      </w:r>
      <w:r w:rsidR="0093341E" w:rsidRPr="00F115B3">
        <w:rPr>
          <w:rFonts w:eastAsia="Times New Roman" w:cs="B Nazanin"/>
          <w:sz w:val="32"/>
          <w:szCs w:val="32"/>
          <w:rtl/>
          <w:lang w:bidi="fa-IR"/>
        </w:rPr>
        <w:t xml:space="preserve">شدند، نه </w:t>
      </w:r>
      <w:r w:rsidRPr="00F115B3">
        <w:rPr>
          <w:rFonts w:eastAsia="Times New Roman" w:cs="B Nazanin"/>
          <w:sz w:val="32"/>
          <w:szCs w:val="32"/>
          <w:rtl/>
          <w:lang w:bidi="fa-IR"/>
        </w:rPr>
        <w:t>مسلمانان غیر جاوه.</w:t>
      </w:r>
    </w:p>
    <w:p w:rsidR="0018777F" w:rsidRPr="00F115B3" w:rsidRDefault="00A056F3" w:rsidP="0018777F">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w:t>
      </w:r>
      <w:r w:rsidR="0093341E" w:rsidRPr="00F115B3">
        <w:rPr>
          <w:rFonts w:eastAsia="Times New Roman" w:cs="B Nazanin"/>
          <w:sz w:val="32"/>
          <w:szCs w:val="32"/>
          <w:rtl/>
          <w:lang w:bidi="fa-IR"/>
        </w:rPr>
        <w:t xml:space="preserve">تاریخنگاری </w:t>
      </w:r>
      <w:r w:rsidRPr="00F115B3">
        <w:rPr>
          <w:rFonts w:eastAsia="Times New Roman" w:cs="B Nazanin"/>
          <w:sz w:val="32"/>
          <w:szCs w:val="32"/>
          <w:rtl/>
          <w:lang w:bidi="fa-IR"/>
        </w:rPr>
        <w:t>جاو</w:t>
      </w:r>
      <w:r w:rsidR="0093341E" w:rsidRPr="00F115B3">
        <w:rPr>
          <w:rFonts w:eastAsia="Times New Roman" w:cs="B Nazanin"/>
          <w:sz w:val="32"/>
          <w:szCs w:val="32"/>
          <w:rtl/>
          <w:lang w:bidi="fa-IR"/>
        </w:rPr>
        <w:t xml:space="preserve">ه </w:t>
      </w:r>
      <w:r w:rsidRPr="00F115B3">
        <w:rPr>
          <w:rFonts w:eastAsia="Times New Roman" w:cs="B Nazanin"/>
          <w:sz w:val="32"/>
          <w:szCs w:val="32"/>
          <w:rtl/>
          <w:lang w:bidi="fa-IR"/>
        </w:rPr>
        <w:t xml:space="preserve">ذکر شده </w:t>
      </w:r>
      <w:r w:rsidR="0093341E" w:rsidRPr="00F115B3">
        <w:rPr>
          <w:rFonts w:eastAsia="Times New Roman" w:cs="B Nazanin"/>
          <w:sz w:val="32"/>
          <w:szCs w:val="32"/>
          <w:rtl/>
          <w:lang w:bidi="fa-IR"/>
        </w:rPr>
        <w:t xml:space="preserve">است </w:t>
      </w:r>
      <w:r w:rsidRPr="00F115B3">
        <w:rPr>
          <w:rFonts w:eastAsia="Times New Roman" w:cs="B Nazanin"/>
          <w:sz w:val="32"/>
          <w:szCs w:val="32"/>
          <w:rtl/>
          <w:lang w:bidi="fa-IR"/>
        </w:rPr>
        <w:t xml:space="preserve">که </w:t>
      </w:r>
      <w:r w:rsidR="005B1313" w:rsidRPr="00F115B3">
        <w:rPr>
          <w:rFonts w:eastAsia="Times New Roman" w:cs="B Nazanin"/>
          <w:sz w:val="32"/>
          <w:szCs w:val="32"/>
          <w:rtl/>
          <w:lang w:bidi="fa-IR"/>
        </w:rPr>
        <w:t xml:space="preserve">پادشاه ماجاپاهیت براویجایای سوم، </w:t>
      </w:r>
      <w:r w:rsidRPr="00F115B3">
        <w:rPr>
          <w:rFonts w:eastAsia="Times New Roman" w:cs="B Nazanin"/>
          <w:sz w:val="32"/>
          <w:szCs w:val="32"/>
          <w:rtl/>
          <w:lang w:bidi="fa-IR"/>
        </w:rPr>
        <w:t>دختر</w:t>
      </w:r>
      <w:r w:rsidR="005B131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حاکم </w:t>
      </w:r>
      <w:r w:rsidR="003603A9" w:rsidRPr="00F115B3">
        <w:rPr>
          <w:rFonts w:eastAsia="Times New Roman" w:cs="B Nazanin"/>
          <w:sz w:val="32"/>
          <w:szCs w:val="32"/>
          <w:rtl/>
          <w:lang w:bidi="fa-IR"/>
        </w:rPr>
        <w:t xml:space="preserve">سورابایا </w:t>
      </w:r>
      <w:r w:rsidR="00CC7854" w:rsidRPr="00F115B3">
        <w:rPr>
          <w:rFonts w:eastAsia="Times New Roman" w:cs="B Nazanin"/>
          <w:sz w:val="32"/>
          <w:szCs w:val="32"/>
          <w:rtl/>
          <w:lang w:bidi="fa-IR"/>
        </w:rPr>
        <w:t>به نام آریا لِمبو سورا (</w:t>
      </w:r>
      <w:r w:rsidR="00CC7854" w:rsidRPr="00F115B3">
        <w:rPr>
          <w:rFonts w:eastAsia="Times New Roman" w:cs="B Nazanin"/>
          <w:sz w:val="32"/>
          <w:szCs w:val="32"/>
          <w:lang w:bidi="fa-IR"/>
        </w:rPr>
        <w:t>Aria Lembu Sura</w:t>
      </w:r>
      <w:r w:rsidR="00CC7854" w:rsidRPr="00F115B3">
        <w:rPr>
          <w:rFonts w:eastAsia="Times New Roman" w:cs="B Nazanin"/>
          <w:sz w:val="32"/>
          <w:szCs w:val="32"/>
          <w:rtl/>
          <w:lang w:bidi="fa-IR"/>
        </w:rPr>
        <w:t xml:space="preserve">) </w:t>
      </w:r>
      <w:r w:rsidR="005B1313" w:rsidRPr="00F115B3">
        <w:rPr>
          <w:rFonts w:eastAsia="Times New Roman" w:cs="B Nazanin"/>
          <w:sz w:val="32"/>
          <w:szCs w:val="32"/>
          <w:rtl/>
          <w:lang w:bidi="fa-IR"/>
        </w:rPr>
        <w:t>را همسر خود کرد</w:t>
      </w:r>
      <w:r w:rsidRPr="00F115B3">
        <w:rPr>
          <w:rFonts w:eastAsia="Times New Roman" w:cs="B Nazanin"/>
          <w:sz w:val="32"/>
          <w:szCs w:val="32"/>
          <w:rtl/>
          <w:lang w:bidi="fa-IR"/>
        </w:rPr>
        <w:t xml:space="preserve">. </w:t>
      </w:r>
      <w:r w:rsidR="005B1313" w:rsidRPr="00F115B3">
        <w:rPr>
          <w:rFonts w:eastAsia="Times New Roman" w:cs="B Nazanin"/>
          <w:sz w:val="32"/>
          <w:szCs w:val="32"/>
          <w:rtl/>
          <w:lang w:bidi="fa-IR"/>
        </w:rPr>
        <w:t xml:space="preserve">پادشاه </w:t>
      </w:r>
      <w:r w:rsidRPr="00F115B3">
        <w:rPr>
          <w:rFonts w:eastAsia="Times New Roman" w:cs="B Nazanin"/>
          <w:sz w:val="32"/>
          <w:szCs w:val="32"/>
          <w:rtl/>
          <w:lang w:bidi="fa-IR"/>
        </w:rPr>
        <w:t xml:space="preserve">سورابایا یک حاکم مسلمان بود. </w:t>
      </w:r>
      <w:r w:rsidR="005A48B6" w:rsidRPr="00F115B3">
        <w:rPr>
          <w:rFonts w:eastAsia="Times New Roman" w:cs="B Nazanin"/>
          <w:sz w:val="32"/>
          <w:szCs w:val="32"/>
          <w:rtl/>
          <w:lang w:bidi="fa-IR"/>
        </w:rPr>
        <w:t xml:space="preserve">نقل شد که دختر دیگر </w:t>
      </w:r>
      <w:r w:rsidRPr="00F115B3">
        <w:rPr>
          <w:rFonts w:eastAsia="Times New Roman" w:cs="B Nazanin"/>
          <w:sz w:val="32"/>
          <w:szCs w:val="32"/>
          <w:rtl/>
          <w:lang w:bidi="fa-IR"/>
        </w:rPr>
        <w:t xml:space="preserve">آریا </w:t>
      </w:r>
      <w:r w:rsidR="005A48B6" w:rsidRPr="00F115B3">
        <w:rPr>
          <w:rFonts w:eastAsia="Times New Roman" w:cs="B Nazanin"/>
          <w:sz w:val="32"/>
          <w:szCs w:val="32"/>
          <w:rtl/>
          <w:lang w:bidi="fa-IR"/>
        </w:rPr>
        <w:t xml:space="preserve">لمبو سورا با </w:t>
      </w:r>
      <w:r w:rsidRPr="00F115B3">
        <w:rPr>
          <w:rFonts w:eastAsia="Times New Roman" w:cs="B Nazanin"/>
          <w:sz w:val="32"/>
          <w:szCs w:val="32"/>
          <w:rtl/>
          <w:lang w:bidi="fa-IR"/>
        </w:rPr>
        <w:t xml:space="preserve">آریا </w:t>
      </w:r>
      <w:r w:rsidR="005A48B6" w:rsidRPr="00F115B3">
        <w:rPr>
          <w:rFonts w:eastAsia="Times New Roman" w:cs="B Nazanin"/>
          <w:sz w:val="32"/>
          <w:szCs w:val="32"/>
          <w:rtl/>
          <w:lang w:bidi="fa-IR"/>
        </w:rPr>
        <w:t>تِجا</w:t>
      </w:r>
      <w:r w:rsidRPr="00F115B3">
        <w:rPr>
          <w:rFonts w:eastAsia="Times New Roman" w:cs="B Nazanin"/>
          <w:sz w:val="32"/>
          <w:szCs w:val="32"/>
          <w:rtl/>
          <w:lang w:bidi="fa-IR"/>
        </w:rPr>
        <w:t>، حاکم مسلمان</w:t>
      </w:r>
      <w:r w:rsidR="005A48B6" w:rsidRPr="00F115B3">
        <w:rPr>
          <w:rFonts w:eastAsia="Times New Roman" w:cs="B Nazanin"/>
          <w:sz w:val="32"/>
          <w:szCs w:val="32"/>
          <w:rtl/>
          <w:lang w:bidi="fa-IR"/>
        </w:rPr>
        <w:t xml:space="preserve"> شهر توبان</w:t>
      </w:r>
      <w:r w:rsidRPr="00F115B3">
        <w:rPr>
          <w:rFonts w:eastAsia="Times New Roman" w:cs="B Nazanin"/>
          <w:sz w:val="32"/>
          <w:szCs w:val="32"/>
          <w:rtl/>
          <w:lang w:bidi="fa-IR"/>
        </w:rPr>
        <w:t xml:space="preserve"> </w:t>
      </w:r>
      <w:r w:rsidR="005A48B6" w:rsidRPr="00F115B3">
        <w:rPr>
          <w:rFonts w:eastAsia="Times New Roman" w:cs="B Nazanin"/>
          <w:sz w:val="32"/>
          <w:szCs w:val="32"/>
          <w:rtl/>
          <w:lang w:bidi="fa-IR"/>
        </w:rPr>
        <w:t xml:space="preserve">ازدواج کرد. غیر از </w:t>
      </w:r>
      <w:r w:rsidRPr="00F115B3">
        <w:rPr>
          <w:rFonts w:eastAsia="Times New Roman" w:cs="B Nazanin"/>
          <w:sz w:val="32"/>
          <w:szCs w:val="32"/>
          <w:rtl/>
          <w:lang w:bidi="fa-IR"/>
        </w:rPr>
        <w:t xml:space="preserve">آریا </w:t>
      </w:r>
      <w:r w:rsidR="005A48B6" w:rsidRPr="00F115B3">
        <w:rPr>
          <w:rFonts w:eastAsia="Times New Roman" w:cs="B Nazanin"/>
          <w:sz w:val="32"/>
          <w:szCs w:val="32"/>
          <w:rtl/>
          <w:lang w:bidi="fa-IR"/>
        </w:rPr>
        <w:t xml:space="preserve">لمبو </w:t>
      </w:r>
      <w:r w:rsidRPr="00F115B3">
        <w:rPr>
          <w:rFonts w:eastAsia="Times New Roman" w:cs="B Nazanin"/>
          <w:sz w:val="32"/>
          <w:szCs w:val="32"/>
          <w:rtl/>
          <w:lang w:bidi="fa-IR"/>
        </w:rPr>
        <w:t>سور</w:t>
      </w:r>
      <w:r w:rsidR="005A48B6" w:rsidRPr="00F115B3">
        <w:rPr>
          <w:rFonts w:eastAsia="Times New Roman" w:cs="B Nazanin"/>
          <w:sz w:val="32"/>
          <w:szCs w:val="32"/>
          <w:rtl/>
          <w:lang w:bidi="fa-IR"/>
        </w:rPr>
        <w:t>ا</w:t>
      </w:r>
      <w:r w:rsidRPr="00F115B3">
        <w:rPr>
          <w:rFonts w:eastAsia="Times New Roman" w:cs="B Nazanin"/>
          <w:sz w:val="32"/>
          <w:szCs w:val="32"/>
          <w:rtl/>
          <w:lang w:bidi="fa-IR"/>
        </w:rPr>
        <w:t xml:space="preserve">، در سورابایا </w:t>
      </w:r>
      <w:r w:rsidR="005A48B6" w:rsidRPr="00F115B3">
        <w:rPr>
          <w:rFonts w:eastAsia="Times New Roman" w:cs="B Nazanin"/>
          <w:sz w:val="32"/>
          <w:szCs w:val="32"/>
          <w:rtl/>
          <w:lang w:bidi="fa-IR"/>
        </w:rPr>
        <w:t xml:space="preserve">نیز </w:t>
      </w:r>
      <w:r w:rsidRPr="00F115B3">
        <w:rPr>
          <w:rFonts w:eastAsia="Times New Roman" w:cs="B Nazanin"/>
          <w:sz w:val="32"/>
          <w:szCs w:val="32"/>
          <w:rtl/>
          <w:lang w:bidi="fa-IR"/>
        </w:rPr>
        <w:t xml:space="preserve">تعدادی از </w:t>
      </w:r>
      <w:r w:rsidR="005A48B6" w:rsidRPr="00F115B3">
        <w:rPr>
          <w:rFonts w:eastAsia="Times New Roman" w:cs="B Nazanin"/>
          <w:sz w:val="32"/>
          <w:szCs w:val="32"/>
          <w:rtl/>
          <w:lang w:bidi="fa-IR"/>
        </w:rPr>
        <w:t xml:space="preserve">شخصیات </w:t>
      </w:r>
      <w:r w:rsidRPr="00F115B3">
        <w:rPr>
          <w:rFonts w:eastAsia="Times New Roman" w:cs="B Nazanin"/>
          <w:sz w:val="32"/>
          <w:szCs w:val="32"/>
          <w:rtl/>
          <w:lang w:bidi="fa-IR"/>
        </w:rPr>
        <w:t>مسلمان به نام کی</w:t>
      </w:r>
      <w:r w:rsidR="005A48B6" w:rsidRPr="00F115B3">
        <w:rPr>
          <w:rFonts w:eastAsia="Times New Roman" w:cs="B Nazanin"/>
          <w:sz w:val="32"/>
          <w:szCs w:val="32"/>
          <w:rtl/>
          <w:lang w:bidi="fa-IR"/>
        </w:rPr>
        <w:t xml:space="preserve"> آگِنگ</w:t>
      </w:r>
      <w:r w:rsidRPr="00F115B3">
        <w:rPr>
          <w:rFonts w:eastAsia="Times New Roman" w:cs="B Nazanin"/>
          <w:sz w:val="32"/>
          <w:szCs w:val="32"/>
          <w:rtl/>
          <w:lang w:bidi="fa-IR"/>
        </w:rPr>
        <w:t xml:space="preserve"> </w:t>
      </w:r>
      <w:r w:rsidR="005A48B6" w:rsidRPr="00F115B3">
        <w:rPr>
          <w:rFonts w:eastAsia="Times New Roman" w:cs="B Nazanin"/>
          <w:sz w:val="32"/>
          <w:szCs w:val="32"/>
          <w:rtl/>
          <w:lang w:bidi="fa-IR"/>
        </w:rPr>
        <w:t>بوکول (</w:t>
      </w:r>
      <w:r w:rsidR="005A48B6" w:rsidRPr="00F115B3">
        <w:rPr>
          <w:rFonts w:eastAsia="Times New Roman" w:cs="B Nazanin"/>
          <w:sz w:val="32"/>
          <w:szCs w:val="32"/>
          <w:lang w:bidi="fa-IR"/>
        </w:rPr>
        <w:t>Ki Ageng Bukul</w:t>
      </w:r>
      <w:r w:rsidR="005A48B6"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حاکم منطقه </w:t>
      </w:r>
      <w:r w:rsidR="005A48B6" w:rsidRPr="00F115B3">
        <w:rPr>
          <w:rFonts w:eastAsia="Times New Roman" w:cs="B Nazanin"/>
          <w:sz w:val="32"/>
          <w:szCs w:val="32"/>
          <w:rtl/>
          <w:lang w:bidi="fa-IR"/>
        </w:rPr>
        <w:t xml:space="preserve">بوکول در </w:t>
      </w:r>
      <w:r w:rsidRPr="00F115B3">
        <w:rPr>
          <w:rFonts w:eastAsia="Times New Roman" w:cs="B Nazanin"/>
          <w:sz w:val="32"/>
          <w:szCs w:val="32"/>
          <w:rtl/>
          <w:lang w:bidi="fa-IR"/>
        </w:rPr>
        <w:t xml:space="preserve">جنوب سورابایا </w:t>
      </w:r>
      <w:r w:rsidR="005A48B6" w:rsidRPr="00F115B3">
        <w:rPr>
          <w:rFonts w:eastAsia="Times New Roman" w:cs="B Nazanin"/>
          <w:sz w:val="32"/>
          <w:szCs w:val="32"/>
          <w:rtl/>
          <w:lang w:bidi="fa-IR"/>
        </w:rPr>
        <w:t xml:space="preserve">موجود بودند. </w:t>
      </w:r>
      <w:r w:rsidRPr="00F115B3">
        <w:rPr>
          <w:rFonts w:eastAsia="Times New Roman" w:cs="B Nazanin"/>
          <w:sz w:val="32"/>
          <w:szCs w:val="32"/>
          <w:rtl/>
          <w:lang w:bidi="fa-IR"/>
        </w:rPr>
        <w:t xml:space="preserve">علاوه بر این، یک مسلمان </w:t>
      </w:r>
      <w:r w:rsidR="002A66C7" w:rsidRPr="00F115B3">
        <w:rPr>
          <w:rFonts w:eastAsia="Times New Roman" w:cs="B Nazanin"/>
          <w:sz w:val="32"/>
          <w:szCs w:val="32"/>
          <w:rtl/>
          <w:lang w:bidi="fa-IR"/>
        </w:rPr>
        <w:t xml:space="preserve">به عنوان </w:t>
      </w:r>
      <w:r w:rsidRPr="00F115B3">
        <w:rPr>
          <w:rFonts w:eastAsia="Times New Roman" w:cs="B Nazanin"/>
          <w:sz w:val="32"/>
          <w:szCs w:val="32"/>
          <w:rtl/>
          <w:lang w:bidi="fa-IR"/>
        </w:rPr>
        <w:t xml:space="preserve">دریاسالار </w:t>
      </w:r>
      <w:r w:rsidR="002A66C7" w:rsidRPr="00F115B3">
        <w:rPr>
          <w:rFonts w:eastAsia="Times New Roman" w:cs="B Nazanin"/>
          <w:sz w:val="32"/>
          <w:szCs w:val="32"/>
          <w:rtl/>
          <w:lang w:bidi="fa-IR"/>
        </w:rPr>
        <w:t>ماجاپاهیت</w:t>
      </w:r>
      <w:r w:rsidRPr="00F115B3">
        <w:rPr>
          <w:rFonts w:eastAsia="Times New Roman" w:cs="B Nazanin"/>
          <w:sz w:val="32"/>
          <w:szCs w:val="32"/>
          <w:rtl/>
          <w:lang w:bidi="fa-IR"/>
        </w:rPr>
        <w:t xml:space="preserve"> به نام شاهزاده </w:t>
      </w:r>
      <w:r w:rsidR="002A66C7" w:rsidRPr="00F115B3">
        <w:rPr>
          <w:rFonts w:eastAsia="Times New Roman" w:cs="B Nazanin"/>
          <w:sz w:val="32"/>
          <w:szCs w:val="32"/>
          <w:rtl/>
          <w:lang w:bidi="fa-IR"/>
        </w:rPr>
        <w:t>رِکسا سامودرا (</w:t>
      </w:r>
      <w:r w:rsidR="002A66C7" w:rsidRPr="00F115B3">
        <w:rPr>
          <w:rFonts w:eastAsia="Times New Roman" w:cs="B Nazanin"/>
          <w:sz w:val="32"/>
          <w:szCs w:val="32"/>
          <w:lang w:bidi="fa-IR"/>
        </w:rPr>
        <w:t>Reksa Samodra</w:t>
      </w:r>
      <w:r w:rsidR="002A66C7"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و یک </w:t>
      </w:r>
      <w:r w:rsidR="002A66C7" w:rsidRPr="00F115B3">
        <w:rPr>
          <w:rFonts w:eastAsia="Times New Roman" w:cs="B Nazanin"/>
          <w:sz w:val="32"/>
          <w:szCs w:val="32"/>
          <w:rtl/>
          <w:lang w:bidi="fa-IR"/>
        </w:rPr>
        <w:t xml:space="preserve">حاکم </w:t>
      </w:r>
      <w:r w:rsidRPr="00F115B3">
        <w:rPr>
          <w:rFonts w:eastAsia="Times New Roman" w:cs="B Nazanin"/>
          <w:sz w:val="32"/>
          <w:szCs w:val="32"/>
          <w:rtl/>
          <w:lang w:bidi="fa-IR"/>
        </w:rPr>
        <w:t xml:space="preserve">در منطقه مرزی شمال غربی </w:t>
      </w:r>
      <w:r w:rsidRPr="00F115B3">
        <w:rPr>
          <w:rFonts w:eastAsia="Times New Roman" w:cs="B Nazanin"/>
          <w:sz w:val="32"/>
          <w:szCs w:val="32"/>
          <w:rtl/>
          <w:lang w:bidi="fa-IR"/>
        </w:rPr>
        <w:lastRenderedPageBreak/>
        <w:t xml:space="preserve">سورابایا به نام کی بنگ </w:t>
      </w:r>
      <w:r w:rsidR="002A66C7" w:rsidRPr="00F115B3">
        <w:rPr>
          <w:rFonts w:eastAsia="Times New Roman" w:cs="B Nazanin"/>
          <w:sz w:val="32"/>
          <w:szCs w:val="32"/>
          <w:rtl/>
          <w:lang w:bidi="fa-IR"/>
        </w:rPr>
        <w:t>کونینگ (</w:t>
      </w:r>
      <w:r w:rsidR="002A66C7" w:rsidRPr="00F115B3">
        <w:rPr>
          <w:rFonts w:eastAsia="Times New Roman" w:cs="B Nazanin"/>
          <w:sz w:val="32"/>
          <w:szCs w:val="32"/>
          <w:lang w:bidi="fa-IR"/>
        </w:rPr>
        <w:t>Ki Bang Kuning</w:t>
      </w:r>
      <w:r w:rsidR="002A66C7" w:rsidRPr="00F115B3">
        <w:rPr>
          <w:rFonts w:eastAsia="Times New Roman" w:cs="B Nazanin"/>
          <w:sz w:val="32"/>
          <w:szCs w:val="32"/>
          <w:rtl/>
          <w:lang w:bidi="fa-IR"/>
        </w:rPr>
        <w:t xml:space="preserve">) مشهور بودند. </w:t>
      </w:r>
      <w:r w:rsidRPr="00F115B3">
        <w:rPr>
          <w:rFonts w:eastAsia="Times New Roman" w:cs="B Nazanin"/>
          <w:sz w:val="32"/>
          <w:szCs w:val="32"/>
          <w:rtl/>
          <w:lang w:bidi="fa-IR"/>
        </w:rPr>
        <w:t xml:space="preserve">در حالی که </w:t>
      </w:r>
      <w:r w:rsidR="002A66C7" w:rsidRPr="00F115B3">
        <w:rPr>
          <w:rFonts w:eastAsia="Times New Roman" w:cs="B Nazanin"/>
          <w:sz w:val="32"/>
          <w:szCs w:val="32"/>
          <w:rtl/>
          <w:lang w:bidi="fa-IR"/>
        </w:rPr>
        <w:t xml:space="preserve">در </w:t>
      </w:r>
      <w:r w:rsidRPr="00F115B3">
        <w:rPr>
          <w:rFonts w:eastAsia="Times New Roman" w:cs="B Nazanin"/>
          <w:sz w:val="32"/>
          <w:szCs w:val="32"/>
          <w:rtl/>
          <w:lang w:bidi="fa-IR"/>
        </w:rPr>
        <w:t>منابع مختلف از تاریخنگاری</w:t>
      </w:r>
      <w:r w:rsidR="002A66C7" w:rsidRPr="00F115B3">
        <w:rPr>
          <w:rFonts w:eastAsia="Times New Roman" w:cs="B Nazanin"/>
          <w:sz w:val="32"/>
          <w:szCs w:val="32"/>
          <w:rtl/>
          <w:lang w:bidi="fa-IR"/>
        </w:rPr>
        <w:t xml:space="preserve"> روایت شده است که </w:t>
      </w:r>
      <w:r w:rsidRPr="00F115B3">
        <w:rPr>
          <w:rFonts w:eastAsia="Times New Roman" w:cs="B Nazanin"/>
          <w:sz w:val="32"/>
          <w:szCs w:val="32"/>
          <w:rtl/>
          <w:lang w:bidi="fa-IR"/>
        </w:rPr>
        <w:t>شاه</w:t>
      </w:r>
      <w:r w:rsidR="002A66C7" w:rsidRPr="00F115B3">
        <w:rPr>
          <w:rFonts w:eastAsia="Times New Roman" w:cs="B Nazanin"/>
          <w:sz w:val="32"/>
          <w:szCs w:val="32"/>
          <w:rtl/>
          <w:lang w:bidi="fa-IR"/>
        </w:rPr>
        <w:t xml:space="preserve"> براویجایای پنجم</w:t>
      </w:r>
      <w:r w:rsidRPr="00F115B3">
        <w:rPr>
          <w:rFonts w:eastAsia="Times New Roman" w:cs="B Nazanin"/>
          <w:sz w:val="32"/>
          <w:szCs w:val="32"/>
          <w:rtl/>
          <w:lang w:bidi="fa-IR"/>
        </w:rPr>
        <w:t xml:space="preserve"> به نام سری</w:t>
      </w:r>
      <w:r w:rsidR="002A66C7" w:rsidRPr="00F115B3">
        <w:rPr>
          <w:rFonts w:eastAsia="Times New Roman" w:cs="B Nazanin"/>
          <w:sz w:val="32"/>
          <w:szCs w:val="32"/>
          <w:rtl/>
          <w:lang w:bidi="fa-IR"/>
        </w:rPr>
        <w:t xml:space="preserve"> کِرتاویجایا</w:t>
      </w:r>
      <w:r w:rsidRPr="00F115B3">
        <w:rPr>
          <w:rFonts w:eastAsia="Times New Roman" w:cs="B Nazanin"/>
          <w:sz w:val="32"/>
          <w:szCs w:val="32"/>
          <w:rtl/>
          <w:lang w:bidi="fa-IR"/>
        </w:rPr>
        <w:t xml:space="preserve"> با یک زن مسلمان </w:t>
      </w:r>
      <w:r w:rsidR="002A66C7" w:rsidRPr="00F115B3">
        <w:rPr>
          <w:rFonts w:eastAsia="Times New Roman" w:cs="B Nazanin"/>
          <w:sz w:val="32"/>
          <w:szCs w:val="32"/>
          <w:rtl/>
          <w:lang w:bidi="fa-IR"/>
        </w:rPr>
        <w:t xml:space="preserve">از چمپا </w:t>
      </w:r>
      <w:r w:rsidRPr="00F115B3">
        <w:rPr>
          <w:rFonts w:eastAsia="Times New Roman" w:cs="B Nazanin"/>
          <w:sz w:val="32"/>
          <w:szCs w:val="32"/>
          <w:rtl/>
          <w:lang w:bidi="fa-IR"/>
        </w:rPr>
        <w:t xml:space="preserve">به نام </w:t>
      </w:r>
      <w:r w:rsidR="002A66C7" w:rsidRPr="00F115B3">
        <w:rPr>
          <w:rFonts w:eastAsia="Times New Roman" w:cs="B Nazanin"/>
          <w:sz w:val="32"/>
          <w:szCs w:val="32"/>
          <w:rtl/>
          <w:lang w:bidi="fa-IR"/>
        </w:rPr>
        <w:t xml:space="preserve">داراواتی </w:t>
      </w:r>
      <w:r w:rsidR="0099711B" w:rsidRPr="00F115B3">
        <w:rPr>
          <w:rFonts w:eastAsia="Times New Roman" w:cs="B Nazanin"/>
          <w:sz w:val="32"/>
          <w:szCs w:val="32"/>
          <w:rtl/>
          <w:lang w:bidi="fa-IR"/>
        </w:rPr>
        <w:t>ازدواج کرد</w:t>
      </w:r>
      <w:r w:rsidRPr="00F115B3">
        <w:rPr>
          <w:rFonts w:eastAsia="Times New Roman" w:cs="B Nazanin"/>
          <w:sz w:val="32"/>
          <w:szCs w:val="32"/>
          <w:rtl/>
          <w:lang w:bidi="fa-IR"/>
        </w:rPr>
        <w:t xml:space="preserve">. آرامگاه </w:t>
      </w:r>
      <w:r w:rsidR="0018777F" w:rsidRPr="00F115B3">
        <w:rPr>
          <w:rFonts w:eastAsia="Times New Roman" w:cs="B Nazanin"/>
          <w:sz w:val="32"/>
          <w:szCs w:val="32"/>
          <w:rtl/>
          <w:lang w:bidi="fa-IR"/>
        </w:rPr>
        <w:t xml:space="preserve">داراواتی </w:t>
      </w:r>
      <w:r w:rsidRPr="00F115B3">
        <w:rPr>
          <w:rFonts w:eastAsia="Times New Roman" w:cs="B Nazanin"/>
          <w:sz w:val="32"/>
          <w:szCs w:val="32"/>
          <w:rtl/>
          <w:lang w:bidi="fa-IR"/>
        </w:rPr>
        <w:t xml:space="preserve">تا به حال در </w:t>
      </w:r>
      <w:r w:rsidR="0018777F" w:rsidRPr="00F115B3">
        <w:rPr>
          <w:rFonts w:eastAsia="Times New Roman" w:cs="B Nazanin"/>
          <w:sz w:val="32"/>
          <w:szCs w:val="32"/>
          <w:rtl/>
          <w:lang w:bidi="fa-IR"/>
        </w:rPr>
        <w:t>تروولان (</w:t>
      </w:r>
      <w:r w:rsidRPr="00F115B3">
        <w:rPr>
          <w:rFonts w:eastAsia="Times New Roman" w:cs="B Nazanin"/>
          <w:sz w:val="32"/>
          <w:szCs w:val="32"/>
          <w:lang w:bidi="fa-IR"/>
        </w:rPr>
        <w:t>Trowulan</w:t>
      </w:r>
      <w:r w:rsidR="0018777F" w:rsidRPr="00F115B3">
        <w:rPr>
          <w:rFonts w:eastAsia="Times New Roman" w:cs="B Nazanin"/>
          <w:sz w:val="32"/>
          <w:szCs w:val="32"/>
          <w:rtl/>
          <w:lang w:bidi="fa-IR"/>
        </w:rPr>
        <w:t>) در منطقه مکان تاریخی ماجاپاهیت موجود می باشد.</w:t>
      </w:r>
      <w:r w:rsidRPr="00F115B3">
        <w:rPr>
          <w:rFonts w:eastAsia="Times New Roman" w:cs="B Nazanin"/>
          <w:sz w:val="32"/>
          <w:szCs w:val="32"/>
          <w:rtl/>
          <w:lang w:bidi="fa-IR"/>
        </w:rPr>
        <w:t xml:space="preserve"> </w:t>
      </w:r>
    </w:p>
    <w:p w:rsidR="00797035" w:rsidRPr="00F115B3" w:rsidRDefault="00A056F3" w:rsidP="006174C3">
      <w:pPr>
        <w:bidi/>
        <w:spacing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به طور کلی، می توان گفت که </w:t>
      </w:r>
      <w:r w:rsidR="0018777F" w:rsidRPr="00F115B3">
        <w:rPr>
          <w:rFonts w:eastAsia="Times New Roman" w:cs="B Nazanin"/>
          <w:sz w:val="32"/>
          <w:szCs w:val="32"/>
          <w:rtl/>
          <w:lang w:bidi="fa-IR"/>
        </w:rPr>
        <w:t xml:space="preserve">روند ورود </w:t>
      </w:r>
      <w:r w:rsidRPr="00F115B3">
        <w:rPr>
          <w:rFonts w:eastAsia="Times New Roman" w:cs="B Nazanin"/>
          <w:sz w:val="32"/>
          <w:szCs w:val="32"/>
          <w:rtl/>
          <w:lang w:bidi="fa-IR"/>
        </w:rPr>
        <w:t xml:space="preserve">اسلام به مجمع الجزایر </w:t>
      </w:r>
      <w:r w:rsidR="0018777F" w:rsidRPr="00F115B3">
        <w:rPr>
          <w:rFonts w:eastAsia="Times New Roman" w:cs="B Nazanin"/>
          <w:sz w:val="32"/>
          <w:szCs w:val="32"/>
          <w:rtl/>
          <w:lang w:bidi="fa-IR"/>
        </w:rPr>
        <w:t xml:space="preserve">نوسانتارا </w:t>
      </w:r>
      <w:r w:rsidRPr="00F115B3">
        <w:rPr>
          <w:rFonts w:eastAsia="Times New Roman" w:cs="B Nazanin"/>
          <w:sz w:val="32"/>
          <w:szCs w:val="32"/>
          <w:rtl/>
          <w:lang w:bidi="fa-IR"/>
        </w:rPr>
        <w:t xml:space="preserve">که ابتدای </w:t>
      </w:r>
      <w:r w:rsidR="0018777F" w:rsidRPr="00F115B3">
        <w:rPr>
          <w:rFonts w:eastAsia="Times New Roman" w:cs="B Nazanin"/>
          <w:sz w:val="32"/>
          <w:szCs w:val="32"/>
          <w:rtl/>
          <w:lang w:bidi="fa-IR"/>
        </w:rPr>
        <w:t xml:space="preserve">آن با </w:t>
      </w:r>
      <w:r w:rsidRPr="00F115B3">
        <w:rPr>
          <w:rFonts w:eastAsia="Times New Roman" w:cs="B Nazanin"/>
          <w:sz w:val="32"/>
          <w:szCs w:val="32"/>
          <w:rtl/>
          <w:lang w:bidi="fa-IR"/>
        </w:rPr>
        <w:t xml:space="preserve">حضور تجار </w:t>
      </w:r>
      <w:r w:rsidR="0018777F" w:rsidRPr="00F115B3">
        <w:rPr>
          <w:rFonts w:eastAsia="Times New Roman" w:cs="B Nazanin"/>
          <w:sz w:val="32"/>
          <w:szCs w:val="32"/>
          <w:rtl/>
          <w:lang w:bidi="fa-IR"/>
        </w:rPr>
        <w:t xml:space="preserve">عربی </w:t>
      </w:r>
      <w:r w:rsidRPr="00F115B3">
        <w:rPr>
          <w:rFonts w:eastAsia="Times New Roman" w:cs="B Nazanin"/>
          <w:sz w:val="32"/>
          <w:szCs w:val="32"/>
          <w:rtl/>
          <w:lang w:bidi="fa-IR"/>
        </w:rPr>
        <w:t xml:space="preserve">و </w:t>
      </w:r>
      <w:r w:rsidR="0018777F" w:rsidRPr="00F115B3">
        <w:rPr>
          <w:rFonts w:eastAsia="Times New Roman" w:cs="B Nazanin"/>
          <w:sz w:val="32"/>
          <w:szCs w:val="32"/>
          <w:rtl/>
          <w:lang w:bidi="fa-IR"/>
        </w:rPr>
        <w:t xml:space="preserve">فارسی </w:t>
      </w:r>
      <w:r w:rsidRPr="00F115B3">
        <w:rPr>
          <w:rFonts w:eastAsia="Times New Roman" w:cs="B Nazanin"/>
          <w:sz w:val="32"/>
          <w:szCs w:val="32"/>
          <w:rtl/>
          <w:lang w:bidi="fa-IR"/>
        </w:rPr>
        <w:t>در قرن</w:t>
      </w:r>
      <w:r w:rsidR="005640E3" w:rsidRPr="00F115B3">
        <w:rPr>
          <w:rFonts w:eastAsia="Times New Roman" w:cs="B Nazanin"/>
          <w:sz w:val="32"/>
          <w:szCs w:val="32"/>
          <w:rtl/>
          <w:lang w:bidi="fa-IR"/>
        </w:rPr>
        <w:t xml:space="preserve"> هفتم</w:t>
      </w:r>
      <w:r w:rsidRPr="00F115B3">
        <w:rPr>
          <w:rFonts w:eastAsia="Times New Roman" w:cs="B Nazanin"/>
          <w:sz w:val="32"/>
          <w:szCs w:val="32"/>
          <w:rtl/>
          <w:lang w:bidi="fa-IR"/>
        </w:rPr>
        <w:t xml:space="preserve"> میلادی</w:t>
      </w:r>
      <w:r w:rsidR="0018777F" w:rsidRPr="00F115B3">
        <w:rPr>
          <w:rFonts w:eastAsia="Times New Roman" w:cs="B Nazanin"/>
          <w:sz w:val="32"/>
          <w:szCs w:val="32"/>
          <w:rtl/>
          <w:lang w:bidi="fa-IR"/>
        </w:rPr>
        <w:t xml:space="preserve"> </w:t>
      </w:r>
      <w:r w:rsidR="00755049" w:rsidRPr="00F115B3">
        <w:rPr>
          <w:rFonts w:eastAsia="Times New Roman" w:cs="B Nazanin"/>
          <w:sz w:val="32"/>
          <w:szCs w:val="32"/>
          <w:rtl/>
          <w:lang w:bidi="fa-IR"/>
        </w:rPr>
        <w:t>مشخص است</w:t>
      </w:r>
      <w:r w:rsidRPr="00F115B3">
        <w:rPr>
          <w:rFonts w:eastAsia="Times New Roman" w:cs="B Nazanin"/>
          <w:sz w:val="32"/>
          <w:szCs w:val="32"/>
          <w:rtl/>
          <w:lang w:bidi="fa-IR"/>
        </w:rPr>
        <w:t xml:space="preserve">، </w:t>
      </w:r>
      <w:r w:rsidR="00361ED6" w:rsidRPr="00F115B3">
        <w:rPr>
          <w:rFonts w:eastAsia="Times New Roman" w:cs="B Nazanin"/>
          <w:sz w:val="32"/>
          <w:szCs w:val="32"/>
          <w:rtl/>
          <w:lang w:bidi="fa-IR"/>
        </w:rPr>
        <w:t xml:space="preserve">با </w:t>
      </w:r>
      <w:r w:rsidRPr="00F115B3">
        <w:rPr>
          <w:rFonts w:eastAsia="Times New Roman" w:cs="B Nazanin"/>
          <w:sz w:val="32"/>
          <w:szCs w:val="32"/>
          <w:rtl/>
          <w:lang w:bidi="fa-IR"/>
        </w:rPr>
        <w:t xml:space="preserve">موانع </w:t>
      </w:r>
      <w:r w:rsidR="00361ED6" w:rsidRPr="00F115B3">
        <w:rPr>
          <w:rFonts w:eastAsia="Times New Roman" w:cs="B Nazanin"/>
          <w:sz w:val="32"/>
          <w:szCs w:val="32"/>
          <w:rtl/>
          <w:lang w:bidi="fa-IR"/>
        </w:rPr>
        <w:t xml:space="preserve">روبرو شد تا اینکه </w:t>
      </w:r>
      <w:r w:rsidRPr="00F115B3">
        <w:rPr>
          <w:rFonts w:eastAsia="Times New Roman" w:cs="B Nazanin"/>
          <w:sz w:val="32"/>
          <w:szCs w:val="32"/>
          <w:rtl/>
          <w:lang w:bidi="fa-IR"/>
        </w:rPr>
        <w:t xml:space="preserve">در </w:t>
      </w:r>
      <w:r w:rsidR="00361ED6" w:rsidRPr="00F115B3">
        <w:rPr>
          <w:rFonts w:eastAsia="Times New Roman" w:cs="B Nazanin"/>
          <w:sz w:val="32"/>
          <w:szCs w:val="32"/>
          <w:rtl/>
          <w:lang w:bidi="fa-IR"/>
        </w:rPr>
        <w:t>ا</w:t>
      </w:r>
      <w:r w:rsidRPr="00F115B3">
        <w:rPr>
          <w:rFonts w:eastAsia="Times New Roman" w:cs="B Nazanin"/>
          <w:sz w:val="32"/>
          <w:szCs w:val="32"/>
          <w:rtl/>
          <w:lang w:bidi="fa-IR"/>
        </w:rPr>
        <w:t>و</w:t>
      </w:r>
      <w:r w:rsidR="00361ED6" w:rsidRPr="00F115B3">
        <w:rPr>
          <w:rFonts w:eastAsia="Times New Roman" w:cs="B Nazanin"/>
          <w:sz w:val="32"/>
          <w:szCs w:val="32"/>
          <w:rtl/>
          <w:lang w:bidi="fa-IR"/>
        </w:rPr>
        <w:t>ا</w:t>
      </w:r>
      <w:r w:rsidRPr="00F115B3">
        <w:rPr>
          <w:rFonts w:eastAsia="Times New Roman" w:cs="B Nazanin"/>
          <w:sz w:val="32"/>
          <w:szCs w:val="32"/>
          <w:rtl/>
          <w:lang w:bidi="fa-IR"/>
        </w:rPr>
        <w:t>سط قرن</w:t>
      </w:r>
      <w:r w:rsidR="00361ED6" w:rsidRPr="00F115B3">
        <w:rPr>
          <w:rFonts w:eastAsia="Times New Roman" w:cs="B Nazanin"/>
          <w:sz w:val="32"/>
          <w:szCs w:val="32"/>
          <w:rtl/>
          <w:lang w:bidi="fa-IR"/>
        </w:rPr>
        <w:t xml:space="preserve"> پانزدهم وارد گردید.</w:t>
      </w:r>
      <w:r w:rsidRPr="00F115B3">
        <w:rPr>
          <w:rFonts w:eastAsia="Times New Roman" w:cs="B Nazanin"/>
          <w:sz w:val="32"/>
          <w:szCs w:val="32"/>
          <w:rtl/>
          <w:lang w:bidi="fa-IR"/>
        </w:rPr>
        <w:t xml:space="preserve"> </w:t>
      </w:r>
      <w:r w:rsidR="00361ED6" w:rsidRPr="00F115B3">
        <w:rPr>
          <w:rFonts w:eastAsia="Times New Roman" w:cs="B Nazanin"/>
          <w:sz w:val="32"/>
          <w:szCs w:val="32"/>
          <w:rtl/>
          <w:lang w:bidi="fa-IR"/>
        </w:rPr>
        <w:t xml:space="preserve">فاصله زمانی </w:t>
      </w:r>
      <w:r w:rsidRPr="00F115B3">
        <w:rPr>
          <w:rFonts w:eastAsia="Times New Roman" w:cs="B Nazanin"/>
          <w:sz w:val="32"/>
          <w:szCs w:val="32"/>
          <w:rtl/>
          <w:lang w:bidi="fa-IR"/>
        </w:rPr>
        <w:t xml:space="preserve">حدود هشت قرن از </w:t>
      </w:r>
      <w:r w:rsidR="00361ED6" w:rsidRPr="00F115B3">
        <w:rPr>
          <w:rFonts w:eastAsia="Times New Roman" w:cs="B Nazanin"/>
          <w:sz w:val="32"/>
          <w:szCs w:val="32"/>
          <w:rtl/>
          <w:lang w:bidi="fa-IR"/>
        </w:rPr>
        <w:t xml:space="preserve">نخستین </w:t>
      </w:r>
      <w:r w:rsidRPr="00F115B3">
        <w:rPr>
          <w:rFonts w:eastAsia="Times New Roman" w:cs="B Nazanin"/>
          <w:sz w:val="32"/>
          <w:szCs w:val="32"/>
          <w:rtl/>
          <w:lang w:bidi="fa-IR"/>
        </w:rPr>
        <w:t>ورود اسلام</w:t>
      </w:r>
      <w:r w:rsidR="00361ED6" w:rsidRPr="00F115B3">
        <w:rPr>
          <w:rFonts w:eastAsia="Times New Roman" w:cs="B Nazanin"/>
          <w:sz w:val="32"/>
          <w:szCs w:val="32"/>
          <w:rtl/>
          <w:lang w:bidi="fa-IR"/>
        </w:rPr>
        <w:t xml:space="preserve"> وجود دارد که بومیان مجمع الجزایر نوسانتارا </w:t>
      </w:r>
      <w:r w:rsidRPr="00F115B3">
        <w:rPr>
          <w:rFonts w:eastAsia="Times New Roman" w:cs="B Nazanin"/>
          <w:sz w:val="32"/>
          <w:szCs w:val="32"/>
          <w:rtl/>
          <w:lang w:bidi="fa-IR"/>
        </w:rPr>
        <w:t xml:space="preserve">دین اسلام </w:t>
      </w:r>
      <w:r w:rsidR="00361ED6" w:rsidRPr="00F115B3">
        <w:rPr>
          <w:rFonts w:eastAsia="Times New Roman" w:cs="B Nazanin"/>
          <w:sz w:val="32"/>
          <w:szCs w:val="32"/>
          <w:rtl/>
          <w:lang w:bidi="fa-IR"/>
        </w:rPr>
        <w:t xml:space="preserve">را </w:t>
      </w:r>
      <w:r w:rsidRPr="00F115B3">
        <w:rPr>
          <w:rFonts w:eastAsia="Times New Roman" w:cs="B Nazanin"/>
          <w:sz w:val="32"/>
          <w:szCs w:val="32"/>
          <w:rtl/>
          <w:lang w:bidi="fa-IR"/>
        </w:rPr>
        <w:t>به طور گسترده ای نپذیرفت</w:t>
      </w:r>
      <w:r w:rsidR="00361ED6" w:rsidRPr="00F115B3">
        <w:rPr>
          <w:rFonts w:eastAsia="Times New Roman" w:cs="B Nazanin"/>
          <w:sz w:val="32"/>
          <w:szCs w:val="32"/>
          <w:rtl/>
          <w:lang w:bidi="fa-IR"/>
        </w:rPr>
        <w:t xml:space="preserve">ند. </w:t>
      </w:r>
      <w:r w:rsidRPr="00F115B3">
        <w:rPr>
          <w:rFonts w:eastAsia="Times New Roman" w:cs="B Nazanin"/>
          <w:sz w:val="32"/>
          <w:szCs w:val="32"/>
          <w:rtl/>
          <w:lang w:bidi="fa-IR"/>
        </w:rPr>
        <w:t>در اواسط قرن</w:t>
      </w:r>
      <w:r w:rsidR="00361ED6" w:rsidRPr="00F115B3">
        <w:rPr>
          <w:rFonts w:eastAsia="Times New Roman" w:cs="B Nazanin"/>
          <w:sz w:val="32"/>
          <w:szCs w:val="32"/>
          <w:rtl/>
          <w:lang w:bidi="fa-IR"/>
        </w:rPr>
        <w:t xml:space="preserve"> پانزدهم</w:t>
      </w:r>
      <w:r w:rsidRPr="00F115B3">
        <w:rPr>
          <w:rFonts w:eastAsia="Times New Roman" w:cs="B Nazanin"/>
          <w:sz w:val="32"/>
          <w:szCs w:val="32"/>
          <w:rtl/>
          <w:lang w:bidi="fa-IR"/>
        </w:rPr>
        <w:t xml:space="preserve">، </w:t>
      </w:r>
      <w:r w:rsidR="003903DE" w:rsidRPr="00F115B3">
        <w:rPr>
          <w:rFonts w:eastAsia="Times New Roman" w:cs="B Nazanin"/>
          <w:sz w:val="32"/>
          <w:szCs w:val="32"/>
          <w:rtl/>
          <w:lang w:bidi="fa-IR"/>
        </w:rPr>
        <w:t xml:space="preserve">یعنی </w:t>
      </w:r>
      <w:r w:rsidRPr="00F115B3">
        <w:rPr>
          <w:rFonts w:eastAsia="Times New Roman" w:cs="B Nazanin"/>
          <w:sz w:val="32"/>
          <w:szCs w:val="32"/>
          <w:rtl/>
          <w:lang w:bidi="fa-IR"/>
        </w:rPr>
        <w:t xml:space="preserve">دوران </w:t>
      </w:r>
      <w:r w:rsidR="00361ED6" w:rsidRPr="00F115B3">
        <w:rPr>
          <w:rFonts w:eastAsia="Times New Roman" w:cs="B Nazanin"/>
          <w:sz w:val="32"/>
          <w:szCs w:val="32"/>
          <w:rtl/>
          <w:lang w:bidi="fa-IR"/>
        </w:rPr>
        <w:t xml:space="preserve">تبلیغ اسلام </w:t>
      </w:r>
      <w:r w:rsidR="003903DE" w:rsidRPr="00F115B3">
        <w:rPr>
          <w:rFonts w:eastAsia="Times New Roman" w:cs="B Nazanin"/>
          <w:sz w:val="32"/>
          <w:szCs w:val="32"/>
          <w:rtl/>
          <w:lang w:bidi="fa-IR"/>
        </w:rPr>
        <w:t xml:space="preserve">توسط </w:t>
      </w:r>
      <w:r w:rsidRPr="00F115B3">
        <w:rPr>
          <w:rFonts w:eastAsia="Times New Roman" w:cs="B Nazanin"/>
          <w:sz w:val="32"/>
          <w:szCs w:val="32"/>
          <w:rtl/>
          <w:lang w:bidi="fa-IR"/>
        </w:rPr>
        <w:t xml:space="preserve">چهره های صوفی </w:t>
      </w:r>
      <w:r w:rsidR="003903DE" w:rsidRPr="00F115B3">
        <w:rPr>
          <w:rFonts w:eastAsia="Times New Roman" w:cs="B Nazanin"/>
          <w:sz w:val="32"/>
          <w:szCs w:val="32"/>
          <w:rtl/>
          <w:lang w:bidi="fa-IR"/>
        </w:rPr>
        <w:t xml:space="preserve">معروف به ولی سونگو که از انواع </w:t>
      </w:r>
      <w:r w:rsidRPr="00F115B3">
        <w:rPr>
          <w:rFonts w:eastAsia="Times New Roman" w:cs="B Nazanin"/>
          <w:sz w:val="32"/>
          <w:szCs w:val="32"/>
          <w:rtl/>
          <w:lang w:bidi="fa-IR"/>
        </w:rPr>
        <w:t xml:space="preserve">مختلف </w:t>
      </w:r>
      <w:r w:rsidR="003903DE" w:rsidRPr="00F115B3">
        <w:rPr>
          <w:rFonts w:eastAsia="Times New Roman" w:cs="B Nazanin"/>
          <w:sz w:val="32"/>
          <w:szCs w:val="32"/>
          <w:rtl/>
          <w:lang w:bidi="fa-IR"/>
        </w:rPr>
        <w:t xml:space="preserve">کرامات </w:t>
      </w:r>
      <w:r w:rsidRPr="00F115B3">
        <w:rPr>
          <w:rFonts w:eastAsia="Times New Roman" w:cs="B Nazanin"/>
          <w:sz w:val="32"/>
          <w:szCs w:val="32"/>
          <w:rtl/>
          <w:lang w:bidi="fa-IR"/>
        </w:rPr>
        <w:t xml:space="preserve">فوقالعاده </w:t>
      </w:r>
      <w:r w:rsidR="003903DE" w:rsidRPr="00F115B3">
        <w:rPr>
          <w:rFonts w:eastAsia="Times New Roman" w:cs="B Nazanin"/>
          <w:sz w:val="32"/>
          <w:szCs w:val="32"/>
          <w:rtl/>
          <w:lang w:bidi="fa-IR"/>
        </w:rPr>
        <w:t xml:space="preserve">برخوردار بودند، </w:t>
      </w:r>
      <w:r w:rsidRPr="00F115B3">
        <w:rPr>
          <w:rFonts w:eastAsia="Times New Roman" w:cs="B Nazanin"/>
          <w:sz w:val="32"/>
          <w:szCs w:val="32"/>
          <w:rtl/>
          <w:lang w:bidi="fa-IR"/>
        </w:rPr>
        <w:t xml:space="preserve">اسلام به سرعت </w:t>
      </w:r>
      <w:r w:rsidR="003903DE" w:rsidRPr="00F115B3">
        <w:rPr>
          <w:rFonts w:eastAsia="Times New Roman" w:cs="B Nazanin"/>
          <w:sz w:val="32"/>
          <w:szCs w:val="32"/>
          <w:rtl/>
          <w:lang w:bidi="fa-IR"/>
        </w:rPr>
        <w:t>م</w:t>
      </w:r>
      <w:r w:rsidRPr="00F115B3">
        <w:rPr>
          <w:rFonts w:eastAsia="Times New Roman" w:cs="B Nazanin"/>
          <w:sz w:val="32"/>
          <w:szCs w:val="32"/>
          <w:rtl/>
          <w:lang w:bidi="fa-IR"/>
        </w:rPr>
        <w:t>جذ</w:t>
      </w:r>
      <w:r w:rsidR="003903DE" w:rsidRPr="00F115B3">
        <w:rPr>
          <w:rFonts w:eastAsia="Times New Roman" w:cs="B Nazanin"/>
          <w:sz w:val="32"/>
          <w:szCs w:val="32"/>
          <w:rtl/>
          <w:lang w:bidi="fa-IR"/>
        </w:rPr>
        <w:t>و</w:t>
      </w:r>
      <w:r w:rsidRPr="00F115B3">
        <w:rPr>
          <w:rFonts w:eastAsia="Times New Roman" w:cs="B Nazanin"/>
          <w:sz w:val="32"/>
          <w:szCs w:val="32"/>
          <w:rtl/>
          <w:lang w:bidi="fa-IR"/>
        </w:rPr>
        <w:t xml:space="preserve">ب و تلفیق مجمع الجزایر </w:t>
      </w:r>
      <w:r w:rsidR="004D7D74" w:rsidRPr="00F115B3">
        <w:rPr>
          <w:rFonts w:eastAsia="Times New Roman" w:cs="B Nazanin"/>
          <w:sz w:val="32"/>
          <w:szCs w:val="32"/>
          <w:rtl/>
          <w:lang w:bidi="fa-IR"/>
        </w:rPr>
        <w:t xml:space="preserve">نوسانتارا </w:t>
      </w:r>
      <w:r w:rsidRPr="00F115B3">
        <w:rPr>
          <w:rFonts w:eastAsia="Times New Roman" w:cs="B Nazanin"/>
          <w:sz w:val="32"/>
          <w:szCs w:val="32"/>
          <w:rtl/>
          <w:lang w:bidi="fa-IR"/>
        </w:rPr>
        <w:t xml:space="preserve">شد. اگر </w:t>
      </w:r>
      <w:r w:rsidR="004D7D74" w:rsidRPr="00F115B3">
        <w:rPr>
          <w:rFonts w:eastAsia="Times New Roman" w:cs="B Nazanin"/>
          <w:sz w:val="32"/>
          <w:szCs w:val="32"/>
          <w:rtl/>
          <w:lang w:bidi="fa-IR"/>
        </w:rPr>
        <w:t xml:space="preserve">چه داده های تاریخی در این دوره </w:t>
      </w:r>
      <w:r w:rsidRPr="00F115B3">
        <w:rPr>
          <w:rFonts w:eastAsia="Times New Roman" w:cs="B Nazanin"/>
          <w:sz w:val="32"/>
          <w:szCs w:val="32"/>
          <w:rtl/>
          <w:lang w:bidi="fa-IR"/>
        </w:rPr>
        <w:t xml:space="preserve">بیشتر از </w:t>
      </w:r>
      <w:r w:rsidR="004D7D74" w:rsidRPr="00F115B3">
        <w:rPr>
          <w:rFonts w:eastAsia="Times New Roman" w:cs="B Nazanin"/>
          <w:sz w:val="32"/>
          <w:szCs w:val="32"/>
          <w:rtl/>
          <w:lang w:bidi="fa-IR"/>
        </w:rPr>
        <w:t xml:space="preserve">منابع </w:t>
      </w:r>
      <w:r w:rsidRPr="00F115B3">
        <w:rPr>
          <w:rFonts w:eastAsia="Times New Roman" w:cs="B Nazanin"/>
          <w:sz w:val="32"/>
          <w:szCs w:val="32"/>
          <w:rtl/>
          <w:lang w:bidi="fa-IR"/>
        </w:rPr>
        <w:t>تاریخنگاری</w:t>
      </w:r>
      <w:r w:rsidR="004D7D74" w:rsidRPr="00F115B3">
        <w:rPr>
          <w:rFonts w:eastAsia="Times New Roman" w:cs="B Nazanin"/>
          <w:sz w:val="32"/>
          <w:szCs w:val="32"/>
          <w:rtl/>
          <w:lang w:bidi="fa-IR"/>
        </w:rPr>
        <w:t xml:space="preserve"> و </w:t>
      </w:r>
      <w:r w:rsidRPr="00F115B3">
        <w:rPr>
          <w:rFonts w:eastAsia="Times New Roman" w:cs="B Nazanin"/>
          <w:sz w:val="32"/>
          <w:szCs w:val="32"/>
          <w:rtl/>
          <w:lang w:bidi="fa-IR"/>
        </w:rPr>
        <w:t>داستان</w:t>
      </w:r>
      <w:r w:rsidR="004D7D74" w:rsidRPr="00F115B3">
        <w:rPr>
          <w:rFonts w:eastAsia="Times New Roman" w:cs="B Nazanin"/>
          <w:sz w:val="32"/>
          <w:szCs w:val="32"/>
          <w:rtl/>
          <w:lang w:bidi="fa-IR"/>
        </w:rPr>
        <w:t xml:space="preserve"> </w:t>
      </w:r>
      <w:r w:rsidR="006174C3">
        <w:rPr>
          <w:rFonts w:eastAsia="Times New Roman" w:cs="B Nazanin" w:hint="cs"/>
          <w:sz w:val="32"/>
          <w:szCs w:val="32"/>
          <w:rtl/>
          <w:lang w:bidi="fa-IR"/>
        </w:rPr>
        <w:t xml:space="preserve">سرایی </w:t>
      </w:r>
      <w:r w:rsidR="004D7D74" w:rsidRPr="00F115B3">
        <w:rPr>
          <w:rFonts w:eastAsia="Times New Roman" w:cs="B Nazanin"/>
          <w:sz w:val="32"/>
          <w:szCs w:val="32"/>
          <w:rtl/>
          <w:lang w:bidi="fa-IR"/>
        </w:rPr>
        <w:t>اتخاذ شده است</w:t>
      </w:r>
      <w:r w:rsidRPr="00F115B3">
        <w:rPr>
          <w:rFonts w:eastAsia="Times New Roman" w:cs="B Nazanin"/>
          <w:sz w:val="32"/>
          <w:szCs w:val="32"/>
          <w:rtl/>
          <w:lang w:bidi="fa-IR"/>
        </w:rPr>
        <w:t xml:space="preserve">، </w:t>
      </w:r>
      <w:r w:rsidR="004D7D74" w:rsidRPr="00F115B3">
        <w:rPr>
          <w:rFonts w:eastAsia="Times New Roman" w:cs="B Nazanin"/>
          <w:sz w:val="32"/>
          <w:szCs w:val="32"/>
          <w:rtl/>
          <w:lang w:bidi="fa-IR"/>
        </w:rPr>
        <w:t xml:space="preserve">ولی </w:t>
      </w:r>
      <w:r w:rsidR="00190FA4" w:rsidRPr="00F115B3">
        <w:rPr>
          <w:rFonts w:eastAsia="Times New Roman" w:cs="B Nazanin"/>
          <w:sz w:val="32"/>
          <w:szCs w:val="32"/>
          <w:rtl/>
          <w:lang w:bidi="fa-IR"/>
        </w:rPr>
        <w:t xml:space="preserve">مطلب </w:t>
      </w:r>
      <w:r w:rsidR="004D7D74" w:rsidRPr="00F115B3">
        <w:rPr>
          <w:rFonts w:eastAsia="Times New Roman" w:cs="B Nazanin"/>
          <w:sz w:val="32"/>
          <w:szCs w:val="32"/>
          <w:rtl/>
          <w:lang w:bidi="fa-IR"/>
        </w:rPr>
        <w:t xml:space="preserve">قطعی این است که </w:t>
      </w:r>
      <w:r w:rsidRPr="00F115B3">
        <w:rPr>
          <w:rFonts w:eastAsia="Times New Roman" w:cs="B Nazanin"/>
          <w:sz w:val="32"/>
          <w:szCs w:val="32"/>
          <w:rtl/>
          <w:lang w:bidi="fa-IR"/>
        </w:rPr>
        <w:t xml:space="preserve">نقشه </w:t>
      </w:r>
      <w:r w:rsidR="004D7D74" w:rsidRPr="00F115B3">
        <w:rPr>
          <w:rFonts w:eastAsia="Times New Roman" w:cs="B Nazanin"/>
          <w:sz w:val="32"/>
          <w:szCs w:val="32"/>
          <w:rtl/>
          <w:lang w:bidi="fa-IR"/>
        </w:rPr>
        <w:t xml:space="preserve">تبلیغ </w:t>
      </w:r>
      <w:r w:rsidRPr="00F115B3">
        <w:rPr>
          <w:rFonts w:eastAsia="Times New Roman" w:cs="B Nazanin"/>
          <w:sz w:val="32"/>
          <w:szCs w:val="32"/>
          <w:rtl/>
          <w:lang w:bidi="fa-IR"/>
        </w:rPr>
        <w:t xml:space="preserve">اسلام </w:t>
      </w:r>
      <w:r w:rsidR="00797035" w:rsidRPr="00F115B3">
        <w:rPr>
          <w:rFonts w:eastAsia="Times New Roman" w:cs="B Nazanin"/>
          <w:sz w:val="32"/>
          <w:szCs w:val="32"/>
          <w:rtl/>
          <w:lang w:bidi="fa-IR"/>
        </w:rPr>
        <w:t xml:space="preserve">در </w:t>
      </w:r>
      <w:r w:rsidR="00190FA4" w:rsidRPr="00F115B3">
        <w:rPr>
          <w:rFonts w:eastAsia="Times New Roman" w:cs="B Nazanin"/>
          <w:sz w:val="32"/>
          <w:szCs w:val="32"/>
          <w:rtl/>
          <w:lang w:bidi="fa-IR"/>
        </w:rPr>
        <w:t xml:space="preserve">آن دوره </w:t>
      </w:r>
      <w:r w:rsidRPr="00F115B3">
        <w:rPr>
          <w:rFonts w:eastAsia="Times New Roman" w:cs="B Nazanin"/>
          <w:sz w:val="32"/>
          <w:szCs w:val="32"/>
          <w:rtl/>
          <w:lang w:bidi="fa-IR"/>
        </w:rPr>
        <w:t xml:space="preserve">از طریق شبکه های خویشاوندی </w:t>
      </w:r>
      <w:r w:rsidR="00190FA4" w:rsidRPr="00F115B3">
        <w:rPr>
          <w:rFonts w:eastAsia="Times New Roman" w:cs="B Nazanin"/>
          <w:sz w:val="32"/>
          <w:szCs w:val="32"/>
          <w:rtl/>
          <w:lang w:bidi="fa-IR"/>
        </w:rPr>
        <w:t xml:space="preserve">شخصیت های معظم دین </w:t>
      </w:r>
      <w:r w:rsidRPr="00F115B3">
        <w:rPr>
          <w:rFonts w:eastAsia="Times New Roman" w:cs="B Nazanin"/>
          <w:sz w:val="32"/>
          <w:szCs w:val="32"/>
          <w:rtl/>
          <w:lang w:bidi="fa-IR"/>
        </w:rPr>
        <w:t>اسلام</w:t>
      </w:r>
      <w:r w:rsidR="00190FA4"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که جایگزین چهره های مهم </w:t>
      </w:r>
      <w:r w:rsidR="00190FA4" w:rsidRPr="00F115B3">
        <w:rPr>
          <w:rFonts w:eastAsia="Times New Roman" w:cs="B Nazanin"/>
          <w:sz w:val="32"/>
          <w:szCs w:val="32"/>
          <w:rtl/>
          <w:lang w:bidi="fa-IR"/>
        </w:rPr>
        <w:t xml:space="preserve">غیر </w:t>
      </w:r>
      <w:r w:rsidRPr="00F115B3">
        <w:rPr>
          <w:rFonts w:eastAsia="Times New Roman" w:cs="B Nazanin"/>
          <w:sz w:val="32"/>
          <w:szCs w:val="32"/>
          <w:rtl/>
          <w:lang w:bidi="fa-IR"/>
        </w:rPr>
        <w:t>مسلمان</w:t>
      </w:r>
      <w:r w:rsidR="00190FA4" w:rsidRPr="00F115B3">
        <w:rPr>
          <w:rFonts w:eastAsia="Times New Roman" w:cs="B Nazanin"/>
          <w:sz w:val="32"/>
          <w:szCs w:val="32"/>
          <w:rtl/>
          <w:lang w:bidi="fa-IR"/>
        </w:rPr>
        <w:t xml:space="preserve"> بانفوذ در دوره </w:t>
      </w:r>
      <w:r w:rsidRPr="00F115B3">
        <w:rPr>
          <w:rFonts w:eastAsia="Times New Roman" w:cs="B Nazanin"/>
          <w:sz w:val="32"/>
          <w:szCs w:val="32"/>
          <w:rtl/>
          <w:lang w:bidi="fa-IR"/>
        </w:rPr>
        <w:t>پایان</w:t>
      </w:r>
      <w:r w:rsidR="00190FA4" w:rsidRPr="00F115B3">
        <w:rPr>
          <w:rFonts w:eastAsia="Times New Roman" w:cs="B Nazanin"/>
          <w:sz w:val="32"/>
          <w:szCs w:val="32"/>
          <w:rtl/>
          <w:lang w:bidi="fa-IR"/>
        </w:rPr>
        <w:t>ی ماجاپاهیت بودند،</w:t>
      </w:r>
      <w:r w:rsidRPr="00F115B3">
        <w:rPr>
          <w:rFonts w:eastAsia="Times New Roman" w:cs="B Nazanin"/>
          <w:sz w:val="32"/>
          <w:szCs w:val="32"/>
          <w:rtl/>
          <w:lang w:bidi="fa-IR"/>
        </w:rPr>
        <w:t xml:space="preserve"> </w:t>
      </w:r>
      <w:r w:rsidR="00190FA4" w:rsidRPr="00F115B3">
        <w:rPr>
          <w:rFonts w:eastAsia="Times New Roman" w:cs="B Nazanin"/>
          <w:sz w:val="32"/>
          <w:szCs w:val="32"/>
          <w:rtl/>
          <w:lang w:bidi="fa-IR"/>
        </w:rPr>
        <w:t>شناسایی می شود.</w:t>
      </w:r>
    </w:p>
    <w:p w:rsidR="00797035" w:rsidRPr="00F115B3" w:rsidRDefault="00797035" w:rsidP="000260CF">
      <w:pPr>
        <w:bidi/>
        <w:ind w:firstLine="616"/>
        <w:jc w:val="both"/>
        <w:rPr>
          <w:rFonts w:eastAsia="Times New Roman" w:cs="B Nazanin"/>
          <w:sz w:val="32"/>
          <w:szCs w:val="32"/>
          <w:rtl/>
          <w:lang w:bidi="fa-IR"/>
        </w:rPr>
      </w:pPr>
    </w:p>
    <w:p w:rsidR="00FC3DE3" w:rsidRPr="00F115B3" w:rsidRDefault="00FC3DE3" w:rsidP="00797035">
      <w:pPr>
        <w:bidi/>
        <w:spacing w:after="240" w:line="360" w:lineRule="auto"/>
        <w:jc w:val="both"/>
        <w:rPr>
          <w:rFonts w:cs="B Nazanin"/>
          <w:b/>
          <w:bCs/>
          <w:sz w:val="32"/>
          <w:szCs w:val="32"/>
          <w:rtl/>
          <w:lang w:bidi="fa-IR"/>
        </w:rPr>
      </w:pPr>
    </w:p>
    <w:p w:rsidR="00797035" w:rsidRPr="00F115B3" w:rsidRDefault="00A056F3" w:rsidP="00FC3DE3">
      <w:pPr>
        <w:bidi/>
        <w:spacing w:after="240" w:line="360" w:lineRule="auto"/>
        <w:jc w:val="both"/>
        <w:rPr>
          <w:rFonts w:eastAsia="Times New Roman" w:cs="B Nazanin"/>
          <w:sz w:val="32"/>
          <w:szCs w:val="32"/>
          <w:rtl/>
          <w:lang w:bidi="fa-IR"/>
        </w:rPr>
      </w:pPr>
      <w:r w:rsidRPr="00F115B3">
        <w:rPr>
          <w:rFonts w:cs="B Nazanin"/>
          <w:b/>
          <w:bCs/>
          <w:sz w:val="32"/>
          <w:szCs w:val="32"/>
          <w:rtl/>
          <w:lang w:bidi="fa-IR"/>
        </w:rPr>
        <w:lastRenderedPageBreak/>
        <w:t>فاطمه بنت</w:t>
      </w:r>
      <w:r w:rsidR="00797035" w:rsidRPr="00F115B3">
        <w:rPr>
          <w:rFonts w:cs="B Nazanin"/>
          <w:b/>
          <w:bCs/>
          <w:sz w:val="32"/>
          <w:szCs w:val="32"/>
          <w:rtl/>
          <w:lang w:bidi="fa-IR"/>
        </w:rPr>
        <w:t xml:space="preserve"> میمون</w:t>
      </w:r>
    </w:p>
    <w:p w:rsidR="00B210C0" w:rsidRPr="00F115B3" w:rsidRDefault="00A056F3" w:rsidP="00D62E84">
      <w:pPr>
        <w:bidi/>
        <w:spacing w:after="240" w:line="360" w:lineRule="auto"/>
        <w:ind w:firstLine="616"/>
        <w:jc w:val="both"/>
        <w:rPr>
          <w:rFonts w:cs="B Nazanin"/>
          <w:sz w:val="32"/>
          <w:szCs w:val="32"/>
          <w:rtl/>
          <w:lang w:bidi="fa-IR"/>
        </w:rPr>
      </w:pPr>
      <w:r w:rsidRPr="00F115B3">
        <w:rPr>
          <w:rFonts w:cs="B Nazanin"/>
          <w:sz w:val="32"/>
          <w:szCs w:val="32"/>
          <w:rtl/>
          <w:lang w:bidi="fa-IR"/>
        </w:rPr>
        <w:t>قدیمی ترین شواهد باستان شناسی</w:t>
      </w:r>
      <w:r w:rsidR="00797035" w:rsidRPr="00F115B3">
        <w:rPr>
          <w:rFonts w:cs="B Nazanin"/>
          <w:sz w:val="32"/>
          <w:szCs w:val="32"/>
          <w:rtl/>
          <w:lang w:bidi="fa-IR"/>
        </w:rPr>
        <w:t xml:space="preserve"> حضور </w:t>
      </w:r>
      <w:r w:rsidRPr="00F115B3">
        <w:rPr>
          <w:rFonts w:cs="B Nazanin"/>
          <w:sz w:val="32"/>
          <w:szCs w:val="32"/>
          <w:rtl/>
          <w:lang w:bidi="fa-IR"/>
        </w:rPr>
        <w:t xml:space="preserve">اسلام در مجمع الجزایر </w:t>
      </w:r>
      <w:r w:rsidR="00797035" w:rsidRPr="00F115B3">
        <w:rPr>
          <w:rFonts w:cs="B Nazanin"/>
          <w:sz w:val="32"/>
          <w:szCs w:val="32"/>
          <w:rtl/>
          <w:lang w:bidi="fa-IR"/>
        </w:rPr>
        <w:t xml:space="preserve">نوسانتارا </w:t>
      </w:r>
      <w:r w:rsidRPr="00F115B3">
        <w:rPr>
          <w:rFonts w:cs="B Nazanin"/>
          <w:sz w:val="32"/>
          <w:szCs w:val="32"/>
          <w:rtl/>
          <w:lang w:bidi="fa-IR"/>
        </w:rPr>
        <w:t xml:space="preserve">آرامگاه فاطمه بنت </w:t>
      </w:r>
      <w:r w:rsidR="00797035" w:rsidRPr="00F115B3">
        <w:rPr>
          <w:rFonts w:cs="B Nazanin"/>
          <w:sz w:val="32"/>
          <w:szCs w:val="32"/>
          <w:rtl/>
          <w:lang w:bidi="fa-IR"/>
        </w:rPr>
        <w:t xml:space="preserve">میمون بن هبت الله </w:t>
      </w:r>
      <w:r w:rsidRPr="00F115B3">
        <w:rPr>
          <w:rFonts w:cs="B Nazanin"/>
          <w:sz w:val="32"/>
          <w:szCs w:val="32"/>
          <w:rtl/>
          <w:lang w:bidi="fa-IR"/>
        </w:rPr>
        <w:t xml:space="preserve">در دهکده </w:t>
      </w:r>
      <w:r w:rsidR="00797035" w:rsidRPr="00F115B3">
        <w:rPr>
          <w:rFonts w:cs="B Nazanin"/>
          <w:sz w:val="32"/>
          <w:szCs w:val="32"/>
          <w:rtl/>
          <w:lang w:bidi="fa-IR"/>
        </w:rPr>
        <w:t>لِران (</w:t>
      </w:r>
      <w:r w:rsidR="00797035" w:rsidRPr="00F115B3">
        <w:rPr>
          <w:rFonts w:cs="B Nazanin"/>
          <w:sz w:val="32"/>
          <w:szCs w:val="32"/>
          <w:lang w:bidi="fa-IR"/>
        </w:rPr>
        <w:t>Leran</w:t>
      </w:r>
      <w:r w:rsidR="00797035" w:rsidRPr="00F115B3">
        <w:rPr>
          <w:rFonts w:cs="B Nazanin"/>
          <w:sz w:val="32"/>
          <w:szCs w:val="32"/>
          <w:rtl/>
          <w:lang w:bidi="fa-IR"/>
        </w:rPr>
        <w:t xml:space="preserve">)، گرسیک </w:t>
      </w:r>
      <w:r w:rsidR="00AD64E3" w:rsidRPr="00F115B3">
        <w:rPr>
          <w:rFonts w:cs="B Nazanin"/>
          <w:sz w:val="32"/>
          <w:szCs w:val="32"/>
          <w:rtl/>
          <w:lang w:bidi="fa-IR"/>
        </w:rPr>
        <w:t xml:space="preserve">می باشد که </w:t>
      </w:r>
      <w:r w:rsidR="001A2F5C" w:rsidRPr="00F115B3">
        <w:rPr>
          <w:rFonts w:cs="B Nazanin"/>
          <w:sz w:val="32"/>
          <w:szCs w:val="32"/>
          <w:rtl/>
          <w:lang w:bidi="fa-IR"/>
        </w:rPr>
        <w:t xml:space="preserve">کتیبه آن به سال 475 هـ / 1082 م بر می گردد. از نظر </w:t>
      </w:r>
      <w:r w:rsidRPr="00F115B3">
        <w:rPr>
          <w:rFonts w:cs="B Nazanin"/>
          <w:sz w:val="32"/>
          <w:szCs w:val="32"/>
          <w:rtl/>
          <w:lang w:bidi="fa-IR"/>
        </w:rPr>
        <w:t xml:space="preserve">باستان شناسی، مقبره فاطمه </w:t>
      </w:r>
      <w:r w:rsidR="001A2F5C" w:rsidRPr="00F115B3">
        <w:rPr>
          <w:rFonts w:cs="B Nazanin"/>
          <w:sz w:val="32"/>
          <w:szCs w:val="32"/>
          <w:rtl/>
          <w:lang w:bidi="fa-IR"/>
        </w:rPr>
        <w:t xml:space="preserve">که </w:t>
      </w:r>
      <w:r w:rsidRPr="00F115B3">
        <w:rPr>
          <w:rFonts w:cs="B Nazanin"/>
          <w:sz w:val="32"/>
          <w:szCs w:val="32"/>
          <w:rtl/>
          <w:lang w:bidi="fa-IR"/>
        </w:rPr>
        <w:t>در</w:t>
      </w:r>
      <w:r w:rsidR="001A2F5C" w:rsidRPr="00F115B3">
        <w:rPr>
          <w:rFonts w:cs="B Nazanin"/>
          <w:sz w:val="32"/>
          <w:szCs w:val="32"/>
          <w:rtl/>
          <w:lang w:bidi="fa-IR"/>
        </w:rPr>
        <w:t xml:space="preserve"> 12 کیلومتری غرب شهر گرسیک واقع شده است</w:t>
      </w:r>
      <w:r w:rsidRPr="00F115B3">
        <w:rPr>
          <w:rFonts w:cs="B Nazanin"/>
          <w:sz w:val="32"/>
          <w:szCs w:val="32"/>
          <w:rtl/>
          <w:lang w:bidi="fa-IR"/>
        </w:rPr>
        <w:t xml:space="preserve">، به عنوان </w:t>
      </w:r>
      <w:r w:rsidR="001A2F5C" w:rsidRPr="00F115B3">
        <w:rPr>
          <w:rFonts w:cs="B Nazanin"/>
          <w:sz w:val="32"/>
          <w:szCs w:val="32"/>
          <w:rtl/>
          <w:lang w:bidi="fa-IR"/>
        </w:rPr>
        <w:t xml:space="preserve">قدیمی ترین </w:t>
      </w:r>
      <w:r w:rsidRPr="00F115B3">
        <w:rPr>
          <w:rFonts w:cs="B Nazanin"/>
          <w:sz w:val="32"/>
          <w:szCs w:val="32"/>
          <w:rtl/>
          <w:lang w:bidi="fa-IR"/>
        </w:rPr>
        <w:t xml:space="preserve">یادگار اسلام در مجمع الجزایر </w:t>
      </w:r>
      <w:r w:rsidR="00B210C0" w:rsidRPr="00F115B3">
        <w:rPr>
          <w:rFonts w:cs="B Nazanin"/>
          <w:sz w:val="32"/>
          <w:szCs w:val="32"/>
          <w:rtl/>
          <w:lang w:bidi="fa-IR"/>
        </w:rPr>
        <w:t xml:space="preserve">نوسانتارا محسوب می شود و </w:t>
      </w:r>
      <w:r w:rsidRPr="00F115B3">
        <w:rPr>
          <w:rFonts w:cs="B Nazanin"/>
          <w:sz w:val="32"/>
          <w:szCs w:val="32"/>
          <w:rtl/>
          <w:lang w:bidi="fa-IR"/>
        </w:rPr>
        <w:t xml:space="preserve">به نظر می رسد مربوط به داستان مهاجرت </w:t>
      </w:r>
      <w:r w:rsidR="00B210C0" w:rsidRPr="00F115B3">
        <w:rPr>
          <w:rFonts w:cs="B Nazanin"/>
          <w:sz w:val="32"/>
          <w:szCs w:val="32"/>
          <w:rtl/>
          <w:lang w:bidi="fa-IR"/>
        </w:rPr>
        <w:t xml:space="preserve">قبیله لر از </w:t>
      </w:r>
      <w:r w:rsidRPr="00F115B3">
        <w:rPr>
          <w:rFonts w:cs="B Nazanin"/>
          <w:sz w:val="32"/>
          <w:szCs w:val="32"/>
          <w:rtl/>
          <w:lang w:bidi="fa-IR"/>
        </w:rPr>
        <w:t xml:space="preserve">فارسی </w:t>
      </w:r>
      <w:r w:rsidR="00B210C0" w:rsidRPr="00F115B3">
        <w:rPr>
          <w:rFonts w:cs="B Nazanin"/>
          <w:sz w:val="32"/>
          <w:szCs w:val="32"/>
          <w:rtl/>
          <w:lang w:bidi="fa-IR"/>
        </w:rPr>
        <w:t xml:space="preserve">است </w:t>
      </w:r>
      <w:r w:rsidRPr="00F115B3">
        <w:rPr>
          <w:rFonts w:cs="B Nazanin"/>
          <w:sz w:val="32"/>
          <w:szCs w:val="32"/>
          <w:rtl/>
          <w:lang w:bidi="fa-IR"/>
        </w:rPr>
        <w:t>که در قرن</w:t>
      </w:r>
      <w:r w:rsidR="00B210C0" w:rsidRPr="00F115B3">
        <w:rPr>
          <w:rFonts w:cs="B Nazanin"/>
          <w:sz w:val="32"/>
          <w:szCs w:val="32"/>
          <w:rtl/>
          <w:lang w:bidi="fa-IR"/>
        </w:rPr>
        <w:t xml:space="preserve"> دهم میلادی </w:t>
      </w:r>
      <w:r w:rsidRPr="00F115B3">
        <w:rPr>
          <w:rFonts w:cs="B Nazanin"/>
          <w:sz w:val="32"/>
          <w:szCs w:val="32"/>
          <w:rtl/>
          <w:lang w:bidi="fa-IR"/>
        </w:rPr>
        <w:t>به جاو</w:t>
      </w:r>
      <w:r w:rsidR="00B210C0" w:rsidRPr="00F115B3">
        <w:rPr>
          <w:rFonts w:cs="B Nazanin"/>
          <w:sz w:val="32"/>
          <w:szCs w:val="32"/>
          <w:rtl/>
          <w:lang w:bidi="fa-IR"/>
        </w:rPr>
        <w:t xml:space="preserve">ه </w:t>
      </w:r>
      <w:r w:rsidRPr="00F115B3">
        <w:rPr>
          <w:rFonts w:cs="B Nazanin"/>
          <w:sz w:val="32"/>
          <w:szCs w:val="32"/>
          <w:rtl/>
          <w:lang w:bidi="fa-IR"/>
        </w:rPr>
        <w:t>آمد</w:t>
      </w:r>
      <w:r w:rsidR="00B210C0" w:rsidRPr="00F115B3">
        <w:rPr>
          <w:rFonts w:cs="B Nazanin"/>
          <w:sz w:val="32"/>
          <w:szCs w:val="32"/>
          <w:rtl/>
          <w:lang w:bidi="fa-IR"/>
        </w:rPr>
        <w:t>ند.</w:t>
      </w:r>
    </w:p>
    <w:p w:rsidR="009F31E6" w:rsidRPr="00F115B3" w:rsidRDefault="00CE4DFE" w:rsidP="009F31E6">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به نظر </w:t>
      </w:r>
      <w:r w:rsidR="00A056F3" w:rsidRPr="00F115B3">
        <w:rPr>
          <w:rFonts w:cs="B Nazanin"/>
          <w:sz w:val="32"/>
          <w:szCs w:val="32"/>
          <w:rtl/>
          <w:lang w:bidi="fa-IR"/>
        </w:rPr>
        <w:t>جی</w:t>
      </w:r>
      <w:r w:rsidRPr="00F115B3">
        <w:rPr>
          <w:rFonts w:cs="B Nazanin"/>
          <w:sz w:val="32"/>
          <w:szCs w:val="32"/>
          <w:rtl/>
          <w:lang w:bidi="fa-IR"/>
        </w:rPr>
        <w:t>.</w:t>
      </w:r>
      <w:r w:rsidR="00A056F3" w:rsidRPr="00F115B3">
        <w:rPr>
          <w:rFonts w:cs="B Nazanin"/>
          <w:sz w:val="32"/>
          <w:szCs w:val="32"/>
          <w:rtl/>
          <w:lang w:bidi="fa-IR"/>
        </w:rPr>
        <w:t xml:space="preserve"> پی</w:t>
      </w:r>
      <w:r w:rsidRPr="00F115B3">
        <w:rPr>
          <w:rFonts w:cs="B Nazanin"/>
          <w:sz w:val="32"/>
          <w:szCs w:val="32"/>
          <w:rtl/>
          <w:lang w:bidi="fa-IR"/>
        </w:rPr>
        <w:t>.</w:t>
      </w:r>
      <w:r w:rsidR="00A056F3" w:rsidRPr="00F115B3">
        <w:rPr>
          <w:rFonts w:cs="B Nazanin"/>
          <w:sz w:val="32"/>
          <w:szCs w:val="32"/>
          <w:rtl/>
          <w:lang w:bidi="fa-IR"/>
        </w:rPr>
        <w:t xml:space="preserve"> موکت </w:t>
      </w:r>
      <w:r w:rsidRPr="00F115B3">
        <w:rPr>
          <w:rFonts w:cs="B Nazanin"/>
          <w:sz w:val="32"/>
          <w:szCs w:val="32"/>
          <w:rtl/>
          <w:lang w:bidi="fa-IR"/>
        </w:rPr>
        <w:t>(</w:t>
      </w:r>
      <w:r w:rsidRPr="00F115B3">
        <w:rPr>
          <w:rFonts w:cs="B Nazanin"/>
          <w:sz w:val="32"/>
          <w:szCs w:val="32"/>
          <w:lang w:bidi="fa-IR"/>
        </w:rPr>
        <w:t>J.P. Mo</w:t>
      </w:r>
      <w:r w:rsidR="00235C38" w:rsidRPr="00F115B3">
        <w:rPr>
          <w:rFonts w:cs="B Nazanin"/>
          <w:sz w:val="32"/>
          <w:szCs w:val="32"/>
          <w:lang w:bidi="fa-IR"/>
        </w:rPr>
        <w:t>q</w:t>
      </w:r>
      <w:r w:rsidRPr="00F115B3">
        <w:rPr>
          <w:rFonts w:cs="B Nazanin"/>
          <w:sz w:val="32"/>
          <w:szCs w:val="32"/>
          <w:lang w:bidi="fa-IR"/>
        </w:rPr>
        <w:t>uette</w:t>
      </w:r>
      <w:r w:rsidRPr="00F115B3">
        <w:rPr>
          <w:rFonts w:cs="B Nazanin"/>
          <w:sz w:val="32"/>
          <w:szCs w:val="32"/>
          <w:rtl/>
          <w:lang w:bidi="fa-IR"/>
        </w:rPr>
        <w:t xml:space="preserve">) </w:t>
      </w:r>
      <w:r w:rsidR="00235C38" w:rsidRPr="00F115B3">
        <w:rPr>
          <w:rFonts w:cs="B Nazanin"/>
          <w:sz w:val="32"/>
          <w:szCs w:val="32"/>
          <w:rtl/>
          <w:lang w:bidi="fa-IR"/>
        </w:rPr>
        <w:t xml:space="preserve">که کتیبه را بر روی سنگ قبر با عدد 475 هـ در آرامگاه فاطمه بنت میمون خواند، </w:t>
      </w:r>
      <w:r w:rsidR="00A056F3" w:rsidRPr="00F115B3">
        <w:rPr>
          <w:rFonts w:cs="B Nazanin"/>
          <w:sz w:val="32"/>
          <w:szCs w:val="32"/>
          <w:rtl/>
          <w:lang w:bidi="fa-IR"/>
        </w:rPr>
        <w:t>د</w:t>
      </w:r>
      <w:r w:rsidRPr="00F115B3">
        <w:rPr>
          <w:rFonts w:cs="B Nazanin"/>
          <w:sz w:val="32"/>
          <w:szCs w:val="32"/>
          <w:rtl/>
          <w:lang w:bidi="fa-IR"/>
        </w:rPr>
        <w:t xml:space="preserve">ر </w:t>
      </w:r>
      <w:r w:rsidRPr="00F115B3">
        <w:rPr>
          <w:sz w:val="32"/>
          <w:szCs w:val="32"/>
          <w:rtl/>
          <w:lang w:bidi="fa-IR"/>
        </w:rPr>
        <w:t>"</w:t>
      </w:r>
      <w:r w:rsidRPr="00F115B3">
        <w:rPr>
          <w:sz w:val="32"/>
          <w:szCs w:val="32"/>
          <w:lang w:bidi="fa-IR"/>
        </w:rPr>
        <w:t>De Ouds te Mochammadaan-sche Inscriptie op Java (op de Grafsteen te Leran)</w:t>
      </w:r>
      <w:r w:rsidRPr="00F115B3">
        <w:rPr>
          <w:sz w:val="32"/>
          <w:szCs w:val="32"/>
          <w:rtl/>
          <w:lang w:bidi="fa-IR"/>
        </w:rPr>
        <w:t>"</w:t>
      </w:r>
      <w:r w:rsidRPr="00F115B3">
        <w:rPr>
          <w:rFonts w:cs="B Nazanin"/>
          <w:sz w:val="32"/>
          <w:szCs w:val="32"/>
          <w:rtl/>
          <w:lang w:bidi="fa-IR"/>
        </w:rPr>
        <w:t xml:space="preserve">، </w:t>
      </w:r>
      <w:r w:rsidR="00235C38" w:rsidRPr="00F115B3">
        <w:rPr>
          <w:rFonts w:cs="B Nazanin"/>
          <w:sz w:val="32"/>
          <w:szCs w:val="32"/>
          <w:rtl/>
          <w:lang w:bidi="fa-IR"/>
        </w:rPr>
        <w:t xml:space="preserve">نوشته کتیبه به این شرح است: </w:t>
      </w:r>
      <w:r w:rsidR="00A056F3" w:rsidRPr="00F115B3">
        <w:rPr>
          <w:rFonts w:cs="B Nazanin"/>
          <w:sz w:val="32"/>
          <w:szCs w:val="32"/>
          <w:rtl/>
          <w:lang w:bidi="fa-IR"/>
        </w:rPr>
        <w:t>بسم الله</w:t>
      </w:r>
      <w:r w:rsidR="00235C38" w:rsidRPr="00F115B3">
        <w:rPr>
          <w:rFonts w:cs="B Nazanin"/>
          <w:sz w:val="32"/>
          <w:szCs w:val="32"/>
          <w:rtl/>
          <w:lang w:bidi="fa-IR"/>
        </w:rPr>
        <w:t xml:space="preserve"> الرحمن الرحیم</w:t>
      </w:r>
      <w:r w:rsidR="00A056F3" w:rsidRPr="00F115B3">
        <w:rPr>
          <w:rFonts w:cs="B Nazanin"/>
          <w:sz w:val="32"/>
          <w:szCs w:val="32"/>
          <w:rtl/>
          <w:lang w:bidi="fa-IR"/>
        </w:rPr>
        <w:t xml:space="preserve">، </w:t>
      </w:r>
      <w:r w:rsidR="00235C38" w:rsidRPr="00F115B3">
        <w:rPr>
          <w:rFonts w:cs="B Nazanin"/>
          <w:sz w:val="32"/>
          <w:szCs w:val="32"/>
          <w:rtl/>
          <w:lang w:bidi="fa-IR"/>
        </w:rPr>
        <w:t xml:space="preserve">کل من علیها فان و </w:t>
      </w:r>
      <w:r w:rsidR="009F31E6" w:rsidRPr="00F115B3">
        <w:rPr>
          <w:rFonts w:cs="B Nazanin"/>
          <w:sz w:val="32"/>
          <w:szCs w:val="32"/>
          <w:rtl/>
          <w:lang w:bidi="fa-IR"/>
        </w:rPr>
        <w:t xml:space="preserve">یبقی وجه ربک ذوالجلال و الاکرام. هذا قبر </w:t>
      </w:r>
      <w:r w:rsidR="00A056F3" w:rsidRPr="00F115B3">
        <w:rPr>
          <w:rFonts w:cs="B Nazanin"/>
          <w:sz w:val="32"/>
          <w:szCs w:val="32"/>
          <w:rtl/>
          <w:lang w:bidi="fa-IR"/>
        </w:rPr>
        <w:t>شهید</w:t>
      </w:r>
      <w:r w:rsidR="009F31E6" w:rsidRPr="00F115B3">
        <w:rPr>
          <w:rFonts w:cs="B Nazanin"/>
          <w:sz w:val="32"/>
          <w:szCs w:val="32"/>
          <w:rtl/>
          <w:lang w:bidi="fa-IR"/>
        </w:rPr>
        <w:t>ه</w:t>
      </w:r>
      <w:r w:rsidR="00A056F3" w:rsidRPr="00F115B3">
        <w:rPr>
          <w:rFonts w:cs="B Nazanin"/>
          <w:sz w:val="32"/>
          <w:szCs w:val="32"/>
          <w:rtl/>
          <w:lang w:bidi="fa-IR"/>
        </w:rPr>
        <w:t xml:space="preserve"> فاطمه بنت</w:t>
      </w:r>
      <w:r w:rsidR="009F31E6" w:rsidRPr="00F115B3">
        <w:rPr>
          <w:rFonts w:cs="B Nazanin"/>
          <w:sz w:val="32"/>
          <w:szCs w:val="32"/>
          <w:rtl/>
          <w:lang w:bidi="fa-IR"/>
        </w:rPr>
        <w:t xml:space="preserve"> میمون </w:t>
      </w:r>
      <w:r w:rsidR="00A056F3" w:rsidRPr="00F115B3">
        <w:rPr>
          <w:rFonts w:cs="B Nazanin"/>
          <w:sz w:val="32"/>
          <w:szCs w:val="32"/>
          <w:rtl/>
          <w:lang w:bidi="fa-IR"/>
        </w:rPr>
        <w:t>بن</w:t>
      </w:r>
      <w:r w:rsidR="009F31E6" w:rsidRPr="00F115B3">
        <w:rPr>
          <w:rFonts w:cs="B Nazanin"/>
          <w:sz w:val="32"/>
          <w:szCs w:val="32"/>
          <w:rtl/>
          <w:lang w:bidi="fa-IR"/>
        </w:rPr>
        <w:t xml:space="preserve"> هبت الله، توفیت فی یوم الجمعه... من رجب و فی سنه خمسه و تسعین (یا برخی تسعین را سبعین خواند) و اربعه مائه الی رحمه الله... صدق الله العظیم و رسوله الکریم.</w:t>
      </w:r>
    </w:p>
    <w:p w:rsidR="0038192D" w:rsidRPr="00F115B3" w:rsidRDefault="006B7A07" w:rsidP="0038192D">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آیه 55 از </w:t>
      </w:r>
      <w:r w:rsidR="00A056F3" w:rsidRPr="00F115B3">
        <w:rPr>
          <w:rFonts w:cs="B Nazanin"/>
          <w:sz w:val="32"/>
          <w:szCs w:val="32"/>
          <w:rtl/>
          <w:lang w:bidi="fa-IR"/>
        </w:rPr>
        <w:t>سوره</w:t>
      </w:r>
      <w:r w:rsidRPr="00F115B3">
        <w:rPr>
          <w:rFonts w:cs="B Nazanin"/>
          <w:sz w:val="32"/>
          <w:szCs w:val="32"/>
          <w:rtl/>
          <w:lang w:bidi="fa-IR"/>
        </w:rPr>
        <w:t xml:space="preserve"> رحمن در سنگ قبر </w:t>
      </w:r>
      <w:r w:rsidR="00A056F3" w:rsidRPr="00F115B3">
        <w:rPr>
          <w:rFonts w:cs="B Nazanin"/>
          <w:sz w:val="32"/>
          <w:szCs w:val="32"/>
          <w:rtl/>
          <w:lang w:bidi="fa-IR"/>
        </w:rPr>
        <w:t xml:space="preserve">با </w:t>
      </w:r>
      <w:r w:rsidRPr="00F115B3">
        <w:rPr>
          <w:rFonts w:cs="B Nazanin"/>
          <w:sz w:val="32"/>
          <w:szCs w:val="32"/>
          <w:rtl/>
          <w:lang w:bidi="fa-IR"/>
        </w:rPr>
        <w:t xml:space="preserve">خط </w:t>
      </w:r>
      <w:r w:rsidR="00A056F3" w:rsidRPr="00F115B3">
        <w:rPr>
          <w:rFonts w:cs="B Nazanin"/>
          <w:sz w:val="32"/>
          <w:szCs w:val="32"/>
          <w:rtl/>
          <w:lang w:bidi="fa-IR"/>
        </w:rPr>
        <w:t xml:space="preserve">کوفی </w:t>
      </w:r>
      <w:r w:rsidRPr="00F115B3">
        <w:rPr>
          <w:rFonts w:cs="B Nazanin"/>
          <w:sz w:val="32"/>
          <w:szCs w:val="32"/>
          <w:rtl/>
          <w:lang w:bidi="fa-IR"/>
        </w:rPr>
        <w:t xml:space="preserve">نوشته شد. </w:t>
      </w:r>
      <w:r w:rsidR="0089146B" w:rsidRPr="00F115B3">
        <w:rPr>
          <w:rFonts w:cs="B Nazanin"/>
          <w:sz w:val="32"/>
          <w:szCs w:val="32"/>
          <w:rtl/>
          <w:lang w:bidi="fa-IR"/>
        </w:rPr>
        <w:t xml:space="preserve">به نظر </w:t>
      </w:r>
      <w:r w:rsidR="00A056F3" w:rsidRPr="00F115B3">
        <w:rPr>
          <w:rFonts w:cs="B Nazanin"/>
          <w:sz w:val="32"/>
          <w:szCs w:val="32"/>
          <w:rtl/>
          <w:lang w:bidi="fa-IR"/>
        </w:rPr>
        <w:t>حسن</w:t>
      </w:r>
      <w:r w:rsidR="0089146B" w:rsidRPr="00F115B3">
        <w:rPr>
          <w:rFonts w:cs="B Nazanin"/>
          <w:sz w:val="32"/>
          <w:szCs w:val="32"/>
          <w:rtl/>
          <w:lang w:bidi="fa-IR"/>
        </w:rPr>
        <w:t xml:space="preserve"> مُعارف در </w:t>
      </w:r>
      <w:r w:rsidR="0089146B" w:rsidRPr="00F115B3">
        <w:rPr>
          <w:sz w:val="32"/>
          <w:szCs w:val="32"/>
          <w:rtl/>
          <w:lang w:bidi="fa-IR"/>
        </w:rPr>
        <w:t>"</w:t>
      </w:r>
      <w:r w:rsidR="0089146B" w:rsidRPr="00F115B3">
        <w:rPr>
          <w:sz w:val="32"/>
          <w:szCs w:val="32"/>
          <w:lang w:bidi="fa-IR"/>
        </w:rPr>
        <w:t>Menemukan Peradaban: Jejak Arkeologis dan Historis Islam Indonesia</w:t>
      </w:r>
      <w:r w:rsidR="0089146B" w:rsidRPr="00F115B3">
        <w:rPr>
          <w:sz w:val="32"/>
          <w:szCs w:val="32"/>
          <w:rtl/>
          <w:lang w:bidi="fa-IR"/>
        </w:rPr>
        <w:t xml:space="preserve">" </w:t>
      </w:r>
      <w:r w:rsidR="0089146B" w:rsidRPr="00F115B3">
        <w:rPr>
          <w:rFonts w:cs="B Nazanin"/>
          <w:sz w:val="32"/>
          <w:szCs w:val="32"/>
          <w:rtl/>
          <w:lang w:bidi="fa-IR"/>
        </w:rPr>
        <w:t xml:space="preserve">(کشف </w:t>
      </w:r>
      <w:r w:rsidR="00A056F3" w:rsidRPr="00F115B3">
        <w:rPr>
          <w:rFonts w:cs="B Nazanin"/>
          <w:sz w:val="32"/>
          <w:szCs w:val="32"/>
          <w:rtl/>
          <w:lang w:bidi="fa-IR"/>
        </w:rPr>
        <w:t>تمدن: آثار باستانی و تاریخی اسلام اندونزی</w:t>
      </w:r>
      <w:r w:rsidR="0087575B" w:rsidRPr="00F115B3">
        <w:rPr>
          <w:sz w:val="32"/>
          <w:szCs w:val="32"/>
          <w:rtl/>
          <w:lang w:bidi="fa-IR"/>
        </w:rPr>
        <w:t>)</w:t>
      </w:r>
      <w:r w:rsidR="00A056F3" w:rsidRPr="00F115B3">
        <w:rPr>
          <w:rFonts w:cs="B Nazanin"/>
          <w:sz w:val="32"/>
          <w:szCs w:val="32"/>
          <w:rtl/>
          <w:lang w:bidi="fa-IR"/>
        </w:rPr>
        <w:t>، گزیده ای از آیات قرآن</w:t>
      </w:r>
      <w:r w:rsidR="0087575B" w:rsidRPr="00F115B3">
        <w:rPr>
          <w:rFonts w:cs="B Nazanin"/>
          <w:sz w:val="32"/>
          <w:szCs w:val="32"/>
          <w:rtl/>
          <w:lang w:bidi="fa-IR"/>
        </w:rPr>
        <w:t xml:space="preserve">ی </w:t>
      </w:r>
      <w:r w:rsidR="0087575B" w:rsidRPr="00F115B3">
        <w:rPr>
          <w:rFonts w:cs="B Nazanin"/>
          <w:sz w:val="32"/>
          <w:szCs w:val="32"/>
          <w:rtl/>
          <w:lang w:bidi="fa-IR"/>
        </w:rPr>
        <w:lastRenderedPageBreak/>
        <w:t xml:space="preserve">فوق </w:t>
      </w:r>
      <w:r w:rsidR="00A056F3" w:rsidRPr="00F115B3">
        <w:rPr>
          <w:rFonts w:cs="B Nazanin"/>
          <w:sz w:val="32"/>
          <w:szCs w:val="32"/>
          <w:rtl/>
          <w:lang w:bidi="fa-IR"/>
        </w:rPr>
        <w:t xml:space="preserve">دارای یک ارتباط قوی با </w:t>
      </w:r>
      <w:r w:rsidR="0087575B" w:rsidRPr="00F115B3">
        <w:rPr>
          <w:rFonts w:cs="B Nazanin"/>
          <w:sz w:val="32"/>
          <w:szCs w:val="32"/>
          <w:rtl/>
          <w:lang w:bidi="fa-IR"/>
        </w:rPr>
        <w:t xml:space="preserve">مکتب نخستین </w:t>
      </w:r>
      <w:r w:rsidR="00A056F3" w:rsidRPr="00F115B3">
        <w:rPr>
          <w:rFonts w:cs="B Nazanin"/>
          <w:sz w:val="32"/>
          <w:szCs w:val="32"/>
          <w:rtl/>
          <w:lang w:bidi="fa-IR"/>
        </w:rPr>
        <w:t xml:space="preserve">حامل </w:t>
      </w:r>
      <w:r w:rsidR="0087575B" w:rsidRPr="00F115B3">
        <w:rPr>
          <w:rFonts w:cs="B Nazanin"/>
          <w:sz w:val="32"/>
          <w:szCs w:val="32"/>
          <w:rtl/>
          <w:lang w:bidi="fa-IR"/>
        </w:rPr>
        <w:t xml:space="preserve">دین </w:t>
      </w:r>
      <w:r w:rsidR="00A056F3" w:rsidRPr="00F115B3">
        <w:rPr>
          <w:rFonts w:cs="B Nazanin"/>
          <w:sz w:val="32"/>
          <w:szCs w:val="32"/>
          <w:rtl/>
          <w:lang w:bidi="fa-IR"/>
        </w:rPr>
        <w:t>اسلام در اندونزی</w:t>
      </w:r>
      <w:r w:rsidR="0087575B" w:rsidRPr="00F115B3">
        <w:rPr>
          <w:rFonts w:cs="B Nazanin"/>
          <w:sz w:val="32"/>
          <w:szCs w:val="32"/>
          <w:rtl/>
          <w:lang w:bidi="fa-IR"/>
        </w:rPr>
        <w:t xml:space="preserve"> است. </w:t>
      </w:r>
      <w:r w:rsidR="000B6649" w:rsidRPr="00F115B3">
        <w:rPr>
          <w:rFonts w:cs="B Nazanin"/>
          <w:sz w:val="32"/>
          <w:szCs w:val="32"/>
          <w:rtl/>
          <w:lang w:bidi="fa-IR"/>
        </w:rPr>
        <w:t xml:space="preserve">بررسی کتیبه ای </w:t>
      </w:r>
      <w:r w:rsidR="00A056F3" w:rsidRPr="00F115B3">
        <w:rPr>
          <w:rFonts w:cs="B Nazanin"/>
          <w:sz w:val="32"/>
          <w:szCs w:val="32"/>
          <w:rtl/>
          <w:lang w:bidi="fa-IR"/>
        </w:rPr>
        <w:t>از آرامگاه فاطمه بنت</w:t>
      </w:r>
      <w:r w:rsidR="000B6649" w:rsidRPr="00F115B3">
        <w:rPr>
          <w:rFonts w:cs="B Nazanin"/>
          <w:sz w:val="32"/>
          <w:szCs w:val="32"/>
          <w:rtl/>
          <w:lang w:bidi="fa-IR"/>
        </w:rPr>
        <w:t xml:space="preserve"> میمون نشان می دهد که خط </w:t>
      </w:r>
      <w:r w:rsidR="00A056F3" w:rsidRPr="00F115B3">
        <w:rPr>
          <w:rFonts w:cs="B Nazanin"/>
          <w:sz w:val="32"/>
          <w:szCs w:val="32"/>
          <w:rtl/>
          <w:lang w:bidi="fa-IR"/>
        </w:rPr>
        <w:t xml:space="preserve">کوفی </w:t>
      </w:r>
      <w:r w:rsidR="000B6649" w:rsidRPr="00F115B3">
        <w:rPr>
          <w:rFonts w:cs="B Nazanin"/>
          <w:sz w:val="32"/>
          <w:szCs w:val="32"/>
          <w:rtl/>
          <w:lang w:bidi="fa-IR"/>
        </w:rPr>
        <w:t xml:space="preserve">و نوع </w:t>
      </w:r>
      <w:r w:rsidR="00A056F3" w:rsidRPr="00F115B3">
        <w:rPr>
          <w:rFonts w:cs="B Nazanin"/>
          <w:sz w:val="32"/>
          <w:szCs w:val="32"/>
          <w:rtl/>
          <w:lang w:bidi="fa-IR"/>
        </w:rPr>
        <w:t>سنگ قبر</w:t>
      </w:r>
      <w:r w:rsidR="000B6649" w:rsidRPr="00F115B3">
        <w:rPr>
          <w:rFonts w:cs="B Nazanin"/>
          <w:sz w:val="32"/>
          <w:szCs w:val="32"/>
          <w:rtl/>
          <w:lang w:bidi="fa-IR"/>
        </w:rPr>
        <w:t>،</w:t>
      </w:r>
      <w:r w:rsidR="00A056F3" w:rsidRPr="00F115B3">
        <w:rPr>
          <w:rFonts w:cs="B Nazanin"/>
          <w:sz w:val="32"/>
          <w:szCs w:val="32"/>
          <w:rtl/>
          <w:lang w:bidi="fa-IR"/>
        </w:rPr>
        <w:t xml:space="preserve"> با </w:t>
      </w:r>
      <w:r w:rsidR="000B6649" w:rsidRPr="00F115B3">
        <w:rPr>
          <w:rFonts w:cs="B Nazanin"/>
          <w:sz w:val="32"/>
          <w:szCs w:val="32"/>
          <w:rtl/>
          <w:lang w:bidi="fa-IR"/>
        </w:rPr>
        <w:t xml:space="preserve">یک </w:t>
      </w:r>
      <w:r w:rsidR="00A056F3" w:rsidRPr="00F115B3">
        <w:rPr>
          <w:rFonts w:cs="B Nazanin"/>
          <w:sz w:val="32"/>
          <w:szCs w:val="32"/>
          <w:rtl/>
          <w:lang w:bidi="fa-IR"/>
        </w:rPr>
        <w:t>آرامگاه باستانی در</w:t>
      </w:r>
      <w:r w:rsidR="000B6649" w:rsidRPr="00F115B3">
        <w:rPr>
          <w:rFonts w:cs="B Nazanin"/>
          <w:sz w:val="32"/>
          <w:szCs w:val="32"/>
          <w:rtl/>
          <w:lang w:bidi="fa-IR"/>
        </w:rPr>
        <w:t xml:space="preserve"> پاندو رانگا یا پن </w:t>
      </w:r>
      <w:r w:rsidR="000B6649" w:rsidRPr="00F115B3">
        <w:rPr>
          <w:sz w:val="32"/>
          <w:szCs w:val="32"/>
          <w:rtl/>
          <w:lang w:bidi="fa-IR"/>
        </w:rPr>
        <w:t>–</w:t>
      </w:r>
      <w:r w:rsidR="000B6649" w:rsidRPr="00F115B3">
        <w:rPr>
          <w:rFonts w:cs="B Nazanin"/>
          <w:sz w:val="32"/>
          <w:szCs w:val="32"/>
          <w:rtl/>
          <w:lang w:bidi="fa-IR"/>
        </w:rPr>
        <w:t xml:space="preserve"> رنگ (</w:t>
      </w:r>
      <w:r w:rsidR="000B6649" w:rsidRPr="00F115B3">
        <w:rPr>
          <w:rFonts w:cs="B Nazanin"/>
          <w:sz w:val="32"/>
          <w:szCs w:val="32"/>
          <w:lang w:bidi="fa-IR"/>
        </w:rPr>
        <w:t>Pandurangga</w:t>
      </w:r>
      <w:r w:rsidR="000B6649" w:rsidRPr="00F115B3">
        <w:rPr>
          <w:rFonts w:cs="B Nazanin"/>
          <w:sz w:val="32"/>
          <w:szCs w:val="32"/>
          <w:rtl/>
          <w:lang w:bidi="fa-IR"/>
        </w:rPr>
        <w:t xml:space="preserve"> یا </w:t>
      </w:r>
      <w:r w:rsidR="000B6649" w:rsidRPr="00F115B3">
        <w:rPr>
          <w:rFonts w:cs="B Nazanin"/>
          <w:sz w:val="32"/>
          <w:szCs w:val="32"/>
          <w:lang w:bidi="fa-IR"/>
        </w:rPr>
        <w:t>Panh-Rang</w:t>
      </w:r>
      <w:r w:rsidR="000B6649" w:rsidRPr="00F115B3">
        <w:rPr>
          <w:rFonts w:cs="B Nazanin"/>
          <w:sz w:val="32"/>
          <w:szCs w:val="32"/>
          <w:rtl/>
          <w:lang w:bidi="fa-IR"/>
        </w:rPr>
        <w:t>)</w:t>
      </w:r>
      <w:r w:rsidR="00A056F3" w:rsidRPr="00F115B3">
        <w:rPr>
          <w:rFonts w:cs="B Nazanin"/>
          <w:sz w:val="32"/>
          <w:szCs w:val="32"/>
          <w:rtl/>
          <w:lang w:bidi="fa-IR"/>
        </w:rPr>
        <w:t xml:space="preserve"> در منطقه چمپا در جنوب ویتنام </w:t>
      </w:r>
      <w:r w:rsidR="000B6649" w:rsidRPr="00F115B3">
        <w:rPr>
          <w:rFonts w:cs="B Nazanin"/>
          <w:sz w:val="32"/>
          <w:szCs w:val="32"/>
          <w:rtl/>
          <w:lang w:bidi="fa-IR"/>
        </w:rPr>
        <w:t xml:space="preserve">شباهت دارد. </w:t>
      </w:r>
      <w:r w:rsidR="00A056F3" w:rsidRPr="00F115B3">
        <w:rPr>
          <w:rFonts w:cs="B Nazanin"/>
          <w:sz w:val="32"/>
          <w:szCs w:val="32"/>
          <w:rtl/>
          <w:lang w:bidi="fa-IR"/>
        </w:rPr>
        <w:t xml:space="preserve">هر دو </w:t>
      </w:r>
      <w:r w:rsidR="000B6649" w:rsidRPr="00F115B3">
        <w:rPr>
          <w:rFonts w:cs="B Nazanin"/>
          <w:sz w:val="32"/>
          <w:szCs w:val="32"/>
          <w:rtl/>
          <w:lang w:bidi="fa-IR"/>
        </w:rPr>
        <w:t xml:space="preserve">سنگ قبر با خط </w:t>
      </w:r>
      <w:r w:rsidR="00A056F3" w:rsidRPr="00F115B3">
        <w:rPr>
          <w:rFonts w:cs="B Nazanin"/>
          <w:sz w:val="32"/>
          <w:szCs w:val="32"/>
          <w:rtl/>
          <w:lang w:bidi="fa-IR"/>
        </w:rPr>
        <w:t xml:space="preserve">کوفی </w:t>
      </w:r>
      <w:r w:rsidR="0038192D" w:rsidRPr="00F115B3">
        <w:rPr>
          <w:rFonts w:cs="B Nazanin"/>
          <w:sz w:val="32"/>
          <w:szCs w:val="32"/>
          <w:rtl/>
          <w:lang w:bidi="fa-IR"/>
        </w:rPr>
        <w:t>از</w:t>
      </w:r>
      <w:r w:rsidR="00A056F3" w:rsidRPr="00F115B3">
        <w:rPr>
          <w:rFonts w:cs="B Nazanin"/>
          <w:sz w:val="32"/>
          <w:szCs w:val="32"/>
          <w:rtl/>
          <w:lang w:bidi="fa-IR"/>
        </w:rPr>
        <w:t xml:space="preserve"> قدیمی ترین شواهد باستان شناسی از حضور اسلام در آسیای جنوب شرقی در قرن</w:t>
      </w:r>
      <w:r w:rsidR="0038192D" w:rsidRPr="00F115B3">
        <w:rPr>
          <w:rFonts w:cs="B Nazanin"/>
          <w:sz w:val="32"/>
          <w:szCs w:val="32"/>
          <w:rtl/>
          <w:lang w:bidi="fa-IR"/>
        </w:rPr>
        <w:t xml:space="preserve"> پنجم هـ یا یازدهم میلادی می باشد.</w:t>
      </w:r>
    </w:p>
    <w:p w:rsidR="00AE13FF" w:rsidRPr="00F115B3" w:rsidRDefault="00A056F3" w:rsidP="00D62E8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رقم </w:t>
      </w:r>
      <w:r w:rsidR="0038192D" w:rsidRPr="00F115B3">
        <w:rPr>
          <w:rFonts w:cs="B Nazanin"/>
          <w:sz w:val="32"/>
          <w:szCs w:val="32"/>
          <w:rtl/>
          <w:lang w:bidi="fa-IR"/>
        </w:rPr>
        <w:t xml:space="preserve">سال </w:t>
      </w:r>
      <w:r w:rsidRPr="00F115B3">
        <w:rPr>
          <w:rFonts w:cs="B Nazanin"/>
          <w:sz w:val="32"/>
          <w:szCs w:val="32"/>
          <w:rtl/>
          <w:lang w:bidi="fa-IR"/>
        </w:rPr>
        <w:t>475</w:t>
      </w:r>
      <w:r w:rsidR="0038192D" w:rsidRPr="00F115B3">
        <w:rPr>
          <w:rFonts w:cs="B Nazanin"/>
          <w:sz w:val="32"/>
          <w:szCs w:val="32"/>
          <w:rtl/>
          <w:lang w:bidi="fa-IR"/>
        </w:rPr>
        <w:t xml:space="preserve"> </w:t>
      </w:r>
      <w:r w:rsidRPr="00F115B3">
        <w:rPr>
          <w:rFonts w:cs="B Nazanin"/>
          <w:sz w:val="32"/>
          <w:szCs w:val="32"/>
          <w:rtl/>
          <w:lang w:bidi="fa-IR"/>
        </w:rPr>
        <w:t>یا 495</w:t>
      </w:r>
      <w:r w:rsidR="0038192D" w:rsidRPr="00F115B3">
        <w:rPr>
          <w:rFonts w:cs="B Nazanin"/>
          <w:sz w:val="32"/>
          <w:szCs w:val="32"/>
          <w:rtl/>
          <w:lang w:bidi="fa-IR"/>
        </w:rPr>
        <w:t xml:space="preserve"> هـ </w:t>
      </w:r>
      <w:r w:rsidRPr="00F115B3">
        <w:rPr>
          <w:rFonts w:cs="B Nazanin"/>
          <w:sz w:val="32"/>
          <w:szCs w:val="32"/>
          <w:rtl/>
          <w:lang w:bidi="fa-IR"/>
        </w:rPr>
        <w:t xml:space="preserve">اگر </w:t>
      </w:r>
      <w:r w:rsidR="0038192D" w:rsidRPr="00F115B3">
        <w:rPr>
          <w:rFonts w:cs="B Nazanin"/>
          <w:sz w:val="32"/>
          <w:szCs w:val="32"/>
          <w:rtl/>
          <w:lang w:bidi="fa-IR"/>
        </w:rPr>
        <w:t xml:space="preserve">به </w:t>
      </w:r>
      <w:r w:rsidRPr="00F115B3">
        <w:rPr>
          <w:rFonts w:cs="B Nazanin"/>
          <w:sz w:val="32"/>
          <w:szCs w:val="32"/>
          <w:rtl/>
          <w:lang w:bidi="fa-IR"/>
        </w:rPr>
        <w:t xml:space="preserve">سال </w:t>
      </w:r>
      <w:r w:rsidR="0038192D" w:rsidRPr="00F115B3">
        <w:rPr>
          <w:rFonts w:cs="B Nazanin"/>
          <w:sz w:val="32"/>
          <w:szCs w:val="32"/>
          <w:rtl/>
          <w:lang w:bidi="fa-IR"/>
        </w:rPr>
        <w:t xml:space="preserve">میلادی تبدیل گردد، </w:t>
      </w:r>
      <w:r w:rsidRPr="00F115B3">
        <w:rPr>
          <w:rFonts w:cs="B Nazanin"/>
          <w:sz w:val="32"/>
          <w:szCs w:val="32"/>
          <w:rtl/>
          <w:lang w:bidi="fa-IR"/>
        </w:rPr>
        <w:t xml:space="preserve">با سال 1082 یا 1102 م </w:t>
      </w:r>
      <w:r w:rsidR="00B308AA" w:rsidRPr="00F115B3">
        <w:rPr>
          <w:rFonts w:cs="B Nazanin"/>
          <w:sz w:val="32"/>
          <w:szCs w:val="32"/>
          <w:rtl/>
          <w:lang w:bidi="fa-IR"/>
        </w:rPr>
        <w:t xml:space="preserve">برابر </w:t>
      </w:r>
      <w:r w:rsidR="0038192D" w:rsidRPr="00F115B3">
        <w:rPr>
          <w:rFonts w:cs="B Nazanin"/>
          <w:sz w:val="32"/>
          <w:szCs w:val="32"/>
          <w:rtl/>
          <w:lang w:bidi="fa-IR"/>
        </w:rPr>
        <w:t xml:space="preserve">می شود. </w:t>
      </w:r>
      <w:r w:rsidRPr="00F115B3">
        <w:rPr>
          <w:rFonts w:cs="B Nazanin"/>
          <w:sz w:val="32"/>
          <w:szCs w:val="32"/>
          <w:rtl/>
          <w:lang w:bidi="fa-IR"/>
        </w:rPr>
        <w:t xml:space="preserve">به گفته </w:t>
      </w:r>
      <w:r w:rsidR="00B308AA" w:rsidRPr="00F115B3">
        <w:rPr>
          <w:sz w:val="32"/>
          <w:szCs w:val="32"/>
          <w:rtl/>
          <w:lang w:bidi="fa-IR"/>
        </w:rPr>
        <w:t>"</w:t>
      </w:r>
      <w:r w:rsidRPr="00F115B3">
        <w:rPr>
          <w:rFonts w:cs="B Nazanin"/>
          <w:sz w:val="32"/>
          <w:szCs w:val="32"/>
          <w:lang w:bidi="fa-IR"/>
        </w:rPr>
        <w:t>Jere L. Bacharach</w:t>
      </w:r>
      <w:r w:rsidR="00B308AA" w:rsidRPr="00F115B3">
        <w:rPr>
          <w:sz w:val="32"/>
          <w:szCs w:val="32"/>
          <w:rtl/>
          <w:lang w:bidi="fa-IR"/>
        </w:rPr>
        <w:t>"</w:t>
      </w:r>
      <w:r w:rsidR="00C80E21" w:rsidRPr="00F115B3">
        <w:rPr>
          <w:rFonts w:cs="B Nazanin"/>
          <w:sz w:val="32"/>
          <w:szCs w:val="32"/>
          <w:rtl/>
          <w:lang w:bidi="fa-IR"/>
        </w:rPr>
        <w:t xml:space="preserve"> </w:t>
      </w:r>
      <w:r w:rsidRPr="00F115B3">
        <w:rPr>
          <w:rFonts w:cs="B Nazanin"/>
          <w:sz w:val="32"/>
          <w:szCs w:val="32"/>
          <w:rtl/>
          <w:lang w:bidi="fa-IR"/>
        </w:rPr>
        <w:t xml:space="preserve">در </w:t>
      </w:r>
      <w:r w:rsidR="00B308AA" w:rsidRPr="00F115B3">
        <w:rPr>
          <w:sz w:val="32"/>
          <w:szCs w:val="32"/>
          <w:rtl/>
          <w:lang w:bidi="fa-IR"/>
        </w:rPr>
        <w:t>"</w:t>
      </w:r>
      <w:r w:rsidR="00B308AA" w:rsidRPr="00F115B3">
        <w:rPr>
          <w:color w:val="000000"/>
          <w:sz w:val="32"/>
          <w:szCs w:val="32"/>
        </w:rPr>
        <w:t>The Middle East Studies Handbook</w:t>
      </w:r>
      <w:r w:rsidR="00B308AA" w:rsidRPr="00F115B3">
        <w:rPr>
          <w:sz w:val="32"/>
          <w:szCs w:val="32"/>
          <w:rtl/>
          <w:lang w:bidi="fa-IR"/>
        </w:rPr>
        <w:t>"</w:t>
      </w:r>
      <w:r w:rsidR="00B308AA" w:rsidRPr="00F115B3">
        <w:rPr>
          <w:rFonts w:cs="B Nazanin"/>
          <w:sz w:val="32"/>
          <w:szCs w:val="32"/>
          <w:rtl/>
          <w:lang w:bidi="fa-IR"/>
        </w:rPr>
        <w:t xml:space="preserve">، </w:t>
      </w:r>
      <w:r w:rsidRPr="00F115B3">
        <w:rPr>
          <w:rFonts w:cs="B Nazanin"/>
          <w:sz w:val="32"/>
          <w:szCs w:val="32"/>
          <w:rtl/>
          <w:lang w:bidi="fa-IR"/>
        </w:rPr>
        <w:t>1 محرم 475</w:t>
      </w:r>
      <w:r w:rsidR="00B308AA" w:rsidRPr="00F115B3">
        <w:rPr>
          <w:rFonts w:cs="B Nazanin"/>
          <w:sz w:val="32"/>
          <w:szCs w:val="32"/>
          <w:rtl/>
          <w:lang w:bidi="fa-IR"/>
        </w:rPr>
        <w:t xml:space="preserve"> هـ </w:t>
      </w:r>
      <w:r w:rsidRPr="00F115B3">
        <w:rPr>
          <w:rFonts w:cs="B Nazanin"/>
          <w:sz w:val="32"/>
          <w:szCs w:val="32"/>
          <w:rtl/>
          <w:lang w:bidi="fa-IR"/>
        </w:rPr>
        <w:t>برابر ب</w:t>
      </w:r>
      <w:r w:rsidR="00B308AA" w:rsidRPr="00F115B3">
        <w:rPr>
          <w:rFonts w:cs="B Nazanin"/>
          <w:sz w:val="32"/>
          <w:szCs w:val="32"/>
          <w:rtl/>
          <w:lang w:bidi="fa-IR"/>
        </w:rPr>
        <w:t xml:space="preserve">ا 1 </w:t>
      </w:r>
      <w:r w:rsidRPr="00F115B3">
        <w:rPr>
          <w:rFonts w:cs="B Nazanin"/>
          <w:sz w:val="32"/>
          <w:szCs w:val="32"/>
          <w:rtl/>
          <w:lang w:bidi="fa-IR"/>
        </w:rPr>
        <w:t xml:space="preserve">ژوئن </w:t>
      </w:r>
      <w:r w:rsidR="00B308AA" w:rsidRPr="00F115B3">
        <w:rPr>
          <w:rFonts w:cs="B Nazanin"/>
          <w:sz w:val="32"/>
          <w:szCs w:val="32"/>
          <w:rtl/>
          <w:lang w:bidi="fa-IR"/>
        </w:rPr>
        <w:t xml:space="preserve">1082 </w:t>
      </w:r>
      <w:r w:rsidRPr="00F115B3">
        <w:rPr>
          <w:rFonts w:cs="B Nazanin"/>
          <w:sz w:val="32"/>
          <w:szCs w:val="32"/>
          <w:rtl/>
          <w:lang w:bidi="fa-IR"/>
        </w:rPr>
        <w:t>م</w:t>
      </w:r>
      <w:r w:rsidR="00B308AA" w:rsidRPr="00F115B3">
        <w:rPr>
          <w:rFonts w:cs="B Nazanin"/>
          <w:sz w:val="32"/>
          <w:szCs w:val="32"/>
          <w:rtl/>
          <w:lang w:bidi="fa-IR"/>
        </w:rPr>
        <w:t xml:space="preserve"> است. </w:t>
      </w:r>
      <w:r w:rsidRPr="00F115B3">
        <w:rPr>
          <w:rFonts w:cs="B Nazanin"/>
          <w:sz w:val="32"/>
          <w:szCs w:val="32"/>
          <w:lang w:bidi="fa-IR"/>
        </w:rPr>
        <w:t>1</w:t>
      </w:r>
      <w:r w:rsidR="00B308AA" w:rsidRPr="00F115B3">
        <w:rPr>
          <w:rFonts w:cs="B Nazanin"/>
          <w:sz w:val="32"/>
          <w:szCs w:val="32"/>
          <w:rtl/>
          <w:lang w:bidi="fa-IR"/>
        </w:rPr>
        <w:t xml:space="preserve"> </w:t>
      </w:r>
      <w:r w:rsidRPr="00F115B3">
        <w:rPr>
          <w:rFonts w:cs="B Nazanin"/>
          <w:sz w:val="32"/>
          <w:szCs w:val="32"/>
          <w:rtl/>
          <w:lang w:bidi="fa-IR"/>
        </w:rPr>
        <w:t>محرم 495</w:t>
      </w:r>
      <w:r w:rsidRPr="00F115B3">
        <w:rPr>
          <w:rFonts w:cs="B Nazanin"/>
          <w:sz w:val="32"/>
          <w:szCs w:val="32"/>
          <w:lang w:bidi="fa-IR"/>
        </w:rPr>
        <w:t xml:space="preserve"> </w:t>
      </w:r>
      <w:r w:rsidR="00B308AA" w:rsidRPr="00F115B3">
        <w:rPr>
          <w:rFonts w:cs="B Nazanin"/>
          <w:sz w:val="32"/>
          <w:szCs w:val="32"/>
          <w:rtl/>
          <w:lang w:bidi="fa-IR"/>
        </w:rPr>
        <w:t xml:space="preserve">هـ برابر با 26 </w:t>
      </w:r>
      <w:r w:rsidRPr="00F115B3">
        <w:rPr>
          <w:rFonts w:cs="B Nazanin"/>
          <w:sz w:val="32"/>
          <w:szCs w:val="32"/>
          <w:rtl/>
          <w:lang w:bidi="fa-IR"/>
        </w:rPr>
        <w:t xml:space="preserve">اکتبر 1101 </w:t>
      </w:r>
      <w:r w:rsidR="00B308AA" w:rsidRPr="00F115B3">
        <w:rPr>
          <w:rFonts w:cs="B Nazanin"/>
          <w:sz w:val="32"/>
          <w:szCs w:val="32"/>
          <w:rtl/>
          <w:lang w:bidi="fa-IR"/>
        </w:rPr>
        <w:t xml:space="preserve">م است. </w:t>
      </w:r>
      <w:r w:rsidRPr="00F115B3">
        <w:rPr>
          <w:rFonts w:cs="B Nazanin"/>
          <w:sz w:val="32"/>
          <w:szCs w:val="32"/>
          <w:rtl/>
          <w:lang w:bidi="fa-IR"/>
        </w:rPr>
        <w:t>اگر ماه</w:t>
      </w:r>
      <w:r w:rsidR="00B308AA" w:rsidRPr="00F115B3">
        <w:rPr>
          <w:rFonts w:cs="B Nazanin"/>
          <w:sz w:val="32"/>
          <w:szCs w:val="32"/>
          <w:rtl/>
          <w:lang w:bidi="fa-IR"/>
        </w:rPr>
        <w:t xml:space="preserve"> هجری</w:t>
      </w:r>
      <w:r w:rsidR="00AE13FF" w:rsidRPr="00F115B3">
        <w:rPr>
          <w:rFonts w:cs="B Nazanin"/>
          <w:sz w:val="32"/>
          <w:szCs w:val="32"/>
          <w:rtl/>
          <w:lang w:bidi="fa-IR"/>
        </w:rPr>
        <w:t>،</w:t>
      </w:r>
      <w:r w:rsidR="00B308AA" w:rsidRPr="00F115B3">
        <w:rPr>
          <w:rFonts w:cs="B Nazanin"/>
          <w:sz w:val="32"/>
          <w:szCs w:val="32"/>
          <w:rtl/>
          <w:lang w:bidi="fa-IR"/>
        </w:rPr>
        <w:t xml:space="preserve"> رجب، یعنی ماه هفتم </w:t>
      </w:r>
      <w:r w:rsidR="00AE13FF" w:rsidRPr="00F115B3">
        <w:rPr>
          <w:rFonts w:cs="B Nazanin"/>
          <w:sz w:val="32"/>
          <w:szCs w:val="32"/>
          <w:rtl/>
          <w:lang w:bidi="fa-IR"/>
        </w:rPr>
        <w:t xml:space="preserve">باشد، </w:t>
      </w:r>
      <w:r w:rsidRPr="00F115B3">
        <w:rPr>
          <w:rFonts w:cs="B Nazanin"/>
          <w:sz w:val="32"/>
          <w:szCs w:val="32"/>
          <w:rtl/>
          <w:lang w:bidi="fa-IR"/>
        </w:rPr>
        <w:t>سال 475</w:t>
      </w:r>
      <w:r w:rsidRPr="00F115B3">
        <w:rPr>
          <w:rFonts w:cs="B Nazanin"/>
          <w:sz w:val="32"/>
          <w:szCs w:val="32"/>
          <w:lang w:bidi="fa-IR"/>
        </w:rPr>
        <w:t xml:space="preserve"> </w:t>
      </w:r>
      <w:r w:rsidR="00AE13FF" w:rsidRPr="00F115B3">
        <w:rPr>
          <w:rFonts w:cs="B Nazanin"/>
          <w:sz w:val="32"/>
          <w:szCs w:val="32"/>
          <w:rtl/>
          <w:lang w:bidi="fa-IR"/>
        </w:rPr>
        <w:t xml:space="preserve">هـ </w:t>
      </w:r>
      <w:r w:rsidRPr="00F115B3">
        <w:rPr>
          <w:rFonts w:cs="B Nazanin"/>
          <w:sz w:val="32"/>
          <w:szCs w:val="32"/>
          <w:rtl/>
          <w:lang w:bidi="fa-IR"/>
        </w:rPr>
        <w:t xml:space="preserve">دقیقا </w:t>
      </w:r>
      <w:r w:rsidR="00AE13FF" w:rsidRPr="00F115B3">
        <w:rPr>
          <w:rFonts w:cs="B Nazanin"/>
          <w:sz w:val="32"/>
          <w:szCs w:val="32"/>
          <w:rtl/>
          <w:lang w:bidi="fa-IR"/>
        </w:rPr>
        <w:t xml:space="preserve">برابر با سال </w:t>
      </w:r>
      <w:r w:rsidRPr="00F115B3">
        <w:rPr>
          <w:rFonts w:cs="B Nazanin"/>
          <w:sz w:val="32"/>
          <w:szCs w:val="32"/>
          <w:rtl/>
          <w:lang w:bidi="fa-IR"/>
        </w:rPr>
        <w:t>1082 م</w:t>
      </w:r>
      <w:r w:rsidR="00AE13FF" w:rsidRPr="00F115B3">
        <w:rPr>
          <w:rFonts w:cs="B Nazanin"/>
          <w:sz w:val="32"/>
          <w:szCs w:val="32"/>
          <w:rtl/>
          <w:lang w:bidi="fa-IR"/>
        </w:rPr>
        <w:t xml:space="preserve"> است. </w:t>
      </w:r>
      <w:r w:rsidRPr="00F115B3">
        <w:rPr>
          <w:rFonts w:cs="B Nazanin"/>
          <w:sz w:val="32"/>
          <w:szCs w:val="32"/>
          <w:rtl/>
          <w:lang w:bidi="fa-IR"/>
        </w:rPr>
        <w:t>در حالی که ماه هفتم در سال 495</w:t>
      </w:r>
      <w:r w:rsidRPr="00F115B3">
        <w:rPr>
          <w:rFonts w:cs="B Nazanin"/>
          <w:sz w:val="32"/>
          <w:szCs w:val="32"/>
          <w:lang w:bidi="fa-IR"/>
        </w:rPr>
        <w:t xml:space="preserve"> </w:t>
      </w:r>
      <w:r w:rsidR="00AE13FF" w:rsidRPr="00F115B3">
        <w:rPr>
          <w:rFonts w:cs="B Nazanin"/>
          <w:sz w:val="32"/>
          <w:szCs w:val="32"/>
          <w:rtl/>
          <w:lang w:bidi="fa-IR"/>
        </w:rPr>
        <w:t xml:space="preserve">هـ برابر با سال </w:t>
      </w:r>
      <w:r w:rsidRPr="00F115B3">
        <w:rPr>
          <w:rFonts w:cs="B Nazanin"/>
          <w:sz w:val="32"/>
          <w:szCs w:val="32"/>
          <w:rtl/>
          <w:lang w:bidi="fa-IR"/>
        </w:rPr>
        <w:t xml:space="preserve">1101 م </w:t>
      </w:r>
      <w:r w:rsidR="00AE13FF" w:rsidRPr="00F115B3">
        <w:rPr>
          <w:rFonts w:cs="B Nazanin"/>
          <w:sz w:val="32"/>
          <w:szCs w:val="32"/>
          <w:rtl/>
          <w:lang w:bidi="fa-IR"/>
        </w:rPr>
        <w:t xml:space="preserve">می باشد. </w:t>
      </w:r>
      <w:r w:rsidRPr="00F115B3">
        <w:rPr>
          <w:rFonts w:cs="B Nazanin"/>
          <w:sz w:val="32"/>
          <w:szCs w:val="32"/>
          <w:rtl/>
          <w:lang w:bidi="fa-IR"/>
        </w:rPr>
        <w:t xml:space="preserve">بنابراین، کتیبه سنگ قبر </w:t>
      </w:r>
      <w:r w:rsidR="00AE13FF" w:rsidRPr="00F115B3">
        <w:rPr>
          <w:rFonts w:cs="B Nazanin"/>
          <w:sz w:val="32"/>
          <w:szCs w:val="32"/>
          <w:rtl/>
          <w:lang w:bidi="fa-IR"/>
        </w:rPr>
        <w:t xml:space="preserve">آرامگاه </w:t>
      </w:r>
      <w:r w:rsidRPr="00F115B3">
        <w:rPr>
          <w:rFonts w:cs="B Nazanin"/>
          <w:sz w:val="32"/>
          <w:szCs w:val="32"/>
          <w:rtl/>
          <w:lang w:bidi="fa-IR"/>
        </w:rPr>
        <w:t>فاطمه بنت</w:t>
      </w:r>
      <w:r w:rsidRPr="00F115B3">
        <w:rPr>
          <w:rFonts w:cs="B Nazanin"/>
          <w:sz w:val="32"/>
          <w:szCs w:val="32"/>
          <w:lang w:bidi="fa-IR"/>
        </w:rPr>
        <w:t xml:space="preserve"> </w:t>
      </w:r>
      <w:r w:rsidR="00AE13FF" w:rsidRPr="00F115B3">
        <w:rPr>
          <w:rFonts w:cs="B Nazanin"/>
          <w:sz w:val="32"/>
          <w:szCs w:val="32"/>
          <w:rtl/>
          <w:lang w:bidi="fa-IR"/>
        </w:rPr>
        <w:t xml:space="preserve"> میمون </w:t>
      </w:r>
      <w:r w:rsidRPr="00F115B3">
        <w:rPr>
          <w:rFonts w:cs="B Nazanin"/>
          <w:sz w:val="32"/>
          <w:szCs w:val="32"/>
          <w:rtl/>
          <w:lang w:bidi="fa-IR"/>
        </w:rPr>
        <w:t>بیشتر با سال 475</w:t>
      </w:r>
      <w:r w:rsidR="00AE13FF" w:rsidRPr="00F115B3">
        <w:rPr>
          <w:rFonts w:cs="B Nazanin"/>
          <w:sz w:val="32"/>
          <w:szCs w:val="32"/>
          <w:rtl/>
          <w:lang w:bidi="fa-IR"/>
        </w:rPr>
        <w:t xml:space="preserve"> هـ </w:t>
      </w:r>
      <w:r w:rsidR="00C806D8" w:rsidRPr="00F115B3">
        <w:rPr>
          <w:rFonts w:cs="B Nazanin"/>
          <w:sz w:val="32"/>
          <w:szCs w:val="32"/>
          <w:rtl/>
          <w:lang w:bidi="fa-IR"/>
        </w:rPr>
        <w:t xml:space="preserve">مطابقت </w:t>
      </w:r>
      <w:r w:rsidR="00AE13FF" w:rsidRPr="00F115B3">
        <w:rPr>
          <w:rFonts w:cs="B Nazanin"/>
          <w:sz w:val="32"/>
          <w:szCs w:val="32"/>
          <w:rtl/>
          <w:lang w:bidi="fa-IR"/>
        </w:rPr>
        <w:t>دارد.</w:t>
      </w:r>
    </w:p>
    <w:p w:rsidR="00D31BAA" w:rsidRPr="00F115B3" w:rsidRDefault="00A056F3" w:rsidP="00D31BAA">
      <w:pPr>
        <w:bidi/>
        <w:spacing w:after="240" w:line="360" w:lineRule="auto"/>
        <w:ind w:firstLine="616"/>
        <w:jc w:val="both"/>
        <w:rPr>
          <w:rFonts w:cs="B Nazanin"/>
          <w:sz w:val="32"/>
          <w:szCs w:val="32"/>
          <w:rtl/>
          <w:lang w:bidi="fa-IR"/>
        </w:rPr>
      </w:pPr>
      <w:r w:rsidRPr="00F115B3">
        <w:rPr>
          <w:rFonts w:cs="B Nazanin"/>
          <w:sz w:val="32"/>
          <w:szCs w:val="32"/>
          <w:rtl/>
          <w:lang w:bidi="fa-IR"/>
        </w:rPr>
        <w:t>بر اساس نتایج به دست آمده از حفاری های باستان شناسی در</w:t>
      </w:r>
      <w:r w:rsidR="008404DC" w:rsidRPr="00F115B3">
        <w:rPr>
          <w:rFonts w:cs="B Nazanin"/>
          <w:sz w:val="32"/>
          <w:szCs w:val="32"/>
          <w:rtl/>
          <w:lang w:bidi="fa-IR"/>
        </w:rPr>
        <w:t xml:space="preserve"> دهکده لِران</w:t>
      </w:r>
      <w:r w:rsidR="00742540" w:rsidRPr="00F115B3">
        <w:rPr>
          <w:rFonts w:cs="B Nazanin"/>
          <w:sz w:val="32"/>
          <w:szCs w:val="32"/>
          <w:rtl/>
          <w:lang w:bidi="fa-IR"/>
        </w:rPr>
        <w:t xml:space="preserve">، گرسیک </w:t>
      </w:r>
      <w:r w:rsidRPr="00F115B3">
        <w:rPr>
          <w:rFonts w:cs="B Nazanin"/>
          <w:sz w:val="32"/>
          <w:szCs w:val="32"/>
          <w:rtl/>
          <w:lang w:bidi="fa-IR"/>
        </w:rPr>
        <w:t>در مجاورت آرامگاه فاطمه بنت</w:t>
      </w:r>
      <w:r w:rsidRPr="00F115B3">
        <w:rPr>
          <w:rFonts w:cs="B Nazanin"/>
          <w:sz w:val="32"/>
          <w:szCs w:val="32"/>
          <w:lang w:bidi="fa-IR"/>
        </w:rPr>
        <w:t xml:space="preserve"> </w:t>
      </w:r>
      <w:r w:rsidR="00742540" w:rsidRPr="00F115B3">
        <w:rPr>
          <w:rFonts w:cs="B Nazanin"/>
          <w:sz w:val="32"/>
          <w:szCs w:val="32"/>
          <w:rtl/>
          <w:lang w:bidi="fa-IR"/>
        </w:rPr>
        <w:t>میمون</w:t>
      </w:r>
      <w:r w:rsidRPr="00F115B3">
        <w:rPr>
          <w:rFonts w:cs="B Nazanin"/>
          <w:sz w:val="32"/>
          <w:szCs w:val="32"/>
          <w:lang w:bidi="fa-IR"/>
        </w:rPr>
        <w:t xml:space="preserve"> </w:t>
      </w:r>
      <w:r w:rsidRPr="00F115B3">
        <w:rPr>
          <w:rFonts w:cs="B Nazanin"/>
          <w:sz w:val="32"/>
          <w:szCs w:val="32"/>
          <w:rtl/>
          <w:lang w:bidi="fa-IR"/>
        </w:rPr>
        <w:t xml:space="preserve">به شکل کاسه </w:t>
      </w:r>
      <w:r w:rsidR="00C5667C" w:rsidRPr="00F115B3">
        <w:rPr>
          <w:rFonts w:cs="B Nazanin"/>
          <w:sz w:val="32"/>
          <w:szCs w:val="32"/>
          <w:rtl/>
          <w:lang w:bidi="fa-IR"/>
        </w:rPr>
        <w:t xml:space="preserve">های </w:t>
      </w:r>
      <w:r w:rsidRPr="00F115B3">
        <w:rPr>
          <w:rFonts w:cs="B Nazanin"/>
          <w:sz w:val="32"/>
          <w:szCs w:val="32"/>
          <w:rtl/>
          <w:lang w:bidi="fa-IR"/>
        </w:rPr>
        <w:t>سرامیک از قرن</w:t>
      </w:r>
      <w:r w:rsidR="00C5667C" w:rsidRPr="00F115B3">
        <w:rPr>
          <w:rFonts w:cs="B Nazanin"/>
          <w:sz w:val="32"/>
          <w:szCs w:val="32"/>
          <w:rtl/>
          <w:lang w:bidi="fa-IR"/>
        </w:rPr>
        <w:t xml:space="preserve"> دهم و یازدهم میلادی، معلوم </w:t>
      </w:r>
      <w:r w:rsidRPr="00F115B3">
        <w:rPr>
          <w:rFonts w:cs="B Nazanin"/>
          <w:sz w:val="32"/>
          <w:szCs w:val="32"/>
          <w:rtl/>
          <w:lang w:bidi="fa-IR"/>
        </w:rPr>
        <w:t>می شود که جامعه معامله گران</w:t>
      </w:r>
      <w:r w:rsidR="00FF0335" w:rsidRPr="00F115B3">
        <w:rPr>
          <w:rFonts w:cs="B Nazanin"/>
          <w:sz w:val="32"/>
          <w:szCs w:val="32"/>
          <w:rtl/>
          <w:lang w:bidi="fa-IR"/>
        </w:rPr>
        <w:t xml:space="preserve"> که </w:t>
      </w:r>
      <w:r w:rsidRPr="00F115B3">
        <w:rPr>
          <w:rFonts w:cs="B Nazanin"/>
          <w:sz w:val="32"/>
          <w:szCs w:val="32"/>
          <w:rtl/>
          <w:lang w:bidi="fa-IR"/>
        </w:rPr>
        <w:t>ب</w:t>
      </w:r>
      <w:r w:rsidR="00FF0335" w:rsidRPr="00F115B3">
        <w:rPr>
          <w:rFonts w:cs="B Nazanin"/>
          <w:sz w:val="32"/>
          <w:szCs w:val="32"/>
          <w:rtl/>
          <w:lang w:bidi="fa-IR"/>
        </w:rPr>
        <w:t>ا</w:t>
      </w:r>
      <w:r w:rsidRPr="00F115B3">
        <w:rPr>
          <w:rFonts w:cs="B Nazanin"/>
          <w:sz w:val="32"/>
          <w:szCs w:val="32"/>
          <w:rtl/>
          <w:lang w:bidi="fa-IR"/>
        </w:rPr>
        <w:t xml:space="preserve"> چین در شمال</w:t>
      </w:r>
      <w:r w:rsidR="00FF0335" w:rsidRPr="00F115B3">
        <w:rPr>
          <w:rFonts w:cs="B Nazanin"/>
          <w:sz w:val="32"/>
          <w:szCs w:val="32"/>
          <w:rtl/>
          <w:lang w:bidi="fa-IR"/>
        </w:rPr>
        <w:t>،</w:t>
      </w:r>
      <w:r w:rsidRPr="00F115B3">
        <w:rPr>
          <w:rFonts w:cs="B Nazanin"/>
          <w:sz w:val="32"/>
          <w:szCs w:val="32"/>
          <w:rtl/>
          <w:lang w:bidi="fa-IR"/>
        </w:rPr>
        <w:t xml:space="preserve"> هند در جنوب و خاور میانه </w:t>
      </w:r>
      <w:r w:rsidR="00FF0335" w:rsidRPr="00F115B3">
        <w:rPr>
          <w:rFonts w:cs="B Nazanin"/>
          <w:sz w:val="32"/>
          <w:szCs w:val="32"/>
          <w:rtl/>
          <w:lang w:bidi="fa-IR"/>
        </w:rPr>
        <w:t xml:space="preserve">ارتباط داشتند، در اطراف آن محل </w:t>
      </w:r>
      <w:r w:rsidRPr="00F115B3">
        <w:rPr>
          <w:rFonts w:cs="B Nazanin"/>
          <w:sz w:val="32"/>
          <w:szCs w:val="32"/>
          <w:rtl/>
          <w:lang w:bidi="fa-IR"/>
        </w:rPr>
        <w:t>زندگی می کردند</w:t>
      </w:r>
      <w:r w:rsidR="00FF0335" w:rsidRPr="00F115B3">
        <w:rPr>
          <w:rFonts w:cs="B Nazanin"/>
          <w:sz w:val="32"/>
          <w:szCs w:val="32"/>
          <w:rtl/>
          <w:lang w:bidi="fa-IR"/>
        </w:rPr>
        <w:t xml:space="preserve">. </w:t>
      </w:r>
      <w:r w:rsidRPr="00F115B3">
        <w:rPr>
          <w:rFonts w:cs="B Nazanin"/>
          <w:sz w:val="32"/>
          <w:szCs w:val="32"/>
          <w:rtl/>
          <w:lang w:bidi="fa-IR"/>
        </w:rPr>
        <w:t xml:space="preserve">به گزارش تحقیقات باستان </w:t>
      </w:r>
      <w:r w:rsidRPr="00F115B3">
        <w:rPr>
          <w:rFonts w:cs="B Nazanin"/>
          <w:sz w:val="32"/>
          <w:szCs w:val="32"/>
          <w:rtl/>
          <w:lang w:bidi="fa-IR"/>
        </w:rPr>
        <w:lastRenderedPageBreak/>
        <w:t xml:space="preserve">شناسی در </w:t>
      </w:r>
      <w:r w:rsidR="001E749D" w:rsidRPr="00F115B3">
        <w:rPr>
          <w:rFonts w:cs="B Nazanin"/>
          <w:sz w:val="32"/>
          <w:szCs w:val="32"/>
          <w:rtl/>
          <w:lang w:bidi="fa-IR"/>
        </w:rPr>
        <w:t xml:space="preserve">این مکان تاریخی (1994 </w:t>
      </w:r>
      <w:r w:rsidR="001E749D" w:rsidRPr="00F115B3">
        <w:rPr>
          <w:sz w:val="32"/>
          <w:szCs w:val="32"/>
          <w:rtl/>
          <w:lang w:bidi="fa-IR"/>
        </w:rPr>
        <w:t>–</w:t>
      </w:r>
      <w:r w:rsidR="001E749D" w:rsidRPr="00F115B3">
        <w:rPr>
          <w:rFonts w:cs="B Nazanin"/>
          <w:sz w:val="32"/>
          <w:szCs w:val="32"/>
          <w:rtl/>
          <w:lang w:bidi="fa-IR"/>
        </w:rPr>
        <w:t xml:space="preserve"> 1996)، لِران در </w:t>
      </w:r>
      <w:r w:rsidRPr="00F115B3">
        <w:rPr>
          <w:rFonts w:cs="B Nazanin"/>
          <w:sz w:val="32"/>
          <w:szCs w:val="32"/>
          <w:rtl/>
          <w:lang w:bidi="fa-IR"/>
        </w:rPr>
        <w:t xml:space="preserve">گذشته </w:t>
      </w:r>
      <w:r w:rsidR="001E749D" w:rsidRPr="00F115B3">
        <w:rPr>
          <w:rFonts w:cs="B Nazanin"/>
          <w:sz w:val="32"/>
          <w:szCs w:val="32"/>
          <w:rtl/>
          <w:lang w:bidi="fa-IR"/>
        </w:rPr>
        <w:t>م</w:t>
      </w:r>
      <w:r w:rsidRPr="00F115B3">
        <w:rPr>
          <w:rFonts w:cs="B Nazanin"/>
          <w:sz w:val="32"/>
          <w:szCs w:val="32"/>
          <w:rtl/>
          <w:lang w:bidi="fa-IR"/>
        </w:rPr>
        <w:t xml:space="preserve">حل </w:t>
      </w:r>
      <w:r w:rsidR="001E749D" w:rsidRPr="00F115B3">
        <w:rPr>
          <w:rFonts w:cs="B Nazanin"/>
          <w:sz w:val="32"/>
          <w:szCs w:val="32"/>
          <w:rtl/>
          <w:lang w:bidi="fa-IR"/>
        </w:rPr>
        <w:t xml:space="preserve">مسکونی </w:t>
      </w:r>
      <w:r w:rsidRPr="00F115B3">
        <w:rPr>
          <w:rFonts w:cs="B Nazanin"/>
          <w:sz w:val="32"/>
          <w:szCs w:val="32"/>
          <w:rtl/>
          <w:lang w:bidi="fa-IR"/>
        </w:rPr>
        <w:t>شهری و تجارت</w:t>
      </w:r>
      <w:r w:rsidR="001E749D" w:rsidRPr="00F115B3">
        <w:rPr>
          <w:rFonts w:cs="B Nazanin"/>
          <w:sz w:val="32"/>
          <w:szCs w:val="32"/>
          <w:rtl/>
          <w:lang w:bidi="fa-IR"/>
        </w:rPr>
        <w:t xml:space="preserve">ی بود. از جمله </w:t>
      </w:r>
      <w:r w:rsidRPr="00F115B3">
        <w:rPr>
          <w:rFonts w:cs="B Nazanin"/>
          <w:sz w:val="32"/>
          <w:szCs w:val="32"/>
          <w:rtl/>
          <w:lang w:bidi="fa-IR"/>
        </w:rPr>
        <w:t>رهبران در آن زمان، فاطمه بنت</w:t>
      </w:r>
      <w:r w:rsidRPr="00F115B3">
        <w:rPr>
          <w:rFonts w:cs="B Nazanin"/>
          <w:sz w:val="32"/>
          <w:szCs w:val="32"/>
          <w:lang w:bidi="fa-IR"/>
        </w:rPr>
        <w:t xml:space="preserve"> </w:t>
      </w:r>
      <w:r w:rsidR="00C5667C" w:rsidRPr="00F115B3">
        <w:rPr>
          <w:rFonts w:cs="B Nazanin"/>
          <w:sz w:val="32"/>
          <w:szCs w:val="32"/>
          <w:rtl/>
          <w:lang w:bidi="fa-IR"/>
        </w:rPr>
        <w:t xml:space="preserve">میمون </w:t>
      </w:r>
      <w:r w:rsidRPr="00F115B3">
        <w:rPr>
          <w:rFonts w:cs="B Nazanin"/>
          <w:sz w:val="32"/>
          <w:szCs w:val="32"/>
          <w:rtl/>
          <w:lang w:bidi="fa-IR"/>
        </w:rPr>
        <w:t>بود</w:t>
      </w:r>
      <w:r w:rsidR="001E749D" w:rsidRPr="00F115B3">
        <w:rPr>
          <w:rFonts w:cs="B Nazanin"/>
          <w:sz w:val="32"/>
          <w:szCs w:val="32"/>
          <w:rtl/>
          <w:lang w:bidi="fa-IR"/>
        </w:rPr>
        <w:t xml:space="preserve">. واژه </w:t>
      </w:r>
      <w:r w:rsidRPr="00F115B3">
        <w:rPr>
          <w:rFonts w:cs="B Nazanin"/>
          <w:sz w:val="32"/>
          <w:szCs w:val="32"/>
          <w:rtl/>
          <w:lang w:bidi="fa-IR"/>
        </w:rPr>
        <w:t>شهید</w:t>
      </w:r>
      <w:r w:rsidR="009D7972" w:rsidRPr="00F115B3">
        <w:rPr>
          <w:rFonts w:cs="B Nazanin"/>
          <w:sz w:val="32"/>
          <w:szCs w:val="32"/>
          <w:rtl/>
          <w:lang w:bidi="fa-IR"/>
        </w:rPr>
        <w:t>ه</w:t>
      </w:r>
      <w:r w:rsidRPr="00F115B3">
        <w:rPr>
          <w:rFonts w:cs="B Nazanin"/>
          <w:sz w:val="32"/>
          <w:szCs w:val="32"/>
          <w:rtl/>
          <w:lang w:bidi="fa-IR"/>
        </w:rPr>
        <w:t xml:space="preserve"> که در کتیبه نوشته شده است</w:t>
      </w:r>
      <w:r w:rsidR="009D7972" w:rsidRPr="00F115B3">
        <w:rPr>
          <w:rFonts w:cs="B Nazanin"/>
          <w:sz w:val="32"/>
          <w:szCs w:val="32"/>
          <w:rtl/>
          <w:lang w:bidi="fa-IR"/>
        </w:rPr>
        <w:t>،</w:t>
      </w:r>
      <w:r w:rsidRPr="00F115B3">
        <w:rPr>
          <w:rFonts w:cs="B Nazanin"/>
          <w:sz w:val="32"/>
          <w:szCs w:val="32"/>
          <w:rtl/>
          <w:lang w:bidi="fa-IR"/>
        </w:rPr>
        <w:t xml:space="preserve"> می تواند </w:t>
      </w:r>
      <w:r w:rsidR="009D7972" w:rsidRPr="00F115B3">
        <w:rPr>
          <w:sz w:val="32"/>
          <w:szCs w:val="32"/>
          <w:rtl/>
          <w:lang w:bidi="fa-IR"/>
        </w:rPr>
        <w:t>"</w:t>
      </w:r>
      <w:r w:rsidR="009D7972" w:rsidRPr="00F115B3">
        <w:rPr>
          <w:rFonts w:cs="B Nazanin"/>
          <w:sz w:val="32"/>
          <w:szCs w:val="32"/>
          <w:rtl/>
          <w:lang w:bidi="fa-IR"/>
        </w:rPr>
        <w:t>زنی که به شهادت رسید</w:t>
      </w:r>
      <w:r w:rsidR="009D7972" w:rsidRPr="00F115B3">
        <w:rPr>
          <w:sz w:val="32"/>
          <w:szCs w:val="32"/>
          <w:rtl/>
          <w:lang w:bidi="fa-IR"/>
        </w:rPr>
        <w:t>"</w:t>
      </w:r>
      <w:r w:rsidR="009D7972" w:rsidRPr="00F115B3">
        <w:rPr>
          <w:rFonts w:cs="B Nazanin"/>
          <w:sz w:val="32"/>
          <w:szCs w:val="32"/>
          <w:rtl/>
          <w:lang w:bidi="fa-IR"/>
        </w:rPr>
        <w:t xml:space="preserve"> </w:t>
      </w:r>
      <w:r w:rsidRPr="00F115B3">
        <w:rPr>
          <w:rFonts w:cs="B Nazanin"/>
          <w:sz w:val="32"/>
          <w:szCs w:val="32"/>
          <w:rtl/>
          <w:lang w:bidi="fa-IR"/>
        </w:rPr>
        <w:t xml:space="preserve">تفسیر </w:t>
      </w:r>
      <w:r w:rsidR="009D7972" w:rsidRPr="00F115B3">
        <w:rPr>
          <w:rFonts w:cs="B Nazanin"/>
          <w:sz w:val="32"/>
          <w:szCs w:val="32"/>
          <w:rtl/>
          <w:lang w:bidi="fa-IR"/>
        </w:rPr>
        <w:t xml:space="preserve">شود، همانطور که حاج محمد </w:t>
      </w:r>
      <w:r w:rsidRPr="00F115B3">
        <w:rPr>
          <w:rFonts w:cs="B Nazanin"/>
          <w:sz w:val="32"/>
          <w:szCs w:val="32"/>
          <w:rtl/>
          <w:lang w:bidi="fa-IR"/>
        </w:rPr>
        <w:t>یمین</w:t>
      </w:r>
      <w:r w:rsidR="009D7972" w:rsidRPr="00F115B3">
        <w:rPr>
          <w:rFonts w:cs="B Nazanin"/>
          <w:sz w:val="32"/>
          <w:szCs w:val="32"/>
          <w:rtl/>
          <w:lang w:bidi="fa-IR"/>
        </w:rPr>
        <w:t xml:space="preserve"> آن را تفسیر نمود</w:t>
      </w:r>
      <w:r w:rsidRPr="00F115B3">
        <w:rPr>
          <w:rFonts w:cs="B Nazanin"/>
          <w:sz w:val="32"/>
          <w:szCs w:val="32"/>
          <w:rtl/>
          <w:lang w:bidi="fa-IR"/>
        </w:rPr>
        <w:t xml:space="preserve">، </w:t>
      </w:r>
      <w:r w:rsidR="009D7972" w:rsidRPr="00F115B3">
        <w:rPr>
          <w:rFonts w:cs="B Nazanin"/>
          <w:sz w:val="32"/>
          <w:szCs w:val="32"/>
          <w:rtl/>
          <w:lang w:bidi="fa-IR"/>
        </w:rPr>
        <w:t xml:space="preserve">و نیز ممکن است معنی </w:t>
      </w:r>
      <w:r w:rsidR="009D7972" w:rsidRPr="00F115B3">
        <w:rPr>
          <w:sz w:val="32"/>
          <w:szCs w:val="32"/>
          <w:rtl/>
          <w:lang w:bidi="fa-IR"/>
        </w:rPr>
        <w:t>"</w:t>
      </w:r>
      <w:r w:rsidRPr="00F115B3">
        <w:rPr>
          <w:rFonts w:cs="B Nazanin"/>
          <w:sz w:val="32"/>
          <w:szCs w:val="32"/>
          <w:rtl/>
          <w:lang w:bidi="fa-IR"/>
        </w:rPr>
        <w:t>رهبر</w:t>
      </w:r>
      <w:r w:rsidR="009D7972" w:rsidRPr="00F115B3">
        <w:rPr>
          <w:rFonts w:cs="B Nazanin"/>
          <w:sz w:val="32"/>
          <w:szCs w:val="32"/>
          <w:rtl/>
          <w:lang w:bidi="fa-IR"/>
        </w:rPr>
        <w:t xml:space="preserve"> </w:t>
      </w:r>
      <w:r w:rsidRPr="00F115B3">
        <w:rPr>
          <w:rFonts w:cs="B Nazanin"/>
          <w:sz w:val="32"/>
          <w:szCs w:val="32"/>
          <w:rtl/>
          <w:lang w:bidi="fa-IR"/>
        </w:rPr>
        <w:t>زن</w:t>
      </w:r>
      <w:r w:rsidR="009D7972" w:rsidRPr="00F115B3">
        <w:rPr>
          <w:sz w:val="32"/>
          <w:szCs w:val="32"/>
          <w:rtl/>
          <w:lang w:bidi="fa-IR"/>
        </w:rPr>
        <w:t>"</w:t>
      </w:r>
      <w:r w:rsidR="009D7972" w:rsidRPr="00F115B3">
        <w:rPr>
          <w:rFonts w:cs="B Nazanin"/>
          <w:sz w:val="32"/>
          <w:szCs w:val="32"/>
          <w:rtl/>
          <w:lang w:bidi="fa-IR"/>
        </w:rPr>
        <w:t xml:space="preserve"> </w:t>
      </w:r>
      <w:r w:rsidR="00D31BAA" w:rsidRPr="00F115B3">
        <w:rPr>
          <w:rFonts w:cs="B Nazanin"/>
          <w:sz w:val="32"/>
          <w:szCs w:val="32"/>
          <w:rtl/>
          <w:lang w:bidi="fa-IR"/>
        </w:rPr>
        <w:t>بدهد.</w:t>
      </w:r>
    </w:p>
    <w:p w:rsidR="008F41E0" w:rsidRPr="00F115B3" w:rsidRDefault="00A056F3" w:rsidP="00D62E8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مدارک و شواهد از حفاری های باستان شناسی و کتیبه </w:t>
      </w:r>
      <w:r w:rsidR="00D31BAA" w:rsidRPr="00F115B3">
        <w:rPr>
          <w:rFonts w:cs="B Nazanin"/>
          <w:sz w:val="32"/>
          <w:szCs w:val="32"/>
          <w:rtl/>
          <w:lang w:bidi="fa-IR"/>
        </w:rPr>
        <w:t xml:space="preserve">در سنگ قبر </w:t>
      </w:r>
      <w:r w:rsidRPr="00F115B3">
        <w:rPr>
          <w:rFonts w:cs="B Nazanin"/>
          <w:sz w:val="32"/>
          <w:szCs w:val="32"/>
          <w:rtl/>
          <w:lang w:bidi="fa-IR"/>
        </w:rPr>
        <w:t>آرامگاه فاطمه بنت</w:t>
      </w:r>
      <w:r w:rsidR="00D31BAA" w:rsidRPr="00F115B3">
        <w:rPr>
          <w:rFonts w:cs="B Nazanin"/>
          <w:sz w:val="32"/>
          <w:szCs w:val="32"/>
          <w:rtl/>
          <w:lang w:bidi="fa-IR"/>
        </w:rPr>
        <w:t xml:space="preserve"> میمون</w:t>
      </w:r>
      <w:r w:rsidRPr="00F115B3">
        <w:rPr>
          <w:rFonts w:cs="B Nazanin"/>
          <w:sz w:val="32"/>
          <w:szCs w:val="32"/>
          <w:rtl/>
          <w:lang w:bidi="fa-IR"/>
        </w:rPr>
        <w:t>، از یک سو می توان</w:t>
      </w:r>
      <w:r w:rsidR="00D31BAA" w:rsidRPr="00F115B3">
        <w:rPr>
          <w:rFonts w:cs="B Nazanin"/>
          <w:sz w:val="32"/>
          <w:szCs w:val="32"/>
          <w:rtl/>
          <w:lang w:bidi="fa-IR"/>
        </w:rPr>
        <w:t>د</w:t>
      </w:r>
      <w:r w:rsidRPr="00F115B3">
        <w:rPr>
          <w:rFonts w:cs="B Nazanin"/>
          <w:sz w:val="32"/>
          <w:szCs w:val="32"/>
          <w:rtl/>
          <w:lang w:bidi="fa-IR"/>
        </w:rPr>
        <w:t xml:space="preserve"> به مهاجران قوم ل</w:t>
      </w:r>
      <w:r w:rsidR="00981A1B" w:rsidRPr="00F115B3">
        <w:rPr>
          <w:rFonts w:cs="B Nazanin"/>
          <w:sz w:val="32"/>
          <w:szCs w:val="32"/>
          <w:rtl/>
          <w:lang w:bidi="fa-IR"/>
        </w:rPr>
        <w:t>ُ</w:t>
      </w:r>
      <w:r w:rsidRPr="00F115B3">
        <w:rPr>
          <w:rFonts w:cs="B Nazanin"/>
          <w:sz w:val="32"/>
          <w:szCs w:val="32"/>
          <w:rtl/>
          <w:lang w:bidi="fa-IR"/>
        </w:rPr>
        <w:t>ر از فارسی که در قرن</w:t>
      </w:r>
      <w:r w:rsidR="00981A1B" w:rsidRPr="00F115B3">
        <w:rPr>
          <w:rFonts w:cs="B Nazanin"/>
          <w:sz w:val="32"/>
          <w:szCs w:val="32"/>
          <w:rtl/>
          <w:lang w:bidi="fa-IR"/>
        </w:rPr>
        <w:t xml:space="preserve"> دهم </w:t>
      </w:r>
      <w:r w:rsidRPr="00F115B3">
        <w:rPr>
          <w:rFonts w:cs="B Nazanin"/>
          <w:sz w:val="32"/>
          <w:szCs w:val="32"/>
          <w:rtl/>
          <w:lang w:bidi="fa-IR"/>
        </w:rPr>
        <w:t xml:space="preserve">میلادی به </w:t>
      </w:r>
      <w:r w:rsidR="00981A1B" w:rsidRPr="00F115B3">
        <w:rPr>
          <w:rFonts w:cs="B Nazanin"/>
          <w:sz w:val="32"/>
          <w:szCs w:val="32"/>
          <w:rtl/>
          <w:lang w:bidi="fa-IR"/>
        </w:rPr>
        <w:t xml:space="preserve">جاوه </w:t>
      </w:r>
      <w:r w:rsidRPr="00F115B3">
        <w:rPr>
          <w:rFonts w:cs="B Nazanin"/>
          <w:sz w:val="32"/>
          <w:szCs w:val="32"/>
          <w:rtl/>
          <w:lang w:bidi="fa-IR"/>
        </w:rPr>
        <w:t>با ایجاد شهرک به نام</w:t>
      </w:r>
      <w:r w:rsidR="00981A1B" w:rsidRPr="00F115B3">
        <w:rPr>
          <w:rFonts w:cs="B Nazanin"/>
          <w:sz w:val="32"/>
          <w:szCs w:val="32"/>
          <w:rtl/>
          <w:lang w:bidi="fa-IR"/>
        </w:rPr>
        <w:t xml:space="preserve"> لُران و لِران</w:t>
      </w:r>
      <w:r w:rsidRPr="00F115B3">
        <w:rPr>
          <w:rFonts w:cs="B Nazanin"/>
          <w:sz w:val="32"/>
          <w:szCs w:val="32"/>
          <w:lang w:bidi="fa-IR"/>
        </w:rPr>
        <w:t xml:space="preserve"> </w:t>
      </w:r>
      <w:r w:rsidR="00981A1B" w:rsidRPr="00F115B3">
        <w:rPr>
          <w:rFonts w:cs="B Nazanin"/>
          <w:sz w:val="32"/>
          <w:szCs w:val="32"/>
          <w:rtl/>
          <w:lang w:bidi="fa-IR"/>
        </w:rPr>
        <w:t xml:space="preserve">مهاجرت کردند، ارتباط داده شود. </w:t>
      </w:r>
      <w:r w:rsidRPr="00F115B3">
        <w:rPr>
          <w:rFonts w:cs="B Nazanin"/>
          <w:sz w:val="32"/>
          <w:szCs w:val="32"/>
          <w:rtl/>
          <w:lang w:bidi="fa-IR"/>
        </w:rPr>
        <w:t>این بدان معناست که فاطمه بنت</w:t>
      </w:r>
      <w:r w:rsidRPr="00F115B3">
        <w:rPr>
          <w:rFonts w:cs="B Nazanin"/>
          <w:sz w:val="32"/>
          <w:szCs w:val="32"/>
          <w:lang w:bidi="fa-IR"/>
        </w:rPr>
        <w:t xml:space="preserve"> </w:t>
      </w:r>
      <w:r w:rsidR="00C5667C" w:rsidRPr="00F115B3">
        <w:rPr>
          <w:rFonts w:cs="B Nazanin"/>
          <w:sz w:val="32"/>
          <w:szCs w:val="32"/>
          <w:rtl/>
          <w:lang w:bidi="fa-IR"/>
        </w:rPr>
        <w:t>میمون</w:t>
      </w:r>
      <w:r w:rsidR="00981A1B" w:rsidRPr="00F115B3">
        <w:rPr>
          <w:rFonts w:cs="B Nazanin"/>
          <w:sz w:val="32"/>
          <w:szCs w:val="32"/>
          <w:rtl/>
          <w:lang w:bidi="fa-IR"/>
        </w:rPr>
        <w:t xml:space="preserve"> </w:t>
      </w:r>
      <w:r w:rsidRPr="00F115B3">
        <w:rPr>
          <w:rFonts w:cs="B Nazanin"/>
          <w:sz w:val="32"/>
          <w:szCs w:val="32"/>
          <w:rtl/>
          <w:lang w:bidi="fa-IR"/>
        </w:rPr>
        <w:t xml:space="preserve">که در روز جمعه، ماه رجب، سال </w:t>
      </w:r>
      <w:r w:rsidR="001F6B25" w:rsidRPr="00F115B3">
        <w:rPr>
          <w:rFonts w:cs="B Nazanin"/>
          <w:sz w:val="32"/>
          <w:szCs w:val="32"/>
          <w:rtl/>
          <w:lang w:bidi="fa-IR"/>
        </w:rPr>
        <w:t xml:space="preserve">475 هـ / 1082 م </w:t>
      </w:r>
      <w:r w:rsidR="00981A1B" w:rsidRPr="00F115B3">
        <w:rPr>
          <w:rFonts w:cs="B Nazanin"/>
          <w:sz w:val="32"/>
          <w:szCs w:val="32"/>
          <w:rtl/>
          <w:lang w:bidi="fa-IR"/>
        </w:rPr>
        <w:t>درگذشت</w:t>
      </w:r>
      <w:r w:rsidRPr="00F115B3">
        <w:rPr>
          <w:rFonts w:cs="B Nazanin"/>
          <w:sz w:val="32"/>
          <w:szCs w:val="32"/>
          <w:rtl/>
          <w:lang w:bidi="fa-IR"/>
        </w:rPr>
        <w:t xml:space="preserve">، یک زن </w:t>
      </w:r>
      <w:r w:rsidR="001F6B25" w:rsidRPr="00F115B3">
        <w:rPr>
          <w:rFonts w:cs="B Nazanin"/>
          <w:sz w:val="32"/>
          <w:szCs w:val="32"/>
          <w:rtl/>
          <w:lang w:bidi="fa-IR"/>
        </w:rPr>
        <w:t xml:space="preserve">خاجی نبوده، بلکه </w:t>
      </w:r>
      <w:r w:rsidRPr="00F115B3">
        <w:rPr>
          <w:rFonts w:cs="B Nazanin"/>
          <w:sz w:val="32"/>
          <w:szCs w:val="32"/>
          <w:rtl/>
          <w:lang w:bidi="fa-IR"/>
        </w:rPr>
        <w:t xml:space="preserve">زن متولد شده در </w:t>
      </w:r>
      <w:r w:rsidR="001F6B25" w:rsidRPr="00F115B3">
        <w:rPr>
          <w:rFonts w:cs="B Nazanin"/>
          <w:sz w:val="32"/>
          <w:szCs w:val="32"/>
          <w:rtl/>
          <w:lang w:bidi="fa-IR"/>
        </w:rPr>
        <w:t xml:space="preserve">آن </w:t>
      </w:r>
      <w:r w:rsidRPr="00F115B3">
        <w:rPr>
          <w:rFonts w:cs="B Nazanin"/>
          <w:sz w:val="32"/>
          <w:szCs w:val="32"/>
          <w:rtl/>
          <w:lang w:bidi="fa-IR"/>
        </w:rPr>
        <w:t>محل</w:t>
      </w:r>
      <w:r w:rsidR="001F6B25" w:rsidRPr="00F115B3">
        <w:rPr>
          <w:rFonts w:cs="B Nazanin"/>
          <w:sz w:val="32"/>
          <w:szCs w:val="32"/>
          <w:rtl/>
          <w:lang w:bidi="fa-IR"/>
        </w:rPr>
        <w:t xml:space="preserve"> از تبار ساکنان مهاجر </w:t>
      </w:r>
      <w:r w:rsidRPr="00F115B3">
        <w:rPr>
          <w:rFonts w:cs="B Nazanin"/>
          <w:sz w:val="32"/>
          <w:szCs w:val="32"/>
          <w:rtl/>
          <w:lang w:bidi="fa-IR"/>
        </w:rPr>
        <w:t>اولیه قبیله لر</w:t>
      </w:r>
      <w:r w:rsidR="001F6B25" w:rsidRPr="00F115B3">
        <w:rPr>
          <w:rFonts w:cs="B Nazanin"/>
          <w:sz w:val="32"/>
          <w:szCs w:val="32"/>
          <w:rtl/>
          <w:lang w:bidi="fa-IR"/>
        </w:rPr>
        <w:t xml:space="preserve"> بود که در لُران و لِران از </w:t>
      </w:r>
      <w:r w:rsidRPr="00F115B3">
        <w:rPr>
          <w:rFonts w:cs="B Nazanin"/>
          <w:sz w:val="32"/>
          <w:szCs w:val="32"/>
          <w:rtl/>
          <w:lang w:bidi="fa-IR"/>
        </w:rPr>
        <w:t xml:space="preserve">قرن </w:t>
      </w:r>
      <w:r w:rsidR="001F6B25" w:rsidRPr="00F115B3">
        <w:rPr>
          <w:rFonts w:cs="B Nazanin"/>
          <w:sz w:val="32"/>
          <w:szCs w:val="32"/>
          <w:rtl/>
          <w:lang w:bidi="fa-IR"/>
        </w:rPr>
        <w:t xml:space="preserve">دهم میلادی </w:t>
      </w:r>
      <w:r w:rsidRPr="00F115B3">
        <w:rPr>
          <w:rFonts w:cs="B Nazanin"/>
          <w:sz w:val="32"/>
          <w:szCs w:val="32"/>
          <w:rtl/>
          <w:lang w:bidi="fa-IR"/>
        </w:rPr>
        <w:t>زندگی می کردند</w:t>
      </w:r>
      <w:r w:rsidR="001F6B25" w:rsidRPr="00F115B3">
        <w:rPr>
          <w:rFonts w:cs="B Nazanin"/>
          <w:sz w:val="32"/>
          <w:szCs w:val="32"/>
          <w:rtl/>
          <w:lang w:bidi="fa-IR"/>
        </w:rPr>
        <w:t xml:space="preserve">. </w:t>
      </w:r>
      <w:r w:rsidR="008F41E0" w:rsidRPr="00F115B3">
        <w:rPr>
          <w:rFonts w:cs="B Nazanin"/>
          <w:sz w:val="32"/>
          <w:szCs w:val="32"/>
          <w:rtl/>
          <w:lang w:bidi="fa-IR"/>
        </w:rPr>
        <w:t xml:space="preserve">نه </w:t>
      </w:r>
      <w:r w:rsidRPr="00F115B3">
        <w:rPr>
          <w:rFonts w:cs="B Nazanin"/>
          <w:sz w:val="32"/>
          <w:szCs w:val="32"/>
          <w:rtl/>
          <w:lang w:bidi="fa-IR"/>
        </w:rPr>
        <w:t xml:space="preserve">چندان دور به سمت جنوب شرقی </w:t>
      </w:r>
      <w:r w:rsidR="008F41E0" w:rsidRPr="00F115B3">
        <w:rPr>
          <w:rFonts w:cs="B Nazanin"/>
          <w:sz w:val="32"/>
          <w:szCs w:val="32"/>
          <w:rtl/>
          <w:lang w:bidi="fa-IR"/>
        </w:rPr>
        <w:t xml:space="preserve">لِران، یک </w:t>
      </w:r>
      <w:r w:rsidRPr="00F115B3">
        <w:rPr>
          <w:rFonts w:cs="B Nazanin"/>
          <w:sz w:val="32"/>
          <w:szCs w:val="32"/>
          <w:rtl/>
          <w:lang w:bidi="fa-IR"/>
        </w:rPr>
        <w:t xml:space="preserve">روستا </w:t>
      </w:r>
      <w:r w:rsidR="008F41E0" w:rsidRPr="00F115B3">
        <w:rPr>
          <w:rFonts w:cs="B Nazanin"/>
          <w:sz w:val="32"/>
          <w:szCs w:val="32"/>
          <w:rtl/>
          <w:lang w:bidi="fa-IR"/>
        </w:rPr>
        <w:t xml:space="preserve">به نام روما </w:t>
      </w:r>
      <w:r w:rsidRPr="00F115B3">
        <w:rPr>
          <w:rFonts w:cs="B Nazanin"/>
          <w:sz w:val="32"/>
          <w:szCs w:val="32"/>
          <w:rtl/>
          <w:lang w:bidi="fa-IR"/>
        </w:rPr>
        <w:t>وجود دا</w:t>
      </w:r>
      <w:r w:rsidR="008F41E0" w:rsidRPr="00F115B3">
        <w:rPr>
          <w:rFonts w:cs="B Nazanin"/>
          <w:sz w:val="32"/>
          <w:szCs w:val="32"/>
          <w:rtl/>
          <w:lang w:bidi="fa-IR"/>
        </w:rPr>
        <w:t xml:space="preserve">شت </w:t>
      </w:r>
      <w:r w:rsidRPr="00F115B3">
        <w:rPr>
          <w:rFonts w:cs="B Nazanin"/>
          <w:sz w:val="32"/>
          <w:szCs w:val="32"/>
          <w:rtl/>
          <w:lang w:bidi="fa-IR"/>
        </w:rPr>
        <w:t>که ب</w:t>
      </w:r>
      <w:r w:rsidR="008F41E0" w:rsidRPr="00F115B3">
        <w:rPr>
          <w:rFonts w:cs="B Nazanin"/>
          <w:sz w:val="32"/>
          <w:szCs w:val="32"/>
          <w:rtl/>
          <w:lang w:bidi="fa-IR"/>
        </w:rPr>
        <w:t>ن</w:t>
      </w:r>
      <w:r w:rsidRPr="00F115B3">
        <w:rPr>
          <w:rFonts w:cs="B Nazanin"/>
          <w:sz w:val="32"/>
          <w:szCs w:val="32"/>
          <w:rtl/>
          <w:lang w:bidi="fa-IR"/>
        </w:rPr>
        <w:t>ا به سنت شفاهی</w:t>
      </w:r>
      <w:r w:rsidR="008F41E0" w:rsidRPr="00F115B3">
        <w:rPr>
          <w:rFonts w:cs="B Nazanin"/>
          <w:sz w:val="32"/>
          <w:szCs w:val="32"/>
          <w:rtl/>
          <w:lang w:bidi="fa-IR"/>
        </w:rPr>
        <w:t>،</w:t>
      </w:r>
      <w:r w:rsidRPr="00F115B3">
        <w:rPr>
          <w:rFonts w:cs="B Nazanin"/>
          <w:sz w:val="32"/>
          <w:szCs w:val="32"/>
          <w:rtl/>
          <w:lang w:bidi="fa-IR"/>
        </w:rPr>
        <w:t xml:space="preserve"> نام این روستا از </w:t>
      </w:r>
      <w:r w:rsidR="008F41E0" w:rsidRPr="00F115B3">
        <w:rPr>
          <w:rFonts w:cs="B Nazanin"/>
          <w:sz w:val="32"/>
          <w:szCs w:val="32"/>
          <w:rtl/>
          <w:lang w:bidi="fa-IR"/>
        </w:rPr>
        <w:t xml:space="preserve">سکونت </w:t>
      </w:r>
      <w:r w:rsidRPr="00F115B3">
        <w:rPr>
          <w:rFonts w:cs="B Nazanin"/>
          <w:sz w:val="32"/>
          <w:szCs w:val="32"/>
          <w:rtl/>
          <w:lang w:bidi="fa-IR"/>
        </w:rPr>
        <w:t>پنج</w:t>
      </w:r>
      <w:r w:rsidR="008F41E0" w:rsidRPr="00F115B3">
        <w:rPr>
          <w:rFonts w:cs="B Nazanin"/>
          <w:sz w:val="32"/>
          <w:szCs w:val="32"/>
          <w:rtl/>
          <w:lang w:bidi="fa-IR"/>
        </w:rPr>
        <w:t xml:space="preserve"> تن </w:t>
      </w:r>
      <w:r w:rsidRPr="00F115B3">
        <w:rPr>
          <w:rFonts w:cs="B Nazanin"/>
          <w:sz w:val="32"/>
          <w:szCs w:val="32"/>
          <w:rtl/>
          <w:lang w:bidi="fa-IR"/>
        </w:rPr>
        <w:t xml:space="preserve">رم (فارسی) در </w:t>
      </w:r>
      <w:r w:rsidR="008F41E0" w:rsidRPr="00F115B3">
        <w:rPr>
          <w:rFonts w:cs="B Nazanin"/>
          <w:sz w:val="32"/>
          <w:szCs w:val="32"/>
          <w:rtl/>
          <w:lang w:bidi="fa-IR"/>
        </w:rPr>
        <w:t xml:space="preserve">آن </w:t>
      </w:r>
      <w:r w:rsidRPr="00F115B3">
        <w:rPr>
          <w:rFonts w:cs="B Nazanin"/>
          <w:sz w:val="32"/>
          <w:szCs w:val="32"/>
          <w:rtl/>
          <w:lang w:bidi="fa-IR"/>
        </w:rPr>
        <w:t>محل در گذشته</w:t>
      </w:r>
      <w:r w:rsidR="008F41E0" w:rsidRPr="00F115B3">
        <w:rPr>
          <w:rFonts w:cs="B Nazanin"/>
          <w:sz w:val="32"/>
          <w:szCs w:val="32"/>
          <w:rtl/>
          <w:lang w:bidi="fa-IR"/>
        </w:rPr>
        <w:t>،</w:t>
      </w:r>
      <w:r w:rsidRPr="00F115B3">
        <w:rPr>
          <w:rFonts w:cs="B Nazanin"/>
          <w:sz w:val="32"/>
          <w:szCs w:val="32"/>
          <w:rtl/>
          <w:lang w:bidi="fa-IR"/>
        </w:rPr>
        <w:t xml:space="preserve"> گرفته شده است</w:t>
      </w:r>
      <w:r w:rsidR="008F41E0" w:rsidRPr="00F115B3">
        <w:rPr>
          <w:rFonts w:cs="B Nazanin"/>
          <w:sz w:val="32"/>
          <w:szCs w:val="32"/>
          <w:rtl/>
          <w:lang w:bidi="fa-IR"/>
        </w:rPr>
        <w:t>.</w:t>
      </w:r>
    </w:p>
    <w:p w:rsidR="001633F5" w:rsidRPr="00F115B3" w:rsidRDefault="00A056F3" w:rsidP="001633F5">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طول قرون بسیاری در </w:t>
      </w:r>
      <w:r w:rsidR="0093798C" w:rsidRPr="00F115B3">
        <w:rPr>
          <w:rFonts w:cs="B Nazanin"/>
          <w:sz w:val="32"/>
          <w:szCs w:val="32"/>
          <w:rtl/>
          <w:lang w:bidi="fa-IR"/>
        </w:rPr>
        <w:t xml:space="preserve">میان </w:t>
      </w:r>
      <w:r w:rsidRPr="00F115B3">
        <w:rPr>
          <w:rFonts w:cs="B Nazanin"/>
          <w:sz w:val="32"/>
          <w:szCs w:val="32"/>
          <w:rtl/>
          <w:lang w:bidi="fa-IR"/>
        </w:rPr>
        <w:t>جامعه هندو</w:t>
      </w:r>
      <w:r w:rsidR="0093798C" w:rsidRPr="00F115B3">
        <w:rPr>
          <w:rFonts w:cs="B Nazanin"/>
          <w:sz w:val="32"/>
          <w:szCs w:val="32"/>
          <w:rtl/>
          <w:lang w:bidi="fa-IR"/>
        </w:rPr>
        <w:t xml:space="preserve"> </w:t>
      </w:r>
      <w:r w:rsidR="0093798C" w:rsidRPr="00F115B3">
        <w:rPr>
          <w:sz w:val="32"/>
          <w:szCs w:val="32"/>
          <w:rtl/>
          <w:lang w:bidi="fa-IR"/>
        </w:rPr>
        <w:t>–</w:t>
      </w:r>
      <w:r w:rsidR="0093798C" w:rsidRPr="00F115B3">
        <w:rPr>
          <w:rFonts w:cs="B Nazanin"/>
          <w:sz w:val="32"/>
          <w:szCs w:val="32"/>
          <w:rtl/>
          <w:lang w:bidi="fa-IR"/>
        </w:rPr>
        <w:t xml:space="preserve"> </w:t>
      </w:r>
      <w:r w:rsidRPr="00F115B3">
        <w:rPr>
          <w:rFonts w:cs="B Nazanin"/>
          <w:sz w:val="32"/>
          <w:szCs w:val="32"/>
          <w:rtl/>
          <w:lang w:bidi="fa-IR"/>
        </w:rPr>
        <w:t xml:space="preserve">بودایی، </w:t>
      </w:r>
      <w:r w:rsidR="0093798C" w:rsidRPr="00F115B3">
        <w:rPr>
          <w:rFonts w:cs="B Nazanin"/>
          <w:sz w:val="32"/>
          <w:szCs w:val="32"/>
          <w:rtl/>
          <w:lang w:bidi="fa-IR"/>
        </w:rPr>
        <w:t xml:space="preserve">روستای لِران همانطور که در </w:t>
      </w:r>
      <w:r w:rsidR="00594125" w:rsidRPr="00F115B3">
        <w:rPr>
          <w:rFonts w:cs="B Nazanin"/>
          <w:sz w:val="32"/>
          <w:szCs w:val="32"/>
          <w:rtl/>
          <w:lang w:bidi="fa-IR"/>
        </w:rPr>
        <w:t>ک</w:t>
      </w:r>
      <w:r w:rsidRPr="00F115B3">
        <w:rPr>
          <w:rFonts w:cs="B Nazanin"/>
          <w:sz w:val="32"/>
          <w:szCs w:val="32"/>
          <w:rtl/>
          <w:lang w:bidi="fa-IR"/>
        </w:rPr>
        <w:t xml:space="preserve">تیبه </w:t>
      </w:r>
      <w:r w:rsidR="00594125" w:rsidRPr="00F115B3">
        <w:rPr>
          <w:rFonts w:cs="B Nazanin"/>
          <w:sz w:val="32"/>
          <w:szCs w:val="32"/>
          <w:rtl/>
          <w:lang w:bidi="fa-IR"/>
        </w:rPr>
        <w:t>لِران</w:t>
      </w:r>
      <w:r w:rsidR="00C2654C" w:rsidRPr="00F115B3">
        <w:rPr>
          <w:rFonts w:cs="B Nazanin"/>
          <w:sz w:val="32"/>
          <w:szCs w:val="32"/>
          <w:rtl/>
          <w:lang w:bidi="fa-IR"/>
        </w:rPr>
        <w:t xml:space="preserve"> </w:t>
      </w:r>
      <w:r w:rsidR="001633F5" w:rsidRPr="00F115B3">
        <w:rPr>
          <w:rFonts w:cs="B Nazanin"/>
          <w:sz w:val="32"/>
          <w:szCs w:val="32"/>
          <w:rtl/>
          <w:lang w:bidi="fa-IR"/>
        </w:rPr>
        <w:t xml:space="preserve">با زبان جاوه باستان </w:t>
      </w:r>
      <w:r w:rsidR="00C2654C" w:rsidRPr="00F115B3">
        <w:rPr>
          <w:rFonts w:cs="B Nazanin"/>
          <w:sz w:val="32"/>
          <w:szCs w:val="32"/>
          <w:rtl/>
          <w:lang w:bidi="fa-IR"/>
        </w:rPr>
        <w:t xml:space="preserve">از قرن سیزدهم و از </w:t>
      </w:r>
      <w:r w:rsidR="001633F5" w:rsidRPr="00F115B3">
        <w:rPr>
          <w:rFonts w:cs="B Nazanin"/>
          <w:sz w:val="32"/>
          <w:szCs w:val="32"/>
          <w:rtl/>
          <w:lang w:bidi="fa-IR"/>
        </w:rPr>
        <w:t>مس ساخته شده</w:t>
      </w:r>
      <w:r w:rsidR="00594125" w:rsidRPr="00F115B3">
        <w:rPr>
          <w:rFonts w:cs="B Nazanin"/>
          <w:sz w:val="32"/>
          <w:szCs w:val="32"/>
          <w:rtl/>
          <w:lang w:bidi="fa-IR"/>
        </w:rPr>
        <w:t xml:space="preserve"> </w:t>
      </w:r>
      <w:r w:rsidRPr="00F115B3">
        <w:rPr>
          <w:rFonts w:cs="B Nazanin"/>
          <w:sz w:val="32"/>
          <w:szCs w:val="32"/>
          <w:rtl/>
          <w:lang w:bidi="fa-IR"/>
        </w:rPr>
        <w:t xml:space="preserve">که در موزه ملی در جاکارتا </w:t>
      </w:r>
      <w:r w:rsidR="00594125" w:rsidRPr="00F115B3">
        <w:rPr>
          <w:rFonts w:cs="B Nazanin"/>
          <w:sz w:val="32"/>
          <w:szCs w:val="32"/>
          <w:rtl/>
          <w:lang w:bidi="fa-IR"/>
        </w:rPr>
        <w:t xml:space="preserve">نگهداری می شود، ذکر </w:t>
      </w:r>
      <w:r w:rsidRPr="00F115B3">
        <w:rPr>
          <w:rFonts w:cs="B Nazanin"/>
          <w:sz w:val="32"/>
          <w:szCs w:val="32"/>
          <w:rtl/>
          <w:lang w:bidi="fa-IR"/>
        </w:rPr>
        <w:t>شده است</w:t>
      </w:r>
      <w:r w:rsidR="00594125" w:rsidRPr="00F115B3">
        <w:rPr>
          <w:rFonts w:cs="B Nazanin"/>
          <w:sz w:val="32"/>
          <w:szCs w:val="32"/>
          <w:rtl/>
          <w:lang w:bidi="fa-IR"/>
        </w:rPr>
        <w:t xml:space="preserve">، منطقه </w:t>
      </w:r>
      <w:r w:rsidR="001633F5" w:rsidRPr="00F115B3">
        <w:rPr>
          <w:rFonts w:cs="B Nazanin"/>
          <w:sz w:val="32"/>
          <w:szCs w:val="32"/>
          <w:rtl/>
          <w:lang w:bidi="fa-IR"/>
        </w:rPr>
        <w:t xml:space="preserve">ای معاف از مالیات بود و برخی از جمعیت آن </w:t>
      </w:r>
      <w:r w:rsidRPr="00F115B3">
        <w:rPr>
          <w:rFonts w:cs="B Nazanin"/>
          <w:sz w:val="32"/>
          <w:szCs w:val="32"/>
          <w:rtl/>
          <w:lang w:bidi="fa-IR"/>
        </w:rPr>
        <w:t xml:space="preserve">بازرگانان </w:t>
      </w:r>
      <w:r w:rsidR="001633F5" w:rsidRPr="00F115B3">
        <w:rPr>
          <w:rFonts w:cs="B Nazanin"/>
          <w:sz w:val="32"/>
          <w:szCs w:val="32"/>
          <w:rtl/>
          <w:lang w:bidi="fa-IR"/>
        </w:rPr>
        <w:t xml:space="preserve">بودند. </w:t>
      </w:r>
    </w:p>
    <w:p w:rsidR="00B7055E" w:rsidRPr="00F115B3" w:rsidRDefault="00A056F3" w:rsidP="00B7055E">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 xml:space="preserve">ساکنان </w:t>
      </w:r>
      <w:r w:rsidR="003D3213" w:rsidRPr="00F115B3">
        <w:rPr>
          <w:rFonts w:cs="B Nazanin"/>
          <w:sz w:val="32"/>
          <w:szCs w:val="32"/>
          <w:rtl/>
          <w:lang w:bidi="fa-IR"/>
        </w:rPr>
        <w:t xml:space="preserve">لِران و </w:t>
      </w:r>
      <w:r w:rsidRPr="00F115B3">
        <w:rPr>
          <w:rFonts w:cs="B Nazanin"/>
          <w:sz w:val="32"/>
          <w:szCs w:val="32"/>
          <w:rtl/>
          <w:lang w:bidi="fa-IR"/>
        </w:rPr>
        <w:t xml:space="preserve">اطراف آن </w:t>
      </w:r>
      <w:r w:rsidR="003D3213" w:rsidRPr="00F115B3">
        <w:rPr>
          <w:rFonts w:cs="B Nazanin"/>
          <w:sz w:val="32"/>
          <w:szCs w:val="32"/>
          <w:rtl/>
          <w:lang w:bidi="fa-IR"/>
        </w:rPr>
        <w:t xml:space="preserve">که </w:t>
      </w:r>
      <w:r w:rsidRPr="00F115B3">
        <w:rPr>
          <w:rFonts w:cs="B Nazanin"/>
          <w:sz w:val="32"/>
          <w:szCs w:val="32"/>
          <w:rtl/>
          <w:lang w:bidi="fa-IR"/>
        </w:rPr>
        <w:t>در قرن</w:t>
      </w:r>
      <w:r w:rsidR="003D3213" w:rsidRPr="00F115B3">
        <w:rPr>
          <w:rFonts w:cs="B Nazanin"/>
          <w:sz w:val="32"/>
          <w:szCs w:val="32"/>
          <w:rtl/>
          <w:lang w:bidi="fa-IR"/>
        </w:rPr>
        <w:t xml:space="preserve"> سیزدهم بیشتر از دین </w:t>
      </w:r>
      <w:r w:rsidRPr="00F115B3">
        <w:rPr>
          <w:rFonts w:cs="B Nazanin"/>
          <w:sz w:val="32"/>
          <w:szCs w:val="32"/>
          <w:rtl/>
          <w:lang w:bidi="fa-IR"/>
        </w:rPr>
        <w:t>شیوا</w:t>
      </w:r>
      <w:r w:rsidR="003D3213" w:rsidRPr="00F115B3">
        <w:rPr>
          <w:rFonts w:cs="B Nazanin"/>
          <w:sz w:val="32"/>
          <w:szCs w:val="32"/>
          <w:rtl/>
          <w:lang w:bidi="fa-IR"/>
        </w:rPr>
        <w:t xml:space="preserve"> </w:t>
      </w:r>
      <w:r w:rsidR="003D3213" w:rsidRPr="00F115B3">
        <w:rPr>
          <w:sz w:val="32"/>
          <w:szCs w:val="32"/>
          <w:rtl/>
          <w:lang w:bidi="fa-IR"/>
        </w:rPr>
        <w:t>–</w:t>
      </w:r>
      <w:r w:rsidR="003D3213" w:rsidRPr="00F115B3">
        <w:rPr>
          <w:rFonts w:cs="B Nazanin"/>
          <w:sz w:val="32"/>
          <w:szCs w:val="32"/>
          <w:rtl/>
          <w:lang w:bidi="fa-IR"/>
        </w:rPr>
        <w:t xml:space="preserve"> </w:t>
      </w:r>
      <w:r w:rsidRPr="00F115B3">
        <w:rPr>
          <w:rFonts w:cs="B Nazanin"/>
          <w:sz w:val="32"/>
          <w:szCs w:val="32"/>
          <w:rtl/>
          <w:lang w:bidi="fa-IR"/>
        </w:rPr>
        <w:t>بودا</w:t>
      </w:r>
      <w:r w:rsidR="003D3213" w:rsidRPr="00F115B3">
        <w:rPr>
          <w:rFonts w:cs="B Nazanin"/>
          <w:sz w:val="32"/>
          <w:szCs w:val="32"/>
          <w:rtl/>
          <w:lang w:bidi="fa-IR"/>
        </w:rPr>
        <w:t xml:space="preserve"> پیروی کردند</w:t>
      </w:r>
      <w:r w:rsidRPr="00F115B3">
        <w:rPr>
          <w:rFonts w:cs="B Nazanin"/>
          <w:sz w:val="32"/>
          <w:szCs w:val="32"/>
          <w:rtl/>
          <w:lang w:bidi="fa-IR"/>
        </w:rPr>
        <w:t xml:space="preserve">، ممکن </w:t>
      </w:r>
      <w:r w:rsidR="003D3213" w:rsidRPr="00F115B3">
        <w:rPr>
          <w:rFonts w:cs="B Nazanin"/>
          <w:sz w:val="32"/>
          <w:szCs w:val="32"/>
          <w:rtl/>
          <w:lang w:bidi="fa-IR"/>
        </w:rPr>
        <w:t xml:space="preserve">بود </w:t>
      </w:r>
      <w:r w:rsidRPr="00F115B3">
        <w:rPr>
          <w:rFonts w:cs="B Nazanin"/>
          <w:sz w:val="32"/>
          <w:szCs w:val="32"/>
          <w:rtl/>
          <w:lang w:bidi="fa-IR"/>
        </w:rPr>
        <w:t>آرامگاه</w:t>
      </w:r>
      <w:r w:rsidR="003D3213" w:rsidRPr="00F115B3">
        <w:rPr>
          <w:rFonts w:cs="B Nazanin"/>
          <w:sz w:val="32"/>
          <w:szCs w:val="32"/>
          <w:rtl/>
          <w:lang w:bidi="fa-IR"/>
        </w:rPr>
        <w:t xml:space="preserve"> </w:t>
      </w:r>
      <w:r w:rsidRPr="00F115B3">
        <w:rPr>
          <w:rFonts w:cs="B Nazanin"/>
          <w:sz w:val="32"/>
          <w:szCs w:val="32"/>
          <w:rtl/>
          <w:lang w:bidi="fa-IR"/>
        </w:rPr>
        <w:t>فاطمه بنت</w:t>
      </w:r>
      <w:r w:rsidRPr="00F115B3">
        <w:rPr>
          <w:rFonts w:cs="B Nazanin"/>
          <w:sz w:val="32"/>
          <w:szCs w:val="32"/>
          <w:lang w:bidi="fa-IR"/>
        </w:rPr>
        <w:t xml:space="preserve"> </w:t>
      </w:r>
      <w:r w:rsidR="00C5667C" w:rsidRPr="00F115B3">
        <w:rPr>
          <w:rFonts w:cs="B Nazanin"/>
          <w:sz w:val="32"/>
          <w:szCs w:val="32"/>
          <w:rtl/>
          <w:lang w:bidi="fa-IR"/>
        </w:rPr>
        <w:t>میمون</w:t>
      </w:r>
      <w:r w:rsidR="003D3213" w:rsidRPr="00F115B3">
        <w:rPr>
          <w:rFonts w:cs="B Nazanin"/>
          <w:sz w:val="32"/>
          <w:szCs w:val="32"/>
          <w:rtl/>
          <w:lang w:bidi="fa-IR"/>
        </w:rPr>
        <w:t xml:space="preserve"> را </w:t>
      </w:r>
      <w:r w:rsidRPr="00F115B3">
        <w:rPr>
          <w:rFonts w:cs="B Nazanin"/>
          <w:sz w:val="32"/>
          <w:szCs w:val="32"/>
          <w:rtl/>
          <w:lang w:bidi="fa-IR"/>
        </w:rPr>
        <w:t xml:space="preserve">به عنوان </w:t>
      </w:r>
      <w:r w:rsidR="003D3213" w:rsidRPr="00F115B3">
        <w:rPr>
          <w:rFonts w:cs="B Nazanin"/>
          <w:sz w:val="32"/>
          <w:szCs w:val="32"/>
          <w:rtl/>
          <w:lang w:bidi="fa-IR"/>
        </w:rPr>
        <w:t xml:space="preserve">حرم (مکان مقدس) بدانند </w:t>
      </w:r>
      <w:r w:rsidRPr="00F115B3">
        <w:rPr>
          <w:rFonts w:cs="B Nazanin"/>
          <w:sz w:val="32"/>
          <w:szCs w:val="32"/>
          <w:rtl/>
          <w:lang w:bidi="fa-IR"/>
        </w:rPr>
        <w:t>و مرحوم</w:t>
      </w:r>
      <w:r w:rsidR="003D3213" w:rsidRPr="00F115B3">
        <w:rPr>
          <w:rFonts w:cs="B Nazanin"/>
          <w:sz w:val="32"/>
          <w:szCs w:val="32"/>
          <w:rtl/>
          <w:lang w:bidi="fa-IR"/>
        </w:rPr>
        <w:t xml:space="preserve">ه </w:t>
      </w:r>
      <w:r w:rsidRPr="00F115B3">
        <w:rPr>
          <w:rFonts w:cs="B Nazanin"/>
          <w:sz w:val="32"/>
          <w:szCs w:val="32"/>
          <w:rtl/>
          <w:lang w:bidi="fa-IR"/>
        </w:rPr>
        <w:t>فاطمه بنت</w:t>
      </w:r>
      <w:r w:rsidRPr="00F115B3">
        <w:rPr>
          <w:rFonts w:cs="B Nazanin"/>
          <w:sz w:val="32"/>
          <w:szCs w:val="32"/>
          <w:lang w:bidi="fa-IR"/>
        </w:rPr>
        <w:t xml:space="preserve"> </w:t>
      </w:r>
      <w:r w:rsidR="00C5667C" w:rsidRPr="00F115B3">
        <w:rPr>
          <w:rFonts w:cs="B Nazanin"/>
          <w:sz w:val="32"/>
          <w:szCs w:val="32"/>
          <w:rtl/>
          <w:lang w:bidi="fa-IR"/>
        </w:rPr>
        <w:t>میمون</w:t>
      </w:r>
      <w:r w:rsidR="003D3213" w:rsidRPr="00F115B3">
        <w:rPr>
          <w:rFonts w:cs="B Nazanin"/>
          <w:sz w:val="32"/>
          <w:szCs w:val="32"/>
          <w:rtl/>
          <w:lang w:bidi="fa-IR"/>
        </w:rPr>
        <w:t xml:space="preserve"> را </w:t>
      </w:r>
      <w:r w:rsidRPr="00F115B3">
        <w:rPr>
          <w:rFonts w:cs="B Nazanin"/>
          <w:sz w:val="32"/>
          <w:szCs w:val="32"/>
          <w:rtl/>
          <w:lang w:bidi="fa-IR"/>
        </w:rPr>
        <w:t>به عنوان روح مقدس</w:t>
      </w:r>
      <w:r w:rsidR="003D3213" w:rsidRPr="00F115B3">
        <w:rPr>
          <w:rFonts w:cs="B Nazanin"/>
          <w:sz w:val="32"/>
          <w:szCs w:val="32"/>
          <w:rtl/>
          <w:lang w:bidi="fa-IR"/>
        </w:rPr>
        <w:t xml:space="preserve"> باور داشته باشند.</w:t>
      </w:r>
    </w:p>
    <w:p w:rsidR="00E15BCE" w:rsidRPr="00F115B3" w:rsidRDefault="00A056F3" w:rsidP="00E15BCE">
      <w:pPr>
        <w:bidi/>
        <w:spacing w:after="240" w:line="360" w:lineRule="auto"/>
        <w:ind w:firstLine="616"/>
        <w:jc w:val="both"/>
        <w:rPr>
          <w:rFonts w:cs="B Nazanin"/>
          <w:sz w:val="32"/>
          <w:szCs w:val="32"/>
          <w:rtl/>
          <w:lang w:bidi="fa-IR"/>
        </w:rPr>
      </w:pPr>
      <w:r w:rsidRPr="00F115B3">
        <w:rPr>
          <w:rFonts w:cs="B Nazanin"/>
          <w:sz w:val="32"/>
          <w:szCs w:val="32"/>
          <w:rtl/>
          <w:lang w:bidi="fa-IR"/>
        </w:rPr>
        <w:t>در اطراف آرامگاه فاطمه بنت</w:t>
      </w:r>
      <w:r w:rsidRPr="00F115B3">
        <w:rPr>
          <w:rFonts w:cs="B Nazanin"/>
          <w:sz w:val="32"/>
          <w:szCs w:val="32"/>
          <w:lang w:bidi="fa-IR"/>
        </w:rPr>
        <w:t xml:space="preserve"> </w:t>
      </w:r>
      <w:r w:rsidR="00C5667C" w:rsidRPr="00F115B3">
        <w:rPr>
          <w:rFonts w:cs="B Nazanin"/>
          <w:sz w:val="32"/>
          <w:szCs w:val="32"/>
          <w:rtl/>
          <w:lang w:bidi="fa-IR"/>
        </w:rPr>
        <w:t>میمون</w:t>
      </w:r>
      <w:r w:rsidR="00A20698" w:rsidRPr="00F115B3">
        <w:rPr>
          <w:rFonts w:cs="B Nazanin"/>
          <w:sz w:val="32"/>
          <w:szCs w:val="32"/>
          <w:rtl/>
          <w:lang w:bidi="fa-IR"/>
        </w:rPr>
        <w:t xml:space="preserve">، </w:t>
      </w:r>
      <w:r w:rsidRPr="00F115B3">
        <w:rPr>
          <w:rFonts w:cs="B Nazanin"/>
          <w:sz w:val="32"/>
          <w:szCs w:val="32"/>
          <w:rtl/>
          <w:lang w:bidi="fa-IR"/>
        </w:rPr>
        <w:t xml:space="preserve">مقبره </w:t>
      </w:r>
      <w:r w:rsidR="00A20698" w:rsidRPr="00F115B3">
        <w:rPr>
          <w:rFonts w:cs="B Nazanin"/>
          <w:sz w:val="32"/>
          <w:szCs w:val="32"/>
          <w:rtl/>
          <w:lang w:bidi="fa-IR"/>
        </w:rPr>
        <w:t xml:space="preserve">های </w:t>
      </w:r>
      <w:r w:rsidRPr="00F115B3">
        <w:rPr>
          <w:rFonts w:cs="B Nazanin"/>
          <w:sz w:val="32"/>
          <w:szCs w:val="32"/>
          <w:rtl/>
          <w:lang w:bidi="fa-IR"/>
        </w:rPr>
        <w:t xml:space="preserve">پراکنده </w:t>
      </w:r>
      <w:r w:rsidR="00A20698" w:rsidRPr="00F115B3">
        <w:rPr>
          <w:rFonts w:cs="B Nazanin"/>
          <w:sz w:val="32"/>
          <w:szCs w:val="32"/>
          <w:rtl/>
          <w:lang w:bidi="fa-IR"/>
        </w:rPr>
        <w:t xml:space="preserve">وجود دارد </w:t>
      </w:r>
      <w:r w:rsidRPr="00F115B3">
        <w:rPr>
          <w:rFonts w:cs="B Nazanin"/>
          <w:sz w:val="32"/>
          <w:szCs w:val="32"/>
          <w:rtl/>
          <w:lang w:bidi="fa-IR"/>
        </w:rPr>
        <w:t xml:space="preserve">که شماره سال </w:t>
      </w:r>
      <w:r w:rsidR="00A20698" w:rsidRPr="00F115B3">
        <w:rPr>
          <w:rFonts w:cs="B Nazanin"/>
          <w:sz w:val="32"/>
          <w:szCs w:val="32"/>
          <w:rtl/>
          <w:lang w:bidi="fa-IR"/>
        </w:rPr>
        <w:t xml:space="preserve">موجود </w:t>
      </w:r>
      <w:r w:rsidRPr="00F115B3">
        <w:rPr>
          <w:rFonts w:cs="B Nazanin"/>
          <w:sz w:val="32"/>
          <w:szCs w:val="32"/>
          <w:rtl/>
          <w:lang w:bidi="fa-IR"/>
        </w:rPr>
        <w:t xml:space="preserve">نیست، اما با توجه به </w:t>
      </w:r>
      <w:r w:rsidR="00A20698" w:rsidRPr="00F115B3">
        <w:rPr>
          <w:rFonts w:cs="B Nazanin"/>
          <w:sz w:val="32"/>
          <w:szCs w:val="32"/>
          <w:rtl/>
          <w:lang w:bidi="fa-IR"/>
        </w:rPr>
        <w:t xml:space="preserve">تحقیقات </w:t>
      </w:r>
      <w:r w:rsidRPr="00F115B3">
        <w:rPr>
          <w:rFonts w:cs="B Nazanin"/>
          <w:sz w:val="32"/>
          <w:szCs w:val="32"/>
          <w:rtl/>
          <w:lang w:bidi="fa-IR"/>
        </w:rPr>
        <w:t>باستان شناسی</w:t>
      </w:r>
      <w:r w:rsidR="00A20698" w:rsidRPr="00F115B3">
        <w:rPr>
          <w:rFonts w:cs="B Nazanin"/>
          <w:sz w:val="32"/>
          <w:szCs w:val="32"/>
          <w:rtl/>
          <w:lang w:bidi="fa-IR"/>
        </w:rPr>
        <w:t>،</w:t>
      </w:r>
      <w:r w:rsidRPr="00F115B3">
        <w:rPr>
          <w:rFonts w:cs="B Nazanin"/>
          <w:sz w:val="32"/>
          <w:szCs w:val="32"/>
          <w:rtl/>
          <w:lang w:bidi="fa-IR"/>
        </w:rPr>
        <w:t xml:space="preserve"> </w:t>
      </w:r>
      <w:r w:rsidR="00A20698" w:rsidRPr="00F115B3">
        <w:rPr>
          <w:rFonts w:cs="B Nazanin"/>
          <w:sz w:val="32"/>
          <w:szCs w:val="32"/>
          <w:rtl/>
          <w:lang w:bidi="fa-IR"/>
        </w:rPr>
        <w:t xml:space="preserve">آن </w:t>
      </w:r>
      <w:r w:rsidRPr="00F115B3">
        <w:rPr>
          <w:rFonts w:cs="B Nazanin"/>
          <w:sz w:val="32"/>
          <w:szCs w:val="32"/>
          <w:rtl/>
          <w:lang w:bidi="fa-IR"/>
        </w:rPr>
        <w:t xml:space="preserve">مقبره </w:t>
      </w:r>
      <w:r w:rsidR="00A20698" w:rsidRPr="00F115B3">
        <w:rPr>
          <w:rFonts w:cs="B Nazanin"/>
          <w:sz w:val="32"/>
          <w:szCs w:val="32"/>
          <w:rtl/>
          <w:lang w:bidi="fa-IR"/>
        </w:rPr>
        <w:t xml:space="preserve">ها از </w:t>
      </w:r>
      <w:r w:rsidRPr="00F115B3">
        <w:rPr>
          <w:rFonts w:cs="B Nazanin"/>
          <w:sz w:val="32"/>
          <w:szCs w:val="32"/>
          <w:rtl/>
          <w:lang w:bidi="fa-IR"/>
        </w:rPr>
        <w:t xml:space="preserve">الگوهای تزئینی از قرن </w:t>
      </w:r>
      <w:r w:rsidR="00A20698" w:rsidRPr="00F115B3">
        <w:rPr>
          <w:rFonts w:cs="B Nazanin"/>
          <w:sz w:val="32"/>
          <w:szCs w:val="32"/>
          <w:rtl/>
          <w:lang w:bidi="fa-IR"/>
        </w:rPr>
        <w:t xml:space="preserve">شانزدهم برخوردار است. </w:t>
      </w:r>
      <w:r w:rsidRPr="00F115B3">
        <w:rPr>
          <w:rFonts w:cs="B Nazanin"/>
          <w:sz w:val="32"/>
          <w:szCs w:val="32"/>
          <w:rtl/>
          <w:lang w:bidi="fa-IR"/>
        </w:rPr>
        <w:t xml:space="preserve">نوع سنگ قبر </w:t>
      </w:r>
      <w:r w:rsidR="00A20698" w:rsidRPr="00F115B3">
        <w:rPr>
          <w:rFonts w:cs="B Nazanin"/>
          <w:sz w:val="32"/>
          <w:szCs w:val="32"/>
          <w:rtl/>
          <w:lang w:bidi="fa-IR"/>
        </w:rPr>
        <w:t xml:space="preserve">با آنچه که </w:t>
      </w:r>
      <w:r w:rsidRPr="00F115B3">
        <w:rPr>
          <w:rFonts w:cs="B Nazanin"/>
          <w:sz w:val="32"/>
          <w:szCs w:val="32"/>
          <w:rtl/>
          <w:lang w:bidi="fa-IR"/>
        </w:rPr>
        <w:t>در چمپا</w:t>
      </w:r>
      <w:r w:rsidR="00A20698" w:rsidRPr="00F115B3">
        <w:rPr>
          <w:rFonts w:cs="B Nazanin"/>
          <w:sz w:val="32"/>
          <w:szCs w:val="32"/>
          <w:rtl/>
          <w:lang w:bidi="fa-IR"/>
        </w:rPr>
        <w:t xml:space="preserve"> کشف شد</w:t>
      </w:r>
      <w:r w:rsidRPr="00F115B3">
        <w:rPr>
          <w:rFonts w:cs="B Nazanin"/>
          <w:sz w:val="32"/>
          <w:szCs w:val="32"/>
          <w:rtl/>
          <w:lang w:bidi="fa-IR"/>
        </w:rPr>
        <w:t xml:space="preserve">، </w:t>
      </w:r>
      <w:r w:rsidR="00DB295A" w:rsidRPr="00F115B3">
        <w:rPr>
          <w:rFonts w:cs="B Nazanin"/>
          <w:sz w:val="32"/>
          <w:szCs w:val="32"/>
          <w:rtl/>
          <w:lang w:bidi="fa-IR"/>
        </w:rPr>
        <w:t xml:space="preserve">شباهت دارد و </w:t>
      </w:r>
      <w:r w:rsidRPr="00F115B3">
        <w:rPr>
          <w:rFonts w:cs="B Nazanin"/>
          <w:sz w:val="32"/>
          <w:szCs w:val="32"/>
          <w:rtl/>
          <w:lang w:bidi="fa-IR"/>
        </w:rPr>
        <w:t>نوشت</w:t>
      </w:r>
      <w:r w:rsidR="00DB295A" w:rsidRPr="00F115B3">
        <w:rPr>
          <w:rFonts w:cs="B Nazanin"/>
          <w:sz w:val="32"/>
          <w:szCs w:val="32"/>
          <w:rtl/>
          <w:lang w:bidi="fa-IR"/>
        </w:rPr>
        <w:t xml:space="preserve">ه های آن عبارت است از دعا ها. </w:t>
      </w:r>
      <w:r w:rsidRPr="00F115B3">
        <w:rPr>
          <w:rFonts w:cs="B Nazanin"/>
          <w:sz w:val="32"/>
          <w:szCs w:val="32"/>
          <w:rtl/>
          <w:lang w:bidi="fa-IR"/>
        </w:rPr>
        <w:t xml:space="preserve">فاطمی در </w:t>
      </w:r>
      <w:r w:rsidR="00DB295A" w:rsidRPr="00F115B3">
        <w:rPr>
          <w:sz w:val="32"/>
          <w:szCs w:val="32"/>
          <w:rtl/>
          <w:lang w:bidi="fa-IR"/>
        </w:rPr>
        <w:t>"</w:t>
      </w:r>
      <w:r w:rsidR="00DB295A" w:rsidRPr="00F115B3">
        <w:rPr>
          <w:color w:val="000000"/>
          <w:sz w:val="32"/>
          <w:szCs w:val="32"/>
        </w:rPr>
        <w:t>Islam Comes to Malaysia</w:t>
      </w:r>
      <w:r w:rsidR="00DB295A" w:rsidRPr="00F115B3">
        <w:rPr>
          <w:sz w:val="32"/>
          <w:szCs w:val="32"/>
          <w:rtl/>
          <w:lang w:bidi="fa-IR"/>
        </w:rPr>
        <w:t>"</w:t>
      </w:r>
      <w:r w:rsidR="00DB295A" w:rsidRPr="00F115B3">
        <w:rPr>
          <w:rFonts w:cs="B Nazanin"/>
          <w:sz w:val="32"/>
          <w:szCs w:val="32"/>
          <w:rtl/>
          <w:lang w:bidi="fa-IR"/>
        </w:rPr>
        <w:t xml:space="preserve">، اظهار </w:t>
      </w:r>
      <w:r w:rsidRPr="00F115B3">
        <w:rPr>
          <w:rFonts w:cs="B Nazanin"/>
          <w:sz w:val="32"/>
          <w:szCs w:val="32"/>
          <w:rtl/>
          <w:lang w:bidi="fa-IR"/>
        </w:rPr>
        <w:t>داشت</w:t>
      </w:r>
      <w:r w:rsidR="00DB295A" w:rsidRPr="00F115B3">
        <w:rPr>
          <w:rFonts w:cs="B Nazanin"/>
          <w:sz w:val="32"/>
          <w:szCs w:val="32"/>
          <w:rtl/>
          <w:lang w:bidi="fa-IR"/>
        </w:rPr>
        <w:t xml:space="preserve">، </w:t>
      </w:r>
      <w:r w:rsidRPr="00F115B3">
        <w:rPr>
          <w:rFonts w:cs="B Nazanin"/>
          <w:sz w:val="32"/>
          <w:szCs w:val="32"/>
          <w:rtl/>
          <w:lang w:bidi="fa-IR"/>
        </w:rPr>
        <w:t xml:space="preserve">این نوع </w:t>
      </w:r>
      <w:r w:rsidR="00606EDF" w:rsidRPr="00F115B3">
        <w:rPr>
          <w:rFonts w:cs="B Nazanin"/>
          <w:sz w:val="32"/>
          <w:szCs w:val="32"/>
          <w:rtl/>
          <w:lang w:bidi="fa-IR"/>
        </w:rPr>
        <w:t xml:space="preserve">خط کوفی </w:t>
      </w:r>
      <w:r w:rsidRPr="00F115B3">
        <w:rPr>
          <w:rFonts w:cs="B Nazanin"/>
          <w:sz w:val="32"/>
          <w:szCs w:val="32"/>
          <w:rtl/>
          <w:lang w:bidi="fa-IR"/>
        </w:rPr>
        <w:t xml:space="preserve">بر روی سنگ قبر در مقبره </w:t>
      </w:r>
      <w:r w:rsidR="00606EDF" w:rsidRPr="00F115B3">
        <w:rPr>
          <w:rFonts w:cs="B Nazanin"/>
          <w:sz w:val="32"/>
          <w:szCs w:val="32"/>
          <w:rtl/>
          <w:lang w:bidi="fa-IR"/>
        </w:rPr>
        <w:t xml:space="preserve">های </w:t>
      </w:r>
      <w:r w:rsidRPr="00F115B3">
        <w:rPr>
          <w:rFonts w:cs="B Nazanin"/>
          <w:sz w:val="32"/>
          <w:szCs w:val="32"/>
          <w:rtl/>
          <w:lang w:bidi="fa-IR"/>
        </w:rPr>
        <w:t>اطراف آرامگاه فاطمه بنت</w:t>
      </w:r>
      <w:r w:rsidRPr="00F115B3">
        <w:rPr>
          <w:rFonts w:cs="B Nazanin"/>
          <w:sz w:val="32"/>
          <w:szCs w:val="32"/>
          <w:lang w:bidi="fa-IR"/>
        </w:rPr>
        <w:t xml:space="preserve"> </w:t>
      </w:r>
      <w:r w:rsidR="00C5667C" w:rsidRPr="00F115B3">
        <w:rPr>
          <w:rFonts w:cs="B Nazanin"/>
          <w:sz w:val="32"/>
          <w:szCs w:val="32"/>
          <w:rtl/>
          <w:lang w:bidi="fa-IR"/>
        </w:rPr>
        <w:t>میمون</w:t>
      </w:r>
      <w:r w:rsidR="00606EDF" w:rsidRPr="00F115B3">
        <w:rPr>
          <w:rFonts w:cs="B Nazanin"/>
          <w:sz w:val="32"/>
          <w:szCs w:val="32"/>
          <w:rtl/>
          <w:lang w:bidi="fa-IR"/>
        </w:rPr>
        <w:t xml:space="preserve"> </w:t>
      </w:r>
      <w:r w:rsidRPr="00F115B3">
        <w:rPr>
          <w:rFonts w:cs="B Nazanin"/>
          <w:sz w:val="32"/>
          <w:szCs w:val="32"/>
          <w:rtl/>
          <w:lang w:bidi="fa-IR"/>
        </w:rPr>
        <w:t xml:space="preserve">که </w:t>
      </w:r>
      <w:r w:rsidR="006C24FB" w:rsidRPr="00F115B3">
        <w:rPr>
          <w:rFonts w:cs="B Nazanin"/>
          <w:sz w:val="32"/>
          <w:szCs w:val="32"/>
          <w:rtl/>
          <w:lang w:bidi="fa-IR"/>
        </w:rPr>
        <w:t xml:space="preserve">محتوای </w:t>
      </w:r>
      <w:r w:rsidR="00606EDF" w:rsidRPr="00F115B3">
        <w:rPr>
          <w:rFonts w:cs="B Nazanin"/>
          <w:sz w:val="32"/>
          <w:szCs w:val="32"/>
          <w:rtl/>
          <w:lang w:bidi="fa-IR"/>
        </w:rPr>
        <w:t xml:space="preserve">دعاها </w:t>
      </w:r>
      <w:r w:rsidR="006C24FB" w:rsidRPr="00F115B3">
        <w:rPr>
          <w:rFonts w:cs="B Nazanin"/>
          <w:sz w:val="32"/>
          <w:szCs w:val="32"/>
          <w:rtl/>
          <w:lang w:bidi="fa-IR"/>
        </w:rPr>
        <w:t>دارد</w:t>
      </w:r>
      <w:r w:rsidRPr="00F115B3">
        <w:rPr>
          <w:rFonts w:cs="B Nazanin"/>
          <w:sz w:val="32"/>
          <w:szCs w:val="32"/>
          <w:rtl/>
          <w:lang w:bidi="fa-IR"/>
        </w:rPr>
        <w:t xml:space="preserve">، </w:t>
      </w:r>
      <w:r w:rsidR="006C24FB" w:rsidRPr="00F115B3">
        <w:rPr>
          <w:rFonts w:cs="B Nazanin"/>
          <w:sz w:val="32"/>
          <w:szCs w:val="32"/>
          <w:rtl/>
          <w:lang w:bidi="fa-IR"/>
        </w:rPr>
        <w:t>ممکن ا</w:t>
      </w:r>
      <w:r w:rsidRPr="00F115B3">
        <w:rPr>
          <w:rFonts w:cs="B Nazanin"/>
          <w:sz w:val="32"/>
          <w:szCs w:val="32"/>
          <w:rtl/>
          <w:lang w:bidi="fa-IR"/>
        </w:rPr>
        <w:t xml:space="preserve">ست </w:t>
      </w:r>
      <w:r w:rsidR="006C24FB" w:rsidRPr="00F115B3">
        <w:rPr>
          <w:rFonts w:cs="B Nazanin"/>
          <w:sz w:val="32"/>
          <w:szCs w:val="32"/>
          <w:rtl/>
          <w:lang w:bidi="fa-IR"/>
        </w:rPr>
        <w:t xml:space="preserve">توسط </w:t>
      </w:r>
      <w:r w:rsidRPr="00F115B3">
        <w:rPr>
          <w:rFonts w:cs="B Nazanin"/>
          <w:sz w:val="32"/>
          <w:szCs w:val="32"/>
          <w:rtl/>
          <w:lang w:bidi="fa-IR"/>
        </w:rPr>
        <w:t>یک شیع</w:t>
      </w:r>
      <w:r w:rsidR="006C24FB" w:rsidRPr="00F115B3">
        <w:rPr>
          <w:rFonts w:cs="B Nazanin"/>
          <w:sz w:val="32"/>
          <w:szCs w:val="32"/>
          <w:rtl/>
          <w:lang w:bidi="fa-IR"/>
        </w:rPr>
        <w:t xml:space="preserve">ی ساخته شده باشد. این مطلب </w:t>
      </w:r>
      <w:r w:rsidRPr="00F115B3">
        <w:rPr>
          <w:rFonts w:cs="B Nazanin"/>
          <w:sz w:val="32"/>
          <w:szCs w:val="32"/>
          <w:rtl/>
          <w:lang w:bidi="fa-IR"/>
        </w:rPr>
        <w:t xml:space="preserve">بر اساس این استدلال </w:t>
      </w:r>
      <w:r w:rsidR="006C24FB" w:rsidRPr="00F115B3">
        <w:rPr>
          <w:rFonts w:cs="B Nazanin"/>
          <w:sz w:val="32"/>
          <w:szCs w:val="32"/>
          <w:rtl/>
          <w:lang w:bidi="fa-IR"/>
        </w:rPr>
        <w:t xml:space="preserve">استوار است </w:t>
      </w:r>
      <w:r w:rsidRPr="00F115B3">
        <w:rPr>
          <w:rFonts w:cs="B Nazanin"/>
          <w:sz w:val="32"/>
          <w:szCs w:val="32"/>
          <w:rtl/>
          <w:lang w:bidi="fa-IR"/>
        </w:rPr>
        <w:t>که مسلمانان</w:t>
      </w:r>
      <w:r w:rsidR="006C24FB" w:rsidRPr="00F115B3">
        <w:rPr>
          <w:rFonts w:cs="B Nazanin"/>
          <w:sz w:val="32"/>
          <w:szCs w:val="32"/>
          <w:rtl/>
          <w:lang w:bidi="fa-IR"/>
        </w:rPr>
        <w:t>ی</w:t>
      </w:r>
      <w:r w:rsidRPr="00F115B3">
        <w:rPr>
          <w:rFonts w:cs="B Nazanin"/>
          <w:sz w:val="32"/>
          <w:szCs w:val="32"/>
          <w:rtl/>
          <w:lang w:bidi="fa-IR"/>
        </w:rPr>
        <w:t xml:space="preserve"> که </w:t>
      </w:r>
      <w:r w:rsidR="006C24FB" w:rsidRPr="00F115B3">
        <w:rPr>
          <w:rFonts w:cs="B Nazanin"/>
          <w:sz w:val="32"/>
          <w:szCs w:val="32"/>
          <w:rtl/>
          <w:lang w:bidi="fa-IR"/>
        </w:rPr>
        <w:t xml:space="preserve">آن زمان </w:t>
      </w:r>
      <w:r w:rsidRPr="00F115B3">
        <w:rPr>
          <w:rFonts w:cs="B Nazanin"/>
          <w:sz w:val="32"/>
          <w:szCs w:val="32"/>
          <w:rtl/>
          <w:lang w:bidi="fa-IR"/>
        </w:rPr>
        <w:t xml:space="preserve">به مجمع الجزایر </w:t>
      </w:r>
      <w:r w:rsidR="006C24FB" w:rsidRPr="00F115B3">
        <w:rPr>
          <w:rFonts w:cs="B Nazanin"/>
          <w:sz w:val="32"/>
          <w:szCs w:val="32"/>
          <w:rtl/>
          <w:lang w:bidi="fa-IR"/>
        </w:rPr>
        <w:t xml:space="preserve">نوسانتارا </w:t>
      </w:r>
      <w:r w:rsidRPr="00F115B3">
        <w:rPr>
          <w:rFonts w:cs="B Nazanin"/>
          <w:sz w:val="32"/>
          <w:szCs w:val="32"/>
          <w:rtl/>
          <w:lang w:bidi="fa-IR"/>
        </w:rPr>
        <w:t>آمد</w:t>
      </w:r>
      <w:r w:rsidR="006C24FB" w:rsidRPr="00F115B3">
        <w:rPr>
          <w:rFonts w:cs="B Nazanin"/>
          <w:sz w:val="32"/>
          <w:szCs w:val="32"/>
          <w:rtl/>
          <w:lang w:bidi="fa-IR"/>
        </w:rPr>
        <w:t>ند،</w:t>
      </w:r>
      <w:r w:rsidRPr="00F115B3">
        <w:rPr>
          <w:rFonts w:cs="B Nazanin"/>
          <w:sz w:val="32"/>
          <w:szCs w:val="32"/>
          <w:rtl/>
          <w:lang w:bidi="fa-IR"/>
        </w:rPr>
        <w:t xml:space="preserve"> عمدتا از </w:t>
      </w:r>
      <w:r w:rsidR="006C24FB" w:rsidRPr="00F115B3">
        <w:rPr>
          <w:rFonts w:cs="B Nazanin"/>
          <w:sz w:val="32"/>
          <w:szCs w:val="32"/>
          <w:rtl/>
          <w:lang w:bidi="fa-IR"/>
        </w:rPr>
        <w:t xml:space="preserve">فارسی بودند </w:t>
      </w:r>
      <w:r w:rsidRPr="00F115B3">
        <w:rPr>
          <w:rFonts w:cs="B Nazanin"/>
          <w:sz w:val="32"/>
          <w:szCs w:val="32"/>
          <w:rtl/>
          <w:lang w:bidi="fa-IR"/>
        </w:rPr>
        <w:t xml:space="preserve">که بعد از آن در شرق دور </w:t>
      </w:r>
      <w:r w:rsidR="006C24FB" w:rsidRPr="00F115B3">
        <w:rPr>
          <w:rFonts w:cs="B Nazanin"/>
          <w:sz w:val="32"/>
          <w:szCs w:val="32"/>
          <w:rtl/>
          <w:lang w:bidi="fa-IR"/>
        </w:rPr>
        <w:t xml:space="preserve">سکونت گزیدند. </w:t>
      </w:r>
      <w:r w:rsidRPr="00F115B3">
        <w:rPr>
          <w:rFonts w:cs="B Nazanin"/>
          <w:sz w:val="32"/>
          <w:szCs w:val="32"/>
          <w:rtl/>
          <w:lang w:bidi="fa-IR"/>
        </w:rPr>
        <w:t xml:space="preserve">از </w:t>
      </w:r>
      <w:r w:rsidR="006C24FB" w:rsidRPr="00F115B3">
        <w:rPr>
          <w:rFonts w:cs="B Nazanin"/>
          <w:sz w:val="32"/>
          <w:szCs w:val="32"/>
          <w:rtl/>
          <w:lang w:bidi="fa-IR"/>
        </w:rPr>
        <w:t xml:space="preserve">جمله </w:t>
      </w:r>
      <w:r w:rsidRPr="00F115B3">
        <w:rPr>
          <w:rFonts w:cs="B Nazanin"/>
          <w:sz w:val="32"/>
          <w:szCs w:val="32"/>
          <w:rtl/>
          <w:lang w:bidi="fa-IR"/>
        </w:rPr>
        <w:t>مسلمانان فارسی که به مجمع الجزایر</w:t>
      </w:r>
      <w:r w:rsidR="006C24FB" w:rsidRPr="00F115B3">
        <w:rPr>
          <w:rFonts w:cs="B Nazanin"/>
          <w:sz w:val="32"/>
          <w:szCs w:val="32"/>
          <w:rtl/>
          <w:lang w:bidi="fa-IR"/>
        </w:rPr>
        <w:t xml:space="preserve"> نوسانتارا آمدند</w:t>
      </w:r>
      <w:r w:rsidRPr="00F115B3">
        <w:rPr>
          <w:rFonts w:cs="B Nazanin"/>
          <w:sz w:val="32"/>
          <w:szCs w:val="32"/>
          <w:rtl/>
          <w:lang w:bidi="fa-IR"/>
        </w:rPr>
        <w:t>، قوم ل</w:t>
      </w:r>
      <w:r w:rsidR="008A3B25" w:rsidRPr="00F115B3">
        <w:rPr>
          <w:rFonts w:cs="B Nazanin"/>
          <w:sz w:val="32"/>
          <w:szCs w:val="32"/>
          <w:rtl/>
          <w:lang w:bidi="fa-IR"/>
        </w:rPr>
        <w:t>ُ</w:t>
      </w:r>
      <w:r w:rsidRPr="00F115B3">
        <w:rPr>
          <w:rFonts w:cs="B Nazanin"/>
          <w:sz w:val="32"/>
          <w:szCs w:val="32"/>
          <w:rtl/>
          <w:lang w:bidi="fa-IR"/>
        </w:rPr>
        <w:t xml:space="preserve">ر از </w:t>
      </w:r>
      <w:r w:rsidR="008A3B25" w:rsidRPr="00F115B3">
        <w:rPr>
          <w:rFonts w:cs="B Nazanin"/>
          <w:sz w:val="32"/>
          <w:szCs w:val="32"/>
          <w:rtl/>
          <w:lang w:bidi="fa-IR"/>
        </w:rPr>
        <w:t xml:space="preserve">فارسی بودند </w:t>
      </w:r>
      <w:r w:rsidRPr="00F115B3">
        <w:rPr>
          <w:rFonts w:cs="B Nazanin"/>
          <w:sz w:val="32"/>
          <w:szCs w:val="32"/>
          <w:rtl/>
          <w:lang w:bidi="fa-IR"/>
        </w:rPr>
        <w:t xml:space="preserve">که به مجمع الجزایر </w:t>
      </w:r>
      <w:r w:rsidR="00E15BCE" w:rsidRPr="00F115B3">
        <w:rPr>
          <w:rFonts w:cs="B Nazanin"/>
          <w:sz w:val="32"/>
          <w:szCs w:val="32"/>
          <w:rtl/>
          <w:lang w:bidi="fa-IR"/>
        </w:rPr>
        <w:t xml:space="preserve">نوسانتارا در قرن دهم </w:t>
      </w:r>
      <w:r w:rsidRPr="00F115B3">
        <w:rPr>
          <w:rFonts w:cs="B Nazanin"/>
          <w:sz w:val="32"/>
          <w:szCs w:val="32"/>
          <w:rtl/>
          <w:lang w:bidi="fa-IR"/>
        </w:rPr>
        <w:t xml:space="preserve">مهاجرت </w:t>
      </w:r>
      <w:r w:rsidR="00E15BCE" w:rsidRPr="00F115B3">
        <w:rPr>
          <w:rFonts w:cs="B Nazanin"/>
          <w:sz w:val="32"/>
          <w:szCs w:val="32"/>
          <w:rtl/>
          <w:lang w:bidi="fa-IR"/>
        </w:rPr>
        <w:t>نمودند.</w:t>
      </w:r>
    </w:p>
    <w:p w:rsidR="00DC44F4" w:rsidRPr="00F115B3" w:rsidRDefault="00A056F3" w:rsidP="00DC44F4">
      <w:pPr>
        <w:bidi/>
        <w:spacing w:after="240" w:line="360" w:lineRule="auto"/>
        <w:ind w:firstLine="616"/>
        <w:jc w:val="both"/>
        <w:rPr>
          <w:rFonts w:cs="B Nazanin"/>
          <w:sz w:val="32"/>
          <w:szCs w:val="32"/>
          <w:rtl/>
          <w:lang w:bidi="fa-IR"/>
        </w:rPr>
      </w:pPr>
      <w:r w:rsidRPr="00F115B3">
        <w:rPr>
          <w:rFonts w:cs="B Nazanin"/>
          <w:sz w:val="32"/>
          <w:szCs w:val="32"/>
          <w:rtl/>
          <w:lang w:bidi="fa-IR"/>
        </w:rPr>
        <w:t>وجود مقبره های اطراف آرامگاه فاطمه بنت</w:t>
      </w:r>
      <w:r w:rsidRPr="00F115B3">
        <w:rPr>
          <w:rFonts w:cs="B Nazanin"/>
          <w:sz w:val="32"/>
          <w:szCs w:val="32"/>
          <w:lang w:bidi="fa-IR"/>
        </w:rPr>
        <w:t xml:space="preserve"> </w:t>
      </w:r>
      <w:r w:rsidR="00C5667C" w:rsidRPr="00F115B3">
        <w:rPr>
          <w:rFonts w:cs="B Nazanin"/>
          <w:sz w:val="32"/>
          <w:szCs w:val="32"/>
          <w:rtl/>
          <w:lang w:bidi="fa-IR"/>
        </w:rPr>
        <w:t>میمون</w:t>
      </w:r>
      <w:r w:rsidR="00842A76" w:rsidRPr="00F115B3">
        <w:rPr>
          <w:rFonts w:cs="B Nazanin"/>
          <w:sz w:val="32"/>
          <w:szCs w:val="32"/>
          <w:rtl/>
          <w:lang w:bidi="fa-IR"/>
        </w:rPr>
        <w:t xml:space="preserve"> </w:t>
      </w:r>
      <w:r w:rsidRPr="00F115B3">
        <w:rPr>
          <w:rFonts w:cs="B Nazanin"/>
          <w:sz w:val="32"/>
          <w:szCs w:val="32"/>
          <w:rtl/>
          <w:lang w:bidi="fa-IR"/>
        </w:rPr>
        <w:t xml:space="preserve">که </w:t>
      </w:r>
      <w:r w:rsidR="00842A76" w:rsidRPr="00F115B3">
        <w:rPr>
          <w:rFonts w:cs="B Nazanin"/>
          <w:sz w:val="32"/>
          <w:szCs w:val="32"/>
          <w:rtl/>
          <w:lang w:bidi="fa-IR"/>
        </w:rPr>
        <w:t xml:space="preserve">بر اساس </w:t>
      </w:r>
      <w:r w:rsidRPr="00F115B3">
        <w:rPr>
          <w:rFonts w:cs="B Nazanin"/>
          <w:sz w:val="32"/>
          <w:szCs w:val="32"/>
          <w:rtl/>
          <w:lang w:bidi="fa-IR"/>
        </w:rPr>
        <w:t>مطالعات باستان شناسی، از قرن</w:t>
      </w:r>
      <w:r w:rsidR="00842A76" w:rsidRPr="00F115B3">
        <w:rPr>
          <w:rFonts w:cs="B Nazanin"/>
          <w:sz w:val="32"/>
          <w:szCs w:val="32"/>
          <w:rtl/>
          <w:lang w:bidi="fa-IR"/>
        </w:rPr>
        <w:t xml:space="preserve"> شانزدهم به وجود آمد</w:t>
      </w:r>
      <w:r w:rsidRPr="00F115B3">
        <w:rPr>
          <w:rFonts w:cs="B Nazanin"/>
          <w:sz w:val="32"/>
          <w:szCs w:val="32"/>
          <w:rtl/>
          <w:lang w:bidi="fa-IR"/>
        </w:rPr>
        <w:t xml:space="preserve">، احتمالا به انتشار اسلام توسط شیخ مولانا ملک ابراهیم در </w:t>
      </w:r>
      <w:r w:rsidR="00842A76" w:rsidRPr="00F115B3">
        <w:rPr>
          <w:rFonts w:cs="B Nazanin"/>
          <w:sz w:val="32"/>
          <w:szCs w:val="32"/>
          <w:rtl/>
          <w:lang w:bidi="fa-IR"/>
        </w:rPr>
        <w:t xml:space="preserve">یک ربع </w:t>
      </w:r>
      <w:r w:rsidRPr="00F115B3">
        <w:rPr>
          <w:rFonts w:cs="B Nazanin"/>
          <w:sz w:val="32"/>
          <w:szCs w:val="32"/>
          <w:rtl/>
          <w:lang w:bidi="fa-IR"/>
        </w:rPr>
        <w:t>پایان</w:t>
      </w:r>
      <w:r w:rsidR="00842A76" w:rsidRPr="00F115B3">
        <w:rPr>
          <w:rFonts w:cs="B Nazanin"/>
          <w:sz w:val="32"/>
          <w:szCs w:val="32"/>
          <w:rtl/>
          <w:lang w:bidi="fa-IR"/>
        </w:rPr>
        <w:t>ی</w:t>
      </w:r>
      <w:r w:rsidRPr="00F115B3">
        <w:rPr>
          <w:rFonts w:cs="B Nazanin"/>
          <w:sz w:val="32"/>
          <w:szCs w:val="32"/>
          <w:rtl/>
          <w:lang w:bidi="fa-IR"/>
        </w:rPr>
        <w:t xml:space="preserve"> از قرن</w:t>
      </w:r>
      <w:r w:rsidR="00842A76" w:rsidRPr="00F115B3">
        <w:rPr>
          <w:rFonts w:cs="B Nazanin"/>
          <w:sz w:val="32"/>
          <w:szCs w:val="32"/>
          <w:rtl/>
          <w:lang w:bidi="fa-IR"/>
        </w:rPr>
        <w:t xml:space="preserve"> چهاردهم </w:t>
      </w:r>
      <w:r w:rsidRPr="00F115B3">
        <w:rPr>
          <w:rFonts w:cs="B Nazanin"/>
          <w:sz w:val="32"/>
          <w:szCs w:val="32"/>
          <w:rtl/>
          <w:lang w:bidi="fa-IR"/>
        </w:rPr>
        <w:t xml:space="preserve">و </w:t>
      </w:r>
      <w:r w:rsidR="00842A76" w:rsidRPr="00F115B3">
        <w:rPr>
          <w:rFonts w:cs="B Nazanin"/>
          <w:sz w:val="32"/>
          <w:szCs w:val="32"/>
          <w:rtl/>
          <w:lang w:bidi="fa-IR"/>
        </w:rPr>
        <w:t xml:space="preserve">یک </w:t>
      </w:r>
      <w:r w:rsidRPr="00F115B3">
        <w:rPr>
          <w:rFonts w:cs="B Nazanin"/>
          <w:sz w:val="32"/>
          <w:szCs w:val="32"/>
          <w:rtl/>
          <w:lang w:bidi="fa-IR"/>
        </w:rPr>
        <w:t xml:space="preserve">ربع </w:t>
      </w:r>
      <w:r w:rsidR="00842A76" w:rsidRPr="00F115B3">
        <w:rPr>
          <w:rFonts w:cs="B Nazanin"/>
          <w:sz w:val="32"/>
          <w:szCs w:val="32"/>
          <w:rtl/>
          <w:lang w:bidi="fa-IR"/>
        </w:rPr>
        <w:t xml:space="preserve">نخست از </w:t>
      </w:r>
      <w:r w:rsidRPr="00F115B3">
        <w:rPr>
          <w:rFonts w:cs="B Nazanin"/>
          <w:sz w:val="32"/>
          <w:szCs w:val="32"/>
          <w:rtl/>
          <w:lang w:bidi="fa-IR"/>
        </w:rPr>
        <w:t>قرن</w:t>
      </w:r>
      <w:r w:rsidR="00842A76" w:rsidRPr="00F115B3">
        <w:rPr>
          <w:rFonts w:cs="B Nazanin"/>
          <w:sz w:val="32"/>
          <w:szCs w:val="32"/>
          <w:rtl/>
          <w:lang w:bidi="fa-IR"/>
        </w:rPr>
        <w:t xml:space="preserve"> پانزدهم مربوط باشد. بنا به </w:t>
      </w:r>
      <w:r w:rsidRPr="00F115B3">
        <w:rPr>
          <w:rFonts w:cs="B Nazanin"/>
          <w:sz w:val="32"/>
          <w:szCs w:val="32"/>
          <w:rtl/>
          <w:lang w:bidi="fa-IR"/>
        </w:rPr>
        <w:t xml:space="preserve">داستان های محلی، </w:t>
      </w:r>
      <w:r w:rsidR="00DC44F4" w:rsidRPr="00F115B3">
        <w:rPr>
          <w:rFonts w:cs="B Nazanin"/>
          <w:sz w:val="32"/>
          <w:szCs w:val="32"/>
          <w:rtl/>
          <w:lang w:bidi="fa-IR"/>
        </w:rPr>
        <w:t xml:space="preserve">مولانا ملک ابراهیم برای اولین بار که </w:t>
      </w:r>
      <w:r w:rsidRPr="00F115B3">
        <w:rPr>
          <w:rFonts w:cs="B Nazanin"/>
          <w:sz w:val="32"/>
          <w:szCs w:val="32"/>
          <w:rtl/>
          <w:lang w:bidi="fa-IR"/>
        </w:rPr>
        <w:t>به جاو</w:t>
      </w:r>
      <w:r w:rsidR="00DC44F4" w:rsidRPr="00F115B3">
        <w:rPr>
          <w:rFonts w:cs="B Nazanin"/>
          <w:sz w:val="32"/>
          <w:szCs w:val="32"/>
          <w:rtl/>
          <w:lang w:bidi="fa-IR"/>
        </w:rPr>
        <w:t xml:space="preserve">ه </w:t>
      </w:r>
      <w:r w:rsidRPr="00F115B3">
        <w:rPr>
          <w:rFonts w:cs="B Nazanin"/>
          <w:sz w:val="32"/>
          <w:szCs w:val="32"/>
          <w:rtl/>
          <w:lang w:bidi="fa-IR"/>
        </w:rPr>
        <w:t>آمد</w:t>
      </w:r>
      <w:r w:rsidR="00DC44F4" w:rsidRPr="00F115B3">
        <w:rPr>
          <w:rFonts w:cs="B Nazanin"/>
          <w:sz w:val="32"/>
          <w:szCs w:val="32"/>
          <w:rtl/>
          <w:lang w:bidi="fa-IR"/>
        </w:rPr>
        <w:t xml:space="preserve">، در </w:t>
      </w:r>
      <w:r w:rsidRPr="00F115B3">
        <w:rPr>
          <w:rFonts w:cs="B Nazanin"/>
          <w:sz w:val="32"/>
          <w:szCs w:val="32"/>
          <w:rtl/>
          <w:lang w:bidi="fa-IR"/>
        </w:rPr>
        <w:t xml:space="preserve">روستای </w:t>
      </w:r>
      <w:r w:rsidR="00DC44F4" w:rsidRPr="00F115B3">
        <w:rPr>
          <w:rFonts w:cs="B Nazanin"/>
          <w:sz w:val="32"/>
          <w:szCs w:val="32"/>
          <w:rtl/>
          <w:lang w:bidi="fa-IR"/>
        </w:rPr>
        <w:t xml:space="preserve">سِمبالو </w:t>
      </w:r>
      <w:r w:rsidR="00DC44F4" w:rsidRPr="00F115B3">
        <w:rPr>
          <w:rFonts w:cs="B Nazanin"/>
          <w:sz w:val="32"/>
          <w:szCs w:val="32"/>
          <w:rtl/>
          <w:lang w:bidi="fa-IR"/>
        </w:rPr>
        <w:lastRenderedPageBreak/>
        <w:t>(</w:t>
      </w:r>
      <w:r w:rsidR="00DC44F4" w:rsidRPr="00F115B3">
        <w:rPr>
          <w:rFonts w:cs="B Nazanin"/>
          <w:sz w:val="32"/>
          <w:szCs w:val="32"/>
          <w:lang w:bidi="fa-IR"/>
        </w:rPr>
        <w:t>Sembalo</w:t>
      </w:r>
      <w:r w:rsidR="00DC44F4" w:rsidRPr="00F115B3">
        <w:rPr>
          <w:rFonts w:cs="B Nazanin"/>
          <w:sz w:val="32"/>
          <w:szCs w:val="32"/>
          <w:rtl/>
          <w:lang w:bidi="fa-IR"/>
        </w:rPr>
        <w:t xml:space="preserve">) در </w:t>
      </w:r>
      <w:r w:rsidRPr="00F115B3">
        <w:rPr>
          <w:rFonts w:cs="B Nazanin"/>
          <w:sz w:val="32"/>
          <w:szCs w:val="32"/>
          <w:rtl/>
          <w:lang w:bidi="fa-IR"/>
        </w:rPr>
        <w:t xml:space="preserve">کنار دهکده </w:t>
      </w:r>
      <w:r w:rsidR="00DC44F4" w:rsidRPr="00F115B3">
        <w:rPr>
          <w:rFonts w:cs="B Nazanin"/>
          <w:sz w:val="32"/>
          <w:szCs w:val="32"/>
          <w:rtl/>
          <w:lang w:bidi="fa-IR"/>
        </w:rPr>
        <w:t xml:space="preserve">لِران به سر برده بود. </w:t>
      </w:r>
      <w:r w:rsidRPr="00F115B3">
        <w:rPr>
          <w:rFonts w:cs="B Nazanin"/>
          <w:sz w:val="32"/>
          <w:szCs w:val="32"/>
          <w:rtl/>
          <w:lang w:bidi="fa-IR"/>
        </w:rPr>
        <w:t xml:space="preserve">روایت </w:t>
      </w:r>
      <w:r w:rsidR="00DC44F4" w:rsidRPr="00F115B3">
        <w:rPr>
          <w:rFonts w:cs="B Nazanin"/>
          <w:sz w:val="32"/>
          <w:szCs w:val="32"/>
          <w:rtl/>
          <w:lang w:bidi="fa-IR"/>
        </w:rPr>
        <w:t xml:space="preserve">شده است که </w:t>
      </w:r>
      <w:r w:rsidRPr="00F115B3">
        <w:rPr>
          <w:rFonts w:cs="B Nazanin"/>
          <w:sz w:val="32"/>
          <w:szCs w:val="32"/>
          <w:rtl/>
          <w:lang w:bidi="fa-IR"/>
        </w:rPr>
        <w:t xml:space="preserve">یک مسجد </w:t>
      </w:r>
      <w:r w:rsidR="00DC44F4" w:rsidRPr="00F115B3">
        <w:rPr>
          <w:rFonts w:cs="B Nazanin"/>
          <w:sz w:val="32"/>
          <w:szCs w:val="32"/>
          <w:rtl/>
          <w:lang w:bidi="fa-IR"/>
        </w:rPr>
        <w:t xml:space="preserve">را </w:t>
      </w:r>
      <w:r w:rsidRPr="00F115B3">
        <w:rPr>
          <w:rFonts w:cs="B Nazanin"/>
          <w:sz w:val="32"/>
          <w:szCs w:val="32"/>
          <w:rtl/>
          <w:lang w:bidi="fa-IR"/>
        </w:rPr>
        <w:t>برای عبادت و فعالیت های تبلیغی در</w:t>
      </w:r>
      <w:r w:rsidR="00DC44F4" w:rsidRPr="00F115B3">
        <w:rPr>
          <w:rFonts w:cs="B Nazanin"/>
          <w:sz w:val="32"/>
          <w:szCs w:val="32"/>
          <w:rtl/>
          <w:lang w:bidi="fa-IR"/>
        </w:rPr>
        <w:t xml:space="preserve"> </w:t>
      </w:r>
      <w:r w:rsidRPr="00F115B3">
        <w:rPr>
          <w:rFonts w:cs="B Nazanin"/>
          <w:sz w:val="32"/>
          <w:szCs w:val="32"/>
          <w:rtl/>
          <w:lang w:bidi="fa-IR"/>
        </w:rPr>
        <w:t>روستا</w:t>
      </w:r>
      <w:r w:rsidR="00DC44F4" w:rsidRPr="00F115B3">
        <w:rPr>
          <w:rFonts w:cs="B Nazanin"/>
          <w:sz w:val="32"/>
          <w:szCs w:val="32"/>
          <w:rtl/>
          <w:lang w:bidi="fa-IR"/>
        </w:rPr>
        <w:t>ی پِسوچیان (</w:t>
      </w:r>
      <w:r w:rsidR="00DC44F4" w:rsidRPr="00F115B3">
        <w:rPr>
          <w:rFonts w:cs="B Nazanin"/>
          <w:sz w:val="32"/>
          <w:szCs w:val="32"/>
          <w:lang w:bidi="fa-IR"/>
        </w:rPr>
        <w:t>Pesucian</w:t>
      </w:r>
      <w:r w:rsidR="00DC44F4" w:rsidRPr="00F115B3">
        <w:rPr>
          <w:rFonts w:cs="B Nazanin"/>
          <w:sz w:val="32"/>
          <w:szCs w:val="32"/>
          <w:rtl/>
          <w:lang w:bidi="fa-IR"/>
        </w:rPr>
        <w:t xml:space="preserve">) تاسیس نمود. </w:t>
      </w:r>
      <w:r w:rsidRPr="00F115B3">
        <w:rPr>
          <w:rFonts w:cs="B Nazanin"/>
          <w:sz w:val="32"/>
          <w:szCs w:val="32"/>
          <w:rtl/>
          <w:lang w:bidi="fa-IR"/>
        </w:rPr>
        <w:t>پس از تشکیل جامعه مسلمان</w:t>
      </w:r>
      <w:r w:rsidR="00DC44F4" w:rsidRPr="00F115B3">
        <w:rPr>
          <w:rFonts w:cs="B Nazanin"/>
          <w:sz w:val="32"/>
          <w:szCs w:val="32"/>
          <w:rtl/>
          <w:lang w:bidi="fa-IR"/>
        </w:rPr>
        <w:t xml:space="preserve"> در آن محل</w:t>
      </w:r>
      <w:r w:rsidRPr="00F115B3">
        <w:rPr>
          <w:rFonts w:cs="B Nazanin"/>
          <w:sz w:val="32"/>
          <w:szCs w:val="32"/>
          <w:rtl/>
          <w:lang w:bidi="fa-IR"/>
        </w:rPr>
        <w:t xml:space="preserve">، به روستای </w:t>
      </w:r>
      <w:r w:rsidR="00DC44F4" w:rsidRPr="00F115B3">
        <w:rPr>
          <w:rFonts w:cs="B Nazanin"/>
          <w:sz w:val="32"/>
          <w:szCs w:val="32"/>
          <w:rtl/>
          <w:lang w:bidi="fa-IR"/>
        </w:rPr>
        <w:t>ساوو (</w:t>
      </w:r>
      <w:r w:rsidR="00DC44F4" w:rsidRPr="00F115B3">
        <w:rPr>
          <w:rFonts w:cs="B Nazanin"/>
          <w:sz w:val="32"/>
          <w:szCs w:val="32"/>
          <w:lang w:bidi="fa-IR"/>
        </w:rPr>
        <w:t>Sawo</w:t>
      </w:r>
      <w:r w:rsidR="00DC44F4" w:rsidRPr="00F115B3">
        <w:rPr>
          <w:rFonts w:cs="B Nazanin"/>
          <w:sz w:val="32"/>
          <w:szCs w:val="32"/>
          <w:rtl/>
          <w:lang w:bidi="fa-IR"/>
        </w:rPr>
        <w:t>)، شهر گرسیک نقل مکان نمود.</w:t>
      </w:r>
    </w:p>
    <w:p w:rsidR="00E2240D" w:rsidRPr="00F115B3" w:rsidRDefault="00A056F3" w:rsidP="00E2240D">
      <w:pPr>
        <w:bidi/>
        <w:spacing w:after="240" w:line="360" w:lineRule="auto"/>
        <w:ind w:firstLine="616"/>
        <w:jc w:val="both"/>
        <w:rPr>
          <w:rFonts w:cs="B Nazanin"/>
          <w:sz w:val="32"/>
          <w:szCs w:val="32"/>
          <w:rtl/>
          <w:lang w:bidi="fa-IR"/>
        </w:rPr>
      </w:pPr>
      <w:r w:rsidRPr="00F115B3">
        <w:rPr>
          <w:rFonts w:cs="B Nazanin"/>
          <w:sz w:val="32"/>
          <w:szCs w:val="32"/>
          <w:rtl/>
          <w:lang w:bidi="fa-IR"/>
        </w:rPr>
        <w:t>توماس</w:t>
      </w:r>
      <w:r w:rsidR="00930224" w:rsidRPr="00F115B3">
        <w:rPr>
          <w:rFonts w:cs="B Nazanin"/>
          <w:sz w:val="32"/>
          <w:szCs w:val="32"/>
          <w:rtl/>
          <w:lang w:bidi="fa-IR"/>
        </w:rPr>
        <w:t xml:space="preserve"> استمفورد رافلز (</w:t>
      </w:r>
      <w:r w:rsidR="00930224" w:rsidRPr="00F115B3">
        <w:rPr>
          <w:rFonts w:cs="B Nazanin"/>
          <w:sz w:val="32"/>
          <w:szCs w:val="32"/>
          <w:lang w:bidi="fa-IR"/>
        </w:rPr>
        <w:t>Thomas S. Raffles</w:t>
      </w:r>
      <w:r w:rsidR="00930224" w:rsidRPr="00F115B3">
        <w:rPr>
          <w:rFonts w:cs="B Nazanin"/>
          <w:sz w:val="32"/>
          <w:szCs w:val="32"/>
          <w:rtl/>
          <w:lang w:bidi="fa-IR"/>
        </w:rPr>
        <w:t xml:space="preserve">) در </w:t>
      </w:r>
      <w:r w:rsidR="00930224" w:rsidRPr="00F115B3">
        <w:rPr>
          <w:sz w:val="32"/>
          <w:szCs w:val="32"/>
          <w:rtl/>
          <w:lang w:bidi="fa-IR"/>
        </w:rPr>
        <w:t>"</w:t>
      </w:r>
      <w:r w:rsidR="00930224" w:rsidRPr="00F115B3">
        <w:rPr>
          <w:color w:val="000000"/>
          <w:sz w:val="32"/>
          <w:szCs w:val="32"/>
        </w:rPr>
        <w:t>The History of Java</w:t>
      </w:r>
      <w:r w:rsidR="00930224" w:rsidRPr="00F115B3">
        <w:rPr>
          <w:sz w:val="32"/>
          <w:szCs w:val="32"/>
          <w:rtl/>
          <w:lang w:bidi="fa-IR"/>
        </w:rPr>
        <w:t>"</w:t>
      </w:r>
      <w:r w:rsidRPr="00F115B3">
        <w:rPr>
          <w:rFonts w:cs="B Nazanin"/>
          <w:sz w:val="32"/>
          <w:szCs w:val="32"/>
          <w:rtl/>
          <w:lang w:bidi="fa-IR"/>
        </w:rPr>
        <w:t xml:space="preserve"> </w:t>
      </w:r>
      <w:r w:rsidR="00930224" w:rsidRPr="00F115B3">
        <w:rPr>
          <w:rFonts w:cs="B Nazanin"/>
          <w:sz w:val="32"/>
          <w:szCs w:val="32"/>
          <w:rtl/>
          <w:lang w:bidi="fa-IR"/>
        </w:rPr>
        <w:t>(</w:t>
      </w:r>
      <w:r w:rsidRPr="00F115B3">
        <w:rPr>
          <w:rFonts w:cs="B Nazanin"/>
          <w:sz w:val="32"/>
          <w:szCs w:val="32"/>
          <w:rtl/>
          <w:lang w:bidi="fa-IR"/>
        </w:rPr>
        <w:t>تاریخچه جاو</w:t>
      </w:r>
      <w:r w:rsidR="00930224" w:rsidRPr="00F115B3">
        <w:rPr>
          <w:rFonts w:cs="B Nazanin"/>
          <w:sz w:val="32"/>
          <w:szCs w:val="32"/>
          <w:rtl/>
          <w:lang w:bidi="fa-IR"/>
        </w:rPr>
        <w:t>ه)</w:t>
      </w:r>
      <w:r w:rsidRPr="00F115B3">
        <w:rPr>
          <w:rFonts w:cs="B Nazanin"/>
          <w:sz w:val="32"/>
          <w:szCs w:val="32"/>
          <w:rtl/>
          <w:lang w:bidi="fa-IR"/>
        </w:rPr>
        <w:t xml:space="preserve">، داستان مردم محلی </w:t>
      </w:r>
      <w:r w:rsidR="002A08F8" w:rsidRPr="00F115B3">
        <w:rPr>
          <w:rFonts w:cs="B Nazanin"/>
          <w:sz w:val="32"/>
          <w:szCs w:val="32"/>
          <w:rtl/>
          <w:lang w:bidi="fa-IR"/>
        </w:rPr>
        <w:t>را تعریف کرد ک</w:t>
      </w:r>
      <w:r w:rsidRPr="00F115B3">
        <w:rPr>
          <w:rFonts w:cs="B Nazanin"/>
          <w:sz w:val="32"/>
          <w:szCs w:val="32"/>
          <w:rtl/>
          <w:lang w:bidi="fa-IR"/>
        </w:rPr>
        <w:t xml:space="preserve">ه شیخ مولانا ملک ابراهیم </w:t>
      </w:r>
      <w:r w:rsidR="002A08F8" w:rsidRPr="00F115B3">
        <w:rPr>
          <w:rFonts w:cs="B Nazanin"/>
          <w:sz w:val="32"/>
          <w:szCs w:val="32"/>
          <w:rtl/>
          <w:lang w:bidi="fa-IR"/>
        </w:rPr>
        <w:t>روحانی</w:t>
      </w:r>
      <w:r w:rsidRPr="00F115B3">
        <w:rPr>
          <w:rFonts w:cs="B Nazanin"/>
          <w:sz w:val="32"/>
          <w:szCs w:val="32"/>
          <w:rtl/>
          <w:lang w:bidi="fa-IR"/>
        </w:rPr>
        <w:t xml:space="preserve"> معروف از </w:t>
      </w:r>
      <w:r w:rsidR="002A08F8" w:rsidRPr="00F115B3">
        <w:rPr>
          <w:rFonts w:cs="B Nazanin"/>
          <w:sz w:val="32"/>
          <w:szCs w:val="32"/>
          <w:rtl/>
          <w:lang w:bidi="fa-IR"/>
        </w:rPr>
        <w:t>عرب</w:t>
      </w:r>
      <w:r w:rsidRPr="00F115B3">
        <w:rPr>
          <w:rFonts w:cs="B Nazanin"/>
          <w:sz w:val="32"/>
          <w:szCs w:val="32"/>
          <w:rtl/>
          <w:lang w:bidi="fa-IR"/>
        </w:rPr>
        <w:t xml:space="preserve">، </w:t>
      </w:r>
      <w:r w:rsidR="002A08F8" w:rsidRPr="00F115B3">
        <w:rPr>
          <w:rFonts w:cs="B Nazanin"/>
          <w:sz w:val="32"/>
          <w:szCs w:val="32"/>
          <w:rtl/>
          <w:lang w:bidi="fa-IR"/>
        </w:rPr>
        <w:t xml:space="preserve">نسل </w:t>
      </w:r>
      <w:r w:rsidRPr="00F115B3">
        <w:rPr>
          <w:rFonts w:cs="B Nazanin"/>
          <w:sz w:val="32"/>
          <w:szCs w:val="32"/>
          <w:rtl/>
          <w:lang w:bidi="fa-IR"/>
        </w:rPr>
        <w:t>زین</w:t>
      </w:r>
      <w:r w:rsidR="002A08F8" w:rsidRPr="00F115B3">
        <w:rPr>
          <w:rFonts w:cs="B Nazanin"/>
          <w:sz w:val="32"/>
          <w:szCs w:val="32"/>
          <w:rtl/>
          <w:lang w:bidi="fa-IR"/>
        </w:rPr>
        <w:t xml:space="preserve"> </w:t>
      </w:r>
      <w:r w:rsidRPr="00F115B3">
        <w:rPr>
          <w:rFonts w:cs="B Nazanin"/>
          <w:sz w:val="32"/>
          <w:szCs w:val="32"/>
          <w:rtl/>
          <w:lang w:bidi="fa-IR"/>
        </w:rPr>
        <w:t>ال</w:t>
      </w:r>
      <w:r w:rsidR="002A08F8" w:rsidRPr="00F115B3">
        <w:rPr>
          <w:rFonts w:cs="B Nazanin"/>
          <w:sz w:val="32"/>
          <w:szCs w:val="32"/>
          <w:rtl/>
          <w:lang w:bidi="fa-IR"/>
        </w:rPr>
        <w:t xml:space="preserve">عابدین </w:t>
      </w:r>
      <w:r w:rsidRPr="00F115B3">
        <w:rPr>
          <w:rFonts w:cs="B Nazanin"/>
          <w:sz w:val="32"/>
          <w:szCs w:val="32"/>
          <w:rtl/>
          <w:lang w:bidi="fa-IR"/>
        </w:rPr>
        <w:t>و پسر عموی شاه</w:t>
      </w:r>
      <w:r w:rsidR="002A08F8" w:rsidRPr="00F115B3">
        <w:rPr>
          <w:rFonts w:cs="B Nazanin"/>
          <w:sz w:val="32"/>
          <w:szCs w:val="32"/>
          <w:rtl/>
          <w:lang w:bidi="fa-IR"/>
        </w:rPr>
        <w:t xml:space="preserve"> چرمن (</w:t>
      </w:r>
      <w:r w:rsidR="002A08F8" w:rsidRPr="00F115B3">
        <w:rPr>
          <w:rFonts w:cs="B Nazanin"/>
          <w:sz w:val="32"/>
          <w:szCs w:val="32"/>
          <w:lang w:bidi="fa-IR"/>
        </w:rPr>
        <w:t>Chermen</w:t>
      </w:r>
      <w:r w:rsidR="002A08F8" w:rsidRPr="00F115B3">
        <w:rPr>
          <w:rFonts w:cs="B Nazanin"/>
          <w:sz w:val="32"/>
          <w:szCs w:val="32"/>
          <w:rtl/>
          <w:lang w:bidi="fa-IR"/>
        </w:rPr>
        <w:t>)</w:t>
      </w:r>
      <w:r w:rsidRPr="00F115B3">
        <w:rPr>
          <w:rFonts w:cs="B Nazanin"/>
          <w:sz w:val="32"/>
          <w:szCs w:val="32"/>
          <w:rtl/>
          <w:lang w:bidi="fa-IR"/>
        </w:rPr>
        <w:t xml:space="preserve">، </w:t>
      </w:r>
      <w:r w:rsidR="00E76DCD" w:rsidRPr="00F115B3">
        <w:rPr>
          <w:rFonts w:cs="B Nazanin"/>
          <w:sz w:val="32"/>
          <w:szCs w:val="32"/>
          <w:rtl/>
          <w:lang w:bidi="fa-IR"/>
        </w:rPr>
        <w:t>به همراه محمدیون (</w:t>
      </w:r>
      <w:r w:rsidRPr="00F115B3">
        <w:rPr>
          <w:rFonts w:cs="B Nazanin"/>
          <w:sz w:val="32"/>
          <w:szCs w:val="32"/>
          <w:rtl/>
          <w:lang w:bidi="fa-IR"/>
        </w:rPr>
        <w:t>مسلمان</w:t>
      </w:r>
      <w:r w:rsidR="00E76DCD" w:rsidRPr="00F115B3">
        <w:rPr>
          <w:rFonts w:cs="B Nazanin"/>
          <w:sz w:val="32"/>
          <w:szCs w:val="32"/>
          <w:rtl/>
          <w:lang w:bidi="fa-IR"/>
        </w:rPr>
        <w:t>ان</w:t>
      </w:r>
      <w:r w:rsidRPr="00F115B3">
        <w:rPr>
          <w:rFonts w:cs="B Nazanin"/>
          <w:sz w:val="32"/>
          <w:szCs w:val="32"/>
          <w:rtl/>
          <w:lang w:bidi="fa-IR"/>
        </w:rPr>
        <w:t xml:space="preserve">) دیگر </w:t>
      </w:r>
      <w:r w:rsidR="00E76DCD" w:rsidRPr="00F115B3">
        <w:rPr>
          <w:rFonts w:cs="B Nazanin"/>
          <w:sz w:val="32"/>
          <w:szCs w:val="32"/>
          <w:rtl/>
          <w:lang w:bidi="fa-IR"/>
        </w:rPr>
        <w:t xml:space="preserve">در </w:t>
      </w:r>
      <w:r w:rsidRPr="00F115B3">
        <w:rPr>
          <w:rFonts w:cs="B Nazanin"/>
          <w:sz w:val="32"/>
          <w:szCs w:val="32"/>
          <w:rtl/>
          <w:lang w:bidi="fa-IR"/>
        </w:rPr>
        <w:t>روستا</w:t>
      </w:r>
      <w:r w:rsidR="00E76DCD" w:rsidRPr="00F115B3">
        <w:rPr>
          <w:rFonts w:cs="B Nazanin"/>
          <w:sz w:val="32"/>
          <w:szCs w:val="32"/>
          <w:rtl/>
          <w:lang w:bidi="fa-IR"/>
        </w:rPr>
        <w:t>ی لِران در منطقه جنگالا (</w:t>
      </w:r>
      <w:r w:rsidRPr="00F115B3">
        <w:rPr>
          <w:rFonts w:cs="B Nazanin"/>
          <w:sz w:val="32"/>
          <w:szCs w:val="32"/>
          <w:lang w:bidi="fa-IR"/>
        </w:rPr>
        <w:t>Janggala</w:t>
      </w:r>
      <w:r w:rsidR="00E76DCD" w:rsidRPr="00F115B3">
        <w:rPr>
          <w:rFonts w:cs="B Nazanin"/>
          <w:sz w:val="32"/>
          <w:szCs w:val="32"/>
          <w:rtl/>
          <w:lang w:bidi="fa-IR"/>
        </w:rPr>
        <w:t xml:space="preserve">) ساکن بودند. </w:t>
      </w:r>
      <w:r w:rsidRPr="00F115B3">
        <w:rPr>
          <w:rFonts w:cs="B Nazanin"/>
          <w:sz w:val="32"/>
          <w:szCs w:val="32"/>
          <w:rtl/>
          <w:lang w:bidi="fa-IR"/>
        </w:rPr>
        <w:t xml:space="preserve">احتمالا </w:t>
      </w:r>
      <w:r w:rsidR="00E76DCD" w:rsidRPr="00F115B3">
        <w:rPr>
          <w:rFonts w:cs="B Nazanin"/>
          <w:sz w:val="32"/>
          <w:szCs w:val="32"/>
          <w:rtl/>
          <w:lang w:bidi="fa-IR"/>
        </w:rPr>
        <w:t xml:space="preserve">آن </w:t>
      </w:r>
      <w:r w:rsidRPr="00F115B3">
        <w:rPr>
          <w:rFonts w:cs="B Nazanin"/>
          <w:sz w:val="32"/>
          <w:szCs w:val="32"/>
          <w:rtl/>
          <w:lang w:bidi="fa-IR"/>
        </w:rPr>
        <w:t>مقبره</w:t>
      </w:r>
      <w:r w:rsidR="00E76DCD" w:rsidRPr="00F115B3">
        <w:rPr>
          <w:rFonts w:cs="B Nazanin"/>
          <w:sz w:val="32"/>
          <w:szCs w:val="32"/>
          <w:rtl/>
          <w:lang w:bidi="fa-IR"/>
        </w:rPr>
        <w:t xml:space="preserve"> ها</w:t>
      </w:r>
      <w:r w:rsidRPr="00F115B3">
        <w:rPr>
          <w:rFonts w:cs="B Nazanin"/>
          <w:sz w:val="32"/>
          <w:szCs w:val="32"/>
          <w:rtl/>
          <w:lang w:bidi="fa-IR"/>
        </w:rPr>
        <w:t xml:space="preserve"> از قرن</w:t>
      </w:r>
      <w:r w:rsidR="00E76DCD" w:rsidRPr="00F115B3">
        <w:rPr>
          <w:rFonts w:cs="B Nazanin"/>
          <w:sz w:val="32"/>
          <w:szCs w:val="32"/>
          <w:rtl/>
          <w:lang w:bidi="fa-IR"/>
        </w:rPr>
        <w:t xml:space="preserve"> شانزدهم</w:t>
      </w:r>
      <w:r w:rsidRPr="00F115B3">
        <w:rPr>
          <w:rFonts w:cs="B Nazanin"/>
          <w:sz w:val="32"/>
          <w:szCs w:val="32"/>
          <w:rtl/>
          <w:lang w:bidi="fa-IR"/>
        </w:rPr>
        <w:t xml:space="preserve">، با جامعه </w:t>
      </w:r>
      <w:r w:rsidR="00E76DCD" w:rsidRPr="00F115B3">
        <w:rPr>
          <w:rFonts w:cs="B Nazanin"/>
          <w:sz w:val="32"/>
          <w:szCs w:val="32"/>
          <w:rtl/>
          <w:lang w:bidi="fa-IR"/>
        </w:rPr>
        <w:t xml:space="preserve">مسلمان </w:t>
      </w:r>
      <w:r w:rsidR="00EA42ED" w:rsidRPr="00F115B3">
        <w:rPr>
          <w:rFonts w:cs="B Nazanin"/>
          <w:sz w:val="32"/>
          <w:szCs w:val="32"/>
          <w:rtl/>
          <w:lang w:bidi="fa-IR"/>
        </w:rPr>
        <w:t xml:space="preserve">که </w:t>
      </w:r>
      <w:r w:rsidRPr="00F115B3">
        <w:rPr>
          <w:rFonts w:cs="B Nazanin"/>
          <w:sz w:val="32"/>
          <w:szCs w:val="32"/>
          <w:rtl/>
          <w:lang w:bidi="fa-IR"/>
        </w:rPr>
        <w:t xml:space="preserve">شیخ مولانا ملک ابراهیم </w:t>
      </w:r>
      <w:r w:rsidR="00EA42ED" w:rsidRPr="00F115B3">
        <w:rPr>
          <w:rFonts w:cs="B Nazanin"/>
          <w:sz w:val="32"/>
          <w:szCs w:val="32"/>
          <w:rtl/>
          <w:lang w:bidi="fa-IR"/>
        </w:rPr>
        <w:t xml:space="preserve">آنها را </w:t>
      </w:r>
      <w:r w:rsidRPr="00F115B3">
        <w:rPr>
          <w:rFonts w:cs="B Nazanin"/>
          <w:sz w:val="32"/>
          <w:szCs w:val="32"/>
          <w:rtl/>
          <w:lang w:bidi="fa-IR"/>
        </w:rPr>
        <w:t xml:space="preserve">در </w:t>
      </w:r>
      <w:r w:rsidR="00EA42ED" w:rsidRPr="00F115B3">
        <w:rPr>
          <w:rFonts w:cs="B Nazanin"/>
          <w:sz w:val="32"/>
          <w:szCs w:val="32"/>
          <w:rtl/>
          <w:lang w:bidi="fa-IR"/>
        </w:rPr>
        <w:t xml:space="preserve">لِران در </w:t>
      </w:r>
      <w:r w:rsidRPr="00F115B3">
        <w:rPr>
          <w:rFonts w:cs="B Nazanin"/>
          <w:sz w:val="32"/>
          <w:szCs w:val="32"/>
          <w:rtl/>
          <w:lang w:bidi="fa-IR"/>
        </w:rPr>
        <w:t>یک چهارم نهایی قرن</w:t>
      </w:r>
      <w:r w:rsidR="00EA42ED" w:rsidRPr="00F115B3">
        <w:rPr>
          <w:rFonts w:cs="B Nazanin"/>
          <w:sz w:val="32"/>
          <w:szCs w:val="32"/>
          <w:rtl/>
          <w:lang w:bidi="fa-IR"/>
        </w:rPr>
        <w:t xml:space="preserve"> چهاردهم تشکیل داد، ارتباط دارد. </w:t>
      </w:r>
      <w:r w:rsidRPr="00F115B3">
        <w:rPr>
          <w:rFonts w:cs="B Nazanin"/>
          <w:sz w:val="32"/>
          <w:szCs w:val="32"/>
          <w:rtl/>
          <w:lang w:bidi="fa-IR"/>
        </w:rPr>
        <w:t>و البته، آنها آرامگاه فاطمه بنت</w:t>
      </w:r>
      <w:r w:rsidRPr="00F115B3">
        <w:rPr>
          <w:rFonts w:cs="B Nazanin"/>
          <w:sz w:val="32"/>
          <w:szCs w:val="32"/>
          <w:lang w:bidi="fa-IR"/>
        </w:rPr>
        <w:t xml:space="preserve"> </w:t>
      </w:r>
      <w:r w:rsidR="00C5667C" w:rsidRPr="00F115B3">
        <w:rPr>
          <w:rFonts w:cs="B Nazanin"/>
          <w:sz w:val="32"/>
          <w:szCs w:val="32"/>
          <w:rtl/>
          <w:lang w:bidi="fa-IR"/>
        </w:rPr>
        <w:t>میمون</w:t>
      </w:r>
      <w:r w:rsidR="00806C46" w:rsidRPr="00F115B3">
        <w:rPr>
          <w:rFonts w:cs="B Nazanin"/>
          <w:sz w:val="32"/>
          <w:szCs w:val="32"/>
          <w:rtl/>
          <w:lang w:bidi="fa-IR"/>
        </w:rPr>
        <w:t xml:space="preserve"> </w:t>
      </w:r>
      <w:r w:rsidRPr="00F115B3">
        <w:rPr>
          <w:rFonts w:cs="B Nazanin"/>
          <w:sz w:val="32"/>
          <w:szCs w:val="32"/>
          <w:rtl/>
          <w:lang w:bidi="fa-IR"/>
        </w:rPr>
        <w:t xml:space="preserve">را </w:t>
      </w:r>
      <w:r w:rsidR="00E2240D" w:rsidRPr="00F115B3">
        <w:rPr>
          <w:rFonts w:cs="B Nazanin"/>
          <w:sz w:val="32"/>
          <w:szCs w:val="32"/>
          <w:rtl/>
          <w:lang w:bidi="fa-IR"/>
        </w:rPr>
        <w:t xml:space="preserve">به عنوان </w:t>
      </w:r>
      <w:r w:rsidRPr="00F115B3">
        <w:rPr>
          <w:rFonts w:cs="B Nazanin"/>
          <w:sz w:val="32"/>
          <w:szCs w:val="32"/>
          <w:rtl/>
          <w:lang w:bidi="fa-IR"/>
        </w:rPr>
        <w:t xml:space="preserve">یک قبر </w:t>
      </w:r>
      <w:r w:rsidR="00E2240D" w:rsidRPr="00F115B3">
        <w:rPr>
          <w:rFonts w:cs="B Nazanin"/>
          <w:sz w:val="32"/>
          <w:szCs w:val="32"/>
          <w:rtl/>
          <w:lang w:bidi="fa-IR"/>
        </w:rPr>
        <w:t xml:space="preserve">قدیمی از زن </w:t>
      </w:r>
      <w:r w:rsidRPr="00F115B3">
        <w:rPr>
          <w:rFonts w:cs="B Nazanin"/>
          <w:sz w:val="32"/>
          <w:szCs w:val="32"/>
          <w:rtl/>
          <w:lang w:bidi="fa-IR"/>
        </w:rPr>
        <w:t xml:space="preserve">مسلمان، </w:t>
      </w:r>
      <w:r w:rsidR="00806C46" w:rsidRPr="00F115B3">
        <w:rPr>
          <w:rFonts w:cs="B Nazanin"/>
          <w:sz w:val="32"/>
          <w:szCs w:val="32"/>
          <w:rtl/>
          <w:lang w:bidi="fa-IR"/>
        </w:rPr>
        <w:t>بسیار تعظیم نمودند</w:t>
      </w:r>
      <w:r w:rsidR="00E2240D" w:rsidRPr="00F115B3">
        <w:rPr>
          <w:rFonts w:cs="B Nazanin"/>
          <w:sz w:val="32"/>
          <w:szCs w:val="32"/>
          <w:rtl/>
          <w:lang w:bidi="fa-IR"/>
        </w:rPr>
        <w:t xml:space="preserve">، چرا </w:t>
      </w:r>
      <w:r w:rsidRPr="00F115B3">
        <w:rPr>
          <w:rFonts w:cs="B Nazanin"/>
          <w:sz w:val="32"/>
          <w:szCs w:val="32"/>
          <w:rtl/>
          <w:lang w:bidi="fa-IR"/>
        </w:rPr>
        <w:t>که کسانی که در قرن</w:t>
      </w:r>
      <w:r w:rsidR="00E2240D" w:rsidRPr="00F115B3">
        <w:rPr>
          <w:rFonts w:cs="B Nazanin"/>
          <w:sz w:val="32"/>
          <w:szCs w:val="32"/>
          <w:rtl/>
          <w:lang w:bidi="fa-IR"/>
        </w:rPr>
        <w:t xml:space="preserve"> شانزدهم </w:t>
      </w:r>
      <w:r w:rsidRPr="00F115B3">
        <w:rPr>
          <w:rFonts w:cs="B Nazanin"/>
          <w:sz w:val="32"/>
          <w:szCs w:val="32"/>
          <w:rtl/>
          <w:lang w:bidi="fa-IR"/>
        </w:rPr>
        <w:t>زندگی می کردند</w:t>
      </w:r>
      <w:r w:rsidR="00E2240D" w:rsidRPr="00F115B3">
        <w:rPr>
          <w:rFonts w:cs="B Nazanin"/>
          <w:sz w:val="32"/>
          <w:szCs w:val="32"/>
          <w:rtl/>
          <w:lang w:bidi="fa-IR"/>
        </w:rPr>
        <w:t>،</w:t>
      </w:r>
      <w:r w:rsidRPr="00F115B3">
        <w:rPr>
          <w:rFonts w:cs="B Nazanin"/>
          <w:sz w:val="32"/>
          <w:szCs w:val="32"/>
          <w:rtl/>
          <w:lang w:bidi="fa-IR"/>
        </w:rPr>
        <w:t xml:space="preserve"> احساس افتخار </w:t>
      </w:r>
      <w:r w:rsidR="00E2240D" w:rsidRPr="00F115B3">
        <w:rPr>
          <w:rFonts w:cs="B Nazanin"/>
          <w:sz w:val="32"/>
          <w:szCs w:val="32"/>
          <w:rtl/>
          <w:lang w:bidi="fa-IR"/>
        </w:rPr>
        <w:t xml:space="preserve">داشتند که </w:t>
      </w:r>
      <w:r w:rsidRPr="00F115B3">
        <w:rPr>
          <w:rFonts w:cs="B Nazanin"/>
          <w:sz w:val="32"/>
          <w:szCs w:val="32"/>
          <w:rtl/>
          <w:lang w:bidi="fa-IR"/>
        </w:rPr>
        <w:t xml:space="preserve">در </w:t>
      </w:r>
      <w:r w:rsidR="00E2240D" w:rsidRPr="00F115B3">
        <w:rPr>
          <w:rFonts w:cs="B Nazanin"/>
          <w:sz w:val="32"/>
          <w:szCs w:val="32"/>
          <w:rtl/>
          <w:lang w:bidi="fa-IR"/>
        </w:rPr>
        <w:t xml:space="preserve">منطقه </w:t>
      </w:r>
      <w:r w:rsidRPr="00F115B3">
        <w:rPr>
          <w:rFonts w:cs="B Nazanin"/>
          <w:sz w:val="32"/>
          <w:szCs w:val="32"/>
          <w:rtl/>
          <w:lang w:bidi="fa-IR"/>
        </w:rPr>
        <w:t xml:space="preserve">گورستان قدیمی </w:t>
      </w:r>
      <w:r w:rsidR="00E2240D" w:rsidRPr="00F115B3">
        <w:rPr>
          <w:rFonts w:cs="B Nazanin"/>
          <w:sz w:val="32"/>
          <w:szCs w:val="32"/>
          <w:rtl/>
          <w:lang w:bidi="fa-IR"/>
        </w:rPr>
        <w:t xml:space="preserve">و </w:t>
      </w:r>
      <w:r w:rsidRPr="00F115B3">
        <w:rPr>
          <w:rFonts w:cs="B Nazanin"/>
          <w:sz w:val="32"/>
          <w:szCs w:val="32"/>
          <w:rtl/>
          <w:lang w:bidi="fa-IR"/>
        </w:rPr>
        <w:t>مقدس</w:t>
      </w:r>
      <w:r w:rsidR="00E2240D" w:rsidRPr="00F115B3">
        <w:rPr>
          <w:rFonts w:cs="B Nazanin"/>
          <w:sz w:val="32"/>
          <w:szCs w:val="32"/>
          <w:rtl/>
          <w:lang w:bidi="fa-IR"/>
        </w:rPr>
        <w:t>، دفن شوند.</w:t>
      </w:r>
    </w:p>
    <w:p w:rsidR="00E2240D" w:rsidRPr="00F115B3" w:rsidRDefault="00E2240D" w:rsidP="00FC3DE3">
      <w:pPr>
        <w:bidi/>
        <w:ind w:firstLine="616"/>
        <w:jc w:val="both"/>
        <w:rPr>
          <w:rFonts w:cs="B Nazanin"/>
          <w:sz w:val="32"/>
          <w:szCs w:val="32"/>
          <w:rtl/>
          <w:lang w:bidi="fa-IR"/>
        </w:rPr>
      </w:pPr>
    </w:p>
    <w:p w:rsidR="00E2240D" w:rsidRPr="00F115B3" w:rsidRDefault="0023001E" w:rsidP="0023001E">
      <w:pPr>
        <w:bidi/>
        <w:spacing w:after="240" w:line="360" w:lineRule="auto"/>
        <w:jc w:val="both"/>
        <w:rPr>
          <w:rFonts w:cs="B Nazanin"/>
          <w:b/>
          <w:bCs/>
          <w:sz w:val="32"/>
          <w:szCs w:val="32"/>
          <w:rtl/>
          <w:lang w:bidi="fa-IR"/>
        </w:rPr>
      </w:pPr>
      <w:r w:rsidRPr="00F115B3">
        <w:rPr>
          <w:rFonts w:cs="B Nazanin"/>
          <w:b/>
          <w:bCs/>
          <w:sz w:val="32"/>
          <w:szCs w:val="32"/>
          <w:rtl/>
          <w:lang w:bidi="fa-IR"/>
        </w:rPr>
        <w:t xml:space="preserve">شیخ </w:t>
      </w:r>
      <w:r w:rsidR="00A056F3" w:rsidRPr="00F115B3">
        <w:rPr>
          <w:rFonts w:cs="B Nazanin"/>
          <w:b/>
          <w:bCs/>
          <w:sz w:val="32"/>
          <w:szCs w:val="32"/>
          <w:rtl/>
          <w:lang w:bidi="fa-IR"/>
        </w:rPr>
        <w:t xml:space="preserve">شمس الدین </w:t>
      </w:r>
      <w:r w:rsidRPr="00F115B3">
        <w:rPr>
          <w:rFonts w:cs="B Nazanin"/>
          <w:b/>
          <w:bCs/>
          <w:sz w:val="32"/>
          <w:szCs w:val="32"/>
          <w:rtl/>
          <w:lang w:bidi="fa-IR"/>
        </w:rPr>
        <w:t>ا</w:t>
      </w:r>
      <w:r w:rsidR="00A056F3" w:rsidRPr="00F115B3">
        <w:rPr>
          <w:rFonts w:cs="B Nazanin"/>
          <w:b/>
          <w:bCs/>
          <w:sz w:val="32"/>
          <w:szCs w:val="32"/>
          <w:rtl/>
          <w:lang w:bidi="fa-IR"/>
        </w:rPr>
        <w:t>لواصل</w:t>
      </w:r>
    </w:p>
    <w:p w:rsidR="009E4CE1" w:rsidRPr="00F115B3" w:rsidRDefault="00A056F3" w:rsidP="009E4CE1">
      <w:pPr>
        <w:bidi/>
        <w:spacing w:after="240" w:line="360" w:lineRule="auto"/>
        <w:ind w:firstLine="616"/>
        <w:jc w:val="both"/>
        <w:rPr>
          <w:rFonts w:cs="B Nazanin"/>
          <w:sz w:val="32"/>
          <w:szCs w:val="32"/>
          <w:rtl/>
          <w:lang w:bidi="fa-IR"/>
        </w:rPr>
      </w:pPr>
      <w:r w:rsidRPr="00F115B3">
        <w:rPr>
          <w:rFonts w:cs="B Nazanin"/>
          <w:sz w:val="32"/>
          <w:szCs w:val="32"/>
          <w:rtl/>
          <w:lang w:bidi="fa-IR"/>
        </w:rPr>
        <w:t>قدیمی ترین</w:t>
      </w:r>
      <w:r w:rsidRPr="00F115B3">
        <w:rPr>
          <w:rFonts w:cs="B Nazanin"/>
          <w:sz w:val="32"/>
          <w:szCs w:val="32"/>
          <w:lang w:bidi="fa-IR"/>
        </w:rPr>
        <w:t xml:space="preserve"> </w:t>
      </w:r>
      <w:r w:rsidR="0023001E" w:rsidRPr="00F115B3">
        <w:rPr>
          <w:rFonts w:cs="B Nazanin"/>
          <w:sz w:val="32"/>
          <w:szCs w:val="32"/>
          <w:rtl/>
          <w:lang w:bidi="fa-IR"/>
        </w:rPr>
        <w:t xml:space="preserve">آرامگاه اسلامی غیر از آرامگاه فاطمه بنت </w:t>
      </w:r>
      <w:r w:rsidR="00C5667C" w:rsidRPr="00F115B3">
        <w:rPr>
          <w:rFonts w:cs="B Nazanin"/>
          <w:sz w:val="32"/>
          <w:szCs w:val="32"/>
          <w:rtl/>
          <w:lang w:bidi="fa-IR"/>
        </w:rPr>
        <w:t>میمون</w:t>
      </w:r>
      <w:r w:rsidR="0023001E" w:rsidRPr="00F115B3">
        <w:rPr>
          <w:rFonts w:cs="B Nazanin"/>
          <w:sz w:val="32"/>
          <w:szCs w:val="32"/>
          <w:rtl/>
          <w:lang w:bidi="fa-IR"/>
        </w:rPr>
        <w:t xml:space="preserve">، </w:t>
      </w:r>
      <w:r w:rsidRPr="00F115B3">
        <w:rPr>
          <w:rFonts w:cs="B Nazanin"/>
          <w:sz w:val="32"/>
          <w:szCs w:val="32"/>
          <w:rtl/>
          <w:lang w:bidi="fa-IR"/>
        </w:rPr>
        <w:t>آرامگاه شیخ شمس</w:t>
      </w:r>
      <w:r w:rsidR="0023001E" w:rsidRPr="00F115B3">
        <w:rPr>
          <w:rFonts w:cs="B Nazanin"/>
          <w:sz w:val="32"/>
          <w:szCs w:val="32"/>
          <w:rtl/>
          <w:lang w:bidi="fa-IR"/>
        </w:rPr>
        <w:t xml:space="preserve"> الدین</w:t>
      </w:r>
      <w:r w:rsidRPr="00F115B3">
        <w:rPr>
          <w:rFonts w:cs="B Nazanin"/>
          <w:sz w:val="32"/>
          <w:szCs w:val="32"/>
          <w:rtl/>
          <w:lang w:bidi="fa-IR"/>
        </w:rPr>
        <w:t xml:space="preserve"> </w:t>
      </w:r>
      <w:r w:rsidR="0023001E" w:rsidRPr="00F115B3">
        <w:rPr>
          <w:rFonts w:cs="B Nazanin"/>
          <w:sz w:val="32"/>
          <w:szCs w:val="32"/>
          <w:rtl/>
          <w:lang w:bidi="fa-IR"/>
        </w:rPr>
        <w:t>ا</w:t>
      </w:r>
      <w:r w:rsidRPr="00F115B3">
        <w:rPr>
          <w:rFonts w:cs="B Nazanin"/>
          <w:sz w:val="32"/>
          <w:szCs w:val="32"/>
          <w:rtl/>
          <w:lang w:bidi="fa-IR"/>
        </w:rPr>
        <w:t xml:space="preserve">لواصل یا </w:t>
      </w:r>
      <w:r w:rsidR="0023001E" w:rsidRPr="00F115B3">
        <w:rPr>
          <w:rFonts w:cs="B Nazanin"/>
          <w:sz w:val="32"/>
          <w:szCs w:val="32"/>
          <w:rtl/>
          <w:lang w:bidi="fa-IR"/>
        </w:rPr>
        <w:t xml:space="preserve">سلیمان </w:t>
      </w:r>
      <w:r w:rsidRPr="00F115B3">
        <w:rPr>
          <w:rFonts w:cs="B Nazanin"/>
          <w:sz w:val="32"/>
          <w:szCs w:val="32"/>
          <w:rtl/>
          <w:lang w:bidi="fa-IR"/>
        </w:rPr>
        <w:t>واصل شمس الدین</w:t>
      </w:r>
      <w:r w:rsidR="0023001E" w:rsidRPr="00F115B3">
        <w:rPr>
          <w:rFonts w:cs="B Nazanin"/>
          <w:sz w:val="32"/>
          <w:szCs w:val="32"/>
          <w:rtl/>
          <w:lang w:bidi="fa-IR"/>
        </w:rPr>
        <w:t xml:space="preserve"> می باشد که </w:t>
      </w:r>
      <w:r w:rsidRPr="00F115B3">
        <w:rPr>
          <w:rFonts w:cs="B Nazanin"/>
          <w:sz w:val="32"/>
          <w:szCs w:val="32"/>
          <w:rtl/>
          <w:lang w:bidi="fa-IR"/>
        </w:rPr>
        <w:t>در مجتمع مقبره</w:t>
      </w:r>
      <w:r w:rsidRPr="00F115B3">
        <w:rPr>
          <w:rFonts w:cs="B Nazanin"/>
          <w:sz w:val="32"/>
          <w:szCs w:val="32"/>
          <w:lang w:bidi="fa-IR"/>
        </w:rPr>
        <w:t xml:space="preserve"> </w:t>
      </w:r>
      <w:r w:rsidR="0023001E" w:rsidRPr="00F115B3">
        <w:rPr>
          <w:rFonts w:cs="B Nazanin"/>
          <w:sz w:val="32"/>
          <w:szCs w:val="32"/>
          <w:rtl/>
          <w:lang w:bidi="fa-IR"/>
        </w:rPr>
        <w:t xml:space="preserve">سِتانا گِدونگ </w:t>
      </w:r>
      <w:r w:rsidR="0023001E" w:rsidRPr="00F115B3">
        <w:rPr>
          <w:rFonts w:cs="B Nazanin"/>
          <w:sz w:val="32"/>
          <w:szCs w:val="32"/>
          <w:rtl/>
          <w:lang w:bidi="fa-IR"/>
        </w:rPr>
        <w:lastRenderedPageBreak/>
        <w:t>(</w:t>
      </w:r>
      <w:r w:rsidRPr="00F115B3">
        <w:rPr>
          <w:rFonts w:cs="B Nazanin"/>
          <w:sz w:val="32"/>
          <w:szCs w:val="32"/>
          <w:lang w:bidi="fa-IR"/>
        </w:rPr>
        <w:t xml:space="preserve">Setana </w:t>
      </w:r>
      <w:r w:rsidR="0023001E" w:rsidRPr="00F115B3">
        <w:rPr>
          <w:rFonts w:cs="B Nazanin"/>
          <w:sz w:val="32"/>
          <w:szCs w:val="32"/>
          <w:lang w:bidi="fa-IR"/>
        </w:rPr>
        <w:t>G</w:t>
      </w:r>
      <w:r w:rsidRPr="00F115B3">
        <w:rPr>
          <w:rFonts w:cs="B Nazanin"/>
          <w:sz w:val="32"/>
          <w:szCs w:val="32"/>
          <w:lang w:bidi="fa-IR"/>
        </w:rPr>
        <w:t>edong</w:t>
      </w:r>
      <w:r w:rsidR="0023001E" w:rsidRPr="00F115B3">
        <w:rPr>
          <w:rFonts w:cs="B Nazanin"/>
          <w:sz w:val="32"/>
          <w:szCs w:val="32"/>
          <w:rtl/>
          <w:lang w:bidi="fa-IR"/>
        </w:rPr>
        <w:t>)</w:t>
      </w:r>
      <w:r w:rsidRPr="00F115B3">
        <w:rPr>
          <w:rFonts w:cs="B Nazanin"/>
          <w:sz w:val="32"/>
          <w:szCs w:val="32"/>
          <w:rtl/>
          <w:lang w:bidi="fa-IR"/>
        </w:rPr>
        <w:t>،</w:t>
      </w:r>
      <w:r w:rsidR="0023001E" w:rsidRPr="00F115B3">
        <w:rPr>
          <w:rFonts w:cs="B Nazanin"/>
          <w:sz w:val="32"/>
          <w:szCs w:val="32"/>
          <w:rtl/>
          <w:lang w:bidi="fa-IR"/>
        </w:rPr>
        <w:t xml:space="preserve"> شهر کِدیری</w:t>
      </w:r>
      <w:r w:rsidR="00981C2C" w:rsidRPr="00F115B3">
        <w:rPr>
          <w:rFonts w:cs="B Nazanin"/>
          <w:sz w:val="32"/>
          <w:szCs w:val="32"/>
          <w:rtl/>
          <w:lang w:bidi="fa-IR"/>
        </w:rPr>
        <w:t xml:space="preserve"> واقع شده است. </w:t>
      </w:r>
      <w:r w:rsidRPr="00F115B3">
        <w:rPr>
          <w:rFonts w:cs="B Nazanin"/>
          <w:sz w:val="32"/>
          <w:szCs w:val="32"/>
          <w:rtl/>
          <w:lang w:bidi="fa-IR"/>
        </w:rPr>
        <w:t>حدود 100 متر از انتهای روستا، مسجد</w:t>
      </w:r>
      <w:r w:rsidR="00981C2C" w:rsidRPr="00F115B3">
        <w:rPr>
          <w:rFonts w:cs="B Nazanin"/>
          <w:sz w:val="32"/>
          <w:szCs w:val="32"/>
          <w:rtl/>
          <w:lang w:bidi="fa-IR"/>
        </w:rPr>
        <w:t xml:space="preserve"> سِتانا گِدونگ وجود دارد.</w:t>
      </w:r>
    </w:p>
    <w:p w:rsidR="004E4027" w:rsidRPr="00F115B3" w:rsidRDefault="00A056F3" w:rsidP="008146EF">
      <w:pPr>
        <w:bidi/>
        <w:spacing w:after="240" w:line="360" w:lineRule="auto"/>
        <w:ind w:firstLine="616"/>
        <w:jc w:val="both"/>
        <w:rPr>
          <w:rFonts w:cs="B Nazanin"/>
          <w:sz w:val="32"/>
          <w:szCs w:val="32"/>
          <w:rtl/>
          <w:lang w:bidi="fa-IR"/>
        </w:rPr>
      </w:pPr>
      <w:r w:rsidRPr="00F115B3">
        <w:rPr>
          <w:rFonts w:cs="B Nazanin"/>
          <w:sz w:val="32"/>
          <w:szCs w:val="32"/>
          <w:rtl/>
          <w:lang w:bidi="fa-IR"/>
        </w:rPr>
        <w:t>ب</w:t>
      </w:r>
      <w:r w:rsidR="009E4CE1" w:rsidRPr="00F115B3">
        <w:rPr>
          <w:rFonts w:cs="B Nazanin"/>
          <w:sz w:val="32"/>
          <w:szCs w:val="32"/>
          <w:rtl/>
          <w:lang w:bidi="fa-IR"/>
        </w:rPr>
        <w:t>ن</w:t>
      </w:r>
      <w:r w:rsidRPr="00F115B3">
        <w:rPr>
          <w:rFonts w:cs="B Nazanin"/>
          <w:sz w:val="32"/>
          <w:szCs w:val="32"/>
          <w:rtl/>
          <w:lang w:bidi="fa-IR"/>
        </w:rPr>
        <w:t xml:space="preserve">ا </w:t>
      </w:r>
      <w:r w:rsidR="009E4CE1" w:rsidRPr="00F115B3">
        <w:rPr>
          <w:rFonts w:cs="B Nazanin"/>
          <w:sz w:val="32"/>
          <w:szCs w:val="32"/>
          <w:rtl/>
          <w:lang w:bidi="fa-IR"/>
        </w:rPr>
        <w:t xml:space="preserve">به </w:t>
      </w:r>
      <w:r w:rsidRPr="00F115B3">
        <w:rPr>
          <w:rFonts w:cs="B Nazanin"/>
          <w:sz w:val="32"/>
          <w:szCs w:val="32"/>
          <w:rtl/>
          <w:lang w:bidi="fa-IR"/>
        </w:rPr>
        <w:t>بررسی</w:t>
      </w:r>
      <w:r w:rsidRPr="00F115B3">
        <w:rPr>
          <w:rFonts w:cs="B Nazanin"/>
          <w:sz w:val="32"/>
          <w:szCs w:val="32"/>
          <w:lang w:bidi="fa-IR"/>
        </w:rPr>
        <w:t xml:space="preserve"> </w:t>
      </w:r>
      <w:r w:rsidR="009E4CE1" w:rsidRPr="00F115B3">
        <w:rPr>
          <w:rFonts w:cs="B Nazanin"/>
          <w:sz w:val="32"/>
          <w:szCs w:val="32"/>
          <w:rtl/>
          <w:lang w:bidi="fa-IR"/>
        </w:rPr>
        <w:t xml:space="preserve">کتیبه </w:t>
      </w:r>
      <w:r w:rsidRPr="00F115B3">
        <w:rPr>
          <w:rFonts w:cs="B Nazanin"/>
          <w:sz w:val="32"/>
          <w:szCs w:val="32"/>
          <w:rtl/>
          <w:lang w:bidi="fa-IR"/>
        </w:rPr>
        <w:t>اسلامی</w:t>
      </w:r>
      <w:r w:rsidR="009E4CE1" w:rsidRPr="00F115B3">
        <w:rPr>
          <w:rFonts w:cs="B Nazanin"/>
          <w:sz w:val="32"/>
          <w:szCs w:val="32"/>
          <w:rtl/>
          <w:lang w:bidi="fa-IR"/>
        </w:rPr>
        <w:t xml:space="preserve"> توسط</w:t>
      </w:r>
      <w:r w:rsidRPr="00F115B3">
        <w:rPr>
          <w:rFonts w:cs="B Nazanin"/>
          <w:sz w:val="32"/>
          <w:szCs w:val="32"/>
          <w:rtl/>
          <w:lang w:bidi="fa-IR"/>
        </w:rPr>
        <w:t xml:space="preserve"> لوئیس چارلز</w:t>
      </w:r>
      <w:r w:rsidR="009E4CE1" w:rsidRPr="00F115B3">
        <w:rPr>
          <w:rFonts w:cs="B Nazanin"/>
          <w:sz w:val="32"/>
          <w:szCs w:val="32"/>
          <w:rtl/>
          <w:lang w:bidi="fa-IR"/>
        </w:rPr>
        <w:t xml:space="preserve"> دامائیس</w:t>
      </w:r>
      <w:r w:rsidRPr="00F115B3">
        <w:rPr>
          <w:rFonts w:cs="B Nazanin"/>
          <w:sz w:val="32"/>
          <w:szCs w:val="32"/>
          <w:rtl/>
          <w:lang w:bidi="fa-IR"/>
        </w:rPr>
        <w:t xml:space="preserve"> در گزارشی تحت عنوان</w:t>
      </w:r>
      <w:r w:rsidRPr="00F115B3">
        <w:rPr>
          <w:rFonts w:cs="B Nazanin"/>
          <w:sz w:val="32"/>
          <w:szCs w:val="32"/>
          <w:lang w:bidi="fa-IR"/>
        </w:rPr>
        <w:t xml:space="preserve"> </w:t>
      </w:r>
      <w:r w:rsidR="00A72C05" w:rsidRPr="00F115B3">
        <w:rPr>
          <w:rFonts w:cs="B Nazanin"/>
          <w:sz w:val="32"/>
          <w:szCs w:val="32"/>
          <w:rtl/>
          <w:lang w:bidi="fa-IR"/>
        </w:rPr>
        <w:t xml:space="preserve"> </w:t>
      </w:r>
      <w:r w:rsidR="00A72C05" w:rsidRPr="00F115B3">
        <w:rPr>
          <w:sz w:val="32"/>
          <w:szCs w:val="32"/>
          <w:rtl/>
          <w:lang w:bidi="fa-IR"/>
        </w:rPr>
        <w:t>"</w:t>
      </w:r>
      <w:r w:rsidR="00A72C05" w:rsidRPr="00F115B3">
        <w:rPr>
          <w:color w:val="000000"/>
          <w:sz w:val="32"/>
          <w:szCs w:val="32"/>
        </w:rPr>
        <w:t>L'epigraphie Musulmane Dans le Sud-est Asiatique</w:t>
      </w:r>
      <w:r w:rsidR="00A72C05" w:rsidRPr="00F115B3">
        <w:rPr>
          <w:sz w:val="32"/>
          <w:szCs w:val="32"/>
          <w:rtl/>
          <w:lang w:bidi="fa-IR"/>
        </w:rPr>
        <w:t>"</w:t>
      </w:r>
      <w:r w:rsidR="00A72C05" w:rsidRPr="00F115B3">
        <w:rPr>
          <w:rFonts w:cs="B Nazanin"/>
          <w:sz w:val="32"/>
          <w:szCs w:val="32"/>
          <w:rtl/>
          <w:lang w:bidi="fa-IR"/>
        </w:rPr>
        <w:t>، ک</w:t>
      </w:r>
      <w:r w:rsidRPr="00F115B3">
        <w:rPr>
          <w:rFonts w:cs="B Nazanin"/>
          <w:sz w:val="32"/>
          <w:szCs w:val="32"/>
          <w:rtl/>
          <w:lang w:bidi="fa-IR"/>
        </w:rPr>
        <w:t>تیبه باستانی در مقبره</w:t>
      </w:r>
      <w:r w:rsidR="00A72C05" w:rsidRPr="00F115B3">
        <w:rPr>
          <w:rFonts w:cs="B Nazanin"/>
          <w:sz w:val="32"/>
          <w:szCs w:val="32"/>
          <w:rtl/>
          <w:lang w:bidi="fa-IR"/>
        </w:rPr>
        <w:t xml:space="preserve"> سِتانا گِدونگ به </w:t>
      </w:r>
      <w:r w:rsidRPr="00F115B3">
        <w:rPr>
          <w:rFonts w:cs="B Nazanin"/>
          <w:sz w:val="32"/>
          <w:szCs w:val="32"/>
          <w:rtl/>
          <w:lang w:bidi="fa-IR"/>
        </w:rPr>
        <w:t>قبر "امام ک</w:t>
      </w:r>
      <w:r w:rsidR="008146EF" w:rsidRPr="00F115B3">
        <w:rPr>
          <w:rFonts w:cs="B Nazanin"/>
          <w:sz w:val="32"/>
          <w:szCs w:val="32"/>
          <w:rtl/>
          <w:lang w:bidi="fa-IR"/>
        </w:rPr>
        <w:t>ا</w:t>
      </w:r>
      <w:r w:rsidRPr="00F115B3">
        <w:rPr>
          <w:rFonts w:cs="B Nazanin"/>
          <w:sz w:val="32"/>
          <w:szCs w:val="32"/>
          <w:rtl/>
          <w:lang w:bidi="fa-IR"/>
        </w:rPr>
        <w:t>مل"</w:t>
      </w:r>
      <w:r w:rsidR="008146EF" w:rsidRPr="00F115B3">
        <w:rPr>
          <w:rFonts w:cs="B Nazanin"/>
          <w:sz w:val="32"/>
          <w:szCs w:val="32"/>
          <w:rtl/>
          <w:lang w:bidi="fa-IR"/>
        </w:rPr>
        <w:t xml:space="preserve"> اشاره کرد</w:t>
      </w:r>
      <w:r w:rsidRPr="00F115B3">
        <w:rPr>
          <w:rFonts w:cs="B Nazanin"/>
          <w:sz w:val="32"/>
          <w:szCs w:val="32"/>
          <w:rtl/>
          <w:lang w:bidi="fa-IR"/>
        </w:rPr>
        <w:t xml:space="preserve"> که </w:t>
      </w:r>
      <w:r w:rsidR="008146EF" w:rsidRPr="00F115B3">
        <w:rPr>
          <w:rFonts w:cs="B Nazanin"/>
          <w:sz w:val="32"/>
          <w:szCs w:val="32"/>
          <w:rtl/>
          <w:lang w:bidi="fa-IR"/>
        </w:rPr>
        <w:t xml:space="preserve">وفاتنامه آن </w:t>
      </w:r>
      <w:r w:rsidRPr="00F115B3">
        <w:rPr>
          <w:rFonts w:cs="B Nazanin"/>
          <w:sz w:val="32"/>
          <w:szCs w:val="32"/>
          <w:rtl/>
          <w:lang w:bidi="fa-IR"/>
        </w:rPr>
        <w:t xml:space="preserve">با </w:t>
      </w:r>
      <w:r w:rsidR="008146EF" w:rsidRPr="00F115B3">
        <w:rPr>
          <w:rFonts w:cs="B Nazanin"/>
          <w:sz w:val="32"/>
          <w:szCs w:val="32"/>
          <w:rtl/>
          <w:lang w:bidi="fa-IR"/>
        </w:rPr>
        <w:t xml:space="preserve">این </w:t>
      </w:r>
      <w:r w:rsidRPr="00F115B3">
        <w:rPr>
          <w:rFonts w:cs="B Nazanin"/>
          <w:sz w:val="32"/>
          <w:szCs w:val="32"/>
          <w:rtl/>
          <w:lang w:bidi="fa-IR"/>
        </w:rPr>
        <w:t>توضیح</w:t>
      </w:r>
      <w:r w:rsidR="008146EF" w:rsidRPr="00F115B3">
        <w:rPr>
          <w:rFonts w:cs="B Nazanin"/>
          <w:sz w:val="32"/>
          <w:szCs w:val="32"/>
          <w:rtl/>
          <w:lang w:bidi="fa-IR"/>
        </w:rPr>
        <w:t xml:space="preserve">ات خاتمه یافت: </w:t>
      </w:r>
      <w:r w:rsidR="008146EF" w:rsidRPr="00F115B3">
        <w:rPr>
          <w:sz w:val="32"/>
          <w:szCs w:val="32"/>
          <w:rtl/>
          <w:lang w:bidi="fa-IR"/>
        </w:rPr>
        <w:t>"</w:t>
      </w:r>
      <w:r w:rsidR="008146EF" w:rsidRPr="00F115B3">
        <w:rPr>
          <w:rFonts w:cs="B Nazanin"/>
          <w:sz w:val="32"/>
          <w:szCs w:val="32"/>
          <w:rtl/>
          <w:lang w:bidi="fa-IR"/>
        </w:rPr>
        <w:t>الشافعی مذهباً، العربی نسباً و هو تاج القضات</w:t>
      </w:r>
      <w:r w:rsidR="008146EF" w:rsidRPr="00F115B3">
        <w:rPr>
          <w:sz w:val="32"/>
          <w:szCs w:val="32"/>
          <w:rtl/>
          <w:lang w:bidi="fa-IR"/>
        </w:rPr>
        <w:t>"</w:t>
      </w:r>
      <w:r w:rsidR="008146EF" w:rsidRPr="00F115B3">
        <w:rPr>
          <w:rFonts w:cs="B Nazanin"/>
          <w:sz w:val="32"/>
          <w:szCs w:val="32"/>
          <w:rtl/>
          <w:lang w:bidi="fa-IR"/>
        </w:rPr>
        <w:t xml:space="preserve">. </w:t>
      </w:r>
      <w:r w:rsidRPr="00F115B3">
        <w:rPr>
          <w:rFonts w:cs="B Nazanin"/>
          <w:sz w:val="32"/>
          <w:szCs w:val="32"/>
          <w:rtl/>
          <w:lang w:bidi="fa-IR"/>
        </w:rPr>
        <w:t xml:space="preserve">با این حال، هیچ تاریخ دقیق </w:t>
      </w:r>
      <w:r w:rsidR="004E4027" w:rsidRPr="00F115B3">
        <w:rPr>
          <w:rFonts w:cs="B Nazanin"/>
          <w:sz w:val="32"/>
          <w:szCs w:val="32"/>
          <w:rtl/>
          <w:lang w:bidi="fa-IR"/>
        </w:rPr>
        <w:t xml:space="preserve">در خصوص این </w:t>
      </w:r>
      <w:r w:rsidRPr="00F115B3">
        <w:rPr>
          <w:rFonts w:cs="B Nazanin"/>
          <w:sz w:val="32"/>
          <w:szCs w:val="32"/>
          <w:rtl/>
          <w:lang w:bidi="fa-IR"/>
        </w:rPr>
        <w:t xml:space="preserve">کتیبه وجود </w:t>
      </w:r>
      <w:r w:rsidR="004E4027" w:rsidRPr="00F115B3">
        <w:rPr>
          <w:rFonts w:cs="B Nazanin"/>
          <w:sz w:val="32"/>
          <w:szCs w:val="32"/>
          <w:rtl/>
          <w:lang w:bidi="fa-IR"/>
        </w:rPr>
        <w:t>ن</w:t>
      </w:r>
      <w:r w:rsidRPr="00F115B3">
        <w:rPr>
          <w:rFonts w:cs="B Nazanin"/>
          <w:sz w:val="32"/>
          <w:szCs w:val="32"/>
          <w:rtl/>
          <w:lang w:bidi="fa-IR"/>
        </w:rPr>
        <w:t>دارد</w:t>
      </w:r>
      <w:r w:rsidR="004E4027" w:rsidRPr="00F115B3">
        <w:rPr>
          <w:rFonts w:cs="B Nazanin"/>
          <w:sz w:val="32"/>
          <w:szCs w:val="32"/>
          <w:rtl/>
          <w:lang w:bidi="fa-IR"/>
        </w:rPr>
        <w:t>.</w:t>
      </w:r>
    </w:p>
    <w:p w:rsidR="00300339" w:rsidRPr="00F115B3" w:rsidRDefault="00A056F3" w:rsidP="00300339">
      <w:pPr>
        <w:bidi/>
        <w:spacing w:after="240" w:line="360" w:lineRule="auto"/>
        <w:ind w:firstLine="616"/>
        <w:jc w:val="both"/>
        <w:rPr>
          <w:rFonts w:cs="B Nazanin"/>
          <w:sz w:val="32"/>
          <w:szCs w:val="32"/>
          <w:rtl/>
          <w:lang w:bidi="fa-IR"/>
        </w:rPr>
      </w:pPr>
      <w:r w:rsidRPr="00F115B3">
        <w:rPr>
          <w:rFonts w:cs="B Nazanin"/>
          <w:sz w:val="32"/>
          <w:szCs w:val="32"/>
          <w:rtl/>
          <w:lang w:bidi="fa-IR"/>
        </w:rPr>
        <w:t>کتیبه در آرامگاه</w:t>
      </w:r>
      <w:r w:rsidR="00AF3A2C" w:rsidRPr="00F115B3">
        <w:rPr>
          <w:rFonts w:cs="B Nazanin"/>
          <w:sz w:val="32"/>
          <w:szCs w:val="32"/>
          <w:rtl/>
          <w:lang w:bidi="fa-IR"/>
        </w:rPr>
        <w:t xml:space="preserve"> سِتانا گِدونگ شهر کِدیری</w:t>
      </w:r>
      <w:r w:rsidRPr="00F115B3">
        <w:rPr>
          <w:rFonts w:cs="B Nazanin"/>
          <w:sz w:val="32"/>
          <w:szCs w:val="32"/>
          <w:rtl/>
          <w:lang w:bidi="fa-IR"/>
        </w:rPr>
        <w:t xml:space="preserve">، از سه </w:t>
      </w:r>
      <w:r w:rsidR="00AF3A2C" w:rsidRPr="00F115B3">
        <w:rPr>
          <w:rFonts w:cs="B Nazanin"/>
          <w:sz w:val="32"/>
          <w:szCs w:val="32"/>
          <w:rtl/>
          <w:lang w:bidi="fa-IR"/>
        </w:rPr>
        <w:t>بخش</w:t>
      </w:r>
      <w:r w:rsidRPr="00F115B3">
        <w:rPr>
          <w:rFonts w:cs="B Nazanin"/>
          <w:sz w:val="32"/>
          <w:szCs w:val="32"/>
          <w:rtl/>
          <w:lang w:bidi="fa-IR"/>
        </w:rPr>
        <w:t xml:space="preserve"> مستطیلی تشکیل شده است</w:t>
      </w:r>
      <w:r w:rsidR="00AF3A2C" w:rsidRPr="00F115B3">
        <w:rPr>
          <w:rFonts w:cs="B Nazanin"/>
          <w:sz w:val="32"/>
          <w:szCs w:val="32"/>
          <w:rtl/>
          <w:lang w:bidi="fa-IR"/>
        </w:rPr>
        <w:t xml:space="preserve">: </w:t>
      </w:r>
      <w:r w:rsidRPr="00F115B3">
        <w:rPr>
          <w:rFonts w:cs="B Nazanin"/>
          <w:sz w:val="32"/>
          <w:szCs w:val="32"/>
          <w:rtl/>
          <w:lang w:bidi="fa-IR"/>
        </w:rPr>
        <w:t>یکی بالاتر از دیگری</w:t>
      </w:r>
      <w:r w:rsidR="00C1589D" w:rsidRPr="00F115B3">
        <w:rPr>
          <w:rFonts w:cs="B Nazanin"/>
          <w:sz w:val="32"/>
          <w:szCs w:val="32"/>
          <w:rtl/>
          <w:lang w:bidi="fa-IR"/>
        </w:rPr>
        <w:t xml:space="preserve"> قرار دارد و </w:t>
      </w:r>
      <w:r w:rsidRPr="00F115B3">
        <w:rPr>
          <w:rFonts w:cs="B Nazanin"/>
          <w:sz w:val="32"/>
          <w:szCs w:val="32"/>
          <w:rtl/>
          <w:lang w:bidi="fa-IR"/>
        </w:rPr>
        <w:t xml:space="preserve">هر </w:t>
      </w:r>
      <w:r w:rsidR="00C1589D" w:rsidRPr="00F115B3">
        <w:rPr>
          <w:rFonts w:cs="B Nazanin"/>
          <w:sz w:val="32"/>
          <w:szCs w:val="32"/>
          <w:rtl/>
          <w:lang w:bidi="fa-IR"/>
        </w:rPr>
        <w:t xml:space="preserve">بخش </w:t>
      </w:r>
      <w:r w:rsidRPr="00F115B3">
        <w:rPr>
          <w:rFonts w:cs="B Nazanin"/>
          <w:sz w:val="32"/>
          <w:szCs w:val="32"/>
          <w:rtl/>
          <w:lang w:bidi="fa-IR"/>
        </w:rPr>
        <w:t xml:space="preserve">حاوی دو </w:t>
      </w:r>
      <w:r w:rsidR="00C1589D" w:rsidRPr="00F115B3">
        <w:rPr>
          <w:rFonts w:cs="B Nazanin"/>
          <w:sz w:val="32"/>
          <w:szCs w:val="32"/>
          <w:rtl/>
          <w:lang w:bidi="fa-IR"/>
        </w:rPr>
        <w:t xml:space="preserve">سطر </w:t>
      </w:r>
      <w:r w:rsidRPr="00F115B3">
        <w:rPr>
          <w:rFonts w:cs="B Nazanin"/>
          <w:sz w:val="32"/>
          <w:szCs w:val="32"/>
          <w:rtl/>
          <w:lang w:bidi="fa-IR"/>
        </w:rPr>
        <w:t xml:space="preserve">خط افقی </w:t>
      </w:r>
      <w:r w:rsidR="00C1589D" w:rsidRPr="00F115B3">
        <w:rPr>
          <w:rFonts w:cs="B Nazanin"/>
          <w:sz w:val="32"/>
          <w:szCs w:val="32"/>
          <w:rtl/>
          <w:lang w:bidi="fa-IR"/>
        </w:rPr>
        <w:t xml:space="preserve">است، یعنی </w:t>
      </w:r>
      <w:r w:rsidRPr="00F115B3">
        <w:rPr>
          <w:rFonts w:cs="B Nazanin"/>
          <w:sz w:val="32"/>
          <w:szCs w:val="32"/>
          <w:rtl/>
          <w:lang w:bidi="fa-IR"/>
        </w:rPr>
        <w:t xml:space="preserve">در مجموع شش </w:t>
      </w:r>
      <w:r w:rsidR="00C1589D" w:rsidRPr="00F115B3">
        <w:rPr>
          <w:rFonts w:cs="B Nazanin"/>
          <w:sz w:val="32"/>
          <w:szCs w:val="32"/>
          <w:rtl/>
          <w:lang w:bidi="fa-IR"/>
        </w:rPr>
        <w:t xml:space="preserve">سطر است. </w:t>
      </w:r>
      <w:r w:rsidRPr="00F115B3">
        <w:rPr>
          <w:rFonts w:cs="B Nazanin"/>
          <w:sz w:val="32"/>
          <w:szCs w:val="32"/>
          <w:rtl/>
          <w:lang w:bidi="fa-IR"/>
        </w:rPr>
        <w:t xml:space="preserve">با این حال، </w:t>
      </w:r>
      <w:r w:rsidR="00C1589D" w:rsidRPr="00F115B3">
        <w:rPr>
          <w:rFonts w:cs="B Nazanin"/>
          <w:sz w:val="32"/>
          <w:szCs w:val="32"/>
          <w:rtl/>
          <w:lang w:bidi="fa-IR"/>
        </w:rPr>
        <w:t xml:space="preserve">صفحه آن </w:t>
      </w:r>
      <w:r w:rsidRPr="00F115B3">
        <w:rPr>
          <w:rFonts w:cs="B Nazanin"/>
          <w:sz w:val="32"/>
          <w:szCs w:val="32"/>
          <w:rtl/>
          <w:lang w:bidi="fa-IR"/>
        </w:rPr>
        <w:t xml:space="preserve">در </w:t>
      </w:r>
      <w:r w:rsidR="00C1589D" w:rsidRPr="00F115B3">
        <w:rPr>
          <w:rFonts w:cs="B Nazanin"/>
          <w:sz w:val="32"/>
          <w:szCs w:val="32"/>
          <w:rtl/>
          <w:lang w:bidi="fa-IR"/>
        </w:rPr>
        <w:t>دومین بخش خراب شده است، یعنی</w:t>
      </w:r>
      <w:r w:rsidRPr="00F115B3">
        <w:rPr>
          <w:rFonts w:cs="B Nazanin"/>
          <w:sz w:val="32"/>
          <w:szCs w:val="32"/>
          <w:rtl/>
          <w:lang w:bidi="fa-IR"/>
        </w:rPr>
        <w:t xml:space="preserve"> در پایان </w:t>
      </w:r>
      <w:r w:rsidR="00C1589D" w:rsidRPr="00F115B3">
        <w:rPr>
          <w:rFonts w:cs="B Nazanin"/>
          <w:sz w:val="32"/>
          <w:szCs w:val="32"/>
          <w:rtl/>
          <w:lang w:bidi="fa-IR"/>
        </w:rPr>
        <w:t xml:space="preserve">اولین سطر </w:t>
      </w:r>
      <w:r w:rsidRPr="00F115B3">
        <w:rPr>
          <w:rFonts w:cs="B Nazanin"/>
          <w:sz w:val="32"/>
          <w:szCs w:val="32"/>
          <w:rtl/>
          <w:lang w:bidi="fa-IR"/>
        </w:rPr>
        <w:t>و سمت چپ دوم</w:t>
      </w:r>
      <w:r w:rsidR="00802748" w:rsidRPr="00F115B3">
        <w:rPr>
          <w:rFonts w:cs="B Nazanin"/>
          <w:sz w:val="32"/>
          <w:szCs w:val="32"/>
          <w:rtl/>
          <w:lang w:bidi="fa-IR"/>
        </w:rPr>
        <w:t>ین سطر</w:t>
      </w:r>
      <w:r w:rsidRPr="00F115B3">
        <w:rPr>
          <w:rFonts w:cs="B Nazanin"/>
          <w:sz w:val="32"/>
          <w:szCs w:val="32"/>
          <w:rtl/>
          <w:lang w:bidi="fa-IR"/>
        </w:rPr>
        <w:t xml:space="preserve">، در حالی که </w:t>
      </w:r>
      <w:r w:rsidR="00802748" w:rsidRPr="00F115B3">
        <w:rPr>
          <w:rFonts w:cs="B Nazanin"/>
          <w:sz w:val="32"/>
          <w:szCs w:val="32"/>
          <w:rtl/>
          <w:lang w:bidi="fa-IR"/>
        </w:rPr>
        <w:t xml:space="preserve">در </w:t>
      </w:r>
      <w:r w:rsidRPr="00F115B3">
        <w:rPr>
          <w:rFonts w:cs="B Nazanin"/>
          <w:sz w:val="32"/>
          <w:szCs w:val="32"/>
          <w:rtl/>
          <w:lang w:bidi="fa-IR"/>
        </w:rPr>
        <w:t>سوم</w:t>
      </w:r>
      <w:r w:rsidR="00802748" w:rsidRPr="00F115B3">
        <w:rPr>
          <w:rFonts w:cs="B Nazanin"/>
          <w:sz w:val="32"/>
          <w:szCs w:val="32"/>
          <w:rtl/>
          <w:lang w:bidi="fa-IR"/>
        </w:rPr>
        <w:t>ین بخش</w:t>
      </w:r>
      <w:r w:rsidR="00B022EA" w:rsidRPr="00F115B3">
        <w:rPr>
          <w:rFonts w:cs="B Nazanin"/>
          <w:sz w:val="32"/>
          <w:szCs w:val="32"/>
          <w:rtl/>
          <w:lang w:bidi="fa-IR"/>
        </w:rPr>
        <w:t xml:space="preserve">، تنها </w:t>
      </w:r>
      <w:r w:rsidRPr="00F115B3">
        <w:rPr>
          <w:rFonts w:cs="B Nazanin"/>
          <w:sz w:val="32"/>
          <w:szCs w:val="32"/>
          <w:rtl/>
          <w:lang w:bidi="fa-IR"/>
        </w:rPr>
        <w:t xml:space="preserve">چند </w:t>
      </w:r>
      <w:r w:rsidR="00B022EA" w:rsidRPr="00F115B3">
        <w:rPr>
          <w:rFonts w:cs="B Nazanin"/>
          <w:sz w:val="32"/>
          <w:szCs w:val="32"/>
          <w:rtl/>
          <w:lang w:bidi="fa-IR"/>
        </w:rPr>
        <w:t xml:space="preserve">کلمه </w:t>
      </w:r>
      <w:r w:rsidRPr="00F115B3">
        <w:rPr>
          <w:rFonts w:cs="B Nazanin"/>
          <w:sz w:val="32"/>
          <w:szCs w:val="32"/>
          <w:rtl/>
          <w:lang w:bidi="fa-IR"/>
        </w:rPr>
        <w:t>در ابتدا</w:t>
      </w:r>
      <w:r w:rsidR="00B022EA" w:rsidRPr="00F115B3">
        <w:rPr>
          <w:rFonts w:cs="B Nazanin"/>
          <w:sz w:val="32"/>
          <w:szCs w:val="32"/>
          <w:rtl/>
          <w:lang w:bidi="fa-IR"/>
        </w:rPr>
        <w:t xml:space="preserve">ی سطر اول </w:t>
      </w:r>
      <w:r w:rsidRPr="00F115B3">
        <w:rPr>
          <w:rFonts w:cs="B Nazanin"/>
          <w:sz w:val="32"/>
          <w:szCs w:val="32"/>
          <w:rtl/>
          <w:lang w:bidi="fa-IR"/>
        </w:rPr>
        <w:t xml:space="preserve">و همچنین یک دسته از </w:t>
      </w:r>
      <w:r w:rsidR="00B022EA" w:rsidRPr="00F115B3">
        <w:rPr>
          <w:rFonts w:cs="B Nazanin"/>
          <w:sz w:val="32"/>
          <w:szCs w:val="32"/>
          <w:rtl/>
          <w:lang w:bidi="fa-IR"/>
        </w:rPr>
        <w:t xml:space="preserve">کلمات </w:t>
      </w:r>
      <w:r w:rsidRPr="00F115B3">
        <w:rPr>
          <w:rFonts w:cs="B Nazanin"/>
          <w:sz w:val="32"/>
          <w:szCs w:val="32"/>
          <w:rtl/>
          <w:lang w:bidi="fa-IR"/>
        </w:rPr>
        <w:t xml:space="preserve">جداگانه ای در نیمه چپ </w:t>
      </w:r>
      <w:r w:rsidR="00B022EA" w:rsidRPr="00F115B3">
        <w:rPr>
          <w:rFonts w:cs="B Nazanin"/>
          <w:sz w:val="32"/>
          <w:szCs w:val="32"/>
          <w:rtl/>
          <w:lang w:bidi="fa-IR"/>
        </w:rPr>
        <w:t xml:space="preserve">سطر </w:t>
      </w:r>
      <w:r w:rsidRPr="00F115B3">
        <w:rPr>
          <w:rFonts w:cs="B Nazanin"/>
          <w:sz w:val="32"/>
          <w:szCs w:val="32"/>
          <w:rtl/>
          <w:lang w:bidi="fa-IR"/>
        </w:rPr>
        <w:t>دوم قابل رویت است</w:t>
      </w:r>
      <w:r w:rsidR="00B022EA" w:rsidRPr="00F115B3">
        <w:rPr>
          <w:rFonts w:cs="B Nazanin"/>
          <w:sz w:val="32"/>
          <w:szCs w:val="32"/>
          <w:rtl/>
          <w:lang w:bidi="fa-IR"/>
        </w:rPr>
        <w:t xml:space="preserve">. </w:t>
      </w:r>
      <w:r w:rsidRPr="00F115B3">
        <w:rPr>
          <w:rFonts w:cs="B Nazanin"/>
          <w:sz w:val="32"/>
          <w:szCs w:val="32"/>
          <w:rtl/>
          <w:lang w:bidi="fa-IR"/>
        </w:rPr>
        <w:t>ب</w:t>
      </w:r>
      <w:r w:rsidR="00B022EA" w:rsidRPr="00F115B3">
        <w:rPr>
          <w:rFonts w:cs="B Nazanin"/>
          <w:sz w:val="32"/>
          <w:szCs w:val="32"/>
          <w:rtl/>
          <w:lang w:bidi="fa-IR"/>
        </w:rPr>
        <w:t xml:space="preserve">ه نظر </w:t>
      </w:r>
      <w:r w:rsidRPr="00F115B3">
        <w:rPr>
          <w:rFonts w:cs="B Nazanin"/>
          <w:sz w:val="32"/>
          <w:szCs w:val="32"/>
          <w:rtl/>
          <w:lang w:bidi="fa-IR"/>
        </w:rPr>
        <w:t>کلود</w:t>
      </w:r>
      <w:r w:rsidRPr="00F115B3">
        <w:rPr>
          <w:rFonts w:cs="B Nazanin"/>
          <w:sz w:val="32"/>
          <w:szCs w:val="32"/>
          <w:lang w:bidi="fa-IR"/>
        </w:rPr>
        <w:t xml:space="preserve"> </w:t>
      </w:r>
      <w:r w:rsidR="0083335B" w:rsidRPr="00F115B3">
        <w:rPr>
          <w:rFonts w:cs="B Nazanin"/>
          <w:sz w:val="32"/>
          <w:szCs w:val="32"/>
          <w:rtl/>
          <w:lang w:bidi="fa-IR"/>
        </w:rPr>
        <w:t>گوئلوت (</w:t>
      </w:r>
      <w:r w:rsidR="0083335B" w:rsidRPr="00F115B3">
        <w:rPr>
          <w:rFonts w:cs="B Nazanin"/>
          <w:sz w:val="32"/>
          <w:szCs w:val="32"/>
          <w:lang w:bidi="fa-IR"/>
        </w:rPr>
        <w:t>Claude Guillot</w:t>
      </w:r>
      <w:r w:rsidR="0083335B" w:rsidRPr="00F115B3">
        <w:rPr>
          <w:rFonts w:cs="B Nazanin"/>
          <w:sz w:val="32"/>
          <w:szCs w:val="32"/>
          <w:rtl/>
          <w:lang w:bidi="fa-IR"/>
        </w:rPr>
        <w:t>) و لودویک کالوس (</w:t>
      </w:r>
      <w:r w:rsidRPr="00F115B3">
        <w:rPr>
          <w:rFonts w:cs="B Nazanin"/>
          <w:sz w:val="32"/>
          <w:szCs w:val="32"/>
          <w:lang w:bidi="fa-IR"/>
        </w:rPr>
        <w:t>Ludvik</w:t>
      </w:r>
      <w:r w:rsidR="0083335B" w:rsidRPr="00F115B3">
        <w:rPr>
          <w:rFonts w:cs="B Nazanin"/>
          <w:sz w:val="32"/>
          <w:szCs w:val="32"/>
          <w:rtl/>
          <w:lang w:bidi="fa-IR"/>
        </w:rPr>
        <w:t xml:space="preserve"> </w:t>
      </w:r>
      <w:r w:rsidRPr="00F115B3">
        <w:rPr>
          <w:rFonts w:cs="B Nazanin"/>
          <w:sz w:val="32"/>
          <w:szCs w:val="32"/>
          <w:lang w:bidi="fa-IR"/>
        </w:rPr>
        <w:t>Kalus</w:t>
      </w:r>
      <w:r w:rsidR="0083335B" w:rsidRPr="00F115B3">
        <w:rPr>
          <w:rFonts w:cs="B Nazanin"/>
          <w:sz w:val="32"/>
          <w:szCs w:val="32"/>
          <w:rtl/>
          <w:lang w:bidi="fa-IR"/>
        </w:rPr>
        <w:t xml:space="preserve">) </w:t>
      </w:r>
      <w:r w:rsidRPr="00F115B3">
        <w:rPr>
          <w:rFonts w:cs="B Nazanin"/>
          <w:sz w:val="32"/>
          <w:szCs w:val="32"/>
          <w:rtl/>
          <w:lang w:bidi="fa-IR"/>
        </w:rPr>
        <w:t xml:space="preserve">در </w:t>
      </w:r>
      <w:r w:rsidR="0083335B" w:rsidRPr="00F115B3">
        <w:rPr>
          <w:sz w:val="32"/>
          <w:szCs w:val="32"/>
          <w:rtl/>
          <w:lang w:bidi="fa-IR"/>
        </w:rPr>
        <w:t>"</w:t>
      </w:r>
      <w:r w:rsidR="0083335B" w:rsidRPr="00F115B3">
        <w:rPr>
          <w:color w:val="000000"/>
          <w:sz w:val="32"/>
          <w:szCs w:val="32"/>
        </w:rPr>
        <w:t xml:space="preserve"> L'enigmati</w:t>
      </w:r>
      <w:r w:rsidR="00E107D0" w:rsidRPr="00F115B3">
        <w:rPr>
          <w:color w:val="000000"/>
          <w:sz w:val="32"/>
          <w:szCs w:val="32"/>
        </w:rPr>
        <w:t>q</w:t>
      </w:r>
      <w:r w:rsidR="0083335B" w:rsidRPr="00F115B3">
        <w:rPr>
          <w:color w:val="000000"/>
          <w:sz w:val="32"/>
          <w:szCs w:val="32"/>
        </w:rPr>
        <w:t>ue Inscription Musulmane du Maqam de Kedir</w:t>
      </w:r>
      <w:r w:rsidR="00E107D0" w:rsidRPr="00F115B3">
        <w:rPr>
          <w:color w:val="000000"/>
          <w:sz w:val="32"/>
          <w:szCs w:val="32"/>
        </w:rPr>
        <w:t>i</w:t>
      </w:r>
      <w:r w:rsidR="0083335B" w:rsidRPr="00F115B3">
        <w:rPr>
          <w:sz w:val="32"/>
          <w:szCs w:val="32"/>
          <w:rtl/>
          <w:lang w:bidi="fa-IR"/>
        </w:rPr>
        <w:t>"</w:t>
      </w:r>
      <w:r w:rsidR="00E107D0" w:rsidRPr="00F115B3">
        <w:rPr>
          <w:rFonts w:cs="B Nazanin"/>
          <w:sz w:val="32"/>
          <w:szCs w:val="32"/>
          <w:rtl/>
          <w:lang w:bidi="fa-IR"/>
        </w:rPr>
        <w:t xml:space="preserve">، چنین تخریبی عمدی به نظر می رسد، زیرا که </w:t>
      </w:r>
      <w:r w:rsidRPr="00F115B3">
        <w:rPr>
          <w:rFonts w:cs="B Nazanin"/>
          <w:sz w:val="32"/>
          <w:szCs w:val="32"/>
          <w:rtl/>
          <w:lang w:bidi="fa-IR"/>
        </w:rPr>
        <w:t xml:space="preserve">از ضرب </w:t>
      </w:r>
      <w:r w:rsidR="003D6D74" w:rsidRPr="00F115B3">
        <w:rPr>
          <w:rFonts w:cs="B Nazanin"/>
          <w:sz w:val="32"/>
          <w:szCs w:val="32"/>
          <w:rtl/>
          <w:lang w:bidi="fa-IR"/>
        </w:rPr>
        <w:t xml:space="preserve">توسط مسلمانانی که زبان </w:t>
      </w:r>
      <w:r w:rsidRPr="00F115B3">
        <w:rPr>
          <w:rFonts w:cs="B Nazanin"/>
          <w:sz w:val="32"/>
          <w:szCs w:val="32"/>
          <w:rtl/>
          <w:lang w:bidi="fa-IR"/>
        </w:rPr>
        <w:t>عربی</w:t>
      </w:r>
      <w:r w:rsidR="003D6D74" w:rsidRPr="00F115B3">
        <w:rPr>
          <w:rFonts w:cs="B Nazanin"/>
          <w:sz w:val="32"/>
          <w:szCs w:val="32"/>
          <w:rtl/>
          <w:lang w:bidi="fa-IR"/>
        </w:rPr>
        <w:t xml:space="preserve"> را </w:t>
      </w:r>
      <w:r w:rsidR="00960B9F" w:rsidRPr="00F115B3">
        <w:rPr>
          <w:rFonts w:cs="B Nazanin"/>
          <w:sz w:val="32"/>
          <w:szCs w:val="32"/>
          <w:rtl/>
          <w:lang w:bidi="fa-IR"/>
        </w:rPr>
        <w:t>متوجه نمودند</w:t>
      </w:r>
      <w:r w:rsidRPr="00F115B3">
        <w:rPr>
          <w:rFonts w:cs="B Nazanin"/>
          <w:sz w:val="32"/>
          <w:szCs w:val="32"/>
          <w:rtl/>
          <w:lang w:bidi="fa-IR"/>
        </w:rPr>
        <w:t xml:space="preserve">، </w:t>
      </w:r>
      <w:r w:rsidR="000D1944" w:rsidRPr="00F115B3">
        <w:rPr>
          <w:rFonts w:cs="B Nazanin"/>
          <w:sz w:val="32"/>
          <w:szCs w:val="32"/>
          <w:rtl/>
          <w:lang w:bidi="fa-IR"/>
        </w:rPr>
        <w:t>حاصل شده است و آنها ن</w:t>
      </w:r>
      <w:r w:rsidRPr="00F115B3">
        <w:rPr>
          <w:rFonts w:cs="B Nazanin"/>
          <w:sz w:val="32"/>
          <w:szCs w:val="32"/>
          <w:rtl/>
          <w:lang w:bidi="fa-IR"/>
        </w:rPr>
        <w:t>ام پیامبر (ص</w:t>
      </w:r>
      <w:r w:rsidR="000D1944" w:rsidRPr="00F115B3">
        <w:rPr>
          <w:rFonts w:cs="B Nazanin"/>
          <w:sz w:val="32"/>
          <w:szCs w:val="32"/>
          <w:rtl/>
          <w:lang w:bidi="fa-IR"/>
        </w:rPr>
        <w:t xml:space="preserve">) را در کلمات </w:t>
      </w:r>
      <w:r w:rsidR="000D1944" w:rsidRPr="00F115B3">
        <w:rPr>
          <w:sz w:val="32"/>
          <w:szCs w:val="32"/>
          <w:rtl/>
          <w:lang w:bidi="fa-IR"/>
        </w:rPr>
        <w:t>"</w:t>
      </w:r>
      <w:r w:rsidR="000D1944" w:rsidRPr="00F115B3">
        <w:rPr>
          <w:rFonts w:cs="B Nazanin"/>
          <w:sz w:val="32"/>
          <w:szCs w:val="32"/>
          <w:rtl/>
          <w:lang w:bidi="fa-IR"/>
        </w:rPr>
        <w:t xml:space="preserve">الهجره </w:t>
      </w:r>
      <w:r w:rsidR="000D1944" w:rsidRPr="00F115B3">
        <w:rPr>
          <w:rFonts w:cs="B Nazanin"/>
          <w:sz w:val="32"/>
          <w:szCs w:val="32"/>
          <w:rtl/>
          <w:lang w:bidi="fa-IR"/>
        </w:rPr>
        <w:lastRenderedPageBreak/>
        <w:t>النبویه</w:t>
      </w:r>
      <w:r w:rsidR="000D1944" w:rsidRPr="00F115B3">
        <w:rPr>
          <w:sz w:val="32"/>
          <w:szCs w:val="32"/>
          <w:rtl/>
          <w:lang w:bidi="fa-IR"/>
        </w:rPr>
        <w:t>"</w:t>
      </w:r>
      <w:r w:rsidR="000D1944" w:rsidRPr="00F115B3">
        <w:rPr>
          <w:rFonts w:cs="B Nazanin"/>
          <w:sz w:val="32"/>
          <w:szCs w:val="32"/>
          <w:rtl/>
          <w:lang w:bidi="fa-IR"/>
        </w:rPr>
        <w:t xml:space="preserve"> </w:t>
      </w:r>
      <w:r w:rsidRPr="00F115B3">
        <w:rPr>
          <w:rFonts w:cs="B Nazanin"/>
          <w:sz w:val="32"/>
          <w:szCs w:val="32"/>
          <w:rtl/>
          <w:lang w:bidi="fa-IR"/>
        </w:rPr>
        <w:t>پس از تاریخ</w:t>
      </w:r>
      <w:r w:rsidR="000D1944" w:rsidRPr="00F115B3">
        <w:rPr>
          <w:rFonts w:cs="B Nazanin"/>
          <w:sz w:val="32"/>
          <w:szCs w:val="32"/>
          <w:rtl/>
          <w:lang w:bidi="fa-IR"/>
        </w:rPr>
        <w:t xml:space="preserve"> آن، نابود نکردند. </w:t>
      </w:r>
      <w:r w:rsidRPr="00F115B3">
        <w:rPr>
          <w:rFonts w:cs="B Nazanin"/>
          <w:sz w:val="32"/>
          <w:szCs w:val="32"/>
          <w:rtl/>
          <w:lang w:bidi="fa-IR"/>
        </w:rPr>
        <w:t xml:space="preserve">ظاهرا، بخش </w:t>
      </w:r>
      <w:r w:rsidR="000D1944" w:rsidRPr="00F115B3">
        <w:rPr>
          <w:rFonts w:cs="B Nazanin"/>
          <w:sz w:val="32"/>
          <w:szCs w:val="32"/>
          <w:rtl/>
          <w:lang w:bidi="fa-IR"/>
        </w:rPr>
        <w:t xml:space="preserve">تخریب شده، </w:t>
      </w:r>
      <w:r w:rsidRPr="00F115B3">
        <w:rPr>
          <w:rFonts w:cs="B Nazanin"/>
          <w:sz w:val="32"/>
          <w:szCs w:val="32"/>
          <w:rtl/>
          <w:lang w:bidi="fa-IR"/>
        </w:rPr>
        <w:t>عمدا</w:t>
      </w:r>
      <w:r w:rsidR="000D1944" w:rsidRPr="00F115B3">
        <w:rPr>
          <w:rFonts w:cs="B Nazanin"/>
          <w:sz w:val="32"/>
          <w:szCs w:val="32"/>
          <w:rtl/>
          <w:lang w:bidi="fa-IR"/>
        </w:rPr>
        <w:t xml:space="preserve"> با وسیله چکش اصابت </w:t>
      </w:r>
      <w:r w:rsidR="00300339" w:rsidRPr="00F115B3">
        <w:rPr>
          <w:rFonts w:cs="B Nazanin"/>
          <w:sz w:val="32"/>
          <w:szCs w:val="32"/>
          <w:rtl/>
          <w:lang w:bidi="fa-IR"/>
        </w:rPr>
        <w:t xml:space="preserve">کرد، به عبارت دیگر، آن </w:t>
      </w:r>
      <w:r w:rsidRPr="00F115B3">
        <w:rPr>
          <w:rFonts w:cs="B Nazanin"/>
          <w:sz w:val="32"/>
          <w:szCs w:val="32"/>
          <w:rtl/>
          <w:lang w:bidi="fa-IR"/>
        </w:rPr>
        <w:t xml:space="preserve">نوشته </w:t>
      </w:r>
      <w:r w:rsidR="00300339" w:rsidRPr="00F115B3">
        <w:rPr>
          <w:rFonts w:cs="B Nazanin"/>
          <w:sz w:val="32"/>
          <w:szCs w:val="32"/>
          <w:rtl/>
          <w:lang w:bidi="fa-IR"/>
        </w:rPr>
        <w:t xml:space="preserve">به </w:t>
      </w:r>
      <w:r w:rsidRPr="00F115B3">
        <w:rPr>
          <w:rFonts w:cs="B Nazanin"/>
          <w:sz w:val="32"/>
          <w:szCs w:val="32"/>
          <w:rtl/>
          <w:lang w:bidi="fa-IR"/>
        </w:rPr>
        <w:t xml:space="preserve">طور </w:t>
      </w:r>
      <w:r w:rsidR="00300339" w:rsidRPr="00F115B3">
        <w:rPr>
          <w:rFonts w:cs="B Nazanin"/>
          <w:sz w:val="32"/>
          <w:szCs w:val="32"/>
          <w:rtl/>
          <w:lang w:bidi="fa-IR"/>
        </w:rPr>
        <w:t xml:space="preserve">عمدی </w:t>
      </w:r>
      <w:r w:rsidRPr="00F115B3">
        <w:rPr>
          <w:rFonts w:cs="B Nazanin"/>
          <w:sz w:val="32"/>
          <w:szCs w:val="32"/>
          <w:rtl/>
          <w:lang w:bidi="fa-IR"/>
        </w:rPr>
        <w:t xml:space="preserve">حذف </w:t>
      </w:r>
      <w:r w:rsidR="00300339" w:rsidRPr="00F115B3">
        <w:rPr>
          <w:rFonts w:cs="B Nazanin"/>
          <w:sz w:val="32"/>
          <w:szCs w:val="32"/>
          <w:rtl/>
          <w:lang w:bidi="fa-IR"/>
        </w:rPr>
        <w:t>گردید.</w:t>
      </w:r>
    </w:p>
    <w:p w:rsidR="009E002C" w:rsidRPr="00F115B3" w:rsidRDefault="00F75D59" w:rsidP="009E002C">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و نیز </w:t>
      </w:r>
      <w:r w:rsidR="00A056F3" w:rsidRPr="00F115B3">
        <w:rPr>
          <w:rFonts w:cs="B Nazanin"/>
          <w:sz w:val="32"/>
          <w:szCs w:val="32"/>
          <w:rtl/>
          <w:lang w:bidi="fa-IR"/>
        </w:rPr>
        <w:t xml:space="preserve">با توجه به </w:t>
      </w:r>
      <w:r w:rsidRPr="00F115B3">
        <w:rPr>
          <w:rFonts w:cs="B Nazanin"/>
          <w:sz w:val="32"/>
          <w:szCs w:val="32"/>
          <w:rtl/>
          <w:lang w:bidi="fa-IR"/>
        </w:rPr>
        <w:t>گفته کلود</w:t>
      </w:r>
      <w:r w:rsidRPr="00F115B3">
        <w:rPr>
          <w:rFonts w:cs="B Nazanin"/>
          <w:sz w:val="32"/>
          <w:szCs w:val="32"/>
          <w:lang w:bidi="fa-IR"/>
        </w:rPr>
        <w:t xml:space="preserve"> </w:t>
      </w:r>
      <w:r w:rsidRPr="00F115B3">
        <w:rPr>
          <w:rFonts w:cs="B Nazanin"/>
          <w:sz w:val="32"/>
          <w:szCs w:val="32"/>
          <w:rtl/>
          <w:lang w:bidi="fa-IR"/>
        </w:rPr>
        <w:t>گوئلوت و لودویک کالوس</w:t>
      </w:r>
      <w:r w:rsidR="00A056F3" w:rsidRPr="00F115B3">
        <w:rPr>
          <w:rFonts w:cs="B Nazanin"/>
          <w:sz w:val="32"/>
          <w:szCs w:val="32"/>
          <w:rtl/>
          <w:lang w:bidi="fa-IR"/>
        </w:rPr>
        <w:t>،</w:t>
      </w:r>
      <w:r w:rsidRPr="00F115B3">
        <w:rPr>
          <w:rFonts w:cs="B Nazanin"/>
          <w:sz w:val="32"/>
          <w:szCs w:val="32"/>
          <w:rtl/>
          <w:lang w:bidi="fa-IR"/>
        </w:rPr>
        <w:t xml:space="preserve"> </w:t>
      </w:r>
      <w:r w:rsidR="00A056F3" w:rsidRPr="00F115B3">
        <w:rPr>
          <w:rFonts w:cs="B Nazanin"/>
          <w:sz w:val="32"/>
          <w:szCs w:val="32"/>
          <w:rtl/>
          <w:lang w:bidi="fa-IR"/>
        </w:rPr>
        <w:t>در</w:t>
      </w:r>
      <w:r w:rsidRPr="00F115B3">
        <w:rPr>
          <w:rFonts w:cs="B Nazanin"/>
          <w:sz w:val="32"/>
          <w:szCs w:val="32"/>
          <w:rtl/>
          <w:lang w:bidi="fa-IR"/>
        </w:rPr>
        <w:t xml:space="preserve"> </w:t>
      </w:r>
      <w:r w:rsidR="00A056F3" w:rsidRPr="00F115B3">
        <w:rPr>
          <w:rFonts w:cs="B Nazanin"/>
          <w:sz w:val="32"/>
          <w:szCs w:val="32"/>
          <w:rtl/>
          <w:lang w:bidi="fa-IR"/>
        </w:rPr>
        <w:t xml:space="preserve">کتیبه </w:t>
      </w:r>
      <w:r w:rsidRPr="00F115B3">
        <w:rPr>
          <w:rFonts w:cs="B Nazanin"/>
          <w:sz w:val="32"/>
          <w:szCs w:val="32"/>
          <w:rtl/>
          <w:lang w:bidi="fa-IR"/>
        </w:rPr>
        <w:t xml:space="preserve">سِتانا گِدونگ، </w:t>
      </w:r>
      <w:r w:rsidR="00A056F3" w:rsidRPr="00F115B3">
        <w:rPr>
          <w:rFonts w:cs="B Nazanin"/>
          <w:sz w:val="32"/>
          <w:szCs w:val="32"/>
          <w:rtl/>
          <w:lang w:bidi="fa-IR"/>
        </w:rPr>
        <w:t>تعدادی از کلمات منحصر به فرد</w:t>
      </w:r>
      <w:r w:rsidRPr="00F115B3">
        <w:rPr>
          <w:rFonts w:cs="B Nazanin"/>
          <w:sz w:val="32"/>
          <w:szCs w:val="32"/>
          <w:rtl/>
          <w:lang w:bidi="fa-IR"/>
        </w:rPr>
        <w:t xml:space="preserve"> به زبان عربی</w:t>
      </w:r>
      <w:r w:rsidR="00A056F3" w:rsidRPr="00F115B3">
        <w:rPr>
          <w:rFonts w:cs="B Nazanin"/>
          <w:sz w:val="32"/>
          <w:szCs w:val="32"/>
          <w:rtl/>
          <w:lang w:bidi="fa-IR"/>
        </w:rPr>
        <w:t xml:space="preserve">، مانند </w:t>
      </w:r>
      <w:r w:rsidR="00FA0BBE" w:rsidRPr="00F115B3">
        <w:rPr>
          <w:rFonts w:cs="B Nazanin"/>
          <w:sz w:val="32"/>
          <w:szCs w:val="32"/>
          <w:rtl/>
          <w:lang w:bidi="fa-IR"/>
        </w:rPr>
        <w:t xml:space="preserve">واژه صفت </w:t>
      </w:r>
      <w:r w:rsidR="00FA0BBE" w:rsidRPr="00F115B3">
        <w:rPr>
          <w:sz w:val="32"/>
          <w:szCs w:val="32"/>
          <w:rtl/>
          <w:lang w:bidi="fa-IR"/>
        </w:rPr>
        <w:t>"</w:t>
      </w:r>
      <w:r w:rsidRPr="00F115B3">
        <w:rPr>
          <w:rFonts w:cs="B Nazanin"/>
          <w:sz w:val="32"/>
          <w:szCs w:val="32"/>
          <w:rtl/>
          <w:lang w:bidi="fa-IR"/>
        </w:rPr>
        <w:t>ا</w:t>
      </w:r>
      <w:r w:rsidR="00A056F3" w:rsidRPr="00F115B3">
        <w:rPr>
          <w:rFonts w:cs="B Nazanin"/>
          <w:sz w:val="32"/>
          <w:szCs w:val="32"/>
          <w:rtl/>
          <w:lang w:bidi="fa-IR"/>
        </w:rPr>
        <w:t>لواصل</w:t>
      </w:r>
      <w:r w:rsidR="00FA0BBE" w:rsidRPr="00F115B3">
        <w:rPr>
          <w:sz w:val="32"/>
          <w:szCs w:val="32"/>
          <w:rtl/>
          <w:lang w:bidi="fa-IR"/>
        </w:rPr>
        <w:t>"</w:t>
      </w:r>
      <w:r w:rsidR="00A056F3" w:rsidRPr="00F115B3">
        <w:rPr>
          <w:rFonts w:cs="B Nazanin"/>
          <w:sz w:val="32"/>
          <w:szCs w:val="32"/>
          <w:rtl/>
          <w:lang w:bidi="fa-IR"/>
        </w:rPr>
        <w:t xml:space="preserve"> </w:t>
      </w:r>
      <w:r w:rsidR="00972A65" w:rsidRPr="00F115B3">
        <w:rPr>
          <w:rFonts w:cs="B Nazanin"/>
          <w:sz w:val="32"/>
          <w:szCs w:val="32"/>
          <w:rtl/>
          <w:lang w:bidi="fa-IR"/>
        </w:rPr>
        <w:t>یافت شد که</w:t>
      </w:r>
      <w:r w:rsidR="00A056F3" w:rsidRPr="00F115B3">
        <w:rPr>
          <w:rFonts w:cs="B Nazanin"/>
          <w:sz w:val="32"/>
          <w:szCs w:val="32"/>
          <w:rtl/>
          <w:lang w:bidi="fa-IR"/>
        </w:rPr>
        <w:t xml:space="preserve"> مردم </w:t>
      </w:r>
      <w:r w:rsidR="00BF110C" w:rsidRPr="00F115B3">
        <w:rPr>
          <w:rFonts w:cs="B Nazanin"/>
          <w:sz w:val="32"/>
          <w:szCs w:val="32"/>
          <w:rtl/>
          <w:lang w:bidi="fa-IR"/>
        </w:rPr>
        <w:t xml:space="preserve">آن را </w:t>
      </w:r>
      <w:r w:rsidR="00A056F3" w:rsidRPr="00F115B3">
        <w:rPr>
          <w:rFonts w:cs="B Nazanin"/>
          <w:sz w:val="32"/>
          <w:szCs w:val="32"/>
          <w:rtl/>
          <w:lang w:bidi="fa-IR"/>
        </w:rPr>
        <w:t xml:space="preserve">به عنوان یک اصطلاح </w:t>
      </w:r>
      <w:r w:rsidR="00BF110C" w:rsidRPr="00F115B3">
        <w:rPr>
          <w:rFonts w:cs="B Nazanin"/>
          <w:sz w:val="32"/>
          <w:szCs w:val="32"/>
          <w:rtl/>
          <w:lang w:bidi="fa-IR"/>
        </w:rPr>
        <w:t>م</w:t>
      </w:r>
      <w:r w:rsidR="00A056F3" w:rsidRPr="00F115B3">
        <w:rPr>
          <w:rFonts w:cs="B Nazanin"/>
          <w:sz w:val="32"/>
          <w:szCs w:val="32"/>
          <w:rtl/>
          <w:lang w:bidi="fa-IR"/>
        </w:rPr>
        <w:t>رتبط با شخصیت مقدس</w:t>
      </w:r>
      <w:r w:rsidR="00BF110C" w:rsidRPr="00F115B3">
        <w:rPr>
          <w:rFonts w:cs="B Nazanin"/>
          <w:sz w:val="32"/>
          <w:szCs w:val="32"/>
          <w:rtl/>
          <w:lang w:bidi="fa-IR"/>
        </w:rPr>
        <w:t xml:space="preserve"> </w:t>
      </w:r>
      <w:r w:rsidR="00A056F3" w:rsidRPr="00F115B3">
        <w:rPr>
          <w:rFonts w:cs="B Nazanin"/>
          <w:sz w:val="32"/>
          <w:szCs w:val="32"/>
          <w:rtl/>
          <w:lang w:bidi="fa-IR"/>
        </w:rPr>
        <w:t xml:space="preserve">دفن </w:t>
      </w:r>
      <w:r w:rsidR="00BF110C" w:rsidRPr="00F115B3">
        <w:rPr>
          <w:rFonts w:cs="B Nazanin"/>
          <w:sz w:val="32"/>
          <w:szCs w:val="32"/>
          <w:rtl/>
          <w:lang w:bidi="fa-IR"/>
        </w:rPr>
        <w:t xml:space="preserve">شده </w:t>
      </w:r>
      <w:r w:rsidR="00A056F3" w:rsidRPr="00F115B3">
        <w:rPr>
          <w:rFonts w:cs="B Nazanin"/>
          <w:sz w:val="32"/>
          <w:szCs w:val="32"/>
          <w:rtl/>
          <w:lang w:bidi="fa-IR"/>
        </w:rPr>
        <w:t xml:space="preserve">در </w:t>
      </w:r>
      <w:r w:rsidR="00BF110C" w:rsidRPr="00F115B3">
        <w:rPr>
          <w:rFonts w:cs="B Nazanin"/>
          <w:sz w:val="32"/>
          <w:szCs w:val="32"/>
          <w:rtl/>
          <w:lang w:bidi="fa-IR"/>
        </w:rPr>
        <w:t xml:space="preserve">آن </w:t>
      </w:r>
      <w:r w:rsidR="00A056F3" w:rsidRPr="00F115B3">
        <w:rPr>
          <w:rFonts w:cs="B Nazanin"/>
          <w:sz w:val="32"/>
          <w:szCs w:val="32"/>
          <w:rtl/>
          <w:lang w:bidi="fa-IR"/>
        </w:rPr>
        <w:t>مقبره</w:t>
      </w:r>
      <w:r w:rsidR="00BF110C" w:rsidRPr="00F115B3">
        <w:rPr>
          <w:rFonts w:cs="B Nazanin"/>
          <w:sz w:val="32"/>
          <w:szCs w:val="32"/>
          <w:rtl/>
          <w:lang w:bidi="fa-IR"/>
        </w:rPr>
        <w:t xml:space="preserve">، ربط دادند. </w:t>
      </w:r>
      <w:r w:rsidR="00A056F3" w:rsidRPr="00F115B3">
        <w:rPr>
          <w:rFonts w:cs="B Nazanin"/>
          <w:sz w:val="32"/>
          <w:szCs w:val="32"/>
          <w:rtl/>
          <w:lang w:bidi="fa-IR"/>
        </w:rPr>
        <w:t>و</w:t>
      </w:r>
      <w:r w:rsidR="00BF110C" w:rsidRPr="00F115B3">
        <w:rPr>
          <w:rFonts w:cs="B Nazanin"/>
          <w:sz w:val="32"/>
          <w:szCs w:val="32"/>
          <w:rtl/>
          <w:lang w:bidi="fa-IR"/>
        </w:rPr>
        <w:t xml:space="preserve"> آنچه که </w:t>
      </w:r>
      <w:r w:rsidR="00A056F3" w:rsidRPr="00F115B3">
        <w:rPr>
          <w:rFonts w:cs="B Nazanin"/>
          <w:sz w:val="32"/>
          <w:szCs w:val="32"/>
          <w:rtl/>
          <w:lang w:bidi="fa-IR"/>
        </w:rPr>
        <w:t xml:space="preserve">در کتیبه </w:t>
      </w:r>
      <w:r w:rsidR="00BF110C" w:rsidRPr="00F115B3">
        <w:rPr>
          <w:rFonts w:cs="B Nazanin"/>
          <w:sz w:val="32"/>
          <w:szCs w:val="32"/>
          <w:rtl/>
          <w:lang w:bidi="fa-IR"/>
        </w:rPr>
        <w:t xml:space="preserve">مهم است، </w:t>
      </w:r>
      <w:r w:rsidR="00A056F3" w:rsidRPr="00F115B3">
        <w:rPr>
          <w:rFonts w:cs="B Nazanin"/>
          <w:sz w:val="32"/>
          <w:szCs w:val="32"/>
          <w:rtl/>
          <w:lang w:bidi="fa-IR"/>
        </w:rPr>
        <w:t xml:space="preserve">استفاده از اسم </w:t>
      </w:r>
      <w:r w:rsidR="00BF110C" w:rsidRPr="00F115B3">
        <w:rPr>
          <w:rFonts w:cs="B Nazanin"/>
          <w:sz w:val="32"/>
          <w:szCs w:val="32"/>
          <w:rtl/>
          <w:lang w:bidi="fa-IR"/>
        </w:rPr>
        <w:t xml:space="preserve">در سه مورد </w:t>
      </w:r>
      <w:r w:rsidR="00A056F3" w:rsidRPr="00F115B3">
        <w:rPr>
          <w:rFonts w:cs="B Nazanin"/>
          <w:sz w:val="32"/>
          <w:szCs w:val="32"/>
          <w:rtl/>
          <w:lang w:bidi="fa-IR"/>
        </w:rPr>
        <w:t xml:space="preserve">برای </w:t>
      </w:r>
      <w:r w:rsidR="00BF110C" w:rsidRPr="00F115B3">
        <w:rPr>
          <w:rFonts w:cs="B Nazanin"/>
          <w:sz w:val="32"/>
          <w:szCs w:val="32"/>
          <w:rtl/>
          <w:lang w:bidi="fa-IR"/>
        </w:rPr>
        <w:t xml:space="preserve">اظهار </w:t>
      </w:r>
      <w:r w:rsidR="00A056F3" w:rsidRPr="00F115B3">
        <w:rPr>
          <w:rFonts w:cs="B Nazanin"/>
          <w:sz w:val="32"/>
          <w:szCs w:val="32"/>
          <w:rtl/>
          <w:lang w:bidi="fa-IR"/>
        </w:rPr>
        <w:t xml:space="preserve">یک </w:t>
      </w:r>
      <w:r w:rsidR="00BF110C" w:rsidRPr="00F115B3">
        <w:rPr>
          <w:rFonts w:cs="B Nazanin"/>
          <w:sz w:val="32"/>
          <w:szCs w:val="32"/>
          <w:rtl/>
          <w:lang w:bidi="fa-IR"/>
        </w:rPr>
        <w:t xml:space="preserve">وضعیت </w:t>
      </w:r>
      <w:r w:rsidR="00A056F3" w:rsidRPr="00F115B3">
        <w:rPr>
          <w:rFonts w:cs="B Nazanin"/>
          <w:sz w:val="32"/>
          <w:szCs w:val="32"/>
          <w:rtl/>
          <w:lang w:bidi="fa-IR"/>
        </w:rPr>
        <w:t xml:space="preserve">مربوط به مرحوم </w:t>
      </w:r>
      <w:r w:rsidR="00BF110C" w:rsidRPr="00F115B3">
        <w:rPr>
          <w:rFonts w:cs="B Nazanin"/>
          <w:sz w:val="32"/>
          <w:szCs w:val="32"/>
          <w:rtl/>
          <w:lang w:bidi="fa-IR"/>
        </w:rPr>
        <w:t xml:space="preserve">می باشد: 1) الشافعی مذهباً، 2) </w:t>
      </w:r>
      <w:r w:rsidR="009E002C" w:rsidRPr="00F115B3">
        <w:rPr>
          <w:rFonts w:cs="B Nazanin"/>
          <w:sz w:val="32"/>
          <w:szCs w:val="32"/>
          <w:rtl/>
          <w:lang w:bidi="fa-IR"/>
        </w:rPr>
        <w:t xml:space="preserve">ابرکوهی </w:t>
      </w:r>
      <w:r w:rsidR="00A056F3" w:rsidRPr="00F115B3">
        <w:rPr>
          <w:rFonts w:cs="B Nazanin"/>
          <w:sz w:val="32"/>
          <w:szCs w:val="32"/>
          <w:rtl/>
          <w:lang w:bidi="fa-IR"/>
        </w:rPr>
        <w:t xml:space="preserve">و 3) </w:t>
      </w:r>
      <w:r w:rsidR="009E002C" w:rsidRPr="00F115B3">
        <w:rPr>
          <w:rFonts w:cs="B Nazanin"/>
          <w:sz w:val="32"/>
          <w:szCs w:val="32"/>
          <w:rtl/>
          <w:lang w:bidi="fa-IR"/>
        </w:rPr>
        <w:t>ا</w:t>
      </w:r>
      <w:r w:rsidR="00A056F3" w:rsidRPr="00F115B3">
        <w:rPr>
          <w:rFonts w:cs="B Nazanin"/>
          <w:sz w:val="32"/>
          <w:szCs w:val="32"/>
          <w:rtl/>
          <w:lang w:bidi="fa-IR"/>
        </w:rPr>
        <w:t>ل</w:t>
      </w:r>
      <w:r w:rsidR="009E002C" w:rsidRPr="00F115B3">
        <w:rPr>
          <w:rFonts w:cs="B Nazanin"/>
          <w:sz w:val="32"/>
          <w:szCs w:val="32"/>
          <w:rtl/>
          <w:lang w:bidi="fa-IR"/>
        </w:rPr>
        <w:t>بحرینی.</w:t>
      </w:r>
    </w:p>
    <w:p w:rsidR="00F25088" w:rsidRPr="00F115B3" w:rsidRDefault="009E002C" w:rsidP="00F25088">
      <w:pPr>
        <w:bidi/>
        <w:spacing w:after="240" w:line="360" w:lineRule="auto"/>
        <w:ind w:firstLine="616"/>
        <w:jc w:val="both"/>
        <w:rPr>
          <w:rFonts w:cs="B Nazanin"/>
          <w:sz w:val="32"/>
          <w:szCs w:val="32"/>
          <w:rtl/>
          <w:lang w:bidi="fa-IR"/>
        </w:rPr>
      </w:pPr>
      <w:r w:rsidRPr="00F115B3">
        <w:rPr>
          <w:rFonts w:cs="B Nazanin"/>
          <w:sz w:val="32"/>
          <w:szCs w:val="32"/>
          <w:rtl/>
          <w:lang w:bidi="fa-IR"/>
        </w:rPr>
        <w:t>کلود</w:t>
      </w:r>
      <w:r w:rsidRPr="00F115B3">
        <w:rPr>
          <w:rFonts w:cs="B Nazanin"/>
          <w:sz w:val="32"/>
          <w:szCs w:val="32"/>
          <w:lang w:bidi="fa-IR"/>
        </w:rPr>
        <w:t xml:space="preserve"> </w:t>
      </w:r>
      <w:r w:rsidRPr="00F115B3">
        <w:rPr>
          <w:rFonts w:cs="B Nazanin"/>
          <w:sz w:val="32"/>
          <w:szCs w:val="32"/>
          <w:rtl/>
          <w:lang w:bidi="fa-IR"/>
        </w:rPr>
        <w:t>گوئلوت و لودویک کالوس سه</w:t>
      </w:r>
      <w:r w:rsidR="00A056F3" w:rsidRPr="00F115B3">
        <w:rPr>
          <w:rFonts w:cs="B Nazanin"/>
          <w:sz w:val="32"/>
          <w:szCs w:val="32"/>
          <w:rtl/>
          <w:lang w:bidi="fa-IR"/>
        </w:rPr>
        <w:t xml:space="preserve"> کلمه در کتیبه </w:t>
      </w:r>
      <w:r w:rsidRPr="00F115B3">
        <w:rPr>
          <w:rFonts w:cs="B Nazanin"/>
          <w:sz w:val="32"/>
          <w:szCs w:val="32"/>
          <w:rtl/>
          <w:lang w:bidi="fa-IR"/>
        </w:rPr>
        <w:t xml:space="preserve">را </w:t>
      </w:r>
      <w:r w:rsidR="00A056F3" w:rsidRPr="00F115B3">
        <w:rPr>
          <w:rFonts w:cs="B Nazanin"/>
          <w:sz w:val="32"/>
          <w:szCs w:val="32"/>
          <w:rtl/>
          <w:lang w:bidi="fa-IR"/>
        </w:rPr>
        <w:t xml:space="preserve">مربوط به </w:t>
      </w:r>
      <w:r w:rsidRPr="00F115B3">
        <w:rPr>
          <w:rFonts w:cs="B Nazanin"/>
          <w:sz w:val="32"/>
          <w:szCs w:val="32"/>
          <w:rtl/>
          <w:lang w:bidi="fa-IR"/>
        </w:rPr>
        <w:t xml:space="preserve">شخصیت </w:t>
      </w:r>
      <w:r w:rsidR="00A056F3" w:rsidRPr="00F115B3">
        <w:rPr>
          <w:rFonts w:cs="B Nazanin"/>
          <w:sz w:val="32"/>
          <w:szCs w:val="32"/>
          <w:rtl/>
          <w:lang w:bidi="fa-IR"/>
        </w:rPr>
        <w:t>دفن شده در</w:t>
      </w:r>
      <w:r w:rsidR="00A056F3" w:rsidRPr="00F115B3">
        <w:rPr>
          <w:rFonts w:cs="B Nazanin"/>
          <w:sz w:val="32"/>
          <w:szCs w:val="32"/>
          <w:lang w:bidi="fa-IR"/>
        </w:rPr>
        <w:t xml:space="preserve"> </w:t>
      </w:r>
      <w:r w:rsidRPr="00F115B3">
        <w:rPr>
          <w:rFonts w:cs="B Nazanin"/>
          <w:sz w:val="32"/>
          <w:szCs w:val="32"/>
          <w:rtl/>
          <w:lang w:bidi="fa-IR"/>
        </w:rPr>
        <w:t>سِتانا گِدونگ می دانند. نخستین کلمه،</w:t>
      </w:r>
      <w:r w:rsidR="00A056F3" w:rsidRPr="00F115B3">
        <w:rPr>
          <w:rFonts w:cs="B Nazanin"/>
          <w:sz w:val="32"/>
          <w:szCs w:val="32"/>
          <w:rtl/>
          <w:lang w:bidi="fa-IR"/>
        </w:rPr>
        <w:t xml:space="preserve"> </w:t>
      </w:r>
      <w:r w:rsidRPr="00F115B3">
        <w:rPr>
          <w:rFonts w:cs="B Nazanin"/>
          <w:sz w:val="32"/>
          <w:szCs w:val="32"/>
          <w:rtl/>
          <w:lang w:bidi="fa-IR"/>
        </w:rPr>
        <w:t xml:space="preserve">الشافعی مذهباً، </w:t>
      </w:r>
      <w:r w:rsidR="00A056F3" w:rsidRPr="00F115B3">
        <w:rPr>
          <w:rFonts w:cs="B Nazanin"/>
          <w:sz w:val="32"/>
          <w:szCs w:val="32"/>
          <w:rtl/>
          <w:lang w:bidi="fa-IR"/>
        </w:rPr>
        <w:t xml:space="preserve">به این </w:t>
      </w:r>
      <w:r w:rsidR="00C26C11" w:rsidRPr="00F115B3">
        <w:rPr>
          <w:rFonts w:cs="B Nazanin"/>
          <w:sz w:val="32"/>
          <w:szCs w:val="32"/>
          <w:rtl/>
          <w:lang w:bidi="fa-IR"/>
        </w:rPr>
        <w:t xml:space="preserve">اشاره می کند </w:t>
      </w:r>
      <w:r w:rsidR="00A056F3" w:rsidRPr="00F115B3">
        <w:rPr>
          <w:rFonts w:cs="B Nazanin"/>
          <w:sz w:val="32"/>
          <w:szCs w:val="32"/>
          <w:rtl/>
          <w:lang w:bidi="fa-IR"/>
        </w:rPr>
        <w:t xml:space="preserve">که </w:t>
      </w:r>
      <w:r w:rsidR="00C26C11" w:rsidRPr="00F115B3">
        <w:rPr>
          <w:rFonts w:cs="B Nazanin"/>
          <w:sz w:val="32"/>
          <w:szCs w:val="32"/>
          <w:rtl/>
          <w:lang w:bidi="fa-IR"/>
        </w:rPr>
        <w:t xml:space="preserve">شخصیت مدفون شافعی مذهب بود و این </w:t>
      </w:r>
      <w:r w:rsidR="00A056F3" w:rsidRPr="00F115B3">
        <w:rPr>
          <w:rFonts w:cs="B Nazanin"/>
          <w:sz w:val="32"/>
          <w:szCs w:val="32"/>
          <w:rtl/>
          <w:lang w:bidi="fa-IR"/>
        </w:rPr>
        <w:t xml:space="preserve">در جهان مالایی تعجب آور نیست که </w:t>
      </w:r>
      <w:r w:rsidR="00C26C11" w:rsidRPr="00F115B3">
        <w:rPr>
          <w:rFonts w:cs="B Nazanin"/>
          <w:sz w:val="32"/>
          <w:szCs w:val="32"/>
          <w:rtl/>
          <w:lang w:bidi="fa-IR"/>
        </w:rPr>
        <w:t xml:space="preserve">مذهب </w:t>
      </w:r>
      <w:r w:rsidR="00300339" w:rsidRPr="00F115B3">
        <w:rPr>
          <w:rFonts w:cs="B Nazanin"/>
          <w:sz w:val="32"/>
          <w:szCs w:val="32"/>
          <w:rtl/>
          <w:lang w:bidi="fa-IR"/>
        </w:rPr>
        <w:t>شافعی</w:t>
      </w:r>
      <w:r w:rsidR="00C26C11" w:rsidRPr="00F115B3">
        <w:rPr>
          <w:rFonts w:cs="B Nazanin"/>
          <w:sz w:val="32"/>
          <w:szCs w:val="32"/>
          <w:rtl/>
          <w:lang w:bidi="fa-IR"/>
        </w:rPr>
        <w:t xml:space="preserve"> در این منطقه به عنوان مذهب فقهی </w:t>
      </w:r>
      <w:r w:rsidR="00A056F3" w:rsidRPr="00F115B3">
        <w:rPr>
          <w:rFonts w:cs="B Nazanin"/>
          <w:sz w:val="32"/>
          <w:szCs w:val="32"/>
          <w:rtl/>
          <w:lang w:bidi="fa-IR"/>
        </w:rPr>
        <w:t xml:space="preserve">غالب </w:t>
      </w:r>
      <w:r w:rsidR="00C26C11" w:rsidRPr="00F115B3">
        <w:rPr>
          <w:rFonts w:cs="B Nazanin"/>
          <w:sz w:val="32"/>
          <w:szCs w:val="32"/>
          <w:rtl/>
          <w:lang w:bidi="fa-IR"/>
        </w:rPr>
        <w:t xml:space="preserve">شناخته </w:t>
      </w:r>
      <w:r w:rsidR="00A056F3" w:rsidRPr="00F115B3">
        <w:rPr>
          <w:rFonts w:cs="B Nazanin"/>
          <w:sz w:val="32"/>
          <w:szCs w:val="32"/>
          <w:rtl/>
          <w:lang w:bidi="fa-IR"/>
        </w:rPr>
        <w:t xml:space="preserve">شد </w:t>
      </w:r>
      <w:r w:rsidR="00C26C11" w:rsidRPr="00F115B3">
        <w:rPr>
          <w:rFonts w:cs="B Nazanin"/>
          <w:sz w:val="32"/>
          <w:szCs w:val="32"/>
          <w:rtl/>
          <w:lang w:bidi="fa-IR"/>
        </w:rPr>
        <w:t xml:space="preserve">است. </w:t>
      </w:r>
      <w:r w:rsidR="00A21B60" w:rsidRPr="00F115B3">
        <w:rPr>
          <w:rFonts w:cs="B Nazanin"/>
          <w:sz w:val="32"/>
          <w:szCs w:val="32"/>
          <w:rtl/>
          <w:lang w:bidi="fa-IR"/>
        </w:rPr>
        <w:t xml:space="preserve">دومین </w:t>
      </w:r>
      <w:r w:rsidR="00A056F3" w:rsidRPr="00F115B3">
        <w:rPr>
          <w:rFonts w:cs="B Nazanin"/>
          <w:sz w:val="32"/>
          <w:szCs w:val="32"/>
          <w:rtl/>
          <w:lang w:bidi="fa-IR"/>
        </w:rPr>
        <w:t xml:space="preserve">کلمه </w:t>
      </w:r>
      <w:r w:rsidR="00A21B60" w:rsidRPr="00F115B3">
        <w:rPr>
          <w:rFonts w:cs="B Nazanin"/>
          <w:sz w:val="32"/>
          <w:szCs w:val="32"/>
          <w:rtl/>
          <w:lang w:bidi="fa-IR"/>
        </w:rPr>
        <w:t>الابرکوهی است که احتمالا به ابرکوه</w:t>
      </w:r>
      <w:r w:rsidR="00A056F3" w:rsidRPr="00F115B3">
        <w:rPr>
          <w:rFonts w:cs="B Nazanin"/>
          <w:sz w:val="32"/>
          <w:szCs w:val="32"/>
          <w:rtl/>
          <w:lang w:bidi="fa-IR"/>
        </w:rPr>
        <w:t>، یک شهر کوچک در ایران بین شیراز و یزد</w:t>
      </w:r>
      <w:r w:rsidR="00A21B60" w:rsidRPr="00F115B3">
        <w:rPr>
          <w:rFonts w:cs="B Nazanin"/>
          <w:sz w:val="32"/>
          <w:szCs w:val="32"/>
          <w:rtl/>
          <w:lang w:bidi="fa-IR"/>
        </w:rPr>
        <w:t xml:space="preserve">، مربوط باشد. </w:t>
      </w:r>
      <w:r w:rsidR="00A056F3" w:rsidRPr="00F115B3">
        <w:rPr>
          <w:rFonts w:cs="B Nazanin"/>
          <w:sz w:val="32"/>
          <w:szCs w:val="32"/>
          <w:rtl/>
          <w:lang w:bidi="fa-IR"/>
        </w:rPr>
        <w:t>سوم</w:t>
      </w:r>
      <w:r w:rsidR="009E09C7" w:rsidRPr="00F115B3">
        <w:rPr>
          <w:rFonts w:cs="B Nazanin"/>
          <w:sz w:val="32"/>
          <w:szCs w:val="32"/>
          <w:rtl/>
          <w:lang w:bidi="fa-IR"/>
        </w:rPr>
        <w:t>ین واژه</w:t>
      </w:r>
      <w:r w:rsidR="00A056F3" w:rsidRPr="00F115B3">
        <w:rPr>
          <w:rFonts w:cs="B Nazanin"/>
          <w:sz w:val="32"/>
          <w:szCs w:val="32"/>
          <w:rtl/>
          <w:lang w:bidi="fa-IR"/>
        </w:rPr>
        <w:t xml:space="preserve">، </w:t>
      </w:r>
      <w:r w:rsidR="009E09C7" w:rsidRPr="00F115B3">
        <w:rPr>
          <w:rFonts w:cs="B Nazanin"/>
          <w:sz w:val="32"/>
          <w:szCs w:val="32"/>
          <w:rtl/>
          <w:lang w:bidi="fa-IR"/>
        </w:rPr>
        <w:t>ا</w:t>
      </w:r>
      <w:r w:rsidR="00A056F3" w:rsidRPr="00F115B3">
        <w:rPr>
          <w:rFonts w:cs="B Nazanin"/>
          <w:sz w:val="32"/>
          <w:szCs w:val="32"/>
          <w:rtl/>
          <w:lang w:bidi="fa-IR"/>
        </w:rPr>
        <w:t>ل</w:t>
      </w:r>
      <w:r w:rsidR="009E09C7" w:rsidRPr="00F115B3">
        <w:rPr>
          <w:rFonts w:cs="B Nazanin"/>
          <w:sz w:val="32"/>
          <w:szCs w:val="32"/>
          <w:rtl/>
          <w:lang w:bidi="fa-IR"/>
        </w:rPr>
        <w:t xml:space="preserve">بحرینی </w:t>
      </w:r>
      <w:r w:rsidR="002B19EB" w:rsidRPr="00F115B3">
        <w:rPr>
          <w:rFonts w:cs="B Nazanin"/>
          <w:sz w:val="32"/>
          <w:szCs w:val="32"/>
          <w:rtl/>
          <w:lang w:bidi="fa-IR"/>
        </w:rPr>
        <w:t>می باشد</w:t>
      </w:r>
      <w:r w:rsidR="009E09C7" w:rsidRPr="00F115B3">
        <w:rPr>
          <w:rFonts w:cs="B Nazanin"/>
          <w:sz w:val="32"/>
          <w:szCs w:val="32"/>
          <w:rtl/>
          <w:lang w:bidi="fa-IR"/>
        </w:rPr>
        <w:t xml:space="preserve"> که </w:t>
      </w:r>
      <w:r w:rsidR="002B19EB" w:rsidRPr="00F115B3">
        <w:rPr>
          <w:rFonts w:cs="B Nazanin"/>
          <w:sz w:val="32"/>
          <w:szCs w:val="32"/>
          <w:rtl/>
          <w:lang w:bidi="fa-IR"/>
        </w:rPr>
        <w:t>م</w:t>
      </w:r>
      <w:r w:rsidR="009E09C7" w:rsidRPr="00F115B3">
        <w:rPr>
          <w:rFonts w:cs="B Nazanin"/>
          <w:sz w:val="32"/>
          <w:szCs w:val="32"/>
          <w:rtl/>
          <w:lang w:bidi="fa-IR"/>
        </w:rPr>
        <w:t>م</w:t>
      </w:r>
      <w:r w:rsidR="002B19EB" w:rsidRPr="00F115B3">
        <w:rPr>
          <w:rFonts w:cs="B Nazanin"/>
          <w:sz w:val="32"/>
          <w:szCs w:val="32"/>
          <w:rtl/>
          <w:lang w:bidi="fa-IR"/>
        </w:rPr>
        <w:t>کن است</w:t>
      </w:r>
      <w:r w:rsidR="009E09C7" w:rsidRPr="00F115B3">
        <w:rPr>
          <w:rFonts w:cs="B Nazanin"/>
          <w:sz w:val="32"/>
          <w:szCs w:val="32"/>
          <w:rtl/>
          <w:lang w:bidi="fa-IR"/>
        </w:rPr>
        <w:t xml:space="preserve"> </w:t>
      </w:r>
      <w:r w:rsidR="00A056F3" w:rsidRPr="00F115B3">
        <w:rPr>
          <w:rFonts w:cs="B Nazanin"/>
          <w:sz w:val="32"/>
          <w:szCs w:val="32"/>
          <w:rtl/>
          <w:lang w:bidi="fa-IR"/>
        </w:rPr>
        <w:t xml:space="preserve">به جزایر بحرین </w:t>
      </w:r>
      <w:r w:rsidR="002B19EB" w:rsidRPr="00F115B3">
        <w:rPr>
          <w:rFonts w:cs="B Nazanin"/>
          <w:sz w:val="32"/>
          <w:szCs w:val="32"/>
          <w:rtl/>
          <w:lang w:bidi="fa-IR"/>
        </w:rPr>
        <w:t xml:space="preserve">ربطی داشته باشد </w:t>
      </w:r>
      <w:r w:rsidR="00A056F3" w:rsidRPr="00F115B3">
        <w:rPr>
          <w:rFonts w:cs="B Nazanin"/>
          <w:sz w:val="32"/>
          <w:szCs w:val="32"/>
          <w:rtl/>
          <w:lang w:bidi="fa-IR"/>
        </w:rPr>
        <w:t>و یا همچنین می تواند با قبیل</w:t>
      </w:r>
      <w:r w:rsidR="002B19EB" w:rsidRPr="00F115B3">
        <w:rPr>
          <w:rFonts w:cs="B Nazanin"/>
          <w:sz w:val="32"/>
          <w:szCs w:val="32"/>
          <w:rtl/>
          <w:lang w:bidi="fa-IR"/>
        </w:rPr>
        <w:t>ه</w:t>
      </w:r>
      <w:r w:rsidR="00A056F3" w:rsidRPr="00F115B3">
        <w:rPr>
          <w:rFonts w:cs="B Nazanin"/>
          <w:sz w:val="32"/>
          <w:szCs w:val="32"/>
          <w:rtl/>
          <w:lang w:bidi="fa-IR"/>
        </w:rPr>
        <w:t xml:space="preserve"> عرب "</w:t>
      </w:r>
      <w:r w:rsidR="002B19EB" w:rsidRPr="00F115B3">
        <w:rPr>
          <w:rFonts w:cs="B Nazanin"/>
          <w:sz w:val="32"/>
          <w:szCs w:val="32"/>
          <w:rtl/>
          <w:lang w:bidi="fa-IR"/>
        </w:rPr>
        <w:t>ا</w:t>
      </w:r>
      <w:r w:rsidR="00A056F3" w:rsidRPr="00F115B3">
        <w:rPr>
          <w:rFonts w:cs="B Nazanin"/>
          <w:sz w:val="32"/>
          <w:szCs w:val="32"/>
          <w:rtl/>
          <w:lang w:bidi="fa-IR"/>
        </w:rPr>
        <w:t>ل</w:t>
      </w:r>
      <w:r w:rsidR="002B19EB" w:rsidRPr="00F115B3">
        <w:rPr>
          <w:rFonts w:cs="B Nazanin"/>
          <w:sz w:val="32"/>
          <w:szCs w:val="32"/>
          <w:rtl/>
          <w:lang w:bidi="fa-IR"/>
        </w:rPr>
        <w:t>بحرنیون</w:t>
      </w:r>
      <w:r w:rsidR="002B19EB" w:rsidRPr="00F115B3">
        <w:rPr>
          <w:sz w:val="32"/>
          <w:szCs w:val="32"/>
          <w:rtl/>
          <w:lang w:bidi="fa-IR"/>
        </w:rPr>
        <w:t>"</w:t>
      </w:r>
      <w:r w:rsidR="002B19EB" w:rsidRPr="00F115B3">
        <w:rPr>
          <w:rFonts w:cs="B Nazanin"/>
          <w:sz w:val="32"/>
          <w:szCs w:val="32"/>
          <w:rtl/>
          <w:lang w:bidi="fa-IR"/>
        </w:rPr>
        <w:t xml:space="preserve"> </w:t>
      </w:r>
      <w:r w:rsidR="00A056F3" w:rsidRPr="00F115B3">
        <w:rPr>
          <w:rFonts w:cs="B Nazanin"/>
          <w:sz w:val="32"/>
          <w:szCs w:val="32"/>
          <w:rtl/>
          <w:lang w:bidi="fa-IR"/>
        </w:rPr>
        <w:t xml:space="preserve">که در گذشته </w:t>
      </w:r>
      <w:r w:rsidR="00F83B2B" w:rsidRPr="00F115B3">
        <w:rPr>
          <w:rFonts w:cs="B Nazanin"/>
          <w:sz w:val="32"/>
          <w:szCs w:val="32"/>
          <w:rtl/>
          <w:lang w:bidi="fa-IR"/>
        </w:rPr>
        <w:t xml:space="preserve">به </w:t>
      </w:r>
      <w:r w:rsidR="00A056F3" w:rsidRPr="00F115B3">
        <w:rPr>
          <w:rFonts w:cs="B Nazanin"/>
          <w:sz w:val="32"/>
          <w:szCs w:val="32"/>
          <w:rtl/>
          <w:lang w:bidi="fa-IR"/>
        </w:rPr>
        <w:t xml:space="preserve">عراق </w:t>
      </w:r>
      <w:r w:rsidR="00F83B2B" w:rsidRPr="00F115B3">
        <w:rPr>
          <w:rFonts w:cs="B Nazanin"/>
          <w:sz w:val="32"/>
          <w:szCs w:val="32"/>
          <w:rtl/>
          <w:lang w:bidi="fa-IR"/>
        </w:rPr>
        <w:t xml:space="preserve">سفر می کرد، مربوط باشد. </w:t>
      </w:r>
      <w:r w:rsidR="00A056F3" w:rsidRPr="00F115B3">
        <w:rPr>
          <w:rFonts w:cs="B Nazanin"/>
          <w:sz w:val="32"/>
          <w:szCs w:val="32"/>
          <w:rtl/>
          <w:lang w:bidi="fa-IR"/>
        </w:rPr>
        <w:t xml:space="preserve">با مشکلات </w:t>
      </w:r>
      <w:r w:rsidR="00951590" w:rsidRPr="00F115B3">
        <w:rPr>
          <w:rFonts w:cs="B Nazanin"/>
          <w:sz w:val="32"/>
          <w:szCs w:val="32"/>
          <w:rtl/>
          <w:lang w:bidi="fa-IR"/>
        </w:rPr>
        <w:t xml:space="preserve">فراوان برای </w:t>
      </w:r>
      <w:r w:rsidR="00A056F3" w:rsidRPr="00F115B3">
        <w:rPr>
          <w:rFonts w:cs="B Nazanin"/>
          <w:sz w:val="32"/>
          <w:szCs w:val="32"/>
          <w:rtl/>
          <w:lang w:bidi="fa-IR"/>
        </w:rPr>
        <w:t xml:space="preserve">کشف هویت مرحوم </w:t>
      </w:r>
      <w:r w:rsidR="00951590" w:rsidRPr="00F115B3">
        <w:rPr>
          <w:rFonts w:cs="B Nazanin"/>
          <w:sz w:val="32"/>
          <w:szCs w:val="32"/>
          <w:rtl/>
          <w:lang w:bidi="fa-IR"/>
        </w:rPr>
        <w:t xml:space="preserve">مدفون </w:t>
      </w:r>
      <w:r w:rsidR="00A056F3" w:rsidRPr="00F115B3">
        <w:rPr>
          <w:rFonts w:cs="B Nazanin"/>
          <w:sz w:val="32"/>
          <w:szCs w:val="32"/>
          <w:rtl/>
          <w:lang w:bidi="fa-IR"/>
        </w:rPr>
        <w:t xml:space="preserve">به </w:t>
      </w:r>
      <w:r w:rsidR="00951590" w:rsidRPr="00F115B3">
        <w:rPr>
          <w:rFonts w:cs="B Nazanin"/>
          <w:sz w:val="32"/>
          <w:szCs w:val="32"/>
          <w:rtl/>
          <w:lang w:bidi="fa-IR"/>
        </w:rPr>
        <w:t xml:space="preserve">دلیل خراب شدن </w:t>
      </w:r>
      <w:r w:rsidR="00A056F3" w:rsidRPr="00F115B3">
        <w:rPr>
          <w:rFonts w:cs="B Nazanin"/>
          <w:sz w:val="32"/>
          <w:szCs w:val="32"/>
          <w:rtl/>
          <w:lang w:bidi="fa-IR"/>
        </w:rPr>
        <w:t>کتیبه</w:t>
      </w:r>
      <w:r w:rsidR="00951590" w:rsidRPr="00F115B3">
        <w:rPr>
          <w:rFonts w:cs="B Nazanin"/>
          <w:sz w:val="32"/>
          <w:szCs w:val="32"/>
          <w:rtl/>
          <w:lang w:bidi="fa-IR"/>
        </w:rPr>
        <w:t>، کلود</w:t>
      </w:r>
      <w:r w:rsidR="00951590" w:rsidRPr="00F115B3">
        <w:rPr>
          <w:rFonts w:cs="B Nazanin"/>
          <w:sz w:val="32"/>
          <w:szCs w:val="32"/>
          <w:lang w:bidi="fa-IR"/>
        </w:rPr>
        <w:t xml:space="preserve"> </w:t>
      </w:r>
      <w:r w:rsidR="00951590" w:rsidRPr="00F115B3">
        <w:rPr>
          <w:rFonts w:cs="B Nazanin"/>
          <w:sz w:val="32"/>
          <w:szCs w:val="32"/>
          <w:rtl/>
          <w:lang w:bidi="fa-IR"/>
        </w:rPr>
        <w:t>گوئلوت و لودویک کالوس ن</w:t>
      </w:r>
      <w:r w:rsidR="00A056F3" w:rsidRPr="00F115B3">
        <w:rPr>
          <w:rFonts w:cs="B Nazanin"/>
          <w:sz w:val="32"/>
          <w:szCs w:val="32"/>
          <w:rtl/>
          <w:lang w:bidi="fa-IR"/>
        </w:rPr>
        <w:t>تیجه گیری کرد</w:t>
      </w:r>
      <w:r w:rsidR="00951590" w:rsidRPr="00F115B3">
        <w:rPr>
          <w:rFonts w:cs="B Nazanin"/>
          <w:sz w:val="32"/>
          <w:szCs w:val="32"/>
          <w:rtl/>
          <w:lang w:bidi="fa-IR"/>
        </w:rPr>
        <w:t>ند</w:t>
      </w:r>
      <w:r w:rsidR="00A056F3" w:rsidRPr="00F115B3">
        <w:rPr>
          <w:rFonts w:cs="B Nazanin"/>
          <w:sz w:val="32"/>
          <w:szCs w:val="32"/>
          <w:rtl/>
          <w:lang w:bidi="fa-IR"/>
        </w:rPr>
        <w:t xml:space="preserve"> که </w:t>
      </w:r>
      <w:r w:rsidR="00951590" w:rsidRPr="00F115B3">
        <w:rPr>
          <w:rFonts w:cs="B Nazanin"/>
          <w:sz w:val="32"/>
          <w:szCs w:val="32"/>
          <w:rtl/>
          <w:lang w:bidi="fa-IR"/>
        </w:rPr>
        <w:t xml:space="preserve">شخصیتی معروف </w:t>
      </w:r>
      <w:r w:rsidR="00A056F3" w:rsidRPr="00F115B3">
        <w:rPr>
          <w:rFonts w:cs="B Nazanin"/>
          <w:sz w:val="32"/>
          <w:szCs w:val="32"/>
          <w:rtl/>
          <w:lang w:bidi="fa-IR"/>
        </w:rPr>
        <w:t xml:space="preserve">با نام شمس </w:t>
      </w:r>
      <w:r w:rsidR="00951590" w:rsidRPr="00F115B3">
        <w:rPr>
          <w:rFonts w:cs="B Nazanin"/>
          <w:sz w:val="32"/>
          <w:szCs w:val="32"/>
          <w:rtl/>
          <w:lang w:bidi="fa-IR"/>
        </w:rPr>
        <w:t>ا</w:t>
      </w:r>
      <w:r w:rsidR="00A056F3" w:rsidRPr="00F115B3">
        <w:rPr>
          <w:rFonts w:cs="B Nazanin"/>
          <w:sz w:val="32"/>
          <w:szCs w:val="32"/>
          <w:rtl/>
          <w:lang w:bidi="fa-IR"/>
        </w:rPr>
        <w:t>ل</w:t>
      </w:r>
      <w:r w:rsidR="00951590" w:rsidRPr="00F115B3">
        <w:rPr>
          <w:rFonts w:cs="B Nazanin"/>
          <w:sz w:val="32"/>
          <w:szCs w:val="32"/>
          <w:rtl/>
          <w:lang w:bidi="fa-IR"/>
        </w:rPr>
        <w:t>دین</w:t>
      </w:r>
      <w:r w:rsidR="00A056F3" w:rsidRPr="00F115B3">
        <w:rPr>
          <w:rFonts w:cs="B Nazanin"/>
          <w:sz w:val="32"/>
          <w:szCs w:val="32"/>
          <w:rtl/>
          <w:lang w:bidi="fa-IR"/>
        </w:rPr>
        <w:t xml:space="preserve"> </w:t>
      </w:r>
      <w:r w:rsidR="00951590" w:rsidRPr="00F115B3">
        <w:rPr>
          <w:rFonts w:cs="B Nazanin"/>
          <w:sz w:val="32"/>
          <w:szCs w:val="32"/>
          <w:rtl/>
          <w:lang w:bidi="fa-IR"/>
        </w:rPr>
        <w:t>ال</w:t>
      </w:r>
      <w:r w:rsidR="00A056F3" w:rsidRPr="00F115B3">
        <w:rPr>
          <w:rFonts w:cs="B Nazanin"/>
          <w:sz w:val="32"/>
          <w:szCs w:val="32"/>
          <w:rtl/>
          <w:lang w:bidi="fa-IR"/>
        </w:rPr>
        <w:t>واصل</w:t>
      </w:r>
      <w:r w:rsidR="00951590" w:rsidRPr="00F115B3">
        <w:rPr>
          <w:rFonts w:cs="B Nazanin"/>
          <w:sz w:val="32"/>
          <w:szCs w:val="32"/>
          <w:rtl/>
          <w:lang w:bidi="fa-IR"/>
        </w:rPr>
        <w:t>،</w:t>
      </w:r>
      <w:r w:rsidR="00A056F3" w:rsidRPr="00F115B3">
        <w:rPr>
          <w:rFonts w:cs="B Nazanin"/>
          <w:sz w:val="32"/>
          <w:szCs w:val="32"/>
          <w:rtl/>
          <w:lang w:bidi="fa-IR"/>
        </w:rPr>
        <w:t xml:space="preserve"> </w:t>
      </w:r>
      <w:r w:rsidR="00951590" w:rsidRPr="00F115B3">
        <w:rPr>
          <w:rFonts w:cs="B Nazanin"/>
          <w:sz w:val="32"/>
          <w:szCs w:val="32"/>
          <w:rtl/>
          <w:lang w:bidi="fa-IR"/>
        </w:rPr>
        <w:t xml:space="preserve">از </w:t>
      </w:r>
      <w:r w:rsidR="00A056F3" w:rsidRPr="00F115B3">
        <w:rPr>
          <w:rFonts w:cs="B Nazanin"/>
          <w:sz w:val="32"/>
          <w:szCs w:val="32"/>
          <w:rtl/>
          <w:lang w:bidi="fa-IR"/>
        </w:rPr>
        <w:t>عالم</w:t>
      </w:r>
      <w:r w:rsidR="00951590" w:rsidRPr="00F115B3">
        <w:rPr>
          <w:rFonts w:cs="B Nazanin"/>
          <w:sz w:val="32"/>
          <w:szCs w:val="32"/>
          <w:rtl/>
          <w:lang w:bidi="fa-IR"/>
        </w:rPr>
        <w:t xml:space="preserve">ان و </w:t>
      </w:r>
      <w:r w:rsidR="00951590" w:rsidRPr="00F115B3">
        <w:rPr>
          <w:rFonts w:cs="B Nazanin"/>
          <w:sz w:val="32"/>
          <w:szCs w:val="32"/>
          <w:rtl/>
          <w:lang w:bidi="fa-IR"/>
        </w:rPr>
        <w:lastRenderedPageBreak/>
        <w:t xml:space="preserve">روحانیون کِدیری بود. </w:t>
      </w:r>
      <w:r w:rsidR="00A056F3" w:rsidRPr="00F115B3">
        <w:rPr>
          <w:rFonts w:cs="B Nazanin"/>
          <w:sz w:val="32"/>
          <w:szCs w:val="32"/>
          <w:rtl/>
          <w:lang w:bidi="fa-IR"/>
        </w:rPr>
        <w:t>آنها همچنین استدلال کرد</w:t>
      </w:r>
      <w:r w:rsidR="00951590" w:rsidRPr="00F115B3">
        <w:rPr>
          <w:rFonts w:cs="B Nazanin"/>
          <w:sz w:val="32"/>
          <w:szCs w:val="32"/>
          <w:rtl/>
          <w:lang w:bidi="fa-IR"/>
        </w:rPr>
        <w:t>ند</w:t>
      </w:r>
      <w:r w:rsidR="00A056F3" w:rsidRPr="00F115B3">
        <w:rPr>
          <w:rFonts w:cs="B Nazanin"/>
          <w:sz w:val="32"/>
          <w:szCs w:val="32"/>
          <w:rtl/>
          <w:lang w:bidi="fa-IR"/>
        </w:rPr>
        <w:t xml:space="preserve"> که کلم</w:t>
      </w:r>
      <w:r w:rsidR="00951590" w:rsidRPr="00F115B3">
        <w:rPr>
          <w:rFonts w:cs="B Nazanin"/>
          <w:sz w:val="32"/>
          <w:szCs w:val="32"/>
          <w:rtl/>
          <w:lang w:bidi="fa-IR"/>
        </w:rPr>
        <w:t>ه مقام (</w:t>
      </w:r>
      <w:r w:rsidR="00951590" w:rsidRPr="00F115B3">
        <w:rPr>
          <w:rFonts w:cs="B Nazanin"/>
          <w:sz w:val="32"/>
          <w:szCs w:val="32"/>
          <w:lang w:bidi="fa-IR"/>
        </w:rPr>
        <w:t>Maqam</w:t>
      </w:r>
      <w:r w:rsidR="00951590" w:rsidRPr="00F115B3">
        <w:rPr>
          <w:rFonts w:cs="B Nazanin"/>
          <w:sz w:val="32"/>
          <w:szCs w:val="32"/>
          <w:rtl/>
          <w:lang w:bidi="fa-IR"/>
        </w:rPr>
        <w:t xml:space="preserve">) </w:t>
      </w:r>
      <w:r w:rsidR="00A056F3" w:rsidRPr="00F115B3">
        <w:rPr>
          <w:rFonts w:cs="B Nazanin"/>
          <w:sz w:val="32"/>
          <w:szCs w:val="32"/>
          <w:rtl/>
          <w:lang w:bidi="fa-IR"/>
        </w:rPr>
        <w:t xml:space="preserve">موجود در کتیبه </w:t>
      </w:r>
      <w:r w:rsidR="00951590" w:rsidRPr="00F115B3">
        <w:rPr>
          <w:rFonts w:cs="B Nazanin"/>
          <w:sz w:val="32"/>
          <w:szCs w:val="32"/>
          <w:rtl/>
          <w:lang w:bidi="fa-IR"/>
        </w:rPr>
        <w:t xml:space="preserve">به مقبره اشاره نکرد، </w:t>
      </w:r>
      <w:r w:rsidR="00A056F3" w:rsidRPr="00F115B3">
        <w:rPr>
          <w:rFonts w:cs="B Nazanin"/>
          <w:sz w:val="32"/>
          <w:szCs w:val="32"/>
          <w:rtl/>
          <w:lang w:bidi="fa-IR"/>
        </w:rPr>
        <w:t>بلکه مربوط به "یادبود</w:t>
      </w:r>
      <w:r w:rsidR="00F25088" w:rsidRPr="00F115B3">
        <w:rPr>
          <w:rFonts w:cs="B Nazanin"/>
          <w:sz w:val="32"/>
          <w:szCs w:val="32"/>
          <w:rtl/>
          <w:lang w:bidi="fa-IR"/>
        </w:rPr>
        <w:t>ی</w:t>
      </w:r>
      <w:r w:rsidR="00A056F3" w:rsidRPr="00F115B3">
        <w:rPr>
          <w:rFonts w:cs="B Nazanin"/>
          <w:sz w:val="32"/>
          <w:szCs w:val="32"/>
          <w:rtl/>
          <w:lang w:bidi="fa-IR"/>
        </w:rPr>
        <w:t xml:space="preserve">" </w:t>
      </w:r>
      <w:r w:rsidR="00F25088" w:rsidRPr="00F115B3">
        <w:rPr>
          <w:rFonts w:cs="B Nazanin"/>
          <w:sz w:val="32"/>
          <w:szCs w:val="32"/>
          <w:rtl/>
          <w:lang w:bidi="fa-IR"/>
        </w:rPr>
        <w:t xml:space="preserve">است </w:t>
      </w:r>
      <w:r w:rsidR="00A056F3" w:rsidRPr="00F115B3">
        <w:rPr>
          <w:rFonts w:cs="B Nazanin"/>
          <w:sz w:val="32"/>
          <w:szCs w:val="32"/>
          <w:rtl/>
          <w:lang w:bidi="fa-IR"/>
        </w:rPr>
        <w:t>که بعد</w:t>
      </w:r>
      <w:r w:rsidR="00F25088" w:rsidRPr="00F115B3">
        <w:rPr>
          <w:rFonts w:cs="B Nazanin"/>
          <w:sz w:val="32"/>
          <w:szCs w:val="32"/>
          <w:rtl/>
          <w:lang w:bidi="fa-IR"/>
        </w:rPr>
        <w:t xml:space="preserve"> ها</w:t>
      </w:r>
      <w:r w:rsidR="00A056F3" w:rsidRPr="00F115B3">
        <w:rPr>
          <w:rFonts w:cs="B Nazanin"/>
          <w:sz w:val="32"/>
          <w:szCs w:val="32"/>
          <w:rtl/>
          <w:lang w:bidi="fa-IR"/>
        </w:rPr>
        <w:t xml:space="preserve"> ساخته شده است</w:t>
      </w:r>
      <w:r w:rsidR="00F25088" w:rsidRPr="00F115B3">
        <w:rPr>
          <w:rFonts w:cs="B Nazanin"/>
          <w:sz w:val="32"/>
          <w:szCs w:val="32"/>
          <w:rtl/>
          <w:lang w:bidi="fa-IR"/>
        </w:rPr>
        <w:t>.</w:t>
      </w:r>
    </w:p>
    <w:p w:rsidR="00DB254D" w:rsidRPr="00F115B3" w:rsidRDefault="00A056F3" w:rsidP="00DB254D">
      <w:pPr>
        <w:bidi/>
        <w:spacing w:after="240" w:line="360" w:lineRule="auto"/>
        <w:ind w:firstLine="616"/>
        <w:jc w:val="both"/>
        <w:rPr>
          <w:rFonts w:cs="B Nazanin"/>
          <w:sz w:val="32"/>
          <w:szCs w:val="32"/>
          <w:rtl/>
          <w:lang w:bidi="fa-IR"/>
        </w:rPr>
      </w:pPr>
      <w:r w:rsidRPr="00F115B3">
        <w:rPr>
          <w:rFonts w:cs="B Nazanin"/>
          <w:sz w:val="32"/>
          <w:szCs w:val="32"/>
          <w:rtl/>
          <w:lang w:bidi="fa-IR"/>
        </w:rPr>
        <w:t>پروفسور دکتر</w:t>
      </w:r>
      <w:r w:rsidR="00F25088" w:rsidRPr="00F115B3">
        <w:rPr>
          <w:rFonts w:cs="B Nazanin"/>
          <w:sz w:val="32"/>
          <w:szCs w:val="32"/>
          <w:rtl/>
          <w:lang w:bidi="fa-IR"/>
        </w:rPr>
        <w:t xml:space="preserve"> </w:t>
      </w:r>
      <w:r w:rsidRPr="00F115B3">
        <w:rPr>
          <w:rFonts w:cs="B Nazanin"/>
          <w:sz w:val="32"/>
          <w:szCs w:val="32"/>
          <w:rtl/>
          <w:lang w:bidi="fa-IR"/>
        </w:rPr>
        <w:t>حبیب</w:t>
      </w:r>
      <w:r w:rsidR="00F25088" w:rsidRPr="00F115B3">
        <w:rPr>
          <w:rFonts w:cs="B Nazanin"/>
          <w:sz w:val="32"/>
          <w:szCs w:val="32"/>
          <w:rtl/>
          <w:lang w:bidi="fa-IR"/>
        </w:rPr>
        <w:t xml:space="preserve"> موستوپو</w:t>
      </w:r>
      <w:r w:rsidRPr="00F115B3">
        <w:rPr>
          <w:rFonts w:cs="B Nazanin"/>
          <w:sz w:val="32"/>
          <w:szCs w:val="32"/>
          <w:rtl/>
          <w:lang w:bidi="fa-IR"/>
        </w:rPr>
        <w:t xml:space="preserve">، استاد </w:t>
      </w:r>
      <w:r w:rsidR="00F25088" w:rsidRPr="00F115B3">
        <w:rPr>
          <w:rFonts w:cs="B Nazanin"/>
          <w:sz w:val="32"/>
          <w:szCs w:val="32"/>
          <w:rtl/>
          <w:lang w:bidi="fa-IR"/>
        </w:rPr>
        <w:t xml:space="preserve">تمام وقت دانشگاه اسلامی شهر </w:t>
      </w:r>
      <w:r w:rsidRPr="00F115B3">
        <w:rPr>
          <w:rFonts w:cs="B Nazanin"/>
          <w:sz w:val="32"/>
          <w:szCs w:val="32"/>
          <w:rtl/>
          <w:lang w:bidi="fa-IR"/>
        </w:rPr>
        <w:t>م</w:t>
      </w:r>
      <w:r w:rsidR="00F25088" w:rsidRPr="00F115B3">
        <w:rPr>
          <w:rFonts w:cs="B Nazanin"/>
          <w:sz w:val="32"/>
          <w:szCs w:val="32"/>
          <w:rtl/>
          <w:lang w:bidi="fa-IR"/>
        </w:rPr>
        <w:t>ا</w:t>
      </w:r>
      <w:r w:rsidRPr="00F115B3">
        <w:rPr>
          <w:rFonts w:cs="B Nazanin"/>
          <w:sz w:val="32"/>
          <w:szCs w:val="32"/>
          <w:rtl/>
          <w:lang w:bidi="fa-IR"/>
        </w:rPr>
        <w:t>ل</w:t>
      </w:r>
      <w:r w:rsidR="00F25088" w:rsidRPr="00F115B3">
        <w:rPr>
          <w:rFonts w:cs="B Nazanin"/>
          <w:sz w:val="32"/>
          <w:szCs w:val="32"/>
          <w:rtl/>
          <w:lang w:bidi="fa-IR"/>
        </w:rPr>
        <w:t>ا</w:t>
      </w:r>
      <w:r w:rsidRPr="00F115B3">
        <w:rPr>
          <w:rFonts w:cs="B Nazanin"/>
          <w:sz w:val="32"/>
          <w:szCs w:val="32"/>
          <w:rtl/>
          <w:lang w:bidi="fa-IR"/>
        </w:rPr>
        <w:t xml:space="preserve">نگ که </w:t>
      </w:r>
      <w:r w:rsidR="00F25088" w:rsidRPr="00F115B3">
        <w:rPr>
          <w:rFonts w:cs="B Nazanin"/>
          <w:sz w:val="32"/>
          <w:szCs w:val="32"/>
          <w:rtl/>
          <w:lang w:bidi="fa-IR"/>
        </w:rPr>
        <w:t xml:space="preserve">به </w:t>
      </w:r>
      <w:r w:rsidRPr="00F115B3">
        <w:rPr>
          <w:rFonts w:cs="B Nazanin"/>
          <w:sz w:val="32"/>
          <w:szCs w:val="32"/>
          <w:rtl/>
          <w:lang w:bidi="fa-IR"/>
        </w:rPr>
        <w:t xml:space="preserve">انجام </w:t>
      </w:r>
      <w:r w:rsidR="00F25088" w:rsidRPr="00F115B3">
        <w:rPr>
          <w:rFonts w:cs="B Nazanin"/>
          <w:sz w:val="32"/>
          <w:szCs w:val="32"/>
          <w:rtl/>
          <w:lang w:bidi="fa-IR"/>
        </w:rPr>
        <w:t xml:space="preserve">تحقیقات </w:t>
      </w:r>
      <w:r w:rsidRPr="00F115B3">
        <w:rPr>
          <w:rFonts w:cs="B Nazanin"/>
          <w:sz w:val="32"/>
          <w:szCs w:val="32"/>
          <w:rtl/>
          <w:lang w:bidi="fa-IR"/>
        </w:rPr>
        <w:t>بر اساس داده های تاریخی و باستان شناسی</w:t>
      </w:r>
      <w:r w:rsidR="00F25088" w:rsidRPr="00F115B3">
        <w:rPr>
          <w:rFonts w:cs="B Nazanin"/>
          <w:sz w:val="32"/>
          <w:szCs w:val="32"/>
          <w:rtl/>
          <w:lang w:bidi="fa-IR"/>
        </w:rPr>
        <w:t xml:space="preserve"> می پرداخت</w:t>
      </w:r>
      <w:r w:rsidRPr="00F115B3">
        <w:rPr>
          <w:rFonts w:cs="B Nazanin"/>
          <w:sz w:val="32"/>
          <w:szCs w:val="32"/>
          <w:rtl/>
          <w:lang w:bidi="fa-IR"/>
        </w:rPr>
        <w:t xml:space="preserve">، به این نتیجه رسید که </w:t>
      </w:r>
      <w:r w:rsidR="00F25088" w:rsidRPr="00F115B3">
        <w:rPr>
          <w:rFonts w:cs="B Nazanin"/>
          <w:sz w:val="32"/>
          <w:szCs w:val="32"/>
          <w:rtl/>
          <w:lang w:bidi="fa-IR"/>
        </w:rPr>
        <w:t xml:space="preserve">شخصیت شیخ </w:t>
      </w:r>
      <w:r w:rsidRPr="00F115B3">
        <w:rPr>
          <w:rFonts w:cs="B Nazanin"/>
          <w:sz w:val="32"/>
          <w:szCs w:val="32"/>
          <w:rtl/>
          <w:lang w:bidi="fa-IR"/>
        </w:rPr>
        <w:t xml:space="preserve">شمس الدین </w:t>
      </w:r>
      <w:r w:rsidR="00F25088" w:rsidRPr="00F115B3">
        <w:rPr>
          <w:rFonts w:cs="B Nazanin"/>
          <w:sz w:val="32"/>
          <w:szCs w:val="32"/>
          <w:rtl/>
          <w:lang w:bidi="fa-IR"/>
        </w:rPr>
        <w:t>ا</w:t>
      </w:r>
      <w:r w:rsidRPr="00F115B3">
        <w:rPr>
          <w:rFonts w:cs="B Nazanin"/>
          <w:sz w:val="32"/>
          <w:szCs w:val="32"/>
          <w:rtl/>
          <w:lang w:bidi="fa-IR"/>
        </w:rPr>
        <w:t xml:space="preserve">لواصل </w:t>
      </w:r>
      <w:r w:rsidR="00F25088" w:rsidRPr="00F115B3">
        <w:rPr>
          <w:rFonts w:cs="B Nazanin"/>
          <w:sz w:val="32"/>
          <w:szCs w:val="32"/>
          <w:rtl/>
          <w:lang w:bidi="fa-IR"/>
        </w:rPr>
        <w:t xml:space="preserve">دفن شده در </w:t>
      </w:r>
      <w:r w:rsidRPr="00F115B3">
        <w:rPr>
          <w:rFonts w:cs="B Nazanin"/>
          <w:sz w:val="32"/>
          <w:szCs w:val="32"/>
          <w:rtl/>
          <w:lang w:bidi="fa-IR"/>
        </w:rPr>
        <w:t>آرامگاه</w:t>
      </w:r>
      <w:r w:rsidR="00F25088" w:rsidRPr="00F115B3">
        <w:rPr>
          <w:rFonts w:cs="B Nazanin"/>
          <w:sz w:val="32"/>
          <w:szCs w:val="32"/>
          <w:rtl/>
          <w:lang w:bidi="fa-IR"/>
        </w:rPr>
        <w:t xml:space="preserve"> سِتانا گَدونگ،</w:t>
      </w:r>
      <w:r w:rsidRPr="00F115B3">
        <w:rPr>
          <w:rFonts w:cs="B Nazanin"/>
          <w:sz w:val="32"/>
          <w:szCs w:val="32"/>
          <w:rtl/>
          <w:lang w:bidi="fa-IR"/>
        </w:rPr>
        <w:t xml:space="preserve"> </w:t>
      </w:r>
      <w:r w:rsidR="00F25088" w:rsidRPr="00F115B3">
        <w:rPr>
          <w:rFonts w:cs="B Nazanin"/>
          <w:sz w:val="32"/>
          <w:szCs w:val="32"/>
          <w:rtl/>
          <w:lang w:bidi="fa-IR"/>
        </w:rPr>
        <w:t>عالم</w:t>
      </w:r>
      <w:r w:rsidRPr="00F115B3">
        <w:rPr>
          <w:rFonts w:cs="B Nazanin"/>
          <w:sz w:val="32"/>
          <w:szCs w:val="32"/>
          <w:rtl/>
          <w:lang w:bidi="fa-IR"/>
        </w:rPr>
        <w:t xml:space="preserve"> بزرگ </w:t>
      </w:r>
      <w:r w:rsidR="00F25088" w:rsidRPr="00F115B3">
        <w:rPr>
          <w:rFonts w:cs="B Nazanin"/>
          <w:sz w:val="32"/>
          <w:szCs w:val="32"/>
          <w:rtl/>
          <w:lang w:bidi="fa-IR"/>
        </w:rPr>
        <w:t xml:space="preserve">بود </w:t>
      </w:r>
      <w:r w:rsidRPr="00F115B3">
        <w:rPr>
          <w:rFonts w:cs="B Nazanin"/>
          <w:sz w:val="32"/>
          <w:szCs w:val="32"/>
          <w:rtl/>
          <w:lang w:bidi="fa-IR"/>
        </w:rPr>
        <w:t>که در قرن</w:t>
      </w:r>
      <w:r w:rsidR="00F25088" w:rsidRPr="00F115B3">
        <w:rPr>
          <w:rFonts w:cs="B Nazanin"/>
          <w:sz w:val="32"/>
          <w:szCs w:val="32"/>
          <w:rtl/>
          <w:lang w:bidi="fa-IR"/>
        </w:rPr>
        <w:t xml:space="preserve"> دوازدهم</w:t>
      </w:r>
      <w:r w:rsidRPr="00F115B3">
        <w:rPr>
          <w:rFonts w:cs="B Nazanin"/>
          <w:sz w:val="32"/>
          <w:szCs w:val="32"/>
          <w:rtl/>
          <w:lang w:bidi="fa-IR"/>
        </w:rPr>
        <w:t xml:space="preserve">، </w:t>
      </w:r>
      <w:r w:rsidR="00F25088" w:rsidRPr="00F115B3">
        <w:rPr>
          <w:rFonts w:cs="B Nazanin"/>
          <w:sz w:val="32"/>
          <w:szCs w:val="32"/>
          <w:rtl/>
          <w:lang w:bidi="fa-IR"/>
        </w:rPr>
        <w:t xml:space="preserve">یعنی </w:t>
      </w:r>
      <w:r w:rsidRPr="00F115B3">
        <w:rPr>
          <w:rFonts w:cs="B Nazanin"/>
          <w:sz w:val="32"/>
          <w:szCs w:val="32"/>
          <w:rtl/>
          <w:lang w:bidi="fa-IR"/>
        </w:rPr>
        <w:t>در زمان</w:t>
      </w:r>
      <w:r w:rsidRPr="00F115B3">
        <w:rPr>
          <w:rFonts w:cs="B Nazanin"/>
          <w:sz w:val="32"/>
          <w:szCs w:val="32"/>
          <w:lang w:bidi="fa-IR"/>
        </w:rPr>
        <w:t xml:space="preserve"> </w:t>
      </w:r>
      <w:r w:rsidR="00F25088" w:rsidRPr="00F115B3">
        <w:rPr>
          <w:rFonts w:cs="B Nazanin"/>
          <w:sz w:val="32"/>
          <w:szCs w:val="32"/>
          <w:rtl/>
          <w:lang w:bidi="fa-IR"/>
        </w:rPr>
        <w:t xml:space="preserve">پادشاهی </w:t>
      </w:r>
      <w:r w:rsidR="00AF3A2C" w:rsidRPr="00F115B3">
        <w:rPr>
          <w:rFonts w:cs="B Nazanin"/>
          <w:sz w:val="32"/>
          <w:szCs w:val="32"/>
          <w:rtl/>
          <w:lang w:bidi="fa-IR"/>
        </w:rPr>
        <w:t>کِدیری</w:t>
      </w:r>
      <w:r w:rsidR="00A7230F" w:rsidRPr="00F115B3">
        <w:rPr>
          <w:rFonts w:cs="B Nazanin"/>
          <w:sz w:val="32"/>
          <w:szCs w:val="32"/>
          <w:rtl/>
          <w:lang w:bidi="fa-IR"/>
        </w:rPr>
        <w:t>،</w:t>
      </w:r>
      <w:r w:rsidR="00AF3A2C" w:rsidRPr="00F115B3">
        <w:rPr>
          <w:rFonts w:cs="B Nazanin"/>
          <w:sz w:val="32"/>
          <w:szCs w:val="32"/>
          <w:rtl/>
          <w:lang w:bidi="fa-IR"/>
        </w:rPr>
        <w:t xml:space="preserve"> </w:t>
      </w:r>
      <w:r w:rsidRPr="00F115B3">
        <w:rPr>
          <w:rFonts w:cs="B Nazanin"/>
          <w:sz w:val="32"/>
          <w:szCs w:val="32"/>
          <w:rtl/>
          <w:lang w:bidi="fa-IR"/>
        </w:rPr>
        <w:t>زندگی می کرد</w:t>
      </w:r>
      <w:r w:rsidR="00A7230F" w:rsidRPr="00F115B3">
        <w:rPr>
          <w:rFonts w:cs="B Nazanin"/>
          <w:sz w:val="32"/>
          <w:szCs w:val="32"/>
          <w:rtl/>
          <w:lang w:bidi="fa-IR"/>
        </w:rPr>
        <w:t xml:space="preserve">. </w:t>
      </w:r>
      <w:r w:rsidR="00E8267C" w:rsidRPr="00F115B3">
        <w:rPr>
          <w:rFonts w:cs="B Nazanin"/>
          <w:sz w:val="32"/>
          <w:szCs w:val="32"/>
          <w:rtl/>
          <w:lang w:bidi="fa-IR"/>
        </w:rPr>
        <w:t>وقتی</w:t>
      </w:r>
      <w:r w:rsidRPr="00F115B3">
        <w:rPr>
          <w:rFonts w:cs="B Nazanin"/>
          <w:sz w:val="32"/>
          <w:szCs w:val="32"/>
          <w:rtl/>
          <w:lang w:bidi="fa-IR"/>
        </w:rPr>
        <w:t xml:space="preserve"> نام </w:t>
      </w:r>
      <w:r w:rsidR="008F7CB8" w:rsidRPr="00F115B3">
        <w:rPr>
          <w:rFonts w:cs="B Nazanin"/>
          <w:sz w:val="32"/>
          <w:szCs w:val="32"/>
          <w:rtl/>
          <w:lang w:bidi="fa-IR"/>
        </w:rPr>
        <w:t>ا</w:t>
      </w:r>
      <w:r w:rsidRPr="00F115B3">
        <w:rPr>
          <w:rFonts w:cs="B Nazanin"/>
          <w:sz w:val="32"/>
          <w:szCs w:val="32"/>
          <w:rtl/>
          <w:lang w:bidi="fa-IR"/>
        </w:rPr>
        <w:t xml:space="preserve">لواصل در کتیبه </w:t>
      </w:r>
      <w:r w:rsidR="008F7CB8" w:rsidRPr="00F115B3">
        <w:rPr>
          <w:rFonts w:cs="B Nazanin"/>
          <w:sz w:val="32"/>
          <w:szCs w:val="32"/>
          <w:rtl/>
          <w:lang w:bidi="fa-IR"/>
        </w:rPr>
        <w:t xml:space="preserve">سِتانا گِدونگ ذکر شد، </w:t>
      </w:r>
      <w:r w:rsidRPr="00F115B3">
        <w:rPr>
          <w:rFonts w:cs="B Nazanin"/>
          <w:sz w:val="32"/>
          <w:szCs w:val="32"/>
          <w:rtl/>
          <w:lang w:bidi="fa-IR"/>
        </w:rPr>
        <w:t xml:space="preserve">نام شمس الدین در تاریخنگاری جاوه </w:t>
      </w:r>
      <w:r w:rsidR="008F7CB8" w:rsidRPr="00F115B3">
        <w:rPr>
          <w:rFonts w:cs="B Nazanin"/>
          <w:sz w:val="32"/>
          <w:szCs w:val="32"/>
          <w:rtl/>
          <w:lang w:bidi="fa-IR"/>
        </w:rPr>
        <w:t xml:space="preserve">که </w:t>
      </w:r>
      <w:r w:rsidRPr="00F115B3">
        <w:rPr>
          <w:rFonts w:cs="B Nazanin"/>
          <w:sz w:val="32"/>
          <w:szCs w:val="32"/>
          <w:rtl/>
          <w:lang w:bidi="fa-IR"/>
        </w:rPr>
        <w:t>در موزه ملی در جاکارتا</w:t>
      </w:r>
      <w:r w:rsidR="008F7CB8" w:rsidRPr="00F115B3">
        <w:rPr>
          <w:rFonts w:cs="B Nazanin"/>
          <w:sz w:val="32"/>
          <w:szCs w:val="32"/>
          <w:rtl/>
          <w:lang w:bidi="fa-IR"/>
        </w:rPr>
        <w:t xml:space="preserve"> نگهداری می شود، به ثبت رسید</w:t>
      </w:r>
      <w:r w:rsidR="00E8267C" w:rsidRPr="00F115B3">
        <w:rPr>
          <w:rFonts w:cs="B Nazanin"/>
          <w:sz w:val="32"/>
          <w:szCs w:val="32"/>
          <w:rtl/>
          <w:lang w:bidi="fa-IR"/>
        </w:rPr>
        <w:t>. در آن تاریخنگاری آمده است</w:t>
      </w:r>
      <w:r w:rsidR="008F7CB8" w:rsidRPr="00F115B3">
        <w:rPr>
          <w:rFonts w:cs="B Nazanin"/>
          <w:sz w:val="32"/>
          <w:szCs w:val="32"/>
          <w:rtl/>
          <w:lang w:bidi="fa-IR"/>
        </w:rPr>
        <w:t xml:space="preserve"> که شیخ </w:t>
      </w:r>
      <w:r w:rsidRPr="00F115B3">
        <w:rPr>
          <w:rFonts w:cs="B Nazanin"/>
          <w:sz w:val="32"/>
          <w:szCs w:val="32"/>
          <w:rtl/>
          <w:lang w:bidi="fa-IR"/>
        </w:rPr>
        <w:t xml:space="preserve">شمس الدین </w:t>
      </w:r>
      <w:r w:rsidR="008F7CB8" w:rsidRPr="00F115B3">
        <w:rPr>
          <w:rFonts w:cs="B Nazanin"/>
          <w:sz w:val="32"/>
          <w:szCs w:val="32"/>
          <w:rtl/>
          <w:lang w:bidi="fa-IR"/>
        </w:rPr>
        <w:t>ا</w:t>
      </w:r>
      <w:r w:rsidRPr="00F115B3">
        <w:rPr>
          <w:rFonts w:cs="B Nazanin"/>
          <w:sz w:val="32"/>
          <w:szCs w:val="32"/>
          <w:rtl/>
          <w:lang w:bidi="fa-IR"/>
        </w:rPr>
        <w:t xml:space="preserve">لواصل </w:t>
      </w:r>
      <w:r w:rsidR="00E8267C" w:rsidRPr="00F115B3">
        <w:rPr>
          <w:rFonts w:cs="B Nazanin"/>
          <w:sz w:val="32"/>
          <w:szCs w:val="32"/>
          <w:rtl/>
          <w:lang w:bidi="fa-IR"/>
        </w:rPr>
        <w:t xml:space="preserve">یک </w:t>
      </w:r>
      <w:r w:rsidR="008F7CB8" w:rsidRPr="00F115B3">
        <w:rPr>
          <w:rFonts w:cs="B Nazanin"/>
          <w:sz w:val="32"/>
          <w:szCs w:val="32"/>
          <w:rtl/>
          <w:lang w:bidi="fa-IR"/>
        </w:rPr>
        <w:t xml:space="preserve">عالم </w:t>
      </w:r>
      <w:r w:rsidRPr="00F115B3">
        <w:rPr>
          <w:rFonts w:cs="B Nazanin"/>
          <w:sz w:val="32"/>
          <w:szCs w:val="32"/>
          <w:rtl/>
          <w:lang w:bidi="fa-IR"/>
        </w:rPr>
        <w:t>بزرگ</w:t>
      </w:r>
      <w:r w:rsidR="008F7CB8" w:rsidRPr="00F115B3">
        <w:rPr>
          <w:rFonts w:cs="B Nazanin"/>
          <w:sz w:val="32"/>
          <w:szCs w:val="32"/>
          <w:rtl/>
          <w:lang w:bidi="fa-IR"/>
        </w:rPr>
        <w:t xml:space="preserve"> از سرزمین رم </w:t>
      </w:r>
      <w:r w:rsidRPr="00F115B3">
        <w:rPr>
          <w:rFonts w:cs="B Nazanin"/>
          <w:sz w:val="32"/>
          <w:szCs w:val="32"/>
          <w:rtl/>
          <w:lang w:bidi="fa-IR"/>
        </w:rPr>
        <w:t>(فارسی)</w:t>
      </w:r>
      <w:r w:rsidR="008F7CB8" w:rsidRPr="00F115B3">
        <w:rPr>
          <w:rFonts w:cs="B Nazanin"/>
          <w:sz w:val="32"/>
          <w:szCs w:val="32"/>
          <w:rtl/>
          <w:lang w:bidi="fa-IR"/>
        </w:rPr>
        <w:t xml:space="preserve"> </w:t>
      </w:r>
      <w:r w:rsidR="00E8267C" w:rsidRPr="00F115B3">
        <w:rPr>
          <w:rFonts w:cs="B Nazanin"/>
          <w:sz w:val="32"/>
          <w:szCs w:val="32"/>
          <w:rtl/>
          <w:lang w:bidi="fa-IR"/>
        </w:rPr>
        <w:t xml:space="preserve">بود </w:t>
      </w:r>
      <w:r w:rsidRPr="00F115B3">
        <w:rPr>
          <w:rFonts w:cs="B Nazanin"/>
          <w:sz w:val="32"/>
          <w:szCs w:val="32"/>
          <w:rtl/>
          <w:lang w:bidi="fa-IR"/>
        </w:rPr>
        <w:t xml:space="preserve">که </w:t>
      </w:r>
      <w:r w:rsidR="00E8267C" w:rsidRPr="00F115B3">
        <w:rPr>
          <w:rFonts w:cs="B Nazanin"/>
          <w:sz w:val="32"/>
          <w:szCs w:val="32"/>
          <w:rtl/>
          <w:lang w:bidi="fa-IR"/>
        </w:rPr>
        <w:t xml:space="preserve">به کِدیری برای تبلیغ </w:t>
      </w:r>
      <w:r w:rsidRPr="00F115B3">
        <w:rPr>
          <w:rFonts w:cs="B Nazanin"/>
          <w:sz w:val="32"/>
          <w:szCs w:val="32"/>
          <w:rtl/>
          <w:lang w:bidi="fa-IR"/>
        </w:rPr>
        <w:t xml:space="preserve">و </w:t>
      </w:r>
      <w:r w:rsidR="00E8267C" w:rsidRPr="00F115B3">
        <w:rPr>
          <w:rFonts w:cs="B Nazanin"/>
          <w:sz w:val="32"/>
          <w:szCs w:val="32"/>
          <w:rtl/>
          <w:lang w:bidi="fa-IR"/>
        </w:rPr>
        <w:t>بنا به درخواست پادشاه</w:t>
      </w:r>
      <w:r w:rsidR="00E8267C" w:rsidRPr="00F115B3">
        <w:rPr>
          <w:rFonts w:cs="B Nazanin"/>
          <w:sz w:val="32"/>
          <w:szCs w:val="32"/>
          <w:lang w:bidi="fa-IR"/>
        </w:rPr>
        <w:t xml:space="preserve"> </w:t>
      </w:r>
      <w:r w:rsidR="00E8267C" w:rsidRPr="00F115B3">
        <w:rPr>
          <w:rFonts w:cs="B Nazanin"/>
          <w:sz w:val="32"/>
          <w:szCs w:val="32"/>
          <w:rtl/>
          <w:lang w:bidi="fa-IR"/>
        </w:rPr>
        <w:t>کِدیری، سری مهاراجه مپنجی جایابایا (</w:t>
      </w:r>
      <w:r w:rsidR="00E8267C" w:rsidRPr="00F115B3">
        <w:rPr>
          <w:rFonts w:cs="B Nazanin"/>
          <w:sz w:val="32"/>
          <w:szCs w:val="32"/>
          <w:lang w:bidi="fa-IR"/>
        </w:rPr>
        <w:t>Sri Maharaja Mapanji Jayabhaya</w:t>
      </w:r>
      <w:r w:rsidR="00E8267C" w:rsidRPr="00F115B3">
        <w:rPr>
          <w:rFonts w:cs="B Nazanin"/>
          <w:sz w:val="32"/>
          <w:szCs w:val="32"/>
          <w:rtl/>
          <w:lang w:bidi="fa-IR"/>
        </w:rPr>
        <w:t xml:space="preserve">) جهت </w:t>
      </w:r>
      <w:r w:rsidRPr="00F115B3">
        <w:rPr>
          <w:rFonts w:cs="B Nazanin"/>
          <w:sz w:val="32"/>
          <w:szCs w:val="32"/>
          <w:rtl/>
          <w:lang w:bidi="fa-IR"/>
        </w:rPr>
        <w:t xml:space="preserve">بحث در مورد </w:t>
      </w:r>
      <w:r w:rsidR="00E8267C" w:rsidRPr="00F115B3">
        <w:rPr>
          <w:sz w:val="32"/>
          <w:szCs w:val="32"/>
          <w:rtl/>
          <w:lang w:bidi="fa-IR"/>
        </w:rPr>
        <w:t>"</w:t>
      </w:r>
      <w:r w:rsidRPr="00F115B3">
        <w:rPr>
          <w:rFonts w:cs="B Nazanin"/>
          <w:sz w:val="32"/>
          <w:szCs w:val="32"/>
          <w:rtl/>
          <w:lang w:bidi="fa-IR"/>
        </w:rPr>
        <w:t xml:space="preserve">کتاب </w:t>
      </w:r>
      <w:r w:rsidR="00E8267C" w:rsidRPr="00F115B3">
        <w:rPr>
          <w:rFonts w:cs="B Nazanin"/>
          <w:sz w:val="32"/>
          <w:szCs w:val="32"/>
          <w:rtl/>
          <w:lang w:bidi="fa-IR"/>
        </w:rPr>
        <w:t>مُشَرَر</w:t>
      </w:r>
      <w:r w:rsidR="00E8267C" w:rsidRPr="00F115B3">
        <w:rPr>
          <w:sz w:val="32"/>
          <w:szCs w:val="32"/>
          <w:rtl/>
          <w:lang w:bidi="fa-IR"/>
        </w:rPr>
        <w:t>"</w:t>
      </w:r>
      <w:r w:rsidR="00E8267C" w:rsidRPr="00F115B3">
        <w:rPr>
          <w:rFonts w:cs="B Nazanin"/>
          <w:sz w:val="32"/>
          <w:szCs w:val="32"/>
          <w:rtl/>
          <w:lang w:bidi="fa-IR"/>
        </w:rPr>
        <w:t xml:space="preserve"> (</w:t>
      </w:r>
      <w:r w:rsidR="00E8267C" w:rsidRPr="00F115B3">
        <w:rPr>
          <w:rFonts w:cs="B Nazanin"/>
          <w:sz w:val="32"/>
          <w:szCs w:val="32"/>
          <w:lang w:bidi="fa-IR"/>
        </w:rPr>
        <w:t>Musyarar</w:t>
      </w:r>
      <w:r w:rsidR="00E8267C" w:rsidRPr="00F115B3">
        <w:rPr>
          <w:rFonts w:cs="B Nazanin"/>
          <w:sz w:val="32"/>
          <w:szCs w:val="32"/>
          <w:rtl/>
          <w:lang w:bidi="fa-IR"/>
        </w:rPr>
        <w:t xml:space="preserve">) </w:t>
      </w:r>
      <w:r w:rsidR="00991BD3" w:rsidRPr="00F115B3">
        <w:rPr>
          <w:rFonts w:cs="B Nazanin"/>
          <w:sz w:val="32"/>
          <w:szCs w:val="32"/>
          <w:rtl/>
          <w:lang w:bidi="fa-IR"/>
        </w:rPr>
        <w:t xml:space="preserve">آمد. خود کتاب محتوای </w:t>
      </w:r>
      <w:r w:rsidRPr="00F115B3">
        <w:rPr>
          <w:rFonts w:cs="B Nazanin"/>
          <w:sz w:val="32"/>
          <w:szCs w:val="32"/>
          <w:rtl/>
          <w:lang w:bidi="fa-IR"/>
        </w:rPr>
        <w:t xml:space="preserve">علم </w:t>
      </w:r>
      <w:r w:rsidR="00991BD3" w:rsidRPr="00F115B3">
        <w:rPr>
          <w:rFonts w:cs="B Nazanin"/>
          <w:sz w:val="32"/>
          <w:szCs w:val="32"/>
          <w:rtl/>
          <w:lang w:bidi="fa-IR"/>
        </w:rPr>
        <w:t xml:space="preserve">و دانش </w:t>
      </w:r>
      <w:r w:rsidRPr="00F115B3">
        <w:rPr>
          <w:rFonts w:cs="B Nazanin"/>
          <w:sz w:val="32"/>
          <w:szCs w:val="32"/>
          <w:rtl/>
          <w:lang w:bidi="fa-IR"/>
        </w:rPr>
        <w:t xml:space="preserve">خاص مانند </w:t>
      </w:r>
      <w:r w:rsidR="00E23DD9" w:rsidRPr="00F115B3">
        <w:rPr>
          <w:rFonts w:cs="B Nazanin"/>
          <w:sz w:val="32"/>
          <w:szCs w:val="32"/>
          <w:rtl/>
          <w:lang w:bidi="fa-IR"/>
        </w:rPr>
        <w:t xml:space="preserve">علم هیأت یا علم فلک و علم نجوم یا </w:t>
      </w:r>
      <w:r w:rsidRPr="00F115B3">
        <w:rPr>
          <w:rFonts w:cs="B Nazanin"/>
          <w:sz w:val="32"/>
          <w:szCs w:val="32"/>
          <w:rtl/>
          <w:lang w:bidi="fa-IR"/>
        </w:rPr>
        <w:t>طالع بینی</w:t>
      </w:r>
      <w:r w:rsidR="00E23DD9" w:rsidRPr="00F115B3">
        <w:rPr>
          <w:rFonts w:cs="B Nazanin"/>
          <w:sz w:val="32"/>
          <w:szCs w:val="32"/>
          <w:rtl/>
          <w:lang w:bidi="fa-IR"/>
        </w:rPr>
        <w:t xml:space="preserve"> دارد. </w:t>
      </w:r>
      <w:r w:rsidRPr="00F115B3">
        <w:rPr>
          <w:rFonts w:cs="B Nazanin"/>
          <w:sz w:val="32"/>
          <w:szCs w:val="32"/>
          <w:rtl/>
          <w:lang w:bidi="fa-IR"/>
        </w:rPr>
        <w:t>نسخه خطی</w:t>
      </w:r>
      <w:r w:rsidR="00E23DD9" w:rsidRPr="00F115B3">
        <w:rPr>
          <w:rFonts w:cs="B Nazanin"/>
          <w:sz w:val="32"/>
          <w:szCs w:val="32"/>
          <w:rtl/>
          <w:lang w:bidi="fa-IR"/>
        </w:rPr>
        <w:t xml:space="preserve"> جایابایا (</w:t>
      </w:r>
      <w:r w:rsidR="00E23DD9" w:rsidRPr="00F115B3">
        <w:rPr>
          <w:rFonts w:cs="B Nazanin"/>
          <w:sz w:val="32"/>
          <w:szCs w:val="32"/>
          <w:lang w:bidi="fa-IR"/>
        </w:rPr>
        <w:t>Serai Jangka Jayabhaya</w:t>
      </w:r>
      <w:r w:rsidR="00E23DD9" w:rsidRPr="00F115B3">
        <w:rPr>
          <w:rFonts w:cs="B Nazanin"/>
          <w:sz w:val="32"/>
          <w:szCs w:val="32"/>
          <w:rtl/>
          <w:lang w:bidi="fa-IR"/>
        </w:rPr>
        <w:t>)</w:t>
      </w:r>
      <w:r w:rsidRPr="00F115B3">
        <w:rPr>
          <w:rFonts w:cs="B Nazanin"/>
          <w:sz w:val="32"/>
          <w:szCs w:val="32"/>
          <w:rtl/>
          <w:lang w:bidi="fa-IR"/>
        </w:rPr>
        <w:t xml:space="preserve"> که در قرن</w:t>
      </w:r>
      <w:r w:rsidR="00E23DD9" w:rsidRPr="00F115B3">
        <w:rPr>
          <w:rFonts w:cs="B Nazanin"/>
          <w:sz w:val="32"/>
          <w:szCs w:val="32"/>
          <w:rtl/>
          <w:lang w:bidi="fa-IR"/>
        </w:rPr>
        <w:t xml:space="preserve"> هفدهم پدید آمد، به اعتقاد مردم </w:t>
      </w:r>
      <w:r w:rsidRPr="00F115B3">
        <w:rPr>
          <w:rFonts w:cs="B Nazanin"/>
          <w:sz w:val="32"/>
          <w:szCs w:val="32"/>
          <w:rtl/>
          <w:lang w:bidi="fa-IR"/>
        </w:rPr>
        <w:t>جاو</w:t>
      </w:r>
      <w:r w:rsidR="00E23DD9" w:rsidRPr="00F115B3">
        <w:rPr>
          <w:rFonts w:cs="B Nazanin"/>
          <w:sz w:val="32"/>
          <w:szCs w:val="32"/>
          <w:rtl/>
          <w:lang w:bidi="fa-IR"/>
        </w:rPr>
        <w:t>ه</w:t>
      </w:r>
      <w:r w:rsidR="00DB254D" w:rsidRPr="00F115B3">
        <w:rPr>
          <w:rFonts w:cs="B Nazanin"/>
          <w:sz w:val="32"/>
          <w:szCs w:val="32"/>
          <w:rtl/>
          <w:lang w:bidi="fa-IR"/>
        </w:rPr>
        <w:t>،</w:t>
      </w:r>
      <w:r w:rsidR="00E23DD9" w:rsidRPr="00F115B3">
        <w:rPr>
          <w:rFonts w:cs="B Nazanin"/>
          <w:sz w:val="32"/>
          <w:szCs w:val="32"/>
          <w:rtl/>
          <w:lang w:bidi="fa-IR"/>
        </w:rPr>
        <w:t xml:space="preserve"> </w:t>
      </w:r>
      <w:r w:rsidR="00806D79" w:rsidRPr="00F115B3">
        <w:rPr>
          <w:rFonts w:cs="B Nazanin"/>
          <w:sz w:val="32"/>
          <w:szCs w:val="32"/>
          <w:rtl/>
          <w:lang w:bidi="fa-IR"/>
        </w:rPr>
        <w:t xml:space="preserve">اثر سری مهاراجه مپنجی جایابایا در زمینه </w:t>
      </w:r>
      <w:r w:rsidRPr="00F115B3">
        <w:rPr>
          <w:rFonts w:cs="B Nazanin"/>
          <w:sz w:val="32"/>
          <w:szCs w:val="32"/>
          <w:rtl/>
          <w:lang w:bidi="fa-IR"/>
        </w:rPr>
        <w:t>پیش بینی آینده</w:t>
      </w:r>
      <w:r w:rsidR="00806D79" w:rsidRPr="00F115B3">
        <w:rPr>
          <w:rFonts w:cs="B Nazanin"/>
          <w:sz w:val="32"/>
          <w:szCs w:val="32"/>
          <w:rtl/>
          <w:lang w:bidi="fa-IR"/>
        </w:rPr>
        <w:t xml:space="preserve"> نوسانتارا و </w:t>
      </w:r>
      <w:r w:rsidRPr="00F115B3">
        <w:rPr>
          <w:rFonts w:cs="B Nazanin"/>
          <w:sz w:val="32"/>
          <w:szCs w:val="32"/>
          <w:rtl/>
          <w:lang w:bidi="fa-IR"/>
        </w:rPr>
        <w:t xml:space="preserve">با حضور شیخ شمس الدین </w:t>
      </w:r>
      <w:r w:rsidR="00806D79" w:rsidRPr="00F115B3">
        <w:rPr>
          <w:rFonts w:cs="B Nazanin"/>
          <w:sz w:val="32"/>
          <w:szCs w:val="32"/>
          <w:rtl/>
          <w:lang w:bidi="fa-IR"/>
        </w:rPr>
        <w:t>ال</w:t>
      </w:r>
      <w:r w:rsidRPr="00F115B3">
        <w:rPr>
          <w:rFonts w:cs="B Nazanin"/>
          <w:sz w:val="32"/>
          <w:szCs w:val="32"/>
          <w:rtl/>
          <w:lang w:bidi="fa-IR"/>
        </w:rPr>
        <w:t xml:space="preserve">واصل از رم </w:t>
      </w:r>
      <w:r w:rsidR="00DB254D" w:rsidRPr="00F115B3">
        <w:rPr>
          <w:rFonts w:cs="B Nazanin"/>
          <w:sz w:val="32"/>
          <w:szCs w:val="32"/>
          <w:rtl/>
          <w:lang w:bidi="fa-IR"/>
        </w:rPr>
        <w:t xml:space="preserve">(فارسی) مرتبط است. تاریخنگاری </w:t>
      </w:r>
      <w:r w:rsidRPr="00F115B3">
        <w:rPr>
          <w:rFonts w:cs="B Nazanin"/>
          <w:sz w:val="32"/>
          <w:szCs w:val="32"/>
          <w:rtl/>
          <w:lang w:bidi="fa-IR"/>
        </w:rPr>
        <w:t xml:space="preserve">جاوه که </w:t>
      </w:r>
      <w:r w:rsidR="00DB254D" w:rsidRPr="00F115B3">
        <w:rPr>
          <w:rFonts w:cs="B Nazanin"/>
          <w:sz w:val="32"/>
          <w:szCs w:val="32"/>
          <w:rtl/>
          <w:lang w:bidi="fa-IR"/>
        </w:rPr>
        <w:t xml:space="preserve">شیخ </w:t>
      </w:r>
      <w:r w:rsidRPr="00F115B3">
        <w:rPr>
          <w:rFonts w:cs="B Nazanin"/>
          <w:sz w:val="32"/>
          <w:szCs w:val="32"/>
          <w:rtl/>
          <w:lang w:bidi="fa-IR"/>
        </w:rPr>
        <w:t xml:space="preserve">شمس الدین </w:t>
      </w:r>
      <w:r w:rsidR="00DB254D" w:rsidRPr="00F115B3">
        <w:rPr>
          <w:rFonts w:cs="B Nazanin"/>
          <w:sz w:val="32"/>
          <w:szCs w:val="32"/>
          <w:rtl/>
          <w:lang w:bidi="fa-IR"/>
        </w:rPr>
        <w:t>ا</w:t>
      </w:r>
      <w:r w:rsidRPr="00F115B3">
        <w:rPr>
          <w:rFonts w:cs="B Nazanin"/>
          <w:sz w:val="32"/>
          <w:szCs w:val="32"/>
          <w:rtl/>
          <w:lang w:bidi="fa-IR"/>
        </w:rPr>
        <w:t xml:space="preserve">لواصل </w:t>
      </w:r>
      <w:r w:rsidR="00DB254D" w:rsidRPr="00F115B3">
        <w:rPr>
          <w:rFonts w:cs="B Nazanin"/>
          <w:sz w:val="32"/>
          <w:szCs w:val="32"/>
          <w:rtl/>
          <w:lang w:bidi="fa-IR"/>
        </w:rPr>
        <w:t xml:space="preserve">را </w:t>
      </w:r>
      <w:r w:rsidRPr="00F115B3">
        <w:rPr>
          <w:rFonts w:cs="B Nazanin"/>
          <w:sz w:val="32"/>
          <w:szCs w:val="32"/>
          <w:rtl/>
          <w:lang w:bidi="fa-IR"/>
        </w:rPr>
        <w:t>از رم (</w:t>
      </w:r>
      <w:r w:rsidR="00DB254D" w:rsidRPr="00F115B3">
        <w:rPr>
          <w:rFonts w:cs="B Nazanin"/>
          <w:sz w:val="32"/>
          <w:szCs w:val="32"/>
          <w:rtl/>
          <w:lang w:bidi="fa-IR"/>
        </w:rPr>
        <w:t>فارسی</w:t>
      </w:r>
      <w:r w:rsidRPr="00F115B3">
        <w:rPr>
          <w:rFonts w:cs="B Nazanin"/>
          <w:sz w:val="32"/>
          <w:szCs w:val="32"/>
          <w:rtl/>
          <w:lang w:bidi="fa-IR"/>
        </w:rPr>
        <w:t>)</w:t>
      </w:r>
      <w:r w:rsidR="00DB254D" w:rsidRPr="00F115B3">
        <w:rPr>
          <w:rFonts w:cs="B Nazanin"/>
          <w:sz w:val="32"/>
          <w:szCs w:val="32"/>
          <w:rtl/>
          <w:lang w:bidi="fa-IR"/>
        </w:rPr>
        <w:t xml:space="preserve"> ذکر کرد</w:t>
      </w:r>
      <w:r w:rsidRPr="00F115B3">
        <w:rPr>
          <w:rFonts w:cs="B Nazanin"/>
          <w:sz w:val="32"/>
          <w:szCs w:val="32"/>
          <w:rtl/>
          <w:lang w:bidi="fa-IR"/>
        </w:rPr>
        <w:t xml:space="preserve">، حداقل توسط کتیبه ای </w:t>
      </w:r>
      <w:r w:rsidR="00DB254D" w:rsidRPr="00F115B3">
        <w:rPr>
          <w:rFonts w:cs="B Nazanin"/>
          <w:sz w:val="32"/>
          <w:szCs w:val="32"/>
          <w:rtl/>
          <w:lang w:bidi="fa-IR"/>
        </w:rPr>
        <w:t xml:space="preserve">با نوشته </w:t>
      </w:r>
      <w:r w:rsidRPr="00F115B3">
        <w:rPr>
          <w:rFonts w:cs="B Nazanin"/>
          <w:sz w:val="32"/>
          <w:szCs w:val="32"/>
          <w:rtl/>
          <w:lang w:bidi="fa-IR"/>
        </w:rPr>
        <w:t xml:space="preserve">کلمه </w:t>
      </w:r>
      <w:r w:rsidR="00DB254D" w:rsidRPr="00F115B3">
        <w:rPr>
          <w:sz w:val="32"/>
          <w:szCs w:val="32"/>
          <w:rtl/>
          <w:lang w:bidi="fa-IR"/>
        </w:rPr>
        <w:t>"</w:t>
      </w:r>
      <w:r w:rsidR="00DB254D" w:rsidRPr="00F115B3">
        <w:rPr>
          <w:rFonts w:cs="B Nazanin"/>
          <w:sz w:val="32"/>
          <w:szCs w:val="32"/>
          <w:rtl/>
          <w:lang w:bidi="fa-IR"/>
        </w:rPr>
        <w:t>ا</w:t>
      </w:r>
      <w:r w:rsidRPr="00F115B3">
        <w:rPr>
          <w:rFonts w:cs="B Nazanin"/>
          <w:sz w:val="32"/>
          <w:szCs w:val="32"/>
          <w:rtl/>
          <w:lang w:bidi="fa-IR"/>
        </w:rPr>
        <w:t>ل</w:t>
      </w:r>
      <w:r w:rsidR="00DB254D" w:rsidRPr="00F115B3">
        <w:rPr>
          <w:rFonts w:cs="B Nazanin"/>
          <w:sz w:val="32"/>
          <w:szCs w:val="32"/>
          <w:rtl/>
          <w:lang w:bidi="fa-IR"/>
        </w:rPr>
        <w:t>ابرکوهی</w:t>
      </w:r>
      <w:r w:rsidR="00DB254D" w:rsidRPr="00F115B3">
        <w:rPr>
          <w:sz w:val="32"/>
          <w:szCs w:val="32"/>
          <w:rtl/>
          <w:lang w:bidi="fa-IR"/>
        </w:rPr>
        <w:t>"</w:t>
      </w:r>
      <w:r w:rsidRPr="00F115B3">
        <w:rPr>
          <w:rFonts w:cs="B Nazanin"/>
          <w:sz w:val="32"/>
          <w:szCs w:val="32"/>
          <w:rtl/>
          <w:lang w:bidi="fa-IR"/>
        </w:rPr>
        <w:t xml:space="preserve"> </w:t>
      </w:r>
      <w:r w:rsidR="00DB254D" w:rsidRPr="00F115B3">
        <w:rPr>
          <w:rFonts w:cs="B Nazanin"/>
          <w:sz w:val="32"/>
          <w:szCs w:val="32"/>
          <w:rtl/>
          <w:lang w:bidi="fa-IR"/>
        </w:rPr>
        <w:t xml:space="preserve">منسوب </w:t>
      </w:r>
      <w:r w:rsidRPr="00F115B3">
        <w:rPr>
          <w:rFonts w:cs="B Nazanin"/>
          <w:sz w:val="32"/>
          <w:szCs w:val="32"/>
          <w:rtl/>
          <w:lang w:bidi="fa-IR"/>
        </w:rPr>
        <w:t>ب</w:t>
      </w:r>
      <w:r w:rsidR="00DB254D" w:rsidRPr="00F115B3">
        <w:rPr>
          <w:rFonts w:cs="B Nazanin"/>
          <w:sz w:val="32"/>
          <w:szCs w:val="32"/>
          <w:rtl/>
          <w:lang w:bidi="fa-IR"/>
        </w:rPr>
        <w:t xml:space="preserve">ه </w:t>
      </w:r>
      <w:r w:rsidRPr="00F115B3">
        <w:rPr>
          <w:rFonts w:cs="B Nazanin"/>
          <w:sz w:val="32"/>
          <w:szCs w:val="32"/>
          <w:rtl/>
          <w:lang w:bidi="fa-IR"/>
        </w:rPr>
        <w:t xml:space="preserve">شهر کوچک </w:t>
      </w:r>
      <w:r w:rsidR="00DB254D" w:rsidRPr="00F115B3">
        <w:rPr>
          <w:rFonts w:cs="B Nazanin"/>
          <w:sz w:val="32"/>
          <w:szCs w:val="32"/>
          <w:rtl/>
          <w:lang w:bidi="fa-IR"/>
        </w:rPr>
        <w:t xml:space="preserve">ابرکوه </w:t>
      </w:r>
      <w:r w:rsidRPr="00F115B3">
        <w:rPr>
          <w:rFonts w:cs="B Nazanin"/>
          <w:sz w:val="32"/>
          <w:szCs w:val="32"/>
          <w:rtl/>
          <w:lang w:bidi="fa-IR"/>
        </w:rPr>
        <w:t>در ایران (</w:t>
      </w:r>
      <w:r w:rsidR="00DB254D" w:rsidRPr="00F115B3">
        <w:rPr>
          <w:rFonts w:cs="B Nazanin"/>
          <w:sz w:val="32"/>
          <w:szCs w:val="32"/>
          <w:rtl/>
          <w:lang w:bidi="fa-IR"/>
        </w:rPr>
        <w:t>فارسی) تأیید شد.</w:t>
      </w:r>
    </w:p>
    <w:p w:rsidR="00AF2A22" w:rsidRPr="00F115B3" w:rsidRDefault="00A056F3" w:rsidP="006174C3">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به گفته حبیب</w:t>
      </w:r>
      <w:r w:rsidR="00C6716B" w:rsidRPr="00F115B3">
        <w:rPr>
          <w:rFonts w:cs="B Nazanin"/>
          <w:sz w:val="32"/>
          <w:szCs w:val="32"/>
          <w:rtl/>
          <w:lang w:bidi="fa-IR"/>
        </w:rPr>
        <w:t xml:space="preserve"> موستوپو</w:t>
      </w:r>
      <w:r w:rsidRPr="00F115B3">
        <w:rPr>
          <w:rFonts w:cs="B Nazanin"/>
          <w:sz w:val="32"/>
          <w:szCs w:val="32"/>
          <w:rtl/>
          <w:lang w:bidi="fa-IR"/>
        </w:rPr>
        <w:t xml:space="preserve">، </w:t>
      </w:r>
      <w:r w:rsidR="00C6716B" w:rsidRPr="00F115B3">
        <w:rPr>
          <w:rFonts w:cs="B Nazanin"/>
          <w:sz w:val="32"/>
          <w:szCs w:val="32"/>
          <w:rtl/>
          <w:lang w:bidi="fa-IR"/>
        </w:rPr>
        <w:t xml:space="preserve">همین شخصیت شیخ </w:t>
      </w:r>
      <w:r w:rsidRPr="00F115B3">
        <w:rPr>
          <w:rFonts w:cs="B Nazanin"/>
          <w:sz w:val="32"/>
          <w:szCs w:val="32"/>
          <w:rtl/>
          <w:lang w:bidi="fa-IR"/>
        </w:rPr>
        <w:t xml:space="preserve">شمس الدین </w:t>
      </w:r>
      <w:r w:rsidR="00C6716B" w:rsidRPr="00F115B3">
        <w:rPr>
          <w:rFonts w:cs="B Nazanin"/>
          <w:sz w:val="32"/>
          <w:szCs w:val="32"/>
          <w:rtl/>
          <w:lang w:bidi="fa-IR"/>
        </w:rPr>
        <w:t xml:space="preserve">بود که </w:t>
      </w:r>
      <w:r w:rsidRPr="00F115B3">
        <w:rPr>
          <w:rFonts w:cs="B Nazanin"/>
          <w:sz w:val="32"/>
          <w:szCs w:val="32"/>
          <w:rtl/>
          <w:lang w:bidi="fa-IR"/>
        </w:rPr>
        <w:t>سعی کرد</w:t>
      </w:r>
      <w:r w:rsidR="00C6716B" w:rsidRPr="00F115B3">
        <w:rPr>
          <w:rFonts w:cs="B Nazanin"/>
          <w:sz w:val="32"/>
          <w:szCs w:val="32"/>
          <w:rtl/>
          <w:lang w:bidi="fa-IR"/>
        </w:rPr>
        <w:t xml:space="preserve"> دین مبین </w:t>
      </w:r>
      <w:r w:rsidRPr="00F115B3">
        <w:rPr>
          <w:rFonts w:cs="B Nazanin"/>
          <w:sz w:val="32"/>
          <w:szCs w:val="32"/>
          <w:rtl/>
          <w:lang w:bidi="fa-IR"/>
        </w:rPr>
        <w:t xml:space="preserve">اسلام </w:t>
      </w:r>
      <w:r w:rsidR="00C6716B" w:rsidRPr="00F115B3">
        <w:rPr>
          <w:rFonts w:cs="B Nazanin"/>
          <w:sz w:val="32"/>
          <w:szCs w:val="32"/>
          <w:rtl/>
          <w:lang w:bidi="fa-IR"/>
        </w:rPr>
        <w:t xml:space="preserve">را </w:t>
      </w:r>
      <w:r w:rsidRPr="00F115B3">
        <w:rPr>
          <w:rFonts w:cs="B Nazanin"/>
          <w:sz w:val="32"/>
          <w:szCs w:val="32"/>
          <w:rtl/>
          <w:lang w:bidi="fa-IR"/>
        </w:rPr>
        <w:t>در مناطق روستایی</w:t>
      </w:r>
      <w:r w:rsidRPr="00F115B3">
        <w:rPr>
          <w:rFonts w:cs="B Nazanin"/>
          <w:sz w:val="32"/>
          <w:szCs w:val="32"/>
          <w:lang w:bidi="fa-IR"/>
        </w:rPr>
        <w:t xml:space="preserve"> </w:t>
      </w:r>
      <w:r w:rsidR="00300339" w:rsidRPr="00F115B3">
        <w:rPr>
          <w:rFonts w:cs="B Nazanin"/>
          <w:sz w:val="32"/>
          <w:szCs w:val="32"/>
          <w:rtl/>
          <w:lang w:bidi="fa-IR"/>
        </w:rPr>
        <w:t>کِدیری</w:t>
      </w:r>
      <w:r w:rsidRPr="00F115B3">
        <w:rPr>
          <w:rFonts w:cs="B Nazanin"/>
          <w:sz w:val="32"/>
          <w:szCs w:val="32"/>
          <w:lang w:bidi="fa-IR"/>
        </w:rPr>
        <w:t xml:space="preserve"> </w:t>
      </w:r>
      <w:r w:rsidRPr="00F115B3">
        <w:rPr>
          <w:rFonts w:cs="B Nazanin"/>
          <w:sz w:val="32"/>
          <w:szCs w:val="32"/>
          <w:rtl/>
          <w:lang w:bidi="fa-IR"/>
        </w:rPr>
        <w:t>در قرن</w:t>
      </w:r>
      <w:r w:rsidR="00C6716B" w:rsidRPr="00F115B3">
        <w:rPr>
          <w:rFonts w:cs="B Nazanin"/>
          <w:sz w:val="32"/>
          <w:szCs w:val="32"/>
          <w:rtl/>
          <w:lang w:bidi="fa-IR"/>
        </w:rPr>
        <w:t xml:space="preserve"> دوازدهم گسترش دهد. </w:t>
      </w:r>
      <w:r w:rsidRPr="00F115B3">
        <w:rPr>
          <w:rFonts w:cs="B Nazanin"/>
          <w:sz w:val="32"/>
          <w:szCs w:val="32"/>
          <w:rtl/>
          <w:lang w:bidi="fa-IR"/>
        </w:rPr>
        <w:t xml:space="preserve">به همین دلیل، طبیعی است که پس از </w:t>
      </w:r>
      <w:r w:rsidR="00C6716B" w:rsidRPr="00F115B3">
        <w:rPr>
          <w:rFonts w:cs="B Nazanin"/>
          <w:sz w:val="32"/>
          <w:szCs w:val="32"/>
          <w:rtl/>
          <w:lang w:bidi="fa-IR"/>
        </w:rPr>
        <w:t>رحلت او</w:t>
      </w:r>
      <w:r w:rsidRPr="00F115B3">
        <w:rPr>
          <w:rFonts w:cs="B Nazanin"/>
          <w:sz w:val="32"/>
          <w:szCs w:val="32"/>
          <w:rtl/>
          <w:lang w:bidi="fa-IR"/>
        </w:rPr>
        <w:t xml:space="preserve">، بسیار مورد احترام جوامع </w:t>
      </w:r>
      <w:r w:rsidR="00C6716B" w:rsidRPr="00F115B3">
        <w:rPr>
          <w:rFonts w:cs="B Nazanin"/>
          <w:sz w:val="32"/>
          <w:szCs w:val="32"/>
          <w:rtl/>
          <w:lang w:bidi="fa-IR"/>
        </w:rPr>
        <w:t>مسلمان آن مناطق قرار گیرد. ب</w:t>
      </w:r>
      <w:r w:rsidRPr="00F115B3">
        <w:rPr>
          <w:rFonts w:cs="B Nazanin"/>
          <w:sz w:val="32"/>
          <w:szCs w:val="32"/>
          <w:rtl/>
          <w:lang w:bidi="fa-IR"/>
        </w:rPr>
        <w:t xml:space="preserve">ا توجه به داستان </w:t>
      </w:r>
      <w:r w:rsidR="006174C3">
        <w:rPr>
          <w:rFonts w:cs="B Nazanin" w:hint="cs"/>
          <w:sz w:val="32"/>
          <w:szCs w:val="32"/>
          <w:rtl/>
          <w:lang w:bidi="fa-IR"/>
        </w:rPr>
        <w:t xml:space="preserve">سرایی </w:t>
      </w:r>
      <w:r w:rsidRPr="00F115B3">
        <w:rPr>
          <w:rFonts w:cs="B Nazanin"/>
          <w:sz w:val="32"/>
          <w:szCs w:val="32"/>
          <w:rtl/>
          <w:lang w:bidi="fa-IR"/>
        </w:rPr>
        <w:t xml:space="preserve">در </w:t>
      </w:r>
      <w:r w:rsidR="00333CC2" w:rsidRPr="00F115B3">
        <w:rPr>
          <w:rFonts w:cs="B Nazanin"/>
          <w:sz w:val="32"/>
          <w:szCs w:val="32"/>
          <w:rtl/>
          <w:lang w:bidi="fa-IR"/>
        </w:rPr>
        <w:t xml:space="preserve">میان </w:t>
      </w:r>
      <w:r w:rsidRPr="00F115B3">
        <w:rPr>
          <w:rFonts w:cs="B Nazanin"/>
          <w:sz w:val="32"/>
          <w:szCs w:val="32"/>
          <w:rtl/>
          <w:lang w:bidi="fa-IR"/>
        </w:rPr>
        <w:t>جامعه، آرامگاه شیخ شمس الدین</w:t>
      </w:r>
      <w:r w:rsidR="00333CC2" w:rsidRPr="00F115B3">
        <w:rPr>
          <w:rFonts w:cs="B Nazanin"/>
          <w:sz w:val="32"/>
          <w:szCs w:val="32"/>
          <w:rtl/>
          <w:lang w:bidi="fa-IR"/>
        </w:rPr>
        <w:t xml:space="preserve"> ابتدا </w:t>
      </w:r>
      <w:r w:rsidRPr="00F115B3">
        <w:rPr>
          <w:rFonts w:cs="B Nazanin"/>
          <w:sz w:val="32"/>
          <w:szCs w:val="32"/>
          <w:rtl/>
          <w:lang w:bidi="fa-IR"/>
        </w:rPr>
        <w:t xml:space="preserve">در </w:t>
      </w:r>
      <w:r w:rsidR="00333CC2" w:rsidRPr="00F115B3">
        <w:rPr>
          <w:rFonts w:cs="B Nazanin"/>
          <w:sz w:val="32"/>
          <w:szCs w:val="32"/>
          <w:rtl/>
          <w:lang w:bidi="fa-IR"/>
        </w:rPr>
        <w:t xml:space="preserve">محل </w:t>
      </w:r>
      <w:r w:rsidRPr="00F115B3">
        <w:rPr>
          <w:rFonts w:cs="B Nazanin"/>
          <w:sz w:val="32"/>
          <w:szCs w:val="32"/>
          <w:rtl/>
          <w:lang w:bidi="fa-IR"/>
        </w:rPr>
        <w:t>باز قرار دا</w:t>
      </w:r>
      <w:r w:rsidR="00333CC2" w:rsidRPr="00F115B3">
        <w:rPr>
          <w:rFonts w:cs="B Nazanin"/>
          <w:sz w:val="32"/>
          <w:szCs w:val="32"/>
          <w:rtl/>
          <w:lang w:bidi="fa-IR"/>
        </w:rPr>
        <w:t xml:space="preserve">شت. </w:t>
      </w:r>
      <w:r w:rsidRPr="00F115B3">
        <w:rPr>
          <w:rFonts w:cs="B Nazanin"/>
          <w:sz w:val="32"/>
          <w:szCs w:val="32"/>
          <w:rtl/>
          <w:lang w:bidi="fa-IR"/>
        </w:rPr>
        <w:t>ب</w:t>
      </w:r>
      <w:r w:rsidR="00333CC2" w:rsidRPr="00F115B3">
        <w:rPr>
          <w:rFonts w:cs="B Nazanin"/>
          <w:sz w:val="32"/>
          <w:szCs w:val="32"/>
          <w:rtl/>
          <w:lang w:bidi="fa-IR"/>
        </w:rPr>
        <w:t xml:space="preserve">رای احترام به </w:t>
      </w:r>
      <w:r w:rsidRPr="00F115B3">
        <w:rPr>
          <w:rFonts w:cs="B Nazanin"/>
          <w:sz w:val="32"/>
          <w:szCs w:val="32"/>
          <w:rtl/>
          <w:lang w:bidi="fa-IR"/>
        </w:rPr>
        <w:t xml:space="preserve">خدمات </w:t>
      </w:r>
      <w:r w:rsidR="00333CC2" w:rsidRPr="00F115B3">
        <w:rPr>
          <w:rFonts w:cs="B Nazanin"/>
          <w:sz w:val="32"/>
          <w:szCs w:val="32"/>
          <w:rtl/>
          <w:lang w:bidi="fa-IR"/>
        </w:rPr>
        <w:t>او</w:t>
      </w:r>
      <w:r w:rsidRPr="00F115B3">
        <w:rPr>
          <w:rFonts w:cs="B Nazanin"/>
          <w:sz w:val="32"/>
          <w:szCs w:val="32"/>
          <w:rtl/>
          <w:lang w:bidi="fa-IR"/>
        </w:rPr>
        <w:t xml:space="preserve">، آرامگاه </w:t>
      </w:r>
      <w:r w:rsidR="00333CC2" w:rsidRPr="00F115B3">
        <w:rPr>
          <w:rFonts w:cs="B Nazanin"/>
          <w:sz w:val="32"/>
          <w:szCs w:val="32"/>
          <w:rtl/>
          <w:lang w:bidi="fa-IR"/>
        </w:rPr>
        <w:t>او توسط شهردار</w:t>
      </w:r>
      <w:r w:rsidR="00C80D21" w:rsidRPr="00F115B3">
        <w:rPr>
          <w:rFonts w:cs="B Nazanin"/>
          <w:sz w:val="32"/>
          <w:szCs w:val="32"/>
          <w:rtl/>
          <w:lang w:bidi="fa-IR"/>
        </w:rPr>
        <w:t xml:space="preserve"> مسلمان</w:t>
      </w:r>
      <w:r w:rsidR="00333CC2" w:rsidRPr="00F115B3">
        <w:rPr>
          <w:rFonts w:cs="B Nazanin"/>
          <w:sz w:val="32"/>
          <w:szCs w:val="32"/>
          <w:rtl/>
          <w:lang w:bidi="fa-IR"/>
        </w:rPr>
        <w:t xml:space="preserve"> </w:t>
      </w:r>
      <w:r w:rsidR="00AF3A2C" w:rsidRPr="00F115B3">
        <w:rPr>
          <w:rFonts w:cs="B Nazanin"/>
          <w:sz w:val="32"/>
          <w:szCs w:val="32"/>
          <w:rtl/>
          <w:lang w:bidi="fa-IR"/>
        </w:rPr>
        <w:t>کِدیری</w:t>
      </w:r>
      <w:r w:rsidRPr="00F115B3">
        <w:rPr>
          <w:rFonts w:cs="B Nazanin"/>
          <w:sz w:val="32"/>
          <w:szCs w:val="32"/>
          <w:lang w:bidi="fa-IR"/>
        </w:rPr>
        <w:t xml:space="preserve"> </w:t>
      </w:r>
      <w:r w:rsidRPr="00F115B3">
        <w:rPr>
          <w:rFonts w:cs="B Nazanin"/>
          <w:sz w:val="32"/>
          <w:szCs w:val="32"/>
          <w:rtl/>
          <w:lang w:bidi="fa-IR"/>
        </w:rPr>
        <w:t>به نام</w:t>
      </w:r>
      <w:r w:rsidR="00333CC2" w:rsidRPr="00F115B3">
        <w:rPr>
          <w:rFonts w:cs="B Nazanin"/>
          <w:sz w:val="32"/>
          <w:szCs w:val="32"/>
          <w:rtl/>
          <w:lang w:bidi="fa-IR"/>
        </w:rPr>
        <w:t xml:space="preserve"> سوریو آدیلوگو (</w:t>
      </w:r>
      <w:r w:rsidR="00333CC2" w:rsidRPr="00F115B3">
        <w:rPr>
          <w:rFonts w:cs="B Nazanin"/>
          <w:sz w:val="32"/>
          <w:szCs w:val="32"/>
          <w:lang w:bidi="fa-IR"/>
        </w:rPr>
        <w:t>Suryo Adilogo</w:t>
      </w:r>
      <w:r w:rsidR="00333CC2" w:rsidRPr="00F115B3">
        <w:rPr>
          <w:rFonts w:cs="B Nazanin"/>
          <w:sz w:val="32"/>
          <w:szCs w:val="32"/>
          <w:rtl/>
          <w:lang w:bidi="fa-IR"/>
        </w:rPr>
        <w:t>)</w:t>
      </w:r>
      <w:r w:rsidR="00C80D21" w:rsidRPr="00F115B3">
        <w:rPr>
          <w:rFonts w:cs="B Nazanin"/>
          <w:sz w:val="32"/>
          <w:szCs w:val="32"/>
          <w:rtl/>
          <w:lang w:bidi="fa-IR"/>
        </w:rPr>
        <w:t xml:space="preserve">، بنا </w:t>
      </w:r>
      <w:r w:rsidRPr="00F115B3">
        <w:rPr>
          <w:rFonts w:cs="B Nazanin"/>
          <w:sz w:val="32"/>
          <w:szCs w:val="32"/>
          <w:rtl/>
          <w:lang w:bidi="fa-IR"/>
        </w:rPr>
        <w:t>شد</w:t>
      </w:r>
      <w:r w:rsidR="00C80D21" w:rsidRPr="00F115B3">
        <w:rPr>
          <w:rFonts w:cs="B Nazanin"/>
          <w:sz w:val="32"/>
          <w:szCs w:val="32"/>
          <w:rtl/>
          <w:lang w:bidi="fa-IR"/>
        </w:rPr>
        <w:t xml:space="preserve">. از آنجا که شهردار سوریو آدیلوگو که بنا </w:t>
      </w:r>
      <w:r w:rsidRPr="00F115B3">
        <w:rPr>
          <w:rFonts w:cs="B Nazanin"/>
          <w:sz w:val="32"/>
          <w:szCs w:val="32"/>
          <w:rtl/>
          <w:lang w:bidi="fa-IR"/>
        </w:rPr>
        <w:t>به منابع تاریخنگاری</w:t>
      </w:r>
      <w:r w:rsidR="00C80D21" w:rsidRPr="00F115B3">
        <w:rPr>
          <w:rFonts w:cs="B Nazanin"/>
          <w:sz w:val="32"/>
          <w:szCs w:val="32"/>
          <w:rtl/>
          <w:lang w:bidi="fa-IR"/>
        </w:rPr>
        <w:t>،</w:t>
      </w:r>
      <w:r w:rsidRPr="00F115B3">
        <w:rPr>
          <w:rFonts w:cs="B Nazanin"/>
          <w:sz w:val="32"/>
          <w:szCs w:val="32"/>
          <w:rtl/>
          <w:lang w:bidi="fa-IR"/>
        </w:rPr>
        <w:t xml:space="preserve"> </w:t>
      </w:r>
      <w:r w:rsidR="00AF2A22" w:rsidRPr="00F115B3">
        <w:rPr>
          <w:rFonts w:cs="B Nazanin"/>
          <w:sz w:val="32"/>
          <w:szCs w:val="32"/>
          <w:rtl/>
          <w:lang w:bidi="fa-IR"/>
        </w:rPr>
        <w:t xml:space="preserve">پدر زن </w:t>
      </w:r>
      <w:r w:rsidRPr="00F115B3">
        <w:rPr>
          <w:rFonts w:cs="B Nazanin"/>
          <w:sz w:val="32"/>
          <w:szCs w:val="32"/>
          <w:rtl/>
          <w:lang w:bidi="fa-IR"/>
        </w:rPr>
        <w:t xml:space="preserve">سنن </w:t>
      </w:r>
      <w:r w:rsidR="00AF2A22" w:rsidRPr="00F115B3">
        <w:rPr>
          <w:rFonts w:cs="B Nazanin"/>
          <w:sz w:val="32"/>
          <w:szCs w:val="32"/>
          <w:rtl/>
          <w:lang w:bidi="fa-IR"/>
        </w:rPr>
        <w:t xml:space="preserve">درجت، فرزند سنن </w:t>
      </w:r>
      <w:r w:rsidR="00AF3A2C" w:rsidRPr="00F115B3">
        <w:rPr>
          <w:rFonts w:cs="B Nazanin"/>
          <w:sz w:val="32"/>
          <w:szCs w:val="32"/>
          <w:rtl/>
          <w:lang w:bidi="fa-IR"/>
        </w:rPr>
        <w:t>آمپل</w:t>
      </w:r>
      <w:r w:rsidR="00AF2A22" w:rsidRPr="00F115B3">
        <w:rPr>
          <w:rFonts w:cs="B Nazanin"/>
          <w:sz w:val="32"/>
          <w:szCs w:val="32"/>
          <w:rtl/>
          <w:lang w:bidi="fa-IR"/>
        </w:rPr>
        <w:t xml:space="preserve"> بود، </w:t>
      </w:r>
      <w:r w:rsidRPr="00F115B3">
        <w:rPr>
          <w:rFonts w:cs="B Nazanin"/>
          <w:sz w:val="32"/>
          <w:szCs w:val="32"/>
          <w:rtl/>
          <w:lang w:bidi="fa-IR"/>
        </w:rPr>
        <w:t>در قرن</w:t>
      </w:r>
      <w:r w:rsidR="00AF2A22" w:rsidRPr="00F115B3">
        <w:rPr>
          <w:rFonts w:cs="B Nazanin"/>
          <w:sz w:val="32"/>
          <w:szCs w:val="32"/>
          <w:rtl/>
          <w:lang w:bidi="fa-IR"/>
        </w:rPr>
        <w:t xml:space="preserve"> شانزدهم زندگی می کرد</w:t>
      </w:r>
      <w:r w:rsidRPr="00F115B3">
        <w:rPr>
          <w:rFonts w:cs="B Nazanin"/>
          <w:sz w:val="32"/>
          <w:szCs w:val="32"/>
          <w:rtl/>
          <w:lang w:bidi="fa-IR"/>
        </w:rPr>
        <w:t xml:space="preserve">، </w:t>
      </w:r>
      <w:r w:rsidR="00AF2A22" w:rsidRPr="00F115B3">
        <w:rPr>
          <w:rFonts w:cs="B Nazanin"/>
          <w:sz w:val="32"/>
          <w:szCs w:val="32"/>
          <w:rtl/>
          <w:lang w:bidi="fa-IR"/>
        </w:rPr>
        <w:t xml:space="preserve">لذا معقول است که </w:t>
      </w:r>
      <w:r w:rsidRPr="00F115B3">
        <w:rPr>
          <w:rFonts w:cs="B Nazanin"/>
          <w:sz w:val="32"/>
          <w:szCs w:val="32"/>
          <w:rtl/>
          <w:lang w:bidi="fa-IR"/>
        </w:rPr>
        <w:t xml:space="preserve">مقبره شیخ شمس الدین </w:t>
      </w:r>
      <w:r w:rsidR="00AF2A22" w:rsidRPr="00F115B3">
        <w:rPr>
          <w:rFonts w:cs="B Nazanin"/>
          <w:sz w:val="32"/>
          <w:szCs w:val="32"/>
          <w:rtl/>
          <w:lang w:bidi="fa-IR"/>
        </w:rPr>
        <w:t xml:space="preserve">از نظر </w:t>
      </w:r>
      <w:r w:rsidRPr="00F115B3">
        <w:rPr>
          <w:rFonts w:cs="B Nazanin"/>
          <w:sz w:val="32"/>
          <w:szCs w:val="32"/>
          <w:rtl/>
          <w:lang w:bidi="fa-IR"/>
        </w:rPr>
        <w:t>باستان</w:t>
      </w:r>
      <w:r w:rsidR="00AF2A22" w:rsidRPr="00F115B3">
        <w:rPr>
          <w:rFonts w:cs="B Nazanin"/>
          <w:sz w:val="32"/>
          <w:szCs w:val="32"/>
          <w:rtl/>
          <w:lang w:bidi="fa-IR"/>
        </w:rPr>
        <w:t xml:space="preserve"> </w:t>
      </w:r>
      <w:r w:rsidRPr="00F115B3">
        <w:rPr>
          <w:rFonts w:cs="B Nazanin"/>
          <w:sz w:val="32"/>
          <w:szCs w:val="32"/>
          <w:rtl/>
          <w:lang w:bidi="fa-IR"/>
        </w:rPr>
        <w:t>شناسی از قرن</w:t>
      </w:r>
      <w:r w:rsidR="00AF2A22" w:rsidRPr="00F115B3">
        <w:rPr>
          <w:rFonts w:cs="B Nazanin"/>
          <w:sz w:val="32"/>
          <w:szCs w:val="32"/>
          <w:rtl/>
          <w:lang w:bidi="fa-IR"/>
        </w:rPr>
        <w:t xml:space="preserve"> شانزدهم بود، </w:t>
      </w:r>
      <w:r w:rsidRPr="00F115B3">
        <w:rPr>
          <w:rFonts w:cs="B Nazanin"/>
          <w:sz w:val="32"/>
          <w:szCs w:val="32"/>
          <w:rtl/>
          <w:lang w:bidi="fa-IR"/>
        </w:rPr>
        <w:t xml:space="preserve">اگر چه خود مقبره در </w:t>
      </w:r>
      <w:r w:rsidR="00AF2A22" w:rsidRPr="00F115B3">
        <w:rPr>
          <w:rFonts w:cs="B Nazanin"/>
          <w:sz w:val="32"/>
          <w:szCs w:val="32"/>
          <w:rtl/>
          <w:lang w:bidi="fa-IR"/>
        </w:rPr>
        <w:t xml:space="preserve">مجتمع </w:t>
      </w:r>
      <w:r w:rsidRPr="00F115B3">
        <w:rPr>
          <w:rFonts w:cs="B Nazanin"/>
          <w:sz w:val="32"/>
          <w:szCs w:val="32"/>
          <w:rtl/>
          <w:lang w:bidi="fa-IR"/>
        </w:rPr>
        <w:t xml:space="preserve">قبرستان </w:t>
      </w:r>
      <w:r w:rsidR="00AF2A22" w:rsidRPr="00F115B3">
        <w:rPr>
          <w:rFonts w:cs="B Nazanin"/>
          <w:sz w:val="32"/>
          <w:szCs w:val="32"/>
          <w:rtl/>
          <w:lang w:bidi="fa-IR"/>
        </w:rPr>
        <w:t>سِتانا گِدونگ ا</w:t>
      </w:r>
      <w:r w:rsidRPr="00F115B3">
        <w:rPr>
          <w:rFonts w:cs="B Nazanin"/>
          <w:sz w:val="32"/>
          <w:szCs w:val="32"/>
          <w:rtl/>
          <w:lang w:bidi="fa-IR"/>
        </w:rPr>
        <w:t>ز قرن</w:t>
      </w:r>
      <w:r w:rsidR="00AF2A22" w:rsidRPr="00F115B3">
        <w:rPr>
          <w:rFonts w:cs="B Nazanin"/>
          <w:sz w:val="32"/>
          <w:szCs w:val="32"/>
          <w:rtl/>
          <w:lang w:bidi="fa-IR"/>
        </w:rPr>
        <w:t xml:space="preserve"> دوازدهم </w:t>
      </w:r>
      <w:r w:rsidRPr="00F115B3">
        <w:rPr>
          <w:rFonts w:cs="B Nazanin"/>
          <w:sz w:val="32"/>
          <w:szCs w:val="32"/>
          <w:rtl/>
          <w:lang w:bidi="fa-IR"/>
        </w:rPr>
        <w:t>میلادی</w:t>
      </w:r>
      <w:r w:rsidR="00AF2A22" w:rsidRPr="00F115B3">
        <w:rPr>
          <w:rFonts w:cs="B Nazanin"/>
          <w:sz w:val="32"/>
          <w:szCs w:val="32"/>
          <w:rtl/>
          <w:lang w:bidi="fa-IR"/>
        </w:rPr>
        <w:t xml:space="preserve"> موجود بود.</w:t>
      </w:r>
    </w:p>
    <w:p w:rsidR="00733991" w:rsidRPr="00F115B3" w:rsidRDefault="00DC1596" w:rsidP="00733991">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بنا </w:t>
      </w:r>
      <w:r w:rsidR="00A056F3" w:rsidRPr="00F115B3">
        <w:rPr>
          <w:rFonts w:cs="B Nazanin"/>
          <w:sz w:val="32"/>
          <w:szCs w:val="32"/>
          <w:rtl/>
          <w:lang w:bidi="fa-IR"/>
        </w:rPr>
        <w:t xml:space="preserve">به </w:t>
      </w:r>
      <w:r w:rsidRPr="00F115B3">
        <w:rPr>
          <w:rFonts w:cs="B Nazanin"/>
          <w:sz w:val="32"/>
          <w:szCs w:val="32"/>
          <w:rtl/>
          <w:lang w:bidi="fa-IR"/>
        </w:rPr>
        <w:t xml:space="preserve">یک نظریه، </w:t>
      </w:r>
      <w:r w:rsidR="00A056F3" w:rsidRPr="00F115B3">
        <w:rPr>
          <w:rFonts w:cs="B Nazanin"/>
          <w:sz w:val="32"/>
          <w:szCs w:val="32"/>
          <w:rtl/>
          <w:lang w:bidi="fa-IR"/>
        </w:rPr>
        <w:t>داستان شیخ شمس الدین در ارتباط با سری</w:t>
      </w:r>
      <w:r w:rsidRPr="00F115B3">
        <w:rPr>
          <w:rFonts w:cs="B Nazanin"/>
          <w:sz w:val="32"/>
          <w:szCs w:val="32"/>
          <w:rtl/>
          <w:lang w:bidi="fa-IR"/>
        </w:rPr>
        <w:t xml:space="preserve"> مپنجی جایابایا،</w:t>
      </w:r>
      <w:r w:rsidR="00A056F3" w:rsidRPr="00F115B3">
        <w:rPr>
          <w:rFonts w:cs="B Nazanin"/>
          <w:sz w:val="32"/>
          <w:szCs w:val="32"/>
          <w:rtl/>
          <w:lang w:bidi="fa-IR"/>
        </w:rPr>
        <w:t xml:space="preserve"> به عنوان رابطه بین معلم</w:t>
      </w:r>
      <w:r w:rsidRPr="00F115B3">
        <w:rPr>
          <w:rFonts w:cs="B Nazanin"/>
          <w:sz w:val="32"/>
          <w:szCs w:val="32"/>
          <w:rtl/>
          <w:lang w:bidi="fa-IR"/>
        </w:rPr>
        <w:t xml:space="preserve"> </w:t>
      </w:r>
      <w:r w:rsidR="00A056F3" w:rsidRPr="00F115B3">
        <w:rPr>
          <w:rFonts w:cs="B Nazanin"/>
          <w:sz w:val="32"/>
          <w:szCs w:val="32"/>
          <w:rtl/>
          <w:lang w:bidi="fa-IR"/>
        </w:rPr>
        <w:t xml:space="preserve">و </w:t>
      </w:r>
      <w:r w:rsidRPr="00F115B3">
        <w:rPr>
          <w:rFonts w:cs="B Nazanin"/>
          <w:sz w:val="32"/>
          <w:szCs w:val="32"/>
          <w:rtl/>
          <w:lang w:bidi="fa-IR"/>
        </w:rPr>
        <w:t xml:space="preserve">شاگرد به تصویر کشیده شد. </w:t>
      </w:r>
      <w:r w:rsidR="00A056F3" w:rsidRPr="00F115B3">
        <w:rPr>
          <w:rFonts w:cs="B Nazanin"/>
          <w:sz w:val="32"/>
          <w:szCs w:val="32"/>
          <w:rtl/>
          <w:lang w:bidi="fa-IR"/>
        </w:rPr>
        <w:t>برخی</w:t>
      </w:r>
      <w:r w:rsidR="009C015C" w:rsidRPr="00F115B3">
        <w:rPr>
          <w:rFonts w:cs="B Nazanin"/>
          <w:sz w:val="32"/>
          <w:szCs w:val="32"/>
          <w:rtl/>
          <w:lang w:bidi="fa-IR"/>
        </w:rPr>
        <w:t xml:space="preserve">، </w:t>
      </w:r>
      <w:r w:rsidR="00867B06" w:rsidRPr="00F115B3">
        <w:rPr>
          <w:rFonts w:cs="B Nazanin"/>
          <w:sz w:val="32"/>
          <w:szCs w:val="32"/>
          <w:rtl/>
          <w:lang w:bidi="fa-IR"/>
        </w:rPr>
        <w:t>شخصیتی بزرگ به نام سِداه (</w:t>
      </w:r>
      <w:r w:rsidR="00867B06" w:rsidRPr="00F115B3">
        <w:rPr>
          <w:rFonts w:cs="B Nazanin"/>
          <w:sz w:val="32"/>
          <w:szCs w:val="32"/>
          <w:lang w:bidi="fa-IR"/>
        </w:rPr>
        <w:t>Sedah</w:t>
      </w:r>
      <w:r w:rsidR="00867B06" w:rsidRPr="00F115B3">
        <w:rPr>
          <w:rFonts w:cs="B Nazanin"/>
          <w:sz w:val="32"/>
          <w:szCs w:val="32"/>
          <w:rtl/>
          <w:lang w:bidi="fa-IR"/>
        </w:rPr>
        <w:t xml:space="preserve">) را </w:t>
      </w:r>
      <w:r w:rsidR="009C015C" w:rsidRPr="00F115B3">
        <w:rPr>
          <w:rFonts w:cs="B Nazanin"/>
          <w:sz w:val="32"/>
          <w:szCs w:val="32"/>
          <w:rtl/>
          <w:lang w:bidi="fa-IR"/>
        </w:rPr>
        <w:t xml:space="preserve">معلم </w:t>
      </w:r>
      <w:r w:rsidR="00A056F3" w:rsidRPr="00F115B3">
        <w:rPr>
          <w:rFonts w:cs="B Nazanin"/>
          <w:sz w:val="32"/>
          <w:szCs w:val="32"/>
          <w:rtl/>
          <w:lang w:bidi="fa-IR"/>
        </w:rPr>
        <w:t>سری</w:t>
      </w:r>
      <w:r w:rsidR="009C015C" w:rsidRPr="00F115B3">
        <w:rPr>
          <w:rFonts w:cs="B Nazanin"/>
          <w:sz w:val="32"/>
          <w:szCs w:val="32"/>
          <w:rtl/>
          <w:lang w:bidi="fa-IR"/>
        </w:rPr>
        <w:t xml:space="preserve"> مپنجی</w:t>
      </w:r>
      <w:r w:rsidR="00867B06" w:rsidRPr="00F115B3">
        <w:rPr>
          <w:rFonts w:cs="B Nazanin"/>
          <w:sz w:val="32"/>
          <w:szCs w:val="32"/>
          <w:rtl/>
          <w:lang w:bidi="fa-IR"/>
        </w:rPr>
        <w:t xml:space="preserve"> جایابایا می دانند و </w:t>
      </w:r>
      <w:r w:rsidR="00A056F3" w:rsidRPr="00F115B3">
        <w:rPr>
          <w:rFonts w:cs="B Nazanin"/>
          <w:sz w:val="32"/>
          <w:szCs w:val="32"/>
          <w:rtl/>
          <w:lang w:bidi="fa-IR"/>
        </w:rPr>
        <w:t>دیگر</w:t>
      </w:r>
      <w:r w:rsidR="00867B06" w:rsidRPr="00F115B3">
        <w:rPr>
          <w:rFonts w:cs="B Nazanin"/>
          <w:sz w:val="32"/>
          <w:szCs w:val="32"/>
          <w:rtl/>
          <w:lang w:bidi="fa-IR"/>
        </w:rPr>
        <w:t xml:space="preserve">ی، شخصیت سِداه را </w:t>
      </w:r>
      <w:r w:rsidR="00A056F3" w:rsidRPr="00F115B3">
        <w:rPr>
          <w:rFonts w:cs="B Nazanin"/>
          <w:sz w:val="32"/>
          <w:szCs w:val="32"/>
          <w:rtl/>
          <w:lang w:bidi="fa-IR"/>
        </w:rPr>
        <w:t>معلم</w:t>
      </w:r>
      <w:r w:rsidR="00A056F3" w:rsidRPr="00F115B3">
        <w:rPr>
          <w:rFonts w:cs="B Nazanin"/>
          <w:sz w:val="32"/>
          <w:szCs w:val="32"/>
          <w:lang w:bidi="fa-IR"/>
        </w:rPr>
        <w:t xml:space="preserve"> </w:t>
      </w:r>
      <w:r w:rsidR="00A056F3" w:rsidRPr="00F115B3">
        <w:rPr>
          <w:rFonts w:cs="B Nazanin"/>
          <w:sz w:val="32"/>
          <w:szCs w:val="32"/>
          <w:rtl/>
          <w:lang w:bidi="fa-IR"/>
        </w:rPr>
        <w:t>ادبیات</w:t>
      </w:r>
      <w:r w:rsidR="00867B06" w:rsidRPr="00F115B3">
        <w:rPr>
          <w:rFonts w:cs="B Nazanin"/>
          <w:sz w:val="32"/>
          <w:szCs w:val="32"/>
          <w:rtl/>
          <w:lang w:bidi="fa-IR"/>
        </w:rPr>
        <w:t xml:space="preserve"> او قبول دارند</w:t>
      </w:r>
      <w:r w:rsidR="00A056F3" w:rsidRPr="00F115B3">
        <w:rPr>
          <w:rFonts w:cs="B Nazanin"/>
          <w:sz w:val="32"/>
          <w:szCs w:val="32"/>
          <w:rtl/>
          <w:lang w:bidi="fa-IR"/>
        </w:rPr>
        <w:t xml:space="preserve">، در حالی که </w:t>
      </w:r>
      <w:r w:rsidR="00CB7C16" w:rsidRPr="00F115B3">
        <w:rPr>
          <w:rFonts w:cs="B Nazanin"/>
          <w:sz w:val="32"/>
          <w:szCs w:val="32"/>
          <w:rtl/>
          <w:lang w:bidi="fa-IR"/>
        </w:rPr>
        <w:t xml:space="preserve">معلم او در زمینه های طالع بینی و نجوم، </w:t>
      </w:r>
      <w:r w:rsidR="00A056F3" w:rsidRPr="00F115B3">
        <w:rPr>
          <w:rFonts w:cs="B Nazanin"/>
          <w:sz w:val="32"/>
          <w:szCs w:val="32"/>
          <w:rtl/>
          <w:lang w:bidi="fa-IR"/>
        </w:rPr>
        <w:t xml:space="preserve">شیخ شمس الدین </w:t>
      </w:r>
      <w:r w:rsidR="00867B06" w:rsidRPr="00F115B3">
        <w:rPr>
          <w:rFonts w:cs="B Nazanin"/>
          <w:sz w:val="32"/>
          <w:szCs w:val="32"/>
          <w:rtl/>
          <w:lang w:bidi="fa-IR"/>
        </w:rPr>
        <w:t>الو</w:t>
      </w:r>
      <w:r w:rsidR="00A056F3" w:rsidRPr="00F115B3">
        <w:rPr>
          <w:rFonts w:cs="B Nazanin"/>
          <w:sz w:val="32"/>
          <w:szCs w:val="32"/>
          <w:rtl/>
          <w:lang w:bidi="fa-IR"/>
        </w:rPr>
        <w:t xml:space="preserve">اصل </w:t>
      </w:r>
      <w:r w:rsidR="00CB7C16" w:rsidRPr="00F115B3">
        <w:rPr>
          <w:rFonts w:cs="B Nazanin"/>
          <w:sz w:val="32"/>
          <w:szCs w:val="32"/>
          <w:rtl/>
          <w:lang w:bidi="fa-IR"/>
        </w:rPr>
        <w:t xml:space="preserve">بود </w:t>
      </w:r>
      <w:r w:rsidR="00A056F3" w:rsidRPr="00F115B3">
        <w:rPr>
          <w:rFonts w:cs="B Nazanin"/>
          <w:sz w:val="32"/>
          <w:szCs w:val="32"/>
          <w:rtl/>
          <w:lang w:bidi="fa-IR"/>
        </w:rPr>
        <w:t>که کرام</w:t>
      </w:r>
      <w:r w:rsidR="00CB7C16" w:rsidRPr="00F115B3">
        <w:rPr>
          <w:rFonts w:cs="B Nazanin"/>
          <w:sz w:val="32"/>
          <w:szCs w:val="32"/>
          <w:rtl/>
          <w:lang w:bidi="fa-IR"/>
        </w:rPr>
        <w:t xml:space="preserve">ات را نیز نشان می داد. </w:t>
      </w:r>
      <w:r w:rsidR="00E063F1" w:rsidRPr="00F115B3">
        <w:rPr>
          <w:rFonts w:cs="B Nazanin"/>
          <w:sz w:val="32"/>
          <w:szCs w:val="32"/>
          <w:rtl/>
          <w:lang w:bidi="fa-IR"/>
        </w:rPr>
        <w:t xml:space="preserve">اصطلاح </w:t>
      </w:r>
      <w:r w:rsidR="009C13F4" w:rsidRPr="00F115B3">
        <w:rPr>
          <w:rFonts w:cs="B Nazanin"/>
          <w:sz w:val="32"/>
          <w:szCs w:val="32"/>
          <w:lang w:bidi="fa-IR"/>
        </w:rPr>
        <w:t>Pandhita</w:t>
      </w:r>
      <w:r w:rsidR="009C13F4" w:rsidRPr="00F115B3">
        <w:rPr>
          <w:rFonts w:cs="B Nazanin"/>
          <w:sz w:val="32"/>
          <w:szCs w:val="32"/>
          <w:rtl/>
          <w:lang w:bidi="fa-IR"/>
        </w:rPr>
        <w:t xml:space="preserve"> (پاندیتا به معنی حکیم) </w:t>
      </w:r>
      <w:r w:rsidR="00E063F1" w:rsidRPr="00F115B3">
        <w:rPr>
          <w:rFonts w:cs="B Nazanin"/>
          <w:sz w:val="32"/>
          <w:szCs w:val="32"/>
          <w:rtl/>
          <w:lang w:bidi="fa-IR"/>
        </w:rPr>
        <w:t xml:space="preserve">برای شخصیات اسلامی آن زمان رایج بود؛ </w:t>
      </w:r>
      <w:r w:rsidR="00A056F3" w:rsidRPr="00F115B3">
        <w:rPr>
          <w:rFonts w:cs="B Nazanin"/>
          <w:sz w:val="32"/>
          <w:szCs w:val="32"/>
          <w:rtl/>
          <w:lang w:bidi="fa-IR"/>
        </w:rPr>
        <w:t>آرامگاه فاطمه بنت</w:t>
      </w:r>
      <w:r w:rsidR="00A056F3" w:rsidRPr="00F115B3">
        <w:rPr>
          <w:rFonts w:cs="B Nazanin"/>
          <w:sz w:val="32"/>
          <w:szCs w:val="32"/>
          <w:lang w:bidi="fa-IR"/>
        </w:rPr>
        <w:t xml:space="preserve"> </w:t>
      </w:r>
      <w:r w:rsidR="00C5667C" w:rsidRPr="00F115B3">
        <w:rPr>
          <w:rFonts w:cs="B Nazanin"/>
          <w:sz w:val="32"/>
          <w:szCs w:val="32"/>
          <w:rtl/>
          <w:lang w:bidi="fa-IR"/>
        </w:rPr>
        <w:t>میمون</w:t>
      </w:r>
      <w:r w:rsidR="00E063F1" w:rsidRPr="00F115B3">
        <w:rPr>
          <w:rFonts w:cs="B Nazanin"/>
          <w:sz w:val="32"/>
          <w:szCs w:val="32"/>
          <w:rtl/>
          <w:lang w:bidi="fa-IR"/>
        </w:rPr>
        <w:t xml:space="preserve"> در </w:t>
      </w:r>
      <w:r w:rsidR="00A056F3" w:rsidRPr="00F115B3">
        <w:rPr>
          <w:rFonts w:cs="B Nazanin"/>
          <w:sz w:val="32"/>
          <w:szCs w:val="32"/>
          <w:rtl/>
          <w:lang w:bidi="fa-IR"/>
        </w:rPr>
        <w:t xml:space="preserve">کتیبه </w:t>
      </w:r>
      <w:r w:rsidR="00E063F1" w:rsidRPr="00F115B3">
        <w:rPr>
          <w:rFonts w:cs="B Nazanin"/>
          <w:sz w:val="32"/>
          <w:szCs w:val="32"/>
          <w:rtl/>
          <w:lang w:bidi="fa-IR"/>
        </w:rPr>
        <w:t xml:space="preserve">لِران به </w:t>
      </w:r>
      <w:r w:rsidR="009C13F4" w:rsidRPr="00F115B3">
        <w:rPr>
          <w:rFonts w:cs="B Nazanin"/>
          <w:sz w:val="32"/>
          <w:szCs w:val="32"/>
          <w:lang w:bidi="fa-IR"/>
        </w:rPr>
        <w:t>Susuk</w:t>
      </w:r>
      <w:r w:rsidR="009C13F4" w:rsidRPr="00F115B3">
        <w:rPr>
          <w:rFonts w:cs="B Nazanin"/>
          <w:sz w:val="32"/>
          <w:szCs w:val="32"/>
          <w:rtl/>
          <w:lang w:bidi="fa-IR"/>
        </w:rPr>
        <w:t xml:space="preserve"> </w:t>
      </w:r>
      <w:r w:rsidR="00E063F1" w:rsidRPr="00F115B3">
        <w:rPr>
          <w:rFonts w:cs="B Nazanin"/>
          <w:sz w:val="32"/>
          <w:szCs w:val="32"/>
          <w:rtl/>
          <w:lang w:bidi="fa-IR"/>
        </w:rPr>
        <w:t>(</w:t>
      </w:r>
      <w:r w:rsidR="009C13F4" w:rsidRPr="00F115B3">
        <w:rPr>
          <w:rFonts w:cs="B Nazanin"/>
          <w:sz w:val="32"/>
          <w:szCs w:val="32"/>
          <w:rtl/>
          <w:lang w:bidi="fa-IR"/>
        </w:rPr>
        <w:t xml:space="preserve">سوسوک </w:t>
      </w:r>
      <w:r w:rsidR="00E063F1" w:rsidRPr="00F115B3">
        <w:rPr>
          <w:rFonts w:cs="B Nazanin"/>
          <w:sz w:val="32"/>
          <w:szCs w:val="32"/>
          <w:rtl/>
          <w:lang w:bidi="fa-IR"/>
        </w:rPr>
        <w:t>به معنی م</w:t>
      </w:r>
      <w:r w:rsidR="00A056F3" w:rsidRPr="00F115B3">
        <w:rPr>
          <w:rFonts w:cs="B Nazanin"/>
          <w:sz w:val="32"/>
          <w:szCs w:val="32"/>
          <w:rtl/>
          <w:lang w:bidi="fa-IR"/>
        </w:rPr>
        <w:t xml:space="preserve">کان مقدس) </w:t>
      </w:r>
      <w:r w:rsidR="009C13F4" w:rsidRPr="00F115B3">
        <w:rPr>
          <w:rFonts w:cs="B Nazanin"/>
          <w:sz w:val="32"/>
          <w:szCs w:val="32"/>
          <w:rtl/>
          <w:lang w:bidi="fa-IR"/>
        </w:rPr>
        <w:t xml:space="preserve">ذکر </w:t>
      </w:r>
      <w:r w:rsidR="00E063F1" w:rsidRPr="00F115B3">
        <w:rPr>
          <w:rFonts w:cs="B Nazanin"/>
          <w:sz w:val="32"/>
          <w:szCs w:val="32"/>
          <w:rtl/>
          <w:lang w:bidi="fa-IR"/>
        </w:rPr>
        <w:t xml:space="preserve">شد، </w:t>
      </w:r>
      <w:r w:rsidR="00A056F3" w:rsidRPr="00F115B3">
        <w:rPr>
          <w:rFonts w:cs="B Nazanin"/>
          <w:sz w:val="32"/>
          <w:szCs w:val="32"/>
          <w:rtl/>
          <w:lang w:bidi="fa-IR"/>
        </w:rPr>
        <w:t>شیخ مولانا ملک ابراهیم</w:t>
      </w:r>
      <w:r w:rsidR="009C13F4" w:rsidRPr="00F115B3">
        <w:rPr>
          <w:rFonts w:cs="B Nazanin"/>
          <w:sz w:val="32"/>
          <w:szCs w:val="32"/>
          <w:rtl/>
          <w:lang w:bidi="fa-IR"/>
        </w:rPr>
        <w:t xml:space="preserve"> را یک حکیم</w:t>
      </w:r>
      <w:r w:rsidR="00733991" w:rsidRPr="00F115B3">
        <w:rPr>
          <w:rFonts w:cs="B Nazanin"/>
          <w:sz w:val="32"/>
          <w:szCs w:val="32"/>
          <w:rtl/>
          <w:lang w:bidi="fa-IR"/>
        </w:rPr>
        <w:t xml:space="preserve"> نامیدند، </w:t>
      </w:r>
      <w:r w:rsidR="00A056F3" w:rsidRPr="00F115B3">
        <w:rPr>
          <w:rFonts w:cs="B Nazanin"/>
          <w:sz w:val="32"/>
          <w:szCs w:val="32"/>
          <w:rtl/>
          <w:lang w:bidi="fa-IR"/>
        </w:rPr>
        <w:t xml:space="preserve">برادر </w:t>
      </w:r>
      <w:r w:rsidR="00733991" w:rsidRPr="00F115B3">
        <w:rPr>
          <w:rFonts w:cs="B Nazanin"/>
          <w:sz w:val="32"/>
          <w:szCs w:val="32"/>
          <w:rtl/>
          <w:lang w:bidi="fa-IR"/>
        </w:rPr>
        <w:t>بزرگ رادِن (شاهزاده)</w:t>
      </w:r>
      <w:r w:rsidR="00A056F3" w:rsidRPr="00F115B3">
        <w:rPr>
          <w:rFonts w:cs="B Nazanin"/>
          <w:sz w:val="32"/>
          <w:szCs w:val="32"/>
          <w:rtl/>
          <w:lang w:bidi="fa-IR"/>
        </w:rPr>
        <w:t xml:space="preserve"> رحمت</w:t>
      </w:r>
      <w:r w:rsidR="00A056F3" w:rsidRPr="00F115B3">
        <w:rPr>
          <w:rFonts w:cs="B Nazanin"/>
          <w:sz w:val="32"/>
          <w:szCs w:val="32"/>
          <w:lang w:bidi="fa-IR"/>
        </w:rPr>
        <w:t xml:space="preserve"> </w:t>
      </w:r>
      <w:r w:rsidR="00A056F3" w:rsidRPr="00F115B3">
        <w:rPr>
          <w:rFonts w:cs="B Nazanin"/>
          <w:sz w:val="32"/>
          <w:szCs w:val="32"/>
          <w:rtl/>
          <w:lang w:bidi="fa-IR"/>
        </w:rPr>
        <w:t>که علی</w:t>
      </w:r>
      <w:r w:rsidR="00733991" w:rsidRPr="00F115B3">
        <w:rPr>
          <w:rFonts w:cs="B Nazanin"/>
          <w:sz w:val="32"/>
          <w:szCs w:val="32"/>
          <w:rtl/>
          <w:lang w:bidi="fa-IR"/>
        </w:rPr>
        <w:t xml:space="preserve"> مرتضی نام داشت،</w:t>
      </w:r>
      <w:r w:rsidR="00A056F3" w:rsidRPr="00F115B3">
        <w:rPr>
          <w:rFonts w:cs="B Nazanin"/>
          <w:sz w:val="32"/>
          <w:szCs w:val="32"/>
          <w:lang w:bidi="fa-IR"/>
        </w:rPr>
        <w:t xml:space="preserve"> </w:t>
      </w:r>
      <w:r w:rsidR="00A056F3" w:rsidRPr="00F115B3">
        <w:rPr>
          <w:rFonts w:cs="B Nazanin"/>
          <w:sz w:val="32"/>
          <w:szCs w:val="32"/>
          <w:rtl/>
          <w:lang w:bidi="fa-IR"/>
        </w:rPr>
        <w:t>به عنوان پادشاه</w:t>
      </w:r>
      <w:r w:rsidR="00733991" w:rsidRPr="00F115B3">
        <w:rPr>
          <w:rFonts w:cs="B Nazanin"/>
          <w:sz w:val="32"/>
          <w:szCs w:val="32"/>
          <w:rtl/>
          <w:lang w:bidi="fa-IR"/>
        </w:rPr>
        <w:t xml:space="preserve"> </w:t>
      </w:r>
      <w:r w:rsidR="00733991" w:rsidRPr="00F115B3">
        <w:rPr>
          <w:rFonts w:cs="B Nazanin"/>
          <w:sz w:val="32"/>
          <w:szCs w:val="32"/>
          <w:rtl/>
          <w:lang w:bidi="fa-IR"/>
        </w:rPr>
        <w:lastRenderedPageBreak/>
        <w:t xml:space="preserve">حکیم </w:t>
      </w:r>
      <w:r w:rsidR="00A056F3" w:rsidRPr="00F115B3">
        <w:rPr>
          <w:rFonts w:cs="B Nazanin"/>
          <w:sz w:val="32"/>
          <w:szCs w:val="32"/>
          <w:rtl/>
          <w:lang w:bidi="fa-IR"/>
        </w:rPr>
        <w:t>در</w:t>
      </w:r>
      <w:r w:rsidR="00A056F3" w:rsidRPr="00F115B3">
        <w:rPr>
          <w:rFonts w:cs="B Nazanin"/>
          <w:sz w:val="32"/>
          <w:szCs w:val="32"/>
          <w:lang w:bidi="fa-IR"/>
        </w:rPr>
        <w:t xml:space="preserve"> </w:t>
      </w:r>
      <w:r w:rsidR="008146B6" w:rsidRPr="00F115B3">
        <w:rPr>
          <w:rFonts w:cs="B Nazanin"/>
          <w:sz w:val="32"/>
          <w:szCs w:val="32"/>
          <w:rtl/>
          <w:lang w:bidi="fa-IR"/>
        </w:rPr>
        <w:t>گرسیک</w:t>
      </w:r>
      <w:r w:rsidR="00733991" w:rsidRPr="00F115B3">
        <w:rPr>
          <w:rFonts w:cs="B Nazanin"/>
          <w:sz w:val="32"/>
          <w:szCs w:val="32"/>
          <w:rtl/>
          <w:lang w:bidi="fa-IR"/>
        </w:rPr>
        <w:t xml:space="preserve"> منصوب گردید، سنن</w:t>
      </w:r>
      <w:r w:rsidR="008146B6" w:rsidRPr="00F115B3">
        <w:rPr>
          <w:rFonts w:cs="B Nazanin"/>
          <w:sz w:val="32"/>
          <w:szCs w:val="32"/>
          <w:rtl/>
          <w:lang w:bidi="fa-IR"/>
        </w:rPr>
        <w:t xml:space="preserve"> آمپل</w:t>
      </w:r>
      <w:r w:rsidR="00733991" w:rsidRPr="00F115B3">
        <w:rPr>
          <w:rFonts w:cs="B Nazanin"/>
          <w:sz w:val="32"/>
          <w:szCs w:val="32"/>
          <w:rtl/>
          <w:lang w:bidi="fa-IR"/>
        </w:rPr>
        <w:t xml:space="preserve"> را </w:t>
      </w:r>
      <w:r w:rsidR="00A056F3" w:rsidRPr="00F115B3">
        <w:rPr>
          <w:rFonts w:cs="B Nazanin"/>
          <w:sz w:val="32"/>
          <w:szCs w:val="32"/>
          <w:rtl/>
          <w:lang w:bidi="fa-IR"/>
        </w:rPr>
        <w:t>به</w:t>
      </w:r>
      <w:r w:rsidR="00733991" w:rsidRPr="00F115B3">
        <w:rPr>
          <w:rFonts w:cs="B Nazanin"/>
          <w:sz w:val="32"/>
          <w:szCs w:val="32"/>
          <w:rtl/>
          <w:lang w:bidi="fa-IR"/>
        </w:rPr>
        <w:t xml:space="preserve"> حکیم آمپل و </w:t>
      </w:r>
      <w:r w:rsidR="00A056F3" w:rsidRPr="00F115B3">
        <w:rPr>
          <w:rFonts w:cs="B Nazanin"/>
          <w:sz w:val="32"/>
          <w:szCs w:val="32"/>
          <w:rtl/>
          <w:lang w:bidi="fa-IR"/>
        </w:rPr>
        <w:t>سنن گیری و فرزندان</w:t>
      </w:r>
      <w:r w:rsidR="00733991" w:rsidRPr="00F115B3">
        <w:rPr>
          <w:rFonts w:cs="B Nazanin"/>
          <w:sz w:val="32"/>
          <w:szCs w:val="32"/>
          <w:rtl/>
          <w:lang w:bidi="fa-IR"/>
        </w:rPr>
        <w:t xml:space="preserve"> او را به حکیم گیری یاد نمودند</w:t>
      </w:r>
      <w:r w:rsidR="00A056F3" w:rsidRPr="00F115B3">
        <w:rPr>
          <w:rFonts w:cs="B Nazanin"/>
          <w:sz w:val="32"/>
          <w:szCs w:val="32"/>
          <w:rtl/>
          <w:lang w:bidi="fa-IR"/>
        </w:rPr>
        <w:t xml:space="preserve">، و </w:t>
      </w:r>
      <w:r w:rsidR="00733991" w:rsidRPr="00F115B3">
        <w:rPr>
          <w:rFonts w:cs="B Nazanin"/>
          <w:sz w:val="32"/>
          <w:szCs w:val="32"/>
          <w:rtl/>
          <w:lang w:bidi="fa-IR"/>
        </w:rPr>
        <w:t>غیره...</w:t>
      </w:r>
    </w:p>
    <w:p w:rsidR="00FA3555" w:rsidRPr="00F115B3" w:rsidRDefault="00A056F3" w:rsidP="006174C3">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صرف نظر از </w:t>
      </w:r>
      <w:r w:rsidR="00926889" w:rsidRPr="00F115B3">
        <w:rPr>
          <w:rFonts w:cs="B Nazanin"/>
          <w:sz w:val="32"/>
          <w:szCs w:val="32"/>
          <w:rtl/>
          <w:lang w:bidi="fa-IR"/>
        </w:rPr>
        <w:t xml:space="preserve">سختی </w:t>
      </w:r>
      <w:r w:rsidRPr="00F115B3">
        <w:rPr>
          <w:rFonts w:cs="B Nazanin"/>
          <w:sz w:val="32"/>
          <w:szCs w:val="32"/>
          <w:rtl/>
          <w:lang w:bidi="fa-IR"/>
        </w:rPr>
        <w:t>بازسازی تاریخ شیخ شمس ا</w:t>
      </w:r>
      <w:r w:rsidR="00926889" w:rsidRPr="00F115B3">
        <w:rPr>
          <w:rFonts w:cs="B Nazanin"/>
          <w:sz w:val="32"/>
          <w:szCs w:val="32"/>
          <w:rtl/>
          <w:lang w:bidi="fa-IR"/>
        </w:rPr>
        <w:t>ل</w:t>
      </w:r>
      <w:r w:rsidRPr="00F115B3">
        <w:rPr>
          <w:rFonts w:cs="B Nazanin"/>
          <w:sz w:val="32"/>
          <w:szCs w:val="32"/>
          <w:rtl/>
          <w:lang w:bidi="fa-IR"/>
        </w:rPr>
        <w:t xml:space="preserve">واصل از </w:t>
      </w:r>
      <w:r w:rsidR="00926889" w:rsidRPr="00F115B3">
        <w:rPr>
          <w:rFonts w:cs="B Nazanin"/>
          <w:sz w:val="32"/>
          <w:szCs w:val="32"/>
          <w:rtl/>
          <w:lang w:bidi="fa-IR"/>
        </w:rPr>
        <w:t xml:space="preserve">تحقیقات </w:t>
      </w:r>
      <w:r w:rsidRPr="00F115B3">
        <w:rPr>
          <w:rFonts w:cs="B Nazanin"/>
          <w:sz w:val="32"/>
          <w:szCs w:val="32"/>
          <w:rtl/>
          <w:lang w:bidi="fa-IR"/>
        </w:rPr>
        <w:t xml:space="preserve">باستان شناسی، تاریخنگاری و داستان </w:t>
      </w:r>
      <w:r w:rsidR="006174C3">
        <w:rPr>
          <w:rFonts w:cs="B Nazanin" w:hint="cs"/>
          <w:sz w:val="32"/>
          <w:szCs w:val="32"/>
          <w:rtl/>
          <w:lang w:bidi="fa-IR"/>
        </w:rPr>
        <w:t xml:space="preserve">سرایی </w:t>
      </w:r>
      <w:r w:rsidRPr="00F115B3">
        <w:rPr>
          <w:rFonts w:cs="B Nazanin"/>
          <w:sz w:val="32"/>
          <w:szCs w:val="32"/>
          <w:rtl/>
          <w:lang w:bidi="fa-IR"/>
        </w:rPr>
        <w:t xml:space="preserve">مسلمانان جاوه بر این باورند که مرحوم </w:t>
      </w:r>
      <w:r w:rsidR="00926889" w:rsidRPr="00F115B3">
        <w:rPr>
          <w:rFonts w:cs="B Nazanin"/>
          <w:sz w:val="32"/>
          <w:szCs w:val="32"/>
          <w:rtl/>
          <w:lang w:bidi="fa-IR"/>
        </w:rPr>
        <w:t xml:space="preserve">مدفون </w:t>
      </w:r>
      <w:r w:rsidRPr="00F115B3">
        <w:rPr>
          <w:rFonts w:cs="B Nazanin"/>
          <w:sz w:val="32"/>
          <w:szCs w:val="32"/>
          <w:rtl/>
          <w:lang w:bidi="fa-IR"/>
        </w:rPr>
        <w:t xml:space="preserve">در </w:t>
      </w:r>
      <w:r w:rsidR="00926889" w:rsidRPr="00F115B3">
        <w:rPr>
          <w:rFonts w:cs="B Nazanin"/>
          <w:sz w:val="32"/>
          <w:szCs w:val="32"/>
          <w:rtl/>
          <w:lang w:bidi="fa-IR"/>
        </w:rPr>
        <w:t>مجتمع</w:t>
      </w:r>
      <w:r w:rsidR="00926889" w:rsidRPr="00F115B3">
        <w:rPr>
          <w:rFonts w:cs="B Nazanin"/>
          <w:sz w:val="32"/>
          <w:szCs w:val="32"/>
          <w:lang w:bidi="fa-IR"/>
        </w:rPr>
        <w:t xml:space="preserve"> </w:t>
      </w:r>
      <w:r w:rsidRPr="00F115B3">
        <w:rPr>
          <w:rFonts w:cs="B Nazanin"/>
          <w:sz w:val="32"/>
          <w:szCs w:val="32"/>
          <w:rtl/>
          <w:lang w:bidi="fa-IR"/>
        </w:rPr>
        <w:t>آرامگاه</w:t>
      </w:r>
      <w:r w:rsidR="00926889" w:rsidRPr="00F115B3">
        <w:rPr>
          <w:rFonts w:cs="B Nazanin"/>
          <w:sz w:val="32"/>
          <w:szCs w:val="32"/>
          <w:rtl/>
          <w:lang w:bidi="fa-IR"/>
        </w:rPr>
        <w:t xml:space="preserve"> سِتانا گِدونگ،</w:t>
      </w:r>
      <w:r w:rsidRPr="00F115B3">
        <w:rPr>
          <w:rFonts w:cs="B Nazanin"/>
          <w:sz w:val="32"/>
          <w:szCs w:val="32"/>
          <w:rtl/>
          <w:lang w:bidi="fa-IR"/>
        </w:rPr>
        <w:t xml:space="preserve"> یک </w:t>
      </w:r>
      <w:r w:rsidR="00926889" w:rsidRPr="00F115B3">
        <w:rPr>
          <w:rFonts w:cs="B Nazanin"/>
          <w:sz w:val="32"/>
          <w:szCs w:val="32"/>
          <w:rtl/>
          <w:lang w:bidi="fa-IR"/>
        </w:rPr>
        <w:t xml:space="preserve">شخصیت </w:t>
      </w:r>
      <w:r w:rsidRPr="00F115B3">
        <w:rPr>
          <w:rFonts w:cs="B Nazanin"/>
          <w:sz w:val="32"/>
          <w:szCs w:val="32"/>
          <w:rtl/>
          <w:lang w:bidi="fa-IR"/>
        </w:rPr>
        <w:t xml:space="preserve">برجسته صوفی </w:t>
      </w:r>
      <w:r w:rsidR="00926889" w:rsidRPr="00F115B3">
        <w:rPr>
          <w:rFonts w:cs="B Nazanin"/>
          <w:sz w:val="32"/>
          <w:szCs w:val="32"/>
          <w:rtl/>
          <w:lang w:bidi="fa-IR"/>
        </w:rPr>
        <w:t xml:space="preserve">و </w:t>
      </w:r>
      <w:r w:rsidRPr="00F115B3">
        <w:rPr>
          <w:rFonts w:cs="B Nazanin"/>
          <w:sz w:val="32"/>
          <w:szCs w:val="32"/>
          <w:rtl/>
          <w:lang w:bidi="fa-IR"/>
        </w:rPr>
        <w:t xml:space="preserve">مقدس </w:t>
      </w:r>
      <w:r w:rsidR="00926889" w:rsidRPr="00F115B3">
        <w:rPr>
          <w:rFonts w:cs="B Nazanin"/>
          <w:sz w:val="32"/>
          <w:szCs w:val="32"/>
          <w:rtl/>
          <w:lang w:bidi="fa-IR"/>
        </w:rPr>
        <w:t xml:space="preserve">از </w:t>
      </w:r>
      <w:r w:rsidRPr="00F115B3">
        <w:rPr>
          <w:rFonts w:cs="B Nazanin"/>
          <w:sz w:val="32"/>
          <w:szCs w:val="32"/>
          <w:rtl/>
          <w:lang w:bidi="fa-IR"/>
        </w:rPr>
        <w:t xml:space="preserve">رم </w:t>
      </w:r>
      <w:r w:rsidR="00926889" w:rsidRPr="00F115B3">
        <w:rPr>
          <w:rFonts w:cs="B Nazanin"/>
          <w:sz w:val="32"/>
          <w:szCs w:val="32"/>
          <w:rtl/>
          <w:lang w:bidi="fa-IR"/>
        </w:rPr>
        <w:t>(فارسی</w:t>
      </w:r>
      <w:r w:rsidRPr="00F115B3">
        <w:rPr>
          <w:rFonts w:cs="B Nazanin"/>
          <w:sz w:val="32"/>
          <w:szCs w:val="32"/>
          <w:rtl/>
          <w:lang w:bidi="fa-IR"/>
        </w:rPr>
        <w:t>)</w:t>
      </w:r>
      <w:r w:rsidR="00926889" w:rsidRPr="00F115B3">
        <w:rPr>
          <w:rFonts w:cs="B Nazanin"/>
          <w:sz w:val="32"/>
          <w:szCs w:val="32"/>
          <w:rtl/>
          <w:lang w:bidi="fa-IR"/>
        </w:rPr>
        <w:t xml:space="preserve"> </w:t>
      </w:r>
      <w:r w:rsidR="00FA3555" w:rsidRPr="00F115B3">
        <w:rPr>
          <w:rFonts w:cs="B Nazanin"/>
          <w:sz w:val="32"/>
          <w:szCs w:val="32"/>
          <w:rtl/>
          <w:lang w:bidi="fa-IR"/>
        </w:rPr>
        <w:t xml:space="preserve">و </w:t>
      </w:r>
      <w:r w:rsidR="00926889" w:rsidRPr="00F115B3">
        <w:rPr>
          <w:rFonts w:cs="B Nazanin"/>
          <w:sz w:val="32"/>
          <w:szCs w:val="32"/>
          <w:rtl/>
          <w:lang w:bidi="fa-IR"/>
        </w:rPr>
        <w:t xml:space="preserve">معلم </w:t>
      </w:r>
      <w:r w:rsidRPr="00F115B3">
        <w:rPr>
          <w:rFonts w:cs="B Nazanin"/>
          <w:sz w:val="32"/>
          <w:szCs w:val="32"/>
          <w:rtl/>
          <w:lang w:bidi="fa-IR"/>
        </w:rPr>
        <w:t xml:space="preserve">معنوی سری </w:t>
      </w:r>
      <w:r w:rsidR="00926889" w:rsidRPr="00F115B3">
        <w:rPr>
          <w:rFonts w:cs="B Nazanin"/>
          <w:sz w:val="32"/>
          <w:szCs w:val="32"/>
          <w:rtl/>
          <w:lang w:bidi="fa-IR"/>
        </w:rPr>
        <w:t>مپنجی جایابایا</w:t>
      </w:r>
      <w:r w:rsidR="00FA3555" w:rsidRPr="00F115B3">
        <w:rPr>
          <w:rFonts w:cs="B Nazanin"/>
          <w:sz w:val="32"/>
          <w:szCs w:val="32"/>
          <w:rtl/>
          <w:lang w:bidi="fa-IR"/>
        </w:rPr>
        <w:t xml:space="preserve">، پادشاه </w:t>
      </w:r>
      <w:r w:rsidR="00733991" w:rsidRPr="00F115B3">
        <w:rPr>
          <w:rFonts w:cs="B Nazanin"/>
          <w:sz w:val="32"/>
          <w:szCs w:val="32"/>
          <w:rtl/>
          <w:lang w:bidi="fa-IR"/>
        </w:rPr>
        <w:t>ک</w:t>
      </w:r>
      <w:r w:rsidR="00FA3555" w:rsidRPr="00F115B3">
        <w:rPr>
          <w:rFonts w:cs="B Nazanin"/>
          <w:sz w:val="32"/>
          <w:szCs w:val="32"/>
          <w:rtl/>
          <w:lang w:bidi="fa-IR"/>
        </w:rPr>
        <w:t>ِ</w:t>
      </w:r>
      <w:r w:rsidR="00733991" w:rsidRPr="00F115B3">
        <w:rPr>
          <w:rFonts w:cs="B Nazanin"/>
          <w:sz w:val="32"/>
          <w:szCs w:val="32"/>
          <w:rtl/>
          <w:lang w:bidi="fa-IR"/>
        </w:rPr>
        <w:t>دیری</w:t>
      </w:r>
      <w:r w:rsidR="00FA3555" w:rsidRPr="00F115B3">
        <w:rPr>
          <w:rFonts w:cs="B Nazanin"/>
          <w:sz w:val="32"/>
          <w:szCs w:val="32"/>
          <w:rtl/>
          <w:lang w:bidi="fa-IR"/>
        </w:rPr>
        <w:t xml:space="preserve"> بود. زیرا که مردم، ا</w:t>
      </w:r>
      <w:r w:rsidRPr="00F115B3">
        <w:rPr>
          <w:rFonts w:cs="B Nazanin"/>
          <w:sz w:val="32"/>
          <w:szCs w:val="32"/>
          <w:rtl/>
          <w:lang w:bidi="fa-IR"/>
        </w:rPr>
        <w:t xml:space="preserve">ین مقبره باستانی </w:t>
      </w:r>
      <w:r w:rsidR="00FA3555" w:rsidRPr="00F115B3">
        <w:rPr>
          <w:rFonts w:cs="B Nazanin"/>
          <w:sz w:val="32"/>
          <w:szCs w:val="32"/>
          <w:rtl/>
          <w:lang w:bidi="fa-IR"/>
        </w:rPr>
        <w:t xml:space="preserve">را </w:t>
      </w:r>
      <w:r w:rsidRPr="00F115B3">
        <w:rPr>
          <w:rFonts w:cs="B Nazanin"/>
          <w:sz w:val="32"/>
          <w:szCs w:val="32"/>
          <w:rtl/>
          <w:lang w:bidi="fa-IR"/>
        </w:rPr>
        <w:t>تا به حال زیارت</w:t>
      </w:r>
      <w:r w:rsidR="00FA3555" w:rsidRPr="00F115B3">
        <w:rPr>
          <w:rFonts w:cs="B Nazanin"/>
          <w:sz w:val="32"/>
          <w:szCs w:val="32"/>
          <w:rtl/>
          <w:lang w:bidi="fa-IR"/>
        </w:rPr>
        <w:t xml:space="preserve">گاه </w:t>
      </w:r>
      <w:r w:rsidRPr="00F115B3">
        <w:rPr>
          <w:rFonts w:cs="B Nazanin"/>
          <w:sz w:val="32"/>
          <w:szCs w:val="32"/>
          <w:rtl/>
          <w:lang w:bidi="fa-IR"/>
        </w:rPr>
        <w:t xml:space="preserve">و </w:t>
      </w:r>
      <w:r w:rsidR="00FA3555" w:rsidRPr="00F115B3">
        <w:rPr>
          <w:rFonts w:cs="B Nazanin"/>
          <w:sz w:val="32"/>
          <w:szCs w:val="32"/>
          <w:rtl/>
          <w:lang w:bidi="fa-IR"/>
        </w:rPr>
        <w:t xml:space="preserve">محل </w:t>
      </w:r>
      <w:r w:rsidRPr="00F115B3">
        <w:rPr>
          <w:rFonts w:cs="B Nazanin"/>
          <w:sz w:val="32"/>
          <w:szCs w:val="32"/>
          <w:rtl/>
          <w:lang w:bidi="fa-IR"/>
        </w:rPr>
        <w:t xml:space="preserve">مقدس </w:t>
      </w:r>
      <w:r w:rsidR="00FA3555" w:rsidRPr="00F115B3">
        <w:rPr>
          <w:rFonts w:cs="B Nazanin"/>
          <w:sz w:val="32"/>
          <w:szCs w:val="32"/>
          <w:rtl/>
          <w:lang w:bidi="fa-IR"/>
        </w:rPr>
        <w:t>قرار می دهند.</w:t>
      </w:r>
    </w:p>
    <w:p w:rsidR="00A25347" w:rsidRPr="00F115B3" w:rsidRDefault="00A056F3" w:rsidP="00A25347">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آرامگاه </w:t>
      </w:r>
      <w:r w:rsidR="004724DA" w:rsidRPr="00F115B3">
        <w:rPr>
          <w:rFonts w:cs="B Nazanin"/>
          <w:sz w:val="32"/>
          <w:szCs w:val="32"/>
          <w:rtl/>
          <w:lang w:bidi="fa-IR"/>
        </w:rPr>
        <w:t xml:space="preserve">دیگر شخصیت معاصر با داستان حضور مردم </w:t>
      </w:r>
      <w:r w:rsidRPr="00F115B3">
        <w:rPr>
          <w:rFonts w:cs="B Nazanin"/>
          <w:sz w:val="32"/>
          <w:szCs w:val="32"/>
          <w:rtl/>
          <w:lang w:bidi="fa-IR"/>
        </w:rPr>
        <w:t>ل</w:t>
      </w:r>
      <w:r w:rsidR="004724DA" w:rsidRPr="00F115B3">
        <w:rPr>
          <w:rFonts w:cs="B Nazanin"/>
          <w:sz w:val="32"/>
          <w:szCs w:val="32"/>
          <w:rtl/>
          <w:lang w:bidi="fa-IR"/>
        </w:rPr>
        <w:t>ُ</w:t>
      </w:r>
      <w:r w:rsidRPr="00F115B3">
        <w:rPr>
          <w:rFonts w:cs="B Nazanin"/>
          <w:sz w:val="32"/>
          <w:szCs w:val="32"/>
          <w:rtl/>
          <w:lang w:bidi="fa-IR"/>
        </w:rPr>
        <w:t xml:space="preserve">ر </w:t>
      </w:r>
      <w:r w:rsidR="004724DA" w:rsidRPr="00F115B3">
        <w:rPr>
          <w:rFonts w:cs="B Nazanin"/>
          <w:sz w:val="32"/>
          <w:szCs w:val="32"/>
          <w:rtl/>
          <w:lang w:bidi="fa-IR"/>
        </w:rPr>
        <w:t>از فارسی</w:t>
      </w:r>
      <w:r w:rsidR="004939C7" w:rsidRPr="00F115B3">
        <w:rPr>
          <w:rFonts w:cs="B Nazanin"/>
          <w:sz w:val="32"/>
          <w:szCs w:val="32"/>
          <w:rtl/>
          <w:lang w:bidi="fa-IR"/>
        </w:rPr>
        <w:t>،</w:t>
      </w:r>
      <w:r w:rsidR="004724DA" w:rsidRPr="00F115B3">
        <w:rPr>
          <w:rFonts w:cs="B Nazanin"/>
          <w:sz w:val="32"/>
          <w:szCs w:val="32"/>
          <w:rtl/>
          <w:lang w:bidi="fa-IR"/>
        </w:rPr>
        <w:t xml:space="preserve"> </w:t>
      </w:r>
      <w:r w:rsidRPr="00F115B3">
        <w:rPr>
          <w:rFonts w:cs="B Nazanin"/>
          <w:sz w:val="32"/>
          <w:szCs w:val="32"/>
          <w:rtl/>
          <w:lang w:bidi="fa-IR"/>
        </w:rPr>
        <w:t>مقبره پدر</w:t>
      </w:r>
      <w:r w:rsidR="004939C7" w:rsidRPr="00F115B3">
        <w:rPr>
          <w:rFonts w:cs="B Nazanin"/>
          <w:sz w:val="32"/>
          <w:szCs w:val="32"/>
          <w:rtl/>
          <w:lang w:bidi="fa-IR"/>
        </w:rPr>
        <w:t xml:space="preserve"> </w:t>
      </w:r>
      <w:r w:rsidRPr="00F115B3">
        <w:rPr>
          <w:rFonts w:cs="B Nazanin"/>
          <w:sz w:val="32"/>
          <w:szCs w:val="32"/>
          <w:rtl/>
          <w:lang w:bidi="fa-IR"/>
        </w:rPr>
        <w:t xml:space="preserve">بزرگ </w:t>
      </w:r>
      <w:r w:rsidR="004939C7" w:rsidRPr="00F115B3">
        <w:rPr>
          <w:rFonts w:cs="B Nazanin"/>
          <w:sz w:val="32"/>
          <w:szCs w:val="32"/>
          <w:rtl/>
          <w:lang w:bidi="fa-IR"/>
        </w:rPr>
        <w:t xml:space="preserve">ساگالُر در شهر مالانگ می باشد </w:t>
      </w:r>
      <w:r w:rsidRPr="00F115B3">
        <w:rPr>
          <w:rFonts w:cs="B Nazanin"/>
          <w:sz w:val="32"/>
          <w:szCs w:val="32"/>
          <w:rtl/>
          <w:lang w:bidi="fa-IR"/>
        </w:rPr>
        <w:t xml:space="preserve">که </w:t>
      </w:r>
      <w:r w:rsidR="000C14EA" w:rsidRPr="00F115B3">
        <w:rPr>
          <w:rFonts w:cs="B Nazanin"/>
          <w:sz w:val="32"/>
          <w:szCs w:val="32"/>
          <w:rtl/>
          <w:lang w:bidi="fa-IR"/>
        </w:rPr>
        <w:t xml:space="preserve">مردم وجود </w:t>
      </w:r>
      <w:r w:rsidRPr="00F115B3">
        <w:rPr>
          <w:rFonts w:cs="B Nazanin"/>
          <w:sz w:val="32"/>
          <w:szCs w:val="32"/>
          <w:rtl/>
          <w:lang w:bidi="fa-IR"/>
        </w:rPr>
        <w:t xml:space="preserve">قبر </w:t>
      </w:r>
      <w:r w:rsidR="000C14EA" w:rsidRPr="00F115B3">
        <w:rPr>
          <w:rFonts w:cs="B Nazanin"/>
          <w:sz w:val="32"/>
          <w:szCs w:val="32"/>
          <w:rtl/>
          <w:lang w:bidi="fa-IR"/>
        </w:rPr>
        <w:t xml:space="preserve">را مدت ها قبل از دوران ولی سونگو می دانند. </w:t>
      </w:r>
      <w:r w:rsidRPr="00F115B3">
        <w:rPr>
          <w:rFonts w:cs="B Nazanin"/>
          <w:sz w:val="32"/>
          <w:szCs w:val="32"/>
          <w:rtl/>
          <w:lang w:bidi="fa-IR"/>
        </w:rPr>
        <w:t>این آرامگاه، با توجه به داستان، مربوط به تعدادی از مقبره های باستانی در س</w:t>
      </w:r>
      <w:r w:rsidR="000C14EA" w:rsidRPr="00F115B3">
        <w:rPr>
          <w:rFonts w:cs="B Nazanin"/>
          <w:sz w:val="32"/>
          <w:szCs w:val="32"/>
          <w:rtl/>
          <w:lang w:bidi="fa-IR"/>
        </w:rPr>
        <w:t>و</w:t>
      </w:r>
      <w:r w:rsidRPr="00F115B3">
        <w:rPr>
          <w:rFonts w:cs="B Nazanin"/>
          <w:sz w:val="32"/>
          <w:szCs w:val="32"/>
          <w:rtl/>
          <w:lang w:bidi="fa-IR"/>
        </w:rPr>
        <w:t>احل شمالی جاو</w:t>
      </w:r>
      <w:r w:rsidR="000C14EA" w:rsidRPr="00F115B3">
        <w:rPr>
          <w:rFonts w:cs="B Nazanin"/>
          <w:sz w:val="32"/>
          <w:szCs w:val="32"/>
          <w:rtl/>
          <w:lang w:bidi="fa-IR"/>
        </w:rPr>
        <w:t xml:space="preserve">ه می باشد که </w:t>
      </w:r>
      <w:r w:rsidR="00A25347" w:rsidRPr="00F115B3">
        <w:rPr>
          <w:rFonts w:cs="B Nazanin"/>
          <w:sz w:val="32"/>
          <w:szCs w:val="32"/>
          <w:rtl/>
          <w:lang w:bidi="fa-IR"/>
        </w:rPr>
        <w:t xml:space="preserve">آن را </w:t>
      </w:r>
      <w:r w:rsidRPr="00F115B3">
        <w:rPr>
          <w:rFonts w:cs="B Nazanin"/>
          <w:sz w:val="32"/>
          <w:szCs w:val="32"/>
          <w:rtl/>
          <w:lang w:bidi="fa-IR"/>
        </w:rPr>
        <w:t xml:space="preserve">به عنوان آرامگاه </w:t>
      </w:r>
      <w:r w:rsidR="000C14EA" w:rsidRPr="00F115B3">
        <w:rPr>
          <w:rFonts w:cs="B Nazanin"/>
          <w:sz w:val="32"/>
          <w:szCs w:val="32"/>
          <w:rtl/>
          <w:lang w:bidi="fa-IR"/>
        </w:rPr>
        <w:t xml:space="preserve">شخصیت </w:t>
      </w:r>
      <w:r w:rsidR="00AF3A2C" w:rsidRPr="00F115B3">
        <w:rPr>
          <w:rFonts w:cs="B Nazanin"/>
          <w:sz w:val="32"/>
          <w:szCs w:val="32"/>
          <w:rtl/>
          <w:lang w:bidi="fa-IR"/>
        </w:rPr>
        <w:t>شیخ سباکر</w:t>
      </w:r>
      <w:r w:rsidR="00A25347" w:rsidRPr="00F115B3">
        <w:rPr>
          <w:rFonts w:cs="B Nazanin"/>
          <w:sz w:val="32"/>
          <w:szCs w:val="32"/>
          <w:rtl/>
          <w:lang w:bidi="fa-IR"/>
        </w:rPr>
        <w:t xml:space="preserve"> باور کرده اند.</w:t>
      </w:r>
    </w:p>
    <w:p w:rsidR="00A25347" w:rsidRPr="00F115B3" w:rsidRDefault="00A25347" w:rsidP="00FC3DE3">
      <w:pPr>
        <w:bidi/>
        <w:jc w:val="both"/>
        <w:rPr>
          <w:rFonts w:cs="B Nazanin"/>
          <w:sz w:val="32"/>
          <w:szCs w:val="32"/>
          <w:rtl/>
          <w:lang w:bidi="fa-IR"/>
        </w:rPr>
      </w:pPr>
    </w:p>
    <w:p w:rsidR="008146B6" w:rsidRPr="00F115B3" w:rsidRDefault="00A056F3" w:rsidP="00A25347">
      <w:pPr>
        <w:bidi/>
        <w:spacing w:after="240" w:line="360" w:lineRule="auto"/>
        <w:jc w:val="both"/>
        <w:rPr>
          <w:rFonts w:cs="B Nazanin"/>
          <w:b/>
          <w:bCs/>
          <w:sz w:val="32"/>
          <w:szCs w:val="32"/>
          <w:rtl/>
          <w:lang w:bidi="fa-IR"/>
        </w:rPr>
      </w:pPr>
      <w:r w:rsidRPr="00F115B3">
        <w:rPr>
          <w:rFonts w:cs="B Nazanin"/>
          <w:b/>
          <w:bCs/>
          <w:sz w:val="32"/>
          <w:szCs w:val="32"/>
          <w:rtl/>
          <w:lang w:bidi="fa-IR"/>
        </w:rPr>
        <w:t xml:space="preserve">سلطان ملک </w:t>
      </w:r>
      <w:r w:rsidR="008146B6" w:rsidRPr="00F115B3">
        <w:rPr>
          <w:rFonts w:cs="B Nazanin"/>
          <w:b/>
          <w:bCs/>
          <w:sz w:val="32"/>
          <w:szCs w:val="32"/>
          <w:rtl/>
          <w:lang w:bidi="fa-IR"/>
        </w:rPr>
        <w:t>ا</w:t>
      </w:r>
      <w:r w:rsidRPr="00F115B3">
        <w:rPr>
          <w:rFonts w:cs="B Nazanin"/>
          <w:b/>
          <w:bCs/>
          <w:sz w:val="32"/>
          <w:szCs w:val="32"/>
          <w:rtl/>
          <w:lang w:bidi="fa-IR"/>
        </w:rPr>
        <w:t>لصالح</w:t>
      </w:r>
    </w:p>
    <w:p w:rsidR="00234D31" w:rsidRPr="00F115B3" w:rsidRDefault="00A056F3" w:rsidP="00D62E8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سلطان ملک </w:t>
      </w:r>
      <w:r w:rsidR="008146B6" w:rsidRPr="00F115B3">
        <w:rPr>
          <w:rFonts w:cs="B Nazanin"/>
          <w:sz w:val="32"/>
          <w:szCs w:val="32"/>
          <w:rtl/>
          <w:lang w:bidi="fa-IR"/>
        </w:rPr>
        <w:t>الصالح</w:t>
      </w:r>
      <w:r w:rsidRPr="00F115B3">
        <w:rPr>
          <w:rFonts w:cs="B Nazanin"/>
          <w:sz w:val="32"/>
          <w:szCs w:val="32"/>
          <w:rtl/>
          <w:lang w:bidi="fa-IR"/>
        </w:rPr>
        <w:t xml:space="preserve"> که آرامگاه </w:t>
      </w:r>
      <w:r w:rsidR="006A1F0F" w:rsidRPr="00F115B3">
        <w:rPr>
          <w:rFonts w:cs="B Nazanin"/>
          <w:sz w:val="32"/>
          <w:szCs w:val="32"/>
          <w:rtl/>
          <w:lang w:bidi="fa-IR"/>
        </w:rPr>
        <w:t xml:space="preserve">او </w:t>
      </w:r>
      <w:r w:rsidRPr="00F115B3">
        <w:rPr>
          <w:rFonts w:cs="B Nazanin"/>
          <w:sz w:val="32"/>
          <w:szCs w:val="32"/>
          <w:rtl/>
          <w:lang w:bidi="fa-IR"/>
        </w:rPr>
        <w:t>در منطقه آچه شمالی واقع شده</w:t>
      </w:r>
      <w:r w:rsidR="006A1F0F" w:rsidRPr="00F115B3">
        <w:rPr>
          <w:rFonts w:cs="B Nazanin"/>
          <w:sz w:val="32"/>
          <w:szCs w:val="32"/>
          <w:rtl/>
          <w:lang w:bidi="fa-IR"/>
        </w:rPr>
        <w:t xml:space="preserve"> است</w:t>
      </w:r>
      <w:r w:rsidRPr="00F115B3">
        <w:rPr>
          <w:rFonts w:cs="B Nazanin"/>
          <w:sz w:val="32"/>
          <w:szCs w:val="32"/>
          <w:rtl/>
          <w:lang w:bidi="fa-IR"/>
        </w:rPr>
        <w:t>، اولین</w:t>
      </w:r>
      <w:r w:rsidR="006A1F0F" w:rsidRPr="00F115B3">
        <w:rPr>
          <w:rFonts w:cs="B Nazanin"/>
          <w:sz w:val="32"/>
          <w:szCs w:val="32"/>
          <w:rtl/>
          <w:lang w:bidi="fa-IR"/>
        </w:rPr>
        <w:t xml:space="preserve"> </w:t>
      </w:r>
      <w:r w:rsidRPr="00F115B3">
        <w:rPr>
          <w:rFonts w:cs="B Nazanin"/>
          <w:sz w:val="32"/>
          <w:szCs w:val="32"/>
          <w:rtl/>
          <w:lang w:bidi="fa-IR"/>
        </w:rPr>
        <w:t xml:space="preserve">شاه </w:t>
      </w:r>
      <w:r w:rsidR="006A1F0F" w:rsidRPr="00F115B3">
        <w:rPr>
          <w:rFonts w:cs="B Nazanin"/>
          <w:sz w:val="32"/>
          <w:szCs w:val="32"/>
          <w:rtl/>
          <w:lang w:bidi="fa-IR"/>
        </w:rPr>
        <w:t xml:space="preserve">پاسای بود </w:t>
      </w:r>
      <w:r w:rsidRPr="00F115B3">
        <w:rPr>
          <w:rFonts w:cs="B Nazanin"/>
          <w:sz w:val="32"/>
          <w:szCs w:val="32"/>
          <w:rtl/>
          <w:lang w:bidi="fa-IR"/>
        </w:rPr>
        <w:t xml:space="preserve">که نقش عمده ای در توسعه تبلیغ اسلام در مجمع الجزایر </w:t>
      </w:r>
      <w:r w:rsidR="006A1F0F" w:rsidRPr="00F115B3">
        <w:rPr>
          <w:rFonts w:cs="B Nazanin"/>
          <w:sz w:val="32"/>
          <w:szCs w:val="32"/>
          <w:rtl/>
          <w:lang w:bidi="fa-IR"/>
        </w:rPr>
        <w:t xml:space="preserve">نوسانتارا داشت. </w:t>
      </w:r>
      <w:r w:rsidRPr="00F115B3">
        <w:rPr>
          <w:rFonts w:cs="B Nazanin"/>
          <w:sz w:val="32"/>
          <w:szCs w:val="32"/>
          <w:rtl/>
          <w:lang w:bidi="fa-IR"/>
        </w:rPr>
        <w:t xml:space="preserve">کتیبه آرامگاه سلطان ملک </w:t>
      </w:r>
      <w:r w:rsidR="006A1F0F" w:rsidRPr="00F115B3">
        <w:rPr>
          <w:rFonts w:cs="B Nazanin"/>
          <w:sz w:val="32"/>
          <w:szCs w:val="32"/>
          <w:rtl/>
          <w:lang w:bidi="fa-IR"/>
        </w:rPr>
        <w:t>ا</w:t>
      </w:r>
      <w:r w:rsidRPr="00F115B3">
        <w:rPr>
          <w:rFonts w:cs="B Nazanin"/>
          <w:sz w:val="32"/>
          <w:szCs w:val="32"/>
          <w:rtl/>
          <w:lang w:bidi="fa-IR"/>
        </w:rPr>
        <w:t xml:space="preserve">لصالح </w:t>
      </w:r>
      <w:r w:rsidR="006A1F0F" w:rsidRPr="00F115B3">
        <w:rPr>
          <w:rFonts w:cs="B Nazanin"/>
          <w:sz w:val="32"/>
          <w:szCs w:val="32"/>
          <w:rtl/>
          <w:lang w:bidi="fa-IR"/>
        </w:rPr>
        <w:t xml:space="preserve">به این </w:t>
      </w:r>
      <w:r w:rsidRPr="00F115B3">
        <w:rPr>
          <w:rFonts w:cs="B Nazanin"/>
          <w:sz w:val="32"/>
          <w:szCs w:val="32"/>
          <w:rtl/>
          <w:lang w:bidi="fa-IR"/>
        </w:rPr>
        <w:t xml:space="preserve">اشاره </w:t>
      </w:r>
      <w:r w:rsidR="006A1F0F" w:rsidRPr="00F115B3">
        <w:rPr>
          <w:rFonts w:cs="B Nazanin"/>
          <w:sz w:val="32"/>
          <w:szCs w:val="32"/>
          <w:rtl/>
          <w:lang w:bidi="fa-IR"/>
        </w:rPr>
        <w:t xml:space="preserve">دارد </w:t>
      </w:r>
      <w:r w:rsidRPr="00F115B3">
        <w:rPr>
          <w:rFonts w:cs="B Nazanin"/>
          <w:sz w:val="32"/>
          <w:szCs w:val="32"/>
          <w:rtl/>
          <w:lang w:bidi="fa-IR"/>
        </w:rPr>
        <w:t>که اولین پادشاه</w:t>
      </w:r>
      <w:r w:rsidR="006A1F0F" w:rsidRPr="00F115B3">
        <w:rPr>
          <w:rFonts w:cs="B Nazanin"/>
          <w:sz w:val="32"/>
          <w:szCs w:val="32"/>
          <w:rtl/>
          <w:lang w:bidi="fa-IR"/>
        </w:rPr>
        <w:t xml:space="preserve"> پاسای </w:t>
      </w:r>
      <w:r w:rsidRPr="00F115B3">
        <w:rPr>
          <w:rFonts w:cs="B Nazanin"/>
          <w:sz w:val="32"/>
          <w:szCs w:val="32"/>
          <w:rtl/>
          <w:lang w:bidi="fa-IR"/>
        </w:rPr>
        <w:t xml:space="preserve">در ماه رمضان </w:t>
      </w:r>
      <w:r w:rsidR="006A1F0F" w:rsidRPr="00F115B3">
        <w:rPr>
          <w:rFonts w:cs="B Nazanin"/>
          <w:sz w:val="32"/>
          <w:szCs w:val="32"/>
          <w:rtl/>
          <w:lang w:bidi="fa-IR"/>
        </w:rPr>
        <w:t xml:space="preserve">سال </w:t>
      </w:r>
      <w:r w:rsidRPr="00F115B3">
        <w:rPr>
          <w:rFonts w:cs="B Nazanin"/>
          <w:sz w:val="32"/>
          <w:szCs w:val="32"/>
          <w:rtl/>
          <w:lang w:bidi="fa-IR"/>
        </w:rPr>
        <w:t>696</w:t>
      </w:r>
      <w:r w:rsidR="006A1F0F" w:rsidRPr="00F115B3">
        <w:rPr>
          <w:rFonts w:cs="B Nazanin"/>
          <w:sz w:val="32"/>
          <w:szCs w:val="32"/>
          <w:rtl/>
          <w:lang w:bidi="fa-IR"/>
        </w:rPr>
        <w:t xml:space="preserve"> هـ / 1297 م </w:t>
      </w:r>
      <w:r w:rsidRPr="00F115B3">
        <w:rPr>
          <w:rFonts w:cs="B Nazanin"/>
          <w:sz w:val="32"/>
          <w:szCs w:val="32"/>
          <w:rtl/>
          <w:lang w:bidi="fa-IR"/>
        </w:rPr>
        <w:t>درگذشت</w:t>
      </w:r>
      <w:r w:rsidR="006A1F0F" w:rsidRPr="00F115B3">
        <w:rPr>
          <w:rFonts w:cs="B Nazanin"/>
          <w:sz w:val="32"/>
          <w:szCs w:val="32"/>
          <w:rtl/>
          <w:lang w:bidi="fa-IR"/>
        </w:rPr>
        <w:t xml:space="preserve">. </w:t>
      </w:r>
      <w:r w:rsidRPr="00F115B3">
        <w:rPr>
          <w:rFonts w:cs="B Nazanin"/>
          <w:sz w:val="32"/>
          <w:szCs w:val="32"/>
          <w:rtl/>
          <w:lang w:bidi="fa-IR"/>
        </w:rPr>
        <w:t xml:space="preserve">هیل </w:t>
      </w:r>
      <w:r w:rsidR="000E3B28" w:rsidRPr="00F115B3">
        <w:rPr>
          <w:rFonts w:cs="B Nazanin"/>
          <w:sz w:val="32"/>
          <w:szCs w:val="32"/>
          <w:rtl/>
          <w:lang w:bidi="fa-IR"/>
        </w:rPr>
        <w:t>(</w:t>
      </w:r>
      <w:r w:rsidR="000E3B28" w:rsidRPr="00F115B3">
        <w:rPr>
          <w:rFonts w:cs="B Nazanin"/>
          <w:sz w:val="32"/>
          <w:szCs w:val="32"/>
          <w:lang w:bidi="fa-IR"/>
        </w:rPr>
        <w:t>A.H. Hill</w:t>
      </w:r>
      <w:r w:rsidR="000E3B28" w:rsidRPr="00F115B3">
        <w:rPr>
          <w:rFonts w:cs="B Nazanin"/>
          <w:sz w:val="32"/>
          <w:szCs w:val="32"/>
          <w:rtl/>
          <w:lang w:bidi="fa-IR"/>
        </w:rPr>
        <w:t xml:space="preserve">) که داستان های پادشاهان </w:t>
      </w:r>
      <w:r w:rsidR="00E23E02" w:rsidRPr="00F115B3">
        <w:rPr>
          <w:rFonts w:cs="B Nazanin"/>
          <w:sz w:val="32"/>
          <w:szCs w:val="32"/>
          <w:rtl/>
          <w:lang w:bidi="fa-IR"/>
        </w:rPr>
        <w:t xml:space="preserve">پاسای </w:t>
      </w:r>
      <w:r w:rsidR="000E3B28" w:rsidRPr="00F115B3">
        <w:rPr>
          <w:rFonts w:cs="B Nazanin"/>
          <w:sz w:val="32"/>
          <w:szCs w:val="32"/>
          <w:rtl/>
          <w:lang w:bidi="fa-IR"/>
        </w:rPr>
        <w:lastRenderedPageBreak/>
        <w:t>(</w:t>
      </w:r>
      <w:r w:rsidR="000E3B28" w:rsidRPr="00F115B3">
        <w:rPr>
          <w:color w:val="000000"/>
          <w:sz w:val="32"/>
          <w:szCs w:val="32"/>
        </w:rPr>
        <w:t>Hikayat Raja-Raja Pasai</w:t>
      </w:r>
      <w:r w:rsidR="000E3B28" w:rsidRPr="00F115B3">
        <w:rPr>
          <w:rFonts w:cs="B Nazanin"/>
          <w:sz w:val="32"/>
          <w:szCs w:val="32"/>
          <w:rtl/>
          <w:lang w:bidi="fa-IR"/>
        </w:rPr>
        <w:t xml:space="preserve">) را بررسی </w:t>
      </w:r>
      <w:r w:rsidRPr="00F115B3">
        <w:rPr>
          <w:rFonts w:cs="B Nazanin"/>
          <w:sz w:val="32"/>
          <w:szCs w:val="32"/>
          <w:rtl/>
          <w:lang w:bidi="fa-IR"/>
        </w:rPr>
        <w:t>و آن را با مطالعه</w:t>
      </w:r>
      <w:r w:rsidR="000E3B28" w:rsidRPr="00F115B3">
        <w:rPr>
          <w:rFonts w:cs="B Nazanin"/>
          <w:sz w:val="32"/>
          <w:szCs w:val="32"/>
          <w:rtl/>
          <w:lang w:bidi="fa-IR"/>
        </w:rPr>
        <w:t xml:space="preserve"> کتیبه ای م</w:t>
      </w:r>
      <w:r w:rsidRPr="00F115B3">
        <w:rPr>
          <w:rFonts w:cs="B Nazanin"/>
          <w:sz w:val="32"/>
          <w:szCs w:val="32"/>
          <w:rtl/>
          <w:lang w:bidi="fa-IR"/>
        </w:rPr>
        <w:t xml:space="preserve">وکت </w:t>
      </w:r>
      <w:r w:rsidR="000E3B28" w:rsidRPr="00F115B3">
        <w:rPr>
          <w:rFonts w:cs="B Nazanin"/>
          <w:sz w:val="32"/>
          <w:szCs w:val="32"/>
          <w:rtl/>
          <w:lang w:bidi="fa-IR"/>
        </w:rPr>
        <w:t>(</w:t>
      </w:r>
      <w:r w:rsidR="000E3B28" w:rsidRPr="00F115B3">
        <w:rPr>
          <w:rFonts w:cs="B Nazanin"/>
          <w:sz w:val="32"/>
          <w:szCs w:val="32"/>
          <w:lang w:bidi="fa-IR"/>
        </w:rPr>
        <w:t>J.P. Moquette</w:t>
      </w:r>
      <w:r w:rsidR="000E3B28" w:rsidRPr="00F115B3">
        <w:rPr>
          <w:rFonts w:cs="B Nazanin"/>
          <w:sz w:val="32"/>
          <w:szCs w:val="32"/>
          <w:rtl/>
          <w:lang w:bidi="fa-IR"/>
        </w:rPr>
        <w:t xml:space="preserve">) </w:t>
      </w:r>
      <w:r w:rsidRPr="00F115B3">
        <w:rPr>
          <w:rFonts w:cs="B Nazanin"/>
          <w:sz w:val="32"/>
          <w:szCs w:val="32"/>
          <w:rtl/>
          <w:lang w:bidi="fa-IR"/>
        </w:rPr>
        <w:t xml:space="preserve">در </w:t>
      </w:r>
      <w:r w:rsidR="000E3B28" w:rsidRPr="00F115B3">
        <w:rPr>
          <w:sz w:val="32"/>
          <w:szCs w:val="32"/>
          <w:rtl/>
          <w:lang w:bidi="fa-IR"/>
        </w:rPr>
        <w:t>"</w:t>
      </w:r>
      <w:r w:rsidR="000E3B28" w:rsidRPr="00F115B3">
        <w:rPr>
          <w:color w:val="000000"/>
          <w:sz w:val="32"/>
          <w:szCs w:val="32"/>
        </w:rPr>
        <w:t>De Eerste Vorsten van Samoedra Pase</w:t>
      </w:r>
      <w:r w:rsidR="000E3B28" w:rsidRPr="00F115B3">
        <w:rPr>
          <w:sz w:val="32"/>
          <w:szCs w:val="32"/>
          <w:rtl/>
          <w:lang w:bidi="fa-IR"/>
        </w:rPr>
        <w:t>"</w:t>
      </w:r>
      <w:r w:rsidR="000E3B28" w:rsidRPr="00F115B3">
        <w:rPr>
          <w:rFonts w:cs="B Nazanin"/>
          <w:sz w:val="32"/>
          <w:szCs w:val="32"/>
          <w:rtl/>
          <w:lang w:bidi="fa-IR"/>
        </w:rPr>
        <w:t xml:space="preserve"> مقایسه کرد، </w:t>
      </w:r>
      <w:r w:rsidRPr="00F115B3">
        <w:rPr>
          <w:rFonts w:cs="B Nazanin"/>
          <w:sz w:val="32"/>
          <w:szCs w:val="32"/>
          <w:rtl/>
          <w:lang w:bidi="fa-IR"/>
        </w:rPr>
        <w:t>ت</w:t>
      </w:r>
      <w:r w:rsidR="000E3B28" w:rsidRPr="00F115B3">
        <w:rPr>
          <w:rFonts w:cs="B Nazanin"/>
          <w:sz w:val="32"/>
          <w:szCs w:val="32"/>
          <w:rtl/>
          <w:lang w:bidi="fa-IR"/>
        </w:rPr>
        <w:t xml:space="preserve">أکید نمود </w:t>
      </w:r>
      <w:r w:rsidRPr="00F115B3">
        <w:rPr>
          <w:rFonts w:cs="B Nazanin"/>
          <w:sz w:val="32"/>
          <w:szCs w:val="32"/>
          <w:rtl/>
          <w:lang w:bidi="fa-IR"/>
        </w:rPr>
        <w:t xml:space="preserve">کرد که ملک </w:t>
      </w:r>
      <w:r w:rsidR="00234D31" w:rsidRPr="00F115B3">
        <w:rPr>
          <w:rFonts w:cs="B Nazanin"/>
          <w:sz w:val="32"/>
          <w:szCs w:val="32"/>
          <w:rtl/>
          <w:lang w:bidi="fa-IR"/>
        </w:rPr>
        <w:t>ال</w:t>
      </w:r>
      <w:r w:rsidRPr="00F115B3">
        <w:rPr>
          <w:rFonts w:cs="B Nazanin"/>
          <w:sz w:val="32"/>
          <w:szCs w:val="32"/>
          <w:rtl/>
          <w:lang w:bidi="fa-IR"/>
        </w:rPr>
        <w:t xml:space="preserve">صالح </w:t>
      </w:r>
      <w:r w:rsidR="00234D31" w:rsidRPr="00F115B3">
        <w:rPr>
          <w:rFonts w:cs="B Nazanin"/>
          <w:sz w:val="32"/>
          <w:szCs w:val="32"/>
          <w:rtl/>
          <w:lang w:bidi="fa-IR"/>
        </w:rPr>
        <w:t xml:space="preserve">نخستین پادشاه </w:t>
      </w:r>
      <w:r w:rsidR="00E23E02" w:rsidRPr="00F115B3">
        <w:rPr>
          <w:rFonts w:cs="B Nazanin"/>
          <w:sz w:val="32"/>
          <w:szCs w:val="32"/>
          <w:rtl/>
          <w:lang w:bidi="fa-IR"/>
        </w:rPr>
        <w:t xml:space="preserve">پاسای </w:t>
      </w:r>
      <w:r w:rsidRPr="00F115B3">
        <w:rPr>
          <w:rFonts w:cs="B Nazanin"/>
          <w:sz w:val="32"/>
          <w:szCs w:val="32"/>
          <w:rtl/>
          <w:lang w:bidi="fa-IR"/>
        </w:rPr>
        <w:t>بود</w:t>
      </w:r>
      <w:r w:rsidR="00234D31" w:rsidRPr="00F115B3">
        <w:rPr>
          <w:rFonts w:cs="B Nazanin"/>
          <w:sz w:val="32"/>
          <w:szCs w:val="32"/>
          <w:rtl/>
          <w:lang w:bidi="fa-IR"/>
        </w:rPr>
        <w:t xml:space="preserve"> که </w:t>
      </w:r>
      <w:r w:rsidRPr="00F115B3">
        <w:rPr>
          <w:rFonts w:cs="B Nazanin"/>
          <w:sz w:val="32"/>
          <w:szCs w:val="32"/>
          <w:rtl/>
          <w:lang w:bidi="fa-IR"/>
        </w:rPr>
        <w:t>بین سال های 659</w:t>
      </w:r>
      <w:r w:rsidR="00234D31" w:rsidRPr="00F115B3">
        <w:rPr>
          <w:rFonts w:cs="B Nazanin"/>
          <w:sz w:val="32"/>
          <w:szCs w:val="32"/>
          <w:rtl/>
          <w:lang w:bidi="fa-IR"/>
        </w:rPr>
        <w:t xml:space="preserve"> تا </w:t>
      </w:r>
      <w:r w:rsidRPr="00F115B3">
        <w:rPr>
          <w:rFonts w:cs="B Nazanin"/>
          <w:sz w:val="32"/>
          <w:szCs w:val="32"/>
          <w:rtl/>
          <w:lang w:bidi="fa-IR"/>
        </w:rPr>
        <w:t>688</w:t>
      </w:r>
      <w:r w:rsidR="00234D31" w:rsidRPr="00F115B3">
        <w:rPr>
          <w:rFonts w:cs="B Nazanin"/>
          <w:sz w:val="32"/>
          <w:szCs w:val="32"/>
          <w:rtl/>
          <w:lang w:bidi="fa-IR"/>
        </w:rPr>
        <w:t xml:space="preserve"> هـ / </w:t>
      </w:r>
      <w:r w:rsidRPr="00F115B3">
        <w:rPr>
          <w:rFonts w:cs="B Nazanin"/>
          <w:sz w:val="32"/>
          <w:szCs w:val="32"/>
          <w:lang w:bidi="fa-IR"/>
        </w:rPr>
        <w:t xml:space="preserve"> 1261</w:t>
      </w:r>
      <w:r w:rsidR="00234D31" w:rsidRPr="00F115B3">
        <w:rPr>
          <w:rFonts w:cs="B Nazanin"/>
          <w:sz w:val="32"/>
          <w:szCs w:val="32"/>
          <w:rtl/>
          <w:lang w:bidi="fa-IR"/>
        </w:rPr>
        <w:t xml:space="preserve"> تا </w:t>
      </w:r>
      <w:r w:rsidRPr="00F115B3">
        <w:rPr>
          <w:rFonts w:cs="B Nazanin"/>
          <w:sz w:val="32"/>
          <w:szCs w:val="32"/>
          <w:lang w:bidi="fa-IR"/>
        </w:rPr>
        <w:t>1289</w:t>
      </w:r>
      <w:r w:rsidR="00D62E84" w:rsidRPr="00F115B3">
        <w:rPr>
          <w:rFonts w:cs="B Nazanin"/>
          <w:sz w:val="32"/>
          <w:szCs w:val="32"/>
          <w:rtl/>
          <w:lang w:bidi="fa-IR"/>
        </w:rPr>
        <w:t xml:space="preserve"> </w:t>
      </w:r>
      <w:r w:rsidR="00234D31" w:rsidRPr="00F115B3">
        <w:rPr>
          <w:rFonts w:cs="B Nazanin"/>
          <w:sz w:val="32"/>
          <w:szCs w:val="32"/>
          <w:rtl/>
          <w:lang w:bidi="fa-IR"/>
        </w:rPr>
        <w:t>م حکومت می کرد.</w:t>
      </w:r>
    </w:p>
    <w:p w:rsidR="002173B2" w:rsidRPr="00F115B3" w:rsidRDefault="00A056F3" w:rsidP="00D62E84">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سلطان ملک </w:t>
      </w:r>
      <w:r w:rsidR="0058300A" w:rsidRPr="00F115B3">
        <w:rPr>
          <w:rFonts w:cs="B Nazanin"/>
          <w:sz w:val="32"/>
          <w:szCs w:val="32"/>
          <w:rtl/>
          <w:lang w:bidi="fa-IR"/>
        </w:rPr>
        <w:t>ا</w:t>
      </w:r>
      <w:r w:rsidRPr="00F115B3">
        <w:rPr>
          <w:rFonts w:cs="B Nazanin"/>
          <w:sz w:val="32"/>
          <w:szCs w:val="32"/>
          <w:rtl/>
          <w:lang w:bidi="fa-IR"/>
        </w:rPr>
        <w:t>لصالح</w:t>
      </w:r>
      <w:r w:rsidR="0058300A" w:rsidRPr="00F115B3">
        <w:rPr>
          <w:rFonts w:cs="B Nazanin"/>
          <w:sz w:val="32"/>
          <w:szCs w:val="32"/>
          <w:rtl/>
          <w:lang w:bidi="fa-IR"/>
        </w:rPr>
        <w:t xml:space="preserve"> فرزند </w:t>
      </w:r>
      <w:r w:rsidRPr="00F115B3">
        <w:rPr>
          <w:rFonts w:cs="B Nazanin"/>
          <w:sz w:val="32"/>
          <w:szCs w:val="32"/>
          <w:rtl/>
          <w:lang w:bidi="fa-IR"/>
        </w:rPr>
        <w:t>مخدوم ملک عبدالله</w:t>
      </w:r>
      <w:r w:rsidR="0058300A" w:rsidRPr="00F115B3">
        <w:rPr>
          <w:rFonts w:cs="B Nazanin"/>
          <w:sz w:val="32"/>
          <w:szCs w:val="32"/>
          <w:rtl/>
          <w:lang w:bidi="fa-IR"/>
        </w:rPr>
        <w:t xml:space="preserve">، </w:t>
      </w:r>
      <w:r w:rsidRPr="00F115B3">
        <w:rPr>
          <w:rFonts w:cs="B Nazanin"/>
          <w:sz w:val="32"/>
          <w:szCs w:val="32"/>
          <w:rtl/>
          <w:lang w:bidi="fa-IR"/>
        </w:rPr>
        <w:t xml:space="preserve">نسل ششم </w:t>
      </w:r>
      <w:r w:rsidR="0058300A" w:rsidRPr="00F115B3">
        <w:rPr>
          <w:rFonts w:cs="B Nazanin"/>
          <w:sz w:val="32"/>
          <w:szCs w:val="32"/>
          <w:rtl/>
          <w:lang w:bidi="fa-IR"/>
        </w:rPr>
        <w:t xml:space="preserve">از مخدوم </w:t>
      </w:r>
      <w:r w:rsidRPr="00F115B3">
        <w:rPr>
          <w:rFonts w:cs="B Nazanin"/>
          <w:sz w:val="32"/>
          <w:szCs w:val="32"/>
          <w:rtl/>
          <w:lang w:bidi="fa-IR"/>
        </w:rPr>
        <w:t xml:space="preserve">ملک ابراهیم شاه یوهان </w:t>
      </w:r>
      <w:r w:rsidR="0058300A" w:rsidRPr="00F115B3">
        <w:rPr>
          <w:rFonts w:cs="B Nazanin"/>
          <w:sz w:val="32"/>
          <w:szCs w:val="32"/>
          <w:rtl/>
          <w:lang w:bidi="fa-IR"/>
        </w:rPr>
        <w:t>بِردولت</w:t>
      </w:r>
      <w:r w:rsidRPr="00F115B3">
        <w:rPr>
          <w:rFonts w:cs="B Nazanin"/>
          <w:sz w:val="32"/>
          <w:szCs w:val="32"/>
          <w:rtl/>
          <w:lang w:bidi="fa-IR"/>
        </w:rPr>
        <w:t xml:space="preserve">، </w:t>
      </w:r>
      <w:r w:rsidR="0058300A" w:rsidRPr="00F115B3">
        <w:rPr>
          <w:rFonts w:cs="B Nazanin"/>
          <w:sz w:val="32"/>
          <w:szCs w:val="32"/>
          <w:rtl/>
          <w:lang w:bidi="fa-IR"/>
        </w:rPr>
        <w:t xml:space="preserve">پادشاه </w:t>
      </w:r>
      <w:r w:rsidR="00E23E02" w:rsidRPr="00F115B3">
        <w:rPr>
          <w:rFonts w:cs="B Nazanin"/>
          <w:sz w:val="32"/>
          <w:szCs w:val="32"/>
          <w:rtl/>
          <w:lang w:bidi="fa-IR"/>
        </w:rPr>
        <w:t>پرلاک</w:t>
      </w:r>
      <w:r w:rsidR="0058300A" w:rsidRPr="00F115B3">
        <w:rPr>
          <w:rFonts w:cs="B Nazanin"/>
          <w:sz w:val="32"/>
          <w:szCs w:val="32"/>
          <w:rtl/>
          <w:lang w:bidi="fa-IR"/>
        </w:rPr>
        <w:t xml:space="preserve"> بود</w:t>
      </w:r>
      <w:r w:rsidRPr="00F115B3">
        <w:rPr>
          <w:rFonts w:cs="B Nazanin"/>
          <w:sz w:val="32"/>
          <w:szCs w:val="32"/>
          <w:lang w:bidi="fa-IR"/>
        </w:rPr>
        <w:t xml:space="preserve"> </w:t>
      </w:r>
      <w:r w:rsidRPr="00F115B3">
        <w:rPr>
          <w:rFonts w:cs="B Nazanin"/>
          <w:sz w:val="32"/>
          <w:szCs w:val="32"/>
          <w:rtl/>
          <w:lang w:bidi="fa-IR"/>
        </w:rPr>
        <w:t>که بین سال های 365</w:t>
      </w:r>
      <w:r w:rsidR="0058300A" w:rsidRPr="00F115B3">
        <w:rPr>
          <w:rFonts w:cs="B Nazanin"/>
          <w:sz w:val="32"/>
          <w:szCs w:val="32"/>
          <w:rtl/>
          <w:lang w:bidi="fa-IR"/>
        </w:rPr>
        <w:t xml:space="preserve"> تا </w:t>
      </w:r>
      <w:r w:rsidRPr="00F115B3">
        <w:rPr>
          <w:rFonts w:cs="B Nazanin"/>
          <w:sz w:val="32"/>
          <w:szCs w:val="32"/>
          <w:rtl/>
          <w:lang w:bidi="fa-IR"/>
        </w:rPr>
        <w:t xml:space="preserve">402 </w:t>
      </w:r>
      <w:r w:rsidR="0058300A" w:rsidRPr="00F115B3">
        <w:rPr>
          <w:rFonts w:cs="B Nazanin"/>
          <w:sz w:val="32"/>
          <w:szCs w:val="32"/>
          <w:rtl/>
          <w:lang w:bidi="fa-IR"/>
        </w:rPr>
        <w:t xml:space="preserve">هـ </w:t>
      </w:r>
      <w:r w:rsidRPr="00F115B3">
        <w:rPr>
          <w:rFonts w:cs="B Nazanin"/>
          <w:sz w:val="32"/>
          <w:szCs w:val="32"/>
          <w:rtl/>
          <w:lang w:bidi="fa-IR"/>
        </w:rPr>
        <w:t>/ 976</w:t>
      </w:r>
      <w:r w:rsidR="0058300A" w:rsidRPr="00F115B3">
        <w:rPr>
          <w:rFonts w:cs="B Nazanin"/>
          <w:sz w:val="32"/>
          <w:szCs w:val="32"/>
          <w:rtl/>
          <w:lang w:bidi="fa-IR"/>
        </w:rPr>
        <w:t xml:space="preserve"> تا </w:t>
      </w:r>
      <w:r w:rsidRPr="00F115B3">
        <w:rPr>
          <w:rFonts w:cs="B Nazanin"/>
          <w:sz w:val="32"/>
          <w:szCs w:val="32"/>
          <w:rtl/>
          <w:lang w:bidi="fa-IR"/>
        </w:rPr>
        <w:t>1012</w:t>
      </w:r>
      <w:r w:rsidR="0058300A" w:rsidRPr="00F115B3">
        <w:rPr>
          <w:rFonts w:cs="B Nazanin"/>
          <w:sz w:val="32"/>
          <w:szCs w:val="32"/>
          <w:rtl/>
          <w:lang w:bidi="fa-IR"/>
        </w:rPr>
        <w:t xml:space="preserve"> م </w:t>
      </w:r>
      <w:r w:rsidRPr="00F115B3">
        <w:rPr>
          <w:rFonts w:cs="B Nazanin"/>
          <w:sz w:val="32"/>
          <w:szCs w:val="32"/>
          <w:rtl/>
          <w:lang w:bidi="fa-IR"/>
        </w:rPr>
        <w:t xml:space="preserve">حکومت </w:t>
      </w:r>
      <w:r w:rsidR="0058300A" w:rsidRPr="00F115B3">
        <w:rPr>
          <w:rFonts w:cs="B Nazanin"/>
          <w:sz w:val="32"/>
          <w:szCs w:val="32"/>
          <w:rtl/>
          <w:lang w:bidi="fa-IR"/>
        </w:rPr>
        <w:t xml:space="preserve">می کرد. </w:t>
      </w:r>
      <w:r w:rsidRPr="00F115B3">
        <w:rPr>
          <w:rFonts w:cs="B Nazanin"/>
          <w:sz w:val="32"/>
          <w:szCs w:val="32"/>
          <w:rtl/>
          <w:lang w:bidi="fa-IR"/>
        </w:rPr>
        <w:t xml:space="preserve">عنوان مالک </w:t>
      </w:r>
      <w:r w:rsidR="00E95B14" w:rsidRPr="00F115B3">
        <w:rPr>
          <w:rFonts w:cs="B Nazanin"/>
          <w:sz w:val="32"/>
          <w:szCs w:val="32"/>
          <w:rtl/>
          <w:lang w:bidi="fa-IR"/>
        </w:rPr>
        <w:t>ال</w:t>
      </w:r>
      <w:r w:rsidRPr="00F115B3">
        <w:rPr>
          <w:rFonts w:cs="B Nazanin"/>
          <w:sz w:val="32"/>
          <w:szCs w:val="32"/>
          <w:rtl/>
          <w:lang w:bidi="fa-IR"/>
        </w:rPr>
        <w:t xml:space="preserve">صالح </w:t>
      </w:r>
      <w:r w:rsidR="00E95B14" w:rsidRPr="00F115B3">
        <w:rPr>
          <w:rFonts w:cs="B Nazanin"/>
          <w:sz w:val="32"/>
          <w:szCs w:val="32"/>
          <w:rtl/>
          <w:lang w:bidi="fa-IR"/>
        </w:rPr>
        <w:t xml:space="preserve">را از این جهت دیافت نمود که در طول حکومت خود، وضعیت سرزمین </w:t>
      </w:r>
      <w:r w:rsidR="00E23E02" w:rsidRPr="00F115B3">
        <w:rPr>
          <w:rFonts w:cs="B Nazanin"/>
          <w:sz w:val="32"/>
          <w:szCs w:val="32"/>
          <w:rtl/>
          <w:lang w:bidi="fa-IR"/>
        </w:rPr>
        <w:t xml:space="preserve">پاسای </w:t>
      </w:r>
      <w:r w:rsidRPr="00F115B3">
        <w:rPr>
          <w:rFonts w:cs="B Nazanin"/>
          <w:sz w:val="32"/>
          <w:szCs w:val="32"/>
          <w:rtl/>
          <w:lang w:bidi="fa-IR"/>
        </w:rPr>
        <w:t>بسیار مرفه</w:t>
      </w:r>
      <w:r w:rsidR="00E95B14" w:rsidRPr="00F115B3">
        <w:rPr>
          <w:rFonts w:cs="B Nazanin"/>
          <w:sz w:val="32"/>
          <w:szCs w:val="32"/>
          <w:rtl/>
          <w:lang w:bidi="fa-IR"/>
        </w:rPr>
        <w:t xml:space="preserve">، با </w:t>
      </w:r>
      <w:r w:rsidRPr="00F115B3">
        <w:rPr>
          <w:rFonts w:cs="B Nazanin"/>
          <w:sz w:val="32"/>
          <w:szCs w:val="32"/>
          <w:rtl/>
          <w:lang w:bidi="fa-IR"/>
        </w:rPr>
        <w:t>ثروت فراوان</w:t>
      </w:r>
      <w:r w:rsidR="00E95B14" w:rsidRPr="00F115B3">
        <w:rPr>
          <w:rFonts w:cs="B Nazanin"/>
          <w:sz w:val="32"/>
          <w:szCs w:val="32"/>
          <w:rtl/>
          <w:lang w:bidi="fa-IR"/>
        </w:rPr>
        <w:t xml:space="preserve"> و دارای </w:t>
      </w:r>
      <w:r w:rsidRPr="00F115B3">
        <w:rPr>
          <w:rFonts w:cs="B Nazanin"/>
          <w:sz w:val="32"/>
          <w:szCs w:val="32"/>
          <w:rtl/>
          <w:lang w:bidi="fa-IR"/>
        </w:rPr>
        <w:t xml:space="preserve">نیروی دریایی قوی و ارتش </w:t>
      </w:r>
      <w:r w:rsidR="00E95B14" w:rsidRPr="00F115B3">
        <w:rPr>
          <w:rFonts w:cs="B Nazanin"/>
          <w:sz w:val="32"/>
          <w:szCs w:val="32"/>
          <w:rtl/>
          <w:lang w:bidi="fa-IR"/>
        </w:rPr>
        <w:t xml:space="preserve">زمینی منظم بود و </w:t>
      </w:r>
      <w:r w:rsidRPr="00F115B3">
        <w:rPr>
          <w:rFonts w:cs="B Nazanin"/>
          <w:sz w:val="32"/>
          <w:szCs w:val="32"/>
          <w:rtl/>
          <w:lang w:bidi="fa-IR"/>
        </w:rPr>
        <w:t xml:space="preserve">اسلام </w:t>
      </w:r>
      <w:r w:rsidR="008146B6" w:rsidRPr="00F115B3">
        <w:rPr>
          <w:rFonts w:cs="B Nazanin"/>
          <w:sz w:val="32"/>
          <w:szCs w:val="32"/>
          <w:rtl/>
          <w:lang w:bidi="fa-IR"/>
        </w:rPr>
        <w:t>اهل</w:t>
      </w:r>
      <w:r w:rsidRPr="00F115B3">
        <w:rPr>
          <w:rFonts w:cs="B Nazanin"/>
          <w:sz w:val="32"/>
          <w:szCs w:val="32"/>
          <w:lang w:bidi="fa-IR"/>
        </w:rPr>
        <w:t xml:space="preserve"> </w:t>
      </w:r>
      <w:r w:rsidRPr="00F115B3">
        <w:rPr>
          <w:rFonts w:cs="B Nazanin"/>
          <w:sz w:val="32"/>
          <w:szCs w:val="32"/>
          <w:rtl/>
          <w:lang w:bidi="fa-IR"/>
        </w:rPr>
        <w:t>سنت و</w:t>
      </w:r>
      <w:r w:rsidR="008146B6" w:rsidRPr="00F115B3">
        <w:rPr>
          <w:rFonts w:cs="B Nazanin"/>
          <w:sz w:val="32"/>
          <w:szCs w:val="32"/>
          <w:rtl/>
          <w:lang w:bidi="fa-IR"/>
        </w:rPr>
        <w:t xml:space="preserve"> جماعت </w:t>
      </w:r>
      <w:r w:rsidR="00E95B14" w:rsidRPr="00F115B3">
        <w:rPr>
          <w:rFonts w:cs="B Nazanin"/>
          <w:sz w:val="32"/>
          <w:szCs w:val="32"/>
          <w:rtl/>
          <w:lang w:bidi="fa-IR"/>
        </w:rPr>
        <w:t xml:space="preserve">را </w:t>
      </w:r>
      <w:r w:rsidRPr="00F115B3">
        <w:rPr>
          <w:rFonts w:cs="B Nazanin"/>
          <w:sz w:val="32"/>
          <w:szCs w:val="32"/>
          <w:rtl/>
          <w:lang w:bidi="fa-IR"/>
        </w:rPr>
        <w:t>اساس دولت</w:t>
      </w:r>
      <w:r w:rsidR="00E95B14" w:rsidRPr="00F115B3">
        <w:rPr>
          <w:rFonts w:cs="B Nazanin"/>
          <w:sz w:val="32"/>
          <w:szCs w:val="32"/>
          <w:rtl/>
          <w:lang w:bidi="fa-IR"/>
        </w:rPr>
        <w:t xml:space="preserve"> قرار گذاشت. این </w:t>
      </w:r>
      <w:r w:rsidRPr="00F115B3">
        <w:rPr>
          <w:rFonts w:cs="B Nazanin"/>
          <w:sz w:val="32"/>
          <w:szCs w:val="32"/>
          <w:rtl/>
          <w:lang w:bidi="fa-IR"/>
        </w:rPr>
        <w:t xml:space="preserve">عنوان </w:t>
      </w:r>
      <w:r w:rsidR="002173B2" w:rsidRPr="00F115B3">
        <w:rPr>
          <w:rFonts w:cs="B Nazanin"/>
          <w:sz w:val="32"/>
          <w:szCs w:val="32"/>
          <w:rtl/>
          <w:lang w:bidi="fa-IR"/>
        </w:rPr>
        <w:t xml:space="preserve">در مصر برای </w:t>
      </w:r>
      <w:r w:rsidRPr="00F115B3">
        <w:rPr>
          <w:rFonts w:cs="B Nazanin"/>
          <w:sz w:val="32"/>
          <w:szCs w:val="32"/>
          <w:rtl/>
          <w:lang w:bidi="fa-IR"/>
        </w:rPr>
        <w:t xml:space="preserve">نجم الدین </w:t>
      </w:r>
      <w:r w:rsidR="002173B2" w:rsidRPr="00F115B3">
        <w:rPr>
          <w:rFonts w:cs="B Nazanin"/>
          <w:sz w:val="32"/>
          <w:szCs w:val="32"/>
          <w:rtl/>
          <w:lang w:bidi="fa-IR"/>
        </w:rPr>
        <w:t>ال</w:t>
      </w:r>
      <w:r w:rsidRPr="00F115B3">
        <w:rPr>
          <w:rFonts w:cs="B Nazanin"/>
          <w:sz w:val="32"/>
          <w:szCs w:val="32"/>
          <w:rtl/>
          <w:lang w:bidi="fa-IR"/>
        </w:rPr>
        <w:t>ایوبی</w:t>
      </w:r>
      <w:r w:rsidR="002173B2" w:rsidRPr="00F115B3">
        <w:rPr>
          <w:rFonts w:cs="B Nazanin"/>
          <w:sz w:val="32"/>
          <w:szCs w:val="32"/>
          <w:rtl/>
          <w:lang w:bidi="fa-IR"/>
        </w:rPr>
        <w:t xml:space="preserve"> (سلطان ملک الصالح نجم الدین الایوبی) استفاده شده است.</w:t>
      </w:r>
    </w:p>
    <w:p w:rsidR="00D52A6D" w:rsidRPr="00F115B3" w:rsidRDefault="00A056F3" w:rsidP="00D52A6D">
      <w:pPr>
        <w:bidi/>
        <w:spacing w:after="240" w:line="360" w:lineRule="auto"/>
        <w:ind w:firstLine="616"/>
        <w:jc w:val="both"/>
        <w:rPr>
          <w:rFonts w:cs="B Nazanin"/>
          <w:sz w:val="32"/>
          <w:szCs w:val="32"/>
          <w:rtl/>
          <w:lang w:bidi="fa-IR"/>
        </w:rPr>
      </w:pPr>
      <w:r w:rsidRPr="00F115B3">
        <w:rPr>
          <w:rFonts w:cs="B Nazanin"/>
          <w:sz w:val="32"/>
          <w:szCs w:val="32"/>
          <w:rtl/>
          <w:lang w:bidi="fa-IR"/>
        </w:rPr>
        <w:t>پروفسور</w:t>
      </w:r>
      <w:r w:rsidR="002173B2" w:rsidRPr="00F115B3">
        <w:rPr>
          <w:rFonts w:cs="B Nazanin"/>
          <w:sz w:val="32"/>
          <w:szCs w:val="32"/>
          <w:rtl/>
          <w:lang w:bidi="fa-IR"/>
        </w:rPr>
        <w:t xml:space="preserve"> آ. هاشمی (</w:t>
      </w:r>
      <w:r w:rsidR="002173B2" w:rsidRPr="00F115B3">
        <w:rPr>
          <w:rFonts w:cs="B Nazanin"/>
          <w:sz w:val="32"/>
          <w:szCs w:val="32"/>
          <w:lang w:bidi="fa-IR"/>
        </w:rPr>
        <w:t>Prof. A. Hasymy</w:t>
      </w:r>
      <w:r w:rsidR="002173B2" w:rsidRPr="00F115B3">
        <w:rPr>
          <w:rFonts w:cs="B Nazanin"/>
          <w:sz w:val="32"/>
          <w:szCs w:val="32"/>
          <w:rtl/>
          <w:lang w:bidi="fa-IR"/>
        </w:rPr>
        <w:t>)</w:t>
      </w:r>
      <w:r w:rsidRPr="00F115B3">
        <w:rPr>
          <w:rFonts w:cs="B Nazanin"/>
          <w:sz w:val="32"/>
          <w:szCs w:val="32"/>
          <w:rtl/>
          <w:lang w:bidi="fa-IR"/>
        </w:rPr>
        <w:t xml:space="preserve"> در </w:t>
      </w:r>
      <w:r w:rsidR="002173B2" w:rsidRPr="00F115B3">
        <w:rPr>
          <w:sz w:val="32"/>
          <w:szCs w:val="32"/>
          <w:rtl/>
          <w:lang w:bidi="fa-IR"/>
        </w:rPr>
        <w:t>"</w:t>
      </w:r>
      <w:r w:rsidR="002173B2" w:rsidRPr="00F115B3">
        <w:rPr>
          <w:i/>
          <w:iCs/>
          <w:color w:val="000000"/>
        </w:rPr>
        <w:t xml:space="preserve"> </w:t>
      </w:r>
      <w:r w:rsidR="002173B2" w:rsidRPr="00F115B3">
        <w:rPr>
          <w:color w:val="000000"/>
          <w:sz w:val="32"/>
          <w:szCs w:val="32"/>
        </w:rPr>
        <w:t>Sejarah Masuk dan Berkembangnya Islam di Indonesia</w:t>
      </w:r>
      <w:r w:rsidR="002173B2" w:rsidRPr="00F115B3">
        <w:rPr>
          <w:sz w:val="32"/>
          <w:szCs w:val="32"/>
          <w:rtl/>
          <w:lang w:bidi="fa-IR"/>
        </w:rPr>
        <w:t xml:space="preserve">" </w:t>
      </w:r>
      <w:r w:rsidR="002173B2" w:rsidRPr="00F115B3">
        <w:rPr>
          <w:rFonts w:cs="B Nazanin"/>
          <w:sz w:val="32"/>
          <w:szCs w:val="32"/>
          <w:rtl/>
          <w:lang w:bidi="fa-IR"/>
        </w:rPr>
        <w:t>(ت</w:t>
      </w:r>
      <w:r w:rsidRPr="00F115B3">
        <w:rPr>
          <w:rFonts w:cs="B Nazanin"/>
          <w:sz w:val="32"/>
          <w:szCs w:val="32"/>
          <w:rtl/>
          <w:lang w:bidi="fa-IR"/>
        </w:rPr>
        <w:t xml:space="preserve">اریخ </w:t>
      </w:r>
      <w:r w:rsidR="002173B2" w:rsidRPr="00F115B3">
        <w:rPr>
          <w:rFonts w:cs="B Nazanin"/>
          <w:sz w:val="32"/>
          <w:szCs w:val="32"/>
          <w:rtl/>
          <w:lang w:bidi="fa-IR"/>
        </w:rPr>
        <w:t xml:space="preserve">ورود </w:t>
      </w:r>
      <w:r w:rsidRPr="00F115B3">
        <w:rPr>
          <w:rFonts w:cs="B Nazanin"/>
          <w:sz w:val="32"/>
          <w:szCs w:val="32"/>
          <w:rtl/>
          <w:lang w:bidi="fa-IR"/>
        </w:rPr>
        <w:t>و توسعه اسلام در اندونزی</w:t>
      </w:r>
      <w:r w:rsidR="002173B2" w:rsidRPr="00F115B3">
        <w:rPr>
          <w:rFonts w:cs="B Nazanin"/>
          <w:sz w:val="32"/>
          <w:szCs w:val="32"/>
          <w:rtl/>
          <w:lang w:bidi="fa-IR"/>
        </w:rPr>
        <w:t>)</w:t>
      </w:r>
      <w:r w:rsidRPr="00F115B3">
        <w:rPr>
          <w:rFonts w:cs="B Nazanin"/>
          <w:sz w:val="32"/>
          <w:szCs w:val="32"/>
          <w:rtl/>
          <w:lang w:bidi="fa-IR"/>
        </w:rPr>
        <w:t xml:space="preserve"> </w:t>
      </w:r>
      <w:r w:rsidR="002173B2" w:rsidRPr="00F115B3">
        <w:rPr>
          <w:rFonts w:cs="B Nazanin"/>
          <w:sz w:val="32"/>
          <w:szCs w:val="32"/>
          <w:rtl/>
          <w:lang w:bidi="fa-IR"/>
        </w:rPr>
        <w:t xml:space="preserve">تأکید نمود </w:t>
      </w:r>
      <w:r w:rsidRPr="00F115B3">
        <w:rPr>
          <w:rFonts w:cs="B Nazanin"/>
          <w:sz w:val="32"/>
          <w:szCs w:val="32"/>
          <w:rtl/>
          <w:lang w:bidi="fa-IR"/>
        </w:rPr>
        <w:t xml:space="preserve">که ملک </w:t>
      </w:r>
      <w:r w:rsidR="002173B2" w:rsidRPr="00F115B3">
        <w:rPr>
          <w:rFonts w:cs="B Nazanin"/>
          <w:sz w:val="32"/>
          <w:szCs w:val="32"/>
          <w:rtl/>
          <w:lang w:bidi="fa-IR"/>
        </w:rPr>
        <w:t>ا</w:t>
      </w:r>
      <w:r w:rsidRPr="00F115B3">
        <w:rPr>
          <w:rFonts w:cs="B Nazanin"/>
          <w:sz w:val="32"/>
          <w:szCs w:val="32"/>
          <w:rtl/>
          <w:lang w:bidi="fa-IR"/>
        </w:rPr>
        <w:t xml:space="preserve">لصالح </w:t>
      </w:r>
      <w:r w:rsidR="002173B2" w:rsidRPr="00F115B3">
        <w:rPr>
          <w:rFonts w:cs="B Nazanin"/>
          <w:sz w:val="32"/>
          <w:szCs w:val="32"/>
          <w:rtl/>
          <w:lang w:bidi="fa-IR"/>
        </w:rPr>
        <w:t xml:space="preserve">از </w:t>
      </w:r>
      <w:r w:rsidRPr="00F115B3">
        <w:rPr>
          <w:rFonts w:cs="B Nazanin"/>
          <w:sz w:val="32"/>
          <w:szCs w:val="32"/>
          <w:rtl/>
          <w:lang w:bidi="fa-IR"/>
        </w:rPr>
        <w:t>اشتیاق قوی برای تبلیغ اسلام</w:t>
      </w:r>
      <w:r w:rsidR="002173B2" w:rsidRPr="00F115B3">
        <w:rPr>
          <w:rFonts w:cs="B Nazanin"/>
          <w:sz w:val="32"/>
          <w:szCs w:val="32"/>
          <w:rtl/>
          <w:lang w:bidi="fa-IR"/>
        </w:rPr>
        <w:t xml:space="preserve"> برخوردار بود</w:t>
      </w:r>
      <w:r w:rsidR="00D52A6D" w:rsidRPr="00F115B3">
        <w:rPr>
          <w:rFonts w:cs="B Nazanin"/>
          <w:sz w:val="32"/>
          <w:szCs w:val="32"/>
          <w:rtl/>
          <w:lang w:bidi="fa-IR"/>
        </w:rPr>
        <w:t xml:space="preserve"> و </w:t>
      </w:r>
      <w:r w:rsidRPr="00F115B3">
        <w:rPr>
          <w:rFonts w:cs="B Nazanin"/>
          <w:sz w:val="32"/>
          <w:szCs w:val="32"/>
          <w:rtl/>
          <w:lang w:bidi="fa-IR"/>
        </w:rPr>
        <w:t xml:space="preserve">نقش های به یاد ماندنی را در گسترش </w:t>
      </w:r>
      <w:r w:rsidR="00D52A6D" w:rsidRPr="00F115B3">
        <w:rPr>
          <w:rFonts w:cs="B Nazanin"/>
          <w:sz w:val="32"/>
          <w:szCs w:val="32"/>
          <w:rtl/>
          <w:lang w:bidi="fa-IR"/>
        </w:rPr>
        <w:t xml:space="preserve">آن داشت. </w:t>
      </w:r>
      <w:r w:rsidRPr="00F115B3">
        <w:rPr>
          <w:rFonts w:cs="B Nazanin"/>
          <w:sz w:val="32"/>
          <w:szCs w:val="32"/>
          <w:rtl/>
          <w:lang w:bidi="fa-IR"/>
        </w:rPr>
        <w:t xml:space="preserve">با این حال، تاریخ </w:t>
      </w:r>
      <w:r w:rsidR="00D52A6D" w:rsidRPr="00F115B3">
        <w:rPr>
          <w:rFonts w:cs="B Nazanin"/>
          <w:sz w:val="32"/>
          <w:szCs w:val="32"/>
          <w:rtl/>
          <w:lang w:bidi="fa-IR"/>
        </w:rPr>
        <w:t xml:space="preserve">به </w:t>
      </w:r>
      <w:r w:rsidRPr="00F115B3">
        <w:rPr>
          <w:rFonts w:cs="B Nazanin"/>
          <w:sz w:val="32"/>
          <w:szCs w:val="32"/>
          <w:rtl/>
          <w:lang w:bidi="fa-IR"/>
        </w:rPr>
        <w:t>جزئیات در مورد تلاش ها</w:t>
      </w:r>
      <w:r w:rsidR="00D52A6D" w:rsidRPr="00F115B3">
        <w:rPr>
          <w:rFonts w:cs="B Nazanin"/>
          <w:sz w:val="32"/>
          <w:szCs w:val="32"/>
          <w:rtl/>
          <w:lang w:bidi="fa-IR"/>
        </w:rPr>
        <w:t xml:space="preserve"> </w:t>
      </w:r>
      <w:r w:rsidRPr="00F115B3">
        <w:rPr>
          <w:rFonts w:cs="B Nazanin"/>
          <w:sz w:val="32"/>
          <w:szCs w:val="32"/>
          <w:rtl/>
          <w:lang w:bidi="fa-IR"/>
        </w:rPr>
        <w:t>ب</w:t>
      </w:r>
      <w:r w:rsidR="00D52A6D" w:rsidRPr="00F115B3">
        <w:rPr>
          <w:rFonts w:cs="B Nazanin"/>
          <w:sz w:val="32"/>
          <w:szCs w:val="32"/>
          <w:rtl/>
          <w:lang w:bidi="fa-IR"/>
        </w:rPr>
        <w:t xml:space="preserve">رای </w:t>
      </w:r>
      <w:r w:rsidRPr="00F115B3">
        <w:rPr>
          <w:rFonts w:cs="B Nazanin"/>
          <w:sz w:val="32"/>
          <w:szCs w:val="32"/>
          <w:rtl/>
          <w:lang w:bidi="fa-IR"/>
        </w:rPr>
        <w:t xml:space="preserve">توسعه </w:t>
      </w:r>
      <w:r w:rsidR="00D52A6D" w:rsidRPr="00F115B3">
        <w:rPr>
          <w:rFonts w:cs="B Nazanin"/>
          <w:sz w:val="32"/>
          <w:szCs w:val="32"/>
          <w:rtl/>
          <w:lang w:bidi="fa-IR"/>
        </w:rPr>
        <w:t xml:space="preserve">تبلیغ اسلام </w:t>
      </w:r>
      <w:r w:rsidRPr="00F115B3">
        <w:rPr>
          <w:rFonts w:cs="B Nazanin"/>
          <w:sz w:val="32"/>
          <w:szCs w:val="32"/>
          <w:rtl/>
          <w:lang w:bidi="fa-IR"/>
        </w:rPr>
        <w:t xml:space="preserve">و میزان </w:t>
      </w:r>
      <w:r w:rsidR="00D52A6D" w:rsidRPr="00F115B3">
        <w:rPr>
          <w:rFonts w:cs="B Nazanin"/>
          <w:sz w:val="32"/>
          <w:szCs w:val="32"/>
          <w:rtl/>
          <w:lang w:bidi="fa-IR"/>
        </w:rPr>
        <w:t xml:space="preserve">موفقیت آن، اشاره نکرد. </w:t>
      </w:r>
    </w:p>
    <w:p w:rsidR="00C307B4" w:rsidRPr="00F115B3" w:rsidRDefault="00A056F3" w:rsidP="00C307B4">
      <w:pPr>
        <w:bidi/>
        <w:spacing w:after="240" w:line="360" w:lineRule="auto"/>
        <w:ind w:firstLine="616"/>
        <w:jc w:val="both"/>
        <w:rPr>
          <w:rFonts w:cs="B Nazanin"/>
          <w:sz w:val="32"/>
          <w:szCs w:val="32"/>
          <w:rtl/>
          <w:lang w:bidi="fa-IR"/>
        </w:rPr>
      </w:pPr>
      <w:r w:rsidRPr="00F115B3">
        <w:rPr>
          <w:rFonts w:cs="B Nazanin"/>
          <w:sz w:val="32"/>
          <w:szCs w:val="32"/>
          <w:rtl/>
          <w:lang w:bidi="fa-IR"/>
        </w:rPr>
        <w:t>توماس</w:t>
      </w:r>
      <w:r w:rsidR="00CB2F7F" w:rsidRPr="00F115B3">
        <w:rPr>
          <w:rFonts w:cs="B Nazanin"/>
          <w:sz w:val="32"/>
          <w:szCs w:val="32"/>
          <w:rtl/>
          <w:lang w:bidi="fa-IR"/>
        </w:rPr>
        <w:t xml:space="preserve"> دبلیو </w:t>
      </w:r>
      <w:r w:rsidRPr="00F115B3">
        <w:rPr>
          <w:rFonts w:cs="B Nazanin"/>
          <w:sz w:val="32"/>
          <w:szCs w:val="32"/>
          <w:rtl/>
          <w:lang w:bidi="fa-IR"/>
        </w:rPr>
        <w:t xml:space="preserve">آرنولد </w:t>
      </w:r>
      <w:r w:rsidR="00CB2F7F" w:rsidRPr="00F115B3">
        <w:rPr>
          <w:rFonts w:cs="B Nazanin"/>
          <w:sz w:val="32"/>
          <w:szCs w:val="32"/>
          <w:rtl/>
          <w:lang w:bidi="fa-IR"/>
        </w:rPr>
        <w:t>(</w:t>
      </w:r>
      <w:r w:rsidR="00CB2F7F" w:rsidRPr="00F115B3">
        <w:rPr>
          <w:color w:val="000000"/>
          <w:sz w:val="32"/>
          <w:szCs w:val="32"/>
        </w:rPr>
        <w:t>Thomas W. Arnold</w:t>
      </w:r>
      <w:r w:rsidR="00CB2F7F" w:rsidRPr="00F115B3">
        <w:rPr>
          <w:rFonts w:cs="B Nazanin"/>
          <w:sz w:val="32"/>
          <w:szCs w:val="32"/>
          <w:rtl/>
          <w:lang w:bidi="fa-IR"/>
        </w:rPr>
        <w:t xml:space="preserve">) </w:t>
      </w:r>
      <w:r w:rsidRPr="00F115B3">
        <w:rPr>
          <w:rFonts w:cs="B Nazanin"/>
          <w:sz w:val="32"/>
          <w:szCs w:val="32"/>
          <w:rtl/>
          <w:lang w:bidi="fa-IR"/>
        </w:rPr>
        <w:t xml:space="preserve">در </w:t>
      </w:r>
      <w:r w:rsidR="00CB2F7F" w:rsidRPr="00F115B3">
        <w:rPr>
          <w:sz w:val="32"/>
          <w:szCs w:val="32"/>
          <w:rtl/>
          <w:lang w:bidi="fa-IR"/>
        </w:rPr>
        <w:t>"</w:t>
      </w:r>
      <w:r w:rsidR="00CB2F7F" w:rsidRPr="00F115B3">
        <w:rPr>
          <w:i/>
          <w:iCs/>
          <w:color w:val="000000"/>
          <w:sz w:val="32"/>
          <w:szCs w:val="32"/>
        </w:rPr>
        <w:t>The Preaching of Islam</w:t>
      </w:r>
      <w:r w:rsidR="00CB2F7F" w:rsidRPr="00F115B3">
        <w:rPr>
          <w:sz w:val="32"/>
          <w:szCs w:val="32"/>
          <w:rtl/>
          <w:lang w:bidi="fa-IR"/>
        </w:rPr>
        <w:t xml:space="preserve">" </w:t>
      </w:r>
      <w:r w:rsidRPr="00F115B3">
        <w:rPr>
          <w:rFonts w:cs="B Nazanin"/>
          <w:sz w:val="32"/>
          <w:szCs w:val="32"/>
          <w:rtl/>
          <w:lang w:bidi="fa-IR"/>
        </w:rPr>
        <w:t>ا</w:t>
      </w:r>
      <w:r w:rsidR="00CB2F7F" w:rsidRPr="00F115B3">
        <w:rPr>
          <w:rFonts w:cs="B Nazanin"/>
          <w:sz w:val="32"/>
          <w:szCs w:val="32"/>
          <w:rtl/>
          <w:lang w:bidi="fa-IR"/>
        </w:rPr>
        <w:t xml:space="preserve">ظهار داشت </w:t>
      </w:r>
      <w:r w:rsidRPr="00F115B3">
        <w:rPr>
          <w:rFonts w:cs="B Nazanin"/>
          <w:sz w:val="32"/>
          <w:szCs w:val="32"/>
          <w:rtl/>
          <w:lang w:bidi="fa-IR"/>
        </w:rPr>
        <w:t xml:space="preserve">که تلاش های </w:t>
      </w:r>
      <w:r w:rsidR="00CB2F7F" w:rsidRPr="00F115B3">
        <w:rPr>
          <w:rFonts w:cs="B Nazanin"/>
          <w:sz w:val="32"/>
          <w:szCs w:val="32"/>
          <w:rtl/>
          <w:lang w:bidi="fa-IR"/>
        </w:rPr>
        <w:t xml:space="preserve">تبلیغ </w:t>
      </w:r>
      <w:r w:rsidRPr="00F115B3">
        <w:rPr>
          <w:rFonts w:cs="B Nazanin"/>
          <w:sz w:val="32"/>
          <w:szCs w:val="32"/>
          <w:rtl/>
          <w:lang w:bidi="fa-IR"/>
        </w:rPr>
        <w:t>اسلام</w:t>
      </w:r>
      <w:r w:rsidR="00CB2F7F" w:rsidRPr="00F115B3">
        <w:rPr>
          <w:rFonts w:cs="B Nazanin"/>
          <w:sz w:val="32"/>
          <w:szCs w:val="32"/>
          <w:rtl/>
          <w:lang w:bidi="fa-IR"/>
        </w:rPr>
        <w:t xml:space="preserve"> </w:t>
      </w:r>
      <w:r w:rsidR="00501C68" w:rsidRPr="00F115B3">
        <w:rPr>
          <w:rFonts w:cs="B Nazanin"/>
          <w:sz w:val="32"/>
          <w:szCs w:val="32"/>
          <w:rtl/>
          <w:lang w:bidi="fa-IR"/>
        </w:rPr>
        <w:t xml:space="preserve">توسط </w:t>
      </w:r>
      <w:r w:rsidRPr="00F115B3">
        <w:rPr>
          <w:rFonts w:cs="B Nazanin"/>
          <w:sz w:val="32"/>
          <w:szCs w:val="32"/>
          <w:rtl/>
          <w:lang w:bidi="fa-IR"/>
        </w:rPr>
        <w:t xml:space="preserve">تجار عرب و هند با ازدواج با زنان محلی </w:t>
      </w:r>
      <w:r w:rsidR="00501C68" w:rsidRPr="00F115B3">
        <w:rPr>
          <w:rFonts w:cs="B Nazanin"/>
          <w:sz w:val="32"/>
          <w:szCs w:val="32"/>
          <w:rtl/>
          <w:lang w:bidi="fa-IR"/>
        </w:rPr>
        <w:t xml:space="preserve">انجام </w:t>
      </w:r>
      <w:r w:rsidRPr="00F115B3">
        <w:rPr>
          <w:rFonts w:cs="B Nazanin"/>
          <w:sz w:val="32"/>
          <w:szCs w:val="32"/>
          <w:rtl/>
          <w:lang w:bidi="fa-IR"/>
        </w:rPr>
        <w:lastRenderedPageBreak/>
        <w:t>شد</w:t>
      </w:r>
      <w:r w:rsidR="00501C68" w:rsidRPr="00F115B3">
        <w:rPr>
          <w:rFonts w:cs="B Nazanin"/>
          <w:sz w:val="32"/>
          <w:szCs w:val="32"/>
          <w:rtl/>
          <w:lang w:bidi="fa-IR"/>
        </w:rPr>
        <w:t xml:space="preserve">. </w:t>
      </w:r>
      <w:r w:rsidRPr="00F115B3">
        <w:rPr>
          <w:rFonts w:cs="B Nazanin"/>
          <w:sz w:val="32"/>
          <w:szCs w:val="32"/>
          <w:rtl/>
          <w:lang w:bidi="fa-IR"/>
        </w:rPr>
        <w:t>همسران و ب</w:t>
      </w:r>
      <w:r w:rsidR="00501C68" w:rsidRPr="00F115B3">
        <w:rPr>
          <w:rFonts w:cs="B Nazanin"/>
          <w:sz w:val="32"/>
          <w:szCs w:val="32"/>
          <w:rtl/>
          <w:lang w:bidi="fa-IR"/>
        </w:rPr>
        <w:t>رد</w:t>
      </w:r>
      <w:r w:rsidRPr="00F115B3">
        <w:rPr>
          <w:rFonts w:cs="B Nazanin"/>
          <w:sz w:val="32"/>
          <w:szCs w:val="32"/>
          <w:rtl/>
          <w:lang w:bidi="fa-IR"/>
        </w:rPr>
        <w:t xml:space="preserve">گان </w:t>
      </w:r>
      <w:r w:rsidR="00501C68" w:rsidRPr="00F115B3">
        <w:rPr>
          <w:rFonts w:cs="B Nazanin"/>
          <w:sz w:val="32"/>
          <w:szCs w:val="32"/>
          <w:rtl/>
          <w:lang w:bidi="fa-IR"/>
        </w:rPr>
        <w:t xml:space="preserve">آنها، </w:t>
      </w:r>
      <w:r w:rsidRPr="00F115B3">
        <w:rPr>
          <w:rFonts w:cs="B Nazanin"/>
          <w:sz w:val="32"/>
          <w:szCs w:val="32"/>
          <w:rtl/>
          <w:lang w:bidi="fa-IR"/>
        </w:rPr>
        <w:t xml:space="preserve">هسته اصلی جامعه اسلامی </w:t>
      </w:r>
      <w:r w:rsidR="00501C68" w:rsidRPr="00F115B3">
        <w:rPr>
          <w:rFonts w:cs="B Nazanin"/>
          <w:sz w:val="32"/>
          <w:szCs w:val="32"/>
          <w:rtl/>
          <w:lang w:bidi="fa-IR"/>
        </w:rPr>
        <w:t xml:space="preserve">را تشکیل می داد. </w:t>
      </w:r>
      <w:r w:rsidRPr="00F115B3">
        <w:rPr>
          <w:rFonts w:cs="B Nazanin"/>
          <w:sz w:val="32"/>
          <w:szCs w:val="32"/>
          <w:rtl/>
          <w:lang w:bidi="fa-IR"/>
        </w:rPr>
        <w:t xml:space="preserve">روند </w:t>
      </w:r>
      <w:r w:rsidR="00501C68" w:rsidRPr="00F115B3">
        <w:rPr>
          <w:rFonts w:cs="B Nazanin"/>
          <w:sz w:val="32"/>
          <w:szCs w:val="32"/>
          <w:rtl/>
          <w:lang w:bidi="fa-IR"/>
        </w:rPr>
        <w:t xml:space="preserve">گسترش </w:t>
      </w:r>
      <w:r w:rsidRPr="00F115B3">
        <w:rPr>
          <w:rFonts w:cs="B Nazanin"/>
          <w:sz w:val="32"/>
          <w:szCs w:val="32"/>
          <w:rtl/>
          <w:lang w:bidi="fa-IR"/>
        </w:rPr>
        <w:t xml:space="preserve">اسلام از طریق ازدواج با تقویت خانواده های </w:t>
      </w:r>
      <w:r w:rsidR="00501C68" w:rsidRPr="00F115B3">
        <w:rPr>
          <w:rFonts w:cs="B Nazanin"/>
          <w:sz w:val="32"/>
          <w:szCs w:val="32"/>
          <w:rtl/>
          <w:lang w:bidi="fa-IR"/>
        </w:rPr>
        <w:t xml:space="preserve">اصلی </w:t>
      </w:r>
      <w:r w:rsidRPr="00F115B3">
        <w:rPr>
          <w:rFonts w:cs="B Nazanin"/>
          <w:sz w:val="32"/>
          <w:szCs w:val="32"/>
          <w:rtl/>
          <w:lang w:bidi="fa-IR"/>
        </w:rPr>
        <w:t>مسلمان اساسا</w:t>
      </w:r>
      <w:r w:rsidR="00501C68" w:rsidRPr="00F115B3">
        <w:rPr>
          <w:rFonts w:cs="B Nazanin"/>
          <w:sz w:val="32"/>
          <w:szCs w:val="32"/>
          <w:rtl/>
          <w:lang w:bidi="fa-IR"/>
        </w:rPr>
        <w:t>ً</w:t>
      </w:r>
      <w:r w:rsidRPr="00F115B3">
        <w:rPr>
          <w:rFonts w:cs="B Nazanin"/>
          <w:sz w:val="32"/>
          <w:szCs w:val="32"/>
          <w:rtl/>
          <w:lang w:bidi="fa-IR"/>
        </w:rPr>
        <w:t xml:space="preserve"> </w:t>
      </w:r>
      <w:r w:rsidR="00501C68" w:rsidRPr="00F115B3">
        <w:rPr>
          <w:rFonts w:cs="B Nazanin"/>
          <w:sz w:val="32"/>
          <w:szCs w:val="32"/>
          <w:rtl/>
          <w:lang w:bidi="fa-IR"/>
        </w:rPr>
        <w:t xml:space="preserve">از </w:t>
      </w:r>
      <w:r w:rsidR="009C6878" w:rsidRPr="00F115B3">
        <w:rPr>
          <w:rFonts w:cs="B Nazanin"/>
          <w:sz w:val="32"/>
          <w:szCs w:val="32"/>
          <w:rtl/>
          <w:lang w:bidi="fa-IR"/>
        </w:rPr>
        <w:t xml:space="preserve">پیامبر گرامی (ص) پیروی کرد. خود </w:t>
      </w:r>
      <w:r w:rsidRPr="00F115B3">
        <w:rPr>
          <w:rFonts w:cs="B Nazanin"/>
          <w:sz w:val="32"/>
          <w:szCs w:val="32"/>
          <w:rtl/>
          <w:lang w:bidi="fa-IR"/>
        </w:rPr>
        <w:t xml:space="preserve">سلطان ملک </w:t>
      </w:r>
      <w:r w:rsidR="009C6878" w:rsidRPr="00F115B3">
        <w:rPr>
          <w:rFonts w:cs="B Nazanin"/>
          <w:sz w:val="32"/>
          <w:szCs w:val="32"/>
          <w:rtl/>
          <w:lang w:bidi="fa-IR"/>
        </w:rPr>
        <w:t>ا</w:t>
      </w:r>
      <w:r w:rsidRPr="00F115B3">
        <w:rPr>
          <w:rFonts w:cs="B Nazanin"/>
          <w:sz w:val="32"/>
          <w:szCs w:val="32"/>
          <w:rtl/>
          <w:lang w:bidi="fa-IR"/>
        </w:rPr>
        <w:t xml:space="preserve">لصالح </w:t>
      </w:r>
      <w:r w:rsidR="009C6878" w:rsidRPr="00F115B3">
        <w:rPr>
          <w:rFonts w:cs="B Nazanin"/>
          <w:sz w:val="32"/>
          <w:szCs w:val="32"/>
          <w:rtl/>
          <w:lang w:bidi="fa-IR"/>
        </w:rPr>
        <w:t xml:space="preserve">حکومت </w:t>
      </w:r>
      <w:r w:rsidRPr="00F115B3">
        <w:rPr>
          <w:rFonts w:cs="B Nazanin"/>
          <w:sz w:val="32"/>
          <w:szCs w:val="32"/>
          <w:rtl/>
          <w:lang w:bidi="fa-IR"/>
        </w:rPr>
        <w:t xml:space="preserve">خود را </w:t>
      </w:r>
      <w:r w:rsidR="009C6878" w:rsidRPr="00F115B3">
        <w:rPr>
          <w:rFonts w:cs="B Nazanin"/>
          <w:sz w:val="32"/>
          <w:szCs w:val="32"/>
          <w:rtl/>
          <w:lang w:bidi="fa-IR"/>
        </w:rPr>
        <w:t xml:space="preserve">از طریق </w:t>
      </w:r>
      <w:r w:rsidRPr="00F115B3">
        <w:rPr>
          <w:rFonts w:cs="B Nazanin"/>
          <w:sz w:val="32"/>
          <w:szCs w:val="32"/>
          <w:rtl/>
          <w:lang w:bidi="fa-IR"/>
        </w:rPr>
        <w:t xml:space="preserve">ازدواج </w:t>
      </w:r>
      <w:r w:rsidR="009C6878" w:rsidRPr="00F115B3">
        <w:rPr>
          <w:rFonts w:cs="B Nazanin"/>
          <w:sz w:val="32"/>
          <w:szCs w:val="32"/>
          <w:rtl/>
          <w:lang w:bidi="fa-IR"/>
        </w:rPr>
        <w:t xml:space="preserve">با </w:t>
      </w:r>
      <w:r w:rsidRPr="00F115B3">
        <w:rPr>
          <w:rFonts w:cs="B Nazanin"/>
          <w:sz w:val="32"/>
          <w:szCs w:val="32"/>
          <w:rtl/>
          <w:lang w:bidi="fa-IR"/>
        </w:rPr>
        <w:t xml:space="preserve">شاهزاده </w:t>
      </w:r>
      <w:r w:rsidR="009C6878" w:rsidRPr="00F115B3">
        <w:rPr>
          <w:rFonts w:cs="B Nazanin"/>
          <w:sz w:val="32"/>
          <w:szCs w:val="32"/>
          <w:rtl/>
          <w:lang w:bidi="fa-IR"/>
        </w:rPr>
        <w:t>گنگنگ (</w:t>
      </w:r>
      <w:r w:rsidR="009C6878" w:rsidRPr="00F115B3">
        <w:rPr>
          <w:rFonts w:cs="B Nazanin"/>
          <w:sz w:val="32"/>
          <w:szCs w:val="32"/>
          <w:lang w:bidi="fa-IR"/>
        </w:rPr>
        <w:t>Ganggang</w:t>
      </w:r>
      <w:r w:rsidR="009C6878" w:rsidRPr="00F115B3">
        <w:rPr>
          <w:rFonts w:cs="B Nazanin"/>
          <w:sz w:val="32"/>
          <w:szCs w:val="32"/>
          <w:rtl/>
          <w:lang w:bidi="fa-IR"/>
        </w:rPr>
        <w:t>)</w:t>
      </w:r>
      <w:r w:rsidRPr="00F115B3">
        <w:rPr>
          <w:rFonts w:cs="B Nazanin"/>
          <w:sz w:val="32"/>
          <w:szCs w:val="32"/>
          <w:rtl/>
          <w:lang w:bidi="fa-IR"/>
        </w:rPr>
        <w:t xml:space="preserve">، دختر </w:t>
      </w:r>
      <w:r w:rsidR="009C6878" w:rsidRPr="00F115B3">
        <w:rPr>
          <w:rFonts w:cs="B Nazanin"/>
          <w:sz w:val="32"/>
          <w:szCs w:val="32"/>
          <w:rtl/>
          <w:lang w:bidi="fa-IR"/>
        </w:rPr>
        <w:t>پا</w:t>
      </w:r>
      <w:r w:rsidRPr="00F115B3">
        <w:rPr>
          <w:rFonts w:cs="B Nazanin"/>
          <w:sz w:val="32"/>
          <w:szCs w:val="32"/>
          <w:rtl/>
          <w:lang w:bidi="fa-IR"/>
        </w:rPr>
        <w:t>شاه</w:t>
      </w:r>
      <w:r w:rsidR="009C6878" w:rsidRPr="00F115B3">
        <w:rPr>
          <w:rFonts w:cs="B Nazanin"/>
          <w:sz w:val="32"/>
          <w:szCs w:val="32"/>
          <w:rtl/>
          <w:lang w:bidi="fa-IR"/>
        </w:rPr>
        <w:t xml:space="preserve"> پرلاک</w:t>
      </w:r>
      <w:r w:rsidRPr="00F115B3">
        <w:rPr>
          <w:rFonts w:cs="B Nazanin"/>
          <w:sz w:val="32"/>
          <w:szCs w:val="32"/>
          <w:rtl/>
          <w:lang w:bidi="fa-IR"/>
        </w:rPr>
        <w:t xml:space="preserve">، </w:t>
      </w:r>
      <w:r w:rsidR="009C6878" w:rsidRPr="00F115B3">
        <w:rPr>
          <w:rFonts w:cs="B Nazanin"/>
          <w:sz w:val="32"/>
          <w:szCs w:val="32"/>
          <w:rtl/>
          <w:lang w:bidi="fa-IR"/>
        </w:rPr>
        <w:t xml:space="preserve">سلطان </w:t>
      </w:r>
      <w:r w:rsidRPr="00F115B3">
        <w:rPr>
          <w:rFonts w:cs="B Nazanin"/>
          <w:sz w:val="32"/>
          <w:szCs w:val="32"/>
          <w:rtl/>
          <w:lang w:bidi="fa-IR"/>
        </w:rPr>
        <w:t>مخدوم علا</w:t>
      </w:r>
      <w:r w:rsidR="009C6878" w:rsidRPr="00F115B3">
        <w:rPr>
          <w:rFonts w:cs="B Nazanin"/>
          <w:sz w:val="32"/>
          <w:szCs w:val="32"/>
          <w:rtl/>
          <w:lang w:bidi="fa-IR"/>
        </w:rPr>
        <w:t>ء</w:t>
      </w:r>
      <w:r w:rsidRPr="00F115B3">
        <w:rPr>
          <w:rFonts w:cs="B Nazanin"/>
          <w:sz w:val="32"/>
          <w:szCs w:val="32"/>
          <w:rtl/>
          <w:lang w:bidi="fa-IR"/>
        </w:rPr>
        <w:t xml:space="preserve"> الدین ملک محمد امین شاه دوم </w:t>
      </w:r>
      <w:r w:rsidR="009C6878" w:rsidRPr="00F115B3">
        <w:rPr>
          <w:rFonts w:cs="B Nazanin"/>
          <w:sz w:val="32"/>
          <w:szCs w:val="32"/>
          <w:rtl/>
          <w:lang w:bidi="fa-IR"/>
        </w:rPr>
        <w:t>ج</w:t>
      </w:r>
      <w:r w:rsidRPr="00F115B3">
        <w:rPr>
          <w:rFonts w:cs="B Nazanin"/>
          <w:sz w:val="32"/>
          <w:szCs w:val="32"/>
          <w:rtl/>
          <w:lang w:bidi="fa-IR"/>
        </w:rPr>
        <w:t xml:space="preserve">وهان </w:t>
      </w:r>
      <w:r w:rsidR="009C6878" w:rsidRPr="00F115B3">
        <w:rPr>
          <w:rFonts w:cs="B Nazanin"/>
          <w:sz w:val="32"/>
          <w:szCs w:val="32"/>
          <w:rtl/>
          <w:lang w:bidi="fa-IR"/>
        </w:rPr>
        <w:t xml:space="preserve">بردولت، تقویت نمود. </w:t>
      </w:r>
      <w:r w:rsidRPr="00F115B3">
        <w:rPr>
          <w:rFonts w:cs="B Nazanin"/>
          <w:sz w:val="32"/>
          <w:szCs w:val="32"/>
          <w:rtl/>
          <w:lang w:bidi="fa-IR"/>
        </w:rPr>
        <w:t xml:space="preserve">بنابراین، </w:t>
      </w:r>
      <w:r w:rsidR="004D7D0B" w:rsidRPr="00F115B3">
        <w:rPr>
          <w:rFonts w:cs="B Nazanin"/>
          <w:sz w:val="32"/>
          <w:szCs w:val="32"/>
          <w:rtl/>
          <w:lang w:bidi="fa-IR"/>
        </w:rPr>
        <w:t>تلاش</w:t>
      </w:r>
      <w:r w:rsidR="004D7D0B" w:rsidRPr="00F115B3">
        <w:rPr>
          <w:rFonts w:cs="B Nazanin"/>
          <w:sz w:val="32"/>
          <w:szCs w:val="32"/>
          <w:lang w:bidi="fa-IR"/>
        </w:rPr>
        <w:t xml:space="preserve"> </w:t>
      </w:r>
      <w:r w:rsidR="004D7D0B" w:rsidRPr="00F115B3">
        <w:rPr>
          <w:rFonts w:cs="B Nazanin"/>
          <w:sz w:val="32"/>
          <w:szCs w:val="32"/>
          <w:rtl/>
          <w:lang w:bidi="fa-IR"/>
        </w:rPr>
        <w:t xml:space="preserve">تبلیغ </w:t>
      </w:r>
      <w:r w:rsidRPr="00F115B3">
        <w:rPr>
          <w:rFonts w:cs="B Nazanin"/>
          <w:sz w:val="32"/>
          <w:szCs w:val="32"/>
          <w:rtl/>
          <w:lang w:bidi="fa-IR"/>
        </w:rPr>
        <w:t xml:space="preserve">اسلام در </w:t>
      </w:r>
      <w:r w:rsidR="00E23E02" w:rsidRPr="00F115B3">
        <w:rPr>
          <w:rFonts w:cs="B Nazanin"/>
          <w:sz w:val="32"/>
          <w:szCs w:val="32"/>
          <w:rtl/>
          <w:lang w:bidi="fa-IR"/>
        </w:rPr>
        <w:t xml:space="preserve">پاسای </w:t>
      </w:r>
      <w:r w:rsidR="004D7D0B" w:rsidRPr="00F115B3">
        <w:rPr>
          <w:rFonts w:cs="B Nazanin"/>
          <w:sz w:val="32"/>
          <w:szCs w:val="32"/>
          <w:rtl/>
          <w:lang w:bidi="fa-IR"/>
        </w:rPr>
        <w:t xml:space="preserve">نیز ظاهرا ادامه </w:t>
      </w:r>
      <w:r w:rsidRPr="00F115B3">
        <w:rPr>
          <w:rFonts w:cs="B Nazanin"/>
          <w:sz w:val="32"/>
          <w:szCs w:val="32"/>
          <w:rtl/>
          <w:lang w:bidi="fa-IR"/>
        </w:rPr>
        <w:t xml:space="preserve">تلاش های اجرا شده </w:t>
      </w:r>
      <w:r w:rsidR="004D7D0B" w:rsidRPr="00F115B3">
        <w:rPr>
          <w:rFonts w:cs="B Nazanin"/>
          <w:sz w:val="32"/>
          <w:szCs w:val="32"/>
          <w:rtl/>
          <w:lang w:bidi="fa-IR"/>
        </w:rPr>
        <w:t>در پرلاک بود</w:t>
      </w:r>
      <w:r w:rsidRPr="00F115B3">
        <w:rPr>
          <w:rFonts w:cs="B Nazanin"/>
          <w:sz w:val="32"/>
          <w:szCs w:val="32"/>
          <w:rtl/>
          <w:lang w:bidi="fa-IR"/>
        </w:rPr>
        <w:t xml:space="preserve">، </w:t>
      </w:r>
      <w:r w:rsidR="004D7D0B" w:rsidRPr="00F115B3">
        <w:rPr>
          <w:rFonts w:cs="B Nazanin"/>
          <w:sz w:val="32"/>
          <w:szCs w:val="32"/>
          <w:rtl/>
          <w:lang w:bidi="fa-IR"/>
        </w:rPr>
        <w:t xml:space="preserve">یعنی </w:t>
      </w:r>
      <w:r w:rsidRPr="00F115B3">
        <w:rPr>
          <w:rFonts w:cs="B Nazanin"/>
          <w:sz w:val="32"/>
          <w:szCs w:val="32"/>
          <w:rtl/>
          <w:lang w:bidi="fa-IR"/>
        </w:rPr>
        <w:t xml:space="preserve">حاکمان مسلمان قوانین اسلامی را در سرزمین </w:t>
      </w:r>
      <w:r w:rsidR="004D7D0B" w:rsidRPr="00F115B3">
        <w:rPr>
          <w:rFonts w:cs="B Nazanin"/>
          <w:sz w:val="32"/>
          <w:szCs w:val="32"/>
          <w:rtl/>
          <w:lang w:bidi="fa-IR"/>
        </w:rPr>
        <w:t xml:space="preserve">حکومت شان </w:t>
      </w:r>
      <w:r w:rsidRPr="00F115B3">
        <w:rPr>
          <w:rFonts w:cs="B Nazanin"/>
          <w:sz w:val="32"/>
          <w:szCs w:val="32"/>
          <w:rtl/>
          <w:lang w:bidi="fa-IR"/>
        </w:rPr>
        <w:t>با تاکید بر همه شهروندان ب</w:t>
      </w:r>
      <w:r w:rsidR="004D7D0B" w:rsidRPr="00F115B3">
        <w:rPr>
          <w:rFonts w:cs="B Nazanin"/>
          <w:sz w:val="32"/>
          <w:szCs w:val="32"/>
          <w:rtl/>
          <w:lang w:bidi="fa-IR"/>
        </w:rPr>
        <w:t xml:space="preserve">رای پیروی از </w:t>
      </w:r>
      <w:r w:rsidRPr="00F115B3">
        <w:rPr>
          <w:rFonts w:cs="B Nazanin"/>
          <w:sz w:val="32"/>
          <w:szCs w:val="32"/>
          <w:rtl/>
          <w:lang w:bidi="fa-IR"/>
        </w:rPr>
        <w:t>ق</w:t>
      </w:r>
      <w:r w:rsidR="004D7D0B" w:rsidRPr="00F115B3">
        <w:rPr>
          <w:rFonts w:cs="B Nazanin"/>
          <w:sz w:val="32"/>
          <w:szCs w:val="32"/>
          <w:rtl/>
          <w:lang w:bidi="fa-IR"/>
        </w:rPr>
        <w:t>و</w:t>
      </w:r>
      <w:r w:rsidRPr="00F115B3">
        <w:rPr>
          <w:rFonts w:cs="B Nazanin"/>
          <w:sz w:val="32"/>
          <w:szCs w:val="32"/>
          <w:rtl/>
          <w:lang w:bidi="fa-IR"/>
        </w:rPr>
        <w:t>ان</w:t>
      </w:r>
      <w:r w:rsidR="004D7D0B" w:rsidRPr="00F115B3">
        <w:rPr>
          <w:rFonts w:cs="B Nazanin"/>
          <w:sz w:val="32"/>
          <w:szCs w:val="32"/>
          <w:rtl/>
          <w:lang w:bidi="fa-IR"/>
        </w:rPr>
        <w:t>ی</w:t>
      </w:r>
      <w:r w:rsidRPr="00F115B3">
        <w:rPr>
          <w:rFonts w:cs="B Nazanin"/>
          <w:sz w:val="32"/>
          <w:szCs w:val="32"/>
          <w:rtl/>
          <w:lang w:bidi="fa-IR"/>
        </w:rPr>
        <w:t>ن اسلامی</w:t>
      </w:r>
      <w:r w:rsidR="004D7D0B" w:rsidRPr="00F115B3">
        <w:rPr>
          <w:rFonts w:cs="B Nazanin"/>
          <w:sz w:val="32"/>
          <w:szCs w:val="32"/>
          <w:rtl/>
          <w:lang w:bidi="fa-IR"/>
        </w:rPr>
        <w:t xml:space="preserve">، پیاده کرد. </w:t>
      </w:r>
      <w:r w:rsidRPr="00F115B3">
        <w:rPr>
          <w:rFonts w:cs="B Nazanin"/>
          <w:sz w:val="32"/>
          <w:szCs w:val="32"/>
          <w:rtl/>
          <w:lang w:bidi="fa-IR"/>
        </w:rPr>
        <w:t>ب</w:t>
      </w:r>
      <w:r w:rsidR="004D7D0B" w:rsidRPr="00F115B3">
        <w:rPr>
          <w:rFonts w:cs="B Nazanin"/>
          <w:sz w:val="32"/>
          <w:szCs w:val="32"/>
          <w:rtl/>
          <w:lang w:bidi="fa-IR"/>
        </w:rPr>
        <w:t>نا ب</w:t>
      </w:r>
      <w:r w:rsidRPr="00F115B3">
        <w:rPr>
          <w:rFonts w:cs="B Nazanin"/>
          <w:sz w:val="32"/>
          <w:szCs w:val="32"/>
          <w:rtl/>
          <w:lang w:bidi="fa-IR"/>
        </w:rPr>
        <w:t xml:space="preserve">ه </w:t>
      </w:r>
      <w:r w:rsidR="004D7D0B" w:rsidRPr="00F115B3">
        <w:rPr>
          <w:rFonts w:cs="B Nazanin"/>
          <w:sz w:val="32"/>
          <w:szCs w:val="32"/>
          <w:rtl/>
          <w:lang w:bidi="fa-IR"/>
        </w:rPr>
        <w:t xml:space="preserve">سفر نامه </w:t>
      </w:r>
      <w:r w:rsidRPr="00F115B3">
        <w:rPr>
          <w:rFonts w:cs="B Nazanin"/>
          <w:sz w:val="32"/>
          <w:szCs w:val="32"/>
          <w:rtl/>
          <w:lang w:bidi="fa-IR"/>
        </w:rPr>
        <w:t>مارکو پولو که در</w:t>
      </w:r>
      <w:r w:rsidR="004D7D0B" w:rsidRPr="00F115B3">
        <w:rPr>
          <w:rFonts w:cs="B Nazanin"/>
          <w:sz w:val="32"/>
          <w:szCs w:val="32"/>
          <w:rtl/>
          <w:lang w:bidi="fa-IR"/>
        </w:rPr>
        <w:t xml:space="preserve"> پرلاک (</w:t>
      </w:r>
      <w:r w:rsidR="004D7D0B" w:rsidRPr="00F115B3">
        <w:rPr>
          <w:rFonts w:cs="B Nazanin"/>
          <w:sz w:val="32"/>
          <w:szCs w:val="32"/>
          <w:lang w:bidi="fa-IR"/>
        </w:rPr>
        <w:t>Ferlec</w:t>
      </w:r>
      <w:r w:rsidR="004D7D0B" w:rsidRPr="00F115B3">
        <w:rPr>
          <w:rFonts w:cs="B Nazanin"/>
          <w:sz w:val="32"/>
          <w:szCs w:val="32"/>
          <w:rtl/>
          <w:lang w:bidi="fa-IR"/>
        </w:rPr>
        <w:t xml:space="preserve"> یا </w:t>
      </w:r>
      <w:r w:rsidR="004D7D0B" w:rsidRPr="00F115B3">
        <w:rPr>
          <w:rFonts w:cs="B Nazanin"/>
          <w:sz w:val="32"/>
          <w:szCs w:val="32"/>
          <w:lang w:bidi="fa-IR"/>
        </w:rPr>
        <w:t>Perlak</w:t>
      </w:r>
      <w:r w:rsidR="004D7D0B" w:rsidRPr="00F115B3">
        <w:rPr>
          <w:rFonts w:cs="B Nazanin"/>
          <w:sz w:val="32"/>
          <w:szCs w:val="32"/>
          <w:rtl/>
          <w:lang w:bidi="fa-IR"/>
        </w:rPr>
        <w:t xml:space="preserve">) </w:t>
      </w:r>
      <w:r w:rsidRPr="00F115B3">
        <w:rPr>
          <w:rFonts w:cs="B Nazanin"/>
          <w:sz w:val="32"/>
          <w:szCs w:val="32"/>
          <w:rtl/>
          <w:lang w:bidi="fa-IR"/>
        </w:rPr>
        <w:t>متوقف شده بود</w:t>
      </w:r>
      <w:r w:rsidR="004D7D0B" w:rsidRPr="00F115B3">
        <w:rPr>
          <w:rFonts w:cs="B Nazanin"/>
          <w:sz w:val="32"/>
          <w:szCs w:val="32"/>
          <w:rtl/>
          <w:lang w:bidi="fa-IR"/>
        </w:rPr>
        <w:t xml:space="preserve">، </w:t>
      </w:r>
      <w:r w:rsidRPr="00F115B3">
        <w:rPr>
          <w:rFonts w:cs="B Nazanin"/>
          <w:sz w:val="32"/>
          <w:szCs w:val="32"/>
          <w:rtl/>
          <w:lang w:bidi="fa-IR"/>
        </w:rPr>
        <w:t xml:space="preserve">حاکم مسلمان </w:t>
      </w:r>
      <w:r w:rsidR="00C307B4" w:rsidRPr="00F115B3">
        <w:rPr>
          <w:rFonts w:cs="B Nazanin"/>
          <w:sz w:val="32"/>
          <w:szCs w:val="32"/>
          <w:rtl/>
          <w:lang w:bidi="fa-IR"/>
        </w:rPr>
        <w:t xml:space="preserve">پرلاک </w:t>
      </w:r>
      <w:r w:rsidRPr="00F115B3">
        <w:rPr>
          <w:rFonts w:cs="B Nazanin"/>
          <w:sz w:val="32"/>
          <w:szCs w:val="32"/>
          <w:rtl/>
          <w:lang w:bidi="fa-IR"/>
        </w:rPr>
        <w:t>ق</w:t>
      </w:r>
      <w:r w:rsidR="00C307B4" w:rsidRPr="00F115B3">
        <w:rPr>
          <w:rFonts w:cs="B Nazanin"/>
          <w:sz w:val="32"/>
          <w:szCs w:val="32"/>
          <w:rtl/>
          <w:lang w:bidi="fa-IR"/>
        </w:rPr>
        <w:t>و</w:t>
      </w:r>
      <w:r w:rsidRPr="00F115B3">
        <w:rPr>
          <w:rFonts w:cs="B Nazanin"/>
          <w:sz w:val="32"/>
          <w:szCs w:val="32"/>
          <w:rtl/>
          <w:lang w:bidi="fa-IR"/>
        </w:rPr>
        <w:t>ان</w:t>
      </w:r>
      <w:r w:rsidR="00C307B4" w:rsidRPr="00F115B3">
        <w:rPr>
          <w:rFonts w:cs="B Nazanin"/>
          <w:sz w:val="32"/>
          <w:szCs w:val="32"/>
          <w:rtl/>
          <w:lang w:bidi="fa-IR"/>
        </w:rPr>
        <w:t>ی</w:t>
      </w:r>
      <w:r w:rsidRPr="00F115B3">
        <w:rPr>
          <w:rFonts w:cs="B Nazanin"/>
          <w:sz w:val="32"/>
          <w:szCs w:val="32"/>
          <w:rtl/>
          <w:lang w:bidi="fa-IR"/>
        </w:rPr>
        <w:t xml:space="preserve">ن اسلامی </w:t>
      </w:r>
      <w:r w:rsidR="00C307B4" w:rsidRPr="00F115B3">
        <w:rPr>
          <w:rFonts w:cs="B Nazanin"/>
          <w:sz w:val="32"/>
          <w:szCs w:val="32"/>
          <w:rtl/>
          <w:lang w:bidi="fa-IR"/>
        </w:rPr>
        <w:t xml:space="preserve">را </w:t>
      </w:r>
      <w:r w:rsidRPr="00F115B3">
        <w:rPr>
          <w:rFonts w:cs="B Nazanin"/>
          <w:sz w:val="32"/>
          <w:szCs w:val="32"/>
          <w:rtl/>
          <w:lang w:bidi="fa-IR"/>
        </w:rPr>
        <w:t>ب</w:t>
      </w:r>
      <w:r w:rsidR="00C307B4" w:rsidRPr="00F115B3">
        <w:rPr>
          <w:rFonts w:cs="B Nazanin"/>
          <w:sz w:val="32"/>
          <w:szCs w:val="32"/>
          <w:rtl/>
          <w:lang w:bidi="fa-IR"/>
        </w:rPr>
        <w:t xml:space="preserve">ر </w:t>
      </w:r>
      <w:r w:rsidRPr="00F115B3">
        <w:rPr>
          <w:rFonts w:cs="B Nazanin"/>
          <w:sz w:val="32"/>
          <w:szCs w:val="32"/>
          <w:rtl/>
          <w:lang w:bidi="fa-IR"/>
        </w:rPr>
        <w:t xml:space="preserve">بازرگانان </w:t>
      </w:r>
      <w:r w:rsidR="00C307B4" w:rsidRPr="00F115B3">
        <w:rPr>
          <w:rFonts w:cs="B Nazanin"/>
          <w:sz w:val="32"/>
          <w:szCs w:val="32"/>
          <w:rtl/>
          <w:lang w:bidi="fa-IR"/>
        </w:rPr>
        <w:t>خارجی</w:t>
      </w:r>
      <w:r w:rsidR="00C307B4" w:rsidRPr="00F115B3">
        <w:rPr>
          <w:rFonts w:cs="B Nazanin"/>
          <w:sz w:val="32"/>
          <w:szCs w:val="32"/>
          <w:lang w:bidi="fa-IR"/>
        </w:rPr>
        <w:t xml:space="preserve"> </w:t>
      </w:r>
      <w:r w:rsidRPr="00F115B3">
        <w:rPr>
          <w:rFonts w:cs="B Nazanin"/>
          <w:sz w:val="32"/>
          <w:szCs w:val="32"/>
          <w:rtl/>
          <w:lang w:bidi="fa-IR"/>
        </w:rPr>
        <w:t>و ساکنان</w:t>
      </w:r>
      <w:r w:rsidR="00C307B4" w:rsidRPr="00F115B3">
        <w:rPr>
          <w:rFonts w:cs="B Nazanin"/>
          <w:sz w:val="32"/>
          <w:szCs w:val="32"/>
          <w:rtl/>
          <w:lang w:bidi="fa-IR"/>
        </w:rPr>
        <w:t xml:space="preserve"> بومی اعمال کرد. </w:t>
      </w:r>
    </w:p>
    <w:p w:rsidR="00022696" w:rsidRPr="00F115B3" w:rsidRDefault="00C307B4" w:rsidP="00022696">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تِنکو </w:t>
      </w:r>
      <w:r w:rsidR="00A056F3" w:rsidRPr="00F115B3">
        <w:rPr>
          <w:rFonts w:cs="B Nazanin"/>
          <w:sz w:val="32"/>
          <w:szCs w:val="32"/>
          <w:rtl/>
          <w:lang w:bidi="fa-IR"/>
        </w:rPr>
        <w:t xml:space="preserve">ابراهیم </w:t>
      </w:r>
      <w:r w:rsidRPr="00F115B3">
        <w:rPr>
          <w:rFonts w:cs="B Nazanin"/>
          <w:sz w:val="32"/>
          <w:szCs w:val="32"/>
          <w:rtl/>
          <w:lang w:bidi="fa-IR"/>
        </w:rPr>
        <w:t xml:space="preserve">الفیان </w:t>
      </w:r>
      <w:r w:rsidR="00A056F3" w:rsidRPr="00F115B3">
        <w:rPr>
          <w:rFonts w:cs="B Nazanin"/>
          <w:sz w:val="32"/>
          <w:szCs w:val="32"/>
          <w:rtl/>
          <w:lang w:bidi="fa-IR"/>
        </w:rPr>
        <w:t>در</w:t>
      </w:r>
      <w:r w:rsidRPr="00F115B3">
        <w:rPr>
          <w:rFonts w:cs="B Nazanin"/>
          <w:sz w:val="32"/>
          <w:szCs w:val="32"/>
          <w:rtl/>
          <w:lang w:bidi="fa-IR"/>
        </w:rPr>
        <w:t xml:space="preserve"> </w:t>
      </w:r>
      <w:r w:rsidRPr="00F115B3">
        <w:rPr>
          <w:sz w:val="32"/>
          <w:szCs w:val="32"/>
          <w:rtl/>
          <w:lang w:bidi="fa-IR"/>
        </w:rPr>
        <w:t>"</w:t>
      </w:r>
      <w:r w:rsidRPr="00F115B3">
        <w:rPr>
          <w:i/>
          <w:iCs/>
          <w:color w:val="000000"/>
          <w:sz w:val="32"/>
          <w:szCs w:val="32"/>
        </w:rPr>
        <w:t>Kontribusi Samudera Pasai terhadap Studi Islam Awal di Asia Tenggara</w:t>
      </w:r>
      <w:r w:rsidRPr="00F115B3">
        <w:rPr>
          <w:sz w:val="32"/>
          <w:szCs w:val="32"/>
          <w:rtl/>
          <w:lang w:bidi="fa-IR"/>
        </w:rPr>
        <w:t xml:space="preserve">" </w:t>
      </w:r>
      <w:r w:rsidRPr="00F115B3">
        <w:rPr>
          <w:rFonts w:cs="B Nazanin"/>
          <w:sz w:val="32"/>
          <w:szCs w:val="32"/>
          <w:rtl/>
          <w:lang w:bidi="fa-IR"/>
        </w:rPr>
        <w:t>(سهم اقیانوس پ</w:t>
      </w:r>
      <w:r w:rsidR="00E23E02" w:rsidRPr="00F115B3">
        <w:rPr>
          <w:rFonts w:cs="B Nazanin"/>
          <w:sz w:val="32"/>
          <w:szCs w:val="32"/>
          <w:rtl/>
          <w:lang w:bidi="fa-IR"/>
        </w:rPr>
        <w:t xml:space="preserve">اسای </w:t>
      </w:r>
      <w:r w:rsidR="00A056F3" w:rsidRPr="00F115B3">
        <w:rPr>
          <w:rFonts w:cs="B Nazanin"/>
          <w:sz w:val="32"/>
          <w:szCs w:val="32"/>
          <w:rtl/>
          <w:lang w:bidi="fa-IR"/>
        </w:rPr>
        <w:t xml:space="preserve">به </w:t>
      </w:r>
      <w:r w:rsidRPr="00F115B3">
        <w:rPr>
          <w:rFonts w:cs="B Nazanin"/>
          <w:sz w:val="32"/>
          <w:szCs w:val="32"/>
          <w:rtl/>
          <w:lang w:bidi="fa-IR"/>
        </w:rPr>
        <w:t xml:space="preserve">مطالعات </w:t>
      </w:r>
      <w:r w:rsidR="00A056F3" w:rsidRPr="00F115B3">
        <w:rPr>
          <w:rFonts w:cs="B Nazanin"/>
          <w:sz w:val="32"/>
          <w:szCs w:val="32"/>
          <w:rtl/>
          <w:lang w:bidi="fa-IR"/>
        </w:rPr>
        <w:t>صدر اسلام در جنوب شرقی آسیا</w:t>
      </w:r>
      <w:r w:rsidRPr="00F115B3">
        <w:rPr>
          <w:rFonts w:cs="B Nazanin"/>
          <w:sz w:val="32"/>
          <w:szCs w:val="32"/>
          <w:rtl/>
          <w:lang w:bidi="fa-IR"/>
        </w:rPr>
        <w:t>)</w:t>
      </w:r>
      <w:r w:rsidR="00A056F3" w:rsidRPr="00F115B3">
        <w:rPr>
          <w:rFonts w:cs="B Nazanin"/>
          <w:sz w:val="32"/>
          <w:szCs w:val="32"/>
          <w:rtl/>
          <w:lang w:bidi="fa-IR"/>
        </w:rPr>
        <w:t xml:space="preserve"> </w:t>
      </w:r>
      <w:r w:rsidRPr="00F115B3">
        <w:rPr>
          <w:rFonts w:cs="B Nazanin"/>
          <w:sz w:val="32"/>
          <w:szCs w:val="32"/>
          <w:rtl/>
          <w:lang w:bidi="fa-IR"/>
        </w:rPr>
        <w:t xml:space="preserve">اظهار داشت </w:t>
      </w:r>
      <w:r w:rsidR="00A056F3" w:rsidRPr="00F115B3">
        <w:rPr>
          <w:rFonts w:cs="B Nazanin"/>
          <w:sz w:val="32"/>
          <w:szCs w:val="32"/>
          <w:rtl/>
          <w:lang w:bidi="fa-IR"/>
        </w:rPr>
        <w:t>که پادشاهی</w:t>
      </w:r>
      <w:r w:rsidR="00A056F3" w:rsidRPr="00F115B3">
        <w:rPr>
          <w:rFonts w:cs="B Nazanin"/>
          <w:sz w:val="32"/>
          <w:szCs w:val="32"/>
          <w:lang w:bidi="fa-IR"/>
        </w:rPr>
        <w:t xml:space="preserve"> </w:t>
      </w:r>
      <w:r w:rsidR="00E23E02" w:rsidRPr="00F115B3">
        <w:rPr>
          <w:rFonts w:cs="B Nazanin"/>
          <w:sz w:val="32"/>
          <w:szCs w:val="32"/>
          <w:rtl/>
          <w:lang w:bidi="fa-IR"/>
        </w:rPr>
        <w:t xml:space="preserve">پاسای </w:t>
      </w:r>
      <w:r w:rsidR="00A056F3" w:rsidRPr="00F115B3">
        <w:rPr>
          <w:rFonts w:cs="B Nazanin"/>
          <w:sz w:val="32"/>
          <w:szCs w:val="32"/>
          <w:rtl/>
          <w:lang w:bidi="fa-IR"/>
        </w:rPr>
        <w:t xml:space="preserve">که </w:t>
      </w:r>
      <w:r w:rsidRPr="00F115B3">
        <w:rPr>
          <w:rFonts w:cs="B Nazanin"/>
          <w:sz w:val="32"/>
          <w:szCs w:val="32"/>
          <w:rtl/>
          <w:lang w:bidi="fa-IR"/>
        </w:rPr>
        <w:t xml:space="preserve">توسط </w:t>
      </w:r>
      <w:r w:rsidR="00A056F3" w:rsidRPr="00F115B3">
        <w:rPr>
          <w:rFonts w:cs="B Nazanin"/>
          <w:sz w:val="32"/>
          <w:szCs w:val="32"/>
          <w:rtl/>
          <w:lang w:bidi="fa-IR"/>
        </w:rPr>
        <w:t xml:space="preserve">ملک </w:t>
      </w:r>
      <w:r w:rsidRPr="00F115B3">
        <w:rPr>
          <w:rFonts w:cs="B Nazanin"/>
          <w:sz w:val="32"/>
          <w:szCs w:val="32"/>
          <w:rtl/>
          <w:lang w:bidi="fa-IR"/>
        </w:rPr>
        <w:t>ا</w:t>
      </w:r>
      <w:r w:rsidR="00A056F3" w:rsidRPr="00F115B3">
        <w:rPr>
          <w:rFonts w:cs="B Nazanin"/>
          <w:sz w:val="32"/>
          <w:szCs w:val="32"/>
          <w:rtl/>
          <w:lang w:bidi="fa-IR"/>
        </w:rPr>
        <w:t xml:space="preserve">لصالح </w:t>
      </w:r>
      <w:r w:rsidR="0086282C" w:rsidRPr="00F115B3">
        <w:rPr>
          <w:rFonts w:cs="B Nazanin"/>
          <w:sz w:val="32"/>
          <w:szCs w:val="32"/>
          <w:rtl/>
          <w:lang w:bidi="fa-IR"/>
        </w:rPr>
        <w:t xml:space="preserve">بر پا شد، بر گسترش </w:t>
      </w:r>
      <w:r w:rsidR="00A056F3" w:rsidRPr="00F115B3">
        <w:rPr>
          <w:rFonts w:cs="B Nazanin"/>
          <w:sz w:val="32"/>
          <w:szCs w:val="32"/>
          <w:rtl/>
          <w:lang w:bidi="fa-IR"/>
        </w:rPr>
        <w:t>اسلام</w:t>
      </w:r>
      <w:r w:rsidR="0086282C" w:rsidRPr="00F115B3">
        <w:rPr>
          <w:rFonts w:cs="B Nazanin"/>
          <w:sz w:val="32"/>
          <w:szCs w:val="32"/>
          <w:rtl/>
          <w:lang w:bidi="fa-IR"/>
        </w:rPr>
        <w:t xml:space="preserve"> </w:t>
      </w:r>
      <w:r w:rsidR="00A056F3" w:rsidRPr="00F115B3">
        <w:rPr>
          <w:rFonts w:cs="B Nazanin"/>
          <w:sz w:val="32"/>
          <w:szCs w:val="32"/>
          <w:rtl/>
          <w:lang w:bidi="fa-IR"/>
        </w:rPr>
        <w:t>در مناطق اطراف آن، مانند مالاکا،</w:t>
      </w:r>
      <w:r w:rsidR="0086282C" w:rsidRPr="00F115B3">
        <w:rPr>
          <w:rFonts w:cs="B Nazanin"/>
          <w:sz w:val="32"/>
          <w:szCs w:val="32"/>
          <w:rtl/>
          <w:lang w:bidi="fa-IR"/>
        </w:rPr>
        <w:t xml:space="preserve"> پیدیه</w:t>
      </w:r>
      <w:r w:rsidR="00A056F3" w:rsidRPr="00F115B3">
        <w:rPr>
          <w:rFonts w:cs="B Nazanin"/>
          <w:sz w:val="32"/>
          <w:szCs w:val="32"/>
          <w:rtl/>
          <w:lang w:bidi="fa-IR"/>
        </w:rPr>
        <w:t xml:space="preserve"> </w:t>
      </w:r>
      <w:r w:rsidR="0086282C" w:rsidRPr="00F115B3">
        <w:rPr>
          <w:rFonts w:cs="B Nazanin"/>
          <w:sz w:val="32"/>
          <w:szCs w:val="32"/>
          <w:rtl/>
          <w:lang w:bidi="fa-IR"/>
        </w:rPr>
        <w:t>(</w:t>
      </w:r>
      <w:r w:rsidR="00A056F3" w:rsidRPr="00F115B3">
        <w:rPr>
          <w:rFonts w:cs="B Nazanin"/>
          <w:sz w:val="32"/>
          <w:szCs w:val="32"/>
          <w:lang w:bidi="fa-IR"/>
        </w:rPr>
        <w:t>Pidie</w:t>
      </w:r>
      <w:r w:rsidR="0086282C" w:rsidRPr="00F115B3">
        <w:rPr>
          <w:rFonts w:cs="B Nazanin"/>
          <w:sz w:val="32"/>
          <w:szCs w:val="32"/>
          <w:rtl/>
          <w:lang w:bidi="fa-IR"/>
        </w:rPr>
        <w:t xml:space="preserve">) </w:t>
      </w:r>
      <w:r w:rsidR="00A056F3" w:rsidRPr="00F115B3">
        <w:rPr>
          <w:rFonts w:cs="B Nazanin"/>
          <w:sz w:val="32"/>
          <w:szCs w:val="32"/>
          <w:rtl/>
          <w:lang w:bidi="fa-IR"/>
        </w:rPr>
        <w:t>و آچه</w:t>
      </w:r>
      <w:r w:rsidR="0086282C" w:rsidRPr="00F115B3">
        <w:rPr>
          <w:rFonts w:cs="B Nazanin"/>
          <w:sz w:val="32"/>
          <w:szCs w:val="32"/>
          <w:rtl/>
          <w:lang w:bidi="fa-IR"/>
        </w:rPr>
        <w:t xml:space="preserve"> بسیار تاثیرگذار بود. د</w:t>
      </w:r>
      <w:r w:rsidR="00A056F3" w:rsidRPr="00F115B3">
        <w:rPr>
          <w:rFonts w:cs="B Nazanin"/>
          <w:sz w:val="32"/>
          <w:szCs w:val="32"/>
          <w:rtl/>
          <w:lang w:bidi="fa-IR"/>
        </w:rPr>
        <w:t>ر قرن</w:t>
      </w:r>
      <w:r w:rsidR="0086282C" w:rsidRPr="00F115B3">
        <w:rPr>
          <w:rFonts w:cs="B Nazanin"/>
          <w:sz w:val="32"/>
          <w:szCs w:val="32"/>
          <w:rtl/>
          <w:lang w:bidi="fa-IR"/>
        </w:rPr>
        <w:t xml:space="preserve"> سیزدهم </w:t>
      </w:r>
      <w:r w:rsidR="00A056F3" w:rsidRPr="00F115B3">
        <w:rPr>
          <w:rFonts w:cs="B Nazanin"/>
          <w:sz w:val="32"/>
          <w:szCs w:val="32"/>
          <w:rtl/>
          <w:lang w:bidi="fa-IR"/>
        </w:rPr>
        <w:t xml:space="preserve">هنگامی که ملک </w:t>
      </w:r>
      <w:r w:rsidR="0086282C" w:rsidRPr="00F115B3">
        <w:rPr>
          <w:rFonts w:cs="B Nazanin"/>
          <w:sz w:val="32"/>
          <w:szCs w:val="32"/>
          <w:rtl/>
          <w:lang w:bidi="fa-IR"/>
        </w:rPr>
        <w:t xml:space="preserve">الصالح </w:t>
      </w:r>
      <w:r w:rsidR="00A056F3" w:rsidRPr="00F115B3">
        <w:rPr>
          <w:rFonts w:cs="B Nazanin"/>
          <w:sz w:val="32"/>
          <w:szCs w:val="32"/>
          <w:rtl/>
          <w:lang w:bidi="fa-IR"/>
        </w:rPr>
        <w:t>حاکم</w:t>
      </w:r>
      <w:r w:rsidR="0086282C" w:rsidRPr="00F115B3">
        <w:rPr>
          <w:rFonts w:cs="B Nazanin"/>
          <w:sz w:val="32"/>
          <w:szCs w:val="32"/>
          <w:rtl/>
          <w:lang w:bidi="fa-IR"/>
        </w:rPr>
        <w:t xml:space="preserve"> بود</w:t>
      </w:r>
      <w:r w:rsidR="00A056F3" w:rsidRPr="00F115B3">
        <w:rPr>
          <w:rFonts w:cs="B Nazanin"/>
          <w:sz w:val="32"/>
          <w:szCs w:val="32"/>
          <w:rtl/>
          <w:lang w:bidi="fa-IR"/>
        </w:rPr>
        <w:t xml:space="preserve">، </w:t>
      </w:r>
      <w:r w:rsidR="00E23E02" w:rsidRPr="00F115B3">
        <w:rPr>
          <w:rFonts w:cs="B Nazanin"/>
          <w:sz w:val="32"/>
          <w:szCs w:val="32"/>
          <w:rtl/>
          <w:lang w:bidi="fa-IR"/>
        </w:rPr>
        <w:t xml:space="preserve">پاسای </w:t>
      </w:r>
      <w:r w:rsidR="00A056F3" w:rsidRPr="00F115B3">
        <w:rPr>
          <w:rFonts w:cs="B Nazanin"/>
          <w:sz w:val="32"/>
          <w:szCs w:val="32"/>
          <w:rtl/>
          <w:lang w:bidi="fa-IR"/>
        </w:rPr>
        <w:t>یک</w:t>
      </w:r>
      <w:r w:rsidR="0086282C" w:rsidRPr="00F115B3">
        <w:rPr>
          <w:rFonts w:cs="B Nazanin"/>
          <w:sz w:val="32"/>
          <w:szCs w:val="32"/>
          <w:rtl/>
          <w:lang w:bidi="fa-IR"/>
        </w:rPr>
        <w:t>ی</w:t>
      </w:r>
      <w:r w:rsidR="00A056F3" w:rsidRPr="00F115B3">
        <w:rPr>
          <w:rFonts w:cs="B Nazanin"/>
          <w:sz w:val="32"/>
          <w:szCs w:val="32"/>
          <w:rtl/>
          <w:lang w:bidi="fa-IR"/>
        </w:rPr>
        <w:t xml:space="preserve"> </w:t>
      </w:r>
      <w:r w:rsidR="0086282C" w:rsidRPr="00F115B3">
        <w:rPr>
          <w:rFonts w:cs="B Nazanin"/>
          <w:sz w:val="32"/>
          <w:szCs w:val="32"/>
          <w:rtl/>
          <w:lang w:bidi="fa-IR"/>
        </w:rPr>
        <w:t xml:space="preserve">از </w:t>
      </w:r>
      <w:r w:rsidR="00A056F3" w:rsidRPr="00F115B3">
        <w:rPr>
          <w:rFonts w:cs="B Nazanin"/>
          <w:sz w:val="32"/>
          <w:szCs w:val="32"/>
          <w:rtl/>
          <w:lang w:bidi="fa-IR"/>
        </w:rPr>
        <w:t>مر</w:t>
      </w:r>
      <w:r w:rsidR="0086282C" w:rsidRPr="00F115B3">
        <w:rPr>
          <w:rFonts w:cs="B Nazanin"/>
          <w:sz w:val="32"/>
          <w:szCs w:val="32"/>
          <w:rtl/>
          <w:lang w:bidi="fa-IR"/>
        </w:rPr>
        <w:t>ا</w:t>
      </w:r>
      <w:r w:rsidR="00A056F3" w:rsidRPr="00F115B3">
        <w:rPr>
          <w:rFonts w:cs="B Nazanin"/>
          <w:sz w:val="32"/>
          <w:szCs w:val="32"/>
          <w:rtl/>
          <w:lang w:bidi="fa-IR"/>
        </w:rPr>
        <w:t xml:space="preserve">کز تجارت بین المللی </w:t>
      </w:r>
      <w:r w:rsidR="0086282C" w:rsidRPr="00F115B3">
        <w:rPr>
          <w:rFonts w:cs="B Nazanin"/>
          <w:sz w:val="32"/>
          <w:szCs w:val="32"/>
          <w:rtl/>
          <w:lang w:bidi="fa-IR"/>
        </w:rPr>
        <w:t xml:space="preserve">بود. </w:t>
      </w:r>
      <w:r w:rsidR="00A056F3" w:rsidRPr="00F115B3">
        <w:rPr>
          <w:rFonts w:cs="B Nazanin"/>
          <w:sz w:val="32"/>
          <w:szCs w:val="32"/>
          <w:rtl/>
          <w:lang w:bidi="fa-IR"/>
        </w:rPr>
        <w:t xml:space="preserve">فلفل یکی از کالاهای صادراتی از </w:t>
      </w:r>
      <w:r w:rsidR="00240FD8" w:rsidRPr="00F115B3">
        <w:rPr>
          <w:rFonts w:cs="B Nazanin"/>
          <w:sz w:val="32"/>
          <w:szCs w:val="32"/>
          <w:rtl/>
          <w:lang w:bidi="fa-IR"/>
        </w:rPr>
        <w:t xml:space="preserve">این </w:t>
      </w:r>
      <w:r w:rsidR="00A056F3" w:rsidRPr="00F115B3">
        <w:rPr>
          <w:rFonts w:cs="B Nazanin"/>
          <w:sz w:val="32"/>
          <w:szCs w:val="32"/>
          <w:rtl/>
          <w:lang w:bidi="fa-IR"/>
        </w:rPr>
        <w:t xml:space="preserve">منطقه </w:t>
      </w:r>
      <w:r w:rsidR="00240FD8" w:rsidRPr="00F115B3">
        <w:rPr>
          <w:rFonts w:cs="B Nazanin"/>
          <w:sz w:val="32"/>
          <w:szCs w:val="32"/>
          <w:rtl/>
          <w:lang w:bidi="fa-IR"/>
        </w:rPr>
        <w:t xml:space="preserve">بود. </w:t>
      </w:r>
      <w:r w:rsidR="00A056F3" w:rsidRPr="00F115B3">
        <w:rPr>
          <w:rFonts w:cs="B Nazanin"/>
          <w:sz w:val="32"/>
          <w:szCs w:val="32"/>
          <w:rtl/>
          <w:lang w:bidi="fa-IR"/>
        </w:rPr>
        <w:t>معامله گران از شبه قاره هند: گجرات، بنگالی، و</w:t>
      </w:r>
      <w:r w:rsidR="00A056F3" w:rsidRPr="00F115B3">
        <w:rPr>
          <w:rFonts w:cs="B Nazanin"/>
          <w:sz w:val="32"/>
          <w:szCs w:val="32"/>
          <w:lang w:bidi="fa-IR"/>
        </w:rPr>
        <w:t xml:space="preserve"> </w:t>
      </w:r>
      <w:r w:rsidR="00240FD8" w:rsidRPr="00F115B3">
        <w:rPr>
          <w:rFonts w:cs="B Nazanin"/>
          <w:sz w:val="32"/>
          <w:szCs w:val="32"/>
          <w:rtl/>
          <w:lang w:bidi="fa-IR"/>
        </w:rPr>
        <w:t>کِلینگ (</w:t>
      </w:r>
      <w:r w:rsidR="00A056F3" w:rsidRPr="00F115B3">
        <w:rPr>
          <w:rFonts w:cs="B Nazanin"/>
          <w:sz w:val="32"/>
          <w:szCs w:val="32"/>
          <w:lang w:bidi="fa-IR"/>
        </w:rPr>
        <w:t>Keling</w:t>
      </w:r>
      <w:r w:rsidR="00240FD8" w:rsidRPr="00F115B3">
        <w:rPr>
          <w:rFonts w:cs="B Nazanin"/>
          <w:sz w:val="32"/>
          <w:szCs w:val="32"/>
          <w:rtl/>
          <w:lang w:bidi="fa-IR"/>
        </w:rPr>
        <w:t xml:space="preserve">) </w:t>
      </w:r>
      <w:r w:rsidR="00A056F3" w:rsidRPr="00F115B3">
        <w:rPr>
          <w:rFonts w:cs="B Nazanin"/>
          <w:sz w:val="32"/>
          <w:szCs w:val="32"/>
          <w:rtl/>
          <w:lang w:bidi="fa-IR"/>
        </w:rPr>
        <w:t xml:space="preserve">و </w:t>
      </w:r>
      <w:r w:rsidR="00240FD8" w:rsidRPr="00F115B3">
        <w:rPr>
          <w:rFonts w:cs="B Nazanin"/>
          <w:sz w:val="32"/>
          <w:szCs w:val="32"/>
          <w:rtl/>
          <w:lang w:bidi="fa-IR"/>
        </w:rPr>
        <w:t>بازرگانان پِگو (</w:t>
      </w:r>
      <w:r w:rsidR="00A056F3" w:rsidRPr="00F115B3">
        <w:rPr>
          <w:rFonts w:cs="B Nazanin"/>
          <w:sz w:val="32"/>
          <w:szCs w:val="32"/>
          <w:lang w:bidi="fa-IR"/>
        </w:rPr>
        <w:t>Pegu</w:t>
      </w:r>
      <w:r w:rsidR="00240FD8" w:rsidRPr="00F115B3">
        <w:rPr>
          <w:rFonts w:cs="B Nazanin"/>
          <w:sz w:val="32"/>
          <w:szCs w:val="32"/>
          <w:rtl/>
          <w:lang w:bidi="fa-IR"/>
        </w:rPr>
        <w:t>)</w:t>
      </w:r>
      <w:r w:rsidR="00A056F3" w:rsidRPr="00F115B3">
        <w:rPr>
          <w:rFonts w:cs="B Nazanin"/>
          <w:sz w:val="32"/>
          <w:szCs w:val="32"/>
          <w:rtl/>
          <w:lang w:bidi="fa-IR"/>
        </w:rPr>
        <w:t xml:space="preserve">، سیام و کداه </w:t>
      </w:r>
      <w:r w:rsidR="00240FD8" w:rsidRPr="00F115B3">
        <w:rPr>
          <w:rFonts w:cs="B Nazanin"/>
          <w:sz w:val="32"/>
          <w:szCs w:val="32"/>
          <w:rtl/>
          <w:lang w:bidi="fa-IR"/>
        </w:rPr>
        <w:t>(</w:t>
      </w:r>
      <w:r w:rsidR="00240FD8" w:rsidRPr="00F115B3">
        <w:rPr>
          <w:rFonts w:cs="B Nazanin"/>
          <w:sz w:val="32"/>
          <w:szCs w:val="32"/>
          <w:lang w:bidi="fa-IR"/>
        </w:rPr>
        <w:t>Kedah</w:t>
      </w:r>
      <w:r w:rsidR="00240FD8" w:rsidRPr="00F115B3">
        <w:rPr>
          <w:rFonts w:cs="B Nazanin"/>
          <w:sz w:val="32"/>
          <w:szCs w:val="32"/>
          <w:rtl/>
          <w:lang w:bidi="fa-IR"/>
        </w:rPr>
        <w:t xml:space="preserve">) </w:t>
      </w:r>
      <w:r w:rsidR="00A056F3" w:rsidRPr="00F115B3">
        <w:rPr>
          <w:rFonts w:cs="B Nazanin"/>
          <w:sz w:val="32"/>
          <w:szCs w:val="32"/>
          <w:rtl/>
          <w:lang w:bidi="fa-IR"/>
        </w:rPr>
        <w:t xml:space="preserve">فعالیت های تجاری خود را در </w:t>
      </w:r>
      <w:r w:rsidR="00022696" w:rsidRPr="00F115B3">
        <w:rPr>
          <w:rFonts w:cs="B Nazanin"/>
          <w:sz w:val="32"/>
          <w:szCs w:val="32"/>
          <w:rtl/>
          <w:lang w:bidi="fa-IR"/>
        </w:rPr>
        <w:t>تنگه مالاکا</w:t>
      </w:r>
      <w:r w:rsidR="00A056F3" w:rsidRPr="00F115B3">
        <w:rPr>
          <w:rFonts w:cs="B Nazanin"/>
          <w:sz w:val="32"/>
          <w:szCs w:val="32"/>
          <w:rtl/>
          <w:lang w:bidi="fa-IR"/>
        </w:rPr>
        <w:t xml:space="preserve">، از جمله در </w:t>
      </w:r>
      <w:r w:rsidR="00E23E02" w:rsidRPr="00F115B3">
        <w:rPr>
          <w:rFonts w:cs="B Nazanin"/>
          <w:sz w:val="32"/>
          <w:szCs w:val="32"/>
          <w:rtl/>
          <w:lang w:bidi="fa-IR"/>
        </w:rPr>
        <w:t>پاسای</w:t>
      </w:r>
      <w:r w:rsidR="00022696" w:rsidRPr="00F115B3">
        <w:rPr>
          <w:rFonts w:cs="B Nazanin"/>
          <w:sz w:val="32"/>
          <w:szCs w:val="32"/>
          <w:rtl/>
          <w:lang w:bidi="fa-IR"/>
        </w:rPr>
        <w:t xml:space="preserve"> انجام دادند.</w:t>
      </w:r>
    </w:p>
    <w:p w:rsidR="00E9147B" w:rsidRPr="00F115B3" w:rsidRDefault="00022696" w:rsidP="00E9147B">
      <w:pPr>
        <w:bidi/>
        <w:spacing w:after="240" w:line="360" w:lineRule="auto"/>
        <w:ind w:firstLine="616"/>
        <w:jc w:val="both"/>
        <w:rPr>
          <w:rFonts w:cs="B Nazanin"/>
          <w:sz w:val="32"/>
          <w:szCs w:val="32"/>
          <w:rtl/>
          <w:lang w:bidi="fa-IR"/>
        </w:rPr>
      </w:pPr>
      <w:r w:rsidRPr="00F115B3">
        <w:rPr>
          <w:rFonts w:cs="B Nazanin"/>
          <w:sz w:val="32"/>
          <w:szCs w:val="32"/>
          <w:rtl/>
          <w:lang w:bidi="fa-IR"/>
        </w:rPr>
        <w:lastRenderedPageBreak/>
        <w:t xml:space="preserve">دِنیس </w:t>
      </w:r>
      <w:r w:rsidR="00A056F3" w:rsidRPr="00F115B3">
        <w:rPr>
          <w:rFonts w:cs="B Nazanin"/>
          <w:sz w:val="32"/>
          <w:szCs w:val="32"/>
          <w:rtl/>
          <w:lang w:bidi="fa-IR"/>
        </w:rPr>
        <w:t>لوم</w:t>
      </w:r>
      <w:r w:rsidRPr="00F115B3">
        <w:rPr>
          <w:rFonts w:cs="B Nazanin"/>
          <w:sz w:val="32"/>
          <w:szCs w:val="32"/>
          <w:rtl/>
          <w:lang w:bidi="fa-IR"/>
        </w:rPr>
        <w:t>ب</w:t>
      </w:r>
      <w:r w:rsidR="00A056F3" w:rsidRPr="00F115B3">
        <w:rPr>
          <w:rFonts w:cs="B Nazanin"/>
          <w:sz w:val="32"/>
          <w:szCs w:val="32"/>
          <w:rtl/>
          <w:lang w:bidi="fa-IR"/>
        </w:rPr>
        <w:t xml:space="preserve">ارد </w:t>
      </w:r>
      <w:r w:rsidRPr="00F115B3">
        <w:rPr>
          <w:rFonts w:cs="B Nazanin"/>
          <w:sz w:val="32"/>
          <w:szCs w:val="32"/>
          <w:rtl/>
          <w:lang w:bidi="fa-IR"/>
        </w:rPr>
        <w:t>(</w:t>
      </w:r>
      <w:r w:rsidRPr="00F115B3">
        <w:rPr>
          <w:rFonts w:cs="B Nazanin"/>
          <w:sz w:val="32"/>
          <w:szCs w:val="32"/>
          <w:lang w:bidi="fa-IR"/>
        </w:rPr>
        <w:t>Denys Lombard</w:t>
      </w:r>
      <w:r w:rsidRPr="00F115B3">
        <w:rPr>
          <w:rFonts w:cs="B Nazanin"/>
          <w:sz w:val="32"/>
          <w:szCs w:val="32"/>
          <w:rtl/>
          <w:lang w:bidi="fa-IR"/>
        </w:rPr>
        <w:t xml:space="preserve">) </w:t>
      </w:r>
      <w:r w:rsidR="00A056F3" w:rsidRPr="00F115B3">
        <w:rPr>
          <w:rFonts w:cs="B Nazanin"/>
          <w:sz w:val="32"/>
          <w:szCs w:val="32"/>
          <w:rtl/>
          <w:lang w:bidi="fa-IR"/>
        </w:rPr>
        <w:t>در</w:t>
      </w:r>
      <w:r w:rsidR="00A056F3" w:rsidRPr="00F115B3">
        <w:rPr>
          <w:rFonts w:cs="B Nazanin"/>
          <w:sz w:val="32"/>
          <w:szCs w:val="32"/>
          <w:lang w:bidi="fa-IR"/>
        </w:rPr>
        <w:t xml:space="preserve"> </w:t>
      </w:r>
      <w:r w:rsidRPr="00F115B3">
        <w:rPr>
          <w:sz w:val="32"/>
          <w:szCs w:val="32"/>
          <w:rtl/>
          <w:lang w:bidi="fa-IR"/>
        </w:rPr>
        <w:t>"</w:t>
      </w:r>
      <w:r w:rsidRPr="00F115B3">
        <w:rPr>
          <w:sz w:val="32"/>
          <w:szCs w:val="32"/>
          <w:lang w:bidi="fa-IR"/>
        </w:rPr>
        <w:t>Nusa Java: Silang Budaya II</w:t>
      </w:r>
      <w:r w:rsidRPr="00F115B3">
        <w:rPr>
          <w:sz w:val="32"/>
          <w:szCs w:val="32"/>
          <w:rtl/>
          <w:lang w:bidi="fa-IR"/>
        </w:rPr>
        <w:t xml:space="preserve">" </w:t>
      </w:r>
      <w:r w:rsidR="00A056F3" w:rsidRPr="00F115B3">
        <w:rPr>
          <w:rFonts w:cs="B Nazanin"/>
          <w:sz w:val="32"/>
          <w:szCs w:val="32"/>
          <w:rtl/>
          <w:lang w:bidi="fa-IR"/>
        </w:rPr>
        <w:t xml:space="preserve">بر اهمیت نقش سلطان ملک </w:t>
      </w:r>
      <w:r w:rsidR="0012401F" w:rsidRPr="00F115B3">
        <w:rPr>
          <w:rFonts w:cs="B Nazanin"/>
          <w:sz w:val="32"/>
          <w:szCs w:val="32"/>
          <w:rtl/>
          <w:lang w:bidi="fa-IR"/>
        </w:rPr>
        <w:t>ا</w:t>
      </w:r>
      <w:r w:rsidR="00A056F3" w:rsidRPr="00F115B3">
        <w:rPr>
          <w:rFonts w:cs="B Nazanin"/>
          <w:sz w:val="32"/>
          <w:szCs w:val="32"/>
          <w:rtl/>
          <w:lang w:bidi="fa-IR"/>
        </w:rPr>
        <w:t>لصالح و جانشین او، سلطان ملک</w:t>
      </w:r>
      <w:r w:rsidR="0012401F" w:rsidRPr="00F115B3">
        <w:rPr>
          <w:rFonts w:cs="B Nazanin"/>
          <w:sz w:val="32"/>
          <w:szCs w:val="32"/>
          <w:rtl/>
          <w:lang w:bidi="fa-IR"/>
        </w:rPr>
        <w:t xml:space="preserve"> ال</w:t>
      </w:r>
      <w:r w:rsidR="00A056F3" w:rsidRPr="00F115B3">
        <w:rPr>
          <w:rFonts w:cs="B Nazanin"/>
          <w:sz w:val="32"/>
          <w:szCs w:val="32"/>
          <w:rtl/>
          <w:lang w:bidi="fa-IR"/>
        </w:rPr>
        <w:t xml:space="preserve">ظاهر، در </w:t>
      </w:r>
      <w:r w:rsidR="0012401F" w:rsidRPr="00F115B3">
        <w:rPr>
          <w:rFonts w:cs="B Nazanin"/>
          <w:sz w:val="32"/>
          <w:szCs w:val="32"/>
          <w:rtl/>
          <w:lang w:bidi="fa-IR"/>
        </w:rPr>
        <w:t xml:space="preserve">بنای پادشاهی </w:t>
      </w:r>
      <w:r w:rsidR="00E23E02" w:rsidRPr="00F115B3">
        <w:rPr>
          <w:rFonts w:cs="B Nazanin"/>
          <w:sz w:val="32"/>
          <w:szCs w:val="32"/>
          <w:rtl/>
          <w:lang w:bidi="fa-IR"/>
        </w:rPr>
        <w:t xml:space="preserve">پاسای </w:t>
      </w:r>
      <w:r w:rsidR="00A056F3" w:rsidRPr="00F115B3">
        <w:rPr>
          <w:rFonts w:cs="B Nazanin"/>
          <w:sz w:val="32"/>
          <w:szCs w:val="32"/>
          <w:rtl/>
          <w:lang w:bidi="fa-IR"/>
        </w:rPr>
        <w:t>با روح</w:t>
      </w:r>
      <w:r w:rsidR="0012401F" w:rsidRPr="00F115B3">
        <w:rPr>
          <w:rFonts w:cs="B Nazanin"/>
          <w:sz w:val="32"/>
          <w:szCs w:val="32"/>
          <w:rtl/>
          <w:lang w:bidi="fa-IR"/>
        </w:rPr>
        <w:t>یه جدید و متفاوت با ر</w:t>
      </w:r>
      <w:r w:rsidR="00A056F3" w:rsidRPr="00F115B3">
        <w:rPr>
          <w:rFonts w:cs="B Nazanin"/>
          <w:sz w:val="32"/>
          <w:szCs w:val="32"/>
          <w:rtl/>
          <w:lang w:bidi="fa-IR"/>
        </w:rPr>
        <w:t>وح</w:t>
      </w:r>
      <w:r w:rsidR="0012401F" w:rsidRPr="00F115B3">
        <w:rPr>
          <w:rFonts w:cs="B Nazanin"/>
          <w:sz w:val="32"/>
          <w:szCs w:val="32"/>
          <w:rtl/>
          <w:lang w:bidi="fa-IR"/>
        </w:rPr>
        <w:t>یه</w:t>
      </w:r>
      <w:r w:rsidR="00A056F3" w:rsidRPr="00F115B3">
        <w:rPr>
          <w:rFonts w:cs="B Nazanin"/>
          <w:sz w:val="32"/>
          <w:szCs w:val="32"/>
          <w:rtl/>
          <w:lang w:bidi="fa-IR"/>
        </w:rPr>
        <w:t xml:space="preserve"> قدیمی</w:t>
      </w:r>
      <w:r w:rsidR="0012401F" w:rsidRPr="00F115B3">
        <w:rPr>
          <w:rFonts w:cs="B Nazanin"/>
          <w:sz w:val="32"/>
          <w:szCs w:val="32"/>
          <w:rtl/>
          <w:lang w:bidi="fa-IR"/>
        </w:rPr>
        <w:t xml:space="preserve"> سلطنت های قبلی </w:t>
      </w:r>
      <w:r w:rsidR="002D2596" w:rsidRPr="00F115B3">
        <w:rPr>
          <w:rFonts w:cs="B Nazanin"/>
          <w:sz w:val="32"/>
          <w:szCs w:val="32"/>
          <w:rtl/>
          <w:lang w:bidi="fa-IR"/>
        </w:rPr>
        <w:t xml:space="preserve">که </w:t>
      </w:r>
      <w:r w:rsidR="0012401F" w:rsidRPr="00F115B3">
        <w:rPr>
          <w:rFonts w:cs="B Nazanin"/>
          <w:sz w:val="32"/>
          <w:szCs w:val="32"/>
          <w:rtl/>
          <w:lang w:bidi="fa-IR"/>
        </w:rPr>
        <w:t xml:space="preserve">از </w:t>
      </w:r>
      <w:r w:rsidR="00A056F3" w:rsidRPr="00F115B3">
        <w:rPr>
          <w:rFonts w:cs="B Nazanin"/>
          <w:sz w:val="32"/>
          <w:szCs w:val="32"/>
          <w:rtl/>
          <w:lang w:bidi="fa-IR"/>
        </w:rPr>
        <w:t>فرهنگ هند</w:t>
      </w:r>
      <w:r w:rsidR="002D2596" w:rsidRPr="00F115B3">
        <w:rPr>
          <w:rFonts w:cs="B Nazanin"/>
          <w:sz w:val="32"/>
          <w:szCs w:val="32"/>
          <w:rtl/>
          <w:lang w:bidi="fa-IR"/>
        </w:rPr>
        <w:t xml:space="preserve"> متأثر بود</w:t>
      </w:r>
      <w:r w:rsidR="0012401F" w:rsidRPr="00F115B3">
        <w:rPr>
          <w:rFonts w:cs="B Nazanin"/>
          <w:sz w:val="32"/>
          <w:szCs w:val="32"/>
          <w:rtl/>
          <w:lang w:bidi="fa-IR"/>
        </w:rPr>
        <w:t>،</w:t>
      </w:r>
      <w:r w:rsidR="00A056F3" w:rsidRPr="00F115B3">
        <w:rPr>
          <w:rFonts w:cs="B Nazanin"/>
          <w:sz w:val="32"/>
          <w:szCs w:val="32"/>
          <w:rtl/>
          <w:lang w:bidi="fa-IR"/>
        </w:rPr>
        <w:t xml:space="preserve"> </w:t>
      </w:r>
      <w:r w:rsidR="0012401F" w:rsidRPr="00F115B3">
        <w:rPr>
          <w:rFonts w:cs="B Nazanin"/>
          <w:sz w:val="32"/>
          <w:szCs w:val="32"/>
          <w:rtl/>
          <w:lang w:bidi="fa-IR"/>
        </w:rPr>
        <w:t xml:space="preserve">تصریح کرد. </w:t>
      </w:r>
      <w:r w:rsidR="002D2596" w:rsidRPr="00F115B3">
        <w:rPr>
          <w:rFonts w:cs="B Nazanin"/>
          <w:sz w:val="32"/>
          <w:szCs w:val="32"/>
          <w:rtl/>
          <w:lang w:bidi="fa-IR"/>
        </w:rPr>
        <w:t>در</w:t>
      </w:r>
      <w:r w:rsidR="00A056F3" w:rsidRPr="00F115B3">
        <w:rPr>
          <w:rFonts w:cs="B Nazanin"/>
          <w:sz w:val="32"/>
          <w:szCs w:val="32"/>
          <w:rtl/>
          <w:lang w:bidi="fa-IR"/>
        </w:rPr>
        <w:t xml:space="preserve"> روح</w:t>
      </w:r>
      <w:r w:rsidR="002D2596" w:rsidRPr="00F115B3">
        <w:rPr>
          <w:rFonts w:cs="B Nazanin"/>
          <w:sz w:val="32"/>
          <w:szCs w:val="32"/>
          <w:rtl/>
          <w:lang w:bidi="fa-IR"/>
        </w:rPr>
        <w:t>یه</w:t>
      </w:r>
      <w:r w:rsidR="00A056F3" w:rsidRPr="00F115B3">
        <w:rPr>
          <w:rFonts w:cs="B Nazanin"/>
          <w:sz w:val="32"/>
          <w:szCs w:val="32"/>
          <w:rtl/>
          <w:lang w:bidi="fa-IR"/>
        </w:rPr>
        <w:t xml:space="preserve"> قدیمی، حاکم</w:t>
      </w:r>
      <w:r w:rsidR="002D2596" w:rsidRPr="00F115B3">
        <w:rPr>
          <w:rFonts w:cs="B Nazanin"/>
          <w:sz w:val="32"/>
          <w:szCs w:val="32"/>
          <w:rtl/>
          <w:lang w:bidi="fa-IR"/>
        </w:rPr>
        <w:t>ان</w:t>
      </w:r>
      <w:r w:rsidR="00A056F3" w:rsidRPr="00F115B3">
        <w:rPr>
          <w:rFonts w:cs="B Nazanin"/>
          <w:sz w:val="32"/>
          <w:szCs w:val="32"/>
          <w:rtl/>
          <w:lang w:bidi="fa-IR"/>
        </w:rPr>
        <w:t xml:space="preserve"> در میان </w:t>
      </w:r>
      <w:r w:rsidR="002D2596" w:rsidRPr="00F115B3">
        <w:rPr>
          <w:rFonts w:cs="B Nazanin"/>
          <w:sz w:val="32"/>
          <w:szCs w:val="32"/>
          <w:rtl/>
          <w:lang w:bidi="fa-IR"/>
        </w:rPr>
        <w:t xml:space="preserve">سطوح مزرعه داران </w:t>
      </w:r>
      <w:r w:rsidR="00A056F3" w:rsidRPr="00F115B3">
        <w:rPr>
          <w:rFonts w:cs="B Nazanin"/>
          <w:sz w:val="32"/>
          <w:szCs w:val="32"/>
          <w:rtl/>
          <w:lang w:bidi="fa-IR"/>
        </w:rPr>
        <w:t xml:space="preserve">غنی </w:t>
      </w:r>
      <w:r w:rsidR="002D2596" w:rsidRPr="00F115B3">
        <w:rPr>
          <w:rFonts w:cs="B Nazanin"/>
          <w:sz w:val="32"/>
          <w:szCs w:val="32"/>
          <w:rtl/>
          <w:lang w:bidi="fa-IR"/>
        </w:rPr>
        <w:t>بودند</w:t>
      </w:r>
      <w:r w:rsidR="00A056F3" w:rsidRPr="00F115B3">
        <w:rPr>
          <w:rFonts w:cs="B Nazanin"/>
          <w:sz w:val="32"/>
          <w:szCs w:val="32"/>
          <w:rtl/>
          <w:lang w:bidi="fa-IR"/>
        </w:rPr>
        <w:t xml:space="preserve">، </w:t>
      </w:r>
      <w:r w:rsidR="002D2596" w:rsidRPr="00F115B3">
        <w:rPr>
          <w:rFonts w:cs="B Nazanin"/>
          <w:sz w:val="32"/>
          <w:szCs w:val="32"/>
          <w:rtl/>
          <w:lang w:bidi="fa-IR"/>
        </w:rPr>
        <w:t xml:space="preserve">ولی </w:t>
      </w:r>
      <w:r w:rsidR="00A056F3" w:rsidRPr="00F115B3">
        <w:rPr>
          <w:rFonts w:cs="B Nazanin"/>
          <w:sz w:val="32"/>
          <w:szCs w:val="32"/>
          <w:rtl/>
          <w:lang w:bidi="fa-IR"/>
        </w:rPr>
        <w:t>در زمان سلطان</w:t>
      </w:r>
      <w:r w:rsidR="002D2596" w:rsidRPr="00F115B3">
        <w:rPr>
          <w:rFonts w:cs="B Nazanin"/>
          <w:sz w:val="32"/>
          <w:szCs w:val="32"/>
          <w:rtl/>
          <w:lang w:bidi="fa-IR"/>
        </w:rPr>
        <w:t xml:space="preserve"> ملک ا</w:t>
      </w:r>
      <w:r w:rsidR="00A056F3" w:rsidRPr="00F115B3">
        <w:rPr>
          <w:rFonts w:cs="B Nazanin"/>
          <w:sz w:val="32"/>
          <w:szCs w:val="32"/>
          <w:rtl/>
          <w:lang w:bidi="fa-IR"/>
        </w:rPr>
        <w:t>لصالح</w:t>
      </w:r>
      <w:r w:rsidR="002D2596" w:rsidRPr="00F115B3">
        <w:rPr>
          <w:rFonts w:cs="B Nazanin"/>
          <w:sz w:val="32"/>
          <w:szCs w:val="32"/>
          <w:rtl/>
          <w:lang w:bidi="fa-IR"/>
        </w:rPr>
        <w:t xml:space="preserve">، حاکمان و مقامات حکومتی </w:t>
      </w:r>
      <w:r w:rsidR="00A056F3" w:rsidRPr="00F115B3">
        <w:rPr>
          <w:rFonts w:cs="B Nazanin"/>
          <w:sz w:val="32"/>
          <w:szCs w:val="32"/>
          <w:rtl/>
          <w:lang w:bidi="fa-IR"/>
        </w:rPr>
        <w:t xml:space="preserve">در شهرهای </w:t>
      </w:r>
      <w:r w:rsidR="002D2596" w:rsidRPr="00F115B3">
        <w:rPr>
          <w:rFonts w:cs="B Nazanin"/>
          <w:sz w:val="32"/>
          <w:szCs w:val="32"/>
          <w:rtl/>
          <w:lang w:bidi="fa-IR"/>
        </w:rPr>
        <w:t xml:space="preserve">بندری </w:t>
      </w:r>
      <w:r w:rsidR="00A056F3" w:rsidRPr="00F115B3">
        <w:rPr>
          <w:rFonts w:cs="B Nazanin"/>
          <w:sz w:val="32"/>
          <w:szCs w:val="32"/>
          <w:rtl/>
          <w:lang w:bidi="fa-IR"/>
        </w:rPr>
        <w:t xml:space="preserve">که </w:t>
      </w:r>
      <w:r w:rsidR="002D2596" w:rsidRPr="00F115B3">
        <w:rPr>
          <w:rFonts w:cs="B Nazanin"/>
          <w:sz w:val="32"/>
          <w:szCs w:val="32"/>
          <w:rtl/>
          <w:lang w:bidi="fa-IR"/>
        </w:rPr>
        <w:t xml:space="preserve">به عنوان </w:t>
      </w:r>
      <w:r w:rsidR="00A056F3" w:rsidRPr="00F115B3">
        <w:rPr>
          <w:rFonts w:cs="B Nazanin"/>
          <w:sz w:val="32"/>
          <w:szCs w:val="32"/>
          <w:rtl/>
          <w:lang w:bidi="fa-IR"/>
        </w:rPr>
        <w:t xml:space="preserve">مراکز تجارت و تمدن جدید </w:t>
      </w:r>
      <w:r w:rsidR="002D2596" w:rsidRPr="00F115B3">
        <w:rPr>
          <w:rFonts w:cs="B Nazanin"/>
          <w:sz w:val="32"/>
          <w:szCs w:val="32"/>
          <w:rtl/>
          <w:lang w:bidi="fa-IR"/>
        </w:rPr>
        <w:t xml:space="preserve">شناخته </w:t>
      </w:r>
      <w:r w:rsidR="00A056F3" w:rsidRPr="00F115B3">
        <w:rPr>
          <w:rFonts w:cs="B Nazanin"/>
          <w:sz w:val="32"/>
          <w:szCs w:val="32"/>
          <w:rtl/>
          <w:lang w:bidi="fa-IR"/>
        </w:rPr>
        <w:t>شد</w:t>
      </w:r>
      <w:r w:rsidR="002D2596" w:rsidRPr="00F115B3">
        <w:rPr>
          <w:rFonts w:cs="B Nazanin"/>
          <w:sz w:val="32"/>
          <w:szCs w:val="32"/>
          <w:rtl/>
          <w:lang w:bidi="fa-IR"/>
        </w:rPr>
        <w:t xml:space="preserve">، به سر بردند. </w:t>
      </w:r>
      <w:r w:rsidR="00A056F3" w:rsidRPr="00F115B3">
        <w:rPr>
          <w:rFonts w:cs="B Nazanin"/>
          <w:sz w:val="32"/>
          <w:szCs w:val="32"/>
          <w:rtl/>
          <w:lang w:bidi="fa-IR"/>
        </w:rPr>
        <w:t xml:space="preserve">از آنجا که تجارت بسیار </w:t>
      </w:r>
      <w:r w:rsidR="002D2596" w:rsidRPr="00F115B3">
        <w:rPr>
          <w:rFonts w:cs="B Nazanin"/>
          <w:sz w:val="32"/>
          <w:szCs w:val="32"/>
          <w:rtl/>
          <w:lang w:bidi="fa-IR"/>
        </w:rPr>
        <w:t xml:space="preserve">مهم بود، لذا </w:t>
      </w:r>
      <w:r w:rsidR="00A056F3" w:rsidRPr="00F115B3">
        <w:rPr>
          <w:rFonts w:cs="B Nazanin"/>
          <w:sz w:val="32"/>
          <w:szCs w:val="32"/>
          <w:rtl/>
          <w:lang w:bidi="fa-IR"/>
        </w:rPr>
        <w:t xml:space="preserve">شهرهای </w:t>
      </w:r>
      <w:r w:rsidR="002D2596" w:rsidRPr="00F115B3">
        <w:rPr>
          <w:rFonts w:cs="B Nazanin"/>
          <w:sz w:val="32"/>
          <w:szCs w:val="32"/>
          <w:rtl/>
          <w:lang w:bidi="fa-IR"/>
        </w:rPr>
        <w:t xml:space="preserve">جدید، </w:t>
      </w:r>
      <w:r w:rsidR="00A056F3" w:rsidRPr="00F115B3">
        <w:rPr>
          <w:rFonts w:cs="B Nazanin"/>
          <w:sz w:val="32"/>
          <w:szCs w:val="32"/>
          <w:rtl/>
          <w:lang w:bidi="fa-IR"/>
        </w:rPr>
        <w:t>دیگر تحت پایتخت</w:t>
      </w:r>
      <w:r w:rsidR="002D2596" w:rsidRPr="00F115B3">
        <w:rPr>
          <w:rFonts w:cs="B Nazanin"/>
          <w:sz w:val="32"/>
          <w:szCs w:val="32"/>
          <w:rtl/>
          <w:lang w:bidi="fa-IR"/>
        </w:rPr>
        <w:t xml:space="preserve"> </w:t>
      </w:r>
      <w:r w:rsidR="00A056F3" w:rsidRPr="00F115B3">
        <w:rPr>
          <w:rFonts w:cs="B Nazanin"/>
          <w:sz w:val="32"/>
          <w:szCs w:val="32"/>
          <w:rtl/>
          <w:lang w:bidi="fa-IR"/>
        </w:rPr>
        <w:t xml:space="preserve">های قدیمی </w:t>
      </w:r>
      <w:r w:rsidR="006B657C" w:rsidRPr="00F115B3">
        <w:rPr>
          <w:rFonts w:cs="B Nazanin"/>
          <w:sz w:val="32"/>
          <w:szCs w:val="32"/>
          <w:rtl/>
          <w:lang w:bidi="fa-IR"/>
        </w:rPr>
        <w:t xml:space="preserve">در </w:t>
      </w:r>
      <w:r w:rsidR="00A056F3" w:rsidRPr="00F115B3">
        <w:rPr>
          <w:rFonts w:cs="B Nazanin"/>
          <w:sz w:val="32"/>
          <w:szCs w:val="32"/>
          <w:rtl/>
          <w:lang w:bidi="fa-IR"/>
        </w:rPr>
        <w:t xml:space="preserve">مناطق داخلی </w:t>
      </w:r>
      <w:r w:rsidR="006B657C" w:rsidRPr="00F115B3">
        <w:rPr>
          <w:rFonts w:cs="B Nazanin"/>
          <w:sz w:val="32"/>
          <w:szCs w:val="32"/>
          <w:rtl/>
          <w:lang w:bidi="fa-IR"/>
        </w:rPr>
        <w:t xml:space="preserve">واقع نشد. نوع دولت جدیدی </w:t>
      </w:r>
      <w:r w:rsidR="00A056F3" w:rsidRPr="00F115B3">
        <w:rPr>
          <w:rFonts w:cs="B Nazanin"/>
          <w:sz w:val="32"/>
          <w:szCs w:val="32"/>
          <w:rtl/>
          <w:lang w:bidi="fa-IR"/>
        </w:rPr>
        <w:t>در حال توسعه</w:t>
      </w:r>
      <w:r w:rsidR="006B657C" w:rsidRPr="00F115B3">
        <w:rPr>
          <w:rFonts w:cs="B Nazanin"/>
          <w:sz w:val="32"/>
          <w:szCs w:val="32"/>
          <w:rtl/>
          <w:lang w:bidi="fa-IR"/>
        </w:rPr>
        <w:t>،</w:t>
      </w:r>
      <w:r w:rsidR="00A056F3" w:rsidRPr="00F115B3">
        <w:rPr>
          <w:rFonts w:cs="B Nazanin"/>
          <w:sz w:val="32"/>
          <w:szCs w:val="32"/>
          <w:rtl/>
          <w:lang w:bidi="fa-IR"/>
        </w:rPr>
        <w:t xml:space="preserve"> سلطن</w:t>
      </w:r>
      <w:r w:rsidR="006B657C" w:rsidRPr="00F115B3">
        <w:rPr>
          <w:rFonts w:cs="B Nazanin"/>
          <w:sz w:val="32"/>
          <w:szCs w:val="32"/>
          <w:rtl/>
          <w:lang w:bidi="fa-IR"/>
        </w:rPr>
        <w:t xml:space="preserve">تی نام داشت. و </w:t>
      </w:r>
      <w:r w:rsidR="00A056F3" w:rsidRPr="00F115B3">
        <w:rPr>
          <w:rFonts w:cs="B Nazanin"/>
          <w:sz w:val="32"/>
          <w:szCs w:val="32"/>
          <w:rtl/>
          <w:lang w:bidi="fa-IR"/>
        </w:rPr>
        <w:t>ساختار سیاسی جدید برای اولین بار در شمال سوماترا، در</w:t>
      </w:r>
      <w:r w:rsidR="00A056F3" w:rsidRPr="00F115B3">
        <w:rPr>
          <w:rFonts w:cs="B Nazanin"/>
          <w:sz w:val="32"/>
          <w:szCs w:val="32"/>
          <w:lang w:bidi="fa-IR"/>
        </w:rPr>
        <w:t xml:space="preserve"> </w:t>
      </w:r>
      <w:r w:rsidR="006B657C" w:rsidRPr="00F115B3">
        <w:rPr>
          <w:rFonts w:cs="B Nazanin"/>
          <w:sz w:val="32"/>
          <w:szCs w:val="32"/>
          <w:rtl/>
          <w:lang w:bidi="fa-IR"/>
        </w:rPr>
        <w:t xml:space="preserve">اقیانوس </w:t>
      </w:r>
      <w:r w:rsidR="00E23E02" w:rsidRPr="00F115B3">
        <w:rPr>
          <w:rFonts w:cs="B Nazanin"/>
          <w:sz w:val="32"/>
          <w:szCs w:val="32"/>
          <w:rtl/>
          <w:lang w:bidi="fa-IR"/>
        </w:rPr>
        <w:t>پاسای</w:t>
      </w:r>
      <w:r w:rsidR="00A056F3" w:rsidRPr="00F115B3">
        <w:rPr>
          <w:rFonts w:cs="B Nazanin"/>
          <w:sz w:val="32"/>
          <w:szCs w:val="32"/>
          <w:rtl/>
          <w:lang w:bidi="fa-IR"/>
        </w:rPr>
        <w:t xml:space="preserve">، </w:t>
      </w:r>
      <w:r w:rsidR="006B657C" w:rsidRPr="00F115B3">
        <w:rPr>
          <w:rFonts w:cs="B Nazanin"/>
          <w:sz w:val="32"/>
          <w:szCs w:val="32"/>
          <w:rtl/>
          <w:lang w:bidi="fa-IR"/>
        </w:rPr>
        <w:t xml:space="preserve">در حدود </w:t>
      </w:r>
      <w:r w:rsidR="00A056F3" w:rsidRPr="00F115B3">
        <w:rPr>
          <w:rFonts w:cs="B Nazanin"/>
          <w:sz w:val="32"/>
          <w:szCs w:val="32"/>
          <w:rtl/>
          <w:lang w:bidi="fa-IR"/>
        </w:rPr>
        <w:t>اواخر قرن</w:t>
      </w:r>
      <w:r w:rsidR="006B657C" w:rsidRPr="00F115B3">
        <w:rPr>
          <w:rFonts w:cs="B Nazanin"/>
          <w:sz w:val="32"/>
          <w:szCs w:val="32"/>
          <w:rtl/>
          <w:lang w:bidi="fa-IR"/>
        </w:rPr>
        <w:t xml:space="preserve"> سیزدهم همزمان با سلطنتی </w:t>
      </w:r>
      <w:r w:rsidR="00A056F3" w:rsidRPr="00F115B3">
        <w:rPr>
          <w:rFonts w:cs="B Nazanin"/>
          <w:sz w:val="32"/>
          <w:szCs w:val="32"/>
          <w:rtl/>
          <w:lang w:bidi="fa-IR"/>
        </w:rPr>
        <w:t xml:space="preserve">ملک </w:t>
      </w:r>
      <w:r w:rsidR="006B657C" w:rsidRPr="00F115B3">
        <w:rPr>
          <w:rFonts w:cs="B Nazanin"/>
          <w:sz w:val="32"/>
          <w:szCs w:val="32"/>
          <w:rtl/>
          <w:lang w:bidi="fa-IR"/>
        </w:rPr>
        <w:t>ا</w:t>
      </w:r>
      <w:r w:rsidR="00A056F3" w:rsidRPr="00F115B3">
        <w:rPr>
          <w:rFonts w:cs="B Nazanin"/>
          <w:sz w:val="32"/>
          <w:szCs w:val="32"/>
          <w:rtl/>
          <w:lang w:bidi="fa-IR"/>
        </w:rPr>
        <w:t>لصالح</w:t>
      </w:r>
      <w:r w:rsidR="006B657C" w:rsidRPr="00F115B3">
        <w:rPr>
          <w:rFonts w:cs="B Nazanin"/>
          <w:sz w:val="32"/>
          <w:szCs w:val="32"/>
          <w:rtl/>
          <w:lang w:bidi="fa-IR"/>
        </w:rPr>
        <w:t>،</w:t>
      </w:r>
      <w:r w:rsidR="00A056F3" w:rsidRPr="00F115B3">
        <w:rPr>
          <w:rFonts w:cs="B Nazanin"/>
          <w:sz w:val="32"/>
          <w:szCs w:val="32"/>
          <w:rtl/>
          <w:lang w:bidi="fa-IR"/>
        </w:rPr>
        <w:t xml:space="preserve"> </w:t>
      </w:r>
      <w:r w:rsidR="006B657C" w:rsidRPr="00F115B3">
        <w:rPr>
          <w:rFonts w:cs="B Nazanin"/>
          <w:sz w:val="32"/>
          <w:szCs w:val="32"/>
          <w:rtl/>
          <w:lang w:bidi="fa-IR"/>
        </w:rPr>
        <w:t xml:space="preserve">نخستین </w:t>
      </w:r>
      <w:r w:rsidR="00A056F3" w:rsidRPr="00F115B3">
        <w:rPr>
          <w:rFonts w:cs="B Nazanin"/>
          <w:sz w:val="32"/>
          <w:szCs w:val="32"/>
          <w:rtl/>
          <w:lang w:bidi="fa-IR"/>
        </w:rPr>
        <w:t xml:space="preserve">سلطان </w:t>
      </w:r>
      <w:r w:rsidR="00E23E02" w:rsidRPr="00F115B3">
        <w:rPr>
          <w:rFonts w:cs="B Nazanin"/>
          <w:sz w:val="32"/>
          <w:szCs w:val="32"/>
          <w:rtl/>
          <w:lang w:bidi="fa-IR"/>
        </w:rPr>
        <w:t>پاسای</w:t>
      </w:r>
      <w:r w:rsidR="006B657C" w:rsidRPr="00F115B3">
        <w:rPr>
          <w:rFonts w:cs="B Nazanin"/>
          <w:sz w:val="32"/>
          <w:szCs w:val="32"/>
          <w:rtl/>
          <w:lang w:bidi="fa-IR"/>
        </w:rPr>
        <w:t>، احساس می</w:t>
      </w:r>
      <w:r w:rsidR="00E23E02" w:rsidRPr="00F115B3">
        <w:rPr>
          <w:rFonts w:cs="B Nazanin"/>
          <w:sz w:val="32"/>
          <w:szCs w:val="32"/>
          <w:rtl/>
          <w:lang w:bidi="fa-IR"/>
        </w:rPr>
        <w:t xml:space="preserve"> </w:t>
      </w:r>
      <w:r w:rsidR="00A056F3" w:rsidRPr="00F115B3">
        <w:rPr>
          <w:rFonts w:cs="B Nazanin"/>
          <w:sz w:val="32"/>
          <w:szCs w:val="32"/>
          <w:rtl/>
          <w:lang w:bidi="fa-IR"/>
        </w:rPr>
        <w:t>شد</w:t>
      </w:r>
      <w:r w:rsidR="006B657C" w:rsidRPr="00F115B3">
        <w:rPr>
          <w:rFonts w:cs="B Nazanin"/>
          <w:sz w:val="32"/>
          <w:szCs w:val="32"/>
          <w:rtl/>
          <w:lang w:bidi="fa-IR"/>
        </w:rPr>
        <w:t xml:space="preserve">. </w:t>
      </w:r>
      <w:r w:rsidR="00A056F3" w:rsidRPr="00F115B3">
        <w:rPr>
          <w:rFonts w:cs="B Nazanin"/>
          <w:sz w:val="32"/>
          <w:szCs w:val="32"/>
          <w:rtl/>
          <w:lang w:bidi="fa-IR"/>
        </w:rPr>
        <w:t xml:space="preserve">بنابراین، تحت </w:t>
      </w:r>
      <w:r w:rsidR="006B657C" w:rsidRPr="00F115B3">
        <w:rPr>
          <w:rFonts w:cs="B Nazanin"/>
          <w:sz w:val="32"/>
          <w:szCs w:val="32"/>
          <w:rtl/>
          <w:lang w:bidi="fa-IR"/>
        </w:rPr>
        <w:t xml:space="preserve">حکومت </w:t>
      </w:r>
      <w:r w:rsidR="00A056F3" w:rsidRPr="00F115B3">
        <w:rPr>
          <w:rFonts w:cs="B Nazanin"/>
          <w:sz w:val="32"/>
          <w:szCs w:val="32"/>
          <w:rtl/>
          <w:lang w:bidi="fa-IR"/>
        </w:rPr>
        <w:t xml:space="preserve">سلطان ملک </w:t>
      </w:r>
      <w:r w:rsidR="006B657C" w:rsidRPr="00F115B3">
        <w:rPr>
          <w:rFonts w:cs="B Nazanin"/>
          <w:sz w:val="32"/>
          <w:szCs w:val="32"/>
          <w:rtl/>
          <w:lang w:bidi="fa-IR"/>
        </w:rPr>
        <w:t>ا</w:t>
      </w:r>
      <w:r w:rsidR="00A056F3" w:rsidRPr="00F115B3">
        <w:rPr>
          <w:rFonts w:cs="B Nazanin"/>
          <w:sz w:val="32"/>
          <w:szCs w:val="32"/>
          <w:rtl/>
          <w:lang w:bidi="fa-IR"/>
        </w:rPr>
        <w:t>لصالح، پادشاهی</w:t>
      </w:r>
      <w:r w:rsidR="00A056F3" w:rsidRPr="00F115B3">
        <w:rPr>
          <w:rFonts w:cs="B Nazanin"/>
          <w:sz w:val="32"/>
          <w:szCs w:val="32"/>
          <w:lang w:bidi="fa-IR"/>
        </w:rPr>
        <w:t xml:space="preserve"> </w:t>
      </w:r>
      <w:r w:rsidR="00E23E02" w:rsidRPr="00F115B3">
        <w:rPr>
          <w:rFonts w:cs="B Nazanin"/>
          <w:sz w:val="32"/>
          <w:szCs w:val="32"/>
          <w:rtl/>
          <w:lang w:bidi="fa-IR"/>
        </w:rPr>
        <w:t xml:space="preserve">پاسای </w:t>
      </w:r>
      <w:r w:rsidR="006B657C" w:rsidRPr="00F115B3">
        <w:rPr>
          <w:rFonts w:cs="B Nazanin"/>
          <w:sz w:val="32"/>
          <w:szCs w:val="32"/>
          <w:rtl/>
          <w:lang w:bidi="fa-IR"/>
        </w:rPr>
        <w:t xml:space="preserve">به </w:t>
      </w:r>
      <w:r w:rsidR="00A056F3" w:rsidRPr="00F115B3">
        <w:rPr>
          <w:rFonts w:cs="B Nazanin"/>
          <w:sz w:val="32"/>
          <w:szCs w:val="32"/>
          <w:rtl/>
          <w:lang w:bidi="fa-IR"/>
        </w:rPr>
        <w:t>مرکز</w:t>
      </w:r>
      <w:r w:rsidR="006B657C" w:rsidRPr="00F115B3">
        <w:rPr>
          <w:rFonts w:cs="B Nazanin"/>
          <w:sz w:val="32"/>
          <w:szCs w:val="32"/>
          <w:rtl/>
          <w:lang w:bidi="fa-IR"/>
        </w:rPr>
        <w:t xml:space="preserve"> مهم </w:t>
      </w:r>
      <w:r w:rsidR="00A056F3" w:rsidRPr="00F115B3">
        <w:rPr>
          <w:rFonts w:cs="B Nazanin"/>
          <w:sz w:val="32"/>
          <w:szCs w:val="32"/>
          <w:rtl/>
          <w:lang w:bidi="fa-IR"/>
        </w:rPr>
        <w:t xml:space="preserve">توسعه ساختارهای سیاسی جدید و انتشار اسلام در </w:t>
      </w:r>
      <w:r w:rsidR="006B657C" w:rsidRPr="00F115B3">
        <w:rPr>
          <w:rFonts w:cs="B Nazanin"/>
          <w:sz w:val="32"/>
          <w:szCs w:val="32"/>
          <w:rtl/>
          <w:lang w:bidi="fa-IR"/>
        </w:rPr>
        <w:t xml:space="preserve">سوماترا، </w:t>
      </w:r>
      <w:r w:rsidR="00A056F3" w:rsidRPr="00F115B3">
        <w:rPr>
          <w:rFonts w:cs="B Nazanin"/>
          <w:sz w:val="32"/>
          <w:szCs w:val="32"/>
          <w:rtl/>
          <w:lang w:bidi="fa-IR"/>
        </w:rPr>
        <w:t>تنگه مالاکا و جاو</w:t>
      </w:r>
      <w:r w:rsidR="006B657C" w:rsidRPr="00F115B3">
        <w:rPr>
          <w:rFonts w:cs="B Nazanin"/>
          <w:sz w:val="32"/>
          <w:szCs w:val="32"/>
          <w:rtl/>
          <w:lang w:bidi="fa-IR"/>
        </w:rPr>
        <w:t xml:space="preserve">ه </w:t>
      </w:r>
      <w:r w:rsidR="00A056F3" w:rsidRPr="00F115B3">
        <w:rPr>
          <w:rFonts w:cs="B Nazanin"/>
          <w:sz w:val="32"/>
          <w:szCs w:val="32"/>
          <w:rtl/>
          <w:lang w:bidi="fa-IR"/>
        </w:rPr>
        <w:t>تبدیل شده بود</w:t>
      </w:r>
      <w:r w:rsidR="006B657C" w:rsidRPr="00F115B3">
        <w:rPr>
          <w:rFonts w:cs="B Nazanin"/>
          <w:sz w:val="32"/>
          <w:szCs w:val="32"/>
          <w:rtl/>
          <w:lang w:bidi="fa-IR"/>
        </w:rPr>
        <w:t xml:space="preserve">. </w:t>
      </w:r>
      <w:r w:rsidR="00E9147B" w:rsidRPr="00F115B3">
        <w:rPr>
          <w:rFonts w:cs="B Nazanin"/>
          <w:sz w:val="32"/>
          <w:szCs w:val="32"/>
          <w:rtl/>
          <w:lang w:bidi="fa-IR"/>
        </w:rPr>
        <w:t xml:space="preserve">و </w:t>
      </w:r>
      <w:r w:rsidR="00A056F3" w:rsidRPr="00F115B3">
        <w:rPr>
          <w:rFonts w:cs="B Nazanin"/>
          <w:sz w:val="32"/>
          <w:szCs w:val="32"/>
          <w:rtl/>
          <w:lang w:bidi="fa-IR"/>
        </w:rPr>
        <w:t xml:space="preserve">آن نه تنها </w:t>
      </w:r>
      <w:r w:rsidR="00E9147B" w:rsidRPr="00F115B3">
        <w:rPr>
          <w:rFonts w:cs="B Nazanin"/>
          <w:sz w:val="32"/>
          <w:szCs w:val="32"/>
          <w:rtl/>
          <w:lang w:bidi="fa-IR"/>
        </w:rPr>
        <w:t xml:space="preserve">تأثیر بزرگی </w:t>
      </w:r>
      <w:r w:rsidR="00A056F3" w:rsidRPr="00F115B3">
        <w:rPr>
          <w:rFonts w:cs="B Nazanin"/>
          <w:sz w:val="32"/>
          <w:szCs w:val="32"/>
          <w:rtl/>
          <w:lang w:bidi="fa-IR"/>
        </w:rPr>
        <w:t>ب</w:t>
      </w:r>
      <w:r w:rsidR="00E9147B" w:rsidRPr="00F115B3">
        <w:rPr>
          <w:rFonts w:cs="B Nazanin"/>
          <w:sz w:val="32"/>
          <w:szCs w:val="32"/>
          <w:rtl/>
          <w:lang w:bidi="fa-IR"/>
        </w:rPr>
        <w:t xml:space="preserve">رای </w:t>
      </w:r>
      <w:r w:rsidR="00A056F3" w:rsidRPr="00F115B3">
        <w:rPr>
          <w:rFonts w:cs="B Nazanin"/>
          <w:sz w:val="32"/>
          <w:szCs w:val="32"/>
          <w:rtl/>
          <w:lang w:bidi="fa-IR"/>
        </w:rPr>
        <w:t xml:space="preserve">ظهور حکومت اسلامی در قالب </w:t>
      </w:r>
      <w:r w:rsidR="00E9147B" w:rsidRPr="00F115B3">
        <w:rPr>
          <w:rFonts w:cs="B Nazanin"/>
          <w:sz w:val="32"/>
          <w:szCs w:val="32"/>
          <w:rtl/>
          <w:lang w:bidi="fa-IR"/>
        </w:rPr>
        <w:t xml:space="preserve">سلطنتی های </w:t>
      </w:r>
      <w:r w:rsidR="00A056F3" w:rsidRPr="00F115B3">
        <w:rPr>
          <w:rFonts w:cs="B Nazanin"/>
          <w:sz w:val="32"/>
          <w:szCs w:val="32"/>
          <w:rtl/>
          <w:lang w:bidi="fa-IR"/>
        </w:rPr>
        <w:t xml:space="preserve">جدید </w:t>
      </w:r>
      <w:r w:rsidR="00E9147B" w:rsidRPr="00F115B3">
        <w:rPr>
          <w:rFonts w:cs="B Nazanin"/>
          <w:sz w:val="32"/>
          <w:szCs w:val="32"/>
          <w:rtl/>
          <w:lang w:bidi="fa-IR"/>
        </w:rPr>
        <w:t xml:space="preserve">در </w:t>
      </w:r>
      <w:r w:rsidR="00A056F3" w:rsidRPr="00F115B3">
        <w:rPr>
          <w:rFonts w:cs="B Nazanin"/>
          <w:sz w:val="32"/>
          <w:szCs w:val="32"/>
          <w:rtl/>
          <w:lang w:bidi="fa-IR"/>
        </w:rPr>
        <w:t>مجمع الجزایر</w:t>
      </w:r>
      <w:r w:rsidR="00E9147B" w:rsidRPr="00F115B3">
        <w:rPr>
          <w:rFonts w:cs="B Nazanin"/>
          <w:sz w:val="32"/>
          <w:szCs w:val="32"/>
          <w:rtl/>
          <w:lang w:bidi="fa-IR"/>
        </w:rPr>
        <w:t xml:space="preserve"> نوسانتارا می داد</w:t>
      </w:r>
      <w:r w:rsidR="00A056F3" w:rsidRPr="00F115B3">
        <w:rPr>
          <w:rFonts w:cs="B Nazanin"/>
          <w:sz w:val="32"/>
          <w:szCs w:val="32"/>
          <w:rtl/>
          <w:lang w:bidi="fa-IR"/>
        </w:rPr>
        <w:t xml:space="preserve">، </w:t>
      </w:r>
      <w:r w:rsidR="00E9147B" w:rsidRPr="00F115B3">
        <w:rPr>
          <w:rFonts w:cs="B Nazanin"/>
          <w:sz w:val="32"/>
          <w:szCs w:val="32"/>
          <w:rtl/>
          <w:lang w:bidi="fa-IR"/>
        </w:rPr>
        <w:t xml:space="preserve">بلکه به طور مستقیم و غیر مستقیم به </w:t>
      </w:r>
      <w:r w:rsidR="00A056F3" w:rsidRPr="00F115B3">
        <w:rPr>
          <w:rFonts w:cs="B Nazanin"/>
          <w:sz w:val="32"/>
          <w:szCs w:val="32"/>
          <w:rtl/>
          <w:lang w:bidi="fa-IR"/>
        </w:rPr>
        <w:t xml:space="preserve">یک عامل </w:t>
      </w:r>
      <w:r w:rsidR="00E9147B" w:rsidRPr="00F115B3">
        <w:rPr>
          <w:rFonts w:cs="B Nazanin"/>
          <w:sz w:val="32"/>
          <w:szCs w:val="32"/>
          <w:rtl/>
          <w:lang w:bidi="fa-IR"/>
        </w:rPr>
        <w:t xml:space="preserve">غرق کننده </w:t>
      </w:r>
      <w:r w:rsidR="00A056F3" w:rsidRPr="00F115B3">
        <w:rPr>
          <w:rFonts w:cs="B Nazanin"/>
          <w:sz w:val="32"/>
          <w:szCs w:val="32"/>
          <w:rtl/>
          <w:lang w:bidi="fa-IR"/>
        </w:rPr>
        <w:t>قدرت های قدیمی مانند</w:t>
      </w:r>
      <w:r w:rsidR="00E9147B" w:rsidRPr="00F115B3">
        <w:rPr>
          <w:rFonts w:cs="B Nazanin"/>
          <w:sz w:val="32"/>
          <w:szCs w:val="32"/>
          <w:rtl/>
          <w:lang w:bidi="fa-IR"/>
        </w:rPr>
        <w:t xml:space="preserve"> سری ویجایا</w:t>
      </w:r>
      <w:r w:rsidR="00A056F3" w:rsidRPr="00F115B3">
        <w:rPr>
          <w:rFonts w:cs="B Nazanin"/>
          <w:sz w:val="32"/>
          <w:szCs w:val="32"/>
          <w:rtl/>
          <w:lang w:bidi="fa-IR"/>
        </w:rPr>
        <w:t xml:space="preserve">، </w:t>
      </w:r>
      <w:r w:rsidR="00A73B58" w:rsidRPr="00F115B3">
        <w:rPr>
          <w:rFonts w:cs="B Nazanin"/>
          <w:sz w:val="32"/>
          <w:szCs w:val="32"/>
          <w:rtl/>
          <w:lang w:bidi="fa-IR"/>
        </w:rPr>
        <w:t>ماجاپاهیت</w:t>
      </w:r>
      <w:r w:rsidR="00A056F3" w:rsidRPr="00F115B3">
        <w:rPr>
          <w:rFonts w:cs="B Nazanin"/>
          <w:sz w:val="32"/>
          <w:szCs w:val="32"/>
          <w:rtl/>
          <w:lang w:bidi="fa-IR"/>
        </w:rPr>
        <w:t xml:space="preserve"> و پادشاهی سوندا </w:t>
      </w:r>
      <w:r w:rsidR="00E9147B" w:rsidRPr="00F115B3">
        <w:rPr>
          <w:rFonts w:cs="B Nazanin"/>
          <w:sz w:val="32"/>
          <w:szCs w:val="32"/>
          <w:rtl/>
          <w:lang w:bidi="fa-IR"/>
        </w:rPr>
        <w:t>تبدیل شده بود.</w:t>
      </w:r>
    </w:p>
    <w:p w:rsidR="00E9147B" w:rsidRPr="00F115B3" w:rsidRDefault="00E9147B" w:rsidP="00FC3DE3">
      <w:pPr>
        <w:bidi/>
        <w:jc w:val="both"/>
        <w:rPr>
          <w:rFonts w:cs="B Nazanin"/>
          <w:b/>
          <w:bCs/>
          <w:sz w:val="32"/>
          <w:szCs w:val="32"/>
          <w:rtl/>
          <w:lang w:bidi="fa-IR"/>
        </w:rPr>
      </w:pPr>
    </w:p>
    <w:p w:rsidR="00FC3DE3" w:rsidRPr="00F115B3" w:rsidRDefault="00FC3DE3" w:rsidP="00E9147B">
      <w:pPr>
        <w:bidi/>
        <w:spacing w:after="240" w:line="360" w:lineRule="auto"/>
        <w:jc w:val="both"/>
        <w:rPr>
          <w:rFonts w:cs="B Nazanin"/>
          <w:b/>
          <w:bCs/>
          <w:sz w:val="32"/>
          <w:szCs w:val="32"/>
          <w:rtl/>
          <w:lang w:bidi="fa-IR"/>
        </w:rPr>
      </w:pPr>
    </w:p>
    <w:p w:rsidR="008146B6" w:rsidRPr="00F115B3" w:rsidRDefault="00A056F3" w:rsidP="00FC3DE3">
      <w:pPr>
        <w:bidi/>
        <w:spacing w:after="240" w:line="360" w:lineRule="auto"/>
        <w:jc w:val="both"/>
        <w:rPr>
          <w:rFonts w:cs="B Nazanin"/>
          <w:b/>
          <w:bCs/>
          <w:sz w:val="32"/>
          <w:szCs w:val="32"/>
          <w:rtl/>
          <w:lang w:bidi="fa-IR"/>
        </w:rPr>
      </w:pPr>
      <w:r w:rsidRPr="00F115B3">
        <w:rPr>
          <w:rFonts w:cs="B Nazanin"/>
          <w:b/>
          <w:bCs/>
          <w:sz w:val="32"/>
          <w:szCs w:val="32"/>
          <w:rtl/>
          <w:lang w:bidi="fa-IR"/>
        </w:rPr>
        <w:lastRenderedPageBreak/>
        <w:t>شیخ مولانا ملک ابراهیم</w:t>
      </w:r>
    </w:p>
    <w:p w:rsidR="00FF4B14" w:rsidRPr="00F115B3" w:rsidRDefault="00A056F3" w:rsidP="00D62E84">
      <w:pPr>
        <w:bidi/>
        <w:spacing w:after="240" w:line="360" w:lineRule="auto"/>
        <w:ind w:firstLine="616"/>
        <w:jc w:val="both"/>
        <w:rPr>
          <w:rFonts w:cs="B Nazanin"/>
          <w:sz w:val="32"/>
          <w:szCs w:val="32"/>
          <w:rtl/>
          <w:lang w:bidi="fa-IR"/>
        </w:rPr>
      </w:pPr>
      <w:r w:rsidRPr="00F115B3">
        <w:rPr>
          <w:rFonts w:cs="B Nazanin"/>
          <w:sz w:val="32"/>
          <w:szCs w:val="32"/>
          <w:rtl/>
          <w:lang w:bidi="fa-IR"/>
        </w:rPr>
        <w:t>آرامگاه شیخ مولانا ملک ابراهیم در شهر</w:t>
      </w:r>
      <w:r w:rsidRPr="00F115B3">
        <w:rPr>
          <w:rFonts w:cs="B Nazanin"/>
          <w:sz w:val="32"/>
          <w:szCs w:val="32"/>
          <w:lang w:bidi="fa-IR"/>
        </w:rPr>
        <w:t xml:space="preserve"> </w:t>
      </w:r>
      <w:r w:rsidR="008146B6" w:rsidRPr="00F115B3">
        <w:rPr>
          <w:rFonts w:cs="B Nazanin"/>
          <w:sz w:val="32"/>
          <w:szCs w:val="32"/>
          <w:rtl/>
          <w:lang w:bidi="fa-IR"/>
        </w:rPr>
        <w:t>گرسیک</w:t>
      </w:r>
      <w:r w:rsidRPr="00F115B3">
        <w:rPr>
          <w:rFonts w:cs="B Nazanin"/>
          <w:sz w:val="32"/>
          <w:szCs w:val="32"/>
          <w:rtl/>
          <w:lang w:bidi="fa-IR"/>
        </w:rPr>
        <w:t xml:space="preserve">، </w:t>
      </w:r>
      <w:r w:rsidR="00E9147B" w:rsidRPr="00F115B3">
        <w:rPr>
          <w:rFonts w:cs="B Nazanin"/>
          <w:sz w:val="32"/>
          <w:szCs w:val="32"/>
          <w:rtl/>
          <w:lang w:bidi="fa-IR"/>
        </w:rPr>
        <w:t xml:space="preserve">جاوه </w:t>
      </w:r>
      <w:r w:rsidRPr="00F115B3">
        <w:rPr>
          <w:rFonts w:cs="B Nazanin"/>
          <w:sz w:val="32"/>
          <w:szCs w:val="32"/>
          <w:rtl/>
          <w:lang w:bidi="fa-IR"/>
        </w:rPr>
        <w:t>شرق</w:t>
      </w:r>
      <w:r w:rsidR="00E9147B" w:rsidRPr="00F115B3">
        <w:rPr>
          <w:rFonts w:cs="B Nazanin"/>
          <w:sz w:val="32"/>
          <w:szCs w:val="32"/>
          <w:rtl/>
          <w:lang w:bidi="fa-IR"/>
        </w:rPr>
        <w:t>ی</w:t>
      </w:r>
      <w:r w:rsidRPr="00F115B3">
        <w:rPr>
          <w:rFonts w:cs="B Nazanin"/>
          <w:sz w:val="32"/>
          <w:szCs w:val="32"/>
          <w:rtl/>
          <w:lang w:bidi="fa-IR"/>
        </w:rPr>
        <w:t>، نه چندان دور از بندر واقع شده است</w:t>
      </w:r>
      <w:r w:rsidR="00E9147B" w:rsidRPr="00F115B3">
        <w:rPr>
          <w:rFonts w:cs="B Nazanin"/>
          <w:sz w:val="32"/>
          <w:szCs w:val="32"/>
          <w:rtl/>
          <w:lang w:bidi="fa-IR"/>
        </w:rPr>
        <w:t xml:space="preserve">. </w:t>
      </w:r>
      <w:r w:rsidRPr="00F115B3">
        <w:rPr>
          <w:rFonts w:cs="B Nazanin"/>
          <w:sz w:val="32"/>
          <w:szCs w:val="32"/>
          <w:rtl/>
          <w:lang w:bidi="fa-IR"/>
        </w:rPr>
        <w:t xml:space="preserve">کتیبه آرامگاه </w:t>
      </w:r>
      <w:r w:rsidR="00FF4B14" w:rsidRPr="00F115B3">
        <w:rPr>
          <w:rFonts w:cs="B Nazanin"/>
          <w:sz w:val="32"/>
          <w:szCs w:val="32"/>
          <w:rtl/>
          <w:lang w:bidi="fa-IR"/>
        </w:rPr>
        <w:t xml:space="preserve">او به سال 882 هـ / 1419 م بر می گردد </w:t>
      </w:r>
      <w:r w:rsidRPr="00F115B3">
        <w:rPr>
          <w:rFonts w:cs="B Nazanin"/>
          <w:sz w:val="32"/>
          <w:szCs w:val="32"/>
          <w:rtl/>
          <w:lang w:bidi="fa-IR"/>
        </w:rPr>
        <w:t xml:space="preserve">که </w:t>
      </w:r>
      <w:r w:rsidR="00FF4B14" w:rsidRPr="00F115B3">
        <w:rPr>
          <w:rFonts w:cs="B Nazanin"/>
          <w:sz w:val="32"/>
          <w:szCs w:val="32"/>
          <w:rtl/>
          <w:lang w:bidi="fa-IR"/>
        </w:rPr>
        <w:t xml:space="preserve">او را </w:t>
      </w:r>
      <w:r w:rsidRPr="00F115B3">
        <w:rPr>
          <w:rFonts w:cs="B Nazanin"/>
          <w:sz w:val="32"/>
          <w:szCs w:val="32"/>
          <w:rtl/>
          <w:lang w:bidi="fa-IR"/>
        </w:rPr>
        <w:t xml:space="preserve">به عنوان یکی از </w:t>
      </w:r>
      <w:r w:rsidR="00FF4B14" w:rsidRPr="00F115B3">
        <w:rPr>
          <w:rFonts w:cs="B Nazanin"/>
          <w:sz w:val="32"/>
          <w:szCs w:val="32"/>
          <w:rtl/>
          <w:lang w:bidi="fa-IR"/>
        </w:rPr>
        <w:t xml:space="preserve">قدیمی ترین مروجان </w:t>
      </w:r>
      <w:r w:rsidRPr="00F115B3">
        <w:rPr>
          <w:rFonts w:cs="B Nazanin"/>
          <w:sz w:val="32"/>
          <w:szCs w:val="32"/>
          <w:rtl/>
          <w:lang w:bidi="fa-IR"/>
        </w:rPr>
        <w:t>اسلام</w:t>
      </w:r>
      <w:r w:rsidR="00FF4B14" w:rsidRPr="00F115B3">
        <w:rPr>
          <w:rFonts w:cs="B Nazanin"/>
          <w:sz w:val="32"/>
          <w:szCs w:val="32"/>
          <w:rtl/>
          <w:lang w:bidi="fa-IR"/>
        </w:rPr>
        <w:t xml:space="preserve"> </w:t>
      </w:r>
      <w:r w:rsidRPr="00F115B3">
        <w:rPr>
          <w:rFonts w:cs="B Nazanin"/>
          <w:sz w:val="32"/>
          <w:szCs w:val="32"/>
          <w:rtl/>
          <w:lang w:bidi="fa-IR"/>
        </w:rPr>
        <w:t>در جاو</w:t>
      </w:r>
      <w:r w:rsidR="00FF4B14" w:rsidRPr="00F115B3">
        <w:rPr>
          <w:rFonts w:cs="B Nazanin"/>
          <w:sz w:val="32"/>
          <w:szCs w:val="32"/>
          <w:rtl/>
          <w:lang w:bidi="fa-IR"/>
        </w:rPr>
        <w:t>ه قرار می دهد.</w:t>
      </w:r>
    </w:p>
    <w:p w:rsidR="009D7A75" w:rsidRPr="00F115B3" w:rsidRDefault="00FF4B14" w:rsidP="009D7A75">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برخی از مردم </w:t>
      </w:r>
      <w:r w:rsidR="00A056F3" w:rsidRPr="00F115B3">
        <w:rPr>
          <w:rFonts w:cs="B Nazanin"/>
          <w:sz w:val="32"/>
          <w:szCs w:val="32"/>
          <w:rtl/>
          <w:lang w:bidi="fa-IR"/>
        </w:rPr>
        <w:t xml:space="preserve">به اشتباه، </w:t>
      </w:r>
      <w:r w:rsidRPr="00F115B3">
        <w:rPr>
          <w:rFonts w:cs="B Nazanin"/>
          <w:sz w:val="32"/>
          <w:szCs w:val="32"/>
          <w:rtl/>
          <w:lang w:bidi="fa-IR"/>
        </w:rPr>
        <w:t xml:space="preserve">به شیخ مولانا ملک ابراهیم، </w:t>
      </w:r>
      <w:r w:rsidR="00A056F3" w:rsidRPr="00F115B3">
        <w:rPr>
          <w:rFonts w:cs="B Nazanin"/>
          <w:sz w:val="32"/>
          <w:szCs w:val="32"/>
          <w:rtl/>
          <w:lang w:bidi="fa-IR"/>
        </w:rPr>
        <w:t>شیخ</w:t>
      </w:r>
      <w:r w:rsidR="00A056F3" w:rsidRPr="00F115B3">
        <w:rPr>
          <w:rFonts w:cs="B Nazanin"/>
          <w:sz w:val="32"/>
          <w:szCs w:val="32"/>
          <w:lang w:bidi="fa-IR"/>
        </w:rPr>
        <w:t xml:space="preserve"> </w:t>
      </w:r>
      <w:r w:rsidR="00A73B58" w:rsidRPr="00F115B3">
        <w:rPr>
          <w:rFonts w:cs="B Nazanin"/>
          <w:sz w:val="32"/>
          <w:szCs w:val="32"/>
          <w:rtl/>
          <w:lang w:bidi="fa-IR"/>
        </w:rPr>
        <w:t>مغربی</w:t>
      </w:r>
      <w:r w:rsidRPr="00F115B3">
        <w:rPr>
          <w:rFonts w:cs="B Nazanin"/>
          <w:sz w:val="32"/>
          <w:szCs w:val="32"/>
          <w:rtl/>
          <w:lang w:bidi="fa-IR"/>
        </w:rPr>
        <w:t xml:space="preserve"> عنوان می کنند</w:t>
      </w:r>
      <w:r w:rsidR="00626517" w:rsidRPr="00F115B3">
        <w:rPr>
          <w:rFonts w:cs="B Nazanin"/>
          <w:sz w:val="32"/>
          <w:szCs w:val="32"/>
          <w:rtl/>
          <w:lang w:bidi="fa-IR"/>
        </w:rPr>
        <w:t xml:space="preserve">، لذا تصور شده است </w:t>
      </w:r>
      <w:r w:rsidR="00A056F3" w:rsidRPr="00F115B3">
        <w:rPr>
          <w:rFonts w:cs="B Nazanin"/>
          <w:sz w:val="32"/>
          <w:szCs w:val="32"/>
          <w:rtl/>
          <w:lang w:bidi="fa-IR"/>
        </w:rPr>
        <w:t xml:space="preserve">که این چهره </w:t>
      </w:r>
      <w:r w:rsidR="00626517" w:rsidRPr="00F115B3">
        <w:rPr>
          <w:rFonts w:cs="B Nazanin"/>
          <w:sz w:val="32"/>
          <w:szCs w:val="32"/>
          <w:rtl/>
          <w:lang w:bidi="fa-IR"/>
        </w:rPr>
        <w:t xml:space="preserve">اصلیت </w:t>
      </w:r>
      <w:r w:rsidR="00A056F3" w:rsidRPr="00F115B3">
        <w:rPr>
          <w:rFonts w:cs="B Nazanin"/>
          <w:sz w:val="32"/>
          <w:szCs w:val="32"/>
          <w:rtl/>
          <w:lang w:bidi="fa-IR"/>
        </w:rPr>
        <w:t>مغرب</w:t>
      </w:r>
      <w:r w:rsidR="00626517" w:rsidRPr="00F115B3">
        <w:rPr>
          <w:rFonts w:cs="B Nazanin"/>
          <w:sz w:val="32"/>
          <w:szCs w:val="32"/>
          <w:rtl/>
          <w:lang w:bidi="fa-IR"/>
        </w:rPr>
        <w:t xml:space="preserve"> یا </w:t>
      </w:r>
      <w:r w:rsidR="00A056F3" w:rsidRPr="00F115B3">
        <w:rPr>
          <w:rFonts w:cs="B Nazanin"/>
          <w:sz w:val="32"/>
          <w:szCs w:val="32"/>
          <w:rtl/>
          <w:lang w:bidi="fa-IR"/>
        </w:rPr>
        <w:t xml:space="preserve">مراکش در شمال آفریقا </w:t>
      </w:r>
      <w:r w:rsidR="00626517" w:rsidRPr="00F115B3">
        <w:rPr>
          <w:rFonts w:cs="B Nazanin"/>
          <w:sz w:val="32"/>
          <w:szCs w:val="32"/>
          <w:rtl/>
          <w:lang w:bidi="fa-IR"/>
        </w:rPr>
        <w:t xml:space="preserve">دارد. در </w:t>
      </w:r>
      <w:r w:rsidR="00626517" w:rsidRPr="00F115B3">
        <w:rPr>
          <w:sz w:val="32"/>
          <w:szCs w:val="32"/>
          <w:rtl/>
          <w:lang w:bidi="fa-IR"/>
        </w:rPr>
        <w:t>"</w:t>
      </w:r>
      <w:r w:rsidR="00626517" w:rsidRPr="00F115B3">
        <w:rPr>
          <w:sz w:val="32"/>
          <w:szCs w:val="32"/>
          <w:lang w:bidi="fa-IR"/>
        </w:rPr>
        <w:t>Babad Tanah Djawi</w:t>
      </w:r>
      <w:r w:rsidR="00626517" w:rsidRPr="00F115B3">
        <w:rPr>
          <w:sz w:val="32"/>
          <w:szCs w:val="32"/>
          <w:rtl/>
          <w:lang w:bidi="fa-IR"/>
        </w:rPr>
        <w:t>"</w:t>
      </w:r>
      <w:r w:rsidR="00626517" w:rsidRPr="00F115B3">
        <w:rPr>
          <w:rFonts w:cs="B Nazanin"/>
          <w:sz w:val="32"/>
          <w:szCs w:val="32"/>
          <w:rtl/>
          <w:lang w:bidi="fa-IR"/>
        </w:rPr>
        <w:t xml:space="preserve"> (حکایت سرزمین جاوه) با و</w:t>
      </w:r>
      <w:r w:rsidR="00A056F3" w:rsidRPr="00F115B3">
        <w:rPr>
          <w:rFonts w:cs="B Nazanin"/>
          <w:sz w:val="32"/>
          <w:szCs w:val="32"/>
          <w:rtl/>
          <w:lang w:bidi="fa-IR"/>
        </w:rPr>
        <w:t>یرایش</w:t>
      </w:r>
      <w:r w:rsidR="00626517" w:rsidRPr="00F115B3">
        <w:rPr>
          <w:rFonts w:cs="B Nazanin"/>
          <w:sz w:val="32"/>
          <w:szCs w:val="32"/>
          <w:rtl/>
          <w:lang w:bidi="fa-IR"/>
        </w:rPr>
        <w:t xml:space="preserve"> </w:t>
      </w:r>
      <w:r w:rsidR="00626517" w:rsidRPr="00F115B3">
        <w:rPr>
          <w:sz w:val="32"/>
          <w:szCs w:val="32"/>
          <w:rtl/>
          <w:lang w:bidi="fa-IR"/>
        </w:rPr>
        <w:t>"</w:t>
      </w:r>
      <w:r w:rsidR="00626517" w:rsidRPr="00F115B3">
        <w:rPr>
          <w:sz w:val="32"/>
          <w:szCs w:val="32"/>
          <w:lang w:bidi="fa-IR"/>
        </w:rPr>
        <w:t>JJ. Meinsma</w:t>
      </w:r>
      <w:r w:rsidR="00626517" w:rsidRPr="00F115B3">
        <w:rPr>
          <w:sz w:val="32"/>
          <w:szCs w:val="32"/>
          <w:rtl/>
          <w:lang w:bidi="fa-IR"/>
        </w:rPr>
        <w:t>"</w:t>
      </w:r>
      <w:r w:rsidR="00626517" w:rsidRPr="00F115B3">
        <w:rPr>
          <w:rFonts w:cs="B Nazanin"/>
          <w:sz w:val="32"/>
          <w:szCs w:val="32"/>
          <w:rtl/>
          <w:lang w:bidi="fa-IR"/>
        </w:rPr>
        <w:t xml:space="preserve">، بی دقت </w:t>
      </w:r>
      <w:r w:rsidR="00A056F3" w:rsidRPr="00F115B3">
        <w:rPr>
          <w:rFonts w:cs="B Nazanin"/>
          <w:sz w:val="32"/>
          <w:szCs w:val="32"/>
          <w:rtl/>
          <w:lang w:bidi="fa-IR"/>
        </w:rPr>
        <w:t xml:space="preserve">شیخ مولانا ملک ابراهیم </w:t>
      </w:r>
      <w:r w:rsidR="00626517" w:rsidRPr="00F115B3">
        <w:rPr>
          <w:rFonts w:cs="B Nazanin"/>
          <w:sz w:val="32"/>
          <w:szCs w:val="32"/>
          <w:rtl/>
          <w:lang w:bidi="fa-IR"/>
        </w:rPr>
        <w:t xml:space="preserve">را </w:t>
      </w:r>
      <w:r w:rsidR="00A056F3" w:rsidRPr="00F115B3">
        <w:rPr>
          <w:rFonts w:cs="B Nazanin"/>
          <w:sz w:val="32"/>
          <w:szCs w:val="32"/>
          <w:rtl/>
          <w:lang w:bidi="fa-IR"/>
        </w:rPr>
        <w:t xml:space="preserve">با شیخ ابراهیم </w:t>
      </w:r>
      <w:r w:rsidR="00626517" w:rsidRPr="00F115B3">
        <w:rPr>
          <w:rFonts w:cs="B Nazanin"/>
          <w:sz w:val="32"/>
          <w:szCs w:val="32"/>
          <w:rtl/>
          <w:lang w:bidi="fa-IR"/>
        </w:rPr>
        <w:t xml:space="preserve">السمرقندی یکی دانسته شد که </w:t>
      </w:r>
      <w:r w:rsidR="00A056F3" w:rsidRPr="00F115B3">
        <w:rPr>
          <w:rFonts w:cs="B Nazanin"/>
          <w:sz w:val="32"/>
          <w:szCs w:val="32"/>
          <w:rtl/>
          <w:lang w:bidi="fa-IR"/>
        </w:rPr>
        <w:t xml:space="preserve">این تصور </w:t>
      </w:r>
      <w:r w:rsidR="00626517" w:rsidRPr="00F115B3">
        <w:rPr>
          <w:rFonts w:cs="B Nazanin"/>
          <w:sz w:val="32"/>
          <w:szCs w:val="32"/>
          <w:rtl/>
          <w:lang w:bidi="fa-IR"/>
        </w:rPr>
        <w:t xml:space="preserve">وجود دارد </w:t>
      </w:r>
      <w:r w:rsidR="00A056F3" w:rsidRPr="00F115B3">
        <w:rPr>
          <w:rFonts w:cs="B Nazanin"/>
          <w:sz w:val="32"/>
          <w:szCs w:val="32"/>
          <w:rtl/>
          <w:lang w:bidi="fa-IR"/>
        </w:rPr>
        <w:t xml:space="preserve">که </w:t>
      </w:r>
      <w:r w:rsidR="00626517" w:rsidRPr="00F115B3">
        <w:rPr>
          <w:rFonts w:cs="B Nazanin"/>
          <w:sz w:val="32"/>
          <w:szCs w:val="32"/>
          <w:rtl/>
          <w:lang w:bidi="fa-IR"/>
        </w:rPr>
        <w:t xml:space="preserve">این شخصیت </w:t>
      </w:r>
      <w:r w:rsidR="00A056F3" w:rsidRPr="00F115B3">
        <w:rPr>
          <w:rFonts w:cs="B Nazanin"/>
          <w:sz w:val="32"/>
          <w:szCs w:val="32"/>
          <w:rtl/>
          <w:lang w:bidi="fa-IR"/>
        </w:rPr>
        <w:t>از سمرقند در آسیای مرکزی</w:t>
      </w:r>
      <w:r w:rsidR="00626517" w:rsidRPr="00F115B3">
        <w:rPr>
          <w:rFonts w:cs="B Nazanin"/>
          <w:sz w:val="32"/>
          <w:szCs w:val="32"/>
          <w:rtl/>
          <w:lang w:bidi="fa-IR"/>
        </w:rPr>
        <w:t xml:space="preserve"> آمده بود. </w:t>
      </w:r>
      <w:r w:rsidR="00A056F3" w:rsidRPr="00F115B3">
        <w:rPr>
          <w:rFonts w:cs="B Nazanin"/>
          <w:sz w:val="32"/>
          <w:szCs w:val="32"/>
          <w:rtl/>
          <w:lang w:bidi="fa-IR"/>
        </w:rPr>
        <w:t xml:space="preserve">در همین حال، سر توماس </w:t>
      </w:r>
      <w:r w:rsidR="00626517" w:rsidRPr="00F115B3">
        <w:rPr>
          <w:rFonts w:cs="B Nazanin"/>
          <w:sz w:val="32"/>
          <w:szCs w:val="32"/>
          <w:rtl/>
          <w:lang w:bidi="fa-IR"/>
        </w:rPr>
        <w:t xml:space="preserve">استنفورد </w:t>
      </w:r>
      <w:r w:rsidR="00A056F3" w:rsidRPr="00F115B3">
        <w:rPr>
          <w:rFonts w:cs="B Nazanin"/>
          <w:sz w:val="32"/>
          <w:szCs w:val="32"/>
          <w:rtl/>
          <w:lang w:bidi="fa-IR"/>
        </w:rPr>
        <w:t xml:space="preserve">رافلز در </w:t>
      </w:r>
      <w:r w:rsidR="00F55BA7" w:rsidRPr="00F115B3">
        <w:rPr>
          <w:sz w:val="32"/>
          <w:szCs w:val="32"/>
          <w:rtl/>
          <w:lang w:bidi="fa-IR"/>
        </w:rPr>
        <w:t>"</w:t>
      </w:r>
      <w:r w:rsidR="00F55BA7" w:rsidRPr="00F115B3">
        <w:rPr>
          <w:sz w:val="32"/>
          <w:szCs w:val="32"/>
          <w:lang w:bidi="fa-IR"/>
        </w:rPr>
        <w:t>History of Java</w:t>
      </w:r>
      <w:r w:rsidR="00F55BA7" w:rsidRPr="00F115B3">
        <w:rPr>
          <w:sz w:val="32"/>
          <w:szCs w:val="32"/>
          <w:rtl/>
          <w:lang w:bidi="fa-IR"/>
        </w:rPr>
        <w:t>"</w:t>
      </w:r>
      <w:r w:rsidR="00F55BA7" w:rsidRPr="00F115B3">
        <w:rPr>
          <w:rFonts w:cs="B Nazanin"/>
          <w:sz w:val="32"/>
          <w:szCs w:val="32"/>
          <w:rtl/>
          <w:lang w:bidi="fa-IR"/>
        </w:rPr>
        <w:t xml:space="preserve"> (</w:t>
      </w:r>
      <w:r w:rsidR="00A056F3" w:rsidRPr="00F115B3">
        <w:rPr>
          <w:rFonts w:cs="B Nazanin"/>
          <w:sz w:val="32"/>
          <w:szCs w:val="32"/>
          <w:rtl/>
          <w:lang w:bidi="fa-IR"/>
        </w:rPr>
        <w:t>تاریخچه جاو</w:t>
      </w:r>
      <w:r w:rsidR="00F55BA7" w:rsidRPr="00F115B3">
        <w:rPr>
          <w:rFonts w:cs="B Nazanin"/>
          <w:sz w:val="32"/>
          <w:szCs w:val="32"/>
          <w:rtl/>
          <w:lang w:bidi="fa-IR"/>
        </w:rPr>
        <w:t xml:space="preserve">ه) </w:t>
      </w:r>
      <w:r w:rsidR="00A056F3" w:rsidRPr="00F115B3">
        <w:rPr>
          <w:rFonts w:cs="B Nazanin"/>
          <w:sz w:val="32"/>
          <w:szCs w:val="32"/>
          <w:rtl/>
          <w:lang w:bidi="fa-IR"/>
        </w:rPr>
        <w:t xml:space="preserve">اظهار داشت که بر اساس منابع محلی، مولانا </w:t>
      </w:r>
      <w:r w:rsidR="00F55BA7" w:rsidRPr="00F115B3">
        <w:rPr>
          <w:rFonts w:cs="B Nazanin"/>
          <w:sz w:val="32"/>
          <w:szCs w:val="32"/>
          <w:rtl/>
          <w:lang w:bidi="fa-IR"/>
        </w:rPr>
        <w:t xml:space="preserve">ملک </w:t>
      </w:r>
      <w:r w:rsidR="00A056F3" w:rsidRPr="00F115B3">
        <w:rPr>
          <w:rFonts w:cs="B Nazanin"/>
          <w:sz w:val="32"/>
          <w:szCs w:val="32"/>
          <w:rtl/>
          <w:lang w:bidi="fa-IR"/>
        </w:rPr>
        <w:t xml:space="preserve">ابراهیم یک </w:t>
      </w:r>
      <w:r w:rsidR="009D7A75" w:rsidRPr="00F115B3">
        <w:rPr>
          <w:rFonts w:cs="B Nazanin"/>
          <w:sz w:val="32"/>
          <w:szCs w:val="32"/>
          <w:rtl/>
          <w:lang w:bidi="fa-IR"/>
        </w:rPr>
        <w:t xml:space="preserve">روحانی </w:t>
      </w:r>
      <w:r w:rsidR="00A056F3" w:rsidRPr="00F115B3">
        <w:rPr>
          <w:rFonts w:cs="B Nazanin"/>
          <w:sz w:val="32"/>
          <w:szCs w:val="32"/>
          <w:rtl/>
          <w:lang w:bidi="fa-IR"/>
        </w:rPr>
        <w:t>معروف</w:t>
      </w:r>
      <w:r w:rsidR="009D7A75" w:rsidRPr="00F115B3">
        <w:rPr>
          <w:rFonts w:cs="B Nazanin"/>
          <w:sz w:val="32"/>
          <w:szCs w:val="32"/>
          <w:rtl/>
          <w:lang w:bidi="fa-IR"/>
        </w:rPr>
        <w:t xml:space="preserve"> از عرب و نسل ز</w:t>
      </w:r>
      <w:r w:rsidR="00A056F3" w:rsidRPr="00F115B3">
        <w:rPr>
          <w:rFonts w:cs="B Nazanin"/>
          <w:sz w:val="32"/>
          <w:szCs w:val="32"/>
          <w:rtl/>
          <w:lang w:bidi="fa-IR"/>
        </w:rPr>
        <w:t>ین</w:t>
      </w:r>
      <w:r w:rsidR="00266D26" w:rsidRPr="00F115B3">
        <w:rPr>
          <w:rFonts w:cs="B Nazanin"/>
          <w:sz w:val="32"/>
          <w:szCs w:val="32"/>
          <w:rtl/>
          <w:lang w:bidi="fa-IR"/>
        </w:rPr>
        <w:t xml:space="preserve"> </w:t>
      </w:r>
      <w:r w:rsidR="00A056F3" w:rsidRPr="00F115B3">
        <w:rPr>
          <w:rFonts w:cs="B Nazanin"/>
          <w:sz w:val="32"/>
          <w:szCs w:val="32"/>
          <w:rtl/>
          <w:lang w:bidi="fa-IR"/>
        </w:rPr>
        <w:t>ال</w:t>
      </w:r>
      <w:r w:rsidR="00266D26" w:rsidRPr="00F115B3">
        <w:rPr>
          <w:rFonts w:cs="B Nazanin"/>
          <w:sz w:val="32"/>
          <w:szCs w:val="32"/>
          <w:rtl/>
          <w:lang w:bidi="fa-IR"/>
        </w:rPr>
        <w:t>عابدین</w:t>
      </w:r>
      <w:r w:rsidR="009D7A75" w:rsidRPr="00F115B3">
        <w:rPr>
          <w:rFonts w:cs="B Nazanin"/>
          <w:sz w:val="32"/>
          <w:szCs w:val="32"/>
          <w:rtl/>
          <w:lang w:bidi="fa-IR"/>
        </w:rPr>
        <w:t xml:space="preserve"> و </w:t>
      </w:r>
      <w:r w:rsidR="00A056F3" w:rsidRPr="00F115B3">
        <w:rPr>
          <w:rFonts w:cs="B Nazanin"/>
          <w:sz w:val="32"/>
          <w:szCs w:val="32"/>
          <w:rtl/>
          <w:lang w:bidi="fa-IR"/>
        </w:rPr>
        <w:t>پسر عموی شاه</w:t>
      </w:r>
      <w:r w:rsidR="009D7A75" w:rsidRPr="00F115B3">
        <w:rPr>
          <w:rFonts w:cs="B Nazanin"/>
          <w:sz w:val="32"/>
          <w:szCs w:val="32"/>
          <w:rtl/>
          <w:lang w:bidi="fa-IR"/>
        </w:rPr>
        <w:t xml:space="preserve"> چِرمِن بود که </w:t>
      </w:r>
      <w:r w:rsidR="00A056F3" w:rsidRPr="00F115B3">
        <w:rPr>
          <w:rFonts w:cs="B Nazanin"/>
          <w:sz w:val="32"/>
          <w:szCs w:val="32"/>
          <w:rtl/>
          <w:lang w:bidi="fa-IR"/>
        </w:rPr>
        <w:t>در</w:t>
      </w:r>
      <w:r w:rsidR="009D7A75" w:rsidRPr="00F115B3">
        <w:rPr>
          <w:rFonts w:cs="B Nazanin"/>
          <w:sz w:val="32"/>
          <w:szCs w:val="32"/>
          <w:rtl/>
          <w:lang w:bidi="fa-IR"/>
        </w:rPr>
        <w:t xml:space="preserve"> لِران جانگالا (</w:t>
      </w:r>
      <w:r w:rsidR="00A056F3" w:rsidRPr="00F115B3">
        <w:rPr>
          <w:rFonts w:cs="B Nazanin"/>
          <w:sz w:val="32"/>
          <w:szCs w:val="32"/>
          <w:lang w:bidi="fa-IR"/>
        </w:rPr>
        <w:t>Janggala</w:t>
      </w:r>
      <w:r w:rsidR="009D7A75" w:rsidRPr="00F115B3">
        <w:rPr>
          <w:rFonts w:cs="B Nazanin"/>
          <w:sz w:val="32"/>
          <w:szCs w:val="32"/>
          <w:rtl/>
          <w:lang w:bidi="fa-IR"/>
        </w:rPr>
        <w:t xml:space="preserve">) به همراه دیگر </w:t>
      </w:r>
      <w:r w:rsidR="00A056F3" w:rsidRPr="00F115B3">
        <w:rPr>
          <w:rFonts w:cs="B Nazanin"/>
          <w:sz w:val="32"/>
          <w:szCs w:val="32"/>
          <w:rtl/>
          <w:lang w:bidi="fa-IR"/>
        </w:rPr>
        <w:t xml:space="preserve">پیروان اسلام </w:t>
      </w:r>
      <w:r w:rsidR="009D7A75" w:rsidRPr="00F115B3">
        <w:rPr>
          <w:rFonts w:cs="B Nazanin"/>
          <w:sz w:val="32"/>
          <w:szCs w:val="32"/>
          <w:rtl/>
          <w:lang w:bidi="fa-IR"/>
        </w:rPr>
        <w:t>سکونت گزید.</w:t>
      </w:r>
    </w:p>
    <w:p w:rsidR="003C0DB1" w:rsidRPr="00F115B3" w:rsidRDefault="009D7A75" w:rsidP="003C0DB1">
      <w:pPr>
        <w:bidi/>
        <w:spacing w:after="240" w:line="360" w:lineRule="auto"/>
        <w:ind w:firstLine="616"/>
        <w:jc w:val="both"/>
        <w:rPr>
          <w:rFonts w:cs="B Nazanin"/>
          <w:sz w:val="32"/>
          <w:szCs w:val="32"/>
          <w:rtl/>
          <w:lang w:bidi="fa-IR"/>
        </w:rPr>
      </w:pPr>
      <w:r w:rsidRPr="00F115B3">
        <w:rPr>
          <w:rFonts w:cs="B Nazanin"/>
          <w:sz w:val="32"/>
          <w:szCs w:val="32"/>
          <w:rtl/>
          <w:lang w:bidi="fa-IR"/>
        </w:rPr>
        <w:t>بر اساس نوشته های اخیر</w:t>
      </w:r>
      <w:r w:rsidR="00A056F3" w:rsidRPr="00F115B3">
        <w:rPr>
          <w:rFonts w:cs="B Nazanin"/>
          <w:sz w:val="32"/>
          <w:szCs w:val="32"/>
          <w:rtl/>
          <w:lang w:bidi="fa-IR"/>
        </w:rPr>
        <w:t xml:space="preserve">، چندین نسخه </w:t>
      </w:r>
      <w:r w:rsidRPr="00F115B3">
        <w:rPr>
          <w:rFonts w:cs="B Nazanin"/>
          <w:sz w:val="32"/>
          <w:szCs w:val="32"/>
          <w:rtl/>
          <w:lang w:bidi="fa-IR"/>
        </w:rPr>
        <w:t xml:space="preserve">در مورد وجود شخصیت </w:t>
      </w:r>
      <w:r w:rsidR="00A056F3" w:rsidRPr="00F115B3">
        <w:rPr>
          <w:rFonts w:cs="B Nazanin"/>
          <w:sz w:val="32"/>
          <w:szCs w:val="32"/>
          <w:rtl/>
          <w:lang w:bidi="fa-IR"/>
        </w:rPr>
        <w:t xml:space="preserve">مولانا ملک ابراهیم </w:t>
      </w:r>
      <w:r w:rsidRPr="00F115B3">
        <w:rPr>
          <w:rFonts w:cs="B Nazanin"/>
          <w:sz w:val="32"/>
          <w:szCs w:val="32"/>
          <w:rtl/>
          <w:lang w:bidi="fa-IR"/>
        </w:rPr>
        <w:t xml:space="preserve">به </w:t>
      </w:r>
      <w:r w:rsidR="00A056F3" w:rsidRPr="00F115B3">
        <w:rPr>
          <w:rFonts w:cs="B Nazanin"/>
          <w:sz w:val="32"/>
          <w:szCs w:val="32"/>
          <w:rtl/>
          <w:lang w:bidi="fa-IR"/>
        </w:rPr>
        <w:t xml:space="preserve">تفاوت مفروضات </w:t>
      </w:r>
      <w:r w:rsidR="00AB060C" w:rsidRPr="00F115B3">
        <w:rPr>
          <w:rFonts w:cs="B Nazanin"/>
          <w:sz w:val="32"/>
          <w:szCs w:val="32"/>
          <w:rtl/>
          <w:lang w:bidi="fa-IR"/>
        </w:rPr>
        <w:t xml:space="preserve">از این </w:t>
      </w:r>
      <w:r w:rsidR="00A056F3" w:rsidRPr="00F115B3">
        <w:rPr>
          <w:rFonts w:cs="B Nazanin"/>
          <w:sz w:val="32"/>
          <w:szCs w:val="32"/>
          <w:rtl/>
          <w:lang w:bidi="fa-IR"/>
        </w:rPr>
        <w:t xml:space="preserve">شخصیت </w:t>
      </w:r>
      <w:r w:rsidR="00AB060C" w:rsidRPr="00F115B3">
        <w:rPr>
          <w:rFonts w:cs="B Nazanin"/>
          <w:sz w:val="32"/>
          <w:szCs w:val="32"/>
          <w:rtl/>
          <w:lang w:bidi="fa-IR"/>
        </w:rPr>
        <w:t xml:space="preserve">منجر شده است. و حتی، </w:t>
      </w:r>
      <w:r w:rsidR="00A056F3" w:rsidRPr="00F115B3">
        <w:rPr>
          <w:rFonts w:cs="B Nazanin"/>
          <w:sz w:val="32"/>
          <w:szCs w:val="32"/>
          <w:rtl/>
          <w:lang w:bidi="fa-IR"/>
        </w:rPr>
        <w:t>ب</w:t>
      </w:r>
      <w:r w:rsidR="00AB060C" w:rsidRPr="00F115B3">
        <w:rPr>
          <w:rFonts w:cs="B Nazanin"/>
          <w:sz w:val="32"/>
          <w:szCs w:val="32"/>
          <w:rtl/>
          <w:lang w:bidi="fa-IR"/>
        </w:rPr>
        <w:t>ن</w:t>
      </w:r>
      <w:r w:rsidR="00A056F3" w:rsidRPr="00F115B3">
        <w:rPr>
          <w:rFonts w:cs="B Nazanin"/>
          <w:sz w:val="32"/>
          <w:szCs w:val="32"/>
          <w:rtl/>
          <w:lang w:bidi="fa-IR"/>
        </w:rPr>
        <w:t xml:space="preserve">ا </w:t>
      </w:r>
      <w:r w:rsidR="00AB060C" w:rsidRPr="00F115B3">
        <w:rPr>
          <w:rFonts w:cs="B Nazanin"/>
          <w:sz w:val="32"/>
          <w:szCs w:val="32"/>
          <w:rtl/>
          <w:lang w:bidi="fa-IR"/>
        </w:rPr>
        <w:t>به نسخه های اخیر</w:t>
      </w:r>
      <w:r w:rsidR="00A056F3" w:rsidRPr="00F115B3">
        <w:rPr>
          <w:rFonts w:cs="B Nazanin"/>
          <w:sz w:val="32"/>
          <w:szCs w:val="32"/>
          <w:rtl/>
          <w:lang w:bidi="fa-IR"/>
        </w:rPr>
        <w:t xml:space="preserve">، </w:t>
      </w:r>
      <w:r w:rsidR="00AB060C" w:rsidRPr="00F115B3">
        <w:rPr>
          <w:rFonts w:cs="B Nazanin"/>
          <w:sz w:val="32"/>
          <w:szCs w:val="32"/>
          <w:rtl/>
          <w:lang w:bidi="fa-IR"/>
        </w:rPr>
        <w:t xml:space="preserve">شجره نامه </w:t>
      </w:r>
      <w:r w:rsidR="006B542A" w:rsidRPr="00F115B3">
        <w:rPr>
          <w:rFonts w:cs="B Nazanin"/>
          <w:sz w:val="32"/>
          <w:szCs w:val="32"/>
          <w:rtl/>
          <w:lang w:bidi="fa-IR"/>
        </w:rPr>
        <w:t xml:space="preserve">شیخ مولانا ملک ابراهیم به صورت ذیل تهیه شده است: مولانا ملک ابراهیم بن جمال الدین اکبر الحسین بن احمد شاه جلال بن عبدالله (عظمت) خان بن عبدالملک احمد خان بن علوی عمی الفقیه بن شیخ محمد صاحب مرباط بن علی خالِع قسم بن علوی الثانی بن </w:t>
      </w:r>
      <w:r w:rsidR="006B542A" w:rsidRPr="00F115B3">
        <w:rPr>
          <w:rFonts w:cs="B Nazanin"/>
          <w:sz w:val="32"/>
          <w:szCs w:val="32"/>
          <w:rtl/>
          <w:lang w:bidi="fa-IR"/>
        </w:rPr>
        <w:lastRenderedPageBreak/>
        <w:t xml:space="preserve">محمد صاحب الصومیه بن علوی الاول بن عبیدالله بن احمد المهاجر بن عیسی الرومی بن محمد النقیب بن علی العریضی بن جعفر الصادق بن محمد الباقر بن زین العابدین بن حسین بن علی بن ابی طالب </w:t>
      </w:r>
      <w:r w:rsidR="003C0DB1" w:rsidRPr="00F115B3">
        <w:rPr>
          <w:rFonts w:cs="B Nazanin"/>
          <w:sz w:val="32"/>
          <w:szCs w:val="32"/>
          <w:rtl/>
          <w:lang w:bidi="fa-IR"/>
        </w:rPr>
        <w:t>از فاطمه بنت محمد (ص).</w:t>
      </w:r>
    </w:p>
    <w:p w:rsidR="00665305" w:rsidRPr="00F115B3" w:rsidRDefault="00A056F3" w:rsidP="00665305">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همین حال، بر اساس کتیبه </w:t>
      </w:r>
      <w:r w:rsidR="003C0DB1" w:rsidRPr="00F115B3">
        <w:rPr>
          <w:rFonts w:cs="B Nazanin"/>
          <w:sz w:val="32"/>
          <w:szCs w:val="32"/>
          <w:rtl/>
          <w:lang w:bidi="fa-IR"/>
        </w:rPr>
        <w:t xml:space="preserve">خوانده شده توسط </w:t>
      </w:r>
      <w:r w:rsidRPr="00F115B3">
        <w:rPr>
          <w:rFonts w:cs="B Nazanin"/>
          <w:sz w:val="32"/>
          <w:szCs w:val="32"/>
          <w:rtl/>
          <w:lang w:bidi="fa-IR"/>
        </w:rPr>
        <w:t>فرانسیس</w:t>
      </w:r>
      <w:r w:rsidR="003C0DB1" w:rsidRPr="00F115B3">
        <w:rPr>
          <w:rFonts w:cs="B Nazanin"/>
          <w:sz w:val="32"/>
          <w:szCs w:val="32"/>
          <w:rtl/>
          <w:lang w:bidi="fa-IR"/>
        </w:rPr>
        <w:t xml:space="preserve"> </w:t>
      </w:r>
      <w:r w:rsidRPr="00F115B3">
        <w:rPr>
          <w:rFonts w:cs="B Nazanin"/>
          <w:sz w:val="32"/>
          <w:szCs w:val="32"/>
          <w:rtl/>
          <w:lang w:bidi="fa-IR"/>
        </w:rPr>
        <w:t xml:space="preserve">موکت در کتیبه آرامگاه شیخ مولانا ملک ابراهیم </w:t>
      </w:r>
      <w:r w:rsidR="003C0DB1" w:rsidRPr="00F115B3">
        <w:rPr>
          <w:rFonts w:cs="B Nazanin"/>
          <w:sz w:val="32"/>
          <w:szCs w:val="32"/>
          <w:rtl/>
          <w:lang w:bidi="fa-IR"/>
        </w:rPr>
        <w:t xml:space="preserve">که </w:t>
      </w:r>
      <w:r w:rsidRPr="00F115B3">
        <w:rPr>
          <w:rFonts w:cs="B Nazanin"/>
          <w:sz w:val="32"/>
          <w:szCs w:val="32"/>
          <w:rtl/>
          <w:lang w:bidi="fa-IR"/>
        </w:rPr>
        <w:t xml:space="preserve">در </w:t>
      </w:r>
      <w:r w:rsidR="003C0DB1" w:rsidRPr="00F115B3">
        <w:rPr>
          <w:sz w:val="32"/>
          <w:szCs w:val="32"/>
          <w:rtl/>
          <w:lang w:bidi="fa-IR"/>
        </w:rPr>
        <w:t>"</w:t>
      </w:r>
      <w:r w:rsidR="003C0DB1" w:rsidRPr="00F115B3">
        <w:rPr>
          <w:color w:val="000000"/>
          <w:sz w:val="32"/>
          <w:szCs w:val="32"/>
        </w:rPr>
        <w:t>De Datum op den Grafsteen van Malik Ibrahim te Grissee</w:t>
      </w:r>
      <w:r w:rsidR="003C0DB1" w:rsidRPr="00F115B3">
        <w:rPr>
          <w:sz w:val="32"/>
          <w:szCs w:val="32"/>
          <w:rtl/>
          <w:lang w:bidi="fa-IR"/>
        </w:rPr>
        <w:t>"</w:t>
      </w:r>
      <w:r w:rsidR="003C0DB1" w:rsidRPr="00F115B3">
        <w:rPr>
          <w:rFonts w:cs="B Nazanin"/>
          <w:sz w:val="32"/>
          <w:szCs w:val="32"/>
          <w:rtl/>
          <w:lang w:bidi="fa-IR"/>
        </w:rPr>
        <w:t xml:space="preserve"> نوشت، ذکر شده است </w:t>
      </w:r>
      <w:r w:rsidRPr="00F115B3">
        <w:rPr>
          <w:rFonts w:cs="B Nazanin"/>
          <w:sz w:val="32"/>
          <w:szCs w:val="32"/>
          <w:rtl/>
          <w:lang w:bidi="fa-IR"/>
        </w:rPr>
        <w:t xml:space="preserve">که مرحوم به نام </w:t>
      </w:r>
      <w:r w:rsidR="003C0DB1" w:rsidRPr="00F115B3">
        <w:rPr>
          <w:rFonts w:cs="B Nazanin"/>
          <w:sz w:val="32"/>
          <w:szCs w:val="32"/>
          <w:rtl/>
          <w:lang w:bidi="fa-IR"/>
        </w:rPr>
        <w:t>ا</w:t>
      </w:r>
      <w:r w:rsidRPr="00F115B3">
        <w:rPr>
          <w:rFonts w:cs="B Nazanin"/>
          <w:sz w:val="32"/>
          <w:szCs w:val="32"/>
          <w:rtl/>
          <w:lang w:bidi="fa-IR"/>
        </w:rPr>
        <w:t>لملک ابراهیم</w:t>
      </w:r>
      <w:r w:rsidR="003C0DB1" w:rsidRPr="00F115B3">
        <w:rPr>
          <w:rFonts w:cs="B Nazanin"/>
          <w:sz w:val="32"/>
          <w:szCs w:val="32"/>
          <w:rtl/>
          <w:lang w:bidi="fa-IR"/>
        </w:rPr>
        <w:t xml:space="preserve"> </w:t>
      </w:r>
      <w:r w:rsidRPr="00F115B3">
        <w:rPr>
          <w:rFonts w:cs="B Nazanin"/>
          <w:sz w:val="32"/>
          <w:szCs w:val="32"/>
          <w:rtl/>
          <w:lang w:bidi="fa-IR"/>
        </w:rPr>
        <w:t>روز دوشنبه، 12</w:t>
      </w:r>
      <w:r w:rsidRPr="00F115B3">
        <w:rPr>
          <w:rFonts w:cs="B Nazanin"/>
          <w:sz w:val="32"/>
          <w:szCs w:val="32"/>
          <w:lang w:bidi="fa-IR"/>
        </w:rPr>
        <w:t xml:space="preserve"> </w:t>
      </w:r>
      <w:r w:rsidR="00A73B58" w:rsidRPr="00F115B3">
        <w:rPr>
          <w:rFonts w:cs="B Nazanin"/>
          <w:sz w:val="32"/>
          <w:szCs w:val="32"/>
          <w:rtl/>
          <w:lang w:bidi="fa-IR"/>
        </w:rPr>
        <w:t>ربیع الاول</w:t>
      </w:r>
      <w:r w:rsidR="003C0DB1" w:rsidRPr="00F115B3">
        <w:rPr>
          <w:rFonts w:cs="B Nazanin"/>
          <w:sz w:val="32"/>
          <w:szCs w:val="32"/>
          <w:rtl/>
          <w:lang w:bidi="fa-IR"/>
        </w:rPr>
        <w:t xml:space="preserve"> 822 هـ (8 آوریل 1419)</w:t>
      </w:r>
      <w:r w:rsidRPr="00F115B3">
        <w:rPr>
          <w:rFonts w:cs="B Nazanin"/>
          <w:sz w:val="32"/>
          <w:szCs w:val="32"/>
          <w:lang w:bidi="fa-IR"/>
        </w:rPr>
        <w:t xml:space="preserve"> </w:t>
      </w:r>
      <w:r w:rsidRPr="00F115B3">
        <w:rPr>
          <w:rFonts w:cs="B Nazanin"/>
          <w:sz w:val="32"/>
          <w:szCs w:val="32"/>
          <w:rtl/>
          <w:lang w:bidi="fa-IR"/>
        </w:rPr>
        <w:t xml:space="preserve">آوریل </w:t>
      </w:r>
      <w:r w:rsidR="003C0DB1" w:rsidRPr="00F115B3">
        <w:rPr>
          <w:rFonts w:cs="B Nazanin"/>
          <w:sz w:val="32"/>
          <w:szCs w:val="32"/>
          <w:rtl/>
          <w:lang w:bidi="fa-IR"/>
        </w:rPr>
        <w:t>درگذشت</w:t>
      </w:r>
      <w:r w:rsidR="00665305" w:rsidRPr="00F115B3">
        <w:rPr>
          <w:rFonts w:cs="B Nazanin"/>
          <w:sz w:val="32"/>
          <w:szCs w:val="32"/>
          <w:rtl/>
          <w:lang w:bidi="fa-IR"/>
        </w:rPr>
        <w:t xml:space="preserve"> و از کاشان</w:t>
      </w:r>
      <w:r w:rsidRPr="00F115B3">
        <w:rPr>
          <w:rFonts w:cs="B Nazanin"/>
          <w:sz w:val="32"/>
          <w:szCs w:val="32"/>
          <w:rtl/>
          <w:lang w:bidi="fa-IR"/>
        </w:rPr>
        <w:t>، ایران</w:t>
      </w:r>
      <w:r w:rsidR="00665305" w:rsidRPr="00F115B3">
        <w:rPr>
          <w:rFonts w:cs="B Nazanin"/>
          <w:sz w:val="32"/>
          <w:szCs w:val="32"/>
          <w:rtl/>
          <w:lang w:bidi="fa-IR"/>
        </w:rPr>
        <w:t xml:space="preserve"> آمده بود.</w:t>
      </w:r>
    </w:p>
    <w:p w:rsidR="00004BD0" w:rsidRPr="00F115B3" w:rsidRDefault="00A056F3" w:rsidP="00004BD0">
      <w:pPr>
        <w:bidi/>
        <w:spacing w:after="240" w:line="360" w:lineRule="auto"/>
        <w:ind w:firstLine="616"/>
        <w:jc w:val="both"/>
        <w:rPr>
          <w:rFonts w:cs="B Nazanin"/>
          <w:sz w:val="32"/>
          <w:szCs w:val="32"/>
          <w:rtl/>
          <w:lang w:bidi="fa-IR"/>
        </w:rPr>
      </w:pPr>
      <w:r w:rsidRPr="00F115B3">
        <w:rPr>
          <w:rFonts w:cs="B Nazanin"/>
          <w:sz w:val="32"/>
          <w:szCs w:val="32"/>
          <w:rtl/>
          <w:lang w:bidi="fa-IR"/>
        </w:rPr>
        <w:t>علاوه بر این، بر اساس کتیبه بر روی سنگ قبر آرامگاه او</w:t>
      </w:r>
      <w:r w:rsidR="00665305" w:rsidRPr="00F115B3">
        <w:rPr>
          <w:rFonts w:cs="B Nazanin"/>
          <w:sz w:val="32"/>
          <w:szCs w:val="32"/>
          <w:rtl/>
          <w:lang w:bidi="fa-IR"/>
        </w:rPr>
        <w:t xml:space="preserve"> که توسط </w:t>
      </w:r>
      <w:r w:rsidRPr="00F115B3">
        <w:rPr>
          <w:rFonts w:cs="B Nazanin"/>
          <w:sz w:val="32"/>
          <w:szCs w:val="32"/>
          <w:rtl/>
          <w:lang w:bidi="fa-IR"/>
        </w:rPr>
        <w:t>موکت</w:t>
      </w:r>
      <w:r w:rsidR="00665305" w:rsidRPr="00F115B3">
        <w:rPr>
          <w:rFonts w:cs="B Nazanin"/>
          <w:sz w:val="32"/>
          <w:szCs w:val="32"/>
          <w:rtl/>
          <w:lang w:bidi="fa-IR"/>
        </w:rPr>
        <w:t xml:space="preserve"> خوانده شده است</w:t>
      </w:r>
      <w:r w:rsidRPr="00F115B3">
        <w:rPr>
          <w:rFonts w:cs="B Nazanin"/>
          <w:sz w:val="32"/>
          <w:szCs w:val="32"/>
          <w:rtl/>
          <w:lang w:bidi="fa-IR"/>
        </w:rPr>
        <w:t>، عبارت لا</w:t>
      </w:r>
      <w:r w:rsidR="00665305" w:rsidRPr="00F115B3">
        <w:rPr>
          <w:rFonts w:cs="B Nazanin"/>
          <w:sz w:val="32"/>
          <w:szCs w:val="32"/>
          <w:rtl/>
          <w:lang w:bidi="fa-IR"/>
        </w:rPr>
        <w:t xml:space="preserve"> اله الا الله، س</w:t>
      </w:r>
      <w:r w:rsidRPr="00F115B3">
        <w:rPr>
          <w:rFonts w:cs="B Nazanin"/>
          <w:sz w:val="32"/>
          <w:szCs w:val="32"/>
          <w:rtl/>
          <w:lang w:bidi="fa-IR"/>
        </w:rPr>
        <w:t>وره بقره، 255 (</w:t>
      </w:r>
      <w:r w:rsidR="00665305" w:rsidRPr="00F115B3">
        <w:rPr>
          <w:rFonts w:cs="B Nazanin"/>
          <w:sz w:val="32"/>
          <w:szCs w:val="32"/>
          <w:rtl/>
          <w:lang w:bidi="fa-IR"/>
        </w:rPr>
        <w:t xml:space="preserve">آیه کرسی)، </w:t>
      </w:r>
      <w:r w:rsidRPr="00F115B3">
        <w:rPr>
          <w:rFonts w:cs="B Nazanin"/>
          <w:sz w:val="32"/>
          <w:szCs w:val="32"/>
          <w:rtl/>
          <w:lang w:bidi="fa-IR"/>
        </w:rPr>
        <w:t xml:space="preserve">سوره </w:t>
      </w:r>
      <w:r w:rsidR="00665305" w:rsidRPr="00F115B3">
        <w:rPr>
          <w:rFonts w:cs="B Nazanin"/>
          <w:sz w:val="32"/>
          <w:szCs w:val="32"/>
          <w:rtl/>
          <w:lang w:bidi="fa-IR"/>
        </w:rPr>
        <w:t xml:space="preserve">آل </w:t>
      </w:r>
      <w:r w:rsidRPr="00F115B3">
        <w:rPr>
          <w:rFonts w:cs="B Nazanin"/>
          <w:sz w:val="32"/>
          <w:szCs w:val="32"/>
          <w:rtl/>
          <w:lang w:bidi="fa-IR"/>
        </w:rPr>
        <w:t>عمران، 185</w:t>
      </w:r>
      <w:r w:rsidR="00665305" w:rsidRPr="00F115B3">
        <w:rPr>
          <w:rFonts w:cs="B Nazanin"/>
          <w:sz w:val="32"/>
          <w:szCs w:val="32"/>
          <w:rtl/>
          <w:lang w:bidi="fa-IR"/>
        </w:rPr>
        <w:t xml:space="preserve">، </w:t>
      </w:r>
      <w:r w:rsidRPr="00F115B3">
        <w:rPr>
          <w:rFonts w:cs="B Nazanin"/>
          <w:sz w:val="32"/>
          <w:szCs w:val="32"/>
          <w:rtl/>
          <w:lang w:bidi="fa-IR"/>
        </w:rPr>
        <w:t>سوره</w:t>
      </w:r>
      <w:r w:rsidRPr="00F115B3">
        <w:rPr>
          <w:rFonts w:cs="B Nazanin"/>
          <w:sz w:val="32"/>
          <w:szCs w:val="32"/>
          <w:lang w:bidi="fa-IR"/>
        </w:rPr>
        <w:t xml:space="preserve"> </w:t>
      </w:r>
      <w:r w:rsidR="00665305" w:rsidRPr="00F115B3">
        <w:rPr>
          <w:rFonts w:cs="B Nazanin"/>
          <w:sz w:val="32"/>
          <w:szCs w:val="32"/>
          <w:rtl/>
          <w:lang w:bidi="fa-IR"/>
        </w:rPr>
        <w:t>الرحمن، 26 تا 27، سو</w:t>
      </w:r>
      <w:r w:rsidRPr="00F115B3">
        <w:rPr>
          <w:rFonts w:cs="B Nazanin"/>
          <w:sz w:val="32"/>
          <w:szCs w:val="32"/>
          <w:rtl/>
          <w:lang w:bidi="fa-IR"/>
        </w:rPr>
        <w:t>ره توبه،</w:t>
      </w:r>
      <w:r w:rsidR="00665305" w:rsidRPr="00F115B3">
        <w:rPr>
          <w:rFonts w:cs="B Nazanin"/>
          <w:sz w:val="32"/>
          <w:szCs w:val="32"/>
          <w:rtl/>
          <w:lang w:bidi="fa-IR"/>
        </w:rPr>
        <w:t xml:space="preserve"> 21 تا 22 نوشته شده است و این عبارات نیز وجود داشته است</w:t>
      </w:r>
      <w:r w:rsidR="00004BD0" w:rsidRPr="00F115B3">
        <w:rPr>
          <w:rFonts w:cs="B Nazanin"/>
          <w:sz w:val="32"/>
          <w:szCs w:val="32"/>
          <w:rtl/>
          <w:lang w:bidi="fa-IR"/>
        </w:rPr>
        <w:t xml:space="preserve">: </w:t>
      </w:r>
      <w:r w:rsidRPr="00F115B3">
        <w:rPr>
          <w:rFonts w:cs="B Nazanin"/>
          <w:sz w:val="32"/>
          <w:szCs w:val="32"/>
          <w:rtl/>
          <w:lang w:bidi="fa-IR"/>
        </w:rPr>
        <w:t xml:space="preserve">شخصیت به نام </w:t>
      </w:r>
      <w:r w:rsidR="00004BD0" w:rsidRPr="00F115B3">
        <w:rPr>
          <w:rFonts w:cs="B Nazanin"/>
          <w:sz w:val="32"/>
          <w:szCs w:val="32"/>
          <w:rtl/>
          <w:lang w:bidi="fa-IR"/>
        </w:rPr>
        <w:t>ال</w:t>
      </w:r>
      <w:r w:rsidRPr="00F115B3">
        <w:rPr>
          <w:rFonts w:cs="B Nazanin"/>
          <w:sz w:val="32"/>
          <w:szCs w:val="32"/>
          <w:rtl/>
          <w:lang w:bidi="fa-IR"/>
        </w:rPr>
        <w:t xml:space="preserve">ملک ابراهیم یکی از چهره های مورد احترام </w:t>
      </w:r>
      <w:r w:rsidR="00004BD0" w:rsidRPr="00F115B3">
        <w:rPr>
          <w:rFonts w:cs="B Nazanin"/>
          <w:sz w:val="32"/>
          <w:szCs w:val="32"/>
          <w:rtl/>
          <w:lang w:bidi="fa-IR"/>
        </w:rPr>
        <w:t xml:space="preserve">بود و این مقام را داشت: مفخر الامراء، عمده السلاطین و الوزراء، غیث المساکین و الفقراء، السعید الشهید طراز البهاء الدوله و الدین. </w:t>
      </w:r>
    </w:p>
    <w:p w:rsidR="00283B7A" w:rsidRPr="00F115B3" w:rsidRDefault="00D04721" w:rsidP="00D62E84">
      <w:pPr>
        <w:bidi/>
        <w:spacing w:after="240" w:line="360" w:lineRule="auto"/>
        <w:ind w:firstLine="616"/>
        <w:jc w:val="both"/>
        <w:rPr>
          <w:rFonts w:cs="B Nazanin"/>
          <w:sz w:val="32"/>
          <w:szCs w:val="32"/>
          <w:rtl/>
          <w:lang w:bidi="fa-IR"/>
        </w:rPr>
      </w:pPr>
      <w:r w:rsidRPr="00F115B3">
        <w:rPr>
          <w:rFonts w:cs="B Nazanin"/>
          <w:sz w:val="32"/>
          <w:szCs w:val="32"/>
          <w:rtl/>
          <w:lang w:bidi="fa-IR"/>
        </w:rPr>
        <w:t>دِرِوِس (</w:t>
      </w:r>
      <w:r w:rsidRPr="00F115B3">
        <w:rPr>
          <w:rFonts w:cs="B Nazanin"/>
          <w:sz w:val="32"/>
          <w:szCs w:val="32"/>
          <w:lang w:bidi="fa-IR"/>
        </w:rPr>
        <w:t>G.WJ. Drewes</w:t>
      </w:r>
      <w:r w:rsidRPr="00F115B3">
        <w:rPr>
          <w:rFonts w:cs="B Nazanin"/>
          <w:sz w:val="32"/>
          <w:szCs w:val="32"/>
          <w:rtl/>
          <w:lang w:bidi="fa-IR"/>
        </w:rPr>
        <w:t xml:space="preserve">) </w:t>
      </w:r>
      <w:r w:rsidR="00A056F3" w:rsidRPr="00F115B3">
        <w:rPr>
          <w:rFonts w:cs="B Nazanin"/>
          <w:sz w:val="32"/>
          <w:szCs w:val="32"/>
          <w:rtl/>
          <w:lang w:bidi="fa-IR"/>
        </w:rPr>
        <w:t xml:space="preserve">در </w:t>
      </w:r>
      <w:r w:rsidR="005A6A5E" w:rsidRPr="00F115B3">
        <w:rPr>
          <w:sz w:val="32"/>
          <w:szCs w:val="32"/>
          <w:rtl/>
          <w:lang w:bidi="fa-IR"/>
        </w:rPr>
        <w:t>"</w:t>
      </w:r>
      <w:r w:rsidR="005A6A5E" w:rsidRPr="00F115B3">
        <w:rPr>
          <w:color w:val="000000"/>
          <w:sz w:val="32"/>
          <w:szCs w:val="32"/>
        </w:rPr>
        <w:t>New Light on the Coming of Islam to Indonesia</w:t>
      </w:r>
      <w:r w:rsidR="005A6A5E" w:rsidRPr="00F115B3">
        <w:rPr>
          <w:sz w:val="32"/>
          <w:szCs w:val="32"/>
          <w:rtl/>
          <w:lang w:bidi="fa-IR"/>
        </w:rPr>
        <w:t>"</w:t>
      </w:r>
      <w:r w:rsidR="0062155A" w:rsidRPr="00F115B3">
        <w:rPr>
          <w:rFonts w:cs="B Nazanin"/>
          <w:sz w:val="32"/>
          <w:szCs w:val="32"/>
          <w:rtl/>
          <w:lang w:bidi="fa-IR"/>
        </w:rPr>
        <w:t xml:space="preserve"> اظهار داشت که </w:t>
      </w:r>
      <w:r w:rsidR="00A056F3" w:rsidRPr="00F115B3">
        <w:rPr>
          <w:rFonts w:cs="B Nazanin"/>
          <w:sz w:val="32"/>
          <w:szCs w:val="32"/>
          <w:rtl/>
          <w:lang w:bidi="fa-IR"/>
        </w:rPr>
        <w:t xml:space="preserve">مولانا ملک ابراهیم به عنوان یکی از </w:t>
      </w:r>
      <w:r w:rsidR="0062155A" w:rsidRPr="00F115B3">
        <w:rPr>
          <w:rFonts w:cs="B Nazanin"/>
          <w:sz w:val="32"/>
          <w:szCs w:val="32"/>
          <w:rtl/>
          <w:lang w:bidi="fa-IR"/>
        </w:rPr>
        <w:t xml:space="preserve">نخستین مروّجان </w:t>
      </w:r>
      <w:r w:rsidR="00A056F3" w:rsidRPr="00F115B3">
        <w:rPr>
          <w:rFonts w:cs="B Nazanin"/>
          <w:sz w:val="32"/>
          <w:szCs w:val="32"/>
          <w:rtl/>
          <w:lang w:bidi="fa-IR"/>
        </w:rPr>
        <w:t>دین اسلام در جاو</w:t>
      </w:r>
      <w:r w:rsidR="0062155A" w:rsidRPr="00F115B3">
        <w:rPr>
          <w:rFonts w:cs="B Nazanin"/>
          <w:sz w:val="32"/>
          <w:szCs w:val="32"/>
          <w:rtl/>
          <w:lang w:bidi="fa-IR"/>
        </w:rPr>
        <w:t xml:space="preserve">ه </w:t>
      </w:r>
      <w:r w:rsidR="00A056F3" w:rsidRPr="00F115B3">
        <w:rPr>
          <w:rFonts w:cs="B Nazanin"/>
          <w:sz w:val="32"/>
          <w:szCs w:val="32"/>
          <w:rtl/>
          <w:lang w:bidi="fa-IR"/>
        </w:rPr>
        <w:t xml:space="preserve">و </w:t>
      </w:r>
      <w:r w:rsidR="0062155A" w:rsidRPr="00F115B3">
        <w:rPr>
          <w:rFonts w:cs="B Nazanin"/>
          <w:sz w:val="32"/>
          <w:szCs w:val="32"/>
          <w:rtl/>
          <w:lang w:bidi="fa-IR"/>
        </w:rPr>
        <w:t xml:space="preserve">از اولیای </w:t>
      </w:r>
      <w:r w:rsidR="00A056F3" w:rsidRPr="00F115B3">
        <w:rPr>
          <w:rFonts w:cs="B Nazanin"/>
          <w:sz w:val="32"/>
          <w:szCs w:val="32"/>
          <w:rtl/>
          <w:lang w:bidi="fa-IR"/>
        </w:rPr>
        <w:t xml:space="preserve">ارشد </w:t>
      </w:r>
      <w:r w:rsidR="0062155A" w:rsidRPr="00F115B3">
        <w:rPr>
          <w:rFonts w:cs="B Nazanin"/>
          <w:sz w:val="32"/>
          <w:szCs w:val="32"/>
          <w:rtl/>
          <w:lang w:bidi="fa-IR"/>
        </w:rPr>
        <w:t xml:space="preserve">شناخته شده بود. بنا به </w:t>
      </w:r>
      <w:r w:rsidR="0062155A" w:rsidRPr="00F115B3">
        <w:rPr>
          <w:sz w:val="32"/>
          <w:szCs w:val="32"/>
          <w:rtl/>
          <w:lang w:bidi="fa-IR"/>
        </w:rPr>
        <w:t>"</w:t>
      </w:r>
      <w:r w:rsidR="0062155A" w:rsidRPr="00F115B3">
        <w:rPr>
          <w:sz w:val="32"/>
          <w:szCs w:val="32"/>
          <w:lang w:bidi="fa-IR"/>
        </w:rPr>
        <w:t>Babad ing Gresik</w:t>
      </w:r>
      <w:r w:rsidR="0062155A" w:rsidRPr="00F115B3">
        <w:rPr>
          <w:sz w:val="32"/>
          <w:szCs w:val="32"/>
          <w:rtl/>
          <w:lang w:bidi="fa-IR"/>
        </w:rPr>
        <w:t xml:space="preserve">" </w:t>
      </w:r>
      <w:r w:rsidR="0062155A" w:rsidRPr="00F115B3">
        <w:rPr>
          <w:rFonts w:cs="B Nazanin"/>
          <w:sz w:val="32"/>
          <w:szCs w:val="32"/>
          <w:rtl/>
          <w:lang w:bidi="fa-IR"/>
        </w:rPr>
        <w:t xml:space="preserve">(حکایت </w:t>
      </w:r>
      <w:r w:rsidR="0062155A" w:rsidRPr="00F115B3">
        <w:rPr>
          <w:rFonts w:cs="B Nazanin"/>
          <w:sz w:val="32"/>
          <w:szCs w:val="32"/>
          <w:rtl/>
          <w:lang w:bidi="fa-IR"/>
        </w:rPr>
        <w:lastRenderedPageBreak/>
        <w:t>گرسیک)،</w:t>
      </w:r>
      <w:r w:rsidR="00313A4C" w:rsidRPr="00F115B3">
        <w:rPr>
          <w:rFonts w:cs="B Nazanin"/>
          <w:sz w:val="32"/>
          <w:szCs w:val="32"/>
          <w:rtl/>
          <w:lang w:bidi="fa-IR"/>
        </w:rPr>
        <w:t xml:space="preserve"> دو </w:t>
      </w:r>
      <w:r w:rsidR="00A056F3" w:rsidRPr="00F115B3">
        <w:rPr>
          <w:rFonts w:cs="B Nazanin"/>
          <w:sz w:val="32"/>
          <w:szCs w:val="32"/>
          <w:rtl/>
          <w:lang w:bidi="fa-IR"/>
        </w:rPr>
        <w:t xml:space="preserve">برادر </w:t>
      </w:r>
      <w:r w:rsidR="00313A4C" w:rsidRPr="00F115B3">
        <w:rPr>
          <w:rFonts w:cs="B Nazanin"/>
          <w:sz w:val="32"/>
          <w:szCs w:val="32"/>
          <w:rtl/>
          <w:lang w:bidi="fa-IR"/>
        </w:rPr>
        <w:t xml:space="preserve">از نسل </w:t>
      </w:r>
      <w:r w:rsidR="00A056F3" w:rsidRPr="00F115B3">
        <w:rPr>
          <w:rFonts w:cs="B Nazanin"/>
          <w:sz w:val="32"/>
          <w:szCs w:val="32"/>
          <w:rtl/>
          <w:lang w:bidi="fa-IR"/>
        </w:rPr>
        <w:t>عرب، مولانا</w:t>
      </w:r>
      <w:r w:rsidR="00313A4C" w:rsidRPr="00F115B3">
        <w:rPr>
          <w:rFonts w:cs="B Nazanin"/>
          <w:sz w:val="32"/>
          <w:szCs w:val="32"/>
          <w:rtl/>
          <w:lang w:bidi="fa-IR"/>
        </w:rPr>
        <w:t xml:space="preserve"> ماهپور </w:t>
      </w:r>
      <w:r w:rsidR="00A056F3" w:rsidRPr="00F115B3">
        <w:rPr>
          <w:rFonts w:cs="B Nazanin"/>
          <w:sz w:val="32"/>
          <w:szCs w:val="32"/>
          <w:rtl/>
          <w:lang w:bidi="fa-IR"/>
        </w:rPr>
        <w:t xml:space="preserve">و مولانا </w:t>
      </w:r>
      <w:r w:rsidR="00313A4C" w:rsidRPr="00F115B3">
        <w:rPr>
          <w:rFonts w:cs="B Nazanin"/>
          <w:sz w:val="32"/>
          <w:szCs w:val="32"/>
          <w:rtl/>
          <w:lang w:bidi="fa-IR"/>
        </w:rPr>
        <w:t xml:space="preserve">ابراهیم و بزرگ آنها </w:t>
      </w:r>
      <w:r w:rsidR="00A056F3" w:rsidRPr="00F115B3">
        <w:rPr>
          <w:rFonts w:cs="B Nazanin"/>
          <w:sz w:val="32"/>
          <w:szCs w:val="32"/>
          <w:rtl/>
          <w:lang w:bidi="fa-IR"/>
        </w:rPr>
        <w:t xml:space="preserve">سید یوسف </w:t>
      </w:r>
      <w:r w:rsidR="00313A4C" w:rsidRPr="00F115B3">
        <w:rPr>
          <w:rFonts w:cs="B Nazanin"/>
          <w:sz w:val="32"/>
          <w:szCs w:val="32"/>
          <w:rtl/>
          <w:lang w:bidi="fa-IR"/>
        </w:rPr>
        <w:t xml:space="preserve">ماهرابی </w:t>
      </w:r>
      <w:r w:rsidR="00A056F3" w:rsidRPr="00F115B3">
        <w:rPr>
          <w:rFonts w:cs="B Nazanin"/>
          <w:sz w:val="32"/>
          <w:szCs w:val="32"/>
          <w:rtl/>
          <w:lang w:bidi="fa-IR"/>
        </w:rPr>
        <w:t>ب</w:t>
      </w:r>
      <w:r w:rsidR="00313A4C" w:rsidRPr="00F115B3">
        <w:rPr>
          <w:rFonts w:cs="B Nazanin"/>
          <w:sz w:val="32"/>
          <w:szCs w:val="32"/>
          <w:rtl/>
          <w:lang w:bidi="fa-IR"/>
        </w:rPr>
        <w:t xml:space="preserve">ا 40 نفر </w:t>
      </w:r>
      <w:r w:rsidR="00A056F3" w:rsidRPr="00F115B3">
        <w:rPr>
          <w:rFonts w:cs="B Nazanin"/>
          <w:sz w:val="32"/>
          <w:szCs w:val="32"/>
          <w:rtl/>
          <w:lang w:bidi="fa-IR"/>
        </w:rPr>
        <w:t>همراه</w:t>
      </w:r>
      <w:r w:rsidR="00313A4C" w:rsidRPr="00F115B3">
        <w:rPr>
          <w:rFonts w:cs="B Nazanin"/>
          <w:sz w:val="32"/>
          <w:szCs w:val="32"/>
          <w:rtl/>
          <w:lang w:bidi="fa-IR"/>
        </w:rPr>
        <w:t xml:space="preserve"> نخستین کسانی بودند که به گرسیک آمدند. </w:t>
      </w:r>
      <w:r w:rsidR="00A056F3" w:rsidRPr="00F115B3">
        <w:rPr>
          <w:rFonts w:cs="B Nazanin"/>
          <w:sz w:val="32"/>
          <w:szCs w:val="32"/>
          <w:rtl/>
          <w:lang w:bidi="fa-IR"/>
        </w:rPr>
        <w:t xml:space="preserve">مولانا </w:t>
      </w:r>
      <w:r w:rsidR="00F854D4" w:rsidRPr="00F115B3">
        <w:rPr>
          <w:rFonts w:cs="B Nazanin"/>
          <w:sz w:val="32"/>
          <w:szCs w:val="32"/>
          <w:rtl/>
          <w:lang w:bidi="fa-IR"/>
        </w:rPr>
        <w:t xml:space="preserve">ماهپور و مولانا </w:t>
      </w:r>
      <w:r w:rsidR="00A056F3" w:rsidRPr="00F115B3">
        <w:rPr>
          <w:rFonts w:cs="B Nazanin"/>
          <w:sz w:val="32"/>
          <w:szCs w:val="32"/>
          <w:rtl/>
          <w:lang w:bidi="fa-IR"/>
        </w:rPr>
        <w:t>ابراهیم</w:t>
      </w:r>
      <w:r w:rsidR="00F854D4" w:rsidRPr="00F115B3">
        <w:rPr>
          <w:rFonts w:cs="B Nazanin"/>
          <w:sz w:val="32"/>
          <w:szCs w:val="32"/>
          <w:rtl/>
          <w:lang w:bidi="fa-IR"/>
        </w:rPr>
        <w:t xml:space="preserve"> </w:t>
      </w:r>
      <w:r w:rsidR="00A056F3" w:rsidRPr="00F115B3">
        <w:rPr>
          <w:rFonts w:cs="B Nazanin"/>
          <w:sz w:val="32"/>
          <w:szCs w:val="32"/>
          <w:rtl/>
          <w:lang w:bidi="fa-IR"/>
        </w:rPr>
        <w:t>به جاو</w:t>
      </w:r>
      <w:r w:rsidR="00F854D4" w:rsidRPr="00F115B3">
        <w:rPr>
          <w:rFonts w:cs="B Nazanin"/>
          <w:sz w:val="32"/>
          <w:szCs w:val="32"/>
          <w:rtl/>
          <w:lang w:bidi="fa-IR"/>
        </w:rPr>
        <w:t xml:space="preserve">ه برای گسترش دین اسلام و تجارت سفر دریایی را انجام دادند. </w:t>
      </w:r>
      <w:r w:rsidR="00A056F3" w:rsidRPr="00F115B3">
        <w:rPr>
          <w:rFonts w:cs="B Nazanin"/>
          <w:sz w:val="32"/>
          <w:szCs w:val="32"/>
          <w:rtl/>
          <w:lang w:bidi="fa-IR"/>
        </w:rPr>
        <w:t>آنها در</w:t>
      </w:r>
      <w:r w:rsidR="00A056F3" w:rsidRPr="00F115B3">
        <w:rPr>
          <w:rFonts w:cs="B Nazanin"/>
          <w:sz w:val="32"/>
          <w:szCs w:val="32"/>
          <w:lang w:bidi="fa-IR"/>
        </w:rPr>
        <w:t xml:space="preserve"> </w:t>
      </w:r>
      <w:r w:rsidR="00D70329" w:rsidRPr="00F115B3">
        <w:rPr>
          <w:rFonts w:cs="B Nazanin"/>
          <w:sz w:val="32"/>
          <w:szCs w:val="32"/>
          <w:rtl/>
          <w:lang w:bidi="fa-IR"/>
        </w:rPr>
        <w:t>گرسیک</w:t>
      </w:r>
      <w:r w:rsidR="00F854D4" w:rsidRPr="00F115B3">
        <w:rPr>
          <w:rFonts w:cs="B Nazanin"/>
          <w:sz w:val="32"/>
          <w:szCs w:val="32"/>
          <w:rtl/>
          <w:lang w:bidi="fa-IR"/>
        </w:rPr>
        <w:t xml:space="preserve"> </w:t>
      </w:r>
      <w:r w:rsidR="00A056F3" w:rsidRPr="00F115B3">
        <w:rPr>
          <w:rFonts w:cs="B Nazanin"/>
          <w:sz w:val="32"/>
          <w:szCs w:val="32"/>
          <w:rtl/>
          <w:lang w:bidi="fa-IR"/>
        </w:rPr>
        <w:t>در</w:t>
      </w:r>
      <w:r w:rsidR="00F854D4" w:rsidRPr="00F115B3">
        <w:rPr>
          <w:rFonts w:cs="B Nazanin"/>
          <w:sz w:val="32"/>
          <w:szCs w:val="32"/>
          <w:rtl/>
          <w:lang w:bidi="fa-IR"/>
        </w:rPr>
        <w:t xml:space="preserve"> سال 1293 جاوی / 1371 م متوقف بودند. آنها پیش پادشاه ماجاپاهیت</w:t>
      </w:r>
      <w:r w:rsidR="00A056F3" w:rsidRPr="00F115B3">
        <w:rPr>
          <w:rFonts w:cs="B Nazanin"/>
          <w:sz w:val="32"/>
          <w:szCs w:val="32"/>
          <w:rtl/>
          <w:lang w:bidi="fa-IR"/>
        </w:rPr>
        <w:t>،</w:t>
      </w:r>
      <w:r w:rsidR="00F854D4" w:rsidRPr="00F115B3">
        <w:rPr>
          <w:rFonts w:cs="B Nazanin"/>
          <w:sz w:val="32"/>
          <w:szCs w:val="32"/>
          <w:rtl/>
          <w:lang w:bidi="fa-IR"/>
        </w:rPr>
        <w:t xml:space="preserve"> براویجایا برای تبیین حقانیت دین اسلام رفتند. </w:t>
      </w:r>
      <w:r w:rsidR="00A056F3" w:rsidRPr="00F115B3">
        <w:rPr>
          <w:rFonts w:cs="B Nazanin"/>
          <w:sz w:val="32"/>
          <w:szCs w:val="32"/>
          <w:rtl/>
          <w:lang w:bidi="fa-IR"/>
        </w:rPr>
        <w:t xml:space="preserve">پادشاه آنها را </w:t>
      </w:r>
      <w:r w:rsidR="00F854D4" w:rsidRPr="00F115B3">
        <w:rPr>
          <w:rFonts w:cs="B Nazanin"/>
          <w:sz w:val="32"/>
          <w:szCs w:val="32"/>
          <w:rtl/>
          <w:lang w:bidi="fa-IR"/>
        </w:rPr>
        <w:t xml:space="preserve">به خوبی </w:t>
      </w:r>
      <w:r w:rsidR="00A056F3" w:rsidRPr="00F115B3">
        <w:rPr>
          <w:rFonts w:cs="B Nazanin"/>
          <w:sz w:val="32"/>
          <w:szCs w:val="32"/>
          <w:rtl/>
          <w:lang w:bidi="fa-IR"/>
        </w:rPr>
        <w:t xml:space="preserve">استقبال کرد، اما </w:t>
      </w:r>
      <w:r w:rsidR="00F854D4" w:rsidRPr="00F115B3">
        <w:rPr>
          <w:rFonts w:cs="B Nazanin"/>
          <w:sz w:val="32"/>
          <w:szCs w:val="32"/>
          <w:rtl/>
          <w:lang w:bidi="fa-IR"/>
        </w:rPr>
        <w:t xml:space="preserve">به دین </w:t>
      </w:r>
      <w:r w:rsidR="00A056F3" w:rsidRPr="00F115B3">
        <w:rPr>
          <w:rFonts w:cs="B Nazanin"/>
          <w:sz w:val="32"/>
          <w:szCs w:val="32"/>
          <w:rtl/>
          <w:lang w:bidi="fa-IR"/>
        </w:rPr>
        <w:t xml:space="preserve">اسلام </w:t>
      </w:r>
      <w:r w:rsidR="00F854D4" w:rsidRPr="00F115B3">
        <w:rPr>
          <w:rFonts w:cs="B Nazanin"/>
          <w:sz w:val="32"/>
          <w:szCs w:val="32"/>
          <w:rtl/>
          <w:lang w:bidi="fa-IR"/>
        </w:rPr>
        <w:t xml:space="preserve">نگروید. </w:t>
      </w:r>
      <w:r w:rsidR="00A056F3" w:rsidRPr="00F115B3">
        <w:rPr>
          <w:rFonts w:cs="B Nazanin"/>
          <w:sz w:val="32"/>
          <w:szCs w:val="32"/>
          <w:rtl/>
          <w:lang w:bidi="fa-IR"/>
        </w:rPr>
        <w:t>سپس مولانا ابراهیم توسط پادشاه</w:t>
      </w:r>
      <w:r w:rsidR="00283B7A" w:rsidRPr="00F115B3">
        <w:rPr>
          <w:rFonts w:cs="B Nazanin"/>
          <w:sz w:val="32"/>
          <w:szCs w:val="32"/>
          <w:rtl/>
          <w:lang w:bidi="fa-IR"/>
        </w:rPr>
        <w:t xml:space="preserve"> ماجاپاهیت به عنوان شاه بندر در گرسیک </w:t>
      </w:r>
      <w:r w:rsidR="00A056F3" w:rsidRPr="00F115B3">
        <w:rPr>
          <w:rFonts w:cs="B Nazanin"/>
          <w:sz w:val="32"/>
          <w:szCs w:val="32"/>
          <w:rtl/>
          <w:lang w:bidi="fa-IR"/>
        </w:rPr>
        <w:t xml:space="preserve">منصوب شد و اجازه </w:t>
      </w:r>
      <w:r w:rsidR="00283B7A" w:rsidRPr="00F115B3">
        <w:rPr>
          <w:rFonts w:cs="B Nazanin"/>
          <w:sz w:val="32"/>
          <w:szCs w:val="32"/>
          <w:rtl/>
          <w:lang w:bidi="fa-IR"/>
        </w:rPr>
        <w:t xml:space="preserve">تبلیغ </w:t>
      </w:r>
      <w:r w:rsidR="00A056F3" w:rsidRPr="00F115B3">
        <w:rPr>
          <w:rFonts w:cs="B Nazanin"/>
          <w:sz w:val="32"/>
          <w:szCs w:val="32"/>
          <w:rtl/>
          <w:lang w:bidi="fa-IR"/>
        </w:rPr>
        <w:t xml:space="preserve">اسلام به </w:t>
      </w:r>
      <w:r w:rsidR="00283B7A" w:rsidRPr="00F115B3">
        <w:rPr>
          <w:rFonts w:cs="B Nazanin"/>
          <w:sz w:val="32"/>
          <w:szCs w:val="32"/>
          <w:rtl/>
          <w:lang w:bidi="fa-IR"/>
        </w:rPr>
        <w:t xml:space="preserve">مردم جاوه </w:t>
      </w:r>
      <w:r w:rsidR="00A056F3" w:rsidRPr="00F115B3">
        <w:rPr>
          <w:rFonts w:cs="B Nazanin"/>
          <w:sz w:val="32"/>
          <w:szCs w:val="32"/>
          <w:rtl/>
          <w:lang w:bidi="fa-IR"/>
        </w:rPr>
        <w:t xml:space="preserve">که </w:t>
      </w:r>
      <w:r w:rsidR="00283B7A" w:rsidRPr="00F115B3">
        <w:rPr>
          <w:rFonts w:cs="B Nazanin"/>
          <w:sz w:val="32"/>
          <w:szCs w:val="32"/>
          <w:rtl/>
          <w:lang w:bidi="fa-IR"/>
        </w:rPr>
        <w:t>مایل بودند،داده شد.</w:t>
      </w:r>
    </w:p>
    <w:p w:rsidR="00DA3FA8" w:rsidRPr="00F115B3" w:rsidRDefault="00A056F3" w:rsidP="00DA3FA8">
      <w:pPr>
        <w:bidi/>
        <w:spacing w:after="240" w:line="360" w:lineRule="auto"/>
        <w:ind w:firstLine="616"/>
        <w:jc w:val="both"/>
        <w:rPr>
          <w:rFonts w:cs="B Nazanin"/>
          <w:sz w:val="32"/>
          <w:szCs w:val="32"/>
          <w:rtl/>
          <w:lang w:bidi="fa-IR"/>
        </w:rPr>
      </w:pPr>
      <w:r w:rsidRPr="00F115B3">
        <w:rPr>
          <w:rFonts w:cs="B Nazanin"/>
          <w:sz w:val="32"/>
          <w:szCs w:val="32"/>
          <w:rtl/>
          <w:lang w:bidi="fa-IR"/>
        </w:rPr>
        <w:t xml:space="preserve">در همین حال، منابع محلی </w:t>
      </w:r>
      <w:r w:rsidR="0031159B" w:rsidRPr="00F115B3">
        <w:rPr>
          <w:rFonts w:cs="B Nazanin"/>
          <w:sz w:val="32"/>
          <w:szCs w:val="32"/>
          <w:rtl/>
          <w:lang w:bidi="fa-IR"/>
        </w:rPr>
        <w:t xml:space="preserve">حکایت می کند </w:t>
      </w:r>
      <w:r w:rsidRPr="00F115B3">
        <w:rPr>
          <w:rFonts w:cs="B Nazanin"/>
          <w:sz w:val="32"/>
          <w:szCs w:val="32"/>
          <w:rtl/>
          <w:lang w:bidi="fa-IR"/>
        </w:rPr>
        <w:t xml:space="preserve">که </w:t>
      </w:r>
      <w:r w:rsidR="0031159B" w:rsidRPr="00F115B3">
        <w:rPr>
          <w:rFonts w:cs="B Nazanin"/>
          <w:sz w:val="32"/>
          <w:szCs w:val="32"/>
          <w:rtl/>
          <w:lang w:bidi="fa-IR"/>
        </w:rPr>
        <w:t xml:space="preserve">نخستین </w:t>
      </w:r>
      <w:r w:rsidRPr="00F115B3">
        <w:rPr>
          <w:rFonts w:cs="B Nazanin"/>
          <w:sz w:val="32"/>
          <w:szCs w:val="32"/>
          <w:rtl/>
          <w:lang w:bidi="fa-IR"/>
        </w:rPr>
        <w:t xml:space="preserve">منطقه در نظر گرفته شده شیخ مولانا ملک ابراهیم برای </w:t>
      </w:r>
      <w:r w:rsidR="0031159B" w:rsidRPr="00F115B3">
        <w:rPr>
          <w:rFonts w:cs="B Nazanin"/>
          <w:sz w:val="32"/>
          <w:szCs w:val="32"/>
          <w:rtl/>
          <w:lang w:bidi="fa-IR"/>
        </w:rPr>
        <w:t xml:space="preserve">توقف </w:t>
      </w:r>
      <w:r w:rsidRPr="00F115B3">
        <w:rPr>
          <w:rFonts w:cs="B Nazanin"/>
          <w:sz w:val="32"/>
          <w:szCs w:val="32"/>
          <w:rtl/>
          <w:lang w:bidi="fa-IR"/>
        </w:rPr>
        <w:t>در جاو</w:t>
      </w:r>
      <w:r w:rsidR="0031159B" w:rsidRPr="00F115B3">
        <w:rPr>
          <w:rFonts w:cs="B Nazanin"/>
          <w:sz w:val="32"/>
          <w:szCs w:val="32"/>
          <w:rtl/>
          <w:lang w:bidi="fa-IR"/>
        </w:rPr>
        <w:t xml:space="preserve">ه، </w:t>
      </w:r>
      <w:r w:rsidRPr="00F115B3">
        <w:rPr>
          <w:rFonts w:cs="B Nazanin"/>
          <w:sz w:val="32"/>
          <w:szCs w:val="32"/>
          <w:rtl/>
          <w:lang w:bidi="fa-IR"/>
        </w:rPr>
        <w:t>روستای</w:t>
      </w:r>
      <w:r w:rsidR="0031159B" w:rsidRPr="00F115B3">
        <w:rPr>
          <w:rFonts w:cs="B Nazanin"/>
          <w:sz w:val="32"/>
          <w:szCs w:val="32"/>
          <w:rtl/>
          <w:lang w:bidi="fa-IR"/>
        </w:rPr>
        <w:t xml:space="preserve"> </w:t>
      </w:r>
      <w:r w:rsidR="00371F42" w:rsidRPr="00F115B3">
        <w:rPr>
          <w:sz w:val="32"/>
          <w:szCs w:val="32"/>
          <w:rtl/>
          <w:lang w:bidi="fa-IR"/>
        </w:rPr>
        <w:t>"</w:t>
      </w:r>
      <w:r w:rsidR="0031159B" w:rsidRPr="00F115B3">
        <w:rPr>
          <w:rFonts w:cs="B Nazanin"/>
          <w:sz w:val="32"/>
          <w:szCs w:val="32"/>
          <w:rtl/>
          <w:lang w:bidi="fa-IR"/>
        </w:rPr>
        <w:t>سِمبالو</w:t>
      </w:r>
      <w:r w:rsidR="00371F42" w:rsidRPr="00F115B3">
        <w:rPr>
          <w:sz w:val="32"/>
          <w:szCs w:val="32"/>
          <w:rtl/>
          <w:lang w:bidi="fa-IR"/>
        </w:rPr>
        <w:t>"</w:t>
      </w:r>
      <w:r w:rsidRPr="00F115B3">
        <w:rPr>
          <w:rFonts w:cs="B Nazanin"/>
          <w:sz w:val="32"/>
          <w:szCs w:val="32"/>
          <w:rtl/>
          <w:lang w:bidi="fa-IR"/>
        </w:rPr>
        <w:t xml:space="preserve"> </w:t>
      </w:r>
      <w:r w:rsidR="00371F42" w:rsidRPr="00F115B3">
        <w:rPr>
          <w:rFonts w:cs="B Nazanin"/>
          <w:sz w:val="32"/>
          <w:szCs w:val="32"/>
          <w:rtl/>
          <w:lang w:bidi="fa-IR"/>
        </w:rPr>
        <w:t>(</w:t>
      </w:r>
      <w:r w:rsidRPr="00F115B3">
        <w:rPr>
          <w:rFonts w:cs="B Nazanin"/>
          <w:sz w:val="32"/>
          <w:szCs w:val="32"/>
          <w:lang w:bidi="fa-IR"/>
        </w:rPr>
        <w:t>Sembalo</w:t>
      </w:r>
      <w:r w:rsidR="00371F42" w:rsidRPr="00F115B3">
        <w:rPr>
          <w:rFonts w:cs="B Nazanin"/>
          <w:sz w:val="32"/>
          <w:szCs w:val="32"/>
          <w:rtl/>
          <w:lang w:bidi="fa-IR"/>
        </w:rPr>
        <w:t>)</w:t>
      </w:r>
      <w:r w:rsidRPr="00F115B3">
        <w:rPr>
          <w:rFonts w:cs="B Nazanin"/>
          <w:sz w:val="32"/>
          <w:szCs w:val="32"/>
          <w:rtl/>
          <w:lang w:bidi="fa-IR"/>
        </w:rPr>
        <w:t>، در نزدیکی روستای</w:t>
      </w:r>
      <w:r w:rsidR="0031159B" w:rsidRPr="00F115B3">
        <w:rPr>
          <w:rFonts w:cs="B Nazanin"/>
          <w:sz w:val="32"/>
          <w:szCs w:val="32"/>
          <w:rtl/>
          <w:lang w:bidi="fa-IR"/>
        </w:rPr>
        <w:t xml:space="preserve"> لِران، </w:t>
      </w:r>
      <w:r w:rsidR="0024093F" w:rsidRPr="00F115B3">
        <w:rPr>
          <w:rFonts w:cs="B Nazanin"/>
          <w:sz w:val="32"/>
          <w:szCs w:val="32"/>
          <w:rtl/>
          <w:lang w:bidi="fa-IR"/>
        </w:rPr>
        <w:t>گرسیک</w:t>
      </w:r>
      <w:r w:rsidR="0031159B" w:rsidRPr="00F115B3">
        <w:rPr>
          <w:rFonts w:cs="B Nazanin"/>
          <w:sz w:val="32"/>
          <w:szCs w:val="32"/>
          <w:rtl/>
          <w:lang w:bidi="fa-IR"/>
        </w:rPr>
        <w:t xml:space="preserve"> بود </w:t>
      </w:r>
      <w:r w:rsidRPr="00F115B3">
        <w:rPr>
          <w:rFonts w:cs="B Nazanin"/>
          <w:sz w:val="32"/>
          <w:szCs w:val="32"/>
          <w:rtl/>
          <w:lang w:bidi="fa-IR"/>
        </w:rPr>
        <w:t>که 9 کیلومتری شمال شهر</w:t>
      </w:r>
      <w:r w:rsidRPr="00F115B3">
        <w:rPr>
          <w:rFonts w:cs="B Nazanin"/>
          <w:sz w:val="32"/>
          <w:szCs w:val="32"/>
          <w:lang w:bidi="fa-IR"/>
        </w:rPr>
        <w:t xml:space="preserve"> </w:t>
      </w:r>
      <w:r w:rsidR="0024093F" w:rsidRPr="00F115B3">
        <w:rPr>
          <w:rFonts w:cs="B Nazanin"/>
          <w:sz w:val="32"/>
          <w:szCs w:val="32"/>
          <w:rtl/>
          <w:lang w:bidi="fa-IR"/>
        </w:rPr>
        <w:t>گرسیک</w:t>
      </w:r>
      <w:r w:rsidR="0031159B" w:rsidRPr="00F115B3">
        <w:rPr>
          <w:rFonts w:cs="B Nazanin"/>
          <w:sz w:val="32"/>
          <w:szCs w:val="32"/>
          <w:rtl/>
          <w:lang w:bidi="fa-IR"/>
        </w:rPr>
        <w:t xml:space="preserve"> و </w:t>
      </w:r>
      <w:r w:rsidRPr="00F115B3">
        <w:rPr>
          <w:rFonts w:cs="B Nazanin"/>
          <w:sz w:val="32"/>
          <w:szCs w:val="32"/>
          <w:rtl/>
          <w:lang w:bidi="fa-IR"/>
        </w:rPr>
        <w:t xml:space="preserve">نه </w:t>
      </w:r>
      <w:r w:rsidR="0031159B" w:rsidRPr="00F115B3">
        <w:rPr>
          <w:rFonts w:cs="B Nazanin"/>
          <w:sz w:val="32"/>
          <w:szCs w:val="32"/>
          <w:rtl/>
          <w:lang w:bidi="fa-IR"/>
        </w:rPr>
        <w:t xml:space="preserve">چندان </w:t>
      </w:r>
      <w:r w:rsidRPr="00F115B3">
        <w:rPr>
          <w:rFonts w:cs="B Nazanin"/>
          <w:sz w:val="32"/>
          <w:szCs w:val="32"/>
          <w:rtl/>
          <w:lang w:bidi="fa-IR"/>
        </w:rPr>
        <w:t>دور از مجموعه آرامگاه فاطمه</w:t>
      </w:r>
      <w:r w:rsidR="0031159B" w:rsidRPr="00F115B3">
        <w:rPr>
          <w:rFonts w:cs="B Nazanin"/>
          <w:sz w:val="32"/>
          <w:szCs w:val="32"/>
          <w:rtl/>
          <w:lang w:bidi="fa-IR"/>
        </w:rPr>
        <w:t xml:space="preserve"> بنت </w:t>
      </w:r>
      <w:r w:rsidR="00D70329" w:rsidRPr="00F115B3">
        <w:rPr>
          <w:rFonts w:cs="B Nazanin"/>
          <w:sz w:val="32"/>
          <w:szCs w:val="32"/>
          <w:rtl/>
          <w:lang w:bidi="fa-IR"/>
        </w:rPr>
        <w:t>میمون</w:t>
      </w:r>
      <w:r w:rsidR="0031159B" w:rsidRPr="00F115B3">
        <w:rPr>
          <w:rFonts w:cs="B Nazanin"/>
          <w:sz w:val="32"/>
          <w:szCs w:val="32"/>
          <w:rtl/>
          <w:lang w:bidi="fa-IR"/>
        </w:rPr>
        <w:t xml:space="preserve"> واقع شده است. </w:t>
      </w:r>
      <w:r w:rsidRPr="00F115B3">
        <w:rPr>
          <w:rFonts w:cs="B Nazanin"/>
          <w:sz w:val="32"/>
          <w:szCs w:val="32"/>
          <w:rtl/>
          <w:lang w:bidi="fa-IR"/>
        </w:rPr>
        <w:t xml:space="preserve">او سپس شروع به </w:t>
      </w:r>
      <w:r w:rsidR="0031159B" w:rsidRPr="00F115B3">
        <w:rPr>
          <w:rFonts w:cs="B Nazanin"/>
          <w:sz w:val="32"/>
          <w:szCs w:val="32"/>
          <w:rtl/>
          <w:lang w:bidi="fa-IR"/>
        </w:rPr>
        <w:t xml:space="preserve">تبلیغ </w:t>
      </w:r>
      <w:r w:rsidRPr="00F115B3">
        <w:rPr>
          <w:rFonts w:cs="B Nazanin"/>
          <w:sz w:val="32"/>
          <w:szCs w:val="32"/>
          <w:rtl/>
          <w:lang w:bidi="fa-IR"/>
        </w:rPr>
        <w:t xml:space="preserve">دین اسلام </w:t>
      </w:r>
      <w:r w:rsidR="00371F42" w:rsidRPr="00F115B3">
        <w:rPr>
          <w:rFonts w:cs="B Nazanin"/>
          <w:sz w:val="32"/>
          <w:szCs w:val="32"/>
          <w:rtl/>
          <w:lang w:bidi="fa-IR"/>
        </w:rPr>
        <w:t xml:space="preserve">کرد و </w:t>
      </w:r>
      <w:r w:rsidRPr="00F115B3">
        <w:rPr>
          <w:rFonts w:cs="B Nazanin"/>
          <w:sz w:val="32"/>
          <w:szCs w:val="32"/>
          <w:rtl/>
          <w:lang w:bidi="fa-IR"/>
        </w:rPr>
        <w:t>اولین مسجد در روستای</w:t>
      </w:r>
      <w:r w:rsidR="00371F42" w:rsidRPr="00F115B3">
        <w:rPr>
          <w:rFonts w:cs="B Nazanin"/>
          <w:sz w:val="32"/>
          <w:szCs w:val="32"/>
          <w:rtl/>
          <w:lang w:bidi="fa-IR"/>
        </w:rPr>
        <w:t xml:space="preserve"> </w:t>
      </w:r>
      <w:r w:rsidR="00371F42" w:rsidRPr="00F115B3">
        <w:rPr>
          <w:sz w:val="32"/>
          <w:szCs w:val="32"/>
          <w:rtl/>
          <w:lang w:bidi="fa-IR"/>
        </w:rPr>
        <w:t>"</w:t>
      </w:r>
      <w:r w:rsidR="00371F42" w:rsidRPr="00F115B3">
        <w:rPr>
          <w:rFonts w:cs="B Nazanin"/>
          <w:sz w:val="32"/>
          <w:szCs w:val="32"/>
          <w:rtl/>
          <w:lang w:bidi="fa-IR"/>
        </w:rPr>
        <w:t>پاسوچینان</w:t>
      </w:r>
      <w:r w:rsidR="00371F42" w:rsidRPr="00F115B3">
        <w:rPr>
          <w:sz w:val="32"/>
          <w:szCs w:val="32"/>
          <w:rtl/>
          <w:lang w:bidi="fa-IR"/>
        </w:rPr>
        <w:t>"</w:t>
      </w:r>
      <w:r w:rsidR="00371F42" w:rsidRPr="00F115B3">
        <w:rPr>
          <w:rFonts w:cs="B Nazanin"/>
          <w:sz w:val="32"/>
          <w:szCs w:val="32"/>
          <w:rtl/>
          <w:lang w:bidi="fa-IR"/>
        </w:rPr>
        <w:t xml:space="preserve"> (</w:t>
      </w:r>
      <w:r w:rsidRPr="00F115B3">
        <w:rPr>
          <w:rFonts w:cs="B Nazanin"/>
          <w:sz w:val="32"/>
          <w:szCs w:val="32"/>
          <w:lang w:bidi="fa-IR"/>
        </w:rPr>
        <w:t>Pasucinan</w:t>
      </w:r>
      <w:r w:rsidR="00371F42" w:rsidRPr="00F115B3">
        <w:rPr>
          <w:rFonts w:cs="B Nazanin"/>
          <w:sz w:val="32"/>
          <w:szCs w:val="32"/>
          <w:rtl/>
          <w:lang w:bidi="fa-IR"/>
        </w:rPr>
        <w:t xml:space="preserve">) را تأسیس نمود. از </w:t>
      </w:r>
      <w:r w:rsidRPr="00F115B3">
        <w:rPr>
          <w:rFonts w:cs="B Nazanin"/>
          <w:sz w:val="32"/>
          <w:szCs w:val="32"/>
          <w:rtl/>
          <w:lang w:bidi="fa-IR"/>
        </w:rPr>
        <w:t>فعالیت</w:t>
      </w:r>
      <w:r w:rsidR="00371F42" w:rsidRPr="00F115B3">
        <w:rPr>
          <w:rFonts w:cs="B Nazanin"/>
          <w:sz w:val="32"/>
          <w:szCs w:val="32"/>
          <w:rtl/>
          <w:lang w:bidi="fa-IR"/>
        </w:rPr>
        <w:t xml:space="preserve"> هایی که</w:t>
      </w:r>
      <w:r w:rsidRPr="00F115B3">
        <w:rPr>
          <w:rFonts w:cs="B Nazanin"/>
          <w:sz w:val="32"/>
          <w:szCs w:val="32"/>
          <w:rtl/>
          <w:lang w:bidi="fa-IR"/>
        </w:rPr>
        <w:t xml:space="preserve"> </w:t>
      </w:r>
      <w:r w:rsidR="00371F42" w:rsidRPr="00F115B3">
        <w:rPr>
          <w:rFonts w:cs="B Nazanin"/>
          <w:sz w:val="32"/>
          <w:szCs w:val="32"/>
          <w:rtl/>
          <w:lang w:bidi="fa-IR"/>
        </w:rPr>
        <w:t xml:space="preserve">مولانا ملک ابراهیم </w:t>
      </w:r>
      <w:r w:rsidRPr="00F115B3">
        <w:rPr>
          <w:rFonts w:cs="B Nazanin"/>
          <w:sz w:val="32"/>
          <w:szCs w:val="32"/>
          <w:rtl/>
          <w:lang w:bidi="fa-IR"/>
        </w:rPr>
        <w:t xml:space="preserve">در ابتدا انجام </w:t>
      </w:r>
      <w:r w:rsidR="00371F42" w:rsidRPr="00F115B3">
        <w:rPr>
          <w:rFonts w:cs="B Nazanin"/>
          <w:sz w:val="32"/>
          <w:szCs w:val="32"/>
          <w:rtl/>
          <w:lang w:bidi="fa-IR"/>
        </w:rPr>
        <w:t xml:space="preserve">داد، تجارت </w:t>
      </w:r>
      <w:r w:rsidRPr="00F115B3">
        <w:rPr>
          <w:rFonts w:cs="B Nazanin"/>
          <w:sz w:val="32"/>
          <w:szCs w:val="32"/>
          <w:rtl/>
          <w:lang w:bidi="fa-IR"/>
        </w:rPr>
        <w:t xml:space="preserve">در </w:t>
      </w:r>
      <w:r w:rsidR="00371F42" w:rsidRPr="00F115B3">
        <w:rPr>
          <w:rFonts w:cs="B Nazanin"/>
          <w:sz w:val="32"/>
          <w:szCs w:val="32"/>
          <w:rtl/>
          <w:lang w:bidi="fa-IR"/>
        </w:rPr>
        <w:t xml:space="preserve">مکان باز در </w:t>
      </w:r>
      <w:r w:rsidRPr="00F115B3">
        <w:rPr>
          <w:rFonts w:cs="B Nazanin"/>
          <w:sz w:val="32"/>
          <w:szCs w:val="32"/>
          <w:rtl/>
          <w:lang w:bidi="fa-IR"/>
        </w:rPr>
        <w:t>نزدیکی بندر به نام روستای</w:t>
      </w:r>
      <w:r w:rsidRPr="00F115B3">
        <w:rPr>
          <w:rFonts w:cs="B Nazanin"/>
          <w:sz w:val="32"/>
          <w:szCs w:val="32"/>
          <w:lang w:bidi="fa-IR"/>
        </w:rPr>
        <w:t xml:space="preserve"> </w:t>
      </w:r>
      <w:r w:rsidR="00371F42" w:rsidRPr="00F115B3">
        <w:rPr>
          <w:sz w:val="32"/>
          <w:szCs w:val="32"/>
          <w:rtl/>
          <w:lang w:bidi="fa-IR"/>
        </w:rPr>
        <w:t>"</w:t>
      </w:r>
      <w:r w:rsidR="00371F42" w:rsidRPr="00F115B3">
        <w:rPr>
          <w:rFonts w:cs="B Nazanin"/>
          <w:sz w:val="32"/>
          <w:szCs w:val="32"/>
          <w:rtl/>
          <w:lang w:bidi="fa-IR"/>
        </w:rPr>
        <w:t>روما</w:t>
      </w:r>
      <w:r w:rsidR="00371F42" w:rsidRPr="00F115B3">
        <w:rPr>
          <w:sz w:val="32"/>
          <w:szCs w:val="32"/>
          <w:rtl/>
          <w:lang w:bidi="fa-IR"/>
        </w:rPr>
        <w:t>"</w:t>
      </w:r>
      <w:r w:rsidR="00371F42" w:rsidRPr="00F115B3">
        <w:rPr>
          <w:rFonts w:cs="B Nazanin"/>
          <w:sz w:val="32"/>
          <w:szCs w:val="32"/>
          <w:rtl/>
          <w:lang w:bidi="fa-IR"/>
        </w:rPr>
        <w:t xml:space="preserve"> (</w:t>
      </w:r>
      <w:r w:rsidR="00371F42" w:rsidRPr="00F115B3">
        <w:rPr>
          <w:rFonts w:cs="B Nazanin"/>
          <w:sz w:val="32"/>
          <w:szCs w:val="32"/>
          <w:lang w:bidi="fa-IR"/>
        </w:rPr>
        <w:t>Rumo</w:t>
      </w:r>
      <w:r w:rsidR="00371F42" w:rsidRPr="00F115B3">
        <w:rPr>
          <w:rFonts w:cs="B Nazanin"/>
          <w:sz w:val="32"/>
          <w:szCs w:val="32"/>
          <w:rtl/>
          <w:lang w:bidi="fa-IR"/>
        </w:rPr>
        <w:t>)</w:t>
      </w:r>
      <w:r w:rsidRPr="00F115B3">
        <w:rPr>
          <w:rFonts w:cs="B Nazanin"/>
          <w:sz w:val="32"/>
          <w:szCs w:val="32"/>
          <w:rtl/>
          <w:lang w:bidi="fa-IR"/>
        </w:rPr>
        <w:t xml:space="preserve"> </w:t>
      </w:r>
      <w:r w:rsidR="00CF3027" w:rsidRPr="00F115B3">
        <w:rPr>
          <w:rFonts w:cs="B Nazanin"/>
          <w:sz w:val="32"/>
          <w:szCs w:val="32"/>
          <w:rtl/>
          <w:lang w:bidi="fa-IR"/>
        </w:rPr>
        <w:t xml:space="preserve">بود. این منطقه </w:t>
      </w:r>
      <w:r w:rsidRPr="00F115B3">
        <w:rPr>
          <w:rFonts w:cs="B Nazanin"/>
          <w:sz w:val="32"/>
          <w:szCs w:val="32"/>
          <w:rtl/>
          <w:lang w:bidi="fa-IR"/>
        </w:rPr>
        <w:t>با توجه به داستان</w:t>
      </w:r>
      <w:r w:rsidR="00CF3027" w:rsidRPr="00F115B3">
        <w:rPr>
          <w:rFonts w:cs="B Nazanin"/>
          <w:sz w:val="32"/>
          <w:szCs w:val="32"/>
          <w:rtl/>
          <w:lang w:bidi="fa-IR"/>
        </w:rPr>
        <w:t xml:space="preserve"> محلی، </w:t>
      </w:r>
      <w:r w:rsidRPr="00F115B3">
        <w:rPr>
          <w:rFonts w:cs="B Nazanin"/>
          <w:sz w:val="32"/>
          <w:szCs w:val="32"/>
          <w:rtl/>
          <w:lang w:bidi="fa-IR"/>
        </w:rPr>
        <w:t xml:space="preserve">با کلمه </w:t>
      </w:r>
      <w:r w:rsidR="00CF3027" w:rsidRPr="00F115B3">
        <w:rPr>
          <w:rFonts w:cs="B Nazanin"/>
          <w:sz w:val="32"/>
          <w:szCs w:val="32"/>
          <w:rtl/>
          <w:lang w:bidi="fa-IR"/>
        </w:rPr>
        <w:t xml:space="preserve">روم </w:t>
      </w:r>
      <w:r w:rsidRPr="00F115B3">
        <w:rPr>
          <w:rFonts w:cs="B Nazanin"/>
          <w:sz w:val="32"/>
          <w:szCs w:val="32"/>
          <w:rtl/>
          <w:lang w:bidi="fa-IR"/>
        </w:rPr>
        <w:t xml:space="preserve">(فارسی)، </w:t>
      </w:r>
      <w:r w:rsidR="00CF3027" w:rsidRPr="00F115B3">
        <w:rPr>
          <w:rFonts w:cs="B Nazanin"/>
          <w:sz w:val="32"/>
          <w:szCs w:val="32"/>
          <w:rtl/>
          <w:lang w:bidi="fa-IR"/>
        </w:rPr>
        <w:t xml:space="preserve">یعنی </w:t>
      </w:r>
      <w:r w:rsidRPr="00F115B3">
        <w:rPr>
          <w:rFonts w:cs="B Nazanin"/>
          <w:sz w:val="32"/>
          <w:szCs w:val="32"/>
          <w:rtl/>
          <w:lang w:bidi="fa-IR"/>
        </w:rPr>
        <w:t xml:space="preserve">محل اقامت </w:t>
      </w:r>
      <w:r w:rsidR="00CF3027" w:rsidRPr="00F115B3">
        <w:rPr>
          <w:rFonts w:cs="B Nazanin"/>
          <w:sz w:val="32"/>
          <w:szCs w:val="32"/>
          <w:rtl/>
          <w:lang w:bidi="fa-IR"/>
        </w:rPr>
        <w:t xml:space="preserve">رومی، ارتباط دارد. </w:t>
      </w:r>
      <w:r w:rsidRPr="00F115B3">
        <w:rPr>
          <w:rFonts w:cs="B Nazanin"/>
          <w:sz w:val="32"/>
          <w:szCs w:val="32"/>
          <w:rtl/>
          <w:lang w:bidi="fa-IR"/>
        </w:rPr>
        <w:t>مولانا ملک ابراهیم پس از موفق</w:t>
      </w:r>
      <w:r w:rsidR="00CF3027" w:rsidRPr="00F115B3">
        <w:rPr>
          <w:rFonts w:cs="B Nazanin"/>
          <w:sz w:val="32"/>
          <w:szCs w:val="32"/>
          <w:rtl/>
          <w:lang w:bidi="fa-IR"/>
        </w:rPr>
        <w:t>یت</w:t>
      </w:r>
      <w:r w:rsidRPr="00F115B3">
        <w:rPr>
          <w:rFonts w:cs="B Nazanin"/>
          <w:sz w:val="32"/>
          <w:szCs w:val="32"/>
          <w:rtl/>
          <w:lang w:bidi="fa-IR"/>
        </w:rPr>
        <w:t xml:space="preserve"> </w:t>
      </w:r>
      <w:r w:rsidR="00CF3027" w:rsidRPr="00F115B3">
        <w:rPr>
          <w:rFonts w:cs="B Nazanin"/>
          <w:sz w:val="32"/>
          <w:szCs w:val="32"/>
          <w:rtl/>
          <w:lang w:bidi="fa-IR"/>
        </w:rPr>
        <w:t>تبلیغ در منطقه سِمبالو</w:t>
      </w:r>
      <w:r w:rsidRPr="00F115B3">
        <w:rPr>
          <w:rFonts w:cs="B Nazanin"/>
          <w:sz w:val="32"/>
          <w:szCs w:val="32"/>
          <w:rtl/>
          <w:lang w:bidi="fa-IR"/>
        </w:rPr>
        <w:t>، به شهر</w:t>
      </w:r>
      <w:r w:rsidRPr="00F115B3">
        <w:rPr>
          <w:rFonts w:cs="B Nazanin"/>
          <w:sz w:val="32"/>
          <w:szCs w:val="32"/>
          <w:lang w:bidi="fa-IR"/>
        </w:rPr>
        <w:t xml:space="preserve"> </w:t>
      </w:r>
      <w:r w:rsidR="0024093F" w:rsidRPr="00F115B3">
        <w:rPr>
          <w:rFonts w:cs="B Nazanin"/>
          <w:sz w:val="32"/>
          <w:szCs w:val="32"/>
          <w:rtl/>
          <w:lang w:bidi="fa-IR"/>
        </w:rPr>
        <w:t xml:space="preserve">گرسیک </w:t>
      </w:r>
      <w:r w:rsidRPr="00F115B3">
        <w:rPr>
          <w:rFonts w:cs="B Nazanin"/>
          <w:sz w:val="32"/>
          <w:szCs w:val="32"/>
          <w:rtl/>
          <w:lang w:bidi="fa-IR"/>
        </w:rPr>
        <w:t>نقل مکان کرد</w:t>
      </w:r>
      <w:r w:rsidR="00CF3027" w:rsidRPr="00F115B3">
        <w:rPr>
          <w:rFonts w:cs="B Nazanin"/>
          <w:sz w:val="32"/>
          <w:szCs w:val="32"/>
          <w:rtl/>
          <w:lang w:bidi="fa-IR"/>
        </w:rPr>
        <w:t>. س</w:t>
      </w:r>
      <w:r w:rsidRPr="00F115B3">
        <w:rPr>
          <w:rFonts w:cs="B Nazanin"/>
          <w:sz w:val="32"/>
          <w:szCs w:val="32"/>
          <w:rtl/>
          <w:lang w:bidi="fa-IR"/>
        </w:rPr>
        <w:t>پس به</w:t>
      </w:r>
      <w:r w:rsidR="00CF3027" w:rsidRPr="00F115B3">
        <w:rPr>
          <w:rFonts w:cs="B Nazanin"/>
          <w:sz w:val="32"/>
          <w:szCs w:val="32"/>
          <w:rtl/>
          <w:lang w:bidi="fa-IR"/>
        </w:rPr>
        <w:t xml:space="preserve"> کوتارجا</w:t>
      </w:r>
      <w:r w:rsidRPr="00F115B3">
        <w:rPr>
          <w:rFonts w:cs="B Nazanin"/>
          <w:sz w:val="32"/>
          <w:szCs w:val="32"/>
          <w:lang w:bidi="fa-IR"/>
        </w:rPr>
        <w:t xml:space="preserve"> </w:t>
      </w:r>
      <w:r w:rsidR="00CF3027" w:rsidRPr="00F115B3">
        <w:rPr>
          <w:rFonts w:cs="B Nazanin"/>
          <w:sz w:val="32"/>
          <w:szCs w:val="32"/>
          <w:rtl/>
          <w:lang w:bidi="fa-IR"/>
        </w:rPr>
        <w:t>(</w:t>
      </w:r>
      <w:r w:rsidRPr="00F115B3">
        <w:rPr>
          <w:rFonts w:cs="B Nazanin"/>
          <w:sz w:val="32"/>
          <w:szCs w:val="32"/>
          <w:lang w:bidi="fa-IR"/>
        </w:rPr>
        <w:t>Kutaraja</w:t>
      </w:r>
      <w:r w:rsidR="00CF3027" w:rsidRPr="00F115B3">
        <w:rPr>
          <w:rFonts w:cs="B Nazanin"/>
          <w:sz w:val="32"/>
          <w:szCs w:val="32"/>
          <w:rtl/>
          <w:lang w:bidi="fa-IR"/>
        </w:rPr>
        <w:t>)</w:t>
      </w:r>
      <w:r w:rsidR="0015690F" w:rsidRPr="00F115B3">
        <w:rPr>
          <w:rFonts w:cs="B Nazanin"/>
          <w:sz w:val="32"/>
          <w:szCs w:val="32"/>
          <w:rtl/>
          <w:lang w:bidi="fa-IR"/>
        </w:rPr>
        <w:t xml:space="preserve"> </w:t>
      </w:r>
      <w:r w:rsidR="00A73B58" w:rsidRPr="00F115B3">
        <w:rPr>
          <w:rFonts w:cs="B Nazanin"/>
          <w:sz w:val="32"/>
          <w:szCs w:val="32"/>
          <w:rtl/>
          <w:lang w:bidi="fa-IR"/>
        </w:rPr>
        <w:t xml:space="preserve">ماجاپاهیت </w:t>
      </w:r>
      <w:r w:rsidR="0015690F" w:rsidRPr="00F115B3">
        <w:rPr>
          <w:rFonts w:cs="B Nazanin"/>
          <w:sz w:val="32"/>
          <w:szCs w:val="32"/>
          <w:rtl/>
          <w:lang w:bidi="fa-IR"/>
        </w:rPr>
        <w:t xml:space="preserve">پیش </w:t>
      </w:r>
      <w:r w:rsidRPr="00F115B3">
        <w:rPr>
          <w:rFonts w:cs="B Nazanin"/>
          <w:sz w:val="32"/>
          <w:szCs w:val="32"/>
          <w:rtl/>
          <w:lang w:bidi="fa-IR"/>
        </w:rPr>
        <w:t xml:space="preserve">پادشاه </w:t>
      </w:r>
      <w:r w:rsidR="0015690F" w:rsidRPr="00F115B3">
        <w:rPr>
          <w:rFonts w:cs="B Nazanin"/>
          <w:sz w:val="32"/>
          <w:szCs w:val="32"/>
          <w:rtl/>
          <w:lang w:bidi="fa-IR"/>
        </w:rPr>
        <w:t xml:space="preserve">برای تبلیغ </w:t>
      </w:r>
      <w:r w:rsidRPr="00F115B3">
        <w:rPr>
          <w:rFonts w:cs="B Nazanin"/>
          <w:sz w:val="32"/>
          <w:szCs w:val="32"/>
          <w:rtl/>
          <w:lang w:bidi="fa-IR"/>
        </w:rPr>
        <w:t xml:space="preserve">اسلام </w:t>
      </w:r>
      <w:r w:rsidR="0015690F" w:rsidRPr="00F115B3">
        <w:rPr>
          <w:rFonts w:cs="B Nazanin"/>
          <w:sz w:val="32"/>
          <w:szCs w:val="32"/>
          <w:rtl/>
          <w:lang w:bidi="fa-IR"/>
        </w:rPr>
        <w:t xml:space="preserve">آمد. </w:t>
      </w:r>
      <w:r w:rsidRPr="00F115B3">
        <w:rPr>
          <w:rFonts w:cs="B Nazanin"/>
          <w:sz w:val="32"/>
          <w:szCs w:val="32"/>
          <w:rtl/>
          <w:lang w:bidi="fa-IR"/>
        </w:rPr>
        <w:t>با این حال، پادشاه</w:t>
      </w:r>
      <w:r w:rsidRPr="00F115B3">
        <w:rPr>
          <w:rFonts w:cs="B Nazanin"/>
          <w:sz w:val="32"/>
          <w:szCs w:val="32"/>
          <w:lang w:bidi="fa-IR"/>
        </w:rPr>
        <w:t xml:space="preserve"> </w:t>
      </w:r>
      <w:r w:rsidR="00A73B58" w:rsidRPr="00F115B3">
        <w:rPr>
          <w:rFonts w:cs="B Nazanin"/>
          <w:sz w:val="32"/>
          <w:szCs w:val="32"/>
          <w:rtl/>
          <w:lang w:bidi="fa-IR"/>
        </w:rPr>
        <w:t>ماجاپاهیت</w:t>
      </w:r>
      <w:r w:rsidR="0015690F" w:rsidRPr="00F115B3">
        <w:rPr>
          <w:rFonts w:cs="B Nazanin"/>
          <w:sz w:val="32"/>
          <w:szCs w:val="32"/>
          <w:rtl/>
          <w:lang w:bidi="fa-IR"/>
        </w:rPr>
        <w:t xml:space="preserve"> به </w:t>
      </w:r>
      <w:r w:rsidRPr="00F115B3">
        <w:rPr>
          <w:rFonts w:cs="B Nazanin"/>
          <w:sz w:val="32"/>
          <w:szCs w:val="32"/>
          <w:rtl/>
          <w:lang w:bidi="fa-IR"/>
        </w:rPr>
        <w:t xml:space="preserve">اسلام </w:t>
      </w:r>
      <w:r w:rsidR="0015690F" w:rsidRPr="00F115B3">
        <w:rPr>
          <w:rFonts w:cs="B Nazanin"/>
          <w:sz w:val="32"/>
          <w:szCs w:val="32"/>
          <w:rtl/>
          <w:lang w:bidi="fa-IR"/>
        </w:rPr>
        <w:t xml:space="preserve">نگروید، ولی او را پذیرفت و </w:t>
      </w:r>
      <w:r w:rsidRPr="00F115B3">
        <w:rPr>
          <w:rFonts w:cs="B Nazanin"/>
          <w:sz w:val="32"/>
          <w:szCs w:val="32"/>
          <w:rtl/>
          <w:lang w:bidi="fa-IR"/>
        </w:rPr>
        <w:t xml:space="preserve">و سپس یک </w:t>
      </w:r>
      <w:r w:rsidRPr="00F115B3">
        <w:rPr>
          <w:rFonts w:cs="B Nazanin"/>
          <w:sz w:val="32"/>
          <w:szCs w:val="32"/>
          <w:rtl/>
          <w:lang w:bidi="fa-IR"/>
        </w:rPr>
        <w:lastRenderedPageBreak/>
        <w:t>قطعه زمین در حومه شهر</w:t>
      </w:r>
      <w:r w:rsidRPr="00F115B3">
        <w:rPr>
          <w:rFonts w:cs="B Nazanin"/>
          <w:sz w:val="32"/>
          <w:szCs w:val="32"/>
          <w:lang w:bidi="fa-IR"/>
        </w:rPr>
        <w:t xml:space="preserve"> </w:t>
      </w:r>
      <w:r w:rsidR="0024093F" w:rsidRPr="00F115B3">
        <w:rPr>
          <w:rFonts w:cs="B Nazanin"/>
          <w:sz w:val="32"/>
          <w:szCs w:val="32"/>
          <w:rtl/>
          <w:lang w:bidi="fa-IR"/>
        </w:rPr>
        <w:t>گرسیک</w:t>
      </w:r>
      <w:r w:rsidR="0015690F" w:rsidRPr="00F115B3">
        <w:rPr>
          <w:rFonts w:cs="B Nazanin"/>
          <w:sz w:val="32"/>
          <w:szCs w:val="32"/>
          <w:rtl/>
          <w:lang w:bidi="fa-IR"/>
        </w:rPr>
        <w:t xml:space="preserve"> </w:t>
      </w:r>
      <w:r w:rsidRPr="00F115B3">
        <w:rPr>
          <w:rFonts w:cs="B Nazanin"/>
          <w:sz w:val="32"/>
          <w:szCs w:val="32"/>
          <w:rtl/>
          <w:lang w:bidi="fa-IR"/>
        </w:rPr>
        <w:t xml:space="preserve">که بعدها به </w:t>
      </w:r>
      <w:r w:rsidR="0015690F" w:rsidRPr="00F115B3">
        <w:rPr>
          <w:rFonts w:cs="B Nazanin"/>
          <w:sz w:val="32"/>
          <w:szCs w:val="32"/>
          <w:rtl/>
          <w:lang w:bidi="fa-IR"/>
        </w:rPr>
        <w:t xml:space="preserve">نام </w:t>
      </w:r>
      <w:r w:rsidRPr="00F115B3">
        <w:rPr>
          <w:rFonts w:cs="B Nazanin"/>
          <w:sz w:val="32"/>
          <w:szCs w:val="32"/>
          <w:rtl/>
          <w:lang w:bidi="fa-IR"/>
        </w:rPr>
        <w:t>روستا</w:t>
      </w:r>
      <w:r w:rsidR="0015690F" w:rsidRPr="00F115B3">
        <w:rPr>
          <w:rFonts w:cs="B Nazanin"/>
          <w:sz w:val="32"/>
          <w:szCs w:val="32"/>
          <w:rtl/>
          <w:lang w:bidi="fa-IR"/>
        </w:rPr>
        <w:t>ی گاپورا</w:t>
      </w:r>
      <w:r w:rsidRPr="00F115B3">
        <w:rPr>
          <w:rFonts w:cs="B Nazanin"/>
          <w:sz w:val="32"/>
          <w:szCs w:val="32"/>
          <w:rtl/>
          <w:lang w:bidi="fa-IR"/>
        </w:rPr>
        <w:t xml:space="preserve"> شناخته شده بود</w:t>
      </w:r>
      <w:r w:rsidR="0015690F" w:rsidRPr="00F115B3">
        <w:rPr>
          <w:rFonts w:cs="B Nazanin"/>
          <w:sz w:val="32"/>
          <w:szCs w:val="32"/>
          <w:rtl/>
          <w:lang w:bidi="fa-IR"/>
        </w:rPr>
        <w:t xml:space="preserve">، به او عطا نموده بود. مولانا ملک ابراهیم </w:t>
      </w:r>
      <w:r w:rsidR="00623D4A" w:rsidRPr="00F115B3">
        <w:rPr>
          <w:rFonts w:cs="B Nazanin"/>
          <w:sz w:val="32"/>
          <w:szCs w:val="32"/>
          <w:rtl/>
          <w:lang w:bidi="fa-IR"/>
        </w:rPr>
        <w:t>مدارس شبانه روزی (حوزه)</w:t>
      </w:r>
      <w:r w:rsidR="004D11A1" w:rsidRPr="00F115B3">
        <w:rPr>
          <w:rFonts w:cs="B Nazanin"/>
          <w:sz w:val="32"/>
          <w:szCs w:val="32"/>
          <w:rtl/>
          <w:lang w:bidi="fa-IR"/>
        </w:rPr>
        <w:t xml:space="preserve"> را</w:t>
      </w:r>
      <w:r w:rsidR="00623D4A" w:rsidRPr="00F115B3">
        <w:rPr>
          <w:rFonts w:cs="B Nazanin"/>
          <w:sz w:val="32"/>
          <w:szCs w:val="32"/>
          <w:rtl/>
          <w:lang w:bidi="fa-IR"/>
        </w:rPr>
        <w:t xml:space="preserve"> </w:t>
      </w:r>
      <w:r w:rsidRPr="00F115B3">
        <w:rPr>
          <w:rFonts w:cs="B Nazanin"/>
          <w:sz w:val="32"/>
          <w:szCs w:val="32"/>
          <w:rtl/>
          <w:lang w:bidi="fa-IR"/>
        </w:rPr>
        <w:t xml:space="preserve">در </w:t>
      </w:r>
      <w:r w:rsidR="0015690F" w:rsidRPr="00F115B3">
        <w:rPr>
          <w:rFonts w:cs="B Nazanin"/>
          <w:sz w:val="32"/>
          <w:szCs w:val="32"/>
          <w:rtl/>
          <w:lang w:bidi="fa-IR"/>
        </w:rPr>
        <w:t xml:space="preserve">آن </w:t>
      </w:r>
      <w:r w:rsidRPr="00F115B3">
        <w:rPr>
          <w:rFonts w:cs="B Nazanin"/>
          <w:sz w:val="32"/>
          <w:szCs w:val="32"/>
          <w:rtl/>
          <w:lang w:bidi="fa-IR"/>
        </w:rPr>
        <w:t>روستا برای آموزش رهبران</w:t>
      </w:r>
      <w:r w:rsidR="004D11A1" w:rsidRPr="00F115B3">
        <w:rPr>
          <w:rFonts w:cs="B Nazanin"/>
          <w:sz w:val="32"/>
          <w:szCs w:val="32"/>
          <w:rtl/>
          <w:lang w:bidi="fa-IR"/>
        </w:rPr>
        <w:t xml:space="preserve"> آینده امت و </w:t>
      </w:r>
      <w:r w:rsidRPr="00F115B3">
        <w:rPr>
          <w:rFonts w:cs="B Nazanin"/>
          <w:sz w:val="32"/>
          <w:szCs w:val="32"/>
          <w:rtl/>
          <w:lang w:bidi="fa-IR"/>
        </w:rPr>
        <w:t>م</w:t>
      </w:r>
      <w:r w:rsidR="004D11A1" w:rsidRPr="00F115B3">
        <w:rPr>
          <w:rFonts w:cs="B Nazanin"/>
          <w:sz w:val="32"/>
          <w:szCs w:val="32"/>
          <w:rtl/>
          <w:lang w:bidi="fa-IR"/>
        </w:rPr>
        <w:t xml:space="preserve">بلغان </w:t>
      </w:r>
      <w:r w:rsidRPr="00F115B3">
        <w:rPr>
          <w:rFonts w:cs="B Nazanin"/>
          <w:sz w:val="32"/>
          <w:szCs w:val="32"/>
          <w:rtl/>
          <w:lang w:bidi="fa-IR"/>
        </w:rPr>
        <w:t>اسلام</w:t>
      </w:r>
      <w:r w:rsidR="004D11A1" w:rsidRPr="00F115B3">
        <w:rPr>
          <w:rFonts w:cs="B Nazanin"/>
          <w:sz w:val="32"/>
          <w:szCs w:val="32"/>
          <w:rtl/>
          <w:lang w:bidi="fa-IR"/>
        </w:rPr>
        <w:t xml:space="preserve"> تأسیس کرد</w:t>
      </w:r>
      <w:r w:rsidR="007A6426" w:rsidRPr="00F115B3">
        <w:rPr>
          <w:rFonts w:cs="B Nazanin"/>
          <w:sz w:val="32"/>
          <w:szCs w:val="32"/>
          <w:rtl/>
          <w:lang w:bidi="fa-IR"/>
        </w:rPr>
        <w:t xml:space="preserve"> تا وظایف تبلیغ </w:t>
      </w:r>
      <w:r w:rsidRPr="00F115B3">
        <w:rPr>
          <w:rFonts w:cs="B Nazanin"/>
          <w:sz w:val="32"/>
          <w:szCs w:val="32"/>
          <w:rtl/>
          <w:lang w:bidi="fa-IR"/>
        </w:rPr>
        <w:t>حق</w:t>
      </w:r>
      <w:r w:rsidR="007A6426" w:rsidRPr="00F115B3">
        <w:rPr>
          <w:rFonts w:cs="B Nazanin"/>
          <w:sz w:val="32"/>
          <w:szCs w:val="32"/>
          <w:rtl/>
          <w:lang w:bidi="fa-IR"/>
        </w:rPr>
        <w:t>ان</w:t>
      </w:r>
      <w:r w:rsidRPr="00F115B3">
        <w:rPr>
          <w:rFonts w:cs="B Nazanin"/>
          <w:sz w:val="32"/>
          <w:szCs w:val="32"/>
          <w:rtl/>
          <w:lang w:bidi="fa-IR"/>
        </w:rPr>
        <w:t xml:space="preserve">یت اسلام </w:t>
      </w:r>
      <w:r w:rsidR="007A6426" w:rsidRPr="00F115B3">
        <w:rPr>
          <w:rFonts w:cs="B Nazanin"/>
          <w:sz w:val="32"/>
          <w:szCs w:val="32"/>
          <w:rtl/>
          <w:lang w:bidi="fa-IR"/>
        </w:rPr>
        <w:t xml:space="preserve">را </w:t>
      </w:r>
      <w:r w:rsidRPr="00F115B3">
        <w:rPr>
          <w:rFonts w:cs="B Nazanin"/>
          <w:sz w:val="32"/>
          <w:szCs w:val="32"/>
          <w:rtl/>
          <w:lang w:bidi="fa-IR"/>
        </w:rPr>
        <w:t xml:space="preserve">به مردم در منطقه </w:t>
      </w:r>
      <w:r w:rsidR="007A6426" w:rsidRPr="00F115B3">
        <w:rPr>
          <w:rFonts w:cs="B Nazanin"/>
          <w:sz w:val="32"/>
          <w:szCs w:val="32"/>
          <w:rtl/>
          <w:lang w:bidi="fa-IR"/>
        </w:rPr>
        <w:t xml:space="preserve">ماجاپاهیت </w:t>
      </w:r>
      <w:r w:rsidRPr="00F115B3">
        <w:rPr>
          <w:rFonts w:cs="B Nazanin"/>
          <w:sz w:val="32"/>
          <w:szCs w:val="32"/>
          <w:rtl/>
          <w:lang w:bidi="fa-IR"/>
        </w:rPr>
        <w:t xml:space="preserve">که در حال </w:t>
      </w:r>
      <w:r w:rsidR="00DA3FA8" w:rsidRPr="00F115B3">
        <w:rPr>
          <w:rFonts w:cs="B Nazanin"/>
          <w:sz w:val="32"/>
          <w:szCs w:val="32"/>
          <w:rtl/>
          <w:lang w:bidi="fa-IR"/>
        </w:rPr>
        <w:t xml:space="preserve">رکود به دلیل </w:t>
      </w:r>
      <w:r w:rsidRPr="00F115B3">
        <w:rPr>
          <w:rFonts w:cs="B Nazanin"/>
          <w:sz w:val="32"/>
          <w:szCs w:val="32"/>
          <w:rtl/>
          <w:lang w:bidi="fa-IR"/>
        </w:rPr>
        <w:t>جنگ داخلی</w:t>
      </w:r>
      <w:r w:rsidR="00DA3FA8" w:rsidRPr="00F115B3">
        <w:rPr>
          <w:rFonts w:cs="B Nazanin"/>
          <w:sz w:val="32"/>
          <w:szCs w:val="32"/>
          <w:rtl/>
          <w:lang w:bidi="fa-IR"/>
        </w:rPr>
        <w:t xml:space="preserve"> بود، ادامه دهند.</w:t>
      </w:r>
    </w:p>
    <w:p w:rsidR="00DA3FA8" w:rsidRPr="00F115B3" w:rsidRDefault="00DA3FA8" w:rsidP="00FC3DE3">
      <w:pPr>
        <w:bidi/>
        <w:jc w:val="both"/>
        <w:rPr>
          <w:rFonts w:eastAsia="Times New Roman" w:cs="B Nazanin"/>
          <w:b/>
          <w:bCs/>
          <w:sz w:val="32"/>
          <w:szCs w:val="32"/>
          <w:rtl/>
          <w:lang w:bidi="fa-IR"/>
        </w:rPr>
      </w:pPr>
    </w:p>
    <w:p w:rsidR="00DA3FA8" w:rsidRPr="00F115B3" w:rsidRDefault="00D70329" w:rsidP="00DA3FA8">
      <w:pPr>
        <w:bidi/>
        <w:spacing w:after="240" w:line="360" w:lineRule="auto"/>
        <w:jc w:val="both"/>
        <w:rPr>
          <w:rFonts w:cs="B Nazanin"/>
          <w:sz w:val="32"/>
          <w:szCs w:val="32"/>
          <w:rtl/>
          <w:lang w:bidi="fa-IR"/>
        </w:rPr>
      </w:pPr>
      <w:r w:rsidRPr="00F115B3">
        <w:rPr>
          <w:rFonts w:eastAsia="Times New Roman" w:cs="B Nazanin"/>
          <w:b/>
          <w:bCs/>
          <w:sz w:val="32"/>
          <w:szCs w:val="32"/>
          <w:rtl/>
          <w:lang w:bidi="fa-IR"/>
        </w:rPr>
        <w:t>شیخ جمادی الکبری</w:t>
      </w:r>
      <w:r w:rsidRPr="00F115B3">
        <w:rPr>
          <w:rFonts w:eastAsia="Times New Roman" w:cs="B Nazanin"/>
          <w:sz w:val="32"/>
          <w:szCs w:val="32"/>
          <w:rtl/>
          <w:lang w:bidi="fa-IR"/>
        </w:rPr>
        <w:t xml:space="preserve"> </w:t>
      </w:r>
    </w:p>
    <w:p w:rsidR="003C287F" w:rsidRPr="00F115B3" w:rsidRDefault="00DA3FA8" w:rsidP="003C287F">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w:t>
      </w:r>
      <w:r w:rsidR="00A056F3" w:rsidRPr="00F115B3">
        <w:rPr>
          <w:rFonts w:eastAsia="Times New Roman" w:cs="B Nazanin"/>
          <w:sz w:val="32"/>
          <w:szCs w:val="32"/>
          <w:rtl/>
          <w:lang w:bidi="fa-IR"/>
        </w:rPr>
        <w:t xml:space="preserve">منابع </w:t>
      </w:r>
      <w:r w:rsidRPr="00F115B3">
        <w:rPr>
          <w:rFonts w:eastAsia="Times New Roman" w:cs="B Nazanin"/>
          <w:sz w:val="32"/>
          <w:szCs w:val="32"/>
          <w:rtl/>
          <w:lang w:bidi="fa-IR"/>
        </w:rPr>
        <w:t>تارخ نگاری</w:t>
      </w:r>
      <w:r w:rsidR="00A056F3" w:rsidRPr="00F115B3">
        <w:rPr>
          <w:rFonts w:eastAsia="Times New Roman" w:cs="B Nazanin"/>
          <w:sz w:val="32"/>
          <w:szCs w:val="32"/>
          <w:rtl/>
          <w:lang w:bidi="fa-IR"/>
        </w:rPr>
        <w:t xml:space="preserve">، داستان </w:t>
      </w:r>
      <w:r w:rsidRPr="00F115B3">
        <w:rPr>
          <w:rFonts w:eastAsia="Times New Roman" w:cs="B Nazanin"/>
          <w:sz w:val="32"/>
          <w:szCs w:val="32"/>
          <w:rtl/>
          <w:lang w:bidi="fa-IR"/>
        </w:rPr>
        <w:t xml:space="preserve">معروف به </w:t>
      </w:r>
      <w:r w:rsidR="00A056F3" w:rsidRPr="00F115B3">
        <w:rPr>
          <w:rFonts w:eastAsia="Times New Roman" w:cs="B Nazanin"/>
          <w:sz w:val="32"/>
          <w:szCs w:val="32"/>
          <w:rtl/>
          <w:lang w:bidi="fa-IR"/>
        </w:rPr>
        <w:t xml:space="preserve">شیخ </w:t>
      </w:r>
      <w:r w:rsidR="00D70329" w:rsidRPr="00F115B3">
        <w:rPr>
          <w:rFonts w:eastAsia="Times New Roman" w:cs="B Nazanin"/>
          <w:sz w:val="32"/>
          <w:szCs w:val="32"/>
          <w:rtl/>
          <w:lang w:bidi="fa-IR"/>
        </w:rPr>
        <w:t>جمادی ال</w:t>
      </w:r>
      <w:r w:rsidR="00A056F3" w:rsidRPr="00F115B3">
        <w:rPr>
          <w:rFonts w:eastAsia="Times New Roman" w:cs="B Nazanin"/>
          <w:sz w:val="32"/>
          <w:szCs w:val="32"/>
          <w:rtl/>
          <w:lang w:bidi="fa-IR"/>
        </w:rPr>
        <w:t xml:space="preserve">کبری دارای نسخه های بسیاری است. </w:t>
      </w:r>
      <w:r w:rsidR="007B52BE" w:rsidRPr="00F115B3">
        <w:rPr>
          <w:rFonts w:eastAsia="Times New Roman" w:cs="B Nazanin"/>
          <w:sz w:val="32"/>
          <w:szCs w:val="32"/>
          <w:rtl/>
          <w:lang w:bidi="fa-IR"/>
        </w:rPr>
        <w:t xml:space="preserve">در </w:t>
      </w:r>
      <w:r w:rsidR="007B52BE" w:rsidRPr="00F115B3">
        <w:rPr>
          <w:rFonts w:eastAsia="Times New Roman"/>
          <w:sz w:val="32"/>
          <w:szCs w:val="32"/>
          <w:rtl/>
          <w:lang w:bidi="fa-IR"/>
        </w:rPr>
        <w:t>"</w:t>
      </w:r>
      <w:r w:rsidR="007B52BE" w:rsidRPr="00F115B3">
        <w:rPr>
          <w:color w:val="000000"/>
          <w:sz w:val="32"/>
          <w:szCs w:val="32"/>
        </w:rPr>
        <w:t>Literature of Java: Catalogue Raisonne of Javanese Manuscripts in the Library of the University of Leiden and Other Collections in The Netherlands</w:t>
      </w:r>
      <w:r w:rsidR="007B52BE" w:rsidRPr="00F115B3">
        <w:rPr>
          <w:rFonts w:eastAsia="Times New Roman"/>
          <w:sz w:val="32"/>
          <w:szCs w:val="32"/>
          <w:rtl/>
          <w:lang w:bidi="fa-IR"/>
        </w:rPr>
        <w:t>"</w:t>
      </w:r>
      <w:r w:rsidR="007B52BE" w:rsidRPr="00F115B3">
        <w:rPr>
          <w:rFonts w:eastAsia="Times New Roman" w:cs="B Nazanin"/>
          <w:sz w:val="32"/>
          <w:szCs w:val="32"/>
          <w:rtl/>
          <w:lang w:bidi="fa-IR"/>
        </w:rPr>
        <w:t xml:space="preserve"> اثر </w:t>
      </w:r>
      <w:r w:rsidR="007B52BE" w:rsidRPr="00F115B3">
        <w:rPr>
          <w:rFonts w:eastAsia="Times New Roman"/>
          <w:sz w:val="32"/>
          <w:szCs w:val="32"/>
          <w:rtl/>
          <w:lang w:bidi="fa-IR"/>
        </w:rPr>
        <w:t>"</w:t>
      </w:r>
      <w:r w:rsidR="007B52BE" w:rsidRPr="00F115B3">
        <w:rPr>
          <w:color w:val="000000"/>
          <w:sz w:val="32"/>
          <w:szCs w:val="32"/>
        </w:rPr>
        <w:t>Th. G. Th. Pigeaud</w:t>
      </w:r>
      <w:r w:rsidR="007B52BE" w:rsidRPr="00F115B3">
        <w:rPr>
          <w:rFonts w:eastAsia="Times New Roman"/>
          <w:sz w:val="32"/>
          <w:szCs w:val="32"/>
          <w:rtl/>
          <w:lang w:bidi="fa-IR"/>
        </w:rPr>
        <w:t xml:space="preserve">" </w:t>
      </w:r>
      <w:r w:rsidR="007B52BE" w:rsidRPr="00F115B3">
        <w:rPr>
          <w:rFonts w:eastAsia="Times New Roman" w:cs="B Nazanin"/>
          <w:sz w:val="32"/>
          <w:szCs w:val="32"/>
          <w:rtl/>
          <w:lang w:bidi="fa-IR"/>
        </w:rPr>
        <w:t>آمده است که</w:t>
      </w:r>
      <w:r w:rsidR="00A056F3" w:rsidRPr="00F115B3">
        <w:rPr>
          <w:rFonts w:eastAsia="Times New Roman" w:cs="B Nazanin"/>
          <w:sz w:val="32"/>
          <w:szCs w:val="32"/>
          <w:rtl/>
          <w:lang w:bidi="fa-IR"/>
        </w:rPr>
        <w:t xml:space="preserve"> در دوران باستان، </w:t>
      </w:r>
      <w:r w:rsidR="003C287F" w:rsidRPr="00F115B3">
        <w:rPr>
          <w:rFonts w:eastAsia="Times New Roman" w:cs="B Nazanin"/>
          <w:sz w:val="32"/>
          <w:szCs w:val="32"/>
          <w:rtl/>
          <w:lang w:bidi="fa-IR"/>
        </w:rPr>
        <w:t xml:space="preserve">تعدادی از روحانیون </w:t>
      </w:r>
      <w:r w:rsidR="00A056F3" w:rsidRPr="00F115B3">
        <w:rPr>
          <w:rFonts w:eastAsia="Times New Roman" w:cs="B Nazanin"/>
          <w:sz w:val="32"/>
          <w:szCs w:val="32"/>
          <w:rtl/>
          <w:lang w:bidi="fa-IR"/>
        </w:rPr>
        <w:t>وجود دا</w:t>
      </w:r>
      <w:r w:rsidR="003C287F" w:rsidRPr="00F115B3">
        <w:rPr>
          <w:rFonts w:eastAsia="Times New Roman" w:cs="B Nazanin"/>
          <w:sz w:val="32"/>
          <w:szCs w:val="32"/>
          <w:rtl/>
          <w:lang w:bidi="fa-IR"/>
        </w:rPr>
        <w:t>شتند که از آن جمله جمادی الکبری و مولانا اسحاق بودند.</w:t>
      </w:r>
    </w:p>
    <w:p w:rsidR="00EF2DC5" w:rsidRPr="00F115B3" w:rsidRDefault="00A056F3" w:rsidP="00EF2DC5">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به </w:t>
      </w:r>
      <w:r w:rsidR="003C287F" w:rsidRPr="00F115B3">
        <w:rPr>
          <w:rFonts w:eastAsia="Times New Roman" w:cs="B Nazanin"/>
          <w:sz w:val="32"/>
          <w:szCs w:val="32"/>
          <w:rtl/>
          <w:lang w:bidi="fa-IR"/>
        </w:rPr>
        <w:t xml:space="preserve">اعتقاد </w:t>
      </w:r>
      <w:r w:rsidRPr="00F115B3">
        <w:rPr>
          <w:rFonts w:eastAsia="Times New Roman" w:cs="B Nazanin"/>
          <w:sz w:val="32"/>
          <w:szCs w:val="32"/>
          <w:rtl/>
          <w:lang w:bidi="fa-IR"/>
        </w:rPr>
        <w:t>مارتین ون</w:t>
      </w:r>
      <w:r w:rsidR="003C287F" w:rsidRPr="00F115B3">
        <w:rPr>
          <w:rFonts w:eastAsia="Times New Roman" w:cs="B Nazanin"/>
          <w:sz w:val="32"/>
          <w:szCs w:val="32"/>
          <w:rtl/>
          <w:lang w:bidi="fa-IR"/>
        </w:rPr>
        <w:t xml:space="preserve"> بروینسن </w:t>
      </w:r>
      <w:r w:rsidR="003C287F" w:rsidRPr="00F115B3">
        <w:rPr>
          <w:rFonts w:eastAsia="Times New Roman"/>
          <w:sz w:val="32"/>
          <w:szCs w:val="32"/>
          <w:rtl/>
          <w:lang w:bidi="fa-IR"/>
        </w:rPr>
        <w:t>"</w:t>
      </w:r>
      <w:r w:rsidR="003C287F" w:rsidRPr="00F115B3">
        <w:rPr>
          <w:rFonts w:eastAsia="Times New Roman"/>
          <w:sz w:val="32"/>
          <w:szCs w:val="32"/>
          <w:lang w:bidi="fa-IR"/>
        </w:rPr>
        <w:t>Martin van Bruinessen</w:t>
      </w:r>
      <w:r w:rsidR="003C287F" w:rsidRPr="00F115B3">
        <w:rPr>
          <w:rFonts w:eastAsia="Times New Roman"/>
          <w:sz w:val="32"/>
          <w:szCs w:val="32"/>
          <w:rtl/>
          <w:lang w:bidi="fa-IR"/>
        </w:rPr>
        <w:t>"</w:t>
      </w:r>
      <w:r w:rsidR="003C287F"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در </w:t>
      </w:r>
      <w:r w:rsidR="003C287F" w:rsidRPr="00F115B3">
        <w:rPr>
          <w:rFonts w:eastAsia="Times New Roman"/>
          <w:sz w:val="32"/>
          <w:szCs w:val="32"/>
          <w:rtl/>
          <w:lang w:bidi="fa-IR"/>
        </w:rPr>
        <w:t>"</w:t>
      </w:r>
      <w:r w:rsidR="003C287F" w:rsidRPr="00F115B3">
        <w:rPr>
          <w:rFonts w:eastAsia="Times New Roman"/>
          <w:sz w:val="32"/>
          <w:szCs w:val="32"/>
          <w:lang w:bidi="fa-IR"/>
        </w:rPr>
        <w:t>Kitab Kuning, Pesantren, Tarekat dan Tradisi-tradisi Islam di Indonesia</w:t>
      </w:r>
      <w:r w:rsidR="003C287F" w:rsidRPr="00F115B3">
        <w:rPr>
          <w:rFonts w:eastAsia="Times New Roman"/>
          <w:sz w:val="32"/>
          <w:szCs w:val="32"/>
          <w:rtl/>
          <w:lang w:bidi="fa-IR"/>
        </w:rPr>
        <w:t>"</w:t>
      </w:r>
      <w:r w:rsidR="003C287F"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کتاب زرد، </w:t>
      </w:r>
      <w:r w:rsidR="003C287F" w:rsidRPr="00F115B3">
        <w:rPr>
          <w:rFonts w:eastAsia="Times New Roman" w:cs="B Nazanin"/>
          <w:sz w:val="32"/>
          <w:szCs w:val="32"/>
          <w:rtl/>
          <w:lang w:bidi="fa-IR"/>
        </w:rPr>
        <w:t>حوزه</w:t>
      </w:r>
      <w:r w:rsidRPr="00F115B3">
        <w:rPr>
          <w:rFonts w:eastAsia="Times New Roman" w:cs="B Nazanin"/>
          <w:sz w:val="32"/>
          <w:szCs w:val="32"/>
          <w:rtl/>
          <w:lang w:bidi="fa-IR"/>
        </w:rPr>
        <w:t xml:space="preserve">، </w:t>
      </w:r>
      <w:r w:rsidR="003C287F" w:rsidRPr="00F115B3">
        <w:rPr>
          <w:rFonts w:eastAsia="Times New Roman" w:cs="B Nazanin"/>
          <w:sz w:val="32"/>
          <w:szCs w:val="32"/>
          <w:rtl/>
          <w:lang w:bidi="fa-IR"/>
        </w:rPr>
        <w:t>طریقت</w:t>
      </w:r>
      <w:r w:rsidRPr="00F115B3">
        <w:rPr>
          <w:rFonts w:eastAsia="Times New Roman" w:cs="B Nazanin"/>
          <w:sz w:val="32"/>
          <w:szCs w:val="32"/>
          <w:rtl/>
          <w:lang w:bidi="fa-IR"/>
        </w:rPr>
        <w:t>، و سنت</w:t>
      </w:r>
      <w:r w:rsidR="003C287F" w:rsidRPr="00F115B3">
        <w:rPr>
          <w:rFonts w:eastAsia="Times New Roman" w:cs="B Nazanin"/>
          <w:sz w:val="32"/>
          <w:szCs w:val="32"/>
          <w:rtl/>
          <w:lang w:bidi="fa-IR"/>
        </w:rPr>
        <w:t xml:space="preserve"> های </w:t>
      </w:r>
      <w:r w:rsidRPr="00F115B3">
        <w:rPr>
          <w:rFonts w:eastAsia="Times New Roman" w:cs="B Nazanin"/>
          <w:sz w:val="32"/>
          <w:szCs w:val="32"/>
          <w:rtl/>
          <w:lang w:bidi="fa-IR"/>
        </w:rPr>
        <w:t>اسلام</w:t>
      </w:r>
      <w:r w:rsidR="003C287F" w:rsidRPr="00F115B3">
        <w:rPr>
          <w:rFonts w:eastAsia="Times New Roman" w:cs="B Nazanin"/>
          <w:sz w:val="32"/>
          <w:szCs w:val="32"/>
          <w:rtl/>
          <w:lang w:bidi="fa-IR"/>
        </w:rPr>
        <w:t>ی</w:t>
      </w:r>
      <w:r w:rsidRPr="00F115B3">
        <w:rPr>
          <w:rFonts w:eastAsia="Times New Roman" w:cs="B Nazanin"/>
          <w:sz w:val="32"/>
          <w:szCs w:val="32"/>
          <w:rtl/>
          <w:lang w:bidi="fa-IR"/>
        </w:rPr>
        <w:t xml:space="preserve"> در اندونزی</w:t>
      </w:r>
      <w:r w:rsidR="003C287F"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3C287F" w:rsidRPr="00F115B3">
        <w:rPr>
          <w:rFonts w:eastAsia="Times New Roman" w:cs="B Nazanin"/>
          <w:sz w:val="32"/>
          <w:szCs w:val="32"/>
          <w:rtl/>
          <w:lang w:bidi="fa-IR"/>
        </w:rPr>
        <w:t xml:space="preserve">نام </w:t>
      </w:r>
      <w:r w:rsidRPr="00F115B3">
        <w:rPr>
          <w:rFonts w:eastAsia="Times New Roman" w:cs="B Nazanin"/>
          <w:sz w:val="32"/>
          <w:szCs w:val="32"/>
          <w:rtl/>
          <w:lang w:bidi="fa-IR"/>
        </w:rPr>
        <w:t xml:space="preserve">جمادی </w:t>
      </w:r>
      <w:r w:rsidR="003C287F" w:rsidRPr="00F115B3">
        <w:rPr>
          <w:rFonts w:eastAsia="Times New Roman" w:cs="B Nazanin"/>
          <w:sz w:val="32"/>
          <w:szCs w:val="32"/>
          <w:rtl/>
          <w:lang w:bidi="fa-IR"/>
        </w:rPr>
        <w:t xml:space="preserve">الکبری که عربی می باشد، </w:t>
      </w:r>
      <w:r w:rsidRPr="00F115B3">
        <w:rPr>
          <w:rFonts w:eastAsia="Times New Roman" w:cs="B Nazanin"/>
          <w:sz w:val="32"/>
          <w:szCs w:val="32"/>
          <w:rtl/>
          <w:lang w:bidi="fa-IR"/>
        </w:rPr>
        <w:t xml:space="preserve">عجیب و غریب </w:t>
      </w:r>
      <w:r w:rsidR="003C287F" w:rsidRPr="00F115B3">
        <w:rPr>
          <w:rFonts w:eastAsia="Times New Roman" w:cs="B Nazanin"/>
          <w:sz w:val="32"/>
          <w:szCs w:val="32"/>
          <w:rtl/>
          <w:lang w:bidi="fa-IR"/>
        </w:rPr>
        <w:t xml:space="preserve">است، چرا که </w:t>
      </w:r>
      <w:r w:rsidR="00173305" w:rsidRPr="00F115B3">
        <w:rPr>
          <w:rFonts w:eastAsia="Times New Roman" w:cs="B Nazanin"/>
          <w:sz w:val="32"/>
          <w:szCs w:val="32"/>
          <w:rtl/>
          <w:lang w:bidi="fa-IR"/>
        </w:rPr>
        <w:t xml:space="preserve">با </w:t>
      </w:r>
      <w:r w:rsidRPr="00F115B3">
        <w:rPr>
          <w:rFonts w:eastAsia="Times New Roman" w:cs="B Nazanin"/>
          <w:sz w:val="32"/>
          <w:szCs w:val="32"/>
          <w:rtl/>
          <w:lang w:bidi="fa-IR"/>
        </w:rPr>
        <w:t>دستور زبان عربی</w:t>
      </w:r>
      <w:r w:rsidR="00173305" w:rsidRPr="00F115B3">
        <w:rPr>
          <w:rFonts w:eastAsia="Times New Roman" w:cs="B Nazanin"/>
          <w:sz w:val="32"/>
          <w:szCs w:val="32"/>
          <w:rtl/>
          <w:lang w:bidi="fa-IR"/>
        </w:rPr>
        <w:t xml:space="preserve"> سازگاری ندارد</w:t>
      </w:r>
      <w:r w:rsidRPr="00F115B3">
        <w:rPr>
          <w:rFonts w:eastAsia="Times New Roman" w:cs="B Nazanin"/>
          <w:sz w:val="32"/>
          <w:szCs w:val="32"/>
          <w:rtl/>
          <w:lang w:bidi="fa-IR"/>
        </w:rPr>
        <w:t xml:space="preserve">. </w:t>
      </w:r>
      <w:r w:rsidR="00173305" w:rsidRPr="00F115B3">
        <w:rPr>
          <w:rFonts w:eastAsia="Times New Roman" w:cs="B Nazanin"/>
          <w:sz w:val="32"/>
          <w:szCs w:val="32"/>
          <w:rtl/>
          <w:lang w:bidi="fa-IR"/>
        </w:rPr>
        <w:t xml:space="preserve">کلمه عربی </w:t>
      </w:r>
      <w:r w:rsidRPr="00F115B3">
        <w:rPr>
          <w:rFonts w:eastAsia="Times New Roman" w:cs="B Nazanin"/>
          <w:sz w:val="32"/>
          <w:szCs w:val="32"/>
          <w:rtl/>
          <w:lang w:bidi="fa-IR"/>
        </w:rPr>
        <w:t xml:space="preserve">کبری صفت </w:t>
      </w:r>
      <w:r w:rsidR="00173305" w:rsidRPr="00F115B3">
        <w:rPr>
          <w:rFonts w:eastAsia="Times New Roman" w:cs="B Nazanin"/>
          <w:sz w:val="32"/>
          <w:szCs w:val="32"/>
          <w:rtl/>
          <w:lang w:bidi="fa-IR"/>
        </w:rPr>
        <w:t xml:space="preserve">مؤنث از اسم تفضیل اکبر (مذکر) است. </w:t>
      </w:r>
      <w:r w:rsidRPr="00F115B3">
        <w:rPr>
          <w:rFonts w:eastAsia="Times New Roman" w:cs="B Nazanin"/>
          <w:sz w:val="32"/>
          <w:szCs w:val="32"/>
          <w:rtl/>
          <w:lang w:bidi="fa-IR"/>
        </w:rPr>
        <w:t xml:space="preserve">مارتین </w:t>
      </w:r>
      <w:r w:rsidR="00EF2DC5" w:rsidRPr="00F115B3">
        <w:rPr>
          <w:rFonts w:eastAsia="Times New Roman" w:cs="B Nazanin"/>
          <w:sz w:val="32"/>
          <w:szCs w:val="32"/>
          <w:rtl/>
          <w:lang w:bidi="fa-IR"/>
        </w:rPr>
        <w:t xml:space="preserve">از این جهت آن را </w:t>
      </w:r>
      <w:r w:rsidRPr="00F115B3">
        <w:rPr>
          <w:rFonts w:eastAsia="Times New Roman" w:cs="B Nazanin"/>
          <w:sz w:val="32"/>
          <w:szCs w:val="32"/>
          <w:rtl/>
          <w:lang w:bidi="fa-IR"/>
        </w:rPr>
        <w:t xml:space="preserve">عجیب و </w:t>
      </w:r>
      <w:r w:rsidRPr="00F115B3">
        <w:rPr>
          <w:rFonts w:eastAsia="Times New Roman" w:cs="B Nazanin"/>
          <w:sz w:val="32"/>
          <w:szCs w:val="32"/>
          <w:rtl/>
          <w:lang w:bidi="fa-IR"/>
        </w:rPr>
        <w:lastRenderedPageBreak/>
        <w:t xml:space="preserve">غریب </w:t>
      </w:r>
      <w:r w:rsidR="00EF2DC5" w:rsidRPr="00F115B3">
        <w:rPr>
          <w:rFonts w:eastAsia="Times New Roman" w:cs="B Nazanin"/>
          <w:sz w:val="32"/>
          <w:szCs w:val="32"/>
          <w:rtl/>
          <w:lang w:bidi="fa-IR"/>
        </w:rPr>
        <w:t xml:space="preserve">می بیند که </w:t>
      </w:r>
      <w:r w:rsidRPr="00F115B3">
        <w:rPr>
          <w:rFonts w:eastAsia="Times New Roman" w:cs="B Nazanin"/>
          <w:sz w:val="32"/>
          <w:szCs w:val="32"/>
          <w:rtl/>
          <w:lang w:bidi="fa-IR"/>
        </w:rPr>
        <w:t xml:space="preserve">کبری </w:t>
      </w:r>
      <w:r w:rsidR="00EF2DC5" w:rsidRPr="00F115B3">
        <w:rPr>
          <w:rFonts w:eastAsia="Times New Roman" w:cs="B Nazanin"/>
          <w:sz w:val="32"/>
          <w:szCs w:val="32"/>
          <w:rtl/>
          <w:lang w:bidi="fa-IR"/>
        </w:rPr>
        <w:t xml:space="preserve">را </w:t>
      </w:r>
      <w:r w:rsidRPr="00F115B3">
        <w:rPr>
          <w:rFonts w:eastAsia="Times New Roman" w:cs="B Nazanin"/>
          <w:sz w:val="32"/>
          <w:szCs w:val="32"/>
          <w:rtl/>
          <w:lang w:bidi="fa-IR"/>
        </w:rPr>
        <w:t xml:space="preserve">بخشی از نام یک مرد </w:t>
      </w:r>
      <w:r w:rsidR="00EF2DC5" w:rsidRPr="00F115B3">
        <w:rPr>
          <w:rFonts w:eastAsia="Times New Roman" w:cs="B Nazanin"/>
          <w:sz w:val="32"/>
          <w:szCs w:val="32"/>
          <w:rtl/>
          <w:lang w:bidi="fa-IR"/>
        </w:rPr>
        <w:t xml:space="preserve">گذاشتند. </w:t>
      </w:r>
      <w:r w:rsidRPr="00F115B3">
        <w:rPr>
          <w:rFonts w:eastAsia="Times New Roman" w:cs="B Nazanin"/>
          <w:sz w:val="32"/>
          <w:szCs w:val="32"/>
          <w:rtl/>
          <w:lang w:bidi="fa-IR"/>
        </w:rPr>
        <w:t xml:space="preserve">بنابراین، مارتین </w:t>
      </w:r>
      <w:r w:rsidR="00EF2DC5" w:rsidRPr="00F115B3">
        <w:rPr>
          <w:rFonts w:eastAsia="Times New Roman" w:cs="B Nazanin"/>
          <w:sz w:val="32"/>
          <w:szCs w:val="32"/>
          <w:rtl/>
          <w:lang w:bidi="fa-IR"/>
        </w:rPr>
        <w:t xml:space="preserve">بر این باور </w:t>
      </w:r>
      <w:r w:rsidRPr="00F115B3">
        <w:rPr>
          <w:rFonts w:eastAsia="Times New Roman" w:cs="B Nazanin"/>
          <w:sz w:val="32"/>
          <w:szCs w:val="32"/>
          <w:rtl/>
          <w:lang w:bidi="fa-IR"/>
        </w:rPr>
        <w:t xml:space="preserve">است </w:t>
      </w:r>
      <w:r w:rsidR="00EF2DC5" w:rsidRPr="00F115B3">
        <w:rPr>
          <w:rFonts w:eastAsia="Times New Roman" w:cs="B Nazanin"/>
          <w:sz w:val="32"/>
          <w:szCs w:val="32"/>
          <w:rtl/>
          <w:lang w:bidi="fa-IR"/>
        </w:rPr>
        <w:t xml:space="preserve">که </w:t>
      </w:r>
      <w:r w:rsidRPr="00F115B3">
        <w:rPr>
          <w:rFonts w:eastAsia="Times New Roman" w:cs="B Nazanin"/>
          <w:sz w:val="32"/>
          <w:szCs w:val="32"/>
          <w:rtl/>
          <w:lang w:bidi="fa-IR"/>
        </w:rPr>
        <w:t>نام</w:t>
      </w:r>
      <w:r w:rsidR="00EF2DC5" w:rsidRPr="00F115B3">
        <w:rPr>
          <w:rFonts w:eastAsia="Times New Roman" w:cs="B Nazanin"/>
          <w:sz w:val="32"/>
          <w:szCs w:val="32"/>
          <w:rtl/>
          <w:lang w:bidi="fa-IR"/>
        </w:rPr>
        <w:t xml:space="preserve"> جمادی الکبری مخفف از نجم الدین الکبری</w:t>
      </w:r>
      <w:r w:rsidRPr="00F115B3">
        <w:rPr>
          <w:rFonts w:eastAsia="Times New Roman" w:cs="B Nazanin"/>
          <w:sz w:val="32"/>
          <w:szCs w:val="32"/>
          <w:rtl/>
          <w:lang w:bidi="fa-IR"/>
        </w:rPr>
        <w:t xml:space="preserve"> </w:t>
      </w:r>
      <w:r w:rsidR="00EF2DC5" w:rsidRPr="00F115B3">
        <w:rPr>
          <w:rFonts w:eastAsia="Times New Roman" w:cs="B Nazanin"/>
          <w:sz w:val="32"/>
          <w:szCs w:val="32"/>
          <w:rtl/>
          <w:lang w:bidi="fa-IR"/>
        </w:rPr>
        <w:t xml:space="preserve">است </w:t>
      </w:r>
      <w:r w:rsidRPr="00F115B3">
        <w:rPr>
          <w:rFonts w:eastAsia="Times New Roman" w:cs="B Nazanin"/>
          <w:sz w:val="32"/>
          <w:szCs w:val="32"/>
          <w:rtl/>
          <w:lang w:bidi="fa-IR"/>
        </w:rPr>
        <w:t xml:space="preserve">که </w:t>
      </w:r>
      <w:r w:rsidR="00EF2DC5" w:rsidRPr="00F115B3">
        <w:rPr>
          <w:rFonts w:eastAsia="Times New Roman" w:cs="B Nazanin"/>
          <w:sz w:val="32"/>
          <w:szCs w:val="32"/>
          <w:rtl/>
          <w:lang w:bidi="fa-IR"/>
        </w:rPr>
        <w:t xml:space="preserve">کلمه </w:t>
      </w:r>
      <w:r w:rsidRPr="00F115B3">
        <w:rPr>
          <w:rFonts w:eastAsia="Times New Roman" w:cs="B Nazanin"/>
          <w:sz w:val="32"/>
          <w:szCs w:val="32"/>
          <w:rtl/>
          <w:lang w:bidi="fa-IR"/>
        </w:rPr>
        <w:t>اول</w:t>
      </w:r>
      <w:r w:rsidR="00EF2DC5" w:rsidRPr="00F115B3">
        <w:rPr>
          <w:rFonts w:eastAsia="Times New Roman" w:cs="B Nazanin"/>
          <w:sz w:val="32"/>
          <w:szCs w:val="32"/>
          <w:rtl/>
          <w:lang w:bidi="fa-IR"/>
        </w:rPr>
        <w:t xml:space="preserve"> آن حذف و به </w:t>
      </w:r>
      <w:r w:rsidR="009B516D" w:rsidRPr="00F115B3">
        <w:rPr>
          <w:rFonts w:eastAsia="Times New Roman" w:cs="B Nazanin"/>
          <w:sz w:val="32"/>
          <w:szCs w:val="32"/>
          <w:rtl/>
          <w:lang w:bidi="fa-IR"/>
        </w:rPr>
        <w:t>جمادی ال</w:t>
      </w:r>
      <w:r w:rsidRPr="00F115B3">
        <w:rPr>
          <w:rFonts w:eastAsia="Times New Roman" w:cs="B Nazanin"/>
          <w:sz w:val="32"/>
          <w:szCs w:val="32"/>
          <w:rtl/>
          <w:lang w:bidi="fa-IR"/>
        </w:rPr>
        <w:t xml:space="preserve">کبری </w:t>
      </w:r>
      <w:r w:rsidR="00EF2DC5" w:rsidRPr="00F115B3">
        <w:rPr>
          <w:rFonts w:eastAsia="Times New Roman" w:cs="B Nazanin"/>
          <w:sz w:val="32"/>
          <w:szCs w:val="32"/>
          <w:rtl/>
          <w:lang w:bidi="fa-IR"/>
        </w:rPr>
        <w:t xml:space="preserve">تبدیل شده </w:t>
      </w:r>
      <w:r w:rsidRPr="00F115B3">
        <w:rPr>
          <w:rFonts w:eastAsia="Times New Roman" w:cs="B Nazanin"/>
          <w:sz w:val="32"/>
          <w:szCs w:val="32"/>
          <w:rtl/>
          <w:lang w:bidi="fa-IR"/>
        </w:rPr>
        <w:t>است</w:t>
      </w:r>
      <w:r w:rsidR="00EF2DC5" w:rsidRPr="00F115B3">
        <w:rPr>
          <w:rFonts w:eastAsia="Times New Roman" w:cs="B Nazanin"/>
          <w:sz w:val="32"/>
          <w:szCs w:val="32"/>
          <w:rtl/>
          <w:lang w:bidi="fa-IR"/>
        </w:rPr>
        <w:t>.</w:t>
      </w:r>
    </w:p>
    <w:p w:rsidR="005B276E" w:rsidRPr="00F115B3" w:rsidRDefault="00A056F3" w:rsidP="005B276E">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w:t>
      </w:r>
      <w:r w:rsidR="00007430" w:rsidRPr="00F115B3">
        <w:rPr>
          <w:rFonts w:eastAsia="Times New Roman" w:cs="B Nazanin"/>
          <w:sz w:val="32"/>
          <w:szCs w:val="32"/>
          <w:rtl/>
          <w:lang w:bidi="fa-IR"/>
        </w:rPr>
        <w:t xml:space="preserve">کرونیک بانتن (شرح وقایع به ترتیب تاریخ) ذکر شده است که </w:t>
      </w:r>
      <w:r w:rsidRPr="00F115B3">
        <w:rPr>
          <w:rFonts w:eastAsia="Times New Roman" w:cs="B Nazanin"/>
          <w:sz w:val="32"/>
          <w:szCs w:val="32"/>
          <w:rtl/>
          <w:lang w:bidi="fa-IR"/>
        </w:rPr>
        <w:t xml:space="preserve">شیخ </w:t>
      </w:r>
      <w:r w:rsidR="009B516D" w:rsidRPr="00F115B3">
        <w:rPr>
          <w:rFonts w:eastAsia="Times New Roman" w:cs="B Nazanin"/>
          <w:sz w:val="32"/>
          <w:szCs w:val="32"/>
          <w:rtl/>
          <w:lang w:bidi="fa-IR"/>
        </w:rPr>
        <w:t>جمادی ال</w:t>
      </w:r>
      <w:r w:rsidRPr="00F115B3">
        <w:rPr>
          <w:rFonts w:eastAsia="Times New Roman" w:cs="B Nazanin"/>
          <w:sz w:val="32"/>
          <w:szCs w:val="32"/>
          <w:rtl/>
          <w:lang w:bidi="fa-IR"/>
        </w:rPr>
        <w:t xml:space="preserve">کبری جد سنن </w:t>
      </w:r>
      <w:r w:rsidR="0024093F" w:rsidRPr="00F115B3">
        <w:rPr>
          <w:rFonts w:eastAsia="Times New Roman" w:cs="B Nazanin"/>
          <w:sz w:val="32"/>
          <w:szCs w:val="32"/>
          <w:rtl/>
          <w:lang w:bidi="fa-IR"/>
        </w:rPr>
        <w:t>گونونگ</w:t>
      </w:r>
      <w:r w:rsidRPr="00F115B3">
        <w:rPr>
          <w:rFonts w:eastAsia="Times New Roman" w:cs="B Nazanin"/>
          <w:sz w:val="32"/>
          <w:szCs w:val="32"/>
          <w:rtl/>
          <w:lang w:bidi="fa-IR"/>
        </w:rPr>
        <w:t xml:space="preserve"> جاتی </w:t>
      </w:r>
      <w:r w:rsidR="00007430" w:rsidRPr="00F115B3">
        <w:rPr>
          <w:rFonts w:eastAsia="Times New Roman" w:cs="B Nazanin"/>
          <w:sz w:val="32"/>
          <w:szCs w:val="32"/>
          <w:rtl/>
          <w:lang w:bidi="fa-IR"/>
        </w:rPr>
        <w:t xml:space="preserve">است. </w:t>
      </w:r>
      <w:r w:rsidRPr="00F115B3">
        <w:rPr>
          <w:rFonts w:eastAsia="Times New Roman" w:cs="B Nazanin"/>
          <w:sz w:val="32"/>
          <w:szCs w:val="32"/>
          <w:rtl/>
          <w:lang w:bidi="fa-IR"/>
        </w:rPr>
        <w:t xml:space="preserve">گفته شده است که یکی از پسران </w:t>
      </w:r>
      <w:r w:rsidR="00007430" w:rsidRPr="00F115B3">
        <w:rPr>
          <w:rFonts w:eastAsia="Times New Roman" w:cs="B Nazanin"/>
          <w:sz w:val="32"/>
          <w:szCs w:val="32"/>
          <w:rtl/>
          <w:lang w:bidi="fa-IR"/>
        </w:rPr>
        <w:t xml:space="preserve">شیخ </w:t>
      </w:r>
      <w:r w:rsidRPr="00F115B3">
        <w:rPr>
          <w:rFonts w:eastAsia="Times New Roman" w:cs="B Nazanin"/>
          <w:sz w:val="32"/>
          <w:szCs w:val="32"/>
          <w:rtl/>
          <w:lang w:bidi="fa-IR"/>
        </w:rPr>
        <w:t xml:space="preserve">جمادی </w:t>
      </w:r>
      <w:r w:rsidR="00007430" w:rsidRPr="00F115B3">
        <w:rPr>
          <w:rFonts w:eastAsia="Times New Roman" w:cs="B Nazanin"/>
          <w:sz w:val="32"/>
          <w:szCs w:val="32"/>
          <w:rtl/>
          <w:lang w:bidi="fa-IR"/>
        </w:rPr>
        <w:t>ال</w:t>
      </w:r>
      <w:r w:rsidRPr="00F115B3">
        <w:rPr>
          <w:rFonts w:eastAsia="Times New Roman" w:cs="B Nazanin"/>
          <w:sz w:val="32"/>
          <w:szCs w:val="32"/>
          <w:rtl/>
          <w:lang w:bidi="fa-IR"/>
        </w:rPr>
        <w:t>کبری به نام علی</w:t>
      </w:r>
      <w:r w:rsidR="00007430" w:rsidRPr="00F115B3">
        <w:rPr>
          <w:rFonts w:eastAsia="Times New Roman" w:cs="B Nazanin"/>
          <w:sz w:val="32"/>
          <w:szCs w:val="32"/>
          <w:rtl/>
          <w:lang w:bidi="fa-IR"/>
        </w:rPr>
        <w:t xml:space="preserve"> نور</w:t>
      </w:r>
      <w:r w:rsidRPr="00F115B3">
        <w:rPr>
          <w:rFonts w:eastAsia="Times New Roman" w:cs="B Nazanin"/>
          <w:sz w:val="32"/>
          <w:szCs w:val="32"/>
          <w:rtl/>
          <w:lang w:bidi="fa-IR"/>
        </w:rPr>
        <w:t xml:space="preserve"> </w:t>
      </w:r>
      <w:r w:rsidR="00007430" w:rsidRPr="00F115B3">
        <w:rPr>
          <w:rFonts w:eastAsia="Times New Roman" w:cs="B Nazanin"/>
          <w:sz w:val="32"/>
          <w:szCs w:val="32"/>
          <w:rtl/>
          <w:lang w:bidi="fa-IR"/>
        </w:rPr>
        <w:t>ال</w:t>
      </w:r>
      <w:r w:rsidRPr="00F115B3">
        <w:rPr>
          <w:rFonts w:eastAsia="Times New Roman" w:cs="B Nazanin"/>
          <w:sz w:val="32"/>
          <w:szCs w:val="32"/>
          <w:rtl/>
          <w:lang w:bidi="fa-IR"/>
        </w:rPr>
        <w:t>عل</w:t>
      </w:r>
      <w:r w:rsidR="00007430" w:rsidRPr="00F115B3">
        <w:rPr>
          <w:rFonts w:eastAsia="Times New Roman" w:cs="B Nazanin"/>
          <w:sz w:val="32"/>
          <w:szCs w:val="32"/>
          <w:rtl/>
          <w:lang w:bidi="fa-IR"/>
        </w:rPr>
        <w:t>َ</w:t>
      </w:r>
      <w:r w:rsidRPr="00F115B3">
        <w:rPr>
          <w:rFonts w:eastAsia="Times New Roman" w:cs="B Nazanin"/>
          <w:sz w:val="32"/>
          <w:szCs w:val="32"/>
          <w:rtl/>
          <w:lang w:bidi="fa-IR"/>
        </w:rPr>
        <w:t xml:space="preserve">م در مصر </w:t>
      </w:r>
      <w:r w:rsidR="00007430" w:rsidRPr="00F115B3">
        <w:rPr>
          <w:rFonts w:eastAsia="Times New Roman" w:cs="B Nazanin"/>
          <w:sz w:val="32"/>
          <w:szCs w:val="32"/>
          <w:rtl/>
          <w:lang w:bidi="fa-IR"/>
        </w:rPr>
        <w:t xml:space="preserve">زندگی می کرد. </w:t>
      </w:r>
      <w:r w:rsidRPr="00F115B3">
        <w:rPr>
          <w:rFonts w:eastAsia="Times New Roman" w:cs="B Nazanin"/>
          <w:sz w:val="32"/>
          <w:szCs w:val="32"/>
          <w:rtl/>
          <w:lang w:bidi="fa-IR"/>
        </w:rPr>
        <w:t>علی</w:t>
      </w:r>
      <w:r w:rsidR="00007430" w:rsidRPr="00F115B3">
        <w:rPr>
          <w:rFonts w:eastAsia="Times New Roman" w:cs="B Nazanin"/>
          <w:sz w:val="32"/>
          <w:szCs w:val="32"/>
          <w:rtl/>
          <w:lang w:bidi="fa-IR"/>
        </w:rPr>
        <w:t xml:space="preserve"> نور العلَم</w:t>
      </w:r>
      <w:r w:rsidRPr="00F115B3">
        <w:rPr>
          <w:rFonts w:eastAsia="Times New Roman" w:cs="B Nazanin"/>
          <w:sz w:val="32"/>
          <w:szCs w:val="32"/>
          <w:rtl/>
          <w:lang w:bidi="fa-IR"/>
        </w:rPr>
        <w:t xml:space="preserve"> </w:t>
      </w:r>
      <w:r w:rsidR="00007430" w:rsidRPr="00F115B3">
        <w:rPr>
          <w:rFonts w:eastAsia="Times New Roman" w:cs="B Nazanin"/>
          <w:sz w:val="32"/>
          <w:szCs w:val="32"/>
          <w:rtl/>
          <w:lang w:bidi="fa-IR"/>
        </w:rPr>
        <w:t xml:space="preserve">پسری به نام شریف </w:t>
      </w:r>
      <w:r w:rsidRPr="00F115B3">
        <w:rPr>
          <w:rFonts w:eastAsia="Times New Roman" w:cs="B Nazanin"/>
          <w:sz w:val="32"/>
          <w:szCs w:val="32"/>
          <w:rtl/>
          <w:lang w:bidi="fa-IR"/>
        </w:rPr>
        <w:t xml:space="preserve">عبدالله </w:t>
      </w:r>
      <w:r w:rsidR="00007430" w:rsidRPr="00F115B3">
        <w:rPr>
          <w:rFonts w:eastAsia="Times New Roman" w:cs="B Nazanin"/>
          <w:sz w:val="32"/>
          <w:szCs w:val="32"/>
          <w:rtl/>
          <w:lang w:bidi="fa-IR"/>
        </w:rPr>
        <w:t>داشت.</w:t>
      </w:r>
      <w:r w:rsidRPr="00F115B3">
        <w:rPr>
          <w:rFonts w:eastAsia="Times New Roman" w:cs="B Nazanin"/>
          <w:sz w:val="32"/>
          <w:szCs w:val="32"/>
          <w:rtl/>
          <w:lang w:bidi="fa-IR"/>
        </w:rPr>
        <w:t xml:space="preserve"> شریف عبدالله</w:t>
      </w:r>
      <w:r w:rsidR="00007430" w:rsidRPr="00F115B3">
        <w:rPr>
          <w:rFonts w:eastAsia="Times New Roman" w:cs="B Nazanin"/>
          <w:sz w:val="32"/>
          <w:szCs w:val="32"/>
          <w:rtl/>
          <w:lang w:bidi="fa-IR"/>
        </w:rPr>
        <w:t xml:space="preserve"> دارای پسر به نام </w:t>
      </w:r>
      <w:r w:rsidR="0024093F" w:rsidRPr="00F115B3">
        <w:rPr>
          <w:rFonts w:eastAsia="Times New Roman" w:cs="B Nazanin"/>
          <w:sz w:val="32"/>
          <w:szCs w:val="32"/>
          <w:rtl/>
          <w:lang w:bidi="fa-IR"/>
        </w:rPr>
        <w:t>شریف هدایت الله</w:t>
      </w:r>
      <w:r w:rsidR="00007430" w:rsidRPr="00F115B3">
        <w:rPr>
          <w:rFonts w:eastAsia="Times New Roman" w:cs="B Nazanin"/>
          <w:sz w:val="32"/>
          <w:szCs w:val="32"/>
          <w:rtl/>
          <w:lang w:bidi="fa-IR"/>
        </w:rPr>
        <w:t xml:space="preserve"> بود که </w:t>
      </w:r>
      <w:r w:rsidRPr="00F115B3">
        <w:rPr>
          <w:rFonts w:eastAsia="Times New Roman" w:cs="B Nazanin"/>
          <w:sz w:val="32"/>
          <w:szCs w:val="32"/>
          <w:rtl/>
          <w:lang w:bidi="fa-IR"/>
        </w:rPr>
        <w:t xml:space="preserve">بعدا، </w:t>
      </w:r>
      <w:r w:rsidR="00007430" w:rsidRPr="00F115B3">
        <w:rPr>
          <w:rFonts w:eastAsia="Times New Roman" w:cs="B Nazanin"/>
          <w:sz w:val="32"/>
          <w:szCs w:val="32"/>
          <w:rtl/>
          <w:lang w:bidi="fa-IR"/>
        </w:rPr>
        <w:t xml:space="preserve">به </w:t>
      </w:r>
      <w:r w:rsidRPr="00F115B3">
        <w:rPr>
          <w:rFonts w:eastAsia="Times New Roman" w:cs="B Nazanin"/>
          <w:sz w:val="32"/>
          <w:szCs w:val="32"/>
          <w:rtl/>
          <w:lang w:bidi="fa-IR"/>
        </w:rPr>
        <w:t xml:space="preserve">سنن </w:t>
      </w:r>
      <w:r w:rsidR="0024093F" w:rsidRPr="00F115B3">
        <w:rPr>
          <w:rFonts w:eastAsia="Times New Roman" w:cs="B Nazanin"/>
          <w:sz w:val="32"/>
          <w:szCs w:val="32"/>
          <w:rtl/>
          <w:lang w:bidi="fa-IR"/>
        </w:rPr>
        <w:t xml:space="preserve">گونونگ </w:t>
      </w:r>
      <w:r w:rsidRPr="00F115B3">
        <w:rPr>
          <w:rFonts w:eastAsia="Times New Roman" w:cs="B Nazanin"/>
          <w:sz w:val="32"/>
          <w:szCs w:val="32"/>
          <w:rtl/>
          <w:lang w:bidi="fa-IR"/>
        </w:rPr>
        <w:t xml:space="preserve">جاتی </w:t>
      </w:r>
      <w:r w:rsidR="00007430" w:rsidRPr="00F115B3">
        <w:rPr>
          <w:rFonts w:eastAsia="Times New Roman" w:cs="B Nazanin"/>
          <w:sz w:val="32"/>
          <w:szCs w:val="32"/>
          <w:rtl/>
          <w:lang w:bidi="fa-IR"/>
        </w:rPr>
        <w:t xml:space="preserve">تبدیل </w:t>
      </w:r>
      <w:r w:rsidRPr="00F115B3">
        <w:rPr>
          <w:rFonts w:eastAsia="Times New Roman" w:cs="B Nazanin"/>
          <w:sz w:val="32"/>
          <w:szCs w:val="32"/>
          <w:rtl/>
          <w:lang w:bidi="fa-IR"/>
        </w:rPr>
        <w:t xml:space="preserve">شد. در همین حال، </w:t>
      </w:r>
      <w:r w:rsidR="005B276E" w:rsidRPr="00F115B3">
        <w:rPr>
          <w:rFonts w:eastAsia="Times New Roman" w:cs="B Nazanin"/>
          <w:sz w:val="32"/>
          <w:szCs w:val="32"/>
          <w:rtl/>
          <w:lang w:bidi="fa-IR"/>
        </w:rPr>
        <w:t xml:space="preserve">بنا </w:t>
      </w:r>
      <w:r w:rsidRPr="00F115B3">
        <w:rPr>
          <w:rFonts w:eastAsia="Times New Roman" w:cs="B Nazanin"/>
          <w:sz w:val="32"/>
          <w:szCs w:val="32"/>
          <w:rtl/>
          <w:lang w:bidi="fa-IR"/>
        </w:rPr>
        <w:t xml:space="preserve">به کرونیکل </w:t>
      </w:r>
      <w:r w:rsidR="005B276E" w:rsidRPr="00F115B3">
        <w:rPr>
          <w:rFonts w:eastAsia="Times New Roman" w:cs="B Nazanin"/>
          <w:sz w:val="32"/>
          <w:szCs w:val="32"/>
          <w:rtl/>
          <w:lang w:bidi="fa-IR"/>
        </w:rPr>
        <w:t>چیربون</w:t>
      </w:r>
      <w:r w:rsidRPr="00F115B3">
        <w:rPr>
          <w:rFonts w:eastAsia="Times New Roman" w:cs="B Nazanin"/>
          <w:sz w:val="32"/>
          <w:szCs w:val="32"/>
          <w:rtl/>
          <w:lang w:bidi="fa-IR"/>
        </w:rPr>
        <w:t xml:space="preserve">، شیخ </w:t>
      </w:r>
      <w:r w:rsidR="009B516D" w:rsidRPr="00F115B3">
        <w:rPr>
          <w:rFonts w:eastAsia="Times New Roman" w:cs="B Nazanin"/>
          <w:sz w:val="32"/>
          <w:szCs w:val="32"/>
          <w:rtl/>
          <w:lang w:bidi="fa-IR"/>
        </w:rPr>
        <w:t xml:space="preserve">جمادی الکبری </w:t>
      </w:r>
      <w:r w:rsidRPr="00F115B3">
        <w:rPr>
          <w:rFonts w:eastAsia="Times New Roman" w:cs="B Nazanin"/>
          <w:sz w:val="32"/>
          <w:szCs w:val="32"/>
          <w:rtl/>
          <w:lang w:bidi="fa-IR"/>
        </w:rPr>
        <w:t xml:space="preserve">به عنوان اجداد سنن </w:t>
      </w:r>
      <w:r w:rsidR="0024093F" w:rsidRPr="00F115B3">
        <w:rPr>
          <w:rFonts w:eastAsia="Times New Roman" w:cs="B Nazanin"/>
          <w:sz w:val="32"/>
          <w:szCs w:val="32"/>
          <w:rtl/>
          <w:lang w:bidi="fa-IR"/>
        </w:rPr>
        <w:t xml:space="preserve">گونونگ </w:t>
      </w:r>
      <w:r w:rsidRPr="00F115B3">
        <w:rPr>
          <w:rFonts w:eastAsia="Times New Roman" w:cs="B Nazanin"/>
          <w:sz w:val="32"/>
          <w:szCs w:val="32"/>
          <w:rtl/>
          <w:lang w:bidi="fa-IR"/>
        </w:rPr>
        <w:t xml:space="preserve">جاتی و </w:t>
      </w:r>
      <w:r w:rsidR="005B276E" w:rsidRPr="00F115B3">
        <w:rPr>
          <w:rFonts w:eastAsia="Times New Roman" w:cs="B Nazanin"/>
          <w:sz w:val="32"/>
          <w:szCs w:val="32"/>
          <w:rtl/>
          <w:lang w:bidi="fa-IR"/>
        </w:rPr>
        <w:t xml:space="preserve">دیگر اولیا مانند </w:t>
      </w:r>
      <w:r w:rsidRPr="00F115B3">
        <w:rPr>
          <w:rFonts w:eastAsia="Times New Roman" w:cs="B Nazanin"/>
          <w:sz w:val="32"/>
          <w:szCs w:val="32"/>
          <w:rtl/>
          <w:lang w:bidi="fa-IR"/>
        </w:rPr>
        <w:t xml:space="preserve">سنن </w:t>
      </w:r>
      <w:r w:rsidR="005B276E" w:rsidRPr="00F115B3">
        <w:rPr>
          <w:rFonts w:eastAsia="Times New Roman" w:cs="B Nazanin"/>
          <w:sz w:val="32"/>
          <w:szCs w:val="32"/>
          <w:rtl/>
          <w:lang w:bidi="fa-IR"/>
        </w:rPr>
        <w:t>بونانگ</w:t>
      </w:r>
      <w:r w:rsidRPr="00F115B3">
        <w:rPr>
          <w:rFonts w:eastAsia="Times New Roman" w:cs="B Nazanin"/>
          <w:sz w:val="32"/>
          <w:szCs w:val="32"/>
          <w:rtl/>
          <w:lang w:bidi="fa-IR"/>
        </w:rPr>
        <w:t xml:space="preserve">، </w:t>
      </w:r>
      <w:r w:rsidR="005B276E" w:rsidRPr="00F115B3">
        <w:rPr>
          <w:rFonts w:eastAsia="Times New Roman" w:cs="B Nazanin"/>
          <w:sz w:val="32"/>
          <w:szCs w:val="32"/>
          <w:rtl/>
          <w:lang w:bidi="fa-IR"/>
        </w:rPr>
        <w:t xml:space="preserve">سنن </w:t>
      </w:r>
      <w:r w:rsidR="00A73B58" w:rsidRPr="00F115B3">
        <w:rPr>
          <w:rFonts w:eastAsia="Times New Roman" w:cs="B Nazanin"/>
          <w:sz w:val="32"/>
          <w:szCs w:val="32"/>
          <w:rtl/>
          <w:lang w:bidi="fa-IR"/>
        </w:rPr>
        <w:t>آمپل</w:t>
      </w:r>
      <w:r w:rsidRPr="00F115B3">
        <w:rPr>
          <w:rFonts w:eastAsia="Times New Roman" w:cs="B Nazanin"/>
          <w:sz w:val="32"/>
          <w:szCs w:val="32"/>
          <w:rtl/>
          <w:lang w:bidi="fa-IR"/>
        </w:rPr>
        <w:t xml:space="preserve"> و سنن </w:t>
      </w:r>
      <w:r w:rsidR="007574C6" w:rsidRPr="00F115B3">
        <w:rPr>
          <w:rFonts w:eastAsia="Times New Roman" w:cs="B Nazanin"/>
          <w:sz w:val="32"/>
          <w:szCs w:val="32"/>
          <w:rtl/>
          <w:lang w:bidi="fa-IR"/>
        </w:rPr>
        <w:t>کالیجاگا</w:t>
      </w:r>
      <w:r w:rsidR="005B276E" w:rsidRPr="00F115B3">
        <w:rPr>
          <w:rFonts w:eastAsia="Times New Roman" w:cs="B Nazanin"/>
          <w:sz w:val="32"/>
          <w:szCs w:val="32"/>
          <w:rtl/>
          <w:lang w:bidi="fa-IR"/>
        </w:rPr>
        <w:t xml:space="preserve"> در نظر گرفته شد. و اما د</w:t>
      </w:r>
      <w:r w:rsidRPr="00F115B3">
        <w:rPr>
          <w:rFonts w:eastAsia="Times New Roman" w:cs="B Nazanin"/>
          <w:sz w:val="32"/>
          <w:szCs w:val="32"/>
          <w:rtl/>
          <w:lang w:bidi="fa-IR"/>
        </w:rPr>
        <w:t xml:space="preserve">ر تواریخ </w:t>
      </w:r>
      <w:r w:rsidR="00D70329" w:rsidRPr="00F115B3">
        <w:rPr>
          <w:rFonts w:eastAsia="Times New Roman" w:cs="B Nazanin"/>
          <w:sz w:val="32"/>
          <w:szCs w:val="32"/>
          <w:rtl/>
          <w:lang w:bidi="fa-IR"/>
        </w:rPr>
        <w:t>گرسیک</w:t>
      </w:r>
      <w:r w:rsidR="005B276E" w:rsidRPr="00F115B3">
        <w:rPr>
          <w:rFonts w:eastAsia="Times New Roman" w:cs="B Nazanin"/>
          <w:sz w:val="32"/>
          <w:szCs w:val="32"/>
          <w:rtl/>
          <w:lang w:bidi="fa-IR"/>
        </w:rPr>
        <w:t xml:space="preserve"> آمده است که </w:t>
      </w:r>
      <w:r w:rsidRPr="00F115B3">
        <w:rPr>
          <w:rFonts w:eastAsia="Times New Roman" w:cs="B Nazanin"/>
          <w:sz w:val="32"/>
          <w:szCs w:val="32"/>
          <w:rtl/>
          <w:lang w:bidi="fa-IR"/>
        </w:rPr>
        <w:t xml:space="preserve">شیخ </w:t>
      </w:r>
      <w:r w:rsidR="009B516D" w:rsidRPr="00F115B3">
        <w:rPr>
          <w:rFonts w:eastAsia="Times New Roman" w:cs="B Nazanin"/>
          <w:sz w:val="32"/>
          <w:szCs w:val="32"/>
          <w:rtl/>
          <w:lang w:bidi="fa-IR"/>
        </w:rPr>
        <w:t xml:space="preserve">جمادی الکبری </w:t>
      </w:r>
      <w:r w:rsidRPr="00F115B3">
        <w:rPr>
          <w:rFonts w:eastAsia="Times New Roman" w:cs="B Nazanin"/>
          <w:sz w:val="32"/>
          <w:szCs w:val="32"/>
          <w:rtl/>
          <w:lang w:bidi="fa-IR"/>
        </w:rPr>
        <w:t>رابطه خون</w:t>
      </w:r>
      <w:r w:rsidR="005B276E" w:rsidRPr="00F115B3">
        <w:rPr>
          <w:rFonts w:eastAsia="Times New Roman" w:cs="B Nazanin"/>
          <w:sz w:val="32"/>
          <w:szCs w:val="32"/>
          <w:rtl/>
          <w:lang w:bidi="fa-IR"/>
        </w:rPr>
        <w:t>ی</w:t>
      </w:r>
      <w:r w:rsidRPr="00F115B3">
        <w:rPr>
          <w:rFonts w:eastAsia="Times New Roman" w:cs="B Nazanin"/>
          <w:sz w:val="32"/>
          <w:szCs w:val="32"/>
          <w:rtl/>
          <w:lang w:bidi="fa-IR"/>
        </w:rPr>
        <w:t xml:space="preserve"> با </w:t>
      </w:r>
      <w:r w:rsidR="005B276E" w:rsidRPr="00F115B3">
        <w:rPr>
          <w:rFonts w:eastAsia="Times New Roman" w:cs="B Nazanin"/>
          <w:sz w:val="32"/>
          <w:szCs w:val="32"/>
          <w:rtl/>
          <w:lang w:bidi="fa-IR"/>
        </w:rPr>
        <w:t xml:space="preserve">سنن </w:t>
      </w:r>
      <w:r w:rsidR="00A73B58" w:rsidRPr="00F115B3">
        <w:rPr>
          <w:rFonts w:eastAsia="Times New Roman" w:cs="B Nazanin"/>
          <w:sz w:val="32"/>
          <w:szCs w:val="32"/>
          <w:rtl/>
          <w:lang w:bidi="fa-IR"/>
        </w:rPr>
        <w:t>آمپل</w:t>
      </w:r>
      <w:r w:rsidR="005B276E" w:rsidRPr="00F115B3">
        <w:rPr>
          <w:rFonts w:eastAsia="Times New Roman" w:cs="B Nazanin"/>
          <w:sz w:val="32"/>
          <w:szCs w:val="32"/>
          <w:rtl/>
          <w:lang w:bidi="fa-IR"/>
        </w:rPr>
        <w:t xml:space="preserve"> داشت</w:t>
      </w:r>
      <w:r w:rsidR="00A73B58"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و در </w:t>
      </w:r>
      <w:r w:rsidR="00D70329" w:rsidRPr="00F115B3">
        <w:rPr>
          <w:rFonts w:eastAsia="Times New Roman" w:cs="B Nazanin"/>
          <w:sz w:val="32"/>
          <w:szCs w:val="32"/>
          <w:rtl/>
          <w:lang w:bidi="fa-IR"/>
        </w:rPr>
        <w:t xml:space="preserve">گرسیک </w:t>
      </w:r>
      <w:r w:rsidRPr="00F115B3">
        <w:rPr>
          <w:rFonts w:eastAsia="Times New Roman" w:cs="B Nazanin"/>
          <w:sz w:val="32"/>
          <w:szCs w:val="32"/>
          <w:rtl/>
          <w:lang w:bidi="fa-IR"/>
        </w:rPr>
        <w:t xml:space="preserve">زندگی می </w:t>
      </w:r>
      <w:r w:rsidR="005B276E" w:rsidRPr="00F115B3">
        <w:rPr>
          <w:rFonts w:eastAsia="Times New Roman" w:cs="B Nazanin"/>
          <w:sz w:val="32"/>
          <w:szCs w:val="32"/>
          <w:rtl/>
          <w:lang w:bidi="fa-IR"/>
        </w:rPr>
        <w:t xml:space="preserve">کرد. پسر شیخ </w:t>
      </w:r>
      <w:r w:rsidRPr="00F115B3">
        <w:rPr>
          <w:rFonts w:eastAsia="Times New Roman" w:cs="B Nazanin"/>
          <w:sz w:val="32"/>
          <w:szCs w:val="32"/>
          <w:rtl/>
          <w:lang w:bidi="fa-IR"/>
        </w:rPr>
        <w:t xml:space="preserve">جمادی </w:t>
      </w:r>
      <w:r w:rsidR="005B276E" w:rsidRPr="00F115B3">
        <w:rPr>
          <w:rFonts w:eastAsia="Times New Roman" w:cs="B Nazanin"/>
          <w:sz w:val="32"/>
          <w:szCs w:val="32"/>
          <w:rtl/>
          <w:lang w:bidi="fa-IR"/>
        </w:rPr>
        <w:t>ا</w:t>
      </w:r>
      <w:r w:rsidRPr="00F115B3">
        <w:rPr>
          <w:rFonts w:eastAsia="Times New Roman" w:cs="B Nazanin"/>
          <w:sz w:val="32"/>
          <w:szCs w:val="32"/>
          <w:rtl/>
          <w:lang w:bidi="fa-IR"/>
        </w:rPr>
        <w:t xml:space="preserve">لکبری به نام مولانا اسحاق به </w:t>
      </w:r>
      <w:r w:rsidR="005B276E" w:rsidRPr="00F115B3">
        <w:rPr>
          <w:rFonts w:eastAsia="Times New Roman" w:cs="B Nazanin"/>
          <w:sz w:val="32"/>
          <w:szCs w:val="32"/>
          <w:rtl/>
          <w:lang w:bidi="fa-IR"/>
        </w:rPr>
        <w:t>منطقه بلامبانگن (</w:t>
      </w:r>
      <w:r w:rsidR="005B276E" w:rsidRPr="00F115B3">
        <w:rPr>
          <w:rFonts w:eastAsia="Times New Roman" w:cs="B Nazanin"/>
          <w:sz w:val="32"/>
          <w:szCs w:val="32"/>
          <w:lang w:bidi="fa-IR"/>
        </w:rPr>
        <w:t>Blambangan</w:t>
      </w:r>
      <w:r w:rsidR="005B276E" w:rsidRPr="00F115B3">
        <w:rPr>
          <w:rFonts w:eastAsia="Times New Roman" w:cs="B Nazanin"/>
          <w:sz w:val="32"/>
          <w:szCs w:val="32"/>
          <w:rtl/>
          <w:lang w:bidi="fa-IR"/>
        </w:rPr>
        <w:t>) برای تبلیغ دین اسلام اعزام شد.</w:t>
      </w:r>
      <w:r w:rsidRPr="00F115B3">
        <w:rPr>
          <w:rFonts w:eastAsia="Times New Roman" w:cs="B Nazanin"/>
          <w:sz w:val="32"/>
          <w:szCs w:val="32"/>
          <w:rtl/>
          <w:lang w:bidi="fa-IR"/>
        </w:rPr>
        <w:t xml:space="preserve"> مولانا اسحاق پدر سنن گیری </w:t>
      </w:r>
      <w:r w:rsidR="005B276E" w:rsidRPr="00F115B3">
        <w:rPr>
          <w:rFonts w:eastAsia="Times New Roman" w:cs="B Nazanin"/>
          <w:sz w:val="32"/>
          <w:szCs w:val="32"/>
          <w:rtl/>
          <w:lang w:bidi="fa-IR"/>
        </w:rPr>
        <w:t xml:space="preserve">بود. </w:t>
      </w:r>
      <w:r w:rsidRPr="00F115B3">
        <w:rPr>
          <w:rFonts w:eastAsia="Times New Roman" w:cs="B Nazanin"/>
          <w:sz w:val="32"/>
          <w:szCs w:val="32"/>
          <w:rtl/>
          <w:lang w:bidi="fa-IR"/>
        </w:rPr>
        <w:t xml:space="preserve">بنابراین، شیخ </w:t>
      </w:r>
      <w:r w:rsidR="009B516D" w:rsidRPr="00F115B3">
        <w:rPr>
          <w:rFonts w:eastAsia="Times New Roman" w:cs="B Nazanin"/>
          <w:sz w:val="32"/>
          <w:szCs w:val="32"/>
          <w:rtl/>
          <w:lang w:bidi="fa-IR"/>
        </w:rPr>
        <w:t>جمادی الکبری</w:t>
      </w:r>
      <w:r w:rsidRPr="00F115B3">
        <w:rPr>
          <w:rFonts w:eastAsia="Times New Roman" w:cs="B Nazanin"/>
          <w:sz w:val="32"/>
          <w:szCs w:val="32"/>
          <w:rtl/>
          <w:lang w:bidi="fa-IR"/>
        </w:rPr>
        <w:t xml:space="preserve">، با توجه به این نسخه، پدر </w:t>
      </w:r>
      <w:r w:rsidR="005B276E" w:rsidRPr="00F115B3">
        <w:rPr>
          <w:rFonts w:eastAsia="Times New Roman" w:cs="B Nazanin"/>
          <w:sz w:val="32"/>
          <w:szCs w:val="32"/>
          <w:rtl/>
          <w:lang w:bidi="fa-IR"/>
        </w:rPr>
        <w:t xml:space="preserve">بزرگ </w:t>
      </w:r>
      <w:r w:rsidRPr="00F115B3">
        <w:rPr>
          <w:rFonts w:eastAsia="Times New Roman" w:cs="B Nazanin"/>
          <w:sz w:val="32"/>
          <w:szCs w:val="32"/>
          <w:rtl/>
          <w:lang w:bidi="fa-IR"/>
        </w:rPr>
        <w:t xml:space="preserve">سنن گیری </w:t>
      </w:r>
      <w:r w:rsidR="005B276E" w:rsidRPr="00F115B3">
        <w:rPr>
          <w:rFonts w:eastAsia="Times New Roman" w:cs="B Nazanin"/>
          <w:sz w:val="32"/>
          <w:szCs w:val="32"/>
          <w:rtl/>
          <w:lang w:bidi="fa-IR"/>
        </w:rPr>
        <w:t>بود.</w:t>
      </w:r>
    </w:p>
    <w:p w:rsidR="00D605BD" w:rsidRPr="00F115B3" w:rsidRDefault="00393EB0" w:rsidP="00D605BD">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با توجه به تواریخ </w:t>
      </w:r>
      <w:r w:rsidR="00D70329" w:rsidRPr="00F115B3">
        <w:rPr>
          <w:rFonts w:eastAsia="Times New Roman" w:cs="B Nazanin"/>
          <w:sz w:val="32"/>
          <w:szCs w:val="32"/>
          <w:rtl/>
          <w:lang w:bidi="fa-IR"/>
        </w:rPr>
        <w:t>گرسیک</w:t>
      </w:r>
      <w:r w:rsidR="00A056F3" w:rsidRPr="00F115B3">
        <w:rPr>
          <w:rFonts w:eastAsia="Times New Roman" w:cs="B Nazanin"/>
          <w:sz w:val="32"/>
          <w:szCs w:val="32"/>
          <w:rtl/>
          <w:lang w:bidi="fa-IR"/>
        </w:rPr>
        <w:t>، رافلز در تاریخچه جاو</w:t>
      </w:r>
      <w:r w:rsidRPr="00F115B3">
        <w:rPr>
          <w:rFonts w:eastAsia="Times New Roman" w:cs="B Nazanin"/>
          <w:sz w:val="32"/>
          <w:szCs w:val="32"/>
          <w:rtl/>
          <w:lang w:bidi="fa-IR"/>
        </w:rPr>
        <w:t xml:space="preserve">ه </w:t>
      </w:r>
      <w:r w:rsidR="00A056F3" w:rsidRPr="00F115B3">
        <w:rPr>
          <w:rFonts w:eastAsia="Times New Roman" w:cs="B Nazanin"/>
          <w:sz w:val="32"/>
          <w:szCs w:val="32"/>
          <w:rtl/>
          <w:lang w:bidi="fa-IR"/>
        </w:rPr>
        <w:t xml:space="preserve">که داستان </w:t>
      </w:r>
      <w:r w:rsidRPr="00F115B3">
        <w:rPr>
          <w:rFonts w:eastAsia="Times New Roman" w:cs="B Nazanin"/>
          <w:sz w:val="32"/>
          <w:szCs w:val="32"/>
          <w:rtl/>
          <w:lang w:bidi="fa-IR"/>
        </w:rPr>
        <w:t xml:space="preserve">های </w:t>
      </w:r>
      <w:r w:rsidR="00A056F3" w:rsidRPr="00F115B3">
        <w:rPr>
          <w:rFonts w:eastAsia="Times New Roman" w:cs="B Nazanin"/>
          <w:sz w:val="32"/>
          <w:szCs w:val="32"/>
          <w:rtl/>
          <w:lang w:bidi="fa-IR"/>
        </w:rPr>
        <w:t xml:space="preserve">افسانه ای </w:t>
      </w:r>
      <w:r w:rsidR="00D70329" w:rsidRPr="00F115B3">
        <w:rPr>
          <w:rFonts w:eastAsia="Times New Roman" w:cs="B Nazanin"/>
          <w:sz w:val="32"/>
          <w:szCs w:val="32"/>
          <w:rtl/>
          <w:lang w:bidi="fa-IR"/>
        </w:rPr>
        <w:t>گرسیک</w:t>
      </w:r>
      <w:r w:rsidRPr="00F115B3">
        <w:rPr>
          <w:rFonts w:eastAsia="Times New Roman" w:cs="B Nazanin"/>
          <w:sz w:val="32"/>
          <w:szCs w:val="32"/>
          <w:rtl/>
          <w:lang w:bidi="fa-IR"/>
        </w:rPr>
        <w:t xml:space="preserve"> را ثبت نمود،</w:t>
      </w:r>
      <w:r w:rsidR="00D70329"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ذکر کرد </w:t>
      </w:r>
      <w:r w:rsidR="00A056F3" w:rsidRPr="00F115B3">
        <w:rPr>
          <w:rFonts w:eastAsia="Times New Roman" w:cs="B Nazanin"/>
          <w:sz w:val="32"/>
          <w:szCs w:val="32"/>
          <w:rtl/>
          <w:lang w:bidi="fa-IR"/>
        </w:rPr>
        <w:t xml:space="preserve">که شیخ </w:t>
      </w:r>
      <w:r w:rsidR="009B516D" w:rsidRPr="00F115B3">
        <w:rPr>
          <w:rFonts w:eastAsia="Times New Roman" w:cs="B Nazanin"/>
          <w:sz w:val="32"/>
          <w:szCs w:val="32"/>
          <w:rtl/>
          <w:lang w:bidi="fa-IR"/>
        </w:rPr>
        <w:t>جمادی ال</w:t>
      </w:r>
      <w:r w:rsidR="00A056F3" w:rsidRPr="00F115B3">
        <w:rPr>
          <w:rFonts w:eastAsia="Times New Roman" w:cs="B Nazanin"/>
          <w:sz w:val="32"/>
          <w:szCs w:val="32"/>
          <w:rtl/>
          <w:lang w:bidi="fa-IR"/>
        </w:rPr>
        <w:t xml:space="preserve">کبری </w:t>
      </w:r>
      <w:r w:rsidRPr="00F115B3">
        <w:rPr>
          <w:rFonts w:eastAsia="Times New Roman" w:cs="B Nazanin"/>
          <w:sz w:val="32"/>
          <w:szCs w:val="32"/>
          <w:rtl/>
          <w:lang w:bidi="fa-IR"/>
        </w:rPr>
        <w:t xml:space="preserve">جد آنها نبود، ولی نخستین </w:t>
      </w:r>
      <w:r w:rsidR="00A056F3" w:rsidRPr="00F115B3">
        <w:rPr>
          <w:rFonts w:eastAsia="Times New Roman" w:cs="B Nazanin"/>
          <w:sz w:val="32"/>
          <w:szCs w:val="32"/>
          <w:rtl/>
          <w:lang w:bidi="fa-IR"/>
        </w:rPr>
        <w:t xml:space="preserve">مربی </w:t>
      </w:r>
      <w:r w:rsidRPr="00F115B3">
        <w:rPr>
          <w:rFonts w:eastAsia="Times New Roman" w:cs="B Nazanin"/>
          <w:sz w:val="32"/>
          <w:szCs w:val="32"/>
          <w:rtl/>
          <w:lang w:bidi="fa-IR"/>
        </w:rPr>
        <w:t xml:space="preserve">اولیا بود. </w:t>
      </w:r>
      <w:r w:rsidR="00A056F3" w:rsidRPr="00F115B3">
        <w:rPr>
          <w:rFonts w:eastAsia="Times New Roman" w:cs="B Nazanin"/>
          <w:sz w:val="32"/>
          <w:szCs w:val="32"/>
          <w:rtl/>
          <w:lang w:bidi="fa-IR"/>
        </w:rPr>
        <w:t>روایت</w:t>
      </w:r>
      <w:r w:rsidRPr="00F115B3">
        <w:rPr>
          <w:rFonts w:eastAsia="Times New Roman" w:cs="B Nazanin"/>
          <w:sz w:val="32"/>
          <w:szCs w:val="32"/>
          <w:rtl/>
          <w:lang w:bidi="fa-IR"/>
        </w:rPr>
        <w:t xml:space="preserve"> شده است که </w:t>
      </w:r>
      <w:r w:rsidR="00A73B58" w:rsidRPr="00F115B3">
        <w:rPr>
          <w:rFonts w:eastAsia="Times New Roman" w:cs="B Nazanin"/>
          <w:sz w:val="32"/>
          <w:szCs w:val="32"/>
          <w:rtl/>
          <w:lang w:bidi="fa-IR"/>
        </w:rPr>
        <w:t>رادن</w:t>
      </w:r>
      <w:r w:rsidR="00A056F3" w:rsidRPr="00F115B3">
        <w:rPr>
          <w:rFonts w:eastAsia="Times New Roman" w:cs="B Nazanin"/>
          <w:sz w:val="32"/>
          <w:szCs w:val="32"/>
          <w:rtl/>
          <w:lang w:bidi="fa-IR"/>
        </w:rPr>
        <w:t xml:space="preserve"> رحمت که بعد</w:t>
      </w:r>
      <w:r w:rsidRPr="00F115B3">
        <w:rPr>
          <w:rFonts w:eastAsia="Times New Roman" w:cs="B Nazanin"/>
          <w:sz w:val="32"/>
          <w:szCs w:val="32"/>
          <w:rtl/>
          <w:lang w:bidi="fa-IR"/>
        </w:rPr>
        <w:t>اً</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 xml:space="preserve">سنن </w:t>
      </w:r>
      <w:r w:rsidR="00A73B58" w:rsidRPr="00F115B3">
        <w:rPr>
          <w:rFonts w:eastAsia="Times New Roman" w:cs="B Nazanin"/>
          <w:sz w:val="32"/>
          <w:szCs w:val="32"/>
          <w:rtl/>
          <w:lang w:bidi="fa-IR"/>
        </w:rPr>
        <w:t>آمپل</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تبدیل </w:t>
      </w:r>
      <w:r w:rsidR="00A056F3" w:rsidRPr="00F115B3">
        <w:rPr>
          <w:rFonts w:eastAsia="Times New Roman" w:cs="B Nazanin"/>
          <w:sz w:val="32"/>
          <w:szCs w:val="32"/>
          <w:rtl/>
          <w:lang w:bidi="fa-IR"/>
        </w:rPr>
        <w:t xml:space="preserve">شد، </w:t>
      </w:r>
      <w:r w:rsidRPr="00F115B3">
        <w:rPr>
          <w:rFonts w:eastAsia="Times New Roman" w:cs="B Nazanin"/>
          <w:sz w:val="32"/>
          <w:szCs w:val="32"/>
          <w:rtl/>
          <w:lang w:bidi="fa-IR"/>
        </w:rPr>
        <w:t xml:space="preserve">ابتدا </w:t>
      </w:r>
      <w:r w:rsidR="00A056F3" w:rsidRPr="00F115B3">
        <w:rPr>
          <w:rFonts w:eastAsia="Times New Roman" w:cs="B Nazanin"/>
          <w:sz w:val="32"/>
          <w:szCs w:val="32"/>
          <w:rtl/>
          <w:lang w:bidi="fa-IR"/>
        </w:rPr>
        <w:t xml:space="preserve">از چمپا </w:t>
      </w:r>
      <w:r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 xml:space="preserve">پالمبانگ </w:t>
      </w:r>
      <w:r w:rsidR="00A056F3" w:rsidRPr="00F115B3">
        <w:rPr>
          <w:rFonts w:eastAsia="Times New Roman" w:cs="B Nazanin"/>
          <w:sz w:val="32"/>
          <w:szCs w:val="32"/>
          <w:rtl/>
          <w:lang w:bidi="fa-IR"/>
        </w:rPr>
        <w:lastRenderedPageBreak/>
        <w:t xml:space="preserve">آمده و پس از آن </w:t>
      </w:r>
      <w:r w:rsidRPr="00F115B3">
        <w:rPr>
          <w:rFonts w:eastAsia="Times New Roman" w:cs="B Nazanin"/>
          <w:sz w:val="32"/>
          <w:szCs w:val="32"/>
          <w:rtl/>
          <w:lang w:bidi="fa-IR"/>
        </w:rPr>
        <w:t xml:space="preserve">سفر خود را </w:t>
      </w:r>
      <w:r w:rsidR="00A056F3" w:rsidRPr="00F115B3">
        <w:rPr>
          <w:rFonts w:eastAsia="Times New Roman" w:cs="B Nazanin"/>
          <w:sz w:val="32"/>
          <w:szCs w:val="32"/>
          <w:rtl/>
          <w:lang w:bidi="fa-IR"/>
        </w:rPr>
        <w:t xml:space="preserve">به </w:t>
      </w:r>
      <w:r w:rsidR="00A73B58" w:rsidRPr="00F115B3">
        <w:rPr>
          <w:rFonts w:eastAsia="Times New Roman" w:cs="B Nazanin"/>
          <w:sz w:val="32"/>
          <w:szCs w:val="32"/>
          <w:rtl/>
          <w:lang w:bidi="fa-IR"/>
        </w:rPr>
        <w:t>ماجاپاهیت</w:t>
      </w:r>
      <w:r w:rsidRPr="00F115B3">
        <w:rPr>
          <w:rFonts w:eastAsia="Times New Roman" w:cs="B Nazanin"/>
          <w:sz w:val="32"/>
          <w:szCs w:val="32"/>
          <w:rtl/>
          <w:lang w:bidi="fa-IR"/>
        </w:rPr>
        <w:t xml:space="preserve"> ادامه داد</w:t>
      </w:r>
      <w:r w:rsidR="00A056F3" w:rsidRPr="00F115B3">
        <w:rPr>
          <w:rFonts w:eastAsia="Times New Roman" w:cs="B Nazanin"/>
          <w:sz w:val="32"/>
          <w:szCs w:val="32"/>
          <w:rtl/>
          <w:lang w:bidi="fa-IR"/>
        </w:rPr>
        <w:t xml:space="preserve">. </w:t>
      </w:r>
      <w:r w:rsidR="00481FE7" w:rsidRPr="00F115B3">
        <w:rPr>
          <w:rFonts w:eastAsia="Times New Roman" w:cs="B Nazanin"/>
          <w:sz w:val="32"/>
          <w:szCs w:val="32"/>
          <w:rtl/>
          <w:lang w:bidi="fa-IR"/>
        </w:rPr>
        <w:t xml:space="preserve">نخست، رادن رحمت </w:t>
      </w:r>
      <w:r w:rsidR="00A056F3" w:rsidRPr="00F115B3">
        <w:rPr>
          <w:rFonts w:eastAsia="Times New Roman" w:cs="B Nazanin"/>
          <w:sz w:val="32"/>
          <w:szCs w:val="32"/>
          <w:rtl/>
          <w:lang w:bidi="fa-IR"/>
        </w:rPr>
        <w:t xml:space="preserve">به </w:t>
      </w:r>
      <w:r w:rsidR="00D70329" w:rsidRPr="00F115B3">
        <w:rPr>
          <w:rFonts w:eastAsia="Times New Roman" w:cs="B Nazanin"/>
          <w:sz w:val="32"/>
          <w:szCs w:val="32"/>
          <w:rtl/>
          <w:lang w:bidi="fa-IR"/>
        </w:rPr>
        <w:t>گرسیک</w:t>
      </w:r>
      <w:r w:rsidR="00481FE7" w:rsidRPr="00F115B3">
        <w:rPr>
          <w:rFonts w:eastAsia="Times New Roman" w:cs="B Nazanin"/>
          <w:sz w:val="32"/>
          <w:szCs w:val="32"/>
          <w:rtl/>
          <w:lang w:bidi="fa-IR"/>
        </w:rPr>
        <w:t xml:space="preserve"> رفت </w:t>
      </w:r>
      <w:r w:rsidR="00A056F3" w:rsidRPr="00F115B3">
        <w:rPr>
          <w:rFonts w:eastAsia="Times New Roman" w:cs="B Nazanin"/>
          <w:sz w:val="32"/>
          <w:szCs w:val="32"/>
          <w:rtl/>
          <w:lang w:bidi="fa-IR"/>
        </w:rPr>
        <w:t xml:space="preserve">و </w:t>
      </w:r>
      <w:r w:rsidR="00D605BD" w:rsidRPr="00F115B3">
        <w:rPr>
          <w:rFonts w:eastAsia="Times New Roman" w:cs="B Nazanin"/>
          <w:sz w:val="32"/>
          <w:szCs w:val="32"/>
          <w:rtl/>
          <w:lang w:bidi="fa-IR"/>
        </w:rPr>
        <w:t xml:space="preserve">با عابدی به </w:t>
      </w:r>
      <w:r w:rsidR="00A056F3" w:rsidRPr="00F115B3">
        <w:rPr>
          <w:rFonts w:eastAsia="Times New Roman" w:cs="B Nazanin"/>
          <w:sz w:val="32"/>
          <w:szCs w:val="32"/>
          <w:rtl/>
          <w:lang w:bidi="fa-IR"/>
        </w:rPr>
        <w:t xml:space="preserve">نام شیخ مولانا </w:t>
      </w:r>
      <w:r w:rsidR="009B516D" w:rsidRPr="00F115B3">
        <w:rPr>
          <w:rFonts w:eastAsia="Times New Roman" w:cs="B Nazanin"/>
          <w:sz w:val="32"/>
          <w:szCs w:val="32"/>
          <w:rtl/>
          <w:lang w:bidi="fa-IR"/>
        </w:rPr>
        <w:t>جمادی ال</w:t>
      </w:r>
      <w:r w:rsidR="00A056F3" w:rsidRPr="00F115B3">
        <w:rPr>
          <w:rFonts w:eastAsia="Times New Roman" w:cs="B Nazanin"/>
          <w:sz w:val="32"/>
          <w:szCs w:val="32"/>
          <w:rtl/>
          <w:lang w:bidi="fa-IR"/>
        </w:rPr>
        <w:t>کبری</w:t>
      </w:r>
      <w:r w:rsidR="00481FE7" w:rsidRPr="00F115B3">
        <w:rPr>
          <w:rFonts w:eastAsia="Times New Roman" w:cs="B Nazanin"/>
          <w:sz w:val="32"/>
          <w:szCs w:val="32"/>
          <w:rtl/>
          <w:lang w:bidi="fa-IR"/>
        </w:rPr>
        <w:t xml:space="preserve"> </w:t>
      </w:r>
      <w:r w:rsidR="00D605BD" w:rsidRPr="00F115B3">
        <w:rPr>
          <w:rFonts w:eastAsia="Times New Roman" w:cs="B Nazanin"/>
          <w:sz w:val="32"/>
          <w:szCs w:val="32"/>
          <w:rtl/>
          <w:lang w:bidi="fa-IR"/>
        </w:rPr>
        <w:t xml:space="preserve">دیدار کرد. </w:t>
      </w:r>
      <w:r w:rsidR="00A056F3" w:rsidRPr="00F115B3">
        <w:rPr>
          <w:rFonts w:eastAsia="Times New Roman" w:cs="B Nazanin"/>
          <w:sz w:val="32"/>
          <w:szCs w:val="32"/>
          <w:rtl/>
          <w:lang w:bidi="fa-IR"/>
        </w:rPr>
        <w:t xml:space="preserve">شیخ مولانا </w:t>
      </w:r>
      <w:r w:rsidR="009B516D" w:rsidRPr="00F115B3">
        <w:rPr>
          <w:rFonts w:eastAsia="Times New Roman" w:cs="B Nazanin"/>
          <w:sz w:val="32"/>
          <w:szCs w:val="32"/>
          <w:rtl/>
          <w:lang w:bidi="fa-IR"/>
        </w:rPr>
        <w:t>جمادی ال</w:t>
      </w:r>
      <w:r w:rsidR="00A056F3" w:rsidRPr="00F115B3">
        <w:rPr>
          <w:rFonts w:eastAsia="Times New Roman" w:cs="B Nazanin"/>
          <w:sz w:val="32"/>
          <w:szCs w:val="32"/>
          <w:rtl/>
          <w:lang w:bidi="fa-IR"/>
        </w:rPr>
        <w:t xml:space="preserve">کبری اظهار داشت که آمدن او </w:t>
      </w:r>
      <w:r w:rsidR="00D605BD" w:rsidRPr="00F115B3">
        <w:rPr>
          <w:rFonts w:eastAsia="Times New Roman" w:cs="B Nazanin"/>
          <w:sz w:val="32"/>
          <w:szCs w:val="32"/>
          <w:rtl/>
          <w:lang w:bidi="fa-IR"/>
        </w:rPr>
        <w:t xml:space="preserve">توسط </w:t>
      </w:r>
      <w:r w:rsidR="00A056F3" w:rsidRPr="00F115B3">
        <w:rPr>
          <w:rFonts w:eastAsia="Times New Roman" w:cs="B Nazanin"/>
          <w:sz w:val="32"/>
          <w:szCs w:val="32"/>
          <w:rtl/>
          <w:lang w:bidi="fa-IR"/>
        </w:rPr>
        <w:t xml:space="preserve">پیامبر (ص) پیشگویی شده بود که فروپاشی دین بت پرست نزدیک </w:t>
      </w:r>
      <w:r w:rsidR="00D605BD" w:rsidRPr="00F115B3">
        <w:rPr>
          <w:rFonts w:eastAsia="Times New Roman" w:cs="B Nazanin"/>
          <w:sz w:val="32"/>
          <w:szCs w:val="32"/>
          <w:rtl/>
          <w:lang w:bidi="fa-IR"/>
        </w:rPr>
        <w:t xml:space="preserve">شد </w:t>
      </w:r>
      <w:r w:rsidR="00A056F3" w:rsidRPr="00F115B3">
        <w:rPr>
          <w:rFonts w:eastAsia="Times New Roman" w:cs="B Nazanin"/>
          <w:sz w:val="32"/>
          <w:szCs w:val="32"/>
          <w:rtl/>
          <w:lang w:bidi="fa-IR"/>
        </w:rPr>
        <w:t xml:space="preserve">و </w:t>
      </w:r>
      <w:r w:rsidR="00A73B58" w:rsidRPr="00F115B3">
        <w:rPr>
          <w:rFonts w:eastAsia="Times New Roman" w:cs="B Nazanin"/>
          <w:sz w:val="32"/>
          <w:szCs w:val="32"/>
          <w:rtl/>
          <w:lang w:bidi="fa-IR"/>
        </w:rPr>
        <w:t xml:space="preserve">رادن </w:t>
      </w:r>
      <w:r w:rsidR="00A056F3" w:rsidRPr="00F115B3">
        <w:rPr>
          <w:rFonts w:eastAsia="Times New Roman" w:cs="B Nazanin"/>
          <w:sz w:val="32"/>
          <w:szCs w:val="32"/>
          <w:rtl/>
          <w:lang w:bidi="fa-IR"/>
        </w:rPr>
        <w:t>رحمت ب</w:t>
      </w:r>
      <w:r w:rsidR="00D605BD" w:rsidRPr="00F115B3">
        <w:rPr>
          <w:rFonts w:eastAsia="Times New Roman" w:cs="B Nazanin"/>
          <w:sz w:val="32"/>
          <w:szCs w:val="32"/>
          <w:rtl/>
          <w:lang w:bidi="fa-IR"/>
        </w:rPr>
        <w:t xml:space="preserve">رای تبلیغ دین </w:t>
      </w:r>
      <w:r w:rsidR="00A056F3" w:rsidRPr="00F115B3">
        <w:rPr>
          <w:rFonts w:eastAsia="Times New Roman" w:cs="B Nazanin"/>
          <w:sz w:val="32"/>
          <w:szCs w:val="32"/>
          <w:rtl/>
          <w:lang w:bidi="fa-IR"/>
        </w:rPr>
        <w:t xml:space="preserve">اسلام در بندر شرقی </w:t>
      </w:r>
      <w:r w:rsidR="00D605BD" w:rsidRPr="00F115B3">
        <w:rPr>
          <w:rFonts w:eastAsia="Times New Roman" w:cs="B Nazanin"/>
          <w:sz w:val="32"/>
          <w:szCs w:val="32"/>
          <w:rtl/>
          <w:lang w:bidi="fa-IR"/>
        </w:rPr>
        <w:t xml:space="preserve">جزیره </w:t>
      </w:r>
      <w:r w:rsidR="00A056F3" w:rsidRPr="00F115B3">
        <w:rPr>
          <w:rFonts w:eastAsia="Times New Roman" w:cs="B Nazanin"/>
          <w:sz w:val="32"/>
          <w:szCs w:val="32"/>
          <w:rtl/>
          <w:lang w:bidi="fa-IR"/>
        </w:rPr>
        <w:t>جاو</w:t>
      </w:r>
      <w:r w:rsidR="00D605BD" w:rsidRPr="00F115B3">
        <w:rPr>
          <w:rFonts w:eastAsia="Times New Roman" w:cs="B Nazanin"/>
          <w:sz w:val="32"/>
          <w:szCs w:val="32"/>
          <w:rtl/>
          <w:lang w:bidi="fa-IR"/>
        </w:rPr>
        <w:t>ه انتخاب گردید.</w:t>
      </w:r>
    </w:p>
    <w:p w:rsidR="00035E23" w:rsidRPr="00F115B3" w:rsidRDefault="006D0E47" w:rsidP="006174C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lang w:bidi="fa-IR"/>
        </w:rPr>
        <w:t>Babad Tanah Djawi</w:t>
      </w:r>
      <w:r w:rsidRPr="00F115B3">
        <w:rPr>
          <w:rFonts w:eastAsia="Times New Roman" w:cs="B Nazanin"/>
          <w:sz w:val="32"/>
          <w:szCs w:val="32"/>
          <w:rtl/>
          <w:lang w:bidi="fa-IR"/>
        </w:rPr>
        <w:t xml:space="preserve"> (کرونیکل سرزمین جاوه)</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حکایت می کند </w:t>
      </w:r>
      <w:r w:rsidR="00A056F3" w:rsidRPr="00F115B3">
        <w:rPr>
          <w:rFonts w:eastAsia="Times New Roman" w:cs="B Nazanin"/>
          <w:sz w:val="32"/>
          <w:szCs w:val="32"/>
          <w:rtl/>
          <w:lang w:bidi="fa-IR"/>
        </w:rPr>
        <w:t xml:space="preserve">که شیخ </w:t>
      </w:r>
      <w:r w:rsidR="009B516D" w:rsidRPr="00F115B3">
        <w:rPr>
          <w:rFonts w:eastAsia="Times New Roman" w:cs="B Nazanin"/>
          <w:sz w:val="32"/>
          <w:szCs w:val="32"/>
          <w:rtl/>
          <w:lang w:bidi="fa-IR"/>
        </w:rPr>
        <w:t>جمادی</w:t>
      </w:r>
      <w:r w:rsidR="00A056F3" w:rsidRPr="00F115B3">
        <w:rPr>
          <w:rFonts w:eastAsia="Times New Roman" w:cs="B Nazanin"/>
          <w:sz w:val="32"/>
          <w:szCs w:val="32"/>
          <w:rtl/>
          <w:lang w:bidi="fa-IR"/>
        </w:rPr>
        <w:t xml:space="preserve"> </w:t>
      </w:r>
      <w:r w:rsidR="009B516D" w:rsidRPr="00F115B3">
        <w:rPr>
          <w:rFonts w:eastAsia="Times New Roman" w:cs="B Nazanin"/>
          <w:sz w:val="32"/>
          <w:szCs w:val="32"/>
          <w:rtl/>
          <w:lang w:bidi="fa-IR"/>
        </w:rPr>
        <w:t>ال</w:t>
      </w:r>
      <w:r w:rsidR="00A056F3" w:rsidRPr="00F115B3">
        <w:rPr>
          <w:rFonts w:eastAsia="Times New Roman" w:cs="B Nazanin"/>
          <w:sz w:val="32"/>
          <w:szCs w:val="32"/>
          <w:rtl/>
          <w:lang w:bidi="fa-IR"/>
        </w:rPr>
        <w:t xml:space="preserve">کبری پسر عموی سنن </w:t>
      </w:r>
      <w:r w:rsidR="00A73B58" w:rsidRPr="00F115B3">
        <w:rPr>
          <w:rFonts w:eastAsia="Times New Roman" w:cs="B Nazanin"/>
          <w:sz w:val="32"/>
          <w:szCs w:val="32"/>
          <w:rtl/>
          <w:lang w:bidi="fa-IR"/>
        </w:rPr>
        <w:t xml:space="preserve">آمپل </w:t>
      </w:r>
      <w:r w:rsidRPr="00F115B3">
        <w:rPr>
          <w:rFonts w:eastAsia="Times New Roman" w:cs="B Nazanin"/>
          <w:sz w:val="32"/>
          <w:szCs w:val="32"/>
          <w:rtl/>
          <w:lang w:bidi="fa-IR"/>
        </w:rPr>
        <w:t xml:space="preserve">بود </w:t>
      </w:r>
      <w:r w:rsidR="00A056F3" w:rsidRPr="00F115B3">
        <w:rPr>
          <w:rFonts w:eastAsia="Times New Roman" w:cs="B Nazanin"/>
          <w:sz w:val="32"/>
          <w:szCs w:val="32"/>
          <w:rtl/>
          <w:lang w:bidi="fa-IR"/>
        </w:rPr>
        <w:t xml:space="preserve">که به عنوان یک زاهد </w:t>
      </w:r>
      <w:r w:rsidRPr="00F115B3">
        <w:rPr>
          <w:rFonts w:eastAsia="Times New Roman" w:cs="B Nazanin"/>
          <w:sz w:val="32"/>
          <w:szCs w:val="32"/>
          <w:rtl/>
          <w:lang w:bidi="fa-IR"/>
        </w:rPr>
        <w:t xml:space="preserve">و عابد </w:t>
      </w:r>
      <w:r w:rsidR="00A056F3" w:rsidRPr="00F115B3">
        <w:rPr>
          <w:rFonts w:eastAsia="Times New Roman" w:cs="B Nazanin"/>
          <w:sz w:val="32"/>
          <w:szCs w:val="32"/>
          <w:rtl/>
          <w:lang w:bidi="fa-IR"/>
        </w:rPr>
        <w:t xml:space="preserve">در یک جنگل در نزدیکی </w:t>
      </w:r>
      <w:r w:rsidR="0024093F" w:rsidRPr="00F115B3">
        <w:rPr>
          <w:rFonts w:eastAsia="Times New Roman" w:cs="B Nazanin"/>
          <w:sz w:val="32"/>
          <w:szCs w:val="32"/>
          <w:rtl/>
          <w:lang w:bidi="fa-IR"/>
        </w:rPr>
        <w:t>گرسیک</w:t>
      </w:r>
      <w:r w:rsidR="00A056F3" w:rsidRPr="00F115B3">
        <w:rPr>
          <w:rFonts w:eastAsia="Times New Roman" w:cs="B Nazanin"/>
          <w:sz w:val="32"/>
          <w:szCs w:val="32"/>
          <w:rtl/>
          <w:lang w:bidi="fa-IR"/>
        </w:rPr>
        <w:t xml:space="preserve"> زندگی </w:t>
      </w:r>
      <w:r w:rsidRPr="00F115B3">
        <w:rPr>
          <w:rFonts w:eastAsia="Times New Roman" w:cs="B Nazanin"/>
          <w:sz w:val="32"/>
          <w:szCs w:val="32"/>
          <w:rtl/>
          <w:lang w:bidi="fa-IR"/>
        </w:rPr>
        <w:t xml:space="preserve">می کرد. </w:t>
      </w:r>
      <w:r w:rsidR="00A056F3" w:rsidRPr="00F115B3">
        <w:rPr>
          <w:rFonts w:eastAsia="Times New Roman" w:cs="B Nazanin"/>
          <w:sz w:val="32"/>
          <w:szCs w:val="32"/>
          <w:rtl/>
          <w:lang w:bidi="fa-IR"/>
        </w:rPr>
        <w:t xml:space="preserve">شیخ </w:t>
      </w:r>
      <w:r w:rsidR="00D70329" w:rsidRPr="00F115B3">
        <w:rPr>
          <w:rFonts w:eastAsia="Times New Roman" w:cs="B Nazanin"/>
          <w:sz w:val="32"/>
          <w:szCs w:val="32"/>
          <w:rtl/>
          <w:lang w:bidi="fa-IR"/>
        </w:rPr>
        <w:t>جمادی ال</w:t>
      </w:r>
      <w:r w:rsidR="00A056F3" w:rsidRPr="00F115B3">
        <w:rPr>
          <w:rFonts w:eastAsia="Times New Roman" w:cs="B Nazanin"/>
          <w:sz w:val="32"/>
          <w:szCs w:val="32"/>
          <w:rtl/>
          <w:lang w:bidi="fa-IR"/>
        </w:rPr>
        <w:t xml:space="preserve">کبری به عنوان یک زاهد </w:t>
      </w:r>
      <w:r w:rsidR="00035E23" w:rsidRPr="00F115B3">
        <w:rPr>
          <w:rFonts w:eastAsia="Times New Roman" w:cs="B Nazanin"/>
          <w:sz w:val="32"/>
          <w:szCs w:val="32"/>
          <w:rtl/>
          <w:lang w:bidi="fa-IR"/>
        </w:rPr>
        <w:t xml:space="preserve">عابد </w:t>
      </w:r>
      <w:r w:rsidR="00A056F3" w:rsidRPr="00F115B3">
        <w:rPr>
          <w:rFonts w:eastAsia="Times New Roman" w:cs="B Nazanin"/>
          <w:sz w:val="32"/>
          <w:szCs w:val="32"/>
          <w:rtl/>
          <w:lang w:bidi="fa-IR"/>
        </w:rPr>
        <w:t xml:space="preserve">گوشه نشین، نیز در داستان </w:t>
      </w:r>
      <w:r w:rsidR="006174C3">
        <w:rPr>
          <w:rFonts w:eastAsia="Times New Roman" w:cs="B Nazanin" w:hint="cs"/>
          <w:sz w:val="32"/>
          <w:szCs w:val="32"/>
          <w:rtl/>
          <w:lang w:bidi="fa-IR"/>
        </w:rPr>
        <w:t xml:space="preserve">سرایی </w:t>
      </w:r>
      <w:r w:rsidR="00A056F3" w:rsidRPr="00F115B3">
        <w:rPr>
          <w:rFonts w:eastAsia="Times New Roman" w:cs="B Nazanin"/>
          <w:sz w:val="32"/>
          <w:szCs w:val="32"/>
          <w:rtl/>
          <w:lang w:bidi="fa-IR"/>
        </w:rPr>
        <w:t xml:space="preserve">افسانه ای </w:t>
      </w:r>
      <w:r w:rsidR="00035E23" w:rsidRPr="00F115B3">
        <w:rPr>
          <w:rFonts w:eastAsia="Times New Roman" w:cs="B Nazanin"/>
          <w:sz w:val="32"/>
          <w:szCs w:val="32"/>
          <w:rtl/>
          <w:lang w:bidi="fa-IR"/>
        </w:rPr>
        <w:t xml:space="preserve">رایج </w:t>
      </w:r>
      <w:r w:rsidR="00A056F3" w:rsidRPr="00F115B3">
        <w:rPr>
          <w:rFonts w:eastAsia="Times New Roman" w:cs="B Nazanin"/>
          <w:sz w:val="32"/>
          <w:szCs w:val="32"/>
          <w:rtl/>
          <w:lang w:bidi="fa-IR"/>
        </w:rPr>
        <w:t>در اطراف دامنه کوه</w:t>
      </w:r>
      <w:r w:rsidR="00035E23" w:rsidRPr="00F115B3">
        <w:rPr>
          <w:rFonts w:eastAsia="Times New Roman" w:cs="B Nazanin"/>
          <w:sz w:val="32"/>
          <w:szCs w:val="32"/>
          <w:rtl/>
          <w:lang w:bidi="fa-IR"/>
        </w:rPr>
        <w:t xml:space="preserve"> مِراپی</w:t>
      </w:r>
      <w:r w:rsidR="00A056F3" w:rsidRPr="00F115B3">
        <w:rPr>
          <w:rFonts w:eastAsia="Times New Roman" w:cs="B Nazanin"/>
          <w:sz w:val="32"/>
          <w:szCs w:val="32"/>
          <w:rtl/>
          <w:lang w:bidi="fa-IR"/>
        </w:rPr>
        <w:t xml:space="preserve"> </w:t>
      </w:r>
      <w:r w:rsidR="00035E23" w:rsidRPr="00F115B3">
        <w:rPr>
          <w:rFonts w:eastAsia="Times New Roman" w:cs="B Nazanin"/>
          <w:sz w:val="32"/>
          <w:szCs w:val="32"/>
          <w:rtl/>
          <w:lang w:bidi="fa-IR"/>
        </w:rPr>
        <w:t>(</w:t>
      </w:r>
      <w:r w:rsidR="00A056F3" w:rsidRPr="00F115B3">
        <w:rPr>
          <w:rFonts w:eastAsia="Times New Roman" w:cs="B Nazanin"/>
          <w:sz w:val="32"/>
          <w:szCs w:val="32"/>
          <w:lang w:bidi="fa-IR"/>
        </w:rPr>
        <w:t>Merapi</w:t>
      </w:r>
      <w:r w:rsidR="00035E23"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در </w:t>
      </w:r>
      <w:r w:rsidR="00035E23" w:rsidRPr="00F115B3">
        <w:rPr>
          <w:rFonts w:eastAsia="Times New Roman" w:cs="B Nazanin"/>
          <w:sz w:val="32"/>
          <w:szCs w:val="32"/>
          <w:rtl/>
          <w:lang w:bidi="fa-IR"/>
        </w:rPr>
        <w:t xml:space="preserve">شمال </w:t>
      </w:r>
      <w:r w:rsidR="00A056F3" w:rsidRPr="00F115B3">
        <w:rPr>
          <w:rFonts w:eastAsia="Times New Roman" w:cs="B Nazanin"/>
          <w:sz w:val="32"/>
          <w:szCs w:val="32"/>
          <w:rtl/>
          <w:lang w:bidi="fa-IR"/>
        </w:rPr>
        <w:t xml:space="preserve">یوگیاکارتا </w:t>
      </w:r>
      <w:r w:rsidR="00035E23" w:rsidRPr="00F115B3">
        <w:rPr>
          <w:rFonts w:eastAsia="Times New Roman" w:cs="B Nazanin"/>
          <w:sz w:val="32"/>
          <w:szCs w:val="32"/>
          <w:rtl/>
          <w:lang w:bidi="fa-IR"/>
        </w:rPr>
        <w:t xml:space="preserve">یافت می شود. </w:t>
      </w:r>
      <w:r w:rsidR="00A056F3" w:rsidRPr="00F115B3">
        <w:rPr>
          <w:rFonts w:eastAsia="Times New Roman" w:cs="B Nazanin"/>
          <w:sz w:val="32"/>
          <w:szCs w:val="32"/>
          <w:rtl/>
          <w:lang w:bidi="fa-IR"/>
        </w:rPr>
        <w:t xml:space="preserve">در این داستان، شیخ </w:t>
      </w:r>
      <w:r w:rsidR="00D70329" w:rsidRPr="00F115B3">
        <w:rPr>
          <w:rFonts w:eastAsia="Times New Roman" w:cs="B Nazanin"/>
          <w:sz w:val="32"/>
          <w:szCs w:val="32"/>
          <w:rtl/>
          <w:lang w:bidi="fa-IR"/>
        </w:rPr>
        <w:t>جمادی ال</w:t>
      </w:r>
      <w:r w:rsidR="00A056F3" w:rsidRPr="00F115B3">
        <w:rPr>
          <w:rFonts w:eastAsia="Times New Roman" w:cs="B Nazanin"/>
          <w:sz w:val="32"/>
          <w:szCs w:val="32"/>
          <w:rtl/>
          <w:lang w:bidi="fa-IR"/>
        </w:rPr>
        <w:t xml:space="preserve">کبری به عنوان قدیمی ترین ولی از </w:t>
      </w:r>
      <w:r w:rsidR="00035E23" w:rsidRPr="00F115B3">
        <w:rPr>
          <w:rFonts w:eastAsia="Times New Roman" w:cs="B Nazanin"/>
          <w:sz w:val="32"/>
          <w:szCs w:val="32"/>
          <w:rtl/>
          <w:lang w:bidi="fa-IR"/>
        </w:rPr>
        <w:t xml:space="preserve">ماجاپاهیت </w:t>
      </w:r>
      <w:r w:rsidR="00A056F3" w:rsidRPr="00F115B3">
        <w:rPr>
          <w:rFonts w:eastAsia="Times New Roman" w:cs="B Nazanin"/>
          <w:sz w:val="32"/>
          <w:szCs w:val="32"/>
          <w:rtl/>
          <w:lang w:bidi="fa-IR"/>
        </w:rPr>
        <w:t xml:space="preserve">که زاهدانه در </w:t>
      </w:r>
      <w:r w:rsidR="00035E23" w:rsidRPr="00F115B3">
        <w:rPr>
          <w:rFonts w:eastAsia="Times New Roman" w:cs="B Nazanin"/>
          <w:sz w:val="32"/>
          <w:szCs w:val="32"/>
          <w:rtl/>
          <w:lang w:bidi="fa-IR"/>
        </w:rPr>
        <w:t xml:space="preserve">جنگل </w:t>
      </w:r>
      <w:r w:rsidR="00A056F3" w:rsidRPr="00F115B3">
        <w:rPr>
          <w:rFonts w:eastAsia="Times New Roman" w:cs="B Nazanin"/>
          <w:sz w:val="32"/>
          <w:szCs w:val="32"/>
          <w:rtl/>
          <w:lang w:bidi="fa-IR"/>
        </w:rPr>
        <w:t>دامنه</w:t>
      </w:r>
      <w:r w:rsidR="00035E23" w:rsidRPr="00F115B3">
        <w:rPr>
          <w:rFonts w:eastAsia="Times New Roman" w:cs="B Nazanin"/>
          <w:sz w:val="32"/>
          <w:szCs w:val="32"/>
          <w:rtl/>
          <w:lang w:bidi="fa-IR"/>
        </w:rPr>
        <w:t xml:space="preserve"> کوه مِراپی </w:t>
      </w:r>
      <w:r w:rsidR="00A056F3" w:rsidRPr="00F115B3">
        <w:rPr>
          <w:rFonts w:eastAsia="Times New Roman" w:cs="B Nazanin"/>
          <w:sz w:val="32"/>
          <w:szCs w:val="32"/>
          <w:rtl/>
          <w:lang w:bidi="fa-IR"/>
        </w:rPr>
        <w:t>زندگی می کرد</w:t>
      </w:r>
      <w:r w:rsidR="00035E23" w:rsidRPr="00F115B3">
        <w:rPr>
          <w:rFonts w:eastAsia="Times New Roman" w:cs="B Nazanin"/>
          <w:sz w:val="32"/>
          <w:szCs w:val="32"/>
          <w:rtl/>
          <w:lang w:bidi="fa-IR"/>
        </w:rPr>
        <w:t xml:space="preserve">، شناخته شد. </w:t>
      </w:r>
      <w:r w:rsidR="00A056F3" w:rsidRPr="00F115B3">
        <w:rPr>
          <w:rFonts w:eastAsia="Times New Roman" w:cs="B Nazanin"/>
          <w:sz w:val="32"/>
          <w:szCs w:val="32"/>
          <w:rtl/>
          <w:lang w:bidi="fa-IR"/>
        </w:rPr>
        <w:t xml:space="preserve">شیخ </w:t>
      </w:r>
      <w:r w:rsidR="009B516D" w:rsidRPr="00F115B3">
        <w:rPr>
          <w:rFonts w:eastAsia="Times New Roman" w:cs="B Nazanin"/>
          <w:sz w:val="32"/>
          <w:szCs w:val="32"/>
          <w:rtl/>
          <w:lang w:bidi="fa-IR"/>
        </w:rPr>
        <w:t>جمادی</w:t>
      </w:r>
      <w:r w:rsidR="00A056F3" w:rsidRPr="00F115B3">
        <w:rPr>
          <w:rFonts w:eastAsia="Times New Roman" w:cs="B Nazanin"/>
          <w:sz w:val="32"/>
          <w:szCs w:val="32"/>
          <w:rtl/>
          <w:lang w:bidi="fa-IR"/>
        </w:rPr>
        <w:t xml:space="preserve"> </w:t>
      </w:r>
      <w:r w:rsidR="009B516D" w:rsidRPr="00F115B3">
        <w:rPr>
          <w:rFonts w:eastAsia="Times New Roman" w:cs="B Nazanin"/>
          <w:sz w:val="32"/>
          <w:szCs w:val="32"/>
          <w:rtl/>
          <w:lang w:bidi="fa-IR"/>
        </w:rPr>
        <w:t>ال</w:t>
      </w:r>
      <w:r w:rsidR="00A056F3" w:rsidRPr="00F115B3">
        <w:rPr>
          <w:rFonts w:eastAsia="Times New Roman" w:cs="B Nazanin"/>
          <w:sz w:val="32"/>
          <w:szCs w:val="32"/>
          <w:rtl/>
          <w:lang w:bidi="fa-IR"/>
        </w:rPr>
        <w:t xml:space="preserve">کبری در </w:t>
      </w:r>
      <w:r w:rsidR="00035E23" w:rsidRPr="00F115B3">
        <w:rPr>
          <w:rFonts w:eastAsia="Times New Roman" w:cs="B Nazanin"/>
          <w:sz w:val="32"/>
          <w:szCs w:val="32"/>
          <w:rtl/>
          <w:lang w:bidi="fa-IR"/>
        </w:rPr>
        <w:t xml:space="preserve">آن </w:t>
      </w:r>
      <w:r w:rsidR="00A056F3" w:rsidRPr="00F115B3">
        <w:rPr>
          <w:rFonts w:eastAsia="Times New Roman" w:cs="B Nazanin"/>
          <w:sz w:val="32"/>
          <w:szCs w:val="32"/>
          <w:rtl/>
          <w:lang w:bidi="fa-IR"/>
        </w:rPr>
        <w:t xml:space="preserve">افسانه، بسیار </w:t>
      </w:r>
      <w:r w:rsidR="00035E23" w:rsidRPr="00F115B3">
        <w:rPr>
          <w:rFonts w:eastAsia="Times New Roman" w:cs="B Nazanin"/>
          <w:sz w:val="32"/>
          <w:szCs w:val="32"/>
          <w:rtl/>
          <w:lang w:bidi="fa-IR"/>
        </w:rPr>
        <w:t xml:space="preserve">مسن حکایت شد و </w:t>
      </w:r>
      <w:r w:rsidR="00A056F3" w:rsidRPr="00F115B3">
        <w:rPr>
          <w:rFonts w:eastAsia="Times New Roman" w:cs="B Nazanin"/>
          <w:sz w:val="32"/>
          <w:szCs w:val="32"/>
          <w:rtl/>
          <w:lang w:bidi="fa-IR"/>
        </w:rPr>
        <w:t>به عنوان مشاور معنوی سلطان آگونگ</w:t>
      </w:r>
      <w:r w:rsidR="00035E23" w:rsidRPr="00F115B3">
        <w:rPr>
          <w:rFonts w:eastAsia="Times New Roman" w:cs="B Nazanin"/>
          <w:sz w:val="32"/>
          <w:szCs w:val="32"/>
          <w:rtl/>
          <w:lang w:bidi="fa-IR"/>
        </w:rPr>
        <w:t xml:space="preserve"> منصوب گردید.</w:t>
      </w:r>
    </w:p>
    <w:p w:rsidR="00613E12" w:rsidRPr="00F115B3" w:rsidRDefault="00A056F3" w:rsidP="00613E12">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همین حال، </w:t>
      </w:r>
      <w:r w:rsidR="00035E23" w:rsidRPr="00F115B3">
        <w:rPr>
          <w:rFonts w:eastAsia="Times New Roman" w:cs="B Nazanin"/>
          <w:sz w:val="32"/>
          <w:szCs w:val="32"/>
          <w:rtl/>
          <w:lang w:bidi="fa-IR"/>
        </w:rPr>
        <w:t xml:space="preserve">بنا به </w:t>
      </w:r>
      <w:r w:rsidRPr="00F115B3">
        <w:rPr>
          <w:rFonts w:eastAsia="Times New Roman" w:cs="B Nazanin"/>
          <w:sz w:val="32"/>
          <w:szCs w:val="32"/>
          <w:rtl/>
          <w:lang w:bidi="fa-IR"/>
        </w:rPr>
        <w:t xml:space="preserve">به سنت سادات </w:t>
      </w:r>
      <w:r w:rsidR="009B516D" w:rsidRPr="00F115B3">
        <w:rPr>
          <w:rFonts w:eastAsia="Times New Roman" w:cs="B Nazanin"/>
          <w:sz w:val="32"/>
          <w:szCs w:val="32"/>
          <w:rtl/>
          <w:lang w:bidi="fa-IR"/>
        </w:rPr>
        <w:t>حضرموت</w:t>
      </w:r>
      <w:r w:rsidRPr="00F115B3">
        <w:rPr>
          <w:rFonts w:eastAsia="Times New Roman" w:cs="B Nazanin"/>
          <w:sz w:val="32"/>
          <w:szCs w:val="32"/>
          <w:rtl/>
          <w:lang w:bidi="fa-IR"/>
        </w:rPr>
        <w:t xml:space="preserve"> که در اواخر قرن</w:t>
      </w:r>
      <w:r w:rsidR="00613E12" w:rsidRPr="00F115B3">
        <w:rPr>
          <w:rFonts w:eastAsia="Times New Roman" w:cs="B Nazanin"/>
          <w:sz w:val="32"/>
          <w:szCs w:val="32"/>
          <w:rtl/>
          <w:lang w:bidi="fa-IR"/>
        </w:rPr>
        <w:t xml:space="preserve"> هیجدهم </w:t>
      </w:r>
      <w:r w:rsidRPr="00F115B3">
        <w:rPr>
          <w:rFonts w:eastAsia="Times New Roman" w:cs="B Nazanin"/>
          <w:sz w:val="32"/>
          <w:szCs w:val="32"/>
          <w:rtl/>
          <w:lang w:bidi="fa-IR"/>
        </w:rPr>
        <w:t>به اندونزی آمد</w:t>
      </w:r>
      <w:r w:rsidR="00613E12" w:rsidRPr="00F115B3">
        <w:rPr>
          <w:rFonts w:eastAsia="Times New Roman" w:cs="B Nazanin"/>
          <w:sz w:val="32"/>
          <w:szCs w:val="32"/>
          <w:rtl/>
          <w:lang w:bidi="fa-IR"/>
        </w:rPr>
        <w:t>ند</w:t>
      </w:r>
      <w:r w:rsidRPr="00F115B3">
        <w:rPr>
          <w:rFonts w:eastAsia="Times New Roman" w:cs="B Nazanin"/>
          <w:sz w:val="32"/>
          <w:szCs w:val="32"/>
          <w:rtl/>
          <w:lang w:bidi="fa-IR"/>
        </w:rPr>
        <w:t xml:space="preserve">، </w:t>
      </w:r>
      <w:r w:rsidR="00613E12" w:rsidRPr="00F115B3">
        <w:rPr>
          <w:rFonts w:eastAsia="Times New Roman" w:cs="B Nazanin"/>
          <w:sz w:val="32"/>
          <w:szCs w:val="32"/>
          <w:rtl/>
          <w:lang w:bidi="fa-IR"/>
        </w:rPr>
        <w:t xml:space="preserve">اولیا </w:t>
      </w:r>
      <w:r w:rsidRPr="00F115B3">
        <w:rPr>
          <w:rFonts w:eastAsia="Times New Roman" w:cs="B Nazanin"/>
          <w:sz w:val="32"/>
          <w:szCs w:val="32"/>
          <w:rtl/>
          <w:lang w:bidi="fa-IR"/>
        </w:rPr>
        <w:t xml:space="preserve">از جمله شیخ </w:t>
      </w:r>
      <w:r w:rsidR="00613E12" w:rsidRPr="00F115B3">
        <w:rPr>
          <w:rFonts w:eastAsia="Times New Roman" w:cs="B Nazanin"/>
          <w:sz w:val="32"/>
          <w:szCs w:val="32"/>
          <w:rtl/>
          <w:lang w:bidi="fa-IR"/>
        </w:rPr>
        <w:t>جمادی ال</w:t>
      </w:r>
      <w:r w:rsidRPr="00F115B3">
        <w:rPr>
          <w:rFonts w:eastAsia="Times New Roman" w:cs="B Nazanin"/>
          <w:sz w:val="32"/>
          <w:szCs w:val="32"/>
          <w:rtl/>
          <w:lang w:bidi="fa-IR"/>
        </w:rPr>
        <w:t xml:space="preserve">کبری </w:t>
      </w:r>
      <w:r w:rsidR="00613E12" w:rsidRPr="00F115B3">
        <w:rPr>
          <w:rFonts w:eastAsia="Times New Roman" w:cs="B Nazanin"/>
          <w:sz w:val="32"/>
          <w:szCs w:val="32"/>
          <w:rtl/>
          <w:lang w:bidi="fa-IR"/>
        </w:rPr>
        <w:t xml:space="preserve">که اسلام را در </w:t>
      </w:r>
      <w:r w:rsidRPr="00F115B3">
        <w:rPr>
          <w:rFonts w:eastAsia="Times New Roman" w:cs="B Nazanin"/>
          <w:sz w:val="32"/>
          <w:szCs w:val="32"/>
          <w:rtl/>
          <w:lang w:bidi="fa-IR"/>
        </w:rPr>
        <w:t>جاو</w:t>
      </w:r>
      <w:r w:rsidR="00613E12" w:rsidRPr="00F115B3">
        <w:rPr>
          <w:rFonts w:eastAsia="Times New Roman" w:cs="B Nazanin"/>
          <w:sz w:val="32"/>
          <w:szCs w:val="32"/>
          <w:rtl/>
          <w:lang w:bidi="fa-IR"/>
        </w:rPr>
        <w:t xml:space="preserve">ه </w:t>
      </w:r>
      <w:r w:rsidRPr="00F115B3">
        <w:rPr>
          <w:rFonts w:eastAsia="Times New Roman" w:cs="B Nazanin"/>
          <w:sz w:val="32"/>
          <w:szCs w:val="32"/>
          <w:rtl/>
          <w:lang w:bidi="fa-IR"/>
        </w:rPr>
        <w:t xml:space="preserve">و مناطق دیگر در جنوب شرقی آسیا، </w:t>
      </w:r>
      <w:r w:rsidR="00613E12" w:rsidRPr="00F115B3">
        <w:rPr>
          <w:rFonts w:eastAsia="Times New Roman" w:cs="B Nazanin"/>
          <w:sz w:val="32"/>
          <w:szCs w:val="32"/>
          <w:rtl/>
          <w:lang w:bidi="fa-IR"/>
        </w:rPr>
        <w:t xml:space="preserve">گسترش دادند، از نسل </w:t>
      </w:r>
      <w:r w:rsidRPr="00F115B3">
        <w:rPr>
          <w:rFonts w:eastAsia="Times New Roman" w:cs="B Nazanin"/>
          <w:sz w:val="32"/>
          <w:szCs w:val="32"/>
          <w:rtl/>
          <w:lang w:bidi="fa-IR"/>
        </w:rPr>
        <w:t>س</w:t>
      </w:r>
      <w:r w:rsidR="00613E12" w:rsidRPr="00F115B3">
        <w:rPr>
          <w:rFonts w:eastAsia="Times New Roman" w:cs="B Nazanin"/>
          <w:sz w:val="32"/>
          <w:szCs w:val="32"/>
          <w:rtl/>
          <w:lang w:bidi="fa-IR"/>
        </w:rPr>
        <w:t>ا</w:t>
      </w:r>
      <w:r w:rsidRPr="00F115B3">
        <w:rPr>
          <w:rFonts w:eastAsia="Times New Roman" w:cs="B Nazanin"/>
          <w:sz w:val="32"/>
          <w:szCs w:val="32"/>
          <w:rtl/>
          <w:lang w:bidi="fa-IR"/>
        </w:rPr>
        <w:t>د</w:t>
      </w:r>
      <w:r w:rsidR="00613E12" w:rsidRPr="00F115B3">
        <w:rPr>
          <w:rFonts w:eastAsia="Times New Roman" w:cs="B Nazanin"/>
          <w:sz w:val="32"/>
          <w:szCs w:val="32"/>
          <w:rtl/>
          <w:lang w:bidi="fa-IR"/>
        </w:rPr>
        <w:t xml:space="preserve">ات بود. شخصیتی که </w:t>
      </w:r>
      <w:r w:rsidRPr="00F115B3">
        <w:rPr>
          <w:rFonts w:eastAsia="Times New Roman" w:cs="B Nazanin"/>
          <w:sz w:val="32"/>
          <w:szCs w:val="32"/>
          <w:rtl/>
          <w:lang w:bidi="fa-IR"/>
        </w:rPr>
        <w:t xml:space="preserve">به عنوان جد </w:t>
      </w:r>
      <w:r w:rsidR="00613E12" w:rsidRPr="00F115B3">
        <w:rPr>
          <w:rFonts w:eastAsia="Times New Roman" w:cs="B Nazanin"/>
          <w:sz w:val="32"/>
          <w:szCs w:val="32"/>
          <w:rtl/>
          <w:lang w:bidi="fa-IR"/>
        </w:rPr>
        <w:t xml:space="preserve">آنها شناخته شد، </w:t>
      </w:r>
      <w:r w:rsidRPr="00F115B3">
        <w:rPr>
          <w:rFonts w:eastAsia="Times New Roman" w:cs="B Nazanin"/>
          <w:sz w:val="32"/>
          <w:szCs w:val="32"/>
          <w:rtl/>
          <w:lang w:bidi="fa-IR"/>
        </w:rPr>
        <w:t xml:space="preserve">جمال الدین </w:t>
      </w:r>
      <w:r w:rsidR="00613E12" w:rsidRPr="00F115B3">
        <w:rPr>
          <w:rFonts w:eastAsia="Times New Roman" w:cs="B Nazanin"/>
          <w:sz w:val="32"/>
          <w:szCs w:val="32"/>
          <w:rtl/>
          <w:lang w:bidi="fa-IR"/>
        </w:rPr>
        <w:t xml:space="preserve">حسین </w:t>
      </w:r>
      <w:r w:rsidRPr="00F115B3">
        <w:rPr>
          <w:rFonts w:eastAsia="Times New Roman" w:cs="B Nazanin"/>
          <w:sz w:val="32"/>
          <w:szCs w:val="32"/>
          <w:rtl/>
          <w:lang w:bidi="fa-IR"/>
        </w:rPr>
        <w:t xml:space="preserve">اکبر </w:t>
      </w:r>
      <w:r w:rsidR="00613E12" w:rsidRPr="00F115B3">
        <w:rPr>
          <w:rFonts w:eastAsia="Times New Roman" w:cs="B Nazanin"/>
          <w:sz w:val="32"/>
          <w:szCs w:val="32"/>
          <w:rtl/>
          <w:lang w:bidi="fa-IR"/>
        </w:rPr>
        <w:t>نام داشت.</w:t>
      </w:r>
    </w:p>
    <w:p w:rsidR="006C1CB1" w:rsidRPr="00F115B3" w:rsidRDefault="00613E12" w:rsidP="006C1CB1">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بین منابع تواریخ محلی و داستان سادات</w:t>
      </w:r>
      <w:r w:rsidR="00681911"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کدام داستان بیشتر معتبر </w:t>
      </w:r>
      <w:r w:rsidR="00681911" w:rsidRPr="00F115B3">
        <w:rPr>
          <w:rFonts w:eastAsia="Times New Roman" w:cs="B Nazanin"/>
          <w:sz w:val="32"/>
          <w:szCs w:val="32"/>
          <w:rtl/>
          <w:lang w:bidi="fa-IR"/>
        </w:rPr>
        <w:t>است</w:t>
      </w:r>
      <w:r w:rsidR="00A056F3" w:rsidRPr="00F115B3">
        <w:rPr>
          <w:rFonts w:eastAsia="Times New Roman" w:cs="B Nazanin"/>
          <w:sz w:val="32"/>
          <w:szCs w:val="32"/>
          <w:rtl/>
          <w:lang w:bidi="fa-IR"/>
        </w:rPr>
        <w:t>؟ در نتیجه، مارتین</w:t>
      </w:r>
      <w:r w:rsidR="00681911" w:rsidRPr="00F115B3">
        <w:rPr>
          <w:rFonts w:eastAsia="Times New Roman" w:cs="B Nazanin"/>
          <w:sz w:val="32"/>
          <w:szCs w:val="32"/>
          <w:rtl/>
          <w:lang w:bidi="fa-IR"/>
        </w:rPr>
        <w:t xml:space="preserve"> ون بروینسن که تحقیقات خود را بر </w:t>
      </w:r>
      <w:r w:rsidR="00A056F3" w:rsidRPr="00F115B3">
        <w:rPr>
          <w:rFonts w:eastAsia="Times New Roman" w:cs="B Nazanin"/>
          <w:sz w:val="32"/>
          <w:szCs w:val="32"/>
          <w:rtl/>
          <w:lang w:bidi="fa-IR"/>
        </w:rPr>
        <w:t>اسناد موجود</w:t>
      </w:r>
      <w:r w:rsidR="00681911" w:rsidRPr="00F115B3">
        <w:rPr>
          <w:rFonts w:eastAsia="Times New Roman" w:cs="B Nazanin"/>
          <w:sz w:val="32"/>
          <w:szCs w:val="32"/>
          <w:rtl/>
          <w:lang w:bidi="fa-IR"/>
        </w:rPr>
        <w:t xml:space="preserve"> بنا ساخت</w:t>
      </w:r>
      <w:r w:rsidR="00A056F3" w:rsidRPr="00F115B3">
        <w:rPr>
          <w:rFonts w:eastAsia="Times New Roman" w:cs="B Nazanin"/>
          <w:sz w:val="32"/>
          <w:szCs w:val="32"/>
          <w:rtl/>
          <w:lang w:bidi="fa-IR"/>
        </w:rPr>
        <w:t xml:space="preserve">، </w:t>
      </w:r>
      <w:r w:rsidR="00681911" w:rsidRPr="00F115B3">
        <w:rPr>
          <w:rFonts w:eastAsia="Times New Roman" w:cs="B Nazanin"/>
          <w:sz w:val="32"/>
          <w:szCs w:val="32"/>
          <w:rtl/>
          <w:lang w:bidi="fa-IR"/>
        </w:rPr>
        <w:t xml:space="preserve">نسخه </w:t>
      </w:r>
      <w:r w:rsidR="00A056F3" w:rsidRPr="00F115B3">
        <w:rPr>
          <w:rFonts w:eastAsia="Times New Roman" w:cs="B Nazanin"/>
          <w:sz w:val="32"/>
          <w:szCs w:val="32"/>
          <w:rtl/>
          <w:lang w:bidi="fa-IR"/>
        </w:rPr>
        <w:t>کرونیکل جاو</w:t>
      </w:r>
      <w:r w:rsidR="00681911" w:rsidRPr="00F115B3">
        <w:rPr>
          <w:rFonts w:eastAsia="Times New Roman" w:cs="B Nazanin"/>
          <w:sz w:val="32"/>
          <w:szCs w:val="32"/>
          <w:rtl/>
          <w:lang w:bidi="fa-IR"/>
        </w:rPr>
        <w:t xml:space="preserve">ه را معتبر تر </w:t>
      </w:r>
      <w:r w:rsidR="00A056F3" w:rsidRPr="00F115B3">
        <w:rPr>
          <w:rFonts w:eastAsia="Times New Roman" w:cs="B Nazanin"/>
          <w:sz w:val="32"/>
          <w:szCs w:val="32"/>
          <w:rtl/>
          <w:lang w:bidi="fa-IR"/>
        </w:rPr>
        <w:t>از نسخه س</w:t>
      </w:r>
      <w:r w:rsidR="00681911" w:rsidRPr="00F115B3">
        <w:rPr>
          <w:rFonts w:eastAsia="Times New Roman" w:cs="B Nazanin"/>
          <w:sz w:val="32"/>
          <w:szCs w:val="32"/>
          <w:rtl/>
          <w:lang w:bidi="fa-IR"/>
        </w:rPr>
        <w:t>ا</w:t>
      </w:r>
      <w:r w:rsidR="00A056F3" w:rsidRPr="00F115B3">
        <w:rPr>
          <w:rFonts w:eastAsia="Times New Roman" w:cs="B Nazanin"/>
          <w:sz w:val="32"/>
          <w:szCs w:val="32"/>
          <w:rtl/>
          <w:lang w:bidi="fa-IR"/>
        </w:rPr>
        <w:t>د</w:t>
      </w:r>
      <w:r w:rsidR="00681911" w:rsidRPr="00F115B3">
        <w:rPr>
          <w:rFonts w:eastAsia="Times New Roman" w:cs="B Nazanin"/>
          <w:sz w:val="32"/>
          <w:szCs w:val="32"/>
          <w:rtl/>
          <w:lang w:bidi="fa-IR"/>
        </w:rPr>
        <w:t>ات می داند</w:t>
      </w:r>
      <w:r w:rsidR="00A056F3" w:rsidRPr="00F115B3">
        <w:rPr>
          <w:rFonts w:eastAsia="Times New Roman" w:cs="B Nazanin"/>
          <w:sz w:val="32"/>
          <w:szCs w:val="32"/>
          <w:rtl/>
          <w:lang w:bidi="fa-IR"/>
        </w:rPr>
        <w:t xml:space="preserve">. </w:t>
      </w:r>
      <w:r w:rsidR="00681911" w:rsidRPr="00F115B3">
        <w:rPr>
          <w:rFonts w:eastAsia="Times New Roman" w:cs="B Nazanin"/>
          <w:sz w:val="32"/>
          <w:szCs w:val="32"/>
          <w:rtl/>
          <w:lang w:bidi="fa-IR"/>
        </w:rPr>
        <w:t xml:space="preserve">به نظر </w:t>
      </w:r>
      <w:r w:rsidR="00A056F3" w:rsidRPr="00F115B3">
        <w:rPr>
          <w:rFonts w:eastAsia="Times New Roman" w:cs="B Nazanin"/>
          <w:sz w:val="32"/>
          <w:szCs w:val="32"/>
          <w:rtl/>
          <w:lang w:bidi="fa-IR"/>
        </w:rPr>
        <w:t xml:space="preserve">مارتین، داستان جمال الدین </w:t>
      </w:r>
      <w:r w:rsidR="00681911" w:rsidRPr="00F115B3">
        <w:rPr>
          <w:rFonts w:eastAsia="Times New Roman" w:cs="B Nazanin"/>
          <w:sz w:val="32"/>
          <w:szCs w:val="32"/>
          <w:rtl/>
          <w:lang w:bidi="fa-IR"/>
        </w:rPr>
        <w:t>ال</w:t>
      </w:r>
      <w:r w:rsidR="00A056F3" w:rsidRPr="00F115B3">
        <w:rPr>
          <w:rFonts w:eastAsia="Times New Roman" w:cs="B Nazanin"/>
          <w:sz w:val="32"/>
          <w:szCs w:val="32"/>
          <w:rtl/>
          <w:lang w:bidi="fa-IR"/>
        </w:rPr>
        <w:t xml:space="preserve">اکبر </w:t>
      </w:r>
      <w:r w:rsidR="00681911" w:rsidRPr="00F115B3">
        <w:rPr>
          <w:rFonts w:eastAsia="Times New Roman" w:cs="B Nazanin"/>
          <w:sz w:val="32"/>
          <w:szCs w:val="32"/>
          <w:rtl/>
          <w:lang w:bidi="fa-IR"/>
        </w:rPr>
        <w:t xml:space="preserve">در </w:t>
      </w:r>
      <w:r w:rsidR="00A056F3" w:rsidRPr="00F115B3">
        <w:rPr>
          <w:rFonts w:eastAsia="Times New Roman" w:cs="B Nazanin"/>
          <w:sz w:val="32"/>
          <w:szCs w:val="32"/>
          <w:rtl/>
          <w:lang w:bidi="fa-IR"/>
        </w:rPr>
        <w:t>نسخه س</w:t>
      </w:r>
      <w:r w:rsidR="00681911" w:rsidRPr="00F115B3">
        <w:rPr>
          <w:rFonts w:eastAsia="Times New Roman" w:cs="B Nazanin"/>
          <w:sz w:val="32"/>
          <w:szCs w:val="32"/>
          <w:rtl/>
          <w:lang w:bidi="fa-IR"/>
        </w:rPr>
        <w:t>ا</w:t>
      </w:r>
      <w:r w:rsidR="00A056F3" w:rsidRPr="00F115B3">
        <w:rPr>
          <w:rFonts w:eastAsia="Times New Roman" w:cs="B Nazanin"/>
          <w:sz w:val="32"/>
          <w:szCs w:val="32"/>
          <w:rtl/>
          <w:lang w:bidi="fa-IR"/>
        </w:rPr>
        <w:t>د</w:t>
      </w:r>
      <w:r w:rsidR="00681911" w:rsidRPr="00F115B3">
        <w:rPr>
          <w:rFonts w:eastAsia="Times New Roman" w:cs="B Nazanin"/>
          <w:sz w:val="32"/>
          <w:szCs w:val="32"/>
          <w:rtl/>
          <w:lang w:bidi="fa-IR"/>
        </w:rPr>
        <w:t>ات</w:t>
      </w:r>
      <w:r w:rsidR="00A056F3" w:rsidRPr="00F115B3">
        <w:rPr>
          <w:rFonts w:eastAsia="Times New Roman" w:cs="B Nazanin"/>
          <w:sz w:val="32"/>
          <w:szCs w:val="32"/>
          <w:rtl/>
          <w:lang w:bidi="fa-IR"/>
        </w:rPr>
        <w:t xml:space="preserve"> </w:t>
      </w:r>
      <w:r w:rsidR="00681911" w:rsidRPr="00F115B3">
        <w:rPr>
          <w:rFonts w:eastAsia="Times New Roman" w:cs="B Nazanin"/>
          <w:sz w:val="32"/>
          <w:szCs w:val="32"/>
          <w:rtl/>
          <w:lang w:bidi="fa-IR"/>
        </w:rPr>
        <w:t xml:space="preserve">ظاهرا </w:t>
      </w:r>
      <w:r w:rsidR="00A056F3" w:rsidRPr="00F115B3">
        <w:rPr>
          <w:rFonts w:eastAsia="Times New Roman" w:cs="B Nazanin"/>
          <w:sz w:val="32"/>
          <w:szCs w:val="32"/>
          <w:rtl/>
          <w:lang w:bidi="fa-IR"/>
        </w:rPr>
        <w:t>نتیجه تلاش در آغاز قرن</w:t>
      </w:r>
      <w:r w:rsidR="00681911" w:rsidRPr="00F115B3">
        <w:rPr>
          <w:rFonts w:eastAsia="Times New Roman" w:cs="B Nazanin"/>
          <w:sz w:val="32"/>
          <w:szCs w:val="32"/>
          <w:rtl/>
          <w:lang w:bidi="fa-IR"/>
        </w:rPr>
        <w:t xml:space="preserve"> بیستم جهت </w:t>
      </w:r>
      <w:r w:rsidR="00A056F3" w:rsidRPr="00F115B3">
        <w:rPr>
          <w:rFonts w:eastAsia="Times New Roman" w:cs="B Nazanin"/>
          <w:sz w:val="32"/>
          <w:szCs w:val="32"/>
          <w:rtl/>
          <w:lang w:bidi="fa-IR"/>
        </w:rPr>
        <w:t>"اصلاح" افسانه های جاو</w:t>
      </w:r>
      <w:r w:rsidR="00681911" w:rsidRPr="00F115B3">
        <w:rPr>
          <w:rFonts w:eastAsia="Times New Roman" w:cs="B Nazanin"/>
          <w:sz w:val="32"/>
          <w:szCs w:val="32"/>
          <w:rtl/>
          <w:lang w:bidi="fa-IR"/>
        </w:rPr>
        <w:t xml:space="preserve">ه بود. </w:t>
      </w:r>
      <w:r w:rsidR="00A056F3" w:rsidRPr="00F115B3">
        <w:rPr>
          <w:rFonts w:eastAsia="Times New Roman" w:cs="B Nazanin"/>
          <w:sz w:val="32"/>
          <w:szCs w:val="32"/>
          <w:rtl/>
          <w:lang w:bidi="fa-IR"/>
        </w:rPr>
        <w:t xml:space="preserve">صفت </w:t>
      </w:r>
      <w:r w:rsidR="006C1CB1" w:rsidRPr="00F115B3">
        <w:rPr>
          <w:rFonts w:eastAsia="Times New Roman" w:cs="B Nazanin"/>
          <w:sz w:val="32"/>
          <w:szCs w:val="32"/>
          <w:rtl/>
          <w:lang w:bidi="fa-IR"/>
        </w:rPr>
        <w:t>ال</w:t>
      </w:r>
      <w:r w:rsidR="00A056F3" w:rsidRPr="00F115B3">
        <w:rPr>
          <w:rFonts w:eastAsia="Times New Roman" w:cs="B Nazanin"/>
          <w:sz w:val="32"/>
          <w:szCs w:val="32"/>
          <w:rtl/>
          <w:lang w:bidi="fa-IR"/>
        </w:rPr>
        <w:t>کبری با کلمه عربی مناسب تر، یعنی اکبر، و نام</w:t>
      </w:r>
      <w:r w:rsidR="006C1CB1"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عجیب و غریب</w:t>
      </w:r>
      <w:r w:rsidR="006C1CB1" w:rsidRPr="00F115B3">
        <w:rPr>
          <w:rFonts w:eastAsia="Times New Roman" w:cs="B Nazanin"/>
          <w:sz w:val="32"/>
          <w:szCs w:val="32"/>
          <w:rtl/>
          <w:lang w:bidi="fa-IR"/>
        </w:rPr>
        <w:t xml:space="preserve"> جمادی</w:t>
      </w:r>
      <w:r w:rsidR="00A056F3" w:rsidRPr="00F115B3">
        <w:rPr>
          <w:rFonts w:eastAsia="Times New Roman" w:cs="B Nazanin"/>
          <w:sz w:val="32"/>
          <w:szCs w:val="32"/>
          <w:rtl/>
          <w:lang w:bidi="fa-IR"/>
        </w:rPr>
        <w:t xml:space="preserve"> با نام عربی </w:t>
      </w:r>
      <w:r w:rsidR="006C1CB1" w:rsidRPr="00F115B3">
        <w:rPr>
          <w:rFonts w:eastAsia="Times New Roman" w:cs="B Nazanin"/>
          <w:sz w:val="32"/>
          <w:szCs w:val="32"/>
          <w:rtl/>
          <w:lang w:bidi="fa-IR"/>
        </w:rPr>
        <w:t>م</w:t>
      </w:r>
      <w:r w:rsidR="00A056F3" w:rsidRPr="00F115B3">
        <w:rPr>
          <w:rFonts w:eastAsia="Times New Roman" w:cs="B Nazanin"/>
          <w:sz w:val="32"/>
          <w:szCs w:val="32"/>
          <w:rtl/>
          <w:lang w:bidi="fa-IR"/>
        </w:rPr>
        <w:t>ش</w:t>
      </w:r>
      <w:r w:rsidR="006C1CB1" w:rsidRPr="00F115B3">
        <w:rPr>
          <w:rFonts w:eastAsia="Times New Roman" w:cs="B Nazanin"/>
          <w:sz w:val="32"/>
          <w:szCs w:val="32"/>
          <w:rtl/>
          <w:lang w:bidi="fa-IR"/>
        </w:rPr>
        <w:t>ا</w:t>
      </w:r>
      <w:r w:rsidR="00A056F3" w:rsidRPr="00F115B3">
        <w:rPr>
          <w:rFonts w:eastAsia="Times New Roman" w:cs="B Nazanin"/>
          <w:sz w:val="32"/>
          <w:szCs w:val="32"/>
          <w:rtl/>
          <w:lang w:bidi="fa-IR"/>
        </w:rPr>
        <w:t>ب</w:t>
      </w:r>
      <w:r w:rsidR="006C1CB1" w:rsidRPr="00F115B3">
        <w:rPr>
          <w:rFonts w:eastAsia="Times New Roman" w:cs="B Nazanin"/>
          <w:sz w:val="32"/>
          <w:szCs w:val="32"/>
          <w:rtl/>
          <w:lang w:bidi="fa-IR"/>
        </w:rPr>
        <w:t>ه</w:t>
      </w:r>
      <w:r w:rsidR="00A056F3" w:rsidRPr="00F115B3">
        <w:rPr>
          <w:rFonts w:eastAsia="Times New Roman" w:cs="B Nazanin"/>
          <w:sz w:val="32"/>
          <w:szCs w:val="32"/>
          <w:rtl/>
          <w:lang w:bidi="fa-IR"/>
        </w:rPr>
        <w:t xml:space="preserve">، یعنی جمال الدین </w:t>
      </w:r>
      <w:r w:rsidR="006C1CB1" w:rsidRPr="00F115B3">
        <w:rPr>
          <w:rFonts w:eastAsia="Times New Roman" w:cs="B Nazanin"/>
          <w:sz w:val="32"/>
          <w:szCs w:val="32"/>
          <w:rtl/>
          <w:lang w:bidi="fa-IR"/>
        </w:rPr>
        <w:t>تعویض شده است.</w:t>
      </w:r>
    </w:p>
    <w:p w:rsidR="006E1EAE" w:rsidRPr="00F115B3" w:rsidRDefault="00A056F3" w:rsidP="00D04A97">
      <w:pPr>
        <w:bidi/>
        <w:spacing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با توجه به داستان</w:t>
      </w:r>
      <w:r w:rsidR="006C1CB1" w:rsidRPr="00F115B3">
        <w:rPr>
          <w:rFonts w:eastAsia="Times New Roman" w:cs="B Nazanin"/>
          <w:sz w:val="32"/>
          <w:szCs w:val="32"/>
          <w:rtl/>
          <w:lang w:bidi="fa-IR"/>
        </w:rPr>
        <w:t xml:space="preserve"> های مختلف و متفاوت در مورد این شخصیت</w:t>
      </w:r>
      <w:r w:rsidRPr="00F115B3">
        <w:rPr>
          <w:rFonts w:eastAsia="Times New Roman" w:cs="B Nazanin"/>
          <w:sz w:val="32"/>
          <w:szCs w:val="32"/>
          <w:rtl/>
          <w:lang w:bidi="fa-IR"/>
        </w:rPr>
        <w:t xml:space="preserve">، قبر او نیز در مکان های مختلف </w:t>
      </w:r>
      <w:r w:rsidR="006C1CB1" w:rsidRPr="00F115B3">
        <w:rPr>
          <w:rFonts w:eastAsia="Times New Roman" w:cs="B Nazanin"/>
          <w:sz w:val="32"/>
          <w:szCs w:val="32"/>
          <w:rtl/>
          <w:lang w:bidi="fa-IR"/>
        </w:rPr>
        <w:t xml:space="preserve">نر نظر گرفته شده است. </w:t>
      </w:r>
      <w:r w:rsidRPr="00F115B3">
        <w:rPr>
          <w:rFonts w:eastAsia="Times New Roman" w:cs="B Nazanin"/>
          <w:sz w:val="32"/>
          <w:szCs w:val="32"/>
          <w:rtl/>
          <w:lang w:bidi="fa-IR"/>
        </w:rPr>
        <w:t>بر اساس داستان</w:t>
      </w:r>
      <w:r w:rsidR="006C1CB1" w:rsidRPr="00F115B3">
        <w:rPr>
          <w:rFonts w:eastAsia="Times New Roman" w:cs="B Nazanin"/>
          <w:sz w:val="32"/>
          <w:szCs w:val="32"/>
          <w:rtl/>
          <w:lang w:bidi="fa-IR"/>
        </w:rPr>
        <w:t xml:space="preserve"> تواریخ سرزمین جاوه، </w:t>
      </w:r>
      <w:r w:rsidRPr="00F115B3">
        <w:rPr>
          <w:rFonts w:eastAsia="Times New Roman" w:cs="B Nazanin"/>
          <w:sz w:val="32"/>
          <w:szCs w:val="32"/>
          <w:rtl/>
          <w:lang w:bidi="fa-IR"/>
        </w:rPr>
        <w:t xml:space="preserve">شیخ </w:t>
      </w:r>
      <w:r w:rsidR="00D70329" w:rsidRPr="00F115B3">
        <w:rPr>
          <w:rFonts w:eastAsia="Times New Roman" w:cs="B Nazanin"/>
          <w:sz w:val="32"/>
          <w:szCs w:val="32"/>
          <w:rtl/>
          <w:lang w:bidi="fa-IR"/>
        </w:rPr>
        <w:t>جمادی ال</w:t>
      </w:r>
      <w:r w:rsidRPr="00F115B3">
        <w:rPr>
          <w:rFonts w:eastAsia="Times New Roman" w:cs="B Nazanin"/>
          <w:sz w:val="32"/>
          <w:szCs w:val="32"/>
          <w:rtl/>
          <w:lang w:bidi="fa-IR"/>
        </w:rPr>
        <w:t xml:space="preserve">کبری </w:t>
      </w:r>
      <w:r w:rsidR="006C1CB1" w:rsidRPr="00F115B3">
        <w:rPr>
          <w:rFonts w:eastAsia="Times New Roman" w:cs="B Nazanin"/>
          <w:sz w:val="32"/>
          <w:szCs w:val="32"/>
          <w:rtl/>
          <w:lang w:bidi="fa-IR"/>
        </w:rPr>
        <w:t xml:space="preserve">به عبادت و گوشه نشینی در منطقه </w:t>
      </w:r>
      <w:r w:rsidR="00105058" w:rsidRPr="00F115B3">
        <w:rPr>
          <w:rFonts w:eastAsia="Times New Roman" w:cs="B Nazanin"/>
          <w:sz w:val="32"/>
          <w:szCs w:val="32"/>
          <w:rtl/>
          <w:lang w:bidi="fa-IR"/>
        </w:rPr>
        <w:t xml:space="preserve">ای در </w:t>
      </w:r>
      <w:r w:rsidRPr="00F115B3">
        <w:rPr>
          <w:rFonts w:eastAsia="Times New Roman" w:cs="B Nazanin"/>
          <w:sz w:val="32"/>
          <w:szCs w:val="32"/>
          <w:rtl/>
          <w:lang w:bidi="fa-IR"/>
        </w:rPr>
        <w:t>س</w:t>
      </w:r>
      <w:r w:rsidR="00105058" w:rsidRPr="00F115B3">
        <w:rPr>
          <w:rFonts w:eastAsia="Times New Roman" w:cs="B Nazanin"/>
          <w:sz w:val="32"/>
          <w:szCs w:val="32"/>
          <w:rtl/>
          <w:lang w:bidi="fa-IR"/>
        </w:rPr>
        <w:t>ِ</w:t>
      </w:r>
      <w:r w:rsidRPr="00F115B3">
        <w:rPr>
          <w:rFonts w:eastAsia="Times New Roman" w:cs="B Nazanin"/>
          <w:sz w:val="32"/>
          <w:szCs w:val="32"/>
          <w:rtl/>
          <w:lang w:bidi="fa-IR"/>
        </w:rPr>
        <w:t xml:space="preserve">مارانگ </w:t>
      </w:r>
      <w:r w:rsidR="00105058" w:rsidRPr="00F115B3">
        <w:rPr>
          <w:rFonts w:eastAsia="Times New Roman" w:cs="B Nazanin"/>
          <w:sz w:val="32"/>
          <w:szCs w:val="32"/>
          <w:rtl/>
          <w:lang w:bidi="fa-IR"/>
        </w:rPr>
        <w:t>می پرداخت</w:t>
      </w:r>
      <w:r w:rsidRPr="00F115B3">
        <w:rPr>
          <w:rFonts w:eastAsia="Times New Roman" w:cs="B Nazanin"/>
          <w:sz w:val="32"/>
          <w:szCs w:val="32"/>
          <w:rtl/>
          <w:lang w:bidi="fa-IR"/>
        </w:rPr>
        <w:t xml:space="preserve">، </w:t>
      </w:r>
      <w:r w:rsidR="00105058" w:rsidRPr="00F115B3">
        <w:rPr>
          <w:rFonts w:eastAsia="Times New Roman" w:cs="B Nazanin"/>
          <w:sz w:val="32"/>
          <w:szCs w:val="32"/>
          <w:rtl/>
          <w:lang w:bidi="fa-IR"/>
        </w:rPr>
        <w:t xml:space="preserve">لذا </w:t>
      </w:r>
      <w:r w:rsidRPr="00F115B3">
        <w:rPr>
          <w:rFonts w:eastAsia="Times New Roman" w:cs="B Nazanin"/>
          <w:sz w:val="32"/>
          <w:szCs w:val="32"/>
          <w:rtl/>
          <w:lang w:bidi="fa-IR"/>
        </w:rPr>
        <w:t xml:space="preserve">مردم محلی بر این باورند که قبرستان قدیمی </w:t>
      </w:r>
      <w:r w:rsidR="00105058" w:rsidRPr="00F115B3">
        <w:rPr>
          <w:rFonts w:eastAsia="Times New Roman" w:cs="B Nazanin"/>
          <w:sz w:val="32"/>
          <w:szCs w:val="32"/>
          <w:rtl/>
          <w:lang w:bidi="fa-IR"/>
        </w:rPr>
        <w:t xml:space="preserve">موجود در آن منطقه از آن </w:t>
      </w:r>
      <w:r w:rsidRPr="00F115B3">
        <w:rPr>
          <w:rFonts w:eastAsia="Times New Roman" w:cs="B Nazanin"/>
          <w:sz w:val="32"/>
          <w:szCs w:val="32"/>
          <w:rtl/>
          <w:lang w:bidi="fa-IR"/>
        </w:rPr>
        <w:t xml:space="preserve">شیخ جمادی </w:t>
      </w:r>
      <w:r w:rsidR="00105058" w:rsidRPr="00F115B3">
        <w:rPr>
          <w:rFonts w:eastAsia="Times New Roman" w:cs="B Nazanin"/>
          <w:sz w:val="32"/>
          <w:szCs w:val="32"/>
          <w:rtl/>
          <w:lang w:bidi="fa-IR"/>
        </w:rPr>
        <w:t>ا</w:t>
      </w:r>
      <w:r w:rsidRPr="00F115B3">
        <w:rPr>
          <w:rFonts w:eastAsia="Times New Roman" w:cs="B Nazanin"/>
          <w:sz w:val="32"/>
          <w:szCs w:val="32"/>
          <w:rtl/>
          <w:lang w:bidi="fa-IR"/>
        </w:rPr>
        <w:t xml:space="preserve">لکبری </w:t>
      </w:r>
      <w:r w:rsidR="00105058" w:rsidRPr="00F115B3">
        <w:rPr>
          <w:rFonts w:eastAsia="Times New Roman" w:cs="B Nazanin"/>
          <w:sz w:val="32"/>
          <w:szCs w:val="32"/>
          <w:rtl/>
          <w:lang w:bidi="fa-IR"/>
        </w:rPr>
        <w:t xml:space="preserve">می باشد. داستان </w:t>
      </w:r>
      <w:r w:rsidRPr="00F115B3">
        <w:rPr>
          <w:rFonts w:eastAsia="Times New Roman" w:cs="B Nazanin"/>
          <w:sz w:val="32"/>
          <w:szCs w:val="32"/>
          <w:rtl/>
          <w:lang w:bidi="fa-IR"/>
        </w:rPr>
        <w:t xml:space="preserve">شیخ </w:t>
      </w:r>
      <w:r w:rsidR="00D70329" w:rsidRPr="00F115B3">
        <w:rPr>
          <w:rFonts w:eastAsia="Times New Roman" w:cs="B Nazanin"/>
          <w:sz w:val="32"/>
          <w:szCs w:val="32"/>
          <w:rtl/>
          <w:lang w:bidi="fa-IR"/>
        </w:rPr>
        <w:t>جمادی ال</w:t>
      </w:r>
      <w:r w:rsidRPr="00F115B3">
        <w:rPr>
          <w:rFonts w:eastAsia="Times New Roman" w:cs="B Nazanin"/>
          <w:sz w:val="32"/>
          <w:szCs w:val="32"/>
          <w:rtl/>
          <w:lang w:bidi="fa-IR"/>
        </w:rPr>
        <w:t xml:space="preserve">کبری در </w:t>
      </w:r>
      <w:r w:rsidR="0024093F" w:rsidRPr="00F115B3">
        <w:rPr>
          <w:rFonts w:eastAsia="Times New Roman" w:cs="B Nazanin"/>
          <w:sz w:val="32"/>
          <w:szCs w:val="32"/>
          <w:rtl/>
          <w:lang w:bidi="fa-IR"/>
        </w:rPr>
        <w:t>گرسیک</w:t>
      </w:r>
      <w:r w:rsidRPr="00F115B3">
        <w:rPr>
          <w:rFonts w:eastAsia="Times New Roman" w:cs="B Nazanin"/>
          <w:sz w:val="32"/>
          <w:szCs w:val="32"/>
          <w:rtl/>
          <w:lang w:bidi="fa-IR"/>
        </w:rPr>
        <w:t xml:space="preserve"> هیچ اثری از مقبره و </w:t>
      </w:r>
      <w:r w:rsidR="00105058" w:rsidRPr="00F115B3">
        <w:rPr>
          <w:rFonts w:eastAsia="Times New Roman" w:cs="B Nazanin"/>
          <w:sz w:val="32"/>
          <w:szCs w:val="32"/>
          <w:rtl/>
          <w:lang w:bidi="fa-IR"/>
        </w:rPr>
        <w:t xml:space="preserve">یا توقف گاه آن شخصیت را ترک نکرد. </w:t>
      </w:r>
      <w:r w:rsidRPr="00F115B3">
        <w:rPr>
          <w:rFonts w:eastAsia="Times New Roman" w:cs="B Nazanin"/>
          <w:sz w:val="32"/>
          <w:szCs w:val="32"/>
          <w:rtl/>
          <w:lang w:bidi="fa-IR"/>
        </w:rPr>
        <w:t>در دامنه کوه</w:t>
      </w:r>
      <w:r w:rsidR="00105058" w:rsidRPr="00F115B3">
        <w:rPr>
          <w:rFonts w:eastAsia="Times New Roman" w:cs="B Nazanin"/>
          <w:sz w:val="32"/>
          <w:szCs w:val="32"/>
          <w:rtl/>
          <w:lang w:bidi="fa-IR"/>
        </w:rPr>
        <w:t xml:space="preserve"> مِراپی </w:t>
      </w:r>
      <w:r w:rsidRPr="00F115B3">
        <w:rPr>
          <w:rFonts w:eastAsia="Times New Roman" w:cs="B Nazanin"/>
          <w:sz w:val="32"/>
          <w:szCs w:val="32"/>
          <w:rtl/>
          <w:lang w:bidi="fa-IR"/>
        </w:rPr>
        <w:t xml:space="preserve">یک </w:t>
      </w:r>
      <w:r w:rsidR="00105058" w:rsidRPr="00F115B3">
        <w:rPr>
          <w:rFonts w:eastAsia="Times New Roman" w:cs="B Nazanin"/>
          <w:sz w:val="32"/>
          <w:szCs w:val="32"/>
          <w:rtl/>
          <w:lang w:bidi="fa-IR"/>
        </w:rPr>
        <w:t xml:space="preserve">آرامگاه وجود دارد </w:t>
      </w:r>
      <w:r w:rsidRPr="00F115B3">
        <w:rPr>
          <w:rFonts w:eastAsia="Times New Roman" w:cs="B Nazanin"/>
          <w:sz w:val="32"/>
          <w:szCs w:val="32"/>
          <w:rtl/>
          <w:lang w:bidi="fa-IR"/>
        </w:rPr>
        <w:t xml:space="preserve">که </w:t>
      </w:r>
      <w:r w:rsidR="00105058" w:rsidRPr="00F115B3">
        <w:rPr>
          <w:rFonts w:eastAsia="Times New Roman" w:cs="B Nazanin"/>
          <w:sz w:val="32"/>
          <w:szCs w:val="32"/>
          <w:rtl/>
          <w:lang w:bidi="fa-IR"/>
        </w:rPr>
        <w:t xml:space="preserve">آن را </w:t>
      </w:r>
      <w:r w:rsidRPr="00F115B3">
        <w:rPr>
          <w:rFonts w:eastAsia="Times New Roman" w:cs="B Nazanin"/>
          <w:sz w:val="32"/>
          <w:szCs w:val="32"/>
          <w:rtl/>
          <w:lang w:bidi="fa-IR"/>
        </w:rPr>
        <w:t xml:space="preserve">به </w:t>
      </w:r>
      <w:r w:rsidR="00105058" w:rsidRPr="00F115B3">
        <w:rPr>
          <w:rFonts w:eastAsia="Times New Roman" w:cs="B Nazanin"/>
          <w:sz w:val="32"/>
          <w:szCs w:val="32"/>
          <w:rtl/>
          <w:lang w:bidi="fa-IR"/>
        </w:rPr>
        <w:t xml:space="preserve">عنوان </w:t>
      </w:r>
      <w:r w:rsidRPr="00F115B3">
        <w:rPr>
          <w:rFonts w:eastAsia="Times New Roman" w:cs="B Nazanin"/>
          <w:sz w:val="32"/>
          <w:szCs w:val="32"/>
          <w:rtl/>
          <w:lang w:bidi="fa-IR"/>
        </w:rPr>
        <w:t xml:space="preserve">آرامگاه شیخ </w:t>
      </w:r>
      <w:r w:rsidR="00D70329" w:rsidRPr="00F115B3">
        <w:rPr>
          <w:rFonts w:eastAsia="Times New Roman" w:cs="B Nazanin"/>
          <w:sz w:val="32"/>
          <w:szCs w:val="32"/>
          <w:rtl/>
          <w:lang w:bidi="fa-IR"/>
        </w:rPr>
        <w:t>جمادی</w:t>
      </w:r>
      <w:r w:rsidRPr="00F115B3">
        <w:rPr>
          <w:rFonts w:eastAsia="Times New Roman" w:cs="B Nazanin"/>
          <w:sz w:val="32"/>
          <w:szCs w:val="32"/>
          <w:rtl/>
          <w:lang w:bidi="fa-IR"/>
        </w:rPr>
        <w:t xml:space="preserve"> </w:t>
      </w:r>
      <w:r w:rsidR="00D70329" w:rsidRPr="00F115B3">
        <w:rPr>
          <w:rFonts w:eastAsia="Times New Roman" w:cs="B Nazanin"/>
          <w:sz w:val="32"/>
          <w:szCs w:val="32"/>
          <w:rtl/>
          <w:lang w:bidi="fa-IR"/>
        </w:rPr>
        <w:t>ال</w:t>
      </w:r>
      <w:r w:rsidRPr="00F115B3">
        <w:rPr>
          <w:rFonts w:eastAsia="Times New Roman" w:cs="B Nazanin"/>
          <w:sz w:val="32"/>
          <w:szCs w:val="32"/>
          <w:rtl/>
          <w:lang w:bidi="fa-IR"/>
        </w:rPr>
        <w:t xml:space="preserve">کبری </w:t>
      </w:r>
      <w:r w:rsidR="00105058" w:rsidRPr="00F115B3">
        <w:rPr>
          <w:rFonts w:eastAsia="Times New Roman" w:cs="B Nazanin"/>
          <w:sz w:val="32"/>
          <w:szCs w:val="32"/>
          <w:rtl/>
          <w:lang w:bidi="fa-IR"/>
        </w:rPr>
        <w:t xml:space="preserve">می دانند. </w:t>
      </w:r>
      <w:r w:rsidRPr="00F115B3">
        <w:rPr>
          <w:rFonts w:eastAsia="Times New Roman" w:cs="B Nazanin"/>
          <w:sz w:val="32"/>
          <w:szCs w:val="32"/>
          <w:rtl/>
          <w:lang w:bidi="fa-IR"/>
        </w:rPr>
        <w:t>و تنها آرامگاه</w:t>
      </w:r>
      <w:r w:rsidR="00105058" w:rsidRPr="00F115B3">
        <w:rPr>
          <w:rFonts w:eastAsia="Times New Roman" w:cs="B Nazanin"/>
          <w:sz w:val="32"/>
          <w:szCs w:val="32"/>
          <w:rtl/>
          <w:lang w:bidi="fa-IR"/>
        </w:rPr>
        <w:t>ی</w:t>
      </w:r>
      <w:r w:rsidRPr="00F115B3">
        <w:rPr>
          <w:rFonts w:eastAsia="Times New Roman" w:cs="B Nazanin"/>
          <w:sz w:val="32"/>
          <w:szCs w:val="32"/>
          <w:rtl/>
          <w:lang w:bidi="fa-IR"/>
        </w:rPr>
        <w:t xml:space="preserve"> که </w:t>
      </w:r>
      <w:r w:rsidR="006E1EAE" w:rsidRPr="00F115B3">
        <w:rPr>
          <w:rFonts w:eastAsia="Times New Roman" w:cs="B Nazanin"/>
          <w:sz w:val="32"/>
          <w:szCs w:val="32"/>
          <w:rtl/>
          <w:lang w:bidi="fa-IR"/>
        </w:rPr>
        <w:t xml:space="preserve">عموم مردم آن را </w:t>
      </w:r>
      <w:r w:rsidRPr="00F115B3">
        <w:rPr>
          <w:rFonts w:eastAsia="Times New Roman" w:cs="B Nazanin"/>
          <w:sz w:val="32"/>
          <w:szCs w:val="32"/>
          <w:rtl/>
          <w:lang w:bidi="fa-IR"/>
        </w:rPr>
        <w:t xml:space="preserve">به عنوان قبر شیخ </w:t>
      </w:r>
      <w:r w:rsidR="00D70329" w:rsidRPr="00F115B3">
        <w:rPr>
          <w:rFonts w:eastAsia="Times New Roman" w:cs="B Nazanin"/>
          <w:sz w:val="32"/>
          <w:szCs w:val="32"/>
          <w:rtl/>
          <w:lang w:bidi="fa-IR"/>
        </w:rPr>
        <w:t>جمادی ال</w:t>
      </w:r>
      <w:r w:rsidRPr="00F115B3">
        <w:rPr>
          <w:rFonts w:eastAsia="Times New Roman" w:cs="B Nazanin"/>
          <w:sz w:val="32"/>
          <w:szCs w:val="32"/>
          <w:rtl/>
          <w:lang w:bidi="fa-IR"/>
        </w:rPr>
        <w:t xml:space="preserve">کبری </w:t>
      </w:r>
      <w:r w:rsidR="006E1EAE" w:rsidRPr="00F115B3">
        <w:rPr>
          <w:rFonts w:eastAsia="Times New Roman" w:cs="B Nazanin"/>
          <w:sz w:val="32"/>
          <w:szCs w:val="32"/>
          <w:rtl/>
          <w:lang w:bidi="fa-IR"/>
        </w:rPr>
        <w:t xml:space="preserve">می دانند، آرامگاه </w:t>
      </w:r>
      <w:r w:rsidRPr="00F115B3">
        <w:rPr>
          <w:rFonts w:eastAsia="Times New Roman" w:cs="B Nazanin"/>
          <w:sz w:val="32"/>
          <w:szCs w:val="32"/>
          <w:rtl/>
          <w:lang w:bidi="fa-IR"/>
        </w:rPr>
        <w:t>در مجموعه مقبره</w:t>
      </w:r>
      <w:r w:rsidR="006E1EAE" w:rsidRPr="00F115B3">
        <w:rPr>
          <w:rFonts w:eastAsia="Times New Roman" w:cs="B Nazanin"/>
          <w:sz w:val="32"/>
          <w:szCs w:val="32"/>
          <w:rtl/>
          <w:lang w:bidi="fa-IR"/>
        </w:rPr>
        <w:t xml:space="preserve"> ترالایا، موجوکرتو است.</w:t>
      </w:r>
    </w:p>
    <w:p w:rsidR="00D04A97" w:rsidRPr="00F115B3" w:rsidRDefault="00D04A97" w:rsidP="00D04A97">
      <w:pPr>
        <w:bidi/>
        <w:jc w:val="both"/>
        <w:rPr>
          <w:rFonts w:eastAsia="Times New Roman" w:cs="B Nazanin"/>
          <w:b/>
          <w:bCs/>
          <w:sz w:val="32"/>
          <w:szCs w:val="32"/>
          <w:rtl/>
          <w:lang w:bidi="fa-IR"/>
        </w:rPr>
      </w:pPr>
    </w:p>
    <w:p w:rsidR="006E1EAE" w:rsidRPr="00F115B3" w:rsidRDefault="00A056F3" w:rsidP="00D04A97">
      <w:pPr>
        <w:bidi/>
        <w:spacing w:line="360" w:lineRule="auto"/>
        <w:jc w:val="both"/>
        <w:rPr>
          <w:rFonts w:cs="B Nazanin"/>
          <w:sz w:val="32"/>
          <w:szCs w:val="32"/>
          <w:rtl/>
          <w:lang w:bidi="fa-IR"/>
        </w:rPr>
      </w:pPr>
      <w:r w:rsidRPr="00F115B3">
        <w:rPr>
          <w:rFonts w:eastAsia="Times New Roman" w:cs="B Nazanin"/>
          <w:b/>
          <w:bCs/>
          <w:sz w:val="32"/>
          <w:szCs w:val="32"/>
          <w:rtl/>
          <w:lang w:bidi="fa-IR"/>
        </w:rPr>
        <w:t xml:space="preserve">شیخ ابراهیم </w:t>
      </w:r>
      <w:r w:rsidR="009B516D" w:rsidRPr="00F115B3">
        <w:rPr>
          <w:rFonts w:eastAsia="Times New Roman" w:cs="B Nazanin"/>
          <w:b/>
          <w:bCs/>
          <w:sz w:val="32"/>
          <w:szCs w:val="32"/>
          <w:rtl/>
          <w:lang w:bidi="fa-IR"/>
        </w:rPr>
        <w:t>سمرقندی</w:t>
      </w:r>
    </w:p>
    <w:p w:rsidR="006E1EAE" w:rsidRPr="00F115B3" w:rsidRDefault="00A056F3" w:rsidP="006E1EAE">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شیخ ابراهیم </w:t>
      </w:r>
      <w:r w:rsidR="009B516D" w:rsidRPr="00F115B3">
        <w:rPr>
          <w:rFonts w:eastAsia="Times New Roman" w:cs="B Nazanin"/>
          <w:sz w:val="32"/>
          <w:szCs w:val="32"/>
          <w:rtl/>
          <w:lang w:bidi="fa-IR"/>
        </w:rPr>
        <w:t xml:space="preserve">سمرقندی </w:t>
      </w:r>
      <w:r w:rsidR="006E1EAE" w:rsidRPr="00F115B3">
        <w:rPr>
          <w:rFonts w:eastAsia="Times New Roman" w:cs="B Nazanin"/>
          <w:sz w:val="32"/>
          <w:szCs w:val="32"/>
          <w:rtl/>
          <w:lang w:bidi="fa-IR"/>
        </w:rPr>
        <w:t xml:space="preserve">که </w:t>
      </w:r>
      <w:r w:rsidRPr="00F115B3">
        <w:rPr>
          <w:rFonts w:eastAsia="Times New Roman" w:cs="B Nazanin"/>
          <w:sz w:val="32"/>
          <w:szCs w:val="32"/>
          <w:rtl/>
          <w:lang w:bidi="fa-IR"/>
        </w:rPr>
        <w:t xml:space="preserve">به عنوان پدر </w:t>
      </w:r>
      <w:r w:rsidR="00D70329" w:rsidRPr="00F115B3">
        <w:rPr>
          <w:rFonts w:eastAsia="Times New Roman" w:cs="B Nazanin"/>
          <w:sz w:val="32"/>
          <w:szCs w:val="32"/>
          <w:rtl/>
          <w:lang w:bidi="fa-IR"/>
        </w:rPr>
        <w:t>رادن</w:t>
      </w:r>
      <w:r w:rsidRPr="00F115B3">
        <w:rPr>
          <w:rFonts w:eastAsia="Times New Roman" w:cs="B Nazanin"/>
          <w:sz w:val="32"/>
          <w:szCs w:val="32"/>
          <w:rtl/>
          <w:lang w:bidi="fa-IR"/>
        </w:rPr>
        <w:t xml:space="preserve"> علی رحمت الله سنن </w:t>
      </w:r>
      <w:r w:rsidR="00D70329" w:rsidRPr="00F115B3">
        <w:rPr>
          <w:rFonts w:eastAsia="Times New Roman" w:cs="B Nazanin"/>
          <w:sz w:val="32"/>
          <w:szCs w:val="32"/>
          <w:rtl/>
          <w:lang w:bidi="fa-IR"/>
        </w:rPr>
        <w:t>آمپل</w:t>
      </w:r>
      <w:r w:rsidRPr="00F115B3">
        <w:rPr>
          <w:rFonts w:eastAsia="Times New Roman" w:cs="B Nazanin"/>
          <w:sz w:val="32"/>
          <w:szCs w:val="32"/>
          <w:rtl/>
          <w:lang w:bidi="fa-IR"/>
        </w:rPr>
        <w:t xml:space="preserve"> </w:t>
      </w:r>
      <w:r w:rsidR="006E1EAE" w:rsidRPr="00F115B3">
        <w:rPr>
          <w:rFonts w:eastAsia="Times New Roman" w:cs="B Nazanin"/>
          <w:sz w:val="32"/>
          <w:szCs w:val="32"/>
          <w:rtl/>
          <w:lang w:bidi="fa-IR"/>
        </w:rPr>
        <w:t>شناخته شد</w:t>
      </w:r>
      <w:r w:rsidRPr="00F115B3">
        <w:rPr>
          <w:rFonts w:eastAsia="Times New Roman" w:cs="B Nazanin"/>
          <w:sz w:val="32"/>
          <w:szCs w:val="32"/>
          <w:rtl/>
          <w:lang w:bidi="fa-IR"/>
        </w:rPr>
        <w:t xml:space="preserve">، آرامگاه او در </w:t>
      </w:r>
      <w:r w:rsidR="006E1EAE" w:rsidRPr="00F115B3">
        <w:rPr>
          <w:rFonts w:eastAsia="Times New Roman" w:cs="B Nazanin"/>
          <w:sz w:val="32"/>
          <w:szCs w:val="32"/>
          <w:rtl/>
          <w:lang w:bidi="fa-IR"/>
        </w:rPr>
        <w:t xml:space="preserve">شهر توبان </w:t>
      </w:r>
      <w:r w:rsidRPr="00F115B3">
        <w:rPr>
          <w:rFonts w:eastAsia="Times New Roman" w:cs="B Nazanin"/>
          <w:sz w:val="32"/>
          <w:szCs w:val="32"/>
          <w:rtl/>
          <w:lang w:bidi="fa-IR"/>
        </w:rPr>
        <w:t xml:space="preserve">واقع شده است. </w:t>
      </w:r>
    </w:p>
    <w:p w:rsidR="00250928" w:rsidRPr="00F115B3" w:rsidRDefault="00A056F3" w:rsidP="0097676A">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 xml:space="preserve">شیخ ابراهیم </w:t>
      </w:r>
      <w:r w:rsidR="0024093F" w:rsidRPr="00F115B3">
        <w:rPr>
          <w:rFonts w:eastAsia="Times New Roman" w:cs="B Nazanin"/>
          <w:sz w:val="32"/>
          <w:szCs w:val="32"/>
          <w:rtl/>
          <w:lang w:bidi="fa-IR"/>
        </w:rPr>
        <w:t xml:space="preserve">سمرقندی </w:t>
      </w:r>
      <w:r w:rsidR="00FE2E99" w:rsidRPr="00F115B3">
        <w:rPr>
          <w:rFonts w:eastAsia="Times New Roman" w:cs="B Nazanin"/>
          <w:sz w:val="32"/>
          <w:szCs w:val="32"/>
          <w:rtl/>
          <w:lang w:bidi="fa-IR"/>
        </w:rPr>
        <w:t xml:space="preserve">ظاهرا </w:t>
      </w:r>
      <w:r w:rsidRPr="00F115B3">
        <w:rPr>
          <w:rFonts w:eastAsia="Times New Roman" w:cs="B Nazanin"/>
          <w:sz w:val="32"/>
          <w:szCs w:val="32"/>
          <w:rtl/>
          <w:lang w:bidi="fa-IR"/>
        </w:rPr>
        <w:t>در سمرقند، آسیای مرکزی، در نیمه دوم قرن</w:t>
      </w:r>
      <w:r w:rsidR="00CA16C8" w:rsidRPr="00F115B3">
        <w:rPr>
          <w:rFonts w:eastAsia="Times New Roman" w:cs="B Nazanin"/>
          <w:sz w:val="32"/>
          <w:szCs w:val="32"/>
          <w:rtl/>
          <w:lang w:bidi="fa-IR"/>
        </w:rPr>
        <w:t xml:space="preserve"> چهاردهم به دنیا آمد. </w:t>
      </w:r>
      <w:r w:rsidR="00FE2E99" w:rsidRPr="00F115B3">
        <w:rPr>
          <w:rFonts w:eastAsia="Times New Roman" w:cs="B Nazanin"/>
          <w:sz w:val="32"/>
          <w:szCs w:val="32"/>
          <w:rtl/>
          <w:lang w:bidi="fa-IR"/>
        </w:rPr>
        <w:t xml:space="preserve">تواریخ جاوه </w:t>
      </w:r>
      <w:r w:rsidRPr="00F115B3">
        <w:rPr>
          <w:rFonts w:eastAsia="Times New Roman" w:cs="B Nazanin"/>
          <w:sz w:val="32"/>
          <w:szCs w:val="32"/>
          <w:rtl/>
          <w:lang w:bidi="fa-IR"/>
        </w:rPr>
        <w:t xml:space="preserve">نام </w:t>
      </w:r>
      <w:r w:rsidR="00FE2E99" w:rsidRPr="00F115B3">
        <w:rPr>
          <w:rFonts w:eastAsia="Times New Roman" w:cs="B Nazanin"/>
          <w:sz w:val="32"/>
          <w:szCs w:val="32"/>
          <w:rtl/>
          <w:lang w:bidi="fa-IR"/>
        </w:rPr>
        <w:t>او را مقدوم براهیم اسمرَ (</w:t>
      </w:r>
      <w:r w:rsidR="00FE2E99" w:rsidRPr="00F115B3">
        <w:rPr>
          <w:rFonts w:eastAsia="Times New Roman" w:cs="B Nazanin"/>
          <w:sz w:val="32"/>
          <w:szCs w:val="32"/>
          <w:lang w:bidi="fa-IR"/>
        </w:rPr>
        <w:t>Makdum Brahim Asmara</w:t>
      </w:r>
      <w:r w:rsidR="00FE2E99" w:rsidRPr="00F115B3">
        <w:rPr>
          <w:rFonts w:eastAsia="Times New Roman" w:cs="B Nazanin"/>
          <w:sz w:val="32"/>
          <w:szCs w:val="32"/>
          <w:rtl/>
          <w:lang w:bidi="fa-IR"/>
        </w:rPr>
        <w:t xml:space="preserve">) یا </w:t>
      </w:r>
      <w:r w:rsidRPr="00F115B3">
        <w:rPr>
          <w:rFonts w:eastAsia="Times New Roman" w:cs="B Nazanin"/>
          <w:sz w:val="32"/>
          <w:szCs w:val="32"/>
          <w:rtl/>
          <w:lang w:bidi="fa-IR"/>
        </w:rPr>
        <w:t xml:space="preserve">مولانا ابراهیم </w:t>
      </w:r>
      <w:r w:rsidR="00FE2E99" w:rsidRPr="00F115B3">
        <w:rPr>
          <w:rFonts w:eastAsia="Times New Roman" w:cs="B Nazanin"/>
          <w:sz w:val="32"/>
          <w:szCs w:val="32"/>
          <w:rtl/>
          <w:lang w:bidi="fa-IR"/>
        </w:rPr>
        <w:t>ا</w:t>
      </w:r>
      <w:r w:rsidRPr="00F115B3">
        <w:rPr>
          <w:rFonts w:eastAsia="Times New Roman" w:cs="B Nazanin"/>
          <w:sz w:val="32"/>
          <w:szCs w:val="32"/>
          <w:rtl/>
          <w:lang w:bidi="fa-IR"/>
        </w:rPr>
        <w:t>سم</w:t>
      </w:r>
      <w:r w:rsidR="00FE2E99" w:rsidRPr="00F115B3">
        <w:rPr>
          <w:rFonts w:eastAsia="Times New Roman" w:cs="B Nazanin"/>
          <w:sz w:val="32"/>
          <w:szCs w:val="32"/>
          <w:rtl/>
          <w:lang w:bidi="fa-IR"/>
        </w:rPr>
        <w:t>َ</w:t>
      </w:r>
      <w:r w:rsidRPr="00F115B3">
        <w:rPr>
          <w:rFonts w:eastAsia="Times New Roman" w:cs="B Nazanin"/>
          <w:sz w:val="32"/>
          <w:szCs w:val="32"/>
          <w:rtl/>
          <w:lang w:bidi="fa-IR"/>
        </w:rPr>
        <w:t>ر</w:t>
      </w:r>
      <w:r w:rsidR="00FE2E99" w:rsidRPr="00F115B3">
        <w:rPr>
          <w:rFonts w:eastAsia="Times New Roman" w:cs="B Nazanin"/>
          <w:sz w:val="32"/>
          <w:szCs w:val="32"/>
          <w:rtl/>
          <w:lang w:bidi="fa-IR"/>
        </w:rPr>
        <w:t>َ، ذکر کرد. این نام با لسان یا لهجه جاوه برای واژه السمرقندی تلفظ می شود و</w:t>
      </w:r>
      <w:r w:rsidRPr="00F115B3">
        <w:rPr>
          <w:rFonts w:eastAsia="Times New Roman" w:cs="B Nazanin"/>
          <w:sz w:val="32"/>
          <w:szCs w:val="32"/>
          <w:rtl/>
          <w:lang w:bidi="fa-IR"/>
        </w:rPr>
        <w:t xml:space="preserve"> سپس به</w:t>
      </w:r>
      <w:r w:rsidR="00FE2E99" w:rsidRPr="00F115B3">
        <w:rPr>
          <w:rFonts w:eastAsia="Times New Roman" w:cs="B Nazanin"/>
          <w:sz w:val="32"/>
          <w:szCs w:val="32"/>
          <w:rtl/>
          <w:lang w:bidi="fa-IR"/>
        </w:rPr>
        <w:t xml:space="preserve"> اسم</w:t>
      </w:r>
      <w:r w:rsidR="0097676A" w:rsidRPr="00F115B3">
        <w:rPr>
          <w:rFonts w:eastAsia="Times New Roman" w:cs="B Nazanin"/>
          <w:sz w:val="32"/>
          <w:szCs w:val="32"/>
          <w:rtl/>
          <w:lang w:bidi="fa-IR"/>
        </w:rPr>
        <w:t>ا</w:t>
      </w:r>
      <w:r w:rsidR="00FE2E99" w:rsidRPr="00F115B3">
        <w:rPr>
          <w:rFonts w:eastAsia="Times New Roman" w:cs="B Nazanin"/>
          <w:sz w:val="32"/>
          <w:szCs w:val="32"/>
          <w:rtl/>
          <w:lang w:bidi="fa-IR"/>
        </w:rPr>
        <w:t>ر</w:t>
      </w:r>
      <w:r w:rsidR="0097676A" w:rsidRPr="00F115B3">
        <w:rPr>
          <w:rFonts w:eastAsia="Times New Roman" w:cs="B Nazanin"/>
          <w:sz w:val="32"/>
          <w:szCs w:val="32"/>
          <w:rtl/>
          <w:lang w:bidi="fa-IR"/>
        </w:rPr>
        <w:t>ا</w:t>
      </w:r>
      <w:r w:rsidR="00FE2E99" w:rsidRPr="00F115B3">
        <w:rPr>
          <w:rFonts w:eastAsia="Times New Roman" w:cs="B Nazanin"/>
          <w:sz w:val="32"/>
          <w:szCs w:val="32"/>
          <w:rtl/>
          <w:lang w:bidi="fa-IR"/>
        </w:rPr>
        <w:t>قندی</w:t>
      </w:r>
      <w:r w:rsidRPr="00F115B3">
        <w:rPr>
          <w:rFonts w:eastAsia="Times New Roman" w:cs="B Nazanin"/>
          <w:sz w:val="32"/>
          <w:szCs w:val="32"/>
          <w:rtl/>
          <w:lang w:bidi="fa-IR"/>
        </w:rPr>
        <w:t xml:space="preserve"> </w:t>
      </w:r>
      <w:r w:rsidR="00FE2E99" w:rsidRPr="00F115B3">
        <w:rPr>
          <w:rFonts w:eastAsia="Times New Roman" w:cs="B Nazanin"/>
          <w:sz w:val="32"/>
          <w:szCs w:val="32"/>
          <w:rtl/>
          <w:lang w:bidi="fa-IR"/>
        </w:rPr>
        <w:t>(</w:t>
      </w:r>
      <w:r w:rsidRPr="00F115B3">
        <w:rPr>
          <w:rFonts w:eastAsia="Times New Roman" w:cs="B Nazanin"/>
          <w:sz w:val="32"/>
          <w:szCs w:val="32"/>
          <w:lang w:bidi="fa-IR"/>
        </w:rPr>
        <w:t>Asmarakandi</w:t>
      </w:r>
      <w:r w:rsidR="00FE2E99" w:rsidRPr="00F115B3">
        <w:rPr>
          <w:rFonts w:eastAsia="Times New Roman" w:cs="B Nazanin"/>
          <w:sz w:val="32"/>
          <w:szCs w:val="32"/>
          <w:rtl/>
          <w:lang w:bidi="fa-IR"/>
        </w:rPr>
        <w:t>)</w:t>
      </w:r>
      <w:r w:rsidRPr="00F115B3">
        <w:rPr>
          <w:rFonts w:eastAsia="Times New Roman" w:cs="B Nazanin"/>
          <w:sz w:val="32"/>
          <w:szCs w:val="32"/>
          <w:rtl/>
          <w:lang w:bidi="fa-IR"/>
        </w:rPr>
        <w:t xml:space="preserve"> تبدیل</w:t>
      </w:r>
      <w:r w:rsidR="00FE2E99" w:rsidRPr="00F115B3">
        <w:rPr>
          <w:rFonts w:eastAsia="Times New Roman" w:cs="B Nazanin"/>
          <w:sz w:val="32"/>
          <w:szCs w:val="32"/>
          <w:rtl/>
          <w:lang w:bidi="fa-IR"/>
        </w:rPr>
        <w:t xml:space="preserve"> می گردد.</w:t>
      </w:r>
      <w:r w:rsidR="004C58E6"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بر اساس کرونیکل </w:t>
      </w:r>
      <w:r w:rsidR="00D70329" w:rsidRPr="00F115B3">
        <w:rPr>
          <w:rFonts w:eastAsia="Times New Roman" w:cs="B Nazanin"/>
          <w:sz w:val="32"/>
          <w:szCs w:val="32"/>
          <w:rtl/>
          <w:lang w:bidi="fa-IR"/>
        </w:rPr>
        <w:t>چیربون</w:t>
      </w:r>
      <w:r w:rsidRPr="00F115B3">
        <w:rPr>
          <w:rFonts w:eastAsia="Times New Roman" w:cs="B Nazanin"/>
          <w:sz w:val="32"/>
          <w:szCs w:val="32"/>
          <w:rtl/>
          <w:lang w:bidi="fa-IR"/>
        </w:rPr>
        <w:t xml:space="preserve">، شیخ ابراهیم </w:t>
      </w:r>
      <w:r w:rsidR="0097676A" w:rsidRPr="00F115B3">
        <w:rPr>
          <w:rFonts w:eastAsia="Times New Roman" w:cs="B Nazanin"/>
          <w:sz w:val="32"/>
          <w:szCs w:val="32"/>
          <w:rtl/>
          <w:lang w:bidi="fa-IR"/>
        </w:rPr>
        <w:t>اسماراقندی</w:t>
      </w:r>
      <w:r w:rsidR="004E02F6" w:rsidRPr="00F115B3">
        <w:rPr>
          <w:rFonts w:eastAsia="Times New Roman" w:cs="B Nazanin"/>
          <w:sz w:val="32"/>
          <w:szCs w:val="32"/>
          <w:rtl/>
          <w:lang w:bidi="fa-IR"/>
        </w:rPr>
        <w:t xml:space="preserve"> </w:t>
      </w:r>
      <w:r w:rsidRPr="00F115B3">
        <w:rPr>
          <w:rFonts w:eastAsia="Times New Roman" w:cs="B Nazanin"/>
          <w:sz w:val="32"/>
          <w:szCs w:val="32"/>
          <w:rtl/>
          <w:lang w:bidi="fa-IR"/>
        </w:rPr>
        <w:t>پسر شیخ</w:t>
      </w:r>
      <w:r w:rsidR="004E02F6" w:rsidRPr="00F115B3">
        <w:rPr>
          <w:rFonts w:eastAsia="Times New Roman" w:cs="B Nazanin"/>
          <w:sz w:val="32"/>
          <w:szCs w:val="32"/>
          <w:rtl/>
          <w:lang w:bidi="fa-IR"/>
        </w:rPr>
        <w:t xml:space="preserve"> قرنین </w:t>
      </w:r>
      <w:r w:rsidRPr="00F115B3">
        <w:rPr>
          <w:rFonts w:eastAsia="Times New Roman" w:cs="B Nazanin"/>
          <w:sz w:val="32"/>
          <w:szCs w:val="32"/>
          <w:rtl/>
          <w:lang w:bidi="fa-IR"/>
        </w:rPr>
        <w:t xml:space="preserve">از </w:t>
      </w:r>
      <w:r w:rsidR="004E02F6" w:rsidRPr="00F115B3">
        <w:rPr>
          <w:rFonts w:eastAsia="Times New Roman" w:cs="B Nazanin"/>
          <w:sz w:val="32"/>
          <w:szCs w:val="32"/>
          <w:rtl/>
          <w:lang w:bidi="fa-IR"/>
        </w:rPr>
        <w:t xml:space="preserve">سرزمین تولِن </w:t>
      </w:r>
      <w:r w:rsidR="00F3240C" w:rsidRPr="00F115B3">
        <w:rPr>
          <w:rFonts w:eastAsia="Times New Roman" w:cs="B Nazanin"/>
          <w:sz w:val="32"/>
          <w:szCs w:val="32"/>
          <w:rtl/>
          <w:lang w:bidi="fa-IR"/>
        </w:rPr>
        <w:t>(</w:t>
      </w:r>
      <w:r w:rsidR="00F3240C" w:rsidRPr="00F115B3">
        <w:rPr>
          <w:rFonts w:eastAsia="Times New Roman" w:cs="B Nazanin"/>
          <w:sz w:val="32"/>
          <w:szCs w:val="32"/>
          <w:lang w:bidi="fa-IR"/>
        </w:rPr>
        <w:t>Tulen</w:t>
      </w:r>
      <w:r w:rsidR="00F3240C" w:rsidRPr="00F115B3">
        <w:rPr>
          <w:rFonts w:eastAsia="Times New Roman" w:cs="B Nazanin"/>
          <w:sz w:val="32"/>
          <w:szCs w:val="32"/>
          <w:rtl/>
          <w:lang w:bidi="fa-IR"/>
        </w:rPr>
        <w:t xml:space="preserve">) </w:t>
      </w:r>
      <w:r w:rsidR="004E02F6" w:rsidRPr="00F115B3">
        <w:rPr>
          <w:rFonts w:eastAsia="Times New Roman" w:cs="B Nazanin"/>
          <w:sz w:val="32"/>
          <w:szCs w:val="32"/>
          <w:rtl/>
          <w:lang w:bidi="fa-IR"/>
        </w:rPr>
        <w:t xml:space="preserve">بود. </w:t>
      </w:r>
      <w:r w:rsidRPr="00F115B3">
        <w:rPr>
          <w:rFonts w:eastAsia="Times New Roman" w:cs="B Nazanin"/>
          <w:sz w:val="32"/>
          <w:szCs w:val="32"/>
          <w:rtl/>
          <w:lang w:bidi="fa-IR"/>
        </w:rPr>
        <w:t>اگر من</w:t>
      </w:r>
      <w:r w:rsidR="004E02F6" w:rsidRPr="00F115B3">
        <w:rPr>
          <w:rFonts w:eastAsia="Times New Roman" w:cs="B Nazanin"/>
          <w:sz w:val="32"/>
          <w:szCs w:val="32"/>
          <w:rtl/>
          <w:lang w:bidi="fa-IR"/>
        </w:rPr>
        <w:t>ا</w:t>
      </w:r>
      <w:r w:rsidRPr="00F115B3">
        <w:rPr>
          <w:rFonts w:eastAsia="Times New Roman" w:cs="B Nazanin"/>
          <w:sz w:val="32"/>
          <w:szCs w:val="32"/>
          <w:rtl/>
          <w:lang w:bidi="fa-IR"/>
        </w:rPr>
        <w:t xml:space="preserve">بع </w:t>
      </w:r>
      <w:r w:rsidR="004E02F6" w:rsidRPr="00F115B3">
        <w:rPr>
          <w:rFonts w:eastAsia="Times New Roman" w:cs="B Nazanin"/>
          <w:sz w:val="32"/>
          <w:szCs w:val="32"/>
          <w:rtl/>
          <w:lang w:bidi="fa-IR"/>
        </w:rPr>
        <w:t xml:space="preserve">اطلاعات تواریخ چیربون </w:t>
      </w:r>
      <w:r w:rsidRPr="00F115B3">
        <w:rPr>
          <w:rFonts w:eastAsia="Times New Roman" w:cs="B Nazanin"/>
          <w:sz w:val="32"/>
          <w:szCs w:val="32"/>
          <w:rtl/>
          <w:lang w:bidi="fa-IR"/>
        </w:rPr>
        <w:t>معتبر</w:t>
      </w:r>
      <w:r w:rsidR="004E02F6" w:rsidRPr="00F115B3">
        <w:rPr>
          <w:rFonts w:eastAsia="Times New Roman" w:cs="B Nazanin"/>
          <w:sz w:val="32"/>
          <w:szCs w:val="32"/>
          <w:rtl/>
          <w:lang w:bidi="fa-IR"/>
        </w:rPr>
        <w:t xml:space="preserve"> باشد، به این معنی خواهد بود که </w:t>
      </w:r>
      <w:r w:rsidRPr="00F115B3">
        <w:rPr>
          <w:rFonts w:eastAsia="Times New Roman" w:cs="B Nazanin"/>
          <w:sz w:val="32"/>
          <w:szCs w:val="32"/>
          <w:rtl/>
          <w:lang w:bidi="fa-IR"/>
        </w:rPr>
        <w:t xml:space="preserve">شیخ ابراهیم </w:t>
      </w:r>
      <w:r w:rsidR="0097676A" w:rsidRPr="00F115B3">
        <w:rPr>
          <w:rFonts w:eastAsia="Times New Roman" w:cs="B Nazanin"/>
          <w:sz w:val="32"/>
          <w:szCs w:val="32"/>
          <w:rtl/>
          <w:lang w:bidi="fa-IR"/>
        </w:rPr>
        <w:t>اسماراقندی</w:t>
      </w:r>
      <w:r w:rsidR="004E02F6" w:rsidRPr="00F115B3">
        <w:rPr>
          <w:rFonts w:eastAsia="Times New Roman" w:cs="B Nazanin"/>
          <w:sz w:val="32"/>
          <w:szCs w:val="32"/>
          <w:rtl/>
          <w:lang w:bidi="fa-IR"/>
        </w:rPr>
        <w:t xml:space="preserve"> از مردم </w:t>
      </w:r>
      <w:r w:rsidR="00F3240C" w:rsidRPr="00F115B3">
        <w:rPr>
          <w:rFonts w:eastAsia="Times New Roman" w:cs="B Nazanin"/>
          <w:sz w:val="32"/>
          <w:szCs w:val="32"/>
          <w:rtl/>
          <w:lang w:bidi="fa-IR"/>
        </w:rPr>
        <w:t xml:space="preserve">اصیل </w:t>
      </w:r>
      <w:r w:rsidR="004E02F6" w:rsidRPr="00F115B3">
        <w:rPr>
          <w:rFonts w:eastAsia="Times New Roman" w:cs="B Nazanin"/>
          <w:sz w:val="32"/>
          <w:szCs w:val="32"/>
          <w:rtl/>
          <w:lang w:bidi="fa-IR"/>
        </w:rPr>
        <w:t xml:space="preserve">سمرقند نبود، ولی یک </w:t>
      </w:r>
      <w:r w:rsidRPr="00F115B3">
        <w:rPr>
          <w:rFonts w:eastAsia="Times New Roman" w:cs="B Nazanin"/>
          <w:sz w:val="32"/>
          <w:szCs w:val="32"/>
          <w:rtl/>
          <w:lang w:bidi="fa-IR"/>
        </w:rPr>
        <w:t xml:space="preserve">مهاجر </w:t>
      </w:r>
      <w:r w:rsidR="004E02F6" w:rsidRPr="00F115B3">
        <w:rPr>
          <w:rFonts w:eastAsia="Times New Roman" w:cs="B Nazanin"/>
          <w:sz w:val="32"/>
          <w:szCs w:val="32"/>
          <w:rtl/>
          <w:lang w:bidi="fa-IR"/>
        </w:rPr>
        <w:t xml:space="preserve">بود </w:t>
      </w:r>
      <w:r w:rsidRPr="00F115B3">
        <w:rPr>
          <w:rFonts w:eastAsia="Times New Roman" w:cs="B Nazanin"/>
          <w:sz w:val="32"/>
          <w:szCs w:val="32"/>
          <w:rtl/>
          <w:lang w:bidi="fa-IR"/>
        </w:rPr>
        <w:t xml:space="preserve">که پدر و مادر </w:t>
      </w:r>
      <w:r w:rsidR="00491609" w:rsidRPr="00F115B3">
        <w:rPr>
          <w:rFonts w:eastAsia="Times New Roman" w:cs="B Nazanin"/>
          <w:sz w:val="32"/>
          <w:szCs w:val="32"/>
          <w:rtl/>
          <w:lang w:bidi="fa-IR"/>
        </w:rPr>
        <w:t xml:space="preserve">او </w:t>
      </w:r>
      <w:r w:rsidRPr="00F115B3">
        <w:rPr>
          <w:rFonts w:eastAsia="Times New Roman" w:cs="B Nazanin"/>
          <w:sz w:val="32"/>
          <w:szCs w:val="32"/>
          <w:rtl/>
          <w:lang w:bidi="fa-IR"/>
        </w:rPr>
        <w:t xml:space="preserve">به سمرقند </w:t>
      </w:r>
      <w:r w:rsidR="00491609" w:rsidRPr="00F115B3">
        <w:rPr>
          <w:rFonts w:eastAsia="Times New Roman" w:cs="B Nazanin"/>
          <w:sz w:val="32"/>
          <w:szCs w:val="32"/>
          <w:rtl/>
          <w:lang w:bidi="fa-IR"/>
        </w:rPr>
        <w:t>هجرت</w:t>
      </w:r>
      <w:r w:rsidR="00F3240C" w:rsidRPr="00F115B3">
        <w:rPr>
          <w:rFonts w:eastAsia="Times New Roman" w:cs="B Nazanin"/>
          <w:sz w:val="32"/>
          <w:szCs w:val="32"/>
          <w:rtl/>
          <w:lang w:bidi="fa-IR"/>
        </w:rPr>
        <w:t xml:space="preserve"> کردند</w:t>
      </w:r>
      <w:r w:rsidRPr="00F115B3">
        <w:rPr>
          <w:rFonts w:eastAsia="Times New Roman" w:cs="B Nazanin"/>
          <w:sz w:val="32"/>
          <w:szCs w:val="32"/>
          <w:rtl/>
          <w:lang w:bidi="fa-IR"/>
        </w:rPr>
        <w:t xml:space="preserve">، چون </w:t>
      </w:r>
      <w:r w:rsidR="00491609" w:rsidRPr="00F115B3">
        <w:rPr>
          <w:rFonts w:eastAsia="Times New Roman" w:cs="B Nazanin"/>
          <w:sz w:val="32"/>
          <w:szCs w:val="32"/>
          <w:rtl/>
          <w:lang w:bidi="fa-IR"/>
        </w:rPr>
        <w:t xml:space="preserve">که سرزمین تولِن مورد نظر </w:t>
      </w:r>
      <w:r w:rsidRPr="00F115B3">
        <w:rPr>
          <w:rFonts w:eastAsia="Times New Roman" w:cs="B Nazanin"/>
          <w:sz w:val="32"/>
          <w:szCs w:val="32"/>
          <w:rtl/>
          <w:lang w:bidi="fa-IR"/>
        </w:rPr>
        <w:t xml:space="preserve">به </w:t>
      </w:r>
      <w:r w:rsidR="00491609" w:rsidRPr="00F115B3">
        <w:rPr>
          <w:rFonts w:eastAsia="Times New Roman" w:cs="B Nazanin"/>
          <w:sz w:val="32"/>
          <w:szCs w:val="32"/>
          <w:rtl/>
          <w:lang w:bidi="fa-IR"/>
        </w:rPr>
        <w:t>منطقه تیولن</w:t>
      </w:r>
      <w:r w:rsidRPr="00F115B3">
        <w:rPr>
          <w:rFonts w:eastAsia="Times New Roman" w:cs="B Nazanin"/>
          <w:sz w:val="32"/>
          <w:szCs w:val="32"/>
          <w:rtl/>
          <w:lang w:bidi="fa-IR"/>
        </w:rPr>
        <w:t>، جز</w:t>
      </w:r>
      <w:r w:rsidR="00491609" w:rsidRPr="00F115B3">
        <w:rPr>
          <w:rFonts w:eastAsia="Times New Roman" w:cs="B Nazanin"/>
          <w:sz w:val="32"/>
          <w:szCs w:val="32"/>
          <w:rtl/>
          <w:lang w:bidi="fa-IR"/>
        </w:rPr>
        <w:t>ا</w:t>
      </w:r>
      <w:r w:rsidRPr="00F115B3">
        <w:rPr>
          <w:rFonts w:eastAsia="Times New Roman" w:cs="B Nazanin"/>
          <w:sz w:val="32"/>
          <w:szCs w:val="32"/>
          <w:rtl/>
          <w:lang w:bidi="fa-IR"/>
        </w:rPr>
        <w:t>یر کوچک واقع در سمت شرقی دریای خزر</w:t>
      </w:r>
      <w:r w:rsidR="0077230E" w:rsidRPr="00F115B3">
        <w:rPr>
          <w:rFonts w:eastAsia="Times New Roman" w:cs="B Nazanin"/>
          <w:sz w:val="32"/>
          <w:szCs w:val="32"/>
          <w:rtl/>
          <w:lang w:bidi="fa-IR"/>
        </w:rPr>
        <w:t>،</w:t>
      </w:r>
      <w:r w:rsidR="00491609" w:rsidRPr="00F115B3">
        <w:rPr>
          <w:rFonts w:eastAsia="Times New Roman" w:cs="B Nazanin"/>
          <w:sz w:val="32"/>
          <w:szCs w:val="32"/>
          <w:rtl/>
          <w:lang w:bidi="fa-IR"/>
        </w:rPr>
        <w:t xml:space="preserve"> جزء </w:t>
      </w:r>
      <w:r w:rsidRPr="00F115B3">
        <w:rPr>
          <w:rFonts w:eastAsia="Times New Roman" w:cs="B Nazanin"/>
          <w:sz w:val="32"/>
          <w:szCs w:val="32"/>
          <w:rtl/>
          <w:lang w:bidi="fa-IR"/>
        </w:rPr>
        <w:t>قزاقستان</w:t>
      </w:r>
      <w:r w:rsidR="0077230E" w:rsidRPr="00F115B3">
        <w:rPr>
          <w:rFonts w:eastAsia="Times New Roman" w:cs="B Nazanin"/>
          <w:sz w:val="32"/>
          <w:szCs w:val="32"/>
          <w:rtl/>
          <w:lang w:bidi="fa-IR"/>
        </w:rPr>
        <w:t xml:space="preserve"> و </w:t>
      </w:r>
      <w:r w:rsidRPr="00F115B3">
        <w:rPr>
          <w:rFonts w:eastAsia="Times New Roman" w:cs="B Nazanin"/>
          <w:sz w:val="32"/>
          <w:szCs w:val="32"/>
          <w:rtl/>
          <w:lang w:bidi="fa-IR"/>
        </w:rPr>
        <w:t>دقیقا</w:t>
      </w:r>
      <w:r w:rsidR="0077230E" w:rsidRPr="00F115B3">
        <w:rPr>
          <w:rFonts w:eastAsia="Times New Roman" w:cs="B Nazanin"/>
          <w:sz w:val="32"/>
          <w:szCs w:val="32"/>
          <w:rtl/>
          <w:lang w:bidi="fa-IR"/>
        </w:rPr>
        <w:t>ً</w:t>
      </w:r>
      <w:r w:rsidRPr="00F115B3">
        <w:rPr>
          <w:rFonts w:eastAsia="Times New Roman" w:cs="B Nazanin"/>
          <w:sz w:val="32"/>
          <w:szCs w:val="32"/>
          <w:rtl/>
          <w:lang w:bidi="fa-IR"/>
        </w:rPr>
        <w:t xml:space="preserve"> در جهت</w:t>
      </w:r>
      <w:r w:rsidR="00250928" w:rsidRPr="00F115B3">
        <w:rPr>
          <w:rFonts w:eastAsia="Times New Roman" w:cs="B Nazanin"/>
          <w:sz w:val="32"/>
          <w:szCs w:val="32"/>
          <w:rtl/>
          <w:lang w:bidi="fa-IR"/>
        </w:rPr>
        <w:t xml:space="preserve"> شمال غربی </w:t>
      </w:r>
      <w:r w:rsidRPr="00F115B3">
        <w:rPr>
          <w:rFonts w:eastAsia="Times New Roman" w:cs="B Nazanin"/>
          <w:sz w:val="32"/>
          <w:szCs w:val="32"/>
          <w:rtl/>
          <w:lang w:bidi="fa-IR"/>
        </w:rPr>
        <w:t>سمرقند</w:t>
      </w:r>
      <w:r w:rsidR="00250928" w:rsidRPr="00F115B3">
        <w:rPr>
          <w:rFonts w:eastAsia="Times New Roman" w:cs="B Nazanin"/>
          <w:sz w:val="32"/>
          <w:szCs w:val="32"/>
          <w:rtl/>
          <w:lang w:bidi="fa-IR"/>
        </w:rPr>
        <w:t>،</w:t>
      </w:r>
      <w:r w:rsidR="0077230E" w:rsidRPr="00F115B3">
        <w:rPr>
          <w:rFonts w:eastAsia="Times New Roman" w:cs="B Nazanin"/>
          <w:sz w:val="32"/>
          <w:szCs w:val="32"/>
          <w:rtl/>
          <w:lang w:bidi="fa-IR"/>
        </w:rPr>
        <w:t xml:space="preserve"> اشاره شد.</w:t>
      </w:r>
    </w:p>
    <w:p w:rsidR="0097676A" w:rsidRPr="00F115B3" w:rsidRDefault="00A056F3" w:rsidP="0097676A">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w:t>
      </w:r>
      <w:r w:rsidR="00250928" w:rsidRPr="00F115B3">
        <w:rPr>
          <w:rFonts w:eastAsia="Times New Roman" w:cs="B Nazanin"/>
          <w:sz w:val="32"/>
          <w:szCs w:val="32"/>
          <w:rtl/>
          <w:lang w:bidi="fa-IR"/>
        </w:rPr>
        <w:t xml:space="preserve">برخی از </w:t>
      </w:r>
      <w:r w:rsidRPr="00F115B3">
        <w:rPr>
          <w:rFonts w:eastAsia="Times New Roman" w:cs="B Nazanin"/>
          <w:sz w:val="32"/>
          <w:szCs w:val="32"/>
          <w:rtl/>
          <w:lang w:bidi="fa-IR"/>
        </w:rPr>
        <w:t>مطالع</w:t>
      </w:r>
      <w:r w:rsidR="00250928" w:rsidRPr="00F115B3">
        <w:rPr>
          <w:rFonts w:eastAsia="Times New Roman" w:cs="B Nazanin"/>
          <w:sz w:val="32"/>
          <w:szCs w:val="32"/>
          <w:rtl/>
          <w:lang w:bidi="fa-IR"/>
        </w:rPr>
        <w:t xml:space="preserve">ات </w:t>
      </w:r>
      <w:r w:rsidRPr="00F115B3">
        <w:rPr>
          <w:rFonts w:eastAsia="Times New Roman" w:cs="B Nazanin"/>
          <w:sz w:val="32"/>
          <w:szCs w:val="32"/>
          <w:rtl/>
          <w:lang w:bidi="fa-IR"/>
        </w:rPr>
        <w:t>تاریخنگاری جاو</w:t>
      </w:r>
      <w:r w:rsidR="00250928" w:rsidRPr="00F115B3">
        <w:rPr>
          <w:rFonts w:eastAsia="Times New Roman" w:cs="B Nazanin"/>
          <w:sz w:val="32"/>
          <w:szCs w:val="32"/>
          <w:rtl/>
          <w:lang w:bidi="fa-IR"/>
        </w:rPr>
        <w:t xml:space="preserve">ه آمده است که شخصیت </w:t>
      </w:r>
      <w:r w:rsidRPr="00F115B3">
        <w:rPr>
          <w:rFonts w:eastAsia="Times New Roman" w:cs="B Nazanin"/>
          <w:sz w:val="32"/>
          <w:szCs w:val="32"/>
          <w:rtl/>
          <w:lang w:bidi="fa-IR"/>
        </w:rPr>
        <w:t xml:space="preserve">شیخ ابراهیم </w:t>
      </w:r>
      <w:r w:rsidR="0097676A" w:rsidRPr="00F115B3">
        <w:rPr>
          <w:rFonts w:eastAsia="Times New Roman" w:cs="B Nazanin"/>
          <w:sz w:val="32"/>
          <w:szCs w:val="32"/>
          <w:rtl/>
          <w:lang w:bidi="fa-IR"/>
        </w:rPr>
        <w:t>اسماراقندی</w:t>
      </w:r>
      <w:r w:rsidR="00250928" w:rsidRPr="00F115B3">
        <w:rPr>
          <w:rFonts w:eastAsia="Times New Roman" w:cs="B Nazanin"/>
          <w:sz w:val="32"/>
          <w:szCs w:val="32"/>
          <w:rtl/>
          <w:lang w:bidi="fa-IR"/>
        </w:rPr>
        <w:t xml:space="preserve"> را </w:t>
      </w:r>
      <w:r w:rsidRPr="00F115B3">
        <w:rPr>
          <w:rFonts w:eastAsia="Times New Roman" w:cs="B Nazanin"/>
          <w:sz w:val="32"/>
          <w:szCs w:val="32"/>
          <w:rtl/>
          <w:lang w:bidi="fa-IR"/>
        </w:rPr>
        <w:t xml:space="preserve">اغلب با شیخ مولانا ملک ابراهیم </w:t>
      </w:r>
      <w:r w:rsidR="00250928" w:rsidRPr="00F115B3">
        <w:rPr>
          <w:rFonts w:eastAsia="Times New Roman" w:cs="B Nazanin"/>
          <w:sz w:val="32"/>
          <w:szCs w:val="32"/>
          <w:rtl/>
          <w:lang w:bidi="fa-IR"/>
        </w:rPr>
        <w:t xml:space="preserve">یکی می دانند تا </w:t>
      </w:r>
      <w:r w:rsidRPr="00F115B3">
        <w:rPr>
          <w:rFonts w:eastAsia="Times New Roman" w:cs="B Nazanin"/>
          <w:sz w:val="32"/>
          <w:szCs w:val="32"/>
          <w:rtl/>
          <w:lang w:bidi="fa-IR"/>
        </w:rPr>
        <w:t xml:space="preserve">پیچیدگی در بررسی </w:t>
      </w:r>
      <w:r w:rsidR="00250928" w:rsidRPr="00F115B3">
        <w:rPr>
          <w:rFonts w:eastAsia="Times New Roman" w:cs="B Nazanin"/>
          <w:sz w:val="32"/>
          <w:szCs w:val="32"/>
          <w:rtl/>
          <w:lang w:bidi="fa-IR"/>
        </w:rPr>
        <w:t xml:space="preserve">زندگی نامه، اصل </w:t>
      </w:r>
      <w:r w:rsidRPr="00F115B3">
        <w:rPr>
          <w:rFonts w:eastAsia="Times New Roman" w:cs="B Nazanin"/>
          <w:sz w:val="32"/>
          <w:szCs w:val="32"/>
          <w:rtl/>
          <w:lang w:bidi="fa-IR"/>
        </w:rPr>
        <w:t xml:space="preserve">و شجره نامه </w:t>
      </w:r>
      <w:r w:rsidR="00250928" w:rsidRPr="00F115B3">
        <w:rPr>
          <w:rFonts w:eastAsia="Times New Roman" w:cs="B Nazanin"/>
          <w:sz w:val="32"/>
          <w:szCs w:val="32"/>
          <w:rtl/>
          <w:lang w:bidi="fa-IR"/>
        </w:rPr>
        <w:t xml:space="preserve">خانواده </w:t>
      </w:r>
      <w:r w:rsidR="006472E8" w:rsidRPr="00F115B3">
        <w:rPr>
          <w:rFonts w:eastAsia="Times New Roman" w:cs="B Nazanin"/>
          <w:sz w:val="32"/>
          <w:szCs w:val="32"/>
          <w:rtl/>
          <w:lang w:bidi="fa-IR"/>
        </w:rPr>
        <w:t xml:space="preserve">به وجود آید و </w:t>
      </w:r>
      <w:r w:rsidRPr="00F115B3">
        <w:rPr>
          <w:rFonts w:eastAsia="Times New Roman" w:cs="B Nazanin"/>
          <w:sz w:val="32"/>
          <w:szCs w:val="32"/>
          <w:rtl/>
          <w:lang w:bidi="fa-IR"/>
        </w:rPr>
        <w:t xml:space="preserve">اغلب به </w:t>
      </w:r>
      <w:r w:rsidR="006472E8" w:rsidRPr="00F115B3">
        <w:rPr>
          <w:rFonts w:eastAsia="Times New Roman" w:cs="B Nazanin"/>
          <w:sz w:val="32"/>
          <w:szCs w:val="32"/>
          <w:rtl/>
          <w:lang w:bidi="fa-IR"/>
        </w:rPr>
        <w:t xml:space="preserve">نفی وجود شیخ ابراهیم </w:t>
      </w:r>
      <w:r w:rsidR="0097676A" w:rsidRPr="00F115B3">
        <w:rPr>
          <w:rFonts w:eastAsia="Times New Roman" w:cs="B Nazanin"/>
          <w:sz w:val="32"/>
          <w:szCs w:val="32"/>
          <w:rtl/>
          <w:lang w:bidi="fa-IR"/>
        </w:rPr>
        <w:t>اسماراقندی</w:t>
      </w:r>
      <w:r w:rsidR="006472E8" w:rsidRPr="00F115B3">
        <w:rPr>
          <w:rFonts w:eastAsia="Times New Roman" w:cs="B Nazanin"/>
          <w:sz w:val="32"/>
          <w:szCs w:val="32"/>
          <w:rtl/>
          <w:lang w:bidi="fa-IR"/>
        </w:rPr>
        <w:t xml:space="preserve"> به عنوان </w:t>
      </w:r>
      <w:r w:rsidRPr="00F115B3">
        <w:rPr>
          <w:rFonts w:eastAsia="Times New Roman" w:cs="B Nazanin"/>
          <w:sz w:val="32"/>
          <w:szCs w:val="32"/>
          <w:rtl/>
          <w:lang w:bidi="fa-IR"/>
        </w:rPr>
        <w:t xml:space="preserve">شخصیت تاریخی </w:t>
      </w:r>
      <w:r w:rsidR="006472E8" w:rsidRPr="00F115B3">
        <w:rPr>
          <w:rFonts w:eastAsia="Times New Roman" w:cs="B Nazanin"/>
          <w:sz w:val="32"/>
          <w:szCs w:val="32"/>
          <w:rtl/>
          <w:lang w:bidi="fa-IR"/>
        </w:rPr>
        <w:t>منجر گردد.</w:t>
      </w:r>
      <w:r w:rsidRPr="00F115B3">
        <w:rPr>
          <w:rFonts w:eastAsia="Times New Roman" w:cs="B Nazanin"/>
          <w:sz w:val="32"/>
          <w:szCs w:val="32"/>
          <w:rtl/>
          <w:lang w:bidi="fa-IR"/>
        </w:rPr>
        <w:t xml:space="preserve"> در </w:t>
      </w:r>
      <w:r w:rsidR="006472E8" w:rsidRPr="00F115B3">
        <w:rPr>
          <w:rFonts w:eastAsia="Times New Roman" w:cs="B Nazanin"/>
          <w:sz w:val="32"/>
          <w:szCs w:val="32"/>
          <w:rtl/>
          <w:lang w:bidi="fa-IR"/>
        </w:rPr>
        <w:t>حالیکه</w:t>
      </w:r>
      <w:r w:rsidRPr="00F115B3">
        <w:rPr>
          <w:rFonts w:eastAsia="Times New Roman" w:cs="B Nazanin"/>
          <w:sz w:val="32"/>
          <w:szCs w:val="32"/>
          <w:rtl/>
          <w:lang w:bidi="fa-IR"/>
        </w:rPr>
        <w:t>، مقبره</w:t>
      </w:r>
      <w:r w:rsidR="006472E8"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6472E8" w:rsidRPr="00F115B3">
        <w:rPr>
          <w:rFonts w:eastAsia="Times New Roman" w:cs="B Nazanin"/>
          <w:sz w:val="32"/>
          <w:szCs w:val="32"/>
          <w:rtl/>
          <w:lang w:bidi="fa-IR"/>
        </w:rPr>
        <w:t xml:space="preserve">دروازه </w:t>
      </w:r>
      <w:r w:rsidRPr="00F115B3">
        <w:rPr>
          <w:rFonts w:eastAsia="Times New Roman" w:cs="B Nazanin"/>
          <w:sz w:val="32"/>
          <w:szCs w:val="32"/>
          <w:rtl/>
          <w:lang w:bidi="fa-IR"/>
        </w:rPr>
        <w:t xml:space="preserve">و </w:t>
      </w:r>
      <w:r w:rsidR="006472E8" w:rsidRPr="00F115B3">
        <w:rPr>
          <w:rFonts w:eastAsia="Times New Roman" w:cs="B Nazanin"/>
          <w:sz w:val="32"/>
          <w:szCs w:val="32"/>
          <w:rtl/>
          <w:lang w:bidi="fa-IR"/>
        </w:rPr>
        <w:t xml:space="preserve">محراب </w:t>
      </w:r>
      <w:r w:rsidRPr="00F115B3">
        <w:rPr>
          <w:rFonts w:eastAsia="Times New Roman" w:cs="B Nazanin"/>
          <w:sz w:val="32"/>
          <w:szCs w:val="32"/>
          <w:rtl/>
          <w:lang w:bidi="fa-IR"/>
        </w:rPr>
        <w:t>مسجد</w:t>
      </w:r>
      <w:r w:rsidR="006472E8" w:rsidRPr="00F115B3">
        <w:rPr>
          <w:rFonts w:eastAsia="Times New Roman" w:cs="B Nazanin"/>
          <w:sz w:val="32"/>
          <w:szCs w:val="32"/>
          <w:rtl/>
          <w:lang w:bidi="fa-IR"/>
        </w:rPr>
        <w:t xml:space="preserve"> که تحت محافظت </w:t>
      </w:r>
      <w:r w:rsidRPr="00F115B3">
        <w:rPr>
          <w:rFonts w:eastAsia="Times New Roman" w:cs="B Nazanin"/>
          <w:sz w:val="32"/>
          <w:szCs w:val="32"/>
          <w:rtl/>
          <w:lang w:bidi="fa-IR"/>
        </w:rPr>
        <w:t>سازمان باستان</w:t>
      </w:r>
      <w:r w:rsidR="006472E8" w:rsidRPr="00F115B3">
        <w:rPr>
          <w:rFonts w:eastAsia="Times New Roman" w:cs="B Nazanin"/>
          <w:sz w:val="32"/>
          <w:szCs w:val="32"/>
          <w:rtl/>
          <w:lang w:bidi="fa-IR"/>
        </w:rPr>
        <w:t xml:space="preserve">ی قرار دارد، به </w:t>
      </w:r>
      <w:r w:rsidRPr="00F115B3">
        <w:rPr>
          <w:rFonts w:eastAsia="Times New Roman" w:cs="B Nazanin"/>
          <w:sz w:val="32"/>
          <w:szCs w:val="32"/>
          <w:rtl/>
          <w:lang w:bidi="fa-IR"/>
        </w:rPr>
        <w:t xml:space="preserve">محل و عصر </w:t>
      </w:r>
      <w:r w:rsidR="0097676A" w:rsidRPr="00F115B3">
        <w:rPr>
          <w:rFonts w:eastAsia="Times New Roman" w:cs="B Nazanin"/>
          <w:sz w:val="32"/>
          <w:szCs w:val="32"/>
          <w:rtl/>
          <w:lang w:bidi="fa-IR"/>
        </w:rPr>
        <w:t xml:space="preserve">متفاوت با </w:t>
      </w:r>
      <w:r w:rsidRPr="00F115B3">
        <w:rPr>
          <w:rFonts w:eastAsia="Times New Roman" w:cs="B Nazanin"/>
          <w:sz w:val="32"/>
          <w:szCs w:val="32"/>
          <w:rtl/>
          <w:lang w:bidi="fa-IR"/>
        </w:rPr>
        <w:t xml:space="preserve">محل دفن مولانا ملک ابراهیم </w:t>
      </w:r>
      <w:r w:rsidR="0097676A" w:rsidRPr="00F115B3">
        <w:rPr>
          <w:rFonts w:eastAsia="Times New Roman" w:cs="B Nazanin"/>
          <w:sz w:val="32"/>
          <w:szCs w:val="32"/>
          <w:rtl/>
          <w:lang w:bidi="fa-IR"/>
        </w:rPr>
        <w:t>اشاره می کند.</w:t>
      </w:r>
    </w:p>
    <w:p w:rsidR="004E1933" w:rsidRPr="00F115B3" w:rsidRDefault="00A056F3" w:rsidP="004E193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به </w:t>
      </w:r>
      <w:r w:rsidR="0097676A" w:rsidRPr="00F115B3">
        <w:rPr>
          <w:rFonts w:eastAsia="Times New Roman" w:cs="B Nazanin"/>
          <w:sz w:val="32"/>
          <w:szCs w:val="32"/>
          <w:rtl/>
          <w:lang w:bidi="fa-IR"/>
        </w:rPr>
        <w:t xml:space="preserve">نظر </w:t>
      </w:r>
      <w:r w:rsidRPr="00F115B3">
        <w:rPr>
          <w:rFonts w:eastAsia="Times New Roman" w:cs="B Nazanin"/>
          <w:sz w:val="32"/>
          <w:szCs w:val="32"/>
          <w:rtl/>
          <w:lang w:bidi="fa-IR"/>
        </w:rPr>
        <w:t>کرونیکل</w:t>
      </w:r>
      <w:r w:rsidR="0097676A" w:rsidRPr="00F115B3">
        <w:rPr>
          <w:rFonts w:eastAsia="Times New Roman" w:cs="B Nazanin"/>
          <w:sz w:val="32"/>
          <w:szCs w:val="32"/>
          <w:rtl/>
          <w:lang w:bidi="fa-IR"/>
        </w:rPr>
        <w:t xml:space="preserve"> آمپل دِنتا</w:t>
      </w:r>
      <w:r w:rsidRPr="00F115B3">
        <w:rPr>
          <w:rFonts w:eastAsia="Times New Roman" w:cs="B Nazanin"/>
          <w:sz w:val="32"/>
          <w:szCs w:val="32"/>
          <w:rtl/>
          <w:lang w:bidi="fa-IR"/>
        </w:rPr>
        <w:t xml:space="preserve">، شیخ ابراهیم </w:t>
      </w:r>
      <w:r w:rsidR="0097676A" w:rsidRPr="00F115B3">
        <w:rPr>
          <w:rFonts w:eastAsia="Times New Roman" w:cs="B Nazanin"/>
          <w:sz w:val="32"/>
          <w:szCs w:val="32"/>
          <w:rtl/>
          <w:lang w:bidi="fa-IR"/>
        </w:rPr>
        <w:t>اسماراقندی</w:t>
      </w:r>
      <w:r w:rsidR="0097676A" w:rsidRPr="00F115B3">
        <w:rPr>
          <w:rFonts w:eastAsia="Times New Roman" w:cs="B Nazanin"/>
          <w:sz w:val="32"/>
          <w:szCs w:val="32"/>
          <w:lang w:bidi="fa-IR"/>
        </w:rPr>
        <w:t xml:space="preserve"> </w:t>
      </w:r>
      <w:r w:rsidR="00BD58B5" w:rsidRPr="00F115B3">
        <w:rPr>
          <w:rFonts w:eastAsia="Times New Roman" w:cs="B Nazanin"/>
          <w:sz w:val="32"/>
          <w:szCs w:val="32"/>
          <w:rtl/>
          <w:lang w:bidi="fa-IR"/>
        </w:rPr>
        <w:t xml:space="preserve">که به </w:t>
      </w:r>
      <w:r w:rsidRPr="00F115B3">
        <w:rPr>
          <w:rFonts w:eastAsia="Times New Roman" w:cs="B Nazanin"/>
          <w:sz w:val="32"/>
          <w:szCs w:val="32"/>
          <w:rtl/>
          <w:lang w:bidi="fa-IR"/>
        </w:rPr>
        <w:t xml:space="preserve">شیخ مولانا </w:t>
      </w:r>
      <w:r w:rsidR="00BD58B5" w:rsidRPr="00F115B3">
        <w:rPr>
          <w:rFonts w:eastAsia="Times New Roman" w:cs="B Nazanin"/>
          <w:sz w:val="32"/>
          <w:szCs w:val="32"/>
          <w:rtl/>
          <w:lang w:bidi="fa-IR"/>
        </w:rPr>
        <w:t xml:space="preserve">مشهور بود، مبلغ اسلام </w:t>
      </w:r>
      <w:r w:rsidRPr="00F115B3">
        <w:rPr>
          <w:rFonts w:eastAsia="Times New Roman" w:cs="B Nazanin"/>
          <w:sz w:val="32"/>
          <w:szCs w:val="32"/>
          <w:rtl/>
          <w:lang w:bidi="fa-IR"/>
        </w:rPr>
        <w:t>در سرزمین چمپا</w:t>
      </w:r>
      <w:r w:rsidR="00BD58B5" w:rsidRPr="00F115B3">
        <w:rPr>
          <w:rFonts w:eastAsia="Times New Roman" w:cs="B Nazanin"/>
          <w:sz w:val="32"/>
          <w:szCs w:val="32"/>
          <w:rtl/>
          <w:lang w:bidi="fa-IR"/>
        </w:rPr>
        <w:t xml:space="preserve"> بود. </w:t>
      </w:r>
      <w:r w:rsidR="004E1933" w:rsidRPr="00F115B3">
        <w:rPr>
          <w:rFonts w:eastAsia="Times New Roman" w:cs="B Nazanin"/>
          <w:sz w:val="32"/>
          <w:szCs w:val="32"/>
          <w:rtl/>
          <w:lang w:bidi="fa-IR"/>
        </w:rPr>
        <w:t xml:space="preserve">روایت شد که </w:t>
      </w:r>
      <w:r w:rsidRPr="00F115B3">
        <w:rPr>
          <w:rFonts w:eastAsia="Times New Roman" w:cs="B Nazanin"/>
          <w:sz w:val="32"/>
          <w:szCs w:val="32"/>
          <w:rtl/>
          <w:lang w:bidi="fa-IR"/>
        </w:rPr>
        <w:t xml:space="preserve">شیخ ابراهیم </w:t>
      </w:r>
      <w:r w:rsidR="004E1933" w:rsidRPr="00F115B3">
        <w:rPr>
          <w:rFonts w:eastAsia="Times New Roman" w:cs="B Nazanin"/>
          <w:sz w:val="32"/>
          <w:szCs w:val="32"/>
          <w:rtl/>
          <w:lang w:bidi="fa-IR"/>
        </w:rPr>
        <w:t xml:space="preserve">اسماراقندی </w:t>
      </w:r>
      <w:r w:rsidRPr="00F115B3">
        <w:rPr>
          <w:rFonts w:eastAsia="Times New Roman" w:cs="B Nazanin"/>
          <w:sz w:val="32"/>
          <w:szCs w:val="32"/>
          <w:rtl/>
          <w:lang w:bidi="fa-IR"/>
        </w:rPr>
        <w:t xml:space="preserve">موفق به </w:t>
      </w:r>
      <w:r w:rsidR="004E1933" w:rsidRPr="00F115B3">
        <w:rPr>
          <w:rFonts w:eastAsia="Times New Roman" w:cs="B Nazanin"/>
          <w:sz w:val="32"/>
          <w:szCs w:val="32"/>
          <w:rtl/>
          <w:lang w:bidi="fa-IR"/>
        </w:rPr>
        <w:t xml:space="preserve">جذب </w:t>
      </w:r>
      <w:r w:rsidR="004E1933" w:rsidRPr="00F115B3">
        <w:rPr>
          <w:rFonts w:eastAsia="Times New Roman" w:cs="B Nazanin"/>
          <w:sz w:val="32"/>
          <w:szCs w:val="32"/>
          <w:rtl/>
          <w:lang w:bidi="fa-IR"/>
        </w:rPr>
        <w:lastRenderedPageBreak/>
        <w:t xml:space="preserve">پادشاه </w:t>
      </w:r>
      <w:r w:rsidRPr="00F115B3">
        <w:rPr>
          <w:rFonts w:eastAsia="Times New Roman" w:cs="B Nazanin"/>
          <w:sz w:val="32"/>
          <w:szCs w:val="32"/>
          <w:rtl/>
          <w:lang w:bidi="fa-IR"/>
        </w:rPr>
        <w:t xml:space="preserve">چمپا </w:t>
      </w:r>
      <w:r w:rsidR="004E1933" w:rsidRPr="00F115B3">
        <w:rPr>
          <w:rFonts w:eastAsia="Times New Roman" w:cs="B Nazanin"/>
          <w:sz w:val="32"/>
          <w:szCs w:val="32"/>
          <w:rtl/>
          <w:lang w:bidi="fa-IR"/>
        </w:rPr>
        <w:t xml:space="preserve">به اسلام گردید و پادشاه او را </w:t>
      </w:r>
      <w:r w:rsidRPr="00F115B3">
        <w:rPr>
          <w:rFonts w:eastAsia="Times New Roman" w:cs="B Nazanin"/>
          <w:sz w:val="32"/>
          <w:szCs w:val="32"/>
          <w:rtl/>
          <w:lang w:bidi="fa-IR"/>
        </w:rPr>
        <w:t xml:space="preserve">همسر دختر </w:t>
      </w:r>
      <w:r w:rsidR="004E1933" w:rsidRPr="00F115B3">
        <w:rPr>
          <w:rFonts w:eastAsia="Times New Roman" w:cs="B Nazanin"/>
          <w:sz w:val="32"/>
          <w:szCs w:val="32"/>
          <w:rtl/>
          <w:lang w:bidi="fa-IR"/>
        </w:rPr>
        <w:t xml:space="preserve">خود نمود. </w:t>
      </w:r>
      <w:r w:rsidRPr="00F115B3">
        <w:rPr>
          <w:rFonts w:eastAsia="Times New Roman" w:cs="B Nazanin"/>
          <w:sz w:val="32"/>
          <w:szCs w:val="32"/>
          <w:rtl/>
          <w:lang w:bidi="fa-IR"/>
        </w:rPr>
        <w:t xml:space="preserve">شیخ ابراهیم </w:t>
      </w:r>
      <w:r w:rsidR="004E1933" w:rsidRPr="00F115B3">
        <w:rPr>
          <w:rFonts w:eastAsia="Times New Roman" w:cs="B Nazanin"/>
          <w:sz w:val="32"/>
          <w:szCs w:val="32"/>
          <w:rtl/>
          <w:lang w:bidi="fa-IR"/>
        </w:rPr>
        <w:t>اسماراقندی</w:t>
      </w:r>
      <w:r w:rsidR="004E1933" w:rsidRPr="00F115B3">
        <w:rPr>
          <w:rFonts w:eastAsia="Times New Roman" w:cs="B Nazanin"/>
          <w:sz w:val="32"/>
          <w:szCs w:val="32"/>
          <w:lang w:bidi="fa-IR"/>
        </w:rPr>
        <w:t xml:space="preserve"> </w:t>
      </w:r>
      <w:r w:rsidR="004E1933" w:rsidRPr="00F115B3">
        <w:rPr>
          <w:rFonts w:eastAsia="Times New Roman" w:cs="B Nazanin"/>
          <w:sz w:val="32"/>
          <w:szCs w:val="32"/>
          <w:rtl/>
          <w:lang w:bidi="fa-IR"/>
        </w:rPr>
        <w:t xml:space="preserve">از دختر پادشاه چمپا </w:t>
      </w:r>
      <w:r w:rsidRPr="00F115B3">
        <w:rPr>
          <w:rFonts w:eastAsia="Times New Roman" w:cs="B Nazanin"/>
          <w:sz w:val="32"/>
          <w:szCs w:val="32"/>
          <w:rtl/>
          <w:lang w:bidi="fa-IR"/>
        </w:rPr>
        <w:t>پسر</w:t>
      </w:r>
      <w:r w:rsidR="004E1933" w:rsidRPr="00F115B3">
        <w:rPr>
          <w:rFonts w:eastAsia="Times New Roman" w:cs="B Nazanin"/>
          <w:sz w:val="32"/>
          <w:szCs w:val="32"/>
          <w:rtl/>
          <w:lang w:bidi="fa-IR"/>
        </w:rPr>
        <w:t>ی</w:t>
      </w:r>
      <w:r w:rsidRPr="00F115B3">
        <w:rPr>
          <w:rFonts w:eastAsia="Times New Roman" w:cs="B Nazanin"/>
          <w:sz w:val="32"/>
          <w:szCs w:val="32"/>
          <w:rtl/>
          <w:lang w:bidi="fa-IR"/>
        </w:rPr>
        <w:t xml:space="preserve"> به نام</w:t>
      </w:r>
      <w:r w:rsidR="004E1933" w:rsidRPr="00F115B3">
        <w:rPr>
          <w:rFonts w:eastAsia="Times New Roman" w:cs="B Nazanin"/>
          <w:sz w:val="32"/>
          <w:szCs w:val="32"/>
          <w:rtl/>
          <w:lang w:bidi="fa-IR"/>
        </w:rPr>
        <w:t xml:space="preserve"> رادن </w:t>
      </w:r>
      <w:r w:rsidRPr="00F115B3">
        <w:rPr>
          <w:rFonts w:eastAsia="Times New Roman" w:cs="B Nazanin"/>
          <w:sz w:val="32"/>
          <w:szCs w:val="32"/>
          <w:rtl/>
          <w:lang w:bidi="fa-IR"/>
        </w:rPr>
        <w:t xml:space="preserve">رحمت </w:t>
      </w:r>
      <w:r w:rsidR="004E1933" w:rsidRPr="00F115B3">
        <w:rPr>
          <w:rFonts w:eastAsia="Times New Roman" w:cs="B Nazanin"/>
          <w:sz w:val="32"/>
          <w:szCs w:val="32"/>
          <w:rtl/>
          <w:lang w:bidi="fa-IR"/>
        </w:rPr>
        <w:t>داشت.</w:t>
      </w:r>
    </w:p>
    <w:p w:rsidR="00283138" w:rsidRPr="00F115B3" w:rsidRDefault="000348C3" w:rsidP="00283138">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تواریخ سرزمین جاوه، کرونیکل ماجاپاهیت و حکایت چیربون آمده است که </w:t>
      </w:r>
      <w:r w:rsidR="00A056F3" w:rsidRPr="00F115B3">
        <w:rPr>
          <w:rFonts w:eastAsia="Times New Roman" w:cs="B Nazanin"/>
          <w:sz w:val="32"/>
          <w:szCs w:val="32"/>
          <w:rtl/>
          <w:lang w:bidi="fa-IR"/>
        </w:rPr>
        <w:t xml:space="preserve">هنگامی که ابراهیم </w:t>
      </w:r>
      <w:r w:rsidRPr="00F115B3">
        <w:rPr>
          <w:rFonts w:eastAsia="Times New Roman" w:cs="B Nazanin"/>
          <w:sz w:val="32"/>
          <w:szCs w:val="32"/>
          <w:rtl/>
          <w:lang w:bidi="fa-IR"/>
        </w:rPr>
        <w:t xml:space="preserve">اسمارا </w:t>
      </w:r>
      <w:r w:rsidR="00A056F3" w:rsidRPr="00F115B3">
        <w:rPr>
          <w:rFonts w:eastAsia="Times New Roman" w:cs="B Nazanin"/>
          <w:sz w:val="32"/>
          <w:szCs w:val="32"/>
          <w:rtl/>
          <w:lang w:bidi="fa-IR"/>
        </w:rPr>
        <w:t>به چمپا</w:t>
      </w:r>
      <w:r w:rsidRPr="00F115B3">
        <w:rPr>
          <w:rFonts w:eastAsia="Times New Roman" w:cs="B Nazanin"/>
          <w:sz w:val="32"/>
          <w:szCs w:val="32"/>
          <w:rtl/>
          <w:lang w:bidi="fa-IR"/>
        </w:rPr>
        <w:t xml:space="preserve"> آمد</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پادشاه </w:t>
      </w:r>
      <w:r w:rsidR="00A056F3" w:rsidRPr="00F115B3">
        <w:rPr>
          <w:rFonts w:eastAsia="Times New Roman" w:cs="B Nazanin"/>
          <w:sz w:val="32"/>
          <w:szCs w:val="32"/>
          <w:rtl/>
          <w:lang w:bidi="fa-IR"/>
        </w:rPr>
        <w:t xml:space="preserve">چمپا به اسلام </w:t>
      </w:r>
      <w:r w:rsidRPr="00F115B3">
        <w:rPr>
          <w:rFonts w:eastAsia="Times New Roman" w:cs="B Nazanin"/>
          <w:sz w:val="32"/>
          <w:szCs w:val="32"/>
          <w:rtl/>
          <w:lang w:bidi="fa-IR"/>
        </w:rPr>
        <w:t xml:space="preserve">نگروید. </w:t>
      </w:r>
      <w:r w:rsidR="00A056F3" w:rsidRPr="00F115B3">
        <w:rPr>
          <w:rFonts w:eastAsia="Times New Roman" w:cs="B Nazanin"/>
          <w:sz w:val="32"/>
          <w:szCs w:val="32"/>
          <w:rtl/>
          <w:lang w:bidi="fa-IR"/>
        </w:rPr>
        <w:t xml:space="preserve">ابراهیم </w:t>
      </w:r>
      <w:r w:rsidRPr="00F115B3">
        <w:rPr>
          <w:rFonts w:eastAsia="Times New Roman" w:cs="B Nazanin"/>
          <w:sz w:val="32"/>
          <w:szCs w:val="32"/>
          <w:rtl/>
          <w:lang w:bidi="fa-IR"/>
        </w:rPr>
        <w:t xml:space="preserve">اسمارا </w:t>
      </w:r>
      <w:r w:rsidR="00A056F3" w:rsidRPr="00F115B3">
        <w:rPr>
          <w:rFonts w:eastAsia="Times New Roman" w:cs="B Nazanin"/>
          <w:sz w:val="32"/>
          <w:szCs w:val="32"/>
          <w:rtl/>
          <w:lang w:bidi="fa-IR"/>
        </w:rPr>
        <w:t>در کوه</w:t>
      </w:r>
      <w:r w:rsidRPr="00F115B3">
        <w:rPr>
          <w:rFonts w:eastAsia="Times New Roman" w:cs="B Nazanin"/>
          <w:sz w:val="32"/>
          <w:szCs w:val="32"/>
          <w:rtl/>
          <w:lang w:bidi="fa-IR"/>
        </w:rPr>
        <w:t xml:space="preserve"> سوکاساری</w:t>
      </w:r>
      <w:r w:rsidR="00A056F3" w:rsidRPr="00F115B3">
        <w:rPr>
          <w:rFonts w:eastAsia="Times New Roman" w:cs="B Nazanin"/>
          <w:sz w:val="32"/>
          <w:szCs w:val="32"/>
          <w:rtl/>
          <w:lang w:bidi="fa-IR"/>
        </w:rPr>
        <w:t xml:space="preserve"> </w:t>
      </w:r>
      <w:r w:rsidR="00CE0CF5" w:rsidRPr="00F115B3">
        <w:rPr>
          <w:rFonts w:eastAsia="Times New Roman" w:cs="B Nazanin"/>
          <w:sz w:val="32"/>
          <w:szCs w:val="32"/>
          <w:rtl/>
          <w:lang w:bidi="fa-IR"/>
        </w:rPr>
        <w:t xml:space="preserve">سکونت گزید </w:t>
      </w:r>
      <w:r w:rsidR="00A056F3" w:rsidRPr="00F115B3">
        <w:rPr>
          <w:rFonts w:eastAsia="Times New Roman" w:cs="B Nazanin"/>
          <w:sz w:val="32"/>
          <w:szCs w:val="32"/>
          <w:rtl/>
          <w:lang w:bidi="fa-IR"/>
        </w:rPr>
        <w:t xml:space="preserve">و </w:t>
      </w:r>
      <w:r w:rsidR="00CE0CF5"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 xml:space="preserve">گسترش اسلام </w:t>
      </w:r>
      <w:r w:rsidR="00CE0CF5" w:rsidRPr="00F115B3">
        <w:rPr>
          <w:rFonts w:eastAsia="Times New Roman" w:cs="B Nazanin"/>
          <w:sz w:val="32"/>
          <w:szCs w:val="32"/>
          <w:rtl/>
          <w:lang w:bidi="fa-IR"/>
        </w:rPr>
        <w:t xml:space="preserve">در میان مردم </w:t>
      </w:r>
      <w:r w:rsidR="00A056F3" w:rsidRPr="00F115B3">
        <w:rPr>
          <w:rFonts w:eastAsia="Times New Roman" w:cs="B Nazanin"/>
          <w:sz w:val="32"/>
          <w:szCs w:val="32"/>
          <w:rtl/>
          <w:lang w:bidi="fa-IR"/>
        </w:rPr>
        <w:t xml:space="preserve">چمپا </w:t>
      </w:r>
      <w:r w:rsidR="00CE0CF5" w:rsidRPr="00F115B3">
        <w:rPr>
          <w:rFonts w:eastAsia="Times New Roman" w:cs="B Nazanin"/>
          <w:sz w:val="32"/>
          <w:szCs w:val="32"/>
          <w:rtl/>
          <w:lang w:bidi="fa-IR"/>
        </w:rPr>
        <w:t xml:space="preserve">می چرداخت. پادشاه </w:t>
      </w:r>
      <w:r w:rsidR="00A056F3" w:rsidRPr="00F115B3">
        <w:rPr>
          <w:rFonts w:eastAsia="Times New Roman" w:cs="B Nazanin"/>
          <w:sz w:val="32"/>
          <w:szCs w:val="32"/>
          <w:rtl/>
          <w:lang w:bidi="fa-IR"/>
        </w:rPr>
        <w:t xml:space="preserve">چمپا </w:t>
      </w:r>
      <w:r w:rsidR="00CE0CF5" w:rsidRPr="00F115B3">
        <w:rPr>
          <w:rFonts w:eastAsia="Times New Roman" w:cs="B Nazanin"/>
          <w:sz w:val="32"/>
          <w:szCs w:val="32"/>
          <w:rtl/>
          <w:lang w:bidi="fa-IR"/>
        </w:rPr>
        <w:t xml:space="preserve">خشمگین شد و </w:t>
      </w:r>
      <w:r w:rsidR="00A056F3" w:rsidRPr="00F115B3">
        <w:rPr>
          <w:rFonts w:eastAsia="Times New Roman" w:cs="B Nazanin"/>
          <w:sz w:val="32"/>
          <w:szCs w:val="32"/>
          <w:rtl/>
          <w:lang w:bidi="fa-IR"/>
        </w:rPr>
        <w:t>دستور کشتن ابراهیم اسم</w:t>
      </w:r>
      <w:r w:rsidR="00CE0CF5" w:rsidRPr="00F115B3">
        <w:rPr>
          <w:rFonts w:eastAsia="Times New Roman" w:cs="B Nazanin"/>
          <w:sz w:val="32"/>
          <w:szCs w:val="32"/>
          <w:rtl/>
          <w:lang w:bidi="fa-IR"/>
        </w:rPr>
        <w:t>ا</w:t>
      </w:r>
      <w:r w:rsidR="00A056F3" w:rsidRPr="00F115B3">
        <w:rPr>
          <w:rFonts w:eastAsia="Times New Roman" w:cs="B Nazanin"/>
          <w:sz w:val="32"/>
          <w:szCs w:val="32"/>
          <w:rtl/>
          <w:lang w:bidi="fa-IR"/>
        </w:rPr>
        <w:t>ر</w:t>
      </w:r>
      <w:r w:rsidR="00CE0CF5" w:rsidRPr="00F115B3">
        <w:rPr>
          <w:rFonts w:eastAsia="Times New Roman" w:cs="B Nazanin"/>
          <w:sz w:val="32"/>
          <w:szCs w:val="32"/>
          <w:rtl/>
          <w:lang w:bidi="fa-IR"/>
        </w:rPr>
        <w:t xml:space="preserve">ا </w:t>
      </w:r>
      <w:r w:rsidR="00A056F3" w:rsidRPr="00F115B3">
        <w:rPr>
          <w:rFonts w:eastAsia="Times New Roman" w:cs="B Nazanin"/>
          <w:sz w:val="32"/>
          <w:szCs w:val="32"/>
          <w:rtl/>
          <w:lang w:bidi="fa-IR"/>
        </w:rPr>
        <w:t>و همه کسانی که اسلام را پذیرفته اند</w:t>
      </w:r>
      <w:r w:rsidR="00CE0CF5" w:rsidRPr="00F115B3">
        <w:rPr>
          <w:rFonts w:eastAsia="Times New Roman" w:cs="B Nazanin"/>
          <w:sz w:val="32"/>
          <w:szCs w:val="32"/>
          <w:rtl/>
          <w:lang w:bidi="fa-IR"/>
        </w:rPr>
        <w:t xml:space="preserve">، صادر کرد. </w:t>
      </w:r>
      <w:r w:rsidR="00ED685B" w:rsidRPr="00F115B3">
        <w:rPr>
          <w:rFonts w:eastAsia="Times New Roman" w:cs="B Nazanin"/>
          <w:sz w:val="32"/>
          <w:szCs w:val="32"/>
          <w:rtl/>
          <w:lang w:bidi="fa-IR"/>
        </w:rPr>
        <w:t xml:space="preserve">اما </w:t>
      </w:r>
      <w:r w:rsidR="00A056F3" w:rsidRPr="00F115B3">
        <w:rPr>
          <w:rFonts w:eastAsia="Times New Roman" w:cs="B Nazanin"/>
          <w:sz w:val="32"/>
          <w:szCs w:val="32"/>
          <w:rtl/>
          <w:lang w:bidi="fa-IR"/>
        </w:rPr>
        <w:t xml:space="preserve">تلاش پادشاه </w:t>
      </w:r>
      <w:r w:rsidR="00ED685B" w:rsidRPr="00F115B3">
        <w:rPr>
          <w:rFonts w:eastAsia="Times New Roman" w:cs="B Nazanin"/>
          <w:sz w:val="32"/>
          <w:szCs w:val="32"/>
          <w:rtl/>
          <w:lang w:bidi="fa-IR"/>
        </w:rPr>
        <w:t>به تحقق نرسید</w:t>
      </w:r>
      <w:r w:rsidR="00A056F3" w:rsidRPr="00F115B3">
        <w:rPr>
          <w:rFonts w:eastAsia="Times New Roman" w:cs="B Nazanin"/>
          <w:sz w:val="32"/>
          <w:szCs w:val="32"/>
          <w:rtl/>
          <w:lang w:bidi="fa-IR"/>
        </w:rPr>
        <w:t xml:space="preserve">، چرا که او درگذشت قبل از اینکه </w:t>
      </w:r>
      <w:r w:rsidR="00ED685B" w:rsidRPr="00F115B3">
        <w:rPr>
          <w:rFonts w:eastAsia="Times New Roman" w:cs="B Nazanin"/>
          <w:sz w:val="32"/>
          <w:szCs w:val="32"/>
          <w:rtl/>
          <w:lang w:bidi="fa-IR"/>
        </w:rPr>
        <w:t>ب</w:t>
      </w:r>
      <w:r w:rsidR="00A056F3" w:rsidRPr="00F115B3">
        <w:rPr>
          <w:rFonts w:eastAsia="Times New Roman" w:cs="B Nazanin"/>
          <w:sz w:val="32"/>
          <w:szCs w:val="32"/>
          <w:rtl/>
          <w:lang w:bidi="fa-IR"/>
        </w:rPr>
        <w:t>تواند ابراهیم اس</w:t>
      </w:r>
      <w:r w:rsidR="00ED685B" w:rsidRPr="00F115B3">
        <w:rPr>
          <w:rFonts w:eastAsia="Times New Roman" w:cs="B Nazanin"/>
          <w:sz w:val="32"/>
          <w:szCs w:val="32"/>
          <w:rtl/>
          <w:lang w:bidi="fa-IR"/>
        </w:rPr>
        <w:t>ا</w:t>
      </w:r>
      <w:r w:rsidR="00A056F3" w:rsidRPr="00F115B3">
        <w:rPr>
          <w:rFonts w:eastAsia="Times New Roman" w:cs="B Nazanin"/>
          <w:sz w:val="32"/>
          <w:szCs w:val="32"/>
          <w:rtl/>
          <w:lang w:bidi="fa-IR"/>
        </w:rPr>
        <w:t>مر</w:t>
      </w:r>
      <w:r w:rsidR="00ED685B" w:rsidRPr="00F115B3">
        <w:rPr>
          <w:rFonts w:eastAsia="Times New Roman" w:cs="B Nazanin"/>
          <w:sz w:val="32"/>
          <w:szCs w:val="32"/>
          <w:rtl/>
          <w:lang w:bidi="fa-IR"/>
        </w:rPr>
        <w:t xml:space="preserve">ا </w:t>
      </w:r>
      <w:r w:rsidR="00A056F3" w:rsidRPr="00F115B3">
        <w:rPr>
          <w:rFonts w:eastAsia="Times New Roman" w:cs="B Nazanin"/>
          <w:sz w:val="32"/>
          <w:szCs w:val="32"/>
          <w:rtl/>
          <w:lang w:bidi="fa-IR"/>
        </w:rPr>
        <w:t xml:space="preserve">و مردم چمپا که </w:t>
      </w:r>
      <w:r w:rsidR="00ED685B"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 xml:space="preserve">اسلام </w:t>
      </w:r>
      <w:r w:rsidR="00ED685B" w:rsidRPr="00F115B3">
        <w:rPr>
          <w:rFonts w:eastAsia="Times New Roman" w:cs="B Nazanin"/>
          <w:sz w:val="32"/>
          <w:szCs w:val="32"/>
          <w:rtl/>
          <w:lang w:bidi="fa-IR"/>
        </w:rPr>
        <w:t xml:space="preserve">گرویدند </w:t>
      </w:r>
      <w:r w:rsidR="00A056F3" w:rsidRPr="00F115B3">
        <w:rPr>
          <w:rFonts w:eastAsia="Times New Roman" w:cs="B Nazanin"/>
          <w:sz w:val="32"/>
          <w:szCs w:val="32"/>
          <w:rtl/>
          <w:lang w:bidi="fa-IR"/>
        </w:rPr>
        <w:t>را سرکوب</w:t>
      </w:r>
      <w:r w:rsidR="00ED685B" w:rsidRPr="00F115B3">
        <w:rPr>
          <w:rFonts w:eastAsia="Times New Roman" w:cs="B Nazanin"/>
          <w:sz w:val="32"/>
          <w:szCs w:val="32"/>
          <w:rtl/>
          <w:lang w:bidi="fa-IR"/>
        </w:rPr>
        <w:t xml:space="preserve"> کند. </w:t>
      </w:r>
      <w:r w:rsidR="00A056F3" w:rsidRPr="00F115B3">
        <w:rPr>
          <w:rFonts w:eastAsia="Times New Roman" w:cs="B Nazanin"/>
          <w:sz w:val="32"/>
          <w:szCs w:val="32"/>
          <w:rtl/>
          <w:lang w:bidi="fa-IR"/>
        </w:rPr>
        <w:t xml:space="preserve">جایگزین شاه </w:t>
      </w:r>
      <w:r w:rsidR="00ED685B" w:rsidRPr="00F115B3">
        <w:rPr>
          <w:rFonts w:eastAsia="Times New Roman" w:cs="B Nazanin"/>
          <w:sz w:val="32"/>
          <w:szCs w:val="32"/>
          <w:rtl/>
          <w:lang w:bidi="fa-IR"/>
        </w:rPr>
        <w:t>قبلی</w:t>
      </w:r>
      <w:r w:rsidR="00A056F3" w:rsidRPr="00F115B3">
        <w:rPr>
          <w:rFonts w:eastAsia="Times New Roman" w:cs="B Nazanin"/>
          <w:sz w:val="32"/>
          <w:szCs w:val="32"/>
          <w:rtl/>
          <w:lang w:bidi="fa-IR"/>
        </w:rPr>
        <w:t xml:space="preserve">، به اسلام </w:t>
      </w:r>
      <w:r w:rsidR="00ED685B" w:rsidRPr="00F115B3">
        <w:rPr>
          <w:rFonts w:eastAsia="Times New Roman" w:cs="B Nazanin"/>
          <w:sz w:val="32"/>
          <w:szCs w:val="32"/>
          <w:rtl/>
          <w:lang w:bidi="fa-IR"/>
        </w:rPr>
        <w:t xml:space="preserve">دعوت شد </w:t>
      </w:r>
      <w:r w:rsidR="00A056F3" w:rsidRPr="00F115B3">
        <w:rPr>
          <w:rFonts w:eastAsia="Times New Roman" w:cs="B Nazanin"/>
          <w:sz w:val="32"/>
          <w:szCs w:val="32"/>
          <w:rtl/>
          <w:lang w:bidi="fa-IR"/>
        </w:rPr>
        <w:t xml:space="preserve">و </w:t>
      </w:r>
      <w:r w:rsidR="00ED685B" w:rsidRPr="00F115B3">
        <w:rPr>
          <w:rFonts w:eastAsia="Times New Roman" w:cs="B Nazanin"/>
          <w:sz w:val="32"/>
          <w:szCs w:val="32"/>
          <w:rtl/>
          <w:lang w:bidi="fa-IR"/>
        </w:rPr>
        <w:t>تمایل خود را به اسلام اظهار نمود. و حتی پس از آن</w:t>
      </w:r>
      <w:r w:rsidR="00A056F3" w:rsidRPr="00F115B3">
        <w:rPr>
          <w:rFonts w:eastAsia="Times New Roman" w:cs="B Nazanin"/>
          <w:sz w:val="32"/>
          <w:szCs w:val="32"/>
          <w:rtl/>
          <w:lang w:bidi="fa-IR"/>
        </w:rPr>
        <w:t>، ابراهیم اسم</w:t>
      </w:r>
      <w:r w:rsidR="00ED685B" w:rsidRPr="00F115B3">
        <w:rPr>
          <w:rFonts w:eastAsia="Times New Roman" w:cs="B Nazanin"/>
          <w:sz w:val="32"/>
          <w:szCs w:val="32"/>
          <w:rtl/>
          <w:lang w:bidi="fa-IR"/>
        </w:rPr>
        <w:t>ا</w:t>
      </w:r>
      <w:r w:rsidR="00A056F3" w:rsidRPr="00F115B3">
        <w:rPr>
          <w:rFonts w:eastAsia="Times New Roman" w:cs="B Nazanin"/>
          <w:sz w:val="32"/>
          <w:szCs w:val="32"/>
          <w:rtl/>
          <w:lang w:bidi="fa-IR"/>
        </w:rPr>
        <w:t>ر</w:t>
      </w:r>
      <w:r w:rsidR="00ED685B" w:rsidRPr="00F115B3">
        <w:rPr>
          <w:rFonts w:eastAsia="Times New Roman" w:cs="B Nazanin"/>
          <w:sz w:val="32"/>
          <w:szCs w:val="32"/>
          <w:rtl/>
          <w:lang w:bidi="fa-IR"/>
        </w:rPr>
        <w:t>ا با دوی چندراوولان (</w:t>
      </w:r>
      <w:r w:rsidR="00ED685B" w:rsidRPr="00F115B3">
        <w:rPr>
          <w:rFonts w:eastAsia="Times New Roman" w:cs="B Nazanin"/>
          <w:sz w:val="32"/>
          <w:szCs w:val="32"/>
          <w:lang w:bidi="fa-IR"/>
        </w:rPr>
        <w:t>Dewi Candrawulan</w:t>
      </w:r>
      <w:r w:rsidR="00ED685B"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ED685B" w:rsidRPr="00F115B3">
        <w:rPr>
          <w:rFonts w:eastAsia="Times New Roman" w:cs="B Nazanin"/>
          <w:sz w:val="32"/>
          <w:szCs w:val="32"/>
          <w:rtl/>
          <w:lang w:bidi="fa-IR"/>
        </w:rPr>
        <w:t xml:space="preserve">دختر پادشاه چمپا </w:t>
      </w:r>
      <w:r w:rsidR="00A056F3" w:rsidRPr="00F115B3">
        <w:rPr>
          <w:rFonts w:eastAsia="Times New Roman" w:cs="B Nazanin"/>
          <w:sz w:val="32"/>
          <w:szCs w:val="32"/>
          <w:rtl/>
          <w:lang w:bidi="fa-IR"/>
        </w:rPr>
        <w:t>ازدواج</w:t>
      </w:r>
      <w:r w:rsidR="00ED685B" w:rsidRPr="00F115B3">
        <w:rPr>
          <w:rFonts w:eastAsia="Times New Roman" w:cs="B Nazanin"/>
          <w:sz w:val="32"/>
          <w:szCs w:val="32"/>
          <w:rtl/>
          <w:lang w:bidi="fa-IR"/>
        </w:rPr>
        <w:t xml:space="preserve"> کرد</w:t>
      </w:r>
      <w:r w:rsidR="00A056F3" w:rsidRPr="00F115B3">
        <w:rPr>
          <w:rFonts w:eastAsia="Times New Roman" w:cs="B Nazanin"/>
          <w:sz w:val="32"/>
          <w:szCs w:val="32"/>
          <w:rtl/>
          <w:lang w:bidi="fa-IR"/>
        </w:rPr>
        <w:t>. از آن ازدواج</w:t>
      </w:r>
      <w:r w:rsidR="00ED685B"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علی</w:t>
      </w:r>
      <w:r w:rsidR="00ED685B" w:rsidRPr="00F115B3">
        <w:rPr>
          <w:rFonts w:eastAsia="Times New Roman" w:cs="B Nazanin"/>
          <w:sz w:val="32"/>
          <w:szCs w:val="32"/>
          <w:rtl/>
          <w:lang w:bidi="fa-IR"/>
        </w:rPr>
        <w:t xml:space="preserve"> مورتولو</w:t>
      </w:r>
      <w:r w:rsidR="00A056F3" w:rsidRPr="00F115B3">
        <w:rPr>
          <w:rFonts w:eastAsia="Times New Roman" w:cs="B Nazanin"/>
          <w:sz w:val="32"/>
          <w:szCs w:val="32"/>
          <w:rtl/>
          <w:lang w:bidi="fa-IR"/>
        </w:rPr>
        <w:t xml:space="preserve"> (علی </w:t>
      </w:r>
      <w:r w:rsidR="00D70329" w:rsidRPr="00F115B3">
        <w:rPr>
          <w:rFonts w:eastAsia="Times New Roman" w:cs="B Nazanin"/>
          <w:sz w:val="32"/>
          <w:szCs w:val="32"/>
          <w:rtl/>
          <w:lang w:bidi="fa-IR"/>
        </w:rPr>
        <w:t>مرتضی</w:t>
      </w:r>
      <w:r w:rsidR="00A056F3" w:rsidRPr="00F115B3">
        <w:rPr>
          <w:rFonts w:eastAsia="Times New Roman" w:cs="B Nazanin"/>
          <w:sz w:val="32"/>
          <w:szCs w:val="32"/>
          <w:rtl/>
          <w:lang w:bidi="fa-IR"/>
        </w:rPr>
        <w:t xml:space="preserve">) و علی رحمت الله </w:t>
      </w:r>
      <w:r w:rsidR="00283138" w:rsidRPr="00F115B3">
        <w:rPr>
          <w:rFonts w:eastAsia="Times New Roman" w:cs="B Nazanin"/>
          <w:sz w:val="32"/>
          <w:szCs w:val="32"/>
          <w:rtl/>
          <w:lang w:bidi="fa-IR"/>
        </w:rPr>
        <w:t xml:space="preserve">به دنیا آمدند </w:t>
      </w:r>
      <w:r w:rsidR="00A056F3" w:rsidRPr="00F115B3">
        <w:rPr>
          <w:rFonts w:eastAsia="Times New Roman" w:cs="B Nazanin"/>
          <w:sz w:val="32"/>
          <w:szCs w:val="32"/>
          <w:rtl/>
          <w:lang w:bidi="fa-IR"/>
        </w:rPr>
        <w:t xml:space="preserve">که بعدها </w:t>
      </w:r>
      <w:r w:rsidR="00283138"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 xml:space="preserve">پادشاه </w:t>
      </w:r>
      <w:r w:rsidR="00283138" w:rsidRPr="00F115B3">
        <w:rPr>
          <w:rFonts w:eastAsia="Times New Roman" w:cs="B Nazanin"/>
          <w:sz w:val="32"/>
          <w:szCs w:val="32"/>
          <w:rtl/>
          <w:lang w:bidi="fa-IR"/>
        </w:rPr>
        <w:t xml:space="preserve">پاندیتا </w:t>
      </w:r>
      <w:r w:rsidR="00A056F3" w:rsidRPr="00F115B3">
        <w:rPr>
          <w:rFonts w:eastAsia="Times New Roman" w:cs="B Nazanin"/>
          <w:sz w:val="32"/>
          <w:szCs w:val="32"/>
          <w:rtl/>
          <w:lang w:bidi="fa-IR"/>
        </w:rPr>
        <w:t xml:space="preserve">و سنن </w:t>
      </w:r>
      <w:r w:rsidR="00283138" w:rsidRPr="00F115B3">
        <w:rPr>
          <w:rFonts w:eastAsia="Times New Roman" w:cs="B Nazanin"/>
          <w:sz w:val="32"/>
          <w:szCs w:val="32"/>
          <w:rtl/>
          <w:lang w:bidi="fa-IR"/>
        </w:rPr>
        <w:t xml:space="preserve">آمپل تبدیل </w:t>
      </w:r>
      <w:r w:rsidR="00A056F3" w:rsidRPr="00F115B3">
        <w:rPr>
          <w:rFonts w:eastAsia="Times New Roman" w:cs="B Nazanin"/>
          <w:sz w:val="32"/>
          <w:szCs w:val="32"/>
          <w:rtl/>
          <w:lang w:bidi="fa-IR"/>
        </w:rPr>
        <w:t>شد</w:t>
      </w:r>
      <w:r w:rsidR="00283138" w:rsidRPr="00F115B3">
        <w:rPr>
          <w:rFonts w:eastAsia="Times New Roman" w:cs="B Nazanin"/>
          <w:sz w:val="32"/>
          <w:szCs w:val="32"/>
          <w:rtl/>
          <w:lang w:bidi="fa-IR"/>
        </w:rPr>
        <w:t>ند.</w:t>
      </w:r>
    </w:p>
    <w:p w:rsidR="008B5294" w:rsidRPr="00F115B3" w:rsidRDefault="00A056F3" w:rsidP="00D62E8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با توجه </w:t>
      </w:r>
      <w:r w:rsidR="00283138" w:rsidRPr="00F115B3">
        <w:rPr>
          <w:rFonts w:eastAsia="Times New Roman" w:cs="B Nazanin"/>
          <w:sz w:val="32"/>
          <w:szCs w:val="32"/>
          <w:rtl/>
          <w:lang w:bidi="fa-IR"/>
        </w:rPr>
        <w:t>ترتیب زمانی</w:t>
      </w:r>
      <w:r w:rsidRPr="00F115B3">
        <w:rPr>
          <w:rFonts w:eastAsia="Times New Roman" w:cs="B Nazanin"/>
          <w:sz w:val="32"/>
          <w:szCs w:val="32"/>
          <w:rtl/>
          <w:lang w:bidi="fa-IR"/>
        </w:rPr>
        <w:t xml:space="preserve">، </w:t>
      </w:r>
      <w:r w:rsidR="00283138" w:rsidRPr="00F115B3">
        <w:rPr>
          <w:rFonts w:eastAsia="Times New Roman" w:cs="B Nazanin"/>
          <w:sz w:val="32"/>
          <w:szCs w:val="32"/>
          <w:rtl/>
          <w:lang w:bidi="fa-IR"/>
        </w:rPr>
        <w:t xml:space="preserve">آمدن </w:t>
      </w:r>
      <w:r w:rsidRPr="00F115B3">
        <w:rPr>
          <w:rFonts w:eastAsia="Times New Roman" w:cs="B Nazanin"/>
          <w:sz w:val="32"/>
          <w:szCs w:val="32"/>
          <w:rtl/>
          <w:lang w:bidi="fa-IR"/>
        </w:rPr>
        <w:t xml:space="preserve">شیخ ابراهیم </w:t>
      </w:r>
      <w:r w:rsidR="00283138" w:rsidRPr="00F115B3">
        <w:rPr>
          <w:rFonts w:eastAsia="Times New Roman" w:cs="B Nazanin"/>
          <w:sz w:val="32"/>
          <w:szCs w:val="32"/>
          <w:rtl/>
          <w:lang w:bidi="fa-IR"/>
        </w:rPr>
        <w:t>ال</w:t>
      </w:r>
      <w:r w:rsidR="00D70329" w:rsidRPr="00F115B3">
        <w:rPr>
          <w:rFonts w:eastAsia="Times New Roman" w:cs="B Nazanin"/>
          <w:sz w:val="32"/>
          <w:szCs w:val="32"/>
          <w:rtl/>
          <w:lang w:bidi="fa-IR"/>
        </w:rPr>
        <w:t xml:space="preserve">سمرقندی </w:t>
      </w:r>
      <w:r w:rsidRPr="00F115B3">
        <w:rPr>
          <w:rFonts w:eastAsia="Times New Roman" w:cs="B Nazanin"/>
          <w:sz w:val="32"/>
          <w:szCs w:val="32"/>
          <w:rtl/>
          <w:lang w:bidi="fa-IR"/>
        </w:rPr>
        <w:t>به جاو</w:t>
      </w:r>
      <w:r w:rsidR="00283138" w:rsidRPr="00F115B3">
        <w:rPr>
          <w:rFonts w:eastAsia="Times New Roman" w:cs="B Nazanin"/>
          <w:sz w:val="32"/>
          <w:szCs w:val="32"/>
          <w:rtl/>
          <w:lang w:bidi="fa-IR"/>
        </w:rPr>
        <w:t xml:space="preserve">ه </w:t>
      </w:r>
      <w:r w:rsidRPr="00F115B3">
        <w:rPr>
          <w:rFonts w:eastAsia="Times New Roman" w:cs="B Nazanin"/>
          <w:sz w:val="32"/>
          <w:szCs w:val="32"/>
          <w:rtl/>
          <w:lang w:bidi="fa-IR"/>
        </w:rPr>
        <w:t>در سال 1362</w:t>
      </w:r>
      <w:r w:rsidR="00283138" w:rsidRPr="00F115B3">
        <w:rPr>
          <w:rFonts w:eastAsia="Times New Roman" w:cs="B Nazanin"/>
          <w:sz w:val="32"/>
          <w:szCs w:val="32"/>
          <w:rtl/>
          <w:lang w:bidi="fa-IR"/>
        </w:rPr>
        <w:t xml:space="preserve"> جاوه / 1440 م </w:t>
      </w:r>
      <w:r w:rsidRPr="00F115B3">
        <w:rPr>
          <w:rFonts w:eastAsia="Times New Roman" w:cs="B Nazanin"/>
          <w:sz w:val="32"/>
          <w:szCs w:val="32"/>
          <w:rtl/>
          <w:lang w:bidi="fa-IR"/>
        </w:rPr>
        <w:t>با دو پسر و برادر</w:t>
      </w:r>
      <w:r w:rsidR="00283138"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زاده و تعدادی از بستگان، به منظور </w:t>
      </w:r>
      <w:r w:rsidR="00283138" w:rsidRPr="00F115B3">
        <w:rPr>
          <w:rFonts w:eastAsia="Times New Roman" w:cs="B Nazanin"/>
          <w:sz w:val="32"/>
          <w:szCs w:val="32"/>
          <w:rtl/>
          <w:lang w:bidi="fa-IR"/>
        </w:rPr>
        <w:t xml:space="preserve">دیدار با </w:t>
      </w:r>
      <w:r w:rsidRPr="00F115B3">
        <w:rPr>
          <w:rFonts w:eastAsia="Times New Roman" w:cs="B Nazanin"/>
          <w:sz w:val="32"/>
          <w:szCs w:val="32"/>
          <w:rtl/>
          <w:lang w:bidi="fa-IR"/>
        </w:rPr>
        <w:t xml:space="preserve">پادشاه </w:t>
      </w:r>
      <w:r w:rsidR="007574C6" w:rsidRPr="00F115B3">
        <w:rPr>
          <w:rFonts w:eastAsia="Times New Roman" w:cs="B Nazanin"/>
          <w:sz w:val="32"/>
          <w:szCs w:val="32"/>
          <w:rtl/>
          <w:lang w:bidi="fa-IR"/>
        </w:rPr>
        <w:t xml:space="preserve">ماجاپاهیت </w:t>
      </w:r>
      <w:r w:rsidRPr="00F115B3">
        <w:rPr>
          <w:rFonts w:eastAsia="Times New Roman" w:cs="B Nazanin"/>
          <w:sz w:val="32"/>
          <w:szCs w:val="32"/>
          <w:rtl/>
          <w:lang w:bidi="fa-IR"/>
        </w:rPr>
        <w:t xml:space="preserve">که </w:t>
      </w:r>
      <w:r w:rsidR="00283138" w:rsidRPr="00F115B3">
        <w:rPr>
          <w:rFonts w:eastAsia="Times New Roman" w:cs="B Nazanin"/>
          <w:sz w:val="32"/>
          <w:szCs w:val="32"/>
          <w:rtl/>
          <w:lang w:bidi="fa-IR"/>
        </w:rPr>
        <w:t xml:space="preserve">با خواهر </w:t>
      </w:r>
      <w:r w:rsidRPr="00F115B3">
        <w:rPr>
          <w:rFonts w:eastAsia="Times New Roman" w:cs="B Nazanin"/>
          <w:sz w:val="32"/>
          <w:szCs w:val="32"/>
          <w:rtl/>
          <w:lang w:bidi="fa-IR"/>
        </w:rPr>
        <w:t xml:space="preserve">همسرش، </w:t>
      </w:r>
      <w:r w:rsidR="00283138" w:rsidRPr="00F115B3">
        <w:rPr>
          <w:rFonts w:eastAsia="Times New Roman" w:cs="B Nazanin"/>
          <w:sz w:val="32"/>
          <w:szCs w:val="32"/>
          <w:rtl/>
          <w:lang w:bidi="fa-IR"/>
        </w:rPr>
        <w:t xml:space="preserve">دِوی </w:t>
      </w:r>
      <w:r w:rsidR="00D70329" w:rsidRPr="00F115B3">
        <w:rPr>
          <w:rFonts w:eastAsia="Times New Roman" w:cs="B Nazanin"/>
          <w:sz w:val="32"/>
          <w:szCs w:val="32"/>
          <w:rtl/>
          <w:lang w:bidi="fa-IR"/>
        </w:rPr>
        <w:t>داراواتی</w:t>
      </w:r>
      <w:r w:rsidRPr="00F115B3">
        <w:rPr>
          <w:rFonts w:eastAsia="Times New Roman" w:cs="B Nazanin"/>
          <w:sz w:val="32"/>
          <w:szCs w:val="32"/>
          <w:rtl/>
          <w:lang w:bidi="fa-IR"/>
        </w:rPr>
        <w:t xml:space="preserve"> ازدواج کرد</w:t>
      </w:r>
      <w:r w:rsidR="00283138" w:rsidRPr="00F115B3">
        <w:rPr>
          <w:rFonts w:eastAsia="Times New Roman" w:cs="B Nazanin"/>
          <w:sz w:val="32"/>
          <w:szCs w:val="32"/>
          <w:rtl/>
          <w:lang w:bidi="fa-IR"/>
        </w:rPr>
        <w:t xml:space="preserve">ه بود، حدس زده شد. </w:t>
      </w:r>
      <w:r w:rsidRPr="00F115B3">
        <w:rPr>
          <w:rFonts w:eastAsia="Times New Roman" w:cs="B Nazanin"/>
          <w:sz w:val="32"/>
          <w:szCs w:val="32"/>
          <w:rtl/>
          <w:lang w:bidi="fa-IR"/>
        </w:rPr>
        <w:t xml:space="preserve">قبل از </w:t>
      </w:r>
      <w:r w:rsidR="00A811CC" w:rsidRPr="00F115B3">
        <w:rPr>
          <w:rFonts w:eastAsia="Times New Roman" w:cs="B Nazanin"/>
          <w:sz w:val="32"/>
          <w:szCs w:val="32"/>
          <w:rtl/>
          <w:lang w:bidi="fa-IR"/>
        </w:rPr>
        <w:t xml:space="preserve">حضور در </w:t>
      </w:r>
      <w:r w:rsidRPr="00F115B3">
        <w:rPr>
          <w:rFonts w:eastAsia="Times New Roman" w:cs="B Nazanin"/>
          <w:sz w:val="32"/>
          <w:szCs w:val="32"/>
          <w:rtl/>
          <w:lang w:bidi="fa-IR"/>
        </w:rPr>
        <w:t>جاو</w:t>
      </w:r>
      <w:r w:rsidR="00A811CC" w:rsidRPr="00F115B3">
        <w:rPr>
          <w:rFonts w:eastAsia="Times New Roman" w:cs="B Nazanin"/>
          <w:sz w:val="32"/>
          <w:szCs w:val="32"/>
          <w:rtl/>
          <w:lang w:bidi="fa-IR"/>
        </w:rPr>
        <w:t>ه</w:t>
      </w:r>
      <w:r w:rsidRPr="00F115B3">
        <w:rPr>
          <w:rFonts w:eastAsia="Times New Roman" w:cs="B Nazanin"/>
          <w:sz w:val="32"/>
          <w:szCs w:val="32"/>
          <w:rtl/>
          <w:lang w:bidi="fa-IR"/>
        </w:rPr>
        <w:t xml:space="preserve">، </w:t>
      </w:r>
      <w:r w:rsidR="00A811CC" w:rsidRPr="00F115B3">
        <w:rPr>
          <w:rFonts w:eastAsia="Times New Roman" w:cs="B Nazanin"/>
          <w:sz w:val="32"/>
          <w:szCs w:val="32"/>
          <w:rtl/>
          <w:lang w:bidi="fa-IR"/>
        </w:rPr>
        <w:t xml:space="preserve">گروه </w:t>
      </w:r>
      <w:r w:rsidRPr="00F115B3">
        <w:rPr>
          <w:rFonts w:eastAsia="Times New Roman" w:cs="B Nazanin"/>
          <w:sz w:val="32"/>
          <w:szCs w:val="32"/>
          <w:rtl/>
          <w:lang w:bidi="fa-IR"/>
        </w:rPr>
        <w:t xml:space="preserve">ابراهیم </w:t>
      </w:r>
      <w:r w:rsidR="00A811CC" w:rsidRPr="00F115B3">
        <w:rPr>
          <w:rFonts w:eastAsia="Times New Roman" w:cs="B Nazanin"/>
          <w:sz w:val="32"/>
          <w:szCs w:val="32"/>
          <w:rtl/>
          <w:lang w:bidi="fa-IR"/>
        </w:rPr>
        <w:t>ال</w:t>
      </w:r>
      <w:r w:rsidR="00D70329" w:rsidRPr="00F115B3">
        <w:rPr>
          <w:rFonts w:eastAsia="Times New Roman" w:cs="B Nazanin"/>
          <w:sz w:val="32"/>
          <w:szCs w:val="32"/>
          <w:rtl/>
          <w:lang w:bidi="fa-IR"/>
        </w:rPr>
        <w:t>سمرقندی</w:t>
      </w:r>
      <w:r w:rsidRPr="00F115B3">
        <w:rPr>
          <w:rFonts w:eastAsia="Times New Roman" w:cs="B Nazanin"/>
          <w:sz w:val="32"/>
          <w:szCs w:val="32"/>
          <w:rtl/>
          <w:lang w:bidi="fa-IR"/>
        </w:rPr>
        <w:t xml:space="preserve"> در پالمبانگ برای </w:t>
      </w:r>
      <w:r w:rsidR="00A811CC" w:rsidRPr="00F115B3">
        <w:rPr>
          <w:rFonts w:eastAsia="Times New Roman" w:cs="B Nazanin"/>
          <w:sz w:val="32"/>
          <w:szCs w:val="32"/>
          <w:rtl/>
          <w:lang w:bidi="fa-IR"/>
        </w:rPr>
        <w:t xml:space="preserve">معرفی </w:t>
      </w:r>
      <w:r w:rsidRPr="00F115B3">
        <w:rPr>
          <w:rFonts w:eastAsia="Times New Roman" w:cs="B Nazanin"/>
          <w:sz w:val="32"/>
          <w:szCs w:val="32"/>
          <w:rtl/>
          <w:lang w:bidi="fa-IR"/>
        </w:rPr>
        <w:t>دین اسلام به دوک پالمبانگ، آریا</w:t>
      </w:r>
      <w:r w:rsidR="00A811CC" w:rsidRPr="00F115B3">
        <w:rPr>
          <w:rFonts w:eastAsia="Times New Roman" w:cs="B Nazanin"/>
          <w:sz w:val="32"/>
          <w:szCs w:val="32"/>
          <w:rtl/>
          <w:lang w:bidi="fa-IR"/>
        </w:rPr>
        <w:t xml:space="preserve"> دامار (</w:t>
      </w:r>
      <w:r w:rsidR="00A811CC" w:rsidRPr="00F115B3">
        <w:rPr>
          <w:rFonts w:eastAsia="Times New Roman" w:cs="B Nazanin"/>
          <w:sz w:val="32"/>
          <w:szCs w:val="32"/>
          <w:lang w:bidi="fa-IR"/>
        </w:rPr>
        <w:t>Arya Damar</w:t>
      </w:r>
      <w:r w:rsidR="00A811CC"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A811CC" w:rsidRPr="00F115B3">
        <w:rPr>
          <w:rFonts w:eastAsia="Times New Roman" w:cs="B Nazanin"/>
          <w:sz w:val="32"/>
          <w:szCs w:val="32"/>
          <w:rtl/>
          <w:lang w:bidi="fa-IR"/>
        </w:rPr>
        <w:t xml:space="preserve">متوقف کردند. پس </w:t>
      </w:r>
      <w:r w:rsidRPr="00F115B3">
        <w:rPr>
          <w:rFonts w:eastAsia="Times New Roman" w:cs="B Nazanin"/>
          <w:sz w:val="32"/>
          <w:szCs w:val="32"/>
          <w:rtl/>
          <w:lang w:bidi="fa-IR"/>
        </w:rPr>
        <w:t xml:space="preserve">از </w:t>
      </w:r>
      <w:r w:rsidR="00A811CC" w:rsidRPr="00F115B3">
        <w:rPr>
          <w:rFonts w:eastAsia="Times New Roman" w:cs="B Nazanin"/>
          <w:sz w:val="32"/>
          <w:szCs w:val="32"/>
          <w:rtl/>
          <w:lang w:bidi="fa-IR"/>
        </w:rPr>
        <w:t xml:space="preserve">اینکه به اسلام آوردن </w:t>
      </w:r>
      <w:r w:rsidRPr="00F115B3">
        <w:rPr>
          <w:rFonts w:eastAsia="Times New Roman" w:cs="B Nazanin"/>
          <w:sz w:val="32"/>
          <w:szCs w:val="32"/>
          <w:rtl/>
          <w:lang w:bidi="fa-IR"/>
        </w:rPr>
        <w:t xml:space="preserve">دوک پالمبانگ، آریا </w:t>
      </w:r>
      <w:r w:rsidR="008B5294" w:rsidRPr="00F115B3">
        <w:rPr>
          <w:rFonts w:eastAsia="Times New Roman" w:cs="B Nazanin"/>
          <w:sz w:val="32"/>
          <w:szCs w:val="32"/>
          <w:rtl/>
          <w:lang w:bidi="fa-IR"/>
        </w:rPr>
        <w:t>دامار</w:t>
      </w:r>
      <w:r w:rsidRPr="00F115B3">
        <w:rPr>
          <w:rFonts w:eastAsia="Times New Roman" w:cs="B Nazanin"/>
          <w:sz w:val="32"/>
          <w:szCs w:val="32"/>
          <w:rtl/>
          <w:lang w:bidi="fa-IR"/>
        </w:rPr>
        <w:t xml:space="preserve"> (که </w:t>
      </w:r>
      <w:r w:rsidRPr="00F115B3">
        <w:rPr>
          <w:rFonts w:eastAsia="Times New Roman" w:cs="B Nazanin"/>
          <w:sz w:val="32"/>
          <w:szCs w:val="32"/>
          <w:rtl/>
          <w:lang w:bidi="fa-IR"/>
        </w:rPr>
        <w:lastRenderedPageBreak/>
        <w:t xml:space="preserve">نام </w:t>
      </w:r>
      <w:r w:rsidR="008B5294" w:rsidRPr="00F115B3">
        <w:rPr>
          <w:rFonts w:eastAsia="Times New Roman" w:cs="B Nazanin"/>
          <w:sz w:val="32"/>
          <w:szCs w:val="32"/>
          <w:rtl/>
          <w:lang w:bidi="fa-IR"/>
        </w:rPr>
        <w:t xml:space="preserve">او </w:t>
      </w:r>
      <w:r w:rsidRPr="00F115B3">
        <w:rPr>
          <w:rFonts w:eastAsia="Times New Roman" w:cs="B Nazanin"/>
          <w:sz w:val="32"/>
          <w:szCs w:val="32"/>
          <w:rtl/>
          <w:lang w:bidi="fa-IR"/>
        </w:rPr>
        <w:t>به آریو</w:t>
      </w:r>
      <w:r w:rsidR="008B5294" w:rsidRPr="00F115B3">
        <w:rPr>
          <w:rFonts w:eastAsia="Times New Roman" w:cs="B Nazanin"/>
          <w:sz w:val="32"/>
          <w:szCs w:val="32"/>
          <w:rtl/>
          <w:lang w:bidi="fa-IR"/>
        </w:rPr>
        <w:t xml:space="preserve"> عبدِالله</w:t>
      </w:r>
      <w:r w:rsidRPr="00F115B3">
        <w:rPr>
          <w:rFonts w:eastAsia="Times New Roman" w:cs="B Nazanin"/>
          <w:sz w:val="32"/>
          <w:szCs w:val="32"/>
          <w:rtl/>
          <w:lang w:bidi="fa-IR"/>
        </w:rPr>
        <w:t xml:space="preserve"> تغییر </w:t>
      </w:r>
      <w:r w:rsidR="008B5294" w:rsidRPr="00F115B3">
        <w:rPr>
          <w:rFonts w:eastAsia="Times New Roman" w:cs="B Nazanin"/>
          <w:sz w:val="32"/>
          <w:szCs w:val="32"/>
          <w:rtl/>
          <w:lang w:bidi="fa-IR"/>
        </w:rPr>
        <w:t>شد</w:t>
      </w:r>
      <w:r w:rsidRPr="00F115B3">
        <w:rPr>
          <w:rFonts w:eastAsia="Times New Roman" w:cs="B Nazanin"/>
          <w:sz w:val="32"/>
          <w:szCs w:val="32"/>
          <w:rtl/>
          <w:lang w:bidi="fa-IR"/>
        </w:rPr>
        <w:t>) و خانواده اش</w:t>
      </w:r>
      <w:r w:rsidR="008B5294" w:rsidRPr="00F115B3">
        <w:rPr>
          <w:rFonts w:eastAsia="Times New Roman" w:cs="B Nazanin"/>
          <w:sz w:val="32"/>
          <w:szCs w:val="32"/>
          <w:rtl/>
          <w:lang w:bidi="fa-IR"/>
        </w:rPr>
        <w:t xml:space="preserve"> موفق گردید</w:t>
      </w:r>
      <w:r w:rsidRPr="00F115B3">
        <w:rPr>
          <w:rFonts w:eastAsia="Times New Roman" w:cs="B Nazanin"/>
          <w:sz w:val="32"/>
          <w:szCs w:val="32"/>
          <w:rtl/>
          <w:lang w:bidi="fa-IR"/>
        </w:rPr>
        <w:t xml:space="preserve">، شیخ ابراهیم </w:t>
      </w:r>
      <w:r w:rsidR="008B5294" w:rsidRPr="00F115B3">
        <w:rPr>
          <w:rFonts w:eastAsia="Times New Roman" w:cs="B Nazanin"/>
          <w:sz w:val="32"/>
          <w:szCs w:val="32"/>
          <w:rtl/>
          <w:lang w:bidi="fa-IR"/>
        </w:rPr>
        <w:t>ال</w:t>
      </w:r>
      <w:r w:rsidR="0024093F" w:rsidRPr="00F115B3">
        <w:rPr>
          <w:rFonts w:eastAsia="Times New Roman" w:cs="B Nazanin"/>
          <w:sz w:val="32"/>
          <w:szCs w:val="32"/>
          <w:rtl/>
          <w:lang w:bidi="fa-IR"/>
        </w:rPr>
        <w:t xml:space="preserve">سمرقندی </w:t>
      </w:r>
      <w:r w:rsidR="008B5294" w:rsidRPr="00F115B3">
        <w:rPr>
          <w:rFonts w:eastAsia="Times New Roman" w:cs="B Nazanin"/>
          <w:sz w:val="32"/>
          <w:szCs w:val="32"/>
          <w:rtl/>
          <w:lang w:bidi="fa-IR"/>
        </w:rPr>
        <w:t xml:space="preserve">به </w:t>
      </w:r>
      <w:r w:rsidRPr="00F115B3">
        <w:rPr>
          <w:rFonts w:eastAsia="Times New Roman" w:cs="B Nazanin"/>
          <w:sz w:val="32"/>
          <w:szCs w:val="32"/>
          <w:rtl/>
          <w:lang w:bidi="fa-IR"/>
        </w:rPr>
        <w:t xml:space="preserve">همراه </w:t>
      </w:r>
      <w:r w:rsidR="00A14D65" w:rsidRPr="00F115B3">
        <w:rPr>
          <w:rFonts w:eastAsia="Times New Roman" w:cs="B Nazanin"/>
          <w:sz w:val="32"/>
          <w:szCs w:val="32"/>
          <w:rtl/>
          <w:lang w:bidi="fa-IR"/>
        </w:rPr>
        <w:t xml:space="preserve">دو </w:t>
      </w:r>
      <w:r w:rsidRPr="00F115B3">
        <w:rPr>
          <w:rFonts w:eastAsia="Times New Roman" w:cs="B Nazanin"/>
          <w:sz w:val="32"/>
          <w:szCs w:val="32"/>
          <w:rtl/>
          <w:lang w:bidi="fa-IR"/>
        </w:rPr>
        <w:t xml:space="preserve">پسر و برادرزاده اش </w:t>
      </w:r>
      <w:r w:rsidR="008B5294" w:rsidRPr="00F115B3">
        <w:rPr>
          <w:rFonts w:eastAsia="Times New Roman" w:cs="B Nazanin"/>
          <w:sz w:val="32"/>
          <w:szCs w:val="32"/>
          <w:rtl/>
          <w:lang w:bidi="fa-IR"/>
        </w:rPr>
        <w:t xml:space="preserve">سفر خود را </w:t>
      </w:r>
      <w:r w:rsidRPr="00F115B3">
        <w:rPr>
          <w:rFonts w:eastAsia="Times New Roman" w:cs="B Nazanin"/>
          <w:sz w:val="32"/>
          <w:szCs w:val="32"/>
          <w:rtl/>
          <w:lang w:bidi="fa-IR"/>
        </w:rPr>
        <w:t>به جزیره جاو</w:t>
      </w:r>
      <w:r w:rsidR="008B5294" w:rsidRPr="00F115B3">
        <w:rPr>
          <w:rFonts w:eastAsia="Times New Roman" w:cs="B Nazanin"/>
          <w:sz w:val="32"/>
          <w:szCs w:val="32"/>
          <w:rtl/>
          <w:lang w:bidi="fa-IR"/>
        </w:rPr>
        <w:t>ه ادامه دادند</w:t>
      </w:r>
      <w:r w:rsidRPr="00F115B3">
        <w:rPr>
          <w:rFonts w:eastAsia="Times New Roman" w:cs="B Nazanin"/>
          <w:sz w:val="32"/>
          <w:szCs w:val="32"/>
          <w:rtl/>
          <w:lang w:bidi="fa-IR"/>
        </w:rPr>
        <w:t xml:space="preserve">. </w:t>
      </w:r>
      <w:r w:rsidR="008B5294" w:rsidRPr="00F115B3">
        <w:rPr>
          <w:rFonts w:eastAsia="Times New Roman" w:cs="B Nazanin"/>
          <w:sz w:val="32"/>
          <w:szCs w:val="32"/>
          <w:rtl/>
          <w:lang w:bidi="fa-IR"/>
        </w:rPr>
        <w:t xml:space="preserve">این گروه </w:t>
      </w:r>
      <w:r w:rsidRPr="00F115B3">
        <w:rPr>
          <w:rFonts w:eastAsia="Times New Roman" w:cs="B Nazanin"/>
          <w:sz w:val="32"/>
          <w:szCs w:val="32"/>
          <w:rtl/>
          <w:lang w:bidi="fa-IR"/>
        </w:rPr>
        <w:t xml:space="preserve">در </w:t>
      </w:r>
      <w:r w:rsidR="008B5294" w:rsidRPr="00F115B3">
        <w:rPr>
          <w:rFonts w:eastAsia="Times New Roman" w:cs="B Nazanin"/>
          <w:sz w:val="32"/>
          <w:szCs w:val="32"/>
          <w:rtl/>
          <w:lang w:bidi="fa-IR"/>
        </w:rPr>
        <w:t xml:space="preserve">شرق بندر </w:t>
      </w:r>
      <w:r w:rsidR="007574C6" w:rsidRPr="00F115B3">
        <w:rPr>
          <w:rFonts w:eastAsia="Times New Roman" w:cs="B Nazanin"/>
          <w:sz w:val="32"/>
          <w:szCs w:val="32"/>
          <w:rtl/>
          <w:lang w:bidi="fa-IR"/>
        </w:rPr>
        <w:t>توبان</w:t>
      </w:r>
      <w:r w:rsidRPr="00F115B3">
        <w:rPr>
          <w:rFonts w:eastAsia="Times New Roman" w:cs="B Nazanin"/>
          <w:sz w:val="32"/>
          <w:szCs w:val="32"/>
          <w:rtl/>
          <w:lang w:bidi="fa-IR"/>
        </w:rPr>
        <w:t xml:space="preserve"> فرود آمد</w:t>
      </w:r>
      <w:r w:rsidR="008B5294" w:rsidRPr="00F115B3">
        <w:rPr>
          <w:rFonts w:eastAsia="Times New Roman" w:cs="B Nazanin"/>
          <w:sz w:val="32"/>
          <w:szCs w:val="32"/>
          <w:rtl/>
          <w:lang w:bidi="fa-IR"/>
        </w:rPr>
        <w:t>ند.</w:t>
      </w:r>
    </w:p>
    <w:p w:rsidR="0050224E" w:rsidRPr="00F115B3" w:rsidRDefault="008B5294" w:rsidP="0050224E">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فرود آمدن </w:t>
      </w:r>
      <w:r w:rsidR="00A056F3" w:rsidRPr="00F115B3">
        <w:rPr>
          <w:rFonts w:eastAsia="Times New Roman" w:cs="B Nazanin"/>
          <w:sz w:val="32"/>
          <w:szCs w:val="32"/>
          <w:rtl/>
          <w:lang w:bidi="fa-IR"/>
        </w:rPr>
        <w:t xml:space="preserve">شیخ ابراهیم </w:t>
      </w:r>
      <w:r w:rsidRPr="00F115B3">
        <w:rPr>
          <w:rFonts w:eastAsia="Times New Roman" w:cs="B Nazanin"/>
          <w:sz w:val="32"/>
          <w:szCs w:val="32"/>
          <w:rtl/>
          <w:lang w:bidi="fa-IR"/>
        </w:rPr>
        <w:t>ال</w:t>
      </w:r>
      <w:r w:rsidR="00712E4A" w:rsidRPr="00F115B3">
        <w:rPr>
          <w:rFonts w:eastAsia="Times New Roman" w:cs="B Nazanin"/>
          <w:sz w:val="32"/>
          <w:szCs w:val="32"/>
          <w:rtl/>
          <w:lang w:bidi="fa-IR"/>
        </w:rPr>
        <w:t>سمرقندی</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در شرق بندر توبان را </w:t>
      </w:r>
      <w:r w:rsidR="00A056F3" w:rsidRPr="00F115B3">
        <w:rPr>
          <w:rFonts w:eastAsia="Times New Roman" w:cs="B Nazanin"/>
          <w:sz w:val="32"/>
          <w:szCs w:val="32"/>
          <w:rtl/>
          <w:lang w:bidi="fa-IR"/>
        </w:rPr>
        <w:t xml:space="preserve">می توان به عنوان یک </w:t>
      </w:r>
      <w:r w:rsidRPr="00F115B3">
        <w:rPr>
          <w:rFonts w:eastAsia="Times New Roman" w:cs="B Nazanin"/>
          <w:sz w:val="32"/>
          <w:szCs w:val="32"/>
          <w:rtl/>
          <w:lang w:bidi="fa-IR"/>
        </w:rPr>
        <w:t xml:space="preserve">تصمیم </w:t>
      </w:r>
      <w:r w:rsidR="00A056F3" w:rsidRPr="00F115B3">
        <w:rPr>
          <w:rFonts w:eastAsia="Times New Roman" w:cs="B Nazanin"/>
          <w:sz w:val="32"/>
          <w:szCs w:val="32"/>
          <w:rtl/>
          <w:lang w:bidi="fa-IR"/>
        </w:rPr>
        <w:t xml:space="preserve">محتاطانه از </w:t>
      </w:r>
      <w:r w:rsidR="001E5136" w:rsidRPr="00F115B3">
        <w:rPr>
          <w:rFonts w:eastAsia="Times New Roman" w:cs="B Nazanin"/>
          <w:sz w:val="32"/>
          <w:szCs w:val="32"/>
          <w:rtl/>
          <w:lang w:bidi="fa-IR"/>
        </w:rPr>
        <w:t xml:space="preserve">یک مبلغ اسلام دانست. </w:t>
      </w:r>
      <w:r w:rsidR="00A056F3" w:rsidRPr="00F115B3">
        <w:rPr>
          <w:rFonts w:eastAsia="Times New Roman" w:cs="B Nazanin"/>
          <w:sz w:val="32"/>
          <w:szCs w:val="32"/>
          <w:rtl/>
          <w:lang w:bidi="fa-IR"/>
        </w:rPr>
        <w:t xml:space="preserve">با توجه به </w:t>
      </w:r>
      <w:r w:rsidR="001E5136" w:rsidRPr="00F115B3">
        <w:rPr>
          <w:rFonts w:eastAsia="Times New Roman" w:cs="B Nazanin"/>
          <w:sz w:val="32"/>
          <w:szCs w:val="32"/>
          <w:rtl/>
          <w:lang w:bidi="fa-IR"/>
        </w:rPr>
        <w:t xml:space="preserve">اینکه بندر </w:t>
      </w:r>
      <w:r w:rsidR="0024093F" w:rsidRPr="00F115B3">
        <w:rPr>
          <w:rFonts w:eastAsia="Times New Roman" w:cs="B Nazanin"/>
          <w:sz w:val="32"/>
          <w:szCs w:val="32"/>
          <w:rtl/>
          <w:lang w:bidi="fa-IR"/>
        </w:rPr>
        <w:t>توبان</w:t>
      </w:r>
      <w:r w:rsidR="001E5136" w:rsidRPr="00F115B3">
        <w:rPr>
          <w:rFonts w:eastAsia="Times New Roman" w:cs="B Nazanin"/>
          <w:sz w:val="32"/>
          <w:szCs w:val="32"/>
          <w:rtl/>
          <w:lang w:bidi="fa-IR"/>
        </w:rPr>
        <w:t xml:space="preserve"> آن زمان</w:t>
      </w:r>
      <w:r w:rsidR="00A056F3" w:rsidRPr="00F115B3">
        <w:rPr>
          <w:rFonts w:eastAsia="Times New Roman" w:cs="B Nazanin"/>
          <w:sz w:val="32"/>
          <w:szCs w:val="32"/>
          <w:rtl/>
          <w:lang w:bidi="fa-IR"/>
        </w:rPr>
        <w:t xml:space="preserve">، بندر اصلی </w:t>
      </w:r>
      <w:r w:rsidR="007574C6" w:rsidRPr="00F115B3">
        <w:rPr>
          <w:rFonts w:eastAsia="Times New Roman" w:cs="B Nazanin"/>
          <w:sz w:val="32"/>
          <w:szCs w:val="32"/>
          <w:rtl/>
          <w:lang w:bidi="fa-IR"/>
        </w:rPr>
        <w:t>ماجاپاهیت</w:t>
      </w:r>
      <w:r w:rsidR="00A056F3" w:rsidRPr="00F115B3">
        <w:rPr>
          <w:rFonts w:eastAsia="Times New Roman" w:cs="B Nazanin"/>
          <w:sz w:val="32"/>
          <w:szCs w:val="32"/>
          <w:rtl/>
          <w:lang w:bidi="fa-IR"/>
        </w:rPr>
        <w:t xml:space="preserve"> </w:t>
      </w:r>
      <w:r w:rsidR="001E5136" w:rsidRPr="00F115B3">
        <w:rPr>
          <w:rFonts w:eastAsia="Times New Roman" w:cs="B Nazanin"/>
          <w:sz w:val="32"/>
          <w:szCs w:val="32"/>
          <w:rtl/>
          <w:lang w:bidi="fa-IR"/>
        </w:rPr>
        <w:t xml:space="preserve">بود. </w:t>
      </w:r>
      <w:r w:rsidR="00A056F3" w:rsidRPr="00F115B3">
        <w:rPr>
          <w:rFonts w:eastAsia="Times New Roman" w:cs="B Nazanin"/>
          <w:sz w:val="32"/>
          <w:szCs w:val="32"/>
          <w:rtl/>
          <w:lang w:bidi="fa-IR"/>
        </w:rPr>
        <w:t xml:space="preserve">به همین دلیل </w:t>
      </w:r>
      <w:r w:rsidR="001E5136" w:rsidRPr="00F115B3">
        <w:rPr>
          <w:rFonts w:eastAsia="Times New Roman" w:cs="B Nazanin"/>
          <w:sz w:val="32"/>
          <w:szCs w:val="32"/>
          <w:rtl/>
          <w:lang w:bidi="fa-IR"/>
        </w:rPr>
        <w:t xml:space="preserve">بود، </w:t>
      </w:r>
      <w:r w:rsidR="00A056F3" w:rsidRPr="00F115B3">
        <w:rPr>
          <w:rFonts w:eastAsia="Times New Roman" w:cs="B Nazanin"/>
          <w:sz w:val="32"/>
          <w:szCs w:val="32"/>
          <w:rtl/>
          <w:lang w:bidi="fa-IR"/>
        </w:rPr>
        <w:t xml:space="preserve">شیخ ابراهیم </w:t>
      </w:r>
      <w:r w:rsidR="001E5136" w:rsidRPr="00F115B3">
        <w:rPr>
          <w:rFonts w:eastAsia="Times New Roman" w:cs="B Nazanin"/>
          <w:sz w:val="32"/>
          <w:szCs w:val="32"/>
          <w:rtl/>
          <w:lang w:bidi="fa-IR"/>
        </w:rPr>
        <w:t xml:space="preserve">السمرقندی </w:t>
      </w:r>
      <w:r w:rsidR="00A056F3" w:rsidRPr="00F115B3">
        <w:rPr>
          <w:rFonts w:eastAsia="Times New Roman" w:cs="B Nazanin"/>
          <w:sz w:val="32"/>
          <w:szCs w:val="32"/>
          <w:rtl/>
          <w:lang w:bidi="fa-IR"/>
        </w:rPr>
        <w:t>و همراهان در فاصله در</w:t>
      </w:r>
      <w:r w:rsidR="001E5136"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سمت شرق از بندر </w:t>
      </w:r>
      <w:r w:rsidR="0024093F" w:rsidRPr="00F115B3">
        <w:rPr>
          <w:rFonts w:eastAsia="Times New Roman" w:cs="B Nazanin"/>
          <w:sz w:val="32"/>
          <w:szCs w:val="32"/>
          <w:rtl/>
          <w:lang w:bidi="fa-IR"/>
        </w:rPr>
        <w:t>توبان</w:t>
      </w:r>
      <w:r w:rsidR="00A056F3" w:rsidRPr="00F115B3">
        <w:rPr>
          <w:rFonts w:eastAsia="Times New Roman" w:cs="B Nazanin"/>
          <w:sz w:val="32"/>
          <w:szCs w:val="32"/>
          <w:rtl/>
          <w:lang w:bidi="fa-IR"/>
        </w:rPr>
        <w:t xml:space="preserve">، </w:t>
      </w:r>
      <w:r w:rsidR="001E5136" w:rsidRPr="00F115B3">
        <w:rPr>
          <w:rFonts w:eastAsia="Times New Roman" w:cs="B Nazanin"/>
          <w:sz w:val="32"/>
          <w:szCs w:val="32"/>
          <w:rtl/>
          <w:lang w:bidi="fa-IR"/>
        </w:rPr>
        <w:t xml:space="preserve">برای </w:t>
      </w:r>
      <w:r w:rsidR="00A056F3" w:rsidRPr="00F115B3">
        <w:rPr>
          <w:rFonts w:eastAsia="Times New Roman" w:cs="B Nazanin"/>
          <w:sz w:val="32"/>
          <w:szCs w:val="32"/>
          <w:rtl/>
          <w:lang w:bidi="fa-IR"/>
        </w:rPr>
        <w:t>گسترش حق</w:t>
      </w:r>
      <w:r w:rsidR="001E5136" w:rsidRPr="00F115B3">
        <w:rPr>
          <w:rFonts w:eastAsia="Times New Roman" w:cs="B Nazanin"/>
          <w:sz w:val="32"/>
          <w:szCs w:val="32"/>
          <w:rtl/>
          <w:lang w:bidi="fa-IR"/>
        </w:rPr>
        <w:t>ان</w:t>
      </w:r>
      <w:r w:rsidR="00A056F3" w:rsidRPr="00F115B3">
        <w:rPr>
          <w:rFonts w:eastAsia="Times New Roman" w:cs="B Nazanin"/>
          <w:sz w:val="32"/>
          <w:szCs w:val="32"/>
          <w:rtl/>
          <w:lang w:bidi="fa-IR"/>
        </w:rPr>
        <w:t xml:space="preserve">یت </w:t>
      </w:r>
      <w:r w:rsidR="001E5136" w:rsidRPr="00F115B3">
        <w:rPr>
          <w:rFonts w:eastAsia="Times New Roman" w:cs="B Nazanin"/>
          <w:sz w:val="32"/>
          <w:szCs w:val="32"/>
          <w:rtl/>
          <w:lang w:bidi="fa-IR"/>
        </w:rPr>
        <w:t>اسلام به مردم اطراف سکونت گزیدند</w:t>
      </w:r>
      <w:r w:rsidR="00A056F3" w:rsidRPr="00F115B3">
        <w:rPr>
          <w:rFonts w:eastAsia="Times New Roman" w:cs="B Nazanin"/>
          <w:sz w:val="32"/>
          <w:szCs w:val="32"/>
          <w:rtl/>
          <w:lang w:bidi="fa-IR"/>
        </w:rPr>
        <w:t xml:space="preserve">. </w:t>
      </w:r>
      <w:r w:rsidR="00AE7820" w:rsidRPr="00F115B3">
        <w:rPr>
          <w:rFonts w:eastAsia="Times New Roman" w:cs="B Nazanin"/>
          <w:sz w:val="32"/>
          <w:szCs w:val="32"/>
          <w:rtl/>
          <w:lang w:bidi="fa-IR"/>
        </w:rPr>
        <w:t xml:space="preserve">یک </w:t>
      </w:r>
      <w:r w:rsidR="00A056F3" w:rsidRPr="00F115B3">
        <w:rPr>
          <w:rFonts w:eastAsia="Times New Roman" w:cs="B Nazanin"/>
          <w:sz w:val="32"/>
          <w:szCs w:val="32"/>
          <w:rtl/>
          <w:lang w:bidi="fa-IR"/>
        </w:rPr>
        <w:t xml:space="preserve">کتاب دست نویس </w:t>
      </w:r>
      <w:r w:rsidR="00AE7820" w:rsidRPr="00F115B3">
        <w:rPr>
          <w:rFonts w:eastAsia="Times New Roman" w:cs="B Nazanin"/>
          <w:sz w:val="32"/>
          <w:szCs w:val="32"/>
          <w:rtl/>
          <w:lang w:bidi="fa-IR"/>
        </w:rPr>
        <w:t xml:space="preserve">که </w:t>
      </w:r>
      <w:r w:rsidR="00A056F3" w:rsidRPr="00F115B3">
        <w:rPr>
          <w:rFonts w:eastAsia="Times New Roman" w:cs="B Nazanin"/>
          <w:sz w:val="32"/>
          <w:szCs w:val="32"/>
          <w:rtl/>
          <w:lang w:bidi="fa-IR"/>
        </w:rPr>
        <w:t xml:space="preserve">در محافل </w:t>
      </w:r>
      <w:r w:rsidR="00AE7820" w:rsidRPr="00F115B3">
        <w:rPr>
          <w:rFonts w:eastAsia="Times New Roman" w:cs="B Nazanin"/>
          <w:sz w:val="32"/>
          <w:szCs w:val="32"/>
          <w:rtl/>
          <w:lang w:bidi="fa-IR"/>
        </w:rPr>
        <w:t xml:space="preserve">حوزه </w:t>
      </w:r>
      <w:r w:rsidR="00A056F3" w:rsidRPr="00F115B3">
        <w:rPr>
          <w:rFonts w:eastAsia="Times New Roman" w:cs="B Nazanin"/>
          <w:sz w:val="32"/>
          <w:szCs w:val="32"/>
          <w:rtl/>
          <w:lang w:bidi="fa-IR"/>
        </w:rPr>
        <w:t xml:space="preserve">به عنوان </w:t>
      </w:r>
      <w:r w:rsidR="00AE7820" w:rsidRPr="00F115B3">
        <w:rPr>
          <w:rFonts w:eastAsia="Times New Roman" w:cs="B Nazanin"/>
          <w:sz w:val="32"/>
          <w:szCs w:val="32"/>
          <w:rtl/>
          <w:lang w:bidi="fa-IR"/>
        </w:rPr>
        <w:t>اصول شش بسم</w:t>
      </w:r>
      <w:r w:rsidR="00A056F3" w:rsidRPr="00F115B3">
        <w:rPr>
          <w:rFonts w:eastAsia="Times New Roman" w:cs="B Nazanin"/>
          <w:sz w:val="32"/>
          <w:szCs w:val="32"/>
          <w:rtl/>
          <w:lang w:bidi="fa-IR"/>
        </w:rPr>
        <w:t xml:space="preserve">، یک </w:t>
      </w:r>
      <w:r w:rsidR="00AE7820" w:rsidRPr="00F115B3">
        <w:rPr>
          <w:rFonts w:eastAsia="Times New Roman" w:cs="B Nazanin"/>
          <w:sz w:val="32"/>
          <w:szCs w:val="32"/>
          <w:rtl/>
          <w:lang w:bidi="fa-IR"/>
        </w:rPr>
        <w:t xml:space="preserve">جلد </w:t>
      </w:r>
      <w:r w:rsidR="00A056F3" w:rsidRPr="00F115B3">
        <w:rPr>
          <w:rFonts w:eastAsia="Times New Roman" w:cs="B Nazanin"/>
          <w:sz w:val="32"/>
          <w:szCs w:val="32"/>
          <w:rtl/>
          <w:lang w:bidi="fa-IR"/>
        </w:rPr>
        <w:t xml:space="preserve">کتاب شامل شش </w:t>
      </w:r>
      <w:r w:rsidR="0024093F" w:rsidRPr="00F115B3">
        <w:rPr>
          <w:rFonts w:eastAsia="Times New Roman" w:cs="B Nazanin"/>
          <w:sz w:val="32"/>
          <w:szCs w:val="32"/>
          <w:rtl/>
          <w:lang w:bidi="fa-IR"/>
        </w:rPr>
        <w:t>بسم الله الرحمن الرحیم</w:t>
      </w:r>
      <w:r w:rsidR="00A056F3" w:rsidRPr="00F115B3">
        <w:rPr>
          <w:rFonts w:eastAsia="Times New Roman" w:cs="B Nazanin"/>
          <w:sz w:val="32"/>
          <w:szCs w:val="32"/>
          <w:rtl/>
          <w:lang w:bidi="fa-IR"/>
        </w:rPr>
        <w:t xml:space="preserve">، </w:t>
      </w:r>
      <w:r w:rsidR="00AE7820" w:rsidRPr="00F115B3">
        <w:rPr>
          <w:rFonts w:eastAsia="Times New Roman" w:cs="B Nazanin"/>
          <w:sz w:val="32"/>
          <w:szCs w:val="32"/>
          <w:rtl/>
          <w:lang w:bidi="fa-IR"/>
        </w:rPr>
        <w:t xml:space="preserve">شناخته می شود، به </w:t>
      </w:r>
      <w:r w:rsidR="00A056F3" w:rsidRPr="00F115B3">
        <w:rPr>
          <w:rFonts w:eastAsia="Times New Roman" w:cs="B Nazanin"/>
          <w:sz w:val="32"/>
          <w:szCs w:val="32"/>
          <w:rtl/>
          <w:lang w:bidi="fa-IR"/>
        </w:rPr>
        <w:t xml:space="preserve">شیخ ابراهیم </w:t>
      </w:r>
      <w:r w:rsidR="00AE7820" w:rsidRPr="00F115B3">
        <w:rPr>
          <w:rFonts w:eastAsia="Times New Roman" w:cs="B Nazanin"/>
          <w:sz w:val="32"/>
          <w:szCs w:val="32"/>
          <w:rtl/>
          <w:lang w:bidi="fa-IR"/>
        </w:rPr>
        <w:t>ال</w:t>
      </w:r>
      <w:r w:rsidR="00712E4A" w:rsidRPr="00F115B3">
        <w:rPr>
          <w:rFonts w:eastAsia="Times New Roman" w:cs="B Nazanin"/>
          <w:sz w:val="32"/>
          <w:szCs w:val="32"/>
          <w:rtl/>
          <w:lang w:bidi="fa-IR"/>
        </w:rPr>
        <w:t xml:space="preserve">سمرقندی </w:t>
      </w:r>
      <w:r w:rsidR="00AE7820" w:rsidRPr="00F115B3">
        <w:rPr>
          <w:rFonts w:eastAsia="Times New Roman" w:cs="B Nazanin"/>
          <w:sz w:val="32"/>
          <w:szCs w:val="32"/>
          <w:rtl/>
          <w:lang w:bidi="fa-IR"/>
        </w:rPr>
        <w:t xml:space="preserve">منسوب شده </w:t>
      </w:r>
      <w:r w:rsidR="00A056F3" w:rsidRPr="00F115B3">
        <w:rPr>
          <w:rFonts w:eastAsia="Times New Roman" w:cs="B Nazanin"/>
          <w:sz w:val="32"/>
          <w:szCs w:val="32"/>
          <w:rtl/>
          <w:lang w:bidi="fa-IR"/>
        </w:rPr>
        <w:t>است. این بدان معناست که</w:t>
      </w:r>
      <w:r w:rsidR="0050224E" w:rsidRPr="00F115B3">
        <w:rPr>
          <w:rFonts w:eastAsia="Times New Roman" w:cs="B Nazanin"/>
          <w:sz w:val="32"/>
          <w:szCs w:val="32"/>
          <w:rtl/>
          <w:lang w:bidi="fa-IR"/>
        </w:rPr>
        <w:t xml:space="preserve"> شیخ ابراهیم السمرقندی، </w:t>
      </w:r>
      <w:r w:rsidR="00A056F3" w:rsidRPr="00F115B3">
        <w:rPr>
          <w:rFonts w:eastAsia="Times New Roman" w:cs="B Nazanin"/>
          <w:sz w:val="32"/>
          <w:szCs w:val="32"/>
          <w:rtl/>
          <w:lang w:bidi="fa-IR"/>
        </w:rPr>
        <w:t xml:space="preserve">در </w:t>
      </w:r>
      <w:r w:rsidR="0050224E" w:rsidRPr="00F115B3">
        <w:rPr>
          <w:rFonts w:eastAsia="Times New Roman" w:cs="B Nazanin"/>
          <w:sz w:val="32"/>
          <w:szCs w:val="32"/>
          <w:rtl/>
          <w:lang w:bidi="fa-IR"/>
        </w:rPr>
        <w:t xml:space="preserve">کنار تبلیغ دین </w:t>
      </w:r>
      <w:r w:rsidR="00A056F3" w:rsidRPr="00F115B3">
        <w:rPr>
          <w:rFonts w:eastAsia="Times New Roman" w:cs="B Nazanin"/>
          <w:sz w:val="32"/>
          <w:szCs w:val="32"/>
          <w:rtl/>
          <w:lang w:bidi="fa-IR"/>
        </w:rPr>
        <w:t xml:space="preserve">اسلام، </w:t>
      </w:r>
      <w:r w:rsidR="0050224E" w:rsidRPr="00F115B3">
        <w:rPr>
          <w:rFonts w:eastAsia="Times New Roman" w:cs="B Nazanin"/>
          <w:sz w:val="32"/>
          <w:szCs w:val="32"/>
          <w:rtl/>
          <w:lang w:bidi="fa-IR"/>
        </w:rPr>
        <w:t xml:space="preserve">به تألیف کتاب </w:t>
      </w:r>
      <w:r w:rsidR="00A056F3" w:rsidRPr="00F115B3">
        <w:rPr>
          <w:rFonts w:eastAsia="Times New Roman" w:cs="B Nazanin"/>
          <w:sz w:val="32"/>
          <w:szCs w:val="32"/>
          <w:rtl/>
          <w:lang w:bidi="fa-IR"/>
        </w:rPr>
        <w:t xml:space="preserve">نیز </w:t>
      </w:r>
      <w:r w:rsidR="0050224E" w:rsidRPr="00F115B3">
        <w:rPr>
          <w:rFonts w:eastAsia="Times New Roman" w:cs="B Nazanin"/>
          <w:sz w:val="32"/>
          <w:szCs w:val="32"/>
          <w:rtl/>
          <w:lang w:bidi="fa-IR"/>
        </w:rPr>
        <w:t>مشغول بود.</w:t>
      </w:r>
    </w:p>
    <w:p w:rsidR="00CD72E5" w:rsidRPr="00F115B3" w:rsidRDefault="00A056F3" w:rsidP="006174C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ب</w:t>
      </w:r>
      <w:r w:rsidR="00617C71" w:rsidRPr="00F115B3">
        <w:rPr>
          <w:rFonts w:eastAsia="Times New Roman" w:cs="B Nazanin"/>
          <w:sz w:val="32"/>
          <w:szCs w:val="32"/>
          <w:rtl/>
          <w:lang w:bidi="fa-IR"/>
        </w:rPr>
        <w:t xml:space="preserve">ر </w:t>
      </w:r>
      <w:r w:rsidRPr="00F115B3">
        <w:rPr>
          <w:rFonts w:eastAsia="Times New Roman" w:cs="B Nazanin"/>
          <w:sz w:val="32"/>
          <w:szCs w:val="32"/>
          <w:rtl/>
          <w:lang w:bidi="fa-IR"/>
        </w:rPr>
        <w:t>ا</w:t>
      </w:r>
      <w:r w:rsidR="00617C71" w:rsidRPr="00F115B3">
        <w:rPr>
          <w:rFonts w:eastAsia="Times New Roman" w:cs="B Nazanin"/>
          <w:sz w:val="32"/>
          <w:szCs w:val="32"/>
          <w:rtl/>
          <w:lang w:bidi="fa-IR"/>
        </w:rPr>
        <w:t xml:space="preserve">ساس </w:t>
      </w:r>
      <w:r w:rsidRPr="00F115B3">
        <w:rPr>
          <w:rFonts w:eastAsia="Times New Roman" w:cs="B Nazanin"/>
          <w:sz w:val="32"/>
          <w:szCs w:val="32"/>
          <w:rtl/>
          <w:lang w:bidi="fa-IR"/>
        </w:rPr>
        <w:t xml:space="preserve">داستان </w:t>
      </w:r>
      <w:r w:rsidR="006174C3">
        <w:rPr>
          <w:rFonts w:eastAsia="Times New Roman" w:cs="B Nazanin" w:hint="cs"/>
          <w:sz w:val="32"/>
          <w:szCs w:val="32"/>
          <w:rtl/>
          <w:lang w:bidi="fa-IR"/>
        </w:rPr>
        <w:t xml:space="preserve">سرایی </w:t>
      </w:r>
      <w:r w:rsidR="00617C71" w:rsidRPr="00F115B3">
        <w:rPr>
          <w:rFonts w:eastAsia="Times New Roman" w:cs="B Nazanin"/>
          <w:sz w:val="32"/>
          <w:szCs w:val="32"/>
          <w:rtl/>
          <w:lang w:bidi="fa-IR"/>
        </w:rPr>
        <w:t>رایج در جامعه</w:t>
      </w:r>
      <w:r w:rsidRPr="00F115B3">
        <w:rPr>
          <w:rFonts w:eastAsia="Times New Roman" w:cs="B Nazanin"/>
          <w:sz w:val="32"/>
          <w:szCs w:val="32"/>
          <w:rtl/>
          <w:lang w:bidi="fa-IR"/>
        </w:rPr>
        <w:t xml:space="preserve">، شیخ ابراهیم </w:t>
      </w:r>
      <w:r w:rsidR="00617C71" w:rsidRPr="00F115B3">
        <w:rPr>
          <w:rFonts w:eastAsia="Times New Roman" w:cs="B Nazanin"/>
          <w:sz w:val="32"/>
          <w:szCs w:val="32"/>
          <w:rtl/>
          <w:lang w:bidi="fa-IR"/>
        </w:rPr>
        <w:t xml:space="preserve">السمرقندی </w:t>
      </w:r>
      <w:r w:rsidR="00A113C6" w:rsidRPr="00F115B3">
        <w:rPr>
          <w:rFonts w:eastAsia="Times New Roman" w:cs="B Nazanin"/>
          <w:sz w:val="32"/>
          <w:szCs w:val="32"/>
          <w:rtl/>
          <w:lang w:bidi="fa-IR"/>
        </w:rPr>
        <w:t>به مدت</w:t>
      </w:r>
      <w:r w:rsidRPr="00F115B3">
        <w:rPr>
          <w:rFonts w:eastAsia="Times New Roman" w:cs="B Nazanin"/>
          <w:sz w:val="32"/>
          <w:szCs w:val="32"/>
          <w:rtl/>
          <w:lang w:bidi="fa-IR"/>
        </w:rPr>
        <w:t xml:space="preserve"> طولانی </w:t>
      </w:r>
      <w:r w:rsidR="00A113C6" w:rsidRPr="00F115B3">
        <w:rPr>
          <w:rFonts w:eastAsia="Times New Roman" w:cs="B Nazanin"/>
          <w:sz w:val="32"/>
          <w:szCs w:val="32"/>
          <w:rtl/>
          <w:lang w:bidi="fa-IR"/>
        </w:rPr>
        <w:t xml:space="preserve">در منطقه گیسیک، توبان به ترویج اسلام نپرداخت. </w:t>
      </w:r>
      <w:r w:rsidRPr="00F115B3">
        <w:rPr>
          <w:rFonts w:eastAsia="Times New Roman" w:cs="B Nazanin"/>
          <w:sz w:val="32"/>
          <w:szCs w:val="32"/>
          <w:rtl/>
          <w:lang w:bidi="fa-IR"/>
        </w:rPr>
        <w:t xml:space="preserve">قبل از </w:t>
      </w:r>
      <w:r w:rsidR="00A113C6" w:rsidRPr="00F115B3">
        <w:rPr>
          <w:rFonts w:eastAsia="Times New Roman" w:cs="B Nazanin"/>
          <w:sz w:val="32"/>
          <w:szCs w:val="32"/>
          <w:rtl/>
          <w:lang w:bidi="fa-IR"/>
        </w:rPr>
        <w:t xml:space="preserve">رسیدن </w:t>
      </w:r>
      <w:r w:rsidRPr="00F115B3">
        <w:rPr>
          <w:rFonts w:eastAsia="Times New Roman" w:cs="B Nazanin"/>
          <w:sz w:val="32"/>
          <w:szCs w:val="32"/>
          <w:rtl/>
          <w:lang w:bidi="fa-IR"/>
        </w:rPr>
        <w:t xml:space="preserve">به پایتخت </w:t>
      </w:r>
      <w:r w:rsidR="006E0261" w:rsidRPr="00F115B3">
        <w:rPr>
          <w:rFonts w:eastAsia="Times New Roman" w:cs="B Nazanin"/>
          <w:sz w:val="32"/>
          <w:szCs w:val="32"/>
          <w:rtl/>
          <w:lang w:bidi="fa-IR"/>
        </w:rPr>
        <w:t>ماجاپاهیت</w:t>
      </w:r>
      <w:r w:rsidRPr="00F115B3">
        <w:rPr>
          <w:rFonts w:eastAsia="Times New Roman" w:cs="B Nazanin"/>
          <w:sz w:val="32"/>
          <w:szCs w:val="32"/>
          <w:rtl/>
          <w:lang w:bidi="fa-IR"/>
        </w:rPr>
        <w:t xml:space="preserve">، شیخ ابراهیم </w:t>
      </w:r>
      <w:r w:rsidR="00A113C6" w:rsidRPr="00F115B3">
        <w:rPr>
          <w:rFonts w:eastAsia="Times New Roman" w:cs="B Nazanin"/>
          <w:sz w:val="32"/>
          <w:szCs w:val="32"/>
          <w:rtl/>
          <w:lang w:bidi="fa-IR"/>
        </w:rPr>
        <w:t xml:space="preserve">السمرقندی </w:t>
      </w:r>
      <w:r w:rsidRPr="00F115B3">
        <w:rPr>
          <w:rFonts w:eastAsia="Times New Roman" w:cs="B Nazanin"/>
          <w:sz w:val="32"/>
          <w:szCs w:val="32"/>
          <w:rtl/>
          <w:lang w:bidi="fa-IR"/>
        </w:rPr>
        <w:t xml:space="preserve">درگذشت. او در </w:t>
      </w:r>
      <w:r w:rsidR="00A113C6" w:rsidRPr="00F115B3">
        <w:rPr>
          <w:rFonts w:eastAsia="Times New Roman" w:cs="B Nazanin"/>
          <w:sz w:val="32"/>
          <w:szCs w:val="32"/>
          <w:rtl/>
          <w:lang w:bidi="fa-IR"/>
        </w:rPr>
        <w:t xml:space="preserve">گیسیک، نزدیکی </w:t>
      </w:r>
      <w:r w:rsidRPr="00F115B3">
        <w:rPr>
          <w:rFonts w:eastAsia="Times New Roman" w:cs="B Nazanin"/>
          <w:sz w:val="32"/>
          <w:szCs w:val="32"/>
          <w:rtl/>
          <w:lang w:bidi="fa-IR"/>
        </w:rPr>
        <w:t xml:space="preserve">ساحل به خاک سپرده شد. از آنجا که </w:t>
      </w:r>
      <w:r w:rsidR="00A113C6" w:rsidRPr="00F115B3">
        <w:rPr>
          <w:rFonts w:eastAsia="Times New Roman" w:cs="B Nazanin"/>
          <w:sz w:val="32"/>
          <w:szCs w:val="32"/>
          <w:rtl/>
          <w:lang w:bidi="fa-IR"/>
        </w:rPr>
        <w:t xml:space="preserve">او به عنوان </w:t>
      </w:r>
      <w:r w:rsidR="00A14D65" w:rsidRPr="00F115B3">
        <w:rPr>
          <w:rFonts w:eastAsia="Times New Roman" w:cs="B Nazanin"/>
          <w:sz w:val="32"/>
          <w:szCs w:val="32"/>
          <w:rtl/>
          <w:lang w:bidi="fa-IR"/>
        </w:rPr>
        <w:t xml:space="preserve">نخستین </w:t>
      </w:r>
      <w:r w:rsidR="00A113C6" w:rsidRPr="00F115B3">
        <w:rPr>
          <w:rFonts w:eastAsia="Times New Roman" w:cs="B Nazanin"/>
          <w:sz w:val="32"/>
          <w:szCs w:val="32"/>
          <w:rtl/>
          <w:lang w:bidi="fa-IR"/>
        </w:rPr>
        <w:t xml:space="preserve">مبلغ </w:t>
      </w:r>
      <w:r w:rsidR="00A14D65" w:rsidRPr="00F115B3">
        <w:rPr>
          <w:rFonts w:eastAsia="Times New Roman" w:cs="B Nazanin"/>
          <w:sz w:val="32"/>
          <w:szCs w:val="32"/>
          <w:rtl/>
          <w:lang w:bidi="fa-IR"/>
        </w:rPr>
        <w:t xml:space="preserve">اسلام در گیسیک و </w:t>
      </w:r>
      <w:r w:rsidRPr="00F115B3">
        <w:rPr>
          <w:rFonts w:eastAsia="Times New Roman" w:cs="B Nazanin"/>
          <w:sz w:val="32"/>
          <w:szCs w:val="32"/>
          <w:rtl/>
          <w:lang w:bidi="fa-IR"/>
        </w:rPr>
        <w:t>همچنین پدر سنن</w:t>
      </w:r>
      <w:r w:rsidR="00A14D65" w:rsidRPr="00F115B3">
        <w:rPr>
          <w:rFonts w:eastAsia="Times New Roman" w:cs="B Nazanin"/>
          <w:sz w:val="32"/>
          <w:szCs w:val="32"/>
          <w:rtl/>
          <w:lang w:bidi="fa-IR"/>
        </w:rPr>
        <w:t xml:space="preserve"> آمپل در نظر گرفته شده است</w:t>
      </w:r>
      <w:r w:rsidRPr="00F115B3">
        <w:rPr>
          <w:rFonts w:eastAsia="Times New Roman" w:cs="B Nazanin"/>
          <w:sz w:val="32"/>
          <w:szCs w:val="32"/>
          <w:rtl/>
          <w:lang w:bidi="fa-IR"/>
        </w:rPr>
        <w:t xml:space="preserve">، </w:t>
      </w:r>
      <w:r w:rsidR="00A14D65" w:rsidRPr="00F115B3">
        <w:rPr>
          <w:rFonts w:eastAsia="Times New Roman" w:cs="B Nazanin"/>
          <w:sz w:val="32"/>
          <w:szCs w:val="32"/>
          <w:rtl/>
          <w:lang w:bidi="fa-IR"/>
        </w:rPr>
        <w:t xml:space="preserve">مردم آرامگاه شیخ ابراهیم </w:t>
      </w:r>
      <w:r w:rsidR="00712E4A" w:rsidRPr="00F115B3">
        <w:rPr>
          <w:rFonts w:eastAsia="Times New Roman" w:cs="B Nazanin"/>
          <w:sz w:val="32"/>
          <w:szCs w:val="32"/>
          <w:rtl/>
          <w:lang w:bidi="fa-IR"/>
        </w:rPr>
        <w:t xml:space="preserve">سمرقندی </w:t>
      </w:r>
      <w:r w:rsidR="00A14D65" w:rsidRPr="00F115B3">
        <w:rPr>
          <w:rFonts w:eastAsia="Times New Roman" w:cs="B Nazanin"/>
          <w:sz w:val="32"/>
          <w:szCs w:val="32"/>
          <w:rtl/>
          <w:lang w:bidi="fa-IR"/>
        </w:rPr>
        <w:t xml:space="preserve">را </w:t>
      </w:r>
      <w:r w:rsidRPr="00F115B3">
        <w:rPr>
          <w:rFonts w:eastAsia="Times New Roman" w:cs="B Nazanin"/>
          <w:sz w:val="32"/>
          <w:szCs w:val="32"/>
          <w:rtl/>
          <w:lang w:bidi="fa-IR"/>
        </w:rPr>
        <w:t xml:space="preserve">مقدس </w:t>
      </w:r>
      <w:r w:rsidR="00A14D65" w:rsidRPr="00F115B3">
        <w:rPr>
          <w:rFonts w:eastAsia="Times New Roman" w:cs="B Nazanin"/>
          <w:sz w:val="32"/>
          <w:szCs w:val="32"/>
          <w:rtl/>
          <w:lang w:bidi="fa-IR"/>
        </w:rPr>
        <w:t xml:space="preserve">می دانند </w:t>
      </w:r>
      <w:r w:rsidRPr="00F115B3">
        <w:rPr>
          <w:rFonts w:eastAsia="Times New Roman" w:cs="B Nazanin"/>
          <w:sz w:val="32"/>
          <w:szCs w:val="32"/>
          <w:rtl/>
          <w:lang w:bidi="fa-IR"/>
        </w:rPr>
        <w:t xml:space="preserve">و به عنوان آرامگاه سنن </w:t>
      </w:r>
      <w:r w:rsidR="00A14D65" w:rsidRPr="00F115B3">
        <w:rPr>
          <w:rFonts w:eastAsia="Times New Roman" w:cs="B Nazanin"/>
          <w:sz w:val="32"/>
          <w:szCs w:val="32"/>
          <w:rtl/>
          <w:lang w:bidi="fa-IR"/>
        </w:rPr>
        <w:t xml:space="preserve">گیسیک یا گاگیسیک </w:t>
      </w:r>
      <w:r w:rsidRPr="00F115B3">
        <w:rPr>
          <w:rFonts w:eastAsia="Times New Roman" w:cs="B Nazanin"/>
          <w:sz w:val="32"/>
          <w:szCs w:val="32"/>
          <w:rtl/>
          <w:lang w:bidi="fa-IR"/>
        </w:rPr>
        <w:t xml:space="preserve">شناخته شده است. </w:t>
      </w:r>
      <w:r w:rsidR="00A14D65" w:rsidRPr="00F115B3">
        <w:rPr>
          <w:rFonts w:eastAsia="Times New Roman" w:cs="B Nazanin"/>
          <w:sz w:val="32"/>
          <w:szCs w:val="32"/>
          <w:rtl/>
          <w:lang w:bidi="fa-IR"/>
        </w:rPr>
        <w:t xml:space="preserve">نقل </w:t>
      </w:r>
      <w:r w:rsidRPr="00F115B3">
        <w:rPr>
          <w:rFonts w:eastAsia="Times New Roman" w:cs="B Nazanin"/>
          <w:sz w:val="32"/>
          <w:szCs w:val="32"/>
          <w:rtl/>
          <w:lang w:bidi="fa-IR"/>
        </w:rPr>
        <w:t xml:space="preserve">شده است که پس از مرگ </w:t>
      </w:r>
      <w:r w:rsidR="00A14D65" w:rsidRPr="00F115B3">
        <w:rPr>
          <w:rFonts w:eastAsia="Times New Roman" w:cs="B Nazanin"/>
          <w:sz w:val="32"/>
          <w:szCs w:val="32"/>
          <w:rtl/>
          <w:lang w:bidi="fa-IR"/>
        </w:rPr>
        <w:t xml:space="preserve">شیخ ابراهیم </w:t>
      </w:r>
      <w:r w:rsidR="00A14D65" w:rsidRPr="00F115B3">
        <w:rPr>
          <w:rFonts w:eastAsia="Times New Roman" w:cs="B Nazanin"/>
          <w:sz w:val="32"/>
          <w:szCs w:val="32"/>
          <w:rtl/>
          <w:lang w:bidi="fa-IR"/>
        </w:rPr>
        <w:lastRenderedPageBreak/>
        <w:t xml:space="preserve">السمرقندی، دو فرزند او به نام علی مرتضی و </w:t>
      </w:r>
      <w:r w:rsidR="00CD72E5" w:rsidRPr="00F115B3">
        <w:rPr>
          <w:rFonts w:eastAsia="Times New Roman" w:cs="B Nazanin"/>
          <w:sz w:val="32"/>
          <w:szCs w:val="32"/>
          <w:rtl/>
          <w:lang w:bidi="fa-IR"/>
        </w:rPr>
        <w:t xml:space="preserve">علی رحمت الله </w:t>
      </w:r>
      <w:r w:rsidRPr="00F115B3">
        <w:rPr>
          <w:rFonts w:eastAsia="Times New Roman" w:cs="B Nazanin"/>
          <w:sz w:val="32"/>
          <w:szCs w:val="32"/>
          <w:rtl/>
          <w:lang w:bidi="fa-IR"/>
        </w:rPr>
        <w:t xml:space="preserve">به همراه </w:t>
      </w:r>
      <w:r w:rsidR="00A14D65" w:rsidRPr="00F115B3">
        <w:rPr>
          <w:rFonts w:eastAsia="Times New Roman" w:cs="B Nazanin"/>
          <w:sz w:val="32"/>
          <w:szCs w:val="32"/>
          <w:rtl/>
          <w:lang w:bidi="fa-IR"/>
        </w:rPr>
        <w:t xml:space="preserve">برادرزاده </w:t>
      </w:r>
      <w:r w:rsidR="00CD72E5" w:rsidRPr="00F115B3">
        <w:rPr>
          <w:rFonts w:eastAsia="Times New Roman" w:cs="B Nazanin"/>
          <w:sz w:val="32"/>
          <w:szCs w:val="32"/>
          <w:rtl/>
          <w:lang w:bidi="fa-IR"/>
        </w:rPr>
        <w:t xml:space="preserve">اش، </w:t>
      </w:r>
      <w:r w:rsidR="00A14D65" w:rsidRPr="00F115B3">
        <w:rPr>
          <w:rFonts w:eastAsia="Times New Roman" w:cs="B Nazanin"/>
          <w:sz w:val="32"/>
          <w:szCs w:val="32"/>
          <w:rtl/>
          <w:lang w:bidi="fa-IR"/>
        </w:rPr>
        <w:t>رادن بورره (</w:t>
      </w:r>
      <w:r w:rsidR="00A14D65" w:rsidRPr="00F115B3">
        <w:rPr>
          <w:rFonts w:eastAsia="Times New Roman" w:cs="B Nazanin"/>
          <w:sz w:val="32"/>
          <w:szCs w:val="32"/>
          <w:lang w:bidi="fa-IR"/>
        </w:rPr>
        <w:t>Burereh</w:t>
      </w:r>
      <w:r w:rsidR="00A14D65" w:rsidRPr="00F115B3">
        <w:rPr>
          <w:rFonts w:eastAsia="Times New Roman" w:cs="B Nazanin"/>
          <w:sz w:val="32"/>
          <w:szCs w:val="32"/>
          <w:rtl/>
          <w:lang w:bidi="fa-IR"/>
        </w:rPr>
        <w:t>، ابو هریره)</w:t>
      </w:r>
      <w:r w:rsidR="00CD72E5" w:rsidRPr="00F115B3">
        <w:rPr>
          <w:rFonts w:eastAsia="Times New Roman" w:cs="B Nazanin"/>
          <w:sz w:val="32"/>
          <w:szCs w:val="32"/>
          <w:rtl/>
          <w:lang w:bidi="fa-IR"/>
        </w:rPr>
        <w:t xml:space="preserve"> و بستگان </w:t>
      </w:r>
      <w:r w:rsidRPr="00F115B3">
        <w:rPr>
          <w:rFonts w:eastAsia="Times New Roman" w:cs="B Nazanin"/>
          <w:sz w:val="32"/>
          <w:szCs w:val="32"/>
          <w:rtl/>
          <w:lang w:bidi="fa-IR"/>
        </w:rPr>
        <w:t>دیگر</w:t>
      </w:r>
      <w:r w:rsidR="00CD72E5" w:rsidRPr="00F115B3">
        <w:rPr>
          <w:rFonts w:eastAsia="Times New Roman" w:cs="B Nazanin"/>
          <w:sz w:val="32"/>
          <w:szCs w:val="32"/>
          <w:rtl/>
          <w:lang w:bidi="fa-IR"/>
        </w:rPr>
        <w:t xml:space="preserve"> از </w:t>
      </w:r>
      <w:r w:rsidRPr="00F115B3">
        <w:rPr>
          <w:rFonts w:eastAsia="Times New Roman" w:cs="B Nazanin"/>
          <w:sz w:val="32"/>
          <w:szCs w:val="32"/>
          <w:rtl/>
          <w:lang w:bidi="fa-IR"/>
        </w:rPr>
        <w:t xml:space="preserve">چمپا، </w:t>
      </w:r>
      <w:r w:rsidR="00CD72E5" w:rsidRPr="00F115B3">
        <w:rPr>
          <w:rFonts w:eastAsia="Times New Roman" w:cs="B Nazanin"/>
          <w:sz w:val="32"/>
          <w:szCs w:val="32"/>
          <w:rtl/>
          <w:lang w:bidi="fa-IR"/>
        </w:rPr>
        <w:t xml:space="preserve">به ادامه </w:t>
      </w:r>
      <w:r w:rsidRPr="00F115B3">
        <w:rPr>
          <w:rFonts w:eastAsia="Times New Roman" w:cs="B Nazanin"/>
          <w:sz w:val="32"/>
          <w:szCs w:val="32"/>
          <w:rtl/>
          <w:lang w:bidi="fa-IR"/>
        </w:rPr>
        <w:t xml:space="preserve">سفر به پایتخت </w:t>
      </w:r>
      <w:r w:rsidR="00CD72E5" w:rsidRPr="00F115B3">
        <w:rPr>
          <w:rFonts w:eastAsia="Times New Roman" w:cs="B Nazanin"/>
          <w:sz w:val="32"/>
          <w:szCs w:val="32"/>
          <w:rtl/>
          <w:lang w:bidi="fa-IR"/>
        </w:rPr>
        <w:t>ماجاپاهیت</w:t>
      </w:r>
      <w:r w:rsidR="00CD72E5" w:rsidRPr="00F115B3">
        <w:rPr>
          <w:rFonts w:eastAsia="Times New Roman" w:cs="B Nazanin"/>
          <w:sz w:val="32"/>
          <w:szCs w:val="32"/>
          <w:lang w:bidi="fa-IR"/>
        </w:rPr>
        <w:t xml:space="preserve"> </w:t>
      </w:r>
      <w:r w:rsidRPr="00F115B3">
        <w:rPr>
          <w:rFonts w:eastAsia="Times New Roman" w:cs="B Nazanin"/>
          <w:sz w:val="32"/>
          <w:szCs w:val="32"/>
          <w:rtl/>
          <w:lang w:bidi="fa-IR"/>
        </w:rPr>
        <w:t>ب</w:t>
      </w:r>
      <w:r w:rsidR="00CD72E5" w:rsidRPr="00F115B3">
        <w:rPr>
          <w:rFonts w:eastAsia="Times New Roman" w:cs="B Nazanin"/>
          <w:sz w:val="32"/>
          <w:szCs w:val="32"/>
          <w:rtl/>
          <w:lang w:bidi="fa-IR"/>
        </w:rPr>
        <w:t xml:space="preserve">رای </w:t>
      </w:r>
      <w:r w:rsidRPr="00F115B3">
        <w:rPr>
          <w:rFonts w:eastAsia="Times New Roman" w:cs="B Nazanin"/>
          <w:sz w:val="32"/>
          <w:szCs w:val="32"/>
          <w:rtl/>
          <w:lang w:bidi="fa-IR"/>
        </w:rPr>
        <w:t xml:space="preserve">دیدار با عمه خود </w:t>
      </w:r>
      <w:r w:rsidR="00CD72E5" w:rsidRPr="00F115B3">
        <w:rPr>
          <w:rFonts w:eastAsia="Times New Roman" w:cs="B Nazanin"/>
          <w:sz w:val="32"/>
          <w:szCs w:val="32"/>
          <w:rtl/>
          <w:lang w:bidi="fa-IR"/>
        </w:rPr>
        <w:t xml:space="preserve">دِوی </w:t>
      </w:r>
      <w:r w:rsidR="006E0261" w:rsidRPr="00F115B3">
        <w:rPr>
          <w:rFonts w:eastAsia="Times New Roman" w:cs="B Nazanin"/>
          <w:sz w:val="32"/>
          <w:szCs w:val="32"/>
          <w:rtl/>
          <w:lang w:bidi="fa-IR"/>
        </w:rPr>
        <w:t xml:space="preserve">داراواتی </w:t>
      </w:r>
      <w:r w:rsidRPr="00F115B3">
        <w:rPr>
          <w:rFonts w:eastAsia="Times New Roman" w:cs="B Nazanin"/>
          <w:sz w:val="32"/>
          <w:szCs w:val="32"/>
          <w:rtl/>
          <w:lang w:bidi="fa-IR"/>
        </w:rPr>
        <w:t>که ب</w:t>
      </w:r>
      <w:r w:rsidR="00CD72E5" w:rsidRPr="00F115B3">
        <w:rPr>
          <w:rFonts w:eastAsia="Times New Roman" w:cs="B Nazanin"/>
          <w:sz w:val="32"/>
          <w:szCs w:val="32"/>
          <w:rtl/>
          <w:lang w:bidi="fa-IR"/>
        </w:rPr>
        <w:t xml:space="preserve">ا </w:t>
      </w:r>
      <w:r w:rsidRPr="00F115B3">
        <w:rPr>
          <w:rFonts w:eastAsia="Times New Roman" w:cs="B Nazanin"/>
          <w:sz w:val="32"/>
          <w:szCs w:val="32"/>
          <w:rtl/>
          <w:lang w:bidi="fa-IR"/>
        </w:rPr>
        <w:t xml:space="preserve">شاه </w:t>
      </w:r>
      <w:r w:rsidR="006E0261" w:rsidRPr="00F115B3">
        <w:rPr>
          <w:rFonts w:eastAsia="Times New Roman" w:cs="B Nazanin"/>
          <w:sz w:val="32"/>
          <w:szCs w:val="32"/>
          <w:rtl/>
          <w:lang w:bidi="fa-IR"/>
        </w:rPr>
        <w:t>ماجاپاهیت</w:t>
      </w:r>
      <w:r w:rsidR="00CD72E5" w:rsidRPr="00F115B3">
        <w:rPr>
          <w:rFonts w:eastAsia="Times New Roman" w:cs="B Nazanin"/>
          <w:sz w:val="32"/>
          <w:szCs w:val="32"/>
          <w:rtl/>
          <w:lang w:bidi="fa-IR"/>
        </w:rPr>
        <w:t xml:space="preserve"> ازدواج کرد، پرداختند</w:t>
      </w:r>
      <w:r w:rsidRPr="00F115B3">
        <w:rPr>
          <w:rFonts w:eastAsia="Times New Roman" w:cs="B Nazanin"/>
          <w:sz w:val="32"/>
          <w:szCs w:val="32"/>
          <w:rtl/>
          <w:lang w:bidi="fa-IR"/>
        </w:rPr>
        <w:t xml:space="preserve">. سفر به پایتخت </w:t>
      </w:r>
      <w:r w:rsidR="006E0261" w:rsidRPr="00F115B3">
        <w:rPr>
          <w:rFonts w:eastAsia="Times New Roman" w:cs="B Nazanin"/>
          <w:sz w:val="32"/>
          <w:szCs w:val="32"/>
          <w:rtl/>
          <w:lang w:bidi="fa-IR"/>
        </w:rPr>
        <w:t xml:space="preserve">ماجاپاهیت </w:t>
      </w:r>
      <w:r w:rsidR="00CD72E5" w:rsidRPr="00F115B3">
        <w:rPr>
          <w:rFonts w:eastAsia="Times New Roman" w:cs="B Nazanin"/>
          <w:sz w:val="32"/>
          <w:szCs w:val="32"/>
          <w:rtl/>
          <w:lang w:bidi="fa-IR"/>
        </w:rPr>
        <w:t xml:space="preserve">از راه زمینی </w:t>
      </w:r>
      <w:r w:rsidRPr="00F115B3">
        <w:rPr>
          <w:rFonts w:eastAsia="Times New Roman" w:cs="B Nazanin"/>
          <w:sz w:val="32"/>
          <w:szCs w:val="32"/>
          <w:rtl/>
          <w:lang w:bidi="fa-IR"/>
        </w:rPr>
        <w:t xml:space="preserve">از بندر </w:t>
      </w:r>
      <w:r w:rsidR="006E0261" w:rsidRPr="00F115B3">
        <w:rPr>
          <w:rFonts w:eastAsia="Times New Roman" w:cs="B Nazanin"/>
          <w:sz w:val="32"/>
          <w:szCs w:val="32"/>
          <w:rtl/>
          <w:lang w:bidi="fa-IR"/>
        </w:rPr>
        <w:t>توبان</w:t>
      </w:r>
      <w:r w:rsidRPr="00F115B3">
        <w:rPr>
          <w:rFonts w:eastAsia="Times New Roman" w:cs="B Nazanin"/>
          <w:sz w:val="32"/>
          <w:szCs w:val="32"/>
          <w:rtl/>
          <w:lang w:bidi="fa-IR"/>
        </w:rPr>
        <w:t xml:space="preserve"> به</w:t>
      </w:r>
      <w:r w:rsidR="00CD72E5" w:rsidRPr="00F115B3">
        <w:rPr>
          <w:rFonts w:eastAsia="Times New Roman" w:cs="B Nazanin"/>
          <w:sz w:val="32"/>
          <w:szCs w:val="32"/>
          <w:rtl/>
          <w:lang w:bidi="fa-IR"/>
        </w:rPr>
        <w:t xml:space="preserve"> کوتاراجا </w:t>
      </w:r>
      <w:r w:rsidR="006E0261" w:rsidRPr="00F115B3">
        <w:rPr>
          <w:rFonts w:eastAsia="Times New Roman" w:cs="B Nazanin"/>
          <w:sz w:val="32"/>
          <w:szCs w:val="32"/>
          <w:rtl/>
          <w:lang w:bidi="fa-IR"/>
        </w:rPr>
        <w:t>ماجاپاهیت</w:t>
      </w:r>
      <w:r w:rsidR="00CD72E5" w:rsidRPr="00F115B3">
        <w:rPr>
          <w:rFonts w:eastAsia="Times New Roman" w:cs="B Nazanin"/>
          <w:sz w:val="32"/>
          <w:szCs w:val="32"/>
          <w:rtl/>
          <w:lang w:bidi="fa-IR"/>
        </w:rPr>
        <w:t xml:space="preserve"> دنبال شد.</w:t>
      </w:r>
    </w:p>
    <w:p w:rsidR="00CD72E5" w:rsidRPr="00F115B3" w:rsidRDefault="00CD72E5" w:rsidP="00FC3DE3">
      <w:pPr>
        <w:bidi/>
        <w:jc w:val="both"/>
        <w:rPr>
          <w:rFonts w:eastAsia="Times New Roman" w:cs="B Nazanin"/>
          <w:sz w:val="32"/>
          <w:szCs w:val="32"/>
          <w:rtl/>
          <w:lang w:bidi="fa-IR"/>
        </w:rPr>
      </w:pPr>
    </w:p>
    <w:p w:rsidR="00CD72E5" w:rsidRPr="00F115B3" w:rsidRDefault="00A056F3" w:rsidP="00CD72E5">
      <w:pPr>
        <w:bidi/>
        <w:spacing w:line="360" w:lineRule="auto"/>
        <w:jc w:val="both"/>
        <w:rPr>
          <w:rFonts w:eastAsia="Times New Roman" w:cs="B Nazanin"/>
          <w:b/>
          <w:bCs/>
          <w:sz w:val="32"/>
          <w:szCs w:val="32"/>
          <w:rtl/>
          <w:lang w:bidi="fa-IR"/>
        </w:rPr>
      </w:pPr>
      <w:r w:rsidRPr="00F115B3">
        <w:rPr>
          <w:rFonts w:eastAsia="Times New Roman" w:cs="B Nazanin"/>
          <w:b/>
          <w:bCs/>
          <w:sz w:val="32"/>
          <w:szCs w:val="32"/>
          <w:rtl/>
          <w:lang w:bidi="fa-IR"/>
        </w:rPr>
        <w:t xml:space="preserve">شیخ </w:t>
      </w:r>
      <w:r w:rsidR="00712E4A" w:rsidRPr="00F115B3">
        <w:rPr>
          <w:rFonts w:eastAsia="Times New Roman" w:cs="B Nazanin"/>
          <w:b/>
          <w:bCs/>
          <w:sz w:val="32"/>
          <w:szCs w:val="32"/>
          <w:rtl/>
          <w:lang w:bidi="fa-IR"/>
        </w:rPr>
        <w:t>حسن الدین</w:t>
      </w:r>
      <w:r w:rsidR="00CD72E5" w:rsidRPr="00F115B3">
        <w:rPr>
          <w:rFonts w:eastAsia="Times New Roman" w:cs="B Nazanin"/>
          <w:b/>
          <w:bCs/>
          <w:sz w:val="32"/>
          <w:szCs w:val="32"/>
          <w:rtl/>
          <w:lang w:bidi="fa-IR"/>
        </w:rPr>
        <w:t xml:space="preserve"> قرا کاراوانگ (</w:t>
      </w:r>
      <w:r w:rsidR="00CD72E5" w:rsidRPr="00F115B3">
        <w:rPr>
          <w:rFonts w:eastAsia="Times New Roman" w:cs="B Nazanin"/>
          <w:b/>
          <w:bCs/>
          <w:sz w:val="32"/>
          <w:szCs w:val="32"/>
          <w:lang w:bidi="fa-IR"/>
        </w:rPr>
        <w:t>Quro Karawang</w:t>
      </w:r>
      <w:r w:rsidR="00CD72E5" w:rsidRPr="00F115B3">
        <w:rPr>
          <w:rFonts w:eastAsia="Times New Roman" w:cs="B Nazanin"/>
          <w:b/>
          <w:bCs/>
          <w:sz w:val="32"/>
          <w:szCs w:val="32"/>
          <w:rtl/>
          <w:lang w:bidi="fa-IR"/>
        </w:rPr>
        <w:t>)</w:t>
      </w:r>
    </w:p>
    <w:p w:rsidR="00CA715F" w:rsidRPr="00F115B3" w:rsidRDefault="00A056F3" w:rsidP="00CA715F">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آرامگاه شیخ</w:t>
      </w:r>
      <w:r w:rsidR="00CA715F" w:rsidRPr="00F115B3">
        <w:rPr>
          <w:rFonts w:eastAsia="Times New Roman" w:cs="B Nazanin"/>
          <w:sz w:val="32"/>
          <w:szCs w:val="32"/>
          <w:rtl/>
          <w:lang w:bidi="fa-IR"/>
        </w:rPr>
        <w:t xml:space="preserve"> قرا </w:t>
      </w:r>
      <w:r w:rsidRPr="00F115B3">
        <w:rPr>
          <w:rFonts w:eastAsia="Times New Roman" w:cs="B Nazanin"/>
          <w:sz w:val="32"/>
          <w:szCs w:val="32"/>
          <w:rtl/>
          <w:lang w:bidi="fa-IR"/>
        </w:rPr>
        <w:t xml:space="preserve">در </w:t>
      </w:r>
      <w:r w:rsidR="00CA715F" w:rsidRPr="00F115B3">
        <w:rPr>
          <w:rFonts w:eastAsia="Times New Roman" w:cs="B Nazanin"/>
          <w:sz w:val="32"/>
          <w:szCs w:val="32"/>
          <w:rtl/>
          <w:lang w:bidi="fa-IR"/>
        </w:rPr>
        <w:t xml:space="preserve">شهر کاراوانگ واقع شده است. او یکی از </w:t>
      </w:r>
      <w:r w:rsidRPr="00F115B3">
        <w:rPr>
          <w:rFonts w:eastAsia="Times New Roman" w:cs="B Nazanin"/>
          <w:sz w:val="32"/>
          <w:szCs w:val="32"/>
          <w:rtl/>
          <w:lang w:bidi="fa-IR"/>
        </w:rPr>
        <w:t>قدیمی ترین مبلغان</w:t>
      </w:r>
      <w:r w:rsidR="00CA715F" w:rsidRPr="00F115B3">
        <w:rPr>
          <w:rFonts w:eastAsia="Times New Roman" w:cs="B Nazanin"/>
          <w:sz w:val="32"/>
          <w:szCs w:val="32"/>
          <w:rtl/>
          <w:lang w:bidi="fa-IR"/>
        </w:rPr>
        <w:t xml:space="preserve"> اسلام محسوب می شود که </w:t>
      </w:r>
      <w:r w:rsidRPr="00F115B3">
        <w:rPr>
          <w:rFonts w:eastAsia="Times New Roman" w:cs="B Nazanin"/>
          <w:sz w:val="32"/>
          <w:szCs w:val="32"/>
          <w:rtl/>
          <w:lang w:bidi="fa-IR"/>
        </w:rPr>
        <w:t xml:space="preserve">به </w:t>
      </w:r>
      <w:r w:rsidR="00CA715F" w:rsidRPr="00F115B3">
        <w:rPr>
          <w:rFonts w:eastAsia="Times New Roman" w:cs="B Nazanin"/>
          <w:sz w:val="32"/>
          <w:szCs w:val="32"/>
          <w:rtl/>
          <w:lang w:bidi="fa-IR"/>
        </w:rPr>
        <w:t xml:space="preserve">لحاظ </w:t>
      </w:r>
      <w:r w:rsidRPr="00F115B3">
        <w:rPr>
          <w:rFonts w:eastAsia="Times New Roman" w:cs="B Nazanin"/>
          <w:sz w:val="32"/>
          <w:szCs w:val="32"/>
          <w:rtl/>
          <w:lang w:bidi="fa-IR"/>
        </w:rPr>
        <w:t>زمان</w:t>
      </w:r>
      <w:r w:rsidR="00CA715F" w:rsidRPr="00F115B3">
        <w:rPr>
          <w:rFonts w:eastAsia="Times New Roman" w:cs="B Nazanin"/>
          <w:sz w:val="32"/>
          <w:szCs w:val="32"/>
          <w:rtl/>
          <w:lang w:bidi="fa-IR"/>
        </w:rPr>
        <w:t>ی</w:t>
      </w:r>
      <w:r w:rsidRPr="00F115B3">
        <w:rPr>
          <w:rFonts w:eastAsia="Times New Roman" w:cs="B Nazanin"/>
          <w:sz w:val="32"/>
          <w:szCs w:val="32"/>
          <w:rtl/>
          <w:lang w:bidi="fa-IR"/>
        </w:rPr>
        <w:t xml:space="preserve"> قبل از ولی </w:t>
      </w:r>
      <w:r w:rsidR="00B57B93" w:rsidRPr="00F115B3">
        <w:rPr>
          <w:rFonts w:eastAsia="Times New Roman" w:cs="B Nazanin"/>
          <w:sz w:val="32"/>
          <w:szCs w:val="32"/>
          <w:rtl/>
          <w:lang w:bidi="fa-IR"/>
        </w:rPr>
        <w:t>سونگو</w:t>
      </w:r>
      <w:r w:rsidR="00CA715F" w:rsidRPr="00F115B3">
        <w:rPr>
          <w:rFonts w:eastAsia="Times New Roman" w:cs="B Nazanin"/>
          <w:sz w:val="32"/>
          <w:szCs w:val="32"/>
          <w:rtl/>
          <w:lang w:bidi="fa-IR"/>
        </w:rPr>
        <w:t xml:space="preserve"> بوده است. </w:t>
      </w:r>
    </w:p>
    <w:p w:rsidR="00AF73C6" w:rsidRPr="00F115B3" w:rsidRDefault="00CA715F" w:rsidP="00D62E84">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تواریخ محلی نقل شده است که </w:t>
      </w:r>
      <w:r w:rsidR="00A056F3" w:rsidRPr="00F115B3">
        <w:rPr>
          <w:rFonts w:eastAsia="Times New Roman" w:cs="B Nazanin"/>
          <w:sz w:val="32"/>
          <w:szCs w:val="32"/>
          <w:rtl/>
          <w:lang w:bidi="fa-IR"/>
        </w:rPr>
        <w:t xml:space="preserve">شیخ </w:t>
      </w:r>
      <w:r w:rsidR="00712E4A" w:rsidRPr="00F115B3">
        <w:rPr>
          <w:rFonts w:eastAsia="Times New Roman" w:cs="B Nazanin"/>
          <w:sz w:val="32"/>
          <w:szCs w:val="32"/>
          <w:rtl/>
          <w:lang w:bidi="fa-IR"/>
        </w:rPr>
        <w:t xml:space="preserve">حسن الدین </w:t>
      </w:r>
      <w:r w:rsidR="00A056F3" w:rsidRPr="00F115B3">
        <w:rPr>
          <w:rFonts w:eastAsia="Times New Roman" w:cs="B Nazanin"/>
          <w:sz w:val="32"/>
          <w:szCs w:val="32"/>
          <w:rtl/>
          <w:lang w:bidi="fa-IR"/>
        </w:rPr>
        <w:t xml:space="preserve">پسر شیخ یوسف </w:t>
      </w:r>
      <w:r w:rsidR="00B57B93" w:rsidRPr="00F115B3">
        <w:rPr>
          <w:rFonts w:eastAsia="Times New Roman" w:cs="B Nazanin"/>
          <w:sz w:val="32"/>
          <w:szCs w:val="32"/>
          <w:rtl/>
          <w:lang w:bidi="fa-IR"/>
        </w:rPr>
        <w:t>صدیق</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از سرزمین </w:t>
      </w:r>
      <w:r w:rsidR="00A056F3" w:rsidRPr="00F115B3">
        <w:rPr>
          <w:rFonts w:eastAsia="Times New Roman" w:cs="B Nazanin"/>
          <w:sz w:val="32"/>
          <w:szCs w:val="32"/>
          <w:rtl/>
          <w:lang w:bidi="fa-IR"/>
        </w:rPr>
        <w:t xml:space="preserve">چمپا </w:t>
      </w:r>
      <w:r w:rsidRPr="00F115B3">
        <w:rPr>
          <w:rFonts w:eastAsia="Times New Roman" w:cs="B Nazanin"/>
          <w:sz w:val="32"/>
          <w:szCs w:val="32"/>
          <w:rtl/>
          <w:lang w:bidi="fa-IR"/>
        </w:rPr>
        <w:t xml:space="preserve">بوده است </w:t>
      </w:r>
      <w:r w:rsidR="00A056F3" w:rsidRPr="00F115B3">
        <w:rPr>
          <w:rFonts w:eastAsia="Times New Roman" w:cs="B Nazanin"/>
          <w:sz w:val="32"/>
          <w:szCs w:val="32"/>
          <w:rtl/>
          <w:lang w:bidi="fa-IR"/>
        </w:rPr>
        <w:t xml:space="preserve">که با ناوگان چین به رهبری فرمانده وای پینگ </w:t>
      </w:r>
      <w:r w:rsidRPr="00F115B3">
        <w:rPr>
          <w:rFonts w:eastAsia="Times New Roman" w:cs="B Nazanin"/>
          <w:sz w:val="32"/>
          <w:szCs w:val="32"/>
          <w:rtl/>
          <w:lang w:bidi="fa-IR"/>
        </w:rPr>
        <w:t>(</w:t>
      </w:r>
      <w:r w:rsidRPr="00F115B3">
        <w:rPr>
          <w:rFonts w:eastAsia="Times New Roman" w:cs="B Nazanin"/>
          <w:sz w:val="32"/>
          <w:szCs w:val="32"/>
          <w:lang w:bidi="fa-IR"/>
        </w:rPr>
        <w:t>Wai-ping</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و دریاسالار</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ته هو (چنگ هو) به جاو</w:t>
      </w:r>
      <w:r w:rsidRPr="00F115B3">
        <w:rPr>
          <w:rFonts w:eastAsia="Times New Roman" w:cs="B Nazanin"/>
          <w:sz w:val="32"/>
          <w:szCs w:val="32"/>
          <w:rtl/>
          <w:lang w:bidi="fa-IR"/>
        </w:rPr>
        <w:t xml:space="preserve">ه </w:t>
      </w:r>
      <w:r w:rsidR="00A056F3" w:rsidRPr="00F115B3">
        <w:rPr>
          <w:rFonts w:eastAsia="Times New Roman" w:cs="B Nazanin"/>
          <w:sz w:val="32"/>
          <w:szCs w:val="32"/>
          <w:rtl/>
          <w:lang w:bidi="fa-IR"/>
        </w:rPr>
        <w:t>آمد</w:t>
      </w:r>
      <w:r w:rsidRPr="00F115B3">
        <w:rPr>
          <w:rFonts w:eastAsia="Times New Roman" w:cs="B Nazanin"/>
          <w:sz w:val="32"/>
          <w:szCs w:val="32"/>
          <w:rtl/>
          <w:lang w:bidi="fa-IR"/>
        </w:rPr>
        <w:t>ه</w:t>
      </w:r>
      <w:r w:rsidR="00A056F3" w:rsidRPr="00F115B3">
        <w:rPr>
          <w:rFonts w:eastAsia="Times New Roman" w:cs="B Nazanin"/>
          <w:sz w:val="32"/>
          <w:szCs w:val="32"/>
          <w:rtl/>
          <w:lang w:bidi="fa-IR"/>
        </w:rPr>
        <w:t xml:space="preserve"> بود. شیخ </w:t>
      </w:r>
      <w:r w:rsidR="00712E4A" w:rsidRPr="00F115B3">
        <w:rPr>
          <w:rFonts w:eastAsia="Times New Roman" w:cs="B Nazanin"/>
          <w:sz w:val="32"/>
          <w:szCs w:val="32"/>
          <w:rtl/>
          <w:lang w:bidi="fa-IR"/>
        </w:rPr>
        <w:t xml:space="preserve">حسن الدین </w:t>
      </w:r>
      <w:r w:rsidR="00A056F3" w:rsidRPr="00F115B3">
        <w:rPr>
          <w:rFonts w:eastAsia="Times New Roman" w:cs="B Nazanin"/>
          <w:sz w:val="32"/>
          <w:szCs w:val="32"/>
          <w:rtl/>
          <w:lang w:bidi="fa-IR"/>
        </w:rPr>
        <w:t>در ک</w:t>
      </w:r>
      <w:r w:rsidRPr="00F115B3">
        <w:rPr>
          <w:rFonts w:eastAsia="Times New Roman" w:cs="B Nazanin"/>
          <w:sz w:val="32"/>
          <w:szCs w:val="32"/>
          <w:rtl/>
          <w:lang w:bidi="fa-IR"/>
        </w:rPr>
        <w:t>ا</w:t>
      </w:r>
      <w:r w:rsidR="00A056F3" w:rsidRPr="00F115B3">
        <w:rPr>
          <w:rFonts w:eastAsia="Times New Roman" w:cs="B Nazanin"/>
          <w:sz w:val="32"/>
          <w:szCs w:val="32"/>
          <w:rtl/>
          <w:lang w:bidi="fa-IR"/>
        </w:rPr>
        <w:t>را</w:t>
      </w:r>
      <w:r w:rsidRPr="00F115B3">
        <w:rPr>
          <w:rFonts w:eastAsia="Times New Roman" w:cs="B Nazanin"/>
          <w:sz w:val="32"/>
          <w:szCs w:val="32"/>
          <w:rtl/>
          <w:lang w:bidi="fa-IR"/>
        </w:rPr>
        <w:t>وانگ فرود آمد و همانجا اقامت داشت.</w:t>
      </w:r>
      <w:r w:rsidR="003459CF"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در ک</w:t>
      </w:r>
      <w:r w:rsidR="003459CF" w:rsidRPr="00F115B3">
        <w:rPr>
          <w:rFonts w:eastAsia="Times New Roman" w:cs="B Nazanin"/>
          <w:sz w:val="32"/>
          <w:szCs w:val="32"/>
          <w:rtl/>
          <w:lang w:bidi="fa-IR"/>
        </w:rPr>
        <w:t>ا</w:t>
      </w:r>
      <w:r w:rsidR="00A056F3" w:rsidRPr="00F115B3">
        <w:rPr>
          <w:rFonts w:eastAsia="Times New Roman" w:cs="B Nazanin"/>
          <w:sz w:val="32"/>
          <w:szCs w:val="32"/>
          <w:rtl/>
          <w:lang w:bidi="fa-IR"/>
        </w:rPr>
        <w:t>را</w:t>
      </w:r>
      <w:r w:rsidR="003459CF" w:rsidRPr="00F115B3">
        <w:rPr>
          <w:rFonts w:eastAsia="Times New Roman" w:cs="B Nazanin"/>
          <w:sz w:val="32"/>
          <w:szCs w:val="32"/>
          <w:rtl/>
          <w:lang w:bidi="fa-IR"/>
        </w:rPr>
        <w:t>وانگ</w:t>
      </w:r>
      <w:r w:rsidR="00A056F3" w:rsidRPr="00F115B3">
        <w:rPr>
          <w:rFonts w:eastAsia="Times New Roman" w:cs="B Nazanin"/>
          <w:sz w:val="32"/>
          <w:szCs w:val="32"/>
          <w:rtl/>
          <w:lang w:bidi="fa-IR"/>
        </w:rPr>
        <w:t xml:space="preserve">، شیخ </w:t>
      </w:r>
      <w:r w:rsidR="00712E4A" w:rsidRPr="00F115B3">
        <w:rPr>
          <w:rFonts w:eastAsia="Times New Roman" w:cs="B Nazanin"/>
          <w:sz w:val="32"/>
          <w:szCs w:val="32"/>
          <w:rtl/>
          <w:lang w:bidi="fa-IR"/>
        </w:rPr>
        <w:t xml:space="preserve">حسن الدین </w:t>
      </w:r>
      <w:r w:rsidR="003459CF" w:rsidRPr="00F115B3">
        <w:rPr>
          <w:rFonts w:eastAsia="Times New Roman" w:cs="B Nazanin"/>
          <w:sz w:val="32"/>
          <w:szCs w:val="32"/>
          <w:rtl/>
          <w:lang w:bidi="fa-IR"/>
        </w:rPr>
        <w:t xml:space="preserve">با دختر </w:t>
      </w:r>
      <w:r w:rsidR="00A056F3" w:rsidRPr="00F115B3">
        <w:rPr>
          <w:rFonts w:eastAsia="Times New Roman" w:cs="B Nazanin"/>
          <w:sz w:val="32"/>
          <w:szCs w:val="32"/>
          <w:rtl/>
          <w:lang w:bidi="fa-IR"/>
        </w:rPr>
        <w:t xml:space="preserve">نجیب به نام </w:t>
      </w:r>
      <w:r w:rsidR="003459CF" w:rsidRPr="00F115B3">
        <w:rPr>
          <w:rFonts w:eastAsia="Times New Roman" w:cs="B Nazanin"/>
          <w:sz w:val="32"/>
          <w:szCs w:val="32"/>
          <w:rtl/>
          <w:lang w:bidi="fa-IR"/>
        </w:rPr>
        <w:t>نی رِتنو پرواتی (</w:t>
      </w:r>
      <w:r w:rsidR="003459CF" w:rsidRPr="00F115B3">
        <w:rPr>
          <w:rFonts w:eastAsia="Times New Roman" w:cs="B Nazanin"/>
          <w:sz w:val="32"/>
          <w:szCs w:val="32"/>
          <w:lang w:bidi="fa-IR"/>
        </w:rPr>
        <w:t>Nay Retno Parwati</w:t>
      </w:r>
      <w:r w:rsidR="003459CF" w:rsidRPr="00F115B3">
        <w:rPr>
          <w:rFonts w:eastAsia="Times New Roman" w:cs="B Nazanin"/>
          <w:sz w:val="32"/>
          <w:szCs w:val="32"/>
          <w:rtl/>
          <w:lang w:bidi="fa-IR"/>
        </w:rPr>
        <w:t xml:space="preserve">) ازدواج کرد و </w:t>
      </w:r>
      <w:r w:rsidR="00A056F3" w:rsidRPr="00F115B3">
        <w:rPr>
          <w:rFonts w:eastAsia="Times New Roman" w:cs="B Nazanin"/>
          <w:sz w:val="32"/>
          <w:szCs w:val="32"/>
          <w:rtl/>
          <w:lang w:bidi="fa-IR"/>
        </w:rPr>
        <w:t>مدرس</w:t>
      </w:r>
      <w:r w:rsidR="003459CF" w:rsidRPr="00F115B3">
        <w:rPr>
          <w:rFonts w:eastAsia="Times New Roman" w:cs="B Nazanin"/>
          <w:sz w:val="32"/>
          <w:szCs w:val="32"/>
          <w:rtl/>
          <w:lang w:bidi="fa-IR"/>
        </w:rPr>
        <w:t>ه شبانه روزی دینی (حوزه)</w:t>
      </w:r>
      <w:r w:rsidR="00A056F3" w:rsidRPr="00F115B3">
        <w:rPr>
          <w:rFonts w:eastAsia="Times New Roman" w:cs="B Nazanin"/>
          <w:sz w:val="32"/>
          <w:szCs w:val="32"/>
          <w:rtl/>
          <w:lang w:bidi="fa-IR"/>
        </w:rPr>
        <w:t xml:space="preserve"> </w:t>
      </w:r>
      <w:r w:rsidR="003459CF" w:rsidRPr="00F115B3">
        <w:rPr>
          <w:rFonts w:eastAsia="Times New Roman" w:cs="B Nazanin"/>
          <w:sz w:val="32"/>
          <w:szCs w:val="32"/>
          <w:rtl/>
          <w:lang w:bidi="fa-IR"/>
        </w:rPr>
        <w:t xml:space="preserve">را </w:t>
      </w:r>
      <w:r w:rsidR="00A056F3" w:rsidRPr="00F115B3">
        <w:rPr>
          <w:rFonts w:eastAsia="Times New Roman" w:cs="B Nazanin"/>
          <w:sz w:val="32"/>
          <w:szCs w:val="32"/>
          <w:rtl/>
          <w:lang w:bidi="fa-IR"/>
        </w:rPr>
        <w:t>در</w:t>
      </w:r>
      <w:r w:rsidR="003459CF" w:rsidRPr="00F115B3">
        <w:rPr>
          <w:rFonts w:eastAsia="Times New Roman" w:cs="B Nazanin"/>
          <w:sz w:val="32"/>
          <w:szCs w:val="32"/>
          <w:rtl/>
          <w:lang w:bidi="fa-IR"/>
        </w:rPr>
        <w:t xml:space="preserve"> منطقه تانجونگ پورا تأسیس نمود. تأسیس حوزه </w:t>
      </w:r>
      <w:r w:rsidR="00A056F3" w:rsidRPr="00F115B3">
        <w:rPr>
          <w:rFonts w:eastAsia="Times New Roman" w:cs="B Nazanin"/>
          <w:sz w:val="32"/>
          <w:szCs w:val="32"/>
          <w:rtl/>
          <w:lang w:bidi="fa-IR"/>
        </w:rPr>
        <w:t xml:space="preserve">در سال 1418 م، </w:t>
      </w:r>
      <w:r w:rsidR="003459CF" w:rsidRPr="00F115B3">
        <w:rPr>
          <w:rFonts w:eastAsia="Times New Roman" w:cs="B Nazanin"/>
          <w:sz w:val="32"/>
          <w:szCs w:val="32"/>
          <w:rtl/>
          <w:lang w:bidi="fa-IR"/>
        </w:rPr>
        <w:t xml:space="preserve">یعنی یک </w:t>
      </w:r>
      <w:r w:rsidR="00A056F3" w:rsidRPr="00F115B3">
        <w:rPr>
          <w:rFonts w:eastAsia="Times New Roman" w:cs="B Nazanin"/>
          <w:sz w:val="32"/>
          <w:szCs w:val="32"/>
          <w:rtl/>
          <w:lang w:bidi="fa-IR"/>
        </w:rPr>
        <w:t xml:space="preserve">سال پس از </w:t>
      </w:r>
      <w:r w:rsidR="003459CF" w:rsidRPr="00F115B3">
        <w:rPr>
          <w:rFonts w:eastAsia="Times New Roman" w:cs="B Nazanin"/>
          <w:sz w:val="32"/>
          <w:szCs w:val="32"/>
          <w:rtl/>
          <w:lang w:bidi="fa-IR"/>
        </w:rPr>
        <w:t xml:space="preserve">پنجمین بازدید </w:t>
      </w:r>
      <w:r w:rsidR="00A056F3" w:rsidRPr="00F115B3">
        <w:rPr>
          <w:rFonts w:eastAsia="Times New Roman" w:cs="B Nazanin"/>
          <w:sz w:val="32"/>
          <w:szCs w:val="32"/>
          <w:rtl/>
          <w:lang w:bidi="fa-IR"/>
        </w:rPr>
        <w:t xml:space="preserve">ناوگان چینی تحت </w:t>
      </w:r>
      <w:r w:rsidR="003459CF" w:rsidRPr="00F115B3">
        <w:rPr>
          <w:rFonts w:eastAsia="Times New Roman" w:cs="B Nazanin"/>
          <w:sz w:val="32"/>
          <w:szCs w:val="32"/>
          <w:rtl/>
          <w:lang w:bidi="fa-IR"/>
        </w:rPr>
        <w:t xml:space="preserve">رهبری </w:t>
      </w:r>
      <w:r w:rsidR="00A056F3" w:rsidRPr="00F115B3">
        <w:rPr>
          <w:rFonts w:eastAsia="Times New Roman" w:cs="B Nazanin"/>
          <w:sz w:val="32"/>
          <w:szCs w:val="32"/>
          <w:rtl/>
          <w:lang w:bidi="fa-IR"/>
        </w:rPr>
        <w:t xml:space="preserve">دریاسالار </w:t>
      </w:r>
      <w:r w:rsidR="003459CF" w:rsidRPr="00F115B3">
        <w:rPr>
          <w:rFonts w:eastAsia="Times New Roman" w:cs="B Nazanin"/>
          <w:sz w:val="32"/>
          <w:szCs w:val="32"/>
          <w:rtl/>
          <w:lang w:bidi="fa-IR"/>
        </w:rPr>
        <w:t>چ</w:t>
      </w:r>
      <w:r w:rsidR="00A056F3" w:rsidRPr="00F115B3">
        <w:rPr>
          <w:rFonts w:eastAsia="Times New Roman" w:cs="B Nazanin"/>
          <w:sz w:val="32"/>
          <w:szCs w:val="32"/>
          <w:rtl/>
          <w:lang w:bidi="fa-IR"/>
        </w:rPr>
        <w:t xml:space="preserve">نگ </w:t>
      </w:r>
      <w:r w:rsidR="003459CF" w:rsidRPr="00F115B3">
        <w:rPr>
          <w:rFonts w:eastAsia="Times New Roman" w:cs="B Nazanin"/>
          <w:sz w:val="32"/>
          <w:szCs w:val="32"/>
          <w:rtl/>
          <w:lang w:bidi="fa-IR"/>
        </w:rPr>
        <w:t xml:space="preserve">هو </w:t>
      </w:r>
      <w:r w:rsidR="00A056F3" w:rsidRPr="00F115B3">
        <w:rPr>
          <w:rFonts w:eastAsia="Times New Roman" w:cs="B Nazanin"/>
          <w:sz w:val="32"/>
          <w:szCs w:val="32"/>
          <w:rtl/>
          <w:lang w:bidi="fa-IR"/>
        </w:rPr>
        <w:t xml:space="preserve">در سال 1417 م تخمین زده </w:t>
      </w:r>
      <w:r w:rsidR="003459CF" w:rsidRPr="00F115B3">
        <w:rPr>
          <w:rFonts w:eastAsia="Times New Roman" w:cs="B Nazanin"/>
          <w:sz w:val="32"/>
          <w:szCs w:val="32"/>
          <w:rtl/>
          <w:lang w:bidi="fa-IR"/>
        </w:rPr>
        <w:t xml:space="preserve">شد. </w:t>
      </w:r>
      <w:r w:rsidR="00A056F3" w:rsidRPr="00F115B3">
        <w:rPr>
          <w:rFonts w:eastAsia="Times New Roman" w:cs="B Nazanin"/>
          <w:sz w:val="32"/>
          <w:szCs w:val="32"/>
          <w:rtl/>
          <w:lang w:bidi="fa-IR"/>
        </w:rPr>
        <w:t xml:space="preserve">با </w:t>
      </w:r>
      <w:r w:rsidR="003459CF" w:rsidRPr="00F115B3">
        <w:rPr>
          <w:rFonts w:eastAsia="Times New Roman" w:cs="B Nazanin"/>
          <w:sz w:val="32"/>
          <w:szCs w:val="32"/>
          <w:rtl/>
          <w:lang w:bidi="fa-IR"/>
        </w:rPr>
        <w:t xml:space="preserve">روش تبلیغ جذاب </w:t>
      </w:r>
      <w:r w:rsidR="00AE3508" w:rsidRPr="00F115B3">
        <w:rPr>
          <w:rFonts w:eastAsia="Times New Roman" w:cs="B Nazanin"/>
          <w:sz w:val="32"/>
          <w:szCs w:val="32"/>
          <w:rtl/>
          <w:lang w:bidi="fa-IR"/>
        </w:rPr>
        <w:t>و تبیین ساده</w:t>
      </w:r>
      <w:r w:rsidR="001B30B3" w:rsidRPr="00F115B3">
        <w:rPr>
          <w:rFonts w:eastAsia="Times New Roman" w:cs="B Nazanin"/>
          <w:sz w:val="32"/>
          <w:szCs w:val="32"/>
          <w:rtl/>
          <w:lang w:bidi="fa-IR"/>
        </w:rPr>
        <w:t xml:space="preserve">، </w:t>
      </w:r>
      <w:r w:rsidR="00AE3508" w:rsidRPr="00F115B3">
        <w:rPr>
          <w:rFonts w:eastAsia="Times New Roman" w:cs="B Nazanin"/>
          <w:sz w:val="32"/>
          <w:szCs w:val="32"/>
          <w:rtl/>
          <w:lang w:bidi="fa-IR"/>
        </w:rPr>
        <w:t xml:space="preserve">آسان و قابل درک دین </w:t>
      </w:r>
      <w:r w:rsidR="001B30B3" w:rsidRPr="00F115B3">
        <w:rPr>
          <w:rFonts w:eastAsia="Times New Roman" w:cs="B Nazanin"/>
          <w:sz w:val="32"/>
          <w:szCs w:val="32"/>
          <w:rtl/>
          <w:lang w:bidi="fa-IR"/>
        </w:rPr>
        <w:t xml:space="preserve">مبین </w:t>
      </w:r>
      <w:r w:rsidR="00A056F3" w:rsidRPr="00F115B3">
        <w:rPr>
          <w:rFonts w:eastAsia="Times New Roman" w:cs="B Nazanin"/>
          <w:sz w:val="32"/>
          <w:szCs w:val="32"/>
          <w:rtl/>
          <w:lang w:bidi="fa-IR"/>
        </w:rPr>
        <w:t>اسلام</w:t>
      </w:r>
      <w:r w:rsidR="00AE3508"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به خصوص </w:t>
      </w:r>
      <w:r w:rsidR="00AE3508" w:rsidRPr="00F115B3">
        <w:rPr>
          <w:rFonts w:eastAsia="Times New Roman" w:cs="B Nazanin"/>
          <w:sz w:val="32"/>
          <w:szCs w:val="32"/>
          <w:rtl/>
          <w:lang w:bidi="fa-IR"/>
        </w:rPr>
        <w:t xml:space="preserve">استفاده از </w:t>
      </w:r>
      <w:r w:rsidR="00A056F3" w:rsidRPr="00F115B3">
        <w:rPr>
          <w:rFonts w:eastAsia="Times New Roman" w:cs="B Nazanin"/>
          <w:sz w:val="32"/>
          <w:szCs w:val="32"/>
          <w:rtl/>
          <w:lang w:bidi="fa-IR"/>
        </w:rPr>
        <w:t>زیبایی صدا</w:t>
      </w:r>
      <w:r w:rsidR="00AE3508"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در </w:t>
      </w:r>
      <w:r w:rsidR="00AE3508" w:rsidRPr="00F115B3">
        <w:rPr>
          <w:rFonts w:eastAsia="Times New Roman" w:cs="B Nazanin"/>
          <w:sz w:val="32"/>
          <w:szCs w:val="32"/>
          <w:rtl/>
          <w:lang w:bidi="fa-IR"/>
        </w:rPr>
        <w:t xml:space="preserve">تلاوت یا </w:t>
      </w:r>
      <w:r w:rsidR="00A056F3" w:rsidRPr="00F115B3">
        <w:rPr>
          <w:rFonts w:eastAsia="Times New Roman" w:cs="B Nazanin"/>
          <w:sz w:val="32"/>
          <w:szCs w:val="32"/>
          <w:rtl/>
          <w:lang w:bidi="fa-IR"/>
        </w:rPr>
        <w:t>قرائت قرآن</w:t>
      </w:r>
      <w:r w:rsidR="00AE3508" w:rsidRPr="00F115B3">
        <w:rPr>
          <w:rFonts w:eastAsia="Times New Roman" w:cs="B Nazanin"/>
          <w:sz w:val="32"/>
          <w:szCs w:val="32"/>
          <w:rtl/>
          <w:lang w:bidi="fa-IR"/>
        </w:rPr>
        <w:t xml:space="preserve"> کریم</w:t>
      </w:r>
      <w:r w:rsidR="00A056F3" w:rsidRPr="00F115B3">
        <w:rPr>
          <w:rFonts w:eastAsia="Times New Roman" w:cs="B Nazanin"/>
          <w:sz w:val="32"/>
          <w:szCs w:val="32"/>
          <w:rtl/>
          <w:lang w:bidi="fa-IR"/>
        </w:rPr>
        <w:t xml:space="preserve">، بسیاری از ساکنان محلی علاقه مند </w:t>
      </w:r>
      <w:r w:rsidR="001B30B3" w:rsidRPr="00F115B3">
        <w:rPr>
          <w:rFonts w:eastAsia="Times New Roman" w:cs="B Nazanin"/>
          <w:sz w:val="32"/>
          <w:szCs w:val="32"/>
          <w:rtl/>
          <w:lang w:bidi="fa-IR"/>
        </w:rPr>
        <w:t xml:space="preserve">شدند </w:t>
      </w:r>
      <w:r w:rsidR="00A056F3" w:rsidRPr="00F115B3">
        <w:rPr>
          <w:rFonts w:eastAsia="Times New Roman" w:cs="B Nazanin"/>
          <w:sz w:val="32"/>
          <w:szCs w:val="32"/>
          <w:rtl/>
          <w:lang w:bidi="fa-IR"/>
        </w:rPr>
        <w:t xml:space="preserve">و به </w:t>
      </w:r>
      <w:r w:rsidR="00A056F3" w:rsidRPr="00F115B3">
        <w:rPr>
          <w:rFonts w:eastAsia="Times New Roman" w:cs="B Nazanin"/>
          <w:sz w:val="32"/>
          <w:szCs w:val="32"/>
          <w:rtl/>
          <w:lang w:bidi="fa-IR"/>
        </w:rPr>
        <w:lastRenderedPageBreak/>
        <w:t xml:space="preserve">طور داوطلبانه به اسلام </w:t>
      </w:r>
      <w:r w:rsidR="001B30B3" w:rsidRPr="00F115B3">
        <w:rPr>
          <w:rFonts w:eastAsia="Times New Roman" w:cs="B Nazanin"/>
          <w:sz w:val="32"/>
          <w:szCs w:val="32"/>
          <w:rtl/>
          <w:lang w:bidi="fa-IR"/>
        </w:rPr>
        <w:t xml:space="preserve">گرویدند. </w:t>
      </w:r>
      <w:r w:rsidR="00AF73C6" w:rsidRPr="00F115B3">
        <w:rPr>
          <w:rFonts w:eastAsia="Times New Roman" w:cs="B Nazanin"/>
          <w:sz w:val="32"/>
          <w:szCs w:val="32"/>
          <w:rtl/>
          <w:lang w:bidi="fa-IR"/>
        </w:rPr>
        <w:t xml:space="preserve">شیخ حسن الدین به دلیل </w:t>
      </w:r>
      <w:r w:rsidR="00A056F3" w:rsidRPr="00F115B3">
        <w:rPr>
          <w:rFonts w:eastAsia="Times New Roman" w:cs="B Nazanin"/>
          <w:sz w:val="32"/>
          <w:szCs w:val="32"/>
          <w:rtl/>
          <w:lang w:bidi="fa-IR"/>
        </w:rPr>
        <w:t xml:space="preserve">زیبایی صدا در </w:t>
      </w:r>
      <w:r w:rsidR="00AF73C6" w:rsidRPr="00F115B3">
        <w:rPr>
          <w:rFonts w:eastAsia="Times New Roman" w:cs="B Nazanin"/>
          <w:sz w:val="32"/>
          <w:szCs w:val="32"/>
          <w:rtl/>
          <w:lang w:bidi="fa-IR"/>
        </w:rPr>
        <w:t xml:space="preserve">تلاوت </w:t>
      </w:r>
      <w:r w:rsidR="00A056F3" w:rsidRPr="00F115B3">
        <w:rPr>
          <w:rFonts w:eastAsia="Times New Roman" w:cs="B Nazanin"/>
          <w:sz w:val="32"/>
          <w:szCs w:val="32"/>
          <w:rtl/>
          <w:lang w:bidi="fa-IR"/>
        </w:rPr>
        <w:t xml:space="preserve">قرآن، به شیخ </w:t>
      </w:r>
      <w:r w:rsidR="00AF73C6" w:rsidRPr="00F115B3">
        <w:rPr>
          <w:rFonts w:eastAsia="Times New Roman" w:cs="B Nazanin"/>
          <w:sz w:val="32"/>
          <w:szCs w:val="32"/>
          <w:rtl/>
          <w:lang w:bidi="fa-IR"/>
        </w:rPr>
        <w:t xml:space="preserve">قرا </w:t>
      </w:r>
      <w:r w:rsidR="00A056F3" w:rsidRPr="00F115B3">
        <w:rPr>
          <w:rFonts w:eastAsia="Times New Roman" w:cs="B Nazanin"/>
          <w:sz w:val="32"/>
          <w:szCs w:val="32"/>
          <w:rtl/>
          <w:lang w:bidi="fa-IR"/>
        </w:rPr>
        <w:t>شناخته شده است.</w:t>
      </w:r>
    </w:p>
    <w:p w:rsidR="00231F8C" w:rsidRPr="00F115B3" w:rsidRDefault="00A056F3" w:rsidP="00231F8C">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بندر ک</w:t>
      </w:r>
      <w:r w:rsidR="0085050F" w:rsidRPr="00F115B3">
        <w:rPr>
          <w:rFonts w:eastAsia="Times New Roman" w:cs="B Nazanin"/>
          <w:sz w:val="32"/>
          <w:szCs w:val="32"/>
          <w:rtl/>
          <w:lang w:bidi="fa-IR"/>
        </w:rPr>
        <w:t>ا</w:t>
      </w:r>
      <w:r w:rsidRPr="00F115B3">
        <w:rPr>
          <w:rFonts w:eastAsia="Times New Roman" w:cs="B Nazanin"/>
          <w:sz w:val="32"/>
          <w:szCs w:val="32"/>
          <w:rtl/>
          <w:lang w:bidi="fa-IR"/>
        </w:rPr>
        <w:t>را</w:t>
      </w:r>
      <w:r w:rsidR="0085050F" w:rsidRPr="00F115B3">
        <w:rPr>
          <w:rFonts w:eastAsia="Times New Roman" w:cs="B Nazanin"/>
          <w:sz w:val="32"/>
          <w:szCs w:val="32"/>
          <w:rtl/>
          <w:lang w:bidi="fa-IR"/>
        </w:rPr>
        <w:t xml:space="preserve">وانگ، محل تبلیغ </w:t>
      </w:r>
      <w:r w:rsidRPr="00F115B3">
        <w:rPr>
          <w:rFonts w:eastAsia="Times New Roman" w:cs="B Nazanin"/>
          <w:sz w:val="32"/>
          <w:szCs w:val="32"/>
          <w:rtl/>
          <w:lang w:bidi="fa-IR"/>
        </w:rPr>
        <w:t xml:space="preserve">شیخ </w:t>
      </w:r>
      <w:r w:rsidR="00712E4A" w:rsidRPr="00F115B3">
        <w:rPr>
          <w:rFonts w:eastAsia="Times New Roman" w:cs="B Nazanin"/>
          <w:sz w:val="32"/>
          <w:szCs w:val="32"/>
          <w:rtl/>
          <w:lang w:bidi="fa-IR"/>
        </w:rPr>
        <w:t xml:space="preserve">حسن الدین </w:t>
      </w:r>
      <w:r w:rsidRPr="00F115B3">
        <w:rPr>
          <w:rFonts w:eastAsia="Times New Roman" w:cs="B Nazanin"/>
          <w:sz w:val="32"/>
          <w:szCs w:val="32"/>
          <w:rtl/>
          <w:lang w:bidi="fa-IR"/>
        </w:rPr>
        <w:t>یکی از بندر</w:t>
      </w:r>
      <w:r w:rsidR="0085050F" w:rsidRPr="00F115B3">
        <w:rPr>
          <w:rFonts w:eastAsia="Times New Roman" w:cs="B Nazanin"/>
          <w:sz w:val="32"/>
          <w:szCs w:val="32"/>
          <w:rtl/>
          <w:lang w:bidi="fa-IR"/>
        </w:rPr>
        <w:t>های</w:t>
      </w:r>
      <w:r w:rsidRPr="00F115B3">
        <w:rPr>
          <w:rFonts w:eastAsia="Times New Roman" w:cs="B Nazanin"/>
          <w:sz w:val="32"/>
          <w:szCs w:val="32"/>
          <w:rtl/>
          <w:lang w:bidi="fa-IR"/>
        </w:rPr>
        <w:t xml:space="preserve"> </w:t>
      </w:r>
      <w:r w:rsidR="0085050F" w:rsidRPr="00F115B3">
        <w:rPr>
          <w:rFonts w:eastAsia="Times New Roman" w:cs="B Nazanin"/>
          <w:sz w:val="32"/>
          <w:szCs w:val="32"/>
          <w:rtl/>
          <w:lang w:bidi="fa-IR"/>
        </w:rPr>
        <w:t xml:space="preserve">مهم و استراتژیک </w:t>
      </w:r>
      <w:r w:rsidRPr="00F115B3">
        <w:rPr>
          <w:rFonts w:eastAsia="Times New Roman" w:cs="B Nazanin"/>
          <w:sz w:val="32"/>
          <w:szCs w:val="32"/>
          <w:rtl/>
          <w:lang w:bidi="fa-IR"/>
        </w:rPr>
        <w:t xml:space="preserve">پادشاهی </w:t>
      </w:r>
      <w:r w:rsidR="0085050F" w:rsidRPr="00F115B3">
        <w:rPr>
          <w:rFonts w:eastAsia="Times New Roman" w:cs="B Nazanin"/>
          <w:sz w:val="32"/>
          <w:szCs w:val="32"/>
          <w:rtl/>
          <w:lang w:bidi="fa-IR"/>
        </w:rPr>
        <w:t>پاجاجاران (</w:t>
      </w:r>
      <w:r w:rsidRPr="00F115B3">
        <w:rPr>
          <w:rFonts w:eastAsia="Times New Roman" w:cs="B Nazanin"/>
          <w:sz w:val="32"/>
          <w:szCs w:val="32"/>
          <w:lang w:bidi="fa-IR"/>
        </w:rPr>
        <w:t>Padjadjaran</w:t>
      </w:r>
      <w:r w:rsidR="0085050F"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85050F" w:rsidRPr="00F115B3">
        <w:rPr>
          <w:rFonts w:eastAsia="Times New Roman" w:cs="B Nazanin"/>
          <w:sz w:val="32"/>
          <w:szCs w:val="32"/>
          <w:rtl/>
          <w:lang w:bidi="fa-IR"/>
        </w:rPr>
        <w:t xml:space="preserve">بود، لذا </w:t>
      </w:r>
      <w:r w:rsidRPr="00F115B3">
        <w:rPr>
          <w:rFonts w:eastAsia="Times New Roman" w:cs="B Nazanin"/>
          <w:sz w:val="32"/>
          <w:szCs w:val="32"/>
          <w:rtl/>
          <w:lang w:bidi="fa-IR"/>
        </w:rPr>
        <w:t xml:space="preserve">فعالیت های تبلیغی شیخ </w:t>
      </w:r>
      <w:r w:rsidR="00712E4A" w:rsidRPr="00F115B3">
        <w:rPr>
          <w:rFonts w:eastAsia="Times New Roman" w:cs="B Nazanin"/>
          <w:sz w:val="32"/>
          <w:szCs w:val="32"/>
          <w:rtl/>
          <w:lang w:bidi="fa-IR"/>
        </w:rPr>
        <w:t xml:space="preserve">حسن الدین </w:t>
      </w:r>
      <w:r w:rsidR="00145838" w:rsidRPr="00F115B3">
        <w:rPr>
          <w:rFonts w:eastAsia="Times New Roman" w:cs="B Nazanin"/>
          <w:sz w:val="32"/>
          <w:szCs w:val="32"/>
          <w:rtl/>
          <w:lang w:bidi="fa-IR"/>
        </w:rPr>
        <w:t xml:space="preserve">در کاراوانگ </w:t>
      </w:r>
      <w:r w:rsidR="0085050F" w:rsidRPr="00F115B3">
        <w:rPr>
          <w:rFonts w:eastAsia="Times New Roman" w:cs="B Nazanin"/>
          <w:sz w:val="32"/>
          <w:szCs w:val="32"/>
          <w:rtl/>
          <w:lang w:bidi="fa-IR"/>
        </w:rPr>
        <w:t xml:space="preserve">بلا فاصله </w:t>
      </w:r>
      <w:r w:rsidRPr="00F115B3">
        <w:rPr>
          <w:rFonts w:eastAsia="Times New Roman" w:cs="B Nazanin"/>
          <w:sz w:val="32"/>
          <w:szCs w:val="32"/>
          <w:rtl/>
          <w:lang w:bidi="fa-IR"/>
        </w:rPr>
        <w:t>نگران</w:t>
      </w:r>
      <w:r w:rsidR="0085050F" w:rsidRPr="00F115B3">
        <w:rPr>
          <w:rFonts w:eastAsia="Times New Roman" w:cs="B Nazanin"/>
          <w:sz w:val="32"/>
          <w:szCs w:val="32"/>
          <w:rtl/>
          <w:lang w:bidi="fa-IR"/>
        </w:rPr>
        <w:t>ی</w:t>
      </w:r>
      <w:r w:rsidRPr="00F115B3">
        <w:rPr>
          <w:rFonts w:eastAsia="Times New Roman" w:cs="B Nazanin"/>
          <w:sz w:val="32"/>
          <w:szCs w:val="32"/>
          <w:rtl/>
          <w:lang w:bidi="fa-IR"/>
        </w:rPr>
        <w:t xml:space="preserve"> </w:t>
      </w:r>
      <w:r w:rsidR="00145838" w:rsidRPr="00F115B3">
        <w:rPr>
          <w:rFonts w:eastAsia="Times New Roman" w:cs="B Nazanin"/>
          <w:sz w:val="32"/>
          <w:szCs w:val="32"/>
          <w:rtl/>
          <w:lang w:bidi="fa-IR"/>
        </w:rPr>
        <w:t xml:space="preserve">شاه أنگالارانگ، پادشاه پاجاجاران </w:t>
      </w:r>
      <w:r w:rsidR="00F3230B" w:rsidRPr="00F115B3">
        <w:rPr>
          <w:rFonts w:eastAsia="Times New Roman" w:cs="B Nazanin"/>
          <w:sz w:val="32"/>
          <w:szCs w:val="32"/>
          <w:rtl/>
          <w:lang w:bidi="fa-IR"/>
        </w:rPr>
        <w:t>را برانگیخت</w:t>
      </w:r>
      <w:r w:rsidRPr="00F115B3">
        <w:rPr>
          <w:rFonts w:eastAsia="Times New Roman" w:cs="B Nazanin"/>
          <w:sz w:val="32"/>
          <w:szCs w:val="32"/>
          <w:rtl/>
          <w:lang w:bidi="fa-IR"/>
        </w:rPr>
        <w:t xml:space="preserve">. </w:t>
      </w:r>
      <w:r w:rsidR="00F3230B" w:rsidRPr="00F115B3">
        <w:rPr>
          <w:rFonts w:eastAsia="Times New Roman" w:cs="B Nazanin"/>
          <w:sz w:val="32"/>
          <w:szCs w:val="32"/>
          <w:rtl/>
          <w:lang w:bidi="fa-IR"/>
        </w:rPr>
        <w:t xml:space="preserve">دستور </w:t>
      </w:r>
      <w:r w:rsidRPr="00F115B3">
        <w:rPr>
          <w:rFonts w:eastAsia="Times New Roman" w:cs="B Nazanin"/>
          <w:sz w:val="32"/>
          <w:szCs w:val="32"/>
          <w:rtl/>
          <w:lang w:bidi="fa-IR"/>
        </w:rPr>
        <w:t xml:space="preserve">متوقف کردن فعالیت های </w:t>
      </w:r>
      <w:r w:rsidR="00F3230B" w:rsidRPr="00F115B3">
        <w:rPr>
          <w:rFonts w:eastAsia="Times New Roman" w:cs="B Nazanin"/>
          <w:sz w:val="32"/>
          <w:szCs w:val="32"/>
          <w:rtl/>
          <w:lang w:bidi="fa-IR"/>
        </w:rPr>
        <w:t xml:space="preserve">تبلیغی و </w:t>
      </w:r>
      <w:r w:rsidRPr="00F115B3">
        <w:rPr>
          <w:rFonts w:eastAsia="Times New Roman" w:cs="B Nazanin"/>
          <w:sz w:val="32"/>
          <w:szCs w:val="32"/>
          <w:rtl/>
          <w:lang w:bidi="fa-IR"/>
        </w:rPr>
        <w:t>ترک ک</w:t>
      </w:r>
      <w:r w:rsidR="00F3230B" w:rsidRPr="00F115B3">
        <w:rPr>
          <w:rFonts w:eastAsia="Times New Roman" w:cs="B Nazanin"/>
          <w:sz w:val="32"/>
          <w:szCs w:val="32"/>
          <w:rtl/>
          <w:lang w:bidi="fa-IR"/>
        </w:rPr>
        <w:t>ا</w:t>
      </w:r>
      <w:r w:rsidRPr="00F115B3">
        <w:rPr>
          <w:rFonts w:eastAsia="Times New Roman" w:cs="B Nazanin"/>
          <w:sz w:val="32"/>
          <w:szCs w:val="32"/>
          <w:rtl/>
          <w:lang w:bidi="fa-IR"/>
        </w:rPr>
        <w:t>را</w:t>
      </w:r>
      <w:r w:rsidR="00F3230B" w:rsidRPr="00F115B3">
        <w:rPr>
          <w:rFonts w:eastAsia="Times New Roman" w:cs="B Nazanin"/>
          <w:sz w:val="32"/>
          <w:szCs w:val="32"/>
          <w:rtl/>
          <w:lang w:bidi="fa-IR"/>
        </w:rPr>
        <w:t xml:space="preserve">وانگ خطاب به شیخ حسن الدین صادر شد. </w:t>
      </w:r>
      <w:r w:rsidRPr="00F115B3">
        <w:rPr>
          <w:rFonts w:eastAsia="Times New Roman" w:cs="B Nazanin"/>
          <w:sz w:val="32"/>
          <w:szCs w:val="32"/>
          <w:rtl/>
          <w:lang w:bidi="fa-IR"/>
        </w:rPr>
        <w:t xml:space="preserve">شیخ </w:t>
      </w:r>
      <w:r w:rsidR="00712E4A" w:rsidRPr="00F115B3">
        <w:rPr>
          <w:rFonts w:eastAsia="Times New Roman" w:cs="B Nazanin"/>
          <w:sz w:val="32"/>
          <w:szCs w:val="32"/>
          <w:rtl/>
          <w:lang w:bidi="fa-IR"/>
        </w:rPr>
        <w:t xml:space="preserve">حسن الدین </w:t>
      </w:r>
      <w:r w:rsidR="00F3230B" w:rsidRPr="00F115B3">
        <w:rPr>
          <w:rFonts w:eastAsia="Times New Roman" w:cs="B Nazanin"/>
          <w:sz w:val="32"/>
          <w:szCs w:val="32"/>
          <w:rtl/>
          <w:lang w:bidi="fa-IR"/>
        </w:rPr>
        <w:t>از این دستور اطاعت و کا</w:t>
      </w:r>
      <w:r w:rsidRPr="00F115B3">
        <w:rPr>
          <w:rFonts w:eastAsia="Times New Roman" w:cs="B Nazanin"/>
          <w:sz w:val="32"/>
          <w:szCs w:val="32"/>
          <w:rtl/>
          <w:lang w:bidi="fa-IR"/>
        </w:rPr>
        <w:t>را</w:t>
      </w:r>
      <w:r w:rsidR="00F3230B" w:rsidRPr="00F115B3">
        <w:rPr>
          <w:rFonts w:eastAsia="Times New Roman" w:cs="B Nazanin"/>
          <w:sz w:val="32"/>
          <w:szCs w:val="32"/>
          <w:rtl/>
          <w:lang w:bidi="fa-IR"/>
        </w:rPr>
        <w:t>وانگ را</w:t>
      </w:r>
      <w:r w:rsidRPr="00F115B3">
        <w:rPr>
          <w:rFonts w:eastAsia="Times New Roman" w:cs="B Nazanin"/>
          <w:sz w:val="32"/>
          <w:szCs w:val="32"/>
          <w:rtl/>
          <w:lang w:bidi="fa-IR"/>
        </w:rPr>
        <w:t xml:space="preserve"> ترک </w:t>
      </w:r>
      <w:r w:rsidR="00ED2068" w:rsidRPr="00F115B3">
        <w:rPr>
          <w:rFonts w:eastAsia="Times New Roman" w:cs="B Nazanin"/>
          <w:sz w:val="32"/>
          <w:szCs w:val="32"/>
          <w:rtl/>
          <w:lang w:bidi="fa-IR"/>
        </w:rPr>
        <w:t xml:space="preserve">کرد </w:t>
      </w:r>
      <w:r w:rsidRPr="00F115B3">
        <w:rPr>
          <w:rFonts w:eastAsia="Times New Roman" w:cs="B Nazanin"/>
          <w:sz w:val="32"/>
          <w:szCs w:val="32"/>
          <w:rtl/>
          <w:lang w:bidi="fa-IR"/>
        </w:rPr>
        <w:t xml:space="preserve">و به مالاکا رفت. </w:t>
      </w:r>
      <w:r w:rsidR="00ED2068" w:rsidRPr="00F115B3">
        <w:rPr>
          <w:rFonts w:eastAsia="Times New Roman" w:cs="B Nazanin"/>
          <w:sz w:val="32"/>
          <w:szCs w:val="32"/>
          <w:rtl/>
          <w:lang w:bidi="fa-IR"/>
        </w:rPr>
        <w:t xml:space="preserve">هنگام </w:t>
      </w:r>
      <w:r w:rsidRPr="00F115B3">
        <w:rPr>
          <w:rFonts w:eastAsia="Times New Roman" w:cs="B Nazanin"/>
          <w:sz w:val="32"/>
          <w:szCs w:val="32"/>
          <w:rtl/>
          <w:lang w:bidi="fa-IR"/>
        </w:rPr>
        <w:t xml:space="preserve">خداحافظی </w:t>
      </w:r>
      <w:r w:rsidR="00231F8C" w:rsidRPr="00F115B3">
        <w:rPr>
          <w:rFonts w:eastAsia="Times New Roman" w:cs="B Nazanin"/>
          <w:sz w:val="32"/>
          <w:szCs w:val="32"/>
          <w:rtl/>
          <w:lang w:bidi="fa-IR"/>
        </w:rPr>
        <w:t xml:space="preserve">از </w:t>
      </w:r>
      <w:r w:rsidR="00ED2068" w:rsidRPr="00F115B3">
        <w:rPr>
          <w:rFonts w:eastAsia="Times New Roman" w:cs="B Nazanin"/>
          <w:sz w:val="32"/>
          <w:szCs w:val="32"/>
          <w:rtl/>
          <w:lang w:bidi="fa-IR"/>
        </w:rPr>
        <w:t xml:space="preserve">شاه بندر </w:t>
      </w:r>
      <w:r w:rsidRPr="00F115B3">
        <w:rPr>
          <w:rFonts w:eastAsia="Times New Roman" w:cs="B Nazanin"/>
          <w:sz w:val="32"/>
          <w:szCs w:val="32"/>
          <w:rtl/>
          <w:lang w:bidi="fa-IR"/>
        </w:rPr>
        <w:t xml:space="preserve">کی </w:t>
      </w:r>
      <w:r w:rsidR="00ED2068" w:rsidRPr="00F115B3">
        <w:rPr>
          <w:rFonts w:eastAsia="Times New Roman" w:cs="B Nazanin"/>
          <w:sz w:val="32"/>
          <w:szCs w:val="32"/>
          <w:rtl/>
          <w:lang w:bidi="fa-IR"/>
        </w:rPr>
        <w:t xml:space="preserve">گِدِنگ </w:t>
      </w:r>
      <w:r w:rsidRPr="00F115B3">
        <w:rPr>
          <w:rFonts w:eastAsia="Times New Roman" w:cs="B Nazanin"/>
          <w:sz w:val="32"/>
          <w:szCs w:val="32"/>
          <w:rtl/>
          <w:lang w:bidi="fa-IR"/>
        </w:rPr>
        <w:t>ت</w:t>
      </w:r>
      <w:r w:rsidR="00ED2068" w:rsidRPr="00F115B3">
        <w:rPr>
          <w:rFonts w:eastAsia="Times New Roman" w:cs="B Nazanin"/>
          <w:sz w:val="32"/>
          <w:szCs w:val="32"/>
          <w:rtl/>
          <w:lang w:bidi="fa-IR"/>
        </w:rPr>
        <w:t>ا</w:t>
      </w:r>
      <w:r w:rsidRPr="00F115B3">
        <w:rPr>
          <w:rFonts w:eastAsia="Times New Roman" w:cs="B Nazanin"/>
          <w:sz w:val="32"/>
          <w:szCs w:val="32"/>
          <w:rtl/>
          <w:lang w:bidi="fa-IR"/>
        </w:rPr>
        <w:t>پ</w:t>
      </w:r>
      <w:r w:rsidR="00ED2068" w:rsidRPr="00F115B3">
        <w:rPr>
          <w:rFonts w:eastAsia="Times New Roman" w:cs="B Nazanin"/>
          <w:sz w:val="32"/>
          <w:szCs w:val="32"/>
          <w:rtl/>
          <w:lang w:bidi="fa-IR"/>
        </w:rPr>
        <w:t>ا (</w:t>
      </w:r>
      <w:r w:rsidR="00ED2068" w:rsidRPr="00F115B3">
        <w:rPr>
          <w:rFonts w:eastAsia="Times New Roman" w:cs="B Nazanin"/>
          <w:sz w:val="32"/>
          <w:szCs w:val="32"/>
          <w:lang w:bidi="fa-IR"/>
        </w:rPr>
        <w:t>Ki Gedeng Tapa</w:t>
      </w:r>
      <w:r w:rsidR="00ED2068" w:rsidRPr="00F115B3">
        <w:rPr>
          <w:rFonts w:eastAsia="Times New Roman" w:cs="B Nazanin"/>
          <w:sz w:val="32"/>
          <w:szCs w:val="32"/>
          <w:rtl/>
          <w:lang w:bidi="fa-IR"/>
        </w:rPr>
        <w:t>)</w:t>
      </w:r>
      <w:r w:rsidRPr="00F115B3">
        <w:rPr>
          <w:rFonts w:eastAsia="Times New Roman" w:cs="B Nazanin"/>
          <w:sz w:val="32"/>
          <w:szCs w:val="32"/>
          <w:rtl/>
          <w:lang w:bidi="fa-IR"/>
        </w:rPr>
        <w:t xml:space="preserve">، </w:t>
      </w:r>
      <w:r w:rsidR="00231F8C" w:rsidRPr="00F115B3">
        <w:rPr>
          <w:rFonts w:eastAsia="Times New Roman" w:cs="B Nazanin"/>
          <w:sz w:val="32"/>
          <w:szCs w:val="32"/>
          <w:rtl/>
          <w:lang w:bidi="fa-IR"/>
        </w:rPr>
        <w:t xml:space="preserve">به </w:t>
      </w:r>
      <w:r w:rsidRPr="00F115B3">
        <w:rPr>
          <w:rFonts w:eastAsia="Times New Roman" w:cs="B Nazanin"/>
          <w:sz w:val="32"/>
          <w:szCs w:val="32"/>
          <w:rtl/>
          <w:lang w:bidi="fa-IR"/>
        </w:rPr>
        <w:t xml:space="preserve">شیخ </w:t>
      </w:r>
      <w:r w:rsidR="00712E4A" w:rsidRPr="00F115B3">
        <w:rPr>
          <w:rFonts w:eastAsia="Times New Roman" w:cs="B Nazanin"/>
          <w:sz w:val="32"/>
          <w:szCs w:val="32"/>
          <w:rtl/>
          <w:lang w:bidi="fa-IR"/>
        </w:rPr>
        <w:t xml:space="preserve">حسن الدین </w:t>
      </w:r>
      <w:r w:rsidRPr="00F115B3">
        <w:rPr>
          <w:rFonts w:eastAsia="Times New Roman" w:cs="B Nazanin"/>
          <w:sz w:val="32"/>
          <w:szCs w:val="32"/>
          <w:rtl/>
          <w:lang w:bidi="fa-IR"/>
        </w:rPr>
        <w:t xml:space="preserve">اعتماد </w:t>
      </w:r>
      <w:r w:rsidR="00231F8C" w:rsidRPr="00F115B3">
        <w:rPr>
          <w:rFonts w:eastAsia="Times New Roman" w:cs="B Nazanin"/>
          <w:sz w:val="32"/>
          <w:szCs w:val="32"/>
          <w:rtl/>
          <w:lang w:bidi="fa-IR"/>
        </w:rPr>
        <w:t xml:space="preserve">داده شد که به </w:t>
      </w:r>
      <w:r w:rsidRPr="00F115B3">
        <w:rPr>
          <w:rFonts w:eastAsia="Times New Roman" w:cs="B Nazanin"/>
          <w:sz w:val="32"/>
          <w:szCs w:val="32"/>
          <w:rtl/>
          <w:lang w:bidi="fa-IR"/>
        </w:rPr>
        <w:t xml:space="preserve">دختر کی </w:t>
      </w:r>
      <w:r w:rsidR="00231F8C" w:rsidRPr="00F115B3">
        <w:rPr>
          <w:rFonts w:eastAsia="Times New Roman" w:cs="B Nazanin"/>
          <w:sz w:val="32"/>
          <w:szCs w:val="32"/>
          <w:rtl/>
          <w:lang w:bidi="fa-IR"/>
        </w:rPr>
        <w:t xml:space="preserve">گِدِنگ تاپا </w:t>
      </w:r>
      <w:r w:rsidRPr="00F115B3">
        <w:rPr>
          <w:rFonts w:eastAsia="Times New Roman" w:cs="B Nazanin"/>
          <w:sz w:val="32"/>
          <w:szCs w:val="32"/>
          <w:rtl/>
          <w:lang w:bidi="fa-IR"/>
        </w:rPr>
        <w:t xml:space="preserve">به </w:t>
      </w:r>
      <w:r w:rsidR="00231F8C" w:rsidRPr="00F115B3">
        <w:rPr>
          <w:rFonts w:eastAsia="Times New Roman" w:cs="B Nazanin"/>
          <w:sz w:val="32"/>
          <w:szCs w:val="32"/>
          <w:rtl/>
          <w:lang w:bidi="fa-IR"/>
        </w:rPr>
        <w:t>نام سوبنگ لارنگ (</w:t>
      </w:r>
      <w:r w:rsidR="00231F8C" w:rsidRPr="00F115B3">
        <w:rPr>
          <w:rFonts w:eastAsia="Times New Roman" w:cs="B Nazanin"/>
          <w:sz w:val="32"/>
          <w:szCs w:val="32"/>
          <w:lang w:bidi="fa-IR"/>
        </w:rPr>
        <w:t>Subanglarang</w:t>
      </w:r>
      <w:r w:rsidR="00231F8C" w:rsidRPr="00F115B3">
        <w:rPr>
          <w:rFonts w:eastAsia="Times New Roman" w:cs="B Nazanin"/>
          <w:sz w:val="32"/>
          <w:szCs w:val="32"/>
          <w:rtl/>
          <w:lang w:bidi="fa-IR"/>
        </w:rPr>
        <w:t xml:space="preserve">) تعالیم دین </w:t>
      </w:r>
      <w:r w:rsidRPr="00F115B3">
        <w:rPr>
          <w:rFonts w:eastAsia="Times New Roman" w:cs="B Nazanin"/>
          <w:sz w:val="32"/>
          <w:szCs w:val="32"/>
          <w:rtl/>
          <w:lang w:bidi="fa-IR"/>
        </w:rPr>
        <w:t>اسلام</w:t>
      </w:r>
      <w:r w:rsidR="00231F8C" w:rsidRPr="00F115B3">
        <w:rPr>
          <w:rFonts w:eastAsia="Times New Roman" w:cs="B Nazanin"/>
          <w:sz w:val="32"/>
          <w:szCs w:val="32"/>
          <w:rtl/>
          <w:lang w:bidi="fa-IR"/>
        </w:rPr>
        <w:t xml:space="preserve"> را</w:t>
      </w:r>
      <w:r w:rsidRPr="00F115B3">
        <w:rPr>
          <w:rFonts w:eastAsia="Times New Roman" w:cs="B Nazanin"/>
          <w:sz w:val="32"/>
          <w:szCs w:val="32"/>
          <w:rtl/>
          <w:lang w:bidi="fa-IR"/>
        </w:rPr>
        <w:t xml:space="preserve"> </w:t>
      </w:r>
      <w:r w:rsidR="00231F8C" w:rsidRPr="00F115B3">
        <w:rPr>
          <w:rFonts w:eastAsia="Times New Roman" w:cs="B Nazanin"/>
          <w:sz w:val="32"/>
          <w:szCs w:val="32"/>
          <w:rtl/>
          <w:lang w:bidi="fa-IR"/>
        </w:rPr>
        <w:t>در مالاکا یاد بدهد.</w:t>
      </w:r>
    </w:p>
    <w:p w:rsidR="00AA16A0" w:rsidRPr="00F115B3" w:rsidRDefault="00A056F3" w:rsidP="00AA16A0">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مدت کوتاهی </w:t>
      </w:r>
      <w:r w:rsidR="009B09A1" w:rsidRPr="00F115B3">
        <w:rPr>
          <w:rFonts w:eastAsia="Times New Roman" w:cs="B Nazanin"/>
          <w:sz w:val="32"/>
          <w:szCs w:val="32"/>
          <w:rtl/>
          <w:lang w:bidi="fa-IR"/>
        </w:rPr>
        <w:t xml:space="preserve">در </w:t>
      </w:r>
      <w:r w:rsidRPr="00F115B3">
        <w:rPr>
          <w:rFonts w:eastAsia="Times New Roman" w:cs="B Nazanin"/>
          <w:sz w:val="32"/>
          <w:szCs w:val="32"/>
          <w:rtl/>
          <w:lang w:bidi="fa-IR"/>
        </w:rPr>
        <w:t xml:space="preserve">مالاکا، شیخ </w:t>
      </w:r>
      <w:r w:rsidR="00712E4A" w:rsidRPr="00F115B3">
        <w:rPr>
          <w:rFonts w:eastAsia="Times New Roman" w:cs="B Nazanin"/>
          <w:sz w:val="32"/>
          <w:szCs w:val="32"/>
          <w:rtl/>
          <w:lang w:bidi="fa-IR"/>
        </w:rPr>
        <w:t>حسن الدین</w:t>
      </w:r>
      <w:r w:rsidRPr="00F115B3">
        <w:rPr>
          <w:rFonts w:eastAsia="Times New Roman" w:cs="B Nazanin"/>
          <w:sz w:val="32"/>
          <w:szCs w:val="32"/>
          <w:rtl/>
          <w:lang w:bidi="fa-IR"/>
        </w:rPr>
        <w:t>: به ک</w:t>
      </w:r>
      <w:r w:rsidR="009B09A1" w:rsidRPr="00F115B3">
        <w:rPr>
          <w:rFonts w:eastAsia="Times New Roman" w:cs="B Nazanin"/>
          <w:sz w:val="32"/>
          <w:szCs w:val="32"/>
          <w:rtl/>
          <w:lang w:bidi="fa-IR"/>
        </w:rPr>
        <w:t>ا</w:t>
      </w:r>
      <w:r w:rsidRPr="00F115B3">
        <w:rPr>
          <w:rFonts w:eastAsia="Times New Roman" w:cs="B Nazanin"/>
          <w:sz w:val="32"/>
          <w:szCs w:val="32"/>
          <w:rtl/>
          <w:lang w:bidi="fa-IR"/>
        </w:rPr>
        <w:t>را</w:t>
      </w:r>
      <w:r w:rsidR="009B09A1" w:rsidRPr="00F115B3">
        <w:rPr>
          <w:rFonts w:eastAsia="Times New Roman" w:cs="B Nazanin"/>
          <w:sz w:val="32"/>
          <w:szCs w:val="32"/>
          <w:rtl/>
          <w:lang w:bidi="fa-IR"/>
        </w:rPr>
        <w:t xml:space="preserve">وانگ بازگشت </w:t>
      </w:r>
      <w:r w:rsidRPr="00F115B3">
        <w:rPr>
          <w:rFonts w:eastAsia="Times New Roman" w:cs="B Nazanin"/>
          <w:sz w:val="32"/>
          <w:szCs w:val="32"/>
          <w:rtl/>
          <w:lang w:bidi="fa-IR"/>
        </w:rPr>
        <w:t>و نمازخانه</w:t>
      </w:r>
      <w:r w:rsidR="009B09A1" w:rsidRPr="00F115B3">
        <w:rPr>
          <w:rFonts w:eastAsia="Times New Roman" w:cs="B Nazanin"/>
          <w:sz w:val="32"/>
          <w:szCs w:val="32"/>
          <w:rtl/>
          <w:lang w:bidi="fa-IR"/>
        </w:rPr>
        <w:t xml:space="preserve"> ای را که </w:t>
      </w:r>
      <w:r w:rsidRPr="00F115B3">
        <w:rPr>
          <w:rFonts w:eastAsia="Times New Roman" w:cs="B Nazanin"/>
          <w:sz w:val="32"/>
          <w:szCs w:val="32"/>
          <w:rtl/>
          <w:lang w:bidi="fa-IR"/>
        </w:rPr>
        <w:t xml:space="preserve">نه چندان دور از </w:t>
      </w:r>
      <w:r w:rsidR="009B09A1" w:rsidRPr="00F115B3">
        <w:rPr>
          <w:rFonts w:eastAsia="Times New Roman" w:cs="B Nazanin"/>
          <w:sz w:val="32"/>
          <w:szCs w:val="32"/>
          <w:rtl/>
          <w:lang w:bidi="fa-IR"/>
        </w:rPr>
        <w:t xml:space="preserve">بندر فاصله داشت، </w:t>
      </w:r>
      <w:r w:rsidRPr="00F115B3">
        <w:rPr>
          <w:rFonts w:eastAsia="Times New Roman" w:cs="B Nazanin"/>
          <w:sz w:val="32"/>
          <w:szCs w:val="32"/>
          <w:rtl/>
          <w:lang w:bidi="fa-IR"/>
        </w:rPr>
        <w:t>ت</w:t>
      </w:r>
      <w:r w:rsidR="009B09A1" w:rsidRPr="00F115B3">
        <w:rPr>
          <w:rFonts w:eastAsia="Times New Roman" w:cs="B Nazanin"/>
          <w:sz w:val="32"/>
          <w:szCs w:val="32"/>
          <w:rtl/>
          <w:lang w:bidi="fa-IR"/>
        </w:rPr>
        <w:t>أ</w:t>
      </w:r>
      <w:r w:rsidRPr="00F115B3">
        <w:rPr>
          <w:rFonts w:eastAsia="Times New Roman" w:cs="B Nazanin"/>
          <w:sz w:val="32"/>
          <w:szCs w:val="32"/>
          <w:rtl/>
          <w:lang w:bidi="fa-IR"/>
        </w:rPr>
        <w:t>سیس</w:t>
      </w:r>
      <w:r w:rsidR="009B09A1" w:rsidRPr="00F115B3">
        <w:rPr>
          <w:rFonts w:eastAsia="Times New Roman" w:cs="B Nazanin"/>
          <w:sz w:val="32"/>
          <w:szCs w:val="32"/>
          <w:rtl/>
          <w:lang w:bidi="fa-IR"/>
        </w:rPr>
        <w:t xml:space="preserve"> کرد.</w:t>
      </w:r>
      <w:r w:rsidRPr="00F115B3">
        <w:rPr>
          <w:rFonts w:eastAsia="Times New Roman" w:cs="B Nazanin"/>
          <w:sz w:val="32"/>
          <w:szCs w:val="32"/>
          <w:rtl/>
          <w:lang w:bidi="fa-IR"/>
        </w:rPr>
        <w:t xml:space="preserve"> </w:t>
      </w:r>
      <w:r w:rsidR="009B09A1" w:rsidRPr="00F115B3">
        <w:rPr>
          <w:rFonts w:eastAsia="Times New Roman" w:cs="B Nazanin"/>
          <w:sz w:val="32"/>
          <w:szCs w:val="32"/>
          <w:rtl/>
          <w:lang w:bidi="fa-IR"/>
        </w:rPr>
        <w:t>ه</w:t>
      </w:r>
      <w:r w:rsidRPr="00F115B3">
        <w:rPr>
          <w:rFonts w:eastAsia="Times New Roman" w:cs="B Nazanin"/>
          <w:sz w:val="32"/>
          <w:szCs w:val="32"/>
          <w:rtl/>
          <w:lang w:bidi="fa-IR"/>
        </w:rPr>
        <w:t xml:space="preserve">مانند قبل، </w:t>
      </w:r>
      <w:r w:rsidR="009B09A1" w:rsidRPr="00F115B3">
        <w:rPr>
          <w:rFonts w:eastAsia="Times New Roman" w:cs="B Nazanin"/>
          <w:sz w:val="32"/>
          <w:szCs w:val="32"/>
          <w:rtl/>
          <w:lang w:bidi="fa-IR"/>
        </w:rPr>
        <w:t xml:space="preserve">تبلیغ </w:t>
      </w:r>
      <w:r w:rsidRPr="00F115B3">
        <w:rPr>
          <w:rFonts w:eastAsia="Times New Roman" w:cs="B Nazanin"/>
          <w:sz w:val="32"/>
          <w:szCs w:val="32"/>
          <w:rtl/>
          <w:lang w:bidi="fa-IR"/>
        </w:rPr>
        <w:t xml:space="preserve">شیخ </w:t>
      </w:r>
      <w:r w:rsidR="004E4027" w:rsidRPr="00F115B3">
        <w:rPr>
          <w:rFonts w:eastAsia="Times New Roman" w:cs="B Nazanin"/>
          <w:sz w:val="32"/>
          <w:szCs w:val="32"/>
          <w:rtl/>
          <w:lang w:bidi="fa-IR"/>
        </w:rPr>
        <w:t>حسن الدین</w:t>
      </w:r>
      <w:r w:rsidRPr="00F115B3">
        <w:rPr>
          <w:rFonts w:eastAsia="Times New Roman" w:cs="B Nazanin"/>
          <w:sz w:val="32"/>
          <w:szCs w:val="32"/>
          <w:rtl/>
          <w:lang w:bidi="fa-IR"/>
        </w:rPr>
        <w:t xml:space="preserve"> </w:t>
      </w:r>
      <w:r w:rsidR="009B09A1" w:rsidRPr="00F115B3">
        <w:rPr>
          <w:rFonts w:eastAsia="Times New Roman" w:cs="B Nazanin"/>
          <w:sz w:val="32"/>
          <w:szCs w:val="32"/>
          <w:rtl/>
          <w:lang w:bidi="fa-IR"/>
        </w:rPr>
        <w:t xml:space="preserve">مورد پذیرش ساکنان محلی قرار گرفت. طولی نکشید که آن نمازخانه به </w:t>
      </w:r>
      <w:r w:rsidRPr="00F115B3">
        <w:rPr>
          <w:rFonts w:eastAsia="Times New Roman" w:cs="B Nazanin"/>
          <w:sz w:val="32"/>
          <w:szCs w:val="32"/>
          <w:rtl/>
          <w:lang w:bidi="fa-IR"/>
        </w:rPr>
        <w:t xml:space="preserve">مدرسه شبانه روزی </w:t>
      </w:r>
      <w:r w:rsidR="009B09A1" w:rsidRPr="00F115B3">
        <w:rPr>
          <w:rFonts w:eastAsia="Times New Roman" w:cs="B Nazanin"/>
          <w:sz w:val="32"/>
          <w:szCs w:val="32"/>
          <w:rtl/>
          <w:lang w:bidi="fa-IR"/>
        </w:rPr>
        <w:t xml:space="preserve">و محل </w:t>
      </w:r>
      <w:r w:rsidRPr="00F115B3">
        <w:rPr>
          <w:rFonts w:eastAsia="Times New Roman" w:cs="B Nazanin"/>
          <w:sz w:val="32"/>
          <w:szCs w:val="32"/>
          <w:rtl/>
          <w:lang w:bidi="fa-IR"/>
        </w:rPr>
        <w:t>مردم ب</w:t>
      </w:r>
      <w:r w:rsidR="00AA16A0" w:rsidRPr="00F115B3">
        <w:rPr>
          <w:rFonts w:eastAsia="Times New Roman" w:cs="B Nazanin"/>
          <w:sz w:val="32"/>
          <w:szCs w:val="32"/>
          <w:rtl/>
          <w:lang w:bidi="fa-IR"/>
        </w:rPr>
        <w:t xml:space="preserve">رای یادگیری </w:t>
      </w:r>
      <w:r w:rsidRPr="00F115B3">
        <w:rPr>
          <w:rFonts w:eastAsia="Times New Roman" w:cs="B Nazanin"/>
          <w:sz w:val="32"/>
          <w:szCs w:val="32"/>
          <w:rtl/>
          <w:lang w:bidi="fa-IR"/>
        </w:rPr>
        <w:t xml:space="preserve">دین اسلام </w:t>
      </w:r>
      <w:r w:rsidR="00AA16A0" w:rsidRPr="00F115B3">
        <w:rPr>
          <w:rFonts w:eastAsia="Times New Roman" w:cs="B Nazanin"/>
          <w:sz w:val="32"/>
          <w:szCs w:val="32"/>
          <w:rtl/>
          <w:lang w:bidi="fa-IR"/>
        </w:rPr>
        <w:t>تبدیل شد.</w:t>
      </w:r>
    </w:p>
    <w:p w:rsidR="0002291E" w:rsidRPr="00F115B3" w:rsidRDefault="00A056F3" w:rsidP="0002291E">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تاریخنگاری</w:t>
      </w:r>
      <w:r w:rsidR="006E0261" w:rsidRPr="00F115B3">
        <w:rPr>
          <w:rFonts w:eastAsia="Times New Roman" w:cs="B Nazanin"/>
          <w:sz w:val="32"/>
          <w:szCs w:val="32"/>
          <w:rtl/>
          <w:lang w:bidi="fa-IR"/>
        </w:rPr>
        <w:t xml:space="preserve"> چیربون</w:t>
      </w:r>
      <w:r w:rsidRPr="00F115B3">
        <w:rPr>
          <w:rFonts w:eastAsia="Times New Roman" w:cs="B Nazanin"/>
          <w:sz w:val="32"/>
          <w:szCs w:val="32"/>
          <w:rtl/>
          <w:lang w:bidi="fa-IR"/>
        </w:rPr>
        <w:t>، ب</w:t>
      </w:r>
      <w:r w:rsidR="00AA16A0" w:rsidRPr="00F115B3">
        <w:rPr>
          <w:rFonts w:eastAsia="Times New Roman" w:cs="B Nazanin"/>
          <w:sz w:val="32"/>
          <w:szCs w:val="32"/>
          <w:rtl/>
          <w:lang w:bidi="fa-IR"/>
        </w:rPr>
        <w:t xml:space="preserve">ه </w:t>
      </w:r>
      <w:r w:rsidRPr="00F115B3">
        <w:rPr>
          <w:rFonts w:eastAsia="Times New Roman" w:cs="B Nazanin"/>
          <w:sz w:val="32"/>
          <w:szCs w:val="32"/>
          <w:rtl/>
          <w:lang w:bidi="fa-IR"/>
        </w:rPr>
        <w:t xml:space="preserve">فعالیت </w:t>
      </w:r>
      <w:r w:rsidR="00AA16A0" w:rsidRPr="00F115B3">
        <w:rPr>
          <w:rFonts w:eastAsia="Times New Roman" w:cs="B Nazanin"/>
          <w:sz w:val="32"/>
          <w:szCs w:val="32"/>
          <w:rtl/>
          <w:lang w:bidi="fa-IR"/>
        </w:rPr>
        <w:t xml:space="preserve">های </w:t>
      </w:r>
      <w:r w:rsidRPr="00F115B3">
        <w:rPr>
          <w:rFonts w:eastAsia="Times New Roman" w:cs="B Nazanin"/>
          <w:sz w:val="32"/>
          <w:szCs w:val="32"/>
          <w:rtl/>
          <w:lang w:bidi="fa-IR"/>
        </w:rPr>
        <w:t xml:space="preserve">تبلیغی </w:t>
      </w:r>
      <w:r w:rsidR="00AA16A0" w:rsidRPr="00F115B3">
        <w:rPr>
          <w:rFonts w:eastAsia="Times New Roman" w:cs="B Nazanin"/>
          <w:sz w:val="32"/>
          <w:szCs w:val="32"/>
          <w:rtl/>
          <w:lang w:bidi="fa-IR"/>
        </w:rPr>
        <w:t xml:space="preserve">شیخ حسن الدین </w:t>
      </w:r>
      <w:r w:rsidRPr="00F115B3">
        <w:rPr>
          <w:rFonts w:eastAsia="Times New Roman" w:cs="B Nazanin"/>
          <w:sz w:val="32"/>
          <w:szCs w:val="32"/>
          <w:rtl/>
          <w:lang w:bidi="fa-IR"/>
        </w:rPr>
        <w:t xml:space="preserve">به اندازه کافی </w:t>
      </w:r>
      <w:r w:rsidR="00AA16A0" w:rsidRPr="00F115B3">
        <w:rPr>
          <w:rFonts w:eastAsia="Times New Roman" w:cs="B Nazanin"/>
          <w:sz w:val="32"/>
          <w:szCs w:val="32"/>
          <w:rtl/>
          <w:lang w:bidi="fa-IR"/>
        </w:rPr>
        <w:t xml:space="preserve">اشاره نکرد، ولی </w:t>
      </w:r>
      <w:r w:rsidRPr="00F115B3">
        <w:rPr>
          <w:rFonts w:eastAsia="Times New Roman" w:cs="B Nazanin"/>
          <w:sz w:val="32"/>
          <w:szCs w:val="32"/>
          <w:rtl/>
          <w:lang w:bidi="fa-IR"/>
        </w:rPr>
        <w:t xml:space="preserve">داستان </w:t>
      </w:r>
      <w:r w:rsidR="00AA16A0" w:rsidRPr="00F115B3">
        <w:rPr>
          <w:rFonts w:eastAsia="Times New Roman" w:cs="B Nazanin"/>
          <w:sz w:val="32"/>
          <w:szCs w:val="32"/>
          <w:rtl/>
          <w:lang w:bidi="fa-IR"/>
        </w:rPr>
        <w:t xml:space="preserve">شاگرد شیخ </w:t>
      </w:r>
      <w:r w:rsidR="00712E4A" w:rsidRPr="00F115B3">
        <w:rPr>
          <w:rFonts w:eastAsia="Times New Roman" w:cs="B Nazanin"/>
          <w:sz w:val="32"/>
          <w:szCs w:val="32"/>
          <w:rtl/>
          <w:lang w:bidi="fa-IR"/>
        </w:rPr>
        <w:t>حسن الدین</w:t>
      </w:r>
      <w:r w:rsidRPr="00F115B3">
        <w:rPr>
          <w:rFonts w:eastAsia="Times New Roman" w:cs="B Nazanin"/>
          <w:sz w:val="32"/>
          <w:szCs w:val="32"/>
          <w:rtl/>
          <w:lang w:bidi="fa-IR"/>
        </w:rPr>
        <w:t xml:space="preserve">، </w:t>
      </w:r>
      <w:r w:rsidR="00AA16A0" w:rsidRPr="00F115B3">
        <w:rPr>
          <w:rFonts w:eastAsia="Times New Roman" w:cs="B Nazanin"/>
          <w:sz w:val="32"/>
          <w:szCs w:val="32"/>
          <w:rtl/>
          <w:lang w:bidi="fa-IR"/>
        </w:rPr>
        <w:t xml:space="preserve">یعنی سوبنگ لارنگ </w:t>
      </w:r>
      <w:r w:rsidRPr="00F115B3">
        <w:rPr>
          <w:rFonts w:eastAsia="Times New Roman" w:cs="B Nazanin"/>
          <w:sz w:val="32"/>
          <w:szCs w:val="32"/>
          <w:rtl/>
          <w:lang w:bidi="fa-IR"/>
        </w:rPr>
        <w:t xml:space="preserve">و </w:t>
      </w:r>
      <w:r w:rsidR="0002291E" w:rsidRPr="00F115B3">
        <w:rPr>
          <w:rFonts w:eastAsia="Times New Roman" w:cs="B Nazanin"/>
          <w:sz w:val="32"/>
          <w:szCs w:val="32"/>
          <w:rtl/>
          <w:lang w:bidi="fa-IR"/>
        </w:rPr>
        <w:t xml:space="preserve">فرزندان او مانند </w:t>
      </w:r>
      <w:r w:rsidRPr="00F115B3">
        <w:rPr>
          <w:rFonts w:eastAsia="Times New Roman" w:cs="B Nazanin"/>
          <w:sz w:val="32"/>
          <w:szCs w:val="32"/>
          <w:rtl/>
          <w:lang w:bidi="fa-IR"/>
        </w:rPr>
        <w:t>شاهزاده</w:t>
      </w:r>
      <w:r w:rsidR="0002291E" w:rsidRPr="00F115B3">
        <w:rPr>
          <w:rFonts w:eastAsia="Times New Roman" w:cs="B Nazanin"/>
          <w:sz w:val="32"/>
          <w:szCs w:val="32"/>
          <w:rtl/>
          <w:lang w:bidi="fa-IR"/>
        </w:rPr>
        <w:t xml:space="preserve"> ولنگ سونگسنگ (</w:t>
      </w:r>
      <w:r w:rsidR="0002291E" w:rsidRPr="00F115B3">
        <w:rPr>
          <w:rFonts w:eastAsia="Times New Roman" w:cs="B Nazanin"/>
          <w:sz w:val="32"/>
          <w:szCs w:val="32"/>
          <w:lang w:bidi="fa-IR"/>
        </w:rPr>
        <w:t>Walangsungsang</w:t>
      </w:r>
      <w:r w:rsidR="0002291E" w:rsidRPr="00F115B3">
        <w:rPr>
          <w:rFonts w:eastAsia="Times New Roman" w:cs="B Nazanin"/>
          <w:sz w:val="32"/>
          <w:szCs w:val="32"/>
          <w:rtl/>
          <w:lang w:bidi="fa-IR"/>
        </w:rPr>
        <w:t>)</w:t>
      </w:r>
      <w:r w:rsidRPr="00F115B3">
        <w:rPr>
          <w:rFonts w:eastAsia="Times New Roman" w:cs="B Nazanin"/>
          <w:sz w:val="32"/>
          <w:szCs w:val="32"/>
          <w:rtl/>
          <w:lang w:bidi="fa-IR"/>
        </w:rPr>
        <w:t xml:space="preserve">، لارا </w:t>
      </w:r>
      <w:r w:rsidR="0002291E" w:rsidRPr="00F115B3">
        <w:rPr>
          <w:rFonts w:eastAsia="Times New Roman" w:cs="B Nazanin"/>
          <w:sz w:val="32"/>
          <w:szCs w:val="32"/>
          <w:rtl/>
          <w:lang w:bidi="fa-IR"/>
        </w:rPr>
        <w:t>سانتانگ (</w:t>
      </w:r>
      <w:r w:rsidR="0002291E" w:rsidRPr="00F115B3">
        <w:rPr>
          <w:rFonts w:eastAsia="Times New Roman" w:cs="B Nazanin"/>
          <w:sz w:val="32"/>
          <w:szCs w:val="32"/>
          <w:lang w:bidi="fa-IR"/>
        </w:rPr>
        <w:t xml:space="preserve">Lara </w:t>
      </w:r>
      <w:r w:rsidRPr="00F115B3">
        <w:rPr>
          <w:rFonts w:eastAsia="Times New Roman" w:cs="B Nazanin"/>
          <w:sz w:val="32"/>
          <w:szCs w:val="32"/>
          <w:lang w:bidi="fa-IR"/>
        </w:rPr>
        <w:t>Santang</w:t>
      </w:r>
      <w:r w:rsidR="0002291E" w:rsidRPr="00F115B3">
        <w:rPr>
          <w:rFonts w:eastAsia="Times New Roman" w:cs="B Nazanin"/>
          <w:sz w:val="32"/>
          <w:szCs w:val="32"/>
          <w:rtl/>
          <w:lang w:bidi="fa-IR"/>
        </w:rPr>
        <w:t>)</w:t>
      </w:r>
      <w:r w:rsidRPr="00F115B3">
        <w:rPr>
          <w:rFonts w:eastAsia="Times New Roman" w:cs="B Nazanin"/>
          <w:sz w:val="32"/>
          <w:szCs w:val="32"/>
          <w:rtl/>
          <w:lang w:bidi="fa-IR"/>
        </w:rPr>
        <w:t xml:space="preserve"> و کیان </w:t>
      </w:r>
      <w:r w:rsidR="0002291E" w:rsidRPr="00F115B3">
        <w:rPr>
          <w:rFonts w:eastAsia="Times New Roman" w:cs="B Nazanin"/>
          <w:sz w:val="32"/>
          <w:szCs w:val="32"/>
          <w:rtl/>
          <w:lang w:bidi="fa-IR"/>
        </w:rPr>
        <w:lastRenderedPageBreak/>
        <w:t>سانتانگ</w:t>
      </w:r>
      <w:r w:rsidRPr="00F115B3">
        <w:rPr>
          <w:rFonts w:eastAsia="Times New Roman" w:cs="B Nazanin"/>
          <w:sz w:val="32"/>
          <w:szCs w:val="32"/>
          <w:rtl/>
          <w:lang w:bidi="fa-IR"/>
        </w:rPr>
        <w:t xml:space="preserve"> </w:t>
      </w:r>
      <w:r w:rsidR="008B48B6" w:rsidRPr="00F115B3">
        <w:rPr>
          <w:rFonts w:eastAsia="Times New Roman" w:cs="B Nazanin"/>
          <w:sz w:val="32"/>
          <w:szCs w:val="32"/>
          <w:rtl/>
          <w:lang w:bidi="fa-IR"/>
        </w:rPr>
        <w:t xml:space="preserve">را </w:t>
      </w:r>
      <w:r w:rsidRPr="00F115B3">
        <w:rPr>
          <w:rFonts w:eastAsia="Times New Roman" w:cs="B Nazanin"/>
          <w:sz w:val="32"/>
          <w:szCs w:val="32"/>
          <w:rtl/>
          <w:lang w:bidi="fa-IR"/>
        </w:rPr>
        <w:t xml:space="preserve">به عنوان </w:t>
      </w:r>
      <w:r w:rsidR="0002291E" w:rsidRPr="00F115B3">
        <w:rPr>
          <w:rFonts w:eastAsia="Times New Roman" w:cs="B Nazanin"/>
          <w:sz w:val="32"/>
          <w:szCs w:val="32"/>
          <w:rtl/>
          <w:lang w:bidi="fa-IR"/>
        </w:rPr>
        <w:t xml:space="preserve">سرسخت ترین </w:t>
      </w:r>
      <w:r w:rsidRPr="00F115B3">
        <w:rPr>
          <w:rFonts w:eastAsia="Times New Roman" w:cs="B Nazanin"/>
          <w:sz w:val="32"/>
          <w:szCs w:val="32"/>
          <w:rtl/>
          <w:lang w:bidi="fa-IR"/>
        </w:rPr>
        <w:t>مروج</w:t>
      </w:r>
      <w:r w:rsidR="0002291E" w:rsidRPr="00F115B3">
        <w:rPr>
          <w:rFonts w:eastAsia="Times New Roman" w:cs="B Nazanin"/>
          <w:sz w:val="32"/>
          <w:szCs w:val="32"/>
          <w:rtl/>
          <w:lang w:bidi="fa-IR"/>
        </w:rPr>
        <w:t>ان</w:t>
      </w:r>
      <w:r w:rsidRPr="00F115B3">
        <w:rPr>
          <w:rFonts w:eastAsia="Times New Roman" w:cs="B Nazanin"/>
          <w:sz w:val="32"/>
          <w:szCs w:val="32"/>
          <w:rtl/>
          <w:lang w:bidi="fa-IR"/>
        </w:rPr>
        <w:t xml:space="preserve"> اسلام در جاو</w:t>
      </w:r>
      <w:r w:rsidR="0002291E" w:rsidRPr="00F115B3">
        <w:rPr>
          <w:rFonts w:eastAsia="Times New Roman" w:cs="B Nazanin"/>
          <w:sz w:val="32"/>
          <w:szCs w:val="32"/>
          <w:rtl/>
          <w:lang w:bidi="fa-IR"/>
        </w:rPr>
        <w:t xml:space="preserve">ه غربی </w:t>
      </w:r>
      <w:r w:rsidRPr="00F115B3">
        <w:rPr>
          <w:rFonts w:eastAsia="Times New Roman" w:cs="B Nazanin"/>
          <w:sz w:val="32"/>
          <w:szCs w:val="32"/>
          <w:rtl/>
          <w:lang w:bidi="fa-IR"/>
        </w:rPr>
        <w:t xml:space="preserve">که </w:t>
      </w:r>
      <w:r w:rsidR="0002291E" w:rsidRPr="00F115B3">
        <w:rPr>
          <w:rFonts w:eastAsia="Times New Roman" w:cs="B Nazanin"/>
          <w:sz w:val="32"/>
          <w:szCs w:val="32"/>
          <w:rtl/>
          <w:lang w:bidi="fa-IR"/>
        </w:rPr>
        <w:t xml:space="preserve">توسط </w:t>
      </w:r>
      <w:r w:rsidRPr="00F115B3">
        <w:rPr>
          <w:rFonts w:eastAsia="Times New Roman" w:cs="B Nazanin"/>
          <w:sz w:val="32"/>
          <w:szCs w:val="32"/>
          <w:rtl/>
          <w:lang w:bidi="fa-IR"/>
        </w:rPr>
        <w:t>پسر</w:t>
      </w:r>
      <w:r w:rsidR="0002291E" w:rsidRPr="00F115B3">
        <w:rPr>
          <w:rFonts w:eastAsia="Times New Roman" w:cs="B Nazanin"/>
          <w:sz w:val="32"/>
          <w:szCs w:val="32"/>
          <w:rtl/>
          <w:lang w:bidi="fa-IR"/>
        </w:rPr>
        <w:t xml:space="preserve"> لارا سانتانگ به نام </w:t>
      </w:r>
      <w:r w:rsidR="00712E4A" w:rsidRPr="00F115B3">
        <w:rPr>
          <w:rFonts w:eastAsia="Times New Roman" w:cs="B Nazanin"/>
          <w:sz w:val="32"/>
          <w:szCs w:val="32"/>
          <w:rtl/>
          <w:lang w:bidi="fa-IR"/>
        </w:rPr>
        <w:t>شریف هدایت الله</w:t>
      </w:r>
      <w:r w:rsidRPr="00F115B3">
        <w:rPr>
          <w:rFonts w:eastAsia="Times New Roman" w:cs="B Nazanin"/>
          <w:sz w:val="32"/>
          <w:szCs w:val="32"/>
          <w:rtl/>
          <w:lang w:bidi="fa-IR"/>
        </w:rPr>
        <w:t xml:space="preserve"> سنن</w:t>
      </w:r>
      <w:r w:rsidR="00712E4A" w:rsidRPr="00F115B3">
        <w:rPr>
          <w:rFonts w:eastAsia="Times New Roman" w:cs="B Nazanin"/>
          <w:sz w:val="32"/>
          <w:szCs w:val="32"/>
          <w:rtl/>
          <w:lang w:bidi="fa-IR"/>
        </w:rPr>
        <w:t xml:space="preserve"> گونونگ جاتی</w:t>
      </w:r>
      <w:r w:rsidR="0002291E" w:rsidRPr="00F115B3">
        <w:rPr>
          <w:rFonts w:eastAsia="Times New Roman" w:cs="B Nazanin"/>
          <w:sz w:val="32"/>
          <w:szCs w:val="32"/>
          <w:rtl/>
          <w:lang w:bidi="fa-IR"/>
        </w:rPr>
        <w:t xml:space="preserve"> ادامه پیدا می کرد، بیشتر تعریف نموده است.</w:t>
      </w:r>
    </w:p>
    <w:p w:rsidR="008B48B6" w:rsidRPr="00F115B3" w:rsidRDefault="008B48B6" w:rsidP="008B48B6">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از آنجا </w:t>
      </w:r>
      <w:r w:rsidR="00A056F3" w:rsidRPr="00F115B3">
        <w:rPr>
          <w:rFonts w:eastAsia="Times New Roman" w:cs="B Nazanin"/>
          <w:sz w:val="32"/>
          <w:szCs w:val="32"/>
          <w:rtl/>
          <w:lang w:bidi="fa-IR"/>
        </w:rPr>
        <w:t xml:space="preserve">که </w:t>
      </w:r>
      <w:r w:rsidRPr="00F115B3">
        <w:rPr>
          <w:rFonts w:eastAsia="Times New Roman" w:cs="B Nazanin"/>
          <w:sz w:val="32"/>
          <w:szCs w:val="32"/>
          <w:rtl/>
          <w:lang w:bidi="fa-IR"/>
        </w:rPr>
        <w:t xml:space="preserve">شیخ حسن الدین </w:t>
      </w:r>
      <w:r w:rsidR="00A056F3" w:rsidRPr="00F115B3">
        <w:rPr>
          <w:rFonts w:eastAsia="Times New Roman" w:cs="B Nazanin"/>
          <w:sz w:val="32"/>
          <w:szCs w:val="32"/>
          <w:rtl/>
          <w:lang w:bidi="fa-IR"/>
        </w:rPr>
        <w:t xml:space="preserve">به عنوان یکی از اولین </w:t>
      </w:r>
      <w:r w:rsidRPr="00F115B3">
        <w:rPr>
          <w:rFonts w:eastAsia="Times New Roman" w:cs="B Nazanin"/>
          <w:sz w:val="32"/>
          <w:szCs w:val="32"/>
          <w:rtl/>
          <w:lang w:bidi="fa-IR"/>
        </w:rPr>
        <w:t xml:space="preserve">مروجان </w:t>
      </w:r>
      <w:r w:rsidR="00A056F3" w:rsidRPr="00F115B3">
        <w:rPr>
          <w:rFonts w:eastAsia="Times New Roman" w:cs="B Nazanin"/>
          <w:sz w:val="32"/>
          <w:szCs w:val="32"/>
          <w:rtl/>
          <w:lang w:bidi="fa-IR"/>
        </w:rPr>
        <w:t>اسلام</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در </w:t>
      </w:r>
      <w:r w:rsidRPr="00F115B3">
        <w:rPr>
          <w:rFonts w:eastAsia="Times New Roman" w:cs="B Nazanin"/>
          <w:sz w:val="32"/>
          <w:szCs w:val="32"/>
          <w:rtl/>
          <w:lang w:bidi="fa-IR"/>
        </w:rPr>
        <w:t xml:space="preserve">جاوه </w:t>
      </w:r>
      <w:r w:rsidR="00A056F3" w:rsidRPr="00F115B3">
        <w:rPr>
          <w:rFonts w:eastAsia="Times New Roman" w:cs="B Nazanin"/>
          <w:sz w:val="32"/>
          <w:szCs w:val="32"/>
          <w:rtl/>
          <w:lang w:bidi="fa-IR"/>
        </w:rPr>
        <w:t>غرب</w:t>
      </w:r>
      <w:r w:rsidRPr="00F115B3">
        <w:rPr>
          <w:rFonts w:eastAsia="Times New Roman" w:cs="B Nazanin"/>
          <w:sz w:val="32"/>
          <w:szCs w:val="32"/>
          <w:rtl/>
          <w:lang w:bidi="fa-IR"/>
        </w:rPr>
        <w:t>ی شناخته شده است</w:t>
      </w:r>
      <w:r w:rsidR="00A056F3" w:rsidRPr="00F115B3">
        <w:rPr>
          <w:rFonts w:eastAsia="Times New Roman" w:cs="B Nazanin"/>
          <w:sz w:val="32"/>
          <w:szCs w:val="32"/>
          <w:rtl/>
          <w:lang w:bidi="fa-IR"/>
        </w:rPr>
        <w:t xml:space="preserve">، آرامگاه </w:t>
      </w:r>
      <w:r w:rsidRPr="00F115B3">
        <w:rPr>
          <w:rFonts w:eastAsia="Times New Roman" w:cs="B Nazanin"/>
          <w:sz w:val="32"/>
          <w:szCs w:val="32"/>
          <w:rtl/>
          <w:lang w:bidi="fa-IR"/>
        </w:rPr>
        <w:t xml:space="preserve">او </w:t>
      </w:r>
      <w:r w:rsidR="00A056F3" w:rsidRPr="00F115B3">
        <w:rPr>
          <w:rFonts w:eastAsia="Times New Roman" w:cs="B Nazanin"/>
          <w:sz w:val="32"/>
          <w:szCs w:val="32"/>
          <w:rtl/>
          <w:lang w:bidi="fa-IR"/>
        </w:rPr>
        <w:t xml:space="preserve">تا </w:t>
      </w:r>
      <w:r w:rsidRPr="00F115B3">
        <w:rPr>
          <w:rFonts w:eastAsia="Times New Roman" w:cs="B Nazanin"/>
          <w:sz w:val="32"/>
          <w:szCs w:val="32"/>
          <w:rtl/>
          <w:lang w:bidi="fa-IR"/>
        </w:rPr>
        <w:t xml:space="preserve">کنون </w:t>
      </w:r>
      <w:r w:rsidR="00A056F3" w:rsidRPr="00F115B3">
        <w:rPr>
          <w:rFonts w:eastAsia="Times New Roman" w:cs="B Nazanin"/>
          <w:sz w:val="32"/>
          <w:szCs w:val="32"/>
          <w:rtl/>
          <w:lang w:bidi="fa-IR"/>
        </w:rPr>
        <w:t xml:space="preserve">به عنوان یکی از </w:t>
      </w:r>
      <w:r w:rsidRPr="00F115B3">
        <w:rPr>
          <w:rFonts w:eastAsia="Times New Roman" w:cs="B Nazanin"/>
          <w:sz w:val="32"/>
          <w:szCs w:val="32"/>
          <w:rtl/>
          <w:lang w:bidi="fa-IR"/>
        </w:rPr>
        <w:t xml:space="preserve">زیارتگاه </w:t>
      </w:r>
      <w:r w:rsidR="00A056F3" w:rsidRPr="00F115B3">
        <w:rPr>
          <w:rFonts w:eastAsia="Times New Roman" w:cs="B Nazanin"/>
          <w:sz w:val="32"/>
          <w:szCs w:val="32"/>
          <w:rtl/>
          <w:lang w:bidi="fa-IR"/>
        </w:rPr>
        <w:t xml:space="preserve">مهم توسط مسلمانان که از بخش های مختلف مجمع الجزایر </w:t>
      </w:r>
      <w:r w:rsidRPr="00F115B3">
        <w:rPr>
          <w:rFonts w:eastAsia="Times New Roman" w:cs="B Nazanin"/>
          <w:sz w:val="32"/>
          <w:szCs w:val="32"/>
          <w:rtl/>
          <w:lang w:bidi="fa-IR"/>
        </w:rPr>
        <w:t xml:space="preserve">نوسانتارا </w:t>
      </w:r>
      <w:r w:rsidR="00A056F3" w:rsidRPr="00F115B3">
        <w:rPr>
          <w:rFonts w:eastAsia="Times New Roman" w:cs="B Nazanin"/>
          <w:sz w:val="32"/>
          <w:szCs w:val="32"/>
          <w:rtl/>
          <w:lang w:bidi="fa-IR"/>
        </w:rPr>
        <w:t>می آیند</w:t>
      </w:r>
      <w:r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در نظر گرفته شده است.</w:t>
      </w:r>
    </w:p>
    <w:p w:rsidR="008B48B6" w:rsidRPr="00F115B3" w:rsidRDefault="008B48B6" w:rsidP="00FC3DE3">
      <w:pPr>
        <w:bidi/>
        <w:jc w:val="both"/>
        <w:rPr>
          <w:rFonts w:eastAsia="Times New Roman" w:cs="B Nazanin"/>
          <w:sz w:val="32"/>
          <w:szCs w:val="32"/>
          <w:rtl/>
          <w:lang w:bidi="fa-IR"/>
        </w:rPr>
      </w:pPr>
    </w:p>
    <w:p w:rsidR="008B48B6" w:rsidRPr="00F115B3" w:rsidRDefault="008B48B6" w:rsidP="008B48B6">
      <w:pPr>
        <w:bidi/>
        <w:spacing w:after="240" w:line="360" w:lineRule="auto"/>
        <w:jc w:val="both"/>
        <w:rPr>
          <w:rFonts w:eastAsia="Times New Roman" w:cs="B Nazanin"/>
          <w:b/>
          <w:bCs/>
          <w:sz w:val="32"/>
          <w:szCs w:val="32"/>
          <w:rtl/>
          <w:lang w:bidi="fa-IR"/>
        </w:rPr>
      </w:pPr>
      <w:r w:rsidRPr="00F115B3">
        <w:rPr>
          <w:rFonts w:eastAsia="Times New Roman" w:cs="B Nazanin"/>
          <w:b/>
          <w:bCs/>
          <w:sz w:val="32"/>
          <w:szCs w:val="32"/>
          <w:rtl/>
          <w:lang w:bidi="fa-IR"/>
        </w:rPr>
        <w:t xml:space="preserve">شیخ </w:t>
      </w:r>
      <w:r w:rsidR="00C07664" w:rsidRPr="00F115B3">
        <w:rPr>
          <w:rFonts w:eastAsia="Times New Roman" w:cs="B Nazanin"/>
          <w:b/>
          <w:bCs/>
          <w:sz w:val="32"/>
          <w:szCs w:val="32"/>
          <w:rtl/>
          <w:lang w:bidi="fa-IR"/>
        </w:rPr>
        <w:t xml:space="preserve">داتوک </w:t>
      </w:r>
      <w:r w:rsidRPr="00F115B3">
        <w:rPr>
          <w:rFonts w:eastAsia="Times New Roman" w:cs="B Nazanin"/>
          <w:b/>
          <w:bCs/>
          <w:sz w:val="32"/>
          <w:szCs w:val="32"/>
          <w:rtl/>
          <w:lang w:bidi="fa-IR"/>
        </w:rPr>
        <w:t>کهف</w:t>
      </w:r>
      <w:r w:rsidR="00C07664" w:rsidRPr="00F115B3">
        <w:rPr>
          <w:rFonts w:eastAsia="Times New Roman" w:cs="B Nazanin"/>
          <w:b/>
          <w:bCs/>
          <w:sz w:val="32"/>
          <w:szCs w:val="32"/>
          <w:rtl/>
          <w:lang w:bidi="fa-IR"/>
        </w:rPr>
        <w:t>ی</w:t>
      </w:r>
    </w:p>
    <w:p w:rsidR="003F79DA" w:rsidRPr="00F115B3" w:rsidRDefault="00A056F3" w:rsidP="003F79DA">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شیخ </w:t>
      </w:r>
      <w:r w:rsidR="00C07664" w:rsidRPr="00F115B3">
        <w:rPr>
          <w:rFonts w:eastAsia="Times New Roman" w:cs="B Nazanin"/>
          <w:sz w:val="32"/>
          <w:szCs w:val="32"/>
          <w:rtl/>
          <w:lang w:bidi="fa-IR"/>
        </w:rPr>
        <w:t xml:space="preserve">داتوک </w:t>
      </w:r>
      <w:r w:rsidRPr="00F115B3">
        <w:rPr>
          <w:rFonts w:eastAsia="Times New Roman" w:cs="B Nazanin"/>
          <w:sz w:val="32"/>
          <w:szCs w:val="32"/>
          <w:rtl/>
          <w:lang w:bidi="fa-IR"/>
        </w:rPr>
        <w:t>کهف</w:t>
      </w:r>
      <w:r w:rsidR="00C07664" w:rsidRPr="00F115B3">
        <w:rPr>
          <w:rFonts w:eastAsia="Times New Roman" w:cs="B Nazanin"/>
          <w:sz w:val="32"/>
          <w:szCs w:val="32"/>
          <w:rtl/>
          <w:lang w:bidi="fa-IR"/>
        </w:rPr>
        <w:t>ی</w:t>
      </w:r>
      <w:r w:rsidRPr="00F115B3">
        <w:rPr>
          <w:rFonts w:eastAsia="Times New Roman" w:cs="B Nazanin"/>
          <w:sz w:val="32"/>
          <w:szCs w:val="32"/>
          <w:rtl/>
          <w:lang w:bidi="fa-IR"/>
        </w:rPr>
        <w:t xml:space="preserve"> که آرامگاه </w:t>
      </w:r>
      <w:r w:rsidR="00C07664" w:rsidRPr="00F115B3">
        <w:rPr>
          <w:rFonts w:eastAsia="Times New Roman" w:cs="B Nazanin"/>
          <w:sz w:val="32"/>
          <w:szCs w:val="32"/>
          <w:rtl/>
          <w:lang w:bidi="fa-IR"/>
        </w:rPr>
        <w:t xml:space="preserve">او </w:t>
      </w:r>
      <w:r w:rsidRPr="00F115B3">
        <w:rPr>
          <w:rFonts w:eastAsia="Times New Roman" w:cs="B Nazanin"/>
          <w:sz w:val="32"/>
          <w:szCs w:val="32"/>
          <w:rtl/>
          <w:lang w:bidi="fa-IR"/>
        </w:rPr>
        <w:t xml:space="preserve">در بالای </w:t>
      </w:r>
      <w:r w:rsidR="00C07664" w:rsidRPr="00F115B3">
        <w:rPr>
          <w:rFonts w:eastAsia="Times New Roman" w:cs="B Nazanin"/>
          <w:sz w:val="32"/>
          <w:szCs w:val="32"/>
          <w:rtl/>
          <w:lang w:bidi="fa-IR"/>
        </w:rPr>
        <w:t xml:space="preserve">کوه </w:t>
      </w:r>
      <w:r w:rsidRPr="00F115B3">
        <w:rPr>
          <w:rFonts w:eastAsia="Times New Roman" w:cs="B Nazanin"/>
          <w:sz w:val="32"/>
          <w:szCs w:val="32"/>
          <w:rtl/>
          <w:lang w:bidi="fa-IR"/>
        </w:rPr>
        <w:t>جاتی واقع شده است</w:t>
      </w:r>
      <w:r w:rsidR="00C07664" w:rsidRPr="00F115B3">
        <w:rPr>
          <w:rFonts w:eastAsia="Times New Roman" w:cs="B Nazanin"/>
          <w:sz w:val="32"/>
          <w:szCs w:val="32"/>
          <w:rtl/>
          <w:lang w:bidi="fa-IR"/>
        </w:rPr>
        <w:t>،</w:t>
      </w:r>
      <w:r w:rsidRPr="00F115B3">
        <w:rPr>
          <w:rFonts w:eastAsia="Times New Roman" w:cs="B Nazanin"/>
          <w:sz w:val="32"/>
          <w:szCs w:val="32"/>
          <w:rtl/>
          <w:lang w:bidi="fa-IR"/>
        </w:rPr>
        <w:t xml:space="preserve"> یک روحانی </w:t>
      </w:r>
      <w:r w:rsidR="00C07664" w:rsidRPr="00F115B3">
        <w:rPr>
          <w:rFonts w:eastAsia="Times New Roman" w:cs="B Nazanin"/>
          <w:sz w:val="32"/>
          <w:szCs w:val="32"/>
          <w:rtl/>
          <w:lang w:bidi="fa-IR"/>
        </w:rPr>
        <w:t xml:space="preserve">از </w:t>
      </w:r>
      <w:r w:rsidRPr="00F115B3">
        <w:rPr>
          <w:rFonts w:eastAsia="Times New Roman" w:cs="B Nazanin"/>
          <w:sz w:val="32"/>
          <w:szCs w:val="32"/>
          <w:rtl/>
          <w:lang w:bidi="fa-IR"/>
        </w:rPr>
        <w:t xml:space="preserve">مالاکا </w:t>
      </w:r>
      <w:r w:rsidR="00C07664" w:rsidRPr="00F115B3">
        <w:rPr>
          <w:rFonts w:eastAsia="Times New Roman" w:cs="B Nazanin"/>
          <w:sz w:val="32"/>
          <w:szCs w:val="32"/>
          <w:rtl/>
          <w:lang w:bidi="fa-IR"/>
        </w:rPr>
        <w:t xml:space="preserve">بود. عنوان </w:t>
      </w:r>
      <w:r w:rsidRPr="00F115B3">
        <w:rPr>
          <w:rFonts w:eastAsia="Times New Roman" w:cs="B Nazanin"/>
          <w:sz w:val="32"/>
          <w:szCs w:val="32"/>
          <w:rtl/>
          <w:lang w:bidi="fa-IR"/>
        </w:rPr>
        <w:t xml:space="preserve">شیخ </w:t>
      </w:r>
      <w:r w:rsidR="00C07664" w:rsidRPr="00F115B3">
        <w:rPr>
          <w:rFonts w:eastAsia="Times New Roman" w:cs="B Nazanin"/>
          <w:sz w:val="32"/>
          <w:szCs w:val="32"/>
          <w:rtl/>
          <w:lang w:bidi="fa-IR"/>
        </w:rPr>
        <w:t xml:space="preserve">داتوک، </w:t>
      </w:r>
      <w:r w:rsidRPr="00F115B3">
        <w:rPr>
          <w:rFonts w:eastAsia="Times New Roman" w:cs="B Nazanin"/>
          <w:sz w:val="32"/>
          <w:szCs w:val="32"/>
          <w:rtl/>
          <w:lang w:bidi="fa-IR"/>
        </w:rPr>
        <w:t>عنوان</w:t>
      </w:r>
      <w:r w:rsidR="00C07664" w:rsidRPr="00F115B3">
        <w:rPr>
          <w:rFonts w:eastAsia="Times New Roman" w:cs="B Nazanin"/>
          <w:sz w:val="32"/>
          <w:szCs w:val="32"/>
          <w:rtl/>
          <w:lang w:bidi="fa-IR"/>
        </w:rPr>
        <w:t xml:space="preserve">ی بود </w:t>
      </w:r>
      <w:r w:rsidRPr="00F115B3">
        <w:rPr>
          <w:rFonts w:eastAsia="Times New Roman" w:cs="B Nazanin"/>
          <w:sz w:val="32"/>
          <w:szCs w:val="32"/>
          <w:rtl/>
          <w:lang w:bidi="fa-IR"/>
        </w:rPr>
        <w:t xml:space="preserve">که </w:t>
      </w:r>
      <w:r w:rsidR="00C07664" w:rsidRPr="00F115B3">
        <w:rPr>
          <w:rFonts w:eastAsia="Times New Roman" w:cs="B Nazanin"/>
          <w:sz w:val="32"/>
          <w:szCs w:val="32"/>
          <w:rtl/>
          <w:lang w:bidi="fa-IR"/>
        </w:rPr>
        <w:t xml:space="preserve">از </w:t>
      </w:r>
      <w:r w:rsidRPr="00F115B3">
        <w:rPr>
          <w:rFonts w:eastAsia="Times New Roman" w:cs="B Nazanin"/>
          <w:sz w:val="32"/>
          <w:szCs w:val="32"/>
          <w:rtl/>
          <w:lang w:bidi="fa-IR"/>
        </w:rPr>
        <w:t>پدر</w:t>
      </w:r>
      <w:r w:rsidR="00C07664"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بزرگش، شیخ </w:t>
      </w:r>
      <w:r w:rsidR="00C07664" w:rsidRPr="00F115B3">
        <w:rPr>
          <w:rFonts w:eastAsia="Times New Roman" w:cs="B Nazanin"/>
          <w:sz w:val="32"/>
          <w:szCs w:val="32"/>
          <w:rtl/>
          <w:lang w:bidi="fa-IR"/>
        </w:rPr>
        <w:t xml:space="preserve">داتوک </w:t>
      </w:r>
      <w:r w:rsidRPr="00F115B3">
        <w:rPr>
          <w:rFonts w:eastAsia="Times New Roman" w:cs="B Nazanin"/>
          <w:sz w:val="32"/>
          <w:szCs w:val="32"/>
          <w:rtl/>
          <w:lang w:bidi="fa-IR"/>
        </w:rPr>
        <w:t xml:space="preserve">عیسی </w:t>
      </w:r>
      <w:r w:rsidR="00C07664" w:rsidRPr="00F115B3">
        <w:rPr>
          <w:rFonts w:eastAsia="Times New Roman" w:cs="B Nazanin"/>
          <w:sz w:val="32"/>
          <w:szCs w:val="32"/>
          <w:rtl/>
          <w:lang w:bidi="fa-IR"/>
        </w:rPr>
        <w:t>تُوو ا</w:t>
      </w:r>
      <w:r w:rsidRPr="00F115B3">
        <w:rPr>
          <w:rFonts w:eastAsia="Times New Roman" w:cs="B Nazanin"/>
          <w:sz w:val="32"/>
          <w:szCs w:val="32"/>
          <w:rtl/>
          <w:lang w:bidi="fa-IR"/>
        </w:rPr>
        <w:t xml:space="preserve">لمالاکا </w:t>
      </w:r>
      <w:r w:rsidR="00C07664" w:rsidRPr="00F115B3">
        <w:rPr>
          <w:rFonts w:eastAsia="Times New Roman" w:cs="B Nazanin"/>
          <w:sz w:val="32"/>
          <w:szCs w:val="32"/>
          <w:rtl/>
          <w:lang w:bidi="fa-IR"/>
        </w:rPr>
        <w:t xml:space="preserve">به ارث برد. </w:t>
      </w:r>
      <w:r w:rsidRPr="00F115B3">
        <w:rPr>
          <w:rFonts w:eastAsia="Times New Roman" w:cs="B Nazanin"/>
          <w:sz w:val="32"/>
          <w:szCs w:val="32"/>
          <w:rtl/>
          <w:lang w:bidi="fa-IR"/>
        </w:rPr>
        <w:t>پدر</w:t>
      </w:r>
      <w:r w:rsidR="00C07664" w:rsidRPr="00F115B3">
        <w:rPr>
          <w:rFonts w:eastAsia="Times New Roman" w:cs="B Nazanin"/>
          <w:sz w:val="32"/>
          <w:szCs w:val="32"/>
          <w:rtl/>
          <w:lang w:bidi="fa-IR"/>
        </w:rPr>
        <w:t xml:space="preserve"> شیخ داتوک کهفی، </w:t>
      </w:r>
      <w:r w:rsidRPr="00F115B3">
        <w:rPr>
          <w:rFonts w:eastAsia="Times New Roman" w:cs="B Nazanin"/>
          <w:sz w:val="32"/>
          <w:szCs w:val="32"/>
          <w:rtl/>
          <w:lang w:bidi="fa-IR"/>
        </w:rPr>
        <w:t xml:space="preserve">شیخ </w:t>
      </w:r>
      <w:r w:rsidR="00C07664" w:rsidRPr="00F115B3">
        <w:rPr>
          <w:rFonts w:eastAsia="Times New Roman" w:cs="B Nazanin"/>
          <w:sz w:val="32"/>
          <w:szCs w:val="32"/>
          <w:rtl/>
          <w:lang w:bidi="fa-IR"/>
        </w:rPr>
        <w:t xml:space="preserve">داتوک </w:t>
      </w:r>
      <w:r w:rsidRPr="00F115B3">
        <w:rPr>
          <w:rFonts w:eastAsia="Times New Roman" w:cs="B Nazanin"/>
          <w:sz w:val="32"/>
          <w:szCs w:val="32"/>
          <w:rtl/>
          <w:lang w:bidi="fa-IR"/>
        </w:rPr>
        <w:t>احمد</w:t>
      </w:r>
      <w:r w:rsidR="00C07664" w:rsidRPr="00F115B3">
        <w:rPr>
          <w:rFonts w:eastAsia="Times New Roman" w:cs="B Nazanin"/>
          <w:sz w:val="32"/>
          <w:szCs w:val="32"/>
          <w:rtl/>
          <w:lang w:bidi="fa-IR"/>
        </w:rPr>
        <w:t xml:space="preserve"> نام داشت</w:t>
      </w:r>
      <w:r w:rsidR="003F79DA" w:rsidRPr="00F115B3">
        <w:rPr>
          <w:rFonts w:eastAsia="Times New Roman" w:cs="B Nazanin"/>
          <w:sz w:val="32"/>
          <w:szCs w:val="32"/>
          <w:rtl/>
          <w:lang w:bidi="fa-IR"/>
        </w:rPr>
        <w:t xml:space="preserve"> که </w:t>
      </w:r>
      <w:r w:rsidRPr="00F115B3">
        <w:rPr>
          <w:rFonts w:eastAsia="Times New Roman" w:cs="B Nazanin"/>
          <w:sz w:val="32"/>
          <w:szCs w:val="32"/>
          <w:rtl/>
          <w:lang w:bidi="fa-IR"/>
        </w:rPr>
        <w:t xml:space="preserve">برادر شیخ </w:t>
      </w:r>
      <w:r w:rsidR="003F79DA" w:rsidRPr="00F115B3">
        <w:rPr>
          <w:rFonts w:eastAsia="Times New Roman" w:cs="B Nazanin"/>
          <w:sz w:val="32"/>
          <w:szCs w:val="32"/>
          <w:rtl/>
          <w:lang w:bidi="fa-IR"/>
        </w:rPr>
        <w:t xml:space="preserve">داتوک </w:t>
      </w:r>
      <w:r w:rsidRPr="00F115B3">
        <w:rPr>
          <w:rFonts w:eastAsia="Times New Roman" w:cs="B Nazanin"/>
          <w:sz w:val="32"/>
          <w:szCs w:val="32"/>
          <w:rtl/>
          <w:lang w:bidi="fa-IR"/>
        </w:rPr>
        <w:t xml:space="preserve">صالح، پدر </w:t>
      </w:r>
      <w:r w:rsidR="003F79DA" w:rsidRPr="00F115B3">
        <w:rPr>
          <w:rFonts w:eastAsia="Times New Roman" w:cs="B Nazanin"/>
          <w:sz w:val="32"/>
          <w:szCs w:val="32"/>
          <w:rtl/>
          <w:lang w:bidi="fa-IR"/>
        </w:rPr>
        <w:t xml:space="preserve">شیخ داتوک </w:t>
      </w:r>
      <w:r w:rsidRPr="00F115B3">
        <w:rPr>
          <w:rFonts w:eastAsia="Times New Roman" w:cs="B Nazanin"/>
          <w:sz w:val="32"/>
          <w:szCs w:val="32"/>
          <w:rtl/>
          <w:lang w:bidi="fa-IR"/>
        </w:rPr>
        <w:t>عبدالجلیل یا شیخ</w:t>
      </w:r>
      <w:r w:rsidR="006E0261" w:rsidRPr="00F115B3">
        <w:rPr>
          <w:rFonts w:eastAsia="Times New Roman" w:cs="B Nazanin"/>
          <w:sz w:val="32"/>
          <w:szCs w:val="32"/>
          <w:rtl/>
          <w:lang w:bidi="fa-IR"/>
        </w:rPr>
        <w:t xml:space="preserve"> سیتی جِنار</w:t>
      </w:r>
      <w:r w:rsidRPr="00F115B3">
        <w:rPr>
          <w:rFonts w:eastAsia="Times New Roman" w:cs="B Nazanin"/>
          <w:sz w:val="32"/>
          <w:szCs w:val="32"/>
          <w:rtl/>
          <w:lang w:bidi="fa-IR"/>
        </w:rPr>
        <w:t xml:space="preserve"> </w:t>
      </w:r>
      <w:r w:rsidR="003F79DA" w:rsidRPr="00F115B3">
        <w:rPr>
          <w:rFonts w:eastAsia="Times New Roman" w:cs="B Nazanin"/>
          <w:sz w:val="32"/>
          <w:szCs w:val="32"/>
          <w:rtl/>
          <w:lang w:bidi="fa-IR"/>
        </w:rPr>
        <w:t xml:space="preserve">(مروج </w:t>
      </w:r>
      <w:r w:rsidRPr="00F115B3">
        <w:rPr>
          <w:rFonts w:eastAsia="Times New Roman" w:cs="B Nazanin"/>
          <w:sz w:val="32"/>
          <w:szCs w:val="32"/>
          <w:rtl/>
          <w:lang w:bidi="fa-IR"/>
        </w:rPr>
        <w:t>اسلام در</w:t>
      </w:r>
      <w:r w:rsidR="003F79DA" w:rsidRPr="00F115B3">
        <w:rPr>
          <w:rFonts w:eastAsia="Times New Roman" w:cs="B Nazanin"/>
          <w:sz w:val="32"/>
          <w:szCs w:val="32"/>
          <w:rtl/>
          <w:lang w:bidi="fa-IR"/>
        </w:rPr>
        <w:t xml:space="preserve"> منطقه چیربون) بود.</w:t>
      </w:r>
    </w:p>
    <w:p w:rsidR="00097703" w:rsidRPr="00F115B3" w:rsidRDefault="003F79DA" w:rsidP="00097703">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تاریخنگاری چیربون آمده است که شیخ داتوک کهفی در </w:t>
      </w:r>
      <w:r w:rsidR="00A056F3" w:rsidRPr="00F115B3">
        <w:rPr>
          <w:rFonts w:eastAsia="Times New Roman" w:cs="B Nazanin"/>
          <w:sz w:val="32"/>
          <w:szCs w:val="32"/>
          <w:rtl/>
          <w:lang w:bidi="fa-IR"/>
        </w:rPr>
        <w:t>جوان</w:t>
      </w:r>
      <w:r w:rsidRPr="00F115B3">
        <w:rPr>
          <w:rFonts w:eastAsia="Times New Roman" w:cs="B Nazanin"/>
          <w:sz w:val="32"/>
          <w:szCs w:val="32"/>
          <w:rtl/>
          <w:lang w:bidi="fa-IR"/>
        </w:rPr>
        <w:t>ی</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وطن خود را </w:t>
      </w:r>
      <w:r w:rsidR="00A056F3" w:rsidRPr="00F115B3">
        <w:rPr>
          <w:rFonts w:eastAsia="Times New Roman" w:cs="B Nazanin"/>
          <w:sz w:val="32"/>
          <w:szCs w:val="32"/>
          <w:rtl/>
          <w:lang w:bidi="fa-IR"/>
        </w:rPr>
        <w:t>در مالاکا ب</w:t>
      </w:r>
      <w:r w:rsidRPr="00F115B3">
        <w:rPr>
          <w:rFonts w:eastAsia="Times New Roman" w:cs="B Nazanin"/>
          <w:sz w:val="32"/>
          <w:szCs w:val="32"/>
          <w:rtl/>
          <w:lang w:bidi="fa-IR"/>
        </w:rPr>
        <w:t xml:space="preserve">رای </w:t>
      </w:r>
      <w:r w:rsidR="00A056F3" w:rsidRPr="00F115B3">
        <w:rPr>
          <w:rFonts w:eastAsia="Times New Roman" w:cs="B Nazanin"/>
          <w:sz w:val="32"/>
          <w:szCs w:val="32"/>
          <w:rtl/>
          <w:lang w:bidi="fa-IR"/>
        </w:rPr>
        <w:t xml:space="preserve">تحصیل </w:t>
      </w:r>
      <w:r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 xml:space="preserve">بغداد </w:t>
      </w:r>
      <w:r w:rsidR="00D500BB" w:rsidRPr="00F115B3">
        <w:rPr>
          <w:rFonts w:eastAsia="Times New Roman" w:cs="B Nazanin"/>
          <w:sz w:val="32"/>
          <w:szCs w:val="32"/>
          <w:rtl/>
          <w:lang w:bidi="fa-IR"/>
        </w:rPr>
        <w:t xml:space="preserve">ترک کرد. </w:t>
      </w:r>
      <w:r w:rsidR="00A056F3" w:rsidRPr="00F115B3">
        <w:rPr>
          <w:rFonts w:eastAsia="Times New Roman" w:cs="B Nazanin"/>
          <w:sz w:val="32"/>
          <w:szCs w:val="32"/>
          <w:rtl/>
          <w:lang w:bidi="fa-IR"/>
        </w:rPr>
        <w:t>در بغداد، او ب</w:t>
      </w:r>
      <w:r w:rsidR="00D500BB" w:rsidRPr="00F115B3">
        <w:rPr>
          <w:rFonts w:eastAsia="Times New Roman" w:cs="B Nazanin"/>
          <w:sz w:val="32"/>
          <w:szCs w:val="32"/>
          <w:rtl/>
          <w:lang w:bidi="fa-IR"/>
        </w:rPr>
        <w:t xml:space="preserve">ا </w:t>
      </w:r>
      <w:r w:rsidR="00A056F3" w:rsidRPr="00F115B3">
        <w:rPr>
          <w:rFonts w:eastAsia="Times New Roman" w:cs="B Nazanin"/>
          <w:sz w:val="32"/>
          <w:szCs w:val="32"/>
          <w:rtl/>
          <w:lang w:bidi="fa-IR"/>
        </w:rPr>
        <w:t xml:space="preserve">عمه سلطان سلیمان </w:t>
      </w:r>
      <w:r w:rsidR="00D500BB"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نام</w:t>
      </w:r>
      <w:r w:rsidR="00D500BB" w:rsidRPr="00F115B3">
        <w:rPr>
          <w:rFonts w:eastAsia="Times New Roman" w:cs="B Nazanin"/>
          <w:sz w:val="32"/>
          <w:szCs w:val="32"/>
          <w:rtl/>
          <w:lang w:bidi="fa-IR"/>
        </w:rPr>
        <w:t xml:space="preserve"> شریفه حلیمه </w:t>
      </w:r>
      <w:r w:rsidR="00A056F3" w:rsidRPr="00F115B3">
        <w:rPr>
          <w:rFonts w:eastAsia="Times New Roman" w:cs="B Nazanin"/>
          <w:sz w:val="32"/>
          <w:szCs w:val="32"/>
          <w:rtl/>
          <w:lang w:bidi="fa-IR"/>
        </w:rPr>
        <w:t>ازدواج کرد</w:t>
      </w:r>
      <w:r w:rsidR="00D500BB"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از آنجا که </w:t>
      </w:r>
      <w:r w:rsidR="00091C78" w:rsidRPr="00F115B3">
        <w:rPr>
          <w:rFonts w:eastAsia="Times New Roman" w:cs="B Nazanin"/>
          <w:sz w:val="32"/>
          <w:szCs w:val="32"/>
          <w:rtl/>
          <w:lang w:bidi="fa-IR"/>
        </w:rPr>
        <w:t xml:space="preserve">روحیه ای </w:t>
      </w:r>
      <w:r w:rsidR="00A056F3" w:rsidRPr="00F115B3">
        <w:rPr>
          <w:rFonts w:eastAsia="Times New Roman" w:cs="B Nazanin"/>
          <w:sz w:val="32"/>
          <w:szCs w:val="32"/>
          <w:rtl/>
          <w:lang w:bidi="fa-IR"/>
        </w:rPr>
        <w:t>برای گسترش اسلام بسیار بزرگ</w:t>
      </w:r>
      <w:r w:rsidR="00091C78" w:rsidRPr="00F115B3">
        <w:rPr>
          <w:rFonts w:eastAsia="Times New Roman" w:cs="B Nazanin"/>
          <w:sz w:val="32"/>
          <w:szCs w:val="32"/>
          <w:rtl/>
          <w:lang w:bidi="fa-IR"/>
        </w:rPr>
        <w:t xml:space="preserve"> داشت</w:t>
      </w:r>
      <w:r w:rsidR="00A056F3" w:rsidRPr="00F115B3">
        <w:rPr>
          <w:rFonts w:eastAsia="Times New Roman" w:cs="B Nazanin"/>
          <w:sz w:val="32"/>
          <w:szCs w:val="32"/>
          <w:rtl/>
          <w:lang w:bidi="fa-IR"/>
        </w:rPr>
        <w:t xml:space="preserve">، </w:t>
      </w:r>
      <w:r w:rsidR="00091C78" w:rsidRPr="00F115B3">
        <w:rPr>
          <w:rFonts w:eastAsia="Times New Roman" w:cs="B Nazanin"/>
          <w:sz w:val="32"/>
          <w:szCs w:val="32"/>
          <w:rtl/>
          <w:lang w:bidi="fa-IR"/>
        </w:rPr>
        <w:t xml:space="preserve">با </w:t>
      </w:r>
      <w:r w:rsidR="00A056F3" w:rsidRPr="00F115B3">
        <w:rPr>
          <w:rFonts w:eastAsia="Times New Roman" w:cs="B Nazanin"/>
          <w:sz w:val="32"/>
          <w:szCs w:val="32"/>
          <w:rtl/>
          <w:lang w:bidi="fa-IR"/>
        </w:rPr>
        <w:t xml:space="preserve">بغداد </w:t>
      </w:r>
      <w:r w:rsidR="00091C78" w:rsidRPr="00F115B3">
        <w:rPr>
          <w:rFonts w:eastAsia="Times New Roman" w:cs="B Nazanin"/>
          <w:sz w:val="32"/>
          <w:szCs w:val="32"/>
          <w:rtl/>
          <w:lang w:bidi="fa-IR"/>
        </w:rPr>
        <w:t xml:space="preserve">وداع گفت و </w:t>
      </w:r>
      <w:r w:rsidR="00F72F8E" w:rsidRPr="00F115B3">
        <w:rPr>
          <w:rFonts w:eastAsia="Times New Roman" w:cs="B Nazanin"/>
          <w:sz w:val="32"/>
          <w:szCs w:val="32"/>
          <w:rtl/>
          <w:lang w:bidi="fa-IR"/>
        </w:rPr>
        <w:t xml:space="preserve">عازم </w:t>
      </w:r>
      <w:r w:rsidR="00A056F3" w:rsidRPr="00F115B3">
        <w:rPr>
          <w:rFonts w:eastAsia="Times New Roman" w:cs="B Nazanin"/>
          <w:sz w:val="32"/>
          <w:szCs w:val="32"/>
          <w:rtl/>
          <w:lang w:bidi="fa-IR"/>
        </w:rPr>
        <w:t>جاو</w:t>
      </w:r>
      <w:r w:rsidR="00091C78" w:rsidRPr="00F115B3">
        <w:rPr>
          <w:rFonts w:eastAsia="Times New Roman" w:cs="B Nazanin"/>
          <w:sz w:val="32"/>
          <w:szCs w:val="32"/>
          <w:rtl/>
          <w:lang w:bidi="fa-IR"/>
        </w:rPr>
        <w:t>ه</w:t>
      </w:r>
      <w:r w:rsidR="00F72F8E" w:rsidRPr="00F115B3">
        <w:rPr>
          <w:rFonts w:eastAsia="Times New Roman" w:cs="B Nazanin"/>
          <w:sz w:val="32"/>
          <w:szCs w:val="32"/>
          <w:rtl/>
          <w:lang w:bidi="fa-IR"/>
        </w:rPr>
        <w:t xml:space="preserve"> که</w:t>
      </w:r>
      <w:r w:rsidR="00A056F3" w:rsidRPr="00F115B3">
        <w:rPr>
          <w:rFonts w:eastAsia="Times New Roman" w:cs="B Nazanin"/>
          <w:sz w:val="32"/>
          <w:szCs w:val="32"/>
          <w:rtl/>
          <w:lang w:bidi="fa-IR"/>
        </w:rPr>
        <w:t xml:space="preserve"> </w:t>
      </w:r>
      <w:r w:rsidR="00F72F8E" w:rsidRPr="00F115B3">
        <w:rPr>
          <w:rFonts w:eastAsia="Times New Roman" w:cs="B Nazanin"/>
          <w:sz w:val="32"/>
          <w:szCs w:val="32"/>
          <w:rtl/>
          <w:lang w:bidi="fa-IR"/>
        </w:rPr>
        <w:t xml:space="preserve">مردم آن </w:t>
      </w:r>
      <w:r w:rsidR="00A056F3" w:rsidRPr="00F115B3">
        <w:rPr>
          <w:rFonts w:eastAsia="Times New Roman" w:cs="B Nazanin"/>
          <w:sz w:val="32"/>
          <w:szCs w:val="32"/>
          <w:rtl/>
          <w:lang w:bidi="fa-IR"/>
        </w:rPr>
        <w:t xml:space="preserve">هنوز </w:t>
      </w:r>
      <w:r w:rsidR="00F72F8E" w:rsidRPr="00F115B3">
        <w:rPr>
          <w:rFonts w:eastAsia="Times New Roman" w:cs="B Nazanin"/>
          <w:sz w:val="32"/>
          <w:szCs w:val="32"/>
          <w:rtl/>
          <w:lang w:bidi="fa-IR"/>
        </w:rPr>
        <w:t>ب</w:t>
      </w:r>
      <w:r w:rsidR="00A056F3" w:rsidRPr="00F115B3">
        <w:rPr>
          <w:rFonts w:eastAsia="Times New Roman" w:cs="B Nazanin"/>
          <w:sz w:val="32"/>
          <w:szCs w:val="32"/>
          <w:rtl/>
          <w:lang w:bidi="fa-IR"/>
        </w:rPr>
        <w:t xml:space="preserve">ه اسلام </w:t>
      </w:r>
      <w:r w:rsidR="00F72F8E" w:rsidRPr="00F115B3">
        <w:rPr>
          <w:rFonts w:eastAsia="Times New Roman" w:cs="B Nazanin"/>
          <w:sz w:val="32"/>
          <w:szCs w:val="32"/>
          <w:rtl/>
          <w:lang w:bidi="fa-IR"/>
        </w:rPr>
        <w:t>نگرویدند</w:t>
      </w:r>
      <w:r w:rsidR="00A056F3" w:rsidRPr="00F115B3">
        <w:rPr>
          <w:rFonts w:eastAsia="Times New Roman" w:cs="B Nazanin"/>
          <w:sz w:val="32"/>
          <w:szCs w:val="32"/>
          <w:rtl/>
          <w:lang w:bidi="fa-IR"/>
        </w:rPr>
        <w:t xml:space="preserve">، </w:t>
      </w:r>
      <w:r w:rsidR="00F72F8E" w:rsidRPr="00F115B3">
        <w:rPr>
          <w:rFonts w:eastAsia="Times New Roman" w:cs="B Nazanin"/>
          <w:sz w:val="32"/>
          <w:szCs w:val="32"/>
          <w:rtl/>
          <w:lang w:bidi="fa-IR"/>
        </w:rPr>
        <w:t xml:space="preserve">شد. </w:t>
      </w:r>
      <w:r w:rsidR="00A056F3" w:rsidRPr="00F115B3">
        <w:rPr>
          <w:rFonts w:eastAsia="Times New Roman" w:cs="B Nazanin"/>
          <w:sz w:val="32"/>
          <w:szCs w:val="32"/>
          <w:rtl/>
          <w:lang w:bidi="fa-IR"/>
        </w:rPr>
        <w:t xml:space="preserve">او </w:t>
      </w:r>
      <w:r w:rsidR="00F72F8E" w:rsidRPr="00F115B3">
        <w:rPr>
          <w:rFonts w:eastAsia="Times New Roman" w:cs="B Nazanin"/>
          <w:sz w:val="32"/>
          <w:szCs w:val="32"/>
          <w:rtl/>
          <w:lang w:bidi="fa-IR"/>
        </w:rPr>
        <w:t xml:space="preserve">کوه آمپاران </w:t>
      </w:r>
      <w:r w:rsidR="00A056F3" w:rsidRPr="00F115B3">
        <w:rPr>
          <w:rFonts w:eastAsia="Times New Roman" w:cs="B Nazanin"/>
          <w:sz w:val="32"/>
          <w:szCs w:val="32"/>
          <w:rtl/>
          <w:lang w:bidi="fa-IR"/>
        </w:rPr>
        <w:t>جاتی</w:t>
      </w:r>
      <w:r w:rsidR="00F72F8E" w:rsidRPr="00F115B3">
        <w:rPr>
          <w:rFonts w:eastAsia="Times New Roman" w:cs="B Nazanin"/>
          <w:sz w:val="32"/>
          <w:szCs w:val="32"/>
          <w:rtl/>
          <w:lang w:bidi="fa-IR"/>
        </w:rPr>
        <w:t xml:space="preserve"> در نزدیکی بندر مُوارا جاتی و جزء منطقه </w:t>
      </w:r>
      <w:r w:rsidR="00A056F3" w:rsidRPr="00F115B3">
        <w:rPr>
          <w:rFonts w:eastAsia="Times New Roman" w:cs="B Nazanin"/>
          <w:sz w:val="32"/>
          <w:szCs w:val="32"/>
          <w:rtl/>
          <w:lang w:bidi="fa-IR"/>
        </w:rPr>
        <w:t xml:space="preserve">پادشاهی </w:t>
      </w:r>
      <w:r w:rsidR="00F72F8E" w:rsidRPr="00F115B3">
        <w:rPr>
          <w:rFonts w:eastAsia="Times New Roman" w:cs="B Nazanin"/>
          <w:sz w:val="32"/>
          <w:szCs w:val="32"/>
          <w:rtl/>
          <w:lang w:bidi="fa-IR"/>
        </w:rPr>
        <w:t xml:space="preserve">پاجاجاران را محل تبلیغ خود انتخاب کرد. </w:t>
      </w:r>
      <w:r w:rsidR="00A056F3" w:rsidRPr="00F115B3">
        <w:rPr>
          <w:rFonts w:eastAsia="Times New Roman" w:cs="B Nazanin"/>
          <w:sz w:val="32"/>
          <w:szCs w:val="32"/>
          <w:rtl/>
          <w:lang w:bidi="fa-IR"/>
        </w:rPr>
        <w:lastRenderedPageBreak/>
        <w:t xml:space="preserve">در </w:t>
      </w:r>
      <w:r w:rsidR="00F72F8E" w:rsidRPr="00F115B3">
        <w:rPr>
          <w:rFonts w:eastAsia="Times New Roman" w:cs="B Nazanin"/>
          <w:sz w:val="32"/>
          <w:szCs w:val="32"/>
          <w:rtl/>
          <w:lang w:bidi="fa-IR"/>
        </w:rPr>
        <w:t>کوه آمپاران جاتی</w:t>
      </w:r>
      <w:r w:rsidR="00A056F3" w:rsidRPr="00F115B3">
        <w:rPr>
          <w:rFonts w:eastAsia="Times New Roman" w:cs="B Nazanin"/>
          <w:sz w:val="32"/>
          <w:szCs w:val="32"/>
          <w:rtl/>
          <w:lang w:bidi="fa-IR"/>
        </w:rPr>
        <w:t xml:space="preserve">، به </w:t>
      </w:r>
      <w:r w:rsidR="00F72F8E" w:rsidRPr="00F115B3">
        <w:rPr>
          <w:rFonts w:eastAsia="Times New Roman" w:cs="B Nazanin"/>
          <w:sz w:val="32"/>
          <w:szCs w:val="32"/>
          <w:rtl/>
          <w:lang w:bidi="fa-IR"/>
        </w:rPr>
        <w:t xml:space="preserve">تبلیغ اسلام پرداخت و شاگردانی از </w:t>
      </w:r>
      <w:r w:rsidR="00565CB3" w:rsidRPr="00F115B3">
        <w:rPr>
          <w:rFonts w:eastAsia="Times New Roman" w:cs="B Nazanin"/>
          <w:sz w:val="32"/>
          <w:szCs w:val="32"/>
          <w:rtl/>
          <w:lang w:bidi="fa-IR"/>
        </w:rPr>
        <w:t xml:space="preserve">طبقه های </w:t>
      </w:r>
      <w:r w:rsidR="00A056F3" w:rsidRPr="00F115B3">
        <w:rPr>
          <w:rFonts w:eastAsia="Times New Roman" w:cs="B Nazanin"/>
          <w:sz w:val="32"/>
          <w:szCs w:val="32"/>
          <w:rtl/>
          <w:lang w:bidi="fa-IR"/>
        </w:rPr>
        <w:t xml:space="preserve">مختلف </w:t>
      </w:r>
      <w:r w:rsidR="00565CB3" w:rsidRPr="00F115B3">
        <w:rPr>
          <w:rFonts w:eastAsia="Times New Roman" w:cs="B Nazanin"/>
          <w:sz w:val="32"/>
          <w:szCs w:val="32"/>
          <w:rtl/>
          <w:lang w:bidi="fa-IR"/>
        </w:rPr>
        <w:t xml:space="preserve">پذیرفت. </w:t>
      </w:r>
      <w:r w:rsidR="00097703" w:rsidRPr="00F115B3">
        <w:rPr>
          <w:rFonts w:eastAsia="Times New Roman" w:cs="B Nazanin"/>
          <w:sz w:val="32"/>
          <w:szCs w:val="32"/>
          <w:rtl/>
          <w:lang w:bidi="fa-IR"/>
        </w:rPr>
        <w:t>از جمله شاگردان مشهور او</w:t>
      </w:r>
      <w:r w:rsidR="00A056F3" w:rsidRPr="00F115B3">
        <w:rPr>
          <w:rFonts w:eastAsia="Times New Roman" w:cs="B Nazanin"/>
          <w:sz w:val="32"/>
          <w:szCs w:val="32"/>
          <w:rtl/>
          <w:lang w:bidi="fa-IR"/>
        </w:rPr>
        <w:t xml:space="preserve">، شاهزاده </w:t>
      </w:r>
      <w:r w:rsidR="00097703" w:rsidRPr="00F115B3">
        <w:rPr>
          <w:rFonts w:eastAsia="Times New Roman" w:cs="B Nazanin"/>
          <w:sz w:val="32"/>
          <w:szCs w:val="32"/>
          <w:rtl/>
          <w:lang w:bidi="fa-IR"/>
        </w:rPr>
        <w:t xml:space="preserve">والانگ سونگسنگ و </w:t>
      </w:r>
      <w:r w:rsidR="00A056F3" w:rsidRPr="00F115B3">
        <w:rPr>
          <w:rFonts w:eastAsia="Times New Roman" w:cs="B Nazanin"/>
          <w:sz w:val="32"/>
          <w:szCs w:val="32"/>
          <w:rtl/>
          <w:lang w:bidi="fa-IR"/>
        </w:rPr>
        <w:t>لارا</w:t>
      </w:r>
      <w:r w:rsidR="00097703" w:rsidRPr="00F115B3">
        <w:rPr>
          <w:rFonts w:eastAsia="Times New Roman" w:cs="B Nazanin"/>
          <w:sz w:val="32"/>
          <w:szCs w:val="32"/>
          <w:rtl/>
          <w:lang w:bidi="fa-IR"/>
        </w:rPr>
        <w:t xml:space="preserve"> سانتانگ، دو فرزندان پادشاه پاجاجاران، </w:t>
      </w:r>
      <w:r w:rsidR="00A056F3" w:rsidRPr="00F115B3">
        <w:rPr>
          <w:rFonts w:eastAsia="Times New Roman" w:cs="B Nazanin"/>
          <w:sz w:val="32"/>
          <w:szCs w:val="32"/>
          <w:rtl/>
          <w:lang w:bidi="fa-IR"/>
        </w:rPr>
        <w:t xml:space="preserve">شاه </w:t>
      </w:r>
      <w:r w:rsidR="00097703" w:rsidRPr="00F115B3">
        <w:rPr>
          <w:rFonts w:eastAsia="Times New Roman" w:cs="B Nazanin"/>
          <w:sz w:val="32"/>
          <w:szCs w:val="32"/>
          <w:rtl/>
          <w:lang w:bidi="fa-IR"/>
        </w:rPr>
        <w:t xml:space="preserve">سیلیونگی </w:t>
      </w:r>
      <w:r w:rsidR="00B54E7C" w:rsidRPr="00F115B3">
        <w:rPr>
          <w:rFonts w:eastAsia="Times New Roman" w:cs="B Nazanin"/>
          <w:sz w:val="32"/>
          <w:szCs w:val="32"/>
          <w:rtl/>
          <w:lang w:bidi="fa-IR"/>
        </w:rPr>
        <w:t>(</w:t>
      </w:r>
      <w:r w:rsidR="00B54E7C" w:rsidRPr="00F115B3">
        <w:rPr>
          <w:rFonts w:eastAsia="Times New Roman" w:cs="B Nazanin"/>
          <w:sz w:val="32"/>
          <w:szCs w:val="32"/>
          <w:lang w:bidi="fa-IR"/>
        </w:rPr>
        <w:t>Prabu Siliwangi</w:t>
      </w:r>
      <w:r w:rsidR="00B54E7C" w:rsidRPr="00F115B3">
        <w:rPr>
          <w:rFonts w:eastAsia="Times New Roman" w:cs="B Nazanin"/>
          <w:sz w:val="32"/>
          <w:szCs w:val="32"/>
          <w:rtl/>
          <w:lang w:bidi="fa-IR"/>
        </w:rPr>
        <w:t xml:space="preserve">) </w:t>
      </w:r>
      <w:r w:rsidR="00097703" w:rsidRPr="00F115B3">
        <w:rPr>
          <w:rFonts w:eastAsia="Times New Roman" w:cs="B Nazanin"/>
          <w:sz w:val="32"/>
          <w:szCs w:val="32"/>
          <w:rtl/>
          <w:lang w:bidi="fa-IR"/>
        </w:rPr>
        <w:t xml:space="preserve">با سوبنگ لارانگ، </w:t>
      </w:r>
      <w:r w:rsidR="00A056F3" w:rsidRPr="00F115B3">
        <w:rPr>
          <w:rFonts w:eastAsia="Times New Roman" w:cs="B Nazanin"/>
          <w:sz w:val="32"/>
          <w:szCs w:val="32"/>
          <w:rtl/>
          <w:lang w:bidi="fa-IR"/>
        </w:rPr>
        <w:t>دختر کی</w:t>
      </w:r>
      <w:r w:rsidR="00097703" w:rsidRPr="00F115B3">
        <w:rPr>
          <w:rFonts w:eastAsia="Times New Roman" w:cs="B Nazanin"/>
          <w:sz w:val="32"/>
          <w:szCs w:val="32"/>
          <w:rtl/>
          <w:lang w:bidi="fa-IR"/>
        </w:rPr>
        <w:t xml:space="preserve"> گِدِنگ تاپا که از </w:t>
      </w:r>
      <w:r w:rsidR="00A056F3" w:rsidRPr="00F115B3">
        <w:rPr>
          <w:rFonts w:eastAsia="Times New Roman" w:cs="B Nazanin"/>
          <w:sz w:val="32"/>
          <w:szCs w:val="32"/>
          <w:rtl/>
          <w:lang w:bidi="fa-IR"/>
        </w:rPr>
        <w:t xml:space="preserve">شیخ </w:t>
      </w:r>
      <w:r w:rsidR="006E0261" w:rsidRPr="00F115B3">
        <w:rPr>
          <w:rFonts w:eastAsia="Times New Roman" w:cs="B Nazanin"/>
          <w:sz w:val="32"/>
          <w:szCs w:val="32"/>
          <w:rtl/>
          <w:lang w:bidi="fa-IR"/>
        </w:rPr>
        <w:t>حسن الدین</w:t>
      </w:r>
      <w:r w:rsidR="00097703" w:rsidRPr="00F115B3">
        <w:rPr>
          <w:rFonts w:eastAsia="Times New Roman" w:cs="B Nazanin"/>
          <w:sz w:val="32"/>
          <w:szCs w:val="32"/>
          <w:rtl/>
          <w:lang w:bidi="fa-IR"/>
        </w:rPr>
        <w:t xml:space="preserve"> قرا شاگردی می نمود، بودند.</w:t>
      </w:r>
    </w:p>
    <w:p w:rsidR="00015B36" w:rsidRPr="00F115B3" w:rsidRDefault="00097703" w:rsidP="00015B36">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در تاریخنگاری </w:t>
      </w:r>
      <w:r w:rsidR="00A056F3" w:rsidRPr="00F115B3">
        <w:rPr>
          <w:rFonts w:eastAsia="Times New Roman" w:cs="B Nazanin"/>
          <w:sz w:val="32"/>
          <w:szCs w:val="32"/>
          <w:rtl/>
          <w:lang w:bidi="fa-IR"/>
        </w:rPr>
        <w:t xml:space="preserve">نوشته شده شاهزاده آریا کربن </w:t>
      </w:r>
      <w:r w:rsidRPr="00F115B3">
        <w:rPr>
          <w:rFonts w:eastAsia="Times New Roman" w:cs="B Nazanin"/>
          <w:sz w:val="32"/>
          <w:szCs w:val="32"/>
          <w:rtl/>
          <w:lang w:bidi="fa-IR"/>
        </w:rPr>
        <w:t>(</w:t>
      </w:r>
      <w:r w:rsidRPr="00F115B3">
        <w:rPr>
          <w:rFonts w:eastAsia="Times New Roman" w:cs="B Nazanin"/>
          <w:sz w:val="32"/>
          <w:szCs w:val="32"/>
          <w:lang w:bidi="fa-IR"/>
        </w:rPr>
        <w:t>Arya Carbon</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نقش</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 xml:space="preserve">شیخ </w:t>
      </w:r>
      <w:r w:rsidRPr="00F115B3">
        <w:rPr>
          <w:rFonts w:eastAsia="Times New Roman" w:cs="B Nazanin"/>
          <w:sz w:val="32"/>
          <w:szCs w:val="32"/>
          <w:rtl/>
          <w:lang w:bidi="fa-IR"/>
        </w:rPr>
        <w:t xml:space="preserve">داتوک </w:t>
      </w:r>
      <w:r w:rsidR="00A056F3" w:rsidRPr="00F115B3">
        <w:rPr>
          <w:rFonts w:eastAsia="Times New Roman" w:cs="B Nazanin"/>
          <w:sz w:val="32"/>
          <w:szCs w:val="32"/>
          <w:rtl/>
          <w:lang w:bidi="fa-IR"/>
        </w:rPr>
        <w:t>کهف</w:t>
      </w:r>
      <w:r w:rsidRPr="00F115B3">
        <w:rPr>
          <w:rFonts w:eastAsia="Times New Roman" w:cs="B Nazanin"/>
          <w:sz w:val="32"/>
          <w:szCs w:val="32"/>
          <w:rtl/>
          <w:lang w:bidi="fa-IR"/>
        </w:rPr>
        <w:t xml:space="preserve">ی </w:t>
      </w:r>
      <w:r w:rsidR="00A056F3" w:rsidRPr="00F115B3">
        <w:rPr>
          <w:rFonts w:eastAsia="Times New Roman" w:cs="B Nazanin"/>
          <w:sz w:val="32"/>
          <w:szCs w:val="32"/>
          <w:rtl/>
          <w:lang w:bidi="fa-IR"/>
        </w:rPr>
        <w:t xml:space="preserve">در </w:t>
      </w:r>
      <w:r w:rsidRPr="00F115B3">
        <w:rPr>
          <w:rFonts w:eastAsia="Times New Roman" w:cs="B Nazanin"/>
          <w:sz w:val="32"/>
          <w:szCs w:val="32"/>
          <w:rtl/>
          <w:lang w:bidi="fa-IR"/>
        </w:rPr>
        <w:t xml:space="preserve">گسترش دین </w:t>
      </w:r>
      <w:r w:rsidR="00A056F3" w:rsidRPr="00F115B3">
        <w:rPr>
          <w:rFonts w:eastAsia="Times New Roman" w:cs="B Nazanin"/>
          <w:sz w:val="32"/>
          <w:szCs w:val="32"/>
          <w:rtl/>
          <w:lang w:bidi="fa-IR"/>
        </w:rPr>
        <w:t>اسلام</w:t>
      </w:r>
      <w:r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از طریق آموزش علوم دینی و علوم زندگی به نفع همه موجودات</w:t>
      </w:r>
      <w:r w:rsidR="0067686A" w:rsidRPr="00F115B3">
        <w:rPr>
          <w:rFonts w:eastAsia="Times New Roman" w:cs="B Nazanin"/>
          <w:sz w:val="32"/>
          <w:szCs w:val="32"/>
          <w:rtl/>
          <w:lang w:bidi="fa-IR"/>
        </w:rPr>
        <w:t xml:space="preserve">، توصیف شده </w:t>
      </w:r>
      <w:r w:rsidR="00A056F3" w:rsidRPr="00F115B3">
        <w:rPr>
          <w:rFonts w:eastAsia="Times New Roman" w:cs="B Nazanin"/>
          <w:sz w:val="32"/>
          <w:szCs w:val="32"/>
          <w:rtl/>
          <w:lang w:bidi="fa-IR"/>
        </w:rPr>
        <w:t xml:space="preserve">است. از طریق رویکرد متقاعد کننده، شیخ </w:t>
      </w:r>
      <w:r w:rsidR="0067686A" w:rsidRPr="00F115B3">
        <w:rPr>
          <w:rFonts w:eastAsia="Times New Roman" w:cs="B Nazanin"/>
          <w:sz w:val="32"/>
          <w:szCs w:val="32"/>
          <w:rtl/>
          <w:lang w:bidi="fa-IR"/>
        </w:rPr>
        <w:t xml:space="preserve">داتوک </w:t>
      </w:r>
      <w:r w:rsidR="00A056F3" w:rsidRPr="00F115B3">
        <w:rPr>
          <w:rFonts w:eastAsia="Times New Roman" w:cs="B Nazanin"/>
          <w:sz w:val="32"/>
          <w:szCs w:val="32"/>
          <w:rtl/>
          <w:lang w:bidi="fa-IR"/>
        </w:rPr>
        <w:t>کهف</w:t>
      </w:r>
      <w:r w:rsidR="0067686A" w:rsidRPr="00F115B3">
        <w:rPr>
          <w:rFonts w:eastAsia="Times New Roman" w:cs="B Nazanin"/>
          <w:sz w:val="32"/>
          <w:szCs w:val="32"/>
          <w:rtl/>
          <w:lang w:bidi="fa-IR"/>
        </w:rPr>
        <w:t>ی اساس تبلیغ خود را</w:t>
      </w:r>
      <w:r w:rsidR="00A056F3" w:rsidRPr="00F115B3">
        <w:rPr>
          <w:rFonts w:eastAsia="Times New Roman" w:cs="B Nazanin"/>
          <w:sz w:val="32"/>
          <w:szCs w:val="32"/>
          <w:rtl/>
          <w:lang w:bidi="fa-IR"/>
        </w:rPr>
        <w:t xml:space="preserve"> با دقت </w:t>
      </w:r>
      <w:r w:rsidR="0067686A" w:rsidRPr="00F115B3">
        <w:rPr>
          <w:rFonts w:eastAsia="Times New Roman" w:cs="B Nazanin"/>
          <w:sz w:val="32"/>
          <w:szCs w:val="32"/>
          <w:rtl/>
          <w:lang w:bidi="fa-IR"/>
        </w:rPr>
        <w:t xml:space="preserve">و احتیاط </w:t>
      </w:r>
      <w:r w:rsidR="00A056F3" w:rsidRPr="00F115B3">
        <w:rPr>
          <w:rFonts w:eastAsia="Times New Roman" w:cs="B Nazanin"/>
          <w:sz w:val="32"/>
          <w:szCs w:val="32"/>
          <w:rtl/>
          <w:lang w:bidi="fa-IR"/>
        </w:rPr>
        <w:t xml:space="preserve">فراوان </w:t>
      </w:r>
      <w:r w:rsidR="0067686A" w:rsidRPr="00F115B3">
        <w:rPr>
          <w:rFonts w:eastAsia="Times New Roman" w:cs="B Nazanin"/>
          <w:sz w:val="32"/>
          <w:szCs w:val="32"/>
          <w:rtl/>
          <w:lang w:bidi="fa-IR"/>
        </w:rPr>
        <w:t xml:space="preserve">گذاشت. روایت </w:t>
      </w:r>
      <w:r w:rsidR="00A056F3" w:rsidRPr="00F115B3">
        <w:rPr>
          <w:rFonts w:eastAsia="Times New Roman" w:cs="B Nazanin"/>
          <w:sz w:val="32"/>
          <w:szCs w:val="32"/>
          <w:rtl/>
          <w:lang w:bidi="fa-IR"/>
        </w:rPr>
        <w:t xml:space="preserve">شده است، هنگامی که شاهزاده </w:t>
      </w:r>
      <w:r w:rsidR="0067686A" w:rsidRPr="00F115B3">
        <w:rPr>
          <w:rFonts w:eastAsia="Times New Roman" w:cs="B Nazanin"/>
          <w:sz w:val="32"/>
          <w:szCs w:val="32"/>
          <w:rtl/>
          <w:lang w:bidi="fa-IR"/>
        </w:rPr>
        <w:t xml:space="preserve">والانگ سونگسنگ </w:t>
      </w:r>
      <w:r w:rsidR="00A056F3" w:rsidRPr="00F115B3">
        <w:rPr>
          <w:rFonts w:eastAsia="Times New Roman" w:cs="B Nazanin"/>
          <w:sz w:val="32"/>
          <w:szCs w:val="32"/>
          <w:rtl/>
          <w:lang w:bidi="fa-IR"/>
        </w:rPr>
        <w:t xml:space="preserve">به مدت سه سال </w:t>
      </w:r>
      <w:r w:rsidR="0067686A" w:rsidRPr="00F115B3">
        <w:rPr>
          <w:rFonts w:eastAsia="Times New Roman" w:cs="B Nazanin"/>
          <w:sz w:val="32"/>
          <w:szCs w:val="32"/>
          <w:rtl/>
          <w:lang w:bidi="fa-IR"/>
        </w:rPr>
        <w:t xml:space="preserve">از </w:t>
      </w:r>
      <w:r w:rsidR="00A056F3" w:rsidRPr="00F115B3">
        <w:rPr>
          <w:rFonts w:eastAsia="Times New Roman" w:cs="B Nazanin"/>
          <w:sz w:val="32"/>
          <w:szCs w:val="32"/>
          <w:rtl/>
          <w:lang w:bidi="fa-IR"/>
        </w:rPr>
        <w:t>تحصیل</w:t>
      </w:r>
      <w:r w:rsidR="0067686A" w:rsidRPr="00F115B3">
        <w:rPr>
          <w:rFonts w:eastAsia="Times New Roman" w:cs="B Nazanin"/>
          <w:sz w:val="32"/>
          <w:szCs w:val="32"/>
          <w:rtl/>
          <w:lang w:bidi="fa-IR"/>
        </w:rPr>
        <w:t xml:space="preserve"> فارغ شد</w:t>
      </w:r>
      <w:r w:rsidR="00A056F3" w:rsidRPr="00F115B3">
        <w:rPr>
          <w:rFonts w:eastAsia="Times New Roman" w:cs="B Nazanin"/>
          <w:sz w:val="32"/>
          <w:szCs w:val="32"/>
          <w:rtl/>
          <w:lang w:bidi="fa-IR"/>
        </w:rPr>
        <w:t>، شیخ</w:t>
      </w:r>
      <w:r w:rsidR="0067686A" w:rsidRPr="00F115B3">
        <w:rPr>
          <w:rFonts w:eastAsia="Times New Roman" w:cs="B Nazanin"/>
          <w:sz w:val="32"/>
          <w:szCs w:val="32"/>
          <w:rtl/>
          <w:lang w:bidi="fa-IR"/>
        </w:rPr>
        <w:t xml:space="preserve"> داتوک</w:t>
      </w:r>
      <w:r w:rsidR="00A056F3" w:rsidRPr="00F115B3">
        <w:rPr>
          <w:rFonts w:eastAsia="Times New Roman" w:cs="B Nazanin"/>
          <w:sz w:val="32"/>
          <w:szCs w:val="32"/>
          <w:rtl/>
          <w:lang w:bidi="fa-IR"/>
        </w:rPr>
        <w:t xml:space="preserve"> کهف</w:t>
      </w:r>
      <w:r w:rsidR="0067686A" w:rsidRPr="00F115B3">
        <w:rPr>
          <w:rFonts w:eastAsia="Times New Roman" w:cs="B Nazanin"/>
          <w:sz w:val="32"/>
          <w:szCs w:val="32"/>
          <w:rtl/>
          <w:lang w:bidi="fa-IR"/>
        </w:rPr>
        <w:t>ی</w:t>
      </w:r>
      <w:r w:rsidR="00A056F3" w:rsidRPr="00F115B3">
        <w:rPr>
          <w:rFonts w:eastAsia="Times New Roman" w:cs="B Nazanin"/>
          <w:sz w:val="32"/>
          <w:szCs w:val="32"/>
          <w:rtl/>
          <w:lang w:bidi="fa-IR"/>
        </w:rPr>
        <w:t xml:space="preserve"> از او خواست </w:t>
      </w:r>
      <w:r w:rsidR="0067686A" w:rsidRPr="00F115B3">
        <w:rPr>
          <w:rFonts w:eastAsia="Times New Roman" w:cs="B Nazanin"/>
          <w:sz w:val="32"/>
          <w:szCs w:val="32"/>
          <w:rtl/>
          <w:lang w:bidi="fa-IR"/>
        </w:rPr>
        <w:t>که</w:t>
      </w:r>
      <w:r w:rsidR="00A056F3" w:rsidRPr="00F115B3">
        <w:rPr>
          <w:rFonts w:eastAsia="Times New Roman" w:cs="B Nazanin"/>
          <w:sz w:val="32"/>
          <w:szCs w:val="32"/>
          <w:rtl/>
          <w:lang w:bidi="fa-IR"/>
        </w:rPr>
        <w:t xml:space="preserve"> </w:t>
      </w:r>
      <w:r w:rsidR="0067686A" w:rsidRPr="00F115B3">
        <w:rPr>
          <w:rFonts w:eastAsia="Times New Roman" w:cs="B Nazanin"/>
          <w:sz w:val="32"/>
          <w:szCs w:val="32"/>
          <w:rtl/>
          <w:lang w:bidi="fa-IR"/>
        </w:rPr>
        <w:t xml:space="preserve">شاگردان </w:t>
      </w:r>
      <w:r w:rsidR="00A056F3" w:rsidRPr="00F115B3">
        <w:rPr>
          <w:rFonts w:eastAsia="Times New Roman" w:cs="B Nazanin"/>
          <w:sz w:val="32"/>
          <w:szCs w:val="32"/>
          <w:rtl/>
          <w:lang w:bidi="fa-IR"/>
        </w:rPr>
        <w:t xml:space="preserve">دیگری </w:t>
      </w:r>
      <w:r w:rsidR="0067686A" w:rsidRPr="00F115B3">
        <w:rPr>
          <w:rFonts w:eastAsia="Times New Roman" w:cs="B Nazanin"/>
          <w:sz w:val="32"/>
          <w:szCs w:val="32"/>
          <w:rtl/>
          <w:lang w:bidi="fa-IR"/>
        </w:rPr>
        <w:t xml:space="preserve">را </w:t>
      </w:r>
      <w:r w:rsidR="00A056F3" w:rsidRPr="00F115B3">
        <w:rPr>
          <w:rFonts w:eastAsia="Times New Roman" w:cs="B Nazanin"/>
          <w:sz w:val="32"/>
          <w:szCs w:val="32"/>
          <w:rtl/>
          <w:lang w:bidi="fa-IR"/>
        </w:rPr>
        <w:t xml:space="preserve">برای باز کردن جنگل </w:t>
      </w:r>
      <w:r w:rsidR="0067686A" w:rsidRPr="00F115B3">
        <w:rPr>
          <w:rFonts w:eastAsia="Times New Roman" w:cs="B Nazanin"/>
          <w:sz w:val="32"/>
          <w:szCs w:val="32"/>
          <w:rtl/>
          <w:lang w:bidi="fa-IR"/>
        </w:rPr>
        <w:t xml:space="preserve">در باغ </w:t>
      </w:r>
      <w:r w:rsidR="00A056F3" w:rsidRPr="00F115B3">
        <w:rPr>
          <w:rFonts w:eastAsia="Times New Roman" w:cs="B Nazanin"/>
          <w:sz w:val="32"/>
          <w:szCs w:val="32"/>
          <w:rtl/>
          <w:lang w:bidi="fa-IR"/>
        </w:rPr>
        <w:t xml:space="preserve">ساحلی </w:t>
      </w:r>
      <w:r w:rsidR="0067686A" w:rsidRPr="00F115B3">
        <w:rPr>
          <w:rFonts w:eastAsia="Times New Roman" w:cs="B Nazanin"/>
          <w:sz w:val="32"/>
          <w:szCs w:val="32"/>
          <w:rtl/>
          <w:lang w:bidi="fa-IR"/>
        </w:rPr>
        <w:t>(</w:t>
      </w:r>
      <w:r w:rsidR="0067686A" w:rsidRPr="00F115B3">
        <w:rPr>
          <w:rFonts w:eastAsia="Times New Roman" w:cs="B Nazanin"/>
          <w:sz w:val="32"/>
          <w:szCs w:val="32"/>
          <w:lang w:bidi="fa-IR"/>
        </w:rPr>
        <w:t>Kebun Pesisir</w:t>
      </w:r>
      <w:r w:rsidR="0067686A"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67686A" w:rsidRPr="00F115B3">
        <w:rPr>
          <w:rFonts w:eastAsia="Times New Roman" w:cs="B Nazanin"/>
          <w:sz w:val="32"/>
          <w:szCs w:val="32"/>
          <w:rtl/>
          <w:lang w:bidi="fa-IR"/>
        </w:rPr>
        <w:t xml:space="preserve">رهبری کند </w:t>
      </w:r>
      <w:r w:rsidR="00A056F3" w:rsidRPr="00F115B3">
        <w:rPr>
          <w:rFonts w:eastAsia="Times New Roman" w:cs="B Nazanin"/>
          <w:sz w:val="32"/>
          <w:szCs w:val="32"/>
          <w:rtl/>
          <w:lang w:bidi="fa-IR"/>
        </w:rPr>
        <w:t>تا مسکن جدید</w:t>
      </w:r>
      <w:r w:rsidR="00015B36" w:rsidRPr="00F115B3">
        <w:rPr>
          <w:rFonts w:eastAsia="Times New Roman" w:cs="B Nazanin"/>
          <w:sz w:val="32"/>
          <w:szCs w:val="32"/>
          <w:rtl/>
          <w:lang w:bidi="fa-IR"/>
        </w:rPr>
        <w:t xml:space="preserve"> را به نام چاروبان لارانگ (</w:t>
      </w:r>
      <w:r w:rsidR="00015B36" w:rsidRPr="00F115B3">
        <w:rPr>
          <w:rFonts w:eastAsia="Times New Roman" w:cs="B Nazanin"/>
          <w:sz w:val="32"/>
          <w:szCs w:val="32"/>
          <w:lang w:bidi="fa-IR"/>
        </w:rPr>
        <w:t>Caruban Larang</w:t>
      </w:r>
      <w:r w:rsidR="00015B36" w:rsidRPr="00F115B3">
        <w:rPr>
          <w:rFonts w:eastAsia="Times New Roman" w:cs="B Nazanin"/>
          <w:sz w:val="32"/>
          <w:szCs w:val="32"/>
          <w:rtl/>
          <w:lang w:bidi="fa-IR"/>
        </w:rPr>
        <w:t xml:space="preserve">) ایجاد نمایند و </w:t>
      </w:r>
      <w:r w:rsidR="00A056F3" w:rsidRPr="00F115B3">
        <w:rPr>
          <w:rFonts w:eastAsia="Times New Roman" w:cs="B Nazanin"/>
          <w:sz w:val="32"/>
          <w:szCs w:val="32"/>
          <w:rtl/>
          <w:lang w:bidi="fa-IR"/>
        </w:rPr>
        <w:t xml:space="preserve">پس از </w:t>
      </w:r>
      <w:r w:rsidR="00015B36" w:rsidRPr="00F115B3">
        <w:rPr>
          <w:rFonts w:eastAsia="Times New Roman" w:cs="B Nazanin"/>
          <w:sz w:val="32"/>
          <w:szCs w:val="32"/>
          <w:rtl/>
          <w:lang w:bidi="fa-IR"/>
        </w:rPr>
        <w:t xml:space="preserve">آن </w:t>
      </w:r>
      <w:r w:rsidR="00A056F3" w:rsidRPr="00F115B3">
        <w:rPr>
          <w:rFonts w:eastAsia="Times New Roman" w:cs="B Nazanin"/>
          <w:sz w:val="32"/>
          <w:szCs w:val="32"/>
          <w:rtl/>
          <w:lang w:bidi="fa-IR"/>
        </w:rPr>
        <w:t>مسجد</w:t>
      </w:r>
      <w:r w:rsidR="00015B36" w:rsidRPr="00F115B3">
        <w:rPr>
          <w:rFonts w:eastAsia="Times New Roman" w:cs="B Nazanin"/>
          <w:sz w:val="32"/>
          <w:szCs w:val="32"/>
          <w:rtl/>
          <w:lang w:bidi="fa-IR"/>
        </w:rPr>
        <w:t xml:space="preserve">ی </w:t>
      </w:r>
      <w:r w:rsidR="00A056F3" w:rsidRPr="00F115B3">
        <w:rPr>
          <w:rFonts w:eastAsia="Times New Roman" w:cs="B Nazanin"/>
          <w:sz w:val="32"/>
          <w:szCs w:val="32"/>
          <w:rtl/>
          <w:lang w:bidi="fa-IR"/>
        </w:rPr>
        <w:t xml:space="preserve">را به عنوان مرکز فعالیت های </w:t>
      </w:r>
      <w:r w:rsidR="00015B36" w:rsidRPr="00F115B3">
        <w:rPr>
          <w:rFonts w:eastAsia="Times New Roman" w:cs="B Nazanin"/>
          <w:sz w:val="32"/>
          <w:szCs w:val="32"/>
          <w:rtl/>
          <w:lang w:bidi="fa-IR"/>
        </w:rPr>
        <w:t>دینی مردم اطراف بسازند.</w:t>
      </w:r>
    </w:p>
    <w:p w:rsidR="00B54E7C" w:rsidRPr="00F115B3" w:rsidRDefault="003978F9" w:rsidP="00B54E7C">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به دلیل این </w:t>
      </w:r>
      <w:r w:rsidR="00A056F3" w:rsidRPr="00F115B3">
        <w:rPr>
          <w:rFonts w:eastAsia="Times New Roman" w:cs="B Nazanin"/>
          <w:sz w:val="32"/>
          <w:szCs w:val="32"/>
          <w:rtl/>
          <w:lang w:bidi="fa-IR"/>
        </w:rPr>
        <w:t>موفقیت</w:t>
      </w:r>
      <w:r w:rsidRPr="00F115B3">
        <w:rPr>
          <w:rFonts w:eastAsia="Times New Roman" w:cs="B Nazanin"/>
          <w:sz w:val="32"/>
          <w:szCs w:val="32"/>
          <w:rtl/>
          <w:lang w:bidi="fa-IR"/>
        </w:rPr>
        <w:t xml:space="preserve">، شیخ داتوک کهفی، عنوان کِی صمدالله را به </w:t>
      </w:r>
      <w:r w:rsidR="00A056F3" w:rsidRPr="00F115B3">
        <w:rPr>
          <w:rFonts w:eastAsia="Times New Roman" w:cs="B Nazanin"/>
          <w:sz w:val="32"/>
          <w:szCs w:val="32"/>
          <w:rtl/>
          <w:lang w:bidi="fa-IR"/>
        </w:rPr>
        <w:t>شاهزاده</w:t>
      </w:r>
      <w:r w:rsidRPr="00F115B3">
        <w:rPr>
          <w:rFonts w:eastAsia="Times New Roman" w:cs="B Nazanin"/>
          <w:sz w:val="32"/>
          <w:szCs w:val="32"/>
          <w:rtl/>
          <w:lang w:bidi="fa-IR"/>
        </w:rPr>
        <w:t xml:space="preserve"> والانگ سونگسنگ </w:t>
      </w:r>
      <w:r w:rsidR="00A056F3" w:rsidRPr="00F115B3">
        <w:rPr>
          <w:rFonts w:eastAsia="Times New Roman" w:cs="B Nazanin"/>
          <w:sz w:val="32"/>
          <w:szCs w:val="32"/>
          <w:rtl/>
          <w:lang w:bidi="fa-IR"/>
        </w:rPr>
        <w:t xml:space="preserve">عطا </w:t>
      </w:r>
      <w:r w:rsidRPr="00F115B3">
        <w:rPr>
          <w:rFonts w:eastAsia="Times New Roman" w:cs="B Nazanin"/>
          <w:sz w:val="32"/>
          <w:szCs w:val="32"/>
          <w:rtl/>
          <w:lang w:bidi="fa-IR"/>
        </w:rPr>
        <w:t>نمود.</w:t>
      </w:r>
      <w:r w:rsidR="00A056F3" w:rsidRPr="00F115B3">
        <w:rPr>
          <w:rFonts w:eastAsia="Times New Roman" w:cs="B Nazanin"/>
          <w:sz w:val="32"/>
          <w:szCs w:val="32"/>
          <w:rtl/>
          <w:lang w:bidi="fa-IR"/>
        </w:rPr>
        <w:t xml:space="preserve"> شروع از یک دهکده کوچک </w:t>
      </w:r>
      <w:r w:rsidRPr="00F115B3">
        <w:rPr>
          <w:rFonts w:eastAsia="Times New Roman" w:cs="B Nazanin"/>
          <w:sz w:val="32"/>
          <w:szCs w:val="32"/>
          <w:rtl/>
          <w:lang w:bidi="fa-IR"/>
        </w:rPr>
        <w:t xml:space="preserve">از نتیجه پاکسازی </w:t>
      </w:r>
      <w:r w:rsidR="00A056F3" w:rsidRPr="00F115B3">
        <w:rPr>
          <w:rFonts w:eastAsia="Times New Roman" w:cs="B Nazanin"/>
          <w:sz w:val="32"/>
          <w:szCs w:val="32"/>
          <w:rtl/>
          <w:lang w:bidi="fa-IR"/>
        </w:rPr>
        <w:t>جنگل،</w:t>
      </w:r>
      <w:r w:rsidRPr="00F115B3">
        <w:rPr>
          <w:rFonts w:eastAsia="Times New Roman" w:cs="B Nazanin"/>
          <w:sz w:val="32"/>
          <w:szCs w:val="32"/>
          <w:rtl/>
          <w:lang w:bidi="fa-IR"/>
        </w:rPr>
        <w:t xml:space="preserve"> چاروبان پس </w:t>
      </w:r>
      <w:r w:rsidR="00A056F3" w:rsidRPr="00F115B3">
        <w:rPr>
          <w:rFonts w:eastAsia="Times New Roman" w:cs="B Nazanin"/>
          <w:sz w:val="32"/>
          <w:szCs w:val="32"/>
          <w:rtl/>
          <w:lang w:bidi="fa-IR"/>
        </w:rPr>
        <w:t xml:space="preserve">از آن به یک </w:t>
      </w:r>
      <w:r w:rsidR="00B54E7C" w:rsidRPr="00F115B3">
        <w:rPr>
          <w:rFonts w:eastAsia="Times New Roman" w:cs="B Nazanin"/>
          <w:sz w:val="32"/>
          <w:szCs w:val="32"/>
          <w:rtl/>
          <w:lang w:bidi="fa-IR"/>
        </w:rPr>
        <w:t xml:space="preserve">مسکونی </w:t>
      </w:r>
      <w:r w:rsidR="00A056F3" w:rsidRPr="00F115B3">
        <w:rPr>
          <w:rFonts w:eastAsia="Times New Roman" w:cs="B Nazanin"/>
          <w:sz w:val="32"/>
          <w:szCs w:val="32"/>
          <w:rtl/>
          <w:lang w:bidi="fa-IR"/>
        </w:rPr>
        <w:t xml:space="preserve">بزرگ </w:t>
      </w:r>
      <w:r w:rsidR="00B54E7C" w:rsidRPr="00F115B3">
        <w:rPr>
          <w:rFonts w:eastAsia="Times New Roman" w:cs="B Nazanin"/>
          <w:sz w:val="32"/>
          <w:szCs w:val="32"/>
          <w:rtl/>
          <w:lang w:bidi="fa-IR"/>
        </w:rPr>
        <w:t xml:space="preserve">تبدیل شد و توانست </w:t>
      </w:r>
      <w:r w:rsidR="00A056F3" w:rsidRPr="00F115B3">
        <w:rPr>
          <w:rFonts w:eastAsia="Times New Roman" w:cs="B Nazanin"/>
          <w:sz w:val="32"/>
          <w:szCs w:val="32"/>
          <w:rtl/>
          <w:lang w:bidi="fa-IR"/>
        </w:rPr>
        <w:t xml:space="preserve">بسیاری از ساکنان جدید از مکان </w:t>
      </w:r>
      <w:r w:rsidR="00B54E7C" w:rsidRPr="00F115B3">
        <w:rPr>
          <w:rFonts w:eastAsia="Times New Roman" w:cs="B Nazanin"/>
          <w:sz w:val="32"/>
          <w:szCs w:val="32"/>
          <w:rtl/>
          <w:lang w:bidi="fa-IR"/>
        </w:rPr>
        <w:t xml:space="preserve">های مختلف </w:t>
      </w:r>
      <w:r w:rsidR="00A056F3" w:rsidRPr="00F115B3">
        <w:rPr>
          <w:rFonts w:eastAsia="Times New Roman" w:cs="B Nazanin"/>
          <w:sz w:val="32"/>
          <w:szCs w:val="32"/>
          <w:rtl/>
          <w:lang w:bidi="fa-IR"/>
        </w:rPr>
        <w:t>ب</w:t>
      </w:r>
      <w:r w:rsidR="00B54E7C" w:rsidRPr="00F115B3">
        <w:rPr>
          <w:rFonts w:eastAsia="Times New Roman" w:cs="B Nazanin"/>
          <w:sz w:val="32"/>
          <w:szCs w:val="32"/>
          <w:rtl/>
          <w:lang w:bidi="fa-IR"/>
        </w:rPr>
        <w:t>رای سکونت در آنجا جذب کند.</w:t>
      </w:r>
    </w:p>
    <w:p w:rsidR="00FA511F" w:rsidRPr="00F115B3" w:rsidRDefault="00B54E7C" w:rsidP="00FA511F">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lastRenderedPageBreak/>
        <w:t xml:space="preserve">و پس از چند مدت، </w:t>
      </w:r>
      <w:r w:rsidR="00A056F3" w:rsidRPr="00F115B3">
        <w:rPr>
          <w:rFonts w:eastAsia="Times New Roman" w:cs="B Nazanin"/>
          <w:sz w:val="32"/>
          <w:szCs w:val="32"/>
          <w:rtl/>
          <w:lang w:bidi="fa-IR"/>
        </w:rPr>
        <w:t xml:space="preserve">کی </w:t>
      </w:r>
      <w:r w:rsidR="006E0261" w:rsidRPr="00F115B3">
        <w:rPr>
          <w:rFonts w:eastAsia="Times New Roman" w:cs="B Nazanin"/>
          <w:sz w:val="32"/>
          <w:szCs w:val="32"/>
          <w:rtl/>
          <w:lang w:bidi="fa-IR"/>
        </w:rPr>
        <w:t xml:space="preserve">صمدالله </w:t>
      </w:r>
      <w:r w:rsidRPr="00F115B3">
        <w:rPr>
          <w:rFonts w:eastAsia="Times New Roman" w:cs="B Nazanin"/>
          <w:sz w:val="32"/>
          <w:szCs w:val="32"/>
          <w:rtl/>
          <w:lang w:bidi="fa-IR"/>
        </w:rPr>
        <w:t xml:space="preserve">به عنوان حاکم چاروبان </w:t>
      </w:r>
      <w:r w:rsidR="00A056F3" w:rsidRPr="00F115B3">
        <w:rPr>
          <w:rFonts w:eastAsia="Times New Roman" w:cs="B Nazanin"/>
          <w:sz w:val="32"/>
          <w:szCs w:val="32"/>
          <w:rtl/>
          <w:lang w:bidi="fa-IR"/>
        </w:rPr>
        <w:t xml:space="preserve">منصوب </w:t>
      </w:r>
      <w:r w:rsidRPr="00F115B3">
        <w:rPr>
          <w:rFonts w:eastAsia="Times New Roman" w:cs="B Nazanin"/>
          <w:sz w:val="32"/>
          <w:szCs w:val="32"/>
          <w:rtl/>
          <w:lang w:bidi="fa-IR"/>
        </w:rPr>
        <w:t>گردید.</w:t>
      </w:r>
      <w:r w:rsidR="00A056F3" w:rsidRPr="00F115B3">
        <w:rPr>
          <w:rFonts w:eastAsia="Times New Roman" w:cs="B Nazanin"/>
          <w:sz w:val="32"/>
          <w:szCs w:val="32"/>
          <w:rtl/>
          <w:lang w:bidi="fa-IR"/>
        </w:rPr>
        <w:t xml:space="preserve"> </w:t>
      </w:r>
      <w:r w:rsidRPr="00F115B3">
        <w:rPr>
          <w:rFonts w:eastAsia="Times New Roman" w:cs="B Nazanin"/>
          <w:sz w:val="32"/>
          <w:szCs w:val="32"/>
          <w:rtl/>
          <w:lang w:bidi="fa-IR"/>
        </w:rPr>
        <w:t xml:space="preserve">و حتی </w:t>
      </w:r>
      <w:r w:rsidR="00A056F3" w:rsidRPr="00F115B3">
        <w:rPr>
          <w:rFonts w:eastAsia="Times New Roman" w:cs="B Nazanin"/>
          <w:sz w:val="32"/>
          <w:szCs w:val="32"/>
          <w:rtl/>
          <w:lang w:bidi="fa-IR"/>
        </w:rPr>
        <w:t>با موقعیت به عنوان پسر پادشاه</w:t>
      </w:r>
      <w:r w:rsidRPr="00F115B3">
        <w:rPr>
          <w:rFonts w:eastAsia="Times New Roman" w:cs="B Nazanin"/>
          <w:sz w:val="32"/>
          <w:szCs w:val="32"/>
          <w:rtl/>
          <w:lang w:bidi="fa-IR"/>
        </w:rPr>
        <w:t xml:space="preserve"> سیلیونگی</w:t>
      </w:r>
      <w:r w:rsidR="00A056F3" w:rsidRPr="00F115B3">
        <w:rPr>
          <w:rFonts w:eastAsia="Times New Roman" w:cs="B Nazanin"/>
          <w:sz w:val="32"/>
          <w:szCs w:val="32"/>
          <w:rtl/>
          <w:lang w:bidi="fa-IR"/>
        </w:rPr>
        <w:t xml:space="preserve">، کی </w:t>
      </w:r>
      <w:r w:rsidR="006E0261" w:rsidRPr="00F115B3">
        <w:rPr>
          <w:rFonts w:eastAsia="Times New Roman" w:cs="B Nazanin"/>
          <w:sz w:val="32"/>
          <w:szCs w:val="32"/>
          <w:rtl/>
          <w:lang w:bidi="fa-IR"/>
        </w:rPr>
        <w:t>صمدالله</w:t>
      </w:r>
      <w:r w:rsidR="00A056F3" w:rsidRPr="00F115B3">
        <w:rPr>
          <w:rFonts w:eastAsia="Times New Roman" w:cs="B Nazanin"/>
          <w:sz w:val="32"/>
          <w:szCs w:val="32"/>
          <w:rtl/>
          <w:lang w:bidi="fa-IR"/>
        </w:rPr>
        <w:t xml:space="preserve"> یک قصر برای مرکز </w:t>
      </w:r>
      <w:r w:rsidR="00AC2F0E" w:rsidRPr="00F115B3">
        <w:rPr>
          <w:rFonts w:eastAsia="Times New Roman" w:cs="B Nazanin"/>
          <w:sz w:val="32"/>
          <w:szCs w:val="32"/>
          <w:rtl/>
          <w:lang w:bidi="fa-IR"/>
        </w:rPr>
        <w:t xml:space="preserve">حکومت ساخت. </w:t>
      </w:r>
      <w:r w:rsidR="00A056F3" w:rsidRPr="00F115B3">
        <w:rPr>
          <w:rFonts w:eastAsia="Times New Roman" w:cs="B Nazanin"/>
          <w:sz w:val="32"/>
          <w:szCs w:val="32"/>
          <w:rtl/>
          <w:lang w:bidi="fa-IR"/>
        </w:rPr>
        <w:t>شاه</w:t>
      </w:r>
      <w:r w:rsidR="00AC2F0E" w:rsidRPr="00F115B3">
        <w:rPr>
          <w:rFonts w:eastAsia="Times New Roman" w:cs="B Nazanin"/>
          <w:sz w:val="32"/>
          <w:szCs w:val="32"/>
          <w:rtl/>
          <w:lang w:bidi="fa-IR"/>
        </w:rPr>
        <w:t xml:space="preserve"> سیلیونگی </w:t>
      </w:r>
      <w:r w:rsidR="00A056F3" w:rsidRPr="00F115B3">
        <w:rPr>
          <w:rFonts w:eastAsia="Times New Roman" w:cs="B Nazanin"/>
          <w:sz w:val="32"/>
          <w:szCs w:val="32"/>
          <w:rtl/>
          <w:lang w:bidi="fa-IR"/>
        </w:rPr>
        <w:t xml:space="preserve">که </w:t>
      </w:r>
      <w:r w:rsidR="00AC2F0E" w:rsidRPr="00F115B3">
        <w:rPr>
          <w:rFonts w:eastAsia="Times New Roman" w:cs="B Nazanin"/>
          <w:sz w:val="32"/>
          <w:szCs w:val="32"/>
          <w:rtl/>
          <w:lang w:bidi="fa-IR"/>
        </w:rPr>
        <w:t xml:space="preserve">از خبر اینکه </w:t>
      </w:r>
      <w:r w:rsidR="00A056F3" w:rsidRPr="00F115B3">
        <w:rPr>
          <w:rFonts w:eastAsia="Times New Roman" w:cs="B Nazanin"/>
          <w:sz w:val="32"/>
          <w:szCs w:val="32"/>
          <w:rtl/>
          <w:lang w:bidi="fa-IR"/>
        </w:rPr>
        <w:t>حاکم</w:t>
      </w:r>
      <w:r w:rsidR="00AC2F0E" w:rsidRPr="00F115B3">
        <w:rPr>
          <w:rFonts w:eastAsia="Times New Roman" w:cs="B Nazanin"/>
          <w:sz w:val="32"/>
          <w:szCs w:val="32"/>
          <w:rtl/>
          <w:lang w:bidi="fa-IR"/>
        </w:rPr>
        <w:t xml:space="preserve"> </w:t>
      </w:r>
      <w:r w:rsidR="00A056F3" w:rsidRPr="00F115B3">
        <w:rPr>
          <w:rFonts w:eastAsia="Times New Roman" w:cs="B Nazanin"/>
          <w:sz w:val="32"/>
          <w:szCs w:val="32"/>
          <w:rtl/>
          <w:lang w:bidi="fa-IR"/>
        </w:rPr>
        <w:t>جدید در</w:t>
      </w:r>
      <w:r w:rsidR="00AC2F0E" w:rsidRPr="00F115B3">
        <w:rPr>
          <w:rFonts w:eastAsia="Times New Roman" w:cs="B Nazanin"/>
          <w:sz w:val="32"/>
          <w:szCs w:val="32"/>
          <w:rtl/>
          <w:lang w:bidi="fa-IR"/>
        </w:rPr>
        <w:t xml:space="preserve"> چاروبان لارانگ،</w:t>
      </w:r>
      <w:r w:rsidR="00A056F3" w:rsidRPr="00F115B3">
        <w:rPr>
          <w:rFonts w:eastAsia="Times New Roman" w:cs="B Nazanin"/>
          <w:sz w:val="32"/>
          <w:szCs w:val="32"/>
          <w:rtl/>
          <w:lang w:bidi="fa-IR"/>
        </w:rPr>
        <w:t xml:space="preserve"> پسر خود </w:t>
      </w:r>
      <w:r w:rsidR="00AC2F0E" w:rsidRPr="00F115B3">
        <w:rPr>
          <w:rFonts w:eastAsia="Times New Roman" w:cs="B Nazanin"/>
          <w:sz w:val="32"/>
          <w:szCs w:val="32"/>
          <w:rtl/>
          <w:lang w:bidi="fa-IR"/>
        </w:rPr>
        <w:t>است، مطلع شد</w:t>
      </w:r>
      <w:r w:rsidR="00A056F3" w:rsidRPr="00F115B3">
        <w:rPr>
          <w:rFonts w:eastAsia="Times New Roman" w:cs="B Nazanin"/>
          <w:sz w:val="32"/>
          <w:szCs w:val="32"/>
          <w:rtl/>
          <w:lang w:bidi="fa-IR"/>
        </w:rPr>
        <w:t>، مامور</w:t>
      </w:r>
      <w:r w:rsidR="00AC2F0E" w:rsidRPr="00F115B3">
        <w:rPr>
          <w:rFonts w:eastAsia="Times New Roman" w:cs="B Nazanin"/>
          <w:sz w:val="32"/>
          <w:szCs w:val="32"/>
          <w:rtl/>
          <w:lang w:bidi="fa-IR"/>
        </w:rPr>
        <w:t xml:space="preserve">انی فرستاد تا </w:t>
      </w:r>
      <w:r w:rsidR="00A056F3" w:rsidRPr="00F115B3">
        <w:rPr>
          <w:rFonts w:eastAsia="Times New Roman" w:cs="B Nazanin"/>
          <w:sz w:val="32"/>
          <w:szCs w:val="32"/>
          <w:rtl/>
          <w:lang w:bidi="fa-IR"/>
        </w:rPr>
        <w:t>علامت</w:t>
      </w:r>
      <w:r w:rsidR="00AC2F0E" w:rsidRPr="00F115B3">
        <w:rPr>
          <w:rFonts w:eastAsia="Times New Roman" w:cs="B Nazanin"/>
          <w:sz w:val="32"/>
          <w:szCs w:val="32"/>
          <w:rtl/>
          <w:lang w:bidi="fa-IR"/>
        </w:rPr>
        <w:t xml:space="preserve"> پادشاهی به پسرش تحویل دهد</w:t>
      </w:r>
      <w:r w:rsidR="00A056F3" w:rsidRPr="00F115B3">
        <w:rPr>
          <w:rFonts w:eastAsia="Times New Roman" w:cs="B Nazanin"/>
          <w:sz w:val="32"/>
          <w:szCs w:val="32"/>
          <w:rtl/>
          <w:lang w:bidi="fa-IR"/>
        </w:rPr>
        <w:t xml:space="preserve">. </w:t>
      </w:r>
      <w:r w:rsidR="00FA511F" w:rsidRPr="00F115B3">
        <w:rPr>
          <w:rFonts w:eastAsia="Times New Roman" w:cs="B Nazanin"/>
          <w:sz w:val="32"/>
          <w:szCs w:val="32"/>
          <w:rtl/>
          <w:lang w:bidi="fa-IR"/>
        </w:rPr>
        <w:t xml:space="preserve">و </w:t>
      </w:r>
      <w:r w:rsidR="00A056F3" w:rsidRPr="00F115B3">
        <w:rPr>
          <w:rFonts w:eastAsia="Times New Roman" w:cs="B Nazanin"/>
          <w:sz w:val="32"/>
          <w:szCs w:val="32"/>
          <w:rtl/>
          <w:lang w:bidi="fa-IR"/>
        </w:rPr>
        <w:t xml:space="preserve">با </w:t>
      </w:r>
      <w:r w:rsidR="00FA511F" w:rsidRPr="00F115B3">
        <w:rPr>
          <w:rFonts w:eastAsia="Times New Roman" w:cs="B Nazanin"/>
          <w:sz w:val="32"/>
          <w:szCs w:val="32"/>
          <w:rtl/>
          <w:lang w:bidi="fa-IR"/>
        </w:rPr>
        <w:t>اهدای این علامت، ک</w:t>
      </w:r>
      <w:r w:rsidR="00A056F3" w:rsidRPr="00F115B3">
        <w:rPr>
          <w:rFonts w:eastAsia="Times New Roman" w:cs="B Nazanin"/>
          <w:sz w:val="32"/>
          <w:szCs w:val="32"/>
          <w:rtl/>
          <w:lang w:bidi="fa-IR"/>
        </w:rPr>
        <w:t xml:space="preserve">ی </w:t>
      </w:r>
      <w:r w:rsidR="007574C6" w:rsidRPr="00F115B3">
        <w:rPr>
          <w:rFonts w:eastAsia="Times New Roman" w:cs="B Nazanin"/>
          <w:sz w:val="32"/>
          <w:szCs w:val="32"/>
          <w:rtl/>
          <w:lang w:bidi="fa-IR"/>
        </w:rPr>
        <w:t>صمدالله</w:t>
      </w:r>
      <w:r w:rsidR="00A056F3" w:rsidRPr="00F115B3">
        <w:rPr>
          <w:rFonts w:eastAsia="Times New Roman" w:cs="B Nazanin"/>
          <w:sz w:val="32"/>
          <w:szCs w:val="32"/>
          <w:rtl/>
          <w:lang w:bidi="fa-IR"/>
        </w:rPr>
        <w:t xml:space="preserve"> رسما </w:t>
      </w:r>
      <w:r w:rsidR="00FA511F" w:rsidRPr="00F115B3">
        <w:rPr>
          <w:rFonts w:eastAsia="Times New Roman" w:cs="B Nazanin"/>
          <w:sz w:val="32"/>
          <w:szCs w:val="32"/>
          <w:rtl/>
          <w:lang w:bidi="fa-IR"/>
        </w:rPr>
        <w:t xml:space="preserve">به </w:t>
      </w:r>
      <w:r w:rsidR="00A056F3" w:rsidRPr="00F115B3">
        <w:rPr>
          <w:rFonts w:eastAsia="Times New Roman" w:cs="B Nazanin"/>
          <w:sz w:val="32"/>
          <w:szCs w:val="32"/>
          <w:rtl/>
          <w:lang w:bidi="fa-IR"/>
        </w:rPr>
        <w:t xml:space="preserve">عنوان حاکم </w:t>
      </w:r>
      <w:r w:rsidR="00FA511F" w:rsidRPr="00F115B3">
        <w:rPr>
          <w:rFonts w:eastAsia="Times New Roman" w:cs="B Nazanin"/>
          <w:sz w:val="32"/>
          <w:szCs w:val="32"/>
          <w:rtl/>
          <w:lang w:bidi="fa-IR"/>
        </w:rPr>
        <w:t xml:space="preserve">چاروبان لارانگ با لقب </w:t>
      </w:r>
      <w:r w:rsidR="00A056F3" w:rsidRPr="00F115B3">
        <w:rPr>
          <w:rFonts w:eastAsia="Times New Roman" w:cs="B Nazanin"/>
          <w:sz w:val="32"/>
          <w:szCs w:val="32"/>
          <w:rtl/>
          <w:lang w:bidi="fa-IR"/>
        </w:rPr>
        <w:t>سری</w:t>
      </w:r>
      <w:r w:rsidR="00FA511F" w:rsidRPr="00F115B3">
        <w:rPr>
          <w:rFonts w:eastAsia="Times New Roman" w:cs="B Nazanin"/>
          <w:sz w:val="32"/>
          <w:szCs w:val="32"/>
          <w:rtl/>
          <w:lang w:bidi="fa-IR"/>
        </w:rPr>
        <w:t xml:space="preserve"> مانگانا (</w:t>
      </w:r>
      <w:r w:rsidR="00FA511F" w:rsidRPr="00F115B3">
        <w:rPr>
          <w:rFonts w:eastAsia="Times New Roman" w:cs="B Nazanin"/>
          <w:sz w:val="32"/>
          <w:szCs w:val="32"/>
          <w:lang w:bidi="fa-IR"/>
        </w:rPr>
        <w:t>Mangana</w:t>
      </w:r>
      <w:r w:rsidR="00FA511F" w:rsidRPr="00F115B3">
        <w:rPr>
          <w:rFonts w:eastAsia="Times New Roman" w:cs="B Nazanin"/>
          <w:sz w:val="32"/>
          <w:szCs w:val="32"/>
          <w:rtl/>
          <w:lang w:bidi="fa-IR"/>
        </w:rPr>
        <w:t>)</w:t>
      </w:r>
      <w:r w:rsidR="00A056F3" w:rsidRPr="00F115B3">
        <w:rPr>
          <w:rFonts w:eastAsia="Times New Roman" w:cs="B Nazanin"/>
          <w:sz w:val="32"/>
          <w:szCs w:val="32"/>
          <w:rtl/>
          <w:lang w:bidi="fa-IR"/>
        </w:rPr>
        <w:t xml:space="preserve"> </w:t>
      </w:r>
      <w:r w:rsidR="00FA511F" w:rsidRPr="00F115B3">
        <w:rPr>
          <w:rFonts w:eastAsia="Times New Roman" w:cs="B Nazanin"/>
          <w:sz w:val="32"/>
          <w:szCs w:val="32"/>
          <w:rtl/>
          <w:lang w:bidi="fa-IR"/>
        </w:rPr>
        <w:t>منصوب گشت.</w:t>
      </w:r>
    </w:p>
    <w:p w:rsidR="003D61C1" w:rsidRPr="00F115B3" w:rsidRDefault="00A056F3" w:rsidP="003D61C1">
      <w:pPr>
        <w:bidi/>
        <w:spacing w:after="240" w:line="360" w:lineRule="auto"/>
        <w:ind w:firstLine="616"/>
        <w:jc w:val="both"/>
        <w:rPr>
          <w:rFonts w:eastAsia="Times New Roman" w:cs="B Nazanin"/>
          <w:sz w:val="32"/>
          <w:szCs w:val="32"/>
          <w:rtl/>
          <w:lang w:bidi="fa-IR"/>
        </w:rPr>
      </w:pPr>
      <w:r w:rsidRPr="00F115B3">
        <w:rPr>
          <w:rFonts w:eastAsia="Times New Roman" w:cs="B Nazanin"/>
          <w:sz w:val="32"/>
          <w:szCs w:val="32"/>
          <w:rtl/>
          <w:lang w:bidi="fa-IR"/>
        </w:rPr>
        <w:t xml:space="preserve">شیخ </w:t>
      </w:r>
      <w:r w:rsidR="00FA511F" w:rsidRPr="00F115B3">
        <w:rPr>
          <w:rFonts w:eastAsia="Times New Roman" w:cs="B Nazanin"/>
          <w:sz w:val="32"/>
          <w:szCs w:val="32"/>
          <w:rtl/>
          <w:lang w:bidi="fa-IR"/>
        </w:rPr>
        <w:t xml:space="preserve">داتوک </w:t>
      </w:r>
      <w:r w:rsidRPr="00F115B3">
        <w:rPr>
          <w:rFonts w:eastAsia="Times New Roman" w:cs="B Nazanin"/>
          <w:sz w:val="32"/>
          <w:szCs w:val="32"/>
          <w:rtl/>
          <w:lang w:bidi="fa-IR"/>
        </w:rPr>
        <w:t>کهف</w:t>
      </w:r>
      <w:r w:rsidR="00FA511F" w:rsidRPr="00F115B3">
        <w:rPr>
          <w:rFonts w:eastAsia="Times New Roman" w:cs="B Nazanin"/>
          <w:sz w:val="32"/>
          <w:szCs w:val="32"/>
          <w:rtl/>
          <w:lang w:bidi="fa-IR"/>
        </w:rPr>
        <w:t>ی</w:t>
      </w:r>
      <w:r w:rsidRPr="00F115B3">
        <w:rPr>
          <w:rFonts w:eastAsia="Times New Roman" w:cs="B Nazanin"/>
          <w:sz w:val="32"/>
          <w:szCs w:val="32"/>
          <w:rtl/>
          <w:lang w:bidi="fa-IR"/>
        </w:rPr>
        <w:t xml:space="preserve"> نه تنها سهم بزرگی در </w:t>
      </w:r>
      <w:r w:rsidR="00FA511F" w:rsidRPr="00F115B3">
        <w:rPr>
          <w:rFonts w:eastAsia="Times New Roman" w:cs="B Nazanin"/>
          <w:sz w:val="32"/>
          <w:szCs w:val="32"/>
          <w:rtl/>
          <w:lang w:bidi="fa-IR"/>
        </w:rPr>
        <w:t xml:space="preserve">قرار دادن </w:t>
      </w:r>
      <w:r w:rsidRPr="00F115B3">
        <w:rPr>
          <w:rFonts w:eastAsia="Times New Roman" w:cs="B Nazanin"/>
          <w:sz w:val="32"/>
          <w:szCs w:val="32"/>
          <w:rtl/>
          <w:lang w:bidi="fa-IR"/>
        </w:rPr>
        <w:t xml:space="preserve">شاهزاده </w:t>
      </w:r>
      <w:r w:rsidR="00FA511F" w:rsidRPr="00F115B3">
        <w:rPr>
          <w:rFonts w:eastAsia="Times New Roman" w:cs="B Nazanin"/>
          <w:sz w:val="32"/>
          <w:szCs w:val="32"/>
          <w:rtl/>
          <w:lang w:bidi="fa-IR"/>
        </w:rPr>
        <w:t xml:space="preserve">والانگ سونگسنگ به عنوان </w:t>
      </w:r>
      <w:r w:rsidRPr="00F115B3">
        <w:rPr>
          <w:rFonts w:eastAsia="Times New Roman" w:cs="B Nazanin"/>
          <w:sz w:val="32"/>
          <w:szCs w:val="32"/>
          <w:rtl/>
          <w:lang w:bidi="fa-IR"/>
        </w:rPr>
        <w:t xml:space="preserve">اولین حاکم مسلمان </w:t>
      </w:r>
      <w:r w:rsidR="00FA511F" w:rsidRPr="00F115B3">
        <w:rPr>
          <w:rFonts w:eastAsia="Times New Roman" w:cs="B Nazanin"/>
          <w:sz w:val="32"/>
          <w:szCs w:val="32"/>
          <w:rtl/>
          <w:lang w:bidi="fa-IR"/>
        </w:rPr>
        <w:t xml:space="preserve">در </w:t>
      </w:r>
      <w:r w:rsidRPr="00F115B3">
        <w:rPr>
          <w:rFonts w:eastAsia="Times New Roman" w:cs="B Nazanin"/>
          <w:sz w:val="32"/>
          <w:szCs w:val="32"/>
          <w:rtl/>
          <w:lang w:bidi="fa-IR"/>
        </w:rPr>
        <w:t>جاو</w:t>
      </w:r>
      <w:r w:rsidR="00FA511F" w:rsidRPr="00F115B3">
        <w:rPr>
          <w:rFonts w:eastAsia="Times New Roman" w:cs="B Nazanin"/>
          <w:sz w:val="32"/>
          <w:szCs w:val="32"/>
          <w:rtl/>
          <w:lang w:bidi="fa-IR"/>
        </w:rPr>
        <w:t>ه د</w:t>
      </w:r>
      <w:r w:rsidRPr="00F115B3">
        <w:rPr>
          <w:rFonts w:eastAsia="Times New Roman" w:cs="B Nazanin"/>
          <w:sz w:val="32"/>
          <w:szCs w:val="32"/>
          <w:rtl/>
          <w:lang w:bidi="fa-IR"/>
        </w:rPr>
        <w:t>ا</w:t>
      </w:r>
      <w:r w:rsidR="00FA511F" w:rsidRPr="00F115B3">
        <w:rPr>
          <w:rFonts w:eastAsia="Times New Roman" w:cs="B Nazanin"/>
          <w:sz w:val="32"/>
          <w:szCs w:val="32"/>
          <w:rtl/>
          <w:lang w:bidi="fa-IR"/>
        </w:rPr>
        <w:t>شت</w:t>
      </w:r>
      <w:r w:rsidRPr="00F115B3">
        <w:rPr>
          <w:rFonts w:eastAsia="Times New Roman" w:cs="B Nazanin"/>
          <w:sz w:val="32"/>
          <w:szCs w:val="32"/>
          <w:rtl/>
          <w:lang w:bidi="fa-IR"/>
        </w:rPr>
        <w:t xml:space="preserve">، </w:t>
      </w:r>
      <w:r w:rsidR="00FA511F" w:rsidRPr="00F115B3">
        <w:rPr>
          <w:rFonts w:eastAsia="Times New Roman" w:cs="B Nazanin"/>
          <w:sz w:val="32"/>
          <w:szCs w:val="32"/>
          <w:rtl/>
          <w:lang w:bidi="fa-IR"/>
        </w:rPr>
        <w:t xml:space="preserve">بلکه </w:t>
      </w:r>
      <w:r w:rsidRPr="00F115B3">
        <w:rPr>
          <w:rFonts w:eastAsia="Times New Roman" w:cs="B Nazanin"/>
          <w:sz w:val="32"/>
          <w:szCs w:val="32"/>
          <w:rtl/>
          <w:lang w:bidi="fa-IR"/>
        </w:rPr>
        <w:t xml:space="preserve">نقش عمده ای در </w:t>
      </w:r>
      <w:r w:rsidR="00764F14" w:rsidRPr="00F115B3">
        <w:rPr>
          <w:rFonts w:eastAsia="Times New Roman" w:cs="B Nazanin"/>
          <w:sz w:val="32"/>
          <w:szCs w:val="32"/>
          <w:rtl/>
          <w:lang w:bidi="fa-IR"/>
        </w:rPr>
        <w:t>تربیت شاگردان</w:t>
      </w:r>
      <w:r w:rsidR="00FA511F" w:rsidRPr="00F115B3">
        <w:rPr>
          <w:rFonts w:eastAsia="Times New Roman" w:cs="B Nazanin"/>
          <w:sz w:val="32"/>
          <w:szCs w:val="32"/>
          <w:rtl/>
          <w:lang w:bidi="fa-IR"/>
        </w:rPr>
        <w:t xml:space="preserve"> و تبدیل آنها </w:t>
      </w:r>
      <w:r w:rsidRPr="00F115B3">
        <w:rPr>
          <w:rFonts w:eastAsia="Times New Roman" w:cs="B Nazanin"/>
          <w:sz w:val="32"/>
          <w:szCs w:val="32"/>
          <w:rtl/>
          <w:lang w:bidi="fa-IR"/>
        </w:rPr>
        <w:t xml:space="preserve">به </w:t>
      </w:r>
      <w:r w:rsidR="00FA511F" w:rsidRPr="00F115B3">
        <w:rPr>
          <w:rFonts w:eastAsia="Times New Roman" w:cs="B Nazanin"/>
          <w:sz w:val="32"/>
          <w:szCs w:val="32"/>
          <w:rtl/>
          <w:lang w:bidi="fa-IR"/>
        </w:rPr>
        <w:t xml:space="preserve">مبلغان </w:t>
      </w:r>
      <w:r w:rsidR="00764F14" w:rsidRPr="00F115B3">
        <w:rPr>
          <w:rFonts w:eastAsia="Times New Roman" w:cs="B Nazanin"/>
          <w:sz w:val="32"/>
          <w:szCs w:val="32"/>
          <w:rtl/>
          <w:lang w:bidi="fa-IR"/>
        </w:rPr>
        <w:t>معروف دین اسلام، ایفا کرد.</w:t>
      </w:r>
      <w:r w:rsidRPr="00F115B3">
        <w:rPr>
          <w:rFonts w:eastAsia="Times New Roman" w:cs="B Nazanin"/>
          <w:sz w:val="32"/>
          <w:szCs w:val="32"/>
          <w:rtl/>
          <w:lang w:bidi="fa-IR"/>
        </w:rPr>
        <w:t xml:space="preserve"> در میان تعدادی از </w:t>
      </w:r>
      <w:r w:rsidR="00764F14" w:rsidRPr="00F115B3">
        <w:rPr>
          <w:rFonts w:eastAsia="Times New Roman" w:cs="B Nazanin"/>
          <w:sz w:val="32"/>
          <w:szCs w:val="32"/>
          <w:rtl/>
          <w:lang w:bidi="fa-IR"/>
        </w:rPr>
        <w:t xml:space="preserve">شخصیات </w:t>
      </w:r>
      <w:r w:rsidRPr="00F115B3">
        <w:rPr>
          <w:rFonts w:eastAsia="Times New Roman" w:cs="B Nazanin"/>
          <w:sz w:val="32"/>
          <w:szCs w:val="32"/>
          <w:rtl/>
          <w:lang w:bidi="fa-IR"/>
        </w:rPr>
        <w:t xml:space="preserve">مروج </w:t>
      </w:r>
      <w:r w:rsidR="00764F14" w:rsidRPr="00F115B3">
        <w:rPr>
          <w:rFonts w:eastAsia="Times New Roman" w:cs="B Nazanin"/>
          <w:sz w:val="32"/>
          <w:szCs w:val="32"/>
          <w:rtl/>
          <w:lang w:bidi="fa-IR"/>
        </w:rPr>
        <w:t xml:space="preserve">اسلام </w:t>
      </w:r>
      <w:r w:rsidRPr="00F115B3">
        <w:rPr>
          <w:rFonts w:eastAsia="Times New Roman" w:cs="B Nazanin"/>
          <w:sz w:val="32"/>
          <w:szCs w:val="32"/>
          <w:rtl/>
          <w:lang w:bidi="fa-IR"/>
        </w:rPr>
        <w:t>تربیت</w:t>
      </w:r>
      <w:r w:rsidR="00764F14" w:rsidRPr="00F115B3">
        <w:rPr>
          <w:rFonts w:eastAsia="Times New Roman" w:cs="B Nazanin"/>
          <w:sz w:val="32"/>
          <w:szCs w:val="32"/>
          <w:rtl/>
          <w:lang w:bidi="fa-IR"/>
        </w:rPr>
        <w:t xml:space="preserve"> دیده شیخ داتوک کهفی در حوزه کوه آمپاران جاتی </w:t>
      </w:r>
      <w:r w:rsidRPr="00F115B3">
        <w:rPr>
          <w:rFonts w:eastAsia="Times New Roman" w:cs="B Nazanin"/>
          <w:sz w:val="32"/>
          <w:szCs w:val="32"/>
          <w:rtl/>
          <w:lang w:bidi="fa-IR"/>
        </w:rPr>
        <w:t xml:space="preserve">که </w:t>
      </w:r>
      <w:r w:rsidR="00764F14" w:rsidRPr="00F115B3">
        <w:rPr>
          <w:rFonts w:eastAsia="Times New Roman" w:cs="B Nazanin"/>
          <w:sz w:val="32"/>
          <w:szCs w:val="32"/>
          <w:rtl/>
          <w:lang w:bidi="fa-IR"/>
        </w:rPr>
        <w:t xml:space="preserve">بعدها </w:t>
      </w:r>
      <w:r w:rsidRPr="00F115B3">
        <w:rPr>
          <w:rFonts w:eastAsia="Times New Roman" w:cs="B Nazanin"/>
          <w:sz w:val="32"/>
          <w:szCs w:val="32"/>
          <w:rtl/>
          <w:lang w:bidi="fa-IR"/>
        </w:rPr>
        <w:t xml:space="preserve">به عنوان </w:t>
      </w:r>
      <w:r w:rsidR="00764F14" w:rsidRPr="00F115B3">
        <w:rPr>
          <w:rFonts w:eastAsia="Times New Roman" w:cs="B Nazanin"/>
          <w:sz w:val="32"/>
          <w:szCs w:val="32"/>
          <w:rtl/>
          <w:lang w:bidi="fa-IR"/>
        </w:rPr>
        <w:t>ا</w:t>
      </w:r>
      <w:r w:rsidRPr="00F115B3">
        <w:rPr>
          <w:rFonts w:eastAsia="Times New Roman" w:cs="B Nazanin"/>
          <w:sz w:val="32"/>
          <w:szCs w:val="32"/>
          <w:rtl/>
          <w:lang w:bidi="fa-IR"/>
        </w:rPr>
        <w:t>عض</w:t>
      </w:r>
      <w:r w:rsidR="00764F14" w:rsidRPr="00F115B3">
        <w:rPr>
          <w:rFonts w:eastAsia="Times New Roman" w:cs="B Nazanin"/>
          <w:sz w:val="32"/>
          <w:szCs w:val="32"/>
          <w:rtl/>
          <w:lang w:bidi="fa-IR"/>
        </w:rPr>
        <w:t xml:space="preserve">ای </w:t>
      </w:r>
      <w:r w:rsidRPr="00F115B3">
        <w:rPr>
          <w:rFonts w:eastAsia="Times New Roman" w:cs="B Nazanin"/>
          <w:sz w:val="32"/>
          <w:szCs w:val="32"/>
          <w:rtl/>
          <w:lang w:bidi="fa-IR"/>
        </w:rPr>
        <w:t>ولی</w:t>
      </w:r>
      <w:r w:rsidR="004E4027" w:rsidRPr="00F115B3">
        <w:rPr>
          <w:rFonts w:eastAsia="Times New Roman" w:cs="B Nazanin"/>
          <w:sz w:val="32"/>
          <w:szCs w:val="32"/>
          <w:rtl/>
          <w:lang w:bidi="fa-IR"/>
        </w:rPr>
        <w:t xml:space="preserve"> سونگو</w:t>
      </w:r>
      <w:r w:rsidRPr="00F115B3">
        <w:rPr>
          <w:rFonts w:eastAsia="Times New Roman" w:cs="B Nazanin"/>
          <w:sz w:val="32"/>
          <w:szCs w:val="32"/>
          <w:rtl/>
          <w:lang w:bidi="fa-IR"/>
        </w:rPr>
        <w:t xml:space="preserve"> </w:t>
      </w:r>
      <w:r w:rsidR="00764F14" w:rsidRPr="00F115B3">
        <w:rPr>
          <w:rFonts w:eastAsia="Times New Roman" w:cs="B Nazanin"/>
          <w:sz w:val="32"/>
          <w:szCs w:val="32"/>
          <w:rtl/>
          <w:lang w:bidi="fa-IR"/>
        </w:rPr>
        <w:t>شناخته شدند</w:t>
      </w:r>
      <w:r w:rsidRPr="00F115B3">
        <w:rPr>
          <w:rFonts w:eastAsia="Times New Roman" w:cs="B Nazanin"/>
          <w:sz w:val="32"/>
          <w:szCs w:val="32"/>
          <w:rtl/>
          <w:lang w:bidi="fa-IR"/>
        </w:rPr>
        <w:t>، شیخ</w:t>
      </w:r>
      <w:r w:rsidR="007574C6" w:rsidRPr="00F115B3">
        <w:rPr>
          <w:rFonts w:eastAsia="Times New Roman" w:cs="B Nazanin"/>
          <w:sz w:val="32"/>
          <w:szCs w:val="32"/>
          <w:rtl/>
          <w:lang w:bidi="fa-IR"/>
        </w:rPr>
        <w:t xml:space="preserve"> سیتی جِنار</w:t>
      </w:r>
      <w:r w:rsidR="00764F14" w:rsidRPr="00F115B3">
        <w:rPr>
          <w:rFonts w:eastAsia="Times New Roman" w:cs="B Nazanin"/>
          <w:sz w:val="32"/>
          <w:szCs w:val="32"/>
          <w:rtl/>
          <w:lang w:bidi="fa-IR"/>
        </w:rPr>
        <w:t>،</w:t>
      </w:r>
      <w:r w:rsidRPr="00F115B3">
        <w:rPr>
          <w:rFonts w:eastAsia="Times New Roman" w:cs="B Nazanin"/>
          <w:sz w:val="32"/>
          <w:szCs w:val="32"/>
          <w:rtl/>
          <w:lang w:bidi="fa-IR"/>
        </w:rPr>
        <w:t xml:space="preserve"> سنن</w:t>
      </w:r>
      <w:r w:rsidR="006E0261" w:rsidRPr="00F115B3">
        <w:rPr>
          <w:rFonts w:eastAsia="Times New Roman" w:cs="B Nazanin"/>
          <w:sz w:val="32"/>
          <w:szCs w:val="32"/>
          <w:rtl/>
          <w:lang w:bidi="fa-IR"/>
        </w:rPr>
        <w:t xml:space="preserve"> درجت</w:t>
      </w:r>
      <w:r w:rsidR="00764F14" w:rsidRPr="00F115B3">
        <w:rPr>
          <w:rFonts w:eastAsia="Times New Roman" w:cs="B Nazanin"/>
          <w:sz w:val="32"/>
          <w:szCs w:val="32"/>
          <w:rtl/>
          <w:lang w:bidi="fa-IR"/>
        </w:rPr>
        <w:t xml:space="preserve"> و </w:t>
      </w:r>
      <w:r w:rsidRPr="00F115B3">
        <w:rPr>
          <w:rFonts w:eastAsia="Times New Roman" w:cs="B Nazanin"/>
          <w:sz w:val="32"/>
          <w:szCs w:val="32"/>
          <w:rtl/>
          <w:lang w:bidi="fa-IR"/>
        </w:rPr>
        <w:t>سنن</w:t>
      </w:r>
      <w:r w:rsidR="00764F14" w:rsidRPr="00F115B3">
        <w:rPr>
          <w:rFonts w:eastAsia="Times New Roman" w:cs="B Nazanin"/>
          <w:sz w:val="32"/>
          <w:szCs w:val="32"/>
          <w:rtl/>
          <w:lang w:bidi="fa-IR"/>
        </w:rPr>
        <w:t xml:space="preserve"> کالیجاگا بودند.</w:t>
      </w:r>
    </w:p>
    <w:p w:rsidR="003D61C1" w:rsidRPr="00F115B3" w:rsidRDefault="003D61C1" w:rsidP="00D04A97">
      <w:pPr>
        <w:bidi/>
        <w:jc w:val="both"/>
        <w:rPr>
          <w:rFonts w:eastAsia="Times New Roman" w:cs="B Nazanin"/>
          <w:b/>
          <w:bCs/>
          <w:sz w:val="32"/>
          <w:szCs w:val="32"/>
          <w:rtl/>
          <w:lang w:bidi="fa-IR"/>
        </w:rPr>
      </w:pPr>
    </w:p>
    <w:p w:rsidR="003D61C1" w:rsidRPr="00F115B3" w:rsidRDefault="00A056F3" w:rsidP="003D61C1">
      <w:pPr>
        <w:bidi/>
        <w:spacing w:after="240" w:line="360" w:lineRule="auto"/>
        <w:jc w:val="both"/>
        <w:rPr>
          <w:rFonts w:eastAsia="Times New Roman" w:cs="B Nazanin"/>
          <w:b/>
          <w:bCs/>
          <w:sz w:val="32"/>
          <w:szCs w:val="32"/>
          <w:rtl/>
          <w:lang w:bidi="fa-IR"/>
        </w:rPr>
      </w:pPr>
      <w:r w:rsidRPr="00F115B3">
        <w:rPr>
          <w:rFonts w:eastAsia="Times New Roman" w:cs="B Nazanin"/>
          <w:b/>
          <w:bCs/>
          <w:sz w:val="32"/>
          <w:szCs w:val="32"/>
          <w:rtl/>
          <w:lang w:bidi="fa-IR"/>
        </w:rPr>
        <w:t xml:space="preserve">آریو </w:t>
      </w:r>
      <w:r w:rsidR="00764F14" w:rsidRPr="00F115B3">
        <w:rPr>
          <w:rFonts w:eastAsia="Times New Roman" w:cs="B Nazanin"/>
          <w:b/>
          <w:bCs/>
          <w:sz w:val="32"/>
          <w:szCs w:val="32"/>
          <w:rtl/>
          <w:lang w:bidi="fa-IR"/>
        </w:rPr>
        <w:t>عبدالله</w:t>
      </w:r>
      <w:r w:rsidRPr="00F115B3">
        <w:rPr>
          <w:rFonts w:eastAsia="Times New Roman" w:cs="B Nazanin"/>
          <w:b/>
          <w:bCs/>
          <w:sz w:val="32"/>
          <w:szCs w:val="32"/>
          <w:rtl/>
          <w:lang w:bidi="fa-IR"/>
        </w:rPr>
        <w:t xml:space="preserve"> پالمبانگ</w:t>
      </w:r>
      <w:r w:rsidR="00764F14" w:rsidRPr="00F115B3">
        <w:rPr>
          <w:rFonts w:eastAsia="Times New Roman" w:cs="B Nazanin"/>
          <w:b/>
          <w:bCs/>
          <w:sz w:val="32"/>
          <w:szCs w:val="32"/>
          <w:rtl/>
          <w:lang w:bidi="fa-IR"/>
        </w:rPr>
        <w:t xml:space="preserve"> (</w:t>
      </w:r>
      <w:r w:rsidR="00764F14" w:rsidRPr="00F115B3">
        <w:rPr>
          <w:rFonts w:eastAsia="Times New Roman" w:cs="B Nazanin"/>
          <w:b/>
          <w:bCs/>
          <w:sz w:val="32"/>
          <w:szCs w:val="32"/>
          <w:lang w:bidi="fa-IR"/>
        </w:rPr>
        <w:t>Ario Abdillah Palembang</w:t>
      </w:r>
      <w:r w:rsidR="00764F14" w:rsidRPr="00F115B3">
        <w:rPr>
          <w:rFonts w:eastAsia="Times New Roman" w:cs="B Nazanin"/>
          <w:b/>
          <w:bCs/>
          <w:sz w:val="32"/>
          <w:szCs w:val="32"/>
          <w:rtl/>
          <w:lang w:bidi="fa-IR"/>
        </w:rPr>
        <w:t>)</w:t>
      </w:r>
    </w:p>
    <w:p w:rsidR="004066ED" w:rsidRPr="00F115B3" w:rsidRDefault="003D61C1" w:rsidP="00D62E84">
      <w:pPr>
        <w:bidi/>
        <w:spacing w:after="240" w:line="360" w:lineRule="auto"/>
        <w:ind w:firstLine="616"/>
        <w:jc w:val="both"/>
        <w:rPr>
          <w:rStyle w:val="CharAttribute19"/>
          <w:rFonts w:eastAsia="Calibri" w:cs="B Nazanin"/>
          <w:sz w:val="32"/>
          <w:szCs w:val="32"/>
          <w:rtl/>
        </w:rPr>
      </w:pPr>
      <w:r w:rsidRPr="00F115B3">
        <w:rPr>
          <w:rStyle w:val="CharAttribute19"/>
          <w:rFonts w:eastAsia="Calibri" w:cs="B Nazanin"/>
          <w:sz w:val="32"/>
          <w:szCs w:val="32"/>
          <w:rtl/>
        </w:rPr>
        <w:t xml:space="preserve">آریو عبدالله که مقبره </w:t>
      </w:r>
      <w:r w:rsidR="008D1525" w:rsidRPr="00F115B3">
        <w:rPr>
          <w:rStyle w:val="CharAttribute19"/>
          <w:rFonts w:eastAsia="Calibri" w:cs="B Nazanin"/>
          <w:sz w:val="32"/>
          <w:szCs w:val="32"/>
          <w:rtl/>
        </w:rPr>
        <w:t xml:space="preserve">او </w:t>
      </w:r>
      <w:r w:rsidRPr="00F115B3">
        <w:rPr>
          <w:rStyle w:val="CharAttribute19"/>
          <w:rFonts w:eastAsia="Calibri" w:cs="B Nazanin"/>
          <w:sz w:val="32"/>
          <w:szCs w:val="32"/>
          <w:rtl/>
        </w:rPr>
        <w:t>در شهر</w:t>
      </w:r>
      <w:r w:rsidR="008D1525" w:rsidRPr="00F115B3">
        <w:rPr>
          <w:rStyle w:val="CharAttribute19"/>
          <w:rFonts w:eastAsia="Calibri" w:cs="B Nazanin"/>
          <w:sz w:val="32"/>
          <w:szCs w:val="32"/>
          <w:rtl/>
        </w:rPr>
        <w:t xml:space="preserve"> </w:t>
      </w:r>
      <w:r w:rsidRPr="00F115B3">
        <w:rPr>
          <w:rFonts w:eastAsia="Times New Roman" w:cs="B Nazanin"/>
          <w:sz w:val="32"/>
          <w:szCs w:val="32"/>
          <w:rtl/>
          <w:lang w:bidi="fa-IR"/>
        </w:rPr>
        <w:t>پالمبانگ</w:t>
      </w:r>
      <w:r w:rsidRPr="00F115B3">
        <w:rPr>
          <w:rStyle w:val="CharAttribute19"/>
          <w:rFonts w:eastAsia="Calibri" w:cs="B Nazanin"/>
          <w:sz w:val="32"/>
          <w:szCs w:val="32"/>
          <w:rtl/>
        </w:rPr>
        <w:t xml:space="preserve"> واقع </w:t>
      </w:r>
      <w:r w:rsidR="008D1525" w:rsidRPr="00F115B3">
        <w:rPr>
          <w:rStyle w:val="CharAttribute19"/>
          <w:rFonts w:eastAsia="Calibri" w:cs="B Nazanin"/>
          <w:sz w:val="32"/>
          <w:szCs w:val="32"/>
          <w:rtl/>
        </w:rPr>
        <w:t xml:space="preserve">شده است، نخستین </w:t>
      </w:r>
      <w:r w:rsidRPr="00F115B3">
        <w:rPr>
          <w:rStyle w:val="CharAttribute19"/>
          <w:rFonts w:eastAsia="Calibri" w:cs="B Nazanin"/>
          <w:sz w:val="32"/>
          <w:szCs w:val="32"/>
          <w:rtl/>
        </w:rPr>
        <w:t xml:space="preserve">دوک </w:t>
      </w:r>
      <w:r w:rsidRPr="00F115B3">
        <w:rPr>
          <w:rFonts w:eastAsia="Times New Roman" w:cs="B Nazanin"/>
          <w:sz w:val="32"/>
          <w:szCs w:val="32"/>
          <w:rtl/>
          <w:lang w:bidi="fa-IR"/>
        </w:rPr>
        <w:t>پالمبانگ</w:t>
      </w:r>
      <w:r w:rsidRPr="00F115B3">
        <w:rPr>
          <w:rStyle w:val="CharAttribute19"/>
          <w:rFonts w:eastAsia="Calibri" w:cs="B Nazanin"/>
          <w:sz w:val="32"/>
          <w:szCs w:val="32"/>
          <w:rtl/>
        </w:rPr>
        <w:t xml:space="preserve"> </w:t>
      </w:r>
      <w:r w:rsidR="008D1525" w:rsidRPr="00F115B3">
        <w:rPr>
          <w:rStyle w:val="CharAttribute19"/>
          <w:rFonts w:eastAsia="Calibri" w:cs="B Nazanin"/>
          <w:sz w:val="32"/>
          <w:szCs w:val="32"/>
          <w:rtl/>
        </w:rPr>
        <w:t xml:space="preserve">پس </w:t>
      </w:r>
      <w:r w:rsidRPr="00F115B3">
        <w:rPr>
          <w:rStyle w:val="CharAttribute19"/>
          <w:rFonts w:eastAsia="Calibri" w:cs="B Nazanin"/>
          <w:sz w:val="32"/>
          <w:szCs w:val="32"/>
          <w:rtl/>
        </w:rPr>
        <w:t xml:space="preserve">از </w:t>
      </w:r>
      <w:r w:rsidR="00362EAC" w:rsidRPr="00F115B3">
        <w:rPr>
          <w:rStyle w:val="CharAttribute19"/>
          <w:rFonts w:eastAsia="Calibri" w:cs="B Nazanin"/>
          <w:sz w:val="32"/>
          <w:szCs w:val="32"/>
          <w:rtl/>
        </w:rPr>
        <w:t xml:space="preserve">وقوع </w:t>
      </w:r>
      <w:r w:rsidRPr="00F115B3">
        <w:rPr>
          <w:rStyle w:val="CharAttribute19"/>
          <w:rFonts w:eastAsia="Calibri" w:cs="B Nazanin"/>
          <w:sz w:val="32"/>
          <w:szCs w:val="32"/>
          <w:rtl/>
        </w:rPr>
        <w:t>هرج و مرج به علت قیام</w:t>
      </w:r>
      <w:r w:rsidR="00362EAC" w:rsidRPr="00F115B3">
        <w:rPr>
          <w:rStyle w:val="CharAttribute19"/>
          <w:rFonts w:eastAsia="Calibri" w:cs="B Nazanin"/>
          <w:sz w:val="32"/>
          <w:szCs w:val="32"/>
          <w:rtl/>
        </w:rPr>
        <w:t xml:space="preserve"> پارامِسوارا (</w:t>
      </w:r>
      <w:r w:rsidR="00362EAC" w:rsidRPr="00F115B3">
        <w:rPr>
          <w:rStyle w:val="CharAttribute19"/>
          <w:rFonts w:asciiTheme="majorBidi" w:eastAsia="Calibri" w:hAnsiTheme="majorBidi" w:cstheme="majorBidi"/>
          <w:sz w:val="32"/>
          <w:szCs w:val="32"/>
        </w:rPr>
        <w:t>Parameswara</w:t>
      </w:r>
      <w:r w:rsidR="00362EAC" w:rsidRPr="00F115B3">
        <w:rPr>
          <w:rStyle w:val="CharAttribute19"/>
          <w:rFonts w:eastAsia="Calibri" w:cs="B Nazanin"/>
          <w:sz w:val="32"/>
          <w:szCs w:val="32"/>
          <w:rtl/>
          <w:lang w:bidi="fa-IR"/>
        </w:rPr>
        <w:t xml:space="preserve">) در این شهر </w:t>
      </w:r>
      <w:r w:rsidRPr="00F115B3">
        <w:rPr>
          <w:rStyle w:val="CharAttribute19"/>
          <w:rFonts w:eastAsia="Calibri" w:cs="B Nazanin"/>
          <w:sz w:val="32"/>
          <w:szCs w:val="32"/>
          <w:rtl/>
        </w:rPr>
        <w:t xml:space="preserve">و </w:t>
      </w:r>
      <w:r w:rsidR="00362EAC" w:rsidRPr="00F115B3">
        <w:rPr>
          <w:rStyle w:val="CharAttribute19"/>
          <w:rFonts w:eastAsia="Calibri" w:cs="B Nazanin"/>
          <w:sz w:val="32"/>
          <w:szCs w:val="32"/>
          <w:rtl/>
        </w:rPr>
        <w:t>س</w:t>
      </w:r>
      <w:r w:rsidRPr="00F115B3">
        <w:rPr>
          <w:rStyle w:val="CharAttribute19"/>
          <w:rFonts w:eastAsia="Calibri" w:cs="B Nazanin"/>
          <w:sz w:val="32"/>
          <w:szCs w:val="32"/>
          <w:rtl/>
        </w:rPr>
        <w:t xml:space="preserve">پس </w:t>
      </w:r>
      <w:r w:rsidR="00362EAC" w:rsidRPr="00F115B3">
        <w:rPr>
          <w:rStyle w:val="CharAttribute19"/>
          <w:rFonts w:eastAsia="Calibri" w:cs="B Nazanin"/>
          <w:sz w:val="32"/>
          <w:szCs w:val="32"/>
          <w:rtl/>
        </w:rPr>
        <w:t xml:space="preserve">تسلط </w:t>
      </w:r>
      <w:r w:rsidRPr="00F115B3">
        <w:rPr>
          <w:rStyle w:val="CharAttribute19"/>
          <w:rFonts w:eastAsia="Calibri" w:cs="B Nazanin"/>
          <w:sz w:val="32"/>
          <w:szCs w:val="32"/>
          <w:rtl/>
        </w:rPr>
        <w:t xml:space="preserve">دزدان دریایی چین تحت رهبری </w:t>
      </w:r>
      <w:r w:rsidR="006F2A1D" w:rsidRPr="00F115B3">
        <w:rPr>
          <w:rStyle w:val="CharAttribute19"/>
          <w:rFonts w:eastAsia="Calibri" w:cs="B Nazanin"/>
          <w:sz w:val="32"/>
          <w:szCs w:val="32"/>
          <w:rtl/>
        </w:rPr>
        <w:t xml:space="preserve">لیانگ </w:t>
      </w:r>
      <w:r w:rsidRPr="00F115B3">
        <w:rPr>
          <w:rStyle w:val="CharAttribute19"/>
          <w:rFonts w:eastAsia="Calibri" w:cs="B Nazanin"/>
          <w:sz w:val="32"/>
          <w:szCs w:val="32"/>
          <w:rtl/>
        </w:rPr>
        <w:t>تاو مینگ</w:t>
      </w:r>
      <w:r w:rsidRPr="00F115B3">
        <w:rPr>
          <w:rStyle w:val="CharAttribute12"/>
          <w:rFonts w:eastAsia="Calibri" w:cs="B Nazanin"/>
          <w:sz w:val="32"/>
          <w:szCs w:val="32"/>
          <w:rtl/>
        </w:rPr>
        <w:t>،</w:t>
      </w:r>
      <w:r w:rsidRPr="00F115B3">
        <w:rPr>
          <w:rStyle w:val="CharAttribute12"/>
          <w:rFonts w:eastAsia="Calibri" w:cs="B Nazanin"/>
          <w:sz w:val="32"/>
          <w:szCs w:val="32"/>
        </w:rPr>
        <w:t xml:space="preserve"> </w:t>
      </w:r>
      <w:r w:rsidRPr="00F115B3">
        <w:rPr>
          <w:rStyle w:val="CharAttribute19"/>
          <w:rFonts w:eastAsia="Calibri" w:cs="B Nazanin"/>
          <w:sz w:val="32"/>
          <w:szCs w:val="32"/>
          <w:rtl/>
        </w:rPr>
        <w:t>چ</w:t>
      </w:r>
      <w:r w:rsidR="006F2A1D" w:rsidRPr="00F115B3">
        <w:rPr>
          <w:rStyle w:val="CharAttribute19"/>
          <w:rFonts w:eastAsia="Calibri" w:cs="B Nazanin"/>
          <w:sz w:val="32"/>
          <w:szCs w:val="32"/>
          <w:rtl/>
        </w:rPr>
        <w:t>ِ</w:t>
      </w:r>
      <w:r w:rsidRPr="00F115B3">
        <w:rPr>
          <w:rStyle w:val="CharAttribute19"/>
          <w:rFonts w:eastAsia="Calibri" w:cs="B Nazanin"/>
          <w:sz w:val="32"/>
          <w:szCs w:val="32"/>
          <w:rtl/>
        </w:rPr>
        <w:t>نگ</w:t>
      </w:r>
      <w:r w:rsidR="006F2A1D" w:rsidRPr="00F115B3">
        <w:rPr>
          <w:rStyle w:val="CharAttribute19"/>
          <w:rFonts w:eastAsia="Calibri" w:cs="B Nazanin"/>
          <w:sz w:val="32"/>
          <w:szCs w:val="32"/>
          <w:rtl/>
        </w:rPr>
        <w:t xml:space="preserve"> پوکو</w:t>
      </w:r>
      <w:r w:rsidRPr="00F115B3">
        <w:rPr>
          <w:rStyle w:val="CharAttribute12"/>
          <w:rFonts w:eastAsia="Calibri" w:cs="B Nazanin"/>
          <w:sz w:val="32"/>
          <w:szCs w:val="32"/>
          <w:rtl/>
        </w:rPr>
        <w:t>،</w:t>
      </w:r>
      <w:r w:rsidRPr="00F115B3">
        <w:rPr>
          <w:rStyle w:val="CharAttribute12"/>
          <w:rFonts w:eastAsia="Calibri" w:cs="B Nazanin"/>
          <w:sz w:val="32"/>
          <w:szCs w:val="32"/>
        </w:rPr>
        <w:t xml:space="preserve"> </w:t>
      </w:r>
      <w:r w:rsidRPr="00F115B3">
        <w:rPr>
          <w:rStyle w:val="CharAttribute19"/>
          <w:rFonts w:eastAsia="Calibri" w:cs="B Nazanin"/>
          <w:sz w:val="32"/>
          <w:szCs w:val="32"/>
          <w:rtl/>
        </w:rPr>
        <w:t>چن تسویی</w:t>
      </w:r>
      <w:r w:rsidR="006F2A1D" w:rsidRPr="00F115B3">
        <w:rPr>
          <w:rStyle w:val="CharAttribute19"/>
          <w:rFonts w:eastAsia="Calibri" w:cs="B Nazanin"/>
          <w:sz w:val="32"/>
          <w:szCs w:val="32"/>
          <w:rtl/>
        </w:rPr>
        <w:t xml:space="preserve"> </w:t>
      </w:r>
      <w:r w:rsidRPr="00F115B3">
        <w:rPr>
          <w:rStyle w:val="CharAttribute19"/>
          <w:rFonts w:eastAsia="Calibri" w:cs="B Nazanin"/>
          <w:sz w:val="32"/>
          <w:szCs w:val="32"/>
          <w:rtl/>
        </w:rPr>
        <w:t>و شی</w:t>
      </w:r>
      <w:r w:rsidR="006F2A1D" w:rsidRPr="00F115B3">
        <w:rPr>
          <w:rStyle w:val="CharAttribute19"/>
          <w:rFonts w:eastAsia="Calibri" w:cs="B Nazanin"/>
          <w:sz w:val="32"/>
          <w:szCs w:val="32"/>
          <w:rtl/>
        </w:rPr>
        <w:t xml:space="preserve"> </w:t>
      </w:r>
      <w:r w:rsidRPr="00F115B3">
        <w:rPr>
          <w:rStyle w:val="CharAttribute19"/>
          <w:rFonts w:eastAsia="Calibri" w:cs="B Nazanin"/>
          <w:sz w:val="32"/>
          <w:szCs w:val="32"/>
          <w:rtl/>
        </w:rPr>
        <w:lastRenderedPageBreak/>
        <w:t>چ</w:t>
      </w:r>
      <w:r w:rsidR="006F2A1D" w:rsidRPr="00F115B3">
        <w:rPr>
          <w:rStyle w:val="CharAttribute19"/>
          <w:rFonts w:eastAsia="Calibri" w:cs="B Nazanin"/>
          <w:sz w:val="32"/>
          <w:szCs w:val="32"/>
          <w:rtl/>
        </w:rPr>
        <w:t>ی</w:t>
      </w:r>
      <w:r w:rsidRPr="00F115B3">
        <w:rPr>
          <w:rStyle w:val="CharAttribute19"/>
          <w:rFonts w:eastAsia="Calibri" w:cs="B Nazanin"/>
          <w:sz w:val="32"/>
          <w:szCs w:val="32"/>
          <w:rtl/>
        </w:rPr>
        <w:t>ن</w:t>
      </w:r>
      <w:r w:rsidR="006F2A1D" w:rsidRPr="00F115B3">
        <w:rPr>
          <w:rStyle w:val="CharAttribute19"/>
          <w:rFonts w:eastAsia="Calibri" w:cs="B Nazanin"/>
          <w:sz w:val="32"/>
          <w:szCs w:val="32"/>
          <w:rtl/>
        </w:rPr>
        <w:t xml:space="preserve"> </w:t>
      </w:r>
      <w:r w:rsidRPr="00F115B3">
        <w:rPr>
          <w:rStyle w:val="CharAttribute19"/>
          <w:rFonts w:eastAsia="Calibri" w:cs="B Nazanin"/>
          <w:sz w:val="32"/>
          <w:szCs w:val="32"/>
          <w:rtl/>
        </w:rPr>
        <w:t>چی</w:t>
      </w:r>
      <w:r w:rsidR="006F2A1D" w:rsidRPr="00F115B3">
        <w:rPr>
          <w:rStyle w:val="CharAttribute19"/>
          <w:rFonts w:eastAsia="Calibri" w:cs="B Nazanin"/>
          <w:sz w:val="32"/>
          <w:szCs w:val="32"/>
          <w:rtl/>
        </w:rPr>
        <w:t xml:space="preserve">نگ بر شهر، بود. </w:t>
      </w:r>
      <w:r w:rsidRPr="00F115B3">
        <w:rPr>
          <w:rStyle w:val="CharAttribute19"/>
          <w:rFonts w:eastAsia="Calibri" w:cs="B Nazanin"/>
          <w:sz w:val="32"/>
          <w:szCs w:val="32"/>
          <w:rtl/>
        </w:rPr>
        <w:t xml:space="preserve">آریو عبدالله پسر </w:t>
      </w:r>
      <w:r w:rsidR="004066ED" w:rsidRPr="00F115B3">
        <w:rPr>
          <w:rStyle w:val="CharAttribute19"/>
          <w:rFonts w:eastAsia="Calibri" w:cs="B Nazanin"/>
          <w:sz w:val="32"/>
          <w:szCs w:val="32"/>
          <w:rtl/>
        </w:rPr>
        <w:t xml:space="preserve">براویجایای پنجم، </w:t>
      </w:r>
      <w:r w:rsidRPr="00F115B3">
        <w:rPr>
          <w:rStyle w:val="CharAttribute19"/>
          <w:rFonts w:eastAsia="Calibri" w:cs="B Nazanin"/>
          <w:sz w:val="32"/>
          <w:szCs w:val="32"/>
          <w:rtl/>
        </w:rPr>
        <w:t xml:space="preserve">مهاراجه </w:t>
      </w:r>
      <w:r w:rsidR="003F2F9F" w:rsidRPr="00F115B3">
        <w:rPr>
          <w:rFonts w:eastAsia="Batang" w:cs="B Nazanin"/>
          <w:sz w:val="32"/>
          <w:szCs w:val="32"/>
          <w:rtl/>
        </w:rPr>
        <w:t>ماجاپاهیت</w:t>
      </w:r>
      <w:r w:rsidR="004066ED" w:rsidRPr="00F115B3">
        <w:rPr>
          <w:rFonts w:eastAsia="Batang" w:cs="B Nazanin"/>
          <w:sz w:val="32"/>
          <w:szCs w:val="32"/>
          <w:rtl/>
        </w:rPr>
        <w:t xml:space="preserve"> که </w:t>
      </w:r>
      <w:r w:rsidRPr="00F115B3">
        <w:rPr>
          <w:rStyle w:val="CharAttribute19"/>
          <w:rFonts w:eastAsia="Calibri" w:cs="B Nazanin"/>
          <w:sz w:val="32"/>
          <w:szCs w:val="32"/>
          <w:rtl/>
        </w:rPr>
        <w:t>در</w:t>
      </w:r>
      <w:r w:rsidR="004066ED" w:rsidRPr="00F115B3">
        <w:rPr>
          <w:rStyle w:val="CharAttribute19"/>
          <w:rFonts w:eastAsia="Calibri" w:cs="B Nazanin"/>
          <w:sz w:val="32"/>
          <w:szCs w:val="32"/>
          <w:rtl/>
        </w:rPr>
        <w:t xml:space="preserve"> </w:t>
      </w:r>
      <w:r w:rsidR="004066ED" w:rsidRPr="00F115B3">
        <w:rPr>
          <w:rStyle w:val="CharAttribute19"/>
          <w:rFonts w:asciiTheme="majorBidi" w:eastAsia="Calibri" w:hAnsiTheme="majorBidi" w:cstheme="majorBidi"/>
          <w:sz w:val="32"/>
          <w:szCs w:val="32"/>
          <w:rtl/>
        </w:rPr>
        <w:t>1447</w:t>
      </w:r>
      <w:r w:rsidR="004066ED" w:rsidRPr="00F115B3">
        <w:rPr>
          <w:rStyle w:val="CharAttribute19"/>
          <w:rFonts w:eastAsia="Calibri" w:cs="B Nazanin"/>
          <w:sz w:val="32"/>
          <w:szCs w:val="32"/>
          <w:rtl/>
        </w:rPr>
        <w:t xml:space="preserve"> تا </w:t>
      </w:r>
      <w:r w:rsidR="004066ED" w:rsidRPr="00F115B3">
        <w:rPr>
          <w:rStyle w:val="CharAttribute19"/>
          <w:rFonts w:asciiTheme="majorBidi" w:eastAsia="Calibri" w:hAnsiTheme="majorBidi" w:cstheme="majorBidi"/>
          <w:sz w:val="32"/>
          <w:szCs w:val="32"/>
          <w:rtl/>
        </w:rPr>
        <w:t>1451</w:t>
      </w:r>
      <w:r w:rsidR="004066ED" w:rsidRPr="00F115B3">
        <w:rPr>
          <w:rStyle w:val="CharAttribute19"/>
          <w:rFonts w:eastAsia="Calibri" w:cs="B Nazanin"/>
          <w:sz w:val="32"/>
          <w:szCs w:val="32"/>
          <w:rtl/>
        </w:rPr>
        <w:t xml:space="preserve"> </w:t>
      </w:r>
      <w:r w:rsidRPr="00F115B3">
        <w:rPr>
          <w:rStyle w:val="CharAttribute19"/>
          <w:rFonts w:eastAsia="Calibri" w:cs="B Nazanin"/>
          <w:sz w:val="32"/>
          <w:szCs w:val="32"/>
          <w:rtl/>
        </w:rPr>
        <w:t>م</w:t>
      </w:r>
      <w:r w:rsidR="004066ED" w:rsidRPr="00F115B3">
        <w:rPr>
          <w:rStyle w:val="CharAttribute19"/>
          <w:rFonts w:eastAsia="Calibri" w:cs="B Nazanin"/>
          <w:sz w:val="32"/>
          <w:szCs w:val="32"/>
          <w:rtl/>
        </w:rPr>
        <w:t xml:space="preserve"> حکومت می کرد، بود. آریو</w:t>
      </w:r>
      <w:r w:rsidRPr="00F115B3">
        <w:rPr>
          <w:rStyle w:val="CharAttribute19"/>
          <w:rFonts w:eastAsia="Calibri" w:cs="B Nazanin"/>
          <w:sz w:val="32"/>
          <w:szCs w:val="32"/>
          <w:rtl/>
        </w:rPr>
        <w:t xml:space="preserve"> عبدالله با نام</w:t>
      </w:r>
      <w:r w:rsidR="004066ED" w:rsidRPr="00F115B3">
        <w:rPr>
          <w:rStyle w:val="CharAttribute19"/>
          <w:rFonts w:eastAsia="Calibri" w:cs="B Nazanin"/>
          <w:sz w:val="32"/>
          <w:szCs w:val="32"/>
          <w:rtl/>
        </w:rPr>
        <w:t xml:space="preserve"> </w:t>
      </w:r>
      <w:r w:rsidRPr="00F115B3">
        <w:rPr>
          <w:rStyle w:val="CharAttribute19"/>
          <w:rFonts w:eastAsia="Calibri" w:cs="B Nazanin"/>
          <w:sz w:val="32"/>
          <w:szCs w:val="32"/>
          <w:rtl/>
        </w:rPr>
        <w:t xml:space="preserve">کی </w:t>
      </w:r>
      <w:r w:rsidR="004066ED" w:rsidRPr="00F115B3">
        <w:rPr>
          <w:rStyle w:val="CharAttribute19"/>
          <w:rFonts w:eastAsia="Calibri" w:cs="B Nazanin"/>
          <w:sz w:val="32"/>
          <w:szCs w:val="32"/>
          <w:rtl/>
        </w:rPr>
        <w:t xml:space="preserve">دِالله </w:t>
      </w:r>
      <w:r w:rsidRPr="00F115B3">
        <w:rPr>
          <w:rStyle w:val="CharAttribute19"/>
          <w:rFonts w:eastAsia="Calibri" w:cs="B Nazanin"/>
          <w:sz w:val="32"/>
          <w:szCs w:val="32"/>
          <w:rtl/>
        </w:rPr>
        <w:t>یا آریا</w:t>
      </w:r>
      <w:r w:rsidR="004066ED" w:rsidRPr="00F115B3">
        <w:rPr>
          <w:rStyle w:val="CharAttribute19"/>
          <w:rFonts w:eastAsia="Calibri" w:cs="B Nazanin"/>
          <w:sz w:val="32"/>
          <w:szCs w:val="32"/>
          <w:rtl/>
        </w:rPr>
        <w:t xml:space="preserve"> دامار به دنیا آمد.</w:t>
      </w:r>
    </w:p>
    <w:p w:rsidR="00AB7C11" w:rsidRPr="00F115B3" w:rsidRDefault="004066ED" w:rsidP="00AB7C11">
      <w:pPr>
        <w:bidi/>
        <w:spacing w:after="240" w:line="360" w:lineRule="auto"/>
        <w:ind w:firstLine="616"/>
        <w:jc w:val="both"/>
        <w:rPr>
          <w:rStyle w:val="CharAttribute19"/>
          <w:rFonts w:eastAsia="Calibri" w:cs="B Nazanin"/>
          <w:sz w:val="32"/>
          <w:szCs w:val="32"/>
          <w:rtl/>
        </w:rPr>
      </w:pPr>
      <w:r w:rsidRPr="00F115B3">
        <w:rPr>
          <w:rStyle w:val="CharAttribute19"/>
          <w:rFonts w:eastAsia="Calibri" w:cs="B Nazanin"/>
          <w:sz w:val="32"/>
          <w:szCs w:val="32"/>
          <w:rtl/>
        </w:rPr>
        <w:t xml:space="preserve">آریا دامار </w:t>
      </w:r>
      <w:r w:rsidR="003D61C1" w:rsidRPr="00F115B3">
        <w:rPr>
          <w:rStyle w:val="CharAttribute19"/>
          <w:rFonts w:eastAsia="Calibri" w:cs="B Nazanin"/>
          <w:sz w:val="32"/>
          <w:szCs w:val="32"/>
          <w:rtl/>
        </w:rPr>
        <w:t xml:space="preserve">تا زمانی که </w:t>
      </w:r>
      <w:r w:rsidRPr="00F115B3">
        <w:rPr>
          <w:rStyle w:val="CharAttribute19"/>
          <w:rFonts w:eastAsia="Calibri" w:cs="B Nazanin"/>
          <w:sz w:val="32"/>
          <w:szCs w:val="32"/>
          <w:rtl/>
        </w:rPr>
        <w:t xml:space="preserve">به عنوان </w:t>
      </w:r>
      <w:r w:rsidR="003D61C1" w:rsidRPr="00F115B3">
        <w:rPr>
          <w:rStyle w:val="CharAttribute19"/>
          <w:rFonts w:eastAsia="Calibri" w:cs="B Nazanin"/>
          <w:sz w:val="32"/>
          <w:szCs w:val="32"/>
          <w:rtl/>
        </w:rPr>
        <w:t xml:space="preserve">دوک </w:t>
      </w:r>
      <w:r w:rsidR="003D61C1" w:rsidRPr="00F115B3">
        <w:rPr>
          <w:rFonts w:eastAsia="Times New Roman" w:cs="B Nazanin"/>
          <w:sz w:val="32"/>
          <w:szCs w:val="32"/>
          <w:rtl/>
          <w:lang w:bidi="fa-IR"/>
        </w:rPr>
        <w:t>پالمبانگ</w:t>
      </w:r>
      <w:r w:rsidR="003D61C1" w:rsidRPr="00F115B3">
        <w:rPr>
          <w:rStyle w:val="CharAttribute19"/>
          <w:rFonts w:eastAsia="Calibri" w:cs="B Nazanin"/>
          <w:sz w:val="32"/>
          <w:szCs w:val="32"/>
          <w:rtl/>
        </w:rPr>
        <w:t xml:space="preserve"> منصوب</w:t>
      </w:r>
      <w:r w:rsidRPr="00F115B3">
        <w:rPr>
          <w:rStyle w:val="CharAttribute19"/>
          <w:rFonts w:eastAsia="Calibri" w:cs="B Nazanin"/>
          <w:sz w:val="32"/>
          <w:szCs w:val="32"/>
          <w:rtl/>
        </w:rPr>
        <w:t xml:space="preserve"> شد</w:t>
      </w:r>
      <w:r w:rsidR="003D61C1" w:rsidRPr="00F115B3">
        <w:rPr>
          <w:rStyle w:val="CharAttribute12"/>
          <w:rFonts w:eastAsia="Calibri" w:cs="B Nazanin"/>
          <w:sz w:val="32"/>
          <w:szCs w:val="32"/>
          <w:rtl/>
        </w:rPr>
        <w:t>،</w:t>
      </w:r>
      <w:r w:rsidRPr="00F115B3">
        <w:rPr>
          <w:rStyle w:val="CharAttribute12"/>
          <w:rFonts w:eastAsia="Calibri" w:cs="B Nazanin"/>
          <w:sz w:val="32"/>
          <w:szCs w:val="32"/>
          <w:rtl/>
        </w:rPr>
        <w:t xml:space="preserve"> </w:t>
      </w:r>
      <w:r w:rsidR="003D61C1" w:rsidRPr="00F115B3">
        <w:rPr>
          <w:rStyle w:val="CharAttribute19"/>
          <w:rFonts w:eastAsia="Calibri" w:cs="B Nazanin"/>
          <w:sz w:val="32"/>
          <w:szCs w:val="32"/>
          <w:rtl/>
        </w:rPr>
        <w:t xml:space="preserve">هنوز هم </w:t>
      </w:r>
      <w:r w:rsidR="000674A5" w:rsidRPr="00F115B3">
        <w:rPr>
          <w:rStyle w:val="CharAttribute19"/>
          <w:rFonts w:eastAsia="Calibri" w:cs="B Nazanin"/>
          <w:sz w:val="32"/>
          <w:szCs w:val="32"/>
          <w:rtl/>
        </w:rPr>
        <w:t xml:space="preserve">پیرو </w:t>
      </w:r>
      <w:r w:rsidR="003D61C1" w:rsidRPr="00F115B3">
        <w:rPr>
          <w:rStyle w:val="CharAttribute19"/>
          <w:rFonts w:eastAsia="Calibri" w:cs="B Nazanin"/>
          <w:sz w:val="32"/>
          <w:szCs w:val="32"/>
          <w:rtl/>
        </w:rPr>
        <w:t>دین شیوا</w:t>
      </w:r>
      <w:r w:rsidR="000674A5" w:rsidRPr="00F115B3">
        <w:rPr>
          <w:rStyle w:val="CharAttribute19"/>
          <w:rFonts w:eastAsia="Calibri" w:cs="B Nazanin"/>
          <w:sz w:val="32"/>
          <w:szCs w:val="32"/>
          <w:rtl/>
        </w:rPr>
        <w:t xml:space="preserve"> </w:t>
      </w:r>
      <w:r w:rsidR="000674A5" w:rsidRPr="00F115B3">
        <w:rPr>
          <w:rStyle w:val="CharAttribute19"/>
          <w:rFonts w:ascii="Times New Roman" w:eastAsia="Calibri"/>
          <w:sz w:val="32"/>
          <w:szCs w:val="32"/>
          <w:rtl/>
        </w:rPr>
        <w:t>–</w:t>
      </w:r>
      <w:r w:rsidR="000674A5" w:rsidRPr="00F115B3">
        <w:rPr>
          <w:rStyle w:val="CharAttribute19"/>
          <w:rFonts w:eastAsia="Calibri" w:cs="B Nazanin"/>
          <w:sz w:val="32"/>
          <w:szCs w:val="32"/>
          <w:rtl/>
        </w:rPr>
        <w:t xml:space="preserve"> </w:t>
      </w:r>
      <w:r w:rsidR="003D61C1" w:rsidRPr="00F115B3">
        <w:rPr>
          <w:rStyle w:val="CharAttribute19"/>
          <w:rFonts w:eastAsia="Calibri" w:cs="B Nazanin"/>
          <w:sz w:val="32"/>
          <w:szCs w:val="32"/>
          <w:rtl/>
        </w:rPr>
        <w:t>بودا</w:t>
      </w:r>
      <w:r w:rsidR="000674A5" w:rsidRPr="00F115B3">
        <w:rPr>
          <w:rStyle w:val="CharAttribute19"/>
          <w:rFonts w:eastAsia="Calibri" w:cs="B Nazanin"/>
          <w:sz w:val="32"/>
          <w:szCs w:val="32"/>
          <w:rtl/>
        </w:rPr>
        <w:t xml:space="preserve"> </w:t>
      </w:r>
      <w:r w:rsidRPr="00F115B3">
        <w:rPr>
          <w:rStyle w:val="CharAttribute19"/>
          <w:rFonts w:eastAsia="Calibri" w:cs="B Nazanin"/>
          <w:sz w:val="32"/>
          <w:szCs w:val="32"/>
          <w:rtl/>
        </w:rPr>
        <w:t>با م</w:t>
      </w:r>
      <w:r w:rsidR="000674A5" w:rsidRPr="00F115B3">
        <w:rPr>
          <w:rStyle w:val="CharAttribute19"/>
          <w:rFonts w:eastAsia="Calibri" w:cs="B Nazanin"/>
          <w:sz w:val="32"/>
          <w:szCs w:val="32"/>
          <w:rtl/>
        </w:rPr>
        <w:t>ک</w:t>
      </w:r>
      <w:r w:rsidRPr="00F115B3">
        <w:rPr>
          <w:rStyle w:val="CharAttribute19"/>
          <w:rFonts w:eastAsia="Calibri" w:cs="B Nazanin"/>
          <w:sz w:val="32"/>
          <w:szCs w:val="32"/>
          <w:rtl/>
        </w:rPr>
        <w:t xml:space="preserve">تب </w:t>
      </w:r>
      <w:r w:rsidR="003D61C1" w:rsidRPr="00F115B3">
        <w:rPr>
          <w:rStyle w:val="CharAttribute19"/>
          <w:rFonts w:eastAsia="Calibri" w:cs="B Nazanin"/>
          <w:sz w:val="32"/>
          <w:szCs w:val="32"/>
          <w:rtl/>
        </w:rPr>
        <w:t>بایراوا</w:t>
      </w:r>
      <w:r w:rsidR="000674A5" w:rsidRPr="00F115B3">
        <w:rPr>
          <w:rStyle w:val="CharAttribute19"/>
          <w:rFonts w:eastAsia="Calibri" w:cs="B Nazanin"/>
          <w:sz w:val="32"/>
          <w:szCs w:val="32"/>
          <w:rtl/>
        </w:rPr>
        <w:t xml:space="preserve"> </w:t>
      </w:r>
      <w:r w:rsidR="000674A5" w:rsidRPr="00F115B3">
        <w:rPr>
          <w:rStyle w:val="CharAttribute19"/>
          <w:rFonts w:ascii="Times New Roman" w:eastAsia="Calibri"/>
          <w:sz w:val="32"/>
          <w:szCs w:val="32"/>
          <w:rtl/>
        </w:rPr>
        <w:t>–</w:t>
      </w:r>
      <w:r w:rsidR="000674A5" w:rsidRPr="00F115B3">
        <w:rPr>
          <w:rStyle w:val="CharAttribute19"/>
          <w:rFonts w:eastAsia="Calibri" w:cs="B Nazanin"/>
          <w:sz w:val="32"/>
          <w:szCs w:val="32"/>
          <w:rtl/>
        </w:rPr>
        <w:t xml:space="preserve"> </w:t>
      </w:r>
      <w:r w:rsidR="003D61C1" w:rsidRPr="00F115B3">
        <w:rPr>
          <w:rStyle w:val="CharAttribute19"/>
          <w:rFonts w:eastAsia="Calibri" w:cs="B Nazanin"/>
          <w:sz w:val="32"/>
          <w:szCs w:val="32"/>
          <w:rtl/>
        </w:rPr>
        <w:t>تانترا</w:t>
      </w:r>
      <w:r w:rsidR="000674A5" w:rsidRPr="00F115B3">
        <w:rPr>
          <w:rStyle w:val="CharAttribute19"/>
          <w:rFonts w:eastAsia="Calibri" w:cs="B Nazanin"/>
          <w:sz w:val="32"/>
          <w:szCs w:val="32"/>
          <w:rtl/>
        </w:rPr>
        <w:t xml:space="preserve"> بود. به دلیل اینکه </w:t>
      </w:r>
      <w:r w:rsidR="003D61C1" w:rsidRPr="00F115B3">
        <w:rPr>
          <w:rStyle w:val="CharAttribute19"/>
          <w:rFonts w:eastAsia="Calibri" w:cs="B Nazanin"/>
          <w:sz w:val="32"/>
          <w:szCs w:val="32"/>
          <w:rtl/>
        </w:rPr>
        <w:t>سنن آ</w:t>
      </w:r>
      <w:r w:rsidR="000674A5" w:rsidRPr="00F115B3">
        <w:rPr>
          <w:rStyle w:val="CharAttribute19"/>
          <w:rFonts w:eastAsia="Calibri" w:cs="B Nazanin"/>
          <w:sz w:val="32"/>
          <w:szCs w:val="32"/>
          <w:rtl/>
        </w:rPr>
        <w:t xml:space="preserve">مپل برای سفر از </w:t>
      </w:r>
      <w:r w:rsidR="003D61C1" w:rsidRPr="00F115B3">
        <w:rPr>
          <w:rStyle w:val="CharAttribute19"/>
          <w:rFonts w:eastAsia="Calibri" w:cs="B Nazanin"/>
          <w:sz w:val="32"/>
          <w:szCs w:val="32"/>
          <w:rtl/>
        </w:rPr>
        <w:t xml:space="preserve">چمپا </w:t>
      </w:r>
      <w:r w:rsidR="000674A5" w:rsidRPr="00F115B3">
        <w:rPr>
          <w:rStyle w:val="CharAttribute19"/>
          <w:rFonts w:eastAsia="Calibri" w:cs="B Nazanin"/>
          <w:sz w:val="32"/>
          <w:szCs w:val="32"/>
          <w:rtl/>
        </w:rPr>
        <w:t xml:space="preserve">به جاوه، </w:t>
      </w:r>
      <w:r w:rsidR="003D61C1" w:rsidRPr="00F115B3">
        <w:rPr>
          <w:rStyle w:val="CharAttribute19"/>
          <w:rFonts w:eastAsia="Calibri" w:cs="B Nazanin"/>
          <w:sz w:val="32"/>
          <w:szCs w:val="32"/>
          <w:rtl/>
        </w:rPr>
        <w:t xml:space="preserve">در </w:t>
      </w:r>
      <w:r w:rsidR="003D61C1" w:rsidRPr="00F115B3">
        <w:rPr>
          <w:rFonts w:eastAsia="Times New Roman" w:cs="B Nazanin"/>
          <w:sz w:val="32"/>
          <w:szCs w:val="32"/>
          <w:rtl/>
          <w:lang w:bidi="fa-IR"/>
        </w:rPr>
        <w:t>پالمبانگ</w:t>
      </w:r>
      <w:r w:rsidR="000674A5" w:rsidRPr="00F115B3">
        <w:rPr>
          <w:rStyle w:val="CharAttribute19"/>
          <w:rFonts w:eastAsia="Calibri" w:cs="B Nazanin"/>
          <w:sz w:val="32"/>
          <w:szCs w:val="32"/>
          <w:rtl/>
        </w:rPr>
        <w:t xml:space="preserve"> توقف</w:t>
      </w:r>
      <w:r w:rsidR="000674A5" w:rsidRPr="00F115B3">
        <w:rPr>
          <w:rStyle w:val="CharAttribute12"/>
          <w:rFonts w:eastAsia="Calibri" w:cs="B Nazanin"/>
          <w:sz w:val="32"/>
          <w:szCs w:val="32"/>
          <w:rtl/>
        </w:rPr>
        <w:t xml:space="preserve"> داشت</w:t>
      </w:r>
      <w:r w:rsidR="003D61C1" w:rsidRPr="00F115B3">
        <w:rPr>
          <w:rStyle w:val="CharAttribute12"/>
          <w:rFonts w:eastAsia="Calibri" w:cs="B Nazanin"/>
          <w:sz w:val="32"/>
          <w:szCs w:val="32"/>
          <w:rtl/>
        </w:rPr>
        <w:t>،</w:t>
      </w:r>
      <w:r w:rsidR="003D61C1" w:rsidRPr="00F115B3">
        <w:rPr>
          <w:rStyle w:val="CharAttribute12"/>
          <w:rFonts w:eastAsia="Calibri" w:cs="B Nazanin"/>
          <w:sz w:val="32"/>
          <w:szCs w:val="32"/>
        </w:rPr>
        <w:t xml:space="preserve"> </w:t>
      </w:r>
      <w:r w:rsidR="003D61C1" w:rsidRPr="00F115B3">
        <w:rPr>
          <w:rStyle w:val="CharAttribute19"/>
          <w:rFonts w:eastAsia="Calibri" w:cs="B Nazanin"/>
          <w:sz w:val="32"/>
          <w:szCs w:val="32"/>
          <w:rtl/>
        </w:rPr>
        <w:t xml:space="preserve">آریا </w:t>
      </w:r>
      <w:r w:rsidR="000674A5" w:rsidRPr="00F115B3">
        <w:rPr>
          <w:rStyle w:val="CharAttribute19"/>
          <w:rFonts w:eastAsia="Calibri" w:cs="B Nazanin"/>
          <w:sz w:val="32"/>
          <w:szCs w:val="32"/>
          <w:rtl/>
        </w:rPr>
        <w:t xml:space="preserve">دامار به دین </w:t>
      </w:r>
      <w:r w:rsidR="003D61C1" w:rsidRPr="00F115B3">
        <w:rPr>
          <w:rStyle w:val="CharAttribute19"/>
          <w:rFonts w:eastAsia="Calibri" w:cs="B Nazanin"/>
          <w:sz w:val="32"/>
          <w:szCs w:val="32"/>
          <w:rtl/>
        </w:rPr>
        <w:t xml:space="preserve">اسلام </w:t>
      </w:r>
      <w:r w:rsidR="000674A5" w:rsidRPr="00F115B3">
        <w:rPr>
          <w:rStyle w:val="CharAttribute19"/>
          <w:rFonts w:eastAsia="Calibri" w:cs="B Nazanin"/>
          <w:sz w:val="32"/>
          <w:szCs w:val="32"/>
          <w:rtl/>
        </w:rPr>
        <w:t xml:space="preserve">گروید </w:t>
      </w:r>
      <w:r w:rsidR="003D61C1" w:rsidRPr="00F115B3">
        <w:rPr>
          <w:rStyle w:val="CharAttribute19"/>
          <w:rFonts w:eastAsia="Calibri" w:cs="B Nazanin"/>
          <w:sz w:val="32"/>
          <w:szCs w:val="32"/>
          <w:rtl/>
        </w:rPr>
        <w:t>و از نام آریو عبدالله</w:t>
      </w:r>
      <w:r w:rsidR="000674A5" w:rsidRPr="00F115B3">
        <w:rPr>
          <w:rStyle w:val="CharAttribute19"/>
          <w:rFonts w:eastAsia="Calibri" w:cs="B Nazanin"/>
          <w:sz w:val="32"/>
          <w:szCs w:val="32"/>
          <w:rtl/>
        </w:rPr>
        <w:t xml:space="preserve"> استفاده کرد. </w:t>
      </w:r>
      <w:r w:rsidR="003D61C1" w:rsidRPr="00F115B3">
        <w:rPr>
          <w:rStyle w:val="CharAttribute19"/>
          <w:rFonts w:eastAsia="Calibri" w:cs="B Nazanin"/>
          <w:sz w:val="32"/>
          <w:szCs w:val="32"/>
          <w:rtl/>
        </w:rPr>
        <w:t>ب</w:t>
      </w:r>
      <w:r w:rsidR="0036590E" w:rsidRPr="00F115B3">
        <w:rPr>
          <w:rStyle w:val="CharAttribute19"/>
          <w:rFonts w:eastAsia="Calibri" w:cs="B Nazanin"/>
          <w:sz w:val="32"/>
          <w:szCs w:val="32"/>
          <w:rtl/>
        </w:rPr>
        <w:t xml:space="preserve">ر اساس </w:t>
      </w:r>
      <w:r w:rsidR="003D61C1" w:rsidRPr="00F115B3">
        <w:rPr>
          <w:rStyle w:val="CharAttribute19"/>
          <w:rFonts w:eastAsia="Calibri" w:cs="B Nazanin"/>
          <w:sz w:val="32"/>
          <w:szCs w:val="32"/>
          <w:rtl/>
        </w:rPr>
        <w:t xml:space="preserve">منابع محلی از تاریخنگاری در </w:t>
      </w:r>
      <w:r w:rsidR="003D61C1" w:rsidRPr="00F115B3">
        <w:rPr>
          <w:rFonts w:eastAsia="Times New Roman" w:cs="B Nazanin"/>
          <w:sz w:val="32"/>
          <w:szCs w:val="32"/>
          <w:rtl/>
          <w:lang w:bidi="fa-IR"/>
        </w:rPr>
        <w:t>پالمبانگ</w:t>
      </w:r>
      <w:r w:rsidR="003D61C1" w:rsidRPr="00F115B3">
        <w:rPr>
          <w:rStyle w:val="CharAttribute12"/>
          <w:rFonts w:eastAsia="Calibri" w:cs="B Nazanin"/>
          <w:sz w:val="32"/>
          <w:szCs w:val="32"/>
          <w:rtl/>
        </w:rPr>
        <w:t>،</w:t>
      </w:r>
      <w:r w:rsidR="0036590E" w:rsidRPr="00F115B3">
        <w:rPr>
          <w:rStyle w:val="CharAttribute12"/>
          <w:rFonts w:eastAsia="Calibri" w:cs="B Nazanin"/>
          <w:sz w:val="32"/>
          <w:szCs w:val="32"/>
          <w:rtl/>
        </w:rPr>
        <w:t xml:space="preserve"> حضور </w:t>
      </w:r>
      <w:r w:rsidR="003D61C1" w:rsidRPr="00F115B3">
        <w:rPr>
          <w:rStyle w:val="CharAttribute19"/>
          <w:rFonts w:eastAsia="Calibri" w:cs="B Nazanin"/>
          <w:sz w:val="32"/>
          <w:szCs w:val="32"/>
          <w:rtl/>
        </w:rPr>
        <w:t>آریا</w:t>
      </w:r>
      <w:r w:rsidR="0036590E" w:rsidRPr="00F115B3">
        <w:rPr>
          <w:rStyle w:val="CharAttribute19"/>
          <w:rFonts w:eastAsia="Calibri" w:cs="B Nazanin"/>
          <w:sz w:val="32"/>
          <w:szCs w:val="32"/>
          <w:rtl/>
        </w:rPr>
        <w:t xml:space="preserve"> دامار </w:t>
      </w:r>
      <w:r w:rsidR="003D61C1" w:rsidRPr="00F115B3">
        <w:rPr>
          <w:rStyle w:val="CharAttribute19"/>
          <w:rFonts w:eastAsia="Calibri" w:cs="B Nazanin"/>
          <w:sz w:val="32"/>
          <w:szCs w:val="32"/>
          <w:rtl/>
        </w:rPr>
        <w:t>با ورود یک ناوگان از جاو</w:t>
      </w:r>
      <w:r w:rsidR="0036590E" w:rsidRPr="00F115B3">
        <w:rPr>
          <w:rStyle w:val="CharAttribute19"/>
          <w:rFonts w:eastAsia="Calibri" w:cs="B Nazanin"/>
          <w:sz w:val="32"/>
          <w:szCs w:val="32"/>
          <w:rtl/>
        </w:rPr>
        <w:t>ه</w:t>
      </w:r>
      <w:r w:rsidR="003D61C1" w:rsidRPr="00F115B3">
        <w:rPr>
          <w:rStyle w:val="CharAttribute19"/>
          <w:rFonts w:eastAsia="Calibri" w:cs="B Nazanin"/>
          <w:sz w:val="32"/>
          <w:szCs w:val="32"/>
          <w:rtl/>
        </w:rPr>
        <w:t xml:space="preserve"> </w:t>
      </w:r>
      <w:r w:rsidR="0036590E" w:rsidRPr="00F115B3">
        <w:rPr>
          <w:rStyle w:val="CharAttribute19"/>
          <w:rFonts w:eastAsia="Calibri" w:cs="B Nazanin"/>
          <w:sz w:val="32"/>
          <w:szCs w:val="32"/>
          <w:rtl/>
        </w:rPr>
        <w:t xml:space="preserve">به رهبری خالق همیرالله ارتباط داده شد. خالق همیرالله با دختر </w:t>
      </w:r>
      <w:r w:rsidR="003D61C1" w:rsidRPr="00F115B3">
        <w:rPr>
          <w:rStyle w:val="CharAttribute19"/>
          <w:rFonts w:eastAsia="Calibri" w:cs="B Nazanin"/>
          <w:sz w:val="32"/>
          <w:szCs w:val="32"/>
          <w:rtl/>
        </w:rPr>
        <w:t>ریو میناک</w:t>
      </w:r>
      <w:r w:rsidR="0036590E" w:rsidRPr="00F115B3">
        <w:rPr>
          <w:rStyle w:val="CharAttribute19"/>
          <w:rFonts w:eastAsia="Calibri" w:cs="B Nazanin"/>
          <w:sz w:val="32"/>
          <w:szCs w:val="32"/>
          <w:rtl/>
        </w:rPr>
        <w:t xml:space="preserve"> ازدواج کرد. </w:t>
      </w:r>
      <w:r w:rsidR="003D61C1" w:rsidRPr="00F115B3">
        <w:rPr>
          <w:rStyle w:val="CharAttribute19"/>
          <w:rFonts w:eastAsia="Calibri" w:cs="B Nazanin"/>
          <w:sz w:val="32"/>
          <w:szCs w:val="32"/>
          <w:rtl/>
        </w:rPr>
        <w:t>ریو</w:t>
      </w:r>
      <w:r w:rsidR="0036590E" w:rsidRPr="00F115B3">
        <w:rPr>
          <w:rStyle w:val="CharAttribute19"/>
          <w:rFonts w:eastAsia="Calibri" w:cs="B Nazanin"/>
          <w:sz w:val="32"/>
          <w:szCs w:val="32"/>
          <w:rtl/>
        </w:rPr>
        <w:t xml:space="preserve"> میناک عرب تبار </w:t>
      </w:r>
      <w:r w:rsidR="00450C9F" w:rsidRPr="00F115B3">
        <w:rPr>
          <w:rStyle w:val="CharAttribute19"/>
          <w:rFonts w:eastAsia="Calibri" w:cs="B Nazanin"/>
          <w:sz w:val="32"/>
          <w:szCs w:val="32"/>
          <w:rtl/>
        </w:rPr>
        <w:t xml:space="preserve">با نام اصلی </w:t>
      </w:r>
      <w:r w:rsidR="0036590E" w:rsidRPr="00F115B3">
        <w:rPr>
          <w:rStyle w:val="CharAttribute19"/>
          <w:rFonts w:eastAsia="Calibri" w:cs="B Nazanin"/>
          <w:sz w:val="32"/>
          <w:szCs w:val="32"/>
          <w:rtl/>
        </w:rPr>
        <w:t xml:space="preserve">شریف </w:t>
      </w:r>
      <w:r w:rsidR="003D61C1" w:rsidRPr="00F115B3">
        <w:rPr>
          <w:rStyle w:val="CharAttribute19"/>
          <w:rFonts w:eastAsia="Calibri" w:cs="B Nazanin"/>
          <w:sz w:val="32"/>
          <w:szCs w:val="32"/>
          <w:rtl/>
        </w:rPr>
        <w:t>حسین</w:t>
      </w:r>
      <w:r w:rsidR="0036590E" w:rsidRPr="00F115B3">
        <w:rPr>
          <w:rStyle w:val="CharAttribute19"/>
          <w:rFonts w:eastAsia="Calibri" w:cs="B Nazanin"/>
          <w:sz w:val="32"/>
          <w:szCs w:val="32"/>
          <w:rtl/>
        </w:rPr>
        <w:t xml:space="preserve"> هدایت الله</w:t>
      </w:r>
      <w:r w:rsidR="003D61C1" w:rsidRPr="00F115B3">
        <w:rPr>
          <w:rStyle w:val="CharAttribute19"/>
          <w:rFonts w:eastAsia="Calibri" w:cs="B Nazanin"/>
          <w:sz w:val="32"/>
          <w:szCs w:val="32"/>
          <w:rtl/>
        </w:rPr>
        <w:t xml:space="preserve"> </w:t>
      </w:r>
      <w:r w:rsidR="00450C9F" w:rsidRPr="00F115B3">
        <w:rPr>
          <w:rStyle w:val="CharAttribute19"/>
          <w:rFonts w:eastAsia="Calibri" w:cs="B Nazanin"/>
          <w:sz w:val="32"/>
          <w:szCs w:val="32"/>
          <w:rtl/>
        </w:rPr>
        <w:t xml:space="preserve">بود </w:t>
      </w:r>
      <w:r w:rsidR="003D61C1" w:rsidRPr="00F115B3">
        <w:rPr>
          <w:rStyle w:val="CharAttribute19"/>
          <w:rFonts w:eastAsia="Calibri" w:cs="B Nazanin"/>
          <w:sz w:val="32"/>
          <w:szCs w:val="32"/>
          <w:rtl/>
        </w:rPr>
        <w:t xml:space="preserve">که </w:t>
      </w:r>
      <w:r w:rsidR="00450C9F" w:rsidRPr="00F115B3">
        <w:rPr>
          <w:rStyle w:val="CharAttribute19"/>
          <w:rFonts w:eastAsia="Calibri" w:cs="B Nazanin"/>
          <w:sz w:val="32"/>
          <w:szCs w:val="32"/>
          <w:rtl/>
        </w:rPr>
        <w:t xml:space="preserve">عنوان </w:t>
      </w:r>
      <w:r w:rsidR="003D61C1" w:rsidRPr="00F115B3">
        <w:rPr>
          <w:rStyle w:val="CharAttribute19"/>
          <w:rFonts w:eastAsia="Calibri" w:cs="B Nazanin"/>
          <w:sz w:val="32"/>
          <w:szCs w:val="32"/>
          <w:rtl/>
        </w:rPr>
        <w:t>رئیس در جزیره</w:t>
      </w:r>
      <w:r w:rsidR="00450C9F" w:rsidRPr="00F115B3">
        <w:rPr>
          <w:rStyle w:val="CharAttribute19"/>
          <w:rFonts w:eastAsia="Calibri" w:cs="B Nazanin"/>
          <w:sz w:val="32"/>
          <w:szCs w:val="32"/>
          <w:rtl/>
        </w:rPr>
        <w:t xml:space="preserve"> سِکامپونگ (</w:t>
      </w:r>
      <w:r w:rsidR="00450C9F" w:rsidRPr="00F115B3">
        <w:rPr>
          <w:rStyle w:val="CharAttribute19"/>
          <w:rFonts w:asciiTheme="majorBidi" w:eastAsia="Calibri" w:hAnsiTheme="majorBidi" w:cstheme="majorBidi"/>
          <w:sz w:val="32"/>
          <w:szCs w:val="32"/>
        </w:rPr>
        <w:t>Sekampung</w:t>
      </w:r>
      <w:r w:rsidR="00450C9F" w:rsidRPr="00F115B3">
        <w:rPr>
          <w:rStyle w:val="CharAttribute19"/>
          <w:rFonts w:eastAsia="Calibri" w:cs="B Nazanin"/>
          <w:sz w:val="32"/>
          <w:szCs w:val="32"/>
          <w:rtl/>
        </w:rPr>
        <w:t>) را به خود اختصاص داد.</w:t>
      </w:r>
      <w:r w:rsidR="003D61C1" w:rsidRPr="00F115B3">
        <w:rPr>
          <w:rStyle w:val="CharAttribute19"/>
          <w:rFonts w:eastAsia="Calibri" w:cs="B Nazanin"/>
          <w:sz w:val="32"/>
          <w:szCs w:val="32"/>
          <w:rtl/>
        </w:rPr>
        <w:t xml:space="preserve"> او اسلام را </w:t>
      </w:r>
      <w:r w:rsidR="00450C9F" w:rsidRPr="00F115B3">
        <w:rPr>
          <w:rStyle w:val="CharAttribute19"/>
          <w:rFonts w:eastAsia="Calibri" w:cs="B Nazanin"/>
          <w:sz w:val="32"/>
          <w:szCs w:val="32"/>
          <w:rtl/>
        </w:rPr>
        <w:t xml:space="preserve">در آنجا </w:t>
      </w:r>
      <w:r w:rsidR="003D61C1" w:rsidRPr="00F115B3">
        <w:rPr>
          <w:rStyle w:val="CharAttribute19"/>
          <w:rFonts w:eastAsia="Calibri" w:cs="B Nazanin"/>
          <w:sz w:val="32"/>
          <w:szCs w:val="32"/>
          <w:rtl/>
        </w:rPr>
        <w:t xml:space="preserve">به مردم اطراف </w:t>
      </w:r>
      <w:r w:rsidR="00450C9F" w:rsidRPr="00F115B3">
        <w:rPr>
          <w:rStyle w:val="CharAttribute19"/>
          <w:rFonts w:eastAsia="Calibri" w:cs="B Nazanin"/>
          <w:sz w:val="32"/>
          <w:szCs w:val="32"/>
          <w:rtl/>
        </w:rPr>
        <w:t xml:space="preserve">که از دین بودا پیروی کردند، تعلیم می داد. </w:t>
      </w:r>
      <w:r w:rsidR="003D61C1" w:rsidRPr="00F115B3">
        <w:rPr>
          <w:rStyle w:val="CharAttribute19"/>
          <w:rFonts w:eastAsia="Calibri" w:cs="B Nazanin"/>
          <w:sz w:val="32"/>
          <w:szCs w:val="32"/>
          <w:rtl/>
        </w:rPr>
        <w:t xml:space="preserve">از آنجا که مردم حاضر به </w:t>
      </w:r>
      <w:r w:rsidR="00AB7C11" w:rsidRPr="00F115B3">
        <w:rPr>
          <w:rStyle w:val="CharAttribute19"/>
          <w:rFonts w:eastAsia="Calibri" w:cs="B Nazanin"/>
          <w:sz w:val="32"/>
          <w:szCs w:val="32"/>
          <w:rtl/>
        </w:rPr>
        <w:t xml:space="preserve">پیروی از تبلیغ شریف </w:t>
      </w:r>
      <w:r w:rsidR="003D61C1" w:rsidRPr="00F115B3">
        <w:rPr>
          <w:rStyle w:val="CharAttribute19"/>
          <w:rFonts w:eastAsia="Calibri" w:cs="B Nazanin"/>
          <w:sz w:val="32"/>
          <w:szCs w:val="32"/>
          <w:rtl/>
        </w:rPr>
        <w:t xml:space="preserve">حسین </w:t>
      </w:r>
      <w:r w:rsidR="00AB7C11" w:rsidRPr="00F115B3">
        <w:rPr>
          <w:rStyle w:val="CharAttribute19"/>
          <w:rFonts w:eastAsia="Calibri" w:cs="B Nazanin"/>
          <w:sz w:val="32"/>
          <w:szCs w:val="32"/>
          <w:rtl/>
        </w:rPr>
        <w:t>هدایت الله نبودند</w:t>
      </w:r>
      <w:r w:rsidR="003D61C1" w:rsidRPr="00F115B3">
        <w:rPr>
          <w:rStyle w:val="CharAttribute12"/>
          <w:rFonts w:eastAsia="Calibri" w:cs="B Nazanin"/>
          <w:sz w:val="32"/>
          <w:szCs w:val="32"/>
          <w:rtl/>
        </w:rPr>
        <w:t>،</w:t>
      </w:r>
      <w:r w:rsidR="00AB7C11" w:rsidRPr="00F115B3">
        <w:rPr>
          <w:rStyle w:val="CharAttribute12"/>
          <w:rFonts w:eastAsia="Calibri" w:cs="B Nazanin"/>
          <w:sz w:val="32"/>
          <w:szCs w:val="32"/>
          <w:rtl/>
        </w:rPr>
        <w:t xml:space="preserve"> </w:t>
      </w:r>
      <w:r w:rsidR="003D61C1" w:rsidRPr="00F115B3">
        <w:rPr>
          <w:rStyle w:val="CharAttribute19"/>
          <w:rFonts w:eastAsia="Calibri" w:cs="B Nazanin"/>
          <w:sz w:val="32"/>
          <w:szCs w:val="32"/>
          <w:rtl/>
        </w:rPr>
        <w:t xml:space="preserve">به </w:t>
      </w:r>
      <w:r w:rsidR="00AB7C11" w:rsidRPr="00F115B3">
        <w:rPr>
          <w:rStyle w:val="CharAttribute19"/>
          <w:rFonts w:eastAsia="Calibri" w:cs="B Nazanin"/>
          <w:sz w:val="32"/>
          <w:szCs w:val="32"/>
          <w:rtl/>
        </w:rPr>
        <w:t>مناطق دیگر رفتند.</w:t>
      </w:r>
    </w:p>
    <w:p w:rsidR="00604BC7" w:rsidRPr="00F115B3" w:rsidRDefault="00942559" w:rsidP="00604BC7">
      <w:pPr>
        <w:bidi/>
        <w:spacing w:after="240" w:line="360" w:lineRule="auto"/>
        <w:ind w:firstLine="616"/>
        <w:jc w:val="both"/>
        <w:rPr>
          <w:rStyle w:val="CharAttribute19"/>
          <w:rFonts w:eastAsia="Calibri" w:cs="B Nazanin"/>
          <w:sz w:val="32"/>
          <w:szCs w:val="32"/>
          <w:rtl/>
        </w:rPr>
      </w:pPr>
      <w:r w:rsidRPr="00F115B3">
        <w:rPr>
          <w:rStyle w:val="CharAttribute19"/>
          <w:rFonts w:eastAsia="Calibri" w:cs="B Nazanin"/>
          <w:sz w:val="32"/>
          <w:szCs w:val="32"/>
          <w:rtl/>
        </w:rPr>
        <w:t xml:space="preserve">در پی </w:t>
      </w:r>
      <w:r w:rsidR="00AB7C11" w:rsidRPr="00F115B3">
        <w:rPr>
          <w:rStyle w:val="CharAttribute19"/>
          <w:rFonts w:eastAsia="Calibri" w:cs="B Nazanin"/>
          <w:sz w:val="32"/>
          <w:szCs w:val="32"/>
          <w:rtl/>
        </w:rPr>
        <w:t xml:space="preserve">فعالیت </w:t>
      </w:r>
      <w:r w:rsidR="003D61C1" w:rsidRPr="00F115B3">
        <w:rPr>
          <w:rStyle w:val="CharAttribute19"/>
          <w:rFonts w:eastAsia="Calibri" w:cs="B Nazanin"/>
          <w:sz w:val="32"/>
          <w:szCs w:val="32"/>
          <w:rtl/>
        </w:rPr>
        <w:t>های تبلیغی ریو</w:t>
      </w:r>
      <w:r w:rsidR="00AB7C11" w:rsidRPr="00F115B3">
        <w:rPr>
          <w:rStyle w:val="CharAttribute19"/>
          <w:rFonts w:eastAsia="Calibri" w:cs="B Nazanin"/>
          <w:sz w:val="32"/>
          <w:szCs w:val="32"/>
          <w:rtl/>
        </w:rPr>
        <w:t xml:space="preserve"> دامار</w:t>
      </w:r>
      <w:r w:rsidR="003D61C1" w:rsidRPr="00F115B3">
        <w:rPr>
          <w:rStyle w:val="CharAttribute12"/>
          <w:rFonts w:eastAsia="Calibri" w:cs="B Nazanin"/>
          <w:sz w:val="32"/>
          <w:szCs w:val="32"/>
          <w:rtl/>
        </w:rPr>
        <w:t>،</w:t>
      </w:r>
      <w:r w:rsidR="00AB7C11" w:rsidRPr="00F115B3">
        <w:rPr>
          <w:rStyle w:val="CharAttribute12"/>
          <w:rFonts w:eastAsia="Calibri" w:cs="B Nazanin"/>
          <w:sz w:val="32"/>
          <w:szCs w:val="32"/>
          <w:rtl/>
        </w:rPr>
        <w:t xml:space="preserve"> آن</w:t>
      </w:r>
      <w:r w:rsidR="003D61C1" w:rsidRPr="00F115B3">
        <w:rPr>
          <w:rStyle w:val="CharAttribute12"/>
          <w:rFonts w:eastAsia="Calibri" w:cs="B Nazanin"/>
          <w:sz w:val="32"/>
          <w:szCs w:val="32"/>
        </w:rPr>
        <w:t xml:space="preserve"> </w:t>
      </w:r>
      <w:r w:rsidR="003D61C1" w:rsidRPr="00F115B3">
        <w:rPr>
          <w:rStyle w:val="CharAttribute19"/>
          <w:rFonts w:eastAsia="Calibri" w:cs="B Nazanin"/>
          <w:sz w:val="32"/>
          <w:szCs w:val="32"/>
          <w:rtl/>
        </w:rPr>
        <w:t xml:space="preserve">افرادی که </w:t>
      </w:r>
      <w:r w:rsidR="00AB7C11" w:rsidRPr="00F115B3">
        <w:rPr>
          <w:rStyle w:val="CharAttribute19"/>
          <w:rFonts w:eastAsia="Calibri" w:cs="B Nazanin"/>
          <w:sz w:val="32"/>
          <w:szCs w:val="32"/>
          <w:rtl/>
        </w:rPr>
        <w:t xml:space="preserve">رفته بودند، حاضر به پذیرش اسلام شدند. </w:t>
      </w:r>
      <w:r w:rsidR="003D61C1" w:rsidRPr="00F115B3">
        <w:rPr>
          <w:rStyle w:val="CharAttribute19"/>
          <w:rFonts w:eastAsia="Calibri" w:cs="B Nazanin"/>
          <w:sz w:val="32"/>
          <w:szCs w:val="32"/>
          <w:rtl/>
        </w:rPr>
        <w:t>موفقیت تبلیغ</w:t>
      </w:r>
      <w:r w:rsidRPr="00F115B3">
        <w:rPr>
          <w:rStyle w:val="CharAttribute19"/>
          <w:rFonts w:eastAsia="Calibri" w:cs="B Nazanin"/>
          <w:sz w:val="32"/>
          <w:szCs w:val="32"/>
          <w:rtl/>
        </w:rPr>
        <w:t xml:space="preserve">ی </w:t>
      </w:r>
      <w:r w:rsidR="003D61C1" w:rsidRPr="00F115B3">
        <w:rPr>
          <w:rStyle w:val="CharAttribute19"/>
          <w:rFonts w:eastAsia="Calibri" w:cs="B Nazanin"/>
          <w:sz w:val="32"/>
          <w:szCs w:val="32"/>
          <w:rtl/>
        </w:rPr>
        <w:t xml:space="preserve">آریا </w:t>
      </w:r>
      <w:r w:rsidRPr="00F115B3">
        <w:rPr>
          <w:rStyle w:val="CharAttribute19"/>
          <w:rFonts w:eastAsia="Calibri" w:cs="B Nazanin"/>
          <w:sz w:val="32"/>
          <w:szCs w:val="32"/>
          <w:rtl/>
        </w:rPr>
        <w:t xml:space="preserve">دامار </w:t>
      </w:r>
      <w:r w:rsidR="003D61C1" w:rsidRPr="00F115B3">
        <w:rPr>
          <w:rStyle w:val="CharAttribute19"/>
          <w:rFonts w:eastAsia="Calibri" w:cs="B Nazanin"/>
          <w:sz w:val="32"/>
          <w:szCs w:val="32"/>
          <w:rtl/>
        </w:rPr>
        <w:t xml:space="preserve">نیز در تاریخنگاری بیان شده </w:t>
      </w:r>
      <w:r w:rsidRPr="00F115B3">
        <w:rPr>
          <w:rStyle w:val="CharAttribute19"/>
          <w:rFonts w:eastAsia="Calibri" w:cs="B Nazanin"/>
          <w:sz w:val="32"/>
          <w:szCs w:val="32"/>
          <w:rtl/>
        </w:rPr>
        <w:t xml:space="preserve">است </w:t>
      </w:r>
      <w:r w:rsidR="0062753E" w:rsidRPr="00F115B3">
        <w:rPr>
          <w:rStyle w:val="CharAttribute19"/>
          <w:rFonts w:eastAsia="Calibri" w:cs="B Nazanin"/>
          <w:sz w:val="32"/>
          <w:szCs w:val="32"/>
          <w:rtl/>
        </w:rPr>
        <w:t xml:space="preserve">که </w:t>
      </w:r>
      <w:r w:rsidR="003D61C1" w:rsidRPr="00F115B3">
        <w:rPr>
          <w:rFonts w:eastAsia="Times New Roman" w:cs="B Nazanin"/>
          <w:sz w:val="32"/>
          <w:szCs w:val="32"/>
          <w:rtl/>
          <w:lang w:bidi="fa-IR"/>
        </w:rPr>
        <w:t>پالمبانگ</w:t>
      </w:r>
      <w:r w:rsidR="003D61C1" w:rsidRPr="00F115B3">
        <w:rPr>
          <w:rStyle w:val="CharAttribute19"/>
          <w:rFonts w:eastAsia="Calibri" w:cs="B Nazanin"/>
          <w:sz w:val="32"/>
          <w:szCs w:val="32"/>
          <w:rtl/>
        </w:rPr>
        <w:t xml:space="preserve"> در </w:t>
      </w:r>
      <w:r w:rsidR="0062753E" w:rsidRPr="00F115B3">
        <w:rPr>
          <w:rStyle w:val="CharAttribute19"/>
          <w:rFonts w:eastAsia="Calibri" w:cs="B Nazanin"/>
          <w:sz w:val="32"/>
          <w:szCs w:val="32"/>
          <w:rtl/>
        </w:rPr>
        <w:t xml:space="preserve">آن زمان تحت </w:t>
      </w:r>
      <w:r w:rsidR="003D61C1" w:rsidRPr="00F115B3">
        <w:rPr>
          <w:rStyle w:val="CharAttribute19"/>
          <w:rFonts w:eastAsia="Calibri" w:cs="B Nazanin"/>
          <w:sz w:val="32"/>
          <w:szCs w:val="32"/>
          <w:rtl/>
        </w:rPr>
        <w:t>رهبری ملکه</w:t>
      </w:r>
      <w:r w:rsidR="0062753E" w:rsidRPr="00F115B3">
        <w:rPr>
          <w:rStyle w:val="CharAttribute19"/>
          <w:rFonts w:eastAsia="Calibri" w:cs="B Nazanin"/>
          <w:sz w:val="32"/>
          <w:szCs w:val="32"/>
          <w:rtl/>
        </w:rPr>
        <w:t xml:space="preserve"> سینوهونگ نینگ ساکتی قرار داشت. </w:t>
      </w:r>
      <w:r w:rsidR="003D61C1" w:rsidRPr="00F115B3">
        <w:rPr>
          <w:rStyle w:val="CharAttribute19"/>
          <w:rFonts w:eastAsia="Calibri" w:cs="B Nazanin"/>
          <w:sz w:val="32"/>
          <w:szCs w:val="32"/>
          <w:rtl/>
        </w:rPr>
        <w:t>برای کمک به ملکه</w:t>
      </w:r>
      <w:r w:rsidR="003D61C1" w:rsidRPr="00F115B3">
        <w:rPr>
          <w:rStyle w:val="CharAttribute12"/>
          <w:rFonts w:eastAsia="Calibri" w:cs="B Nazanin"/>
          <w:sz w:val="32"/>
          <w:szCs w:val="32"/>
          <w:rtl/>
        </w:rPr>
        <w:t>،</w:t>
      </w:r>
      <w:r w:rsidR="003D61C1" w:rsidRPr="00F115B3">
        <w:rPr>
          <w:rStyle w:val="CharAttribute12"/>
          <w:rFonts w:eastAsia="Calibri" w:cs="B Nazanin"/>
          <w:sz w:val="32"/>
          <w:szCs w:val="32"/>
        </w:rPr>
        <w:t xml:space="preserve"> </w:t>
      </w:r>
      <w:r w:rsidR="003D61C1" w:rsidRPr="00F115B3">
        <w:rPr>
          <w:rStyle w:val="CharAttribute19"/>
          <w:rFonts w:eastAsia="Calibri" w:cs="B Nazanin"/>
          <w:sz w:val="32"/>
          <w:szCs w:val="32"/>
          <w:rtl/>
        </w:rPr>
        <w:t xml:space="preserve">ریو </w:t>
      </w:r>
      <w:r w:rsidRPr="00F115B3">
        <w:rPr>
          <w:rStyle w:val="CharAttribute19"/>
          <w:rFonts w:eastAsia="Calibri" w:cs="B Nazanin"/>
          <w:sz w:val="32"/>
          <w:szCs w:val="32"/>
          <w:rtl/>
        </w:rPr>
        <w:t xml:space="preserve">دامار </w:t>
      </w:r>
      <w:r w:rsidR="0062753E" w:rsidRPr="00F115B3">
        <w:rPr>
          <w:rStyle w:val="CharAttribute19"/>
          <w:rFonts w:eastAsia="Calibri" w:cs="B Nazanin"/>
          <w:sz w:val="32"/>
          <w:szCs w:val="32"/>
          <w:rtl/>
        </w:rPr>
        <w:t xml:space="preserve">دعوت شد </w:t>
      </w:r>
      <w:r w:rsidR="003D61C1" w:rsidRPr="00F115B3">
        <w:rPr>
          <w:rStyle w:val="CharAttribute19"/>
          <w:rFonts w:eastAsia="Calibri" w:cs="B Nazanin"/>
          <w:sz w:val="32"/>
          <w:szCs w:val="32"/>
          <w:rtl/>
        </w:rPr>
        <w:t>و پست وزیر</w:t>
      </w:r>
      <w:r w:rsidR="0062753E" w:rsidRPr="00F115B3">
        <w:rPr>
          <w:rStyle w:val="CharAttribute19"/>
          <w:rFonts w:eastAsia="Calibri" w:cs="B Nazanin"/>
          <w:sz w:val="32"/>
          <w:szCs w:val="32"/>
          <w:rtl/>
        </w:rPr>
        <w:t xml:space="preserve"> را به او دادند </w:t>
      </w:r>
      <w:r w:rsidR="003D61C1" w:rsidRPr="00F115B3">
        <w:rPr>
          <w:rStyle w:val="CharAttribute19"/>
          <w:rFonts w:eastAsia="Calibri" w:cs="B Nazanin"/>
          <w:sz w:val="32"/>
          <w:szCs w:val="32"/>
          <w:rtl/>
        </w:rPr>
        <w:t xml:space="preserve">که دارای </w:t>
      </w:r>
      <w:r w:rsidR="0062753E" w:rsidRPr="00F115B3">
        <w:rPr>
          <w:rStyle w:val="CharAttribute19"/>
          <w:rFonts w:eastAsia="Calibri" w:cs="B Nazanin"/>
          <w:sz w:val="32"/>
          <w:szCs w:val="32"/>
          <w:rtl/>
        </w:rPr>
        <w:t xml:space="preserve">لقب </w:t>
      </w:r>
      <w:r w:rsidR="003D61C1" w:rsidRPr="00F115B3">
        <w:rPr>
          <w:rStyle w:val="CharAttribute19"/>
          <w:rFonts w:eastAsia="Calibri" w:cs="B Nazanin"/>
          <w:sz w:val="32"/>
          <w:szCs w:val="32"/>
          <w:rtl/>
        </w:rPr>
        <w:t xml:space="preserve">آریو </w:t>
      </w:r>
      <w:r w:rsidRPr="00F115B3">
        <w:rPr>
          <w:rStyle w:val="CharAttribute19"/>
          <w:rFonts w:eastAsia="Calibri" w:cs="B Nazanin"/>
          <w:sz w:val="32"/>
          <w:szCs w:val="32"/>
          <w:rtl/>
        </w:rPr>
        <w:t xml:space="preserve">دامار </w:t>
      </w:r>
      <w:r w:rsidR="003D61C1" w:rsidRPr="00F115B3">
        <w:rPr>
          <w:rStyle w:val="CharAttribute19"/>
          <w:rFonts w:eastAsia="Calibri" w:cs="B Nazanin"/>
          <w:sz w:val="32"/>
          <w:szCs w:val="32"/>
          <w:rtl/>
        </w:rPr>
        <w:t xml:space="preserve">یا </w:t>
      </w:r>
      <w:r w:rsidR="0062753E" w:rsidRPr="00F115B3">
        <w:rPr>
          <w:rStyle w:val="CharAttribute19"/>
          <w:rFonts w:eastAsia="Calibri" w:cs="B Nazanin"/>
          <w:sz w:val="32"/>
          <w:szCs w:val="32"/>
          <w:rtl/>
        </w:rPr>
        <w:t xml:space="preserve">آریو دِالله بود. </w:t>
      </w:r>
      <w:r w:rsidR="003D61C1" w:rsidRPr="00F115B3">
        <w:rPr>
          <w:rStyle w:val="CharAttribute19"/>
          <w:rFonts w:eastAsia="Calibri" w:cs="B Nazanin"/>
          <w:sz w:val="32"/>
          <w:szCs w:val="32"/>
          <w:rtl/>
        </w:rPr>
        <w:t xml:space="preserve">در طول سلطنت ملکه </w:t>
      </w:r>
      <w:r w:rsidR="0062753E" w:rsidRPr="00F115B3">
        <w:rPr>
          <w:rStyle w:val="CharAttribute19"/>
          <w:rFonts w:eastAsia="Calibri" w:cs="B Nazanin"/>
          <w:sz w:val="32"/>
          <w:szCs w:val="32"/>
          <w:rtl/>
        </w:rPr>
        <w:t xml:space="preserve">سینوهونگ </w:t>
      </w:r>
      <w:r w:rsidR="003D61C1" w:rsidRPr="00F115B3">
        <w:rPr>
          <w:rStyle w:val="CharAttribute19"/>
          <w:rFonts w:eastAsia="Calibri" w:cs="B Nazanin"/>
          <w:sz w:val="32"/>
          <w:szCs w:val="32"/>
          <w:rtl/>
        </w:rPr>
        <w:t xml:space="preserve">نینگ </w:t>
      </w:r>
      <w:r w:rsidR="0062753E" w:rsidRPr="00F115B3">
        <w:rPr>
          <w:rStyle w:val="CharAttribute19"/>
          <w:rFonts w:eastAsia="Calibri" w:cs="B Nazanin"/>
          <w:sz w:val="32"/>
          <w:szCs w:val="32"/>
          <w:rtl/>
        </w:rPr>
        <w:t xml:space="preserve">ساکتی که با </w:t>
      </w:r>
      <w:r w:rsidR="003D61C1" w:rsidRPr="00F115B3">
        <w:rPr>
          <w:rStyle w:val="CharAttribute19"/>
          <w:rFonts w:eastAsia="Calibri" w:cs="B Nazanin"/>
          <w:sz w:val="32"/>
          <w:szCs w:val="32"/>
          <w:rtl/>
        </w:rPr>
        <w:t xml:space="preserve">کمک آریو </w:t>
      </w:r>
      <w:r w:rsidRPr="00F115B3">
        <w:rPr>
          <w:rStyle w:val="CharAttribute19"/>
          <w:rFonts w:eastAsia="Calibri" w:cs="B Nazanin"/>
          <w:sz w:val="32"/>
          <w:szCs w:val="32"/>
          <w:rtl/>
        </w:rPr>
        <w:t xml:space="preserve">دامار </w:t>
      </w:r>
      <w:r w:rsidR="0062753E" w:rsidRPr="00F115B3">
        <w:rPr>
          <w:rStyle w:val="CharAttribute19"/>
          <w:rFonts w:eastAsia="Calibri" w:cs="B Nazanin"/>
          <w:sz w:val="32"/>
          <w:szCs w:val="32"/>
          <w:rtl/>
        </w:rPr>
        <w:t>اداره می شد</w:t>
      </w:r>
      <w:r w:rsidR="003D61C1" w:rsidRPr="00F115B3">
        <w:rPr>
          <w:rStyle w:val="CharAttribute12"/>
          <w:rFonts w:eastAsia="Calibri" w:cs="B Nazanin"/>
          <w:sz w:val="32"/>
          <w:szCs w:val="32"/>
          <w:rtl/>
        </w:rPr>
        <w:t>،</w:t>
      </w:r>
      <w:r w:rsidR="0062753E" w:rsidRPr="00F115B3">
        <w:rPr>
          <w:rStyle w:val="CharAttribute12"/>
          <w:rFonts w:eastAsia="Calibri" w:cs="B Nazanin"/>
          <w:sz w:val="32"/>
          <w:szCs w:val="32"/>
          <w:rtl/>
        </w:rPr>
        <w:t xml:space="preserve"> دین </w:t>
      </w:r>
      <w:r w:rsidR="003D61C1" w:rsidRPr="00F115B3">
        <w:rPr>
          <w:rStyle w:val="CharAttribute19"/>
          <w:rFonts w:eastAsia="Calibri" w:cs="B Nazanin"/>
          <w:sz w:val="32"/>
          <w:szCs w:val="32"/>
          <w:rtl/>
        </w:rPr>
        <w:t xml:space="preserve">اسلام </w:t>
      </w:r>
      <w:r w:rsidR="0062753E" w:rsidRPr="00F115B3">
        <w:rPr>
          <w:rStyle w:val="CharAttribute19"/>
          <w:rFonts w:eastAsia="Calibri" w:cs="B Nazanin"/>
          <w:sz w:val="32"/>
          <w:szCs w:val="32"/>
          <w:rtl/>
        </w:rPr>
        <w:t xml:space="preserve">به </w:t>
      </w:r>
      <w:r w:rsidR="003D61C1" w:rsidRPr="00F115B3">
        <w:rPr>
          <w:rStyle w:val="CharAttribute19"/>
          <w:rFonts w:eastAsia="Calibri" w:cs="B Nazanin"/>
          <w:sz w:val="32"/>
          <w:szCs w:val="32"/>
          <w:rtl/>
        </w:rPr>
        <w:t xml:space="preserve">سرعت از </w:t>
      </w:r>
      <w:r w:rsidR="003D61C1" w:rsidRPr="00F115B3">
        <w:rPr>
          <w:rFonts w:eastAsia="Times New Roman" w:cs="B Nazanin"/>
          <w:sz w:val="32"/>
          <w:szCs w:val="32"/>
          <w:rtl/>
          <w:lang w:bidi="fa-IR"/>
        </w:rPr>
        <w:t>پالمبانگ</w:t>
      </w:r>
      <w:r w:rsidR="003D61C1" w:rsidRPr="00F115B3">
        <w:rPr>
          <w:rStyle w:val="CharAttribute19"/>
          <w:rFonts w:eastAsia="Calibri" w:cs="B Nazanin"/>
          <w:sz w:val="32"/>
          <w:szCs w:val="32"/>
          <w:rtl/>
        </w:rPr>
        <w:t xml:space="preserve"> به جامبی</w:t>
      </w:r>
      <w:r w:rsidR="003D61C1" w:rsidRPr="00F115B3">
        <w:rPr>
          <w:rStyle w:val="CharAttribute12"/>
          <w:rFonts w:eastAsia="Calibri" w:cs="B Nazanin"/>
          <w:sz w:val="32"/>
          <w:szCs w:val="32"/>
          <w:rtl/>
        </w:rPr>
        <w:t>،</w:t>
      </w:r>
      <w:r w:rsidR="003D61C1" w:rsidRPr="00F115B3">
        <w:rPr>
          <w:rStyle w:val="CharAttribute12"/>
          <w:rFonts w:eastAsia="Calibri" w:cs="B Nazanin"/>
          <w:sz w:val="32"/>
          <w:szCs w:val="32"/>
        </w:rPr>
        <w:t xml:space="preserve"> </w:t>
      </w:r>
      <w:r w:rsidR="00604BC7" w:rsidRPr="00F115B3">
        <w:rPr>
          <w:rStyle w:val="CharAttribute12"/>
          <w:rFonts w:eastAsia="Calibri" w:cs="B Nazanin"/>
          <w:sz w:val="32"/>
          <w:szCs w:val="32"/>
          <w:rtl/>
        </w:rPr>
        <w:t>بنگکولو (</w:t>
      </w:r>
      <w:r w:rsidR="00604BC7" w:rsidRPr="00F115B3">
        <w:rPr>
          <w:rStyle w:val="CharAttribute12"/>
          <w:rFonts w:asciiTheme="majorBidi" w:eastAsia="Calibri" w:hAnsiTheme="majorBidi" w:cstheme="majorBidi"/>
          <w:sz w:val="32"/>
          <w:szCs w:val="32"/>
        </w:rPr>
        <w:t>Bengkulu</w:t>
      </w:r>
      <w:r w:rsidR="00604BC7" w:rsidRPr="00F115B3">
        <w:rPr>
          <w:rStyle w:val="CharAttribute12"/>
          <w:rFonts w:eastAsia="Calibri" w:cs="B Nazanin"/>
          <w:sz w:val="32"/>
          <w:szCs w:val="32"/>
          <w:rtl/>
        </w:rPr>
        <w:t xml:space="preserve">) </w:t>
      </w:r>
      <w:r w:rsidR="003D61C1" w:rsidRPr="00F115B3">
        <w:rPr>
          <w:rStyle w:val="CharAttribute19"/>
          <w:rFonts w:eastAsia="Calibri" w:cs="B Nazanin"/>
          <w:sz w:val="32"/>
          <w:szCs w:val="32"/>
          <w:rtl/>
        </w:rPr>
        <w:t>و ریائو</w:t>
      </w:r>
      <w:r w:rsidR="00604BC7" w:rsidRPr="00F115B3">
        <w:rPr>
          <w:rStyle w:val="CharAttribute19"/>
          <w:rFonts w:eastAsia="Calibri" w:cs="B Nazanin"/>
          <w:sz w:val="32"/>
          <w:szCs w:val="32"/>
          <w:rtl/>
        </w:rPr>
        <w:t xml:space="preserve"> در حال رشد بود.</w:t>
      </w:r>
    </w:p>
    <w:p w:rsidR="001D7CC4" w:rsidRPr="00F115B3" w:rsidRDefault="00604BC7" w:rsidP="001D7CC4">
      <w:pPr>
        <w:bidi/>
        <w:spacing w:after="240" w:line="360" w:lineRule="auto"/>
        <w:ind w:firstLine="616"/>
        <w:jc w:val="both"/>
        <w:rPr>
          <w:rStyle w:val="CharAttribute12"/>
          <w:rFonts w:eastAsia="Calibri" w:cs="B Nazanin"/>
          <w:sz w:val="32"/>
          <w:szCs w:val="32"/>
          <w:rtl/>
        </w:rPr>
      </w:pPr>
      <w:r w:rsidRPr="00F115B3">
        <w:rPr>
          <w:rStyle w:val="CharAttribute19"/>
          <w:rFonts w:eastAsia="Calibri" w:cs="B Nazanin"/>
          <w:sz w:val="32"/>
          <w:szCs w:val="32"/>
          <w:rtl/>
        </w:rPr>
        <w:lastRenderedPageBreak/>
        <w:t xml:space="preserve">از آنجا </w:t>
      </w:r>
      <w:r w:rsidR="003D61C1" w:rsidRPr="00F115B3">
        <w:rPr>
          <w:rStyle w:val="CharAttribute19"/>
          <w:rFonts w:eastAsia="Calibri" w:cs="B Nazanin"/>
          <w:sz w:val="32"/>
          <w:szCs w:val="32"/>
          <w:rtl/>
        </w:rPr>
        <w:t xml:space="preserve">که </w:t>
      </w:r>
      <w:r w:rsidRPr="00F115B3">
        <w:rPr>
          <w:rStyle w:val="CharAttribute19"/>
          <w:rFonts w:eastAsia="Calibri" w:cs="B Nazanin"/>
          <w:sz w:val="32"/>
          <w:szCs w:val="32"/>
          <w:rtl/>
        </w:rPr>
        <w:t xml:space="preserve">پالمبانگ </w:t>
      </w:r>
      <w:r w:rsidR="003D61C1" w:rsidRPr="00F115B3">
        <w:rPr>
          <w:rStyle w:val="CharAttribute19"/>
          <w:rFonts w:eastAsia="Calibri" w:cs="B Nazanin"/>
          <w:sz w:val="32"/>
          <w:szCs w:val="32"/>
          <w:rtl/>
        </w:rPr>
        <w:t xml:space="preserve">قرن </w:t>
      </w:r>
      <w:r w:rsidRPr="00F115B3">
        <w:rPr>
          <w:rStyle w:val="CharAttribute19"/>
          <w:rFonts w:eastAsia="Calibri" w:cs="B Nazanin"/>
          <w:sz w:val="32"/>
          <w:szCs w:val="32"/>
          <w:rtl/>
        </w:rPr>
        <w:t xml:space="preserve">ها به عنوان </w:t>
      </w:r>
      <w:r w:rsidR="003D61C1" w:rsidRPr="00F115B3">
        <w:rPr>
          <w:rStyle w:val="CharAttribute19"/>
          <w:rFonts w:eastAsia="Calibri" w:cs="B Nazanin"/>
          <w:sz w:val="32"/>
          <w:szCs w:val="32"/>
          <w:rtl/>
        </w:rPr>
        <w:t xml:space="preserve">مرکز قدرت </w:t>
      </w:r>
      <w:r w:rsidRPr="00F115B3">
        <w:rPr>
          <w:rStyle w:val="CharAttribute19"/>
          <w:rFonts w:eastAsia="Calibri" w:cs="B Nazanin"/>
          <w:sz w:val="32"/>
          <w:szCs w:val="32"/>
          <w:rtl/>
        </w:rPr>
        <w:t xml:space="preserve">سری ویجایا شناخته شد که </w:t>
      </w:r>
      <w:r w:rsidR="003D61C1" w:rsidRPr="00F115B3">
        <w:rPr>
          <w:rStyle w:val="CharAttribute19"/>
          <w:rFonts w:eastAsia="Calibri" w:cs="B Nazanin"/>
          <w:sz w:val="32"/>
          <w:szCs w:val="32"/>
          <w:rtl/>
        </w:rPr>
        <w:t>نفوذ تعالیم</w:t>
      </w:r>
      <w:r w:rsidRPr="00F115B3">
        <w:rPr>
          <w:rStyle w:val="CharAttribute19"/>
          <w:rFonts w:eastAsia="Calibri" w:cs="B Nazanin"/>
          <w:sz w:val="32"/>
          <w:szCs w:val="32"/>
          <w:rtl/>
        </w:rPr>
        <w:t xml:space="preserve"> بودا </w:t>
      </w:r>
      <w:r w:rsidR="003D61C1" w:rsidRPr="00F115B3">
        <w:rPr>
          <w:rStyle w:val="CharAttribute19"/>
          <w:rFonts w:eastAsia="Calibri" w:cs="B Nazanin"/>
          <w:sz w:val="32"/>
          <w:szCs w:val="32"/>
          <w:rtl/>
        </w:rPr>
        <w:t xml:space="preserve">در جامعه </w:t>
      </w:r>
      <w:r w:rsidRPr="00F115B3">
        <w:rPr>
          <w:rStyle w:val="CharAttribute19"/>
          <w:rFonts w:eastAsia="Calibri" w:cs="B Nazanin"/>
          <w:sz w:val="32"/>
          <w:szCs w:val="32"/>
          <w:rtl/>
        </w:rPr>
        <w:t xml:space="preserve">با خون مخلوط </w:t>
      </w:r>
      <w:r w:rsidR="003D61C1" w:rsidRPr="00F115B3">
        <w:rPr>
          <w:rStyle w:val="CharAttribute19"/>
          <w:rFonts w:eastAsia="Calibri" w:cs="B Nazanin"/>
          <w:sz w:val="32"/>
          <w:szCs w:val="32"/>
          <w:rtl/>
        </w:rPr>
        <w:t>شد</w:t>
      </w:r>
      <w:r w:rsidR="003D61C1" w:rsidRPr="00F115B3">
        <w:rPr>
          <w:rStyle w:val="CharAttribute12"/>
          <w:rFonts w:eastAsia="Calibri" w:cs="B Nazanin"/>
          <w:sz w:val="32"/>
          <w:szCs w:val="32"/>
          <w:rtl/>
        </w:rPr>
        <w:t>،</w:t>
      </w:r>
      <w:r w:rsidR="003D61C1" w:rsidRPr="00F115B3">
        <w:rPr>
          <w:rStyle w:val="CharAttribute12"/>
          <w:rFonts w:eastAsia="Calibri" w:cs="B Nazanin"/>
          <w:sz w:val="32"/>
          <w:szCs w:val="32"/>
        </w:rPr>
        <w:t xml:space="preserve"> </w:t>
      </w:r>
      <w:r w:rsidR="003D61C1" w:rsidRPr="00F115B3">
        <w:rPr>
          <w:rStyle w:val="CharAttribute19"/>
          <w:rFonts w:eastAsia="Calibri" w:cs="B Nazanin"/>
          <w:sz w:val="32"/>
          <w:szCs w:val="32"/>
          <w:rtl/>
        </w:rPr>
        <w:t xml:space="preserve">طبیعی </w:t>
      </w:r>
      <w:r w:rsidR="00335B59" w:rsidRPr="00F115B3">
        <w:rPr>
          <w:rStyle w:val="CharAttribute19"/>
          <w:rFonts w:eastAsia="Calibri" w:cs="B Nazanin"/>
          <w:sz w:val="32"/>
          <w:szCs w:val="32"/>
          <w:rtl/>
        </w:rPr>
        <w:t>است</w:t>
      </w:r>
      <w:r w:rsidRPr="00F115B3">
        <w:rPr>
          <w:rStyle w:val="CharAttribute19"/>
          <w:rFonts w:eastAsia="Calibri" w:cs="B Nazanin"/>
          <w:sz w:val="32"/>
          <w:szCs w:val="32"/>
          <w:rtl/>
        </w:rPr>
        <w:t xml:space="preserve"> </w:t>
      </w:r>
      <w:r w:rsidR="003D61C1" w:rsidRPr="00F115B3">
        <w:rPr>
          <w:rStyle w:val="CharAttribute19"/>
          <w:rFonts w:eastAsia="Calibri" w:cs="B Nazanin"/>
          <w:sz w:val="32"/>
          <w:szCs w:val="32"/>
          <w:rtl/>
        </w:rPr>
        <w:t xml:space="preserve">که </w:t>
      </w:r>
      <w:r w:rsidRPr="00F115B3">
        <w:rPr>
          <w:rStyle w:val="CharAttribute19"/>
          <w:rFonts w:eastAsia="Calibri" w:cs="B Nazanin"/>
          <w:sz w:val="32"/>
          <w:szCs w:val="32"/>
          <w:rtl/>
        </w:rPr>
        <w:t>اکثر مردم آن</w:t>
      </w:r>
      <w:r w:rsidR="00335B59" w:rsidRPr="00F115B3">
        <w:rPr>
          <w:rStyle w:val="CharAttribute19"/>
          <w:rFonts w:eastAsia="Calibri" w:cs="B Nazanin"/>
          <w:sz w:val="32"/>
          <w:szCs w:val="32"/>
          <w:rtl/>
        </w:rPr>
        <w:t>جا</w:t>
      </w:r>
      <w:r w:rsidR="003D61C1" w:rsidRPr="00F115B3">
        <w:rPr>
          <w:rStyle w:val="CharAttribute12"/>
          <w:rFonts w:eastAsia="Calibri" w:cs="B Nazanin"/>
          <w:sz w:val="32"/>
          <w:szCs w:val="32"/>
          <w:rtl/>
        </w:rPr>
        <w:t>،</w:t>
      </w:r>
      <w:r w:rsidR="003D61C1" w:rsidRPr="00F115B3">
        <w:rPr>
          <w:rStyle w:val="CharAttribute12"/>
          <w:rFonts w:eastAsia="Calibri" w:cs="B Nazanin"/>
          <w:sz w:val="32"/>
          <w:szCs w:val="32"/>
        </w:rPr>
        <w:t xml:space="preserve"> </w:t>
      </w:r>
      <w:r w:rsidR="003D61C1" w:rsidRPr="00F115B3">
        <w:rPr>
          <w:rStyle w:val="CharAttribute19"/>
          <w:rFonts w:eastAsia="Calibri" w:cs="B Nazanin"/>
          <w:sz w:val="32"/>
          <w:szCs w:val="32"/>
          <w:rtl/>
        </w:rPr>
        <w:t xml:space="preserve">حاضر به </w:t>
      </w:r>
      <w:r w:rsidR="00335B59" w:rsidRPr="00F115B3">
        <w:rPr>
          <w:rStyle w:val="CharAttribute19"/>
          <w:rFonts w:eastAsia="Calibri" w:cs="B Nazanin"/>
          <w:sz w:val="32"/>
          <w:szCs w:val="32"/>
          <w:rtl/>
        </w:rPr>
        <w:t xml:space="preserve">تبعیت از </w:t>
      </w:r>
      <w:r w:rsidR="003D61C1" w:rsidRPr="00F115B3">
        <w:rPr>
          <w:rStyle w:val="CharAttribute19"/>
          <w:rFonts w:eastAsia="Calibri" w:cs="B Nazanin"/>
          <w:sz w:val="32"/>
          <w:szCs w:val="32"/>
          <w:rtl/>
        </w:rPr>
        <w:t xml:space="preserve">دعوت </w:t>
      </w:r>
      <w:r w:rsidR="00335B59" w:rsidRPr="00F115B3">
        <w:rPr>
          <w:rStyle w:val="CharAttribute19"/>
          <w:rFonts w:eastAsia="Calibri" w:cs="B Nazanin"/>
          <w:sz w:val="32"/>
          <w:szCs w:val="32"/>
          <w:rtl/>
        </w:rPr>
        <w:t xml:space="preserve">به اسلام </w:t>
      </w:r>
      <w:r w:rsidR="003D61C1" w:rsidRPr="00F115B3">
        <w:rPr>
          <w:rStyle w:val="CharAttribute19"/>
          <w:rFonts w:eastAsia="Calibri" w:cs="B Nazanin"/>
          <w:sz w:val="32"/>
          <w:szCs w:val="32"/>
          <w:rtl/>
        </w:rPr>
        <w:t xml:space="preserve">توسط یک </w:t>
      </w:r>
      <w:r w:rsidR="00335B59" w:rsidRPr="00F115B3">
        <w:rPr>
          <w:rStyle w:val="CharAttribute19"/>
          <w:rFonts w:eastAsia="Calibri" w:cs="B Nazanin"/>
          <w:sz w:val="32"/>
          <w:szCs w:val="32"/>
          <w:rtl/>
        </w:rPr>
        <w:t xml:space="preserve">مبلغ </w:t>
      </w:r>
      <w:r w:rsidR="003D61C1" w:rsidRPr="00F115B3">
        <w:rPr>
          <w:rStyle w:val="CharAttribute19"/>
          <w:rFonts w:eastAsia="Calibri" w:cs="B Nazanin"/>
          <w:sz w:val="32"/>
          <w:szCs w:val="32"/>
          <w:rtl/>
        </w:rPr>
        <w:t>مانند</w:t>
      </w:r>
      <w:r w:rsidR="00335B59" w:rsidRPr="00F115B3">
        <w:rPr>
          <w:rStyle w:val="CharAttribute19"/>
          <w:rFonts w:eastAsia="Calibri" w:cs="B Nazanin"/>
          <w:sz w:val="32"/>
          <w:szCs w:val="32"/>
          <w:rtl/>
        </w:rPr>
        <w:t xml:space="preserve"> شریف </w:t>
      </w:r>
      <w:r w:rsidR="003D61C1" w:rsidRPr="00F115B3">
        <w:rPr>
          <w:rStyle w:val="CharAttribute19"/>
          <w:rFonts w:eastAsia="Calibri" w:cs="B Nazanin"/>
          <w:sz w:val="32"/>
          <w:szCs w:val="32"/>
          <w:rtl/>
        </w:rPr>
        <w:t>حسین</w:t>
      </w:r>
      <w:r w:rsidR="00335B59" w:rsidRPr="00F115B3">
        <w:rPr>
          <w:rStyle w:val="CharAttribute19"/>
          <w:rFonts w:eastAsia="Calibri" w:cs="B Nazanin"/>
          <w:sz w:val="32"/>
          <w:szCs w:val="32"/>
          <w:rtl/>
        </w:rPr>
        <w:t xml:space="preserve"> هدایت الله نبودند. </w:t>
      </w:r>
      <w:r w:rsidR="003D61C1" w:rsidRPr="00F115B3">
        <w:rPr>
          <w:rStyle w:val="CharAttribute19"/>
          <w:rFonts w:eastAsia="Calibri" w:cs="B Nazanin"/>
          <w:sz w:val="32"/>
          <w:szCs w:val="32"/>
          <w:rtl/>
        </w:rPr>
        <w:t>در حالی که تبلیغ</w:t>
      </w:r>
      <w:r w:rsidR="00335B59" w:rsidRPr="00F115B3">
        <w:rPr>
          <w:rStyle w:val="CharAttribute19"/>
          <w:rFonts w:eastAsia="Calibri" w:cs="B Nazanin"/>
          <w:sz w:val="32"/>
          <w:szCs w:val="32"/>
          <w:rtl/>
        </w:rPr>
        <w:t xml:space="preserve"> </w:t>
      </w:r>
      <w:r w:rsidR="003D61C1" w:rsidRPr="00F115B3">
        <w:rPr>
          <w:rStyle w:val="CharAttribute19"/>
          <w:rFonts w:eastAsia="Calibri" w:cs="B Nazanin"/>
          <w:sz w:val="32"/>
          <w:szCs w:val="32"/>
          <w:rtl/>
        </w:rPr>
        <w:t>اسلام</w:t>
      </w:r>
      <w:r w:rsidR="00335B59" w:rsidRPr="00F115B3">
        <w:rPr>
          <w:rStyle w:val="CharAttribute19"/>
          <w:rFonts w:eastAsia="Calibri" w:cs="B Nazanin"/>
          <w:sz w:val="32"/>
          <w:szCs w:val="32"/>
          <w:rtl/>
        </w:rPr>
        <w:t xml:space="preserve"> </w:t>
      </w:r>
      <w:r w:rsidR="003D61C1" w:rsidRPr="00F115B3">
        <w:rPr>
          <w:rStyle w:val="CharAttribute19"/>
          <w:rFonts w:eastAsia="Calibri" w:cs="B Nazanin"/>
          <w:sz w:val="32"/>
          <w:szCs w:val="32"/>
          <w:rtl/>
        </w:rPr>
        <w:t xml:space="preserve">آریا </w:t>
      </w:r>
      <w:r w:rsidR="00942559" w:rsidRPr="00F115B3">
        <w:rPr>
          <w:rStyle w:val="CharAttribute19"/>
          <w:rFonts w:eastAsia="Calibri" w:cs="B Nazanin"/>
          <w:sz w:val="32"/>
          <w:szCs w:val="32"/>
          <w:rtl/>
        </w:rPr>
        <w:t xml:space="preserve">دامار </w:t>
      </w:r>
      <w:r w:rsidR="003D61C1" w:rsidRPr="00F115B3">
        <w:rPr>
          <w:rStyle w:val="CharAttribute19"/>
          <w:rFonts w:eastAsia="Calibri" w:cs="B Nazanin"/>
          <w:sz w:val="32"/>
          <w:szCs w:val="32"/>
          <w:rtl/>
        </w:rPr>
        <w:t>موفق</w:t>
      </w:r>
      <w:r w:rsidR="00335B59" w:rsidRPr="00F115B3">
        <w:rPr>
          <w:rStyle w:val="CharAttribute19"/>
          <w:rFonts w:eastAsia="Calibri" w:cs="B Nazanin"/>
          <w:sz w:val="32"/>
          <w:szCs w:val="32"/>
          <w:rtl/>
        </w:rPr>
        <w:t xml:space="preserve"> در نظر گرفته شد</w:t>
      </w:r>
      <w:r w:rsidR="003D61C1" w:rsidRPr="00F115B3">
        <w:rPr>
          <w:rStyle w:val="CharAttribute12"/>
          <w:rFonts w:eastAsia="Calibri" w:cs="B Nazanin"/>
          <w:sz w:val="32"/>
          <w:szCs w:val="32"/>
          <w:rtl/>
        </w:rPr>
        <w:t>،</w:t>
      </w:r>
      <w:r w:rsidR="003D61C1" w:rsidRPr="00F115B3">
        <w:rPr>
          <w:rStyle w:val="CharAttribute12"/>
          <w:rFonts w:eastAsia="Calibri" w:cs="B Nazanin"/>
          <w:sz w:val="32"/>
          <w:szCs w:val="32"/>
        </w:rPr>
        <w:t xml:space="preserve"> </w:t>
      </w:r>
      <w:r w:rsidR="003D61C1" w:rsidRPr="00F115B3">
        <w:rPr>
          <w:rStyle w:val="CharAttribute19"/>
          <w:rFonts w:eastAsia="Calibri" w:cs="B Nazanin"/>
          <w:sz w:val="32"/>
          <w:szCs w:val="32"/>
          <w:rtl/>
        </w:rPr>
        <w:t xml:space="preserve">چرا که </w:t>
      </w:r>
      <w:r w:rsidR="00335B59" w:rsidRPr="00F115B3">
        <w:rPr>
          <w:rStyle w:val="CharAttribute19"/>
          <w:rFonts w:eastAsia="Calibri" w:cs="B Nazanin"/>
          <w:sz w:val="32"/>
          <w:szCs w:val="32"/>
          <w:rtl/>
        </w:rPr>
        <w:t xml:space="preserve">این </w:t>
      </w:r>
      <w:r w:rsidR="003D61C1" w:rsidRPr="00F115B3">
        <w:rPr>
          <w:rStyle w:val="CharAttribute19"/>
          <w:rFonts w:eastAsia="Calibri" w:cs="B Nazanin"/>
          <w:sz w:val="32"/>
          <w:szCs w:val="32"/>
          <w:rtl/>
        </w:rPr>
        <w:t xml:space="preserve">شخصیت </w:t>
      </w:r>
      <w:r w:rsidR="00335B59" w:rsidRPr="00F115B3">
        <w:rPr>
          <w:rStyle w:val="CharAttribute19"/>
          <w:rFonts w:eastAsia="Calibri" w:cs="B Nazanin"/>
          <w:sz w:val="32"/>
          <w:szCs w:val="32"/>
          <w:rtl/>
        </w:rPr>
        <w:t xml:space="preserve">که </w:t>
      </w:r>
      <w:r w:rsidR="003D61C1" w:rsidRPr="00F115B3">
        <w:rPr>
          <w:rStyle w:val="CharAttribute19"/>
          <w:rFonts w:eastAsia="Calibri" w:cs="B Nazanin"/>
          <w:sz w:val="32"/>
          <w:szCs w:val="32"/>
          <w:rtl/>
        </w:rPr>
        <w:t>از دوران کودکی تعالیم شیوا</w:t>
      </w:r>
      <w:r w:rsidR="00335B59" w:rsidRPr="00F115B3">
        <w:rPr>
          <w:rStyle w:val="CharAttribute19"/>
          <w:rFonts w:eastAsia="Calibri" w:cs="B Nazanin"/>
          <w:sz w:val="32"/>
          <w:szCs w:val="32"/>
          <w:rtl/>
        </w:rPr>
        <w:t xml:space="preserve"> </w:t>
      </w:r>
      <w:r w:rsidR="00335B59" w:rsidRPr="00F115B3">
        <w:rPr>
          <w:rStyle w:val="CharAttribute19"/>
          <w:rFonts w:ascii="Times New Roman" w:eastAsia="Calibri"/>
          <w:sz w:val="32"/>
          <w:szCs w:val="32"/>
          <w:rtl/>
        </w:rPr>
        <w:t>–</w:t>
      </w:r>
      <w:r w:rsidR="00335B59" w:rsidRPr="00F115B3">
        <w:rPr>
          <w:rStyle w:val="CharAttribute19"/>
          <w:rFonts w:eastAsia="Calibri" w:cs="B Nazanin"/>
          <w:sz w:val="32"/>
          <w:szCs w:val="32"/>
          <w:rtl/>
        </w:rPr>
        <w:t xml:space="preserve"> </w:t>
      </w:r>
      <w:r w:rsidR="003D61C1" w:rsidRPr="00F115B3">
        <w:rPr>
          <w:rStyle w:val="CharAttribute19"/>
          <w:rFonts w:eastAsia="Calibri" w:cs="B Nazanin"/>
          <w:sz w:val="32"/>
          <w:szCs w:val="32"/>
          <w:rtl/>
        </w:rPr>
        <w:t>بودا</w:t>
      </w:r>
      <w:r w:rsidR="00335B59" w:rsidRPr="00F115B3">
        <w:rPr>
          <w:rStyle w:val="CharAttribute19"/>
          <w:rFonts w:eastAsia="Calibri" w:cs="B Nazanin"/>
          <w:sz w:val="32"/>
          <w:szCs w:val="32"/>
          <w:rtl/>
        </w:rPr>
        <w:t xml:space="preserve"> با </w:t>
      </w:r>
      <w:r w:rsidR="003D61C1" w:rsidRPr="00F115B3">
        <w:rPr>
          <w:rStyle w:val="CharAttribute19"/>
          <w:rFonts w:eastAsia="Calibri" w:cs="B Nazanin"/>
          <w:sz w:val="32"/>
          <w:szCs w:val="32"/>
          <w:rtl/>
        </w:rPr>
        <w:t>جریان بایراوا</w:t>
      </w:r>
      <w:r w:rsidR="00335B59" w:rsidRPr="00F115B3">
        <w:rPr>
          <w:rStyle w:val="CharAttribute19"/>
          <w:rFonts w:eastAsia="Calibri" w:cs="B Nazanin"/>
          <w:sz w:val="32"/>
          <w:szCs w:val="32"/>
          <w:rtl/>
        </w:rPr>
        <w:t xml:space="preserve"> </w:t>
      </w:r>
      <w:r w:rsidR="00335B59" w:rsidRPr="00F115B3">
        <w:rPr>
          <w:rStyle w:val="CharAttribute19"/>
          <w:rFonts w:ascii="Times New Roman" w:eastAsia="Calibri"/>
          <w:sz w:val="32"/>
          <w:szCs w:val="32"/>
          <w:rtl/>
        </w:rPr>
        <w:t>–</w:t>
      </w:r>
      <w:r w:rsidR="00335B59" w:rsidRPr="00F115B3">
        <w:rPr>
          <w:rStyle w:val="CharAttribute19"/>
          <w:rFonts w:eastAsia="Calibri" w:cs="B Nazanin"/>
          <w:sz w:val="32"/>
          <w:szCs w:val="32"/>
          <w:rtl/>
        </w:rPr>
        <w:t xml:space="preserve"> </w:t>
      </w:r>
      <w:r w:rsidR="003D61C1" w:rsidRPr="00F115B3">
        <w:rPr>
          <w:rStyle w:val="CharAttribute19"/>
          <w:rFonts w:eastAsia="Calibri" w:cs="B Nazanin"/>
          <w:sz w:val="32"/>
          <w:szCs w:val="32"/>
          <w:rtl/>
        </w:rPr>
        <w:t>تانترا</w:t>
      </w:r>
      <w:r w:rsidR="00335B59" w:rsidRPr="00F115B3">
        <w:rPr>
          <w:rStyle w:val="CharAttribute19"/>
          <w:rFonts w:eastAsia="Calibri" w:cs="B Nazanin"/>
          <w:sz w:val="32"/>
          <w:szCs w:val="32"/>
          <w:rtl/>
        </w:rPr>
        <w:t xml:space="preserve"> را دیده بود، از </w:t>
      </w:r>
      <w:r w:rsidR="003D61C1" w:rsidRPr="00F115B3">
        <w:rPr>
          <w:rStyle w:val="CharAttribute19"/>
          <w:rFonts w:eastAsia="Calibri" w:cs="B Nazanin"/>
          <w:sz w:val="32"/>
          <w:szCs w:val="32"/>
          <w:rtl/>
        </w:rPr>
        <w:t>روح</w:t>
      </w:r>
      <w:r w:rsidR="00335B59" w:rsidRPr="00F115B3">
        <w:rPr>
          <w:rStyle w:val="CharAttribute19"/>
          <w:rFonts w:eastAsia="Calibri" w:cs="B Nazanin"/>
          <w:sz w:val="32"/>
          <w:szCs w:val="32"/>
          <w:rtl/>
        </w:rPr>
        <w:t xml:space="preserve">یه </w:t>
      </w:r>
      <w:r w:rsidR="003D61C1" w:rsidRPr="00F115B3">
        <w:rPr>
          <w:rStyle w:val="CharAttribute19"/>
          <w:rFonts w:eastAsia="Calibri" w:cs="B Nazanin"/>
          <w:sz w:val="32"/>
          <w:szCs w:val="32"/>
          <w:rtl/>
        </w:rPr>
        <w:t xml:space="preserve">و </w:t>
      </w:r>
      <w:r w:rsidR="00335B59" w:rsidRPr="00F115B3">
        <w:rPr>
          <w:rStyle w:val="CharAttribute19"/>
          <w:rFonts w:eastAsia="Calibri" w:cs="B Nazanin"/>
          <w:sz w:val="32"/>
          <w:szCs w:val="32"/>
          <w:rtl/>
        </w:rPr>
        <w:t xml:space="preserve">دیدگاه </w:t>
      </w:r>
      <w:r w:rsidR="003D61C1" w:rsidRPr="00F115B3">
        <w:rPr>
          <w:rStyle w:val="CharAttribute19"/>
          <w:rFonts w:eastAsia="Calibri" w:cs="B Nazanin"/>
          <w:sz w:val="32"/>
          <w:szCs w:val="32"/>
          <w:rtl/>
        </w:rPr>
        <w:t xml:space="preserve">مردم بودایی </w:t>
      </w:r>
      <w:r w:rsidR="00335B59" w:rsidRPr="00F115B3">
        <w:rPr>
          <w:rStyle w:val="CharAttribute19"/>
          <w:rFonts w:eastAsia="Calibri" w:cs="B Nazanin"/>
          <w:sz w:val="32"/>
          <w:szCs w:val="32"/>
          <w:rtl/>
        </w:rPr>
        <w:t xml:space="preserve">درک کامل داشت. لذا </w:t>
      </w:r>
      <w:r w:rsidR="003D61C1" w:rsidRPr="00F115B3">
        <w:rPr>
          <w:rStyle w:val="CharAttribute19"/>
          <w:rFonts w:eastAsia="Calibri" w:cs="B Nazanin"/>
          <w:sz w:val="32"/>
          <w:szCs w:val="32"/>
          <w:rtl/>
        </w:rPr>
        <w:t xml:space="preserve">آنها به طور داوطلبانه </w:t>
      </w:r>
      <w:r w:rsidR="00335B59" w:rsidRPr="00F115B3">
        <w:rPr>
          <w:rStyle w:val="CharAttribute19"/>
          <w:rFonts w:eastAsia="Calibri" w:cs="B Nazanin"/>
          <w:sz w:val="32"/>
          <w:szCs w:val="32"/>
          <w:rtl/>
        </w:rPr>
        <w:t xml:space="preserve">به </w:t>
      </w:r>
      <w:r w:rsidR="003D61C1" w:rsidRPr="00F115B3">
        <w:rPr>
          <w:rStyle w:val="CharAttribute19"/>
          <w:rFonts w:eastAsia="Calibri" w:cs="B Nazanin"/>
          <w:sz w:val="32"/>
          <w:szCs w:val="32"/>
          <w:rtl/>
        </w:rPr>
        <w:t xml:space="preserve">آریا </w:t>
      </w:r>
      <w:r w:rsidR="00942559" w:rsidRPr="00F115B3">
        <w:rPr>
          <w:rStyle w:val="CharAttribute19"/>
          <w:rFonts w:eastAsia="Calibri" w:cs="B Nazanin"/>
          <w:sz w:val="32"/>
          <w:szCs w:val="32"/>
          <w:rtl/>
        </w:rPr>
        <w:t xml:space="preserve">دامار </w:t>
      </w:r>
      <w:r w:rsidR="00335B59" w:rsidRPr="00F115B3">
        <w:rPr>
          <w:rStyle w:val="CharAttribute19"/>
          <w:rFonts w:eastAsia="Calibri" w:cs="B Nazanin"/>
          <w:sz w:val="32"/>
          <w:szCs w:val="32"/>
          <w:rtl/>
        </w:rPr>
        <w:t xml:space="preserve">پاسخ مثبت </w:t>
      </w:r>
      <w:r w:rsidR="003D61C1" w:rsidRPr="00F115B3">
        <w:rPr>
          <w:rStyle w:val="CharAttribute19"/>
          <w:rFonts w:eastAsia="Calibri" w:cs="B Nazanin"/>
          <w:sz w:val="32"/>
          <w:szCs w:val="32"/>
          <w:rtl/>
        </w:rPr>
        <w:t>ب</w:t>
      </w:r>
      <w:r w:rsidR="00335B59" w:rsidRPr="00F115B3">
        <w:rPr>
          <w:rStyle w:val="CharAttribute19"/>
          <w:rFonts w:eastAsia="Calibri" w:cs="B Nazanin"/>
          <w:sz w:val="32"/>
          <w:szCs w:val="32"/>
          <w:rtl/>
        </w:rPr>
        <w:t xml:space="preserve">رای پیروی از </w:t>
      </w:r>
      <w:r w:rsidR="003D61C1" w:rsidRPr="00F115B3">
        <w:rPr>
          <w:rStyle w:val="CharAttribute19"/>
          <w:rFonts w:eastAsia="Calibri" w:cs="B Nazanin"/>
          <w:sz w:val="32"/>
          <w:szCs w:val="32"/>
          <w:rtl/>
        </w:rPr>
        <w:t xml:space="preserve">اسلام را </w:t>
      </w:r>
      <w:r w:rsidR="00DF3FE7" w:rsidRPr="00F115B3">
        <w:rPr>
          <w:rStyle w:val="CharAttribute19"/>
          <w:rFonts w:eastAsia="Calibri" w:cs="B Nazanin"/>
          <w:sz w:val="32"/>
          <w:szCs w:val="32"/>
          <w:rtl/>
        </w:rPr>
        <w:t>دادند.</w:t>
      </w:r>
      <w:r w:rsidR="003D61C1" w:rsidRPr="00F115B3">
        <w:rPr>
          <w:rStyle w:val="CharAttribute19"/>
          <w:rFonts w:eastAsia="Calibri" w:cs="B Nazanin"/>
          <w:sz w:val="32"/>
          <w:szCs w:val="32"/>
          <w:rtl/>
        </w:rPr>
        <w:t xml:space="preserve"> حقایق </w:t>
      </w:r>
      <w:r w:rsidR="00DF3FE7" w:rsidRPr="00F115B3">
        <w:rPr>
          <w:rStyle w:val="CharAttribute19"/>
          <w:rFonts w:eastAsia="Calibri" w:cs="B Nazanin"/>
          <w:sz w:val="32"/>
          <w:szCs w:val="32"/>
          <w:rtl/>
        </w:rPr>
        <w:t xml:space="preserve">و واقعیت </w:t>
      </w:r>
      <w:r w:rsidR="003D61C1" w:rsidRPr="00F115B3">
        <w:rPr>
          <w:rStyle w:val="CharAttribute19"/>
          <w:rFonts w:eastAsia="Calibri" w:cs="B Nazanin"/>
          <w:sz w:val="32"/>
          <w:szCs w:val="32"/>
          <w:rtl/>
        </w:rPr>
        <w:t xml:space="preserve">تاریخی مربوط به </w:t>
      </w:r>
      <w:r w:rsidR="00DF3FE7" w:rsidRPr="00F115B3">
        <w:rPr>
          <w:rStyle w:val="CharAttribute19"/>
          <w:rFonts w:eastAsia="Calibri" w:cs="B Nazanin"/>
          <w:sz w:val="32"/>
          <w:szCs w:val="32"/>
          <w:rtl/>
        </w:rPr>
        <w:t xml:space="preserve">رشد </w:t>
      </w:r>
      <w:r w:rsidR="003D61C1" w:rsidRPr="00F115B3">
        <w:rPr>
          <w:rStyle w:val="CharAttribute19"/>
          <w:rFonts w:eastAsia="Calibri" w:cs="B Nazanin"/>
          <w:sz w:val="32"/>
          <w:szCs w:val="32"/>
          <w:rtl/>
        </w:rPr>
        <w:t xml:space="preserve">اسلام در </w:t>
      </w:r>
      <w:r w:rsidR="003D61C1" w:rsidRPr="00F115B3">
        <w:rPr>
          <w:rFonts w:eastAsia="Times New Roman" w:cs="B Nazanin"/>
          <w:sz w:val="32"/>
          <w:szCs w:val="32"/>
          <w:rtl/>
          <w:lang w:bidi="fa-IR"/>
        </w:rPr>
        <w:t>پالمبانگ</w:t>
      </w:r>
      <w:r w:rsidR="003D61C1" w:rsidRPr="00F115B3">
        <w:rPr>
          <w:rStyle w:val="CharAttribute19"/>
          <w:rFonts w:eastAsia="Calibri" w:cs="B Nazanin"/>
          <w:sz w:val="32"/>
          <w:szCs w:val="32"/>
          <w:rtl/>
        </w:rPr>
        <w:t xml:space="preserve"> در طول </w:t>
      </w:r>
      <w:r w:rsidR="00DF3FE7" w:rsidRPr="00F115B3">
        <w:rPr>
          <w:rStyle w:val="CharAttribute19"/>
          <w:rFonts w:eastAsia="Calibri" w:cs="B Nazanin"/>
          <w:sz w:val="32"/>
          <w:szCs w:val="32"/>
          <w:rtl/>
        </w:rPr>
        <w:t xml:space="preserve">حکومت </w:t>
      </w:r>
      <w:r w:rsidR="003D61C1" w:rsidRPr="00F115B3">
        <w:rPr>
          <w:rStyle w:val="CharAttribute19"/>
          <w:rFonts w:eastAsia="Calibri" w:cs="B Nazanin"/>
          <w:sz w:val="32"/>
          <w:szCs w:val="32"/>
          <w:rtl/>
        </w:rPr>
        <w:t xml:space="preserve">آریا </w:t>
      </w:r>
      <w:r w:rsidR="00942559" w:rsidRPr="00F115B3">
        <w:rPr>
          <w:rStyle w:val="CharAttribute19"/>
          <w:rFonts w:eastAsia="Calibri" w:cs="B Nazanin"/>
          <w:sz w:val="32"/>
          <w:szCs w:val="32"/>
          <w:rtl/>
        </w:rPr>
        <w:t>دامار</w:t>
      </w:r>
      <w:r w:rsidR="003D61C1" w:rsidRPr="00F115B3">
        <w:rPr>
          <w:rStyle w:val="CharAttribute12"/>
          <w:rFonts w:eastAsia="Calibri" w:cs="B Nazanin"/>
          <w:sz w:val="32"/>
          <w:szCs w:val="32"/>
          <w:rtl/>
        </w:rPr>
        <w:t>،</w:t>
      </w:r>
      <w:r w:rsidR="00DF3FE7" w:rsidRPr="00F115B3">
        <w:rPr>
          <w:rStyle w:val="CharAttribute12"/>
          <w:rFonts w:eastAsia="Calibri" w:cs="B Nazanin"/>
          <w:sz w:val="32"/>
          <w:szCs w:val="32"/>
          <w:rtl/>
        </w:rPr>
        <w:t xml:space="preserve"> با </w:t>
      </w:r>
      <w:r w:rsidR="003D61C1" w:rsidRPr="00F115B3">
        <w:rPr>
          <w:rStyle w:val="CharAttribute19"/>
          <w:rFonts w:eastAsia="Calibri" w:cs="B Nazanin"/>
          <w:sz w:val="32"/>
          <w:szCs w:val="32"/>
          <w:rtl/>
        </w:rPr>
        <w:t>ظهور رادن</w:t>
      </w:r>
      <w:r w:rsidR="00DF3FE7" w:rsidRPr="00F115B3">
        <w:rPr>
          <w:rStyle w:val="CharAttribute19"/>
          <w:rFonts w:eastAsia="Calibri" w:cs="B Nazanin"/>
          <w:sz w:val="32"/>
          <w:szCs w:val="32"/>
          <w:rtl/>
        </w:rPr>
        <w:t xml:space="preserve"> فتَح </w:t>
      </w:r>
      <w:r w:rsidR="003D61C1" w:rsidRPr="00F115B3">
        <w:rPr>
          <w:rStyle w:val="CharAttribute19"/>
          <w:rFonts w:eastAsia="Calibri" w:cs="B Nazanin"/>
          <w:sz w:val="32"/>
          <w:szCs w:val="32"/>
          <w:rtl/>
        </w:rPr>
        <w:t>و رادن</w:t>
      </w:r>
      <w:r w:rsidR="00DF3FE7" w:rsidRPr="00F115B3">
        <w:rPr>
          <w:rStyle w:val="CharAttribute19"/>
          <w:rFonts w:eastAsia="Calibri" w:cs="B Nazanin"/>
          <w:sz w:val="32"/>
          <w:szCs w:val="32"/>
          <w:rtl/>
        </w:rPr>
        <w:t xml:space="preserve"> حسین (به تلفظ محلی کُسِن = </w:t>
      </w:r>
      <w:r w:rsidR="00DF3FE7" w:rsidRPr="00F115B3">
        <w:rPr>
          <w:rStyle w:val="CharAttribute19"/>
          <w:rFonts w:asciiTheme="majorBidi" w:eastAsia="Calibri" w:hAnsiTheme="majorBidi" w:cstheme="majorBidi"/>
          <w:sz w:val="32"/>
          <w:szCs w:val="32"/>
        </w:rPr>
        <w:t>Kusen</w:t>
      </w:r>
      <w:r w:rsidR="00DF3FE7" w:rsidRPr="00F115B3">
        <w:rPr>
          <w:rStyle w:val="CharAttribute19"/>
          <w:rFonts w:eastAsia="Calibri" w:cs="B Nazanin"/>
          <w:sz w:val="32"/>
          <w:szCs w:val="32"/>
          <w:rtl/>
        </w:rPr>
        <w:t>)</w:t>
      </w:r>
      <w:r w:rsidR="003D61C1" w:rsidRPr="00F115B3">
        <w:rPr>
          <w:rStyle w:val="CharAttribute12"/>
          <w:rFonts w:eastAsia="Calibri" w:cs="B Nazanin"/>
          <w:sz w:val="32"/>
          <w:szCs w:val="32"/>
          <w:rtl/>
        </w:rPr>
        <w:t>،</w:t>
      </w:r>
      <w:r w:rsidR="00DF3FE7" w:rsidRPr="00F115B3">
        <w:rPr>
          <w:rStyle w:val="CharAttribute12"/>
          <w:rFonts w:eastAsia="Calibri" w:cs="B Nazanin"/>
          <w:sz w:val="32"/>
          <w:szCs w:val="32"/>
          <w:rtl/>
        </w:rPr>
        <w:t xml:space="preserve"> دو فرزند خود به اثبات رسید. این دو نفر </w:t>
      </w:r>
      <w:r w:rsidR="003D61C1" w:rsidRPr="00F115B3">
        <w:rPr>
          <w:rStyle w:val="CharAttribute19"/>
          <w:rFonts w:eastAsia="Calibri" w:cs="B Nazanin"/>
          <w:sz w:val="32"/>
          <w:szCs w:val="32"/>
          <w:rtl/>
        </w:rPr>
        <w:t xml:space="preserve">از دوران کودکی </w:t>
      </w:r>
      <w:r w:rsidR="00576DDA" w:rsidRPr="00F115B3">
        <w:rPr>
          <w:rStyle w:val="CharAttribute19"/>
          <w:rFonts w:eastAsia="Calibri" w:cs="B Nazanin"/>
          <w:sz w:val="32"/>
          <w:szCs w:val="32"/>
          <w:rtl/>
        </w:rPr>
        <w:t xml:space="preserve">تعالیم اسلامی آموزش دیدند و </w:t>
      </w:r>
      <w:r w:rsidR="003D61C1" w:rsidRPr="00F115B3">
        <w:rPr>
          <w:rStyle w:val="CharAttribute19"/>
          <w:rFonts w:eastAsia="Calibri" w:cs="B Nazanin"/>
          <w:sz w:val="32"/>
          <w:szCs w:val="32"/>
          <w:rtl/>
        </w:rPr>
        <w:t>سپس به جاو</w:t>
      </w:r>
      <w:r w:rsidR="001D7CC4" w:rsidRPr="00F115B3">
        <w:rPr>
          <w:rStyle w:val="CharAttribute19"/>
          <w:rFonts w:eastAsia="Calibri" w:cs="B Nazanin"/>
          <w:sz w:val="32"/>
          <w:szCs w:val="32"/>
          <w:rtl/>
        </w:rPr>
        <w:t xml:space="preserve">ه </w:t>
      </w:r>
      <w:r w:rsidR="003D61C1" w:rsidRPr="00F115B3">
        <w:rPr>
          <w:rStyle w:val="CharAttribute19"/>
          <w:rFonts w:eastAsia="Calibri" w:cs="B Nazanin"/>
          <w:sz w:val="32"/>
          <w:szCs w:val="32"/>
          <w:rtl/>
        </w:rPr>
        <w:t>رفت</w:t>
      </w:r>
      <w:r w:rsidR="001D7CC4" w:rsidRPr="00F115B3">
        <w:rPr>
          <w:rStyle w:val="CharAttribute19"/>
          <w:rFonts w:eastAsia="Calibri" w:cs="B Nazanin"/>
          <w:sz w:val="32"/>
          <w:szCs w:val="32"/>
          <w:rtl/>
        </w:rPr>
        <w:t xml:space="preserve">ند و از </w:t>
      </w:r>
      <w:r w:rsidR="003D61C1" w:rsidRPr="00F115B3">
        <w:rPr>
          <w:rStyle w:val="CharAttribute19"/>
          <w:rFonts w:eastAsia="Calibri" w:cs="B Nazanin"/>
          <w:sz w:val="32"/>
          <w:szCs w:val="32"/>
          <w:rtl/>
        </w:rPr>
        <w:t>سنن آ</w:t>
      </w:r>
      <w:r w:rsidR="001D7CC4" w:rsidRPr="00F115B3">
        <w:rPr>
          <w:rStyle w:val="CharAttribute19"/>
          <w:rFonts w:eastAsia="Calibri" w:cs="B Nazanin"/>
          <w:sz w:val="32"/>
          <w:szCs w:val="32"/>
          <w:rtl/>
        </w:rPr>
        <w:t xml:space="preserve">مپل شاگردی نمودند و </w:t>
      </w:r>
      <w:r w:rsidR="003D61C1" w:rsidRPr="00F115B3">
        <w:rPr>
          <w:rStyle w:val="CharAttribute19"/>
          <w:rFonts w:eastAsia="Calibri" w:cs="B Nazanin"/>
          <w:sz w:val="32"/>
          <w:szCs w:val="32"/>
          <w:rtl/>
        </w:rPr>
        <w:t>به مروج</w:t>
      </w:r>
      <w:r w:rsidR="001D7CC4" w:rsidRPr="00F115B3">
        <w:rPr>
          <w:rStyle w:val="CharAttribute19"/>
          <w:rFonts w:eastAsia="Calibri" w:cs="B Nazanin"/>
          <w:sz w:val="32"/>
          <w:szCs w:val="32"/>
          <w:rtl/>
        </w:rPr>
        <w:t>ان</w:t>
      </w:r>
      <w:r w:rsidR="003D61C1" w:rsidRPr="00F115B3">
        <w:rPr>
          <w:rStyle w:val="CharAttribute19"/>
          <w:rFonts w:eastAsia="Calibri" w:cs="B Nazanin"/>
          <w:sz w:val="32"/>
          <w:szCs w:val="32"/>
          <w:rtl/>
        </w:rPr>
        <w:t xml:space="preserve"> اسلام در عصر </w:t>
      </w:r>
      <w:r w:rsidR="001D7CC4" w:rsidRPr="00F115B3">
        <w:rPr>
          <w:rStyle w:val="CharAttribute19"/>
          <w:rFonts w:eastAsia="Calibri" w:cs="B Nazanin"/>
          <w:sz w:val="32"/>
          <w:szCs w:val="32"/>
          <w:rtl/>
        </w:rPr>
        <w:t xml:space="preserve">ولی </w:t>
      </w:r>
      <w:r w:rsidR="00250F93" w:rsidRPr="00F115B3">
        <w:rPr>
          <w:rStyle w:val="CharAttribute12"/>
          <w:rFonts w:eastAsia="Calibri" w:cs="B Nazanin"/>
          <w:sz w:val="32"/>
          <w:szCs w:val="32"/>
          <w:rtl/>
        </w:rPr>
        <w:t>سونگو</w:t>
      </w:r>
      <w:r w:rsidR="001D7CC4" w:rsidRPr="00F115B3">
        <w:rPr>
          <w:rStyle w:val="CharAttribute12"/>
          <w:rFonts w:eastAsia="Calibri" w:cs="B Nazanin"/>
          <w:sz w:val="32"/>
          <w:szCs w:val="32"/>
          <w:rtl/>
        </w:rPr>
        <w:t xml:space="preserve"> تبدیل شدند. </w:t>
      </w:r>
    </w:p>
    <w:p w:rsidR="001D7CC4" w:rsidRPr="00F115B3" w:rsidRDefault="001D7CC4" w:rsidP="001D7CC4">
      <w:pPr>
        <w:bidi/>
        <w:spacing w:after="240" w:line="360" w:lineRule="auto"/>
        <w:ind w:firstLine="616"/>
        <w:jc w:val="both"/>
        <w:rPr>
          <w:rStyle w:val="CharAttribute12"/>
          <w:rFonts w:eastAsia="Calibri" w:cs="B Nazanin"/>
          <w:sz w:val="32"/>
          <w:szCs w:val="32"/>
          <w:rtl/>
        </w:rPr>
      </w:pPr>
    </w:p>
    <w:p w:rsidR="00D04A97" w:rsidRPr="00F115B3" w:rsidRDefault="00D04A97" w:rsidP="00EA175D">
      <w:pPr>
        <w:bidi/>
        <w:spacing w:after="240" w:line="360" w:lineRule="auto"/>
        <w:jc w:val="center"/>
        <w:rPr>
          <w:rStyle w:val="CharAttribute20"/>
          <w:rFonts w:eastAsia="Batang" w:cs="B Titr"/>
          <w:b/>
          <w:bCs/>
          <w:sz w:val="32"/>
          <w:szCs w:val="32"/>
          <w:rtl/>
        </w:rPr>
      </w:pPr>
    </w:p>
    <w:p w:rsidR="00D04A97" w:rsidRPr="00F115B3" w:rsidRDefault="00D04A97" w:rsidP="00D04A97">
      <w:pPr>
        <w:bidi/>
        <w:spacing w:after="240" w:line="360" w:lineRule="auto"/>
        <w:jc w:val="center"/>
        <w:rPr>
          <w:rStyle w:val="CharAttribute20"/>
          <w:rFonts w:eastAsia="Batang" w:cs="B Titr"/>
          <w:b/>
          <w:bCs/>
          <w:sz w:val="32"/>
          <w:szCs w:val="32"/>
          <w:rtl/>
        </w:rPr>
      </w:pPr>
    </w:p>
    <w:p w:rsidR="00D04A97" w:rsidRPr="00F115B3" w:rsidRDefault="00D04A97" w:rsidP="00D04A97">
      <w:pPr>
        <w:bidi/>
        <w:spacing w:after="240" w:line="360" w:lineRule="auto"/>
        <w:jc w:val="center"/>
        <w:rPr>
          <w:rStyle w:val="CharAttribute20"/>
          <w:rFonts w:eastAsia="Batang" w:cs="B Titr"/>
          <w:b/>
          <w:bCs/>
          <w:sz w:val="32"/>
          <w:szCs w:val="32"/>
          <w:rtl/>
        </w:rPr>
      </w:pPr>
    </w:p>
    <w:p w:rsidR="00D04A97" w:rsidRPr="00F115B3" w:rsidRDefault="00D04A97" w:rsidP="00D04A97">
      <w:pPr>
        <w:bidi/>
        <w:spacing w:after="240" w:line="360" w:lineRule="auto"/>
        <w:jc w:val="center"/>
        <w:rPr>
          <w:rStyle w:val="CharAttribute20"/>
          <w:rFonts w:eastAsia="Batang" w:cs="B Titr"/>
          <w:b/>
          <w:bCs/>
          <w:sz w:val="32"/>
          <w:szCs w:val="32"/>
          <w:rtl/>
        </w:rPr>
      </w:pPr>
    </w:p>
    <w:p w:rsidR="001D7CC4" w:rsidRPr="00F115B3" w:rsidRDefault="002879F4" w:rsidP="00D04A97">
      <w:pPr>
        <w:bidi/>
        <w:spacing w:after="240"/>
        <w:jc w:val="center"/>
        <w:rPr>
          <w:rStyle w:val="CharAttribute9"/>
          <w:rFonts w:eastAsia="Batang" w:cs="B Titr"/>
          <w:b/>
          <w:bCs/>
          <w:sz w:val="32"/>
          <w:szCs w:val="32"/>
          <w:rtl/>
        </w:rPr>
      </w:pPr>
      <w:r w:rsidRPr="002879F4">
        <w:rPr>
          <w:rFonts w:cs="B Titr"/>
          <w:b/>
          <w:bCs/>
          <w:sz w:val="32"/>
          <w:szCs w:val="32"/>
          <w:shd w:val="clear" w:color="auto" w:fill="FFFFFF"/>
          <w:rtl/>
        </w:rPr>
        <w:lastRenderedPageBreak/>
        <w:pict>
          <v:rect id="_x0000_s1026" style="position:absolute;left:0;text-align:left;margin-left:-85pt;margin-top:-575pt;width:321pt;height:49pt;z-index:251660288" filled="f" stroked="f"/>
        </w:pict>
      </w:r>
      <w:r w:rsidR="003D61C1" w:rsidRPr="00F115B3">
        <w:rPr>
          <w:rStyle w:val="CharAttribute20"/>
          <w:rFonts w:eastAsia="Batang" w:cs="B Titr"/>
          <w:b/>
          <w:bCs/>
          <w:sz w:val="32"/>
          <w:szCs w:val="32"/>
          <w:rtl/>
        </w:rPr>
        <w:t xml:space="preserve">فصل </w:t>
      </w:r>
      <w:r w:rsidR="001D7CC4" w:rsidRPr="00F115B3">
        <w:rPr>
          <w:rStyle w:val="CharAttribute20"/>
          <w:rFonts w:eastAsia="Batang" w:cs="B Titr"/>
          <w:b/>
          <w:bCs/>
          <w:sz w:val="32"/>
          <w:szCs w:val="32"/>
          <w:rtl/>
        </w:rPr>
        <w:t>سوم</w:t>
      </w:r>
    </w:p>
    <w:p w:rsidR="001D7CC4" w:rsidRPr="00F115B3" w:rsidRDefault="008F046A" w:rsidP="00AF65CC">
      <w:pPr>
        <w:bidi/>
        <w:spacing w:after="240" w:line="360" w:lineRule="auto"/>
        <w:jc w:val="center"/>
        <w:rPr>
          <w:rStyle w:val="CharAttribute9"/>
          <w:rFonts w:eastAsia="Batang" w:cs="B Titr"/>
          <w:b/>
          <w:bCs/>
          <w:sz w:val="32"/>
          <w:szCs w:val="32"/>
          <w:rtl/>
        </w:rPr>
      </w:pPr>
      <w:r w:rsidRPr="00F115B3">
        <w:rPr>
          <w:rStyle w:val="CharAttribute20"/>
          <w:rFonts w:eastAsia="Batang" w:cs="B Titr"/>
          <w:b/>
          <w:bCs/>
          <w:sz w:val="32"/>
          <w:szCs w:val="32"/>
          <w:rtl/>
        </w:rPr>
        <w:t>افول</w:t>
      </w:r>
      <w:r w:rsidR="00AF65CC" w:rsidRPr="00F115B3">
        <w:rPr>
          <w:rStyle w:val="CharAttribute20"/>
          <w:rFonts w:eastAsia="Batang" w:cs="B Titr"/>
          <w:b/>
          <w:bCs/>
          <w:sz w:val="32"/>
          <w:szCs w:val="32"/>
          <w:rtl/>
        </w:rPr>
        <w:t xml:space="preserve"> </w:t>
      </w:r>
      <w:r w:rsidR="003D61C1" w:rsidRPr="00F115B3">
        <w:rPr>
          <w:rStyle w:val="CharAttribute9"/>
          <w:rFonts w:eastAsia="Batang" w:cs="B Titr"/>
          <w:b/>
          <w:bCs/>
          <w:sz w:val="32"/>
          <w:szCs w:val="32"/>
          <w:rtl/>
        </w:rPr>
        <w:t>ماجاپاهیت</w:t>
      </w:r>
      <w:r w:rsidR="001D7CC4" w:rsidRPr="00F115B3">
        <w:rPr>
          <w:rStyle w:val="CharAttribute9"/>
          <w:rFonts w:eastAsia="Batang" w:cs="B Titr"/>
          <w:b/>
          <w:bCs/>
          <w:sz w:val="32"/>
          <w:szCs w:val="32"/>
          <w:rtl/>
        </w:rPr>
        <w:t xml:space="preserve"> </w:t>
      </w:r>
      <w:r w:rsidR="00EA175D" w:rsidRPr="00F115B3">
        <w:rPr>
          <w:rStyle w:val="CharAttribute9"/>
          <w:rFonts w:eastAsia="Batang" w:cs="B Titr"/>
          <w:b/>
          <w:bCs/>
          <w:sz w:val="32"/>
          <w:szCs w:val="32"/>
          <w:rtl/>
        </w:rPr>
        <w:t xml:space="preserve">و رشد گسترش </w:t>
      </w:r>
      <w:r w:rsidR="003D61C1" w:rsidRPr="00F115B3">
        <w:rPr>
          <w:rStyle w:val="CharAttribute20"/>
          <w:rFonts w:eastAsia="Batang" w:cs="B Titr"/>
          <w:b/>
          <w:bCs/>
          <w:sz w:val="32"/>
          <w:szCs w:val="32"/>
          <w:rtl/>
        </w:rPr>
        <w:t>اسلام</w:t>
      </w:r>
    </w:p>
    <w:p w:rsidR="001D7CC4" w:rsidRPr="00F115B3" w:rsidRDefault="00EA175D" w:rsidP="008F046A">
      <w:pPr>
        <w:bidi/>
        <w:spacing w:after="240" w:line="360" w:lineRule="auto"/>
        <w:jc w:val="both"/>
        <w:rPr>
          <w:rStyle w:val="CharAttribute9"/>
          <w:rFonts w:eastAsia="Batang" w:cs="B Nazanin"/>
          <w:b/>
          <w:bCs/>
          <w:sz w:val="32"/>
          <w:szCs w:val="32"/>
          <w:rtl/>
        </w:rPr>
      </w:pPr>
      <w:r w:rsidRPr="00F115B3">
        <w:rPr>
          <w:rStyle w:val="CharAttribute20"/>
          <w:rFonts w:eastAsia="Batang" w:cs="B Nazanin"/>
          <w:b/>
          <w:bCs/>
          <w:sz w:val="32"/>
          <w:szCs w:val="32"/>
          <w:rtl/>
        </w:rPr>
        <w:t xml:space="preserve">اوایل </w:t>
      </w:r>
      <w:r w:rsidR="008F046A" w:rsidRPr="00F115B3">
        <w:rPr>
          <w:rStyle w:val="CharAttribute20"/>
          <w:rFonts w:eastAsia="Batang" w:cs="B Nazanin"/>
          <w:b/>
          <w:bCs/>
          <w:sz w:val="32"/>
          <w:szCs w:val="32"/>
          <w:rtl/>
        </w:rPr>
        <w:t>افول</w:t>
      </w:r>
      <w:r w:rsidR="003D61C1" w:rsidRPr="00F115B3">
        <w:rPr>
          <w:rStyle w:val="CharAttribute20"/>
          <w:rFonts w:eastAsia="Batang" w:cs="B Nazanin"/>
          <w:b/>
          <w:bCs/>
          <w:sz w:val="32"/>
          <w:szCs w:val="32"/>
          <w:rtl/>
        </w:rPr>
        <w:t xml:space="preserve"> </w:t>
      </w:r>
      <w:r w:rsidR="003D61C1" w:rsidRPr="00F115B3">
        <w:rPr>
          <w:rStyle w:val="CharAttribute9"/>
          <w:rFonts w:eastAsia="Batang" w:cs="B Nazanin"/>
          <w:b/>
          <w:bCs/>
          <w:sz w:val="32"/>
          <w:szCs w:val="32"/>
          <w:rtl/>
        </w:rPr>
        <w:t>ماجاپاهیت</w:t>
      </w:r>
    </w:p>
    <w:p w:rsidR="00CA4287" w:rsidRPr="00F115B3" w:rsidRDefault="008F046A" w:rsidP="00D62E84">
      <w:pPr>
        <w:bidi/>
        <w:spacing w:after="240" w:line="360" w:lineRule="auto"/>
        <w:ind w:firstLine="616"/>
        <w:jc w:val="both"/>
        <w:rPr>
          <w:rStyle w:val="CharAttribute20"/>
          <w:rFonts w:eastAsia="Batang" w:cs="B Nazanin"/>
          <w:sz w:val="32"/>
          <w:szCs w:val="32"/>
          <w:rtl/>
        </w:rPr>
      </w:pPr>
      <w:r w:rsidRPr="00F115B3">
        <w:rPr>
          <w:rStyle w:val="CharAttribute20"/>
          <w:rFonts w:eastAsia="Batang" w:cs="B Nazanin"/>
          <w:sz w:val="32"/>
          <w:szCs w:val="32"/>
          <w:rtl/>
        </w:rPr>
        <w:t>افول</w:t>
      </w:r>
      <w:r w:rsidR="00EA175D" w:rsidRPr="00F115B3">
        <w:rPr>
          <w:rStyle w:val="CharAttribute20"/>
          <w:rFonts w:eastAsia="Batang" w:cs="B Nazanin"/>
          <w:sz w:val="32"/>
          <w:szCs w:val="32"/>
          <w:rtl/>
        </w:rPr>
        <w:t xml:space="preserve"> </w:t>
      </w:r>
      <w:r w:rsidR="003D61C1" w:rsidRPr="00F115B3">
        <w:rPr>
          <w:rStyle w:val="CharAttribute9"/>
          <w:rFonts w:eastAsia="Batang" w:cs="B Nazanin"/>
          <w:sz w:val="32"/>
          <w:szCs w:val="32"/>
          <w:rtl/>
        </w:rPr>
        <w:t>ماجاپاهیت</w:t>
      </w:r>
      <w:r w:rsidR="003D61C1" w:rsidRPr="00F115B3">
        <w:rPr>
          <w:rStyle w:val="CharAttribute20"/>
          <w:rFonts w:eastAsia="Batang" w:cs="B Nazanin"/>
          <w:sz w:val="32"/>
          <w:szCs w:val="32"/>
          <w:rtl/>
        </w:rPr>
        <w:t xml:space="preserve"> به ظاهر زمانی </w:t>
      </w:r>
      <w:r w:rsidR="00EA175D" w:rsidRPr="00F115B3">
        <w:rPr>
          <w:rStyle w:val="CharAttribute20"/>
          <w:rFonts w:eastAsia="Batang" w:cs="B Nazanin"/>
          <w:sz w:val="32"/>
          <w:szCs w:val="32"/>
          <w:rtl/>
        </w:rPr>
        <w:t xml:space="preserve">شروع شد </w:t>
      </w:r>
      <w:r w:rsidR="003D61C1" w:rsidRPr="00F115B3">
        <w:rPr>
          <w:rStyle w:val="CharAttribute20"/>
          <w:rFonts w:eastAsia="Batang" w:cs="B Nazanin"/>
          <w:sz w:val="32"/>
          <w:szCs w:val="32"/>
          <w:rtl/>
        </w:rPr>
        <w:t>که شاه</w:t>
      </w:r>
      <w:r w:rsidR="00EA175D" w:rsidRPr="00F115B3">
        <w:rPr>
          <w:rStyle w:val="CharAttribute20"/>
          <w:rFonts w:eastAsia="Batang" w:cs="B Nazanin"/>
          <w:sz w:val="32"/>
          <w:szCs w:val="32"/>
          <w:rtl/>
        </w:rPr>
        <w:t xml:space="preserve"> ویکراماواردانا</w:t>
      </w:r>
      <w:r w:rsidR="00D25034" w:rsidRPr="00F115B3">
        <w:rPr>
          <w:rStyle w:val="CharAttribute20"/>
          <w:rFonts w:eastAsia="Batang" w:cs="B Nazanin"/>
          <w:sz w:val="32"/>
          <w:szCs w:val="32"/>
          <w:rtl/>
        </w:rPr>
        <w:t xml:space="preserve"> به درگیری مسلحانه با </w:t>
      </w:r>
      <w:r w:rsidR="00D047DF" w:rsidRPr="00F115B3">
        <w:rPr>
          <w:rStyle w:val="CharAttribute20"/>
          <w:rFonts w:eastAsia="Batang" w:cs="B Nazanin"/>
          <w:sz w:val="32"/>
          <w:szCs w:val="32"/>
          <w:rtl/>
        </w:rPr>
        <w:t xml:space="preserve">شاه ویرابومی، شوهر خواهر او </w:t>
      </w:r>
      <w:r w:rsidR="003D61C1" w:rsidRPr="00F115B3">
        <w:rPr>
          <w:rStyle w:val="CharAttribute20"/>
          <w:rFonts w:eastAsia="Batang" w:cs="B Nazanin"/>
          <w:sz w:val="32"/>
          <w:szCs w:val="32"/>
          <w:rtl/>
        </w:rPr>
        <w:t xml:space="preserve">در جنگ مبارزه جانشینی </w:t>
      </w:r>
      <w:r w:rsidR="00D047DF" w:rsidRPr="00F115B3">
        <w:rPr>
          <w:rStyle w:val="CharAttribute20"/>
          <w:rFonts w:eastAsia="Batang" w:cs="B Nazanin"/>
          <w:sz w:val="32"/>
          <w:szCs w:val="32"/>
          <w:rtl/>
        </w:rPr>
        <w:t xml:space="preserve">برای </w:t>
      </w:r>
      <w:r w:rsidR="003D61C1" w:rsidRPr="00F115B3">
        <w:rPr>
          <w:rStyle w:val="CharAttribute20"/>
          <w:rFonts w:eastAsia="Batang" w:cs="B Nazanin"/>
          <w:sz w:val="32"/>
          <w:szCs w:val="32"/>
          <w:rtl/>
        </w:rPr>
        <w:t xml:space="preserve">تاج و تخت </w:t>
      </w:r>
      <w:r w:rsidR="003D61C1" w:rsidRPr="00F115B3">
        <w:rPr>
          <w:rStyle w:val="CharAttribute9"/>
          <w:rFonts w:eastAsia="Batang" w:cs="B Nazanin"/>
          <w:sz w:val="32"/>
          <w:szCs w:val="32"/>
          <w:rtl/>
        </w:rPr>
        <w:t>ماجاپاهیت</w:t>
      </w:r>
      <w:r w:rsidR="003D61C1" w:rsidRPr="00F115B3">
        <w:rPr>
          <w:rStyle w:val="CharAttribute20"/>
          <w:rFonts w:eastAsia="Batang" w:cs="B Nazanin"/>
          <w:sz w:val="32"/>
          <w:szCs w:val="32"/>
          <w:rtl/>
        </w:rPr>
        <w:t xml:space="preserve"> </w:t>
      </w:r>
      <w:r w:rsidR="00D047DF" w:rsidRPr="00F115B3">
        <w:rPr>
          <w:rStyle w:val="CharAttribute20"/>
          <w:rFonts w:eastAsia="Batang" w:cs="B Nazanin"/>
          <w:sz w:val="32"/>
          <w:szCs w:val="32"/>
          <w:rtl/>
        </w:rPr>
        <w:t xml:space="preserve">افتاد. این جنگ </w:t>
      </w:r>
      <w:r w:rsidR="003D61C1" w:rsidRPr="00F115B3">
        <w:rPr>
          <w:rStyle w:val="CharAttribute20"/>
          <w:rFonts w:eastAsia="Batang" w:cs="B Nazanin"/>
          <w:sz w:val="32"/>
          <w:szCs w:val="32"/>
          <w:rtl/>
        </w:rPr>
        <w:t>بین</w:t>
      </w:r>
      <w:r w:rsidR="00764743" w:rsidRPr="00F115B3">
        <w:rPr>
          <w:rStyle w:val="CharAttribute20"/>
          <w:rFonts w:eastAsia="Batang" w:cs="B Nazanin"/>
          <w:sz w:val="32"/>
          <w:szCs w:val="32"/>
          <w:rtl/>
        </w:rPr>
        <w:t xml:space="preserve"> سال</w:t>
      </w:r>
      <w:r w:rsidR="003D61C1" w:rsidRPr="00F115B3">
        <w:rPr>
          <w:rStyle w:val="CharAttribute20"/>
          <w:rFonts w:eastAsia="Batang" w:cs="B Nazanin"/>
          <w:sz w:val="32"/>
          <w:szCs w:val="32"/>
          <w:rtl/>
        </w:rPr>
        <w:t xml:space="preserve"> </w:t>
      </w:r>
      <w:r w:rsidR="003D61C1" w:rsidRPr="00F115B3">
        <w:rPr>
          <w:rStyle w:val="CharAttribute20"/>
          <w:rFonts w:asciiTheme="majorBidi" w:eastAsia="Batang" w:hAnsiTheme="majorBidi" w:cstheme="majorBidi"/>
          <w:sz w:val="32"/>
          <w:szCs w:val="32"/>
          <w:rtl/>
        </w:rPr>
        <w:t>1401</w:t>
      </w:r>
      <w:r w:rsidR="00764743" w:rsidRPr="00F115B3">
        <w:rPr>
          <w:rStyle w:val="CharAttribute20"/>
          <w:rFonts w:eastAsia="Batang" w:cs="B Nazanin"/>
          <w:sz w:val="32"/>
          <w:szCs w:val="32"/>
          <w:rtl/>
        </w:rPr>
        <w:t xml:space="preserve"> تا </w:t>
      </w:r>
      <w:r w:rsidR="003D61C1" w:rsidRPr="00F115B3">
        <w:rPr>
          <w:rStyle w:val="CharAttribute20"/>
          <w:rFonts w:asciiTheme="majorBidi" w:eastAsia="Batang" w:hAnsiTheme="majorBidi" w:cstheme="majorBidi"/>
          <w:sz w:val="32"/>
          <w:szCs w:val="32"/>
          <w:rtl/>
        </w:rPr>
        <w:t>1405</w:t>
      </w:r>
      <w:r w:rsidR="003D61C1" w:rsidRPr="00F115B3">
        <w:rPr>
          <w:rStyle w:val="CharAttribute20"/>
          <w:rFonts w:eastAsia="Batang" w:cs="B Nazanin"/>
          <w:sz w:val="32"/>
          <w:szCs w:val="32"/>
          <w:rtl/>
        </w:rPr>
        <w:t xml:space="preserve"> م صورت گرفت</w:t>
      </w:r>
      <w:r w:rsidR="00764743" w:rsidRPr="00F115B3">
        <w:rPr>
          <w:rStyle w:val="CharAttribute20"/>
          <w:rFonts w:eastAsia="Batang" w:cs="B Nazanin"/>
          <w:sz w:val="32"/>
          <w:szCs w:val="32"/>
          <w:rtl/>
        </w:rPr>
        <w:t>. ج</w:t>
      </w:r>
      <w:r w:rsidR="003D61C1" w:rsidRPr="00F115B3">
        <w:rPr>
          <w:rStyle w:val="CharAttribute20"/>
          <w:rFonts w:eastAsia="Batang" w:cs="B Nazanin"/>
          <w:sz w:val="32"/>
          <w:szCs w:val="32"/>
          <w:rtl/>
        </w:rPr>
        <w:t xml:space="preserve">نگ </w:t>
      </w:r>
      <w:r w:rsidR="00764743" w:rsidRPr="00F115B3">
        <w:rPr>
          <w:rStyle w:val="CharAttribute20"/>
          <w:rFonts w:eastAsia="Batang" w:cs="B Nazanin"/>
          <w:sz w:val="32"/>
          <w:szCs w:val="32"/>
          <w:rtl/>
        </w:rPr>
        <w:t xml:space="preserve">برای </w:t>
      </w:r>
      <w:r w:rsidR="003D61C1" w:rsidRPr="00F115B3">
        <w:rPr>
          <w:rStyle w:val="CharAttribute20"/>
          <w:rFonts w:eastAsia="Batang" w:cs="B Nazanin"/>
          <w:sz w:val="32"/>
          <w:szCs w:val="32"/>
          <w:rtl/>
        </w:rPr>
        <w:t xml:space="preserve">جانشینی قدرت </w:t>
      </w:r>
      <w:r w:rsidR="003D61C1" w:rsidRPr="00F115B3">
        <w:rPr>
          <w:rStyle w:val="CharAttribute9"/>
          <w:rFonts w:eastAsia="Batang" w:cs="B Nazanin"/>
          <w:sz w:val="32"/>
          <w:szCs w:val="32"/>
          <w:rtl/>
        </w:rPr>
        <w:t>ماجاپاهیت</w:t>
      </w:r>
      <w:r w:rsidR="00764743" w:rsidRPr="00F115B3">
        <w:rPr>
          <w:rStyle w:val="CharAttribute9"/>
          <w:rFonts w:eastAsia="Batang" w:cs="B Nazanin"/>
          <w:sz w:val="32"/>
          <w:szCs w:val="32"/>
          <w:rtl/>
        </w:rPr>
        <w:t xml:space="preserve"> را کاهش داد، چرا </w:t>
      </w:r>
      <w:r w:rsidR="003D61C1" w:rsidRPr="00F115B3">
        <w:rPr>
          <w:rStyle w:val="CharAttribute20"/>
          <w:rFonts w:eastAsia="Batang" w:cs="B Nazanin"/>
          <w:sz w:val="32"/>
          <w:szCs w:val="32"/>
          <w:rtl/>
        </w:rPr>
        <w:t>که</w:t>
      </w:r>
      <w:r w:rsidR="00764743" w:rsidRPr="00F115B3">
        <w:rPr>
          <w:rStyle w:val="CharAttribute20"/>
          <w:rFonts w:eastAsia="Batang" w:cs="B Nazanin"/>
          <w:sz w:val="32"/>
          <w:szCs w:val="32"/>
          <w:rtl/>
        </w:rPr>
        <w:t xml:space="preserve"> </w:t>
      </w:r>
      <w:r w:rsidR="003D61C1" w:rsidRPr="00F115B3">
        <w:rPr>
          <w:rStyle w:val="CharAttribute20"/>
          <w:rFonts w:eastAsia="Batang" w:cs="B Nazanin"/>
          <w:sz w:val="32"/>
          <w:szCs w:val="32"/>
          <w:rtl/>
        </w:rPr>
        <w:t>دو سال قبل از آن</w:t>
      </w:r>
      <w:r w:rsidR="003D61C1" w:rsidRPr="00F115B3">
        <w:rPr>
          <w:rStyle w:val="CharAttribute9"/>
          <w:rFonts w:eastAsia="Batang" w:cs="B Nazanin"/>
          <w:sz w:val="32"/>
          <w:szCs w:val="32"/>
          <w:rtl/>
        </w:rPr>
        <w:t>،</w:t>
      </w:r>
      <w:r w:rsidR="003D61C1" w:rsidRPr="00F115B3">
        <w:rPr>
          <w:rStyle w:val="CharAttribute9"/>
          <w:rFonts w:eastAsia="Batang" w:cs="B Nazanin"/>
          <w:sz w:val="32"/>
          <w:szCs w:val="32"/>
        </w:rPr>
        <w:t xml:space="preserve"> </w:t>
      </w:r>
      <w:r w:rsidR="003D61C1" w:rsidRPr="00F115B3">
        <w:rPr>
          <w:rStyle w:val="CharAttribute20"/>
          <w:rFonts w:eastAsia="Batang" w:cs="B Nazanin"/>
          <w:sz w:val="32"/>
          <w:szCs w:val="32"/>
          <w:rtl/>
        </w:rPr>
        <w:t xml:space="preserve">قدرت </w:t>
      </w:r>
      <w:r w:rsidR="003D61C1" w:rsidRPr="00F115B3">
        <w:rPr>
          <w:rStyle w:val="CharAttribute9"/>
          <w:rFonts w:eastAsia="Batang" w:cs="B Nazanin"/>
          <w:sz w:val="32"/>
          <w:szCs w:val="32"/>
          <w:rtl/>
        </w:rPr>
        <w:t>ماجاپاهیت</w:t>
      </w:r>
      <w:r w:rsidR="003D61C1" w:rsidRPr="00F115B3">
        <w:rPr>
          <w:rStyle w:val="CharAttribute20"/>
          <w:rFonts w:eastAsia="Batang" w:cs="B Nazanin"/>
          <w:sz w:val="32"/>
          <w:szCs w:val="32"/>
          <w:rtl/>
        </w:rPr>
        <w:t xml:space="preserve"> </w:t>
      </w:r>
      <w:r w:rsidR="00764743" w:rsidRPr="00F115B3">
        <w:rPr>
          <w:rStyle w:val="CharAttribute20"/>
          <w:rFonts w:eastAsia="Batang" w:cs="B Nazanin"/>
          <w:sz w:val="32"/>
          <w:szCs w:val="32"/>
          <w:rtl/>
        </w:rPr>
        <w:t xml:space="preserve">به دلیل قیام </w:t>
      </w:r>
      <w:r w:rsidR="00611FD9" w:rsidRPr="00F115B3">
        <w:rPr>
          <w:rStyle w:val="CharAttribute20"/>
          <w:rFonts w:eastAsia="Batang" w:cs="B Nazanin"/>
          <w:sz w:val="32"/>
          <w:szCs w:val="32"/>
          <w:rtl/>
        </w:rPr>
        <w:t xml:space="preserve">پارامِسوارا </w:t>
      </w:r>
      <w:r w:rsidR="003D61C1" w:rsidRPr="00F115B3">
        <w:rPr>
          <w:rStyle w:val="CharAttribute20"/>
          <w:rFonts w:eastAsia="Batang" w:cs="B Nazanin"/>
          <w:sz w:val="32"/>
          <w:szCs w:val="32"/>
          <w:rtl/>
        </w:rPr>
        <w:t xml:space="preserve">در </w:t>
      </w:r>
      <w:r w:rsidR="00611FD9" w:rsidRPr="00F115B3">
        <w:rPr>
          <w:rStyle w:val="CharAttribute20"/>
          <w:rFonts w:eastAsia="Batang" w:cs="B Nazanin"/>
          <w:sz w:val="32"/>
          <w:szCs w:val="32"/>
          <w:rtl/>
        </w:rPr>
        <w:t xml:space="preserve">پالمبانگ </w:t>
      </w:r>
      <w:r w:rsidR="003D61C1" w:rsidRPr="00F115B3">
        <w:rPr>
          <w:rStyle w:val="CharAttribute20"/>
          <w:rFonts w:eastAsia="Batang" w:cs="B Nazanin"/>
          <w:sz w:val="32"/>
          <w:szCs w:val="32"/>
          <w:rtl/>
        </w:rPr>
        <w:t xml:space="preserve">که منجر به </w:t>
      </w:r>
      <w:r w:rsidR="00611FD9" w:rsidRPr="00F115B3">
        <w:rPr>
          <w:rStyle w:val="CharAttribute20"/>
          <w:rFonts w:eastAsia="Batang" w:cs="B Nazanin"/>
          <w:sz w:val="32"/>
          <w:szCs w:val="32"/>
          <w:rtl/>
        </w:rPr>
        <w:t xml:space="preserve">سقوط پالمبانگ </w:t>
      </w:r>
      <w:r w:rsidR="003D61C1" w:rsidRPr="00F115B3">
        <w:rPr>
          <w:rStyle w:val="CharAttribute20"/>
          <w:rFonts w:eastAsia="Batang" w:cs="B Nazanin"/>
          <w:sz w:val="32"/>
          <w:szCs w:val="32"/>
          <w:rtl/>
        </w:rPr>
        <w:t>به دست دزدان دریایی چین</w:t>
      </w:r>
      <w:r w:rsidR="00611FD9" w:rsidRPr="00F115B3">
        <w:rPr>
          <w:rStyle w:val="CharAttribute20"/>
          <w:rFonts w:eastAsia="Batang" w:cs="B Nazanin"/>
          <w:sz w:val="32"/>
          <w:szCs w:val="32"/>
          <w:rtl/>
        </w:rPr>
        <w:t xml:space="preserve"> شد،</w:t>
      </w:r>
      <w:r w:rsidR="003D61C1" w:rsidRPr="00F115B3">
        <w:rPr>
          <w:rStyle w:val="CharAttribute20"/>
          <w:rFonts w:eastAsia="Batang" w:cs="B Nazanin"/>
          <w:sz w:val="32"/>
          <w:szCs w:val="32"/>
          <w:rtl/>
        </w:rPr>
        <w:t xml:space="preserve"> کاهش یافت. در </w:t>
      </w:r>
      <w:r w:rsidR="00CA4287" w:rsidRPr="00F115B3">
        <w:rPr>
          <w:rStyle w:val="CharAttribute20"/>
          <w:rFonts w:eastAsia="Batang" w:cs="B Nazanin"/>
          <w:sz w:val="32"/>
          <w:szCs w:val="32"/>
          <w:rtl/>
        </w:rPr>
        <w:t xml:space="preserve">این </w:t>
      </w:r>
      <w:r w:rsidR="003D61C1" w:rsidRPr="00F115B3">
        <w:rPr>
          <w:rStyle w:val="CharAttribute20"/>
          <w:rFonts w:eastAsia="Batang" w:cs="B Nazanin"/>
          <w:sz w:val="32"/>
          <w:szCs w:val="32"/>
          <w:rtl/>
        </w:rPr>
        <w:t>جنگ</w:t>
      </w:r>
      <w:r w:rsidR="003D61C1" w:rsidRPr="00F115B3">
        <w:rPr>
          <w:rStyle w:val="CharAttribute9"/>
          <w:rFonts w:eastAsia="Batang" w:cs="B Nazanin"/>
          <w:sz w:val="32"/>
          <w:szCs w:val="32"/>
          <w:rtl/>
        </w:rPr>
        <w:t>،</w:t>
      </w:r>
      <w:r w:rsidR="003D61C1" w:rsidRPr="00F115B3">
        <w:rPr>
          <w:rStyle w:val="CharAttribute9"/>
          <w:rFonts w:eastAsia="Batang" w:cs="B Nazanin"/>
          <w:sz w:val="32"/>
          <w:szCs w:val="32"/>
        </w:rPr>
        <w:t xml:space="preserve"> </w:t>
      </w:r>
      <w:r w:rsidR="00CA4287" w:rsidRPr="00F115B3">
        <w:rPr>
          <w:rStyle w:val="CharAttribute9"/>
          <w:rFonts w:eastAsia="Batang" w:cs="B Nazanin"/>
          <w:sz w:val="32"/>
          <w:szCs w:val="32"/>
          <w:rtl/>
        </w:rPr>
        <w:t xml:space="preserve">شاه ویرابومی </w:t>
      </w:r>
      <w:r w:rsidR="003D61C1" w:rsidRPr="00F115B3">
        <w:rPr>
          <w:rStyle w:val="CharAttribute20"/>
          <w:rFonts w:eastAsia="Batang" w:cs="B Nazanin"/>
          <w:sz w:val="32"/>
          <w:szCs w:val="32"/>
          <w:rtl/>
        </w:rPr>
        <w:t>شکست</w:t>
      </w:r>
      <w:r w:rsidR="00CA4287" w:rsidRPr="00F115B3">
        <w:rPr>
          <w:rStyle w:val="CharAttribute20"/>
          <w:rFonts w:eastAsia="Batang" w:cs="B Nazanin"/>
          <w:sz w:val="32"/>
          <w:szCs w:val="32"/>
          <w:rtl/>
        </w:rPr>
        <w:t xml:space="preserve"> خورد </w:t>
      </w:r>
      <w:r w:rsidR="003D61C1" w:rsidRPr="00F115B3">
        <w:rPr>
          <w:rStyle w:val="CharAttribute20"/>
          <w:rFonts w:eastAsia="Batang" w:cs="B Nazanin"/>
          <w:sz w:val="32"/>
          <w:szCs w:val="32"/>
          <w:rtl/>
        </w:rPr>
        <w:t>و سر</w:t>
      </w:r>
      <w:r w:rsidR="00CA4287" w:rsidRPr="00F115B3">
        <w:rPr>
          <w:rStyle w:val="CharAttribute20"/>
          <w:rFonts w:eastAsia="Batang" w:cs="B Nazanin"/>
          <w:sz w:val="32"/>
          <w:szCs w:val="32"/>
          <w:rtl/>
        </w:rPr>
        <w:t>ش</w:t>
      </w:r>
      <w:r w:rsidR="003D61C1" w:rsidRPr="00F115B3">
        <w:rPr>
          <w:rStyle w:val="CharAttribute20"/>
          <w:rFonts w:eastAsia="Batang" w:cs="B Nazanin"/>
          <w:sz w:val="32"/>
          <w:szCs w:val="32"/>
          <w:rtl/>
        </w:rPr>
        <w:t xml:space="preserve"> </w:t>
      </w:r>
      <w:r w:rsidR="00CA4287" w:rsidRPr="00F115B3">
        <w:rPr>
          <w:rStyle w:val="CharAttribute20"/>
          <w:rFonts w:eastAsia="Batang" w:cs="B Nazanin"/>
          <w:sz w:val="32"/>
          <w:szCs w:val="32"/>
          <w:rtl/>
        </w:rPr>
        <w:t xml:space="preserve">توسط ناراپاتی </w:t>
      </w:r>
      <w:r w:rsidR="003D61C1" w:rsidRPr="00F115B3">
        <w:rPr>
          <w:rStyle w:val="CharAttribute20"/>
          <w:rFonts w:eastAsia="Batang" w:cs="B Nazanin"/>
          <w:sz w:val="32"/>
          <w:szCs w:val="32"/>
          <w:rtl/>
        </w:rPr>
        <w:t>بریده شد</w:t>
      </w:r>
      <w:r w:rsidR="00CA4287" w:rsidRPr="00F115B3">
        <w:rPr>
          <w:rStyle w:val="CharAttribute20"/>
          <w:rFonts w:eastAsia="Batang" w:cs="B Nazanin"/>
          <w:sz w:val="32"/>
          <w:szCs w:val="32"/>
          <w:rtl/>
        </w:rPr>
        <w:t xml:space="preserve"> و به ماجاپاهیت آوردند. </w:t>
      </w:r>
      <w:r w:rsidR="003D61C1" w:rsidRPr="00F115B3">
        <w:rPr>
          <w:rStyle w:val="CharAttribute20"/>
          <w:rFonts w:eastAsia="Batang" w:cs="B Nazanin"/>
          <w:sz w:val="32"/>
          <w:szCs w:val="32"/>
          <w:rtl/>
        </w:rPr>
        <w:t>سر</w:t>
      </w:r>
      <w:r w:rsidR="00CA4287" w:rsidRPr="00F115B3">
        <w:rPr>
          <w:rStyle w:val="CharAttribute20"/>
          <w:rFonts w:eastAsia="Batang" w:cs="B Nazanin"/>
          <w:sz w:val="32"/>
          <w:szCs w:val="32"/>
          <w:rtl/>
        </w:rPr>
        <w:t xml:space="preserve"> وارابومی </w:t>
      </w:r>
      <w:r w:rsidR="003D61C1" w:rsidRPr="00F115B3">
        <w:rPr>
          <w:rStyle w:val="CharAttribute20"/>
          <w:rFonts w:eastAsia="Batang" w:cs="B Nazanin"/>
          <w:sz w:val="32"/>
          <w:szCs w:val="32"/>
          <w:rtl/>
        </w:rPr>
        <w:t>سپس</w:t>
      </w:r>
      <w:r w:rsidR="00CA4287" w:rsidRPr="00F115B3">
        <w:rPr>
          <w:rStyle w:val="CharAttribute20"/>
          <w:rFonts w:eastAsia="Batang" w:cs="B Nazanin"/>
          <w:sz w:val="32"/>
          <w:szCs w:val="32"/>
          <w:rtl/>
        </w:rPr>
        <w:t xml:space="preserve"> در منطقه لونگ دفن شد که بالای آن </w:t>
      </w:r>
      <w:r w:rsidR="003D61C1" w:rsidRPr="00F115B3">
        <w:rPr>
          <w:rStyle w:val="CharAttribute20"/>
          <w:rFonts w:eastAsia="Batang" w:cs="B Nazanin"/>
          <w:sz w:val="32"/>
          <w:szCs w:val="32"/>
          <w:rtl/>
        </w:rPr>
        <w:t>آرامگاه</w:t>
      </w:r>
      <w:r w:rsidR="00CA4287" w:rsidRPr="00F115B3">
        <w:rPr>
          <w:rStyle w:val="CharAttribute20"/>
          <w:rFonts w:eastAsia="Batang" w:cs="B Nazanin"/>
          <w:sz w:val="32"/>
          <w:szCs w:val="32"/>
          <w:rtl/>
        </w:rPr>
        <w:t>،</w:t>
      </w:r>
      <w:r w:rsidR="003D61C1" w:rsidRPr="00F115B3">
        <w:rPr>
          <w:rStyle w:val="CharAttribute20"/>
          <w:rFonts w:eastAsia="Batang" w:cs="B Nazanin"/>
          <w:sz w:val="32"/>
          <w:szCs w:val="32"/>
          <w:rtl/>
        </w:rPr>
        <w:t xml:space="preserve"> معبد</w:t>
      </w:r>
      <w:r w:rsidR="00CA4287" w:rsidRPr="00F115B3">
        <w:rPr>
          <w:rStyle w:val="CharAttribute20"/>
          <w:rFonts w:eastAsia="Batang" w:cs="B Nazanin"/>
          <w:sz w:val="32"/>
          <w:szCs w:val="32"/>
          <w:rtl/>
        </w:rPr>
        <w:t>ی</w:t>
      </w:r>
      <w:r w:rsidR="003D61C1" w:rsidRPr="00F115B3">
        <w:rPr>
          <w:rStyle w:val="CharAttribute20"/>
          <w:rFonts w:eastAsia="Batang" w:cs="B Nazanin"/>
          <w:sz w:val="32"/>
          <w:szCs w:val="32"/>
          <w:rtl/>
        </w:rPr>
        <w:t xml:space="preserve"> به نام </w:t>
      </w:r>
      <w:r w:rsidR="00CA4287" w:rsidRPr="00F115B3">
        <w:rPr>
          <w:rStyle w:val="CharAttribute20"/>
          <w:rFonts w:eastAsia="Batang" w:cs="B Nazanin"/>
          <w:sz w:val="32"/>
          <w:szCs w:val="32"/>
          <w:rtl/>
        </w:rPr>
        <w:t>گریساپورا (</w:t>
      </w:r>
      <w:r w:rsidR="00CA4287" w:rsidRPr="00F115B3">
        <w:rPr>
          <w:rStyle w:val="CharAttribute20"/>
          <w:rFonts w:asciiTheme="majorBidi" w:eastAsia="Batang" w:hAnsiTheme="majorBidi" w:cstheme="majorBidi"/>
          <w:sz w:val="32"/>
          <w:szCs w:val="32"/>
        </w:rPr>
        <w:t>Grisapura</w:t>
      </w:r>
      <w:r w:rsidR="00CA4287" w:rsidRPr="00F115B3">
        <w:rPr>
          <w:rStyle w:val="CharAttribute20"/>
          <w:rFonts w:eastAsia="Batang" w:cs="B Nazanin"/>
          <w:sz w:val="32"/>
          <w:szCs w:val="32"/>
          <w:rtl/>
        </w:rPr>
        <w:t>) بنا نهاده شد.</w:t>
      </w:r>
    </w:p>
    <w:p w:rsidR="006357D8" w:rsidRPr="00F115B3" w:rsidRDefault="003D61C1" w:rsidP="006357D8">
      <w:pPr>
        <w:bidi/>
        <w:spacing w:after="240" w:line="360" w:lineRule="auto"/>
        <w:ind w:firstLine="616"/>
        <w:jc w:val="both"/>
        <w:rPr>
          <w:rStyle w:val="CharAttribute20"/>
          <w:rFonts w:eastAsia="Batang" w:cs="B Nazanin"/>
          <w:sz w:val="32"/>
          <w:szCs w:val="32"/>
          <w:rtl/>
        </w:rPr>
      </w:pPr>
      <w:r w:rsidRPr="00F115B3">
        <w:rPr>
          <w:rStyle w:val="CharAttribute20"/>
          <w:rFonts w:eastAsia="Batang" w:cs="B Nazanin"/>
          <w:sz w:val="32"/>
          <w:szCs w:val="32"/>
          <w:rtl/>
        </w:rPr>
        <w:t>سری</w:t>
      </w:r>
      <w:r w:rsidR="00CA4287" w:rsidRPr="00F115B3">
        <w:rPr>
          <w:rStyle w:val="CharAttribute20"/>
          <w:rFonts w:eastAsia="Batang" w:cs="B Nazanin"/>
          <w:sz w:val="32"/>
          <w:szCs w:val="32"/>
          <w:rtl/>
        </w:rPr>
        <w:t xml:space="preserve"> شاه کِرتاویجایا به عنوان نخستین </w:t>
      </w:r>
      <w:r w:rsidRPr="00F115B3">
        <w:rPr>
          <w:rStyle w:val="CharAttribute20"/>
          <w:rFonts w:eastAsia="Batang" w:cs="B Nazanin"/>
          <w:sz w:val="32"/>
          <w:szCs w:val="32"/>
          <w:rtl/>
        </w:rPr>
        <w:t xml:space="preserve">مهاراجه </w:t>
      </w:r>
      <w:r w:rsidR="006D4D9B" w:rsidRPr="00F115B3">
        <w:rPr>
          <w:rStyle w:val="CharAttribute9"/>
          <w:rFonts w:eastAsia="Batang" w:cs="B Nazanin"/>
          <w:sz w:val="32"/>
          <w:szCs w:val="32"/>
          <w:rtl/>
        </w:rPr>
        <w:t>ماجاپاهیت</w:t>
      </w:r>
      <w:r w:rsidR="00CA4287" w:rsidRPr="00F115B3">
        <w:rPr>
          <w:rStyle w:val="CharAttribute9"/>
          <w:rFonts w:eastAsia="Batang" w:cs="B Nazanin"/>
          <w:sz w:val="32"/>
          <w:szCs w:val="32"/>
          <w:rtl/>
        </w:rPr>
        <w:t>،</w:t>
      </w:r>
      <w:r w:rsidR="006D4D9B" w:rsidRPr="00F115B3">
        <w:rPr>
          <w:rStyle w:val="CharAttribute20"/>
          <w:rFonts w:eastAsia="Batang" w:cs="B Nazanin"/>
          <w:sz w:val="32"/>
          <w:szCs w:val="32"/>
          <w:rtl/>
        </w:rPr>
        <w:t xml:space="preserve"> </w:t>
      </w:r>
      <w:r w:rsidRPr="00F115B3">
        <w:rPr>
          <w:rStyle w:val="CharAttribute20"/>
          <w:rFonts w:eastAsia="Batang" w:cs="B Nazanin"/>
          <w:sz w:val="32"/>
          <w:szCs w:val="32"/>
          <w:rtl/>
        </w:rPr>
        <w:t xml:space="preserve">توجه زیادی به </w:t>
      </w:r>
      <w:r w:rsidR="00CA4287" w:rsidRPr="00F115B3">
        <w:rPr>
          <w:rStyle w:val="CharAttribute20"/>
          <w:rFonts w:eastAsia="Batang" w:cs="B Nazanin"/>
          <w:sz w:val="32"/>
          <w:szCs w:val="32"/>
          <w:rtl/>
        </w:rPr>
        <w:t xml:space="preserve">گسترش </w:t>
      </w:r>
      <w:r w:rsidRPr="00F115B3">
        <w:rPr>
          <w:rStyle w:val="CharAttribute20"/>
          <w:rFonts w:eastAsia="Batang" w:cs="B Nazanin"/>
          <w:sz w:val="32"/>
          <w:szCs w:val="32"/>
          <w:rtl/>
        </w:rPr>
        <w:t xml:space="preserve">اسلام </w:t>
      </w:r>
      <w:r w:rsidR="00CA4287" w:rsidRPr="00F115B3">
        <w:rPr>
          <w:rStyle w:val="CharAttribute20"/>
          <w:rFonts w:eastAsia="Batang" w:cs="B Nazanin"/>
          <w:sz w:val="32"/>
          <w:szCs w:val="32"/>
          <w:rtl/>
        </w:rPr>
        <w:t xml:space="preserve">داشت، چرا که </w:t>
      </w:r>
      <w:r w:rsidRPr="00F115B3">
        <w:rPr>
          <w:rStyle w:val="CharAttribute20"/>
          <w:rFonts w:eastAsia="Batang" w:cs="B Nazanin"/>
          <w:sz w:val="32"/>
          <w:szCs w:val="32"/>
          <w:rtl/>
        </w:rPr>
        <w:t xml:space="preserve">علاوه بر </w:t>
      </w:r>
      <w:r w:rsidR="00C23873" w:rsidRPr="00F115B3">
        <w:rPr>
          <w:rStyle w:val="CharAttribute20"/>
          <w:rFonts w:eastAsia="Batang" w:cs="B Nazanin"/>
          <w:sz w:val="32"/>
          <w:szCs w:val="32"/>
          <w:rtl/>
        </w:rPr>
        <w:t xml:space="preserve">وجود </w:t>
      </w:r>
      <w:r w:rsidRPr="00F115B3">
        <w:rPr>
          <w:rStyle w:val="CharAttribute20"/>
          <w:rFonts w:eastAsia="Batang" w:cs="B Nazanin"/>
          <w:sz w:val="32"/>
          <w:szCs w:val="32"/>
          <w:rtl/>
        </w:rPr>
        <w:t>دوستان و بستگان و همچنین</w:t>
      </w:r>
      <w:r w:rsidR="00C23873" w:rsidRPr="00F115B3">
        <w:rPr>
          <w:rStyle w:val="CharAttribute20"/>
          <w:rFonts w:eastAsia="Batang" w:cs="B Nazanin"/>
          <w:sz w:val="32"/>
          <w:szCs w:val="32"/>
          <w:rtl/>
        </w:rPr>
        <w:t xml:space="preserve"> خادمان مسلمان،</w:t>
      </w:r>
      <w:r w:rsidRPr="00F115B3">
        <w:rPr>
          <w:rStyle w:val="CharAttribute20"/>
          <w:rFonts w:eastAsia="Batang" w:cs="B Nazanin"/>
          <w:sz w:val="32"/>
          <w:szCs w:val="32"/>
          <w:rtl/>
        </w:rPr>
        <w:t xml:space="preserve"> </w:t>
      </w:r>
      <w:r w:rsidR="00814C94" w:rsidRPr="00F115B3">
        <w:rPr>
          <w:rStyle w:val="CharAttribute20"/>
          <w:rFonts w:eastAsia="Batang" w:cs="B Nazanin"/>
          <w:sz w:val="32"/>
          <w:szCs w:val="32"/>
          <w:rtl/>
        </w:rPr>
        <w:t xml:space="preserve">دو </w:t>
      </w:r>
      <w:r w:rsidRPr="00F115B3">
        <w:rPr>
          <w:rStyle w:val="CharAttribute20"/>
          <w:rFonts w:eastAsia="Batang" w:cs="B Nazanin"/>
          <w:sz w:val="32"/>
          <w:szCs w:val="32"/>
          <w:rtl/>
        </w:rPr>
        <w:t xml:space="preserve">زن از چمپا و چین مسلمان </w:t>
      </w:r>
      <w:r w:rsidR="00814C94" w:rsidRPr="00F115B3">
        <w:rPr>
          <w:rStyle w:val="CharAttribute20"/>
          <w:rFonts w:eastAsia="Batang" w:cs="B Nazanin"/>
          <w:sz w:val="32"/>
          <w:szCs w:val="32"/>
          <w:rtl/>
        </w:rPr>
        <w:t xml:space="preserve">بودند. برخی از فرزندان </w:t>
      </w:r>
      <w:r w:rsidRPr="00F115B3">
        <w:rPr>
          <w:rStyle w:val="CharAttribute20"/>
          <w:rFonts w:eastAsia="Batang" w:cs="B Nazanin"/>
          <w:sz w:val="32"/>
          <w:szCs w:val="32"/>
          <w:rtl/>
        </w:rPr>
        <w:t>سری</w:t>
      </w:r>
      <w:r w:rsidR="00814C94" w:rsidRPr="00F115B3">
        <w:rPr>
          <w:rStyle w:val="CharAttribute20"/>
          <w:rFonts w:eastAsia="Batang" w:cs="B Nazanin"/>
          <w:sz w:val="32"/>
          <w:szCs w:val="32"/>
          <w:rtl/>
        </w:rPr>
        <w:t xml:space="preserve"> شاه کِرتاویجایا از پیروان دین اسلام </w:t>
      </w:r>
      <w:r w:rsidRPr="00F115B3">
        <w:rPr>
          <w:rStyle w:val="CharAttribute20"/>
          <w:rFonts w:eastAsia="Batang" w:cs="B Nazanin"/>
          <w:sz w:val="32"/>
          <w:szCs w:val="32"/>
          <w:rtl/>
        </w:rPr>
        <w:t xml:space="preserve">شناخته شده </w:t>
      </w:r>
      <w:r w:rsidR="00814C94" w:rsidRPr="00F115B3">
        <w:rPr>
          <w:rStyle w:val="CharAttribute20"/>
          <w:rFonts w:eastAsia="Batang" w:cs="B Nazanin"/>
          <w:sz w:val="32"/>
          <w:szCs w:val="32"/>
          <w:rtl/>
        </w:rPr>
        <w:t xml:space="preserve">بودند. </w:t>
      </w:r>
      <w:r w:rsidRPr="00F115B3">
        <w:rPr>
          <w:rStyle w:val="CharAttribute20"/>
          <w:rFonts w:eastAsia="Batang" w:cs="B Nazanin"/>
          <w:sz w:val="32"/>
          <w:szCs w:val="32"/>
          <w:rtl/>
        </w:rPr>
        <w:t>بر اساس من</w:t>
      </w:r>
      <w:r w:rsidR="00AF2C9D" w:rsidRPr="00F115B3">
        <w:rPr>
          <w:rStyle w:val="CharAttribute20"/>
          <w:rFonts w:eastAsia="Batang" w:cs="B Nazanin"/>
          <w:sz w:val="32"/>
          <w:szCs w:val="32"/>
          <w:rtl/>
        </w:rPr>
        <w:t>ا</w:t>
      </w:r>
      <w:r w:rsidRPr="00F115B3">
        <w:rPr>
          <w:rStyle w:val="CharAttribute20"/>
          <w:rFonts w:eastAsia="Batang" w:cs="B Nazanin"/>
          <w:sz w:val="32"/>
          <w:szCs w:val="32"/>
          <w:rtl/>
        </w:rPr>
        <w:t>بع تاریخنگاری و نسخه های خطی مشخص شده است که سری</w:t>
      </w:r>
      <w:r w:rsidR="00AF2C9D" w:rsidRPr="00F115B3">
        <w:rPr>
          <w:rStyle w:val="CharAttribute20"/>
          <w:rFonts w:eastAsia="Batang" w:cs="B Nazanin"/>
          <w:sz w:val="32"/>
          <w:szCs w:val="32"/>
          <w:rtl/>
        </w:rPr>
        <w:t xml:space="preserve"> شاه </w:t>
      </w:r>
      <w:r w:rsidR="00F122D3" w:rsidRPr="00F115B3">
        <w:rPr>
          <w:rStyle w:val="CharAttribute20"/>
          <w:rFonts w:eastAsia="Batang" w:cs="B Nazanin"/>
          <w:sz w:val="32"/>
          <w:szCs w:val="32"/>
          <w:rtl/>
        </w:rPr>
        <w:t xml:space="preserve">کِرتاویجایا یا براویجایای پنجم دارای </w:t>
      </w:r>
      <w:r w:rsidRPr="00F115B3">
        <w:rPr>
          <w:rStyle w:val="CharAttribute20"/>
          <w:rFonts w:eastAsia="Batang" w:cs="B Nazanin"/>
          <w:sz w:val="32"/>
          <w:szCs w:val="32"/>
          <w:rtl/>
        </w:rPr>
        <w:t xml:space="preserve">تعدادی از </w:t>
      </w:r>
      <w:r w:rsidR="00F122D3" w:rsidRPr="00F115B3">
        <w:rPr>
          <w:rStyle w:val="CharAttribute20"/>
          <w:rFonts w:eastAsia="Batang" w:cs="B Nazanin"/>
          <w:sz w:val="32"/>
          <w:szCs w:val="32"/>
          <w:rtl/>
        </w:rPr>
        <w:t xml:space="preserve">فرزندان </w:t>
      </w:r>
      <w:r w:rsidRPr="00F115B3">
        <w:rPr>
          <w:rStyle w:val="CharAttribute20"/>
          <w:rFonts w:eastAsia="Batang" w:cs="B Nazanin"/>
          <w:sz w:val="32"/>
          <w:szCs w:val="32"/>
          <w:rtl/>
        </w:rPr>
        <w:t>مسلمان</w:t>
      </w:r>
      <w:r w:rsidRPr="00F115B3">
        <w:rPr>
          <w:rStyle w:val="CharAttribute9"/>
          <w:rFonts w:eastAsia="Batang" w:cs="B Nazanin"/>
          <w:sz w:val="32"/>
          <w:szCs w:val="32"/>
          <w:rtl/>
        </w:rPr>
        <w:t>،</w:t>
      </w:r>
      <w:r w:rsidR="00F122D3" w:rsidRPr="00F115B3">
        <w:rPr>
          <w:rStyle w:val="CharAttribute9"/>
          <w:rFonts w:eastAsia="Batang" w:cs="B Nazanin"/>
          <w:sz w:val="32"/>
          <w:szCs w:val="32"/>
          <w:rtl/>
        </w:rPr>
        <w:t xml:space="preserve"> </w:t>
      </w:r>
      <w:r w:rsidRPr="00F115B3">
        <w:rPr>
          <w:rStyle w:val="CharAttribute20"/>
          <w:rFonts w:eastAsia="Batang" w:cs="B Nazanin"/>
          <w:sz w:val="32"/>
          <w:szCs w:val="32"/>
          <w:rtl/>
        </w:rPr>
        <w:t>مانند آریا</w:t>
      </w:r>
      <w:r w:rsidR="00F122D3" w:rsidRPr="00F115B3">
        <w:rPr>
          <w:rStyle w:val="CharAttribute20"/>
          <w:rFonts w:eastAsia="Batang" w:cs="B Nazanin"/>
          <w:sz w:val="32"/>
          <w:szCs w:val="32"/>
          <w:rtl/>
        </w:rPr>
        <w:t xml:space="preserve"> دامار، </w:t>
      </w:r>
      <w:r w:rsidRPr="00F115B3">
        <w:rPr>
          <w:rStyle w:val="CharAttribute20"/>
          <w:rFonts w:eastAsia="Batang" w:cs="B Nazanin"/>
          <w:sz w:val="32"/>
          <w:szCs w:val="32"/>
          <w:rtl/>
        </w:rPr>
        <w:lastRenderedPageBreak/>
        <w:t>دوک پالمبانگ</w:t>
      </w:r>
      <w:r w:rsidRPr="00F115B3">
        <w:rPr>
          <w:rStyle w:val="CharAttribute9"/>
          <w:rFonts w:eastAsia="Batang" w:cs="B Nazanin"/>
          <w:sz w:val="32"/>
          <w:szCs w:val="32"/>
          <w:rtl/>
        </w:rPr>
        <w:t>،</w:t>
      </w:r>
      <w:r w:rsidR="00F122D3" w:rsidRPr="00F115B3">
        <w:rPr>
          <w:rStyle w:val="CharAttribute9"/>
          <w:rFonts w:eastAsia="Batang" w:cs="B Nazanin"/>
          <w:sz w:val="32"/>
          <w:szCs w:val="32"/>
          <w:rtl/>
        </w:rPr>
        <w:t xml:space="preserve"> </w:t>
      </w:r>
      <w:r w:rsidRPr="00F115B3">
        <w:rPr>
          <w:rStyle w:val="CharAttribute20"/>
          <w:rFonts w:eastAsia="Batang" w:cs="B Nazanin"/>
          <w:sz w:val="32"/>
          <w:szCs w:val="32"/>
          <w:rtl/>
        </w:rPr>
        <w:t>رادن اراک</w:t>
      </w:r>
      <w:r w:rsidR="00F122D3" w:rsidRPr="00F115B3">
        <w:rPr>
          <w:rStyle w:val="CharAttribute20"/>
          <w:rFonts w:eastAsia="Batang" w:cs="B Nazanin"/>
          <w:sz w:val="32"/>
          <w:szCs w:val="32"/>
          <w:rtl/>
        </w:rPr>
        <w:t xml:space="preserve"> کالی باتارا کتوانگ (</w:t>
      </w:r>
      <w:r w:rsidR="00F122D3" w:rsidRPr="00F115B3">
        <w:rPr>
          <w:color w:val="000000"/>
          <w:sz w:val="32"/>
          <w:szCs w:val="32"/>
        </w:rPr>
        <w:t>Raden Arak-kali Batthara Katwang</w:t>
      </w:r>
      <w:r w:rsidR="00F122D3" w:rsidRPr="00F115B3">
        <w:rPr>
          <w:rStyle w:val="CharAttribute20"/>
          <w:rFonts w:eastAsia="Batang" w:cs="B Nazanin"/>
          <w:sz w:val="32"/>
          <w:szCs w:val="32"/>
          <w:rtl/>
        </w:rPr>
        <w:t>)</w:t>
      </w:r>
      <w:r w:rsidR="00F122D3" w:rsidRPr="00F115B3">
        <w:rPr>
          <w:rStyle w:val="CharAttribute20"/>
          <w:rFonts w:eastAsia="Batang" w:cs="B Nazanin"/>
          <w:sz w:val="32"/>
          <w:szCs w:val="32"/>
          <w:rtl/>
          <w:lang w:bidi="fa-IR"/>
        </w:rPr>
        <w:t>،</w:t>
      </w:r>
      <w:r w:rsidR="00F122D3" w:rsidRPr="00F115B3">
        <w:rPr>
          <w:rStyle w:val="CharAttribute20"/>
          <w:rFonts w:eastAsia="Batang" w:cs="B Nazanin"/>
          <w:sz w:val="32"/>
          <w:szCs w:val="32"/>
          <w:rtl/>
        </w:rPr>
        <w:t xml:space="preserve"> </w:t>
      </w:r>
      <w:r w:rsidRPr="00F115B3">
        <w:rPr>
          <w:rStyle w:val="CharAttribute20"/>
          <w:rFonts w:eastAsia="Batang" w:cs="B Nazanin"/>
          <w:sz w:val="32"/>
          <w:szCs w:val="32"/>
          <w:rtl/>
        </w:rPr>
        <w:t xml:space="preserve">دوک </w:t>
      </w:r>
      <w:r w:rsidR="00F122D3" w:rsidRPr="00F115B3">
        <w:rPr>
          <w:rStyle w:val="CharAttribute20"/>
          <w:rFonts w:eastAsia="Batang" w:cs="B Nazanin"/>
          <w:sz w:val="32"/>
          <w:szCs w:val="32"/>
          <w:rtl/>
        </w:rPr>
        <w:t>شهر پُنوروگو</w:t>
      </w:r>
      <w:r w:rsidRPr="00F115B3">
        <w:rPr>
          <w:rStyle w:val="CharAttribute9"/>
          <w:rFonts w:eastAsia="Batang" w:cs="B Nazanin"/>
          <w:sz w:val="32"/>
          <w:szCs w:val="32"/>
          <w:rtl/>
        </w:rPr>
        <w:t>،</w:t>
      </w:r>
      <w:r w:rsidRPr="00F115B3">
        <w:rPr>
          <w:rStyle w:val="CharAttribute9"/>
          <w:rFonts w:eastAsia="Batang" w:cs="B Nazanin"/>
          <w:sz w:val="32"/>
          <w:szCs w:val="32"/>
        </w:rPr>
        <w:t xml:space="preserve"> </w:t>
      </w:r>
      <w:r w:rsidRPr="00F115B3">
        <w:rPr>
          <w:rStyle w:val="CharAttribute20"/>
          <w:rFonts w:eastAsia="Batang" w:cs="B Nazanin"/>
          <w:sz w:val="32"/>
          <w:szCs w:val="32"/>
          <w:rtl/>
        </w:rPr>
        <w:t xml:space="preserve">آریا </w:t>
      </w:r>
      <w:r w:rsidR="00F122D3" w:rsidRPr="00F115B3">
        <w:rPr>
          <w:rStyle w:val="CharAttribute20"/>
          <w:rFonts w:eastAsia="Batang" w:cs="B Nazanin"/>
          <w:sz w:val="32"/>
          <w:szCs w:val="32"/>
          <w:rtl/>
        </w:rPr>
        <w:t>لِمبو</w:t>
      </w:r>
      <w:r w:rsidR="006357D8" w:rsidRPr="00F115B3">
        <w:rPr>
          <w:rStyle w:val="CharAttribute20"/>
          <w:rFonts w:eastAsia="Batang" w:cs="B Nazanin"/>
          <w:sz w:val="32"/>
          <w:szCs w:val="32"/>
          <w:rtl/>
        </w:rPr>
        <w:t xml:space="preserve"> پِتِنگ، د</w:t>
      </w:r>
      <w:r w:rsidRPr="00F115B3">
        <w:rPr>
          <w:rStyle w:val="CharAttribute20"/>
          <w:rFonts w:eastAsia="Batang" w:cs="B Nazanin"/>
          <w:sz w:val="32"/>
          <w:szCs w:val="32"/>
          <w:rtl/>
        </w:rPr>
        <w:t>وک</w:t>
      </w:r>
      <w:r w:rsidR="006357D8" w:rsidRPr="00F115B3">
        <w:rPr>
          <w:rStyle w:val="CharAttribute20"/>
          <w:rFonts w:eastAsia="Batang" w:cs="B Nazanin"/>
          <w:sz w:val="32"/>
          <w:szCs w:val="32"/>
          <w:rtl/>
        </w:rPr>
        <w:t xml:space="preserve"> پامادِگان</w:t>
      </w:r>
      <w:r w:rsidRPr="00F115B3">
        <w:rPr>
          <w:rStyle w:val="CharAttribute9"/>
          <w:rFonts w:eastAsia="Batang" w:cs="B Nazanin"/>
          <w:sz w:val="32"/>
          <w:szCs w:val="32"/>
          <w:rtl/>
        </w:rPr>
        <w:t>،</w:t>
      </w:r>
      <w:r w:rsidRPr="00F115B3">
        <w:rPr>
          <w:rStyle w:val="CharAttribute9"/>
          <w:rFonts w:eastAsia="Batang" w:cs="B Nazanin"/>
          <w:sz w:val="32"/>
          <w:szCs w:val="32"/>
        </w:rPr>
        <w:t xml:space="preserve"> </w:t>
      </w:r>
      <w:r w:rsidRPr="00F115B3">
        <w:rPr>
          <w:rStyle w:val="CharAttribute20"/>
          <w:rFonts w:eastAsia="Batang" w:cs="B Nazanin"/>
          <w:sz w:val="32"/>
          <w:szCs w:val="32"/>
          <w:rtl/>
        </w:rPr>
        <w:t>آریا م</w:t>
      </w:r>
      <w:r w:rsidR="006357D8" w:rsidRPr="00F115B3">
        <w:rPr>
          <w:rStyle w:val="CharAttribute20"/>
          <w:rFonts w:eastAsia="Batang" w:cs="B Nazanin"/>
          <w:sz w:val="32"/>
          <w:szCs w:val="32"/>
          <w:rtl/>
        </w:rPr>
        <w:t>ِ</w:t>
      </w:r>
      <w:r w:rsidRPr="00F115B3">
        <w:rPr>
          <w:rStyle w:val="CharAttribute20"/>
          <w:rFonts w:eastAsia="Batang" w:cs="B Nazanin"/>
          <w:sz w:val="32"/>
          <w:szCs w:val="32"/>
          <w:rtl/>
        </w:rPr>
        <w:t>ن</w:t>
      </w:r>
      <w:r w:rsidR="006357D8" w:rsidRPr="00F115B3">
        <w:rPr>
          <w:rStyle w:val="CharAttribute20"/>
          <w:rFonts w:eastAsia="Batang" w:cs="B Nazanin"/>
          <w:sz w:val="32"/>
          <w:szCs w:val="32"/>
          <w:rtl/>
        </w:rPr>
        <w:t>َ</w:t>
      </w:r>
      <w:r w:rsidRPr="00F115B3">
        <w:rPr>
          <w:rStyle w:val="CharAttribute20"/>
          <w:rFonts w:eastAsia="Batang" w:cs="B Nazanin"/>
          <w:sz w:val="32"/>
          <w:szCs w:val="32"/>
          <w:rtl/>
        </w:rPr>
        <w:t>ک</w:t>
      </w:r>
      <w:r w:rsidR="006357D8" w:rsidRPr="00F115B3">
        <w:rPr>
          <w:rStyle w:val="CharAttribute20"/>
          <w:rFonts w:eastAsia="Batang" w:cs="B Nazanin"/>
          <w:sz w:val="32"/>
          <w:szCs w:val="32"/>
          <w:rtl/>
        </w:rPr>
        <w:t xml:space="preserve"> کُنچر، </w:t>
      </w:r>
      <w:r w:rsidRPr="00F115B3">
        <w:rPr>
          <w:rStyle w:val="CharAttribute20"/>
          <w:rFonts w:eastAsia="Batang" w:cs="B Nazanin"/>
          <w:sz w:val="32"/>
          <w:szCs w:val="32"/>
          <w:rtl/>
        </w:rPr>
        <w:t>دوک لوم</w:t>
      </w:r>
      <w:r w:rsidR="006357D8" w:rsidRPr="00F115B3">
        <w:rPr>
          <w:rStyle w:val="CharAttribute20"/>
          <w:rFonts w:eastAsia="Batang" w:cs="B Nazanin"/>
          <w:sz w:val="32"/>
          <w:szCs w:val="32"/>
          <w:rtl/>
        </w:rPr>
        <w:t>َ</w:t>
      </w:r>
      <w:r w:rsidRPr="00F115B3">
        <w:rPr>
          <w:rStyle w:val="CharAttribute20"/>
          <w:rFonts w:eastAsia="Batang" w:cs="B Nazanin"/>
          <w:sz w:val="32"/>
          <w:szCs w:val="32"/>
          <w:rtl/>
        </w:rPr>
        <w:t>ج</w:t>
      </w:r>
      <w:r w:rsidR="006357D8" w:rsidRPr="00F115B3">
        <w:rPr>
          <w:rStyle w:val="CharAttribute20"/>
          <w:rFonts w:eastAsia="Batang" w:cs="B Nazanin"/>
          <w:sz w:val="32"/>
          <w:szCs w:val="32"/>
          <w:rtl/>
        </w:rPr>
        <w:t>َ</w:t>
      </w:r>
      <w:r w:rsidRPr="00F115B3">
        <w:rPr>
          <w:rStyle w:val="CharAttribute20"/>
          <w:rFonts w:eastAsia="Batang" w:cs="B Nazanin"/>
          <w:sz w:val="32"/>
          <w:szCs w:val="32"/>
          <w:rtl/>
        </w:rPr>
        <w:t>نگ</w:t>
      </w:r>
      <w:r w:rsidRPr="00F115B3">
        <w:rPr>
          <w:rStyle w:val="CharAttribute9"/>
          <w:rFonts w:eastAsia="Batang" w:cs="B Nazanin"/>
          <w:sz w:val="32"/>
          <w:szCs w:val="32"/>
          <w:rtl/>
        </w:rPr>
        <w:t>،</w:t>
      </w:r>
      <w:r w:rsidRPr="00F115B3">
        <w:rPr>
          <w:rStyle w:val="CharAttribute9"/>
          <w:rFonts w:eastAsia="Batang" w:cs="B Nazanin"/>
          <w:sz w:val="32"/>
          <w:szCs w:val="32"/>
        </w:rPr>
        <w:t xml:space="preserve"> </w:t>
      </w:r>
      <w:r w:rsidRPr="00F115B3">
        <w:rPr>
          <w:rStyle w:val="CharAttribute20"/>
          <w:rFonts w:eastAsia="Batang" w:cs="B Nazanin"/>
          <w:sz w:val="32"/>
          <w:szCs w:val="32"/>
          <w:rtl/>
        </w:rPr>
        <w:t xml:space="preserve">رادن </w:t>
      </w:r>
      <w:r w:rsidR="006357D8" w:rsidRPr="00F115B3">
        <w:rPr>
          <w:rStyle w:val="CharAttribute20"/>
          <w:rFonts w:eastAsia="Batang" w:cs="B Nazanin"/>
          <w:sz w:val="32"/>
          <w:szCs w:val="32"/>
          <w:rtl/>
        </w:rPr>
        <w:t xml:space="preserve">پَتَح، </w:t>
      </w:r>
      <w:r w:rsidRPr="00F115B3">
        <w:rPr>
          <w:rStyle w:val="CharAttribute20"/>
          <w:rFonts w:eastAsia="Batang" w:cs="B Nazanin"/>
          <w:sz w:val="32"/>
          <w:szCs w:val="32"/>
          <w:rtl/>
        </w:rPr>
        <w:t>دوک</w:t>
      </w:r>
      <w:r w:rsidR="006357D8" w:rsidRPr="00F115B3">
        <w:rPr>
          <w:rStyle w:val="CharAttribute20"/>
          <w:rFonts w:eastAsia="Batang" w:cs="B Nazanin"/>
          <w:sz w:val="32"/>
          <w:szCs w:val="32"/>
          <w:rtl/>
        </w:rPr>
        <w:t xml:space="preserve"> دِماک</w:t>
      </w:r>
      <w:r w:rsidRPr="00F115B3">
        <w:rPr>
          <w:rStyle w:val="CharAttribute9"/>
          <w:rFonts w:eastAsia="Batang" w:cs="B Nazanin"/>
          <w:sz w:val="32"/>
          <w:szCs w:val="32"/>
          <w:rtl/>
        </w:rPr>
        <w:t>،</w:t>
      </w:r>
      <w:r w:rsidR="006357D8" w:rsidRPr="00F115B3">
        <w:rPr>
          <w:rStyle w:val="CharAttribute9"/>
          <w:rFonts w:eastAsia="Batang" w:cs="B Nazanin"/>
          <w:sz w:val="32"/>
          <w:szCs w:val="32"/>
          <w:rtl/>
        </w:rPr>
        <w:t xml:space="preserve"> </w:t>
      </w:r>
      <w:r w:rsidRPr="00F115B3">
        <w:rPr>
          <w:rStyle w:val="CharAttribute20"/>
          <w:rFonts w:eastAsia="Batang" w:cs="B Nazanin"/>
          <w:sz w:val="32"/>
          <w:szCs w:val="32"/>
          <w:rtl/>
        </w:rPr>
        <w:t>رادن</w:t>
      </w:r>
      <w:r w:rsidR="006357D8" w:rsidRPr="00F115B3">
        <w:rPr>
          <w:rStyle w:val="CharAttribute20"/>
          <w:rFonts w:eastAsia="Batang" w:cs="B Nazanin"/>
          <w:sz w:val="32"/>
          <w:szCs w:val="32"/>
          <w:rtl/>
        </w:rPr>
        <w:t xml:space="preserve"> بوندن کِجاوِن کیایی آگِنگ تاروب دوم</w:t>
      </w:r>
      <w:r w:rsidRPr="00F115B3">
        <w:rPr>
          <w:rStyle w:val="CharAttribute9"/>
          <w:rFonts w:eastAsia="Batang" w:cs="B Nazanin"/>
          <w:sz w:val="32"/>
          <w:szCs w:val="32"/>
          <w:rtl/>
        </w:rPr>
        <w:t>،</w:t>
      </w:r>
      <w:r w:rsidR="006357D8" w:rsidRPr="00F115B3">
        <w:rPr>
          <w:rStyle w:val="CharAttribute9"/>
          <w:rFonts w:eastAsia="Batang" w:cs="B Nazanin"/>
          <w:sz w:val="32"/>
          <w:szCs w:val="32"/>
          <w:rtl/>
        </w:rPr>
        <w:t xml:space="preserve"> رادن داندون ونگساپرانا ملقب به </w:t>
      </w:r>
      <w:r w:rsidRPr="00F115B3">
        <w:rPr>
          <w:rStyle w:val="CharAttribute20"/>
          <w:rFonts w:eastAsia="Batang" w:cs="B Nazanin"/>
          <w:sz w:val="32"/>
          <w:szCs w:val="32"/>
          <w:rtl/>
        </w:rPr>
        <w:t>شیخ</w:t>
      </w:r>
      <w:r w:rsidR="006357D8" w:rsidRPr="00F115B3">
        <w:rPr>
          <w:rStyle w:val="CharAttribute20"/>
          <w:rFonts w:eastAsia="Batang" w:cs="B Nazanin"/>
          <w:sz w:val="32"/>
          <w:szCs w:val="32"/>
          <w:rtl/>
        </w:rPr>
        <w:t xml:space="preserve"> بِلابِلو بودند.</w:t>
      </w:r>
    </w:p>
    <w:p w:rsidR="004C5DA3" w:rsidRPr="00F115B3" w:rsidRDefault="003D61C1" w:rsidP="004C5DA3">
      <w:pPr>
        <w:bidi/>
        <w:spacing w:line="360" w:lineRule="auto"/>
        <w:ind w:firstLine="616"/>
        <w:jc w:val="both"/>
        <w:rPr>
          <w:rStyle w:val="CharAttribute20"/>
          <w:rFonts w:eastAsia="Batang" w:cs="B Nazanin"/>
          <w:sz w:val="32"/>
          <w:szCs w:val="32"/>
          <w:rtl/>
        </w:rPr>
      </w:pPr>
      <w:r w:rsidRPr="00F115B3">
        <w:rPr>
          <w:rStyle w:val="CharAttribute20"/>
          <w:rFonts w:eastAsia="Batang" w:cs="B Nazanin"/>
          <w:sz w:val="32"/>
          <w:szCs w:val="32"/>
          <w:rtl/>
        </w:rPr>
        <w:t xml:space="preserve">علاوه بر </w:t>
      </w:r>
      <w:r w:rsidR="006357D8" w:rsidRPr="00F115B3">
        <w:rPr>
          <w:rStyle w:val="CharAttribute20"/>
          <w:rFonts w:eastAsia="Batang" w:cs="B Nazanin"/>
          <w:sz w:val="32"/>
          <w:szCs w:val="32"/>
          <w:rtl/>
        </w:rPr>
        <w:t xml:space="preserve">اینکه برخی </w:t>
      </w:r>
      <w:r w:rsidRPr="00F115B3">
        <w:rPr>
          <w:rStyle w:val="CharAttribute20"/>
          <w:rFonts w:eastAsia="Batang" w:cs="B Nazanin"/>
          <w:sz w:val="32"/>
          <w:szCs w:val="32"/>
          <w:rtl/>
        </w:rPr>
        <w:t>از همسر</w:t>
      </w:r>
      <w:r w:rsidR="006357D8" w:rsidRPr="00F115B3">
        <w:rPr>
          <w:rStyle w:val="CharAttribute20"/>
          <w:rFonts w:eastAsia="Batang" w:cs="B Nazanin"/>
          <w:sz w:val="32"/>
          <w:szCs w:val="32"/>
          <w:rtl/>
        </w:rPr>
        <w:t xml:space="preserve">ان </w:t>
      </w:r>
      <w:r w:rsidRPr="00F115B3">
        <w:rPr>
          <w:rStyle w:val="CharAttribute20"/>
          <w:rFonts w:eastAsia="Batang" w:cs="B Nazanin"/>
          <w:sz w:val="32"/>
          <w:szCs w:val="32"/>
          <w:rtl/>
        </w:rPr>
        <w:t xml:space="preserve">و پسرانش </w:t>
      </w:r>
      <w:r w:rsidR="00334C93" w:rsidRPr="00F115B3">
        <w:rPr>
          <w:rStyle w:val="CharAttribute20"/>
          <w:rFonts w:eastAsia="Batang" w:cs="B Nazanin"/>
          <w:sz w:val="32"/>
          <w:szCs w:val="32"/>
          <w:rtl/>
        </w:rPr>
        <w:t>مسلمان بودند</w:t>
      </w:r>
      <w:r w:rsidRPr="00F115B3">
        <w:rPr>
          <w:rStyle w:val="CharAttribute9"/>
          <w:rFonts w:eastAsia="Batang" w:cs="B Nazanin"/>
          <w:sz w:val="32"/>
          <w:szCs w:val="32"/>
          <w:rtl/>
        </w:rPr>
        <w:t>،</w:t>
      </w:r>
      <w:r w:rsidR="00334C93" w:rsidRPr="00F115B3">
        <w:rPr>
          <w:rStyle w:val="CharAttribute9"/>
          <w:rFonts w:eastAsia="Batang" w:cs="B Nazanin"/>
          <w:sz w:val="32"/>
          <w:szCs w:val="32"/>
          <w:rtl/>
        </w:rPr>
        <w:t xml:space="preserve"> </w:t>
      </w:r>
      <w:r w:rsidRPr="00F115B3">
        <w:rPr>
          <w:rStyle w:val="CharAttribute20"/>
          <w:rFonts w:eastAsia="Batang" w:cs="B Nazanin"/>
          <w:sz w:val="32"/>
          <w:szCs w:val="32"/>
          <w:rtl/>
        </w:rPr>
        <w:t>تعدادی از سیاست</w:t>
      </w:r>
      <w:r w:rsidR="00334C93" w:rsidRPr="00F115B3">
        <w:rPr>
          <w:rStyle w:val="CharAttribute20"/>
          <w:rFonts w:eastAsia="Batang" w:cs="B Nazanin"/>
          <w:sz w:val="32"/>
          <w:szCs w:val="32"/>
          <w:rtl/>
        </w:rPr>
        <w:t xml:space="preserve"> های اخذ شده توسط </w:t>
      </w:r>
      <w:r w:rsidRPr="00F115B3">
        <w:rPr>
          <w:rStyle w:val="CharAttribute20"/>
          <w:rFonts w:eastAsia="Batang" w:cs="B Nazanin"/>
          <w:sz w:val="32"/>
          <w:szCs w:val="32"/>
          <w:rtl/>
        </w:rPr>
        <w:t>سری</w:t>
      </w:r>
      <w:r w:rsidR="00334C93" w:rsidRPr="00F115B3">
        <w:rPr>
          <w:rStyle w:val="CharAttribute20"/>
          <w:rFonts w:eastAsia="Batang" w:cs="B Nazanin"/>
          <w:sz w:val="32"/>
          <w:szCs w:val="32"/>
          <w:rtl/>
        </w:rPr>
        <w:t xml:space="preserve"> شاه کرتاویجایا اجازه </w:t>
      </w:r>
      <w:r w:rsidR="00334C93" w:rsidRPr="00F115B3">
        <w:rPr>
          <w:rStyle w:val="CharAttribute9"/>
          <w:rFonts w:eastAsia="Batang" w:cs="B Nazanin"/>
          <w:sz w:val="32"/>
          <w:szCs w:val="32"/>
          <w:rtl/>
        </w:rPr>
        <w:t xml:space="preserve">را </w:t>
      </w:r>
      <w:r w:rsidRPr="00F115B3">
        <w:rPr>
          <w:rStyle w:val="CharAttribute20"/>
          <w:rFonts w:eastAsia="Batang" w:cs="B Nazanin"/>
          <w:sz w:val="32"/>
          <w:szCs w:val="32"/>
          <w:rtl/>
        </w:rPr>
        <w:t>ب</w:t>
      </w:r>
      <w:r w:rsidR="00334C93" w:rsidRPr="00F115B3">
        <w:rPr>
          <w:rStyle w:val="CharAttribute20"/>
          <w:rFonts w:eastAsia="Batang" w:cs="B Nazanin"/>
          <w:sz w:val="32"/>
          <w:szCs w:val="32"/>
          <w:rtl/>
        </w:rPr>
        <w:t xml:space="preserve">ه </w:t>
      </w:r>
      <w:r w:rsidRPr="00F115B3">
        <w:rPr>
          <w:rStyle w:val="CharAttribute20"/>
          <w:rFonts w:eastAsia="Batang" w:cs="B Nazanin"/>
          <w:sz w:val="32"/>
          <w:szCs w:val="32"/>
          <w:rtl/>
        </w:rPr>
        <w:t>افراد</w:t>
      </w:r>
      <w:r w:rsidR="00334C93" w:rsidRPr="00F115B3">
        <w:rPr>
          <w:rStyle w:val="CharAttribute20"/>
          <w:rFonts w:eastAsia="Batang" w:cs="B Nazanin"/>
          <w:sz w:val="32"/>
          <w:szCs w:val="32"/>
          <w:rtl/>
        </w:rPr>
        <w:t xml:space="preserve"> </w:t>
      </w:r>
      <w:r w:rsidRPr="00F115B3">
        <w:rPr>
          <w:rStyle w:val="CharAttribute20"/>
          <w:rFonts w:eastAsia="Batang" w:cs="B Nazanin"/>
          <w:sz w:val="32"/>
          <w:szCs w:val="32"/>
          <w:rtl/>
        </w:rPr>
        <w:t>مسلمان</w:t>
      </w:r>
      <w:r w:rsidR="00334C93" w:rsidRPr="00F115B3">
        <w:rPr>
          <w:rStyle w:val="CharAttribute20"/>
          <w:rFonts w:eastAsia="Batang" w:cs="B Nazanin"/>
          <w:sz w:val="32"/>
          <w:szCs w:val="32"/>
          <w:rtl/>
        </w:rPr>
        <w:t xml:space="preserve"> داد تا </w:t>
      </w:r>
      <w:r w:rsidRPr="00F115B3">
        <w:rPr>
          <w:rStyle w:val="CharAttribute20"/>
          <w:rFonts w:eastAsia="Batang" w:cs="B Nazanin"/>
          <w:sz w:val="32"/>
          <w:szCs w:val="32"/>
          <w:rtl/>
        </w:rPr>
        <w:t xml:space="preserve">جایگاه های مهمی در </w:t>
      </w:r>
      <w:r w:rsidR="006D4D9B" w:rsidRPr="00F115B3">
        <w:rPr>
          <w:rStyle w:val="CharAttribute9"/>
          <w:rFonts w:eastAsia="Batang" w:cs="B Nazanin"/>
          <w:sz w:val="32"/>
          <w:szCs w:val="32"/>
          <w:rtl/>
        </w:rPr>
        <w:t>ماجاپاهیت</w:t>
      </w:r>
      <w:r w:rsidR="00334C93" w:rsidRPr="00F115B3">
        <w:rPr>
          <w:rStyle w:val="CharAttribute9"/>
          <w:rFonts w:eastAsia="Batang" w:cs="B Nazanin"/>
          <w:sz w:val="32"/>
          <w:szCs w:val="32"/>
          <w:rtl/>
        </w:rPr>
        <w:t xml:space="preserve"> بگیرند. </w:t>
      </w:r>
      <w:r w:rsidRPr="00F115B3">
        <w:rPr>
          <w:rStyle w:val="CharAttribute20"/>
          <w:rFonts w:eastAsia="Batang" w:cs="B Nazanin"/>
          <w:sz w:val="32"/>
          <w:szCs w:val="32"/>
          <w:rtl/>
        </w:rPr>
        <w:t>آریا</w:t>
      </w:r>
      <w:r w:rsidR="00334C93" w:rsidRPr="00F115B3">
        <w:rPr>
          <w:rStyle w:val="CharAttribute20"/>
          <w:rFonts w:eastAsia="Batang" w:cs="B Nazanin"/>
          <w:sz w:val="32"/>
          <w:szCs w:val="32"/>
          <w:rtl/>
        </w:rPr>
        <w:t xml:space="preserve"> </w:t>
      </w:r>
      <w:r w:rsidRPr="00F115B3">
        <w:rPr>
          <w:rStyle w:val="CharAttribute20"/>
          <w:rFonts w:eastAsia="Batang" w:cs="B Nazanin"/>
          <w:sz w:val="32"/>
          <w:szCs w:val="32"/>
          <w:rtl/>
        </w:rPr>
        <w:t>ت</w:t>
      </w:r>
      <w:r w:rsidR="00334C93" w:rsidRPr="00F115B3">
        <w:rPr>
          <w:rStyle w:val="CharAttribute20"/>
          <w:rFonts w:eastAsia="Batang" w:cs="B Nazanin"/>
          <w:sz w:val="32"/>
          <w:szCs w:val="32"/>
          <w:rtl/>
        </w:rPr>
        <w:t>ِ</w:t>
      </w:r>
      <w:r w:rsidRPr="00F115B3">
        <w:rPr>
          <w:rStyle w:val="CharAttribute20"/>
          <w:rFonts w:eastAsia="Batang" w:cs="B Nazanin"/>
          <w:sz w:val="32"/>
          <w:szCs w:val="32"/>
          <w:rtl/>
        </w:rPr>
        <w:t xml:space="preserve">جا </w:t>
      </w:r>
      <w:r w:rsidR="00B719D2" w:rsidRPr="00F115B3">
        <w:rPr>
          <w:rStyle w:val="CharAttribute20"/>
          <w:rFonts w:eastAsia="Batang" w:cs="B Nazanin"/>
          <w:sz w:val="32"/>
          <w:szCs w:val="32"/>
          <w:rtl/>
        </w:rPr>
        <w:t xml:space="preserve">که </w:t>
      </w:r>
      <w:r w:rsidRPr="00F115B3">
        <w:rPr>
          <w:rStyle w:val="CharAttribute20"/>
          <w:rFonts w:eastAsia="Batang" w:cs="B Nazanin"/>
          <w:sz w:val="32"/>
          <w:szCs w:val="32"/>
          <w:rtl/>
        </w:rPr>
        <w:t>یک مسلمان شناخته شد</w:t>
      </w:r>
      <w:r w:rsidRPr="00F115B3">
        <w:rPr>
          <w:rStyle w:val="CharAttribute9"/>
          <w:rFonts w:eastAsia="Batang" w:cs="B Nazanin"/>
          <w:sz w:val="32"/>
          <w:szCs w:val="32"/>
          <w:rtl/>
        </w:rPr>
        <w:t>،</w:t>
      </w:r>
      <w:r w:rsidR="00B719D2" w:rsidRPr="00F115B3">
        <w:rPr>
          <w:rStyle w:val="CharAttribute9"/>
          <w:rFonts w:eastAsia="Batang" w:cs="B Nazanin"/>
          <w:sz w:val="32"/>
          <w:szCs w:val="32"/>
          <w:rtl/>
        </w:rPr>
        <w:t xml:space="preserve"> به عنوان </w:t>
      </w:r>
      <w:r w:rsidRPr="00F115B3">
        <w:rPr>
          <w:rStyle w:val="CharAttribute20"/>
          <w:rFonts w:eastAsia="Batang" w:cs="B Nazanin"/>
          <w:sz w:val="32"/>
          <w:szCs w:val="32"/>
          <w:rtl/>
        </w:rPr>
        <w:t xml:space="preserve">دوک توبان </w:t>
      </w:r>
      <w:r w:rsidR="00B719D2" w:rsidRPr="00F115B3">
        <w:rPr>
          <w:rStyle w:val="CharAttribute20"/>
          <w:rFonts w:eastAsia="Batang" w:cs="B Nazanin"/>
          <w:sz w:val="32"/>
          <w:szCs w:val="32"/>
          <w:rtl/>
        </w:rPr>
        <w:t xml:space="preserve">و </w:t>
      </w:r>
      <w:r w:rsidRPr="00F115B3">
        <w:rPr>
          <w:rStyle w:val="CharAttribute20"/>
          <w:rFonts w:eastAsia="Batang" w:cs="B Nazanin"/>
          <w:sz w:val="32"/>
          <w:szCs w:val="32"/>
          <w:rtl/>
        </w:rPr>
        <w:t xml:space="preserve">آریا </w:t>
      </w:r>
      <w:r w:rsidR="00B719D2" w:rsidRPr="00F115B3">
        <w:rPr>
          <w:rStyle w:val="CharAttribute20"/>
          <w:rFonts w:eastAsia="Batang" w:cs="B Nazanin"/>
          <w:sz w:val="32"/>
          <w:szCs w:val="32"/>
          <w:rtl/>
        </w:rPr>
        <w:t xml:space="preserve">لِمبوی </w:t>
      </w:r>
      <w:r w:rsidRPr="00F115B3">
        <w:rPr>
          <w:rStyle w:val="CharAttribute20"/>
          <w:rFonts w:eastAsia="Batang" w:cs="B Nazanin"/>
          <w:sz w:val="32"/>
          <w:szCs w:val="32"/>
          <w:rtl/>
        </w:rPr>
        <w:t xml:space="preserve">مسلمان </w:t>
      </w:r>
      <w:r w:rsidR="00B719D2" w:rsidRPr="00F115B3">
        <w:rPr>
          <w:rStyle w:val="CharAttribute20"/>
          <w:rFonts w:eastAsia="Batang" w:cs="B Nazanin"/>
          <w:sz w:val="32"/>
          <w:szCs w:val="32"/>
          <w:rtl/>
        </w:rPr>
        <w:t xml:space="preserve">به عنوان </w:t>
      </w:r>
      <w:r w:rsidRPr="00F115B3">
        <w:rPr>
          <w:rStyle w:val="CharAttribute20"/>
          <w:rFonts w:eastAsia="Batang" w:cs="B Nazanin"/>
          <w:sz w:val="32"/>
          <w:szCs w:val="32"/>
          <w:rtl/>
        </w:rPr>
        <w:t>پادشاه سورابایا</w:t>
      </w:r>
      <w:r w:rsidR="00B719D2" w:rsidRPr="00F115B3">
        <w:rPr>
          <w:rStyle w:val="CharAttribute20"/>
          <w:rFonts w:eastAsia="Batang" w:cs="B Nazanin"/>
          <w:sz w:val="32"/>
          <w:szCs w:val="32"/>
          <w:rtl/>
        </w:rPr>
        <w:t>،</w:t>
      </w:r>
      <w:r w:rsidRPr="00F115B3">
        <w:rPr>
          <w:rStyle w:val="CharAttribute20"/>
          <w:rFonts w:eastAsia="Batang" w:cs="B Nazanin"/>
          <w:sz w:val="32"/>
          <w:szCs w:val="32"/>
          <w:rtl/>
        </w:rPr>
        <w:t xml:space="preserve"> منصوب </w:t>
      </w:r>
      <w:r w:rsidR="00B719D2" w:rsidRPr="00F115B3">
        <w:rPr>
          <w:rStyle w:val="CharAttribute20"/>
          <w:rFonts w:eastAsia="Batang" w:cs="B Nazanin"/>
          <w:sz w:val="32"/>
          <w:szCs w:val="32"/>
          <w:rtl/>
        </w:rPr>
        <w:t xml:space="preserve">گردیدند. </w:t>
      </w:r>
      <w:r w:rsidRPr="00F115B3">
        <w:rPr>
          <w:rStyle w:val="CharAttribute20"/>
          <w:rFonts w:eastAsia="Batang" w:cs="B Nazanin"/>
          <w:sz w:val="32"/>
          <w:szCs w:val="32"/>
          <w:rtl/>
        </w:rPr>
        <w:t xml:space="preserve">خواهرزاده دور همسرش به نام سید </w:t>
      </w:r>
      <w:r w:rsidR="00B719D2" w:rsidRPr="00F115B3">
        <w:rPr>
          <w:rStyle w:val="CharAttribute20"/>
          <w:rFonts w:eastAsia="Batang" w:cs="B Nazanin"/>
          <w:sz w:val="32"/>
          <w:szCs w:val="32"/>
          <w:rtl/>
        </w:rPr>
        <w:t>إس</w:t>
      </w:r>
      <w:r w:rsidRPr="00F115B3">
        <w:rPr>
          <w:rStyle w:val="CharAttribute9"/>
          <w:rFonts w:eastAsia="Batang" w:cs="B Nazanin"/>
          <w:sz w:val="32"/>
          <w:szCs w:val="32"/>
          <w:rtl/>
        </w:rPr>
        <w:t>،</w:t>
      </w:r>
      <w:r w:rsidR="00B719D2" w:rsidRPr="00F115B3">
        <w:rPr>
          <w:rStyle w:val="CharAttribute9"/>
          <w:rFonts w:eastAsia="Batang" w:cs="B Nazanin"/>
          <w:sz w:val="32"/>
          <w:szCs w:val="32"/>
          <w:rtl/>
        </w:rPr>
        <w:t xml:space="preserve"> </w:t>
      </w:r>
      <w:r w:rsidRPr="00F115B3">
        <w:rPr>
          <w:rStyle w:val="CharAttribute20"/>
          <w:rFonts w:eastAsia="Batang" w:cs="B Nazanin"/>
          <w:sz w:val="32"/>
          <w:szCs w:val="32"/>
          <w:rtl/>
        </w:rPr>
        <w:t xml:space="preserve">به عنوان </w:t>
      </w:r>
      <w:r w:rsidR="00B719D2" w:rsidRPr="00F115B3">
        <w:rPr>
          <w:rStyle w:val="CharAttribute20"/>
          <w:rFonts w:eastAsia="Batang" w:cs="B Nazanin"/>
          <w:sz w:val="32"/>
          <w:szCs w:val="32"/>
          <w:rtl/>
        </w:rPr>
        <w:t xml:space="preserve">پسر خوانده گرفت </w:t>
      </w:r>
      <w:r w:rsidRPr="00F115B3">
        <w:rPr>
          <w:rStyle w:val="CharAttribute20"/>
          <w:rFonts w:eastAsia="Batang" w:cs="B Nazanin"/>
          <w:sz w:val="32"/>
          <w:szCs w:val="32"/>
          <w:rtl/>
        </w:rPr>
        <w:t xml:space="preserve">و </w:t>
      </w:r>
      <w:r w:rsidR="00B719D2" w:rsidRPr="00F115B3">
        <w:rPr>
          <w:rStyle w:val="CharAttribute20"/>
          <w:rFonts w:eastAsia="Batang" w:cs="B Nazanin"/>
          <w:sz w:val="32"/>
          <w:szCs w:val="32"/>
          <w:rtl/>
        </w:rPr>
        <w:t xml:space="preserve">ملقب به </w:t>
      </w:r>
      <w:r w:rsidRPr="00F115B3">
        <w:rPr>
          <w:rStyle w:val="CharAttribute20"/>
          <w:rFonts w:eastAsia="Batang" w:cs="B Nazanin"/>
          <w:sz w:val="32"/>
          <w:szCs w:val="32"/>
          <w:rtl/>
        </w:rPr>
        <w:t>شیخ</w:t>
      </w:r>
      <w:r w:rsidR="00B719D2" w:rsidRPr="00F115B3">
        <w:rPr>
          <w:rStyle w:val="CharAttribute20"/>
          <w:rFonts w:eastAsia="Batang" w:cs="B Nazanin"/>
          <w:sz w:val="32"/>
          <w:szCs w:val="32"/>
          <w:rtl/>
        </w:rPr>
        <w:t xml:space="preserve"> سوتا </w:t>
      </w:r>
      <w:r w:rsidRPr="00F115B3">
        <w:rPr>
          <w:rStyle w:val="CharAttribute20"/>
          <w:rFonts w:eastAsia="Batang" w:cs="B Nazanin"/>
          <w:sz w:val="32"/>
          <w:szCs w:val="32"/>
          <w:rtl/>
        </w:rPr>
        <w:t xml:space="preserve">مهاراجه </w:t>
      </w:r>
      <w:r w:rsidR="00B719D2" w:rsidRPr="00F115B3">
        <w:rPr>
          <w:rStyle w:val="CharAttribute20"/>
          <w:rFonts w:eastAsia="Batang" w:cs="B Nazanin"/>
          <w:sz w:val="32"/>
          <w:szCs w:val="32"/>
          <w:rtl/>
        </w:rPr>
        <w:t xml:space="preserve">شد و سپس به عنوان </w:t>
      </w:r>
      <w:r w:rsidRPr="00F115B3">
        <w:rPr>
          <w:rStyle w:val="CharAttribute20"/>
          <w:rFonts w:eastAsia="Batang" w:cs="B Nazanin"/>
          <w:sz w:val="32"/>
          <w:szCs w:val="32"/>
          <w:rtl/>
        </w:rPr>
        <w:t>دوک ک</w:t>
      </w:r>
      <w:r w:rsidR="00B719D2" w:rsidRPr="00F115B3">
        <w:rPr>
          <w:rStyle w:val="CharAttribute20"/>
          <w:rFonts w:eastAsia="Batang" w:cs="B Nazanin"/>
          <w:sz w:val="32"/>
          <w:szCs w:val="32"/>
          <w:rtl/>
        </w:rPr>
        <w:t>ِ</w:t>
      </w:r>
      <w:r w:rsidRPr="00F115B3">
        <w:rPr>
          <w:rStyle w:val="CharAttribute20"/>
          <w:rFonts w:eastAsia="Batang" w:cs="B Nazanin"/>
          <w:sz w:val="32"/>
          <w:szCs w:val="32"/>
          <w:rtl/>
        </w:rPr>
        <w:t xml:space="preserve">ندال </w:t>
      </w:r>
      <w:r w:rsidR="00B719D2" w:rsidRPr="00F115B3">
        <w:rPr>
          <w:rStyle w:val="CharAttribute20"/>
          <w:rFonts w:eastAsia="Batang" w:cs="B Nazanin"/>
          <w:sz w:val="32"/>
          <w:szCs w:val="32"/>
          <w:rtl/>
        </w:rPr>
        <w:t xml:space="preserve">منصوب گردید. </w:t>
      </w:r>
      <w:r w:rsidRPr="00F115B3">
        <w:rPr>
          <w:rStyle w:val="CharAttribute20"/>
          <w:rFonts w:eastAsia="Batang" w:cs="B Nazanin"/>
          <w:sz w:val="32"/>
          <w:szCs w:val="32"/>
          <w:rtl/>
        </w:rPr>
        <w:t>برادرزاده دیگر از همسر خود</w:t>
      </w:r>
      <w:r w:rsidRPr="00F115B3">
        <w:rPr>
          <w:rStyle w:val="CharAttribute9"/>
          <w:rFonts w:eastAsia="Batang" w:cs="B Nazanin"/>
          <w:sz w:val="32"/>
          <w:szCs w:val="32"/>
          <w:rtl/>
        </w:rPr>
        <w:t>،</w:t>
      </w:r>
      <w:r w:rsidRPr="00F115B3">
        <w:rPr>
          <w:rStyle w:val="CharAttribute9"/>
          <w:rFonts w:eastAsia="Batang" w:cs="B Nazanin"/>
          <w:sz w:val="32"/>
          <w:szCs w:val="32"/>
        </w:rPr>
        <w:t xml:space="preserve"> </w:t>
      </w:r>
      <w:r w:rsidRPr="00F115B3">
        <w:rPr>
          <w:rStyle w:val="CharAttribute20"/>
          <w:rFonts w:eastAsia="Batang" w:cs="B Nazanin"/>
          <w:sz w:val="32"/>
          <w:szCs w:val="32"/>
          <w:rtl/>
        </w:rPr>
        <w:t xml:space="preserve">علی رحمت الله به عنوان امام در سورابایا و بعد به عنوان </w:t>
      </w:r>
      <w:r w:rsidR="00A312FC" w:rsidRPr="00F115B3">
        <w:rPr>
          <w:rStyle w:val="CharAttribute20"/>
          <w:rFonts w:eastAsia="Batang" w:cs="B Nazanin"/>
          <w:sz w:val="32"/>
          <w:szCs w:val="32"/>
          <w:rtl/>
        </w:rPr>
        <w:t xml:space="preserve">شهردار </w:t>
      </w:r>
      <w:r w:rsidRPr="00F115B3">
        <w:rPr>
          <w:rStyle w:val="CharAttribute20"/>
          <w:rFonts w:eastAsia="Batang" w:cs="B Nazanin"/>
          <w:sz w:val="32"/>
          <w:szCs w:val="32"/>
          <w:rtl/>
        </w:rPr>
        <w:t xml:space="preserve">سورابایا </w:t>
      </w:r>
      <w:r w:rsidR="00A312FC" w:rsidRPr="00F115B3">
        <w:rPr>
          <w:rStyle w:val="CharAttribute20"/>
          <w:rFonts w:eastAsia="Batang" w:cs="B Nazanin"/>
          <w:sz w:val="32"/>
          <w:szCs w:val="32"/>
          <w:rtl/>
        </w:rPr>
        <w:t xml:space="preserve">انتخاب شد. </w:t>
      </w:r>
      <w:r w:rsidRPr="00F115B3">
        <w:rPr>
          <w:rStyle w:val="CharAttribute20"/>
          <w:rFonts w:eastAsia="Batang" w:cs="B Nazanin"/>
          <w:sz w:val="32"/>
          <w:szCs w:val="32"/>
          <w:rtl/>
        </w:rPr>
        <w:t>برادر علی رحمت الله به نام علی</w:t>
      </w:r>
      <w:r w:rsidR="00A312FC" w:rsidRPr="00F115B3">
        <w:rPr>
          <w:rStyle w:val="CharAttribute20"/>
          <w:rFonts w:eastAsia="Batang" w:cs="B Nazanin"/>
          <w:sz w:val="32"/>
          <w:szCs w:val="32"/>
          <w:rtl/>
        </w:rPr>
        <w:t xml:space="preserve"> مرتضی </w:t>
      </w:r>
      <w:r w:rsidRPr="00F115B3">
        <w:rPr>
          <w:rStyle w:val="CharAttribute20"/>
          <w:rFonts w:eastAsia="Batang" w:cs="B Nazanin"/>
          <w:sz w:val="32"/>
          <w:szCs w:val="32"/>
          <w:rtl/>
        </w:rPr>
        <w:t xml:space="preserve">از </w:t>
      </w:r>
      <w:r w:rsidR="00A312FC" w:rsidRPr="00F115B3">
        <w:rPr>
          <w:rStyle w:val="CharAttribute20"/>
          <w:rFonts w:eastAsia="Batang" w:cs="B Nazanin"/>
          <w:sz w:val="32"/>
          <w:szCs w:val="32"/>
          <w:rtl/>
        </w:rPr>
        <w:t xml:space="preserve">سرزمین </w:t>
      </w:r>
      <w:r w:rsidRPr="00F115B3">
        <w:rPr>
          <w:rStyle w:val="CharAttribute20"/>
          <w:rFonts w:eastAsia="Batang" w:cs="B Nazanin"/>
          <w:sz w:val="32"/>
          <w:szCs w:val="32"/>
          <w:rtl/>
        </w:rPr>
        <w:t>چمپا</w:t>
      </w:r>
      <w:r w:rsidR="00A312FC" w:rsidRPr="00F115B3">
        <w:rPr>
          <w:rStyle w:val="CharAttribute20"/>
          <w:rFonts w:eastAsia="Batang" w:cs="B Nazanin"/>
          <w:sz w:val="32"/>
          <w:szCs w:val="32"/>
          <w:rtl/>
        </w:rPr>
        <w:t xml:space="preserve"> را</w:t>
      </w:r>
      <w:r w:rsidRPr="00F115B3">
        <w:rPr>
          <w:rStyle w:val="CharAttribute9"/>
          <w:rFonts w:eastAsia="Batang" w:cs="B Nazanin"/>
          <w:sz w:val="32"/>
          <w:szCs w:val="32"/>
          <w:rtl/>
        </w:rPr>
        <w:t>،</w:t>
      </w:r>
      <w:r w:rsidR="00A312FC" w:rsidRPr="00F115B3">
        <w:rPr>
          <w:rStyle w:val="CharAttribute9"/>
          <w:rFonts w:eastAsia="Batang" w:cs="B Nazanin"/>
          <w:sz w:val="32"/>
          <w:szCs w:val="32"/>
          <w:rtl/>
        </w:rPr>
        <w:t xml:space="preserve"> </w:t>
      </w:r>
      <w:r w:rsidRPr="00F115B3">
        <w:rPr>
          <w:rStyle w:val="CharAttribute20"/>
          <w:rFonts w:eastAsia="Batang" w:cs="B Nazanin"/>
          <w:sz w:val="32"/>
          <w:szCs w:val="32"/>
          <w:rtl/>
        </w:rPr>
        <w:t xml:space="preserve">امام در </w:t>
      </w:r>
      <w:r w:rsidR="00A312FC" w:rsidRPr="00F115B3">
        <w:rPr>
          <w:rStyle w:val="CharAttribute20"/>
          <w:rFonts w:eastAsia="Batang" w:cs="B Nazanin"/>
          <w:sz w:val="32"/>
          <w:szCs w:val="32"/>
          <w:rtl/>
        </w:rPr>
        <w:t xml:space="preserve">مسجد </w:t>
      </w:r>
      <w:r w:rsidR="006D4D9B" w:rsidRPr="00F115B3">
        <w:rPr>
          <w:rStyle w:val="CharAttribute9"/>
          <w:rFonts w:eastAsia="Batang" w:cs="B Nazanin"/>
          <w:sz w:val="32"/>
          <w:szCs w:val="32"/>
          <w:rtl/>
        </w:rPr>
        <w:t>گرسیک</w:t>
      </w:r>
      <w:r w:rsidR="00A312FC" w:rsidRPr="00F115B3">
        <w:rPr>
          <w:rStyle w:val="CharAttribute9"/>
          <w:rFonts w:eastAsia="Batang" w:cs="B Nazanin"/>
          <w:sz w:val="32"/>
          <w:szCs w:val="32"/>
          <w:rtl/>
        </w:rPr>
        <w:t xml:space="preserve"> کردند و </w:t>
      </w:r>
      <w:r w:rsidRPr="00F115B3">
        <w:rPr>
          <w:rStyle w:val="CharAttribute20"/>
          <w:rFonts w:eastAsia="Batang" w:cs="B Nazanin"/>
          <w:sz w:val="32"/>
          <w:szCs w:val="32"/>
          <w:rtl/>
        </w:rPr>
        <w:t>عنوان پادشاه</w:t>
      </w:r>
      <w:r w:rsidR="00A312FC" w:rsidRPr="00F115B3">
        <w:rPr>
          <w:rStyle w:val="CharAttribute20"/>
          <w:rFonts w:eastAsia="Batang" w:cs="B Nazanin"/>
          <w:sz w:val="32"/>
          <w:szCs w:val="32"/>
          <w:rtl/>
        </w:rPr>
        <w:t xml:space="preserve"> پاندیتا را به او اختصاص دادند. </w:t>
      </w:r>
      <w:r w:rsidRPr="00F115B3">
        <w:rPr>
          <w:rStyle w:val="CharAttribute20"/>
          <w:rFonts w:eastAsia="Batang" w:cs="B Nazanin"/>
          <w:sz w:val="32"/>
          <w:szCs w:val="32"/>
          <w:rtl/>
        </w:rPr>
        <w:t>در همین حال</w:t>
      </w:r>
      <w:r w:rsidRPr="00F115B3">
        <w:rPr>
          <w:rStyle w:val="CharAttribute9"/>
          <w:rFonts w:eastAsia="Batang" w:cs="B Nazanin"/>
          <w:sz w:val="32"/>
          <w:szCs w:val="32"/>
          <w:rtl/>
        </w:rPr>
        <w:t>،</w:t>
      </w:r>
      <w:r w:rsidRPr="00F115B3">
        <w:rPr>
          <w:rStyle w:val="CharAttribute9"/>
          <w:rFonts w:eastAsia="Batang" w:cs="B Nazanin"/>
          <w:sz w:val="32"/>
          <w:szCs w:val="32"/>
        </w:rPr>
        <w:t xml:space="preserve"> </w:t>
      </w:r>
      <w:r w:rsidRPr="00F115B3">
        <w:rPr>
          <w:rStyle w:val="CharAttribute20"/>
          <w:rFonts w:eastAsia="Batang" w:cs="B Nazanin"/>
          <w:sz w:val="32"/>
          <w:szCs w:val="32"/>
          <w:rtl/>
        </w:rPr>
        <w:t>برادرزاده</w:t>
      </w:r>
      <w:r w:rsidR="00A312FC" w:rsidRPr="00F115B3">
        <w:rPr>
          <w:rStyle w:val="CharAttribute20"/>
          <w:rFonts w:eastAsia="Batang" w:cs="B Nazanin"/>
          <w:sz w:val="32"/>
          <w:szCs w:val="32"/>
          <w:rtl/>
        </w:rPr>
        <w:t xml:space="preserve"> همسرش </w:t>
      </w:r>
      <w:r w:rsidRPr="00F115B3">
        <w:rPr>
          <w:rStyle w:val="CharAttribute20"/>
          <w:rFonts w:eastAsia="Batang" w:cs="B Nazanin"/>
          <w:sz w:val="32"/>
          <w:szCs w:val="32"/>
          <w:rtl/>
        </w:rPr>
        <w:t>به نام</w:t>
      </w:r>
      <w:r w:rsidR="00A312FC" w:rsidRPr="00F115B3">
        <w:rPr>
          <w:rStyle w:val="CharAttribute20"/>
          <w:rFonts w:eastAsia="Batang" w:cs="B Nazanin"/>
          <w:sz w:val="32"/>
          <w:szCs w:val="32"/>
          <w:rtl/>
        </w:rPr>
        <w:t xml:space="preserve"> بورِره (ابو هریره) </w:t>
      </w:r>
      <w:r w:rsidRPr="00F115B3">
        <w:rPr>
          <w:rStyle w:val="CharAttribute20"/>
          <w:rFonts w:eastAsia="Batang" w:cs="B Nazanin"/>
          <w:sz w:val="32"/>
          <w:szCs w:val="32"/>
          <w:rtl/>
        </w:rPr>
        <w:t xml:space="preserve">به عنوان </w:t>
      </w:r>
      <w:r w:rsidR="004C5DA3" w:rsidRPr="00F115B3">
        <w:rPr>
          <w:rStyle w:val="CharAttribute20"/>
          <w:rFonts w:eastAsia="Batang" w:cs="B Nazanin"/>
          <w:sz w:val="32"/>
          <w:szCs w:val="32"/>
          <w:rtl/>
        </w:rPr>
        <w:t xml:space="preserve">رئیس منطقه ویراسابا </w:t>
      </w:r>
      <w:r w:rsidRPr="00F115B3">
        <w:rPr>
          <w:rStyle w:val="CharAttribute20"/>
          <w:rFonts w:eastAsia="Batang" w:cs="B Nazanin"/>
          <w:sz w:val="32"/>
          <w:szCs w:val="32"/>
          <w:rtl/>
        </w:rPr>
        <w:t>منصوب شد</w:t>
      </w:r>
      <w:r w:rsidR="004C5DA3" w:rsidRPr="00F115B3">
        <w:rPr>
          <w:rStyle w:val="CharAttribute20"/>
          <w:rFonts w:eastAsia="Batang" w:cs="B Nazanin"/>
          <w:sz w:val="32"/>
          <w:szCs w:val="32"/>
          <w:rtl/>
        </w:rPr>
        <w:t>.</w:t>
      </w:r>
    </w:p>
    <w:p w:rsidR="00747BFE" w:rsidRPr="00F115B3" w:rsidRDefault="00747BFE" w:rsidP="00747BFE">
      <w:pPr>
        <w:bidi/>
        <w:jc w:val="both"/>
        <w:rPr>
          <w:rStyle w:val="CharAttribute19"/>
          <w:rFonts w:eastAsia="Batang" w:cs="B Nazanin"/>
          <w:b/>
          <w:bCs/>
          <w:sz w:val="32"/>
          <w:szCs w:val="32"/>
          <w:rtl/>
        </w:rPr>
      </w:pPr>
    </w:p>
    <w:p w:rsidR="004C5DA3" w:rsidRPr="00F115B3" w:rsidRDefault="003D61C1" w:rsidP="00747BFE">
      <w:pPr>
        <w:bidi/>
        <w:spacing w:line="360" w:lineRule="auto"/>
        <w:jc w:val="both"/>
        <w:rPr>
          <w:rStyle w:val="CharAttribute19"/>
          <w:rFonts w:eastAsia="Batang" w:cs="B Nazanin"/>
          <w:b/>
          <w:bCs/>
          <w:sz w:val="32"/>
          <w:szCs w:val="32"/>
          <w:rtl/>
        </w:rPr>
      </w:pPr>
      <w:r w:rsidRPr="00F115B3">
        <w:rPr>
          <w:rStyle w:val="CharAttribute19"/>
          <w:rFonts w:eastAsia="Batang" w:cs="B Nazanin"/>
          <w:b/>
          <w:bCs/>
          <w:sz w:val="32"/>
          <w:szCs w:val="32"/>
          <w:rtl/>
        </w:rPr>
        <w:t xml:space="preserve">زندگی اجتماعی </w:t>
      </w:r>
      <w:r w:rsidR="004C5DA3" w:rsidRPr="00F115B3">
        <w:rPr>
          <w:rStyle w:val="CharAttribute19"/>
          <w:rFonts w:ascii="Times New Roman" w:eastAsia="Batang"/>
          <w:b/>
          <w:bCs/>
          <w:sz w:val="32"/>
          <w:szCs w:val="32"/>
          <w:rtl/>
        </w:rPr>
        <w:t>–</w:t>
      </w:r>
      <w:r w:rsidR="004C5DA3" w:rsidRPr="00F115B3">
        <w:rPr>
          <w:rStyle w:val="CharAttribute19"/>
          <w:rFonts w:eastAsia="Batang" w:cs="B Nazanin"/>
          <w:b/>
          <w:bCs/>
          <w:sz w:val="32"/>
          <w:szCs w:val="32"/>
          <w:rtl/>
        </w:rPr>
        <w:t xml:space="preserve"> </w:t>
      </w:r>
      <w:r w:rsidRPr="00F115B3">
        <w:rPr>
          <w:rStyle w:val="CharAttribute19"/>
          <w:rFonts w:eastAsia="Batang" w:cs="B Nazanin"/>
          <w:b/>
          <w:bCs/>
          <w:sz w:val="32"/>
          <w:szCs w:val="32"/>
          <w:rtl/>
        </w:rPr>
        <w:t>دینی</w:t>
      </w:r>
      <w:r w:rsidR="004C5DA3" w:rsidRPr="00F115B3">
        <w:rPr>
          <w:rStyle w:val="CharAttribute19"/>
          <w:rFonts w:eastAsia="Batang" w:cs="B Nazanin"/>
          <w:b/>
          <w:bCs/>
          <w:sz w:val="32"/>
          <w:szCs w:val="32"/>
          <w:rtl/>
        </w:rPr>
        <w:t xml:space="preserve"> پایان دوره</w:t>
      </w:r>
      <w:r w:rsidR="004C5DA3" w:rsidRPr="00F115B3">
        <w:rPr>
          <w:rStyle w:val="CharAttribute12"/>
          <w:rFonts w:eastAsia="Batang" w:cs="B Nazanin"/>
          <w:b/>
          <w:bCs/>
          <w:sz w:val="32"/>
          <w:szCs w:val="32"/>
          <w:rtl/>
        </w:rPr>
        <w:t xml:space="preserve"> </w:t>
      </w:r>
      <w:r w:rsidR="00250F93" w:rsidRPr="00F115B3">
        <w:rPr>
          <w:rStyle w:val="CharAttribute12"/>
          <w:rFonts w:eastAsia="Batang" w:cs="B Nazanin"/>
          <w:b/>
          <w:bCs/>
          <w:sz w:val="32"/>
          <w:szCs w:val="32"/>
          <w:rtl/>
        </w:rPr>
        <w:t>ماجاپاهیت</w:t>
      </w:r>
      <w:r w:rsidRPr="00F115B3">
        <w:rPr>
          <w:rStyle w:val="CharAttribute12"/>
          <w:rFonts w:eastAsia="Batang" w:cs="B Nazanin"/>
          <w:b/>
          <w:bCs/>
          <w:sz w:val="32"/>
          <w:szCs w:val="32"/>
        </w:rPr>
        <w:t xml:space="preserve"> </w:t>
      </w:r>
    </w:p>
    <w:p w:rsidR="002F3897" w:rsidRPr="00F115B3" w:rsidRDefault="003D61C1" w:rsidP="00D62E84">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زندگی </w:t>
      </w:r>
      <w:r w:rsidR="00027067" w:rsidRPr="00F115B3">
        <w:rPr>
          <w:rStyle w:val="CharAttribute19"/>
          <w:rFonts w:eastAsia="Batang" w:cs="B Nazanin"/>
          <w:sz w:val="32"/>
          <w:szCs w:val="32"/>
          <w:rtl/>
        </w:rPr>
        <w:t xml:space="preserve">اجتماعی </w:t>
      </w:r>
      <w:r w:rsidR="00027067" w:rsidRPr="00F115B3">
        <w:rPr>
          <w:rStyle w:val="CharAttribute19"/>
          <w:rFonts w:ascii="Times New Roman" w:eastAsia="Batang"/>
          <w:sz w:val="32"/>
          <w:szCs w:val="32"/>
          <w:rtl/>
        </w:rPr>
        <w:t>–</w:t>
      </w:r>
      <w:r w:rsidR="00027067" w:rsidRPr="00F115B3">
        <w:rPr>
          <w:rStyle w:val="CharAttribute19"/>
          <w:rFonts w:eastAsia="Batang" w:cs="B Nazanin"/>
          <w:sz w:val="32"/>
          <w:szCs w:val="32"/>
          <w:rtl/>
        </w:rPr>
        <w:t xml:space="preserve"> دینی در </w:t>
      </w:r>
      <w:r w:rsidR="00250F93" w:rsidRPr="00F115B3">
        <w:rPr>
          <w:rStyle w:val="CharAttribute12"/>
          <w:rFonts w:eastAsia="Batang" w:cs="B Nazanin"/>
          <w:sz w:val="32"/>
          <w:szCs w:val="32"/>
          <w:rtl/>
        </w:rPr>
        <w:t>ماجاپاهیت</w:t>
      </w:r>
      <w:r w:rsidR="00250F93"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در </w:t>
      </w:r>
      <w:r w:rsidR="00027067" w:rsidRPr="00F115B3">
        <w:rPr>
          <w:rStyle w:val="CharAttribute19"/>
          <w:rFonts w:eastAsia="Batang" w:cs="B Nazanin"/>
          <w:sz w:val="32"/>
          <w:szCs w:val="32"/>
          <w:rtl/>
        </w:rPr>
        <w:t xml:space="preserve">یک ربع </w:t>
      </w:r>
      <w:r w:rsidRPr="00F115B3">
        <w:rPr>
          <w:rStyle w:val="CharAttribute19"/>
          <w:rFonts w:eastAsia="Batang" w:cs="B Nazanin"/>
          <w:sz w:val="32"/>
          <w:szCs w:val="32"/>
          <w:rtl/>
        </w:rPr>
        <w:t>اول از قرن</w:t>
      </w:r>
      <w:r w:rsidR="004C5DA3" w:rsidRPr="00F115B3">
        <w:rPr>
          <w:rStyle w:val="CharAttribute19"/>
          <w:rFonts w:eastAsia="Batang" w:cs="B Nazanin"/>
          <w:sz w:val="32"/>
          <w:szCs w:val="32"/>
          <w:rtl/>
        </w:rPr>
        <w:t xml:space="preserve"> پانزدهم</w:t>
      </w:r>
      <w:r w:rsidRPr="00F115B3">
        <w:rPr>
          <w:rStyle w:val="CharAttribute12"/>
          <w:rFonts w:eastAsia="Batang" w:cs="B Nazanin"/>
          <w:sz w:val="32"/>
          <w:szCs w:val="32"/>
          <w:rtl/>
        </w:rPr>
        <w:t>،</w:t>
      </w:r>
      <w:r w:rsidR="004C5DA3"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یک تغییر اساسی به عنوان نتیجه </w:t>
      </w:r>
      <w:r w:rsidR="008F046A" w:rsidRPr="00F115B3">
        <w:rPr>
          <w:rStyle w:val="CharAttribute19"/>
          <w:rFonts w:eastAsia="Batang" w:cs="B Nazanin"/>
          <w:sz w:val="32"/>
          <w:szCs w:val="32"/>
          <w:rtl/>
        </w:rPr>
        <w:t>افول</w:t>
      </w:r>
      <w:r w:rsidR="00027067" w:rsidRPr="00F115B3">
        <w:rPr>
          <w:rStyle w:val="CharAttribute19"/>
          <w:rFonts w:eastAsia="Batang" w:cs="B Nazanin"/>
          <w:sz w:val="32"/>
          <w:szCs w:val="32"/>
          <w:rtl/>
        </w:rPr>
        <w:t xml:space="preserve"> </w:t>
      </w:r>
      <w:r w:rsidR="00250F93" w:rsidRPr="00F115B3">
        <w:rPr>
          <w:rStyle w:val="CharAttribute12"/>
          <w:rFonts w:eastAsia="Batang" w:cs="B Nazanin"/>
          <w:sz w:val="32"/>
          <w:szCs w:val="32"/>
          <w:rtl/>
        </w:rPr>
        <w:t>ماجاپاهیت</w:t>
      </w:r>
      <w:r w:rsidR="00250F93"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و </w:t>
      </w:r>
      <w:r w:rsidR="00027067" w:rsidRPr="00F115B3">
        <w:rPr>
          <w:rStyle w:val="CharAttribute19"/>
          <w:rFonts w:eastAsia="Batang" w:cs="B Nazanin"/>
          <w:sz w:val="32"/>
          <w:szCs w:val="32"/>
          <w:rtl/>
        </w:rPr>
        <w:t xml:space="preserve">رو به رشد </w:t>
      </w:r>
      <w:r w:rsidRPr="00F115B3">
        <w:rPr>
          <w:rStyle w:val="CharAttribute19"/>
          <w:rFonts w:eastAsia="Batang" w:cs="B Nazanin"/>
          <w:sz w:val="32"/>
          <w:szCs w:val="32"/>
          <w:rtl/>
        </w:rPr>
        <w:t xml:space="preserve">نفوذ اسلام </w:t>
      </w:r>
      <w:r w:rsidR="00027067" w:rsidRPr="00F115B3">
        <w:rPr>
          <w:rStyle w:val="CharAttribute19"/>
          <w:rFonts w:eastAsia="Batang" w:cs="B Nazanin"/>
          <w:sz w:val="32"/>
          <w:szCs w:val="32"/>
          <w:rtl/>
        </w:rPr>
        <w:t xml:space="preserve">را نشان داده است. یک </w:t>
      </w:r>
      <w:r w:rsidR="00027067" w:rsidRPr="00F115B3">
        <w:rPr>
          <w:rStyle w:val="CharAttribute19"/>
          <w:rFonts w:eastAsia="Batang" w:cs="B Nazanin"/>
          <w:sz w:val="32"/>
          <w:szCs w:val="32"/>
          <w:rtl/>
        </w:rPr>
        <w:lastRenderedPageBreak/>
        <w:t xml:space="preserve">مسلمان </w:t>
      </w:r>
      <w:r w:rsidRPr="00F115B3">
        <w:rPr>
          <w:rStyle w:val="CharAttribute19"/>
          <w:rFonts w:eastAsia="Batang" w:cs="B Nazanin"/>
          <w:sz w:val="32"/>
          <w:szCs w:val="32"/>
          <w:rtl/>
        </w:rPr>
        <w:t xml:space="preserve">چینی که </w:t>
      </w:r>
      <w:r w:rsidR="00027067" w:rsidRPr="00F115B3">
        <w:rPr>
          <w:rStyle w:val="CharAttribute19"/>
          <w:rFonts w:eastAsia="Batang" w:cs="B Nazanin"/>
          <w:sz w:val="32"/>
          <w:szCs w:val="32"/>
          <w:rtl/>
        </w:rPr>
        <w:t xml:space="preserve">در </w:t>
      </w:r>
      <w:r w:rsidR="00A014A4" w:rsidRPr="00F115B3">
        <w:rPr>
          <w:rStyle w:val="CharAttribute19"/>
          <w:rFonts w:eastAsia="Batang" w:cs="B Nazanin"/>
          <w:sz w:val="32"/>
          <w:szCs w:val="32"/>
          <w:rtl/>
        </w:rPr>
        <w:t>هفتمین سفر چِ</w:t>
      </w:r>
      <w:r w:rsidRPr="00F115B3">
        <w:rPr>
          <w:rStyle w:val="CharAttribute19"/>
          <w:rFonts w:eastAsia="Batang" w:cs="B Nazanin"/>
          <w:sz w:val="32"/>
          <w:szCs w:val="32"/>
          <w:rtl/>
        </w:rPr>
        <w:t xml:space="preserve">نگ </w:t>
      </w:r>
      <w:r w:rsidR="00A014A4" w:rsidRPr="00F115B3">
        <w:rPr>
          <w:rStyle w:val="CharAttribute19"/>
          <w:rFonts w:eastAsia="Batang" w:cs="B Nazanin"/>
          <w:sz w:val="32"/>
          <w:szCs w:val="32"/>
          <w:rtl/>
        </w:rPr>
        <w:t xml:space="preserve">هو </w:t>
      </w:r>
      <w:r w:rsidRPr="00F115B3">
        <w:rPr>
          <w:rStyle w:val="CharAttribute19"/>
          <w:rFonts w:eastAsia="Batang" w:cs="B Nazanin"/>
          <w:sz w:val="32"/>
          <w:szCs w:val="32"/>
          <w:rtl/>
        </w:rPr>
        <w:t>به جاو</w:t>
      </w:r>
      <w:r w:rsidR="00A014A4" w:rsidRPr="00F115B3">
        <w:rPr>
          <w:rStyle w:val="CharAttribute19"/>
          <w:rFonts w:eastAsia="Batang" w:cs="B Nazanin"/>
          <w:sz w:val="32"/>
          <w:szCs w:val="32"/>
          <w:rtl/>
        </w:rPr>
        <w:t xml:space="preserve">ه در </w:t>
      </w:r>
      <w:r w:rsidRPr="00F115B3">
        <w:rPr>
          <w:rStyle w:val="CharAttribute19"/>
          <w:rFonts w:eastAsia="Batang" w:cs="B Nazanin"/>
          <w:sz w:val="32"/>
          <w:szCs w:val="32"/>
          <w:rtl/>
        </w:rPr>
        <w:t>بین</w:t>
      </w:r>
      <w:r w:rsidR="00A014A4" w:rsidRPr="00F115B3">
        <w:rPr>
          <w:rStyle w:val="CharAttribute19"/>
          <w:rFonts w:eastAsia="Batang" w:cs="B Nazanin"/>
          <w:sz w:val="32"/>
          <w:szCs w:val="32"/>
          <w:rtl/>
        </w:rPr>
        <w:t xml:space="preserve"> سال </w:t>
      </w:r>
      <w:r w:rsidRPr="00F115B3">
        <w:rPr>
          <w:rStyle w:val="CharAttribute19"/>
          <w:rFonts w:asciiTheme="majorBidi" w:eastAsia="Batang" w:hAnsiTheme="majorBidi" w:cstheme="majorBidi"/>
          <w:sz w:val="32"/>
          <w:szCs w:val="32"/>
          <w:rtl/>
        </w:rPr>
        <w:t>1431</w:t>
      </w:r>
      <w:r w:rsidR="00A014A4" w:rsidRPr="00F115B3">
        <w:rPr>
          <w:rStyle w:val="CharAttribute19"/>
          <w:rFonts w:eastAsia="Batang" w:cs="B Nazanin"/>
          <w:sz w:val="32"/>
          <w:szCs w:val="32"/>
          <w:rtl/>
        </w:rPr>
        <w:t xml:space="preserve"> </w:t>
      </w:r>
      <w:r w:rsidR="00A014A4" w:rsidRPr="00F115B3">
        <w:rPr>
          <w:rStyle w:val="CharAttribute19"/>
          <w:rFonts w:ascii="Times New Roman" w:eastAsia="Batang"/>
          <w:sz w:val="32"/>
          <w:szCs w:val="32"/>
          <w:rtl/>
        </w:rPr>
        <w:t>–</w:t>
      </w:r>
      <w:r w:rsidR="00A014A4" w:rsidRPr="00F115B3">
        <w:rPr>
          <w:rStyle w:val="CharAttribute19"/>
          <w:rFonts w:eastAsia="Batang" w:cs="B Nazanin"/>
          <w:sz w:val="32"/>
          <w:szCs w:val="32"/>
          <w:rtl/>
        </w:rPr>
        <w:t xml:space="preserve"> </w:t>
      </w:r>
      <w:r w:rsidRPr="00F115B3">
        <w:rPr>
          <w:rStyle w:val="CharAttribute19"/>
          <w:rFonts w:asciiTheme="majorBidi" w:eastAsia="Batang" w:hAnsiTheme="majorBidi" w:cstheme="majorBidi"/>
          <w:sz w:val="32"/>
          <w:szCs w:val="32"/>
          <w:rtl/>
        </w:rPr>
        <w:t>1433</w:t>
      </w:r>
      <w:r w:rsidR="00A014A4"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م </w:t>
      </w:r>
      <w:r w:rsidR="00A014A4" w:rsidRPr="00F115B3">
        <w:rPr>
          <w:rStyle w:val="CharAttribute19"/>
          <w:rFonts w:eastAsia="Batang" w:cs="B Nazanin"/>
          <w:sz w:val="32"/>
          <w:szCs w:val="32"/>
          <w:rtl/>
        </w:rPr>
        <w:t>شرکت کرد</w:t>
      </w:r>
      <w:r w:rsidRPr="00F115B3">
        <w:rPr>
          <w:rStyle w:val="CharAttribute12"/>
          <w:rFonts w:eastAsia="Batang" w:cs="B Nazanin"/>
          <w:sz w:val="32"/>
          <w:szCs w:val="32"/>
          <w:rtl/>
        </w:rPr>
        <w:t>،</w:t>
      </w:r>
      <w:r w:rsidR="00A014A4" w:rsidRPr="00F115B3">
        <w:rPr>
          <w:rStyle w:val="CharAttribute12"/>
          <w:rFonts w:eastAsia="Batang" w:cs="B Nazanin"/>
          <w:sz w:val="32"/>
          <w:szCs w:val="32"/>
          <w:rtl/>
        </w:rPr>
        <w:t xml:space="preserve"> اظهار داشت </w:t>
      </w:r>
      <w:r w:rsidRPr="00F115B3">
        <w:rPr>
          <w:rStyle w:val="CharAttribute19"/>
          <w:rFonts w:eastAsia="Batang" w:cs="B Nazanin"/>
          <w:sz w:val="32"/>
          <w:szCs w:val="32"/>
          <w:rtl/>
        </w:rPr>
        <w:t xml:space="preserve">که </w:t>
      </w:r>
      <w:r w:rsidR="00A014A4" w:rsidRPr="00F115B3">
        <w:rPr>
          <w:rStyle w:val="CharAttribute19"/>
          <w:rFonts w:eastAsia="Batang" w:cs="B Nazanin"/>
          <w:sz w:val="32"/>
          <w:szCs w:val="32"/>
          <w:rtl/>
        </w:rPr>
        <w:t xml:space="preserve">آن زمان </w:t>
      </w:r>
      <w:r w:rsidRPr="00F115B3">
        <w:rPr>
          <w:rStyle w:val="CharAttribute19"/>
          <w:rFonts w:eastAsia="Batang" w:cs="B Nazanin"/>
          <w:sz w:val="32"/>
          <w:szCs w:val="32"/>
          <w:rtl/>
        </w:rPr>
        <w:t>در جاو</w:t>
      </w:r>
      <w:r w:rsidR="00A014A4" w:rsidRPr="00F115B3">
        <w:rPr>
          <w:rStyle w:val="CharAttribute19"/>
          <w:rFonts w:eastAsia="Batang" w:cs="B Nazanin"/>
          <w:sz w:val="32"/>
          <w:szCs w:val="32"/>
          <w:rtl/>
        </w:rPr>
        <w:t xml:space="preserve">ه </w:t>
      </w:r>
      <w:r w:rsidR="004C5DA3" w:rsidRPr="00F115B3">
        <w:rPr>
          <w:rStyle w:val="CharAttribute19"/>
          <w:rFonts w:eastAsia="Batang" w:cs="B Nazanin"/>
          <w:sz w:val="32"/>
          <w:szCs w:val="32"/>
          <w:rtl/>
        </w:rPr>
        <w:t xml:space="preserve">سه </w:t>
      </w:r>
      <w:r w:rsidRPr="00F115B3">
        <w:rPr>
          <w:rStyle w:val="CharAttribute19"/>
          <w:rFonts w:eastAsia="Batang" w:cs="B Nazanin"/>
          <w:sz w:val="32"/>
          <w:szCs w:val="32"/>
          <w:rtl/>
        </w:rPr>
        <w:t xml:space="preserve">گروه </w:t>
      </w:r>
      <w:r w:rsidR="00A014A4" w:rsidRPr="00F115B3">
        <w:rPr>
          <w:rStyle w:val="CharAttribute19"/>
          <w:rFonts w:eastAsia="Batang" w:cs="B Nazanin"/>
          <w:sz w:val="32"/>
          <w:szCs w:val="32"/>
          <w:rtl/>
        </w:rPr>
        <w:t>ذیل از م</w:t>
      </w:r>
      <w:r w:rsidRPr="00F115B3">
        <w:rPr>
          <w:rStyle w:val="CharAttribute19"/>
          <w:rFonts w:eastAsia="Batang" w:cs="B Nazanin"/>
          <w:sz w:val="32"/>
          <w:szCs w:val="32"/>
          <w:rtl/>
        </w:rPr>
        <w:t xml:space="preserve">ردم </w:t>
      </w:r>
      <w:r w:rsidR="00A014A4" w:rsidRPr="00F115B3">
        <w:rPr>
          <w:rStyle w:val="CharAttribute19"/>
          <w:rFonts w:eastAsia="Batang" w:cs="B Nazanin"/>
          <w:sz w:val="32"/>
          <w:szCs w:val="32"/>
          <w:rtl/>
        </w:rPr>
        <w:t xml:space="preserve">وجود داشتند: نخست، </w:t>
      </w:r>
      <w:r w:rsidRPr="00F115B3">
        <w:rPr>
          <w:rStyle w:val="CharAttribute19"/>
          <w:rFonts w:eastAsia="Batang" w:cs="B Nazanin"/>
          <w:sz w:val="32"/>
          <w:szCs w:val="32"/>
          <w:rtl/>
        </w:rPr>
        <w:t>مسلمان</w:t>
      </w:r>
      <w:r w:rsidR="00A014A4" w:rsidRPr="00F115B3">
        <w:rPr>
          <w:rStyle w:val="CharAttribute19"/>
          <w:rFonts w:eastAsia="Batang" w:cs="B Nazanin"/>
          <w:sz w:val="32"/>
          <w:szCs w:val="32"/>
          <w:rtl/>
        </w:rPr>
        <w:t xml:space="preserve">ان از </w:t>
      </w:r>
      <w:r w:rsidRPr="00F115B3">
        <w:rPr>
          <w:rStyle w:val="CharAttribute19"/>
          <w:rFonts w:eastAsia="Batang" w:cs="B Nazanin"/>
          <w:sz w:val="32"/>
          <w:szCs w:val="32"/>
          <w:rtl/>
        </w:rPr>
        <w:t>غرب</w:t>
      </w:r>
      <w:r w:rsidR="00A014A4"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که </w:t>
      </w:r>
      <w:r w:rsidR="00A014A4" w:rsidRPr="00F115B3">
        <w:rPr>
          <w:rStyle w:val="CharAttribute19"/>
          <w:rFonts w:eastAsia="Batang" w:cs="B Nazanin"/>
          <w:sz w:val="32"/>
          <w:szCs w:val="32"/>
          <w:rtl/>
        </w:rPr>
        <w:t xml:space="preserve">به </w:t>
      </w:r>
      <w:r w:rsidRPr="00F115B3">
        <w:rPr>
          <w:rStyle w:val="CharAttribute19"/>
          <w:rFonts w:eastAsia="Batang" w:cs="B Nazanin"/>
          <w:sz w:val="32"/>
          <w:szCs w:val="32"/>
          <w:rtl/>
        </w:rPr>
        <w:t>مردم محلی تبدیل شد</w:t>
      </w:r>
      <w:r w:rsidR="00A014A4" w:rsidRPr="00F115B3">
        <w:rPr>
          <w:rStyle w:val="CharAttribute19"/>
          <w:rFonts w:eastAsia="Batang" w:cs="B Nazanin"/>
          <w:sz w:val="32"/>
          <w:szCs w:val="32"/>
          <w:rtl/>
        </w:rPr>
        <w:t xml:space="preserve">ند. </w:t>
      </w:r>
      <w:r w:rsidRPr="00F115B3">
        <w:rPr>
          <w:rStyle w:val="CharAttribute19"/>
          <w:rFonts w:eastAsia="Batang" w:cs="B Nazanin"/>
          <w:sz w:val="32"/>
          <w:szCs w:val="32"/>
          <w:rtl/>
        </w:rPr>
        <w:t xml:space="preserve">لباس و مواد غذایی </w:t>
      </w:r>
      <w:r w:rsidR="00A014A4" w:rsidRPr="00F115B3">
        <w:rPr>
          <w:rStyle w:val="CharAttribute19"/>
          <w:rFonts w:eastAsia="Batang" w:cs="B Nazanin"/>
          <w:sz w:val="32"/>
          <w:szCs w:val="32"/>
          <w:rtl/>
        </w:rPr>
        <w:t xml:space="preserve">آنها </w:t>
      </w:r>
      <w:r w:rsidRPr="00F115B3">
        <w:rPr>
          <w:rStyle w:val="CharAttribute19"/>
          <w:rFonts w:eastAsia="Batang" w:cs="B Nazanin"/>
          <w:sz w:val="32"/>
          <w:szCs w:val="32"/>
          <w:rtl/>
        </w:rPr>
        <w:t xml:space="preserve">تمیز و سزاوار </w:t>
      </w:r>
      <w:r w:rsidR="00A014A4" w:rsidRPr="00F115B3">
        <w:rPr>
          <w:rStyle w:val="CharAttribute19"/>
          <w:rFonts w:eastAsia="Batang" w:cs="B Nazanin"/>
          <w:sz w:val="32"/>
          <w:szCs w:val="32"/>
          <w:rtl/>
        </w:rPr>
        <w:t xml:space="preserve">بود. دوم، </w:t>
      </w:r>
      <w:r w:rsidRPr="00F115B3">
        <w:rPr>
          <w:rStyle w:val="CharAttribute19"/>
          <w:rFonts w:eastAsia="Batang" w:cs="B Nazanin"/>
          <w:sz w:val="32"/>
          <w:szCs w:val="32"/>
          <w:rtl/>
        </w:rPr>
        <w:t xml:space="preserve">مردم چین که از کشور </w:t>
      </w:r>
      <w:r w:rsidR="00A014A4" w:rsidRPr="00F115B3">
        <w:rPr>
          <w:rStyle w:val="CharAttribute19"/>
          <w:rFonts w:eastAsia="Batang" w:cs="B Nazanin"/>
          <w:sz w:val="32"/>
          <w:szCs w:val="32"/>
          <w:rtl/>
        </w:rPr>
        <w:t xml:space="preserve">خود </w:t>
      </w:r>
      <w:r w:rsidRPr="00F115B3">
        <w:rPr>
          <w:rStyle w:val="CharAttribute19"/>
          <w:rFonts w:eastAsia="Batang" w:cs="B Nazanin"/>
          <w:sz w:val="32"/>
          <w:szCs w:val="32"/>
          <w:rtl/>
        </w:rPr>
        <w:t>گریختند و در جاو</w:t>
      </w:r>
      <w:r w:rsidR="00A014A4" w:rsidRPr="00F115B3">
        <w:rPr>
          <w:rStyle w:val="CharAttribute19"/>
          <w:rFonts w:eastAsia="Batang" w:cs="B Nazanin"/>
          <w:sz w:val="32"/>
          <w:szCs w:val="32"/>
          <w:rtl/>
        </w:rPr>
        <w:t>ه زندگی می کردند.</w:t>
      </w:r>
      <w:r w:rsidRPr="00F115B3">
        <w:rPr>
          <w:rStyle w:val="CharAttribute19"/>
          <w:rFonts w:eastAsia="Batang" w:cs="B Nazanin"/>
          <w:sz w:val="32"/>
          <w:szCs w:val="32"/>
          <w:rtl/>
        </w:rPr>
        <w:t xml:space="preserve"> لباس و مواد غذایی </w:t>
      </w:r>
      <w:r w:rsidR="00A014A4" w:rsidRPr="00F115B3">
        <w:rPr>
          <w:rStyle w:val="CharAttribute19"/>
          <w:rFonts w:eastAsia="Batang" w:cs="B Nazanin"/>
          <w:sz w:val="32"/>
          <w:szCs w:val="32"/>
          <w:rtl/>
        </w:rPr>
        <w:t xml:space="preserve">آنها </w:t>
      </w:r>
      <w:r w:rsidRPr="00F115B3">
        <w:rPr>
          <w:rStyle w:val="CharAttribute19"/>
          <w:rFonts w:eastAsia="Batang" w:cs="B Nazanin"/>
          <w:sz w:val="32"/>
          <w:szCs w:val="32"/>
          <w:rtl/>
        </w:rPr>
        <w:t xml:space="preserve">خوب </w:t>
      </w:r>
      <w:r w:rsidR="00A014A4" w:rsidRPr="00F115B3">
        <w:rPr>
          <w:rStyle w:val="CharAttribute19"/>
          <w:rFonts w:eastAsia="Batang" w:cs="B Nazanin"/>
          <w:sz w:val="32"/>
          <w:szCs w:val="32"/>
          <w:rtl/>
        </w:rPr>
        <w:t xml:space="preserve">بود </w:t>
      </w:r>
      <w:r w:rsidRPr="00F115B3">
        <w:rPr>
          <w:rStyle w:val="CharAttribute19"/>
          <w:rFonts w:eastAsia="Batang" w:cs="B Nazanin"/>
          <w:sz w:val="32"/>
          <w:szCs w:val="32"/>
          <w:rtl/>
        </w:rPr>
        <w:t xml:space="preserve">و بسیاری از آنها به اسلام گرویده و </w:t>
      </w:r>
      <w:r w:rsidR="000E19D6" w:rsidRPr="00F115B3">
        <w:rPr>
          <w:rStyle w:val="CharAttribute19"/>
          <w:rFonts w:eastAsia="Batang" w:cs="B Nazanin"/>
          <w:sz w:val="32"/>
          <w:szCs w:val="32"/>
          <w:rtl/>
        </w:rPr>
        <w:t xml:space="preserve">در انجام </w:t>
      </w:r>
      <w:r w:rsidRPr="00F115B3">
        <w:rPr>
          <w:rStyle w:val="CharAttribute19"/>
          <w:rFonts w:eastAsia="Batang" w:cs="B Nazanin"/>
          <w:sz w:val="32"/>
          <w:szCs w:val="32"/>
          <w:rtl/>
        </w:rPr>
        <w:t xml:space="preserve">مراسم </w:t>
      </w:r>
      <w:r w:rsidR="000E19D6" w:rsidRPr="00F115B3">
        <w:rPr>
          <w:rStyle w:val="CharAttribute19"/>
          <w:rFonts w:eastAsia="Batang" w:cs="B Nazanin"/>
          <w:sz w:val="32"/>
          <w:szCs w:val="32"/>
          <w:rtl/>
        </w:rPr>
        <w:t xml:space="preserve">دینی خود مطیع بودند. </w:t>
      </w:r>
      <w:r w:rsidRPr="00F115B3">
        <w:rPr>
          <w:rStyle w:val="CharAttribute19"/>
          <w:rFonts w:eastAsia="Batang" w:cs="B Nazanin"/>
          <w:sz w:val="32"/>
          <w:szCs w:val="32"/>
          <w:rtl/>
        </w:rPr>
        <w:t>سوم</w:t>
      </w:r>
      <w:r w:rsidR="000E19D6"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بومیان </w:t>
      </w:r>
      <w:r w:rsidR="000E19D6" w:rsidRPr="00F115B3">
        <w:rPr>
          <w:rStyle w:val="CharAttribute19"/>
          <w:rFonts w:eastAsia="Batang" w:cs="B Nazanin"/>
          <w:sz w:val="32"/>
          <w:szCs w:val="32"/>
          <w:rtl/>
        </w:rPr>
        <w:t xml:space="preserve">که </w:t>
      </w:r>
      <w:r w:rsidRPr="00F115B3">
        <w:rPr>
          <w:rStyle w:val="CharAttribute19"/>
          <w:rFonts w:eastAsia="Batang" w:cs="B Nazanin"/>
          <w:sz w:val="32"/>
          <w:szCs w:val="32"/>
          <w:rtl/>
        </w:rPr>
        <w:t xml:space="preserve">بسیار کثیف </w:t>
      </w:r>
      <w:r w:rsidR="000E19D6" w:rsidRPr="00F115B3">
        <w:rPr>
          <w:rStyle w:val="CharAttribute19"/>
          <w:rFonts w:eastAsia="Batang" w:cs="B Nazanin"/>
          <w:sz w:val="32"/>
          <w:szCs w:val="32"/>
          <w:rtl/>
        </w:rPr>
        <w:t xml:space="preserve">بودند </w:t>
      </w:r>
      <w:r w:rsidRPr="00F115B3">
        <w:rPr>
          <w:rStyle w:val="CharAttribute19"/>
          <w:rFonts w:eastAsia="Batang" w:cs="B Nazanin"/>
          <w:sz w:val="32"/>
          <w:szCs w:val="32"/>
          <w:rtl/>
        </w:rPr>
        <w:t xml:space="preserve">و </w:t>
      </w:r>
      <w:r w:rsidR="000E19D6" w:rsidRPr="00F115B3">
        <w:rPr>
          <w:rStyle w:val="CharAttribute19"/>
          <w:rFonts w:eastAsia="Batang" w:cs="B Nazanin"/>
          <w:sz w:val="32"/>
          <w:szCs w:val="32"/>
          <w:rtl/>
        </w:rPr>
        <w:t>تقریباً لباس ن</w:t>
      </w:r>
      <w:r w:rsidRPr="00F115B3">
        <w:rPr>
          <w:rStyle w:val="CharAttribute19"/>
          <w:rFonts w:eastAsia="Batang" w:cs="B Nazanin"/>
          <w:sz w:val="32"/>
          <w:szCs w:val="32"/>
          <w:rtl/>
        </w:rPr>
        <w:t>پوشید</w:t>
      </w:r>
      <w:r w:rsidR="000E19D6" w:rsidRPr="00F115B3">
        <w:rPr>
          <w:rStyle w:val="CharAttribute19"/>
          <w:rFonts w:eastAsia="Batang" w:cs="B Nazanin"/>
          <w:sz w:val="32"/>
          <w:szCs w:val="32"/>
          <w:rtl/>
        </w:rPr>
        <w:t xml:space="preserve">ند. </w:t>
      </w:r>
      <w:r w:rsidRPr="00F115B3">
        <w:rPr>
          <w:rStyle w:val="CharAttribute19"/>
          <w:rFonts w:eastAsia="Batang" w:cs="B Nazanin"/>
          <w:sz w:val="32"/>
          <w:szCs w:val="32"/>
          <w:rtl/>
        </w:rPr>
        <w:t>مو</w:t>
      </w:r>
      <w:r w:rsidR="002F3897" w:rsidRPr="00F115B3">
        <w:rPr>
          <w:rStyle w:val="CharAttribute19"/>
          <w:rFonts w:eastAsia="Batang" w:cs="B Nazanin"/>
          <w:sz w:val="32"/>
          <w:szCs w:val="32"/>
          <w:rtl/>
        </w:rPr>
        <w:t>ی شانه نشده</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پا برهنه</w:t>
      </w:r>
      <w:r w:rsidR="002F3897"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و </w:t>
      </w:r>
      <w:r w:rsidR="002F3897" w:rsidRPr="00F115B3">
        <w:rPr>
          <w:rStyle w:val="CharAttribute19"/>
          <w:rFonts w:eastAsia="Batang" w:cs="B Nazanin"/>
          <w:sz w:val="32"/>
          <w:szCs w:val="32"/>
          <w:rtl/>
        </w:rPr>
        <w:t xml:space="preserve">پرستنده </w:t>
      </w:r>
      <w:r w:rsidRPr="00F115B3">
        <w:rPr>
          <w:rStyle w:val="CharAttribute19"/>
          <w:rFonts w:eastAsia="Batang" w:cs="B Nazanin"/>
          <w:sz w:val="32"/>
          <w:szCs w:val="32"/>
          <w:rtl/>
        </w:rPr>
        <w:t xml:space="preserve">ارواح </w:t>
      </w:r>
      <w:r w:rsidR="002F3897" w:rsidRPr="00F115B3">
        <w:rPr>
          <w:rStyle w:val="CharAttribute19"/>
          <w:rFonts w:eastAsia="Batang" w:cs="B Nazanin"/>
          <w:sz w:val="32"/>
          <w:szCs w:val="32"/>
          <w:rtl/>
        </w:rPr>
        <w:t>بودند.</w:t>
      </w:r>
    </w:p>
    <w:p w:rsidR="00A92380" w:rsidRPr="00F115B3" w:rsidRDefault="003D61C1" w:rsidP="00D62E84">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سفر</w:t>
      </w:r>
      <w:r w:rsidR="002F3897" w:rsidRPr="00F115B3">
        <w:rPr>
          <w:rStyle w:val="CharAttribute19"/>
          <w:rFonts w:eastAsia="Batang" w:cs="B Nazanin"/>
          <w:sz w:val="32"/>
          <w:szCs w:val="32"/>
          <w:rtl/>
        </w:rPr>
        <w:t xml:space="preserve"> نامه چ</w:t>
      </w:r>
      <w:r w:rsidRPr="00F115B3">
        <w:rPr>
          <w:rStyle w:val="CharAttribute19"/>
          <w:rFonts w:eastAsia="Batang" w:cs="B Nazanin"/>
          <w:sz w:val="32"/>
          <w:szCs w:val="32"/>
          <w:rtl/>
        </w:rPr>
        <w:t xml:space="preserve">نگ </w:t>
      </w:r>
      <w:r w:rsidR="002F3897" w:rsidRPr="00F115B3">
        <w:rPr>
          <w:rStyle w:val="CharAttribute19"/>
          <w:rFonts w:eastAsia="Batang" w:cs="B Nazanin"/>
          <w:sz w:val="32"/>
          <w:szCs w:val="32"/>
          <w:rtl/>
        </w:rPr>
        <w:t>ه</w:t>
      </w:r>
      <w:r w:rsidRPr="00F115B3">
        <w:rPr>
          <w:rStyle w:val="CharAttribute19"/>
          <w:rFonts w:eastAsia="Batang" w:cs="B Nazanin"/>
          <w:sz w:val="32"/>
          <w:szCs w:val="32"/>
          <w:rtl/>
        </w:rPr>
        <w:t>و</w:t>
      </w:r>
      <w:r w:rsidR="002F3897"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به مجمع الجزایر </w:t>
      </w:r>
      <w:r w:rsidR="002F3897" w:rsidRPr="00F115B3">
        <w:rPr>
          <w:rStyle w:val="CharAttribute19"/>
          <w:rFonts w:eastAsia="Batang" w:cs="B Nazanin"/>
          <w:sz w:val="32"/>
          <w:szCs w:val="32"/>
          <w:rtl/>
        </w:rPr>
        <w:t xml:space="preserve">نوسانتارا </w:t>
      </w:r>
      <w:r w:rsidRPr="00F115B3">
        <w:rPr>
          <w:rStyle w:val="CharAttribute19"/>
          <w:rFonts w:eastAsia="Batang" w:cs="B Nazanin"/>
          <w:sz w:val="32"/>
          <w:szCs w:val="32"/>
          <w:rtl/>
        </w:rPr>
        <w:t>نشان می</w:t>
      </w:r>
      <w:r w:rsidR="002F3897"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دهد که </w:t>
      </w:r>
      <w:r w:rsidR="002F3897" w:rsidRPr="00F115B3">
        <w:rPr>
          <w:rStyle w:val="CharAttribute19"/>
          <w:rFonts w:eastAsia="Batang" w:cs="B Nazanin"/>
          <w:sz w:val="32"/>
          <w:szCs w:val="32"/>
          <w:rtl/>
        </w:rPr>
        <w:t xml:space="preserve">تصاویر </w:t>
      </w:r>
      <w:r w:rsidRPr="00F115B3">
        <w:rPr>
          <w:rStyle w:val="CharAttribute19"/>
          <w:rFonts w:eastAsia="Batang" w:cs="B Nazanin"/>
          <w:sz w:val="32"/>
          <w:szCs w:val="32"/>
          <w:rtl/>
        </w:rPr>
        <w:t xml:space="preserve">مردم بومی تا </w:t>
      </w:r>
      <w:r w:rsidRPr="00F115B3">
        <w:rPr>
          <w:rStyle w:val="CharAttribute19"/>
          <w:rFonts w:asciiTheme="majorBidi" w:eastAsia="Batang" w:hAnsiTheme="majorBidi" w:cstheme="majorBidi"/>
          <w:sz w:val="32"/>
          <w:szCs w:val="32"/>
          <w:rtl/>
        </w:rPr>
        <w:t>1433</w:t>
      </w:r>
      <w:r w:rsidRPr="00F115B3">
        <w:rPr>
          <w:rStyle w:val="CharAttribute19"/>
          <w:rFonts w:eastAsia="Batang" w:cs="B Nazanin"/>
          <w:sz w:val="32"/>
          <w:szCs w:val="32"/>
          <w:rtl/>
        </w:rPr>
        <w:t xml:space="preserve"> م تفاوت </w:t>
      </w:r>
      <w:r w:rsidR="002F3897" w:rsidRPr="00F115B3">
        <w:rPr>
          <w:rStyle w:val="CharAttribute19"/>
          <w:rFonts w:eastAsia="Batang" w:cs="B Nazanin"/>
          <w:sz w:val="32"/>
          <w:szCs w:val="32"/>
          <w:rtl/>
        </w:rPr>
        <w:t xml:space="preserve">زیادی </w:t>
      </w:r>
      <w:r w:rsidR="00DA7A0F" w:rsidRPr="00F115B3">
        <w:rPr>
          <w:rStyle w:val="CharAttribute19"/>
          <w:rFonts w:eastAsia="Batang" w:cs="B Nazanin"/>
          <w:sz w:val="32"/>
          <w:szCs w:val="32"/>
          <w:rtl/>
        </w:rPr>
        <w:t xml:space="preserve">با </w:t>
      </w:r>
      <w:r w:rsidRPr="00F115B3">
        <w:rPr>
          <w:rStyle w:val="CharAttribute19"/>
          <w:rFonts w:eastAsia="Batang" w:cs="B Nazanin"/>
          <w:sz w:val="32"/>
          <w:szCs w:val="32"/>
          <w:rtl/>
        </w:rPr>
        <w:t>تصاویر بر روی نقش برجسته از معبد</w:t>
      </w:r>
      <w:r w:rsidR="00DA7A0F" w:rsidRPr="00F115B3">
        <w:rPr>
          <w:rStyle w:val="CharAttribute19"/>
          <w:rFonts w:eastAsia="Batang" w:cs="B Nazanin"/>
          <w:sz w:val="32"/>
          <w:szCs w:val="32"/>
          <w:rtl/>
        </w:rPr>
        <w:t>ی</w:t>
      </w:r>
      <w:r w:rsidRPr="00F115B3">
        <w:rPr>
          <w:rStyle w:val="CharAttribute19"/>
          <w:rFonts w:eastAsia="Batang" w:cs="B Nazanin"/>
          <w:sz w:val="32"/>
          <w:szCs w:val="32"/>
          <w:rtl/>
        </w:rPr>
        <w:t xml:space="preserve"> که </w:t>
      </w:r>
      <w:r w:rsidR="00DA7A0F" w:rsidRPr="00F115B3">
        <w:rPr>
          <w:rStyle w:val="CharAttribute19"/>
          <w:rFonts w:eastAsia="Batang" w:cs="B Nazanin"/>
          <w:sz w:val="32"/>
          <w:szCs w:val="32"/>
          <w:rtl/>
        </w:rPr>
        <w:t xml:space="preserve">از همان </w:t>
      </w:r>
      <w:r w:rsidR="00BE3B9D" w:rsidRPr="00F115B3">
        <w:rPr>
          <w:rStyle w:val="CharAttribute19"/>
          <w:rFonts w:eastAsia="Batang" w:cs="B Nazanin"/>
          <w:sz w:val="32"/>
          <w:szCs w:val="32"/>
          <w:rtl/>
        </w:rPr>
        <w:t xml:space="preserve">دوره </w:t>
      </w:r>
      <w:r w:rsidRPr="00F115B3">
        <w:rPr>
          <w:rStyle w:val="CharAttribute19"/>
          <w:rFonts w:eastAsia="Batang" w:cs="B Nazanin"/>
          <w:sz w:val="32"/>
          <w:szCs w:val="32"/>
          <w:rtl/>
        </w:rPr>
        <w:t>ساخته شد</w:t>
      </w:r>
      <w:r w:rsidR="00BE3B9D" w:rsidRPr="00F115B3">
        <w:rPr>
          <w:rStyle w:val="CharAttribute19"/>
          <w:rFonts w:eastAsia="Batang" w:cs="B Nazanin"/>
          <w:sz w:val="32"/>
          <w:szCs w:val="32"/>
          <w:rtl/>
        </w:rPr>
        <w:t xml:space="preserve">؛ </w:t>
      </w:r>
      <w:r w:rsidRPr="00F115B3">
        <w:rPr>
          <w:rStyle w:val="CharAttribute19"/>
          <w:rFonts w:eastAsia="Batang" w:cs="B Nazanin"/>
          <w:sz w:val="32"/>
          <w:szCs w:val="32"/>
          <w:rtl/>
        </w:rPr>
        <w:t>بومی</w:t>
      </w:r>
      <w:r w:rsidR="00BE3B9D" w:rsidRPr="00F115B3">
        <w:rPr>
          <w:rStyle w:val="CharAttribute19"/>
          <w:rFonts w:eastAsia="Batang" w:cs="B Nazanin"/>
          <w:sz w:val="32"/>
          <w:szCs w:val="32"/>
          <w:rtl/>
        </w:rPr>
        <w:t>ان</w:t>
      </w:r>
      <w:r w:rsidRPr="00F115B3">
        <w:rPr>
          <w:rStyle w:val="CharAttribute19"/>
          <w:rFonts w:eastAsia="Batang" w:cs="B Nazanin"/>
          <w:sz w:val="32"/>
          <w:szCs w:val="32"/>
          <w:rtl/>
        </w:rPr>
        <w:t xml:space="preserve"> زن</w:t>
      </w:r>
      <w:r w:rsidR="00BE3B9D" w:rsidRPr="00F115B3">
        <w:rPr>
          <w:rStyle w:val="CharAttribute19"/>
          <w:rFonts w:eastAsia="Batang" w:cs="B Nazanin"/>
          <w:sz w:val="32"/>
          <w:szCs w:val="32"/>
          <w:rtl/>
        </w:rPr>
        <w:t xml:space="preserve"> </w:t>
      </w:r>
      <w:r w:rsidRPr="00F115B3">
        <w:rPr>
          <w:rStyle w:val="CharAttribute19"/>
          <w:rFonts w:eastAsia="Batang" w:cs="B Nazanin"/>
          <w:sz w:val="32"/>
          <w:szCs w:val="32"/>
          <w:rtl/>
        </w:rPr>
        <w:t>و مرد</w:t>
      </w:r>
      <w:r w:rsidR="00BE3B9D" w:rsidRPr="00F115B3">
        <w:rPr>
          <w:rStyle w:val="CharAttribute19"/>
          <w:rFonts w:eastAsia="Batang" w:cs="B Nazanin"/>
          <w:sz w:val="32"/>
          <w:szCs w:val="32"/>
          <w:rtl/>
        </w:rPr>
        <w:t xml:space="preserve"> </w:t>
      </w:r>
      <w:r w:rsidRPr="00F115B3">
        <w:rPr>
          <w:rStyle w:val="CharAttribute19"/>
          <w:rFonts w:eastAsia="Batang" w:cs="B Nazanin"/>
          <w:sz w:val="32"/>
          <w:szCs w:val="32"/>
          <w:rtl/>
        </w:rPr>
        <w:t>با لباس</w:t>
      </w:r>
      <w:r w:rsidR="00BE3B9D" w:rsidRPr="00F115B3">
        <w:rPr>
          <w:rStyle w:val="CharAttribute19"/>
          <w:rFonts w:eastAsia="Batang" w:cs="B Nazanin"/>
          <w:sz w:val="32"/>
          <w:szCs w:val="32"/>
          <w:rtl/>
        </w:rPr>
        <w:t xml:space="preserve">ی که سینه را </w:t>
      </w:r>
      <w:r w:rsidRPr="00F115B3">
        <w:rPr>
          <w:rStyle w:val="CharAttribute19"/>
          <w:rFonts w:eastAsia="Batang" w:cs="B Nazanin"/>
          <w:sz w:val="32"/>
          <w:szCs w:val="32"/>
          <w:rtl/>
        </w:rPr>
        <w:t xml:space="preserve">پوشش </w:t>
      </w:r>
      <w:r w:rsidR="00BE3B9D" w:rsidRPr="00F115B3">
        <w:rPr>
          <w:rStyle w:val="CharAttribute19"/>
          <w:rFonts w:eastAsia="Batang" w:cs="B Nazanin"/>
          <w:sz w:val="32"/>
          <w:szCs w:val="32"/>
          <w:rtl/>
        </w:rPr>
        <w:t xml:space="preserve">می دهد، </w:t>
      </w:r>
      <w:r w:rsidRPr="00F115B3">
        <w:rPr>
          <w:rStyle w:val="CharAttribute19"/>
          <w:rFonts w:eastAsia="Batang" w:cs="B Nazanin"/>
          <w:sz w:val="32"/>
          <w:szCs w:val="32"/>
          <w:rtl/>
        </w:rPr>
        <w:t>آشنا ن</w:t>
      </w:r>
      <w:r w:rsidR="00BE3B9D" w:rsidRPr="00F115B3">
        <w:rPr>
          <w:rStyle w:val="CharAttribute19"/>
          <w:rFonts w:eastAsia="Batang" w:cs="B Nazanin"/>
          <w:sz w:val="32"/>
          <w:szCs w:val="32"/>
          <w:rtl/>
        </w:rPr>
        <w:t xml:space="preserve">بودند. سفرنامه </w:t>
      </w:r>
      <w:r w:rsidRPr="00F115B3">
        <w:rPr>
          <w:rStyle w:val="CharAttribute19"/>
          <w:rFonts w:eastAsia="Batang" w:cs="B Nazanin"/>
          <w:sz w:val="32"/>
          <w:szCs w:val="32"/>
          <w:rtl/>
        </w:rPr>
        <w:t xml:space="preserve">ما </w:t>
      </w:r>
      <w:r w:rsidR="00BE3B9D" w:rsidRPr="00F115B3">
        <w:rPr>
          <w:rStyle w:val="CharAttribute19"/>
          <w:rFonts w:eastAsia="Batang" w:cs="B Nazanin"/>
          <w:sz w:val="32"/>
          <w:szCs w:val="32"/>
          <w:rtl/>
        </w:rPr>
        <w:t>هُ</w:t>
      </w:r>
      <w:r w:rsidRPr="00F115B3">
        <w:rPr>
          <w:rStyle w:val="CharAttribute19"/>
          <w:rFonts w:eastAsia="Batang" w:cs="B Nazanin"/>
          <w:sz w:val="32"/>
          <w:szCs w:val="32"/>
          <w:rtl/>
        </w:rPr>
        <w:t xml:space="preserve">وان در </w:t>
      </w:r>
      <w:r w:rsidR="00BE3B9D" w:rsidRPr="00F115B3">
        <w:rPr>
          <w:rStyle w:val="CharAttribute19"/>
          <w:rFonts w:eastAsia="Batang" w:cs="B Nazanin"/>
          <w:sz w:val="32"/>
          <w:szCs w:val="32"/>
          <w:rtl/>
        </w:rPr>
        <w:t xml:space="preserve">سفر هفتم </w:t>
      </w:r>
      <w:r w:rsidRPr="00F115B3">
        <w:rPr>
          <w:rStyle w:val="CharAttribute19"/>
          <w:rFonts w:eastAsia="Batang" w:cs="B Nazanin"/>
          <w:sz w:val="32"/>
          <w:szCs w:val="32"/>
          <w:rtl/>
        </w:rPr>
        <w:t xml:space="preserve">چنگ هو همچنین نشان می دهد که بومیان </w:t>
      </w:r>
      <w:r w:rsidR="00250F93" w:rsidRPr="00F115B3">
        <w:rPr>
          <w:rStyle w:val="CharAttribute12"/>
          <w:rFonts w:eastAsia="Batang" w:cs="B Nazanin"/>
          <w:sz w:val="32"/>
          <w:szCs w:val="32"/>
          <w:rtl/>
        </w:rPr>
        <w:t>ماجاپاهیت</w:t>
      </w:r>
      <w:r w:rsidR="00250F93"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هنوز هم </w:t>
      </w:r>
      <w:r w:rsidR="00BE3B9D" w:rsidRPr="00F115B3">
        <w:rPr>
          <w:rStyle w:val="CharAttribute19"/>
          <w:rFonts w:eastAsia="Batang" w:cs="B Nazanin"/>
          <w:sz w:val="32"/>
          <w:szCs w:val="32"/>
          <w:rtl/>
        </w:rPr>
        <w:t xml:space="preserve">به </w:t>
      </w:r>
      <w:r w:rsidRPr="00F115B3">
        <w:rPr>
          <w:rStyle w:val="CharAttribute19"/>
          <w:rFonts w:eastAsia="Batang" w:cs="B Nazanin"/>
          <w:sz w:val="32"/>
          <w:szCs w:val="32"/>
          <w:rtl/>
        </w:rPr>
        <w:t xml:space="preserve">اسلام </w:t>
      </w:r>
      <w:r w:rsidR="00BE3B9D" w:rsidRPr="00F115B3">
        <w:rPr>
          <w:rStyle w:val="CharAttribute19"/>
          <w:rFonts w:eastAsia="Batang" w:cs="B Nazanin"/>
          <w:sz w:val="32"/>
          <w:szCs w:val="32"/>
          <w:rtl/>
        </w:rPr>
        <w:t xml:space="preserve">نگرویدند. </w:t>
      </w:r>
      <w:r w:rsidRPr="00F115B3">
        <w:rPr>
          <w:rStyle w:val="CharAttribute19"/>
          <w:rFonts w:eastAsia="Batang" w:cs="B Nazanin"/>
          <w:sz w:val="32"/>
          <w:szCs w:val="32"/>
          <w:rtl/>
        </w:rPr>
        <w:t>بومی</w:t>
      </w:r>
      <w:r w:rsidR="00BE3B9D" w:rsidRPr="00F115B3">
        <w:rPr>
          <w:rStyle w:val="CharAttribute19"/>
          <w:rFonts w:eastAsia="Batang" w:cs="B Nazanin"/>
          <w:sz w:val="32"/>
          <w:szCs w:val="32"/>
          <w:rtl/>
        </w:rPr>
        <w:t>ان</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هنوز هم </w:t>
      </w:r>
      <w:r w:rsidR="00BE3B9D" w:rsidRPr="00F115B3">
        <w:rPr>
          <w:rStyle w:val="CharAttribute19"/>
          <w:rFonts w:eastAsia="Batang" w:cs="B Nazanin"/>
          <w:sz w:val="32"/>
          <w:szCs w:val="32"/>
          <w:rtl/>
        </w:rPr>
        <w:t>ا</w:t>
      </w:r>
      <w:r w:rsidRPr="00F115B3">
        <w:rPr>
          <w:rStyle w:val="CharAttribute19"/>
          <w:rFonts w:eastAsia="Batang" w:cs="B Nazanin"/>
          <w:sz w:val="32"/>
          <w:szCs w:val="32"/>
          <w:rtl/>
        </w:rPr>
        <w:t>رو</w:t>
      </w:r>
      <w:r w:rsidR="00BE3B9D" w:rsidRPr="00F115B3">
        <w:rPr>
          <w:rStyle w:val="CharAttribute19"/>
          <w:rFonts w:eastAsia="Batang" w:cs="B Nazanin"/>
          <w:sz w:val="32"/>
          <w:szCs w:val="32"/>
          <w:rtl/>
        </w:rPr>
        <w:t>ا</w:t>
      </w:r>
      <w:r w:rsidRPr="00F115B3">
        <w:rPr>
          <w:rStyle w:val="CharAttribute19"/>
          <w:rFonts w:eastAsia="Batang" w:cs="B Nazanin"/>
          <w:sz w:val="32"/>
          <w:szCs w:val="32"/>
          <w:rtl/>
        </w:rPr>
        <w:t xml:space="preserve">ح </w:t>
      </w:r>
      <w:r w:rsidR="00BE3B9D" w:rsidRPr="00F115B3">
        <w:rPr>
          <w:rStyle w:val="CharAttribute19"/>
          <w:rFonts w:eastAsia="Batang" w:cs="B Nazanin"/>
          <w:sz w:val="32"/>
          <w:szCs w:val="32"/>
          <w:rtl/>
        </w:rPr>
        <w:t xml:space="preserve">را می پرستیدند. </w:t>
      </w:r>
      <w:r w:rsidRPr="00F115B3">
        <w:rPr>
          <w:rStyle w:val="CharAttribute19"/>
          <w:rFonts w:eastAsia="Batang" w:cs="B Nazanin"/>
          <w:sz w:val="32"/>
          <w:szCs w:val="32"/>
          <w:rtl/>
        </w:rPr>
        <w:t xml:space="preserve">و </w:t>
      </w:r>
      <w:r w:rsidR="00BE3B9D" w:rsidRPr="00F115B3">
        <w:rPr>
          <w:rStyle w:val="CharAttribute19"/>
          <w:rFonts w:eastAsia="Batang" w:cs="B Nazanin"/>
          <w:sz w:val="32"/>
          <w:szCs w:val="32"/>
          <w:rtl/>
        </w:rPr>
        <w:t xml:space="preserve">وضعیت </w:t>
      </w:r>
      <w:r w:rsidRPr="00F115B3">
        <w:rPr>
          <w:rStyle w:val="CharAttribute19"/>
          <w:rFonts w:eastAsia="Batang" w:cs="B Nazanin"/>
          <w:sz w:val="32"/>
          <w:szCs w:val="32"/>
          <w:rtl/>
        </w:rPr>
        <w:t xml:space="preserve">ساکنان </w:t>
      </w:r>
      <w:r w:rsidR="00BE3B9D" w:rsidRPr="00F115B3">
        <w:rPr>
          <w:rStyle w:val="CharAttribute19"/>
          <w:rFonts w:eastAsia="Batang" w:cs="B Nazanin"/>
          <w:sz w:val="32"/>
          <w:szCs w:val="32"/>
          <w:rtl/>
        </w:rPr>
        <w:t xml:space="preserve">تقریباً </w:t>
      </w:r>
      <w:r w:rsidRPr="00F115B3">
        <w:rPr>
          <w:rStyle w:val="CharAttribute19"/>
          <w:rFonts w:eastAsia="Batang" w:cs="B Nazanin"/>
          <w:sz w:val="32"/>
          <w:szCs w:val="32"/>
          <w:rtl/>
        </w:rPr>
        <w:t>ب</w:t>
      </w:r>
      <w:r w:rsidR="00BE3B9D" w:rsidRPr="00F115B3">
        <w:rPr>
          <w:rStyle w:val="CharAttribute19"/>
          <w:rFonts w:eastAsia="Batang" w:cs="B Nazanin"/>
          <w:sz w:val="32"/>
          <w:szCs w:val="32"/>
          <w:rtl/>
        </w:rPr>
        <w:t xml:space="preserve">ی </w:t>
      </w:r>
      <w:r w:rsidRPr="00F115B3">
        <w:rPr>
          <w:rStyle w:val="CharAttribute19"/>
          <w:rFonts w:eastAsia="Batang" w:cs="B Nazanin"/>
          <w:sz w:val="32"/>
          <w:szCs w:val="32"/>
          <w:rtl/>
        </w:rPr>
        <w:t>لباس</w:t>
      </w:r>
      <w:r w:rsidR="00A92380" w:rsidRPr="00F115B3">
        <w:rPr>
          <w:rStyle w:val="CharAttribute19"/>
          <w:rFonts w:eastAsia="Batang" w:cs="B Nazanin"/>
          <w:sz w:val="32"/>
          <w:szCs w:val="32"/>
          <w:rtl/>
        </w:rPr>
        <w:t>ی</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کث</w:t>
      </w:r>
      <w:r w:rsidR="00A92380" w:rsidRPr="00F115B3">
        <w:rPr>
          <w:rStyle w:val="CharAttribute19"/>
          <w:rFonts w:eastAsia="Batang" w:cs="B Nazanin"/>
          <w:sz w:val="32"/>
          <w:szCs w:val="32"/>
          <w:rtl/>
        </w:rPr>
        <w:t>ا</w:t>
      </w:r>
      <w:r w:rsidRPr="00F115B3">
        <w:rPr>
          <w:rStyle w:val="CharAttribute19"/>
          <w:rFonts w:eastAsia="Batang" w:cs="B Nazanin"/>
          <w:sz w:val="32"/>
          <w:szCs w:val="32"/>
          <w:rtl/>
        </w:rPr>
        <w:t>ف</w:t>
      </w:r>
      <w:r w:rsidR="00A92380" w:rsidRPr="00F115B3">
        <w:rPr>
          <w:rStyle w:val="CharAttribute19"/>
          <w:rFonts w:eastAsia="Batang" w:cs="B Nazanin"/>
          <w:sz w:val="32"/>
          <w:szCs w:val="32"/>
          <w:rtl/>
        </w:rPr>
        <w:t>ت</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00A92380" w:rsidRPr="00F115B3">
        <w:rPr>
          <w:rStyle w:val="CharAttribute12"/>
          <w:rFonts w:eastAsia="Batang" w:cs="B Nazanin"/>
          <w:sz w:val="32"/>
          <w:szCs w:val="32"/>
          <w:rtl/>
        </w:rPr>
        <w:t xml:space="preserve">برهنگی </w:t>
      </w:r>
      <w:r w:rsidRPr="00F115B3">
        <w:rPr>
          <w:rStyle w:val="CharAttribute19"/>
          <w:rFonts w:eastAsia="Batang" w:cs="B Nazanin"/>
          <w:sz w:val="32"/>
          <w:szCs w:val="32"/>
          <w:rtl/>
        </w:rPr>
        <w:t>پاها</w:t>
      </w:r>
      <w:r w:rsidR="00A92380" w:rsidRPr="00F115B3">
        <w:rPr>
          <w:rStyle w:val="CharAttribute19"/>
          <w:rFonts w:eastAsia="Batang" w:cs="B Nazanin"/>
          <w:sz w:val="32"/>
          <w:szCs w:val="32"/>
          <w:rtl/>
        </w:rPr>
        <w:t xml:space="preserve"> </w:t>
      </w:r>
      <w:r w:rsidRPr="00F115B3">
        <w:rPr>
          <w:rStyle w:val="CharAttribute19"/>
          <w:rFonts w:eastAsia="Batang" w:cs="B Nazanin"/>
          <w:sz w:val="32"/>
          <w:szCs w:val="32"/>
          <w:rtl/>
        </w:rPr>
        <w:t>و</w:t>
      </w:r>
      <w:r w:rsidR="00BE3B9D" w:rsidRPr="00F115B3">
        <w:rPr>
          <w:rStyle w:val="CharAttribute19"/>
          <w:rFonts w:eastAsia="Batang" w:cs="B Nazanin"/>
          <w:sz w:val="32"/>
          <w:szCs w:val="32"/>
          <w:rtl/>
        </w:rPr>
        <w:t xml:space="preserve"> </w:t>
      </w:r>
      <w:r w:rsidR="00A92380" w:rsidRPr="00F115B3">
        <w:rPr>
          <w:rStyle w:val="CharAttribute19"/>
          <w:rFonts w:eastAsia="Batang" w:cs="B Nazanin"/>
          <w:sz w:val="32"/>
          <w:szCs w:val="32"/>
          <w:rtl/>
        </w:rPr>
        <w:t xml:space="preserve">بی شانگی </w:t>
      </w:r>
      <w:r w:rsidR="00BE3B9D" w:rsidRPr="00F115B3">
        <w:rPr>
          <w:rStyle w:val="CharAttribute19"/>
          <w:rFonts w:eastAsia="Batang" w:cs="B Nazanin"/>
          <w:sz w:val="32"/>
          <w:szCs w:val="32"/>
          <w:rtl/>
        </w:rPr>
        <w:t>موها</w:t>
      </w:r>
      <w:r w:rsidR="00A92380" w:rsidRPr="00F115B3">
        <w:rPr>
          <w:rStyle w:val="CharAttribute19"/>
          <w:rFonts w:eastAsia="Batang" w:cs="B Nazanin"/>
          <w:sz w:val="32"/>
          <w:szCs w:val="32"/>
          <w:rtl/>
        </w:rPr>
        <w:t xml:space="preserve"> بود. این </w:t>
      </w:r>
      <w:r w:rsidRPr="00F115B3">
        <w:rPr>
          <w:rStyle w:val="CharAttribute19"/>
          <w:rFonts w:eastAsia="Batang" w:cs="B Nazanin"/>
          <w:sz w:val="32"/>
          <w:szCs w:val="32"/>
          <w:rtl/>
        </w:rPr>
        <w:t xml:space="preserve">یک تصویر از </w:t>
      </w:r>
      <w:r w:rsidR="00A92380" w:rsidRPr="00F115B3">
        <w:rPr>
          <w:rStyle w:val="CharAttribute19"/>
          <w:rFonts w:eastAsia="Batang" w:cs="B Nazanin"/>
          <w:sz w:val="32"/>
          <w:szCs w:val="32"/>
          <w:rtl/>
        </w:rPr>
        <w:t xml:space="preserve">مردم معمولی بومی بود که نسبت به نجیب زادگان در اکثریت بودند. </w:t>
      </w:r>
    </w:p>
    <w:p w:rsidR="00F0635D" w:rsidRPr="00F115B3" w:rsidRDefault="003D61C1" w:rsidP="00F0635D">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در میان </w:t>
      </w:r>
      <w:r w:rsidR="00F7429D" w:rsidRPr="00F115B3">
        <w:rPr>
          <w:rStyle w:val="CharAttribute19"/>
          <w:rFonts w:eastAsia="Batang" w:cs="B Nazanin"/>
          <w:sz w:val="32"/>
          <w:szCs w:val="32"/>
          <w:rtl/>
        </w:rPr>
        <w:t xml:space="preserve">مردمان </w:t>
      </w:r>
      <w:r w:rsidRPr="00F115B3">
        <w:rPr>
          <w:rStyle w:val="CharAttribute19"/>
          <w:rFonts w:eastAsia="Batang" w:cs="B Nazanin"/>
          <w:sz w:val="32"/>
          <w:szCs w:val="32"/>
          <w:rtl/>
        </w:rPr>
        <w:t>آسیای جنوب شرقی</w:t>
      </w:r>
      <w:r w:rsidRPr="00F115B3">
        <w:rPr>
          <w:rStyle w:val="CharAttribute12"/>
          <w:rFonts w:eastAsia="Batang" w:cs="B Nazanin"/>
          <w:sz w:val="32"/>
          <w:szCs w:val="32"/>
          <w:rtl/>
        </w:rPr>
        <w:t>،</w:t>
      </w:r>
      <w:r w:rsidR="00F7429D"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مدل </w:t>
      </w:r>
      <w:r w:rsidR="00F7429D" w:rsidRPr="00F115B3">
        <w:rPr>
          <w:rStyle w:val="CharAttribute19"/>
          <w:rFonts w:eastAsia="Batang" w:cs="B Nazanin"/>
          <w:sz w:val="32"/>
          <w:szCs w:val="32"/>
          <w:rtl/>
        </w:rPr>
        <w:t xml:space="preserve">جوامع آن </w:t>
      </w:r>
      <w:r w:rsidRPr="00F115B3">
        <w:rPr>
          <w:rStyle w:val="CharAttribute19"/>
          <w:rFonts w:eastAsia="Batang" w:cs="B Nazanin"/>
          <w:sz w:val="32"/>
          <w:szCs w:val="32"/>
          <w:rtl/>
        </w:rPr>
        <w:t xml:space="preserve">هیدرولیکی </w:t>
      </w:r>
      <w:r w:rsidR="00F7429D" w:rsidRPr="00F115B3">
        <w:rPr>
          <w:rStyle w:val="CharAttribute19"/>
          <w:rFonts w:eastAsia="Batang" w:cs="B Nazanin"/>
          <w:sz w:val="32"/>
          <w:szCs w:val="32"/>
          <w:rtl/>
        </w:rPr>
        <w:t xml:space="preserve">بود. </w:t>
      </w:r>
      <w:r w:rsidRPr="00F115B3">
        <w:rPr>
          <w:rStyle w:val="CharAttribute19"/>
          <w:rFonts w:eastAsia="Batang" w:cs="B Nazanin"/>
          <w:sz w:val="32"/>
          <w:szCs w:val="32"/>
          <w:rtl/>
        </w:rPr>
        <w:t>جوامع معمولا به دو</w:t>
      </w:r>
      <w:r w:rsidR="00F7429D" w:rsidRPr="00F115B3">
        <w:rPr>
          <w:rStyle w:val="CharAttribute19"/>
          <w:rFonts w:eastAsia="Batang" w:cs="B Nazanin"/>
          <w:sz w:val="32"/>
          <w:szCs w:val="32"/>
          <w:rtl/>
        </w:rPr>
        <w:t xml:space="preserve"> مدل ذیل تقسیم می شد: محیط </w:t>
      </w:r>
      <w:r w:rsidRPr="00F115B3">
        <w:rPr>
          <w:rStyle w:val="CharAttribute19"/>
          <w:rFonts w:eastAsia="Batang" w:cs="B Nazanin"/>
          <w:sz w:val="32"/>
          <w:szCs w:val="32"/>
          <w:rtl/>
        </w:rPr>
        <w:t>کاخ</w:t>
      </w:r>
      <w:r w:rsidR="00F7429D" w:rsidRPr="00F115B3">
        <w:rPr>
          <w:rStyle w:val="CharAttribute19"/>
          <w:rFonts w:eastAsia="Batang" w:cs="B Nazanin"/>
          <w:sz w:val="32"/>
          <w:szCs w:val="32"/>
          <w:rtl/>
        </w:rPr>
        <w:t>ی</w:t>
      </w:r>
      <w:r w:rsidRPr="00F115B3">
        <w:rPr>
          <w:rStyle w:val="CharAttribute19"/>
          <w:rFonts w:eastAsia="Batang" w:cs="B Nazanin"/>
          <w:sz w:val="32"/>
          <w:szCs w:val="32"/>
          <w:rtl/>
        </w:rPr>
        <w:t xml:space="preserve"> </w:t>
      </w:r>
      <w:r w:rsidR="00F7429D" w:rsidRPr="00F115B3">
        <w:rPr>
          <w:rStyle w:val="CharAttribute19"/>
          <w:rFonts w:eastAsia="Batang" w:cs="B Nazanin"/>
          <w:sz w:val="32"/>
          <w:szCs w:val="32"/>
          <w:rtl/>
        </w:rPr>
        <w:t xml:space="preserve">و محیط </w:t>
      </w:r>
      <w:r w:rsidRPr="00F115B3">
        <w:rPr>
          <w:rStyle w:val="CharAttribute19"/>
          <w:rFonts w:eastAsia="Batang" w:cs="B Nazanin"/>
          <w:sz w:val="32"/>
          <w:szCs w:val="32"/>
          <w:rtl/>
        </w:rPr>
        <w:t>کشاورز</w:t>
      </w:r>
      <w:r w:rsidR="00F7429D" w:rsidRPr="00F115B3">
        <w:rPr>
          <w:rStyle w:val="CharAttribute19"/>
          <w:rFonts w:eastAsia="Batang" w:cs="B Nazanin"/>
          <w:sz w:val="32"/>
          <w:szCs w:val="32"/>
          <w:rtl/>
        </w:rPr>
        <w:t>ی. ک</w:t>
      </w:r>
      <w:r w:rsidRPr="00F115B3">
        <w:rPr>
          <w:rStyle w:val="CharAttribute19"/>
          <w:rFonts w:eastAsia="Batang" w:cs="B Nazanin"/>
          <w:sz w:val="32"/>
          <w:szCs w:val="32"/>
          <w:rtl/>
        </w:rPr>
        <w:t>اخ</w:t>
      </w:r>
      <w:r w:rsidR="00F7429D" w:rsidRPr="00F115B3">
        <w:rPr>
          <w:rStyle w:val="CharAttribute19"/>
          <w:rFonts w:eastAsia="Batang" w:cs="B Nazanin"/>
          <w:sz w:val="32"/>
          <w:szCs w:val="32"/>
          <w:rtl/>
        </w:rPr>
        <w:t>ی ها</w:t>
      </w:r>
      <w:r w:rsidRPr="00F115B3">
        <w:rPr>
          <w:rStyle w:val="CharAttribute19"/>
          <w:rFonts w:eastAsia="Batang" w:cs="B Nazanin"/>
          <w:sz w:val="32"/>
          <w:szCs w:val="32"/>
          <w:rtl/>
        </w:rPr>
        <w:t xml:space="preserve"> اقتصاد</w:t>
      </w:r>
      <w:r w:rsidR="00F7429D" w:rsidRPr="00F115B3">
        <w:rPr>
          <w:rStyle w:val="CharAttribute19"/>
          <w:rFonts w:eastAsia="Batang" w:cs="B Nazanin"/>
          <w:sz w:val="32"/>
          <w:szCs w:val="32"/>
          <w:rtl/>
        </w:rPr>
        <w:t>ی میان</w:t>
      </w:r>
      <w:r w:rsidRPr="00F115B3">
        <w:rPr>
          <w:rStyle w:val="CharAttribute19"/>
          <w:rFonts w:eastAsia="Batang" w:cs="B Nazanin"/>
          <w:sz w:val="32"/>
          <w:szCs w:val="32"/>
          <w:rtl/>
        </w:rPr>
        <w:t xml:space="preserve"> کشاورزان </w:t>
      </w:r>
      <w:r w:rsidR="00F7429D" w:rsidRPr="00F115B3">
        <w:rPr>
          <w:rStyle w:val="CharAttribute19"/>
          <w:rFonts w:eastAsia="Batang" w:cs="B Nazanin"/>
          <w:sz w:val="32"/>
          <w:szCs w:val="32"/>
          <w:rtl/>
        </w:rPr>
        <w:t xml:space="preserve">را </w:t>
      </w:r>
      <w:r w:rsidRPr="00F115B3">
        <w:rPr>
          <w:rStyle w:val="CharAttribute19"/>
          <w:rFonts w:eastAsia="Batang" w:cs="B Nazanin"/>
          <w:sz w:val="32"/>
          <w:szCs w:val="32"/>
          <w:rtl/>
        </w:rPr>
        <w:t>تحت</w:t>
      </w:r>
      <w:r w:rsidR="00F7429D" w:rsidRPr="00F115B3">
        <w:rPr>
          <w:rStyle w:val="CharAttribute19"/>
          <w:rFonts w:eastAsia="Batang" w:cs="B Nazanin"/>
          <w:sz w:val="32"/>
          <w:szCs w:val="32"/>
          <w:rtl/>
        </w:rPr>
        <w:t xml:space="preserve"> کنترل خود قرار دادند. </w:t>
      </w:r>
      <w:r w:rsidRPr="00F115B3">
        <w:rPr>
          <w:rStyle w:val="CharAttribute19"/>
          <w:rFonts w:eastAsia="Batang" w:cs="B Nazanin"/>
          <w:sz w:val="32"/>
          <w:szCs w:val="32"/>
          <w:rtl/>
        </w:rPr>
        <w:t xml:space="preserve">و از جنبه های سیاسی و </w:t>
      </w:r>
      <w:r w:rsidR="00F7429D" w:rsidRPr="00F115B3">
        <w:rPr>
          <w:rStyle w:val="CharAttribute19"/>
          <w:rFonts w:eastAsia="Batang" w:cs="B Nazanin"/>
          <w:sz w:val="32"/>
          <w:szCs w:val="32"/>
          <w:rtl/>
        </w:rPr>
        <w:t>دینی</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دو گروه از یکدیگر </w:t>
      </w:r>
      <w:r w:rsidRPr="00F115B3">
        <w:rPr>
          <w:rStyle w:val="CharAttribute19"/>
          <w:rFonts w:eastAsia="Batang" w:cs="B Nazanin"/>
          <w:sz w:val="32"/>
          <w:szCs w:val="32"/>
          <w:rtl/>
        </w:rPr>
        <w:lastRenderedPageBreak/>
        <w:t xml:space="preserve">جدا </w:t>
      </w:r>
      <w:r w:rsidR="00F7429D" w:rsidRPr="00F115B3">
        <w:rPr>
          <w:rStyle w:val="CharAttribute19"/>
          <w:rFonts w:eastAsia="Batang" w:cs="B Nazanin"/>
          <w:sz w:val="32"/>
          <w:szCs w:val="32"/>
          <w:rtl/>
        </w:rPr>
        <w:t xml:space="preserve">بودند. </w:t>
      </w:r>
      <w:r w:rsidRPr="00F115B3">
        <w:rPr>
          <w:rStyle w:val="CharAttribute19"/>
          <w:rFonts w:eastAsia="Batang" w:cs="B Nazanin"/>
          <w:sz w:val="32"/>
          <w:szCs w:val="32"/>
          <w:rtl/>
        </w:rPr>
        <w:t>به همین دلیل</w:t>
      </w:r>
      <w:r w:rsidRPr="00F115B3">
        <w:rPr>
          <w:rStyle w:val="CharAttribute12"/>
          <w:rFonts w:eastAsia="Batang" w:cs="B Nazanin"/>
          <w:sz w:val="32"/>
          <w:szCs w:val="32"/>
          <w:rtl/>
        </w:rPr>
        <w:t>،</w:t>
      </w:r>
      <w:r w:rsidR="00F7429D" w:rsidRPr="00F115B3">
        <w:rPr>
          <w:rStyle w:val="CharAttribute12"/>
          <w:rFonts w:eastAsia="Batang" w:cs="B Nazanin"/>
          <w:sz w:val="32"/>
          <w:szCs w:val="32"/>
          <w:rtl/>
        </w:rPr>
        <w:t xml:space="preserve"> </w:t>
      </w:r>
      <w:r w:rsidRPr="00F115B3">
        <w:rPr>
          <w:rStyle w:val="CharAttribute19"/>
          <w:rFonts w:eastAsia="Batang" w:cs="B Nazanin"/>
          <w:sz w:val="32"/>
          <w:szCs w:val="32"/>
          <w:rtl/>
        </w:rPr>
        <w:t>کشاورزان</w:t>
      </w:r>
      <w:r w:rsidR="00F7429D" w:rsidRPr="00F115B3">
        <w:rPr>
          <w:rStyle w:val="CharAttribute19"/>
          <w:rFonts w:eastAsia="Batang" w:cs="B Nazanin"/>
          <w:sz w:val="32"/>
          <w:szCs w:val="32"/>
          <w:rtl/>
        </w:rPr>
        <w:t>ی</w:t>
      </w:r>
      <w:r w:rsidRPr="00F115B3">
        <w:rPr>
          <w:rStyle w:val="CharAttribute19"/>
          <w:rFonts w:eastAsia="Batang" w:cs="B Nazanin"/>
          <w:sz w:val="32"/>
          <w:szCs w:val="32"/>
          <w:rtl/>
        </w:rPr>
        <w:t xml:space="preserve"> که </w:t>
      </w:r>
      <w:r w:rsidR="00F7429D" w:rsidRPr="00F115B3">
        <w:rPr>
          <w:rStyle w:val="CharAttribute19"/>
          <w:rFonts w:eastAsia="Batang" w:cs="B Nazanin"/>
          <w:sz w:val="32"/>
          <w:szCs w:val="32"/>
          <w:rtl/>
        </w:rPr>
        <w:t>مورد مشاهده در هفتمین سفر چ</w:t>
      </w:r>
      <w:r w:rsidRPr="00F115B3">
        <w:rPr>
          <w:rStyle w:val="CharAttribute19"/>
          <w:rFonts w:eastAsia="Batang" w:cs="B Nazanin"/>
          <w:sz w:val="32"/>
          <w:szCs w:val="32"/>
          <w:rtl/>
        </w:rPr>
        <w:t xml:space="preserve">نگ </w:t>
      </w:r>
      <w:r w:rsidR="00F7429D" w:rsidRPr="00F115B3">
        <w:rPr>
          <w:rStyle w:val="CharAttribute19"/>
          <w:rFonts w:eastAsia="Batang" w:cs="B Nazanin"/>
          <w:sz w:val="32"/>
          <w:szCs w:val="32"/>
          <w:rtl/>
        </w:rPr>
        <w:t xml:space="preserve">هو بودند، </w:t>
      </w:r>
      <w:r w:rsidRPr="00F115B3">
        <w:rPr>
          <w:rStyle w:val="CharAttribute19"/>
          <w:rFonts w:eastAsia="Batang" w:cs="B Nazanin"/>
          <w:sz w:val="32"/>
          <w:szCs w:val="32"/>
          <w:rtl/>
        </w:rPr>
        <w:t xml:space="preserve">زندگی </w:t>
      </w:r>
      <w:r w:rsidR="00F7429D" w:rsidRPr="00F115B3">
        <w:rPr>
          <w:rStyle w:val="CharAttribute19"/>
          <w:rFonts w:eastAsia="Batang" w:cs="B Nazanin"/>
          <w:sz w:val="32"/>
          <w:szCs w:val="32"/>
          <w:rtl/>
        </w:rPr>
        <w:t xml:space="preserve">واقعی </w:t>
      </w:r>
      <w:r w:rsidRPr="00F115B3">
        <w:rPr>
          <w:rStyle w:val="CharAttribute19"/>
          <w:rFonts w:eastAsia="Batang" w:cs="B Nazanin"/>
          <w:sz w:val="32"/>
          <w:szCs w:val="32"/>
          <w:rtl/>
        </w:rPr>
        <w:t xml:space="preserve">اجتماعی و </w:t>
      </w:r>
      <w:r w:rsidR="00F7429D" w:rsidRPr="00F115B3">
        <w:rPr>
          <w:rStyle w:val="CharAttribute19"/>
          <w:rFonts w:eastAsia="Batang" w:cs="B Nazanin"/>
          <w:sz w:val="32"/>
          <w:szCs w:val="32"/>
          <w:rtl/>
        </w:rPr>
        <w:t xml:space="preserve">دینی </w:t>
      </w:r>
      <w:r w:rsidR="00812BA2" w:rsidRPr="00F115B3">
        <w:rPr>
          <w:rStyle w:val="CharAttribute19"/>
          <w:rFonts w:eastAsia="Batang" w:cs="B Nazanin"/>
          <w:sz w:val="32"/>
          <w:szCs w:val="32"/>
          <w:rtl/>
        </w:rPr>
        <w:t xml:space="preserve">جامعه سطح پایین </w:t>
      </w:r>
      <w:r w:rsidRPr="00F115B3">
        <w:rPr>
          <w:rStyle w:val="CharAttribute19"/>
          <w:rFonts w:eastAsia="Batang" w:cs="B Nazanin"/>
          <w:sz w:val="32"/>
          <w:szCs w:val="32"/>
          <w:rtl/>
        </w:rPr>
        <w:t>جاو</w:t>
      </w:r>
      <w:r w:rsidR="00812BA2" w:rsidRPr="00F115B3">
        <w:rPr>
          <w:rStyle w:val="CharAttribute19"/>
          <w:rFonts w:eastAsia="Batang" w:cs="B Nazanin"/>
          <w:sz w:val="32"/>
          <w:szCs w:val="32"/>
          <w:rtl/>
        </w:rPr>
        <w:t xml:space="preserve">ه را </w:t>
      </w:r>
      <w:r w:rsidRPr="00F115B3">
        <w:rPr>
          <w:rStyle w:val="CharAttribute19"/>
          <w:rFonts w:eastAsia="Batang" w:cs="B Nazanin"/>
          <w:sz w:val="32"/>
          <w:szCs w:val="32"/>
          <w:rtl/>
        </w:rPr>
        <w:t xml:space="preserve">نشان داد. </w:t>
      </w:r>
      <w:r w:rsidR="00812BA2" w:rsidRPr="00F115B3">
        <w:rPr>
          <w:rStyle w:val="CharAttribute19"/>
          <w:rFonts w:eastAsia="Batang" w:cs="B Nazanin"/>
          <w:sz w:val="32"/>
          <w:szCs w:val="32"/>
          <w:rtl/>
        </w:rPr>
        <w:t xml:space="preserve">اگر چه </w:t>
      </w:r>
      <w:r w:rsidRPr="00F115B3">
        <w:rPr>
          <w:rStyle w:val="CharAttribute19"/>
          <w:rFonts w:eastAsia="Batang" w:cs="B Nazanin"/>
          <w:sz w:val="32"/>
          <w:szCs w:val="32"/>
          <w:rtl/>
        </w:rPr>
        <w:t>کاخ</w:t>
      </w:r>
      <w:r w:rsidR="00812BA2" w:rsidRPr="00F115B3">
        <w:rPr>
          <w:rStyle w:val="CharAttribute19"/>
          <w:rFonts w:eastAsia="Batang" w:cs="B Nazanin"/>
          <w:sz w:val="32"/>
          <w:szCs w:val="32"/>
          <w:rtl/>
        </w:rPr>
        <w:t xml:space="preserve">ی ها به </w:t>
      </w:r>
      <w:r w:rsidRPr="00F115B3">
        <w:rPr>
          <w:rStyle w:val="CharAttribute19"/>
          <w:rFonts w:eastAsia="Batang" w:cs="B Nazanin"/>
          <w:sz w:val="32"/>
          <w:szCs w:val="32"/>
          <w:rtl/>
        </w:rPr>
        <w:t>آیین هندو</w:t>
      </w:r>
      <w:r w:rsidR="00812BA2" w:rsidRPr="00F115B3">
        <w:rPr>
          <w:rStyle w:val="CharAttribute19"/>
          <w:rFonts w:eastAsia="Batang" w:cs="B Nazanin"/>
          <w:sz w:val="32"/>
          <w:szCs w:val="32"/>
          <w:rtl/>
        </w:rPr>
        <w:t xml:space="preserve"> معتقد بودند</w:t>
      </w:r>
      <w:r w:rsidRPr="00F115B3">
        <w:rPr>
          <w:rStyle w:val="CharAttribute12"/>
          <w:rFonts w:eastAsia="Batang" w:cs="B Nazanin"/>
          <w:sz w:val="32"/>
          <w:szCs w:val="32"/>
          <w:rtl/>
        </w:rPr>
        <w:t>،</w:t>
      </w:r>
      <w:r w:rsidR="00812BA2" w:rsidRPr="00F115B3">
        <w:rPr>
          <w:rStyle w:val="CharAttribute12"/>
          <w:rFonts w:eastAsia="Batang" w:cs="B Nazanin"/>
          <w:sz w:val="32"/>
          <w:szCs w:val="32"/>
          <w:rtl/>
        </w:rPr>
        <w:t xml:space="preserve"> </w:t>
      </w:r>
      <w:r w:rsidR="00F0635D" w:rsidRPr="00F115B3">
        <w:rPr>
          <w:rStyle w:val="CharAttribute12"/>
          <w:rFonts w:eastAsia="Batang" w:cs="B Nazanin"/>
          <w:sz w:val="32"/>
          <w:szCs w:val="32"/>
          <w:rtl/>
        </w:rPr>
        <w:t xml:space="preserve">اما </w:t>
      </w:r>
      <w:r w:rsidRPr="00F115B3">
        <w:rPr>
          <w:rStyle w:val="CharAttribute19"/>
          <w:rFonts w:eastAsia="Batang" w:cs="B Nazanin"/>
          <w:sz w:val="32"/>
          <w:szCs w:val="32"/>
          <w:rtl/>
        </w:rPr>
        <w:t xml:space="preserve">کشاورزان </w:t>
      </w:r>
      <w:r w:rsidR="00F0635D" w:rsidRPr="00F115B3">
        <w:rPr>
          <w:rStyle w:val="CharAttribute19"/>
          <w:rFonts w:eastAsia="Batang" w:cs="B Nazanin"/>
          <w:sz w:val="32"/>
          <w:szCs w:val="32"/>
          <w:rtl/>
        </w:rPr>
        <w:t xml:space="preserve">بیشتر به پرستش ارواح اجداد می پرداختند. </w:t>
      </w:r>
      <w:r w:rsidRPr="00F115B3">
        <w:rPr>
          <w:rStyle w:val="CharAttribute19"/>
          <w:rFonts w:eastAsia="Batang" w:cs="B Nazanin"/>
          <w:sz w:val="32"/>
          <w:szCs w:val="32"/>
          <w:rtl/>
        </w:rPr>
        <w:t>کشاورزان روستا</w:t>
      </w:r>
      <w:r w:rsidR="00F0635D" w:rsidRPr="00F115B3">
        <w:rPr>
          <w:rStyle w:val="CharAttribute19"/>
          <w:rFonts w:eastAsia="Batang" w:cs="B Nazanin"/>
          <w:sz w:val="32"/>
          <w:szCs w:val="32"/>
          <w:rtl/>
        </w:rPr>
        <w:t>ی</w:t>
      </w:r>
      <w:r w:rsidRPr="00F115B3">
        <w:rPr>
          <w:rStyle w:val="CharAttribute19"/>
          <w:rFonts w:eastAsia="Batang" w:cs="B Nazanin"/>
          <w:sz w:val="32"/>
          <w:szCs w:val="32"/>
          <w:rtl/>
        </w:rPr>
        <w:t xml:space="preserve">ی بیشتر با آموزه </w:t>
      </w:r>
      <w:r w:rsidR="004C5DA3" w:rsidRPr="00F115B3">
        <w:rPr>
          <w:rStyle w:val="CharAttribute12"/>
          <w:rFonts w:eastAsia="Batang" w:cs="B Nazanin"/>
          <w:sz w:val="32"/>
          <w:szCs w:val="32"/>
          <w:rtl/>
        </w:rPr>
        <w:t>کاپیتایان</w:t>
      </w:r>
      <w:r w:rsidR="00F0635D" w:rsidRPr="00F115B3">
        <w:rPr>
          <w:rStyle w:val="CharAttribute12"/>
          <w:rFonts w:eastAsia="Batang" w:cs="B Nazanin"/>
          <w:sz w:val="32"/>
          <w:szCs w:val="32"/>
          <w:rtl/>
        </w:rPr>
        <w:t xml:space="preserve"> که </w:t>
      </w:r>
      <w:r w:rsidRPr="00F115B3">
        <w:rPr>
          <w:rStyle w:val="CharAttribute19"/>
          <w:rFonts w:eastAsia="Batang" w:cs="B Nazanin"/>
          <w:sz w:val="32"/>
          <w:szCs w:val="32"/>
          <w:rtl/>
        </w:rPr>
        <w:t>در پرستش سنگ</w:t>
      </w:r>
      <w:r w:rsidRPr="00F115B3">
        <w:rPr>
          <w:rStyle w:val="CharAttribute12"/>
          <w:rFonts w:eastAsia="Batang" w:cs="B Nazanin"/>
          <w:sz w:val="32"/>
          <w:szCs w:val="32"/>
          <w:rtl/>
        </w:rPr>
        <w:t>،</w:t>
      </w:r>
      <w:r w:rsidR="00F0635D" w:rsidRPr="00F115B3">
        <w:rPr>
          <w:rStyle w:val="CharAttribute12"/>
          <w:rFonts w:eastAsia="Batang" w:cs="B Nazanin"/>
          <w:sz w:val="32"/>
          <w:szCs w:val="32"/>
          <w:rtl/>
        </w:rPr>
        <w:t xml:space="preserve"> </w:t>
      </w:r>
      <w:r w:rsidRPr="00F115B3">
        <w:rPr>
          <w:rStyle w:val="CharAttribute19"/>
          <w:rFonts w:eastAsia="Batang" w:cs="B Nazanin"/>
          <w:sz w:val="32"/>
          <w:szCs w:val="32"/>
          <w:rtl/>
        </w:rPr>
        <w:t>بنای تاریخی</w:t>
      </w:r>
      <w:r w:rsidRPr="00F115B3">
        <w:rPr>
          <w:rStyle w:val="CharAttribute12"/>
          <w:rFonts w:eastAsia="Batang" w:cs="B Nazanin"/>
          <w:sz w:val="32"/>
          <w:szCs w:val="32"/>
          <w:rtl/>
        </w:rPr>
        <w:t>،</w:t>
      </w:r>
      <w:r w:rsidR="00F0635D" w:rsidRPr="00F115B3">
        <w:rPr>
          <w:rStyle w:val="CharAttribute12"/>
          <w:rFonts w:eastAsia="Batang" w:cs="B Nazanin"/>
          <w:sz w:val="32"/>
          <w:szCs w:val="32"/>
          <w:rtl/>
        </w:rPr>
        <w:t xml:space="preserve"> </w:t>
      </w:r>
      <w:r w:rsidRPr="00F115B3">
        <w:rPr>
          <w:rStyle w:val="CharAttribute19"/>
          <w:rFonts w:eastAsia="Batang" w:cs="B Nazanin"/>
          <w:sz w:val="32"/>
          <w:szCs w:val="32"/>
          <w:rtl/>
        </w:rPr>
        <w:t>کنده</w:t>
      </w:r>
      <w:r w:rsidRPr="00F115B3">
        <w:rPr>
          <w:rStyle w:val="CharAttribute12"/>
          <w:rFonts w:eastAsia="Batang" w:cs="B Nazanin"/>
          <w:sz w:val="32"/>
          <w:szCs w:val="32"/>
          <w:rtl/>
        </w:rPr>
        <w:t>،</w:t>
      </w:r>
      <w:r w:rsidR="00F0635D"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گنبد </w:t>
      </w:r>
      <w:r w:rsidR="00F0635D" w:rsidRPr="00F115B3">
        <w:rPr>
          <w:rStyle w:val="CharAttribute19"/>
          <w:rFonts w:eastAsia="Batang" w:cs="B Nazanin"/>
          <w:sz w:val="32"/>
          <w:szCs w:val="32"/>
          <w:rtl/>
        </w:rPr>
        <w:t>و</w:t>
      </w:r>
      <w:r w:rsidRPr="00F115B3">
        <w:rPr>
          <w:rStyle w:val="CharAttribute19"/>
          <w:rFonts w:eastAsia="Batang" w:cs="B Nazanin"/>
          <w:sz w:val="32"/>
          <w:szCs w:val="32"/>
          <w:rtl/>
        </w:rPr>
        <w:t xml:space="preserve"> محافظ روستا</w:t>
      </w:r>
      <w:r w:rsidR="00F0635D" w:rsidRPr="00F115B3">
        <w:rPr>
          <w:rStyle w:val="CharAttribute19"/>
          <w:rFonts w:eastAsia="Batang" w:cs="B Nazanin"/>
          <w:sz w:val="32"/>
          <w:szCs w:val="32"/>
          <w:rtl/>
        </w:rPr>
        <w:t>ی خود منعکس شد،</w:t>
      </w:r>
      <w:r w:rsidRPr="00F115B3">
        <w:rPr>
          <w:rStyle w:val="CharAttribute19"/>
          <w:rFonts w:eastAsia="Batang" w:cs="B Nazanin"/>
          <w:sz w:val="32"/>
          <w:szCs w:val="32"/>
          <w:rtl/>
        </w:rPr>
        <w:t xml:space="preserve"> </w:t>
      </w:r>
      <w:r w:rsidR="00F0635D" w:rsidRPr="00F115B3">
        <w:rPr>
          <w:rStyle w:val="CharAttribute19"/>
          <w:rFonts w:eastAsia="Batang" w:cs="B Nazanin"/>
          <w:sz w:val="32"/>
          <w:szCs w:val="32"/>
          <w:rtl/>
        </w:rPr>
        <w:t xml:space="preserve">نسبت به </w:t>
      </w:r>
      <w:r w:rsidRPr="00F115B3">
        <w:rPr>
          <w:rStyle w:val="CharAttribute19"/>
          <w:rFonts w:eastAsia="Batang" w:cs="B Nazanin"/>
          <w:sz w:val="32"/>
          <w:szCs w:val="32"/>
          <w:rtl/>
        </w:rPr>
        <w:t>پرستش خدایان هندو و بودا</w:t>
      </w:r>
      <w:r w:rsidR="00F0635D" w:rsidRPr="00F115B3">
        <w:rPr>
          <w:rStyle w:val="CharAttribute19"/>
          <w:rFonts w:eastAsia="Batang" w:cs="B Nazanin"/>
          <w:sz w:val="32"/>
          <w:szCs w:val="32"/>
          <w:rtl/>
        </w:rPr>
        <w:t xml:space="preserve"> آشنا بودند.</w:t>
      </w:r>
    </w:p>
    <w:p w:rsidR="00B93B2D" w:rsidRPr="00F115B3" w:rsidRDefault="003D61C1" w:rsidP="00B93B2D">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زندگی اجتماعی</w:t>
      </w:r>
      <w:r w:rsidR="00AF65CC" w:rsidRPr="00F115B3">
        <w:rPr>
          <w:rStyle w:val="CharAttribute19"/>
          <w:rFonts w:eastAsia="Batang" w:cs="B Nazanin"/>
          <w:sz w:val="32"/>
          <w:szCs w:val="32"/>
          <w:rtl/>
        </w:rPr>
        <w:t xml:space="preserve"> جوامع</w:t>
      </w:r>
      <w:r w:rsidRPr="00F115B3">
        <w:rPr>
          <w:rStyle w:val="CharAttribute19"/>
          <w:rFonts w:eastAsia="Batang" w:cs="B Nazanin"/>
          <w:sz w:val="32"/>
          <w:szCs w:val="32"/>
          <w:rtl/>
        </w:rPr>
        <w:t xml:space="preserve"> </w:t>
      </w:r>
      <w:r w:rsidR="00AF65CC" w:rsidRPr="00F115B3">
        <w:rPr>
          <w:rStyle w:val="CharAttribute19"/>
          <w:rFonts w:eastAsia="Batang" w:cs="B Nazanin"/>
          <w:sz w:val="32"/>
          <w:szCs w:val="32"/>
          <w:rtl/>
        </w:rPr>
        <w:t>هیدرولیک</w:t>
      </w:r>
      <w:r w:rsidRPr="00F115B3">
        <w:rPr>
          <w:rStyle w:val="CharAttribute12"/>
          <w:rFonts w:eastAsia="Batang" w:cs="B Nazanin"/>
          <w:sz w:val="32"/>
          <w:szCs w:val="32"/>
          <w:rtl/>
        </w:rPr>
        <w:t>،</w:t>
      </w:r>
      <w:r w:rsidR="00AF65CC"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حداقل از تفاوت های یکدیگر در خارج از خانه قابل مشاهده </w:t>
      </w:r>
      <w:r w:rsidR="00AF65CC" w:rsidRPr="00F115B3">
        <w:rPr>
          <w:rStyle w:val="CharAttribute19"/>
          <w:rFonts w:eastAsia="Batang" w:cs="B Nazanin"/>
          <w:sz w:val="32"/>
          <w:szCs w:val="32"/>
          <w:rtl/>
        </w:rPr>
        <w:t xml:space="preserve">بود. </w:t>
      </w:r>
      <w:r w:rsidRPr="00F115B3">
        <w:rPr>
          <w:rStyle w:val="CharAttribute19"/>
          <w:rFonts w:eastAsia="Batang" w:cs="B Nazanin"/>
          <w:sz w:val="32"/>
          <w:szCs w:val="32"/>
          <w:rtl/>
        </w:rPr>
        <w:t xml:space="preserve">کشاورزان اگر در خارج از خانه </w:t>
      </w:r>
      <w:r w:rsidR="00AF65CC" w:rsidRPr="00F115B3">
        <w:rPr>
          <w:rStyle w:val="CharAttribute19"/>
          <w:rFonts w:eastAsia="Batang" w:cs="B Nazanin"/>
          <w:sz w:val="32"/>
          <w:szCs w:val="32"/>
          <w:rtl/>
        </w:rPr>
        <w:t xml:space="preserve">بودند، پیاده </w:t>
      </w:r>
      <w:r w:rsidRPr="00F115B3">
        <w:rPr>
          <w:rStyle w:val="CharAttribute19"/>
          <w:rFonts w:eastAsia="Batang" w:cs="B Nazanin"/>
          <w:sz w:val="32"/>
          <w:szCs w:val="32"/>
          <w:rtl/>
        </w:rPr>
        <w:t xml:space="preserve">راه </w:t>
      </w:r>
      <w:r w:rsidR="00AF65CC" w:rsidRPr="00F115B3">
        <w:rPr>
          <w:rStyle w:val="CharAttribute19"/>
          <w:rFonts w:eastAsia="Batang" w:cs="B Nazanin"/>
          <w:sz w:val="32"/>
          <w:szCs w:val="32"/>
          <w:rtl/>
        </w:rPr>
        <w:t xml:space="preserve">می </w:t>
      </w:r>
      <w:r w:rsidRPr="00F115B3">
        <w:rPr>
          <w:rStyle w:val="CharAttribute19"/>
          <w:rFonts w:eastAsia="Batang" w:cs="B Nazanin"/>
          <w:sz w:val="32"/>
          <w:szCs w:val="32"/>
          <w:rtl/>
        </w:rPr>
        <w:t>رفتن</w:t>
      </w:r>
      <w:r w:rsidR="00AF65CC" w:rsidRPr="00F115B3">
        <w:rPr>
          <w:rStyle w:val="CharAttribute19"/>
          <w:rFonts w:eastAsia="Batang" w:cs="B Nazanin"/>
          <w:sz w:val="32"/>
          <w:szCs w:val="32"/>
          <w:rtl/>
        </w:rPr>
        <w:t>د</w:t>
      </w:r>
      <w:r w:rsidRPr="00F115B3">
        <w:rPr>
          <w:rStyle w:val="CharAttribute12"/>
          <w:rFonts w:eastAsia="Batang" w:cs="B Nazanin"/>
          <w:sz w:val="32"/>
          <w:szCs w:val="32"/>
          <w:rtl/>
        </w:rPr>
        <w:t>،</w:t>
      </w:r>
      <w:r w:rsidR="00AF65CC" w:rsidRPr="00F115B3">
        <w:rPr>
          <w:rStyle w:val="CharAttribute12"/>
          <w:rFonts w:eastAsia="Batang" w:cs="B Nazanin"/>
          <w:sz w:val="32"/>
          <w:szCs w:val="32"/>
          <w:rtl/>
        </w:rPr>
        <w:t xml:space="preserve"> </w:t>
      </w:r>
      <w:r w:rsidRPr="00F115B3">
        <w:rPr>
          <w:rStyle w:val="CharAttribute19"/>
          <w:rFonts w:eastAsia="Batang" w:cs="B Nazanin"/>
          <w:sz w:val="32"/>
          <w:szCs w:val="32"/>
          <w:rtl/>
        </w:rPr>
        <w:t>اقلام</w:t>
      </w:r>
      <w:r w:rsidR="00AF65CC" w:rsidRPr="00F115B3">
        <w:rPr>
          <w:rStyle w:val="CharAttribute19"/>
          <w:rFonts w:eastAsia="Batang" w:cs="B Nazanin"/>
          <w:sz w:val="32"/>
          <w:szCs w:val="32"/>
          <w:rtl/>
        </w:rPr>
        <w:t xml:space="preserve"> را حمل می کردند</w:t>
      </w:r>
      <w:r w:rsidRPr="00F115B3">
        <w:rPr>
          <w:rStyle w:val="CharAttribute12"/>
          <w:rFonts w:eastAsia="Batang" w:cs="B Nazanin"/>
          <w:sz w:val="32"/>
          <w:szCs w:val="32"/>
          <w:rtl/>
        </w:rPr>
        <w:t>،</w:t>
      </w:r>
      <w:r w:rsidR="00AF65CC"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سوار </w:t>
      </w:r>
      <w:r w:rsidR="00AF65CC" w:rsidRPr="00F115B3">
        <w:rPr>
          <w:rStyle w:val="CharAttribute19"/>
          <w:rFonts w:eastAsia="Batang" w:cs="B Nazanin"/>
          <w:sz w:val="32"/>
          <w:szCs w:val="32"/>
          <w:rtl/>
        </w:rPr>
        <w:t xml:space="preserve">چرخ بودند </w:t>
      </w:r>
      <w:r w:rsidRPr="00F115B3">
        <w:rPr>
          <w:rStyle w:val="CharAttribute19"/>
          <w:rFonts w:eastAsia="Batang" w:cs="B Nazanin"/>
          <w:sz w:val="32"/>
          <w:szCs w:val="32"/>
          <w:rtl/>
        </w:rPr>
        <w:t xml:space="preserve">و یا چتر </w:t>
      </w:r>
      <w:r w:rsidR="00F829FB" w:rsidRPr="00F115B3">
        <w:rPr>
          <w:rStyle w:val="CharAttribute19"/>
          <w:rFonts w:eastAsia="Batang" w:cs="B Nazanin"/>
          <w:sz w:val="32"/>
          <w:szCs w:val="32"/>
          <w:rtl/>
        </w:rPr>
        <w:t xml:space="preserve">را </w:t>
      </w:r>
      <w:r w:rsidRPr="00F115B3">
        <w:rPr>
          <w:rStyle w:val="CharAttribute19"/>
          <w:rFonts w:eastAsia="Batang" w:cs="B Nazanin"/>
          <w:sz w:val="32"/>
          <w:szCs w:val="32"/>
          <w:rtl/>
        </w:rPr>
        <w:t>برای کارفرمای خود</w:t>
      </w:r>
      <w:r w:rsidR="00F829FB" w:rsidRPr="00F115B3">
        <w:rPr>
          <w:rStyle w:val="CharAttribute19"/>
          <w:rFonts w:eastAsia="Batang" w:cs="B Nazanin"/>
          <w:sz w:val="32"/>
          <w:szCs w:val="32"/>
          <w:rtl/>
        </w:rPr>
        <w:t xml:space="preserve"> می آوردند</w:t>
      </w:r>
      <w:r w:rsidRPr="00F115B3">
        <w:rPr>
          <w:rStyle w:val="CharAttribute19"/>
          <w:rFonts w:eastAsia="Batang" w:cs="B Nazanin"/>
          <w:sz w:val="32"/>
          <w:szCs w:val="32"/>
          <w:rtl/>
        </w:rPr>
        <w:t>. در حالی که کاخ</w:t>
      </w:r>
      <w:r w:rsidR="00F829FB" w:rsidRPr="00F115B3">
        <w:rPr>
          <w:rStyle w:val="CharAttribute19"/>
          <w:rFonts w:eastAsia="Batang" w:cs="B Nazanin"/>
          <w:sz w:val="32"/>
          <w:szCs w:val="32"/>
          <w:rtl/>
        </w:rPr>
        <w:t>ی ها</w:t>
      </w:r>
      <w:r w:rsidRPr="00F115B3">
        <w:rPr>
          <w:rStyle w:val="CharAttribute19"/>
          <w:rFonts w:eastAsia="Batang" w:cs="B Nazanin"/>
          <w:sz w:val="32"/>
          <w:szCs w:val="32"/>
          <w:rtl/>
        </w:rPr>
        <w:t xml:space="preserve"> </w:t>
      </w:r>
      <w:r w:rsidR="00F829FB" w:rsidRPr="00F115B3">
        <w:rPr>
          <w:rStyle w:val="CharAttribute19"/>
          <w:rFonts w:eastAsia="Batang" w:cs="B Nazanin"/>
          <w:sz w:val="32"/>
          <w:szCs w:val="32"/>
          <w:rtl/>
        </w:rPr>
        <w:t xml:space="preserve">با </w:t>
      </w:r>
      <w:r w:rsidRPr="00F115B3">
        <w:rPr>
          <w:rStyle w:val="CharAttribute19"/>
          <w:rFonts w:eastAsia="Batang" w:cs="B Nazanin"/>
          <w:sz w:val="32"/>
          <w:szCs w:val="32"/>
          <w:rtl/>
        </w:rPr>
        <w:t xml:space="preserve">پیاده روی بدون محافظ </w:t>
      </w:r>
      <w:r w:rsidR="00F829FB" w:rsidRPr="00F115B3">
        <w:rPr>
          <w:rStyle w:val="CharAttribute19"/>
          <w:rFonts w:eastAsia="Batang" w:cs="B Nazanin"/>
          <w:sz w:val="32"/>
          <w:szCs w:val="32"/>
          <w:rtl/>
        </w:rPr>
        <w:t xml:space="preserve">به ندرت دیده می شدند. </w:t>
      </w:r>
      <w:r w:rsidRPr="00F115B3">
        <w:rPr>
          <w:rStyle w:val="CharAttribute19"/>
          <w:rFonts w:eastAsia="Batang" w:cs="B Nazanin"/>
          <w:sz w:val="32"/>
          <w:szCs w:val="32"/>
          <w:rtl/>
        </w:rPr>
        <w:t xml:space="preserve">آنها معمولا </w:t>
      </w:r>
      <w:r w:rsidR="000E15CE" w:rsidRPr="00F115B3">
        <w:rPr>
          <w:rStyle w:val="CharAttribute19"/>
          <w:rFonts w:eastAsia="Batang" w:cs="B Nazanin"/>
          <w:sz w:val="32"/>
          <w:szCs w:val="32"/>
          <w:rtl/>
        </w:rPr>
        <w:t xml:space="preserve">سوار اسب یا کجاوه روی شانه های افراد یا کالسکه اسب کشیده بودند و </w:t>
      </w:r>
      <w:r w:rsidRPr="00F115B3">
        <w:rPr>
          <w:rStyle w:val="CharAttribute19"/>
          <w:rFonts w:eastAsia="Batang" w:cs="B Nazanin"/>
          <w:sz w:val="32"/>
          <w:szCs w:val="32"/>
          <w:rtl/>
        </w:rPr>
        <w:t xml:space="preserve">همیشه </w:t>
      </w:r>
      <w:r w:rsidR="000E15CE" w:rsidRPr="00F115B3">
        <w:rPr>
          <w:rStyle w:val="CharAttribute19"/>
          <w:rFonts w:eastAsia="Batang" w:cs="B Nazanin"/>
          <w:sz w:val="32"/>
          <w:szCs w:val="32"/>
          <w:rtl/>
        </w:rPr>
        <w:t xml:space="preserve">خادمان آنها را </w:t>
      </w:r>
      <w:r w:rsidRPr="00F115B3">
        <w:rPr>
          <w:rStyle w:val="CharAttribute19"/>
          <w:rFonts w:eastAsia="Batang" w:cs="B Nazanin"/>
          <w:sz w:val="32"/>
          <w:szCs w:val="32"/>
          <w:rtl/>
        </w:rPr>
        <w:t>چتر</w:t>
      </w:r>
      <w:r w:rsidR="000E15CE" w:rsidRPr="00F115B3">
        <w:rPr>
          <w:rStyle w:val="CharAttribute19"/>
          <w:rFonts w:eastAsia="Batang" w:cs="B Nazanin"/>
          <w:sz w:val="32"/>
          <w:szCs w:val="32"/>
          <w:rtl/>
        </w:rPr>
        <w:t xml:space="preserve"> می آوردند</w:t>
      </w:r>
      <w:r w:rsidRPr="00F115B3">
        <w:rPr>
          <w:rStyle w:val="CharAttribute19"/>
          <w:rFonts w:eastAsia="Batang" w:cs="B Nazanin"/>
          <w:sz w:val="32"/>
          <w:szCs w:val="32"/>
          <w:rtl/>
        </w:rPr>
        <w:t xml:space="preserve">. </w:t>
      </w:r>
      <w:r w:rsidR="000E15CE" w:rsidRPr="00F115B3">
        <w:rPr>
          <w:rStyle w:val="CharAttribute19"/>
          <w:rFonts w:eastAsia="Batang" w:cs="B Nazanin"/>
          <w:sz w:val="32"/>
          <w:szCs w:val="32"/>
          <w:rtl/>
        </w:rPr>
        <w:t xml:space="preserve">این </w:t>
      </w:r>
      <w:r w:rsidRPr="00F115B3">
        <w:rPr>
          <w:rStyle w:val="CharAttribute19"/>
          <w:rFonts w:eastAsia="Batang" w:cs="B Nazanin"/>
          <w:sz w:val="32"/>
          <w:szCs w:val="32"/>
          <w:rtl/>
        </w:rPr>
        <w:t xml:space="preserve">تفاوت در </w:t>
      </w:r>
      <w:r w:rsidR="000E15CE" w:rsidRPr="00F115B3">
        <w:rPr>
          <w:rStyle w:val="CharAttribute19"/>
          <w:rFonts w:eastAsia="Batang" w:cs="B Nazanin"/>
          <w:sz w:val="32"/>
          <w:szCs w:val="32"/>
          <w:rtl/>
        </w:rPr>
        <w:t xml:space="preserve">نوع داد و ستد </w:t>
      </w:r>
      <w:r w:rsidRPr="00F115B3">
        <w:rPr>
          <w:rStyle w:val="CharAttribute19"/>
          <w:rFonts w:eastAsia="Batang" w:cs="B Nazanin"/>
          <w:sz w:val="32"/>
          <w:szCs w:val="32"/>
          <w:rtl/>
        </w:rPr>
        <w:t xml:space="preserve">دیده می شد؛ کشاورزان اغلب داد و ستد </w:t>
      </w:r>
      <w:r w:rsidR="00020DE5" w:rsidRPr="00F115B3">
        <w:rPr>
          <w:rStyle w:val="CharAttribute19"/>
          <w:rFonts w:eastAsia="Batang" w:cs="B Nazanin"/>
          <w:sz w:val="32"/>
          <w:szCs w:val="32"/>
          <w:rtl/>
        </w:rPr>
        <w:t xml:space="preserve">را با تبادل </w:t>
      </w:r>
      <w:r w:rsidRPr="00F115B3">
        <w:rPr>
          <w:rStyle w:val="CharAttribute19"/>
          <w:rFonts w:eastAsia="Batang" w:cs="B Nazanin"/>
          <w:sz w:val="32"/>
          <w:szCs w:val="32"/>
          <w:rtl/>
        </w:rPr>
        <w:t>کالا</w:t>
      </w:r>
      <w:r w:rsidR="00020DE5" w:rsidRPr="00F115B3">
        <w:rPr>
          <w:rStyle w:val="CharAttribute19"/>
          <w:rFonts w:eastAsia="Batang" w:cs="B Nazanin"/>
          <w:sz w:val="32"/>
          <w:szCs w:val="32"/>
          <w:rtl/>
        </w:rPr>
        <w:t xml:space="preserve"> انجام می دادند</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و حتی زمانی که از یک وسیله مبادله</w:t>
      </w:r>
      <w:r w:rsidR="00020DE5" w:rsidRPr="00F115B3">
        <w:rPr>
          <w:rStyle w:val="CharAttribute19"/>
          <w:rFonts w:eastAsia="Batang" w:cs="B Nazanin"/>
          <w:sz w:val="32"/>
          <w:szCs w:val="32"/>
          <w:rtl/>
        </w:rPr>
        <w:t xml:space="preserve"> استفاده می کردند</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به طور کلی </w:t>
      </w:r>
      <w:r w:rsidR="007C3612" w:rsidRPr="00F115B3">
        <w:rPr>
          <w:rStyle w:val="CharAttribute19"/>
          <w:rFonts w:eastAsia="Batang" w:cs="B Nazanin"/>
          <w:sz w:val="32"/>
          <w:szCs w:val="32"/>
          <w:rtl/>
        </w:rPr>
        <w:t>سکه</w:t>
      </w:r>
      <w:r w:rsidR="00B93B2D" w:rsidRPr="00F115B3">
        <w:rPr>
          <w:rStyle w:val="CharAttribute19"/>
          <w:rFonts w:eastAsia="Batang" w:cs="B Nazanin"/>
          <w:sz w:val="32"/>
          <w:szCs w:val="32"/>
          <w:rtl/>
        </w:rPr>
        <w:t xml:space="preserve"> سوراخدار کم ارزش را انتخاب می نمودند.</w:t>
      </w:r>
      <w:r w:rsidR="007C3612" w:rsidRPr="00F115B3">
        <w:rPr>
          <w:rStyle w:val="CharAttribute19"/>
          <w:rFonts w:eastAsia="Batang" w:cs="B Nazanin"/>
          <w:sz w:val="32"/>
          <w:szCs w:val="32"/>
          <w:rtl/>
        </w:rPr>
        <w:t xml:space="preserve"> </w:t>
      </w:r>
      <w:r w:rsidRPr="00F115B3">
        <w:rPr>
          <w:rStyle w:val="CharAttribute19"/>
          <w:rFonts w:eastAsia="Batang" w:cs="B Nazanin"/>
          <w:sz w:val="32"/>
          <w:szCs w:val="32"/>
          <w:rtl/>
        </w:rPr>
        <w:t>در همین حال</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کاخ</w:t>
      </w:r>
      <w:r w:rsidR="00B93B2D" w:rsidRPr="00F115B3">
        <w:rPr>
          <w:rStyle w:val="CharAttribute19"/>
          <w:rFonts w:eastAsia="Batang" w:cs="B Nazanin"/>
          <w:sz w:val="32"/>
          <w:szCs w:val="32"/>
          <w:rtl/>
        </w:rPr>
        <w:t>ی ها</w:t>
      </w:r>
      <w:r w:rsidRPr="00F115B3">
        <w:rPr>
          <w:rStyle w:val="CharAttribute19"/>
          <w:rFonts w:eastAsia="Batang" w:cs="B Nazanin"/>
          <w:sz w:val="32"/>
          <w:szCs w:val="32"/>
          <w:rtl/>
        </w:rPr>
        <w:t xml:space="preserve"> معمولا </w:t>
      </w:r>
      <w:r w:rsidR="00B93B2D" w:rsidRPr="00F115B3">
        <w:rPr>
          <w:rStyle w:val="CharAttribute19"/>
          <w:rFonts w:eastAsia="Batang" w:cs="B Nazanin"/>
          <w:sz w:val="32"/>
          <w:szCs w:val="32"/>
          <w:rtl/>
        </w:rPr>
        <w:t xml:space="preserve">از </w:t>
      </w:r>
      <w:r w:rsidRPr="00F115B3">
        <w:rPr>
          <w:rStyle w:val="CharAttribute19"/>
          <w:rFonts w:eastAsia="Batang" w:cs="B Nazanin"/>
          <w:sz w:val="32"/>
          <w:szCs w:val="32"/>
          <w:rtl/>
        </w:rPr>
        <w:t xml:space="preserve">وسیله مبادله </w:t>
      </w:r>
      <w:r w:rsidR="00B93B2D" w:rsidRPr="00F115B3">
        <w:rPr>
          <w:rStyle w:val="CharAttribute19"/>
          <w:rFonts w:eastAsia="Batang" w:cs="B Nazanin"/>
          <w:sz w:val="32"/>
          <w:szCs w:val="32"/>
          <w:rtl/>
        </w:rPr>
        <w:t>ط</w:t>
      </w:r>
      <w:r w:rsidRPr="00F115B3">
        <w:rPr>
          <w:rStyle w:val="CharAttribute19"/>
          <w:rFonts w:eastAsia="Batang" w:cs="B Nazanin"/>
          <w:sz w:val="32"/>
          <w:szCs w:val="32"/>
          <w:rtl/>
        </w:rPr>
        <w:t>لا</w:t>
      </w:r>
      <w:r w:rsidR="00B93B2D" w:rsidRPr="00F115B3">
        <w:rPr>
          <w:rStyle w:val="CharAttribute19"/>
          <w:rFonts w:eastAsia="Batang" w:cs="B Nazanin"/>
          <w:sz w:val="32"/>
          <w:szCs w:val="32"/>
          <w:rtl/>
        </w:rPr>
        <w:t xml:space="preserve"> و </w:t>
      </w:r>
      <w:r w:rsidRPr="00F115B3">
        <w:rPr>
          <w:rStyle w:val="CharAttribute19"/>
          <w:rFonts w:eastAsia="Batang" w:cs="B Nazanin"/>
          <w:sz w:val="32"/>
          <w:szCs w:val="32"/>
          <w:rtl/>
        </w:rPr>
        <w:t xml:space="preserve">نقره </w:t>
      </w:r>
      <w:r w:rsidR="00B93B2D" w:rsidRPr="00F115B3">
        <w:rPr>
          <w:rStyle w:val="CharAttribute19"/>
          <w:rFonts w:eastAsia="Batang" w:cs="B Nazanin"/>
          <w:sz w:val="32"/>
          <w:szCs w:val="32"/>
          <w:rtl/>
        </w:rPr>
        <w:t>بهره</w:t>
      </w:r>
      <w:r w:rsidRPr="00F115B3">
        <w:rPr>
          <w:rStyle w:val="CharAttribute19"/>
          <w:rFonts w:eastAsia="Batang" w:cs="B Nazanin"/>
          <w:sz w:val="32"/>
          <w:szCs w:val="32"/>
          <w:rtl/>
        </w:rPr>
        <w:t xml:space="preserve"> می </w:t>
      </w:r>
      <w:r w:rsidR="00B93B2D" w:rsidRPr="00F115B3">
        <w:rPr>
          <w:rStyle w:val="CharAttribute19"/>
          <w:rFonts w:eastAsia="Batang" w:cs="B Nazanin"/>
          <w:sz w:val="32"/>
          <w:szCs w:val="32"/>
          <w:rtl/>
        </w:rPr>
        <w:t xml:space="preserve">بردند. </w:t>
      </w:r>
      <w:r w:rsidRPr="00F115B3">
        <w:rPr>
          <w:rStyle w:val="CharAttribute19"/>
          <w:rFonts w:eastAsia="Batang" w:cs="B Nazanin"/>
          <w:sz w:val="32"/>
          <w:szCs w:val="32"/>
          <w:rtl/>
        </w:rPr>
        <w:t xml:space="preserve">و </w:t>
      </w:r>
      <w:r w:rsidR="00B93B2D" w:rsidRPr="00F115B3">
        <w:rPr>
          <w:rStyle w:val="CharAttribute19"/>
          <w:rFonts w:eastAsia="Batang" w:cs="B Nazanin"/>
          <w:sz w:val="32"/>
          <w:szCs w:val="32"/>
          <w:rtl/>
        </w:rPr>
        <w:t>م</w:t>
      </w:r>
      <w:r w:rsidRPr="00F115B3">
        <w:rPr>
          <w:rStyle w:val="CharAttribute19"/>
          <w:rFonts w:eastAsia="Batang" w:cs="B Nazanin"/>
          <w:sz w:val="32"/>
          <w:szCs w:val="32"/>
          <w:rtl/>
        </w:rPr>
        <w:t>عامل</w:t>
      </w:r>
      <w:r w:rsidR="00B93B2D" w:rsidRPr="00F115B3">
        <w:rPr>
          <w:rStyle w:val="CharAttribute19"/>
          <w:rFonts w:eastAsia="Batang" w:cs="B Nazanin"/>
          <w:sz w:val="32"/>
          <w:szCs w:val="32"/>
          <w:rtl/>
        </w:rPr>
        <w:t>ه</w:t>
      </w:r>
      <w:r w:rsidRPr="00F115B3">
        <w:rPr>
          <w:rStyle w:val="CharAttribute19"/>
          <w:rFonts w:eastAsia="Batang" w:cs="B Nazanin"/>
          <w:sz w:val="32"/>
          <w:szCs w:val="32"/>
          <w:rtl/>
        </w:rPr>
        <w:t xml:space="preserve"> کشاورزان</w:t>
      </w:r>
      <w:r w:rsidR="007C3612" w:rsidRPr="00F115B3">
        <w:rPr>
          <w:rStyle w:val="CharAttribute19"/>
          <w:rFonts w:eastAsia="Batang" w:cs="B Nazanin"/>
          <w:sz w:val="32"/>
          <w:szCs w:val="32"/>
          <w:rtl/>
        </w:rPr>
        <w:t xml:space="preserve"> در </w:t>
      </w:r>
      <w:r w:rsidRPr="00F115B3">
        <w:rPr>
          <w:rStyle w:val="CharAttribute19"/>
          <w:rFonts w:eastAsia="Batang" w:cs="B Nazanin"/>
          <w:sz w:val="32"/>
          <w:szCs w:val="32"/>
          <w:rtl/>
        </w:rPr>
        <w:t>بازار</w:t>
      </w:r>
      <w:r w:rsidR="00B93B2D" w:rsidRPr="00F115B3">
        <w:rPr>
          <w:rStyle w:val="CharAttribute19"/>
          <w:rFonts w:eastAsia="Batang" w:cs="B Nazanin"/>
          <w:sz w:val="32"/>
          <w:szCs w:val="32"/>
          <w:rtl/>
        </w:rPr>
        <w:t xml:space="preserve">های </w:t>
      </w:r>
      <w:r w:rsidRPr="00F115B3">
        <w:rPr>
          <w:rStyle w:val="CharAttribute19"/>
          <w:rFonts w:eastAsia="Batang" w:cs="B Nazanin"/>
          <w:sz w:val="32"/>
          <w:szCs w:val="32"/>
          <w:rtl/>
        </w:rPr>
        <w:t>روستا</w:t>
      </w:r>
      <w:r w:rsidR="00B93B2D" w:rsidRPr="00F115B3">
        <w:rPr>
          <w:rStyle w:val="CharAttribute19"/>
          <w:rFonts w:eastAsia="Batang" w:cs="B Nazanin"/>
          <w:sz w:val="32"/>
          <w:szCs w:val="32"/>
          <w:rtl/>
        </w:rPr>
        <w:t>یی</w:t>
      </w:r>
      <w:r w:rsidR="007C3612" w:rsidRPr="00F115B3">
        <w:rPr>
          <w:rStyle w:val="CharAttribute19"/>
          <w:rFonts w:eastAsia="Batang" w:cs="B Nazanin"/>
          <w:sz w:val="32"/>
          <w:szCs w:val="32"/>
          <w:rtl/>
        </w:rPr>
        <w:t xml:space="preserve"> انجام </w:t>
      </w:r>
      <w:r w:rsidR="00B93B2D" w:rsidRPr="00F115B3">
        <w:rPr>
          <w:rStyle w:val="CharAttribute19"/>
          <w:rFonts w:eastAsia="Batang" w:cs="B Nazanin"/>
          <w:sz w:val="32"/>
          <w:szCs w:val="32"/>
          <w:rtl/>
        </w:rPr>
        <w:t xml:space="preserve">می </w:t>
      </w:r>
      <w:r w:rsidR="007C3612" w:rsidRPr="00F115B3">
        <w:rPr>
          <w:rStyle w:val="CharAttribute19"/>
          <w:rFonts w:eastAsia="Batang" w:cs="B Nazanin"/>
          <w:sz w:val="32"/>
          <w:szCs w:val="32"/>
          <w:rtl/>
        </w:rPr>
        <w:t>شد</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در حالی که شبکه های بزرگ تجاری </w:t>
      </w:r>
      <w:r w:rsidR="00B93B2D" w:rsidRPr="00F115B3">
        <w:rPr>
          <w:rStyle w:val="CharAttribute19"/>
          <w:rFonts w:eastAsia="Batang" w:cs="B Nazanin"/>
          <w:sz w:val="32"/>
          <w:szCs w:val="32"/>
          <w:rtl/>
        </w:rPr>
        <w:t xml:space="preserve">که </w:t>
      </w:r>
      <w:r w:rsidRPr="00F115B3">
        <w:rPr>
          <w:rStyle w:val="CharAttribute19"/>
          <w:rFonts w:eastAsia="Batang" w:cs="B Nazanin"/>
          <w:sz w:val="32"/>
          <w:szCs w:val="32"/>
          <w:rtl/>
        </w:rPr>
        <w:t>در بنادر</w:t>
      </w:r>
      <w:r w:rsidR="00B93B2D" w:rsidRPr="00F115B3">
        <w:rPr>
          <w:rStyle w:val="CharAttribute19"/>
          <w:rFonts w:eastAsia="Batang" w:cs="B Nazanin"/>
          <w:sz w:val="32"/>
          <w:szCs w:val="32"/>
          <w:rtl/>
        </w:rPr>
        <w:t xml:space="preserve"> رواج داشت</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به طور معمول توسط بزرگان خانواده سلطنتی کنترل می شد</w:t>
      </w:r>
      <w:r w:rsidR="00B93B2D" w:rsidRPr="00F115B3">
        <w:rPr>
          <w:rStyle w:val="CharAttribute19"/>
          <w:rFonts w:eastAsia="Batang" w:cs="B Nazanin"/>
          <w:sz w:val="32"/>
          <w:szCs w:val="32"/>
          <w:rtl/>
        </w:rPr>
        <w:t>.</w:t>
      </w:r>
    </w:p>
    <w:p w:rsidR="00A058E4" w:rsidRPr="00F115B3" w:rsidRDefault="003D61C1" w:rsidP="00D62E84">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lastRenderedPageBreak/>
        <w:t xml:space="preserve">از زمان جنگ </w:t>
      </w:r>
      <w:r w:rsidR="00AA7983" w:rsidRPr="00F115B3">
        <w:rPr>
          <w:rStyle w:val="CharAttribute20"/>
          <w:rFonts w:eastAsia="Batang" w:cs="B Nazanin"/>
          <w:sz w:val="32"/>
          <w:szCs w:val="32"/>
          <w:rtl/>
        </w:rPr>
        <w:t xml:space="preserve">بین سال </w:t>
      </w:r>
      <w:r w:rsidR="00AA7983" w:rsidRPr="00F115B3">
        <w:rPr>
          <w:rStyle w:val="CharAttribute20"/>
          <w:rFonts w:asciiTheme="majorBidi" w:eastAsia="Batang" w:hAnsiTheme="majorBidi" w:cstheme="majorBidi"/>
          <w:sz w:val="32"/>
          <w:szCs w:val="32"/>
          <w:rtl/>
        </w:rPr>
        <w:t>1401</w:t>
      </w:r>
      <w:r w:rsidR="00AA7983" w:rsidRPr="00F115B3">
        <w:rPr>
          <w:rStyle w:val="CharAttribute20"/>
          <w:rFonts w:eastAsia="Batang" w:cs="B Nazanin"/>
          <w:sz w:val="32"/>
          <w:szCs w:val="32"/>
          <w:rtl/>
        </w:rPr>
        <w:t xml:space="preserve"> تا </w:t>
      </w:r>
      <w:r w:rsidR="00AA7983" w:rsidRPr="00F115B3">
        <w:rPr>
          <w:rStyle w:val="CharAttribute20"/>
          <w:rFonts w:asciiTheme="majorBidi" w:eastAsia="Batang" w:hAnsiTheme="majorBidi" w:cstheme="majorBidi"/>
          <w:sz w:val="32"/>
          <w:szCs w:val="32"/>
          <w:rtl/>
        </w:rPr>
        <w:t>1405</w:t>
      </w:r>
      <w:r w:rsidR="00AA7983" w:rsidRPr="00F115B3">
        <w:rPr>
          <w:rStyle w:val="CharAttribute20"/>
          <w:rFonts w:eastAsia="Batang" w:cs="B Nazanin"/>
          <w:sz w:val="32"/>
          <w:szCs w:val="32"/>
          <w:rtl/>
        </w:rPr>
        <w:t xml:space="preserve"> م</w:t>
      </w:r>
      <w:r w:rsidRPr="00F115B3">
        <w:rPr>
          <w:rStyle w:val="CharAttribute12"/>
          <w:rFonts w:eastAsia="Batang" w:cs="B Nazanin"/>
          <w:sz w:val="32"/>
          <w:szCs w:val="32"/>
          <w:rtl/>
        </w:rPr>
        <w:t>،</w:t>
      </w:r>
      <w:r w:rsidR="00AA7983"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به تدریج </w:t>
      </w:r>
      <w:r w:rsidR="00250F93" w:rsidRPr="00F115B3">
        <w:rPr>
          <w:rStyle w:val="CharAttribute12"/>
          <w:rFonts w:eastAsia="Batang" w:cs="B Nazanin"/>
          <w:sz w:val="32"/>
          <w:szCs w:val="32"/>
          <w:rtl/>
        </w:rPr>
        <w:t>ماجاپاهیت</w:t>
      </w:r>
      <w:r w:rsidR="00250F93" w:rsidRPr="00F115B3">
        <w:rPr>
          <w:rStyle w:val="CharAttribute19"/>
          <w:rFonts w:eastAsia="Batang" w:cs="B Nazanin"/>
          <w:sz w:val="32"/>
          <w:szCs w:val="32"/>
          <w:rtl/>
        </w:rPr>
        <w:t xml:space="preserve"> </w:t>
      </w:r>
      <w:r w:rsidR="00A058E4" w:rsidRPr="00F115B3">
        <w:rPr>
          <w:rStyle w:val="CharAttribute19"/>
          <w:rFonts w:eastAsia="Batang" w:cs="B Nazanin"/>
          <w:sz w:val="32"/>
          <w:szCs w:val="32"/>
          <w:rtl/>
        </w:rPr>
        <w:t>دچار افول گشت</w:t>
      </w:r>
      <w:r w:rsidR="00AA7983"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ناوگان </w:t>
      </w:r>
      <w:r w:rsidR="00250F93" w:rsidRPr="00F115B3">
        <w:rPr>
          <w:rStyle w:val="CharAttribute12"/>
          <w:rFonts w:eastAsia="Batang" w:cs="B Nazanin"/>
          <w:sz w:val="32"/>
          <w:szCs w:val="32"/>
          <w:rtl/>
        </w:rPr>
        <w:t>ماجاپاهیت</w:t>
      </w:r>
      <w:r w:rsidR="00250F93"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که </w:t>
      </w:r>
      <w:r w:rsidR="00AA7983" w:rsidRPr="00F115B3">
        <w:rPr>
          <w:rStyle w:val="CharAttribute19"/>
          <w:rFonts w:eastAsia="Batang" w:cs="B Nazanin"/>
          <w:sz w:val="32"/>
          <w:szCs w:val="32"/>
          <w:rtl/>
        </w:rPr>
        <w:t xml:space="preserve">مقتدر </w:t>
      </w:r>
      <w:r w:rsidRPr="00F115B3">
        <w:rPr>
          <w:rStyle w:val="CharAttribute19"/>
          <w:rFonts w:eastAsia="Batang" w:cs="B Nazanin"/>
          <w:sz w:val="32"/>
          <w:szCs w:val="32"/>
          <w:rtl/>
        </w:rPr>
        <w:t>بود</w:t>
      </w:r>
      <w:r w:rsidR="00AA7983" w:rsidRPr="00F115B3">
        <w:rPr>
          <w:rStyle w:val="CharAttribute19"/>
          <w:rFonts w:eastAsia="Batang" w:cs="B Nazanin"/>
          <w:sz w:val="32"/>
          <w:szCs w:val="32"/>
          <w:rtl/>
        </w:rPr>
        <w:t>ند، ضعیف شدند</w:t>
      </w:r>
      <w:r w:rsidRPr="00F115B3">
        <w:rPr>
          <w:rStyle w:val="CharAttribute19"/>
          <w:rFonts w:eastAsia="Batang" w:cs="B Nazanin"/>
          <w:sz w:val="32"/>
          <w:szCs w:val="32"/>
          <w:rtl/>
        </w:rPr>
        <w:t xml:space="preserve"> و قادر به </w:t>
      </w:r>
      <w:r w:rsidR="00AA7983" w:rsidRPr="00F115B3">
        <w:rPr>
          <w:rStyle w:val="CharAttribute19"/>
          <w:rFonts w:eastAsia="Batang" w:cs="B Nazanin"/>
          <w:sz w:val="32"/>
          <w:szCs w:val="32"/>
          <w:rtl/>
        </w:rPr>
        <w:t xml:space="preserve">اعزام به </w:t>
      </w:r>
      <w:r w:rsidRPr="00F115B3">
        <w:rPr>
          <w:rStyle w:val="CharAttribute19"/>
          <w:rFonts w:eastAsia="Batang" w:cs="B Nazanin"/>
          <w:sz w:val="32"/>
          <w:szCs w:val="32"/>
          <w:rtl/>
        </w:rPr>
        <w:t>مناطق دور افتاده خارج جاو</w:t>
      </w:r>
      <w:r w:rsidR="00AA7983" w:rsidRPr="00F115B3">
        <w:rPr>
          <w:rStyle w:val="CharAttribute19"/>
          <w:rFonts w:eastAsia="Batang" w:cs="B Nazanin"/>
          <w:sz w:val="32"/>
          <w:szCs w:val="32"/>
          <w:rtl/>
        </w:rPr>
        <w:t xml:space="preserve">ه نبودند. </w:t>
      </w:r>
      <w:r w:rsidRPr="00F115B3">
        <w:rPr>
          <w:rStyle w:val="CharAttribute19"/>
          <w:rFonts w:eastAsia="Batang" w:cs="B Nazanin"/>
          <w:sz w:val="32"/>
          <w:szCs w:val="32"/>
          <w:rtl/>
        </w:rPr>
        <w:t>در عین حال</w:t>
      </w:r>
      <w:r w:rsidRPr="00F115B3">
        <w:rPr>
          <w:rStyle w:val="CharAttribute12"/>
          <w:rFonts w:eastAsia="Batang" w:cs="B Nazanin"/>
          <w:sz w:val="32"/>
          <w:szCs w:val="32"/>
          <w:rtl/>
        </w:rPr>
        <w:t>،</w:t>
      </w:r>
      <w:r w:rsidR="00AA7983" w:rsidRPr="00F115B3">
        <w:rPr>
          <w:rStyle w:val="CharAttribute12"/>
          <w:rFonts w:eastAsia="Batang" w:cs="B Nazanin"/>
          <w:sz w:val="32"/>
          <w:szCs w:val="32"/>
          <w:rtl/>
        </w:rPr>
        <w:t xml:space="preserve"> درگیری ها برای رسیدن به </w:t>
      </w:r>
      <w:r w:rsidRPr="00F115B3">
        <w:rPr>
          <w:rStyle w:val="CharAttribute19"/>
          <w:rFonts w:eastAsia="Batang" w:cs="B Nazanin"/>
          <w:sz w:val="32"/>
          <w:szCs w:val="32"/>
          <w:rtl/>
        </w:rPr>
        <w:t>قدرت بدون کنترل ادامه می یا</w:t>
      </w:r>
      <w:r w:rsidR="00AA7983" w:rsidRPr="00F115B3">
        <w:rPr>
          <w:rStyle w:val="CharAttribute19"/>
          <w:rFonts w:eastAsia="Batang" w:cs="B Nazanin"/>
          <w:sz w:val="32"/>
          <w:szCs w:val="32"/>
          <w:rtl/>
        </w:rPr>
        <w:t>فت</w:t>
      </w:r>
      <w:r w:rsidRPr="00F115B3">
        <w:rPr>
          <w:rStyle w:val="CharAttribute19"/>
          <w:rFonts w:eastAsia="Batang" w:cs="B Nazanin"/>
          <w:sz w:val="32"/>
          <w:szCs w:val="32"/>
          <w:rtl/>
        </w:rPr>
        <w:t xml:space="preserve"> تا قلمرو</w:t>
      </w:r>
      <w:r w:rsidR="00AA7983" w:rsidRPr="00F115B3">
        <w:rPr>
          <w:rStyle w:val="CharAttribute19"/>
          <w:rFonts w:eastAsia="Batang" w:cs="B Nazanin"/>
          <w:sz w:val="32"/>
          <w:szCs w:val="32"/>
          <w:rtl/>
        </w:rPr>
        <w:t xml:space="preserve"> </w:t>
      </w:r>
      <w:r w:rsidR="00250F93" w:rsidRPr="00F115B3">
        <w:rPr>
          <w:rStyle w:val="CharAttribute12"/>
          <w:rFonts w:eastAsia="Batang" w:cs="B Nazanin"/>
          <w:sz w:val="32"/>
          <w:szCs w:val="32"/>
          <w:rtl/>
        </w:rPr>
        <w:t>ماجاپاهیت</w:t>
      </w:r>
      <w:r w:rsidR="00AA7983" w:rsidRPr="00F115B3">
        <w:rPr>
          <w:rStyle w:val="CharAttribute12"/>
          <w:rFonts w:eastAsia="Batang" w:cs="B Nazanin"/>
          <w:sz w:val="32"/>
          <w:szCs w:val="32"/>
          <w:rtl/>
        </w:rPr>
        <w:t xml:space="preserve"> پراکنده شدند و به مناطق </w:t>
      </w:r>
      <w:r w:rsidRPr="00F115B3">
        <w:rPr>
          <w:rStyle w:val="CharAttribute19"/>
          <w:rFonts w:eastAsia="Batang" w:cs="B Nazanin"/>
          <w:sz w:val="32"/>
          <w:szCs w:val="32"/>
          <w:rtl/>
        </w:rPr>
        <w:t xml:space="preserve">کوچک </w:t>
      </w:r>
      <w:r w:rsidR="00AA7983" w:rsidRPr="00F115B3">
        <w:rPr>
          <w:rStyle w:val="CharAttribute19"/>
          <w:rFonts w:eastAsia="Batang" w:cs="B Nazanin"/>
          <w:sz w:val="32"/>
          <w:szCs w:val="32"/>
          <w:rtl/>
        </w:rPr>
        <w:t xml:space="preserve">تبدیل گردیدند. و حتی </w:t>
      </w:r>
      <w:r w:rsidR="004C5DA3" w:rsidRPr="00F115B3">
        <w:rPr>
          <w:rStyle w:val="CharAttribute12"/>
          <w:rFonts w:eastAsia="Batang" w:cs="B Nazanin"/>
          <w:sz w:val="32"/>
          <w:szCs w:val="32"/>
          <w:rtl/>
        </w:rPr>
        <w:t>پالمبانگ</w:t>
      </w:r>
      <w:r w:rsidRPr="00F115B3">
        <w:rPr>
          <w:rStyle w:val="CharAttribute12"/>
          <w:rFonts w:eastAsia="Batang" w:cs="B Nazanin"/>
          <w:sz w:val="32"/>
          <w:szCs w:val="32"/>
          <w:rtl/>
        </w:rPr>
        <w:t>،</w:t>
      </w:r>
      <w:r w:rsidR="00AA7983"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منطقه </w:t>
      </w:r>
      <w:r w:rsidR="00250F93" w:rsidRPr="00F115B3">
        <w:rPr>
          <w:rStyle w:val="CharAttribute12"/>
          <w:rFonts w:eastAsia="Batang" w:cs="B Nazanin"/>
          <w:sz w:val="32"/>
          <w:szCs w:val="32"/>
          <w:rtl/>
        </w:rPr>
        <w:t>ماجاپاهیت</w:t>
      </w:r>
      <w:r w:rsidR="00250F93" w:rsidRPr="00F115B3">
        <w:rPr>
          <w:rStyle w:val="CharAttribute19"/>
          <w:rFonts w:eastAsia="Batang" w:cs="B Nazanin"/>
          <w:sz w:val="32"/>
          <w:szCs w:val="32"/>
          <w:rtl/>
        </w:rPr>
        <w:t xml:space="preserve"> </w:t>
      </w:r>
      <w:r w:rsidRPr="00F115B3">
        <w:rPr>
          <w:rStyle w:val="CharAttribute19"/>
          <w:rFonts w:eastAsia="Batang" w:cs="B Nazanin"/>
          <w:sz w:val="32"/>
          <w:szCs w:val="32"/>
          <w:rtl/>
        </w:rPr>
        <w:t>در جنوب سوماترا</w:t>
      </w:r>
      <w:r w:rsidRPr="00F115B3">
        <w:rPr>
          <w:rStyle w:val="CharAttribute12"/>
          <w:rFonts w:eastAsia="Batang" w:cs="B Nazanin"/>
          <w:sz w:val="32"/>
          <w:szCs w:val="32"/>
          <w:rtl/>
        </w:rPr>
        <w:t>،</w:t>
      </w:r>
      <w:r w:rsidR="00AA7983" w:rsidRPr="00F115B3">
        <w:rPr>
          <w:rStyle w:val="CharAttribute12"/>
          <w:rFonts w:eastAsia="Batang" w:cs="B Nazanin"/>
          <w:sz w:val="32"/>
          <w:szCs w:val="32"/>
          <w:rtl/>
        </w:rPr>
        <w:t xml:space="preserve"> </w:t>
      </w:r>
      <w:r w:rsidRPr="00F115B3">
        <w:rPr>
          <w:rStyle w:val="CharAttribute19"/>
          <w:rFonts w:eastAsia="Batang" w:cs="B Nazanin"/>
          <w:sz w:val="32"/>
          <w:szCs w:val="32"/>
          <w:rtl/>
        </w:rPr>
        <w:t>ب</w:t>
      </w:r>
      <w:r w:rsidR="00AA7983" w:rsidRPr="00F115B3">
        <w:rPr>
          <w:rStyle w:val="CharAttribute19"/>
          <w:rFonts w:eastAsia="Batang" w:cs="B Nazanin"/>
          <w:sz w:val="32"/>
          <w:szCs w:val="32"/>
          <w:rtl/>
        </w:rPr>
        <w:t>ه گفته گر</w:t>
      </w:r>
      <w:r w:rsidR="004E48C8" w:rsidRPr="00F115B3">
        <w:rPr>
          <w:rStyle w:val="CharAttribute19"/>
          <w:rFonts w:eastAsia="Batang" w:cs="B Nazanin"/>
          <w:sz w:val="32"/>
          <w:szCs w:val="32"/>
          <w:rtl/>
        </w:rPr>
        <w:t>وئنولدت (</w:t>
      </w:r>
      <w:r w:rsidRPr="00F115B3">
        <w:rPr>
          <w:rStyle w:val="CharAttribute12"/>
          <w:rFonts w:asciiTheme="majorBidi" w:eastAsia="Batang" w:hAnsiTheme="majorBidi" w:cstheme="majorBidi"/>
          <w:sz w:val="32"/>
          <w:szCs w:val="32"/>
        </w:rPr>
        <w:t>Groeneveldt</w:t>
      </w:r>
      <w:r w:rsidR="004E48C8"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در </w:t>
      </w:r>
      <w:r w:rsidR="004E48C8" w:rsidRPr="00F115B3">
        <w:rPr>
          <w:rStyle w:val="CharAttribute19"/>
          <w:rFonts w:eastAsia="Batang"/>
          <w:sz w:val="32"/>
          <w:szCs w:val="32"/>
          <w:rtl/>
        </w:rPr>
        <w:t>"</w:t>
      </w:r>
      <w:r w:rsidR="004E48C8" w:rsidRPr="00F115B3">
        <w:rPr>
          <w:color w:val="000000"/>
          <w:sz w:val="32"/>
          <w:szCs w:val="32"/>
        </w:rPr>
        <w:t>Historical Notes on Indonesia and Malaya, Compiled from Chinese Sources</w:t>
      </w:r>
      <w:r w:rsidR="004E48C8" w:rsidRPr="00F115B3">
        <w:rPr>
          <w:rStyle w:val="CharAttribute19"/>
          <w:rFonts w:eastAsia="Batang"/>
          <w:sz w:val="32"/>
          <w:szCs w:val="32"/>
          <w:rtl/>
        </w:rPr>
        <w:t>"</w:t>
      </w:r>
      <w:r w:rsidRPr="00F115B3">
        <w:rPr>
          <w:rStyle w:val="CharAttribute12"/>
          <w:rFonts w:eastAsia="Batang" w:cs="B Nazanin"/>
          <w:sz w:val="32"/>
          <w:szCs w:val="32"/>
          <w:rtl/>
        </w:rPr>
        <w:t>،</w:t>
      </w:r>
      <w:r w:rsidR="00A058E4" w:rsidRPr="00F115B3">
        <w:rPr>
          <w:rStyle w:val="CharAttribute12"/>
          <w:rFonts w:eastAsia="Batang" w:cs="B Nazanin"/>
          <w:sz w:val="32"/>
          <w:szCs w:val="32"/>
          <w:rtl/>
        </w:rPr>
        <w:t xml:space="preserve"> </w:t>
      </w:r>
      <w:r w:rsidRPr="00F115B3">
        <w:rPr>
          <w:rStyle w:val="CharAttribute19"/>
          <w:rFonts w:eastAsia="Batang" w:cs="B Nazanin"/>
          <w:sz w:val="32"/>
          <w:szCs w:val="32"/>
          <w:rtl/>
        </w:rPr>
        <w:t>به دست ماجراجویان و دزدان دریایی لیانگ تاو مینگ</w:t>
      </w:r>
      <w:r w:rsidRPr="00F115B3">
        <w:rPr>
          <w:rStyle w:val="CharAttribute12"/>
          <w:rFonts w:eastAsia="Batang" w:cs="B Nazanin"/>
          <w:sz w:val="32"/>
          <w:szCs w:val="32"/>
          <w:rtl/>
        </w:rPr>
        <w:t>،</w:t>
      </w:r>
      <w:r w:rsidR="00A058E4"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برای سالهای زیادی </w:t>
      </w:r>
      <w:r w:rsidR="00A058E4" w:rsidRPr="00F115B3">
        <w:rPr>
          <w:rStyle w:val="CharAttribute19"/>
          <w:rFonts w:eastAsia="Batang" w:cs="B Nazanin"/>
          <w:sz w:val="32"/>
          <w:szCs w:val="32"/>
          <w:rtl/>
        </w:rPr>
        <w:t xml:space="preserve">افتاد </w:t>
      </w:r>
      <w:r w:rsidRPr="00F115B3">
        <w:rPr>
          <w:rStyle w:val="CharAttribute19"/>
          <w:rFonts w:eastAsia="Batang" w:cs="B Nazanin"/>
          <w:sz w:val="32"/>
          <w:szCs w:val="32"/>
          <w:rtl/>
        </w:rPr>
        <w:t xml:space="preserve">و </w:t>
      </w:r>
      <w:r w:rsidR="00A058E4" w:rsidRPr="00F115B3">
        <w:rPr>
          <w:rStyle w:val="CharAttribute19"/>
          <w:rFonts w:eastAsia="Batang" w:cs="B Nazanin"/>
          <w:sz w:val="32"/>
          <w:szCs w:val="32"/>
          <w:rtl/>
        </w:rPr>
        <w:t xml:space="preserve">توسط </w:t>
      </w:r>
      <w:r w:rsidRPr="00F115B3">
        <w:rPr>
          <w:rStyle w:val="CharAttribute19"/>
          <w:rFonts w:eastAsia="Batang" w:cs="B Nazanin"/>
          <w:sz w:val="32"/>
          <w:szCs w:val="32"/>
          <w:rtl/>
        </w:rPr>
        <w:t>چ</w:t>
      </w:r>
      <w:r w:rsidR="00A058E4" w:rsidRPr="00F115B3">
        <w:rPr>
          <w:rStyle w:val="CharAttribute19"/>
          <w:rFonts w:eastAsia="Batang" w:cs="B Nazanin"/>
          <w:sz w:val="32"/>
          <w:szCs w:val="32"/>
          <w:rtl/>
        </w:rPr>
        <w:t>ِ</w:t>
      </w:r>
      <w:r w:rsidRPr="00F115B3">
        <w:rPr>
          <w:rStyle w:val="CharAttribute19"/>
          <w:rFonts w:eastAsia="Batang" w:cs="B Nazanin"/>
          <w:sz w:val="32"/>
          <w:szCs w:val="32"/>
          <w:rtl/>
        </w:rPr>
        <w:t>ن تسویی</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شی</w:t>
      </w:r>
      <w:r w:rsidR="00A058E4" w:rsidRPr="00F115B3">
        <w:rPr>
          <w:rStyle w:val="CharAttribute19"/>
          <w:rFonts w:eastAsia="Batang" w:cs="B Nazanin"/>
          <w:sz w:val="32"/>
          <w:szCs w:val="32"/>
          <w:rtl/>
        </w:rPr>
        <w:t xml:space="preserve"> </w:t>
      </w:r>
      <w:r w:rsidRPr="00F115B3">
        <w:rPr>
          <w:rStyle w:val="CharAttribute19"/>
          <w:rFonts w:eastAsia="Batang" w:cs="B Nazanin"/>
          <w:sz w:val="32"/>
          <w:szCs w:val="32"/>
          <w:rtl/>
        </w:rPr>
        <w:t>چ</w:t>
      </w:r>
      <w:r w:rsidR="00A058E4" w:rsidRPr="00F115B3">
        <w:rPr>
          <w:rStyle w:val="CharAttribute19"/>
          <w:rFonts w:eastAsia="Batang" w:cs="B Nazanin"/>
          <w:sz w:val="32"/>
          <w:szCs w:val="32"/>
          <w:rtl/>
        </w:rPr>
        <w:t>ی</w:t>
      </w:r>
      <w:r w:rsidRPr="00F115B3">
        <w:rPr>
          <w:rStyle w:val="CharAttribute19"/>
          <w:rFonts w:eastAsia="Batang" w:cs="B Nazanin"/>
          <w:sz w:val="32"/>
          <w:szCs w:val="32"/>
          <w:rtl/>
        </w:rPr>
        <w:t>ن</w:t>
      </w:r>
      <w:r w:rsidR="00A058E4" w:rsidRPr="00F115B3">
        <w:rPr>
          <w:rStyle w:val="CharAttribute19"/>
          <w:rFonts w:eastAsia="Batang" w:cs="B Nazanin"/>
          <w:sz w:val="32"/>
          <w:szCs w:val="32"/>
          <w:rtl/>
        </w:rPr>
        <w:t xml:space="preserve"> چینگ و</w:t>
      </w:r>
      <w:r w:rsidRPr="00F115B3">
        <w:rPr>
          <w:rStyle w:val="CharAttribute19"/>
          <w:rFonts w:eastAsia="Batang" w:cs="B Nazanin"/>
          <w:sz w:val="32"/>
          <w:szCs w:val="32"/>
          <w:rtl/>
        </w:rPr>
        <w:t xml:space="preserve"> شی</w:t>
      </w:r>
      <w:r w:rsidR="00A058E4"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چی </w:t>
      </w:r>
      <w:r w:rsidR="00A058E4" w:rsidRPr="00F115B3">
        <w:rPr>
          <w:rStyle w:val="CharAttribute19"/>
          <w:rFonts w:eastAsia="Batang" w:cs="B Nazanin"/>
          <w:sz w:val="32"/>
          <w:szCs w:val="32"/>
          <w:rtl/>
        </w:rPr>
        <w:t>سون ادامه یافت.</w:t>
      </w:r>
    </w:p>
    <w:p w:rsidR="00FC268D" w:rsidRPr="00F115B3" w:rsidRDefault="003D61C1" w:rsidP="00FC268D">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در </w:t>
      </w:r>
      <w:r w:rsidR="008F046A" w:rsidRPr="00F115B3">
        <w:rPr>
          <w:rStyle w:val="CharAttribute19"/>
          <w:rFonts w:eastAsia="Batang" w:cs="B Nazanin"/>
          <w:sz w:val="32"/>
          <w:szCs w:val="32"/>
          <w:rtl/>
        </w:rPr>
        <w:t xml:space="preserve">وضعیت </w:t>
      </w:r>
      <w:r w:rsidRPr="00F115B3">
        <w:rPr>
          <w:rStyle w:val="CharAttribute19"/>
          <w:rFonts w:eastAsia="Batang" w:cs="B Nazanin"/>
          <w:sz w:val="32"/>
          <w:szCs w:val="32"/>
          <w:rtl/>
        </w:rPr>
        <w:t>افول زندگی اجتماعی</w:t>
      </w:r>
      <w:r w:rsidRPr="00F115B3">
        <w:rPr>
          <w:rStyle w:val="CharAttribute12"/>
          <w:rFonts w:eastAsia="Batang" w:cs="B Nazanin"/>
          <w:sz w:val="32"/>
          <w:szCs w:val="32"/>
          <w:rtl/>
        </w:rPr>
        <w:t>،</w:t>
      </w:r>
      <w:r w:rsidR="008F046A"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همچنین یک </w:t>
      </w:r>
      <w:r w:rsidR="008F046A" w:rsidRPr="00F115B3">
        <w:rPr>
          <w:rStyle w:val="CharAttribute19"/>
          <w:rFonts w:eastAsia="Batang" w:cs="B Nazanin"/>
          <w:sz w:val="32"/>
          <w:szCs w:val="32"/>
          <w:rtl/>
        </w:rPr>
        <w:t xml:space="preserve">بحران </w:t>
      </w:r>
      <w:r w:rsidRPr="00F115B3">
        <w:rPr>
          <w:rStyle w:val="CharAttribute19"/>
          <w:rFonts w:eastAsia="Batang" w:cs="B Nazanin"/>
          <w:sz w:val="32"/>
          <w:szCs w:val="32"/>
          <w:rtl/>
        </w:rPr>
        <w:t xml:space="preserve">در زندگی </w:t>
      </w:r>
      <w:r w:rsidR="008F046A" w:rsidRPr="00F115B3">
        <w:rPr>
          <w:rStyle w:val="CharAttribute19"/>
          <w:rFonts w:eastAsia="Batang" w:cs="B Nazanin"/>
          <w:sz w:val="32"/>
          <w:szCs w:val="32"/>
          <w:rtl/>
        </w:rPr>
        <w:t xml:space="preserve">دینی </w:t>
      </w:r>
      <w:r w:rsidRPr="00F115B3">
        <w:rPr>
          <w:rStyle w:val="CharAttribute19"/>
          <w:rFonts w:eastAsia="Batang" w:cs="B Nazanin"/>
          <w:sz w:val="32"/>
          <w:szCs w:val="32"/>
          <w:rtl/>
        </w:rPr>
        <w:t xml:space="preserve">عمومی </w:t>
      </w:r>
      <w:r w:rsidR="00250F93" w:rsidRPr="00F115B3">
        <w:rPr>
          <w:rStyle w:val="CharAttribute12"/>
          <w:rFonts w:eastAsia="Batang" w:cs="B Nazanin"/>
          <w:sz w:val="32"/>
          <w:szCs w:val="32"/>
          <w:rtl/>
        </w:rPr>
        <w:t>ماجاپاهیت</w:t>
      </w:r>
      <w:r w:rsidR="00250F93" w:rsidRPr="00F115B3">
        <w:rPr>
          <w:rStyle w:val="CharAttribute19"/>
          <w:rFonts w:eastAsia="Batang" w:cs="B Nazanin"/>
          <w:sz w:val="32"/>
          <w:szCs w:val="32"/>
          <w:rtl/>
        </w:rPr>
        <w:t xml:space="preserve"> </w:t>
      </w:r>
      <w:r w:rsidR="008F046A" w:rsidRPr="00F115B3">
        <w:rPr>
          <w:rStyle w:val="CharAttribute19"/>
          <w:rFonts w:eastAsia="Batang" w:cs="B Nazanin"/>
          <w:sz w:val="32"/>
          <w:szCs w:val="32"/>
          <w:rtl/>
        </w:rPr>
        <w:t xml:space="preserve">رخ می داد. </w:t>
      </w:r>
      <w:r w:rsidRPr="00F115B3">
        <w:rPr>
          <w:rStyle w:val="CharAttribute19"/>
          <w:rFonts w:eastAsia="Batang" w:cs="B Nazanin"/>
          <w:sz w:val="32"/>
          <w:szCs w:val="32"/>
          <w:rtl/>
        </w:rPr>
        <w:t xml:space="preserve">یکی </w:t>
      </w:r>
      <w:r w:rsidR="008F046A" w:rsidRPr="00F115B3">
        <w:rPr>
          <w:rStyle w:val="CharAttribute19"/>
          <w:rFonts w:eastAsia="Batang" w:cs="B Nazanin"/>
          <w:sz w:val="32"/>
          <w:szCs w:val="32"/>
          <w:rtl/>
        </w:rPr>
        <w:t xml:space="preserve">از </w:t>
      </w:r>
      <w:r w:rsidRPr="00F115B3">
        <w:rPr>
          <w:rStyle w:val="CharAttribute19"/>
          <w:rFonts w:eastAsia="Batang" w:cs="B Nazanin"/>
          <w:sz w:val="32"/>
          <w:szCs w:val="32"/>
          <w:rtl/>
        </w:rPr>
        <w:t xml:space="preserve">مراسم یوگا تانترا </w:t>
      </w:r>
      <w:r w:rsidR="008F046A" w:rsidRPr="00F115B3">
        <w:rPr>
          <w:rStyle w:val="CharAttribute19"/>
          <w:rFonts w:eastAsia="Batang" w:cs="B Nazanin"/>
          <w:sz w:val="32"/>
          <w:szCs w:val="32"/>
          <w:rtl/>
        </w:rPr>
        <w:t xml:space="preserve">که در میان </w:t>
      </w:r>
      <w:r w:rsidRPr="00F115B3">
        <w:rPr>
          <w:rStyle w:val="CharAttribute19"/>
          <w:rFonts w:eastAsia="Batang" w:cs="B Nazanin"/>
          <w:sz w:val="32"/>
          <w:szCs w:val="32"/>
          <w:rtl/>
        </w:rPr>
        <w:t xml:space="preserve">جامعه </w:t>
      </w:r>
      <w:r w:rsidR="008F046A" w:rsidRPr="00F115B3">
        <w:rPr>
          <w:rStyle w:val="CharAttribute19"/>
          <w:rFonts w:eastAsia="Batang" w:cs="B Nazanin"/>
          <w:sz w:val="32"/>
          <w:szCs w:val="32"/>
          <w:rtl/>
        </w:rPr>
        <w:t xml:space="preserve">آن زمان </w:t>
      </w:r>
      <w:r w:rsidRPr="00F115B3">
        <w:rPr>
          <w:rStyle w:val="CharAttribute19"/>
          <w:rFonts w:eastAsia="Batang" w:cs="B Nazanin"/>
          <w:sz w:val="32"/>
          <w:szCs w:val="32"/>
          <w:rtl/>
        </w:rPr>
        <w:t xml:space="preserve">شایع </w:t>
      </w:r>
      <w:r w:rsidR="008F046A" w:rsidRPr="00F115B3">
        <w:rPr>
          <w:rStyle w:val="CharAttribute19"/>
          <w:rFonts w:eastAsia="Batang" w:cs="B Nazanin"/>
          <w:sz w:val="32"/>
          <w:szCs w:val="32"/>
          <w:rtl/>
        </w:rPr>
        <w:t>بود،</w:t>
      </w:r>
      <w:r w:rsidRPr="00F115B3">
        <w:rPr>
          <w:rStyle w:val="CharAttribute19"/>
          <w:rFonts w:eastAsia="Batang" w:cs="B Nazanin"/>
          <w:sz w:val="32"/>
          <w:szCs w:val="32"/>
          <w:rtl/>
        </w:rPr>
        <w:t xml:space="preserve"> مراسم</w:t>
      </w:r>
      <w:r w:rsidR="005D5E56" w:rsidRPr="00F115B3">
        <w:rPr>
          <w:rStyle w:val="CharAttribute19"/>
          <w:rFonts w:eastAsia="Batang" w:cs="B Nazanin"/>
          <w:sz w:val="32"/>
          <w:szCs w:val="32"/>
          <w:rtl/>
        </w:rPr>
        <w:t xml:space="preserve"> پنچاماکارا (</w:t>
      </w:r>
      <w:r w:rsidRPr="00F115B3">
        <w:rPr>
          <w:rStyle w:val="CharAttribute12"/>
          <w:rFonts w:asciiTheme="majorBidi" w:eastAsia="Batang" w:hAnsiTheme="majorBidi" w:cstheme="majorBidi"/>
          <w:sz w:val="32"/>
          <w:szCs w:val="32"/>
        </w:rPr>
        <w:t>Pancamakara</w:t>
      </w:r>
      <w:r w:rsidR="005D5E56" w:rsidRPr="00F115B3">
        <w:rPr>
          <w:rStyle w:val="CharAttribute12"/>
          <w:rFonts w:asciiTheme="majorBidi" w:eastAsia="Batang" w:hAnsiTheme="majorBidi" w:cstheme="majorBidi"/>
          <w:sz w:val="32"/>
          <w:szCs w:val="32"/>
          <w:rtl/>
        </w:rPr>
        <w:t xml:space="preserve"> </w:t>
      </w:r>
      <w:r w:rsidR="005D5E56" w:rsidRPr="00F115B3">
        <w:rPr>
          <w:rStyle w:val="CharAttribute12"/>
          <w:rFonts w:asciiTheme="majorBidi" w:eastAsia="Batang" w:hAnsiTheme="majorBidi" w:cs="B Nazanin"/>
          <w:sz w:val="32"/>
          <w:szCs w:val="32"/>
          <w:rtl/>
        </w:rPr>
        <w:t>به معنی پنج امر</w:t>
      </w:r>
      <w:r w:rsidR="005D5E56" w:rsidRPr="00F115B3">
        <w:rPr>
          <w:rStyle w:val="CharAttribute12"/>
          <w:rFonts w:eastAsia="Batang" w:cs="B Nazanin"/>
          <w:sz w:val="32"/>
          <w:szCs w:val="32"/>
          <w:rtl/>
        </w:rPr>
        <w:t xml:space="preserve">) نام داشت. </w:t>
      </w:r>
      <w:r w:rsidR="005D5E56" w:rsidRPr="00F115B3">
        <w:rPr>
          <w:rStyle w:val="CharAttribute19"/>
          <w:rFonts w:eastAsia="Batang" w:cs="B Nazanin"/>
          <w:sz w:val="32"/>
          <w:szCs w:val="32"/>
          <w:rtl/>
        </w:rPr>
        <w:t>پنچاماکارا عبارت بودند از گ</w:t>
      </w:r>
      <w:r w:rsidRPr="00F115B3">
        <w:rPr>
          <w:rStyle w:val="CharAttribute19"/>
          <w:rFonts w:eastAsia="Batang" w:cs="B Nazanin"/>
          <w:sz w:val="32"/>
          <w:szCs w:val="32"/>
          <w:rtl/>
        </w:rPr>
        <w:t>وشت</w:t>
      </w:r>
      <w:r w:rsidRPr="00F115B3">
        <w:rPr>
          <w:rStyle w:val="CharAttribute12"/>
          <w:rFonts w:eastAsia="Batang" w:cs="B Nazanin"/>
          <w:sz w:val="32"/>
          <w:szCs w:val="32"/>
          <w:rtl/>
        </w:rPr>
        <w:t>،</w:t>
      </w:r>
      <w:r w:rsidR="005D5E56" w:rsidRPr="00F115B3">
        <w:rPr>
          <w:rStyle w:val="CharAttribute12"/>
          <w:rFonts w:eastAsia="Batang" w:cs="B Nazanin"/>
          <w:sz w:val="32"/>
          <w:szCs w:val="32"/>
          <w:rtl/>
        </w:rPr>
        <w:t xml:space="preserve"> م</w:t>
      </w:r>
      <w:r w:rsidRPr="00F115B3">
        <w:rPr>
          <w:rStyle w:val="CharAttribute19"/>
          <w:rFonts w:eastAsia="Batang" w:cs="B Nazanin"/>
          <w:sz w:val="32"/>
          <w:szCs w:val="32"/>
          <w:rtl/>
        </w:rPr>
        <w:t>اهی</w:t>
      </w:r>
      <w:r w:rsidRPr="00F115B3">
        <w:rPr>
          <w:rStyle w:val="CharAttribute12"/>
          <w:rFonts w:eastAsia="Batang" w:cs="B Nazanin"/>
          <w:sz w:val="32"/>
          <w:szCs w:val="32"/>
          <w:rtl/>
        </w:rPr>
        <w:t>،</w:t>
      </w:r>
      <w:r w:rsidR="005D5E56" w:rsidRPr="00F115B3">
        <w:rPr>
          <w:rStyle w:val="CharAttribute12"/>
          <w:rFonts w:eastAsia="Batang" w:cs="B Nazanin"/>
          <w:sz w:val="32"/>
          <w:szCs w:val="32"/>
          <w:rtl/>
        </w:rPr>
        <w:t xml:space="preserve"> </w:t>
      </w:r>
      <w:r w:rsidRPr="00F115B3">
        <w:rPr>
          <w:rStyle w:val="CharAttribute19"/>
          <w:rFonts w:eastAsia="Batang" w:cs="B Nazanin"/>
          <w:sz w:val="32"/>
          <w:szCs w:val="32"/>
          <w:rtl/>
        </w:rPr>
        <w:t>مشروب</w:t>
      </w:r>
      <w:r w:rsidRPr="00F115B3">
        <w:rPr>
          <w:rStyle w:val="CharAttribute12"/>
          <w:rFonts w:eastAsia="Batang" w:cs="B Nazanin"/>
          <w:sz w:val="32"/>
          <w:szCs w:val="32"/>
          <w:rtl/>
        </w:rPr>
        <w:t>،</w:t>
      </w:r>
      <w:r w:rsidR="005D5E56" w:rsidRPr="00F115B3">
        <w:rPr>
          <w:rStyle w:val="CharAttribute12"/>
          <w:rFonts w:eastAsia="Batang" w:cs="B Nazanin"/>
          <w:sz w:val="32"/>
          <w:szCs w:val="32"/>
          <w:rtl/>
        </w:rPr>
        <w:t xml:space="preserve"> نزدیکی </w:t>
      </w:r>
      <w:r w:rsidRPr="00F115B3">
        <w:rPr>
          <w:rStyle w:val="CharAttribute19"/>
          <w:rFonts w:eastAsia="Batang" w:cs="B Nazanin"/>
          <w:sz w:val="32"/>
          <w:szCs w:val="32"/>
          <w:rtl/>
        </w:rPr>
        <w:t>و</w:t>
      </w:r>
      <w:r w:rsidR="005D5E56" w:rsidRPr="00F115B3">
        <w:rPr>
          <w:rStyle w:val="CharAttribute19"/>
          <w:rFonts w:eastAsia="Batang" w:cs="B Nazanin"/>
          <w:sz w:val="32"/>
          <w:szCs w:val="32"/>
          <w:rtl/>
        </w:rPr>
        <w:t xml:space="preserve"> </w:t>
      </w:r>
      <w:r w:rsidR="005C28AE" w:rsidRPr="00F115B3">
        <w:rPr>
          <w:rStyle w:val="CharAttribute19"/>
          <w:rFonts w:eastAsia="Batang" w:cs="B Nazanin"/>
          <w:sz w:val="32"/>
          <w:szCs w:val="32"/>
          <w:rtl/>
        </w:rPr>
        <w:t xml:space="preserve">مدیتشن. در </w:t>
      </w:r>
      <w:r w:rsidR="005C28AE" w:rsidRPr="00F115B3">
        <w:rPr>
          <w:rStyle w:val="CharAttribute19"/>
          <w:rFonts w:eastAsia="Batang" w:cs="B Nazanin"/>
          <w:sz w:val="32"/>
          <w:szCs w:val="32"/>
          <w:rtl/>
          <w:lang w:bidi="fa-IR"/>
        </w:rPr>
        <w:t xml:space="preserve">این </w:t>
      </w:r>
      <w:r w:rsidRPr="00F115B3">
        <w:rPr>
          <w:rStyle w:val="CharAttribute19"/>
          <w:rFonts w:eastAsia="Batang" w:cs="B Nazanin"/>
          <w:sz w:val="32"/>
          <w:szCs w:val="32"/>
          <w:rtl/>
        </w:rPr>
        <w:t>مراسم</w:t>
      </w:r>
      <w:r w:rsidR="005C28AE"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مردان و زنان برهنه </w:t>
      </w:r>
      <w:r w:rsidR="005C28AE" w:rsidRPr="00F115B3">
        <w:rPr>
          <w:rStyle w:val="CharAttribute19"/>
          <w:rFonts w:eastAsia="Batang" w:cs="B Nazanin"/>
          <w:sz w:val="32"/>
          <w:szCs w:val="32"/>
          <w:rtl/>
        </w:rPr>
        <w:t xml:space="preserve">دایره را تشکیل دادند. </w:t>
      </w:r>
      <w:r w:rsidRPr="00F115B3">
        <w:rPr>
          <w:rStyle w:val="CharAttribute19"/>
          <w:rFonts w:eastAsia="Batang" w:cs="B Nazanin"/>
          <w:sz w:val="32"/>
          <w:szCs w:val="32"/>
          <w:rtl/>
        </w:rPr>
        <w:t>در وسط دایره</w:t>
      </w:r>
      <w:r w:rsidRPr="00F115B3">
        <w:rPr>
          <w:rStyle w:val="CharAttribute12"/>
          <w:rFonts w:eastAsia="Batang" w:cs="B Nazanin"/>
          <w:sz w:val="32"/>
          <w:szCs w:val="32"/>
          <w:rtl/>
        </w:rPr>
        <w:t>،</w:t>
      </w:r>
      <w:r w:rsidR="005C28AE" w:rsidRPr="00F115B3">
        <w:rPr>
          <w:rStyle w:val="CharAttribute12"/>
          <w:rFonts w:eastAsia="Batang" w:cs="B Nazanin"/>
          <w:sz w:val="32"/>
          <w:szCs w:val="32"/>
          <w:rtl/>
        </w:rPr>
        <w:t xml:space="preserve"> </w:t>
      </w:r>
      <w:r w:rsidRPr="00F115B3">
        <w:rPr>
          <w:rStyle w:val="CharAttribute19"/>
          <w:rFonts w:eastAsia="Batang" w:cs="B Nazanin"/>
          <w:sz w:val="32"/>
          <w:szCs w:val="32"/>
          <w:rtl/>
        </w:rPr>
        <w:t>مواد غذایی با گوشت و ماهی و مشروب</w:t>
      </w:r>
      <w:r w:rsidR="00FC268D" w:rsidRPr="00F115B3">
        <w:rPr>
          <w:rStyle w:val="CharAttribute19"/>
          <w:rFonts w:eastAsia="Batang" w:cs="B Nazanin"/>
          <w:sz w:val="32"/>
          <w:szCs w:val="32"/>
          <w:rtl/>
        </w:rPr>
        <w:t xml:space="preserve"> وجود داشت</w:t>
      </w:r>
      <w:r w:rsidRPr="00F115B3">
        <w:rPr>
          <w:rStyle w:val="CharAttribute19"/>
          <w:rFonts w:eastAsia="Batang" w:cs="B Nazanin"/>
          <w:sz w:val="32"/>
          <w:szCs w:val="32"/>
          <w:rtl/>
        </w:rPr>
        <w:t xml:space="preserve">. بعد از </w:t>
      </w:r>
      <w:r w:rsidR="00FC268D" w:rsidRPr="00F115B3">
        <w:rPr>
          <w:rStyle w:val="CharAttribute19"/>
          <w:rFonts w:eastAsia="Batang" w:cs="B Nazanin"/>
          <w:sz w:val="32"/>
          <w:szCs w:val="32"/>
          <w:rtl/>
        </w:rPr>
        <w:t xml:space="preserve">اینکه می </w:t>
      </w:r>
      <w:r w:rsidRPr="00F115B3">
        <w:rPr>
          <w:rStyle w:val="CharAttribute19"/>
          <w:rFonts w:eastAsia="Batang" w:cs="B Nazanin"/>
          <w:sz w:val="32"/>
          <w:szCs w:val="32"/>
          <w:rtl/>
        </w:rPr>
        <w:t>خوردن</w:t>
      </w:r>
      <w:r w:rsidR="00FC268D" w:rsidRPr="00F115B3">
        <w:rPr>
          <w:rStyle w:val="CharAttribute19"/>
          <w:rFonts w:eastAsia="Batang" w:cs="B Nazanin"/>
          <w:sz w:val="32"/>
          <w:szCs w:val="32"/>
          <w:rtl/>
        </w:rPr>
        <w:t xml:space="preserve">د </w:t>
      </w:r>
      <w:r w:rsidRPr="00F115B3">
        <w:rPr>
          <w:rStyle w:val="CharAttribute19"/>
          <w:rFonts w:eastAsia="Batang" w:cs="B Nazanin"/>
          <w:sz w:val="32"/>
          <w:szCs w:val="32"/>
          <w:rtl/>
        </w:rPr>
        <w:t xml:space="preserve">و </w:t>
      </w:r>
      <w:r w:rsidR="00FC268D" w:rsidRPr="00F115B3">
        <w:rPr>
          <w:rStyle w:val="CharAttribute19"/>
          <w:rFonts w:eastAsia="Batang" w:cs="B Nazanin"/>
          <w:sz w:val="32"/>
          <w:szCs w:val="32"/>
          <w:rtl/>
        </w:rPr>
        <w:t xml:space="preserve">می </w:t>
      </w:r>
      <w:r w:rsidRPr="00F115B3">
        <w:rPr>
          <w:rStyle w:val="CharAttribute19"/>
          <w:rFonts w:eastAsia="Batang" w:cs="B Nazanin"/>
          <w:sz w:val="32"/>
          <w:szCs w:val="32"/>
          <w:rtl/>
        </w:rPr>
        <w:t>نوشیدن</w:t>
      </w:r>
      <w:r w:rsidR="00FC268D" w:rsidRPr="00F115B3">
        <w:rPr>
          <w:rStyle w:val="CharAttribute19"/>
          <w:rFonts w:eastAsia="Batang" w:cs="B Nazanin"/>
          <w:sz w:val="32"/>
          <w:szCs w:val="32"/>
          <w:rtl/>
        </w:rPr>
        <w:t xml:space="preserve">د و به حالت </w:t>
      </w:r>
      <w:r w:rsidRPr="00F115B3">
        <w:rPr>
          <w:rStyle w:val="CharAttribute19"/>
          <w:rFonts w:eastAsia="Batang" w:cs="B Nazanin"/>
          <w:sz w:val="32"/>
          <w:szCs w:val="32"/>
          <w:rtl/>
        </w:rPr>
        <w:t>مست</w:t>
      </w:r>
      <w:r w:rsidR="00FC268D" w:rsidRPr="00F115B3">
        <w:rPr>
          <w:rStyle w:val="CharAttribute19"/>
          <w:rFonts w:eastAsia="Batang" w:cs="B Nazanin"/>
          <w:sz w:val="32"/>
          <w:szCs w:val="32"/>
          <w:rtl/>
        </w:rPr>
        <w:t>ی رسیند</w:t>
      </w:r>
      <w:r w:rsidRPr="00F115B3">
        <w:rPr>
          <w:rStyle w:val="CharAttribute12"/>
          <w:rFonts w:eastAsia="Batang" w:cs="B Nazanin"/>
          <w:sz w:val="32"/>
          <w:szCs w:val="32"/>
          <w:rtl/>
        </w:rPr>
        <w:t>،</w:t>
      </w:r>
      <w:r w:rsidR="00FC268D" w:rsidRPr="00F115B3">
        <w:rPr>
          <w:rStyle w:val="CharAttribute12"/>
          <w:rFonts w:eastAsia="Batang" w:cs="B Nazanin"/>
          <w:sz w:val="32"/>
          <w:szCs w:val="32"/>
          <w:rtl/>
        </w:rPr>
        <w:t xml:space="preserve"> به صورت دسته جمعی نزدیکی می کردند و </w:t>
      </w:r>
      <w:r w:rsidRPr="00F115B3">
        <w:rPr>
          <w:rStyle w:val="CharAttribute19"/>
          <w:rFonts w:eastAsia="Batang" w:cs="B Nazanin"/>
          <w:sz w:val="32"/>
          <w:szCs w:val="32"/>
          <w:rtl/>
        </w:rPr>
        <w:t>پس از آن</w:t>
      </w:r>
      <w:r w:rsidR="00FC268D" w:rsidRPr="00F115B3">
        <w:rPr>
          <w:rStyle w:val="CharAttribute19"/>
          <w:rFonts w:eastAsia="Batang" w:cs="B Nazanin"/>
          <w:sz w:val="32"/>
          <w:szCs w:val="32"/>
          <w:rtl/>
        </w:rPr>
        <w:t xml:space="preserve"> مدیتشن را انجام دادند.</w:t>
      </w:r>
    </w:p>
    <w:p w:rsidR="009C5F83" w:rsidRPr="00F115B3" w:rsidRDefault="00FC268D" w:rsidP="009C5F83">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بنا به اظهار موئنس (</w:t>
      </w:r>
      <w:r w:rsidRPr="00F115B3">
        <w:rPr>
          <w:rStyle w:val="CharAttribute19"/>
          <w:rFonts w:asciiTheme="majorBidi" w:eastAsia="Batang" w:hAnsiTheme="majorBidi" w:cstheme="majorBidi"/>
          <w:sz w:val="32"/>
          <w:szCs w:val="32"/>
        </w:rPr>
        <w:t>J.L Moens</w:t>
      </w:r>
      <w:r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در </w:t>
      </w:r>
      <w:r w:rsidRPr="00F115B3">
        <w:rPr>
          <w:rStyle w:val="CharAttribute19"/>
          <w:rFonts w:eastAsia="Batang"/>
          <w:sz w:val="32"/>
          <w:szCs w:val="32"/>
          <w:rtl/>
        </w:rPr>
        <w:t>"</w:t>
      </w:r>
      <w:r w:rsidR="001B39EA" w:rsidRPr="00F115B3">
        <w:rPr>
          <w:color w:val="000000"/>
          <w:sz w:val="32"/>
          <w:szCs w:val="32"/>
        </w:rPr>
        <w:t>Het Buddhisme op Java en Sumatra in Zijn Laatste Boei Periode</w:t>
      </w:r>
      <w:r w:rsidRPr="00F115B3">
        <w:rPr>
          <w:rStyle w:val="CharAttribute19"/>
          <w:rFonts w:eastAsia="Batang"/>
          <w:sz w:val="32"/>
          <w:szCs w:val="32"/>
          <w:rtl/>
        </w:rPr>
        <w:t>"</w:t>
      </w:r>
      <w:r w:rsidR="001B39EA" w:rsidRPr="00F115B3">
        <w:rPr>
          <w:rStyle w:val="CharAttribute19"/>
          <w:rFonts w:eastAsia="Batang" w:cs="B Nazanin"/>
          <w:sz w:val="32"/>
          <w:szCs w:val="32"/>
          <w:rtl/>
          <w:lang w:bidi="fa-IR"/>
        </w:rPr>
        <w:t xml:space="preserve">، </w:t>
      </w:r>
      <w:r w:rsidR="003D61C1" w:rsidRPr="00F115B3">
        <w:rPr>
          <w:rStyle w:val="CharAttribute19"/>
          <w:rFonts w:eastAsia="Batang" w:cs="B Nazanin"/>
          <w:sz w:val="32"/>
          <w:szCs w:val="32"/>
          <w:rtl/>
        </w:rPr>
        <w:t xml:space="preserve">پیروان آموزه </w:t>
      </w:r>
      <w:r w:rsidR="001B39EA" w:rsidRPr="00F115B3">
        <w:rPr>
          <w:rStyle w:val="CharAttribute19"/>
          <w:rFonts w:eastAsia="Batang" w:cs="B Nazanin"/>
          <w:sz w:val="32"/>
          <w:szCs w:val="32"/>
          <w:rtl/>
        </w:rPr>
        <w:t xml:space="preserve">پنچاماکارا بر این باور </w:t>
      </w:r>
      <w:r w:rsidR="001B39EA" w:rsidRPr="00F115B3">
        <w:rPr>
          <w:rStyle w:val="CharAttribute19"/>
          <w:rFonts w:eastAsia="Batang" w:cs="B Nazanin"/>
          <w:sz w:val="32"/>
          <w:szCs w:val="32"/>
          <w:rtl/>
        </w:rPr>
        <w:lastRenderedPageBreak/>
        <w:t xml:space="preserve">بودند که تا زمانی که </w:t>
      </w:r>
      <w:r w:rsidR="003D61C1" w:rsidRPr="00F115B3">
        <w:rPr>
          <w:rStyle w:val="CharAttribute19"/>
          <w:rFonts w:eastAsia="Batang" w:cs="B Nazanin"/>
          <w:sz w:val="32"/>
          <w:szCs w:val="32"/>
          <w:rtl/>
        </w:rPr>
        <w:t>مراسم</w:t>
      </w:r>
      <w:r w:rsidR="001B39EA" w:rsidRPr="00F115B3">
        <w:rPr>
          <w:rStyle w:val="CharAttribute19"/>
          <w:rFonts w:eastAsia="Batang" w:cs="B Nazanin"/>
          <w:sz w:val="32"/>
          <w:szCs w:val="32"/>
          <w:rtl/>
        </w:rPr>
        <w:t xml:space="preserve"> در حال برگزاری است</w:t>
      </w:r>
      <w:r w:rsidR="003D61C1" w:rsidRPr="00F115B3">
        <w:rPr>
          <w:rStyle w:val="CharAttribute12"/>
          <w:rFonts w:eastAsia="Batang" w:cs="B Nazanin"/>
          <w:sz w:val="32"/>
          <w:szCs w:val="32"/>
          <w:rtl/>
        </w:rPr>
        <w:t>،</w:t>
      </w:r>
      <w:r w:rsidR="001B39EA" w:rsidRPr="00F115B3">
        <w:rPr>
          <w:rStyle w:val="CharAttribute12"/>
          <w:rFonts w:eastAsia="Batang" w:cs="B Nazanin"/>
          <w:sz w:val="32"/>
          <w:szCs w:val="32"/>
          <w:rtl/>
        </w:rPr>
        <w:t xml:space="preserve"> آن </w:t>
      </w:r>
      <w:r w:rsidR="003D61C1" w:rsidRPr="00F115B3">
        <w:rPr>
          <w:rStyle w:val="CharAttribute19"/>
          <w:rFonts w:eastAsia="Batang" w:cs="B Nazanin"/>
          <w:sz w:val="32"/>
          <w:szCs w:val="32"/>
          <w:rtl/>
        </w:rPr>
        <w:t xml:space="preserve">دایره </w:t>
      </w:r>
      <w:r w:rsidR="009C5F83" w:rsidRPr="00F115B3">
        <w:rPr>
          <w:rStyle w:val="CharAttribute19"/>
          <w:rFonts w:eastAsia="Batang" w:cs="B Nazanin"/>
          <w:sz w:val="32"/>
          <w:szCs w:val="32"/>
          <w:rtl/>
        </w:rPr>
        <w:t xml:space="preserve">از </w:t>
      </w:r>
      <w:r w:rsidR="003D61C1" w:rsidRPr="00F115B3">
        <w:rPr>
          <w:rStyle w:val="CharAttribute19"/>
          <w:rFonts w:eastAsia="Batang" w:cs="B Nazanin"/>
          <w:sz w:val="32"/>
          <w:szCs w:val="32"/>
          <w:rtl/>
        </w:rPr>
        <w:t xml:space="preserve">سرزمین مقدس </w:t>
      </w:r>
      <w:r w:rsidR="009C5F83" w:rsidRPr="00F115B3">
        <w:rPr>
          <w:rStyle w:val="CharAttribute19"/>
          <w:rFonts w:eastAsia="Batang" w:cs="B Nazanin"/>
          <w:sz w:val="32"/>
          <w:szCs w:val="32"/>
          <w:rtl/>
        </w:rPr>
        <w:t xml:space="preserve">محسوب می شود، زیرا که حواس </w:t>
      </w:r>
      <w:r w:rsidR="003D61C1" w:rsidRPr="00F115B3">
        <w:rPr>
          <w:rStyle w:val="CharAttribute19"/>
          <w:rFonts w:eastAsia="Batang" w:cs="B Nazanin"/>
          <w:sz w:val="32"/>
          <w:szCs w:val="32"/>
          <w:rtl/>
        </w:rPr>
        <w:t xml:space="preserve">و همه </w:t>
      </w:r>
      <w:r w:rsidR="009C5F83" w:rsidRPr="00F115B3">
        <w:rPr>
          <w:rStyle w:val="CharAttribute19"/>
          <w:rFonts w:eastAsia="Batang" w:cs="B Nazanin"/>
          <w:sz w:val="32"/>
          <w:szCs w:val="32"/>
          <w:rtl/>
        </w:rPr>
        <w:t xml:space="preserve">ذات های </w:t>
      </w:r>
      <w:r w:rsidR="003D61C1" w:rsidRPr="00F115B3">
        <w:rPr>
          <w:rStyle w:val="CharAttribute19"/>
          <w:rFonts w:eastAsia="Batang" w:cs="B Nazanin"/>
          <w:sz w:val="32"/>
          <w:szCs w:val="32"/>
          <w:rtl/>
        </w:rPr>
        <w:t>ماندگار در</w:t>
      </w:r>
      <w:r w:rsidR="009C5F83" w:rsidRPr="00F115B3">
        <w:rPr>
          <w:rStyle w:val="CharAttribute19"/>
          <w:rFonts w:eastAsia="Batang" w:cs="B Nazanin"/>
          <w:sz w:val="32"/>
          <w:szCs w:val="32"/>
          <w:rtl/>
        </w:rPr>
        <w:t xml:space="preserve"> آن محل حضور یافته اند. برخی از آن دایره ها، مراسم قربانی نام داشت</w:t>
      </w:r>
      <w:r w:rsidR="003D61C1" w:rsidRPr="00F115B3">
        <w:rPr>
          <w:rStyle w:val="CharAttribute12"/>
          <w:rFonts w:eastAsia="Batang" w:cs="B Nazanin"/>
          <w:sz w:val="32"/>
          <w:szCs w:val="32"/>
          <w:rtl/>
        </w:rPr>
        <w:t>،</w:t>
      </w:r>
      <w:r w:rsidR="009C5F83"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یعنی </w:t>
      </w:r>
      <w:r w:rsidR="009C5F83" w:rsidRPr="00F115B3">
        <w:rPr>
          <w:rStyle w:val="CharAttribute19"/>
          <w:rFonts w:eastAsia="Batang" w:cs="B Nazanin"/>
          <w:sz w:val="32"/>
          <w:szCs w:val="32"/>
          <w:rtl/>
        </w:rPr>
        <w:t xml:space="preserve">محافلی با قربانی انسان در </w:t>
      </w:r>
      <w:r w:rsidR="003D61C1" w:rsidRPr="00F115B3">
        <w:rPr>
          <w:rStyle w:val="CharAttribute19"/>
          <w:rFonts w:eastAsia="Batang" w:cs="B Nazanin"/>
          <w:sz w:val="32"/>
          <w:szCs w:val="32"/>
          <w:rtl/>
        </w:rPr>
        <w:t>میان جامعه جاو</w:t>
      </w:r>
      <w:r w:rsidR="009C5F83" w:rsidRPr="00F115B3">
        <w:rPr>
          <w:rStyle w:val="CharAttribute19"/>
          <w:rFonts w:eastAsia="Batang" w:cs="B Nazanin"/>
          <w:sz w:val="32"/>
          <w:szCs w:val="32"/>
          <w:rtl/>
        </w:rPr>
        <w:t>ه.</w:t>
      </w:r>
    </w:p>
    <w:p w:rsidR="007C3612" w:rsidRPr="00F115B3" w:rsidRDefault="003D61C1" w:rsidP="007447FB">
      <w:pPr>
        <w:bidi/>
        <w:spacing w:after="240" w:line="360" w:lineRule="auto"/>
        <w:ind w:firstLine="616"/>
        <w:jc w:val="both"/>
        <w:rPr>
          <w:rStyle w:val="CharAttribute12"/>
          <w:rFonts w:eastAsia="Batang" w:cs="B Nazanin"/>
          <w:sz w:val="32"/>
          <w:szCs w:val="32"/>
          <w:rtl/>
        </w:rPr>
      </w:pPr>
      <w:r w:rsidRPr="00F115B3">
        <w:rPr>
          <w:rStyle w:val="CharAttribute19"/>
          <w:rFonts w:eastAsia="Batang" w:cs="B Nazanin"/>
          <w:sz w:val="32"/>
          <w:szCs w:val="32"/>
          <w:rtl/>
        </w:rPr>
        <w:t xml:space="preserve">به </w:t>
      </w:r>
      <w:r w:rsidR="009C5F83" w:rsidRPr="00F115B3">
        <w:rPr>
          <w:rStyle w:val="CharAttribute19"/>
          <w:rFonts w:eastAsia="Batang" w:cs="B Nazanin"/>
          <w:sz w:val="32"/>
          <w:szCs w:val="32"/>
          <w:rtl/>
        </w:rPr>
        <w:t>گفته گوریس (</w:t>
      </w:r>
      <w:r w:rsidR="009C44E1" w:rsidRPr="00F115B3">
        <w:rPr>
          <w:color w:val="000000"/>
          <w:sz w:val="32"/>
          <w:szCs w:val="32"/>
        </w:rPr>
        <w:t>R. Goris</w:t>
      </w:r>
      <w:r w:rsidR="009C5F83" w:rsidRPr="00F115B3">
        <w:rPr>
          <w:rStyle w:val="CharAttribute19"/>
          <w:rFonts w:eastAsia="Batang" w:cs="B Nazanin"/>
          <w:sz w:val="32"/>
          <w:szCs w:val="32"/>
          <w:rtl/>
        </w:rPr>
        <w:t>)</w:t>
      </w:r>
      <w:r w:rsidR="002E4DBF" w:rsidRPr="00F115B3">
        <w:rPr>
          <w:rStyle w:val="CharAttribute19"/>
          <w:rFonts w:eastAsia="Batang" w:cs="B Nazanin"/>
          <w:sz w:val="32"/>
          <w:szCs w:val="32"/>
          <w:rtl/>
        </w:rPr>
        <w:t xml:space="preserve"> </w:t>
      </w:r>
      <w:r w:rsidR="009C44E1" w:rsidRPr="00F115B3">
        <w:rPr>
          <w:rStyle w:val="CharAttribute19"/>
          <w:rFonts w:eastAsia="Batang" w:cs="B Nazanin"/>
          <w:sz w:val="32"/>
          <w:szCs w:val="32"/>
          <w:rtl/>
        </w:rPr>
        <w:t xml:space="preserve">در </w:t>
      </w:r>
      <w:r w:rsidR="002E4DBF" w:rsidRPr="00F115B3">
        <w:rPr>
          <w:rStyle w:val="CharAttribute19"/>
          <w:rFonts w:eastAsia="Batang"/>
          <w:sz w:val="32"/>
          <w:szCs w:val="32"/>
          <w:rtl/>
        </w:rPr>
        <w:t>"</w:t>
      </w:r>
      <w:r w:rsidR="002E4DBF" w:rsidRPr="00F115B3">
        <w:rPr>
          <w:rStyle w:val="CharAttribute19"/>
          <w:rFonts w:asciiTheme="majorBidi" w:eastAsia="Batang" w:hAnsiTheme="majorBidi" w:cstheme="majorBidi"/>
          <w:sz w:val="32"/>
          <w:szCs w:val="32"/>
        </w:rPr>
        <w:t>Sekte-sekte di Bali</w:t>
      </w:r>
      <w:r w:rsidR="002E4DBF" w:rsidRPr="00F115B3">
        <w:rPr>
          <w:rStyle w:val="CharAttribute19"/>
          <w:rFonts w:eastAsia="Batang"/>
          <w:sz w:val="32"/>
          <w:szCs w:val="32"/>
          <w:rtl/>
        </w:rPr>
        <w:t>"</w:t>
      </w:r>
      <w:r w:rsidR="002E4DBF" w:rsidRPr="00F115B3">
        <w:rPr>
          <w:rStyle w:val="CharAttribute19"/>
          <w:rFonts w:eastAsia="Batang" w:cs="B Nazanin"/>
          <w:sz w:val="32"/>
          <w:szCs w:val="32"/>
          <w:rtl/>
        </w:rPr>
        <w:t xml:space="preserve"> (</w:t>
      </w:r>
      <w:r w:rsidRPr="00F115B3">
        <w:rPr>
          <w:rStyle w:val="CharAttribute19"/>
          <w:rFonts w:eastAsia="Batang" w:cs="B Nazanin"/>
          <w:sz w:val="32"/>
          <w:szCs w:val="32"/>
          <w:rtl/>
        </w:rPr>
        <w:t>فرقه</w:t>
      </w:r>
      <w:r w:rsidR="002E4DBF" w:rsidRPr="00F115B3">
        <w:rPr>
          <w:rStyle w:val="CharAttribute19"/>
          <w:rFonts w:eastAsia="Batang" w:cs="B Nazanin"/>
          <w:sz w:val="32"/>
          <w:szCs w:val="32"/>
          <w:rtl/>
        </w:rPr>
        <w:t xml:space="preserve"> های بالی)، </w:t>
      </w:r>
      <w:r w:rsidRPr="00F115B3">
        <w:rPr>
          <w:rStyle w:val="CharAttribute19"/>
          <w:rFonts w:eastAsia="Batang" w:cs="B Nazanin"/>
          <w:sz w:val="32"/>
          <w:szCs w:val="32"/>
          <w:rtl/>
        </w:rPr>
        <w:t>عبادت و پرستش قبور و جادوگر</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002E4DBF" w:rsidRPr="00F115B3">
        <w:rPr>
          <w:rStyle w:val="CharAttribute12"/>
          <w:rFonts w:eastAsia="Batang" w:cs="B Nazanin"/>
          <w:sz w:val="32"/>
          <w:szCs w:val="32"/>
          <w:rtl/>
        </w:rPr>
        <w:t xml:space="preserve">از جمله </w:t>
      </w:r>
      <w:r w:rsidR="006316AB" w:rsidRPr="00F115B3">
        <w:rPr>
          <w:rStyle w:val="CharAttribute12"/>
          <w:rFonts w:eastAsia="Batang" w:cs="B Nazanin"/>
          <w:sz w:val="32"/>
          <w:szCs w:val="32"/>
          <w:rtl/>
        </w:rPr>
        <w:t xml:space="preserve">جادوی بد، </w:t>
      </w:r>
      <w:r w:rsidRPr="00F115B3">
        <w:rPr>
          <w:rStyle w:val="CharAttribute19"/>
          <w:rFonts w:eastAsia="Batang" w:cs="B Nazanin"/>
          <w:sz w:val="32"/>
          <w:szCs w:val="32"/>
          <w:rtl/>
        </w:rPr>
        <w:t>ارواح قبرستان</w:t>
      </w:r>
      <w:r w:rsidRPr="00F115B3">
        <w:rPr>
          <w:rStyle w:val="CharAttribute12"/>
          <w:rFonts w:eastAsia="Batang" w:cs="B Nazanin"/>
          <w:sz w:val="32"/>
          <w:szCs w:val="32"/>
          <w:rtl/>
        </w:rPr>
        <w:t>،</w:t>
      </w:r>
      <w:r w:rsidR="006316AB" w:rsidRPr="00F115B3">
        <w:rPr>
          <w:rStyle w:val="CharAttribute12"/>
          <w:rFonts w:eastAsia="Batang" w:cs="B Nazanin"/>
          <w:sz w:val="32"/>
          <w:szCs w:val="32"/>
          <w:rtl/>
        </w:rPr>
        <w:t xml:space="preserve"> </w:t>
      </w:r>
      <w:r w:rsidRPr="00F115B3">
        <w:rPr>
          <w:rStyle w:val="CharAttribute19"/>
          <w:rFonts w:eastAsia="Batang" w:cs="B Nazanin"/>
          <w:sz w:val="32"/>
          <w:szCs w:val="32"/>
          <w:rtl/>
        </w:rPr>
        <w:t>انسان به اشکال دیگر (عمدتا در قالب میمون) سرگردان در قبرستان</w:t>
      </w:r>
      <w:r w:rsidR="006316AB" w:rsidRPr="00F115B3">
        <w:rPr>
          <w:rStyle w:val="CharAttribute19"/>
          <w:rFonts w:eastAsia="Batang" w:cs="B Nazanin"/>
          <w:sz w:val="32"/>
          <w:szCs w:val="32"/>
          <w:rtl/>
        </w:rPr>
        <w:t xml:space="preserve"> برای بو کردن، کورمالی کردن </w:t>
      </w:r>
      <w:r w:rsidRPr="00F115B3">
        <w:rPr>
          <w:rStyle w:val="CharAttribute19"/>
          <w:rFonts w:eastAsia="Batang" w:cs="B Nazanin"/>
          <w:sz w:val="32"/>
          <w:szCs w:val="32"/>
          <w:rtl/>
        </w:rPr>
        <w:t xml:space="preserve">و </w:t>
      </w:r>
      <w:r w:rsidR="006316AB" w:rsidRPr="00F115B3">
        <w:rPr>
          <w:rStyle w:val="CharAttribute19"/>
          <w:rFonts w:eastAsia="Batang" w:cs="B Nazanin"/>
          <w:sz w:val="32"/>
          <w:szCs w:val="32"/>
          <w:rtl/>
        </w:rPr>
        <w:t xml:space="preserve">در صورت امکان </w:t>
      </w:r>
      <w:r w:rsidRPr="00F115B3">
        <w:rPr>
          <w:rStyle w:val="CharAttribute19"/>
          <w:rFonts w:eastAsia="Batang" w:cs="B Nazanin"/>
          <w:sz w:val="32"/>
          <w:szCs w:val="32"/>
          <w:rtl/>
        </w:rPr>
        <w:t xml:space="preserve">به طعم و مزه </w:t>
      </w:r>
      <w:r w:rsidR="006316AB" w:rsidRPr="00F115B3">
        <w:rPr>
          <w:rStyle w:val="CharAttribute19"/>
          <w:rFonts w:eastAsia="Batang" w:cs="B Nazanin"/>
          <w:sz w:val="32"/>
          <w:szCs w:val="32"/>
          <w:rtl/>
        </w:rPr>
        <w:t xml:space="preserve">کردن </w:t>
      </w:r>
      <w:r w:rsidRPr="00F115B3">
        <w:rPr>
          <w:rStyle w:val="CharAttribute19"/>
          <w:rFonts w:eastAsia="Batang" w:cs="B Nazanin"/>
          <w:sz w:val="32"/>
          <w:szCs w:val="32"/>
          <w:rtl/>
        </w:rPr>
        <w:t xml:space="preserve">خون و </w:t>
      </w:r>
      <w:r w:rsidR="006316AB" w:rsidRPr="00F115B3">
        <w:rPr>
          <w:rStyle w:val="CharAttribute19"/>
          <w:rFonts w:eastAsia="Batang" w:cs="B Nazanin"/>
          <w:sz w:val="32"/>
          <w:szCs w:val="32"/>
          <w:rtl/>
        </w:rPr>
        <w:t xml:space="preserve">بدن انسان مرده </w:t>
      </w:r>
      <w:r w:rsidRPr="00F115B3">
        <w:rPr>
          <w:rStyle w:val="CharAttribute19"/>
          <w:rFonts w:eastAsia="Batang" w:cs="B Nazanin"/>
          <w:sz w:val="32"/>
          <w:szCs w:val="32"/>
          <w:rtl/>
        </w:rPr>
        <w:t>که سوخته نشده است</w:t>
      </w:r>
      <w:r w:rsidR="006316AB" w:rsidRPr="00F115B3">
        <w:rPr>
          <w:rStyle w:val="CharAttribute19"/>
          <w:rFonts w:eastAsia="Batang" w:cs="B Nazanin"/>
          <w:sz w:val="32"/>
          <w:szCs w:val="32"/>
          <w:rtl/>
        </w:rPr>
        <w:t>، از رویداد</w:t>
      </w:r>
      <w:r w:rsidRPr="00F115B3">
        <w:rPr>
          <w:rStyle w:val="CharAttribute19"/>
          <w:rFonts w:eastAsia="Batang" w:cs="B Nazanin"/>
          <w:sz w:val="32"/>
          <w:szCs w:val="32"/>
          <w:rtl/>
        </w:rPr>
        <w:t xml:space="preserve"> </w:t>
      </w:r>
      <w:r w:rsidR="006316AB" w:rsidRPr="00F115B3">
        <w:rPr>
          <w:rStyle w:val="CharAttribute19"/>
          <w:rFonts w:eastAsia="Batang" w:cs="B Nazanin"/>
          <w:sz w:val="32"/>
          <w:szCs w:val="32"/>
          <w:rtl/>
        </w:rPr>
        <w:t xml:space="preserve">رخ داده در بالی بود. </w:t>
      </w:r>
      <w:r w:rsidR="006103B1" w:rsidRPr="00F115B3">
        <w:rPr>
          <w:rStyle w:val="CharAttribute19"/>
          <w:rFonts w:eastAsia="Batang" w:cs="B Nazanin"/>
          <w:sz w:val="32"/>
          <w:szCs w:val="32"/>
          <w:rtl/>
        </w:rPr>
        <w:t>موئِنس (</w:t>
      </w:r>
      <w:r w:rsidR="006103B1" w:rsidRPr="00F115B3">
        <w:rPr>
          <w:rStyle w:val="CharAttribute19"/>
          <w:rFonts w:asciiTheme="majorBidi" w:eastAsia="Batang" w:hAnsiTheme="majorBidi" w:cstheme="majorBidi"/>
          <w:sz w:val="32"/>
          <w:szCs w:val="32"/>
        </w:rPr>
        <w:t>J.L. Moens</w:t>
      </w:r>
      <w:r w:rsidR="006103B1" w:rsidRPr="00F115B3">
        <w:rPr>
          <w:rStyle w:val="CharAttribute19"/>
          <w:rFonts w:eastAsia="Batang" w:cs="B Nazanin"/>
          <w:sz w:val="32"/>
          <w:szCs w:val="32"/>
          <w:rtl/>
        </w:rPr>
        <w:t xml:space="preserve">) با تأیید از نظر گوریس </w:t>
      </w:r>
      <w:r w:rsidRPr="00F115B3">
        <w:rPr>
          <w:rStyle w:val="CharAttribute19"/>
          <w:rFonts w:eastAsia="Batang" w:cs="B Nazanin"/>
          <w:sz w:val="32"/>
          <w:szCs w:val="32"/>
          <w:rtl/>
        </w:rPr>
        <w:t>ا</w:t>
      </w:r>
      <w:r w:rsidR="006103B1" w:rsidRPr="00F115B3">
        <w:rPr>
          <w:rStyle w:val="CharAttribute19"/>
          <w:rFonts w:eastAsia="Batang" w:cs="B Nazanin"/>
          <w:sz w:val="32"/>
          <w:szCs w:val="32"/>
          <w:rtl/>
        </w:rPr>
        <w:t xml:space="preserve">ظهار داشت </w:t>
      </w:r>
      <w:r w:rsidRPr="00F115B3">
        <w:rPr>
          <w:rStyle w:val="CharAttribute19"/>
          <w:rFonts w:eastAsia="Batang" w:cs="B Nazanin"/>
          <w:sz w:val="32"/>
          <w:szCs w:val="32"/>
          <w:rtl/>
        </w:rPr>
        <w:t xml:space="preserve">که در </w:t>
      </w:r>
      <w:r w:rsidR="006103B1" w:rsidRPr="00F115B3">
        <w:rPr>
          <w:rStyle w:val="CharAttribute19"/>
          <w:rFonts w:eastAsia="Batang" w:cs="B Nazanin"/>
          <w:sz w:val="32"/>
          <w:szCs w:val="32"/>
          <w:rtl/>
        </w:rPr>
        <w:t xml:space="preserve">شکل رکود آن، </w:t>
      </w:r>
      <w:r w:rsidRPr="00F115B3">
        <w:rPr>
          <w:rStyle w:val="CharAttribute19"/>
          <w:rFonts w:eastAsia="Batang" w:cs="B Nazanin"/>
          <w:sz w:val="32"/>
          <w:szCs w:val="32"/>
          <w:rtl/>
        </w:rPr>
        <w:t>آموزه</w:t>
      </w:r>
      <w:r w:rsidR="006103B1" w:rsidRPr="00F115B3">
        <w:rPr>
          <w:rStyle w:val="CharAttribute19"/>
          <w:rFonts w:eastAsia="Batang" w:cs="B Nazanin"/>
          <w:sz w:val="32"/>
          <w:szCs w:val="32"/>
          <w:rtl/>
        </w:rPr>
        <w:t xml:space="preserve"> های </w:t>
      </w:r>
      <w:r w:rsidRPr="00F115B3">
        <w:rPr>
          <w:rStyle w:val="CharAttribute19"/>
          <w:rFonts w:eastAsia="Batang" w:cs="B Nazanin"/>
          <w:sz w:val="32"/>
          <w:szCs w:val="32"/>
          <w:rtl/>
        </w:rPr>
        <w:t xml:space="preserve">بایراوا </w:t>
      </w:r>
      <w:r w:rsidR="006103B1" w:rsidRPr="00F115B3">
        <w:rPr>
          <w:rStyle w:val="CharAttribute19"/>
          <w:rFonts w:eastAsia="Batang" w:cs="B Nazanin"/>
          <w:sz w:val="32"/>
          <w:szCs w:val="32"/>
          <w:rtl/>
        </w:rPr>
        <w:t xml:space="preserve">به </w:t>
      </w:r>
      <w:r w:rsidR="007447FB" w:rsidRPr="00F115B3">
        <w:rPr>
          <w:rStyle w:val="CharAttribute19"/>
          <w:rFonts w:eastAsia="Batang" w:cs="B Nazanin"/>
          <w:sz w:val="32"/>
          <w:szCs w:val="32"/>
          <w:rtl/>
        </w:rPr>
        <w:t xml:space="preserve">پرستش محض </w:t>
      </w:r>
      <w:r w:rsidRPr="00F115B3">
        <w:rPr>
          <w:rStyle w:val="CharAttribute19"/>
          <w:rFonts w:eastAsia="Batang" w:cs="B Nazanin"/>
          <w:sz w:val="32"/>
          <w:szCs w:val="32"/>
          <w:rtl/>
        </w:rPr>
        <w:t>بایراوا</w:t>
      </w:r>
      <w:r w:rsidR="007447FB" w:rsidRPr="00F115B3">
        <w:rPr>
          <w:rStyle w:val="CharAttribute19"/>
          <w:rFonts w:eastAsia="Batang" w:cs="B Nazanin"/>
          <w:sz w:val="32"/>
          <w:szCs w:val="32"/>
          <w:rtl/>
        </w:rPr>
        <w:t xml:space="preserve">های </w:t>
      </w:r>
      <w:r w:rsidRPr="00F115B3">
        <w:rPr>
          <w:rStyle w:val="CharAttribute19"/>
          <w:rFonts w:eastAsia="Batang" w:cs="B Nazanin"/>
          <w:sz w:val="32"/>
          <w:szCs w:val="32"/>
          <w:rtl/>
        </w:rPr>
        <w:t xml:space="preserve">خونخوار در </w:t>
      </w:r>
      <w:r w:rsidR="007447FB" w:rsidRPr="00F115B3">
        <w:rPr>
          <w:rStyle w:val="CharAttribute19"/>
          <w:rFonts w:eastAsia="Batang" w:cs="B Nazanin"/>
          <w:sz w:val="32"/>
          <w:szCs w:val="32"/>
          <w:rtl/>
        </w:rPr>
        <w:t xml:space="preserve">لباس رهبران </w:t>
      </w:r>
      <w:r w:rsidRPr="00F115B3">
        <w:rPr>
          <w:rStyle w:val="CharAttribute19"/>
          <w:rFonts w:eastAsia="Batang" w:cs="B Nazanin"/>
          <w:sz w:val="32"/>
          <w:szCs w:val="32"/>
          <w:rtl/>
        </w:rPr>
        <w:t xml:space="preserve">نادرست </w:t>
      </w:r>
      <w:r w:rsidR="007447FB" w:rsidRPr="00F115B3">
        <w:rPr>
          <w:rStyle w:val="CharAttribute19"/>
          <w:rFonts w:eastAsia="Batang" w:cs="B Nazanin"/>
          <w:sz w:val="32"/>
          <w:szCs w:val="32"/>
          <w:rtl/>
        </w:rPr>
        <w:t>تبدیل شده بود.</w:t>
      </w:r>
    </w:p>
    <w:p w:rsidR="007447FB" w:rsidRPr="00F115B3" w:rsidRDefault="007447FB" w:rsidP="007C3612">
      <w:pPr>
        <w:bidi/>
        <w:spacing w:after="240" w:line="360" w:lineRule="auto"/>
        <w:jc w:val="center"/>
        <w:rPr>
          <w:rStyle w:val="CharAttribute19"/>
          <w:rFonts w:eastAsia="Batang" w:cs="B Nazanin"/>
          <w:b/>
          <w:bCs/>
          <w:sz w:val="32"/>
          <w:szCs w:val="32"/>
          <w:rtl/>
        </w:rPr>
      </w:pPr>
    </w:p>
    <w:p w:rsidR="00FC3DE3" w:rsidRPr="00F115B3" w:rsidRDefault="00FC3DE3" w:rsidP="007447FB">
      <w:pPr>
        <w:bidi/>
        <w:spacing w:after="240" w:line="360" w:lineRule="auto"/>
        <w:jc w:val="center"/>
        <w:rPr>
          <w:rStyle w:val="CharAttribute19"/>
          <w:rFonts w:eastAsia="Batang" w:cs="B Nazanin"/>
          <w:b/>
          <w:bCs/>
          <w:sz w:val="32"/>
          <w:szCs w:val="32"/>
          <w:rtl/>
        </w:rPr>
      </w:pPr>
    </w:p>
    <w:p w:rsidR="00FC3DE3" w:rsidRPr="00F115B3" w:rsidRDefault="00FC3DE3" w:rsidP="00FC3DE3">
      <w:pPr>
        <w:bidi/>
        <w:spacing w:after="240" w:line="360" w:lineRule="auto"/>
        <w:jc w:val="center"/>
        <w:rPr>
          <w:rStyle w:val="CharAttribute19"/>
          <w:rFonts w:eastAsia="Batang" w:cs="B Nazanin"/>
          <w:b/>
          <w:bCs/>
          <w:sz w:val="32"/>
          <w:szCs w:val="32"/>
          <w:rtl/>
        </w:rPr>
      </w:pPr>
    </w:p>
    <w:p w:rsidR="00FC3DE3" w:rsidRPr="00F115B3" w:rsidRDefault="00FC3DE3" w:rsidP="00FC3DE3">
      <w:pPr>
        <w:bidi/>
        <w:spacing w:after="240" w:line="360" w:lineRule="auto"/>
        <w:jc w:val="center"/>
        <w:rPr>
          <w:rStyle w:val="CharAttribute19"/>
          <w:rFonts w:eastAsia="Batang" w:cs="B Nazanin"/>
          <w:b/>
          <w:bCs/>
          <w:sz w:val="32"/>
          <w:szCs w:val="32"/>
          <w:rtl/>
        </w:rPr>
      </w:pPr>
    </w:p>
    <w:p w:rsidR="00747BFE" w:rsidRPr="00F115B3" w:rsidRDefault="00747BFE" w:rsidP="00FC3DE3">
      <w:pPr>
        <w:bidi/>
        <w:spacing w:after="240" w:line="360" w:lineRule="auto"/>
        <w:jc w:val="center"/>
        <w:rPr>
          <w:rStyle w:val="CharAttribute19"/>
          <w:rFonts w:eastAsia="Batang" w:cs="B Titr"/>
          <w:b/>
          <w:bCs/>
          <w:sz w:val="32"/>
          <w:szCs w:val="32"/>
          <w:rtl/>
        </w:rPr>
      </w:pPr>
    </w:p>
    <w:p w:rsidR="007C3612" w:rsidRPr="00F115B3" w:rsidRDefault="007C3612" w:rsidP="00747BFE">
      <w:pPr>
        <w:bidi/>
        <w:spacing w:after="240"/>
        <w:jc w:val="center"/>
        <w:rPr>
          <w:rStyle w:val="CharAttribute19"/>
          <w:rFonts w:eastAsia="Batang" w:cs="B Titr"/>
          <w:b/>
          <w:bCs/>
          <w:sz w:val="32"/>
          <w:szCs w:val="32"/>
          <w:rtl/>
        </w:rPr>
      </w:pPr>
      <w:r w:rsidRPr="00F115B3">
        <w:rPr>
          <w:rStyle w:val="CharAttribute19"/>
          <w:rFonts w:eastAsia="Batang" w:cs="B Titr"/>
          <w:b/>
          <w:bCs/>
          <w:sz w:val="32"/>
          <w:szCs w:val="32"/>
          <w:rtl/>
        </w:rPr>
        <w:lastRenderedPageBreak/>
        <w:t>فصل چهارم</w:t>
      </w:r>
    </w:p>
    <w:p w:rsidR="007C3612" w:rsidRPr="00F115B3" w:rsidRDefault="007C3612" w:rsidP="00747BFE">
      <w:pPr>
        <w:bidi/>
        <w:spacing w:after="240" w:line="360" w:lineRule="auto"/>
        <w:jc w:val="center"/>
        <w:rPr>
          <w:rStyle w:val="CharAttribute12"/>
          <w:rFonts w:eastAsia="Batang" w:cs="B Titr"/>
          <w:b/>
          <w:bCs/>
          <w:sz w:val="32"/>
          <w:szCs w:val="32"/>
          <w:rtl/>
        </w:rPr>
      </w:pPr>
      <w:r w:rsidRPr="00F115B3">
        <w:rPr>
          <w:rStyle w:val="CharAttribute19"/>
          <w:rFonts w:eastAsia="Batang" w:cs="B Titr"/>
          <w:b/>
          <w:bCs/>
          <w:sz w:val="32"/>
          <w:szCs w:val="32"/>
          <w:rtl/>
        </w:rPr>
        <w:t xml:space="preserve">گسترش </w:t>
      </w:r>
      <w:r w:rsidR="003D61C1" w:rsidRPr="00F115B3">
        <w:rPr>
          <w:rStyle w:val="CharAttribute19"/>
          <w:rFonts w:eastAsia="Batang" w:cs="B Titr"/>
          <w:b/>
          <w:bCs/>
          <w:sz w:val="32"/>
          <w:szCs w:val="32"/>
          <w:rtl/>
        </w:rPr>
        <w:t xml:space="preserve">اسلام </w:t>
      </w:r>
      <w:r w:rsidRPr="00F115B3">
        <w:rPr>
          <w:rStyle w:val="CharAttribute19"/>
          <w:rFonts w:eastAsia="Batang" w:cs="B Titr"/>
          <w:b/>
          <w:bCs/>
          <w:sz w:val="32"/>
          <w:szCs w:val="32"/>
          <w:rtl/>
        </w:rPr>
        <w:t xml:space="preserve">دوره </w:t>
      </w:r>
      <w:r w:rsidR="003D61C1" w:rsidRPr="00F115B3">
        <w:rPr>
          <w:rStyle w:val="CharAttribute19"/>
          <w:rFonts w:eastAsia="Batang" w:cs="B Titr"/>
          <w:b/>
          <w:bCs/>
          <w:sz w:val="32"/>
          <w:szCs w:val="32"/>
          <w:rtl/>
        </w:rPr>
        <w:t xml:space="preserve">ولی </w:t>
      </w:r>
      <w:r w:rsidR="00250F93" w:rsidRPr="00F115B3">
        <w:rPr>
          <w:rStyle w:val="CharAttribute12"/>
          <w:rFonts w:eastAsia="Batang" w:cs="B Titr"/>
          <w:b/>
          <w:bCs/>
          <w:sz w:val="32"/>
          <w:szCs w:val="32"/>
          <w:rtl/>
        </w:rPr>
        <w:t>سونگو</w:t>
      </w:r>
    </w:p>
    <w:p w:rsidR="007C3612" w:rsidRPr="00F115B3" w:rsidRDefault="007C3612" w:rsidP="007C3612">
      <w:pPr>
        <w:bidi/>
        <w:spacing w:after="240" w:line="360" w:lineRule="auto"/>
        <w:jc w:val="both"/>
        <w:rPr>
          <w:rStyle w:val="CharAttribute12"/>
          <w:rFonts w:eastAsia="Batang" w:cs="B Nazanin"/>
          <w:b/>
          <w:bCs/>
          <w:sz w:val="32"/>
          <w:szCs w:val="32"/>
          <w:rtl/>
        </w:rPr>
      </w:pPr>
      <w:r w:rsidRPr="00F115B3">
        <w:rPr>
          <w:rStyle w:val="CharAttribute19"/>
          <w:rFonts w:eastAsia="Batang" w:cs="B Nazanin"/>
          <w:b/>
          <w:bCs/>
          <w:sz w:val="32"/>
          <w:szCs w:val="32"/>
          <w:rtl/>
        </w:rPr>
        <w:t xml:space="preserve">تعریف </w:t>
      </w:r>
      <w:r w:rsidR="003D61C1" w:rsidRPr="00F115B3">
        <w:rPr>
          <w:rStyle w:val="CharAttribute19"/>
          <w:rFonts w:eastAsia="Batang" w:cs="B Nazanin"/>
          <w:b/>
          <w:bCs/>
          <w:sz w:val="32"/>
          <w:szCs w:val="32"/>
          <w:rtl/>
        </w:rPr>
        <w:t xml:space="preserve">ولی </w:t>
      </w:r>
      <w:r w:rsidR="00250F93" w:rsidRPr="00F115B3">
        <w:rPr>
          <w:rStyle w:val="CharAttribute12"/>
          <w:rFonts w:eastAsia="Batang" w:cs="B Nazanin"/>
          <w:b/>
          <w:bCs/>
          <w:sz w:val="32"/>
          <w:szCs w:val="32"/>
          <w:rtl/>
        </w:rPr>
        <w:t>سونگو</w:t>
      </w:r>
    </w:p>
    <w:p w:rsidR="00510081" w:rsidRPr="00F115B3" w:rsidRDefault="003D61C1" w:rsidP="00510081">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برای مسلمان</w:t>
      </w:r>
      <w:r w:rsidR="007447FB" w:rsidRPr="00F115B3">
        <w:rPr>
          <w:rStyle w:val="CharAttribute19"/>
          <w:rFonts w:eastAsia="Batang" w:cs="B Nazanin"/>
          <w:sz w:val="32"/>
          <w:szCs w:val="32"/>
          <w:rtl/>
        </w:rPr>
        <w:t>ان</w:t>
      </w:r>
      <w:r w:rsidRPr="00F115B3">
        <w:rPr>
          <w:rStyle w:val="CharAttribute19"/>
          <w:rFonts w:eastAsia="Batang" w:cs="B Nazanin"/>
          <w:sz w:val="32"/>
          <w:szCs w:val="32"/>
          <w:rtl/>
        </w:rPr>
        <w:t xml:space="preserve"> اندونزی</w:t>
      </w:r>
      <w:r w:rsidRPr="00F115B3">
        <w:rPr>
          <w:rStyle w:val="CharAttribute12"/>
          <w:rFonts w:eastAsia="Batang" w:cs="B Nazanin"/>
          <w:sz w:val="32"/>
          <w:szCs w:val="32"/>
          <w:rtl/>
        </w:rPr>
        <w:t>،</w:t>
      </w:r>
      <w:r w:rsidR="007447FB"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اصطلاح ولی </w:t>
      </w:r>
      <w:r w:rsidR="00250F93" w:rsidRPr="00F115B3">
        <w:rPr>
          <w:rStyle w:val="CharAttribute12"/>
          <w:rFonts w:eastAsia="Batang" w:cs="B Nazanin"/>
          <w:sz w:val="32"/>
          <w:szCs w:val="32"/>
          <w:rtl/>
        </w:rPr>
        <w:t>سونگو</w:t>
      </w:r>
      <w:r w:rsidRPr="00F115B3">
        <w:rPr>
          <w:rStyle w:val="CharAttribute12"/>
          <w:rFonts w:eastAsia="Batang" w:cs="B Nazanin"/>
          <w:sz w:val="32"/>
          <w:szCs w:val="32"/>
        </w:rPr>
        <w:t xml:space="preserve"> </w:t>
      </w:r>
      <w:r w:rsidRPr="00F115B3">
        <w:rPr>
          <w:rStyle w:val="CharAttribute19"/>
          <w:rFonts w:eastAsia="Batang" w:cs="B Nazanin"/>
          <w:sz w:val="32"/>
          <w:szCs w:val="32"/>
          <w:rtl/>
        </w:rPr>
        <w:t>دارای یک معنی خاص در ارتباط با حضور چهره های مقدس در جاو</w:t>
      </w:r>
      <w:r w:rsidR="007447FB" w:rsidRPr="00F115B3">
        <w:rPr>
          <w:rStyle w:val="CharAttribute19"/>
          <w:rFonts w:eastAsia="Batang" w:cs="B Nazanin"/>
          <w:sz w:val="32"/>
          <w:szCs w:val="32"/>
          <w:rtl/>
        </w:rPr>
        <w:t xml:space="preserve">ه است </w:t>
      </w:r>
      <w:r w:rsidRPr="00F115B3">
        <w:rPr>
          <w:rStyle w:val="CharAttribute19"/>
          <w:rFonts w:eastAsia="Batang" w:cs="B Nazanin"/>
          <w:sz w:val="32"/>
          <w:szCs w:val="32"/>
          <w:rtl/>
        </w:rPr>
        <w:t>که نقش مهمی در گسترش و توسعه اسلام در قرن</w:t>
      </w:r>
      <w:r w:rsidR="007C3612" w:rsidRPr="00F115B3">
        <w:rPr>
          <w:rStyle w:val="CharAttribute19"/>
          <w:rFonts w:eastAsia="Batang" w:cs="B Nazanin"/>
          <w:sz w:val="32"/>
          <w:szCs w:val="32"/>
          <w:rtl/>
        </w:rPr>
        <w:t xml:space="preserve"> پانزدهم </w:t>
      </w:r>
      <w:r w:rsidRPr="00F115B3">
        <w:rPr>
          <w:rStyle w:val="CharAttribute19"/>
          <w:rFonts w:eastAsia="Batang" w:cs="B Nazanin"/>
          <w:sz w:val="32"/>
          <w:szCs w:val="32"/>
          <w:rtl/>
        </w:rPr>
        <w:t xml:space="preserve">و </w:t>
      </w:r>
      <w:r w:rsidR="007447FB" w:rsidRPr="00F115B3">
        <w:rPr>
          <w:rStyle w:val="CharAttribute19"/>
          <w:rFonts w:eastAsia="Batang" w:cs="B Nazanin"/>
          <w:sz w:val="32"/>
          <w:szCs w:val="32"/>
          <w:rtl/>
        </w:rPr>
        <w:t xml:space="preserve">شانزدهم میلادی داشته اند. </w:t>
      </w:r>
      <w:r w:rsidR="007C3612" w:rsidRPr="00F115B3">
        <w:rPr>
          <w:rStyle w:val="CharAttribute12"/>
          <w:rFonts w:eastAsia="Batang" w:cs="B Nazanin"/>
          <w:sz w:val="32"/>
          <w:szCs w:val="32"/>
          <w:rtl/>
        </w:rPr>
        <w:t>صالحین</w:t>
      </w:r>
      <w:r w:rsidR="007447FB" w:rsidRPr="00F115B3">
        <w:rPr>
          <w:rStyle w:val="CharAttribute12"/>
          <w:rFonts w:eastAsia="Batang" w:cs="B Nazanin"/>
          <w:sz w:val="32"/>
          <w:szCs w:val="32"/>
          <w:rtl/>
        </w:rPr>
        <w:t xml:space="preserve"> سلام در </w:t>
      </w:r>
      <w:r w:rsidR="007447FB" w:rsidRPr="00F115B3">
        <w:rPr>
          <w:rStyle w:val="CharAttribute12"/>
          <w:rFonts w:eastAsia="Batang"/>
          <w:sz w:val="32"/>
          <w:szCs w:val="32"/>
          <w:rtl/>
        </w:rPr>
        <w:t>"</w:t>
      </w:r>
      <w:r w:rsidR="007447FB" w:rsidRPr="00F115B3">
        <w:rPr>
          <w:rStyle w:val="CharAttribute12"/>
          <w:rFonts w:asciiTheme="majorBidi" w:eastAsia="Batang" w:hAnsiTheme="majorBidi" w:cstheme="majorBidi"/>
          <w:sz w:val="32"/>
          <w:szCs w:val="32"/>
        </w:rPr>
        <w:t>Sekitar Wali Songo</w:t>
      </w:r>
      <w:r w:rsidR="007447FB" w:rsidRPr="00F115B3">
        <w:rPr>
          <w:rStyle w:val="CharAttribute12"/>
          <w:rFonts w:eastAsia="Batang"/>
          <w:sz w:val="32"/>
          <w:szCs w:val="32"/>
          <w:rtl/>
        </w:rPr>
        <w:t>"</w:t>
      </w:r>
      <w:r w:rsidR="007447FB" w:rsidRPr="00F115B3">
        <w:rPr>
          <w:rStyle w:val="CharAttribute12"/>
          <w:rFonts w:eastAsia="Batang" w:cs="B Nazanin"/>
          <w:sz w:val="32"/>
          <w:szCs w:val="32"/>
          <w:rtl/>
        </w:rPr>
        <w:t xml:space="preserve"> (در خصوص </w:t>
      </w:r>
      <w:r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7447FB" w:rsidRPr="00F115B3">
        <w:rPr>
          <w:rStyle w:val="CharAttribute12"/>
          <w:rFonts w:eastAsia="Batang" w:cs="B Nazanin"/>
          <w:sz w:val="32"/>
          <w:szCs w:val="32"/>
          <w:rtl/>
        </w:rPr>
        <w:t xml:space="preserve">) اظهار دارد که واژه </w:t>
      </w:r>
      <w:r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7447FB"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مرکب </w:t>
      </w:r>
      <w:r w:rsidR="007447FB" w:rsidRPr="00F115B3">
        <w:rPr>
          <w:rStyle w:val="CharAttribute19"/>
          <w:rFonts w:eastAsia="Batang" w:cs="B Nazanin"/>
          <w:sz w:val="32"/>
          <w:szCs w:val="32"/>
          <w:rtl/>
        </w:rPr>
        <w:t xml:space="preserve">از </w:t>
      </w:r>
      <w:r w:rsidR="007447FB" w:rsidRPr="00F115B3">
        <w:rPr>
          <w:rStyle w:val="CharAttribute19"/>
          <w:rFonts w:eastAsia="Batang"/>
          <w:sz w:val="32"/>
          <w:szCs w:val="32"/>
          <w:rtl/>
        </w:rPr>
        <w:t>"</w:t>
      </w:r>
      <w:r w:rsidR="007447FB" w:rsidRPr="00F115B3">
        <w:rPr>
          <w:rStyle w:val="CharAttribute19"/>
          <w:rFonts w:asciiTheme="majorBidi" w:eastAsia="Batang" w:hAnsiTheme="majorBidi" w:cstheme="majorBidi"/>
          <w:sz w:val="32"/>
          <w:szCs w:val="32"/>
        </w:rPr>
        <w:t>Wali</w:t>
      </w:r>
      <w:r w:rsidR="007447FB" w:rsidRPr="00F115B3">
        <w:rPr>
          <w:rStyle w:val="CharAttribute19"/>
          <w:rFonts w:eastAsia="Batang"/>
          <w:sz w:val="32"/>
          <w:szCs w:val="32"/>
          <w:rtl/>
        </w:rPr>
        <w:t>"</w:t>
      </w:r>
      <w:r w:rsidR="007447FB" w:rsidRPr="00F115B3">
        <w:rPr>
          <w:rStyle w:val="CharAttribute19"/>
          <w:rFonts w:eastAsia="Batang" w:cs="B Nazanin"/>
          <w:sz w:val="32"/>
          <w:szCs w:val="32"/>
          <w:rtl/>
        </w:rPr>
        <w:t xml:space="preserve"> (ولی) و </w:t>
      </w:r>
      <w:r w:rsidR="007447FB" w:rsidRPr="00F115B3">
        <w:rPr>
          <w:rStyle w:val="CharAttribute19"/>
          <w:rFonts w:eastAsia="Batang"/>
          <w:sz w:val="32"/>
          <w:szCs w:val="32"/>
          <w:rtl/>
        </w:rPr>
        <w:t>"</w:t>
      </w:r>
      <w:r w:rsidR="007447FB" w:rsidRPr="00F115B3">
        <w:rPr>
          <w:rStyle w:val="CharAttribute19"/>
          <w:rFonts w:asciiTheme="majorBidi" w:eastAsia="Batang" w:hAnsiTheme="majorBidi" w:cstheme="majorBidi"/>
          <w:sz w:val="32"/>
          <w:szCs w:val="32"/>
        </w:rPr>
        <w:t>Songo</w:t>
      </w:r>
      <w:r w:rsidR="007447FB" w:rsidRPr="00F115B3">
        <w:rPr>
          <w:rStyle w:val="CharAttribute19"/>
          <w:rFonts w:eastAsia="Batang"/>
          <w:sz w:val="32"/>
          <w:szCs w:val="32"/>
          <w:rtl/>
        </w:rPr>
        <w:t>"</w:t>
      </w:r>
      <w:r w:rsidR="007447FB" w:rsidRPr="00F115B3">
        <w:rPr>
          <w:rStyle w:val="CharAttribute19"/>
          <w:rFonts w:eastAsia="Batang" w:cs="B Nazanin"/>
          <w:sz w:val="32"/>
          <w:szCs w:val="32"/>
          <w:rtl/>
        </w:rPr>
        <w:t xml:space="preserve"> (</w:t>
      </w:r>
      <w:r w:rsidR="00250F93" w:rsidRPr="00F115B3">
        <w:rPr>
          <w:rStyle w:val="CharAttribute12"/>
          <w:rFonts w:eastAsia="Batang" w:cs="B Nazanin"/>
          <w:sz w:val="32"/>
          <w:szCs w:val="32"/>
          <w:rtl/>
        </w:rPr>
        <w:t>سونگو</w:t>
      </w:r>
      <w:r w:rsidR="007447FB" w:rsidRPr="00F115B3">
        <w:rPr>
          <w:rStyle w:val="CharAttribute12"/>
          <w:rFonts w:eastAsia="Batang" w:cs="B Nazanin"/>
          <w:sz w:val="32"/>
          <w:szCs w:val="32"/>
          <w:rtl/>
        </w:rPr>
        <w:t xml:space="preserve">) می باشد. </w:t>
      </w:r>
      <w:r w:rsidRPr="00F115B3">
        <w:rPr>
          <w:rStyle w:val="CharAttribute19"/>
          <w:rFonts w:eastAsia="Batang" w:cs="B Nazanin"/>
          <w:sz w:val="32"/>
          <w:szCs w:val="32"/>
          <w:rtl/>
        </w:rPr>
        <w:t>کلمه</w:t>
      </w:r>
      <w:r w:rsidR="008D582C" w:rsidRPr="00F115B3">
        <w:rPr>
          <w:rStyle w:val="CharAttribute19"/>
          <w:rFonts w:eastAsia="Batang" w:cs="B Nazanin"/>
          <w:sz w:val="32"/>
          <w:szCs w:val="32"/>
          <w:rtl/>
        </w:rPr>
        <w:t xml:space="preserve"> ولی</w:t>
      </w:r>
      <w:r w:rsidRPr="00F115B3">
        <w:rPr>
          <w:rStyle w:val="CharAttribute19"/>
          <w:rFonts w:eastAsia="Batang" w:cs="B Nazanin"/>
          <w:sz w:val="32"/>
          <w:szCs w:val="32"/>
          <w:rtl/>
        </w:rPr>
        <w:t xml:space="preserve"> از </w:t>
      </w:r>
      <w:r w:rsidR="008D582C" w:rsidRPr="00F115B3">
        <w:rPr>
          <w:rStyle w:val="CharAttribute19"/>
          <w:rFonts w:eastAsia="Batang" w:cs="B Nazanin"/>
          <w:sz w:val="32"/>
          <w:szCs w:val="32"/>
          <w:rtl/>
        </w:rPr>
        <w:t xml:space="preserve">زبان </w:t>
      </w:r>
      <w:r w:rsidRPr="00F115B3">
        <w:rPr>
          <w:rStyle w:val="CharAttribute19"/>
          <w:rFonts w:eastAsia="Batang" w:cs="B Nazanin"/>
          <w:sz w:val="32"/>
          <w:szCs w:val="32"/>
          <w:rtl/>
        </w:rPr>
        <w:t>عربی</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فرم</w:t>
      </w:r>
      <w:r w:rsidR="008D582C" w:rsidRPr="00F115B3">
        <w:rPr>
          <w:rStyle w:val="CharAttribute19"/>
          <w:rFonts w:eastAsia="Batang" w:cs="B Nazanin"/>
          <w:sz w:val="32"/>
          <w:szCs w:val="32"/>
          <w:rtl/>
        </w:rPr>
        <w:t>ی</w:t>
      </w:r>
      <w:r w:rsidRPr="00F115B3">
        <w:rPr>
          <w:rStyle w:val="CharAttribute19"/>
          <w:rFonts w:eastAsia="Batang" w:cs="B Nazanin"/>
          <w:sz w:val="32"/>
          <w:szCs w:val="32"/>
          <w:rtl/>
        </w:rPr>
        <w:t xml:space="preserve"> خلاصه شده </w:t>
      </w:r>
      <w:r w:rsidR="008D582C" w:rsidRPr="00F115B3">
        <w:rPr>
          <w:rStyle w:val="CharAttribute19"/>
          <w:rFonts w:eastAsia="Batang" w:cs="B Nazanin"/>
          <w:sz w:val="32"/>
          <w:szCs w:val="32"/>
          <w:rtl/>
        </w:rPr>
        <w:t xml:space="preserve">از </w:t>
      </w:r>
      <w:r w:rsidRPr="00F115B3">
        <w:rPr>
          <w:rStyle w:val="CharAttribute19"/>
          <w:rFonts w:eastAsia="Batang" w:cs="B Nazanin"/>
          <w:sz w:val="32"/>
          <w:szCs w:val="32"/>
          <w:rtl/>
        </w:rPr>
        <w:t xml:space="preserve">ولی </w:t>
      </w:r>
      <w:r w:rsidR="008D582C" w:rsidRPr="00F115B3">
        <w:rPr>
          <w:rStyle w:val="CharAttribute19"/>
          <w:rFonts w:eastAsia="Batang" w:cs="B Nazanin"/>
          <w:sz w:val="32"/>
          <w:szCs w:val="32"/>
          <w:rtl/>
        </w:rPr>
        <w:t xml:space="preserve">الله </w:t>
      </w:r>
      <w:r w:rsidRPr="00F115B3">
        <w:rPr>
          <w:rStyle w:val="CharAttribute19"/>
          <w:rFonts w:eastAsia="Batang" w:cs="B Nazanin"/>
          <w:sz w:val="32"/>
          <w:szCs w:val="32"/>
          <w:rtl/>
        </w:rPr>
        <w:t>به معن</w:t>
      </w:r>
      <w:r w:rsidR="008D582C" w:rsidRPr="00F115B3">
        <w:rPr>
          <w:rStyle w:val="CharAttribute19"/>
          <w:rFonts w:eastAsia="Batang" w:cs="B Nazanin"/>
          <w:sz w:val="32"/>
          <w:szCs w:val="32"/>
          <w:rtl/>
        </w:rPr>
        <w:t>ا</w:t>
      </w:r>
      <w:r w:rsidRPr="00F115B3">
        <w:rPr>
          <w:rStyle w:val="CharAttribute19"/>
          <w:rFonts w:eastAsia="Batang" w:cs="B Nazanin"/>
          <w:sz w:val="32"/>
          <w:szCs w:val="32"/>
          <w:rtl/>
        </w:rPr>
        <w:t xml:space="preserve">ی "کسانی که خدا </w:t>
      </w:r>
      <w:r w:rsidR="008D582C" w:rsidRPr="00F115B3">
        <w:rPr>
          <w:rStyle w:val="CharAttribute19"/>
          <w:rFonts w:eastAsia="Batang" w:cs="B Nazanin"/>
          <w:sz w:val="32"/>
          <w:szCs w:val="32"/>
          <w:rtl/>
        </w:rPr>
        <w:t xml:space="preserve">را دوست دارد و خدا او را دوست دارد. و </w:t>
      </w:r>
      <w:r w:rsidRPr="00F115B3">
        <w:rPr>
          <w:rStyle w:val="CharAttribute19"/>
          <w:rFonts w:eastAsia="Batang" w:cs="B Nazanin"/>
          <w:sz w:val="32"/>
          <w:szCs w:val="32"/>
          <w:rtl/>
        </w:rPr>
        <w:t xml:space="preserve">کلمه </w:t>
      </w:r>
      <w:r w:rsidR="00250F93" w:rsidRPr="00F115B3">
        <w:rPr>
          <w:rStyle w:val="CharAttribute12"/>
          <w:rFonts w:eastAsia="Batang" w:cs="B Nazanin"/>
          <w:sz w:val="32"/>
          <w:szCs w:val="32"/>
          <w:rtl/>
        </w:rPr>
        <w:t>سونگو</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از زبان جاوه </w:t>
      </w:r>
      <w:r w:rsidR="008D582C" w:rsidRPr="00F115B3">
        <w:rPr>
          <w:rStyle w:val="CharAttribute19"/>
          <w:rFonts w:eastAsia="Batang" w:cs="B Nazanin"/>
          <w:sz w:val="32"/>
          <w:szCs w:val="32"/>
          <w:rtl/>
        </w:rPr>
        <w:t xml:space="preserve">است </w:t>
      </w:r>
      <w:r w:rsidRPr="00F115B3">
        <w:rPr>
          <w:rStyle w:val="CharAttribute19"/>
          <w:rFonts w:eastAsia="Batang" w:cs="B Nazanin"/>
          <w:sz w:val="32"/>
          <w:szCs w:val="32"/>
          <w:rtl/>
        </w:rPr>
        <w:t xml:space="preserve">که معنی "نه" </w:t>
      </w:r>
      <w:r w:rsidR="008D582C" w:rsidRPr="00F115B3">
        <w:rPr>
          <w:rStyle w:val="CharAttribute19"/>
          <w:rFonts w:eastAsia="Batang" w:cs="B Nazanin"/>
          <w:sz w:val="32"/>
          <w:szCs w:val="32"/>
          <w:rtl/>
        </w:rPr>
        <w:t xml:space="preserve">را می دهد. </w:t>
      </w:r>
      <w:r w:rsidRPr="00F115B3">
        <w:rPr>
          <w:rStyle w:val="CharAttribute19"/>
          <w:rFonts w:eastAsia="Batang" w:cs="B Nazanin"/>
          <w:sz w:val="32"/>
          <w:szCs w:val="32"/>
          <w:rtl/>
        </w:rPr>
        <w:t>بنابراین</w:t>
      </w:r>
      <w:r w:rsidRPr="00F115B3">
        <w:rPr>
          <w:rStyle w:val="CharAttribute12"/>
          <w:rFonts w:eastAsia="Batang" w:cs="B Nazanin"/>
          <w:sz w:val="32"/>
          <w:szCs w:val="32"/>
          <w:rtl/>
        </w:rPr>
        <w:t>،</w:t>
      </w:r>
      <w:r w:rsidR="008D582C" w:rsidRPr="00F115B3">
        <w:rPr>
          <w:rStyle w:val="CharAttribute12"/>
          <w:rFonts w:eastAsia="Batang" w:cs="B Nazanin"/>
          <w:sz w:val="32"/>
          <w:szCs w:val="32"/>
          <w:rtl/>
        </w:rPr>
        <w:t xml:space="preserve"> معنی ولی سونگو، اولیای نه گانه است، </w:t>
      </w:r>
      <w:r w:rsidRPr="00F115B3">
        <w:rPr>
          <w:rStyle w:val="CharAttribute19"/>
          <w:rFonts w:eastAsia="Batang" w:cs="B Nazanin"/>
          <w:sz w:val="32"/>
          <w:szCs w:val="32"/>
          <w:rtl/>
        </w:rPr>
        <w:t>یعنی</w:t>
      </w:r>
      <w:r w:rsidR="008D582C" w:rsidRPr="00F115B3">
        <w:rPr>
          <w:rStyle w:val="CharAttribute19"/>
          <w:rFonts w:eastAsia="Batang" w:cs="B Nazanin"/>
          <w:sz w:val="32"/>
          <w:szCs w:val="32"/>
          <w:rtl/>
        </w:rPr>
        <w:t xml:space="preserve"> </w:t>
      </w:r>
      <w:r w:rsidRPr="00F115B3">
        <w:rPr>
          <w:rStyle w:val="CharAttribute19"/>
          <w:rFonts w:eastAsia="Batang" w:cs="B Nazanin"/>
          <w:sz w:val="32"/>
          <w:szCs w:val="32"/>
          <w:rtl/>
        </w:rPr>
        <w:t>نه</w:t>
      </w:r>
      <w:r w:rsidR="008D582C" w:rsidRPr="00F115B3">
        <w:rPr>
          <w:rStyle w:val="CharAttribute19"/>
          <w:rFonts w:eastAsia="Batang" w:cs="B Nazanin"/>
          <w:sz w:val="32"/>
          <w:szCs w:val="32"/>
          <w:rtl/>
        </w:rPr>
        <w:t xml:space="preserve"> تن از اولیا که خدا را دوست می دارند و خدا آنها را دوست می دارد. </w:t>
      </w:r>
      <w:r w:rsidRPr="00F115B3">
        <w:rPr>
          <w:rStyle w:val="CharAttribute19"/>
          <w:rFonts w:eastAsia="Batang" w:cs="B Nazanin"/>
          <w:sz w:val="32"/>
          <w:szCs w:val="32"/>
          <w:rtl/>
        </w:rPr>
        <w:t>آنها به عنوان رهبر</w:t>
      </w:r>
      <w:r w:rsidR="00510081" w:rsidRPr="00F115B3">
        <w:rPr>
          <w:rStyle w:val="CharAttribute19"/>
          <w:rFonts w:eastAsia="Batang" w:cs="B Nazanin"/>
          <w:sz w:val="32"/>
          <w:szCs w:val="32"/>
          <w:rtl/>
        </w:rPr>
        <w:t>ان ت</w:t>
      </w:r>
      <w:r w:rsidRPr="00F115B3">
        <w:rPr>
          <w:rStyle w:val="CharAttribute19"/>
          <w:rFonts w:eastAsia="Batang" w:cs="B Nazanin"/>
          <w:sz w:val="32"/>
          <w:szCs w:val="32"/>
          <w:rtl/>
        </w:rPr>
        <w:t xml:space="preserve">عداد زیادی از مبلغان </w:t>
      </w:r>
      <w:r w:rsidR="00510081" w:rsidRPr="00F115B3">
        <w:rPr>
          <w:rStyle w:val="CharAttribute19"/>
          <w:rFonts w:eastAsia="Batang" w:cs="B Nazanin"/>
          <w:sz w:val="32"/>
          <w:szCs w:val="32"/>
          <w:rtl/>
        </w:rPr>
        <w:t xml:space="preserve">و مروجان </w:t>
      </w:r>
      <w:r w:rsidRPr="00F115B3">
        <w:rPr>
          <w:rStyle w:val="CharAttribute19"/>
          <w:rFonts w:eastAsia="Batang" w:cs="B Nazanin"/>
          <w:sz w:val="32"/>
          <w:szCs w:val="32"/>
          <w:rtl/>
        </w:rPr>
        <w:t>اسلام</w:t>
      </w:r>
      <w:r w:rsidR="00510081" w:rsidRPr="00F115B3">
        <w:rPr>
          <w:rStyle w:val="CharAttribute19"/>
          <w:rFonts w:eastAsia="Batang" w:cs="B Nazanin"/>
          <w:sz w:val="32"/>
          <w:szCs w:val="32"/>
          <w:rtl/>
        </w:rPr>
        <w:t xml:space="preserve"> شناخته شدند </w:t>
      </w:r>
      <w:r w:rsidRPr="00F115B3">
        <w:rPr>
          <w:rStyle w:val="CharAttribute19"/>
          <w:rFonts w:eastAsia="Batang" w:cs="B Nazanin"/>
          <w:sz w:val="32"/>
          <w:szCs w:val="32"/>
          <w:rtl/>
        </w:rPr>
        <w:t xml:space="preserve">که </w:t>
      </w:r>
      <w:r w:rsidR="00510081" w:rsidRPr="00F115B3">
        <w:rPr>
          <w:rStyle w:val="CharAttribute19"/>
          <w:rFonts w:eastAsia="Batang" w:cs="B Nazanin"/>
          <w:sz w:val="32"/>
          <w:szCs w:val="32"/>
          <w:rtl/>
        </w:rPr>
        <w:t xml:space="preserve">وظیفه داشتند به تبلیغ و ترویج اسلام </w:t>
      </w:r>
      <w:r w:rsidRPr="00F115B3">
        <w:rPr>
          <w:rStyle w:val="CharAttribute19"/>
          <w:rFonts w:eastAsia="Batang" w:cs="B Nazanin"/>
          <w:sz w:val="32"/>
          <w:szCs w:val="32"/>
          <w:rtl/>
        </w:rPr>
        <w:t>در مناطق جاو</w:t>
      </w:r>
      <w:r w:rsidR="00510081" w:rsidRPr="00F115B3">
        <w:rPr>
          <w:rStyle w:val="CharAttribute19"/>
          <w:rFonts w:eastAsia="Batang" w:cs="B Nazanin"/>
          <w:sz w:val="32"/>
          <w:szCs w:val="32"/>
          <w:rtl/>
        </w:rPr>
        <w:t>ه بپردازند.</w:t>
      </w:r>
    </w:p>
    <w:p w:rsidR="004D4767" w:rsidRPr="00F115B3" w:rsidRDefault="00D60815" w:rsidP="004D4767">
      <w:pPr>
        <w:bidi/>
        <w:spacing w:after="240" w:line="360" w:lineRule="auto"/>
        <w:ind w:firstLine="616"/>
        <w:jc w:val="both"/>
        <w:rPr>
          <w:rStyle w:val="CharAttribute12"/>
          <w:rFonts w:eastAsia="Batang" w:cs="B Nazanin"/>
          <w:sz w:val="32"/>
          <w:szCs w:val="32"/>
          <w:rtl/>
        </w:rPr>
      </w:pPr>
      <w:r w:rsidRPr="00F115B3">
        <w:rPr>
          <w:rStyle w:val="CharAttribute19"/>
          <w:rFonts w:eastAsia="Batang" w:cs="B Nazanin"/>
          <w:sz w:val="32"/>
          <w:szCs w:val="32"/>
          <w:rtl/>
          <w:lang w:bidi="fa-IR"/>
        </w:rPr>
        <w:t xml:space="preserve">بر اساس تصور رایج </w:t>
      </w:r>
      <w:r w:rsidR="003D61C1" w:rsidRPr="00F115B3">
        <w:rPr>
          <w:rStyle w:val="CharAttribute19"/>
          <w:rFonts w:eastAsia="Batang" w:cs="B Nazanin"/>
          <w:sz w:val="32"/>
          <w:szCs w:val="32"/>
          <w:rtl/>
        </w:rPr>
        <w:t xml:space="preserve">در </w:t>
      </w:r>
      <w:r w:rsidRPr="00F115B3">
        <w:rPr>
          <w:rStyle w:val="CharAttribute19"/>
          <w:rFonts w:eastAsia="Batang" w:cs="B Nazanin"/>
          <w:sz w:val="32"/>
          <w:szCs w:val="32"/>
          <w:rtl/>
        </w:rPr>
        <w:t xml:space="preserve">میان </w:t>
      </w:r>
      <w:r w:rsidR="003D61C1" w:rsidRPr="00F115B3">
        <w:rPr>
          <w:rStyle w:val="CharAttribute19"/>
          <w:rFonts w:eastAsia="Batang" w:cs="B Nazanin"/>
          <w:sz w:val="32"/>
          <w:szCs w:val="32"/>
          <w:rtl/>
        </w:rPr>
        <w:t>جامعه جاو</w:t>
      </w:r>
      <w:r w:rsidRPr="00F115B3">
        <w:rPr>
          <w:rStyle w:val="CharAttribute19"/>
          <w:rFonts w:eastAsia="Batang" w:cs="B Nazanin"/>
          <w:sz w:val="32"/>
          <w:szCs w:val="32"/>
          <w:rtl/>
        </w:rPr>
        <w:t>ه</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اصطلاح ولی </w:t>
      </w:r>
      <w:r w:rsidR="00250F93" w:rsidRPr="00F115B3">
        <w:rPr>
          <w:rStyle w:val="CharAttribute12"/>
          <w:rFonts w:eastAsia="Batang" w:cs="B Nazanin"/>
          <w:sz w:val="32"/>
          <w:szCs w:val="32"/>
          <w:rtl/>
        </w:rPr>
        <w:t>سونگو</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یا </w:t>
      </w:r>
      <w:r w:rsidRPr="00F115B3">
        <w:rPr>
          <w:rStyle w:val="CharAttribute19"/>
          <w:rFonts w:eastAsia="Batang" w:cs="B Nazanin"/>
          <w:sz w:val="32"/>
          <w:szCs w:val="32"/>
          <w:rtl/>
        </w:rPr>
        <w:t>اولیای نه گانه</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با گروه</w:t>
      </w:r>
      <w:r w:rsidRPr="00F115B3">
        <w:rPr>
          <w:rStyle w:val="CharAttribute19"/>
          <w:rFonts w:eastAsia="Batang" w:cs="B Nazanin"/>
          <w:sz w:val="32"/>
          <w:szCs w:val="32"/>
          <w:rtl/>
        </w:rPr>
        <w:t>ی</w:t>
      </w:r>
      <w:r w:rsidR="003D61C1" w:rsidRPr="00F115B3">
        <w:rPr>
          <w:rStyle w:val="CharAttribute19"/>
          <w:rFonts w:eastAsia="Batang" w:cs="B Nazanin"/>
          <w:sz w:val="32"/>
          <w:szCs w:val="32"/>
          <w:rtl/>
        </w:rPr>
        <w:t xml:space="preserve"> از </w:t>
      </w:r>
      <w:r w:rsidRPr="00F115B3">
        <w:rPr>
          <w:rStyle w:val="CharAttribute19"/>
          <w:rFonts w:eastAsia="Batang" w:cs="B Nazanin"/>
          <w:sz w:val="32"/>
          <w:szCs w:val="32"/>
          <w:rtl/>
        </w:rPr>
        <w:t xml:space="preserve">مبلغان دین </w:t>
      </w:r>
      <w:r w:rsidR="003D61C1" w:rsidRPr="00F115B3">
        <w:rPr>
          <w:rStyle w:val="CharAttribute19"/>
          <w:rFonts w:eastAsia="Batang" w:cs="B Nazanin"/>
          <w:sz w:val="32"/>
          <w:szCs w:val="32"/>
          <w:rtl/>
        </w:rPr>
        <w:t>در جاو</w:t>
      </w:r>
      <w:r w:rsidRPr="00F115B3">
        <w:rPr>
          <w:rStyle w:val="CharAttribute19"/>
          <w:rFonts w:eastAsia="Batang" w:cs="B Nazanin"/>
          <w:sz w:val="32"/>
          <w:szCs w:val="32"/>
          <w:rtl/>
        </w:rPr>
        <w:t xml:space="preserve">ه مربوط است </w:t>
      </w:r>
      <w:r w:rsidR="003D61C1" w:rsidRPr="00F115B3">
        <w:rPr>
          <w:rStyle w:val="CharAttribute19"/>
          <w:rFonts w:eastAsia="Batang" w:cs="B Nazanin"/>
          <w:sz w:val="32"/>
          <w:szCs w:val="32"/>
          <w:rtl/>
        </w:rPr>
        <w:t xml:space="preserve">که در خلوص </w:t>
      </w:r>
      <w:r w:rsidRPr="00F115B3">
        <w:rPr>
          <w:rStyle w:val="CharAttribute19"/>
          <w:rFonts w:eastAsia="Batang" w:cs="B Nazanin"/>
          <w:sz w:val="32"/>
          <w:szCs w:val="32"/>
          <w:rtl/>
        </w:rPr>
        <w:t xml:space="preserve">و اخلاص </w:t>
      </w:r>
      <w:r w:rsidR="003D61C1" w:rsidRPr="00F115B3">
        <w:rPr>
          <w:rStyle w:val="CharAttribute19"/>
          <w:rFonts w:eastAsia="Batang" w:cs="B Nazanin"/>
          <w:sz w:val="32"/>
          <w:szCs w:val="32"/>
          <w:rtl/>
        </w:rPr>
        <w:t xml:space="preserve">زندگی </w:t>
      </w:r>
      <w:r w:rsidRPr="00F115B3">
        <w:rPr>
          <w:rStyle w:val="CharAttribute19"/>
          <w:rFonts w:eastAsia="Batang" w:cs="B Nazanin"/>
          <w:sz w:val="32"/>
          <w:szCs w:val="32"/>
          <w:rtl/>
        </w:rPr>
        <w:t xml:space="preserve">می کردند </w:t>
      </w:r>
      <w:r w:rsidR="003D61C1" w:rsidRPr="00F115B3">
        <w:rPr>
          <w:rStyle w:val="CharAttribute19"/>
          <w:rFonts w:eastAsia="Batang" w:cs="B Nazanin"/>
          <w:sz w:val="32"/>
          <w:szCs w:val="32"/>
          <w:rtl/>
        </w:rPr>
        <w:t xml:space="preserve">به </w:t>
      </w:r>
      <w:r w:rsidR="00CE77D9" w:rsidRPr="00F115B3">
        <w:rPr>
          <w:rStyle w:val="CharAttribute19"/>
          <w:rFonts w:eastAsia="Batang" w:cs="B Nazanin"/>
          <w:sz w:val="32"/>
          <w:szCs w:val="32"/>
          <w:rtl/>
        </w:rPr>
        <w:t xml:space="preserve">طوری که به </w:t>
      </w:r>
      <w:r w:rsidR="003D61C1" w:rsidRPr="00F115B3">
        <w:rPr>
          <w:rStyle w:val="CharAttribute19"/>
          <w:rFonts w:eastAsia="Batang" w:cs="B Nazanin"/>
          <w:sz w:val="32"/>
          <w:szCs w:val="32"/>
          <w:rtl/>
        </w:rPr>
        <w:t>یک قدرت درونی بالا</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قدرت فوق العاده باور نکردنی</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قدرت </w:t>
      </w:r>
      <w:r w:rsidR="00CE77D9" w:rsidRPr="00F115B3">
        <w:rPr>
          <w:rStyle w:val="CharAttribute12"/>
          <w:rFonts w:eastAsia="Batang" w:cs="B Nazanin"/>
          <w:sz w:val="32"/>
          <w:szCs w:val="32"/>
          <w:rtl/>
        </w:rPr>
        <w:t xml:space="preserve">برتری و </w:t>
      </w:r>
      <w:r w:rsidR="003D61C1" w:rsidRPr="00F115B3">
        <w:rPr>
          <w:rStyle w:val="CharAttribute19"/>
          <w:rFonts w:eastAsia="Batang" w:cs="B Nazanin"/>
          <w:sz w:val="32"/>
          <w:szCs w:val="32"/>
          <w:rtl/>
        </w:rPr>
        <w:t xml:space="preserve">مقدس </w:t>
      </w:r>
      <w:r w:rsidR="00CE77D9" w:rsidRPr="00F115B3">
        <w:rPr>
          <w:rStyle w:val="CharAttribute19"/>
          <w:rFonts w:eastAsia="Batang" w:cs="B Nazanin"/>
          <w:sz w:val="32"/>
          <w:szCs w:val="32"/>
          <w:rtl/>
        </w:rPr>
        <w:lastRenderedPageBreak/>
        <w:t xml:space="preserve">رسیدند. </w:t>
      </w:r>
      <w:r w:rsidR="003D61C1" w:rsidRPr="00F115B3">
        <w:rPr>
          <w:rStyle w:val="CharAttribute19"/>
          <w:rFonts w:eastAsia="Batang" w:cs="B Nazanin"/>
          <w:sz w:val="32"/>
          <w:szCs w:val="32"/>
          <w:rtl/>
        </w:rPr>
        <w:t>پروفسور</w:t>
      </w:r>
      <w:r w:rsidR="00CE77D9" w:rsidRPr="00F115B3">
        <w:rPr>
          <w:rStyle w:val="CharAttribute19"/>
          <w:rFonts w:eastAsia="Batang" w:cs="B Nazanin"/>
          <w:sz w:val="32"/>
          <w:szCs w:val="32"/>
          <w:rtl/>
        </w:rPr>
        <w:t xml:space="preserve"> کیایی حاجی محمد عدنان اظهار داشت که واژه </w:t>
      </w:r>
      <w:r w:rsidR="00250F93" w:rsidRPr="00F115B3">
        <w:rPr>
          <w:rStyle w:val="CharAttribute12"/>
          <w:rFonts w:eastAsia="Batang" w:cs="B Nazanin"/>
          <w:sz w:val="32"/>
          <w:szCs w:val="32"/>
          <w:rtl/>
        </w:rPr>
        <w:t>سونگو</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در </w:t>
      </w:r>
      <w:r w:rsidR="00CE77D9" w:rsidRPr="00F115B3">
        <w:rPr>
          <w:rStyle w:val="CharAttribute19"/>
          <w:rFonts w:eastAsia="Batang" w:cs="B Nazanin"/>
          <w:sz w:val="32"/>
          <w:szCs w:val="32"/>
          <w:rtl/>
        </w:rPr>
        <w:t xml:space="preserve">کلمات ولی سونگو </w:t>
      </w:r>
      <w:r w:rsidR="003D61C1" w:rsidRPr="00F115B3">
        <w:rPr>
          <w:rStyle w:val="CharAttribute19"/>
          <w:rFonts w:eastAsia="Batang" w:cs="B Nazanin"/>
          <w:sz w:val="32"/>
          <w:szCs w:val="32"/>
          <w:rtl/>
        </w:rPr>
        <w:t xml:space="preserve">یک تغییر و یا ابهام </w:t>
      </w:r>
      <w:r w:rsidR="00CE77D9" w:rsidRPr="00F115B3">
        <w:rPr>
          <w:rStyle w:val="CharAttribute19"/>
          <w:rFonts w:eastAsia="Batang" w:cs="B Nazanin"/>
          <w:sz w:val="32"/>
          <w:szCs w:val="32"/>
          <w:rtl/>
        </w:rPr>
        <w:t xml:space="preserve">از تلفظ </w:t>
      </w:r>
      <w:r w:rsidR="003D61C1" w:rsidRPr="00F115B3">
        <w:rPr>
          <w:rStyle w:val="CharAttribute19"/>
          <w:rFonts w:eastAsia="Batang" w:cs="B Nazanin"/>
          <w:sz w:val="32"/>
          <w:szCs w:val="32"/>
          <w:rtl/>
        </w:rPr>
        <w:t xml:space="preserve">کلمه </w:t>
      </w:r>
      <w:r w:rsidR="00CE77D9" w:rsidRPr="00F115B3">
        <w:rPr>
          <w:rStyle w:val="CharAttribute19"/>
          <w:rFonts w:eastAsia="Batang" w:cs="B Nazanin"/>
          <w:sz w:val="32"/>
          <w:szCs w:val="32"/>
          <w:rtl/>
        </w:rPr>
        <w:t>عربی ثنا (</w:t>
      </w:r>
      <w:r w:rsidR="00CE77D9" w:rsidRPr="00F115B3">
        <w:rPr>
          <w:rStyle w:val="CharAttribute19"/>
          <w:rFonts w:asciiTheme="majorBidi" w:eastAsia="Batang" w:hAnsiTheme="majorBidi" w:cstheme="majorBidi"/>
          <w:sz w:val="32"/>
          <w:szCs w:val="32"/>
        </w:rPr>
        <w:t>Sana</w:t>
      </w:r>
      <w:r w:rsidR="00CE77D9" w:rsidRPr="00F115B3">
        <w:rPr>
          <w:rStyle w:val="CharAttribute19"/>
          <w:rFonts w:eastAsia="Batang" w:cs="B Nazanin"/>
          <w:sz w:val="32"/>
          <w:szCs w:val="32"/>
          <w:rtl/>
        </w:rPr>
        <w:t>)</w:t>
      </w:r>
      <w:r w:rsidR="003D61C1" w:rsidRPr="00F115B3">
        <w:rPr>
          <w:rStyle w:val="CharAttribute19"/>
          <w:rFonts w:eastAsia="Batang" w:cs="B Nazanin"/>
          <w:sz w:val="32"/>
          <w:szCs w:val="32"/>
          <w:rtl/>
        </w:rPr>
        <w:t xml:space="preserve"> </w:t>
      </w:r>
      <w:r w:rsidR="00BB3ED3" w:rsidRPr="00F115B3">
        <w:rPr>
          <w:rStyle w:val="CharAttribute19"/>
          <w:rFonts w:eastAsia="Batang" w:cs="B Nazanin"/>
          <w:sz w:val="32"/>
          <w:szCs w:val="32"/>
          <w:rtl/>
        </w:rPr>
        <w:t xml:space="preserve">و </w:t>
      </w:r>
      <w:r w:rsidR="003D61C1" w:rsidRPr="00F115B3">
        <w:rPr>
          <w:rStyle w:val="CharAttribute19"/>
          <w:rFonts w:eastAsia="Batang" w:cs="B Nazanin"/>
          <w:sz w:val="32"/>
          <w:szCs w:val="32"/>
          <w:rtl/>
        </w:rPr>
        <w:t>مترادف با محمود (ستوده) است</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به طوری که تلفظ </w:t>
      </w:r>
      <w:r w:rsidR="00BB3ED3" w:rsidRPr="00F115B3">
        <w:rPr>
          <w:rStyle w:val="CharAttribute19"/>
          <w:rFonts w:eastAsia="Batang" w:cs="B Nazanin"/>
          <w:sz w:val="32"/>
          <w:szCs w:val="32"/>
          <w:rtl/>
        </w:rPr>
        <w:t>د</w:t>
      </w:r>
      <w:r w:rsidR="003D61C1" w:rsidRPr="00F115B3">
        <w:rPr>
          <w:rStyle w:val="CharAttribute19"/>
          <w:rFonts w:eastAsia="Batang" w:cs="B Nazanin"/>
          <w:sz w:val="32"/>
          <w:szCs w:val="32"/>
          <w:rtl/>
        </w:rPr>
        <w:t xml:space="preserve">رست </w:t>
      </w:r>
      <w:r w:rsidR="00BB3ED3" w:rsidRPr="00F115B3">
        <w:rPr>
          <w:rStyle w:val="CharAttribute19"/>
          <w:rFonts w:eastAsia="Batang" w:cs="B Nazanin"/>
          <w:sz w:val="32"/>
          <w:szCs w:val="32"/>
          <w:rtl/>
        </w:rPr>
        <w:t xml:space="preserve">آن عبارت است از ولی ثنا </w:t>
      </w:r>
      <w:r w:rsidR="003D61C1" w:rsidRPr="00F115B3">
        <w:rPr>
          <w:rStyle w:val="CharAttribute19"/>
          <w:rFonts w:eastAsia="Batang" w:cs="B Nazanin"/>
          <w:sz w:val="32"/>
          <w:szCs w:val="32"/>
          <w:rtl/>
        </w:rPr>
        <w:t xml:space="preserve">به معنی </w:t>
      </w:r>
      <w:r w:rsidR="00BB3ED3" w:rsidRPr="00F115B3">
        <w:rPr>
          <w:rStyle w:val="CharAttribute19"/>
          <w:rFonts w:eastAsia="Batang" w:cs="B Nazanin"/>
          <w:sz w:val="32"/>
          <w:szCs w:val="32"/>
          <w:rtl/>
        </w:rPr>
        <w:t xml:space="preserve">اولیای محمود یا ستوده شده. </w:t>
      </w:r>
      <w:r w:rsidR="004376F5" w:rsidRPr="00F115B3">
        <w:rPr>
          <w:rStyle w:val="CharAttribute19"/>
          <w:rFonts w:eastAsia="Batang" w:cs="B Nazanin"/>
          <w:sz w:val="32"/>
          <w:szCs w:val="32"/>
          <w:rtl/>
        </w:rPr>
        <w:t xml:space="preserve">این </w:t>
      </w:r>
      <w:r w:rsidR="003D61C1" w:rsidRPr="00F115B3">
        <w:rPr>
          <w:rStyle w:val="CharAttribute19"/>
          <w:rFonts w:eastAsia="Batang" w:cs="B Nazanin"/>
          <w:sz w:val="32"/>
          <w:szCs w:val="32"/>
          <w:rtl/>
        </w:rPr>
        <w:t>نظر</w:t>
      </w:r>
      <w:r w:rsidR="004376F5" w:rsidRPr="00F115B3">
        <w:rPr>
          <w:rStyle w:val="CharAttribute19"/>
          <w:rFonts w:eastAsia="Batang" w:cs="B Nazanin"/>
          <w:sz w:val="32"/>
          <w:szCs w:val="32"/>
          <w:rtl/>
        </w:rPr>
        <w:t xml:space="preserve"> مورد تأیید امین بودیمن </w:t>
      </w:r>
      <w:r w:rsidR="005B4BA0" w:rsidRPr="00F115B3">
        <w:rPr>
          <w:rStyle w:val="CharAttribute19"/>
          <w:rFonts w:eastAsia="Batang" w:cs="B Nazanin"/>
          <w:sz w:val="32"/>
          <w:szCs w:val="32"/>
          <w:rtl/>
        </w:rPr>
        <w:t xml:space="preserve">قرار نگرفت و </w:t>
      </w:r>
      <w:r w:rsidR="003D61C1" w:rsidRPr="00F115B3">
        <w:rPr>
          <w:rStyle w:val="CharAttribute19"/>
          <w:rFonts w:eastAsia="Batang" w:cs="B Nazanin"/>
          <w:sz w:val="32"/>
          <w:szCs w:val="32"/>
          <w:rtl/>
        </w:rPr>
        <w:t xml:space="preserve">در کتاب </w:t>
      </w:r>
      <w:r w:rsidR="004376F5" w:rsidRPr="00F115B3">
        <w:rPr>
          <w:rStyle w:val="CharAttribute19"/>
          <w:rFonts w:eastAsia="Batang"/>
          <w:sz w:val="32"/>
          <w:szCs w:val="32"/>
          <w:rtl/>
        </w:rPr>
        <w:t>"</w:t>
      </w:r>
      <w:r w:rsidR="004376F5" w:rsidRPr="00F115B3">
        <w:rPr>
          <w:color w:val="000000"/>
          <w:sz w:val="32"/>
          <w:szCs w:val="32"/>
        </w:rPr>
        <w:t>Wali Sanga Antara Legenda dan Fakta Sejarah</w:t>
      </w:r>
      <w:r w:rsidR="004376F5" w:rsidRPr="00F115B3">
        <w:rPr>
          <w:rStyle w:val="CharAttribute19"/>
          <w:rFonts w:eastAsia="Batang"/>
          <w:sz w:val="32"/>
          <w:szCs w:val="32"/>
          <w:rtl/>
        </w:rPr>
        <w:t>"</w:t>
      </w:r>
      <w:r w:rsidR="004376F5" w:rsidRPr="00F115B3">
        <w:rPr>
          <w:rStyle w:val="CharAttribute19"/>
          <w:rFonts w:eastAsia="Batang" w:cs="B Nazanin"/>
          <w:sz w:val="32"/>
          <w:szCs w:val="32"/>
          <w:rtl/>
        </w:rPr>
        <w:t xml:space="preserve"> (ولی سونگو بین افسانه و واقعیت تاریخی) سال </w:t>
      </w:r>
      <w:r w:rsidR="004376F5" w:rsidRPr="00F115B3">
        <w:rPr>
          <w:rStyle w:val="CharAttribute19"/>
          <w:rFonts w:asciiTheme="majorBidi" w:eastAsia="Batang" w:hAnsiTheme="majorBidi" w:cstheme="majorBidi"/>
          <w:sz w:val="32"/>
          <w:szCs w:val="32"/>
          <w:rtl/>
        </w:rPr>
        <w:t>1982</w:t>
      </w:r>
      <w:r w:rsidR="003D61C1" w:rsidRPr="00F115B3">
        <w:rPr>
          <w:rStyle w:val="CharAttribute19"/>
          <w:rFonts w:eastAsia="Batang" w:cs="B Nazanin"/>
          <w:sz w:val="32"/>
          <w:szCs w:val="32"/>
          <w:rtl/>
        </w:rPr>
        <w:t xml:space="preserve"> اظهار داشت که </w:t>
      </w:r>
      <w:r w:rsidR="005B4BA0" w:rsidRPr="00F115B3">
        <w:rPr>
          <w:rStyle w:val="CharAttribute19"/>
          <w:rFonts w:eastAsia="Batang" w:cs="B Nazanin"/>
          <w:sz w:val="32"/>
          <w:szCs w:val="32"/>
          <w:rtl/>
        </w:rPr>
        <w:t xml:space="preserve">واژه ولی سونگو معنی اولیای نه </w:t>
      </w:r>
      <w:r w:rsidR="004376F5" w:rsidRPr="00F115B3">
        <w:rPr>
          <w:rStyle w:val="CharAttribute19"/>
          <w:rFonts w:eastAsia="Batang" w:cs="B Nazanin"/>
          <w:sz w:val="32"/>
          <w:szCs w:val="32"/>
          <w:rtl/>
        </w:rPr>
        <w:t xml:space="preserve">گانه </w:t>
      </w:r>
      <w:r w:rsidR="005B4BA0" w:rsidRPr="00F115B3">
        <w:rPr>
          <w:rStyle w:val="CharAttribute19"/>
          <w:rFonts w:eastAsia="Batang" w:cs="B Nazanin"/>
          <w:sz w:val="32"/>
          <w:szCs w:val="32"/>
          <w:rtl/>
        </w:rPr>
        <w:t xml:space="preserve">را می دهد. در میان </w:t>
      </w:r>
      <w:r w:rsidR="003D61C1" w:rsidRPr="00F115B3">
        <w:rPr>
          <w:rStyle w:val="CharAttribute19"/>
          <w:rFonts w:eastAsia="Batang" w:cs="B Nazanin"/>
          <w:sz w:val="32"/>
          <w:szCs w:val="32"/>
          <w:rtl/>
        </w:rPr>
        <w:t>جامعه جاو</w:t>
      </w:r>
      <w:r w:rsidR="005B4BA0" w:rsidRPr="00F115B3">
        <w:rPr>
          <w:rStyle w:val="CharAttribute19"/>
          <w:rFonts w:eastAsia="Batang" w:cs="B Nazanin"/>
          <w:sz w:val="32"/>
          <w:szCs w:val="32"/>
          <w:rtl/>
        </w:rPr>
        <w:t>ه</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عدد نه</w:t>
      </w:r>
      <w:r w:rsidR="002B46D0" w:rsidRPr="00F115B3">
        <w:rPr>
          <w:rStyle w:val="CharAttribute19"/>
          <w:rFonts w:eastAsia="Batang" w:cs="B Nazanin"/>
          <w:sz w:val="32"/>
          <w:szCs w:val="32"/>
          <w:rtl/>
        </w:rPr>
        <w:t>، همانند دیگر عددها</w:t>
      </w:r>
      <w:r w:rsidR="003D61C1" w:rsidRPr="00F115B3">
        <w:rPr>
          <w:rStyle w:val="CharAttribute19"/>
          <w:rFonts w:eastAsia="Batang" w:cs="B Nazanin"/>
          <w:sz w:val="32"/>
          <w:szCs w:val="32"/>
          <w:rtl/>
        </w:rPr>
        <w:t xml:space="preserve"> </w:t>
      </w:r>
      <w:r w:rsidR="005B4BA0" w:rsidRPr="00F115B3">
        <w:rPr>
          <w:rStyle w:val="CharAttribute19"/>
          <w:rFonts w:eastAsia="Batang" w:cs="B Nazanin"/>
          <w:sz w:val="32"/>
          <w:szCs w:val="32"/>
          <w:rtl/>
        </w:rPr>
        <w:t xml:space="preserve">دارای </w:t>
      </w:r>
      <w:r w:rsidR="003D61C1" w:rsidRPr="00F115B3">
        <w:rPr>
          <w:rStyle w:val="CharAttribute19"/>
          <w:rFonts w:eastAsia="Batang" w:cs="B Nazanin"/>
          <w:sz w:val="32"/>
          <w:szCs w:val="32"/>
          <w:rtl/>
        </w:rPr>
        <w:t>یک معنی خاص</w:t>
      </w:r>
      <w:r w:rsidR="005B4BA0" w:rsidRPr="00F115B3">
        <w:rPr>
          <w:rStyle w:val="CharAttribute19"/>
          <w:rFonts w:eastAsia="Batang" w:cs="B Nazanin"/>
          <w:sz w:val="32"/>
          <w:szCs w:val="32"/>
          <w:rtl/>
        </w:rPr>
        <w:t xml:space="preserve"> است</w:t>
      </w:r>
      <w:r w:rsidR="00053D55" w:rsidRPr="00F115B3">
        <w:rPr>
          <w:rStyle w:val="CharAttribute19"/>
          <w:rFonts w:eastAsia="Batang" w:cs="B Nazanin"/>
          <w:sz w:val="32"/>
          <w:szCs w:val="32"/>
          <w:rtl/>
        </w:rPr>
        <w:t xml:space="preserve"> (مثل هشت که در دیدگاه مردم </w:t>
      </w:r>
      <w:r w:rsidR="003D61C1" w:rsidRPr="00F115B3">
        <w:rPr>
          <w:rStyle w:val="CharAttribute19"/>
          <w:rFonts w:eastAsia="Batang" w:cs="B Nazanin"/>
          <w:sz w:val="32"/>
          <w:szCs w:val="32"/>
          <w:rtl/>
        </w:rPr>
        <w:t xml:space="preserve">جاوه باستان در طبقه بندی جهان طبیعی </w:t>
      </w:r>
      <w:r w:rsidR="00053D55" w:rsidRPr="00F115B3">
        <w:rPr>
          <w:rStyle w:val="CharAttribute19"/>
          <w:rFonts w:eastAsia="Batang" w:cs="B Nazanin"/>
          <w:sz w:val="32"/>
          <w:szCs w:val="32"/>
          <w:rtl/>
        </w:rPr>
        <w:t xml:space="preserve">معنی ویژه دارد). </w:t>
      </w:r>
      <w:r w:rsidR="003D61C1" w:rsidRPr="00F115B3">
        <w:rPr>
          <w:rStyle w:val="CharAttribute19"/>
          <w:rFonts w:eastAsia="Batang" w:cs="B Nazanin"/>
          <w:sz w:val="32"/>
          <w:szCs w:val="32"/>
          <w:rtl/>
        </w:rPr>
        <w:t>بنابراین</w:t>
      </w:r>
      <w:r w:rsidR="003D61C1" w:rsidRPr="00F115B3">
        <w:rPr>
          <w:rStyle w:val="CharAttribute12"/>
          <w:rFonts w:eastAsia="Batang" w:cs="B Nazanin"/>
          <w:sz w:val="32"/>
          <w:szCs w:val="32"/>
          <w:rtl/>
        </w:rPr>
        <w:t>،</w:t>
      </w:r>
      <w:r w:rsidR="004D4767" w:rsidRPr="00F115B3">
        <w:rPr>
          <w:rStyle w:val="CharAttribute12"/>
          <w:rFonts w:eastAsia="Batang" w:cs="B Nazanin"/>
          <w:sz w:val="32"/>
          <w:szCs w:val="32"/>
          <w:rtl/>
        </w:rPr>
        <w:t xml:space="preserve"> منظور ولی سونگو اولیای نه گانه می باشد، نه ولی ثنا.</w:t>
      </w:r>
    </w:p>
    <w:p w:rsidR="00E771E5" w:rsidRPr="00F115B3" w:rsidRDefault="004D4767" w:rsidP="00E771E5">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تانوجو (</w:t>
      </w:r>
      <w:r w:rsidRPr="00F115B3">
        <w:rPr>
          <w:rStyle w:val="CharAttribute19"/>
          <w:rFonts w:asciiTheme="majorBidi" w:eastAsia="Batang" w:hAnsiTheme="majorBidi" w:cstheme="majorBidi"/>
          <w:sz w:val="32"/>
          <w:szCs w:val="32"/>
        </w:rPr>
        <w:t>R. Tanojo</w:t>
      </w:r>
      <w:r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در کتاب </w:t>
      </w:r>
      <w:r w:rsidRPr="00F115B3">
        <w:rPr>
          <w:rStyle w:val="CharAttribute19"/>
          <w:rFonts w:eastAsia="Batang"/>
          <w:sz w:val="32"/>
          <w:szCs w:val="32"/>
          <w:rtl/>
        </w:rPr>
        <w:t>"</w:t>
      </w:r>
      <w:r w:rsidRPr="00F115B3">
        <w:rPr>
          <w:rStyle w:val="CharAttribute19"/>
          <w:rFonts w:asciiTheme="majorBidi" w:eastAsia="Batang" w:hAnsiTheme="majorBidi" w:cstheme="majorBidi"/>
          <w:sz w:val="32"/>
          <w:szCs w:val="32"/>
        </w:rPr>
        <w:t>Walisana</w:t>
      </w:r>
      <w:r w:rsidRPr="00F115B3">
        <w:rPr>
          <w:rStyle w:val="CharAttribute19"/>
          <w:rFonts w:eastAsia="Batang"/>
          <w:sz w:val="32"/>
          <w:szCs w:val="32"/>
          <w:rtl/>
        </w:rPr>
        <w:t>"</w:t>
      </w:r>
      <w:r w:rsidRPr="00F115B3">
        <w:rPr>
          <w:rStyle w:val="CharAttribute19"/>
          <w:rFonts w:eastAsia="Batang" w:cs="B Nazanin"/>
          <w:sz w:val="32"/>
          <w:szCs w:val="32"/>
          <w:rtl/>
        </w:rPr>
        <w:t xml:space="preserve"> (</w:t>
      </w:r>
      <w:r w:rsidR="00250F93" w:rsidRPr="00F115B3">
        <w:rPr>
          <w:rStyle w:val="CharAttribute12"/>
          <w:rFonts w:eastAsia="Batang" w:cs="B Nazanin"/>
          <w:sz w:val="32"/>
          <w:szCs w:val="32"/>
          <w:rtl/>
        </w:rPr>
        <w:t>ولی</w:t>
      </w:r>
      <w:r w:rsidRPr="00F115B3">
        <w:rPr>
          <w:rStyle w:val="CharAttribute12"/>
          <w:rFonts w:eastAsia="Batang" w:cs="B Nazanin"/>
          <w:sz w:val="32"/>
          <w:szCs w:val="32"/>
          <w:rtl/>
        </w:rPr>
        <w:t xml:space="preserve"> سانا)</w:t>
      </w:r>
      <w:r w:rsidR="00213814" w:rsidRPr="00F115B3">
        <w:rPr>
          <w:rStyle w:val="CharAttribute12"/>
          <w:rFonts w:eastAsia="Batang" w:cs="B Nazanin"/>
          <w:sz w:val="32"/>
          <w:szCs w:val="32"/>
          <w:rtl/>
        </w:rPr>
        <w:t xml:space="preserve"> اظهار داشت که ا</w:t>
      </w:r>
      <w:r w:rsidR="003D61C1" w:rsidRPr="00F115B3">
        <w:rPr>
          <w:rStyle w:val="CharAttribute19"/>
          <w:rFonts w:eastAsia="Batang" w:cs="B Nazanin"/>
          <w:sz w:val="32"/>
          <w:szCs w:val="32"/>
          <w:rtl/>
        </w:rPr>
        <w:t xml:space="preserve">صطلاح صحیح ولی </w:t>
      </w:r>
      <w:r w:rsidR="00250F93" w:rsidRPr="00F115B3">
        <w:rPr>
          <w:rStyle w:val="CharAttribute12"/>
          <w:rFonts w:eastAsia="Batang" w:cs="B Nazanin"/>
          <w:sz w:val="32"/>
          <w:szCs w:val="32"/>
          <w:rtl/>
        </w:rPr>
        <w:t>سونگو</w:t>
      </w:r>
      <w:r w:rsidR="00213814" w:rsidRPr="00F115B3">
        <w:rPr>
          <w:rStyle w:val="CharAttribute12"/>
          <w:rFonts w:eastAsia="Batang" w:cs="B Nazanin"/>
          <w:sz w:val="32"/>
          <w:szCs w:val="32"/>
          <w:rtl/>
        </w:rPr>
        <w:t xml:space="preserve"> </w:t>
      </w:r>
      <w:r w:rsidR="00250F93" w:rsidRPr="00F115B3">
        <w:rPr>
          <w:rStyle w:val="CharAttribute12"/>
          <w:rFonts w:eastAsia="Batang" w:cs="B Nazanin"/>
          <w:sz w:val="32"/>
          <w:szCs w:val="32"/>
          <w:rtl/>
        </w:rPr>
        <w:t>ولی</w:t>
      </w:r>
      <w:r w:rsidR="00213814" w:rsidRPr="00F115B3">
        <w:rPr>
          <w:rStyle w:val="CharAttribute12"/>
          <w:rFonts w:eastAsia="Batang" w:cs="B Nazanin"/>
          <w:sz w:val="32"/>
          <w:szCs w:val="32"/>
          <w:rtl/>
        </w:rPr>
        <w:t xml:space="preserve"> سانا است که از زبان جاوه باستان به معنی مکان یا منطقه برگرفته شده است، نه </w:t>
      </w:r>
      <w:r w:rsidR="003D61C1" w:rsidRPr="00F115B3">
        <w:rPr>
          <w:rStyle w:val="CharAttribute19"/>
          <w:rFonts w:eastAsia="Batang" w:cs="B Nazanin"/>
          <w:sz w:val="32"/>
          <w:szCs w:val="32"/>
          <w:rtl/>
        </w:rPr>
        <w:t>از</w:t>
      </w:r>
      <w:r w:rsidR="00213814" w:rsidRPr="00F115B3">
        <w:rPr>
          <w:rStyle w:val="CharAttribute19"/>
          <w:rFonts w:eastAsia="Batang" w:cs="B Nazanin"/>
          <w:sz w:val="32"/>
          <w:szCs w:val="32"/>
          <w:rtl/>
        </w:rPr>
        <w:t xml:space="preserve"> زبان عربی </w:t>
      </w:r>
      <w:r w:rsidR="00213814" w:rsidRPr="00F115B3">
        <w:rPr>
          <w:rStyle w:val="CharAttribute19"/>
          <w:rFonts w:eastAsia="Batang"/>
          <w:sz w:val="32"/>
          <w:szCs w:val="32"/>
          <w:rtl/>
        </w:rPr>
        <w:t>"</w:t>
      </w:r>
      <w:r w:rsidR="00213814" w:rsidRPr="00F115B3">
        <w:rPr>
          <w:rStyle w:val="CharAttribute19"/>
          <w:rFonts w:eastAsia="Batang" w:cs="B Nazanin"/>
          <w:sz w:val="32"/>
          <w:szCs w:val="32"/>
          <w:rtl/>
        </w:rPr>
        <w:t>ثنا</w:t>
      </w:r>
      <w:r w:rsidR="00213814" w:rsidRPr="00F115B3">
        <w:rPr>
          <w:rStyle w:val="CharAttribute19"/>
          <w:rFonts w:eastAsia="Batang"/>
          <w:sz w:val="32"/>
          <w:szCs w:val="32"/>
          <w:rtl/>
        </w:rPr>
        <w:t>"</w:t>
      </w:r>
      <w:r w:rsidR="00213814" w:rsidRPr="00F115B3">
        <w:rPr>
          <w:rStyle w:val="CharAttribute19"/>
          <w:rFonts w:eastAsia="Batang" w:cs="B Nazanin"/>
          <w:sz w:val="32"/>
          <w:szCs w:val="32"/>
          <w:rtl/>
        </w:rPr>
        <w:t>.</w:t>
      </w:r>
      <w:r w:rsidR="003D61C1" w:rsidRPr="00F115B3">
        <w:rPr>
          <w:rStyle w:val="CharAttribute19"/>
          <w:rFonts w:eastAsia="Batang" w:cs="B Nazanin"/>
          <w:sz w:val="32"/>
          <w:szCs w:val="32"/>
          <w:rtl/>
        </w:rPr>
        <w:t xml:space="preserve"> با </w:t>
      </w:r>
      <w:r w:rsidR="00213814" w:rsidRPr="00F115B3">
        <w:rPr>
          <w:rStyle w:val="CharAttribute19"/>
          <w:rFonts w:eastAsia="Batang" w:cs="B Nazanin"/>
          <w:sz w:val="32"/>
          <w:szCs w:val="32"/>
          <w:rtl/>
        </w:rPr>
        <w:t xml:space="preserve">این </w:t>
      </w:r>
      <w:r w:rsidR="003D61C1" w:rsidRPr="00F115B3">
        <w:rPr>
          <w:rStyle w:val="CharAttribute19"/>
          <w:rFonts w:eastAsia="Batang" w:cs="B Nazanin"/>
          <w:sz w:val="32"/>
          <w:szCs w:val="32"/>
          <w:rtl/>
        </w:rPr>
        <w:t>تفسیر</w:t>
      </w:r>
      <w:r w:rsidR="003D61C1" w:rsidRPr="00F115B3">
        <w:rPr>
          <w:rStyle w:val="CharAttribute12"/>
          <w:rFonts w:eastAsia="Batang" w:cs="B Nazanin"/>
          <w:sz w:val="32"/>
          <w:szCs w:val="32"/>
          <w:rtl/>
        </w:rPr>
        <w:t>،</w:t>
      </w:r>
      <w:r w:rsidR="00213814" w:rsidRPr="00F115B3">
        <w:rPr>
          <w:rStyle w:val="CharAttribute12"/>
          <w:rFonts w:eastAsia="Batang" w:cs="B Nazanin"/>
          <w:sz w:val="32"/>
          <w:szCs w:val="32"/>
          <w:rtl/>
        </w:rPr>
        <w:t xml:space="preserve"> منظور از ولی سانا، </w:t>
      </w:r>
      <w:r w:rsidR="00250F93" w:rsidRPr="00F115B3">
        <w:rPr>
          <w:rStyle w:val="CharAttribute12"/>
          <w:rFonts w:eastAsia="Batang" w:cs="B Nazanin"/>
          <w:sz w:val="32"/>
          <w:szCs w:val="32"/>
          <w:rtl/>
        </w:rPr>
        <w:t>ولی</w:t>
      </w:r>
      <w:r w:rsidR="00213814"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در یک م</w:t>
      </w:r>
      <w:r w:rsidR="00213814" w:rsidRPr="00F115B3">
        <w:rPr>
          <w:rStyle w:val="CharAttribute19"/>
          <w:rFonts w:eastAsia="Batang" w:cs="B Nazanin"/>
          <w:sz w:val="32"/>
          <w:szCs w:val="32"/>
          <w:rtl/>
        </w:rPr>
        <w:t xml:space="preserve">کان یا </w:t>
      </w:r>
      <w:r w:rsidR="003D61C1" w:rsidRPr="00F115B3">
        <w:rPr>
          <w:rStyle w:val="CharAttribute19"/>
          <w:rFonts w:eastAsia="Batang" w:cs="B Nazanin"/>
          <w:sz w:val="32"/>
          <w:szCs w:val="32"/>
          <w:rtl/>
        </w:rPr>
        <w:t xml:space="preserve">منطقه و یا </w:t>
      </w:r>
      <w:r w:rsidR="00213814" w:rsidRPr="00F115B3">
        <w:rPr>
          <w:rStyle w:val="CharAttribute19"/>
          <w:rFonts w:eastAsia="Batang" w:cs="B Nazanin"/>
          <w:sz w:val="32"/>
          <w:szCs w:val="32"/>
          <w:rtl/>
        </w:rPr>
        <w:t xml:space="preserve">ولی </w:t>
      </w:r>
      <w:r w:rsidR="003D61C1" w:rsidRPr="00F115B3">
        <w:rPr>
          <w:rStyle w:val="CharAttribute19"/>
          <w:rFonts w:eastAsia="Batang" w:cs="B Nazanin"/>
          <w:sz w:val="32"/>
          <w:szCs w:val="32"/>
          <w:rtl/>
        </w:rPr>
        <w:t xml:space="preserve">حاکم </w:t>
      </w:r>
      <w:r w:rsidR="00213814" w:rsidRPr="00F115B3">
        <w:rPr>
          <w:rStyle w:val="CharAttribute19"/>
          <w:rFonts w:eastAsia="Batang" w:cs="B Nazanin"/>
          <w:sz w:val="32"/>
          <w:szCs w:val="32"/>
          <w:rtl/>
        </w:rPr>
        <w:t>در م</w:t>
      </w:r>
      <w:r w:rsidR="003D61C1" w:rsidRPr="00F115B3">
        <w:rPr>
          <w:rStyle w:val="CharAttribute19"/>
          <w:rFonts w:eastAsia="Batang" w:cs="B Nazanin"/>
          <w:sz w:val="32"/>
          <w:szCs w:val="32"/>
          <w:rtl/>
        </w:rPr>
        <w:t>نطق</w:t>
      </w:r>
      <w:r w:rsidR="00213814" w:rsidRPr="00F115B3">
        <w:rPr>
          <w:rStyle w:val="CharAttribute19"/>
          <w:rFonts w:eastAsia="Batang" w:cs="B Nazanin"/>
          <w:sz w:val="32"/>
          <w:szCs w:val="32"/>
          <w:rtl/>
        </w:rPr>
        <w:t>ه</w:t>
      </w:r>
      <w:r w:rsidR="003D61C1" w:rsidRPr="00F115B3">
        <w:rPr>
          <w:rStyle w:val="CharAttribute19"/>
          <w:rFonts w:eastAsia="Batang" w:cs="B Nazanin"/>
          <w:sz w:val="32"/>
          <w:szCs w:val="32"/>
          <w:rtl/>
        </w:rPr>
        <w:t xml:space="preserve"> خاص </w:t>
      </w:r>
      <w:r w:rsidR="00E771E5" w:rsidRPr="00F115B3">
        <w:rPr>
          <w:rStyle w:val="CharAttribute19"/>
          <w:rFonts w:eastAsia="Batang" w:cs="B Nazanin"/>
          <w:sz w:val="32"/>
          <w:szCs w:val="32"/>
          <w:rtl/>
        </w:rPr>
        <w:t xml:space="preserve">می باشد. </w:t>
      </w:r>
      <w:r w:rsidR="003D61C1" w:rsidRPr="00F115B3">
        <w:rPr>
          <w:rStyle w:val="CharAttribute19"/>
          <w:rFonts w:eastAsia="Batang" w:cs="B Nazanin"/>
          <w:sz w:val="32"/>
          <w:szCs w:val="32"/>
          <w:rtl/>
        </w:rPr>
        <w:t>در مقام خود به عنوان حاکم یک منطقه خاص</w:t>
      </w:r>
      <w:r w:rsidR="003D61C1" w:rsidRPr="00F115B3">
        <w:rPr>
          <w:rStyle w:val="CharAttribute12"/>
          <w:rFonts w:eastAsia="Batang" w:cs="B Nazanin"/>
          <w:sz w:val="32"/>
          <w:szCs w:val="32"/>
          <w:rtl/>
        </w:rPr>
        <w:t>،</w:t>
      </w:r>
      <w:r w:rsidR="00E771E5" w:rsidRPr="00F115B3">
        <w:rPr>
          <w:rStyle w:val="CharAttribute12"/>
          <w:rFonts w:eastAsia="Batang" w:cs="B Nazanin"/>
          <w:sz w:val="32"/>
          <w:szCs w:val="32"/>
          <w:rtl/>
        </w:rPr>
        <w:t xml:space="preserve"> به ولی سانا لقب سنن یا شاه یا شاهزاده که </w:t>
      </w:r>
      <w:r w:rsidR="003D61C1" w:rsidRPr="00F115B3">
        <w:rPr>
          <w:rStyle w:val="CharAttribute19"/>
          <w:rFonts w:eastAsia="Batang" w:cs="B Nazanin"/>
          <w:sz w:val="32"/>
          <w:szCs w:val="32"/>
          <w:rtl/>
        </w:rPr>
        <w:t>معمولا به پادشاه یا حاکم در جاو</w:t>
      </w:r>
      <w:r w:rsidR="00E771E5" w:rsidRPr="00F115B3">
        <w:rPr>
          <w:rStyle w:val="CharAttribute19"/>
          <w:rFonts w:eastAsia="Batang" w:cs="B Nazanin"/>
          <w:sz w:val="32"/>
          <w:szCs w:val="32"/>
          <w:rtl/>
        </w:rPr>
        <w:t xml:space="preserve">ه منسوب گردید، داده شد. </w:t>
      </w:r>
      <w:r w:rsidR="003D61C1" w:rsidRPr="00F115B3">
        <w:rPr>
          <w:rStyle w:val="CharAttribute19"/>
          <w:rFonts w:eastAsia="Batang" w:cs="B Nazanin"/>
          <w:sz w:val="32"/>
          <w:szCs w:val="32"/>
          <w:rtl/>
        </w:rPr>
        <w:t>ب</w:t>
      </w:r>
      <w:r w:rsidR="00E771E5" w:rsidRPr="00F115B3">
        <w:rPr>
          <w:rStyle w:val="CharAttribute19"/>
          <w:rFonts w:eastAsia="Batang" w:cs="B Nazanin"/>
          <w:sz w:val="32"/>
          <w:szCs w:val="32"/>
          <w:rtl/>
        </w:rPr>
        <w:t>ن</w:t>
      </w:r>
      <w:r w:rsidR="003D61C1" w:rsidRPr="00F115B3">
        <w:rPr>
          <w:rStyle w:val="CharAttribute19"/>
          <w:rFonts w:eastAsia="Batang" w:cs="B Nazanin"/>
          <w:sz w:val="32"/>
          <w:szCs w:val="32"/>
          <w:rtl/>
        </w:rPr>
        <w:t xml:space="preserve">ا به کتاب </w:t>
      </w:r>
      <w:r w:rsidR="00250F93" w:rsidRPr="00F115B3">
        <w:rPr>
          <w:rStyle w:val="CharAttribute12"/>
          <w:rFonts w:eastAsia="Batang" w:cs="B Nazanin"/>
          <w:sz w:val="32"/>
          <w:szCs w:val="32"/>
          <w:rtl/>
        </w:rPr>
        <w:t>ولی</w:t>
      </w:r>
      <w:r w:rsidR="00E771E5" w:rsidRPr="00F115B3">
        <w:rPr>
          <w:rStyle w:val="CharAttribute12"/>
          <w:rFonts w:eastAsia="Batang" w:cs="B Nazanin"/>
          <w:sz w:val="32"/>
          <w:szCs w:val="32"/>
          <w:rtl/>
        </w:rPr>
        <w:t xml:space="preserve"> سانا</w:t>
      </w:r>
      <w:r w:rsidR="003D61C1" w:rsidRPr="00F115B3">
        <w:rPr>
          <w:rStyle w:val="CharAttribute12"/>
          <w:rFonts w:eastAsia="Batang" w:cs="B Nazanin"/>
          <w:sz w:val="32"/>
          <w:szCs w:val="32"/>
          <w:rtl/>
        </w:rPr>
        <w:t>،</w:t>
      </w:r>
      <w:r w:rsidR="00E771E5" w:rsidRPr="00F115B3">
        <w:rPr>
          <w:rStyle w:val="CharAttribute12"/>
          <w:rFonts w:eastAsia="Batang" w:cs="B Nazanin"/>
          <w:sz w:val="32"/>
          <w:szCs w:val="32"/>
          <w:rtl/>
        </w:rPr>
        <w:t xml:space="preserve"> اولیای معروف به ولی سانا نه تن نبودند، ولی </w:t>
      </w:r>
      <w:r w:rsidR="003D61C1" w:rsidRPr="00F115B3">
        <w:rPr>
          <w:rStyle w:val="CharAttribute19"/>
          <w:rFonts w:eastAsia="Batang" w:cs="B Nazanin"/>
          <w:sz w:val="32"/>
          <w:szCs w:val="32"/>
          <w:rtl/>
        </w:rPr>
        <w:t xml:space="preserve">تنها هشت نفر </w:t>
      </w:r>
      <w:r w:rsidR="00E771E5" w:rsidRPr="00F115B3">
        <w:rPr>
          <w:rStyle w:val="CharAttribute19"/>
          <w:rFonts w:eastAsia="Batang" w:cs="B Nazanin"/>
          <w:sz w:val="32"/>
          <w:szCs w:val="32"/>
          <w:rtl/>
        </w:rPr>
        <w:t>بودند.</w:t>
      </w:r>
    </w:p>
    <w:p w:rsidR="00926DFA" w:rsidRPr="00F115B3" w:rsidRDefault="003D61C1" w:rsidP="00926DFA">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lastRenderedPageBreak/>
        <w:t>در همین حال</w:t>
      </w:r>
      <w:r w:rsidRPr="00F115B3">
        <w:rPr>
          <w:rStyle w:val="CharAttribute12"/>
          <w:rFonts w:eastAsia="Batang" w:cs="B Nazanin"/>
          <w:sz w:val="32"/>
          <w:szCs w:val="32"/>
          <w:rtl/>
        </w:rPr>
        <w:t>،</w:t>
      </w:r>
      <w:r w:rsidR="00E048B4" w:rsidRPr="00F115B3">
        <w:rPr>
          <w:rStyle w:val="CharAttribute12"/>
          <w:rFonts w:eastAsia="Batang" w:cs="B Nazanin"/>
          <w:sz w:val="32"/>
          <w:szCs w:val="32"/>
          <w:rtl/>
        </w:rPr>
        <w:t xml:space="preserve"> </w:t>
      </w:r>
      <w:r w:rsidRPr="00F115B3">
        <w:rPr>
          <w:rStyle w:val="CharAttribute19"/>
          <w:rFonts w:eastAsia="Batang" w:cs="B Nazanin"/>
          <w:sz w:val="32"/>
          <w:szCs w:val="32"/>
          <w:rtl/>
        </w:rPr>
        <w:t>پروفسور دکتر</w:t>
      </w:r>
      <w:r w:rsidR="00E048B4" w:rsidRPr="00F115B3">
        <w:rPr>
          <w:rStyle w:val="CharAttribute19"/>
          <w:rFonts w:eastAsia="Batang" w:cs="B Nazanin"/>
          <w:sz w:val="32"/>
          <w:szCs w:val="32"/>
          <w:rtl/>
        </w:rPr>
        <w:t xml:space="preserve"> سیموه </w:t>
      </w:r>
      <w:r w:rsidRPr="00F115B3">
        <w:rPr>
          <w:rStyle w:val="CharAttribute12"/>
          <w:rFonts w:eastAsia="Batang" w:cs="B Nazanin"/>
          <w:sz w:val="32"/>
          <w:szCs w:val="32"/>
        </w:rPr>
        <w:t>(1986)</w:t>
      </w:r>
      <w:r w:rsidR="00E048B4" w:rsidRPr="00F115B3">
        <w:rPr>
          <w:rStyle w:val="CharAttribute12"/>
          <w:rFonts w:eastAsia="Batang" w:cs="B Nazanin"/>
          <w:sz w:val="32"/>
          <w:szCs w:val="32"/>
          <w:rtl/>
        </w:rPr>
        <w:t xml:space="preserve"> اظهار داشت که </w:t>
      </w:r>
      <w:r w:rsidRPr="00F115B3">
        <w:rPr>
          <w:rStyle w:val="CharAttribute19"/>
          <w:rFonts w:eastAsia="Batang" w:cs="B Nazanin"/>
          <w:sz w:val="32"/>
          <w:szCs w:val="32"/>
          <w:rtl/>
        </w:rPr>
        <w:t xml:space="preserve">شماره نه </w:t>
      </w:r>
      <w:r w:rsidR="00E048B4" w:rsidRPr="00F115B3">
        <w:rPr>
          <w:rStyle w:val="CharAttribute19"/>
          <w:rFonts w:eastAsia="Batang" w:cs="B Nazanin"/>
          <w:sz w:val="32"/>
          <w:szCs w:val="32"/>
          <w:rtl/>
        </w:rPr>
        <w:t xml:space="preserve">در جاوه </w:t>
      </w:r>
      <w:r w:rsidRPr="00F115B3">
        <w:rPr>
          <w:rStyle w:val="CharAttribute19"/>
          <w:rFonts w:eastAsia="Batang" w:cs="B Nazanin"/>
          <w:sz w:val="32"/>
          <w:szCs w:val="32"/>
          <w:rtl/>
        </w:rPr>
        <w:t xml:space="preserve">تعداد </w:t>
      </w:r>
      <w:r w:rsidR="00E048B4" w:rsidRPr="00F115B3">
        <w:rPr>
          <w:rStyle w:val="CharAttribute19"/>
          <w:rFonts w:eastAsia="Batang" w:cs="B Nazanin"/>
          <w:sz w:val="32"/>
          <w:szCs w:val="32"/>
          <w:rtl/>
        </w:rPr>
        <w:t xml:space="preserve">رازدار </w:t>
      </w:r>
      <w:r w:rsidRPr="00F115B3">
        <w:rPr>
          <w:rStyle w:val="CharAttribute19"/>
          <w:rFonts w:eastAsia="Batang" w:cs="B Nazanin"/>
          <w:sz w:val="32"/>
          <w:szCs w:val="32"/>
          <w:rtl/>
        </w:rPr>
        <w:t xml:space="preserve">است و از فرهنگ </w:t>
      </w:r>
      <w:r w:rsidR="00E048B4" w:rsidRPr="00F115B3">
        <w:rPr>
          <w:rStyle w:val="CharAttribute19"/>
          <w:rFonts w:eastAsia="Batang" w:cs="B Nazanin"/>
          <w:sz w:val="32"/>
          <w:szCs w:val="32"/>
          <w:rtl/>
        </w:rPr>
        <w:t xml:space="preserve">طلبگی سرچشمه نگرفته </w:t>
      </w:r>
      <w:r w:rsidRPr="00F115B3">
        <w:rPr>
          <w:rStyle w:val="CharAttribute19"/>
          <w:rFonts w:eastAsia="Batang" w:cs="B Nazanin"/>
          <w:sz w:val="32"/>
          <w:szCs w:val="32"/>
          <w:rtl/>
        </w:rPr>
        <w:t>است. این دیدگاه</w:t>
      </w:r>
      <w:r w:rsidR="00E048B4" w:rsidRPr="00F115B3">
        <w:rPr>
          <w:rStyle w:val="CharAttribute19"/>
          <w:rFonts w:eastAsia="Batang" w:cs="B Nazanin"/>
          <w:sz w:val="32"/>
          <w:szCs w:val="32"/>
          <w:rtl/>
        </w:rPr>
        <w:t xml:space="preserve"> سیموه </w:t>
      </w:r>
      <w:r w:rsidRPr="00F115B3">
        <w:rPr>
          <w:rStyle w:val="CharAttribute19"/>
          <w:rFonts w:eastAsia="Batang" w:cs="B Nazanin"/>
          <w:sz w:val="32"/>
          <w:szCs w:val="32"/>
          <w:rtl/>
        </w:rPr>
        <w:t xml:space="preserve">با کیهان شناسی </w:t>
      </w:r>
      <w:r w:rsidR="00E048B4" w:rsidRPr="00F115B3">
        <w:rPr>
          <w:rStyle w:val="CharAttribute19"/>
          <w:rFonts w:eastAsia="Batang" w:cs="B Nazanin"/>
          <w:sz w:val="32"/>
          <w:szCs w:val="32"/>
          <w:rtl/>
        </w:rPr>
        <w:t xml:space="preserve">مردم </w:t>
      </w:r>
      <w:r w:rsidRPr="00F115B3">
        <w:rPr>
          <w:rStyle w:val="CharAttribute19"/>
          <w:rFonts w:eastAsia="Batang" w:cs="B Nazanin"/>
          <w:sz w:val="32"/>
          <w:szCs w:val="32"/>
          <w:rtl/>
        </w:rPr>
        <w:t xml:space="preserve">جاوه </w:t>
      </w:r>
      <w:r w:rsidR="00E048B4" w:rsidRPr="00F115B3">
        <w:rPr>
          <w:rStyle w:val="CharAttribute19"/>
          <w:rFonts w:eastAsia="Batang" w:cs="B Nazanin"/>
          <w:sz w:val="32"/>
          <w:szCs w:val="32"/>
          <w:rtl/>
        </w:rPr>
        <w:t xml:space="preserve">که دین هندو داشتند، ارتباط نزدیکی دارد. آنها بر این </w:t>
      </w:r>
      <w:r w:rsidRPr="00F115B3">
        <w:rPr>
          <w:rStyle w:val="CharAttribute19"/>
          <w:rFonts w:eastAsia="Batang" w:cs="B Nazanin"/>
          <w:sz w:val="32"/>
          <w:szCs w:val="32"/>
          <w:rtl/>
        </w:rPr>
        <w:t xml:space="preserve">باورند که جهان تحت کنترل و حفاظت خدایان </w:t>
      </w:r>
      <w:r w:rsidR="00D33AC5" w:rsidRPr="00F115B3">
        <w:rPr>
          <w:rStyle w:val="CharAttribute19"/>
          <w:rFonts w:eastAsia="Batang" w:cs="B Nazanin"/>
          <w:sz w:val="32"/>
          <w:szCs w:val="32"/>
          <w:rtl/>
        </w:rPr>
        <w:t xml:space="preserve">جهات هشت گانه </w:t>
      </w:r>
      <w:r w:rsidR="009B42E7" w:rsidRPr="00F115B3">
        <w:rPr>
          <w:rStyle w:val="CharAttribute19"/>
          <w:rFonts w:eastAsia="Batang" w:cs="B Nazanin"/>
          <w:sz w:val="32"/>
          <w:szCs w:val="32"/>
          <w:rtl/>
        </w:rPr>
        <w:t>و</w:t>
      </w:r>
      <w:r w:rsidR="00926DFA" w:rsidRPr="00F115B3">
        <w:rPr>
          <w:rStyle w:val="CharAttribute19"/>
          <w:rFonts w:eastAsia="Batang" w:cs="B Nazanin"/>
          <w:sz w:val="32"/>
          <w:szCs w:val="32"/>
          <w:rtl/>
        </w:rPr>
        <w:t xml:space="preserve"> خدای </w:t>
      </w:r>
      <w:r w:rsidRPr="00F115B3">
        <w:rPr>
          <w:rStyle w:val="CharAttribute19"/>
          <w:rFonts w:eastAsia="Batang" w:cs="B Nazanin"/>
          <w:sz w:val="32"/>
          <w:szCs w:val="32"/>
          <w:rtl/>
        </w:rPr>
        <w:t>جهت مرکز</w:t>
      </w:r>
      <w:r w:rsidR="00926DFA" w:rsidRPr="00F115B3">
        <w:rPr>
          <w:rStyle w:val="CharAttribute19"/>
          <w:rFonts w:eastAsia="Batang" w:cs="B Nazanin"/>
          <w:sz w:val="32"/>
          <w:szCs w:val="32"/>
          <w:rtl/>
        </w:rPr>
        <w:t>ی است. بنابراین</w:t>
      </w:r>
      <w:r w:rsidRPr="00F115B3">
        <w:rPr>
          <w:rStyle w:val="CharAttribute12"/>
          <w:rFonts w:eastAsia="Batang" w:cs="B Nazanin"/>
          <w:sz w:val="32"/>
          <w:szCs w:val="32"/>
          <w:rtl/>
        </w:rPr>
        <w:t>،</w:t>
      </w:r>
      <w:r w:rsidR="00926DFA" w:rsidRPr="00F115B3">
        <w:rPr>
          <w:rStyle w:val="CharAttribute12"/>
          <w:rFonts w:eastAsia="Batang" w:cs="B Nazanin"/>
          <w:sz w:val="32"/>
          <w:szCs w:val="32"/>
          <w:rtl/>
        </w:rPr>
        <w:t xml:space="preserve"> نه خدا وجود دارد. ه</w:t>
      </w:r>
      <w:r w:rsidRPr="00F115B3">
        <w:rPr>
          <w:rStyle w:val="CharAttribute19"/>
          <w:rFonts w:eastAsia="Batang" w:cs="B Nazanin"/>
          <w:sz w:val="32"/>
          <w:szCs w:val="32"/>
          <w:rtl/>
        </w:rPr>
        <w:t>مان کیهان شناسی توسط</w:t>
      </w:r>
      <w:r w:rsidR="00926DFA" w:rsidRPr="00F115B3">
        <w:rPr>
          <w:rStyle w:val="CharAttribute19"/>
          <w:rFonts w:eastAsia="Batang" w:cs="B Nazanin"/>
          <w:sz w:val="32"/>
          <w:szCs w:val="32"/>
          <w:rtl/>
        </w:rPr>
        <w:t xml:space="preserve"> هندوهای منطقه بالی با اندکی تفاوت در اسامی خدایان مورد اعتقاد قرار دارد. </w:t>
      </w:r>
    </w:p>
    <w:p w:rsidR="00F53FC4" w:rsidRPr="00F115B3" w:rsidRDefault="00EE7707" w:rsidP="00F53FC4">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خدایان جهات ه</w:t>
      </w:r>
      <w:r w:rsidR="003D61C1" w:rsidRPr="00F115B3">
        <w:rPr>
          <w:rStyle w:val="CharAttribute19"/>
          <w:rFonts w:eastAsia="Batang" w:cs="B Nazanin"/>
          <w:sz w:val="32"/>
          <w:szCs w:val="32"/>
          <w:rtl/>
        </w:rPr>
        <w:t xml:space="preserve">شت </w:t>
      </w:r>
      <w:r w:rsidRPr="00F115B3">
        <w:rPr>
          <w:rStyle w:val="CharAttribute19"/>
          <w:rFonts w:eastAsia="Batang" w:cs="B Nazanin"/>
          <w:sz w:val="32"/>
          <w:szCs w:val="32"/>
          <w:rtl/>
        </w:rPr>
        <w:t xml:space="preserve">گانه </w:t>
      </w:r>
      <w:r w:rsidR="003D61C1" w:rsidRPr="00F115B3">
        <w:rPr>
          <w:rStyle w:val="CharAttribute19"/>
          <w:rFonts w:eastAsia="Batang" w:cs="B Nazanin"/>
          <w:sz w:val="32"/>
          <w:szCs w:val="32"/>
          <w:rtl/>
        </w:rPr>
        <w:t xml:space="preserve">در </w:t>
      </w:r>
      <w:r w:rsidRPr="00F115B3">
        <w:rPr>
          <w:rStyle w:val="CharAttribute19"/>
          <w:rFonts w:eastAsia="Batang" w:cs="B Nazanin"/>
          <w:sz w:val="32"/>
          <w:szCs w:val="32"/>
          <w:rtl/>
        </w:rPr>
        <w:t xml:space="preserve">بالی </w:t>
      </w:r>
      <w:r w:rsidR="003D61C1" w:rsidRPr="00F115B3">
        <w:rPr>
          <w:rStyle w:val="CharAttribute19"/>
          <w:rFonts w:eastAsia="Batang" w:cs="B Nazanin"/>
          <w:sz w:val="32"/>
          <w:szCs w:val="32"/>
          <w:rtl/>
        </w:rPr>
        <w:t>عبارتند از: ویشنو (شمال</w:t>
      </w:r>
      <w:r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ایسوارا (</w:t>
      </w:r>
      <w:r w:rsidR="003D61C1" w:rsidRPr="00F115B3">
        <w:rPr>
          <w:rStyle w:val="CharAttribute19"/>
          <w:rFonts w:eastAsia="Batang" w:cs="B Nazanin"/>
          <w:sz w:val="32"/>
          <w:szCs w:val="32"/>
          <w:rtl/>
        </w:rPr>
        <w:t>شمال شرق</w:t>
      </w:r>
      <w:r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سامبو (ش</w:t>
      </w:r>
      <w:r w:rsidR="003D61C1" w:rsidRPr="00F115B3">
        <w:rPr>
          <w:rStyle w:val="CharAttribute19"/>
          <w:rFonts w:eastAsia="Batang" w:cs="B Nazanin"/>
          <w:sz w:val="32"/>
          <w:szCs w:val="32"/>
          <w:rtl/>
        </w:rPr>
        <w:t>رق</w:t>
      </w:r>
      <w:r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ماهِسوارا </w:t>
      </w:r>
      <w:r w:rsidR="003D61C1" w:rsidRPr="00F115B3">
        <w:rPr>
          <w:rStyle w:val="CharAttribute19"/>
          <w:rFonts w:eastAsia="Batang" w:cs="B Nazanin"/>
          <w:sz w:val="32"/>
          <w:szCs w:val="32"/>
          <w:rtl/>
        </w:rPr>
        <w:t>(جنوب شرقی</w:t>
      </w:r>
      <w:r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براهما (جنوب</w:t>
      </w:r>
      <w:r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رودرا (ج</w:t>
      </w:r>
      <w:r w:rsidR="003D61C1" w:rsidRPr="00F115B3">
        <w:rPr>
          <w:rStyle w:val="CharAttribute19"/>
          <w:rFonts w:eastAsia="Batang" w:cs="B Nazanin"/>
          <w:sz w:val="32"/>
          <w:szCs w:val="32"/>
          <w:rtl/>
        </w:rPr>
        <w:t>نوب غربی</w:t>
      </w:r>
      <w:r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ماهادِوا (غ</w:t>
      </w:r>
      <w:r w:rsidR="003D61C1" w:rsidRPr="00F115B3">
        <w:rPr>
          <w:rStyle w:val="CharAttribute19"/>
          <w:rFonts w:eastAsia="Batang" w:cs="B Nazanin"/>
          <w:sz w:val="32"/>
          <w:szCs w:val="32"/>
          <w:rtl/>
        </w:rPr>
        <w:t>رب</w:t>
      </w:r>
      <w:r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چانکارا (ش</w:t>
      </w:r>
      <w:r w:rsidR="003D61C1" w:rsidRPr="00F115B3">
        <w:rPr>
          <w:rStyle w:val="CharAttribute19"/>
          <w:rFonts w:eastAsia="Batang" w:cs="B Nazanin"/>
          <w:sz w:val="32"/>
          <w:szCs w:val="32"/>
          <w:rtl/>
        </w:rPr>
        <w:t>مال غرب</w:t>
      </w:r>
      <w:r w:rsidRPr="00F115B3">
        <w:rPr>
          <w:rStyle w:val="CharAttribute19"/>
          <w:rFonts w:eastAsia="Batang" w:cs="B Nazanin"/>
          <w:sz w:val="32"/>
          <w:szCs w:val="32"/>
          <w:rtl/>
        </w:rPr>
        <w:t>) و شیوا (</w:t>
      </w:r>
      <w:r w:rsidR="003D61C1" w:rsidRPr="00F115B3">
        <w:rPr>
          <w:rStyle w:val="CharAttribute19"/>
          <w:rFonts w:eastAsia="Batang" w:cs="B Nazanin"/>
          <w:sz w:val="32"/>
          <w:szCs w:val="32"/>
          <w:rtl/>
        </w:rPr>
        <w:t>نقطه مرکزی</w:t>
      </w:r>
      <w:r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کیهان شناسی </w:t>
      </w:r>
      <w:r w:rsidRPr="00F115B3">
        <w:rPr>
          <w:rStyle w:val="CharAttribute19"/>
          <w:rFonts w:eastAsia="Batang" w:cs="B Nazanin"/>
          <w:sz w:val="32"/>
          <w:szCs w:val="32"/>
          <w:rtl/>
        </w:rPr>
        <w:t xml:space="preserve">مورد اعتماد مردم </w:t>
      </w:r>
      <w:r w:rsidR="003D61C1" w:rsidRPr="00F115B3">
        <w:rPr>
          <w:rStyle w:val="CharAttribute19"/>
          <w:rFonts w:eastAsia="Batang" w:cs="B Nazanin"/>
          <w:sz w:val="32"/>
          <w:szCs w:val="32"/>
          <w:rtl/>
        </w:rPr>
        <w:t>جاوه و هندو</w:t>
      </w:r>
      <w:r w:rsidR="00F53FC4" w:rsidRPr="00F115B3">
        <w:rPr>
          <w:rStyle w:val="CharAttribute19"/>
          <w:rFonts w:eastAsia="Batang" w:cs="B Nazanin"/>
          <w:sz w:val="32"/>
          <w:szCs w:val="32"/>
          <w:rtl/>
        </w:rPr>
        <w:t>های</w:t>
      </w:r>
      <w:r w:rsidR="003D61C1" w:rsidRPr="00F115B3">
        <w:rPr>
          <w:rStyle w:val="CharAttribute19"/>
          <w:rFonts w:eastAsia="Batang" w:cs="B Nazanin"/>
          <w:sz w:val="32"/>
          <w:szCs w:val="32"/>
          <w:rtl/>
        </w:rPr>
        <w:t xml:space="preserve"> بالی به عنوان</w:t>
      </w:r>
      <w:r w:rsidR="00F53FC4" w:rsidRPr="00F115B3">
        <w:rPr>
          <w:rStyle w:val="CharAttribute19"/>
          <w:rFonts w:eastAsia="Batang" w:cs="B Nazanin"/>
          <w:sz w:val="32"/>
          <w:szCs w:val="32"/>
          <w:rtl/>
        </w:rPr>
        <w:t xml:space="preserve"> ناوا دِواتا (</w:t>
      </w:r>
      <w:r w:rsidR="00F53FC4" w:rsidRPr="00F115B3">
        <w:rPr>
          <w:rStyle w:val="CharAttribute19"/>
          <w:rFonts w:asciiTheme="majorBidi" w:eastAsia="Batang" w:hAnsiTheme="majorBidi" w:cstheme="majorBidi"/>
          <w:sz w:val="32"/>
          <w:szCs w:val="32"/>
        </w:rPr>
        <w:t>Nawa Dewata</w:t>
      </w:r>
      <w:r w:rsidR="00F53FC4" w:rsidRPr="00F115B3">
        <w:rPr>
          <w:rStyle w:val="CharAttribute19"/>
          <w:rFonts w:eastAsia="Batang" w:cs="B Nazanin"/>
          <w:sz w:val="32"/>
          <w:szCs w:val="32"/>
          <w:rtl/>
        </w:rPr>
        <w:t xml:space="preserve">)، یعنی </w:t>
      </w:r>
      <w:r w:rsidR="003D61C1" w:rsidRPr="00F115B3">
        <w:rPr>
          <w:rStyle w:val="CharAttribute19"/>
          <w:rFonts w:eastAsia="Batang" w:cs="B Nazanin"/>
          <w:sz w:val="32"/>
          <w:szCs w:val="32"/>
          <w:rtl/>
        </w:rPr>
        <w:t>خدایان</w:t>
      </w:r>
      <w:r w:rsidR="00F53FC4" w:rsidRPr="00F115B3">
        <w:rPr>
          <w:rStyle w:val="CharAttribute19"/>
          <w:rFonts w:eastAsia="Batang" w:cs="B Nazanin"/>
          <w:sz w:val="32"/>
          <w:szCs w:val="32"/>
          <w:rtl/>
        </w:rPr>
        <w:t xml:space="preserve"> نه گانه، </w:t>
      </w:r>
      <w:r w:rsidR="003D61C1" w:rsidRPr="00F115B3">
        <w:rPr>
          <w:rStyle w:val="CharAttribute19"/>
          <w:rFonts w:eastAsia="Batang" w:cs="B Nazanin"/>
          <w:sz w:val="32"/>
          <w:szCs w:val="32"/>
          <w:rtl/>
        </w:rPr>
        <w:t xml:space="preserve">شناخته شده </w:t>
      </w:r>
      <w:r w:rsidR="00F53FC4" w:rsidRPr="00F115B3">
        <w:rPr>
          <w:rStyle w:val="CharAttribute19"/>
          <w:rFonts w:eastAsia="Batang" w:cs="B Nazanin"/>
          <w:sz w:val="32"/>
          <w:szCs w:val="32"/>
          <w:rtl/>
        </w:rPr>
        <w:t xml:space="preserve">است. </w:t>
      </w:r>
    </w:p>
    <w:p w:rsidR="005B4779" w:rsidRPr="00F115B3" w:rsidRDefault="00F53FC4" w:rsidP="005B4779">
      <w:pPr>
        <w:bidi/>
        <w:spacing w:after="240" w:line="360" w:lineRule="auto"/>
        <w:ind w:firstLine="616"/>
        <w:jc w:val="both"/>
        <w:rPr>
          <w:rStyle w:val="CharAttribute19"/>
          <w:rFonts w:eastAsia="Batang" w:cs="B Nazanin"/>
          <w:sz w:val="32"/>
          <w:szCs w:val="32"/>
          <w:rtl/>
        </w:rPr>
      </w:pPr>
      <w:r w:rsidRPr="00F115B3">
        <w:rPr>
          <w:rStyle w:val="CharAttribute12"/>
          <w:rFonts w:eastAsia="Batang" w:cs="B Nazanin"/>
          <w:sz w:val="32"/>
          <w:szCs w:val="32"/>
          <w:rtl/>
        </w:rPr>
        <w:t xml:space="preserve">از این </w:t>
      </w:r>
      <w:r w:rsidR="003D61C1" w:rsidRPr="00F115B3">
        <w:rPr>
          <w:rStyle w:val="CharAttribute19"/>
          <w:rFonts w:eastAsia="Batang" w:cs="B Nazanin"/>
          <w:sz w:val="32"/>
          <w:szCs w:val="32"/>
          <w:rtl/>
        </w:rPr>
        <w:t>کیهان شناسی</w:t>
      </w:r>
      <w:r w:rsidR="003D61C1" w:rsidRPr="00F115B3">
        <w:rPr>
          <w:rStyle w:val="CharAttribute12"/>
          <w:rFonts w:eastAsia="Batang" w:cs="B Nazanin"/>
          <w:sz w:val="32"/>
          <w:szCs w:val="32"/>
          <w:rtl/>
        </w:rPr>
        <w:t>،</w:t>
      </w:r>
      <w:r w:rsidR="00227E73"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می توان</w:t>
      </w:r>
      <w:r w:rsidR="00227E73" w:rsidRPr="00F115B3">
        <w:rPr>
          <w:rStyle w:val="CharAttribute19"/>
          <w:rFonts w:eastAsia="Batang" w:cs="B Nazanin"/>
          <w:sz w:val="32"/>
          <w:szCs w:val="32"/>
          <w:rtl/>
        </w:rPr>
        <w:t xml:space="preserve">د چنین فرض شود </w:t>
      </w:r>
      <w:r w:rsidR="003D61C1" w:rsidRPr="00F115B3">
        <w:rPr>
          <w:rStyle w:val="CharAttribute19"/>
          <w:rFonts w:eastAsia="Batang" w:cs="B Nazanin"/>
          <w:sz w:val="32"/>
          <w:szCs w:val="32"/>
          <w:rtl/>
        </w:rPr>
        <w:t xml:space="preserve">که </w:t>
      </w:r>
      <w:r w:rsidR="00227E73" w:rsidRPr="00F115B3">
        <w:rPr>
          <w:rStyle w:val="CharAttribute19"/>
          <w:rFonts w:eastAsia="Batang" w:cs="B Nazanin"/>
          <w:sz w:val="32"/>
          <w:szCs w:val="32"/>
          <w:rtl/>
        </w:rPr>
        <w:t xml:space="preserve">هنگامی که تبلیغ </w:t>
      </w:r>
      <w:r w:rsidR="003D61C1" w:rsidRPr="00F115B3">
        <w:rPr>
          <w:rStyle w:val="CharAttribute19"/>
          <w:rFonts w:eastAsia="Batang" w:cs="B Nazanin"/>
          <w:sz w:val="32"/>
          <w:szCs w:val="32"/>
          <w:rtl/>
        </w:rPr>
        <w:t xml:space="preserve">اسلام </w:t>
      </w:r>
      <w:r w:rsidR="00227E73" w:rsidRPr="00F115B3">
        <w:rPr>
          <w:rStyle w:val="CharAttribute19"/>
          <w:rFonts w:eastAsia="Batang" w:cs="B Nazanin"/>
          <w:sz w:val="32"/>
          <w:szCs w:val="32"/>
          <w:rtl/>
        </w:rPr>
        <w:t xml:space="preserve">به صورت </w:t>
      </w:r>
      <w:r w:rsidR="003D61C1" w:rsidRPr="00F115B3">
        <w:rPr>
          <w:rStyle w:val="CharAttribute19"/>
          <w:rFonts w:eastAsia="Batang" w:cs="B Nazanin"/>
          <w:sz w:val="32"/>
          <w:szCs w:val="32"/>
          <w:rtl/>
        </w:rPr>
        <w:t>سیستماتیک توسط مروج</w:t>
      </w:r>
      <w:r w:rsidR="00227E73" w:rsidRPr="00F115B3">
        <w:rPr>
          <w:rStyle w:val="CharAttribute19"/>
          <w:rFonts w:eastAsia="Batang" w:cs="B Nazanin"/>
          <w:sz w:val="32"/>
          <w:szCs w:val="32"/>
          <w:rtl/>
        </w:rPr>
        <w:t>ان</w:t>
      </w:r>
      <w:r w:rsidR="003D61C1" w:rsidRPr="00F115B3">
        <w:rPr>
          <w:rStyle w:val="CharAttribute19"/>
          <w:rFonts w:eastAsia="Batang" w:cs="B Nazanin"/>
          <w:sz w:val="32"/>
          <w:szCs w:val="32"/>
          <w:rtl/>
        </w:rPr>
        <w:t xml:space="preserve"> اسلام </w:t>
      </w:r>
      <w:r w:rsidR="00227E73" w:rsidRPr="00F115B3">
        <w:rPr>
          <w:rStyle w:val="CharAttribute19"/>
          <w:rFonts w:eastAsia="Batang" w:cs="B Nazanin"/>
          <w:sz w:val="32"/>
          <w:szCs w:val="32"/>
          <w:rtl/>
        </w:rPr>
        <w:t>معروف به ولی سونگو صورت گرفت</w:t>
      </w:r>
      <w:r w:rsidR="003D61C1" w:rsidRPr="00F115B3">
        <w:rPr>
          <w:rStyle w:val="CharAttribute12"/>
          <w:rFonts w:eastAsia="Batang" w:cs="B Nazanin"/>
          <w:sz w:val="32"/>
          <w:szCs w:val="32"/>
          <w:rtl/>
        </w:rPr>
        <w:t>،</w:t>
      </w:r>
      <w:r w:rsidR="00227E73"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روند تغییر مفهوم</w:t>
      </w:r>
      <w:r w:rsidR="00227E73" w:rsidRPr="00F115B3">
        <w:rPr>
          <w:rStyle w:val="CharAttribute19"/>
          <w:rFonts w:eastAsia="Batang" w:cs="B Nazanin"/>
          <w:sz w:val="32"/>
          <w:szCs w:val="32"/>
          <w:rtl/>
        </w:rPr>
        <w:t xml:space="preserve"> خدایان نه گانه به </w:t>
      </w:r>
      <w:r w:rsidR="003D61C1"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227E73" w:rsidRPr="00F115B3">
        <w:rPr>
          <w:rStyle w:val="CharAttribute12"/>
          <w:rFonts w:eastAsia="Batang" w:cs="B Nazanin"/>
          <w:sz w:val="32"/>
          <w:szCs w:val="32"/>
          <w:rtl/>
        </w:rPr>
        <w:t xml:space="preserve"> رخ داد. </w:t>
      </w:r>
      <w:r w:rsidR="003D61C1" w:rsidRPr="00F115B3">
        <w:rPr>
          <w:rStyle w:val="CharAttribute19"/>
          <w:rFonts w:eastAsia="Batang" w:cs="B Nazanin"/>
          <w:sz w:val="32"/>
          <w:szCs w:val="32"/>
          <w:rtl/>
        </w:rPr>
        <w:t xml:space="preserve">مفهوم کیهان شناسی خدایان </w:t>
      </w:r>
      <w:r w:rsidR="009F28B6" w:rsidRPr="00F115B3">
        <w:rPr>
          <w:rStyle w:val="CharAttribute19"/>
          <w:rFonts w:eastAsia="Batang" w:cs="B Nazanin"/>
          <w:sz w:val="32"/>
          <w:szCs w:val="32"/>
          <w:rtl/>
        </w:rPr>
        <w:t xml:space="preserve">نه گانه </w:t>
      </w:r>
      <w:r w:rsidR="003D61C1" w:rsidRPr="00F115B3">
        <w:rPr>
          <w:rStyle w:val="CharAttribute19"/>
          <w:rFonts w:eastAsia="Batang" w:cs="B Nazanin"/>
          <w:sz w:val="32"/>
          <w:szCs w:val="32"/>
          <w:rtl/>
        </w:rPr>
        <w:t xml:space="preserve">جهان </w:t>
      </w:r>
      <w:r w:rsidR="009F28B6" w:rsidRPr="00F115B3">
        <w:rPr>
          <w:rStyle w:val="CharAttribute19"/>
          <w:rFonts w:eastAsia="Batang" w:cs="B Nazanin"/>
          <w:sz w:val="32"/>
          <w:szCs w:val="32"/>
          <w:rtl/>
        </w:rPr>
        <w:t xml:space="preserve">که </w:t>
      </w:r>
      <w:r w:rsidR="003D61C1" w:rsidRPr="00F115B3">
        <w:rPr>
          <w:rStyle w:val="CharAttribute19"/>
          <w:rFonts w:eastAsia="Batang" w:cs="B Nazanin"/>
          <w:sz w:val="32"/>
          <w:szCs w:val="32"/>
          <w:rtl/>
        </w:rPr>
        <w:t>توسط عناصر الهی</w:t>
      </w:r>
      <w:r w:rsidR="009F28B6" w:rsidRPr="00F115B3">
        <w:rPr>
          <w:rStyle w:val="CharAttribute19"/>
          <w:rFonts w:eastAsia="Batang" w:cs="B Nazanin"/>
          <w:sz w:val="32"/>
          <w:szCs w:val="32"/>
          <w:rtl/>
        </w:rPr>
        <w:t xml:space="preserve"> به عنوان خدایان جهات، کنترل و تنظیم می شود</w:t>
      </w:r>
      <w:r w:rsidR="003D61C1" w:rsidRPr="00F115B3">
        <w:rPr>
          <w:rStyle w:val="CharAttribute12"/>
          <w:rFonts w:eastAsia="Batang" w:cs="B Nazanin"/>
          <w:sz w:val="32"/>
          <w:szCs w:val="32"/>
          <w:rtl/>
        </w:rPr>
        <w:t>،</w:t>
      </w:r>
      <w:r w:rsidR="009F28B6"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به </w:t>
      </w:r>
      <w:r w:rsidR="009F28B6" w:rsidRPr="00F115B3">
        <w:rPr>
          <w:rStyle w:val="CharAttribute19"/>
          <w:rFonts w:eastAsia="Batang" w:cs="B Nazanin"/>
          <w:sz w:val="32"/>
          <w:szCs w:val="32"/>
          <w:rtl/>
        </w:rPr>
        <w:t xml:space="preserve">مفهوم کیهان شناسی ولی سونگو تغییر داده شد. به عبارت دیگر، </w:t>
      </w:r>
      <w:r w:rsidR="008F5755" w:rsidRPr="00F115B3">
        <w:rPr>
          <w:rStyle w:val="CharAttribute19"/>
          <w:rFonts w:eastAsia="Batang" w:cs="B Nazanin"/>
          <w:sz w:val="32"/>
          <w:szCs w:val="32"/>
          <w:rtl/>
        </w:rPr>
        <w:t xml:space="preserve">اولیای خدا (انسان های پاک و محبوب خدا که نه تن بودند) را </w:t>
      </w:r>
      <w:r w:rsidR="005B4779" w:rsidRPr="00F115B3">
        <w:rPr>
          <w:rStyle w:val="CharAttribute19"/>
          <w:rFonts w:eastAsia="Batang" w:cs="B Nazanin"/>
          <w:sz w:val="32"/>
          <w:szCs w:val="32"/>
          <w:rtl/>
        </w:rPr>
        <w:t xml:space="preserve">جایگزین </w:t>
      </w:r>
      <w:r w:rsidR="008F5755" w:rsidRPr="00F115B3">
        <w:rPr>
          <w:rStyle w:val="CharAttribute19"/>
          <w:rFonts w:eastAsia="Batang" w:cs="B Nazanin"/>
          <w:sz w:val="32"/>
          <w:szCs w:val="32"/>
          <w:rtl/>
        </w:rPr>
        <w:t xml:space="preserve">خدایان جهات قرار داده </w:t>
      </w:r>
      <w:r w:rsidR="005B4779" w:rsidRPr="00F115B3">
        <w:rPr>
          <w:rStyle w:val="CharAttribute19"/>
          <w:rFonts w:eastAsia="Batang" w:cs="B Nazanin"/>
          <w:sz w:val="32"/>
          <w:szCs w:val="32"/>
          <w:rtl/>
        </w:rPr>
        <w:t xml:space="preserve">بودند. </w:t>
      </w:r>
      <w:r w:rsidR="003D61C1" w:rsidRPr="00F115B3">
        <w:rPr>
          <w:rStyle w:val="CharAttribute19"/>
          <w:rFonts w:eastAsia="Batang" w:cs="B Nazanin"/>
          <w:sz w:val="32"/>
          <w:szCs w:val="32"/>
          <w:rtl/>
        </w:rPr>
        <w:t>بدان معنی است که</w:t>
      </w:r>
      <w:r w:rsidR="005B4779"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مفهوم </w:t>
      </w:r>
      <w:r w:rsidR="003D61C1" w:rsidRPr="00F115B3">
        <w:rPr>
          <w:rStyle w:val="CharAttribute19"/>
          <w:rFonts w:eastAsia="Batang" w:cs="B Nazanin"/>
          <w:sz w:val="32"/>
          <w:szCs w:val="32"/>
          <w:rtl/>
        </w:rPr>
        <w:lastRenderedPageBreak/>
        <w:t xml:space="preserve">ولی </w:t>
      </w:r>
      <w:r w:rsidR="00250F93" w:rsidRPr="00F115B3">
        <w:rPr>
          <w:rStyle w:val="CharAttribute12"/>
          <w:rFonts w:eastAsia="Batang" w:cs="B Nazanin"/>
          <w:sz w:val="32"/>
          <w:szCs w:val="32"/>
          <w:rtl/>
        </w:rPr>
        <w:t>سونگو</w:t>
      </w:r>
      <w:r w:rsidR="005B4779" w:rsidRPr="00F115B3">
        <w:rPr>
          <w:rStyle w:val="CharAttribute12"/>
          <w:rFonts w:eastAsia="Batang" w:cs="B Nazanin"/>
          <w:sz w:val="32"/>
          <w:szCs w:val="32"/>
          <w:rtl/>
        </w:rPr>
        <w:t xml:space="preserve"> را </w:t>
      </w:r>
      <w:r w:rsidR="003D61C1" w:rsidRPr="00F115B3">
        <w:rPr>
          <w:rStyle w:val="CharAttribute19"/>
          <w:rFonts w:eastAsia="Batang" w:cs="B Nazanin"/>
          <w:sz w:val="32"/>
          <w:szCs w:val="32"/>
          <w:rtl/>
        </w:rPr>
        <w:t>می توان</w:t>
      </w:r>
      <w:r w:rsidR="005B4779"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به عنوان یک فرایند </w:t>
      </w:r>
      <w:r w:rsidR="005B4779" w:rsidRPr="00F115B3">
        <w:rPr>
          <w:rStyle w:val="CharAttribute19"/>
          <w:rFonts w:eastAsia="Batang" w:cs="B Nazanin"/>
          <w:sz w:val="32"/>
          <w:szCs w:val="32"/>
          <w:rtl/>
        </w:rPr>
        <w:t xml:space="preserve">جایگزینی </w:t>
      </w:r>
      <w:r w:rsidR="003D61C1" w:rsidRPr="00F115B3">
        <w:rPr>
          <w:rStyle w:val="CharAttribute19"/>
          <w:rFonts w:eastAsia="Batang" w:cs="B Nazanin"/>
          <w:sz w:val="32"/>
          <w:szCs w:val="32"/>
          <w:rtl/>
        </w:rPr>
        <w:t>مفهوم</w:t>
      </w:r>
      <w:r w:rsidR="005B4779" w:rsidRPr="00F115B3">
        <w:rPr>
          <w:rStyle w:val="CharAttribute19"/>
          <w:rFonts w:eastAsia="Batang" w:cs="B Nazanin"/>
          <w:sz w:val="32"/>
          <w:szCs w:val="32"/>
          <w:rtl/>
        </w:rPr>
        <w:t xml:space="preserve"> خدایان نه گانه </w:t>
      </w:r>
      <w:r w:rsidR="003D61C1" w:rsidRPr="00F115B3">
        <w:rPr>
          <w:rStyle w:val="CharAttribute19"/>
          <w:rFonts w:eastAsia="Batang" w:cs="B Nazanin"/>
          <w:sz w:val="32"/>
          <w:szCs w:val="32"/>
          <w:rtl/>
        </w:rPr>
        <w:t xml:space="preserve">به مفهوم </w:t>
      </w:r>
      <w:r w:rsidR="005B4779" w:rsidRPr="00F115B3">
        <w:rPr>
          <w:rStyle w:val="CharAttribute19"/>
          <w:rFonts w:eastAsia="Batang" w:cs="B Nazanin"/>
          <w:sz w:val="32"/>
          <w:szCs w:val="32"/>
          <w:rtl/>
        </w:rPr>
        <w:t>اولیای نه گانه که محتوای عرفانی داشت، گفت.</w:t>
      </w:r>
    </w:p>
    <w:p w:rsidR="00047671" w:rsidRPr="00F115B3" w:rsidRDefault="00520EEF" w:rsidP="00047671">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منشأ اصلی </w:t>
      </w:r>
      <w:r w:rsidR="003D61C1" w:rsidRPr="00F115B3">
        <w:rPr>
          <w:rStyle w:val="CharAttribute19"/>
          <w:rFonts w:eastAsia="Batang" w:cs="B Nazanin"/>
          <w:sz w:val="32"/>
          <w:szCs w:val="32"/>
          <w:rtl/>
        </w:rPr>
        <w:t xml:space="preserve">مفهوم ولی </w:t>
      </w:r>
      <w:r w:rsidR="00250F93" w:rsidRPr="00F115B3">
        <w:rPr>
          <w:rStyle w:val="CharAttribute12"/>
          <w:rFonts w:eastAsia="Batang" w:cs="B Nazanin"/>
          <w:sz w:val="32"/>
          <w:szCs w:val="32"/>
          <w:rtl/>
        </w:rPr>
        <w:t>سونگو</w:t>
      </w:r>
      <w:r w:rsidRPr="00F115B3">
        <w:rPr>
          <w:rStyle w:val="CharAttribute12"/>
          <w:rFonts w:eastAsia="Batang" w:cs="B Nazanin"/>
          <w:sz w:val="32"/>
          <w:szCs w:val="32"/>
          <w:rtl/>
        </w:rPr>
        <w:t xml:space="preserve"> یا اولیای </w:t>
      </w:r>
      <w:r w:rsidR="003D61C1" w:rsidRPr="00F115B3">
        <w:rPr>
          <w:rStyle w:val="CharAttribute19"/>
          <w:rFonts w:eastAsia="Batang" w:cs="B Nazanin"/>
          <w:sz w:val="32"/>
          <w:szCs w:val="32"/>
          <w:rtl/>
        </w:rPr>
        <w:t xml:space="preserve">نه </w:t>
      </w:r>
      <w:r w:rsidRPr="00F115B3">
        <w:rPr>
          <w:rStyle w:val="CharAttribute19"/>
          <w:rFonts w:eastAsia="Batang" w:cs="B Nazanin"/>
          <w:sz w:val="32"/>
          <w:szCs w:val="32"/>
          <w:rtl/>
        </w:rPr>
        <w:t xml:space="preserve">گانه </w:t>
      </w:r>
      <w:r w:rsidR="003D61C1" w:rsidRPr="00F115B3">
        <w:rPr>
          <w:rStyle w:val="CharAttribute19"/>
          <w:rFonts w:eastAsia="Batang" w:cs="B Nazanin"/>
          <w:sz w:val="32"/>
          <w:szCs w:val="32"/>
          <w:rtl/>
        </w:rPr>
        <w:t>در کیهان شناسی اسلامی</w:t>
      </w:r>
      <w:r w:rsidRPr="00F115B3">
        <w:rPr>
          <w:rStyle w:val="CharAttribute19"/>
          <w:rFonts w:eastAsia="Batang" w:cs="B Nazanin"/>
          <w:sz w:val="32"/>
          <w:szCs w:val="32"/>
          <w:rtl/>
        </w:rPr>
        <w:t xml:space="preserve"> را می توان در </w:t>
      </w:r>
      <w:r w:rsidR="003D61C1" w:rsidRPr="00F115B3">
        <w:rPr>
          <w:rStyle w:val="CharAttribute19"/>
          <w:rFonts w:eastAsia="Batang" w:cs="B Nazanin"/>
          <w:sz w:val="32"/>
          <w:szCs w:val="32"/>
          <w:rtl/>
        </w:rPr>
        <w:t xml:space="preserve">مفهوم </w:t>
      </w:r>
      <w:r w:rsidRPr="00F115B3">
        <w:rPr>
          <w:rStyle w:val="CharAttribute19"/>
          <w:rFonts w:eastAsia="Batang" w:cs="B Nazanin"/>
          <w:sz w:val="32"/>
          <w:szCs w:val="32"/>
          <w:rtl/>
        </w:rPr>
        <w:t xml:space="preserve">ولی بودن ردیابی نمود که طرفداران تصوف </w:t>
      </w:r>
      <w:r w:rsidR="00013245" w:rsidRPr="00F115B3">
        <w:rPr>
          <w:rStyle w:val="CharAttribute19"/>
          <w:rFonts w:eastAsia="Batang" w:cs="B Nazanin"/>
          <w:sz w:val="32"/>
          <w:szCs w:val="32"/>
          <w:rtl/>
        </w:rPr>
        <w:t xml:space="preserve">آن را </w:t>
      </w:r>
      <w:r w:rsidRPr="00F115B3">
        <w:rPr>
          <w:rStyle w:val="CharAttribute19"/>
          <w:rFonts w:eastAsia="Batang" w:cs="B Nazanin"/>
          <w:sz w:val="32"/>
          <w:szCs w:val="32"/>
          <w:rtl/>
        </w:rPr>
        <w:t xml:space="preserve">به صورت </w:t>
      </w:r>
      <w:r w:rsidR="003D61C1" w:rsidRPr="00F115B3">
        <w:rPr>
          <w:rStyle w:val="CharAttribute19"/>
          <w:rFonts w:eastAsia="Batang" w:cs="B Nazanin"/>
          <w:sz w:val="32"/>
          <w:szCs w:val="32"/>
          <w:rtl/>
        </w:rPr>
        <w:t xml:space="preserve">کلی شامل نه </w:t>
      </w:r>
      <w:r w:rsidR="00013245" w:rsidRPr="00F115B3">
        <w:rPr>
          <w:rStyle w:val="CharAttribute19"/>
          <w:rFonts w:eastAsia="Batang" w:cs="B Nazanin"/>
          <w:sz w:val="32"/>
          <w:szCs w:val="32"/>
          <w:rtl/>
        </w:rPr>
        <w:t xml:space="preserve">طبقه ولایت می دانند. </w:t>
      </w:r>
      <w:r w:rsidR="003D61C1" w:rsidRPr="00F115B3">
        <w:rPr>
          <w:rStyle w:val="CharAttribute19"/>
          <w:rFonts w:eastAsia="Batang" w:cs="B Nazanin"/>
          <w:sz w:val="32"/>
          <w:szCs w:val="32"/>
          <w:rtl/>
        </w:rPr>
        <w:t xml:space="preserve">شیخ اکبر </w:t>
      </w:r>
      <w:r w:rsidR="007C3612" w:rsidRPr="00F115B3">
        <w:rPr>
          <w:rStyle w:val="CharAttribute12"/>
          <w:rFonts w:eastAsia="Batang" w:cs="B Nazanin"/>
          <w:sz w:val="32"/>
          <w:szCs w:val="32"/>
          <w:rtl/>
        </w:rPr>
        <w:t>محیی الدین</w:t>
      </w:r>
      <w:r w:rsidR="00013245" w:rsidRPr="00F115B3">
        <w:rPr>
          <w:rStyle w:val="CharAttribute12"/>
          <w:rFonts w:eastAsia="Batang" w:cs="B Nazanin"/>
          <w:sz w:val="32"/>
          <w:szCs w:val="32"/>
          <w:rtl/>
        </w:rPr>
        <w:t xml:space="preserve"> ابن عربی </w:t>
      </w:r>
      <w:r w:rsidR="003D61C1" w:rsidRPr="00F115B3">
        <w:rPr>
          <w:rStyle w:val="CharAttribute19"/>
          <w:rFonts w:eastAsia="Batang" w:cs="B Nazanin"/>
          <w:sz w:val="32"/>
          <w:szCs w:val="32"/>
          <w:rtl/>
        </w:rPr>
        <w:t>در کتاب</w:t>
      </w:r>
      <w:r w:rsidR="0019177A" w:rsidRPr="00F115B3">
        <w:rPr>
          <w:rStyle w:val="CharAttribute19"/>
          <w:rFonts w:eastAsia="Batang" w:cs="B Nazanin"/>
          <w:sz w:val="32"/>
          <w:szCs w:val="32"/>
          <w:rtl/>
        </w:rPr>
        <w:t xml:space="preserve"> فتوحات مکیه </w:t>
      </w:r>
      <w:r w:rsidR="003D61C1" w:rsidRPr="00F115B3">
        <w:rPr>
          <w:rStyle w:val="CharAttribute19"/>
          <w:rFonts w:eastAsia="Batang" w:cs="B Nazanin"/>
          <w:sz w:val="32"/>
          <w:szCs w:val="32"/>
          <w:rtl/>
        </w:rPr>
        <w:t xml:space="preserve">در مورد نه </w:t>
      </w:r>
      <w:r w:rsidR="00D84F7F" w:rsidRPr="00F115B3">
        <w:rPr>
          <w:rStyle w:val="CharAttribute19"/>
          <w:rFonts w:eastAsia="Batang" w:cs="B Nazanin"/>
          <w:sz w:val="32"/>
          <w:szCs w:val="32"/>
          <w:rtl/>
        </w:rPr>
        <w:t xml:space="preserve">طبقه ولایت همراه </w:t>
      </w:r>
      <w:r w:rsidR="003D61C1" w:rsidRPr="00F115B3">
        <w:rPr>
          <w:rStyle w:val="CharAttribute19"/>
          <w:rFonts w:eastAsia="Batang" w:cs="B Nazanin"/>
          <w:sz w:val="32"/>
          <w:szCs w:val="32"/>
          <w:rtl/>
        </w:rPr>
        <w:t xml:space="preserve">با وظایف مربوطه </w:t>
      </w:r>
      <w:r w:rsidR="00D84F7F" w:rsidRPr="00F115B3">
        <w:rPr>
          <w:rStyle w:val="CharAttribute19"/>
          <w:rFonts w:eastAsia="Batang" w:cs="B Nazanin"/>
          <w:sz w:val="32"/>
          <w:szCs w:val="32"/>
          <w:rtl/>
        </w:rPr>
        <w:t xml:space="preserve">توضیحاتی دارد. طبقات نه گانه عبارتند از: </w:t>
      </w:r>
      <w:r w:rsidR="003D61C1" w:rsidRPr="00F115B3">
        <w:rPr>
          <w:rStyle w:val="CharAttribute19"/>
          <w:rFonts w:eastAsia="Batang" w:cs="B Nazanin"/>
          <w:sz w:val="32"/>
          <w:szCs w:val="32"/>
          <w:rtl/>
        </w:rPr>
        <w:t xml:space="preserve">(1) </w:t>
      </w:r>
      <w:r w:rsidR="0019177A" w:rsidRPr="00F115B3">
        <w:rPr>
          <w:rStyle w:val="CharAttribute19"/>
          <w:rFonts w:eastAsia="Batang" w:cs="B Nazanin"/>
          <w:sz w:val="32"/>
          <w:szCs w:val="32"/>
          <w:rtl/>
        </w:rPr>
        <w:t>ولی اقطاب یا قطب</w:t>
      </w:r>
      <w:r w:rsidR="00047671" w:rsidRPr="00F115B3">
        <w:rPr>
          <w:rStyle w:val="CharAttribute19"/>
          <w:rFonts w:eastAsia="Batang" w:cs="B Nazanin"/>
          <w:sz w:val="32"/>
          <w:szCs w:val="32"/>
          <w:rtl/>
        </w:rPr>
        <w:t>،</w:t>
      </w:r>
      <w:r w:rsidR="00D84F7F" w:rsidRPr="00F115B3">
        <w:rPr>
          <w:rStyle w:val="CharAttribute12"/>
          <w:rFonts w:eastAsia="Batang" w:cs="B Nazanin"/>
          <w:sz w:val="32"/>
          <w:szCs w:val="32"/>
          <w:rtl/>
        </w:rPr>
        <w:t xml:space="preserve"> یعنی </w:t>
      </w:r>
      <w:r w:rsidR="003D61C1" w:rsidRPr="00F115B3">
        <w:rPr>
          <w:rStyle w:val="CharAttribute19"/>
          <w:rFonts w:eastAsia="Batang" w:cs="B Nazanin"/>
          <w:sz w:val="32"/>
          <w:szCs w:val="32"/>
          <w:rtl/>
        </w:rPr>
        <w:t xml:space="preserve">رهبران و </w:t>
      </w:r>
      <w:r w:rsidR="00D84F7F" w:rsidRPr="00F115B3">
        <w:rPr>
          <w:rStyle w:val="CharAttribute19"/>
          <w:rFonts w:eastAsia="Batang" w:cs="B Nazanin"/>
          <w:sz w:val="32"/>
          <w:szCs w:val="32"/>
          <w:rtl/>
        </w:rPr>
        <w:t xml:space="preserve">پیشگامان اولیا </w:t>
      </w:r>
      <w:r w:rsidR="003D61C1" w:rsidRPr="00F115B3">
        <w:rPr>
          <w:rStyle w:val="CharAttribute19"/>
          <w:rFonts w:eastAsia="Batang" w:cs="B Nazanin"/>
          <w:sz w:val="32"/>
          <w:szCs w:val="32"/>
          <w:rtl/>
        </w:rPr>
        <w:t>در جهان</w:t>
      </w:r>
      <w:r w:rsidR="000F41E4" w:rsidRPr="00F115B3">
        <w:rPr>
          <w:rStyle w:val="CharAttribute19"/>
          <w:rFonts w:eastAsia="Batang" w:cs="B Nazanin"/>
          <w:sz w:val="32"/>
          <w:szCs w:val="32"/>
          <w:rtl/>
        </w:rPr>
        <w:t>؛</w:t>
      </w:r>
      <w:r w:rsidR="008A7986"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(2) </w:t>
      </w:r>
      <w:r w:rsidR="008A7986" w:rsidRPr="00F115B3">
        <w:rPr>
          <w:rStyle w:val="CharAttribute19"/>
          <w:rFonts w:eastAsia="Batang" w:cs="B Nazanin"/>
          <w:sz w:val="32"/>
          <w:szCs w:val="32"/>
          <w:rtl/>
        </w:rPr>
        <w:t xml:space="preserve">ولی </w:t>
      </w:r>
      <w:r w:rsidR="0019177A" w:rsidRPr="00F115B3">
        <w:rPr>
          <w:rStyle w:val="CharAttribute12"/>
          <w:rFonts w:eastAsia="Batang" w:cs="B Nazanin"/>
          <w:sz w:val="32"/>
          <w:szCs w:val="32"/>
          <w:rtl/>
        </w:rPr>
        <w:t>ائمه</w:t>
      </w:r>
      <w:r w:rsidR="003D61C1" w:rsidRPr="00F115B3">
        <w:rPr>
          <w:rStyle w:val="CharAttribute12"/>
          <w:rFonts w:eastAsia="Batang" w:cs="B Nazanin"/>
          <w:sz w:val="32"/>
          <w:szCs w:val="32"/>
          <w:rtl/>
        </w:rPr>
        <w:t>،</w:t>
      </w:r>
      <w:r w:rsidR="008A7986" w:rsidRPr="00F115B3">
        <w:rPr>
          <w:rStyle w:val="CharAttribute12"/>
          <w:rFonts w:eastAsia="Batang" w:cs="B Nazanin"/>
          <w:sz w:val="32"/>
          <w:szCs w:val="32"/>
          <w:rtl/>
        </w:rPr>
        <w:t xml:space="preserve"> یعنی </w:t>
      </w:r>
      <w:r w:rsidR="003D61C1" w:rsidRPr="00F115B3">
        <w:rPr>
          <w:rStyle w:val="CharAttribute19"/>
          <w:rFonts w:eastAsia="Batang" w:cs="B Nazanin"/>
          <w:sz w:val="32"/>
          <w:szCs w:val="32"/>
          <w:rtl/>
        </w:rPr>
        <w:t xml:space="preserve">دستیار و جایگزین </w:t>
      </w:r>
      <w:r w:rsidR="008A7986" w:rsidRPr="00F115B3">
        <w:rPr>
          <w:rStyle w:val="CharAttribute19"/>
          <w:rFonts w:eastAsia="Batang" w:cs="B Nazanin"/>
          <w:sz w:val="32"/>
          <w:szCs w:val="32"/>
          <w:rtl/>
        </w:rPr>
        <w:t>ولی اقطاب</w:t>
      </w:r>
      <w:r w:rsidR="000F41E4" w:rsidRPr="00F115B3">
        <w:rPr>
          <w:rStyle w:val="CharAttribute19"/>
          <w:rFonts w:eastAsia="Batang" w:cs="B Nazanin"/>
          <w:sz w:val="32"/>
          <w:szCs w:val="32"/>
          <w:rtl/>
        </w:rPr>
        <w:t>؛</w:t>
      </w:r>
      <w:r w:rsidR="008A7986"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(3) </w:t>
      </w:r>
      <w:r w:rsidR="000F41E4" w:rsidRPr="00F115B3">
        <w:rPr>
          <w:rStyle w:val="CharAttribute19"/>
          <w:rFonts w:eastAsia="Batang" w:cs="B Nazanin"/>
          <w:sz w:val="32"/>
          <w:szCs w:val="32"/>
          <w:rtl/>
        </w:rPr>
        <w:t xml:space="preserve">ولی </w:t>
      </w:r>
      <w:r w:rsidR="0019177A" w:rsidRPr="00F115B3">
        <w:rPr>
          <w:rStyle w:val="CharAttribute12"/>
          <w:rFonts w:eastAsia="Batang" w:cs="B Nazanin"/>
          <w:sz w:val="32"/>
          <w:szCs w:val="32"/>
          <w:rtl/>
        </w:rPr>
        <w:t>اوتاد</w:t>
      </w:r>
      <w:r w:rsidR="003D61C1" w:rsidRPr="00F115B3">
        <w:rPr>
          <w:rStyle w:val="CharAttribute12"/>
          <w:rFonts w:eastAsia="Batang" w:cs="B Nazanin"/>
          <w:sz w:val="32"/>
          <w:szCs w:val="32"/>
          <w:rtl/>
        </w:rPr>
        <w:t>،</w:t>
      </w:r>
      <w:r w:rsidR="000F41E4" w:rsidRPr="00F115B3">
        <w:rPr>
          <w:rStyle w:val="CharAttribute12"/>
          <w:rFonts w:eastAsia="Batang" w:cs="B Nazanin"/>
          <w:sz w:val="32"/>
          <w:szCs w:val="32"/>
          <w:rtl/>
        </w:rPr>
        <w:t xml:space="preserve"> یعنی نگهبان و </w:t>
      </w:r>
      <w:r w:rsidR="003D61C1" w:rsidRPr="00F115B3">
        <w:rPr>
          <w:rStyle w:val="CharAttribute19"/>
          <w:rFonts w:eastAsia="Batang" w:cs="B Nazanin"/>
          <w:sz w:val="32"/>
          <w:szCs w:val="32"/>
          <w:rtl/>
        </w:rPr>
        <w:t xml:space="preserve">محافظ چهار </w:t>
      </w:r>
      <w:r w:rsidR="000F41E4" w:rsidRPr="00F115B3">
        <w:rPr>
          <w:rStyle w:val="CharAttribute19"/>
          <w:rFonts w:eastAsia="Batang" w:cs="B Nazanin"/>
          <w:sz w:val="32"/>
          <w:szCs w:val="32"/>
          <w:rtl/>
        </w:rPr>
        <w:t xml:space="preserve">جهت؛ </w:t>
      </w:r>
      <w:r w:rsidR="003D61C1" w:rsidRPr="00F115B3">
        <w:rPr>
          <w:rStyle w:val="CharAttribute19"/>
          <w:rFonts w:eastAsia="Batang" w:cs="B Nazanin"/>
          <w:sz w:val="32"/>
          <w:szCs w:val="32"/>
          <w:rtl/>
        </w:rPr>
        <w:t xml:space="preserve">(4) </w:t>
      </w:r>
      <w:r w:rsidR="000F41E4" w:rsidRPr="00F115B3">
        <w:rPr>
          <w:rStyle w:val="CharAttribute19"/>
          <w:rFonts w:eastAsia="Batang" w:cs="B Nazanin"/>
          <w:sz w:val="32"/>
          <w:szCs w:val="32"/>
          <w:rtl/>
        </w:rPr>
        <w:t xml:space="preserve">ولی </w:t>
      </w:r>
      <w:r w:rsidR="003D61C1" w:rsidRPr="00F115B3">
        <w:rPr>
          <w:rStyle w:val="CharAttribute19"/>
          <w:rFonts w:eastAsia="Batang" w:cs="B Nazanin"/>
          <w:sz w:val="32"/>
          <w:szCs w:val="32"/>
          <w:rtl/>
        </w:rPr>
        <w:t>ابدال</w:t>
      </w:r>
      <w:r w:rsidR="003D61C1" w:rsidRPr="00F115B3">
        <w:rPr>
          <w:rStyle w:val="CharAttribute12"/>
          <w:rFonts w:eastAsia="Batang" w:cs="B Nazanin"/>
          <w:sz w:val="32"/>
          <w:szCs w:val="32"/>
          <w:rtl/>
        </w:rPr>
        <w:t>،</w:t>
      </w:r>
      <w:r w:rsidR="000F41E4" w:rsidRPr="00F115B3">
        <w:rPr>
          <w:rStyle w:val="CharAttribute12"/>
          <w:rFonts w:eastAsia="Batang" w:cs="B Nazanin"/>
          <w:sz w:val="32"/>
          <w:szCs w:val="32"/>
          <w:rtl/>
        </w:rPr>
        <w:t xml:space="preserve"> یعنی </w:t>
      </w:r>
      <w:r w:rsidR="003D61C1" w:rsidRPr="00F115B3">
        <w:rPr>
          <w:rStyle w:val="CharAttribute19"/>
          <w:rFonts w:eastAsia="Batang" w:cs="B Nazanin"/>
          <w:sz w:val="32"/>
          <w:szCs w:val="32"/>
          <w:rtl/>
        </w:rPr>
        <w:t>نگهبان</w:t>
      </w:r>
      <w:r w:rsidR="000F41E4" w:rsidRPr="00F115B3">
        <w:rPr>
          <w:rStyle w:val="CharAttribute19"/>
          <w:rFonts w:eastAsia="Batang" w:cs="B Nazanin"/>
          <w:sz w:val="32"/>
          <w:szCs w:val="32"/>
          <w:rtl/>
        </w:rPr>
        <w:t xml:space="preserve"> و محافظ</w:t>
      </w:r>
      <w:r w:rsidR="003D61C1" w:rsidRPr="00F115B3">
        <w:rPr>
          <w:rStyle w:val="CharAttribute19"/>
          <w:rFonts w:eastAsia="Batang" w:cs="B Nazanin"/>
          <w:sz w:val="32"/>
          <w:szCs w:val="32"/>
          <w:rtl/>
        </w:rPr>
        <w:t xml:space="preserve"> هفت فصل؛ (5) ولی </w:t>
      </w:r>
      <w:r w:rsidR="0019177A" w:rsidRPr="00F115B3">
        <w:rPr>
          <w:rStyle w:val="CharAttribute12"/>
          <w:rFonts w:eastAsia="Batang" w:cs="B Nazanin"/>
          <w:sz w:val="32"/>
          <w:szCs w:val="32"/>
          <w:rtl/>
        </w:rPr>
        <w:t>نقبا</w:t>
      </w:r>
      <w:r w:rsidR="003D61C1" w:rsidRPr="00F115B3">
        <w:rPr>
          <w:rStyle w:val="CharAttribute12"/>
          <w:rFonts w:eastAsia="Batang" w:cs="B Nazanin"/>
          <w:sz w:val="32"/>
          <w:szCs w:val="32"/>
          <w:rtl/>
        </w:rPr>
        <w:t>،</w:t>
      </w:r>
      <w:r w:rsidR="00047671" w:rsidRPr="00F115B3">
        <w:rPr>
          <w:rStyle w:val="CharAttribute12"/>
          <w:rFonts w:eastAsia="Batang" w:cs="B Nazanin"/>
          <w:sz w:val="32"/>
          <w:szCs w:val="32"/>
          <w:rtl/>
        </w:rPr>
        <w:t xml:space="preserve"> یعنی </w:t>
      </w:r>
      <w:r w:rsidR="00047671" w:rsidRPr="00F115B3">
        <w:rPr>
          <w:rStyle w:val="CharAttribute19"/>
          <w:rFonts w:eastAsia="Batang" w:cs="B Nazanin"/>
          <w:sz w:val="32"/>
          <w:szCs w:val="32"/>
          <w:rtl/>
        </w:rPr>
        <w:t xml:space="preserve">نگهبان </w:t>
      </w:r>
      <w:r w:rsidR="003D61C1" w:rsidRPr="00F115B3">
        <w:rPr>
          <w:rStyle w:val="CharAttribute19"/>
          <w:rFonts w:eastAsia="Batang" w:cs="B Nazanin"/>
          <w:sz w:val="32"/>
          <w:szCs w:val="32"/>
          <w:rtl/>
        </w:rPr>
        <w:t>ق</w:t>
      </w:r>
      <w:r w:rsidR="00047671" w:rsidRPr="00F115B3">
        <w:rPr>
          <w:rStyle w:val="CharAttribute19"/>
          <w:rFonts w:eastAsia="Batang" w:cs="B Nazanin"/>
          <w:sz w:val="32"/>
          <w:szCs w:val="32"/>
          <w:rtl/>
        </w:rPr>
        <w:t>و</w:t>
      </w:r>
      <w:r w:rsidR="003D61C1" w:rsidRPr="00F115B3">
        <w:rPr>
          <w:rStyle w:val="CharAttribute19"/>
          <w:rFonts w:eastAsia="Batang" w:cs="B Nazanin"/>
          <w:sz w:val="32"/>
          <w:szCs w:val="32"/>
          <w:rtl/>
        </w:rPr>
        <w:t>ان</w:t>
      </w:r>
      <w:r w:rsidR="00047671" w:rsidRPr="00F115B3">
        <w:rPr>
          <w:rStyle w:val="CharAttribute19"/>
          <w:rFonts w:eastAsia="Batang" w:cs="B Nazanin"/>
          <w:sz w:val="32"/>
          <w:szCs w:val="32"/>
          <w:rtl/>
        </w:rPr>
        <w:t>ی</w:t>
      </w:r>
      <w:r w:rsidR="003D61C1" w:rsidRPr="00F115B3">
        <w:rPr>
          <w:rStyle w:val="CharAttribute19"/>
          <w:rFonts w:eastAsia="Batang" w:cs="B Nazanin"/>
          <w:sz w:val="32"/>
          <w:szCs w:val="32"/>
          <w:rtl/>
        </w:rPr>
        <w:t>ن شرع</w:t>
      </w:r>
      <w:r w:rsidR="00047671" w:rsidRPr="00F115B3">
        <w:rPr>
          <w:rStyle w:val="CharAttribute19"/>
          <w:rFonts w:eastAsia="Batang" w:cs="B Nazanin"/>
          <w:sz w:val="32"/>
          <w:szCs w:val="32"/>
          <w:rtl/>
        </w:rPr>
        <w:t xml:space="preserve">ی؛ </w:t>
      </w:r>
      <w:r w:rsidR="003D61C1" w:rsidRPr="00F115B3">
        <w:rPr>
          <w:rStyle w:val="CharAttribute19"/>
          <w:rFonts w:eastAsia="Batang" w:cs="B Nazanin"/>
          <w:sz w:val="32"/>
          <w:szCs w:val="32"/>
          <w:rtl/>
        </w:rPr>
        <w:t xml:space="preserve">(6) ولی </w:t>
      </w:r>
      <w:r w:rsidR="0019177A" w:rsidRPr="00F115B3">
        <w:rPr>
          <w:rStyle w:val="CharAttribute12"/>
          <w:rFonts w:eastAsia="Batang" w:cs="B Nazanin"/>
          <w:sz w:val="32"/>
          <w:szCs w:val="32"/>
          <w:rtl/>
        </w:rPr>
        <w:t>نجبا</w:t>
      </w:r>
      <w:r w:rsidR="00047671"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که </w:t>
      </w:r>
      <w:r w:rsidR="00047671" w:rsidRPr="00F115B3">
        <w:rPr>
          <w:rStyle w:val="CharAttribute19"/>
          <w:rFonts w:eastAsia="Batang" w:cs="B Nazanin"/>
          <w:sz w:val="32"/>
          <w:szCs w:val="32"/>
          <w:rtl/>
        </w:rPr>
        <w:t xml:space="preserve">تعداد آن در </w:t>
      </w:r>
      <w:r w:rsidR="003D61C1" w:rsidRPr="00F115B3">
        <w:rPr>
          <w:rStyle w:val="CharAttribute19"/>
          <w:rFonts w:eastAsia="Batang" w:cs="B Nazanin"/>
          <w:sz w:val="32"/>
          <w:szCs w:val="32"/>
          <w:rtl/>
        </w:rPr>
        <w:t>هر دوره هشت نفر</w:t>
      </w:r>
      <w:r w:rsidR="00047671" w:rsidRPr="00F115B3">
        <w:rPr>
          <w:rStyle w:val="CharAttribute19"/>
          <w:rFonts w:eastAsia="Batang" w:cs="B Nazanin"/>
          <w:sz w:val="32"/>
          <w:szCs w:val="32"/>
          <w:rtl/>
        </w:rPr>
        <w:t xml:space="preserve"> است</w:t>
      </w:r>
      <w:r w:rsidR="003D61C1" w:rsidRPr="00F115B3">
        <w:rPr>
          <w:rStyle w:val="CharAttribute19"/>
          <w:rFonts w:eastAsia="Batang" w:cs="B Nazanin"/>
          <w:sz w:val="32"/>
          <w:szCs w:val="32"/>
          <w:rtl/>
        </w:rPr>
        <w:t xml:space="preserve">؛ (7) ولی </w:t>
      </w:r>
      <w:r w:rsidR="0019177A" w:rsidRPr="00F115B3">
        <w:rPr>
          <w:rStyle w:val="CharAttribute12"/>
          <w:rFonts w:eastAsia="Batang" w:cs="B Nazanin"/>
          <w:sz w:val="32"/>
          <w:szCs w:val="32"/>
          <w:rtl/>
        </w:rPr>
        <w:t>حواریون</w:t>
      </w:r>
      <w:r w:rsidR="003D61C1" w:rsidRPr="00F115B3">
        <w:rPr>
          <w:rStyle w:val="CharAttribute12"/>
          <w:rFonts w:eastAsia="Batang" w:cs="B Nazanin"/>
          <w:sz w:val="32"/>
          <w:szCs w:val="32"/>
          <w:rtl/>
        </w:rPr>
        <w:t>،</w:t>
      </w:r>
      <w:r w:rsidR="00047671" w:rsidRPr="00F115B3">
        <w:rPr>
          <w:rStyle w:val="CharAttribute12"/>
          <w:rFonts w:eastAsia="Batang" w:cs="B Nazanin"/>
          <w:sz w:val="32"/>
          <w:szCs w:val="32"/>
          <w:rtl/>
        </w:rPr>
        <w:t xml:space="preserve"> یعنی </w:t>
      </w:r>
      <w:r w:rsidR="003D61C1" w:rsidRPr="00F115B3">
        <w:rPr>
          <w:rStyle w:val="CharAttribute19"/>
          <w:rFonts w:eastAsia="Batang" w:cs="B Nazanin"/>
          <w:sz w:val="32"/>
          <w:szCs w:val="32"/>
          <w:rtl/>
        </w:rPr>
        <w:t>مدافعان حق</w:t>
      </w:r>
      <w:r w:rsidR="00047671" w:rsidRPr="00F115B3">
        <w:rPr>
          <w:rStyle w:val="CharAttribute19"/>
          <w:rFonts w:eastAsia="Batang" w:cs="B Nazanin"/>
          <w:sz w:val="32"/>
          <w:szCs w:val="32"/>
          <w:rtl/>
        </w:rPr>
        <w:t>ان</w:t>
      </w:r>
      <w:r w:rsidR="003D61C1" w:rsidRPr="00F115B3">
        <w:rPr>
          <w:rStyle w:val="CharAttribute19"/>
          <w:rFonts w:eastAsia="Batang" w:cs="B Nazanin"/>
          <w:sz w:val="32"/>
          <w:szCs w:val="32"/>
          <w:rtl/>
        </w:rPr>
        <w:t>یت دین</w:t>
      </w:r>
      <w:r w:rsidR="003D61C1" w:rsidRPr="00F115B3">
        <w:rPr>
          <w:rStyle w:val="CharAttribute12"/>
          <w:rFonts w:eastAsia="Batang" w:cs="B Nazanin"/>
          <w:sz w:val="32"/>
          <w:szCs w:val="32"/>
          <w:rtl/>
        </w:rPr>
        <w:t>،</w:t>
      </w:r>
      <w:r w:rsidR="00047671" w:rsidRPr="00F115B3">
        <w:rPr>
          <w:rStyle w:val="CharAttribute12"/>
          <w:rFonts w:eastAsia="Batang" w:cs="B Nazanin"/>
          <w:sz w:val="32"/>
          <w:szCs w:val="32"/>
          <w:rtl/>
        </w:rPr>
        <w:t xml:space="preserve"> چه با </w:t>
      </w:r>
      <w:r w:rsidR="003D61C1" w:rsidRPr="00F115B3">
        <w:rPr>
          <w:rStyle w:val="CharAttribute19"/>
          <w:rFonts w:eastAsia="Batang" w:cs="B Nazanin"/>
          <w:sz w:val="32"/>
          <w:szCs w:val="32"/>
          <w:rtl/>
        </w:rPr>
        <w:t xml:space="preserve">استدلال و </w:t>
      </w:r>
      <w:r w:rsidR="00047671" w:rsidRPr="00F115B3">
        <w:rPr>
          <w:rStyle w:val="CharAttribute19"/>
          <w:rFonts w:eastAsia="Batang" w:cs="B Nazanin"/>
          <w:sz w:val="32"/>
          <w:szCs w:val="32"/>
          <w:rtl/>
        </w:rPr>
        <w:t>چه با ا</w:t>
      </w:r>
      <w:r w:rsidR="003D61C1" w:rsidRPr="00F115B3">
        <w:rPr>
          <w:rStyle w:val="CharAttribute19"/>
          <w:rFonts w:eastAsia="Batang" w:cs="B Nazanin"/>
          <w:sz w:val="32"/>
          <w:szCs w:val="32"/>
          <w:rtl/>
        </w:rPr>
        <w:t>سلح</w:t>
      </w:r>
      <w:r w:rsidR="00047671" w:rsidRPr="00F115B3">
        <w:rPr>
          <w:rStyle w:val="CharAttribute19"/>
          <w:rFonts w:eastAsia="Batang" w:cs="B Nazanin"/>
          <w:sz w:val="32"/>
          <w:szCs w:val="32"/>
          <w:rtl/>
        </w:rPr>
        <w:t xml:space="preserve">ه؛ </w:t>
      </w:r>
      <w:r w:rsidR="003D61C1" w:rsidRPr="00F115B3">
        <w:rPr>
          <w:rStyle w:val="CharAttribute19"/>
          <w:rFonts w:eastAsia="Batang" w:cs="B Nazanin"/>
          <w:sz w:val="32"/>
          <w:szCs w:val="32"/>
          <w:rtl/>
        </w:rPr>
        <w:t xml:space="preserve">(8) ولی </w:t>
      </w:r>
      <w:r w:rsidR="0019177A" w:rsidRPr="00F115B3">
        <w:rPr>
          <w:rStyle w:val="CharAttribute12"/>
          <w:rFonts w:eastAsia="Batang" w:cs="B Nazanin"/>
          <w:sz w:val="32"/>
          <w:szCs w:val="32"/>
          <w:rtl/>
        </w:rPr>
        <w:t>رجبیون</w:t>
      </w:r>
      <w:r w:rsidR="00047671" w:rsidRPr="00F115B3">
        <w:rPr>
          <w:rStyle w:val="CharAttribute12"/>
          <w:rFonts w:eastAsia="Batang" w:cs="B Nazanin"/>
          <w:sz w:val="32"/>
          <w:szCs w:val="32"/>
          <w:rtl/>
        </w:rPr>
        <w:t xml:space="preserve"> که </w:t>
      </w:r>
      <w:r w:rsidR="0019177A" w:rsidRPr="00F115B3">
        <w:rPr>
          <w:rStyle w:val="CharAttribute12"/>
          <w:rFonts w:eastAsia="Batang" w:cs="B Nazanin"/>
          <w:sz w:val="32"/>
          <w:szCs w:val="32"/>
          <w:rtl/>
        </w:rPr>
        <w:t>کرامات</w:t>
      </w:r>
      <w:r w:rsidR="00047671" w:rsidRPr="00F115B3">
        <w:rPr>
          <w:rStyle w:val="CharAttribute12"/>
          <w:rFonts w:eastAsia="Batang" w:cs="B Nazanin"/>
          <w:sz w:val="32"/>
          <w:szCs w:val="32"/>
          <w:rtl/>
        </w:rPr>
        <w:t xml:space="preserve"> آنها </w:t>
      </w:r>
      <w:r w:rsidR="003D61C1" w:rsidRPr="00F115B3">
        <w:rPr>
          <w:rStyle w:val="CharAttribute19"/>
          <w:rFonts w:eastAsia="Batang" w:cs="B Nazanin"/>
          <w:sz w:val="32"/>
          <w:szCs w:val="32"/>
          <w:rtl/>
        </w:rPr>
        <w:t xml:space="preserve">هر ماه رجب </w:t>
      </w:r>
      <w:r w:rsidR="00047671" w:rsidRPr="00F115B3">
        <w:rPr>
          <w:rStyle w:val="CharAttribute19"/>
          <w:rFonts w:eastAsia="Batang" w:cs="B Nazanin"/>
          <w:sz w:val="32"/>
          <w:szCs w:val="32"/>
          <w:rtl/>
        </w:rPr>
        <w:t xml:space="preserve">مشاهده می شود؛ </w:t>
      </w:r>
      <w:r w:rsidR="003D61C1" w:rsidRPr="00F115B3">
        <w:rPr>
          <w:rStyle w:val="CharAttribute19"/>
          <w:rFonts w:eastAsia="Batang" w:cs="B Nazanin"/>
          <w:sz w:val="32"/>
          <w:szCs w:val="32"/>
          <w:rtl/>
        </w:rPr>
        <w:t>(9) ولی خاتم</w:t>
      </w:r>
      <w:r w:rsidR="00047671"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که از قلمرو اسلام</w:t>
      </w:r>
      <w:r w:rsidR="00047671" w:rsidRPr="00F115B3">
        <w:rPr>
          <w:rStyle w:val="CharAttribute19"/>
          <w:rFonts w:eastAsia="Batang" w:cs="B Nazanin"/>
          <w:sz w:val="32"/>
          <w:szCs w:val="32"/>
          <w:rtl/>
        </w:rPr>
        <w:t xml:space="preserve"> و مسلمانان کنترل و مراقبت می کند.</w:t>
      </w:r>
    </w:p>
    <w:p w:rsidR="00E72B46" w:rsidRPr="00F115B3" w:rsidRDefault="003D61C1" w:rsidP="00E72B46">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ت</w:t>
      </w:r>
      <w:r w:rsidR="00713C18" w:rsidRPr="00F115B3">
        <w:rPr>
          <w:rStyle w:val="CharAttribute19"/>
          <w:rFonts w:eastAsia="Batang" w:cs="B Nazanin"/>
          <w:sz w:val="32"/>
          <w:szCs w:val="32"/>
          <w:rtl/>
        </w:rPr>
        <w:t xml:space="preserve">بدیل </w:t>
      </w:r>
      <w:r w:rsidRPr="00F115B3">
        <w:rPr>
          <w:rStyle w:val="CharAttribute19"/>
          <w:rFonts w:eastAsia="Batang" w:cs="B Nazanin"/>
          <w:sz w:val="32"/>
          <w:szCs w:val="32"/>
          <w:rtl/>
        </w:rPr>
        <w:t xml:space="preserve">مفهوم </w:t>
      </w:r>
      <w:r w:rsidR="00713C18" w:rsidRPr="00F115B3">
        <w:rPr>
          <w:rStyle w:val="CharAttribute19"/>
          <w:rFonts w:eastAsia="Batang" w:cs="B Nazanin"/>
          <w:sz w:val="32"/>
          <w:szCs w:val="32"/>
          <w:rtl/>
        </w:rPr>
        <w:t>خدایان نه گانه هندویی به اولیای نه گانه (ولی سونگو) با رنگ عرفانی ت</w:t>
      </w:r>
      <w:r w:rsidRPr="00F115B3">
        <w:rPr>
          <w:rStyle w:val="CharAttribute19"/>
          <w:rFonts w:eastAsia="Batang" w:cs="B Nazanin"/>
          <w:sz w:val="32"/>
          <w:szCs w:val="32"/>
          <w:rtl/>
        </w:rPr>
        <w:t>غییرات قابل توجه</w:t>
      </w:r>
      <w:r w:rsidR="00713C18" w:rsidRPr="00F115B3">
        <w:rPr>
          <w:rStyle w:val="CharAttribute19"/>
          <w:rFonts w:eastAsia="Batang" w:cs="B Nazanin"/>
          <w:sz w:val="32"/>
          <w:szCs w:val="32"/>
          <w:rtl/>
        </w:rPr>
        <w:t>ی</w:t>
      </w:r>
      <w:r w:rsidRPr="00F115B3">
        <w:rPr>
          <w:rStyle w:val="CharAttribute19"/>
          <w:rFonts w:eastAsia="Batang" w:cs="B Nazanin"/>
          <w:sz w:val="32"/>
          <w:szCs w:val="32"/>
          <w:rtl/>
        </w:rPr>
        <w:t xml:space="preserve"> </w:t>
      </w:r>
      <w:r w:rsidR="00713C18" w:rsidRPr="00F115B3">
        <w:rPr>
          <w:rStyle w:val="CharAttribute19"/>
          <w:rFonts w:eastAsia="Batang" w:cs="B Nazanin"/>
          <w:sz w:val="32"/>
          <w:szCs w:val="32"/>
          <w:rtl/>
        </w:rPr>
        <w:t xml:space="preserve">را </w:t>
      </w:r>
      <w:r w:rsidRPr="00F115B3">
        <w:rPr>
          <w:rStyle w:val="CharAttribute19"/>
          <w:rFonts w:eastAsia="Batang" w:cs="B Nazanin"/>
          <w:sz w:val="32"/>
          <w:szCs w:val="32"/>
          <w:rtl/>
        </w:rPr>
        <w:t xml:space="preserve">در </w:t>
      </w:r>
      <w:r w:rsidR="00713C18" w:rsidRPr="00F115B3">
        <w:rPr>
          <w:rStyle w:val="CharAttribute19"/>
          <w:rFonts w:eastAsia="Batang" w:cs="B Nazanin"/>
          <w:sz w:val="32"/>
          <w:szCs w:val="32"/>
          <w:rtl/>
        </w:rPr>
        <w:t xml:space="preserve">روند گسترش </w:t>
      </w:r>
      <w:r w:rsidRPr="00F115B3">
        <w:rPr>
          <w:rStyle w:val="CharAttribute19"/>
          <w:rFonts w:eastAsia="Batang" w:cs="B Nazanin"/>
          <w:sz w:val="32"/>
          <w:szCs w:val="32"/>
          <w:rtl/>
        </w:rPr>
        <w:t xml:space="preserve">اسلام در قلمرو سابق </w:t>
      </w:r>
      <w:r w:rsidR="0019177A" w:rsidRPr="00F115B3">
        <w:rPr>
          <w:rStyle w:val="CharAttribute12"/>
          <w:rFonts w:eastAsia="Batang" w:cs="B Nazanin"/>
          <w:sz w:val="32"/>
          <w:szCs w:val="32"/>
          <w:rtl/>
        </w:rPr>
        <w:t>ماجاپاهیت</w:t>
      </w:r>
      <w:r w:rsidR="00713C18" w:rsidRPr="00F115B3">
        <w:rPr>
          <w:rStyle w:val="CharAttribute12"/>
          <w:rFonts w:eastAsia="Batang" w:cs="B Nazanin"/>
          <w:sz w:val="32"/>
          <w:szCs w:val="32"/>
          <w:rtl/>
        </w:rPr>
        <w:t xml:space="preserve"> </w:t>
      </w:r>
      <w:r w:rsidRPr="00F115B3">
        <w:rPr>
          <w:rStyle w:val="CharAttribute19"/>
          <w:rFonts w:eastAsia="Batang" w:cs="B Nazanin"/>
          <w:sz w:val="32"/>
          <w:szCs w:val="32"/>
          <w:rtl/>
        </w:rPr>
        <w:t>که در جنبه های اجتماعی و فرهنگی</w:t>
      </w:r>
      <w:r w:rsidR="00713C18" w:rsidRPr="00F115B3">
        <w:rPr>
          <w:rStyle w:val="CharAttribute19"/>
          <w:rFonts w:eastAsia="Batang" w:cs="B Nazanin"/>
          <w:sz w:val="32"/>
          <w:szCs w:val="32"/>
          <w:rtl/>
        </w:rPr>
        <w:t xml:space="preserve"> </w:t>
      </w:r>
      <w:r w:rsidR="00713C18" w:rsidRPr="00F115B3">
        <w:rPr>
          <w:rStyle w:val="CharAttribute19"/>
          <w:rFonts w:ascii="Times New Roman" w:eastAsia="Batang"/>
          <w:sz w:val="32"/>
          <w:szCs w:val="32"/>
          <w:rtl/>
        </w:rPr>
        <w:t>–</w:t>
      </w:r>
      <w:r w:rsidR="00713C18" w:rsidRPr="00F115B3">
        <w:rPr>
          <w:rStyle w:val="CharAttribute19"/>
          <w:rFonts w:eastAsia="Batang" w:cs="B Nazanin"/>
          <w:sz w:val="32"/>
          <w:szCs w:val="32"/>
          <w:rtl/>
        </w:rPr>
        <w:t xml:space="preserve"> دینی در حال رکود بود، </w:t>
      </w:r>
      <w:r w:rsidRPr="00F115B3">
        <w:rPr>
          <w:rStyle w:val="CharAttribute19"/>
          <w:rFonts w:eastAsia="Batang" w:cs="B Nazanin"/>
          <w:sz w:val="32"/>
          <w:szCs w:val="32"/>
          <w:rtl/>
        </w:rPr>
        <w:t xml:space="preserve">به </w:t>
      </w:r>
      <w:r w:rsidR="00713C18" w:rsidRPr="00F115B3">
        <w:rPr>
          <w:rStyle w:val="CharAttribute19"/>
          <w:rFonts w:eastAsia="Batang" w:cs="B Nazanin"/>
          <w:sz w:val="32"/>
          <w:szCs w:val="32"/>
          <w:rtl/>
        </w:rPr>
        <w:t xml:space="preserve">همراه داشت. زیرا </w:t>
      </w:r>
      <w:r w:rsidRPr="00F115B3">
        <w:rPr>
          <w:rStyle w:val="CharAttribute19"/>
          <w:rFonts w:eastAsia="Batang" w:cs="B Nazanin"/>
          <w:sz w:val="32"/>
          <w:szCs w:val="32"/>
          <w:rtl/>
        </w:rPr>
        <w:t>که</w:t>
      </w:r>
      <w:r w:rsidR="00713C18"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با ظهور مفهوم ولی </w:t>
      </w:r>
      <w:r w:rsidR="00250F93" w:rsidRPr="00F115B3">
        <w:rPr>
          <w:rStyle w:val="CharAttribute12"/>
          <w:rFonts w:eastAsia="Batang" w:cs="B Nazanin"/>
          <w:sz w:val="32"/>
          <w:szCs w:val="32"/>
          <w:rtl/>
        </w:rPr>
        <w:t>سونگو</w:t>
      </w:r>
      <w:r w:rsidR="003B1ACD"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که نشان دهنده </w:t>
      </w:r>
      <w:r w:rsidR="003B1ACD" w:rsidRPr="00F115B3">
        <w:rPr>
          <w:rStyle w:val="CharAttribute19"/>
          <w:rFonts w:eastAsia="Batang" w:cs="B Nazanin"/>
          <w:sz w:val="32"/>
          <w:szCs w:val="32"/>
          <w:rtl/>
        </w:rPr>
        <w:t>اصل خدایان نه گانه بودند</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ایده های انتزاعی که زمینه </w:t>
      </w:r>
      <w:r w:rsidR="003B1ACD" w:rsidRPr="00F115B3">
        <w:rPr>
          <w:rStyle w:val="CharAttribute19"/>
          <w:rFonts w:eastAsia="Batang" w:cs="B Nazanin"/>
          <w:sz w:val="32"/>
          <w:szCs w:val="32"/>
          <w:rtl/>
        </w:rPr>
        <w:t xml:space="preserve">اصل خدایان </w:t>
      </w:r>
      <w:r w:rsidR="003B1ACD" w:rsidRPr="00F115B3">
        <w:rPr>
          <w:rStyle w:val="CharAttribute19"/>
          <w:rFonts w:eastAsia="Batang" w:cs="B Nazanin"/>
          <w:sz w:val="32"/>
          <w:szCs w:val="32"/>
          <w:rtl/>
        </w:rPr>
        <w:lastRenderedPageBreak/>
        <w:t xml:space="preserve">نه گانه بود، </w:t>
      </w:r>
      <w:r w:rsidRPr="00F115B3">
        <w:rPr>
          <w:rStyle w:val="CharAttribute19"/>
          <w:rFonts w:eastAsia="Batang" w:cs="B Nazanin"/>
          <w:sz w:val="32"/>
          <w:szCs w:val="32"/>
          <w:rtl/>
        </w:rPr>
        <w:t>در یک فرم قابل مشاهده</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یعنی </w:t>
      </w:r>
      <w:r w:rsidR="00E72B46" w:rsidRPr="00F115B3">
        <w:rPr>
          <w:rStyle w:val="CharAttribute19"/>
          <w:rFonts w:eastAsia="Batang" w:cs="B Nazanin"/>
          <w:sz w:val="32"/>
          <w:szCs w:val="32"/>
          <w:rtl/>
        </w:rPr>
        <w:t xml:space="preserve">انسان های </w:t>
      </w:r>
      <w:r w:rsidRPr="00F115B3">
        <w:rPr>
          <w:rStyle w:val="CharAttribute19"/>
          <w:rFonts w:eastAsia="Batang" w:cs="B Nazanin"/>
          <w:sz w:val="32"/>
          <w:szCs w:val="32"/>
          <w:rtl/>
        </w:rPr>
        <w:t xml:space="preserve">مقدس </w:t>
      </w:r>
      <w:r w:rsidR="00E72B46" w:rsidRPr="00F115B3">
        <w:rPr>
          <w:rStyle w:val="CharAttribute19"/>
          <w:rFonts w:eastAsia="Batang" w:cs="B Nazanin"/>
          <w:sz w:val="32"/>
          <w:szCs w:val="32"/>
          <w:rtl/>
        </w:rPr>
        <w:t xml:space="preserve">و صاحب </w:t>
      </w:r>
      <w:r w:rsidRPr="00F115B3">
        <w:rPr>
          <w:rStyle w:val="CharAttribute19"/>
          <w:rFonts w:eastAsia="Batang" w:cs="B Nazanin"/>
          <w:sz w:val="32"/>
          <w:szCs w:val="32"/>
          <w:rtl/>
        </w:rPr>
        <w:t>توانایی های فوق العاده مانند خدا</w:t>
      </w:r>
      <w:r w:rsidR="00E72B46" w:rsidRPr="00F115B3">
        <w:rPr>
          <w:rStyle w:val="CharAttribute19"/>
          <w:rFonts w:eastAsia="Batang" w:cs="B Nazanin"/>
          <w:sz w:val="32"/>
          <w:szCs w:val="32"/>
          <w:rtl/>
        </w:rPr>
        <w:t xml:space="preserve">یان </w:t>
      </w:r>
      <w:r w:rsidRPr="00F115B3">
        <w:rPr>
          <w:rStyle w:val="CharAttribute19"/>
          <w:rFonts w:eastAsia="Batang" w:cs="B Nazanin"/>
          <w:sz w:val="32"/>
          <w:szCs w:val="32"/>
          <w:rtl/>
        </w:rPr>
        <w:t xml:space="preserve">انتزاعی و نامرئی </w:t>
      </w:r>
      <w:r w:rsidR="00E72B46" w:rsidRPr="00F115B3">
        <w:rPr>
          <w:rStyle w:val="CharAttribute19"/>
          <w:rFonts w:eastAsia="Batang" w:cs="B Nazanin"/>
          <w:sz w:val="32"/>
          <w:szCs w:val="32"/>
          <w:rtl/>
        </w:rPr>
        <w:t>ظهور پیدا کرد.</w:t>
      </w:r>
    </w:p>
    <w:p w:rsidR="00460194" w:rsidRPr="00F115B3" w:rsidRDefault="003D61C1" w:rsidP="00460194">
      <w:pPr>
        <w:bidi/>
        <w:spacing w:after="240" w:line="360" w:lineRule="auto"/>
        <w:ind w:firstLine="616"/>
        <w:jc w:val="both"/>
        <w:rPr>
          <w:rStyle w:val="CharAttribute12"/>
          <w:rFonts w:eastAsia="Batang" w:cs="B Nazanin"/>
          <w:sz w:val="32"/>
          <w:szCs w:val="32"/>
          <w:rtl/>
        </w:rPr>
      </w:pPr>
      <w:r w:rsidRPr="00F115B3">
        <w:rPr>
          <w:rStyle w:val="CharAttribute19"/>
          <w:rFonts w:eastAsia="Batang" w:cs="B Nazanin"/>
          <w:sz w:val="32"/>
          <w:szCs w:val="32"/>
          <w:rtl/>
        </w:rPr>
        <w:t>سپس با استفاده از نمادهای مرتبط با ماندالاهای هندو</w:t>
      </w:r>
      <w:r w:rsidR="000F0450" w:rsidRPr="00F115B3">
        <w:rPr>
          <w:rStyle w:val="CharAttribute19"/>
          <w:rFonts w:eastAsia="Batang" w:cs="B Nazanin"/>
          <w:sz w:val="32"/>
          <w:szCs w:val="32"/>
          <w:rtl/>
        </w:rPr>
        <w:t xml:space="preserve"> </w:t>
      </w:r>
      <w:r w:rsidR="000F0450" w:rsidRPr="00F115B3">
        <w:rPr>
          <w:rStyle w:val="CharAttribute19"/>
          <w:rFonts w:ascii="Times New Roman" w:eastAsia="Batang"/>
          <w:sz w:val="32"/>
          <w:szCs w:val="32"/>
          <w:rtl/>
        </w:rPr>
        <w:t>–</w:t>
      </w:r>
      <w:r w:rsidR="000F0450" w:rsidRPr="00F115B3">
        <w:rPr>
          <w:rStyle w:val="CharAttribute19"/>
          <w:rFonts w:eastAsia="Batang" w:cs="B Nazanin"/>
          <w:sz w:val="32"/>
          <w:szCs w:val="32"/>
          <w:rtl/>
        </w:rPr>
        <w:t xml:space="preserve"> </w:t>
      </w:r>
      <w:r w:rsidRPr="00F115B3">
        <w:rPr>
          <w:rStyle w:val="CharAttribute19"/>
          <w:rFonts w:eastAsia="Batang" w:cs="B Nazanin"/>
          <w:sz w:val="32"/>
          <w:szCs w:val="32"/>
          <w:rtl/>
        </w:rPr>
        <w:t>بودایی</w:t>
      </w:r>
      <w:r w:rsidRPr="00F115B3">
        <w:rPr>
          <w:rStyle w:val="CharAttribute12"/>
          <w:rFonts w:eastAsia="Batang" w:cs="B Nazanin"/>
          <w:sz w:val="32"/>
          <w:szCs w:val="32"/>
          <w:rtl/>
        </w:rPr>
        <w:t>،</w:t>
      </w:r>
      <w:r w:rsidR="000F0450"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چهره </w:t>
      </w:r>
      <w:r w:rsidR="000F0450" w:rsidRPr="00F115B3">
        <w:rPr>
          <w:rStyle w:val="CharAttribute19"/>
          <w:rFonts w:eastAsia="Batang" w:cs="B Nazanin"/>
          <w:sz w:val="32"/>
          <w:szCs w:val="32"/>
          <w:rtl/>
        </w:rPr>
        <w:t xml:space="preserve">های </w:t>
      </w:r>
      <w:r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0F0450" w:rsidRPr="00F115B3">
        <w:rPr>
          <w:rStyle w:val="CharAttribute12"/>
          <w:rFonts w:eastAsia="Batang" w:cs="B Nazanin"/>
          <w:sz w:val="32"/>
          <w:szCs w:val="32"/>
          <w:rtl/>
        </w:rPr>
        <w:t xml:space="preserve"> که به عنوان </w:t>
      </w:r>
      <w:r w:rsidRPr="00F115B3">
        <w:rPr>
          <w:rStyle w:val="CharAttribute19"/>
          <w:rFonts w:eastAsia="Batang" w:cs="B Nazanin"/>
          <w:sz w:val="32"/>
          <w:szCs w:val="32"/>
          <w:rtl/>
        </w:rPr>
        <w:t xml:space="preserve">نماینده </w:t>
      </w:r>
      <w:r w:rsidR="000F0450" w:rsidRPr="00F115B3">
        <w:rPr>
          <w:rStyle w:val="CharAttribute19"/>
          <w:rFonts w:eastAsia="Batang" w:cs="B Nazanin"/>
          <w:sz w:val="32"/>
          <w:szCs w:val="32"/>
          <w:rtl/>
        </w:rPr>
        <w:t xml:space="preserve">خدایان هندو </w:t>
      </w:r>
      <w:r w:rsidR="000F0450" w:rsidRPr="00F115B3">
        <w:rPr>
          <w:rStyle w:val="CharAttribute19"/>
          <w:rFonts w:ascii="Times New Roman" w:eastAsia="Batang"/>
          <w:sz w:val="32"/>
          <w:szCs w:val="32"/>
          <w:rtl/>
        </w:rPr>
        <w:t>–</w:t>
      </w:r>
      <w:r w:rsidR="000F0450" w:rsidRPr="00F115B3">
        <w:rPr>
          <w:rStyle w:val="CharAttribute19"/>
          <w:rFonts w:eastAsia="Batang" w:cs="B Nazanin"/>
          <w:sz w:val="32"/>
          <w:szCs w:val="32"/>
          <w:rtl/>
        </w:rPr>
        <w:t xml:space="preserve"> بودایی </w:t>
      </w:r>
      <w:r w:rsidRPr="00F115B3">
        <w:rPr>
          <w:rStyle w:val="CharAttribute19"/>
          <w:rFonts w:eastAsia="Batang" w:cs="B Nazanin"/>
          <w:sz w:val="32"/>
          <w:szCs w:val="32"/>
          <w:rtl/>
        </w:rPr>
        <w:t xml:space="preserve">در نظر گرفته </w:t>
      </w:r>
      <w:r w:rsidR="000F0450" w:rsidRPr="00F115B3">
        <w:rPr>
          <w:rStyle w:val="CharAttribute19"/>
          <w:rFonts w:eastAsia="Batang" w:cs="B Nazanin"/>
          <w:sz w:val="32"/>
          <w:szCs w:val="32"/>
          <w:rtl/>
        </w:rPr>
        <w:t xml:space="preserve">شده بودند، </w:t>
      </w:r>
      <w:r w:rsidRPr="00F115B3">
        <w:rPr>
          <w:rStyle w:val="CharAttribute19"/>
          <w:rFonts w:eastAsia="Batang" w:cs="B Nazanin"/>
          <w:sz w:val="32"/>
          <w:szCs w:val="32"/>
          <w:rtl/>
        </w:rPr>
        <w:t>به چهره های</w:t>
      </w:r>
      <w:r w:rsidR="00601527" w:rsidRPr="00F115B3">
        <w:rPr>
          <w:rStyle w:val="CharAttribute19"/>
          <w:rFonts w:eastAsia="Batang" w:cs="B Nazanin"/>
          <w:sz w:val="32"/>
          <w:szCs w:val="32"/>
          <w:rtl/>
        </w:rPr>
        <w:t>ی مقدس</w:t>
      </w:r>
      <w:r w:rsidRPr="00F115B3">
        <w:rPr>
          <w:rStyle w:val="CharAttribute19"/>
          <w:rFonts w:eastAsia="Batang" w:cs="B Nazanin"/>
          <w:sz w:val="32"/>
          <w:szCs w:val="32"/>
          <w:rtl/>
        </w:rPr>
        <w:t xml:space="preserve"> به عنوان "مرد</w:t>
      </w:r>
      <w:r w:rsidR="003D59EB" w:rsidRPr="00F115B3">
        <w:rPr>
          <w:rStyle w:val="CharAttribute19"/>
          <w:rFonts w:eastAsia="Batang" w:cs="B Nazanin"/>
          <w:sz w:val="32"/>
          <w:szCs w:val="32"/>
          <w:rtl/>
        </w:rPr>
        <w:t>ان</w:t>
      </w:r>
      <w:r w:rsidRPr="00F115B3">
        <w:rPr>
          <w:rStyle w:val="CharAttribute19"/>
          <w:rFonts w:eastAsia="Batang" w:cs="B Nazanin"/>
          <w:sz w:val="32"/>
          <w:szCs w:val="32"/>
          <w:rtl/>
        </w:rPr>
        <w:t xml:space="preserve"> خدا" که </w:t>
      </w:r>
      <w:r w:rsidR="003D59EB" w:rsidRPr="00F115B3">
        <w:rPr>
          <w:rStyle w:val="CharAttribute19"/>
          <w:rFonts w:eastAsia="Batang" w:cs="B Nazanin"/>
          <w:sz w:val="32"/>
          <w:szCs w:val="32"/>
          <w:rtl/>
        </w:rPr>
        <w:t xml:space="preserve">دارای </w:t>
      </w:r>
      <w:r w:rsidRPr="00F115B3">
        <w:rPr>
          <w:rStyle w:val="CharAttribute19"/>
          <w:rFonts w:eastAsia="Batang" w:cs="B Nazanin"/>
          <w:sz w:val="32"/>
          <w:szCs w:val="32"/>
          <w:rtl/>
        </w:rPr>
        <w:t xml:space="preserve">قدرت </w:t>
      </w:r>
      <w:r w:rsidR="003D59EB" w:rsidRPr="00F115B3">
        <w:rPr>
          <w:rStyle w:val="CharAttribute19"/>
          <w:rFonts w:eastAsia="Batang" w:cs="B Nazanin"/>
          <w:sz w:val="32"/>
          <w:szCs w:val="32"/>
          <w:rtl/>
        </w:rPr>
        <w:t xml:space="preserve">های </w:t>
      </w:r>
      <w:r w:rsidRPr="00F115B3">
        <w:rPr>
          <w:rStyle w:val="CharAttribute19"/>
          <w:rFonts w:eastAsia="Batang" w:cs="B Nazanin"/>
          <w:sz w:val="32"/>
          <w:szCs w:val="32"/>
          <w:rtl/>
        </w:rPr>
        <w:t>مرموز فوق</w:t>
      </w:r>
      <w:r w:rsidR="003D59EB"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العاده </w:t>
      </w:r>
      <w:r w:rsidR="003D59EB" w:rsidRPr="00F115B3">
        <w:rPr>
          <w:rStyle w:val="CharAttribute19"/>
          <w:rFonts w:eastAsia="Batang" w:cs="B Nazanin"/>
          <w:sz w:val="32"/>
          <w:szCs w:val="32"/>
          <w:rtl/>
        </w:rPr>
        <w:t xml:space="preserve">بودند، تبدیل شدند. شخصیت رادِن پاکوی معروف به سُنن گیری </w:t>
      </w:r>
      <w:r w:rsidR="00CD1640" w:rsidRPr="00F115B3">
        <w:rPr>
          <w:rStyle w:val="CharAttribute19"/>
          <w:rFonts w:eastAsia="Batang" w:cs="B Nazanin"/>
          <w:sz w:val="32"/>
          <w:szCs w:val="32"/>
          <w:rtl/>
        </w:rPr>
        <w:t>(پادشاه کوه)</w:t>
      </w:r>
      <w:r w:rsidRPr="00F115B3">
        <w:rPr>
          <w:rStyle w:val="CharAttribute19"/>
          <w:rFonts w:eastAsia="Batang" w:cs="B Nazanin"/>
          <w:sz w:val="32"/>
          <w:szCs w:val="32"/>
          <w:rtl/>
        </w:rPr>
        <w:t xml:space="preserve"> </w:t>
      </w:r>
      <w:r w:rsidR="00CD1640" w:rsidRPr="00F115B3">
        <w:rPr>
          <w:rStyle w:val="CharAttribute19"/>
          <w:rFonts w:eastAsia="Batang" w:cs="B Nazanin"/>
          <w:sz w:val="32"/>
          <w:szCs w:val="32"/>
          <w:rtl/>
        </w:rPr>
        <w:t xml:space="preserve">مثلا، به عنوان </w:t>
      </w:r>
      <w:r w:rsidRPr="00F115B3">
        <w:rPr>
          <w:rStyle w:val="CharAttribute19"/>
          <w:rFonts w:eastAsia="Batang" w:cs="B Nazanin"/>
          <w:sz w:val="32"/>
          <w:szCs w:val="32"/>
          <w:rtl/>
        </w:rPr>
        <w:t xml:space="preserve">"مرد خدا" </w:t>
      </w:r>
      <w:r w:rsidR="00CD1640" w:rsidRPr="00F115B3">
        <w:rPr>
          <w:rStyle w:val="CharAttribute19"/>
          <w:rFonts w:eastAsia="Batang" w:cs="B Nazanin"/>
          <w:sz w:val="32"/>
          <w:szCs w:val="32"/>
          <w:rtl/>
        </w:rPr>
        <w:t xml:space="preserve">و تجلی خدای </w:t>
      </w:r>
      <w:r w:rsidRPr="00F115B3">
        <w:rPr>
          <w:rStyle w:val="CharAttribute19"/>
          <w:rFonts w:eastAsia="Batang" w:cs="B Nazanin"/>
          <w:sz w:val="32"/>
          <w:szCs w:val="32"/>
          <w:rtl/>
        </w:rPr>
        <w:t>شیوا</w:t>
      </w:r>
      <w:r w:rsidRPr="00F115B3">
        <w:rPr>
          <w:rStyle w:val="CharAttribute12"/>
          <w:rFonts w:eastAsia="Batang" w:cs="B Nazanin"/>
          <w:sz w:val="32"/>
          <w:szCs w:val="32"/>
          <w:rtl/>
        </w:rPr>
        <w:t>،</w:t>
      </w:r>
      <w:r w:rsidR="00CD1640" w:rsidRPr="00F115B3">
        <w:rPr>
          <w:rStyle w:val="CharAttribute12"/>
          <w:rFonts w:eastAsia="Batang" w:cs="B Nazanin"/>
          <w:sz w:val="32"/>
          <w:szCs w:val="32"/>
          <w:rtl/>
        </w:rPr>
        <w:t xml:space="preserve"> شناخته شده بودند. به </w:t>
      </w:r>
      <w:r w:rsidRPr="00F115B3">
        <w:rPr>
          <w:rStyle w:val="CharAttribute19"/>
          <w:rFonts w:eastAsia="Batang" w:cs="B Nazanin"/>
          <w:sz w:val="32"/>
          <w:szCs w:val="32"/>
          <w:rtl/>
        </w:rPr>
        <w:t>این ترتیب</w:t>
      </w:r>
      <w:r w:rsidRPr="00F115B3">
        <w:rPr>
          <w:rStyle w:val="CharAttribute12"/>
          <w:rFonts w:eastAsia="Batang" w:cs="B Nazanin"/>
          <w:sz w:val="32"/>
          <w:szCs w:val="32"/>
          <w:rtl/>
        </w:rPr>
        <w:t>،</w:t>
      </w:r>
      <w:r w:rsidR="00CD1640" w:rsidRPr="00F115B3">
        <w:rPr>
          <w:rStyle w:val="CharAttribute12"/>
          <w:rFonts w:eastAsia="Batang" w:cs="B Nazanin"/>
          <w:sz w:val="32"/>
          <w:szCs w:val="32"/>
          <w:rtl/>
        </w:rPr>
        <w:t xml:space="preserve"> </w:t>
      </w:r>
      <w:r w:rsidR="00F013B5" w:rsidRPr="00F115B3">
        <w:rPr>
          <w:rStyle w:val="CharAttribute12"/>
          <w:rFonts w:eastAsia="Batang" w:cs="B Nazanin"/>
          <w:sz w:val="32"/>
          <w:szCs w:val="32"/>
          <w:rtl/>
        </w:rPr>
        <w:t xml:space="preserve">جاوعه جاوه، </w:t>
      </w:r>
      <w:r w:rsidRPr="00F115B3">
        <w:rPr>
          <w:rStyle w:val="CharAttribute19"/>
          <w:rFonts w:eastAsia="Batang" w:cs="B Nazanin"/>
          <w:sz w:val="32"/>
          <w:szCs w:val="32"/>
          <w:rtl/>
        </w:rPr>
        <w:t>سنن گیری و فرزندان جایگزین</w:t>
      </w:r>
      <w:r w:rsidR="00F013B5" w:rsidRPr="00F115B3">
        <w:rPr>
          <w:rStyle w:val="CharAttribute19"/>
          <w:rFonts w:eastAsia="Batang" w:cs="B Nazanin"/>
          <w:sz w:val="32"/>
          <w:szCs w:val="32"/>
          <w:rtl/>
        </w:rPr>
        <w:t xml:space="preserve"> او را </w:t>
      </w:r>
      <w:r w:rsidRPr="00F115B3">
        <w:rPr>
          <w:rStyle w:val="CharAttribute19"/>
          <w:rFonts w:eastAsia="Batang" w:cs="B Nazanin"/>
          <w:sz w:val="32"/>
          <w:szCs w:val="32"/>
          <w:rtl/>
        </w:rPr>
        <w:t>به عنوان "مرد</w:t>
      </w:r>
      <w:r w:rsidR="00F013B5" w:rsidRPr="00F115B3">
        <w:rPr>
          <w:rStyle w:val="CharAttribute19"/>
          <w:rFonts w:eastAsia="Batang" w:cs="B Nazanin"/>
          <w:sz w:val="32"/>
          <w:szCs w:val="32"/>
          <w:rtl/>
        </w:rPr>
        <w:t>ان</w:t>
      </w:r>
      <w:r w:rsidRPr="00F115B3">
        <w:rPr>
          <w:rStyle w:val="CharAttribute19"/>
          <w:rFonts w:eastAsia="Batang" w:cs="B Nazanin"/>
          <w:sz w:val="32"/>
          <w:szCs w:val="32"/>
          <w:rtl/>
        </w:rPr>
        <w:t xml:space="preserve"> خدا</w:t>
      </w:r>
      <w:r w:rsidR="00F013B5" w:rsidRPr="00F115B3">
        <w:rPr>
          <w:rStyle w:val="CharAttribute19"/>
          <w:rFonts w:eastAsia="Batang"/>
          <w:sz w:val="32"/>
          <w:szCs w:val="32"/>
          <w:rtl/>
        </w:rPr>
        <w:t xml:space="preserve">" </w:t>
      </w:r>
      <w:r w:rsidRPr="00F115B3">
        <w:rPr>
          <w:rStyle w:val="CharAttribute19"/>
          <w:rFonts w:eastAsia="Batang" w:cs="B Nazanin"/>
          <w:sz w:val="32"/>
          <w:szCs w:val="32"/>
          <w:rtl/>
        </w:rPr>
        <w:t>که اقتدار معنوی</w:t>
      </w:r>
      <w:r w:rsidR="00F013B5" w:rsidRPr="00F115B3">
        <w:rPr>
          <w:rStyle w:val="CharAttribute19"/>
          <w:rFonts w:eastAsia="Batang" w:cs="B Nazanin"/>
          <w:sz w:val="32"/>
          <w:szCs w:val="32"/>
          <w:rtl/>
        </w:rPr>
        <w:t xml:space="preserve"> نیز داشتند، می دانستند. آنها </w:t>
      </w:r>
      <w:r w:rsidRPr="00F115B3">
        <w:rPr>
          <w:rStyle w:val="CharAttribute19"/>
          <w:rFonts w:eastAsia="Batang" w:cs="B Nazanin"/>
          <w:sz w:val="32"/>
          <w:szCs w:val="32"/>
          <w:rtl/>
        </w:rPr>
        <w:t xml:space="preserve">نه تنها </w:t>
      </w:r>
      <w:r w:rsidR="00F013B5" w:rsidRPr="00F115B3">
        <w:rPr>
          <w:rStyle w:val="CharAttribute19"/>
          <w:rFonts w:eastAsia="Batang" w:cs="B Nazanin"/>
          <w:sz w:val="32"/>
          <w:szCs w:val="32"/>
          <w:rtl/>
        </w:rPr>
        <w:t xml:space="preserve">محافظ معنوی </w:t>
      </w:r>
      <w:r w:rsidRPr="00F115B3">
        <w:rPr>
          <w:rStyle w:val="CharAttribute19"/>
          <w:rFonts w:eastAsia="Batang" w:cs="B Nazanin"/>
          <w:sz w:val="32"/>
          <w:szCs w:val="32"/>
          <w:rtl/>
        </w:rPr>
        <w:t xml:space="preserve">جامعه </w:t>
      </w:r>
      <w:r w:rsidR="00F013B5" w:rsidRPr="00F115B3">
        <w:rPr>
          <w:rStyle w:val="CharAttribute19"/>
          <w:rFonts w:eastAsia="Batang" w:cs="B Nazanin"/>
          <w:sz w:val="32"/>
          <w:szCs w:val="32"/>
          <w:rtl/>
        </w:rPr>
        <w:t>بودند</w:t>
      </w:r>
      <w:r w:rsidRPr="00F115B3">
        <w:rPr>
          <w:rStyle w:val="CharAttribute12"/>
          <w:rFonts w:eastAsia="Batang" w:cs="B Nazanin"/>
          <w:sz w:val="32"/>
          <w:szCs w:val="32"/>
          <w:rtl/>
        </w:rPr>
        <w:t>،</w:t>
      </w:r>
      <w:r w:rsidR="00F013B5" w:rsidRPr="00F115B3">
        <w:rPr>
          <w:rStyle w:val="CharAttribute12"/>
          <w:rFonts w:eastAsia="Batang" w:cs="B Nazanin"/>
          <w:sz w:val="32"/>
          <w:szCs w:val="32"/>
          <w:rtl/>
        </w:rPr>
        <w:t xml:space="preserve"> بلکه </w:t>
      </w:r>
      <w:r w:rsidRPr="00F115B3">
        <w:rPr>
          <w:rStyle w:val="CharAttribute19"/>
          <w:rFonts w:eastAsia="Batang" w:cs="B Nazanin"/>
          <w:sz w:val="32"/>
          <w:szCs w:val="32"/>
          <w:rtl/>
        </w:rPr>
        <w:t>قدرت پادشاهان مسلمان</w:t>
      </w:r>
      <w:r w:rsidR="00F013B5" w:rsidRPr="00F115B3">
        <w:rPr>
          <w:rStyle w:val="CharAttribute19"/>
          <w:rFonts w:eastAsia="Batang" w:cs="B Nazanin"/>
          <w:sz w:val="32"/>
          <w:szCs w:val="32"/>
          <w:rtl/>
        </w:rPr>
        <w:t xml:space="preserve"> </w:t>
      </w:r>
      <w:r w:rsidRPr="00F115B3">
        <w:rPr>
          <w:rStyle w:val="CharAttribute19"/>
          <w:rFonts w:eastAsia="Batang" w:cs="B Nazanin"/>
          <w:sz w:val="32"/>
          <w:szCs w:val="32"/>
          <w:rtl/>
        </w:rPr>
        <w:t>جاو</w:t>
      </w:r>
      <w:r w:rsidR="00F013B5" w:rsidRPr="00F115B3">
        <w:rPr>
          <w:rStyle w:val="CharAttribute19"/>
          <w:rFonts w:eastAsia="Batang" w:cs="B Nazanin"/>
          <w:sz w:val="32"/>
          <w:szCs w:val="32"/>
          <w:rtl/>
        </w:rPr>
        <w:t>ه</w:t>
      </w:r>
      <w:r w:rsidRPr="00F115B3">
        <w:rPr>
          <w:rStyle w:val="CharAttribute12"/>
          <w:rFonts w:eastAsia="Batang" w:cs="B Nazanin"/>
          <w:sz w:val="32"/>
          <w:szCs w:val="32"/>
          <w:rtl/>
        </w:rPr>
        <w:t>،</w:t>
      </w:r>
      <w:r w:rsidR="00F013B5"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مانند سلطان </w:t>
      </w:r>
      <w:r w:rsidR="0019177A" w:rsidRPr="00F115B3">
        <w:rPr>
          <w:rStyle w:val="CharAttribute12"/>
          <w:rFonts w:eastAsia="Batang" w:cs="B Nazanin"/>
          <w:sz w:val="32"/>
          <w:szCs w:val="32"/>
          <w:rtl/>
        </w:rPr>
        <w:t>دِماک</w:t>
      </w:r>
      <w:r w:rsidRPr="00F115B3">
        <w:rPr>
          <w:rStyle w:val="CharAttribute12"/>
          <w:rFonts w:eastAsia="Batang" w:cs="B Nazanin"/>
          <w:sz w:val="32"/>
          <w:szCs w:val="32"/>
          <w:rtl/>
        </w:rPr>
        <w:t>،</w:t>
      </w:r>
      <w:r w:rsidR="00F013B5" w:rsidRPr="00F115B3">
        <w:rPr>
          <w:rStyle w:val="CharAttribute12"/>
          <w:rFonts w:eastAsia="Batang" w:cs="B Nazanin"/>
          <w:sz w:val="32"/>
          <w:szCs w:val="32"/>
          <w:rtl/>
        </w:rPr>
        <w:t xml:space="preserve"> پاجانگ و </w:t>
      </w:r>
      <w:r w:rsidR="0019177A" w:rsidRPr="00F115B3">
        <w:rPr>
          <w:rStyle w:val="CharAttribute12"/>
          <w:rFonts w:eastAsia="Batang" w:cs="B Nazanin"/>
          <w:sz w:val="32"/>
          <w:szCs w:val="32"/>
          <w:rtl/>
        </w:rPr>
        <w:t>ماتارام</w:t>
      </w:r>
      <w:r w:rsidR="00F013B5" w:rsidRPr="00F115B3">
        <w:rPr>
          <w:rStyle w:val="CharAttribute12"/>
          <w:rFonts w:eastAsia="Batang" w:cs="B Nazanin"/>
          <w:sz w:val="32"/>
          <w:szCs w:val="32"/>
          <w:rtl/>
        </w:rPr>
        <w:t xml:space="preserve"> را </w:t>
      </w:r>
      <w:r w:rsidR="00460194" w:rsidRPr="00F115B3">
        <w:rPr>
          <w:rStyle w:val="CharAttribute12"/>
          <w:rFonts w:eastAsia="Batang" w:cs="B Nazanin"/>
          <w:sz w:val="32"/>
          <w:szCs w:val="32"/>
          <w:rtl/>
        </w:rPr>
        <w:t>تصویب می کردند.</w:t>
      </w:r>
    </w:p>
    <w:p w:rsidR="009A0EF5" w:rsidRPr="00F115B3" w:rsidRDefault="00460194" w:rsidP="009A0EF5">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به گفته کتاب </w:t>
      </w:r>
      <w:r w:rsidRPr="00F115B3">
        <w:rPr>
          <w:rStyle w:val="CharAttribute19"/>
          <w:rFonts w:eastAsia="Batang"/>
          <w:sz w:val="32"/>
          <w:szCs w:val="32"/>
          <w:rtl/>
        </w:rPr>
        <w:t>"</w:t>
      </w:r>
      <w:r w:rsidR="00250F93" w:rsidRPr="00F115B3">
        <w:rPr>
          <w:rStyle w:val="CharAttribute12"/>
          <w:rFonts w:eastAsia="Batang" w:cs="B Nazanin"/>
          <w:sz w:val="32"/>
          <w:szCs w:val="32"/>
          <w:rtl/>
        </w:rPr>
        <w:t>ولی</w:t>
      </w:r>
      <w:r w:rsidRPr="00F115B3">
        <w:rPr>
          <w:rStyle w:val="CharAttribute12"/>
          <w:rFonts w:eastAsia="Batang" w:cs="B Nazanin"/>
          <w:sz w:val="32"/>
          <w:szCs w:val="32"/>
          <w:rtl/>
        </w:rPr>
        <w:t xml:space="preserve"> سانا</w:t>
      </w:r>
      <w:r w:rsidRPr="00F115B3">
        <w:rPr>
          <w:rStyle w:val="CharAttribute12"/>
          <w:rFonts w:eastAsia="Batang"/>
          <w:sz w:val="32"/>
          <w:szCs w:val="32"/>
          <w:rtl/>
        </w:rPr>
        <w:t>"</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8 تن از </w:t>
      </w:r>
      <w:r w:rsidR="003D61C1" w:rsidRPr="00F115B3">
        <w:rPr>
          <w:rStyle w:val="CharAttribute19"/>
          <w:rFonts w:eastAsia="Batang" w:cs="B Nazanin"/>
          <w:sz w:val="32"/>
          <w:szCs w:val="32"/>
          <w:rtl/>
        </w:rPr>
        <w:t xml:space="preserve">اعضای </w:t>
      </w:r>
      <w:r w:rsidR="00250F93" w:rsidRPr="00F115B3">
        <w:rPr>
          <w:rStyle w:val="CharAttribute12"/>
          <w:rFonts w:eastAsia="Batang" w:cs="B Nazanin"/>
          <w:sz w:val="32"/>
          <w:szCs w:val="32"/>
          <w:rtl/>
        </w:rPr>
        <w:t>ولی</w:t>
      </w:r>
      <w:r w:rsidRPr="00F115B3">
        <w:rPr>
          <w:rStyle w:val="CharAttribute12"/>
          <w:rFonts w:eastAsia="Batang" w:cs="B Nazanin"/>
          <w:sz w:val="32"/>
          <w:szCs w:val="32"/>
          <w:rtl/>
        </w:rPr>
        <w:t xml:space="preserve"> سانا عبارت بودند از: 1) سنن</w:t>
      </w:r>
      <w:r w:rsidR="003D61C1" w:rsidRPr="00F115B3">
        <w:rPr>
          <w:rStyle w:val="CharAttribute19"/>
          <w:rFonts w:eastAsia="Batang" w:cs="B Nazanin"/>
          <w:sz w:val="32"/>
          <w:szCs w:val="32"/>
          <w:rtl/>
        </w:rPr>
        <w:t xml:space="preserve"> </w:t>
      </w:r>
      <w:r w:rsidR="006D4D9B" w:rsidRPr="00F115B3">
        <w:rPr>
          <w:rStyle w:val="CharAttribute19"/>
          <w:rFonts w:eastAsia="Batang" w:cs="B Nazanin"/>
          <w:sz w:val="32"/>
          <w:szCs w:val="32"/>
          <w:rtl/>
        </w:rPr>
        <w:t>آمپل</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2) س</w:t>
      </w:r>
      <w:r w:rsidR="003D61C1" w:rsidRPr="00F115B3">
        <w:rPr>
          <w:rStyle w:val="CharAttribute19"/>
          <w:rFonts w:eastAsia="Batang" w:cs="B Nazanin"/>
          <w:sz w:val="32"/>
          <w:szCs w:val="32"/>
          <w:rtl/>
        </w:rPr>
        <w:t xml:space="preserve">نن گونونگ </w:t>
      </w:r>
      <w:r w:rsidR="006D4D9B" w:rsidRPr="00F115B3">
        <w:rPr>
          <w:rStyle w:val="CharAttribute12"/>
          <w:rFonts w:eastAsia="Batang" w:cs="B Nazanin"/>
          <w:sz w:val="32"/>
          <w:szCs w:val="32"/>
          <w:rtl/>
        </w:rPr>
        <w:t>جاتی</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3) </w:t>
      </w:r>
      <w:r w:rsidR="003D61C1" w:rsidRPr="00F115B3">
        <w:rPr>
          <w:rStyle w:val="CharAttribute19"/>
          <w:rFonts w:eastAsia="Batang" w:cs="B Nazanin"/>
          <w:sz w:val="32"/>
          <w:szCs w:val="32"/>
          <w:rtl/>
        </w:rPr>
        <w:t>سنن</w:t>
      </w:r>
      <w:r w:rsidRPr="00F115B3">
        <w:rPr>
          <w:rStyle w:val="CharAttribute19"/>
          <w:rFonts w:eastAsia="Batang" w:cs="B Nazanin"/>
          <w:sz w:val="32"/>
          <w:szCs w:val="32"/>
          <w:rtl/>
        </w:rPr>
        <w:t xml:space="preserve"> انگودونگ</w:t>
      </w:r>
      <w:r w:rsidR="003D61C1" w:rsidRPr="00F115B3">
        <w:rPr>
          <w:rStyle w:val="CharAttribute19"/>
          <w:rFonts w:eastAsia="Batang" w:cs="B Nazanin"/>
          <w:sz w:val="32"/>
          <w:szCs w:val="32"/>
          <w:rtl/>
        </w:rPr>
        <w:t xml:space="preserve"> </w:t>
      </w:r>
      <w:r w:rsidRPr="00F115B3">
        <w:rPr>
          <w:rStyle w:val="CharAttribute19"/>
          <w:rFonts w:eastAsia="Batang" w:cs="B Nazanin"/>
          <w:sz w:val="32"/>
          <w:szCs w:val="32"/>
          <w:rtl/>
        </w:rPr>
        <w:t>(</w:t>
      </w:r>
      <w:r w:rsidR="003D61C1" w:rsidRPr="00F115B3">
        <w:rPr>
          <w:rStyle w:val="CharAttribute12"/>
          <w:rFonts w:asciiTheme="majorBidi" w:eastAsia="Batang" w:hAnsiTheme="majorBidi" w:cstheme="majorBidi"/>
          <w:sz w:val="32"/>
          <w:szCs w:val="32"/>
        </w:rPr>
        <w:t>Ngudung</w:t>
      </w:r>
      <w:r w:rsidRPr="00F115B3">
        <w:rPr>
          <w:rStyle w:val="CharAttribute12"/>
          <w:rFonts w:eastAsia="Batang" w:cs="B Nazanin"/>
          <w:sz w:val="32"/>
          <w:szCs w:val="32"/>
          <w:rtl/>
        </w:rPr>
        <w:t>)</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4) </w:t>
      </w:r>
      <w:r w:rsidR="003D61C1" w:rsidRPr="00F115B3">
        <w:rPr>
          <w:rStyle w:val="CharAttribute19"/>
          <w:rFonts w:eastAsia="Batang" w:cs="B Nazanin"/>
          <w:sz w:val="32"/>
          <w:szCs w:val="32"/>
          <w:rtl/>
        </w:rPr>
        <w:t>سنن گیری</w:t>
      </w:r>
      <w:r w:rsidRPr="00F115B3">
        <w:rPr>
          <w:rStyle w:val="CharAttribute19"/>
          <w:rFonts w:eastAsia="Batang" w:cs="B Nazanin"/>
          <w:sz w:val="32"/>
          <w:szCs w:val="32"/>
          <w:rtl/>
        </w:rPr>
        <w:t xml:space="preserve"> در منطقه</w:t>
      </w:r>
      <w:r w:rsidR="003D61C1" w:rsidRPr="00F115B3">
        <w:rPr>
          <w:rStyle w:val="CharAttribute19"/>
          <w:rFonts w:eastAsia="Batang" w:cs="B Nazanin"/>
          <w:sz w:val="32"/>
          <w:szCs w:val="32"/>
          <w:rtl/>
        </w:rPr>
        <w:t xml:space="preserve"> گیری </w:t>
      </w:r>
      <w:r w:rsidRPr="00F115B3">
        <w:rPr>
          <w:rStyle w:val="CharAttribute19"/>
          <w:rFonts w:eastAsia="Batang" w:cs="B Nazanin"/>
          <w:sz w:val="32"/>
          <w:szCs w:val="32"/>
          <w:rtl/>
        </w:rPr>
        <w:t>گاجاه</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w:t>
      </w:r>
      <w:r w:rsidR="003D61C1" w:rsidRPr="00F115B3">
        <w:rPr>
          <w:rStyle w:val="CharAttribute12"/>
          <w:rFonts w:eastAsia="Batang" w:cs="B Nazanin"/>
          <w:sz w:val="32"/>
          <w:szCs w:val="32"/>
        </w:rPr>
        <w:t xml:space="preserve"> (5</w:t>
      </w:r>
      <w:r w:rsidR="003D61C1" w:rsidRPr="00F115B3">
        <w:rPr>
          <w:rStyle w:val="CharAttribute19"/>
          <w:rFonts w:eastAsia="Batang" w:cs="B Nazanin"/>
          <w:sz w:val="32"/>
          <w:szCs w:val="32"/>
          <w:rtl/>
        </w:rPr>
        <w:t xml:space="preserve">سنن </w:t>
      </w:r>
      <w:r w:rsidR="0019177A" w:rsidRPr="00F115B3">
        <w:rPr>
          <w:rStyle w:val="CharAttribute12"/>
          <w:rFonts w:eastAsia="Batang" w:cs="B Nazanin"/>
          <w:sz w:val="32"/>
          <w:szCs w:val="32"/>
          <w:rtl/>
        </w:rPr>
        <w:t>مقدوم</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در </w:t>
      </w:r>
      <w:r w:rsidR="0019177A" w:rsidRPr="00F115B3">
        <w:rPr>
          <w:rStyle w:val="CharAttribute12"/>
          <w:rFonts w:eastAsia="Batang" w:cs="B Nazanin"/>
          <w:sz w:val="32"/>
          <w:szCs w:val="32"/>
          <w:rtl/>
        </w:rPr>
        <w:t>بونانگ</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6) </w:t>
      </w:r>
      <w:r w:rsidR="003D61C1" w:rsidRPr="00F115B3">
        <w:rPr>
          <w:rStyle w:val="CharAttribute19"/>
          <w:rFonts w:eastAsia="Batang" w:cs="B Nazanin"/>
          <w:sz w:val="32"/>
          <w:szCs w:val="32"/>
          <w:rtl/>
        </w:rPr>
        <w:t>سنن</w:t>
      </w:r>
      <w:r w:rsidRPr="00F115B3">
        <w:rPr>
          <w:rStyle w:val="CharAttribute19"/>
          <w:rFonts w:eastAsia="Batang" w:cs="B Nazanin"/>
          <w:sz w:val="32"/>
          <w:szCs w:val="32"/>
          <w:rtl/>
        </w:rPr>
        <w:t xml:space="preserve"> عالِم</w:t>
      </w:r>
      <w:r w:rsidR="003D61C1" w:rsidRPr="00F115B3">
        <w:rPr>
          <w:rStyle w:val="CharAttribute19"/>
          <w:rFonts w:eastAsia="Batang" w:cs="B Nazanin"/>
          <w:sz w:val="32"/>
          <w:szCs w:val="32"/>
          <w:rtl/>
        </w:rPr>
        <w:t xml:space="preserve"> در</w:t>
      </w:r>
      <w:r w:rsidRPr="00F115B3">
        <w:rPr>
          <w:rStyle w:val="CharAttribute19"/>
          <w:rFonts w:eastAsia="Batang" w:cs="B Nazanin"/>
          <w:sz w:val="32"/>
          <w:szCs w:val="32"/>
          <w:rtl/>
        </w:rPr>
        <w:t xml:space="preserve"> ماجاگونگ</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7) </w:t>
      </w:r>
      <w:r w:rsidR="003D61C1" w:rsidRPr="00F115B3">
        <w:rPr>
          <w:rStyle w:val="CharAttribute19"/>
          <w:rFonts w:eastAsia="Batang" w:cs="B Nazanin"/>
          <w:sz w:val="32"/>
          <w:szCs w:val="32"/>
          <w:rtl/>
        </w:rPr>
        <w:t xml:space="preserve">سنن محمود در </w:t>
      </w:r>
      <w:r w:rsidRPr="00F115B3">
        <w:rPr>
          <w:rStyle w:val="CharAttribute19"/>
          <w:rFonts w:eastAsia="Batang" w:cs="B Nazanin"/>
          <w:sz w:val="32"/>
          <w:szCs w:val="32"/>
          <w:rtl/>
        </w:rPr>
        <w:t xml:space="preserve">منطقه </w:t>
      </w:r>
      <w:r w:rsidR="00075914" w:rsidRPr="00F115B3">
        <w:rPr>
          <w:rStyle w:val="CharAttribute12"/>
          <w:rFonts w:eastAsia="Batang" w:cs="B Nazanin"/>
          <w:sz w:val="32"/>
          <w:szCs w:val="32"/>
          <w:rtl/>
        </w:rPr>
        <w:t>درجت</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8) </w:t>
      </w:r>
      <w:r w:rsidR="003D61C1" w:rsidRPr="00F115B3">
        <w:rPr>
          <w:rStyle w:val="CharAttribute19"/>
          <w:rFonts w:eastAsia="Batang" w:cs="B Nazanin"/>
          <w:sz w:val="32"/>
          <w:szCs w:val="32"/>
          <w:rtl/>
        </w:rPr>
        <w:t>سنن</w:t>
      </w:r>
      <w:r w:rsidRPr="00F115B3">
        <w:rPr>
          <w:rStyle w:val="CharAttribute19"/>
          <w:rFonts w:eastAsia="Batang" w:cs="B Nazanin"/>
          <w:sz w:val="32"/>
          <w:szCs w:val="32"/>
          <w:rtl/>
        </w:rPr>
        <w:t xml:space="preserve"> کالی</w:t>
      </w:r>
      <w:r w:rsidR="008F031A" w:rsidRPr="00F115B3">
        <w:rPr>
          <w:rStyle w:val="CharAttribute19"/>
          <w:rFonts w:eastAsia="Batang" w:cs="B Nazanin"/>
          <w:sz w:val="32"/>
          <w:szCs w:val="32"/>
          <w:rtl/>
        </w:rPr>
        <w:t>،</w:t>
      </w:r>
      <w:r w:rsidR="003D61C1" w:rsidRPr="00F115B3">
        <w:rPr>
          <w:rStyle w:val="CharAttribute19"/>
          <w:rFonts w:eastAsia="Batang" w:cs="B Nazanin"/>
          <w:sz w:val="32"/>
          <w:szCs w:val="32"/>
          <w:rtl/>
        </w:rPr>
        <w:t xml:space="preserve"> آخرین</w:t>
      </w:r>
      <w:r w:rsidR="008F031A" w:rsidRPr="00F115B3">
        <w:rPr>
          <w:rStyle w:val="CharAttribute19"/>
          <w:rFonts w:eastAsia="Batang" w:cs="B Nazanin"/>
          <w:sz w:val="32"/>
          <w:szCs w:val="32"/>
          <w:rtl/>
        </w:rPr>
        <w:t xml:space="preserve"> ولی. </w:t>
      </w:r>
      <w:r w:rsidR="003D61C1" w:rsidRPr="00F115B3">
        <w:rPr>
          <w:rStyle w:val="CharAttribute19"/>
          <w:rFonts w:eastAsia="Batang" w:cs="B Nazanin"/>
          <w:sz w:val="32"/>
          <w:szCs w:val="32"/>
          <w:rtl/>
        </w:rPr>
        <w:t>در همین حال</w:t>
      </w:r>
      <w:r w:rsidR="003D61C1" w:rsidRPr="00F115B3">
        <w:rPr>
          <w:rStyle w:val="CharAttribute12"/>
          <w:rFonts w:eastAsia="Batang" w:cs="B Nazanin"/>
          <w:sz w:val="32"/>
          <w:szCs w:val="32"/>
          <w:rtl/>
        </w:rPr>
        <w:t>،</w:t>
      </w:r>
      <w:r w:rsidR="008F031A"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ب</w:t>
      </w:r>
      <w:r w:rsidR="008F031A" w:rsidRPr="00F115B3">
        <w:rPr>
          <w:rStyle w:val="CharAttribute19"/>
          <w:rFonts w:eastAsia="Batang" w:cs="B Nazanin"/>
          <w:sz w:val="32"/>
          <w:szCs w:val="32"/>
          <w:rtl/>
        </w:rPr>
        <w:t>ن</w:t>
      </w:r>
      <w:r w:rsidR="003D61C1" w:rsidRPr="00F115B3">
        <w:rPr>
          <w:rStyle w:val="CharAttribute19"/>
          <w:rFonts w:eastAsia="Batang" w:cs="B Nazanin"/>
          <w:sz w:val="32"/>
          <w:szCs w:val="32"/>
          <w:rtl/>
        </w:rPr>
        <w:t xml:space="preserve">ا به کرونیکل </w:t>
      </w:r>
      <w:r w:rsidR="008F031A" w:rsidRPr="00F115B3">
        <w:rPr>
          <w:rStyle w:val="CharAttribute19"/>
          <w:rFonts w:eastAsia="Batang" w:cs="B Nazanin"/>
          <w:sz w:val="32"/>
          <w:szCs w:val="32"/>
          <w:rtl/>
        </w:rPr>
        <w:t>سر</w:t>
      </w:r>
      <w:r w:rsidR="003D61C1" w:rsidRPr="00F115B3">
        <w:rPr>
          <w:rStyle w:val="CharAttribute19"/>
          <w:rFonts w:eastAsia="Batang" w:cs="B Nazanin"/>
          <w:sz w:val="32"/>
          <w:szCs w:val="32"/>
          <w:rtl/>
        </w:rPr>
        <w:t>زمین</w:t>
      </w:r>
      <w:r w:rsidR="008F031A" w:rsidRPr="00F115B3">
        <w:rPr>
          <w:rStyle w:val="CharAttribute19"/>
          <w:rFonts w:eastAsia="Batang" w:cs="B Nazanin"/>
          <w:sz w:val="32"/>
          <w:szCs w:val="32"/>
          <w:rtl/>
        </w:rPr>
        <w:t xml:space="preserve"> جاوه، تعداد اولیا نه نفر بودند که </w:t>
      </w:r>
      <w:r w:rsidR="003D61C1" w:rsidRPr="00F115B3">
        <w:rPr>
          <w:rStyle w:val="CharAttribute19"/>
          <w:rFonts w:eastAsia="Batang" w:cs="B Nazanin"/>
          <w:sz w:val="32"/>
          <w:szCs w:val="32"/>
          <w:rtl/>
        </w:rPr>
        <w:t>عبارت</w:t>
      </w:r>
      <w:r w:rsidR="008F031A" w:rsidRPr="00F115B3">
        <w:rPr>
          <w:rStyle w:val="CharAttribute19"/>
          <w:rFonts w:eastAsia="Batang" w:cs="B Nazanin"/>
          <w:sz w:val="32"/>
          <w:szCs w:val="32"/>
          <w:rtl/>
        </w:rPr>
        <w:t xml:space="preserve"> بودند از</w:t>
      </w:r>
      <w:r w:rsidR="003D61C1" w:rsidRPr="00F115B3">
        <w:rPr>
          <w:rStyle w:val="CharAttribute19"/>
          <w:rFonts w:eastAsia="Batang" w:cs="B Nazanin"/>
          <w:sz w:val="32"/>
          <w:szCs w:val="32"/>
          <w:rtl/>
        </w:rPr>
        <w:t>: (1) سنن آ</w:t>
      </w:r>
      <w:r w:rsidR="008F031A" w:rsidRPr="00F115B3">
        <w:rPr>
          <w:rStyle w:val="CharAttribute19"/>
          <w:rFonts w:eastAsia="Batang" w:cs="B Nazanin"/>
          <w:sz w:val="32"/>
          <w:szCs w:val="32"/>
          <w:rtl/>
        </w:rPr>
        <w:t>مپل</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(2) </w:t>
      </w:r>
      <w:r w:rsidR="003D61C1" w:rsidRPr="00F115B3">
        <w:rPr>
          <w:rStyle w:val="CharAttribute19"/>
          <w:rFonts w:eastAsia="Batang" w:cs="B Nazanin"/>
          <w:sz w:val="32"/>
          <w:szCs w:val="32"/>
          <w:rtl/>
        </w:rPr>
        <w:t xml:space="preserve">سنن </w:t>
      </w:r>
      <w:r w:rsidR="0019177A" w:rsidRPr="00F115B3">
        <w:rPr>
          <w:rStyle w:val="CharAttribute12"/>
          <w:rFonts w:eastAsia="Batang" w:cs="B Nazanin"/>
          <w:sz w:val="32"/>
          <w:szCs w:val="32"/>
          <w:rtl/>
        </w:rPr>
        <w:t>بونانگ</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(3) </w:t>
      </w:r>
      <w:r w:rsidR="003D61C1" w:rsidRPr="00F115B3">
        <w:rPr>
          <w:rStyle w:val="CharAttribute19"/>
          <w:rFonts w:eastAsia="Batang" w:cs="B Nazanin"/>
          <w:sz w:val="32"/>
          <w:szCs w:val="32"/>
          <w:rtl/>
        </w:rPr>
        <w:t>سنن گیری</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(4) </w:t>
      </w:r>
      <w:r w:rsidR="003D61C1" w:rsidRPr="00F115B3">
        <w:rPr>
          <w:rStyle w:val="CharAttribute19"/>
          <w:rFonts w:eastAsia="Batang" w:cs="B Nazanin"/>
          <w:sz w:val="32"/>
          <w:szCs w:val="32"/>
          <w:rtl/>
        </w:rPr>
        <w:t xml:space="preserve">سنن گونونگ </w:t>
      </w:r>
      <w:r w:rsidR="00075914" w:rsidRPr="00F115B3">
        <w:rPr>
          <w:rStyle w:val="CharAttribute12"/>
          <w:rFonts w:eastAsia="Batang" w:cs="B Nazanin"/>
          <w:sz w:val="32"/>
          <w:szCs w:val="32"/>
          <w:rtl/>
        </w:rPr>
        <w:t>جاتی</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(5) </w:t>
      </w:r>
      <w:r w:rsidR="003D61C1" w:rsidRPr="00F115B3">
        <w:rPr>
          <w:rStyle w:val="CharAttribute19"/>
          <w:rFonts w:eastAsia="Batang" w:cs="B Nazanin"/>
          <w:sz w:val="32"/>
          <w:szCs w:val="32"/>
          <w:rtl/>
        </w:rPr>
        <w:t xml:space="preserve">سنن </w:t>
      </w:r>
      <w:r w:rsidR="00075914" w:rsidRPr="00F115B3">
        <w:rPr>
          <w:rStyle w:val="CharAttribute12"/>
          <w:rFonts w:eastAsia="Batang" w:cs="B Nazanin"/>
          <w:sz w:val="32"/>
          <w:szCs w:val="32"/>
          <w:rtl/>
        </w:rPr>
        <w:t>کالیجاگا</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(6) </w:t>
      </w:r>
      <w:r w:rsidR="003D61C1" w:rsidRPr="00F115B3">
        <w:rPr>
          <w:rStyle w:val="CharAttribute19"/>
          <w:rFonts w:eastAsia="Batang" w:cs="B Nazanin"/>
          <w:sz w:val="32"/>
          <w:szCs w:val="32"/>
          <w:rtl/>
        </w:rPr>
        <w:t xml:space="preserve">سنن </w:t>
      </w:r>
      <w:r w:rsidR="00075914" w:rsidRPr="00F115B3">
        <w:rPr>
          <w:rStyle w:val="CharAttribute12"/>
          <w:rFonts w:eastAsia="Batang" w:cs="B Nazanin"/>
          <w:sz w:val="32"/>
          <w:szCs w:val="32"/>
          <w:rtl/>
        </w:rPr>
        <w:t>درجت</w:t>
      </w:r>
      <w:r w:rsidR="003D61C1" w:rsidRPr="00F115B3">
        <w:rPr>
          <w:rStyle w:val="CharAttribute12"/>
          <w:rFonts w:eastAsia="Batang" w:cs="B Nazanin"/>
          <w:sz w:val="32"/>
          <w:szCs w:val="32"/>
        </w:rPr>
        <w:t xml:space="preserve"> </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(7) </w:t>
      </w:r>
      <w:r w:rsidR="003D61C1" w:rsidRPr="00F115B3">
        <w:rPr>
          <w:rStyle w:val="CharAttribute19"/>
          <w:rFonts w:eastAsia="Batang" w:cs="B Nazanin"/>
          <w:sz w:val="32"/>
          <w:szCs w:val="32"/>
          <w:rtl/>
        </w:rPr>
        <w:t>سنن</w:t>
      </w:r>
      <w:r w:rsidR="009A0EF5" w:rsidRPr="00F115B3">
        <w:rPr>
          <w:rStyle w:val="CharAttribute19"/>
          <w:rFonts w:eastAsia="Batang" w:cs="B Nazanin"/>
          <w:sz w:val="32"/>
          <w:szCs w:val="32"/>
          <w:rtl/>
        </w:rPr>
        <w:t xml:space="preserve"> اودونگ</w:t>
      </w:r>
      <w:r w:rsidR="003D61C1" w:rsidRPr="00F115B3">
        <w:rPr>
          <w:rStyle w:val="CharAttribute19"/>
          <w:rFonts w:eastAsia="Batang" w:cs="B Nazanin"/>
          <w:sz w:val="32"/>
          <w:szCs w:val="32"/>
          <w:rtl/>
        </w:rPr>
        <w:t xml:space="preserve"> </w:t>
      </w:r>
      <w:r w:rsidR="009A0EF5" w:rsidRPr="00F115B3">
        <w:rPr>
          <w:rStyle w:val="CharAttribute19"/>
          <w:rFonts w:eastAsia="Batang" w:cs="B Nazanin"/>
          <w:sz w:val="32"/>
          <w:szCs w:val="32"/>
          <w:rtl/>
        </w:rPr>
        <w:t>(</w:t>
      </w:r>
      <w:r w:rsidR="003D61C1" w:rsidRPr="00F115B3">
        <w:rPr>
          <w:rStyle w:val="CharAttribute12"/>
          <w:rFonts w:asciiTheme="majorBidi" w:eastAsia="Batang" w:hAnsiTheme="majorBidi" w:cstheme="majorBidi"/>
          <w:sz w:val="32"/>
          <w:szCs w:val="32"/>
        </w:rPr>
        <w:t>Udung</w:t>
      </w:r>
      <w:r w:rsidR="009A0EF5" w:rsidRPr="00F115B3">
        <w:rPr>
          <w:rStyle w:val="CharAttribute12"/>
          <w:rFonts w:eastAsia="Batang" w:cs="B Nazanin"/>
          <w:sz w:val="32"/>
          <w:szCs w:val="32"/>
          <w:rtl/>
        </w:rPr>
        <w:t>)</w:t>
      </w:r>
      <w:r w:rsidR="003D61C1" w:rsidRPr="00F115B3">
        <w:rPr>
          <w:rStyle w:val="CharAttribute12"/>
          <w:rFonts w:eastAsia="Batang" w:cs="B Nazanin"/>
          <w:sz w:val="32"/>
          <w:szCs w:val="32"/>
          <w:rtl/>
        </w:rPr>
        <w:t>،</w:t>
      </w:r>
      <w:r w:rsidR="009A0EF5" w:rsidRPr="00F115B3">
        <w:rPr>
          <w:rStyle w:val="CharAttribute12"/>
          <w:rFonts w:eastAsia="Batang" w:cs="B Nazanin"/>
          <w:sz w:val="32"/>
          <w:szCs w:val="32"/>
          <w:rtl/>
        </w:rPr>
        <w:t xml:space="preserve"> </w:t>
      </w:r>
      <w:r w:rsidR="003D61C1" w:rsidRPr="00F115B3">
        <w:rPr>
          <w:rStyle w:val="CharAttribute12"/>
          <w:rFonts w:eastAsia="Batang" w:cs="B Nazanin"/>
          <w:sz w:val="32"/>
          <w:szCs w:val="32"/>
        </w:rPr>
        <w:t>(8)</w:t>
      </w:r>
      <w:r w:rsidR="009A0EF5"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سنن</w:t>
      </w:r>
      <w:r w:rsidR="009A0EF5" w:rsidRPr="00F115B3">
        <w:rPr>
          <w:rStyle w:val="CharAttribute19"/>
          <w:rFonts w:eastAsia="Batang" w:cs="B Nazanin"/>
          <w:sz w:val="32"/>
          <w:szCs w:val="32"/>
          <w:rtl/>
        </w:rPr>
        <w:t xml:space="preserve"> موریا</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(9) </w:t>
      </w:r>
      <w:r w:rsidR="003D61C1" w:rsidRPr="00F115B3">
        <w:rPr>
          <w:rStyle w:val="CharAttribute19"/>
          <w:rFonts w:eastAsia="Batang" w:cs="B Nazanin"/>
          <w:sz w:val="32"/>
          <w:szCs w:val="32"/>
          <w:rtl/>
        </w:rPr>
        <w:t>شیخ مولانا مغربی</w:t>
      </w:r>
      <w:r w:rsidR="009A0EF5"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در همین حال</w:t>
      </w:r>
      <w:r w:rsidR="003D61C1" w:rsidRPr="00F115B3">
        <w:rPr>
          <w:rStyle w:val="CharAttribute12"/>
          <w:rFonts w:eastAsia="Batang" w:cs="B Nazanin"/>
          <w:sz w:val="32"/>
          <w:szCs w:val="32"/>
          <w:rtl/>
        </w:rPr>
        <w:t>،</w:t>
      </w:r>
      <w:r w:rsidR="009A0EF5"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در کرونیکل </w:t>
      </w:r>
      <w:r w:rsidR="00075914" w:rsidRPr="00F115B3">
        <w:rPr>
          <w:rStyle w:val="CharAttribute12"/>
          <w:rFonts w:eastAsia="Batang" w:cs="B Nazanin"/>
          <w:sz w:val="32"/>
          <w:szCs w:val="32"/>
          <w:rtl/>
        </w:rPr>
        <w:t>چیربون</w:t>
      </w:r>
      <w:r w:rsidR="009A0EF5" w:rsidRPr="00F115B3">
        <w:rPr>
          <w:rStyle w:val="CharAttribute12"/>
          <w:rFonts w:eastAsia="Batang" w:cs="B Nazanin"/>
          <w:sz w:val="32"/>
          <w:szCs w:val="32"/>
          <w:rtl/>
        </w:rPr>
        <w:t xml:space="preserve"> آمده است </w:t>
      </w:r>
      <w:r w:rsidR="003D61C1" w:rsidRPr="00F115B3">
        <w:rPr>
          <w:rStyle w:val="CharAttribute19"/>
          <w:rFonts w:eastAsia="Batang" w:cs="B Nazanin"/>
          <w:sz w:val="32"/>
          <w:szCs w:val="32"/>
          <w:rtl/>
        </w:rPr>
        <w:t xml:space="preserve">که </w:t>
      </w:r>
      <w:r w:rsidR="003D61C1" w:rsidRPr="00F115B3">
        <w:rPr>
          <w:rStyle w:val="CharAttribute19"/>
          <w:rFonts w:eastAsia="Batang" w:cs="B Nazanin"/>
          <w:sz w:val="32"/>
          <w:szCs w:val="32"/>
          <w:rtl/>
        </w:rPr>
        <w:lastRenderedPageBreak/>
        <w:t xml:space="preserve">ولی </w:t>
      </w:r>
      <w:r w:rsidR="00250F93" w:rsidRPr="00F115B3">
        <w:rPr>
          <w:rStyle w:val="CharAttribute12"/>
          <w:rFonts w:eastAsia="Batang" w:cs="B Nazanin"/>
          <w:sz w:val="32"/>
          <w:szCs w:val="32"/>
          <w:rtl/>
        </w:rPr>
        <w:t>سونگو</w:t>
      </w:r>
      <w:r w:rsidR="009A0EF5" w:rsidRPr="00F115B3">
        <w:rPr>
          <w:rStyle w:val="CharAttribute12"/>
          <w:rFonts w:eastAsia="Batang" w:cs="B Nazanin"/>
          <w:sz w:val="32"/>
          <w:szCs w:val="32"/>
          <w:rtl/>
        </w:rPr>
        <w:t xml:space="preserve">ی مورد نظر </w:t>
      </w:r>
      <w:r w:rsidR="003D61C1" w:rsidRPr="00F115B3">
        <w:rPr>
          <w:rStyle w:val="CharAttribute19"/>
          <w:rFonts w:eastAsia="Batang" w:cs="B Nazanin"/>
          <w:sz w:val="32"/>
          <w:szCs w:val="32"/>
          <w:rtl/>
        </w:rPr>
        <w:t>عبارت</w:t>
      </w:r>
      <w:r w:rsidR="009A0EF5" w:rsidRPr="00F115B3">
        <w:rPr>
          <w:rStyle w:val="CharAttribute19"/>
          <w:rFonts w:eastAsia="Batang" w:cs="B Nazanin"/>
          <w:sz w:val="32"/>
          <w:szCs w:val="32"/>
          <w:rtl/>
        </w:rPr>
        <w:t xml:space="preserve"> بود</w:t>
      </w:r>
      <w:r w:rsidR="003D61C1" w:rsidRPr="00F115B3">
        <w:rPr>
          <w:rStyle w:val="CharAttribute19"/>
          <w:rFonts w:eastAsia="Batang" w:cs="B Nazanin"/>
          <w:sz w:val="32"/>
          <w:szCs w:val="32"/>
          <w:rtl/>
        </w:rPr>
        <w:t xml:space="preserve">ند از: (1) سنن </w:t>
      </w:r>
      <w:r w:rsidR="0019177A" w:rsidRPr="00F115B3">
        <w:rPr>
          <w:rStyle w:val="CharAttribute12"/>
          <w:rFonts w:eastAsia="Batang" w:cs="B Nazanin"/>
          <w:sz w:val="32"/>
          <w:szCs w:val="32"/>
          <w:rtl/>
        </w:rPr>
        <w:t>بونانگ</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(2) </w:t>
      </w:r>
      <w:r w:rsidR="003D61C1" w:rsidRPr="00F115B3">
        <w:rPr>
          <w:rStyle w:val="CharAttribute19"/>
          <w:rFonts w:eastAsia="Batang" w:cs="B Nazanin"/>
          <w:sz w:val="32"/>
          <w:szCs w:val="32"/>
          <w:rtl/>
        </w:rPr>
        <w:t xml:space="preserve">سنن گیری </w:t>
      </w:r>
      <w:r w:rsidR="009A0EF5" w:rsidRPr="00F115B3">
        <w:rPr>
          <w:rStyle w:val="CharAttribute19"/>
          <w:rFonts w:eastAsia="Batang" w:cs="B Nazanin"/>
          <w:sz w:val="32"/>
          <w:szCs w:val="32"/>
          <w:rtl/>
        </w:rPr>
        <w:t>گاجاه</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(3) </w:t>
      </w:r>
      <w:r w:rsidR="003D61C1" w:rsidRPr="00F115B3">
        <w:rPr>
          <w:rStyle w:val="CharAttribute19"/>
          <w:rFonts w:eastAsia="Batang" w:cs="B Nazanin"/>
          <w:sz w:val="32"/>
          <w:szCs w:val="32"/>
          <w:rtl/>
        </w:rPr>
        <w:t xml:space="preserve">سنن </w:t>
      </w:r>
      <w:r w:rsidR="0019177A" w:rsidRPr="00F115B3">
        <w:rPr>
          <w:rStyle w:val="CharAttribute12"/>
          <w:rFonts w:eastAsia="Batang" w:cs="B Nazanin"/>
          <w:sz w:val="32"/>
          <w:szCs w:val="32"/>
          <w:rtl/>
        </w:rPr>
        <w:t>قدوس</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(4) </w:t>
      </w:r>
      <w:r w:rsidR="003D61C1" w:rsidRPr="00F115B3">
        <w:rPr>
          <w:rStyle w:val="CharAttribute19"/>
          <w:rFonts w:eastAsia="Batang" w:cs="B Nazanin"/>
          <w:sz w:val="32"/>
          <w:szCs w:val="32"/>
          <w:rtl/>
        </w:rPr>
        <w:t xml:space="preserve">سنن </w:t>
      </w:r>
      <w:r w:rsidR="00075914" w:rsidRPr="00F115B3">
        <w:rPr>
          <w:rStyle w:val="CharAttribute12"/>
          <w:rFonts w:eastAsia="Batang" w:cs="B Nazanin"/>
          <w:sz w:val="32"/>
          <w:szCs w:val="32"/>
          <w:rtl/>
        </w:rPr>
        <w:t>کالیجاگا</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(5) </w:t>
      </w:r>
      <w:r w:rsidR="003D61C1" w:rsidRPr="00F115B3">
        <w:rPr>
          <w:rStyle w:val="CharAttribute19"/>
          <w:rFonts w:eastAsia="Batang" w:cs="B Nazanin"/>
          <w:sz w:val="32"/>
          <w:szCs w:val="32"/>
          <w:rtl/>
        </w:rPr>
        <w:t>شیخ</w:t>
      </w:r>
      <w:r w:rsidR="009A0EF5" w:rsidRPr="00F115B3">
        <w:rPr>
          <w:rStyle w:val="CharAttribute19"/>
          <w:rFonts w:eastAsia="Batang" w:cs="B Nazanin"/>
          <w:sz w:val="32"/>
          <w:szCs w:val="32"/>
          <w:rtl/>
        </w:rPr>
        <w:t xml:space="preserve"> ماجاگونگ</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(6) </w:t>
      </w:r>
      <w:r w:rsidR="003D61C1" w:rsidRPr="00F115B3">
        <w:rPr>
          <w:rStyle w:val="CharAttribute19"/>
          <w:rFonts w:eastAsia="Batang" w:cs="B Nazanin"/>
          <w:sz w:val="32"/>
          <w:szCs w:val="32"/>
          <w:rtl/>
        </w:rPr>
        <w:t>مولانا</w:t>
      </w:r>
      <w:r w:rsidR="009A0EF5"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مغربی</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(7) </w:t>
      </w:r>
      <w:r w:rsidR="003D61C1" w:rsidRPr="00F115B3">
        <w:rPr>
          <w:rStyle w:val="CharAttribute19"/>
          <w:rFonts w:eastAsia="Batang" w:cs="B Nazanin"/>
          <w:sz w:val="32"/>
          <w:szCs w:val="32"/>
          <w:rtl/>
        </w:rPr>
        <w:t>شیخ</w:t>
      </w:r>
      <w:r w:rsidR="009A0EF5" w:rsidRPr="00F115B3">
        <w:rPr>
          <w:rStyle w:val="CharAttribute19"/>
          <w:rFonts w:eastAsia="Batang" w:cs="B Nazanin"/>
          <w:sz w:val="32"/>
          <w:szCs w:val="32"/>
          <w:rtl/>
        </w:rPr>
        <w:t xml:space="preserve"> بِنتونگ</w:t>
      </w:r>
      <w:r w:rsidR="003D61C1" w:rsidRPr="00F115B3">
        <w:rPr>
          <w:rStyle w:val="CharAttribute19"/>
          <w:rFonts w:eastAsia="Batang" w:cs="B Nazanin"/>
          <w:sz w:val="32"/>
          <w:szCs w:val="32"/>
          <w:rtl/>
        </w:rPr>
        <w:t xml:space="preserve"> </w:t>
      </w:r>
      <w:r w:rsidR="009A0EF5" w:rsidRPr="00F115B3">
        <w:rPr>
          <w:rStyle w:val="CharAttribute19"/>
          <w:rFonts w:eastAsia="Batang" w:cs="B Nazanin"/>
          <w:sz w:val="32"/>
          <w:szCs w:val="32"/>
          <w:rtl/>
        </w:rPr>
        <w:t>(</w:t>
      </w:r>
      <w:r w:rsidR="003D61C1" w:rsidRPr="00F115B3">
        <w:rPr>
          <w:rStyle w:val="CharAttribute12"/>
          <w:rFonts w:asciiTheme="majorBidi" w:eastAsia="Batang" w:hAnsiTheme="majorBidi" w:cstheme="majorBidi"/>
          <w:sz w:val="32"/>
          <w:szCs w:val="32"/>
        </w:rPr>
        <w:t>Bentong</w:t>
      </w:r>
      <w:r w:rsidR="009A0EF5" w:rsidRPr="00F115B3">
        <w:rPr>
          <w:rStyle w:val="CharAttribute12"/>
          <w:rFonts w:eastAsia="Batang" w:cs="B Nazanin"/>
          <w:sz w:val="32"/>
          <w:szCs w:val="32"/>
          <w:rtl/>
        </w:rPr>
        <w:t>)</w:t>
      </w:r>
      <w:r w:rsidR="003D61C1" w:rsidRPr="00F115B3">
        <w:rPr>
          <w:rStyle w:val="CharAttribute12"/>
          <w:rFonts w:eastAsia="Batang" w:cs="B Nazanin"/>
          <w:sz w:val="32"/>
          <w:szCs w:val="32"/>
          <w:rtl/>
        </w:rPr>
        <w:t>،</w:t>
      </w:r>
      <w:r w:rsidR="009A0EF5" w:rsidRPr="00F115B3">
        <w:rPr>
          <w:rStyle w:val="CharAttribute12"/>
          <w:rFonts w:eastAsia="Batang" w:cs="B Nazanin"/>
          <w:sz w:val="32"/>
          <w:szCs w:val="32"/>
          <w:rtl/>
        </w:rPr>
        <w:t xml:space="preserve"> </w:t>
      </w:r>
      <w:r w:rsidR="003D61C1" w:rsidRPr="00F115B3">
        <w:rPr>
          <w:rStyle w:val="CharAttribute12"/>
          <w:rFonts w:eastAsia="Batang" w:cs="B Nazanin"/>
          <w:sz w:val="32"/>
          <w:szCs w:val="32"/>
        </w:rPr>
        <w:t xml:space="preserve"> (8)</w:t>
      </w:r>
      <w:r w:rsidR="009A0EF5"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شیخ </w:t>
      </w:r>
      <w:r w:rsidR="009A0EF5" w:rsidRPr="00F115B3">
        <w:rPr>
          <w:rStyle w:val="CharAttribute19"/>
          <w:rFonts w:eastAsia="Batang" w:cs="B Nazanin"/>
          <w:sz w:val="32"/>
          <w:szCs w:val="32"/>
          <w:rtl/>
        </w:rPr>
        <w:t>لِماه ابانگ (</w:t>
      </w:r>
      <w:r w:rsidR="009A0EF5" w:rsidRPr="00F115B3">
        <w:rPr>
          <w:rStyle w:val="CharAttribute19"/>
          <w:rFonts w:asciiTheme="majorBidi" w:eastAsia="Batang" w:hAnsiTheme="majorBidi" w:cstheme="majorBidi"/>
          <w:sz w:val="32"/>
          <w:szCs w:val="32"/>
        </w:rPr>
        <w:t>Lemah Abang</w:t>
      </w:r>
      <w:r w:rsidR="009A0EF5"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009A0EF5" w:rsidRPr="00F115B3">
        <w:rPr>
          <w:rStyle w:val="CharAttribute12"/>
          <w:rFonts w:eastAsia="Batang" w:cs="B Nazanin"/>
          <w:sz w:val="32"/>
          <w:szCs w:val="32"/>
          <w:rtl/>
        </w:rPr>
        <w:t xml:space="preserve"> (9) </w:t>
      </w:r>
      <w:r w:rsidR="003D61C1" w:rsidRPr="00F115B3">
        <w:rPr>
          <w:rStyle w:val="CharAttribute19"/>
          <w:rFonts w:eastAsia="Batang" w:cs="B Nazanin"/>
          <w:sz w:val="32"/>
          <w:szCs w:val="32"/>
          <w:rtl/>
        </w:rPr>
        <w:t>سنن گونونگ</w:t>
      </w:r>
      <w:r w:rsidR="009A0EF5" w:rsidRPr="00F115B3">
        <w:rPr>
          <w:rStyle w:val="CharAttribute19"/>
          <w:rFonts w:eastAsia="Batang" w:cs="B Nazanin"/>
          <w:sz w:val="32"/>
          <w:szCs w:val="32"/>
          <w:rtl/>
        </w:rPr>
        <w:t xml:space="preserve"> جاتی پوربا.</w:t>
      </w:r>
    </w:p>
    <w:p w:rsidR="002D1C51" w:rsidRPr="00F115B3" w:rsidRDefault="003D61C1" w:rsidP="002D1C51">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تفاوت </w:t>
      </w:r>
      <w:r w:rsidR="009A0EF5" w:rsidRPr="00F115B3">
        <w:rPr>
          <w:rStyle w:val="CharAttribute19"/>
          <w:rFonts w:eastAsia="Batang" w:cs="B Nazanin"/>
          <w:sz w:val="32"/>
          <w:szCs w:val="32"/>
          <w:rtl/>
        </w:rPr>
        <w:t xml:space="preserve">اسامی </w:t>
      </w:r>
      <w:r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9A0EF5" w:rsidRPr="00F115B3">
        <w:rPr>
          <w:rStyle w:val="CharAttribute12"/>
          <w:rFonts w:eastAsia="Batang" w:cs="B Nazanin"/>
          <w:sz w:val="32"/>
          <w:szCs w:val="32"/>
          <w:rtl/>
        </w:rPr>
        <w:t xml:space="preserve"> باعث </w:t>
      </w:r>
      <w:r w:rsidRPr="00F115B3">
        <w:rPr>
          <w:rStyle w:val="CharAttribute19"/>
          <w:rFonts w:eastAsia="Batang" w:cs="B Nazanin"/>
          <w:sz w:val="32"/>
          <w:szCs w:val="32"/>
          <w:rtl/>
        </w:rPr>
        <w:t>دشوار</w:t>
      </w:r>
      <w:r w:rsidR="009A0EF5" w:rsidRPr="00F115B3">
        <w:rPr>
          <w:rStyle w:val="CharAttribute19"/>
          <w:rFonts w:eastAsia="Batang" w:cs="B Nazanin"/>
          <w:sz w:val="32"/>
          <w:szCs w:val="32"/>
          <w:rtl/>
        </w:rPr>
        <w:t xml:space="preserve">ی </w:t>
      </w:r>
      <w:r w:rsidRPr="00F115B3">
        <w:rPr>
          <w:rStyle w:val="CharAttribute19"/>
          <w:rFonts w:eastAsia="Batang" w:cs="B Nazanin"/>
          <w:sz w:val="32"/>
          <w:szCs w:val="32"/>
          <w:rtl/>
        </w:rPr>
        <w:t>شناسایی دقیق</w:t>
      </w:r>
      <w:r w:rsidR="009A0EF5" w:rsidRPr="00F115B3">
        <w:rPr>
          <w:rStyle w:val="CharAttribute19"/>
          <w:rFonts w:eastAsia="Batang" w:cs="B Nazanin"/>
          <w:sz w:val="32"/>
          <w:szCs w:val="32"/>
          <w:rtl/>
        </w:rPr>
        <w:t xml:space="preserve"> </w:t>
      </w:r>
      <w:r w:rsidR="007A6325" w:rsidRPr="00F115B3">
        <w:rPr>
          <w:rStyle w:val="CharAttribute19"/>
          <w:rFonts w:eastAsia="Batang" w:cs="B Nazanin"/>
          <w:sz w:val="32"/>
          <w:szCs w:val="32"/>
          <w:rtl/>
        </w:rPr>
        <w:t xml:space="preserve">آنها شد. </w:t>
      </w:r>
      <w:r w:rsidRPr="00F115B3">
        <w:rPr>
          <w:rStyle w:val="CharAttribute19"/>
          <w:rFonts w:eastAsia="Batang" w:cs="B Nazanin"/>
          <w:sz w:val="32"/>
          <w:szCs w:val="32"/>
          <w:rtl/>
        </w:rPr>
        <w:t>با این حال</w:t>
      </w:r>
      <w:r w:rsidRPr="00F115B3">
        <w:rPr>
          <w:rStyle w:val="CharAttribute12"/>
          <w:rFonts w:eastAsia="Batang" w:cs="B Nazanin"/>
          <w:sz w:val="32"/>
          <w:szCs w:val="32"/>
          <w:rtl/>
        </w:rPr>
        <w:t>،</w:t>
      </w:r>
      <w:r w:rsidR="007A6325"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اگر چهره های ولی </w:t>
      </w:r>
      <w:r w:rsidR="00250F93" w:rsidRPr="00F115B3">
        <w:rPr>
          <w:rStyle w:val="CharAttribute12"/>
          <w:rFonts w:eastAsia="Batang" w:cs="B Nazanin"/>
          <w:sz w:val="32"/>
          <w:szCs w:val="32"/>
          <w:rtl/>
        </w:rPr>
        <w:t>سونگو</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به عنوان افراد </w:t>
      </w:r>
      <w:r w:rsidR="007A6325" w:rsidRPr="00F115B3">
        <w:rPr>
          <w:rStyle w:val="CharAttribute19"/>
          <w:rFonts w:eastAsia="Batang" w:cs="B Nazanin"/>
          <w:sz w:val="32"/>
          <w:szCs w:val="32"/>
          <w:rtl/>
        </w:rPr>
        <w:t>مورد بررسی قرار گیرد</w:t>
      </w:r>
      <w:r w:rsidRPr="00F115B3">
        <w:rPr>
          <w:rStyle w:val="CharAttribute12"/>
          <w:rFonts w:eastAsia="Batang" w:cs="B Nazanin"/>
          <w:sz w:val="32"/>
          <w:szCs w:val="32"/>
          <w:rtl/>
        </w:rPr>
        <w:t>،</w:t>
      </w:r>
      <w:r w:rsidR="007A6325"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بیش از نه نفر </w:t>
      </w:r>
      <w:r w:rsidR="007A6325" w:rsidRPr="00F115B3">
        <w:rPr>
          <w:rStyle w:val="CharAttribute19"/>
          <w:rFonts w:eastAsia="Batang" w:cs="B Nazanin"/>
          <w:sz w:val="32"/>
          <w:szCs w:val="32"/>
          <w:rtl/>
        </w:rPr>
        <w:t xml:space="preserve">که به عنوان </w:t>
      </w:r>
      <w:r w:rsidRPr="00F115B3">
        <w:rPr>
          <w:rStyle w:val="CharAttribute19"/>
          <w:rFonts w:eastAsia="Batang" w:cs="B Nazanin"/>
          <w:sz w:val="32"/>
          <w:szCs w:val="32"/>
          <w:rtl/>
        </w:rPr>
        <w:t>اعضای</w:t>
      </w:r>
      <w:r w:rsidR="007A6325" w:rsidRPr="00F115B3">
        <w:rPr>
          <w:rStyle w:val="CharAttribute19"/>
          <w:rFonts w:eastAsia="Batang" w:cs="B Nazanin"/>
          <w:sz w:val="32"/>
          <w:szCs w:val="32"/>
          <w:rtl/>
        </w:rPr>
        <w:t xml:space="preserve"> ولی سونگو شناخته می شوند، یافت می گردد: </w:t>
      </w:r>
      <w:r w:rsidRPr="00F115B3">
        <w:rPr>
          <w:rStyle w:val="CharAttribute19"/>
          <w:rFonts w:eastAsia="Batang" w:cs="B Nazanin"/>
          <w:sz w:val="32"/>
          <w:szCs w:val="32"/>
          <w:rtl/>
        </w:rPr>
        <w:t>(1)</w:t>
      </w:r>
      <w:r w:rsidR="007A6325"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رادن رحمت </w:t>
      </w:r>
      <w:r w:rsidR="007A6325" w:rsidRPr="00F115B3">
        <w:rPr>
          <w:rStyle w:val="CharAttribute19"/>
          <w:rFonts w:eastAsia="Batang" w:cs="B Nazanin"/>
          <w:sz w:val="32"/>
          <w:szCs w:val="32"/>
          <w:rtl/>
        </w:rPr>
        <w:t xml:space="preserve">معروف به </w:t>
      </w:r>
      <w:r w:rsidRPr="00F115B3">
        <w:rPr>
          <w:rStyle w:val="CharAttribute19"/>
          <w:rFonts w:eastAsia="Batang" w:cs="B Nazanin"/>
          <w:sz w:val="32"/>
          <w:szCs w:val="32"/>
          <w:rtl/>
        </w:rPr>
        <w:t>سنن آ</w:t>
      </w:r>
      <w:r w:rsidR="007A6325" w:rsidRPr="00F115B3">
        <w:rPr>
          <w:rStyle w:val="CharAttribute19"/>
          <w:rFonts w:eastAsia="Batang" w:cs="B Nazanin"/>
          <w:sz w:val="32"/>
          <w:szCs w:val="32"/>
          <w:rtl/>
        </w:rPr>
        <w:t>مپل</w:t>
      </w:r>
      <w:r w:rsidRPr="00F115B3">
        <w:rPr>
          <w:rStyle w:val="CharAttribute12"/>
          <w:rFonts w:eastAsia="Batang" w:cs="B Nazanin"/>
          <w:sz w:val="32"/>
          <w:szCs w:val="32"/>
          <w:rtl/>
        </w:rPr>
        <w:t>،</w:t>
      </w:r>
      <w:r w:rsidRPr="00F115B3">
        <w:rPr>
          <w:rStyle w:val="CharAttribute12"/>
          <w:rFonts w:eastAsia="Batang" w:cs="B Nazanin"/>
          <w:sz w:val="32"/>
          <w:szCs w:val="32"/>
        </w:rPr>
        <w:t xml:space="preserve"> (2)</w:t>
      </w:r>
      <w:r w:rsidR="007A6325" w:rsidRPr="00F115B3">
        <w:rPr>
          <w:rStyle w:val="CharAttribute12"/>
          <w:rFonts w:eastAsia="Batang" w:cs="B Nazanin"/>
          <w:sz w:val="32"/>
          <w:szCs w:val="32"/>
          <w:rtl/>
        </w:rPr>
        <w:t xml:space="preserve"> </w:t>
      </w:r>
      <w:r w:rsidRPr="00F115B3">
        <w:rPr>
          <w:rStyle w:val="CharAttribute19"/>
          <w:rFonts w:eastAsia="Batang" w:cs="B Nazanin"/>
          <w:sz w:val="32"/>
          <w:szCs w:val="32"/>
          <w:rtl/>
        </w:rPr>
        <w:t>رادن</w:t>
      </w:r>
      <w:r w:rsidR="007A6325" w:rsidRPr="00F115B3">
        <w:rPr>
          <w:rStyle w:val="CharAttribute19"/>
          <w:rFonts w:eastAsia="Batang" w:cs="B Nazanin"/>
          <w:sz w:val="32"/>
          <w:szCs w:val="32"/>
          <w:rtl/>
        </w:rPr>
        <w:t xml:space="preserve"> پاکو ملقب به </w:t>
      </w:r>
      <w:r w:rsidRPr="00F115B3">
        <w:rPr>
          <w:rStyle w:val="CharAttribute19"/>
          <w:rFonts w:eastAsia="Batang" w:cs="B Nazanin"/>
          <w:sz w:val="32"/>
          <w:szCs w:val="32"/>
          <w:rtl/>
        </w:rPr>
        <w:t>سنن گیری پادشاه</w:t>
      </w:r>
      <w:r w:rsidR="007A6325" w:rsidRPr="00F115B3">
        <w:rPr>
          <w:rStyle w:val="CharAttribute19"/>
          <w:rFonts w:eastAsia="Batang" w:cs="B Nazanin"/>
          <w:sz w:val="32"/>
          <w:szCs w:val="32"/>
          <w:rtl/>
        </w:rPr>
        <w:t xml:space="preserve"> ساتماتا</w:t>
      </w:r>
      <w:r w:rsidRPr="00F115B3">
        <w:rPr>
          <w:rStyle w:val="CharAttribute12"/>
          <w:rFonts w:eastAsia="Batang" w:cs="B Nazanin"/>
          <w:sz w:val="32"/>
          <w:szCs w:val="32"/>
          <w:rtl/>
        </w:rPr>
        <w:t>،</w:t>
      </w:r>
      <w:r w:rsidRPr="00F115B3">
        <w:rPr>
          <w:rStyle w:val="CharAttribute12"/>
          <w:rFonts w:eastAsia="Batang" w:cs="B Nazanin"/>
          <w:sz w:val="32"/>
          <w:szCs w:val="32"/>
        </w:rPr>
        <w:t xml:space="preserve"> (3)</w:t>
      </w:r>
      <w:r w:rsidR="00027B3C"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رادن </w:t>
      </w:r>
      <w:r w:rsidR="0019177A" w:rsidRPr="00F115B3">
        <w:rPr>
          <w:rStyle w:val="CharAttribute12"/>
          <w:rFonts w:eastAsia="Batang" w:cs="B Nazanin"/>
          <w:sz w:val="32"/>
          <w:szCs w:val="32"/>
          <w:rtl/>
        </w:rPr>
        <w:t>مقدوم ابراهیم</w:t>
      </w:r>
      <w:r w:rsidR="00027B3C" w:rsidRPr="00F115B3">
        <w:rPr>
          <w:rStyle w:val="CharAttribute12"/>
          <w:rFonts w:eastAsia="Batang" w:cs="B Nazanin"/>
          <w:sz w:val="32"/>
          <w:szCs w:val="32"/>
          <w:rtl/>
        </w:rPr>
        <w:t xml:space="preserve"> ملقب به </w:t>
      </w:r>
      <w:r w:rsidRPr="00F115B3">
        <w:rPr>
          <w:rStyle w:val="CharAttribute19"/>
          <w:rFonts w:eastAsia="Batang" w:cs="B Nazanin"/>
          <w:sz w:val="32"/>
          <w:szCs w:val="32"/>
          <w:rtl/>
        </w:rPr>
        <w:t xml:space="preserve">سنن </w:t>
      </w:r>
      <w:r w:rsidR="0019177A" w:rsidRPr="00F115B3">
        <w:rPr>
          <w:rStyle w:val="CharAttribute12"/>
          <w:rFonts w:eastAsia="Batang" w:cs="B Nazanin"/>
          <w:sz w:val="32"/>
          <w:szCs w:val="32"/>
          <w:rtl/>
        </w:rPr>
        <w:t>بونانگ</w:t>
      </w:r>
      <w:r w:rsidRPr="00F115B3">
        <w:rPr>
          <w:rStyle w:val="CharAttribute12"/>
          <w:rFonts w:eastAsia="Batang" w:cs="B Nazanin"/>
          <w:sz w:val="32"/>
          <w:szCs w:val="32"/>
          <w:rtl/>
        </w:rPr>
        <w:t>،</w:t>
      </w:r>
      <w:r w:rsidR="00027B3C" w:rsidRPr="00F115B3">
        <w:rPr>
          <w:rStyle w:val="CharAttribute12"/>
          <w:rFonts w:eastAsia="Batang" w:cs="B Nazanin"/>
          <w:sz w:val="32"/>
          <w:szCs w:val="32"/>
          <w:rtl/>
        </w:rPr>
        <w:t xml:space="preserve"> </w:t>
      </w:r>
      <w:r w:rsidRPr="00F115B3">
        <w:rPr>
          <w:rStyle w:val="CharAttribute12"/>
          <w:rFonts w:eastAsia="Batang" w:cs="B Nazanin"/>
          <w:sz w:val="32"/>
          <w:szCs w:val="32"/>
        </w:rPr>
        <w:t>(4)</w:t>
      </w:r>
      <w:r w:rsidR="00027B3C" w:rsidRPr="00F115B3">
        <w:rPr>
          <w:rStyle w:val="CharAttribute12"/>
          <w:rFonts w:eastAsia="Batang" w:cs="B Nazanin"/>
          <w:sz w:val="32"/>
          <w:szCs w:val="32"/>
          <w:rtl/>
        </w:rPr>
        <w:t xml:space="preserve"> </w:t>
      </w:r>
      <w:r w:rsidRPr="00F115B3">
        <w:rPr>
          <w:rStyle w:val="CharAttribute19"/>
          <w:rFonts w:eastAsia="Batang" w:cs="B Nazanin"/>
          <w:sz w:val="32"/>
          <w:szCs w:val="32"/>
          <w:rtl/>
        </w:rPr>
        <w:t>رادن قاسم</w:t>
      </w:r>
      <w:r w:rsidR="00027B3C" w:rsidRPr="00F115B3">
        <w:rPr>
          <w:rStyle w:val="CharAttribute19"/>
          <w:rFonts w:eastAsia="Batang" w:cs="B Nazanin"/>
          <w:sz w:val="32"/>
          <w:szCs w:val="32"/>
          <w:rtl/>
        </w:rPr>
        <w:t xml:space="preserve"> معروف به</w:t>
      </w:r>
      <w:r w:rsidRPr="00F115B3">
        <w:rPr>
          <w:rStyle w:val="CharAttribute19"/>
          <w:rFonts w:eastAsia="Batang" w:cs="B Nazanin"/>
          <w:sz w:val="32"/>
          <w:szCs w:val="32"/>
          <w:rtl/>
        </w:rPr>
        <w:t xml:space="preserve"> سنن </w:t>
      </w:r>
      <w:r w:rsidR="0019177A" w:rsidRPr="00F115B3">
        <w:rPr>
          <w:rStyle w:val="CharAttribute12"/>
          <w:rFonts w:eastAsia="Batang" w:cs="B Nazanin"/>
          <w:sz w:val="32"/>
          <w:szCs w:val="32"/>
          <w:rtl/>
        </w:rPr>
        <w:t>درجت</w:t>
      </w:r>
      <w:r w:rsidRPr="00F115B3">
        <w:rPr>
          <w:rStyle w:val="CharAttribute12"/>
          <w:rFonts w:eastAsia="Batang" w:cs="B Nazanin"/>
          <w:sz w:val="32"/>
          <w:szCs w:val="32"/>
          <w:rtl/>
        </w:rPr>
        <w:t>،</w:t>
      </w:r>
      <w:r w:rsidR="00027B3C" w:rsidRPr="00F115B3">
        <w:rPr>
          <w:rStyle w:val="CharAttribute12"/>
          <w:rFonts w:eastAsia="Batang" w:cs="B Nazanin"/>
          <w:sz w:val="32"/>
          <w:szCs w:val="32"/>
          <w:rtl/>
        </w:rPr>
        <w:t xml:space="preserve"> </w:t>
      </w:r>
      <w:r w:rsidRPr="00F115B3">
        <w:rPr>
          <w:rStyle w:val="CharAttribute12"/>
          <w:rFonts w:eastAsia="Batang" w:cs="B Nazanin"/>
          <w:sz w:val="32"/>
          <w:szCs w:val="32"/>
        </w:rPr>
        <w:t>(5)</w:t>
      </w:r>
      <w:r w:rsidR="00027B3C" w:rsidRPr="00F115B3">
        <w:rPr>
          <w:rStyle w:val="CharAttribute12"/>
          <w:rFonts w:eastAsia="Batang" w:cs="B Nazanin"/>
          <w:sz w:val="32"/>
          <w:szCs w:val="32"/>
          <w:rtl/>
        </w:rPr>
        <w:t xml:space="preserve"> </w:t>
      </w:r>
      <w:r w:rsidRPr="00F115B3">
        <w:rPr>
          <w:rStyle w:val="CharAttribute19"/>
          <w:rFonts w:eastAsia="Batang" w:cs="B Nazanin"/>
          <w:sz w:val="32"/>
          <w:szCs w:val="32"/>
          <w:rtl/>
        </w:rPr>
        <w:t>رادن عال</w:t>
      </w:r>
      <w:r w:rsidR="00027B3C" w:rsidRPr="00F115B3">
        <w:rPr>
          <w:rStyle w:val="CharAttribute19"/>
          <w:rFonts w:eastAsia="Batang" w:cs="B Nazanin"/>
          <w:sz w:val="32"/>
          <w:szCs w:val="32"/>
          <w:rtl/>
        </w:rPr>
        <w:t>ِ</w:t>
      </w:r>
      <w:r w:rsidRPr="00F115B3">
        <w:rPr>
          <w:rStyle w:val="CharAttribute19"/>
          <w:rFonts w:eastAsia="Batang" w:cs="B Nazanin"/>
          <w:sz w:val="32"/>
          <w:szCs w:val="32"/>
          <w:rtl/>
        </w:rPr>
        <w:t xml:space="preserve">م ابو </w:t>
      </w:r>
      <w:r w:rsidR="0019177A" w:rsidRPr="00F115B3">
        <w:rPr>
          <w:rStyle w:val="CharAttribute12"/>
          <w:rFonts w:eastAsia="Batang" w:cs="B Nazanin"/>
          <w:sz w:val="32"/>
          <w:szCs w:val="32"/>
          <w:rtl/>
        </w:rPr>
        <w:t>هریره</w:t>
      </w:r>
      <w:r w:rsidR="00027B3C" w:rsidRPr="00F115B3">
        <w:rPr>
          <w:rStyle w:val="CharAttribute12"/>
          <w:rFonts w:eastAsia="Batang" w:cs="B Nazanin"/>
          <w:sz w:val="32"/>
          <w:szCs w:val="32"/>
          <w:rtl/>
        </w:rPr>
        <w:t xml:space="preserve"> </w:t>
      </w:r>
      <w:r w:rsidR="00027B3C" w:rsidRPr="00F115B3">
        <w:rPr>
          <w:rStyle w:val="CharAttribute19"/>
          <w:rFonts w:eastAsia="Batang" w:cs="B Nazanin"/>
          <w:sz w:val="32"/>
          <w:szCs w:val="32"/>
          <w:rtl/>
        </w:rPr>
        <w:t>معروف به</w:t>
      </w:r>
      <w:r w:rsidRPr="00F115B3">
        <w:rPr>
          <w:rStyle w:val="CharAttribute19"/>
          <w:rFonts w:eastAsia="Batang" w:cs="B Nazanin"/>
          <w:sz w:val="32"/>
          <w:szCs w:val="32"/>
          <w:rtl/>
        </w:rPr>
        <w:t xml:space="preserve"> سنن</w:t>
      </w:r>
      <w:r w:rsidR="00027B3C" w:rsidRPr="00F115B3">
        <w:rPr>
          <w:rStyle w:val="CharAttribute19"/>
          <w:rFonts w:eastAsia="Batang" w:cs="B Nazanin"/>
          <w:sz w:val="32"/>
          <w:szCs w:val="32"/>
          <w:rtl/>
        </w:rPr>
        <w:t xml:space="preserve"> ماجاگونگ</w:t>
      </w:r>
      <w:r w:rsidRPr="00F115B3">
        <w:rPr>
          <w:rStyle w:val="CharAttribute12"/>
          <w:rFonts w:eastAsia="Batang" w:cs="B Nazanin"/>
          <w:sz w:val="32"/>
          <w:szCs w:val="32"/>
          <w:rtl/>
        </w:rPr>
        <w:t>،</w:t>
      </w:r>
      <w:r w:rsidR="00027B3C" w:rsidRPr="00F115B3">
        <w:rPr>
          <w:rStyle w:val="CharAttribute12"/>
          <w:rFonts w:eastAsia="Batang" w:cs="B Nazanin"/>
          <w:sz w:val="32"/>
          <w:szCs w:val="32"/>
          <w:rtl/>
        </w:rPr>
        <w:t xml:space="preserve"> </w:t>
      </w:r>
      <w:r w:rsidRPr="00F115B3">
        <w:rPr>
          <w:rStyle w:val="CharAttribute12"/>
          <w:rFonts w:eastAsia="Batang" w:cs="B Nazanin"/>
          <w:sz w:val="32"/>
          <w:szCs w:val="32"/>
        </w:rPr>
        <w:t>(6)</w:t>
      </w:r>
      <w:r w:rsidR="00027B3C"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عثمان حاجی </w:t>
      </w:r>
      <w:r w:rsidR="00027B3C" w:rsidRPr="00F115B3">
        <w:rPr>
          <w:rStyle w:val="CharAttribute19"/>
          <w:rFonts w:eastAsia="Batang" w:cs="B Nazanin"/>
          <w:sz w:val="32"/>
          <w:szCs w:val="32"/>
          <w:rtl/>
        </w:rPr>
        <w:t xml:space="preserve">ملقب به </w:t>
      </w:r>
      <w:r w:rsidRPr="00F115B3">
        <w:rPr>
          <w:rStyle w:val="CharAttribute19"/>
          <w:rFonts w:eastAsia="Batang" w:cs="B Nazanin"/>
          <w:sz w:val="32"/>
          <w:szCs w:val="32"/>
          <w:rtl/>
        </w:rPr>
        <w:t>سنن</w:t>
      </w:r>
      <w:r w:rsidR="00027B3C" w:rsidRPr="00F115B3">
        <w:rPr>
          <w:rStyle w:val="CharAttribute19"/>
          <w:rFonts w:eastAsia="Batang" w:cs="B Nazanin"/>
          <w:sz w:val="32"/>
          <w:szCs w:val="32"/>
          <w:rtl/>
        </w:rPr>
        <w:t xml:space="preserve"> اوندونگ</w:t>
      </w:r>
      <w:r w:rsidRPr="00F115B3">
        <w:rPr>
          <w:rStyle w:val="CharAttribute12"/>
          <w:rFonts w:eastAsia="Batang" w:cs="B Nazanin"/>
          <w:sz w:val="32"/>
          <w:szCs w:val="32"/>
          <w:rtl/>
        </w:rPr>
        <w:t>،</w:t>
      </w:r>
      <w:r w:rsidR="00027B3C" w:rsidRPr="00F115B3">
        <w:rPr>
          <w:rStyle w:val="CharAttribute12"/>
          <w:rFonts w:eastAsia="Batang" w:cs="B Nazanin"/>
          <w:sz w:val="32"/>
          <w:szCs w:val="32"/>
          <w:rtl/>
        </w:rPr>
        <w:t xml:space="preserve"> </w:t>
      </w:r>
      <w:r w:rsidRPr="00F115B3">
        <w:rPr>
          <w:rStyle w:val="CharAttribute12"/>
          <w:rFonts w:eastAsia="Batang" w:cs="B Nazanin"/>
          <w:sz w:val="32"/>
          <w:szCs w:val="32"/>
        </w:rPr>
        <w:t>(7)</w:t>
      </w:r>
      <w:r w:rsidR="00027B3C" w:rsidRPr="00F115B3">
        <w:rPr>
          <w:rStyle w:val="CharAttribute12"/>
          <w:rFonts w:eastAsia="Batang" w:cs="B Nazanin"/>
          <w:sz w:val="32"/>
          <w:szCs w:val="32"/>
          <w:rtl/>
        </w:rPr>
        <w:t xml:space="preserve"> </w:t>
      </w:r>
      <w:r w:rsidR="0019177A" w:rsidRPr="00F115B3">
        <w:rPr>
          <w:rStyle w:val="CharAttribute12"/>
          <w:rFonts w:eastAsia="Batang" w:cs="B Nazanin"/>
          <w:sz w:val="32"/>
          <w:szCs w:val="32"/>
          <w:rtl/>
        </w:rPr>
        <w:t>شریف هدایت الله</w:t>
      </w:r>
      <w:r w:rsidR="00027B3C" w:rsidRPr="00F115B3">
        <w:rPr>
          <w:rStyle w:val="CharAttribute12"/>
          <w:rFonts w:eastAsia="Batang" w:cs="B Nazanin"/>
          <w:sz w:val="32"/>
          <w:szCs w:val="32"/>
          <w:rtl/>
        </w:rPr>
        <w:t xml:space="preserve"> </w:t>
      </w:r>
      <w:r w:rsidR="00027B3C" w:rsidRPr="00F115B3">
        <w:rPr>
          <w:rStyle w:val="CharAttribute19"/>
          <w:rFonts w:eastAsia="Batang" w:cs="B Nazanin"/>
          <w:sz w:val="32"/>
          <w:szCs w:val="32"/>
          <w:rtl/>
        </w:rPr>
        <w:t xml:space="preserve">معروف به </w:t>
      </w:r>
      <w:r w:rsidRPr="00F115B3">
        <w:rPr>
          <w:rStyle w:val="CharAttribute19"/>
          <w:rFonts w:eastAsia="Batang" w:cs="B Nazanin"/>
          <w:sz w:val="32"/>
          <w:szCs w:val="32"/>
          <w:rtl/>
        </w:rPr>
        <w:t xml:space="preserve">سنن گونونگ </w:t>
      </w:r>
      <w:r w:rsidR="00075914" w:rsidRPr="00F115B3">
        <w:rPr>
          <w:rStyle w:val="CharAttribute12"/>
          <w:rFonts w:eastAsia="Batang" w:cs="B Nazanin"/>
          <w:sz w:val="32"/>
          <w:szCs w:val="32"/>
          <w:rtl/>
        </w:rPr>
        <w:t>جاتی</w:t>
      </w:r>
      <w:r w:rsidRPr="00F115B3">
        <w:rPr>
          <w:rStyle w:val="CharAttribute12"/>
          <w:rFonts w:eastAsia="Batang" w:cs="B Nazanin"/>
          <w:sz w:val="32"/>
          <w:szCs w:val="32"/>
          <w:rtl/>
        </w:rPr>
        <w:t>،</w:t>
      </w:r>
      <w:r w:rsidR="00027B3C" w:rsidRPr="00F115B3">
        <w:rPr>
          <w:rStyle w:val="CharAttribute12"/>
          <w:rFonts w:eastAsia="Batang" w:cs="B Nazanin"/>
          <w:sz w:val="32"/>
          <w:szCs w:val="32"/>
          <w:rtl/>
        </w:rPr>
        <w:t xml:space="preserve"> </w:t>
      </w:r>
      <w:r w:rsidRPr="00F115B3">
        <w:rPr>
          <w:rStyle w:val="CharAttribute12"/>
          <w:rFonts w:eastAsia="Batang" w:cs="B Nazanin"/>
          <w:sz w:val="32"/>
          <w:szCs w:val="32"/>
        </w:rPr>
        <w:t>(8)</w:t>
      </w:r>
      <w:r w:rsidR="00027B3C" w:rsidRPr="00F115B3">
        <w:rPr>
          <w:rStyle w:val="CharAttribute12"/>
          <w:rFonts w:eastAsia="Batang" w:cs="B Nazanin"/>
          <w:sz w:val="32"/>
          <w:szCs w:val="32"/>
          <w:rtl/>
        </w:rPr>
        <w:t xml:space="preserve"> </w:t>
      </w:r>
      <w:r w:rsidRPr="00F115B3">
        <w:rPr>
          <w:rStyle w:val="CharAttribute19"/>
          <w:rFonts w:eastAsia="Batang" w:cs="B Nazanin"/>
          <w:sz w:val="32"/>
          <w:szCs w:val="32"/>
          <w:rtl/>
        </w:rPr>
        <w:t>رادن</w:t>
      </w:r>
      <w:r w:rsidR="00027B3C" w:rsidRPr="00F115B3">
        <w:rPr>
          <w:rStyle w:val="CharAttribute19"/>
          <w:rFonts w:eastAsia="Batang" w:cs="B Nazanin"/>
          <w:sz w:val="32"/>
          <w:szCs w:val="32"/>
          <w:rtl/>
        </w:rPr>
        <w:t xml:space="preserve"> شهید معروف به</w:t>
      </w:r>
      <w:r w:rsidRPr="00F115B3">
        <w:rPr>
          <w:rStyle w:val="CharAttribute19"/>
          <w:rFonts w:eastAsia="Batang" w:cs="B Nazanin"/>
          <w:sz w:val="32"/>
          <w:szCs w:val="32"/>
          <w:rtl/>
        </w:rPr>
        <w:t xml:space="preserve"> سنن </w:t>
      </w:r>
      <w:r w:rsidR="00075914" w:rsidRPr="00F115B3">
        <w:rPr>
          <w:rStyle w:val="CharAttribute12"/>
          <w:rFonts w:eastAsia="Batang" w:cs="B Nazanin"/>
          <w:sz w:val="32"/>
          <w:szCs w:val="32"/>
          <w:rtl/>
        </w:rPr>
        <w:t>کالیجاگا</w:t>
      </w:r>
      <w:r w:rsidRPr="00F115B3">
        <w:rPr>
          <w:rStyle w:val="CharAttribute12"/>
          <w:rFonts w:eastAsia="Batang" w:cs="B Nazanin"/>
          <w:sz w:val="32"/>
          <w:szCs w:val="32"/>
          <w:rtl/>
        </w:rPr>
        <w:t>،</w:t>
      </w:r>
      <w:r w:rsidR="00027B3C" w:rsidRPr="00F115B3">
        <w:rPr>
          <w:rStyle w:val="CharAttribute12"/>
          <w:rFonts w:eastAsia="Batang" w:cs="B Nazanin"/>
          <w:sz w:val="32"/>
          <w:szCs w:val="32"/>
          <w:rtl/>
        </w:rPr>
        <w:t xml:space="preserve"> </w:t>
      </w:r>
      <w:r w:rsidRPr="00F115B3">
        <w:rPr>
          <w:rStyle w:val="CharAttribute12"/>
          <w:rFonts w:eastAsia="Batang" w:cs="B Nazanin"/>
          <w:sz w:val="32"/>
          <w:szCs w:val="32"/>
        </w:rPr>
        <w:t>(9)</w:t>
      </w:r>
      <w:r w:rsidR="00027B3C"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شیخ </w:t>
      </w:r>
      <w:r w:rsidR="0019177A" w:rsidRPr="00F115B3">
        <w:rPr>
          <w:rStyle w:val="CharAttribute12"/>
          <w:rFonts w:eastAsia="Batang" w:cs="B Nazanin"/>
          <w:sz w:val="32"/>
          <w:szCs w:val="32"/>
          <w:rtl/>
        </w:rPr>
        <w:t>داتوک</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عبدالجلیل </w:t>
      </w:r>
      <w:r w:rsidR="00027B3C" w:rsidRPr="00F115B3">
        <w:rPr>
          <w:rStyle w:val="CharAttribute19"/>
          <w:rFonts w:eastAsia="Batang" w:cs="B Nazanin"/>
          <w:sz w:val="32"/>
          <w:szCs w:val="32"/>
          <w:rtl/>
        </w:rPr>
        <w:t xml:space="preserve">ملقب به </w:t>
      </w:r>
      <w:r w:rsidRPr="00F115B3">
        <w:rPr>
          <w:rStyle w:val="CharAttribute19"/>
          <w:rFonts w:eastAsia="Batang" w:cs="B Nazanin"/>
          <w:sz w:val="32"/>
          <w:szCs w:val="32"/>
          <w:rtl/>
        </w:rPr>
        <w:t xml:space="preserve">شیخ </w:t>
      </w:r>
      <w:r w:rsidR="00027B3C" w:rsidRPr="00F115B3">
        <w:rPr>
          <w:rStyle w:val="CharAttribute19"/>
          <w:rFonts w:eastAsia="Batang" w:cs="B Nazanin"/>
          <w:sz w:val="32"/>
          <w:szCs w:val="32"/>
          <w:rtl/>
        </w:rPr>
        <w:t xml:space="preserve">لِماه أبانگ </w:t>
      </w:r>
      <w:r w:rsidRPr="00F115B3">
        <w:rPr>
          <w:rStyle w:val="CharAttribute19"/>
          <w:rFonts w:eastAsia="Batang" w:cs="B Nazanin"/>
          <w:sz w:val="32"/>
          <w:szCs w:val="32"/>
          <w:rtl/>
        </w:rPr>
        <w:t xml:space="preserve">یا شیخ سیتی </w:t>
      </w:r>
      <w:r w:rsidR="0019177A" w:rsidRPr="00F115B3">
        <w:rPr>
          <w:rStyle w:val="CharAttribute12"/>
          <w:rFonts w:eastAsia="Batang" w:cs="B Nazanin"/>
          <w:sz w:val="32"/>
          <w:szCs w:val="32"/>
          <w:rtl/>
        </w:rPr>
        <w:t>جِنار</w:t>
      </w:r>
      <w:r w:rsidRPr="00F115B3">
        <w:rPr>
          <w:rStyle w:val="CharAttribute12"/>
          <w:rFonts w:eastAsia="Batang" w:cs="B Nazanin"/>
          <w:sz w:val="32"/>
          <w:szCs w:val="32"/>
          <w:rtl/>
        </w:rPr>
        <w:t>،</w:t>
      </w:r>
      <w:r w:rsidR="00027B3C" w:rsidRPr="00F115B3">
        <w:rPr>
          <w:rStyle w:val="CharAttribute12"/>
          <w:rFonts w:eastAsia="Batang" w:cs="B Nazanin"/>
          <w:sz w:val="32"/>
          <w:szCs w:val="32"/>
          <w:rtl/>
        </w:rPr>
        <w:t xml:space="preserve"> </w:t>
      </w:r>
      <w:r w:rsidRPr="00F115B3">
        <w:rPr>
          <w:rStyle w:val="CharAttribute12"/>
          <w:rFonts w:eastAsia="Batang" w:cs="B Nazanin"/>
          <w:sz w:val="32"/>
          <w:szCs w:val="32"/>
        </w:rPr>
        <w:t>(10)</w:t>
      </w:r>
      <w:r w:rsidR="00027B3C"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جعفر صادق </w:t>
      </w:r>
      <w:r w:rsidR="00027B3C" w:rsidRPr="00F115B3">
        <w:rPr>
          <w:rStyle w:val="CharAttribute19"/>
          <w:rFonts w:eastAsia="Batang" w:cs="B Nazanin"/>
          <w:sz w:val="32"/>
          <w:szCs w:val="32"/>
          <w:rtl/>
        </w:rPr>
        <w:t xml:space="preserve">معروف به </w:t>
      </w:r>
      <w:r w:rsidRPr="00F115B3">
        <w:rPr>
          <w:rStyle w:val="CharAttribute19"/>
          <w:rFonts w:eastAsia="Batang" w:cs="B Nazanin"/>
          <w:sz w:val="32"/>
          <w:szCs w:val="32"/>
          <w:rtl/>
        </w:rPr>
        <w:t xml:space="preserve">سنن </w:t>
      </w:r>
      <w:r w:rsidR="0019177A" w:rsidRPr="00F115B3">
        <w:rPr>
          <w:rStyle w:val="CharAttribute12"/>
          <w:rFonts w:eastAsia="Batang" w:cs="B Nazanin"/>
          <w:sz w:val="32"/>
          <w:szCs w:val="32"/>
          <w:rtl/>
        </w:rPr>
        <w:t>قدوس</w:t>
      </w:r>
      <w:r w:rsidRPr="00F115B3">
        <w:rPr>
          <w:rStyle w:val="CharAttribute12"/>
          <w:rFonts w:eastAsia="Batang" w:cs="B Nazanin"/>
          <w:sz w:val="32"/>
          <w:szCs w:val="32"/>
          <w:rtl/>
        </w:rPr>
        <w:t>،</w:t>
      </w:r>
      <w:r w:rsidR="00027B3C" w:rsidRPr="00F115B3">
        <w:rPr>
          <w:rStyle w:val="CharAttribute12"/>
          <w:rFonts w:eastAsia="Batang" w:cs="B Nazanin"/>
          <w:sz w:val="32"/>
          <w:szCs w:val="32"/>
          <w:rtl/>
        </w:rPr>
        <w:t xml:space="preserve"> </w:t>
      </w:r>
      <w:r w:rsidRPr="00F115B3">
        <w:rPr>
          <w:rStyle w:val="CharAttribute12"/>
          <w:rFonts w:eastAsia="Batang" w:cs="B Nazanin"/>
          <w:sz w:val="32"/>
          <w:szCs w:val="32"/>
        </w:rPr>
        <w:t>(11)</w:t>
      </w:r>
      <w:r w:rsidR="00027B3C"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رادن </w:t>
      </w:r>
      <w:r w:rsidR="00027B3C" w:rsidRPr="00F115B3">
        <w:rPr>
          <w:rStyle w:val="CharAttribute19"/>
          <w:rFonts w:eastAsia="Batang" w:cs="B Nazanin"/>
          <w:sz w:val="32"/>
          <w:szCs w:val="32"/>
          <w:rtl/>
        </w:rPr>
        <w:t xml:space="preserve">عمر </w:t>
      </w:r>
      <w:r w:rsidRPr="00F115B3">
        <w:rPr>
          <w:rStyle w:val="CharAttribute19"/>
          <w:rFonts w:eastAsia="Batang" w:cs="B Nazanin"/>
          <w:sz w:val="32"/>
          <w:szCs w:val="32"/>
          <w:rtl/>
        </w:rPr>
        <w:t xml:space="preserve">سعید </w:t>
      </w:r>
      <w:r w:rsidR="00027B3C" w:rsidRPr="00F115B3">
        <w:rPr>
          <w:rStyle w:val="CharAttribute19"/>
          <w:rFonts w:eastAsia="Batang" w:cs="B Nazanin"/>
          <w:sz w:val="32"/>
          <w:szCs w:val="32"/>
          <w:rtl/>
        </w:rPr>
        <w:t xml:space="preserve">معروف به </w:t>
      </w:r>
      <w:r w:rsidRPr="00F115B3">
        <w:rPr>
          <w:rStyle w:val="CharAttribute19"/>
          <w:rFonts w:eastAsia="Batang" w:cs="B Nazanin"/>
          <w:sz w:val="32"/>
          <w:szCs w:val="32"/>
          <w:rtl/>
        </w:rPr>
        <w:t xml:space="preserve">سنن </w:t>
      </w:r>
      <w:r w:rsidR="0019177A" w:rsidRPr="00F115B3">
        <w:rPr>
          <w:rStyle w:val="CharAttribute12"/>
          <w:rFonts w:eastAsia="Batang" w:cs="B Nazanin"/>
          <w:sz w:val="32"/>
          <w:szCs w:val="32"/>
          <w:rtl/>
        </w:rPr>
        <w:t>موریا</w:t>
      </w:r>
      <w:r w:rsidR="00027B3C" w:rsidRPr="00F115B3">
        <w:rPr>
          <w:rStyle w:val="CharAttribute12"/>
          <w:rFonts w:eastAsia="Batang" w:cs="B Nazanin"/>
          <w:sz w:val="32"/>
          <w:szCs w:val="32"/>
          <w:rtl/>
        </w:rPr>
        <w:t xml:space="preserve">. و حتی </w:t>
      </w:r>
      <w:r w:rsidRPr="00F115B3">
        <w:rPr>
          <w:rStyle w:val="CharAttribute19"/>
          <w:rFonts w:eastAsia="Batang" w:cs="B Nazanin"/>
          <w:sz w:val="32"/>
          <w:szCs w:val="32"/>
          <w:rtl/>
        </w:rPr>
        <w:t>تعدادی از چهره های</w:t>
      </w:r>
      <w:r w:rsidR="00027B3C" w:rsidRPr="00F115B3">
        <w:rPr>
          <w:rStyle w:val="CharAttribute19"/>
          <w:rFonts w:eastAsia="Batang" w:cs="B Nazanin"/>
          <w:sz w:val="32"/>
          <w:szCs w:val="32"/>
          <w:rtl/>
        </w:rPr>
        <w:t>ی</w:t>
      </w:r>
      <w:r w:rsidRPr="00F115B3">
        <w:rPr>
          <w:rStyle w:val="CharAttribute19"/>
          <w:rFonts w:eastAsia="Batang" w:cs="B Nazanin"/>
          <w:sz w:val="32"/>
          <w:szCs w:val="32"/>
          <w:rtl/>
        </w:rPr>
        <w:t xml:space="preserve"> </w:t>
      </w:r>
      <w:r w:rsidR="002D1C51" w:rsidRPr="00F115B3">
        <w:rPr>
          <w:rStyle w:val="CharAttribute19"/>
          <w:rFonts w:eastAsia="Batang" w:cs="B Nazanin"/>
          <w:sz w:val="32"/>
          <w:szCs w:val="32"/>
          <w:rtl/>
        </w:rPr>
        <w:t xml:space="preserve">مانند اسامی ذیل </w:t>
      </w:r>
      <w:r w:rsidRPr="00F115B3">
        <w:rPr>
          <w:rStyle w:val="CharAttribute19"/>
          <w:rFonts w:eastAsia="Batang" w:cs="B Nazanin"/>
          <w:sz w:val="32"/>
          <w:szCs w:val="32"/>
          <w:rtl/>
        </w:rPr>
        <w:t xml:space="preserve">که قبل از زمان ولی </w:t>
      </w:r>
      <w:r w:rsidR="00250F93" w:rsidRPr="00F115B3">
        <w:rPr>
          <w:rStyle w:val="CharAttribute12"/>
          <w:rFonts w:eastAsia="Batang" w:cs="B Nazanin"/>
          <w:sz w:val="32"/>
          <w:szCs w:val="32"/>
          <w:rtl/>
        </w:rPr>
        <w:t>سونگو</w:t>
      </w:r>
      <w:r w:rsidR="00027B3C" w:rsidRPr="00F115B3">
        <w:rPr>
          <w:rStyle w:val="CharAttribute12"/>
          <w:rFonts w:eastAsia="Batang" w:cs="B Nazanin"/>
          <w:sz w:val="32"/>
          <w:szCs w:val="32"/>
          <w:rtl/>
        </w:rPr>
        <w:t xml:space="preserve"> زندگی می کردند، </w:t>
      </w:r>
      <w:r w:rsidR="002D1C51" w:rsidRPr="00F115B3">
        <w:rPr>
          <w:rStyle w:val="CharAttribute12"/>
          <w:rFonts w:eastAsia="Batang" w:cs="B Nazanin"/>
          <w:sz w:val="32"/>
          <w:szCs w:val="32"/>
          <w:rtl/>
        </w:rPr>
        <w:t xml:space="preserve">جزء ولی سونگو محسوب می شوند: </w:t>
      </w:r>
      <w:r w:rsidRPr="00F115B3">
        <w:rPr>
          <w:rStyle w:val="CharAttribute19"/>
          <w:rFonts w:eastAsia="Batang" w:cs="B Nazanin"/>
          <w:sz w:val="32"/>
          <w:szCs w:val="32"/>
          <w:rtl/>
        </w:rPr>
        <w:t>(12)</w:t>
      </w:r>
      <w:r w:rsidR="002D1C51" w:rsidRPr="00F115B3">
        <w:rPr>
          <w:rStyle w:val="CharAttribute19"/>
          <w:rFonts w:eastAsia="Batang" w:cs="B Nazanin"/>
          <w:sz w:val="32"/>
          <w:szCs w:val="32"/>
          <w:rtl/>
        </w:rPr>
        <w:t xml:space="preserve"> </w:t>
      </w:r>
      <w:r w:rsidRPr="00F115B3">
        <w:rPr>
          <w:rStyle w:val="CharAttribute19"/>
          <w:rFonts w:eastAsia="Batang" w:cs="B Nazanin"/>
          <w:sz w:val="32"/>
          <w:szCs w:val="32"/>
          <w:rtl/>
        </w:rPr>
        <w:t>شیخ مولانا ملک ابراهیم</w:t>
      </w:r>
      <w:r w:rsidRPr="00F115B3">
        <w:rPr>
          <w:rStyle w:val="CharAttribute12"/>
          <w:rFonts w:eastAsia="Batang" w:cs="B Nazanin"/>
          <w:sz w:val="32"/>
          <w:szCs w:val="32"/>
          <w:rtl/>
        </w:rPr>
        <w:t>،</w:t>
      </w:r>
      <w:r w:rsidR="002D1C51" w:rsidRPr="00F115B3">
        <w:rPr>
          <w:rStyle w:val="CharAttribute12"/>
          <w:rFonts w:eastAsia="Batang" w:cs="B Nazanin"/>
          <w:sz w:val="32"/>
          <w:szCs w:val="32"/>
          <w:rtl/>
        </w:rPr>
        <w:t xml:space="preserve"> </w:t>
      </w:r>
      <w:r w:rsidRPr="00F115B3">
        <w:rPr>
          <w:rStyle w:val="CharAttribute12"/>
          <w:rFonts w:ascii="Cambria Math" w:eastAsia="Batang" w:hAnsi="Cambria Math" w:cs="Cambria Math"/>
          <w:sz w:val="32"/>
          <w:szCs w:val="32"/>
        </w:rPr>
        <w:t>​​</w:t>
      </w:r>
      <w:r w:rsidRPr="00F115B3">
        <w:rPr>
          <w:rStyle w:val="CharAttribute12"/>
          <w:rFonts w:eastAsia="Batang" w:cs="B Nazanin"/>
          <w:sz w:val="32"/>
          <w:szCs w:val="32"/>
        </w:rPr>
        <w:t>(13)</w:t>
      </w:r>
      <w:r w:rsidR="002D1C51"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شیخ </w:t>
      </w:r>
      <w:r w:rsidR="00075914" w:rsidRPr="00F115B3">
        <w:rPr>
          <w:rStyle w:val="CharAttribute12"/>
          <w:rFonts w:eastAsia="Batang" w:cs="B Nazanin"/>
          <w:sz w:val="32"/>
          <w:szCs w:val="32"/>
          <w:rtl/>
        </w:rPr>
        <w:t>جمادی ال</w:t>
      </w:r>
      <w:r w:rsidRPr="00F115B3">
        <w:rPr>
          <w:rStyle w:val="CharAttribute19"/>
          <w:rFonts w:eastAsia="Batang" w:cs="B Nazanin"/>
          <w:sz w:val="32"/>
          <w:szCs w:val="32"/>
          <w:rtl/>
        </w:rPr>
        <w:t>کبری</w:t>
      </w:r>
      <w:r w:rsidRPr="00F115B3">
        <w:rPr>
          <w:rStyle w:val="CharAttribute12"/>
          <w:rFonts w:eastAsia="Batang" w:cs="B Nazanin"/>
          <w:sz w:val="32"/>
          <w:szCs w:val="32"/>
          <w:rtl/>
        </w:rPr>
        <w:t>،</w:t>
      </w:r>
      <w:r w:rsidR="002D1C51" w:rsidRPr="00F115B3">
        <w:rPr>
          <w:rStyle w:val="CharAttribute12"/>
          <w:rFonts w:eastAsia="Batang" w:cs="B Nazanin"/>
          <w:sz w:val="32"/>
          <w:szCs w:val="32"/>
          <w:rtl/>
        </w:rPr>
        <w:t xml:space="preserve"> </w:t>
      </w:r>
      <w:r w:rsidRPr="00F115B3">
        <w:rPr>
          <w:rStyle w:val="CharAttribute19"/>
          <w:rFonts w:eastAsia="Batang" w:cs="B Nazanin"/>
          <w:sz w:val="32"/>
          <w:szCs w:val="32"/>
          <w:rtl/>
        </w:rPr>
        <w:t>(14)</w:t>
      </w:r>
      <w:r w:rsidR="002D1C51" w:rsidRPr="00F115B3">
        <w:rPr>
          <w:rStyle w:val="CharAttribute19"/>
          <w:rFonts w:eastAsia="Batang" w:cs="B Nazanin"/>
          <w:sz w:val="32"/>
          <w:szCs w:val="32"/>
          <w:rtl/>
        </w:rPr>
        <w:t xml:space="preserve"> </w:t>
      </w:r>
      <w:r w:rsidRPr="00F115B3">
        <w:rPr>
          <w:rStyle w:val="CharAttribute19"/>
          <w:rFonts w:eastAsia="Batang" w:cs="B Nazanin"/>
          <w:sz w:val="32"/>
          <w:szCs w:val="32"/>
          <w:rtl/>
        </w:rPr>
        <w:t>شیخ مولانا مغربی</w:t>
      </w:r>
      <w:r w:rsidR="002D1C51" w:rsidRPr="00F115B3">
        <w:rPr>
          <w:rStyle w:val="CharAttribute19"/>
          <w:rFonts w:eastAsia="Batang" w:cs="B Nazanin"/>
          <w:sz w:val="32"/>
          <w:szCs w:val="32"/>
          <w:rtl/>
        </w:rPr>
        <w:t>.</w:t>
      </w:r>
    </w:p>
    <w:p w:rsidR="00FD2AD0" w:rsidRPr="00F115B3" w:rsidRDefault="003D61C1" w:rsidP="00FD2AD0">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در تاریخنگاری های مختلف در جاو</w:t>
      </w:r>
      <w:r w:rsidR="002D1C51" w:rsidRPr="00F115B3">
        <w:rPr>
          <w:rStyle w:val="CharAttribute19"/>
          <w:rFonts w:eastAsia="Batang" w:cs="B Nazanin"/>
          <w:sz w:val="32"/>
          <w:szCs w:val="32"/>
          <w:rtl/>
        </w:rPr>
        <w:t xml:space="preserve">ه آمده است </w:t>
      </w:r>
      <w:r w:rsidRPr="00F115B3">
        <w:rPr>
          <w:rStyle w:val="CharAttribute19"/>
          <w:rFonts w:eastAsia="Batang" w:cs="B Nazanin"/>
          <w:sz w:val="32"/>
          <w:szCs w:val="32"/>
          <w:rtl/>
        </w:rPr>
        <w:t xml:space="preserve">که ولی </w:t>
      </w:r>
      <w:r w:rsidR="00250F93" w:rsidRPr="00F115B3">
        <w:rPr>
          <w:rStyle w:val="CharAttribute12"/>
          <w:rFonts w:eastAsia="Batang" w:cs="B Nazanin"/>
          <w:sz w:val="32"/>
          <w:szCs w:val="32"/>
          <w:rtl/>
        </w:rPr>
        <w:t>سونگو</w:t>
      </w:r>
      <w:r w:rsidR="00FD2AD0"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به عنوان </w:t>
      </w:r>
      <w:r w:rsidR="00FD2AD0" w:rsidRPr="00F115B3">
        <w:rPr>
          <w:rStyle w:val="CharAttribute19"/>
          <w:rFonts w:eastAsia="Batang" w:cs="B Nazanin"/>
          <w:sz w:val="32"/>
          <w:szCs w:val="32"/>
          <w:rtl/>
        </w:rPr>
        <w:t xml:space="preserve">اولیاء الله و </w:t>
      </w:r>
      <w:r w:rsidRPr="00F115B3">
        <w:rPr>
          <w:rStyle w:val="CharAttribute19"/>
          <w:rFonts w:eastAsia="Batang" w:cs="B Nazanin"/>
          <w:sz w:val="32"/>
          <w:szCs w:val="32"/>
          <w:rtl/>
        </w:rPr>
        <w:t>همچنین</w:t>
      </w:r>
      <w:r w:rsidR="00FD2AD0" w:rsidRPr="00F115B3">
        <w:rPr>
          <w:rStyle w:val="CharAttribute19"/>
          <w:rFonts w:eastAsia="Batang" w:cs="B Nazanin"/>
          <w:sz w:val="32"/>
          <w:szCs w:val="32"/>
          <w:rtl/>
        </w:rPr>
        <w:t xml:space="preserve"> اولیاء الامر فرض شده اند</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 xml:space="preserve">یعنی به عنوان افراد </w:t>
      </w:r>
      <w:r w:rsidR="00FD2AD0" w:rsidRPr="00F115B3">
        <w:rPr>
          <w:rStyle w:val="CharAttribute19"/>
          <w:rFonts w:eastAsia="Batang" w:cs="B Nazanin"/>
          <w:sz w:val="32"/>
          <w:szCs w:val="32"/>
          <w:rtl/>
        </w:rPr>
        <w:t xml:space="preserve">مقرب </w:t>
      </w:r>
      <w:r w:rsidRPr="00F115B3">
        <w:rPr>
          <w:rStyle w:val="CharAttribute19"/>
          <w:rFonts w:eastAsia="Batang" w:cs="B Nazanin"/>
          <w:sz w:val="32"/>
          <w:szCs w:val="32"/>
          <w:rtl/>
        </w:rPr>
        <w:t xml:space="preserve">به خدا </w:t>
      </w:r>
      <w:r w:rsidR="00FD2AD0" w:rsidRPr="00F115B3">
        <w:rPr>
          <w:rStyle w:val="CharAttribute19"/>
          <w:rFonts w:eastAsia="Batang" w:cs="B Nazanin"/>
          <w:sz w:val="32"/>
          <w:szCs w:val="32"/>
          <w:rtl/>
        </w:rPr>
        <w:t xml:space="preserve">و معصوم </w:t>
      </w:r>
      <w:r w:rsidRPr="00F115B3">
        <w:rPr>
          <w:rStyle w:val="CharAttribute19"/>
          <w:rFonts w:eastAsia="Batang" w:cs="B Nazanin"/>
          <w:sz w:val="32"/>
          <w:szCs w:val="32"/>
          <w:rtl/>
        </w:rPr>
        <w:t xml:space="preserve">از </w:t>
      </w:r>
      <w:r w:rsidR="00FD2AD0" w:rsidRPr="00F115B3">
        <w:rPr>
          <w:rStyle w:val="CharAttribute19"/>
          <w:rFonts w:eastAsia="Batang" w:cs="B Nazanin"/>
          <w:sz w:val="32"/>
          <w:szCs w:val="32"/>
          <w:rtl/>
        </w:rPr>
        <w:t>گناه</w:t>
      </w:r>
      <w:r w:rsidRPr="00F115B3">
        <w:rPr>
          <w:rStyle w:val="CharAttribute19"/>
          <w:rFonts w:eastAsia="Batang" w:cs="B Nazanin"/>
          <w:sz w:val="32"/>
          <w:szCs w:val="32"/>
          <w:rtl/>
        </w:rPr>
        <w:t xml:space="preserve"> (</w:t>
      </w:r>
      <w:r w:rsidR="00FD2AD0" w:rsidRPr="00F115B3">
        <w:rPr>
          <w:rStyle w:val="CharAttribute19"/>
          <w:rFonts w:eastAsia="Batang" w:cs="B Nazanin"/>
          <w:sz w:val="32"/>
          <w:szCs w:val="32"/>
          <w:rtl/>
        </w:rPr>
        <w:t>ا</w:t>
      </w:r>
      <w:r w:rsidRPr="00F115B3">
        <w:rPr>
          <w:rStyle w:val="CharAttribute19"/>
          <w:rFonts w:eastAsia="Batang" w:cs="B Nazanin"/>
          <w:sz w:val="32"/>
          <w:szCs w:val="32"/>
          <w:rtl/>
        </w:rPr>
        <w:t>ولی</w:t>
      </w:r>
      <w:r w:rsidR="00FD2AD0" w:rsidRPr="00F115B3">
        <w:rPr>
          <w:rStyle w:val="CharAttribute19"/>
          <w:rFonts w:eastAsia="Batang" w:cs="B Nazanin"/>
          <w:sz w:val="32"/>
          <w:szCs w:val="32"/>
          <w:rtl/>
        </w:rPr>
        <w:t xml:space="preserve">اء الله) </w:t>
      </w:r>
      <w:r w:rsidRPr="00F115B3">
        <w:rPr>
          <w:rStyle w:val="CharAttribute19"/>
          <w:rFonts w:eastAsia="Batang" w:cs="B Nazanin"/>
          <w:sz w:val="32"/>
          <w:szCs w:val="32"/>
          <w:rtl/>
        </w:rPr>
        <w:t xml:space="preserve">و همچنین به عنوان </w:t>
      </w:r>
      <w:r w:rsidR="00FD2AD0" w:rsidRPr="00F115B3">
        <w:rPr>
          <w:rStyle w:val="CharAttribute19"/>
          <w:rFonts w:eastAsia="Batang" w:cs="B Nazanin"/>
          <w:sz w:val="32"/>
          <w:szCs w:val="32"/>
          <w:rtl/>
        </w:rPr>
        <w:t xml:space="preserve">صاحبان </w:t>
      </w:r>
      <w:r w:rsidRPr="00F115B3">
        <w:rPr>
          <w:rStyle w:val="CharAttribute19"/>
          <w:rFonts w:eastAsia="Batang" w:cs="B Nazanin"/>
          <w:sz w:val="32"/>
          <w:szCs w:val="32"/>
          <w:rtl/>
        </w:rPr>
        <w:t xml:space="preserve">قدرت </w:t>
      </w:r>
      <w:r w:rsidR="00FD2AD0" w:rsidRPr="00F115B3">
        <w:rPr>
          <w:rStyle w:val="CharAttribute19"/>
          <w:rFonts w:eastAsia="Batang" w:cs="B Nazanin"/>
          <w:sz w:val="32"/>
          <w:szCs w:val="32"/>
          <w:rtl/>
        </w:rPr>
        <w:t>برای اجرای احکام شرعی بر مسلمانان</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lastRenderedPageBreak/>
        <w:t>رهبران جامعه</w:t>
      </w:r>
      <w:r w:rsidRPr="00F115B3">
        <w:rPr>
          <w:rStyle w:val="CharAttribute12"/>
          <w:rFonts w:eastAsia="Batang" w:cs="B Nazanin"/>
          <w:sz w:val="32"/>
          <w:szCs w:val="32"/>
          <w:rtl/>
        </w:rPr>
        <w:t>،</w:t>
      </w:r>
      <w:r w:rsidR="00FD2AD0" w:rsidRPr="00F115B3">
        <w:rPr>
          <w:rStyle w:val="CharAttribute12"/>
          <w:rFonts w:eastAsia="Batang" w:cs="B Nazanin"/>
          <w:sz w:val="32"/>
          <w:szCs w:val="32"/>
          <w:rtl/>
        </w:rPr>
        <w:t xml:space="preserve"> دارای </w:t>
      </w:r>
      <w:r w:rsidRPr="00F115B3">
        <w:rPr>
          <w:rStyle w:val="CharAttribute19"/>
          <w:rFonts w:eastAsia="Batang" w:cs="B Nazanin"/>
          <w:sz w:val="32"/>
          <w:szCs w:val="32"/>
          <w:rtl/>
        </w:rPr>
        <w:t>تعیین و تصمیم گیری در امور جامعه</w:t>
      </w:r>
      <w:r w:rsidRPr="00F115B3">
        <w:rPr>
          <w:rStyle w:val="CharAttribute12"/>
          <w:rFonts w:eastAsia="Batang" w:cs="B Nazanin"/>
          <w:sz w:val="32"/>
          <w:szCs w:val="32"/>
          <w:rtl/>
        </w:rPr>
        <w:t>،</w:t>
      </w:r>
      <w:r w:rsidR="00FD2AD0" w:rsidRPr="00F115B3">
        <w:rPr>
          <w:rStyle w:val="CharAttribute12"/>
          <w:rFonts w:eastAsia="Batang" w:cs="B Nazanin"/>
          <w:sz w:val="32"/>
          <w:szCs w:val="32"/>
          <w:rtl/>
        </w:rPr>
        <w:t xml:space="preserve"> چه</w:t>
      </w:r>
      <w:r w:rsidRPr="00F115B3">
        <w:rPr>
          <w:rStyle w:val="CharAttribute19"/>
          <w:rFonts w:eastAsia="Batang" w:cs="B Nazanin"/>
          <w:sz w:val="32"/>
          <w:szCs w:val="32"/>
          <w:rtl/>
        </w:rPr>
        <w:t xml:space="preserve"> در امور دنیوی و </w:t>
      </w:r>
      <w:r w:rsidR="00FD2AD0" w:rsidRPr="00F115B3">
        <w:rPr>
          <w:rStyle w:val="CharAttribute19"/>
          <w:rFonts w:eastAsia="Batang" w:cs="B Nazanin"/>
          <w:sz w:val="32"/>
          <w:szCs w:val="32"/>
          <w:rtl/>
        </w:rPr>
        <w:t>چه دینی (اولیاء الامر).</w:t>
      </w:r>
    </w:p>
    <w:p w:rsidR="003C555D" w:rsidRPr="00F115B3" w:rsidRDefault="003D61C1" w:rsidP="003C555D">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بسیاری از </w:t>
      </w:r>
      <w:r w:rsidR="003C555D" w:rsidRPr="00F115B3">
        <w:rPr>
          <w:rStyle w:val="CharAttribute19"/>
          <w:rFonts w:eastAsia="Batang" w:cs="B Nazanin"/>
          <w:sz w:val="32"/>
          <w:szCs w:val="32"/>
          <w:rtl/>
        </w:rPr>
        <w:t xml:space="preserve">ولی سونگو </w:t>
      </w:r>
      <w:r w:rsidRPr="00F115B3">
        <w:rPr>
          <w:rStyle w:val="CharAttribute19"/>
          <w:rFonts w:eastAsia="Batang" w:cs="B Nazanin"/>
          <w:sz w:val="32"/>
          <w:szCs w:val="32"/>
          <w:rtl/>
        </w:rPr>
        <w:t>به عنوان حاکم یک منطقه خاص و همچنین به عنوان یک معلم مقدس</w:t>
      </w:r>
      <w:r w:rsidR="003C555D" w:rsidRPr="00F115B3">
        <w:rPr>
          <w:rStyle w:val="CharAttribute19"/>
          <w:rFonts w:eastAsia="Batang" w:cs="B Nazanin"/>
          <w:sz w:val="32"/>
          <w:szCs w:val="32"/>
          <w:rtl/>
        </w:rPr>
        <w:t xml:space="preserve"> (مرشد)</w:t>
      </w:r>
      <w:r w:rsidRPr="00F115B3">
        <w:rPr>
          <w:rStyle w:val="CharAttribute19"/>
          <w:rFonts w:eastAsia="Batang" w:cs="B Nazanin"/>
          <w:sz w:val="32"/>
          <w:szCs w:val="32"/>
          <w:rtl/>
        </w:rPr>
        <w:t xml:space="preserve"> </w:t>
      </w:r>
      <w:r w:rsidR="003C555D" w:rsidRPr="00F115B3">
        <w:rPr>
          <w:rStyle w:val="CharAttribute19"/>
          <w:rFonts w:eastAsia="Batang" w:cs="B Nazanin"/>
          <w:sz w:val="32"/>
          <w:szCs w:val="32"/>
          <w:rtl/>
        </w:rPr>
        <w:t xml:space="preserve">که </w:t>
      </w:r>
      <w:r w:rsidRPr="00F115B3">
        <w:rPr>
          <w:rStyle w:val="CharAttribute19"/>
          <w:rFonts w:eastAsia="Batang" w:cs="B Nazanin"/>
          <w:sz w:val="32"/>
          <w:szCs w:val="32"/>
          <w:rtl/>
        </w:rPr>
        <w:t xml:space="preserve">داستان های معجزه آسا </w:t>
      </w:r>
      <w:r w:rsidR="003C555D" w:rsidRPr="00F115B3">
        <w:rPr>
          <w:rStyle w:val="CharAttribute19"/>
          <w:rFonts w:eastAsia="Batang" w:cs="B Nazanin"/>
          <w:sz w:val="32"/>
          <w:szCs w:val="32"/>
          <w:rtl/>
        </w:rPr>
        <w:t xml:space="preserve">و </w:t>
      </w:r>
      <w:r w:rsidRPr="00F115B3">
        <w:rPr>
          <w:rStyle w:val="CharAttribute19"/>
          <w:rFonts w:eastAsia="Batang" w:cs="B Nazanin"/>
          <w:sz w:val="32"/>
          <w:szCs w:val="32"/>
          <w:rtl/>
        </w:rPr>
        <w:t xml:space="preserve">شگفت انگیز </w:t>
      </w:r>
      <w:r w:rsidR="003C555D" w:rsidRPr="00F115B3">
        <w:rPr>
          <w:rStyle w:val="CharAttribute19"/>
          <w:rFonts w:eastAsia="Batang" w:cs="B Nazanin"/>
          <w:sz w:val="32"/>
          <w:szCs w:val="32"/>
          <w:rtl/>
        </w:rPr>
        <w:t xml:space="preserve">از آنها نقل شده است، شناخته شده </w:t>
      </w:r>
      <w:r w:rsidRPr="00F115B3">
        <w:rPr>
          <w:rStyle w:val="CharAttribute19"/>
          <w:rFonts w:eastAsia="Batang" w:cs="B Nazanin"/>
          <w:sz w:val="32"/>
          <w:szCs w:val="32"/>
          <w:rtl/>
        </w:rPr>
        <w:t>بود</w:t>
      </w:r>
      <w:r w:rsidR="003C555D" w:rsidRPr="00F115B3">
        <w:rPr>
          <w:rStyle w:val="CharAttribute19"/>
          <w:rFonts w:eastAsia="Batang" w:cs="B Nazanin"/>
          <w:sz w:val="32"/>
          <w:szCs w:val="32"/>
          <w:rtl/>
        </w:rPr>
        <w:t>ند.</w:t>
      </w:r>
    </w:p>
    <w:p w:rsidR="00B90BED" w:rsidRPr="00F115B3" w:rsidRDefault="003D61C1" w:rsidP="00B90BED">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به احتمال بسیار زیاد</w:t>
      </w:r>
      <w:r w:rsidR="003C555D" w:rsidRPr="00F115B3">
        <w:rPr>
          <w:rStyle w:val="CharAttribute19"/>
          <w:rFonts w:eastAsia="Batang" w:cs="B Nazanin"/>
          <w:sz w:val="32"/>
          <w:szCs w:val="32"/>
          <w:rtl/>
        </w:rPr>
        <w:t>،</w:t>
      </w:r>
      <w:r w:rsidRPr="00F115B3">
        <w:rPr>
          <w:rStyle w:val="CharAttribute19"/>
          <w:rFonts w:eastAsia="Batang" w:cs="B Nazanin"/>
          <w:sz w:val="32"/>
          <w:szCs w:val="32"/>
          <w:rtl/>
        </w:rPr>
        <w:t xml:space="preserve"> </w:t>
      </w:r>
      <w:r w:rsidR="003C555D" w:rsidRPr="00F115B3">
        <w:rPr>
          <w:rStyle w:val="CharAttribute19"/>
          <w:rFonts w:eastAsia="Batang" w:cs="B Nazanin"/>
          <w:sz w:val="32"/>
          <w:szCs w:val="32"/>
          <w:rtl/>
        </w:rPr>
        <w:t xml:space="preserve">تعریف </w:t>
      </w:r>
      <w:r w:rsidRPr="00F115B3">
        <w:rPr>
          <w:rStyle w:val="CharAttribute19"/>
          <w:rFonts w:eastAsia="Batang" w:cs="B Nazanin"/>
          <w:sz w:val="32"/>
          <w:szCs w:val="32"/>
          <w:rtl/>
        </w:rPr>
        <w:t>از شخصی</w:t>
      </w:r>
      <w:r w:rsidR="003C555D" w:rsidRPr="00F115B3">
        <w:rPr>
          <w:rStyle w:val="CharAttribute19"/>
          <w:rFonts w:eastAsia="Batang" w:cs="B Nazanin"/>
          <w:sz w:val="32"/>
          <w:szCs w:val="32"/>
          <w:rtl/>
        </w:rPr>
        <w:t>ا</w:t>
      </w:r>
      <w:r w:rsidRPr="00F115B3">
        <w:rPr>
          <w:rStyle w:val="CharAttribute19"/>
          <w:rFonts w:eastAsia="Batang" w:cs="B Nazanin"/>
          <w:sz w:val="32"/>
          <w:szCs w:val="32"/>
          <w:rtl/>
        </w:rPr>
        <w:t xml:space="preserve">ت ولی </w:t>
      </w:r>
      <w:r w:rsidR="00250F93" w:rsidRPr="00F115B3">
        <w:rPr>
          <w:rStyle w:val="CharAttribute12"/>
          <w:rFonts w:eastAsia="Batang" w:cs="B Nazanin"/>
          <w:sz w:val="32"/>
          <w:szCs w:val="32"/>
          <w:rtl/>
        </w:rPr>
        <w:t>سونگو</w:t>
      </w:r>
      <w:r w:rsidRPr="00F115B3">
        <w:rPr>
          <w:rStyle w:val="CharAttribute12"/>
          <w:rFonts w:eastAsia="Batang" w:cs="B Nazanin"/>
          <w:sz w:val="32"/>
          <w:szCs w:val="32"/>
        </w:rPr>
        <w:t xml:space="preserve"> </w:t>
      </w:r>
      <w:r w:rsidRPr="00F115B3">
        <w:rPr>
          <w:rStyle w:val="CharAttribute19"/>
          <w:rFonts w:eastAsia="Batang" w:cs="B Nazanin"/>
          <w:sz w:val="32"/>
          <w:szCs w:val="32"/>
          <w:rtl/>
        </w:rPr>
        <w:t>به عنوان روحانی</w:t>
      </w:r>
      <w:r w:rsidR="003C555D" w:rsidRPr="00F115B3">
        <w:rPr>
          <w:rStyle w:val="CharAttribute19"/>
          <w:rFonts w:eastAsia="Batang" w:cs="B Nazanin"/>
          <w:sz w:val="32"/>
          <w:szCs w:val="32"/>
          <w:rtl/>
        </w:rPr>
        <w:t>ون</w:t>
      </w:r>
      <w:r w:rsidRPr="00F115B3">
        <w:rPr>
          <w:rStyle w:val="CharAttribute19"/>
          <w:rFonts w:eastAsia="Batang" w:cs="B Nazanin"/>
          <w:sz w:val="32"/>
          <w:szCs w:val="32"/>
          <w:rtl/>
        </w:rPr>
        <w:t xml:space="preserve"> </w:t>
      </w:r>
      <w:r w:rsidR="003C555D" w:rsidRPr="00F115B3">
        <w:rPr>
          <w:rStyle w:val="CharAttribute19"/>
          <w:rFonts w:eastAsia="Batang" w:cs="B Nazanin"/>
          <w:sz w:val="32"/>
          <w:szCs w:val="32"/>
          <w:rtl/>
        </w:rPr>
        <w:t xml:space="preserve">همراه </w:t>
      </w:r>
      <w:r w:rsidRPr="00F115B3">
        <w:rPr>
          <w:rStyle w:val="CharAttribute19"/>
          <w:rFonts w:eastAsia="Batang" w:cs="B Nazanin"/>
          <w:sz w:val="32"/>
          <w:szCs w:val="32"/>
          <w:rtl/>
        </w:rPr>
        <w:t xml:space="preserve">با </w:t>
      </w:r>
      <w:r w:rsidR="003C555D" w:rsidRPr="00F115B3">
        <w:rPr>
          <w:rStyle w:val="CharAttribute19"/>
          <w:rFonts w:eastAsia="Batang" w:cs="B Nazanin"/>
          <w:sz w:val="32"/>
          <w:szCs w:val="32"/>
          <w:rtl/>
        </w:rPr>
        <w:t xml:space="preserve">داستان های </w:t>
      </w:r>
      <w:r w:rsidRPr="00F115B3">
        <w:rPr>
          <w:rStyle w:val="CharAttribute19"/>
          <w:rFonts w:eastAsia="Batang" w:cs="B Nazanin"/>
          <w:sz w:val="32"/>
          <w:szCs w:val="32"/>
          <w:rtl/>
        </w:rPr>
        <w:t xml:space="preserve">عرفانی </w:t>
      </w:r>
      <w:r w:rsidR="003C555D" w:rsidRPr="00F115B3">
        <w:rPr>
          <w:rStyle w:val="CharAttribute19"/>
          <w:rFonts w:eastAsia="Batang" w:cs="B Nazanin"/>
          <w:sz w:val="32"/>
          <w:szCs w:val="32"/>
          <w:rtl/>
        </w:rPr>
        <w:t xml:space="preserve">و </w:t>
      </w:r>
      <w:r w:rsidRPr="00F115B3">
        <w:rPr>
          <w:rStyle w:val="CharAttribute19"/>
          <w:rFonts w:eastAsia="Batang" w:cs="B Nazanin"/>
          <w:sz w:val="32"/>
          <w:szCs w:val="32"/>
          <w:rtl/>
        </w:rPr>
        <w:t>فراطبیعی</w:t>
      </w:r>
      <w:r w:rsidRPr="00F115B3">
        <w:rPr>
          <w:rStyle w:val="CharAttribute12"/>
          <w:rFonts w:eastAsia="Batang" w:cs="B Nazanin"/>
          <w:sz w:val="32"/>
          <w:szCs w:val="32"/>
          <w:rtl/>
        </w:rPr>
        <w:t>،</w:t>
      </w:r>
      <w:r w:rsidR="003C555D"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از هر چیز دیگری </w:t>
      </w:r>
      <w:r w:rsidR="003C555D" w:rsidRPr="00F115B3">
        <w:rPr>
          <w:rStyle w:val="CharAttribute19"/>
          <w:rFonts w:eastAsia="Batang" w:cs="B Nazanin"/>
          <w:sz w:val="32"/>
          <w:szCs w:val="32"/>
          <w:rtl/>
        </w:rPr>
        <w:t xml:space="preserve">مقدم تر باشد، زیرا که اصول </w:t>
      </w:r>
      <w:r w:rsidRPr="00F115B3">
        <w:rPr>
          <w:rStyle w:val="CharAttribute19"/>
          <w:rFonts w:eastAsia="Batang" w:cs="B Nazanin"/>
          <w:sz w:val="32"/>
          <w:szCs w:val="32"/>
          <w:rtl/>
        </w:rPr>
        <w:t>تبلیغ</w:t>
      </w:r>
      <w:r w:rsidR="003C555D" w:rsidRPr="00F115B3">
        <w:rPr>
          <w:rStyle w:val="CharAttribute19"/>
          <w:rFonts w:eastAsia="Batang" w:cs="B Nazanin"/>
          <w:sz w:val="32"/>
          <w:szCs w:val="32"/>
          <w:rtl/>
        </w:rPr>
        <w:t xml:space="preserve"> مورد اجرای آنها </w:t>
      </w:r>
      <w:r w:rsidRPr="00F115B3">
        <w:rPr>
          <w:rStyle w:val="CharAttribute19"/>
          <w:rFonts w:eastAsia="Batang" w:cs="B Nazanin"/>
          <w:sz w:val="32"/>
          <w:szCs w:val="32"/>
          <w:rtl/>
        </w:rPr>
        <w:t>بیشتر تعالیم عرفان</w:t>
      </w:r>
      <w:r w:rsidR="003C555D" w:rsidRPr="00F115B3">
        <w:rPr>
          <w:rStyle w:val="CharAttribute19"/>
          <w:rFonts w:eastAsia="Batang" w:cs="B Nazanin"/>
          <w:sz w:val="32"/>
          <w:szCs w:val="32"/>
          <w:rtl/>
        </w:rPr>
        <w:t xml:space="preserve">ی را توسعه می داد. چهره های </w:t>
      </w:r>
      <w:r w:rsidR="00B90BED" w:rsidRPr="00F115B3">
        <w:rPr>
          <w:rStyle w:val="CharAttribute19"/>
          <w:rFonts w:eastAsia="Batang" w:cs="B Nazanin"/>
          <w:sz w:val="32"/>
          <w:szCs w:val="32"/>
          <w:rtl/>
        </w:rPr>
        <w:t xml:space="preserve">مقدس </w:t>
      </w:r>
      <w:r w:rsidR="003C555D"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B90BED" w:rsidRPr="00F115B3">
        <w:rPr>
          <w:rStyle w:val="CharAttribute12"/>
          <w:rFonts w:eastAsia="Batang" w:cs="B Nazanin"/>
          <w:sz w:val="32"/>
          <w:szCs w:val="32"/>
          <w:rtl/>
        </w:rPr>
        <w:t xml:space="preserve"> که </w:t>
      </w:r>
      <w:r w:rsidR="00B90BED" w:rsidRPr="00F115B3">
        <w:rPr>
          <w:rStyle w:val="CharAttribute19"/>
          <w:rFonts w:eastAsia="Batang" w:cs="B Nazanin"/>
          <w:sz w:val="32"/>
          <w:szCs w:val="32"/>
          <w:rtl/>
        </w:rPr>
        <w:t xml:space="preserve">به عنوان </w:t>
      </w:r>
      <w:r w:rsidR="00B90BED" w:rsidRPr="00F115B3">
        <w:rPr>
          <w:rStyle w:val="CharAttribute19"/>
          <w:rFonts w:eastAsia="Batang"/>
          <w:sz w:val="32"/>
          <w:szCs w:val="32"/>
          <w:rtl/>
        </w:rPr>
        <w:t>"</w:t>
      </w:r>
      <w:r w:rsidRPr="00F115B3">
        <w:rPr>
          <w:rStyle w:val="CharAttribute19"/>
          <w:rFonts w:eastAsia="Batang" w:cs="B Nazanin"/>
          <w:sz w:val="32"/>
          <w:szCs w:val="32"/>
          <w:rtl/>
        </w:rPr>
        <w:t>مرد</w:t>
      </w:r>
      <w:r w:rsidR="00B90BED" w:rsidRPr="00F115B3">
        <w:rPr>
          <w:rStyle w:val="CharAttribute19"/>
          <w:rFonts w:eastAsia="Batang" w:cs="B Nazanin"/>
          <w:sz w:val="32"/>
          <w:szCs w:val="32"/>
          <w:rtl/>
        </w:rPr>
        <w:t>ان</w:t>
      </w:r>
      <w:r w:rsidRPr="00F115B3">
        <w:rPr>
          <w:rStyle w:val="CharAttribute19"/>
          <w:rFonts w:eastAsia="Batang" w:cs="B Nazanin"/>
          <w:sz w:val="32"/>
          <w:szCs w:val="32"/>
          <w:rtl/>
        </w:rPr>
        <w:t xml:space="preserve"> خدا</w:t>
      </w:r>
      <w:r w:rsidR="00B90BED" w:rsidRPr="00F115B3">
        <w:rPr>
          <w:rStyle w:val="CharAttribute19"/>
          <w:rFonts w:eastAsia="Batang"/>
          <w:sz w:val="32"/>
          <w:szCs w:val="32"/>
          <w:rtl/>
        </w:rPr>
        <w:t>"</w:t>
      </w:r>
      <w:r w:rsidRPr="00F115B3">
        <w:rPr>
          <w:rStyle w:val="CharAttribute12"/>
          <w:rFonts w:eastAsia="Batang" w:cs="B Nazanin"/>
          <w:sz w:val="32"/>
          <w:szCs w:val="32"/>
          <w:rtl/>
        </w:rPr>
        <w:t>،</w:t>
      </w:r>
      <w:r w:rsidR="00B90BED" w:rsidRPr="00F115B3">
        <w:rPr>
          <w:rStyle w:val="CharAttribute12"/>
          <w:rFonts w:eastAsia="Batang" w:cs="B Nazanin"/>
          <w:sz w:val="32"/>
          <w:szCs w:val="32"/>
          <w:rtl/>
        </w:rPr>
        <w:t xml:space="preserve"> اولیاء الله و همچنین اولیاء الامر، شناخته شده بودند، بیشتر </w:t>
      </w:r>
      <w:r w:rsidRPr="00F115B3">
        <w:rPr>
          <w:rStyle w:val="CharAttribute19"/>
          <w:rFonts w:eastAsia="Batang" w:cs="B Nazanin"/>
          <w:sz w:val="32"/>
          <w:szCs w:val="32"/>
          <w:rtl/>
        </w:rPr>
        <w:t xml:space="preserve">به عنوان چهره های مقدس </w:t>
      </w:r>
      <w:r w:rsidR="00B90BED" w:rsidRPr="00F115B3">
        <w:rPr>
          <w:rStyle w:val="CharAttribute19"/>
          <w:rFonts w:eastAsia="Batang" w:cs="B Nazanin"/>
          <w:sz w:val="32"/>
          <w:szCs w:val="32"/>
          <w:rtl/>
        </w:rPr>
        <w:t xml:space="preserve">مانند </w:t>
      </w:r>
      <w:r w:rsidRPr="00F115B3">
        <w:rPr>
          <w:rStyle w:val="CharAttribute19"/>
          <w:rFonts w:eastAsia="Batang" w:cs="B Nazanin"/>
          <w:sz w:val="32"/>
          <w:szCs w:val="32"/>
          <w:rtl/>
        </w:rPr>
        <w:t>تصویر معمول در جهان تصوف</w:t>
      </w:r>
      <w:r w:rsidR="00B90BED" w:rsidRPr="00F115B3">
        <w:rPr>
          <w:rStyle w:val="CharAttribute19"/>
          <w:rFonts w:eastAsia="Batang" w:cs="B Nazanin"/>
          <w:sz w:val="32"/>
          <w:szCs w:val="32"/>
          <w:rtl/>
        </w:rPr>
        <w:t>،</w:t>
      </w:r>
      <w:r w:rsidRPr="00F115B3">
        <w:rPr>
          <w:rStyle w:val="CharAttribute19"/>
          <w:rFonts w:eastAsia="Batang" w:cs="B Nazanin"/>
          <w:sz w:val="32"/>
          <w:szCs w:val="32"/>
          <w:rtl/>
        </w:rPr>
        <w:t xml:space="preserve"> به تصویر کشیده شد</w:t>
      </w:r>
      <w:r w:rsidR="00B90BED" w:rsidRPr="00F115B3">
        <w:rPr>
          <w:rStyle w:val="CharAttribute19"/>
          <w:rFonts w:eastAsia="Batang" w:cs="B Nazanin"/>
          <w:sz w:val="32"/>
          <w:szCs w:val="32"/>
          <w:rtl/>
        </w:rPr>
        <w:t>ه اند.</w:t>
      </w:r>
    </w:p>
    <w:p w:rsidR="009F7EF5" w:rsidRPr="00F115B3" w:rsidRDefault="00E46B95" w:rsidP="009F7EF5">
      <w:pPr>
        <w:bidi/>
        <w:spacing w:after="240" w:line="360" w:lineRule="auto"/>
        <w:ind w:firstLine="616"/>
        <w:jc w:val="both"/>
        <w:rPr>
          <w:rStyle w:val="CharAttribute12"/>
          <w:rFonts w:eastAsia="Batang" w:cs="B Nazanin"/>
          <w:sz w:val="32"/>
          <w:szCs w:val="32"/>
          <w:rtl/>
        </w:rPr>
      </w:pPr>
      <w:r w:rsidRPr="00F115B3">
        <w:rPr>
          <w:rStyle w:val="CharAttribute19"/>
          <w:rFonts w:eastAsia="Batang" w:cs="B Nazanin"/>
          <w:sz w:val="32"/>
          <w:szCs w:val="32"/>
          <w:rtl/>
        </w:rPr>
        <w:t xml:space="preserve">مقام اولیاء الله </w:t>
      </w:r>
      <w:r w:rsidR="003D61C1" w:rsidRPr="00F115B3">
        <w:rPr>
          <w:rStyle w:val="CharAttribute19"/>
          <w:rFonts w:eastAsia="Batang" w:cs="B Nazanin"/>
          <w:sz w:val="32"/>
          <w:szCs w:val="32"/>
          <w:rtl/>
        </w:rPr>
        <w:t xml:space="preserve">و همچنین </w:t>
      </w:r>
      <w:r w:rsidRPr="00F115B3">
        <w:rPr>
          <w:rStyle w:val="CharAttribute19"/>
          <w:rFonts w:eastAsia="Batang" w:cs="B Nazanin"/>
          <w:sz w:val="32"/>
          <w:szCs w:val="32"/>
          <w:rtl/>
        </w:rPr>
        <w:t>ا</w:t>
      </w:r>
      <w:r w:rsidR="00250F93" w:rsidRPr="00F115B3">
        <w:rPr>
          <w:rStyle w:val="CharAttribute12"/>
          <w:rFonts w:eastAsia="Batang" w:cs="B Nazanin"/>
          <w:sz w:val="32"/>
          <w:szCs w:val="32"/>
          <w:rtl/>
        </w:rPr>
        <w:t>ولی</w:t>
      </w:r>
      <w:r w:rsidRPr="00F115B3">
        <w:rPr>
          <w:rStyle w:val="CharAttribute12"/>
          <w:rFonts w:eastAsia="Batang" w:cs="B Nazanin"/>
          <w:sz w:val="32"/>
          <w:szCs w:val="32"/>
          <w:rtl/>
        </w:rPr>
        <w:t>اء الامر</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در نهایت </w:t>
      </w:r>
      <w:r w:rsidRPr="00F115B3">
        <w:rPr>
          <w:rStyle w:val="CharAttribute19"/>
          <w:rFonts w:eastAsia="Batang" w:cs="B Nazanin"/>
          <w:sz w:val="32"/>
          <w:szCs w:val="32"/>
          <w:rtl/>
        </w:rPr>
        <w:t xml:space="preserve">باعث </w:t>
      </w:r>
      <w:r w:rsidR="00752E21" w:rsidRPr="00F115B3">
        <w:rPr>
          <w:rStyle w:val="CharAttribute19"/>
          <w:rFonts w:eastAsia="Batang" w:cs="B Nazanin"/>
          <w:sz w:val="32"/>
          <w:szCs w:val="32"/>
          <w:rtl/>
        </w:rPr>
        <w:t xml:space="preserve">احترام </w:t>
      </w:r>
      <w:r w:rsidR="003D61C1" w:rsidRPr="00F115B3">
        <w:rPr>
          <w:rStyle w:val="CharAttribute19"/>
          <w:rFonts w:eastAsia="Batang" w:cs="B Nazanin"/>
          <w:sz w:val="32"/>
          <w:szCs w:val="32"/>
          <w:rtl/>
        </w:rPr>
        <w:t>عموم مردم</w:t>
      </w:r>
      <w:r w:rsidR="00752E21" w:rsidRPr="00F115B3">
        <w:rPr>
          <w:rStyle w:val="CharAttribute19"/>
          <w:rFonts w:eastAsia="Batang" w:cs="B Nazanin"/>
          <w:sz w:val="32"/>
          <w:szCs w:val="32"/>
          <w:rtl/>
        </w:rPr>
        <w:t xml:space="preserve"> به آنها شد، تا پس از </w:t>
      </w:r>
      <w:r w:rsidR="003D61C1" w:rsidRPr="00F115B3">
        <w:rPr>
          <w:rStyle w:val="CharAttribute19"/>
          <w:rFonts w:eastAsia="Batang" w:cs="B Nazanin"/>
          <w:sz w:val="32"/>
          <w:szCs w:val="32"/>
          <w:rtl/>
        </w:rPr>
        <w:t>مرگ</w:t>
      </w:r>
      <w:r w:rsidR="00752E21"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قبر </w:t>
      </w:r>
      <w:r w:rsidR="00752E21" w:rsidRPr="00F115B3">
        <w:rPr>
          <w:rStyle w:val="CharAttribute19"/>
          <w:rFonts w:eastAsia="Batang" w:cs="B Nazanin"/>
          <w:sz w:val="32"/>
          <w:szCs w:val="32"/>
          <w:rtl/>
        </w:rPr>
        <w:t xml:space="preserve">آنها محل زیارت </w:t>
      </w:r>
      <w:r w:rsidR="003D61C1" w:rsidRPr="00F115B3">
        <w:rPr>
          <w:rStyle w:val="CharAttribute19"/>
          <w:rFonts w:eastAsia="Batang" w:cs="B Nazanin"/>
          <w:sz w:val="32"/>
          <w:szCs w:val="32"/>
          <w:rtl/>
        </w:rPr>
        <w:t xml:space="preserve">جامعه </w:t>
      </w:r>
      <w:r w:rsidR="00752E21" w:rsidRPr="00F115B3">
        <w:rPr>
          <w:rStyle w:val="CharAttribute19"/>
          <w:rFonts w:eastAsia="Batang" w:cs="B Nazanin"/>
          <w:sz w:val="32"/>
          <w:szCs w:val="32"/>
          <w:rtl/>
        </w:rPr>
        <w:t xml:space="preserve">قرار داده شده است. و حتی </w:t>
      </w:r>
      <w:r w:rsidR="003D61C1" w:rsidRPr="00F115B3">
        <w:rPr>
          <w:rStyle w:val="CharAttribute19"/>
          <w:rFonts w:eastAsia="Batang" w:cs="B Nazanin"/>
          <w:sz w:val="32"/>
          <w:szCs w:val="32"/>
          <w:rtl/>
        </w:rPr>
        <w:t>عموم مردم</w:t>
      </w:r>
      <w:r w:rsidR="003D61C1" w:rsidRPr="00F115B3">
        <w:rPr>
          <w:rStyle w:val="CharAttribute12"/>
          <w:rFonts w:eastAsia="Batang" w:cs="B Nazanin"/>
          <w:sz w:val="32"/>
          <w:szCs w:val="32"/>
          <w:rtl/>
        </w:rPr>
        <w:t>،</w:t>
      </w:r>
      <w:r w:rsidR="00752E21"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مقبره ولی </w:t>
      </w:r>
      <w:r w:rsidR="00250F93" w:rsidRPr="00F115B3">
        <w:rPr>
          <w:rStyle w:val="CharAttribute12"/>
          <w:rFonts w:eastAsia="Batang" w:cs="B Nazanin"/>
          <w:sz w:val="32"/>
          <w:szCs w:val="32"/>
          <w:rtl/>
        </w:rPr>
        <w:t>سونگو</w:t>
      </w:r>
      <w:r w:rsidR="00161C50" w:rsidRPr="00F115B3">
        <w:rPr>
          <w:rStyle w:val="CharAttribute12"/>
          <w:rFonts w:eastAsia="Batang" w:cs="B Nazanin"/>
          <w:sz w:val="32"/>
          <w:szCs w:val="32"/>
          <w:rtl/>
        </w:rPr>
        <w:t xml:space="preserve"> را </w:t>
      </w:r>
      <w:r w:rsidR="003D61C1" w:rsidRPr="00F115B3">
        <w:rPr>
          <w:rStyle w:val="CharAttribute19"/>
          <w:rFonts w:eastAsia="Batang" w:cs="B Nazanin"/>
          <w:sz w:val="32"/>
          <w:szCs w:val="32"/>
          <w:rtl/>
        </w:rPr>
        <w:t xml:space="preserve">محل </w:t>
      </w:r>
      <w:r w:rsidR="00161C50" w:rsidRPr="00F115B3">
        <w:rPr>
          <w:rStyle w:val="CharAttribute19"/>
          <w:rFonts w:eastAsia="Batang" w:cs="B Nazanin"/>
          <w:sz w:val="32"/>
          <w:szCs w:val="32"/>
          <w:rtl/>
        </w:rPr>
        <w:t xml:space="preserve">مملو از برکات </w:t>
      </w:r>
      <w:r w:rsidR="003D61C1" w:rsidRPr="00F115B3">
        <w:rPr>
          <w:rStyle w:val="CharAttribute19"/>
          <w:rFonts w:eastAsia="Batang" w:cs="B Nazanin"/>
          <w:sz w:val="32"/>
          <w:szCs w:val="32"/>
          <w:rtl/>
        </w:rPr>
        <w:t xml:space="preserve">و رستگاری </w:t>
      </w:r>
      <w:r w:rsidR="00161C50" w:rsidRPr="00F115B3">
        <w:rPr>
          <w:rStyle w:val="CharAttribute19"/>
          <w:rFonts w:eastAsia="Batang" w:cs="B Nazanin"/>
          <w:sz w:val="32"/>
          <w:szCs w:val="32"/>
          <w:rtl/>
        </w:rPr>
        <w:t xml:space="preserve">های معنوی با فضای </w:t>
      </w:r>
      <w:r w:rsidR="003D61C1" w:rsidRPr="00F115B3">
        <w:rPr>
          <w:rStyle w:val="CharAttribute19"/>
          <w:rFonts w:eastAsia="Batang" w:cs="B Nazanin"/>
          <w:sz w:val="32"/>
          <w:szCs w:val="32"/>
          <w:rtl/>
        </w:rPr>
        <w:t xml:space="preserve">عرفانی </w:t>
      </w:r>
      <w:r w:rsidR="00161C50" w:rsidRPr="00F115B3">
        <w:rPr>
          <w:rStyle w:val="CharAttribute19"/>
          <w:rFonts w:eastAsia="Batang" w:cs="B Nazanin"/>
          <w:sz w:val="32"/>
          <w:szCs w:val="32"/>
          <w:rtl/>
        </w:rPr>
        <w:t xml:space="preserve">می دانند. </w:t>
      </w:r>
      <w:r w:rsidR="003D61C1" w:rsidRPr="00F115B3">
        <w:rPr>
          <w:rStyle w:val="CharAttribute19"/>
          <w:rFonts w:eastAsia="Batang" w:cs="B Nazanin"/>
          <w:sz w:val="32"/>
          <w:szCs w:val="32"/>
          <w:rtl/>
        </w:rPr>
        <w:t>به همین دلیل</w:t>
      </w:r>
      <w:r w:rsidR="003D61C1" w:rsidRPr="00F115B3">
        <w:rPr>
          <w:rStyle w:val="CharAttribute12"/>
          <w:rFonts w:eastAsia="Batang" w:cs="B Nazanin"/>
          <w:sz w:val="32"/>
          <w:szCs w:val="32"/>
          <w:rtl/>
        </w:rPr>
        <w:t>،</w:t>
      </w:r>
      <w:r w:rsidR="00161C50" w:rsidRPr="00F115B3">
        <w:rPr>
          <w:rStyle w:val="CharAttribute12"/>
          <w:rFonts w:eastAsia="Batang" w:cs="B Nazanin"/>
          <w:sz w:val="32"/>
          <w:szCs w:val="32"/>
          <w:rtl/>
        </w:rPr>
        <w:t xml:space="preserve"> در </w:t>
      </w:r>
      <w:r w:rsidR="003D61C1" w:rsidRPr="00F115B3">
        <w:rPr>
          <w:rStyle w:val="CharAttribute19"/>
          <w:rFonts w:eastAsia="Batang" w:cs="B Nazanin"/>
          <w:sz w:val="32"/>
          <w:szCs w:val="32"/>
          <w:rtl/>
        </w:rPr>
        <w:t>پژوهش</w:t>
      </w:r>
      <w:r w:rsidR="00161C50" w:rsidRPr="00F115B3">
        <w:rPr>
          <w:rStyle w:val="CharAttribute19"/>
          <w:rFonts w:eastAsia="Batang" w:cs="B Nazanin"/>
          <w:sz w:val="32"/>
          <w:szCs w:val="32"/>
          <w:rtl/>
        </w:rPr>
        <w:t>ی</w:t>
      </w:r>
      <w:r w:rsidR="003D61C1" w:rsidRPr="00F115B3">
        <w:rPr>
          <w:rStyle w:val="CharAttribute19"/>
          <w:rFonts w:eastAsia="Batang" w:cs="B Nazanin"/>
          <w:sz w:val="32"/>
          <w:szCs w:val="32"/>
          <w:rtl/>
        </w:rPr>
        <w:t xml:space="preserve"> در مورد</w:t>
      </w:r>
      <w:r w:rsidR="00161C50" w:rsidRPr="00F115B3">
        <w:rPr>
          <w:rStyle w:val="CharAttribute19"/>
          <w:rFonts w:eastAsia="Batang" w:cs="B Nazanin"/>
          <w:sz w:val="32"/>
          <w:szCs w:val="32"/>
          <w:rtl/>
        </w:rPr>
        <w:t xml:space="preserve"> گسترش </w:t>
      </w:r>
      <w:r w:rsidR="003D61C1" w:rsidRPr="00F115B3">
        <w:rPr>
          <w:rStyle w:val="CharAttribute19"/>
          <w:rFonts w:eastAsia="Batang" w:cs="B Nazanin"/>
          <w:sz w:val="32"/>
          <w:szCs w:val="32"/>
          <w:rtl/>
        </w:rPr>
        <w:t>اسلام</w:t>
      </w:r>
      <w:r w:rsidR="00161C50" w:rsidRPr="00F115B3">
        <w:rPr>
          <w:rStyle w:val="CharAttribute19"/>
          <w:rFonts w:eastAsia="Batang" w:cs="B Nazanin"/>
          <w:sz w:val="32"/>
          <w:szCs w:val="32"/>
          <w:rtl/>
        </w:rPr>
        <w:t xml:space="preserve"> در </w:t>
      </w:r>
      <w:r w:rsidR="003D61C1" w:rsidRPr="00F115B3">
        <w:rPr>
          <w:rStyle w:val="CharAttribute19"/>
          <w:rFonts w:eastAsia="Batang" w:cs="B Nazanin"/>
          <w:sz w:val="32"/>
          <w:szCs w:val="32"/>
          <w:rtl/>
        </w:rPr>
        <w:t>جاو</w:t>
      </w:r>
      <w:r w:rsidR="00161C50" w:rsidRPr="00F115B3">
        <w:rPr>
          <w:rStyle w:val="CharAttribute19"/>
          <w:rFonts w:eastAsia="Batang" w:cs="B Nazanin"/>
          <w:sz w:val="32"/>
          <w:szCs w:val="32"/>
          <w:rtl/>
        </w:rPr>
        <w:t>ه</w:t>
      </w:r>
      <w:r w:rsidR="003D61C1" w:rsidRPr="00F115B3">
        <w:rPr>
          <w:rStyle w:val="CharAttribute12"/>
          <w:rFonts w:eastAsia="Batang" w:cs="B Nazanin"/>
          <w:sz w:val="32"/>
          <w:szCs w:val="32"/>
          <w:rtl/>
        </w:rPr>
        <w:t>،</w:t>
      </w:r>
      <w:r w:rsidR="00161C50"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جیمز </w:t>
      </w:r>
      <w:r w:rsidR="00161C50" w:rsidRPr="00F115B3">
        <w:rPr>
          <w:rStyle w:val="CharAttribute19"/>
          <w:rFonts w:eastAsia="Batang" w:cs="B Nazanin"/>
          <w:sz w:val="32"/>
          <w:szCs w:val="32"/>
          <w:rtl/>
        </w:rPr>
        <w:t>پیاکوک (</w:t>
      </w:r>
      <w:r w:rsidR="00161C50" w:rsidRPr="00F115B3">
        <w:rPr>
          <w:color w:val="000000"/>
          <w:sz w:val="32"/>
          <w:szCs w:val="32"/>
        </w:rPr>
        <w:t>James Peacock</w:t>
      </w:r>
      <w:r w:rsidR="00161C50"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در</w:t>
      </w:r>
      <w:r w:rsidR="00161C50" w:rsidRPr="00F115B3">
        <w:rPr>
          <w:rStyle w:val="CharAttribute19"/>
          <w:rFonts w:eastAsia="Batang" w:cs="B Nazanin"/>
          <w:sz w:val="32"/>
          <w:szCs w:val="32"/>
          <w:rtl/>
        </w:rPr>
        <w:t xml:space="preserve"> </w:t>
      </w:r>
      <w:r w:rsidR="00161C50" w:rsidRPr="00F115B3">
        <w:rPr>
          <w:rStyle w:val="CharAttribute19"/>
          <w:rFonts w:eastAsia="Batang"/>
          <w:sz w:val="32"/>
          <w:szCs w:val="32"/>
          <w:rtl/>
        </w:rPr>
        <w:t>"</w:t>
      </w:r>
      <w:r w:rsidR="00161C50" w:rsidRPr="00F115B3">
        <w:rPr>
          <w:color w:val="000000"/>
          <w:sz w:val="32"/>
          <w:szCs w:val="32"/>
        </w:rPr>
        <w:t>Purifying the faith</w:t>
      </w:r>
      <w:r w:rsidR="00161C50" w:rsidRPr="00F115B3">
        <w:rPr>
          <w:rStyle w:val="CharAttribute19"/>
          <w:rFonts w:eastAsia="Batang"/>
          <w:sz w:val="32"/>
          <w:szCs w:val="32"/>
          <w:rtl/>
        </w:rPr>
        <w:t>"</w:t>
      </w:r>
      <w:r w:rsidR="003D61C1" w:rsidRPr="00F115B3">
        <w:rPr>
          <w:rStyle w:val="CharAttribute19"/>
          <w:rFonts w:eastAsia="Batang" w:cs="B Nazanin"/>
          <w:sz w:val="32"/>
          <w:szCs w:val="32"/>
          <w:rtl/>
        </w:rPr>
        <w:t xml:space="preserve"> </w:t>
      </w:r>
      <w:r w:rsidR="00161C50" w:rsidRPr="00F115B3">
        <w:rPr>
          <w:rStyle w:val="CharAttribute19"/>
          <w:rFonts w:eastAsia="Batang" w:cs="B Nazanin"/>
          <w:sz w:val="32"/>
          <w:szCs w:val="32"/>
          <w:rtl/>
        </w:rPr>
        <w:t>(</w:t>
      </w:r>
      <w:r w:rsidR="003D61C1" w:rsidRPr="00F115B3">
        <w:rPr>
          <w:rStyle w:val="CharAttribute19"/>
          <w:rFonts w:eastAsia="Batang" w:cs="B Nazanin"/>
          <w:sz w:val="32"/>
          <w:szCs w:val="32"/>
          <w:rtl/>
        </w:rPr>
        <w:t>تصفیه ایمان</w:t>
      </w:r>
      <w:r w:rsidR="00A6416B" w:rsidRPr="00F115B3">
        <w:rPr>
          <w:rStyle w:val="CharAttribute19"/>
          <w:rFonts w:eastAsia="Batang" w:cs="B Nazanin"/>
          <w:sz w:val="32"/>
          <w:szCs w:val="32"/>
          <w:rtl/>
        </w:rPr>
        <w:t xml:space="preserve"> سال </w:t>
      </w:r>
      <w:r w:rsidR="003D61C1" w:rsidRPr="00F115B3">
        <w:rPr>
          <w:rStyle w:val="CharAttribute19"/>
          <w:rFonts w:asciiTheme="majorBidi" w:eastAsia="Batang" w:hAnsiTheme="majorBidi" w:cstheme="majorBidi"/>
          <w:sz w:val="32"/>
          <w:szCs w:val="32"/>
          <w:rtl/>
        </w:rPr>
        <w:t>1978</w:t>
      </w:r>
      <w:r w:rsidR="003D61C1" w:rsidRPr="00F115B3">
        <w:rPr>
          <w:rStyle w:val="CharAttribute19"/>
          <w:rFonts w:eastAsia="Batang" w:cs="B Nazanin"/>
          <w:sz w:val="32"/>
          <w:szCs w:val="32"/>
          <w:rtl/>
        </w:rPr>
        <w:t xml:space="preserve">) </w:t>
      </w:r>
      <w:r w:rsidR="00A6416B" w:rsidRPr="00F115B3">
        <w:rPr>
          <w:rStyle w:val="CharAttribute19"/>
          <w:rFonts w:eastAsia="Batang" w:cs="B Nazanin"/>
          <w:sz w:val="32"/>
          <w:szCs w:val="32"/>
          <w:rtl/>
        </w:rPr>
        <w:t xml:space="preserve">تصریح نمود </w:t>
      </w:r>
      <w:r w:rsidR="003D61C1" w:rsidRPr="00F115B3">
        <w:rPr>
          <w:rStyle w:val="CharAttribute19"/>
          <w:rFonts w:eastAsia="Batang" w:cs="B Nazanin"/>
          <w:sz w:val="32"/>
          <w:szCs w:val="32"/>
          <w:rtl/>
        </w:rPr>
        <w:t xml:space="preserve">که </w:t>
      </w:r>
      <w:r w:rsidR="00A6416B" w:rsidRPr="00F115B3">
        <w:rPr>
          <w:rStyle w:val="CharAttribute19"/>
          <w:rFonts w:eastAsia="Batang" w:cs="B Nazanin"/>
          <w:sz w:val="32"/>
          <w:szCs w:val="32"/>
          <w:rtl/>
        </w:rPr>
        <w:t xml:space="preserve">عرفان و </w:t>
      </w:r>
      <w:r w:rsidR="003D61C1" w:rsidRPr="00F115B3">
        <w:rPr>
          <w:rStyle w:val="CharAttribute19"/>
          <w:rFonts w:eastAsia="Batang" w:cs="B Nazanin"/>
          <w:sz w:val="32"/>
          <w:szCs w:val="32"/>
          <w:rtl/>
        </w:rPr>
        <w:t>شیوه های عرفانی در جاو</w:t>
      </w:r>
      <w:r w:rsidR="00A6416B" w:rsidRPr="00F115B3">
        <w:rPr>
          <w:rStyle w:val="CharAttribute19"/>
          <w:rFonts w:eastAsia="Batang" w:cs="B Nazanin"/>
          <w:sz w:val="32"/>
          <w:szCs w:val="32"/>
          <w:rtl/>
        </w:rPr>
        <w:t xml:space="preserve">ه همیشه جریان </w:t>
      </w:r>
      <w:r w:rsidR="003D61C1" w:rsidRPr="00F115B3">
        <w:rPr>
          <w:rStyle w:val="CharAttribute19"/>
          <w:rFonts w:eastAsia="Batang" w:cs="B Nazanin"/>
          <w:sz w:val="32"/>
          <w:szCs w:val="32"/>
          <w:rtl/>
        </w:rPr>
        <w:t xml:space="preserve">بسیار قوی </w:t>
      </w:r>
      <w:r w:rsidR="00A6416B" w:rsidRPr="00F115B3">
        <w:rPr>
          <w:rStyle w:val="CharAttribute19"/>
          <w:rFonts w:eastAsia="Batang" w:cs="B Nazanin"/>
          <w:sz w:val="32"/>
          <w:szCs w:val="32"/>
          <w:rtl/>
        </w:rPr>
        <w:t>داشت</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چرا که اسلام</w:t>
      </w:r>
      <w:r w:rsidR="00A6416B" w:rsidRPr="00F115B3">
        <w:rPr>
          <w:rStyle w:val="CharAttribute19"/>
          <w:rFonts w:eastAsia="Batang" w:cs="B Nazanin"/>
          <w:sz w:val="32"/>
          <w:szCs w:val="32"/>
          <w:rtl/>
        </w:rPr>
        <w:t>ی که</w:t>
      </w:r>
      <w:r w:rsidR="003D61C1" w:rsidRPr="00F115B3">
        <w:rPr>
          <w:rStyle w:val="CharAttribute19"/>
          <w:rFonts w:eastAsia="Batang" w:cs="B Nazanin"/>
          <w:sz w:val="32"/>
          <w:szCs w:val="32"/>
          <w:rtl/>
        </w:rPr>
        <w:t xml:space="preserve"> به جاو</w:t>
      </w:r>
      <w:r w:rsidR="00A6416B" w:rsidRPr="00F115B3">
        <w:rPr>
          <w:rStyle w:val="CharAttribute19"/>
          <w:rFonts w:eastAsia="Batang" w:cs="B Nazanin"/>
          <w:sz w:val="32"/>
          <w:szCs w:val="32"/>
          <w:rtl/>
        </w:rPr>
        <w:t>ه آمده است، اسلام عرفانی بوده است</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یعنی اسلام</w:t>
      </w:r>
      <w:r w:rsidR="00A6416B" w:rsidRPr="00F115B3">
        <w:rPr>
          <w:rStyle w:val="CharAttribute19"/>
          <w:rFonts w:eastAsia="Batang" w:cs="B Nazanin"/>
          <w:sz w:val="32"/>
          <w:szCs w:val="32"/>
          <w:rtl/>
        </w:rPr>
        <w:t>ی که</w:t>
      </w:r>
      <w:r w:rsidR="003D61C1" w:rsidRPr="00F115B3">
        <w:rPr>
          <w:rStyle w:val="CharAttribute19"/>
          <w:rFonts w:eastAsia="Batang" w:cs="B Nazanin"/>
          <w:sz w:val="32"/>
          <w:szCs w:val="32"/>
          <w:rtl/>
        </w:rPr>
        <w:t xml:space="preserve"> به راحتی </w:t>
      </w:r>
      <w:r w:rsidR="009F7EF5" w:rsidRPr="00F115B3">
        <w:rPr>
          <w:rStyle w:val="CharAttribute19"/>
          <w:rFonts w:eastAsia="Batang" w:cs="B Nazanin"/>
          <w:sz w:val="32"/>
          <w:szCs w:val="32"/>
          <w:rtl/>
        </w:rPr>
        <w:t xml:space="preserve">مورد پذیرش و جذب </w:t>
      </w:r>
      <w:r w:rsidR="003D61C1" w:rsidRPr="00F115B3">
        <w:rPr>
          <w:rStyle w:val="CharAttribute19"/>
          <w:rFonts w:eastAsia="Batang" w:cs="B Nazanin"/>
          <w:sz w:val="32"/>
          <w:szCs w:val="32"/>
          <w:rtl/>
        </w:rPr>
        <w:lastRenderedPageBreak/>
        <w:t>به همتایی جاوه</w:t>
      </w:r>
      <w:r w:rsidR="009F7EF5" w:rsidRPr="00F115B3">
        <w:rPr>
          <w:rStyle w:val="CharAttribute19"/>
          <w:rFonts w:eastAsia="Batang" w:cs="B Nazanin"/>
          <w:sz w:val="32"/>
          <w:szCs w:val="32"/>
          <w:rtl/>
        </w:rPr>
        <w:t xml:space="preserve"> قرار گیرد</w:t>
      </w:r>
      <w:r w:rsidR="003D61C1" w:rsidRPr="00F115B3">
        <w:rPr>
          <w:rStyle w:val="CharAttribute19"/>
          <w:rFonts w:eastAsia="Batang" w:cs="B Nazanin"/>
          <w:sz w:val="32"/>
          <w:szCs w:val="32"/>
          <w:rtl/>
        </w:rPr>
        <w:t>. و البته</w:t>
      </w:r>
      <w:r w:rsidR="003D61C1" w:rsidRPr="00F115B3">
        <w:rPr>
          <w:rStyle w:val="CharAttribute12"/>
          <w:rFonts w:eastAsia="Batang" w:cs="B Nazanin"/>
          <w:sz w:val="32"/>
          <w:szCs w:val="32"/>
          <w:rtl/>
        </w:rPr>
        <w:t>،</w:t>
      </w:r>
      <w:r w:rsidR="009F7EF5"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اسلام </w:t>
      </w:r>
      <w:r w:rsidR="009F7EF5" w:rsidRPr="00F115B3">
        <w:rPr>
          <w:rStyle w:val="CharAttribute19"/>
          <w:rFonts w:eastAsia="Batang" w:cs="B Nazanin"/>
          <w:sz w:val="32"/>
          <w:szCs w:val="32"/>
          <w:rtl/>
        </w:rPr>
        <w:t>عرفانی منظور پیاکوک</w:t>
      </w:r>
      <w:r w:rsidR="00297E1D" w:rsidRPr="00F115B3">
        <w:rPr>
          <w:rStyle w:val="CharAttribute19"/>
          <w:rFonts w:eastAsia="Batang" w:cs="B Nazanin"/>
          <w:sz w:val="32"/>
          <w:szCs w:val="32"/>
          <w:rtl/>
        </w:rPr>
        <w:t>،</w:t>
      </w:r>
      <w:r w:rsidR="009F7EF5" w:rsidRPr="00F115B3">
        <w:rPr>
          <w:rStyle w:val="CharAttribute19"/>
          <w:rFonts w:eastAsia="Batang" w:cs="B Nazanin"/>
          <w:sz w:val="32"/>
          <w:szCs w:val="32"/>
          <w:rtl/>
        </w:rPr>
        <w:t xml:space="preserve"> اسلامی </w:t>
      </w:r>
      <w:r w:rsidR="00297E1D" w:rsidRPr="00F115B3">
        <w:rPr>
          <w:rStyle w:val="CharAttribute19"/>
          <w:rFonts w:eastAsia="Batang" w:cs="B Nazanin"/>
          <w:sz w:val="32"/>
          <w:szCs w:val="32"/>
          <w:rtl/>
        </w:rPr>
        <w:t xml:space="preserve">است </w:t>
      </w:r>
      <w:r w:rsidR="009F7EF5" w:rsidRPr="00F115B3">
        <w:rPr>
          <w:rStyle w:val="CharAttribute19"/>
          <w:rFonts w:eastAsia="Batang" w:cs="B Nazanin"/>
          <w:sz w:val="32"/>
          <w:szCs w:val="32"/>
          <w:rtl/>
        </w:rPr>
        <w:t xml:space="preserve">که توسط </w:t>
      </w:r>
      <w:r w:rsidR="003D61C1"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9F7EF5" w:rsidRPr="00F115B3">
        <w:rPr>
          <w:rStyle w:val="CharAttribute12"/>
          <w:rFonts w:eastAsia="Batang" w:cs="B Nazanin"/>
          <w:sz w:val="32"/>
          <w:szCs w:val="32"/>
          <w:rtl/>
        </w:rPr>
        <w:t xml:space="preserve"> تبلیغ شده بود.</w:t>
      </w:r>
    </w:p>
    <w:p w:rsidR="00EF6BCD" w:rsidRPr="00F115B3" w:rsidRDefault="00A24205" w:rsidP="00EF6BCD">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lang w:bidi="fa-IR"/>
        </w:rPr>
        <w:t xml:space="preserve">پس از اینکه </w:t>
      </w:r>
      <w:r w:rsidR="003D61C1" w:rsidRPr="00F115B3">
        <w:rPr>
          <w:rStyle w:val="CharAttribute19"/>
          <w:rFonts w:eastAsia="Batang" w:cs="B Nazanin"/>
          <w:sz w:val="32"/>
          <w:szCs w:val="32"/>
          <w:rtl/>
        </w:rPr>
        <w:t>فرآیند تبلیغ</w:t>
      </w:r>
      <w:r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Pr="00F115B3">
        <w:rPr>
          <w:rStyle w:val="CharAttribute12"/>
          <w:rFonts w:eastAsia="Batang" w:cs="B Nazanin"/>
          <w:sz w:val="32"/>
          <w:szCs w:val="32"/>
          <w:rtl/>
        </w:rPr>
        <w:t xml:space="preserve"> برای </w:t>
      </w:r>
      <w:r w:rsidR="003D61C1" w:rsidRPr="00F115B3">
        <w:rPr>
          <w:rStyle w:val="CharAttribute19"/>
          <w:rFonts w:eastAsia="Batang" w:cs="B Nazanin"/>
          <w:sz w:val="32"/>
          <w:szCs w:val="32"/>
          <w:rtl/>
        </w:rPr>
        <w:t xml:space="preserve">توسعه </w:t>
      </w:r>
      <w:r w:rsidRPr="00F115B3">
        <w:rPr>
          <w:rStyle w:val="CharAttribute19"/>
          <w:rFonts w:eastAsia="Batang" w:cs="B Nazanin"/>
          <w:sz w:val="32"/>
          <w:szCs w:val="32"/>
          <w:rtl/>
        </w:rPr>
        <w:t xml:space="preserve">عقاید </w:t>
      </w:r>
      <w:r w:rsidR="003D61C1" w:rsidRPr="00F115B3">
        <w:rPr>
          <w:rStyle w:val="CharAttribute19"/>
          <w:rFonts w:eastAsia="Batang" w:cs="B Nazanin"/>
          <w:sz w:val="32"/>
          <w:szCs w:val="32"/>
          <w:rtl/>
        </w:rPr>
        <w:t xml:space="preserve">و اخلاق </w:t>
      </w:r>
      <w:r w:rsidRPr="00F115B3">
        <w:rPr>
          <w:rStyle w:val="CharAttribute19"/>
          <w:rFonts w:eastAsia="Batang" w:cs="B Nazanin"/>
          <w:sz w:val="32"/>
          <w:szCs w:val="32"/>
          <w:rtl/>
        </w:rPr>
        <w:t xml:space="preserve">مورد </w:t>
      </w:r>
      <w:r w:rsidR="003D61C1" w:rsidRPr="00F115B3">
        <w:rPr>
          <w:rStyle w:val="CharAttribute19"/>
          <w:rFonts w:eastAsia="Batang" w:cs="B Nazanin"/>
          <w:sz w:val="32"/>
          <w:szCs w:val="32"/>
          <w:rtl/>
        </w:rPr>
        <w:t xml:space="preserve">آموزش </w:t>
      </w:r>
      <w:r w:rsidRPr="00F115B3">
        <w:rPr>
          <w:rStyle w:val="CharAttribute19"/>
          <w:rFonts w:eastAsia="Batang" w:cs="B Nazanin"/>
          <w:sz w:val="32"/>
          <w:szCs w:val="32"/>
          <w:rtl/>
        </w:rPr>
        <w:t>عارفان</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به موفقیت رسید،</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Pr="00F115B3">
        <w:rPr>
          <w:rStyle w:val="CharAttribute12"/>
          <w:rFonts w:eastAsia="Batang" w:cs="B Nazanin"/>
          <w:sz w:val="32"/>
          <w:szCs w:val="32"/>
          <w:rtl/>
        </w:rPr>
        <w:t>ی</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نسل</w:t>
      </w:r>
      <w:r w:rsidRPr="00F115B3">
        <w:rPr>
          <w:rStyle w:val="CharAttribute19"/>
          <w:rFonts w:eastAsia="Batang" w:cs="B Nazanin"/>
          <w:sz w:val="32"/>
          <w:szCs w:val="32"/>
          <w:rtl/>
        </w:rPr>
        <w:t xml:space="preserve"> بعدی</w:t>
      </w:r>
      <w:r w:rsidR="003D61C1" w:rsidRPr="00F115B3">
        <w:rPr>
          <w:rStyle w:val="CharAttribute19"/>
          <w:rFonts w:eastAsia="Batang" w:cs="B Nazanin"/>
          <w:sz w:val="32"/>
          <w:szCs w:val="32"/>
          <w:rtl/>
        </w:rPr>
        <w:t xml:space="preserve"> </w:t>
      </w:r>
      <w:r w:rsidR="00EF6BCD" w:rsidRPr="00F115B3">
        <w:rPr>
          <w:rStyle w:val="CharAttribute19"/>
          <w:rFonts w:eastAsia="Batang" w:cs="B Nazanin"/>
          <w:sz w:val="32"/>
          <w:szCs w:val="32"/>
          <w:rtl/>
        </w:rPr>
        <w:t>(</w:t>
      </w:r>
      <w:r w:rsidR="003D61C1" w:rsidRPr="00F115B3">
        <w:rPr>
          <w:rStyle w:val="CharAttribute19"/>
          <w:rFonts w:eastAsia="Batang" w:cs="B Nazanin"/>
          <w:sz w:val="32"/>
          <w:szCs w:val="32"/>
          <w:rtl/>
        </w:rPr>
        <w:t xml:space="preserve">پس از </w:t>
      </w:r>
      <w:r w:rsidR="00EF6BCD" w:rsidRPr="00F115B3">
        <w:rPr>
          <w:rStyle w:val="CharAttribute19"/>
          <w:rFonts w:eastAsia="Batang" w:cs="B Nazanin"/>
          <w:sz w:val="32"/>
          <w:szCs w:val="32"/>
          <w:rtl/>
        </w:rPr>
        <w:t xml:space="preserve">درگذشت </w:t>
      </w:r>
      <w:r w:rsidR="003D61C1" w:rsidRPr="00F115B3">
        <w:rPr>
          <w:rStyle w:val="CharAttribute19"/>
          <w:rFonts w:eastAsia="Batang" w:cs="B Nazanin"/>
          <w:sz w:val="32"/>
          <w:szCs w:val="32"/>
          <w:rtl/>
        </w:rPr>
        <w:t xml:space="preserve">بسیاری از اعضای ولی </w:t>
      </w:r>
      <w:r w:rsidR="00250F93" w:rsidRPr="00F115B3">
        <w:rPr>
          <w:rStyle w:val="CharAttribute12"/>
          <w:rFonts w:eastAsia="Batang" w:cs="B Nazanin"/>
          <w:sz w:val="32"/>
          <w:szCs w:val="32"/>
          <w:rtl/>
        </w:rPr>
        <w:t>سونگو</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و</w:t>
      </w:r>
      <w:r w:rsidR="00EF6BCD" w:rsidRPr="00F115B3">
        <w:rPr>
          <w:rStyle w:val="CharAttribute19"/>
          <w:rFonts w:eastAsia="Batang" w:cs="B Nazanin"/>
          <w:sz w:val="32"/>
          <w:szCs w:val="32"/>
          <w:rtl/>
        </w:rPr>
        <w:t xml:space="preserve"> جایگزینی آنها به ا</w:t>
      </w:r>
      <w:r w:rsidR="003D61C1" w:rsidRPr="00F115B3">
        <w:rPr>
          <w:rStyle w:val="CharAttribute19"/>
          <w:rFonts w:eastAsia="Batang" w:cs="B Nazanin"/>
          <w:sz w:val="32"/>
          <w:szCs w:val="32"/>
          <w:rtl/>
        </w:rPr>
        <w:t>عض</w:t>
      </w:r>
      <w:r w:rsidR="00EF6BCD" w:rsidRPr="00F115B3">
        <w:rPr>
          <w:rStyle w:val="CharAttribute19"/>
          <w:rFonts w:eastAsia="Batang" w:cs="B Nazanin"/>
          <w:sz w:val="32"/>
          <w:szCs w:val="32"/>
          <w:rtl/>
        </w:rPr>
        <w:t>ای جدید)</w:t>
      </w:r>
      <w:r w:rsidR="003D61C1" w:rsidRPr="00F115B3">
        <w:rPr>
          <w:rStyle w:val="CharAttribute19"/>
          <w:rFonts w:eastAsia="Batang" w:cs="B Nazanin"/>
          <w:sz w:val="32"/>
          <w:szCs w:val="32"/>
          <w:rtl/>
        </w:rPr>
        <w:t xml:space="preserve"> به معرفی اسلام به عنوان منبع </w:t>
      </w:r>
      <w:r w:rsidR="00EF6BCD" w:rsidRPr="00F115B3">
        <w:rPr>
          <w:rStyle w:val="CharAttribute19"/>
          <w:rFonts w:eastAsia="Batang" w:cs="B Nazanin"/>
          <w:sz w:val="32"/>
          <w:szCs w:val="32"/>
          <w:rtl/>
        </w:rPr>
        <w:t xml:space="preserve">احکام </w:t>
      </w:r>
      <w:r w:rsidR="003D61C1" w:rsidRPr="00F115B3">
        <w:rPr>
          <w:rStyle w:val="CharAttribute19"/>
          <w:rFonts w:eastAsia="Batang" w:cs="B Nazanin"/>
          <w:sz w:val="32"/>
          <w:szCs w:val="32"/>
          <w:rtl/>
        </w:rPr>
        <w:t>شرع</w:t>
      </w:r>
      <w:r w:rsidR="00EF6BCD" w:rsidRPr="00F115B3">
        <w:rPr>
          <w:rStyle w:val="CharAttribute19"/>
          <w:rFonts w:eastAsia="Batang" w:cs="B Nazanin"/>
          <w:sz w:val="32"/>
          <w:szCs w:val="32"/>
          <w:rtl/>
        </w:rPr>
        <w:t xml:space="preserve">ی شروع کردند. </w:t>
      </w:r>
    </w:p>
    <w:p w:rsidR="007E2749" w:rsidRPr="00F115B3" w:rsidRDefault="003D61C1" w:rsidP="007E2749">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کتاب</w:t>
      </w:r>
      <w:r w:rsidR="00EF6BCD" w:rsidRPr="00F115B3">
        <w:rPr>
          <w:rStyle w:val="CharAttribute19"/>
          <w:rFonts w:eastAsia="Batang" w:cs="B Nazanin"/>
          <w:sz w:val="32"/>
          <w:szCs w:val="32"/>
          <w:rtl/>
        </w:rPr>
        <w:t xml:space="preserve"> </w:t>
      </w:r>
      <w:r w:rsidR="00EF6BCD" w:rsidRPr="00F115B3">
        <w:rPr>
          <w:rStyle w:val="CharAttribute19"/>
          <w:rFonts w:eastAsia="Batang"/>
          <w:sz w:val="32"/>
          <w:szCs w:val="32"/>
          <w:rtl/>
        </w:rPr>
        <w:t>"</w:t>
      </w:r>
      <w:r w:rsidR="00250F93" w:rsidRPr="00F115B3">
        <w:rPr>
          <w:rStyle w:val="CharAttribute12"/>
          <w:rFonts w:eastAsia="Batang" w:cs="B Nazanin"/>
          <w:sz w:val="32"/>
          <w:szCs w:val="32"/>
          <w:rtl/>
        </w:rPr>
        <w:t>ولی</w:t>
      </w:r>
      <w:r w:rsidR="00EF6BCD" w:rsidRPr="00F115B3">
        <w:rPr>
          <w:rStyle w:val="CharAttribute12"/>
          <w:rFonts w:eastAsia="Batang" w:cs="B Nazanin"/>
          <w:sz w:val="32"/>
          <w:szCs w:val="32"/>
          <w:rtl/>
        </w:rPr>
        <w:t xml:space="preserve"> سانا</w:t>
      </w:r>
      <w:r w:rsidR="00EF6BCD" w:rsidRPr="00F115B3">
        <w:rPr>
          <w:rStyle w:val="CharAttribute12"/>
          <w:rFonts w:eastAsia="Batang"/>
          <w:sz w:val="32"/>
          <w:szCs w:val="32"/>
          <w:rtl/>
        </w:rPr>
        <w:t>"</w:t>
      </w:r>
      <w:r w:rsidR="00EF6BCD" w:rsidRPr="00F115B3">
        <w:rPr>
          <w:rStyle w:val="CharAttribute19"/>
          <w:rFonts w:eastAsia="Batang" w:cs="B Nazanin"/>
          <w:sz w:val="32"/>
          <w:szCs w:val="32"/>
          <w:rtl/>
        </w:rPr>
        <w:t xml:space="preserve">، تعدادی از اسامی شخصیات </w:t>
      </w:r>
      <w:r w:rsidR="007E2749" w:rsidRPr="00F115B3">
        <w:rPr>
          <w:rStyle w:val="CharAttribute19"/>
          <w:rFonts w:eastAsia="Batang" w:cs="B Nazanin"/>
          <w:sz w:val="32"/>
          <w:szCs w:val="32"/>
          <w:rtl/>
        </w:rPr>
        <w:t xml:space="preserve">زیر </w:t>
      </w:r>
      <w:r w:rsidR="00EF6BCD" w:rsidRPr="00F115B3">
        <w:rPr>
          <w:rStyle w:val="CharAttribute19"/>
          <w:rFonts w:eastAsia="Batang" w:cs="B Nazanin"/>
          <w:sz w:val="32"/>
          <w:szCs w:val="32"/>
          <w:rtl/>
        </w:rPr>
        <w:t xml:space="preserve">را </w:t>
      </w:r>
      <w:r w:rsidRPr="00F115B3">
        <w:rPr>
          <w:rStyle w:val="CharAttribute19"/>
          <w:rFonts w:eastAsia="Batang" w:cs="B Nazanin"/>
          <w:sz w:val="32"/>
          <w:szCs w:val="32"/>
          <w:rtl/>
        </w:rPr>
        <w:t xml:space="preserve">به عنوان جایگزین یا جانشین ولی </w:t>
      </w:r>
      <w:r w:rsidR="00250F93" w:rsidRPr="00F115B3">
        <w:rPr>
          <w:rStyle w:val="CharAttribute12"/>
          <w:rFonts w:eastAsia="Batang" w:cs="B Nazanin"/>
          <w:sz w:val="32"/>
          <w:szCs w:val="32"/>
          <w:rtl/>
        </w:rPr>
        <w:t>سونگو</w:t>
      </w:r>
      <w:r w:rsidR="00EF6BCD" w:rsidRPr="00F115B3">
        <w:rPr>
          <w:rStyle w:val="CharAttribute12"/>
          <w:rFonts w:eastAsia="Batang" w:cs="B Nazanin"/>
          <w:sz w:val="32"/>
          <w:szCs w:val="32"/>
          <w:rtl/>
        </w:rPr>
        <w:t xml:space="preserve"> ذکر نمود:</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(1)</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سنن</w:t>
      </w:r>
      <w:r w:rsidR="009B2B66" w:rsidRPr="00F115B3">
        <w:rPr>
          <w:rStyle w:val="CharAttribute19"/>
          <w:rFonts w:eastAsia="Batang" w:cs="B Nazanin"/>
          <w:sz w:val="32"/>
          <w:szCs w:val="32"/>
          <w:rtl/>
        </w:rPr>
        <w:t xml:space="preserve"> تِمبایات</w:t>
      </w:r>
      <w:r w:rsidRPr="00F115B3">
        <w:rPr>
          <w:rStyle w:val="CharAttribute19"/>
          <w:rFonts w:eastAsia="Batang" w:cs="B Nazanin"/>
          <w:sz w:val="32"/>
          <w:szCs w:val="32"/>
          <w:rtl/>
        </w:rPr>
        <w:t xml:space="preserve"> </w:t>
      </w:r>
      <w:r w:rsidR="009B2B66" w:rsidRPr="00F115B3">
        <w:rPr>
          <w:rStyle w:val="CharAttribute19"/>
          <w:rFonts w:eastAsia="Batang" w:cs="B Nazanin"/>
          <w:sz w:val="32"/>
          <w:szCs w:val="32"/>
          <w:rtl/>
        </w:rPr>
        <w:t>(</w:t>
      </w:r>
      <w:r w:rsidRPr="00F115B3">
        <w:rPr>
          <w:rStyle w:val="CharAttribute12"/>
          <w:rFonts w:eastAsia="Batang" w:cs="B Nazanin"/>
          <w:sz w:val="32"/>
          <w:szCs w:val="32"/>
        </w:rPr>
        <w:t>Tembayat</w:t>
      </w:r>
      <w:r w:rsidR="009B2B66" w:rsidRPr="00F115B3">
        <w:rPr>
          <w:rStyle w:val="CharAttribute12"/>
          <w:rFonts w:eastAsia="Batang" w:cs="B Nazanin"/>
          <w:sz w:val="32"/>
          <w:szCs w:val="32"/>
          <w:rtl/>
        </w:rPr>
        <w:t>)</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(2)</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سنن گیری</w:t>
      </w:r>
      <w:r w:rsidR="009B2B66" w:rsidRPr="00F115B3">
        <w:rPr>
          <w:rStyle w:val="CharAttribute19"/>
          <w:rFonts w:eastAsia="Batang" w:cs="B Nazanin"/>
          <w:sz w:val="32"/>
          <w:szCs w:val="32"/>
          <w:rtl/>
        </w:rPr>
        <w:t xml:space="preserve"> پراپِن</w:t>
      </w:r>
      <w:r w:rsidRPr="00F115B3">
        <w:rPr>
          <w:rStyle w:val="CharAttribute19"/>
          <w:rFonts w:eastAsia="Batang" w:cs="B Nazanin"/>
          <w:sz w:val="32"/>
          <w:szCs w:val="32"/>
          <w:rtl/>
        </w:rPr>
        <w:t xml:space="preserve"> </w:t>
      </w:r>
      <w:r w:rsidR="009B2B66" w:rsidRPr="00F115B3">
        <w:rPr>
          <w:rStyle w:val="CharAttribute19"/>
          <w:rFonts w:eastAsia="Batang" w:cs="B Nazanin"/>
          <w:sz w:val="32"/>
          <w:szCs w:val="32"/>
          <w:rtl/>
        </w:rPr>
        <w:t>(</w:t>
      </w:r>
      <w:r w:rsidRPr="00F115B3">
        <w:rPr>
          <w:rStyle w:val="CharAttribute12"/>
          <w:rFonts w:eastAsia="Batang" w:cs="B Nazanin"/>
          <w:sz w:val="32"/>
          <w:szCs w:val="32"/>
        </w:rPr>
        <w:t>Prapen</w:t>
      </w:r>
      <w:r w:rsidR="009B2B66" w:rsidRPr="00F115B3">
        <w:rPr>
          <w:rStyle w:val="CharAttribute12"/>
          <w:rFonts w:eastAsia="Batang" w:cs="B Nazanin"/>
          <w:sz w:val="32"/>
          <w:szCs w:val="32"/>
          <w:rtl/>
        </w:rPr>
        <w:t>)</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(3)</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سنن </w:t>
      </w:r>
      <w:r w:rsidR="00075914" w:rsidRPr="00F115B3">
        <w:rPr>
          <w:rStyle w:val="CharAttribute12"/>
          <w:rFonts w:eastAsia="Batang" w:cs="B Nazanin"/>
          <w:sz w:val="32"/>
          <w:szCs w:val="32"/>
          <w:rtl/>
        </w:rPr>
        <w:t>قدوس</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(4)</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سلطان شاه عال</w:t>
      </w:r>
      <w:r w:rsidR="009B2B66" w:rsidRPr="00F115B3">
        <w:rPr>
          <w:rStyle w:val="CharAttribute19"/>
          <w:rFonts w:eastAsia="Batang" w:cs="B Nazanin"/>
          <w:sz w:val="32"/>
          <w:szCs w:val="32"/>
          <w:rtl/>
        </w:rPr>
        <w:t>ِ</w:t>
      </w:r>
      <w:r w:rsidRPr="00F115B3">
        <w:rPr>
          <w:rStyle w:val="CharAttribute19"/>
          <w:rFonts w:eastAsia="Batang" w:cs="B Nazanin"/>
          <w:sz w:val="32"/>
          <w:szCs w:val="32"/>
          <w:rtl/>
        </w:rPr>
        <w:t>م اکبر</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(5)</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شاهزاده</w:t>
      </w:r>
      <w:r w:rsidR="009B2B66" w:rsidRPr="00F115B3">
        <w:rPr>
          <w:rStyle w:val="CharAttribute19"/>
          <w:rFonts w:eastAsia="Batang" w:cs="B Nazanin"/>
          <w:sz w:val="32"/>
          <w:szCs w:val="32"/>
          <w:rtl/>
        </w:rPr>
        <w:t xml:space="preserve"> ویجیل کادیلانگو (</w:t>
      </w:r>
      <w:r w:rsidRPr="00F115B3">
        <w:rPr>
          <w:rStyle w:val="CharAttribute12"/>
          <w:rFonts w:eastAsia="Batang" w:cs="B Nazanin"/>
          <w:sz w:val="32"/>
          <w:szCs w:val="32"/>
        </w:rPr>
        <w:t>Kadilangu</w:t>
      </w:r>
      <w:r w:rsidR="009B2B66" w:rsidRPr="00F115B3">
        <w:rPr>
          <w:rStyle w:val="CharAttribute12"/>
          <w:rFonts w:eastAsia="Batang" w:cs="B Nazanin"/>
          <w:sz w:val="32"/>
          <w:szCs w:val="32"/>
          <w:rtl/>
        </w:rPr>
        <w:t>)</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(6)</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کی </w:t>
      </w:r>
      <w:r w:rsidR="009B2B66" w:rsidRPr="00F115B3">
        <w:rPr>
          <w:rStyle w:val="CharAttribute19"/>
          <w:rFonts w:eastAsia="Batang" w:cs="B Nazanin"/>
          <w:sz w:val="32"/>
          <w:szCs w:val="32"/>
          <w:rtl/>
        </w:rPr>
        <w:t>چِدِ کِنانگا پِنگینگ (</w:t>
      </w:r>
      <w:r w:rsidR="009B2B66" w:rsidRPr="00F115B3">
        <w:rPr>
          <w:rStyle w:val="CharAttribute19"/>
          <w:rFonts w:eastAsia="Batang" w:cs="B Nazanin"/>
          <w:sz w:val="32"/>
          <w:szCs w:val="32"/>
        </w:rPr>
        <w:t>Ki Cede Kenangan Pengging</w:t>
      </w:r>
      <w:r w:rsidR="009B2B66" w:rsidRPr="00F115B3">
        <w:rPr>
          <w:rStyle w:val="CharAttribute19"/>
          <w:rFonts w:eastAsia="Batang" w:cs="B Nazanin"/>
          <w:sz w:val="32"/>
          <w:szCs w:val="32"/>
          <w:rtl/>
        </w:rPr>
        <w:t>)</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(7)</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شاهزاده</w:t>
      </w:r>
      <w:r w:rsidR="009B2B66" w:rsidRPr="00F115B3">
        <w:rPr>
          <w:rStyle w:val="CharAttribute19"/>
          <w:rFonts w:eastAsia="Batang" w:cs="B Nazanin"/>
          <w:sz w:val="32"/>
          <w:szCs w:val="32"/>
          <w:rtl/>
        </w:rPr>
        <w:t xml:space="preserve"> کونانگ (</w:t>
      </w:r>
      <w:r w:rsidRPr="00F115B3">
        <w:rPr>
          <w:rStyle w:val="CharAttribute12"/>
          <w:rFonts w:eastAsia="Batang" w:cs="B Nazanin"/>
          <w:sz w:val="32"/>
          <w:szCs w:val="32"/>
        </w:rPr>
        <w:t>Konang</w:t>
      </w:r>
      <w:r w:rsidR="009B2B66" w:rsidRPr="00F115B3">
        <w:rPr>
          <w:rStyle w:val="CharAttribute12"/>
          <w:rFonts w:eastAsia="Batang" w:cs="B Nazanin"/>
          <w:sz w:val="32"/>
          <w:szCs w:val="32"/>
          <w:rtl/>
        </w:rPr>
        <w:t>)</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(8)</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شاهزاده </w:t>
      </w:r>
      <w:r w:rsidR="009B2B66" w:rsidRPr="00F115B3">
        <w:rPr>
          <w:rStyle w:val="CharAttribute19"/>
          <w:rFonts w:eastAsia="Batang" w:cs="B Nazanin"/>
          <w:sz w:val="32"/>
          <w:szCs w:val="32"/>
          <w:rtl/>
        </w:rPr>
        <w:t>چ</w:t>
      </w:r>
      <w:r w:rsidRPr="00F115B3">
        <w:rPr>
          <w:rStyle w:val="CharAttribute19"/>
          <w:rFonts w:eastAsia="Batang" w:cs="B Nazanin"/>
          <w:sz w:val="32"/>
          <w:szCs w:val="32"/>
          <w:rtl/>
        </w:rPr>
        <w:t>یرب</w:t>
      </w:r>
      <w:r w:rsidR="009B2B66" w:rsidRPr="00F115B3">
        <w:rPr>
          <w:rStyle w:val="CharAttribute19"/>
          <w:rFonts w:eastAsia="Batang" w:cs="B Nazanin"/>
          <w:sz w:val="32"/>
          <w:szCs w:val="32"/>
          <w:rtl/>
        </w:rPr>
        <w:t>و</w:t>
      </w:r>
      <w:r w:rsidRPr="00F115B3">
        <w:rPr>
          <w:rStyle w:val="CharAttribute19"/>
          <w:rFonts w:eastAsia="Batang" w:cs="B Nazanin"/>
          <w:sz w:val="32"/>
          <w:szCs w:val="32"/>
          <w:rtl/>
        </w:rPr>
        <w:t>ن</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(9)</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شاهزاده</w:t>
      </w:r>
      <w:r w:rsidR="009B2B66" w:rsidRPr="00F115B3">
        <w:rPr>
          <w:rStyle w:val="CharAttribute19"/>
          <w:rFonts w:eastAsia="Batang" w:cs="B Nazanin"/>
          <w:sz w:val="32"/>
          <w:szCs w:val="32"/>
          <w:rtl/>
        </w:rPr>
        <w:t xml:space="preserve"> کارانگایام (</w:t>
      </w:r>
      <w:r w:rsidRPr="00F115B3">
        <w:rPr>
          <w:rStyle w:val="CharAttribute12"/>
          <w:rFonts w:eastAsia="Batang" w:cs="B Nazanin"/>
          <w:sz w:val="32"/>
          <w:szCs w:val="32"/>
        </w:rPr>
        <w:t>Karanggayam</w:t>
      </w:r>
      <w:r w:rsidR="009B2B66" w:rsidRPr="00F115B3">
        <w:rPr>
          <w:rStyle w:val="CharAttribute12"/>
          <w:rFonts w:eastAsia="Batang" w:cs="B Nazanin"/>
          <w:sz w:val="32"/>
          <w:szCs w:val="32"/>
          <w:rtl/>
        </w:rPr>
        <w:t>)</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(10)</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کی </w:t>
      </w:r>
      <w:r w:rsidR="009B2B66" w:rsidRPr="00F115B3">
        <w:rPr>
          <w:rStyle w:val="CharAttribute19"/>
          <w:rFonts w:eastAsia="Batang" w:cs="B Nazanin"/>
          <w:sz w:val="32"/>
          <w:szCs w:val="32"/>
          <w:rtl/>
        </w:rPr>
        <w:t xml:space="preserve">آگِنگ </w:t>
      </w:r>
      <w:r w:rsidRPr="00F115B3">
        <w:rPr>
          <w:rStyle w:val="CharAttribute19"/>
          <w:rFonts w:eastAsia="Batang" w:cs="B Nazanin"/>
          <w:sz w:val="32"/>
          <w:szCs w:val="32"/>
          <w:rtl/>
        </w:rPr>
        <w:t>س</w:t>
      </w:r>
      <w:r w:rsidR="009B2B66" w:rsidRPr="00F115B3">
        <w:rPr>
          <w:rStyle w:val="CharAttribute19"/>
          <w:rFonts w:eastAsia="Batang" w:cs="B Nazanin"/>
          <w:sz w:val="32"/>
          <w:szCs w:val="32"/>
          <w:rtl/>
        </w:rPr>
        <w:t>ِ</w:t>
      </w:r>
      <w:r w:rsidRPr="00F115B3">
        <w:rPr>
          <w:rStyle w:val="CharAttribute19"/>
          <w:rFonts w:eastAsia="Batang" w:cs="B Nazanin"/>
          <w:sz w:val="32"/>
          <w:szCs w:val="32"/>
          <w:rtl/>
        </w:rPr>
        <w:t>لا</w:t>
      </w:r>
      <w:r w:rsidR="009B2B66" w:rsidRPr="00F115B3">
        <w:rPr>
          <w:rStyle w:val="CharAttribute19"/>
          <w:rFonts w:eastAsia="Batang" w:cs="B Nazanin"/>
          <w:sz w:val="32"/>
          <w:szCs w:val="32"/>
          <w:rtl/>
        </w:rPr>
        <w:t xml:space="preserve"> (</w:t>
      </w:r>
      <w:r w:rsidR="009B2B66" w:rsidRPr="00F115B3">
        <w:rPr>
          <w:rStyle w:val="CharAttribute19"/>
          <w:rFonts w:eastAsia="Batang" w:cs="B Nazanin"/>
          <w:sz w:val="32"/>
          <w:szCs w:val="32"/>
        </w:rPr>
        <w:t>Ki Ageng Sela</w:t>
      </w:r>
      <w:r w:rsidR="009B2B66" w:rsidRPr="00F115B3">
        <w:rPr>
          <w:rStyle w:val="CharAttribute19"/>
          <w:rFonts w:eastAsia="Batang" w:cs="B Nazanin"/>
          <w:sz w:val="32"/>
          <w:szCs w:val="32"/>
          <w:rtl/>
        </w:rPr>
        <w:t>)</w:t>
      </w:r>
      <w:r w:rsidRPr="00F115B3">
        <w:rPr>
          <w:rStyle w:val="CharAttribute12"/>
          <w:rFonts w:eastAsia="Batang" w:cs="B Nazanin"/>
          <w:sz w:val="32"/>
          <w:szCs w:val="32"/>
          <w:rtl/>
        </w:rPr>
        <w:t>،</w:t>
      </w:r>
      <w:r w:rsidRPr="00F115B3">
        <w:rPr>
          <w:rStyle w:val="CharAttribute12"/>
          <w:rFonts w:eastAsia="Batang" w:cs="B Nazanin"/>
          <w:sz w:val="32"/>
          <w:szCs w:val="32"/>
        </w:rPr>
        <w:t xml:space="preserve"> (11) </w:t>
      </w:r>
      <w:r w:rsidRPr="00F115B3">
        <w:rPr>
          <w:rStyle w:val="CharAttribute19"/>
          <w:rFonts w:eastAsia="Batang" w:cs="B Nazanin"/>
          <w:sz w:val="32"/>
          <w:szCs w:val="32"/>
          <w:rtl/>
        </w:rPr>
        <w:t xml:space="preserve">شاهزاده </w:t>
      </w:r>
      <w:r w:rsidR="009B2B66" w:rsidRPr="00F115B3">
        <w:rPr>
          <w:rStyle w:val="CharAttribute19"/>
          <w:rFonts w:eastAsia="Batang" w:cs="B Nazanin"/>
          <w:sz w:val="32"/>
          <w:szCs w:val="32"/>
          <w:rtl/>
        </w:rPr>
        <w:t>پانگونگ (</w:t>
      </w:r>
      <w:r w:rsidR="009B2B66" w:rsidRPr="00F115B3">
        <w:rPr>
          <w:rStyle w:val="CharAttribute19"/>
          <w:rFonts w:eastAsia="Batang" w:cs="B Nazanin"/>
          <w:sz w:val="32"/>
          <w:szCs w:val="32"/>
        </w:rPr>
        <w:t>Panggung</w:t>
      </w:r>
      <w:r w:rsidR="009B2B66" w:rsidRPr="00F115B3">
        <w:rPr>
          <w:rStyle w:val="CharAttribute19"/>
          <w:rFonts w:eastAsia="Batang" w:cs="B Nazanin"/>
          <w:sz w:val="32"/>
          <w:szCs w:val="32"/>
          <w:rtl/>
        </w:rPr>
        <w:t>)</w:t>
      </w:r>
      <w:r w:rsidRPr="00F115B3">
        <w:rPr>
          <w:rStyle w:val="CharAttribute12"/>
          <w:rFonts w:eastAsia="Batang" w:cs="B Nazanin"/>
          <w:sz w:val="32"/>
          <w:szCs w:val="32"/>
          <w:rtl/>
        </w:rPr>
        <w:t>،</w:t>
      </w:r>
      <w:r w:rsidR="009B2B66" w:rsidRPr="00F115B3">
        <w:rPr>
          <w:rStyle w:val="CharAttribute12"/>
          <w:rFonts w:eastAsia="Batang" w:cs="B Nazanin"/>
          <w:sz w:val="32"/>
          <w:szCs w:val="32"/>
          <w:rtl/>
        </w:rPr>
        <w:t xml:space="preserve"> </w:t>
      </w:r>
      <w:r w:rsidRPr="00F115B3">
        <w:rPr>
          <w:rStyle w:val="CharAttribute12"/>
          <w:rFonts w:eastAsia="Batang" w:cs="B Nazanin"/>
          <w:sz w:val="32"/>
          <w:szCs w:val="32"/>
        </w:rPr>
        <w:t>(12)</w:t>
      </w:r>
      <w:r w:rsidR="009B2B66"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شاهزاده </w:t>
      </w:r>
      <w:r w:rsidR="007E2749" w:rsidRPr="00F115B3">
        <w:rPr>
          <w:rStyle w:val="CharAttribute19"/>
          <w:rFonts w:eastAsia="Batang" w:cs="B Nazanin"/>
          <w:sz w:val="32"/>
          <w:szCs w:val="32"/>
          <w:rtl/>
        </w:rPr>
        <w:t>اینگ سوراپرینگا (</w:t>
      </w:r>
      <w:r w:rsidR="007E2749" w:rsidRPr="00F115B3">
        <w:rPr>
          <w:rStyle w:val="CharAttribute19"/>
          <w:rFonts w:eastAsia="Batang" w:cs="B Nazanin"/>
          <w:sz w:val="32"/>
          <w:szCs w:val="32"/>
        </w:rPr>
        <w:t>Ing Surapringga</w:t>
      </w:r>
      <w:r w:rsidR="007E2749" w:rsidRPr="00F115B3">
        <w:rPr>
          <w:rStyle w:val="CharAttribute19"/>
          <w:rFonts w:eastAsia="Batang" w:cs="B Nazanin"/>
          <w:sz w:val="32"/>
          <w:szCs w:val="32"/>
          <w:rtl/>
        </w:rPr>
        <w:t xml:space="preserve">) </w:t>
      </w:r>
      <w:r w:rsidRPr="00F115B3">
        <w:rPr>
          <w:rStyle w:val="CharAttribute19"/>
          <w:rFonts w:eastAsia="Batang" w:cs="B Nazanin"/>
          <w:sz w:val="32"/>
          <w:szCs w:val="32"/>
          <w:rtl/>
        </w:rPr>
        <w:t>و</w:t>
      </w:r>
      <w:r w:rsidR="007E2749" w:rsidRPr="00F115B3">
        <w:rPr>
          <w:rStyle w:val="CharAttribute19"/>
          <w:rFonts w:eastAsia="Batang" w:cs="B Nazanin"/>
          <w:sz w:val="32"/>
          <w:szCs w:val="32"/>
          <w:rtl/>
        </w:rPr>
        <w:t>...</w:t>
      </w:r>
    </w:p>
    <w:p w:rsidR="000C593E" w:rsidRPr="00F115B3" w:rsidRDefault="007E2749" w:rsidP="000C593E">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گر چه </w:t>
      </w:r>
      <w:r w:rsidR="003D61C1" w:rsidRPr="00F115B3">
        <w:rPr>
          <w:rStyle w:val="CharAttribute19"/>
          <w:rFonts w:eastAsia="Batang" w:cs="B Nazanin"/>
          <w:sz w:val="32"/>
          <w:szCs w:val="32"/>
          <w:rtl/>
        </w:rPr>
        <w:t xml:space="preserve">مورخان </w:t>
      </w:r>
      <w:r w:rsidRPr="00F115B3">
        <w:rPr>
          <w:rStyle w:val="CharAttribute19"/>
          <w:rFonts w:eastAsia="Batang" w:cs="B Nazanin"/>
          <w:sz w:val="32"/>
          <w:szCs w:val="32"/>
          <w:rtl/>
        </w:rPr>
        <w:t xml:space="preserve">بر این متفق اند </w:t>
      </w:r>
      <w:r w:rsidR="003D61C1" w:rsidRPr="00F115B3">
        <w:rPr>
          <w:rStyle w:val="CharAttribute19"/>
          <w:rFonts w:eastAsia="Batang" w:cs="B Nazanin"/>
          <w:sz w:val="32"/>
          <w:szCs w:val="32"/>
          <w:rtl/>
        </w:rPr>
        <w:t xml:space="preserve">که نقش ولی </w:t>
      </w:r>
      <w:r w:rsidR="00250F93" w:rsidRPr="00F115B3">
        <w:rPr>
          <w:rStyle w:val="CharAttribute12"/>
          <w:rFonts w:eastAsia="Batang" w:cs="B Nazanin"/>
          <w:sz w:val="32"/>
          <w:szCs w:val="32"/>
          <w:rtl/>
        </w:rPr>
        <w:t>سونگو</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در تبلیغ اسلام در مجمع الجزایر</w:t>
      </w:r>
      <w:r w:rsidRPr="00F115B3">
        <w:rPr>
          <w:rStyle w:val="CharAttribute19"/>
          <w:rFonts w:eastAsia="Batang" w:cs="B Nazanin"/>
          <w:sz w:val="32"/>
          <w:szCs w:val="32"/>
          <w:rtl/>
        </w:rPr>
        <w:t xml:space="preserve"> نوسانتارا</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به خصوص در جاو</w:t>
      </w:r>
      <w:r w:rsidRPr="00F115B3">
        <w:rPr>
          <w:rStyle w:val="CharAttribute19"/>
          <w:rFonts w:eastAsia="Batang" w:cs="B Nazanin"/>
          <w:sz w:val="32"/>
          <w:szCs w:val="32"/>
          <w:rtl/>
        </w:rPr>
        <w:t xml:space="preserve">ه، </w:t>
      </w:r>
      <w:r w:rsidR="003D61C1" w:rsidRPr="00F115B3">
        <w:rPr>
          <w:rStyle w:val="CharAttribute19"/>
          <w:rFonts w:eastAsia="Batang" w:cs="B Nazanin"/>
          <w:sz w:val="32"/>
          <w:szCs w:val="32"/>
          <w:rtl/>
        </w:rPr>
        <w:t>در قرن</w:t>
      </w:r>
      <w:r w:rsidRPr="00F115B3">
        <w:rPr>
          <w:rStyle w:val="CharAttribute19"/>
          <w:rFonts w:eastAsia="Batang" w:cs="B Nazanin"/>
          <w:sz w:val="32"/>
          <w:szCs w:val="32"/>
          <w:rtl/>
        </w:rPr>
        <w:t xml:space="preserve"> پانزدهم تا شانزدهم پر رنگ </w:t>
      </w:r>
      <w:r w:rsidR="003D61C1" w:rsidRPr="00F115B3">
        <w:rPr>
          <w:rStyle w:val="CharAttribute19"/>
          <w:rFonts w:eastAsia="Batang" w:cs="B Nazanin"/>
          <w:sz w:val="32"/>
          <w:szCs w:val="32"/>
          <w:rtl/>
        </w:rPr>
        <w:t>است</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اما </w:t>
      </w:r>
      <w:r w:rsidRPr="00F115B3">
        <w:rPr>
          <w:rStyle w:val="CharAttribute19"/>
          <w:rFonts w:eastAsia="Batang" w:cs="B Nazanin"/>
          <w:sz w:val="32"/>
          <w:szCs w:val="32"/>
          <w:rtl/>
        </w:rPr>
        <w:t xml:space="preserve">در خصوص اصلیت آنها </w:t>
      </w:r>
      <w:r w:rsidR="003D61C1" w:rsidRPr="00F115B3">
        <w:rPr>
          <w:rStyle w:val="CharAttribute19"/>
          <w:rFonts w:eastAsia="Batang" w:cs="B Nazanin"/>
          <w:sz w:val="32"/>
          <w:szCs w:val="32"/>
          <w:rtl/>
        </w:rPr>
        <w:t xml:space="preserve">که </w:t>
      </w:r>
      <w:r w:rsidR="00D051BD" w:rsidRPr="00F115B3">
        <w:rPr>
          <w:rStyle w:val="CharAttribute19"/>
          <w:rFonts w:eastAsia="Batang" w:cs="B Nazanin"/>
          <w:sz w:val="32"/>
          <w:szCs w:val="32"/>
          <w:rtl/>
        </w:rPr>
        <w:t xml:space="preserve">با </w:t>
      </w:r>
      <w:r w:rsidR="003D61C1" w:rsidRPr="00F115B3">
        <w:rPr>
          <w:rStyle w:val="CharAttribute19"/>
          <w:rFonts w:eastAsia="Batang" w:cs="B Nazanin"/>
          <w:sz w:val="32"/>
          <w:szCs w:val="32"/>
          <w:rtl/>
        </w:rPr>
        <w:t xml:space="preserve">داستان های مختلف افسانه ای </w:t>
      </w:r>
      <w:r w:rsidR="00D051BD" w:rsidRPr="00F115B3">
        <w:rPr>
          <w:rStyle w:val="CharAttribute19"/>
          <w:rFonts w:eastAsia="Batang" w:cs="B Nazanin"/>
          <w:sz w:val="32"/>
          <w:szCs w:val="32"/>
          <w:rtl/>
        </w:rPr>
        <w:t xml:space="preserve">همراه است، دیدگاه هایی وجود دارد. </w:t>
      </w:r>
      <w:r w:rsidR="003D61C1" w:rsidRPr="00F115B3">
        <w:rPr>
          <w:rStyle w:val="CharAttribute19"/>
          <w:rFonts w:eastAsia="Batang" w:cs="B Nazanin"/>
          <w:sz w:val="32"/>
          <w:szCs w:val="32"/>
          <w:rtl/>
        </w:rPr>
        <w:t xml:space="preserve">برخی از آنها </w:t>
      </w:r>
      <w:r w:rsidR="00D051BD" w:rsidRPr="00F115B3">
        <w:rPr>
          <w:rStyle w:val="CharAttribute19"/>
          <w:rFonts w:eastAsia="Batang" w:cs="B Nazanin"/>
          <w:sz w:val="32"/>
          <w:szCs w:val="32"/>
          <w:rtl/>
        </w:rPr>
        <w:t>با اصلیت خارجی شناسایی شده اند</w:t>
      </w:r>
      <w:r w:rsidR="003D61C1" w:rsidRPr="00F115B3">
        <w:rPr>
          <w:rStyle w:val="CharAttribute19"/>
          <w:rFonts w:eastAsia="Batang" w:cs="B Nazanin"/>
          <w:sz w:val="32"/>
          <w:szCs w:val="32"/>
          <w:rtl/>
        </w:rPr>
        <w:t>. با توجه به نام</w:t>
      </w:r>
      <w:r w:rsidR="003D61C1" w:rsidRPr="00F115B3">
        <w:rPr>
          <w:rStyle w:val="CharAttribute12"/>
          <w:rFonts w:eastAsia="Batang" w:cs="B Nazanin"/>
          <w:sz w:val="32"/>
          <w:szCs w:val="32"/>
          <w:rtl/>
        </w:rPr>
        <w:t>،</w:t>
      </w:r>
      <w:r w:rsidR="00D051BD" w:rsidRPr="00F115B3">
        <w:rPr>
          <w:rStyle w:val="CharAttribute12"/>
          <w:rFonts w:eastAsia="Batang" w:cs="B Nazanin"/>
          <w:sz w:val="32"/>
          <w:szCs w:val="32"/>
          <w:rtl/>
        </w:rPr>
        <w:t xml:space="preserve"> نام </w:t>
      </w:r>
      <w:r w:rsidR="003D61C1" w:rsidRPr="00F115B3">
        <w:rPr>
          <w:rStyle w:val="CharAttribute19"/>
          <w:rFonts w:eastAsia="Batang" w:cs="B Nazanin"/>
          <w:sz w:val="32"/>
          <w:szCs w:val="32"/>
          <w:rtl/>
        </w:rPr>
        <w:t>پدر و مادر</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داستان </w:t>
      </w:r>
      <w:r w:rsidR="00D051BD" w:rsidRPr="00F115B3">
        <w:rPr>
          <w:rStyle w:val="CharAttribute19"/>
          <w:rFonts w:eastAsia="Batang" w:cs="B Nazanin"/>
          <w:sz w:val="32"/>
          <w:szCs w:val="32"/>
          <w:rtl/>
        </w:rPr>
        <w:t xml:space="preserve">اصلیت آنها </w:t>
      </w:r>
      <w:r w:rsidR="003D61C1" w:rsidRPr="00F115B3">
        <w:rPr>
          <w:rStyle w:val="CharAttribute19"/>
          <w:rFonts w:eastAsia="Batang" w:cs="B Nazanin"/>
          <w:sz w:val="32"/>
          <w:szCs w:val="32"/>
          <w:rtl/>
        </w:rPr>
        <w:t xml:space="preserve">و اصل و نسب </w:t>
      </w:r>
      <w:r w:rsidR="00D051BD" w:rsidRPr="00F115B3">
        <w:rPr>
          <w:rStyle w:val="CharAttribute19"/>
          <w:rFonts w:eastAsia="Batang" w:cs="B Nazanin"/>
          <w:sz w:val="32"/>
          <w:szCs w:val="32"/>
          <w:rtl/>
        </w:rPr>
        <w:t xml:space="preserve">آنها معلوم شد </w:t>
      </w:r>
      <w:r w:rsidR="003D61C1" w:rsidRPr="00F115B3">
        <w:rPr>
          <w:rStyle w:val="CharAttribute19"/>
          <w:rFonts w:eastAsia="Batang" w:cs="B Nazanin"/>
          <w:sz w:val="32"/>
          <w:szCs w:val="32"/>
          <w:rtl/>
        </w:rPr>
        <w:t xml:space="preserve">که </w:t>
      </w:r>
      <w:r w:rsidR="00D051BD" w:rsidRPr="00F115B3">
        <w:rPr>
          <w:rStyle w:val="CharAttribute19"/>
          <w:rFonts w:eastAsia="Batang" w:cs="B Nazanin"/>
          <w:sz w:val="32"/>
          <w:szCs w:val="32"/>
          <w:rtl/>
        </w:rPr>
        <w:t xml:space="preserve">بعضی از </w:t>
      </w:r>
      <w:r w:rsidR="003D61C1" w:rsidRPr="00F115B3">
        <w:rPr>
          <w:rStyle w:val="CharAttribute19"/>
          <w:rFonts w:eastAsia="Batang" w:cs="B Nazanin"/>
          <w:sz w:val="32"/>
          <w:szCs w:val="32"/>
          <w:rtl/>
        </w:rPr>
        <w:t>آنها فرزندان شخصی</w:t>
      </w:r>
      <w:r w:rsidR="00D051BD" w:rsidRPr="00F115B3">
        <w:rPr>
          <w:rStyle w:val="CharAttribute19"/>
          <w:rFonts w:eastAsia="Batang" w:cs="B Nazanin"/>
          <w:sz w:val="32"/>
          <w:szCs w:val="32"/>
          <w:rtl/>
        </w:rPr>
        <w:t>ا</w:t>
      </w:r>
      <w:r w:rsidR="003D61C1" w:rsidRPr="00F115B3">
        <w:rPr>
          <w:rStyle w:val="CharAttribute19"/>
          <w:rFonts w:eastAsia="Batang" w:cs="B Nazanin"/>
          <w:sz w:val="32"/>
          <w:szCs w:val="32"/>
          <w:rtl/>
        </w:rPr>
        <w:t>ت</w:t>
      </w:r>
      <w:r w:rsidR="00D051BD" w:rsidRPr="00F115B3">
        <w:rPr>
          <w:rStyle w:val="CharAttribute19"/>
          <w:rFonts w:eastAsia="Batang" w:cs="B Nazanin"/>
          <w:sz w:val="32"/>
          <w:szCs w:val="32"/>
          <w:rtl/>
        </w:rPr>
        <w:t xml:space="preserve">ی </w:t>
      </w:r>
      <w:r w:rsidR="003D61C1" w:rsidRPr="00F115B3">
        <w:rPr>
          <w:rStyle w:val="CharAttribute19"/>
          <w:rFonts w:eastAsia="Batang" w:cs="B Nazanin"/>
          <w:sz w:val="32"/>
          <w:szCs w:val="32"/>
          <w:rtl/>
        </w:rPr>
        <w:t>از سرزمین دور از جاو</w:t>
      </w:r>
      <w:r w:rsidR="00D051BD" w:rsidRPr="00F115B3">
        <w:rPr>
          <w:rStyle w:val="CharAttribute19"/>
          <w:rFonts w:eastAsia="Batang" w:cs="B Nazanin"/>
          <w:sz w:val="32"/>
          <w:szCs w:val="32"/>
          <w:rtl/>
        </w:rPr>
        <w:t>ه</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lastRenderedPageBreak/>
        <w:t>مانند چمپا (ویتنام</w:t>
      </w:r>
      <w:r w:rsidR="006D5159"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006D5159" w:rsidRPr="00F115B3">
        <w:rPr>
          <w:rStyle w:val="CharAttribute12"/>
          <w:rFonts w:eastAsia="Batang" w:cs="B Nazanin"/>
          <w:sz w:val="32"/>
          <w:szCs w:val="32"/>
          <w:rtl/>
        </w:rPr>
        <w:t xml:space="preserve"> گجارت (</w:t>
      </w:r>
      <w:r w:rsidR="003D61C1" w:rsidRPr="00F115B3">
        <w:rPr>
          <w:rStyle w:val="CharAttribute19"/>
          <w:rFonts w:eastAsia="Batang" w:cs="B Nazanin"/>
          <w:sz w:val="32"/>
          <w:szCs w:val="32"/>
          <w:rtl/>
        </w:rPr>
        <w:t>هند)</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سمرقند (ازبکستان</w:t>
      </w:r>
      <w:r w:rsidR="006D5159"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006D5159"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مغرب (مراکش</w:t>
      </w:r>
      <w:r w:rsidR="006D5159"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006D5159"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مغولستان</w:t>
      </w:r>
      <w:r w:rsidR="006D5159"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و ایران</w:t>
      </w:r>
      <w:r w:rsidR="006D5159" w:rsidRPr="00F115B3">
        <w:rPr>
          <w:rStyle w:val="CharAttribute19"/>
          <w:rFonts w:eastAsia="Batang" w:cs="B Nazanin"/>
          <w:sz w:val="32"/>
          <w:szCs w:val="32"/>
          <w:rtl/>
        </w:rPr>
        <w:t xml:space="preserve"> بودند. </w:t>
      </w:r>
      <w:r w:rsidR="003D61C1" w:rsidRPr="00F115B3">
        <w:rPr>
          <w:rStyle w:val="CharAttribute19"/>
          <w:rFonts w:eastAsia="Batang" w:cs="B Nazanin"/>
          <w:sz w:val="32"/>
          <w:szCs w:val="32"/>
          <w:rtl/>
        </w:rPr>
        <w:t xml:space="preserve">اگر چه </w:t>
      </w:r>
      <w:r w:rsidR="006D5159" w:rsidRPr="00F115B3">
        <w:rPr>
          <w:rStyle w:val="CharAttribute19"/>
          <w:rFonts w:eastAsia="Batang" w:cs="B Nazanin"/>
          <w:sz w:val="32"/>
          <w:szCs w:val="32"/>
          <w:rtl/>
        </w:rPr>
        <w:t xml:space="preserve">در اواخر </w:t>
      </w:r>
      <w:r w:rsidR="003D61C1" w:rsidRPr="00F115B3">
        <w:rPr>
          <w:rStyle w:val="CharAttribute19"/>
          <w:rFonts w:eastAsia="Batang" w:cs="B Nazanin"/>
          <w:sz w:val="32"/>
          <w:szCs w:val="32"/>
          <w:rtl/>
        </w:rPr>
        <w:t xml:space="preserve">شجره نامه </w:t>
      </w:r>
      <w:r w:rsidR="006D5159" w:rsidRPr="00F115B3">
        <w:rPr>
          <w:rStyle w:val="CharAttribute19"/>
          <w:rFonts w:eastAsia="Batang" w:cs="B Nazanin"/>
          <w:sz w:val="32"/>
          <w:szCs w:val="32"/>
          <w:rtl/>
        </w:rPr>
        <w:t xml:space="preserve">ها </w:t>
      </w:r>
      <w:r w:rsidR="003D61C1" w:rsidRPr="00F115B3">
        <w:rPr>
          <w:rStyle w:val="CharAttribute19"/>
          <w:rFonts w:eastAsia="Batang" w:cs="B Nazanin"/>
          <w:sz w:val="32"/>
          <w:szCs w:val="32"/>
          <w:rtl/>
        </w:rPr>
        <w:t xml:space="preserve">و گزارش های </w:t>
      </w:r>
      <w:r w:rsidR="000C593E" w:rsidRPr="00F115B3">
        <w:rPr>
          <w:rStyle w:val="CharAttribute19"/>
          <w:rFonts w:eastAsia="Batang" w:cs="B Nazanin"/>
          <w:sz w:val="32"/>
          <w:szCs w:val="32"/>
          <w:rtl/>
        </w:rPr>
        <w:t xml:space="preserve">جدید وجود دارد که به </w:t>
      </w:r>
      <w:r w:rsidR="003D61C1" w:rsidRPr="00F115B3">
        <w:rPr>
          <w:rStyle w:val="CharAttribute19"/>
          <w:rFonts w:eastAsia="Batang" w:cs="B Nazanin"/>
          <w:sz w:val="32"/>
          <w:szCs w:val="32"/>
          <w:rtl/>
        </w:rPr>
        <w:t xml:space="preserve">توضیح </w:t>
      </w:r>
      <w:r w:rsidR="000C593E" w:rsidRPr="00F115B3">
        <w:rPr>
          <w:rStyle w:val="CharAttribute19"/>
          <w:rFonts w:eastAsia="Batang" w:cs="B Nazanin"/>
          <w:sz w:val="32"/>
          <w:szCs w:val="32"/>
          <w:rtl/>
        </w:rPr>
        <w:t xml:space="preserve">اصلیت </w:t>
      </w:r>
      <w:r w:rsidR="003D61C1"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0C593E" w:rsidRPr="00F115B3">
        <w:rPr>
          <w:rStyle w:val="CharAttribute12"/>
          <w:rFonts w:eastAsia="Batang" w:cs="B Nazanin"/>
          <w:sz w:val="32"/>
          <w:szCs w:val="32"/>
          <w:rtl/>
        </w:rPr>
        <w:t xml:space="preserve"> می پردازد</w:t>
      </w:r>
      <w:r w:rsidR="003D61C1" w:rsidRPr="00F115B3">
        <w:rPr>
          <w:rStyle w:val="CharAttribute12"/>
          <w:rFonts w:eastAsia="Batang" w:cs="B Nazanin"/>
          <w:sz w:val="32"/>
          <w:szCs w:val="32"/>
          <w:rtl/>
        </w:rPr>
        <w:t>،</w:t>
      </w:r>
      <w:r w:rsidR="000C593E"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اما </w:t>
      </w:r>
      <w:r w:rsidR="000C593E" w:rsidRPr="00F115B3">
        <w:rPr>
          <w:rStyle w:val="CharAttribute19"/>
          <w:rFonts w:eastAsia="Batang" w:cs="B Nazanin"/>
          <w:sz w:val="32"/>
          <w:szCs w:val="32"/>
          <w:rtl/>
        </w:rPr>
        <w:t xml:space="preserve">این تلاش ها </w:t>
      </w:r>
      <w:r w:rsidR="003D61C1" w:rsidRPr="00F115B3">
        <w:rPr>
          <w:rStyle w:val="CharAttribute19"/>
          <w:rFonts w:eastAsia="Batang" w:cs="B Nazanin"/>
          <w:sz w:val="32"/>
          <w:szCs w:val="32"/>
          <w:rtl/>
        </w:rPr>
        <w:t xml:space="preserve">توجیه علمی </w:t>
      </w:r>
      <w:r w:rsidR="000C593E" w:rsidRPr="00F115B3">
        <w:rPr>
          <w:rStyle w:val="CharAttribute19"/>
          <w:rFonts w:eastAsia="Batang" w:cs="B Nazanin"/>
          <w:sz w:val="32"/>
          <w:szCs w:val="32"/>
          <w:rtl/>
        </w:rPr>
        <w:t>ندارد.</w:t>
      </w:r>
    </w:p>
    <w:p w:rsidR="000C593E" w:rsidRPr="00F115B3" w:rsidRDefault="000C593E" w:rsidP="00747BFE">
      <w:pPr>
        <w:bidi/>
        <w:jc w:val="both"/>
        <w:rPr>
          <w:rStyle w:val="CharAttribute19"/>
          <w:rFonts w:eastAsia="Batang" w:cs="B Nazanin"/>
          <w:sz w:val="32"/>
          <w:szCs w:val="32"/>
          <w:rtl/>
        </w:rPr>
      </w:pPr>
    </w:p>
    <w:p w:rsidR="000C593E" w:rsidRPr="00F115B3" w:rsidRDefault="000C593E" w:rsidP="000C593E">
      <w:pPr>
        <w:bidi/>
        <w:spacing w:after="240" w:line="360" w:lineRule="auto"/>
        <w:jc w:val="both"/>
        <w:rPr>
          <w:rStyle w:val="CharAttribute19"/>
          <w:rFonts w:eastAsia="Batang" w:cs="B Nazanin"/>
          <w:b/>
          <w:bCs/>
          <w:sz w:val="32"/>
          <w:szCs w:val="32"/>
          <w:rtl/>
        </w:rPr>
      </w:pPr>
      <w:r w:rsidRPr="00F115B3">
        <w:rPr>
          <w:rStyle w:val="CharAttribute19"/>
          <w:rFonts w:eastAsia="Batang" w:cs="B Nazanin"/>
          <w:b/>
          <w:bCs/>
          <w:sz w:val="32"/>
          <w:szCs w:val="32"/>
          <w:rtl/>
        </w:rPr>
        <w:t>تبلیغ ولی سونگو</w:t>
      </w:r>
    </w:p>
    <w:p w:rsidR="00E04FD0" w:rsidRPr="00F115B3" w:rsidRDefault="000C593E" w:rsidP="00E04FD0">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از لحاظ </w:t>
      </w:r>
      <w:r w:rsidR="003D61C1" w:rsidRPr="00F115B3">
        <w:rPr>
          <w:rStyle w:val="CharAttribute19"/>
          <w:rFonts w:eastAsia="Batang" w:cs="B Nazanin"/>
          <w:sz w:val="32"/>
          <w:szCs w:val="32"/>
          <w:rtl/>
        </w:rPr>
        <w:t>تاریخی</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حضور ولی </w:t>
      </w:r>
      <w:r w:rsidR="00250F93" w:rsidRPr="00F115B3">
        <w:rPr>
          <w:rStyle w:val="CharAttribute12"/>
          <w:rFonts w:eastAsia="Batang" w:cs="B Nazanin"/>
          <w:sz w:val="32"/>
          <w:szCs w:val="32"/>
          <w:rtl/>
        </w:rPr>
        <w:t>سونگو</w:t>
      </w:r>
      <w:r w:rsidRPr="00F115B3">
        <w:rPr>
          <w:rStyle w:val="CharAttribute12"/>
          <w:rFonts w:eastAsia="Batang" w:cs="B Nazanin"/>
          <w:sz w:val="32"/>
          <w:szCs w:val="32"/>
          <w:rtl/>
        </w:rPr>
        <w:t xml:space="preserve"> </w:t>
      </w:r>
      <w:r w:rsidR="0047203E" w:rsidRPr="00F115B3">
        <w:rPr>
          <w:rStyle w:val="CharAttribute12"/>
          <w:rFonts w:eastAsia="Batang" w:cs="B Nazanin"/>
          <w:sz w:val="32"/>
          <w:szCs w:val="32"/>
          <w:rtl/>
        </w:rPr>
        <w:t xml:space="preserve">از </w:t>
      </w:r>
      <w:r w:rsidR="003D61C1" w:rsidRPr="00F115B3">
        <w:rPr>
          <w:rStyle w:val="CharAttribute19"/>
          <w:rFonts w:eastAsia="Batang" w:cs="B Nazanin"/>
          <w:sz w:val="32"/>
          <w:szCs w:val="32"/>
          <w:rtl/>
        </w:rPr>
        <w:t xml:space="preserve">یک </w:t>
      </w:r>
      <w:r w:rsidR="0047203E" w:rsidRPr="00F115B3">
        <w:rPr>
          <w:rStyle w:val="CharAttribute19"/>
          <w:rFonts w:eastAsia="Batang" w:cs="B Nazanin"/>
          <w:sz w:val="32"/>
          <w:szCs w:val="32"/>
          <w:rtl/>
        </w:rPr>
        <w:t>سو،</w:t>
      </w:r>
      <w:r w:rsidR="003D61C1" w:rsidRPr="00F115B3">
        <w:rPr>
          <w:rStyle w:val="CharAttribute19"/>
          <w:rFonts w:eastAsia="Batang" w:cs="B Nazanin"/>
          <w:sz w:val="32"/>
          <w:szCs w:val="32"/>
          <w:rtl/>
        </w:rPr>
        <w:t xml:space="preserve"> ب</w:t>
      </w:r>
      <w:r w:rsidR="0047203E" w:rsidRPr="00F115B3">
        <w:rPr>
          <w:rStyle w:val="CharAttribute19"/>
          <w:rFonts w:eastAsia="Batang" w:cs="B Nazanin"/>
          <w:sz w:val="32"/>
          <w:szCs w:val="32"/>
          <w:rtl/>
        </w:rPr>
        <w:t>ا</w:t>
      </w:r>
      <w:r w:rsidR="003D61C1" w:rsidRPr="00F115B3">
        <w:rPr>
          <w:rStyle w:val="CharAttribute19"/>
          <w:rFonts w:eastAsia="Batang" w:cs="B Nazanin"/>
          <w:sz w:val="32"/>
          <w:szCs w:val="32"/>
          <w:rtl/>
        </w:rPr>
        <w:t xml:space="preserve"> ورود مسلمان</w:t>
      </w:r>
      <w:r w:rsidR="0047203E" w:rsidRPr="00F115B3">
        <w:rPr>
          <w:rStyle w:val="CharAttribute19"/>
          <w:rFonts w:eastAsia="Batang" w:cs="B Nazanin"/>
          <w:sz w:val="32"/>
          <w:szCs w:val="32"/>
          <w:rtl/>
        </w:rPr>
        <w:t>ان</w:t>
      </w:r>
      <w:r w:rsidR="003D61C1" w:rsidRPr="00F115B3">
        <w:rPr>
          <w:rStyle w:val="CharAttribute19"/>
          <w:rFonts w:eastAsia="Batang" w:cs="B Nazanin"/>
          <w:sz w:val="32"/>
          <w:szCs w:val="32"/>
          <w:rtl/>
        </w:rPr>
        <w:t xml:space="preserve"> چمپا </w:t>
      </w:r>
      <w:r w:rsidR="0047203E" w:rsidRPr="00F115B3">
        <w:rPr>
          <w:rStyle w:val="CharAttribute19"/>
          <w:rFonts w:eastAsia="Batang" w:cs="B Nazanin"/>
          <w:sz w:val="32"/>
          <w:szCs w:val="32"/>
          <w:rtl/>
        </w:rPr>
        <w:t xml:space="preserve">با ظهور </w:t>
      </w:r>
      <w:r w:rsidR="004374A9" w:rsidRPr="00F115B3">
        <w:rPr>
          <w:rStyle w:val="CharAttribute19"/>
          <w:rFonts w:eastAsia="Batang" w:cs="B Nazanin"/>
          <w:sz w:val="32"/>
          <w:szCs w:val="32"/>
          <w:rtl/>
        </w:rPr>
        <w:t xml:space="preserve">شخصیت </w:t>
      </w:r>
      <w:r w:rsidR="003D61C1" w:rsidRPr="00F115B3">
        <w:rPr>
          <w:rStyle w:val="CharAttribute19"/>
          <w:rFonts w:eastAsia="Batang" w:cs="B Nazanin"/>
          <w:sz w:val="32"/>
          <w:szCs w:val="32"/>
          <w:rtl/>
        </w:rPr>
        <w:t>سنن آ</w:t>
      </w:r>
      <w:r w:rsidR="004374A9" w:rsidRPr="00F115B3">
        <w:rPr>
          <w:rStyle w:val="CharAttribute19"/>
          <w:rFonts w:eastAsia="Batang" w:cs="B Nazanin"/>
          <w:sz w:val="32"/>
          <w:szCs w:val="32"/>
          <w:rtl/>
        </w:rPr>
        <w:t>مپل</w:t>
      </w:r>
      <w:r w:rsidR="00E02B60" w:rsidRPr="00F115B3">
        <w:rPr>
          <w:rStyle w:val="CharAttribute19"/>
          <w:rFonts w:eastAsia="Batang" w:cs="B Nazanin"/>
          <w:sz w:val="32"/>
          <w:szCs w:val="32"/>
          <w:rtl/>
        </w:rPr>
        <w:t xml:space="preserve"> از بزرگان </w:t>
      </w:r>
      <w:r w:rsidR="003D61C1"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E02B60" w:rsidRPr="00F115B3">
        <w:rPr>
          <w:rStyle w:val="CharAttribute12"/>
          <w:rFonts w:eastAsia="Batang" w:cs="B Nazanin"/>
          <w:sz w:val="32"/>
          <w:szCs w:val="32"/>
          <w:rtl/>
        </w:rPr>
        <w:t xml:space="preserve"> مرتبط است؛ و </w:t>
      </w:r>
      <w:r w:rsidR="003D61C1" w:rsidRPr="00F115B3">
        <w:rPr>
          <w:rStyle w:val="CharAttribute19"/>
          <w:rFonts w:eastAsia="Batang" w:cs="B Nazanin"/>
          <w:sz w:val="32"/>
          <w:szCs w:val="32"/>
          <w:rtl/>
        </w:rPr>
        <w:t>از سوی دیگر</w:t>
      </w:r>
      <w:r w:rsidR="003D61C1" w:rsidRPr="00F115B3">
        <w:rPr>
          <w:rStyle w:val="CharAttribute12"/>
          <w:rFonts w:eastAsia="Batang" w:cs="B Nazanin"/>
          <w:sz w:val="32"/>
          <w:szCs w:val="32"/>
          <w:rtl/>
        </w:rPr>
        <w:t>،</w:t>
      </w:r>
      <w:r w:rsidR="00E02B60"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به روند تقویت </w:t>
      </w:r>
      <w:r w:rsidR="00E02B60" w:rsidRPr="00F115B3">
        <w:rPr>
          <w:rStyle w:val="CharAttribute19"/>
          <w:rFonts w:eastAsia="Batang" w:cs="B Nazanin"/>
          <w:sz w:val="32"/>
          <w:szCs w:val="32"/>
          <w:rtl/>
        </w:rPr>
        <w:t xml:space="preserve">مجدد </w:t>
      </w:r>
      <w:r w:rsidR="003D61C1" w:rsidRPr="00F115B3">
        <w:rPr>
          <w:rStyle w:val="CharAttribute19"/>
          <w:rFonts w:eastAsia="Batang" w:cs="B Nazanin"/>
          <w:sz w:val="32"/>
          <w:szCs w:val="32"/>
          <w:rtl/>
        </w:rPr>
        <w:t xml:space="preserve">عناصر فرهنگ بومی مجمع الجزایر </w:t>
      </w:r>
      <w:r w:rsidR="00E02B60" w:rsidRPr="00F115B3">
        <w:rPr>
          <w:rStyle w:val="CharAttribute19"/>
          <w:rFonts w:eastAsia="Batang" w:cs="B Nazanin"/>
          <w:sz w:val="32"/>
          <w:szCs w:val="32"/>
          <w:rtl/>
        </w:rPr>
        <w:t xml:space="preserve">نوسانتارا از دوره </w:t>
      </w:r>
      <w:r w:rsidR="003D61C1" w:rsidRPr="00F115B3">
        <w:rPr>
          <w:rStyle w:val="CharAttribute19"/>
          <w:rFonts w:eastAsia="Batang" w:cs="B Nazanin"/>
          <w:sz w:val="32"/>
          <w:szCs w:val="32"/>
          <w:rtl/>
        </w:rPr>
        <w:t>ماقبل تاریخ</w:t>
      </w:r>
      <w:r w:rsidR="00E02B60" w:rsidRPr="00F115B3">
        <w:rPr>
          <w:rStyle w:val="CharAttribute19"/>
          <w:rFonts w:eastAsia="Batang" w:cs="B Nazanin"/>
          <w:sz w:val="32"/>
          <w:szCs w:val="32"/>
          <w:rtl/>
        </w:rPr>
        <w:t xml:space="preserve"> مربوط می باشد</w:t>
      </w:r>
      <w:r w:rsidR="003D61C1" w:rsidRPr="00F115B3">
        <w:rPr>
          <w:rStyle w:val="CharAttribute19"/>
          <w:rFonts w:eastAsia="Batang" w:cs="B Nazanin"/>
          <w:sz w:val="32"/>
          <w:szCs w:val="32"/>
          <w:rtl/>
        </w:rPr>
        <w:t>.</w:t>
      </w:r>
      <w:r w:rsidR="00E02B60" w:rsidRPr="00F115B3">
        <w:rPr>
          <w:rStyle w:val="CharAttribute19"/>
          <w:rFonts w:eastAsia="Batang" w:cs="B Nazanin"/>
          <w:sz w:val="32"/>
          <w:szCs w:val="32"/>
          <w:rtl/>
        </w:rPr>
        <w:t xml:space="preserve"> منظور از </w:t>
      </w:r>
      <w:r w:rsidR="003D61C1" w:rsidRPr="00F115B3">
        <w:rPr>
          <w:rStyle w:val="CharAttribute19"/>
          <w:rFonts w:eastAsia="Batang" w:cs="B Nazanin"/>
          <w:sz w:val="32"/>
          <w:szCs w:val="32"/>
          <w:rtl/>
        </w:rPr>
        <w:t xml:space="preserve">عناصر فرهنگ </w:t>
      </w:r>
      <w:r w:rsidR="00E02B60" w:rsidRPr="00F115B3">
        <w:rPr>
          <w:rStyle w:val="CharAttribute19"/>
          <w:rFonts w:eastAsia="Batang" w:cs="B Nazanin"/>
          <w:sz w:val="32"/>
          <w:szCs w:val="32"/>
          <w:rtl/>
        </w:rPr>
        <w:t xml:space="preserve">بومی </w:t>
      </w:r>
      <w:r w:rsidR="003D61C1" w:rsidRPr="00F115B3">
        <w:rPr>
          <w:rStyle w:val="CharAttribute19"/>
          <w:rFonts w:eastAsia="Batang" w:cs="B Nazanin"/>
          <w:sz w:val="32"/>
          <w:szCs w:val="32"/>
          <w:rtl/>
        </w:rPr>
        <w:t xml:space="preserve">مجمع الجزایر </w:t>
      </w:r>
      <w:r w:rsidR="00E02B60" w:rsidRPr="00F115B3">
        <w:rPr>
          <w:rStyle w:val="CharAttribute19"/>
          <w:rFonts w:eastAsia="Batang" w:cs="B Nazanin"/>
          <w:sz w:val="32"/>
          <w:szCs w:val="32"/>
          <w:rtl/>
        </w:rPr>
        <w:t xml:space="preserve">نوسانتارا، </w:t>
      </w:r>
      <w:r w:rsidR="003D61C1" w:rsidRPr="00F115B3">
        <w:rPr>
          <w:rStyle w:val="CharAttribute19"/>
          <w:rFonts w:eastAsia="Batang" w:cs="B Nazanin"/>
          <w:sz w:val="32"/>
          <w:szCs w:val="32"/>
          <w:rtl/>
        </w:rPr>
        <w:t>عن</w:t>
      </w:r>
      <w:r w:rsidR="00E02B60" w:rsidRPr="00F115B3">
        <w:rPr>
          <w:rStyle w:val="CharAttribute19"/>
          <w:rFonts w:eastAsia="Batang" w:cs="B Nazanin"/>
          <w:sz w:val="32"/>
          <w:szCs w:val="32"/>
          <w:rtl/>
        </w:rPr>
        <w:t>ا</w:t>
      </w:r>
      <w:r w:rsidR="003D61C1" w:rsidRPr="00F115B3">
        <w:rPr>
          <w:rStyle w:val="CharAttribute19"/>
          <w:rFonts w:eastAsia="Batang" w:cs="B Nazanin"/>
          <w:sz w:val="32"/>
          <w:szCs w:val="32"/>
          <w:rtl/>
        </w:rPr>
        <w:t xml:space="preserve">صر دین </w:t>
      </w:r>
      <w:r w:rsidR="00075914" w:rsidRPr="00F115B3">
        <w:rPr>
          <w:rStyle w:val="CharAttribute12"/>
          <w:rFonts w:eastAsia="Batang" w:cs="B Nazanin"/>
          <w:sz w:val="32"/>
          <w:szCs w:val="32"/>
          <w:rtl/>
        </w:rPr>
        <w:t>کاپیتایان</w:t>
      </w:r>
      <w:r w:rsidR="00AA0065" w:rsidRPr="00F115B3">
        <w:rPr>
          <w:rStyle w:val="CharAttribute12"/>
          <w:rFonts w:eastAsia="Batang" w:cs="B Nazanin"/>
          <w:sz w:val="32"/>
          <w:szCs w:val="32"/>
          <w:rtl/>
        </w:rPr>
        <w:t xml:space="preserve"> است که </w:t>
      </w:r>
      <w:r w:rsidR="003D61C1" w:rsidRPr="00F115B3">
        <w:rPr>
          <w:rStyle w:val="CharAttribute19"/>
          <w:rFonts w:eastAsia="Batang" w:cs="B Nazanin"/>
          <w:sz w:val="32"/>
          <w:szCs w:val="32"/>
          <w:rtl/>
        </w:rPr>
        <w:t>ارواح اجداد</w:t>
      </w:r>
      <w:r w:rsidR="00AA0065" w:rsidRPr="00F115B3">
        <w:rPr>
          <w:rStyle w:val="CharAttribute19"/>
          <w:rFonts w:eastAsia="Batang" w:cs="B Nazanin"/>
          <w:sz w:val="32"/>
          <w:szCs w:val="32"/>
          <w:rtl/>
        </w:rPr>
        <w:t xml:space="preserve"> را </w:t>
      </w:r>
      <w:r w:rsidR="003D61C1" w:rsidRPr="00F115B3">
        <w:rPr>
          <w:rStyle w:val="CharAttribute19"/>
          <w:rFonts w:eastAsia="Batang" w:cs="B Nazanin"/>
          <w:sz w:val="32"/>
          <w:szCs w:val="32"/>
          <w:rtl/>
        </w:rPr>
        <w:t xml:space="preserve">در قالب </w:t>
      </w:r>
      <w:r w:rsidR="00AA0065" w:rsidRPr="00F115B3">
        <w:rPr>
          <w:rStyle w:val="CharAttribute19"/>
          <w:rFonts w:eastAsia="Batang" w:cs="B Nazanin"/>
          <w:sz w:val="32"/>
          <w:szCs w:val="32"/>
          <w:rtl/>
        </w:rPr>
        <w:t xml:space="preserve">پرستش مدفن، مدفن </w:t>
      </w:r>
      <w:r w:rsidR="003D61C1" w:rsidRPr="00F115B3">
        <w:rPr>
          <w:rStyle w:val="CharAttribute19"/>
          <w:rFonts w:eastAsia="Batang" w:cs="B Nazanin"/>
          <w:sz w:val="32"/>
          <w:szCs w:val="32"/>
          <w:rtl/>
        </w:rPr>
        <w:t>پله</w:t>
      </w:r>
      <w:r w:rsidR="00AA0065" w:rsidRPr="00F115B3">
        <w:rPr>
          <w:rStyle w:val="CharAttribute19"/>
          <w:rFonts w:eastAsia="Batang" w:cs="B Nazanin"/>
          <w:sz w:val="32"/>
          <w:szCs w:val="32"/>
          <w:rtl/>
        </w:rPr>
        <w:t xml:space="preserve"> دار، روح </w:t>
      </w:r>
      <w:r w:rsidR="003D61C1" w:rsidRPr="00F115B3">
        <w:rPr>
          <w:rStyle w:val="CharAttribute19"/>
          <w:rFonts w:eastAsia="Batang" w:cs="B Nazanin"/>
          <w:sz w:val="32"/>
          <w:szCs w:val="32"/>
          <w:rtl/>
        </w:rPr>
        <w:t>نگهبان</w:t>
      </w:r>
      <w:r w:rsidR="00AA0065" w:rsidRPr="00F115B3">
        <w:rPr>
          <w:rStyle w:val="CharAttribute19"/>
          <w:rFonts w:eastAsia="Batang" w:cs="B Nazanin"/>
          <w:sz w:val="32"/>
          <w:szCs w:val="32"/>
          <w:rtl/>
        </w:rPr>
        <w:t>، چشمه، آبشار</w:t>
      </w:r>
      <w:r w:rsidR="003D61C1" w:rsidRPr="00F115B3">
        <w:rPr>
          <w:rStyle w:val="CharAttribute12"/>
          <w:rFonts w:eastAsia="Batang" w:cs="B Nazanin"/>
          <w:sz w:val="32"/>
          <w:szCs w:val="32"/>
          <w:rtl/>
        </w:rPr>
        <w:t>،</w:t>
      </w:r>
      <w:r w:rsidR="00AA0065" w:rsidRPr="00F115B3">
        <w:rPr>
          <w:rStyle w:val="CharAttribute12"/>
          <w:rFonts w:eastAsia="Batang" w:cs="B Nazanin"/>
          <w:sz w:val="32"/>
          <w:szCs w:val="32"/>
          <w:rtl/>
        </w:rPr>
        <w:t xml:space="preserve"> د</w:t>
      </w:r>
      <w:r w:rsidR="003D61C1" w:rsidRPr="00F115B3">
        <w:rPr>
          <w:rStyle w:val="CharAttribute19"/>
          <w:rFonts w:eastAsia="Batang" w:cs="B Nazanin"/>
          <w:sz w:val="32"/>
          <w:szCs w:val="32"/>
          <w:rtl/>
        </w:rPr>
        <w:t>رخت انجیر هندی</w:t>
      </w:r>
      <w:r w:rsidR="003D61C1" w:rsidRPr="00F115B3">
        <w:rPr>
          <w:rStyle w:val="CharAttribute12"/>
          <w:rFonts w:eastAsia="Batang" w:cs="B Nazanin"/>
          <w:sz w:val="32"/>
          <w:szCs w:val="32"/>
          <w:rtl/>
        </w:rPr>
        <w:t>،</w:t>
      </w:r>
      <w:r w:rsidR="00AA0065" w:rsidRPr="00F115B3">
        <w:rPr>
          <w:rStyle w:val="CharAttribute12"/>
          <w:rFonts w:eastAsia="Batang" w:cs="B Nazanin"/>
          <w:sz w:val="32"/>
          <w:szCs w:val="32"/>
          <w:rtl/>
        </w:rPr>
        <w:t xml:space="preserve"> نیروی </w:t>
      </w:r>
      <w:r w:rsidR="003D61C1" w:rsidRPr="00F115B3">
        <w:rPr>
          <w:rStyle w:val="CharAttribute19"/>
          <w:rFonts w:eastAsia="Batang" w:cs="B Nazanin"/>
          <w:sz w:val="32"/>
          <w:szCs w:val="32"/>
          <w:rtl/>
        </w:rPr>
        <w:t>سحر و جادو</w:t>
      </w:r>
      <w:r w:rsidR="00AA0065"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سنگ</w:t>
      </w:r>
      <w:r w:rsidR="009B0B4B" w:rsidRPr="00F115B3">
        <w:rPr>
          <w:rStyle w:val="CharAttribute19"/>
          <w:rFonts w:eastAsia="Batang" w:cs="B Nazanin"/>
          <w:sz w:val="32"/>
          <w:szCs w:val="32"/>
          <w:rtl/>
        </w:rPr>
        <w:t>،</w:t>
      </w:r>
      <w:r w:rsidR="00AA0065" w:rsidRPr="00F115B3">
        <w:rPr>
          <w:rStyle w:val="CharAttribute19"/>
          <w:rFonts w:eastAsia="Batang" w:cs="B Nazanin"/>
          <w:sz w:val="32"/>
          <w:szCs w:val="32"/>
          <w:rtl/>
        </w:rPr>
        <w:t xml:space="preserve"> استخوان</w:t>
      </w:r>
      <w:r w:rsidR="003D61C1" w:rsidRPr="00F115B3">
        <w:rPr>
          <w:rStyle w:val="CharAttribute12"/>
          <w:rFonts w:eastAsia="Batang" w:cs="B Nazanin"/>
          <w:sz w:val="32"/>
          <w:szCs w:val="32"/>
          <w:rtl/>
        </w:rPr>
        <w:t>،</w:t>
      </w:r>
      <w:r w:rsidR="009B0B4B" w:rsidRPr="00F115B3">
        <w:rPr>
          <w:rStyle w:val="CharAttribute12"/>
          <w:rFonts w:eastAsia="Batang" w:cs="B Nazanin"/>
          <w:sz w:val="32"/>
          <w:szCs w:val="32"/>
          <w:rtl/>
        </w:rPr>
        <w:t xml:space="preserve"> خدای تایا عبادت می کردند.</w:t>
      </w:r>
      <w:r w:rsidR="003D61C1" w:rsidRPr="00F115B3">
        <w:rPr>
          <w:rStyle w:val="CharAttribute19"/>
          <w:rFonts w:eastAsia="Batang" w:cs="B Nazanin"/>
          <w:sz w:val="32"/>
          <w:szCs w:val="32"/>
          <w:rtl/>
        </w:rPr>
        <w:t xml:space="preserve"> </w:t>
      </w:r>
      <w:r w:rsidR="009B0B4B" w:rsidRPr="00F115B3">
        <w:rPr>
          <w:rStyle w:val="CharAttribute19"/>
          <w:rFonts w:eastAsia="Batang" w:cs="B Nazanin"/>
          <w:sz w:val="32"/>
          <w:szCs w:val="32"/>
          <w:rtl/>
        </w:rPr>
        <w:t xml:space="preserve">و این فرهنگ </w:t>
      </w:r>
      <w:r w:rsidR="003D61C1" w:rsidRPr="00F115B3">
        <w:rPr>
          <w:rStyle w:val="CharAttribute19"/>
          <w:rFonts w:eastAsia="Batang" w:cs="B Nazanin"/>
          <w:sz w:val="32"/>
          <w:szCs w:val="32"/>
          <w:rtl/>
        </w:rPr>
        <w:t>با فرهنگ</w:t>
      </w:r>
      <w:r w:rsidR="009B0B4B"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هندو</w:t>
      </w:r>
      <w:r w:rsidR="009B0B4B" w:rsidRPr="00F115B3">
        <w:rPr>
          <w:rStyle w:val="CharAttribute19"/>
          <w:rFonts w:eastAsia="Batang" w:cs="B Nazanin"/>
          <w:sz w:val="32"/>
          <w:szCs w:val="32"/>
          <w:rtl/>
        </w:rPr>
        <w:t xml:space="preserve"> </w:t>
      </w:r>
      <w:r w:rsidR="009B0B4B" w:rsidRPr="00F115B3">
        <w:rPr>
          <w:rStyle w:val="CharAttribute19"/>
          <w:rFonts w:ascii="Times New Roman" w:eastAsia="Batang"/>
          <w:sz w:val="32"/>
          <w:szCs w:val="32"/>
          <w:rtl/>
        </w:rPr>
        <w:t>–</w:t>
      </w:r>
      <w:r w:rsidR="009B0B4B"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بودایی</w:t>
      </w:r>
      <w:r w:rsidR="009B0B4B"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و </w:t>
      </w:r>
      <w:r w:rsidR="009B0B4B" w:rsidRPr="00F115B3">
        <w:rPr>
          <w:rStyle w:val="CharAttribute19"/>
          <w:rFonts w:eastAsia="Batang" w:cs="B Nazanin"/>
          <w:sz w:val="32"/>
          <w:szCs w:val="32"/>
          <w:rtl/>
        </w:rPr>
        <w:t xml:space="preserve">سنت های دینی </w:t>
      </w:r>
      <w:r w:rsidR="003D61C1" w:rsidRPr="00F115B3">
        <w:rPr>
          <w:rStyle w:val="CharAttribute19"/>
          <w:rFonts w:eastAsia="Batang" w:cs="B Nazanin"/>
          <w:sz w:val="32"/>
          <w:szCs w:val="32"/>
          <w:rtl/>
        </w:rPr>
        <w:t>مسلمان</w:t>
      </w:r>
      <w:r w:rsidR="009B0B4B" w:rsidRPr="00F115B3">
        <w:rPr>
          <w:rStyle w:val="CharAttribute19"/>
          <w:rFonts w:eastAsia="Batang" w:cs="B Nazanin"/>
          <w:sz w:val="32"/>
          <w:szCs w:val="32"/>
          <w:rtl/>
        </w:rPr>
        <w:t>ان</w:t>
      </w:r>
      <w:r w:rsidR="003D61C1" w:rsidRPr="00F115B3">
        <w:rPr>
          <w:rStyle w:val="CharAttribute19"/>
          <w:rFonts w:eastAsia="Batang" w:cs="B Nazanin"/>
          <w:sz w:val="32"/>
          <w:szCs w:val="32"/>
          <w:rtl/>
        </w:rPr>
        <w:t xml:space="preserve"> چمپا</w:t>
      </w:r>
      <w:r w:rsidR="009B0B4B" w:rsidRPr="00F115B3">
        <w:rPr>
          <w:rStyle w:val="CharAttribute19"/>
          <w:rFonts w:eastAsia="Batang" w:cs="B Nazanin"/>
          <w:sz w:val="32"/>
          <w:szCs w:val="32"/>
          <w:rtl/>
        </w:rPr>
        <w:t xml:space="preserve"> مخلوط شده بود</w:t>
      </w:r>
      <w:r w:rsidR="003D61C1" w:rsidRPr="00F115B3">
        <w:rPr>
          <w:rStyle w:val="CharAttribute19"/>
          <w:rFonts w:eastAsia="Batang" w:cs="B Nazanin"/>
          <w:sz w:val="32"/>
          <w:szCs w:val="32"/>
          <w:rtl/>
        </w:rPr>
        <w:t>. از طریق اصل تبلیغ</w:t>
      </w:r>
      <w:r w:rsidR="009B0B4B" w:rsidRPr="00F115B3">
        <w:rPr>
          <w:rStyle w:val="CharAttribute19"/>
          <w:rFonts w:eastAsia="Batang" w:cs="B Nazanin"/>
          <w:sz w:val="32"/>
          <w:szCs w:val="32"/>
          <w:rtl/>
        </w:rPr>
        <w:t xml:space="preserve">ی که </w:t>
      </w:r>
      <w:r w:rsidR="003D61C1" w:rsidRPr="00F115B3">
        <w:rPr>
          <w:rStyle w:val="CharAttribute19"/>
          <w:rFonts w:eastAsia="Batang" w:cs="B Nazanin"/>
          <w:sz w:val="32"/>
          <w:szCs w:val="32"/>
          <w:rtl/>
        </w:rPr>
        <w:t xml:space="preserve">توسط </w:t>
      </w:r>
      <w:r w:rsidR="009B0B4B" w:rsidRPr="00F115B3">
        <w:rPr>
          <w:rStyle w:val="CharAttribute19"/>
          <w:rFonts w:eastAsia="Batang" w:cs="B Nazanin"/>
          <w:sz w:val="32"/>
          <w:szCs w:val="32"/>
          <w:rtl/>
        </w:rPr>
        <w:t xml:space="preserve">علمای </w:t>
      </w:r>
      <w:r w:rsidR="003D61C1" w:rsidRPr="00F115B3">
        <w:rPr>
          <w:rStyle w:val="CharAttribute19"/>
          <w:rFonts w:eastAsia="Batang" w:cs="B Nazanin"/>
          <w:sz w:val="32"/>
          <w:szCs w:val="32"/>
          <w:rtl/>
        </w:rPr>
        <w:t>محقق</w:t>
      </w:r>
      <w:r w:rsidR="009B0B4B"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به </w:t>
      </w:r>
      <w:r w:rsidR="009B0B4B" w:rsidRPr="00F115B3">
        <w:rPr>
          <w:rStyle w:val="CharAttribute19"/>
          <w:rFonts w:eastAsia="Batang" w:cs="B Nazanin"/>
          <w:sz w:val="32"/>
          <w:szCs w:val="32"/>
          <w:rtl/>
        </w:rPr>
        <w:t xml:space="preserve">اصل </w:t>
      </w:r>
      <w:r w:rsidR="009B0B4B" w:rsidRPr="00F115B3">
        <w:rPr>
          <w:rStyle w:val="CharAttribute19"/>
          <w:rFonts w:eastAsia="Batang"/>
          <w:sz w:val="32"/>
          <w:szCs w:val="32"/>
          <w:rtl/>
        </w:rPr>
        <w:t>"</w:t>
      </w:r>
      <w:r w:rsidR="009B0B4B" w:rsidRPr="00F115B3">
        <w:rPr>
          <w:rStyle w:val="CharAttribute19"/>
          <w:rFonts w:eastAsia="Batang" w:cs="B Nazanin"/>
          <w:sz w:val="32"/>
          <w:szCs w:val="32"/>
          <w:rtl/>
        </w:rPr>
        <w:t>ال</w:t>
      </w:r>
      <w:r w:rsidR="003D61C1" w:rsidRPr="00F115B3">
        <w:rPr>
          <w:rStyle w:val="CharAttribute19"/>
          <w:rFonts w:eastAsia="Batang" w:cs="B Nazanin"/>
          <w:sz w:val="32"/>
          <w:szCs w:val="32"/>
          <w:rtl/>
        </w:rPr>
        <w:t>م</w:t>
      </w:r>
      <w:r w:rsidR="00E04FD0" w:rsidRPr="00F115B3">
        <w:rPr>
          <w:rStyle w:val="CharAttribute19"/>
          <w:rFonts w:eastAsia="Batang" w:cs="B Nazanin"/>
          <w:sz w:val="32"/>
          <w:szCs w:val="32"/>
          <w:rtl/>
        </w:rPr>
        <w:t>حافظه علی القدیم الصحیح و الاخذ بالجدید الاصلح</w:t>
      </w:r>
      <w:r w:rsidR="00E04FD0" w:rsidRPr="00F115B3">
        <w:rPr>
          <w:rStyle w:val="CharAttribute19"/>
          <w:rFonts w:eastAsia="Batang"/>
          <w:sz w:val="32"/>
          <w:szCs w:val="32"/>
          <w:rtl/>
        </w:rPr>
        <w:t>"</w:t>
      </w:r>
      <w:r w:rsidR="00E04FD0" w:rsidRPr="00F115B3">
        <w:rPr>
          <w:rStyle w:val="CharAttribute19"/>
          <w:rFonts w:eastAsia="Batang" w:cs="B Nazanin"/>
          <w:sz w:val="32"/>
          <w:szCs w:val="32"/>
          <w:rtl/>
        </w:rPr>
        <w:t xml:space="preserve"> یاد شده است، </w:t>
      </w:r>
      <w:r w:rsidR="003D61C1" w:rsidRPr="00F115B3">
        <w:rPr>
          <w:rStyle w:val="CharAttribute19"/>
          <w:rFonts w:eastAsia="Batang" w:cs="B Nazanin"/>
          <w:sz w:val="32"/>
          <w:szCs w:val="32"/>
          <w:rtl/>
        </w:rPr>
        <w:t xml:space="preserve">عناصر فرهنگ های محلی متنوع و مطابق با </w:t>
      </w:r>
      <w:r w:rsidR="00E04FD0" w:rsidRPr="00F115B3">
        <w:rPr>
          <w:rStyle w:val="CharAttribute19"/>
          <w:rFonts w:eastAsia="Batang" w:cs="B Nazanin"/>
          <w:sz w:val="32"/>
          <w:szCs w:val="32"/>
          <w:rtl/>
        </w:rPr>
        <w:t xml:space="preserve">ارکان </w:t>
      </w:r>
      <w:r w:rsidR="003D61C1" w:rsidRPr="00F115B3">
        <w:rPr>
          <w:rStyle w:val="CharAttribute19"/>
          <w:rFonts w:eastAsia="Batang" w:cs="B Nazanin"/>
          <w:sz w:val="32"/>
          <w:szCs w:val="32"/>
          <w:rtl/>
        </w:rPr>
        <w:t>توحید</w:t>
      </w:r>
      <w:r w:rsidR="003D61C1" w:rsidRPr="00F115B3">
        <w:rPr>
          <w:rStyle w:val="CharAttribute12"/>
          <w:rFonts w:eastAsia="Batang" w:cs="B Nazanin"/>
          <w:sz w:val="32"/>
          <w:szCs w:val="32"/>
          <w:rtl/>
        </w:rPr>
        <w:t>،</w:t>
      </w:r>
      <w:r w:rsidR="00E04FD0" w:rsidRPr="00F115B3">
        <w:rPr>
          <w:rStyle w:val="CharAttribute12"/>
          <w:rFonts w:eastAsia="Batang" w:cs="B Nazanin"/>
          <w:sz w:val="32"/>
          <w:szCs w:val="32"/>
          <w:rtl/>
        </w:rPr>
        <w:t xml:space="preserve"> </w:t>
      </w:r>
      <w:r w:rsidR="00E04FD0" w:rsidRPr="00F115B3">
        <w:rPr>
          <w:rStyle w:val="CharAttribute19"/>
          <w:rFonts w:eastAsia="Batang" w:cs="B Nazanin"/>
          <w:sz w:val="32"/>
          <w:szCs w:val="32"/>
          <w:rtl/>
        </w:rPr>
        <w:t xml:space="preserve">به اسلام </w:t>
      </w:r>
      <w:r w:rsidR="003D61C1" w:rsidRPr="00F115B3">
        <w:rPr>
          <w:rStyle w:val="CharAttribute19"/>
          <w:rFonts w:eastAsia="Batang" w:cs="B Nazanin"/>
          <w:sz w:val="32"/>
          <w:szCs w:val="32"/>
          <w:rtl/>
        </w:rPr>
        <w:t xml:space="preserve">جذب شده </w:t>
      </w:r>
      <w:r w:rsidR="00E04FD0" w:rsidRPr="00F115B3">
        <w:rPr>
          <w:rStyle w:val="CharAttribute19"/>
          <w:rFonts w:eastAsia="Batang" w:cs="B Nazanin"/>
          <w:sz w:val="32"/>
          <w:szCs w:val="32"/>
          <w:rtl/>
        </w:rPr>
        <w:t>است.</w:t>
      </w:r>
    </w:p>
    <w:p w:rsidR="00F232A0" w:rsidRPr="00F115B3" w:rsidRDefault="00C87FD8" w:rsidP="00F232A0">
      <w:pPr>
        <w:bidi/>
        <w:spacing w:after="240" w:line="360" w:lineRule="auto"/>
        <w:ind w:firstLine="616"/>
        <w:jc w:val="both"/>
        <w:rPr>
          <w:rStyle w:val="CharAttribute12"/>
          <w:rFonts w:eastAsia="Batang" w:cs="B Nazanin"/>
          <w:sz w:val="32"/>
          <w:szCs w:val="32"/>
          <w:rtl/>
        </w:rPr>
      </w:pPr>
      <w:r w:rsidRPr="00F115B3">
        <w:rPr>
          <w:rStyle w:val="CharAttribute19"/>
          <w:rFonts w:eastAsia="Batang" w:cs="B Nazanin"/>
          <w:sz w:val="32"/>
          <w:szCs w:val="32"/>
          <w:rtl/>
        </w:rPr>
        <w:t xml:space="preserve">به اعتقاد سوکمونو </w:t>
      </w:r>
      <w:r w:rsidR="003D61C1" w:rsidRPr="00F115B3">
        <w:rPr>
          <w:rStyle w:val="CharAttribute12"/>
          <w:rFonts w:eastAsia="Batang" w:cs="B Nazanin"/>
          <w:sz w:val="32"/>
          <w:szCs w:val="32"/>
        </w:rPr>
        <w:t>(1974)</w:t>
      </w:r>
      <w:r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جذب و</w:t>
      </w:r>
      <w:r w:rsidRPr="00F115B3">
        <w:rPr>
          <w:rStyle w:val="CharAttribute19"/>
          <w:rFonts w:eastAsia="Batang" w:cs="B Nazanin"/>
          <w:sz w:val="32"/>
          <w:szCs w:val="32"/>
          <w:rtl/>
        </w:rPr>
        <w:t xml:space="preserve"> اختلاط </w:t>
      </w:r>
      <w:r w:rsidR="003D61C1" w:rsidRPr="00F115B3">
        <w:rPr>
          <w:rStyle w:val="CharAttribute19"/>
          <w:rFonts w:eastAsia="Batang" w:cs="B Nazanin"/>
          <w:sz w:val="32"/>
          <w:szCs w:val="32"/>
          <w:rtl/>
        </w:rPr>
        <w:t xml:space="preserve">بین اسلام </w:t>
      </w:r>
      <w:r w:rsidRPr="00F115B3">
        <w:rPr>
          <w:rStyle w:val="CharAttribute19"/>
          <w:rFonts w:eastAsia="Batang" w:cs="B Nazanin"/>
          <w:sz w:val="32"/>
          <w:szCs w:val="32"/>
          <w:rtl/>
        </w:rPr>
        <w:t xml:space="preserve">که </w:t>
      </w:r>
      <w:r w:rsidR="003D61C1" w:rsidRPr="00F115B3">
        <w:rPr>
          <w:rStyle w:val="CharAttribute19"/>
          <w:rFonts w:eastAsia="Batang" w:cs="B Nazanin"/>
          <w:sz w:val="32"/>
          <w:szCs w:val="32"/>
          <w:rtl/>
        </w:rPr>
        <w:t xml:space="preserve">توسط </w:t>
      </w:r>
      <w:r w:rsidRPr="00F115B3">
        <w:rPr>
          <w:rStyle w:val="CharAttribute19"/>
          <w:rFonts w:eastAsia="Batang" w:cs="B Nazanin"/>
          <w:sz w:val="32"/>
          <w:szCs w:val="32"/>
          <w:rtl/>
        </w:rPr>
        <w:t xml:space="preserve">مبلغان از </w:t>
      </w:r>
      <w:r w:rsidR="003D61C1" w:rsidRPr="00F115B3">
        <w:rPr>
          <w:rStyle w:val="CharAttribute19"/>
          <w:rFonts w:eastAsia="Batang" w:cs="B Nazanin"/>
          <w:sz w:val="32"/>
          <w:szCs w:val="32"/>
          <w:rtl/>
        </w:rPr>
        <w:t xml:space="preserve">چمپا </w:t>
      </w:r>
      <w:r w:rsidRPr="00F115B3">
        <w:rPr>
          <w:rStyle w:val="CharAttribute19"/>
          <w:rFonts w:eastAsia="Batang" w:cs="B Nazanin"/>
          <w:sz w:val="32"/>
          <w:szCs w:val="32"/>
          <w:rtl/>
        </w:rPr>
        <w:t xml:space="preserve">ترویج شده بود، </w:t>
      </w:r>
      <w:r w:rsidR="003D61C1" w:rsidRPr="00F115B3">
        <w:rPr>
          <w:rStyle w:val="CharAttribute19"/>
          <w:rFonts w:eastAsia="Batang" w:cs="B Nazanin"/>
          <w:sz w:val="32"/>
          <w:szCs w:val="32"/>
          <w:rtl/>
        </w:rPr>
        <w:t>با آموزه های دین</w:t>
      </w:r>
      <w:r w:rsidRPr="00F115B3">
        <w:rPr>
          <w:rStyle w:val="CharAttribute19"/>
          <w:rFonts w:eastAsia="Batang" w:cs="B Nazanin"/>
          <w:sz w:val="32"/>
          <w:szCs w:val="32"/>
          <w:rtl/>
        </w:rPr>
        <w:t xml:space="preserve"> بومی </w:t>
      </w:r>
      <w:r w:rsidR="003D61C1" w:rsidRPr="00F115B3">
        <w:rPr>
          <w:rStyle w:val="CharAttribute19"/>
          <w:rFonts w:eastAsia="Batang" w:cs="B Nazanin"/>
          <w:sz w:val="32"/>
          <w:szCs w:val="32"/>
          <w:rtl/>
        </w:rPr>
        <w:t xml:space="preserve">مجمع الجزایر </w:t>
      </w:r>
      <w:r w:rsidRPr="00F115B3">
        <w:rPr>
          <w:rStyle w:val="CharAttribute19"/>
          <w:rFonts w:eastAsia="Batang" w:cs="B Nazanin"/>
          <w:sz w:val="32"/>
          <w:szCs w:val="32"/>
          <w:rtl/>
        </w:rPr>
        <w:t>نوسانتارا</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به صورت </w:t>
      </w:r>
      <w:r w:rsidR="003D61C1" w:rsidRPr="00F115B3">
        <w:rPr>
          <w:rStyle w:val="CharAttribute19"/>
          <w:rFonts w:eastAsia="Batang" w:cs="B Nazanin"/>
          <w:sz w:val="32"/>
          <w:szCs w:val="32"/>
          <w:rtl/>
        </w:rPr>
        <w:t>گسترده</w:t>
      </w:r>
      <w:r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به ویژه </w:t>
      </w:r>
      <w:r w:rsidR="003D61C1" w:rsidRPr="00F115B3">
        <w:rPr>
          <w:rStyle w:val="CharAttribute19"/>
          <w:rFonts w:eastAsia="Batang" w:cs="B Nazanin"/>
          <w:sz w:val="32"/>
          <w:szCs w:val="32"/>
          <w:rtl/>
        </w:rPr>
        <w:lastRenderedPageBreak/>
        <w:t>در میان کشاورزان در مناطق روستایی</w:t>
      </w:r>
      <w:r w:rsidRPr="00F115B3">
        <w:rPr>
          <w:rStyle w:val="CharAttribute19"/>
          <w:rFonts w:eastAsia="Batang" w:cs="B Nazanin"/>
          <w:sz w:val="32"/>
          <w:szCs w:val="32"/>
          <w:rtl/>
        </w:rPr>
        <w:t xml:space="preserve">، رخ می داد. </w:t>
      </w:r>
      <w:r w:rsidR="003D61C1" w:rsidRPr="00F115B3">
        <w:rPr>
          <w:rStyle w:val="CharAttribute19"/>
          <w:rFonts w:eastAsia="Batang" w:cs="B Nazanin"/>
          <w:sz w:val="32"/>
          <w:szCs w:val="32"/>
          <w:rtl/>
        </w:rPr>
        <w:t xml:space="preserve">اساس فرهنگ اندونزی </w:t>
      </w:r>
      <w:r w:rsidR="00C6268D" w:rsidRPr="00F115B3">
        <w:rPr>
          <w:rStyle w:val="CharAttribute19"/>
          <w:rFonts w:eastAsia="Batang" w:cs="B Nazanin"/>
          <w:sz w:val="32"/>
          <w:szCs w:val="32"/>
          <w:rtl/>
        </w:rPr>
        <w:t xml:space="preserve">در دوره </w:t>
      </w:r>
      <w:r w:rsidR="003D61C1" w:rsidRPr="00F115B3">
        <w:rPr>
          <w:rStyle w:val="CharAttribute19"/>
          <w:rFonts w:eastAsia="Batang" w:cs="B Nazanin"/>
          <w:sz w:val="32"/>
          <w:szCs w:val="32"/>
          <w:rtl/>
        </w:rPr>
        <w:t>میانس</w:t>
      </w:r>
      <w:r w:rsidR="00C6268D" w:rsidRPr="00F115B3">
        <w:rPr>
          <w:rStyle w:val="CharAttribute19"/>
          <w:rFonts w:eastAsia="Batang" w:cs="B Nazanin"/>
          <w:sz w:val="32"/>
          <w:szCs w:val="32"/>
          <w:rtl/>
        </w:rPr>
        <w:t xml:space="preserve">نگی، فرهنگ باستانی </w:t>
      </w:r>
      <w:r w:rsidR="003D61C1" w:rsidRPr="00F115B3">
        <w:rPr>
          <w:rStyle w:val="CharAttribute19"/>
          <w:rFonts w:eastAsia="Batang" w:cs="B Nazanin"/>
          <w:sz w:val="32"/>
          <w:szCs w:val="32"/>
          <w:rtl/>
        </w:rPr>
        <w:t>(اندونزی</w:t>
      </w:r>
      <w:r w:rsidR="00C6268D" w:rsidRPr="00F115B3">
        <w:rPr>
          <w:rStyle w:val="CharAttribute19"/>
          <w:rFonts w:eastAsia="Batang" w:cs="B Nazanin"/>
          <w:sz w:val="32"/>
          <w:szCs w:val="32"/>
          <w:rtl/>
        </w:rPr>
        <w:t xml:space="preserve"> اصلی</w:t>
      </w:r>
      <w:r w:rsidR="003D61C1" w:rsidRPr="00F115B3">
        <w:rPr>
          <w:rStyle w:val="CharAttribute19"/>
          <w:rFonts w:eastAsia="Batang" w:cs="B Nazanin"/>
          <w:sz w:val="32"/>
          <w:szCs w:val="32"/>
          <w:rtl/>
        </w:rPr>
        <w:t>) است</w:t>
      </w:r>
      <w:r w:rsidR="003D61C1" w:rsidRPr="00F115B3">
        <w:rPr>
          <w:rStyle w:val="CharAttribute12"/>
          <w:rFonts w:eastAsia="Batang" w:cs="B Nazanin"/>
          <w:sz w:val="32"/>
          <w:szCs w:val="32"/>
          <w:rtl/>
        </w:rPr>
        <w:t>،</w:t>
      </w:r>
      <w:r w:rsidR="00C6268D" w:rsidRPr="00F115B3">
        <w:rPr>
          <w:rStyle w:val="CharAttribute12"/>
          <w:rFonts w:eastAsia="Batang" w:cs="B Nazanin"/>
          <w:sz w:val="32"/>
          <w:szCs w:val="32"/>
          <w:rtl/>
        </w:rPr>
        <w:t xml:space="preserve"> ولی رنگ اسلامی داده </w:t>
      </w:r>
      <w:r w:rsidR="003D61C1" w:rsidRPr="00F115B3">
        <w:rPr>
          <w:rStyle w:val="CharAttribute19"/>
          <w:rFonts w:eastAsia="Batang" w:cs="B Nazanin"/>
          <w:sz w:val="32"/>
          <w:szCs w:val="32"/>
          <w:rtl/>
        </w:rPr>
        <w:t xml:space="preserve">شده است. </w:t>
      </w:r>
      <w:r w:rsidR="00C6268D" w:rsidRPr="00F115B3">
        <w:rPr>
          <w:rStyle w:val="CharAttribute19"/>
          <w:rFonts w:eastAsia="Batang" w:cs="B Nazanin"/>
          <w:sz w:val="32"/>
          <w:szCs w:val="32"/>
          <w:rtl/>
        </w:rPr>
        <w:t xml:space="preserve">منظور از فرهنگ باستانی، فرهنگ </w:t>
      </w:r>
      <w:r w:rsidR="005A6131" w:rsidRPr="00F115B3">
        <w:rPr>
          <w:rStyle w:val="CharAttribute19"/>
          <w:rFonts w:eastAsia="Batang" w:cs="B Nazanin"/>
          <w:sz w:val="32"/>
          <w:szCs w:val="32"/>
          <w:rtl/>
        </w:rPr>
        <w:t>مالائیو (</w:t>
      </w:r>
      <w:r w:rsidR="005A6131" w:rsidRPr="00F115B3">
        <w:rPr>
          <w:rStyle w:val="CharAttribute19"/>
          <w:rFonts w:asciiTheme="majorBidi" w:eastAsia="Batang" w:hAnsiTheme="majorBidi" w:cstheme="majorBidi"/>
          <w:sz w:val="32"/>
          <w:szCs w:val="32"/>
        </w:rPr>
        <w:t>Malaio</w:t>
      </w:r>
      <w:r w:rsidR="005A6131" w:rsidRPr="00F115B3">
        <w:rPr>
          <w:rStyle w:val="CharAttribute19"/>
          <w:rFonts w:eastAsia="Batang" w:cs="B Nazanin"/>
          <w:sz w:val="32"/>
          <w:szCs w:val="32"/>
          <w:rtl/>
        </w:rPr>
        <w:t xml:space="preserve">) </w:t>
      </w:r>
      <w:r w:rsidR="005A6131" w:rsidRPr="00F115B3">
        <w:rPr>
          <w:rStyle w:val="CharAttribute19"/>
          <w:rFonts w:ascii="Times New Roman" w:eastAsia="Batang"/>
          <w:sz w:val="32"/>
          <w:szCs w:val="32"/>
          <w:rtl/>
        </w:rPr>
        <w:t>–</w:t>
      </w:r>
      <w:r w:rsidR="005A6131"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پلینزی</w:t>
      </w:r>
      <w:r w:rsidR="005A6131" w:rsidRPr="00F115B3">
        <w:rPr>
          <w:rStyle w:val="CharAttribute19"/>
          <w:rFonts w:eastAsia="Batang" w:cs="B Nazanin"/>
          <w:sz w:val="32"/>
          <w:szCs w:val="32"/>
          <w:rtl/>
        </w:rPr>
        <w:t xml:space="preserve"> قبل از هندو می باشد که پروفسور </w:t>
      </w:r>
      <w:r w:rsidR="003D61C1" w:rsidRPr="00F115B3">
        <w:rPr>
          <w:rStyle w:val="CharAttribute19"/>
          <w:rFonts w:eastAsia="Batang" w:cs="B Nazanin"/>
          <w:sz w:val="32"/>
          <w:szCs w:val="32"/>
          <w:rtl/>
        </w:rPr>
        <w:t>دکتر</w:t>
      </w:r>
      <w:r w:rsidR="005A6131"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برگ (</w:t>
      </w:r>
      <w:r w:rsidR="005A6131" w:rsidRPr="00F115B3">
        <w:rPr>
          <w:rStyle w:val="CharAttribute19"/>
          <w:rFonts w:asciiTheme="majorBidi" w:eastAsia="Batang" w:hAnsiTheme="majorBidi" w:cstheme="majorBidi"/>
          <w:sz w:val="32"/>
          <w:szCs w:val="32"/>
        </w:rPr>
        <w:t>Prof. Dr. C.C Berg</w:t>
      </w:r>
      <w:r w:rsidR="005A6131" w:rsidRPr="00F115B3">
        <w:rPr>
          <w:rStyle w:val="CharAttribute19"/>
          <w:rFonts w:eastAsia="Batang" w:cs="B Nazanin"/>
          <w:sz w:val="32"/>
          <w:szCs w:val="32"/>
          <w:rtl/>
          <w:lang w:bidi="fa-IR"/>
        </w:rPr>
        <w:t xml:space="preserve"> سال </w:t>
      </w:r>
      <w:r w:rsidR="003D61C1" w:rsidRPr="004523DA">
        <w:rPr>
          <w:rStyle w:val="CharAttribute19"/>
          <w:rFonts w:asciiTheme="majorBidi" w:eastAsia="Batang" w:hAnsiTheme="majorBidi" w:cs="B Nazanin"/>
          <w:sz w:val="32"/>
          <w:szCs w:val="32"/>
          <w:rtl/>
        </w:rPr>
        <w:t>1938</w:t>
      </w:r>
      <w:r w:rsidR="003D61C1" w:rsidRPr="00F115B3">
        <w:rPr>
          <w:rStyle w:val="CharAttribute19"/>
          <w:rFonts w:eastAsia="Batang" w:cs="B Nazanin"/>
          <w:sz w:val="32"/>
          <w:szCs w:val="32"/>
          <w:rtl/>
        </w:rPr>
        <w:t>) و پروفسور دکتر</w:t>
      </w:r>
      <w:r w:rsidR="005A6131" w:rsidRPr="00F115B3">
        <w:rPr>
          <w:rStyle w:val="CharAttribute19"/>
          <w:rFonts w:eastAsia="Batang" w:cs="B Nazanin"/>
          <w:sz w:val="32"/>
          <w:szCs w:val="32"/>
          <w:rtl/>
        </w:rPr>
        <w:t xml:space="preserve"> هِلد (</w:t>
      </w:r>
      <w:r w:rsidR="005A6131" w:rsidRPr="00F115B3">
        <w:rPr>
          <w:rStyle w:val="CharAttribute19"/>
          <w:rFonts w:asciiTheme="majorBidi" w:eastAsia="Batang" w:hAnsiTheme="majorBidi" w:cstheme="majorBidi"/>
          <w:sz w:val="32"/>
          <w:szCs w:val="32"/>
        </w:rPr>
        <w:t>Prof. Dr. GJ. Held</w:t>
      </w:r>
      <w:r w:rsidR="005A6131" w:rsidRPr="00F115B3">
        <w:rPr>
          <w:rStyle w:val="CharAttribute19"/>
          <w:rFonts w:eastAsia="Batang" w:cs="B Nazanin"/>
          <w:sz w:val="32"/>
          <w:szCs w:val="32"/>
          <w:rtl/>
          <w:lang w:bidi="fa-IR"/>
        </w:rPr>
        <w:t xml:space="preserve"> سال </w:t>
      </w:r>
      <w:r w:rsidR="003D61C1" w:rsidRPr="00F115B3">
        <w:rPr>
          <w:rStyle w:val="CharAttribute19"/>
          <w:rFonts w:asciiTheme="majorBidi" w:eastAsia="Batang" w:hAnsiTheme="majorBidi" w:cstheme="majorBidi"/>
          <w:sz w:val="32"/>
          <w:szCs w:val="32"/>
          <w:rtl/>
        </w:rPr>
        <w:t>1950</w:t>
      </w:r>
      <w:r w:rsidR="003D61C1" w:rsidRPr="00F115B3">
        <w:rPr>
          <w:rStyle w:val="CharAttribute19"/>
          <w:rFonts w:eastAsia="Batang" w:cs="B Nazanin"/>
          <w:sz w:val="32"/>
          <w:szCs w:val="32"/>
          <w:rtl/>
        </w:rPr>
        <w:t xml:space="preserve">) به نام آنیمیسم و </w:t>
      </w:r>
      <w:r w:rsidR="005A6131" w:rsidRPr="00F115B3">
        <w:rPr>
          <w:rStyle w:val="CharAttribute19"/>
          <w:rFonts w:eastAsia="Batang" w:cs="B Nazanin"/>
          <w:sz w:val="32"/>
          <w:szCs w:val="32"/>
          <w:rtl/>
        </w:rPr>
        <w:t>دینامیسم (پو</w:t>
      </w:r>
      <w:r w:rsidR="003D61C1" w:rsidRPr="00F115B3">
        <w:rPr>
          <w:rStyle w:val="CharAttribute19"/>
          <w:rFonts w:eastAsia="Batang" w:cs="B Nazanin"/>
          <w:sz w:val="32"/>
          <w:szCs w:val="32"/>
          <w:rtl/>
        </w:rPr>
        <w:t>یایی</w:t>
      </w:r>
      <w:r w:rsidR="005A6131" w:rsidRPr="00F115B3">
        <w:rPr>
          <w:rStyle w:val="CharAttribute19"/>
          <w:rFonts w:eastAsia="Batang" w:cs="B Nazanin"/>
          <w:sz w:val="32"/>
          <w:szCs w:val="32"/>
          <w:rtl/>
        </w:rPr>
        <w:t>) یاد شده است</w:t>
      </w:r>
      <w:r w:rsidR="003D61C1" w:rsidRPr="00F115B3">
        <w:rPr>
          <w:rStyle w:val="CharAttribute12"/>
          <w:rFonts w:eastAsia="Batang" w:cs="B Nazanin"/>
          <w:sz w:val="32"/>
          <w:szCs w:val="32"/>
          <w:rtl/>
        </w:rPr>
        <w:t>،</w:t>
      </w:r>
      <w:r w:rsidR="005A6131" w:rsidRPr="00F115B3">
        <w:rPr>
          <w:rStyle w:val="CharAttribute12"/>
          <w:rFonts w:eastAsia="Batang" w:cs="B Nazanin"/>
          <w:sz w:val="32"/>
          <w:szCs w:val="32"/>
          <w:rtl/>
        </w:rPr>
        <w:t xml:space="preserve"> یعنی </w:t>
      </w:r>
      <w:r w:rsidR="003D61C1" w:rsidRPr="00F115B3">
        <w:rPr>
          <w:rStyle w:val="CharAttribute19"/>
          <w:rFonts w:eastAsia="Batang" w:cs="B Nazanin"/>
          <w:sz w:val="32"/>
          <w:szCs w:val="32"/>
          <w:rtl/>
        </w:rPr>
        <w:t xml:space="preserve">فرهنگ متولد </w:t>
      </w:r>
      <w:r w:rsidR="005A6131" w:rsidRPr="00F115B3">
        <w:rPr>
          <w:rStyle w:val="CharAttribute19"/>
          <w:rFonts w:eastAsia="Batang" w:cs="B Nazanin"/>
          <w:sz w:val="32"/>
          <w:szCs w:val="32"/>
          <w:rtl/>
        </w:rPr>
        <w:t xml:space="preserve">از اعتتقاد جامعه به </w:t>
      </w:r>
      <w:r w:rsidR="003D61C1" w:rsidRPr="00F115B3">
        <w:rPr>
          <w:rStyle w:val="CharAttribute19"/>
          <w:rFonts w:eastAsia="Batang" w:cs="B Nazanin"/>
          <w:sz w:val="32"/>
          <w:szCs w:val="32"/>
          <w:rtl/>
        </w:rPr>
        <w:t>اشیا</w:t>
      </w:r>
      <w:r w:rsidR="005A6131" w:rsidRPr="00F115B3">
        <w:rPr>
          <w:rStyle w:val="CharAttribute19"/>
          <w:rFonts w:eastAsia="Batang" w:cs="B Nazanin"/>
          <w:sz w:val="32"/>
          <w:szCs w:val="32"/>
          <w:rtl/>
        </w:rPr>
        <w:t xml:space="preserve">ی دارای </w:t>
      </w:r>
      <w:r w:rsidR="003D61C1" w:rsidRPr="00F115B3">
        <w:rPr>
          <w:rStyle w:val="CharAttribute19"/>
          <w:rFonts w:eastAsia="Batang" w:cs="B Nazanin"/>
          <w:sz w:val="32"/>
          <w:szCs w:val="32"/>
          <w:rtl/>
        </w:rPr>
        <w:t>"قدرت سحر</w:t>
      </w:r>
      <w:r w:rsidR="005A6131" w:rsidRPr="00F115B3">
        <w:rPr>
          <w:rStyle w:val="CharAttribute19"/>
          <w:rFonts w:eastAsia="Batang" w:cs="B Nazanin"/>
          <w:sz w:val="32"/>
          <w:szCs w:val="32"/>
          <w:rtl/>
        </w:rPr>
        <w:t xml:space="preserve"> آمیز</w:t>
      </w:r>
      <w:r w:rsidR="003D61C1" w:rsidRPr="00F115B3">
        <w:rPr>
          <w:rStyle w:val="CharAttribute19"/>
          <w:rFonts w:eastAsia="Batang" w:cs="B Nazanin"/>
          <w:sz w:val="32"/>
          <w:szCs w:val="32"/>
          <w:rtl/>
        </w:rPr>
        <w:t xml:space="preserve">" و </w:t>
      </w:r>
      <w:r w:rsidR="005A6131" w:rsidRPr="00F115B3">
        <w:rPr>
          <w:rStyle w:val="CharAttribute19"/>
          <w:rFonts w:eastAsia="Batang" w:cs="B Nazanin"/>
          <w:sz w:val="32"/>
          <w:szCs w:val="32"/>
          <w:rtl/>
        </w:rPr>
        <w:t xml:space="preserve">باور </w:t>
      </w:r>
      <w:r w:rsidR="003D61C1" w:rsidRPr="00F115B3">
        <w:rPr>
          <w:rStyle w:val="CharAttribute19"/>
          <w:rFonts w:eastAsia="Batang" w:cs="B Nazanin"/>
          <w:sz w:val="32"/>
          <w:szCs w:val="32"/>
          <w:rtl/>
        </w:rPr>
        <w:t xml:space="preserve">به ارواح اجداد. </w:t>
      </w:r>
      <w:r w:rsidR="0083117D" w:rsidRPr="00F115B3">
        <w:rPr>
          <w:rStyle w:val="CharAttribute19"/>
          <w:rFonts w:eastAsia="Batang" w:cs="B Nazanin"/>
          <w:sz w:val="32"/>
          <w:szCs w:val="32"/>
          <w:rtl/>
        </w:rPr>
        <w:t xml:space="preserve">و منظور پروفسور برگ و هِلد از </w:t>
      </w:r>
      <w:r w:rsidR="003D61C1" w:rsidRPr="00F115B3">
        <w:rPr>
          <w:rStyle w:val="CharAttribute19"/>
          <w:rFonts w:eastAsia="Batang" w:cs="B Nazanin"/>
          <w:sz w:val="32"/>
          <w:szCs w:val="32"/>
          <w:rtl/>
        </w:rPr>
        <w:t>فرهنگ</w:t>
      </w:r>
      <w:r w:rsidR="0083117D" w:rsidRPr="00F115B3">
        <w:rPr>
          <w:rStyle w:val="CharAttribute19"/>
          <w:rFonts w:eastAsia="Batang" w:cs="B Nazanin"/>
          <w:sz w:val="32"/>
          <w:szCs w:val="32"/>
          <w:rtl/>
        </w:rPr>
        <w:t xml:space="preserve"> آنیمیسم و دینامیسم مالائیو </w:t>
      </w:r>
      <w:r w:rsidR="0083117D" w:rsidRPr="00F115B3">
        <w:rPr>
          <w:rStyle w:val="CharAttribute19"/>
          <w:rFonts w:ascii="Times New Roman" w:eastAsia="Batang"/>
          <w:sz w:val="32"/>
          <w:szCs w:val="32"/>
          <w:rtl/>
        </w:rPr>
        <w:t>–</w:t>
      </w:r>
      <w:r w:rsidR="0083117D"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پلینزی</w:t>
      </w:r>
      <w:r w:rsidR="0083117D"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قبل از هند</w:t>
      </w:r>
      <w:r w:rsidR="0083117D" w:rsidRPr="00F115B3">
        <w:rPr>
          <w:rStyle w:val="CharAttribute19"/>
          <w:rFonts w:eastAsia="Batang" w:cs="B Nazanin"/>
          <w:sz w:val="32"/>
          <w:szCs w:val="32"/>
          <w:rtl/>
        </w:rPr>
        <w:t xml:space="preserve">و، </w:t>
      </w:r>
      <w:r w:rsidR="003D61C1" w:rsidRPr="00F115B3">
        <w:rPr>
          <w:rStyle w:val="CharAttribute19"/>
          <w:rFonts w:eastAsia="Batang" w:cs="B Nazanin"/>
          <w:sz w:val="32"/>
          <w:szCs w:val="32"/>
          <w:rtl/>
        </w:rPr>
        <w:t xml:space="preserve">دین اصلی مجمع الجزایر </w:t>
      </w:r>
      <w:r w:rsidR="0083117D" w:rsidRPr="00F115B3">
        <w:rPr>
          <w:rStyle w:val="CharAttribute19"/>
          <w:rFonts w:eastAsia="Batang" w:cs="B Nazanin"/>
          <w:sz w:val="32"/>
          <w:szCs w:val="32"/>
          <w:rtl/>
        </w:rPr>
        <w:t xml:space="preserve">نوسانتارا </w:t>
      </w:r>
      <w:r w:rsidR="003D61C1" w:rsidRPr="00F115B3">
        <w:rPr>
          <w:rStyle w:val="CharAttribute19"/>
          <w:rFonts w:eastAsia="Batang" w:cs="B Nazanin"/>
          <w:sz w:val="32"/>
          <w:szCs w:val="32"/>
          <w:rtl/>
        </w:rPr>
        <w:t xml:space="preserve">به نام </w:t>
      </w:r>
      <w:r w:rsidR="00C409EE" w:rsidRPr="00F115B3">
        <w:rPr>
          <w:rStyle w:val="CharAttribute12"/>
          <w:rFonts w:eastAsia="Batang" w:cs="B Nazanin"/>
          <w:sz w:val="32"/>
          <w:szCs w:val="32"/>
          <w:rtl/>
        </w:rPr>
        <w:t xml:space="preserve">کاپیتایان </w:t>
      </w:r>
      <w:r w:rsidR="003D61C1" w:rsidRPr="00F115B3">
        <w:rPr>
          <w:rStyle w:val="CharAttribute19"/>
          <w:rFonts w:eastAsia="Batang" w:cs="B Nazanin"/>
          <w:sz w:val="32"/>
          <w:szCs w:val="32"/>
          <w:rtl/>
        </w:rPr>
        <w:t>است. پروسه اسلام</w:t>
      </w:r>
      <w:r w:rsidR="00341921" w:rsidRPr="00F115B3">
        <w:rPr>
          <w:rStyle w:val="CharAttribute19"/>
          <w:rFonts w:eastAsia="Batang" w:cs="B Nazanin"/>
          <w:sz w:val="32"/>
          <w:szCs w:val="32"/>
          <w:rtl/>
        </w:rPr>
        <w:t xml:space="preserve">ی سازی </w:t>
      </w:r>
      <w:r w:rsidR="003D61C1" w:rsidRPr="00F115B3">
        <w:rPr>
          <w:rStyle w:val="CharAttribute19"/>
          <w:rFonts w:eastAsia="Batang" w:cs="B Nazanin"/>
          <w:sz w:val="32"/>
          <w:szCs w:val="32"/>
          <w:rtl/>
        </w:rPr>
        <w:t xml:space="preserve">فرهنگ </w:t>
      </w:r>
      <w:r w:rsidR="00341921" w:rsidRPr="00F115B3">
        <w:rPr>
          <w:rStyle w:val="CharAttribute19"/>
          <w:rFonts w:eastAsia="Batang" w:cs="B Nazanin"/>
          <w:sz w:val="32"/>
          <w:szCs w:val="32"/>
          <w:rtl/>
        </w:rPr>
        <w:t>ب</w:t>
      </w:r>
      <w:r w:rsidR="003D61C1" w:rsidRPr="00F115B3">
        <w:rPr>
          <w:rStyle w:val="CharAttribute19"/>
          <w:rFonts w:eastAsia="Batang" w:cs="B Nazanin"/>
          <w:sz w:val="32"/>
          <w:szCs w:val="32"/>
          <w:rtl/>
        </w:rPr>
        <w:t xml:space="preserve">استانی </w:t>
      </w:r>
      <w:r w:rsidR="00F232A0" w:rsidRPr="00F115B3">
        <w:rPr>
          <w:rStyle w:val="CharAttribute19"/>
          <w:rFonts w:eastAsia="Batang" w:cs="B Nazanin"/>
          <w:sz w:val="32"/>
          <w:szCs w:val="32"/>
          <w:rtl/>
        </w:rPr>
        <w:t xml:space="preserve">یکی از شواهد وقوع </w:t>
      </w:r>
      <w:r w:rsidR="00341921" w:rsidRPr="00F115B3">
        <w:rPr>
          <w:rStyle w:val="CharAttribute19"/>
          <w:rFonts w:eastAsia="Batang" w:cs="B Nazanin"/>
          <w:sz w:val="32"/>
          <w:szCs w:val="32"/>
          <w:rtl/>
        </w:rPr>
        <w:t xml:space="preserve">جذب </w:t>
      </w:r>
      <w:r w:rsidR="003D61C1" w:rsidRPr="00F115B3">
        <w:rPr>
          <w:rStyle w:val="CharAttribute19"/>
          <w:rFonts w:eastAsia="Batang" w:cs="B Nazanin"/>
          <w:sz w:val="32"/>
          <w:szCs w:val="32"/>
          <w:rtl/>
        </w:rPr>
        <w:t>اجتماعی و فرهنگی</w:t>
      </w:r>
      <w:r w:rsidR="00341921" w:rsidRPr="00F115B3">
        <w:rPr>
          <w:rStyle w:val="CharAttribute19"/>
          <w:rFonts w:eastAsia="Batang" w:cs="B Nazanin"/>
          <w:sz w:val="32"/>
          <w:szCs w:val="32"/>
          <w:rtl/>
        </w:rPr>
        <w:t xml:space="preserve"> </w:t>
      </w:r>
      <w:r w:rsidR="00341921" w:rsidRPr="00F115B3">
        <w:rPr>
          <w:rStyle w:val="CharAttribute19"/>
          <w:rFonts w:ascii="Times New Roman" w:eastAsia="Batang"/>
          <w:sz w:val="32"/>
          <w:szCs w:val="32"/>
          <w:rtl/>
        </w:rPr>
        <w:t>–</w:t>
      </w:r>
      <w:r w:rsidR="00341921" w:rsidRPr="00F115B3">
        <w:rPr>
          <w:rStyle w:val="CharAttribute19"/>
          <w:rFonts w:eastAsia="Batang" w:cs="B Nazanin"/>
          <w:sz w:val="32"/>
          <w:szCs w:val="32"/>
          <w:rtl/>
        </w:rPr>
        <w:t xml:space="preserve"> دینی </w:t>
      </w:r>
      <w:r w:rsidR="00F232A0" w:rsidRPr="00F115B3">
        <w:rPr>
          <w:rStyle w:val="CharAttribute19"/>
          <w:rFonts w:eastAsia="Batang" w:cs="B Nazanin"/>
          <w:sz w:val="32"/>
          <w:szCs w:val="32"/>
          <w:rtl/>
        </w:rPr>
        <w:t xml:space="preserve">است </w:t>
      </w:r>
      <w:r w:rsidR="003D61C1" w:rsidRPr="00F115B3">
        <w:rPr>
          <w:rStyle w:val="CharAttribute19"/>
          <w:rFonts w:eastAsia="Batang" w:cs="B Nazanin"/>
          <w:sz w:val="32"/>
          <w:szCs w:val="32"/>
          <w:rtl/>
        </w:rPr>
        <w:t xml:space="preserve">که </w:t>
      </w:r>
      <w:r w:rsidR="00F232A0" w:rsidRPr="00F115B3">
        <w:rPr>
          <w:rStyle w:val="CharAttribute19"/>
          <w:rFonts w:eastAsia="Batang" w:cs="B Nazanin"/>
          <w:sz w:val="32"/>
          <w:szCs w:val="32"/>
          <w:rtl/>
        </w:rPr>
        <w:t xml:space="preserve">توسط </w:t>
      </w:r>
      <w:r w:rsidR="003D61C1" w:rsidRPr="00F115B3">
        <w:rPr>
          <w:rStyle w:val="CharAttribute19"/>
          <w:rFonts w:eastAsia="Batang" w:cs="B Nazanin"/>
          <w:sz w:val="32"/>
          <w:szCs w:val="32"/>
          <w:rtl/>
        </w:rPr>
        <w:t>م</w:t>
      </w:r>
      <w:r w:rsidR="00F232A0" w:rsidRPr="00F115B3">
        <w:rPr>
          <w:rStyle w:val="CharAttribute19"/>
          <w:rFonts w:eastAsia="Batang" w:cs="B Nazanin"/>
          <w:sz w:val="32"/>
          <w:szCs w:val="32"/>
          <w:rtl/>
        </w:rPr>
        <w:t xml:space="preserve">بلغان </w:t>
      </w:r>
      <w:r w:rsidR="003D61C1" w:rsidRPr="00F115B3">
        <w:rPr>
          <w:rStyle w:val="CharAttribute19"/>
          <w:rFonts w:eastAsia="Batang" w:cs="B Nazanin"/>
          <w:sz w:val="32"/>
          <w:szCs w:val="32"/>
          <w:rtl/>
        </w:rPr>
        <w:t xml:space="preserve">اسلام </w:t>
      </w:r>
      <w:r w:rsidR="00F232A0" w:rsidRPr="00F115B3">
        <w:rPr>
          <w:rStyle w:val="CharAttribute19"/>
          <w:rFonts w:eastAsia="Batang" w:cs="B Nazanin"/>
          <w:sz w:val="32"/>
          <w:szCs w:val="32"/>
          <w:rtl/>
        </w:rPr>
        <w:t xml:space="preserve">در دوره </w:t>
      </w:r>
      <w:r w:rsidR="003D61C1"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3D61C1" w:rsidRPr="00F115B3">
        <w:rPr>
          <w:rStyle w:val="CharAttribute12"/>
          <w:rFonts w:eastAsia="Batang" w:cs="B Nazanin"/>
          <w:sz w:val="32"/>
          <w:szCs w:val="32"/>
        </w:rPr>
        <w:t xml:space="preserve"> </w:t>
      </w:r>
      <w:r w:rsidR="00F232A0" w:rsidRPr="00F115B3">
        <w:rPr>
          <w:rStyle w:val="CharAttribute12"/>
          <w:rFonts w:eastAsia="Batang" w:cs="B Nazanin"/>
          <w:sz w:val="32"/>
          <w:szCs w:val="32"/>
          <w:rtl/>
        </w:rPr>
        <w:t>انجام پذیرفت.</w:t>
      </w:r>
    </w:p>
    <w:p w:rsidR="005B6C55" w:rsidRPr="00F115B3" w:rsidRDefault="00F232A0" w:rsidP="00D62E84">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lang w:bidi="fa-IR"/>
        </w:rPr>
        <w:t xml:space="preserve">در تاریخ آمده است که </w:t>
      </w:r>
      <w:r w:rsidR="003D61C1" w:rsidRPr="00F115B3">
        <w:rPr>
          <w:rStyle w:val="CharAttribute19"/>
          <w:rFonts w:eastAsia="Batang" w:cs="B Nazanin"/>
          <w:sz w:val="32"/>
          <w:szCs w:val="32"/>
          <w:rtl/>
        </w:rPr>
        <w:t xml:space="preserve">در طول دوره بین </w:t>
      </w:r>
      <w:r w:rsidR="003D61C1" w:rsidRPr="00F115B3">
        <w:rPr>
          <w:rStyle w:val="CharAttribute19"/>
          <w:rFonts w:asciiTheme="majorBidi" w:eastAsia="Batang" w:hAnsiTheme="majorBidi" w:cstheme="majorBidi"/>
          <w:sz w:val="32"/>
          <w:szCs w:val="32"/>
          <w:rtl/>
        </w:rPr>
        <w:t>1446</w:t>
      </w:r>
      <w:r w:rsidRPr="00F115B3">
        <w:rPr>
          <w:rStyle w:val="CharAttribute19"/>
          <w:rFonts w:eastAsia="Batang" w:cs="B Nazanin"/>
          <w:sz w:val="32"/>
          <w:szCs w:val="32"/>
          <w:rtl/>
        </w:rPr>
        <w:t xml:space="preserve"> تا </w:t>
      </w:r>
      <w:r w:rsidR="003D61C1" w:rsidRPr="00F115B3">
        <w:rPr>
          <w:rStyle w:val="CharAttribute19"/>
          <w:rFonts w:asciiTheme="majorBidi" w:eastAsia="Batang" w:hAnsiTheme="majorBidi" w:cstheme="majorBidi"/>
          <w:sz w:val="32"/>
          <w:szCs w:val="32"/>
          <w:rtl/>
        </w:rPr>
        <w:t>1471</w:t>
      </w:r>
      <w:r w:rsidRPr="00F115B3">
        <w:rPr>
          <w:rStyle w:val="CharAttribute19"/>
          <w:rFonts w:eastAsia="Batang" w:cs="B Nazanin"/>
          <w:sz w:val="32"/>
          <w:szCs w:val="32"/>
          <w:rtl/>
        </w:rPr>
        <w:t xml:space="preserve"> م، بسیاری از مردم مسلمان </w:t>
      </w:r>
      <w:r w:rsidR="003D61C1" w:rsidRPr="00F115B3">
        <w:rPr>
          <w:rStyle w:val="CharAttribute19"/>
          <w:rFonts w:eastAsia="Batang" w:cs="B Nazanin"/>
          <w:sz w:val="32"/>
          <w:szCs w:val="32"/>
          <w:rtl/>
        </w:rPr>
        <w:t xml:space="preserve">چمپا </w:t>
      </w:r>
      <w:r w:rsidRPr="00F115B3">
        <w:rPr>
          <w:rStyle w:val="CharAttribute19"/>
          <w:rFonts w:eastAsia="Batang" w:cs="B Nazanin"/>
          <w:sz w:val="32"/>
          <w:szCs w:val="32"/>
          <w:rtl/>
        </w:rPr>
        <w:t xml:space="preserve">دسته دسته </w:t>
      </w:r>
      <w:r w:rsidR="003D61C1" w:rsidRPr="00F115B3">
        <w:rPr>
          <w:rStyle w:val="CharAttribute19"/>
          <w:rFonts w:eastAsia="Batang" w:cs="B Nazanin"/>
          <w:sz w:val="32"/>
          <w:szCs w:val="32"/>
          <w:rtl/>
        </w:rPr>
        <w:t xml:space="preserve">به مجمع الجزایر </w:t>
      </w:r>
      <w:r w:rsidRPr="00F115B3">
        <w:rPr>
          <w:rStyle w:val="CharAttribute19"/>
          <w:rFonts w:eastAsia="Batang" w:cs="B Nazanin"/>
          <w:sz w:val="32"/>
          <w:szCs w:val="32"/>
          <w:rtl/>
        </w:rPr>
        <w:t xml:space="preserve">نوسانتارا پناه بردند. </w:t>
      </w:r>
      <w:r w:rsidR="003D61C1" w:rsidRPr="00F115B3">
        <w:rPr>
          <w:rStyle w:val="CharAttribute19"/>
          <w:rFonts w:eastAsia="Batang" w:cs="B Nazanin"/>
          <w:sz w:val="32"/>
          <w:szCs w:val="32"/>
          <w:rtl/>
        </w:rPr>
        <w:t>این فاصله زمانی</w:t>
      </w:r>
      <w:r w:rsidR="007768B0" w:rsidRPr="00F115B3">
        <w:rPr>
          <w:rStyle w:val="CharAttribute19"/>
          <w:rFonts w:eastAsia="Batang" w:cs="B Nazanin"/>
          <w:sz w:val="32"/>
          <w:szCs w:val="32"/>
          <w:rtl/>
        </w:rPr>
        <w:t xml:space="preserve"> دقیقا با وقوع پروسه </w:t>
      </w:r>
      <w:r w:rsidR="003D61C1" w:rsidRPr="00F115B3">
        <w:rPr>
          <w:rStyle w:val="CharAttribute19"/>
          <w:rFonts w:eastAsia="Batang" w:cs="B Nazanin"/>
          <w:sz w:val="32"/>
          <w:szCs w:val="32"/>
          <w:rtl/>
        </w:rPr>
        <w:t>اسلامی</w:t>
      </w:r>
      <w:r w:rsidR="007768B0"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 xml:space="preserve">سازی </w:t>
      </w:r>
      <w:r w:rsidR="007768B0" w:rsidRPr="00F115B3">
        <w:rPr>
          <w:rStyle w:val="CharAttribute19"/>
          <w:rFonts w:eastAsia="Batang" w:cs="B Nazanin"/>
          <w:sz w:val="32"/>
          <w:szCs w:val="32"/>
          <w:rtl/>
        </w:rPr>
        <w:t xml:space="preserve">به صورت گسترده که </w:t>
      </w:r>
      <w:r w:rsidR="003D61C1" w:rsidRPr="00F115B3">
        <w:rPr>
          <w:rStyle w:val="CharAttribute19"/>
          <w:rFonts w:eastAsia="Batang" w:cs="B Nazanin"/>
          <w:sz w:val="32"/>
          <w:szCs w:val="32"/>
          <w:rtl/>
        </w:rPr>
        <w:t xml:space="preserve">به عنوان </w:t>
      </w:r>
      <w:r w:rsidR="007768B0" w:rsidRPr="00F115B3">
        <w:rPr>
          <w:rStyle w:val="CharAttribute19"/>
          <w:rFonts w:eastAsia="Batang" w:cs="B Nazanin"/>
          <w:sz w:val="32"/>
          <w:szCs w:val="32"/>
          <w:rtl/>
        </w:rPr>
        <w:t xml:space="preserve">دوره </w:t>
      </w:r>
      <w:r w:rsidR="003D61C1" w:rsidRPr="00F115B3">
        <w:rPr>
          <w:rStyle w:val="CharAttribute19"/>
          <w:rFonts w:eastAsia="Batang" w:cs="B Nazanin"/>
          <w:sz w:val="32"/>
          <w:szCs w:val="32"/>
          <w:rtl/>
        </w:rPr>
        <w:t xml:space="preserve">اولیه ولی </w:t>
      </w:r>
      <w:r w:rsidR="00250F93" w:rsidRPr="00F115B3">
        <w:rPr>
          <w:rStyle w:val="CharAttribute12"/>
          <w:rFonts w:eastAsia="Batang" w:cs="B Nazanin"/>
          <w:sz w:val="32"/>
          <w:szCs w:val="32"/>
          <w:rtl/>
        </w:rPr>
        <w:t>سونگو</w:t>
      </w:r>
      <w:r w:rsidR="007768B0" w:rsidRPr="00F115B3">
        <w:rPr>
          <w:rStyle w:val="CharAttribute12"/>
          <w:rFonts w:eastAsia="Batang" w:cs="B Nazanin"/>
          <w:sz w:val="32"/>
          <w:szCs w:val="32"/>
          <w:rtl/>
        </w:rPr>
        <w:t xml:space="preserve"> شناخته شده است، همزمان بود. </w:t>
      </w:r>
      <w:r w:rsidR="003D61C1" w:rsidRPr="00F115B3">
        <w:rPr>
          <w:rStyle w:val="CharAttribute19"/>
          <w:rFonts w:eastAsia="Batang" w:cs="B Nazanin"/>
          <w:sz w:val="32"/>
          <w:szCs w:val="32"/>
          <w:rtl/>
        </w:rPr>
        <w:t>در تاریخنگاری محلی در</w:t>
      </w:r>
      <w:r w:rsidR="007768B0" w:rsidRPr="00F115B3">
        <w:rPr>
          <w:rStyle w:val="CharAttribute19"/>
          <w:rFonts w:eastAsia="Batang" w:cs="B Nazanin"/>
          <w:sz w:val="32"/>
          <w:szCs w:val="32"/>
          <w:rtl/>
        </w:rPr>
        <w:t xml:space="preserve"> چیربون</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ب</w:t>
      </w:r>
      <w:r w:rsidR="007768B0" w:rsidRPr="00F115B3">
        <w:rPr>
          <w:rStyle w:val="CharAttribute19"/>
          <w:rFonts w:eastAsia="Batang" w:cs="B Nazanin"/>
          <w:sz w:val="32"/>
          <w:szCs w:val="32"/>
          <w:rtl/>
        </w:rPr>
        <w:t>ا</w:t>
      </w:r>
      <w:r w:rsidR="003D61C1" w:rsidRPr="00F115B3">
        <w:rPr>
          <w:rStyle w:val="CharAttribute19"/>
          <w:rFonts w:eastAsia="Batang" w:cs="B Nazanin"/>
          <w:sz w:val="32"/>
          <w:szCs w:val="32"/>
          <w:rtl/>
        </w:rPr>
        <w:t>نت</w:t>
      </w:r>
      <w:r w:rsidR="007768B0" w:rsidRPr="00F115B3">
        <w:rPr>
          <w:rStyle w:val="CharAttribute19"/>
          <w:rFonts w:eastAsia="Batang" w:cs="B Nazanin"/>
          <w:sz w:val="32"/>
          <w:szCs w:val="32"/>
          <w:rtl/>
        </w:rPr>
        <w:t>ِ</w:t>
      </w:r>
      <w:r w:rsidR="003D61C1" w:rsidRPr="00F115B3">
        <w:rPr>
          <w:rStyle w:val="CharAttribute19"/>
          <w:rFonts w:eastAsia="Batang" w:cs="B Nazanin"/>
          <w:sz w:val="32"/>
          <w:szCs w:val="32"/>
          <w:rtl/>
        </w:rPr>
        <w:t>ن</w:t>
      </w:r>
      <w:r w:rsidR="007768B0"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و همچنین جاو</w:t>
      </w:r>
      <w:r w:rsidR="007768B0" w:rsidRPr="00F115B3">
        <w:rPr>
          <w:rStyle w:val="CharAttribute19"/>
          <w:rFonts w:eastAsia="Batang" w:cs="B Nazanin"/>
          <w:sz w:val="32"/>
          <w:szCs w:val="32"/>
          <w:rtl/>
        </w:rPr>
        <w:t xml:space="preserve">ه آمده است که چگونه </w:t>
      </w:r>
      <w:r w:rsidR="00674F5A" w:rsidRPr="00F115B3">
        <w:rPr>
          <w:rStyle w:val="CharAttribute19"/>
          <w:rFonts w:eastAsia="Batang" w:cs="B Nazanin"/>
          <w:sz w:val="32"/>
          <w:szCs w:val="32"/>
          <w:rtl/>
        </w:rPr>
        <w:t xml:space="preserve">علماء و </w:t>
      </w:r>
      <w:r w:rsidR="003D61C1" w:rsidRPr="00F115B3">
        <w:rPr>
          <w:rStyle w:val="CharAttribute19"/>
          <w:rFonts w:eastAsia="Batang" w:cs="B Nazanin"/>
          <w:sz w:val="32"/>
          <w:szCs w:val="32"/>
          <w:rtl/>
        </w:rPr>
        <w:t>اشرافی</w:t>
      </w:r>
      <w:r w:rsidR="00674F5A" w:rsidRPr="00F115B3">
        <w:rPr>
          <w:rStyle w:val="CharAttribute19"/>
          <w:rFonts w:eastAsia="Batang" w:cs="B Nazanin"/>
          <w:sz w:val="32"/>
          <w:szCs w:val="32"/>
          <w:rtl/>
        </w:rPr>
        <w:t>ان از</w:t>
      </w:r>
      <w:r w:rsidR="003D61C1" w:rsidRPr="00F115B3">
        <w:rPr>
          <w:rStyle w:val="CharAttribute19"/>
          <w:rFonts w:eastAsia="Batang" w:cs="B Nazanin"/>
          <w:sz w:val="32"/>
          <w:szCs w:val="32"/>
          <w:rtl/>
        </w:rPr>
        <w:t xml:space="preserve"> چمپا </w:t>
      </w:r>
      <w:r w:rsidR="00674F5A" w:rsidRPr="00F115B3">
        <w:rPr>
          <w:rStyle w:val="CharAttribute19"/>
          <w:rFonts w:eastAsia="Batang" w:cs="B Nazanin"/>
          <w:sz w:val="32"/>
          <w:szCs w:val="32"/>
          <w:rtl/>
        </w:rPr>
        <w:t xml:space="preserve">مانند شیخ حسن الدین قرا در کاراوانگ، پادساه پاندبتو در </w:t>
      </w:r>
      <w:r w:rsidR="00075914" w:rsidRPr="00F115B3">
        <w:rPr>
          <w:rStyle w:val="CharAttribute12"/>
          <w:rFonts w:eastAsia="Batang" w:cs="B Nazanin"/>
          <w:sz w:val="32"/>
          <w:szCs w:val="32"/>
          <w:rtl/>
        </w:rPr>
        <w:t>گرسیک</w:t>
      </w:r>
      <w:r w:rsidR="00674F5A"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و سنن آ</w:t>
      </w:r>
      <w:r w:rsidR="00674F5A" w:rsidRPr="00F115B3">
        <w:rPr>
          <w:rStyle w:val="CharAttribute19"/>
          <w:rFonts w:eastAsia="Batang" w:cs="B Nazanin"/>
          <w:sz w:val="32"/>
          <w:szCs w:val="32"/>
          <w:rtl/>
        </w:rPr>
        <w:t>مپل در</w:t>
      </w:r>
      <w:r w:rsidR="003D61C1" w:rsidRPr="00F115B3">
        <w:rPr>
          <w:rStyle w:val="CharAttribute19"/>
          <w:rFonts w:eastAsia="Batang" w:cs="B Nazanin"/>
          <w:sz w:val="32"/>
          <w:szCs w:val="32"/>
          <w:rtl/>
        </w:rPr>
        <w:t xml:space="preserve"> سورابایا</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با سیاست </w:t>
      </w:r>
      <w:r w:rsidR="00674F5A" w:rsidRPr="00F115B3">
        <w:rPr>
          <w:rStyle w:val="CharAttribute19"/>
          <w:rFonts w:eastAsia="Batang" w:cs="B Nazanin"/>
          <w:sz w:val="32"/>
          <w:szCs w:val="32"/>
          <w:rtl/>
        </w:rPr>
        <w:t>تبلیغ</w:t>
      </w:r>
      <w:r w:rsidR="003D61C1" w:rsidRPr="00F115B3">
        <w:rPr>
          <w:rStyle w:val="CharAttribute19"/>
          <w:rFonts w:eastAsia="Batang" w:cs="B Nazanin"/>
          <w:sz w:val="32"/>
          <w:szCs w:val="32"/>
          <w:rtl/>
        </w:rPr>
        <w:t xml:space="preserve">ی از طریق شبکه های خویشاوندی </w:t>
      </w:r>
      <w:r w:rsidR="00674F5A" w:rsidRPr="00F115B3">
        <w:rPr>
          <w:rStyle w:val="CharAttribute19"/>
          <w:rFonts w:eastAsia="Batang" w:cs="B Nazanin"/>
          <w:sz w:val="32"/>
          <w:szCs w:val="32"/>
          <w:rtl/>
        </w:rPr>
        <w:t xml:space="preserve">زیر نظر گروه تبلیغی </w:t>
      </w:r>
      <w:r w:rsidR="003D61C1"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3D61C1" w:rsidRPr="00F115B3">
        <w:rPr>
          <w:rStyle w:val="CharAttribute12"/>
          <w:rFonts w:eastAsia="Batang" w:cs="B Nazanin"/>
          <w:sz w:val="32"/>
          <w:szCs w:val="32"/>
          <w:rtl/>
        </w:rPr>
        <w:t>،</w:t>
      </w:r>
      <w:r w:rsidR="00674F5A"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 xml:space="preserve">آموزه های اسلام </w:t>
      </w:r>
      <w:r w:rsidR="00674F5A" w:rsidRPr="00F115B3">
        <w:rPr>
          <w:rStyle w:val="CharAttribute19"/>
          <w:rFonts w:eastAsia="Batang" w:cs="B Nazanin"/>
          <w:sz w:val="32"/>
          <w:szCs w:val="32"/>
          <w:rtl/>
        </w:rPr>
        <w:t xml:space="preserve">را </w:t>
      </w:r>
      <w:r w:rsidR="003D61C1" w:rsidRPr="00F115B3">
        <w:rPr>
          <w:rStyle w:val="CharAttribute19"/>
          <w:rFonts w:eastAsia="Batang" w:cs="B Nazanin"/>
          <w:sz w:val="32"/>
          <w:szCs w:val="32"/>
          <w:rtl/>
        </w:rPr>
        <w:t xml:space="preserve">به جامعه از طریق رویکرد اجتماعی </w:t>
      </w:r>
      <w:r w:rsidR="003D61C1" w:rsidRPr="00F115B3">
        <w:rPr>
          <w:rStyle w:val="CharAttribute19"/>
          <w:rFonts w:eastAsia="Batang" w:cs="B Nazanin"/>
          <w:sz w:val="32"/>
          <w:szCs w:val="32"/>
          <w:rtl/>
        </w:rPr>
        <w:lastRenderedPageBreak/>
        <w:t>فرهنگی</w:t>
      </w:r>
      <w:r w:rsidR="00674F5A" w:rsidRPr="00F115B3">
        <w:rPr>
          <w:rStyle w:val="CharAttribute19"/>
          <w:rFonts w:eastAsia="Batang" w:cs="B Nazanin"/>
          <w:sz w:val="32"/>
          <w:szCs w:val="32"/>
          <w:rtl/>
        </w:rPr>
        <w:t xml:space="preserve"> </w:t>
      </w:r>
      <w:r w:rsidR="00674F5A" w:rsidRPr="00F115B3">
        <w:rPr>
          <w:rStyle w:val="CharAttribute19"/>
          <w:rFonts w:ascii="Times New Roman" w:eastAsia="Batang"/>
          <w:sz w:val="32"/>
          <w:szCs w:val="32"/>
          <w:rtl/>
        </w:rPr>
        <w:t>–</w:t>
      </w:r>
      <w:r w:rsidR="00674F5A" w:rsidRPr="00F115B3">
        <w:rPr>
          <w:rStyle w:val="CharAttribute19"/>
          <w:rFonts w:eastAsia="Batang" w:cs="B Nazanin"/>
          <w:sz w:val="32"/>
          <w:szCs w:val="32"/>
          <w:rtl/>
        </w:rPr>
        <w:t xml:space="preserve"> دینی </w:t>
      </w:r>
      <w:r w:rsidR="003D61C1" w:rsidRPr="00F115B3">
        <w:rPr>
          <w:rStyle w:val="CharAttribute19"/>
          <w:rFonts w:eastAsia="Batang" w:cs="B Nazanin"/>
          <w:sz w:val="32"/>
          <w:szCs w:val="32"/>
          <w:rtl/>
        </w:rPr>
        <w:t xml:space="preserve">به </w:t>
      </w:r>
      <w:r w:rsidR="005C0FC9" w:rsidRPr="00F115B3">
        <w:rPr>
          <w:rStyle w:val="CharAttribute19"/>
          <w:rFonts w:eastAsia="Batang" w:cs="B Nazanin"/>
          <w:sz w:val="32"/>
          <w:szCs w:val="32"/>
          <w:rtl/>
        </w:rPr>
        <w:t xml:space="preserve">صورت </w:t>
      </w:r>
      <w:r w:rsidR="003D61C1" w:rsidRPr="00F115B3">
        <w:rPr>
          <w:rStyle w:val="CharAttribute19"/>
          <w:rFonts w:eastAsia="Batang" w:cs="B Nazanin"/>
          <w:sz w:val="32"/>
          <w:szCs w:val="32"/>
          <w:rtl/>
        </w:rPr>
        <w:t>جذب و</w:t>
      </w:r>
      <w:r w:rsidR="005C0FC9" w:rsidRPr="00F115B3">
        <w:rPr>
          <w:rStyle w:val="CharAttribute19"/>
          <w:rFonts w:eastAsia="Batang" w:cs="B Nazanin"/>
          <w:sz w:val="32"/>
          <w:szCs w:val="32"/>
          <w:rtl/>
        </w:rPr>
        <w:t xml:space="preserve"> همتایی </w:t>
      </w:r>
      <w:r w:rsidR="003D61C1" w:rsidRPr="00F115B3">
        <w:rPr>
          <w:rStyle w:val="CharAttribute19"/>
          <w:rFonts w:eastAsia="Batang" w:cs="B Nazanin"/>
          <w:sz w:val="32"/>
          <w:szCs w:val="32"/>
          <w:rtl/>
        </w:rPr>
        <w:t xml:space="preserve">با آداب و رسوم فرهنگی و سنت های </w:t>
      </w:r>
      <w:r w:rsidR="005C0FC9" w:rsidRPr="00F115B3">
        <w:rPr>
          <w:rStyle w:val="CharAttribute19"/>
          <w:rFonts w:eastAsia="Batang" w:cs="B Nazanin"/>
          <w:sz w:val="32"/>
          <w:szCs w:val="32"/>
          <w:rtl/>
        </w:rPr>
        <w:t xml:space="preserve">دینی موجود </w:t>
      </w:r>
      <w:r w:rsidR="003D61C1" w:rsidRPr="00F115B3">
        <w:rPr>
          <w:rStyle w:val="CharAttribute19"/>
          <w:rFonts w:eastAsia="Batang" w:cs="B Nazanin"/>
          <w:sz w:val="32"/>
          <w:szCs w:val="32"/>
          <w:rtl/>
        </w:rPr>
        <w:t xml:space="preserve">در مجمع الجزایر </w:t>
      </w:r>
      <w:r w:rsidR="005C0FC9" w:rsidRPr="00F115B3">
        <w:rPr>
          <w:rStyle w:val="CharAttribute19"/>
          <w:rFonts w:eastAsia="Batang" w:cs="B Nazanin"/>
          <w:sz w:val="32"/>
          <w:szCs w:val="32"/>
          <w:rtl/>
        </w:rPr>
        <w:t xml:space="preserve">نوسانتارا، تبیین کرده بودند. </w:t>
      </w:r>
      <w:r w:rsidR="003D61C1" w:rsidRPr="00F115B3">
        <w:rPr>
          <w:rStyle w:val="CharAttribute19"/>
          <w:rFonts w:eastAsia="Batang" w:cs="B Nazanin"/>
          <w:sz w:val="32"/>
          <w:szCs w:val="32"/>
          <w:rtl/>
        </w:rPr>
        <w:t>جذب و</w:t>
      </w:r>
      <w:r w:rsidR="005C0FC9" w:rsidRPr="00F115B3">
        <w:rPr>
          <w:rStyle w:val="CharAttribute19"/>
          <w:rFonts w:eastAsia="Batang" w:cs="B Nazanin"/>
          <w:sz w:val="32"/>
          <w:szCs w:val="32"/>
          <w:rtl/>
        </w:rPr>
        <w:t xml:space="preserve"> همتایی </w:t>
      </w:r>
      <w:r w:rsidR="003D61C1" w:rsidRPr="00F115B3">
        <w:rPr>
          <w:rStyle w:val="CharAttribute19"/>
          <w:rFonts w:eastAsia="Batang" w:cs="B Nazanin"/>
          <w:sz w:val="32"/>
          <w:szCs w:val="32"/>
          <w:rtl/>
        </w:rPr>
        <w:t xml:space="preserve">اسلام چمپا با آداب و رسوم </w:t>
      </w:r>
      <w:r w:rsidR="005C0FC9" w:rsidRPr="00F115B3">
        <w:rPr>
          <w:rStyle w:val="CharAttribute19"/>
          <w:rFonts w:eastAsia="Batang" w:cs="B Nazanin"/>
          <w:sz w:val="32"/>
          <w:szCs w:val="32"/>
          <w:rtl/>
        </w:rPr>
        <w:t xml:space="preserve">فرهنگی </w:t>
      </w:r>
      <w:r w:rsidR="003D61C1" w:rsidRPr="00F115B3">
        <w:rPr>
          <w:rStyle w:val="CharAttribute19"/>
          <w:rFonts w:eastAsia="Batang" w:cs="B Nazanin"/>
          <w:sz w:val="32"/>
          <w:szCs w:val="32"/>
          <w:rtl/>
        </w:rPr>
        <w:t xml:space="preserve">و سنت های </w:t>
      </w:r>
      <w:r w:rsidR="005C0FC9" w:rsidRPr="00F115B3">
        <w:rPr>
          <w:rStyle w:val="CharAttribute19"/>
          <w:rFonts w:eastAsia="Batang" w:cs="B Nazanin"/>
          <w:sz w:val="32"/>
          <w:szCs w:val="32"/>
          <w:rtl/>
        </w:rPr>
        <w:t xml:space="preserve">دینی محلی </w:t>
      </w:r>
      <w:r w:rsidR="003D61C1" w:rsidRPr="00F115B3">
        <w:rPr>
          <w:rStyle w:val="CharAttribute19"/>
          <w:rFonts w:eastAsia="Batang" w:cs="B Nazanin"/>
          <w:sz w:val="32"/>
          <w:szCs w:val="32"/>
          <w:rtl/>
        </w:rPr>
        <w:t xml:space="preserve">مجمع الجزایر </w:t>
      </w:r>
      <w:r w:rsidR="000E74F9" w:rsidRPr="00F115B3">
        <w:rPr>
          <w:rStyle w:val="CharAttribute19"/>
          <w:rFonts w:eastAsia="Batang" w:cs="B Nazanin"/>
          <w:sz w:val="32"/>
          <w:szCs w:val="32"/>
          <w:rtl/>
        </w:rPr>
        <w:t>نوسانتارا به احتمال قوی رخ می داد</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چرا که با توجه به آخرین داده های علم مردمشناسی و زبانشناسی </w:t>
      </w:r>
      <w:r w:rsidR="005B6C55" w:rsidRPr="00F115B3">
        <w:rPr>
          <w:rStyle w:val="CharAttribute19"/>
          <w:rFonts w:eastAsia="Batang" w:cs="B Nazanin"/>
          <w:sz w:val="32"/>
          <w:szCs w:val="32"/>
          <w:rtl/>
        </w:rPr>
        <w:t>همانطور که کاباتون (</w:t>
      </w:r>
      <w:r w:rsidR="005B6C55" w:rsidRPr="00F115B3">
        <w:rPr>
          <w:rStyle w:val="CharAttribute19"/>
          <w:rFonts w:eastAsia="Batang" w:cs="B Nazanin"/>
          <w:sz w:val="32"/>
          <w:szCs w:val="32"/>
        </w:rPr>
        <w:t>Kabaton</w:t>
      </w:r>
      <w:r w:rsidR="005B6C55" w:rsidRPr="00F115B3">
        <w:rPr>
          <w:rStyle w:val="CharAttribute19"/>
          <w:rFonts w:eastAsia="Batang" w:cs="B Nazanin"/>
          <w:sz w:val="32"/>
          <w:szCs w:val="32"/>
          <w:rtl/>
          <w:lang w:bidi="fa-IR"/>
        </w:rPr>
        <w:t xml:space="preserve">، </w:t>
      </w:r>
      <w:r w:rsidR="003D61C1" w:rsidRPr="00F115B3">
        <w:rPr>
          <w:rStyle w:val="CharAttribute12"/>
          <w:rFonts w:eastAsia="Batang" w:cs="B Nazanin"/>
          <w:sz w:val="32"/>
          <w:szCs w:val="32"/>
        </w:rPr>
        <w:t>1981</w:t>
      </w:r>
      <w:r w:rsidR="005B6C55" w:rsidRPr="00F115B3">
        <w:rPr>
          <w:rStyle w:val="CharAttribute12"/>
          <w:rFonts w:eastAsia="Batang" w:cs="B Nazanin"/>
          <w:sz w:val="32"/>
          <w:szCs w:val="32"/>
          <w:rtl/>
        </w:rPr>
        <w:t xml:space="preserve">) کشف کرد، </w:t>
      </w:r>
      <w:r w:rsidR="003D61C1" w:rsidRPr="00F115B3">
        <w:rPr>
          <w:rStyle w:val="CharAttribute19"/>
          <w:rFonts w:eastAsia="Batang" w:cs="B Nazanin"/>
          <w:sz w:val="32"/>
          <w:szCs w:val="32"/>
          <w:rtl/>
        </w:rPr>
        <w:t xml:space="preserve">شواهد قوی </w:t>
      </w:r>
      <w:r w:rsidR="005B6C55" w:rsidRPr="00F115B3">
        <w:rPr>
          <w:rStyle w:val="CharAttribute19"/>
          <w:rFonts w:eastAsia="Batang" w:cs="B Nazanin"/>
          <w:sz w:val="32"/>
          <w:szCs w:val="32"/>
          <w:rtl/>
        </w:rPr>
        <w:t xml:space="preserve">وجود دارد </w:t>
      </w:r>
      <w:r w:rsidR="003D61C1" w:rsidRPr="00F115B3">
        <w:rPr>
          <w:rStyle w:val="CharAttribute19"/>
          <w:rFonts w:eastAsia="Batang" w:cs="B Nazanin"/>
          <w:sz w:val="32"/>
          <w:szCs w:val="32"/>
          <w:rtl/>
        </w:rPr>
        <w:t>که مردم چمپا با مالایی</w:t>
      </w:r>
      <w:r w:rsidR="005B6C55" w:rsidRPr="00F115B3">
        <w:rPr>
          <w:rStyle w:val="CharAttribute19"/>
          <w:rFonts w:eastAsia="Batang" w:cs="B Nazanin"/>
          <w:sz w:val="32"/>
          <w:szCs w:val="32"/>
          <w:rtl/>
        </w:rPr>
        <w:t xml:space="preserve"> </w:t>
      </w:r>
      <w:r w:rsidR="005B6C55" w:rsidRPr="00F115B3">
        <w:rPr>
          <w:rStyle w:val="CharAttribute19"/>
          <w:rFonts w:ascii="Times New Roman" w:eastAsia="Batang"/>
          <w:sz w:val="32"/>
          <w:szCs w:val="32"/>
          <w:rtl/>
        </w:rPr>
        <w:t>–</w:t>
      </w:r>
      <w:r w:rsidR="005B6C55"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پلینزی</w:t>
      </w:r>
      <w:r w:rsidR="005B6C55" w:rsidRPr="00F115B3">
        <w:rPr>
          <w:rStyle w:val="CharAttribute19"/>
          <w:rFonts w:eastAsia="Batang" w:cs="B Nazanin"/>
          <w:sz w:val="32"/>
          <w:szCs w:val="32"/>
          <w:rtl/>
        </w:rPr>
        <w:t xml:space="preserve"> یک اصل بودند و </w:t>
      </w:r>
      <w:r w:rsidR="003D61C1" w:rsidRPr="00F115B3">
        <w:rPr>
          <w:rStyle w:val="CharAttribute19"/>
          <w:rFonts w:eastAsia="Batang" w:cs="B Nazanin"/>
          <w:sz w:val="32"/>
          <w:szCs w:val="32"/>
          <w:rtl/>
        </w:rPr>
        <w:t>با</w:t>
      </w:r>
      <w:r w:rsidR="005B6C55"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مال</w:t>
      </w:r>
      <w:r w:rsidR="005B6C55" w:rsidRPr="00F115B3">
        <w:rPr>
          <w:rStyle w:val="CharAttribute19"/>
          <w:rFonts w:eastAsia="Batang" w:cs="B Nazanin"/>
          <w:sz w:val="32"/>
          <w:szCs w:val="32"/>
          <w:rtl/>
        </w:rPr>
        <w:t>ایی ها یک خانواده بودند و از زبان مالایو اس</w:t>
      </w:r>
      <w:r w:rsidR="00802399" w:rsidRPr="00F115B3">
        <w:rPr>
          <w:rStyle w:val="CharAttribute19"/>
          <w:rFonts w:eastAsia="Batang" w:cs="B Nazanin"/>
          <w:sz w:val="32"/>
          <w:szCs w:val="32"/>
          <w:rtl/>
        </w:rPr>
        <w:t xml:space="preserve">تفاده می کردند. </w:t>
      </w:r>
    </w:p>
    <w:p w:rsidR="004A2175" w:rsidRPr="00F115B3" w:rsidRDefault="00FA17A0" w:rsidP="004A2175">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 xml:space="preserve">حرکت تبلیغی </w:t>
      </w:r>
      <w:r w:rsidR="003D61C1"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به تلاش ها</w:t>
      </w:r>
      <w:r w:rsidRPr="00F115B3">
        <w:rPr>
          <w:rStyle w:val="CharAttribute19"/>
          <w:rFonts w:eastAsia="Batang" w:cs="B Nazanin"/>
          <w:sz w:val="32"/>
          <w:szCs w:val="32"/>
          <w:rtl/>
        </w:rPr>
        <w:t xml:space="preserve"> برای </w:t>
      </w:r>
      <w:r w:rsidR="003D61C1" w:rsidRPr="00F115B3">
        <w:rPr>
          <w:rStyle w:val="CharAttribute19"/>
          <w:rFonts w:eastAsia="Batang" w:cs="B Nazanin"/>
          <w:sz w:val="32"/>
          <w:szCs w:val="32"/>
          <w:rtl/>
        </w:rPr>
        <w:t xml:space="preserve">ارائه اسلام </w:t>
      </w:r>
      <w:r w:rsidRPr="00F115B3">
        <w:rPr>
          <w:rStyle w:val="CharAttribute19"/>
          <w:rFonts w:eastAsia="Batang" w:cs="B Nazanin"/>
          <w:sz w:val="32"/>
          <w:szCs w:val="32"/>
          <w:rtl/>
        </w:rPr>
        <w:t xml:space="preserve">با روش های </w:t>
      </w:r>
      <w:r w:rsidR="003D61C1" w:rsidRPr="00F115B3">
        <w:rPr>
          <w:rStyle w:val="CharAttribute19"/>
          <w:rFonts w:eastAsia="Batang" w:cs="B Nazanin"/>
          <w:sz w:val="32"/>
          <w:szCs w:val="32"/>
          <w:rtl/>
        </w:rPr>
        <w:t>مسالمت آمیز</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w:t>
      </w:r>
      <w:r w:rsidR="003D61C1" w:rsidRPr="00F115B3">
        <w:rPr>
          <w:rStyle w:val="CharAttribute19"/>
          <w:rFonts w:eastAsia="Batang" w:cs="B Nazanin"/>
          <w:sz w:val="32"/>
          <w:szCs w:val="32"/>
          <w:rtl/>
        </w:rPr>
        <w:t>به ویژه از طریق</w:t>
      </w:r>
      <w:r w:rsidRPr="00F115B3">
        <w:rPr>
          <w:rStyle w:val="CharAttribute19"/>
          <w:rFonts w:eastAsia="Batang" w:cs="B Nazanin"/>
          <w:sz w:val="32"/>
          <w:szCs w:val="32"/>
          <w:rtl/>
        </w:rPr>
        <w:t xml:space="preserve"> موعظه الحسنه و مجادله بالتی هی احسن</w:t>
      </w:r>
      <w:r w:rsidR="003D61C1" w:rsidRPr="00F115B3">
        <w:rPr>
          <w:rStyle w:val="CharAttribute12"/>
          <w:rFonts w:eastAsia="Batang" w:cs="B Nazanin"/>
          <w:sz w:val="32"/>
          <w:szCs w:val="32"/>
          <w:rtl/>
        </w:rPr>
        <w:t>،</w:t>
      </w:r>
      <w:r w:rsidRPr="00F115B3">
        <w:rPr>
          <w:rStyle w:val="CharAttribute12"/>
          <w:rFonts w:eastAsia="Batang" w:cs="B Nazanin"/>
          <w:sz w:val="32"/>
          <w:szCs w:val="32"/>
          <w:rtl/>
        </w:rPr>
        <w:t xml:space="preserve"> یعنی تبیین </w:t>
      </w:r>
      <w:r w:rsidR="003D61C1" w:rsidRPr="00F115B3">
        <w:rPr>
          <w:rStyle w:val="CharAttribute19"/>
          <w:rFonts w:eastAsia="Batang" w:cs="B Nazanin"/>
          <w:sz w:val="32"/>
          <w:szCs w:val="32"/>
          <w:rtl/>
        </w:rPr>
        <w:t>تعالیم اسلام</w:t>
      </w:r>
      <w:r w:rsidRPr="00F115B3">
        <w:rPr>
          <w:rStyle w:val="CharAttribute19"/>
          <w:rFonts w:eastAsia="Batang" w:cs="B Nazanin"/>
          <w:sz w:val="32"/>
          <w:szCs w:val="32"/>
          <w:rtl/>
        </w:rPr>
        <w:t>ی</w:t>
      </w:r>
      <w:r w:rsidR="003D61C1"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با روشها </w:t>
      </w:r>
      <w:r w:rsidR="002D4B64" w:rsidRPr="00F115B3">
        <w:rPr>
          <w:rStyle w:val="CharAttribute19"/>
          <w:rFonts w:eastAsia="Batang" w:cs="B Nazanin"/>
          <w:sz w:val="32"/>
          <w:szCs w:val="32"/>
          <w:rtl/>
        </w:rPr>
        <w:t xml:space="preserve">و </w:t>
      </w:r>
      <w:r w:rsidRPr="00F115B3">
        <w:rPr>
          <w:rStyle w:val="CharAttribute19"/>
          <w:rFonts w:eastAsia="Batang" w:cs="B Nazanin"/>
          <w:sz w:val="32"/>
          <w:szCs w:val="32"/>
          <w:rtl/>
        </w:rPr>
        <w:t>گفتار</w:t>
      </w:r>
      <w:r w:rsidR="003D61C1" w:rsidRPr="00F115B3">
        <w:rPr>
          <w:rStyle w:val="CharAttribute19"/>
          <w:rFonts w:eastAsia="Batang" w:cs="B Nazanin"/>
          <w:sz w:val="32"/>
          <w:szCs w:val="32"/>
          <w:rtl/>
        </w:rPr>
        <w:t>های خوب</w:t>
      </w:r>
      <w:r w:rsidR="002D4B64" w:rsidRPr="00F115B3">
        <w:rPr>
          <w:rStyle w:val="CharAttribute19"/>
          <w:rFonts w:eastAsia="Batang" w:cs="B Nazanin"/>
          <w:sz w:val="32"/>
          <w:szCs w:val="32"/>
          <w:rtl/>
        </w:rPr>
        <w:t xml:space="preserve">، اشاره می کند. </w:t>
      </w:r>
      <w:r w:rsidR="000D75E5" w:rsidRPr="00F115B3">
        <w:rPr>
          <w:rStyle w:val="CharAttribute19"/>
          <w:rFonts w:eastAsia="Batang" w:cs="B Nazanin"/>
          <w:sz w:val="32"/>
          <w:szCs w:val="32"/>
          <w:rtl/>
        </w:rPr>
        <w:t>در آن زمان</w:t>
      </w:r>
      <w:r w:rsidR="003D61C1" w:rsidRPr="00F115B3">
        <w:rPr>
          <w:rStyle w:val="CharAttribute12"/>
          <w:rFonts w:eastAsia="Batang" w:cs="B Nazanin"/>
          <w:sz w:val="32"/>
          <w:szCs w:val="32"/>
          <w:rtl/>
        </w:rPr>
        <w:t>،</w:t>
      </w:r>
      <w:r w:rsidR="000D75E5" w:rsidRPr="00F115B3">
        <w:rPr>
          <w:rStyle w:val="CharAttribute12"/>
          <w:rFonts w:eastAsia="Batang" w:cs="B Nazanin"/>
          <w:sz w:val="32"/>
          <w:szCs w:val="32"/>
          <w:rtl/>
        </w:rPr>
        <w:t xml:space="preserve"> آموزه های </w:t>
      </w:r>
      <w:r w:rsidR="003D61C1" w:rsidRPr="00F115B3">
        <w:rPr>
          <w:rStyle w:val="CharAttribute19"/>
          <w:rFonts w:eastAsia="Batang" w:cs="B Nazanin"/>
          <w:sz w:val="32"/>
          <w:szCs w:val="32"/>
          <w:rtl/>
        </w:rPr>
        <w:t xml:space="preserve">اسلام توسط </w:t>
      </w:r>
      <w:r w:rsidR="000D75E5" w:rsidRPr="00F115B3">
        <w:rPr>
          <w:rStyle w:val="CharAttribute19"/>
          <w:rFonts w:eastAsia="Batang" w:cs="B Nazanin"/>
          <w:sz w:val="32"/>
          <w:szCs w:val="32"/>
          <w:rtl/>
        </w:rPr>
        <w:t xml:space="preserve">علماء </w:t>
      </w:r>
      <w:r w:rsidR="003D61C1" w:rsidRPr="00F115B3">
        <w:rPr>
          <w:rStyle w:val="CharAttribute19"/>
          <w:rFonts w:eastAsia="Batang" w:cs="B Nazanin"/>
          <w:sz w:val="32"/>
          <w:szCs w:val="32"/>
          <w:rtl/>
        </w:rPr>
        <w:t xml:space="preserve">به عنوان </w:t>
      </w:r>
      <w:r w:rsidR="000D75E5" w:rsidRPr="00F115B3">
        <w:rPr>
          <w:rStyle w:val="CharAttribute19"/>
          <w:rFonts w:eastAsia="Batang" w:cs="B Nazanin"/>
          <w:sz w:val="32"/>
          <w:szCs w:val="32"/>
          <w:rtl/>
        </w:rPr>
        <w:t xml:space="preserve">تعالیم </w:t>
      </w:r>
      <w:r w:rsidR="003D61C1" w:rsidRPr="00F115B3">
        <w:rPr>
          <w:rStyle w:val="CharAttribute19"/>
          <w:rFonts w:eastAsia="Batang" w:cs="B Nazanin"/>
          <w:sz w:val="32"/>
          <w:szCs w:val="32"/>
          <w:rtl/>
        </w:rPr>
        <w:t xml:space="preserve">ساده </w:t>
      </w:r>
      <w:r w:rsidR="000D75E5" w:rsidRPr="00F115B3">
        <w:rPr>
          <w:rStyle w:val="CharAttribute19"/>
          <w:rFonts w:eastAsia="Batang" w:cs="B Nazanin"/>
          <w:sz w:val="32"/>
          <w:szCs w:val="32"/>
          <w:rtl/>
        </w:rPr>
        <w:t xml:space="preserve">و </w:t>
      </w:r>
      <w:r w:rsidR="003D61C1" w:rsidRPr="00F115B3">
        <w:rPr>
          <w:rStyle w:val="CharAttribute19"/>
          <w:rFonts w:eastAsia="Batang" w:cs="B Nazanin"/>
          <w:sz w:val="32"/>
          <w:szCs w:val="32"/>
          <w:rtl/>
        </w:rPr>
        <w:t>با درک جامعه محلی و یا اسلام</w:t>
      </w:r>
      <w:r w:rsidR="00FF54AF" w:rsidRPr="00F115B3">
        <w:rPr>
          <w:rStyle w:val="CharAttribute19"/>
          <w:rFonts w:eastAsia="Batang" w:cs="B Nazanin"/>
          <w:sz w:val="32"/>
          <w:szCs w:val="32"/>
          <w:rtl/>
        </w:rPr>
        <w:t xml:space="preserve"> سازگاری شده با </w:t>
      </w:r>
      <w:r w:rsidR="003D61C1" w:rsidRPr="00F115B3">
        <w:rPr>
          <w:rStyle w:val="CharAttribute19"/>
          <w:rFonts w:eastAsia="Batang" w:cs="B Nazanin"/>
          <w:sz w:val="32"/>
          <w:szCs w:val="32"/>
          <w:rtl/>
        </w:rPr>
        <w:t xml:space="preserve">آداب و رسوم </w:t>
      </w:r>
      <w:r w:rsidR="00FF54AF" w:rsidRPr="00F115B3">
        <w:rPr>
          <w:rStyle w:val="CharAttribute19"/>
          <w:rFonts w:eastAsia="Batang" w:cs="B Nazanin"/>
          <w:sz w:val="32"/>
          <w:szCs w:val="32"/>
          <w:rtl/>
        </w:rPr>
        <w:t xml:space="preserve">فرهنگی </w:t>
      </w:r>
      <w:r w:rsidR="003D61C1" w:rsidRPr="00F115B3">
        <w:rPr>
          <w:rStyle w:val="CharAttribute19"/>
          <w:rFonts w:eastAsia="Batang" w:cs="B Nazanin"/>
          <w:sz w:val="32"/>
          <w:szCs w:val="32"/>
          <w:rtl/>
        </w:rPr>
        <w:t>و اعتقادات ساکنان محلی از طریق فرایند جذب و</w:t>
      </w:r>
      <w:r w:rsidR="00FF54AF" w:rsidRPr="00F115B3">
        <w:rPr>
          <w:rStyle w:val="CharAttribute19"/>
          <w:rFonts w:eastAsia="Batang" w:cs="B Nazanin"/>
          <w:sz w:val="32"/>
          <w:szCs w:val="32"/>
          <w:rtl/>
        </w:rPr>
        <w:t xml:space="preserve"> اختلاط</w:t>
      </w:r>
      <w:r w:rsidR="00523786" w:rsidRPr="00F115B3">
        <w:rPr>
          <w:rStyle w:val="CharAttribute19"/>
          <w:rFonts w:eastAsia="Batang" w:cs="B Nazanin"/>
          <w:sz w:val="32"/>
          <w:szCs w:val="32"/>
          <w:rtl/>
        </w:rPr>
        <w:t>، ب</w:t>
      </w:r>
      <w:r w:rsidR="00FF54AF" w:rsidRPr="00F115B3">
        <w:rPr>
          <w:rStyle w:val="CharAttribute19"/>
          <w:rFonts w:eastAsia="Batang" w:cs="B Nazanin"/>
          <w:sz w:val="32"/>
          <w:szCs w:val="32"/>
          <w:rtl/>
        </w:rPr>
        <w:t xml:space="preserve">سته بندی شده بود. </w:t>
      </w:r>
      <w:r w:rsidR="003D61C1" w:rsidRPr="00F115B3">
        <w:rPr>
          <w:rStyle w:val="CharAttribute19"/>
          <w:rFonts w:eastAsia="Batang" w:cs="B Nazanin"/>
          <w:sz w:val="32"/>
          <w:szCs w:val="32"/>
          <w:rtl/>
        </w:rPr>
        <w:t xml:space="preserve">اجرای </w:t>
      </w:r>
      <w:r w:rsidR="00523786" w:rsidRPr="00F115B3">
        <w:rPr>
          <w:rStyle w:val="CharAttribute19"/>
          <w:rFonts w:eastAsia="Batang" w:cs="B Nazanin"/>
          <w:sz w:val="32"/>
          <w:szCs w:val="32"/>
          <w:rtl/>
        </w:rPr>
        <w:t xml:space="preserve">این روش </w:t>
      </w:r>
      <w:r w:rsidR="003D61C1" w:rsidRPr="00F115B3">
        <w:rPr>
          <w:rStyle w:val="CharAttribute19"/>
          <w:rFonts w:eastAsia="Batang" w:cs="B Nazanin"/>
          <w:sz w:val="32"/>
          <w:szCs w:val="32"/>
          <w:rtl/>
        </w:rPr>
        <w:t>تبلیغ</w:t>
      </w:r>
      <w:r w:rsidR="00523786"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به زمان طولانی</w:t>
      </w:r>
      <w:r w:rsidR="00523786" w:rsidRPr="00F115B3">
        <w:rPr>
          <w:rStyle w:val="CharAttribute19"/>
          <w:rFonts w:eastAsia="Batang" w:cs="B Nazanin"/>
          <w:sz w:val="32"/>
          <w:szCs w:val="32"/>
          <w:rtl/>
        </w:rPr>
        <w:t xml:space="preserve"> نیاز داشت</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اما </w:t>
      </w:r>
      <w:r w:rsidR="00523786" w:rsidRPr="00F115B3">
        <w:rPr>
          <w:rStyle w:val="CharAttribute19"/>
          <w:rFonts w:eastAsia="Batang" w:cs="B Nazanin"/>
          <w:sz w:val="32"/>
          <w:szCs w:val="32"/>
          <w:rtl/>
        </w:rPr>
        <w:t xml:space="preserve">با </w:t>
      </w:r>
      <w:r w:rsidR="003D61C1" w:rsidRPr="00F115B3">
        <w:rPr>
          <w:rStyle w:val="CharAttribute19"/>
          <w:rFonts w:eastAsia="Batang" w:cs="B Nazanin"/>
          <w:sz w:val="32"/>
          <w:szCs w:val="32"/>
          <w:rtl/>
        </w:rPr>
        <w:t xml:space="preserve">صلح و آرامش </w:t>
      </w:r>
      <w:r w:rsidR="00523786" w:rsidRPr="00F115B3">
        <w:rPr>
          <w:rStyle w:val="CharAttribute19"/>
          <w:rFonts w:eastAsia="Batang" w:cs="B Nazanin"/>
          <w:sz w:val="32"/>
          <w:szCs w:val="32"/>
          <w:rtl/>
        </w:rPr>
        <w:t xml:space="preserve">صورت پذیرفت. </w:t>
      </w:r>
      <w:r w:rsidR="003D61C1" w:rsidRPr="00F115B3">
        <w:rPr>
          <w:rStyle w:val="CharAttribute19"/>
          <w:rFonts w:eastAsia="Batang" w:cs="B Nazanin"/>
          <w:sz w:val="32"/>
          <w:szCs w:val="32"/>
          <w:rtl/>
        </w:rPr>
        <w:t>به گفته توماس</w:t>
      </w:r>
      <w:r w:rsidR="00523786" w:rsidRPr="00F115B3">
        <w:rPr>
          <w:rStyle w:val="CharAttribute19"/>
          <w:rFonts w:eastAsia="Batang" w:cs="B Nazanin"/>
          <w:sz w:val="32"/>
          <w:szCs w:val="32"/>
          <w:rtl/>
        </w:rPr>
        <w:t xml:space="preserve"> دبلیو </w:t>
      </w:r>
      <w:r w:rsidR="003D61C1" w:rsidRPr="00F115B3">
        <w:rPr>
          <w:rStyle w:val="CharAttribute19"/>
          <w:rFonts w:eastAsia="Batang" w:cs="B Nazanin"/>
          <w:sz w:val="32"/>
          <w:szCs w:val="32"/>
          <w:rtl/>
        </w:rPr>
        <w:t xml:space="preserve">آرنولد در </w:t>
      </w:r>
      <w:r w:rsidR="00523786" w:rsidRPr="00F115B3">
        <w:rPr>
          <w:rStyle w:val="CharAttribute19"/>
          <w:rFonts w:eastAsia="Batang"/>
          <w:sz w:val="32"/>
          <w:szCs w:val="32"/>
          <w:rtl/>
        </w:rPr>
        <w:t>"</w:t>
      </w:r>
      <w:r w:rsidR="00523786" w:rsidRPr="00F115B3">
        <w:rPr>
          <w:color w:val="000000"/>
          <w:sz w:val="32"/>
          <w:szCs w:val="32"/>
        </w:rPr>
        <w:t>The Preaching of Islam</w:t>
      </w:r>
      <w:r w:rsidR="00523786" w:rsidRPr="00F115B3">
        <w:rPr>
          <w:rStyle w:val="CharAttribute19"/>
          <w:rFonts w:eastAsia="Batang"/>
          <w:sz w:val="32"/>
          <w:szCs w:val="32"/>
          <w:rtl/>
        </w:rPr>
        <w:t>"</w:t>
      </w:r>
      <w:r w:rsidR="00523786" w:rsidRPr="00F115B3">
        <w:rPr>
          <w:rStyle w:val="CharAttribute19"/>
          <w:rFonts w:eastAsia="Batang" w:cs="B Nazanin"/>
          <w:sz w:val="32"/>
          <w:szCs w:val="32"/>
          <w:rtl/>
        </w:rPr>
        <w:t xml:space="preserve"> </w:t>
      </w:r>
      <w:r w:rsidR="003D61C1" w:rsidRPr="00F115B3">
        <w:rPr>
          <w:rStyle w:val="CharAttribute19"/>
          <w:rFonts w:eastAsia="Batang" w:cs="B Nazanin"/>
          <w:sz w:val="32"/>
          <w:szCs w:val="32"/>
          <w:rtl/>
        </w:rPr>
        <w:t>(</w:t>
      </w:r>
      <w:r w:rsidR="003D61C1" w:rsidRPr="00F115B3">
        <w:rPr>
          <w:rStyle w:val="CharAttribute19"/>
          <w:rFonts w:asciiTheme="majorBidi" w:eastAsia="Batang" w:hAnsiTheme="majorBidi" w:cstheme="majorBidi"/>
          <w:sz w:val="32"/>
          <w:szCs w:val="32"/>
          <w:rtl/>
        </w:rPr>
        <w:t>1977</w:t>
      </w:r>
      <w:r w:rsidR="004A2175" w:rsidRPr="00F115B3">
        <w:rPr>
          <w:rStyle w:val="CharAttribute19"/>
          <w:rFonts w:eastAsia="Batang" w:cs="B Nazanin"/>
          <w:sz w:val="32"/>
          <w:szCs w:val="32"/>
          <w:rtl/>
        </w:rPr>
        <w:t>)</w:t>
      </w:r>
      <w:r w:rsidR="003D61C1" w:rsidRPr="00F115B3">
        <w:rPr>
          <w:rStyle w:val="CharAttribute12"/>
          <w:rFonts w:eastAsia="Batang" w:cs="B Nazanin"/>
          <w:sz w:val="32"/>
          <w:szCs w:val="32"/>
          <w:rtl/>
        </w:rPr>
        <w:t>،</w:t>
      </w:r>
      <w:r w:rsidR="003D61C1" w:rsidRPr="00F115B3">
        <w:rPr>
          <w:rStyle w:val="CharAttribute12"/>
          <w:rFonts w:eastAsia="Batang" w:cs="B Nazanin"/>
          <w:sz w:val="32"/>
          <w:szCs w:val="32"/>
        </w:rPr>
        <w:t xml:space="preserve"> </w:t>
      </w:r>
      <w:r w:rsidR="003D61C1" w:rsidRPr="00F115B3">
        <w:rPr>
          <w:rStyle w:val="CharAttribute19"/>
          <w:rFonts w:eastAsia="Batang" w:cs="B Nazanin"/>
          <w:sz w:val="32"/>
          <w:szCs w:val="32"/>
          <w:rtl/>
        </w:rPr>
        <w:t xml:space="preserve">رشد و توسعه اسلام صلح آمیز </w:t>
      </w:r>
      <w:r w:rsidR="004A2175" w:rsidRPr="00F115B3">
        <w:rPr>
          <w:rStyle w:val="CharAttribute19"/>
          <w:rFonts w:eastAsia="Batang" w:cs="B Nazanin"/>
          <w:sz w:val="32"/>
          <w:szCs w:val="32"/>
          <w:rtl/>
        </w:rPr>
        <w:t xml:space="preserve">بیشتر به دلیل </w:t>
      </w:r>
      <w:r w:rsidR="003D61C1" w:rsidRPr="00F115B3">
        <w:rPr>
          <w:rStyle w:val="CharAttribute19"/>
          <w:rFonts w:eastAsia="Batang" w:cs="B Nazanin"/>
          <w:sz w:val="32"/>
          <w:szCs w:val="32"/>
          <w:rtl/>
        </w:rPr>
        <w:t>تلاش های مبلغان اسلام</w:t>
      </w:r>
      <w:r w:rsidR="004A2175" w:rsidRPr="00F115B3">
        <w:rPr>
          <w:rStyle w:val="CharAttribute19"/>
          <w:rFonts w:eastAsia="Batang" w:cs="B Nazanin"/>
          <w:sz w:val="32"/>
          <w:szCs w:val="32"/>
          <w:rtl/>
        </w:rPr>
        <w:t xml:space="preserve"> بود تا </w:t>
      </w:r>
      <w:r w:rsidR="003D61C1" w:rsidRPr="00F115B3">
        <w:rPr>
          <w:rStyle w:val="CharAttribute19"/>
          <w:rFonts w:eastAsia="Batang" w:cs="B Nazanin"/>
          <w:sz w:val="32"/>
          <w:szCs w:val="32"/>
          <w:rtl/>
        </w:rPr>
        <w:t xml:space="preserve">تلاش های رهبران </w:t>
      </w:r>
      <w:r w:rsidR="004A2175" w:rsidRPr="00F115B3">
        <w:rPr>
          <w:rStyle w:val="CharAttribute19"/>
          <w:rFonts w:eastAsia="Batang" w:cs="B Nazanin"/>
          <w:sz w:val="32"/>
          <w:szCs w:val="32"/>
          <w:rtl/>
        </w:rPr>
        <w:t>دولت.</w:t>
      </w:r>
    </w:p>
    <w:p w:rsidR="00392DF5" w:rsidRPr="00F115B3" w:rsidRDefault="003D61C1" w:rsidP="00392DF5">
      <w:pPr>
        <w:bidi/>
        <w:spacing w:after="240" w:line="360" w:lineRule="auto"/>
        <w:ind w:firstLine="616"/>
        <w:jc w:val="both"/>
        <w:rPr>
          <w:rStyle w:val="CharAttribute19"/>
          <w:rFonts w:eastAsia="Batang" w:cs="B Nazanin"/>
          <w:sz w:val="32"/>
          <w:szCs w:val="32"/>
          <w:rtl/>
        </w:rPr>
      </w:pPr>
      <w:r w:rsidRPr="00F115B3">
        <w:rPr>
          <w:rStyle w:val="CharAttribute19"/>
          <w:rFonts w:eastAsia="Batang" w:cs="B Nazanin"/>
          <w:sz w:val="32"/>
          <w:szCs w:val="32"/>
          <w:rtl/>
        </w:rPr>
        <w:t>با</w:t>
      </w:r>
      <w:r w:rsidR="004A2175" w:rsidRPr="00F115B3">
        <w:rPr>
          <w:rStyle w:val="CharAttribute19"/>
          <w:rFonts w:eastAsia="Batang" w:cs="B Nazanin"/>
          <w:sz w:val="32"/>
          <w:szCs w:val="32"/>
          <w:rtl/>
        </w:rPr>
        <w:t xml:space="preserve"> توجه به </w:t>
      </w:r>
      <w:r w:rsidRPr="00F115B3">
        <w:rPr>
          <w:rStyle w:val="CharAttribute19"/>
          <w:rFonts w:eastAsia="Batang" w:cs="B Nazanin"/>
          <w:sz w:val="32"/>
          <w:szCs w:val="32"/>
          <w:rtl/>
        </w:rPr>
        <w:t>کتاب</w:t>
      </w:r>
      <w:r w:rsidR="004A2175" w:rsidRPr="00F115B3">
        <w:rPr>
          <w:rStyle w:val="CharAttribute19"/>
          <w:rFonts w:eastAsia="Batang" w:cs="B Nazanin"/>
          <w:sz w:val="32"/>
          <w:szCs w:val="32"/>
          <w:rtl/>
        </w:rPr>
        <w:t xml:space="preserve"> های </w:t>
      </w:r>
      <w:r w:rsidR="004A2175" w:rsidRPr="00F115B3">
        <w:rPr>
          <w:rStyle w:val="CharAttribute19"/>
          <w:rFonts w:eastAsia="Batang"/>
          <w:sz w:val="32"/>
          <w:szCs w:val="32"/>
          <w:rtl/>
        </w:rPr>
        <w:t>"</w:t>
      </w:r>
      <w:r w:rsidR="00250F93" w:rsidRPr="00F115B3">
        <w:rPr>
          <w:rStyle w:val="CharAttribute12"/>
          <w:rFonts w:eastAsia="Batang" w:cs="B Nazanin"/>
          <w:sz w:val="32"/>
          <w:szCs w:val="32"/>
          <w:rtl/>
        </w:rPr>
        <w:t>ولی</w:t>
      </w:r>
      <w:r w:rsidR="004A2175" w:rsidRPr="00F115B3">
        <w:rPr>
          <w:rStyle w:val="CharAttribute12"/>
          <w:rFonts w:eastAsia="Batang" w:cs="B Nazanin"/>
          <w:sz w:val="32"/>
          <w:szCs w:val="32"/>
          <w:rtl/>
        </w:rPr>
        <w:t xml:space="preserve"> سانا</w:t>
      </w:r>
      <w:r w:rsidR="004A2175" w:rsidRPr="00F115B3">
        <w:rPr>
          <w:rStyle w:val="CharAttribute12"/>
          <w:rFonts w:eastAsia="Batang"/>
          <w:sz w:val="32"/>
          <w:szCs w:val="32"/>
          <w:rtl/>
        </w:rPr>
        <w:t>"</w:t>
      </w:r>
      <w:r w:rsidRPr="00F115B3">
        <w:rPr>
          <w:rStyle w:val="CharAttribute12"/>
          <w:rFonts w:eastAsia="Batang" w:cs="B Nazanin"/>
          <w:sz w:val="32"/>
          <w:szCs w:val="32"/>
          <w:rtl/>
        </w:rPr>
        <w:t>،</w:t>
      </w:r>
      <w:r w:rsidR="00B93417" w:rsidRPr="00F115B3">
        <w:rPr>
          <w:rStyle w:val="CharAttribute12"/>
          <w:rFonts w:eastAsia="Batang" w:cs="B Nazanin"/>
          <w:sz w:val="32"/>
          <w:szCs w:val="32"/>
          <w:rtl/>
        </w:rPr>
        <w:t xml:space="preserve"> </w:t>
      </w:r>
      <w:r w:rsidR="00B93417" w:rsidRPr="00F115B3">
        <w:rPr>
          <w:rStyle w:val="CharAttribute12"/>
          <w:rFonts w:eastAsia="Batang"/>
          <w:sz w:val="32"/>
          <w:szCs w:val="32"/>
          <w:rtl/>
        </w:rPr>
        <w:t>"</w:t>
      </w:r>
      <w:r w:rsidRPr="00F115B3">
        <w:rPr>
          <w:rStyle w:val="CharAttribute19"/>
          <w:rFonts w:eastAsia="Batang" w:cs="B Nazanin"/>
          <w:sz w:val="32"/>
          <w:szCs w:val="32"/>
          <w:rtl/>
        </w:rPr>
        <w:t>کرونیکل</w:t>
      </w:r>
      <w:r w:rsidR="004A2175" w:rsidRPr="00F115B3">
        <w:rPr>
          <w:rStyle w:val="CharAttribute19"/>
          <w:rFonts w:eastAsia="Batang" w:cs="B Nazanin"/>
          <w:sz w:val="32"/>
          <w:szCs w:val="32"/>
          <w:rtl/>
        </w:rPr>
        <w:t xml:space="preserve"> سرزمین جاوه</w:t>
      </w:r>
      <w:r w:rsidR="00B93417" w:rsidRPr="00F115B3">
        <w:rPr>
          <w:rStyle w:val="CharAttribute19"/>
          <w:rFonts w:eastAsia="Batang"/>
          <w:sz w:val="32"/>
          <w:szCs w:val="32"/>
          <w:rtl/>
        </w:rPr>
        <w:t>"</w:t>
      </w:r>
      <w:r w:rsidRPr="00F115B3">
        <w:rPr>
          <w:rStyle w:val="CharAttribute12"/>
          <w:rFonts w:eastAsia="Batang" w:cs="B Nazanin"/>
          <w:sz w:val="32"/>
          <w:szCs w:val="32"/>
          <w:rtl/>
        </w:rPr>
        <w:t>،</w:t>
      </w:r>
      <w:r w:rsidR="004A2175" w:rsidRPr="00F115B3">
        <w:rPr>
          <w:rStyle w:val="CharAttribute12"/>
          <w:rFonts w:eastAsia="Batang" w:cs="B Nazanin"/>
          <w:sz w:val="32"/>
          <w:szCs w:val="32"/>
          <w:rtl/>
        </w:rPr>
        <w:t xml:space="preserve"> </w:t>
      </w:r>
      <w:r w:rsidR="00B93417" w:rsidRPr="00F115B3">
        <w:rPr>
          <w:rStyle w:val="CharAttribute12"/>
          <w:rFonts w:eastAsia="Batang"/>
          <w:sz w:val="32"/>
          <w:szCs w:val="32"/>
          <w:rtl/>
        </w:rPr>
        <w:t>"</w:t>
      </w:r>
      <w:r w:rsidRPr="00F115B3">
        <w:rPr>
          <w:rStyle w:val="CharAttribute19"/>
          <w:rFonts w:eastAsia="Batang" w:cs="B Nazanin"/>
          <w:sz w:val="32"/>
          <w:szCs w:val="32"/>
          <w:rtl/>
        </w:rPr>
        <w:t>کرونیکل</w:t>
      </w:r>
      <w:r w:rsidR="004A2175" w:rsidRPr="00F115B3">
        <w:rPr>
          <w:rStyle w:val="CharAttribute19"/>
          <w:rFonts w:eastAsia="Batang" w:cs="B Nazanin"/>
          <w:sz w:val="32"/>
          <w:szCs w:val="32"/>
          <w:rtl/>
        </w:rPr>
        <w:t xml:space="preserve"> چیربون</w:t>
      </w:r>
      <w:r w:rsidR="00B93417" w:rsidRPr="00F115B3">
        <w:rPr>
          <w:rStyle w:val="CharAttribute19"/>
          <w:rFonts w:eastAsia="Batang"/>
          <w:sz w:val="32"/>
          <w:szCs w:val="32"/>
          <w:rtl/>
        </w:rPr>
        <w:t>"</w:t>
      </w:r>
      <w:r w:rsidR="004A2175"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و </w:t>
      </w:r>
      <w:r w:rsidR="00B93417" w:rsidRPr="00F115B3">
        <w:rPr>
          <w:rStyle w:val="CharAttribute19"/>
          <w:rFonts w:eastAsia="Batang"/>
          <w:sz w:val="32"/>
          <w:szCs w:val="32"/>
          <w:rtl/>
        </w:rPr>
        <w:t>"</w:t>
      </w:r>
      <w:r w:rsidR="004A2175" w:rsidRPr="00F115B3">
        <w:rPr>
          <w:rStyle w:val="CharAttribute19"/>
          <w:rFonts w:eastAsia="Batang" w:cs="B Nazanin"/>
          <w:sz w:val="32"/>
          <w:szCs w:val="32"/>
          <w:rtl/>
        </w:rPr>
        <w:t>تقویم نجومی</w:t>
      </w:r>
      <w:r w:rsidR="00B93417" w:rsidRPr="00F115B3">
        <w:rPr>
          <w:rStyle w:val="CharAttribute19"/>
          <w:rFonts w:eastAsia="Batang"/>
          <w:sz w:val="32"/>
          <w:szCs w:val="32"/>
          <w:rtl/>
        </w:rPr>
        <w:t>"</w:t>
      </w:r>
      <w:r w:rsidR="004A2175" w:rsidRPr="00F115B3">
        <w:rPr>
          <w:rStyle w:val="CharAttribute19"/>
          <w:rFonts w:eastAsia="Batang" w:cs="B Nazanin"/>
          <w:sz w:val="32"/>
          <w:szCs w:val="32"/>
          <w:rtl/>
        </w:rPr>
        <w:t xml:space="preserve"> </w:t>
      </w:r>
      <w:r w:rsidRPr="00F115B3">
        <w:rPr>
          <w:rStyle w:val="CharAttribute19"/>
          <w:rFonts w:eastAsia="Batang" w:cs="B Nazanin"/>
          <w:sz w:val="32"/>
          <w:szCs w:val="32"/>
          <w:rtl/>
        </w:rPr>
        <w:t>متعلق به پروفسور</w:t>
      </w:r>
      <w:r w:rsidR="004A2175" w:rsidRPr="00F115B3">
        <w:rPr>
          <w:rStyle w:val="CharAttribute19"/>
          <w:rFonts w:eastAsia="Batang" w:cs="B Nazanin"/>
          <w:sz w:val="32"/>
          <w:szCs w:val="32"/>
          <w:rtl/>
        </w:rPr>
        <w:t xml:space="preserve"> محمد عدنان</w:t>
      </w:r>
      <w:r w:rsidRPr="00F115B3">
        <w:rPr>
          <w:rStyle w:val="CharAttribute12"/>
          <w:rFonts w:eastAsia="Batang" w:cs="B Nazanin"/>
          <w:sz w:val="32"/>
          <w:szCs w:val="32"/>
          <w:rtl/>
        </w:rPr>
        <w:t>،</w:t>
      </w:r>
      <w:r w:rsidR="00B93417"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B93417"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اساسا یک </w:t>
      </w:r>
      <w:r w:rsidR="00B93417" w:rsidRPr="00F115B3">
        <w:rPr>
          <w:rStyle w:val="CharAttribute19"/>
          <w:rFonts w:eastAsia="Batang" w:cs="B Nazanin"/>
          <w:sz w:val="32"/>
          <w:szCs w:val="32"/>
          <w:rtl/>
        </w:rPr>
        <w:t xml:space="preserve">نهاد </w:t>
      </w:r>
      <w:r w:rsidRPr="00F115B3">
        <w:rPr>
          <w:rStyle w:val="CharAttribute19"/>
          <w:rFonts w:eastAsia="Batang" w:cs="B Nazanin"/>
          <w:sz w:val="32"/>
          <w:szCs w:val="32"/>
          <w:rtl/>
        </w:rPr>
        <w:t>تبلیغات</w:t>
      </w:r>
      <w:r w:rsidR="00B93417" w:rsidRPr="00F115B3">
        <w:rPr>
          <w:rStyle w:val="CharAttribute19"/>
          <w:rFonts w:eastAsia="Batang" w:cs="B Nazanin"/>
          <w:sz w:val="32"/>
          <w:szCs w:val="32"/>
          <w:rtl/>
        </w:rPr>
        <w:t xml:space="preserve"> بود </w:t>
      </w:r>
      <w:r w:rsidRPr="00F115B3">
        <w:rPr>
          <w:rStyle w:val="CharAttribute19"/>
          <w:rFonts w:eastAsia="Batang" w:cs="B Nazanin"/>
          <w:sz w:val="32"/>
          <w:szCs w:val="32"/>
          <w:rtl/>
        </w:rPr>
        <w:t xml:space="preserve">که </w:t>
      </w:r>
      <w:r w:rsidR="00B93417" w:rsidRPr="00F115B3">
        <w:rPr>
          <w:rStyle w:val="CharAttribute19"/>
          <w:rFonts w:eastAsia="Batang" w:cs="B Nazanin"/>
          <w:sz w:val="32"/>
          <w:szCs w:val="32"/>
          <w:rtl/>
        </w:rPr>
        <w:t xml:space="preserve">مبلغانی برای </w:t>
      </w:r>
      <w:r w:rsidRPr="00F115B3">
        <w:rPr>
          <w:rStyle w:val="CharAttribute19"/>
          <w:rFonts w:eastAsia="Batang" w:cs="B Nazanin"/>
          <w:sz w:val="32"/>
          <w:szCs w:val="32"/>
          <w:rtl/>
        </w:rPr>
        <w:t xml:space="preserve">گسترش اسلام </w:t>
      </w:r>
      <w:r w:rsidR="00B93417" w:rsidRPr="00F115B3">
        <w:rPr>
          <w:rStyle w:val="CharAttribute19"/>
          <w:rFonts w:eastAsia="Batang" w:cs="B Nazanin"/>
          <w:sz w:val="32"/>
          <w:szCs w:val="32"/>
          <w:rtl/>
        </w:rPr>
        <w:t xml:space="preserve">به صورت </w:t>
      </w:r>
      <w:r w:rsidRPr="00F115B3">
        <w:rPr>
          <w:rStyle w:val="CharAttribute19"/>
          <w:rFonts w:eastAsia="Batang" w:cs="B Nazanin"/>
          <w:sz w:val="32"/>
          <w:szCs w:val="32"/>
          <w:rtl/>
        </w:rPr>
        <w:t xml:space="preserve">سازمان یافته و سیستماتیک </w:t>
      </w:r>
      <w:r w:rsidR="00B93417" w:rsidRPr="00F115B3">
        <w:rPr>
          <w:rStyle w:val="CharAttribute19"/>
          <w:rFonts w:eastAsia="Batang" w:cs="B Nazanin"/>
          <w:sz w:val="32"/>
          <w:szCs w:val="32"/>
          <w:rtl/>
        </w:rPr>
        <w:t xml:space="preserve">فعالیت های تبلیغی در </w:t>
      </w:r>
      <w:r w:rsidR="00B93417" w:rsidRPr="00F115B3">
        <w:rPr>
          <w:rStyle w:val="CharAttribute19"/>
          <w:rFonts w:eastAsia="Batang" w:cs="B Nazanin"/>
          <w:sz w:val="32"/>
          <w:szCs w:val="32"/>
          <w:rtl/>
        </w:rPr>
        <w:lastRenderedPageBreak/>
        <w:t xml:space="preserve">میان جامعه </w:t>
      </w:r>
      <w:r w:rsidRPr="00F115B3">
        <w:rPr>
          <w:rStyle w:val="CharAttribute19"/>
          <w:rFonts w:eastAsia="Batang" w:cs="B Nazanin"/>
          <w:sz w:val="32"/>
          <w:szCs w:val="32"/>
          <w:rtl/>
        </w:rPr>
        <w:t>جاو</w:t>
      </w:r>
      <w:r w:rsidR="00B93417" w:rsidRPr="00F115B3">
        <w:rPr>
          <w:rStyle w:val="CharAttribute19"/>
          <w:rFonts w:eastAsia="Batang" w:cs="B Nazanin"/>
          <w:sz w:val="32"/>
          <w:szCs w:val="32"/>
          <w:rtl/>
        </w:rPr>
        <w:t xml:space="preserve">ه </w:t>
      </w:r>
      <w:r w:rsidRPr="00F115B3">
        <w:rPr>
          <w:rStyle w:val="CharAttribute19"/>
          <w:rFonts w:eastAsia="Batang" w:cs="B Nazanin"/>
          <w:sz w:val="32"/>
          <w:szCs w:val="32"/>
          <w:rtl/>
        </w:rPr>
        <w:t xml:space="preserve">و دیگر جزایر مجاورت </w:t>
      </w:r>
      <w:r w:rsidR="00B93417" w:rsidRPr="00F115B3">
        <w:rPr>
          <w:rStyle w:val="CharAttribute19"/>
          <w:rFonts w:eastAsia="Batang" w:cs="B Nazanin"/>
          <w:sz w:val="32"/>
          <w:szCs w:val="32"/>
          <w:rtl/>
        </w:rPr>
        <w:t xml:space="preserve">انجام می دادند. </w:t>
      </w:r>
      <w:r w:rsidRPr="00F115B3">
        <w:rPr>
          <w:rStyle w:val="CharAttribute19"/>
          <w:rFonts w:eastAsia="Batang" w:cs="B Nazanin"/>
          <w:sz w:val="32"/>
          <w:szCs w:val="32"/>
          <w:rtl/>
        </w:rPr>
        <w:t xml:space="preserve">هر یک از اعضای ولی </w:t>
      </w:r>
      <w:r w:rsidR="00250F93" w:rsidRPr="00F115B3">
        <w:rPr>
          <w:rStyle w:val="CharAttribute12"/>
          <w:rFonts w:eastAsia="Batang" w:cs="B Nazanin"/>
          <w:sz w:val="32"/>
          <w:szCs w:val="32"/>
          <w:rtl/>
        </w:rPr>
        <w:t>سونگو</w:t>
      </w:r>
      <w:r w:rsidR="004C2BB2" w:rsidRPr="00F115B3">
        <w:rPr>
          <w:rStyle w:val="CharAttribute12"/>
          <w:rFonts w:eastAsia="Batang" w:cs="B Nazanin"/>
          <w:sz w:val="32"/>
          <w:szCs w:val="32"/>
          <w:rtl/>
        </w:rPr>
        <w:t xml:space="preserve"> </w:t>
      </w:r>
      <w:r w:rsidRPr="00F115B3">
        <w:rPr>
          <w:rStyle w:val="CharAttribute19"/>
          <w:rFonts w:eastAsia="Batang" w:cs="B Nazanin"/>
          <w:sz w:val="32"/>
          <w:szCs w:val="32"/>
          <w:rtl/>
        </w:rPr>
        <w:t>وظیفه</w:t>
      </w:r>
      <w:r w:rsidR="004C2BB2" w:rsidRPr="00F115B3">
        <w:rPr>
          <w:rStyle w:val="CharAttribute19"/>
          <w:rFonts w:eastAsia="Batang" w:cs="B Nazanin"/>
          <w:sz w:val="32"/>
          <w:szCs w:val="32"/>
          <w:rtl/>
        </w:rPr>
        <w:t xml:space="preserve"> تبلیغ اسلام را </w:t>
      </w:r>
      <w:r w:rsidRPr="00F115B3">
        <w:rPr>
          <w:rStyle w:val="CharAttribute19"/>
          <w:rFonts w:eastAsia="Batang" w:cs="B Nazanin"/>
          <w:sz w:val="32"/>
          <w:szCs w:val="32"/>
          <w:rtl/>
        </w:rPr>
        <w:t xml:space="preserve">از طریق </w:t>
      </w:r>
      <w:r w:rsidR="004C2BB2" w:rsidRPr="00F115B3">
        <w:rPr>
          <w:rStyle w:val="CharAttribute19"/>
          <w:rFonts w:eastAsia="Batang" w:cs="B Nazanin"/>
          <w:sz w:val="32"/>
          <w:szCs w:val="32"/>
          <w:rtl/>
        </w:rPr>
        <w:t xml:space="preserve">اصلاحات </w:t>
      </w:r>
      <w:r w:rsidRPr="00F115B3">
        <w:rPr>
          <w:rStyle w:val="CharAttribute19"/>
          <w:rFonts w:eastAsia="Batang" w:cs="B Nazanin"/>
          <w:sz w:val="32"/>
          <w:szCs w:val="32"/>
          <w:rtl/>
        </w:rPr>
        <w:t xml:space="preserve">مختلف در سیستم ارزش ها و </w:t>
      </w:r>
      <w:r w:rsidR="004C2BB2" w:rsidRPr="00F115B3">
        <w:rPr>
          <w:rStyle w:val="CharAttribute19"/>
          <w:rFonts w:eastAsia="Batang" w:cs="B Nazanin"/>
          <w:sz w:val="32"/>
          <w:szCs w:val="32"/>
          <w:rtl/>
        </w:rPr>
        <w:t xml:space="preserve">نظام </w:t>
      </w:r>
      <w:r w:rsidRPr="00F115B3">
        <w:rPr>
          <w:rStyle w:val="CharAttribute19"/>
          <w:rFonts w:eastAsia="Batang" w:cs="B Nazanin"/>
          <w:sz w:val="32"/>
          <w:szCs w:val="32"/>
          <w:rtl/>
        </w:rPr>
        <w:t xml:space="preserve">اجتماعی و فرهنگی </w:t>
      </w:r>
      <w:r w:rsidR="004C2BB2" w:rsidRPr="00F115B3">
        <w:rPr>
          <w:rStyle w:val="CharAttribute19"/>
          <w:rFonts w:eastAsia="Batang" w:cs="B Nazanin"/>
          <w:sz w:val="32"/>
          <w:szCs w:val="32"/>
          <w:rtl/>
        </w:rPr>
        <w:t xml:space="preserve">جامعه داشت. کتاب </w:t>
      </w:r>
      <w:r w:rsidR="004C2BB2" w:rsidRPr="00F115B3">
        <w:rPr>
          <w:rStyle w:val="CharAttribute19"/>
          <w:rFonts w:eastAsia="Batang"/>
          <w:sz w:val="32"/>
          <w:szCs w:val="32"/>
          <w:rtl/>
        </w:rPr>
        <w:t>"</w:t>
      </w:r>
      <w:r w:rsidR="004C2BB2" w:rsidRPr="00F115B3">
        <w:rPr>
          <w:rStyle w:val="CharAttribute19"/>
          <w:rFonts w:eastAsia="Batang" w:cs="B Nazanin"/>
          <w:sz w:val="32"/>
          <w:szCs w:val="32"/>
          <w:rtl/>
        </w:rPr>
        <w:t>تقویم نجومی</w:t>
      </w:r>
      <w:r w:rsidR="004C2BB2" w:rsidRPr="00F115B3">
        <w:rPr>
          <w:rStyle w:val="CharAttribute19"/>
          <w:rFonts w:eastAsia="Batang"/>
          <w:sz w:val="32"/>
          <w:szCs w:val="32"/>
          <w:rtl/>
        </w:rPr>
        <w:t>"</w:t>
      </w:r>
      <w:r w:rsidR="004C2BB2" w:rsidRPr="00F115B3">
        <w:rPr>
          <w:rStyle w:val="CharAttribute12"/>
          <w:rFonts w:eastAsia="Batang" w:cs="B Nazanin"/>
          <w:sz w:val="32"/>
          <w:szCs w:val="32"/>
          <w:rtl/>
        </w:rPr>
        <w:t xml:space="preserve"> وظایف </w:t>
      </w:r>
      <w:r w:rsidRPr="00F115B3">
        <w:rPr>
          <w:rStyle w:val="CharAttribute19"/>
          <w:rFonts w:eastAsia="Batang" w:cs="B Nazanin"/>
          <w:sz w:val="32"/>
          <w:szCs w:val="32"/>
          <w:rtl/>
        </w:rPr>
        <w:t xml:space="preserve">ولی </w:t>
      </w:r>
      <w:r w:rsidR="00250F93" w:rsidRPr="00F115B3">
        <w:rPr>
          <w:rStyle w:val="CharAttribute12"/>
          <w:rFonts w:eastAsia="Batang" w:cs="B Nazanin"/>
          <w:sz w:val="32"/>
          <w:szCs w:val="32"/>
          <w:rtl/>
        </w:rPr>
        <w:t>سونگو</w:t>
      </w:r>
      <w:r w:rsidR="004C2BB2" w:rsidRPr="00F115B3">
        <w:rPr>
          <w:rStyle w:val="CharAttribute12"/>
          <w:rFonts w:eastAsia="Batang" w:cs="B Nazanin"/>
          <w:sz w:val="32"/>
          <w:szCs w:val="32"/>
          <w:rtl/>
        </w:rPr>
        <w:t xml:space="preserve"> در </w:t>
      </w:r>
      <w:r w:rsidRPr="00F115B3">
        <w:rPr>
          <w:rStyle w:val="CharAttribute19"/>
          <w:rFonts w:eastAsia="Batang" w:cs="B Nazanin"/>
          <w:sz w:val="32"/>
          <w:szCs w:val="32"/>
          <w:rtl/>
        </w:rPr>
        <w:t xml:space="preserve">تغییر و تنظیم </w:t>
      </w:r>
      <w:r w:rsidR="004C2BB2" w:rsidRPr="00F115B3">
        <w:rPr>
          <w:rStyle w:val="CharAttribute19"/>
          <w:rFonts w:eastAsia="Batang" w:cs="B Nazanin"/>
          <w:sz w:val="32"/>
          <w:szCs w:val="32"/>
          <w:rtl/>
        </w:rPr>
        <w:t xml:space="preserve">ارزش </w:t>
      </w:r>
      <w:r w:rsidRPr="00F115B3">
        <w:rPr>
          <w:rStyle w:val="CharAttribute19"/>
          <w:rFonts w:eastAsia="Batang" w:cs="B Nazanin"/>
          <w:sz w:val="32"/>
          <w:szCs w:val="32"/>
          <w:rtl/>
        </w:rPr>
        <w:t xml:space="preserve">و سیستم اجتماعی و فرهنگی </w:t>
      </w:r>
      <w:r w:rsidR="00392DF5" w:rsidRPr="00F115B3">
        <w:rPr>
          <w:rStyle w:val="CharAttribute19"/>
          <w:rFonts w:eastAsia="Batang" w:cs="B Nazanin"/>
          <w:sz w:val="32"/>
          <w:szCs w:val="32"/>
          <w:rtl/>
        </w:rPr>
        <w:t xml:space="preserve">جامعه را اینطور </w:t>
      </w:r>
      <w:r w:rsidRPr="00F115B3">
        <w:rPr>
          <w:rStyle w:val="CharAttribute19"/>
          <w:rFonts w:eastAsia="Batang" w:cs="B Nazanin"/>
          <w:sz w:val="32"/>
          <w:szCs w:val="32"/>
          <w:rtl/>
        </w:rPr>
        <w:t xml:space="preserve">ذکر </w:t>
      </w:r>
      <w:r w:rsidR="00392DF5" w:rsidRPr="00F115B3">
        <w:rPr>
          <w:rStyle w:val="CharAttribute19"/>
          <w:rFonts w:eastAsia="Batang" w:cs="B Nazanin"/>
          <w:sz w:val="32"/>
          <w:szCs w:val="32"/>
          <w:rtl/>
        </w:rPr>
        <w:t xml:space="preserve">کرده </w:t>
      </w:r>
      <w:r w:rsidRPr="00F115B3">
        <w:rPr>
          <w:rStyle w:val="CharAttribute19"/>
          <w:rFonts w:eastAsia="Batang" w:cs="B Nazanin"/>
          <w:sz w:val="32"/>
          <w:szCs w:val="32"/>
          <w:rtl/>
        </w:rPr>
        <w:t>است</w:t>
      </w:r>
      <w:r w:rsidR="00392DF5" w:rsidRPr="00F115B3">
        <w:rPr>
          <w:rStyle w:val="CharAttribute19"/>
          <w:rFonts w:eastAsia="Batang" w:cs="B Nazanin"/>
          <w:sz w:val="32"/>
          <w:szCs w:val="32"/>
          <w:rtl/>
        </w:rPr>
        <w:t>:</w:t>
      </w:r>
    </w:p>
    <w:p w:rsidR="00392DF5" w:rsidRPr="00F115B3" w:rsidRDefault="002879F4" w:rsidP="00392DF5">
      <w:pPr>
        <w:pStyle w:val="ListParagraph"/>
        <w:numPr>
          <w:ilvl w:val="0"/>
          <w:numId w:val="1"/>
        </w:numPr>
        <w:bidi/>
        <w:spacing w:after="240" w:line="360" w:lineRule="auto"/>
        <w:jc w:val="both"/>
        <w:rPr>
          <w:rStyle w:val="CharAttribute19"/>
          <w:rFonts w:eastAsia="Batang" w:cs="B Nazanin"/>
          <w:sz w:val="32"/>
          <w:szCs w:val="32"/>
        </w:rPr>
      </w:pPr>
      <w:r w:rsidRPr="002879F4">
        <w:rPr>
          <w:shd w:val="clear" w:color="auto" w:fill="FFFFFF"/>
        </w:rPr>
        <w:pict>
          <v:rect id="_x0000_s1029" style="position:absolute;left:0;text-align:left;margin-left:-85pt;margin-top:-794pt;width:321pt;height:49pt;z-index:251663360" filled="f" stroked="f"/>
        </w:pict>
      </w:r>
      <w:r w:rsidR="003D61C1" w:rsidRPr="00F115B3">
        <w:rPr>
          <w:rStyle w:val="CharAttribute19"/>
          <w:rFonts w:eastAsia="Batang" w:cs="B Nazanin"/>
          <w:sz w:val="32"/>
          <w:szCs w:val="32"/>
          <w:rtl/>
        </w:rPr>
        <w:t>سنن آ</w:t>
      </w:r>
      <w:r w:rsidR="00075914" w:rsidRPr="00F115B3">
        <w:rPr>
          <w:rStyle w:val="CharAttribute19"/>
          <w:rFonts w:eastAsia="Batang" w:cs="B Nazanin"/>
          <w:sz w:val="32"/>
          <w:szCs w:val="32"/>
          <w:rtl/>
        </w:rPr>
        <w:t>مپل</w:t>
      </w:r>
      <w:r w:rsidR="003D61C1" w:rsidRPr="00F115B3">
        <w:rPr>
          <w:rStyle w:val="CharAttribute19"/>
          <w:rFonts w:eastAsia="Batang" w:cs="B Nazanin"/>
          <w:sz w:val="32"/>
          <w:szCs w:val="32"/>
          <w:rtl/>
        </w:rPr>
        <w:t xml:space="preserve"> مقررات اسلامی را برای جامعه جاو</w:t>
      </w:r>
      <w:r w:rsidR="00392DF5" w:rsidRPr="00F115B3">
        <w:rPr>
          <w:rStyle w:val="CharAttribute19"/>
          <w:rFonts w:eastAsia="Batang" w:cs="B Nazanin"/>
          <w:sz w:val="32"/>
          <w:szCs w:val="32"/>
          <w:rtl/>
        </w:rPr>
        <w:t>ه تنظیم نمود.</w:t>
      </w:r>
    </w:p>
    <w:p w:rsidR="00392DF5" w:rsidRPr="00F115B3" w:rsidRDefault="003D61C1" w:rsidP="00392DF5">
      <w:pPr>
        <w:pStyle w:val="ListParagraph"/>
        <w:numPr>
          <w:ilvl w:val="0"/>
          <w:numId w:val="1"/>
        </w:numPr>
        <w:bidi/>
        <w:spacing w:after="240" w:line="360" w:lineRule="auto"/>
        <w:jc w:val="both"/>
        <w:rPr>
          <w:rStyle w:val="CharAttribute19"/>
          <w:rFonts w:eastAsia="Batang" w:cs="B Nazanin"/>
          <w:sz w:val="32"/>
          <w:szCs w:val="32"/>
        </w:rPr>
      </w:pPr>
      <w:r w:rsidRPr="00F115B3">
        <w:rPr>
          <w:rStyle w:val="CharAttribute19"/>
          <w:rFonts w:eastAsia="Batang" w:cs="B Nazanin"/>
          <w:sz w:val="32"/>
          <w:szCs w:val="32"/>
          <w:rtl/>
        </w:rPr>
        <w:t>پادشاه</w:t>
      </w:r>
      <w:r w:rsidR="00392DF5" w:rsidRPr="00F115B3">
        <w:rPr>
          <w:rStyle w:val="CharAttribute19"/>
          <w:rFonts w:eastAsia="Batang" w:cs="B Nazanin"/>
          <w:sz w:val="32"/>
          <w:szCs w:val="32"/>
          <w:rtl/>
        </w:rPr>
        <w:t xml:space="preserve"> پاندیتو </w:t>
      </w:r>
      <w:r w:rsidRPr="00F115B3">
        <w:rPr>
          <w:rStyle w:val="CharAttribute19"/>
          <w:rFonts w:eastAsia="Batang" w:cs="B Nazanin"/>
          <w:sz w:val="32"/>
          <w:szCs w:val="32"/>
          <w:rtl/>
        </w:rPr>
        <w:t xml:space="preserve">در </w:t>
      </w:r>
      <w:r w:rsidR="00075914" w:rsidRPr="00F115B3">
        <w:rPr>
          <w:rStyle w:val="CharAttribute12"/>
          <w:rFonts w:eastAsia="Batang" w:cs="B Nazanin"/>
          <w:sz w:val="32"/>
          <w:szCs w:val="32"/>
          <w:rtl/>
        </w:rPr>
        <w:t>گرسیک</w:t>
      </w:r>
      <w:r w:rsidR="00392DF5" w:rsidRPr="00F115B3">
        <w:rPr>
          <w:rStyle w:val="CharAttribute12"/>
          <w:rFonts w:eastAsia="Batang" w:cs="B Nazanin"/>
          <w:sz w:val="32"/>
          <w:szCs w:val="32"/>
          <w:rtl/>
        </w:rPr>
        <w:t xml:space="preserve"> به طرح </w:t>
      </w:r>
      <w:r w:rsidRPr="00F115B3">
        <w:rPr>
          <w:rStyle w:val="CharAttribute19"/>
          <w:rFonts w:eastAsia="Batang" w:cs="B Nazanin"/>
          <w:sz w:val="32"/>
          <w:szCs w:val="32"/>
          <w:rtl/>
        </w:rPr>
        <w:t>الگو</w:t>
      </w:r>
      <w:r w:rsidR="00392DF5" w:rsidRPr="00F115B3">
        <w:rPr>
          <w:rStyle w:val="CharAttribute19"/>
          <w:rFonts w:eastAsia="Batang" w:cs="B Nazanin"/>
          <w:sz w:val="32"/>
          <w:szCs w:val="32"/>
          <w:rtl/>
        </w:rPr>
        <w:t>ی</w:t>
      </w:r>
      <w:r w:rsidRPr="00F115B3">
        <w:rPr>
          <w:rStyle w:val="CharAttribute19"/>
          <w:rFonts w:eastAsia="Batang" w:cs="B Nazanin"/>
          <w:sz w:val="32"/>
          <w:szCs w:val="32"/>
          <w:rtl/>
        </w:rPr>
        <w:t xml:space="preserve"> پارچه </w:t>
      </w:r>
      <w:r w:rsidR="00392DF5" w:rsidRPr="00F115B3">
        <w:rPr>
          <w:rStyle w:val="CharAttribute19"/>
          <w:rFonts w:eastAsia="Batang" w:cs="B Nazanin"/>
          <w:sz w:val="32"/>
          <w:szCs w:val="32"/>
          <w:rtl/>
        </w:rPr>
        <w:t>باتیک</w:t>
      </w:r>
      <w:r w:rsidRPr="00F115B3">
        <w:rPr>
          <w:rStyle w:val="CharAttribute12"/>
          <w:rFonts w:eastAsia="Batang" w:cs="B Nazanin"/>
          <w:sz w:val="32"/>
          <w:szCs w:val="32"/>
          <w:rtl/>
        </w:rPr>
        <w:t>،</w:t>
      </w:r>
      <w:r w:rsidR="00392DF5" w:rsidRPr="00F115B3">
        <w:rPr>
          <w:rStyle w:val="CharAttribute12"/>
          <w:rFonts w:eastAsia="Batang" w:cs="B Nazanin"/>
          <w:sz w:val="32"/>
          <w:szCs w:val="32"/>
          <w:rtl/>
        </w:rPr>
        <w:t xml:space="preserve"> بافت </w:t>
      </w:r>
      <w:r w:rsidRPr="00F115B3">
        <w:rPr>
          <w:rStyle w:val="CharAttribute19"/>
          <w:rFonts w:eastAsia="Batang" w:cs="B Nazanin"/>
          <w:sz w:val="32"/>
          <w:szCs w:val="32"/>
          <w:rtl/>
        </w:rPr>
        <w:t>خط دار</w:t>
      </w:r>
      <w:r w:rsidR="00392DF5"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و </w:t>
      </w:r>
      <w:r w:rsidR="00392DF5" w:rsidRPr="00F115B3">
        <w:rPr>
          <w:rStyle w:val="CharAttribute19"/>
          <w:rFonts w:eastAsia="Batang" w:cs="B Nazanin"/>
          <w:sz w:val="32"/>
          <w:szCs w:val="32"/>
          <w:rtl/>
        </w:rPr>
        <w:t>ابزارهای اسب، پرداخت.</w:t>
      </w:r>
    </w:p>
    <w:p w:rsidR="00F20CC7" w:rsidRPr="00F115B3" w:rsidRDefault="00392DF5" w:rsidP="00F20CC7">
      <w:pPr>
        <w:pStyle w:val="ListParagraph"/>
        <w:numPr>
          <w:ilvl w:val="0"/>
          <w:numId w:val="1"/>
        </w:numPr>
        <w:bidi/>
        <w:spacing w:after="240" w:line="360" w:lineRule="auto"/>
        <w:jc w:val="both"/>
        <w:rPr>
          <w:rStyle w:val="CharAttribute19"/>
          <w:rFonts w:eastAsia="Batang" w:cs="B Nazanin"/>
          <w:sz w:val="32"/>
          <w:szCs w:val="32"/>
        </w:rPr>
      </w:pPr>
      <w:r w:rsidRPr="00F115B3">
        <w:rPr>
          <w:rStyle w:val="CharAttribute12"/>
          <w:rFonts w:eastAsia="Batang" w:cs="B Nazanin"/>
          <w:sz w:val="32"/>
          <w:szCs w:val="32"/>
          <w:rtl/>
        </w:rPr>
        <w:t xml:space="preserve">ماجاگونگ </w:t>
      </w:r>
      <w:r w:rsidR="003D61C1" w:rsidRPr="00F115B3">
        <w:rPr>
          <w:rStyle w:val="CharAttribute19"/>
          <w:rFonts w:eastAsia="Batang" w:cs="B Nazanin"/>
          <w:sz w:val="32"/>
          <w:szCs w:val="32"/>
          <w:rtl/>
        </w:rPr>
        <w:t>آموزش انواع مختلف</w:t>
      </w:r>
      <w:r w:rsidR="00F20CC7" w:rsidRPr="00F115B3">
        <w:rPr>
          <w:rStyle w:val="CharAttribute19"/>
          <w:rFonts w:eastAsia="Batang" w:cs="B Nazanin"/>
          <w:sz w:val="32"/>
          <w:szCs w:val="32"/>
          <w:rtl/>
        </w:rPr>
        <w:t xml:space="preserve"> غذا پختن</w:t>
      </w:r>
      <w:r w:rsidR="003D61C1" w:rsidRPr="00F115B3">
        <w:rPr>
          <w:rStyle w:val="CharAttribute12"/>
          <w:rFonts w:eastAsia="Batang" w:cs="B Nazanin"/>
          <w:sz w:val="32"/>
          <w:szCs w:val="32"/>
          <w:rtl/>
        </w:rPr>
        <w:t>،</w:t>
      </w:r>
      <w:r w:rsidR="00F20CC7" w:rsidRPr="00F115B3">
        <w:rPr>
          <w:rStyle w:val="CharAttribute12"/>
          <w:rFonts w:eastAsia="Batang" w:cs="B Nazanin"/>
          <w:sz w:val="32"/>
          <w:szCs w:val="32"/>
          <w:rtl/>
        </w:rPr>
        <w:t xml:space="preserve"> اصلاح </w:t>
      </w:r>
      <w:r w:rsidR="003D61C1" w:rsidRPr="00F115B3">
        <w:rPr>
          <w:rStyle w:val="CharAttribute19"/>
          <w:rFonts w:eastAsia="Batang" w:cs="B Nazanin"/>
          <w:sz w:val="32"/>
          <w:szCs w:val="32"/>
          <w:rtl/>
        </w:rPr>
        <w:t>ابزار کشاورزی</w:t>
      </w:r>
      <w:r w:rsidR="00F20CC7" w:rsidRPr="00F115B3">
        <w:rPr>
          <w:rStyle w:val="CharAttribute19"/>
          <w:rFonts w:eastAsia="Batang" w:cs="B Nazanin"/>
          <w:sz w:val="32"/>
          <w:szCs w:val="32"/>
          <w:rtl/>
        </w:rPr>
        <w:t xml:space="preserve"> و </w:t>
      </w:r>
      <w:r w:rsidR="003D61C1" w:rsidRPr="00F115B3">
        <w:rPr>
          <w:rStyle w:val="CharAttribute19"/>
          <w:rFonts w:eastAsia="Batang" w:cs="B Nazanin"/>
          <w:sz w:val="32"/>
          <w:szCs w:val="32"/>
          <w:rtl/>
        </w:rPr>
        <w:t>ساخت سفال</w:t>
      </w:r>
      <w:r w:rsidR="00F20CC7" w:rsidRPr="00F115B3">
        <w:rPr>
          <w:rStyle w:val="CharAttribute19"/>
          <w:rFonts w:eastAsia="Batang" w:cs="B Nazanin"/>
          <w:sz w:val="32"/>
          <w:szCs w:val="32"/>
          <w:rtl/>
        </w:rPr>
        <w:t xml:space="preserve"> می داد.</w:t>
      </w:r>
    </w:p>
    <w:p w:rsidR="00D73A72" w:rsidRPr="00F115B3" w:rsidRDefault="003D61C1" w:rsidP="00D73A72">
      <w:pPr>
        <w:pStyle w:val="ListParagraph"/>
        <w:numPr>
          <w:ilvl w:val="0"/>
          <w:numId w:val="1"/>
        </w:numPr>
        <w:bidi/>
        <w:spacing w:after="240" w:line="360" w:lineRule="auto"/>
        <w:jc w:val="both"/>
        <w:rPr>
          <w:rStyle w:val="CharAttribute19"/>
          <w:rFonts w:eastAsia="Batang" w:cs="B Nazanin"/>
          <w:sz w:val="32"/>
          <w:szCs w:val="32"/>
        </w:rPr>
      </w:pPr>
      <w:r w:rsidRPr="00F115B3">
        <w:rPr>
          <w:rStyle w:val="CharAttribute19"/>
          <w:rFonts w:eastAsia="Batang" w:cs="B Nazanin"/>
          <w:sz w:val="32"/>
          <w:szCs w:val="32"/>
          <w:rtl/>
        </w:rPr>
        <w:t xml:space="preserve">سنن گونونگ </w:t>
      </w:r>
      <w:r w:rsidR="00075914" w:rsidRPr="00F115B3">
        <w:rPr>
          <w:rStyle w:val="CharAttribute12"/>
          <w:rFonts w:eastAsia="Batang" w:cs="B Nazanin"/>
          <w:sz w:val="32"/>
          <w:szCs w:val="32"/>
          <w:rtl/>
        </w:rPr>
        <w:t>جاتی</w:t>
      </w:r>
      <w:r w:rsidR="00D73A72"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در </w:t>
      </w:r>
      <w:r w:rsidR="00075914" w:rsidRPr="00F115B3">
        <w:rPr>
          <w:rStyle w:val="CharAttribute12"/>
          <w:rFonts w:eastAsia="Batang" w:cs="B Nazanin"/>
          <w:sz w:val="32"/>
          <w:szCs w:val="32"/>
          <w:rtl/>
        </w:rPr>
        <w:t>چیربون</w:t>
      </w:r>
      <w:r w:rsidR="00D73A72" w:rsidRPr="00F115B3">
        <w:rPr>
          <w:rStyle w:val="CharAttribute12"/>
          <w:rFonts w:eastAsia="Batang" w:cs="B Nazanin"/>
          <w:sz w:val="32"/>
          <w:szCs w:val="32"/>
          <w:rtl/>
        </w:rPr>
        <w:t xml:space="preserve"> روش </w:t>
      </w:r>
      <w:r w:rsidRPr="00F115B3">
        <w:rPr>
          <w:rStyle w:val="CharAttribute19"/>
          <w:rFonts w:eastAsia="Batang" w:cs="B Nazanin"/>
          <w:sz w:val="32"/>
          <w:szCs w:val="32"/>
          <w:rtl/>
        </w:rPr>
        <w:t xml:space="preserve">دعا </w:t>
      </w:r>
      <w:r w:rsidR="00D73A72" w:rsidRPr="00F115B3">
        <w:rPr>
          <w:rStyle w:val="CharAttribute19"/>
          <w:rFonts w:eastAsia="Batang" w:cs="B Nazanin"/>
          <w:sz w:val="32"/>
          <w:szCs w:val="32"/>
          <w:rtl/>
        </w:rPr>
        <w:t>خواندن، مناجات</w:t>
      </w:r>
      <w:r w:rsidRPr="00F115B3">
        <w:rPr>
          <w:rStyle w:val="CharAttribute12"/>
          <w:rFonts w:eastAsia="Batang" w:cs="B Nazanin"/>
          <w:sz w:val="32"/>
          <w:szCs w:val="32"/>
          <w:rtl/>
        </w:rPr>
        <w:t>،</w:t>
      </w:r>
      <w:r w:rsidR="00D73A72" w:rsidRPr="00F115B3">
        <w:rPr>
          <w:rStyle w:val="CharAttribute12"/>
          <w:rFonts w:eastAsia="Batang" w:cs="B Nazanin"/>
          <w:sz w:val="32"/>
          <w:szCs w:val="32"/>
          <w:rtl/>
        </w:rPr>
        <w:t xml:space="preserve"> </w:t>
      </w:r>
      <w:r w:rsidRPr="00F115B3">
        <w:rPr>
          <w:rStyle w:val="CharAttribute19"/>
          <w:rFonts w:eastAsia="Batang" w:cs="B Nazanin"/>
          <w:sz w:val="32"/>
          <w:szCs w:val="32"/>
          <w:rtl/>
        </w:rPr>
        <w:t>درمان</w:t>
      </w:r>
      <w:r w:rsidR="00D73A72" w:rsidRPr="00F115B3">
        <w:rPr>
          <w:rStyle w:val="CharAttribute19"/>
          <w:rFonts w:eastAsia="Batang" w:cs="B Nazanin"/>
          <w:sz w:val="32"/>
          <w:szCs w:val="32"/>
          <w:rtl/>
        </w:rPr>
        <w:t xml:space="preserve"> و </w:t>
      </w:r>
      <w:r w:rsidRPr="00F115B3">
        <w:rPr>
          <w:rStyle w:val="CharAttribute19"/>
          <w:rFonts w:eastAsia="Batang" w:cs="B Nazanin"/>
          <w:sz w:val="32"/>
          <w:szCs w:val="32"/>
          <w:rtl/>
        </w:rPr>
        <w:t>پیشگیری</w:t>
      </w:r>
      <w:r w:rsidR="00D73A72" w:rsidRPr="00F115B3">
        <w:rPr>
          <w:rStyle w:val="CharAttribute19"/>
          <w:rFonts w:eastAsia="Batang" w:cs="B Nazanin"/>
          <w:sz w:val="32"/>
          <w:szCs w:val="32"/>
          <w:rtl/>
        </w:rPr>
        <w:t xml:space="preserve"> </w:t>
      </w:r>
      <w:r w:rsidRPr="00F115B3">
        <w:rPr>
          <w:rStyle w:val="CharAttribute19"/>
          <w:rFonts w:eastAsia="Batang" w:cs="B Nazanin"/>
          <w:sz w:val="32"/>
          <w:szCs w:val="32"/>
          <w:rtl/>
        </w:rPr>
        <w:t xml:space="preserve">و همچنین </w:t>
      </w:r>
      <w:r w:rsidR="00D73A72" w:rsidRPr="00F115B3">
        <w:rPr>
          <w:rStyle w:val="CharAttribute19"/>
          <w:rFonts w:eastAsia="Batang" w:cs="B Nazanin"/>
          <w:sz w:val="32"/>
          <w:szCs w:val="32"/>
          <w:rtl/>
        </w:rPr>
        <w:t xml:space="preserve">تهیه </w:t>
      </w:r>
      <w:r w:rsidRPr="00F115B3">
        <w:rPr>
          <w:rStyle w:val="CharAttribute19"/>
          <w:rFonts w:eastAsia="Batang" w:cs="B Nazanin"/>
          <w:sz w:val="32"/>
          <w:szCs w:val="32"/>
          <w:rtl/>
        </w:rPr>
        <w:t>جنگل</w:t>
      </w:r>
      <w:r w:rsidR="00D73A72" w:rsidRPr="00F115B3">
        <w:rPr>
          <w:rStyle w:val="CharAttribute19"/>
          <w:rFonts w:eastAsia="Batang" w:cs="B Nazanin"/>
          <w:sz w:val="32"/>
          <w:szCs w:val="32"/>
          <w:rtl/>
        </w:rPr>
        <w:t xml:space="preserve"> برای مسکن را یاد می داد.</w:t>
      </w:r>
    </w:p>
    <w:p w:rsidR="00041DA9" w:rsidRPr="00F115B3" w:rsidRDefault="003D61C1" w:rsidP="0038525A">
      <w:pPr>
        <w:pStyle w:val="ListParagraph"/>
        <w:numPr>
          <w:ilvl w:val="0"/>
          <w:numId w:val="1"/>
        </w:numPr>
        <w:bidi/>
        <w:spacing w:after="240" w:line="360" w:lineRule="auto"/>
        <w:jc w:val="both"/>
        <w:rPr>
          <w:rStyle w:val="CharAttribute19"/>
          <w:rFonts w:eastAsia="Batang" w:cs="B Nazanin"/>
          <w:sz w:val="32"/>
          <w:szCs w:val="32"/>
        </w:rPr>
      </w:pPr>
      <w:r w:rsidRPr="00F115B3">
        <w:rPr>
          <w:rStyle w:val="CharAttribute19"/>
          <w:rFonts w:eastAsia="Batang" w:cs="B Nazanin"/>
          <w:sz w:val="32"/>
          <w:szCs w:val="32"/>
          <w:rtl/>
        </w:rPr>
        <w:t>سنن گیری به</w:t>
      </w:r>
      <w:r w:rsidR="00D73A72" w:rsidRPr="00F115B3">
        <w:rPr>
          <w:rStyle w:val="CharAttribute19"/>
          <w:rFonts w:eastAsia="Batang" w:cs="B Nazanin"/>
          <w:sz w:val="32"/>
          <w:szCs w:val="32"/>
          <w:rtl/>
        </w:rPr>
        <w:t xml:space="preserve"> تدوین نظام حکومتی </w:t>
      </w:r>
      <w:r w:rsidRPr="00F115B3">
        <w:rPr>
          <w:rStyle w:val="CharAttribute19"/>
          <w:rFonts w:eastAsia="Batang" w:cs="B Nazanin"/>
          <w:sz w:val="32"/>
          <w:szCs w:val="32"/>
          <w:rtl/>
        </w:rPr>
        <w:t>در جاو</w:t>
      </w:r>
      <w:r w:rsidR="00D73A72" w:rsidRPr="00F115B3">
        <w:rPr>
          <w:rStyle w:val="CharAttribute19"/>
          <w:rFonts w:eastAsia="Batang" w:cs="B Nazanin"/>
          <w:sz w:val="32"/>
          <w:szCs w:val="32"/>
          <w:rtl/>
        </w:rPr>
        <w:t>ه</w:t>
      </w:r>
      <w:r w:rsidRPr="00F115B3">
        <w:rPr>
          <w:rStyle w:val="CharAttribute12"/>
          <w:rFonts w:eastAsia="Batang" w:cs="B Nazanin"/>
          <w:sz w:val="32"/>
          <w:szCs w:val="32"/>
          <w:rtl/>
        </w:rPr>
        <w:t>،</w:t>
      </w:r>
      <w:r w:rsidR="00D73A72" w:rsidRPr="00F115B3">
        <w:rPr>
          <w:rStyle w:val="CharAttribute12"/>
          <w:rFonts w:eastAsia="Batang" w:cs="B Nazanin"/>
          <w:sz w:val="32"/>
          <w:szCs w:val="32"/>
          <w:rtl/>
        </w:rPr>
        <w:t xml:space="preserve"> تنظیم </w:t>
      </w:r>
      <w:r w:rsidRPr="00F115B3">
        <w:rPr>
          <w:rStyle w:val="CharAttribute19"/>
          <w:rFonts w:eastAsia="Batang" w:cs="B Nazanin"/>
          <w:sz w:val="32"/>
          <w:szCs w:val="32"/>
          <w:rtl/>
        </w:rPr>
        <w:t xml:space="preserve">محاسبه تقویم </w:t>
      </w:r>
      <w:r w:rsidR="0038525A" w:rsidRPr="00F115B3">
        <w:rPr>
          <w:rStyle w:val="CharAttribute19"/>
          <w:rFonts w:eastAsia="Batang" w:cs="B Nazanin"/>
          <w:sz w:val="32"/>
          <w:szCs w:val="32"/>
          <w:rtl/>
        </w:rPr>
        <w:t xml:space="preserve">در چرخش </w:t>
      </w:r>
      <w:r w:rsidRPr="00F115B3">
        <w:rPr>
          <w:rStyle w:val="CharAttribute19"/>
          <w:rFonts w:eastAsia="Batang" w:cs="B Nazanin"/>
          <w:sz w:val="32"/>
          <w:szCs w:val="32"/>
          <w:rtl/>
        </w:rPr>
        <w:t>روز</w:t>
      </w:r>
      <w:r w:rsidRPr="00F115B3">
        <w:rPr>
          <w:rStyle w:val="CharAttribute12"/>
          <w:rFonts w:eastAsia="Batang" w:cs="B Nazanin"/>
          <w:sz w:val="32"/>
          <w:szCs w:val="32"/>
          <w:rtl/>
        </w:rPr>
        <w:t>،</w:t>
      </w:r>
      <w:r w:rsidR="0038525A" w:rsidRPr="00F115B3">
        <w:rPr>
          <w:rStyle w:val="CharAttribute12"/>
          <w:rFonts w:eastAsia="Batang" w:cs="B Nazanin"/>
          <w:sz w:val="32"/>
          <w:szCs w:val="32"/>
          <w:rtl/>
        </w:rPr>
        <w:t xml:space="preserve"> ما</w:t>
      </w:r>
      <w:r w:rsidRPr="00F115B3">
        <w:rPr>
          <w:rStyle w:val="CharAttribute19"/>
          <w:rFonts w:eastAsia="Batang" w:cs="B Nazanin"/>
          <w:sz w:val="32"/>
          <w:szCs w:val="32"/>
          <w:rtl/>
        </w:rPr>
        <w:t>ه</w:t>
      </w:r>
      <w:r w:rsidR="00D73A72" w:rsidRPr="00F115B3">
        <w:rPr>
          <w:rStyle w:val="CharAttribute19"/>
          <w:rFonts w:eastAsia="Batang" w:cs="B Nazanin"/>
          <w:sz w:val="32"/>
          <w:szCs w:val="32"/>
          <w:rtl/>
        </w:rPr>
        <w:t xml:space="preserve"> و </w:t>
      </w:r>
      <w:r w:rsidRPr="00F115B3">
        <w:rPr>
          <w:rStyle w:val="CharAttribute19"/>
          <w:rFonts w:eastAsia="Batang" w:cs="B Nazanin"/>
          <w:sz w:val="32"/>
          <w:szCs w:val="32"/>
          <w:rtl/>
        </w:rPr>
        <w:t>سال</w:t>
      </w:r>
      <w:r w:rsidRPr="00F115B3">
        <w:rPr>
          <w:rStyle w:val="CharAttribute12"/>
          <w:rFonts w:eastAsia="Batang" w:cs="B Nazanin"/>
          <w:sz w:val="32"/>
          <w:szCs w:val="32"/>
          <w:rtl/>
        </w:rPr>
        <w:t>،</w:t>
      </w:r>
      <w:r w:rsidR="0038525A" w:rsidRPr="00F115B3">
        <w:rPr>
          <w:rStyle w:val="CharAttribute12"/>
          <w:rFonts w:eastAsia="Batang" w:cs="B Nazanin"/>
          <w:sz w:val="32"/>
          <w:szCs w:val="32"/>
          <w:rtl/>
        </w:rPr>
        <w:t xml:space="preserve"> و </w:t>
      </w:r>
      <w:r w:rsidRPr="00F115B3">
        <w:rPr>
          <w:rStyle w:val="CharAttribute19"/>
          <w:rFonts w:eastAsia="Batang" w:cs="B Nazanin"/>
          <w:sz w:val="32"/>
          <w:szCs w:val="32"/>
          <w:rtl/>
        </w:rPr>
        <w:t xml:space="preserve">نیز </w:t>
      </w:r>
      <w:r w:rsidR="0038525A" w:rsidRPr="00F115B3">
        <w:rPr>
          <w:rStyle w:val="CharAttribute19"/>
          <w:rFonts w:eastAsia="Batang" w:cs="B Nazanin"/>
          <w:sz w:val="32"/>
          <w:szCs w:val="32"/>
          <w:rtl/>
        </w:rPr>
        <w:t>آماده سازی برای راه اندازی ج</w:t>
      </w:r>
      <w:r w:rsidRPr="00F115B3">
        <w:rPr>
          <w:rStyle w:val="CharAttribute19"/>
          <w:rFonts w:eastAsia="Batang" w:cs="B Nazanin"/>
          <w:sz w:val="32"/>
          <w:szCs w:val="32"/>
          <w:rtl/>
        </w:rPr>
        <w:t>اده</w:t>
      </w:r>
      <w:r w:rsidR="00041DA9" w:rsidRPr="00F115B3">
        <w:rPr>
          <w:rStyle w:val="CharAttribute19"/>
          <w:rFonts w:eastAsia="Batang" w:cs="B Nazanin"/>
          <w:sz w:val="32"/>
          <w:szCs w:val="32"/>
          <w:rtl/>
        </w:rPr>
        <w:t xml:space="preserve"> می پرداخت.</w:t>
      </w:r>
    </w:p>
    <w:p w:rsidR="00805E77" w:rsidRPr="00F115B3" w:rsidRDefault="003D61C1" w:rsidP="00805E77">
      <w:pPr>
        <w:pStyle w:val="ListParagraph"/>
        <w:numPr>
          <w:ilvl w:val="0"/>
          <w:numId w:val="1"/>
        </w:numPr>
        <w:bidi/>
        <w:spacing w:after="240" w:line="360" w:lineRule="auto"/>
        <w:jc w:val="both"/>
        <w:rPr>
          <w:rStyle w:val="CharAttribute19"/>
          <w:rFonts w:eastAsia="Batang" w:cs="B Nazanin"/>
          <w:sz w:val="32"/>
          <w:szCs w:val="32"/>
        </w:rPr>
      </w:pPr>
      <w:r w:rsidRPr="00F115B3">
        <w:rPr>
          <w:rStyle w:val="CharAttribute19"/>
          <w:rFonts w:eastAsia="Batang" w:cs="B Nazanin"/>
          <w:sz w:val="32"/>
          <w:szCs w:val="32"/>
          <w:rtl/>
        </w:rPr>
        <w:t xml:space="preserve">سنن </w:t>
      </w:r>
      <w:r w:rsidR="00075914" w:rsidRPr="00F115B3">
        <w:rPr>
          <w:rStyle w:val="CharAttribute12"/>
          <w:rFonts w:eastAsia="Batang" w:cs="B Nazanin"/>
          <w:sz w:val="32"/>
          <w:szCs w:val="32"/>
          <w:rtl/>
        </w:rPr>
        <w:t>بونانگ</w:t>
      </w:r>
      <w:r w:rsidR="00D700B7" w:rsidRPr="00F115B3">
        <w:rPr>
          <w:rStyle w:val="CharAttribute12"/>
          <w:rFonts w:eastAsia="Batang" w:cs="B Nazanin"/>
          <w:sz w:val="32"/>
          <w:szCs w:val="32"/>
          <w:rtl/>
        </w:rPr>
        <w:t xml:space="preserve"> به آموزش </w:t>
      </w:r>
      <w:r w:rsidRPr="00F115B3">
        <w:rPr>
          <w:rStyle w:val="CharAttribute19"/>
          <w:rFonts w:eastAsia="Batang" w:cs="B Nazanin"/>
          <w:sz w:val="32"/>
          <w:szCs w:val="32"/>
          <w:rtl/>
        </w:rPr>
        <w:t xml:space="preserve">علوم </w:t>
      </w:r>
      <w:r w:rsidR="00D700B7" w:rsidRPr="00F115B3">
        <w:rPr>
          <w:rStyle w:val="CharAttribute19"/>
          <w:rFonts w:eastAsia="Batang" w:cs="B Nazanin"/>
          <w:sz w:val="32"/>
          <w:szCs w:val="32"/>
          <w:rtl/>
        </w:rPr>
        <w:t xml:space="preserve">سیر و </w:t>
      </w:r>
      <w:r w:rsidRPr="00F115B3">
        <w:rPr>
          <w:rStyle w:val="CharAttribute19"/>
          <w:rFonts w:eastAsia="Batang" w:cs="B Nazanin"/>
          <w:sz w:val="32"/>
          <w:szCs w:val="32"/>
          <w:rtl/>
        </w:rPr>
        <w:t>سلوک</w:t>
      </w:r>
      <w:r w:rsidRPr="00F115B3">
        <w:rPr>
          <w:rStyle w:val="CharAttribute12"/>
          <w:rFonts w:eastAsia="Batang" w:cs="B Nazanin"/>
          <w:sz w:val="32"/>
          <w:szCs w:val="32"/>
          <w:rtl/>
        </w:rPr>
        <w:t>،</w:t>
      </w:r>
      <w:r w:rsidR="00D700B7" w:rsidRPr="00F115B3">
        <w:rPr>
          <w:rStyle w:val="CharAttribute12"/>
          <w:rFonts w:eastAsia="Batang" w:cs="B Nazanin"/>
          <w:sz w:val="32"/>
          <w:szCs w:val="32"/>
          <w:rtl/>
        </w:rPr>
        <w:t xml:space="preserve"> ساخت ابزار موسیقی محلی به نام گامِلان</w:t>
      </w:r>
      <w:r w:rsidRPr="00F115B3">
        <w:rPr>
          <w:rStyle w:val="CharAttribute12"/>
          <w:rFonts w:eastAsia="Batang" w:cs="B Nazanin"/>
          <w:sz w:val="32"/>
          <w:szCs w:val="32"/>
          <w:rtl/>
        </w:rPr>
        <w:t>،</w:t>
      </w:r>
      <w:r w:rsidR="00805E77"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آهنگسازی ریتم </w:t>
      </w:r>
      <w:r w:rsidR="00805E77" w:rsidRPr="00F115B3">
        <w:rPr>
          <w:rStyle w:val="CharAttribute19"/>
          <w:rFonts w:eastAsia="Batang" w:cs="B Nazanin"/>
          <w:sz w:val="32"/>
          <w:szCs w:val="32"/>
          <w:rtl/>
        </w:rPr>
        <w:t>گامِلان پرداخت.</w:t>
      </w:r>
    </w:p>
    <w:p w:rsidR="00805E77" w:rsidRPr="00F115B3" w:rsidRDefault="003D61C1" w:rsidP="00805E77">
      <w:pPr>
        <w:pStyle w:val="ListParagraph"/>
        <w:numPr>
          <w:ilvl w:val="0"/>
          <w:numId w:val="1"/>
        </w:numPr>
        <w:bidi/>
        <w:spacing w:after="240" w:line="360" w:lineRule="auto"/>
        <w:jc w:val="both"/>
        <w:rPr>
          <w:rStyle w:val="CharAttribute19"/>
          <w:rFonts w:eastAsia="Batang" w:cs="B Nazanin"/>
          <w:sz w:val="32"/>
          <w:szCs w:val="32"/>
        </w:rPr>
      </w:pPr>
      <w:r w:rsidRPr="00F115B3">
        <w:rPr>
          <w:rStyle w:val="CharAttribute19"/>
          <w:rFonts w:eastAsia="Batang" w:cs="B Nazanin"/>
          <w:sz w:val="32"/>
          <w:szCs w:val="32"/>
          <w:rtl/>
        </w:rPr>
        <w:t xml:space="preserve">سنن </w:t>
      </w:r>
      <w:r w:rsidR="00075914" w:rsidRPr="00F115B3">
        <w:rPr>
          <w:rStyle w:val="CharAttribute12"/>
          <w:rFonts w:eastAsia="Batang" w:cs="B Nazanin"/>
          <w:sz w:val="32"/>
          <w:szCs w:val="32"/>
          <w:rtl/>
        </w:rPr>
        <w:t>درجت</w:t>
      </w:r>
      <w:r w:rsidR="00805E77" w:rsidRPr="00F115B3">
        <w:rPr>
          <w:rStyle w:val="CharAttribute12"/>
          <w:rFonts w:eastAsia="Batang" w:cs="B Nazanin"/>
          <w:sz w:val="32"/>
          <w:szCs w:val="32"/>
          <w:rtl/>
        </w:rPr>
        <w:t xml:space="preserve"> روش </w:t>
      </w:r>
      <w:r w:rsidRPr="00F115B3">
        <w:rPr>
          <w:rStyle w:val="CharAttribute19"/>
          <w:rFonts w:eastAsia="Batang" w:cs="B Nazanin"/>
          <w:sz w:val="32"/>
          <w:szCs w:val="32"/>
          <w:rtl/>
        </w:rPr>
        <w:t>برای ساخت خانه</w:t>
      </w:r>
      <w:r w:rsidRPr="00F115B3">
        <w:rPr>
          <w:rStyle w:val="CharAttribute12"/>
          <w:rFonts w:eastAsia="Batang" w:cs="B Nazanin"/>
          <w:sz w:val="32"/>
          <w:szCs w:val="32"/>
          <w:rtl/>
        </w:rPr>
        <w:t>،</w:t>
      </w:r>
      <w:r w:rsidR="00805E77" w:rsidRPr="00F115B3">
        <w:rPr>
          <w:rStyle w:val="CharAttribute12"/>
          <w:rFonts w:eastAsia="Batang" w:cs="B Nazanin"/>
          <w:sz w:val="32"/>
          <w:szCs w:val="32"/>
          <w:rtl/>
        </w:rPr>
        <w:t xml:space="preserve"> </w:t>
      </w:r>
      <w:r w:rsidRPr="00F115B3">
        <w:rPr>
          <w:rStyle w:val="CharAttribute19"/>
          <w:rFonts w:eastAsia="Batang" w:cs="B Nazanin"/>
          <w:sz w:val="32"/>
          <w:szCs w:val="32"/>
          <w:rtl/>
        </w:rPr>
        <w:t xml:space="preserve">ابزار </w:t>
      </w:r>
      <w:r w:rsidR="00805E77" w:rsidRPr="00F115B3">
        <w:rPr>
          <w:rStyle w:val="CharAttribute19"/>
          <w:rFonts w:eastAsia="Batang" w:cs="B Nazanin"/>
          <w:sz w:val="32"/>
          <w:szCs w:val="32"/>
          <w:rtl/>
        </w:rPr>
        <w:t>برای حمل انسان مانند کجاوه را می آموخت.</w:t>
      </w:r>
    </w:p>
    <w:p w:rsidR="00805E77" w:rsidRPr="00F115B3" w:rsidRDefault="003D61C1" w:rsidP="00805E77">
      <w:pPr>
        <w:pStyle w:val="ListParagraph"/>
        <w:numPr>
          <w:ilvl w:val="0"/>
          <w:numId w:val="1"/>
        </w:numPr>
        <w:bidi/>
        <w:spacing w:after="240" w:line="360" w:lineRule="auto"/>
        <w:jc w:val="both"/>
        <w:rPr>
          <w:rStyle w:val="CharAttribute19"/>
          <w:rFonts w:eastAsia="Batang" w:cs="B Nazanin"/>
          <w:sz w:val="32"/>
          <w:szCs w:val="32"/>
        </w:rPr>
      </w:pPr>
      <w:r w:rsidRPr="00F115B3">
        <w:rPr>
          <w:rStyle w:val="CharAttribute19"/>
          <w:rFonts w:eastAsia="Batang" w:cs="B Nazanin"/>
          <w:sz w:val="32"/>
          <w:szCs w:val="32"/>
          <w:rtl/>
        </w:rPr>
        <w:lastRenderedPageBreak/>
        <w:t xml:space="preserve">سنن </w:t>
      </w:r>
      <w:r w:rsidR="00075914" w:rsidRPr="00F115B3">
        <w:rPr>
          <w:rStyle w:val="CharAttribute12"/>
          <w:rFonts w:eastAsia="Batang" w:cs="B Nazanin"/>
          <w:sz w:val="32"/>
          <w:szCs w:val="32"/>
          <w:rtl/>
        </w:rPr>
        <w:t>قدوس</w:t>
      </w:r>
      <w:r w:rsidRPr="00F115B3">
        <w:rPr>
          <w:rStyle w:val="CharAttribute19"/>
          <w:rFonts w:eastAsia="Batang" w:cs="B Nazanin"/>
          <w:sz w:val="32"/>
          <w:szCs w:val="32"/>
          <w:rtl/>
        </w:rPr>
        <w:t xml:space="preserve"> کار ذوب</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ساخت خنجر</w:t>
      </w:r>
      <w:r w:rsidRPr="00F115B3">
        <w:rPr>
          <w:rStyle w:val="CharAttribute12"/>
          <w:rFonts w:eastAsia="Batang" w:cs="B Nazanin"/>
          <w:sz w:val="32"/>
          <w:szCs w:val="32"/>
          <w:rtl/>
        </w:rPr>
        <w:t>،</w:t>
      </w:r>
      <w:r w:rsidR="00805E77" w:rsidRPr="00F115B3">
        <w:rPr>
          <w:rStyle w:val="CharAttribute12"/>
          <w:rFonts w:eastAsia="Batang" w:cs="B Nazanin"/>
          <w:sz w:val="32"/>
          <w:szCs w:val="32"/>
          <w:rtl/>
        </w:rPr>
        <w:t xml:space="preserve"> </w:t>
      </w:r>
      <w:r w:rsidRPr="00F115B3">
        <w:rPr>
          <w:rStyle w:val="CharAttribute19"/>
          <w:rFonts w:eastAsia="Batang" w:cs="B Nazanin"/>
          <w:sz w:val="32"/>
          <w:szCs w:val="32"/>
          <w:rtl/>
        </w:rPr>
        <w:t>تجهیز</w:t>
      </w:r>
      <w:r w:rsidR="00805E77" w:rsidRPr="00F115B3">
        <w:rPr>
          <w:rStyle w:val="CharAttribute19"/>
          <w:rFonts w:eastAsia="Batang" w:cs="B Nazanin"/>
          <w:sz w:val="32"/>
          <w:szCs w:val="32"/>
          <w:rtl/>
        </w:rPr>
        <w:t>ات</w:t>
      </w:r>
      <w:r w:rsidRPr="00F115B3">
        <w:rPr>
          <w:rStyle w:val="CharAttribute19"/>
          <w:rFonts w:eastAsia="Batang" w:cs="B Nazanin"/>
          <w:sz w:val="32"/>
          <w:szCs w:val="32"/>
          <w:rtl/>
        </w:rPr>
        <w:t xml:space="preserve"> آهنگر</w:t>
      </w:r>
      <w:r w:rsidR="00805E77" w:rsidRPr="00F115B3">
        <w:rPr>
          <w:rStyle w:val="CharAttribute19"/>
          <w:rFonts w:eastAsia="Batang" w:cs="B Nazanin"/>
          <w:sz w:val="32"/>
          <w:szCs w:val="32"/>
          <w:rtl/>
        </w:rPr>
        <w:t>ی</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هنر و صنعت طلا</w:t>
      </w:r>
      <w:r w:rsidR="00805E77" w:rsidRPr="00F115B3">
        <w:rPr>
          <w:rStyle w:val="CharAttribute19"/>
          <w:rFonts w:eastAsia="Batang" w:cs="B Nazanin"/>
          <w:sz w:val="32"/>
          <w:szCs w:val="32"/>
          <w:rtl/>
        </w:rPr>
        <w:t xml:space="preserve"> و </w:t>
      </w:r>
      <w:r w:rsidRPr="00F115B3">
        <w:rPr>
          <w:rStyle w:val="CharAttribute19"/>
          <w:rFonts w:eastAsia="Batang" w:cs="B Nazanin"/>
          <w:sz w:val="32"/>
          <w:szCs w:val="32"/>
          <w:rtl/>
        </w:rPr>
        <w:t xml:space="preserve">همچنین </w:t>
      </w:r>
      <w:r w:rsidR="00805E77" w:rsidRPr="00F115B3">
        <w:rPr>
          <w:rStyle w:val="CharAttribute19"/>
          <w:rFonts w:eastAsia="Batang" w:cs="B Nazanin"/>
          <w:sz w:val="32"/>
          <w:szCs w:val="32"/>
          <w:rtl/>
        </w:rPr>
        <w:t xml:space="preserve">تدوین </w:t>
      </w:r>
      <w:r w:rsidRPr="00F115B3">
        <w:rPr>
          <w:rStyle w:val="CharAttribute19"/>
          <w:rFonts w:eastAsia="Batang" w:cs="B Nazanin"/>
          <w:sz w:val="32"/>
          <w:szCs w:val="32"/>
          <w:rtl/>
        </w:rPr>
        <w:t>ق</w:t>
      </w:r>
      <w:r w:rsidR="00805E77" w:rsidRPr="00F115B3">
        <w:rPr>
          <w:rStyle w:val="CharAttribute19"/>
          <w:rFonts w:eastAsia="Batang" w:cs="B Nazanin"/>
          <w:sz w:val="32"/>
          <w:szCs w:val="32"/>
          <w:rtl/>
        </w:rPr>
        <w:t>و</w:t>
      </w:r>
      <w:r w:rsidRPr="00F115B3">
        <w:rPr>
          <w:rStyle w:val="CharAttribute19"/>
          <w:rFonts w:eastAsia="Batang" w:cs="B Nazanin"/>
          <w:sz w:val="32"/>
          <w:szCs w:val="32"/>
          <w:rtl/>
        </w:rPr>
        <w:t>ان</w:t>
      </w:r>
      <w:r w:rsidR="00805E77" w:rsidRPr="00F115B3">
        <w:rPr>
          <w:rStyle w:val="CharAttribute19"/>
          <w:rFonts w:eastAsia="Batang" w:cs="B Nazanin"/>
          <w:sz w:val="32"/>
          <w:szCs w:val="32"/>
          <w:rtl/>
        </w:rPr>
        <w:t>ی</w:t>
      </w:r>
      <w:r w:rsidRPr="00F115B3">
        <w:rPr>
          <w:rStyle w:val="CharAttribute19"/>
          <w:rFonts w:eastAsia="Batang" w:cs="B Nazanin"/>
          <w:sz w:val="32"/>
          <w:szCs w:val="32"/>
          <w:rtl/>
        </w:rPr>
        <w:t xml:space="preserve">ن </w:t>
      </w:r>
      <w:r w:rsidR="00805E77" w:rsidRPr="00F115B3">
        <w:rPr>
          <w:rStyle w:val="CharAttribute19"/>
          <w:rFonts w:eastAsia="Batang" w:cs="B Nazanin"/>
          <w:sz w:val="32"/>
          <w:szCs w:val="32"/>
          <w:rtl/>
        </w:rPr>
        <w:t xml:space="preserve">و </w:t>
      </w:r>
      <w:r w:rsidRPr="00F115B3">
        <w:rPr>
          <w:rStyle w:val="CharAttribute19"/>
          <w:rFonts w:eastAsia="Batang" w:cs="B Nazanin"/>
          <w:sz w:val="32"/>
          <w:szCs w:val="32"/>
          <w:rtl/>
        </w:rPr>
        <w:t>سیستم قضایی برای</w:t>
      </w:r>
      <w:r w:rsidR="00805E77" w:rsidRPr="00F115B3">
        <w:rPr>
          <w:rStyle w:val="CharAttribute19"/>
          <w:rFonts w:eastAsia="Batang" w:cs="B Nazanin"/>
          <w:sz w:val="32"/>
          <w:szCs w:val="32"/>
          <w:rtl/>
        </w:rPr>
        <w:t xml:space="preserve"> جامعه ج</w:t>
      </w:r>
      <w:r w:rsidRPr="00F115B3">
        <w:rPr>
          <w:rStyle w:val="CharAttribute19"/>
          <w:rFonts w:eastAsia="Batang" w:cs="B Nazanin"/>
          <w:sz w:val="32"/>
          <w:szCs w:val="32"/>
          <w:rtl/>
        </w:rPr>
        <w:t>او</w:t>
      </w:r>
      <w:r w:rsidR="00805E77" w:rsidRPr="00F115B3">
        <w:rPr>
          <w:rStyle w:val="CharAttribute19"/>
          <w:rFonts w:eastAsia="Batang" w:cs="B Nazanin"/>
          <w:sz w:val="32"/>
          <w:szCs w:val="32"/>
          <w:rtl/>
        </w:rPr>
        <w:t>ه را به انجام می رساند.</w:t>
      </w:r>
    </w:p>
    <w:p w:rsidR="00FC5A43" w:rsidRPr="00F115B3" w:rsidRDefault="00FC5A43" w:rsidP="00747BFE">
      <w:pPr>
        <w:bidi/>
        <w:jc w:val="both"/>
        <w:rPr>
          <w:rStyle w:val="CharAttribute19"/>
          <w:rFonts w:eastAsia="Batang" w:cs="B Nazanin"/>
          <w:b/>
          <w:bCs/>
          <w:sz w:val="32"/>
          <w:szCs w:val="32"/>
          <w:rtl/>
        </w:rPr>
      </w:pPr>
    </w:p>
    <w:p w:rsidR="00250F93" w:rsidRPr="00F115B3" w:rsidRDefault="003D61C1" w:rsidP="00FC5A43">
      <w:pPr>
        <w:bidi/>
        <w:spacing w:after="240" w:line="360" w:lineRule="auto"/>
        <w:jc w:val="both"/>
        <w:rPr>
          <w:rStyle w:val="CharAttribute12"/>
          <w:rFonts w:eastAsia="Batang" w:cs="B Nazanin"/>
          <w:sz w:val="32"/>
          <w:szCs w:val="32"/>
          <w:rtl/>
        </w:rPr>
      </w:pPr>
      <w:r w:rsidRPr="00F115B3">
        <w:rPr>
          <w:rStyle w:val="CharAttribute19"/>
          <w:rFonts w:eastAsia="Batang" w:cs="B Nazanin"/>
          <w:b/>
          <w:bCs/>
          <w:sz w:val="32"/>
          <w:szCs w:val="32"/>
          <w:rtl/>
        </w:rPr>
        <w:t xml:space="preserve">نفوذ </w:t>
      </w:r>
      <w:r w:rsidR="00FC5A43" w:rsidRPr="00F115B3">
        <w:rPr>
          <w:rStyle w:val="CharAttribute19"/>
          <w:rFonts w:eastAsia="Batang" w:cs="B Nazanin"/>
          <w:b/>
          <w:bCs/>
          <w:sz w:val="32"/>
          <w:szCs w:val="32"/>
          <w:rtl/>
        </w:rPr>
        <w:t>تصوف (</w:t>
      </w:r>
      <w:r w:rsidRPr="00F115B3">
        <w:rPr>
          <w:rStyle w:val="CharAttribute19"/>
          <w:rFonts w:eastAsia="Batang" w:cs="B Nazanin"/>
          <w:b/>
          <w:bCs/>
          <w:sz w:val="32"/>
          <w:szCs w:val="32"/>
          <w:rtl/>
        </w:rPr>
        <w:t>عرفان</w:t>
      </w:r>
      <w:r w:rsidR="00FC5A43" w:rsidRPr="00F115B3">
        <w:rPr>
          <w:rStyle w:val="CharAttribute19"/>
          <w:rFonts w:eastAsia="Batang" w:cs="B Nazanin"/>
          <w:b/>
          <w:bCs/>
          <w:sz w:val="32"/>
          <w:szCs w:val="32"/>
          <w:rtl/>
        </w:rPr>
        <w:t>)</w:t>
      </w:r>
    </w:p>
    <w:p w:rsidR="00B845A8" w:rsidRPr="00F115B3" w:rsidRDefault="003D61C1" w:rsidP="00B845A8">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تلاش</w:t>
      </w:r>
      <w:r w:rsidR="00FC5A43" w:rsidRPr="00F115B3">
        <w:rPr>
          <w:rStyle w:val="CharAttribute19"/>
          <w:rFonts w:eastAsia="Batang" w:cs="B Nazanin"/>
          <w:noProof/>
          <w:sz w:val="32"/>
          <w:szCs w:val="32"/>
          <w:rtl/>
        </w:rPr>
        <w:t xml:space="preserve"> های جذبی، التقاطی و همتایی </w:t>
      </w:r>
      <w:r w:rsidRPr="00F115B3">
        <w:rPr>
          <w:rStyle w:val="CharAttribute19"/>
          <w:rFonts w:eastAsia="Batang" w:cs="B Nazanin"/>
          <w:noProof/>
          <w:sz w:val="32"/>
          <w:szCs w:val="32"/>
          <w:rtl/>
        </w:rPr>
        <w:t xml:space="preserve">در تبلیغ اسلام </w:t>
      </w:r>
      <w:r w:rsidR="00FC5A43" w:rsidRPr="00F115B3">
        <w:rPr>
          <w:rStyle w:val="CharAttribute19"/>
          <w:rFonts w:eastAsia="Batang" w:cs="B Nazanin"/>
          <w:noProof/>
          <w:sz w:val="32"/>
          <w:szCs w:val="32"/>
          <w:rtl/>
        </w:rPr>
        <w:t xml:space="preserve">به </w:t>
      </w:r>
      <w:r w:rsidRPr="00F115B3">
        <w:rPr>
          <w:rStyle w:val="CharAttribute19"/>
          <w:rFonts w:eastAsia="Batang" w:cs="B Nazanin"/>
          <w:noProof/>
          <w:sz w:val="32"/>
          <w:szCs w:val="32"/>
          <w:rtl/>
        </w:rPr>
        <w:t xml:space="preserve">سبک ولی </w:t>
      </w:r>
      <w:r w:rsidR="00250F93" w:rsidRPr="00F115B3">
        <w:rPr>
          <w:rStyle w:val="CharAttribute12"/>
          <w:rFonts w:eastAsia="Batang" w:cs="B Nazanin"/>
          <w:noProof/>
          <w:sz w:val="32"/>
          <w:szCs w:val="32"/>
          <w:rtl/>
        </w:rPr>
        <w:t>سونگو</w:t>
      </w:r>
      <w:r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 xml:space="preserve">به لحاظ نظری و یا </w:t>
      </w:r>
      <w:r w:rsidR="00E41D24" w:rsidRPr="00F115B3">
        <w:rPr>
          <w:rStyle w:val="CharAttribute19"/>
          <w:rFonts w:eastAsia="Batang" w:cs="B Nazanin"/>
          <w:noProof/>
          <w:sz w:val="32"/>
          <w:szCs w:val="32"/>
          <w:rtl/>
        </w:rPr>
        <w:t>عملی</w:t>
      </w:r>
      <w:r w:rsidR="00FC5A43" w:rsidRPr="00F115B3">
        <w:rPr>
          <w:rStyle w:val="CharAttribute19"/>
          <w:rFonts w:eastAsia="Batang" w:cs="B Nazanin"/>
          <w:noProof/>
          <w:sz w:val="32"/>
          <w:szCs w:val="32"/>
          <w:rtl/>
        </w:rPr>
        <w:t xml:space="preserve"> </w:t>
      </w:r>
      <w:r w:rsidR="002F6368" w:rsidRPr="00F115B3">
        <w:rPr>
          <w:rStyle w:val="CharAttribute19"/>
          <w:rFonts w:eastAsia="Batang" w:cs="B Nazanin"/>
          <w:noProof/>
          <w:sz w:val="32"/>
          <w:szCs w:val="32"/>
          <w:rtl/>
        </w:rPr>
        <w:t xml:space="preserve">برای مبلغان از گروه بازرگانان و یا علمای فقه با انواع مذاهب آن، </w:t>
      </w:r>
      <w:r w:rsidRPr="00F115B3">
        <w:rPr>
          <w:rStyle w:val="CharAttribute19"/>
          <w:rFonts w:eastAsia="Batang" w:cs="B Nazanin"/>
          <w:noProof/>
          <w:sz w:val="32"/>
          <w:szCs w:val="32"/>
          <w:rtl/>
        </w:rPr>
        <w:t xml:space="preserve">بسیار سخت انجام </w:t>
      </w:r>
      <w:r w:rsidR="002F6368" w:rsidRPr="00F115B3">
        <w:rPr>
          <w:rStyle w:val="CharAttribute19"/>
          <w:rFonts w:eastAsia="Batang" w:cs="B Nazanin"/>
          <w:noProof/>
          <w:sz w:val="32"/>
          <w:szCs w:val="32"/>
          <w:rtl/>
        </w:rPr>
        <w:t xml:space="preserve">می </w:t>
      </w:r>
      <w:r w:rsidRPr="00F115B3">
        <w:rPr>
          <w:rStyle w:val="CharAttribute19"/>
          <w:rFonts w:eastAsia="Batang" w:cs="B Nazanin"/>
          <w:noProof/>
          <w:sz w:val="32"/>
          <w:szCs w:val="32"/>
          <w:rtl/>
        </w:rPr>
        <w:t>شد</w:t>
      </w:r>
      <w:r w:rsidR="002F6368"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 xml:space="preserve">سبک </w:t>
      </w:r>
      <w:r w:rsidR="00E41D24" w:rsidRPr="00F115B3">
        <w:rPr>
          <w:rStyle w:val="CharAttribute19"/>
          <w:rFonts w:eastAsia="Batang" w:cs="B Nazanin"/>
          <w:noProof/>
          <w:sz w:val="32"/>
          <w:szCs w:val="32"/>
          <w:rtl/>
        </w:rPr>
        <w:t>تبلیغ ا</w:t>
      </w:r>
      <w:r w:rsidRPr="00F115B3">
        <w:rPr>
          <w:rStyle w:val="CharAttribute19"/>
          <w:rFonts w:eastAsia="Batang" w:cs="B Nazanin"/>
          <w:noProof/>
          <w:sz w:val="32"/>
          <w:szCs w:val="32"/>
          <w:rtl/>
        </w:rPr>
        <w:t xml:space="preserve">سلام ولی </w:t>
      </w:r>
      <w:r w:rsidR="00250F93" w:rsidRPr="00F115B3">
        <w:rPr>
          <w:rStyle w:val="CharAttribute12"/>
          <w:rFonts w:eastAsia="Batang" w:cs="B Nazanin"/>
          <w:noProof/>
          <w:sz w:val="32"/>
          <w:szCs w:val="32"/>
          <w:rtl/>
        </w:rPr>
        <w:t>سونگو</w:t>
      </w:r>
      <w:r w:rsidR="00762E46" w:rsidRPr="00F115B3">
        <w:rPr>
          <w:rStyle w:val="CharAttribute12"/>
          <w:rFonts w:eastAsia="Batang" w:cs="B Nazanin"/>
          <w:noProof/>
          <w:sz w:val="32"/>
          <w:szCs w:val="32"/>
          <w:rtl/>
        </w:rPr>
        <w:t xml:space="preserve">از رویکرد عرفانی، </w:t>
      </w:r>
      <w:r w:rsidRPr="00F115B3">
        <w:rPr>
          <w:rStyle w:val="CharAttribute19"/>
          <w:rFonts w:eastAsia="Batang" w:cs="B Nazanin"/>
          <w:noProof/>
          <w:sz w:val="32"/>
          <w:szCs w:val="32"/>
          <w:rtl/>
        </w:rPr>
        <w:t>باز</w:t>
      </w:r>
      <w:r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 xml:space="preserve">انعطاف پذیر و سازگار </w:t>
      </w:r>
      <w:r w:rsidR="00762E46" w:rsidRPr="00F115B3">
        <w:rPr>
          <w:rStyle w:val="CharAttribute19"/>
          <w:rFonts w:eastAsia="Batang" w:cs="B Nazanin"/>
          <w:noProof/>
          <w:sz w:val="32"/>
          <w:szCs w:val="32"/>
          <w:rtl/>
        </w:rPr>
        <w:t xml:space="preserve">بهره می برد. </w:t>
      </w:r>
      <w:r w:rsidRPr="00F115B3">
        <w:rPr>
          <w:rStyle w:val="CharAttribute19"/>
          <w:rFonts w:eastAsia="Batang" w:cs="B Nazanin"/>
          <w:noProof/>
          <w:sz w:val="32"/>
          <w:szCs w:val="32"/>
          <w:rtl/>
        </w:rPr>
        <w:t xml:space="preserve">یکی از حقایق تاریخی که به </w:t>
      </w:r>
      <w:r w:rsidR="00456DDD" w:rsidRPr="00F115B3">
        <w:rPr>
          <w:rStyle w:val="CharAttribute19"/>
          <w:rFonts w:eastAsia="Batang" w:cs="B Nazanin"/>
          <w:noProof/>
          <w:sz w:val="32"/>
          <w:szCs w:val="32"/>
          <w:rtl/>
        </w:rPr>
        <w:t xml:space="preserve">استفاده از </w:t>
      </w:r>
      <w:r w:rsidRPr="00F115B3">
        <w:rPr>
          <w:rStyle w:val="CharAttribute19"/>
          <w:rFonts w:eastAsia="Batang" w:cs="B Nazanin"/>
          <w:noProof/>
          <w:sz w:val="32"/>
          <w:szCs w:val="32"/>
          <w:rtl/>
        </w:rPr>
        <w:t xml:space="preserve">روش </w:t>
      </w:r>
      <w:r w:rsidR="00456DDD" w:rsidRPr="00F115B3">
        <w:rPr>
          <w:rStyle w:val="CharAttribute19"/>
          <w:rFonts w:eastAsia="Batang" w:cs="B Nazanin"/>
          <w:noProof/>
          <w:sz w:val="32"/>
          <w:szCs w:val="32"/>
          <w:rtl/>
        </w:rPr>
        <w:t xml:space="preserve">عرفان در </w:t>
      </w:r>
      <w:r w:rsidRPr="00F115B3">
        <w:rPr>
          <w:rStyle w:val="CharAttribute19"/>
          <w:rFonts w:eastAsia="Batang" w:cs="B Nazanin"/>
          <w:noProof/>
          <w:sz w:val="32"/>
          <w:szCs w:val="32"/>
          <w:rtl/>
        </w:rPr>
        <w:t xml:space="preserve">تبلیغ ولی </w:t>
      </w:r>
      <w:r w:rsidR="00250F93" w:rsidRPr="00F115B3">
        <w:rPr>
          <w:rStyle w:val="CharAttribute12"/>
          <w:rFonts w:eastAsia="Batang" w:cs="B Nazanin"/>
          <w:noProof/>
          <w:sz w:val="32"/>
          <w:szCs w:val="32"/>
          <w:rtl/>
        </w:rPr>
        <w:t>سونگو</w:t>
      </w:r>
      <w:r w:rsidR="00456DDD"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اشاره</w:t>
      </w:r>
      <w:r w:rsidR="00456DDD" w:rsidRPr="00F115B3">
        <w:rPr>
          <w:rStyle w:val="CharAttribute19"/>
          <w:rFonts w:eastAsia="Batang" w:cs="B Nazanin"/>
          <w:noProof/>
          <w:sz w:val="32"/>
          <w:szCs w:val="32"/>
          <w:rtl/>
        </w:rPr>
        <w:t xml:space="preserve"> می کند، وجود </w:t>
      </w:r>
      <w:r w:rsidRPr="00F115B3">
        <w:rPr>
          <w:rStyle w:val="CharAttribute19"/>
          <w:rFonts w:eastAsia="Batang" w:cs="B Nazanin"/>
          <w:noProof/>
          <w:sz w:val="32"/>
          <w:szCs w:val="32"/>
          <w:rtl/>
        </w:rPr>
        <w:t xml:space="preserve">متون </w:t>
      </w:r>
      <w:r w:rsidR="00456DDD" w:rsidRPr="00F115B3">
        <w:rPr>
          <w:rStyle w:val="CharAttribute19"/>
          <w:rFonts w:eastAsia="Batang" w:cs="B Nazanin"/>
          <w:noProof/>
          <w:sz w:val="32"/>
          <w:szCs w:val="32"/>
          <w:rtl/>
        </w:rPr>
        <w:t xml:space="preserve">عرفانی </w:t>
      </w:r>
      <w:r w:rsidRPr="00F115B3">
        <w:rPr>
          <w:rStyle w:val="CharAttribute19"/>
          <w:rFonts w:eastAsia="Batang" w:cs="B Nazanin"/>
          <w:noProof/>
          <w:sz w:val="32"/>
          <w:szCs w:val="32"/>
          <w:rtl/>
        </w:rPr>
        <w:t xml:space="preserve">و داستان های چهره های مقدس </w:t>
      </w:r>
      <w:r w:rsidR="006519B3" w:rsidRPr="00F115B3">
        <w:rPr>
          <w:rStyle w:val="CharAttribute19"/>
          <w:rFonts w:eastAsia="Batang" w:cs="B Nazanin"/>
          <w:noProof/>
          <w:sz w:val="32"/>
          <w:szCs w:val="32"/>
          <w:rtl/>
        </w:rPr>
        <w:t xml:space="preserve">صاحب کرامات فوق العاده و </w:t>
      </w:r>
      <w:r w:rsidRPr="00F115B3">
        <w:rPr>
          <w:rStyle w:val="CharAttribute19"/>
          <w:rFonts w:eastAsia="Batang" w:cs="B Nazanin"/>
          <w:noProof/>
          <w:sz w:val="32"/>
          <w:szCs w:val="32"/>
          <w:rtl/>
        </w:rPr>
        <w:t xml:space="preserve">باور نکردنی </w:t>
      </w:r>
      <w:r w:rsidR="006519B3" w:rsidRPr="00F115B3">
        <w:rPr>
          <w:rStyle w:val="CharAttribute19"/>
          <w:rFonts w:eastAsia="Batang" w:cs="B Nazanin"/>
          <w:noProof/>
          <w:sz w:val="32"/>
          <w:szCs w:val="32"/>
          <w:rtl/>
        </w:rPr>
        <w:t xml:space="preserve">می باشد که </w:t>
      </w:r>
      <w:r w:rsidRPr="00F115B3">
        <w:rPr>
          <w:rStyle w:val="CharAttribute19"/>
          <w:rFonts w:eastAsia="Batang" w:cs="B Nazanin"/>
          <w:noProof/>
          <w:sz w:val="32"/>
          <w:szCs w:val="32"/>
          <w:rtl/>
        </w:rPr>
        <w:t xml:space="preserve">با تعدادی از نام های مشهور </w:t>
      </w:r>
      <w:r w:rsidR="006519B3" w:rsidRPr="00F115B3">
        <w:rPr>
          <w:rStyle w:val="CharAttribute19"/>
          <w:rFonts w:eastAsia="Batang" w:cs="B Nazanin"/>
          <w:noProof/>
          <w:sz w:val="32"/>
          <w:szCs w:val="32"/>
          <w:rtl/>
        </w:rPr>
        <w:t xml:space="preserve">عارفان ارتباط داده شده است. کتاب </w:t>
      </w:r>
      <w:r w:rsidR="006519B3" w:rsidRPr="00F115B3">
        <w:rPr>
          <w:rStyle w:val="CharAttribute19"/>
          <w:rFonts w:eastAsia="Batang"/>
          <w:noProof/>
          <w:sz w:val="32"/>
          <w:szCs w:val="32"/>
          <w:rtl/>
        </w:rPr>
        <w:t>"</w:t>
      </w:r>
      <w:r w:rsidR="006519B3" w:rsidRPr="00F115B3">
        <w:rPr>
          <w:rStyle w:val="CharAttribute19"/>
          <w:rFonts w:eastAsia="Batang" w:cs="B Nazanin"/>
          <w:noProof/>
          <w:sz w:val="32"/>
          <w:szCs w:val="32"/>
          <w:rtl/>
        </w:rPr>
        <w:t>ولی سانا</w:t>
      </w:r>
      <w:r w:rsidR="006519B3" w:rsidRPr="00F115B3">
        <w:rPr>
          <w:rStyle w:val="CharAttribute19"/>
          <w:rFonts w:eastAsia="Batang"/>
          <w:noProof/>
          <w:sz w:val="32"/>
          <w:szCs w:val="32"/>
          <w:rtl/>
        </w:rPr>
        <w:t>"</w:t>
      </w:r>
      <w:r w:rsidR="006519B3" w:rsidRPr="00F115B3">
        <w:rPr>
          <w:rStyle w:val="CharAttribute19"/>
          <w:rFonts w:eastAsia="Batang" w:cs="B Nazanin"/>
          <w:noProof/>
          <w:sz w:val="32"/>
          <w:szCs w:val="32"/>
          <w:rtl/>
        </w:rPr>
        <w:t>،</w:t>
      </w:r>
      <w:r w:rsidRPr="00F115B3">
        <w:rPr>
          <w:rStyle w:val="CharAttribute19"/>
          <w:rFonts w:eastAsia="Batang" w:cs="B Nazanin"/>
          <w:noProof/>
          <w:sz w:val="32"/>
          <w:szCs w:val="32"/>
          <w:rtl/>
        </w:rPr>
        <w:t xml:space="preserve"> سنن گونونگ</w:t>
      </w:r>
      <w:r w:rsidRPr="00F115B3">
        <w:rPr>
          <w:rStyle w:val="CharAttribute12"/>
          <w:rFonts w:eastAsia="Batang" w:cs="B Nazanin"/>
          <w:noProof/>
          <w:sz w:val="32"/>
          <w:szCs w:val="32"/>
        </w:rPr>
        <w:t xml:space="preserve"> </w:t>
      </w:r>
      <w:r w:rsidR="00AD284A" w:rsidRPr="00F115B3">
        <w:rPr>
          <w:rStyle w:val="CharAttribute12"/>
          <w:rFonts w:eastAsia="Batang" w:cs="B Nazanin"/>
          <w:noProof/>
          <w:sz w:val="32"/>
          <w:szCs w:val="32"/>
          <w:rtl/>
        </w:rPr>
        <w:t xml:space="preserve">را </w:t>
      </w:r>
      <w:r w:rsidR="006519B3" w:rsidRPr="00F115B3">
        <w:rPr>
          <w:rStyle w:val="CharAttribute19"/>
          <w:rFonts w:eastAsia="Batang" w:cs="B Nazanin"/>
          <w:noProof/>
          <w:sz w:val="32"/>
          <w:szCs w:val="32"/>
          <w:rtl/>
        </w:rPr>
        <w:t>از طریق کتب شیخ ابراهیم ارکی</w:t>
      </w:r>
      <w:r w:rsidR="006519B3" w:rsidRPr="00F115B3">
        <w:rPr>
          <w:rStyle w:val="CharAttribute12"/>
          <w:rFonts w:eastAsia="Batang" w:cs="B Nazanin"/>
          <w:noProof/>
          <w:sz w:val="32"/>
          <w:szCs w:val="32"/>
          <w:rtl/>
        </w:rPr>
        <w:t>،</w:t>
      </w:r>
      <w:r w:rsidR="00AD284A" w:rsidRPr="00F115B3">
        <w:rPr>
          <w:rStyle w:val="CharAttribute12"/>
          <w:rFonts w:eastAsia="Batang" w:cs="B Nazanin"/>
          <w:noProof/>
          <w:sz w:val="32"/>
          <w:szCs w:val="32"/>
          <w:rtl/>
        </w:rPr>
        <w:t xml:space="preserve"> شیخ سبتی</w:t>
      </w:r>
      <w:r w:rsidR="006519B3" w:rsidRPr="00F115B3">
        <w:rPr>
          <w:rStyle w:val="CharAttribute12"/>
          <w:rFonts w:eastAsia="Batang" w:cs="B Nazanin"/>
          <w:noProof/>
          <w:sz w:val="32"/>
          <w:szCs w:val="32"/>
          <w:rtl/>
        </w:rPr>
        <w:t>،</w:t>
      </w:r>
      <w:r w:rsidR="00AD284A" w:rsidRPr="00F115B3">
        <w:rPr>
          <w:rStyle w:val="CharAttribute12"/>
          <w:rFonts w:eastAsia="Batang" w:cs="B Nazanin"/>
          <w:noProof/>
          <w:sz w:val="32"/>
          <w:szCs w:val="32"/>
          <w:rtl/>
        </w:rPr>
        <w:t xml:space="preserve"> </w:t>
      </w:r>
      <w:r w:rsidR="006519B3" w:rsidRPr="00F115B3">
        <w:rPr>
          <w:rStyle w:val="CharAttribute19"/>
          <w:rFonts w:eastAsia="Batang" w:cs="B Nazanin"/>
          <w:noProof/>
          <w:sz w:val="32"/>
          <w:szCs w:val="32"/>
          <w:rtl/>
        </w:rPr>
        <w:t xml:space="preserve">شیخ </w:t>
      </w:r>
      <w:r w:rsidR="00AD284A" w:rsidRPr="00F115B3">
        <w:rPr>
          <w:rStyle w:val="CharAttribute19"/>
          <w:rFonts w:eastAsia="Batang" w:cs="B Nazanin"/>
          <w:noProof/>
          <w:sz w:val="32"/>
          <w:szCs w:val="32"/>
          <w:rtl/>
        </w:rPr>
        <w:t xml:space="preserve">محیی الدین </w:t>
      </w:r>
      <w:r w:rsidR="006519B3" w:rsidRPr="00F115B3">
        <w:rPr>
          <w:rStyle w:val="CharAttribute19"/>
          <w:rFonts w:eastAsia="Batang" w:cs="B Nazanin"/>
          <w:noProof/>
          <w:sz w:val="32"/>
          <w:szCs w:val="32"/>
          <w:rtl/>
        </w:rPr>
        <w:t>ابن عربی</w:t>
      </w:r>
      <w:r w:rsidR="006519B3" w:rsidRPr="00F115B3">
        <w:rPr>
          <w:rStyle w:val="CharAttribute12"/>
          <w:rFonts w:eastAsia="Batang" w:cs="B Nazanin"/>
          <w:noProof/>
          <w:sz w:val="32"/>
          <w:szCs w:val="32"/>
          <w:rtl/>
        </w:rPr>
        <w:t>،</w:t>
      </w:r>
      <w:r w:rsidR="006519B3" w:rsidRPr="00F115B3">
        <w:rPr>
          <w:rStyle w:val="CharAttribute12"/>
          <w:rFonts w:eastAsia="Batang" w:cs="B Nazanin"/>
          <w:noProof/>
          <w:sz w:val="32"/>
          <w:szCs w:val="32"/>
        </w:rPr>
        <w:t xml:space="preserve"> </w:t>
      </w:r>
      <w:r w:rsidR="006519B3" w:rsidRPr="00F115B3">
        <w:rPr>
          <w:rStyle w:val="CharAttribute19"/>
          <w:rFonts w:eastAsia="Batang" w:cs="B Nazanin"/>
          <w:noProof/>
          <w:sz w:val="32"/>
          <w:szCs w:val="32"/>
          <w:rtl/>
        </w:rPr>
        <w:t>شیخ ابو یزید</w:t>
      </w:r>
      <w:r w:rsidR="00AD284A" w:rsidRPr="00F115B3">
        <w:rPr>
          <w:rStyle w:val="CharAttribute19"/>
          <w:rFonts w:eastAsia="Batang" w:cs="B Nazanin"/>
          <w:noProof/>
          <w:sz w:val="32"/>
          <w:szCs w:val="32"/>
          <w:rtl/>
        </w:rPr>
        <w:t xml:space="preserve"> بسطامی</w:t>
      </w:r>
      <w:r w:rsidR="006519B3" w:rsidRPr="00F115B3">
        <w:rPr>
          <w:rStyle w:val="CharAttribute12"/>
          <w:rFonts w:eastAsia="Batang" w:cs="B Nazanin"/>
          <w:noProof/>
          <w:sz w:val="32"/>
          <w:szCs w:val="32"/>
          <w:rtl/>
        </w:rPr>
        <w:t>،</w:t>
      </w:r>
      <w:r w:rsidR="00AD284A" w:rsidRPr="00F115B3">
        <w:rPr>
          <w:rStyle w:val="CharAttribute12"/>
          <w:rFonts w:eastAsia="Batang" w:cs="B Nazanin"/>
          <w:noProof/>
          <w:sz w:val="32"/>
          <w:szCs w:val="32"/>
          <w:rtl/>
        </w:rPr>
        <w:t xml:space="preserve"> </w:t>
      </w:r>
      <w:r w:rsidR="006519B3" w:rsidRPr="00F115B3">
        <w:rPr>
          <w:rStyle w:val="CharAttribute19"/>
          <w:rFonts w:eastAsia="Batang" w:cs="B Nazanin"/>
          <w:noProof/>
          <w:sz w:val="32"/>
          <w:szCs w:val="32"/>
          <w:rtl/>
        </w:rPr>
        <w:t>شیخ</w:t>
      </w:r>
      <w:r w:rsidR="00AD284A" w:rsidRPr="00F115B3">
        <w:rPr>
          <w:rStyle w:val="CharAttribute19"/>
          <w:rFonts w:eastAsia="Batang" w:cs="B Nazanin"/>
          <w:noProof/>
          <w:sz w:val="32"/>
          <w:szCs w:val="32"/>
          <w:rtl/>
        </w:rPr>
        <w:t xml:space="preserve"> روددی</w:t>
      </w:r>
      <w:r w:rsidR="006519B3" w:rsidRPr="00F115B3">
        <w:rPr>
          <w:rStyle w:val="CharAttribute19"/>
          <w:rFonts w:eastAsia="Batang" w:cs="B Nazanin"/>
          <w:noProof/>
          <w:sz w:val="32"/>
          <w:szCs w:val="32"/>
          <w:rtl/>
        </w:rPr>
        <w:t xml:space="preserve"> و شیخ</w:t>
      </w:r>
      <w:r w:rsidR="00AD284A" w:rsidRPr="00F115B3">
        <w:rPr>
          <w:rStyle w:val="CharAttribute19"/>
          <w:rFonts w:eastAsia="Batang" w:cs="B Nazanin"/>
          <w:noProof/>
          <w:sz w:val="32"/>
          <w:szCs w:val="32"/>
          <w:rtl/>
        </w:rPr>
        <w:t xml:space="preserve"> سامانگون آسارانی، دارای </w:t>
      </w:r>
      <w:r w:rsidRPr="00F115B3">
        <w:rPr>
          <w:rStyle w:val="CharAttribute19"/>
          <w:rFonts w:eastAsia="Batang" w:cs="B Nazanin"/>
          <w:noProof/>
          <w:sz w:val="32"/>
          <w:szCs w:val="32"/>
          <w:rtl/>
        </w:rPr>
        <w:t>ارتباط با تعالیم عرفان</w:t>
      </w:r>
      <w:r w:rsidR="00AD284A" w:rsidRPr="00F115B3">
        <w:rPr>
          <w:rStyle w:val="CharAttribute19"/>
          <w:rFonts w:eastAsia="Batang" w:cs="B Nazanin"/>
          <w:noProof/>
          <w:sz w:val="32"/>
          <w:szCs w:val="32"/>
          <w:rtl/>
        </w:rPr>
        <w:t>ی</w:t>
      </w:r>
      <w:r w:rsidRPr="00F115B3">
        <w:rPr>
          <w:rStyle w:val="CharAttribute19"/>
          <w:rFonts w:eastAsia="Batang" w:cs="B Nazanin"/>
          <w:noProof/>
          <w:sz w:val="32"/>
          <w:szCs w:val="32"/>
          <w:rtl/>
        </w:rPr>
        <w:t xml:space="preserve"> </w:t>
      </w:r>
      <w:r w:rsidR="00AD284A" w:rsidRPr="00F115B3">
        <w:rPr>
          <w:rStyle w:val="CharAttribute19"/>
          <w:rFonts w:eastAsia="Batang" w:cs="B Nazanin"/>
          <w:noProof/>
          <w:sz w:val="32"/>
          <w:szCs w:val="32"/>
          <w:rtl/>
        </w:rPr>
        <w:t xml:space="preserve">گزارش داده است. </w:t>
      </w:r>
      <w:r w:rsidRPr="00F115B3">
        <w:rPr>
          <w:rStyle w:val="CharAttribute19"/>
          <w:rFonts w:eastAsia="Batang" w:cs="B Nazanin"/>
          <w:noProof/>
          <w:sz w:val="32"/>
          <w:szCs w:val="32"/>
          <w:rtl/>
        </w:rPr>
        <w:t>در همین حال</w:t>
      </w:r>
      <w:r w:rsidRPr="00F115B3">
        <w:rPr>
          <w:rStyle w:val="CharAttribute12"/>
          <w:rFonts w:eastAsia="Batang" w:cs="B Nazanin"/>
          <w:noProof/>
          <w:sz w:val="32"/>
          <w:szCs w:val="32"/>
          <w:rtl/>
        </w:rPr>
        <w:t>،</w:t>
      </w:r>
      <w:r w:rsidR="00AD284A" w:rsidRPr="00F115B3">
        <w:rPr>
          <w:rStyle w:val="CharAttribute12"/>
          <w:rFonts w:eastAsia="Batang" w:cs="B Nazanin"/>
          <w:noProof/>
          <w:sz w:val="32"/>
          <w:szCs w:val="32"/>
          <w:rtl/>
        </w:rPr>
        <w:t xml:space="preserve"> رینکِس (</w:t>
      </w:r>
      <w:r w:rsidRPr="00F115B3">
        <w:rPr>
          <w:rStyle w:val="CharAttribute12"/>
          <w:rFonts w:asciiTheme="majorBidi" w:eastAsia="Batang" w:hAnsiTheme="majorBidi" w:cstheme="majorBidi"/>
          <w:noProof/>
          <w:sz w:val="32"/>
          <w:szCs w:val="32"/>
        </w:rPr>
        <w:t>D.A. Rinkes</w:t>
      </w:r>
      <w:r w:rsidR="00AD284A"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در</w:t>
      </w:r>
      <w:r w:rsidR="00AD284A" w:rsidRPr="00F115B3">
        <w:rPr>
          <w:rStyle w:val="CharAttribute19"/>
          <w:rFonts w:eastAsia="Batang" w:cs="B Nazanin"/>
          <w:noProof/>
          <w:sz w:val="32"/>
          <w:szCs w:val="32"/>
          <w:rtl/>
        </w:rPr>
        <w:t xml:space="preserve"> </w:t>
      </w:r>
      <w:r w:rsidR="00AD284A" w:rsidRPr="00F115B3">
        <w:rPr>
          <w:rStyle w:val="CharAttribute19"/>
          <w:rFonts w:eastAsia="Batang"/>
          <w:noProof/>
          <w:sz w:val="32"/>
          <w:szCs w:val="32"/>
          <w:rtl/>
        </w:rPr>
        <w:t>"</w:t>
      </w:r>
      <w:r w:rsidR="00AD284A" w:rsidRPr="00F115B3">
        <w:rPr>
          <w:rStyle w:val="CharAttribute19"/>
          <w:rFonts w:asciiTheme="majorBidi" w:eastAsia="Batang" w:hAnsiTheme="majorBidi" w:cstheme="majorBidi"/>
          <w:noProof/>
          <w:sz w:val="32"/>
          <w:szCs w:val="32"/>
        </w:rPr>
        <w:t>Nine Saint of Jawa</w:t>
      </w:r>
      <w:r w:rsidR="00AD284A" w:rsidRPr="00F115B3">
        <w:rPr>
          <w:rStyle w:val="CharAttribute19"/>
          <w:rFonts w:eastAsia="Batang"/>
          <w:noProof/>
          <w:sz w:val="32"/>
          <w:szCs w:val="32"/>
          <w:rtl/>
        </w:rPr>
        <w:t xml:space="preserve">" </w:t>
      </w:r>
      <w:r w:rsidRPr="00F115B3">
        <w:rPr>
          <w:rStyle w:val="CharAttribute19"/>
          <w:rFonts w:eastAsia="Batang" w:cs="B Nazanin"/>
          <w:noProof/>
          <w:sz w:val="32"/>
          <w:szCs w:val="32"/>
          <w:rtl/>
        </w:rPr>
        <w:t>(</w:t>
      </w:r>
      <w:r w:rsidRPr="00F115B3">
        <w:rPr>
          <w:rStyle w:val="CharAttribute19"/>
          <w:rFonts w:asciiTheme="majorBidi" w:eastAsia="Batang" w:hAnsiTheme="majorBidi" w:cstheme="majorBidi"/>
          <w:noProof/>
          <w:sz w:val="32"/>
          <w:szCs w:val="32"/>
          <w:rtl/>
        </w:rPr>
        <w:t>1996</w:t>
      </w:r>
      <w:r w:rsidRPr="00F115B3">
        <w:rPr>
          <w:rStyle w:val="CharAttribute19"/>
          <w:rFonts w:eastAsia="Batang" w:cs="B Nazanin"/>
          <w:noProof/>
          <w:sz w:val="32"/>
          <w:szCs w:val="32"/>
          <w:rtl/>
        </w:rPr>
        <w:t xml:space="preserve">) </w:t>
      </w:r>
      <w:r w:rsidR="00B564FB" w:rsidRPr="00F115B3">
        <w:rPr>
          <w:rStyle w:val="CharAttribute19"/>
          <w:rFonts w:eastAsia="Batang" w:cs="B Nazanin"/>
          <w:noProof/>
          <w:sz w:val="32"/>
          <w:szCs w:val="32"/>
          <w:rtl/>
        </w:rPr>
        <w:t xml:space="preserve">اظهار داشت که </w:t>
      </w:r>
      <w:r w:rsidRPr="00F115B3">
        <w:rPr>
          <w:rStyle w:val="CharAttribute19"/>
          <w:rFonts w:eastAsia="Batang" w:cs="B Nazanin"/>
          <w:noProof/>
          <w:sz w:val="32"/>
          <w:szCs w:val="32"/>
          <w:rtl/>
        </w:rPr>
        <w:t>سنن</w:t>
      </w:r>
      <w:r w:rsidR="00B564FB" w:rsidRPr="00F115B3">
        <w:rPr>
          <w:rStyle w:val="CharAttribute19"/>
          <w:rFonts w:eastAsia="Batang" w:cs="B Nazanin"/>
          <w:noProof/>
          <w:sz w:val="32"/>
          <w:szCs w:val="32"/>
          <w:rtl/>
        </w:rPr>
        <w:t xml:space="preserve"> کالیجاگا علم </w:t>
      </w:r>
      <w:r w:rsidRPr="00F115B3">
        <w:rPr>
          <w:rStyle w:val="CharAttribute19"/>
          <w:rFonts w:eastAsia="Batang" w:cs="B Nazanin"/>
          <w:noProof/>
          <w:sz w:val="32"/>
          <w:szCs w:val="32"/>
          <w:rtl/>
        </w:rPr>
        <w:t>عرفان</w:t>
      </w:r>
      <w:r w:rsidR="00B564FB" w:rsidRPr="00F115B3">
        <w:rPr>
          <w:rStyle w:val="CharAttribute19"/>
          <w:rFonts w:eastAsia="Batang" w:cs="B Nazanin"/>
          <w:noProof/>
          <w:sz w:val="32"/>
          <w:szCs w:val="32"/>
          <w:rtl/>
        </w:rPr>
        <w:t xml:space="preserve"> را در </w:t>
      </w:r>
      <w:r w:rsidR="00B845A8" w:rsidRPr="00F115B3">
        <w:rPr>
          <w:rStyle w:val="CharAttribute19"/>
          <w:rFonts w:eastAsia="Batang" w:cs="B Nazanin"/>
          <w:noProof/>
          <w:sz w:val="32"/>
          <w:szCs w:val="32"/>
          <w:rtl/>
        </w:rPr>
        <w:t xml:space="preserve">نزد </w:t>
      </w:r>
      <w:r w:rsidR="00B564FB" w:rsidRPr="00F115B3">
        <w:rPr>
          <w:rStyle w:val="CharAttribute19"/>
          <w:rFonts w:eastAsia="Batang" w:cs="B Nazanin"/>
          <w:noProof/>
          <w:sz w:val="32"/>
          <w:szCs w:val="32"/>
          <w:rtl/>
        </w:rPr>
        <w:t>شیخ دارا پوتیه، فرزند شیخ کاساه</w:t>
      </w:r>
      <w:r w:rsidRPr="00F115B3">
        <w:rPr>
          <w:rStyle w:val="CharAttribute12"/>
          <w:rFonts w:eastAsia="Batang" w:cs="B Nazanin"/>
          <w:noProof/>
          <w:sz w:val="32"/>
          <w:szCs w:val="32"/>
          <w:rtl/>
        </w:rPr>
        <w:t>،</w:t>
      </w:r>
      <w:r w:rsidR="00B564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برادر شیخ</w:t>
      </w:r>
      <w:r w:rsidR="00B564FB" w:rsidRPr="00F115B3">
        <w:rPr>
          <w:rStyle w:val="CharAttribute19"/>
          <w:rFonts w:eastAsia="Batang" w:cs="B Nazanin"/>
          <w:noProof/>
          <w:sz w:val="32"/>
          <w:szCs w:val="32"/>
          <w:rtl/>
        </w:rPr>
        <w:t xml:space="preserve"> جمادی ال</w:t>
      </w:r>
      <w:r w:rsidRPr="00F115B3">
        <w:rPr>
          <w:rStyle w:val="CharAttribute19"/>
          <w:rFonts w:eastAsia="Batang" w:cs="B Nazanin"/>
          <w:noProof/>
          <w:sz w:val="32"/>
          <w:szCs w:val="32"/>
          <w:rtl/>
        </w:rPr>
        <w:t>کبر</w:t>
      </w:r>
      <w:r w:rsidR="00B564FB" w:rsidRPr="00F115B3">
        <w:rPr>
          <w:rStyle w:val="CharAttribute19"/>
          <w:rFonts w:eastAsia="Batang" w:cs="B Nazanin"/>
          <w:noProof/>
          <w:sz w:val="32"/>
          <w:szCs w:val="32"/>
          <w:rtl/>
        </w:rPr>
        <w:t xml:space="preserve">ی </w:t>
      </w:r>
      <w:r w:rsidR="00B845A8" w:rsidRPr="00F115B3">
        <w:rPr>
          <w:rStyle w:val="CharAttribute19"/>
          <w:rFonts w:eastAsia="Batang" w:cs="B Nazanin"/>
          <w:noProof/>
          <w:sz w:val="32"/>
          <w:szCs w:val="32"/>
          <w:rtl/>
        </w:rPr>
        <w:t>خواند و نیز در محضر سنن بونانگ تلمذ کرد.</w:t>
      </w:r>
    </w:p>
    <w:p w:rsidR="007E0A9D" w:rsidRPr="00F115B3" w:rsidRDefault="003D61C1" w:rsidP="007E0A9D">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lastRenderedPageBreak/>
        <w:t xml:space="preserve">نقش </w:t>
      </w:r>
      <w:r w:rsidR="004B7A0D" w:rsidRPr="00F115B3">
        <w:rPr>
          <w:rStyle w:val="CharAttribute19"/>
          <w:rFonts w:eastAsia="Batang" w:cs="B Nazanin"/>
          <w:noProof/>
          <w:sz w:val="32"/>
          <w:szCs w:val="32"/>
          <w:rtl/>
        </w:rPr>
        <w:t xml:space="preserve">عرفان </w:t>
      </w:r>
      <w:r w:rsidRPr="00F115B3">
        <w:rPr>
          <w:rStyle w:val="CharAttribute19"/>
          <w:rFonts w:eastAsia="Batang" w:cs="B Nazanin"/>
          <w:noProof/>
          <w:sz w:val="32"/>
          <w:szCs w:val="32"/>
          <w:rtl/>
        </w:rPr>
        <w:t xml:space="preserve">در روند </w:t>
      </w:r>
      <w:r w:rsidR="004B7A0D" w:rsidRPr="00F115B3">
        <w:rPr>
          <w:rStyle w:val="CharAttribute19"/>
          <w:rFonts w:eastAsia="Batang" w:cs="B Nazanin"/>
          <w:noProof/>
          <w:sz w:val="32"/>
          <w:szCs w:val="32"/>
          <w:rtl/>
        </w:rPr>
        <w:t xml:space="preserve">گسترش اسلام با ظهور </w:t>
      </w:r>
      <w:r w:rsidRPr="00F115B3">
        <w:rPr>
          <w:rStyle w:val="CharAttribute19"/>
          <w:rFonts w:eastAsia="Batang" w:cs="B Nazanin"/>
          <w:noProof/>
          <w:sz w:val="32"/>
          <w:szCs w:val="32"/>
          <w:rtl/>
        </w:rPr>
        <w:t>ادبیات</w:t>
      </w:r>
      <w:r w:rsidR="004B7A0D" w:rsidRPr="00F115B3">
        <w:rPr>
          <w:rStyle w:val="CharAttribute19"/>
          <w:rFonts w:eastAsia="Batang" w:cs="B Nazanin"/>
          <w:noProof/>
          <w:sz w:val="32"/>
          <w:szCs w:val="32"/>
          <w:rtl/>
        </w:rPr>
        <w:t xml:space="preserve"> عرفانی </w:t>
      </w:r>
      <w:r w:rsidRPr="00F115B3">
        <w:rPr>
          <w:rStyle w:val="CharAttribute19"/>
          <w:rFonts w:eastAsia="Batang" w:cs="B Nazanin"/>
          <w:noProof/>
          <w:sz w:val="32"/>
          <w:szCs w:val="32"/>
          <w:rtl/>
        </w:rPr>
        <w:t xml:space="preserve">پس از ولی </w:t>
      </w:r>
      <w:r w:rsidR="00250F93" w:rsidRPr="00F115B3">
        <w:rPr>
          <w:rStyle w:val="CharAttribute12"/>
          <w:rFonts w:eastAsia="Batang" w:cs="B Nazanin"/>
          <w:noProof/>
          <w:sz w:val="32"/>
          <w:szCs w:val="32"/>
          <w:rtl/>
        </w:rPr>
        <w:t>سونگو</w:t>
      </w:r>
      <w:r w:rsidR="004B7A0D"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در قالب آهنگ</w:t>
      </w:r>
      <w:r w:rsidRPr="00F115B3">
        <w:rPr>
          <w:rStyle w:val="CharAttribute12"/>
          <w:rFonts w:eastAsia="Batang" w:cs="B Nazanin"/>
          <w:noProof/>
          <w:sz w:val="32"/>
          <w:szCs w:val="32"/>
          <w:rtl/>
        </w:rPr>
        <w:t>،</w:t>
      </w:r>
      <w:r w:rsidR="004B7A0D"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آواز</w:t>
      </w:r>
      <w:r w:rsidRPr="00F115B3">
        <w:rPr>
          <w:rStyle w:val="CharAttribute12"/>
          <w:rFonts w:eastAsia="Batang" w:cs="B Nazanin"/>
          <w:noProof/>
          <w:sz w:val="32"/>
          <w:szCs w:val="32"/>
          <w:rtl/>
        </w:rPr>
        <w:t>،</w:t>
      </w:r>
      <w:r w:rsidR="004B7A0D"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شعر</w:t>
      </w:r>
      <w:r w:rsidR="004B7A0D" w:rsidRPr="00F115B3">
        <w:rPr>
          <w:rStyle w:val="CharAttribute19"/>
          <w:rFonts w:eastAsia="Batang" w:cs="B Nazanin"/>
          <w:noProof/>
          <w:sz w:val="32"/>
          <w:szCs w:val="32"/>
          <w:rtl/>
        </w:rPr>
        <w:t>، حکایت</w:t>
      </w:r>
      <w:r w:rsidRPr="00F115B3">
        <w:rPr>
          <w:rStyle w:val="CharAttribute19"/>
          <w:rFonts w:eastAsia="Batang" w:cs="B Nazanin"/>
          <w:noProof/>
          <w:sz w:val="32"/>
          <w:szCs w:val="32"/>
          <w:rtl/>
        </w:rPr>
        <w:t xml:space="preserve"> و حماسه مانند </w:t>
      </w:r>
      <w:r w:rsidR="00912B16" w:rsidRPr="00F115B3">
        <w:rPr>
          <w:rStyle w:val="CharAttribute19"/>
          <w:rFonts w:eastAsia="Batang"/>
          <w:noProof/>
          <w:sz w:val="32"/>
          <w:szCs w:val="32"/>
          <w:rtl/>
        </w:rPr>
        <w:t>"</w:t>
      </w:r>
      <w:r w:rsidRPr="00F115B3">
        <w:rPr>
          <w:rStyle w:val="CharAttribute19"/>
          <w:rFonts w:eastAsia="Batang" w:cs="B Nazanin"/>
          <w:noProof/>
          <w:sz w:val="32"/>
          <w:szCs w:val="32"/>
          <w:rtl/>
        </w:rPr>
        <w:t>ادبی</w:t>
      </w:r>
      <w:r w:rsidR="00912B16" w:rsidRPr="00F115B3">
        <w:rPr>
          <w:rStyle w:val="CharAttribute19"/>
          <w:rFonts w:eastAsia="Batang" w:cs="B Nazanin"/>
          <w:noProof/>
          <w:sz w:val="32"/>
          <w:szCs w:val="32"/>
          <w:rtl/>
        </w:rPr>
        <w:t>ات گِندینگ</w:t>
      </w:r>
      <w:r w:rsidR="00912B16" w:rsidRPr="00F115B3">
        <w:rPr>
          <w:rStyle w:val="CharAttribute19"/>
          <w:rFonts w:eastAsia="Batang"/>
          <w:noProof/>
          <w:sz w:val="32"/>
          <w:szCs w:val="32"/>
          <w:rtl/>
        </w:rPr>
        <w:t>"</w:t>
      </w:r>
      <w:r w:rsidR="00912B16" w:rsidRPr="00F115B3">
        <w:rPr>
          <w:rStyle w:val="CharAttribute19"/>
          <w:rFonts w:eastAsia="Batang" w:cs="B Nazanin"/>
          <w:noProof/>
          <w:sz w:val="32"/>
          <w:szCs w:val="32"/>
          <w:rtl/>
        </w:rPr>
        <w:t>،</w:t>
      </w:r>
      <w:r w:rsidRPr="00F115B3">
        <w:rPr>
          <w:rStyle w:val="CharAttribute19"/>
          <w:rFonts w:eastAsia="Batang" w:cs="B Nazanin"/>
          <w:noProof/>
          <w:sz w:val="32"/>
          <w:szCs w:val="32"/>
          <w:rtl/>
        </w:rPr>
        <w:t xml:space="preserve"> </w:t>
      </w:r>
      <w:r w:rsidR="00912B16" w:rsidRPr="00F115B3">
        <w:rPr>
          <w:rStyle w:val="CharAttribute19"/>
          <w:rFonts w:eastAsia="Batang" w:cs="B Nazanin"/>
          <w:noProof/>
          <w:sz w:val="32"/>
          <w:szCs w:val="32"/>
          <w:rtl/>
        </w:rPr>
        <w:t xml:space="preserve">اثر </w:t>
      </w:r>
      <w:r w:rsidRPr="00F115B3">
        <w:rPr>
          <w:rStyle w:val="CharAttribute19"/>
          <w:rFonts w:eastAsia="Batang" w:cs="B Nazanin"/>
          <w:noProof/>
          <w:sz w:val="32"/>
          <w:szCs w:val="32"/>
          <w:rtl/>
        </w:rPr>
        <w:t>سلطان آگونگ</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Pr="00F115B3">
        <w:rPr>
          <w:rStyle w:val="CharAttribute19"/>
          <w:rFonts w:eastAsia="Batang" w:cs="B Nazanin"/>
          <w:noProof/>
          <w:sz w:val="32"/>
          <w:szCs w:val="32"/>
          <w:rtl/>
        </w:rPr>
        <w:t>شعر قایق</w:t>
      </w:r>
      <w:r w:rsidR="00912B16" w:rsidRPr="00F115B3">
        <w:rPr>
          <w:rStyle w:val="CharAttribute19"/>
          <w:rFonts w:eastAsia="Batang"/>
          <w:noProof/>
          <w:sz w:val="32"/>
          <w:szCs w:val="32"/>
          <w:rtl/>
        </w:rPr>
        <w:t>"</w:t>
      </w:r>
      <w:r w:rsidRPr="00F115B3">
        <w:rPr>
          <w:rStyle w:val="CharAttribute19"/>
          <w:rFonts w:eastAsia="Batang" w:cs="B Nazanin"/>
          <w:noProof/>
          <w:sz w:val="32"/>
          <w:szCs w:val="32"/>
          <w:rtl/>
        </w:rPr>
        <w:t xml:space="preserve"> حمزه</w:t>
      </w:r>
      <w:r w:rsidR="00912B16" w:rsidRPr="00F115B3">
        <w:rPr>
          <w:rStyle w:val="CharAttribute19"/>
          <w:rFonts w:eastAsia="Batang" w:cs="B Nazanin"/>
          <w:noProof/>
          <w:sz w:val="32"/>
          <w:szCs w:val="32"/>
          <w:rtl/>
        </w:rPr>
        <w:t xml:space="preserve"> فنصوری</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Pr="00F115B3">
        <w:rPr>
          <w:rStyle w:val="CharAttribute19"/>
          <w:rFonts w:eastAsia="Batang" w:cs="B Nazanin"/>
          <w:noProof/>
          <w:sz w:val="32"/>
          <w:szCs w:val="32"/>
          <w:rtl/>
        </w:rPr>
        <w:t>شعر معرفت</w:t>
      </w:r>
      <w:r w:rsidR="00912B16" w:rsidRPr="00F115B3">
        <w:rPr>
          <w:rStyle w:val="CharAttribute19"/>
          <w:rFonts w:eastAsia="Batang"/>
          <w:noProof/>
          <w:sz w:val="32"/>
          <w:szCs w:val="32"/>
          <w:rtl/>
        </w:rPr>
        <w:t>"</w:t>
      </w:r>
      <w:r w:rsidRPr="00F115B3">
        <w:rPr>
          <w:rStyle w:val="CharAttribute19"/>
          <w:rFonts w:eastAsia="Batang" w:cs="B Nazanin"/>
          <w:noProof/>
          <w:sz w:val="32"/>
          <w:szCs w:val="32"/>
          <w:rtl/>
        </w:rPr>
        <w:t xml:space="preserve"> عبد رئوف</w:t>
      </w:r>
      <w:r w:rsidR="00912B16" w:rsidRPr="00F115B3">
        <w:rPr>
          <w:rStyle w:val="CharAttribute19"/>
          <w:rFonts w:eastAsia="Batang" w:cs="B Nazanin"/>
          <w:noProof/>
          <w:sz w:val="32"/>
          <w:szCs w:val="32"/>
          <w:rtl/>
        </w:rPr>
        <w:t xml:space="preserve"> سینکِل</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Pr="00F115B3">
        <w:rPr>
          <w:rStyle w:val="CharAttribute19"/>
          <w:rFonts w:eastAsia="Batang" w:cs="B Nazanin"/>
          <w:noProof/>
          <w:sz w:val="32"/>
          <w:szCs w:val="32"/>
          <w:rtl/>
        </w:rPr>
        <w:t>سلوک</w:t>
      </w:r>
      <w:r w:rsidR="00912B16" w:rsidRPr="00F115B3">
        <w:rPr>
          <w:rStyle w:val="CharAttribute19"/>
          <w:rFonts w:eastAsia="Batang"/>
          <w:noProof/>
          <w:sz w:val="32"/>
          <w:szCs w:val="32"/>
          <w:rtl/>
        </w:rPr>
        <w:t>"</w:t>
      </w:r>
      <w:r w:rsidRPr="00F115B3">
        <w:rPr>
          <w:rStyle w:val="CharAttribute19"/>
          <w:rFonts w:eastAsia="Batang" w:cs="B Nazanin"/>
          <w:noProof/>
          <w:sz w:val="32"/>
          <w:szCs w:val="32"/>
          <w:rtl/>
        </w:rPr>
        <w:t xml:space="preserve"> شیخ مالایا</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Pr="00F115B3">
        <w:rPr>
          <w:rStyle w:val="CharAttribute19"/>
          <w:rFonts w:eastAsia="Batang" w:cs="B Nazanin"/>
          <w:noProof/>
          <w:sz w:val="32"/>
          <w:szCs w:val="32"/>
          <w:rtl/>
        </w:rPr>
        <w:t>سلوک</w:t>
      </w:r>
      <w:r w:rsidR="00912B16" w:rsidRPr="00F115B3">
        <w:rPr>
          <w:rStyle w:val="CharAttribute19"/>
          <w:rFonts w:eastAsia="Batang" w:cs="B Nazanin"/>
          <w:noProof/>
          <w:sz w:val="32"/>
          <w:szCs w:val="32"/>
          <w:rtl/>
        </w:rPr>
        <w:t xml:space="preserve"> حیرت انگیز</w:t>
      </w:r>
      <w:r w:rsidR="00912B16" w:rsidRPr="00F115B3">
        <w:rPr>
          <w:rStyle w:val="CharAttribute19"/>
          <w:rFonts w:eastAsia="Batang"/>
          <w:noProof/>
          <w:sz w:val="32"/>
          <w:szCs w:val="32"/>
          <w:rtl/>
        </w:rPr>
        <w:t>"</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Pr="00F115B3">
        <w:rPr>
          <w:rStyle w:val="CharAttribute19"/>
          <w:rFonts w:eastAsia="Batang" w:cs="B Nazanin"/>
          <w:noProof/>
          <w:sz w:val="32"/>
          <w:szCs w:val="32"/>
          <w:rtl/>
        </w:rPr>
        <w:t>سلوک مالا</w:t>
      </w:r>
      <w:r w:rsidR="00912B16" w:rsidRPr="00F115B3">
        <w:rPr>
          <w:rStyle w:val="CharAttribute19"/>
          <w:rFonts w:eastAsia="Batang" w:cs="B Nazanin"/>
          <w:noProof/>
          <w:sz w:val="32"/>
          <w:szCs w:val="32"/>
          <w:rtl/>
        </w:rPr>
        <w:t>نگ سومیرنگ</w:t>
      </w:r>
      <w:r w:rsidR="00912B16" w:rsidRPr="00F115B3">
        <w:rPr>
          <w:rStyle w:val="CharAttribute19"/>
          <w:rFonts w:eastAsia="Batang"/>
          <w:noProof/>
          <w:sz w:val="32"/>
          <w:szCs w:val="32"/>
          <w:rtl/>
        </w:rPr>
        <w:t>"</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Pr="00F115B3">
        <w:rPr>
          <w:rStyle w:val="CharAttribute19"/>
          <w:rFonts w:eastAsia="Batang" w:cs="B Nazanin"/>
          <w:noProof/>
          <w:sz w:val="32"/>
          <w:szCs w:val="32"/>
          <w:rtl/>
        </w:rPr>
        <w:t>سلوک</w:t>
      </w:r>
      <w:r w:rsidR="00912B16" w:rsidRPr="00F115B3">
        <w:rPr>
          <w:rStyle w:val="CharAttribute19"/>
          <w:rFonts w:eastAsia="Batang" w:cs="B Nazanin"/>
          <w:noProof/>
          <w:sz w:val="32"/>
          <w:szCs w:val="32"/>
          <w:rtl/>
        </w:rPr>
        <w:t xml:space="preserve"> لِبه لونتانگ</w:t>
      </w:r>
      <w:r w:rsidR="00912B16" w:rsidRPr="00F115B3">
        <w:rPr>
          <w:rStyle w:val="CharAttribute19"/>
          <w:rFonts w:eastAsia="Batang"/>
          <w:noProof/>
          <w:sz w:val="32"/>
          <w:szCs w:val="32"/>
          <w:rtl/>
        </w:rPr>
        <w:t>"</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Pr="00F115B3">
        <w:rPr>
          <w:rStyle w:val="CharAttribute19"/>
          <w:rFonts w:eastAsia="Batang" w:cs="B Nazanin"/>
          <w:noProof/>
          <w:sz w:val="32"/>
          <w:szCs w:val="32"/>
          <w:rtl/>
        </w:rPr>
        <w:t>سلوک</w:t>
      </w:r>
      <w:r w:rsidR="00912B16" w:rsidRPr="00F115B3">
        <w:rPr>
          <w:rStyle w:val="CharAttribute19"/>
          <w:rFonts w:eastAsia="Batang" w:cs="B Nazanin"/>
          <w:noProof/>
          <w:sz w:val="32"/>
          <w:szCs w:val="32"/>
          <w:rtl/>
        </w:rPr>
        <w:t xml:space="preserve"> جلما لویه</w:t>
      </w:r>
      <w:r w:rsidR="00912B16" w:rsidRPr="00F115B3">
        <w:rPr>
          <w:rStyle w:val="CharAttribute19"/>
          <w:rFonts w:eastAsia="Batang"/>
          <w:noProof/>
          <w:sz w:val="32"/>
          <w:szCs w:val="32"/>
          <w:rtl/>
        </w:rPr>
        <w:t>"</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Pr="00F115B3">
        <w:rPr>
          <w:rStyle w:val="CharAttribute19"/>
          <w:rFonts w:eastAsia="Batang" w:cs="B Nazanin"/>
          <w:noProof/>
          <w:sz w:val="32"/>
          <w:szCs w:val="32"/>
          <w:rtl/>
        </w:rPr>
        <w:t>سلوک</w:t>
      </w:r>
      <w:r w:rsidR="00912B16" w:rsidRPr="00F115B3">
        <w:rPr>
          <w:rStyle w:val="CharAttribute19"/>
          <w:rFonts w:eastAsia="Batang" w:cs="B Nazanin"/>
          <w:noProof/>
          <w:sz w:val="32"/>
          <w:szCs w:val="32"/>
          <w:rtl/>
        </w:rPr>
        <w:t xml:space="preserve"> سوجیناه</w:t>
      </w:r>
      <w:r w:rsidR="00912B16" w:rsidRPr="00F115B3">
        <w:rPr>
          <w:rStyle w:val="CharAttribute19"/>
          <w:rFonts w:eastAsia="Batang"/>
          <w:noProof/>
          <w:sz w:val="32"/>
          <w:szCs w:val="32"/>
          <w:rtl/>
        </w:rPr>
        <w:t>"</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Pr="00F115B3">
        <w:rPr>
          <w:rStyle w:val="CharAttribute19"/>
          <w:rFonts w:eastAsia="Batang" w:cs="B Nazanin"/>
          <w:noProof/>
          <w:sz w:val="32"/>
          <w:szCs w:val="32"/>
          <w:rtl/>
        </w:rPr>
        <w:t>سلوک</w:t>
      </w:r>
      <w:r w:rsidR="00912B16" w:rsidRPr="00F115B3">
        <w:rPr>
          <w:rStyle w:val="CharAttribute19"/>
          <w:rFonts w:eastAsia="Batang" w:cs="B Nazanin"/>
          <w:noProof/>
          <w:sz w:val="32"/>
          <w:szCs w:val="32"/>
          <w:rtl/>
        </w:rPr>
        <w:t xml:space="preserve"> سوکارسا</w:t>
      </w:r>
      <w:r w:rsidR="00912B16" w:rsidRPr="00F115B3">
        <w:rPr>
          <w:rStyle w:val="CharAttribute19"/>
          <w:rFonts w:eastAsia="Batang"/>
          <w:noProof/>
          <w:sz w:val="32"/>
          <w:szCs w:val="32"/>
          <w:rtl/>
        </w:rPr>
        <w:t>"</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00912B16" w:rsidRPr="00F115B3">
        <w:rPr>
          <w:rStyle w:val="CharAttribute12"/>
          <w:rFonts w:eastAsia="Batang" w:cs="B Nazanin"/>
          <w:noProof/>
          <w:sz w:val="32"/>
          <w:szCs w:val="32"/>
          <w:rtl/>
        </w:rPr>
        <w:t>کتاب دوا روچی</w:t>
      </w:r>
      <w:r w:rsidR="00912B16" w:rsidRPr="00F115B3">
        <w:rPr>
          <w:rStyle w:val="CharAttribute12"/>
          <w:rFonts w:eastAsia="Batang"/>
          <w:noProof/>
          <w:sz w:val="32"/>
          <w:szCs w:val="32"/>
          <w:rtl/>
        </w:rPr>
        <w:t>"</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912B16" w:rsidRPr="00F115B3">
        <w:rPr>
          <w:rStyle w:val="CharAttribute12"/>
          <w:rFonts w:eastAsia="Batang"/>
          <w:noProof/>
          <w:sz w:val="32"/>
          <w:szCs w:val="32"/>
          <w:rtl/>
        </w:rPr>
        <w:t>"</w:t>
      </w:r>
      <w:r w:rsidR="00912B16" w:rsidRPr="00F115B3">
        <w:rPr>
          <w:rStyle w:val="CharAttribute12"/>
          <w:rFonts w:eastAsia="Batang" w:cs="B Nazanin"/>
          <w:noProof/>
          <w:sz w:val="32"/>
          <w:szCs w:val="32"/>
          <w:rtl/>
        </w:rPr>
        <w:t>کتاب چابولِک</w:t>
      </w:r>
      <w:r w:rsidR="00912B16" w:rsidRPr="00F115B3">
        <w:rPr>
          <w:rStyle w:val="CharAttribute12"/>
          <w:rFonts w:eastAsia="Batang"/>
          <w:noProof/>
          <w:sz w:val="32"/>
          <w:szCs w:val="32"/>
          <w:rtl/>
        </w:rPr>
        <w:t>"</w:t>
      </w:r>
      <w:r w:rsidRPr="00F115B3">
        <w:rPr>
          <w:rStyle w:val="CharAttribute12"/>
          <w:rFonts w:eastAsia="Batang" w:cs="B Nazanin"/>
          <w:noProof/>
          <w:sz w:val="32"/>
          <w:szCs w:val="32"/>
          <w:rtl/>
        </w:rPr>
        <w:t>،</w:t>
      </w:r>
      <w:r w:rsidR="00912B16" w:rsidRPr="00F115B3">
        <w:rPr>
          <w:rStyle w:val="CharAttribute12"/>
          <w:rFonts w:eastAsia="Batang" w:cs="B Nazanin"/>
          <w:noProof/>
          <w:sz w:val="32"/>
          <w:szCs w:val="32"/>
          <w:rtl/>
        </w:rPr>
        <w:t xml:space="preserve"> </w:t>
      </w:r>
      <w:r w:rsidR="000A624C" w:rsidRPr="00F115B3">
        <w:rPr>
          <w:rStyle w:val="CharAttribute12"/>
          <w:rFonts w:eastAsia="Batang"/>
          <w:noProof/>
          <w:sz w:val="32"/>
          <w:szCs w:val="32"/>
          <w:rtl/>
        </w:rPr>
        <w:t>"</w:t>
      </w:r>
      <w:r w:rsidR="000A624C" w:rsidRPr="00F115B3">
        <w:rPr>
          <w:rStyle w:val="CharAttribute12"/>
          <w:rFonts w:eastAsia="Batang" w:cs="B Nazanin"/>
          <w:noProof/>
          <w:sz w:val="32"/>
          <w:szCs w:val="32"/>
          <w:rtl/>
        </w:rPr>
        <w:t>کتاب ورد</w:t>
      </w:r>
      <w:r w:rsidR="000A624C" w:rsidRPr="00F115B3">
        <w:rPr>
          <w:rStyle w:val="CharAttribute12"/>
          <w:rFonts w:eastAsia="Batang"/>
          <w:noProof/>
          <w:sz w:val="32"/>
          <w:szCs w:val="32"/>
          <w:rtl/>
        </w:rPr>
        <w:t>"</w:t>
      </w:r>
      <w:r w:rsidRPr="00F115B3">
        <w:rPr>
          <w:rStyle w:val="CharAttribute12"/>
          <w:rFonts w:eastAsia="Batang" w:cs="B Nazanin"/>
          <w:noProof/>
          <w:sz w:val="32"/>
          <w:szCs w:val="32"/>
          <w:rtl/>
        </w:rPr>
        <w:t>،</w:t>
      </w:r>
      <w:r w:rsidR="000A624C" w:rsidRPr="00F115B3">
        <w:rPr>
          <w:rStyle w:val="CharAttribute12"/>
          <w:rFonts w:eastAsia="Batang" w:cs="B Nazanin"/>
          <w:noProof/>
          <w:sz w:val="32"/>
          <w:szCs w:val="32"/>
          <w:rtl/>
        </w:rPr>
        <w:t xml:space="preserve"> </w:t>
      </w:r>
      <w:r w:rsidR="000A624C" w:rsidRPr="00F115B3">
        <w:rPr>
          <w:rStyle w:val="CharAttribute12"/>
          <w:rFonts w:eastAsia="Batang"/>
          <w:noProof/>
          <w:sz w:val="32"/>
          <w:szCs w:val="32"/>
          <w:rtl/>
        </w:rPr>
        <w:t>"</w:t>
      </w:r>
      <w:r w:rsidR="000A624C" w:rsidRPr="00F115B3">
        <w:rPr>
          <w:rStyle w:val="CharAttribute19"/>
          <w:rFonts w:eastAsia="Batang" w:cs="B Nazanin"/>
          <w:noProof/>
          <w:sz w:val="32"/>
          <w:szCs w:val="32"/>
          <w:rtl/>
        </w:rPr>
        <w:t>کتاب جاتی مورتی</w:t>
      </w:r>
      <w:r w:rsidR="000A624C" w:rsidRPr="00F115B3">
        <w:rPr>
          <w:rStyle w:val="CharAttribute19"/>
          <w:rFonts w:eastAsia="Batang"/>
          <w:noProof/>
          <w:sz w:val="32"/>
          <w:szCs w:val="32"/>
          <w:rtl/>
        </w:rPr>
        <w:t>"</w:t>
      </w:r>
      <w:r w:rsidRPr="00F115B3">
        <w:rPr>
          <w:rStyle w:val="CharAttribute12"/>
          <w:rFonts w:eastAsia="Batang" w:cs="B Nazanin"/>
          <w:noProof/>
          <w:sz w:val="32"/>
          <w:szCs w:val="32"/>
          <w:rtl/>
        </w:rPr>
        <w:t>،</w:t>
      </w:r>
      <w:r w:rsidR="000A624C" w:rsidRPr="00F115B3">
        <w:rPr>
          <w:rStyle w:val="CharAttribute12"/>
          <w:rFonts w:eastAsia="Batang" w:cs="B Nazanin"/>
          <w:noProof/>
          <w:sz w:val="32"/>
          <w:szCs w:val="32"/>
          <w:rtl/>
        </w:rPr>
        <w:t xml:space="preserve"> </w:t>
      </w:r>
      <w:r w:rsidR="000A624C" w:rsidRPr="00F115B3">
        <w:rPr>
          <w:rStyle w:val="CharAttribute12"/>
          <w:rFonts w:eastAsia="Batang"/>
          <w:noProof/>
          <w:sz w:val="32"/>
          <w:szCs w:val="32"/>
          <w:rtl/>
        </w:rPr>
        <w:t>"</w:t>
      </w:r>
      <w:r w:rsidR="000A624C" w:rsidRPr="00F115B3">
        <w:rPr>
          <w:rStyle w:val="CharAttribute12"/>
          <w:rFonts w:eastAsia="Batang" w:cs="B Nazanin"/>
          <w:noProof/>
          <w:sz w:val="32"/>
          <w:szCs w:val="32"/>
          <w:rtl/>
        </w:rPr>
        <w:t>کتاب نیتی مانی</w:t>
      </w:r>
      <w:r w:rsidR="000A624C" w:rsidRPr="00F115B3">
        <w:rPr>
          <w:rStyle w:val="CharAttribute12"/>
          <w:rFonts w:eastAsia="Batang"/>
          <w:noProof/>
          <w:sz w:val="32"/>
          <w:szCs w:val="32"/>
          <w:rtl/>
        </w:rPr>
        <w:t>"</w:t>
      </w:r>
      <w:r w:rsidRPr="00F115B3">
        <w:rPr>
          <w:rStyle w:val="CharAttribute12"/>
          <w:rFonts w:eastAsia="Batang" w:cs="B Nazanin"/>
          <w:noProof/>
          <w:sz w:val="32"/>
          <w:szCs w:val="32"/>
          <w:rtl/>
        </w:rPr>
        <w:t>،</w:t>
      </w:r>
      <w:r w:rsidR="000A624C" w:rsidRPr="00F115B3">
        <w:rPr>
          <w:rStyle w:val="CharAttribute12"/>
          <w:rFonts w:eastAsia="Batang" w:cs="B Nazanin"/>
          <w:noProof/>
          <w:sz w:val="32"/>
          <w:szCs w:val="32"/>
          <w:rtl/>
        </w:rPr>
        <w:t xml:space="preserve"> کتاب چِنتینی</w:t>
      </w:r>
      <w:r w:rsidR="000A624C" w:rsidRPr="00F115B3">
        <w:rPr>
          <w:rStyle w:val="CharAttribute12"/>
          <w:rFonts w:eastAsia="Batang"/>
          <w:noProof/>
          <w:sz w:val="32"/>
          <w:szCs w:val="32"/>
          <w:rtl/>
        </w:rPr>
        <w:t>"</w:t>
      </w:r>
      <w:r w:rsidRPr="00F115B3">
        <w:rPr>
          <w:rStyle w:val="CharAttribute12"/>
          <w:rFonts w:eastAsia="Batang" w:cs="B Nazanin"/>
          <w:noProof/>
          <w:sz w:val="32"/>
          <w:szCs w:val="32"/>
          <w:rtl/>
        </w:rPr>
        <w:t>،</w:t>
      </w:r>
      <w:r w:rsidR="000A624C" w:rsidRPr="00F115B3">
        <w:rPr>
          <w:rStyle w:val="CharAttribute12"/>
          <w:rFonts w:eastAsia="Batang" w:cs="B Nazanin"/>
          <w:noProof/>
          <w:sz w:val="32"/>
          <w:szCs w:val="32"/>
          <w:rtl/>
        </w:rPr>
        <w:t xml:space="preserve"> </w:t>
      </w:r>
      <w:r w:rsidR="000A624C" w:rsidRPr="00F115B3">
        <w:rPr>
          <w:rStyle w:val="CharAttribute12"/>
          <w:rFonts w:eastAsia="Batang"/>
          <w:noProof/>
          <w:sz w:val="32"/>
          <w:szCs w:val="32"/>
          <w:rtl/>
        </w:rPr>
        <w:t>"</w:t>
      </w:r>
      <w:r w:rsidRPr="00F115B3">
        <w:rPr>
          <w:rStyle w:val="CharAttribute19"/>
          <w:rFonts w:eastAsia="Batang" w:cs="B Nazanin"/>
          <w:noProof/>
          <w:sz w:val="32"/>
          <w:szCs w:val="32"/>
          <w:rtl/>
        </w:rPr>
        <w:t>سلوک</w:t>
      </w:r>
      <w:r w:rsidR="000A624C" w:rsidRPr="00F115B3">
        <w:rPr>
          <w:rStyle w:val="CharAttribute19"/>
          <w:rFonts w:eastAsia="Batang" w:cs="B Nazanin"/>
          <w:noProof/>
          <w:sz w:val="32"/>
          <w:szCs w:val="32"/>
          <w:rtl/>
        </w:rPr>
        <w:t xml:space="preserve"> سوکسما لِلانا</w:t>
      </w:r>
      <w:r w:rsidR="000A624C" w:rsidRPr="00F115B3">
        <w:rPr>
          <w:rStyle w:val="CharAttribute19"/>
          <w:rFonts w:eastAsia="Batang"/>
          <w:noProof/>
          <w:sz w:val="32"/>
          <w:szCs w:val="32"/>
          <w:rtl/>
        </w:rPr>
        <w:t>"</w:t>
      </w:r>
      <w:r w:rsidRPr="00F115B3">
        <w:rPr>
          <w:rStyle w:val="CharAttribute19"/>
          <w:rFonts w:eastAsia="Batang" w:cs="B Nazanin"/>
          <w:noProof/>
          <w:sz w:val="32"/>
          <w:szCs w:val="32"/>
          <w:rtl/>
        </w:rPr>
        <w:t xml:space="preserve"> و غیره</w:t>
      </w:r>
      <w:r w:rsidR="004B7A0D" w:rsidRPr="00F115B3">
        <w:rPr>
          <w:rStyle w:val="CharAttribute19"/>
          <w:rFonts w:eastAsia="Batang" w:cs="B Nazanin"/>
          <w:noProof/>
          <w:sz w:val="32"/>
          <w:szCs w:val="32"/>
          <w:rtl/>
        </w:rPr>
        <w:t xml:space="preserve"> قابل مشاهده</w:t>
      </w:r>
      <w:r w:rsidR="000A624C" w:rsidRPr="00F115B3">
        <w:rPr>
          <w:rStyle w:val="CharAttribute19"/>
          <w:rFonts w:eastAsia="Batang" w:cs="B Nazanin"/>
          <w:noProof/>
          <w:sz w:val="32"/>
          <w:szCs w:val="32"/>
          <w:rtl/>
        </w:rPr>
        <w:t xml:space="preserve"> است</w:t>
      </w:r>
      <w:r w:rsidRPr="00F115B3">
        <w:rPr>
          <w:rStyle w:val="CharAttribute19"/>
          <w:rFonts w:eastAsia="Batang" w:cs="B Nazanin"/>
          <w:noProof/>
          <w:sz w:val="32"/>
          <w:szCs w:val="32"/>
          <w:rtl/>
        </w:rPr>
        <w:t xml:space="preserve">. علاوه بر شواهد از نسخه های خطی </w:t>
      </w:r>
      <w:r w:rsidR="000A624C" w:rsidRPr="00F115B3">
        <w:rPr>
          <w:rStyle w:val="CharAttribute19"/>
          <w:rFonts w:eastAsia="Batang" w:cs="B Nazanin"/>
          <w:noProof/>
          <w:sz w:val="32"/>
          <w:szCs w:val="32"/>
          <w:rtl/>
        </w:rPr>
        <w:t>عرفانی</w:t>
      </w:r>
      <w:r w:rsidRPr="00F115B3">
        <w:rPr>
          <w:rStyle w:val="CharAttribute12"/>
          <w:rFonts w:eastAsia="Batang" w:cs="B Nazanin"/>
          <w:noProof/>
          <w:sz w:val="32"/>
          <w:szCs w:val="32"/>
          <w:rtl/>
        </w:rPr>
        <w:t>،</w:t>
      </w:r>
      <w:r w:rsidR="000A624C"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یک نقش مهمی</w:t>
      </w:r>
      <w:r w:rsidR="000A624C" w:rsidRPr="00F115B3">
        <w:rPr>
          <w:rStyle w:val="CharAttribute19"/>
          <w:rFonts w:eastAsia="Batang" w:cs="B Nazanin"/>
          <w:noProof/>
          <w:sz w:val="32"/>
          <w:szCs w:val="32"/>
          <w:rtl/>
        </w:rPr>
        <w:t xml:space="preserve"> عرفانی </w:t>
      </w:r>
      <w:r w:rsidRPr="00F115B3">
        <w:rPr>
          <w:rStyle w:val="CharAttribute19"/>
          <w:rFonts w:eastAsia="Batang" w:cs="B Nazanin"/>
          <w:noProof/>
          <w:sz w:val="32"/>
          <w:szCs w:val="32"/>
          <w:rtl/>
        </w:rPr>
        <w:t xml:space="preserve">در روند انتشار اسلام </w:t>
      </w:r>
      <w:r w:rsidR="000A624C" w:rsidRPr="00F115B3">
        <w:rPr>
          <w:rStyle w:val="CharAttribute19"/>
          <w:rFonts w:eastAsia="Batang" w:cs="B Nazanin"/>
          <w:noProof/>
          <w:sz w:val="32"/>
          <w:szCs w:val="32"/>
          <w:rtl/>
        </w:rPr>
        <w:t xml:space="preserve">دوران </w:t>
      </w:r>
      <w:r w:rsidRPr="00F115B3">
        <w:rPr>
          <w:rStyle w:val="CharAttribute19"/>
          <w:rFonts w:eastAsia="Batang" w:cs="B Nazanin"/>
          <w:noProof/>
          <w:sz w:val="32"/>
          <w:szCs w:val="32"/>
          <w:rtl/>
        </w:rPr>
        <w:t xml:space="preserve">ولی </w:t>
      </w:r>
      <w:r w:rsidR="00250F93" w:rsidRPr="00F115B3">
        <w:rPr>
          <w:rStyle w:val="CharAttribute12"/>
          <w:rFonts w:eastAsia="Batang" w:cs="B Nazanin"/>
          <w:noProof/>
          <w:sz w:val="32"/>
          <w:szCs w:val="32"/>
          <w:rtl/>
        </w:rPr>
        <w:t>سونگو</w:t>
      </w:r>
      <w:r w:rsidR="000A624C" w:rsidRPr="00F115B3">
        <w:rPr>
          <w:rStyle w:val="CharAttribute12"/>
          <w:rFonts w:eastAsia="Batang" w:cs="B Nazanin"/>
          <w:noProof/>
          <w:sz w:val="32"/>
          <w:szCs w:val="32"/>
          <w:rtl/>
        </w:rPr>
        <w:t xml:space="preserve"> با ظهور تعدادی از طریقت های مورد عمل </w:t>
      </w:r>
      <w:r w:rsidRPr="00F115B3">
        <w:rPr>
          <w:rStyle w:val="CharAttribute19"/>
          <w:rFonts w:eastAsia="Batang" w:cs="B Nazanin"/>
          <w:noProof/>
          <w:sz w:val="32"/>
          <w:szCs w:val="32"/>
          <w:rtl/>
        </w:rPr>
        <w:t xml:space="preserve">جامعه </w:t>
      </w:r>
      <w:r w:rsidR="000A624C" w:rsidRPr="00F115B3">
        <w:rPr>
          <w:rStyle w:val="CharAttribute19"/>
          <w:rFonts w:eastAsia="Batang" w:cs="B Nazanin"/>
          <w:noProof/>
          <w:sz w:val="32"/>
          <w:szCs w:val="32"/>
          <w:rtl/>
        </w:rPr>
        <w:t>تاکنون</w:t>
      </w:r>
      <w:r w:rsidRPr="00F115B3">
        <w:rPr>
          <w:rStyle w:val="CharAttribute12"/>
          <w:rFonts w:eastAsia="Batang" w:cs="B Nazanin"/>
          <w:noProof/>
          <w:sz w:val="32"/>
          <w:szCs w:val="32"/>
          <w:rtl/>
        </w:rPr>
        <w:t>،</w:t>
      </w:r>
      <w:r w:rsidR="000A624C"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مانند</w:t>
      </w:r>
      <w:r w:rsidR="000A624C" w:rsidRPr="00F115B3">
        <w:rPr>
          <w:rStyle w:val="CharAttribute19"/>
          <w:rFonts w:eastAsia="Batang" w:cs="B Nazanin"/>
          <w:noProof/>
          <w:sz w:val="32"/>
          <w:szCs w:val="32"/>
          <w:rtl/>
        </w:rPr>
        <w:t xml:space="preserve"> طریقت شتاریه و اکملیه</w:t>
      </w:r>
      <w:r w:rsidRPr="00F115B3">
        <w:rPr>
          <w:rStyle w:val="CharAttribute19"/>
          <w:rFonts w:eastAsia="Batang" w:cs="B Nazanin"/>
          <w:noProof/>
          <w:sz w:val="32"/>
          <w:szCs w:val="32"/>
          <w:rtl/>
        </w:rPr>
        <w:t xml:space="preserve"> </w:t>
      </w:r>
      <w:r w:rsidR="000A624C" w:rsidRPr="00F115B3">
        <w:rPr>
          <w:rStyle w:val="CharAttribute19"/>
          <w:rFonts w:eastAsia="Batang" w:cs="B Nazanin"/>
          <w:noProof/>
          <w:sz w:val="32"/>
          <w:szCs w:val="32"/>
          <w:rtl/>
        </w:rPr>
        <w:t>م</w:t>
      </w:r>
      <w:r w:rsidRPr="00F115B3">
        <w:rPr>
          <w:rStyle w:val="CharAttribute19"/>
          <w:rFonts w:eastAsia="Batang" w:cs="B Nazanin"/>
          <w:noProof/>
          <w:sz w:val="32"/>
          <w:szCs w:val="32"/>
          <w:rtl/>
        </w:rPr>
        <w:t>نس</w:t>
      </w:r>
      <w:r w:rsidR="000A624C" w:rsidRPr="00F115B3">
        <w:rPr>
          <w:rStyle w:val="CharAttribute19"/>
          <w:rFonts w:eastAsia="Batang" w:cs="B Nazanin"/>
          <w:noProof/>
          <w:sz w:val="32"/>
          <w:szCs w:val="32"/>
          <w:rtl/>
        </w:rPr>
        <w:t>و</w:t>
      </w:r>
      <w:r w:rsidRPr="00F115B3">
        <w:rPr>
          <w:rStyle w:val="CharAttribute19"/>
          <w:rFonts w:eastAsia="Batang" w:cs="B Nazanin"/>
          <w:noProof/>
          <w:sz w:val="32"/>
          <w:szCs w:val="32"/>
          <w:rtl/>
        </w:rPr>
        <w:t>ب</w:t>
      </w:r>
      <w:r w:rsidR="000A624C"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 xml:space="preserve">به آموزه های ولی </w:t>
      </w:r>
      <w:r w:rsidR="00250F93" w:rsidRPr="00F115B3">
        <w:rPr>
          <w:rStyle w:val="CharAttribute12"/>
          <w:rFonts w:eastAsia="Batang" w:cs="B Nazanin"/>
          <w:noProof/>
          <w:sz w:val="32"/>
          <w:szCs w:val="32"/>
          <w:rtl/>
        </w:rPr>
        <w:t>سونگو</w:t>
      </w:r>
      <w:r w:rsidR="007E0A9D" w:rsidRPr="00F115B3">
        <w:rPr>
          <w:rStyle w:val="CharAttribute12"/>
          <w:rFonts w:eastAsia="Batang" w:cs="B Nazanin"/>
          <w:noProof/>
          <w:sz w:val="32"/>
          <w:szCs w:val="32"/>
          <w:rtl/>
        </w:rPr>
        <w:t xml:space="preserve"> مثل </w:t>
      </w:r>
      <w:r w:rsidRPr="00F115B3">
        <w:rPr>
          <w:rStyle w:val="CharAttribute19"/>
          <w:rFonts w:eastAsia="Batang" w:cs="B Nazanin"/>
          <w:noProof/>
          <w:sz w:val="32"/>
          <w:szCs w:val="32"/>
          <w:rtl/>
        </w:rPr>
        <w:t>سنن گونونگ ج</w:t>
      </w:r>
      <w:r w:rsidR="007E0A9D" w:rsidRPr="00F115B3">
        <w:rPr>
          <w:rStyle w:val="CharAttribute19"/>
          <w:rFonts w:eastAsia="Batang" w:cs="B Nazanin"/>
          <w:noProof/>
          <w:sz w:val="32"/>
          <w:szCs w:val="32"/>
          <w:rtl/>
        </w:rPr>
        <w:t>اتی</w:t>
      </w:r>
      <w:r w:rsidRPr="00F115B3">
        <w:rPr>
          <w:rStyle w:val="CharAttribute12"/>
          <w:rFonts w:eastAsia="Batang" w:cs="B Nazanin"/>
          <w:noProof/>
          <w:sz w:val="32"/>
          <w:szCs w:val="32"/>
          <w:rtl/>
        </w:rPr>
        <w:t>،</w:t>
      </w:r>
      <w:r w:rsidR="007E0A9D"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سنن گیری</w:t>
      </w:r>
      <w:r w:rsidRPr="00F115B3">
        <w:rPr>
          <w:rStyle w:val="CharAttribute12"/>
          <w:rFonts w:eastAsia="Batang" w:cs="B Nazanin"/>
          <w:noProof/>
          <w:sz w:val="32"/>
          <w:szCs w:val="32"/>
          <w:rtl/>
        </w:rPr>
        <w:t>،</w:t>
      </w:r>
      <w:r w:rsidR="007E0A9D"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سنن</w:t>
      </w:r>
      <w:r w:rsidR="007E0A9D" w:rsidRPr="00F115B3">
        <w:rPr>
          <w:rStyle w:val="CharAttribute19"/>
          <w:rFonts w:eastAsia="Batang" w:cs="B Nazanin"/>
          <w:noProof/>
          <w:sz w:val="32"/>
          <w:szCs w:val="32"/>
          <w:rtl/>
        </w:rPr>
        <w:t xml:space="preserve"> کالیجاگا </w:t>
      </w:r>
      <w:r w:rsidRPr="00F115B3">
        <w:rPr>
          <w:rStyle w:val="CharAttribute19"/>
          <w:rFonts w:eastAsia="Batang" w:cs="B Nazanin"/>
          <w:noProof/>
          <w:sz w:val="32"/>
          <w:szCs w:val="32"/>
          <w:rtl/>
        </w:rPr>
        <w:t>و شیخ سیتی</w:t>
      </w:r>
      <w:r w:rsidR="007E0A9D" w:rsidRPr="00F115B3">
        <w:rPr>
          <w:rStyle w:val="CharAttribute19"/>
          <w:rFonts w:eastAsia="Batang" w:cs="B Nazanin"/>
          <w:noProof/>
          <w:sz w:val="32"/>
          <w:szCs w:val="32"/>
          <w:rtl/>
        </w:rPr>
        <w:t xml:space="preserve"> جِنار، دیده می شود.</w:t>
      </w:r>
    </w:p>
    <w:p w:rsidR="00C94923" w:rsidRPr="00F115B3" w:rsidRDefault="003D61C1" w:rsidP="00C94923">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 xml:space="preserve">در میان </w:t>
      </w:r>
      <w:r w:rsidR="008948EC" w:rsidRPr="00F115B3">
        <w:rPr>
          <w:rStyle w:val="CharAttribute19"/>
          <w:rFonts w:eastAsia="Batang" w:cs="B Nazanin"/>
          <w:noProof/>
          <w:sz w:val="32"/>
          <w:szCs w:val="32"/>
          <w:rtl/>
        </w:rPr>
        <w:t xml:space="preserve">پیروان </w:t>
      </w:r>
      <w:r w:rsidRPr="00F115B3">
        <w:rPr>
          <w:rStyle w:val="CharAttribute19"/>
          <w:rFonts w:eastAsia="Batang" w:cs="B Nazanin"/>
          <w:noProof/>
          <w:sz w:val="32"/>
          <w:szCs w:val="32"/>
          <w:rtl/>
        </w:rPr>
        <w:t>تصوف در مجمع الجزایر</w:t>
      </w:r>
      <w:r w:rsidR="008948EC" w:rsidRPr="00F115B3">
        <w:rPr>
          <w:rStyle w:val="CharAttribute19"/>
          <w:rFonts w:eastAsia="Batang" w:cs="B Nazanin"/>
          <w:noProof/>
          <w:sz w:val="32"/>
          <w:szCs w:val="32"/>
          <w:rtl/>
        </w:rPr>
        <w:t xml:space="preserve"> نوسانتارا</w:t>
      </w:r>
      <w:r w:rsidRPr="00F115B3">
        <w:rPr>
          <w:rStyle w:val="CharAttribute12"/>
          <w:rFonts w:eastAsia="Batang" w:cs="B Nazanin"/>
          <w:noProof/>
          <w:sz w:val="32"/>
          <w:szCs w:val="32"/>
          <w:rtl/>
        </w:rPr>
        <w:t>،</w:t>
      </w:r>
      <w:r w:rsidR="008948EC"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 xml:space="preserve">دو </w:t>
      </w:r>
      <w:r w:rsidR="008948EC" w:rsidRPr="00F115B3">
        <w:rPr>
          <w:rStyle w:val="CharAttribute19"/>
          <w:rFonts w:eastAsia="Batang" w:cs="B Nazanin"/>
          <w:noProof/>
          <w:sz w:val="32"/>
          <w:szCs w:val="32"/>
          <w:rtl/>
        </w:rPr>
        <w:t xml:space="preserve">جریان </w:t>
      </w:r>
      <w:r w:rsidRPr="00F115B3">
        <w:rPr>
          <w:rStyle w:val="CharAttribute19"/>
          <w:rFonts w:eastAsia="Batang" w:cs="B Nazanin"/>
          <w:noProof/>
          <w:sz w:val="32"/>
          <w:szCs w:val="32"/>
          <w:rtl/>
        </w:rPr>
        <w:t xml:space="preserve">ایدئولوژی عمده وجود دارد </w:t>
      </w:r>
      <w:r w:rsidR="008948EC" w:rsidRPr="00F115B3">
        <w:rPr>
          <w:rStyle w:val="CharAttribute19"/>
          <w:rFonts w:eastAsia="Batang" w:cs="B Nazanin"/>
          <w:noProof/>
          <w:sz w:val="32"/>
          <w:szCs w:val="32"/>
          <w:rtl/>
        </w:rPr>
        <w:t xml:space="preserve">که </w:t>
      </w:r>
      <w:r w:rsidRPr="00F115B3">
        <w:rPr>
          <w:rStyle w:val="CharAttribute19"/>
          <w:rFonts w:eastAsia="Batang" w:cs="B Nazanin"/>
          <w:noProof/>
          <w:sz w:val="32"/>
          <w:szCs w:val="32"/>
          <w:rtl/>
        </w:rPr>
        <w:t>هر کدام به عنوان " نظریه</w:t>
      </w:r>
      <w:r w:rsidR="008948EC" w:rsidRPr="00F115B3">
        <w:rPr>
          <w:rStyle w:val="CharAttribute19"/>
          <w:rFonts w:eastAsia="Batang" w:cs="B Nazanin"/>
          <w:noProof/>
          <w:sz w:val="32"/>
          <w:szCs w:val="32"/>
          <w:rtl/>
        </w:rPr>
        <w:t xml:space="preserve"> بزرگ</w:t>
      </w:r>
      <w:r w:rsidRPr="00F115B3">
        <w:rPr>
          <w:rStyle w:val="CharAttribute19"/>
          <w:rFonts w:eastAsia="Batang" w:cs="B Nazanin"/>
          <w:noProof/>
          <w:sz w:val="32"/>
          <w:szCs w:val="32"/>
          <w:rtl/>
        </w:rPr>
        <w:t xml:space="preserve">" توسط صوفیان از دوران ولی </w:t>
      </w:r>
      <w:r w:rsidR="00250F93" w:rsidRPr="00F115B3">
        <w:rPr>
          <w:rStyle w:val="CharAttribute12"/>
          <w:rFonts w:eastAsia="Batang" w:cs="B Nazanin"/>
          <w:noProof/>
          <w:sz w:val="32"/>
          <w:szCs w:val="32"/>
          <w:rtl/>
        </w:rPr>
        <w:t>سونگو</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قرار</w:t>
      </w:r>
      <w:r w:rsidR="008948EC" w:rsidRPr="00F115B3">
        <w:rPr>
          <w:rStyle w:val="CharAttribute19"/>
          <w:rFonts w:eastAsia="Batang" w:cs="B Nazanin"/>
          <w:noProof/>
          <w:sz w:val="32"/>
          <w:szCs w:val="32"/>
          <w:rtl/>
        </w:rPr>
        <w:t xml:space="preserve"> گرفته است. </w:t>
      </w:r>
      <w:r w:rsidRPr="00F115B3">
        <w:rPr>
          <w:rStyle w:val="CharAttribute19"/>
          <w:rFonts w:eastAsia="Batang" w:cs="B Nazanin"/>
          <w:noProof/>
          <w:sz w:val="32"/>
          <w:szCs w:val="32"/>
          <w:rtl/>
        </w:rPr>
        <w:t>اول</w:t>
      </w:r>
      <w:r w:rsidRPr="00F115B3">
        <w:rPr>
          <w:rStyle w:val="CharAttribute12"/>
          <w:rFonts w:eastAsia="Batang" w:cs="B Nazanin"/>
          <w:noProof/>
          <w:sz w:val="32"/>
          <w:szCs w:val="32"/>
          <w:rtl/>
        </w:rPr>
        <w:t>،</w:t>
      </w:r>
      <w:r w:rsidR="008948EC" w:rsidRPr="00F115B3">
        <w:rPr>
          <w:rStyle w:val="CharAttribute12"/>
          <w:rFonts w:eastAsia="Batang" w:cs="B Nazanin"/>
          <w:noProof/>
          <w:sz w:val="32"/>
          <w:szCs w:val="32"/>
          <w:rtl/>
        </w:rPr>
        <w:t xml:space="preserve"> مکتب وجودیه </w:t>
      </w:r>
      <w:r w:rsidRPr="00F115B3">
        <w:rPr>
          <w:rStyle w:val="CharAttribute19"/>
          <w:rFonts w:eastAsia="Batang" w:cs="B Nazanin"/>
          <w:noProof/>
          <w:sz w:val="32"/>
          <w:szCs w:val="32"/>
          <w:rtl/>
        </w:rPr>
        <w:t>است</w:t>
      </w:r>
      <w:r w:rsidR="008948EC"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ب</w:t>
      </w:r>
      <w:r w:rsidR="008948EC" w:rsidRPr="00F115B3">
        <w:rPr>
          <w:rStyle w:val="CharAttribute19"/>
          <w:rFonts w:eastAsia="Batang" w:cs="B Nazanin"/>
          <w:noProof/>
          <w:sz w:val="32"/>
          <w:szCs w:val="32"/>
          <w:rtl/>
        </w:rPr>
        <w:t xml:space="preserve">ه گفته </w:t>
      </w:r>
      <w:r w:rsidRPr="00F115B3">
        <w:rPr>
          <w:rStyle w:val="CharAttribute19"/>
          <w:rFonts w:eastAsia="Batang" w:cs="B Nazanin"/>
          <w:noProof/>
          <w:sz w:val="32"/>
          <w:szCs w:val="32"/>
          <w:rtl/>
        </w:rPr>
        <w:t xml:space="preserve">خان صاحب </w:t>
      </w:r>
      <w:r w:rsidR="008948EC" w:rsidRPr="00F115B3">
        <w:rPr>
          <w:rStyle w:val="CharAttribute19"/>
          <w:rFonts w:eastAsia="Batang" w:cs="B Nazanin"/>
          <w:noProof/>
          <w:sz w:val="32"/>
          <w:szCs w:val="32"/>
          <w:rtl/>
        </w:rPr>
        <w:t xml:space="preserve">خواجه </w:t>
      </w:r>
      <w:r w:rsidRPr="00F115B3">
        <w:rPr>
          <w:rStyle w:val="CharAttribute19"/>
          <w:rFonts w:eastAsia="Batang" w:cs="B Nazanin"/>
          <w:noProof/>
          <w:sz w:val="32"/>
          <w:szCs w:val="32"/>
          <w:rtl/>
        </w:rPr>
        <w:t>خان در</w:t>
      </w:r>
      <w:r w:rsidR="008948EC" w:rsidRPr="00F115B3">
        <w:rPr>
          <w:rStyle w:val="CharAttribute19"/>
          <w:rFonts w:eastAsia="Batang" w:cs="B Nazanin"/>
          <w:noProof/>
          <w:sz w:val="32"/>
          <w:szCs w:val="32"/>
          <w:rtl/>
        </w:rPr>
        <w:t xml:space="preserve"> </w:t>
      </w:r>
      <w:r w:rsidR="008948EC" w:rsidRPr="00F115B3">
        <w:rPr>
          <w:rStyle w:val="CharAttribute19"/>
          <w:rFonts w:eastAsia="Batang"/>
          <w:noProof/>
          <w:sz w:val="32"/>
          <w:szCs w:val="32"/>
          <w:rtl/>
        </w:rPr>
        <w:t>"</w:t>
      </w:r>
      <w:r w:rsidR="008948EC" w:rsidRPr="00F115B3">
        <w:rPr>
          <w:rStyle w:val="CharAttribute19"/>
          <w:rFonts w:asciiTheme="majorBidi" w:eastAsia="Batang" w:hAnsiTheme="majorBidi" w:cstheme="majorBidi"/>
          <w:noProof/>
          <w:sz w:val="32"/>
          <w:szCs w:val="32"/>
        </w:rPr>
        <w:t>Cakrawala Tasawuf</w:t>
      </w:r>
      <w:r w:rsidR="008948EC" w:rsidRPr="00F115B3">
        <w:rPr>
          <w:rStyle w:val="CharAttribute19"/>
          <w:rFonts w:eastAsia="Batang"/>
          <w:noProof/>
          <w:sz w:val="32"/>
          <w:szCs w:val="32"/>
          <w:rtl/>
        </w:rPr>
        <w:t>"</w:t>
      </w:r>
      <w:r w:rsidRPr="00F115B3">
        <w:rPr>
          <w:rStyle w:val="CharAttribute19"/>
          <w:rFonts w:eastAsia="Batang" w:cs="B Nazanin"/>
          <w:noProof/>
          <w:sz w:val="32"/>
          <w:szCs w:val="32"/>
          <w:rtl/>
        </w:rPr>
        <w:t xml:space="preserve"> </w:t>
      </w:r>
      <w:r w:rsidR="008948EC" w:rsidRPr="00F115B3">
        <w:rPr>
          <w:rStyle w:val="CharAttribute19"/>
          <w:rFonts w:eastAsia="Batang" w:cs="B Nazanin"/>
          <w:noProof/>
          <w:sz w:val="32"/>
          <w:szCs w:val="32"/>
          <w:rtl/>
          <w:lang w:bidi="fa-IR"/>
        </w:rPr>
        <w:t xml:space="preserve">(افق </w:t>
      </w:r>
      <w:r w:rsidRPr="00F115B3">
        <w:rPr>
          <w:rStyle w:val="CharAttribute19"/>
          <w:rFonts w:eastAsia="Batang" w:cs="B Nazanin"/>
          <w:noProof/>
          <w:sz w:val="32"/>
          <w:szCs w:val="32"/>
          <w:rtl/>
        </w:rPr>
        <w:t>تصوف</w:t>
      </w:r>
      <w:r w:rsidR="008948EC" w:rsidRPr="00F115B3">
        <w:rPr>
          <w:rStyle w:val="CharAttribute19"/>
          <w:rFonts w:eastAsia="Batang" w:cs="B Nazanin"/>
          <w:noProof/>
          <w:sz w:val="32"/>
          <w:szCs w:val="32"/>
          <w:rtl/>
        </w:rPr>
        <w:t xml:space="preserve">، سال 1987)، جریان وجودیه، این دکترین را </w:t>
      </w:r>
      <w:r w:rsidRPr="00F115B3">
        <w:rPr>
          <w:rStyle w:val="CharAttribute19"/>
          <w:rFonts w:eastAsia="Batang" w:cs="B Nazanin"/>
          <w:noProof/>
          <w:sz w:val="32"/>
          <w:szCs w:val="32"/>
          <w:rtl/>
        </w:rPr>
        <w:t>می آموزد که انسان (</w:t>
      </w:r>
      <w:r w:rsidR="008948EC" w:rsidRPr="00F115B3">
        <w:rPr>
          <w:rStyle w:val="CharAttribute19"/>
          <w:rFonts w:eastAsia="Batang" w:cs="B Nazanin"/>
          <w:noProof/>
          <w:sz w:val="32"/>
          <w:szCs w:val="32"/>
          <w:rtl/>
        </w:rPr>
        <w:t>عالم</w:t>
      </w:r>
      <w:r w:rsidRPr="00F115B3">
        <w:rPr>
          <w:rStyle w:val="CharAttribute19"/>
          <w:rFonts w:eastAsia="Batang" w:cs="B Nazanin"/>
          <w:noProof/>
          <w:sz w:val="32"/>
          <w:szCs w:val="32"/>
          <w:rtl/>
        </w:rPr>
        <w:t xml:space="preserve">) از دانش الهی </w:t>
      </w:r>
      <w:r w:rsidR="008948EC" w:rsidRPr="00F115B3">
        <w:rPr>
          <w:rStyle w:val="CharAttribute19"/>
          <w:rFonts w:eastAsia="Batang" w:cs="B Nazanin"/>
          <w:noProof/>
          <w:sz w:val="32"/>
          <w:szCs w:val="32"/>
          <w:rtl/>
        </w:rPr>
        <w:t xml:space="preserve">نشأت گرفته </w:t>
      </w:r>
      <w:r w:rsidRPr="00F115B3">
        <w:rPr>
          <w:rStyle w:val="CharAttribute19"/>
          <w:rFonts w:eastAsia="Batang" w:cs="B Nazanin"/>
          <w:noProof/>
          <w:sz w:val="32"/>
          <w:szCs w:val="32"/>
          <w:rtl/>
        </w:rPr>
        <w:t>و تجربه از جهان به دست آورد و سپس به</w:t>
      </w:r>
      <w:r w:rsidR="008948EC" w:rsidRPr="00F115B3">
        <w:rPr>
          <w:rStyle w:val="CharAttribute19"/>
          <w:rFonts w:eastAsia="Batang" w:cs="B Nazanin"/>
          <w:noProof/>
          <w:sz w:val="32"/>
          <w:szCs w:val="32"/>
          <w:rtl/>
        </w:rPr>
        <w:t xml:space="preserve"> </w:t>
      </w:r>
      <w:r w:rsidR="008948EC" w:rsidRPr="00F115B3">
        <w:rPr>
          <w:rStyle w:val="CharAttribute19"/>
          <w:rFonts w:eastAsia="Batang"/>
          <w:noProof/>
          <w:sz w:val="32"/>
          <w:szCs w:val="32"/>
          <w:rtl/>
        </w:rPr>
        <w:t>"</w:t>
      </w:r>
      <w:r w:rsidR="008948EC" w:rsidRPr="00F115B3">
        <w:rPr>
          <w:rStyle w:val="CharAttribute19"/>
          <w:rFonts w:eastAsia="Batang" w:cs="B Nazanin"/>
          <w:noProof/>
          <w:sz w:val="32"/>
          <w:szCs w:val="32"/>
          <w:rtl/>
        </w:rPr>
        <w:t>عین</w:t>
      </w:r>
      <w:r w:rsidR="008948EC" w:rsidRPr="00F115B3">
        <w:rPr>
          <w:rStyle w:val="CharAttribute19"/>
          <w:rFonts w:eastAsia="Batang"/>
          <w:noProof/>
          <w:sz w:val="32"/>
          <w:szCs w:val="32"/>
          <w:rtl/>
        </w:rPr>
        <w:t>"</w:t>
      </w:r>
      <w:r w:rsidRPr="00F115B3">
        <w:rPr>
          <w:rStyle w:val="CharAttribute19"/>
          <w:rFonts w:eastAsia="Batang" w:cs="B Nazanin"/>
          <w:noProof/>
          <w:sz w:val="32"/>
          <w:szCs w:val="32"/>
          <w:rtl/>
        </w:rPr>
        <w:t xml:space="preserve"> </w:t>
      </w:r>
      <w:r w:rsidR="008948EC" w:rsidRPr="00F115B3">
        <w:rPr>
          <w:rStyle w:val="CharAttribute19"/>
          <w:rFonts w:eastAsia="Batang" w:cs="B Nazanin"/>
          <w:noProof/>
          <w:sz w:val="32"/>
          <w:szCs w:val="32"/>
          <w:rtl/>
        </w:rPr>
        <w:t xml:space="preserve">او می رود. </w:t>
      </w:r>
      <w:r w:rsidRPr="00F115B3">
        <w:rPr>
          <w:rStyle w:val="CharAttribute19"/>
          <w:rFonts w:eastAsia="Batang" w:cs="B Nazanin"/>
          <w:noProof/>
          <w:sz w:val="32"/>
          <w:szCs w:val="32"/>
          <w:rtl/>
        </w:rPr>
        <w:t>همه چیز در خدا است</w:t>
      </w:r>
      <w:r w:rsidR="008948EC" w:rsidRPr="00F115B3">
        <w:rPr>
          <w:rStyle w:val="CharAttribute19"/>
          <w:rFonts w:eastAsia="Batang" w:cs="B Nazanin"/>
          <w:noProof/>
          <w:sz w:val="32"/>
          <w:szCs w:val="32"/>
          <w:rtl/>
        </w:rPr>
        <w:t xml:space="preserve">. دکترین </w:t>
      </w:r>
      <w:r w:rsidRPr="00F115B3">
        <w:rPr>
          <w:rStyle w:val="CharAttribute19"/>
          <w:rFonts w:eastAsia="Batang" w:cs="B Nazanin"/>
          <w:noProof/>
          <w:sz w:val="32"/>
          <w:szCs w:val="32"/>
          <w:rtl/>
        </w:rPr>
        <w:t xml:space="preserve">معروف </w:t>
      </w:r>
      <w:r w:rsidR="008948EC" w:rsidRPr="00F115B3">
        <w:rPr>
          <w:rStyle w:val="CharAttribute19"/>
          <w:rFonts w:eastAsia="Batang" w:cs="B Nazanin"/>
          <w:noProof/>
          <w:sz w:val="32"/>
          <w:szCs w:val="32"/>
          <w:rtl/>
        </w:rPr>
        <w:t xml:space="preserve">وجودیه این آموزه را یاد می دهد </w:t>
      </w:r>
      <w:r w:rsidRPr="00F115B3">
        <w:rPr>
          <w:rStyle w:val="CharAttribute19"/>
          <w:rFonts w:eastAsia="Batang" w:cs="B Nazanin"/>
          <w:noProof/>
          <w:sz w:val="32"/>
          <w:szCs w:val="32"/>
          <w:rtl/>
        </w:rPr>
        <w:t>که جهان با علت ایجاد نمی شد</w:t>
      </w:r>
      <w:r w:rsidRPr="00F115B3">
        <w:rPr>
          <w:rStyle w:val="CharAttribute12"/>
          <w:rFonts w:eastAsia="Batang" w:cs="B Nazanin"/>
          <w:noProof/>
          <w:sz w:val="32"/>
          <w:szCs w:val="32"/>
          <w:rtl/>
        </w:rPr>
        <w:t>،</w:t>
      </w:r>
      <w:r w:rsidR="0050366E" w:rsidRPr="00F115B3">
        <w:rPr>
          <w:rStyle w:val="CharAttribute12"/>
          <w:rFonts w:eastAsia="Batang" w:cs="B Nazanin"/>
          <w:noProof/>
          <w:sz w:val="32"/>
          <w:szCs w:val="32"/>
          <w:rtl/>
        </w:rPr>
        <w:t xml:space="preserve"> بلکه </w:t>
      </w:r>
      <w:r w:rsidRPr="00F115B3">
        <w:rPr>
          <w:rStyle w:val="CharAttribute19"/>
          <w:rFonts w:eastAsia="Batang" w:cs="B Nazanin"/>
          <w:noProof/>
          <w:sz w:val="32"/>
          <w:szCs w:val="32"/>
          <w:rtl/>
        </w:rPr>
        <w:t xml:space="preserve">در </w:t>
      </w:r>
      <w:r w:rsidR="0050366E" w:rsidRPr="00F115B3">
        <w:rPr>
          <w:rStyle w:val="CharAttribute19"/>
          <w:rFonts w:eastAsia="Batang" w:cs="B Nazanin"/>
          <w:noProof/>
          <w:sz w:val="32"/>
          <w:szCs w:val="32"/>
          <w:rtl/>
        </w:rPr>
        <w:t>علم خدا است</w:t>
      </w:r>
      <w:r w:rsidRPr="00F115B3">
        <w:rPr>
          <w:rStyle w:val="CharAttribute19"/>
          <w:rFonts w:eastAsia="Batang" w:cs="B Nazanin"/>
          <w:noProof/>
          <w:sz w:val="32"/>
          <w:szCs w:val="32"/>
          <w:rtl/>
        </w:rPr>
        <w:t xml:space="preserve">؛ و </w:t>
      </w:r>
      <w:r w:rsidR="0050366E" w:rsidRPr="00F115B3">
        <w:rPr>
          <w:rStyle w:val="CharAttribute19"/>
          <w:rFonts w:eastAsia="Batang" w:cs="B Nazanin"/>
          <w:noProof/>
          <w:sz w:val="32"/>
          <w:szCs w:val="32"/>
          <w:rtl/>
        </w:rPr>
        <w:t xml:space="preserve">علم </w:t>
      </w:r>
      <w:r w:rsidRPr="00F115B3">
        <w:rPr>
          <w:rStyle w:val="CharAttribute19"/>
          <w:rFonts w:eastAsia="Batang" w:cs="B Nazanin"/>
          <w:noProof/>
          <w:sz w:val="32"/>
          <w:szCs w:val="32"/>
          <w:rtl/>
        </w:rPr>
        <w:t xml:space="preserve">خداوند </w:t>
      </w:r>
      <w:r w:rsidR="0050366E" w:rsidRPr="00F115B3">
        <w:rPr>
          <w:rStyle w:val="CharAttribute19"/>
          <w:rFonts w:eastAsia="Batang" w:cs="B Nazanin"/>
          <w:noProof/>
          <w:sz w:val="32"/>
          <w:szCs w:val="32"/>
          <w:rtl/>
        </w:rPr>
        <w:t xml:space="preserve">مانند ذات او پایدار </w:t>
      </w:r>
      <w:r w:rsidRPr="00F115B3">
        <w:rPr>
          <w:rStyle w:val="CharAttribute19"/>
          <w:rFonts w:eastAsia="Batang" w:cs="B Nazanin"/>
          <w:noProof/>
          <w:sz w:val="32"/>
          <w:szCs w:val="32"/>
          <w:rtl/>
        </w:rPr>
        <w:t>خواهد بود</w:t>
      </w:r>
      <w:r w:rsidR="0050366E" w:rsidRPr="00F115B3">
        <w:rPr>
          <w:rStyle w:val="CharAttribute19"/>
          <w:rFonts w:eastAsia="Batang" w:cs="B Nazanin"/>
          <w:noProof/>
          <w:sz w:val="32"/>
          <w:szCs w:val="32"/>
          <w:rtl/>
        </w:rPr>
        <w:t xml:space="preserve">. </w:t>
      </w:r>
      <w:r w:rsidR="0050366E" w:rsidRPr="00F115B3">
        <w:rPr>
          <w:rStyle w:val="CharAttribute19"/>
          <w:rFonts w:eastAsia="Batang" w:cs="B Nazanin"/>
          <w:noProof/>
          <w:sz w:val="32"/>
          <w:szCs w:val="32"/>
          <w:rtl/>
        </w:rPr>
        <w:lastRenderedPageBreak/>
        <w:t>زوتمولدِر (</w:t>
      </w:r>
      <w:r w:rsidRPr="00F115B3">
        <w:rPr>
          <w:rStyle w:val="CharAttribute12"/>
          <w:rFonts w:asciiTheme="majorBidi" w:eastAsia="Batang" w:hAnsiTheme="majorBidi" w:cstheme="majorBidi"/>
          <w:noProof/>
          <w:sz w:val="32"/>
          <w:szCs w:val="32"/>
        </w:rPr>
        <w:t>P.J. Zoetmulder</w:t>
      </w:r>
      <w:r w:rsidR="0050366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 xml:space="preserve">در </w:t>
      </w:r>
      <w:r w:rsidR="0050366E" w:rsidRPr="00F115B3">
        <w:rPr>
          <w:rStyle w:val="CharAttribute19"/>
          <w:rFonts w:eastAsia="Batang"/>
          <w:noProof/>
          <w:sz w:val="32"/>
          <w:szCs w:val="32"/>
          <w:rtl/>
        </w:rPr>
        <w:t>"</w:t>
      </w:r>
      <w:r w:rsidR="0050366E" w:rsidRPr="00F115B3">
        <w:rPr>
          <w:rStyle w:val="CharAttribute19"/>
          <w:rFonts w:asciiTheme="majorBidi" w:eastAsia="Batang" w:hAnsiTheme="majorBidi" w:cstheme="majorBidi"/>
          <w:noProof/>
          <w:sz w:val="32"/>
          <w:szCs w:val="32"/>
        </w:rPr>
        <w:t>Manunggaling Kawula-Gusti, Pantheisme dan Monisme dalam Sastra Suluk Ja</w:t>
      </w:r>
      <w:r w:rsidR="00C94923" w:rsidRPr="00F115B3">
        <w:rPr>
          <w:rStyle w:val="CharAttribute19"/>
          <w:rFonts w:asciiTheme="majorBidi" w:eastAsia="Batang" w:hAnsiTheme="majorBidi" w:cstheme="majorBidi"/>
          <w:noProof/>
          <w:sz w:val="32"/>
          <w:szCs w:val="32"/>
        </w:rPr>
        <w:t>wa</w:t>
      </w:r>
      <w:r w:rsidR="0050366E" w:rsidRPr="00F115B3">
        <w:rPr>
          <w:rStyle w:val="CharAttribute19"/>
          <w:rFonts w:eastAsia="Batang"/>
          <w:noProof/>
          <w:sz w:val="32"/>
          <w:szCs w:val="32"/>
          <w:rtl/>
        </w:rPr>
        <w:t>"</w:t>
      </w:r>
      <w:r w:rsidR="00C94923" w:rsidRPr="00F115B3">
        <w:rPr>
          <w:rStyle w:val="CharAttribute19"/>
          <w:rFonts w:eastAsia="Batang" w:cs="B Nazanin"/>
          <w:noProof/>
          <w:sz w:val="32"/>
          <w:szCs w:val="32"/>
          <w:rtl/>
        </w:rPr>
        <w:t xml:space="preserve"> (اتحاد بنده با خدا، </w:t>
      </w:r>
      <w:r w:rsidRPr="00F115B3">
        <w:rPr>
          <w:rStyle w:val="CharAttribute19"/>
          <w:rFonts w:eastAsia="Batang" w:cs="B Nazanin"/>
          <w:noProof/>
          <w:sz w:val="32"/>
          <w:szCs w:val="32"/>
          <w:rtl/>
        </w:rPr>
        <w:t>وحدت</w:t>
      </w:r>
      <w:r w:rsidR="00C94923"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 xml:space="preserve">در </w:t>
      </w:r>
      <w:r w:rsidR="00C94923" w:rsidRPr="00F115B3">
        <w:rPr>
          <w:rStyle w:val="CharAttribute19"/>
          <w:rFonts w:eastAsia="Batang" w:cs="B Nazanin"/>
          <w:noProof/>
          <w:sz w:val="32"/>
          <w:szCs w:val="32"/>
          <w:rtl/>
        </w:rPr>
        <w:t xml:space="preserve">ادبیات </w:t>
      </w:r>
      <w:r w:rsidRPr="00F115B3">
        <w:rPr>
          <w:rStyle w:val="CharAttribute19"/>
          <w:rFonts w:eastAsia="Batang" w:cs="B Nazanin"/>
          <w:noProof/>
          <w:sz w:val="32"/>
          <w:szCs w:val="32"/>
          <w:rtl/>
        </w:rPr>
        <w:t>سلوک</w:t>
      </w:r>
      <w:r w:rsidR="00C94923" w:rsidRPr="00F115B3">
        <w:rPr>
          <w:rStyle w:val="CharAttribute19"/>
          <w:rFonts w:eastAsia="Batang" w:cs="B Nazanin"/>
          <w:noProof/>
          <w:sz w:val="32"/>
          <w:szCs w:val="32"/>
          <w:rtl/>
        </w:rPr>
        <w:t xml:space="preserve"> جاوه، سال </w:t>
      </w:r>
      <w:r w:rsidRPr="00F115B3">
        <w:rPr>
          <w:rStyle w:val="CharAttribute19"/>
          <w:rFonts w:asciiTheme="majorBidi" w:eastAsia="Batang" w:hAnsiTheme="majorBidi" w:cstheme="majorBidi"/>
          <w:noProof/>
          <w:sz w:val="32"/>
          <w:szCs w:val="32"/>
          <w:rtl/>
        </w:rPr>
        <w:t>1990</w:t>
      </w:r>
      <w:r w:rsidR="00C94923" w:rsidRPr="00F115B3">
        <w:rPr>
          <w:rStyle w:val="CharAttribute19"/>
          <w:rFonts w:eastAsia="Batang" w:cs="B Nazanin"/>
          <w:noProof/>
          <w:sz w:val="32"/>
          <w:szCs w:val="32"/>
          <w:rtl/>
        </w:rPr>
        <w:t>)</w:t>
      </w:r>
      <w:r w:rsidRPr="00F115B3">
        <w:rPr>
          <w:rStyle w:val="CharAttribute12"/>
          <w:rFonts w:eastAsia="Batang" w:cs="B Nazanin"/>
          <w:noProof/>
          <w:sz w:val="32"/>
          <w:szCs w:val="32"/>
          <w:rtl/>
        </w:rPr>
        <w:t>،</w:t>
      </w:r>
      <w:r w:rsidR="00C94923" w:rsidRPr="00F115B3">
        <w:rPr>
          <w:rStyle w:val="CharAttribute12"/>
          <w:rFonts w:eastAsia="Batang" w:cs="B Nazanin"/>
          <w:noProof/>
          <w:sz w:val="32"/>
          <w:szCs w:val="32"/>
          <w:rtl/>
        </w:rPr>
        <w:t xml:space="preserve"> نظریه وجودیه را نیز دکترین </w:t>
      </w:r>
      <w:r w:rsidRPr="00F115B3">
        <w:rPr>
          <w:rStyle w:val="CharAttribute19"/>
          <w:rFonts w:eastAsia="Batang" w:cs="B Nazanin"/>
          <w:noProof/>
          <w:sz w:val="32"/>
          <w:szCs w:val="32"/>
          <w:rtl/>
        </w:rPr>
        <w:t>وحدت نامید</w:t>
      </w:r>
      <w:r w:rsidR="00C94923" w:rsidRPr="00F115B3">
        <w:rPr>
          <w:rStyle w:val="CharAttribute19"/>
          <w:rFonts w:eastAsia="Batang" w:cs="B Nazanin"/>
          <w:noProof/>
          <w:sz w:val="32"/>
          <w:szCs w:val="32"/>
          <w:rtl/>
        </w:rPr>
        <w:t>.</w:t>
      </w:r>
    </w:p>
    <w:p w:rsidR="00321200" w:rsidRPr="00F115B3" w:rsidRDefault="003D61C1" w:rsidP="00321200">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از طریق رویکرد تصوف</w:t>
      </w:r>
      <w:r w:rsidRPr="00F115B3">
        <w:rPr>
          <w:rStyle w:val="CharAttribute12"/>
          <w:rFonts w:eastAsia="Batang" w:cs="B Nazanin"/>
          <w:noProof/>
          <w:sz w:val="32"/>
          <w:szCs w:val="32"/>
          <w:rtl/>
        </w:rPr>
        <w:t>،</w:t>
      </w:r>
      <w:r w:rsidR="00566906" w:rsidRPr="00F115B3">
        <w:rPr>
          <w:rStyle w:val="CharAttribute12"/>
          <w:rFonts w:eastAsia="Batang" w:cs="B Nazanin"/>
          <w:noProof/>
          <w:sz w:val="32"/>
          <w:szCs w:val="32"/>
          <w:rtl/>
        </w:rPr>
        <w:t xml:space="preserve"> تبلیغ </w:t>
      </w:r>
      <w:r w:rsidR="00566906" w:rsidRPr="00F115B3">
        <w:rPr>
          <w:rStyle w:val="CharAttribute19"/>
          <w:rFonts w:eastAsia="Batang" w:cs="B Nazanin"/>
          <w:noProof/>
          <w:sz w:val="32"/>
          <w:szCs w:val="32"/>
          <w:rtl/>
        </w:rPr>
        <w:t xml:space="preserve">اسلام </w:t>
      </w:r>
      <w:r w:rsidRPr="00F115B3">
        <w:rPr>
          <w:rStyle w:val="CharAttribute19"/>
          <w:rFonts w:eastAsia="Batang" w:cs="B Nazanin"/>
          <w:noProof/>
          <w:sz w:val="32"/>
          <w:szCs w:val="32"/>
          <w:rtl/>
        </w:rPr>
        <w:t xml:space="preserve">دوران ولی </w:t>
      </w:r>
      <w:r w:rsidR="00250F93" w:rsidRPr="00F115B3">
        <w:rPr>
          <w:rStyle w:val="CharAttribute12"/>
          <w:rFonts w:eastAsia="Batang" w:cs="B Nazanin"/>
          <w:noProof/>
          <w:sz w:val="32"/>
          <w:szCs w:val="32"/>
          <w:rtl/>
        </w:rPr>
        <w:t>سونگو</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 xml:space="preserve">وارد قلمرو آداب و رسوم مرتبط با سنت </w:t>
      </w:r>
      <w:r w:rsidR="00566906" w:rsidRPr="00F115B3">
        <w:rPr>
          <w:rStyle w:val="CharAttribute19"/>
          <w:rFonts w:eastAsia="Batang" w:cs="B Nazanin"/>
          <w:noProof/>
          <w:sz w:val="32"/>
          <w:szCs w:val="32"/>
          <w:rtl/>
        </w:rPr>
        <w:t xml:space="preserve">جدید </w:t>
      </w:r>
      <w:r w:rsidRPr="00F115B3">
        <w:rPr>
          <w:rStyle w:val="CharAttribute19"/>
          <w:rFonts w:eastAsia="Batang" w:cs="B Nazanin"/>
          <w:noProof/>
          <w:sz w:val="32"/>
          <w:szCs w:val="32"/>
          <w:rtl/>
        </w:rPr>
        <w:t>دینی</w:t>
      </w:r>
      <w:r w:rsidR="00566906" w:rsidRPr="00F115B3">
        <w:rPr>
          <w:rStyle w:val="CharAttribute19"/>
          <w:rFonts w:ascii="Times New Roman" w:eastAsia="Batang"/>
          <w:noProof/>
          <w:sz w:val="32"/>
          <w:szCs w:val="32"/>
          <w:rtl/>
        </w:rPr>
        <w:t>–</w:t>
      </w:r>
      <w:r w:rsidRPr="00F115B3">
        <w:rPr>
          <w:rStyle w:val="CharAttribute19"/>
          <w:rFonts w:eastAsia="Batang" w:cs="B Nazanin"/>
          <w:noProof/>
          <w:sz w:val="32"/>
          <w:szCs w:val="32"/>
          <w:rtl/>
        </w:rPr>
        <w:t xml:space="preserve"> </w:t>
      </w:r>
      <w:r w:rsidR="00566906" w:rsidRPr="00F115B3">
        <w:rPr>
          <w:rStyle w:val="CharAttribute19"/>
          <w:rFonts w:eastAsia="Batang" w:cs="B Nazanin"/>
          <w:noProof/>
          <w:sz w:val="32"/>
          <w:szCs w:val="32"/>
          <w:rtl/>
        </w:rPr>
        <w:t xml:space="preserve">متأثر از </w:t>
      </w:r>
      <w:r w:rsidRPr="00F115B3">
        <w:rPr>
          <w:rStyle w:val="CharAttribute19"/>
          <w:rFonts w:eastAsia="Batang" w:cs="B Nazanin"/>
          <w:noProof/>
          <w:sz w:val="32"/>
          <w:szCs w:val="32"/>
          <w:rtl/>
        </w:rPr>
        <w:t xml:space="preserve">اسلام چمپا </w:t>
      </w:r>
      <w:r w:rsidR="00566906" w:rsidRPr="00F115B3">
        <w:rPr>
          <w:rStyle w:val="CharAttribute19"/>
          <w:rFonts w:eastAsia="Batang" w:cs="B Nazanin"/>
          <w:noProof/>
          <w:sz w:val="32"/>
          <w:szCs w:val="32"/>
          <w:rtl/>
        </w:rPr>
        <w:t xml:space="preserve">شد که </w:t>
      </w:r>
      <w:r w:rsidRPr="00F115B3">
        <w:rPr>
          <w:rStyle w:val="CharAttribute19"/>
          <w:rFonts w:eastAsia="Batang" w:cs="B Nazanin"/>
          <w:noProof/>
          <w:sz w:val="32"/>
          <w:szCs w:val="32"/>
          <w:rtl/>
        </w:rPr>
        <w:t xml:space="preserve">فرآیند همگونی </w:t>
      </w:r>
      <w:r w:rsidR="00850B64" w:rsidRPr="00F115B3">
        <w:rPr>
          <w:rStyle w:val="CharAttribute19"/>
          <w:rFonts w:eastAsia="Batang" w:cs="B Nazanin"/>
          <w:noProof/>
          <w:sz w:val="32"/>
          <w:szCs w:val="32"/>
          <w:rtl/>
        </w:rPr>
        <w:t xml:space="preserve">به </w:t>
      </w:r>
      <w:r w:rsidRPr="00F115B3">
        <w:rPr>
          <w:rStyle w:val="CharAttribute19"/>
          <w:rFonts w:eastAsia="Batang" w:cs="B Nazanin"/>
          <w:noProof/>
          <w:sz w:val="32"/>
          <w:szCs w:val="32"/>
          <w:rtl/>
        </w:rPr>
        <w:t>جای</w:t>
      </w:r>
      <w:r w:rsidR="00850B64"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 xml:space="preserve">سنت های </w:t>
      </w:r>
      <w:r w:rsidR="00566906" w:rsidRPr="00F115B3">
        <w:rPr>
          <w:rStyle w:val="CharAttribute19"/>
          <w:rFonts w:eastAsia="Batang" w:cs="B Nazanin"/>
          <w:noProof/>
          <w:sz w:val="32"/>
          <w:szCs w:val="32"/>
          <w:rtl/>
        </w:rPr>
        <w:t xml:space="preserve">دینی </w:t>
      </w:r>
      <w:r w:rsidRPr="00F115B3">
        <w:rPr>
          <w:rStyle w:val="CharAttribute19"/>
          <w:rFonts w:eastAsia="Batang" w:cs="B Nazanin"/>
          <w:noProof/>
          <w:sz w:val="32"/>
          <w:szCs w:val="32"/>
          <w:rtl/>
        </w:rPr>
        <w:t xml:space="preserve">قدیمی </w:t>
      </w:r>
      <w:r w:rsidR="00850B64" w:rsidRPr="00F115B3">
        <w:rPr>
          <w:rStyle w:val="CharAttribute19"/>
          <w:rFonts w:eastAsia="Batang" w:cs="B Nazanin"/>
          <w:noProof/>
          <w:sz w:val="32"/>
          <w:szCs w:val="32"/>
          <w:rtl/>
        </w:rPr>
        <w:t xml:space="preserve">در آن </w:t>
      </w:r>
      <w:r w:rsidR="00566906" w:rsidRPr="00F115B3">
        <w:rPr>
          <w:rStyle w:val="CharAttribute19"/>
          <w:rFonts w:eastAsia="Batang" w:cs="B Nazanin"/>
          <w:noProof/>
          <w:sz w:val="32"/>
          <w:szCs w:val="32"/>
          <w:rtl/>
        </w:rPr>
        <w:t xml:space="preserve">رخ داد. </w:t>
      </w:r>
    </w:p>
    <w:p w:rsidR="00EE046B" w:rsidRPr="00F115B3" w:rsidRDefault="00321200" w:rsidP="00EE046B">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 xml:space="preserve">یکی از نمونه های </w:t>
      </w:r>
      <w:r w:rsidR="003D61C1" w:rsidRPr="00F115B3">
        <w:rPr>
          <w:rStyle w:val="CharAttribute19"/>
          <w:rFonts w:eastAsia="Batang" w:cs="B Nazanin"/>
          <w:noProof/>
          <w:sz w:val="32"/>
          <w:szCs w:val="32"/>
          <w:rtl/>
        </w:rPr>
        <w:t>سنت</w:t>
      </w:r>
      <w:r w:rsidRPr="00F115B3">
        <w:rPr>
          <w:rStyle w:val="CharAttribute19"/>
          <w:rFonts w:eastAsia="Batang" w:cs="B Nazanin"/>
          <w:noProof/>
          <w:sz w:val="32"/>
          <w:szCs w:val="32"/>
          <w:rtl/>
        </w:rPr>
        <w:t xml:space="preserve"> های مورد اجرای جامعه مسلمان در منطقه ماجاپاهیت که از </w:t>
      </w:r>
      <w:r w:rsidR="00B67B94" w:rsidRPr="00F115B3">
        <w:rPr>
          <w:rStyle w:val="CharAttribute19"/>
          <w:rFonts w:eastAsia="Batang" w:cs="B Nazanin"/>
          <w:noProof/>
          <w:sz w:val="32"/>
          <w:szCs w:val="32"/>
          <w:rtl/>
        </w:rPr>
        <w:t xml:space="preserve">مسلمانان </w:t>
      </w:r>
      <w:r w:rsidR="003D61C1" w:rsidRPr="00F115B3">
        <w:rPr>
          <w:rStyle w:val="CharAttribute19"/>
          <w:rFonts w:eastAsia="Batang" w:cs="B Nazanin"/>
          <w:noProof/>
          <w:sz w:val="32"/>
          <w:szCs w:val="32"/>
          <w:rtl/>
        </w:rPr>
        <w:t xml:space="preserve">چمپا </w:t>
      </w:r>
      <w:r w:rsidR="00B67B94" w:rsidRPr="00F115B3">
        <w:rPr>
          <w:rStyle w:val="CharAttribute19"/>
          <w:rFonts w:eastAsia="Batang" w:cs="B Nazanin"/>
          <w:noProof/>
          <w:sz w:val="32"/>
          <w:szCs w:val="32"/>
          <w:rtl/>
        </w:rPr>
        <w:t xml:space="preserve">متأثر بود، </w:t>
      </w:r>
      <w:r w:rsidR="003D61C1" w:rsidRPr="00F115B3">
        <w:rPr>
          <w:rStyle w:val="CharAttribute19"/>
          <w:rFonts w:eastAsia="Batang" w:cs="B Nazanin"/>
          <w:noProof/>
          <w:sz w:val="32"/>
          <w:szCs w:val="32"/>
          <w:rtl/>
        </w:rPr>
        <w:t xml:space="preserve">مراسم </w:t>
      </w:r>
      <w:r w:rsidR="00B67B94" w:rsidRPr="00F115B3">
        <w:rPr>
          <w:rStyle w:val="CharAttribute19"/>
          <w:rFonts w:eastAsia="Batang" w:cs="B Nazanin"/>
          <w:noProof/>
          <w:sz w:val="32"/>
          <w:szCs w:val="32"/>
          <w:rtl/>
        </w:rPr>
        <w:t xml:space="preserve">(مجلس ترحیم) </w:t>
      </w:r>
      <w:r w:rsidR="003D61C1" w:rsidRPr="00F115B3">
        <w:rPr>
          <w:rStyle w:val="CharAttribute19"/>
          <w:rFonts w:eastAsia="Batang" w:cs="B Nazanin"/>
          <w:noProof/>
          <w:sz w:val="32"/>
          <w:szCs w:val="32"/>
          <w:rtl/>
        </w:rPr>
        <w:t>در</w:t>
      </w:r>
      <w:r w:rsidR="00B67B94" w:rsidRPr="00F115B3">
        <w:rPr>
          <w:rStyle w:val="CharAttribute19"/>
          <w:rFonts w:eastAsia="Batang" w:cs="B Nazanin"/>
          <w:noProof/>
          <w:sz w:val="32"/>
          <w:szCs w:val="32"/>
          <w:rtl/>
        </w:rPr>
        <w:t xml:space="preserve"> سومین، هفتمین، سیومین، چهلمین، صدمین و هزارمین روز از درگذشت یک نفر بود. </w:t>
      </w:r>
      <w:r w:rsidR="003D61C1" w:rsidRPr="00F115B3">
        <w:rPr>
          <w:rStyle w:val="CharAttribute19"/>
          <w:rFonts w:eastAsia="Batang" w:cs="B Nazanin"/>
          <w:noProof/>
          <w:sz w:val="32"/>
          <w:szCs w:val="32"/>
          <w:rtl/>
        </w:rPr>
        <w:t xml:space="preserve">سنت های </w:t>
      </w:r>
      <w:r w:rsidR="00B67B94" w:rsidRPr="00F115B3">
        <w:rPr>
          <w:rStyle w:val="CharAttribute19"/>
          <w:rFonts w:eastAsia="Batang" w:cs="B Nazanin"/>
          <w:noProof/>
          <w:sz w:val="32"/>
          <w:szCs w:val="32"/>
          <w:rtl/>
        </w:rPr>
        <w:t xml:space="preserve">دینی </w:t>
      </w:r>
      <w:r w:rsidR="003D61C1" w:rsidRPr="00F115B3">
        <w:rPr>
          <w:rStyle w:val="CharAttribute19"/>
          <w:rFonts w:eastAsia="Batang" w:cs="B Nazanin"/>
          <w:noProof/>
          <w:sz w:val="32"/>
          <w:szCs w:val="32"/>
          <w:rtl/>
        </w:rPr>
        <w:t xml:space="preserve">چمپا که از سنت های </w:t>
      </w:r>
      <w:r w:rsidR="00B67B94" w:rsidRPr="00F115B3">
        <w:rPr>
          <w:rStyle w:val="CharAttribute19"/>
          <w:rFonts w:eastAsia="Batang" w:cs="B Nazanin"/>
          <w:noProof/>
          <w:sz w:val="32"/>
          <w:szCs w:val="32"/>
          <w:rtl/>
        </w:rPr>
        <w:t xml:space="preserve">دینی مسلمانان فارسی متأثر بود، </w:t>
      </w:r>
      <w:r w:rsidR="00A85A33" w:rsidRPr="00F115B3">
        <w:rPr>
          <w:rStyle w:val="CharAttribute19"/>
          <w:rFonts w:eastAsia="Batang" w:cs="B Nazanin"/>
          <w:noProof/>
          <w:sz w:val="32"/>
          <w:szCs w:val="32"/>
          <w:rtl/>
        </w:rPr>
        <w:t xml:space="preserve">رشد و توسعه پیدا کرده و به سنت های دینی امت اسلامی در جاوه، سوماترا و در جای دیگر در مجمع الجزایر نوسانتارا تبدیل گردید. </w:t>
      </w:r>
      <w:r w:rsidR="003D61C1" w:rsidRPr="00F115B3">
        <w:rPr>
          <w:rStyle w:val="CharAttribute19"/>
          <w:rFonts w:eastAsia="Batang" w:cs="B Nazanin"/>
          <w:noProof/>
          <w:sz w:val="32"/>
          <w:szCs w:val="32"/>
          <w:rtl/>
        </w:rPr>
        <w:t>مثال</w:t>
      </w:r>
      <w:r w:rsidR="00277BB7" w:rsidRPr="00F115B3">
        <w:rPr>
          <w:rStyle w:val="CharAttribute19"/>
          <w:rFonts w:eastAsia="Batang" w:cs="B Nazanin"/>
          <w:noProof/>
          <w:sz w:val="32"/>
          <w:szCs w:val="32"/>
          <w:rtl/>
        </w:rPr>
        <w:t xml:space="preserve"> های ذیل از نمونه های آن می باشد: تهیه </w:t>
      </w:r>
      <w:r w:rsidR="003D61C1" w:rsidRPr="00F115B3">
        <w:rPr>
          <w:rStyle w:val="CharAttribute19"/>
          <w:rFonts w:eastAsia="Batang" w:cs="B Nazanin"/>
          <w:noProof/>
          <w:sz w:val="32"/>
          <w:szCs w:val="32"/>
          <w:rtl/>
        </w:rPr>
        <w:t>فرنی هر ماه محرم</w:t>
      </w:r>
      <w:r w:rsidR="003D61C1" w:rsidRPr="00F115B3">
        <w:rPr>
          <w:rStyle w:val="CharAttribute12"/>
          <w:rFonts w:eastAsia="Batang" w:cs="B Nazanin"/>
          <w:noProof/>
          <w:sz w:val="32"/>
          <w:szCs w:val="32"/>
          <w:rtl/>
        </w:rPr>
        <w:t>،</w:t>
      </w:r>
      <w:r w:rsidR="00277BB7" w:rsidRPr="00F115B3">
        <w:rPr>
          <w:rStyle w:val="CharAttribute12"/>
          <w:rFonts w:eastAsia="Batang" w:cs="B Nazanin"/>
          <w:noProof/>
          <w:sz w:val="32"/>
          <w:szCs w:val="32"/>
          <w:rtl/>
        </w:rPr>
        <w:t xml:space="preserve"> تلقین میت</w:t>
      </w:r>
      <w:r w:rsidR="003D61C1" w:rsidRPr="00F115B3">
        <w:rPr>
          <w:rStyle w:val="CharAttribute12"/>
          <w:rFonts w:eastAsia="Batang" w:cs="B Nazanin"/>
          <w:noProof/>
          <w:sz w:val="32"/>
          <w:szCs w:val="32"/>
          <w:rtl/>
        </w:rPr>
        <w:t>،</w:t>
      </w:r>
      <w:r w:rsidR="00277BB7" w:rsidRPr="00F115B3">
        <w:rPr>
          <w:rStyle w:val="CharAttribute12"/>
          <w:rFonts w:eastAsia="Batang" w:cs="B Nazanin"/>
          <w:noProof/>
          <w:sz w:val="32"/>
          <w:szCs w:val="32"/>
          <w:rtl/>
        </w:rPr>
        <w:t xml:space="preserve"> دعا برای ارواح </w:t>
      </w:r>
      <w:r w:rsidR="003D61C1" w:rsidRPr="00F115B3">
        <w:rPr>
          <w:rStyle w:val="CharAttribute19"/>
          <w:rFonts w:eastAsia="Batang" w:cs="B Nazanin"/>
          <w:noProof/>
          <w:sz w:val="32"/>
          <w:szCs w:val="32"/>
          <w:rtl/>
        </w:rPr>
        <w:t>اجداد</w:t>
      </w:r>
      <w:r w:rsidR="003D61C1" w:rsidRPr="00F115B3">
        <w:rPr>
          <w:rStyle w:val="CharAttribute12"/>
          <w:rFonts w:eastAsia="Batang" w:cs="B Nazanin"/>
          <w:noProof/>
          <w:sz w:val="32"/>
          <w:szCs w:val="32"/>
          <w:rtl/>
        </w:rPr>
        <w:t>،</w:t>
      </w:r>
      <w:r w:rsidR="00277BB7" w:rsidRPr="00F115B3">
        <w:rPr>
          <w:rStyle w:val="CharAttribute12"/>
          <w:rFonts w:eastAsia="Batang" w:cs="B Nazanin"/>
          <w:noProof/>
          <w:sz w:val="32"/>
          <w:szCs w:val="32"/>
          <w:rtl/>
        </w:rPr>
        <w:t xml:space="preserve"> تبرک جستن </w:t>
      </w:r>
      <w:r w:rsidR="003D61C1" w:rsidRPr="00F115B3">
        <w:rPr>
          <w:rStyle w:val="CharAttribute19"/>
          <w:rFonts w:eastAsia="Batang" w:cs="B Nazanin"/>
          <w:noProof/>
          <w:sz w:val="32"/>
          <w:szCs w:val="32"/>
          <w:rtl/>
        </w:rPr>
        <w:t>در حرم</w:t>
      </w:r>
      <w:r w:rsidR="00277BB7" w:rsidRPr="00F115B3">
        <w:rPr>
          <w:rStyle w:val="CharAttribute19"/>
          <w:rFonts w:eastAsia="Batang" w:cs="B Nazanin"/>
          <w:noProof/>
          <w:sz w:val="32"/>
          <w:szCs w:val="32"/>
          <w:rtl/>
        </w:rPr>
        <w:t xml:space="preserve"> مقدس</w:t>
      </w:r>
      <w:r w:rsidR="003D61C1" w:rsidRPr="00F115B3">
        <w:rPr>
          <w:rStyle w:val="CharAttribute12"/>
          <w:rFonts w:eastAsia="Batang" w:cs="B Nazanin"/>
          <w:noProof/>
          <w:sz w:val="32"/>
          <w:szCs w:val="32"/>
          <w:rtl/>
        </w:rPr>
        <w:t>،</w:t>
      </w:r>
      <w:r w:rsidR="00277BB7"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 xml:space="preserve">تجلیل و تکریم </w:t>
      </w:r>
      <w:r w:rsidR="00277BB7" w:rsidRPr="00F115B3">
        <w:rPr>
          <w:rStyle w:val="CharAttribute19"/>
          <w:rFonts w:eastAsia="Batang" w:cs="B Nazanin"/>
          <w:noProof/>
          <w:sz w:val="32"/>
          <w:szCs w:val="32"/>
          <w:rtl/>
        </w:rPr>
        <w:t xml:space="preserve">از </w:t>
      </w:r>
      <w:r w:rsidR="003D61C1" w:rsidRPr="00F115B3">
        <w:rPr>
          <w:rStyle w:val="CharAttribute19"/>
          <w:rFonts w:eastAsia="Batang" w:cs="B Nazanin"/>
          <w:noProof/>
          <w:sz w:val="32"/>
          <w:szCs w:val="32"/>
          <w:rtl/>
        </w:rPr>
        <w:t>اهل</w:t>
      </w:r>
      <w:r w:rsidR="00277BB7" w:rsidRPr="00F115B3">
        <w:rPr>
          <w:rStyle w:val="CharAttribute19"/>
          <w:rFonts w:eastAsia="Batang" w:cs="B Nazanin"/>
          <w:noProof/>
          <w:sz w:val="32"/>
          <w:szCs w:val="32"/>
          <w:rtl/>
        </w:rPr>
        <w:t xml:space="preserve"> بیت</w:t>
      </w:r>
      <w:r w:rsidR="003D61C1" w:rsidRPr="00F115B3">
        <w:rPr>
          <w:rStyle w:val="CharAttribute12"/>
          <w:rFonts w:eastAsia="Batang" w:cs="B Nazanin"/>
          <w:noProof/>
          <w:sz w:val="32"/>
          <w:szCs w:val="32"/>
          <w:rtl/>
        </w:rPr>
        <w:t>،</w:t>
      </w:r>
      <w:r w:rsidR="00277BB7" w:rsidRPr="00F115B3">
        <w:rPr>
          <w:rStyle w:val="CharAttribute12"/>
          <w:rFonts w:eastAsia="Batang" w:cs="B Nazanin"/>
          <w:noProof/>
          <w:sz w:val="32"/>
          <w:szCs w:val="32"/>
          <w:rtl/>
        </w:rPr>
        <w:t xml:space="preserve"> مراسم میلاد </w:t>
      </w:r>
      <w:r w:rsidR="00277BB7" w:rsidRPr="00F115B3">
        <w:rPr>
          <w:rStyle w:val="CharAttribute19"/>
          <w:rFonts w:eastAsia="Batang" w:cs="B Nazanin"/>
          <w:noProof/>
          <w:sz w:val="32"/>
          <w:szCs w:val="32"/>
          <w:rtl/>
        </w:rPr>
        <w:t xml:space="preserve">پیامبر (ص) </w:t>
      </w:r>
      <w:r w:rsidR="003D61C1" w:rsidRPr="00F115B3">
        <w:rPr>
          <w:rStyle w:val="CharAttribute19"/>
          <w:rFonts w:eastAsia="Batang" w:cs="B Nazanin"/>
          <w:noProof/>
          <w:sz w:val="32"/>
          <w:szCs w:val="32"/>
          <w:rtl/>
        </w:rPr>
        <w:t>ب</w:t>
      </w:r>
      <w:r w:rsidR="00277BB7" w:rsidRPr="00F115B3">
        <w:rPr>
          <w:rStyle w:val="CharAttribute19"/>
          <w:rFonts w:eastAsia="Batang" w:cs="B Nazanin"/>
          <w:noProof/>
          <w:sz w:val="32"/>
          <w:szCs w:val="32"/>
          <w:rtl/>
        </w:rPr>
        <w:t>ا برگزاری جشن ها</w:t>
      </w:r>
      <w:r w:rsidR="003D61C1" w:rsidRPr="00F115B3">
        <w:rPr>
          <w:rStyle w:val="CharAttribute12"/>
          <w:rFonts w:eastAsia="Batang" w:cs="B Nazanin"/>
          <w:noProof/>
          <w:sz w:val="32"/>
          <w:szCs w:val="32"/>
          <w:rtl/>
        </w:rPr>
        <w:t>،</w:t>
      </w:r>
      <w:r w:rsidR="00277BB7"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سنت بزرگداشت</w:t>
      </w:r>
      <w:r w:rsidR="00277BB7" w:rsidRPr="00F115B3">
        <w:rPr>
          <w:rStyle w:val="CharAttribute19"/>
          <w:rFonts w:eastAsia="Batang" w:cs="B Nazanin"/>
          <w:noProof/>
          <w:sz w:val="32"/>
          <w:szCs w:val="32"/>
          <w:rtl/>
        </w:rPr>
        <w:t xml:space="preserve"> نیمه </w:t>
      </w:r>
      <w:r w:rsidR="003D61C1" w:rsidRPr="00F115B3">
        <w:rPr>
          <w:rStyle w:val="CharAttribute19"/>
          <w:rFonts w:eastAsia="Batang" w:cs="B Nazanin"/>
          <w:noProof/>
          <w:sz w:val="32"/>
          <w:szCs w:val="32"/>
          <w:rtl/>
        </w:rPr>
        <w:t>شعبان</w:t>
      </w:r>
      <w:r w:rsidR="003D61C1" w:rsidRPr="00F115B3">
        <w:rPr>
          <w:rStyle w:val="CharAttribute12"/>
          <w:rFonts w:eastAsia="Batang" w:cs="B Nazanin"/>
          <w:noProof/>
          <w:sz w:val="32"/>
          <w:szCs w:val="32"/>
          <w:rtl/>
        </w:rPr>
        <w:t>،</w:t>
      </w:r>
      <w:r w:rsidR="00277BB7" w:rsidRPr="00F115B3">
        <w:rPr>
          <w:rStyle w:val="CharAttribute12"/>
          <w:rFonts w:eastAsia="Batang" w:cs="B Nazanin"/>
          <w:noProof/>
          <w:sz w:val="32"/>
          <w:szCs w:val="32"/>
          <w:rtl/>
        </w:rPr>
        <w:t xml:space="preserve"> آخرین چهارشنبه، بزرگداشت </w:t>
      </w:r>
      <w:r w:rsidR="00EE046B" w:rsidRPr="00F115B3">
        <w:rPr>
          <w:rStyle w:val="CharAttribute12"/>
          <w:rFonts w:eastAsia="Batang" w:cs="B Nazanin"/>
          <w:noProof/>
          <w:sz w:val="32"/>
          <w:szCs w:val="32"/>
          <w:rtl/>
        </w:rPr>
        <w:t>رحلت</w:t>
      </w:r>
      <w:r w:rsidR="003D61C1" w:rsidRPr="00F115B3">
        <w:rPr>
          <w:rStyle w:val="CharAttribute12"/>
          <w:rFonts w:eastAsia="Batang" w:cs="B Nazanin"/>
          <w:noProof/>
          <w:sz w:val="32"/>
          <w:szCs w:val="32"/>
          <w:rtl/>
        </w:rPr>
        <w:t>،</w:t>
      </w:r>
      <w:r w:rsidR="00EE046B"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ممنوعیت</w:t>
      </w:r>
      <w:r w:rsidR="00EE046B" w:rsidRPr="00F115B3">
        <w:rPr>
          <w:rStyle w:val="CharAttribute19"/>
          <w:rFonts w:eastAsia="Batang" w:cs="B Nazanin"/>
          <w:noProof/>
          <w:sz w:val="32"/>
          <w:szCs w:val="32"/>
          <w:rtl/>
        </w:rPr>
        <w:t xml:space="preserve"> برگزاری مراسم جشن در ماه</w:t>
      </w:r>
      <w:r w:rsidR="003D61C1" w:rsidRPr="00F115B3">
        <w:rPr>
          <w:rStyle w:val="CharAttribute19"/>
          <w:rFonts w:eastAsia="Batang" w:cs="B Nazanin"/>
          <w:noProof/>
          <w:sz w:val="32"/>
          <w:szCs w:val="32"/>
          <w:rtl/>
        </w:rPr>
        <w:t xml:space="preserve"> محرم</w:t>
      </w:r>
      <w:r w:rsidR="00EE046B" w:rsidRPr="00F115B3">
        <w:rPr>
          <w:rStyle w:val="CharAttribute19"/>
          <w:rFonts w:eastAsia="Batang" w:cs="B Nazanin"/>
          <w:noProof/>
          <w:sz w:val="32"/>
          <w:szCs w:val="32"/>
          <w:rtl/>
        </w:rPr>
        <w:t xml:space="preserve"> </w:t>
      </w:r>
      <w:r w:rsidR="003D61C1" w:rsidRPr="00F115B3">
        <w:rPr>
          <w:rStyle w:val="CharAttribute19"/>
          <w:rFonts w:eastAsia="Batang" w:cs="B Nazanin"/>
          <w:noProof/>
          <w:sz w:val="32"/>
          <w:szCs w:val="32"/>
          <w:rtl/>
        </w:rPr>
        <w:t xml:space="preserve">و </w:t>
      </w:r>
      <w:r w:rsidR="00EE046B" w:rsidRPr="00F115B3">
        <w:rPr>
          <w:rStyle w:val="CharAttribute19"/>
          <w:rFonts w:eastAsia="Batang" w:cs="B Nazanin"/>
          <w:noProof/>
          <w:sz w:val="32"/>
          <w:szCs w:val="32"/>
          <w:rtl/>
        </w:rPr>
        <w:t xml:space="preserve">دیگر </w:t>
      </w:r>
      <w:r w:rsidR="003D61C1" w:rsidRPr="00F115B3">
        <w:rPr>
          <w:rStyle w:val="CharAttribute19"/>
          <w:rFonts w:eastAsia="Batang" w:cs="B Nazanin"/>
          <w:noProof/>
          <w:sz w:val="32"/>
          <w:szCs w:val="32"/>
          <w:rtl/>
        </w:rPr>
        <w:t xml:space="preserve">سنت های چمپا </w:t>
      </w:r>
      <w:r w:rsidR="00EE046B" w:rsidRPr="00F115B3">
        <w:rPr>
          <w:rStyle w:val="CharAttribute19"/>
          <w:rFonts w:eastAsia="Batang" w:cs="B Nazanin"/>
          <w:noProof/>
          <w:sz w:val="32"/>
          <w:szCs w:val="32"/>
          <w:rtl/>
        </w:rPr>
        <w:t xml:space="preserve">متأثر شده از </w:t>
      </w:r>
      <w:r w:rsidR="003D61C1" w:rsidRPr="00F115B3">
        <w:rPr>
          <w:rStyle w:val="CharAttribute19"/>
          <w:rFonts w:eastAsia="Batang" w:cs="B Nazanin"/>
          <w:noProof/>
          <w:sz w:val="32"/>
          <w:szCs w:val="32"/>
          <w:rtl/>
        </w:rPr>
        <w:t>فارسی</w:t>
      </w:r>
      <w:r w:rsidR="00EE046B" w:rsidRPr="00F115B3">
        <w:rPr>
          <w:rStyle w:val="CharAttribute19"/>
          <w:rFonts w:eastAsia="Batang" w:cs="B Nazanin"/>
          <w:noProof/>
          <w:sz w:val="32"/>
          <w:szCs w:val="32"/>
          <w:rtl/>
        </w:rPr>
        <w:t>.</w:t>
      </w:r>
    </w:p>
    <w:p w:rsidR="00C54160" w:rsidRPr="00F115B3" w:rsidRDefault="002D1103" w:rsidP="00C54160">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 xml:space="preserve">سنت های دینی </w:t>
      </w:r>
      <w:r w:rsidR="003D61C1" w:rsidRPr="00F115B3">
        <w:rPr>
          <w:rStyle w:val="CharAttribute19"/>
          <w:rFonts w:eastAsia="Batang" w:cs="B Nazanin"/>
          <w:noProof/>
          <w:sz w:val="32"/>
          <w:szCs w:val="32"/>
          <w:rtl/>
        </w:rPr>
        <w:t>چمپا</w:t>
      </w:r>
      <w:r w:rsidRPr="00F115B3">
        <w:rPr>
          <w:rStyle w:val="CharAttribute19"/>
          <w:rFonts w:eastAsia="Batang" w:cs="B Nazanin"/>
          <w:noProof/>
          <w:sz w:val="32"/>
          <w:szCs w:val="32"/>
          <w:rtl/>
        </w:rPr>
        <w:t xml:space="preserve"> که متأثر از </w:t>
      </w:r>
      <w:r w:rsidR="003D61C1" w:rsidRPr="00F115B3">
        <w:rPr>
          <w:rStyle w:val="CharAttribute19"/>
          <w:rFonts w:eastAsia="Batang" w:cs="B Nazanin"/>
          <w:noProof/>
          <w:sz w:val="32"/>
          <w:szCs w:val="32"/>
          <w:rtl/>
        </w:rPr>
        <w:t>مسلمان</w:t>
      </w:r>
      <w:r w:rsidRPr="00F115B3">
        <w:rPr>
          <w:rStyle w:val="CharAttribute19"/>
          <w:rFonts w:eastAsia="Batang" w:cs="B Nazanin"/>
          <w:noProof/>
          <w:sz w:val="32"/>
          <w:szCs w:val="32"/>
          <w:rtl/>
        </w:rPr>
        <w:t xml:space="preserve">ان فارسی شد، </w:t>
      </w:r>
      <w:r w:rsidR="003D61C1" w:rsidRPr="00F115B3">
        <w:rPr>
          <w:rStyle w:val="CharAttribute19"/>
          <w:rFonts w:eastAsia="Batang" w:cs="B Nazanin"/>
          <w:noProof/>
          <w:sz w:val="32"/>
          <w:szCs w:val="32"/>
          <w:rtl/>
        </w:rPr>
        <w:t xml:space="preserve">همچنین در فرایند </w:t>
      </w:r>
      <w:r w:rsidR="000E40A7" w:rsidRPr="00F115B3">
        <w:rPr>
          <w:rStyle w:val="CharAttribute19"/>
          <w:rFonts w:eastAsia="Batang" w:cs="B Nazanin"/>
          <w:noProof/>
          <w:sz w:val="32"/>
          <w:szCs w:val="32"/>
          <w:rtl/>
        </w:rPr>
        <w:t xml:space="preserve">یادگیری </w:t>
      </w:r>
      <w:r w:rsidR="003D61C1" w:rsidRPr="00F115B3">
        <w:rPr>
          <w:rStyle w:val="CharAttribute19"/>
          <w:rFonts w:eastAsia="Batang" w:cs="B Nazanin"/>
          <w:noProof/>
          <w:sz w:val="32"/>
          <w:szCs w:val="32"/>
          <w:rtl/>
        </w:rPr>
        <w:t xml:space="preserve">خواندن قرآن که </w:t>
      </w:r>
      <w:r w:rsidR="000E40A7" w:rsidRPr="00F115B3">
        <w:rPr>
          <w:rStyle w:val="CharAttribute19"/>
          <w:rFonts w:eastAsia="Batang" w:cs="B Nazanin"/>
          <w:noProof/>
          <w:sz w:val="32"/>
          <w:szCs w:val="32"/>
          <w:rtl/>
        </w:rPr>
        <w:t xml:space="preserve">در </w:t>
      </w:r>
      <w:r w:rsidR="003D61C1" w:rsidRPr="00F115B3">
        <w:rPr>
          <w:rStyle w:val="CharAttribute19"/>
          <w:rFonts w:eastAsia="Batang" w:cs="B Nazanin"/>
          <w:noProof/>
          <w:sz w:val="32"/>
          <w:szCs w:val="32"/>
          <w:rtl/>
        </w:rPr>
        <w:t>سیستم آموزش</w:t>
      </w:r>
      <w:r w:rsidRPr="00F115B3">
        <w:rPr>
          <w:rStyle w:val="CharAttribute19"/>
          <w:rFonts w:eastAsia="Batang" w:cs="B Nazanin"/>
          <w:noProof/>
          <w:sz w:val="32"/>
          <w:szCs w:val="32"/>
          <w:rtl/>
        </w:rPr>
        <w:t xml:space="preserve"> آن </w:t>
      </w:r>
      <w:r w:rsidR="003D61C1" w:rsidRPr="00F115B3">
        <w:rPr>
          <w:rStyle w:val="CharAttribute19"/>
          <w:rFonts w:eastAsia="Batang" w:cs="B Nazanin"/>
          <w:noProof/>
          <w:sz w:val="32"/>
          <w:szCs w:val="32"/>
          <w:rtl/>
        </w:rPr>
        <w:t xml:space="preserve">از </w:t>
      </w:r>
      <w:r w:rsidRPr="00F115B3">
        <w:rPr>
          <w:rStyle w:val="CharAttribute19"/>
          <w:rFonts w:eastAsia="Batang" w:cs="B Nazanin"/>
          <w:noProof/>
          <w:sz w:val="32"/>
          <w:szCs w:val="32"/>
          <w:rtl/>
        </w:rPr>
        <w:t xml:space="preserve">اصطلاحات </w:t>
      </w:r>
      <w:r w:rsidR="003D61C1" w:rsidRPr="00F115B3">
        <w:rPr>
          <w:rStyle w:val="CharAttribute19"/>
          <w:rFonts w:eastAsia="Batang" w:cs="B Nazanin"/>
          <w:noProof/>
          <w:sz w:val="32"/>
          <w:szCs w:val="32"/>
          <w:rtl/>
        </w:rPr>
        <w:t xml:space="preserve">زبان فارسی </w:t>
      </w:r>
      <w:r w:rsidR="000E40A7" w:rsidRPr="00F115B3">
        <w:rPr>
          <w:rStyle w:val="CharAttribute19"/>
          <w:rFonts w:eastAsia="Batang" w:cs="B Nazanin"/>
          <w:noProof/>
          <w:sz w:val="32"/>
          <w:szCs w:val="32"/>
          <w:rtl/>
        </w:rPr>
        <w:t xml:space="preserve">استفاده شده است، قابل </w:t>
      </w:r>
      <w:r w:rsidR="000E40A7" w:rsidRPr="00F115B3">
        <w:rPr>
          <w:rStyle w:val="CharAttribute19"/>
          <w:rFonts w:eastAsia="Batang" w:cs="B Nazanin"/>
          <w:noProof/>
          <w:sz w:val="32"/>
          <w:szCs w:val="32"/>
          <w:rtl/>
        </w:rPr>
        <w:lastRenderedPageBreak/>
        <w:t xml:space="preserve">مشاهده می باشد. </w:t>
      </w:r>
      <w:r w:rsidR="003D61C1" w:rsidRPr="00F115B3">
        <w:rPr>
          <w:rStyle w:val="CharAttribute19"/>
          <w:rFonts w:eastAsia="Batang" w:cs="B Nazanin"/>
          <w:noProof/>
          <w:sz w:val="32"/>
          <w:szCs w:val="32"/>
          <w:rtl/>
        </w:rPr>
        <w:t>به</w:t>
      </w:r>
      <w:r w:rsidR="00184E48" w:rsidRPr="00F115B3">
        <w:rPr>
          <w:rStyle w:val="CharAttribute19"/>
          <w:rFonts w:eastAsia="Batang" w:cs="B Nazanin"/>
          <w:noProof/>
          <w:sz w:val="32"/>
          <w:szCs w:val="32"/>
          <w:rtl/>
        </w:rPr>
        <w:t xml:space="preserve"> عنوان مثال، </w:t>
      </w:r>
      <w:r w:rsidR="00C54160" w:rsidRPr="00F115B3">
        <w:rPr>
          <w:rStyle w:val="CharAttribute19"/>
          <w:rFonts w:eastAsia="Batang" w:cs="B Nazanin"/>
          <w:noProof/>
          <w:sz w:val="32"/>
          <w:szCs w:val="32"/>
          <w:rtl/>
        </w:rPr>
        <w:t xml:space="preserve">برای حرکات </w:t>
      </w:r>
      <w:r w:rsidR="003D61C1" w:rsidRPr="00F115B3">
        <w:rPr>
          <w:rStyle w:val="CharAttribute19"/>
          <w:rFonts w:eastAsia="Batang" w:cs="B Nazanin"/>
          <w:noProof/>
          <w:sz w:val="32"/>
          <w:szCs w:val="32"/>
          <w:rtl/>
        </w:rPr>
        <w:t xml:space="preserve">در </w:t>
      </w:r>
      <w:r w:rsidR="00C54160" w:rsidRPr="00F115B3">
        <w:rPr>
          <w:rStyle w:val="CharAttribute19"/>
          <w:rFonts w:eastAsia="Batang" w:cs="B Nazanin"/>
          <w:noProof/>
          <w:sz w:val="32"/>
          <w:szCs w:val="32"/>
          <w:rtl/>
        </w:rPr>
        <w:t xml:space="preserve">روش </w:t>
      </w:r>
      <w:r w:rsidR="003D61C1" w:rsidRPr="00F115B3">
        <w:rPr>
          <w:rStyle w:val="CharAttribute19"/>
          <w:rFonts w:eastAsia="Batang" w:cs="B Nazanin"/>
          <w:noProof/>
          <w:sz w:val="32"/>
          <w:szCs w:val="32"/>
          <w:rtl/>
        </w:rPr>
        <w:t>خواندن قرآن</w:t>
      </w:r>
      <w:r w:rsidR="003D61C1" w:rsidRPr="00F115B3">
        <w:rPr>
          <w:rStyle w:val="CharAttribute12"/>
          <w:rFonts w:eastAsia="Batang" w:cs="B Nazanin"/>
          <w:noProof/>
          <w:sz w:val="32"/>
          <w:szCs w:val="32"/>
          <w:rtl/>
        </w:rPr>
        <w:t>،</w:t>
      </w:r>
      <w:r w:rsidR="00C54160" w:rsidRPr="00F115B3">
        <w:rPr>
          <w:rStyle w:val="CharAttribute12"/>
          <w:rFonts w:eastAsia="Batang" w:cs="B Nazanin"/>
          <w:noProof/>
          <w:sz w:val="32"/>
          <w:szCs w:val="32"/>
          <w:rtl/>
        </w:rPr>
        <w:t xml:space="preserve"> از زبان عربی فتحه، کسره و ضمه استفاده نمی شود</w:t>
      </w:r>
      <w:r w:rsidR="003D61C1" w:rsidRPr="00F115B3">
        <w:rPr>
          <w:rStyle w:val="CharAttribute12"/>
          <w:rFonts w:eastAsia="Batang" w:cs="B Nazanin"/>
          <w:noProof/>
          <w:sz w:val="32"/>
          <w:szCs w:val="32"/>
          <w:rtl/>
        </w:rPr>
        <w:t>،</w:t>
      </w:r>
      <w:r w:rsidR="003D61C1" w:rsidRPr="00F115B3">
        <w:rPr>
          <w:rStyle w:val="CharAttribute12"/>
          <w:rFonts w:eastAsia="Batang" w:cs="B Nazanin"/>
          <w:noProof/>
          <w:sz w:val="32"/>
          <w:szCs w:val="32"/>
        </w:rPr>
        <w:t xml:space="preserve"> </w:t>
      </w:r>
      <w:r w:rsidR="003D61C1" w:rsidRPr="00F115B3">
        <w:rPr>
          <w:rStyle w:val="CharAttribute19"/>
          <w:rFonts w:eastAsia="Batang" w:cs="B Nazanin"/>
          <w:noProof/>
          <w:sz w:val="32"/>
          <w:szCs w:val="32"/>
          <w:rtl/>
        </w:rPr>
        <w:t xml:space="preserve">بلکه </w:t>
      </w:r>
      <w:r w:rsidR="00C54160" w:rsidRPr="00F115B3">
        <w:rPr>
          <w:rStyle w:val="CharAttribute19"/>
          <w:rFonts w:eastAsia="Batang" w:cs="B Nazanin"/>
          <w:noProof/>
          <w:sz w:val="32"/>
          <w:szCs w:val="32"/>
          <w:rtl/>
        </w:rPr>
        <w:t xml:space="preserve">اصطلاحات </w:t>
      </w:r>
      <w:r w:rsidR="003D61C1" w:rsidRPr="00F115B3">
        <w:rPr>
          <w:rStyle w:val="CharAttribute19"/>
          <w:rFonts w:eastAsia="Batang" w:cs="B Nazanin"/>
          <w:noProof/>
          <w:sz w:val="32"/>
          <w:szCs w:val="32"/>
          <w:rtl/>
        </w:rPr>
        <w:t xml:space="preserve">زبان فارسی </w:t>
      </w:r>
      <w:r w:rsidR="00C54160" w:rsidRPr="00F115B3">
        <w:rPr>
          <w:rStyle w:val="CharAttribute19"/>
          <w:rFonts w:eastAsia="Batang" w:cs="B Nazanin"/>
          <w:noProof/>
          <w:sz w:val="32"/>
          <w:szCs w:val="32"/>
          <w:rtl/>
        </w:rPr>
        <w:t>جبر (فتحه)، جر (کسره) و پس (ضمه) مورد بهره قرار می گیرد.</w:t>
      </w:r>
    </w:p>
    <w:p w:rsidR="00284172" w:rsidRPr="00F115B3" w:rsidRDefault="003D61C1" w:rsidP="00284172">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علاوه بر این</w:t>
      </w:r>
      <w:r w:rsidRPr="00F115B3">
        <w:rPr>
          <w:rStyle w:val="CharAttribute12"/>
          <w:rFonts w:eastAsia="Batang" w:cs="B Nazanin"/>
          <w:noProof/>
          <w:sz w:val="32"/>
          <w:szCs w:val="32"/>
          <w:rtl/>
        </w:rPr>
        <w:t>،</w:t>
      </w:r>
      <w:r w:rsidR="00CE3BF2"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انواع مختلف</w:t>
      </w:r>
      <w:r w:rsidR="00D22000" w:rsidRPr="00F115B3">
        <w:rPr>
          <w:rStyle w:val="CharAttribute19"/>
          <w:rFonts w:eastAsia="Batang" w:cs="B Nazanin"/>
          <w:noProof/>
          <w:sz w:val="32"/>
          <w:szCs w:val="32"/>
          <w:rtl/>
        </w:rPr>
        <w:t xml:space="preserve"> </w:t>
      </w:r>
      <w:r w:rsidR="00CE3BF2" w:rsidRPr="00F115B3">
        <w:rPr>
          <w:rStyle w:val="CharAttribute19"/>
          <w:rFonts w:eastAsia="Batang" w:cs="B Nazanin"/>
          <w:noProof/>
          <w:sz w:val="32"/>
          <w:szCs w:val="32"/>
          <w:rtl/>
        </w:rPr>
        <w:t xml:space="preserve">علوم </w:t>
      </w:r>
      <w:r w:rsidR="00D22000" w:rsidRPr="00F115B3">
        <w:rPr>
          <w:rStyle w:val="CharAttribute19"/>
          <w:rFonts w:eastAsia="Batang" w:cs="B Nazanin"/>
          <w:noProof/>
          <w:sz w:val="32"/>
          <w:szCs w:val="32"/>
          <w:rtl/>
        </w:rPr>
        <w:t xml:space="preserve">از </w:t>
      </w:r>
      <w:r w:rsidRPr="00F115B3">
        <w:rPr>
          <w:rStyle w:val="CharAttribute19"/>
          <w:rFonts w:eastAsia="Batang" w:cs="B Nazanin"/>
          <w:noProof/>
          <w:sz w:val="32"/>
          <w:szCs w:val="32"/>
          <w:rtl/>
        </w:rPr>
        <w:t xml:space="preserve">چمپا مانند </w:t>
      </w:r>
      <w:r w:rsidR="00D22000" w:rsidRPr="00F115B3">
        <w:rPr>
          <w:rStyle w:val="CharAttribute19"/>
          <w:rFonts w:eastAsia="Batang" w:cs="B Nazanin"/>
          <w:noProof/>
          <w:sz w:val="32"/>
          <w:szCs w:val="32"/>
          <w:rtl/>
        </w:rPr>
        <w:t xml:space="preserve">نجوم، </w:t>
      </w:r>
      <w:r w:rsidRPr="00F115B3">
        <w:rPr>
          <w:rStyle w:val="CharAttribute19"/>
          <w:rFonts w:eastAsia="Batang" w:cs="B Nazanin"/>
          <w:noProof/>
          <w:sz w:val="32"/>
          <w:szCs w:val="32"/>
          <w:rtl/>
        </w:rPr>
        <w:t>پیش گویی</w:t>
      </w:r>
      <w:r w:rsidR="00D22000" w:rsidRPr="00F115B3">
        <w:rPr>
          <w:rStyle w:val="CharAttribute19"/>
          <w:rFonts w:eastAsia="Batang" w:cs="B Nazanin"/>
          <w:noProof/>
          <w:sz w:val="32"/>
          <w:szCs w:val="32"/>
          <w:rtl/>
        </w:rPr>
        <w:t xml:space="preserve"> و </w:t>
      </w:r>
      <w:r w:rsidRPr="00F115B3">
        <w:rPr>
          <w:rStyle w:val="CharAttribute19"/>
          <w:rFonts w:eastAsia="Batang" w:cs="B Nazanin"/>
          <w:noProof/>
          <w:sz w:val="32"/>
          <w:szCs w:val="32"/>
          <w:rtl/>
        </w:rPr>
        <w:t>فال</w:t>
      </w:r>
      <w:r w:rsidR="006A5CDC" w:rsidRPr="00F115B3">
        <w:rPr>
          <w:rStyle w:val="CharAttribute19"/>
          <w:rFonts w:eastAsia="Batang" w:cs="B Nazanin"/>
          <w:noProof/>
          <w:sz w:val="32"/>
          <w:szCs w:val="32"/>
          <w:rtl/>
        </w:rPr>
        <w:t>گیری</w:t>
      </w:r>
      <w:r w:rsidR="00D22000"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 xml:space="preserve">به سرعت </w:t>
      </w:r>
      <w:r w:rsidR="006A5CDC" w:rsidRPr="00F115B3">
        <w:rPr>
          <w:rStyle w:val="CharAttribute19"/>
          <w:rFonts w:eastAsia="Batang" w:cs="B Nazanin"/>
          <w:noProof/>
          <w:sz w:val="32"/>
          <w:szCs w:val="32"/>
          <w:rtl/>
        </w:rPr>
        <w:t xml:space="preserve">مجذوب علوم </w:t>
      </w:r>
      <w:r w:rsidRPr="00F115B3">
        <w:rPr>
          <w:rStyle w:val="CharAttribute19"/>
          <w:rFonts w:eastAsia="Batang" w:cs="B Nazanin"/>
          <w:noProof/>
          <w:sz w:val="32"/>
          <w:szCs w:val="32"/>
          <w:rtl/>
        </w:rPr>
        <w:t>جاو</w:t>
      </w:r>
      <w:r w:rsidR="006A5CDC" w:rsidRPr="00F115B3">
        <w:rPr>
          <w:rStyle w:val="CharAttribute19"/>
          <w:rFonts w:eastAsia="Batang" w:cs="B Nazanin"/>
          <w:noProof/>
          <w:sz w:val="32"/>
          <w:szCs w:val="32"/>
          <w:rtl/>
        </w:rPr>
        <w:t xml:space="preserve">ه معروف به </w:t>
      </w:r>
      <w:r w:rsidR="00BB5F91" w:rsidRPr="00F115B3">
        <w:rPr>
          <w:rStyle w:val="CharAttribute19"/>
          <w:rFonts w:eastAsia="Batang"/>
          <w:noProof/>
          <w:sz w:val="32"/>
          <w:szCs w:val="32"/>
          <w:rtl/>
        </w:rPr>
        <w:t>"</w:t>
      </w:r>
      <w:r w:rsidR="00BB5F91" w:rsidRPr="00F115B3">
        <w:rPr>
          <w:rStyle w:val="CharAttribute19"/>
          <w:rFonts w:eastAsia="Batang" w:cs="B Nazanin"/>
          <w:noProof/>
          <w:sz w:val="32"/>
          <w:szCs w:val="32"/>
          <w:rtl/>
        </w:rPr>
        <w:t>تقویم نجومی</w:t>
      </w:r>
      <w:r w:rsidR="00BB5F91" w:rsidRPr="00F115B3">
        <w:rPr>
          <w:rStyle w:val="CharAttribute19"/>
          <w:rFonts w:eastAsia="Batang"/>
          <w:noProof/>
          <w:sz w:val="32"/>
          <w:szCs w:val="32"/>
          <w:rtl/>
        </w:rPr>
        <w:t>"</w:t>
      </w:r>
      <w:r w:rsidR="00BB5F91" w:rsidRPr="00F115B3">
        <w:rPr>
          <w:rStyle w:val="CharAttribute19"/>
          <w:rFonts w:eastAsia="Batang" w:cs="B Nazanin"/>
          <w:noProof/>
          <w:sz w:val="32"/>
          <w:szCs w:val="32"/>
          <w:rtl/>
        </w:rPr>
        <w:t xml:space="preserve"> گردید و حتی </w:t>
      </w:r>
      <w:r w:rsidRPr="00F115B3">
        <w:rPr>
          <w:rStyle w:val="CharAttribute19"/>
          <w:rFonts w:eastAsia="Batang" w:cs="B Nazanin"/>
          <w:noProof/>
          <w:sz w:val="32"/>
          <w:szCs w:val="32"/>
          <w:rtl/>
        </w:rPr>
        <w:t xml:space="preserve">باورهای خرافی </w:t>
      </w:r>
      <w:r w:rsidR="00BB5F91" w:rsidRPr="00F115B3">
        <w:rPr>
          <w:rStyle w:val="CharAttribute19"/>
          <w:rFonts w:eastAsia="Batang" w:cs="B Nazanin"/>
          <w:noProof/>
          <w:sz w:val="32"/>
          <w:szCs w:val="32"/>
          <w:rtl/>
        </w:rPr>
        <w:t xml:space="preserve">از </w:t>
      </w:r>
      <w:r w:rsidRPr="00F115B3">
        <w:rPr>
          <w:rStyle w:val="CharAttribute19"/>
          <w:rFonts w:eastAsia="Batang" w:cs="B Nazanin"/>
          <w:noProof/>
          <w:sz w:val="32"/>
          <w:szCs w:val="32"/>
          <w:rtl/>
        </w:rPr>
        <w:t xml:space="preserve">چمپا </w:t>
      </w:r>
      <w:r w:rsidR="00BB5F91" w:rsidRPr="00F115B3">
        <w:rPr>
          <w:rStyle w:val="CharAttribute19"/>
          <w:rFonts w:eastAsia="Batang" w:cs="B Nazanin"/>
          <w:noProof/>
          <w:sz w:val="32"/>
          <w:szCs w:val="32"/>
          <w:rtl/>
        </w:rPr>
        <w:t xml:space="preserve">مانند </w:t>
      </w:r>
      <w:r w:rsidRPr="00F115B3">
        <w:rPr>
          <w:rStyle w:val="CharAttribute19"/>
          <w:rFonts w:eastAsia="Batang" w:cs="B Nazanin"/>
          <w:noProof/>
          <w:sz w:val="32"/>
          <w:szCs w:val="32"/>
          <w:rtl/>
        </w:rPr>
        <w:t xml:space="preserve">شمارش </w:t>
      </w:r>
      <w:r w:rsidR="00BB5F91" w:rsidRPr="00F115B3">
        <w:rPr>
          <w:rStyle w:val="CharAttribute19"/>
          <w:rFonts w:eastAsia="Batang" w:cs="B Nazanin"/>
          <w:noProof/>
          <w:sz w:val="32"/>
          <w:szCs w:val="32"/>
          <w:rtl/>
        </w:rPr>
        <w:t xml:space="preserve">صدای </w:t>
      </w:r>
      <w:r w:rsidRPr="00F115B3">
        <w:rPr>
          <w:rStyle w:val="CharAttribute19"/>
          <w:rFonts w:eastAsia="Batang" w:cs="B Nazanin"/>
          <w:noProof/>
          <w:sz w:val="32"/>
          <w:szCs w:val="32"/>
          <w:rtl/>
        </w:rPr>
        <w:t>مارمولک خانگی</w:t>
      </w:r>
      <w:r w:rsidRPr="00F115B3">
        <w:rPr>
          <w:rStyle w:val="CharAttribute12"/>
          <w:rFonts w:eastAsia="Batang" w:cs="B Nazanin"/>
          <w:noProof/>
          <w:sz w:val="32"/>
          <w:szCs w:val="32"/>
          <w:rtl/>
        </w:rPr>
        <w:t>،</w:t>
      </w:r>
      <w:r w:rsidR="00BB5F91" w:rsidRPr="00F115B3">
        <w:rPr>
          <w:rStyle w:val="CharAttribute12"/>
          <w:rFonts w:eastAsia="Batang" w:cs="B Nazanin"/>
          <w:noProof/>
          <w:sz w:val="32"/>
          <w:szCs w:val="32"/>
          <w:rtl/>
        </w:rPr>
        <w:t xml:space="preserve"> تابوی </w:t>
      </w:r>
      <w:r w:rsidRPr="00F115B3">
        <w:rPr>
          <w:rStyle w:val="CharAttribute19"/>
          <w:rFonts w:eastAsia="Batang" w:cs="B Nazanin"/>
          <w:noProof/>
          <w:sz w:val="32"/>
          <w:szCs w:val="32"/>
          <w:rtl/>
        </w:rPr>
        <w:t xml:space="preserve">برنج </w:t>
      </w:r>
      <w:r w:rsidR="00BB5F91" w:rsidRPr="00F115B3">
        <w:rPr>
          <w:rStyle w:val="CharAttribute19"/>
          <w:rFonts w:eastAsia="Batang" w:cs="B Nazanin"/>
          <w:noProof/>
          <w:sz w:val="32"/>
          <w:szCs w:val="32"/>
          <w:rtl/>
        </w:rPr>
        <w:t xml:space="preserve">گرفتن </w:t>
      </w:r>
      <w:r w:rsidRPr="00F115B3">
        <w:rPr>
          <w:rStyle w:val="CharAttribute19"/>
          <w:rFonts w:eastAsia="Batang" w:cs="B Nazanin"/>
          <w:noProof/>
          <w:sz w:val="32"/>
          <w:szCs w:val="32"/>
          <w:rtl/>
        </w:rPr>
        <w:t>در شب</w:t>
      </w:r>
      <w:r w:rsidRPr="00F115B3">
        <w:rPr>
          <w:rStyle w:val="CharAttribute12"/>
          <w:rFonts w:eastAsia="Batang" w:cs="B Nazanin"/>
          <w:noProof/>
          <w:sz w:val="32"/>
          <w:szCs w:val="32"/>
          <w:rtl/>
        </w:rPr>
        <w:t>،</w:t>
      </w:r>
      <w:r w:rsidR="00BB5F91" w:rsidRPr="00F115B3">
        <w:rPr>
          <w:rStyle w:val="CharAttribute12"/>
          <w:rFonts w:eastAsia="Batang" w:cs="B Nazanin"/>
          <w:noProof/>
          <w:sz w:val="32"/>
          <w:szCs w:val="32"/>
          <w:rtl/>
        </w:rPr>
        <w:t xml:space="preserve"> صدا زدن </w:t>
      </w:r>
      <w:r w:rsidRPr="00F115B3">
        <w:rPr>
          <w:rStyle w:val="CharAttribute19"/>
          <w:rFonts w:eastAsia="Batang" w:cs="B Nazanin"/>
          <w:noProof/>
          <w:sz w:val="32"/>
          <w:szCs w:val="32"/>
          <w:rtl/>
        </w:rPr>
        <w:t>ببر به "پدر بزرگ</w:t>
      </w:r>
      <w:r w:rsidR="00BB5F91" w:rsidRPr="00F115B3">
        <w:rPr>
          <w:rStyle w:val="CharAttribute19"/>
          <w:rFonts w:eastAsia="Batang"/>
          <w:noProof/>
          <w:sz w:val="32"/>
          <w:szCs w:val="32"/>
          <w:rtl/>
        </w:rPr>
        <w:t>"</w:t>
      </w:r>
      <w:r w:rsidR="00BB5F91" w:rsidRPr="00F115B3">
        <w:rPr>
          <w:rStyle w:val="CharAttribute12"/>
          <w:rFonts w:eastAsia="Batang" w:cs="B Nazanin"/>
          <w:noProof/>
          <w:sz w:val="32"/>
          <w:szCs w:val="32"/>
          <w:rtl/>
        </w:rPr>
        <w:t xml:space="preserve"> و</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 xml:space="preserve">انواع مختلفی از ارواح </w:t>
      </w:r>
      <w:r w:rsidR="00BB5F91" w:rsidRPr="00F115B3">
        <w:rPr>
          <w:rStyle w:val="CharAttribute19"/>
          <w:rFonts w:eastAsia="Batang" w:cs="B Nazanin"/>
          <w:noProof/>
          <w:sz w:val="32"/>
          <w:szCs w:val="32"/>
          <w:rtl/>
        </w:rPr>
        <w:t xml:space="preserve">مسلمان، </w:t>
      </w:r>
      <w:r w:rsidRPr="00F115B3">
        <w:rPr>
          <w:rStyle w:val="CharAttribute19"/>
          <w:rFonts w:eastAsia="Batang" w:cs="B Nazanin"/>
          <w:noProof/>
          <w:sz w:val="32"/>
          <w:szCs w:val="32"/>
          <w:rtl/>
        </w:rPr>
        <w:t xml:space="preserve">به سرعت به جامعه </w:t>
      </w:r>
      <w:r w:rsidR="00BB5F91" w:rsidRPr="00F115B3">
        <w:rPr>
          <w:rStyle w:val="CharAttribute19"/>
          <w:rFonts w:eastAsia="Batang" w:cs="B Nazanin"/>
          <w:noProof/>
          <w:sz w:val="32"/>
          <w:szCs w:val="32"/>
          <w:rtl/>
        </w:rPr>
        <w:t xml:space="preserve">مسلمان جاوه </w:t>
      </w:r>
      <w:r w:rsidRPr="00F115B3">
        <w:rPr>
          <w:rStyle w:val="CharAttribute19"/>
          <w:rFonts w:eastAsia="Batang" w:cs="B Nazanin"/>
          <w:noProof/>
          <w:sz w:val="32"/>
          <w:szCs w:val="32"/>
          <w:rtl/>
        </w:rPr>
        <w:t xml:space="preserve">جذب </w:t>
      </w:r>
      <w:r w:rsidR="00284172" w:rsidRPr="00F115B3">
        <w:rPr>
          <w:rStyle w:val="CharAttribute19"/>
          <w:rFonts w:eastAsia="Batang" w:cs="B Nazanin"/>
          <w:noProof/>
          <w:sz w:val="32"/>
          <w:szCs w:val="32"/>
          <w:rtl/>
        </w:rPr>
        <w:t>گردیده</w:t>
      </w:r>
      <w:r w:rsidR="00BB5F91" w:rsidRPr="00F115B3">
        <w:rPr>
          <w:rStyle w:val="CharAttribute19"/>
          <w:rFonts w:eastAsia="Batang" w:cs="B Nazanin"/>
          <w:noProof/>
          <w:sz w:val="32"/>
          <w:szCs w:val="32"/>
          <w:rtl/>
        </w:rPr>
        <w:t xml:space="preserve"> و </w:t>
      </w:r>
      <w:r w:rsidRPr="00F115B3">
        <w:rPr>
          <w:rStyle w:val="CharAttribute19"/>
          <w:rFonts w:eastAsia="Batang" w:cs="B Nazanin"/>
          <w:noProof/>
          <w:sz w:val="32"/>
          <w:szCs w:val="32"/>
          <w:rtl/>
        </w:rPr>
        <w:t>اساسا</w:t>
      </w:r>
      <w:r w:rsidR="00BB5F91" w:rsidRPr="00F115B3">
        <w:rPr>
          <w:rStyle w:val="CharAttribute19"/>
          <w:rFonts w:eastAsia="Batang" w:cs="B Nazanin"/>
          <w:noProof/>
          <w:sz w:val="32"/>
          <w:szCs w:val="32"/>
          <w:rtl/>
        </w:rPr>
        <w:t>ً</w:t>
      </w:r>
      <w:r w:rsidRPr="00F115B3">
        <w:rPr>
          <w:rStyle w:val="CharAttribute19"/>
          <w:rFonts w:eastAsia="Batang" w:cs="B Nazanin"/>
          <w:noProof/>
          <w:sz w:val="32"/>
          <w:szCs w:val="32"/>
          <w:rtl/>
        </w:rPr>
        <w:t xml:space="preserve"> از نفوذ چمپا معلمان تصوف در اواسط قرن</w:t>
      </w:r>
      <w:r w:rsidR="00284172" w:rsidRPr="00F115B3">
        <w:rPr>
          <w:rStyle w:val="CharAttribute19"/>
          <w:rFonts w:eastAsia="Batang" w:cs="B Nazanin"/>
          <w:noProof/>
          <w:sz w:val="32"/>
          <w:szCs w:val="32"/>
          <w:rtl/>
        </w:rPr>
        <w:t xml:space="preserve"> پانزدهم و شانزدهم </w:t>
      </w:r>
      <w:r w:rsidRPr="00F115B3">
        <w:rPr>
          <w:rStyle w:val="CharAttribute19"/>
          <w:rFonts w:eastAsia="Batang" w:cs="B Nazanin"/>
          <w:noProof/>
          <w:sz w:val="32"/>
          <w:szCs w:val="32"/>
          <w:rtl/>
        </w:rPr>
        <w:t>جدا</w:t>
      </w:r>
      <w:r w:rsidR="00284172" w:rsidRPr="00F115B3">
        <w:rPr>
          <w:rStyle w:val="CharAttribute19"/>
          <w:rFonts w:eastAsia="Batang" w:cs="B Nazanin"/>
          <w:noProof/>
          <w:sz w:val="32"/>
          <w:szCs w:val="32"/>
          <w:rtl/>
        </w:rPr>
        <w:t xml:space="preserve"> ناپذیر بود.</w:t>
      </w:r>
    </w:p>
    <w:p w:rsidR="00284172" w:rsidRPr="00F115B3" w:rsidRDefault="00284172" w:rsidP="00FC3DE3">
      <w:pPr>
        <w:pStyle w:val="ParaAttribute3"/>
        <w:bidi/>
        <w:jc w:val="both"/>
        <w:rPr>
          <w:rStyle w:val="CharAttribute19"/>
          <w:rFonts w:eastAsia="Batang" w:cs="B Nazanin"/>
          <w:b/>
          <w:bCs/>
          <w:noProof/>
          <w:sz w:val="32"/>
          <w:szCs w:val="32"/>
          <w:rtl/>
        </w:rPr>
      </w:pPr>
    </w:p>
    <w:p w:rsidR="00284172" w:rsidRPr="00F115B3" w:rsidRDefault="00284172" w:rsidP="00284172">
      <w:pPr>
        <w:pStyle w:val="ParaAttribute3"/>
        <w:bidi/>
        <w:spacing w:after="240" w:line="360" w:lineRule="auto"/>
        <w:jc w:val="both"/>
        <w:rPr>
          <w:rStyle w:val="CharAttribute19"/>
          <w:rFonts w:eastAsia="Batang" w:cs="B Nazanin"/>
          <w:noProof/>
          <w:sz w:val="32"/>
          <w:szCs w:val="32"/>
          <w:rtl/>
        </w:rPr>
      </w:pPr>
      <w:r w:rsidRPr="00F115B3">
        <w:rPr>
          <w:rStyle w:val="CharAttribute19"/>
          <w:rFonts w:eastAsia="Batang" w:cs="B Nazanin"/>
          <w:b/>
          <w:bCs/>
          <w:noProof/>
          <w:sz w:val="32"/>
          <w:szCs w:val="32"/>
          <w:rtl/>
        </w:rPr>
        <w:t xml:space="preserve">تبلیغ از طریق همگونی </w:t>
      </w:r>
      <w:r w:rsidR="003D61C1" w:rsidRPr="00F115B3">
        <w:rPr>
          <w:rStyle w:val="CharAttribute19"/>
          <w:rFonts w:eastAsia="Batang" w:cs="B Nazanin"/>
          <w:b/>
          <w:bCs/>
          <w:noProof/>
          <w:sz w:val="32"/>
          <w:szCs w:val="32"/>
          <w:rtl/>
        </w:rPr>
        <w:t>آموزش</w:t>
      </w:r>
    </w:p>
    <w:p w:rsidR="00117273" w:rsidRPr="00F115B3" w:rsidRDefault="008E1DC5" w:rsidP="00723BDA">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 xml:space="preserve">مهمترین </w:t>
      </w:r>
      <w:r w:rsidR="008677CF" w:rsidRPr="00F115B3">
        <w:rPr>
          <w:rStyle w:val="CharAttribute19"/>
          <w:rFonts w:eastAsia="Batang" w:cs="B Nazanin"/>
          <w:noProof/>
          <w:sz w:val="32"/>
          <w:szCs w:val="32"/>
          <w:rtl/>
        </w:rPr>
        <w:t xml:space="preserve">تلاش برای </w:t>
      </w:r>
      <w:r w:rsidR="003D61C1" w:rsidRPr="00F115B3">
        <w:rPr>
          <w:rStyle w:val="CharAttribute19"/>
          <w:rFonts w:eastAsia="Batang" w:cs="B Nazanin"/>
          <w:noProof/>
          <w:sz w:val="32"/>
          <w:szCs w:val="32"/>
          <w:rtl/>
        </w:rPr>
        <w:t xml:space="preserve">توسعه </w:t>
      </w:r>
      <w:r w:rsidR="008677CF" w:rsidRPr="00F115B3">
        <w:rPr>
          <w:rStyle w:val="CharAttribute19"/>
          <w:rFonts w:eastAsia="Batang" w:cs="B Nazanin"/>
          <w:noProof/>
          <w:sz w:val="32"/>
          <w:szCs w:val="32"/>
          <w:rtl/>
        </w:rPr>
        <w:t xml:space="preserve">تبلیغ دین مبین اسلام توسط </w:t>
      </w:r>
      <w:r w:rsidR="003D61C1" w:rsidRPr="00F115B3">
        <w:rPr>
          <w:rStyle w:val="CharAttribute19"/>
          <w:rFonts w:eastAsia="Batang" w:cs="B Nazanin"/>
          <w:noProof/>
          <w:sz w:val="32"/>
          <w:szCs w:val="32"/>
          <w:rtl/>
        </w:rPr>
        <w:t xml:space="preserve">ولی </w:t>
      </w:r>
      <w:r w:rsidR="00250F93" w:rsidRPr="00F115B3">
        <w:rPr>
          <w:rStyle w:val="CharAttribute12"/>
          <w:rFonts w:eastAsia="Batang" w:cs="B Nazanin"/>
          <w:noProof/>
          <w:sz w:val="32"/>
          <w:szCs w:val="32"/>
          <w:rtl/>
        </w:rPr>
        <w:t>سونگو</w:t>
      </w:r>
      <w:r w:rsidR="008677CF"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 xml:space="preserve">توسعه </w:t>
      </w:r>
      <w:r w:rsidR="00D527EC" w:rsidRPr="00F115B3">
        <w:rPr>
          <w:rStyle w:val="CharAttribute19"/>
          <w:rFonts w:eastAsia="Batang" w:cs="B Nazanin"/>
          <w:noProof/>
          <w:sz w:val="32"/>
          <w:szCs w:val="32"/>
          <w:rtl/>
        </w:rPr>
        <w:t xml:space="preserve">آموزش </w:t>
      </w:r>
      <w:r w:rsidR="003D61C1" w:rsidRPr="00F115B3">
        <w:rPr>
          <w:rStyle w:val="CharAttribute19"/>
          <w:rFonts w:eastAsia="Batang" w:cs="B Nazanin"/>
          <w:noProof/>
          <w:sz w:val="32"/>
          <w:szCs w:val="32"/>
          <w:rtl/>
        </w:rPr>
        <w:t>مدل خوابگاه</w:t>
      </w:r>
      <w:r w:rsidRPr="00F115B3">
        <w:rPr>
          <w:rStyle w:val="CharAttribute19"/>
          <w:rFonts w:eastAsia="Batang" w:cs="B Nazanin"/>
          <w:noProof/>
          <w:sz w:val="32"/>
          <w:szCs w:val="32"/>
          <w:rtl/>
        </w:rPr>
        <w:t>ی</w:t>
      </w:r>
      <w:r w:rsidR="00D527EC" w:rsidRPr="00F115B3">
        <w:rPr>
          <w:rStyle w:val="CharAttribute19"/>
          <w:rFonts w:eastAsia="Batang" w:cs="B Nazanin"/>
          <w:noProof/>
          <w:sz w:val="32"/>
          <w:szCs w:val="32"/>
          <w:rtl/>
        </w:rPr>
        <w:t xml:space="preserve"> یا </w:t>
      </w:r>
      <w:r w:rsidR="003D61C1" w:rsidRPr="00F115B3">
        <w:rPr>
          <w:rStyle w:val="CharAttribute19"/>
          <w:rFonts w:eastAsia="Batang" w:cs="B Nazanin"/>
          <w:noProof/>
          <w:sz w:val="32"/>
          <w:szCs w:val="32"/>
          <w:rtl/>
        </w:rPr>
        <w:t>مدارس شبانه روزی</w:t>
      </w:r>
      <w:r w:rsidR="009F7AAF" w:rsidRPr="00F115B3">
        <w:rPr>
          <w:rStyle w:val="CharAttribute19"/>
          <w:rFonts w:eastAsia="Batang" w:cs="B Nazanin"/>
          <w:noProof/>
          <w:sz w:val="32"/>
          <w:szCs w:val="32"/>
          <w:rtl/>
        </w:rPr>
        <w:t xml:space="preserve"> (حوزه)</w:t>
      </w:r>
      <w:r w:rsidR="00D527EC" w:rsidRPr="00F115B3">
        <w:rPr>
          <w:rStyle w:val="CharAttribute19"/>
          <w:rFonts w:eastAsia="Batang" w:cs="B Nazanin"/>
          <w:noProof/>
          <w:sz w:val="32"/>
          <w:szCs w:val="32"/>
          <w:rtl/>
        </w:rPr>
        <w:t xml:space="preserve"> و </w:t>
      </w:r>
      <w:r w:rsidR="003D61C1" w:rsidRPr="00F115B3">
        <w:rPr>
          <w:rStyle w:val="CharAttribute19"/>
          <w:rFonts w:eastAsia="Batang" w:cs="B Nazanin"/>
          <w:noProof/>
          <w:sz w:val="32"/>
          <w:szCs w:val="32"/>
          <w:rtl/>
        </w:rPr>
        <w:t xml:space="preserve">همچنین مدل آموزشی جامعه از طریق مساجد </w:t>
      </w:r>
      <w:r w:rsidR="00D527EC" w:rsidRPr="00F115B3">
        <w:rPr>
          <w:rStyle w:val="CharAttribute19"/>
          <w:rFonts w:eastAsia="Batang" w:cs="B Nazanin"/>
          <w:noProof/>
          <w:sz w:val="32"/>
          <w:szCs w:val="32"/>
          <w:rtl/>
        </w:rPr>
        <w:t xml:space="preserve">و نمازخانه ها </w:t>
      </w:r>
      <w:r w:rsidR="003D61C1" w:rsidRPr="00F115B3">
        <w:rPr>
          <w:rStyle w:val="CharAttribute19"/>
          <w:rFonts w:eastAsia="Batang" w:cs="B Nazanin"/>
          <w:noProof/>
          <w:sz w:val="32"/>
          <w:szCs w:val="32"/>
          <w:rtl/>
        </w:rPr>
        <w:t>و بازی های کودکان</w:t>
      </w:r>
      <w:r w:rsidR="00D527EC" w:rsidRPr="00F115B3">
        <w:rPr>
          <w:rStyle w:val="CharAttribute19"/>
          <w:rFonts w:eastAsia="Batang" w:cs="B Nazanin"/>
          <w:noProof/>
          <w:sz w:val="32"/>
          <w:szCs w:val="32"/>
          <w:rtl/>
        </w:rPr>
        <w:t xml:space="preserve"> بود. </w:t>
      </w:r>
      <w:r w:rsidR="003D61C1" w:rsidRPr="00F115B3">
        <w:rPr>
          <w:rStyle w:val="CharAttribute19"/>
          <w:rFonts w:eastAsia="Batang" w:cs="B Nazanin"/>
          <w:noProof/>
          <w:sz w:val="32"/>
          <w:szCs w:val="32"/>
          <w:rtl/>
        </w:rPr>
        <w:t>ب</w:t>
      </w:r>
      <w:r w:rsidR="00D527EC" w:rsidRPr="00F115B3">
        <w:rPr>
          <w:rStyle w:val="CharAttribute19"/>
          <w:rFonts w:eastAsia="Batang" w:cs="B Nazanin"/>
          <w:noProof/>
          <w:sz w:val="32"/>
          <w:szCs w:val="32"/>
          <w:rtl/>
        </w:rPr>
        <w:t xml:space="preserve">ه اعتقاد زینی احمد شیس در کتاب </w:t>
      </w:r>
      <w:r w:rsidR="00D527EC" w:rsidRPr="00F115B3">
        <w:rPr>
          <w:rStyle w:val="CharAttribute19"/>
          <w:rFonts w:eastAsia="Batang"/>
          <w:noProof/>
          <w:sz w:val="32"/>
          <w:szCs w:val="32"/>
          <w:rtl/>
        </w:rPr>
        <w:t>"</w:t>
      </w:r>
      <w:r w:rsidR="00D527EC" w:rsidRPr="00F115B3">
        <w:rPr>
          <w:noProof/>
          <w:color w:val="000000"/>
          <w:sz w:val="32"/>
          <w:szCs w:val="32"/>
        </w:rPr>
        <w:t>Standardisasi Pengajaran Agama di Pondok Pesantren</w:t>
      </w:r>
      <w:r w:rsidR="00D527EC" w:rsidRPr="00F115B3">
        <w:rPr>
          <w:rStyle w:val="CharAttribute19"/>
          <w:rFonts w:eastAsia="Batang"/>
          <w:noProof/>
          <w:sz w:val="32"/>
          <w:szCs w:val="32"/>
          <w:rtl/>
        </w:rPr>
        <w:t>"</w:t>
      </w:r>
      <w:r w:rsidR="00395CC8" w:rsidRPr="00F115B3">
        <w:rPr>
          <w:rStyle w:val="CharAttribute19"/>
          <w:rFonts w:eastAsia="Batang" w:cs="B Nazanin"/>
          <w:noProof/>
          <w:sz w:val="32"/>
          <w:szCs w:val="32"/>
          <w:rtl/>
        </w:rPr>
        <w:t xml:space="preserve"> (</w:t>
      </w:r>
      <w:r w:rsidR="003D61C1" w:rsidRPr="00F115B3">
        <w:rPr>
          <w:rStyle w:val="CharAttribute19"/>
          <w:rFonts w:eastAsia="Batang" w:cs="B Nazanin"/>
          <w:noProof/>
          <w:sz w:val="32"/>
          <w:szCs w:val="32"/>
          <w:rtl/>
        </w:rPr>
        <w:t>استاندارد</w:t>
      </w:r>
      <w:r w:rsidR="00395CC8" w:rsidRPr="00F115B3">
        <w:rPr>
          <w:rStyle w:val="CharAttribute19"/>
          <w:rFonts w:eastAsia="Batang" w:cs="B Nazanin"/>
          <w:noProof/>
          <w:sz w:val="32"/>
          <w:szCs w:val="32"/>
          <w:rtl/>
        </w:rPr>
        <w:t xml:space="preserve"> سازی</w:t>
      </w:r>
      <w:r w:rsidR="003D61C1" w:rsidRPr="00F115B3">
        <w:rPr>
          <w:rStyle w:val="CharAttribute19"/>
          <w:rFonts w:eastAsia="Batang" w:cs="B Nazanin"/>
          <w:noProof/>
          <w:sz w:val="32"/>
          <w:szCs w:val="32"/>
          <w:rtl/>
        </w:rPr>
        <w:t xml:space="preserve"> آموزش دین</w:t>
      </w:r>
      <w:r w:rsidR="00395CC8" w:rsidRPr="00F115B3">
        <w:rPr>
          <w:rStyle w:val="CharAttribute19"/>
          <w:rFonts w:eastAsia="Batang" w:cs="B Nazanin"/>
          <w:noProof/>
          <w:sz w:val="32"/>
          <w:szCs w:val="32"/>
          <w:rtl/>
        </w:rPr>
        <w:t>ی</w:t>
      </w:r>
      <w:r w:rsidR="003D61C1" w:rsidRPr="00F115B3">
        <w:rPr>
          <w:rStyle w:val="CharAttribute19"/>
          <w:rFonts w:eastAsia="Batang" w:cs="B Nazanin"/>
          <w:noProof/>
          <w:sz w:val="32"/>
          <w:szCs w:val="32"/>
          <w:rtl/>
        </w:rPr>
        <w:t xml:space="preserve"> در مدرسه شبانه روزی</w:t>
      </w:r>
      <w:r w:rsidR="009F7AAF" w:rsidRPr="00F115B3">
        <w:rPr>
          <w:rStyle w:val="CharAttribute19"/>
          <w:rFonts w:eastAsia="Batang" w:cs="B Nazanin"/>
          <w:noProof/>
          <w:sz w:val="32"/>
          <w:szCs w:val="32"/>
          <w:rtl/>
        </w:rPr>
        <w:t xml:space="preserve"> [حوزه</w:t>
      </w:r>
      <w:r w:rsidR="00117273" w:rsidRPr="00F115B3">
        <w:rPr>
          <w:rStyle w:val="CharAttribute19"/>
          <w:rFonts w:eastAsia="Batang" w:cs="B Nazanin"/>
          <w:noProof/>
          <w:sz w:val="32"/>
          <w:szCs w:val="32"/>
          <w:rtl/>
        </w:rPr>
        <w:t xml:space="preserve"> علمیه</w:t>
      </w:r>
      <w:r w:rsidR="009F7AAF" w:rsidRPr="00F115B3">
        <w:rPr>
          <w:rStyle w:val="CharAttribute19"/>
          <w:rFonts w:eastAsia="Batang" w:cs="B Nazanin"/>
          <w:noProof/>
          <w:sz w:val="32"/>
          <w:szCs w:val="32"/>
          <w:rtl/>
        </w:rPr>
        <w:t xml:space="preserve">]، سال </w:t>
      </w:r>
      <w:r w:rsidR="003D61C1" w:rsidRPr="00F115B3">
        <w:rPr>
          <w:rStyle w:val="CharAttribute19"/>
          <w:rFonts w:asciiTheme="majorBidi" w:eastAsia="Batang" w:hAnsiTheme="majorBidi" w:cstheme="majorBidi"/>
          <w:noProof/>
          <w:sz w:val="32"/>
          <w:szCs w:val="32"/>
          <w:rtl/>
        </w:rPr>
        <w:t>1984</w:t>
      </w:r>
      <w:r w:rsidR="009F7AAF" w:rsidRPr="00F115B3">
        <w:rPr>
          <w:rStyle w:val="CharAttribute19"/>
          <w:rFonts w:eastAsia="Batang" w:cs="B Nazanin"/>
          <w:noProof/>
          <w:sz w:val="32"/>
          <w:szCs w:val="32"/>
          <w:rtl/>
        </w:rPr>
        <w:t xml:space="preserve">) اظهار داشت که </w:t>
      </w:r>
      <w:r w:rsidR="003D61C1" w:rsidRPr="00F115B3">
        <w:rPr>
          <w:rStyle w:val="CharAttribute19"/>
          <w:rFonts w:eastAsia="Batang" w:cs="B Nazanin"/>
          <w:noProof/>
          <w:sz w:val="32"/>
          <w:szCs w:val="32"/>
          <w:rtl/>
        </w:rPr>
        <w:t xml:space="preserve">زمینه های آموزشی </w:t>
      </w:r>
      <w:r w:rsidR="009F7AAF" w:rsidRPr="00F115B3">
        <w:rPr>
          <w:rStyle w:val="CharAttribute19"/>
          <w:rFonts w:eastAsia="Batang" w:cs="B Nazanin"/>
          <w:noProof/>
          <w:sz w:val="32"/>
          <w:szCs w:val="32"/>
          <w:rtl/>
        </w:rPr>
        <w:t xml:space="preserve">حوزه که </w:t>
      </w:r>
      <w:r w:rsidR="003D61C1" w:rsidRPr="00F115B3">
        <w:rPr>
          <w:rStyle w:val="CharAttribute19"/>
          <w:rFonts w:eastAsia="Batang" w:cs="B Nazanin"/>
          <w:noProof/>
          <w:sz w:val="32"/>
          <w:szCs w:val="32"/>
          <w:rtl/>
        </w:rPr>
        <w:t>سیستم آموزش اسلامی در مجمع الجزایر</w:t>
      </w:r>
      <w:r w:rsidR="009F7AAF" w:rsidRPr="00F115B3">
        <w:rPr>
          <w:rStyle w:val="CharAttribute19"/>
          <w:rFonts w:eastAsia="Batang" w:cs="B Nazanin"/>
          <w:noProof/>
          <w:sz w:val="32"/>
          <w:szCs w:val="32"/>
          <w:rtl/>
        </w:rPr>
        <w:t xml:space="preserve"> نوسانتارا را به تصویر می کشد</w:t>
      </w:r>
      <w:r w:rsidR="003D61C1" w:rsidRPr="00F115B3">
        <w:rPr>
          <w:rStyle w:val="CharAttribute12"/>
          <w:rFonts w:eastAsia="Batang" w:cs="B Nazanin"/>
          <w:noProof/>
          <w:sz w:val="32"/>
          <w:szCs w:val="32"/>
          <w:rtl/>
        </w:rPr>
        <w:t>،</w:t>
      </w:r>
      <w:r w:rsidR="009F7AAF"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اساسا</w:t>
      </w:r>
      <w:r w:rsidR="009F7AAF" w:rsidRPr="00F115B3">
        <w:rPr>
          <w:rStyle w:val="CharAttribute19"/>
          <w:rFonts w:eastAsia="Batang" w:cs="B Nazanin"/>
          <w:noProof/>
          <w:sz w:val="32"/>
          <w:szCs w:val="32"/>
          <w:rtl/>
        </w:rPr>
        <w:t>ً</w:t>
      </w:r>
      <w:r w:rsidR="003D61C1" w:rsidRPr="00F115B3">
        <w:rPr>
          <w:rStyle w:val="CharAttribute19"/>
          <w:rFonts w:eastAsia="Batang" w:cs="B Nazanin"/>
          <w:noProof/>
          <w:sz w:val="32"/>
          <w:szCs w:val="32"/>
          <w:rtl/>
        </w:rPr>
        <w:t xml:space="preserve"> </w:t>
      </w:r>
      <w:r w:rsidR="009F7AAF" w:rsidRPr="00F115B3">
        <w:rPr>
          <w:rStyle w:val="CharAttribute19"/>
          <w:rFonts w:eastAsia="Batang" w:cs="B Nazanin"/>
          <w:noProof/>
          <w:sz w:val="32"/>
          <w:szCs w:val="32"/>
          <w:rtl/>
        </w:rPr>
        <w:t xml:space="preserve">از </w:t>
      </w:r>
      <w:r w:rsidR="003D61C1" w:rsidRPr="00F115B3">
        <w:rPr>
          <w:rStyle w:val="CharAttribute19"/>
          <w:rFonts w:eastAsia="Batang" w:cs="B Nazanin"/>
          <w:noProof/>
          <w:sz w:val="32"/>
          <w:szCs w:val="32"/>
          <w:rtl/>
        </w:rPr>
        <w:t xml:space="preserve">شکل </w:t>
      </w:r>
      <w:r w:rsidR="009F7AAF" w:rsidRPr="00F115B3">
        <w:rPr>
          <w:rStyle w:val="CharAttribute19"/>
          <w:rFonts w:eastAsia="Batang" w:cs="B Nazanin"/>
          <w:noProof/>
          <w:sz w:val="32"/>
          <w:szCs w:val="32"/>
          <w:rtl/>
        </w:rPr>
        <w:t xml:space="preserve">نهاد </w:t>
      </w:r>
      <w:r w:rsidR="003D61C1" w:rsidRPr="00F115B3">
        <w:rPr>
          <w:rStyle w:val="CharAttribute19"/>
          <w:rFonts w:eastAsia="Batang" w:cs="B Nazanin"/>
          <w:noProof/>
          <w:sz w:val="32"/>
          <w:szCs w:val="32"/>
          <w:rtl/>
        </w:rPr>
        <w:t xml:space="preserve">آموزشی </w:t>
      </w:r>
      <w:r w:rsidR="009F7AAF" w:rsidRPr="00F115B3">
        <w:rPr>
          <w:rStyle w:val="CharAttribute19"/>
          <w:rFonts w:eastAsia="Batang" w:cs="B Nazanin"/>
          <w:noProof/>
          <w:sz w:val="32"/>
          <w:szCs w:val="32"/>
          <w:rtl/>
        </w:rPr>
        <w:t xml:space="preserve">با </w:t>
      </w:r>
      <w:r w:rsidR="003D61C1" w:rsidRPr="00F115B3">
        <w:rPr>
          <w:rStyle w:val="CharAttribute19"/>
          <w:rFonts w:eastAsia="Batang" w:cs="B Nazanin"/>
          <w:noProof/>
          <w:sz w:val="32"/>
          <w:szCs w:val="32"/>
          <w:rtl/>
        </w:rPr>
        <w:t>سیستم خوابگاه</w:t>
      </w:r>
      <w:r w:rsidR="00723BDA" w:rsidRPr="00F115B3">
        <w:rPr>
          <w:rStyle w:val="CharAttribute19"/>
          <w:rFonts w:eastAsia="Batang" w:cs="B Nazanin"/>
          <w:noProof/>
          <w:sz w:val="32"/>
          <w:szCs w:val="32"/>
          <w:rtl/>
        </w:rPr>
        <w:t>ی</w:t>
      </w:r>
      <w:r w:rsidR="003D61C1" w:rsidRPr="00F115B3">
        <w:rPr>
          <w:rStyle w:val="CharAttribute19"/>
          <w:rFonts w:eastAsia="Batang" w:cs="B Nazanin"/>
          <w:noProof/>
          <w:sz w:val="32"/>
          <w:szCs w:val="32"/>
          <w:rtl/>
        </w:rPr>
        <w:t xml:space="preserve"> استفاده شده </w:t>
      </w:r>
      <w:r w:rsidR="009F7AAF" w:rsidRPr="00F115B3">
        <w:rPr>
          <w:rStyle w:val="CharAttribute19"/>
          <w:rFonts w:eastAsia="Batang" w:cs="B Nazanin"/>
          <w:noProof/>
          <w:sz w:val="32"/>
          <w:szCs w:val="32"/>
          <w:rtl/>
        </w:rPr>
        <w:t xml:space="preserve">در تعلیم و تعلم </w:t>
      </w:r>
      <w:r w:rsidR="003D61C1" w:rsidRPr="00F115B3">
        <w:rPr>
          <w:rStyle w:val="CharAttribute19"/>
          <w:rFonts w:eastAsia="Batang" w:cs="B Nazanin"/>
          <w:noProof/>
          <w:sz w:val="32"/>
          <w:szCs w:val="32"/>
          <w:rtl/>
        </w:rPr>
        <w:t xml:space="preserve">کاهنان </w:t>
      </w:r>
      <w:r w:rsidR="003D61C1" w:rsidRPr="00F115B3">
        <w:rPr>
          <w:rStyle w:val="CharAttribute19"/>
          <w:rFonts w:eastAsia="Batang" w:cs="B Nazanin"/>
          <w:noProof/>
          <w:sz w:val="32"/>
          <w:szCs w:val="32"/>
          <w:rtl/>
        </w:rPr>
        <w:lastRenderedPageBreak/>
        <w:t xml:space="preserve">و راهبان </w:t>
      </w:r>
      <w:r w:rsidR="009F7AAF" w:rsidRPr="00F115B3">
        <w:rPr>
          <w:rStyle w:val="CharAttribute19"/>
          <w:rFonts w:eastAsia="Batang" w:cs="B Nazanin"/>
          <w:noProof/>
          <w:sz w:val="32"/>
          <w:szCs w:val="32"/>
          <w:rtl/>
        </w:rPr>
        <w:t xml:space="preserve">برگرفته است. </w:t>
      </w:r>
      <w:r w:rsidR="003D61C1" w:rsidRPr="00F115B3">
        <w:rPr>
          <w:rStyle w:val="CharAttribute19"/>
          <w:rFonts w:eastAsia="Batang" w:cs="B Nazanin"/>
          <w:noProof/>
          <w:sz w:val="32"/>
          <w:szCs w:val="32"/>
          <w:rtl/>
        </w:rPr>
        <w:t>به همین دلیل</w:t>
      </w:r>
      <w:r w:rsidR="003D61C1" w:rsidRPr="00F115B3">
        <w:rPr>
          <w:rStyle w:val="CharAttribute12"/>
          <w:rFonts w:eastAsia="Batang" w:cs="B Nazanin"/>
          <w:noProof/>
          <w:sz w:val="32"/>
          <w:szCs w:val="32"/>
          <w:rtl/>
        </w:rPr>
        <w:t>،</w:t>
      </w:r>
      <w:r w:rsidR="009F7AAF" w:rsidRPr="00F115B3">
        <w:rPr>
          <w:rStyle w:val="CharAttribute12"/>
          <w:rFonts w:eastAsia="Batang" w:cs="B Nazanin"/>
          <w:noProof/>
          <w:sz w:val="32"/>
          <w:szCs w:val="32"/>
          <w:rtl/>
        </w:rPr>
        <w:t xml:space="preserve"> برخی </w:t>
      </w:r>
      <w:r w:rsidR="003D61C1" w:rsidRPr="00F115B3">
        <w:rPr>
          <w:rStyle w:val="CharAttribute19"/>
          <w:rFonts w:eastAsia="Batang" w:cs="B Nazanin"/>
          <w:noProof/>
          <w:sz w:val="32"/>
          <w:szCs w:val="32"/>
          <w:rtl/>
        </w:rPr>
        <w:t>از مد</w:t>
      </w:r>
      <w:r w:rsidR="009F7AAF" w:rsidRPr="00F115B3">
        <w:rPr>
          <w:rStyle w:val="CharAttribute19"/>
          <w:rFonts w:eastAsia="Batang" w:cs="B Nazanin"/>
          <w:noProof/>
          <w:sz w:val="32"/>
          <w:szCs w:val="32"/>
          <w:rtl/>
        </w:rPr>
        <w:t>ا</w:t>
      </w:r>
      <w:r w:rsidR="003D61C1" w:rsidRPr="00F115B3">
        <w:rPr>
          <w:rStyle w:val="CharAttribute19"/>
          <w:rFonts w:eastAsia="Batang" w:cs="B Nazanin"/>
          <w:noProof/>
          <w:sz w:val="32"/>
          <w:szCs w:val="32"/>
          <w:rtl/>
        </w:rPr>
        <w:t xml:space="preserve">رس شبانه روزی </w:t>
      </w:r>
      <w:r w:rsidR="009F7AAF" w:rsidRPr="00F115B3">
        <w:rPr>
          <w:rStyle w:val="CharAttribute19"/>
          <w:rFonts w:eastAsia="Batang" w:cs="B Nazanin"/>
          <w:noProof/>
          <w:sz w:val="32"/>
          <w:szCs w:val="32"/>
          <w:rtl/>
        </w:rPr>
        <w:t xml:space="preserve">(حوزه) </w:t>
      </w:r>
      <w:r w:rsidR="003D61C1" w:rsidRPr="00F115B3">
        <w:rPr>
          <w:rStyle w:val="CharAttribute19"/>
          <w:rFonts w:eastAsia="Batang" w:cs="B Nazanin"/>
          <w:noProof/>
          <w:sz w:val="32"/>
          <w:szCs w:val="32"/>
          <w:rtl/>
        </w:rPr>
        <w:t>از ماندالا</w:t>
      </w:r>
      <w:r w:rsidR="00117273" w:rsidRPr="00F115B3">
        <w:rPr>
          <w:rStyle w:val="CharAttribute19"/>
          <w:rFonts w:eastAsia="Batang" w:cs="B Nazanin"/>
          <w:noProof/>
          <w:sz w:val="32"/>
          <w:szCs w:val="32"/>
          <w:rtl/>
        </w:rPr>
        <w:t>ی</w:t>
      </w:r>
      <w:r w:rsidR="003D61C1" w:rsidRPr="00F115B3">
        <w:rPr>
          <w:rStyle w:val="CharAttribute19"/>
          <w:rFonts w:eastAsia="Batang" w:cs="B Nazanin"/>
          <w:noProof/>
          <w:sz w:val="32"/>
          <w:szCs w:val="32"/>
          <w:rtl/>
        </w:rPr>
        <w:t xml:space="preserve"> هندو</w:t>
      </w:r>
      <w:r w:rsidR="00117273" w:rsidRPr="00F115B3">
        <w:rPr>
          <w:rStyle w:val="CharAttribute19"/>
          <w:rFonts w:eastAsia="Batang" w:cs="B Nazanin"/>
          <w:noProof/>
          <w:sz w:val="32"/>
          <w:szCs w:val="32"/>
          <w:rtl/>
        </w:rPr>
        <w:t xml:space="preserve"> </w:t>
      </w:r>
      <w:r w:rsidR="00117273" w:rsidRPr="00F115B3">
        <w:rPr>
          <w:rStyle w:val="CharAttribute19"/>
          <w:rFonts w:ascii="Times New Roman" w:eastAsia="Batang"/>
          <w:noProof/>
          <w:sz w:val="32"/>
          <w:szCs w:val="32"/>
          <w:rtl/>
        </w:rPr>
        <w:t>–</w:t>
      </w:r>
      <w:r w:rsidR="00117273" w:rsidRPr="00F115B3">
        <w:rPr>
          <w:rStyle w:val="CharAttribute19"/>
          <w:rFonts w:eastAsia="Batang" w:cs="B Nazanin"/>
          <w:noProof/>
          <w:sz w:val="32"/>
          <w:szCs w:val="32"/>
          <w:rtl/>
        </w:rPr>
        <w:t xml:space="preserve"> </w:t>
      </w:r>
      <w:r w:rsidR="003D61C1" w:rsidRPr="00F115B3">
        <w:rPr>
          <w:rStyle w:val="CharAttribute19"/>
          <w:rFonts w:eastAsia="Batang" w:cs="B Nazanin"/>
          <w:noProof/>
          <w:sz w:val="32"/>
          <w:szCs w:val="32"/>
          <w:rtl/>
        </w:rPr>
        <w:t>بودایی</w:t>
      </w:r>
      <w:r w:rsidR="00117273" w:rsidRPr="00F115B3">
        <w:rPr>
          <w:rStyle w:val="CharAttribute19"/>
          <w:rFonts w:eastAsia="Batang" w:cs="B Nazanin"/>
          <w:noProof/>
          <w:sz w:val="32"/>
          <w:szCs w:val="32"/>
          <w:rtl/>
        </w:rPr>
        <w:t xml:space="preserve"> </w:t>
      </w:r>
      <w:r w:rsidR="003D61C1" w:rsidRPr="00F115B3">
        <w:rPr>
          <w:rStyle w:val="CharAttribute19"/>
          <w:rFonts w:eastAsia="Batang" w:cs="B Nazanin"/>
          <w:noProof/>
          <w:sz w:val="32"/>
          <w:szCs w:val="32"/>
          <w:rtl/>
        </w:rPr>
        <w:t>سرچشمه</w:t>
      </w:r>
      <w:r w:rsidR="00117273" w:rsidRPr="00F115B3">
        <w:rPr>
          <w:rStyle w:val="CharAttribute19"/>
          <w:rFonts w:eastAsia="Batang" w:cs="B Nazanin"/>
          <w:noProof/>
          <w:sz w:val="32"/>
          <w:szCs w:val="32"/>
          <w:rtl/>
        </w:rPr>
        <w:t xml:space="preserve"> گرفته است. </w:t>
      </w:r>
      <w:r w:rsidR="003D61C1" w:rsidRPr="00F115B3">
        <w:rPr>
          <w:rStyle w:val="CharAttribute19"/>
          <w:rFonts w:eastAsia="Batang" w:cs="B Nazanin"/>
          <w:noProof/>
          <w:sz w:val="32"/>
          <w:szCs w:val="32"/>
          <w:rtl/>
        </w:rPr>
        <w:t xml:space="preserve">کلیفورد گیرتز </w:t>
      </w:r>
      <w:r w:rsidR="00117273" w:rsidRPr="00F115B3">
        <w:rPr>
          <w:rStyle w:val="CharAttribute19"/>
          <w:rFonts w:eastAsia="Batang" w:cs="B Nazanin"/>
          <w:noProof/>
          <w:sz w:val="32"/>
          <w:szCs w:val="32"/>
          <w:rtl/>
        </w:rPr>
        <w:t>(</w:t>
      </w:r>
      <w:r w:rsidR="00117273" w:rsidRPr="00F115B3">
        <w:rPr>
          <w:noProof/>
          <w:color w:val="000000"/>
          <w:sz w:val="32"/>
          <w:szCs w:val="32"/>
        </w:rPr>
        <w:t>Clifford Geertz</w:t>
      </w:r>
      <w:r w:rsidR="00117273" w:rsidRPr="00F115B3">
        <w:rPr>
          <w:rStyle w:val="CharAttribute19"/>
          <w:rFonts w:eastAsia="Batang" w:cs="B Nazanin"/>
          <w:noProof/>
          <w:sz w:val="32"/>
          <w:szCs w:val="32"/>
          <w:rtl/>
        </w:rPr>
        <w:t xml:space="preserve">) </w:t>
      </w:r>
      <w:r w:rsidR="003D61C1" w:rsidRPr="00F115B3">
        <w:rPr>
          <w:rStyle w:val="CharAttribute19"/>
          <w:rFonts w:eastAsia="Batang" w:cs="B Nazanin"/>
          <w:noProof/>
          <w:sz w:val="32"/>
          <w:szCs w:val="32"/>
          <w:rtl/>
        </w:rPr>
        <w:t>در</w:t>
      </w:r>
      <w:r w:rsidR="00117273" w:rsidRPr="00F115B3">
        <w:rPr>
          <w:rStyle w:val="CharAttribute19"/>
          <w:rFonts w:eastAsia="Batang" w:cs="B Nazanin"/>
          <w:noProof/>
          <w:sz w:val="32"/>
          <w:szCs w:val="32"/>
          <w:rtl/>
        </w:rPr>
        <w:t xml:space="preserve"> کتاب </w:t>
      </w:r>
      <w:r w:rsidR="00117273" w:rsidRPr="00F115B3">
        <w:rPr>
          <w:rStyle w:val="CharAttribute19"/>
          <w:rFonts w:eastAsia="Batang"/>
          <w:noProof/>
          <w:sz w:val="32"/>
          <w:szCs w:val="32"/>
          <w:rtl/>
        </w:rPr>
        <w:t>"</w:t>
      </w:r>
      <w:r w:rsidR="00117273" w:rsidRPr="00F115B3">
        <w:rPr>
          <w:noProof/>
          <w:color w:val="000000"/>
          <w:sz w:val="32"/>
          <w:szCs w:val="32"/>
        </w:rPr>
        <w:t>Abangan-Santri-Priyayi dalam Masyarakat Jawa</w:t>
      </w:r>
      <w:r w:rsidR="00117273" w:rsidRPr="00F115B3">
        <w:rPr>
          <w:rStyle w:val="CharAttribute19"/>
          <w:rFonts w:eastAsia="Batang"/>
          <w:noProof/>
          <w:sz w:val="32"/>
          <w:szCs w:val="32"/>
          <w:rtl/>
        </w:rPr>
        <w:t>"</w:t>
      </w:r>
      <w:r w:rsidR="003D61C1" w:rsidRPr="00F115B3">
        <w:rPr>
          <w:rStyle w:val="CharAttribute19"/>
          <w:rFonts w:eastAsia="Batang" w:cs="B Nazanin"/>
          <w:noProof/>
          <w:sz w:val="32"/>
          <w:szCs w:val="32"/>
          <w:rtl/>
        </w:rPr>
        <w:t xml:space="preserve"> </w:t>
      </w:r>
      <w:r w:rsidR="00117273" w:rsidRPr="00F115B3">
        <w:rPr>
          <w:rStyle w:val="CharAttribute19"/>
          <w:rFonts w:eastAsia="Batang" w:cs="B Nazanin"/>
          <w:noProof/>
          <w:sz w:val="32"/>
          <w:szCs w:val="32"/>
          <w:rtl/>
        </w:rPr>
        <w:t xml:space="preserve">سال </w:t>
      </w:r>
      <w:r w:rsidR="003D61C1" w:rsidRPr="00F115B3">
        <w:rPr>
          <w:rStyle w:val="CharAttribute19"/>
          <w:rFonts w:asciiTheme="majorBidi" w:eastAsia="Batang" w:hAnsiTheme="majorBidi" w:cstheme="majorBidi"/>
          <w:noProof/>
          <w:sz w:val="32"/>
          <w:szCs w:val="32"/>
          <w:rtl/>
        </w:rPr>
        <w:t>1981</w:t>
      </w:r>
      <w:r w:rsidR="00117273" w:rsidRPr="00F115B3">
        <w:rPr>
          <w:rStyle w:val="CharAttribute19"/>
          <w:rFonts w:eastAsia="Batang" w:cs="B Nazanin"/>
          <w:noProof/>
          <w:sz w:val="32"/>
          <w:szCs w:val="32"/>
          <w:rtl/>
        </w:rPr>
        <w:t xml:space="preserve"> تصریح </w:t>
      </w:r>
      <w:r w:rsidR="003D61C1" w:rsidRPr="00F115B3">
        <w:rPr>
          <w:rStyle w:val="CharAttribute19"/>
          <w:rFonts w:eastAsia="Batang" w:cs="B Nazanin"/>
          <w:noProof/>
          <w:sz w:val="32"/>
          <w:szCs w:val="32"/>
          <w:rtl/>
        </w:rPr>
        <w:t>کرد که اگر چه در برخی موارد</w:t>
      </w:r>
      <w:r w:rsidR="003D61C1" w:rsidRPr="00F115B3">
        <w:rPr>
          <w:rStyle w:val="CharAttribute12"/>
          <w:rFonts w:eastAsia="Batang" w:cs="B Nazanin"/>
          <w:noProof/>
          <w:sz w:val="32"/>
          <w:szCs w:val="32"/>
          <w:rtl/>
        </w:rPr>
        <w:t>،</w:t>
      </w:r>
      <w:r w:rsidR="00117273"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مدارس شبانه روزی یادآور صومعه</w:t>
      </w:r>
      <w:r w:rsidR="00117273" w:rsidRPr="00F115B3">
        <w:rPr>
          <w:rStyle w:val="CharAttribute19"/>
          <w:rFonts w:eastAsia="Batang" w:cs="B Nazanin"/>
          <w:noProof/>
          <w:sz w:val="32"/>
          <w:szCs w:val="32"/>
          <w:rtl/>
        </w:rPr>
        <w:t xml:space="preserve"> است</w:t>
      </w:r>
      <w:r w:rsidR="003D61C1" w:rsidRPr="00F115B3">
        <w:rPr>
          <w:rStyle w:val="CharAttribute12"/>
          <w:rFonts w:eastAsia="Batang" w:cs="B Nazanin"/>
          <w:noProof/>
          <w:sz w:val="32"/>
          <w:szCs w:val="32"/>
          <w:rtl/>
        </w:rPr>
        <w:t>،</w:t>
      </w:r>
      <w:r w:rsidR="00723BDA"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 xml:space="preserve">اما </w:t>
      </w:r>
      <w:r w:rsidR="00117273" w:rsidRPr="00F115B3">
        <w:rPr>
          <w:rStyle w:val="CharAttribute19"/>
          <w:rFonts w:eastAsia="Batang" w:cs="B Nazanin"/>
          <w:noProof/>
          <w:sz w:val="32"/>
          <w:szCs w:val="32"/>
          <w:rtl/>
        </w:rPr>
        <w:t>طلب</w:t>
      </w:r>
      <w:r w:rsidR="00723BDA" w:rsidRPr="00F115B3">
        <w:rPr>
          <w:rStyle w:val="CharAttribute19"/>
          <w:rFonts w:eastAsia="Batang" w:cs="B Nazanin"/>
          <w:noProof/>
          <w:sz w:val="32"/>
          <w:szCs w:val="32"/>
          <w:rtl/>
        </w:rPr>
        <w:t>ه ها،</w:t>
      </w:r>
      <w:r w:rsidR="00117273" w:rsidRPr="00F115B3">
        <w:rPr>
          <w:rStyle w:val="CharAttribute19"/>
          <w:rFonts w:eastAsia="Batang" w:cs="B Nazanin"/>
          <w:noProof/>
          <w:sz w:val="32"/>
          <w:szCs w:val="32"/>
          <w:rtl/>
        </w:rPr>
        <w:t xml:space="preserve"> راهبان </w:t>
      </w:r>
      <w:r w:rsidR="003D61C1" w:rsidRPr="00F115B3">
        <w:rPr>
          <w:rStyle w:val="CharAttribute19"/>
          <w:rFonts w:eastAsia="Batang" w:cs="B Nazanin"/>
          <w:noProof/>
          <w:sz w:val="32"/>
          <w:szCs w:val="32"/>
          <w:rtl/>
        </w:rPr>
        <w:t>نیست</w:t>
      </w:r>
      <w:r w:rsidR="00117273" w:rsidRPr="00F115B3">
        <w:rPr>
          <w:rStyle w:val="CharAttribute19"/>
          <w:rFonts w:eastAsia="Batang" w:cs="B Nazanin"/>
          <w:noProof/>
          <w:sz w:val="32"/>
          <w:szCs w:val="32"/>
          <w:rtl/>
        </w:rPr>
        <w:t>ند.</w:t>
      </w:r>
    </w:p>
    <w:p w:rsidR="007C074F" w:rsidRPr="00F115B3" w:rsidRDefault="003D61C1" w:rsidP="00723BDA">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 xml:space="preserve">یکی از فرآیند </w:t>
      </w:r>
      <w:r w:rsidR="00117273" w:rsidRPr="00F115B3">
        <w:rPr>
          <w:rStyle w:val="CharAttribute19"/>
          <w:rFonts w:eastAsia="Batang" w:cs="B Nazanin"/>
          <w:noProof/>
          <w:sz w:val="32"/>
          <w:szCs w:val="32"/>
          <w:rtl/>
        </w:rPr>
        <w:t xml:space="preserve">گسترش </w:t>
      </w:r>
      <w:r w:rsidRPr="00F115B3">
        <w:rPr>
          <w:rStyle w:val="CharAttribute19"/>
          <w:rFonts w:eastAsia="Batang" w:cs="B Nazanin"/>
          <w:noProof/>
          <w:sz w:val="32"/>
          <w:szCs w:val="32"/>
          <w:rtl/>
        </w:rPr>
        <w:t>اسلام</w:t>
      </w:r>
      <w:r w:rsidR="00117273" w:rsidRPr="00F115B3">
        <w:rPr>
          <w:rStyle w:val="CharAttribute19"/>
          <w:rFonts w:eastAsia="Batang" w:cs="B Nazanin"/>
          <w:noProof/>
          <w:sz w:val="32"/>
          <w:szCs w:val="32"/>
          <w:rtl/>
        </w:rPr>
        <w:t xml:space="preserve"> </w:t>
      </w:r>
      <w:r w:rsidR="00A23E51" w:rsidRPr="00F115B3">
        <w:rPr>
          <w:rStyle w:val="CharAttribute19"/>
          <w:rFonts w:eastAsia="Batang" w:cs="B Nazanin"/>
          <w:noProof/>
          <w:sz w:val="32"/>
          <w:szCs w:val="32"/>
          <w:rtl/>
        </w:rPr>
        <w:t xml:space="preserve">که </w:t>
      </w:r>
      <w:r w:rsidR="00117273" w:rsidRPr="00F115B3">
        <w:rPr>
          <w:rStyle w:val="CharAttribute19"/>
          <w:rFonts w:eastAsia="Batang" w:cs="B Nazanin"/>
          <w:noProof/>
          <w:sz w:val="32"/>
          <w:szCs w:val="32"/>
          <w:rtl/>
        </w:rPr>
        <w:t xml:space="preserve">توسط </w:t>
      </w:r>
      <w:r w:rsidRPr="00F115B3">
        <w:rPr>
          <w:rStyle w:val="CharAttribute19"/>
          <w:rFonts w:eastAsia="Batang" w:cs="B Nazanin"/>
          <w:noProof/>
          <w:sz w:val="32"/>
          <w:szCs w:val="32"/>
          <w:rtl/>
        </w:rPr>
        <w:t xml:space="preserve">ولی </w:t>
      </w:r>
      <w:r w:rsidR="00250F93" w:rsidRPr="00F115B3">
        <w:rPr>
          <w:rStyle w:val="CharAttribute12"/>
          <w:rFonts w:eastAsia="Batang" w:cs="B Nazanin"/>
          <w:noProof/>
          <w:sz w:val="32"/>
          <w:szCs w:val="32"/>
          <w:rtl/>
        </w:rPr>
        <w:t>سونگو</w:t>
      </w:r>
      <w:r w:rsidR="00A23E51"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 xml:space="preserve">از طریق آموزش </w:t>
      </w:r>
      <w:r w:rsidR="00A23E51" w:rsidRPr="00F115B3">
        <w:rPr>
          <w:rStyle w:val="CharAttribute19"/>
          <w:rFonts w:eastAsia="Batang" w:cs="B Nazanin"/>
          <w:noProof/>
          <w:sz w:val="32"/>
          <w:szCs w:val="32"/>
          <w:rtl/>
        </w:rPr>
        <w:t xml:space="preserve">به </w:t>
      </w:r>
      <w:r w:rsidRPr="00F115B3">
        <w:rPr>
          <w:rStyle w:val="CharAttribute19"/>
          <w:rFonts w:eastAsia="Batang" w:cs="B Nazanin"/>
          <w:noProof/>
          <w:sz w:val="32"/>
          <w:szCs w:val="32"/>
          <w:rtl/>
        </w:rPr>
        <w:t xml:space="preserve">انجام </w:t>
      </w:r>
      <w:r w:rsidR="00A23E51" w:rsidRPr="00F115B3">
        <w:rPr>
          <w:rStyle w:val="CharAttribute19"/>
          <w:rFonts w:eastAsia="Batang" w:cs="B Nazanin"/>
          <w:noProof/>
          <w:sz w:val="32"/>
          <w:szCs w:val="32"/>
          <w:rtl/>
        </w:rPr>
        <w:t xml:space="preserve">رسید، </w:t>
      </w:r>
      <w:r w:rsidRPr="00F115B3">
        <w:rPr>
          <w:rStyle w:val="CharAttribute19"/>
          <w:rFonts w:eastAsia="Batang" w:cs="B Nazanin"/>
          <w:noProof/>
          <w:sz w:val="32"/>
          <w:szCs w:val="32"/>
          <w:rtl/>
        </w:rPr>
        <w:t xml:space="preserve">تلاش برای </w:t>
      </w:r>
      <w:r w:rsidR="00723BDA" w:rsidRPr="00F115B3">
        <w:rPr>
          <w:rStyle w:val="CharAttribute19"/>
          <w:rFonts w:eastAsia="Batang" w:cs="B Nazanin"/>
          <w:noProof/>
          <w:sz w:val="32"/>
          <w:szCs w:val="32"/>
          <w:rtl/>
        </w:rPr>
        <w:t xml:space="preserve">استفاده از </w:t>
      </w:r>
      <w:r w:rsidR="00A23E51" w:rsidRPr="00F115B3">
        <w:rPr>
          <w:rStyle w:val="CharAttribute19"/>
          <w:rFonts w:eastAsia="Batang" w:cs="B Nazanin"/>
          <w:noProof/>
          <w:sz w:val="32"/>
          <w:szCs w:val="32"/>
          <w:rtl/>
        </w:rPr>
        <w:t xml:space="preserve">سیستم نهاد </w:t>
      </w:r>
      <w:r w:rsidRPr="00F115B3">
        <w:rPr>
          <w:rStyle w:val="CharAttribute19"/>
          <w:rFonts w:eastAsia="Batang" w:cs="B Nazanin"/>
          <w:noProof/>
          <w:sz w:val="32"/>
          <w:szCs w:val="32"/>
          <w:rtl/>
        </w:rPr>
        <w:t>آموزش</w:t>
      </w:r>
      <w:r w:rsidR="00A23E51" w:rsidRPr="00F115B3">
        <w:rPr>
          <w:rStyle w:val="CharAttribute19"/>
          <w:rFonts w:eastAsia="Batang" w:cs="B Nazanin"/>
          <w:noProof/>
          <w:sz w:val="32"/>
          <w:szCs w:val="32"/>
          <w:rtl/>
        </w:rPr>
        <w:t xml:space="preserve">ی </w:t>
      </w:r>
      <w:r w:rsidRPr="00F115B3">
        <w:rPr>
          <w:rStyle w:val="CharAttribute19"/>
          <w:rFonts w:eastAsia="Batang" w:cs="B Nazanin"/>
          <w:noProof/>
          <w:sz w:val="32"/>
          <w:szCs w:val="32"/>
          <w:rtl/>
        </w:rPr>
        <w:t>شیوا</w:t>
      </w:r>
      <w:r w:rsidR="00A23E51" w:rsidRPr="00F115B3">
        <w:rPr>
          <w:rStyle w:val="CharAttribute19"/>
          <w:rFonts w:eastAsia="Batang" w:cs="B Nazanin"/>
          <w:noProof/>
          <w:sz w:val="32"/>
          <w:szCs w:val="32"/>
          <w:rtl/>
        </w:rPr>
        <w:t xml:space="preserve"> </w:t>
      </w:r>
      <w:r w:rsidR="00A23E51" w:rsidRPr="00F115B3">
        <w:rPr>
          <w:rStyle w:val="CharAttribute19"/>
          <w:rFonts w:ascii="Times New Roman" w:eastAsia="Batang"/>
          <w:noProof/>
          <w:sz w:val="32"/>
          <w:szCs w:val="32"/>
          <w:rtl/>
        </w:rPr>
        <w:t>–</w:t>
      </w:r>
      <w:r w:rsidR="00A23E51"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بودا</w:t>
      </w:r>
      <w:r w:rsidR="00A23E51"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 xml:space="preserve">به نام </w:t>
      </w:r>
      <w:r w:rsidRPr="00F115B3">
        <w:rPr>
          <w:rStyle w:val="CharAttribute12"/>
          <w:rFonts w:eastAsia="Batang" w:cs="B Nazanin"/>
          <w:noProof/>
          <w:sz w:val="32"/>
          <w:szCs w:val="32"/>
        </w:rPr>
        <w:t>"</w:t>
      </w:r>
      <w:r w:rsidRPr="00F115B3">
        <w:rPr>
          <w:rStyle w:val="CharAttribute19"/>
          <w:rFonts w:eastAsia="Batang" w:cs="B Nazanin"/>
          <w:noProof/>
          <w:sz w:val="32"/>
          <w:szCs w:val="32"/>
          <w:rtl/>
        </w:rPr>
        <w:t xml:space="preserve">خوابگاه" </w:t>
      </w:r>
      <w:r w:rsidR="00A23E51" w:rsidRPr="00F115B3">
        <w:rPr>
          <w:rStyle w:val="CharAttribute19"/>
          <w:rFonts w:eastAsia="Batang" w:cs="B Nazanin"/>
          <w:noProof/>
          <w:sz w:val="32"/>
          <w:szCs w:val="32"/>
          <w:rtl/>
        </w:rPr>
        <w:t xml:space="preserve">بوده و آن را مطابق با </w:t>
      </w:r>
      <w:r w:rsidRPr="00F115B3">
        <w:rPr>
          <w:rStyle w:val="CharAttribute19"/>
          <w:rFonts w:eastAsia="Batang" w:cs="B Nazanin"/>
          <w:noProof/>
          <w:sz w:val="32"/>
          <w:szCs w:val="32"/>
          <w:rtl/>
        </w:rPr>
        <w:t>آموزه های اسلام</w:t>
      </w:r>
      <w:r w:rsidR="00A23E51" w:rsidRPr="00F115B3">
        <w:rPr>
          <w:rStyle w:val="CharAttribute19"/>
          <w:rFonts w:eastAsia="Batang" w:cs="B Nazanin"/>
          <w:noProof/>
          <w:sz w:val="32"/>
          <w:szCs w:val="32"/>
          <w:rtl/>
        </w:rPr>
        <w:t>ی</w:t>
      </w:r>
      <w:r w:rsidRPr="00F115B3">
        <w:rPr>
          <w:rStyle w:val="CharAttribute19"/>
          <w:rFonts w:eastAsia="Batang" w:cs="B Nazanin"/>
          <w:noProof/>
          <w:sz w:val="32"/>
          <w:szCs w:val="32"/>
          <w:rtl/>
        </w:rPr>
        <w:t xml:space="preserve"> </w:t>
      </w:r>
      <w:r w:rsidR="00A23E51" w:rsidRPr="00F115B3">
        <w:rPr>
          <w:rStyle w:val="CharAttribute19"/>
          <w:rFonts w:eastAsia="Batang" w:cs="B Nazanin"/>
          <w:noProof/>
          <w:sz w:val="32"/>
          <w:szCs w:val="32"/>
          <w:rtl/>
        </w:rPr>
        <w:t xml:space="preserve">قرار داده و به نهاد </w:t>
      </w:r>
      <w:r w:rsidRPr="00F115B3">
        <w:rPr>
          <w:rStyle w:val="CharAttribute19"/>
          <w:rFonts w:eastAsia="Batang" w:cs="B Nazanin"/>
          <w:noProof/>
          <w:sz w:val="32"/>
          <w:szCs w:val="32"/>
          <w:rtl/>
        </w:rPr>
        <w:t>آموزشی</w:t>
      </w:r>
      <w:r w:rsidR="00A23E51" w:rsidRPr="00F115B3">
        <w:rPr>
          <w:rStyle w:val="CharAttribute19"/>
          <w:rFonts w:eastAsia="Batang" w:cs="B Nazanin"/>
          <w:noProof/>
          <w:sz w:val="32"/>
          <w:szCs w:val="32"/>
          <w:rtl/>
        </w:rPr>
        <w:t xml:space="preserve"> مدارس شبانه روزی یا حوزه علمیه تبدیل نمودند. </w:t>
      </w:r>
      <w:r w:rsidRPr="00F115B3">
        <w:rPr>
          <w:rStyle w:val="CharAttribute19"/>
          <w:rFonts w:eastAsia="Batang" w:cs="B Nazanin"/>
          <w:noProof/>
          <w:sz w:val="32"/>
          <w:szCs w:val="32"/>
          <w:rtl/>
        </w:rPr>
        <w:t xml:space="preserve">این تلاش نتایج شگفت انگیز </w:t>
      </w:r>
      <w:r w:rsidR="00A23E51" w:rsidRPr="00F115B3">
        <w:rPr>
          <w:rStyle w:val="CharAttribute19"/>
          <w:rFonts w:eastAsia="Batang" w:cs="B Nazanin"/>
          <w:noProof/>
          <w:sz w:val="32"/>
          <w:szCs w:val="32"/>
          <w:rtl/>
        </w:rPr>
        <w:t xml:space="preserve">را </w:t>
      </w:r>
      <w:r w:rsidRPr="00F115B3">
        <w:rPr>
          <w:rStyle w:val="CharAttribute19"/>
          <w:rFonts w:eastAsia="Batang" w:cs="B Nazanin"/>
          <w:noProof/>
          <w:sz w:val="32"/>
          <w:szCs w:val="32"/>
          <w:rtl/>
        </w:rPr>
        <w:t>نشان داد</w:t>
      </w:r>
      <w:r w:rsidRPr="00F115B3">
        <w:rPr>
          <w:rStyle w:val="CharAttribute12"/>
          <w:rFonts w:eastAsia="Batang" w:cs="B Nazanin"/>
          <w:noProof/>
          <w:sz w:val="32"/>
          <w:szCs w:val="32"/>
          <w:rtl/>
        </w:rPr>
        <w:t>،</w:t>
      </w:r>
      <w:r w:rsidR="00A23E51"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چرا که معلم</w:t>
      </w:r>
      <w:r w:rsidR="007C074F" w:rsidRPr="00F115B3">
        <w:rPr>
          <w:rStyle w:val="CharAttribute19"/>
          <w:rFonts w:eastAsia="Batang" w:cs="B Nazanin"/>
          <w:noProof/>
          <w:sz w:val="32"/>
          <w:szCs w:val="32"/>
          <w:rtl/>
        </w:rPr>
        <w:t>ان</w:t>
      </w:r>
      <w:r w:rsidRPr="00F115B3">
        <w:rPr>
          <w:rStyle w:val="CharAttribute19"/>
          <w:rFonts w:eastAsia="Batang" w:cs="B Nazanin"/>
          <w:noProof/>
          <w:sz w:val="32"/>
          <w:szCs w:val="32"/>
          <w:rtl/>
        </w:rPr>
        <w:t xml:space="preserve"> صوفی در نهاد</w:t>
      </w:r>
      <w:r w:rsidR="007C074F"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 xml:space="preserve"> ولی </w:t>
      </w:r>
      <w:r w:rsidR="00250F93" w:rsidRPr="00F115B3">
        <w:rPr>
          <w:rStyle w:val="CharAttribute12"/>
          <w:rFonts w:eastAsia="Batang" w:cs="B Nazanin"/>
          <w:noProof/>
          <w:sz w:val="32"/>
          <w:szCs w:val="32"/>
          <w:rtl/>
        </w:rPr>
        <w:t>سونگو</w:t>
      </w:r>
      <w:r w:rsidRPr="00F115B3">
        <w:rPr>
          <w:rStyle w:val="CharAttribute12"/>
          <w:rFonts w:eastAsia="Batang" w:cs="B Nazanin"/>
          <w:noProof/>
          <w:sz w:val="32"/>
          <w:szCs w:val="32"/>
        </w:rPr>
        <w:t xml:space="preserve"> </w:t>
      </w:r>
      <w:r w:rsidR="007C074F" w:rsidRPr="00F115B3">
        <w:rPr>
          <w:rStyle w:val="CharAttribute19"/>
          <w:rFonts w:eastAsia="Batang" w:cs="B Nazanin"/>
          <w:noProof/>
          <w:sz w:val="32"/>
          <w:szCs w:val="32"/>
          <w:rtl/>
        </w:rPr>
        <w:t xml:space="preserve">قادر به فرموله کردن </w:t>
      </w:r>
      <w:r w:rsidRPr="00F115B3">
        <w:rPr>
          <w:rStyle w:val="CharAttribute19"/>
          <w:rFonts w:eastAsia="Batang" w:cs="B Nazanin"/>
          <w:noProof/>
          <w:sz w:val="32"/>
          <w:szCs w:val="32"/>
          <w:rtl/>
        </w:rPr>
        <w:t xml:space="preserve">ارزش </w:t>
      </w:r>
      <w:r w:rsidR="007C074F" w:rsidRPr="00F115B3">
        <w:rPr>
          <w:rStyle w:val="CharAttribute19"/>
          <w:rFonts w:eastAsia="Batang" w:cs="B Nazanin"/>
          <w:noProof/>
          <w:sz w:val="32"/>
          <w:szCs w:val="32"/>
          <w:rtl/>
        </w:rPr>
        <w:t xml:space="preserve">های </w:t>
      </w:r>
      <w:r w:rsidRPr="00F115B3">
        <w:rPr>
          <w:rStyle w:val="CharAttribute19"/>
          <w:rFonts w:eastAsia="Batang" w:cs="B Nazanin"/>
          <w:noProof/>
          <w:sz w:val="32"/>
          <w:szCs w:val="32"/>
          <w:rtl/>
        </w:rPr>
        <w:t xml:space="preserve">اجتماعی فرهنگی </w:t>
      </w:r>
      <w:r w:rsidR="007C074F" w:rsidRPr="00F115B3">
        <w:rPr>
          <w:rStyle w:val="CharAttribute19"/>
          <w:rFonts w:eastAsia="Batang" w:cs="B Nazanin"/>
          <w:noProof/>
          <w:sz w:val="32"/>
          <w:szCs w:val="32"/>
          <w:rtl/>
        </w:rPr>
        <w:t>دینی</w:t>
      </w:r>
      <w:r w:rsidRPr="00F115B3">
        <w:rPr>
          <w:rStyle w:val="CharAttribute19"/>
          <w:rFonts w:eastAsia="Batang" w:cs="B Nazanin"/>
          <w:noProof/>
          <w:sz w:val="32"/>
          <w:szCs w:val="32"/>
          <w:rtl/>
        </w:rPr>
        <w:t xml:space="preserve"> جامعه</w:t>
      </w:r>
      <w:r w:rsidR="007C074F"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شیوا</w:t>
      </w:r>
      <w:r w:rsidR="007C074F" w:rsidRPr="00F115B3">
        <w:rPr>
          <w:rStyle w:val="CharAttribute19"/>
          <w:rFonts w:eastAsia="Batang" w:cs="B Nazanin"/>
          <w:noProof/>
          <w:sz w:val="32"/>
          <w:szCs w:val="32"/>
          <w:rtl/>
        </w:rPr>
        <w:t xml:space="preserve"> </w:t>
      </w:r>
      <w:r w:rsidR="007C074F" w:rsidRPr="00F115B3">
        <w:rPr>
          <w:rStyle w:val="CharAttribute19"/>
          <w:rFonts w:ascii="Times New Roman" w:eastAsia="Batang"/>
          <w:noProof/>
          <w:sz w:val="32"/>
          <w:szCs w:val="32"/>
          <w:rtl/>
        </w:rPr>
        <w:t>–</w:t>
      </w:r>
      <w:r w:rsidR="007C074F"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بودا</w:t>
      </w:r>
      <w:r w:rsidR="007C074F"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با ارزش های اسلام</w:t>
      </w:r>
      <w:r w:rsidR="007C074F" w:rsidRPr="00F115B3">
        <w:rPr>
          <w:rStyle w:val="CharAttribute19"/>
          <w:rFonts w:eastAsia="Batang" w:cs="B Nazanin"/>
          <w:noProof/>
          <w:sz w:val="32"/>
          <w:szCs w:val="32"/>
          <w:rtl/>
        </w:rPr>
        <w:t>ی</w:t>
      </w:r>
      <w:r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به ویژه تدوین ارزش</w:t>
      </w:r>
      <w:r w:rsidR="007C074F" w:rsidRPr="00F115B3">
        <w:rPr>
          <w:rStyle w:val="CharAttribute19"/>
          <w:rFonts w:eastAsia="Batang" w:cs="B Nazanin"/>
          <w:noProof/>
          <w:sz w:val="32"/>
          <w:szCs w:val="32"/>
          <w:rtl/>
        </w:rPr>
        <w:t xml:space="preserve"> های</w:t>
      </w:r>
      <w:r w:rsidRPr="00F115B3">
        <w:rPr>
          <w:rStyle w:val="CharAttribute19"/>
          <w:rFonts w:eastAsia="Batang" w:cs="B Nazanin"/>
          <w:noProof/>
          <w:sz w:val="32"/>
          <w:szCs w:val="32"/>
          <w:rtl/>
        </w:rPr>
        <w:t xml:space="preserve"> توحید</w:t>
      </w:r>
      <w:r w:rsidR="007C074F" w:rsidRPr="00F115B3">
        <w:rPr>
          <w:rStyle w:val="CharAttribute19"/>
          <w:rFonts w:eastAsia="Batang" w:cs="B Nazanin"/>
          <w:noProof/>
          <w:sz w:val="32"/>
          <w:szCs w:val="32"/>
          <w:rtl/>
        </w:rPr>
        <w:t>ی</w:t>
      </w:r>
      <w:r w:rsidRPr="00F115B3">
        <w:rPr>
          <w:rStyle w:val="CharAttribute19"/>
          <w:rFonts w:eastAsia="Batang" w:cs="B Nazanin"/>
          <w:noProof/>
          <w:sz w:val="32"/>
          <w:szCs w:val="32"/>
          <w:rtl/>
        </w:rPr>
        <w:t xml:space="preserve"> شیوا</w:t>
      </w:r>
      <w:r w:rsidR="007C074F" w:rsidRPr="00F115B3">
        <w:rPr>
          <w:rStyle w:val="CharAttribute19"/>
          <w:rFonts w:eastAsia="Batang" w:cs="B Nazanin"/>
          <w:noProof/>
          <w:sz w:val="32"/>
          <w:szCs w:val="32"/>
          <w:rtl/>
        </w:rPr>
        <w:t xml:space="preserve"> </w:t>
      </w:r>
      <w:r w:rsidR="007C074F" w:rsidRPr="00F115B3">
        <w:rPr>
          <w:rStyle w:val="CharAttribute19"/>
          <w:rFonts w:ascii="Times New Roman" w:eastAsia="Batang"/>
          <w:noProof/>
          <w:sz w:val="32"/>
          <w:szCs w:val="32"/>
          <w:rtl/>
        </w:rPr>
        <w:t>–</w:t>
      </w:r>
      <w:r w:rsidR="007C074F"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بودا</w:t>
      </w:r>
      <w:r w:rsidR="007C074F" w:rsidRPr="00F115B3">
        <w:rPr>
          <w:rStyle w:val="CharAttribute19"/>
          <w:rFonts w:eastAsia="Batang" w:cs="B Nazanin"/>
          <w:noProof/>
          <w:sz w:val="32"/>
          <w:szCs w:val="32"/>
          <w:rtl/>
        </w:rPr>
        <w:t xml:space="preserve"> </w:t>
      </w:r>
      <w:r w:rsidRPr="00F115B3">
        <w:rPr>
          <w:rStyle w:val="CharAttribute12"/>
          <w:rFonts w:eastAsia="Batang" w:cs="B Nazanin"/>
          <w:noProof/>
          <w:sz w:val="32"/>
          <w:szCs w:val="32"/>
        </w:rPr>
        <w:t>(</w:t>
      </w:r>
      <w:r w:rsidRPr="00F115B3">
        <w:rPr>
          <w:rStyle w:val="CharAttribute12"/>
          <w:rFonts w:asciiTheme="majorBidi" w:eastAsia="Batang" w:hAnsiTheme="majorBidi" w:cstheme="majorBidi"/>
          <w:noProof/>
          <w:sz w:val="32"/>
          <w:szCs w:val="32"/>
        </w:rPr>
        <w:t>adwayasashtra</w:t>
      </w:r>
      <w:r w:rsidRPr="00F115B3">
        <w:rPr>
          <w:rStyle w:val="CharAttribute12"/>
          <w:rFonts w:eastAsia="Batang" w:cs="B Nazanin"/>
          <w:noProof/>
          <w:sz w:val="32"/>
          <w:szCs w:val="32"/>
        </w:rPr>
        <w:t>)</w:t>
      </w:r>
      <w:r w:rsidR="007C074F"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با آموزه</w:t>
      </w:r>
      <w:r w:rsidR="007C074F" w:rsidRPr="00F115B3">
        <w:rPr>
          <w:rStyle w:val="CharAttribute19"/>
          <w:rFonts w:eastAsia="Batang" w:cs="B Nazanin"/>
          <w:noProof/>
          <w:sz w:val="32"/>
          <w:szCs w:val="32"/>
          <w:rtl/>
        </w:rPr>
        <w:t xml:space="preserve"> های</w:t>
      </w:r>
      <w:r w:rsidRPr="00F115B3">
        <w:rPr>
          <w:rStyle w:val="CharAttribute19"/>
          <w:rFonts w:eastAsia="Batang" w:cs="B Nazanin"/>
          <w:noProof/>
          <w:sz w:val="32"/>
          <w:szCs w:val="32"/>
          <w:rtl/>
        </w:rPr>
        <w:t xml:space="preserve"> توحید</w:t>
      </w:r>
      <w:r w:rsidR="007C074F" w:rsidRPr="00F115B3">
        <w:rPr>
          <w:rStyle w:val="CharAttribute19"/>
          <w:rFonts w:eastAsia="Batang" w:cs="B Nazanin"/>
          <w:noProof/>
          <w:sz w:val="32"/>
          <w:szCs w:val="32"/>
          <w:rtl/>
        </w:rPr>
        <w:t>ی</w:t>
      </w:r>
      <w:r w:rsidRPr="00F115B3">
        <w:rPr>
          <w:rStyle w:val="CharAttribute19"/>
          <w:rFonts w:eastAsia="Batang" w:cs="B Nazanin"/>
          <w:noProof/>
          <w:sz w:val="32"/>
          <w:szCs w:val="32"/>
          <w:rtl/>
        </w:rPr>
        <w:t xml:space="preserve"> اسلام صوفیان</w:t>
      </w:r>
      <w:r w:rsidR="007C074F" w:rsidRPr="00F115B3">
        <w:rPr>
          <w:rStyle w:val="CharAttribute19"/>
          <w:rFonts w:eastAsia="Batang" w:cs="B Nazanin"/>
          <w:noProof/>
          <w:sz w:val="32"/>
          <w:szCs w:val="32"/>
          <w:rtl/>
        </w:rPr>
        <w:t xml:space="preserve"> شدند.</w:t>
      </w:r>
    </w:p>
    <w:p w:rsidR="00C83E19" w:rsidRPr="00F115B3" w:rsidRDefault="003D61C1" w:rsidP="00723BDA">
      <w:pPr>
        <w:pStyle w:val="ParaAttribute3"/>
        <w:bidi/>
        <w:spacing w:after="240" w:line="360" w:lineRule="auto"/>
        <w:ind w:firstLine="616"/>
        <w:jc w:val="both"/>
        <w:rPr>
          <w:rStyle w:val="CharAttribute12"/>
          <w:rFonts w:eastAsia="Batang" w:cs="B Nazanin"/>
          <w:noProof/>
          <w:sz w:val="32"/>
          <w:szCs w:val="32"/>
          <w:rtl/>
        </w:rPr>
      </w:pPr>
      <w:r w:rsidRPr="00F115B3">
        <w:rPr>
          <w:rStyle w:val="CharAttribute19"/>
          <w:rFonts w:eastAsia="Batang" w:cs="B Nazanin"/>
          <w:noProof/>
          <w:sz w:val="32"/>
          <w:szCs w:val="32"/>
          <w:rtl/>
        </w:rPr>
        <w:t xml:space="preserve">با روشن بینی </w:t>
      </w:r>
      <w:r w:rsidR="006374EB" w:rsidRPr="00F115B3">
        <w:rPr>
          <w:rStyle w:val="CharAttribute19"/>
          <w:rFonts w:eastAsia="Batang" w:cs="B Nazanin"/>
          <w:noProof/>
          <w:sz w:val="32"/>
          <w:szCs w:val="32"/>
          <w:rtl/>
        </w:rPr>
        <w:t>عارفانه (صوفیانه)</w:t>
      </w:r>
      <w:r w:rsidRPr="00F115B3">
        <w:rPr>
          <w:rStyle w:val="CharAttribute12"/>
          <w:rFonts w:eastAsia="Batang" w:cs="B Nazanin"/>
          <w:noProof/>
          <w:sz w:val="32"/>
          <w:szCs w:val="32"/>
          <w:rtl/>
        </w:rPr>
        <w:t>،</w:t>
      </w:r>
      <w:r w:rsidR="006374EB" w:rsidRPr="00F115B3">
        <w:rPr>
          <w:rStyle w:val="CharAttribute12"/>
          <w:rFonts w:eastAsia="Batang" w:cs="B Nazanin"/>
          <w:noProof/>
          <w:sz w:val="32"/>
          <w:szCs w:val="32"/>
          <w:rtl/>
        </w:rPr>
        <w:t xml:space="preserve"> معلمان </w:t>
      </w:r>
      <w:r w:rsidRPr="00F115B3">
        <w:rPr>
          <w:rStyle w:val="CharAttribute19"/>
          <w:rFonts w:eastAsia="Batang" w:cs="B Nazanin"/>
          <w:noProof/>
          <w:sz w:val="32"/>
          <w:szCs w:val="32"/>
          <w:rtl/>
        </w:rPr>
        <w:t>صوفی</w:t>
      </w:r>
      <w:r w:rsidR="006374EB" w:rsidRPr="00F115B3">
        <w:rPr>
          <w:rStyle w:val="CharAttribute19"/>
          <w:rFonts w:eastAsia="Batang" w:cs="B Nazanin"/>
          <w:noProof/>
          <w:sz w:val="32"/>
          <w:szCs w:val="32"/>
          <w:rtl/>
        </w:rPr>
        <w:t xml:space="preserve"> </w:t>
      </w:r>
      <w:r w:rsidR="00723BDA" w:rsidRPr="00F115B3">
        <w:rPr>
          <w:rStyle w:val="CharAttribute19"/>
          <w:rFonts w:eastAsia="Batang" w:cs="B Nazanin"/>
          <w:noProof/>
          <w:sz w:val="32"/>
          <w:szCs w:val="32"/>
          <w:rtl/>
        </w:rPr>
        <w:t xml:space="preserve">از </w:t>
      </w:r>
      <w:r w:rsidRPr="00F115B3">
        <w:rPr>
          <w:rStyle w:val="CharAttribute19"/>
          <w:rFonts w:eastAsia="Batang" w:cs="B Nazanin"/>
          <w:noProof/>
          <w:sz w:val="32"/>
          <w:szCs w:val="32"/>
          <w:rtl/>
        </w:rPr>
        <w:t>نظام آموزشی شیوا</w:t>
      </w:r>
      <w:r w:rsidR="006374EB" w:rsidRPr="00F115B3">
        <w:rPr>
          <w:rStyle w:val="CharAttribute19"/>
          <w:rFonts w:eastAsia="Batang" w:cs="B Nazanin"/>
          <w:noProof/>
          <w:sz w:val="32"/>
          <w:szCs w:val="32"/>
          <w:rtl/>
        </w:rPr>
        <w:t xml:space="preserve"> </w:t>
      </w:r>
      <w:r w:rsidR="006374EB" w:rsidRPr="00F115B3">
        <w:rPr>
          <w:rStyle w:val="CharAttribute19"/>
          <w:rFonts w:ascii="Times New Roman" w:eastAsia="Batang"/>
          <w:noProof/>
          <w:sz w:val="32"/>
          <w:szCs w:val="32"/>
          <w:rtl/>
        </w:rPr>
        <w:t>–</w:t>
      </w:r>
      <w:r w:rsidR="006374EB"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بودا</w:t>
      </w:r>
      <w:r w:rsidR="006374EB"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به نام "</w:t>
      </w:r>
      <w:r w:rsidR="006374EB" w:rsidRPr="00F115B3">
        <w:rPr>
          <w:rStyle w:val="CharAttribute19"/>
          <w:rFonts w:eastAsia="Batang" w:cs="B Nazanin"/>
          <w:noProof/>
          <w:sz w:val="32"/>
          <w:szCs w:val="32"/>
          <w:rtl/>
        </w:rPr>
        <w:t>خوابگاه</w:t>
      </w:r>
      <w:r w:rsidRPr="00F115B3">
        <w:rPr>
          <w:rStyle w:val="CharAttribute19"/>
          <w:rFonts w:eastAsia="Batang" w:cs="B Nazanin"/>
          <w:noProof/>
          <w:sz w:val="32"/>
          <w:szCs w:val="32"/>
          <w:rtl/>
        </w:rPr>
        <w:t>"</w:t>
      </w:r>
      <w:r w:rsidR="006374EB"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ب</w:t>
      </w:r>
      <w:r w:rsidR="006374EB" w:rsidRPr="00F115B3">
        <w:rPr>
          <w:rStyle w:val="CharAttribute19"/>
          <w:rFonts w:eastAsia="Batang" w:cs="B Nazanin"/>
          <w:noProof/>
          <w:sz w:val="32"/>
          <w:szCs w:val="32"/>
          <w:rtl/>
        </w:rPr>
        <w:t xml:space="preserve">رای تربیت راهب </w:t>
      </w:r>
      <w:r w:rsidRPr="00F115B3">
        <w:rPr>
          <w:rStyle w:val="CharAttribute19"/>
          <w:rFonts w:eastAsia="Batang" w:cs="B Nazanin"/>
          <w:noProof/>
          <w:sz w:val="32"/>
          <w:szCs w:val="32"/>
          <w:rtl/>
        </w:rPr>
        <w:t xml:space="preserve">آینده </w:t>
      </w:r>
      <w:r w:rsidR="00723BDA" w:rsidRPr="00F115B3">
        <w:rPr>
          <w:rStyle w:val="CharAttribute19"/>
          <w:rFonts w:eastAsia="Batang" w:cs="B Nazanin"/>
          <w:noProof/>
          <w:sz w:val="32"/>
          <w:szCs w:val="32"/>
          <w:rtl/>
        </w:rPr>
        <w:t>بهره بردند</w:t>
      </w:r>
      <w:r w:rsidR="006374EB" w:rsidRPr="00F115B3">
        <w:rPr>
          <w:rStyle w:val="CharAttribute19"/>
          <w:rFonts w:eastAsia="Batang" w:cs="B Nazanin"/>
          <w:noProof/>
          <w:sz w:val="32"/>
          <w:szCs w:val="32"/>
          <w:rtl/>
        </w:rPr>
        <w:t xml:space="preserve">. در </w:t>
      </w:r>
      <w:r w:rsidRPr="00F115B3">
        <w:rPr>
          <w:rStyle w:val="CharAttribute19"/>
          <w:rFonts w:eastAsia="Batang" w:cs="B Nazanin"/>
          <w:noProof/>
          <w:sz w:val="32"/>
          <w:szCs w:val="32"/>
          <w:rtl/>
        </w:rPr>
        <w:t xml:space="preserve">نسخه های خطی </w:t>
      </w:r>
      <w:r w:rsidR="006374EB" w:rsidRPr="00F115B3">
        <w:rPr>
          <w:rStyle w:val="CharAttribute19"/>
          <w:rFonts w:eastAsia="Batang" w:cs="B Nazanin"/>
          <w:noProof/>
          <w:sz w:val="32"/>
          <w:szCs w:val="32"/>
          <w:rtl/>
        </w:rPr>
        <w:t xml:space="preserve">قدیمی </w:t>
      </w:r>
      <w:r w:rsidRPr="00F115B3">
        <w:rPr>
          <w:rStyle w:val="CharAttribute19"/>
          <w:rFonts w:eastAsia="Batang" w:cs="B Nazanin"/>
          <w:noProof/>
          <w:sz w:val="32"/>
          <w:szCs w:val="32"/>
          <w:rtl/>
        </w:rPr>
        <w:t xml:space="preserve">از دوران </w:t>
      </w:r>
      <w:r w:rsidR="00EE7707" w:rsidRPr="00F115B3">
        <w:rPr>
          <w:rStyle w:val="CharAttribute12"/>
          <w:rFonts w:eastAsia="Batang" w:cs="B Nazanin"/>
          <w:noProof/>
          <w:sz w:val="32"/>
          <w:szCs w:val="32"/>
          <w:rtl/>
        </w:rPr>
        <w:t>ماجاپاهیت</w:t>
      </w:r>
      <w:r w:rsidRPr="00F115B3">
        <w:rPr>
          <w:rStyle w:val="CharAttribute12"/>
          <w:rFonts w:eastAsia="Batang" w:cs="B Nazanin"/>
          <w:noProof/>
          <w:sz w:val="32"/>
          <w:szCs w:val="32"/>
          <w:rtl/>
        </w:rPr>
        <w:t>،</w:t>
      </w:r>
      <w:r w:rsidR="006374EB" w:rsidRPr="00F115B3">
        <w:rPr>
          <w:rStyle w:val="CharAttribute12"/>
          <w:rFonts w:eastAsia="Batang" w:cs="B Nazanin"/>
          <w:noProof/>
          <w:sz w:val="32"/>
          <w:szCs w:val="32"/>
          <w:rtl/>
        </w:rPr>
        <w:t xml:space="preserve"> آداب طلاب در خوابگاه برای کسب دانش نسب به معلم </w:t>
      </w:r>
      <w:r w:rsidR="00C83E19" w:rsidRPr="00F115B3">
        <w:rPr>
          <w:rStyle w:val="CharAttribute12"/>
          <w:rFonts w:eastAsia="Batang" w:cs="B Nazanin"/>
          <w:noProof/>
          <w:sz w:val="32"/>
          <w:szCs w:val="32"/>
          <w:rtl/>
        </w:rPr>
        <w:t>خود را ذکر کرد</w:t>
      </w:r>
      <w:r w:rsidR="00723BDA" w:rsidRPr="00F115B3">
        <w:rPr>
          <w:rStyle w:val="CharAttribute12"/>
          <w:rFonts w:eastAsia="Batang" w:cs="B Nazanin"/>
          <w:noProof/>
          <w:sz w:val="32"/>
          <w:szCs w:val="32"/>
          <w:rtl/>
        </w:rPr>
        <w:t>ند</w:t>
      </w:r>
      <w:r w:rsidR="00C83E19" w:rsidRPr="00F115B3">
        <w:rPr>
          <w:rStyle w:val="CharAttribute12"/>
          <w:rFonts w:eastAsia="Batang" w:cs="B Nazanin"/>
          <w:noProof/>
          <w:sz w:val="32"/>
          <w:szCs w:val="32"/>
          <w:rtl/>
        </w:rPr>
        <w:t xml:space="preserve">. </w:t>
      </w:r>
    </w:p>
    <w:p w:rsidR="00CB2D14" w:rsidRPr="00F115B3" w:rsidRDefault="00C83E19" w:rsidP="00CB2D14">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lang w:bidi="fa-IR"/>
        </w:rPr>
        <w:t>از جمله آداب طلبه نسبت به معلم خود عبارتن</w:t>
      </w:r>
      <w:r w:rsidR="003D61C1" w:rsidRPr="00F115B3">
        <w:rPr>
          <w:rStyle w:val="CharAttribute19"/>
          <w:rFonts w:eastAsia="Batang" w:cs="B Nazanin"/>
          <w:noProof/>
          <w:sz w:val="32"/>
          <w:szCs w:val="32"/>
          <w:rtl/>
        </w:rPr>
        <w:t>د</w:t>
      </w:r>
      <w:r w:rsidRPr="00F115B3">
        <w:rPr>
          <w:rStyle w:val="CharAttribute19"/>
          <w:rFonts w:eastAsia="Batang" w:cs="B Nazanin"/>
          <w:noProof/>
          <w:sz w:val="32"/>
          <w:szCs w:val="32"/>
          <w:rtl/>
        </w:rPr>
        <w:t xml:space="preserve"> </w:t>
      </w:r>
      <w:r w:rsidR="003D61C1" w:rsidRPr="00F115B3">
        <w:rPr>
          <w:rStyle w:val="CharAttribute19"/>
          <w:rFonts w:eastAsia="Batang" w:cs="B Nazanin"/>
          <w:noProof/>
          <w:sz w:val="32"/>
          <w:szCs w:val="32"/>
          <w:rtl/>
        </w:rPr>
        <w:t>ا</w:t>
      </w:r>
      <w:r w:rsidRPr="00F115B3">
        <w:rPr>
          <w:rStyle w:val="CharAttribute19"/>
          <w:rFonts w:eastAsia="Batang" w:cs="B Nazanin"/>
          <w:noProof/>
          <w:sz w:val="32"/>
          <w:szCs w:val="32"/>
          <w:rtl/>
        </w:rPr>
        <w:t xml:space="preserve">ز: </w:t>
      </w:r>
      <w:r w:rsidR="003D61C1" w:rsidRPr="00F115B3">
        <w:rPr>
          <w:rStyle w:val="CharAttribute19"/>
          <w:rFonts w:eastAsia="Batang" w:cs="B Nazanin"/>
          <w:noProof/>
          <w:sz w:val="32"/>
          <w:szCs w:val="32"/>
          <w:rtl/>
        </w:rPr>
        <w:t>نباید چهره به چهره با معلم</w:t>
      </w:r>
      <w:r w:rsidRPr="00F115B3">
        <w:rPr>
          <w:rStyle w:val="CharAttribute19"/>
          <w:rFonts w:eastAsia="Batang" w:cs="B Nazanin"/>
          <w:noProof/>
          <w:sz w:val="32"/>
          <w:szCs w:val="32"/>
          <w:rtl/>
        </w:rPr>
        <w:t xml:space="preserve"> بنشیند</w:t>
      </w:r>
      <w:r w:rsidR="003D61C1" w:rsidRPr="00F115B3">
        <w:rPr>
          <w:rStyle w:val="CharAttribute12"/>
          <w:rFonts w:eastAsia="Batang" w:cs="B Nazanin"/>
          <w:noProof/>
          <w:sz w:val="32"/>
          <w:szCs w:val="32"/>
          <w:rtl/>
        </w:rPr>
        <w:t>،</w:t>
      </w:r>
      <w:r w:rsidRPr="00F115B3">
        <w:rPr>
          <w:rStyle w:val="CharAttribute12"/>
          <w:rFonts w:eastAsia="Batang" w:cs="B Nazanin"/>
          <w:noProof/>
          <w:sz w:val="32"/>
          <w:szCs w:val="32"/>
          <w:rtl/>
        </w:rPr>
        <w:t xml:space="preserve"> ن</w:t>
      </w:r>
      <w:r w:rsidR="003D61C1" w:rsidRPr="00F115B3">
        <w:rPr>
          <w:rStyle w:val="CharAttribute19"/>
          <w:rFonts w:eastAsia="Batang" w:cs="B Nazanin"/>
          <w:noProof/>
          <w:sz w:val="32"/>
          <w:szCs w:val="32"/>
          <w:rtl/>
        </w:rPr>
        <w:t xml:space="preserve">باید </w:t>
      </w:r>
      <w:r w:rsidRPr="00F115B3">
        <w:rPr>
          <w:rStyle w:val="CharAttribute19"/>
          <w:rFonts w:eastAsia="Batang" w:cs="B Nazanin"/>
          <w:noProof/>
          <w:sz w:val="32"/>
          <w:szCs w:val="32"/>
          <w:rtl/>
        </w:rPr>
        <w:t xml:space="preserve">حرف </w:t>
      </w:r>
      <w:r w:rsidR="003D61C1" w:rsidRPr="00F115B3">
        <w:rPr>
          <w:rStyle w:val="CharAttribute19"/>
          <w:rFonts w:eastAsia="Batang" w:cs="B Nazanin"/>
          <w:noProof/>
          <w:sz w:val="32"/>
          <w:szCs w:val="32"/>
          <w:rtl/>
        </w:rPr>
        <w:t xml:space="preserve">معلم </w:t>
      </w:r>
      <w:r w:rsidRPr="00F115B3">
        <w:rPr>
          <w:rStyle w:val="CharAttribute19"/>
          <w:rFonts w:eastAsia="Batang" w:cs="B Nazanin"/>
          <w:noProof/>
          <w:sz w:val="32"/>
          <w:szCs w:val="32"/>
          <w:rtl/>
        </w:rPr>
        <w:t xml:space="preserve">را </w:t>
      </w:r>
      <w:r w:rsidR="003D61C1" w:rsidRPr="00F115B3">
        <w:rPr>
          <w:rStyle w:val="CharAttribute19"/>
          <w:rFonts w:eastAsia="Batang" w:cs="B Nazanin"/>
          <w:noProof/>
          <w:sz w:val="32"/>
          <w:szCs w:val="32"/>
          <w:rtl/>
        </w:rPr>
        <w:t xml:space="preserve">قطع </w:t>
      </w:r>
      <w:r w:rsidRPr="00F115B3">
        <w:rPr>
          <w:rStyle w:val="CharAttribute19"/>
          <w:rFonts w:eastAsia="Batang" w:cs="B Nazanin"/>
          <w:noProof/>
          <w:sz w:val="32"/>
          <w:szCs w:val="32"/>
          <w:rtl/>
        </w:rPr>
        <w:t>کند</w:t>
      </w:r>
      <w:r w:rsidR="003D61C1" w:rsidRPr="00F115B3">
        <w:rPr>
          <w:rStyle w:val="CharAttribute12"/>
          <w:rFonts w:eastAsia="Batang" w:cs="B Nazanin"/>
          <w:noProof/>
          <w:sz w:val="32"/>
          <w:szCs w:val="32"/>
          <w:rtl/>
        </w:rPr>
        <w:t>،</w:t>
      </w:r>
      <w:r w:rsidRPr="00F115B3">
        <w:rPr>
          <w:rStyle w:val="CharAttribute12"/>
          <w:rFonts w:eastAsia="Batang" w:cs="B Nazanin"/>
          <w:noProof/>
          <w:sz w:val="32"/>
          <w:szCs w:val="32"/>
          <w:rtl/>
        </w:rPr>
        <w:t xml:space="preserve"> مطیع </w:t>
      </w:r>
      <w:r w:rsidR="003D61C1" w:rsidRPr="00F115B3">
        <w:rPr>
          <w:rStyle w:val="CharAttribute19"/>
          <w:rFonts w:eastAsia="Batang" w:cs="B Nazanin"/>
          <w:noProof/>
          <w:sz w:val="32"/>
          <w:szCs w:val="32"/>
          <w:rtl/>
        </w:rPr>
        <w:t xml:space="preserve">آنچه </w:t>
      </w:r>
      <w:r w:rsidRPr="00F115B3">
        <w:rPr>
          <w:rStyle w:val="CharAttribute19"/>
          <w:rFonts w:eastAsia="Batang" w:cs="B Nazanin"/>
          <w:noProof/>
          <w:sz w:val="32"/>
          <w:szCs w:val="32"/>
          <w:rtl/>
        </w:rPr>
        <w:t xml:space="preserve">که </w:t>
      </w:r>
      <w:r w:rsidR="00CB2D14" w:rsidRPr="00F115B3">
        <w:rPr>
          <w:rStyle w:val="CharAttribute19"/>
          <w:rFonts w:eastAsia="Batang" w:cs="B Nazanin"/>
          <w:noProof/>
          <w:sz w:val="32"/>
          <w:szCs w:val="32"/>
          <w:rtl/>
        </w:rPr>
        <w:t xml:space="preserve">معلم </w:t>
      </w:r>
      <w:r w:rsidR="003D61C1" w:rsidRPr="00F115B3">
        <w:rPr>
          <w:rStyle w:val="CharAttribute19"/>
          <w:rFonts w:eastAsia="Batang" w:cs="B Nazanin"/>
          <w:noProof/>
          <w:sz w:val="32"/>
          <w:szCs w:val="32"/>
          <w:rtl/>
        </w:rPr>
        <w:t>گفت</w:t>
      </w:r>
      <w:r w:rsidR="00CB2D14" w:rsidRPr="00F115B3">
        <w:rPr>
          <w:rStyle w:val="CharAttribute19"/>
          <w:rFonts w:eastAsia="Batang" w:cs="B Nazanin"/>
          <w:noProof/>
          <w:sz w:val="32"/>
          <w:szCs w:val="32"/>
          <w:rtl/>
        </w:rPr>
        <w:t>، باشد</w:t>
      </w:r>
      <w:r w:rsidR="003D61C1" w:rsidRPr="00F115B3">
        <w:rPr>
          <w:rStyle w:val="CharAttribute12"/>
          <w:rFonts w:eastAsia="Batang" w:cs="B Nazanin"/>
          <w:noProof/>
          <w:sz w:val="32"/>
          <w:szCs w:val="32"/>
          <w:rtl/>
        </w:rPr>
        <w:t>،</w:t>
      </w:r>
      <w:r w:rsidR="00CB2D14" w:rsidRPr="00F115B3">
        <w:rPr>
          <w:rStyle w:val="CharAttribute12"/>
          <w:rFonts w:eastAsia="Batang" w:cs="B Nazanin"/>
          <w:noProof/>
          <w:sz w:val="32"/>
          <w:szCs w:val="32"/>
          <w:rtl/>
        </w:rPr>
        <w:t xml:space="preserve"> توصیه های معلم را </w:t>
      </w:r>
      <w:r w:rsidR="00CB2D14" w:rsidRPr="00F115B3">
        <w:rPr>
          <w:rStyle w:val="CharAttribute12"/>
          <w:rFonts w:eastAsia="Batang" w:cs="B Nazanin"/>
          <w:noProof/>
          <w:sz w:val="32"/>
          <w:szCs w:val="32"/>
          <w:rtl/>
        </w:rPr>
        <w:lastRenderedPageBreak/>
        <w:t xml:space="preserve">گوش کند، </w:t>
      </w:r>
      <w:r w:rsidR="003D61C1" w:rsidRPr="00F115B3">
        <w:rPr>
          <w:rStyle w:val="CharAttribute19"/>
          <w:rFonts w:eastAsia="Batang" w:cs="B Nazanin"/>
          <w:noProof/>
          <w:sz w:val="32"/>
          <w:szCs w:val="32"/>
          <w:rtl/>
        </w:rPr>
        <w:t>حتی در خشم</w:t>
      </w:r>
      <w:r w:rsidR="003D61C1" w:rsidRPr="00F115B3">
        <w:rPr>
          <w:rStyle w:val="CharAttribute12"/>
          <w:rFonts w:eastAsia="Batang" w:cs="B Nazanin"/>
          <w:noProof/>
          <w:sz w:val="32"/>
          <w:szCs w:val="32"/>
          <w:rtl/>
        </w:rPr>
        <w:t>،</w:t>
      </w:r>
      <w:r w:rsidR="00CB2D14" w:rsidRPr="00F115B3">
        <w:rPr>
          <w:rStyle w:val="CharAttribute12"/>
          <w:rFonts w:eastAsia="Batang" w:cs="B Nazanin"/>
          <w:noProof/>
          <w:sz w:val="32"/>
          <w:szCs w:val="32"/>
          <w:rtl/>
        </w:rPr>
        <w:t xml:space="preserve"> حرف های خوشحال کننده برای </w:t>
      </w:r>
      <w:r w:rsidR="003D61C1" w:rsidRPr="00F115B3">
        <w:rPr>
          <w:rStyle w:val="CharAttribute19"/>
          <w:rFonts w:eastAsia="Batang" w:cs="B Nazanin"/>
          <w:noProof/>
          <w:sz w:val="32"/>
          <w:szCs w:val="32"/>
          <w:rtl/>
        </w:rPr>
        <w:t xml:space="preserve">معلم </w:t>
      </w:r>
      <w:r w:rsidR="00CB2D14" w:rsidRPr="00F115B3">
        <w:rPr>
          <w:rStyle w:val="CharAttribute19"/>
          <w:rFonts w:eastAsia="Batang" w:cs="B Nazanin"/>
          <w:noProof/>
          <w:sz w:val="32"/>
          <w:szCs w:val="32"/>
          <w:rtl/>
        </w:rPr>
        <w:t xml:space="preserve">بزند، هنگام آمدن </w:t>
      </w:r>
      <w:r w:rsidR="003D61C1" w:rsidRPr="00F115B3">
        <w:rPr>
          <w:rStyle w:val="CharAttribute19"/>
          <w:rFonts w:eastAsia="Batang" w:cs="B Nazanin"/>
          <w:noProof/>
          <w:sz w:val="32"/>
          <w:szCs w:val="32"/>
          <w:rtl/>
        </w:rPr>
        <w:t>معلم</w:t>
      </w:r>
      <w:r w:rsidR="00CB2D14" w:rsidRPr="00F115B3">
        <w:rPr>
          <w:rStyle w:val="CharAttribute19"/>
          <w:rFonts w:eastAsia="Batang" w:cs="B Nazanin"/>
          <w:noProof/>
          <w:sz w:val="32"/>
          <w:szCs w:val="32"/>
          <w:rtl/>
        </w:rPr>
        <w:t xml:space="preserve">، باید </w:t>
      </w:r>
      <w:r w:rsidR="003D61C1" w:rsidRPr="00F115B3">
        <w:rPr>
          <w:rStyle w:val="CharAttribute19"/>
          <w:rFonts w:eastAsia="Batang" w:cs="B Nazanin"/>
          <w:noProof/>
          <w:sz w:val="32"/>
          <w:szCs w:val="32"/>
          <w:rtl/>
        </w:rPr>
        <w:t>از صندلی خود</w:t>
      </w:r>
      <w:r w:rsidR="00CB2D14" w:rsidRPr="00F115B3">
        <w:rPr>
          <w:rStyle w:val="CharAttribute19"/>
          <w:rFonts w:eastAsia="Batang" w:cs="B Nazanin"/>
          <w:noProof/>
          <w:sz w:val="32"/>
          <w:szCs w:val="32"/>
          <w:rtl/>
        </w:rPr>
        <w:t xml:space="preserve"> پایین بیاید</w:t>
      </w:r>
      <w:r w:rsidR="003D61C1" w:rsidRPr="00F115B3">
        <w:rPr>
          <w:rStyle w:val="CharAttribute12"/>
          <w:rFonts w:eastAsia="Batang" w:cs="B Nazanin"/>
          <w:noProof/>
          <w:sz w:val="32"/>
          <w:szCs w:val="32"/>
          <w:rtl/>
        </w:rPr>
        <w:t>،</w:t>
      </w:r>
      <w:r w:rsidR="00CB2D14" w:rsidRPr="00F115B3">
        <w:rPr>
          <w:rStyle w:val="CharAttribute12"/>
          <w:rFonts w:eastAsia="Batang" w:cs="B Nazanin"/>
          <w:noProof/>
          <w:sz w:val="32"/>
          <w:szCs w:val="32"/>
          <w:rtl/>
        </w:rPr>
        <w:t xml:space="preserve"> زمانی که معلم راه برود، </w:t>
      </w:r>
      <w:r w:rsidR="003D61C1" w:rsidRPr="00F115B3">
        <w:rPr>
          <w:rStyle w:val="CharAttribute19"/>
          <w:rFonts w:eastAsia="Batang" w:cs="B Nazanin"/>
          <w:noProof/>
          <w:sz w:val="32"/>
          <w:szCs w:val="32"/>
          <w:rtl/>
        </w:rPr>
        <w:t>باید از پشت دنبال</w:t>
      </w:r>
      <w:r w:rsidR="00CB2D14" w:rsidRPr="00F115B3">
        <w:rPr>
          <w:rStyle w:val="CharAttribute19"/>
          <w:rFonts w:eastAsia="Batang" w:cs="B Nazanin"/>
          <w:noProof/>
          <w:sz w:val="32"/>
          <w:szCs w:val="32"/>
          <w:rtl/>
        </w:rPr>
        <w:t xml:space="preserve"> کند </w:t>
      </w:r>
      <w:r w:rsidR="003D61C1" w:rsidRPr="00F115B3">
        <w:rPr>
          <w:rStyle w:val="CharAttribute19"/>
          <w:rFonts w:eastAsia="Batang" w:cs="B Nazanin"/>
          <w:noProof/>
          <w:sz w:val="32"/>
          <w:szCs w:val="32"/>
          <w:rtl/>
        </w:rPr>
        <w:t>و</w:t>
      </w:r>
      <w:r w:rsidR="00CB2D14" w:rsidRPr="00F115B3">
        <w:rPr>
          <w:rStyle w:val="CharAttribute19"/>
          <w:rFonts w:eastAsia="Batang" w:cs="B Nazanin"/>
          <w:noProof/>
          <w:sz w:val="32"/>
          <w:szCs w:val="32"/>
          <w:rtl/>
        </w:rPr>
        <w:t xml:space="preserve">... اطاعت طالب به </w:t>
      </w:r>
      <w:r w:rsidR="003D61C1" w:rsidRPr="00F115B3">
        <w:rPr>
          <w:rStyle w:val="CharAttribute19"/>
          <w:rFonts w:eastAsia="Batang" w:cs="B Nazanin"/>
          <w:noProof/>
          <w:sz w:val="32"/>
          <w:szCs w:val="32"/>
          <w:rtl/>
        </w:rPr>
        <w:t>معلم</w:t>
      </w:r>
      <w:r w:rsidR="00CB2D14" w:rsidRPr="00F115B3">
        <w:rPr>
          <w:rStyle w:val="CharAttribute19"/>
          <w:rFonts w:eastAsia="Batang" w:cs="B Nazanin"/>
          <w:noProof/>
          <w:sz w:val="32"/>
          <w:szCs w:val="32"/>
          <w:rtl/>
        </w:rPr>
        <w:t xml:space="preserve"> </w:t>
      </w:r>
      <w:r w:rsidR="003D61C1" w:rsidRPr="00F115B3">
        <w:rPr>
          <w:rStyle w:val="CharAttribute19"/>
          <w:rFonts w:eastAsia="Batang" w:cs="B Nazanin"/>
          <w:noProof/>
          <w:sz w:val="32"/>
          <w:szCs w:val="32"/>
          <w:rtl/>
        </w:rPr>
        <w:t xml:space="preserve">مطلق </w:t>
      </w:r>
      <w:r w:rsidR="00CB2D14" w:rsidRPr="00F115B3">
        <w:rPr>
          <w:rStyle w:val="CharAttribute19"/>
          <w:rFonts w:eastAsia="Batang" w:cs="B Nazanin"/>
          <w:noProof/>
          <w:sz w:val="32"/>
          <w:szCs w:val="32"/>
          <w:rtl/>
        </w:rPr>
        <w:t>می باشد.</w:t>
      </w:r>
    </w:p>
    <w:p w:rsidR="00AF3671" w:rsidRPr="00F115B3" w:rsidRDefault="003D61C1" w:rsidP="00AF3671">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 xml:space="preserve">ایده </w:t>
      </w:r>
      <w:r w:rsidR="00F4655D" w:rsidRPr="00F115B3">
        <w:rPr>
          <w:rStyle w:val="CharAttribute19"/>
          <w:rFonts w:eastAsia="Batang" w:cs="B Nazanin"/>
          <w:noProof/>
          <w:sz w:val="32"/>
          <w:szCs w:val="32"/>
          <w:rtl/>
        </w:rPr>
        <w:t xml:space="preserve">اطاعت به معلم در سه نفر ذیل خلاصه می شود: والدین، </w:t>
      </w:r>
      <w:r w:rsidRPr="00F115B3">
        <w:rPr>
          <w:rStyle w:val="CharAttribute19"/>
          <w:rFonts w:eastAsia="Batang" w:cs="B Nazanin"/>
          <w:noProof/>
          <w:sz w:val="32"/>
          <w:szCs w:val="32"/>
          <w:rtl/>
        </w:rPr>
        <w:t>معلم</w:t>
      </w:r>
      <w:r w:rsidR="00F4655D"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معنوی</w:t>
      </w:r>
      <w:r w:rsidR="00F4655D" w:rsidRPr="00F115B3">
        <w:rPr>
          <w:rStyle w:val="CharAttribute19"/>
          <w:rFonts w:eastAsia="Batang" w:cs="B Nazanin"/>
          <w:noProof/>
          <w:sz w:val="32"/>
          <w:szCs w:val="32"/>
          <w:rtl/>
        </w:rPr>
        <w:t xml:space="preserve"> و</w:t>
      </w:r>
      <w:r w:rsidRPr="00F115B3">
        <w:rPr>
          <w:rStyle w:val="CharAttribute19"/>
          <w:rFonts w:eastAsia="Batang" w:cs="B Nazanin"/>
          <w:noProof/>
          <w:sz w:val="32"/>
          <w:szCs w:val="32"/>
          <w:rtl/>
        </w:rPr>
        <w:t xml:space="preserve"> پادشاه</w:t>
      </w:r>
      <w:r w:rsidR="00F4655D"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این ایده</w:t>
      </w:r>
      <w:r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 xml:space="preserve">تا به حال هنوز هم در جوامع مسلمان </w:t>
      </w:r>
      <w:r w:rsidR="00F4655D" w:rsidRPr="00F115B3">
        <w:rPr>
          <w:rStyle w:val="CharAttribute19"/>
          <w:rFonts w:eastAsia="Batang" w:cs="B Nazanin"/>
          <w:noProof/>
          <w:sz w:val="32"/>
          <w:szCs w:val="32"/>
          <w:rtl/>
        </w:rPr>
        <w:t xml:space="preserve">منطقه مادورا یافت می شود. </w:t>
      </w:r>
      <w:r w:rsidR="00AF3671" w:rsidRPr="00F115B3">
        <w:rPr>
          <w:rStyle w:val="CharAttribute19"/>
          <w:rFonts w:eastAsia="Batang" w:cs="B Nazanin"/>
          <w:noProof/>
          <w:sz w:val="32"/>
          <w:szCs w:val="32"/>
          <w:rtl/>
        </w:rPr>
        <w:t xml:space="preserve">آن که از لیاقت بیشتری برای </w:t>
      </w:r>
      <w:r w:rsidRPr="00F115B3">
        <w:rPr>
          <w:rStyle w:val="CharAttribute19"/>
          <w:rFonts w:eastAsia="Batang" w:cs="B Nazanin"/>
          <w:noProof/>
          <w:sz w:val="32"/>
          <w:szCs w:val="32"/>
          <w:rtl/>
        </w:rPr>
        <w:t xml:space="preserve">تجلیل </w:t>
      </w:r>
      <w:r w:rsidR="00AF3671" w:rsidRPr="00F115B3">
        <w:rPr>
          <w:rStyle w:val="CharAttribute19"/>
          <w:rFonts w:eastAsia="Batang" w:cs="B Nazanin"/>
          <w:noProof/>
          <w:sz w:val="32"/>
          <w:szCs w:val="32"/>
          <w:rtl/>
        </w:rPr>
        <w:t xml:space="preserve">و احترام، معلم معنوی است، </w:t>
      </w:r>
      <w:r w:rsidRPr="00F115B3">
        <w:rPr>
          <w:rStyle w:val="CharAttribute19"/>
          <w:rFonts w:eastAsia="Batang" w:cs="B Nazanin"/>
          <w:noProof/>
          <w:sz w:val="32"/>
          <w:szCs w:val="32"/>
          <w:rtl/>
        </w:rPr>
        <w:t>چرا که</w:t>
      </w:r>
      <w:r w:rsidR="00AF3671" w:rsidRPr="00F115B3">
        <w:rPr>
          <w:rStyle w:val="CharAttribute19"/>
          <w:rFonts w:eastAsia="Batang" w:cs="B Nazanin"/>
          <w:noProof/>
          <w:sz w:val="32"/>
          <w:szCs w:val="32"/>
          <w:rtl/>
        </w:rPr>
        <w:t xml:space="preserve"> این معلم معنوی است که آگاهی </w:t>
      </w:r>
      <w:r w:rsidRPr="00F115B3">
        <w:rPr>
          <w:rStyle w:val="CharAttribute19"/>
          <w:rFonts w:eastAsia="Batang" w:cs="B Nazanin"/>
          <w:noProof/>
          <w:sz w:val="32"/>
          <w:szCs w:val="32"/>
          <w:rtl/>
        </w:rPr>
        <w:t>دوم ب</w:t>
      </w:r>
      <w:r w:rsidR="00AF3671" w:rsidRPr="00F115B3">
        <w:rPr>
          <w:rStyle w:val="CharAttribute19"/>
          <w:rFonts w:eastAsia="Batang" w:cs="B Nazanin"/>
          <w:noProof/>
          <w:sz w:val="32"/>
          <w:szCs w:val="32"/>
          <w:rtl/>
        </w:rPr>
        <w:t xml:space="preserve">رای شناخت </w:t>
      </w:r>
      <w:r w:rsidRPr="00F115B3">
        <w:rPr>
          <w:rStyle w:val="CharAttribute19"/>
          <w:rFonts w:eastAsia="Batang" w:cs="B Nazanin"/>
          <w:noProof/>
          <w:sz w:val="32"/>
          <w:szCs w:val="32"/>
          <w:rtl/>
        </w:rPr>
        <w:t xml:space="preserve">زندگی در این دنیا و آخرت </w:t>
      </w:r>
      <w:r w:rsidR="00AF3671" w:rsidRPr="00F115B3">
        <w:rPr>
          <w:rStyle w:val="CharAttribute19"/>
          <w:rFonts w:eastAsia="Batang" w:cs="B Nazanin"/>
          <w:noProof/>
          <w:sz w:val="32"/>
          <w:szCs w:val="32"/>
          <w:rtl/>
        </w:rPr>
        <w:t xml:space="preserve">را </w:t>
      </w:r>
      <w:r w:rsidRPr="00F115B3">
        <w:rPr>
          <w:rStyle w:val="CharAttribute19"/>
          <w:rFonts w:eastAsia="Batang" w:cs="B Nazanin"/>
          <w:noProof/>
          <w:sz w:val="32"/>
          <w:szCs w:val="32"/>
          <w:rtl/>
        </w:rPr>
        <w:t xml:space="preserve">برای رسیدن به </w:t>
      </w:r>
      <w:r w:rsidR="00AF3671" w:rsidRPr="00F115B3">
        <w:rPr>
          <w:rStyle w:val="CharAttribute19"/>
          <w:rFonts w:eastAsia="Batang" w:cs="B Nazanin"/>
          <w:noProof/>
          <w:sz w:val="32"/>
          <w:szCs w:val="32"/>
          <w:rtl/>
        </w:rPr>
        <w:t>سعادت</w:t>
      </w:r>
      <w:r w:rsidR="00D256E9">
        <w:rPr>
          <w:rStyle w:val="CharAttribute19"/>
          <w:rFonts w:eastAsia="Batang" w:cs="B Nazanin" w:hint="cs"/>
          <w:noProof/>
          <w:sz w:val="32"/>
          <w:szCs w:val="32"/>
          <w:rtl/>
        </w:rPr>
        <w:t xml:space="preserve"> و جاودانگی</w:t>
      </w:r>
      <w:r w:rsidR="00AF3671" w:rsidRPr="00F115B3">
        <w:rPr>
          <w:rStyle w:val="CharAttribute19"/>
          <w:rFonts w:eastAsia="Batang" w:cs="B Nazanin"/>
          <w:noProof/>
          <w:sz w:val="32"/>
          <w:szCs w:val="32"/>
          <w:rtl/>
        </w:rPr>
        <w:t xml:space="preserve"> می بخشد. </w:t>
      </w:r>
    </w:p>
    <w:p w:rsidR="005C430A" w:rsidRPr="00F115B3" w:rsidRDefault="003D61C1" w:rsidP="005C430A">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علاوه بر این ایده</w:t>
      </w:r>
      <w:r w:rsidR="0099150C" w:rsidRPr="00F115B3">
        <w:rPr>
          <w:rStyle w:val="CharAttribute19"/>
          <w:rFonts w:eastAsia="Batang" w:cs="B Nazanin"/>
          <w:noProof/>
          <w:sz w:val="32"/>
          <w:szCs w:val="32"/>
          <w:rtl/>
        </w:rPr>
        <w:t>، برای یک طالب در خوابگاه</w:t>
      </w:r>
      <w:r w:rsidRPr="00F115B3">
        <w:rPr>
          <w:rStyle w:val="CharAttribute12"/>
          <w:rFonts w:eastAsia="Batang" w:cs="B Nazanin"/>
          <w:noProof/>
          <w:sz w:val="32"/>
          <w:szCs w:val="32"/>
          <w:rtl/>
        </w:rPr>
        <w:t>،</w:t>
      </w:r>
      <w:r w:rsidR="0099150C" w:rsidRPr="00F115B3">
        <w:rPr>
          <w:rStyle w:val="CharAttribute12"/>
          <w:rFonts w:eastAsia="Batang" w:cs="B Nazanin"/>
          <w:noProof/>
          <w:sz w:val="32"/>
          <w:szCs w:val="32"/>
          <w:rtl/>
        </w:rPr>
        <w:t xml:space="preserve"> لازم است </w:t>
      </w:r>
      <w:r w:rsidRPr="00F115B3">
        <w:rPr>
          <w:rStyle w:val="CharAttribute19"/>
          <w:rFonts w:eastAsia="Batang" w:cs="B Nazanin"/>
          <w:noProof/>
          <w:sz w:val="32"/>
          <w:szCs w:val="32"/>
          <w:rtl/>
        </w:rPr>
        <w:t>روش کنترل</w:t>
      </w:r>
      <w:r w:rsidR="0099150C" w:rsidRPr="00F115B3">
        <w:rPr>
          <w:rStyle w:val="CharAttribute19"/>
          <w:rFonts w:eastAsia="Batang" w:cs="B Nazanin"/>
          <w:noProof/>
          <w:sz w:val="32"/>
          <w:szCs w:val="32"/>
          <w:rtl/>
        </w:rPr>
        <w:t xml:space="preserve"> خود را با </w:t>
      </w:r>
      <w:r w:rsidR="0099150C" w:rsidRPr="00F115B3">
        <w:rPr>
          <w:rStyle w:val="CharAttribute12"/>
          <w:rFonts w:eastAsia="Batang" w:cs="B Nazanin"/>
          <w:noProof/>
          <w:sz w:val="32"/>
          <w:szCs w:val="32"/>
          <w:rtl/>
        </w:rPr>
        <w:t xml:space="preserve">دست برداشتن از </w:t>
      </w:r>
      <w:r w:rsidRPr="00F115B3">
        <w:rPr>
          <w:rStyle w:val="CharAttribute19"/>
          <w:rFonts w:eastAsia="Batang" w:cs="B Nazanin"/>
          <w:noProof/>
          <w:sz w:val="32"/>
          <w:szCs w:val="32"/>
          <w:rtl/>
        </w:rPr>
        <w:t xml:space="preserve">صدمه </w:t>
      </w:r>
      <w:r w:rsidR="0099150C" w:rsidRPr="00F115B3">
        <w:rPr>
          <w:rStyle w:val="CharAttribute19"/>
          <w:rFonts w:eastAsia="Batang" w:cs="B Nazanin"/>
          <w:noProof/>
          <w:sz w:val="32"/>
          <w:szCs w:val="32"/>
          <w:rtl/>
        </w:rPr>
        <w:t>زدن</w:t>
      </w:r>
      <w:r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شکنجه</w:t>
      </w:r>
      <w:r w:rsidR="0099150C" w:rsidRPr="00F115B3">
        <w:rPr>
          <w:rStyle w:val="CharAttribute19"/>
          <w:rFonts w:eastAsia="Batang" w:cs="B Nazanin"/>
          <w:noProof/>
          <w:sz w:val="32"/>
          <w:szCs w:val="32"/>
          <w:rtl/>
        </w:rPr>
        <w:t xml:space="preserve"> دادن و </w:t>
      </w:r>
      <w:r w:rsidRPr="00F115B3">
        <w:rPr>
          <w:rStyle w:val="CharAttribute19"/>
          <w:rFonts w:eastAsia="Batang" w:cs="B Nazanin"/>
          <w:noProof/>
          <w:sz w:val="32"/>
          <w:szCs w:val="32"/>
          <w:rtl/>
        </w:rPr>
        <w:t>کشتن</w:t>
      </w:r>
      <w:r w:rsidR="0099150C" w:rsidRPr="00F115B3">
        <w:rPr>
          <w:rStyle w:val="CharAttribute19"/>
          <w:rFonts w:eastAsia="Batang" w:cs="B Nazanin"/>
          <w:noProof/>
          <w:sz w:val="32"/>
          <w:szCs w:val="32"/>
          <w:rtl/>
        </w:rPr>
        <w:t xml:space="preserve"> و همچنین با دوری از خصلت </w:t>
      </w:r>
      <w:r w:rsidRPr="00F115B3">
        <w:rPr>
          <w:rStyle w:val="CharAttribute19"/>
          <w:rFonts w:eastAsia="Batang" w:cs="B Nazanin"/>
          <w:noProof/>
          <w:sz w:val="32"/>
          <w:szCs w:val="32"/>
          <w:rtl/>
        </w:rPr>
        <w:t>عصبی</w:t>
      </w:r>
      <w:r w:rsidRPr="00F115B3">
        <w:rPr>
          <w:rStyle w:val="CharAttribute12"/>
          <w:rFonts w:eastAsia="Batang" w:cs="B Nazanin"/>
          <w:noProof/>
          <w:sz w:val="32"/>
          <w:szCs w:val="32"/>
          <w:rtl/>
        </w:rPr>
        <w:t>،</w:t>
      </w:r>
      <w:r w:rsidR="00A72710" w:rsidRPr="00F115B3">
        <w:rPr>
          <w:rStyle w:val="CharAttribute12"/>
          <w:rFonts w:eastAsia="Batang" w:cs="B Nazanin"/>
          <w:noProof/>
          <w:sz w:val="32"/>
          <w:szCs w:val="32"/>
          <w:rtl/>
        </w:rPr>
        <w:t xml:space="preserve"> کوتاه و تاریک اندیشی</w:t>
      </w:r>
      <w:r w:rsidRPr="00F115B3">
        <w:rPr>
          <w:rStyle w:val="CharAttribute12"/>
          <w:rFonts w:eastAsia="Batang" w:cs="B Nazanin"/>
          <w:noProof/>
          <w:sz w:val="32"/>
          <w:szCs w:val="32"/>
          <w:rtl/>
        </w:rPr>
        <w:t>،</w:t>
      </w:r>
      <w:r w:rsidR="00A72710" w:rsidRPr="00F115B3">
        <w:rPr>
          <w:rStyle w:val="CharAttribute12"/>
          <w:rFonts w:eastAsia="Batang" w:cs="B Nazanin"/>
          <w:noProof/>
          <w:sz w:val="32"/>
          <w:szCs w:val="32"/>
          <w:rtl/>
        </w:rPr>
        <w:t xml:space="preserve"> کارهای منکر، تکبر، ح</w:t>
      </w:r>
      <w:r w:rsidRPr="00F115B3">
        <w:rPr>
          <w:rStyle w:val="CharAttribute19"/>
          <w:rFonts w:eastAsia="Batang" w:cs="B Nazanin"/>
          <w:noProof/>
          <w:sz w:val="32"/>
          <w:szCs w:val="32"/>
          <w:rtl/>
        </w:rPr>
        <w:t>سادت و شهو</w:t>
      </w:r>
      <w:r w:rsidR="00A72710" w:rsidRPr="00F115B3">
        <w:rPr>
          <w:rStyle w:val="CharAttribute19"/>
          <w:rFonts w:eastAsia="Batang" w:cs="B Nazanin"/>
          <w:noProof/>
          <w:sz w:val="32"/>
          <w:szCs w:val="32"/>
          <w:rtl/>
        </w:rPr>
        <w:t>ت را</w:t>
      </w:r>
      <w:r w:rsidRPr="00F115B3">
        <w:rPr>
          <w:rStyle w:val="CharAttribute19"/>
          <w:rFonts w:eastAsia="Batang" w:cs="B Nazanin"/>
          <w:noProof/>
          <w:sz w:val="32"/>
          <w:szCs w:val="32"/>
          <w:rtl/>
        </w:rPr>
        <w:t>نی</w:t>
      </w:r>
      <w:r w:rsidR="00A72710" w:rsidRPr="00F115B3">
        <w:rPr>
          <w:rStyle w:val="CharAttribute19"/>
          <w:rFonts w:eastAsia="Batang" w:cs="B Nazanin"/>
          <w:noProof/>
          <w:sz w:val="32"/>
          <w:szCs w:val="32"/>
          <w:rtl/>
        </w:rPr>
        <w:t>،</w:t>
      </w:r>
      <w:r w:rsidR="0099150C" w:rsidRPr="00F115B3">
        <w:rPr>
          <w:rStyle w:val="CharAttribute19"/>
          <w:rFonts w:eastAsia="Batang" w:cs="B Nazanin"/>
          <w:noProof/>
          <w:sz w:val="32"/>
          <w:szCs w:val="32"/>
          <w:rtl/>
        </w:rPr>
        <w:t xml:space="preserve"> عملی کند</w:t>
      </w:r>
      <w:r w:rsidR="00A72710" w:rsidRPr="00F115B3">
        <w:rPr>
          <w:rStyle w:val="CharAttribute19"/>
          <w:rFonts w:eastAsia="Batang" w:cs="B Nazanin"/>
          <w:noProof/>
          <w:sz w:val="32"/>
          <w:szCs w:val="32"/>
          <w:rtl/>
        </w:rPr>
        <w:t>.</w:t>
      </w:r>
      <w:r w:rsidR="00676CFC"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 xml:space="preserve">اگر چه </w:t>
      </w:r>
      <w:r w:rsidR="0009562B" w:rsidRPr="00F115B3">
        <w:rPr>
          <w:rStyle w:val="CharAttribute19"/>
          <w:rFonts w:eastAsia="Batang" w:cs="B Nazanin"/>
          <w:noProof/>
          <w:sz w:val="32"/>
          <w:szCs w:val="32"/>
          <w:rtl/>
        </w:rPr>
        <w:t xml:space="preserve">دست برداشتن از صدمه زدن، شکنجه دادن و کشتن باید انجام گردد، و </w:t>
      </w:r>
      <w:r w:rsidRPr="00F115B3">
        <w:rPr>
          <w:rStyle w:val="CharAttribute19"/>
          <w:rFonts w:eastAsia="Batang" w:cs="B Nazanin"/>
          <w:noProof/>
          <w:sz w:val="32"/>
          <w:szCs w:val="32"/>
          <w:rtl/>
        </w:rPr>
        <w:t>یک</w:t>
      </w:r>
      <w:r w:rsidR="005C430A" w:rsidRPr="00F115B3">
        <w:rPr>
          <w:rStyle w:val="CharAttribute19"/>
          <w:rFonts w:eastAsia="Batang" w:cs="B Nazanin"/>
          <w:noProof/>
          <w:sz w:val="32"/>
          <w:szCs w:val="32"/>
          <w:rtl/>
        </w:rPr>
        <w:t xml:space="preserve"> طالب (روحانی بودا</w:t>
      </w:r>
      <w:r w:rsidR="00A624AD" w:rsidRPr="00F115B3">
        <w:rPr>
          <w:rStyle w:val="CharAttribute19"/>
          <w:rFonts w:eastAsia="Batang" w:cs="B Nazanin"/>
          <w:noProof/>
          <w:sz w:val="32"/>
          <w:szCs w:val="32"/>
          <w:rtl/>
        </w:rPr>
        <w:t xml:space="preserve"> که ویکو گفته می شود</w:t>
      </w:r>
      <w:r w:rsidR="005C430A" w:rsidRPr="00F115B3">
        <w:rPr>
          <w:rStyle w:val="CharAttribute19"/>
          <w:rFonts w:eastAsia="Batang" w:cs="B Nazanin"/>
          <w:noProof/>
          <w:sz w:val="32"/>
          <w:szCs w:val="32"/>
          <w:rtl/>
        </w:rPr>
        <w:t>)</w:t>
      </w:r>
      <w:r w:rsidRPr="00F115B3">
        <w:rPr>
          <w:rStyle w:val="CharAttribute19"/>
          <w:rFonts w:eastAsia="Batang" w:cs="B Nazanin"/>
          <w:noProof/>
          <w:sz w:val="32"/>
          <w:szCs w:val="32"/>
          <w:rtl/>
        </w:rPr>
        <w:t xml:space="preserve"> </w:t>
      </w:r>
      <w:r w:rsidR="005C430A" w:rsidRPr="00F115B3">
        <w:rPr>
          <w:rStyle w:val="CharAttribute19"/>
          <w:rFonts w:eastAsia="Batang" w:cs="B Nazanin"/>
          <w:noProof/>
          <w:sz w:val="32"/>
          <w:szCs w:val="32"/>
          <w:rtl/>
        </w:rPr>
        <w:t xml:space="preserve">می بایست از خصلت </w:t>
      </w:r>
      <w:r w:rsidRPr="00F115B3">
        <w:rPr>
          <w:rStyle w:val="CharAttribute19"/>
          <w:rFonts w:eastAsia="Batang" w:cs="B Nazanin"/>
          <w:noProof/>
          <w:sz w:val="32"/>
          <w:szCs w:val="32"/>
          <w:rtl/>
        </w:rPr>
        <w:t>دلسوزی برای همه موجودات</w:t>
      </w:r>
      <w:r w:rsidR="005C430A" w:rsidRPr="00F115B3">
        <w:rPr>
          <w:rStyle w:val="CharAttribute19"/>
          <w:rFonts w:eastAsia="Batang" w:cs="B Nazanin"/>
          <w:noProof/>
          <w:sz w:val="32"/>
          <w:szCs w:val="32"/>
          <w:rtl/>
        </w:rPr>
        <w:t xml:space="preserve"> برخوردار باشد</w:t>
      </w:r>
      <w:r w:rsidRPr="00F115B3">
        <w:rPr>
          <w:rStyle w:val="CharAttribute12"/>
          <w:rFonts w:eastAsia="Batang" w:cs="B Nazanin"/>
          <w:noProof/>
          <w:sz w:val="32"/>
          <w:szCs w:val="32"/>
          <w:rtl/>
        </w:rPr>
        <w:t>،</w:t>
      </w:r>
      <w:r w:rsidR="005C430A"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 xml:space="preserve">اما </w:t>
      </w:r>
      <w:r w:rsidR="005C430A" w:rsidRPr="00F115B3">
        <w:rPr>
          <w:rStyle w:val="CharAttribute19"/>
          <w:rFonts w:eastAsia="Batang" w:cs="B Nazanin"/>
          <w:noProof/>
          <w:sz w:val="32"/>
          <w:szCs w:val="32"/>
          <w:rtl/>
        </w:rPr>
        <w:t xml:space="preserve">تصریح شد </w:t>
      </w:r>
      <w:r w:rsidRPr="00F115B3">
        <w:rPr>
          <w:rStyle w:val="CharAttribute19"/>
          <w:rFonts w:eastAsia="Batang" w:cs="B Nazanin"/>
          <w:noProof/>
          <w:sz w:val="32"/>
          <w:szCs w:val="32"/>
          <w:rtl/>
        </w:rPr>
        <w:t>که</w:t>
      </w:r>
      <w:r w:rsidR="005C430A" w:rsidRPr="00F115B3">
        <w:rPr>
          <w:rStyle w:val="CharAttribute19"/>
          <w:rFonts w:eastAsia="Batang" w:cs="B Nazanin"/>
          <w:noProof/>
          <w:sz w:val="32"/>
          <w:szCs w:val="32"/>
          <w:rtl/>
        </w:rPr>
        <w:t xml:space="preserve"> ویکو جایز است قصاص به مثل را </w:t>
      </w:r>
      <w:r w:rsidRPr="00F115B3">
        <w:rPr>
          <w:rStyle w:val="CharAttribute19"/>
          <w:rFonts w:eastAsia="Batang" w:cs="B Nazanin"/>
          <w:noProof/>
          <w:sz w:val="32"/>
          <w:szCs w:val="32"/>
          <w:rtl/>
        </w:rPr>
        <w:t>برای دفاع از خود</w:t>
      </w:r>
      <w:r w:rsidR="005C430A" w:rsidRPr="00F115B3">
        <w:rPr>
          <w:rStyle w:val="CharAttribute19"/>
          <w:rFonts w:eastAsia="Batang" w:cs="B Nazanin"/>
          <w:noProof/>
          <w:sz w:val="32"/>
          <w:szCs w:val="32"/>
          <w:rtl/>
        </w:rPr>
        <w:t xml:space="preserve"> انجام دهد</w:t>
      </w:r>
      <w:r w:rsidRPr="00F115B3">
        <w:rPr>
          <w:rStyle w:val="CharAttribute19"/>
          <w:rFonts w:eastAsia="Batang" w:cs="B Nazanin"/>
          <w:noProof/>
          <w:sz w:val="32"/>
          <w:szCs w:val="32"/>
          <w:rtl/>
        </w:rPr>
        <w:t xml:space="preserve">. </w:t>
      </w:r>
    </w:p>
    <w:p w:rsidR="009343D9" w:rsidRPr="00F115B3" w:rsidRDefault="00A624AD" w:rsidP="009343D9">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 xml:space="preserve">ویکو باید با این اوصاف مزین باشد: </w:t>
      </w:r>
      <w:r w:rsidR="003D61C1" w:rsidRPr="00F115B3">
        <w:rPr>
          <w:rStyle w:val="CharAttribute19"/>
          <w:rFonts w:eastAsia="Batang" w:cs="B Nazanin"/>
          <w:noProof/>
          <w:sz w:val="32"/>
          <w:szCs w:val="32"/>
          <w:rtl/>
        </w:rPr>
        <w:t>صدق</w:t>
      </w:r>
      <w:r w:rsidRPr="00F115B3">
        <w:rPr>
          <w:rStyle w:val="CharAttribute19"/>
          <w:rFonts w:eastAsia="Batang" w:cs="B Nazanin"/>
          <w:noProof/>
          <w:sz w:val="32"/>
          <w:szCs w:val="32"/>
          <w:rtl/>
        </w:rPr>
        <w:t xml:space="preserve"> و صداقت</w:t>
      </w:r>
      <w:r w:rsidR="003D61C1" w:rsidRPr="00F115B3">
        <w:rPr>
          <w:rStyle w:val="CharAttribute12"/>
          <w:rFonts w:eastAsia="Batang" w:cs="B Nazanin"/>
          <w:noProof/>
          <w:sz w:val="32"/>
          <w:szCs w:val="32"/>
          <w:rtl/>
        </w:rPr>
        <w:t>،</w:t>
      </w:r>
      <w:r w:rsidR="003D61C1" w:rsidRPr="00F115B3">
        <w:rPr>
          <w:rStyle w:val="CharAttribute12"/>
          <w:rFonts w:eastAsia="Batang" w:cs="B Nazanin"/>
          <w:noProof/>
          <w:sz w:val="32"/>
          <w:szCs w:val="32"/>
        </w:rPr>
        <w:t xml:space="preserve"> </w:t>
      </w:r>
      <w:r w:rsidR="003D61C1" w:rsidRPr="00F115B3">
        <w:rPr>
          <w:rStyle w:val="CharAttribute19"/>
          <w:rFonts w:eastAsia="Batang" w:cs="B Nazanin"/>
          <w:noProof/>
          <w:sz w:val="32"/>
          <w:szCs w:val="32"/>
          <w:rtl/>
        </w:rPr>
        <w:t>کثیف</w:t>
      </w:r>
      <w:r w:rsidRPr="00F115B3">
        <w:rPr>
          <w:rStyle w:val="CharAttribute19"/>
          <w:rFonts w:eastAsia="Batang" w:cs="B Nazanin"/>
          <w:noProof/>
          <w:sz w:val="32"/>
          <w:szCs w:val="32"/>
          <w:rtl/>
        </w:rPr>
        <w:t xml:space="preserve"> </w:t>
      </w:r>
      <w:r w:rsidR="003D61C1" w:rsidRPr="00F115B3">
        <w:rPr>
          <w:rStyle w:val="CharAttribute19"/>
          <w:rFonts w:eastAsia="Batang" w:cs="B Nazanin"/>
          <w:noProof/>
          <w:sz w:val="32"/>
          <w:szCs w:val="32"/>
          <w:rtl/>
        </w:rPr>
        <w:t>صحبت ن</w:t>
      </w:r>
      <w:r w:rsidRPr="00F115B3">
        <w:rPr>
          <w:rStyle w:val="CharAttribute19"/>
          <w:rFonts w:eastAsia="Batang" w:cs="B Nazanin"/>
          <w:noProof/>
          <w:sz w:val="32"/>
          <w:szCs w:val="32"/>
          <w:rtl/>
        </w:rPr>
        <w:t>کردن</w:t>
      </w:r>
      <w:r w:rsidR="003D61C1" w:rsidRPr="00F115B3">
        <w:rPr>
          <w:rStyle w:val="CharAttribute12"/>
          <w:rFonts w:eastAsia="Batang" w:cs="B Nazanin"/>
          <w:noProof/>
          <w:sz w:val="32"/>
          <w:szCs w:val="32"/>
          <w:rtl/>
        </w:rPr>
        <w:t>،</w:t>
      </w:r>
      <w:r w:rsidRPr="00F115B3">
        <w:rPr>
          <w:rStyle w:val="CharAttribute12"/>
          <w:rFonts w:eastAsia="Batang" w:cs="B Nazanin"/>
          <w:noProof/>
          <w:sz w:val="32"/>
          <w:szCs w:val="32"/>
          <w:rtl/>
        </w:rPr>
        <w:t xml:space="preserve"> با </w:t>
      </w:r>
      <w:r w:rsidR="003D61C1" w:rsidRPr="00F115B3">
        <w:rPr>
          <w:rStyle w:val="CharAttribute19"/>
          <w:rFonts w:eastAsia="Batang" w:cs="B Nazanin"/>
          <w:noProof/>
          <w:sz w:val="32"/>
          <w:szCs w:val="32"/>
          <w:rtl/>
        </w:rPr>
        <w:t xml:space="preserve">کلمات </w:t>
      </w:r>
      <w:r w:rsidRPr="00F115B3">
        <w:rPr>
          <w:rStyle w:val="CharAttribute19"/>
          <w:rFonts w:eastAsia="Batang" w:cs="B Nazanin"/>
          <w:noProof/>
          <w:sz w:val="32"/>
          <w:szCs w:val="32"/>
          <w:rtl/>
        </w:rPr>
        <w:t xml:space="preserve">مؤذی و </w:t>
      </w:r>
      <w:r w:rsidR="003D61C1" w:rsidRPr="00F115B3">
        <w:rPr>
          <w:rStyle w:val="CharAttribute19"/>
          <w:rFonts w:eastAsia="Batang" w:cs="B Nazanin"/>
          <w:noProof/>
          <w:sz w:val="32"/>
          <w:szCs w:val="32"/>
          <w:rtl/>
        </w:rPr>
        <w:t xml:space="preserve">توهین </w:t>
      </w:r>
      <w:r w:rsidRPr="00F115B3">
        <w:rPr>
          <w:rStyle w:val="CharAttribute19"/>
          <w:rFonts w:eastAsia="Batang" w:cs="B Nazanin"/>
          <w:noProof/>
          <w:sz w:val="32"/>
          <w:szCs w:val="32"/>
          <w:rtl/>
        </w:rPr>
        <w:t>آمیز حرف نزدن</w:t>
      </w:r>
      <w:r w:rsidR="003D61C1" w:rsidRPr="00F115B3">
        <w:rPr>
          <w:rStyle w:val="CharAttribute12"/>
          <w:rFonts w:eastAsia="Batang" w:cs="B Nazanin"/>
          <w:noProof/>
          <w:sz w:val="32"/>
          <w:szCs w:val="32"/>
          <w:rtl/>
        </w:rPr>
        <w:t>،</w:t>
      </w:r>
      <w:r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گله و لعن</w:t>
      </w:r>
      <w:r w:rsidR="006016D5" w:rsidRPr="00F115B3">
        <w:rPr>
          <w:rStyle w:val="CharAttribute19"/>
          <w:rFonts w:eastAsia="Batang" w:cs="B Nazanin"/>
          <w:noProof/>
          <w:sz w:val="32"/>
          <w:szCs w:val="32"/>
          <w:rtl/>
        </w:rPr>
        <w:t xml:space="preserve"> نکردن</w:t>
      </w:r>
      <w:r w:rsidR="003D61C1" w:rsidRPr="00F115B3">
        <w:rPr>
          <w:rStyle w:val="CharAttribute12"/>
          <w:rFonts w:eastAsia="Batang" w:cs="B Nazanin"/>
          <w:noProof/>
          <w:sz w:val="32"/>
          <w:szCs w:val="32"/>
          <w:rtl/>
        </w:rPr>
        <w:t>،</w:t>
      </w:r>
      <w:r w:rsidR="006016D5"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 xml:space="preserve">دروغ </w:t>
      </w:r>
      <w:r w:rsidR="006016D5" w:rsidRPr="00F115B3">
        <w:rPr>
          <w:rStyle w:val="CharAttribute19"/>
          <w:rFonts w:eastAsia="Batang" w:cs="B Nazanin"/>
          <w:noProof/>
          <w:sz w:val="32"/>
          <w:szCs w:val="32"/>
          <w:rtl/>
        </w:rPr>
        <w:t>ن</w:t>
      </w:r>
      <w:r w:rsidR="003D61C1" w:rsidRPr="00F115B3">
        <w:rPr>
          <w:rStyle w:val="CharAttribute19"/>
          <w:rFonts w:eastAsia="Batang" w:cs="B Nazanin"/>
          <w:noProof/>
          <w:sz w:val="32"/>
          <w:szCs w:val="32"/>
          <w:rtl/>
        </w:rPr>
        <w:t>گفتن</w:t>
      </w:r>
      <w:r w:rsidR="006016D5" w:rsidRPr="00F115B3">
        <w:rPr>
          <w:rStyle w:val="CharAttribute19"/>
          <w:rFonts w:eastAsia="Batang" w:cs="B Nazanin"/>
          <w:noProof/>
          <w:sz w:val="32"/>
          <w:szCs w:val="32"/>
          <w:rtl/>
        </w:rPr>
        <w:t xml:space="preserve">. و </w:t>
      </w:r>
      <w:r w:rsidR="003D61C1" w:rsidRPr="00F115B3">
        <w:rPr>
          <w:rStyle w:val="CharAttribute19"/>
          <w:rFonts w:eastAsia="Batang" w:cs="B Nazanin"/>
          <w:noProof/>
          <w:sz w:val="32"/>
          <w:szCs w:val="32"/>
          <w:rtl/>
        </w:rPr>
        <w:t xml:space="preserve">همچنین </w:t>
      </w:r>
      <w:r w:rsidR="006016D5" w:rsidRPr="00F115B3">
        <w:rPr>
          <w:rStyle w:val="CharAttribute19"/>
          <w:rFonts w:eastAsia="Batang" w:cs="B Nazanin"/>
          <w:noProof/>
          <w:sz w:val="32"/>
          <w:szCs w:val="32"/>
          <w:rtl/>
        </w:rPr>
        <w:t xml:space="preserve">اطاعت و </w:t>
      </w:r>
      <w:r w:rsidR="006016D5" w:rsidRPr="00F115B3">
        <w:rPr>
          <w:rStyle w:val="CharAttribute19"/>
          <w:rFonts w:eastAsia="Batang" w:cs="B Nazanin"/>
          <w:noProof/>
          <w:sz w:val="32"/>
          <w:szCs w:val="32"/>
          <w:rtl/>
        </w:rPr>
        <w:lastRenderedPageBreak/>
        <w:t xml:space="preserve">وفاداری </w:t>
      </w:r>
      <w:r w:rsidR="003D61C1" w:rsidRPr="00F115B3">
        <w:rPr>
          <w:rStyle w:val="CharAttribute19"/>
          <w:rFonts w:eastAsia="Batang" w:cs="B Nazanin"/>
          <w:noProof/>
          <w:sz w:val="32"/>
          <w:szCs w:val="32"/>
          <w:rtl/>
        </w:rPr>
        <w:t>مربوط به مواد غذایی</w:t>
      </w:r>
      <w:r w:rsidR="009343D9" w:rsidRPr="00F115B3">
        <w:rPr>
          <w:rStyle w:val="CharAttribute19"/>
          <w:rFonts w:eastAsia="Batang" w:cs="B Nazanin"/>
          <w:noProof/>
          <w:sz w:val="32"/>
          <w:szCs w:val="32"/>
          <w:rtl/>
        </w:rPr>
        <w:t xml:space="preserve"> و </w:t>
      </w:r>
      <w:r w:rsidR="003D61C1" w:rsidRPr="00F115B3">
        <w:rPr>
          <w:rStyle w:val="CharAttribute19"/>
          <w:rFonts w:eastAsia="Batang" w:cs="B Nazanin"/>
          <w:noProof/>
          <w:sz w:val="32"/>
          <w:szCs w:val="32"/>
          <w:rtl/>
        </w:rPr>
        <w:t>نوشیدنی</w:t>
      </w:r>
      <w:r w:rsidR="009343D9" w:rsidRPr="00F115B3">
        <w:rPr>
          <w:rStyle w:val="CharAttribute19"/>
          <w:rFonts w:eastAsia="Batang" w:cs="B Nazanin"/>
          <w:noProof/>
          <w:sz w:val="32"/>
          <w:szCs w:val="32"/>
          <w:rtl/>
        </w:rPr>
        <w:t xml:space="preserve"> (از لحاظ حلال و حرام بودن آن که با شریعت اسلامی بسیار مشابه است)</w:t>
      </w:r>
      <w:r w:rsidR="003D61C1" w:rsidRPr="00F115B3">
        <w:rPr>
          <w:rStyle w:val="CharAttribute12"/>
          <w:rFonts w:eastAsia="Batang" w:cs="B Nazanin"/>
          <w:noProof/>
          <w:sz w:val="32"/>
          <w:szCs w:val="32"/>
          <w:rtl/>
        </w:rPr>
        <w:t>،</w:t>
      </w:r>
      <w:r w:rsidR="003D61C1" w:rsidRPr="00F115B3">
        <w:rPr>
          <w:rStyle w:val="CharAttribute12"/>
          <w:rFonts w:eastAsia="Batang" w:cs="B Nazanin"/>
          <w:noProof/>
          <w:sz w:val="32"/>
          <w:szCs w:val="32"/>
        </w:rPr>
        <w:t xml:space="preserve"> </w:t>
      </w:r>
      <w:r w:rsidR="003D61C1" w:rsidRPr="00F115B3">
        <w:rPr>
          <w:rStyle w:val="CharAttribute19"/>
          <w:rFonts w:eastAsia="Batang" w:cs="B Nazanin"/>
          <w:noProof/>
          <w:sz w:val="32"/>
          <w:szCs w:val="32"/>
          <w:rtl/>
        </w:rPr>
        <w:t>لباس</w:t>
      </w:r>
      <w:r w:rsidR="003D61C1" w:rsidRPr="00F115B3">
        <w:rPr>
          <w:rStyle w:val="CharAttribute12"/>
          <w:rFonts w:eastAsia="Batang" w:cs="B Nazanin"/>
          <w:noProof/>
          <w:sz w:val="32"/>
          <w:szCs w:val="32"/>
          <w:rtl/>
        </w:rPr>
        <w:t>،</w:t>
      </w:r>
      <w:r w:rsidR="003D61C1" w:rsidRPr="00F115B3">
        <w:rPr>
          <w:rStyle w:val="CharAttribute12"/>
          <w:rFonts w:eastAsia="Batang" w:cs="B Nazanin"/>
          <w:noProof/>
          <w:sz w:val="32"/>
          <w:szCs w:val="32"/>
        </w:rPr>
        <w:t xml:space="preserve"> </w:t>
      </w:r>
      <w:r w:rsidR="003D61C1" w:rsidRPr="00F115B3">
        <w:rPr>
          <w:rStyle w:val="CharAttribute19"/>
          <w:rFonts w:eastAsia="Batang" w:cs="B Nazanin"/>
          <w:noProof/>
          <w:sz w:val="32"/>
          <w:szCs w:val="32"/>
          <w:rtl/>
        </w:rPr>
        <w:t>محل اقامت</w:t>
      </w:r>
      <w:r w:rsidR="003D61C1" w:rsidRPr="00F115B3">
        <w:rPr>
          <w:rStyle w:val="CharAttribute12"/>
          <w:rFonts w:eastAsia="Batang" w:cs="B Nazanin"/>
          <w:noProof/>
          <w:sz w:val="32"/>
          <w:szCs w:val="32"/>
          <w:rtl/>
        </w:rPr>
        <w:t>،</w:t>
      </w:r>
      <w:r w:rsidR="009343D9" w:rsidRPr="00F115B3">
        <w:rPr>
          <w:rStyle w:val="CharAttribute12"/>
          <w:rFonts w:eastAsia="Batang" w:cs="B Nazanin"/>
          <w:noProof/>
          <w:sz w:val="32"/>
          <w:szCs w:val="32"/>
          <w:rtl/>
        </w:rPr>
        <w:t xml:space="preserve"> زینت (</w:t>
      </w:r>
      <w:r w:rsidR="003D61C1" w:rsidRPr="00F115B3">
        <w:rPr>
          <w:rStyle w:val="CharAttribute19"/>
          <w:rFonts w:eastAsia="Batang" w:cs="B Nazanin"/>
          <w:noProof/>
          <w:sz w:val="32"/>
          <w:szCs w:val="32"/>
          <w:rtl/>
        </w:rPr>
        <w:t>طلا و جواهر</w:t>
      </w:r>
      <w:r w:rsidR="009343D9" w:rsidRPr="00F115B3">
        <w:rPr>
          <w:rStyle w:val="CharAttribute19"/>
          <w:rFonts w:eastAsia="Batang" w:cs="B Nazanin"/>
          <w:noProof/>
          <w:sz w:val="32"/>
          <w:szCs w:val="32"/>
          <w:rtl/>
        </w:rPr>
        <w:t>) باید رعایت شود.</w:t>
      </w:r>
    </w:p>
    <w:p w:rsidR="004630C8" w:rsidRPr="00F115B3" w:rsidRDefault="003D61C1" w:rsidP="004630C8">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در مورد حلال حرام</w:t>
      </w:r>
      <w:r w:rsidR="006A333E" w:rsidRPr="00F115B3">
        <w:rPr>
          <w:rStyle w:val="CharAttribute19"/>
          <w:rFonts w:eastAsia="Batang" w:cs="B Nazanin"/>
          <w:noProof/>
          <w:sz w:val="32"/>
          <w:szCs w:val="32"/>
          <w:rtl/>
        </w:rPr>
        <w:t xml:space="preserve"> بودن خوردنی و نوشیدنی، یک ویکو نباید </w:t>
      </w:r>
      <w:r w:rsidRPr="00F115B3">
        <w:rPr>
          <w:rStyle w:val="CharAttribute19"/>
          <w:rFonts w:eastAsia="Batang" w:cs="B Nazanin"/>
          <w:noProof/>
          <w:sz w:val="32"/>
          <w:szCs w:val="32"/>
          <w:rtl/>
        </w:rPr>
        <w:t>گوشت خوک</w:t>
      </w:r>
      <w:r w:rsidR="001A75FB" w:rsidRPr="00F115B3">
        <w:rPr>
          <w:rStyle w:val="CharAttribute19"/>
          <w:rFonts w:eastAsia="Batang" w:cs="B Nazanin"/>
          <w:noProof/>
          <w:sz w:val="32"/>
          <w:szCs w:val="32"/>
          <w:rtl/>
        </w:rPr>
        <w:t xml:space="preserve"> خانگی</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سگ</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خارپشت</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سوسمار</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لاک پشت</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کرگدن</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گربه</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موش</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مار</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ببر</w:t>
      </w:r>
      <w:r w:rsidRPr="00F115B3">
        <w:rPr>
          <w:rStyle w:val="CharAttribute12"/>
          <w:rFonts w:eastAsia="Batang" w:cs="B Nazanin"/>
          <w:noProof/>
          <w:sz w:val="32"/>
          <w:szCs w:val="32"/>
          <w:rtl/>
        </w:rPr>
        <w:t>،</w:t>
      </w:r>
      <w:r w:rsidR="001A75FB"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عقرب</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میمون</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راسو</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سنجاب</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قورباغه</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خزندگان</w:t>
      </w:r>
      <w:r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پرندگان شکاری</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کلاغ</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مگس</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ساس</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شپش</w:t>
      </w:r>
      <w:r w:rsidRPr="00F115B3">
        <w:rPr>
          <w:rStyle w:val="CharAttribute12"/>
          <w:rFonts w:eastAsia="Batang" w:cs="B Nazanin"/>
          <w:noProof/>
          <w:sz w:val="32"/>
          <w:szCs w:val="32"/>
          <w:rtl/>
        </w:rPr>
        <w:t>،</w:t>
      </w:r>
      <w:r w:rsidR="0025629E" w:rsidRPr="00F115B3">
        <w:rPr>
          <w:rStyle w:val="CharAttribute12"/>
          <w:rFonts w:eastAsia="Batang" w:cs="B Nazanin"/>
          <w:noProof/>
          <w:sz w:val="32"/>
          <w:szCs w:val="32"/>
          <w:rtl/>
        </w:rPr>
        <w:t xml:space="preserve"> </w:t>
      </w:r>
      <w:r w:rsidR="0025629E" w:rsidRPr="00F115B3">
        <w:rPr>
          <w:rStyle w:val="CharAttribute19"/>
          <w:rFonts w:eastAsia="Batang" w:cs="B Nazanin"/>
          <w:noProof/>
          <w:sz w:val="32"/>
          <w:szCs w:val="32"/>
          <w:rtl/>
        </w:rPr>
        <w:t>کرم ها</w:t>
      </w:r>
      <w:r w:rsidRPr="00F115B3">
        <w:rPr>
          <w:rStyle w:val="CharAttribute19"/>
          <w:rFonts w:eastAsia="Batang" w:cs="B Nazanin"/>
          <w:noProof/>
          <w:sz w:val="32"/>
          <w:szCs w:val="32"/>
          <w:rtl/>
        </w:rPr>
        <w:t>ی خاکی</w:t>
      </w:r>
      <w:r w:rsidR="0025629E"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و</w:t>
      </w:r>
      <w:r w:rsidR="0025629E" w:rsidRPr="00F115B3">
        <w:rPr>
          <w:rStyle w:val="CharAttribute19"/>
          <w:rFonts w:eastAsia="Batang" w:cs="B Nazanin"/>
          <w:noProof/>
          <w:sz w:val="32"/>
          <w:szCs w:val="32"/>
          <w:rtl/>
        </w:rPr>
        <w:t xml:space="preserve"> غیره را بخورد. یک ویکو نباید </w:t>
      </w:r>
      <w:r w:rsidRPr="00F115B3">
        <w:rPr>
          <w:rStyle w:val="CharAttribute19"/>
          <w:rFonts w:eastAsia="Batang" w:cs="B Nazanin"/>
          <w:noProof/>
          <w:sz w:val="32"/>
          <w:szCs w:val="32"/>
          <w:rtl/>
        </w:rPr>
        <w:t>غذاهای</w:t>
      </w:r>
      <w:r w:rsidR="0025629E"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نجس</w:t>
      </w:r>
      <w:r w:rsidR="0025629E" w:rsidRPr="00F115B3">
        <w:rPr>
          <w:rStyle w:val="CharAttribute19"/>
          <w:rFonts w:eastAsia="Batang" w:cs="B Nazanin"/>
          <w:noProof/>
          <w:sz w:val="32"/>
          <w:szCs w:val="32"/>
          <w:rtl/>
        </w:rPr>
        <w:t xml:space="preserve"> </w:t>
      </w:r>
      <w:r w:rsidRPr="00F115B3">
        <w:rPr>
          <w:rStyle w:val="CharAttribute19"/>
          <w:rFonts w:eastAsia="Batang" w:cs="B Nazanin"/>
          <w:noProof/>
          <w:sz w:val="32"/>
          <w:szCs w:val="32"/>
          <w:rtl/>
        </w:rPr>
        <w:t xml:space="preserve">و یا منزجر کننده و </w:t>
      </w:r>
      <w:r w:rsidR="0025629E" w:rsidRPr="00F115B3">
        <w:rPr>
          <w:rStyle w:val="CharAttribute19"/>
          <w:rFonts w:eastAsia="Batang" w:cs="B Nazanin"/>
          <w:noProof/>
          <w:sz w:val="32"/>
          <w:szCs w:val="32"/>
          <w:rtl/>
        </w:rPr>
        <w:t xml:space="preserve">یا </w:t>
      </w:r>
      <w:r w:rsidR="00CA17B1" w:rsidRPr="00F115B3">
        <w:rPr>
          <w:rStyle w:val="CharAttribute19"/>
          <w:rFonts w:eastAsia="Batang" w:cs="B Nazanin"/>
          <w:noProof/>
          <w:sz w:val="32"/>
          <w:szCs w:val="32"/>
          <w:rtl/>
        </w:rPr>
        <w:t xml:space="preserve">آنچه که </w:t>
      </w:r>
      <w:r w:rsidR="0025629E" w:rsidRPr="00F115B3">
        <w:rPr>
          <w:rStyle w:val="CharAttribute19"/>
          <w:rFonts w:eastAsia="Batang" w:cs="B Nazanin"/>
          <w:noProof/>
          <w:sz w:val="32"/>
          <w:szCs w:val="32"/>
          <w:rtl/>
        </w:rPr>
        <w:t>طهارت آن</w:t>
      </w:r>
      <w:r w:rsidR="00CA17B1" w:rsidRPr="00F115B3">
        <w:rPr>
          <w:rStyle w:val="CharAttribute19"/>
          <w:rFonts w:eastAsia="Batang" w:cs="B Nazanin"/>
          <w:noProof/>
          <w:sz w:val="32"/>
          <w:szCs w:val="32"/>
          <w:rtl/>
        </w:rPr>
        <w:t xml:space="preserve"> مشکوک است</w:t>
      </w:r>
      <w:r w:rsidRPr="00F115B3">
        <w:rPr>
          <w:rStyle w:val="CharAttribute19"/>
          <w:rFonts w:eastAsia="Batang" w:cs="B Nazanin"/>
          <w:noProof/>
          <w:sz w:val="32"/>
          <w:szCs w:val="32"/>
          <w:rtl/>
        </w:rPr>
        <w:t xml:space="preserve"> را </w:t>
      </w:r>
      <w:r w:rsidR="00CA17B1" w:rsidRPr="00F115B3">
        <w:rPr>
          <w:rStyle w:val="CharAttribute19"/>
          <w:rFonts w:eastAsia="Batang" w:cs="B Nazanin"/>
          <w:noProof/>
          <w:sz w:val="32"/>
          <w:szCs w:val="32"/>
          <w:rtl/>
        </w:rPr>
        <w:t>ب</w:t>
      </w:r>
      <w:r w:rsidRPr="00F115B3">
        <w:rPr>
          <w:rStyle w:val="CharAttribute19"/>
          <w:rFonts w:eastAsia="Batang" w:cs="B Nazanin"/>
          <w:noProof/>
          <w:sz w:val="32"/>
          <w:szCs w:val="32"/>
          <w:rtl/>
        </w:rPr>
        <w:t>خورد. علاوه بر مواد غذایی</w:t>
      </w:r>
      <w:r w:rsidRPr="00F115B3">
        <w:rPr>
          <w:rStyle w:val="CharAttribute12"/>
          <w:rFonts w:eastAsia="Batang" w:cs="B Nazanin"/>
          <w:noProof/>
          <w:sz w:val="32"/>
          <w:szCs w:val="32"/>
          <w:rtl/>
        </w:rPr>
        <w:t>،</w:t>
      </w:r>
      <w:r w:rsidR="00CA17B1"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یک</w:t>
      </w:r>
      <w:r w:rsidR="00CA17B1" w:rsidRPr="00F115B3">
        <w:rPr>
          <w:rStyle w:val="CharAttribute19"/>
          <w:rFonts w:eastAsia="Batang" w:cs="B Nazanin"/>
          <w:noProof/>
          <w:sz w:val="32"/>
          <w:szCs w:val="32"/>
          <w:rtl/>
        </w:rPr>
        <w:t xml:space="preserve"> ویکو </w:t>
      </w:r>
      <w:r w:rsidRPr="00F115B3">
        <w:rPr>
          <w:rStyle w:val="CharAttribute19"/>
          <w:rFonts w:eastAsia="Batang" w:cs="B Nazanin"/>
          <w:noProof/>
          <w:sz w:val="32"/>
          <w:szCs w:val="32"/>
          <w:rtl/>
        </w:rPr>
        <w:t xml:space="preserve">نیز موظف </w:t>
      </w:r>
      <w:r w:rsidR="004630C8" w:rsidRPr="00F115B3">
        <w:rPr>
          <w:rStyle w:val="CharAttribute19"/>
          <w:rFonts w:eastAsia="Batang" w:cs="B Nazanin"/>
          <w:noProof/>
          <w:sz w:val="32"/>
          <w:szCs w:val="32"/>
          <w:rtl/>
        </w:rPr>
        <w:t xml:space="preserve">است </w:t>
      </w:r>
      <w:r w:rsidRPr="00F115B3">
        <w:rPr>
          <w:rStyle w:val="CharAttribute19"/>
          <w:rFonts w:eastAsia="Batang" w:cs="B Nazanin"/>
          <w:noProof/>
          <w:sz w:val="32"/>
          <w:szCs w:val="32"/>
          <w:rtl/>
        </w:rPr>
        <w:t>شراب</w:t>
      </w:r>
      <w:r w:rsidR="004630C8" w:rsidRPr="00F115B3">
        <w:rPr>
          <w:rStyle w:val="CharAttribute19"/>
          <w:rFonts w:eastAsia="Batang" w:cs="B Nazanin"/>
          <w:noProof/>
          <w:sz w:val="32"/>
          <w:szCs w:val="32"/>
          <w:rtl/>
        </w:rPr>
        <w:t xml:space="preserve"> را دوری نماید.</w:t>
      </w:r>
    </w:p>
    <w:p w:rsidR="005711AD" w:rsidRPr="00F115B3" w:rsidRDefault="00E2502E" w:rsidP="005711AD">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 xml:space="preserve">در </w:t>
      </w:r>
      <w:r w:rsidR="003D61C1" w:rsidRPr="00F115B3">
        <w:rPr>
          <w:rStyle w:val="CharAttribute19"/>
          <w:rFonts w:eastAsia="Batang" w:cs="B Nazanin"/>
          <w:noProof/>
          <w:sz w:val="32"/>
          <w:szCs w:val="32"/>
          <w:rtl/>
        </w:rPr>
        <w:t>پایان قرن</w:t>
      </w:r>
      <w:r w:rsidRPr="00F115B3">
        <w:rPr>
          <w:rStyle w:val="CharAttribute19"/>
          <w:rFonts w:eastAsia="Batang" w:cs="B Nazanin"/>
          <w:noProof/>
          <w:sz w:val="32"/>
          <w:szCs w:val="32"/>
          <w:rtl/>
        </w:rPr>
        <w:t xml:space="preserve"> پانزدهم</w:t>
      </w:r>
      <w:r w:rsidR="003D61C1" w:rsidRPr="00F115B3">
        <w:rPr>
          <w:rStyle w:val="CharAttribute12"/>
          <w:rFonts w:eastAsia="Batang" w:cs="B Nazanin"/>
          <w:noProof/>
          <w:sz w:val="32"/>
          <w:szCs w:val="32"/>
          <w:rtl/>
        </w:rPr>
        <w:t>،</w:t>
      </w:r>
      <w:r w:rsidRPr="00F115B3">
        <w:rPr>
          <w:rStyle w:val="CharAttribute12"/>
          <w:rFonts w:eastAsia="Batang" w:cs="B Nazanin"/>
          <w:noProof/>
          <w:sz w:val="32"/>
          <w:szCs w:val="32"/>
          <w:rtl/>
        </w:rPr>
        <w:t xml:space="preserve"> </w:t>
      </w:r>
      <w:r w:rsidR="003D61C1" w:rsidRPr="00F115B3">
        <w:rPr>
          <w:rStyle w:val="CharAttribute19"/>
          <w:rFonts w:eastAsia="Batang" w:cs="B Nazanin"/>
          <w:noProof/>
          <w:sz w:val="32"/>
          <w:szCs w:val="32"/>
          <w:rtl/>
        </w:rPr>
        <w:t>امپراتوری</w:t>
      </w:r>
      <w:r w:rsidRPr="00F115B3">
        <w:rPr>
          <w:rStyle w:val="CharAttribute19"/>
          <w:rFonts w:eastAsia="Batang" w:cs="B Nazanin"/>
          <w:noProof/>
          <w:sz w:val="32"/>
          <w:szCs w:val="32"/>
          <w:rtl/>
        </w:rPr>
        <w:t xml:space="preserve"> ماجاپاهیت </w:t>
      </w:r>
      <w:r w:rsidR="009C1A3F" w:rsidRPr="00F115B3">
        <w:rPr>
          <w:rStyle w:val="CharAttribute19"/>
          <w:rFonts w:eastAsia="Batang" w:cs="B Nazanin"/>
          <w:noProof/>
          <w:sz w:val="32"/>
          <w:szCs w:val="32"/>
          <w:rtl/>
        </w:rPr>
        <w:t xml:space="preserve">متفرق شده و </w:t>
      </w:r>
      <w:r w:rsidR="003D61C1" w:rsidRPr="00F115B3">
        <w:rPr>
          <w:rStyle w:val="CharAttribute19"/>
          <w:rFonts w:eastAsia="Batang" w:cs="B Nazanin"/>
          <w:noProof/>
          <w:sz w:val="32"/>
          <w:szCs w:val="32"/>
          <w:rtl/>
        </w:rPr>
        <w:t xml:space="preserve">به دنبال </w:t>
      </w:r>
      <w:r w:rsidR="009C1A3F" w:rsidRPr="00F115B3">
        <w:rPr>
          <w:rStyle w:val="CharAttribute19"/>
          <w:rFonts w:eastAsia="Batang" w:cs="B Nazanin"/>
          <w:noProof/>
          <w:sz w:val="32"/>
          <w:szCs w:val="32"/>
          <w:rtl/>
        </w:rPr>
        <w:t xml:space="preserve">آن </w:t>
      </w:r>
      <w:r w:rsidR="003D61C1" w:rsidRPr="00F115B3">
        <w:rPr>
          <w:rStyle w:val="CharAttribute19"/>
          <w:rFonts w:eastAsia="Batang" w:cs="B Nazanin"/>
          <w:noProof/>
          <w:sz w:val="32"/>
          <w:szCs w:val="32"/>
          <w:rtl/>
        </w:rPr>
        <w:t xml:space="preserve">جنگ </w:t>
      </w:r>
      <w:r w:rsidR="00ED3397" w:rsidRPr="00F115B3">
        <w:rPr>
          <w:rStyle w:val="CharAttribute19"/>
          <w:rFonts w:eastAsia="Batang" w:cs="B Nazanin"/>
          <w:noProof/>
          <w:sz w:val="32"/>
          <w:szCs w:val="32"/>
          <w:rtl/>
        </w:rPr>
        <w:t xml:space="preserve">در پادشاهی های کوچک </w:t>
      </w:r>
      <w:r w:rsidR="009C1A3F" w:rsidRPr="00F115B3">
        <w:rPr>
          <w:rStyle w:val="CharAttribute19"/>
          <w:rFonts w:eastAsia="Batang" w:cs="B Nazanin"/>
          <w:noProof/>
          <w:sz w:val="32"/>
          <w:szCs w:val="32"/>
          <w:rtl/>
        </w:rPr>
        <w:t xml:space="preserve">جهت </w:t>
      </w:r>
      <w:r w:rsidR="00ED3397" w:rsidRPr="00F115B3">
        <w:rPr>
          <w:rStyle w:val="CharAttribute19"/>
          <w:rFonts w:eastAsia="Batang" w:cs="B Nazanin"/>
          <w:noProof/>
          <w:sz w:val="32"/>
          <w:szCs w:val="32"/>
          <w:rtl/>
        </w:rPr>
        <w:t xml:space="preserve">به دست گرفتن </w:t>
      </w:r>
      <w:r w:rsidR="003D61C1" w:rsidRPr="00F115B3">
        <w:rPr>
          <w:rStyle w:val="CharAttribute19"/>
          <w:rFonts w:eastAsia="Batang" w:cs="B Nazanin"/>
          <w:noProof/>
          <w:sz w:val="32"/>
          <w:szCs w:val="32"/>
          <w:rtl/>
        </w:rPr>
        <w:t xml:space="preserve">قدرت </w:t>
      </w:r>
      <w:r w:rsidR="00ED3397" w:rsidRPr="00F115B3">
        <w:rPr>
          <w:rStyle w:val="CharAttribute19"/>
          <w:rFonts w:eastAsia="Batang" w:cs="B Nazanin"/>
          <w:noProof/>
          <w:sz w:val="32"/>
          <w:szCs w:val="32"/>
          <w:rtl/>
        </w:rPr>
        <w:t xml:space="preserve">توسط </w:t>
      </w:r>
      <w:r w:rsidR="003D61C1" w:rsidRPr="00F115B3">
        <w:rPr>
          <w:rStyle w:val="CharAttribute19"/>
          <w:rFonts w:eastAsia="Batang" w:cs="B Nazanin"/>
          <w:noProof/>
          <w:sz w:val="32"/>
          <w:szCs w:val="32"/>
          <w:rtl/>
        </w:rPr>
        <w:t>سلسله های</w:t>
      </w:r>
      <w:r w:rsidR="00ED3397" w:rsidRPr="00F115B3">
        <w:rPr>
          <w:rStyle w:val="CharAttribute19"/>
          <w:rFonts w:eastAsia="Batang" w:cs="B Nazanin"/>
          <w:noProof/>
          <w:sz w:val="32"/>
          <w:szCs w:val="32"/>
          <w:rtl/>
        </w:rPr>
        <w:t xml:space="preserve">ی رخ داد </w:t>
      </w:r>
      <w:r w:rsidR="003D61C1" w:rsidRPr="00F115B3">
        <w:rPr>
          <w:rStyle w:val="CharAttribute19"/>
          <w:rFonts w:eastAsia="Batang" w:cs="B Nazanin"/>
          <w:noProof/>
          <w:sz w:val="32"/>
          <w:szCs w:val="32"/>
          <w:rtl/>
        </w:rPr>
        <w:t>که ادعا</w:t>
      </w:r>
      <w:r w:rsidR="00ED3397" w:rsidRPr="00F115B3">
        <w:rPr>
          <w:rStyle w:val="CharAttribute19"/>
          <w:rFonts w:eastAsia="Batang" w:cs="B Nazanin"/>
          <w:noProof/>
          <w:sz w:val="32"/>
          <w:szCs w:val="32"/>
          <w:rtl/>
        </w:rPr>
        <w:t xml:space="preserve">ی نژاد </w:t>
      </w:r>
      <w:r w:rsidRPr="00F115B3">
        <w:rPr>
          <w:rStyle w:val="CharAttribute19"/>
          <w:rFonts w:eastAsia="Batang" w:cs="B Nazanin"/>
          <w:noProof/>
          <w:sz w:val="32"/>
          <w:szCs w:val="32"/>
          <w:rtl/>
        </w:rPr>
        <w:t xml:space="preserve">ماجاپاهیت </w:t>
      </w:r>
      <w:r w:rsidR="00ED3397" w:rsidRPr="00F115B3">
        <w:rPr>
          <w:rStyle w:val="CharAttribute19"/>
          <w:rFonts w:eastAsia="Batang" w:cs="B Nazanin"/>
          <w:noProof/>
          <w:sz w:val="32"/>
          <w:szCs w:val="32"/>
          <w:rtl/>
        </w:rPr>
        <w:t xml:space="preserve">را داشتند و </w:t>
      </w:r>
      <w:r w:rsidR="003D61C1" w:rsidRPr="00F115B3">
        <w:rPr>
          <w:rStyle w:val="CharAttribute19"/>
          <w:rFonts w:eastAsia="Batang" w:cs="B Nazanin"/>
          <w:noProof/>
          <w:sz w:val="32"/>
          <w:szCs w:val="32"/>
          <w:rtl/>
        </w:rPr>
        <w:t xml:space="preserve">پس از آن </w:t>
      </w:r>
      <w:r w:rsidR="00720F54" w:rsidRPr="00F115B3">
        <w:rPr>
          <w:rStyle w:val="CharAttribute19"/>
          <w:rFonts w:eastAsia="Batang" w:cs="B Nazanin"/>
          <w:noProof/>
          <w:sz w:val="32"/>
          <w:szCs w:val="32"/>
          <w:rtl/>
        </w:rPr>
        <w:t xml:space="preserve">قدرت های کوچکتری ظهور پیدا کردند که با یکدیگر می جنگیدند. </w:t>
      </w:r>
      <w:r w:rsidR="003D61C1" w:rsidRPr="00F115B3">
        <w:rPr>
          <w:rStyle w:val="CharAttribute19"/>
          <w:rFonts w:eastAsia="Batang" w:cs="B Nazanin"/>
          <w:noProof/>
          <w:sz w:val="32"/>
          <w:szCs w:val="32"/>
          <w:rtl/>
        </w:rPr>
        <w:t xml:space="preserve">این امر </w:t>
      </w:r>
      <w:r w:rsidR="00720F54" w:rsidRPr="00F115B3">
        <w:rPr>
          <w:rStyle w:val="CharAttribute19"/>
          <w:rFonts w:eastAsia="Batang" w:cs="B Nazanin"/>
          <w:noProof/>
          <w:sz w:val="32"/>
          <w:szCs w:val="32"/>
          <w:rtl/>
        </w:rPr>
        <w:t xml:space="preserve">به دلیل عدم توجه و غفلت از وجود </w:t>
      </w:r>
      <w:r w:rsidR="00720F54" w:rsidRPr="00F115B3">
        <w:rPr>
          <w:rStyle w:val="CharAttribute19"/>
          <w:rFonts w:eastAsia="Batang"/>
          <w:noProof/>
          <w:sz w:val="32"/>
          <w:szCs w:val="32"/>
          <w:rtl/>
        </w:rPr>
        <w:t>"</w:t>
      </w:r>
      <w:r w:rsidR="00720F54" w:rsidRPr="00F115B3">
        <w:rPr>
          <w:rStyle w:val="CharAttribute19"/>
          <w:rFonts w:eastAsia="Batang" w:cs="B Nazanin"/>
          <w:noProof/>
          <w:sz w:val="32"/>
          <w:szCs w:val="32"/>
          <w:rtl/>
        </w:rPr>
        <w:t>خوابگاه ها</w:t>
      </w:r>
      <w:r w:rsidR="00720F54" w:rsidRPr="00F115B3">
        <w:rPr>
          <w:rStyle w:val="CharAttribute19"/>
          <w:rFonts w:eastAsia="Batang"/>
          <w:noProof/>
          <w:sz w:val="32"/>
          <w:szCs w:val="32"/>
          <w:rtl/>
        </w:rPr>
        <w:t>"</w:t>
      </w:r>
      <w:r w:rsidR="00720F54" w:rsidRPr="00F115B3">
        <w:rPr>
          <w:rStyle w:val="CharAttribute19"/>
          <w:rFonts w:eastAsia="Batang" w:cs="B Nazanin"/>
          <w:noProof/>
          <w:sz w:val="32"/>
          <w:szCs w:val="32"/>
          <w:rtl/>
        </w:rPr>
        <w:t xml:space="preserve"> </w:t>
      </w:r>
      <w:r w:rsidR="003D61C1" w:rsidRPr="00F115B3">
        <w:rPr>
          <w:rStyle w:val="CharAttribute19"/>
          <w:rFonts w:eastAsia="Batang" w:cs="B Nazanin"/>
          <w:noProof/>
          <w:sz w:val="32"/>
          <w:szCs w:val="32"/>
          <w:rtl/>
        </w:rPr>
        <w:t xml:space="preserve">منجر </w:t>
      </w:r>
      <w:r w:rsidR="00720F54" w:rsidRPr="00F115B3">
        <w:rPr>
          <w:rStyle w:val="CharAttribute19"/>
          <w:rFonts w:eastAsia="Batang" w:cs="B Nazanin"/>
          <w:noProof/>
          <w:sz w:val="32"/>
          <w:szCs w:val="32"/>
          <w:rtl/>
        </w:rPr>
        <w:t xml:space="preserve">به رکود </w:t>
      </w:r>
      <w:r w:rsidR="003D61C1" w:rsidRPr="00F115B3">
        <w:rPr>
          <w:rStyle w:val="CharAttribute19"/>
          <w:rFonts w:eastAsia="Batang" w:cs="B Nazanin"/>
          <w:noProof/>
          <w:sz w:val="32"/>
          <w:szCs w:val="32"/>
          <w:rtl/>
        </w:rPr>
        <w:t xml:space="preserve">مراکز آموزش دینی </w:t>
      </w:r>
      <w:r w:rsidR="00720F54" w:rsidRPr="00F115B3">
        <w:rPr>
          <w:rStyle w:val="CharAttribute19"/>
          <w:rFonts w:eastAsia="Batang" w:cs="B Nazanin"/>
          <w:noProof/>
          <w:sz w:val="32"/>
          <w:szCs w:val="32"/>
          <w:rtl/>
        </w:rPr>
        <w:t xml:space="preserve">در مدت </w:t>
      </w:r>
      <w:r w:rsidR="003D61C1" w:rsidRPr="00F115B3">
        <w:rPr>
          <w:rStyle w:val="CharAttribute19"/>
          <w:rFonts w:eastAsia="Batang" w:cs="B Nazanin"/>
          <w:noProof/>
          <w:sz w:val="32"/>
          <w:szCs w:val="32"/>
          <w:rtl/>
        </w:rPr>
        <w:t xml:space="preserve">طولانی </w:t>
      </w:r>
      <w:r w:rsidR="00720F54" w:rsidRPr="00F115B3">
        <w:rPr>
          <w:rStyle w:val="CharAttribute19"/>
          <w:rFonts w:eastAsia="Batang" w:cs="B Nazanin"/>
          <w:noProof/>
          <w:sz w:val="32"/>
          <w:szCs w:val="32"/>
          <w:rtl/>
        </w:rPr>
        <w:t>شد</w:t>
      </w:r>
      <w:r w:rsidR="005711AD" w:rsidRPr="00F115B3">
        <w:rPr>
          <w:rStyle w:val="CharAttribute19"/>
          <w:rFonts w:eastAsia="Batang" w:cs="B Nazanin"/>
          <w:noProof/>
          <w:sz w:val="32"/>
          <w:szCs w:val="32"/>
          <w:rtl/>
        </w:rPr>
        <w:t>.</w:t>
      </w:r>
    </w:p>
    <w:p w:rsidR="005A6036" w:rsidRPr="00F115B3" w:rsidRDefault="003D61C1" w:rsidP="005A6036">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به</w:t>
      </w:r>
      <w:r w:rsidR="00EE7CF8" w:rsidRPr="00F115B3">
        <w:rPr>
          <w:rStyle w:val="CharAttribute19"/>
          <w:rFonts w:eastAsia="Batang" w:cs="B Nazanin"/>
          <w:noProof/>
          <w:sz w:val="32"/>
          <w:szCs w:val="32"/>
          <w:rtl/>
        </w:rPr>
        <w:t xml:space="preserve"> اعتقاد زوتمولد</w:t>
      </w:r>
      <w:r w:rsidR="00E82507" w:rsidRPr="00F115B3">
        <w:rPr>
          <w:rStyle w:val="CharAttribute19"/>
          <w:rFonts w:eastAsia="Batang" w:cs="B Nazanin"/>
          <w:noProof/>
          <w:sz w:val="32"/>
          <w:szCs w:val="32"/>
          <w:rtl/>
        </w:rPr>
        <w:t>ِ</w:t>
      </w:r>
      <w:r w:rsidR="00EE7CF8" w:rsidRPr="00F115B3">
        <w:rPr>
          <w:rStyle w:val="CharAttribute19"/>
          <w:rFonts w:eastAsia="Batang" w:cs="B Nazanin"/>
          <w:noProof/>
          <w:sz w:val="32"/>
          <w:szCs w:val="32"/>
          <w:rtl/>
        </w:rPr>
        <w:t>ر</w:t>
      </w:r>
      <w:r w:rsidR="00E82507" w:rsidRPr="00F115B3">
        <w:rPr>
          <w:rStyle w:val="CharAttribute19"/>
          <w:rFonts w:eastAsia="Batang" w:cs="B Nazanin"/>
          <w:noProof/>
          <w:sz w:val="32"/>
          <w:szCs w:val="32"/>
          <w:rtl/>
        </w:rPr>
        <w:t xml:space="preserve"> در </w:t>
      </w:r>
      <w:r w:rsidR="00E82507" w:rsidRPr="00F115B3">
        <w:rPr>
          <w:rStyle w:val="CharAttribute19"/>
          <w:rFonts w:eastAsia="Batang"/>
          <w:noProof/>
          <w:sz w:val="32"/>
          <w:szCs w:val="32"/>
          <w:rtl/>
        </w:rPr>
        <w:t>"</w:t>
      </w:r>
      <w:r w:rsidRPr="00F115B3">
        <w:rPr>
          <w:rStyle w:val="CharAttribute12"/>
          <w:rFonts w:asciiTheme="majorBidi" w:eastAsia="Batang" w:hAnsiTheme="majorBidi" w:cstheme="majorBidi"/>
          <w:noProof/>
          <w:sz w:val="32"/>
          <w:szCs w:val="32"/>
        </w:rPr>
        <w:t>Kalang</w:t>
      </w:r>
      <w:r w:rsidR="00E82507" w:rsidRPr="00F115B3">
        <w:rPr>
          <w:rStyle w:val="CharAttribute12"/>
          <w:rFonts w:asciiTheme="majorBidi" w:eastAsia="Batang" w:hAnsiTheme="majorBidi" w:cstheme="majorBidi"/>
          <w:noProof/>
          <w:sz w:val="32"/>
          <w:szCs w:val="32"/>
        </w:rPr>
        <w:t>wa</w:t>
      </w:r>
      <w:r w:rsidRPr="00F115B3">
        <w:rPr>
          <w:rStyle w:val="CharAttribute12"/>
          <w:rFonts w:asciiTheme="majorBidi" w:eastAsia="Batang" w:hAnsiTheme="majorBidi" w:cstheme="majorBidi"/>
          <w:noProof/>
          <w:sz w:val="32"/>
          <w:szCs w:val="32"/>
        </w:rPr>
        <w:t>n</w:t>
      </w:r>
      <w:r w:rsidR="00E82507" w:rsidRPr="00F115B3">
        <w:rPr>
          <w:rStyle w:val="CharAttribute12"/>
          <w:rFonts w:eastAsia="Batang"/>
          <w:noProof/>
          <w:sz w:val="32"/>
          <w:szCs w:val="32"/>
          <w:rtl/>
        </w:rPr>
        <w:t xml:space="preserve">" </w:t>
      </w:r>
      <w:r w:rsidRPr="00F115B3">
        <w:rPr>
          <w:rStyle w:val="CharAttribute12"/>
          <w:rFonts w:eastAsia="Batang" w:cs="B Nazanin"/>
          <w:noProof/>
          <w:sz w:val="32"/>
          <w:szCs w:val="32"/>
        </w:rPr>
        <w:t>(</w:t>
      </w:r>
      <w:r w:rsidRPr="00F115B3">
        <w:rPr>
          <w:rStyle w:val="CharAttribute12"/>
          <w:rFonts w:asciiTheme="majorBidi" w:eastAsia="Batang" w:hAnsiTheme="majorBidi" w:cstheme="majorBidi"/>
          <w:noProof/>
          <w:sz w:val="32"/>
          <w:szCs w:val="32"/>
        </w:rPr>
        <w:t>1983</w:t>
      </w:r>
      <w:r w:rsidRPr="00F115B3">
        <w:rPr>
          <w:rStyle w:val="CharAttribute12"/>
          <w:rFonts w:eastAsia="Batang" w:cs="B Nazanin"/>
          <w:noProof/>
          <w:sz w:val="32"/>
          <w:szCs w:val="32"/>
        </w:rPr>
        <w:t>)</w:t>
      </w:r>
      <w:r w:rsidR="00E82507" w:rsidRPr="00F115B3">
        <w:rPr>
          <w:rStyle w:val="CharAttribute12"/>
          <w:rFonts w:eastAsia="Batang" w:cs="B Nazanin"/>
          <w:noProof/>
          <w:sz w:val="32"/>
          <w:szCs w:val="32"/>
          <w:rtl/>
        </w:rPr>
        <w:t xml:space="preserve">، همزمان با </w:t>
      </w:r>
      <w:r w:rsidRPr="00F115B3">
        <w:rPr>
          <w:rStyle w:val="CharAttribute19"/>
          <w:rFonts w:eastAsia="Batang" w:cs="B Nazanin"/>
          <w:noProof/>
          <w:sz w:val="32"/>
          <w:szCs w:val="32"/>
          <w:rtl/>
        </w:rPr>
        <w:t>از بین</w:t>
      </w:r>
      <w:r w:rsidR="00E82507" w:rsidRPr="00F115B3">
        <w:rPr>
          <w:rStyle w:val="CharAttribute19"/>
          <w:rFonts w:eastAsia="Batang" w:cs="B Nazanin"/>
          <w:noProof/>
          <w:sz w:val="32"/>
          <w:szCs w:val="32"/>
          <w:rtl/>
        </w:rPr>
        <w:t xml:space="preserve"> رفتن کاخ ها، چه </w:t>
      </w:r>
      <w:r w:rsidRPr="00F115B3">
        <w:rPr>
          <w:rStyle w:val="CharAttribute19"/>
          <w:rFonts w:eastAsia="Batang" w:cs="B Nazanin"/>
          <w:noProof/>
          <w:sz w:val="32"/>
          <w:szCs w:val="32"/>
          <w:rtl/>
        </w:rPr>
        <w:t xml:space="preserve">مرکزی و </w:t>
      </w:r>
      <w:r w:rsidR="00E82507" w:rsidRPr="00F115B3">
        <w:rPr>
          <w:rStyle w:val="CharAttribute19"/>
          <w:rFonts w:eastAsia="Batang" w:cs="B Nazanin"/>
          <w:noProof/>
          <w:sz w:val="32"/>
          <w:szCs w:val="32"/>
          <w:rtl/>
        </w:rPr>
        <w:t xml:space="preserve">چه </w:t>
      </w:r>
      <w:r w:rsidRPr="00F115B3">
        <w:rPr>
          <w:rStyle w:val="CharAttribute19"/>
          <w:rFonts w:eastAsia="Batang" w:cs="B Nazanin"/>
          <w:noProof/>
          <w:sz w:val="32"/>
          <w:szCs w:val="32"/>
          <w:rtl/>
        </w:rPr>
        <w:t>منطقه ای</w:t>
      </w:r>
      <w:r w:rsidRPr="00F115B3">
        <w:rPr>
          <w:rStyle w:val="CharAttribute12"/>
          <w:rFonts w:eastAsia="Batang" w:cs="B Nazanin"/>
          <w:noProof/>
          <w:sz w:val="32"/>
          <w:szCs w:val="32"/>
          <w:rtl/>
        </w:rPr>
        <w:t>،</w:t>
      </w:r>
      <w:r w:rsidR="00E82507" w:rsidRPr="00F115B3">
        <w:rPr>
          <w:rStyle w:val="CharAttribute12"/>
          <w:rFonts w:eastAsia="Batang" w:cs="B Nazanin"/>
          <w:noProof/>
          <w:sz w:val="32"/>
          <w:szCs w:val="32"/>
          <w:rtl/>
        </w:rPr>
        <w:t xml:space="preserve"> و </w:t>
      </w:r>
      <w:r w:rsidRPr="00F115B3">
        <w:rPr>
          <w:rStyle w:val="CharAttribute19"/>
          <w:rFonts w:eastAsia="Batang" w:cs="B Nazanin"/>
          <w:noProof/>
          <w:sz w:val="32"/>
          <w:szCs w:val="32"/>
          <w:rtl/>
        </w:rPr>
        <w:t xml:space="preserve">به خطر افتادن مراکز </w:t>
      </w:r>
      <w:r w:rsidR="00E82507" w:rsidRPr="00F115B3">
        <w:rPr>
          <w:rStyle w:val="CharAttribute19"/>
          <w:rFonts w:eastAsia="Batang" w:cs="B Nazanin"/>
          <w:noProof/>
          <w:sz w:val="32"/>
          <w:szCs w:val="32"/>
          <w:rtl/>
        </w:rPr>
        <w:t xml:space="preserve">دینی </w:t>
      </w:r>
      <w:r w:rsidRPr="00F115B3">
        <w:rPr>
          <w:rStyle w:val="CharAttribute19"/>
          <w:rFonts w:eastAsia="Batang" w:cs="B Nazanin"/>
          <w:noProof/>
          <w:sz w:val="32"/>
          <w:szCs w:val="32"/>
          <w:rtl/>
        </w:rPr>
        <w:t>که به نوبه خود ناپدید شد</w:t>
      </w:r>
      <w:r w:rsidRPr="00F115B3">
        <w:rPr>
          <w:rStyle w:val="CharAttribute12"/>
          <w:rFonts w:eastAsia="Batang" w:cs="B Nazanin"/>
          <w:noProof/>
          <w:sz w:val="32"/>
          <w:szCs w:val="32"/>
          <w:rtl/>
        </w:rPr>
        <w:t>،</w:t>
      </w:r>
      <w:r w:rsidR="00876FF3"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 xml:space="preserve">نقش عمده ای </w:t>
      </w:r>
      <w:r w:rsidR="00876FF3" w:rsidRPr="00F115B3">
        <w:rPr>
          <w:rStyle w:val="CharAttribute19"/>
          <w:rFonts w:eastAsia="Batang" w:cs="B Nazanin"/>
          <w:noProof/>
          <w:sz w:val="32"/>
          <w:szCs w:val="32"/>
          <w:rtl/>
        </w:rPr>
        <w:t xml:space="preserve">را </w:t>
      </w:r>
      <w:r w:rsidRPr="00F115B3">
        <w:rPr>
          <w:rStyle w:val="CharAttribute19"/>
          <w:rFonts w:eastAsia="Batang" w:cs="B Nazanin"/>
          <w:noProof/>
          <w:sz w:val="32"/>
          <w:szCs w:val="32"/>
          <w:rtl/>
        </w:rPr>
        <w:t>در روند ناپدید شدن ادبیات جاوه باستان</w:t>
      </w:r>
      <w:r w:rsidR="00876FF3" w:rsidRPr="00F115B3">
        <w:rPr>
          <w:rStyle w:val="CharAttribute19"/>
          <w:rFonts w:eastAsia="Batang" w:cs="B Nazanin"/>
          <w:noProof/>
          <w:sz w:val="32"/>
          <w:szCs w:val="32"/>
          <w:rtl/>
        </w:rPr>
        <w:t xml:space="preserve"> متأثر از </w:t>
      </w:r>
      <w:r w:rsidRPr="00F115B3">
        <w:rPr>
          <w:rStyle w:val="CharAttribute19"/>
          <w:rFonts w:eastAsia="Batang" w:cs="B Nazanin"/>
          <w:noProof/>
          <w:sz w:val="32"/>
          <w:szCs w:val="32"/>
          <w:rtl/>
        </w:rPr>
        <w:t>هند هندو</w:t>
      </w:r>
      <w:r w:rsidR="00876FF3" w:rsidRPr="00F115B3">
        <w:rPr>
          <w:rStyle w:val="CharAttribute19"/>
          <w:rFonts w:eastAsia="Batang" w:cs="B Nazanin"/>
          <w:noProof/>
          <w:sz w:val="32"/>
          <w:szCs w:val="32"/>
          <w:rtl/>
        </w:rPr>
        <w:t xml:space="preserve"> ایفا می کرد و </w:t>
      </w:r>
      <w:r w:rsidRPr="00F115B3">
        <w:rPr>
          <w:rStyle w:val="CharAttribute19"/>
          <w:rFonts w:eastAsia="Batang" w:cs="B Nazanin"/>
          <w:noProof/>
          <w:sz w:val="32"/>
          <w:szCs w:val="32"/>
          <w:rtl/>
        </w:rPr>
        <w:t>دوران ادبی</w:t>
      </w:r>
      <w:r w:rsidR="00876FF3" w:rsidRPr="00F115B3">
        <w:rPr>
          <w:rStyle w:val="CharAttribute19"/>
          <w:rFonts w:eastAsia="Batang" w:cs="B Nazanin"/>
          <w:noProof/>
          <w:sz w:val="32"/>
          <w:szCs w:val="32"/>
          <w:rtl/>
        </w:rPr>
        <w:t>ات</w:t>
      </w:r>
      <w:r w:rsidRPr="00F115B3">
        <w:rPr>
          <w:rStyle w:val="CharAttribute19"/>
          <w:rFonts w:eastAsia="Batang" w:cs="B Nazanin"/>
          <w:noProof/>
          <w:sz w:val="32"/>
          <w:szCs w:val="32"/>
          <w:rtl/>
        </w:rPr>
        <w:t xml:space="preserve"> جاوه </w:t>
      </w:r>
      <w:r w:rsidR="00876FF3" w:rsidRPr="00F115B3">
        <w:rPr>
          <w:rStyle w:val="CharAttribute19"/>
          <w:rFonts w:eastAsia="Batang" w:cs="B Nazanin"/>
          <w:noProof/>
          <w:sz w:val="32"/>
          <w:szCs w:val="32"/>
          <w:rtl/>
        </w:rPr>
        <w:t xml:space="preserve">مرکزی با رنگ </w:t>
      </w:r>
      <w:r w:rsidRPr="00F115B3">
        <w:rPr>
          <w:rStyle w:val="CharAttribute19"/>
          <w:rFonts w:eastAsia="Batang" w:cs="B Nazanin"/>
          <w:noProof/>
          <w:sz w:val="32"/>
          <w:szCs w:val="32"/>
          <w:rtl/>
        </w:rPr>
        <w:t>آهنگ</w:t>
      </w:r>
      <w:r w:rsidR="00876FF3" w:rsidRPr="00F115B3">
        <w:rPr>
          <w:rStyle w:val="CharAttribute19"/>
          <w:rFonts w:eastAsia="Batang" w:cs="B Nazanin"/>
          <w:noProof/>
          <w:sz w:val="32"/>
          <w:szCs w:val="32"/>
          <w:rtl/>
        </w:rPr>
        <w:t xml:space="preserve"> اسلامی جایگزین آن گردید. </w:t>
      </w:r>
      <w:r w:rsidRPr="00F115B3">
        <w:rPr>
          <w:rStyle w:val="CharAttribute19"/>
          <w:rFonts w:eastAsia="Batang" w:cs="B Nazanin"/>
          <w:noProof/>
          <w:sz w:val="32"/>
          <w:szCs w:val="32"/>
          <w:rtl/>
        </w:rPr>
        <w:t xml:space="preserve">مراکز آموزش دینی </w:t>
      </w:r>
      <w:r w:rsidR="00876FF3" w:rsidRPr="00F115B3">
        <w:rPr>
          <w:rStyle w:val="CharAttribute19"/>
          <w:rFonts w:eastAsia="Batang" w:cs="B Nazanin"/>
          <w:noProof/>
          <w:sz w:val="32"/>
          <w:szCs w:val="32"/>
          <w:rtl/>
        </w:rPr>
        <w:t xml:space="preserve">قدیمی </w:t>
      </w:r>
      <w:r w:rsidR="00876FF3" w:rsidRPr="00F115B3">
        <w:rPr>
          <w:rStyle w:val="CharAttribute19"/>
          <w:rFonts w:eastAsia="Batang" w:cs="B Nazanin"/>
          <w:noProof/>
          <w:sz w:val="32"/>
          <w:szCs w:val="32"/>
          <w:rtl/>
        </w:rPr>
        <w:lastRenderedPageBreak/>
        <w:t xml:space="preserve">مانند </w:t>
      </w:r>
      <w:r w:rsidRPr="00F115B3">
        <w:rPr>
          <w:rStyle w:val="CharAttribute19"/>
          <w:rFonts w:eastAsia="Batang" w:cs="B Nazanin"/>
          <w:noProof/>
          <w:sz w:val="32"/>
          <w:szCs w:val="32"/>
          <w:rtl/>
        </w:rPr>
        <w:t>خوابگاه</w:t>
      </w:r>
      <w:r w:rsidR="00876FF3" w:rsidRPr="00F115B3">
        <w:rPr>
          <w:rStyle w:val="CharAttribute19"/>
          <w:rFonts w:eastAsia="Batang" w:cs="B Nazanin"/>
          <w:noProof/>
          <w:sz w:val="32"/>
          <w:szCs w:val="32"/>
          <w:rtl/>
        </w:rPr>
        <w:t xml:space="preserve"> و مدارس شبانه روزی که همزمان با تحولات به </w:t>
      </w:r>
      <w:r w:rsidR="005A6036" w:rsidRPr="00F115B3">
        <w:rPr>
          <w:rStyle w:val="CharAttribute19"/>
          <w:rFonts w:eastAsia="Batang" w:cs="B Nazanin"/>
          <w:noProof/>
          <w:sz w:val="32"/>
          <w:szCs w:val="32"/>
          <w:rtl/>
        </w:rPr>
        <w:t>وجود آمده</w:t>
      </w:r>
      <w:r w:rsidRPr="00F115B3">
        <w:rPr>
          <w:rStyle w:val="CharAttribute12"/>
          <w:rFonts w:eastAsia="Batang" w:cs="B Nazanin"/>
          <w:noProof/>
          <w:sz w:val="32"/>
          <w:szCs w:val="32"/>
          <w:rtl/>
        </w:rPr>
        <w:t>،</w:t>
      </w:r>
      <w:r w:rsidR="005A6036" w:rsidRPr="00F115B3">
        <w:rPr>
          <w:rStyle w:val="CharAttribute12"/>
          <w:rFonts w:eastAsia="Batang" w:cs="B Nazanin"/>
          <w:noProof/>
          <w:sz w:val="32"/>
          <w:szCs w:val="32"/>
          <w:rtl/>
        </w:rPr>
        <w:t xml:space="preserve"> از دست داده بود، </w:t>
      </w:r>
      <w:r w:rsidRPr="00F115B3">
        <w:rPr>
          <w:rStyle w:val="CharAttribute19"/>
          <w:rFonts w:eastAsia="Batang" w:cs="B Nazanin"/>
          <w:noProof/>
          <w:sz w:val="32"/>
          <w:szCs w:val="32"/>
          <w:rtl/>
        </w:rPr>
        <w:t xml:space="preserve">دوباره در قالب مراکز آموزش </w:t>
      </w:r>
      <w:r w:rsidR="005A6036" w:rsidRPr="00F115B3">
        <w:rPr>
          <w:rStyle w:val="CharAttribute19"/>
          <w:rFonts w:eastAsia="Batang" w:cs="B Nazanin"/>
          <w:noProof/>
          <w:sz w:val="32"/>
          <w:szCs w:val="32"/>
          <w:rtl/>
        </w:rPr>
        <w:t xml:space="preserve">دینی </w:t>
      </w:r>
      <w:r w:rsidRPr="00F115B3">
        <w:rPr>
          <w:rStyle w:val="CharAttribute19"/>
          <w:rFonts w:eastAsia="Batang" w:cs="B Nazanin"/>
          <w:noProof/>
          <w:sz w:val="32"/>
          <w:szCs w:val="32"/>
          <w:rtl/>
        </w:rPr>
        <w:t>اسلامی به نام</w:t>
      </w:r>
      <w:r w:rsidR="005A6036" w:rsidRPr="00F115B3">
        <w:rPr>
          <w:rStyle w:val="CharAttribute19"/>
          <w:rFonts w:eastAsia="Batang" w:cs="B Nazanin"/>
          <w:noProof/>
          <w:sz w:val="32"/>
          <w:szCs w:val="32"/>
          <w:rtl/>
        </w:rPr>
        <w:t xml:space="preserve"> پسانترن (حوزه علمیه یا مدارس شبانه روزی) ظهور پیدا کرد </w:t>
      </w:r>
      <w:r w:rsidRPr="00F115B3">
        <w:rPr>
          <w:rStyle w:val="CharAttribute19"/>
          <w:rFonts w:eastAsia="Batang" w:cs="B Nazanin"/>
          <w:noProof/>
          <w:sz w:val="32"/>
          <w:szCs w:val="32"/>
          <w:rtl/>
        </w:rPr>
        <w:t xml:space="preserve">که </w:t>
      </w:r>
      <w:r w:rsidR="005A6036" w:rsidRPr="00F115B3">
        <w:rPr>
          <w:rStyle w:val="CharAttribute19"/>
          <w:rFonts w:eastAsia="Batang" w:cs="B Nazanin"/>
          <w:noProof/>
          <w:sz w:val="32"/>
          <w:szCs w:val="32"/>
          <w:rtl/>
        </w:rPr>
        <w:t xml:space="preserve">همان </w:t>
      </w:r>
      <w:r w:rsidRPr="00F115B3">
        <w:rPr>
          <w:rStyle w:val="CharAttribute19"/>
          <w:rFonts w:eastAsia="Batang" w:cs="B Nazanin"/>
          <w:noProof/>
          <w:sz w:val="32"/>
          <w:szCs w:val="32"/>
          <w:rtl/>
        </w:rPr>
        <w:t>مر</w:t>
      </w:r>
      <w:r w:rsidR="005A6036" w:rsidRPr="00F115B3">
        <w:rPr>
          <w:rStyle w:val="CharAttribute19"/>
          <w:rFonts w:eastAsia="Batang" w:cs="B Nazanin"/>
          <w:noProof/>
          <w:sz w:val="32"/>
          <w:szCs w:val="32"/>
          <w:rtl/>
        </w:rPr>
        <w:t>ا</w:t>
      </w:r>
      <w:r w:rsidRPr="00F115B3">
        <w:rPr>
          <w:rStyle w:val="CharAttribute19"/>
          <w:rFonts w:eastAsia="Batang" w:cs="B Nazanin"/>
          <w:noProof/>
          <w:sz w:val="32"/>
          <w:szCs w:val="32"/>
          <w:rtl/>
        </w:rPr>
        <w:t xml:space="preserve">کز </w:t>
      </w:r>
      <w:r w:rsidR="005A6036" w:rsidRPr="00F115B3">
        <w:rPr>
          <w:rStyle w:val="CharAttribute19"/>
          <w:rFonts w:eastAsia="Batang" w:cs="B Nazanin"/>
          <w:noProof/>
          <w:sz w:val="32"/>
          <w:szCs w:val="32"/>
          <w:rtl/>
        </w:rPr>
        <w:t xml:space="preserve">آموزش دینی </w:t>
      </w:r>
      <w:r w:rsidRPr="00F115B3">
        <w:rPr>
          <w:rStyle w:val="CharAttribute19"/>
          <w:rFonts w:eastAsia="Batang" w:cs="B Nazanin"/>
          <w:noProof/>
          <w:sz w:val="32"/>
          <w:szCs w:val="32"/>
          <w:rtl/>
        </w:rPr>
        <w:t>در یک فرم جدید</w:t>
      </w:r>
      <w:r w:rsidR="005A6036" w:rsidRPr="00F115B3">
        <w:rPr>
          <w:rStyle w:val="CharAttribute19"/>
          <w:rFonts w:eastAsia="Batang" w:cs="B Nazanin"/>
          <w:noProof/>
          <w:sz w:val="32"/>
          <w:szCs w:val="32"/>
          <w:rtl/>
        </w:rPr>
        <w:t xml:space="preserve"> می باشد.</w:t>
      </w:r>
    </w:p>
    <w:p w:rsidR="005A6036" w:rsidRPr="00F115B3" w:rsidRDefault="005A6036" w:rsidP="00747BFE">
      <w:pPr>
        <w:pStyle w:val="ParaAttribute3"/>
        <w:bidi/>
        <w:ind w:firstLine="616"/>
        <w:jc w:val="both"/>
        <w:rPr>
          <w:rStyle w:val="CharAttribute19"/>
          <w:rFonts w:eastAsia="Batang" w:cs="B Nazanin"/>
          <w:noProof/>
          <w:sz w:val="32"/>
          <w:szCs w:val="32"/>
          <w:rtl/>
        </w:rPr>
      </w:pPr>
    </w:p>
    <w:p w:rsidR="005A6036" w:rsidRPr="00F115B3" w:rsidRDefault="005A6036" w:rsidP="00747BFE">
      <w:pPr>
        <w:pStyle w:val="ParaAttribute3"/>
        <w:bidi/>
        <w:spacing w:after="240"/>
        <w:jc w:val="both"/>
        <w:rPr>
          <w:rStyle w:val="CharAttribute20"/>
          <w:rFonts w:eastAsia="Batang" w:cs="B Nazanin"/>
          <w:b/>
          <w:bCs/>
          <w:noProof/>
          <w:sz w:val="32"/>
          <w:szCs w:val="32"/>
          <w:rtl/>
        </w:rPr>
      </w:pPr>
      <w:r w:rsidRPr="00F115B3">
        <w:rPr>
          <w:rStyle w:val="CharAttribute20"/>
          <w:rFonts w:eastAsia="Batang" w:cs="B Nazanin"/>
          <w:b/>
          <w:bCs/>
          <w:noProof/>
          <w:sz w:val="32"/>
          <w:szCs w:val="32"/>
          <w:rtl/>
        </w:rPr>
        <w:t xml:space="preserve">تبلیغ </w:t>
      </w:r>
      <w:r w:rsidR="003D61C1" w:rsidRPr="00F115B3">
        <w:rPr>
          <w:rStyle w:val="CharAttribute20"/>
          <w:rFonts w:eastAsia="Batang" w:cs="B Nazanin"/>
          <w:b/>
          <w:bCs/>
          <w:noProof/>
          <w:sz w:val="32"/>
          <w:szCs w:val="32"/>
          <w:rtl/>
        </w:rPr>
        <w:t>از طریق فرهنگ و هنر</w:t>
      </w:r>
    </w:p>
    <w:p w:rsidR="00945E04" w:rsidRPr="00F115B3" w:rsidRDefault="003D61C1" w:rsidP="00945E04">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 xml:space="preserve">هنر </w:t>
      </w:r>
      <w:r w:rsidR="00262844" w:rsidRPr="00F115B3">
        <w:rPr>
          <w:rStyle w:val="CharAttribute20"/>
          <w:rFonts w:eastAsia="Batang" w:cs="B Nazanin"/>
          <w:noProof/>
          <w:sz w:val="32"/>
          <w:szCs w:val="32"/>
          <w:rtl/>
        </w:rPr>
        <w:t xml:space="preserve">پتانسیل </w:t>
      </w:r>
      <w:r w:rsidR="005A6036" w:rsidRPr="00F115B3">
        <w:rPr>
          <w:rStyle w:val="CharAttribute20"/>
          <w:rFonts w:eastAsia="Batang" w:cs="B Nazanin"/>
          <w:noProof/>
          <w:sz w:val="32"/>
          <w:szCs w:val="32"/>
          <w:rtl/>
        </w:rPr>
        <w:t xml:space="preserve">نمایشی </w:t>
      </w:r>
      <w:r w:rsidRPr="00F115B3">
        <w:rPr>
          <w:rStyle w:val="CharAttribute20"/>
          <w:rFonts w:eastAsia="Batang" w:cs="B Nazanin"/>
          <w:noProof/>
          <w:sz w:val="32"/>
          <w:szCs w:val="32"/>
          <w:rtl/>
        </w:rPr>
        <w:t xml:space="preserve">یک وسیله ارتباطی و </w:t>
      </w:r>
      <w:r w:rsidR="00287E2D" w:rsidRPr="00F115B3">
        <w:rPr>
          <w:rStyle w:val="CharAttribute20"/>
          <w:rFonts w:eastAsia="Batang" w:cs="B Nazanin"/>
          <w:noProof/>
          <w:sz w:val="32"/>
          <w:szCs w:val="32"/>
          <w:rtl/>
        </w:rPr>
        <w:t xml:space="preserve">تحول جامعه است که </w:t>
      </w:r>
      <w:r w:rsidRPr="00F115B3">
        <w:rPr>
          <w:rStyle w:val="CharAttribute20"/>
          <w:rFonts w:eastAsia="Batang" w:cs="B Nazanin"/>
          <w:noProof/>
          <w:sz w:val="32"/>
          <w:szCs w:val="32"/>
          <w:rtl/>
        </w:rPr>
        <w:t xml:space="preserve">ثابت شد </w:t>
      </w:r>
      <w:r w:rsidR="00287E2D" w:rsidRPr="00F115B3">
        <w:rPr>
          <w:rStyle w:val="CharAttribute20"/>
          <w:rFonts w:eastAsia="Batang" w:cs="B Nazanin"/>
          <w:noProof/>
          <w:sz w:val="32"/>
          <w:szCs w:val="32"/>
          <w:rtl/>
        </w:rPr>
        <w:t xml:space="preserve">ولی سونگو از این </w:t>
      </w:r>
      <w:r w:rsidRPr="00F115B3">
        <w:rPr>
          <w:rStyle w:val="CharAttribute20"/>
          <w:rFonts w:eastAsia="Batang" w:cs="B Nazanin"/>
          <w:noProof/>
          <w:sz w:val="32"/>
          <w:szCs w:val="32"/>
          <w:rtl/>
        </w:rPr>
        <w:t xml:space="preserve">وسیله </w:t>
      </w:r>
      <w:r w:rsidR="00287E2D" w:rsidRPr="00F115B3">
        <w:rPr>
          <w:rStyle w:val="CharAttribute20"/>
          <w:rFonts w:eastAsia="Batang" w:cs="B Nazanin"/>
          <w:noProof/>
          <w:sz w:val="32"/>
          <w:szCs w:val="32"/>
          <w:rtl/>
        </w:rPr>
        <w:t xml:space="preserve">به عنوان روش </w:t>
      </w:r>
      <w:r w:rsidRPr="00F115B3">
        <w:rPr>
          <w:rStyle w:val="CharAttribute20"/>
          <w:rFonts w:eastAsia="Batang" w:cs="B Nazanin"/>
          <w:noProof/>
          <w:sz w:val="32"/>
          <w:szCs w:val="32"/>
          <w:rtl/>
        </w:rPr>
        <w:t xml:space="preserve">تبلیغی مؤثری </w:t>
      </w:r>
      <w:r w:rsidR="00287E2D" w:rsidRPr="00F115B3">
        <w:rPr>
          <w:rStyle w:val="CharAttribute20"/>
          <w:rFonts w:eastAsia="Batang" w:cs="B Nazanin"/>
          <w:noProof/>
          <w:sz w:val="32"/>
          <w:szCs w:val="32"/>
          <w:rtl/>
        </w:rPr>
        <w:t xml:space="preserve">خود </w:t>
      </w:r>
      <w:r w:rsidRPr="00F115B3">
        <w:rPr>
          <w:rStyle w:val="CharAttribute20"/>
          <w:rFonts w:eastAsia="Batang" w:cs="B Nazanin"/>
          <w:noProof/>
          <w:sz w:val="32"/>
          <w:szCs w:val="32"/>
          <w:rtl/>
        </w:rPr>
        <w:t xml:space="preserve">در تلاش </w:t>
      </w:r>
      <w:r w:rsidR="00287E2D" w:rsidRPr="00F115B3">
        <w:rPr>
          <w:rStyle w:val="CharAttribute20"/>
          <w:rFonts w:eastAsia="Batang" w:cs="B Nazanin"/>
          <w:noProof/>
          <w:sz w:val="32"/>
          <w:szCs w:val="32"/>
          <w:rtl/>
        </w:rPr>
        <w:t xml:space="preserve">جهت </w:t>
      </w:r>
      <w:r w:rsidRPr="00F115B3">
        <w:rPr>
          <w:rStyle w:val="CharAttribute20"/>
          <w:rFonts w:eastAsia="Batang" w:cs="B Nazanin"/>
          <w:noProof/>
          <w:sz w:val="32"/>
          <w:szCs w:val="32"/>
          <w:rtl/>
        </w:rPr>
        <w:t>گسترش ارزش ها</w:t>
      </w:r>
      <w:r w:rsidRPr="00F115B3">
        <w:rPr>
          <w:rStyle w:val="CharAttribute9"/>
          <w:rFonts w:eastAsia="Batang" w:cs="B Nazanin"/>
          <w:noProof/>
          <w:sz w:val="32"/>
          <w:szCs w:val="32"/>
          <w:rtl/>
        </w:rPr>
        <w:t>،</w:t>
      </w:r>
      <w:r w:rsidR="00287E2D" w:rsidRPr="00F115B3">
        <w:rPr>
          <w:rStyle w:val="CharAttribute9"/>
          <w:rFonts w:eastAsia="Batang" w:cs="B Nazanin"/>
          <w:noProof/>
          <w:sz w:val="32"/>
          <w:szCs w:val="32"/>
          <w:rtl/>
        </w:rPr>
        <w:t xml:space="preserve"> مفاهیم</w:t>
      </w:r>
      <w:r w:rsidRPr="00F115B3">
        <w:rPr>
          <w:rStyle w:val="CharAttribute9"/>
          <w:rFonts w:eastAsia="Batang" w:cs="B Nazanin"/>
          <w:noProof/>
          <w:sz w:val="32"/>
          <w:szCs w:val="32"/>
          <w:rtl/>
        </w:rPr>
        <w:t>،</w:t>
      </w:r>
      <w:r w:rsidR="00287E2D"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ایده ها</w:t>
      </w:r>
      <w:r w:rsidR="00287E2D" w:rsidRPr="00F115B3">
        <w:rPr>
          <w:rStyle w:val="CharAttribute20"/>
          <w:rFonts w:eastAsia="Batang" w:cs="B Nazanin"/>
          <w:noProof/>
          <w:sz w:val="32"/>
          <w:szCs w:val="32"/>
          <w:rtl/>
        </w:rPr>
        <w:t xml:space="preserve"> و</w:t>
      </w:r>
      <w:r w:rsidR="00287E2D"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دیدگاه هایی </w:t>
      </w:r>
      <w:r w:rsidR="00F21E3C" w:rsidRPr="00F115B3">
        <w:rPr>
          <w:rStyle w:val="CharAttribute20"/>
          <w:rFonts w:eastAsia="Batang" w:cs="B Nazanin"/>
          <w:noProof/>
          <w:sz w:val="32"/>
          <w:szCs w:val="32"/>
          <w:rtl/>
        </w:rPr>
        <w:t xml:space="preserve">ناشی </w:t>
      </w:r>
      <w:r w:rsidRPr="00F115B3">
        <w:rPr>
          <w:rStyle w:val="CharAttribute20"/>
          <w:rFonts w:eastAsia="Batang" w:cs="B Nazanin"/>
          <w:noProof/>
          <w:sz w:val="32"/>
          <w:szCs w:val="32"/>
          <w:rtl/>
        </w:rPr>
        <w:t xml:space="preserve">از دین اسلام </w:t>
      </w:r>
      <w:r w:rsidR="00F21E3C" w:rsidRPr="00F115B3">
        <w:rPr>
          <w:rStyle w:val="CharAttribute20"/>
          <w:rFonts w:eastAsia="Batang" w:cs="B Nazanin"/>
          <w:noProof/>
          <w:sz w:val="32"/>
          <w:szCs w:val="32"/>
          <w:rtl/>
        </w:rPr>
        <w:t xml:space="preserve">به صورت </w:t>
      </w:r>
      <w:r w:rsidR="00287E2D" w:rsidRPr="00F115B3">
        <w:rPr>
          <w:rStyle w:val="CharAttribute20"/>
          <w:rFonts w:eastAsia="Batang" w:cs="B Nazanin"/>
          <w:noProof/>
          <w:sz w:val="32"/>
          <w:szCs w:val="32"/>
          <w:rtl/>
        </w:rPr>
        <w:t xml:space="preserve">گسترده ای </w:t>
      </w:r>
      <w:r w:rsidR="00F21E3C" w:rsidRPr="00F115B3">
        <w:rPr>
          <w:rStyle w:val="CharAttribute20"/>
          <w:rFonts w:eastAsia="Batang" w:cs="B Nazanin"/>
          <w:noProof/>
          <w:sz w:val="32"/>
          <w:szCs w:val="32"/>
          <w:rtl/>
        </w:rPr>
        <w:t xml:space="preserve">بهره جستند. </w:t>
      </w:r>
      <w:r w:rsidRPr="00F115B3">
        <w:rPr>
          <w:rStyle w:val="CharAttribute20"/>
          <w:rFonts w:eastAsia="Batang" w:cs="B Nazanin"/>
          <w:noProof/>
          <w:sz w:val="32"/>
          <w:szCs w:val="32"/>
          <w:rtl/>
        </w:rPr>
        <w:t xml:space="preserve">این کار یا از طریق تصاحب </w:t>
      </w:r>
      <w:r w:rsidR="00945E04" w:rsidRPr="00F115B3">
        <w:rPr>
          <w:rStyle w:val="CharAttribute20"/>
          <w:rFonts w:eastAsia="Batang" w:cs="B Nazanin"/>
          <w:noProof/>
          <w:sz w:val="32"/>
          <w:szCs w:val="32"/>
          <w:rtl/>
        </w:rPr>
        <w:t xml:space="preserve">نهاد های </w:t>
      </w:r>
      <w:r w:rsidRPr="00F115B3">
        <w:rPr>
          <w:rStyle w:val="CharAttribute20"/>
          <w:rFonts w:eastAsia="Batang" w:cs="B Nazanin"/>
          <w:noProof/>
          <w:sz w:val="32"/>
          <w:szCs w:val="32"/>
          <w:rtl/>
        </w:rPr>
        <w:t xml:space="preserve">آموزشی </w:t>
      </w:r>
      <w:r w:rsidR="00945E04" w:rsidRPr="00F115B3">
        <w:rPr>
          <w:rStyle w:val="CharAttribute20"/>
          <w:rFonts w:eastAsia="Batang" w:cs="B Nazanin"/>
          <w:noProof/>
          <w:sz w:val="32"/>
          <w:szCs w:val="32"/>
          <w:rtl/>
        </w:rPr>
        <w:t xml:space="preserve">خوابگاهی </w:t>
      </w:r>
      <w:r w:rsidRPr="00F115B3">
        <w:rPr>
          <w:rStyle w:val="CharAttribute20"/>
          <w:rFonts w:eastAsia="Batang" w:cs="B Nazanin"/>
          <w:noProof/>
          <w:sz w:val="32"/>
          <w:szCs w:val="32"/>
          <w:rtl/>
        </w:rPr>
        <w:t xml:space="preserve">و </w:t>
      </w:r>
      <w:r w:rsidR="00945E04" w:rsidRPr="00F115B3">
        <w:rPr>
          <w:rStyle w:val="CharAttribute20"/>
          <w:rFonts w:eastAsia="Batang" w:cs="B Nazanin"/>
          <w:noProof/>
          <w:sz w:val="32"/>
          <w:szCs w:val="32"/>
          <w:rtl/>
        </w:rPr>
        <w:t xml:space="preserve">یا </w:t>
      </w:r>
      <w:r w:rsidRPr="00F115B3">
        <w:rPr>
          <w:rStyle w:val="CharAttribute20"/>
          <w:rFonts w:eastAsia="Batang" w:cs="B Nazanin"/>
          <w:noProof/>
          <w:sz w:val="32"/>
          <w:szCs w:val="32"/>
          <w:rtl/>
        </w:rPr>
        <w:t xml:space="preserve">از </w:t>
      </w:r>
      <w:r w:rsidR="00945E04" w:rsidRPr="00F115B3">
        <w:rPr>
          <w:rStyle w:val="CharAttribute20"/>
          <w:rFonts w:eastAsia="Batang" w:cs="B Nazanin"/>
          <w:noProof/>
          <w:sz w:val="32"/>
          <w:szCs w:val="32"/>
          <w:rtl/>
        </w:rPr>
        <w:t xml:space="preserve">راه </w:t>
      </w:r>
      <w:r w:rsidRPr="00F115B3">
        <w:rPr>
          <w:rStyle w:val="CharAttribute20"/>
          <w:rFonts w:eastAsia="Batang" w:cs="B Nazanin"/>
          <w:noProof/>
          <w:sz w:val="32"/>
          <w:szCs w:val="32"/>
          <w:rtl/>
        </w:rPr>
        <w:t xml:space="preserve">توسعه تعدادی از هنرهای نمایشی و محصولات فرهنگی خاص </w:t>
      </w:r>
      <w:r w:rsidR="00945E04" w:rsidRPr="00F115B3">
        <w:rPr>
          <w:rStyle w:val="CharAttribute20"/>
          <w:rFonts w:eastAsia="Batang" w:cs="B Nazanin"/>
          <w:noProof/>
          <w:sz w:val="32"/>
          <w:szCs w:val="32"/>
          <w:rtl/>
        </w:rPr>
        <w:t xml:space="preserve">مناسب با </w:t>
      </w:r>
      <w:r w:rsidRPr="00F115B3">
        <w:rPr>
          <w:rStyle w:val="CharAttribute20"/>
          <w:rFonts w:eastAsia="Batang" w:cs="B Nazanin"/>
          <w:noProof/>
          <w:sz w:val="32"/>
          <w:szCs w:val="32"/>
          <w:rtl/>
        </w:rPr>
        <w:t>تعالیم اسلام</w:t>
      </w:r>
      <w:r w:rsidR="00945E04" w:rsidRPr="00F115B3">
        <w:rPr>
          <w:rStyle w:val="CharAttribute20"/>
          <w:rFonts w:eastAsia="Batang" w:cs="B Nazanin"/>
          <w:noProof/>
          <w:sz w:val="32"/>
          <w:szCs w:val="32"/>
          <w:rtl/>
        </w:rPr>
        <w:t xml:space="preserve">ی، انجام شد. </w:t>
      </w:r>
      <w:r w:rsidRPr="00F115B3">
        <w:rPr>
          <w:rStyle w:val="CharAttribute20"/>
          <w:rFonts w:eastAsia="Batang" w:cs="B Nazanin"/>
          <w:noProof/>
          <w:sz w:val="32"/>
          <w:szCs w:val="32"/>
          <w:rtl/>
        </w:rPr>
        <w:t>از اینجا</w:t>
      </w:r>
      <w:r w:rsidRPr="00F115B3">
        <w:rPr>
          <w:rStyle w:val="CharAttribute9"/>
          <w:rFonts w:eastAsia="Batang" w:cs="B Nazanin"/>
          <w:noProof/>
          <w:sz w:val="32"/>
          <w:szCs w:val="32"/>
          <w:rtl/>
        </w:rPr>
        <w:t>،</w:t>
      </w:r>
      <w:r w:rsidR="00945E04"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اشکال </w:t>
      </w:r>
      <w:r w:rsidR="00945E04" w:rsidRPr="00F115B3">
        <w:rPr>
          <w:rStyle w:val="CharAttribute20"/>
          <w:rFonts w:eastAsia="Batang" w:cs="B Nazanin"/>
          <w:noProof/>
          <w:sz w:val="32"/>
          <w:szCs w:val="32"/>
          <w:rtl/>
        </w:rPr>
        <w:t xml:space="preserve">هنری </w:t>
      </w:r>
      <w:r w:rsidRPr="00F115B3">
        <w:rPr>
          <w:rStyle w:val="CharAttribute20"/>
          <w:rFonts w:eastAsia="Batang" w:cs="B Nazanin"/>
          <w:noProof/>
          <w:sz w:val="32"/>
          <w:szCs w:val="32"/>
          <w:rtl/>
        </w:rPr>
        <w:t xml:space="preserve">جدید </w:t>
      </w:r>
      <w:r w:rsidR="00945E04" w:rsidRPr="00F115B3">
        <w:rPr>
          <w:rStyle w:val="CharAttribute20"/>
          <w:rFonts w:eastAsia="Batang" w:cs="B Nazanin"/>
          <w:noProof/>
          <w:sz w:val="32"/>
          <w:szCs w:val="32"/>
          <w:rtl/>
        </w:rPr>
        <w:t xml:space="preserve">از </w:t>
      </w:r>
      <w:r w:rsidRPr="00F115B3">
        <w:rPr>
          <w:rStyle w:val="CharAttribute20"/>
          <w:rFonts w:eastAsia="Batang" w:cs="B Nazanin"/>
          <w:noProof/>
          <w:sz w:val="32"/>
          <w:szCs w:val="32"/>
          <w:rtl/>
        </w:rPr>
        <w:t>نتیجه</w:t>
      </w:r>
      <w:r w:rsidR="00945E04" w:rsidRPr="00F115B3">
        <w:rPr>
          <w:rStyle w:val="CharAttribute20"/>
          <w:rFonts w:eastAsia="Batang" w:cs="B Nazanin"/>
          <w:noProof/>
          <w:sz w:val="32"/>
          <w:szCs w:val="32"/>
          <w:rtl/>
        </w:rPr>
        <w:t xml:space="preserve"> همگونی و سازگاری </w:t>
      </w:r>
      <w:r w:rsidRPr="00F115B3">
        <w:rPr>
          <w:rStyle w:val="CharAttribute20"/>
          <w:rFonts w:eastAsia="Batang" w:cs="B Nazanin"/>
          <w:noProof/>
          <w:sz w:val="32"/>
          <w:szCs w:val="32"/>
          <w:rtl/>
        </w:rPr>
        <w:t xml:space="preserve">هنر قدیمی </w:t>
      </w:r>
      <w:r w:rsidR="00945E04" w:rsidRPr="00F115B3">
        <w:rPr>
          <w:rStyle w:val="CharAttribute20"/>
          <w:rFonts w:eastAsia="Batang" w:cs="B Nazanin"/>
          <w:noProof/>
          <w:sz w:val="32"/>
          <w:szCs w:val="32"/>
          <w:rtl/>
        </w:rPr>
        <w:t xml:space="preserve">به وجود آمد و به </w:t>
      </w:r>
      <w:r w:rsidRPr="00F115B3">
        <w:rPr>
          <w:rStyle w:val="CharAttribute20"/>
          <w:rFonts w:eastAsia="Batang" w:cs="B Nazanin"/>
          <w:noProof/>
          <w:sz w:val="32"/>
          <w:szCs w:val="32"/>
          <w:rtl/>
        </w:rPr>
        <w:t xml:space="preserve">هنرهای سنتی </w:t>
      </w:r>
      <w:r w:rsidR="00945E04" w:rsidRPr="00F115B3">
        <w:rPr>
          <w:rStyle w:val="CharAttribute20"/>
          <w:rFonts w:eastAsia="Batang" w:cs="B Nazanin"/>
          <w:noProof/>
          <w:sz w:val="32"/>
          <w:szCs w:val="32"/>
          <w:rtl/>
        </w:rPr>
        <w:t xml:space="preserve">خاص با محتوای </w:t>
      </w:r>
      <w:r w:rsidRPr="00F115B3">
        <w:rPr>
          <w:rStyle w:val="CharAttribute20"/>
          <w:rFonts w:eastAsia="Batang" w:cs="B Nazanin"/>
          <w:noProof/>
          <w:sz w:val="32"/>
          <w:szCs w:val="32"/>
          <w:rtl/>
        </w:rPr>
        <w:t>رسالت اسلام</w:t>
      </w:r>
      <w:r w:rsidR="00945E04" w:rsidRPr="00F115B3">
        <w:rPr>
          <w:rStyle w:val="CharAttribute20"/>
          <w:rFonts w:eastAsia="Batang" w:cs="B Nazanin"/>
          <w:noProof/>
          <w:sz w:val="32"/>
          <w:szCs w:val="32"/>
          <w:rtl/>
        </w:rPr>
        <w:t>ی تبدیل گردید.</w:t>
      </w:r>
    </w:p>
    <w:p w:rsidR="00747B06" w:rsidRPr="00F115B3" w:rsidRDefault="003D61C1" w:rsidP="00747B06">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 xml:space="preserve">در </w:t>
      </w:r>
      <w:r w:rsidR="00E52F43" w:rsidRPr="00F115B3">
        <w:rPr>
          <w:rStyle w:val="CharAttribute20"/>
          <w:rFonts w:eastAsia="Batang" w:cs="B Nazanin"/>
          <w:noProof/>
          <w:sz w:val="32"/>
          <w:szCs w:val="32"/>
          <w:rtl/>
        </w:rPr>
        <w:t xml:space="preserve">دوران </w:t>
      </w:r>
      <w:r w:rsidR="00E2502E" w:rsidRPr="00F115B3">
        <w:rPr>
          <w:rStyle w:val="CharAttribute19"/>
          <w:rFonts w:eastAsia="Batang" w:cs="B Nazanin"/>
          <w:noProof/>
          <w:sz w:val="32"/>
          <w:szCs w:val="32"/>
          <w:rtl/>
        </w:rPr>
        <w:t>ماجاپاهیت</w:t>
      </w:r>
      <w:r w:rsidRPr="00F115B3">
        <w:rPr>
          <w:rStyle w:val="CharAttribute9"/>
          <w:rFonts w:eastAsia="Batang" w:cs="B Nazanin"/>
          <w:noProof/>
          <w:sz w:val="32"/>
          <w:szCs w:val="32"/>
          <w:rtl/>
        </w:rPr>
        <w:t>،</w:t>
      </w:r>
      <w:r w:rsidR="00E52F43"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هنرهای نمایشی به طور کلی با </w:t>
      </w:r>
      <w:r w:rsidR="00E52F43" w:rsidRPr="00F115B3">
        <w:rPr>
          <w:rStyle w:val="CharAttribute20"/>
          <w:rFonts w:eastAsia="Batang" w:cs="B Nazanin"/>
          <w:noProof/>
          <w:sz w:val="32"/>
          <w:szCs w:val="32"/>
          <w:rtl/>
        </w:rPr>
        <w:t xml:space="preserve">کارکرد های آیینی هندو </w:t>
      </w:r>
      <w:r w:rsidR="00E52F43" w:rsidRPr="00F115B3">
        <w:rPr>
          <w:rStyle w:val="CharAttribute20"/>
          <w:rFonts w:ascii="Times New Roman" w:eastAsia="Batang"/>
          <w:noProof/>
          <w:sz w:val="32"/>
          <w:szCs w:val="32"/>
          <w:rtl/>
        </w:rPr>
        <w:t>–</w:t>
      </w:r>
      <w:r w:rsidR="00E52F43" w:rsidRPr="00F115B3">
        <w:rPr>
          <w:rStyle w:val="CharAttribute20"/>
          <w:rFonts w:eastAsia="Batang" w:cs="B Nazanin"/>
          <w:noProof/>
          <w:sz w:val="32"/>
          <w:szCs w:val="32"/>
          <w:rtl/>
        </w:rPr>
        <w:t xml:space="preserve"> بودایی با تأکید بر </w:t>
      </w:r>
      <w:r w:rsidRPr="00F115B3">
        <w:rPr>
          <w:rStyle w:val="CharAttribute20"/>
          <w:rFonts w:eastAsia="Batang" w:cs="B Nazanin"/>
          <w:noProof/>
          <w:sz w:val="32"/>
          <w:szCs w:val="32"/>
          <w:rtl/>
        </w:rPr>
        <w:t xml:space="preserve">ارزش های فرهنگی </w:t>
      </w:r>
      <w:r w:rsidR="00E52F43" w:rsidRPr="00F115B3">
        <w:rPr>
          <w:rStyle w:val="CharAttribute20"/>
          <w:rFonts w:eastAsia="Batang" w:cs="B Nazanin"/>
          <w:noProof/>
          <w:sz w:val="32"/>
          <w:szCs w:val="32"/>
          <w:rtl/>
        </w:rPr>
        <w:t xml:space="preserve">کشاورزی در </w:t>
      </w:r>
      <w:r w:rsidRPr="00F115B3">
        <w:rPr>
          <w:rStyle w:val="CharAttribute20"/>
          <w:rFonts w:eastAsia="Batang" w:cs="B Nazanin"/>
          <w:noProof/>
          <w:sz w:val="32"/>
          <w:szCs w:val="32"/>
          <w:rtl/>
        </w:rPr>
        <w:t xml:space="preserve">ارتباط </w:t>
      </w:r>
      <w:r w:rsidR="00E52F43" w:rsidRPr="00F115B3">
        <w:rPr>
          <w:rStyle w:val="CharAttribute20"/>
          <w:rFonts w:eastAsia="Batang" w:cs="B Nazanin"/>
          <w:noProof/>
          <w:sz w:val="32"/>
          <w:szCs w:val="32"/>
          <w:rtl/>
        </w:rPr>
        <w:t>بود.</w:t>
      </w:r>
      <w:r w:rsidRPr="00F115B3">
        <w:rPr>
          <w:rStyle w:val="CharAttribute20"/>
          <w:rFonts w:eastAsia="Batang" w:cs="B Nazanin"/>
          <w:noProof/>
          <w:sz w:val="32"/>
          <w:szCs w:val="32"/>
          <w:rtl/>
        </w:rPr>
        <w:t xml:space="preserve"> هنرهای نمایشی مربوط به </w:t>
      </w:r>
      <w:r w:rsidR="00E52F43" w:rsidRPr="00F115B3">
        <w:rPr>
          <w:rStyle w:val="CharAttribute20"/>
          <w:rFonts w:eastAsia="Batang" w:cs="B Nazanin"/>
          <w:noProof/>
          <w:sz w:val="32"/>
          <w:szCs w:val="32"/>
          <w:rtl/>
        </w:rPr>
        <w:t xml:space="preserve">آیینی دینی، </w:t>
      </w:r>
      <w:r w:rsidRPr="00F115B3">
        <w:rPr>
          <w:rStyle w:val="CharAttribute20"/>
          <w:rFonts w:eastAsia="Batang" w:cs="B Nazanin"/>
          <w:noProof/>
          <w:sz w:val="32"/>
          <w:szCs w:val="32"/>
          <w:rtl/>
        </w:rPr>
        <w:t>ویژگی های</w:t>
      </w:r>
      <w:r w:rsidR="00E52F43" w:rsidRPr="00F115B3">
        <w:rPr>
          <w:rStyle w:val="CharAttribute20"/>
          <w:rFonts w:eastAsia="Batang" w:cs="B Nazanin"/>
          <w:noProof/>
          <w:sz w:val="32"/>
          <w:szCs w:val="32"/>
          <w:rtl/>
        </w:rPr>
        <w:t xml:space="preserve"> ذیل را داشت</w:t>
      </w:r>
      <w:r w:rsidRPr="00F115B3">
        <w:rPr>
          <w:rStyle w:val="CharAttribute20"/>
          <w:rFonts w:eastAsia="Batang" w:cs="B Nazanin"/>
          <w:noProof/>
          <w:sz w:val="32"/>
          <w:szCs w:val="32"/>
          <w:rtl/>
        </w:rPr>
        <w:t xml:space="preserve">: (1) نیاز به </w:t>
      </w:r>
      <w:r w:rsidR="00747B06" w:rsidRPr="00F115B3">
        <w:rPr>
          <w:rStyle w:val="CharAttribute20"/>
          <w:rFonts w:eastAsia="Batang" w:cs="B Nazanin"/>
          <w:noProof/>
          <w:sz w:val="32"/>
          <w:szCs w:val="32"/>
          <w:rtl/>
        </w:rPr>
        <w:t xml:space="preserve">انتخاب </w:t>
      </w:r>
      <w:r w:rsidR="002C49E8" w:rsidRPr="00F115B3">
        <w:rPr>
          <w:rStyle w:val="CharAttribute20"/>
          <w:rFonts w:eastAsia="Batang" w:cs="B Nazanin"/>
          <w:noProof/>
          <w:sz w:val="32"/>
          <w:szCs w:val="32"/>
          <w:rtl/>
        </w:rPr>
        <w:t xml:space="preserve">محل مناسب </w:t>
      </w:r>
      <w:r w:rsidRPr="00F115B3">
        <w:rPr>
          <w:rStyle w:val="CharAttribute20"/>
          <w:rFonts w:eastAsia="Batang" w:cs="B Nazanin"/>
          <w:noProof/>
          <w:sz w:val="32"/>
          <w:szCs w:val="32"/>
          <w:rtl/>
        </w:rPr>
        <w:t xml:space="preserve">که به طور معمول مقدس </w:t>
      </w:r>
      <w:r w:rsidR="00747B06" w:rsidRPr="00F115B3">
        <w:rPr>
          <w:rStyle w:val="CharAttribute20"/>
          <w:rFonts w:eastAsia="Batang" w:cs="B Nazanin"/>
          <w:noProof/>
          <w:sz w:val="32"/>
          <w:szCs w:val="32"/>
          <w:rtl/>
        </w:rPr>
        <w:t xml:space="preserve">محسوب می شد. </w:t>
      </w:r>
      <w:r w:rsidRPr="00F115B3">
        <w:rPr>
          <w:rStyle w:val="CharAttribute20"/>
          <w:rFonts w:eastAsia="Batang" w:cs="B Nazanin"/>
          <w:noProof/>
          <w:sz w:val="32"/>
          <w:szCs w:val="32"/>
          <w:rtl/>
        </w:rPr>
        <w:t xml:space="preserve">(2) </w:t>
      </w:r>
      <w:r w:rsidR="00747B06" w:rsidRPr="00F115B3">
        <w:rPr>
          <w:rStyle w:val="CharAttribute20"/>
          <w:rFonts w:eastAsia="Batang" w:cs="B Nazanin"/>
          <w:noProof/>
          <w:sz w:val="32"/>
          <w:szCs w:val="32"/>
          <w:rtl/>
        </w:rPr>
        <w:t xml:space="preserve">نیاز به </w:t>
      </w:r>
      <w:r w:rsidRPr="00F115B3">
        <w:rPr>
          <w:rStyle w:val="CharAttribute20"/>
          <w:rFonts w:eastAsia="Batang" w:cs="B Nazanin"/>
          <w:noProof/>
          <w:sz w:val="32"/>
          <w:szCs w:val="32"/>
          <w:rtl/>
        </w:rPr>
        <w:t xml:space="preserve">گزینه </w:t>
      </w:r>
      <w:r w:rsidR="00747B06" w:rsidRPr="00F115B3">
        <w:rPr>
          <w:rStyle w:val="CharAttribute20"/>
          <w:rFonts w:eastAsia="Batang" w:cs="B Nazanin"/>
          <w:noProof/>
          <w:sz w:val="32"/>
          <w:szCs w:val="32"/>
          <w:rtl/>
        </w:rPr>
        <w:t xml:space="preserve">روز و </w:t>
      </w:r>
      <w:r w:rsidRPr="00F115B3">
        <w:rPr>
          <w:rStyle w:val="CharAttribute20"/>
          <w:rFonts w:eastAsia="Batang" w:cs="B Nazanin"/>
          <w:noProof/>
          <w:sz w:val="32"/>
          <w:szCs w:val="32"/>
          <w:rtl/>
        </w:rPr>
        <w:t xml:space="preserve">زمان مناسب </w:t>
      </w:r>
      <w:r w:rsidR="00747B06" w:rsidRPr="00F115B3">
        <w:rPr>
          <w:rStyle w:val="CharAttribute20"/>
          <w:rFonts w:eastAsia="Batang" w:cs="B Nazanin"/>
          <w:noProof/>
          <w:sz w:val="32"/>
          <w:szCs w:val="32"/>
          <w:rtl/>
        </w:rPr>
        <w:t xml:space="preserve">و مقدس. </w:t>
      </w:r>
      <w:r w:rsidRPr="00F115B3">
        <w:rPr>
          <w:rStyle w:val="CharAttribute20"/>
          <w:rFonts w:eastAsia="Batang" w:cs="B Nazanin"/>
          <w:noProof/>
          <w:sz w:val="32"/>
          <w:szCs w:val="32"/>
          <w:rtl/>
        </w:rPr>
        <w:t xml:space="preserve">(3) </w:t>
      </w:r>
      <w:r w:rsidR="00747B06" w:rsidRPr="00F115B3">
        <w:rPr>
          <w:rStyle w:val="CharAttribute20"/>
          <w:rFonts w:eastAsia="Batang" w:cs="B Nazanin"/>
          <w:noProof/>
          <w:sz w:val="32"/>
          <w:szCs w:val="32"/>
          <w:rtl/>
        </w:rPr>
        <w:t xml:space="preserve">نیاز به </w:t>
      </w:r>
      <w:r w:rsidRPr="00F115B3">
        <w:rPr>
          <w:rStyle w:val="CharAttribute20"/>
          <w:rFonts w:eastAsia="Batang" w:cs="B Nazanin"/>
          <w:noProof/>
          <w:sz w:val="32"/>
          <w:szCs w:val="32"/>
          <w:rtl/>
        </w:rPr>
        <w:t>بازیکنان انتخاب شده</w:t>
      </w:r>
      <w:r w:rsidR="00747B06"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 xml:space="preserve">که </w:t>
      </w:r>
      <w:r w:rsidR="00747B06" w:rsidRPr="00F115B3">
        <w:rPr>
          <w:rStyle w:val="CharAttribute20"/>
          <w:rFonts w:eastAsia="Batang" w:cs="B Nazanin"/>
          <w:noProof/>
          <w:sz w:val="32"/>
          <w:szCs w:val="32"/>
          <w:rtl/>
        </w:rPr>
        <w:t xml:space="preserve">از لحاظ </w:t>
      </w:r>
      <w:r w:rsidRPr="00F115B3">
        <w:rPr>
          <w:rStyle w:val="CharAttribute20"/>
          <w:rFonts w:eastAsia="Batang" w:cs="B Nazanin"/>
          <w:noProof/>
          <w:sz w:val="32"/>
          <w:szCs w:val="32"/>
          <w:rtl/>
        </w:rPr>
        <w:t xml:space="preserve">معنوی </w:t>
      </w:r>
      <w:r w:rsidR="00747B06" w:rsidRPr="00F115B3">
        <w:rPr>
          <w:rStyle w:val="CharAttribute20"/>
          <w:rFonts w:eastAsia="Batang" w:cs="B Nazanin"/>
          <w:noProof/>
          <w:sz w:val="32"/>
          <w:szCs w:val="32"/>
          <w:rtl/>
        </w:rPr>
        <w:t xml:space="preserve">مقدس و یا پاک باشد. </w:t>
      </w:r>
      <w:r w:rsidRPr="00F115B3">
        <w:rPr>
          <w:rStyle w:val="CharAttribute20"/>
          <w:rFonts w:eastAsia="Batang" w:cs="B Nazanin"/>
          <w:noProof/>
          <w:sz w:val="32"/>
          <w:szCs w:val="32"/>
          <w:rtl/>
        </w:rPr>
        <w:t xml:space="preserve">(4) </w:t>
      </w:r>
      <w:r w:rsidR="00747B06" w:rsidRPr="00F115B3">
        <w:rPr>
          <w:rStyle w:val="CharAttribute20"/>
          <w:rFonts w:eastAsia="Batang" w:cs="B Nazanin"/>
          <w:noProof/>
          <w:sz w:val="32"/>
          <w:szCs w:val="32"/>
          <w:rtl/>
        </w:rPr>
        <w:t xml:space="preserve">نیاز به </w:t>
      </w:r>
      <w:r w:rsidRPr="00F115B3">
        <w:rPr>
          <w:rStyle w:val="CharAttribute20"/>
          <w:rFonts w:eastAsia="Batang" w:cs="B Nazanin"/>
          <w:noProof/>
          <w:sz w:val="32"/>
          <w:szCs w:val="32"/>
          <w:rtl/>
        </w:rPr>
        <w:t xml:space="preserve">ارائه بسیاری از </w:t>
      </w:r>
      <w:r w:rsidR="00747B06" w:rsidRPr="00F115B3">
        <w:rPr>
          <w:rStyle w:val="CharAttribute20"/>
          <w:rFonts w:eastAsia="Batang" w:cs="B Nazanin"/>
          <w:noProof/>
          <w:sz w:val="32"/>
          <w:szCs w:val="32"/>
          <w:rtl/>
        </w:rPr>
        <w:t xml:space="preserve">قربانی ها. </w:t>
      </w:r>
      <w:r w:rsidRPr="00F115B3">
        <w:rPr>
          <w:rStyle w:val="CharAttribute20"/>
          <w:rFonts w:eastAsia="Batang" w:cs="B Nazanin"/>
          <w:noProof/>
          <w:sz w:val="32"/>
          <w:szCs w:val="32"/>
          <w:rtl/>
        </w:rPr>
        <w:lastRenderedPageBreak/>
        <w:t xml:space="preserve">(5) </w:t>
      </w:r>
      <w:r w:rsidR="00747B06" w:rsidRPr="00F115B3">
        <w:rPr>
          <w:rStyle w:val="CharAttribute20"/>
          <w:rFonts w:eastAsia="Batang" w:cs="B Nazanin"/>
          <w:noProof/>
          <w:sz w:val="32"/>
          <w:szCs w:val="32"/>
          <w:rtl/>
        </w:rPr>
        <w:t xml:space="preserve">مقدم شمردن </w:t>
      </w:r>
      <w:r w:rsidRPr="00F115B3">
        <w:rPr>
          <w:rStyle w:val="CharAttribute20"/>
          <w:rFonts w:eastAsia="Batang" w:cs="B Nazanin"/>
          <w:noProof/>
          <w:sz w:val="32"/>
          <w:szCs w:val="32"/>
          <w:rtl/>
        </w:rPr>
        <w:t>اهداف معنوی بر ارزش زیبایی شناختی</w:t>
      </w:r>
      <w:r w:rsidR="00747B06"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 xml:space="preserve">(6) استفاده از یک مد </w:t>
      </w:r>
      <w:r w:rsidR="00747B06" w:rsidRPr="00F115B3">
        <w:rPr>
          <w:rStyle w:val="CharAttribute20"/>
          <w:rFonts w:eastAsia="Batang" w:cs="B Nazanin"/>
          <w:noProof/>
          <w:sz w:val="32"/>
          <w:szCs w:val="32"/>
          <w:rtl/>
        </w:rPr>
        <w:t xml:space="preserve">و لباس </w:t>
      </w:r>
      <w:r w:rsidRPr="00F115B3">
        <w:rPr>
          <w:rStyle w:val="CharAttribute20"/>
          <w:rFonts w:eastAsia="Batang" w:cs="B Nazanin"/>
          <w:noProof/>
          <w:sz w:val="32"/>
          <w:szCs w:val="32"/>
          <w:rtl/>
        </w:rPr>
        <w:t>خاص</w:t>
      </w:r>
      <w:r w:rsidR="00747B06" w:rsidRPr="00F115B3">
        <w:rPr>
          <w:rStyle w:val="CharAttribute20"/>
          <w:rFonts w:eastAsia="Batang" w:cs="B Nazanin"/>
          <w:noProof/>
          <w:sz w:val="32"/>
          <w:szCs w:val="32"/>
          <w:rtl/>
        </w:rPr>
        <w:t>.</w:t>
      </w:r>
    </w:p>
    <w:p w:rsidR="00F517F2" w:rsidRPr="00F115B3" w:rsidRDefault="003D61C1" w:rsidP="00F517F2">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 xml:space="preserve">یکی از قدیمی ترین هنرهای نمایشی </w:t>
      </w:r>
      <w:r w:rsidR="00510DAA" w:rsidRPr="00F115B3">
        <w:rPr>
          <w:rStyle w:val="CharAttribute20"/>
          <w:rFonts w:eastAsia="Batang" w:cs="B Nazanin"/>
          <w:noProof/>
          <w:sz w:val="32"/>
          <w:szCs w:val="32"/>
          <w:rtl/>
        </w:rPr>
        <w:t xml:space="preserve">همانطور </w:t>
      </w:r>
      <w:r w:rsidRPr="00F115B3">
        <w:rPr>
          <w:rStyle w:val="CharAttribute20"/>
          <w:rFonts w:eastAsia="Batang" w:cs="B Nazanin"/>
          <w:noProof/>
          <w:sz w:val="32"/>
          <w:szCs w:val="32"/>
          <w:rtl/>
        </w:rPr>
        <w:t>در کتیبه</w:t>
      </w:r>
      <w:r w:rsidR="00510DAA" w:rsidRPr="00F115B3">
        <w:rPr>
          <w:rStyle w:val="CharAttribute20"/>
          <w:rFonts w:eastAsia="Batang" w:cs="B Nazanin"/>
          <w:noProof/>
          <w:sz w:val="32"/>
          <w:szCs w:val="32"/>
          <w:rtl/>
        </w:rPr>
        <w:t xml:space="preserve"> بالیتونگ (</w:t>
      </w:r>
      <w:r w:rsidRPr="00F115B3">
        <w:rPr>
          <w:rStyle w:val="CharAttribute9"/>
          <w:rFonts w:asciiTheme="majorBidi" w:eastAsia="Batang" w:hAnsiTheme="majorBidi" w:cstheme="majorBidi"/>
          <w:noProof/>
          <w:sz w:val="32"/>
          <w:szCs w:val="32"/>
        </w:rPr>
        <w:t>Balitung</w:t>
      </w:r>
      <w:r w:rsidR="00510DAA"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به سال </w:t>
      </w:r>
      <w:r w:rsidRPr="00F115B3">
        <w:rPr>
          <w:rStyle w:val="CharAttribute20"/>
          <w:rFonts w:asciiTheme="majorBidi" w:eastAsia="Batang" w:hAnsiTheme="majorBidi" w:cstheme="majorBidi"/>
          <w:noProof/>
          <w:sz w:val="32"/>
          <w:szCs w:val="32"/>
          <w:rtl/>
        </w:rPr>
        <w:t>829</w:t>
      </w:r>
      <w:r w:rsidRPr="00F115B3">
        <w:rPr>
          <w:rStyle w:val="CharAttribute20"/>
          <w:rFonts w:eastAsia="Batang" w:cs="B Nazanin"/>
          <w:noProof/>
          <w:sz w:val="32"/>
          <w:szCs w:val="32"/>
          <w:rtl/>
        </w:rPr>
        <w:t xml:space="preserve"> ساکا (</w:t>
      </w:r>
      <w:r w:rsidRPr="00F115B3">
        <w:rPr>
          <w:rStyle w:val="CharAttribute20"/>
          <w:rFonts w:asciiTheme="majorBidi" w:eastAsia="Batang" w:hAnsiTheme="majorBidi" w:cstheme="majorBidi"/>
          <w:noProof/>
          <w:sz w:val="32"/>
          <w:szCs w:val="32"/>
          <w:rtl/>
        </w:rPr>
        <w:t>907</w:t>
      </w:r>
      <w:r w:rsidRPr="00F115B3">
        <w:rPr>
          <w:rStyle w:val="CharAttribute20"/>
          <w:rFonts w:eastAsia="Batang" w:cs="B Nazanin"/>
          <w:noProof/>
          <w:sz w:val="32"/>
          <w:szCs w:val="32"/>
          <w:rtl/>
        </w:rPr>
        <w:t xml:space="preserve"> م) ثبت</w:t>
      </w:r>
      <w:r w:rsidR="00510DAA" w:rsidRPr="00F115B3">
        <w:rPr>
          <w:rStyle w:val="CharAttribute20"/>
          <w:rFonts w:eastAsia="Batang" w:cs="B Nazanin"/>
          <w:noProof/>
          <w:sz w:val="32"/>
          <w:szCs w:val="32"/>
          <w:rtl/>
        </w:rPr>
        <w:t xml:space="preserve"> شد،</w:t>
      </w:r>
      <w:r w:rsidRPr="00F115B3">
        <w:rPr>
          <w:rStyle w:val="CharAttribute20"/>
          <w:rFonts w:eastAsia="Batang" w:cs="B Nazanin"/>
          <w:noProof/>
          <w:sz w:val="32"/>
          <w:szCs w:val="32"/>
          <w:rtl/>
        </w:rPr>
        <w:t xml:space="preserve"> عروسک خیمه شب بازی </w:t>
      </w:r>
      <w:r w:rsidR="00510DAA" w:rsidRPr="00F115B3">
        <w:rPr>
          <w:rStyle w:val="CharAttribute20"/>
          <w:rFonts w:eastAsia="Batang" w:cs="B Nazanin"/>
          <w:noProof/>
          <w:sz w:val="32"/>
          <w:szCs w:val="32"/>
          <w:rtl/>
        </w:rPr>
        <w:t xml:space="preserve">بود </w:t>
      </w:r>
      <w:r w:rsidRPr="00F115B3">
        <w:rPr>
          <w:rStyle w:val="CharAttribute20"/>
          <w:rFonts w:eastAsia="Batang" w:cs="B Nazanin"/>
          <w:noProof/>
          <w:sz w:val="32"/>
          <w:szCs w:val="32"/>
          <w:rtl/>
        </w:rPr>
        <w:t xml:space="preserve">که برای خداوند برگزار </w:t>
      </w:r>
      <w:r w:rsidR="00510DAA" w:rsidRPr="00F115B3">
        <w:rPr>
          <w:rStyle w:val="CharAttribute20"/>
          <w:rFonts w:eastAsia="Batang" w:cs="B Nazanin"/>
          <w:noProof/>
          <w:sz w:val="32"/>
          <w:szCs w:val="32"/>
          <w:rtl/>
        </w:rPr>
        <w:t xml:space="preserve">گردید. </w:t>
      </w:r>
      <w:r w:rsidRPr="00F115B3">
        <w:rPr>
          <w:rStyle w:val="CharAttribute20"/>
          <w:rFonts w:eastAsia="Batang" w:cs="B Nazanin"/>
          <w:noProof/>
          <w:sz w:val="32"/>
          <w:szCs w:val="32"/>
          <w:rtl/>
        </w:rPr>
        <w:t>و کتیبه</w:t>
      </w:r>
      <w:r w:rsidR="00510DAA" w:rsidRPr="00F115B3">
        <w:rPr>
          <w:rStyle w:val="CharAttribute20"/>
          <w:rFonts w:eastAsia="Batang" w:cs="B Nazanin"/>
          <w:noProof/>
          <w:sz w:val="32"/>
          <w:szCs w:val="32"/>
          <w:rtl/>
        </w:rPr>
        <w:t xml:space="preserve"> ویلاسراما (</w:t>
      </w:r>
      <w:r w:rsidRPr="00F115B3">
        <w:rPr>
          <w:rStyle w:val="CharAttribute9"/>
          <w:rFonts w:asciiTheme="majorBidi" w:eastAsia="Batang" w:hAnsiTheme="majorBidi" w:cstheme="majorBidi"/>
          <w:noProof/>
          <w:sz w:val="32"/>
          <w:szCs w:val="32"/>
        </w:rPr>
        <w:t>Wilasrama</w:t>
      </w:r>
      <w:r w:rsidR="00510DAA" w:rsidRPr="00F115B3">
        <w:rPr>
          <w:rStyle w:val="CharAttribute9"/>
          <w:rFonts w:eastAsia="Batang" w:cs="B Nazanin"/>
          <w:noProof/>
          <w:sz w:val="32"/>
          <w:szCs w:val="32"/>
          <w:rtl/>
        </w:rPr>
        <w:t xml:space="preserve">) به </w:t>
      </w:r>
      <w:r w:rsidRPr="00F115B3">
        <w:rPr>
          <w:rStyle w:val="CharAttribute20"/>
          <w:rFonts w:eastAsia="Batang" w:cs="B Nazanin"/>
          <w:noProof/>
          <w:sz w:val="32"/>
          <w:szCs w:val="32"/>
          <w:rtl/>
        </w:rPr>
        <w:t xml:space="preserve">سال </w:t>
      </w:r>
      <w:r w:rsidRPr="00F115B3">
        <w:rPr>
          <w:rStyle w:val="CharAttribute9"/>
          <w:rFonts w:eastAsia="Batang" w:cs="B Nazanin"/>
          <w:noProof/>
          <w:sz w:val="32"/>
          <w:szCs w:val="32"/>
        </w:rPr>
        <w:t>852</w:t>
      </w:r>
      <w:r w:rsidR="00510DAA"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ساکا (930 م</w:t>
      </w:r>
      <w:r w:rsidR="00510DAA" w:rsidRPr="00F115B3">
        <w:rPr>
          <w:rStyle w:val="CharAttribute20"/>
          <w:rFonts w:eastAsia="Batang" w:cs="B Nazanin"/>
          <w:noProof/>
          <w:sz w:val="32"/>
          <w:szCs w:val="32"/>
          <w:rtl/>
        </w:rPr>
        <w:t>)</w:t>
      </w:r>
      <w:r w:rsidRPr="00F115B3">
        <w:rPr>
          <w:rStyle w:val="CharAttribute9"/>
          <w:rFonts w:eastAsia="Batang" w:cs="B Nazanin"/>
          <w:noProof/>
          <w:sz w:val="32"/>
          <w:szCs w:val="32"/>
          <w:rtl/>
        </w:rPr>
        <w:t>،</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 xml:space="preserve">وجود هنرهای نمایشی </w:t>
      </w:r>
      <w:r w:rsidR="00205CCB" w:rsidRPr="00F115B3">
        <w:rPr>
          <w:rStyle w:val="CharAttribute20"/>
          <w:rFonts w:eastAsia="Batang" w:cs="B Nazanin"/>
          <w:noProof/>
          <w:sz w:val="32"/>
          <w:szCs w:val="32"/>
          <w:rtl/>
        </w:rPr>
        <w:t xml:space="preserve">را که </w:t>
      </w:r>
      <w:r w:rsidRPr="00F115B3">
        <w:rPr>
          <w:rStyle w:val="CharAttribute20"/>
          <w:rFonts w:eastAsia="Batang" w:cs="B Nazanin"/>
          <w:noProof/>
          <w:sz w:val="32"/>
          <w:szCs w:val="32"/>
          <w:rtl/>
        </w:rPr>
        <w:t xml:space="preserve">در زبان جاوه باستانی </w:t>
      </w:r>
      <w:r w:rsidR="00205CCB" w:rsidRPr="00F115B3">
        <w:rPr>
          <w:rStyle w:val="CharAttribute20"/>
          <w:rFonts w:eastAsia="Batang"/>
          <w:noProof/>
          <w:sz w:val="32"/>
          <w:szCs w:val="32"/>
          <w:rtl/>
        </w:rPr>
        <w:t>"</w:t>
      </w:r>
      <w:r w:rsidRPr="00D46533">
        <w:rPr>
          <w:rStyle w:val="CharAttribute9"/>
          <w:rFonts w:asciiTheme="majorBidi" w:eastAsia="Batang" w:hAnsiTheme="majorBidi" w:cstheme="majorBidi"/>
          <w:noProof/>
          <w:sz w:val="32"/>
          <w:szCs w:val="32"/>
        </w:rPr>
        <w:t>Wayang Wwang</w:t>
      </w:r>
      <w:r w:rsidR="00205CCB" w:rsidRPr="00F115B3">
        <w:rPr>
          <w:rStyle w:val="CharAttribute9"/>
          <w:rFonts w:eastAsia="Batang"/>
          <w:noProof/>
          <w:sz w:val="32"/>
          <w:szCs w:val="32"/>
          <w:rtl/>
        </w:rPr>
        <w:t xml:space="preserve">" </w:t>
      </w:r>
      <w:r w:rsidR="00205CCB" w:rsidRPr="00F115B3">
        <w:rPr>
          <w:rStyle w:val="CharAttribute20"/>
          <w:rFonts w:eastAsia="Batang" w:cs="B Nazanin"/>
          <w:noProof/>
          <w:sz w:val="32"/>
          <w:szCs w:val="32"/>
          <w:rtl/>
        </w:rPr>
        <w:t>(وایانگ وانگ یا نوعی از عروسک خیمه شب بازی) ن</w:t>
      </w:r>
      <w:r w:rsidRPr="00F115B3">
        <w:rPr>
          <w:rStyle w:val="CharAttribute20"/>
          <w:rFonts w:eastAsia="Batang" w:cs="B Nazanin"/>
          <w:noProof/>
          <w:sz w:val="32"/>
          <w:szCs w:val="32"/>
          <w:rtl/>
        </w:rPr>
        <w:t>ام</w:t>
      </w:r>
      <w:r w:rsidR="00205CCB" w:rsidRPr="00F115B3">
        <w:rPr>
          <w:rStyle w:val="CharAttribute20"/>
          <w:rFonts w:eastAsia="Batang" w:cs="B Nazanin"/>
          <w:noProof/>
          <w:sz w:val="32"/>
          <w:szCs w:val="32"/>
          <w:rtl/>
        </w:rPr>
        <w:t xml:space="preserve"> دارد، ذکر کرد. </w:t>
      </w:r>
    </w:p>
    <w:p w:rsidR="00F27DB6" w:rsidRPr="00F115B3" w:rsidRDefault="003D61C1" w:rsidP="00F27DB6">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دکتر</w:t>
      </w:r>
      <w:r w:rsidR="00CA2EE8" w:rsidRPr="00F115B3">
        <w:rPr>
          <w:rStyle w:val="CharAttribute20"/>
          <w:rFonts w:eastAsia="Batang" w:cs="B Nazanin"/>
          <w:noProof/>
          <w:sz w:val="32"/>
          <w:szCs w:val="32"/>
          <w:rtl/>
        </w:rPr>
        <w:t xml:space="preserve"> هازیو (</w:t>
      </w:r>
      <w:r w:rsidRPr="00F115B3">
        <w:rPr>
          <w:rStyle w:val="CharAttribute9"/>
          <w:rFonts w:asciiTheme="majorBidi" w:eastAsia="Batang" w:hAnsiTheme="majorBidi" w:cstheme="majorBidi"/>
          <w:noProof/>
          <w:sz w:val="32"/>
          <w:szCs w:val="32"/>
        </w:rPr>
        <w:t>G.A.J. Hazeu</w:t>
      </w:r>
      <w:r w:rsidR="00CA2EE8"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در پایان نامه با عنوان</w:t>
      </w:r>
      <w:r w:rsidR="00CA2EE8" w:rsidRPr="00F115B3">
        <w:rPr>
          <w:rStyle w:val="CharAttribute20"/>
          <w:rFonts w:eastAsia="Batang" w:cs="B Nazanin"/>
          <w:noProof/>
          <w:sz w:val="32"/>
          <w:szCs w:val="32"/>
          <w:rtl/>
        </w:rPr>
        <w:t xml:space="preserve"> </w:t>
      </w:r>
      <w:r w:rsidR="00CA2EE8" w:rsidRPr="00F115B3">
        <w:rPr>
          <w:rStyle w:val="CharAttribute20"/>
          <w:rFonts w:eastAsia="Batang"/>
          <w:noProof/>
          <w:sz w:val="32"/>
          <w:szCs w:val="32"/>
          <w:rtl/>
        </w:rPr>
        <w:t>"</w:t>
      </w:r>
      <w:r w:rsidR="00CA2EE8" w:rsidRPr="00F115B3">
        <w:rPr>
          <w:noProof/>
          <w:color w:val="000000"/>
          <w:sz w:val="32"/>
          <w:szCs w:val="32"/>
        </w:rPr>
        <w:t>Bijdrage Tot de Kennis van Het Javaansche Tooneel</w:t>
      </w:r>
      <w:r w:rsidR="00CA2EE8" w:rsidRPr="00F115B3">
        <w:rPr>
          <w:rStyle w:val="CharAttribute20"/>
          <w:rFonts w:eastAsia="Batang"/>
          <w:noProof/>
          <w:sz w:val="32"/>
          <w:szCs w:val="32"/>
          <w:rtl/>
        </w:rPr>
        <w:t>"</w:t>
      </w:r>
      <w:r w:rsidRPr="00F115B3">
        <w:rPr>
          <w:rStyle w:val="CharAttribute20"/>
          <w:rFonts w:eastAsia="Batang" w:cs="B Nazanin"/>
          <w:noProof/>
          <w:sz w:val="32"/>
          <w:szCs w:val="32"/>
          <w:rtl/>
        </w:rPr>
        <w:t xml:space="preserve"> </w:t>
      </w:r>
      <w:r w:rsidRPr="00F115B3">
        <w:rPr>
          <w:rStyle w:val="CharAttribute9"/>
          <w:rFonts w:eastAsia="Batang" w:cs="B Nazanin"/>
          <w:noProof/>
          <w:sz w:val="32"/>
          <w:szCs w:val="32"/>
        </w:rPr>
        <w:t>(</w:t>
      </w:r>
      <w:r w:rsidRPr="00F115B3">
        <w:rPr>
          <w:rStyle w:val="CharAttribute9"/>
          <w:rFonts w:asciiTheme="majorBidi" w:eastAsia="Batang" w:hAnsiTheme="majorBidi" w:cstheme="majorBidi"/>
          <w:noProof/>
          <w:sz w:val="32"/>
          <w:szCs w:val="32"/>
        </w:rPr>
        <w:t>1897</w:t>
      </w:r>
      <w:r w:rsidRPr="00F115B3">
        <w:rPr>
          <w:rStyle w:val="CharAttribute9"/>
          <w:rFonts w:eastAsia="Batang" w:cs="B Nazanin"/>
          <w:noProof/>
          <w:sz w:val="32"/>
          <w:szCs w:val="32"/>
        </w:rPr>
        <w:t>)</w:t>
      </w:r>
      <w:r w:rsidR="00FA1EE4" w:rsidRPr="00F115B3">
        <w:rPr>
          <w:rStyle w:val="CharAttribute9"/>
          <w:rFonts w:eastAsia="Batang" w:cs="B Nazanin"/>
          <w:noProof/>
          <w:sz w:val="32"/>
          <w:szCs w:val="32"/>
          <w:rtl/>
        </w:rPr>
        <w:t xml:space="preserve"> باور دارد </w:t>
      </w:r>
      <w:r w:rsidRPr="00F115B3">
        <w:rPr>
          <w:rStyle w:val="CharAttribute20"/>
          <w:rFonts w:eastAsia="Batang" w:cs="B Nazanin"/>
          <w:noProof/>
          <w:sz w:val="32"/>
          <w:szCs w:val="32"/>
          <w:rtl/>
        </w:rPr>
        <w:t xml:space="preserve">که نمایش عروسکی تنها در جاوه و بالی </w:t>
      </w:r>
      <w:r w:rsidR="00FA1EE4" w:rsidRPr="00F115B3">
        <w:rPr>
          <w:rStyle w:val="CharAttribute20"/>
          <w:rFonts w:eastAsia="Batang" w:cs="B Nazanin"/>
          <w:noProof/>
          <w:sz w:val="32"/>
          <w:szCs w:val="32"/>
          <w:rtl/>
        </w:rPr>
        <w:t>م</w:t>
      </w:r>
      <w:r w:rsidRPr="00F115B3">
        <w:rPr>
          <w:rStyle w:val="CharAttribute20"/>
          <w:rFonts w:eastAsia="Batang" w:cs="B Nazanin"/>
          <w:noProof/>
          <w:sz w:val="32"/>
          <w:szCs w:val="32"/>
          <w:rtl/>
        </w:rPr>
        <w:t>وجود</w:t>
      </w:r>
      <w:r w:rsidR="00306073" w:rsidRPr="00F115B3">
        <w:rPr>
          <w:rStyle w:val="CharAttribute20"/>
          <w:rFonts w:eastAsia="Batang" w:cs="B Nazanin"/>
          <w:noProof/>
          <w:sz w:val="32"/>
          <w:szCs w:val="32"/>
          <w:rtl/>
        </w:rPr>
        <w:t xml:space="preserve"> </w:t>
      </w:r>
      <w:r w:rsidR="00F27DB6" w:rsidRPr="00F115B3">
        <w:rPr>
          <w:rStyle w:val="CharAttribute20"/>
          <w:rFonts w:eastAsia="Batang" w:cs="B Nazanin"/>
          <w:noProof/>
          <w:sz w:val="32"/>
          <w:szCs w:val="32"/>
          <w:rtl/>
        </w:rPr>
        <w:t xml:space="preserve">بود </w:t>
      </w:r>
      <w:r w:rsidR="00306073" w:rsidRPr="00F115B3">
        <w:rPr>
          <w:rStyle w:val="CharAttribute20"/>
          <w:rFonts w:eastAsia="Batang" w:cs="B Nazanin"/>
          <w:noProof/>
          <w:sz w:val="32"/>
          <w:szCs w:val="32"/>
          <w:rtl/>
        </w:rPr>
        <w:t>و از خلاقیت مردم جاوه</w:t>
      </w:r>
      <w:r w:rsidR="00F27DB6" w:rsidRPr="00F115B3">
        <w:rPr>
          <w:rStyle w:val="CharAttribute20"/>
          <w:rFonts w:eastAsia="Batang" w:cs="B Nazanin"/>
          <w:noProof/>
          <w:sz w:val="32"/>
          <w:szCs w:val="32"/>
          <w:rtl/>
        </w:rPr>
        <w:t xml:space="preserve"> به شمار آمد و </w:t>
      </w:r>
      <w:r w:rsidR="00FA1EE4" w:rsidRPr="00F115B3">
        <w:rPr>
          <w:rStyle w:val="CharAttribute20"/>
          <w:rFonts w:eastAsia="Batang" w:cs="B Nazanin"/>
          <w:noProof/>
          <w:sz w:val="32"/>
          <w:szCs w:val="32"/>
          <w:rtl/>
        </w:rPr>
        <w:t xml:space="preserve">نمایش عروسکی </w:t>
      </w:r>
      <w:r w:rsidRPr="00F115B3">
        <w:rPr>
          <w:rStyle w:val="CharAttribute20"/>
          <w:rFonts w:eastAsia="Batang" w:cs="B Nazanin"/>
          <w:noProof/>
          <w:sz w:val="32"/>
          <w:szCs w:val="32"/>
          <w:rtl/>
        </w:rPr>
        <w:t xml:space="preserve">با عناصر </w:t>
      </w:r>
      <w:r w:rsidR="00306073" w:rsidRPr="00F115B3">
        <w:rPr>
          <w:rStyle w:val="CharAttribute20"/>
          <w:rFonts w:eastAsia="Batang" w:cs="B Nazanin"/>
          <w:noProof/>
          <w:sz w:val="32"/>
          <w:szCs w:val="32"/>
          <w:rtl/>
        </w:rPr>
        <w:t xml:space="preserve">و نمایش </w:t>
      </w:r>
      <w:r w:rsidR="00F27DB6" w:rsidRPr="00F115B3">
        <w:rPr>
          <w:rStyle w:val="CharAttribute20"/>
          <w:rFonts w:eastAsia="Batang" w:cs="B Nazanin"/>
          <w:noProof/>
          <w:sz w:val="32"/>
          <w:szCs w:val="32"/>
          <w:rtl/>
        </w:rPr>
        <w:t xml:space="preserve">جانگرایی بسیار رایج </w:t>
      </w:r>
      <w:r w:rsidRPr="00F115B3">
        <w:rPr>
          <w:rStyle w:val="CharAttribute20"/>
          <w:rFonts w:eastAsia="Batang" w:cs="B Nazanin"/>
          <w:noProof/>
          <w:sz w:val="32"/>
          <w:szCs w:val="32"/>
          <w:rtl/>
        </w:rPr>
        <w:t>در آن زمان</w:t>
      </w:r>
      <w:r w:rsidR="00F27DB6" w:rsidRPr="00F115B3">
        <w:rPr>
          <w:rStyle w:val="CharAttribute20"/>
          <w:rFonts w:eastAsia="Batang" w:cs="B Nazanin"/>
          <w:noProof/>
          <w:sz w:val="32"/>
          <w:szCs w:val="32"/>
          <w:rtl/>
        </w:rPr>
        <w:t xml:space="preserve"> مربوط بود. هازیو این گمان را دارد که </w:t>
      </w:r>
      <w:r w:rsidRPr="00F115B3">
        <w:rPr>
          <w:rStyle w:val="CharAttribute20"/>
          <w:rFonts w:eastAsia="Batang" w:cs="B Nazanin"/>
          <w:noProof/>
          <w:sz w:val="32"/>
          <w:szCs w:val="32"/>
          <w:rtl/>
        </w:rPr>
        <w:t xml:space="preserve">عروسک خیمه شب بازی به عنوان محصولات فرهنگی </w:t>
      </w:r>
      <w:r w:rsidR="00F27DB6" w:rsidRPr="00F115B3">
        <w:rPr>
          <w:rStyle w:val="CharAttribute20"/>
          <w:rFonts w:eastAsia="Batang" w:cs="B Nazanin"/>
          <w:noProof/>
          <w:sz w:val="32"/>
          <w:szCs w:val="32"/>
          <w:rtl/>
        </w:rPr>
        <w:t xml:space="preserve">آنیمیسم </w:t>
      </w:r>
      <w:r w:rsidRPr="00F115B3">
        <w:rPr>
          <w:rStyle w:val="CharAttribute20"/>
          <w:rFonts w:eastAsia="Batang" w:cs="B Nazanin"/>
          <w:noProof/>
          <w:sz w:val="32"/>
          <w:szCs w:val="32"/>
          <w:rtl/>
        </w:rPr>
        <w:t>جاوه</w:t>
      </w:r>
      <w:r w:rsidRPr="00F115B3">
        <w:rPr>
          <w:rStyle w:val="CharAttribute9"/>
          <w:rFonts w:eastAsia="Batang" w:cs="B Nazanin"/>
          <w:noProof/>
          <w:sz w:val="32"/>
          <w:szCs w:val="32"/>
          <w:rtl/>
        </w:rPr>
        <w:t>،</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حداقل قبل از سال 400 م</w:t>
      </w:r>
      <w:r w:rsidR="00F27DB6" w:rsidRPr="00F115B3">
        <w:rPr>
          <w:rStyle w:val="CharAttribute20"/>
          <w:rFonts w:eastAsia="Batang" w:cs="B Nazanin"/>
          <w:noProof/>
          <w:sz w:val="32"/>
          <w:szCs w:val="32"/>
          <w:rtl/>
        </w:rPr>
        <w:t xml:space="preserve"> </w:t>
      </w:r>
      <w:r w:rsidR="00D307C1" w:rsidRPr="00F115B3">
        <w:rPr>
          <w:rStyle w:val="CharAttribute20"/>
          <w:rFonts w:eastAsia="Batang" w:cs="B Nazanin"/>
          <w:noProof/>
          <w:sz w:val="32"/>
          <w:szCs w:val="32"/>
          <w:rtl/>
        </w:rPr>
        <w:t>شناخته شده بود.</w:t>
      </w:r>
    </w:p>
    <w:p w:rsidR="008E71F7" w:rsidRPr="00F115B3" w:rsidRDefault="003D61C1" w:rsidP="008E71F7">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نمایش عروسکی</w:t>
      </w:r>
      <w:r w:rsidR="00D307C1"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 xml:space="preserve">که </w:t>
      </w:r>
      <w:r w:rsidR="00D307C1" w:rsidRPr="00F115B3">
        <w:rPr>
          <w:rStyle w:val="CharAttribute20"/>
          <w:rFonts w:eastAsia="Batang" w:cs="B Nazanin"/>
          <w:noProof/>
          <w:sz w:val="32"/>
          <w:szCs w:val="32"/>
          <w:rtl/>
        </w:rPr>
        <w:t xml:space="preserve">عبارت بود از </w:t>
      </w:r>
      <w:r w:rsidRPr="00F115B3">
        <w:rPr>
          <w:rStyle w:val="CharAttribute20"/>
          <w:rFonts w:eastAsia="Batang" w:cs="B Nazanin"/>
          <w:noProof/>
          <w:sz w:val="32"/>
          <w:szCs w:val="32"/>
          <w:rtl/>
        </w:rPr>
        <w:t xml:space="preserve">انجام مراسم </w:t>
      </w:r>
      <w:r w:rsidR="00D307C1" w:rsidRPr="00F115B3">
        <w:rPr>
          <w:rStyle w:val="CharAttribute20"/>
          <w:rFonts w:eastAsia="Batang" w:cs="B Nazanin"/>
          <w:noProof/>
          <w:sz w:val="32"/>
          <w:szCs w:val="32"/>
          <w:rtl/>
        </w:rPr>
        <w:t>دینی</w:t>
      </w:r>
      <w:r w:rsidRPr="00F115B3">
        <w:rPr>
          <w:rStyle w:val="CharAttribute9"/>
          <w:rFonts w:eastAsia="Batang" w:cs="B Nazanin"/>
          <w:noProof/>
          <w:sz w:val="32"/>
          <w:szCs w:val="32"/>
          <w:rtl/>
        </w:rPr>
        <w:t>،</w:t>
      </w:r>
      <w:r w:rsidR="00D307C1"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در </w:t>
      </w:r>
      <w:r w:rsidR="00F517F2" w:rsidRPr="00F115B3">
        <w:rPr>
          <w:rStyle w:val="CharAttribute9"/>
          <w:rFonts w:eastAsia="Batang" w:cs="B Nazanin"/>
          <w:noProof/>
          <w:sz w:val="32"/>
          <w:szCs w:val="32"/>
          <w:rtl/>
        </w:rPr>
        <w:t>برگزاری آن</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 xml:space="preserve">نیز با کارهای معنوی </w:t>
      </w:r>
      <w:r w:rsidR="00D307C1" w:rsidRPr="00F115B3">
        <w:rPr>
          <w:rStyle w:val="CharAttribute20"/>
          <w:rFonts w:eastAsia="Batang" w:cs="B Nazanin"/>
          <w:noProof/>
          <w:sz w:val="32"/>
          <w:szCs w:val="32"/>
          <w:rtl/>
        </w:rPr>
        <w:t xml:space="preserve">به منظور جلوگیری از بلایای فراطبیعی، ارتباط داده شد. </w:t>
      </w:r>
      <w:r w:rsidRPr="00F115B3">
        <w:rPr>
          <w:rStyle w:val="CharAttribute20"/>
          <w:rFonts w:eastAsia="Batang" w:cs="B Nazanin"/>
          <w:noProof/>
          <w:sz w:val="32"/>
          <w:szCs w:val="32"/>
          <w:rtl/>
        </w:rPr>
        <w:t xml:space="preserve">از آنجا که نمایش عروسکی </w:t>
      </w:r>
      <w:r w:rsidR="00D307C1" w:rsidRPr="00F115B3">
        <w:rPr>
          <w:rStyle w:val="CharAttribute20"/>
          <w:rFonts w:eastAsia="Batang" w:cs="B Nazanin"/>
          <w:noProof/>
          <w:sz w:val="32"/>
          <w:szCs w:val="32"/>
          <w:rtl/>
        </w:rPr>
        <w:t xml:space="preserve">جنبه </w:t>
      </w:r>
      <w:r w:rsidRPr="00F115B3">
        <w:rPr>
          <w:rStyle w:val="CharAttribute20"/>
          <w:rFonts w:eastAsia="Batang" w:cs="B Nazanin"/>
          <w:noProof/>
          <w:sz w:val="32"/>
          <w:szCs w:val="32"/>
          <w:rtl/>
        </w:rPr>
        <w:t xml:space="preserve">معنوی </w:t>
      </w:r>
      <w:r w:rsidR="00D307C1" w:rsidRPr="00F115B3">
        <w:rPr>
          <w:rStyle w:val="CharAttribute20"/>
          <w:rFonts w:eastAsia="Batang" w:cs="B Nazanin"/>
          <w:noProof/>
          <w:sz w:val="32"/>
          <w:szCs w:val="32"/>
          <w:rtl/>
        </w:rPr>
        <w:t>داشت</w:t>
      </w:r>
      <w:r w:rsidRPr="00F115B3">
        <w:rPr>
          <w:rStyle w:val="CharAttribute9"/>
          <w:rFonts w:eastAsia="Batang" w:cs="B Nazanin"/>
          <w:noProof/>
          <w:sz w:val="32"/>
          <w:szCs w:val="32"/>
          <w:rtl/>
        </w:rPr>
        <w:t>،</w:t>
      </w:r>
      <w:r w:rsidR="00D307C1" w:rsidRPr="00F115B3">
        <w:rPr>
          <w:rStyle w:val="CharAttribute9"/>
          <w:rFonts w:eastAsia="Batang" w:cs="B Nazanin"/>
          <w:noProof/>
          <w:sz w:val="32"/>
          <w:szCs w:val="32"/>
          <w:rtl/>
        </w:rPr>
        <w:t xml:space="preserve"> </w:t>
      </w:r>
      <w:r w:rsidR="008E71F7" w:rsidRPr="00F115B3">
        <w:rPr>
          <w:rStyle w:val="CharAttribute20"/>
          <w:rFonts w:eastAsia="Batang" w:cs="B Nazanin"/>
          <w:noProof/>
          <w:sz w:val="32"/>
          <w:szCs w:val="32"/>
          <w:rtl/>
        </w:rPr>
        <w:t xml:space="preserve">موقعیت </w:t>
      </w:r>
      <w:r w:rsidR="008E71F7" w:rsidRPr="00F115B3">
        <w:rPr>
          <w:rStyle w:val="CharAttribute9"/>
          <w:rFonts w:eastAsia="Batang" w:cs="B Nazanin"/>
          <w:noProof/>
          <w:sz w:val="32"/>
          <w:szCs w:val="32"/>
          <w:rtl/>
        </w:rPr>
        <w:t xml:space="preserve">مجری آن (عروسک خیمه شب باز) </w:t>
      </w:r>
      <w:r w:rsidRPr="00F115B3">
        <w:rPr>
          <w:rStyle w:val="CharAttribute20"/>
          <w:rFonts w:eastAsia="Batang" w:cs="B Nazanin"/>
          <w:noProof/>
          <w:sz w:val="32"/>
          <w:szCs w:val="32"/>
          <w:rtl/>
        </w:rPr>
        <w:t>معادل یک قدیس یا کشیش</w:t>
      </w:r>
      <w:r w:rsidRPr="00F115B3">
        <w:rPr>
          <w:rStyle w:val="CharAttribute9"/>
          <w:rFonts w:eastAsia="Batang" w:cs="B Nazanin"/>
          <w:noProof/>
          <w:sz w:val="32"/>
          <w:szCs w:val="32"/>
          <w:rtl/>
        </w:rPr>
        <w:t>،</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حتی خدایان</w:t>
      </w:r>
      <w:r w:rsidR="008E71F7" w:rsidRPr="00F115B3">
        <w:rPr>
          <w:rStyle w:val="CharAttribute20"/>
          <w:rFonts w:eastAsia="Batang" w:cs="B Nazanin"/>
          <w:noProof/>
          <w:sz w:val="32"/>
          <w:szCs w:val="32"/>
          <w:rtl/>
        </w:rPr>
        <w:t xml:space="preserve"> قرار داده شد. </w:t>
      </w:r>
    </w:p>
    <w:p w:rsidR="000A6715" w:rsidRPr="00F115B3" w:rsidRDefault="000B1E61" w:rsidP="000A6715">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lastRenderedPageBreak/>
        <w:t>کتاب</w:t>
      </w:r>
      <w:r w:rsidR="004B5213" w:rsidRPr="00F115B3">
        <w:rPr>
          <w:rStyle w:val="CharAttribute20"/>
          <w:rFonts w:eastAsia="Batang" w:cs="B Nazanin"/>
          <w:noProof/>
          <w:sz w:val="32"/>
          <w:szCs w:val="32"/>
          <w:rtl/>
        </w:rPr>
        <w:t xml:space="preserve"> </w:t>
      </w:r>
      <w:r w:rsidR="004B5213" w:rsidRPr="00F115B3">
        <w:rPr>
          <w:rStyle w:val="CharAttribute20"/>
          <w:rFonts w:eastAsia="Batang"/>
          <w:noProof/>
          <w:sz w:val="32"/>
          <w:szCs w:val="32"/>
          <w:rtl/>
        </w:rPr>
        <w:t>"</w:t>
      </w:r>
      <w:r w:rsidR="004B5213" w:rsidRPr="00F115B3">
        <w:rPr>
          <w:rStyle w:val="CharAttribute20"/>
          <w:rFonts w:asciiTheme="majorBidi" w:eastAsia="Batang" w:hAnsiTheme="majorBidi" w:cstheme="majorBidi"/>
          <w:noProof/>
          <w:sz w:val="32"/>
          <w:szCs w:val="32"/>
        </w:rPr>
        <w:t>Tantu Panggelaran</w:t>
      </w:r>
      <w:r w:rsidR="004B5213" w:rsidRPr="00F115B3">
        <w:rPr>
          <w:rStyle w:val="CharAttribute20"/>
          <w:rFonts w:eastAsia="Batang"/>
          <w:noProof/>
          <w:sz w:val="32"/>
          <w:szCs w:val="32"/>
          <w:rtl/>
        </w:rPr>
        <w:t>"</w:t>
      </w:r>
      <w:r w:rsidRPr="00F115B3">
        <w:rPr>
          <w:rStyle w:val="CharAttribute20"/>
          <w:rFonts w:eastAsia="Batang" w:cs="B Nazanin"/>
          <w:noProof/>
          <w:sz w:val="32"/>
          <w:szCs w:val="32"/>
          <w:rtl/>
        </w:rPr>
        <w:t xml:space="preserve"> </w:t>
      </w:r>
      <w:r w:rsidR="004B5213" w:rsidRPr="00F115B3">
        <w:rPr>
          <w:rStyle w:val="CharAttribute20"/>
          <w:rFonts w:eastAsia="Batang" w:cs="B Nazanin"/>
          <w:noProof/>
          <w:sz w:val="32"/>
          <w:szCs w:val="32"/>
          <w:rtl/>
        </w:rPr>
        <w:t>(</w:t>
      </w:r>
      <w:r w:rsidRPr="00F115B3">
        <w:rPr>
          <w:rStyle w:val="CharAttribute20"/>
          <w:rFonts w:eastAsia="Batang" w:cs="B Nazanin"/>
          <w:noProof/>
          <w:sz w:val="32"/>
          <w:szCs w:val="32"/>
          <w:rtl/>
        </w:rPr>
        <w:t>تانتو پنگِلاران</w:t>
      </w:r>
      <w:r w:rsidR="004B5213" w:rsidRPr="00F115B3">
        <w:rPr>
          <w:rStyle w:val="CharAttribute20"/>
          <w:rFonts w:eastAsia="Batang" w:cs="B Nazanin"/>
          <w:noProof/>
          <w:sz w:val="32"/>
          <w:szCs w:val="32"/>
          <w:rtl/>
        </w:rPr>
        <w:t xml:space="preserve"> کتاب جاوه باستانی با زبان کاوی از دوران ماجاپاهیت در حدود قرن پانزدهم است که از اسطوره اصل جزیره جاوه حکایت می کند)، </w:t>
      </w:r>
      <w:r w:rsidR="00406BBE" w:rsidRPr="00F115B3">
        <w:rPr>
          <w:rStyle w:val="CharAttribute20"/>
          <w:rFonts w:eastAsia="Batang" w:cs="B Nazanin"/>
          <w:noProof/>
          <w:sz w:val="32"/>
          <w:szCs w:val="32"/>
          <w:rtl/>
        </w:rPr>
        <w:t xml:space="preserve">این تصویر را کشید که </w:t>
      </w:r>
      <w:r w:rsidR="003D61C1" w:rsidRPr="00F115B3">
        <w:rPr>
          <w:rStyle w:val="CharAttribute20"/>
          <w:rFonts w:eastAsia="Batang" w:cs="B Nazanin"/>
          <w:noProof/>
          <w:sz w:val="32"/>
          <w:szCs w:val="32"/>
          <w:rtl/>
        </w:rPr>
        <w:t>چگون</w:t>
      </w:r>
      <w:r w:rsidR="004B5213" w:rsidRPr="00F115B3">
        <w:rPr>
          <w:rStyle w:val="CharAttribute20"/>
          <w:rFonts w:eastAsia="Batang" w:cs="B Nazanin"/>
          <w:noProof/>
          <w:sz w:val="32"/>
          <w:szCs w:val="32"/>
          <w:rtl/>
        </w:rPr>
        <w:t>گ</w:t>
      </w:r>
      <w:r w:rsidR="003D61C1" w:rsidRPr="00F115B3">
        <w:rPr>
          <w:rStyle w:val="CharAttribute20"/>
          <w:rFonts w:eastAsia="Batang" w:cs="B Nazanin"/>
          <w:noProof/>
          <w:sz w:val="32"/>
          <w:szCs w:val="32"/>
          <w:rtl/>
        </w:rPr>
        <w:t>ه</w:t>
      </w:r>
      <w:r w:rsidR="00406BBE" w:rsidRPr="00F115B3">
        <w:rPr>
          <w:rStyle w:val="CharAttribute20"/>
          <w:rFonts w:eastAsia="Batang" w:cs="B Nazanin"/>
          <w:noProof/>
          <w:sz w:val="32"/>
          <w:szCs w:val="32"/>
          <w:rtl/>
        </w:rPr>
        <w:t xml:space="preserve"> باتارا آیشواریا </w:t>
      </w:r>
      <w:r w:rsidR="00406BBE" w:rsidRPr="00F115B3">
        <w:rPr>
          <w:rStyle w:val="CharAttribute20"/>
          <w:rFonts w:ascii="Times New Roman" w:eastAsia="Batang"/>
          <w:noProof/>
          <w:sz w:val="32"/>
          <w:szCs w:val="32"/>
          <w:rtl/>
        </w:rPr>
        <w:t>–</w:t>
      </w:r>
      <w:r w:rsidR="00406BBE" w:rsidRPr="00F115B3">
        <w:rPr>
          <w:rStyle w:val="CharAttribute20"/>
          <w:rFonts w:eastAsia="Batang" w:cs="B Nazanin"/>
          <w:noProof/>
          <w:sz w:val="32"/>
          <w:szCs w:val="32"/>
          <w:rtl/>
        </w:rPr>
        <w:t xml:space="preserve"> برهما </w:t>
      </w:r>
      <w:r w:rsidR="00406BBE" w:rsidRPr="00F115B3">
        <w:rPr>
          <w:rStyle w:val="CharAttribute20"/>
          <w:rFonts w:ascii="Times New Roman" w:eastAsia="Batang"/>
          <w:noProof/>
          <w:sz w:val="32"/>
          <w:szCs w:val="32"/>
          <w:rtl/>
        </w:rPr>
        <w:t>–</w:t>
      </w:r>
      <w:r w:rsidR="00406BBE" w:rsidRPr="00F115B3">
        <w:rPr>
          <w:rStyle w:val="CharAttribute20"/>
          <w:rFonts w:eastAsia="Batang" w:cs="B Nazanin"/>
          <w:noProof/>
          <w:sz w:val="32"/>
          <w:szCs w:val="32"/>
          <w:rtl/>
        </w:rPr>
        <w:t xml:space="preserve"> ویشنو </w:t>
      </w:r>
      <w:r w:rsidR="003D61C1" w:rsidRPr="00F115B3">
        <w:rPr>
          <w:rStyle w:val="CharAttribute20"/>
          <w:rFonts w:eastAsia="Batang" w:cs="B Nazanin"/>
          <w:noProof/>
          <w:sz w:val="32"/>
          <w:szCs w:val="32"/>
          <w:rtl/>
        </w:rPr>
        <w:t xml:space="preserve">به زمین </w:t>
      </w:r>
      <w:r w:rsidR="00406BBE" w:rsidRPr="00F115B3">
        <w:rPr>
          <w:rStyle w:val="CharAttribute20"/>
          <w:rFonts w:eastAsia="Batang" w:cs="B Nazanin"/>
          <w:noProof/>
          <w:sz w:val="32"/>
          <w:szCs w:val="32"/>
          <w:rtl/>
        </w:rPr>
        <w:t xml:space="preserve">نازل شدند تا به نمایش عروسکی جهت </w:t>
      </w:r>
      <w:r w:rsidR="003D61C1" w:rsidRPr="00F115B3">
        <w:rPr>
          <w:rStyle w:val="CharAttribute20"/>
          <w:rFonts w:eastAsia="Batang" w:cs="B Nazanin"/>
          <w:noProof/>
          <w:sz w:val="32"/>
          <w:szCs w:val="32"/>
          <w:rtl/>
        </w:rPr>
        <w:t>گسترش آموزه های دین</w:t>
      </w:r>
      <w:r w:rsidR="003D61C1" w:rsidRPr="00F115B3">
        <w:rPr>
          <w:rStyle w:val="CharAttribute9"/>
          <w:rFonts w:eastAsia="Batang" w:cs="B Nazanin"/>
          <w:noProof/>
          <w:sz w:val="32"/>
          <w:szCs w:val="32"/>
          <w:rtl/>
        </w:rPr>
        <w:t>،</w:t>
      </w:r>
      <w:r w:rsidR="003D61C1" w:rsidRPr="00F115B3">
        <w:rPr>
          <w:rStyle w:val="CharAttribute9"/>
          <w:rFonts w:eastAsia="Batang" w:cs="B Nazanin"/>
          <w:noProof/>
          <w:sz w:val="32"/>
          <w:szCs w:val="32"/>
        </w:rPr>
        <w:t xml:space="preserve"> </w:t>
      </w:r>
      <w:r w:rsidR="003D61C1" w:rsidRPr="00F115B3">
        <w:rPr>
          <w:rStyle w:val="CharAttribute20"/>
          <w:rFonts w:eastAsia="Batang" w:cs="B Nazanin"/>
          <w:noProof/>
          <w:sz w:val="32"/>
          <w:szCs w:val="32"/>
          <w:rtl/>
        </w:rPr>
        <w:t xml:space="preserve">اخلاق و فلسفه به انسان </w:t>
      </w:r>
      <w:r w:rsidR="00406BBE" w:rsidRPr="00F115B3">
        <w:rPr>
          <w:rStyle w:val="CharAttribute20"/>
          <w:rFonts w:eastAsia="Batang" w:cs="B Nazanin"/>
          <w:noProof/>
          <w:sz w:val="32"/>
          <w:szCs w:val="32"/>
          <w:rtl/>
        </w:rPr>
        <w:t xml:space="preserve">بپردازند. </w:t>
      </w:r>
      <w:r w:rsidR="003D61C1" w:rsidRPr="00F115B3">
        <w:rPr>
          <w:rStyle w:val="CharAttribute20"/>
          <w:rFonts w:eastAsia="Batang" w:cs="B Nazanin"/>
          <w:noProof/>
          <w:sz w:val="32"/>
          <w:szCs w:val="32"/>
          <w:rtl/>
        </w:rPr>
        <w:t xml:space="preserve">در </w:t>
      </w:r>
      <w:r w:rsidR="000A6715" w:rsidRPr="00F115B3">
        <w:rPr>
          <w:rStyle w:val="CharAttribute20"/>
          <w:rFonts w:eastAsia="Batang" w:cs="B Nazanin"/>
          <w:noProof/>
          <w:sz w:val="32"/>
          <w:szCs w:val="32"/>
          <w:rtl/>
        </w:rPr>
        <w:t xml:space="preserve">قرار دادن </w:t>
      </w:r>
      <w:r w:rsidR="003D61C1" w:rsidRPr="00F115B3">
        <w:rPr>
          <w:rStyle w:val="CharAttribute20"/>
          <w:rFonts w:eastAsia="Batang" w:cs="B Nazanin"/>
          <w:noProof/>
          <w:sz w:val="32"/>
          <w:szCs w:val="32"/>
          <w:rtl/>
        </w:rPr>
        <w:t>هنر نمایش عروسکی در موقعیت اصلی خود</w:t>
      </w:r>
      <w:r w:rsidR="003D61C1" w:rsidRPr="00F115B3">
        <w:rPr>
          <w:rStyle w:val="CharAttribute9"/>
          <w:rFonts w:eastAsia="Batang" w:cs="B Nazanin"/>
          <w:noProof/>
          <w:sz w:val="32"/>
          <w:szCs w:val="32"/>
          <w:rtl/>
        </w:rPr>
        <w:t>،</w:t>
      </w:r>
      <w:r w:rsidR="000A6715" w:rsidRPr="00F115B3">
        <w:rPr>
          <w:rStyle w:val="CharAttribute9"/>
          <w:rFonts w:eastAsia="Batang" w:cs="B Nazanin"/>
          <w:noProof/>
          <w:sz w:val="32"/>
          <w:szCs w:val="32"/>
          <w:rtl/>
        </w:rPr>
        <w:t xml:space="preserve"> یعنی </w:t>
      </w:r>
      <w:r w:rsidR="003D61C1" w:rsidRPr="00F115B3">
        <w:rPr>
          <w:rStyle w:val="CharAttribute20"/>
          <w:rFonts w:eastAsia="Batang" w:cs="B Nazanin"/>
          <w:noProof/>
          <w:sz w:val="32"/>
          <w:szCs w:val="32"/>
          <w:rtl/>
        </w:rPr>
        <w:t>هنر</w:t>
      </w:r>
      <w:r w:rsidR="000A6715"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نمایشی معنوی با </w:t>
      </w:r>
      <w:r w:rsidR="000A6715" w:rsidRPr="00F115B3">
        <w:rPr>
          <w:rStyle w:val="CharAttribute20"/>
          <w:rFonts w:eastAsia="Batang" w:cs="B Nazanin"/>
          <w:noProof/>
          <w:sz w:val="32"/>
          <w:szCs w:val="32"/>
          <w:rtl/>
        </w:rPr>
        <w:t xml:space="preserve">اجرای </w:t>
      </w:r>
      <w:r w:rsidR="003D61C1" w:rsidRPr="00F115B3">
        <w:rPr>
          <w:rStyle w:val="CharAttribute20"/>
          <w:rFonts w:eastAsia="Batang" w:cs="B Nazanin"/>
          <w:noProof/>
          <w:sz w:val="32"/>
          <w:szCs w:val="32"/>
          <w:rtl/>
        </w:rPr>
        <w:t xml:space="preserve">آیین های </w:t>
      </w:r>
      <w:r w:rsidR="000A6715" w:rsidRPr="00F115B3">
        <w:rPr>
          <w:rStyle w:val="CharAttribute20"/>
          <w:rFonts w:eastAsia="Batang" w:cs="B Nazanin"/>
          <w:noProof/>
          <w:sz w:val="32"/>
          <w:szCs w:val="32"/>
          <w:rtl/>
        </w:rPr>
        <w:t>خاص</w:t>
      </w:r>
      <w:r w:rsidR="003D61C1" w:rsidRPr="00F115B3">
        <w:rPr>
          <w:rStyle w:val="CharAttribute9"/>
          <w:rFonts w:eastAsia="Batang" w:cs="B Nazanin"/>
          <w:noProof/>
          <w:sz w:val="32"/>
          <w:szCs w:val="32"/>
          <w:rtl/>
        </w:rPr>
        <w:t>،</w:t>
      </w:r>
      <w:r w:rsidR="000A6715"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مروج</w:t>
      </w:r>
      <w:r w:rsidR="000A6715" w:rsidRPr="00F115B3">
        <w:rPr>
          <w:rStyle w:val="CharAttribute20"/>
          <w:rFonts w:eastAsia="Batang" w:cs="B Nazanin"/>
          <w:noProof/>
          <w:sz w:val="32"/>
          <w:szCs w:val="32"/>
          <w:rtl/>
        </w:rPr>
        <w:t>ان</w:t>
      </w:r>
      <w:r w:rsidR="003D61C1" w:rsidRPr="00F115B3">
        <w:rPr>
          <w:rStyle w:val="CharAttribute20"/>
          <w:rFonts w:eastAsia="Batang" w:cs="B Nazanin"/>
          <w:noProof/>
          <w:sz w:val="32"/>
          <w:szCs w:val="32"/>
          <w:rtl/>
        </w:rPr>
        <w:t xml:space="preserve"> اسلام در </w:t>
      </w:r>
      <w:r w:rsidR="000A6715" w:rsidRPr="00F115B3">
        <w:rPr>
          <w:rStyle w:val="CharAttribute20"/>
          <w:rFonts w:eastAsia="Batang" w:cs="B Nazanin"/>
          <w:noProof/>
          <w:sz w:val="32"/>
          <w:szCs w:val="32"/>
          <w:rtl/>
        </w:rPr>
        <w:t xml:space="preserve">نهاد ولی </w:t>
      </w:r>
      <w:r w:rsidR="000A6715" w:rsidRPr="00F115B3">
        <w:rPr>
          <w:rStyle w:val="CharAttribute9"/>
          <w:rFonts w:eastAsia="Batang" w:cs="B Nazanin"/>
          <w:noProof/>
          <w:sz w:val="32"/>
          <w:szCs w:val="32"/>
          <w:rtl/>
        </w:rPr>
        <w:t xml:space="preserve">سونگو، این </w:t>
      </w:r>
      <w:r w:rsidR="003D61C1" w:rsidRPr="00F115B3">
        <w:rPr>
          <w:rStyle w:val="CharAttribute20"/>
          <w:rFonts w:eastAsia="Batang" w:cs="B Nazanin"/>
          <w:noProof/>
          <w:sz w:val="32"/>
          <w:szCs w:val="32"/>
          <w:rtl/>
        </w:rPr>
        <w:t>هنر</w:t>
      </w:r>
      <w:r w:rsidR="000A6715"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نمایشی </w:t>
      </w:r>
      <w:r w:rsidR="000A6715" w:rsidRPr="00F115B3">
        <w:rPr>
          <w:rStyle w:val="CharAttribute20"/>
          <w:rFonts w:eastAsia="Batang" w:cs="B Nazanin"/>
          <w:noProof/>
          <w:sz w:val="32"/>
          <w:szCs w:val="32"/>
          <w:rtl/>
        </w:rPr>
        <w:t xml:space="preserve">را </w:t>
      </w:r>
      <w:r w:rsidR="003D61C1" w:rsidRPr="00F115B3">
        <w:rPr>
          <w:rStyle w:val="CharAttribute20"/>
          <w:rFonts w:eastAsia="Batang" w:cs="B Nazanin"/>
          <w:noProof/>
          <w:sz w:val="32"/>
          <w:szCs w:val="32"/>
          <w:rtl/>
        </w:rPr>
        <w:t xml:space="preserve">با </w:t>
      </w:r>
      <w:r w:rsidR="000A6715" w:rsidRPr="00F115B3">
        <w:rPr>
          <w:rStyle w:val="CharAttribute20"/>
          <w:rFonts w:eastAsia="Batang" w:cs="B Nazanin"/>
          <w:noProof/>
          <w:sz w:val="32"/>
          <w:szCs w:val="32"/>
          <w:rtl/>
        </w:rPr>
        <w:t xml:space="preserve">انجام تنظیمات متناسب </w:t>
      </w:r>
      <w:r w:rsidR="003D61C1" w:rsidRPr="00F115B3">
        <w:rPr>
          <w:rStyle w:val="CharAttribute20"/>
          <w:rFonts w:eastAsia="Batang" w:cs="B Nazanin"/>
          <w:noProof/>
          <w:sz w:val="32"/>
          <w:szCs w:val="32"/>
          <w:rtl/>
        </w:rPr>
        <w:t xml:space="preserve">با آموزه های توحید در اسلام </w:t>
      </w:r>
      <w:r w:rsidR="000A6715" w:rsidRPr="00F115B3">
        <w:rPr>
          <w:rStyle w:val="CharAttribute20"/>
          <w:rFonts w:eastAsia="Batang" w:cs="B Nazanin"/>
          <w:noProof/>
          <w:sz w:val="32"/>
          <w:szCs w:val="32"/>
          <w:rtl/>
        </w:rPr>
        <w:t>تصاحب کردند.</w:t>
      </w:r>
    </w:p>
    <w:p w:rsidR="00CA0A7E" w:rsidRPr="00F115B3" w:rsidRDefault="00D755E4" w:rsidP="00CA0A7E">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9"/>
          <w:rFonts w:eastAsia="Batang" w:cs="B Nazanin"/>
          <w:noProof/>
          <w:sz w:val="32"/>
          <w:szCs w:val="32"/>
          <w:rtl/>
        </w:rPr>
        <w:t>پوجوسوبروتو (</w:t>
      </w:r>
      <w:r w:rsidR="003D61C1" w:rsidRPr="00F115B3">
        <w:rPr>
          <w:rStyle w:val="CharAttribute9"/>
          <w:rFonts w:asciiTheme="majorBidi" w:eastAsia="Batang" w:hAnsiTheme="majorBidi" w:cstheme="majorBidi"/>
          <w:noProof/>
          <w:sz w:val="32"/>
          <w:szCs w:val="32"/>
        </w:rPr>
        <w:t>R. Poedjosoebroto</w:t>
      </w:r>
      <w:r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 xml:space="preserve">در </w:t>
      </w:r>
      <w:r w:rsidRPr="00F115B3">
        <w:rPr>
          <w:rStyle w:val="CharAttribute20"/>
          <w:rFonts w:eastAsia="Batang" w:cs="B Nazanin"/>
          <w:noProof/>
          <w:sz w:val="32"/>
          <w:szCs w:val="32"/>
          <w:rtl/>
        </w:rPr>
        <w:t xml:space="preserve">کتاب </w:t>
      </w:r>
      <w:r w:rsidRPr="00F115B3">
        <w:rPr>
          <w:rStyle w:val="CharAttribute20"/>
          <w:rFonts w:eastAsia="Batang"/>
          <w:noProof/>
          <w:sz w:val="32"/>
          <w:szCs w:val="32"/>
          <w:rtl/>
        </w:rPr>
        <w:t>"</w:t>
      </w:r>
      <w:r w:rsidRPr="00F115B3">
        <w:rPr>
          <w:noProof/>
          <w:color w:val="000000"/>
          <w:sz w:val="32"/>
          <w:szCs w:val="32"/>
        </w:rPr>
        <w:t>Wayang Lambang Ajaran Islam</w:t>
      </w:r>
      <w:r w:rsidRPr="00F115B3">
        <w:rPr>
          <w:rStyle w:val="CharAttribute20"/>
          <w:rFonts w:eastAsia="Batang"/>
          <w:noProof/>
          <w:sz w:val="32"/>
          <w:szCs w:val="32"/>
          <w:rtl/>
        </w:rPr>
        <w:t>"</w:t>
      </w:r>
      <w:r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lang w:bidi="fa-IR"/>
        </w:rPr>
        <w:t>(</w:t>
      </w:r>
      <w:r w:rsidR="003D61C1" w:rsidRPr="00F115B3">
        <w:rPr>
          <w:rStyle w:val="CharAttribute20"/>
          <w:rFonts w:eastAsia="Batang" w:cs="B Nazanin"/>
          <w:noProof/>
          <w:sz w:val="32"/>
          <w:szCs w:val="32"/>
          <w:rtl/>
        </w:rPr>
        <w:t xml:space="preserve">عروسکی </w:t>
      </w:r>
      <w:r w:rsidRPr="00F115B3">
        <w:rPr>
          <w:rStyle w:val="CharAttribute20"/>
          <w:rFonts w:eastAsia="Batang" w:cs="B Nazanin"/>
          <w:noProof/>
          <w:sz w:val="32"/>
          <w:szCs w:val="32"/>
          <w:rtl/>
        </w:rPr>
        <w:t xml:space="preserve">سنبل آموزه اسلامی) سال </w:t>
      </w:r>
      <w:r w:rsidR="003D61C1" w:rsidRPr="00F115B3">
        <w:rPr>
          <w:rStyle w:val="CharAttribute20"/>
          <w:rFonts w:asciiTheme="majorBidi" w:eastAsia="Batang" w:hAnsiTheme="majorBidi" w:cstheme="majorBidi"/>
          <w:noProof/>
          <w:sz w:val="32"/>
          <w:szCs w:val="32"/>
          <w:rtl/>
        </w:rPr>
        <w:t>1978</w:t>
      </w:r>
      <w:r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توضیح می دهد که سلطان </w:t>
      </w:r>
      <w:r w:rsidRPr="00F115B3">
        <w:rPr>
          <w:rStyle w:val="CharAttribute20"/>
          <w:rFonts w:eastAsia="Batang" w:cs="B Nazanin"/>
          <w:noProof/>
          <w:sz w:val="32"/>
          <w:szCs w:val="32"/>
          <w:rtl/>
        </w:rPr>
        <w:t xml:space="preserve">دِماک </w:t>
      </w:r>
      <w:r w:rsidR="003D61C1" w:rsidRPr="00F115B3">
        <w:rPr>
          <w:rStyle w:val="CharAttribute20"/>
          <w:rFonts w:eastAsia="Batang" w:cs="B Nazanin"/>
          <w:noProof/>
          <w:sz w:val="32"/>
          <w:szCs w:val="32"/>
          <w:rtl/>
        </w:rPr>
        <w:t>اول</w:t>
      </w:r>
      <w:r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پس از </w:t>
      </w:r>
      <w:r w:rsidRPr="00F115B3">
        <w:rPr>
          <w:rStyle w:val="CharAttribute20"/>
          <w:rFonts w:eastAsia="Batang" w:cs="B Nazanin"/>
          <w:noProof/>
          <w:sz w:val="32"/>
          <w:szCs w:val="32"/>
          <w:rtl/>
        </w:rPr>
        <w:t xml:space="preserve">بحث و گفتگو </w:t>
      </w:r>
      <w:r w:rsidR="003D61C1" w:rsidRPr="00F115B3">
        <w:rPr>
          <w:rStyle w:val="CharAttribute20"/>
          <w:rFonts w:eastAsia="Batang" w:cs="B Nazanin"/>
          <w:noProof/>
          <w:sz w:val="32"/>
          <w:szCs w:val="32"/>
          <w:rtl/>
        </w:rPr>
        <w:t xml:space="preserve">با برخی از </w:t>
      </w:r>
      <w:r w:rsidRPr="00F115B3">
        <w:rPr>
          <w:rStyle w:val="CharAttribute20"/>
          <w:rFonts w:eastAsia="Batang" w:cs="B Nazanin"/>
          <w:noProof/>
          <w:sz w:val="32"/>
          <w:szCs w:val="32"/>
          <w:rtl/>
        </w:rPr>
        <w:t xml:space="preserve">اولیا در خصوص اصل هنر نمایشی </w:t>
      </w:r>
      <w:r w:rsidR="003D61C1" w:rsidRPr="00F115B3">
        <w:rPr>
          <w:rStyle w:val="CharAttribute20"/>
          <w:rFonts w:eastAsia="Batang" w:cs="B Nazanin"/>
          <w:noProof/>
          <w:sz w:val="32"/>
          <w:szCs w:val="32"/>
          <w:rtl/>
        </w:rPr>
        <w:t>عروسک خیمه شب بازی</w:t>
      </w:r>
      <w:r w:rsidRPr="00F115B3">
        <w:rPr>
          <w:rStyle w:val="CharAttribute20"/>
          <w:rFonts w:eastAsia="Batang" w:cs="B Nazanin"/>
          <w:noProof/>
          <w:sz w:val="32"/>
          <w:szCs w:val="32"/>
          <w:rtl/>
        </w:rPr>
        <w:t xml:space="preserve">، نتایج ذیل را </w:t>
      </w:r>
      <w:r w:rsidR="003D61C1" w:rsidRPr="00F115B3">
        <w:rPr>
          <w:rStyle w:val="CharAttribute20"/>
          <w:rFonts w:eastAsia="Batang" w:cs="B Nazanin"/>
          <w:noProof/>
          <w:sz w:val="32"/>
          <w:szCs w:val="32"/>
          <w:rtl/>
        </w:rPr>
        <w:t>به دست آورد</w:t>
      </w:r>
      <w:r w:rsidR="00470A02" w:rsidRPr="00F115B3">
        <w:rPr>
          <w:rStyle w:val="CharAttribute20"/>
          <w:rFonts w:eastAsia="Batang" w:cs="B Nazanin"/>
          <w:noProof/>
          <w:sz w:val="32"/>
          <w:szCs w:val="32"/>
          <w:rtl/>
        </w:rPr>
        <w:t xml:space="preserve"> که</w:t>
      </w:r>
      <w:r w:rsidR="003D61C1" w:rsidRPr="00F115B3">
        <w:rPr>
          <w:rStyle w:val="CharAttribute20"/>
          <w:rFonts w:eastAsia="Batang" w:cs="B Nazanin"/>
          <w:noProof/>
          <w:sz w:val="32"/>
          <w:szCs w:val="32"/>
          <w:rtl/>
        </w:rPr>
        <w:t>: (1) هنر عروسک خیمه شب بازی ب</w:t>
      </w:r>
      <w:r w:rsidR="00470A02" w:rsidRPr="00F115B3">
        <w:rPr>
          <w:rStyle w:val="CharAttribute20"/>
          <w:rFonts w:eastAsia="Batang" w:cs="B Nazanin"/>
          <w:noProof/>
          <w:sz w:val="32"/>
          <w:szCs w:val="32"/>
          <w:rtl/>
        </w:rPr>
        <w:t xml:space="preserve">ا </w:t>
      </w:r>
      <w:r w:rsidR="003D61C1" w:rsidRPr="00F115B3">
        <w:rPr>
          <w:rStyle w:val="CharAttribute20"/>
          <w:rFonts w:eastAsia="Batang" w:cs="B Nazanin"/>
          <w:noProof/>
          <w:sz w:val="32"/>
          <w:szCs w:val="32"/>
          <w:rtl/>
        </w:rPr>
        <w:t xml:space="preserve">تغییرات </w:t>
      </w:r>
      <w:r w:rsidR="00470A02" w:rsidRPr="00F115B3">
        <w:rPr>
          <w:rStyle w:val="CharAttribute20"/>
          <w:rFonts w:eastAsia="Batang" w:cs="B Nazanin"/>
          <w:noProof/>
          <w:sz w:val="32"/>
          <w:szCs w:val="32"/>
          <w:rtl/>
        </w:rPr>
        <w:t xml:space="preserve">مناسب </w:t>
      </w:r>
      <w:r w:rsidR="003D61C1" w:rsidRPr="00F115B3">
        <w:rPr>
          <w:rStyle w:val="CharAttribute20"/>
          <w:rFonts w:eastAsia="Batang" w:cs="B Nazanin"/>
          <w:noProof/>
          <w:sz w:val="32"/>
          <w:szCs w:val="32"/>
          <w:rtl/>
        </w:rPr>
        <w:t xml:space="preserve">با </w:t>
      </w:r>
      <w:r w:rsidR="00470A02" w:rsidRPr="00F115B3">
        <w:rPr>
          <w:rStyle w:val="CharAttribute20"/>
          <w:rFonts w:eastAsia="Batang" w:cs="B Nazanin"/>
          <w:noProof/>
          <w:sz w:val="32"/>
          <w:szCs w:val="32"/>
          <w:rtl/>
        </w:rPr>
        <w:t xml:space="preserve">مقتضیات </w:t>
      </w:r>
      <w:r w:rsidR="003D61C1" w:rsidRPr="00F115B3">
        <w:rPr>
          <w:rStyle w:val="CharAttribute20"/>
          <w:rFonts w:eastAsia="Batang" w:cs="B Nazanin"/>
          <w:noProof/>
          <w:sz w:val="32"/>
          <w:szCs w:val="32"/>
          <w:rtl/>
        </w:rPr>
        <w:t xml:space="preserve">زمان </w:t>
      </w:r>
      <w:r w:rsidR="00470A02" w:rsidRPr="00F115B3">
        <w:rPr>
          <w:rStyle w:val="CharAttribute20"/>
          <w:rFonts w:eastAsia="Batang" w:cs="B Nazanin"/>
          <w:noProof/>
          <w:sz w:val="32"/>
          <w:szCs w:val="32"/>
          <w:rtl/>
        </w:rPr>
        <w:t>باید ادامه یابد</w:t>
      </w:r>
      <w:r w:rsidR="003D61C1" w:rsidRPr="00F115B3">
        <w:rPr>
          <w:rStyle w:val="CharAttribute20"/>
          <w:rFonts w:eastAsia="Batang" w:cs="B Nazanin"/>
          <w:noProof/>
          <w:sz w:val="32"/>
          <w:szCs w:val="32"/>
          <w:rtl/>
        </w:rPr>
        <w:t xml:space="preserve">؛ (2) هنر </w:t>
      </w:r>
      <w:r w:rsidR="00470A02" w:rsidRPr="00F115B3">
        <w:rPr>
          <w:rStyle w:val="CharAttribute20"/>
          <w:rFonts w:eastAsia="Batang" w:cs="B Nazanin"/>
          <w:noProof/>
          <w:sz w:val="32"/>
          <w:szCs w:val="32"/>
          <w:rtl/>
        </w:rPr>
        <w:t xml:space="preserve">عروسک خیمه شب بازی </w:t>
      </w:r>
      <w:r w:rsidR="003D61C1" w:rsidRPr="00F115B3">
        <w:rPr>
          <w:rStyle w:val="CharAttribute20"/>
          <w:rFonts w:eastAsia="Batang" w:cs="B Nazanin"/>
          <w:noProof/>
          <w:sz w:val="32"/>
          <w:szCs w:val="32"/>
          <w:rtl/>
        </w:rPr>
        <w:t xml:space="preserve">می تواند به عنوان یک ابزار تبلیغاتی </w:t>
      </w:r>
      <w:r w:rsidR="00470A02" w:rsidRPr="00F115B3">
        <w:rPr>
          <w:rStyle w:val="CharAttribute20"/>
          <w:rFonts w:eastAsia="Batang" w:cs="B Nazanin"/>
          <w:noProof/>
          <w:sz w:val="32"/>
          <w:szCs w:val="32"/>
          <w:rtl/>
        </w:rPr>
        <w:t xml:space="preserve">خوب </w:t>
      </w:r>
      <w:r w:rsidR="003D61C1" w:rsidRPr="00F115B3">
        <w:rPr>
          <w:rStyle w:val="CharAttribute20"/>
          <w:rFonts w:eastAsia="Batang" w:cs="B Nazanin"/>
          <w:noProof/>
          <w:sz w:val="32"/>
          <w:szCs w:val="32"/>
          <w:rtl/>
        </w:rPr>
        <w:t xml:space="preserve">اسلام </w:t>
      </w:r>
      <w:r w:rsidR="00470A02" w:rsidRPr="00F115B3">
        <w:rPr>
          <w:rStyle w:val="CharAttribute20"/>
          <w:rFonts w:eastAsia="Batang" w:cs="B Nazanin"/>
          <w:noProof/>
          <w:sz w:val="32"/>
          <w:szCs w:val="32"/>
          <w:rtl/>
        </w:rPr>
        <w:t xml:space="preserve">مورد </w:t>
      </w:r>
      <w:r w:rsidR="003D61C1" w:rsidRPr="00F115B3">
        <w:rPr>
          <w:rStyle w:val="CharAttribute20"/>
          <w:rFonts w:eastAsia="Batang" w:cs="B Nazanin"/>
          <w:noProof/>
          <w:sz w:val="32"/>
          <w:szCs w:val="32"/>
          <w:rtl/>
        </w:rPr>
        <w:t xml:space="preserve">استفاده </w:t>
      </w:r>
      <w:r w:rsidR="00470A02" w:rsidRPr="00F115B3">
        <w:rPr>
          <w:rStyle w:val="CharAttribute20"/>
          <w:rFonts w:eastAsia="Batang" w:cs="B Nazanin"/>
          <w:noProof/>
          <w:sz w:val="32"/>
          <w:szCs w:val="32"/>
          <w:rtl/>
        </w:rPr>
        <w:t>قرار گیرد</w:t>
      </w:r>
      <w:r w:rsidR="003D61C1" w:rsidRPr="00F115B3">
        <w:rPr>
          <w:rStyle w:val="CharAttribute20"/>
          <w:rFonts w:eastAsia="Batang" w:cs="B Nazanin"/>
          <w:noProof/>
          <w:sz w:val="32"/>
          <w:szCs w:val="32"/>
          <w:rtl/>
        </w:rPr>
        <w:t xml:space="preserve">؛ (3) شکل عروسک خیمه شب بازی </w:t>
      </w:r>
      <w:r w:rsidR="00470A02" w:rsidRPr="00F115B3">
        <w:rPr>
          <w:rStyle w:val="CharAttribute20"/>
          <w:rFonts w:eastAsia="Batang" w:cs="B Nazanin"/>
          <w:noProof/>
          <w:sz w:val="32"/>
          <w:szCs w:val="32"/>
          <w:rtl/>
        </w:rPr>
        <w:t xml:space="preserve">که شبیه با شکل </w:t>
      </w:r>
      <w:r w:rsidR="003D61C1" w:rsidRPr="00F115B3">
        <w:rPr>
          <w:rStyle w:val="CharAttribute20"/>
          <w:rFonts w:eastAsia="Batang" w:cs="B Nazanin"/>
          <w:noProof/>
          <w:sz w:val="32"/>
          <w:szCs w:val="32"/>
          <w:rtl/>
        </w:rPr>
        <w:t xml:space="preserve">انسان باید تغییر شکل </w:t>
      </w:r>
      <w:r w:rsidR="00253D88" w:rsidRPr="00F115B3">
        <w:rPr>
          <w:rStyle w:val="CharAttribute20"/>
          <w:rFonts w:eastAsia="Batang" w:cs="B Nazanin"/>
          <w:noProof/>
          <w:sz w:val="32"/>
          <w:szCs w:val="32"/>
          <w:rtl/>
        </w:rPr>
        <w:t xml:space="preserve">انجام شود، زیرا که </w:t>
      </w:r>
      <w:r w:rsidR="003D61C1" w:rsidRPr="00F115B3">
        <w:rPr>
          <w:rStyle w:val="CharAttribute20"/>
          <w:rFonts w:eastAsia="Batang" w:cs="B Nazanin"/>
          <w:noProof/>
          <w:sz w:val="32"/>
          <w:szCs w:val="32"/>
          <w:rtl/>
        </w:rPr>
        <w:t>در اسلام حرام است</w:t>
      </w:r>
      <w:r w:rsidR="00253D88"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(4) </w:t>
      </w:r>
      <w:r w:rsidR="00253D88" w:rsidRPr="00F115B3">
        <w:rPr>
          <w:rStyle w:val="CharAttribute20"/>
          <w:rFonts w:eastAsia="Batang" w:cs="B Nazanin"/>
          <w:noProof/>
          <w:sz w:val="32"/>
          <w:szCs w:val="32"/>
          <w:rtl/>
        </w:rPr>
        <w:t xml:space="preserve">حکایات </w:t>
      </w:r>
      <w:r w:rsidR="003D61C1" w:rsidRPr="00F115B3">
        <w:rPr>
          <w:rStyle w:val="CharAttribute20"/>
          <w:rFonts w:eastAsia="Batang" w:cs="B Nazanin"/>
          <w:noProof/>
          <w:sz w:val="32"/>
          <w:szCs w:val="32"/>
          <w:rtl/>
        </w:rPr>
        <w:t xml:space="preserve">خدایان باید تغییر </w:t>
      </w:r>
      <w:r w:rsidR="00253D88" w:rsidRPr="00F115B3">
        <w:rPr>
          <w:rStyle w:val="CharAttribute20"/>
          <w:rFonts w:eastAsia="Batang" w:cs="B Nazanin"/>
          <w:noProof/>
          <w:sz w:val="32"/>
          <w:szCs w:val="32"/>
          <w:rtl/>
        </w:rPr>
        <w:t xml:space="preserve">یابد </w:t>
      </w:r>
      <w:r w:rsidR="003D61C1" w:rsidRPr="00F115B3">
        <w:rPr>
          <w:rStyle w:val="CharAttribute20"/>
          <w:rFonts w:eastAsia="Batang" w:cs="B Nazanin"/>
          <w:noProof/>
          <w:sz w:val="32"/>
          <w:szCs w:val="32"/>
          <w:rtl/>
        </w:rPr>
        <w:t xml:space="preserve">و </w:t>
      </w:r>
      <w:r w:rsidR="00253D88" w:rsidRPr="00F115B3">
        <w:rPr>
          <w:rStyle w:val="CharAttribute20"/>
          <w:rFonts w:eastAsia="Batang" w:cs="B Nazanin"/>
          <w:noProof/>
          <w:sz w:val="32"/>
          <w:szCs w:val="32"/>
          <w:rtl/>
        </w:rPr>
        <w:t xml:space="preserve">با مفاهیم </w:t>
      </w:r>
      <w:r w:rsidR="003D61C1" w:rsidRPr="00F115B3">
        <w:rPr>
          <w:rStyle w:val="CharAttribute20"/>
          <w:rFonts w:eastAsia="Batang" w:cs="B Nazanin"/>
          <w:noProof/>
          <w:sz w:val="32"/>
          <w:szCs w:val="32"/>
          <w:rtl/>
        </w:rPr>
        <w:t>حاوی روح اسلام ب</w:t>
      </w:r>
      <w:r w:rsidR="00253D88" w:rsidRPr="00F115B3">
        <w:rPr>
          <w:rStyle w:val="CharAttribute20"/>
          <w:rFonts w:eastAsia="Batang" w:cs="B Nazanin"/>
          <w:noProof/>
          <w:sz w:val="32"/>
          <w:szCs w:val="32"/>
          <w:rtl/>
        </w:rPr>
        <w:t xml:space="preserve">رای </w:t>
      </w:r>
      <w:r w:rsidR="003D61C1" w:rsidRPr="00F115B3">
        <w:rPr>
          <w:rStyle w:val="CharAttribute20"/>
          <w:rFonts w:eastAsia="Batang" w:cs="B Nazanin"/>
          <w:noProof/>
          <w:sz w:val="32"/>
          <w:szCs w:val="32"/>
          <w:rtl/>
        </w:rPr>
        <w:t>دور انداختن شرک</w:t>
      </w:r>
      <w:r w:rsidR="00253D88" w:rsidRPr="00F115B3">
        <w:rPr>
          <w:rStyle w:val="CharAttribute20"/>
          <w:rFonts w:eastAsia="Batang" w:cs="B Nazanin"/>
          <w:noProof/>
          <w:sz w:val="32"/>
          <w:szCs w:val="32"/>
          <w:rtl/>
        </w:rPr>
        <w:t>، پر گردد</w:t>
      </w:r>
      <w:r w:rsidR="003D61C1" w:rsidRPr="00F115B3">
        <w:rPr>
          <w:rStyle w:val="CharAttribute20"/>
          <w:rFonts w:eastAsia="Batang" w:cs="B Nazanin"/>
          <w:noProof/>
          <w:sz w:val="32"/>
          <w:szCs w:val="32"/>
          <w:rtl/>
        </w:rPr>
        <w:t xml:space="preserve">؛ (5) داستان عروسک خیمه شب بازی </w:t>
      </w:r>
      <w:r w:rsidR="00253D88" w:rsidRPr="00F115B3">
        <w:rPr>
          <w:rStyle w:val="CharAttribute20"/>
          <w:rFonts w:eastAsia="Batang" w:cs="B Nazanin"/>
          <w:noProof/>
          <w:sz w:val="32"/>
          <w:szCs w:val="32"/>
          <w:rtl/>
        </w:rPr>
        <w:t xml:space="preserve">باید با </w:t>
      </w:r>
      <w:r w:rsidR="003D61C1" w:rsidRPr="00F115B3">
        <w:rPr>
          <w:rStyle w:val="CharAttribute20"/>
          <w:rFonts w:eastAsia="Batang" w:cs="B Nazanin"/>
          <w:noProof/>
          <w:sz w:val="32"/>
          <w:szCs w:val="32"/>
          <w:rtl/>
        </w:rPr>
        <w:t xml:space="preserve">تبلیغاتی </w:t>
      </w:r>
      <w:r w:rsidR="00253D88" w:rsidRPr="00F115B3">
        <w:rPr>
          <w:rStyle w:val="CharAttribute20"/>
          <w:rFonts w:eastAsia="Batang" w:cs="B Nazanin"/>
          <w:noProof/>
          <w:sz w:val="32"/>
          <w:szCs w:val="32"/>
          <w:rtl/>
        </w:rPr>
        <w:t>با م</w:t>
      </w:r>
      <w:r w:rsidR="003D61C1" w:rsidRPr="00F115B3">
        <w:rPr>
          <w:rStyle w:val="CharAttribute20"/>
          <w:rFonts w:eastAsia="Batang" w:cs="B Nazanin"/>
          <w:noProof/>
          <w:sz w:val="32"/>
          <w:szCs w:val="32"/>
          <w:rtl/>
        </w:rPr>
        <w:t>ح</w:t>
      </w:r>
      <w:r w:rsidR="00253D88" w:rsidRPr="00F115B3">
        <w:rPr>
          <w:rStyle w:val="CharAttribute20"/>
          <w:rFonts w:eastAsia="Batang" w:cs="B Nazanin"/>
          <w:noProof/>
          <w:sz w:val="32"/>
          <w:szCs w:val="32"/>
          <w:rtl/>
        </w:rPr>
        <w:t>ت</w:t>
      </w:r>
      <w:r w:rsidR="003D61C1" w:rsidRPr="00F115B3">
        <w:rPr>
          <w:rStyle w:val="CharAttribute20"/>
          <w:rFonts w:eastAsia="Batang" w:cs="B Nazanin"/>
          <w:noProof/>
          <w:sz w:val="32"/>
          <w:szCs w:val="32"/>
          <w:rtl/>
        </w:rPr>
        <w:t>و</w:t>
      </w:r>
      <w:r w:rsidR="00253D88" w:rsidRPr="00F115B3">
        <w:rPr>
          <w:rStyle w:val="CharAttribute20"/>
          <w:rFonts w:eastAsia="Batang" w:cs="B Nazanin"/>
          <w:noProof/>
          <w:sz w:val="32"/>
          <w:szCs w:val="32"/>
          <w:rtl/>
        </w:rPr>
        <w:t>ا</w:t>
      </w:r>
      <w:r w:rsidR="003D61C1" w:rsidRPr="00F115B3">
        <w:rPr>
          <w:rStyle w:val="CharAttribute20"/>
          <w:rFonts w:eastAsia="Batang" w:cs="B Nazanin"/>
          <w:noProof/>
          <w:sz w:val="32"/>
          <w:szCs w:val="32"/>
          <w:rtl/>
        </w:rPr>
        <w:t>ی ایمان</w:t>
      </w:r>
      <w:r w:rsidR="003D61C1" w:rsidRPr="00F115B3">
        <w:rPr>
          <w:rStyle w:val="CharAttribute9"/>
          <w:rFonts w:eastAsia="Batang" w:cs="B Nazanin"/>
          <w:noProof/>
          <w:sz w:val="32"/>
          <w:szCs w:val="32"/>
          <w:rtl/>
        </w:rPr>
        <w:t>،</w:t>
      </w:r>
      <w:r w:rsidR="00253D88"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عبادت</w:t>
      </w:r>
      <w:r w:rsidR="003D61C1" w:rsidRPr="00F115B3">
        <w:rPr>
          <w:rStyle w:val="CharAttribute9"/>
          <w:rFonts w:eastAsia="Batang" w:cs="B Nazanin"/>
          <w:noProof/>
          <w:sz w:val="32"/>
          <w:szCs w:val="32"/>
          <w:rtl/>
        </w:rPr>
        <w:t>،</w:t>
      </w:r>
      <w:r w:rsidR="00253D88"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اخلاق</w:t>
      </w:r>
      <w:r w:rsidR="003D61C1" w:rsidRPr="00F115B3">
        <w:rPr>
          <w:rStyle w:val="CharAttribute9"/>
          <w:rFonts w:eastAsia="Batang" w:cs="B Nazanin"/>
          <w:noProof/>
          <w:sz w:val="32"/>
          <w:szCs w:val="32"/>
          <w:rtl/>
        </w:rPr>
        <w:t>،</w:t>
      </w:r>
      <w:r w:rsidR="00253D88" w:rsidRPr="00F115B3">
        <w:rPr>
          <w:rStyle w:val="CharAttribute9"/>
          <w:rFonts w:eastAsia="Batang" w:cs="B Nazanin"/>
          <w:noProof/>
          <w:sz w:val="32"/>
          <w:szCs w:val="32"/>
          <w:rtl/>
        </w:rPr>
        <w:t xml:space="preserve"> انسانیت </w:t>
      </w:r>
      <w:r w:rsidR="003D61C1" w:rsidRPr="00F115B3">
        <w:rPr>
          <w:rStyle w:val="CharAttribute20"/>
          <w:rFonts w:eastAsia="Batang" w:cs="B Nazanin"/>
          <w:noProof/>
          <w:sz w:val="32"/>
          <w:szCs w:val="32"/>
          <w:rtl/>
        </w:rPr>
        <w:t xml:space="preserve">و </w:t>
      </w:r>
      <w:r w:rsidR="00253D88" w:rsidRPr="00F115B3">
        <w:rPr>
          <w:rStyle w:val="CharAttribute20"/>
          <w:rFonts w:eastAsia="Batang" w:cs="B Nazanin"/>
          <w:noProof/>
          <w:sz w:val="32"/>
          <w:szCs w:val="32"/>
          <w:rtl/>
        </w:rPr>
        <w:t>آداب پر شود</w:t>
      </w:r>
      <w:r w:rsidR="003D61C1" w:rsidRPr="00F115B3">
        <w:rPr>
          <w:rStyle w:val="CharAttribute20"/>
          <w:rFonts w:eastAsia="Batang" w:cs="B Nazanin"/>
          <w:noProof/>
          <w:sz w:val="32"/>
          <w:szCs w:val="32"/>
          <w:rtl/>
        </w:rPr>
        <w:t>؛ (6) داستان</w:t>
      </w:r>
      <w:r w:rsidR="00357060" w:rsidRPr="00F115B3">
        <w:rPr>
          <w:rStyle w:val="CharAttribute20"/>
          <w:rFonts w:eastAsia="Batang" w:cs="B Nazanin"/>
          <w:noProof/>
          <w:sz w:val="32"/>
          <w:szCs w:val="32"/>
          <w:rtl/>
        </w:rPr>
        <w:t xml:space="preserve"> عروسک خیمه شب بازی </w:t>
      </w:r>
      <w:r w:rsidR="003D61C1" w:rsidRPr="00F115B3">
        <w:rPr>
          <w:rStyle w:val="CharAttribute20"/>
          <w:rFonts w:eastAsia="Batang" w:cs="B Nazanin"/>
          <w:noProof/>
          <w:sz w:val="32"/>
          <w:szCs w:val="32"/>
          <w:rtl/>
        </w:rPr>
        <w:t xml:space="preserve">نوشته </w:t>
      </w:r>
      <w:r w:rsidR="003D61C1" w:rsidRPr="00F115B3">
        <w:rPr>
          <w:rStyle w:val="CharAttribute20"/>
          <w:rFonts w:eastAsia="Batang" w:cs="B Nazanin"/>
          <w:noProof/>
          <w:sz w:val="32"/>
          <w:szCs w:val="32"/>
          <w:rtl/>
        </w:rPr>
        <w:lastRenderedPageBreak/>
        <w:t>والمیکی و</w:t>
      </w:r>
      <w:r w:rsidR="00357060" w:rsidRPr="00F115B3">
        <w:rPr>
          <w:rStyle w:val="CharAttribute20"/>
          <w:rFonts w:eastAsia="Batang" w:cs="B Nazanin"/>
          <w:noProof/>
          <w:sz w:val="32"/>
          <w:szCs w:val="32"/>
          <w:rtl/>
        </w:rPr>
        <w:t xml:space="preserve"> ویاسا </w:t>
      </w:r>
      <w:r w:rsidR="003D61C1" w:rsidRPr="00F115B3">
        <w:rPr>
          <w:rStyle w:val="CharAttribute20"/>
          <w:rFonts w:eastAsia="Batang" w:cs="B Nazanin"/>
          <w:noProof/>
          <w:sz w:val="32"/>
          <w:szCs w:val="32"/>
          <w:rtl/>
        </w:rPr>
        <w:t>باید ب</w:t>
      </w:r>
      <w:r w:rsidR="00357060" w:rsidRPr="00F115B3">
        <w:rPr>
          <w:rStyle w:val="CharAttribute20"/>
          <w:rFonts w:eastAsia="Batang" w:cs="B Nazanin"/>
          <w:noProof/>
          <w:sz w:val="32"/>
          <w:szCs w:val="32"/>
          <w:rtl/>
        </w:rPr>
        <w:t xml:space="preserve">ا روح </w:t>
      </w:r>
      <w:r w:rsidR="003D61C1" w:rsidRPr="00F115B3">
        <w:rPr>
          <w:rStyle w:val="CharAttribute20"/>
          <w:rFonts w:eastAsia="Batang" w:cs="B Nazanin"/>
          <w:noProof/>
          <w:sz w:val="32"/>
          <w:szCs w:val="32"/>
          <w:rtl/>
        </w:rPr>
        <w:t>اسلام ت</w:t>
      </w:r>
      <w:r w:rsidR="00357060" w:rsidRPr="00F115B3">
        <w:rPr>
          <w:rStyle w:val="CharAttribute20"/>
          <w:rFonts w:eastAsia="Batang" w:cs="B Nazanin"/>
          <w:noProof/>
          <w:sz w:val="32"/>
          <w:szCs w:val="32"/>
          <w:rtl/>
        </w:rPr>
        <w:t>غییر داده شود</w:t>
      </w:r>
      <w:r w:rsidR="003D61C1" w:rsidRPr="00F115B3">
        <w:rPr>
          <w:rStyle w:val="CharAttribute20"/>
          <w:rFonts w:eastAsia="Batang" w:cs="B Nazanin"/>
          <w:noProof/>
          <w:sz w:val="32"/>
          <w:szCs w:val="32"/>
          <w:rtl/>
        </w:rPr>
        <w:t xml:space="preserve">؛ (7) </w:t>
      </w:r>
      <w:r w:rsidR="00357060" w:rsidRPr="00F115B3">
        <w:rPr>
          <w:rStyle w:val="CharAttribute20"/>
          <w:rFonts w:eastAsia="Batang" w:cs="B Nazanin"/>
          <w:noProof/>
          <w:sz w:val="32"/>
          <w:szCs w:val="32"/>
          <w:rtl/>
        </w:rPr>
        <w:t xml:space="preserve">پذیرفتن </w:t>
      </w:r>
      <w:r w:rsidR="003D61C1" w:rsidRPr="00F115B3">
        <w:rPr>
          <w:rStyle w:val="CharAttribute20"/>
          <w:rFonts w:eastAsia="Batang" w:cs="B Nazanin"/>
          <w:noProof/>
          <w:sz w:val="32"/>
          <w:szCs w:val="32"/>
          <w:rtl/>
        </w:rPr>
        <w:t xml:space="preserve">شخصیت های </w:t>
      </w:r>
      <w:r w:rsidR="00357060" w:rsidRPr="00F115B3">
        <w:rPr>
          <w:rStyle w:val="CharAttribute20"/>
          <w:rFonts w:eastAsia="Batang" w:cs="B Nazanin"/>
          <w:noProof/>
          <w:sz w:val="32"/>
          <w:szCs w:val="32"/>
          <w:rtl/>
        </w:rPr>
        <w:t xml:space="preserve">عروسک خیمه شب بازی </w:t>
      </w:r>
      <w:r w:rsidR="003D61C1" w:rsidRPr="00F115B3">
        <w:rPr>
          <w:rStyle w:val="CharAttribute20"/>
          <w:rFonts w:eastAsia="Batang" w:cs="B Nazanin"/>
          <w:noProof/>
          <w:sz w:val="32"/>
          <w:szCs w:val="32"/>
          <w:rtl/>
        </w:rPr>
        <w:t xml:space="preserve">و حوادث </w:t>
      </w:r>
      <w:r w:rsidR="00357060" w:rsidRPr="00F115B3">
        <w:rPr>
          <w:rStyle w:val="CharAttribute20"/>
          <w:rFonts w:eastAsia="Batang" w:cs="B Nazanin"/>
          <w:noProof/>
          <w:sz w:val="32"/>
          <w:szCs w:val="32"/>
          <w:rtl/>
        </w:rPr>
        <w:t xml:space="preserve">تنها </w:t>
      </w:r>
      <w:r w:rsidR="003D61C1" w:rsidRPr="00F115B3">
        <w:rPr>
          <w:rStyle w:val="CharAttribute20"/>
          <w:rFonts w:eastAsia="Batang" w:cs="B Nazanin"/>
          <w:noProof/>
          <w:sz w:val="32"/>
          <w:szCs w:val="32"/>
          <w:rtl/>
        </w:rPr>
        <w:t xml:space="preserve">به عنوان نماد </w:t>
      </w:r>
      <w:r w:rsidR="00357060" w:rsidRPr="00F115B3">
        <w:rPr>
          <w:rStyle w:val="CharAttribute20"/>
          <w:rFonts w:eastAsia="Batang" w:cs="B Nazanin"/>
          <w:noProof/>
          <w:sz w:val="32"/>
          <w:szCs w:val="32"/>
          <w:rtl/>
        </w:rPr>
        <w:t xml:space="preserve">باشد که </w:t>
      </w:r>
      <w:r w:rsidR="003D61C1" w:rsidRPr="00F115B3">
        <w:rPr>
          <w:rStyle w:val="CharAttribute20"/>
          <w:rFonts w:eastAsia="Batang" w:cs="B Nazanin"/>
          <w:noProof/>
          <w:sz w:val="32"/>
          <w:szCs w:val="32"/>
          <w:rtl/>
        </w:rPr>
        <w:t xml:space="preserve">که نیاز به یک تفسیر خاص </w:t>
      </w:r>
      <w:r w:rsidR="00357060" w:rsidRPr="00F115B3">
        <w:rPr>
          <w:rStyle w:val="CharAttribute20"/>
          <w:rFonts w:eastAsia="Batang" w:cs="B Nazanin"/>
          <w:noProof/>
          <w:sz w:val="32"/>
          <w:szCs w:val="32"/>
          <w:rtl/>
        </w:rPr>
        <w:t xml:space="preserve">مناسب </w:t>
      </w:r>
      <w:r w:rsidR="003D61C1" w:rsidRPr="00F115B3">
        <w:rPr>
          <w:rStyle w:val="CharAttribute20"/>
          <w:rFonts w:eastAsia="Batang" w:cs="B Nazanin"/>
          <w:noProof/>
          <w:sz w:val="32"/>
          <w:szCs w:val="32"/>
          <w:rtl/>
        </w:rPr>
        <w:t>ب</w:t>
      </w:r>
      <w:r w:rsidR="00357060" w:rsidRPr="00F115B3">
        <w:rPr>
          <w:rStyle w:val="CharAttribute20"/>
          <w:rFonts w:eastAsia="Batang" w:cs="B Nazanin"/>
          <w:noProof/>
          <w:sz w:val="32"/>
          <w:szCs w:val="32"/>
          <w:rtl/>
        </w:rPr>
        <w:t xml:space="preserve">ا </w:t>
      </w:r>
      <w:r w:rsidR="003D61C1" w:rsidRPr="00F115B3">
        <w:rPr>
          <w:rStyle w:val="CharAttribute20"/>
          <w:rFonts w:eastAsia="Batang" w:cs="B Nazanin"/>
          <w:noProof/>
          <w:sz w:val="32"/>
          <w:szCs w:val="32"/>
          <w:rtl/>
        </w:rPr>
        <w:t xml:space="preserve">آموزه های اسلام </w:t>
      </w:r>
      <w:r w:rsidR="00357060" w:rsidRPr="00F115B3">
        <w:rPr>
          <w:rStyle w:val="CharAttribute20"/>
          <w:rFonts w:eastAsia="Batang" w:cs="B Nazanin"/>
          <w:noProof/>
          <w:sz w:val="32"/>
          <w:szCs w:val="32"/>
          <w:rtl/>
        </w:rPr>
        <w:t xml:space="preserve">داشته باشد؛ </w:t>
      </w:r>
      <w:r w:rsidR="003D61C1" w:rsidRPr="00F115B3">
        <w:rPr>
          <w:rStyle w:val="CharAttribute20"/>
          <w:rFonts w:eastAsia="Batang" w:cs="B Nazanin"/>
          <w:noProof/>
          <w:sz w:val="32"/>
          <w:szCs w:val="32"/>
          <w:rtl/>
        </w:rPr>
        <w:t xml:space="preserve">(8) </w:t>
      </w:r>
      <w:r w:rsidR="00357060" w:rsidRPr="00F115B3">
        <w:rPr>
          <w:rStyle w:val="CharAttribute20"/>
          <w:rFonts w:eastAsia="Batang" w:cs="B Nazanin"/>
          <w:noProof/>
          <w:sz w:val="32"/>
          <w:szCs w:val="32"/>
          <w:rtl/>
        </w:rPr>
        <w:t xml:space="preserve">برگزاری </w:t>
      </w:r>
      <w:r w:rsidR="003D61C1" w:rsidRPr="00F115B3">
        <w:rPr>
          <w:rStyle w:val="CharAttribute20"/>
          <w:rFonts w:eastAsia="Batang" w:cs="B Nazanin"/>
          <w:noProof/>
          <w:sz w:val="32"/>
          <w:szCs w:val="32"/>
          <w:rtl/>
        </w:rPr>
        <w:t xml:space="preserve">عروسک خیمه شب بازی باید </w:t>
      </w:r>
      <w:r w:rsidR="009043F3" w:rsidRPr="00F115B3">
        <w:rPr>
          <w:rStyle w:val="CharAttribute20"/>
          <w:rFonts w:eastAsia="Batang" w:cs="B Nazanin"/>
          <w:noProof/>
          <w:sz w:val="32"/>
          <w:szCs w:val="32"/>
          <w:rtl/>
        </w:rPr>
        <w:t xml:space="preserve">با آداب و رفتار </w:t>
      </w:r>
      <w:r w:rsidR="003D61C1" w:rsidRPr="00F115B3">
        <w:rPr>
          <w:rStyle w:val="CharAttribute20"/>
          <w:rFonts w:eastAsia="Batang" w:cs="B Nazanin"/>
          <w:noProof/>
          <w:sz w:val="32"/>
          <w:szCs w:val="32"/>
          <w:rtl/>
        </w:rPr>
        <w:t>خوب</w:t>
      </w:r>
      <w:r w:rsidR="003D61C1" w:rsidRPr="00F115B3">
        <w:rPr>
          <w:rStyle w:val="CharAttribute9"/>
          <w:rFonts w:eastAsia="Batang" w:cs="B Nazanin"/>
          <w:noProof/>
          <w:sz w:val="32"/>
          <w:szCs w:val="32"/>
          <w:rtl/>
        </w:rPr>
        <w:t>،</w:t>
      </w:r>
      <w:r w:rsidR="009043F3"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به دور از اعمال غیر اخلاقی</w:t>
      </w:r>
      <w:r w:rsidR="009043F3" w:rsidRPr="00F115B3">
        <w:rPr>
          <w:rStyle w:val="CharAttribute20"/>
          <w:rFonts w:eastAsia="Batang" w:cs="B Nazanin"/>
          <w:noProof/>
          <w:sz w:val="32"/>
          <w:szCs w:val="32"/>
          <w:rtl/>
        </w:rPr>
        <w:t xml:space="preserve"> و معصیت</w:t>
      </w:r>
      <w:r w:rsidR="003D61C1" w:rsidRPr="00F115B3">
        <w:rPr>
          <w:rStyle w:val="CharAttribute20"/>
          <w:rFonts w:eastAsia="Batang" w:cs="B Nazanin"/>
          <w:noProof/>
          <w:sz w:val="32"/>
          <w:szCs w:val="32"/>
          <w:rtl/>
        </w:rPr>
        <w:t xml:space="preserve"> همراه باشد</w:t>
      </w:r>
      <w:r w:rsidR="009043F3"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(9) </w:t>
      </w:r>
      <w:r w:rsidR="009043F3" w:rsidRPr="00F115B3">
        <w:rPr>
          <w:rStyle w:val="CharAttribute20"/>
          <w:rFonts w:eastAsia="Batang" w:cs="B Nazanin"/>
          <w:noProof/>
          <w:sz w:val="32"/>
          <w:szCs w:val="32"/>
          <w:rtl/>
        </w:rPr>
        <w:t xml:space="preserve">به عناصر هنر عروسک خیمه شب بازی، از جمله سازها و آهنگ ها، </w:t>
      </w:r>
      <w:r w:rsidR="003D61C1" w:rsidRPr="00F115B3">
        <w:rPr>
          <w:rStyle w:val="CharAttribute20"/>
          <w:rFonts w:eastAsia="Batang" w:cs="B Nazanin"/>
          <w:noProof/>
          <w:sz w:val="32"/>
          <w:szCs w:val="32"/>
          <w:rtl/>
        </w:rPr>
        <w:t xml:space="preserve">معنای مربوط به تبلیغ اسلام </w:t>
      </w:r>
      <w:r w:rsidR="009043F3" w:rsidRPr="00F115B3">
        <w:rPr>
          <w:rStyle w:val="CharAttribute20"/>
          <w:rFonts w:eastAsia="Batang" w:cs="B Nazanin"/>
          <w:noProof/>
          <w:sz w:val="32"/>
          <w:szCs w:val="32"/>
          <w:rtl/>
        </w:rPr>
        <w:t xml:space="preserve">داده شود تا </w:t>
      </w:r>
      <w:r w:rsidR="00CA0A7E" w:rsidRPr="00F115B3">
        <w:rPr>
          <w:rStyle w:val="CharAttribute20"/>
          <w:rFonts w:eastAsia="Batang" w:cs="B Nazanin"/>
          <w:noProof/>
          <w:sz w:val="32"/>
          <w:szCs w:val="32"/>
          <w:rtl/>
        </w:rPr>
        <w:t xml:space="preserve">معنی دادن آن به صورت </w:t>
      </w:r>
      <w:r w:rsidR="003D61C1" w:rsidRPr="00F115B3">
        <w:rPr>
          <w:rStyle w:val="CharAttribute20"/>
          <w:rFonts w:eastAsia="Batang" w:cs="B Nazanin"/>
          <w:noProof/>
          <w:sz w:val="32"/>
          <w:szCs w:val="32"/>
          <w:rtl/>
        </w:rPr>
        <w:t xml:space="preserve">سیستماتیک </w:t>
      </w:r>
      <w:r w:rsidR="00CA0A7E" w:rsidRPr="00F115B3">
        <w:rPr>
          <w:rStyle w:val="CharAttribute20"/>
          <w:rFonts w:eastAsia="Batang" w:cs="B Nazanin"/>
          <w:noProof/>
          <w:sz w:val="32"/>
          <w:szCs w:val="32"/>
          <w:rtl/>
        </w:rPr>
        <w:t xml:space="preserve">و مناسب </w:t>
      </w:r>
      <w:r w:rsidR="003D61C1" w:rsidRPr="00F115B3">
        <w:rPr>
          <w:rStyle w:val="CharAttribute20"/>
          <w:rFonts w:eastAsia="Batang" w:cs="B Nazanin"/>
          <w:noProof/>
          <w:sz w:val="32"/>
          <w:szCs w:val="32"/>
          <w:rtl/>
        </w:rPr>
        <w:t xml:space="preserve">با آموزه های دین </w:t>
      </w:r>
      <w:r w:rsidR="00CA0A7E" w:rsidRPr="00F115B3">
        <w:rPr>
          <w:rStyle w:val="CharAttribute20"/>
          <w:rFonts w:eastAsia="Batang" w:cs="B Nazanin"/>
          <w:noProof/>
          <w:sz w:val="32"/>
          <w:szCs w:val="32"/>
          <w:rtl/>
        </w:rPr>
        <w:t>حق ادامه یابد.</w:t>
      </w:r>
    </w:p>
    <w:p w:rsidR="0082440F" w:rsidRPr="00F115B3" w:rsidRDefault="003D61C1" w:rsidP="0082440F">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 xml:space="preserve">با نه مفاد مندرج </w:t>
      </w:r>
      <w:r w:rsidR="00CA0A7E" w:rsidRPr="00F115B3">
        <w:rPr>
          <w:rStyle w:val="CharAttribute20"/>
          <w:rFonts w:eastAsia="Batang" w:cs="B Nazanin"/>
          <w:noProof/>
          <w:sz w:val="32"/>
          <w:szCs w:val="32"/>
          <w:rtl/>
        </w:rPr>
        <w:t xml:space="preserve">که توسط </w:t>
      </w:r>
      <w:r w:rsidRPr="00F115B3">
        <w:rPr>
          <w:rStyle w:val="CharAttribute20"/>
          <w:rFonts w:eastAsia="Batang" w:cs="B Nazanin"/>
          <w:noProof/>
          <w:sz w:val="32"/>
          <w:szCs w:val="32"/>
          <w:rtl/>
        </w:rPr>
        <w:t>سلطان</w:t>
      </w:r>
      <w:r w:rsidR="00F517F2" w:rsidRPr="00F115B3">
        <w:rPr>
          <w:rStyle w:val="CharAttribute20"/>
          <w:rFonts w:eastAsia="Batang" w:cs="B Nazanin"/>
          <w:noProof/>
          <w:sz w:val="32"/>
          <w:szCs w:val="32"/>
          <w:rtl/>
        </w:rPr>
        <w:t xml:space="preserve"> دِماک </w:t>
      </w:r>
      <w:r w:rsidR="00CA0A7E" w:rsidRPr="00F115B3">
        <w:rPr>
          <w:rStyle w:val="CharAttribute20"/>
          <w:rFonts w:eastAsia="Batang" w:cs="B Nazanin"/>
          <w:noProof/>
          <w:sz w:val="32"/>
          <w:szCs w:val="32"/>
          <w:rtl/>
        </w:rPr>
        <w:t xml:space="preserve">و </w:t>
      </w:r>
      <w:r w:rsidRPr="00F115B3">
        <w:rPr>
          <w:rStyle w:val="CharAttribute20"/>
          <w:rFonts w:eastAsia="Batang" w:cs="B Nazanin"/>
          <w:noProof/>
          <w:sz w:val="32"/>
          <w:szCs w:val="32"/>
          <w:rtl/>
        </w:rPr>
        <w:t xml:space="preserve">ولی </w:t>
      </w:r>
      <w:r w:rsidR="00250F93" w:rsidRPr="00F115B3">
        <w:rPr>
          <w:rStyle w:val="CharAttribute9"/>
          <w:rFonts w:eastAsia="Batang" w:cs="B Nazanin"/>
          <w:noProof/>
          <w:sz w:val="32"/>
          <w:szCs w:val="32"/>
          <w:rtl/>
        </w:rPr>
        <w:t>سونگو</w:t>
      </w:r>
      <w:r w:rsidR="00CA0A7E" w:rsidRPr="00F115B3">
        <w:rPr>
          <w:rStyle w:val="CharAttribute9"/>
          <w:rFonts w:eastAsia="Batang" w:cs="B Nazanin"/>
          <w:noProof/>
          <w:sz w:val="32"/>
          <w:szCs w:val="32"/>
          <w:rtl/>
        </w:rPr>
        <w:t xml:space="preserve"> تصویب شد</w:t>
      </w:r>
      <w:r w:rsidRPr="00F115B3">
        <w:rPr>
          <w:rStyle w:val="CharAttribute9"/>
          <w:rFonts w:eastAsia="Batang" w:cs="B Nazanin"/>
          <w:noProof/>
          <w:sz w:val="32"/>
          <w:szCs w:val="32"/>
          <w:rtl/>
        </w:rPr>
        <w:t>،</w:t>
      </w:r>
      <w:r w:rsidR="00CA0A7E"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تغییرات</w:t>
      </w:r>
      <w:r w:rsidR="00B63D5C" w:rsidRPr="00F115B3">
        <w:rPr>
          <w:rStyle w:val="CharAttribute20"/>
          <w:rFonts w:eastAsia="Batang" w:cs="B Nazanin"/>
          <w:noProof/>
          <w:sz w:val="32"/>
          <w:szCs w:val="32"/>
          <w:rtl/>
        </w:rPr>
        <w:t xml:space="preserve"> شکلی </w:t>
      </w:r>
      <w:r w:rsidRPr="00F115B3">
        <w:rPr>
          <w:rStyle w:val="CharAttribute20"/>
          <w:rFonts w:eastAsia="Batang" w:cs="B Nazanin"/>
          <w:noProof/>
          <w:sz w:val="32"/>
          <w:szCs w:val="32"/>
          <w:rtl/>
        </w:rPr>
        <w:t xml:space="preserve">به </w:t>
      </w:r>
      <w:r w:rsidR="00B63D5C" w:rsidRPr="00F115B3">
        <w:rPr>
          <w:rStyle w:val="CharAttribute20"/>
          <w:rFonts w:eastAsia="Batang" w:cs="B Nazanin"/>
          <w:noProof/>
          <w:sz w:val="32"/>
          <w:szCs w:val="32"/>
          <w:rtl/>
        </w:rPr>
        <w:t xml:space="preserve">منظور تنظیم </w:t>
      </w:r>
      <w:r w:rsidRPr="00F115B3">
        <w:rPr>
          <w:rStyle w:val="CharAttribute20"/>
          <w:rFonts w:eastAsia="Batang" w:cs="B Nazanin"/>
          <w:noProof/>
          <w:sz w:val="32"/>
          <w:szCs w:val="32"/>
          <w:rtl/>
        </w:rPr>
        <w:t>هنر نمایش عروسکی با آموزه های اسلام</w:t>
      </w:r>
      <w:r w:rsidR="00B63D5C" w:rsidRPr="00F115B3">
        <w:rPr>
          <w:rStyle w:val="CharAttribute20"/>
          <w:rFonts w:eastAsia="Batang" w:cs="B Nazanin"/>
          <w:noProof/>
          <w:sz w:val="32"/>
          <w:szCs w:val="32"/>
          <w:rtl/>
        </w:rPr>
        <w:t xml:space="preserve">ی، صورت پذیرفت. </w:t>
      </w:r>
      <w:r w:rsidRPr="00F115B3">
        <w:rPr>
          <w:rStyle w:val="CharAttribute20"/>
          <w:rFonts w:eastAsia="Batang" w:cs="B Nazanin"/>
          <w:noProof/>
          <w:sz w:val="32"/>
          <w:szCs w:val="32"/>
          <w:rtl/>
        </w:rPr>
        <w:t xml:space="preserve">عروسک خیمه شب بازی </w:t>
      </w:r>
      <w:r w:rsidR="008C2E6C" w:rsidRPr="00F115B3">
        <w:rPr>
          <w:rStyle w:val="CharAttribute20"/>
          <w:rFonts w:eastAsia="Batang" w:cs="B Nazanin"/>
          <w:noProof/>
          <w:sz w:val="32"/>
          <w:szCs w:val="32"/>
          <w:rtl/>
        </w:rPr>
        <w:t xml:space="preserve">در </w:t>
      </w:r>
      <w:r w:rsidRPr="00F115B3">
        <w:rPr>
          <w:rStyle w:val="CharAttribute20"/>
          <w:rFonts w:eastAsia="Batang" w:cs="B Nazanin"/>
          <w:noProof/>
          <w:sz w:val="32"/>
          <w:szCs w:val="32"/>
          <w:rtl/>
        </w:rPr>
        <w:t xml:space="preserve">زمان </w:t>
      </w:r>
      <w:r w:rsidR="00F517F2" w:rsidRPr="00F115B3">
        <w:rPr>
          <w:rStyle w:val="CharAttribute9"/>
          <w:rFonts w:eastAsia="Batang" w:cs="B Nazanin"/>
          <w:noProof/>
          <w:sz w:val="32"/>
          <w:szCs w:val="32"/>
          <w:rtl/>
        </w:rPr>
        <w:t>ماجاپاهیت</w:t>
      </w:r>
      <w:r w:rsidR="008C2E6C"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بر روی پارچه </w:t>
      </w:r>
      <w:r w:rsidR="008C2E6C" w:rsidRPr="00F115B3">
        <w:rPr>
          <w:rStyle w:val="CharAttribute20"/>
          <w:rFonts w:eastAsia="Batang" w:cs="B Nazanin"/>
          <w:noProof/>
          <w:sz w:val="32"/>
          <w:szCs w:val="32"/>
          <w:rtl/>
        </w:rPr>
        <w:t xml:space="preserve">با رنگ دادن همراه با ساز و آهنگ </w:t>
      </w:r>
      <w:r w:rsidRPr="00F115B3">
        <w:rPr>
          <w:rStyle w:val="CharAttribute20"/>
          <w:rFonts w:eastAsia="Batang" w:cs="B Nazanin"/>
          <w:noProof/>
          <w:sz w:val="32"/>
          <w:szCs w:val="32"/>
          <w:rtl/>
        </w:rPr>
        <w:t xml:space="preserve">کشیده </w:t>
      </w:r>
      <w:r w:rsidR="008C2E6C" w:rsidRPr="00F115B3">
        <w:rPr>
          <w:rStyle w:val="CharAttribute20"/>
          <w:rFonts w:eastAsia="Batang" w:cs="B Nazanin"/>
          <w:noProof/>
          <w:sz w:val="32"/>
          <w:szCs w:val="32"/>
          <w:rtl/>
        </w:rPr>
        <w:t xml:space="preserve">شد. در صدر حکومت </w:t>
      </w:r>
      <w:r w:rsidR="00F517F2" w:rsidRPr="00F115B3">
        <w:rPr>
          <w:rStyle w:val="CharAttribute20"/>
          <w:rFonts w:eastAsia="Batang" w:cs="B Nazanin"/>
          <w:noProof/>
          <w:sz w:val="32"/>
          <w:szCs w:val="32"/>
          <w:rtl/>
        </w:rPr>
        <w:t>دِماک</w:t>
      </w:r>
      <w:r w:rsidRPr="00F115B3">
        <w:rPr>
          <w:rStyle w:val="CharAttribute9"/>
          <w:rFonts w:eastAsia="Batang" w:cs="B Nazanin"/>
          <w:noProof/>
          <w:sz w:val="32"/>
          <w:szCs w:val="32"/>
          <w:rtl/>
        </w:rPr>
        <w:t>،</w:t>
      </w:r>
      <w:r w:rsidR="008C2E6C"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عروسک </w:t>
      </w:r>
      <w:r w:rsidR="008C2E6C" w:rsidRPr="00F115B3">
        <w:rPr>
          <w:rStyle w:val="CharAttribute20"/>
          <w:rFonts w:eastAsia="Batang" w:cs="B Nazanin"/>
          <w:noProof/>
          <w:sz w:val="32"/>
          <w:szCs w:val="32"/>
          <w:rtl/>
        </w:rPr>
        <w:t xml:space="preserve">ها بر روی </w:t>
      </w:r>
      <w:r w:rsidRPr="00F115B3">
        <w:rPr>
          <w:rStyle w:val="CharAttribute20"/>
          <w:rFonts w:eastAsia="Batang" w:cs="B Nazanin"/>
          <w:noProof/>
          <w:sz w:val="32"/>
          <w:szCs w:val="32"/>
          <w:rtl/>
        </w:rPr>
        <w:t>تخت دو بعدی ب</w:t>
      </w:r>
      <w:r w:rsidR="008C2E6C" w:rsidRPr="00F115B3">
        <w:rPr>
          <w:rStyle w:val="CharAttribute20"/>
          <w:rFonts w:eastAsia="Batang" w:cs="B Nazanin"/>
          <w:noProof/>
          <w:sz w:val="32"/>
          <w:szCs w:val="32"/>
          <w:rtl/>
        </w:rPr>
        <w:t xml:space="preserve">ا سبک تزئینی کشیده شد و </w:t>
      </w:r>
      <w:r w:rsidRPr="00F115B3">
        <w:rPr>
          <w:rStyle w:val="CharAttribute20"/>
          <w:rFonts w:eastAsia="Batang" w:cs="B Nazanin"/>
          <w:noProof/>
          <w:sz w:val="32"/>
          <w:szCs w:val="32"/>
          <w:rtl/>
        </w:rPr>
        <w:t xml:space="preserve">تصور از شکل انسان </w:t>
      </w:r>
      <w:r w:rsidR="002C7D03" w:rsidRPr="00F115B3">
        <w:rPr>
          <w:rStyle w:val="CharAttribute20"/>
          <w:rFonts w:eastAsia="Batang" w:cs="B Nazanin"/>
          <w:noProof/>
          <w:sz w:val="32"/>
          <w:szCs w:val="32"/>
          <w:rtl/>
        </w:rPr>
        <w:t xml:space="preserve">همانطور که </w:t>
      </w:r>
      <w:r w:rsidRPr="00F115B3">
        <w:rPr>
          <w:rStyle w:val="CharAttribute20"/>
          <w:rFonts w:eastAsia="Batang" w:cs="B Nazanin"/>
          <w:noProof/>
          <w:sz w:val="32"/>
          <w:szCs w:val="32"/>
          <w:rtl/>
        </w:rPr>
        <w:t xml:space="preserve">بر روی نقش برجسته از معبد </w:t>
      </w:r>
      <w:r w:rsidR="002C7D03" w:rsidRPr="00F115B3">
        <w:rPr>
          <w:rStyle w:val="CharAttribute20"/>
          <w:rFonts w:eastAsia="Batang" w:cs="B Nazanin"/>
          <w:noProof/>
          <w:sz w:val="32"/>
          <w:szCs w:val="32"/>
          <w:rtl/>
        </w:rPr>
        <w:t xml:space="preserve">ظاهر گردید، به دور بود. </w:t>
      </w:r>
      <w:r w:rsidRPr="00F115B3">
        <w:rPr>
          <w:rStyle w:val="CharAttribute20"/>
          <w:rFonts w:eastAsia="Batang" w:cs="B Nazanin"/>
          <w:noProof/>
          <w:sz w:val="32"/>
          <w:szCs w:val="32"/>
          <w:rtl/>
        </w:rPr>
        <w:t xml:space="preserve">مواد عروسک خیمه شب بازی </w:t>
      </w:r>
      <w:r w:rsidR="002C7D03" w:rsidRPr="00F115B3">
        <w:rPr>
          <w:rStyle w:val="CharAttribute20"/>
          <w:rFonts w:eastAsia="Batang" w:cs="B Nazanin"/>
          <w:noProof/>
          <w:sz w:val="32"/>
          <w:szCs w:val="32"/>
          <w:rtl/>
        </w:rPr>
        <w:t xml:space="preserve">نیز </w:t>
      </w:r>
      <w:r w:rsidRPr="00F115B3">
        <w:rPr>
          <w:rStyle w:val="CharAttribute20"/>
          <w:rFonts w:eastAsia="Batang" w:cs="B Nazanin"/>
          <w:noProof/>
          <w:sz w:val="32"/>
          <w:szCs w:val="32"/>
          <w:rtl/>
        </w:rPr>
        <w:t xml:space="preserve">بر روی پارچه کشیده </w:t>
      </w:r>
      <w:r w:rsidR="002C7D03" w:rsidRPr="00F115B3">
        <w:rPr>
          <w:rStyle w:val="CharAttribute20"/>
          <w:rFonts w:eastAsia="Batang" w:cs="B Nazanin"/>
          <w:noProof/>
          <w:sz w:val="32"/>
          <w:szCs w:val="32"/>
          <w:rtl/>
        </w:rPr>
        <w:t>ن</w:t>
      </w:r>
      <w:r w:rsidRPr="00F115B3">
        <w:rPr>
          <w:rStyle w:val="CharAttribute20"/>
          <w:rFonts w:eastAsia="Batang" w:cs="B Nazanin"/>
          <w:noProof/>
          <w:sz w:val="32"/>
          <w:szCs w:val="32"/>
          <w:rtl/>
        </w:rPr>
        <w:t>شد</w:t>
      </w:r>
      <w:r w:rsidRPr="00F115B3">
        <w:rPr>
          <w:rStyle w:val="CharAttribute9"/>
          <w:rFonts w:eastAsia="Batang" w:cs="B Nazanin"/>
          <w:noProof/>
          <w:sz w:val="32"/>
          <w:szCs w:val="32"/>
          <w:rtl/>
        </w:rPr>
        <w:t>،</w:t>
      </w:r>
      <w:r w:rsidR="002C7D03" w:rsidRPr="00F115B3">
        <w:rPr>
          <w:rStyle w:val="CharAttribute9"/>
          <w:rFonts w:eastAsia="Batang" w:cs="B Nazanin"/>
          <w:noProof/>
          <w:sz w:val="32"/>
          <w:szCs w:val="32"/>
          <w:rtl/>
        </w:rPr>
        <w:t xml:space="preserve"> ولی </w:t>
      </w:r>
      <w:r w:rsidRPr="00F115B3">
        <w:rPr>
          <w:rStyle w:val="CharAttribute20"/>
          <w:rFonts w:eastAsia="Batang" w:cs="B Nazanin"/>
          <w:noProof/>
          <w:sz w:val="32"/>
          <w:szCs w:val="32"/>
          <w:rtl/>
        </w:rPr>
        <w:t xml:space="preserve">بر روی یک تکه از چرم بوفالو با رنگ سفید و سیاه </w:t>
      </w:r>
      <w:r w:rsidR="002C7D03" w:rsidRPr="00F115B3">
        <w:rPr>
          <w:rStyle w:val="CharAttribute20"/>
          <w:rFonts w:eastAsia="Batang" w:cs="B Nazanin"/>
          <w:noProof/>
          <w:sz w:val="32"/>
          <w:szCs w:val="32"/>
          <w:rtl/>
        </w:rPr>
        <w:t xml:space="preserve">کشیده شد. </w:t>
      </w:r>
      <w:r w:rsidRPr="00F115B3">
        <w:rPr>
          <w:rStyle w:val="CharAttribute20"/>
          <w:rFonts w:eastAsia="Batang" w:cs="B Nazanin"/>
          <w:noProof/>
          <w:sz w:val="32"/>
          <w:szCs w:val="32"/>
          <w:rtl/>
        </w:rPr>
        <w:t xml:space="preserve">عروسک خیمه شب بازی دیگر </w:t>
      </w:r>
      <w:r w:rsidR="00947EB8" w:rsidRPr="00F115B3">
        <w:rPr>
          <w:rStyle w:val="CharAttribute20"/>
          <w:rFonts w:eastAsia="Batang" w:cs="B Nazanin"/>
          <w:noProof/>
          <w:sz w:val="32"/>
          <w:szCs w:val="32"/>
          <w:rtl/>
        </w:rPr>
        <w:t xml:space="preserve">به صورت </w:t>
      </w:r>
      <w:r w:rsidRPr="00F115B3">
        <w:rPr>
          <w:rStyle w:val="CharAttribute20"/>
          <w:rFonts w:eastAsia="Batang" w:cs="B Nazanin"/>
          <w:noProof/>
          <w:sz w:val="32"/>
          <w:szCs w:val="32"/>
          <w:rtl/>
        </w:rPr>
        <w:t xml:space="preserve">تصویر </w:t>
      </w:r>
      <w:r w:rsidR="00947EB8" w:rsidRPr="00F115B3">
        <w:rPr>
          <w:rStyle w:val="CharAttribute20"/>
          <w:rFonts w:eastAsia="Batang" w:cs="B Nazanin"/>
          <w:noProof/>
          <w:sz w:val="32"/>
          <w:szCs w:val="32"/>
          <w:rtl/>
        </w:rPr>
        <w:t>کامل نبود</w:t>
      </w:r>
      <w:r w:rsidRPr="00F115B3">
        <w:rPr>
          <w:rStyle w:val="CharAttribute9"/>
          <w:rFonts w:eastAsia="Batang" w:cs="B Nazanin"/>
          <w:noProof/>
          <w:sz w:val="32"/>
          <w:szCs w:val="32"/>
          <w:rtl/>
        </w:rPr>
        <w:t>،</w:t>
      </w:r>
      <w:r w:rsidRPr="00F115B3">
        <w:rPr>
          <w:rStyle w:val="CharAttribute9"/>
          <w:rFonts w:eastAsia="Batang" w:cs="B Nazanin"/>
          <w:noProof/>
          <w:sz w:val="32"/>
          <w:szCs w:val="32"/>
        </w:rPr>
        <w:t xml:space="preserve"> </w:t>
      </w:r>
      <w:r w:rsidR="00947EB8" w:rsidRPr="00F115B3">
        <w:rPr>
          <w:rStyle w:val="CharAttribute9"/>
          <w:rFonts w:eastAsia="Batang" w:cs="B Nazanin"/>
          <w:noProof/>
          <w:sz w:val="32"/>
          <w:szCs w:val="32"/>
          <w:rtl/>
        </w:rPr>
        <w:t xml:space="preserve">ولی </w:t>
      </w:r>
      <w:r w:rsidRPr="00F115B3">
        <w:rPr>
          <w:rStyle w:val="CharAttribute20"/>
          <w:rFonts w:eastAsia="Batang" w:cs="B Nazanin"/>
          <w:noProof/>
          <w:sz w:val="32"/>
          <w:szCs w:val="32"/>
          <w:rtl/>
        </w:rPr>
        <w:t xml:space="preserve">در قالب واحد از هم جدا شده تصویر با </w:t>
      </w:r>
      <w:r w:rsidR="00947EB8" w:rsidRPr="00F115B3">
        <w:rPr>
          <w:rStyle w:val="CharAttribute20"/>
          <w:rFonts w:eastAsia="Batang" w:cs="B Nazanin"/>
          <w:noProof/>
          <w:sz w:val="32"/>
          <w:szCs w:val="32"/>
          <w:rtl/>
        </w:rPr>
        <w:t xml:space="preserve">دست متصل با </w:t>
      </w:r>
      <w:r w:rsidRPr="00F115B3">
        <w:rPr>
          <w:rStyle w:val="CharAttribute20"/>
          <w:rFonts w:eastAsia="Batang" w:cs="B Nazanin"/>
          <w:noProof/>
          <w:sz w:val="32"/>
          <w:szCs w:val="32"/>
          <w:rtl/>
        </w:rPr>
        <w:t xml:space="preserve">بدن </w:t>
      </w:r>
      <w:r w:rsidR="00947EB8" w:rsidRPr="00F115B3">
        <w:rPr>
          <w:rStyle w:val="CharAttribute20"/>
          <w:rFonts w:eastAsia="Batang" w:cs="B Nazanin"/>
          <w:noProof/>
          <w:sz w:val="32"/>
          <w:szCs w:val="32"/>
          <w:rtl/>
        </w:rPr>
        <w:t xml:space="preserve">شکل داشت. </w:t>
      </w:r>
      <w:r w:rsidRPr="00F115B3">
        <w:rPr>
          <w:rStyle w:val="CharAttribute20"/>
          <w:rFonts w:eastAsia="Batang" w:cs="B Nazanin"/>
          <w:noProof/>
          <w:sz w:val="32"/>
          <w:szCs w:val="32"/>
          <w:rtl/>
        </w:rPr>
        <w:t xml:space="preserve">در آغاز دهه دوم </w:t>
      </w:r>
      <w:r w:rsidR="00947EB8" w:rsidRPr="00F115B3">
        <w:rPr>
          <w:rStyle w:val="CharAttribute20"/>
          <w:rFonts w:eastAsia="Batang" w:cs="B Nazanin"/>
          <w:noProof/>
          <w:sz w:val="32"/>
          <w:szCs w:val="32"/>
          <w:rtl/>
        </w:rPr>
        <w:t xml:space="preserve">از </w:t>
      </w:r>
      <w:r w:rsidRPr="00F115B3">
        <w:rPr>
          <w:rStyle w:val="CharAttribute20"/>
          <w:rFonts w:eastAsia="Batang" w:cs="B Nazanin"/>
          <w:noProof/>
          <w:sz w:val="32"/>
          <w:szCs w:val="32"/>
          <w:rtl/>
        </w:rPr>
        <w:t>قرن</w:t>
      </w:r>
      <w:r w:rsidR="00F517F2" w:rsidRPr="00F115B3">
        <w:rPr>
          <w:rStyle w:val="CharAttribute20"/>
          <w:rFonts w:eastAsia="Batang" w:cs="B Nazanin"/>
          <w:noProof/>
          <w:sz w:val="32"/>
          <w:szCs w:val="32"/>
          <w:rtl/>
        </w:rPr>
        <w:t xml:space="preserve"> شانزدهم</w:t>
      </w:r>
      <w:r w:rsidRPr="00F115B3">
        <w:rPr>
          <w:rStyle w:val="CharAttribute9"/>
          <w:rFonts w:eastAsia="Batang" w:cs="B Nazanin"/>
          <w:noProof/>
          <w:sz w:val="32"/>
          <w:szCs w:val="32"/>
          <w:rtl/>
        </w:rPr>
        <w:t>،</w:t>
      </w:r>
      <w:r w:rsidR="00947EB8" w:rsidRPr="00F115B3">
        <w:rPr>
          <w:rStyle w:val="CharAttribute9"/>
          <w:rFonts w:eastAsia="Batang" w:cs="B Nazanin"/>
          <w:noProof/>
          <w:sz w:val="32"/>
          <w:szCs w:val="32"/>
          <w:rtl/>
        </w:rPr>
        <w:t xml:space="preserve"> با </w:t>
      </w:r>
      <w:r w:rsidRPr="00F115B3">
        <w:rPr>
          <w:rStyle w:val="CharAttribute20"/>
          <w:rFonts w:eastAsia="Batang" w:cs="B Nazanin"/>
          <w:noProof/>
          <w:sz w:val="32"/>
          <w:szCs w:val="32"/>
          <w:rtl/>
        </w:rPr>
        <w:t xml:space="preserve">خلاقیت یکی از شخصیت های ولی </w:t>
      </w:r>
      <w:r w:rsidR="00250F93" w:rsidRPr="00F115B3">
        <w:rPr>
          <w:rStyle w:val="CharAttribute9"/>
          <w:rFonts w:eastAsia="Batang" w:cs="B Nazanin"/>
          <w:noProof/>
          <w:sz w:val="32"/>
          <w:szCs w:val="32"/>
          <w:rtl/>
        </w:rPr>
        <w:t>سونگو</w:t>
      </w:r>
      <w:r w:rsidRPr="00F115B3">
        <w:rPr>
          <w:rStyle w:val="CharAttribute9"/>
          <w:rFonts w:eastAsia="Batang" w:cs="B Nazanin"/>
          <w:noProof/>
          <w:sz w:val="32"/>
          <w:szCs w:val="32"/>
          <w:rtl/>
        </w:rPr>
        <w:t>،</w:t>
      </w:r>
      <w:r w:rsidR="00947EB8" w:rsidRPr="00F115B3">
        <w:rPr>
          <w:rStyle w:val="CharAttribute9"/>
          <w:rFonts w:eastAsia="Batang" w:cs="B Nazanin"/>
          <w:noProof/>
          <w:sz w:val="32"/>
          <w:szCs w:val="32"/>
          <w:rtl/>
        </w:rPr>
        <w:t xml:space="preserve"> یعنی </w:t>
      </w:r>
      <w:r w:rsidRPr="00F115B3">
        <w:rPr>
          <w:rStyle w:val="CharAttribute20"/>
          <w:rFonts w:eastAsia="Batang" w:cs="B Nazanin"/>
          <w:noProof/>
          <w:sz w:val="32"/>
          <w:szCs w:val="32"/>
          <w:rtl/>
        </w:rPr>
        <w:t xml:space="preserve">سنن </w:t>
      </w:r>
      <w:r w:rsidR="00F517F2" w:rsidRPr="00F115B3">
        <w:rPr>
          <w:rStyle w:val="CharAttribute9"/>
          <w:rFonts w:eastAsia="Batang" w:cs="B Nazanin"/>
          <w:noProof/>
          <w:sz w:val="32"/>
          <w:szCs w:val="32"/>
          <w:rtl/>
        </w:rPr>
        <w:t>کالیجاگا</w:t>
      </w:r>
      <w:r w:rsidRPr="00F115B3">
        <w:rPr>
          <w:rStyle w:val="CharAttribute9"/>
          <w:rFonts w:eastAsia="Batang" w:cs="B Nazanin"/>
          <w:noProof/>
          <w:sz w:val="32"/>
          <w:szCs w:val="32"/>
          <w:rtl/>
        </w:rPr>
        <w:t>،</w:t>
      </w:r>
      <w:r w:rsidRPr="00F115B3">
        <w:rPr>
          <w:rStyle w:val="CharAttribute9"/>
          <w:rFonts w:eastAsia="Batang" w:cs="B Nazanin"/>
          <w:noProof/>
          <w:sz w:val="32"/>
          <w:szCs w:val="32"/>
        </w:rPr>
        <w:t xml:space="preserve"> </w:t>
      </w:r>
      <w:r w:rsidR="00947EB8" w:rsidRPr="00F115B3">
        <w:rPr>
          <w:rStyle w:val="CharAttribute20"/>
          <w:rFonts w:eastAsia="Batang" w:cs="B Nazanin"/>
          <w:noProof/>
          <w:sz w:val="32"/>
          <w:szCs w:val="32"/>
          <w:rtl/>
        </w:rPr>
        <w:t xml:space="preserve">عروسک خیمه شب بازی </w:t>
      </w:r>
      <w:r w:rsidRPr="00F115B3">
        <w:rPr>
          <w:rStyle w:val="CharAttribute20"/>
          <w:rFonts w:eastAsia="Batang" w:cs="B Nazanin"/>
          <w:noProof/>
          <w:sz w:val="32"/>
          <w:szCs w:val="32"/>
          <w:rtl/>
        </w:rPr>
        <w:t>با دست</w:t>
      </w:r>
      <w:r w:rsidR="0082440F" w:rsidRPr="00F115B3">
        <w:rPr>
          <w:rStyle w:val="CharAttribute20"/>
          <w:rFonts w:eastAsia="Batang" w:cs="B Nazanin"/>
          <w:noProof/>
          <w:sz w:val="32"/>
          <w:szCs w:val="32"/>
          <w:rtl/>
        </w:rPr>
        <w:t xml:space="preserve"> قابل حرکت دادن </w:t>
      </w:r>
      <w:r w:rsidRPr="00F115B3">
        <w:rPr>
          <w:rStyle w:val="CharAttribute20"/>
          <w:rFonts w:eastAsia="Batang" w:cs="B Nazanin"/>
          <w:noProof/>
          <w:sz w:val="32"/>
          <w:szCs w:val="32"/>
          <w:rtl/>
        </w:rPr>
        <w:t>و رنگ</w:t>
      </w:r>
      <w:r w:rsidR="0082440F" w:rsidRPr="00F115B3">
        <w:rPr>
          <w:rStyle w:val="CharAttribute20"/>
          <w:rFonts w:eastAsia="Batang" w:cs="B Nazanin"/>
          <w:noProof/>
          <w:sz w:val="32"/>
          <w:szCs w:val="32"/>
          <w:rtl/>
        </w:rPr>
        <w:t xml:space="preserve"> های متنوع، تکمیل شده بود.</w:t>
      </w:r>
    </w:p>
    <w:p w:rsidR="00685357" w:rsidRPr="00F115B3" w:rsidRDefault="003D61C1" w:rsidP="00685357">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lastRenderedPageBreak/>
        <w:t>ب</w:t>
      </w:r>
      <w:r w:rsidR="0082440F" w:rsidRPr="00F115B3">
        <w:rPr>
          <w:rStyle w:val="CharAttribute20"/>
          <w:rFonts w:eastAsia="Batang" w:cs="B Nazanin"/>
          <w:noProof/>
          <w:sz w:val="32"/>
          <w:szCs w:val="32"/>
          <w:rtl/>
        </w:rPr>
        <w:t>ن</w:t>
      </w:r>
      <w:r w:rsidRPr="00F115B3">
        <w:rPr>
          <w:rStyle w:val="CharAttribute20"/>
          <w:rFonts w:eastAsia="Batang" w:cs="B Nazanin"/>
          <w:noProof/>
          <w:sz w:val="32"/>
          <w:szCs w:val="32"/>
          <w:rtl/>
        </w:rPr>
        <w:t xml:space="preserve">ا به </w:t>
      </w:r>
      <w:r w:rsidR="0082440F" w:rsidRPr="00F115B3">
        <w:rPr>
          <w:rStyle w:val="CharAttribute20"/>
          <w:rFonts w:eastAsia="Batang" w:cs="B Nazanin"/>
          <w:noProof/>
          <w:sz w:val="32"/>
          <w:szCs w:val="32"/>
          <w:rtl/>
        </w:rPr>
        <w:t xml:space="preserve">توافق </w:t>
      </w:r>
      <w:r w:rsidRPr="00F115B3">
        <w:rPr>
          <w:rStyle w:val="CharAttribute20"/>
          <w:rFonts w:eastAsia="Batang" w:cs="B Nazanin"/>
          <w:noProof/>
          <w:sz w:val="32"/>
          <w:szCs w:val="32"/>
          <w:rtl/>
        </w:rPr>
        <w:t xml:space="preserve">سلطان </w:t>
      </w:r>
      <w:r w:rsidR="008C177B" w:rsidRPr="00F115B3">
        <w:rPr>
          <w:rStyle w:val="CharAttribute20"/>
          <w:rFonts w:eastAsia="Batang" w:cs="B Nazanin"/>
          <w:noProof/>
          <w:sz w:val="32"/>
          <w:szCs w:val="32"/>
          <w:rtl/>
        </w:rPr>
        <w:t xml:space="preserve">دِماک </w:t>
      </w:r>
      <w:r w:rsidRPr="00F115B3">
        <w:rPr>
          <w:rStyle w:val="CharAttribute20"/>
          <w:rFonts w:eastAsia="Batang" w:cs="B Nazanin"/>
          <w:noProof/>
          <w:sz w:val="32"/>
          <w:szCs w:val="32"/>
          <w:rtl/>
        </w:rPr>
        <w:t>اول</w:t>
      </w:r>
      <w:r w:rsidR="0082440F"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با</w:t>
      </w:r>
      <w:r w:rsidR="0082440F"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 xml:space="preserve">ولی </w:t>
      </w:r>
      <w:r w:rsidR="00250F93" w:rsidRPr="00F115B3">
        <w:rPr>
          <w:rStyle w:val="CharAttribute9"/>
          <w:rFonts w:eastAsia="Batang" w:cs="B Nazanin"/>
          <w:noProof/>
          <w:sz w:val="32"/>
          <w:szCs w:val="32"/>
          <w:rtl/>
        </w:rPr>
        <w:t>سونگو</w:t>
      </w:r>
      <w:r w:rsidRPr="00F115B3">
        <w:rPr>
          <w:rStyle w:val="CharAttribute9"/>
          <w:rFonts w:eastAsia="Batang" w:cs="B Nazanin"/>
          <w:noProof/>
          <w:sz w:val="32"/>
          <w:szCs w:val="32"/>
          <w:rtl/>
        </w:rPr>
        <w:t>،</w:t>
      </w:r>
      <w:r w:rsidR="0082440F"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تلاش</w:t>
      </w:r>
      <w:r w:rsidR="0082440F" w:rsidRPr="00F115B3">
        <w:rPr>
          <w:rStyle w:val="CharAttribute20"/>
          <w:rFonts w:eastAsia="Batang" w:cs="B Nazanin"/>
          <w:noProof/>
          <w:sz w:val="32"/>
          <w:szCs w:val="32"/>
          <w:rtl/>
        </w:rPr>
        <w:t xml:space="preserve"> ها برای توسعه عروسک خیمه شب بازی </w:t>
      </w:r>
      <w:r w:rsidRPr="00F115B3">
        <w:rPr>
          <w:rStyle w:val="CharAttribute20"/>
          <w:rFonts w:eastAsia="Batang" w:cs="B Nazanin"/>
          <w:noProof/>
          <w:sz w:val="32"/>
          <w:szCs w:val="32"/>
          <w:rtl/>
        </w:rPr>
        <w:t xml:space="preserve">به عنوان هنر </w:t>
      </w:r>
      <w:r w:rsidR="0082440F" w:rsidRPr="00F115B3">
        <w:rPr>
          <w:rStyle w:val="CharAttribute20"/>
          <w:rFonts w:eastAsia="Batang" w:cs="B Nazanin"/>
          <w:noProof/>
          <w:sz w:val="32"/>
          <w:szCs w:val="32"/>
          <w:rtl/>
        </w:rPr>
        <w:t>نمایشی جهت تبلیغ</w:t>
      </w:r>
      <w:r w:rsidRPr="00F115B3">
        <w:rPr>
          <w:rStyle w:val="CharAttribute9"/>
          <w:rFonts w:eastAsia="Batang" w:cs="B Nazanin"/>
          <w:noProof/>
          <w:sz w:val="32"/>
          <w:szCs w:val="32"/>
          <w:rtl/>
        </w:rPr>
        <w:t>،</w:t>
      </w:r>
      <w:r w:rsidR="0082440F"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نه تنها توسعه </w:t>
      </w:r>
      <w:r w:rsidR="0082440F" w:rsidRPr="00F115B3">
        <w:rPr>
          <w:rStyle w:val="CharAttribute20"/>
          <w:rFonts w:eastAsia="Batang" w:cs="B Nazanin"/>
          <w:noProof/>
          <w:sz w:val="32"/>
          <w:szCs w:val="32"/>
          <w:rtl/>
        </w:rPr>
        <w:t xml:space="preserve">جنبه تصویری آن همراه با </w:t>
      </w:r>
      <w:r w:rsidR="00FC4D5C" w:rsidRPr="00F115B3">
        <w:rPr>
          <w:rStyle w:val="CharAttribute20"/>
          <w:rFonts w:eastAsia="Batang" w:cs="B Nazanin"/>
          <w:noProof/>
          <w:sz w:val="32"/>
          <w:szCs w:val="32"/>
          <w:rtl/>
        </w:rPr>
        <w:t>تکمیل ابزارهای نمایشی بود</w:t>
      </w:r>
      <w:r w:rsidRPr="00F115B3">
        <w:rPr>
          <w:rStyle w:val="CharAttribute9"/>
          <w:rFonts w:eastAsia="Batang" w:cs="B Nazanin"/>
          <w:noProof/>
          <w:sz w:val="32"/>
          <w:szCs w:val="32"/>
          <w:rtl/>
        </w:rPr>
        <w:t>،</w:t>
      </w:r>
      <w:r w:rsidR="00FC4D5C" w:rsidRPr="00F115B3">
        <w:rPr>
          <w:rStyle w:val="CharAttribute9"/>
          <w:rFonts w:eastAsia="Batang" w:cs="B Nazanin"/>
          <w:noProof/>
          <w:sz w:val="32"/>
          <w:szCs w:val="32"/>
          <w:rtl/>
        </w:rPr>
        <w:t xml:space="preserve"> بلکه </w:t>
      </w:r>
      <w:r w:rsidR="006972BE" w:rsidRPr="00F115B3">
        <w:rPr>
          <w:rStyle w:val="CharAttribute9"/>
          <w:rFonts w:eastAsia="Batang" w:cs="B Nazanin"/>
          <w:noProof/>
          <w:sz w:val="32"/>
          <w:szCs w:val="32"/>
          <w:rtl/>
        </w:rPr>
        <w:t xml:space="preserve">تلاش ها برای </w:t>
      </w:r>
      <w:r w:rsidRPr="00F115B3">
        <w:rPr>
          <w:rStyle w:val="CharAttribute20"/>
          <w:rFonts w:eastAsia="Batang" w:cs="B Nazanin"/>
          <w:noProof/>
          <w:sz w:val="32"/>
          <w:szCs w:val="32"/>
          <w:rtl/>
        </w:rPr>
        <w:t xml:space="preserve">تهیه پیش نویس </w:t>
      </w:r>
      <w:r w:rsidR="006972BE" w:rsidRPr="00F115B3">
        <w:rPr>
          <w:rStyle w:val="CharAttribute20"/>
          <w:rFonts w:eastAsia="Batang" w:cs="B Nazanin"/>
          <w:noProof/>
          <w:sz w:val="32"/>
          <w:szCs w:val="32"/>
          <w:rtl/>
        </w:rPr>
        <w:t xml:space="preserve">مطابق </w:t>
      </w:r>
      <w:r w:rsidRPr="00F115B3">
        <w:rPr>
          <w:rStyle w:val="CharAttribute20"/>
          <w:rFonts w:eastAsia="Batang" w:cs="B Nazanin"/>
          <w:noProof/>
          <w:sz w:val="32"/>
          <w:szCs w:val="32"/>
          <w:rtl/>
        </w:rPr>
        <w:t xml:space="preserve">با </w:t>
      </w:r>
      <w:r w:rsidR="002C7D03" w:rsidRPr="00F115B3">
        <w:rPr>
          <w:rStyle w:val="CharAttribute9"/>
          <w:rFonts w:eastAsia="Batang" w:cs="B Nazanin"/>
          <w:noProof/>
          <w:sz w:val="32"/>
          <w:szCs w:val="32"/>
          <w:rtl/>
        </w:rPr>
        <w:t>توحید</w:t>
      </w:r>
      <w:r w:rsidR="006972BE" w:rsidRPr="00F115B3">
        <w:rPr>
          <w:rStyle w:val="CharAttribute9"/>
          <w:rFonts w:eastAsia="Batang" w:cs="B Nazanin"/>
          <w:noProof/>
          <w:sz w:val="32"/>
          <w:szCs w:val="32"/>
          <w:rtl/>
        </w:rPr>
        <w:t xml:space="preserve">، از اهمیت بیشتری داشت. </w:t>
      </w:r>
      <w:r w:rsidRPr="00F115B3">
        <w:rPr>
          <w:rStyle w:val="CharAttribute20"/>
          <w:rFonts w:eastAsia="Batang" w:cs="B Nazanin"/>
          <w:noProof/>
          <w:sz w:val="32"/>
          <w:szCs w:val="32"/>
          <w:rtl/>
        </w:rPr>
        <w:t xml:space="preserve">داستان در مورد چند شوهری به داستان تک همسری </w:t>
      </w:r>
      <w:r w:rsidR="00FC2168" w:rsidRPr="00F115B3">
        <w:rPr>
          <w:rStyle w:val="CharAttribute20"/>
          <w:rFonts w:eastAsia="Batang" w:cs="B Nazanin"/>
          <w:noProof/>
          <w:sz w:val="32"/>
          <w:szCs w:val="32"/>
          <w:rtl/>
        </w:rPr>
        <w:t xml:space="preserve">تبدیل شد. </w:t>
      </w:r>
      <w:r w:rsidR="00FA638D" w:rsidRPr="00F115B3">
        <w:rPr>
          <w:rStyle w:val="CharAttribute20"/>
          <w:rFonts w:eastAsia="Batang" w:cs="B Nazanin"/>
          <w:noProof/>
          <w:sz w:val="32"/>
          <w:szCs w:val="32"/>
          <w:rtl/>
        </w:rPr>
        <w:t xml:space="preserve">برای </w:t>
      </w:r>
      <w:r w:rsidRPr="00F115B3">
        <w:rPr>
          <w:rStyle w:val="CharAttribute20"/>
          <w:rFonts w:eastAsia="Batang" w:cs="B Nazanin"/>
          <w:noProof/>
          <w:sz w:val="32"/>
          <w:szCs w:val="32"/>
          <w:rtl/>
        </w:rPr>
        <w:t xml:space="preserve">خدایان </w:t>
      </w:r>
      <w:r w:rsidR="00FC2168" w:rsidRPr="00F115B3">
        <w:rPr>
          <w:rStyle w:val="CharAttribute20"/>
          <w:rFonts w:eastAsia="Batang" w:cs="B Nazanin"/>
          <w:noProof/>
          <w:sz w:val="32"/>
          <w:szCs w:val="32"/>
          <w:rtl/>
        </w:rPr>
        <w:t xml:space="preserve">که </w:t>
      </w:r>
      <w:r w:rsidR="00FA638D" w:rsidRPr="00F115B3">
        <w:rPr>
          <w:rStyle w:val="CharAttribute20"/>
          <w:rFonts w:eastAsia="Batang" w:cs="B Nazanin"/>
          <w:noProof/>
          <w:sz w:val="32"/>
          <w:szCs w:val="32"/>
          <w:rtl/>
        </w:rPr>
        <w:t xml:space="preserve">به اعتقاد آنها </w:t>
      </w:r>
      <w:r w:rsidRPr="00F115B3">
        <w:rPr>
          <w:rStyle w:val="CharAttribute20"/>
          <w:rFonts w:eastAsia="Batang" w:cs="B Nazanin"/>
          <w:noProof/>
          <w:sz w:val="32"/>
          <w:szCs w:val="32"/>
          <w:rtl/>
        </w:rPr>
        <w:t xml:space="preserve">در آسمان </w:t>
      </w:r>
      <w:r w:rsidR="00FA638D" w:rsidRPr="00F115B3">
        <w:rPr>
          <w:rStyle w:val="CharAttribute20"/>
          <w:rFonts w:eastAsia="Batang" w:cs="B Nazanin"/>
          <w:noProof/>
          <w:sz w:val="32"/>
          <w:szCs w:val="32"/>
          <w:rtl/>
        </w:rPr>
        <w:t xml:space="preserve">زندگی می کردند و معبود بودند، شجره نامه ای منتهی به </w:t>
      </w:r>
      <w:r w:rsidRPr="00F115B3">
        <w:rPr>
          <w:rStyle w:val="CharAttribute20"/>
          <w:rFonts w:eastAsia="Batang" w:cs="B Nazanin"/>
          <w:noProof/>
          <w:sz w:val="32"/>
          <w:szCs w:val="32"/>
          <w:rtl/>
        </w:rPr>
        <w:t xml:space="preserve">حضرت آدم </w:t>
      </w:r>
      <w:r w:rsidR="00FA638D" w:rsidRPr="00F115B3">
        <w:rPr>
          <w:rStyle w:val="CharAttribute20"/>
          <w:rFonts w:eastAsia="Batang" w:cs="B Nazanin"/>
          <w:noProof/>
          <w:sz w:val="32"/>
          <w:szCs w:val="32"/>
          <w:rtl/>
        </w:rPr>
        <w:t xml:space="preserve">از طریق </w:t>
      </w:r>
      <w:r w:rsidRPr="00F115B3">
        <w:rPr>
          <w:rStyle w:val="CharAttribute20"/>
          <w:rFonts w:eastAsia="Batang" w:cs="B Nazanin"/>
          <w:noProof/>
          <w:sz w:val="32"/>
          <w:szCs w:val="32"/>
          <w:rtl/>
        </w:rPr>
        <w:t>حضرت</w:t>
      </w:r>
      <w:r w:rsidR="00FA638D" w:rsidRPr="00F115B3">
        <w:rPr>
          <w:rStyle w:val="CharAttribute20"/>
          <w:rFonts w:eastAsia="Batang" w:cs="B Nazanin"/>
          <w:noProof/>
          <w:sz w:val="32"/>
          <w:szCs w:val="32"/>
          <w:rtl/>
        </w:rPr>
        <w:t xml:space="preserve"> شیث را ایجاد کردند.</w:t>
      </w:r>
      <w:r w:rsidR="009E0553" w:rsidRPr="00F115B3">
        <w:rPr>
          <w:rStyle w:val="CharAttribute20"/>
          <w:rFonts w:eastAsia="Batang" w:cs="B Nazanin"/>
          <w:noProof/>
          <w:sz w:val="32"/>
          <w:szCs w:val="32"/>
          <w:rtl/>
        </w:rPr>
        <w:t xml:space="preserve"> طلسم سلطنتی آمارتا که </w:t>
      </w:r>
      <w:r w:rsidRPr="00F115B3">
        <w:rPr>
          <w:rStyle w:val="CharAttribute20"/>
          <w:rFonts w:eastAsia="Batang" w:cs="B Nazanin"/>
          <w:noProof/>
          <w:sz w:val="32"/>
          <w:szCs w:val="32"/>
          <w:rtl/>
        </w:rPr>
        <w:t>قدرت</w:t>
      </w:r>
      <w:r w:rsidR="009E0553" w:rsidRPr="00F115B3">
        <w:rPr>
          <w:rStyle w:val="CharAttribute20"/>
          <w:rFonts w:eastAsia="Batang" w:cs="B Nazanin"/>
          <w:noProof/>
          <w:sz w:val="32"/>
          <w:szCs w:val="32"/>
          <w:rtl/>
        </w:rPr>
        <w:t xml:space="preserve"> فراطبیعی آن </w:t>
      </w:r>
      <w:r w:rsidR="007A13C6" w:rsidRPr="00F115B3">
        <w:rPr>
          <w:rStyle w:val="CharAttribute20"/>
          <w:rFonts w:eastAsia="Batang" w:cs="B Nazanin"/>
          <w:noProof/>
          <w:sz w:val="32"/>
          <w:szCs w:val="32"/>
          <w:rtl/>
        </w:rPr>
        <w:t xml:space="preserve">توانست </w:t>
      </w:r>
      <w:r w:rsidRPr="00F115B3">
        <w:rPr>
          <w:rStyle w:val="CharAttribute20"/>
          <w:rFonts w:eastAsia="Batang" w:cs="B Nazanin"/>
          <w:noProof/>
          <w:sz w:val="32"/>
          <w:szCs w:val="32"/>
          <w:rtl/>
        </w:rPr>
        <w:t>قدرت خدایان</w:t>
      </w:r>
      <w:r w:rsidR="007A13C6" w:rsidRPr="00F115B3">
        <w:rPr>
          <w:rStyle w:val="CharAttribute20"/>
          <w:rFonts w:eastAsia="Batang" w:cs="B Nazanin"/>
          <w:noProof/>
          <w:sz w:val="32"/>
          <w:szCs w:val="32"/>
          <w:rtl/>
        </w:rPr>
        <w:t xml:space="preserve"> را غلبه کند</w:t>
      </w:r>
      <w:r w:rsidRPr="00F115B3">
        <w:rPr>
          <w:rStyle w:val="CharAttribute9"/>
          <w:rFonts w:eastAsia="Batang" w:cs="B Nazanin"/>
          <w:noProof/>
          <w:sz w:val="32"/>
          <w:szCs w:val="32"/>
          <w:rtl/>
        </w:rPr>
        <w:t>،</w:t>
      </w:r>
      <w:r w:rsidR="007A13C6"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به </w:t>
      </w:r>
      <w:r w:rsidR="007A13C6" w:rsidRPr="00F115B3">
        <w:rPr>
          <w:rStyle w:val="CharAttribute20"/>
          <w:rFonts w:eastAsia="Batang" w:cs="B Nazanin"/>
          <w:noProof/>
          <w:sz w:val="32"/>
          <w:szCs w:val="32"/>
          <w:rtl/>
        </w:rPr>
        <w:t xml:space="preserve">دو کلمه شهادت در اسلام معنی داده شد. و حتی </w:t>
      </w:r>
      <w:r w:rsidRPr="00F115B3">
        <w:rPr>
          <w:rStyle w:val="CharAttribute20"/>
          <w:rFonts w:eastAsia="Batang" w:cs="B Nazanin"/>
          <w:noProof/>
          <w:sz w:val="32"/>
          <w:szCs w:val="32"/>
          <w:rtl/>
        </w:rPr>
        <w:t>سنن گیری</w:t>
      </w:r>
      <w:r w:rsidRPr="00F115B3">
        <w:rPr>
          <w:rStyle w:val="CharAttribute9"/>
          <w:rFonts w:eastAsia="Batang" w:cs="B Nazanin"/>
          <w:noProof/>
          <w:sz w:val="32"/>
          <w:szCs w:val="32"/>
          <w:rtl/>
        </w:rPr>
        <w:t>،</w:t>
      </w:r>
      <w:r w:rsidR="007A13C6"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سنن </w:t>
      </w:r>
      <w:r w:rsidR="008C177B" w:rsidRPr="00F115B3">
        <w:rPr>
          <w:rStyle w:val="CharAttribute9"/>
          <w:rFonts w:eastAsia="Batang" w:cs="B Nazanin"/>
          <w:noProof/>
          <w:sz w:val="32"/>
          <w:szCs w:val="32"/>
          <w:rtl/>
        </w:rPr>
        <w:t>بونانگ</w:t>
      </w:r>
      <w:r w:rsidRPr="00F115B3">
        <w:rPr>
          <w:rStyle w:val="CharAttribute9"/>
          <w:rFonts w:eastAsia="Batang" w:cs="B Nazanin"/>
          <w:noProof/>
          <w:sz w:val="32"/>
          <w:szCs w:val="32"/>
          <w:rtl/>
        </w:rPr>
        <w:t>،</w:t>
      </w:r>
      <w:r w:rsidR="007A13C6"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سنن</w:t>
      </w:r>
      <w:r w:rsidR="008C177B" w:rsidRPr="00F115B3">
        <w:rPr>
          <w:rStyle w:val="CharAttribute20"/>
          <w:rFonts w:eastAsia="Batang" w:cs="B Nazanin"/>
          <w:noProof/>
          <w:sz w:val="32"/>
          <w:szCs w:val="32"/>
          <w:rtl/>
        </w:rPr>
        <w:t xml:space="preserve"> کالیجاگا</w:t>
      </w:r>
      <w:r w:rsidR="007A13C6"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و سنن</w:t>
      </w:r>
      <w:r w:rsidR="008C177B" w:rsidRPr="00F115B3">
        <w:rPr>
          <w:rStyle w:val="CharAttribute20"/>
          <w:rFonts w:eastAsia="Batang" w:cs="B Nazanin"/>
          <w:noProof/>
          <w:sz w:val="32"/>
          <w:szCs w:val="32"/>
          <w:rtl/>
        </w:rPr>
        <w:t xml:space="preserve"> قدوس</w:t>
      </w:r>
      <w:r w:rsidR="007A13C6" w:rsidRPr="00F115B3">
        <w:rPr>
          <w:rStyle w:val="CharAttribute20"/>
          <w:rFonts w:eastAsia="Batang" w:cs="B Nazanin"/>
          <w:noProof/>
          <w:sz w:val="32"/>
          <w:szCs w:val="32"/>
          <w:rtl/>
        </w:rPr>
        <w:t xml:space="preserve"> از</w:t>
      </w:r>
      <w:r w:rsidR="008C177B"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 xml:space="preserve">چهره </w:t>
      </w:r>
      <w:r w:rsidR="007A13C6" w:rsidRPr="00F115B3">
        <w:rPr>
          <w:rStyle w:val="CharAttribute20"/>
          <w:rFonts w:eastAsia="Batang" w:cs="B Nazanin"/>
          <w:noProof/>
          <w:sz w:val="32"/>
          <w:szCs w:val="32"/>
          <w:rtl/>
        </w:rPr>
        <w:t xml:space="preserve">های </w:t>
      </w:r>
      <w:r w:rsidRPr="00F115B3">
        <w:rPr>
          <w:rStyle w:val="CharAttribute20"/>
          <w:rFonts w:eastAsia="Batang" w:cs="B Nazanin"/>
          <w:noProof/>
          <w:sz w:val="32"/>
          <w:szCs w:val="32"/>
          <w:rtl/>
        </w:rPr>
        <w:t xml:space="preserve">ولی </w:t>
      </w:r>
      <w:r w:rsidR="00250F93" w:rsidRPr="00F115B3">
        <w:rPr>
          <w:rStyle w:val="CharAttribute9"/>
          <w:rFonts w:eastAsia="Batang" w:cs="B Nazanin"/>
          <w:noProof/>
          <w:sz w:val="32"/>
          <w:szCs w:val="32"/>
          <w:rtl/>
        </w:rPr>
        <w:t>سونگو</w:t>
      </w:r>
      <w:r w:rsidRPr="00F115B3">
        <w:rPr>
          <w:rStyle w:val="CharAttribute9"/>
          <w:rFonts w:eastAsia="Batang" w:cs="B Nazanin"/>
          <w:noProof/>
          <w:sz w:val="32"/>
          <w:szCs w:val="32"/>
        </w:rPr>
        <w:t xml:space="preserve"> </w:t>
      </w:r>
      <w:r w:rsidR="00685357" w:rsidRPr="00F115B3">
        <w:rPr>
          <w:rStyle w:val="CharAttribute9"/>
          <w:rFonts w:eastAsia="Batang" w:cs="B Nazanin"/>
          <w:noProof/>
          <w:sz w:val="32"/>
          <w:szCs w:val="32"/>
          <w:rtl/>
        </w:rPr>
        <w:t xml:space="preserve">در حدود سال </w:t>
      </w:r>
      <w:r w:rsidR="00685357" w:rsidRPr="00F115B3">
        <w:rPr>
          <w:rStyle w:val="CharAttribute9"/>
          <w:rFonts w:asciiTheme="majorBidi" w:eastAsia="Batang" w:hAnsiTheme="majorBidi" w:cstheme="majorBidi"/>
          <w:noProof/>
          <w:sz w:val="32"/>
          <w:szCs w:val="32"/>
          <w:rtl/>
        </w:rPr>
        <w:t>1443</w:t>
      </w:r>
      <w:r w:rsidR="00685357" w:rsidRPr="00F115B3">
        <w:rPr>
          <w:rStyle w:val="CharAttribute9"/>
          <w:rFonts w:eastAsia="Batang" w:cs="B Nazanin"/>
          <w:noProof/>
          <w:sz w:val="32"/>
          <w:szCs w:val="32"/>
          <w:rtl/>
        </w:rPr>
        <w:t xml:space="preserve"> ساکا یا </w:t>
      </w:r>
      <w:r w:rsidR="00685357" w:rsidRPr="00F115B3">
        <w:rPr>
          <w:rStyle w:val="CharAttribute9"/>
          <w:rFonts w:asciiTheme="majorBidi" w:eastAsia="Batang" w:hAnsiTheme="majorBidi" w:cstheme="majorBidi"/>
          <w:noProof/>
          <w:sz w:val="32"/>
          <w:szCs w:val="32"/>
          <w:rtl/>
        </w:rPr>
        <w:t>1521</w:t>
      </w:r>
      <w:r w:rsidR="00685357" w:rsidRPr="00F115B3">
        <w:rPr>
          <w:rStyle w:val="CharAttribute9"/>
          <w:rFonts w:eastAsia="Batang" w:cs="B Nazanin"/>
          <w:noProof/>
          <w:sz w:val="32"/>
          <w:szCs w:val="32"/>
          <w:rtl/>
        </w:rPr>
        <w:t xml:space="preserve"> م </w:t>
      </w:r>
      <w:r w:rsidR="007A13C6" w:rsidRPr="00F115B3">
        <w:rPr>
          <w:rStyle w:val="CharAttribute9"/>
          <w:rFonts w:eastAsia="Batang" w:cs="B Nazanin"/>
          <w:noProof/>
          <w:sz w:val="32"/>
          <w:szCs w:val="32"/>
          <w:rtl/>
        </w:rPr>
        <w:t xml:space="preserve">بودند که تجهیزات و ابزارهای </w:t>
      </w:r>
      <w:r w:rsidRPr="00F115B3">
        <w:rPr>
          <w:rStyle w:val="CharAttribute20"/>
          <w:rFonts w:eastAsia="Batang" w:cs="B Nazanin"/>
          <w:noProof/>
          <w:sz w:val="32"/>
          <w:szCs w:val="32"/>
          <w:rtl/>
        </w:rPr>
        <w:t xml:space="preserve">نمایش عروسکی </w:t>
      </w:r>
      <w:r w:rsidR="007A13C6" w:rsidRPr="00F115B3">
        <w:rPr>
          <w:rStyle w:val="CharAttribute20"/>
          <w:rFonts w:eastAsia="Batang" w:cs="B Nazanin"/>
          <w:noProof/>
          <w:sz w:val="32"/>
          <w:szCs w:val="32"/>
          <w:rtl/>
        </w:rPr>
        <w:t xml:space="preserve">را تکمیل کردند. </w:t>
      </w:r>
    </w:p>
    <w:p w:rsidR="00A84A97" w:rsidRPr="00F115B3" w:rsidRDefault="003D61C1" w:rsidP="00A84A97">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به این ترتیب</w:t>
      </w:r>
      <w:r w:rsidRPr="00F115B3">
        <w:rPr>
          <w:rStyle w:val="CharAttribute9"/>
          <w:rFonts w:eastAsia="Batang" w:cs="B Nazanin"/>
          <w:noProof/>
          <w:sz w:val="32"/>
          <w:szCs w:val="32"/>
          <w:rtl/>
        </w:rPr>
        <w:t>،</w:t>
      </w:r>
      <w:r w:rsidR="00685357" w:rsidRPr="00F115B3">
        <w:rPr>
          <w:rStyle w:val="CharAttribute9"/>
          <w:rFonts w:eastAsia="Batang" w:cs="B Nazanin"/>
          <w:noProof/>
          <w:sz w:val="32"/>
          <w:szCs w:val="32"/>
          <w:rtl/>
        </w:rPr>
        <w:t xml:space="preserve"> ظهور </w:t>
      </w:r>
      <w:r w:rsidRPr="00F115B3">
        <w:rPr>
          <w:rStyle w:val="CharAttribute20"/>
          <w:rFonts w:eastAsia="Batang" w:cs="B Nazanin"/>
          <w:noProof/>
          <w:sz w:val="32"/>
          <w:szCs w:val="32"/>
          <w:rtl/>
        </w:rPr>
        <w:t xml:space="preserve">هنرهای نمایشی از زمان ولی </w:t>
      </w:r>
      <w:r w:rsidR="00250F93" w:rsidRPr="00F115B3">
        <w:rPr>
          <w:rStyle w:val="CharAttribute9"/>
          <w:rFonts w:eastAsia="Batang" w:cs="B Nazanin"/>
          <w:noProof/>
          <w:sz w:val="32"/>
          <w:szCs w:val="32"/>
          <w:rtl/>
        </w:rPr>
        <w:t>سونگو</w:t>
      </w:r>
      <w:r w:rsidRPr="00F115B3">
        <w:rPr>
          <w:rStyle w:val="CharAttribute9"/>
          <w:rFonts w:eastAsia="Batang" w:cs="B Nazanin"/>
          <w:noProof/>
          <w:sz w:val="32"/>
          <w:szCs w:val="32"/>
        </w:rPr>
        <w:t xml:space="preserve"> </w:t>
      </w:r>
      <w:r w:rsidR="00685357" w:rsidRPr="00F115B3">
        <w:rPr>
          <w:rStyle w:val="CharAttribute20"/>
          <w:rFonts w:eastAsia="Batang" w:cs="B Nazanin"/>
          <w:noProof/>
          <w:sz w:val="32"/>
          <w:szCs w:val="32"/>
          <w:rtl/>
        </w:rPr>
        <w:t xml:space="preserve">نشات گرفته است </w:t>
      </w:r>
      <w:r w:rsidRPr="00F115B3">
        <w:rPr>
          <w:rStyle w:val="CharAttribute20"/>
          <w:rFonts w:eastAsia="Batang" w:cs="B Nazanin"/>
          <w:noProof/>
          <w:sz w:val="32"/>
          <w:szCs w:val="32"/>
          <w:rtl/>
        </w:rPr>
        <w:t xml:space="preserve">که حاصل </w:t>
      </w:r>
      <w:r w:rsidR="0037344C" w:rsidRPr="00F115B3">
        <w:rPr>
          <w:rStyle w:val="CharAttribute20"/>
          <w:rFonts w:eastAsia="Batang" w:cs="B Nazanin"/>
          <w:noProof/>
          <w:sz w:val="32"/>
          <w:szCs w:val="32"/>
          <w:rtl/>
        </w:rPr>
        <w:t xml:space="preserve">جذب و ترکیب فرهنگی محلی بود. </w:t>
      </w:r>
      <w:r w:rsidRPr="00F115B3">
        <w:rPr>
          <w:rStyle w:val="CharAttribute20"/>
          <w:rFonts w:eastAsia="Batang" w:cs="B Nazanin"/>
          <w:noProof/>
          <w:sz w:val="32"/>
          <w:szCs w:val="32"/>
          <w:rtl/>
        </w:rPr>
        <w:t xml:space="preserve">و به دنبال </w:t>
      </w:r>
      <w:r w:rsidR="0037344C" w:rsidRPr="00F115B3">
        <w:rPr>
          <w:rStyle w:val="CharAttribute20"/>
          <w:rFonts w:eastAsia="Batang" w:cs="B Nazanin"/>
          <w:noProof/>
          <w:sz w:val="32"/>
          <w:szCs w:val="32"/>
          <w:rtl/>
        </w:rPr>
        <w:t xml:space="preserve">آن </w:t>
      </w:r>
      <w:r w:rsidRPr="00F115B3">
        <w:rPr>
          <w:rStyle w:val="CharAttribute20"/>
          <w:rFonts w:eastAsia="Batang" w:cs="B Nazanin"/>
          <w:noProof/>
          <w:sz w:val="32"/>
          <w:szCs w:val="32"/>
          <w:rtl/>
        </w:rPr>
        <w:t xml:space="preserve">هنر </w:t>
      </w:r>
      <w:r w:rsidR="00A84A97" w:rsidRPr="00F115B3">
        <w:rPr>
          <w:rStyle w:val="CharAttribute20"/>
          <w:rFonts w:eastAsia="Batang" w:cs="B Nazanin"/>
          <w:noProof/>
          <w:sz w:val="32"/>
          <w:szCs w:val="32"/>
          <w:rtl/>
        </w:rPr>
        <w:t xml:space="preserve">های </w:t>
      </w:r>
      <w:r w:rsidRPr="00F115B3">
        <w:rPr>
          <w:rStyle w:val="CharAttribute20"/>
          <w:rFonts w:eastAsia="Batang" w:cs="B Nazanin"/>
          <w:noProof/>
          <w:sz w:val="32"/>
          <w:szCs w:val="32"/>
          <w:rtl/>
        </w:rPr>
        <w:t>نقاشی</w:t>
      </w:r>
      <w:r w:rsidRPr="00F115B3">
        <w:rPr>
          <w:rStyle w:val="CharAttribute9"/>
          <w:rFonts w:eastAsia="Batang" w:cs="B Nazanin"/>
          <w:noProof/>
          <w:sz w:val="32"/>
          <w:szCs w:val="32"/>
          <w:rtl/>
        </w:rPr>
        <w:t>،</w:t>
      </w:r>
      <w:r w:rsidR="0037344C"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مجسمه سازی</w:t>
      </w:r>
      <w:r w:rsidRPr="00F115B3">
        <w:rPr>
          <w:rStyle w:val="CharAttribute9"/>
          <w:rFonts w:eastAsia="Batang" w:cs="B Nazanin"/>
          <w:noProof/>
          <w:sz w:val="32"/>
          <w:szCs w:val="32"/>
          <w:rtl/>
        </w:rPr>
        <w:t>،</w:t>
      </w:r>
      <w:r w:rsidR="0037344C"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طراحی روی پارچه</w:t>
      </w:r>
      <w:r w:rsidRPr="00F115B3">
        <w:rPr>
          <w:rStyle w:val="CharAttribute9"/>
          <w:rFonts w:eastAsia="Batang" w:cs="B Nazanin"/>
          <w:noProof/>
          <w:sz w:val="32"/>
          <w:szCs w:val="32"/>
          <w:rtl/>
        </w:rPr>
        <w:t>،</w:t>
      </w:r>
      <w:r w:rsidR="0037344C" w:rsidRPr="00F115B3">
        <w:rPr>
          <w:rStyle w:val="CharAttribute9"/>
          <w:rFonts w:eastAsia="Batang" w:cs="B Nazanin"/>
          <w:noProof/>
          <w:sz w:val="32"/>
          <w:szCs w:val="32"/>
          <w:rtl/>
        </w:rPr>
        <w:t xml:space="preserve"> منبت کاری</w:t>
      </w:r>
      <w:r w:rsidRPr="00F115B3">
        <w:rPr>
          <w:rStyle w:val="CharAttribute9"/>
          <w:rFonts w:eastAsia="Batang" w:cs="B Nazanin"/>
          <w:noProof/>
          <w:sz w:val="32"/>
          <w:szCs w:val="32"/>
          <w:rtl/>
        </w:rPr>
        <w:t>،</w:t>
      </w:r>
      <w:r w:rsidR="0037344C"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صوتی</w:t>
      </w:r>
      <w:r w:rsidRPr="00F115B3">
        <w:rPr>
          <w:rStyle w:val="CharAttribute9"/>
          <w:rFonts w:eastAsia="Batang" w:cs="B Nazanin"/>
          <w:noProof/>
          <w:sz w:val="32"/>
          <w:szCs w:val="32"/>
          <w:rtl/>
        </w:rPr>
        <w:t>،</w:t>
      </w:r>
      <w:r w:rsidR="0037344C"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موسیقی</w:t>
      </w:r>
      <w:r w:rsidRPr="00F115B3">
        <w:rPr>
          <w:rStyle w:val="CharAttribute9"/>
          <w:rFonts w:eastAsia="Batang" w:cs="B Nazanin"/>
          <w:noProof/>
          <w:sz w:val="32"/>
          <w:szCs w:val="32"/>
          <w:rtl/>
        </w:rPr>
        <w:t>،</w:t>
      </w:r>
      <w:r w:rsidR="0037344C"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معماری</w:t>
      </w:r>
      <w:r w:rsidR="00A84A97" w:rsidRPr="00F115B3">
        <w:rPr>
          <w:rStyle w:val="CharAttribute20"/>
          <w:rFonts w:eastAsia="Batang" w:cs="B Nazanin"/>
          <w:noProof/>
          <w:sz w:val="32"/>
          <w:szCs w:val="32"/>
          <w:rtl/>
        </w:rPr>
        <w:t xml:space="preserve"> با رنگ اسلام توسعه یافته و </w:t>
      </w:r>
      <w:r w:rsidRPr="00F115B3">
        <w:rPr>
          <w:rStyle w:val="CharAttribute20"/>
          <w:rFonts w:eastAsia="Batang" w:cs="B Nazanin"/>
          <w:noProof/>
          <w:sz w:val="32"/>
          <w:szCs w:val="32"/>
          <w:rtl/>
        </w:rPr>
        <w:t>در جوامع مسلمان</w:t>
      </w:r>
      <w:r w:rsidR="00A84A97" w:rsidRPr="00F115B3">
        <w:rPr>
          <w:rStyle w:val="CharAttribute20"/>
          <w:rFonts w:eastAsia="Batang" w:cs="B Nazanin"/>
          <w:noProof/>
          <w:sz w:val="32"/>
          <w:szCs w:val="32"/>
          <w:rtl/>
        </w:rPr>
        <w:t xml:space="preserve"> که پروسه آن به طور کلی در آموزش مدارس شبانه روزی یا حوزه واقع شد، رشد پیدا کرد.</w:t>
      </w:r>
    </w:p>
    <w:p w:rsidR="00A84A97" w:rsidRPr="00F115B3" w:rsidRDefault="00A84A97" w:rsidP="00A84A97">
      <w:pPr>
        <w:pStyle w:val="ParaAttribute3"/>
        <w:bidi/>
        <w:spacing w:after="240" w:line="360" w:lineRule="auto"/>
        <w:ind w:firstLine="616"/>
        <w:jc w:val="both"/>
        <w:rPr>
          <w:rStyle w:val="CharAttribute20"/>
          <w:rFonts w:eastAsia="Batang" w:cs="B Nazanin"/>
          <w:noProof/>
          <w:sz w:val="32"/>
          <w:szCs w:val="32"/>
          <w:rtl/>
        </w:rPr>
      </w:pPr>
    </w:p>
    <w:p w:rsidR="00747BFE" w:rsidRPr="00F115B3" w:rsidRDefault="00747BFE" w:rsidP="00FC3DE3">
      <w:pPr>
        <w:pStyle w:val="ParaAttribute3"/>
        <w:bidi/>
        <w:spacing w:after="240" w:line="360" w:lineRule="auto"/>
        <w:jc w:val="both"/>
        <w:rPr>
          <w:rStyle w:val="CharAttribute20"/>
          <w:rFonts w:eastAsia="Batang" w:cs="B Nazanin"/>
          <w:b/>
          <w:bCs/>
          <w:noProof/>
          <w:sz w:val="32"/>
          <w:szCs w:val="32"/>
          <w:rtl/>
        </w:rPr>
      </w:pPr>
    </w:p>
    <w:p w:rsidR="00172AD7" w:rsidRPr="00F115B3" w:rsidRDefault="00172AD7" w:rsidP="00747BFE">
      <w:pPr>
        <w:pStyle w:val="ParaAttribute3"/>
        <w:bidi/>
        <w:spacing w:after="240" w:line="360" w:lineRule="auto"/>
        <w:jc w:val="both"/>
        <w:rPr>
          <w:rStyle w:val="CharAttribute20"/>
          <w:rFonts w:eastAsia="Batang" w:cs="B Nazanin"/>
          <w:b/>
          <w:bCs/>
          <w:noProof/>
          <w:sz w:val="32"/>
          <w:szCs w:val="32"/>
          <w:rtl/>
          <w:lang w:bidi="fa-IR"/>
        </w:rPr>
      </w:pPr>
      <w:r w:rsidRPr="00F115B3">
        <w:rPr>
          <w:rStyle w:val="CharAttribute20"/>
          <w:rFonts w:eastAsia="Batang" w:cs="B Nazanin"/>
          <w:b/>
          <w:bCs/>
          <w:noProof/>
          <w:sz w:val="32"/>
          <w:szCs w:val="32"/>
          <w:rtl/>
        </w:rPr>
        <w:lastRenderedPageBreak/>
        <w:t xml:space="preserve">تشکیل جامعه </w:t>
      </w:r>
      <w:r w:rsidR="003D61C1" w:rsidRPr="00F115B3">
        <w:rPr>
          <w:rStyle w:val="CharAttribute20"/>
          <w:rFonts w:eastAsia="Batang" w:cs="B Nazanin"/>
          <w:b/>
          <w:bCs/>
          <w:noProof/>
          <w:sz w:val="32"/>
          <w:szCs w:val="32"/>
          <w:rtl/>
        </w:rPr>
        <w:t>مسلمان مجمع</w:t>
      </w:r>
      <w:r w:rsidRPr="00F115B3">
        <w:rPr>
          <w:rStyle w:val="CharAttribute20"/>
          <w:rFonts w:eastAsia="Batang" w:cs="B Nazanin"/>
          <w:b/>
          <w:bCs/>
          <w:noProof/>
          <w:sz w:val="32"/>
          <w:szCs w:val="32"/>
          <w:rtl/>
        </w:rPr>
        <w:t xml:space="preserve"> </w:t>
      </w:r>
      <w:r w:rsidR="003D61C1" w:rsidRPr="00F115B3">
        <w:rPr>
          <w:rStyle w:val="CharAttribute20"/>
          <w:rFonts w:eastAsia="Batang" w:cs="B Nazanin"/>
          <w:b/>
          <w:bCs/>
          <w:noProof/>
          <w:sz w:val="32"/>
          <w:szCs w:val="32"/>
          <w:rtl/>
        </w:rPr>
        <w:t>الجزایر</w:t>
      </w:r>
      <w:r w:rsidRPr="00F115B3">
        <w:rPr>
          <w:rStyle w:val="CharAttribute20"/>
          <w:rFonts w:eastAsia="Batang" w:cs="B Nazanin"/>
          <w:b/>
          <w:bCs/>
          <w:noProof/>
          <w:sz w:val="32"/>
          <w:szCs w:val="32"/>
          <w:rtl/>
        </w:rPr>
        <w:t xml:space="preserve"> نوسانتارا</w:t>
      </w:r>
    </w:p>
    <w:p w:rsidR="001E7327" w:rsidRPr="00F115B3" w:rsidRDefault="00172AD7" w:rsidP="001E7327">
      <w:pPr>
        <w:pStyle w:val="ParaAttribute3"/>
        <w:bidi/>
        <w:spacing w:after="240" w:line="360" w:lineRule="auto"/>
        <w:ind w:firstLine="616"/>
        <w:jc w:val="both"/>
        <w:rPr>
          <w:rStyle w:val="CharAttribute20"/>
          <w:rFonts w:eastAsia="Batang" w:cs="B Nazanin"/>
          <w:noProof/>
          <w:sz w:val="32"/>
          <w:szCs w:val="32"/>
          <w:rtl/>
        </w:rPr>
      </w:pPr>
      <w:r w:rsidRPr="00F115B3">
        <w:rPr>
          <w:rFonts w:cs="B Nazanin"/>
          <w:noProof/>
          <w:sz w:val="32"/>
          <w:szCs w:val="32"/>
          <w:rtl/>
          <w:lang w:bidi="fa-IR"/>
        </w:rPr>
        <w:t>مرل کالوین ریکلفس</w:t>
      </w:r>
      <w:r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در </w:t>
      </w:r>
      <w:r w:rsidR="00510750" w:rsidRPr="00F115B3">
        <w:rPr>
          <w:rStyle w:val="CharAttribute20"/>
          <w:rFonts w:eastAsia="Batang" w:cs="B Nazanin"/>
          <w:noProof/>
          <w:sz w:val="32"/>
          <w:szCs w:val="32"/>
          <w:rtl/>
        </w:rPr>
        <w:t xml:space="preserve">تاریخ </w:t>
      </w:r>
      <w:r w:rsidR="003D61C1" w:rsidRPr="00F115B3">
        <w:rPr>
          <w:rStyle w:val="CharAttribute20"/>
          <w:rFonts w:eastAsia="Batang" w:cs="B Nazanin"/>
          <w:noProof/>
          <w:sz w:val="32"/>
          <w:szCs w:val="32"/>
          <w:rtl/>
        </w:rPr>
        <w:t>اندونزی مدرن</w:t>
      </w:r>
      <w:r w:rsidR="00510750" w:rsidRPr="00F115B3">
        <w:rPr>
          <w:rStyle w:val="CharAttribute20"/>
          <w:rFonts w:eastAsia="Batang" w:cs="B Nazanin"/>
          <w:noProof/>
          <w:sz w:val="32"/>
          <w:szCs w:val="32"/>
          <w:rtl/>
        </w:rPr>
        <w:t xml:space="preserve"> سال </w:t>
      </w:r>
      <w:r w:rsidR="003D61C1" w:rsidRPr="00F115B3">
        <w:rPr>
          <w:rStyle w:val="CharAttribute20"/>
          <w:rFonts w:asciiTheme="majorBidi" w:eastAsia="Batang" w:hAnsiTheme="majorBidi" w:cstheme="majorBidi"/>
          <w:noProof/>
          <w:sz w:val="32"/>
          <w:szCs w:val="32"/>
          <w:rtl/>
        </w:rPr>
        <w:t>1200</w:t>
      </w:r>
      <w:r w:rsidR="00510750" w:rsidRPr="00F115B3">
        <w:rPr>
          <w:rStyle w:val="CharAttribute20"/>
          <w:rFonts w:eastAsia="Batang" w:cs="B Nazanin"/>
          <w:noProof/>
          <w:sz w:val="32"/>
          <w:szCs w:val="32"/>
          <w:rtl/>
        </w:rPr>
        <w:t xml:space="preserve"> تا </w:t>
      </w:r>
      <w:r w:rsidR="003D61C1" w:rsidRPr="00F115B3">
        <w:rPr>
          <w:rStyle w:val="CharAttribute20"/>
          <w:rFonts w:asciiTheme="majorBidi" w:eastAsia="Batang" w:hAnsiTheme="majorBidi" w:cstheme="majorBidi"/>
          <w:noProof/>
          <w:sz w:val="32"/>
          <w:szCs w:val="32"/>
          <w:rtl/>
        </w:rPr>
        <w:t>2008</w:t>
      </w:r>
      <w:r w:rsidR="003D61C1" w:rsidRPr="00F115B3">
        <w:rPr>
          <w:rStyle w:val="CharAttribute20"/>
          <w:rFonts w:eastAsia="Batang" w:cs="B Nazanin"/>
          <w:noProof/>
          <w:sz w:val="32"/>
          <w:szCs w:val="32"/>
          <w:rtl/>
        </w:rPr>
        <w:t xml:space="preserve"> (</w:t>
      </w:r>
      <w:r w:rsidR="003D61C1" w:rsidRPr="00F115B3">
        <w:rPr>
          <w:rStyle w:val="CharAttribute20"/>
          <w:rFonts w:asciiTheme="majorBidi" w:eastAsia="Batang" w:hAnsiTheme="majorBidi" w:cstheme="majorBidi"/>
          <w:noProof/>
          <w:sz w:val="32"/>
          <w:szCs w:val="32"/>
          <w:rtl/>
        </w:rPr>
        <w:t>2009</w:t>
      </w:r>
      <w:r w:rsidR="003D61C1" w:rsidRPr="00F115B3">
        <w:rPr>
          <w:rStyle w:val="CharAttribute20"/>
          <w:rFonts w:eastAsia="Batang" w:cs="B Nazanin"/>
          <w:noProof/>
          <w:sz w:val="32"/>
          <w:szCs w:val="32"/>
          <w:rtl/>
        </w:rPr>
        <w:t xml:space="preserve">) </w:t>
      </w:r>
      <w:r w:rsidR="00510750" w:rsidRPr="00F115B3">
        <w:rPr>
          <w:rStyle w:val="CharAttribute20"/>
          <w:rFonts w:eastAsia="Batang" w:cs="B Nazanin"/>
          <w:noProof/>
          <w:sz w:val="32"/>
          <w:szCs w:val="32"/>
          <w:rtl/>
        </w:rPr>
        <w:t xml:space="preserve">به طور قطعی اظهار داشت </w:t>
      </w:r>
      <w:r w:rsidR="003D61C1" w:rsidRPr="00F115B3">
        <w:rPr>
          <w:rStyle w:val="CharAttribute20"/>
          <w:rFonts w:eastAsia="Batang" w:cs="B Nazanin"/>
          <w:noProof/>
          <w:sz w:val="32"/>
          <w:szCs w:val="32"/>
          <w:rtl/>
        </w:rPr>
        <w:t xml:space="preserve">که اسلام در کشورهای دریایی جنوب شرقی آسیا از </w:t>
      </w:r>
      <w:r w:rsidR="004B7ED8" w:rsidRPr="00F115B3">
        <w:rPr>
          <w:rStyle w:val="CharAttribute20"/>
          <w:rFonts w:eastAsia="Batang" w:cs="B Nazanin"/>
          <w:noProof/>
          <w:sz w:val="32"/>
          <w:szCs w:val="32"/>
          <w:rtl/>
        </w:rPr>
        <w:t xml:space="preserve">دوران صدر </w:t>
      </w:r>
      <w:r w:rsidR="003D61C1" w:rsidRPr="00F115B3">
        <w:rPr>
          <w:rStyle w:val="CharAttribute20"/>
          <w:rFonts w:eastAsia="Batang" w:cs="B Nazanin"/>
          <w:noProof/>
          <w:sz w:val="32"/>
          <w:szCs w:val="32"/>
          <w:rtl/>
        </w:rPr>
        <w:t>اسلام</w:t>
      </w:r>
      <w:r w:rsidR="004B7ED8"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وجود داشته است. از دوره </w:t>
      </w:r>
      <w:r w:rsidR="004B7ED8" w:rsidRPr="00F115B3">
        <w:rPr>
          <w:rStyle w:val="CharAttribute20"/>
          <w:rFonts w:eastAsia="Batang" w:cs="B Nazanin"/>
          <w:noProof/>
          <w:sz w:val="32"/>
          <w:szCs w:val="32"/>
          <w:rtl/>
        </w:rPr>
        <w:t xml:space="preserve">عثمان </w:t>
      </w:r>
      <w:r w:rsidR="003D61C1" w:rsidRPr="00F115B3">
        <w:rPr>
          <w:rStyle w:val="CharAttribute20"/>
          <w:rFonts w:eastAsia="Batang" w:cs="B Nazanin"/>
          <w:noProof/>
          <w:sz w:val="32"/>
          <w:szCs w:val="32"/>
          <w:rtl/>
        </w:rPr>
        <w:t>خلیفه سوم</w:t>
      </w:r>
      <w:r w:rsidR="004B7ED8"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w:t>
      </w:r>
      <w:r w:rsidR="003D61C1" w:rsidRPr="00F115B3">
        <w:rPr>
          <w:rStyle w:val="CharAttribute20"/>
          <w:rFonts w:asciiTheme="majorBidi" w:eastAsia="Batang" w:hAnsiTheme="majorBidi" w:cstheme="majorBidi"/>
          <w:noProof/>
          <w:sz w:val="32"/>
          <w:szCs w:val="32"/>
          <w:rtl/>
        </w:rPr>
        <w:t>644</w:t>
      </w:r>
      <w:r w:rsidR="004B7ED8" w:rsidRPr="00F115B3">
        <w:rPr>
          <w:rStyle w:val="CharAttribute20"/>
          <w:rFonts w:eastAsia="Batang" w:cs="B Nazanin"/>
          <w:noProof/>
          <w:sz w:val="32"/>
          <w:szCs w:val="32"/>
          <w:rtl/>
        </w:rPr>
        <w:t xml:space="preserve"> </w:t>
      </w:r>
      <w:r w:rsidR="004B7ED8" w:rsidRPr="00F115B3">
        <w:rPr>
          <w:rStyle w:val="CharAttribute20"/>
          <w:rFonts w:ascii="Times New Roman" w:eastAsia="Batang"/>
          <w:noProof/>
          <w:sz w:val="32"/>
          <w:szCs w:val="32"/>
          <w:rtl/>
        </w:rPr>
        <w:t>–</w:t>
      </w:r>
      <w:r w:rsidR="004B7ED8" w:rsidRPr="00F115B3">
        <w:rPr>
          <w:rStyle w:val="CharAttribute20"/>
          <w:rFonts w:eastAsia="Batang" w:cs="B Nazanin"/>
          <w:noProof/>
          <w:sz w:val="32"/>
          <w:szCs w:val="32"/>
          <w:rtl/>
        </w:rPr>
        <w:t xml:space="preserve"> </w:t>
      </w:r>
      <w:r w:rsidR="003D61C1" w:rsidRPr="00F115B3">
        <w:rPr>
          <w:rStyle w:val="CharAttribute20"/>
          <w:rFonts w:asciiTheme="majorBidi" w:eastAsia="Batang" w:hAnsiTheme="majorBidi" w:cstheme="majorBidi"/>
          <w:noProof/>
          <w:sz w:val="32"/>
          <w:szCs w:val="32"/>
          <w:rtl/>
        </w:rPr>
        <w:t>656</w:t>
      </w:r>
      <w:r w:rsidR="004B7ED8"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م</w:t>
      </w:r>
      <w:r w:rsidR="004B7ED8" w:rsidRPr="00F115B3">
        <w:rPr>
          <w:rStyle w:val="CharAttribute20"/>
          <w:rFonts w:eastAsia="Batang" w:cs="B Nazanin"/>
          <w:noProof/>
          <w:sz w:val="32"/>
          <w:szCs w:val="32"/>
          <w:rtl/>
        </w:rPr>
        <w:t>)</w:t>
      </w:r>
      <w:r w:rsidR="003D61C1" w:rsidRPr="00F115B3">
        <w:rPr>
          <w:rStyle w:val="CharAttribute9"/>
          <w:rFonts w:eastAsia="Batang" w:cs="B Nazanin"/>
          <w:noProof/>
          <w:sz w:val="32"/>
          <w:szCs w:val="32"/>
          <w:rtl/>
        </w:rPr>
        <w:t>،</w:t>
      </w:r>
      <w:r w:rsidR="004B7ED8" w:rsidRPr="00F115B3">
        <w:rPr>
          <w:rStyle w:val="CharAttribute9"/>
          <w:rFonts w:eastAsia="Batang" w:cs="B Nazanin"/>
          <w:noProof/>
          <w:sz w:val="32"/>
          <w:szCs w:val="32"/>
          <w:rtl/>
        </w:rPr>
        <w:t xml:space="preserve"> فرستادگان </w:t>
      </w:r>
      <w:r w:rsidR="003D61C1" w:rsidRPr="00F115B3">
        <w:rPr>
          <w:rStyle w:val="CharAttribute20"/>
          <w:rFonts w:eastAsia="Batang" w:cs="B Nazanin"/>
          <w:noProof/>
          <w:sz w:val="32"/>
          <w:szCs w:val="32"/>
          <w:rtl/>
        </w:rPr>
        <w:t>مسلمان</w:t>
      </w:r>
      <w:r w:rsidR="004B7ED8"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از سرزمین های عربی به </w:t>
      </w:r>
      <w:r w:rsidR="004B7ED8" w:rsidRPr="00F115B3">
        <w:rPr>
          <w:rStyle w:val="CharAttribute20"/>
          <w:rFonts w:eastAsia="Batang" w:cs="B Nazanin"/>
          <w:noProof/>
          <w:sz w:val="32"/>
          <w:szCs w:val="32"/>
          <w:rtl/>
        </w:rPr>
        <w:t xml:space="preserve">کاخ </w:t>
      </w:r>
      <w:r w:rsidR="003D61C1" w:rsidRPr="00F115B3">
        <w:rPr>
          <w:rStyle w:val="CharAttribute20"/>
          <w:rFonts w:eastAsia="Batang" w:cs="B Nazanin"/>
          <w:noProof/>
          <w:sz w:val="32"/>
          <w:szCs w:val="32"/>
          <w:rtl/>
        </w:rPr>
        <w:t>چین</w:t>
      </w:r>
      <w:r w:rsidR="004B7ED8" w:rsidRPr="00F115B3">
        <w:rPr>
          <w:rStyle w:val="CharAttribute20"/>
          <w:rFonts w:eastAsia="Batang" w:cs="B Nazanin"/>
          <w:noProof/>
          <w:sz w:val="32"/>
          <w:szCs w:val="32"/>
          <w:rtl/>
        </w:rPr>
        <w:t xml:space="preserve"> رسیده بودند. </w:t>
      </w:r>
      <w:r w:rsidR="003D61C1" w:rsidRPr="00F115B3">
        <w:rPr>
          <w:rStyle w:val="CharAttribute20"/>
          <w:rFonts w:eastAsia="Batang" w:cs="B Nazanin"/>
          <w:noProof/>
          <w:sz w:val="32"/>
          <w:szCs w:val="32"/>
          <w:rtl/>
        </w:rPr>
        <w:t>حداقل</w:t>
      </w:r>
      <w:r w:rsidR="003D61C1" w:rsidRPr="00F115B3">
        <w:rPr>
          <w:rStyle w:val="CharAttribute9"/>
          <w:rFonts w:eastAsia="Batang" w:cs="B Nazanin"/>
          <w:noProof/>
          <w:sz w:val="32"/>
          <w:szCs w:val="32"/>
          <w:rtl/>
        </w:rPr>
        <w:t>،</w:t>
      </w:r>
      <w:r w:rsidR="003D61C1" w:rsidRPr="00F115B3">
        <w:rPr>
          <w:rStyle w:val="CharAttribute9"/>
          <w:rFonts w:eastAsia="Batang" w:cs="B Nazanin"/>
          <w:noProof/>
          <w:sz w:val="32"/>
          <w:szCs w:val="32"/>
        </w:rPr>
        <w:t xml:space="preserve"> </w:t>
      </w:r>
      <w:r w:rsidR="003D61C1" w:rsidRPr="00F115B3">
        <w:rPr>
          <w:rStyle w:val="CharAttribute20"/>
          <w:rFonts w:eastAsia="Batang" w:cs="B Nazanin"/>
          <w:noProof/>
          <w:sz w:val="32"/>
          <w:szCs w:val="32"/>
          <w:rtl/>
        </w:rPr>
        <w:t>در قرن</w:t>
      </w:r>
      <w:r w:rsidR="008C177B" w:rsidRPr="00F115B3">
        <w:rPr>
          <w:rStyle w:val="CharAttribute20"/>
          <w:rFonts w:eastAsia="Batang" w:cs="B Nazanin"/>
          <w:noProof/>
          <w:sz w:val="32"/>
          <w:szCs w:val="32"/>
          <w:rtl/>
        </w:rPr>
        <w:t xml:space="preserve"> نهم</w:t>
      </w:r>
      <w:r w:rsidR="004B7ED8"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هزاران تجار مسلمان در</w:t>
      </w:r>
      <w:r w:rsidR="00566FB1" w:rsidRPr="00F115B3">
        <w:rPr>
          <w:rStyle w:val="CharAttribute20"/>
          <w:rFonts w:eastAsia="Batang" w:cs="B Nazanin"/>
          <w:noProof/>
          <w:sz w:val="32"/>
          <w:szCs w:val="32"/>
          <w:rtl/>
        </w:rPr>
        <w:t xml:space="preserve"> کانتون زندگی می کردند. روابط </w:t>
      </w:r>
      <w:r w:rsidR="003D61C1" w:rsidRPr="00F115B3">
        <w:rPr>
          <w:rStyle w:val="CharAttribute20"/>
          <w:rFonts w:eastAsia="Batang" w:cs="B Nazanin"/>
          <w:noProof/>
          <w:sz w:val="32"/>
          <w:szCs w:val="32"/>
          <w:rtl/>
        </w:rPr>
        <w:t>بین چین و جهان اسلام</w:t>
      </w:r>
      <w:r w:rsidR="00566FB1" w:rsidRPr="00F115B3">
        <w:rPr>
          <w:rStyle w:val="CharAttribute20"/>
          <w:rFonts w:eastAsia="Batang" w:cs="B Nazanin"/>
          <w:noProof/>
          <w:sz w:val="32"/>
          <w:szCs w:val="32"/>
          <w:rtl/>
        </w:rPr>
        <w:t xml:space="preserve">، به ویژه </w:t>
      </w:r>
      <w:r w:rsidR="003D61C1" w:rsidRPr="00F115B3">
        <w:rPr>
          <w:rStyle w:val="CharAttribute20"/>
          <w:rFonts w:eastAsia="Batang" w:cs="B Nazanin"/>
          <w:noProof/>
          <w:sz w:val="32"/>
          <w:szCs w:val="32"/>
          <w:rtl/>
        </w:rPr>
        <w:t xml:space="preserve">از طریق خطوط دریایی در آب های اندونزی </w:t>
      </w:r>
      <w:r w:rsidR="00566FB1" w:rsidRPr="00F115B3">
        <w:rPr>
          <w:rStyle w:val="CharAttribute20"/>
          <w:rFonts w:eastAsia="Batang" w:cs="B Nazanin"/>
          <w:noProof/>
          <w:sz w:val="32"/>
          <w:szCs w:val="32"/>
          <w:rtl/>
        </w:rPr>
        <w:t>م</w:t>
      </w:r>
      <w:r w:rsidR="003D61C1" w:rsidRPr="00F115B3">
        <w:rPr>
          <w:rStyle w:val="CharAttribute20"/>
          <w:rFonts w:eastAsia="Batang" w:cs="B Nazanin"/>
          <w:noProof/>
          <w:sz w:val="32"/>
          <w:szCs w:val="32"/>
          <w:rtl/>
        </w:rPr>
        <w:t>حف</w:t>
      </w:r>
      <w:r w:rsidR="00566FB1" w:rsidRPr="00F115B3">
        <w:rPr>
          <w:rStyle w:val="CharAttribute20"/>
          <w:rFonts w:eastAsia="Batang" w:cs="B Nazanin"/>
          <w:noProof/>
          <w:sz w:val="32"/>
          <w:szCs w:val="32"/>
          <w:rtl/>
        </w:rPr>
        <w:t>و</w:t>
      </w:r>
      <w:r w:rsidR="003D61C1" w:rsidRPr="00F115B3">
        <w:rPr>
          <w:rStyle w:val="CharAttribute20"/>
          <w:rFonts w:eastAsia="Batang" w:cs="B Nazanin"/>
          <w:noProof/>
          <w:sz w:val="32"/>
          <w:szCs w:val="32"/>
          <w:rtl/>
        </w:rPr>
        <w:t>ظ</w:t>
      </w:r>
      <w:r w:rsidR="00566FB1" w:rsidRPr="00F115B3">
        <w:rPr>
          <w:rStyle w:val="CharAttribute20"/>
          <w:rFonts w:eastAsia="Batang" w:cs="B Nazanin"/>
          <w:noProof/>
          <w:sz w:val="32"/>
          <w:szCs w:val="32"/>
          <w:rtl/>
        </w:rPr>
        <w:t xml:space="preserve"> ماند. </w:t>
      </w:r>
      <w:r w:rsidR="003D61C1" w:rsidRPr="00F115B3">
        <w:rPr>
          <w:rStyle w:val="CharAttribute20"/>
          <w:rFonts w:eastAsia="Batang" w:cs="B Nazanin"/>
          <w:noProof/>
          <w:sz w:val="32"/>
          <w:szCs w:val="32"/>
          <w:rtl/>
        </w:rPr>
        <w:t>بین</w:t>
      </w:r>
      <w:r w:rsidR="00566FB1" w:rsidRPr="00F115B3">
        <w:rPr>
          <w:rStyle w:val="CharAttribute20"/>
          <w:rFonts w:eastAsia="Batang" w:cs="B Nazanin"/>
          <w:noProof/>
          <w:sz w:val="32"/>
          <w:szCs w:val="32"/>
          <w:rtl/>
        </w:rPr>
        <w:t xml:space="preserve"> سال </w:t>
      </w:r>
      <w:r w:rsidR="003D61C1" w:rsidRPr="00F115B3">
        <w:rPr>
          <w:rStyle w:val="CharAttribute20"/>
          <w:rFonts w:asciiTheme="majorBidi" w:eastAsia="Batang" w:hAnsiTheme="majorBidi" w:cstheme="majorBidi"/>
          <w:noProof/>
          <w:sz w:val="32"/>
          <w:szCs w:val="32"/>
          <w:rtl/>
        </w:rPr>
        <w:t>904</w:t>
      </w:r>
      <w:r w:rsidR="00566FB1" w:rsidRPr="00F115B3">
        <w:rPr>
          <w:rStyle w:val="CharAttribute20"/>
          <w:rFonts w:eastAsia="Batang" w:cs="B Nazanin"/>
          <w:noProof/>
          <w:sz w:val="32"/>
          <w:szCs w:val="32"/>
          <w:rtl/>
        </w:rPr>
        <w:t xml:space="preserve"> م </w:t>
      </w:r>
      <w:r w:rsidR="003D61C1" w:rsidRPr="00F115B3">
        <w:rPr>
          <w:rStyle w:val="CharAttribute20"/>
          <w:rFonts w:eastAsia="Batang" w:cs="B Nazanin"/>
          <w:noProof/>
          <w:sz w:val="32"/>
          <w:szCs w:val="32"/>
          <w:rtl/>
        </w:rPr>
        <w:t>و وسط قرن</w:t>
      </w:r>
      <w:r w:rsidR="008C177B" w:rsidRPr="00F115B3">
        <w:rPr>
          <w:rStyle w:val="CharAttribute20"/>
          <w:rFonts w:eastAsia="Batang" w:cs="B Nazanin"/>
          <w:noProof/>
          <w:sz w:val="32"/>
          <w:szCs w:val="32"/>
          <w:rtl/>
        </w:rPr>
        <w:t xml:space="preserve"> دوازدهم</w:t>
      </w:r>
      <w:r w:rsidR="003D61C1" w:rsidRPr="00F115B3">
        <w:rPr>
          <w:rStyle w:val="CharAttribute9"/>
          <w:rFonts w:eastAsia="Batang" w:cs="B Nazanin"/>
          <w:noProof/>
          <w:sz w:val="32"/>
          <w:szCs w:val="32"/>
          <w:rtl/>
        </w:rPr>
        <w:t>،</w:t>
      </w:r>
      <w:r w:rsidR="00566FB1" w:rsidRPr="00F115B3">
        <w:rPr>
          <w:rStyle w:val="CharAttribute9"/>
          <w:rFonts w:eastAsia="Batang" w:cs="B Nazanin"/>
          <w:noProof/>
          <w:sz w:val="32"/>
          <w:szCs w:val="32"/>
          <w:rtl/>
        </w:rPr>
        <w:t xml:space="preserve"> فرستادگان از سری ویجایا </w:t>
      </w:r>
      <w:r w:rsidR="003D61C1" w:rsidRPr="00F115B3">
        <w:rPr>
          <w:rStyle w:val="CharAttribute20"/>
          <w:rFonts w:eastAsia="Batang" w:cs="B Nazanin"/>
          <w:noProof/>
          <w:sz w:val="32"/>
          <w:szCs w:val="32"/>
          <w:rtl/>
        </w:rPr>
        <w:t xml:space="preserve">به </w:t>
      </w:r>
      <w:r w:rsidR="00566FB1" w:rsidRPr="00F115B3">
        <w:rPr>
          <w:rStyle w:val="CharAttribute20"/>
          <w:rFonts w:eastAsia="Batang" w:cs="B Nazanin"/>
          <w:noProof/>
          <w:sz w:val="32"/>
          <w:szCs w:val="32"/>
          <w:rtl/>
        </w:rPr>
        <w:t xml:space="preserve">کاخ </w:t>
      </w:r>
      <w:r w:rsidR="003D61C1" w:rsidRPr="00F115B3">
        <w:rPr>
          <w:rStyle w:val="CharAttribute20"/>
          <w:rFonts w:eastAsia="Batang" w:cs="B Nazanin"/>
          <w:noProof/>
          <w:sz w:val="32"/>
          <w:szCs w:val="32"/>
          <w:rtl/>
        </w:rPr>
        <w:t>چین</w:t>
      </w:r>
      <w:r w:rsidR="00566FB1"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نام عربی</w:t>
      </w:r>
      <w:r w:rsidR="00566FB1" w:rsidRPr="00F115B3">
        <w:rPr>
          <w:rStyle w:val="CharAttribute20"/>
          <w:rFonts w:eastAsia="Batang" w:cs="B Nazanin"/>
          <w:noProof/>
          <w:sz w:val="32"/>
          <w:szCs w:val="32"/>
          <w:rtl/>
        </w:rPr>
        <w:t xml:space="preserve"> داشتند</w:t>
      </w:r>
      <w:r w:rsidR="003D61C1" w:rsidRPr="00F115B3">
        <w:rPr>
          <w:rStyle w:val="CharAttribute20"/>
          <w:rFonts w:eastAsia="Batang" w:cs="B Nazanin"/>
          <w:noProof/>
          <w:sz w:val="32"/>
          <w:szCs w:val="32"/>
          <w:rtl/>
        </w:rPr>
        <w:t xml:space="preserve">. در سال </w:t>
      </w:r>
      <w:r w:rsidR="003D61C1" w:rsidRPr="00F115B3">
        <w:rPr>
          <w:rStyle w:val="CharAttribute20"/>
          <w:rFonts w:asciiTheme="majorBidi" w:eastAsia="Batang" w:hAnsiTheme="majorBidi" w:cstheme="majorBidi"/>
          <w:noProof/>
          <w:sz w:val="32"/>
          <w:szCs w:val="32"/>
          <w:rtl/>
        </w:rPr>
        <w:t>1282</w:t>
      </w:r>
      <w:r w:rsidR="003D61C1" w:rsidRPr="00F115B3">
        <w:rPr>
          <w:rStyle w:val="CharAttribute9"/>
          <w:rFonts w:eastAsia="Batang" w:cs="B Nazanin"/>
          <w:noProof/>
          <w:sz w:val="32"/>
          <w:szCs w:val="32"/>
          <w:rtl/>
        </w:rPr>
        <w:t>،</w:t>
      </w:r>
      <w:r w:rsidR="00566FB1" w:rsidRPr="00F115B3">
        <w:rPr>
          <w:rStyle w:val="CharAttribute9"/>
          <w:rFonts w:eastAsia="Batang" w:cs="B Nazanin"/>
          <w:noProof/>
          <w:sz w:val="32"/>
          <w:szCs w:val="32"/>
          <w:rtl/>
        </w:rPr>
        <w:t xml:space="preserve"> </w:t>
      </w:r>
      <w:r w:rsidR="00566FB1" w:rsidRPr="00F115B3">
        <w:rPr>
          <w:rStyle w:val="CharAttribute20"/>
          <w:rFonts w:eastAsia="Batang" w:cs="B Nazanin"/>
          <w:noProof/>
          <w:sz w:val="32"/>
          <w:szCs w:val="32"/>
          <w:rtl/>
        </w:rPr>
        <w:t xml:space="preserve">پادشاه </w:t>
      </w:r>
      <w:r w:rsidR="003D61C1" w:rsidRPr="00F115B3">
        <w:rPr>
          <w:rStyle w:val="CharAttribute20"/>
          <w:rFonts w:eastAsia="Batang" w:cs="B Nazanin"/>
          <w:noProof/>
          <w:sz w:val="32"/>
          <w:szCs w:val="32"/>
          <w:rtl/>
        </w:rPr>
        <w:t>اقیانوس در شمال سوماترا</w:t>
      </w:r>
      <w:r w:rsidR="00566FB1" w:rsidRPr="00F115B3">
        <w:rPr>
          <w:rStyle w:val="CharAttribute20"/>
          <w:rFonts w:eastAsia="Batang" w:cs="B Nazanin"/>
          <w:noProof/>
          <w:sz w:val="32"/>
          <w:szCs w:val="32"/>
          <w:rtl/>
        </w:rPr>
        <w:t>،</w:t>
      </w:r>
      <w:r w:rsidR="003D61C1" w:rsidRPr="00F115B3">
        <w:rPr>
          <w:rStyle w:val="CharAttribute20"/>
          <w:rFonts w:eastAsia="Batang" w:cs="B Nazanin"/>
          <w:noProof/>
          <w:sz w:val="32"/>
          <w:szCs w:val="32"/>
          <w:rtl/>
        </w:rPr>
        <w:t xml:space="preserve"> دو فرستاد</w:t>
      </w:r>
      <w:r w:rsidR="00566FB1" w:rsidRPr="00F115B3">
        <w:rPr>
          <w:rStyle w:val="CharAttribute20"/>
          <w:rFonts w:eastAsia="Batang" w:cs="B Nazanin"/>
          <w:noProof/>
          <w:sz w:val="32"/>
          <w:szCs w:val="32"/>
          <w:rtl/>
        </w:rPr>
        <w:t xml:space="preserve">ه </w:t>
      </w:r>
      <w:r w:rsidR="003D61C1" w:rsidRPr="00F115B3">
        <w:rPr>
          <w:rStyle w:val="CharAttribute20"/>
          <w:rFonts w:eastAsia="Batang" w:cs="B Nazanin"/>
          <w:noProof/>
          <w:sz w:val="32"/>
          <w:szCs w:val="32"/>
          <w:rtl/>
        </w:rPr>
        <w:t xml:space="preserve">به نام عرب </w:t>
      </w:r>
      <w:r w:rsidR="00566FB1" w:rsidRPr="00F115B3">
        <w:rPr>
          <w:rStyle w:val="CharAttribute20"/>
          <w:rFonts w:eastAsia="Batang" w:cs="B Nazanin"/>
          <w:noProof/>
          <w:sz w:val="32"/>
          <w:szCs w:val="32"/>
          <w:rtl/>
        </w:rPr>
        <w:t xml:space="preserve">را </w:t>
      </w:r>
      <w:r w:rsidR="003D61C1" w:rsidRPr="00F115B3">
        <w:rPr>
          <w:rStyle w:val="CharAttribute20"/>
          <w:rFonts w:eastAsia="Batang" w:cs="B Nazanin"/>
          <w:noProof/>
          <w:sz w:val="32"/>
          <w:szCs w:val="32"/>
          <w:rtl/>
        </w:rPr>
        <w:t xml:space="preserve">به چین </w:t>
      </w:r>
      <w:r w:rsidR="00566FB1" w:rsidRPr="00F115B3">
        <w:rPr>
          <w:rStyle w:val="CharAttribute20"/>
          <w:rFonts w:eastAsia="Batang" w:cs="B Nazanin"/>
          <w:noProof/>
          <w:sz w:val="32"/>
          <w:szCs w:val="32"/>
          <w:rtl/>
        </w:rPr>
        <w:t xml:space="preserve">اعزام کردند. </w:t>
      </w:r>
      <w:r w:rsidR="003D61C1" w:rsidRPr="00F115B3">
        <w:rPr>
          <w:rStyle w:val="CharAttribute20"/>
          <w:rFonts w:eastAsia="Batang" w:cs="B Nazanin"/>
          <w:noProof/>
          <w:sz w:val="32"/>
          <w:szCs w:val="32"/>
          <w:rtl/>
        </w:rPr>
        <w:t>با این حال</w:t>
      </w:r>
      <w:r w:rsidR="003D61C1" w:rsidRPr="00F115B3">
        <w:rPr>
          <w:rStyle w:val="CharAttribute9"/>
          <w:rFonts w:eastAsia="Batang" w:cs="B Nazanin"/>
          <w:noProof/>
          <w:sz w:val="32"/>
          <w:szCs w:val="32"/>
          <w:rtl/>
        </w:rPr>
        <w:t>،</w:t>
      </w:r>
      <w:r w:rsidR="00566FB1" w:rsidRPr="00F115B3">
        <w:rPr>
          <w:rStyle w:val="CharAttribute9"/>
          <w:rFonts w:eastAsia="Batang" w:cs="B Nazanin"/>
          <w:noProof/>
          <w:sz w:val="32"/>
          <w:szCs w:val="32"/>
          <w:rtl/>
        </w:rPr>
        <w:t xml:space="preserve"> این گزارش خود به خود نشان نمی دهد </w:t>
      </w:r>
      <w:r w:rsidR="003D61C1" w:rsidRPr="00F115B3">
        <w:rPr>
          <w:rStyle w:val="CharAttribute20"/>
          <w:rFonts w:eastAsia="Batang" w:cs="B Nazanin"/>
          <w:noProof/>
          <w:sz w:val="32"/>
          <w:szCs w:val="32"/>
          <w:rtl/>
        </w:rPr>
        <w:t xml:space="preserve">که پادشاهی </w:t>
      </w:r>
      <w:r w:rsidR="00566FB1" w:rsidRPr="00F115B3">
        <w:rPr>
          <w:rStyle w:val="CharAttribute20"/>
          <w:rFonts w:eastAsia="Batang" w:cs="B Nazanin"/>
          <w:noProof/>
          <w:sz w:val="32"/>
          <w:szCs w:val="32"/>
          <w:rtl/>
        </w:rPr>
        <w:t xml:space="preserve">های </w:t>
      </w:r>
      <w:r w:rsidR="003D61C1" w:rsidRPr="00F115B3">
        <w:rPr>
          <w:rStyle w:val="CharAttribute20"/>
          <w:rFonts w:eastAsia="Batang" w:cs="B Nazanin"/>
          <w:noProof/>
          <w:sz w:val="32"/>
          <w:szCs w:val="32"/>
          <w:rtl/>
        </w:rPr>
        <w:t xml:space="preserve">محلی اسلامی </w:t>
      </w:r>
      <w:r w:rsidR="00566FB1" w:rsidRPr="00F115B3">
        <w:rPr>
          <w:rStyle w:val="CharAttribute20"/>
          <w:rFonts w:eastAsia="Batang" w:cs="B Nazanin"/>
          <w:noProof/>
          <w:sz w:val="32"/>
          <w:szCs w:val="32"/>
          <w:rtl/>
        </w:rPr>
        <w:t xml:space="preserve">تأسیس </w:t>
      </w:r>
      <w:r w:rsidR="003D61C1" w:rsidRPr="00F115B3">
        <w:rPr>
          <w:rStyle w:val="CharAttribute20"/>
          <w:rFonts w:eastAsia="Batang" w:cs="B Nazanin"/>
          <w:noProof/>
          <w:sz w:val="32"/>
          <w:szCs w:val="32"/>
          <w:rtl/>
        </w:rPr>
        <w:t xml:space="preserve">شده </w:t>
      </w:r>
      <w:r w:rsidR="00566FB1" w:rsidRPr="00F115B3">
        <w:rPr>
          <w:rStyle w:val="CharAttribute20"/>
          <w:rFonts w:eastAsia="Batang" w:cs="B Nazanin"/>
          <w:noProof/>
          <w:sz w:val="32"/>
          <w:szCs w:val="32"/>
          <w:rtl/>
        </w:rPr>
        <w:t>بود</w:t>
      </w:r>
      <w:r w:rsidR="00374779"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و </w:t>
      </w:r>
      <w:r w:rsidR="00374779" w:rsidRPr="00F115B3">
        <w:rPr>
          <w:rStyle w:val="CharAttribute20"/>
          <w:rFonts w:eastAsia="Batang" w:cs="B Nazanin"/>
          <w:noProof/>
          <w:sz w:val="32"/>
          <w:szCs w:val="32"/>
          <w:rtl/>
        </w:rPr>
        <w:t xml:space="preserve">اشاره به این نمی کند </w:t>
      </w:r>
      <w:r w:rsidR="003D61C1" w:rsidRPr="00F115B3">
        <w:rPr>
          <w:rStyle w:val="CharAttribute20"/>
          <w:rFonts w:eastAsia="Batang" w:cs="B Nazanin"/>
          <w:noProof/>
          <w:sz w:val="32"/>
          <w:szCs w:val="32"/>
          <w:rtl/>
        </w:rPr>
        <w:t xml:space="preserve">که مردم محلی </w:t>
      </w:r>
      <w:r w:rsidR="00374779" w:rsidRPr="00F115B3">
        <w:rPr>
          <w:rStyle w:val="CharAttribute20"/>
          <w:rFonts w:eastAsia="Batang" w:cs="B Nazanin"/>
          <w:noProof/>
          <w:sz w:val="32"/>
          <w:szCs w:val="32"/>
          <w:rtl/>
        </w:rPr>
        <w:t xml:space="preserve">به صورت گسترده به اسلام گرویدند. آنچه مسلم است، بنا به سفر نامه ما خوان </w:t>
      </w:r>
      <w:r w:rsidR="003D61C1" w:rsidRPr="00F115B3">
        <w:rPr>
          <w:rStyle w:val="CharAttribute20"/>
          <w:rFonts w:eastAsia="Batang" w:cs="B Nazanin"/>
          <w:noProof/>
          <w:sz w:val="32"/>
          <w:szCs w:val="32"/>
          <w:rtl/>
        </w:rPr>
        <w:t xml:space="preserve">که در </w:t>
      </w:r>
      <w:r w:rsidR="002D501F" w:rsidRPr="00F115B3">
        <w:rPr>
          <w:rStyle w:val="CharAttribute20"/>
          <w:rFonts w:eastAsia="Batang" w:cs="B Nazanin"/>
          <w:noProof/>
          <w:sz w:val="32"/>
          <w:szCs w:val="32"/>
          <w:rtl/>
        </w:rPr>
        <w:t xml:space="preserve">سفر </w:t>
      </w:r>
      <w:r w:rsidR="003D61C1" w:rsidRPr="00F115B3">
        <w:rPr>
          <w:rStyle w:val="CharAttribute20"/>
          <w:rFonts w:eastAsia="Batang" w:cs="B Nazanin"/>
          <w:noProof/>
          <w:sz w:val="32"/>
          <w:szCs w:val="32"/>
          <w:rtl/>
        </w:rPr>
        <w:t>هفتم چنگ هو به جاو</w:t>
      </w:r>
      <w:r w:rsidR="002D501F" w:rsidRPr="00F115B3">
        <w:rPr>
          <w:rStyle w:val="CharAttribute20"/>
          <w:rFonts w:eastAsia="Batang" w:cs="B Nazanin"/>
          <w:noProof/>
          <w:sz w:val="32"/>
          <w:szCs w:val="32"/>
          <w:rtl/>
        </w:rPr>
        <w:t xml:space="preserve">ه </w:t>
      </w:r>
      <w:r w:rsidR="003D61C1" w:rsidRPr="00F115B3">
        <w:rPr>
          <w:rStyle w:val="CharAttribute20"/>
          <w:rFonts w:eastAsia="Batang" w:cs="B Nazanin"/>
          <w:noProof/>
          <w:sz w:val="32"/>
          <w:szCs w:val="32"/>
          <w:rtl/>
        </w:rPr>
        <w:t>بین</w:t>
      </w:r>
      <w:r w:rsidR="002D501F" w:rsidRPr="00F115B3">
        <w:rPr>
          <w:rStyle w:val="CharAttribute20"/>
          <w:rFonts w:eastAsia="Batang" w:cs="B Nazanin"/>
          <w:noProof/>
          <w:sz w:val="32"/>
          <w:szCs w:val="32"/>
          <w:rtl/>
        </w:rPr>
        <w:t xml:space="preserve"> سال های</w:t>
      </w:r>
      <w:r w:rsidR="003D61C1" w:rsidRPr="00F115B3">
        <w:rPr>
          <w:rStyle w:val="CharAttribute20"/>
          <w:rFonts w:eastAsia="Batang" w:cs="B Nazanin"/>
          <w:noProof/>
          <w:sz w:val="32"/>
          <w:szCs w:val="32"/>
          <w:rtl/>
        </w:rPr>
        <w:t xml:space="preserve"> </w:t>
      </w:r>
      <w:r w:rsidR="003D61C1" w:rsidRPr="00F115B3">
        <w:rPr>
          <w:rStyle w:val="CharAttribute20"/>
          <w:rFonts w:asciiTheme="majorBidi" w:eastAsia="Batang" w:hAnsiTheme="majorBidi" w:cstheme="majorBidi"/>
          <w:noProof/>
          <w:sz w:val="32"/>
          <w:szCs w:val="32"/>
          <w:rtl/>
        </w:rPr>
        <w:t>1431</w:t>
      </w:r>
      <w:r w:rsidR="002D501F" w:rsidRPr="00F115B3">
        <w:rPr>
          <w:rStyle w:val="CharAttribute20"/>
          <w:rFonts w:eastAsia="Batang" w:cs="B Nazanin"/>
          <w:noProof/>
          <w:sz w:val="32"/>
          <w:szCs w:val="32"/>
          <w:rtl/>
        </w:rPr>
        <w:t xml:space="preserve"> تا </w:t>
      </w:r>
      <w:r w:rsidR="003D61C1" w:rsidRPr="00F115B3">
        <w:rPr>
          <w:rStyle w:val="CharAttribute20"/>
          <w:rFonts w:asciiTheme="majorBidi" w:eastAsia="Batang" w:hAnsiTheme="majorBidi" w:cstheme="majorBidi"/>
          <w:noProof/>
          <w:sz w:val="32"/>
          <w:szCs w:val="32"/>
          <w:rtl/>
        </w:rPr>
        <w:t>1433</w:t>
      </w:r>
      <w:r w:rsidR="002D501F" w:rsidRPr="00F115B3">
        <w:rPr>
          <w:rStyle w:val="CharAttribute20"/>
          <w:rFonts w:eastAsia="Batang" w:cs="B Nazanin"/>
          <w:noProof/>
          <w:sz w:val="32"/>
          <w:szCs w:val="32"/>
          <w:rtl/>
        </w:rPr>
        <w:t xml:space="preserve"> م </w:t>
      </w:r>
      <w:r w:rsidR="003D61C1" w:rsidRPr="00F115B3">
        <w:rPr>
          <w:rStyle w:val="CharAttribute20"/>
          <w:rFonts w:eastAsia="Batang" w:cs="B Nazanin"/>
          <w:noProof/>
          <w:sz w:val="32"/>
          <w:szCs w:val="32"/>
          <w:rtl/>
        </w:rPr>
        <w:t>صورت گرفت</w:t>
      </w:r>
      <w:r w:rsidR="003D61C1" w:rsidRPr="00F115B3">
        <w:rPr>
          <w:rStyle w:val="CharAttribute9"/>
          <w:rFonts w:eastAsia="Batang" w:cs="B Nazanin"/>
          <w:noProof/>
          <w:sz w:val="32"/>
          <w:szCs w:val="32"/>
          <w:rtl/>
        </w:rPr>
        <w:t>،</w:t>
      </w:r>
      <w:r w:rsidR="002D501F" w:rsidRPr="00F115B3">
        <w:rPr>
          <w:rStyle w:val="CharAttribute9"/>
          <w:rFonts w:eastAsia="Batang" w:cs="B Nazanin"/>
          <w:noProof/>
          <w:sz w:val="32"/>
          <w:szCs w:val="32"/>
          <w:rtl/>
        </w:rPr>
        <w:t xml:space="preserve"> مردم </w:t>
      </w:r>
      <w:r w:rsidR="003D61C1" w:rsidRPr="00F115B3">
        <w:rPr>
          <w:rStyle w:val="CharAttribute20"/>
          <w:rFonts w:eastAsia="Batang" w:cs="B Nazanin"/>
          <w:noProof/>
          <w:sz w:val="32"/>
          <w:szCs w:val="32"/>
          <w:rtl/>
        </w:rPr>
        <w:t xml:space="preserve">بومی هنوز هم </w:t>
      </w:r>
      <w:r w:rsidR="001E7327" w:rsidRPr="00F115B3">
        <w:rPr>
          <w:rStyle w:val="CharAttribute20"/>
          <w:rFonts w:eastAsia="Batang" w:cs="B Nazanin"/>
          <w:noProof/>
          <w:sz w:val="32"/>
          <w:szCs w:val="32"/>
          <w:rtl/>
        </w:rPr>
        <w:t xml:space="preserve">به </w:t>
      </w:r>
      <w:r w:rsidR="003D61C1" w:rsidRPr="00F115B3">
        <w:rPr>
          <w:rStyle w:val="CharAttribute20"/>
          <w:rFonts w:eastAsia="Batang" w:cs="B Nazanin"/>
          <w:noProof/>
          <w:sz w:val="32"/>
          <w:szCs w:val="32"/>
          <w:rtl/>
        </w:rPr>
        <w:t xml:space="preserve">اسلام </w:t>
      </w:r>
      <w:r w:rsidR="001E7327" w:rsidRPr="00F115B3">
        <w:rPr>
          <w:rStyle w:val="CharAttribute20"/>
          <w:rFonts w:eastAsia="Batang" w:cs="B Nazanin"/>
          <w:noProof/>
          <w:sz w:val="32"/>
          <w:szCs w:val="32"/>
          <w:rtl/>
        </w:rPr>
        <w:t>نگرویدند.</w:t>
      </w:r>
    </w:p>
    <w:p w:rsidR="008D6126" w:rsidRPr="00F115B3" w:rsidRDefault="003D61C1" w:rsidP="00AE3209">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تاریخنگاری محلی</w:t>
      </w:r>
      <w:r w:rsidR="00D61785" w:rsidRPr="00F115B3">
        <w:rPr>
          <w:rStyle w:val="CharAttribute20"/>
          <w:rFonts w:eastAsia="Batang" w:cs="B Nazanin"/>
          <w:noProof/>
          <w:sz w:val="32"/>
          <w:szCs w:val="32"/>
          <w:rtl/>
        </w:rPr>
        <w:t>،</w:t>
      </w:r>
      <w:r w:rsidRPr="00F115B3">
        <w:rPr>
          <w:rStyle w:val="CharAttribute20"/>
          <w:rFonts w:eastAsia="Batang" w:cs="B Nazanin"/>
          <w:noProof/>
          <w:sz w:val="32"/>
          <w:szCs w:val="32"/>
          <w:rtl/>
        </w:rPr>
        <w:t xml:space="preserve"> </w:t>
      </w:r>
      <w:r w:rsidR="00D61785" w:rsidRPr="00F115B3">
        <w:rPr>
          <w:rStyle w:val="CharAttribute20"/>
          <w:rFonts w:eastAsia="Batang" w:cs="B Nazanin"/>
          <w:noProof/>
          <w:sz w:val="32"/>
          <w:szCs w:val="32"/>
          <w:rtl/>
        </w:rPr>
        <w:t xml:space="preserve">از </w:t>
      </w:r>
      <w:r w:rsidRPr="00F115B3">
        <w:rPr>
          <w:rStyle w:val="CharAttribute20"/>
          <w:rFonts w:eastAsia="Batang" w:cs="B Nazanin"/>
          <w:noProof/>
          <w:sz w:val="32"/>
          <w:szCs w:val="32"/>
          <w:rtl/>
        </w:rPr>
        <w:t xml:space="preserve">وجود چهره های مسلمان پیش </w:t>
      </w:r>
      <w:r w:rsidR="00D61785" w:rsidRPr="00F115B3">
        <w:rPr>
          <w:rStyle w:val="CharAttribute20"/>
          <w:rFonts w:eastAsia="Batang" w:cs="B Nazanin"/>
          <w:noProof/>
          <w:sz w:val="32"/>
          <w:szCs w:val="32"/>
          <w:rtl/>
        </w:rPr>
        <w:t xml:space="preserve">از </w:t>
      </w:r>
      <w:r w:rsidRPr="00F115B3">
        <w:rPr>
          <w:rStyle w:val="CharAttribute20"/>
          <w:rFonts w:eastAsia="Batang" w:cs="B Nazanin"/>
          <w:noProof/>
          <w:sz w:val="32"/>
          <w:szCs w:val="32"/>
          <w:rtl/>
        </w:rPr>
        <w:t xml:space="preserve">ولی </w:t>
      </w:r>
      <w:r w:rsidR="00250F93" w:rsidRPr="00F115B3">
        <w:rPr>
          <w:rStyle w:val="CharAttribute9"/>
          <w:rFonts w:eastAsia="Batang" w:cs="B Nazanin"/>
          <w:noProof/>
          <w:sz w:val="32"/>
          <w:szCs w:val="32"/>
          <w:rtl/>
        </w:rPr>
        <w:t>سونگو</w:t>
      </w:r>
      <w:r w:rsidR="00D61785" w:rsidRPr="00F115B3">
        <w:rPr>
          <w:rStyle w:val="CharAttribute9"/>
          <w:rFonts w:eastAsia="Batang" w:cs="B Nazanin"/>
          <w:noProof/>
          <w:sz w:val="32"/>
          <w:szCs w:val="32"/>
          <w:rtl/>
        </w:rPr>
        <w:t xml:space="preserve"> به صورت گذرا </w:t>
      </w:r>
      <w:r w:rsidRPr="00F115B3">
        <w:rPr>
          <w:rStyle w:val="CharAttribute20"/>
          <w:rFonts w:eastAsia="Batang" w:cs="B Nazanin"/>
          <w:noProof/>
          <w:sz w:val="32"/>
          <w:szCs w:val="32"/>
          <w:rtl/>
        </w:rPr>
        <w:t>در داستان</w:t>
      </w:r>
      <w:r w:rsidR="00D61785" w:rsidRPr="00F115B3">
        <w:rPr>
          <w:rStyle w:val="CharAttribute20"/>
          <w:rFonts w:eastAsia="Batang" w:cs="B Nazanin"/>
          <w:noProof/>
          <w:sz w:val="32"/>
          <w:szCs w:val="32"/>
          <w:rtl/>
        </w:rPr>
        <w:t xml:space="preserve"> های</w:t>
      </w:r>
      <w:r w:rsidRPr="00F115B3">
        <w:rPr>
          <w:rStyle w:val="CharAttribute20"/>
          <w:rFonts w:eastAsia="Batang" w:cs="B Nazanin"/>
          <w:noProof/>
          <w:sz w:val="32"/>
          <w:szCs w:val="32"/>
          <w:rtl/>
        </w:rPr>
        <w:t xml:space="preserve"> افسانه</w:t>
      </w:r>
      <w:r w:rsidR="00D61785" w:rsidRPr="00F115B3">
        <w:rPr>
          <w:rStyle w:val="CharAttribute20"/>
          <w:rFonts w:eastAsia="Batang" w:cs="B Nazanin"/>
          <w:noProof/>
          <w:sz w:val="32"/>
          <w:szCs w:val="32"/>
          <w:rtl/>
        </w:rPr>
        <w:t xml:space="preserve"> ای </w:t>
      </w:r>
      <w:r w:rsidR="000A4561" w:rsidRPr="00F115B3">
        <w:rPr>
          <w:rStyle w:val="CharAttribute20"/>
          <w:rFonts w:eastAsia="Batang" w:cs="B Nazanin"/>
          <w:noProof/>
          <w:sz w:val="32"/>
          <w:szCs w:val="32"/>
          <w:rtl/>
        </w:rPr>
        <w:t>حکایت می کند</w:t>
      </w:r>
      <w:r w:rsidRPr="00F115B3">
        <w:rPr>
          <w:rStyle w:val="CharAttribute20"/>
          <w:rFonts w:eastAsia="Batang" w:cs="B Nazanin"/>
          <w:noProof/>
          <w:sz w:val="32"/>
          <w:szCs w:val="32"/>
          <w:rtl/>
        </w:rPr>
        <w:t>. با این حال</w:t>
      </w:r>
      <w:r w:rsidRPr="00F115B3">
        <w:rPr>
          <w:rStyle w:val="CharAttribute9"/>
          <w:rFonts w:eastAsia="Batang" w:cs="B Nazanin"/>
          <w:noProof/>
          <w:sz w:val="32"/>
          <w:szCs w:val="32"/>
          <w:rtl/>
        </w:rPr>
        <w:t>،</w:t>
      </w:r>
      <w:r w:rsidR="000A4561"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منابع</w:t>
      </w:r>
      <w:r w:rsidR="000A4561" w:rsidRPr="00F115B3">
        <w:rPr>
          <w:rStyle w:val="CharAttribute20"/>
          <w:rFonts w:eastAsia="Batang" w:cs="B Nazanin"/>
          <w:noProof/>
          <w:sz w:val="32"/>
          <w:szCs w:val="32"/>
          <w:rtl/>
        </w:rPr>
        <w:t xml:space="preserve">ی در دست نیست که به توضیح وجود </w:t>
      </w:r>
      <w:r w:rsidRPr="00F115B3">
        <w:rPr>
          <w:rStyle w:val="CharAttribute20"/>
          <w:rFonts w:eastAsia="Batang" w:cs="B Nazanin"/>
          <w:noProof/>
          <w:sz w:val="32"/>
          <w:szCs w:val="32"/>
          <w:rtl/>
        </w:rPr>
        <w:t>جنبش تبلیغی اسلامی گسترده و</w:t>
      </w:r>
      <w:r w:rsidR="000A4561" w:rsidRPr="00F115B3">
        <w:rPr>
          <w:rStyle w:val="CharAttribute20"/>
          <w:rFonts w:eastAsia="Batang" w:cs="B Nazanin"/>
          <w:noProof/>
          <w:sz w:val="32"/>
          <w:szCs w:val="32"/>
          <w:rtl/>
        </w:rPr>
        <w:t xml:space="preserve"> سیستماتیک می پردازد. تازه </w:t>
      </w:r>
      <w:r w:rsidRPr="00F115B3">
        <w:rPr>
          <w:rStyle w:val="CharAttribute20"/>
          <w:rFonts w:eastAsia="Batang" w:cs="B Nazanin"/>
          <w:noProof/>
          <w:sz w:val="32"/>
          <w:szCs w:val="32"/>
          <w:rtl/>
        </w:rPr>
        <w:t xml:space="preserve">پس از </w:t>
      </w:r>
      <w:r w:rsidR="000A4561" w:rsidRPr="00F115B3">
        <w:rPr>
          <w:rStyle w:val="CharAttribute20"/>
          <w:rFonts w:eastAsia="Batang" w:cs="B Nazanin"/>
          <w:noProof/>
          <w:sz w:val="32"/>
          <w:szCs w:val="32"/>
          <w:rtl/>
        </w:rPr>
        <w:t xml:space="preserve">اینکه </w:t>
      </w:r>
      <w:r w:rsidRPr="00F115B3">
        <w:rPr>
          <w:rStyle w:val="CharAttribute20"/>
          <w:rFonts w:eastAsia="Batang" w:cs="B Nazanin"/>
          <w:noProof/>
          <w:sz w:val="32"/>
          <w:szCs w:val="32"/>
          <w:rtl/>
        </w:rPr>
        <w:t>داستان شخصیت سنن آ</w:t>
      </w:r>
      <w:r w:rsidR="000A4561" w:rsidRPr="00F115B3">
        <w:rPr>
          <w:rStyle w:val="CharAttribute20"/>
          <w:rFonts w:eastAsia="Batang" w:cs="B Nazanin"/>
          <w:noProof/>
          <w:sz w:val="32"/>
          <w:szCs w:val="32"/>
          <w:rtl/>
        </w:rPr>
        <w:t xml:space="preserve">مپل </w:t>
      </w:r>
      <w:r w:rsidRPr="00F115B3">
        <w:rPr>
          <w:rStyle w:val="CharAttribute20"/>
          <w:rFonts w:eastAsia="Batang" w:cs="B Nazanin"/>
          <w:noProof/>
          <w:sz w:val="32"/>
          <w:szCs w:val="32"/>
          <w:rtl/>
        </w:rPr>
        <w:t>و شاه</w:t>
      </w:r>
      <w:r w:rsidR="002633B3" w:rsidRPr="00F115B3">
        <w:rPr>
          <w:rStyle w:val="CharAttribute20"/>
          <w:rFonts w:eastAsia="Batang" w:cs="B Nazanin"/>
          <w:noProof/>
          <w:sz w:val="32"/>
          <w:szCs w:val="32"/>
          <w:rtl/>
        </w:rPr>
        <w:t xml:space="preserve"> پاندیتا که </w:t>
      </w:r>
      <w:r w:rsidRPr="00F115B3">
        <w:rPr>
          <w:rStyle w:val="CharAttribute20"/>
          <w:rFonts w:eastAsia="Batang" w:cs="B Nazanin"/>
          <w:noProof/>
          <w:sz w:val="32"/>
          <w:szCs w:val="32"/>
          <w:rtl/>
        </w:rPr>
        <w:t xml:space="preserve">به </w:t>
      </w:r>
      <w:r w:rsidR="008C177B" w:rsidRPr="00F115B3">
        <w:rPr>
          <w:rStyle w:val="CharAttribute9"/>
          <w:rFonts w:eastAsia="Batang" w:cs="B Nazanin"/>
          <w:noProof/>
          <w:sz w:val="32"/>
          <w:szCs w:val="32"/>
          <w:rtl/>
        </w:rPr>
        <w:t>ماجاپاهیت</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آمد</w:t>
      </w:r>
      <w:r w:rsidR="002633B3" w:rsidRPr="00F115B3">
        <w:rPr>
          <w:rStyle w:val="CharAttribute20"/>
          <w:rFonts w:eastAsia="Batang" w:cs="B Nazanin"/>
          <w:noProof/>
          <w:sz w:val="32"/>
          <w:szCs w:val="32"/>
          <w:rtl/>
        </w:rPr>
        <w:t>ند</w:t>
      </w:r>
      <w:r w:rsidRPr="00F115B3">
        <w:rPr>
          <w:rStyle w:val="CharAttribute9"/>
          <w:rFonts w:eastAsia="Batang" w:cs="B Nazanin"/>
          <w:noProof/>
          <w:sz w:val="32"/>
          <w:szCs w:val="32"/>
          <w:rtl/>
        </w:rPr>
        <w:t>،</w:t>
      </w:r>
      <w:r w:rsidR="002633B3" w:rsidRPr="00F115B3">
        <w:rPr>
          <w:rStyle w:val="CharAttribute9"/>
          <w:rFonts w:eastAsia="Batang" w:cs="B Nazanin"/>
          <w:noProof/>
          <w:sz w:val="32"/>
          <w:szCs w:val="32"/>
          <w:rtl/>
        </w:rPr>
        <w:t xml:space="preserve"> تعریف گردید، </w:t>
      </w:r>
      <w:r w:rsidRPr="00F115B3">
        <w:rPr>
          <w:rStyle w:val="CharAttribute20"/>
          <w:rFonts w:eastAsia="Batang" w:cs="B Nazanin"/>
          <w:noProof/>
          <w:sz w:val="32"/>
          <w:szCs w:val="32"/>
          <w:rtl/>
        </w:rPr>
        <w:t xml:space="preserve">شبکه خویشاوندی </w:t>
      </w:r>
      <w:r w:rsidR="002633B3" w:rsidRPr="00F115B3">
        <w:rPr>
          <w:rStyle w:val="CharAttribute20"/>
          <w:rFonts w:eastAsia="Batang" w:cs="B Nazanin"/>
          <w:noProof/>
          <w:sz w:val="32"/>
          <w:szCs w:val="32"/>
          <w:rtl/>
        </w:rPr>
        <w:lastRenderedPageBreak/>
        <w:t xml:space="preserve">آن شخصیت مروج اسلام در سورابایا و گرسیک، </w:t>
      </w:r>
      <w:r w:rsidRPr="00F115B3">
        <w:rPr>
          <w:rStyle w:val="CharAttribute20"/>
          <w:rFonts w:eastAsia="Batang" w:cs="B Nazanin"/>
          <w:noProof/>
          <w:sz w:val="32"/>
          <w:szCs w:val="32"/>
          <w:rtl/>
        </w:rPr>
        <w:t xml:space="preserve">به عنوان شبکه مراکز قدرت از </w:t>
      </w:r>
      <w:r w:rsidR="002633B3" w:rsidRPr="00F115B3">
        <w:rPr>
          <w:rStyle w:val="CharAttribute20"/>
          <w:rFonts w:eastAsia="Batang" w:cs="B Nazanin"/>
          <w:noProof/>
          <w:sz w:val="32"/>
          <w:szCs w:val="32"/>
          <w:rtl/>
        </w:rPr>
        <w:t xml:space="preserve">تبلیغ اسلام </w:t>
      </w:r>
      <w:r w:rsidRPr="00F115B3">
        <w:rPr>
          <w:rStyle w:val="CharAttribute20"/>
          <w:rFonts w:eastAsia="Batang" w:cs="B Nazanin"/>
          <w:noProof/>
          <w:sz w:val="32"/>
          <w:szCs w:val="32"/>
          <w:rtl/>
        </w:rPr>
        <w:t>در یک محل خاص</w:t>
      </w:r>
      <w:r w:rsidR="002633B3" w:rsidRPr="00F115B3">
        <w:rPr>
          <w:rStyle w:val="CharAttribute20"/>
          <w:rFonts w:eastAsia="Batang" w:cs="B Nazanin"/>
          <w:noProof/>
          <w:sz w:val="32"/>
          <w:szCs w:val="32"/>
          <w:rtl/>
        </w:rPr>
        <w:t>،</w:t>
      </w:r>
      <w:r w:rsidRPr="00F115B3">
        <w:rPr>
          <w:rStyle w:val="CharAttribute20"/>
          <w:rFonts w:eastAsia="Batang" w:cs="B Nazanin"/>
          <w:noProof/>
          <w:sz w:val="32"/>
          <w:szCs w:val="32"/>
          <w:rtl/>
        </w:rPr>
        <w:t xml:space="preserve"> شناخته شد</w:t>
      </w:r>
      <w:r w:rsidR="002633B3" w:rsidRPr="00F115B3">
        <w:rPr>
          <w:rStyle w:val="CharAttribute20"/>
          <w:rFonts w:eastAsia="Batang" w:cs="B Nazanin"/>
          <w:noProof/>
          <w:sz w:val="32"/>
          <w:szCs w:val="32"/>
          <w:rtl/>
        </w:rPr>
        <w:t xml:space="preserve">. و حتی </w:t>
      </w:r>
      <w:r w:rsidRPr="00F115B3">
        <w:rPr>
          <w:rStyle w:val="CharAttribute20"/>
          <w:rFonts w:eastAsia="Batang" w:cs="B Nazanin"/>
          <w:noProof/>
          <w:sz w:val="32"/>
          <w:szCs w:val="32"/>
          <w:rtl/>
        </w:rPr>
        <w:t xml:space="preserve">از طریق شبکه جنبش </w:t>
      </w:r>
      <w:r w:rsidR="002633B3" w:rsidRPr="00F115B3">
        <w:rPr>
          <w:rStyle w:val="CharAttribute20"/>
          <w:rFonts w:eastAsia="Batang" w:cs="B Nazanin"/>
          <w:noProof/>
          <w:sz w:val="32"/>
          <w:szCs w:val="32"/>
          <w:rtl/>
        </w:rPr>
        <w:t>ت</w:t>
      </w:r>
      <w:r w:rsidRPr="00F115B3">
        <w:rPr>
          <w:rStyle w:val="CharAttribute20"/>
          <w:rFonts w:eastAsia="Batang" w:cs="B Nazanin"/>
          <w:noProof/>
          <w:sz w:val="32"/>
          <w:szCs w:val="32"/>
          <w:rtl/>
        </w:rPr>
        <w:t>بل</w:t>
      </w:r>
      <w:r w:rsidR="002633B3" w:rsidRPr="00F115B3">
        <w:rPr>
          <w:rStyle w:val="CharAttribute20"/>
          <w:rFonts w:eastAsia="Batang" w:cs="B Nazanin"/>
          <w:noProof/>
          <w:sz w:val="32"/>
          <w:szCs w:val="32"/>
          <w:rtl/>
        </w:rPr>
        <w:t>ی</w:t>
      </w:r>
      <w:r w:rsidRPr="00F115B3">
        <w:rPr>
          <w:rStyle w:val="CharAttribute20"/>
          <w:rFonts w:eastAsia="Batang" w:cs="B Nazanin"/>
          <w:noProof/>
          <w:sz w:val="32"/>
          <w:szCs w:val="32"/>
          <w:rtl/>
        </w:rPr>
        <w:t xml:space="preserve">غ اسلام که بعدا به عنوان یک نهاد به نام ولی </w:t>
      </w:r>
      <w:r w:rsidR="00250F93" w:rsidRPr="00F115B3">
        <w:rPr>
          <w:rStyle w:val="CharAttribute9"/>
          <w:rFonts w:eastAsia="Batang" w:cs="B Nazanin"/>
          <w:noProof/>
          <w:sz w:val="32"/>
          <w:szCs w:val="32"/>
          <w:rtl/>
        </w:rPr>
        <w:t>سونگو</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پدید آمد</w:t>
      </w:r>
      <w:r w:rsidRPr="00F115B3">
        <w:rPr>
          <w:rStyle w:val="CharAttribute9"/>
          <w:rFonts w:eastAsia="Batang" w:cs="B Nazanin"/>
          <w:noProof/>
          <w:sz w:val="32"/>
          <w:szCs w:val="32"/>
          <w:rtl/>
        </w:rPr>
        <w:t>،</w:t>
      </w:r>
      <w:r w:rsidR="00AE3209" w:rsidRPr="00F115B3">
        <w:rPr>
          <w:rStyle w:val="CharAttribute9"/>
          <w:rFonts w:eastAsia="Batang" w:cs="B Nazanin"/>
          <w:noProof/>
          <w:sz w:val="32"/>
          <w:szCs w:val="32"/>
          <w:rtl/>
        </w:rPr>
        <w:t xml:space="preserve"> قدرت </w:t>
      </w:r>
      <w:r w:rsidRPr="00F115B3">
        <w:rPr>
          <w:rStyle w:val="CharAttribute20"/>
          <w:rFonts w:eastAsia="Batang" w:cs="B Nazanin"/>
          <w:noProof/>
          <w:sz w:val="32"/>
          <w:szCs w:val="32"/>
          <w:rtl/>
        </w:rPr>
        <w:t xml:space="preserve">های سیاسی در قالب پادشاهی </w:t>
      </w:r>
      <w:r w:rsidR="008C177B" w:rsidRPr="00F115B3">
        <w:rPr>
          <w:rStyle w:val="CharAttribute20"/>
          <w:rFonts w:eastAsia="Batang" w:cs="B Nazanin"/>
          <w:noProof/>
          <w:sz w:val="32"/>
          <w:szCs w:val="32"/>
          <w:rtl/>
        </w:rPr>
        <w:t>دِماک</w:t>
      </w:r>
      <w:r w:rsidRPr="00F115B3">
        <w:rPr>
          <w:rStyle w:val="CharAttribute9"/>
          <w:rFonts w:eastAsia="Batang" w:cs="B Nazanin"/>
          <w:noProof/>
          <w:sz w:val="32"/>
          <w:szCs w:val="32"/>
          <w:rtl/>
        </w:rPr>
        <w:t>،</w:t>
      </w:r>
      <w:r w:rsidRPr="00F115B3">
        <w:rPr>
          <w:rStyle w:val="CharAttribute9"/>
          <w:rFonts w:eastAsia="Batang" w:cs="B Nazanin"/>
          <w:noProof/>
          <w:sz w:val="32"/>
          <w:szCs w:val="32"/>
        </w:rPr>
        <w:t xml:space="preserve"> </w:t>
      </w:r>
      <w:r w:rsidR="00AE3209" w:rsidRPr="00F115B3">
        <w:rPr>
          <w:rStyle w:val="CharAttribute9"/>
          <w:rFonts w:eastAsia="Batang" w:cs="B Nazanin"/>
          <w:noProof/>
          <w:sz w:val="32"/>
          <w:szCs w:val="32"/>
          <w:rtl/>
        </w:rPr>
        <w:t>چ</w:t>
      </w:r>
      <w:r w:rsidRPr="00F115B3">
        <w:rPr>
          <w:rStyle w:val="CharAttribute20"/>
          <w:rFonts w:eastAsia="Batang" w:cs="B Nazanin"/>
          <w:noProof/>
          <w:sz w:val="32"/>
          <w:szCs w:val="32"/>
          <w:rtl/>
        </w:rPr>
        <w:t>یرب</w:t>
      </w:r>
      <w:r w:rsidR="00AE3209" w:rsidRPr="00F115B3">
        <w:rPr>
          <w:rStyle w:val="CharAttribute20"/>
          <w:rFonts w:eastAsia="Batang" w:cs="B Nazanin"/>
          <w:noProof/>
          <w:sz w:val="32"/>
          <w:szCs w:val="32"/>
          <w:rtl/>
        </w:rPr>
        <w:t>و</w:t>
      </w:r>
      <w:r w:rsidRPr="00F115B3">
        <w:rPr>
          <w:rStyle w:val="CharAttribute20"/>
          <w:rFonts w:eastAsia="Batang" w:cs="B Nazanin"/>
          <w:noProof/>
          <w:sz w:val="32"/>
          <w:szCs w:val="32"/>
          <w:rtl/>
        </w:rPr>
        <w:t>ن</w:t>
      </w:r>
      <w:r w:rsidRPr="00F115B3">
        <w:rPr>
          <w:rStyle w:val="CharAttribute9"/>
          <w:rFonts w:eastAsia="Batang" w:cs="B Nazanin"/>
          <w:noProof/>
          <w:sz w:val="32"/>
          <w:szCs w:val="32"/>
          <w:rtl/>
        </w:rPr>
        <w:t>،</w:t>
      </w:r>
      <w:r w:rsidR="00AE3209"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ب</w:t>
      </w:r>
      <w:r w:rsidR="00AE3209" w:rsidRPr="00F115B3">
        <w:rPr>
          <w:rStyle w:val="CharAttribute20"/>
          <w:rFonts w:eastAsia="Batang" w:cs="B Nazanin"/>
          <w:noProof/>
          <w:sz w:val="32"/>
          <w:szCs w:val="32"/>
          <w:rtl/>
        </w:rPr>
        <w:t>ا</w:t>
      </w:r>
      <w:r w:rsidRPr="00F115B3">
        <w:rPr>
          <w:rStyle w:val="CharAttribute20"/>
          <w:rFonts w:eastAsia="Batang" w:cs="B Nazanin"/>
          <w:noProof/>
          <w:sz w:val="32"/>
          <w:szCs w:val="32"/>
          <w:rtl/>
        </w:rPr>
        <w:t>نتن</w:t>
      </w:r>
      <w:r w:rsidR="00AE3209"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بانجارماسین</w:t>
      </w:r>
      <w:r w:rsidRPr="00F115B3">
        <w:rPr>
          <w:rStyle w:val="CharAttribute9"/>
          <w:rFonts w:eastAsia="Batang" w:cs="B Nazanin"/>
          <w:noProof/>
          <w:sz w:val="32"/>
          <w:szCs w:val="32"/>
          <w:rtl/>
        </w:rPr>
        <w:t>،</w:t>
      </w:r>
      <w:r w:rsidR="00AE3209"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پونتیاناک</w:t>
      </w:r>
      <w:r w:rsidRPr="00F115B3">
        <w:rPr>
          <w:rStyle w:val="CharAttribute9"/>
          <w:rFonts w:eastAsia="Batang" w:cs="B Nazanin"/>
          <w:noProof/>
          <w:sz w:val="32"/>
          <w:szCs w:val="32"/>
          <w:rtl/>
        </w:rPr>
        <w:t>،</w:t>
      </w:r>
      <w:r w:rsidR="00AE3209" w:rsidRPr="00F115B3">
        <w:rPr>
          <w:rStyle w:val="CharAttribute9"/>
          <w:rFonts w:eastAsia="Batang" w:cs="B Nazanin"/>
          <w:noProof/>
          <w:sz w:val="32"/>
          <w:szCs w:val="32"/>
          <w:rtl/>
        </w:rPr>
        <w:t xml:space="preserve"> گُوا</w:t>
      </w:r>
      <w:r w:rsidRPr="00F115B3">
        <w:rPr>
          <w:rStyle w:val="CharAttribute9"/>
          <w:rFonts w:eastAsia="Batang" w:cs="B Nazanin"/>
          <w:noProof/>
          <w:sz w:val="32"/>
          <w:szCs w:val="32"/>
          <w:rtl/>
        </w:rPr>
        <w:t>،</w:t>
      </w:r>
      <w:r w:rsidR="00AE3209" w:rsidRPr="00F115B3">
        <w:rPr>
          <w:rStyle w:val="CharAttribute9"/>
          <w:rFonts w:eastAsia="Batang" w:cs="B Nazanin"/>
          <w:noProof/>
          <w:sz w:val="32"/>
          <w:szCs w:val="32"/>
          <w:rtl/>
        </w:rPr>
        <w:t xml:space="preserve"> تَلّو</w:t>
      </w:r>
      <w:r w:rsidRPr="00F115B3">
        <w:rPr>
          <w:rStyle w:val="CharAttribute9"/>
          <w:rFonts w:eastAsia="Batang" w:cs="B Nazanin"/>
          <w:noProof/>
          <w:sz w:val="32"/>
          <w:szCs w:val="32"/>
          <w:rtl/>
        </w:rPr>
        <w:t>،</w:t>
      </w:r>
      <w:r w:rsidR="00AE3209"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ت</w:t>
      </w:r>
      <w:r w:rsidR="00AE3209" w:rsidRPr="00F115B3">
        <w:rPr>
          <w:rStyle w:val="CharAttribute20"/>
          <w:rFonts w:eastAsia="Batang" w:cs="B Nazanin"/>
          <w:noProof/>
          <w:sz w:val="32"/>
          <w:szCs w:val="32"/>
          <w:rtl/>
        </w:rPr>
        <w:t>ِ</w:t>
      </w:r>
      <w:r w:rsidRPr="00F115B3">
        <w:rPr>
          <w:rStyle w:val="CharAttribute20"/>
          <w:rFonts w:eastAsia="Batang" w:cs="B Nazanin"/>
          <w:noProof/>
          <w:sz w:val="32"/>
          <w:szCs w:val="32"/>
          <w:rtl/>
        </w:rPr>
        <w:t>رن</w:t>
      </w:r>
      <w:r w:rsidR="00AE3209" w:rsidRPr="00F115B3">
        <w:rPr>
          <w:rStyle w:val="CharAttribute20"/>
          <w:rFonts w:eastAsia="Batang" w:cs="B Nazanin"/>
          <w:noProof/>
          <w:sz w:val="32"/>
          <w:szCs w:val="32"/>
          <w:rtl/>
        </w:rPr>
        <w:t>ا</w:t>
      </w:r>
      <w:r w:rsidRPr="00F115B3">
        <w:rPr>
          <w:rStyle w:val="CharAttribute20"/>
          <w:rFonts w:eastAsia="Batang" w:cs="B Nazanin"/>
          <w:noProof/>
          <w:sz w:val="32"/>
          <w:szCs w:val="32"/>
          <w:rtl/>
        </w:rPr>
        <w:t>ت</w:t>
      </w:r>
      <w:r w:rsidR="00AE3209" w:rsidRPr="00F115B3">
        <w:rPr>
          <w:rStyle w:val="CharAttribute20"/>
          <w:rFonts w:eastAsia="Batang" w:cs="B Nazanin"/>
          <w:noProof/>
          <w:sz w:val="32"/>
          <w:szCs w:val="32"/>
          <w:rtl/>
        </w:rPr>
        <w:t>ه</w:t>
      </w:r>
      <w:r w:rsidRPr="00F115B3">
        <w:rPr>
          <w:rStyle w:val="CharAttribute9"/>
          <w:rFonts w:eastAsia="Batang" w:cs="B Nazanin"/>
          <w:noProof/>
          <w:sz w:val="32"/>
          <w:szCs w:val="32"/>
          <w:rtl/>
        </w:rPr>
        <w:t>،</w:t>
      </w:r>
      <w:r w:rsidR="00AE3209" w:rsidRPr="00F115B3">
        <w:rPr>
          <w:rStyle w:val="CharAttribute9"/>
          <w:rFonts w:eastAsia="Batang" w:cs="B Nazanin"/>
          <w:noProof/>
          <w:sz w:val="32"/>
          <w:szCs w:val="32"/>
          <w:rtl/>
        </w:rPr>
        <w:t xml:space="preserve"> تیدُره</w:t>
      </w:r>
      <w:r w:rsidRPr="00F115B3">
        <w:rPr>
          <w:rStyle w:val="CharAttribute9"/>
          <w:rFonts w:eastAsia="Batang" w:cs="B Nazanin"/>
          <w:noProof/>
          <w:sz w:val="32"/>
          <w:szCs w:val="32"/>
          <w:rtl/>
        </w:rPr>
        <w:t>،</w:t>
      </w:r>
      <w:r w:rsidR="00AE3209"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ت</w:t>
      </w:r>
      <w:r w:rsidR="00AE3209" w:rsidRPr="00F115B3">
        <w:rPr>
          <w:rStyle w:val="CharAttribute20"/>
          <w:rFonts w:eastAsia="Batang" w:cs="B Nazanin"/>
          <w:noProof/>
          <w:sz w:val="32"/>
          <w:szCs w:val="32"/>
          <w:rtl/>
        </w:rPr>
        <w:t>ُ</w:t>
      </w:r>
      <w:r w:rsidRPr="00F115B3">
        <w:rPr>
          <w:rStyle w:val="CharAttribute20"/>
          <w:rFonts w:eastAsia="Batang" w:cs="B Nazanin"/>
          <w:noProof/>
          <w:sz w:val="32"/>
          <w:szCs w:val="32"/>
          <w:rtl/>
        </w:rPr>
        <w:t>وال</w:t>
      </w:r>
      <w:r w:rsidRPr="00F115B3">
        <w:rPr>
          <w:rStyle w:val="CharAttribute9"/>
          <w:rFonts w:eastAsia="Batang" w:cs="B Nazanin"/>
          <w:noProof/>
          <w:sz w:val="32"/>
          <w:szCs w:val="32"/>
          <w:rtl/>
        </w:rPr>
        <w:t>،</w:t>
      </w:r>
      <w:r w:rsidR="00AE3209" w:rsidRPr="00F115B3">
        <w:rPr>
          <w:rStyle w:val="CharAttribute9"/>
          <w:rFonts w:eastAsia="Batang" w:cs="B Nazanin"/>
          <w:noProof/>
          <w:sz w:val="32"/>
          <w:szCs w:val="32"/>
          <w:rtl/>
        </w:rPr>
        <w:t xml:space="preserve"> سومباواپهور پیدا کرد </w:t>
      </w:r>
      <w:r w:rsidRPr="00F115B3">
        <w:rPr>
          <w:rStyle w:val="CharAttribute20"/>
          <w:rFonts w:eastAsia="Batang" w:cs="B Nazanin"/>
          <w:noProof/>
          <w:sz w:val="32"/>
          <w:szCs w:val="32"/>
          <w:rtl/>
        </w:rPr>
        <w:t>که</w:t>
      </w:r>
      <w:r w:rsidR="00AE3209" w:rsidRPr="00F115B3">
        <w:rPr>
          <w:rStyle w:val="CharAttribute20"/>
          <w:rFonts w:eastAsia="Batang" w:cs="B Nazanin"/>
          <w:noProof/>
          <w:sz w:val="32"/>
          <w:szCs w:val="32"/>
          <w:rtl/>
        </w:rPr>
        <w:t xml:space="preserve"> انگیزه برای </w:t>
      </w:r>
      <w:r w:rsidRPr="00F115B3">
        <w:rPr>
          <w:rStyle w:val="CharAttribute20"/>
          <w:rFonts w:eastAsia="Batang" w:cs="B Nazanin"/>
          <w:noProof/>
          <w:sz w:val="32"/>
          <w:szCs w:val="32"/>
          <w:rtl/>
        </w:rPr>
        <w:t xml:space="preserve">رشد شهرهای </w:t>
      </w:r>
      <w:r w:rsidR="008D6126" w:rsidRPr="00F115B3">
        <w:rPr>
          <w:rStyle w:val="CharAttribute20"/>
          <w:rFonts w:eastAsia="Batang" w:cs="B Nazanin"/>
          <w:noProof/>
          <w:sz w:val="32"/>
          <w:szCs w:val="32"/>
          <w:rtl/>
        </w:rPr>
        <w:t xml:space="preserve">اسلامی </w:t>
      </w:r>
      <w:r w:rsidRPr="00F115B3">
        <w:rPr>
          <w:rStyle w:val="CharAttribute20"/>
          <w:rFonts w:eastAsia="Batang" w:cs="B Nazanin"/>
          <w:noProof/>
          <w:sz w:val="32"/>
          <w:szCs w:val="32"/>
          <w:rtl/>
        </w:rPr>
        <w:t>در س</w:t>
      </w:r>
      <w:r w:rsidR="008D6126" w:rsidRPr="00F115B3">
        <w:rPr>
          <w:rStyle w:val="CharAttribute20"/>
          <w:rFonts w:eastAsia="Batang" w:cs="B Nazanin"/>
          <w:noProof/>
          <w:sz w:val="32"/>
          <w:szCs w:val="32"/>
          <w:rtl/>
        </w:rPr>
        <w:t>و</w:t>
      </w:r>
      <w:r w:rsidRPr="00F115B3">
        <w:rPr>
          <w:rStyle w:val="CharAttribute20"/>
          <w:rFonts w:eastAsia="Batang" w:cs="B Nazanin"/>
          <w:noProof/>
          <w:sz w:val="32"/>
          <w:szCs w:val="32"/>
          <w:rtl/>
        </w:rPr>
        <w:t>احل</w:t>
      </w:r>
      <w:r w:rsidR="008D6126" w:rsidRPr="00F115B3">
        <w:rPr>
          <w:rStyle w:val="CharAttribute20"/>
          <w:rFonts w:eastAsia="Batang" w:cs="B Nazanin"/>
          <w:noProof/>
          <w:sz w:val="32"/>
          <w:szCs w:val="32"/>
          <w:rtl/>
        </w:rPr>
        <w:t xml:space="preserve"> ایجاد گردید.</w:t>
      </w:r>
    </w:p>
    <w:p w:rsidR="00BE0A05" w:rsidRPr="00F115B3" w:rsidRDefault="003D61C1" w:rsidP="00BE0A05">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ب</w:t>
      </w:r>
      <w:r w:rsidR="00D14746" w:rsidRPr="00F115B3">
        <w:rPr>
          <w:rStyle w:val="CharAttribute20"/>
          <w:rFonts w:eastAsia="Batang" w:cs="B Nazanin"/>
          <w:noProof/>
          <w:sz w:val="32"/>
          <w:szCs w:val="32"/>
          <w:rtl/>
        </w:rPr>
        <w:t xml:space="preserve">ه </w:t>
      </w:r>
      <w:r w:rsidRPr="00F115B3">
        <w:rPr>
          <w:rStyle w:val="CharAttribute20"/>
          <w:rFonts w:eastAsia="Batang" w:cs="B Nazanin"/>
          <w:noProof/>
          <w:sz w:val="32"/>
          <w:szCs w:val="32"/>
          <w:rtl/>
        </w:rPr>
        <w:t>ا</w:t>
      </w:r>
      <w:r w:rsidR="00D14746" w:rsidRPr="00F115B3">
        <w:rPr>
          <w:rStyle w:val="CharAttribute20"/>
          <w:rFonts w:eastAsia="Batang" w:cs="B Nazanin"/>
          <w:noProof/>
          <w:sz w:val="32"/>
          <w:szCs w:val="32"/>
          <w:rtl/>
        </w:rPr>
        <w:t>ع</w:t>
      </w:r>
      <w:r w:rsidRPr="00F115B3">
        <w:rPr>
          <w:rStyle w:val="CharAttribute20"/>
          <w:rFonts w:eastAsia="Batang" w:cs="B Nazanin"/>
          <w:noProof/>
          <w:sz w:val="32"/>
          <w:szCs w:val="32"/>
          <w:rtl/>
        </w:rPr>
        <w:t>ت</w:t>
      </w:r>
      <w:r w:rsidR="00D14746" w:rsidRPr="00F115B3">
        <w:rPr>
          <w:rStyle w:val="CharAttribute20"/>
          <w:rFonts w:eastAsia="Batang" w:cs="B Nazanin"/>
          <w:noProof/>
          <w:sz w:val="32"/>
          <w:szCs w:val="32"/>
          <w:rtl/>
        </w:rPr>
        <w:t xml:space="preserve">قاد مرواتی </w:t>
      </w:r>
      <w:r w:rsidR="007F6889" w:rsidRPr="00F115B3">
        <w:rPr>
          <w:rStyle w:val="CharAttribute20"/>
          <w:rFonts w:eastAsia="Batang" w:cs="B Nazanin"/>
          <w:noProof/>
          <w:sz w:val="32"/>
          <w:szCs w:val="32"/>
          <w:rtl/>
        </w:rPr>
        <w:t xml:space="preserve">جنید پوسپونِگارا و نُگراها ناتاسوسنتو در </w:t>
      </w:r>
      <w:r w:rsidR="007F6889" w:rsidRPr="00F115B3">
        <w:rPr>
          <w:rStyle w:val="CharAttribute20"/>
          <w:rFonts w:eastAsia="Batang"/>
          <w:noProof/>
          <w:sz w:val="32"/>
          <w:szCs w:val="32"/>
          <w:rtl/>
        </w:rPr>
        <w:t>"</w:t>
      </w:r>
      <w:r w:rsidR="007F6889" w:rsidRPr="00F115B3">
        <w:rPr>
          <w:noProof/>
          <w:color w:val="000000"/>
          <w:sz w:val="32"/>
          <w:szCs w:val="32"/>
        </w:rPr>
        <w:t>Sejarah Nasional Indonesia III</w:t>
      </w:r>
      <w:r w:rsidR="007F6889" w:rsidRPr="00F115B3">
        <w:rPr>
          <w:rStyle w:val="CharAttribute20"/>
          <w:rFonts w:eastAsia="Batang"/>
          <w:noProof/>
          <w:sz w:val="32"/>
          <w:szCs w:val="32"/>
          <w:rtl/>
        </w:rPr>
        <w:t>"</w:t>
      </w:r>
      <w:r w:rsidR="007F6889" w:rsidRPr="00F115B3">
        <w:rPr>
          <w:rStyle w:val="CharAttribute20"/>
          <w:rFonts w:eastAsia="Batang" w:cs="B Nazanin"/>
          <w:noProof/>
          <w:sz w:val="32"/>
          <w:szCs w:val="32"/>
          <w:rtl/>
        </w:rPr>
        <w:t xml:space="preserve"> (تاریخ ملی اندونزی سوم) سال </w:t>
      </w:r>
      <w:r w:rsidRPr="00F115B3">
        <w:rPr>
          <w:rStyle w:val="CharAttribute9"/>
          <w:rFonts w:asciiTheme="majorBidi" w:eastAsia="Batang" w:hAnsiTheme="majorBidi" w:cstheme="majorBidi"/>
          <w:noProof/>
          <w:sz w:val="32"/>
          <w:szCs w:val="32"/>
        </w:rPr>
        <w:t>1990</w:t>
      </w:r>
      <w:r w:rsidRPr="00F115B3">
        <w:rPr>
          <w:rStyle w:val="CharAttribute9"/>
          <w:rFonts w:eastAsia="Batang" w:cs="B Nazanin"/>
          <w:noProof/>
          <w:sz w:val="32"/>
          <w:szCs w:val="32"/>
          <w:rtl/>
        </w:rPr>
        <w:t>،</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رشد شهرها</w:t>
      </w:r>
      <w:r w:rsidR="007F6889" w:rsidRPr="00F115B3">
        <w:rPr>
          <w:rStyle w:val="CharAttribute20"/>
          <w:rFonts w:eastAsia="Batang" w:cs="B Nazanin"/>
          <w:noProof/>
          <w:sz w:val="32"/>
          <w:szCs w:val="32"/>
          <w:rtl/>
        </w:rPr>
        <w:t xml:space="preserve">ی اسلامی </w:t>
      </w:r>
      <w:r w:rsidRPr="00F115B3">
        <w:rPr>
          <w:rStyle w:val="CharAttribute20"/>
          <w:rFonts w:eastAsia="Batang" w:cs="B Nazanin"/>
          <w:noProof/>
          <w:sz w:val="32"/>
          <w:szCs w:val="32"/>
          <w:rtl/>
        </w:rPr>
        <w:t xml:space="preserve">در </w:t>
      </w:r>
      <w:r w:rsidR="007F6889" w:rsidRPr="00F115B3">
        <w:rPr>
          <w:rStyle w:val="CharAttribute20"/>
          <w:rFonts w:eastAsia="Batang" w:cs="B Nazanin"/>
          <w:noProof/>
          <w:sz w:val="32"/>
          <w:szCs w:val="32"/>
          <w:rtl/>
        </w:rPr>
        <w:t xml:space="preserve">سواحل </w:t>
      </w:r>
      <w:r w:rsidRPr="00F115B3">
        <w:rPr>
          <w:rStyle w:val="CharAttribute20"/>
          <w:rFonts w:eastAsia="Batang" w:cs="B Nazanin"/>
          <w:noProof/>
          <w:sz w:val="32"/>
          <w:szCs w:val="32"/>
          <w:rtl/>
        </w:rPr>
        <w:t xml:space="preserve">شمال و شرق سوماترا در تنگه مالاکا </w:t>
      </w:r>
      <w:r w:rsidR="007F6889" w:rsidRPr="00F115B3">
        <w:rPr>
          <w:rStyle w:val="CharAttribute20"/>
          <w:rFonts w:eastAsia="Batang" w:cs="B Nazanin"/>
          <w:noProof/>
          <w:sz w:val="32"/>
          <w:szCs w:val="32"/>
          <w:rtl/>
        </w:rPr>
        <w:t xml:space="preserve">تا </w:t>
      </w:r>
      <w:r w:rsidR="008D6126" w:rsidRPr="00F115B3">
        <w:rPr>
          <w:rStyle w:val="CharAttribute9"/>
          <w:rFonts w:eastAsia="Batang" w:cs="B Nazanin"/>
          <w:noProof/>
          <w:sz w:val="32"/>
          <w:szCs w:val="32"/>
          <w:rtl/>
        </w:rPr>
        <w:t>ت</w:t>
      </w:r>
      <w:r w:rsidR="007F6889" w:rsidRPr="00F115B3">
        <w:rPr>
          <w:rStyle w:val="CharAttribute9"/>
          <w:rFonts w:eastAsia="Batang" w:cs="B Nazanin"/>
          <w:noProof/>
          <w:sz w:val="32"/>
          <w:szCs w:val="32"/>
          <w:rtl/>
        </w:rPr>
        <w:t>ِ</w:t>
      </w:r>
      <w:r w:rsidR="008D6126" w:rsidRPr="00F115B3">
        <w:rPr>
          <w:rStyle w:val="CharAttribute9"/>
          <w:rFonts w:eastAsia="Batang" w:cs="B Nazanin"/>
          <w:noProof/>
          <w:sz w:val="32"/>
          <w:szCs w:val="32"/>
          <w:rtl/>
        </w:rPr>
        <w:t>رناته</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از طریق سواحل شمال جاو</w:t>
      </w:r>
      <w:r w:rsidR="0050458D" w:rsidRPr="00F115B3">
        <w:rPr>
          <w:rStyle w:val="CharAttribute20"/>
          <w:rFonts w:eastAsia="Batang" w:cs="B Nazanin"/>
          <w:noProof/>
          <w:sz w:val="32"/>
          <w:szCs w:val="32"/>
          <w:rtl/>
        </w:rPr>
        <w:t>ه</w:t>
      </w:r>
      <w:r w:rsidRPr="00F115B3">
        <w:rPr>
          <w:rStyle w:val="CharAttribute9"/>
          <w:rFonts w:eastAsia="Batang" w:cs="B Nazanin"/>
          <w:noProof/>
          <w:sz w:val="32"/>
          <w:szCs w:val="32"/>
          <w:rtl/>
        </w:rPr>
        <w:t>،</w:t>
      </w:r>
      <w:r w:rsidR="0050458D"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با عوامل اقتصادی در </w:t>
      </w:r>
      <w:r w:rsidR="0050458D" w:rsidRPr="00F115B3">
        <w:rPr>
          <w:rStyle w:val="CharAttribute20"/>
          <w:rFonts w:eastAsia="Batang" w:cs="B Nazanin"/>
          <w:noProof/>
          <w:sz w:val="32"/>
          <w:szCs w:val="32"/>
          <w:rtl/>
        </w:rPr>
        <w:t xml:space="preserve">زمینه دریا نوردی </w:t>
      </w:r>
      <w:r w:rsidRPr="00F115B3">
        <w:rPr>
          <w:rStyle w:val="CharAttribute20"/>
          <w:rFonts w:eastAsia="Batang" w:cs="B Nazanin"/>
          <w:noProof/>
          <w:sz w:val="32"/>
          <w:szCs w:val="32"/>
          <w:rtl/>
        </w:rPr>
        <w:t xml:space="preserve">تجارت </w:t>
      </w:r>
      <w:r w:rsidR="0050458D" w:rsidRPr="00F115B3">
        <w:rPr>
          <w:rStyle w:val="CharAttribute20"/>
          <w:rFonts w:eastAsia="Batang" w:cs="B Nazanin"/>
          <w:noProof/>
          <w:sz w:val="32"/>
          <w:szCs w:val="32"/>
          <w:rtl/>
        </w:rPr>
        <w:t xml:space="preserve">ارتباط داشت. </w:t>
      </w:r>
      <w:r w:rsidRPr="00F115B3">
        <w:rPr>
          <w:rStyle w:val="CharAttribute20"/>
          <w:rFonts w:eastAsia="Batang" w:cs="B Nazanin"/>
          <w:noProof/>
          <w:sz w:val="32"/>
          <w:szCs w:val="32"/>
          <w:rtl/>
        </w:rPr>
        <w:t>علاوه بر این</w:t>
      </w:r>
      <w:r w:rsidRPr="00F115B3">
        <w:rPr>
          <w:rStyle w:val="CharAttribute9"/>
          <w:rFonts w:eastAsia="Batang" w:cs="B Nazanin"/>
          <w:noProof/>
          <w:sz w:val="32"/>
          <w:szCs w:val="32"/>
          <w:rtl/>
        </w:rPr>
        <w:t>،</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 xml:space="preserve">رشد مراکز شهری پادشاهی </w:t>
      </w:r>
      <w:r w:rsidR="0050458D" w:rsidRPr="00F115B3">
        <w:rPr>
          <w:rStyle w:val="CharAttribute20"/>
          <w:rFonts w:eastAsia="Batang" w:cs="B Nazanin"/>
          <w:noProof/>
          <w:sz w:val="32"/>
          <w:szCs w:val="32"/>
          <w:rtl/>
        </w:rPr>
        <w:t xml:space="preserve">در جاوه غربی </w:t>
      </w:r>
      <w:r w:rsidRPr="00F115B3">
        <w:rPr>
          <w:rStyle w:val="CharAttribute20"/>
          <w:rFonts w:eastAsia="Batang" w:cs="B Nazanin"/>
          <w:noProof/>
          <w:sz w:val="32"/>
          <w:szCs w:val="32"/>
          <w:rtl/>
        </w:rPr>
        <w:t xml:space="preserve">مانند </w:t>
      </w:r>
      <w:r w:rsidR="0050458D" w:rsidRPr="00F115B3">
        <w:rPr>
          <w:rStyle w:val="CharAttribute20"/>
          <w:rFonts w:eastAsia="Batang" w:cs="B Nazanin"/>
          <w:noProof/>
          <w:sz w:val="32"/>
          <w:szCs w:val="32"/>
          <w:rtl/>
        </w:rPr>
        <w:t>چ</w:t>
      </w:r>
      <w:r w:rsidRPr="00F115B3">
        <w:rPr>
          <w:rStyle w:val="CharAttribute20"/>
          <w:rFonts w:eastAsia="Batang" w:cs="B Nazanin"/>
          <w:noProof/>
          <w:sz w:val="32"/>
          <w:szCs w:val="32"/>
          <w:rtl/>
        </w:rPr>
        <w:t>یرب</w:t>
      </w:r>
      <w:r w:rsidR="0050458D" w:rsidRPr="00F115B3">
        <w:rPr>
          <w:rStyle w:val="CharAttribute20"/>
          <w:rFonts w:eastAsia="Batang" w:cs="B Nazanin"/>
          <w:noProof/>
          <w:sz w:val="32"/>
          <w:szCs w:val="32"/>
          <w:rtl/>
        </w:rPr>
        <w:t>و</w:t>
      </w:r>
      <w:r w:rsidRPr="00F115B3">
        <w:rPr>
          <w:rStyle w:val="CharAttribute20"/>
          <w:rFonts w:eastAsia="Batang" w:cs="B Nazanin"/>
          <w:noProof/>
          <w:sz w:val="32"/>
          <w:szCs w:val="32"/>
          <w:rtl/>
        </w:rPr>
        <w:t>ن</w:t>
      </w:r>
      <w:r w:rsidRPr="00F115B3">
        <w:rPr>
          <w:rStyle w:val="CharAttribute9"/>
          <w:rFonts w:eastAsia="Batang" w:cs="B Nazanin"/>
          <w:noProof/>
          <w:sz w:val="32"/>
          <w:szCs w:val="32"/>
          <w:rtl/>
        </w:rPr>
        <w:t>،</w:t>
      </w:r>
      <w:r w:rsidR="0050458D" w:rsidRPr="00F115B3">
        <w:rPr>
          <w:rStyle w:val="CharAttribute9"/>
          <w:rFonts w:eastAsia="Batang" w:cs="B Nazanin"/>
          <w:noProof/>
          <w:sz w:val="32"/>
          <w:szCs w:val="32"/>
          <w:rtl/>
        </w:rPr>
        <w:t xml:space="preserve"> </w:t>
      </w:r>
      <w:r w:rsidR="008D6126" w:rsidRPr="00F115B3">
        <w:rPr>
          <w:rStyle w:val="CharAttribute9"/>
          <w:rFonts w:eastAsia="Batang" w:cs="B Nazanin"/>
          <w:noProof/>
          <w:sz w:val="32"/>
          <w:szCs w:val="32"/>
          <w:rtl/>
        </w:rPr>
        <w:t>جایاکارتا</w:t>
      </w:r>
      <w:r w:rsidR="0050458D"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و ب</w:t>
      </w:r>
      <w:r w:rsidR="0050458D" w:rsidRPr="00F115B3">
        <w:rPr>
          <w:rStyle w:val="CharAttribute20"/>
          <w:rFonts w:eastAsia="Batang" w:cs="B Nazanin"/>
          <w:noProof/>
          <w:sz w:val="32"/>
          <w:szCs w:val="32"/>
          <w:rtl/>
        </w:rPr>
        <w:t>ا</w:t>
      </w:r>
      <w:r w:rsidRPr="00F115B3">
        <w:rPr>
          <w:rStyle w:val="CharAttribute20"/>
          <w:rFonts w:eastAsia="Batang" w:cs="B Nazanin"/>
          <w:noProof/>
          <w:sz w:val="32"/>
          <w:szCs w:val="32"/>
          <w:rtl/>
        </w:rPr>
        <w:t>نت</w:t>
      </w:r>
      <w:r w:rsidR="0050458D" w:rsidRPr="00F115B3">
        <w:rPr>
          <w:rStyle w:val="CharAttribute20"/>
          <w:rFonts w:eastAsia="Batang" w:cs="B Nazanin"/>
          <w:noProof/>
          <w:sz w:val="32"/>
          <w:szCs w:val="32"/>
          <w:rtl/>
        </w:rPr>
        <w:t>ِ</w:t>
      </w:r>
      <w:r w:rsidRPr="00F115B3">
        <w:rPr>
          <w:rStyle w:val="CharAttribute20"/>
          <w:rFonts w:eastAsia="Batang" w:cs="B Nazanin"/>
          <w:noProof/>
          <w:sz w:val="32"/>
          <w:szCs w:val="32"/>
          <w:rtl/>
        </w:rPr>
        <w:t xml:space="preserve">ن نیز </w:t>
      </w:r>
      <w:r w:rsidR="0050458D" w:rsidRPr="00F115B3">
        <w:rPr>
          <w:rStyle w:val="CharAttribute20"/>
          <w:rFonts w:eastAsia="Batang" w:cs="B Nazanin"/>
          <w:noProof/>
          <w:sz w:val="32"/>
          <w:szCs w:val="32"/>
          <w:rtl/>
        </w:rPr>
        <w:t>روابط دریا نوردی</w:t>
      </w:r>
      <w:r w:rsidRPr="00F115B3">
        <w:rPr>
          <w:rStyle w:val="CharAttribute9"/>
          <w:rFonts w:eastAsia="Batang" w:cs="B Nazanin"/>
          <w:noProof/>
          <w:sz w:val="32"/>
          <w:szCs w:val="32"/>
          <w:rtl/>
        </w:rPr>
        <w:t>،</w:t>
      </w:r>
      <w:r w:rsidR="0050458D"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اقتصاد</w:t>
      </w:r>
      <w:r w:rsidR="0050458D" w:rsidRPr="00F115B3">
        <w:rPr>
          <w:rStyle w:val="CharAttribute20"/>
          <w:rFonts w:eastAsia="Batang" w:cs="B Nazanin"/>
          <w:noProof/>
          <w:sz w:val="32"/>
          <w:szCs w:val="32"/>
          <w:rtl/>
        </w:rPr>
        <w:t xml:space="preserve">ی </w:t>
      </w:r>
      <w:r w:rsidRPr="00F115B3">
        <w:rPr>
          <w:rStyle w:val="CharAttribute20"/>
          <w:rFonts w:eastAsia="Batang" w:cs="B Nazanin"/>
          <w:noProof/>
          <w:sz w:val="32"/>
          <w:szCs w:val="32"/>
          <w:rtl/>
        </w:rPr>
        <w:t>و سیاس</w:t>
      </w:r>
      <w:r w:rsidR="0050458D" w:rsidRPr="00F115B3">
        <w:rPr>
          <w:rStyle w:val="CharAttribute20"/>
          <w:rFonts w:eastAsia="Batang" w:cs="B Nazanin"/>
          <w:noProof/>
          <w:sz w:val="32"/>
          <w:szCs w:val="32"/>
          <w:rtl/>
        </w:rPr>
        <w:t xml:space="preserve">ی </w:t>
      </w:r>
      <w:r w:rsidRPr="00F115B3">
        <w:rPr>
          <w:rStyle w:val="CharAttribute20"/>
          <w:rFonts w:eastAsia="Batang" w:cs="B Nazanin"/>
          <w:noProof/>
          <w:sz w:val="32"/>
          <w:szCs w:val="32"/>
          <w:rtl/>
        </w:rPr>
        <w:t xml:space="preserve">با </w:t>
      </w:r>
      <w:r w:rsidR="008C177B" w:rsidRPr="00F115B3">
        <w:rPr>
          <w:rStyle w:val="CharAttribute20"/>
          <w:rFonts w:eastAsia="Batang" w:cs="B Nazanin"/>
          <w:noProof/>
          <w:sz w:val="32"/>
          <w:szCs w:val="32"/>
          <w:rtl/>
        </w:rPr>
        <w:t>دِماک</w:t>
      </w:r>
      <w:r w:rsidR="0050458D"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به عنوان مرکز امپراطوری بزرگ اسلامی در قرن</w:t>
      </w:r>
      <w:r w:rsidR="008D6126" w:rsidRPr="00F115B3">
        <w:rPr>
          <w:rStyle w:val="CharAttribute20"/>
          <w:rFonts w:eastAsia="Batang" w:cs="B Nazanin"/>
          <w:noProof/>
          <w:sz w:val="32"/>
          <w:szCs w:val="32"/>
          <w:rtl/>
        </w:rPr>
        <w:t xml:space="preserve"> شانزدهم</w:t>
      </w:r>
      <w:r w:rsidRPr="00F115B3">
        <w:rPr>
          <w:rStyle w:val="CharAttribute9"/>
          <w:rFonts w:eastAsia="Batang" w:cs="B Nazanin"/>
          <w:noProof/>
          <w:sz w:val="32"/>
          <w:szCs w:val="32"/>
          <w:rtl/>
        </w:rPr>
        <w:t>،</w:t>
      </w:r>
      <w:r w:rsidR="0050458D" w:rsidRPr="00F115B3">
        <w:rPr>
          <w:rStyle w:val="CharAttribute9"/>
          <w:rFonts w:eastAsia="Batang" w:cs="B Nazanin"/>
          <w:noProof/>
          <w:sz w:val="32"/>
          <w:szCs w:val="32"/>
          <w:rtl/>
        </w:rPr>
        <w:t xml:space="preserve"> تشکیل داد. و </w:t>
      </w:r>
      <w:r w:rsidRPr="00F115B3">
        <w:rPr>
          <w:rStyle w:val="CharAttribute20"/>
          <w:rFonts w:eastAsia="Batang" w:cs="B Nazanin"/>
          <w:noProof/>
          <w:sz w:val="32"/>
          <w:szCs w:val="32"/>
          <w:rtl/>
        </w:rPr>
        <w:t xml:space="preserve">با توجه به تاریخ نگاری محلی </w:t>
      </w:r>
      <w:r w:rsidR="0050458D" w:rsidRPr="00F115B3">
        <w:rPr>
          <w:rStyle w:val="CharAttribute20"/>
          <w:rFonts w:eastAsia="Batang" w:cs="B Nazanin"/>
          <w:noProof/>
          <w:sz w:val="32"/>
          <w:szCs w:val="32"/>
          <w:rtl/>
        </w:rPr>
        <w:t xml:space="preserve">مانند </w:t>
      </w:r>
      <w:r w:rsidRPr="00F115B3">
        <w:rPr>
          <w:rStyle w:val="CharAttribute20"/>
          <w:rFonts w:eastAsia="Batang" w:cs="B Nazanin"/>
          <w:noProof/>
          <w:sz w:val="32"/>
          <w:szCs w:val="32"/>
          <w:rtl/>
        </w:rPr>
        <w:t xml:space="preserve">کرونیکل زمین </w:t>
      </w:r>
      <w:r w:rsidR="00121C4E" w:rsidRPr="00F115B3">
        <w:rPr>
          <w:rStyle w:val="CharAttribute9"/>
          <w:rFonts w:eastAsia="Batang" w:cs="B Nazanin"/>
          <w:noProof/>
          <w:sz w:val="32"/>
          <w:szCs w:val="32"/>
          <w:rtl/>
        </w:rPr>
        <w:t>جاوه</w:t>
      </w:r>
      <w:r w:rsidRPr="00F115B3">
        <w:rPr>
          <w:rStyle w:val="CharAttribute9"/>
          <w:rFonts w:eastAsia="Batang" w:cs="B Nazanin"/>
          <w:noProof/>
          <w:sz w:val="32"/>
          <w:szCs w:val="32"/>
          <w:rtl/>
        </w:rPr>
        <w:t>،</w:t>
      </w:r>
      <w:r w:rsidR="0050458D" w:rsidRPr="00F115B3">
        <w:rPr>
          <w:rStyle w:val="CharAttribute9"/>
          <w:rFonts w:eastAsia="Batang" w:cs="B Nazanin"/>
          <w:noProof/>
          <w:sz w:val="32"/>
          <w:szCs w:val="32"/>
          <w:rtl/>
        </w:rPr>
        <w:t xml:space="preserve"> تاریخ </w:t>
      </w:r>
      <w:r w:rsidR="004D51EC" w:rsidRPr="00F115B3">
        <w:rPr>
          <w:rStyle w:val="CharAttribute9"/>
          <w:rFonts w:eastAsia="Batang" w:cs="B Nazanin"/>
          <w:noProof/>
          <w:sz w:val="32"/>
          <w:szCs w:val="32"/>
          <w:rtl/>
        </w:rPr>
        <w:t>کاندا</w:t>
      </w:r>
      <w:r w:rsidRPr="00F115B3">
        <w:rPr>
          <w:rStyle w:val="CharAttribute9"/>
          <w:rFonts w:eastAsia="Batang" w:cs="B Nazanin"/>
          <w:noProof/>
          <w:sz w:val="32"/>
          <w:szCs w:val="32"/>
          <w:rtl/>
        </w:rPr>
        <w:t>،</w:t>
      </w:r>
      <w:r w:rsidR="004D51EC" w:rsidRPr="00F115B3">
        <w:rPr>
          <w:rStyle w:val="CharAttribute9"/>
          <w:rFonts w:eastAsia="Batang" w:cs="B Nazanin"/>
          <w:noProof/>
          <w:sz w:val="32"/>
          <w:szCs w:val="32"/>
          <w:rtl/>
        </w:rPr>
        <w:t xml:space="preserve"> </w:t>
      </w:r>
      <w:r w:rsidR="004D51EC" w:rsidRPr="00F115B3">
        <w:rPr>
          <w:rStyle w:val="CharAttribute20"/>
          <w:rFonts w:eastAsia="Batang" w:cs="B Nazanin"/>
          <w:noProof/>
          <w:sz w:val="32"/>
          <w:szCs w:val="32"/>
          <w:rtl/>
        </w:rPr>
        <w:t xml:space="preserve">کرونیکل </w:t>
      </w:r>
      <w:r w:rsidR="008C177B" w:rsidRPr="00F115B3">
        <w:rPr>
          <w:rStyle w:val="CharAttribute20"/>
          <w:rFonts w:eastAsia="Batang" w:cs="B Nazanin"/>
          <w:noProof/>
          <w:sz w:val="32"/>
          <w:szCs w:val="32"/>
          <w:rtl/>
        </w:rPr>
        <w:t>دِماک</w:t>
      </w:r>
      <w:r w:rsidRPr="00F115B3">
        <w:rPr>
          <w:rStyle w:val="CharAttribute9"/>
          <w:rFonts w:eastAsia="Batang" w:cs="B Nazanin"/>
          <w:noProof/>
          <w:sz w:val="32"/>
          <w:szCs w:val="32"/>
          <w:rtl/>
        </w:rPr>
        <w:t>،</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 xml:space="preserve">کرونیکل </w:t>
      </w:r>
      <w:r w:rsidR="00121C4E" w:rsidRPr="00F115B3">
        <w:rPr>
          <w:rStyle w:val="CharAttribute20"/>
          <w:rFonts w:eastAsia="Batang" w:cs="B Nazanin"/>
          <w:noProof/>
          <w:sz w:val="32"/>
          <w:szCs w:val="32"/>
          <w:rtl/>
        </w:rPr>
        <w:t>چ</w:t>
      </w:r>
      <w:r w:rsidR="00121C4E" w:rsidRPr="00F115B3">
        <w:rPr>
          <w:rStyle w:val="CharAttribute9"/>
          <w:rFonts w:eastAsia="Batang" w:cs="B Nazanin"/>
          <w:noProof/>
          <w:sz w:val="32"/>
          <w:szCs w:val="32"/>
          <w:rtl/>
        </w:rPr>
        <w:t>یربون</w:t>
      </w:r>
      <w:r w:rsidRPr="00F115B3">
        <w:rPr>
          <w:rStyle w:val="CharAttribute9"/>
          <w:rFonts w:eastAsia="Batang" w:cs="B Nazanin"/>
          <w:noProof/>
          <w:sz w:val="32"/>
          <w:szCs w:val="32"/>
          <w:rtl/>
        </w:rPr>
        <w:t>،</w:t>
      </w:r>
      <w:r w:rsidR="004D51EC" w:rsidRPr="00F115B3">
        <w:rPr>
          <w:rStyle w:val="CharAttribute9"/>
          <w:rFonts w:eastAsia="Batang" w:cs="B Nazanin"/>
          <w:noProof/>
          <w:sz w:val="32"/>
          <w:szCs w:val="32"/>
          <w:rtl/>
        </w:rPr>
        <w:t xml:space="preserve"> </w:t>
      </w:r>
      <w:r w:rsidR="004D51EC" w:rsidRPr="00F115B3">
        <w:rPr>
          <w:rStyle w:val="CharAttribute20"/>
          <w:rFonts w:eastAsia="Batang" w:cs="B Nazanin"/>
          <w:noProof/>
          <w:sz w:val="32"/>
          <w:szCs w:val="32"/>
          <w:rtl/>
        </w:rPr>
        <w:t>کرونیکل</w:t>
      </w:r>
      <w:r w:rsidR="004D51EC" w:rsidRPr="00F115B3">
        <w:rPr>
          <w:rStyle w:val="CharAttribute9"/>
          <w:rFonts w:eastAsia="Batang" w:cs="B Nazanin"/>
          <w:noProof/>
          <w:sz w:val="32"/>
          <w:szCs w:val="32"/>
          <w:rtl/>
        </w:rPr>
        <w:t xml:space="preserve"> </w:t>
      </w:r>
      <w:r w:rsidR="00942559" w:rsidRPr="00F115B3">
        <w:rPr>
          <w:rStyle w:val="CharAttribute9"/>
          <w:rFonts w:eastAsia="Batang" w:cs="B Nazanin"/>
          <w:noProof/>
          <w:sz w:val="32"/>
          <w:szCs w:val="32"/>
          <w:rtl/>
        </w:rPr>
        <w:t>گرسیک</w:t>
      </w:r>
      <w:r w:rsidR="00942559" w:rsidRPr="00F115B3">
        <w:rPr>
          <w:rStyle w:val="CharAttribute20"/>
          <w:rFonts w:eastAsia="Batang" w:cs="B Nazanin"/>
          <w:noProof/>
          <w:sz w:val="32"/>
          <w:szCs w:val="32"/>
          <w:rtl/>
        </w:rPr>
        <w:t xml:space="preserve"> </w:t>
      </w:r>
      <w:r w:rsidR="004D51EC" w:rsidRPr="00F115B3">
        <w:rPr>
          <w:rStyle w:val="CharAttribute20"/>
          <w:rFonts w:eastAsia="Batang" w:cs="B Nazanin"/>
          <w:noProof/>
          <w:sz w:val="32"/>
          <w:szCs w:val="32"/>
          <w:rtl/>
        </w:rPr>
        <w:t xml:space="preserve">و </w:t>
      </w:r>
      <w:r w:rsidRPr="00F115B3">
        <w:rPr>
          <w:rStyle w:val="CharAttribute20"/>
          <w:rFonts w:eastAsia="Batang" w:cs="B Nazanin"/>
          <w:noProof/>
          <w:sz w:val="32"/>
          <w:szCs w:val="32"/>
          <w:rtl/>
        </w:rPr>
        <w:t xml:space="preserve">وقایع </w:t>
      </w:r>
      <w:r w:rsidR="008D6126" w:rsidRPr="00F115B3">
        <w:rPr>
          <w:rStyle w:val="CharAttribute9"/>
          <w:rFonts w:eastAsia="Batang" w:cs="B Nazanin"/>
          <w:noProof/>
          <w:sz w:val="32"/>
          <w:szCs w:val="32"/>
          <w:rtl/>
        </w:rPr>
        <w:t>آمپل دِنتا</w:t>
      </w:r>
      <w:r w:rsidRPr="00F115B3">
        <w:rPr>
          <w:rStyle w:val="CharAttribute9"/>
          <w:rFonts w:eastAsia="Batang" w:cs="B Nazanin"/>
          <w:noProof/>
          <w:sz w:val="32"/>
          <w:szCs w:val="32"/>
          <w:rtl/>
        </w:rPr>
        <w:t>،</w:t>
      </w:r>
      <w:r w:rsidR="004D51EC"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 xml:space="preserve">پادشاهی </w:t>
      </w:r>
      <w:r w:rsidR="00121C4E" w:rsidRPr="00F115B3">
        <w:rPr>
          <w:rStyle w:val="CharAttribute9"/>
          <w:rFonts w:eastAsia="Batang" w:cs="B Nazanin"/>
          <w:noProof/>
          <w:sz w:val="32"/>
          <w:szCs w:val="32"/>
          <w:rtl/>
        </w:rPr>
        <w:t>دِماک</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 xml:space="preserve">به عنوان </w:t>
      </w:r>
      <w:r w:rsidR="004D51EC" w:rsidRPr="00F115B3">
        <w:rPr>
          <w:rStyle w:val="CharAttribute20"/>
          <w:rFonts w:eastAsia="Batang" w:cs="B Nazanin"/>
          <w:noProof/>
          <w:sz w:val="32"/>
          <w:szCs w:val="32"/>
          <w:rtl/>
        </w:rPr>
        <w:t>نخستی</w:t>
      </w:r>
      <w:r w:rsidRPr="00F115B3">
        <w:rPr>
          <w:rStyle w:val="CharAttribute20"/>
          <w:rFonts w:eastAsia="Batang" w:cs="B Nazanin"/>
          <w:noProof/>
          <w:sz w:val="32"/>
          <w:szCs w:val="32"/>
          <w:rtl/>
        </w:rPr>
        <w:t>ن</w:t>
      </w:r>
      <w:r w:rsidR="004D51EC" w:rsidRPr="00F115B3">
        <w:rPr>
          <w:rStyle w:val="CharAttribute20"/>
          <w:rFonts w:eastAsia="Batang" w:cs="B Nazanin"/>
          <w:noProof/>
          <w:sz w:val="32"/>
          <w:szCs w:val="32"/>
          <w:rtl/>
        </w:rPr>
        <w:t xml:space="preserve"> قدرت </w:t>
      </w:r>
      <w:r w:rsidRPr="00F115B3">
        <w:rPr>
          <w:rStyle w:val="CharAttribute20"/>
          <w:rFonts w:eastAsia="Batang" w:cs="B Nazanin"/>
          <w:noProof/>
          <w:sz w:val="32"/>
          <w:szCs w:val="32"/>
          <w:rtl/>
        </w:rPr>
        <w:t>سیاسی اسلامی در جاو</w:t>
      </w:r>
      <w:r w:rsidR="004D51EC" w:rsidRPr="00F115B3">
        <w:rPr>
          <w:rStyle w:val="CharAttribute20"/>
          <w:rFonts w:eastAsia="Batang" w:cs="B Nazanin"/>
          <w:noProof/>
          <w:sz w:val="32"/>
          <w:szCs w:val="32"/>
          <w:rtl/>
        </w:rPr>
        <w:t xml:space="preserve">ه </w:t>
      </w:r>
      <w:r w:rsidRPr="00F115B3">
        <w:rPr>
          <w:rStyle w:val="CharAttribute20"/>
          <w:rFonts w:eastAsia="Batang" w:cs="B Nazanin"/>
          <w:noProof/>
          <w:sz w:val="32"/>
          <w:szCs w:val="32"/>
          <w:rtl/>
        </w:rPr>
        <w:t>که</w:t>
      </w:r>
      <w:r w:rsidR="004D51EC" w:rsidRPr="00F115B3">
        <w:rPr>
          <w:rStyle w:val="CharAttribute20"/>
          <w:rFonts w:eastAsia="Batang" w:cs="B Nazanin"/>
          <w:noProof/>
          <w:sz w:val="32"/>
          <w:szCs w:val="32"/>
          <w:rtl/>
        </w:rPr>
        <w:t xml:space="preserve"> از عوامل </w:t>
      </w:r>
      <w:r w:rsidR="004D51EC" w:rsidRPr="00F115B3">
        <w:rPr>
          <w:rStyle w:val="CharAttribute9"/>
          <w:rFonts w:eastAsia="Batang" w:cs="B Nazanin"/>
          <w:noProof/>
          <w:sz w:val="32"/>
          <w:szCs w:val="32"/>
          <w:rtl/>
        </w:rPr>
        <w:t xml:space="preserve">ظهور آن </w:t>
      </w:r>
      <w:r w:rsidR="00250F93" w:rsidRPr="00F115B3">
        <w:rPr>
          <w:rStyle w:val="CharAttribute9"/>
          <w:rFonts w:eastAsia="Batang" w:cs="B Nazanin"/>
          <w:noProof/>
          <w:sz w:val="32"/>
          <w:szCs w:val="32"/>
          <w:rtl/>
        </w:rPr>
        <w:t>ولی</w:t>
      </w:r>
      <w:r w:rsidRPr="00F115B3">
        <w:rPr>
          <w:rStyle w:val="CharAttribute9"/>
          <w:rFonts w:eastAsia="Batang" w:cs="B Nazanin"/>
          <w:noProof/>
          <w:sz w:val="32"/>
          <w:szCs w:val="32"/>
        </w:rPr>
        <w:t xml:space="preserve"> </w:t>
      </w:r>
      <w:r w:rsidR="00250F93" w:rsidRPr="00F115B3">
        <w:rPr>
          <w:rStyle w:val="CharAttribute9"/>
          <w:rFonts w:eastAsia="Batang" w:cs="B Nazanin"/>
          <w:noProof/>
          <w:sz w:val="32"/>
          <w:szCs w:val="32"/>
          <w:rtl/>
        </w:rPr>
        <w:t>سونگو</w:t>
      </w:r>
      <w:r w:rsidR="004D51EC" w:rsidRPr="00F115B3">
        <w:rPr>
          <w:rStyle w:val="CharAttribute9"/>
          <w:rFonts w:eastAsia="Batang" w:cs="B Nazanin"/>
          <w:noProof/>
          <w:sz w:val="32"/>
          <w:szCs w:val="32"/>
          <w:rtl/>
        </w:rPr>
        <w:t xml:space="preserve"> بود، به تصویر کشیده شد. و حتی </w:t>
      </w:r>
      <w:r w:rsidRPr="00F115B3">
        <w:rPr>
          <w:rStyle w:val="CharAttribute20"/>
          <w:rFonts w:eastAsia="Batang" w:cs="B Nazanin"/>
          <w:noProof/>
          <w:sz w:val="32"/>
          <w:szCs w:val="32"/>
          <w:rtl/>
        </w:rPr>
        <w:t xml:space="preserve">رشد </w:t>
      </w:r>
      <w:r w:rsidR="008C177B" w:rsidRPr="00F115B3">
        <w:rPr>
          <w:rStyle w:val="CharAttribute20"/>
          <w:rFonts w:eastAsia="Batang" w:cs="B Nazanin"/>
          <w:noProof/>
          <w:sz w:val="32"/>
          <w:szCs w:val="32"/>
          <w:rtl/>
        </w:rPr>
        <w:t>دِماک</w:t>
      </w:r>
      <w:r w:rsidR="004D51EC" w:rsidRPr="00F115B3">
        <w:rPr>
          <w:rStyle w:val="CharAttribute20"/>
          <w:rFonts w:eastAsia="Batang" w:cs="B Nazanin"/>
          <w:noProof/>
          <w:sz w:val="32"/>
          <w:szCs w:val="32"/>
          <w:rtl/>
        </w:rPr>
        <w:t xml:space="preserve"> </w:t>
      </w:r>
      <w:r w:rsidR="00BE0A05" w:rsidRPr="00F115B3">
        <w:rPr>
          <w:rStyle w:val="CharAttribute20"/>
          <w:rFonts w:eastAsia="Batang" w:cs="B Nazanin"/>
          <w:noProof/>
          <w:sz w:val="32"/>
          <w:szCs w:val="32"/>
          <w:rtl/>
        </w:rPr>
        <w:t>(</w:t>
      </w:r>
      <w:r w:rsidR="004D51EC" w:rsidRPr="00F115B3">
        <w:rPr>
          <w:rStyle w:val="CharAttribute20"/>
          <w:rFonts w:eastAsia="Batang" w:cs="B Nazanin"/>
          <w:noProof/>
          <w:sz w:val="32"/>
          <w:szCs w:val="32"/>
          <w:rtl/>
        </w:rPr>
        <w:t xml:space="preserve">بنا به توضیحات </w:t>
      </w:r>
      <w:r w:rsidRPr="00F115B3">
        <w:rPr>
          <w:rStyle w:val="CharAttribute20"/>
          <w:rFonts w:eastAsia="Batang" w:cs="B Nazanin"/>
          <w:noProof/>
          <w:sz w:val="32"/>
          <w:szCs w:val="32"/>
          <w:rtl/>
        </w:rPr>
        <w:t xml:space="preserve">کرونیکل </w:t>
      </w:r>
      <w:r w:rsidR="00BE0A05" w:rsidRPr="00F115B3">
        <w:rPr>
          <w:rStyle w:val="CharAttribute20"/>
          <w:rFonts w:eastAsia="Batang" w:cs="B Nazanin"/>
          <w:noProof/>
          <w:sz w:val="32"/>
          <w:szCs w:val="32"/>
          <w:rtl/>
        </w:rPr>
        <w:t>سر</w:t>
      </w:r>
      <w:r w:rsidRPr="00F115B3">
        <w:rPr>
          <w:rStyle w:val="CharAttribute20"/>
          <w:rFonts w:eastAsia="Batang" w:cs="B Nazanin"/>
          <w:noProof/>
          <w:sz w:val="32"/>
          <w:szCs w:val="32"/>
          <w:rtl/>
        </w:rPr>
        <w:t>زمین</w:t>
      </w:r>
      <w:r w:rsidR="00BE0A05" w:rsidRPr="00F115B3">
        <w:rPr>
          <w:rStyle w:val="CharAttribute20"/>
          <w:rFonts w:eastAsia="Batang" w:cs="B Nazanin"/>
          <w:noProof/>
          <w:sz w:val="32"/>
          <w:szCs w:val="32"/>
          <w:rtl/>
        </w:rPr>
        <w:t xml:space="preserve"> جاوه) به راهنمایی </w:t>
      </w:r>
      <w:r w:rsidRPr="00F115B3">
        <w:rPr>
          <w:rStyle w:val="CharAttribute20"/>
          <w:rFonts w:eastAsia="Batang" w:cs="B Nazanin"/>
          <w:noProof/>
          <w:sz w:val="32"/>
          <w:szCs w:val="32"/>
          <w:rtl/>
        </w:rPr>
        <w:t>سنن آ</w:t>
      </w:r>
      <w:r w:rsidR="00BE0A05" w:rsidRPr="00F115B3">
        <w:rPr>
          <w:rStyle w:val="CharAttribute20"/>
          <w:rFonts w:eastAsia="Batang" w:cs="B Nazanin"/>
          <w:noProof/>
          <w:sz w:val="32"/>
          <w:szCs w:val="32"/>
          <w:rtl/>
        </w:rPr>
        <w:t>مپل</w:t>
      </w:r>
      <w:r w:rsidRPr="00F115B3">
        <w:rPr>
          <w:rStyle w:val="CharAttribute9"/>
          <w:rFonts w:eastAsia="Batang" w:cs="B Nazanin"/>
          <w:noProof/>
          <w:sz w:val="32"/>
          <w:szCs w:val="32"/>
          <w:rtl/>
        </w:rPr>
        <w:t>،</w:t>
      </w:r>
      <w:r w:rsidR="00BE0A05"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بزرگ</w:t>
      </w:r>
      <w:r w:rsidR="00BE0A05"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 xml:space="preserve">ولی </w:t>
      </w:r>
      <w:r w:rsidR="00250F93" w:rsidRPr="00F115B3">
        <w:rPr>
          <w:rStyle w:val="CharAttribute9"/>
          <w:rFonts w:eastAsia="Batang" w:cs="B Nazanin"/>
          <w:noProof/>
          <w:sz w:val="32"/>
          <w:szCs w:val="32"/>
          <w:rtl/>
        </w:rPr>
        <w:t>سونگو</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بود</w:t>
      </w:r>
      <w:r w:rsidR="00BE0A05" w:rsidRPr="00F115B3">
        <w:rPr>
          <w:rStyle w:val="CharAttribute20"/>
          <w:rFonts w:eastAsia="Batang" w:cs="B Nazanin"/>
          <w:noProof/>
          <w:sz w:val="32"/>
          <w:szCs w:val="32"/>
          <w:rtl/>
        </w:rPr>
        <w:t>.</w:t>
      </w:r>
    </w:p>
    <w:p w:rsidR="00AB1A69" w:rsidRPr="00F115B3" w:rsidRDefault="00BE0A05" w:rsidP="00AB1A69">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lastRenderedPageBreak/>
        <w:t xml:space="preserve">از نگاه </w:t>
      </w:r>
      <w:r w:rsidR="003D61C1" w:rsidRPr="00F115B3">
        <w:rPr>
          <w:rStyle w:val="CharAttribute20"/>
          <w:rFonts w:eastAsia="Batang" w:cs="B Nazanin"/>
          <w:noProof/>
          <w:sz w:val="32"/>
          <w:szCs w:val="32"/>
          <w:rtl/>
        </w:rPr>
        <w:t>جامعه شناختی</w:t>
      </w:r>
      <w:r w:rsidR="003D61C1" w:rsidRPr="00F115B3">
        <w:rPr>
          <w:rStyle w:val="CharAttribute9"/>
          <w:rFonts w:eastAsia="Batang" w:cs="B Nazanin"/>
          <w:noProof/>
          <w:sz w:val="32"/>
          <w:szCs w:val="32"/>
          <w:rtl/>
        </w:rPr>
        <w:t>،</w:t>
      </w:r>
      <w:r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 xml:space="preserve">حضور ولی </w:t>
      </w:r>
      <w:r w:rsidR="00250F93" w:rsidRPr="00F115B3">
        <w:rPr>
          <w:rStyle w:val="CharAttribute9"/>
          <w:rFonts w:eastAsia="Batang" w:cs="B Nazanin"/>
          <w:noProof/>
          <w:sz w:val="32"/>
          <w:szCs w:val="32"/>
          <w:rtl/>
        </w:rPr>
        <w:t>سونگو</w:t>
      </w:r>
      <w:r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تقریبا</w:t>
      </w:r>
      <w:r w:rsidRPr="00F115B3">
        <w:rPr>
          <w:rStyle w:val="CharAttribute20"/>
          <w:rFonts w:eastAsia="Batang" w:cs="B Nazanin"/>
          <w:noProof/>
          <w:sz w:val="32"/>
          <w:szCs w:val="32"/>
          <w:rtl/>
        </w:rPr>
        <w:t>ً</w:t>
      </w:r>
      <w:r w:rsidR="003D61C1" w:rsidRPr="00F115B3">
        <w:rPr>
          <w:rStyle w:val="CharAttribute20"/>
          <w:rFonts w:eastAsia="Batang" w:cs="B Nazanin"/>
          <w:noProof/>
          <w:sz w:val="32"/>
          <w:szCs w:val="32"/>
          <w:rtl/>
        </w:rPr>
        <w:t xml:space="preserve"> با مراکز قدرت جامعه که هویت تبلیغ اسلام</w:t>
      </w:r>
      <w:r w:rsidRPr="00F115B3">
        <w:rPr>
          <w:rStyle w:val="CharAttribute20"/>
          <w:rFonts w:eastAsia="Batang" w:cs="B Nazanin"/>
          <w:noProof/>
          <w:sz w:val="32"/>
          <w:szCs w:val="32"/>
          <w:rtl/>
        </w:rPr>
        <w:t xml:space="preserve">ی داشت، </w:t>
      </w:r>
      <w:r w:rsidR="003D61C1" w:rsidRPr="00F115B3">
        <w:rPr>
          <w:rStyle w:val="CharAttribute20"/>
          <w:rFonts w:eastAsia="Batang" w:cs="B Nazanin"/>
          <w:noProof/>
          <w:sz w:val="32"/>
          <w:szCs w:val="32"/>
          <w:rtl/>
        </w:rPr>
        <w:t xml:space="preserve">در ارتباط </w:t>
      </w:r>
      <w:r w:rsidRPr="00F115B3">
        <w:rPr>
          <w:rStyle w:val="CharAttribute20"/>
          <w:rFonts w:eastAsia="Batang" w:cs="B Nazanin"/>
          <w:noProof/>
          <w:sz w:val="32"/>
          <w:szCs w:val="32"/>
          <w:rtl/>
        </w:rPr>
        <w:t xml:space="preserve">بود. </w:t>
      </w:r>
      <w:r w:rsidR="003D61C1" w:rsidRPr="00F115B3">
        <w:rPr>
          <w:rStyle w:val="CharAttribute20"/>
          <w:rFonts w:eastAsia="Batang" w:cs="B Nazanin"/>
          <w:noProof/>
          <w:sz w:val="32"/>
          <w:szCs w:val="32"/>
          <w:rtl/>
        </w:rPr>
        <w:t xml:space="preserve">اماکن ولی </w:t>
      </w:r>
      <w:r w:rsidR="00250F93" w:rsidRPr="00F115B3">
        <w:rPr>
          <w:rStyle w:val="CharAttribute9"/>
          <w:rFonts w:eastAsia="Batang" w:cs="B Nazanin"/>
          <w:noProof/>
          <w:sz w:val="32"/>
          <w:szCs w:val="32"/>
          <w:rtl/>
        </w:rPr>
        <w:t>سونگو</w:t>
      </w:r>
      <w:r w:rsidR="002C091A"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مانند گیری (محل اقامت سنن گیری</w:t>
      </w:r>
      <w:r w:rsidR="002C091A" w:rsidRPr="00F115B3">
        <w:rPr>
          <w:rStyle w:val="CharAttribute20"/>
          <w:rFonts w:eastAsia="Batang" w:cs="B Nazanin"/>
          <w:noProof/>
          <w:sz w:val="32"/>
          <w:szCs w:val="32"/>
          <w:rtl/>
        </w:rPr>
        <w:t>)</w:t>
      </w:r>
      <w:r w:rsidR="003D61C1" w:rsidRPr="00F115B3">
        <w:rPr>
          <w:rStyle w:val="CharAttribute9"/>
          <w:rFonts w:eastAsia="Batang" w:cs="B Nazanin"/>
          <w:noProof/>
          <w:sz w:val="32"/>
          <w:szCs w:val="32"/>
          <w:rtl/>
        </w:rPr>
        <w:t>،</w:t>
      </w:r>
      <w:r w:rsidR="002C091A" w:rsidRPr="00F115B3">
        <w:rPr>
          <w:rStyle w:val="CharAttribute9"/>
          <w:rFonts w:eastAsia="Batang" w:cs="B Nazanin"/>
          <w:noProof/>
          <w:sz w:val="32"/>
          <w:szCs w:val="32"/>
          <w:rtl/>
        </w:rPr>
        <w:t xml:space="preserve"> </w:t>
      </w:r>
      <w:r w:rsidR="00942559" w:rsidRPr="00F115B3">
        <w:rPr>
          <w:rStyle w:val="CharAttribute9"/>
          <w:rFonts w:eastAsia="Batang" w:cs="B Nazanin"/>
          <w:noProof/>
          <w:sz w:val="32"/>
          <w:szCs w:val="32"/>
          <w:rtl/>
        </w:rPr>
        <w:t>گرسیک</w:t>
      </w:r>
      <w:r w:rsidR="002C091A"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 xml:space="preserve">محل اقامت پادشاه </w:t>
      </w:r>
      <w:r w:rsidR="008D6126" w:rsidRPr="00F115B3">
        <w:rPr>
          <w:rStyle w:val="CharAttribute9"/>
          <w:rFonts w:eastAsia="Batang" w:cs="B Nazanin"/>
          <w:noProof/>
          <w:sz w:val="32"/>
          <w:szCs w:val="32"/>
          <w:rtl/>
        </w:rPr>
        <w:t>پاندیتا</w:t>
      </w:r>
      <w:r w:rsidR="003D61C1" w:rsidRPr="00F115B3">
        <w:rPr>
          <w:rStyle w:val="CharAttribute9"/>
          <w:rFonts w:eastAsia="Batang" w:cs="B Nazanin"/>
          <w:noProof/>
          <w:sz w:val="32"/>
          <w:szCs w:val="32"/>
          <w:rtl/>
        </w:rPr>
        <w:t>،</w:t>
      </w:r>
      <w:r w:rsidR="002C091A" w:rsidRPr="00F115B3">
        <w:rPr>
          <w:rStyle w:val="CharAttribute9"/>
          <w:rFonts w:eastAsia="Batang" w:cs="B Nazanin"/>
          <w:noProof/>
          <w:sz w:val="32"/>
          <w:szCs w:val="32"/>
          <w:rtl/>
        </w:rPr>
        <w:t xml:space="preserve"> سنن گرسیک)، آمپل</w:t>
      </w:r>
      <w:r w:rsidR="003D61C1" w:rsidRPr="00F115B3">
        <w:rPr>
          <w:rStyle w:val="CharAttribute20"/>
          <w:rFonts w:eastAsia="Batang" w:cs="B Nazanin"/>
          <w:noProof/>
          <w:sz w:val="32"/>
          <w:szCs w:val="32"/>
          <w:rtl/>
        </w:rPr>
        <w:t xml:space="preserve"> (محل اقامت سنن آ</w:t>
      </w:r>
      <w:r w:rsidR="008C177B" w:rsidRPr="00F115B3">
        <w:rPr>
          <w:rStyle w:val="CharAttribute20"/>
          <w:rFonts w:eastAsia="Batang" w:cs="B Nazanin"/>
          <w:noProof/>
          <w:sz w:val="32"/>
          <w:szCs w:val="32"/>
          <w:rtl/>
        </w:rPr>
        <w:t>مپل</w:t>
      </w:r>
      <w:r w:rsidR="00D632AE" w:rsidRPr="00F115B3">
        <w:rPr>
          <w:rStyle w:val="CharAttribute20"/>
          <w:rFonts w:eastAsia="Batang" w:cs="B Nazanin"/>
          <w:noProof/>
          <w:sz w:val="32"/>
          <w:szCs w:val="32"/>
          <w:rtl/>
        </w:rPr>
        <w:t>)</w:t>
      </w:r>
      <w:r w:rsidR="003D61C1" w:rsidRPr="00F115B3">
        <w:rPr>
          <w:rStyle w:val="CharAttribute9"/>
          <w:rFonts w:eastAsia="Batang" w:cs="B Nazanin"/>
          <w:noProof/>
          <w:sz w:val="32"/>
          <w:szCs w:val="32"/>
          <w:rtl/>
        </w:rPr>
        <w:t>،</w:t>
      </w:r>
      <w:r w:rsidR="00D632AE" w:rsidRPr="00F115B3">
        <w:rPr>
          <w:rStyle w:val="CharAttribute9"/>
          <w:rFonts w:eastAsia="Batang" w:cs="B Nazanin"/>
          <w:noProof/>
          <w:sz w:val="32"/>
          <w:szCs w:val="32"/>
          <w:rtl/>
        </w:rPr>
        <w:t xml:space="preserve"> </w:t>
      </w:r>
      <w:r w:rsidR="008C177B" w:rsidRPr="00F115B3">
        <w:rPr>
          <w:rStyle w:val="CharAttribute9"/>
          <w:rFonts w:eastAsia="Batang" w:cs="B Nazanin"/>
          <w:noProof/>
          <w:sz w:val="32"/>
          <w:szCs w:val="32"/>
          <w:rtl/>
        </w:rPr>
        <w:t xml:space="preserve">درجت </w:t>
      </w:r>
      <w:r w:rsidR="00AB1A69" w:rsidRPr="00F115B3">
        <w:rPr>
          <w:rStyle w:val="CharAttribute9"/>
          <w:rFonts w:eastAsia="Batang" w:cs="B Nazanin"/>
          <w:noProof/>
          <w:sz w:val="32"/>
          <w:szCs w:val="32"/>
          <w:rtl/>
        </w:rPr>
        <w:t>(</w:t>
      </w:r>
      <w:r w:rsidR="003D61C1" w:rsidRPr="00F115B3">
        <w:rPr>
          <w:rStyle w:val="CharAttribute20"/>
          <w:rFonts w:eastAsia="Batang" w:cs="B Nazanin"/>
          <w:noProof/>
          <w:sz w:val="32"/>
          <w:szCs w:val="32"/>
          <w:rtl/>
        </w:rPr>
        <w:t xml:space="preserve">محل اقامت سنن </w:t>
      </w:r>
      <w:r w:rsidR="008D6126" w:rsidRPr="00F115B3">
        <w:rPr>
          <w:rStyle w:val="CharAttribute9"/>
          <w:rFonts w:eastAsia="Batang" w:cs="B Nazanin"/>
          <w:noProof/>
          <w:sz w:val="32"/>
          <w:szCs w:val="32"/>
          <w:rtl/>
        </w:rPr>
        <w:t>درجت</w:t>
      </w:r>
      <w:r w:rsidR="00AB1A69" w:rsidRPr="00F115B3">
        <w:rPr>
          <w:rStyle w:val="CharAttribute9"/>
          <w:rFonts w:eastAsia="Batang" w:cs="B Nazanin"/>
          <w:noProof/>
          <w:sz w:val="32"/>
          <w:szCs w:val="32"/>
          <w:rtl/>
        </w:rPr>
        <w:t>)</w:t>
      </w:r>
      <w:r w:rsidR="003D61C1" w:rsidRPr="00F115B3">
        <w:rPr>
          <w:rStyle w:val="CharAttribute9"/>
          <w:rFonts w:eastAsia="Batang" w:cs="B Nazanin"/>
          <w:noProof/>
          <w:sz w:val="32"/>
          <w:szCs w:val="32"/>
          <w:rtl/>
        </w:rPr>
        <w:t>،</w:t>
      </w:r>
      <w:r w:rsidR="00AB1A69" w:rsidRPr="00F115B3">
        <w:rPr>
          <w:rStyle w:val="CharAttribute9"/>
          <w:rFonts w:eastAsia="Batang" w:cs="B Nazanin"/>
          <w:noProof/>
          <w:sz w:val="32"/>
          <w:szCs w:val="32"/>
          <w:rtl/>
        </w:rPr>
        <w:t xml:space="preserve"> </w:t>
      </w:r>
      <w:r w:rsidR="008D6126" w:rsidRPr="00F115B3">
        <w:rPr>
          <w:rStyle w:val="CharAttribute9"/>
          <w:rFonts w:eastAsia="Batang" w:cs="B Nazanin"/>
          <w:noProof/>
          <w:sz w:val="32"/>
          <w:szCs w:val="32"/>
          <w:rtl/>
        </w:rPr>
        <w:t>بونانگ</w:t>
      </w:r>
      <w:r w:rsidR="00AB1A69"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 xml:space="preserve">محل اقامت سنن </w:t>
      </w:r>
      <w:r w:rsidR="008D6126" w:rsidRPr="00F115B3">
        <w:rPr>
          <w:rStyle w:val="CharAttribute9"/>
          <w:rFonts w:eastAsia="Batang" w:cs="B Nazanin"/>
          <w:noProof/>
          <w:sz w:val="32"/>
          <w:szCs w:val="32"/>
          <w:rtl/>
        </w:rPr>
        <w:t>بونانگ</w:t>
      </w:r>
      <w:r w:rsidR="00AB1A69" w:rsidRPr="00F115B3">
        <w:rPr>
          <w:rStyle w:val="CharAttribute9"/>
          <w:rFonts w:eastAsia="Batang" w:cs="B Nazanin"/>
          <w:noProof/>
          <w:sz w:val="32"/>
          <w:szCs w:val="32"/>
          <w:rtl/>
        </w:rPr>
        <w:t>)</w:t>
      </w:r>
      <w:r w:rsidR="003D61C1" w:rsidRPr="00F115B3">
        <w:rPr>
          <w:rStyle w:val="CharAttribute9"/>
          <w:rFonts w:eastAsia="Batang" w:cs="B Nazanin"/>
          <w:noProof/>
          <w:sz w:val="32"/>
          <w:szCs w:val="32"/>
          <w:rtl/>
        </w:rPr>
        <w:t>،</w:t>
      </w:r>
      <w:r w:rsidR="00AB1A69" w:rsidRPr="00F115B3">
        <w:rPr>
          <w:rStyle w:val="CharAttribute9"/>
          <w:rFonts w:eastAsia="Batang" w:cs="B Nazanin"/>
          <w:noProof/>
          <w:sz w:val="32"/>
          <w:szCs w:val="32"/>
          <w:rtl/>
        </w:rPr>
        <w:t xml:space="preserve"> کادیلانگو (</w:t>
      </w:r>
      <w:r w:rsidR="003D61C1" w:rsidRPr="00F115B3">
        <w:rPr>
          <w:rStyle w:val="CharAttribute20"/>
          <w:rFonts w:eastAsia="Batang" w:cs="B Nazanin"/>
          <w:noProof/>
          <w:sz w:val="32"/>
          <w:szCs w:val="32"/>
          <w:rtl/>
        </w:rPr>
        <w:t xml:space="preserve">محل اقامت سنن </w:t>
      </w:r>
      <w:r w:rsidR="008C177B" w:rsidRPr="00F115B3">
        <w:rPr>
          <w:rStyle w:val="CharAttribute9"/>
          <w:rFonts w:eastAsia="Batang" w:cs="B Nazanin"/>
          <w:noProof/>
          <w:sz w:val="32"/>
          <w:szCs w:val="32"/>
          <w:rtl/>
        </w:rPr>
        <w:t>کالیجاگا</w:t>
      </w:r>
      <w:r w:rsidR="00AB1A69" w:rsidRPr="00F115B3">
        <w:rPr>
          <w:rStyle w:val="CharAttribute9"/>
          <w:rFonts w:eastAsia="Batang" w:cs="B Nazanin"/>
          <w:noProof/>
          <w:sz w:val="32"/>
          <w:szCs w:val="32"/>
          <w:rtl/>
        </w:rPr>
        <w:t>)</w:t>
      </w:r>
      <w:r w:rsidR="003D61C1" w:rsidRPr="00F115B3">
        <w:rPr>
          <w:rStyle w:val="CharAttribute9"/>
          <w:rFonts w:eastAsia="Batang" w:cs="B Nazanin"/>
          <w:noProof/>
          <w:sz w:val="32"/>
          <w:szCs w:val="32"/>
          <w:rtl/>
        </w:rPr>
        <w:t>،</w:t>
      </w:r>
      <w:r w:rsidR="00AB1A69" w:rsidRPr="00F115B3">
        <w:rPr>
          <w:rStyle w:val="CharAttribute9"/>
          <w:rFonts w:eastAsia="Batang" w:cs="B Nazanin"/>
          <w:noProof/>
          <w:sz w:val="32"/>
          <w:szCs w:val="32"/>
          <w:rtl/>
        </w:rPr>
        <w:t xml:space="preserve"> قدوس </w:t>
      </w:r>
      <w:r w:rsidR="003D61C1" w:rsidRPr="00F115B3">
        <w:rPr>
          <w:rStyle w:val="CharAttribute20"/>
          <w:rFonts w:eastAsia="Batang" w:cs="B Nazanin"/>
          <w:noProof/>
          <w:sz w:val="32"/>
          <w:szCs w:val="32"/>
          <w:rtl/>
        </w:rPr>
        <w:t>(محل اقامت</w:t>
      </w:r>
      <w:r w:rsidR="00AB1A69" w:rsidRPr="00F115B3">
        <w:rPr>
          <w:rStyle w:val="CharAttribute20"/>
          <w:rFonts w:eastAsia="Batang" w:cs="B Nazanin"/>
          <w:noProof/>
          <w:sz w:val="32"/>
          <w:szCs w:val="32"/>
          <w:rtl/>
        </w:rPr>
        <w:t xml:space="preserve"> سنن </w:t>
      </w:r>
      <w:r w:rsidR="00AB1A69" w:rsidRPr="00F115B3">
        <w:rPr>
          <w:rStyle w:val="CharAttribute9"/>
          <w:rFonts w:eastAsia="Batang" w:cs="B Nazanin"/>
          <w:noProof/>
          <w:sz w:val="32"/>
          <w:szCs w:val="32"/>
          <w:rtl/>
        </w:rPr>
        <w:t>قدوس)</w:t>
      </w:r>
      <w:r w:rsidR="003D61C1" w:rsidRPr="00F115B3">
        <w:rPr>
          <w:rStyle w:val="CharAttribute9"/>
          <w:rFonts w:eastAsia="Batang" w:cs="B Nazanin"/>
          <w:noProof/>
          <w:sz w:val="32"/>
          <w:szCs w:val="32"/>
          <w:rtl/>
        </w:rPr>
        <w:t>،</w:t>
      </w:r>
      <w:r w:rsidR="00AB1A69" w:rsidRPr="00F115B3">
        <w:rPr>
          <w:rStyle w:val="CharAttribute9"/>
          <w:rFonts w:eastAsia="Batang" w:cs="B Nazanin"/>
          <w:noProof/>
          <w:sz w:val="32"/>
          <w:szCs w:val="32"/>
          <w:rtl/>
        </w:rPr>
        <w:t xml:space="preserve"> </w:t>
      </w:r>
      <w:r w:rsidR="008C177B" w:rsidRPr="00F115B3">
        <w:rPr>
          <w:rStyle w:val="CharAttribute9"/>
          <w:rFonts w:eastAsia="Batang" w:cs="B Nazanin"/>
          <w:noProof/>
          <w:sz w:val="32"/>
          <w:szCs w:val="32"/>
          <w:rtl/>
        </w:rPr>
        <w:t>موریا</w:t>
      </w:r>
      <w:r w:rsidR="00AB1A69"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 xml:space="preserve">محل اقامت سنن </w:t>
      </w:r>
      <w:r w:rsidR="008C177B" w:rsidRPr="00F115B3">
        <w:rPr>
          <w:rStyle w:val="CharAttribute9"/>
          <w:rFonts w:eastAsia="Batang" w:cs="B Nazanin"/>
          <w:noProof/>
          <w:sz w:val="32"/>
          <w:szCs w:val="32"/>
          <w:rtl/>
        </w:rPr>
        <w:t>موریا</w:t>
      </w:r>
      <w:r w:rsidR="00AB1A69" w:rsidRPr="00F115B3">
        <w:rPr>
          <w:rStyle w:val="CharAttribute9"/>
          <w:rFonts w:eastAsia="Batang" w:cs="B Nazanin"/>
          <w:noProof/>
          <w:sz w:val="32"/>
          <w:szCs w:val="32"/>
          <w:rtl/>
        </w:rPr>
        <w:t>)</w:t>
      </w:r>
      <w:r w:rsidR="003D61C1" w:rsidRPr="00F115B3">
        <w:rPr>
          <w:rStyle w:val="CharAttribute9"/>
          <w:rFonts w:eastAsia="Batang" w:cs="B Nazanin"/>
          <w:noProof/>
          <w:sz w:val="32"/>
          <w:szCs w:val="32"/>
          <w:rtl/>
        </w:rPr>
        <w:t>،</w:t>
      </w:r>
      <w:r w:rsidR="00AB1A69" w:rsidRPr="00F115B3">
        <w:rPr>
          <w:rStyle w:val="CharAttribute9"/>
          <w:rFonts w:eastAsia="Batang" w:cs="B Nazanin"/>
          <w:noProof/>
          <w:sz w:val="32"/>
          <w:szCs w:val="32"/>
          <w:rtl/>
        </w:rPr>
        <w:t xml:space="preserve"> چ</w:t>
      </w:r>
      <w:r w:rsidR="003D61C1" w:rsidRPr="00F115B3">
        <w:rPr>
          <w:rStyle w:val="CharAttribute20"/>
          <w:rFonts w:eastAsia="Batang" w:cs="B Nazanin"/>
          <w:noProof/>
          <w:sz w:val="32"/>
          <w:szCs w:val="32"/>
          <w:rtl/>
        </w:rPr>
        <w:t>یرب</w:t>
      </w:r>
      <w:r w:rsidR="00AB1A69" w:rsidRPr="00F115B3">
        <w:rPr>
          <w:rStyle w:val="CharAttribute20"/>
          <w:rFonts w:eastAsia="Batang" w:cs="B Nazanin"/>
          <w:noProof/>
          <w:sz w:val="32"/>
          <w:szCs w:val="32"/>
          <w:rtl/>
        </w:rPr>
        <w:t>و</w:t>
      </w:r>
      <w:r w:rsidR="003D61C1" w:rsidRPr="00F115B3">
        <w:rPr>
          <w:rStyle w:val="CharAttribute20"/>
          <w:rFonts w:eastAsia="Batang" w:cs="B Nazanin"/>
          <w:noProof/>
          <w:sz w:val="32"/>
          <w:szCs w:val="32"/>
          <w:rtl/>
        </w:rPr>
        <w:t xml:space="preserve">ن (محل اقامت سنن گونونگ </w:t>
      </w:r>
      <w:r w:rsidR="008D6126" w:rsidRPr="00F115B3">
        <w:rPr>
          <w:rStyle w:val="CharAttribute9"/>
          <w:rFonts w:eastAsia="Batang" w:cs="B Nazanin"/>
          <w:noProof/>
          <w:sz w:val="32"/>
          <w:szCs w:val="32"/>
          <w:rtl/>
        </w:rPr>
        <w:t>جاتی</w:t>
      </w:r>
      <w:r w:rsidR="00AB1A69" w:rsidRPr="00F115B3">
        <w:rPr>
          <w:rStyle w:val="CharAttribute9"/>
          <w:rFonts w:eastAsia="Batang" w:cs="B Nazanin"/>
          <w:noProof/>
          <w:sz w:val="32"/>
          <w:szCs w:val="32"/>
          <w:rtl/>
        </w:rPr>
        <w:t>)</w:t>
      </w:r>
      <w:r w:rsidR="003D61C1" w:rsidRPr="00F115B3">
        <w:rPr>
          <w:rStyle w:val="CharAttribute9"/>
          <w:rFonts w:eastAsia="Batang" w:cs="B Nazanin"/>
          <w:noProof/>
          <w:sz w:val="32"/>
          <w:szCs w:val="32"/>
          <w:rtl/>
        </w:rPr>
        <w:t>،</w:t>
      </w:r>
      <w:r w:rsidR="003D61C1" w:rsidRPr="00F115B3">
        <w:rPr>
          <w:rStyle w:val="CharAttribute9"/>
          <w:rFonts w:eastAsia="Batang" w:cs="B Nazanin"/>
          <w:noProof/>
          <w:sz w:val="32"/>
          <w:szCs w:val="32"/>
        </w:rPr>
        <w:t xml:space="preserve"> </w:t>
      </w:r>
      <w:r w:rsidR="003D61C1" w:rsidRPr="00F115B3">
        <w:rPr>
          <w:rStyle w:val="CharAttribute20"/>
          <w:rFonts w:eastAsia="Batang" w:cs="B Nazanin"/>
          <w:noProof/>
          <w:sz w:val="32"/>
          <w:szCs w:val="32"/>
          <w:rtl/>
        </w:rPr>
        <w:t xml:space="preserve">همیشه با مراکز قدرت تبلیغات اسلامی که نفوذ </w:t>
      </w:r>
      <w:r w:rsidR="00AB1A69" w:rsidRPr="00F115B3">
        <w:rPr>
          <w:rStyle w:val="CharAttribute20"/>
          <w:rFonts w:eastAsia="Batang" w:cs="B Nazanin"/>
          <w:noProof/>
          <w:sz w:val="32"/>
          <w:szCs w:val="32"/>
          <w:rtl/>
        </w:rPr>
        <w:t xml:space="preserve">آن </w:t>
      </w:r>
      <w:r w:rsidR="003D61C1" w:rsidRPr="00F115B3">
        <w:rPr>
          <w:rStyle w:val="CharAttribute20"/>
          <w:rFonts w:eastAsia="Batang" w:cs="B Nazanin"/>
          <w:noProof/>
          <w:sz w:val="32"/>
          <w:szCs w:val="32"/>
          <w:rtl/>
        </w:rPr>
        <w:t xml:space="preserve">در جامعه بسیار قوی </w:t>
      </w:r>
      <w:r w:rsidR="00AB1A69" w:rsidRPr="00F115B3">
        <w:rPr>
          <w:rStyle w:val="CharAttribute20"/>
          <w:rFonts w:eastAsia="Batang" w:cs="B Nazanin"/>
          <w:noProof/>
          <w:sz w:val="32"/>
          <w:szCs w:val="32"/>
          <w:rtl/>
        </w:rPr>
        <w:t xml:space="preserve">بود، ارتباط داده می شد. و حتی </w:t>
      </w:r>
      <w:r w:rsidR="003D61C1" w:rsidRPr="00F115B3">
        <w:rPr>
          <w:rStyle w:val="CharAttribute20"/>
          <w:rFonts w:eastAsia="Batang" w:cs="B Nazanin"/>
          <w:noProof/>
          <w:sz w:val="32"/>
          <w:szCs w:val="32"/>
          <w:rtl/>
        </w:rPr>
        <w:t>محل اقامت از چهره</w:t>
      </w:r>
      <w:r w:rsidR="00AB1A69" w:rsidRPr="00F115B3">
        <w:rPr>
          <w:rStyle w:val="CharAttribute20"/>
          <w:rFonts w:eastAsia="Batang" w:cs="B Nazanin"/>
          <w:noProof/>
          <w:sz w:val="32"/>
          <w:szCs w:val="32"/>
          <w:rtl/>
        </w:rPr>
        <w:t xml:space="preserve"> های خویشاوندی </w:t>
      </w:r>
      <w:r w:rsidR="003D61C1" w:rsidRPr="00F115B3">
        <w:rPr>
          <w:rStyle w:val="CharAttribute20"/>
          <w:rFonts w:eastAsia="Batang" w:cs="B Nazanin"/>
          <w:noProof/>
          <w:sz w:val="32"/>
          <w:szCs w:val="32"/>
          <w:rtl/>
        </w:rPr>
        <w:t xml:space="preserve">ولی </w:t>
      </w:r>
      <w:r w:rsidR="00250F93" w:rsidRPr="00F115B3">
        <w:rPr>
          <w:rStyle w:val="CharAttribute9"/>
          <w:rFonts w:eastAsia="Batang" w:cs="B Nazanin"/>
          <w:noProof/>
          <w:sz w:val="32"/>
          <w:szCs w:val="32"/>
          <w:rtl/>
        </w:rPr>
        <w:t>سونگو</w:t>
      </w:r>
      <w:r w:rsidR="00AB1A69"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 xml:space="preserve">به دلیل </w:t>
      </w:r>
      <w:r w:rsidR="00AB1A69" w:rsidRPr="00F115B3">
        <w:rPr>
          <w:rStyle w:val="CharAttribute20"/>
          <w:rFonts w:eastAsia="Batang" w:cs="B Nazanin"/>
          <w:noProof/>
          <w:sz w:val="32"/>
          <w:szCs w:val="32"/>
          <w:rtl/>
        </w:rPr>
        <w:t xml:space="preserve">ازدواج با </w:t>
      </w:r>
      <w:r w:rsidR="003D61C1" w:rsidRPr="00F115B3">
        <w:rPr>
          <w:rStyle w:val="CharAttribute20"/>
          <w:rFonts w:eastAsia="Batang" w:cs="B Nazanin"/>
          <w:noProof/>
          <w:sz w:val="32"/>
          <w:szCs w:val="32"/>
          <w:rtl/>
        </w:rPr>
        <w:t xml:space="preserve">خانواده ولی </w:t>
      </w:r>
      <w:r w:rsidR="00250F93" w:rsidRPr="00F115B3">
        <w:rPr>
          <w:rStyle w:val="CharAttribute9"/>
          <w:rFonts w:eastAsia="Batang" w:cs="B Nazanin"/>
          <w:noProof/>
          <w:sz w:val="32"/>
          <w:szCs w:val="32"/>
          <w:rtl/>
        </w:rPr>
        <w:t>سونگو</w:t>
      </w:r>
      <w:r w:rsidR="003D61C1" w:rsidRPr="00F115B3">
        <w:rPr>
          <w:rStyle w:val="CharAttribute9"/>
          <w:rFonts w:eastAsia="Batang" w:cs="B Nazanin"/>
          <w:noProof/>
          <w:sz w:val="32"/>
          <w:szCs w:val="32"/>
          <w:rtl/>
        </w:rPr>
        <w:t>،</w:t>
      </w:r>
      <w:r w:rsidR="00AB1A69"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 xml:space="preserve">نیز که </w:t>
      </w:r>
      <w:r w:rsidR="00AB1A69" w:rsidRPr="00F115B3">
        <w:rPr>
          <w:rStyle w:val="CharAttribute20"/>
          <w:rFonts w:eastAsia="Batang" w:cs="B Nazanin"/>
          <w:noProof/>
          <w:sz w:val="32"/>
          <w:szCs w:val="32"/>
          <w:rtl/>
        </w:rPr>
        <w:t xml:space="preserve">به عنوان </w:t>
      </w:r>
      <w:r w:rsidR="003D61C1" w:rsidRPr="00F115B3">
        <w:rPr>
          <w:rStyle w:val="CharAttribute20"/>
          <w:rFonts w:eastAsia="Batang" w:cs="B Nazanin"/>
          <w:noProof/>
          <w:sz w:val="32"/>
          <w:szCs w:val="32"/>
          <w:rtl/>
        </w:rPr>
        <w:t>بخشی از مراکز تبلیغ اسلام در من</w:t>
      </w:r>
      <w:r w:rsidR="00AB1A69" w:rsidRPr="00F115B3">
        <w:rPr>
          <w:rStyle w:val="CharAttribute20"/>
          <w:rFonts w:eastAsia="Batang" w:cs="B Nazanin"/>
          <w:noProof/>
          <w:sz w:val="32"/>
          <w:szCs w:val="32"/>
          <w:rtl/>
        </w:rPr>
        <w:t>ا</w:t>
      </w:r>
      <w:r w:rsidR="003D61C1" w:rsidRPr="00F115B3">
        <w:rPr>
          <w:rStyle w:val="CharAttribute20"/>
          <w:rFonts w:eastAsia="Batang" w:cs="B Nazanin"/>
          <w:noProof/>
          <w:sz w:val="32"/>
          <w:szCs w:val="32"/>
          <w:rtl/>
        </w:rPr>
        <w:t>طق</w:t>
      </w:r>
      <w:r w:rsidR="00AB1A69" w:rsidRPr="00F115B3">
        <w:rPr>
          <w:rStyle w:val="CharAttribute20"/>
          <w:rFonts w:eastAsia="Batang" w:cs="B Nazanin"/>
          <w:noProof/>
          <w:sz w:val="32"/>
          <w:szCs w:val="32"/>
          <w:rtl/>
        </w:rPr>
        <w:t xml:space="preserve"> خود شناخته شده بود.</w:t>
      </w:r>
    </w:p>
    <w:p w:rsidR="00F151B4" w:rsidRPr="00F115B3" w:rsidRDefault="00AB1A69" w:rsidP="00F151B4">
      <w:pPr>
        <w:pStyle w:val="ParaAttribute3"/>
        <w:bidi/>
        <w:spacing w:after="240" w:line="360" w:lineRule="auto"/>
        <w:ind w:firstLine="616"/>
        <w:jc w:val="both"/>
        <w:rPr>
          <w:rStyle w:val="CharAttribute20"/>
          <w:rFonts w:eastAsia="Batang" w:cs="B Nazanin"/>
          <w:noProof/>
          <w:sz w:val="32"/>
          <w:szCs w:val="32"/>
          <w:rtl/>
        </w:rPr>
      </w:pPr>
      <w:r w:rsidRPr="00F115B3">
        <w:rPr>
          <w:rStyle w:val="CharAttribute20"/>
          <w:rFonts w:eastAsia="Batang" w:cs="B Nazanin"/>
          <w:noProof/>
          <w:sz w:val="32"/>
          <w:szCs w:val="32"/>
          <w:rtl/>
        </w:rPr>
        <w:t xml:space="preserve">از لحاظ </w:t>
      </w:r>
      <w:r w:rsidR="003D61C1" w:rsidRPr="00F115B3">
        <w:rPr>
          <w:rStyle w:val="CharAttribute20"/>
          <w:rFonts w:eastAsia="Batang" w:cs="B Nazanin"/>
          <w:noProof/>
          <w:sz w:val="32"/>
          <w:szCs w:val="32"/>
          <w:rtl/>
        </w:rPr>
        <w:t>گاهشناسی تاریخی</w:t>
      </w:r>
      <w:r w:rsidR="003D61C1" w:rsidRPr="00F115B3">
        <w:rPr>
          <w:rStyle w:val="CharAttribute9"/>
          <w:rFonts w:eastAsia="Batang" w:cs="B Nazanin"/>
          <w:noProof/>
          <w:sz w:val="32"/>
          <w:szCs w:val="32"/>
          <w:rtl/>
        </w:rPr>
        <w:t>،</w:t>
      </w:r>
      <w:r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 xml:space="preserve">حضور ولی </w:t>
      </w:r>
      <w:r w:rsidR="00250F93" w:rsidRPr="00F115B3">
        <w:rPr>
          <w:rStyle w:val="CharAttribute9"/>
          <w:rFonts w:eastAsia="Batang" w:cs="B Nazanin"/>
          <w:noProof/>
          <w:sz w:val="32"/>
          <w:szCs w:val="32"/>
          <w:rtl/>
        </w:rPr>
        <w:t>سونگو</w:t>
      </w:r>
      <w:r w:rsidR="003D61C1" w:rsidRPr="00F115B3">
        <w:rPr>
          <w:rStyle w:val="CharAttribute9"/>
          <w:rFonts w:eastAsia="Batang" w:cs="B Nazanin"/>
          <w:noProof/>
          <w:sz w:val="32"/>
          <w:szCs w:val="32"/>
        </w:rPr>
        <w:t xml:space="preserve"> </w:t>
      </w:r>
      <w:r w:rsidR="003D61C1" w:rsidRPr="00F115B3">
        <w:rPr>
          <w:rStyle w:val="CharAttribute20"/>
          <w:rFonts w:eastAsia="Batang" w:cs="B Nazanin"/>
          <w:noProof/>
          <w:sz w:val="32"/>
          <w:szCs w:val="32"/>
          <w:rtl/>
        </w:rPr>
        <w:t xml:space="preserve">همیشه با رشد جامعه مسلمانان </w:t>
      </w:r>
      <w:r w:rsidRPr="00F115B3">
        <w:rPr>
          <w:rStyle w:val="CharAttribute20"/>
          <w:rFonts w:eastAsia="Batang" w:cs="B Nazanin"/>
          <w:noProof/>
          <w:sz w:val="32"/>
          <w:szCs w:val="32"/>
          <w:rtl/>
        </w:rPr>
        <w:t xml:space="preserve">که </w:t>
      </w:r>
      <w:r w:rsidR="003D61C1" w:rsidRPr="00F115B3">
        <w:rPr>
          <w:rStyle w:val="CharAttribute20"/>
          <w:rFonts w:eastAsia="Batang" w:cs="B Nazanin"/>
          <w:noProof/>
          <w:sz w:val="32"/>
          <w:szCs w:val="32"/>
          <w:rtl/>
        </w:rPr>
        <w:t xml:space="preserve">ویژگی های </w:t>
      </w:r>
      <w:r w:rsidRPr="00F115B3">
        <w:rPr>
          <w:rStyle w:val="CharAttribute20"/>
          <w:rFonts w:eastAsia="Batang" w:cs="B Nazanin"/>
          <w:noProof/>
          <w:sz w:val="32"/>
          <w:szCs w:val="32"/>
          <w:rtl/>
        </w:rPr>
        <w:t xml:space="preserve">متفاوت با جامعه در دوران </w:t>
      </w:r>
      <w:r w:rsidRPr="00F115B3">
        <w:rPr>
          <w:rStyle w:val="CharAttribute9"/>
          <w:rFonts w:eastAsia="Batang" w:cs="B Nazanin"/>
          <w:noProof/>
          <w:sz w:val="32"/>
          <w:szCs w:val="32"/>
          <w:rtl/>
        </w:rPr>
        <w:t xml:space="preserve">ماجاپاهیت داشتند، </w:t>
      </w:r>
      <w:r w:rsidR="003D61C1" w:rsidRPr="00F115B3">
        <w:rPr>
          <w:rStyle w:val="CharAttribute20"/>
          <w:rFonts w:eastAsia="Batang" w:cs="B Nazanin"/>
          <w:noProof/>
          <w:sz w:val="32"/>
          <w:szCs w:val="32"/>
          <w:rtl/>
        </w:rPr>
        <w:t xml:space="preserve">مرتبط </w:t>
      </w:r>
      <w:r w:rsidRPr="00F115B3">
        <w:rPr>
          <w:rStyle w:val="CharAttribute20"/>
          <w:rFonts w:eastAsia="Batang" w:cs="B Nazanin"/>
          <w:noProof/>
          <w:sz w:val="32"/>
          <w:szCs w:val="32"/>
          <w:rtl/>
        </w:rPr>
        <w:t xml:space="preserve">بود. </w:t>
      </w:r>
      <w:r w:rsidR="003D61C1" w:rsidRPr="00F115B3">
        <w:rPr>
          <w:rStyle w:val="CharAttribute20"/>
          <w:rFonts w:eastAsia="Batang" w:cs="B Nazanin"/>
          <w:noProof/>
          <w:sz w:val="32"/>
          <w:szCs w:val="32"/>
          <w:rtl/>
        </w:rPr>
        <w:t xml:space="preserve">به </w:t>
      </w:r>
      <w:r w:rsidR="00F151B4" w:rsidRPr="00F115B3">
        <w:rPr>
          <w:rStyle w:val="CharAttribute20"/>
          <w:rFonts w:eastAsia="Batang" w:cs="B Nazanin"/>
          <w:noProof/>
          <w:sz w:val="32"/>
          <w:szCs w:val="32"/>
          <w:rtl/>
        </w:rPr>
        <w:t xml:space="preserve">اعتقاد </w:t>
      </w:r>
      <w:r w:rsidR="003D61C1" w:rsidRPr="00F115B3">
        <w:rPr>
          <w:rStyle w:val="CharAttribute20"/>
          <w:rFonts w:eastAsia="Batang" w:cs="B Nazanin"/>
          <w:noProof/>
          <w:sz w:val="32"/>
          <w:szCs w:val="32"/>
          <w:rtl/>
        </w:rPr>
        <w:t>ن</w:t>
      </w:r>
      <w:r w:rsidR="00F151B4" w:rsidRPr="00F115B3">
        <w:rPr>
          <w:rStyle w:val="CharAttribute20"/>
          <w:rFonts w:eastAsia="Batang" w:cs="B Nazanin"/>
          <w:noProof/>
          <w:sz w:val="32"/>
          <w:szCs w:val="32"/>
          <w:rtl/>
        </w:rPr>
        <w:t xml:space="preserve">ور </w:t>
      </w:r>
      <w:r w:rsidR="003D61C1" w:rsidRPr="00F115B3">
        <w:rPr>
          <w:rStyle w:val="CharAttribute20"/>
          <w:rFonts w:eastAsia="Batang" w:cs="B Nazanin"/>
          <w:noProof/>
          <w:sz w:val="32"/>
          <w:szCs w:val="32"/>
          <w:rtl/>
        </w:rPr>
        <w:t xml:space="preserve">هدی </w:t>
      </w:r>
      <w:r w:rsidR="00F151B4" w:rsidRPr="00F115B3">
        <w:rPr>
          <w:rStyle w:val="CharAttribute20"/>
          <w:rFonts w:eastAsia="Batang" w:cs="B Nazanin"/>
          <w:noProof/>
          <w:sz w:val="32"/>
          <w:szCs w:val="32"/>
          <w:rtl/>
        </w:rPr>
        <w:t xml:space="preserve">در </w:t>
      </w:r>
      <w:r w:rsidR="00F151B4" w:rsidRPr="00F115B3">
        <w:rPr>
          <w:rStyle w:val="CharAttribute20"/>
          <w:rFonts w:eastAsia="Batang"/>
          <w:noProof/>
          <w:sz w:val="32"/>
          <w:szCs w:val="32"/>
          <w:rtl/>
        </w:rPr>
        <w:t>"</w:t>
      </w:r>
      <w:r w:rsidR="00F151B4" w:rsidRPr="00F115B3">
        <w:rPr>
          <w:rStyle w:val="CharAttribute20"/>
          <w:rFonts w:asciiTheme="majorBidi" w:eastAsia="Batang" w:hAnsiTheme="majorBidi" w:cstheme="majorBidi"/>
          <w:noProof/>
          <w:sz w:val="32"/>
          <w:szCs w:val="32"/>
        </w:rPr>
        <w:t>Islam Nusantara: Sejarah Sosial Intelektual Islam di Indonesia</w:t>
      </w:r>
      <w:r w:rsidR="00F151B4" w:rsidRPr="00F115B3">
        <w:rPr>
          <w:rStyle w:val="CharAttribute20"/>
          <w:rFonts w:eastAsia="Batang"/>
          <w:noProof/>
          <w:sz w:val="32"/>
          <w:szCs w:val="32"/>
          <w:rtl/>
        </w:rPr>
        <w:t>"</w:t>
      </w:r>
      <w:r w:rsidR="00F151B4" w:rsidRPr="00F115B3">
        <w:rPr>
          <w:rStyle w:val="CharAttribute20"/>
          <w:rFonts w:eastAsia="Batang" w:cs="B Nazanin"/>
          <w:noProof/>
          <w:sz w:val="32"/>
          <w:szCs w:val="32"/>
          <w:rtl/>
        </w:rPr>
        <w:t xml:space="preserve"> </w:t>
      </w:r>
      <w:r w:rsidR="00F151B4" w:rsidRPr="00F115B3">
        <w:rPr>
          <w:rStyle w:val="CharAttribute20"/>
          <w:rFonts w:eastAsia="Batang" w:cs="B Nazanin"/>
          <w:noProof/>
          <w:sz w:val="32"/>
          <w:szCs w:val="32"/>
          <w:rtl/>
          <w:lang w:bidi="fa-IR"/>
        </w:rPr>
        <w:t>(</w:t>
      </w:r>
      <w:r w:rsidR="003D61C1" w:rsidRPr="00F115B3">
        <w:rPr>
          <w:rStyle w:val="CharAttribute20"/>
          <w:rFonts w:eastAsia="Batang" w:cs="B Nazanin"/>
          <w:noProof/>
          <w:sz w:val="32"/>
          <w:szCs w:val="32"/>
          <w:rtl/>
        </w:rPr>
        <w:t xml:space="preserve">اسلام </w:t>
      </w:r>
      <w:r w:rsidR="00B76D6A" w:rsidRPr="00F115B3">
        <w:rPr>
          <w:rStyle w:val="CharAttribute9"/>
          <w:rFonts w:eastAsia="Batang" w:cs="B Nazanin"/>
          <w:noProof/>
          <w:sz w:val="32"/>
          <w:szCs w:val="32"/>
          <w:rtl/>
        </w:rPr>
        <w:t>نوسانتارا</w:t>
      </w:r>
      <w:r w:rsidR="00F151B4"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تاریخ اجتماعی فکری اسلام در اندونزی</w:t>
      </w:r>
      <w:r w:rsidR="00F151B4" w:rsidRPr="00F115B3">
        <w:rPr>
          <w:rStyle w:val="CharAttribute20"/>
          <w:rFonts w:eastAsia="Batang" w:cs="B Nazanin"/>
          <w:noProof/>
          <w:sz w:val="32"/>
          <w:szCs w:val="32"/>
          <w:rtl/>
        </w:rPr>
        <w:t xml:space="preserve">) سال </w:t>
      </w:r>
      <w:r w:rsidR="003D61C1" w:rsidRPr="00F115B3">
        <w:rPr>
          <w:rStyle w:val="CharAttribute20"/>
          <w:rFonts w:asciiTheme="majorBidi" w:eastAsia="Batang" w:hAnsiTheme="majorBidi" w:cstheme="majorBidi"/>
          <w:noProof/>
          <w:sz w:val="32"/>
          <w:szCs w:val="32"/>
          <w:rtl/>
        </w:rPr>
        <w:t>2007</w:t>
      </w:r>
      <w:r w:rsidR="003D61C1" w:rsidRPr="00F115B3">
        <w:rPr>
          <w:rStyle w:val="CharAttribute9"/>
          <w:rFonts w:eastAsia="Batang" w:cs="B Nazanin"/>
          <w:noProof/>
          <w:sz w:val="32"/>
          <w:szCs w:val="32"/>
          <w:rtl/>
        </w:rPr>
        <w:t>،</w:t>
      </w:r>
      <w:r w:rsidR="00F151B4"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 xml:space="preserve">روند </w:t>
      </w:r>
      <w:r w:rsidR="00F151B4" w:rsidRPr="00F115B3">
        <w:rPr>
          <w:rStyle w:val="CharAttribute20"/>
          <w:rFonts w:eastAsia="Batang" w:cs="B Nazanin"/>
          <w:noProof/>
          <w:sz w:val="32"/>
          <w:szCs w:val="32"/>
          <w:rtl/>
        </w:rPr>
        <w:t xml:space="preserve">گسترش </w:t>
      </w:r>
      <w:r w:rsidR="003D61C1" w:rsidRPr="00F115B3">
        <w:rPr>
          <w:rStyle w:val="CharAttribute20"/>
          <w:rFonts w:eastAsia="Batang" w:cs="B Nazanin"/>
          <w:noProof/>
          <w:sz w:val="32"/>
          <w:szCs w:val="32"/>
          <w:rtl/>
        </w:rPr>
        <w:t>اسلام</w:t>
      </w:r>
      <w:r w:rsidR="00F151B4"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 xml:space="preserve">در اندونزی با روند بسیار </w:t>
      </w:r>
      <w:r w:rsidR="00F151B4" w:rsidRPr="00F115B3">
        <w:rPr>
          <w:rStyle w:val="CharAttribute20"/>
          <w:rFonts w:eastAsia="Batang" w:cs="B Nazanin"/>
          <w:noProof/>
          <w:sz w:val="32"/>
          <w:szCs w:val="32"/>
          <w:rtl/>
        </w:rPr>
        <w:t xml:space="preserve">پیچیده و </w:t>
      </w:r>
      <w:r w:rsidR="003D61C1" w:rsidRPr="00F115B3">
        <w:rPr>
          <w:rStyle w:val="CharAttribute20"/>
          <w:rFonts w:eastAsia="Batang" w:cs="B Nazanin"/>
          <w:noProof/>
          <w:sz w:val="32"/>
          <w:szCs w:val="32"/>
          <w:rtl/>
        </w:rPr>
        <w:t xml:space="preserve">طولانی رخ داده </w:t>
      </w:r>
      <w:r w:rsidR="00F151B4" w:rsidRPr="00F115B3">
        <w:rPr>
          <w:rStyle w:val="CharAttribute20"/>
          <w:rFonts w:eastAsia="Batang" w:cs="B Nazanin"/>
          <w:noProof/>
          <w:sz w:val="32"/>
          <w:szCs w:val="32"/>
          <w:rtl/>
        </w:rPr>
        <w:t xml:space="preserve">بود. </w:t>
      </w:r>
      <w:r w:rsidR="003D61C1" w:rsidRPr="00F115B3">
        <w:rPr>
          <w:rStyle w:val="CharAttribute20"/>
          <w:rFonts w:eastAsia="Batang" w:cs="B Nazanin"/>
          <w:noProof/>
          <w:sz w:val="32"/>
          <w:szCs w:val="32"/>
          <w:rtl/>
        </w:rPr>
        <w:t>پذیرش اسلام توسط مردم بومی</w:t>
      </w:r>
      <w:r w:rsidR="003D61C1" w:rsidRPr="00F115B3">
        <w:rPr>
          <w:rStyle w:val="CharAttribute9"/>
          <w:rFonts w:eastAsia="Batang" w:cs="B Nazanin"/>
          <w:noProof/>
          <w:sz w:val="32"/>
          <w:szCs w:val="32"/>
          <w:rtl/>
        </w:rPr>
        <w:t>،</w:t>
      </w:r>
      <w:r w:rsidR="003D61C1" w:rsidRPr="00F115B3">
        <w:rPr>
          <w:rStyle w:val="CharAttribute9"/>
          <w:rFonts w:eastAsia="Batang" w:cs="B Nazanin"/>
          <w:noProof/>
          <w:sz w:val="32"/>
          <w:szCs w:val="32"/>
        </w:rPr>
        <w:t xml:space="preserve"> </w:t>
      </w:r>
      <w:r w:rsidR="003D61C1" w:rsidRPr="00F115B3">
        <w:rPr>
          <w:rStyle w:val="CharAttribute20"/>
          <w:rFonts w:eastAsia="Batang" w:cs="B Nazanin"/>
          <w:noProof/>
          <w:sz w:val="32"/>
          <w:szCs w:val="32"/>
          <w:rtl/>
        </w:rPr>
        <w:t>به تدریج</w:t>
      </w:r>
      <w:r w:rsidR="00F151B4" w:rsidRPr="00F115B3">
        <w:rPr>
          <w:rStyle w:val="CharAttribute20"/>
          <w:rFonts w:eastAsia="Batang" w:cs="B Nazanin"/>
          <w:noProof/>
          <w:sz w:val="32"/>
          <w:szCs w:val="32"/>
          <w:rtl/>
        </w:rPr>
        <w:t>،</w:t>
      </w:r>
      <w:r w:rsidR="003D61C1" w:rsidRPr="00F115B3">
        <w:rPr>
          <w:rStyle w:val="CharAttribute20"/>
          <w:rFonts w:eastAsia="Batang" w:cs="B Nazanin"/>
          <w:noProof/>
          <w:sz w:val="32"/>
          <w:szCs w:val="32"/>
          <w:rtl/>
        </w:rPr>
        <w:t xml:space="preserve"> اسلام</w:t>
      </w:r>
      <w:r w:rsidR="00F151B4" w:rsidRPr="00F115B3">
        <w:rPr>
          <w:rStyle w:val="CharAttribute20"/>
          <w:rFonts w:eastAsia="Batang" w:cs="B Nazanin"/>
          <w:noProof/>
          <w:sz w:val="32"/>
          <w:szCs w:val="32"/>
          <w:rtl/>
        </w:rPr>
        <w:t xml:space="preserve"> را با</w:t>
      </w:r>
      <w:r w:rsidR="003D61C1" w:rsidRPr="00F115B3">
        <w:rPr>
          <w:rStyle w:val="CharAttribute20"/>
          <w:rFonts w:eastAsia="Batang" w:cs="B Nazanin"/>
          <w:noProof/>
          <w:sz w:val="32"/>
          <w:szCs w:val="32"/>
          <w:rtl/>
        </w:rPr>
        <w:t xml:space="preserve"> سنت ها</w:t>
      </w:r>
      <w:r w:rsidR="003D61C1" w:rsidRPr="00F115B3">
        <w:rPr>
          <w:rStyle w:val="CharAttribute9"/>
          <w:rFonts w:eastAsia="Batang" w:cs="B Nazanin"/>
          <w:noProof/>
          <w:sz w:val="32"/>
          <w:szCs w:val="32"/>
          <w:rtl/>
        </w:rPr>
        <w:t>،</w:t>
      </w:r>
      <w:r w:rsidR="00F151B4" w:rsidRPr="00F115B3">
        <w:rPr>
          <w:rStyle w:val="CharAttribute9"/>
          <w:rFonts w:eastAsia="Batang" w:cs="B Nazanin"/>
          <w:noProof/>
          <w:sz w:val="32"/>
          <w:szCs w:val="32"/>
          <w:rtl/>
        </w:rPr>
        <w:t xml:space="preserve"> </w:t>
      </w:r>
      <w:r w:rsidR="003D61C1" w:rsidRPr="00F115B3">
        <w:rPr>
          <w:rStyle w:val="CharAttribute20"/>
          <w:rFonts w:eastAsia="Batang" w:cs="B Nazanin"/>
          <w:noProof/>
          <w:sz w:val="32"/>
          <w:szCs w:val="32"/>
          <w:rtl/>
        </w:rPr>
        <w:t>هنجارها</w:t>
      </w:r>
      <w:r w:rsidR="00F151B4" w:rsidRPr="00F115B3">
        <w:rPr>
          <w:rStyle w:val="CharAttribute20"/>
          <w:rFonts w:eastAsia="Batang" w:cs="B Nazanin"/>
          <w:noProof/>
          <w:sz w:val="32"/>
          <w:szCs w:val="32"/>
          <w:rtl/>
        </w:rPr>
        <w:t xml:space="preserve"> </w:t>
      </w:r>
      <w:r w:rsidR="003D61C1" w:rsidRPr="00F115B3">
        <w:rPr>
          <w:rStyle w:val="CharAttribute20"/>
          <w:rFonts w:eastAsia="Batang" w:cs="B Nazanin"/>
          <w:noProof/>
          <w:sz w:val="32"/>
          <w:szCs w:val="32"/>
          <w:rtl/>
        </w:rPr>
        <w:t>و روش ها</w:t>
      </w:r>
      <w:r w:rsidR="00F151B4" w:rsidRPr="00F115B3">
        <w:rPr>
          <w:rStyle w:val="CharAttribute20"/>
          <w:rFonts w:eastAsia="Batang" w:cs="B Nazanin"/>
          <w:noProof/>
          <w:sz w:val="32"/>
          <w:szCs w:val="32"/>
          <w:rtl/>
        </w:rPr>
        <w:t xml:space="preserve"> و سبک </w:t>
      </w:r>
      <w:r w:rsidR="003D61C1" w:rsidRPr="00F115B3">
        <w:rPr>
          <w:rStyle w:val="CharAttribute20"/>
          <w:rFonts w:eastAsia="Batang" w:cs="B Nazanin"/>
          <w:noProof/>
          <w:sz w:val="32"/>
          <w:szCs w:val="32"/>
          <w:rtl/>
        </w:rPr>
        <w:t xml:space="preserve">زندگی روزانه از ساکنان محلی یکپارچه </w:t>
      </w:r>
      <w:r w:rsidR="00F151B4" w:rsidRPr="00F115B3">
        <w:rPr>
          <w:rStyle w:val="CharAttribute20"/>
          <w:rFonts w:eastAsia="Batang" w:cs="B Nazanin"/>
          <w:noProof/>
          <w:sz w:val="32"/>
          <w:szCs w:val="32"/>
          <w:rtl/>
        </w:rPr>
        <w:t>نمود.</w:t>
      </w:r>
    </w:p>
    <w:p w:rsidR="00B4650F" w:rsidRPr="00F115B3" w:rsidRDefault="003D61C1" w:rsidP="00B4650F">
      <w:pPr>
        <w:pStyle w:val="ParaAttribute3"/>
        <w:bidi/>
        <w:spacing w:after="240" w:line="360" w:lineRule="auto"/>
        <w:ind w:firstLine="616"/>
        <w:jc w:val="both"/>
        <w:rPr>
          <w:rStyle w:val="CharAttribute9"/>
          <w:rFonts w:eastAsia="Batang" w:cs="B Nazanin"/>
          <w:noProof/>
          <w:sz w:val="32"/>
          <w:szCs w:val="32"/>
          <w:rtl/>
        </w:rPr>
      </w:pPr>
      <w:r w:rsidRPr="00F115B3">
        <w:rPr>
          <w:rStyle w:val="CharAttribute20"/>
          <w:rFonts w:eastAsia="Batang" w:cs="B Nazanin"/>
          <w:noProof/>
          <w:sz w:val="32"/>
          <w:szCs w:val="32"/>
          <w:rtl/>
        </w:rPr>
        <w:lastRenderedPageBreak/>
        <w:t>ب</w:t>
      </w:r>
      <w:r w:rsidR="00F151B4" w:rsidRPr="00F115B3">
        <w:rPr>
          <w:rStyle w:val="CharAttribute20"/>
          <w:rFonts w:eastAsia="Batang" w:cs="B Nazanin"/>
          <w:noProof/>
          <w:sz w:val="32"/>
          <w:szCs w:val="32"/>
          <w:rtl/>
        </w:rPr>
        <w:t xml:space="preserve">ه نظر </w:t>
      </w:r>
      <w:r w:rsidR="00957044" w:rsidRPr="00F115B3">
        <w:rPr>
          <w:rStyle w:val="CharAttribute20"/>
          <w:rFonts w:eastAsia="Batang" w:cs="B Nazanin"/>
          <w:noProof/>
          <w:sz w:val="32"/>
          <w:szCs w:val="32"/>
          <w:rtl/>
        </w:rPr>
        <w:t>دِ گراف (</w:t>
      </w:r>
      <w:r w:rsidR="00957044" w:rsidRPr="00F115B3">
        <w:rPr>
          <w:rStyle w:val="CharAttribute20"/>
          <w:rFonts w:asciiTheme="majorBidi" w:eastAsia="Batang" w:hAnsiTheme="majorBidi" w:cstheme="majorBidi"/>
          <w:noProof/>
          <w:sz w:val="32"/>
          <w:szCs w:val="32"/>
        </w:rPr>
        <w:t>HJ. De Graaf</w:t>
      </w:r>
      <w:r w:rsidR="00957044" w:rsidRPr="00F115B3">
        <w:rPr>
          <w:rStyle w:val="CharAttribute20"/>
          <w:rFonts w:eastAsia="Batang" w:cs="B Nazanin"/>
          <w:noProof/>
          <w:sz w:val="32"/>
          <w:szCs w:val="32"/>
          <w:rtl/>
          <w:lang w:bidi="fa-IR"/>
        </w:rPr>
        <w:t>) [</w:t>
      </w:r>
      <w:r w:rsidRPr="00F115B3">
        <w:rPr>
          <w:rStyle w:val="CharAttribute20"/>
          <w:rFonts w:asciiTheme="majorBidi" w:eastAsia="Batang" w:hAnsiTheme="majorBidi" w:cstheme="majorBidi"/>
          <w:noProof/>
          <w:sz w:val="32"/>
          <w:szCs w:val="32"/>
          <w:rtl/>
        </w:rPr>
        <w:t>1998</w:t>
      </w:r>
      <w:r w:rsidR="00957044" w:rsidRPr="00F115B3">
        <w:rPr>
          <w:rStyle w:val="CharAttribute20"/>
          <w:rFonts w:eastAsia="Batang" w:cs="B Nazanin"/>
          <w:noProof/>
          <w:sz w:val="32"/>
          <w:szCs w:val="32"/>
          <w:rtl/>
        </w:rPr>
        <w:t>]</w:t>
      </w:r>
      <w:r w:rsidR="00B26266" w:rsidRPr="00F115B3">
        <w:rPr>
          <w:rStyle w:val="CharAttribute9"/>
          <w:rFonts w:eastAsia="Batang" w:cs="B Nazanin"/>
          <w:noProof/>
          <w:sz w:val="32"/>
          <w:szCs w:val="32"/>
          <w:rtl/>
        </w:rPr>
        <w:t>،</w:t>
      </w:r>
      <w:r w:rsidR="00957044"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در قرن</w:t>
      </w:r>
      <w:r w:rsidR="00957044" w:rsidRPr="00F115B3">
        <w:rPr>
          <w:rStyle w:val="CharAttribute20"/>
          <w:rFonts w:eastAsia="Batang" w:cs="B Nazanin"/>
          <w:noProof/>
          <w:sz w:val="32"/>
          <w:szCs w:val="32"/>
          <w:rtl/>
        </w:rPr>
        <w:t xml:space="preserve"> پانزدهم و شانزدهم، </w:t>
      </w:r>
      <w:r w:rsidRPr="00F115B3">
        <w:rPr>
          <w:rStyle w:val="CharAttribute20"/>
          <w:rFonts w:eastAsia="Batang" w:cs="B Nazanin"/>
          <w:noProof/>
          <w:sz w:val="32"/>
          <w:szCs w:val="32"/>
          <w:rtl/>
        </w:rPr>
        <w:t xml:space="preserve">بازرگانان </w:t>
      </w:r>
      <w:r w:rsidR="00ED525C" w:rsidRPr="00F115B3">
        <w:rPr>
          <w:rStyle w:val="CharAttribute20"/>
          <w:rFonts w:eastAsia="Batang" w:cs="B Nazanin"/>
          <w:noProof/>
          <w:sz w:val="32"/>
          <w:szCs w:val="32"/>
          <w:rtl/>
        </w:rPr>
        <w:t xml:space="preserve">از </w:t>
      </w:r>
      <w:r w:rsidRPr="00F115B3">
        <w:rPr>
          <w:rStyle w:val="CharAttribute20"/>
          <w:rFonts w:eastAsia="Batang" w:cs="B Nazanin"/>
          <w:noProof/>
          <w:sz w:val="32"/>
          <w:szCs w:val="32"/>
          <w:rtl/>
        </w:rPr>
        <w:t xml:space="preserve">منطقه </w:t>
      </w:r>
      <w:r w:rsidR="00ED525C" w:rsidRPr="00F115B3">
        <w:rPr>
          <w:rStyle w:val="CharAttribute20"/>
          <w:rFonts w:eastAsia="Batang" w:cs="B Nazanin"/>
          <w:noProof/>
          <w:sz w:val="32"/>
          <w:szCs w:val="32"/>
          <w:rtl/>
        </w:rPr>
        <w:t xml:space="preserve">چین </w:t>
      </w:r>
      <w:r w:rsidRPr="00F115B3">
        <w:rPr>
          <w:rStyle w:val="CharAttribute20"/>
          <w:rFonts w:eastAsia="Batang" w:cs="B Nazanin"/>
          <w:noProof/>
          <w:sz w:val="32"/>
          <w:szCs w:val="32"/>
          <w:rtl/>
        </w:rPr>
        <w:t>جنوب</w:t>
      </w:r>
      <w:r w:rsidR="00ED525C" w:rsidRPr="00F115B3">
        <w:rPr>
          <w:rStyle w:val="CharAttribute20"/>
          <w:rFonts w:eastAsia="Batang" w:cs="B Nazanin"/>
          <w:noProof/>
          <w:sz w:val="32"/>
          <w:szCs w:val="32"/>
          <w:rtl/>
        </w:rPr>
        <w:t>ی</w:t>
      </w:r>
      <w:r w:rsidRPr="00F115B3">
        <w:rPr>
          <w:rStyle w:val="CharAttribute20"/>
          <w:rFonts w:eastAsia="Batang" w:cs="B Nazanin"/>
          <w:noProof/>
          <w:sz w:val="32"/>
          <w:szCs w:val="32"/>
          <w:rtl/>
        </w:rPr>
        <w:t xml:space="preserve"> و </w:t>
      </w:r>
      <w:r w:rsidR="00ED525C" w:rsidRPr="00F115B3">
        <w:rPr>
          <w:rStyle w:val="CharAttribute20"/>
          <w:rFonts w:eastAsia="Batang" w:cs="B Nazanin"/>
          <w:noProof/>
          <w:sz w:val="32"/>
          <w:szCs w:val="32"/>
          <w:rtl/>
        </w:rPr>
        <w:t xml:space="preserve">سواحل </w:t>
      </w:r>
      <w:r w:rsidRPr="00F115B3">
        <w:rPr>
          <w:rStyle w:val="CharAttribute20"/>
          <w:rFonts w:eastAsia="Batang" w:cs="B Nazanin"/>
          <w:noProof/>
          <w:sz w:val="32"/>
          <w:szCs w:val="32"/>
          <w:rtl/>
        </w:rPr>
        <w:t>ویتنام</w:t>
      </w:r>
      <w:r w:rsidR="00ED525C"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(چمپا</w:t>
      </w:r>
      <w:r w:rsidR="00ED525C" w:rsidRPr="00F115B3">
        <w:rPr>
          <w:rStyle w:val="CharAttribute20"/>
          <w:rFonts w:eastAsia="Batang" w:cs="B Nazanin"/>
          <w:noProof/>
          <w:sz w:val="32"/>
          <w:szCs w:val="32"/>
          <w:rtl/>
        </w:rPr>
        <w:t>ی کونونی</w:t>
      </w:r>
      <w:r w:rsidRPr="00F115B3">
        <w:rPr>
          <w:rStyle w:val="CharAttribute20"/>
          <w:rFonts w:eastAsia="Batang" w:cs="B Nazanin"/>
          <w:noProof/>
          <w:sz w:val="32"/>
          <w:szCs w:val="32"/>
          <w:rtl/>
        </w:rPr>
        <w:t>) در جاو</w:t>
      </w:r>
      <w:r w:rsidR="00ED525C" w:rsidRPr="00F115B3">
        <w:rPr>
          <w:rStyle w:val="CharAttribute20"/>
          <w:rFonts w:eastAsia="Batang" w:cs="B Nazanin"/>
          <w:noProof/>
          <w:sz w:val="32"/>
          <w:szCs w:val="32"/>
          <w:rtl/>
        </w:rPr>
        <w:t xml:space="preserve">ه </w:t>
      </w:r>
      <w:r w:rsidRPr="00F115B3">
        <w:rPr>
          <w:rStyle w:val="CharAttribute20"/>
          <w:rFonts w:eastAsia="Batang" w:cs="B Nazanin"/>
          <w:noProof/>
          <w:sz w:val="32"/>
          <w:szCs w:val="32"/>
          <w:rtl/>
        </w:rPr>
        <w:t xml:space="preserve">و جای دیگر در مجمع الجزایر </w:t>
      </w:r>
      <w:r w:rsidR="00ED525C" w:rsidRPr="00F115B3">
        <w:rPr>
          <w:rStyle w:val="CharAttribute20"/>
          <w:rFonts w:eastAsia="Batang" w:cs="B Nazanin"/>
          <w:noProof/>
          <w:sz w:val="32"/>
          <w:szCs w:val="32"/>
          <w:rtl/>
        </w:rPr>
        <w:t xml:space="preserve">نوسانتارا به طور فزاینده </w:t>
      </w:r>
      <w:r w:rsidRPr="00F115B3">
        <w:rPr>
          <w:rStyle w:val="CharAttribute20"/>
          <w:rFonts w:eastAsia="Batang" w:cs="B Nazanin"/>
          <w:noProof/>
          <w:sz w:val="32"/>
          <w:szCs w:val="32"/>
          <w:rtl/>
        </w:rPr>
        <w:t xml:space="preserve">فعال </w:t>
      </w:r>
      <w:r w:rsidR="00ED525C" w:rsidRPr="00F115B3">
        <w:rPr>
          <w:rStyle w:val="CharAttribute20"/>
          <w:rFonts w:eastAsia="Batang" w:cs="B Nazanin"/>
          <w:noProof/>
          <w:sz w:val="32"/>
          <w:szCs w:val="32"/>
          <w:rtl/>
        </w:rPr>
        <w:t xml:space="preserve">بودند. </w:t>
      </w:r>
      <w:r w:rsidRPr="00F115B3">
        <w:rPr>
          <w:rStyle w:val="CharAttribute20"/>
          <w:rFonts w:eastAsia="Batang" w:cs="B Nazanin"/>
          <w:noProof/>
          <w:sz w:val="32"/>
          <w:szCs w:val="32"/>
          <w:rtl/>
        </w:rPr>
        <w:t>بدان معناست که</w:t>
      </w:r>
      <w:r w:rsidR="00B26266"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مروج</w:t>
      </w:r>
      <w:r w:rsidR="00B26266" w:rsidRPr="00F115B3">
        <w:rPr>
          <w:rStyle w:val="CharAttribute20"/>
          <w:rFonts w:eastAsia="Batang" w:cs="B Nazanin"/>
          <w:noProof/>
          <w:sz w:val="32"/>
          <w:szCs w:val="32"/>
          <w:rtl/>
        </w:rPr>
        <w:t>ان</w:t>
      </w:r>
      <w:r w:rsidRPr="00F115B3">
        <w:rPr>
          <w:rStyle w:val="CharAttribute20"/>
          <w:rFonts w:eastAsia="Batang" w:cs="B Nazanin"/>
          <w:noProof/>
          <w:sz w:val="32"/>
          <w:szCs w:val="32"/>
          <w:rtl/>
        </w:rPr>
        <w:t xml:space="preserve"> اسلام </w:t>
      </w:r>
      <w:r w:rsidR="00B26266" w:rsidRPr="00F115B3">
        <w:rPr>
          <w:rStyle w:val="CharAttribute20"/>
          <w:rFonts w:eastAsia="Batang" w:cs="B Nazanin"/>
          <w:noProof/>
          <w:sz w:val="32"/>
          <w:szCs w:val="32"/>
          <w:rtl/>
        </w:rPr>
        <w:t xml:space="preserve">از </w:t>
      </w:r>
      <w:r w:rsidRPr="00F115B3">
        <w:rPr>
          <w:rStyle w:val="CharAttribute20"/>
          <w:rFonts w:eastAsia="Batang" w:cs="B Nazanin"/>
          <w:noProof/>
          <w:sz w:val="32"/>
          <w:szCs w:val="32"/>
          <w:rtl/>
        </w:rPr>
        <w:t>چمپا در جاو</w:t>
      </w:r>
      <w:r w:rsidR="00B26266" w:rsidRPr="00F115B3">
        <w:rPr>
          <w:rStyle w:val="CharAttribute20"/>
          <w:rFonts w:eastAsia="Batang" w:cs="B Nazanin"/>
          <w:noProof/>
          <w:sz w:val="32"/>
          <w:szCs w:val="32"/>
          <w:rtl/>
        </w:rPr>
        <w:t xml:space="preserve">ه </w:t>
      </w:r>
      <w:r w:rsidRPr="00F115B3">
        <w:rPr>
          <w:rStyle w:val="CharAttribute20"/>
          <w:rFonts w:eastAsia="Batang" w:cs="B Nazanin"/>
          <w:noProof/>
          <w:sz w:val="32"/>
          <w:szCs w:val="32"/>
          <w:rtl/>
        </w:rPr>
        <w:t>در قرن</w:t>
      </w:r>
      <w:r w:rsidR="00B26266" w:rsidRPr="00F115B3">
        <w:rPr>
          <w:rStyle w:val="CharAttribute20"/>
          <w:rFonts w:eastAsia="Batang" w:cs="B Nazanin"/>
          <w:noProof/>
          <w:sz w:val="32"/>
          <w:szCs w:val="32"/>
          <w:rtl/>
        </w:rPr>
        <w:t xml:space="preserve"> پانزدهم و شانزدهم م</w:t>
      </w:r>
      <w:r w:rsidR="00D62E84" w:rsidRPr="00F115B3">
        <w:rPr>
          <w:rStyle w:val="CharAttribute20"/>
          <w:rFonts w:eastAsia="Batang" w:cs="B Nazanin"/>
          <w:noProof/>
          <w:sz w:val="32"/>
          <w:szCs w:val="32"/>
          <w:rtl/>
        </w:rPr>
        <w:t>یلادی</w:t>
      </w:r>
      <w:r w:rsidR="00B26266"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 xml:space="preserve">آداب و رسوم و سنت های </w:t>
      </w:r>
      <w:r w:rsidR="00B26266" w:rsidRPr="00F115B3">
        <w:rPr>
          <w:rStyle w:val="CharAttribute20"/>
          <w:rFonts w:eastAsia="Batang" w:cs="B Nazanin"/>
          <w:noProof/>
          <w:sz w:val="32"/>
          <w:szCs w:val="32"/>
          <w:rtl/>
        </w:rPr>
        <w:t xml:space="preserve">دینی </w:t>
      </w:r>
      <w:r w:rsidRPr="00F115B3">
        <w:rPr>
          <w:rStyle w:val="CharAttribute20"/>
          <w:rFonts w:eastAsia="Batang" w:cs="B Nazanin"/>
          <w:noProof/>
          <w:sz w:val="32"/>
          <w:szCs w:val="32"/>
          <w:rtl/>
        </w:rPr>
        <w:t>را به مردم در جاو</w:t>
      </w:r>
      <w:r w:rsidR="00B26266" w:rsidRPr="00F115B3">
        <w:rPr>
          <w:rStyle w:val="CharAttribute20"/>
          <w:rFonts w:eastAsia="Batang" w:cs="B Nazanin"/>
          <w:noProof/>
          <w:sz w:val="32"/>
          <w:szCs w:val="32"/>
          <w:rtl/>
        </w:rPr>
        <w:t xml:space="preserve">ه </w:t>
      </w:r>
      <w:r w:rsidRPr="00F115B3">
        <w:rPr>
          <w:rStyle w:val="CharAttribute20"/>
          <w:rFonts w:eastAsia="Batang" w:cs="B Nazanin"/>
          <w:noProof/>
          <w:sz w:val="32"/>
          <w:szCs w:val="32"/>
          <w:rtl/>
        </w:rPr>
        <w:t>و جای دیگر در مجمع الجزایر</w:t>
      </w:r>
      <w:r w:rsidR="00B26266" w:rsidRPr="00F115B3">
        <w:rPr>
          <w:rStyle w:val="CharAttribute20"/>
          <w:rFonts w:eastAsia="Batang" w:cs="B Nazanin"/>
          <w:noProof/>
          <w:sz w:val="32"/>
          <w:szCs w:val="32"/>
          <w:rtl/>
        </w:rPr>
        <w:t xml:space="preserve"> نوسانتارا به ارمغان آورد. </w:t>
      </w:r>
      <w:r w:rsidR="00FE1E74" w:rsidRPr="00F115B3">
        <w:rPr>
          <w:rStyle w:val="CharAttribute20"/>
          <w:rFonts w:eastAsia="Batang" w:cs="B Nazanin"/>
          <w:noProof/>
          <w:sz w:val="32"/>
          <w:szCs w:val="32"/>
          <w:rtl/>
        </w:rPr>
        <w:t xml:space="preserve">بزرگترین نفوذ </w:t>
      </w:r>
      <w:r w:rsidRPr="00F115B3">
        <w:rPr>
          <w:rStyle w:val="CharAttribute20"/>
          <w:rFonts w:eastAsia="Batang" w:cs="B Nazanin"/>
          <w:noProof/>
          <w:sz w:val="32"/>
          <w:szCs w:val="32"/>
          <w:rtl/>
        </w:rPr>
        <w:t>حضور پناهندگان چمپا در اندونزی در همگون سازی فرهنگی</w:t>
      </w:r>
      <w:r w:rsidR="00FE1E74"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 xml:space="preserve">چمپا به سنت اجتماعی </w:t>
      </w:r>
      <w:r w:rsidR="00FE1E74" w:rsidRPr="00F115B3">
        <w:rPr>
          <w:rStyle w:val="CharAttribute20"/>
          <w:rFonts w:eastAsia="Batang" w:cs="B Nazanin"/>
          <w:noProof/>
          <w:sz w:val="32"/>
          <w:szCs w:val="32"/>
          <w:rtl/>
        </w:rPr>
        <w:t xml:space="preserve">دینی </w:t>
      </w:r>
      <w:r w:rsidRPr="00F115B3">
        <w:rPr>
          <w:rStyle w:val="CharAttribute20"/>
          <w:rFonts w:eastAsia="Batang" w:cs="B Nazanin"/>
          <w:noProof/>
          <w:sz w:val="32"/>
          <w:szCs w:val="32"/>
          <w:rtl/>
        </w:rPr>
        <w:t>در اندونزی مانند آداب و رسوم بزرگداشت در</w:t>
      </w:r>
      <w:r w:rsidR="00FE1E74" w:rsidRPr="00F115B3">
        <w:rPr>
          <w:rStyle w:val="CharAttribute20"/>
          <w:rFonts w:eastAsia="Batang" w:cs="B Nazanin"/>
          <w:noProof/>
          <w:sz w:val="32"/>
          <w:szCs w:val="32"/>
          <w:rtl/>
        </w:rPr>
        <w:t xml:space="preserve"> سومین، هفتمین، چهلومین، صدمین و هزارمین از روز درگذشت میت که </w:t>
      </w:r>
      <w:r w:rsidRPr="00F115B3">
        <w:rPr>
          <w:rStyle w:val="CharAttribute20"/>
          <w:rFonts w:eastAsia="Batang" w:cs="B Nazanin"/>
          <w:noProof/>
          <w:sz w:val="32"/>
          <w:szCs w:val="32"/>
          <w:rtl/>
        </w:rPr>
        <w:t xml:space="preserve">در زمان </w:t>
      </w:r>
      <w:r w:rsidR="00121C4E" w:rsidRPr="00F115B3">
        <w:rPr>
          <w:rStyle w:val="CharAttribute9"/>
          <w:rFonts w:eastAsia="Batang" w:cs="B Nazanin"/>
          <w:noProof/>
          <w:sz w:val="32"/>
          <w:szCs w:val="32"/>
          <w:rtl/>
        </w:rPr>
        <w:t>ماجاپاهیت</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 xml:space="preserve">شناخته </w:t>
      </w:r>
      <w:r w:rsidR="00FE1E74" w:rsidRPr="00F115B3">
        <w:rPr>
          <w:rStyle w:val="CharAttribute20"/>
          <w:rFonts w:eastAsia="Batang" w:cs="B Nazanin"/>
          <w:noProof/>
          <w:sz w:val="32"/>
          <w:szCs w:val="32"/>
          <w:rtl/>
        </w:rPr>
        <w:t>ن</w:t>
      </w:r>
      <w:r w:rsidRPr="00F115B3">
        <w:rPr>
          <w:rStyle w:val="CharAttribute20"/>
          <w:rFonts w:eastAsia="Batang" w:cs="B Nazanin"/>
          <w:noProof/>
          <w:sz w:val="32"/>
          <w:szCs w:val="32"/>
          <w:rtl/>
        </w:rPr>
        <w:t>شد</w:t>
      </w:r>
      <w:r w:rsidR="00FE1E74" w:rsidRPr="00F115B3">
        <w:rPr>
          <w:rStyle w:val="CharAttribute20"/>
          <w:rFonts w:eastAsia="Batang" w:cs="B Nazanin"/>
          <w:noProof/>
          <w:sz w:val="32"/>
          <w:szCs w:val="32"/>
          <w:rtl/>
        </w:rPr>
        <w:t xml:space="preserve">، ظهور پیدا کرد. </w:t>
      </w:r>
      <w:r w:rsidRPr="00F115B3">
        <w:rPr>
          <w:rStyle w:val="CharAttribute20"/>
          <w:rFonts w:eastAsia="Batang" w:cs="B Nazanin"/>
          <w:noProof/>
          <w:sz w:val="32"/>
          <w:szCs w:val="32"/>
          <w:rtl/>
        </w:rPr>
        <w:t>سنت</w:t>
      </w:r>
      <w:r w:rsidR="001E7869" w:rsidRPr="00F115B3">
        <w:rPr>
          <w:rStyle w:val="CharAttribute20"/>
          <w:rFonts w:eastAsia="Batang" w:cs="B Nazanin"/>
          <w:noProof/>
          <w:sz w:val="32"/>
          <w:szCs w:val="32"/>
          <w:rtl/>
        </w:rPr>
        <w:t xml:space="preserve"> کندوری</w:t>
      </w:r>
      <w:r w:rsidRPr="00F115B3">
        <w:rPr>
          <w:rStyle w:val="CharAttribute9"/>
          <w:rFonts w:eastAsia="Batang" w:cs="B Nazanin"/>
          <w:noProof/>
          <w:sz w:val="32"/>
          <w:szCs w:val="32"/>
          <w:rtl/>
        </w:rPr>
        <w:t>،</w:t>
      </w:r>
      <w:r w:rsidR="001E7869" w:rsidRPr="00F115B3">
        <w:rPr>
          <w:rStyle w:val="CharAttribute9"/>
          <w:rFonts w:eastAsia="Batang" w:cs="B Nazanin"/>
          <w:noProof/>
          <w:sz w:val="32"/>
          <w:szCs w:val="32"/>
          <w:rtl/>
        </w:rPr>
        <w:t xml:space="preserve"> </w:t>
      </w:r>
      <w:r w:rsidR="00942559" w:rsidRPr="00F115B3">
        <w:rPr>
          <w:rStyle w:val="CharAttribute9"/>
          <w:rFonts w:eastAsia="Batang" w:cs="B Nazanin"/>
          <w:noProof/>
          <w:sz w:val="32"/>
          <w:szCs w:val="32"/>
          <w:rtl/>
        </w:rPr>
        <w:t>تلقین</w:t>
      </w:r>
      <w:r w:rsidRPr="00F115B3">
        <w:rPr>
          <w:rStyle w:val="CharAttribute9"/>
          <w:rFonts w:eastAsia="Batang" w:cs="B Nazanin"/>
          <w:noProof/>
          <w:sz w:val="32"/>
          <w:szCs w:val="32"/>
        </w:rPr>
        <w:t xml:space="preserve"> </w:t>
      </w:r>
      <w:r w:rsidRPr="00F115B3">
        <w:rPr>
          <w:rStyle w:val="CharAttribute20"/>
          <w:rFonts w:eastAsia="Batang" w:cs="B Nazanin"/>
          <w:noProof/>
          <w:sz w:val="32"/>
          <w:szCs w:val="32"/>
          <w:rtl/>
        </w:rPr>
        <w:t>مرده</w:t>
      </w:r>
      <w:r w:rsidRPr="00F115B3">
        <w:rPr>
          <w:rStyle w:val="CharAttribute9"/>
          <w:rFonts w:eastAsia="Batang" w:cs="B Nazanin"/>
          <w:noProof/>
          <w:sz w:val="32"/>
          <w:szCs w:val="32"/>
          <w:rtl/>
        </w:rPr>
        <w:t>،</w:t>
      </w:r>
      <w:r w:rsidR="001E7869"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سنت معمول</w:t>
      </w:r>
      <w:r w:rsidR="001E7869" w:rsidRPr="00F115B3">
        <w:rPr>
          <w:rStyle w:val="CharAttribute20"/>
          <w:rFonts w:eastAsia="Batang" w:cs="B Nazanin"/>
          <w:noProof/>
          <w:sz w:val="32"/>
          <w:szCs w:val="32"/>
          <w:rtl/>
        </w:rPr>
        <w:t xml:space="preserve"> آخرین </w:t>
      </w:r>
      <w:r w:rsidRPr="00F115B3">
        <w:rPr>
          <w:rStyle w:val="CharAttribute20"/>
          <w:rFonts w:eastAsia="Batang" w:cs="B Nazanin"/>
          <w:noProof/>
          <w:sz w:val="32"/>
          <w:szCs w:val="32"/>
          <w:rtl/>
        </w:rPr>
        <w:t>چهارشنبه</w:t>
      </w:r>
      <w:r w:rsidRPr="00F115B3">
        <w:rPr>
          <w:rStyle w:val="CharAttribute9"/>
          <w:rFonts w:eastAsia="Batang" w:cs="B Nazanin"/>
          <w:noProof/>
          <w:sz w:val="32"/>
          <w:szCs w:val="32"/>
          <w:rtl/>
        </w:rPr>
        <w:t>،</w:t>
      </w:r>
      <w:r w:rsidR="001E7869" w:rsidRPr="00F115B3">
        <w:rPr>
          <w:rStyle w:val="CharAttribute9"/>
          <w:rFonts w:eastAsia="Batang" w:cs="B Nazanin"/>
          <w:noProof/>
          <w:sz w:val="32"/>
          <w:szCs w:val="32"/>
          <w:rtl/>
        </w:rPr>
        <w:t xml:space="preserve"> تبرک جستن </w:t>
      </w:r>
      <w:r w:rsidRPr="00F115B3">
        <w:rPr>
          <w:rStyle w:val="CharAttribute20"/>
          <w:rFonts w:eastAsia="Batang" w:cs="B Nazanin"/>
          <w:noProof/>
          <w:sz w:val="32"/>
          <w:szCs w:val="32"/>
          <w:rtl/>
        </w:rPr>
        <w:t>در آرامگاه</w:t>
      </w:r>
      <w:r w:rsidR="001E7869" w:rsidRPr="00F115B3">
        <w:rPr>
          <w:rStyle w:val="CharAttribute20"/>
          <w:rFonts w:eastAsia="Batang" w:cs="B Nazanin"/>
          <w:noProof/>
          <w:sz w:val="32"/>
          <w:szCs w:val="32"/>
          <w:rtl/>
        </w:rPr>
        <w:t xml:space="preserve"> ولی</w:t>
      </w:r>
      <w:r w:rsidRPr="00F115B3">
        <w:rPr>
          <w:rStyle w:val="CharAttribute9"/>
          <w:rFonts w:eastAsia="Batang" w:cs="B Nazanin"/>
          <w:noProof/>
          <w:sz w:val="32"/>
          <w:szCs w:val="32"/>
          <w:rtl/>
        </w:rPr>
        <w:t>،</w:t>
      </w:r>
      <w:r w:rsidR="001E7869"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ستایش فضایل اهل بیت</w:t>
      </w:r>
      <w:r w:rsidR="001E7869" w:rsidRPr="00F115B3">
        <w:rPr>
          <w:rStyle w:val="CharAttribute20"/>
          <w:rFonts w:eastAsia="Batang" w:cs="B Nazanin"/>
          <w:noProof/>
          <w:sz w:val="32"/>
          <w:szCs w:val="32"/>
          <w:rtl/>
        </w:rPr>
        <w:t>،</w:t>
      </w:r>
      <w:r w:rsidRPr="00F115B3">
        <w:rPr>
          <w:rStyle w:val="CharAttribute20"/>
          <w:rFonts w:eastAsia="Batang" w:cs="B Nazanin"/>
          <w:noProof/>
          <w:sz w:val="32"/>
          <w:szCs w:val="32"/>
          <w:rtl/>
        </w:rPr>
        <w:t xml:space="preserve"> بخشی از سنت </w:t>
      </w:r>
      <w:r w:rsidR="001E7869" w:rsidRPr="00F115B3">
        <w:rPr>
          <w:rStyle w:val="CharAttribute20"/>
          <w:rFonts w:eastAsia="Batang" w:cs="B Nazanin"/>
          <w:noProof/>
          <w:sz w:val="32"/>
          <w:szCs w:val="32"/>
          <w:rtl/>
        </w:rPr>
        <w:t xml:space="preserve">دینی </w:t>
      </w:r>
      <w:r w:rsidRPr="00F115B3">
        <w:rPr>
          <w:rStyle w:val="CharAttribute20"/>
          <w:rFonts w:eastAsia="Batang" w:cs="B Nazanin"/>
          <w:noProof/>
          <w:sz w:val="32"/>
          <w:szCs w:val="32"/>
          <w:rtl/>
        </w:rPr>
        <w:t xml:space="preserve">چمپا </w:t>
      </w:r>
      <w:r w:rsidR="001E7869" w:rsidRPr="00F115B3">
        <w:rPr>
          <w:rStyle w:val="CharAttribute20"/>
          <w:rFonts w:eastAsia="Batang" w:cs="B Nazanin"/>
          <w:noProof/>
          <w:sz w:val="32"/>
          <w:szCs w:val="32"/>
          <w:rtl/>
        </w:rPr>
        <w:t xml:space="preserve">بود که </w:t>
      </w:r>
      <w:r w:rsidRPr="00F115B3">
        <w:rPr>
          <w:rStyle w:val="CharAttribute20"/>
          <w:rFonts w:eastAsia="Batang" w:cs="B Nazanin"/>
          <w:noProof/>
          <w:sz w:val="32"/>
          <w:szCs w:val="32"/>
          <w:rtl/>
        </w:rPr>
        <w:t xml:space="preserve">به مجمع الجزایر </w:t>
      </w:r>
      <w:r w:rsidR="001E7869" w:rsidRPr="00F115B3">
        <w:rPr>
          <w:rStyle w:val="CharAttribute20"/>
          <w:rFonts w:eastAsia="Batang" w:cs="B Nazanin"/>
          <w:noProof/>
          <w:sz w:val="32"/>
          <w:szCs w:val="32"/>
          <w:rtl/>
        </w:rPr>
        <w:t xml:space="preserve">نوسانتارا </w:t>
      </w:r>
      <w:r w:rsidRPr="00F115B3">
        <w:rPr>
          <w:rStyle w:val="CharAttribute20"/>
          <w:rFonts w:eastAsia="Batang" w:cs="B Nazanin"/>
          <w:noProof/>
          <w:sz w:val="32"/>
          <w:szCs w:val="32"/>
          <w:rtl/>
        </w:rPr>
        <w:t xml:space="preserve">آورده </w:t>
      </w:r>
      <w:r w:rsidR="001E7869" w:rsidRPr="00F115B3">
        <w:rPr>
          <w:rStyle w:val="CharAttribute20"/>
          <w:rFonts w:eastAsia="Batang" w:cs="B Nazanin"/>
          <w:noProof/>
          <w:sz w:val="32"/>
          <w:szCs w:val="32"/>
          <w:rtl/>
        </w:rPr>
        <w:t xml:space="preserve">شد. این سنت ها </w:t>
      </w:r>
      <w:r w:rsidRPr="00F115B3">
        <w:rPr>
          <w:rStyle w:val="CharAttribute20"/>
          <w:rFonts w:eastAsia="Batang" w:cs="B Nazanin"/>
          <w:noProof/>
          <w:sz w:val="32"/>
          <w:szCs w:val="32"/>
          <w:rtl/>
        </w:rPr>
        <w:t xml:space="preserve">پس از آن توسط جامعه مسلمان </w:t>
      </w:r>
      <w:r w:rsidR="001E7869" w:rsidRPr="00F115B3">
        <w:rPr>
          <w:rStyle w:val="CharAttribute20"/>
          <w:rFonts w:eastAsia="Batang" w:cs="B Nazanin"/>
          <w:noProof/>
          <w:sz w:val="32"/>
          <w:szCs w:val="32"/>
          <w:rtl/>
        </w:rPr>
        <w:t xml:space="preserve">جاوه </w:t>
      </w:r>
      <w:r w:rsidRPr="00F115B3">
        <w:rPr>
          <w:rStyle w:val="CharAttribute20"/>
          <w:rFonts w:eastAsia="Batang" w:cs="B Nazanin"/>
          <w:noProof/>
          <w:sz w:val="32"/>
          <w:szCs w:val="32"/>
          <w:rtl/>
        </w:rPr>
        <w:t xml:space="preserve">به سنت </w:t>
      </w:r>
      <w:r w:rsidR="001E7869" w:rsidRPr="00F115B3">
        <w:rPr>
          <w:rStyle w:val="CharAttribute20"/>
          <w:rFonts w:eastAsia="Batang" w:cs="B Nazanin"/>
          <w:noProof/>
          <w:sz w:val="32"/>
          <w:szCs w:val="32"/>
          <w:rtl/>
        </w:rPr>
        <w:t xml:space="preserve">دینی ویژه </w:t>
      </w:r>
      <w:r w:rsidRPr="00F115B3">
        <w:rPr>
          <w:rStyle w:val="CharAttribute20"/>
          <w:rFonts w:eastAsia="Batang" w:cs="B Nazanin"/>
          <w:noProof/>
          <w:sz w:val="32"/>
          <w:szCs w:val="32"/>
          <w:rtl/>
        </w:rPr>
        <w:t xml:space="preserve">مسلمانان </w:t>
      </w:r>
      <w:r w:rsidR="001E7869" w:rsidRPr="00F115B3">
        <w:rPr>
          <w:rStyle w:val="CharAttribute20"/>
          <w:rFonts w:eastAsia="Batang" w:cs="B Nazanin"/>
          <w:noProof/>
          <w:sz w:val="32"/>
          <w:szCs w:val="32"/>
          <w:rtl/>
        </w:rPr>
        <w:t xml:space="preserve">تبدیل شد همانطور که </w:t>
      </w:r>
      <w:r w:rsidR="00562D63" w:rsidRPr="00F115B3">
        <w:rPr>
          <w:rStyle w:val="CharAttribute20"/>
          <w:rFonts w:eastAsia="Batang" w:cs="B Nazanin"/>
          <w:noProof/>
          <w:sz w:val="32"/>
          <w:szCs w:val="32"/>
          <w:rtl/>
        </w:rPr>
        <w:t xml:space="preserve">کونچورو نینگرات </w:t>
      </w:r>
      <w:r w:rsidRPr="00F115B3">
        <w:rPr>
          <w:rStyle w:val="CharAttribute20"/>
          <w:rFonts w:eastAsia="Batang" w:cs="B Nazanin"/>
          <w:noProof/>
          <w:sz w:val="32"/>
          <w:szCs w:val="32"/>
          <w:rtl/>
        </w:rPr>
        <w:t>در</w:t>
      </w:r>
      <w:r w:rsidR="00562D63" w:rsidRPr="00F115B3">
        <w:rPr>
          <w:rStyle w:val="CharAttribute20"/>
          <w:rFonts w:eastAsia="Batang" w:cs="B Nazanin"/>
          <w:noProof/>
          <w:sz w:val="32"/>
          <w:szCs w:val="32"/>
          <w:rtl/>
        </w:rPr>
        <w:t xml:space="preserve"> کتاب </w:t>
      </w:r>
      <w:r w:rsidR="00562D63" w:rsidRPr="00F115B3">
        <w:rPr>
          <w:rStyle w:val="CharAttribute20"/>
          <w:rFonts w:eastAsia="Batang"/>
          <w:noProof/>
          <w:sz w:val="32"/>
          <w:szCs w:val="32"/>
          <w:rtl/>
        </w:rPr>
        <w:t>"</w:t>
      </w:r>
      <w:r w:rsidR="00562D63" w:rsidRPr="00F115B3">
        <w:rPr>
          <w:rStyle w:val="CharAttribute20"/>
          <w:rFonts w:asciiTheme="majorBidi" w:eastAsia="Batang" w:hAnsiTheme="majorBidi" w:cstheme="majorBidi"/>
          <w:noProof/>
          <w:sz w:val="32"/>
          <w:szCs w:val="32"/>
        </w:rPr>
        <w:t>Kebudayaan Jawa</w:t>
      </w:r>
      <w:r w:rsidR="00562D63" w:rsidRPr="00F115B3">
        <w:rPr>
          <w:rStyle w:val="CharAttribute20"/>
          <w:rFonts w:eastAsia="Batang"/>
          <w:noProof/>
          <w:sz w:val="32"/>
          <w:szCs w:val="32"/>
          <w:rtl/>
        </w:rPr>
        <w:t>"</w:t>
      </w:r>
      <w:r w:rsidRPr="00F115B3">
        <w:rPr>
          <w:rStyle w:val="CharAttribute20"/>
          <w:rFonts w:eastAsia="Batang" w:cs="B Nazanin"/>
          <w:noProof/>
          <w:sz w:val="32"/>
          <w:szCs w:val="32"/>
          <w:rtl/>
        </w:rPr>
        <w:t xml:space="preserve"> </w:t>
      </w:r>
      <w:r w:rsidR="00562D63" w:rsidRPr="00F115B3">
        <w:rPr>
          <w:rStyle w:val="CharAttribute20"/>
          <w:rFonts w:eastAsia="Batang" w:cs="B Nazanin"/>
          <w:noProof/>
          <w:sz w:val="32"/>
          <w:szCs w:val="32"/>
          <w:rtl/>
          <w:lang w:bidi="fa-IR"/>
        </w:rPr>
        <w:t>(</w:t>
      </w:r>
      <w:r w:rsidRPr="00F115B3">
        <w:rPr>
          <w:rStyle w:val="CharAttribute20"/>
          <w:rFonts w:eastAsia="Batang" w:cs="B Nazanin"/>
          <w:noProof/>
          <w:sz w:val="32"/>
          <w:szCs w:val="32"/>
          <w:rtl/>
        </w:rPr>
        <w:t xml:space="preserve">فرهنگ </w:t>
      </w:r>
      <w:r w:rsidR="00562D63" w:rsidRPr="00F115B3">
        <w:rPr>
          <w:rStyle w:val="CharAttribute20"/>
          <w:rFonts w:eastAsia="Batang" w:cs="B Nazanin"/>
          <w:noProof/>
          <w:sz w:val="32"/>
          <w:szCs w:val="32"/>
          <w:rtl/>
        </w:rPr>
        <w:t xml:space="preserve">جاوه) سال </w:t>
      </w:r>
      <w:r w:rsidRPr="00F115B3">
        <w:rPr>
          <w:rStyle w:val="CharAttribute20"/>
          <w:rFonts w:asciiTheme="majorBidi" w:eastAsia="Batang" w:hAnsiTheme="majorBidi" w:cstheme="majorBidi"/>
          <w:noProof/>
          <w:sz w:val="32"/>
          <w:szCs w:val="32"/>
          <w:rtl/>
        </w:rPr>
        <w:t>1994</w:t>
      </w:r>
      <w:r w:rsidR="00562D63" w:rsidRPr="00F115B3">
        <w:rPr>
          <w:rStyle w:val="CharAttribute20"/>
          <w:rFonts w:eastAsia="Batang" w:cs="B Nazanin"/>
          <w:noProof/>
          <w:sz w:val="32"/>
          <w:szCs w:val="32"/>
          <w:rtl/>
        </w:rPr>
        <w:t xml:space="preserve">، </w:t>
      </w:r>
      <w:r w:rsidRPr="00F115B3">
        <w:rPr>
          <w:rStyle w:val="CharAttribute20"/>
          <w:rFonts w:eastAsia="Batang" w:cs="B Nazanin"/>
          <w:noProof/>
          <w:sz w:val="32"/>
          <w:szCs w:val="32"/>
          <w:rtl/>
        </w:rPr>
        <w:t xml:space="preserve">در </w:t>
      </w:r>
      <w:r w:rsidR="00562D63" w:rsidRPr="00F115B3">
        <w:rPr>
          <w:rStyle w:val="CharAttribute20"/>
          <w:rFonts w:eastAsia="Batang" w:cs="B Nazanin"/>
          <w:noProof/>
          <w:sz w:val="32"/>
          <w:szCs w:val="32"/>
          <w:rtl/>
        </w:rPr>
        <w:t xml:space="preserve">خصوص </w:t>
      </w:r>
      <w:r w:rsidRPr="00F115B3">
        <w:rPr>
          <w:rStyle w:val="CharAttribute20"/>
          <w:rFonts w:eastAsia="Batang" w:cs="B Nazanin"/>
          <w:noProof/>
          <w:sz w:val="32"/>
          <w:szCs w:val="32"/>
          <w:rtl/>
        </w:rPr>
        <w:t xml:space="preserve">سنت های </w:t>
      </w:r>
      <w:r w:rsidR="00562D63" w:rsidRPr="00F115B3">
        <w:rPr>
          <w:rStyle w:val="CharAttribute20"/>
          <w:rFonts w:eastAsia="Batang" w:cs="B Nazanin"/>
          <w:noProof/>
          <w:sz w:val="32"/>
          <w:szCs w:val="32"/>
          <w:rtl/>
        </w:rPr>
        <w:t xml:space="preserve">دینی مسلمانان </w:t>
      </w:r>
      <w:r w:rsidRPr="00F115B3">
        <w:rPr>
          <w:rStyle w:val="CharAttribute20"/>
          <w:rFonts w:eastAsia="Batang" w:cs="B Nazanin"/>
          <w:noProof/>
          <w:sz w:val="32"/>
          <w:szCs w:val="32"/>
          <w:rtl/>
        </w:rPr>
        <w:t xml:space="preserve">جاوه </w:t>
      </w:r>
      <w:r w:rsidR="00562D63" w:rsidRPr="00F115B3">
        <w:rPr>
          <w:rStyle w:val="CharAttribute20"/>
          <w:rFonts w:eastAsia="Batang" w:cs="B Nazanin"/>
          <w:noProof/>
          <w:sz w:val="32"/>
          <w:szCs w:val="32"/>
          <w:rtl/>
        </w:rPr>
        <w:t xml:space="preserve">شرح داد. از جمله سنت ها به عنوان مثال عبارتند از </w:t>
      </w:r>
      <w:r w:rsidR="0067605D" w:rsidRPr="00F115B3">
        <w:rPr>
          <w:rStyle w:val="CharAttribute20"/>
          <w:rFonts w:eastAsia="Batang" w:cs="B Nazanin"/>
          <w:noProof/>
          <w:sz w:val="32"/>
          <w:szCs w:val="32"/>
          <w:rtl/>
        </w:rPr>
        <w:t xml:space="preserve">شوراً (مراسم در </w:t>
      </w:r>
      <w:r w:rsidR="00A54A01" w:rsidRPr="00F115B3">
        <w:rPr>
          <w:rStyle w:val="CharAttribute20"/>
          <w:rFonts w:eastAsia="Batang" w:cs="B Nazanin"/>
          <w:noProof/>
          <w:sz w:val="32"/>
          <w:szCs w:val="32"/>
          <w:rtl/>
        </w:rPr>
        <w:t xml:space="preserve">عاشورا یا </w:t>
      </w:r>
      <w:r w:rsidR="0067605D" w:rsidRPr="00F115B3">
        <w:rPr>
          <w:rStyle w:val="CharAttribute20"/>
          <w:rFonts w:eastAsia="Batang" w:cs="B Nazanin"/>
          <w:noProof/>
          <w:sz w:val="32"/>
          <w:szCs w:val="32"/>
          <w:rtl/>
        </w:rPr>
        <w:t xml:space="preserve">ماه محرم)، </w:t>
      </w:r>
      <w:r w:rsidR="00562D63" w:rsidRPr="00F115B3">
        <w:rPr>
          <w:rStyle w:val="CharAttribute20"/>
          <w:rFonts w:eastAsia="Batang" w:cs="B Nazanin"/>
          <w:noProof/>
          <w:sz w:val="32"/>
          <w:szCs w:val="32"/>
          <w:rtl/>
        </w:rPr>
        <w:t xml:space="preserve">فرنی شورا در </w:t>
      </w:r>
      <w:r w:rsidRPr="00F115B3">
        <w:rPr>
          <w:rStyle w:val="CharAttribute20"/>
          <w:rFonts w:eastAsia="Batang" w:cs="B Nazanin"/>
          <w:noProof/>
          <w:sz w:val="32"/>
          <w:szCs w:val="32"/>
          <w:rtl/>
        </w:rPr>
        <w:t>هر ماه محرم</w:t>
      </w:r>
      <w:r w:rsidRPr="00F115B3">
        <w:rPr>
          <w:rStyle w:val="CharAttribute9"/>
          <w:rFonts w:eastAsia="Batang" w:cs="B Nazanin"/>
          <w:noProof/>
          <w:sz w:val="32"/>
          <w:szCs w:val="32"/>
          <w:rtl/>
        </w:rPr>
        <w:t>،</w:t>
      </w:r>
      <w:r w:rsidR="0067605D" w:rsidRPr="00F115B3">
        <w:rPr>
          <w:rStyle w:val="CharAttribute9"/>
          <w:rFonts w:eastAsia="Batang" w:cs="B Nazanin"/>
          <w:noProof/>
          <w:sz w:val="32"/>
          <w:szCs w:val="32"/>
          <w:rtl/>
        </w:rPr>
        <w:t xml:space="preserve"> صفراً (مراسم در ماه صفر)</w:t>
      </w:r>
      <w:r w:rsidRPr="00F115B3">
        <w:rPr>
          <w:rStyle w:val="CharAttribute9"/>
          <w:rFonts w:eastAsia="Batang" w:cs="B Nazanin"/>
          <w:noProof/>
          <w:sz w:val="32"/>
          <w:szCs w:val="32"/>
          <w:rtl/>
        </w:rPr>
        <w:t>،</w:t>
      </w:r>
      <w:r w:rsidR="0067605D" w:rsidRPr="00F115B3">
        <w:rPr>
          <w:rStyle w:val="CharAttribute9"/>
          <w:rFonts w:eastAsia="Batang" w:cs="B Nazanin"/>
          <w:noProof/>
          <w:sz w:val="32"/>
          <w:szCs w:val="32"/>
          <w:rtl/>
        </w:rPr>
        <w:t xml:space="preserve"> جمادی الاولاً، جمادی الخیراٌ، رجباً (مراسم در ماه های جمادی الاول، جمادی الاخیر و رجب) و... </w:t>
      </w:r>
      <w:r w:rsidRPr="00F115B3">
        <w:rPr>
          <w:rStyle w:val="CharAttribute20"/>
          <w:rFonts w:eastAsia="Batang" w:cs="B Nazanin"/>
          <w:noProof/>
          <w:sz w:val="32"/>
          <w:szCs w:val="32"/>
          <w:rtl/>
        </w:rPr>
        <w:t>این</w:t>
      </w:r>
      <w:r w:rsidR="0067605D" w:rsidRPr="00F115B3">
        <w:rPr>
          <w:rStyle w:val="CharAttribute20"/>
          <w:rFonts w:eastAsia="Batang" w:cs="B Nazanin"/>
          <w:noProof/>
          <w:sz w:val="32"/>
          <w:szCs w:val="32"/>
          <w:rtl/>
        </w:rPr>
        <w:t xml:space="preserve"> سنت ها به</w:t>
      </w:r>
      <w:r w:rsidRPr="00F115B3">
        <w:rPr>
          <w:rStyle w:val="CharAttribute20"/>
          <w:rFonts w:eastAsia="Batang" w:cs="B Nazanin"/>
          <w:noProof/>
          <w:sz w:val="32"/>
          <w:szCs w:val="32"/>
          <w:rtl/>
        </w:rPr>
        <w:t xml:space="preserve"> نظر می رسد با فرهنگ </w:t>
      </w:r>
      <w:r w:rsidR="0067605D" w:rsidRPr="00F115B3">
        <w:rPr>
          <w:rStyle w:val="CharAttribute20"/>
          <w:rFonts w:eastAsia="Batang" w:cs="B Nazanin"/>
          <w:noProof/>
          <w:sz w:val="32"/>
          <w:szCs w:val="32"/>
          <w:rtl/>
        </w:rPr>
        <w:t xml:space="preserve">قدیمی </w:t>
      </w:r>
      <w:r w:rsidRPr="00F115B3">
        <w:rPr>
          <w:rStyle w:val="CharAttribute20"/>
          <w:rFonts w:eastAsia="Batang" w:cs="B Nazanin"/>
          <w:noProof/>
          <w:sz w:val="32"/>
          <w:szCs w:val="32"/>
          <w:rtl/>
        </w:rPr>
        <w:t xml:space="preserve">از سنت های </w:t>
      </w:r>
      <w:r w:rsidR="0067605D" w:rsidRPr="00F115B3">
        <w:rPr>
          <w:rStyle w:val="CharAttribute20"/>
          <w:rFonts w:eastAsia="Batang" w:cs="B Nazanin"/>
          <w:noProof/>
          <w:sz w:val="32"/>
          <w:szCs w:val="32"/>
          <w:rtl/>
        </w:rPr>
        <w:t xml:space="preserve">دینی </w:t>
      </w:r>
      <w:r w:rsidR="00121C4E" w:rsidRPr="00F115B3">
        <w:rPr>
          <w:rStyle w:val="CharAttribute9"/>
          <w:rFonts w:eastAsia="Batang" w:cs="B Nazanin"/>
          <w:noProof/>
          <w:sz w:val="32"/>
          <w:szCs w:val="32"/>
          <w:rtl/>
        </w:rPr>
        <w:t>کاپیتایان</w:t>
      </w:r>
      <w:r w:rsidRPr="00F115B3">
        <w:rPr>
          <w:rStyle w:val="CharAttribute9"/>
          <w:rFonts w:eastAsia="Batang" w:cs="B Nazanin"/>
          <w:noProof/>
          <w:sz w:val="32"/>
          <w:szCs w:val="32"/>
          <w:rtl/>
        </w:rPr>
        <w:t>،</w:t>
      </w:r>
      <w:r w:rsidR="0067605D"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هندو</w:t>
      </w:r>
      <w:r w:rsidRPr="00F115B3">
        <w:rPr>
          <w:rStyle w:val="CharAttribute9"/>
          <w:rFonts w:eastAsia="Batang" w:cs="B Nazanin"/>
          <w:noProof/>
          <w:sz w:val="32"/>
          <w:szCs w:val="32"/>
          <w:rtl/>
        </w:rPr>
        <w:t>،</w:t>
      </w:r>
      <w:r w:rsidR="0067605D" w:rsidRPr="00F115B3">
        <w:rPr>
          <w:rStyle w:val="CharAttribute9"/>
          <w:rFonts w:eastAsia="Batang" w:cs="B Nazanin"/>
          <w:noProof/>
          <w:sz w:val="32"/>
          <w:szCs w:val="32"/>
          <w:rtl/>
        </w:rPr>
        <w:t xml:space="preserve"> </w:t>
      </w:r>
      <w:r w:rsidRPr="00F115B3">
        <w:rPr>
          <w:rStyle w:val="CharAttribute20"/>
          <w:rFonts w:eastAsia="Batang" w:cs="B Nazanin"/>
          <w:noProof/>
          <w:sz w:val="32"/>
          <w:szCs w:val="32"/>
          <w:rtl/>
        </w:rPr>
        <w:t>بودایی</w:t>
      </w:r>
      <w:r w:rsidR="0067605D" w:rsidRPr="00F115B3">
        <w:rPr>
          <w:rStyle w:val="CharAttribute20"/>
          <w:rFonts w:eastAsia="Batang" w:cs="B Nazanin"/>
          <w:noProof/>
          <w:sz w:val="32"/>
          <w:szCs w:val="32"/>
          <w:rtl/>
        </w:rPr>
        <w:t xml:space="preserve"> با </w:t>
      </w:r>
      <w:r w:rsidRPr="00F115B3">
        <w:rPr>
          <w:rStyle w:val="CharAttribute20"/>
          <w:rFonts w:eastAsia="Batang" w:cs="B Nazanin"/>
          <w:noProof/>
          <w:sz w:val="32"/>
          <w:szCs w:val="32"/>
          <w:rtl/>
        </w:rPr>
        <w:t xml:space="preserve">هم </w:t>
      </w:r>
      <w:r w:rsidR="0067605D" w:rsidRPr="00F115B3">
        <w:rPr>
          <w:rStyle w:val="CharAttribute20"/>
          <w:rFonts w:eastAsia="Batang" w:cs="B Nazanin"/>
          <w:noProof/>
          <w:sz w:val="32"/>
          <w:szCs w:val="32"/>
          <w:rtl/>
        </w:rPr>
        <w:t>ارتباط دارند</w:t>
      </w:r>
      <w:r w:rsidR="00A54A01" w:rsidRPr="00F115B3">
        <w:rPr>
          <w:rStyle w:val="CharAttribute20"/>
          <w:rFonts w:eastAsia="Batang" w:cs="B Nazanin"/>
          <w:noProof/>
          <w:sz w:val="32"/>
          <w:szCs w:val="32"/>
          <w:rtl/>
        </w:rPr>
        <w:t xml:space="preserve"> و حتی </w:t>
      </w:r>
      <w:r w:rsidRPr="00F115B3">
        <w:rPr>
          <w:rStyle w:val="CharAttribute20"/>
          <w:rFonts w:eastAsia="Batang" w:cs="B Nazanin"/>
          <w:noProof/>
          <w:sz w:val="32"/>
          <w:szCs w:val="32"/>
          <w:rtl/>
        </w:rPr>
        <w:t>از آیین تانتریک مانند سنت</w:t>
      </w:r>
      <w:r w:rsidR="00A54A01" w:rsidRPr="00F115B3">
        <w:rPr>
          <w:rStyle w:val="CharAttribute20"/>
          <w:rFonts w:eastAsia="Batang" w:cs="B Nazanin"/>
          <w:noProof/>
          <w:sz w:val="32"/>
          <w:szCs w:val="32"/>
          <w:rtl/>
        </w:rPr>
        <w:t xml:space="preserve"> شورا (عاشورا)، جشن مولود (در ماه ربیع الاول به مناسبت میلاد پیامبر)</w:t>
      </w:r>
      <w:r w:rsidRPr="00F115B3">
        <w:rPr>
          <w:rStyle w:val="CharAttribute9"/>
          <w:rFonts w:eastAsia="Batang" w:cs="B Nazanin"/>
          <w:noProof/>
          <w:sz w:val="32"/>
          <w:szCs w:val="32"/>
          <w:rtl/>
        </w:rPr>
        <w:t>،</w:t>
      </w:r>
      <w:r w:rsidR="00A54A01" w:rsidRPr="00F115B3">
        <w:rPr>
          <w:rStyle w:val="CharAttribute9"/>
          <w:rFonts w:eastAsia="Batang" w:cs="B Nazanin"/>
          <w:noProof/>
          <w:sz w:val="32"/>
          <w:szCs w:val="32"/>
          <w:rtl/>
        </w:rPr>
        <w:t xml:space="preserve"> جشن هفت ماه از حاملگی و... وجود داشت. این </w:t>
      </w:r>
      <w:r w:rsidRPr="00F115B3">
        <w:rPr>
          <w:rStyle w:val="CharAttribute20"/>
          <w:rFonts w:eastAsia="Batang" w:cs="B Nazanin"/>
          <w:noProof/>
          <w:sz w:val="32"/>
          <w:szCs w:val="32"/>
          <w:rtl/>
        </w:rPr>
        <w:t xml:space="preserve">همه </w:t>
      </w:r>
      <w:r w:rsidR="00A54A01" w:rsidRPr="00F115B3">
        <w:rPr>
          <w:rStyle w:val="CharAttribute20"/>
          <w:rFonts w:eastAsia="Batang" w:cs="B Nazanin"/>
          <w:noProof/>
          <w:sz w:val="32"/>
          <w:szCs w:val="32"/>
          <w:rtl/>
        </w:rPr>
        <w:t xml:space="preserve">به </w:t>
      </w:r>
      <w:r w:rsidR="00A54A01" w:rsidRPr="00F115B3">
        <w:rPr>
          <w:rStyle w:val="CharAttribute20"/>
          <w:rFonts w:eastAsia="Batang" w:cs="B Nazanin"/>
          <w:noProof/>
          <w:sz w:val="32"/>
          <w:szCs w:val="32"/>
          <w:rtl/>
        </w:rPr>
        <w:lastRenderedPageBreak/>
        <w:t xml:space="preserve">وجود </w:t>
      </w:r>
      <w:r w:rsidRPr="00F115B3">
        <w:rPr>
          <w:rStyle w:val="CharAttribute20"/>
          <w:rFonts w:eastAsia="Batang" w:cs="B Nazanin"/>
          <w:noProof/>
          <w:sz w:val="32"/>
          <w:szCs w:val="32"/>
          <w:rtl/>
        </w:rPr>
        <w:t>روند جذب و</w:t>
      </w:r>
      <w:r w:rsidR="00A54A01" w:rsidRPr="00F115B3">
        <w:rPr>
          <w:rStyle w:val="CharAttribute20"/>
          <w:rFonts w:eastAsia="Batang" w:cs="B Nazanin"/>
          <w:noProof/>
          <w:sz w:val="32"/>
          <w:szCs w:val="32"/>
          <w:rtl/>
        </w:rPr>
        <w:t xml:space="preserve"> همگونی </w:t>
      </w:r>
      <w:r w:rsidRPr="00F115B3">
        <w:rPr>
          <w:rStyle w:val="CharAttribute20"/>
          <w:rFonts w:eastAsia="Batang" w:cs="B Nazanin"/>
          <w:noProof/>
          <w:sz w:val="32"/>
          <w:szCs w:val="32"/>
          <w:rtl/>
        </w:rPr>
        <w:t xml:space="preserve">اجتماعی </w:t>
      </w:r>
      <w:r w:rsidR="00A54A01" w:rsidRPr="00F115B3">
        <w:rPr>
          <w:rStyle w:val="CharAttribute20"/>
          <w:rFonts w:eastAsia="Batang" w:cs="B Nazanin"/>
          <w:noProof/>
          <w:sz w:val="32"/>
          <w:szCs w:val="32"/>
          <w:rtl/>
        </w:rPr>
        <w:t xml:space="preserve">دینی </w:t>
      </w:r>
      <w:r w:rsidRPr="00F115B3">
        <w:rPr>
          <w:rStyle w:val="CharAttribute20"/>
          <w:rFonts w:eastAsia="Batang" w:cs="B Nazanin"/>
          <w:noProof/>
          <w:sz w:val="32"/>
          <w:szCs w:val="32"/>
          <w:rtl/>
        </w:rPr>
        <w:t xml:space="preserve">در </w:t>
      </w:r>
      <w:r w:rsidR="00A54A01" w:rsidRPr="00F115B3">
        <w:rPr>
          <w:rStyle w:val="CharAttribute20"/>
          <w:rFonts w:eastAsia="Batang" w:cs="B Nazanin"/>
          <w:noProof/>
          <w:sz w:val="32"/>
          <w:szCs w:val="32"/>
          <w:rtl/>
        </w:rPr>
        <w:t xml:space="preserve">راستای </w:t>
      </w:r>
      <w:r w:rsidR="00B4650F" w:rsidRPr="00F115B3">
        <w:rPr>
          <w:rStyle w:val="CharAttribute20"/>
          <w:rFonts w:eastAsia="Batang" w:cs="B Nazanin"/>
          <w:noProof/>
          <w:sz w:val="32"/>
          <w:szCs w:val="32"/>
          <w:rtl/>
        </w:rPr>
        <w:t xml:space="preserve">سازگاری نمودن </w:t>
      </w:r>
      <w:r w:rsidRPr="00F115B3">
        <w:rPr>
          <w:rStyle w:val="CharAttribute20"/>
          <w:rFonts w:eastAsia="Batang" w:cs="B Nazanin"/>
          <w:noProof/>
          <w:sz w:val="32"/>
          <w:szCs w:val="32"/>
          <w:rtl/>
        </w:rPr>
        <w:t xml:space="preserve">تعالیم اسلام در مجمع الجزایر </w:t>
      </w:r>
      <w:r w:rsidR="00B4650F" w:rsidRPr="00F115B3">
        <w:rPr>
          <w:rStyle w:val="CharAttribute20"/>
          <w:rFonts w:eastAsia="Batang" w:cs="B Nazanin"/>
          <w:noProof/>
          <w:sz w:val="32"/>
          <w:szCs w:val="32"/>
          <w:rtl/>
        </w:rPr>
        <w:t xml:space="preserve">نوسانتارا </w:t>
      </w:r>
      <w:r w:rsidRPr="00F115B3">
        <w:rPr>
          <w:rStyle w:val="CharAttribute20"/>
          <w:rFonts w:eastAsia="Batang" w:cs="B Nazanin"/>
          <w:noProof/>
          <w:sz w:val="32"/>
          <w:szCs w:val="32"/>
          <w:rtl/>
        </w:rPr>
        <w:t xml:space="preserve">اشاره کرد. آثار </w:t>
      </w:r>
      <w:r w:rsidR="00B4650F" w:rsidRPr="00F115B3">
        <w:rPr>
          <w:rStyle w:val="CharAttribute20"/>
          <w:rFonts w:eastAsia="Batang" w:cs="B Nazanin"/>
          <w:noProof/>
          <w:sz w:val="32"/>
          <w:szCs w:val="32"/>
          <w:rtl/>
        </w:rPr>
        <w:t xml:space="preserve">آن </w:t>
      </w:r>
      <w:r w:rsidRPr="00F115B3">
        <w:rPr>
          <w:rStyle w:val="CharAttribute20"/>
          <w:rFonts w:eastAsia="Batang" w:cs="B Nazanin"/>
          <w:noProof/>
          <w:sz w:val="32"/>
          <w:szCs w:val="32"/>
          <w:rtl/>
        </w:rPr>
        <w:t>به نقش مهم نهاد</w:t>
      </w:r>
      <w:r w:rsidR="00B4650F" w:rsidRPr="00F115B3">
        <w:rPr>
          <w:rStyle w:val="CharAttribute20"/>
          <w:rFonts w:eastAsia="Batang" w:cs="B Nazanin"/>
          <w:noProof/>
          <w:sz w:val="32"/>
          <w:szCs w:val="32"/>
          <w:rtl/>
        </w:rPr>
        <w:t xml:space="preserve"> ت</w:t>
      </w:r>
      <w:r w:rsidRPr="00F115B3">
        <w:rPr>
          <w:rStyle w:val="CharAttribute20"/>
          <w:rFonts w:eastAsia="Batang" w:cs="B Nazanin"/>
          <w:noProof/>
          <w:sz w:val="32"/>
          <w:szCs w:val="32"/>
          <w:rtl/>
        </w:rPr>
        <w:t>بلیغاتی قرن</w:t>
      </w:r>
      <w:r w:rsidR="00B4650F" w:rsidRPr="00F115B3">
        <w:rPr>
          <w:rStyle w:val="CharAttribute20"/>
          <w:rFonts w:eastAsia="Batang" w:cs="B Nazanin"/>
          <w:noProof/>
          <w:sz w:val="32"/>
          <w:szCs w:val="32"/>
          <w:rtl/>
        </w:rPr>
        <w:t xml:space="preserve"> پانزدهم و شانزدهم که </w:t>
      </w:r>
      <w:r w:rsidRPr="00F115B3">
        <w:rPr>
          <w:rStyle w:val="CharAttribute20"/>
          <w:rFonts w:eastAsia="Batang" w:cs="B Nazanin"/>
          <w:noProof/>
          <w:sz w:val="32"/>
          <w:szCs w:val="32"/>
          <w:rtl/>
        </w:rPr>
        <w:t xml:space="preserve">به عنوان ولی </w:t>
      </w:r>
      <w:r w:rsidR="00250F93" w:rsidRPr="00F115B3">
        <w:rPr>
          <w:rStyle w:val="CharAttribute9"/>
          <w:rFonts w:eastAsia="Batang" w:cs="B Nazanin"/>
          <w:noProof/>
          <w:sz w:val="32"/>
          <w:szCs w:val="32"/>
          <w:rtl/>
        </w:rPr>
        <w:t>سونگو</w:t>
      </w:r>
      <w:r w:rsidR="00B4650F" w:rsidRPr="00F115B3">
        <w:rPr>
          <w:rStyle w:val="CharAttribute9"/>
          <w:rFonts w:eastAsia="Batang" w:cs="B Nazanin"/>
          <w:noProof/>
          <w:sz w:val="32"/>
          <w:szCs w:val="32"/>
          <w:rtl/>
        </w:rPr>
        <w:t xml:space="preserve"> شناخته شد، نشان داد.</w:t>
      </w:r>
    </w:p>
    <w:p w:rsidR="002C281A" w:rsidRPr="00F115B3" w:rsidRDefault="002C281A" w:rsidP="002C281A">
      <w:pPr>
        <w:pStyle w:val="ParaAttribute3"/>
        <w:bidi/>
        <w:spacing w:after="240" w:line="360" w:lineRule="auto"/>
        <w:jc w:val="both"/>
        <w:rPr>
          <w:rStyle w:val="CharAttribute9"/>
          <w:rFonts w:eastAsia="Batang" w:cs="B Nazanin"/>
          <w:noProof/>
          <w:sz w:val="32"/>
          <w:szCs w:val="32"/>
          <w:rtl/>
        </w:rPr>
      </w:pPr>
    </w:p>
    <w:p w:rsidR="002C281A" w:rsidRPr="00F115B3" w:rsidRDefault="002C281A" w:rsidP="002C281A">
      <w:pPr>
        <w:pStyle w:val="ParaAttribute3"/>
        <w:bidi/>
        <w:spacing w:after="240" w:line="360" w:lineRule="auto"/>
        <w:jc w:val="both"/>
        <w:rPr>
          <w:rStyle w:val="CharAttribute9"/>
          <w:rFonts w:eastAsia="Batang" w:cs="B Nazanin"/>
          <w:noProof/>
          <w:sz w:val="32"/>
          <w:szCs w:val="32"/>
          <w:rtl/>
        </w:rPr>
      </w:pPr>
    </w:p>
    <w:p w:rsidR="002C281A" w:rsidRPr="00F115B3" w:rsidRDefault="002C281A" w:rsidP="002C281A">
      <w:pPr>
        <w:pStyle w:val="ParaAttribute3"/>
        <w:bidi/>
        <w:spacing w:after="240" w:line="360" w:lineRule="auto"/>
        <w:jc w:val="both"/>
        <w:rPr>
          <w:rStyle w:val="CharAttribute9"/>
          <w:rFonts w:eastAsia="Batang" w:cs="B Nazanin"/>
          <w:noProof/>
          <w:sz w:val="32"/>
          <w:szCs w:val="32"/>
          <w:rtl/>
        </w:rPr>
      </w:pPr>
    </w:p>
    <w:p w:rsidR="00FC3DE3" w:rsidRPr="00F115B3" w:rsidRDefault="00FC3DE3" w:rsidP="002C281A">
      <w:pPr>
        <w:pStyle w:val="ParaAttribute3"/>
        <w:bidi/>
        <w:spacing w:after="240" w:line="360" w:lineRule="auto"/>
        <w:jc w:val="center"/>
        <w:rPr>
          <w:rStyle w:val="CharAttribute9"/>
          <w:rFonts w:eastAsia="Batang" w:cs="B Nazanin"/>
          <w:b/>
          <w:bCs/>
          <w:noProof/>
          <w:sz w:val="32"/>
          <w:szCs w:val="32"/>
          <w:rtl/>
        </w:rPr>
      </w:pPr>
    </w:p>
    <w:p w:rsidR="00FC3DE3" w:rsidRPr="00F115B3" w:rsidRDefault="00FC3DE3" w:rsidP="00FC3DE3">
      <w:pPr>
        <w:pStyle w:val="ParaAttribute3"/>
        <w:bidi/>
        <w:spacing w:after="240" w:line="360" w:lineRule="auto"/>
        <w:jc w:val="center"/>
        <w:rPr>
          <w:rStyle w:val="CharAttribute9"/>
          <w:rFonts w:eastAsia="Batang" w:cs="B Nazanin"/>
          <w:b/>
          <w:bCs/>
          <w:noProof/>
          <w:sz w:val="32"/>
          <w:szCs w:val="32"/>
          <w:rtl/>
        </w:rPr>
      </w:pPr>
    </w:p>
    <w:p w:rsidR="00FC3DE3" w:rsidRPr="00F115B3" w:rsidRDefault="00FC3DE3" w:rsidP="00FC3DE3">
      <w:pPr>
        <w:pStyle w:val="ParaAttribute3"/>
        <w:bidi/>
        <w:spacing w:after="240" w:line="360" w:lineRule="auto"/>
        <w:jc w:val="center"/>
        <w:rPr>
          <w:rStyle w:val="CharAttribute9"/>
          <w:rFonts w:eastAsia="Batang" w:cs="B Nazanin"/>
          <w:b/>
          <w:bCs/>
          <w:noProof/>
          <w:sz w:val="32"/>
          <w:szCs w:val="32"/>
          <w:rtl/>
        </w:rPr>
      </w:pPr>
    </w:p>
    <w:p w:rsidR="00FC3DE3" w:rsidRPr="00F115B3" w:rsidRDefault="00FC3DE3" w:rsidP="00FC3DE3">
      <w:pPr>
        <w:pStyle w:val="ParaAttribute3"/>
        <w:bidi/>
        <w:spacing w:after="240" w:line="360" w:lineRule="auto"/>
        <w:jc w:val="center"/>
        <w:rPr>
          <w:rStyle w:val="CharAttribute9"/>
          <w:rFonts w:eastAsia="Batang" w:cs="B Nazanin"/>
          <w:b/>
          <w:bCs/>
          <w:noProof/>
          <w:sz w:val="32"/>
          <w:szCs w:val="32"/>
          <w:rtl/>
        </w:rPr>
      </w:pPr>
    </w:p>
    <w:p w:rsidR="00FC3DE3" w:rsidRPr="00F115B3" w:rsidRDefault="00FC3DE3" w:rsidP="00FC3DE3">
      <w:pPr>
        <w:pStyle w:val="ParaAttribute3"/>
        <w:bidi/>
        <w:spacing w:after="240" w:line="360" w:lineRule="auto"/>
        <w:jc w:val="center"/>
        <w:rPr>
          <w:rStyle w:val="CharAttribute9"/>
          <w:rFonts w:eastAsia="Batang" w:cs="B Nazanin"/>
          <w:b/>
          <w:bCs/>
          <w:noProof/>
          <w:sz w:val="32"/>
          <w:szCs w:val="32"/>
          <w:rtl/>
        </w:rPr>
      </w:pPr>
    </w:p>
    <w:p w:rsidR="00747BFE" w:rsidRPr="00F115B3" w:rsidRDefault="00747BFE" w:rsidP="00FC3DE3">
      <w:pPr>
        <w:pStyle w:val="ParaAttribute3"/>
        <w:bidi/>
        <w:spacing w:after="240" w:line="360" w:lineRule="auto"/>
        <w:jc w:val="center"/>
        <w:rPr>
          <w:rStyle w:val="CharAttribute9"/>
          <w:rFonts w:eastAsia="Batang" w:cs="B Titr"/>
          <w:b/>
          <w:bCs/>
          <w:noProof/>
          <w:sz w:val="32"/>
          <w:szCs w:val="32"/>
          <w:rtl/>
        </w:rPr>
      </w:pPr>
    </w:p>
    <w:p w:rsidR="00747BFE" w:rsidRPr="00F115B3" w:rsidRDefault="00747BFE" w:rsidP="00747BFE">
      <w:pPr>
        <w:pStyle w:val="ParaAttribute3"/>
        <w:bidi/>
        <w:spacing w:after="240" w:line="360" w:lineRule="auto"/>
        <w:jc w:val="center"/>
        <w:rPr>
          <w:rStyle w:val="CharAttribute9"/>
          <w:rFonts w:eastAsia="Batang" w:cs="B Titr"/>
          <w:b/>
          <w:bCs/>
          <w:noProof/>
          <w:sz w:val="32"/>
          <w:szCs w:val="32"/>
          <w:rtl/>
        </w:rPr>
      </w:pPr>
    </w:p>
    <w:p w:rsidR="002C281A" w:rsidRPr="00F115B3" w:rsidRDefault="002C281A" w:rsidP="00747BFE">
      <w:pPr>
        <w:pStyle w:val="ParaAttribute3"/>
        <w:bidi/>
        <w:jc w:val="center"/>
        <w:rPr>
          <w:rStyle w:val="CharAttribute9"/>
          <w:rFonts w:eastAsia="Batang" w:cs="B Titr"/>
          <w:b/>
          <w:bCs/>
          <w:noProof/>
          <w:sz w:val="32"/>
          <w:szCs w:val="32"/>
          <w:rtl/>
        </w:rPr>
      </w:pPr>
      <w:r w:rsidRPr="00F115B3">
        <w:rPr>
          <w:rStyle w:val="CharAttribute9"/>
          <w:rFonts w:eastAsia="Batang" w:cs="B Titr"/>
          <w:b/>
          <w:bCs/>
          <w:noProof/>
          <w:sz w:val="32"/>
          <w:szCs w:val="32"/>
          <w:rtl/>
        </w:rPr>
        <w:lastRenderedPageBreak/>
        <w:t>فصل پنجم</w:t>
      </w:r>
    </w:p>
    <w:p w:rsidR="002C281A" w:rsidRPr="00F115B3" w:rsidRDefault="002C281A" w:rsidP="002C281A">
      <w:pPr>
        <w:pStyle w:val="ParaAttribute3"/>
        <w:bidi/>
        <w:spacing w:after="240" w:line="360" w:lineRule="auto"/>
        <w:jc w:val="center"/>
        <w:rPr>
          <w:rStyle w:val="CharAttribute9"/>
          <w:rFonts w:eastAsia="Batang" w:cs="B Titr"/>
          <w:b/>
          <w:bCs/>
          <w:noProof/>
          <w:sz w:val="32"/>
          <w:szCs w:val="32"/>
          <w:rtl/>
        </w:rPr>
      </w:pPr>
      <w:r w:rsidRPr="00F115B3">
        <w:rPr>
          <w:rStyle w:val="CharAttribute9"/>
          <w:rFonts w:eastAsia="Batang" w:cs="B Titr"/>
          <w:b/>
          <w:bCs/>
          <w:noProof/>
          <w:sz w:val="32"/>
          <w:szCs w:val="32"/>
          <w:rtl/>
        </w:rPr>
        <w:t>شخصیت های ولی سونگو</w:t>
      </w:r>
    </w:p>
    <w:p w:rsidR="00845807" w:rsidRPr="00F115B3" w:rsidRDefault="002C281A" w:rsidP="007A0273">
      <w:pPr>
        <w:pStyle w:val="ParaAttribute3"/>
        <w:bidi/>
        <w:jc w:val="center"/>
        <w:rPr>
          <w:rStyle w:val="CharAttribute9"/>
          <w:rFonts w:eastAsia="Batang" w:cs="B Titr"/>
          <w:b/>
          <w:bCs/>
          <w:noProof/>
          <w:sz w:val="32"/>
          <w:szCs w:val="32"/>
          <w:lang w:bidi="fa-IR"/>
        </w:rPr>
      </w:pPr>
      <w:r w:rsidRPr="00F115B3">
        <w:rPr>
          <w:rStyle w:val="CharAttribute9"/>
          <w:rFonts w:eastAsia="Batang" w:cs="B Titr"/>
          <w:b/>
          <w:bCs/>
          <w:noProof/>
          <w:sz w:val="32"/>
          <w:szCs w:val="32"/>
          <w:rtl/>
        </w:rPr>
        <w:t>سنن آمپل</w:t>
      </w:r>
      <w:r w:rsidR="00C21CE1" w:rsidRPr="00F115B3">
        <w:rPr>
          <w:rStyle w:val="CharAttribute9"/>
          <w:rFonts w:eastAsia="Batang" w:cs="B Titr"/>
          <w:b/>
          <w:bCs/>
          <w:noProof/>
          <w:sz w:val="32"/>
          <w:szCs w:val="32"/>
          <w:rtl/>
          <w:lang w:bidi="fa-IR"/>
        </w:rPr>
        <w:t xml:space="preserve"> </w:t>
      </w:r>
      <w:r w:rsidR="00C21CE1" w:rsidRPr="00F115B3">
        <w:rPr>
          <w:rFonts w:cs="B Nazanin"/>
          <w:b/>
          <w:bCs/>
          <w:noProof/>
          <w:sz w:val="32"/>
          <w:szCs w:val="32"/>
          <w:rtl/>
          <w:lang w:bidi="fa-IR"/>
        </w:rPr>
        <w:t>(</w:t>
      </w:r>
      <w:r w:rsidR="00C21CE1" w:rsidRPr="00F115B3">
        <w:rPr>
          <w:rFonts w:cs="B Nazanin"/>
          <w:b/>
          <w:bCs/>
          <w:noProof/>
          <w:sz w:val="32"/>
          <w:szCs w:val="32"/>
          <w:lang w:bidi="fa-IR"/>
        </w:rPr>
        <w:t>Sunan Ampel</w:t>
      </w:r>
      <w:r w:rsidR="00C21CE1" w:rsidRPr="00F115B3">
        <w:rPr>
          <w:rFonts w:cs="B Nazanin"/>
          <w:b/>
          <w:bCs/>
          <w:noProof/>
          <w:sz w:val="32"/>
          <w:szCs w:val="32"/>
          <w:rtl/>
          <w:lang w:bidi="fa-IR"/>
        </w:rPr>
        <w:t>)</w:t>
      </w:r>
    </w:p>
    <w:p w:rsidR="00F975D7" w:rsidRDefault="00F975D7" w:rsidP="00F975D7">
      <w:pPr>
        <w:pStyle w:val="ParaAttribute3"/>
        <w:bidi/>
        <w:jc w:val="center"/>
        <w:rPr>
          <w:rStyle w:val="CharAttribute9"/>
          <w:rFonts w:eastAsia="Batang" w:cs="B Titr"/>
          <w:b/>
          <w:bCs/>
          <w:noProof/>
          <w:sz w:val="32"/>
          <w:szCs w:val="32"/>
          <w:rtl/>
          <w:lang w:bidi="fa-IR"/>
        </w:rPr>
      </w:pPr>
      <w:r>
        <w:rPr>
          <w:rFonts w:ascii="sans-serif" w:cs="B Titr"/>
          <w:b/>
          <w:bCs/>
          <w:noProof/>
          <w:sz w:val="32"/>
          <w:szCs w:val="32"/>
          <w:shd w:val="clear" w:color="auto" w:fill="FFFFFF"/>
          <w:rtl/>
          <w:lang w:val="id-ID" w:eastAsia="id-ID"/>
        </w:rPr>
        <w:drawing>
          <wp:inline distT="0" distB="0" distL="0" distR="0">
            <wp:extent cx="1460500" cy="1778000"/>
            <wp:effectExtent l="19050" t="0" r="6350" b="0"/>
            <wp:docPr id="2" name="Picture 1" descr="H:\Sunan Amp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Sunan Ampel.jpg"/>
                    <pic:cNvPicPr>
                      <a:picLocks noChangeAspect="1" noChangeArrowheads="1"/>
                    </pic:cNvPicPr>
                  </pic:nvPicPr>
                  <pic:blipFill>
                    <a:blip r:embed="rId13"/>
                    <a:srcRect/>
                    <a:stretch>
                      <a:fillRect/>
                    </a:stretch>
                  </pic:blipFill>
                  <pic:spPr bwMode="auto">
                    <a:xfrm>
                      <a:off x="0" y="0"/>
                      <a:ext cx="1460500" cy="1778000"/>
                    </a:xfrm>
                    <a:prstGeom prst="rect">
                      <a:avLst/>
                    </a:prstGeom>
                    <a:noFill/>
                    <a:ln w="9525">
                      <a:noFill/>
                      <a:miter lim="800000"/>
                      <a:headEnd/>
                      <a:tailEnd/>
                    </a:ln>
                  </pic:spPr>
                </pic:pic>
              </a:graphicData>
            </a:graphic>
          </wp:inline>
        </w:drawing>
      </w:r>
    </w:p>
    <w:p w:rsidR="007A0273" w:rsidRPr="00F115B3" w:rsidRDefault="007A0273" w:rsidP="00F975D7">
      <w:pPr>
        <w:pStyle w:val="ParaAttribute3"/>
        <w:bidi/>
        <w:rPr>
          <w:rStyle w:val="CharAttribute9"/>
          <w:rFonts w:eastAsia="Batang" w:cs="B Titr"/>
          <w:b/>
          <w:bCs/>
          <w:noProof/>
          <w:sz w:val="32"/>
          <w:szCs w:val="32"/>
          <w:rtl/>
        </w:rPr>
      </w:pPr>
      <w:r w:rsidRPr="00F115B3">
        <w:rPr>
          <w:rStyle w:val="CharAttribute9"/>
          <w:rFonts w:eastAsia="Batang" w:cs="B Titr"/>
          <w:b/>
          <w:bCs/>
          <w:noProof/>
          <w:sz w:val="32"/>
          <w:szCs w:val="32"/>
          <w:rtl/>
          <w:lang w:bidi="fa-IR"/>
        </w:rPr>
        <w:t xml:space="preserve">گذری از </w:t>
      </w:r>
      <w:r w:rsidRPr="00F115B3">
        <w:rPr>
          <w:rStyle w:val="CharAttribute9"/>
          <w:rFonts w:eastAsia="Batang" w:cs="B Titr"/>
          <w:b/>
          <w:bCs/>
          <w:noProof/>
          <w:sz w:val="32"/>
          <w:szCs w:val="32"/>
          <w:rtl/>
        </w:rPr>
        <w:t>سنن آمپل</w:t>
      </w:r>
    </w:p>
    <w:p w:rsidR="007A0273" w:rsidRPr="00F115B3" w:rsidRDefault="007A0273" w:rsidP="00C21CE1">
      <w:pPr>
        <w:pStyle w:val="ParaAttribute3"/>
        <w:bidi/>
        <w:spacing w:after="240" w:line="360" w:lineRule="auto"/>
        <w:jc w:val="center"/>
        <w:rPr>
          <w:rStyle w:val="CharAttribute9"/>
          <w:rFonts w:eastAsia="Batang" w:cs="B Titr"/>
          <w:b/>
          <w:bCs/>
          <w:noProof/>
          <w:sz w:val="32"/>
          <w:szCs w:val="32"/>
          <w:rtl/>
          <w:lang w:bidi="fa-IR"/>
        </w:rPr>
      </w:pPr>
      <w:r w:rsidRPr="00F115B3">
        <w:rPr>
          <w:rFonts w:cs="B Nazanin"/>
          <w:noProof/>
          <w:sz w:val="32"/>
          <w:szCs w:val="32"/>
          <w:rtl/>
          <w:lang w:bidi="fa-IR"/>
        </w:rPr>
        <w:t xml:space="preserve">سنن آمپل فرزند شیخ ابراهیم سمرقندی بود که از مسن ترین چهره ولی سونگو به شمار آمد و نقش عمده ای در گسترش اسلام در جاوه و سایر مناطق </w:t>
      </w:r>
      <w:r w:rsidR="00C21CE1" w:rsidRPr="00F115B3">
        <w:rPr>
          <w:rFonts w:cs="B Nazanin"/>
          <w:noProof/>
          <w:sz w:val="32"/>
          <w:szCs w:val="32"/>
          <w:rtl/>
          <w:lang w:bidi="fa-IR"/>
        </w:rPr>
        <w:t xml:space="preserve">مجمع الجزایر </w:t>
      </w:r>
      <w:r w:rsidRPr="00F115B3">
        <w:rPr>
          <w:rFonts w:cs="B Nazanin"/>
          <w:noProof/>
          <w:sz w:val="32"/>
          <w:szCs w:val="32"/>
          <w:rtl/>
          <w:lang w:bidi="fa-IR"/>
        </w:rPr>
        <w:t>نوسانتارا داشت. وی از طریق حوزه آمپل دِنتا (</w:t>
      </w:r>
      <w:r w:rsidRPr="00F115B3">
        <w:rPr>
          <w:rFonts w:cs="B Nazanin"/>
          <w:noProof/>
          <w:sz w:val="32"/>
          <w:szCs w:val="32"/>
          <w:lang w:bidi="fa-IR"/>
        </w:rPr>
        <w:t>Ampeldenta</w:t>
      </w:r>
      <w:r w:rsidRPr="00F115B3">
        <w:rPr>
          <w:rFonts w:cs="B Nazanin"/>
          <w:noProof/>
          <w:sz w:val="32"/>
          <w:szCs w:val="32"/>
          <w:rtl/>
          <w:lang w:bidi="fa-IR"/>
        </w:rPr>
        <w:t>)، کادرهای محرک تبلیغ و ترویج اسلام، مانند سنن گیری، رادِن (شاهزاده) فتَح (</w:t>
      </w:r>
      <w:r w:rsidRPr="00F115B3">
        <w:rPr>
          <w:rFonts w:cs="B Nazanin"/>
          <w:noProof/>
          <w:sz w:val="32"/>
          <w:szCs w:val="32"/>
          <w:lang w:bidi="fa-IR"/>
        </w:rPr>
        <w:t>Raden Patah</w:t>
      </w:r>
      <w:r w:rsidRPr="00F115B3">
        <w:rPr>
          <w:rFonts w:cs="B Nazanin"/>
          <w:noProof/>
          <w:sz w:val="32"/>
          <w:szCs w:val="32"/>
          <w:rtl/>
          <w:lang w:bidi="fa-IR"/>
        </w:rPr>
        <w:t>)، رادن حسین (</w:t>
      </w:r>
      <w:r w:rsidRPr="00F115B3">
        <w:rPr>
          <w:rFonts w:cs="B Nazanin"/>
          <w:noProof/>
          <w:sz w:val="32"/>
          <w:szCs w:val="32"/>
          <w:lang w:bidi="fa-IR"/>
        </w:rPr>
        <w:t>Raden Kusen</w:t>
      </w:r>
      <w:r w:rsidRPr="00F115B3">
        <w:rPr>
          <w:rFonts w:cs="B Nazanin"/>
          <w:noProof/>
          <w:sz w:val="32"/>
          <w:szCs w:val="32"/>
          <w:rtl/>
          <w:lang w:bidi="fa-IR"/>
        </w:rPr>
        <w:t xml:space="preserve">)، سنن بونانگ و سنن درجت </w:t>
      </w:r>
      <w:r w:rsidR="00C21CE1" w:rsidRPr="00F115B3">
        <w:rPr>
          <w:rFonts w:cs="B Nazanin"/>
          <w:noProof/>
          <w:sz w:val="32"/>
          <w:szCs w:val="32"/>
          <w:rtl/>
          <w:lang w:bidi="fa-IR"/>
        </w:rPr>
        <w:t xml:space="preserve">را </w:t>
      </w:r>
      <w:r w:rsidRPr="00F115B3">
        <w:rPr>
          <w:rFonts w:cs="B Nazanin"/>
          <w:noProof/>
          <w:sz w:val="32"/>
          <w:szCs w:val="32"/>
          <w:rtl/>
          <w:lang w:bidi="fa-IR"/>
        </w:rPr>
        <w:t xml:space="preserve">تربیت می </w:t>
      </w:r>
      <w:r w:rsidR="00C21CE1" w:rsidRPr="00F115B3">
        <w:rPr>
          <w:rFonts w:cs="B Nazanin"/>
          <w:noProof/>
          <w:sz w:val="32"/>
          <w:szCs w:val="32"/>
          <w:rtl/>
          <w:lang w:bidi="fa-IR"/>
        </w:rPr>
        <w:t>کرد</w:t>
      </w:r>
      <w:r w:rsidRPr="00F115B3">
        <w:rPr>
          <w:rFonts w:cs="B Nazanin"/>
          <w:noProof/>
          <w:sz w:val="32"/>
          <w:szCs w:val="32"/>
          <w:rtl/>
          <w:lang w:bidi="fa-IR"/>
        </w:rPr>
        <w:t xml:space="preserve">. سنن آمپل از راه </w:t>
      </w:r>
      <w:r w:rsidR="00C21CE1" w:rsidRPr="00F115B3">
        <w:rPr>
          <w:rFonts w:cs="B Nazanin"/>
          <w:noProof/>
          <w:sz w:val="32"/>
          <w:szCs w:val="32"/>
          <w:rtl/>
          <w:lang w:bidi="fa-IR"/>
        </w:rPr>
        <w:t xml:space="preserve">به عقد در آوردن </w:t>
      </w:r>
      <w:r w:rsidRPr="00F115B3">
        <w:rPr>
          <w:rFonts w:cs="B Nazanin"/>
          <w:noProof/>
          <w:sz w:val="32"/>
          <w:szCs w:val="32"/>
          <w:rtl/>
          <w:lang w:bidi="fa-IR"/>
        </w:rPr>
        <w:t>مبلغان اسلام با دختران حاکمان تابعه ماچاپاهیت، به تشکیل خانواده های مسلمان در یک شبکه خویشاوندی که به دانه های گسترش اسلام در مناطق مختلف تبدیل شد، پرداخت. خود سنن آمپل با دختر آریا تِجا شهردار توبان، نوه آریا لِمبو سورا (</w:t>
      </w:r>
      <w:r w:rsidRPr="00F115B3">
        <w:rPr>
          <w:rFonts w:cs="B Nazanin"/>
          <w:noProof/>
          <w:sz w:val="32"/>
          <w:szCs w:val="32"/>
          <w:lang w:bidi="fa-IR"/>
        </w:rPr>
        <w:t>Arya Lembu Sura</w:t>
      </w:r>
      <w:r w:rsidRPr="00F115B3">
        <w:rPr>
          <w:rFonts w:cs="B Nazanin"/>
          <w:noProof/>
          <w:sz w:val="32"/>
          <w:szCs w:val="32"/>
          <w:rtl/>
          <w:lang w:bidi="fa-IR"/>
        </w:rPr>
        <w:t>) پادشاه مسلمان سورابایا ازدواج نمود. محل تبلیغ وی نه تنها در سورابایا و پایتخت ماچاپاهیت بود، بلکه به منطقه سوکادانا (</w:t>
      </w:r>
      <w:r w:rsidRPr="00F115B3">
        <w:rPr>
          <w:rFonts w:cs="B Nazanin"/>
          <w:noProof/>
          <w:sz w:val="32"/>
          <w:szCs w:val="32"/>
          <w:lang w:bidi="fa-IR"/>
        </w:rPr>
        <w:t>Sukadana</w:t>
      </w:r>
      <w:r w:rsidRPr="00F115B3">
        <w:rPr>
          <w:rFonts w:cs="B Nazanin"/>
          <w:noProof/>
          <w:sz w:val="32"/>
          <w:szCs w:val="32"/>
          <w:rtl/>
          <w:lang w:bidi="fa-IR"/>
        </w:rPr>
        <w:t>) در کالیمانتان رسید</w:t>
      </w:r>
      <w:r w:rsidR="00C21CE1" w:rsidRPr="00F115B3">
        <w:rPr>
          <w:rFonts w:cs="B Nazanin"/>
          <w:noProof/>
          <w:sz w:val="32"/>
          <w:szCs w:val="32"/>
          <w:rtl/>
          <w:lang w:bidi="fa-IR"/>
        </w:rPr>
        <w:t>.</w:t>
      </w:r>
    </w:p>
    <w:p w:rsidR="00845807" w:rsidRPr="00F115B3" w:rsidRDefault="00845807" w:rsidP="007A0273">
      <w:pPr>
        <w:pStyle w:val="ParaAttribute3"/>
        <w:bidi/>
        <w:spacing w:after="240" w:line="360" w:lineRule="auto"/>
        <w:jc w:val="both"/>
        <w:rPr>
          <w:rFonts w:cs="B Nazanin"/>
          <w:b/>
          <w:bCs/>
          <w:noProof/>
          <w:sz w:val="32"/>
          <w:szCs w:val="32"/>
          <w:rtl/>
          <w:lang w:bidi="fa-IR"/>
        </w:rPr>
      </w:pPr>
      <w:r w:rsidRPr="00F115B3">
        <w:rPr>
          <w:rFonts w:cs="B Nazanin"/>
          <w:b/>
          <w:bCs/>
          <w:noProof/>
          <w:sz w:val="32"/>
          <w:szCs w:val="32"/>
          <w:rtl/>
          <w:lang w:bidi="fa-IR"/>
        </w:rPr>
        <w:lastRenderedPageBreak/>
        <w:t>ریشه و ورود سنن آمپل به جاوه</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سنن آمپل که مقبره او در منطقه به نام آمپل واقع در سورابایا قرار دارد، مسن ترین عضو هیات ولی سونگو بوده است که نقش عمده ای در توسعه و گسترش اسلام در جاوه و جاهای دیگر در مجمع الجزایر نوسانتارا داشت. در تاریخنگاری محلی روایت شده است که رادن رحمت به همراه برادر بزرگتر خود به نام علی موسادا (علی مرتضی) و پسر عموی خود به نام رادن بورِره (ابو هریره) به جاوه آمدند. بنا به اظهارات مرکز تحقیقات اسلامی </w:t>
      </w:r>
      <w:r w:rsidRPr="00F115B3">
        <w:rPr>
          <w:noProof/>
          <w:sz w:val="32"/>
          <w:szCs w:val="32"/>
          <w:rtl/>
          <w:lang w:bidi="fa-IR"/>
        </w:rPr>
        <w:t>"</w:t>
      </w:r>
      <w:r w:rsidRPr="00F115B3">
        <w:rPr>
          <w:rFonts w:cs="B Nazanin"/>
          <w:noProof/>
          <w:sz w:val="32"/>
          <w:szCs w:val="32"/>
          <w:rtl/>
          <w:lang w:bidi="fa-IR"/>
        </w:rPr>
        <w:t>پسانترن لوهور سنن گیری</w:t>
      </w:r>
      <w:r w:rsidRPr="00F115B3">
        <w:rPr>
          <w:noProof/>
          <w:sz w:val="32"/>
          <w:szCs w:val="32"/>
          <w:rtl/>
          <w:lang w:bidi="fa-IR"/>
        </w:rPr>
        <w:t>"</w:t>
      </w:r>
      <w:r w:rsidRPr="00F115B3">
        <w:rPr>
          <w:rFonts w:cs="B Nazanin"/>
          <w:noProof/>
          <w:sz w:val="32"/>
          <w:szCs w:val="32"/>
          <w:rtl/>
          <w:lang w:bidi="fa-IR"/>
        </w:rPr>
        <w:t xml:space="preserve"> مالانگ در </w:t>
      </w:r>
      <w:r w:rsidRPr="00F115B3">
        <w:rPr>
          <w:noProof/>
          <w:sz w:val="32"/>
          <w:szCs w:val="32"/>
          <w:rtl/>
          <w:lang w:bidi="fa-IR"/>
        </w:rPr>
        <w:t>"</w:t>
      </w:r>
      <w:r w:rsidRPr="00F115B3">
        <w:rPr>
          <w:rFonts w:cs="B Nazanin"/>
          <w:noProof/>
          <w:sz w:val="32"/>
          <w:szCs w:val="32"/>
          <w:rtl/>
          <w:lang w:bidi="fa-IR"/>
        </w:rPr>
        <w:t>تاریخ و تبلیغ اسلامی سنن گیری</w:t>
      </w:r>
      <w:r w:rsidRPr="00F115B3">
        <w:rPr>
          <w:noProof/>
          <w:sz w:val="32"/>
          <w:szCs w:val="32"/>
          <w:rtl/>
          <w:lang w:bidi="fa-IR"/>
        </w:rPr>
        <w:t>"</w:t>
      </w:r>
      <w:r w:rsidRPr="00F115B3">
        <w:rPr>
          <w:rFonts w:cs="B Nazanin"/>
          <w:noProof/>
          <w:sz w:val="32"/>
          <w:szCs w:val="32"/>
          <w:rtl/>
          <w:lang w:bidi="fa-IR"/>
        </w:rPr>
        <w:t xml:space="preserve"> (1975)، امام رحمت الله همراه با پدر، برادر به نام علی مرتضی و دوست صمیمی خود به نام ابو هریره، پسر پادشاه چمپا، به جاوه آمدند. آنها در توبان فرود آمدند. پس از اقامت در توبان برای چند مدت، پدرش فوت کرد. امام رحمت الله به ماجاپاهیت برای دیدار با عمه اش که با پادشاه بودایی ماجاپاهیت ازدواج کرد، رفت. در همین حال، جایادینینگرات در </w:t>
      </w:r>
      <w:r w:rsidRPr="00F115B3">
        <w:rPr>
          <w:noProof/>
          <w:sz w:val="32"/>
          <w:szCs w:val="32"/>
          <w:rtl/>
          <w:lang w:bidi="fa-IR"/>
        </w:rPr>
        <w:t>"</w:t>
      </w:r>
      <w:r w:rsidRPr="00F115B3">
        <w:rPr>
          <w:rFonts w:cs="B Nazanin"/>
          <w:noProof/>
          <w:sz w:val="32"/>
          <w:szCs w:val="32"/>
          <w:rtl/>
          <w:lang w:bidi="fa-IR"/>
        </w:rPr>
        <w:t>تاریخ بانتن</w:t>
      </w:r>
      <w:r w:rsidRPr="00F115B3">
        <w:rPr>
          <w:noProof/>
          <w:sz w:val="32"/>
          <w:szCs w:val="32"/>
          <w:rtl/>
          <w:lang w:bidi="fa-IR"/>
        </w:rPr>
        <w:t>"</w:t>
      </w:r>
      <w:r w:rsidRPr="00F115B3">
        <w:rPr>
          <w:rFonts w:cs="B Nazanin"/>
          <w:noProof/>
          <w:sz w:val="32"/>
          <w:szCs w:val="32"/>
          <w:rtl/>
          <w:lang w:bidi="fa-IR"/>
        </w:rPr>
        <w:t xml:space="preserve"> (1983)، روایت شده است که هنگامی که رادن رحمت بزرگ شد، از جنگ در جاوه شنید. رحمت رادن با سه روحانی جوان دیگر به نام بورِره، شیخ سلیم و برادر خود که نام وی ذکر نشد، به جاوه رفت. پس از اینکه چهار مرد به جاوه رفتند، چمپا به دست یک کافر از سانگورو افتاد. </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ورود سنن آمپل به ماجاپاهیت در اوایل دهه چهارم قرن پانزدهم تخمین گردید، یعنی هنگامی که آریا دامار در کرسی دوک پالمبانگ نشست همانطور که نقل شد که رادن رحمت قبل از ورود به جاوه، در شهر پالمبانگ متوقف شده بود. توماس دبلیو آرنولد در </w:t>
      </w:r>
      <w:r w:rsidRPr="00F115B3">
        <w:rPr>
          <w:noProof/>
          <w:sz w:val="32"/>
          <w:szCs w:val="32"/>
          <w:rtl/>
          <w:lang w:bidi="fa-IR"/>
        </w:rPr>
        <w:t>"</w:t>
      </w:r>
      <w:r w:rsidRPr="00F115B3">
        <w:rPr>
          <w:noProof/>
          <w:sz w:val="24"/>
          <w:szCs w:val="24"/>
        </w:rPr>
        <w:t xml:space="preserve"> </w:t>
      </w:r>
      <w:r w:rsidRPr="00F115B3">
        <w:rPr>
          <w:noProof/>
          <w:sz w:val="32"/>
          <w:szCs w:val="32"/>
        </w:rPr>
        <w:t xml:space="preserve">The </w:t>
      </w:r>
      <w:r w:rsidRPr="00F115B3">
        <w:rPr>
          <w:noProof/>
          <w:sz w:val="32"/>
          <w:szCs w:val="32"/>
        </w:rPr>
        <w:lastRenderedPageBreak/>
        <w:t>Preaching of Islam</w:t>
      </w:r>
      <w:r w:rsidRPr="00F115B3">
        <w:rPr>
          <w:noProof/>
          <w:sz w:val="32"/>
          <w:szCs w:val="32"/>
          <w:rtl/>
          <w:lang w:bidi="fa-IR"/>
        </w:rPr>
        <w:t>"</w:t>
      </w:r>
      <w:r w:rsidRPr="00F115B3">
        <w:rPr>
          <w:rFonts w:cs="B Nazanin"/>
          <w:noProof/>
          <w:sz w:val="32"/>
          <w:szCs w:val="32"/>
          <w:rtl/>
          <w:lang w:bidi="fa-IR"/>
        </w:rPr>
        <w:t xml:space="preserve"> (1977)، بر این باور است که رادن رحمت در پالمبانگ میهمان آریا دامار به مدت دو ماه شد و او در تلاش بود اسلام را به آن شاه جوان</w:t>
      </w:r>
      <w:r w:rsidRPr="00F115B3">
        <w:rPr>
          <w:rFonts w:cs="B Nazanin"/>
          <w:noProof/>
          <w:sz w:val="32"/>
          <w:szCs w:val="32"/>
          <w:lang w:bidi="fa-IR"/>
        </w:rPr>
        <w:t xml:space="preserve"> </w:t>
      </w:r>
      <w:r w:rsidRPr="00F115B3">
        <w:rPr>
          <w:rFonts w:cs="B Nazanin"/>
          <w:noProof/>
          <w:sz w:val="32"/>
          <w:szCs w:val="32"/>
          <w:rtl/>
          <w:lang w:bidi="fa-IR"/>
        </w:rPr>
        <w:t>پالمبانگ معرفی نماید. آریا دامار که جذب اسلام شد، نزدیک بود مسلمان گردد. با این حال، به دلیل نگرانی از اقدامات مردم که هنوز هم به باورهای قدیمی وابستگی داشتند، او اسلام خود را در ملأ عام اعلام نکرد. بنا به داستان های محلی، آریا دامار پس از مسلمان شدن، از نام آریو</w:t>
      </w:r>
      <w:r w:rsidRPr="00F115B3">
        <w:rPr>
          <w:rFonts w:cs="B Nazanin"/>
          <w:noProof/>
          <w:sz w:val="32"/>
          <w:szCs w:val="32"/>
          <w:lang w:bidi="fa-IR"/>
        </w:rPr>
        <w:t xml:space="preserve"> </w:t>
      </w:r>
      <w:r w:rsidRPr="00F115B3">
        <w:rPr>
          <w:rFonts w:cs="B Nazanin"/>
          <w:noProof/>
          <w:sz w:val="32"/>
          <w:szCs w:val="32"/>
          <w:rtl/>
          <w:lang w:bidi="fa-IR"/>
        </w:rPr>
        <w:t>عبدالله استفاده نمود.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شرح از حکایت حسن الدین که توسط إدِل (</w:t>
      </w:r>
      <w:r w:rsidRPr="00F115B3">
        <w:rPr>
          <w:rFonts w:cs="B Nazanin"/>
          <w:noProof/>
          <w:sz w:val="32"/>
          <w:szCs w:val="32"/>
          <w:lang w:bidi="fa-IR"/>
        </w:rPr>
        <w:t>J. Edel</w:t>
      </w:r>
      <w:r w:rsidRPr="00F115B3">
        <w:rPr>
          <w:rFonts w:cs="B Nazanin"/>
          <w:noProof/>
          <w:sz w:val="32"/>
          <w:szCs w:val="32"/>
          <w:rtl/>
          <w:lang w:bidi="fa-IR"/>
        </w:rPr>
        <w:t xml:space="preserve">)، 1938، ارائه شد، اظهار داشت که زمانی که پادشاهی چمپا توسط پادشاه کوچی فتح شد، رادن رحمت در جاوه زندگی کرده بود. این بدان معناست که آمدن رادن رحمت به جاوه قبل از سال 1446 م رخ داد، یعنی در سال سقوط چمپا به دلیل حمله ویتنام. این با منبع از تاریخنگاری </w:t>
      </w:r>
      <w:r w:rsidRPr="00F115B3">
        <w:rPr>
          <w:noProof/>
          <w:sz w:val="32"/>
          <w:szCs w:val="32"/>
          <w:rtl/>
          <w:lang w:bidi="fa-IR"/>
        </w:rPr>
        <w:t>"</w:t>
      </w:r>
      <w:r w:rsidRPr="00F115B3">
        <w:rPr>
          <w:rFonts w:cs="B Nazanin"/>
          <w:noProof/>
          <w:sz w:val="32"/>
          <w:szCs w:val="32"/>
          <w:rtl/>
          <w:lang w:bidi="fa-IR"/>
        </w:rPr>
        <w:t>ولی سانا</w:t>
      </w:r>
      <w:r w:rsidRPr="00F115B3">
        <w:rPr>
          <w:noProof/>
          <w:sz w:val="32"/>
          <w:szCs w:val="32"/>
          <w:rtl/>
          <w:lang w:bidi="fa-IR"/>
        </w:rPr>
        <w:t>"</w:t>
      </w:r>
      <w:r w:rsidRPr="00F115B3">
        <w:rPr>
          <w:rFonts w:cs="B Nazanin"/>
          <w:noProof/>
          <w:sz w:val="32"/>
          <w:szCs w:val="32"/>
          <w:rtl/>
          <w:lang w:bidi="fa-IR"/>
        </w:rPr>
        <w:t xml:space="preserve"> سازگاری دارد، زیرا در آنجا چنین توضیحاتی وجود دارد که براویجایا، پادشاه ماجاپاهیت رادن رحمت را از برگشت به چمپا به دلیل حمله و سقوط آن به دست پادشاهی کوچی جلوگیری نمود. قرار دادن رادن رحمت در سورابایا و برادر او در</w:t>
      </w:r>
      <w:r w:rsidRPr="00F115B3">
        <w:rPr>
          <w:rFonts w:cs="B Nazanin"/>
          <w:noProof/>
          <w:sz w:val="32"/>
          <w:szCs w:val="32"/>
          <w:lang w:bidi="fa-IR"/>
        </w:rPr>
        <w:t xml:space="preserve"> </w:t>
      </w:r>
      <w:r w:rsidRPr="00F115B3">
        <w:rPr>
          <w:rFonts w:cs="B Nazanin"/>
          <w:noProof/>
          <w:sz w:val="32"/>
          <w:szCs w:val="32"/>
          <w:rtl/>
          <w:lang w:bidi="fa-IR"/>
        </w:rPr>
        <w:t>گرسیک، دارای پیوند نزدیکی با فضای سیاسی در چمپا به نظر رسید، به طوری که دو برادر را در سورابایا و گرسیک اعزام کردند و آنها را با زنان محلی ازدواج دادند.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وقایع آمپل دِنتا حکایت می کند که انتصاب رحمت رادن به صورت رسمی به عنوان امام در سورابایا با لقب سنن و موقعیت ولی بودن در</w:t>
      </w:r>
      <w:r w:rsidRPr="00F115B3">
        <w:rPr>
          <w:rFonts w:cs="B Nazanin"/>
          <w:noProof/>
          <w:sz w:val="32"/>
          <w:szCs w:val="32"/>
          <w:lang w:bidi="fa-IR"/>
        </w:rPr>
        <w:t xml:space="preserve"> </w:t>
      </w:r>
      <w:r w:rsidRPr="00F115B3">
        <w:rPr>
          <w:rFonts w:cs="B Nazanin"/>
          <w:noProof/>
          <w:sz w:val="32"/>
          <w:szCs w:val="32"/>
          <w:rtl/>
          <w:lang w:bidi="fa-IR"/>
        </w:rPr>
        <w:t>آمپل دِنتا توسط پادشاه</w:t>
      </w:r>
      <w:r w:rsidRPr="00F115B3">
        <w:rPr>
          <w:rFonts w:cs="B Nazanin"/>
          <w:noProof/>
          <w:sz w:val="32"/>
          <w:szCs w:val="32"/>
          <w:lang w:bidi="fa-IR"/>
        </w:rPr>
        <w:t xml:space="preserve"> </w:t>
      </w:r>
      <w:r w:rsidRPr="00F115B3">
        <w:rPr>
          <w:rFonts w:cs="B Nazanin"/>
          <w:noProof/>
          <w:sz w:val="32"/>
          <w:szCs w:val="32"/>
          <w:rtl/>
          <w:lang w:bidi="fa-IR"/>
        </w:rPr>
        <w:t xml:space="preserve">ماجاپاهیت </w:t>
      </w:r>
      <w:r w:rsidRPr="00F115B3">
        <w:rPr>
          <w:rFonts w:cs="B Nazanin"/>
          <w:noProof/>
          <w:sz w:val="32"/>
          <w:szCs w:val="32"/>
          <w:rtl/>
          <w:lang w:bidi="fa-IR"/>
        </w:rPr>
        <w:lastRenderedPageBreak/>
        <w:t>انجام شد. بنابراین، رادن رحمت بیشتر به عنوان سنن آمپل شناخته شد. به گفته منابع داستان های اسلامی نوشته دِ گراف (</w:t>
      </w:r>
      <w:r w:rsidRPr="00F115B3">
        <w:rPr>
          <w:rFonts w:cs="B Nazanin"/>
          <w:noProof/>
          <w:sz w:val="32"/>
          <w:szCs w:val="32"/>
          <w:lang w:bidi="fa-IR"/>
        </w:rPr>
        <w:t>H.J. De Graaf</w:t>
      </w:r>
      <w:r w:rsidRPr="00F115B3">
        <w:rPr>
          <w:rFonts w:cs="B Nazanin"/>
          <w:noProof/>
          <w:sz w:val="32"/>
          <w:szCs w:val="32"/>
          <w:rtl/>
          <w:lang w:bidi="fa-IR"/>
        </w:rPr>
        <w:t>) و پیگود</w:t>
      </w:r>
      <w:r w:rsidRPr="00F115B3">
        <w:rPr>
          <w:rFonts w:cs="B Nazanin"/>
          <w:noProof/>
          <w:sz w:val="32"/>
          <w:szCs w:val="32"/>
          <w:lang w:bidi="fa-IR"/>
        </w:rPr>
        <w:t xml:space="preserve"> </w:t>
      </w:r>
      <w:r w:rsidRPr="00F115B3">
        <w:rPr>
          <w:rFonts w:cs="B Nazanin"/>
          <w:noProof/>
          <w:sz w:val="32"/>
          <w:szCs w:val="32"/>
          <w:rtl/>
          <w:lang w:bidi="fa-IR"/>
        </w:rPr>
        <w:t>(</w:t>
      </w:r>
      <w:r w:rsidRPr="00F115B3">
        <w:rPr>
          <w:rFonts w:cs="B Nazanin"/>
          <w:noProof/>
          <w:sz w:val="32"/>
          <w:szCs w:val="32"/>
          <w:lang w:bidi="fa-IR"/>
        </w:rPr>
        <w:t>Th.G.Th. Pigeaud</w:t>
      </w:r>
      <w:r w:rsidRPr="00F115B3">
        <w:rPr>
          <w:rFonts w:cs="B Nazanin"/>
          <w:noProof/>
          <w:sz w:val="32"/>
          <w:szCs w:val="32"/>
          <w:rtl/>
          <w:lang w:bidi="fa-IR"/>
        </w:rPr>
        <w:t xml:space="preserve">) در </w:t>
      </w:r>
      <w:r w:rsidRPr="00F115B3">
        <w:rPr>
          <w:noProof/>
          <w:sz w:val="32"/>
          <w:szCs w:val="32"/>
          <w:rtl/>
          <w:lang w:bidi="fa-IR"/>
        </w:rPr>
        <w:t>"</w:t>
      </w:r>
      <w:r w:rsidRPr="00F115B3">
        <w:rPr>
          <w:noProof/>
          <w:sz w:val="24"/>
          <w:szCs w:val="24"/>
        </w:rPr>
        <w:t xml:space="preserve"> </w:t>
      </w:r>
      <w:r w:rsidRPr="00F115B3">
        <w:rPr>
          <w:noProof/>
          <w:sz w:val="32"/>
          <w:szCs w:val="32"/>
        </w:rPr>
        <w:t>Kerajaan-kerajaan Islam di Jawa: Peralihan Dati Majapahit ke Mataram</w:t>
      </w:r>
      <w:r w:rsidRPr="00F115B3">
        <w:rPr>
          <w:noProof/>
          <w:sz w:val="32"/>
          <w:szCs w:val="32"/>
          <w:rtl/>
          <w:lang w:bidi="fa-IR"/>
        </w:rPr>
        <w:t>"</w:t>
      </w:r>
      <w:r w:rsidRPr="00F115B3">
        <w:rPr>
          <w:rFonts w:cs="B Nazanin"/>
          <w:noProof/>
          <w:sz w:val="32"/>
          <w:szCs w:val="32"/>
          <w:rtl/>
          <w:lang w:bidi="fa-IR"/>
        </w:rPr>
        <w:t xml:space="preserve"> (پادشاهی های اسلامی در جاوه: انتقال از  ماجاپاهیت به ماتارام)، چاپ </w:t>
      </w:r>
      <w:r w:rsidRPr="00F115B3">
        <w:rPr>
          <w:rFonts w:cs="B Nazanin"/>
          <w:noProof/>
          <w:sz w:val="32"/>
          <w:szCs w:val="32"/>
          <w:lang w:bidi="fa-IR"/>
        </w:rPr>
        <w:t>1986</w:t>
      </w:r>
      <w:r w:rsidRPr="00F115B3">
        <w:rPr>
          <w:rFonts w:cs="B Nazanin"/>
          <w:noProof/>
          <w:sz w:val="32"/>
          <w:szCs w:val="32"/>
          <w:rtl/>
          <w:lang w:bidi="fa-IR"/>
        </w:rPr>
        <w:t xml:space="preserve">، رادن رحمت به عنوان امام مسجد سورابایا توسط آریا سِنا منصوب شد. مرکز تحقیقات اسلامی </w:t>
      </w:r>
      <w:r w:rsidRPr="00F115B3">
        <w:rPr>
          <w:noProof/>
          <w:sz w:val="32"/>
          <w:szCs w:val="32"/>
          <w:rtl/>
          <w:lang w:bidi="fa-IR"/>
        </w:rPr>
        <w:t>"</w:t>
      </w:r>
      <w:r w:rsidRPr="00F115B3">
        <w:rPr>
          <w:rFonts w:cs="B Nazanin"/>
          <w:noProof/>
          <w:sz w:val="32"/>
          <w:szCs w:val="32"/>
          <w:rtl/>
          <w:lang w:bidi="fa-IR"/>
        </w:rPr>
        <w:t>پسانترن لوهور سنن گیری</w:t>
      </w:r>
      <w:r w:rsidRPr="00F115B3">
        <w:rPr>
          <w:noProof/>
          <w:sz w:val="32"/>
          <w:szCs w:val="32"/>
          <w:rtl/>
          <w:lang w:bidi="fa-IR"/>
        </w:rPr>
        <w:t>"</w:t>
      </w:r>
      <w:r w:rsidRPr="00F115B3">
        <w:rPr>
          <w:rFonts w:cs="B Nazanin"/>
          <w:noProof/>
          <w:sz w:val="32"/>
          <w:szCs w:val="32"/>
          <w:rtl/>
          <w:lang w:bidi="fa-IR"/>
        </w:rPr>
        <w:t xml:space="preserve"> مالانگ (1975)، بر این باور است که با توجه به رابطه خوب با پادشاه</w:t>
      </w:r>
      <w:r w:rsidRPr="00F115B3">
        <w:rPr>
          <w:rFonts w:cs="B Nazanin"/>
          <w:noProof/>
          <w:sz w:val="32"/>
          <w:szCs w:val="32"/>
          <w:lang w:bidi="fa-IR"/>
        </w:rPr>
        <w:t xml:space="preserve"> </w:t>
      </w:r>
      <w:r w:rsidRPr="00F115B3">
        <w:rPr>
          <w:rFonts w:cs="B Nazanin"/>
          <w:noProof/>
          <w:sz w:val="32"/>
          <w:szCs w:val="32"/>
          <w:rtl/>
          <w:lang w:bidi="fa-IR"/>
        </w:rPr>
        <w:t>ماجاپاهیت، به رادن رحمت اجازه اقامت در آمپل به همراه خانواده هایی که توسط پادشاه</w:t>
      </w:r>
      <w:r w:rsidRPr="00F115B3">
        <w:rPr>
          <w:rFonts w:cs="B Nazanin"/>
          <w:noProof/>
          <w:sz w:val="32"/>
          <w:szCs w:val="32"/>
          <w:lang w:bidi="fa-IR"/>
        </w:rPr>
        <w:t xml:space="preserve"> </w:t>
      </w:r>
      <w:r w:rsidRPr="00F115B3">
        <w:rPr>
          <w:rFonts w:cs="B Nazanin"/>
          <w:noProof/>
          <w:sz w:val="32"/>
          <w:szCs w:val="32"/>
          <w:rtl/>
          <w:lang w:bidi="fa-IR"/>
        </w:rPr>
        <w:t>ماجاپاهیت به او سپرده شدند، داده شد.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به گفته تاریخ </w:t>
      </w:r>
      <w:r w:rsidRPr="00F115B3">
        <w:rPr>
          <w:noProof/>
          <w:sz w:val="32"/>
          <w:szCs w:val="32"/>
          <w:rtl/>
          <w:lang w:bidi="fa-IR"/>
        </w:rPr>
        <w:t>"</w:t>
      </w:r>
      <w:r w:rsidRPr="00F115B3">
        <w:rPr>
          <w:rFonts w:cs="B Nazanin"/>
          <w:noProof/>
          <w:sz w:val="32"/>
          <w:szCs w:val="32"/>
          <w:rtl/>
          <w:lang w:bidi="fa-IR"/>
        </w:rPr>
        <w:t>ولی سانا</w:t>
      </w:r>
      <w:r w:rsidRPr="00F115B3">
        <w:rPr>
          <w:noProof/>
          <w:sz w:val="32"/>
          <w:szCs w:val="32"/>
          <w:rtl/>
          <w:lang w:bidi="fa-IR"/>
        </w:rPr>
        <w:t>"</w:t>
      </w:r>
      <w:r w:rsidRPr="00F115B3">
        <w:rPr>
          <w:rFonts w:cs="B Nazanin"/>
          <w:noProof/>
          <w:sz w:val="32"/>
          <w:szCs w:val="32"/>
          <w:rtl/>
          <w:lang w:bidi="fa-IR"/>
        </w:rPr>
        <w:t xml:space="preserve"> (</w:t>
      </w:r>
      <w:r w:rsidRPr="00F115B3">
        <w:rPr>
          <w:rFonts w:cs="B Nazanin"/>
          <w:noProof/>
          <w:sz w:val="32"/>
          <w:szCs w:val="32"/>
          <w:lang w:bidi="fa-IR"/>
        </w:rPr>
        <w:t>Walisana</w:t>
      </w:r>
      <w:r w:rsidRPr="00F115B3">
        <w:rPr>
          <w:rFonts w:cs="B Nazanin"/>
          <w:noProof/>
          <w:sz w:val="32"/>
          <w:szCs w:val="32"/>
          <w:rtl/>
          <w:lang w:bidi="fa-IR"/>
        </w:rPr>
        <w:t>)، پادشاه</w:t>
      </w:r>
      <w:r w:rsidRPr="00F115B3">
        <w:rPr>
          <w:rFonts w:cs="B Nazanin"/>
          <w:noProof/>
          <w:sz w:val="32"/>
          <w:szCs w:val="32"/>
          <w:lang w:bidi="fa-IR"/>
        </w:rPr>
        <w:t xml:space="preserve"> </w:t>
      </w:r>
      <w:r w:rsidRPr="00F115B3">
        <w:rPr>
          <w:rFonts w:cs="B Nazanin"/>
          <w:noProof/>
          <w:sz w:val="32"/>
          <w:szCs w:val="32"/>
          <w:rtl/>
          <w:lang w:bidi="fa-IR"/>
        </w:rPr>
        <w:t>ماجاپاهیت به طور مستقیم رادن رحمت را در آمپل دِنتا منصوب نکرد، بلکه او را به دوک سورابایا به نام آریا لِمبو سورای مسلمان سپرد. نقل شد که آریا لِمبو سورا رادن سنتری علی را در گرسیک به عنوان پادشاه</w:t>
      </w:r>
      <w:r w:rsidRPr="00F115B3">
        <w:rPr>
          <w:rFonts w:cs="B Nazanin"/>
          <w:noProof/>
          <w:sz w:val="32"/>
          <w:szCs w:val="32"/>
          <w:lang w:bidi="fa-IR"/>
        </w:rPr>
        <w:t xml:space="preserve"> </w:t>
      </w:r>
      <w:r w:rsidRPr="00F115B3">
        <w:rPr>
          <w:rFonts w:cs="B Nazanin"/>
          <w:noProof/>
          <w:sz w:val="32"/>
          <w:szCs w:val="32"/>
          <w:rtl/>
          <w:lang w:bidi="fa-IR"/>
        </w:rPr>
        <w:t xml:space="preserve">با نام علی مرتضی منصوب نمود. پس از آن، رادن رحمت به عنوان امام در سورابایا که در آمپل دِنتا با لقب سنن آمپل دِنتا و نام شاهزاده کاتب سکونت گزید، قرار داد. و حتی روایت شد که رادن رحمت با خانم بزرگ مانیل، دختر آریا تِجا از منطقه توبان ازدواج کرد. بنا به </w:t>
      </w:r>
      <w:r w:rsidRPr="00F115B3">
        <w:rPr>
          <w:noProof/>
          <w:sz w:val="32"/>
          <w:szCs w:val="32"/>
          <w:rtl/>
          <w:lang w:bidi="fa-IR"/>
        </w:rPr>
        <w:t>"</w:t>
      </w:r>
      <w:r w:rsidRPr="00F115B3">
        <w:rPr>
          <w:noProof/>
          <w:sz w:val="32"/>
          <w:szCs w:val="32"/>
        </w:rPr>
        <w:t>Sedjarah Dalem</w:t>
      </w:r>
      <w:r w:rsidRPr="00F115B3">
        <w:rPr>
          <w:noProof/>
          <w:sz w:val="32"/>
          <w:szCs w:val="32"/>
          <w:rtl/>
          <w:lang w:bidi="fa-IR"/>
        </w:rPr>
        <w:t>"</w:t>
      </w:r>
      <w:r w:rsidRPr="00F115B3">
        <w:rPr>
          <w:rFonts w:cs="B Nazanin"/>
          <w:noProof/>
          <w:sz w:val="32"/>
          <w:szCs w:val="32"/>
          <w:rtl/>
          <w:lang w:bidi="fa-IR"/>
        </w:rPr>
        <w:t xml:space="preserve"> (تاریخ داخلی)، آریا تِجا از توبان با دختر آریا لِمبو سورا ازدواج کرد و فرزندان او دوک های توبان شدند. بدین معنی است که خانم بزرگ مانیل که با رادن رحمت ازدواج نمود، نوه آریا لِمبو سورا بود. از آنجایی که رادن رحمت شوهر نوه آریا لِمبو سورا بود، </w:t>
      </w:r>
      <w:r w:rsidRPr="00F115B3">
        <w:rPr>
          <w:rFonts w:cs="B Nazanin"/>
          <w:noProof/>
          <w:sz w:val="32"/>
          <w:szCs w:val="32"/>
          <w:rtl/>
          <w:lang w:bidi="fa-IR"/>
        </w:rPr>
        <w:lastRenderedPageBreak/>
        <w:t xml:space="preserve">لذا هنگامی که آریا لِمبو سورا درگذشت، رادن رحمت به عنوان حاکم سورابایا، جایگزین او منصوب شد، همانگونه که منابع مکتوب، مانند </w:t>
      </w:r>
      <w:r w:rsidRPr="00F115B3">
        <w:rPr>
          <w:noProof/>
          <w:sz w:val="32"/>
          <w:szCs w:val="32"/>
          <w:rtl/>
          <w:lang w:bidi="fa-IR"/>
        </w:rPr>
        <w:t>"</w:t>
      </w:r>
      <w:r w:rsidRPr="00F115B3">
        <w:rPr>
          <w:noProof/>
          <w:sz w:val="32"/>
          <w:szCs w:val="32"/>
        </w:rPr>
        <w:t>Sedjarah Regent Soerabaja</w:t>
      </w:r>
      <w:r w:rsidRPr="00F115B3">
        <w:rPr>
          <w:noProof/>
          <w:sz w:val="32"/>
          <w:szCs w:val="32"/>
          <w:rtl/>
          <w:lang w:bidi="fa-IR"/>
        </w:rPr>
        <w:t>"</w:t>
      </w:r>
      <w:r w:rsidRPr="00F115B3">
        <w:rPr>
          <w:rFonts w:cs="B Nazanin"/>
          <w:noProof/>
          <w:sz w:val="32"/>
          <w:szCs w:val="32"/>
          <w:rtl/>
          <w:lang w:bidi="fa-IR"/>
        </w:rPr>
        <w:t xml:space="preserve"> (تاریخ منطقه سورابایا) روایت کرد که رادن رحمت نخستین روک سورابایا بود.</w:t>
      </w:r>
    </w:p>
    <w:p w:rsidR="00845807" w:rsidRPr="00F115B3" w:rsidRDefault="00845807" w:rsidP="00747BFE">
      <w:pPr>
        <w:pStyle w:val="ParaAttribute3"/>
        <w:bidi/>
        <w:spacing w:after="240"/>
        <w:ind w:firstLine="616"/>
        <w:jc w:val="both"/>
        <w:rPr>
          <w:rFonts w:cs="B Nazanin"/>
          <w:noProof/>
          <w:sz w:val="32"/>
          <w:szCs w:val="32"/>
          <w:rtl/>
          <w:lang w:bidi="fa-IR"/>
        </w:rPr>
      </w:pPr>
    </w:p>
    <w:p w:rsidR="00845807" w:rsidRPr="00F115B3" w:rsidRDefault="00845807" w:rsidP="00845807">
      <w:pPr>
        <w:pStyle w:val="ParaAttribute3"/>
        <w:bidi/>
        <w:spacing w:after="240" w:line="360" w:lineRule="auto"/>
        <w:jc w:val="both"/>
        <w:rPr>
          <w:rFonts w:cs="B Nazanin"/>
          <w:b/>
          <w:bCs/>
          <w:noProof/>
          <w:sz w:val="32"/>
          <w:szCs w:val="32"/>
          <w:rtl/>
          <w:lang w:bidi="fa-IR"/>
        </w:rPr>
      </w:pPr>
      <w:r w:rsidRPr="00F115B3">
        <w:rPr>
          <w:rFonts w:cs="B Nazanin"/>
          <w:b/>
          <w:bCs/>
          <w:noProof/>
          <w:sz w:val="32"/>
          <w:szCs w:val="32"/>
          <w:rtl/>
          <w:lang w:bidi="fa-IR"/>
        </w:rPr>
        <w:t>حرکت تبلیغی سنن آمپل</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بر اساس فرمایش حضرت محمد (ص)، تبلیغ دین وظیفه هر مسلمان می باشد: "بلغوا عنی و لو آ</w:t>
      </w:r>
      <w:r w:rsidRPr="00F115B3">
        <w:rPr>
          <w:rFonts w:cs="B Nazanin"/>
          <w:noProof/>
          <w:sz w:val="32"/>
          <w:szCs w:val="32"/>
          <w:rtl/>
        </w:rPr>
        <w:t>ی</w:t>
      </w:r>
      <w:r w:rsidRPr="00F115B3">
        <w:rPr>
          <w:rFonts w:cs="B Nazanin"/>
          <w:noProof/>
          <w:sz w:val="32"/>
          <w:szCs w:val="32"/>
          <w:rtl/>
          <w:lang w:bidi="fa-IR"/>
        </w:rPr>
        <w:t xml:space="preserve">ة" (از من به دیگران برسانید؛ حتی یک آیه را). به همین دلیل است، وظیفه اصلی یک مسلمان معامله گر، صنعتگر، کشاورز، ماهیگیر، کارمند دولت و یا حتی پادشاه، تبلیغ دین مبین اسلام به هر کس و در هر کجا می باشد. رادن رحمت که با لقب سنن آمپل معروف شد، در تاریخنگاری محلی به عنوان چهره ای شناخته شد که دستور تبلیغ را به خوبی از طریق اصل تبلیغ </w:t>
      </w:r>
      <w:r w:rsidRPr="00F115B3">
        <w:rPr>
          <w:noProof/>
          <w:sz w:val="32"/>
          <w:szCs w:val="32"/>
          <w:rtl/>
          <w:lang w:bidi="fa-IR"/>
        </w:rPr>
        <w:t>"</w:t>
      </w:r>
      <w:r w:rsidRPr="00F115B3">
        <w:rPr>
          <w:rFonts w:cs="B Nazanin"/>
          <w:noProof/>
          <w:sz w:val="32"/>
          <w:szCs w:val="32"/>
          <w:rtl/>
          <w:lang w:bidi="fa-IR"/>
        </w:rPr>
        <w:t>موعظه حسنه و مجادله به احسن به انجام رساند.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همانطور که حضرت محمد (ص) این الگو را نشان داده است، تلاش تبلیغی توسط رادن رحمت عبارت بود از تشکیل یک شبکه خویشاوندی از طریق ازدواج مروجان اسلام با دختران حاکم تابع ماجاپاهیت. به این ترتیب، روابط خانوادگی در میان مسلمانان قوی شد.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در</w:t>
      </w:r>
      <w:r w:rsidRPr="00F115B3">
        <w:rPr>
          <w:rFonts w:cs="B Nazanin"/>
          <w:noProof/>
          <w:sz w:val="32"/>
          <w:szCs w:val="32"/>
          <w:lang w:bidi="fa-IR"/>
        </w:rPr>
        <w:t xml:space="preserve"> </w:t>
      </w:r>
      <w:r w:rsidRPr="00F115B3">
        <w:rPr>
          <w:noProof/>
          <w:sz w:val="32"/>
          <w:szCs w:val="32"/>
          <w:rtl/>
          <w:lang w:bidi="fa-IR"/>
        </w:rPr>
        <w:t>"</w:t>
      </w:r>
      <w:r w:rsidRPr="00F115B3">
        <w:rPr>
          <w:noProof/>
          <w:sz w:val="32"/>
          <w:szCs w:val="32"/>
        </w:rPr>
        <w:t>Sedjarah Dalem</w:t>
      </w:r>
      <w:r w:rsidRPr="00F115B3">
        <w:rPr>
          <w:noProof/>
          <w:sz w:val="32"/>
          <w:szCs w:val="32"/>
          <w:rtl/>
          <w:lang w:bidi="fa-IR"/>
        </w:rPr>
        <w:t>"</w:t>
      </w:r>
      <w:r w:rsidRPr="00F115B3">
        <w:rPr>
          <w:rFonts w:cs="B Nazanin"/>
          <w:noProof/>
          <w:sz w:val="32"/>
          <w:szCs w:val="32"/>
          <w:rtl/>
          <w:lang w:bidi="fa-IR"/>
        </w:rPr>
        <w:t xml:space="preserve">، ذکر شده است که دختر آریا لِمبو سورا به نام رِتنا پنجوی با پادشاه براویجایا از ماجاپاهیت ازدواج کرد. از طریق پادشاه براویجایا که با عمه رادن رحمت </w:t>
      </w:r>
      <w:r w:rsidRPr="00F115B3">
        <w:rPr>
          <w:rFonts w:cs="B Nazanin"/>
          <w:noProof/>
          <w:sz w:val="32"/>
          <w:szCs w:val="32"/>
          <w:rtl/>
          <w:lang w:bidi="fa-IR"/>
        </w:rPr>
        <w:lastRenderedPageBreak/>
        <w:t>نیز ازدواج کرد، رابطه با آریا لِمبو سورا بر قرار بود. بنابراین، رادن رحمت هم با آریا تِجا، حاکم توبان و هم با آریا لِمبو سورا، حاکم سورابایا ارتباط خویشاوندی داشت.</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با موقعیت به عنوان دوک حاکم در یک منطقه، حرکت تبلیغی رادن رحمت، به ویژه در تلاش برای تقویت شبکه خویشاوندی با مقامات در مناطق دیگر آزادانه تر انجام می شد. در کرونیکل سرزمین جاوه آمده است که چگونه در تلاش برای تقویت خویشاوندی به منظور تبلیغ دین مبین اسلام، رادن رحمت خلیفه</w:t>
      </w:r>
      <w:r w:rsidRPr="00F115B3">
        <w:rPr>
          <w:rFonts w:cs="B Nazanin"/>
          <w:noProof/>
          <w:sz w:val="32"/>
          <w:szCs w:val="32"/>
          <w:lang w:bidi="fa-IR"/>
        </w:rPr>
        <w:t xml:space="preserve"> </w:t>
      </w:r>
      <w:r w:rsidRPr="00F115B3">
        <w:rPr>
          <w:rFonts w:cs="B Nazanin"/>
          <w:noProof/>
          <w:sz w:val="32"/>
          <w:szCs w:val="32"/>
          <w:rtl/>
          <w:lang w:bidi="fa-IR"/>
        </w:rPr>
        <w:t>حسین را به عقد دختر آریا باریبین، دوک مادورا در آورد.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تاریخنگاری کاندا (</w:t>
      </w:r>
      <w:r w:rsidRPr="00F115B3">
        <w:rPr>
          <w:rFonts w:cs="B Nazanin"/>
          <w:noProof/>
          <w:sz w:val="32"/>
          <w:szCs w:val="32"/>
          <w:lang w:bidi="fa-IR"/>
        </w:rPr>
        <w:t>Kandha</w:t>
      </w:r>
      <w:r w:rsidRPr="00F115B3">
        <w:rPr>
          <w:rFonts w:cs="B Nazanin"/>
          <w:noProof/>
          <w:sz w:val="32"/>
          <w:szCs w:val="32"/>
          <w:rtl/>
          <w:lang w:bidi="fa-IR"/>
        </w:rPr>
        <w:t>) اینگونه ذکر کرد که خلیفه حسین از بستگان رادن رحمت بود. خلیفه حسین برادری به نام شیخ ولی الاسلام داشت که به روایت تاریخنگاری کاندا، با</w:t>
      </w:r>
      <w:r w:rsidRPr="00F115B3">
        <w:rPr>
          <w:rFonts w:cs="B Nazanin"/>
          <w:noProof/>
          <w:sz w:val="32"/>
          <w:szCs w:val="32"/>
          <w:lang w:bidi="fa-IR"/>
        </w:rPr>
        <w:t xml:space="preserve"> </w:t>
      </w:r>
      <w:r w:rsidRPr="00F115B3">
        <w:rPr>
          <w:rFonts w:cs="B Nazanin"/>
          <w:noProof/>
          <w:sz w:val="32"/>
          <w:szCs w:val="32"/>
          <w:rtl/>
          <w:lang w:bidi="fa-IR"/>
        </w:rPr>
        <w:t>رِتنو سمبودی (</w:t>
      </w:r>
      <w:r w:rsidRPr="00F115B3">
        <w:rPr>
          <w:rFonts w:cs="B Nazanin"/>
          <w:noProof/>
          <w:sz w:val="32"/>
          <w:szCs w:val="32"/>
          <w:lang w:bidi="fa-IR"/>
        </w:rPr>
        <w:t>Retno Sambodi</w:t>
      </w:r>
      <w:r w:rsidRPr="00F115B3">
        <w:rPr>
          <w:rFonts w:cs="B Nazanin"/>
          <w:noProof/>
          <w:sz w:val="32"/>
          <w:szCs w:val="32"/>
          <w:rtl/>
          <w:lang w:bidi="fa-IR"/>
        </w:rPr>
        <w:t>)، دختر حاکم منطقه پاسوروان</w:t>
      </w:r>
      <w:r w:rsidRPr="00F115B3">
        <w:rPr>
          <w:rFonts w:cs="B Nazanin"/>
          <w:noProof/>
          <w:sz w:val="32"/>
          <w:szCs w:val="32"/>
          <w:lang w:bidi="fa-IR"/>
        </w:rPr>
        <w:t xml:space="preserve"> </w:t>
      </w:r>
      <w:r w:rsidRPr="00F115B3">
        <w:rPr>
          <w:rFonts w:cs="B Nazanin"/>
          <w:noProof/>
          <w:sz w:val="32"/>
          <w:szCs w:val="32"/>
          <w:rtl/>
          <w:lang w:bidi="fa-IR"/>
        </w:rPr>
        <w:t>به نام لِمبو میرودا (</w:t>
      </w:r>
      <w:r w:rsidRPr="00F115B3">
        <w:rPr>
          <w:rFonts w:cs="B Nazanin"/>
          <w:noProof/>
          <w:sz w:val="32"/>
          <w:szCs w:val="32"/>
          <w:lang w:bidi="fa-IR"/>
        </w:rPr>
        <w:t>Lembu Mirudha</w:t>
      </w:r>
      <w:r w:rsidRPr="00F115B3">
        <w:rPr>
          <w:rFonts w:cs="B Nazanin"/>
          <w:noProof/>
          <w:sz w:val="32"/>
          <w:szCs w:val="32"/>
          <w:rtl/>
          <w:lang w:bidi="fa-IR"/>
        </w:rPr>
        <w:t>) مشهور به پانِمباهان گونونگ برومو (</w:t>
      </w:r>
      <w:r w:rsidRPr="00F115B3">
        <w:rPr>
          <w:rFonts w:cs="B Nazanin"/>
          <w:noProof/>
          <w:sz w:val="32"/>
          <w:szCs w:val="32"/>
          <w:lang w:bidi="fa-IR"/>
        </w:rPr>
        <w:t>Panembahan Gunung Bromo</w:t>
      </w:r>
      <w:r w:rsidRPr="00F115B3">
        <w:rPr>
          <w:rFonts w:cs="B Nazanin"/>
          <w:noProof/>
          <w:sz w:val="32"/>
          <w:szCs w:val="32"/>
          <w:rtl/>
          <w:lang w:bidi="fa-IR"/>
        </w:rPr>
        <w:t xml:space="preserve"> به معنی آقا بزرگ کوه برومو) ازدواج کرد. از دیگر بستگان رادن رحمت شیخ مولانا غریب بود که او را به عقد نیکِن سونداری (</w:t>
      </w:r>
      <w:r w:rsidRPr="00F115B3">
        <w:rPr>
          <w:rFonts w:cs="B Nazanin"/>
          <w:noProof/>
          <w:sz w:val="32"/>
          <w:szCs w:val="32"/>
          <w:lang w:bidi="fa-IR"/>
        </w:rPr>
        <w:t>Niken Sundari</w:t>
      </w:r>
      <w:r w:rsidRPr="00F115B3">
        <w:rPr>
          <w:rFonts w:cs="B Nazanin"/>
          <w:noProof/>
          <w:sz w:val="32"/>
          <w:szCs w:val="32"/>
          <w:rtl/>
          <w:lang w:bidi="fa-IR"/>
        </w:rPr>
        <w:t>)، دختر نخست وزیر ماجاپاهیت به نام ماهودارا (</w:t>
      </w:r>
      <w:r w:rsidRPr="00F115B3">
        <w:rPr>
          <w:rFonts w:cs="B Nazanin"/>
          <w:noProof/>
          <w:sz w:val="32"/>
          <w:szCs w:val="32"/>
          <w:lang w:bidi="fa-IR"/>
        </w:rPr>
        <w:t>Mahodara</w:t>
      </w:r>
      <w:r w:rsidRPr="00F115B3">
        <w:rPr>
          <w:rFonts w:cs="B Nazanin"/>
          <w:noProof/>
          <w:sz w:val="32"/>
          <w:szCs w:val="32"/>
          <w:rtl/>
          <w:lang w:bidi="fa-IR"/>
        </w:rPr>
        <w:t xml:space="preserve">) در آوردند. تلاش تبلیغی از طریق تقویت شبکه خویشاوندی از راه ازدواج، توسط رادن رحمت در حالی ادامه داشت که فرزندان او به سن بزرگسالی رسیدند. ماس مُرتَسیه، دختر از ازدواج با سرکار خانم کریمه، دختر کی بنگ کونینگ با رادن پاکو ملقب به سنن گیری، یکی از شاگردان خود ازدواج کرد. ماس مُرتسمه، </w:t>
      </w:r>
      <w:r w:rsidRPr="00F115B3">
        <w:rPr>
          <w:rFonts w:cs="B Nazanin"/>
          <w:noProof/>
          <w:sz w:val="32"/>
          <w:szCs w:val="32"/>
          <w:rtl/>
          <w:lang w:bidi="fa-IR"/>
        </w:rPr>
        <w:lastRenderedPageBreak/>
        <w:t>خواهر کوچک ماس مرتسیه را نیز به عقد رادن فتَح، دیگر شاگرد او که بعد ها دوک شهر دِماک شد، در آوردند. رادن حسین، برادر کوچک رادن فتح با سرکار خانم ویلیس، نوه او ازدواج کرد.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در تاریخنگاری سرزمین جاوه آمده است که رادن رحمت، علاوه بر اینکه به تدریس قرآن خوانی به شاگردان مشغول بود، کتاب هایی در خصوص علوم شریعت، طریقت و حقیقت، چه لفظ و چه معنی را به آنها آموزش می داد. نقل شده است که رادن رحمت نمونه ای از زندگی زاهدانه را با انجام ریاضت سخت نشان می داد. تاریخنگاری سرزمین جاوه ریاضت های معنوی سنن آمپل را اینگونه به تصویر کشید: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نه خوابی داشت و نه خوراک، از (اطاعت از) شهوت جلوگیری می کرد / شب را برای عبادت خداوند</w:t>
      </w:r>
      <w:r w:rsidRPr="00F115B3">
        <w:rPr>
          <w:rFonts w:cs="B Nazanin"/>
          <w:noProof/>
          <w:sz w:val="32"/>
          <w:szCs w:val="32"/>
          <w:lang w:bidi="fa-IR"/>
        </w:rPr>
        <w:t xml:space="preserve"> </w:t>
      </w:r>
      <w:r w:rsidRPr="00F115B3">
        <w:rPr>
          <w:rFonts w:cs="B Nazanin"/>
          <w:noProof/>
          <w:sz w:val="32"/>
          <w:szCs w:val="32"/>
          <w:rtl/>
          <w:lang w:bidi="fa-IR"/>
        </w:rPr>
        <w:t>نخوابید / واجبات و مستحبات را رها نکرد / و محرمات و مکروهات را انجام نمی داد / تنها به خدا برای شتایش او توجه می داشت.</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در وقایع شهر دِماک چنین تصویری آمده است که چگونه سنن آمپل تعالیم باطنی یا عرفان را به رادن پاکو (سنن گیری)، یاد می داد.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بنا به تفسیر شمس الضحی در </w:t>
      </w:r>
      <w:r w:rsidRPr="00F115B3">
        <w:rPr>
          <w:noProof/>
          <w:sz w:val="32"/>
          <w:szCs w:val="32"/>
          <w:rtl/>
          <w:lang w:bidi="fa-IR"/>
        </w:rPr>
        <w:t>"</w:t>
      </w:r>
      <w:r w:rsidRPr="00F115B3">
        <w:rPr>
          <w:rFonts w:cs="B Nazanin"/>
          <w:noProof/>
          <w:sz w:val="32"/>
          <w:szCs w:val="32"/>
          <w:rtl/>
          <w:lang w:bidi="fa-IR"/>
        </w:rPr>
        <w:t>تاریخ سنن آمپل: معلم اولیاء در جاوه و پیشگام توسعه شهر سورابایا</w:t>
      </w:r>
      <w:r w:rsidRPr="00F115B3">
        <w:rPr>
          <w:noProof/>
          <w:sz w:val="32"/>
          <w:szCs w:val="32"/>
          <w:rtl/>
          <w:lang w:bidi="fa-IR"/>
        </w:rPr>
        <w:t>"</w:t>
      </w:r>
      <w:r w:rsidRPr="00F115B3">
        <w:rPr>
          <w:rFonts w:cs="B Nazanin"/>
          <w:noProof/>
          <w:sz w:val="32"/>
          <w:szCs w:val="32"/>
          <w:rtl/>
          <w:lang w:bidi="fa-IR"/>
        </w:rPr>
        <w:t xml:space="preserve"> (2004)، بر اساس کرونیکل دِماک مزبور، تعالیم سنن آمپل از سه کلمه ذیل با کلید </w:t>
      </w:r>
      <w:r w:rsidRPr="00F115B3">
        <w:rPr>
          <w:noProof/>
          <w:sz w:val="32"/>
          <w:szCs w:val="32"/>
          <w:rtl/>
          <w:lang w:bidi="fa-IR"/>
        </w:rPr>
        <w:t>"</w:t>
      </w:r>
      <w:r w:rsidRPr="00F115B3">
        <w:rPr>
          <w:rFonts w:cs="B Nazanin"/>
          <w:noProof/>
          <w:sz w:val="32"/>
          <w:szCs w:val="32"/>
          <w:rtl/>
          <w:lang w:bidi="fa-IR"/>
        </w:rPr>
        <w:t>برؤیۀ الفؤاد</w:t>
      </w:r>
      <w:r w:rsidRPr="00F115B3">
        <w:rPr>
          <w:noProof/>
          <w:sz w:val="32"/>
          <w:szCs w:val="32"/>
          <w:rtl/>
          <w:lang w:bidi="fa-IR"/>
        </w:rPr>
        <w:t>"</w:t>
      </w:r>
      <w:r w:rsidRPr="00F115B3">
        <w:rPr>
          <w:rFonts w:cs="B Nazanin"/>
          <w:noProof/>
          <w:sz w:val="32"/>
          <w:szCs w:val="32"/>
          <w:rtl/>
          <w:lang w:bidi="fa-IR"/>
        </w:rPr>
        <w:t xml:space="preserve"> آغاز می گردد: بنصر الله، تبادل و دائم. این تعالیم تنها از </w:t>
      </w:r>
      <w:r w:rsidRPr="00F115B3">
        <w:rPr>
          <w:rFonts w:cs="B Nazanin"/>
          <w:noProof/>
          <w:sz w:val="32"/>
          <w:szCs w:val="32"/>
          <w:rtl/>
          <w:lang w:bidi="fa-IR"/>
        </w:rPr>
        <w:lastRenderedPageBreak/>
        <w:t xml:space="preserve">طریق بصیرت (برؤیۀ الفؤاد) قابل درک است. آموزه های اصلی او عبارت بود از </w:t>
      </w:r>
      <w:r w:rsidRPr="00F115B3">
        <w:rPr>
          <w:noProof/>
          <w:sz w:val="32"/>
          <w:szCs w:val="32"/>
          <w:rtl/>
          <w:lang w:bidi="fa-IR"/>
        </w:rPr>
        <w:t>"</w:t>
      </w:r>
      <w:r w:rsidRPr="00F115B3">
        <w:rPr>
          <w:rFonts w:cs="B Nazanin"/>
          <w:noProof/>
          <w:sz w:val="32"/>
          <w:szCs w:val="32"/>
          <w:rtl/>
          <w:lang w:bidi="fa-IR"/>
        </w:rPr>
        <w:t>فاینما تولوا فثم وج الله، کبیرا، الحمد لله کثیرا، فسبحان الله بکرۀ و اصیلا، انّی وجّهتُ وجهیَ</w:t>
      </w:r>
      <w:r w:rsidRPr="00F115B3">
        <w:rPr>
          <w:noProof/>
          <w:sz w:val="32"/>
          <w:szCs w:val="32"/>
          <w:rtl/>
          <w:lang w:bidi="fa-IR"/>
        </w:rPr>
        <w:t>"</w:t>
      </w:r>
      <w:r w:rsidRPr="00F115B3">
        <w:rPr>
          <w:rFonts w:cs="B Nazanin"/>
          <w:noProof/>
          <w:sz w:val="32"/>
          <w:szCs w:val="32"/>
          <w:rtl/>
          <w:lang w:bidi="fa-IR"/>
        </w:rPr>
        <w:t>.</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بر اساس منابع تاریخنگاری فوق می تواند چنین نتیجه ای به دست آید که رادن رحمت، علاوه بر تعلیم علم شریعت و نیز طریقت و حقیقت، بر اساس کرونیکل سرزمین جاوه اسکریپت درجت (</w:t>
      </w:r>
      <w:r w:rsidRPr="00F115B3">
        <w:rPr>
          <w:rFonts w:cs="B Nazanin"/>
          <w:noProof/>
          <w:sz w:val="32"/>
          <w:szCs w:val="32"/>
          <w:lang w:bidi="fa-IR"/>
        </w:rPr>
        <w:t>Drajat</w:t>
      </w:r>
      <w:r w:rsidRPr="00F115B3">
        <w:rPr>
          <w:rFonts w:cs="B Nazanin"/>
          <w:noProof/>
          <w:sz w:val="32"/>
          <w:szCs w:val="32"/>
          <w:rtl/>
          <w:lang w:bidi="fa-IR"/>
        </w:rPr>
        <w:t>)، به آموزش دادن عرفان با سیر و سلوک طبق آموزه های نقشبندی می پرداخت. رادن رحمت، با تعلیم عرفان، در ردیف معلمان مقدس شیوا که اختیار انجام بیعت داشتند، قرار گرفت و لقب افتخاری سنن را به خود اختصاص داد.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بنابراین، عنوان سنن برای رادن رحمت در قالب سنن آمپل، دو معنا دارد که یکدیگر را تقویت می کند. اول، عنوان سنن به رادن رحمت در نظر گرفته شد، به این دلیل بود که موقعیت پادشاه (شهردار) سورابایا که در آمپل سکونت گزید، داشت. در نتیجه به سنن آمپل تبدیل شد. دوم، به این جهت بود که رادن رحمت از موقعیت یک معلم مقدس در منطقه آمپل که اختیار انجام بیعت از شاگردان معنوی خود را داشت، برخوردار بود.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تلاش تبلیغی قانع کننده سنن آمپل با رویکرد خویشاوندی و همدلانه، عملا و مستقیما توسط جامعه پذیرفته نشده بود. کرونیکل سرزمین جاوه مثلا، حکایت می کند که چگونه حاکم مادورا به نام لِمبو پِتِنگ، دو روحانی نماینده سنن آمپل به نام خلیفه حسین و شیخ اسحاق را اخراج کرد. و حتی به این کار کفایت نکرد، خودش به آمپل دِنتا آمده، با طلبه ها مخلوط شد. هنگامی که نماز عشا می خواست شروع گردد، لِمبو پِتِنگ در وضو خانه </w:t>
      </w:r>
      <w:r w:rsidRPr="00F115B3">
        <w:rPr>
          <w:rFonts w:cs="B Nazanin"/>
          <w:noProof/>
          <w:sz w:val="32"/>
          <w:szCs w:val="32"/>
          <w:rtl/>
          <w:lang w:bidi="fa-IR"/>
        </w:rPr>
        <w:lastRenderedPageBreak/>
        <w:t>مخفی شد. در هنگام مشاهده سنن آمپل، او نزدیک شد و با سلاح آماده زد. با این حال، تلاش او ناموفق بود و لِمبو پِتِنگ پس از این رویداد، مسلمان شد.</w:t>
      </w:r>
    </w:p>
    <w:p w:rsidR="00845807" w:rsidRPr="00F115B3" w:rsidRDefault="00845807" w:rsidP="00845807">
      <w:pPr>
        <w:pStyle w:val="ParaAttribute3"/>
        <w:bidi/>
        <w:spacing w:after="240" w:line="360" w:lineRule="auto"/>
        <w:ind w:firstLine="616"/>
        <w:jc w:val="both"/>
        <w:rPr>
          <w:rFonts w:cs="B Nazanin"/>
          <w:b/>
          <w:bCs/>
          <w:noProof/>
          <w:sz w:val="32"/>
          <w:szCs w:val="32"/>
          <w:rtl/>
          <w:lang w:bidi="fa-IR"/>
        </w:rPr>
      </w:pPr>
      <w:r w:rsidRPr="00F115B3">
        <w:rPr>
          <w:rFonts w:cs="B Nazanin"/>
          <w:noProof/>
          <w:sz w:val="32"/>
          <w:szCs w:val="32"/>
          <w:rtl/>
          <w:lang w:bidi="fa-IR"/>
        </w:rPr>
        <w:t>سنن آمپل در اجرای تعالیم اسلام مانند نماز، با مقابله رو به رو شد، زیرا که حرکات نماز را عجیب و غریب در نظر گرفتند. در کرونیکل سرزمین جاوه آمده است که چگونه مردم از سنن آمپل می خندیدند، چرا که مراسم نماز را عجیب و غریب دیدند.</w:t>
      </w:r>
    </w:p>
    <w:p w:rsidR="00845807" w:rsidRPr="00F115B3" w:rsidRDefault="00845807" w:rsidP="00845807">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با این حال، سنن آمپل با تمام سرزنش ها خود را بسیار صبور نشان داد. و حتی وقتی که از خوردن گوشت خوک و قورباغه جلوگیری و گوشت گوسفند را انتخاب کرد، مورد سرزنش قرار گرفت، سنن آمپل را همچنان بردبار و بدون عصبانی مشاهده نمودند.</w:t>
      </w:r>
    </w:p>
    <w:p w:rsidR="00845807" w:rsidRPr="00F115B3" w:rsidRDefault="00845807" w:rsidP="00FC3DE3">
      <w:pPr>
        <w:pStyle w:val="ParaAttribute3"/>
        <w:bidi/>
        <w:jc w:val="both"/>
        <w:rPr>
          <w:rFonts w:cs="B Nazanin"/>
          <w:b/>
          <w:bCs/>
          <w:noProof/>
          <w:sz w:val="32"/>
          <w:szCs w:val="32"/>
          <w:rtl/>
          <w:lang w:bidi="fa-IR"/>
        </w:rPr>
      </w:pPr>
    </w:p>
    <w:p w:rsidR="00845807" w:rsidRPr="00F115B3" w:rsidRDefault="00845807" w:rsidP="00845807">
      <w:pPr>
        <w:pStyle w:val="ParaAttribute3"/>
        <w:bidi/>
        <w:spacing w:after="240" w:line="360" w:lineRule="auto"/>
        <w:jc w:val="both"/>
        <w:rPr>
          <w:rFonts w:cs="B Nazanin"/>
          <w:b/>
          <w:bCs/>
          <w:noProof/>
          <w:sz w:val="32"/>
          <w:szCs w:val="32"/>
          <w:rtl/>
          <w:lang w:bidi="fa-IR"/>
        </w:rPr>
      </w:pPr>
      <w:r w:rsidRPr="00F115B3">
        <w:rPr>
          <w:rFonts w:cs="B Nazanin"/>
          <w:b/>
          <w:bCs/>
          <w:noProof/>
          <w:sz w:val="32"/>
          <w:szCs w:val="32"/>
          <w:rtl/>
          <w:lang w:bidi="fa-IR"/>
        </w:rPr>
        <w:t xml:space="preserve">تاثیر چمپا در منطقه تبلیغی سنن آمپل </w:t>
      </w:r>
    </w:p>
    <w:p w:rsidR="00845807" w:rsidRPr="00F115B3" w:rsidRDefault="00845807" w:rsidP="00845807">
      <w:pPr>
        <w:pStyle w:val="ParaAttribute3"/>
        <w:bidi/>
        <w:spacing w:after="240" w:line="360" w:lineRule="auto"/>
        <w:ind w:firstLine="616"/>
        <w:jc w:val="both"/>
        <w:rPr>
          <w:rStyle w:val="CharAttribute168"/>
          <w:rFonts w:eastAsiaTheme="minorHAnsi" w:cs="B Nazanin"/>
          <w:noProof/>
          <w:sz w:val="32"/>
          <w:szCs w:val="32"/>
          <w:rtl/>
        </w:rPr>
      </w:pPr>
      <w:r w:rsidRPr="00F115B3">
        <w:rPr>
          <w:rFonts w:cs="B Nazanin"/>
          <w:noProof/>
          <w:sz w:val="32"/>
          <w:szCs w:val="32"/>
          <w:rtl/>
          <w:lang w:bidi="fa-IR"/>
        </w:rPr>
        <w:t xml:space="preserve">همانطور که در تاریخ نگاری و داستان های افسانه ای جاوه اشاره شد، رادن رحمت معروف به سنن آمپل از سرزمین چمپا آمد. </w:t>
      </w:r>
      <w:r w:rsidRPr="00F115B3">
        <w:rPr>
          <w:rStyle w:val="CharAttribute168"/>
          <w:rFonts w:eastAsiaTheme="minorHAnsi" w:cs="B Nazanin"/>
          <w:noProof/>
          <w:sz w:val="32"/>
          <w:szCs w:val="32"/>
          <w:rtl/>
        </w:rPr>
        <w:t>بنابراین، آثار سنت های دینی چمپای اسلامی تاکنون در سنت های دینی مورد عمل جوامع مسلمان سنتی در سواحل شمال جاوه که منطقه تبلیغ سنن آمپل بود، مشاهده می شود. همانطور که قبلا اشاره شده است که مردم ماجاپاهیت در سنت های دینی خود با مراسم یادبود برای مرده به نام سرادها (</w:t>
      </w:r>
      <w:r w:rsidRPr="00F115B3">
        <w:rPr>
          <w:rStyle w:val="CharAttribute168"/>
          <w:rFonts w:asciiTheme="majorBidi" w:eastAsiaTheme="minorHAnsi" w:hAnsiTheme="majorBidi" w:cstheme="majorBidi"/>
          <w:noProof/>
          <w:sz w:val="32"/>
          <w:szCs w:val="32"/>
        </w:rPr>
        <w:t>Sraddha</w:t>
      </w:r>
      <w:r w:rsidRPr="00F115B3">
        <w:rPr>
          <w:rStyle w:val="CharAttribute168"/>
          <w:rFonts w:eastAsiaTheme="minorHAnsi" w:cs="B Nazanin"/>
          <w:noProof/>
          <w:sz w:val="32"/>
          <w:szCs w:val="32"/>
          <w:rtl/>
        </w:rPr>
        <w:t xml:space="preserve">) آشنا بودند، یعنی مراسم </w:t>
      </w:r>
      <w:r w:rsidRPr="00F115B3">
        <w:rPr>
          <w:rStyle w:val="CharAttribute168"/>
          <w:rFonts w:eastAsiaTheme="minorHAnsi" w:cs="B Nazanin"/>
          <w:noProof/>
          <w:sz w:val="32"/>
          <w:szCs w:val="32"/>
          <w:rtl/>
          <w:lang w:bidi="fa-IR"/>
        </w:rPr>
        <w:t xml:space="preserve">آزاد سازی </w:t>
      </w:r>
      <w:r w:rsidRPr="00F115B3">
        <w:rPr>
          <w:rStyle w:val="CharAttribute168"/>
          <w:rFonts w:eastAsiaTheme="minorHAnsi" w:cs="B Nazanin"/>
          <w:noProof/>
          <w:sz w:val="32"/>
          <w:szCs w:val="32"/>
          <w:rtl/>
        </w:rPr>
        <w:t xml:space="preserve">ارواح از سرنوشت بد که دوازده سال پس از مرگ یک شخص انجام شده است. به محض ورود مبلغان دین مبین اسلام چمپا که سنن آمپل پیشگام </w:t>
      </w:r>
      <w:r w:rsidRPr="00F115B3">
        <w:rPr>
          <w:rStyle w:val="CharAttribute168"/>
          <w:rFonts w:eastAsiaTheme="minorHAnsi" w:cs="B Nazanin"/>
          <w:noProof/>
          <w:sz w:val="32"/>
          <w:szCs w:val="32"/>
          <w:rtl/>
        </w:rPr>
        <w:lastRenderedPageBreak/>
        <w:t>آنها بود، مردم ماجاپاهیت شروع به آشنایی با سنت دینی "کندوری" شده و مراسم بزرگداشت یک فرد در سومین، هفتمین، چهلمین، صدمین و هزارمین روز را که به وضوح از سنت های دینی مسلمانان چمپا بود، برگزار می کردند.</w:t>
      </w:r>
    </w:p>
    <w:p w:rsidR="00845807" w:rsidRPr="00F115B3" w:rsidRDefault="00845807" w:rsidP="00845807">
      <w:pPr>
        <w:pStyle w:val="ParaAttribute3"/>
        <w:bidi/>
        <w:spacing w:after="240" w:line="360" w:lineRule="auto"/>
        <w:ind w:firstLine="616"/>
        <w:jc w:val="both"/>
        <w:rPr>
          <w:rStyle w:val="CharAttribute168"/>
          <w:rFonts w:eastAsiaTheme="minorHAnsi" w:cs="B Nazanin"/>
          <w:noProof/>
          <w:sz w:val="32"/>
          <w:szCs w:val="32"/>
          <w:rtl/>
        </w:rPr>
      </w:pPr>
      <w:r w:rsidRPr="00F115B3">
        <w:rPr>
          <w:rStyle w:val="CharAttribute168"/>
          <w:rFonts w:eastAsiaTheme="minorHAnsi" w:cs="B Nazanin"/>
          <w:noProof/>
          <w:sz w:val="32"/>
          <w:szCs w:val="32"/>
          <w:rtl/>
        </w:rPr>
        <w:t xml:space="preserve">در کتاب </w:t>
      </w:r>
      <w:r w:rsidRPr="00F115B3">
        <w:rPr>
          <w:rStyle w:val="CharAttribute168"/>
          <w:rFonts w:eastAsiaTheme="minorHAnsi"/>
          <w:noProof/>
          <w:sz w:val="32"/>
          <w:szCs w:val="32"/>
          <w:rtl/>
        </w:rPr>
        <w:t>"</w:t>
      </w:r>
      <w:r w:rsidRPr="00F115B3">
        <w:rPr>
          <w:rStyle w:val="CharAttribute168"/>
          <w:rFonts w:asciiTheme="majorBidi" w:eastAsiaTheme="minorHAnsi" w:hAnsiTheme="majorBidi" w:cstheme="majorBidi"/>
          <w:noProof/>
          <w:sz w:val="32"/>
          <w:szCs w:val="32"/>
        </w:rPr>
        <w:t>Kerajaan Champa</w:t>
      </w:r>
      <w:r w:rsidRPr="00F115B3">
        <w:rPr>
          <w:rStyle w:val="CharAttribute168"/>
          <w:rFonts w:eastAsiaTheme="minorHAnsi"/>
          <w:noProof/>
          <w:sz w:val="32"/>
          <w:szCs w:val="32"/>
          <w:rtl/>
        </w:rPr>
        <w:t>"</w:t>
      </w:r>
      <w:r w:rsidRPr="00F115B3">
        <w:rPr>
          <w:rStyle w:val="CharAttribute168"/>
          <w:rFonts w:eastAsiaTheme="minorHAnsi" w:cs="B Nazanin"/>
          <w:noProof/>
          <w:sz w:val="32"/>
          <w:szCs w:val="32"/>
          <w:rtl/>
        </w:rPr>
        <w:t xml:space="preserve"> </w:t>
      </w:r>
      <w:r w:rsidRPr="00F115B3">
        <w:rPr>
          <w:rStyle w:val="CharAttribute168"/>
          <w:rFonts w:eastAsiaTheme="minorHAnsi" w:cs="B Nazanin"/>
          <w:noProof/>
          <w:sz w:val="32"/>
          <w:szCs w:val="32"/>
          <w:rtl/>
          <w:lang w:bidi="fa-IR"/>
        </w:rPr>
        <w:t>(</w:t>
      </w:r>
      <w:r w:rsidRPr="00F115B3">
        <w:rPr>
          <w:rStyle w:val="CharAttribute168"/>
          <w:rFonts w:eastAsiaTheme="minorHAnsi" w:cs="B Nazanin"/>
          <w:noProof/>
          <w:sz w:val="32"/>
          <w:szCs w:val="32"/>
          <w:rtl/>
        </w:rPr>
        <w:t>پادشاهی چمپا</w:t>
      </w:r>
      <w:r w:rsidRPr="00F115B3">
        <w:rPr>
          <w:rStyle w:val="CharAttribute168"/>
          <w:rFonts w:eastAsiaTheme="minorHAnsi" w:cs="B Nazanin"/>
          <w:noProof/>
          <w:sz w:val="32"/>
          <w:szCs w:val="32"/>
          <w:rtl/>
          <w:lang w:bidi="fa-IR"/>
        </w:rPr>
        <w:t xml:space="preserve">) </w:t>
      </w:r>
      <w:r w:rsidRPr="00F115B3">
        <w:rPr>
          <w:rStyle w:val="CharAttribute168"/>
          <w:rFonts w:eastAsiaTheme="minorHAnsi" w:cs="B Nazanin"/>
          <w:noProof/>
          <w:sz w:val="32"/>
          <w:szCs w:val="32"/>
          <w:rtl/>
        </w:rPr>
        <w:t>منتشر شده EFEO (</w:t>
      </w:r>
      <w:r w:rsidRPr="00F115B3">
        <w:rPr>
          <w:rStyle w:val="CharAttribute168"/>
          <w:rFonts w:asciiTheme="majorBidi" w:eastAsiaTheme="minorHAnsi" w:hAnsiTheme="majorBidi" w:cstheme="majorBidi"/>
          <w:noProof/>
          <w:sz w:val="32"/>
          <w:szCs w:val="32"/>
          <w:rtl/>
        </w:rPr>
        <w:t>1981</w:t>
      </w:r>
      <w:r w:rsidRPr="00F115B3">
        <w:rPr>
          <w:rStyle w:val="CharAttribute168"/>
          <w:rFonts w:eastAsiaTheme="minorHAnsi" w:cs="B Nazanin"/>
          <w:noProof/>
          <w:sz w:val="32"/>
          <w:szCs w:val="32"/>
          <w:rtl/>
        </w:rPr>
        <w:t>) ذکر شده است که مردم مسلمان چمپا عادت داشتند که مراسم یادبود یک فرد را در سومین، هفتمین، چهلمین، صدمین و هزارمین روز برگزار نمایند. آنها نیز عادت برای تلقین مرده داشته، مراسم سالگرد برگزار کرده، فرنی عاشورا را در مراسم روز عاشورا تهیه نموده و جشن تولد حضرت محمد (ص) را می گرفتند که تا به حال حاضر به عنوان یک سنت دینی توسط جوامع مسلمان در جاوه برگزار می گردد.</w:t>
      </w:r>
    </w:p>
    <w:p w:rsidR="00845807" w:rsidRPr="00F115B3" w:rsidRDefault="00845807" w:rsidP="00845807">
      <w:pPr>
        <w:pStyle w:val="ParaAttribute3"/>
        <w:bidi/>
        <w:spacing w:after="240" w:line="360" w:lineRule="auto"/>
        <w:ind w:firstLine="616"/>
        <w:jc w:val="both"/>
        <w:rPr>
          <w:rStyle w:val="CharAttribute168"/>
          <w:rFonts w:eastAsiaTheme="minorHAnsi" w:cs="B Nazanin"/>
          <w:noProof/>
          <w:sz w:val="32"/>
          <w:szCs w:val="32"/>
          <w:rtl/>
        </w:rPr>
      </w:pPr>
      <w:r w:rsidRPr="00F115B3">
        <w:rPr>
          <w:rFonts w:eastAsia="Times New Roman" w:cs="B Nazanin"/>
          <w:noProof/>
          <w:sz w:val="32"/>
          <w:szCs w:val="32"/>
          <w:rtl/>
          <w:lang w:bidi="fa-IR"/>
        </w:rPr>
        <w:t>إس. قیو. فاطمی (</w:t>
      </w:r>
      <w:r w:rsidRPr="00F115B3">
        <w:rPr>
          <w:rFonts w:eastAsia="Times New Roman" w:cs="B Nazanin"/>
          <w:noProof/>
          <w:sz w:val="32"/>
          <w:szCs w:val="32"/>
          <w:lang w:bidi="fa-IR"/>
        </w:rPr>
        <w:t>S.Q. Fatimi</w:t>
      </w:r>
      <w:r w:rsidRPr="00F115B3">
        <w:rPr>
          <w:rFonts w:eastAsia="Times New Roman" w:cs="B Nazanin"/>
          <w:noProof/>
          <w:sz w:val="32"/>
          <w:szCs w:val="32"/>
          <w:rtl/>
          <w:lang w:bidi="fa-IR"/>
        </w:rPr>
        <w:t>) در</w:t>
      </w:r>
      <w:r w:rsidRPr="00F115B3">
        <w:rPr>
          <w:rStyle w:val="CharAttribute168"/>
          <w:rFonts w:eastAsiaTheme="minorHAnsi" w:cs="B Nazanin"/>
          <w:noProof/>
          <w:sz w:val="32"/>
          <w:szCs w:val="32"/>
          <w:rtl/>
        </w:rPr>
        <w:t xml:space="preserve"> </w:t>
      </w:r>
      <w:r w:rsidRPr="00F115B3">
        <w:rPr>
          <w:rStyle w:val="CharAttribute168"/>
          <w:rFonts w:eastAsiaTheme="minorHAnsi"/>
          <w:noProof/>
          <w:sz w:val="32"/>
          <w:szCs w:val="32"/>
          <w:rtl/>
        </w:rPr>
        <w:t>"</w:t>
      </w:r>
      <w:r w:rsidRPr="00F115B3">
        <w:rPr>
          <w:rStyle w:val="CharAttribute168"/>
          <w:rFonts w:eastAsiaTheme="minorHAnsi" w:cs="B Nazanin"/>
          <w:noProof/>
          <w:sz w:val="32"/>
          <w:szCs w:val="32"/>
          <w:rtl/>
        </w:rPr>
        <w:t>اسلام به مالزی آمد</w:t>
      </w:r>
      <w:r w:rsidRPr="00F115B3">
        <w:rPr>
          <w:rStyle w:val="CharAttribute168"/>
          <w:rFonts w:eastAsiaTheme="minorHAnsi"/>
          <w:noProof/>
          <w:sz w:val="32"/>
          <w:szCs w:val="32"/>
          <w:rtl/>
        </w:rPr>
        <w:t>"</w:t>
      </w:r>
      <w:r w:rsidRPr="00F115B3">
        <w:rPr>
          <w:rStyle w:val="CharAttribute168"/>
          <w:rFonts w:eastAsiaTheme="minorHAnsi" w:cs="B Nazanin"/>
          <w:noProof/>
          <w:sz w:val="32"/>
          <w:szCs w:val="32"/>
          <w:rtl/>
        </w:rPr>
        <w:t xml:space="preserve"> (</w:t>
      </w:r>
      <w:r w:rsidRPr="00F115B3">
        <w:rPr>
          <w:rStyle w:val="CharAttribute168"/>
          <w:rFonts w:asciiTheme="majorBidi" w:eastAsiaTheme="minorHAnsi" w:hAnsiTheme="majorBidi" w:cstheme="majorBidi"/>
          <w:noProof/>
          <w:sz w:val="32"/>
          <w:szCs w:val="32"/>
          <w:rtl/>
        </w:rPr>
        <w:t>1963</w:t>
      </w:r>
      <w:r w:rsidRPr="00F115B3">
        <w:rPr>
          <w:rStyle w:val="CharAttribute168"/>
          <w:rFonts w:eastAsiaTheme="minorHAnsi" w:cs="B Nazanin"/>
          <w:noProof/>
          <w:sz w:val="32"/>
          <w:szCs w:val="32"/>
          <w:rtl/>
        </w:rPr>
        <w:t xml:space="preserve">) اظهار داشت، مسلمانان در چمپا شیعه مذهب بودند. با این حال، اکثر مسلمانان چمپا فاقد آن گرایش و دچار ناپیوستگی تاریخ شده اند، لذا دیگر نمی دانند که اسلام مورد عمل آنها از نفوذ شیعه به ویژه شیعه زیدیه بوده است. با مشاهده واقعیت اجتماعی فرهنگی </w:t>
      </w:r>
      <w:r w:rsidRPr="00F115B3">
        <w:rPr>
          <w:rStyle w:val="CharAttribute168"/>
          <w:rFonts w:ascii="Times New Roman" w:eastAsiaTheme="minorHAnsi"/>
          <w:noProof/>
          <w:sz w:val="32"/>
          <w:szCs w:val="32"/>
          <w:rtl/>
        </w:rPr>
        <w:t>–</w:t>
      </w:r>
      <w:r w:rsidRPr="00F115B3">
        <w:rPr>
          <w:rStyle w:val="CharAttribute168"/>
          <w:rFonts w:eastAsiaTheme="minorHAnsi" w:cs="B Nazanin"/>
          <w:noProof/>
          <w:sz w:val="32"/>
          <w:szCs w:val="32"/>
          <w:rtl/>
        </w:rPr>
        <w:t xml:space="preserve"> مذهبی در میان جامعه جاوه پس از دوره ماجاپاهیت، آگوس سونیوتو در </w:t>
      </w:r>
      <w:r w:rsidRPr="00F115B3">
        <w:rPr>
          <w:rStyle w:val="CharAttribute168"/>
          <w:rFonts w:eastAsiaTheme="minorHAnsi"/>
          <w:noProof/>
          <w:sz w:val="32"/>
          <w:szCs w:val="32"/>
          <w:rtl/>
        </w:rPr>
        <w:t>"</w:t>
      </w:r>
      <w:r w:rsidRPr="00F115B3">
        <w:rPr>
          <w:rFonts w:cstheme="minorHAnsi"/>
          <w:noProof/>
          <w:sz w:val="32"/>
          <w:szCs w:val="32"/>
        </w:rPr>
        <w:t>Sejarah</w:t>
      </w:r>
      <w:r w:rsidRPr="00F115B3">
        <w:rPr>
          <w:rFonts w:cstheme="minorHAnsi"/>
          <w:noProof/>
          <w:spacing w:val="53"/>
          <w:sz w:val="32"/>
          <w:szCs w:val="32"/>
        </w:rPr>
        <w:t xml:space="preserve"> </w:t>
      </w:r>
      <w:r w:rsidRPr="00F115B3">
        <w:rPr>
          <w:rFonts w:cstheme="minorHAnsi"/>
          <w:noProof/>
          <w:sz w:val="32"/>
          <w:szCs w:val="32"/>
        </w:rPr>
        <w:t xml:space="preserve">Perjuangan Sunan Ampel: Taktik dan </w:t>
      </w:r>
      <w:r w:rsidRPr="00F115B3">
        <w:rPr>
          <w:rFonts w:cstheme="minorHAnsi"/>
          <w:noProof/>
          <w:spacing w:val="14"/>
          <w:sz w:val="32"/>
          <w:szCs w:val="32"/>
        </w:rPr>
        <w:t xml:space="preserve"> </w:t>
      </w:r>
      <w:r w:rsidRPr="00F115B3">
        <w:rPr>
          <w:rFonts w:cstheme="minorHAnsi"/>
          <w:noProof/>
          <w:sz w:val="32"/>
          <w:szCs w:val="32"/>
        </w:rPr>
        <w:t xml:space="preserve">Strategi </w:t>
      </w:r>
      <w:r w:rsidRPr="00F115B3">
        <w:rPr>
          <w:rFonts w:cstheme="minorHAnsi"/>
          <w:noProof/>
          <w:spacing w:val="18"/>
          <w:sz w:val="32"/>
          <w:szCs w:val="32"/>
        </w:rPr>
        <w:t xml:space="preserve"> </w:t>
      </w:r>
      <w:r w:rsidRPr="00F115B3">
        <w:rPr>
          <w:rFonts w:cstheme="minorHAnsi"/>
          <w:noProof/>
          <w:sz w:val="32"/>
          <w:szCs w:val="32"/>
        </w:rPr>
        <w:t xml:space="preserve">Dakwah  Islam </w:t>
      </w:r>
      <w:r w:rsidRPr="00F115B3">
        <w:rPr>
          <w:rFonts w:cstheme="minorHAnsi"/>
          <w:noProof/>
          <w:spacing w:val="19"/>
          <w:sz w:val="32"/>
          <w:szCs w:val="32"/>
        </w:rPr>
        <w:t xml:space="preserve"> </w:t>
      </w:r>
      <w:r w:rsidRPr="00F115B3">
        <w:rPr>
          <w:rFonts w:cstheme="minorHAnsi"/>
          <w:noProof/>
          <w:sz w:val="32"/>
          <w:szCs w:val="32"/>
        </w:rPr>
        <w:t xml:space="preserve">di </w:t>
      </w:r>
      <w:r w:rsidRPr="00F115B3">
        <w:rPr>
          <w:rFonts w:cstheme="minorHAnsi"/>
          <w:noProof/>
          <w:spacing w:val="5"/>
          <w:sz w:val="32"/>
          <w:szCs w:val="32"/>
        </w:rPr>
        <w:t xml:space="preserve"> </w:t>
      </w:r>
      <w:r w:rsidRPr="00F115B3">
        <w:rPr>
          <w:rFonts w:cstheme="minorHAnsi"/>
          <w:noProof/>
          <w:sz w:val="32"/>
          <w:szCs w:val="32"/>
        </w:rPr>
        <w:t>Jawa</w:t>
      </w:r>
      <w:r w:rsidRPr="00F115B3">
        <w:rPr>
          <w:rFonts w:cstheme="minorHAnsi"/>
          <w:noProof/>
          <w:spacing w:val="30"/>
          <w:sz w:val="32"/>
          <w:szCs w:val="32"/>
        </w:rPr>
        <w:t xml:space="preserve"> </w:t>
      </w:r>
      <w:r w:rsidRPr="00F115B3">
        <w:rPr>
          <w:rFonts w:cstheme="minorHAnsi"/>
          <w:noProof/>
          <w:sz w:val="32"/>
          <w:szCs w:val="32"/>
        </w:rPr>
        <w:t>Abad</w:t>
      </w:r>
      <w:r w:rsidRPr="00F115B3">
        <w:rPr>
          <w:rFonts w:cstheme="minorHAnsi"/>
          <w:noProof/>
          <w:spacing w:val="33"/>
          <w:sz w:val="32"/>
          <w:szCs w:val="32"/>
        </w:rPr>
        <w:t xml:space="preserve"> </w:t>
      </w:r>
      <w:r w:rsidRPr="00F115B3">
        <w:rPr>
          <w:rFonts w:cstheme="minorHAnsi"/>
          <w:noProof/>
          <w:sz w:val="32"/>
          <w:szCs w:val="32"/>
        </w:rPr>
        <w:t>14-15</w:t>
      </w:r>
      <w:r w:rsidRPr="00F115B3">
        <w:rPr>
          <w:rStyle w:val="CharAttribute168"/>
          <w:rFonts w:eastAsiaTheme="minorHAnsi"/>
          <w:noProof/>
          <w:sz w:val="32"/>
          <w:szCs w:val="32"/>
          <w:rtl/>
        </w:rPr>
        <w:t>"</w:t>
      </w:r>
      <w:r w:rsidRPr="00F115B3">
        <w:rPr>
          <w:rStyle w:val="CharAttribute168"/>
          <w:rFonts w:eastAsiaTheme="minorHAnsi" w:cs="B Nazanin"/>
          <w:noProof/>
          <w:sz w:val="32"/>
          <w:szCs w:val="32"/>
          <w:rtl/>
        </w:rPr>
        <w:t xml:space="preserve"> (تاریخ مبارزات سنن آمپل: تاکتیک ها و استراتژی های تبلیغ اسلام در جاوه در قرن های چهاردهم </w:t>
      </w:r>
      <w:r w:rsidRPr="00F115B3">
        <w:rPr>
          <w:rStyle w:val="CharAttribute168"/>
          <w:rFonts w:ascii="Times New Roman" w:eastAsiaTheme="minorHAnsi"/>
          <w:noProof/>
          <w:sz w:val="32"/>
          <w:szCs w:val="32"/>
          <w:rtl/>
        </w:rPr>
        <w:t>–</w:t>
      </w:r>
      <w:r w:rsidRPr="00F115B3">
        <w:rPr>
          <w:rStyle w:val="CharAttribute168"/>
          <w:rFonts w:eastAsiaTheme="minorHAnsi" w:cs="B Nazanin"/>
          <w:noProof/>
          <w:sz w:val="32"/>
          <w:szCs w:val="32"/>
          <w:rtl/>
        </w:rPr>
        <w:t xml:space="preserve"> پانزدهم)، این نتیجه را گرفته است که مراسم بزرگداشت مردگان در </w:t>
      </w:r>
      <w:r w:rsidRPr="00F115B3">
        <w:rPr>
          <w:rStyle w:val="CharAttribute168"/>
          <w:rFonts w:eastAsiaTheme="minorHAnsi" w:cs="B Nazanin"/>
          <w:noProof/>
          <w:sz w:val="32"/>
          <w:szCs w:val="32"/>
          <w:rtl/>
        </w:rPr>
        <w:lastRenderedPageBreak/>
        <w:t>سومین، هفتمین، چهلمین، صدمین و هزارمین روز، از جمله سنت مراسم سالگرد، تلقین از سنت های معمول چمپا بوده است که به وضوح تحت تاثیر شیعه زیدیه قرار گرفته شده است.</w:t>
      </w:r>
    </w:p>
    <w:p w:rsidR="00845807" w:rsidRPr="00F115B3" w:rsidRDefault="00845807" w:rsidP="00845807">
      <w:pPr>
        <w:pStyle w:val="ParaAttribute3"/>
        <w:bidi/>
        <w:spacing w:after="240" w:line="360" w:lineRule="auto"/>
        <w:ind w:firstLine="616"/>
        <w:jc w:val="both"/>
        <w:rPr>
          <w:rStyle w:val="CharAttribute168"/>
          <w:rFonts w:eastAsiaTheme="minorHAnsi" w:cs="B Nazanin"/>
          <w:noProof/>
          <w:sz w:val="32"/>
          <w:szCs w:val="32"/>
          <w:rtl/>
        </w:rPr>
      </w:pPr>
      <w:r w:rsidRPr="00F115B3">
        <w:rPr>
          <w:rStyle w:val="CharAttribute168"/>
          <w:rFonts w:eastAsiaTheme="minorHAnsi" w:cs="B Nazanin"/>
          <w:noProof/>
          <w:sz w:val="32"/>
          <w:szCs w:val="32"/>
          <w:rtl/>
        </w:rPr>
        <w:t>همچنین مراسم اول و دهم عاشورا با نشانی فرنی شورا، سنت چهارشنبه اخیر از ماه صفر؛ سنت نیمه شعبان، جریان وحدت الوجود؛ ممنوعیت برگزاری مراسم عقد و نکاح، ختنه پسر و نقل خانه در ماه محرم؛ تواشیح خوانی برای ستایش حضرت محمد (ص) و اهل بیت؛ شعر و ستایش خوانی خطاب به علی بن ابی طالب و فرزندان او، و اوراد مورد عمل در محافل مسلمانان سنتی در جاوه، برخی از نفوذ سنت های دینی چمپا بوده است. و حتی اصطلاح "کندوری" (</w:t>
      </w:r>
      <w:r w:rsidRPr="00F115B3">
        <w:rPr>
          <w:rStyle w:val="CharAttribute168"/>
          <w:rFonts w:asciiTheme="majorBidi" w:eastAsiaTheme="minorHAnsi" w:hAnsiTheme="majorBidi" w:cstheme="majorBidi"/>
          <w:noProof/>
          <w:sz w:val="32"/>
          <w:szCs w:val="32"/>
        </w:rPr>
        <w:t>Kenduri</w:t>
      </w:r>
      <w:r w:rsidRPr="00F115B3">
        <w:rPr>
          <w:rStyle w:val="CharAttribute168"/>
          <w:rFonts w:eastAsiaTheme="minorHAnsi" w:cs="B Nazanin"/>
          <w:noProof/>
          <w:sz w:val="32"/>
          <w:szCs w:val="32"/>
          <w:rtl/>
        </w:rPr>
        <w:t xml:space="preserve">) </w:t>
      </w:r>
      <w:r w:rsidRPr="00F115B3">
        <w:rPr>
          <w:rStyle w:val="CharAttribute168"/>
          <w:rFonts w:eastAsiaTheme="minorHAnsi" w:cs="B Nazanin"/>
          <w:noProof/>
          <w:sz w:val="32"/>
          <w:szCs w:val="32"/>
          <w:rtl/>
          <w:lang w:bidi="fa-IR"/>
        </w:rPr>
        <w:t xml:space="preserve">نیز </w:t>
      </w:r>
      <w:r w:rsidRPr="00F115B3">
        <w:rPr>
          <w:rStyle w:val="CharAttribute168"/>
          <w:rFonts w:eastAsiaTheme="minorHAnsi" w:cs="B Nazanin"/>
          <w:noProof/>
          <w:sz w:val="32"/>
          <w:szCs w:val="32"/>
          <w:rtl/>
        </w:rPr>
        <w:t xml:space="preserve">به وضوح نفوذ شیعه را نشان داده است، چرا که این اصطلاح از واژه فارسی </w:t>
      </w:r>
      <w:r w:rsidRPr="00F115B3">
        <w:rPr>
          <w:rStyle w:val="CharAttribute168"/>
          <w:rFonts w:eastAsiaTheme="minorHAnsi"/>
          <w:noProof/>
          <w:sz w:val="32"/>
          <w:szCs w:val="32"/>
          <w:rtl/>
        </w:rPr>
        <w:t>"</w:t>
      </w:r>
      <w:r w:rsidRPr="00F115B3">
        <w:rPr>
          <w:rStyle w:val="CharAttribute168"/>
          <w:rFonts w:eastAsiaTheme="minorHAnsi" w:cs="B Nazanin"/>
          <w:noProof/>
          <w:sz w:val="32"/>
          <w:szCs w:val="32"/>
          <w:rtl/>
        </w:rPr>
        <w:t>کندوری</w:t>
      </w:r>
      <w:r w:rsidRPr="00F115B3">
        <w:rPr>
          <w:rStyle w:val="CharAttribute168"/>
          <w:rFonts w:eastAsiaTheme="minorHAnsi"/>
          <w:noProof/>
          <w:sz w:val="32"/>
          <w:szCs w:val="32"/>
          <w:rtl/>
        </w:rPr>
        <w:t>"</w:t>
      </w:r>
      <w:r w:rsidRPr="00F115B3">
        <w:rPr>
          <w:rStyle w:val="CharAttribute168"/>
          <w:rFonts w:eastAsiaTheme="minorHAnsi" w:cs="B Nazanin"/>
          <w:noProof/>
          <w:sz w:val="32"/>
          <w:szCs w:val="32"/>
          <w:rtl/>
        </w:rPr>
        <w:t xml:space="preserve"> به معنی سفره غذا در مراسم متعلق به فاطمه زهرا، دختر حضرت محمد (ص)، اخذ شده است.</w:t>
      </w:r>
    </w:p>
    <w:p w:rsidR="00845807" w:rsidRPr="00F115B3" w:rsidRDefault="00845807" w:rsidP="00845807">
      <w:pPr>
        <w:pStyle w:val="ParaAttribute3"/>
        <w:bidi/>
        <w:spacing w:after="240" w:line="360" w:lineRule="auto"/>
        <w:ind w:firstLine="616"/>
        <w:jc w:val="both"/>
        <w:rPr>
          <w:rStyle w:val="CharAttribute168"/>
          <w:rFonts w:eastAsiaTheme="minorHAnsi" w:cs="B Nazanin"/>
          <w:noProof/>
          <w:sz w:val="32"/>
          <w:szCs w:val="32"/>
          <w:rtl/>
        </w:rPr>
      </w:pPr>
      <w:r w:rsidRPr="00F115B3">
        <w:rPr>
          <w:rStyle w:val="CharAttribute168"/>
          <w:rFonts w:eastAsiaTheme="minorHAnsi" w:cs="B Nazanin"/>
          <w:noProof/>
          <w:sz w:val="32"/>
          <w:szCs w:val="32"/>
          <w:rtl/>
        </w:rPr>
        <w:t xml:space="preserve">بدون شک، تاثیر گذاری تبلیغ اسلام توسط سنن آمپل، پسر، برادر، دختر، برادرزاده، بستگان و شاگردان خود که در مکان های مختلف پراکنده شدند، در ایجاد تغییر اجتماعی و فرهنگی </w:t>
      </w:r>
      <w:r w:rsidRPr="00F115B3">
        <w:rPr>
          <w:rStyle w:val="CharAttribute168"/>
          <w:rFonts w:ascii="Times New Roman" w:eastAsiaTheme="minorHAnsi"/>
          <w:noProof/>
          <w:sz w:val="32"/>
          <w:szCs w:val="32"/>
          <w:rtl/>
        </w:rPr>
        <w:t>–</w:t>
      </w:r>
      <w:r w:rsidRPr="00F115B3">
        <w:rPr>
          <w:rStyle w:val="CharAttribute168"/>
          <w:rFonts w:eastAsiaTheme="minorHAnsi" w:cs="B Nazanin"/>
          <w:noProof/>
          <w:sz w:val="32"/>
          <w:szCs w:val="32"/>
          <w:rtl/>
        </w:rPr>
        <w:t xml:space="preserve"> دینی جامعه که قبلا از آداب و رسوم و سنت های دینی ماجاپاهیت تحت تاثیر هندو </w:t>
      </w:r>
      <w:r w:rsidRPr="00F115B3">
        <w:rPr>
          <w:rStyle w:val="CharAttribute168"/>
          <w:rFonts w:ascii="Times New Roman" w:eastAsiaTheme="minorHAnsi"/>
          <w:noProof/>
          <w:sz w:val="32"/>
          <w:szCs w:val="32"/>
          <w:rtl/>
        </w:rPr>
        <w:t>–</w:t>
      </w:r>
      <w:r w:rsidRPr="00F115B3">
        <w:rPr>
          <w:rStyle w:val="CharAttribute168"/>
          <w:rFonts w:eastAsiaTheme="minorHAnsi" w:cs="B Nazanin"/>
          <w:noProof/>
          <w:sz w:val="32"/>
          <w:szCs w:val="32"/>
          <w:rtl/>
        </w:rPr>
        <w:t xml:space="preserve"> بودایی و کاپیتایان پیروی می کردند، کمک کمی نبود. </w:t>
      </w:r>
    </w:p>
    <w:p w:rsidR="00845807" w:rsidRPr="00F115B3" w:rsidRDefault="00845807" w:rsidP="00845807">
      <w:pPr>
        <w:pStyle w:val="ParaAttribute3"/>
        <w:bidi/>
        <w:spacing w:after="240" w:line="360" w:lineRule="auto"/>
        <w:ind w:firstLine="616"/>
        <w:jc w:val="both"/>
        <w:rPr>
          <w:rStyle w:val="CharAttribute168"/>
          <w:rFonts w:eastAsiaTheme="minorHAnsi" w:cs="B Nazanin"/>
          <w:noProof/>
          <w:sz w:val="32"/>
          <w:szCs w:val="32"/>
          <w:rtl/>
        </w:rPr>
      </w:pPr>
      <w:r w:rsidRPr="00F115B3">
        <w:rPr>
          <w:rStyle w:val="CharAttribute168"/>
          <w:rFonts w:eastAsiaTheme="minorHAnsi" w:cs="B Nazanin"/>
          <w:noProof/>
          <w:sz w:val="32"/>
          <w:szCs w:val="32"/>
          <w:rtl/>
        </w:rPr>
        <w:t>تاثیر مسلمانان چمپا نیز در قلمرو باورهای مردم جاوه نسبت به عالم غیب و خرافی پیدا شده است. سِدیاواتی (Sedyawati</w:t>
      </w:r>
      <w:r w:rsidRPr="00F115B3">
        <w:rPr>
          <w:rStyle w:val="CharAttribute168"/>
          <w:rFonts w:eastAsiaTheme="minorHAnsi" w:cs="B Nazanin"/>
          <w:noProof/>
          <w:sz w:val="32"/>
          <w:szCs w:val="32"/>
          <w:rtl/>
          <w:lang w:bidi="fa-IR"/>
        </w:rPr>
        <w:t>)</w:t>
      </w:r>
      <w:r w:rsidRPr="00F115B3">
        <w:rPr>
          <w:rStyle w:val="CharAttribute168"/>
          <w:rFonts w:eastAsiaTheme="minorHAnsi" w:cs="B Nazanin"/>
          <w:noProof/>
          <w:sz w:val="32"/>
          <w:szCs w:val="32"/>
          <w:rtl/>
        </w:rPr>
        <w:t xml:space="preserve"> در </w:t>
      </w:r>
      <w:r w:rsidRPr="00F115B3">
        <w:rPr>
          <w:rStyle w:val="CharAttribute168"/>
          <w:rFonts w:eastAsiaTheme="minorHAnsi"/>
          <w:noProof/>
          <w:sz w:val="32"/>
          <w:szCs w:val="32"/>
          <w:rtl/>
          <w:lang w:bidi="fa-IR"/>
        </w:rPr>
        <w:t>"</w:t>
      </w:r>
      <w:r w:rsidRPr="00F115B3">
        <w:rPr>
          <w:rStyle w:val="CharAttribute168"/>
          <w:rFonts w:asciiTheme="majorBidi" w:eastAsiaTheme="minorHAnsi" w:hAnsiTheme="majorBidi" w:cstheme="majorBidi"/>
          <w:noProof/>
          <w:sz w:val="32"/>
          <w:szCs w:val="32"/>
        </w:rPr>
        <w:t xml:space="preserve">Pangarcaan Ganesa Masa Kediri </w:t>
      </w:r>
      <w:r w:rsidRPr="00F115B3">
        <w:rPr>
          <w:rStyle w:val="CharAttribute168"/>
          <w:rFonts w:asciiTheme="majorBidi" w:eastAsiaTheme="minorHAnsi" w:hAnsiTheme="majorBidi" w:cstheme="majorBidi"/>
          <w:noProof/>
          <w:sz w:val="32"/>
          <w:szCs w:val="32"/>
        </w:rPr>
        <w:lastRenderedPageBreak/>
        <w:t>dan Singhasari</w:t>
      </w:r>
      <w:r w:rsidRPr="00F115B3">
        <w:rPr>
          <w:rStyle w:val="CharAttribute168"/>
          <w:rFonts w:eastAsiaTheme="minorHAnsi"/>
          <w:noProof/>
          <w:sz w:val="32"/>
          <w:szCs w:val="32"/>
          <w:rtl/>
        </w:rPr>
        <w:t>"</w:t>
      </w:r>
      <w:r w:rsidRPr="00F115B3">
        <w:rPr>
          <w:rStyle w:val="CharAttribute168"/>
          <w:rFonts w:eastAsiaTheme="minorHAnsi" w:cs="B Nazanin"/>
          <w:noProof/>
          <w:sz w:val="32"/>
          <w:szCs w:val="32"/>
          <w:rtl/>
        </w:rPr>
        <w:t xml:space="preserve"> (مجسمه سازی گانش دوره کدیری و سینگاساری) (</w:t>
      </w:r>
      <w:r w:rsidRPr="00F115B3">
        <w:rPr>
          <w:rStyle w:val="CharAttribute168"/>
          <w:rFonts w:asciiTheme="majorBidi" w:eastAsiaTheme="minorHAnsi" w:hAnsiTheme="majorBidi" w:cstheme="majorBidi"/>
          <w:noProof/>
          <w:sz w:val="32"/>
          <w:szCs w:val="32"/>
          <w:rtl/>
        </w:rPr>
        <w:t>1994</w:t>
      </w:r>
      <w:r w:rsidRPr="00F115B3">
        <w:rPr>
          <w:rStyle w:val="CharAttribute168"/>
          <w:rFonts w:eastAsiaTheme="minorHAnsi" w:cs="B Nazanin"/>
          <w:noProof/>
          <w:sz w:val="32"/>
          <w:szCs w:val="32"/>
          <w:rtl/>
        </w:rPr>
        <w:t>) اظهار داشت، باورهای مردم ماجاپاهیت نسبت به موجودات غیب شامل اعتقاد به وجود موجودات نیمه خدا و ارواح اجدادی که از زمین و قصر حفاظت می کنند، بوده است.</w:t>
      </w:r>
    </w:p>
    <w:p w:rsidR="00845807" w:rsidRPr="00F115B3" w:rsidRDefault="00845807" w:rsidP="00845807">
      <w:pPr>
        <w:pStyle w:val="ParaAttribute3"/>
        <w:bidi/>
        <w:spacing w:after="240" w:line="360" w:lineRule="auto"/>
        <w:ind w:firstLine="616"/>
        <w:jc w:val="both"/>
        <w:rPr>
          <w:rStyle w:val="CharAttribute168"/>
          <w:rFonts w:eastAsiaTheme="minorHAnsi" w:cs="B Nazanin"/>
          <w:noProof/>
          <w:sz w:val="32"/>
          <w:szCs w:val="32"/>
          <w:rtl/>
        </w:rPr>
      </w:pPr>
      <w:r w:rsidRPr="00F115B3">
        <w:rPr>
          <w:rStyle w:val="CharAttribute168"/>
          <w:rFonts w:eastAsiaTheme="minorHAnsi" w:cs="B Nazanin"/>
          <w:noProof/>
          <w:sz w:val="32"/>
          <w:szCs w:val="32"/>
          <w:rtl/>
        </w:rPr>
        <w:t xml:space="preserve">اسلام گسترش یافته در جاوه توسط مبارزات تبلیغی سنن آمپل و سایر مروجان آن در قرن پانزدهم و شانزدهم عبارت بود از اسلام منحصر به فرد. زیرا که از فرهنگ پذیری و ترکیب ابعاد فرهنگی پیش از اسلام با اسلام، چه از طریق رویکرد اجتماعی، فرهنگی، سیاسی، اقتصادی، عرفانی، آداب و رسوم، سنت های دینی، و چه از اصول تصوف خاص، تشکیل شده است که منعکس کننده تنوع سنت مسلمانان به طور کلی بوده است. در همین سیاق فرهنگ پذیری و ترکیبی بود که تاثیر سنت های دینی مسلمانان چمپا در ابعاد اجتماعی فرهنگی </w:t>
      </w:r>
      <w:r w:rsidRPr="00F115B3">
        <w:rPr>
          <w:rStyle w:val="CharAttribute168"/>
          <w:rFonts w:ascii="Times New Roman" w:eastAsiaTheme="minorHAnsi"/>
          <w:noProof/>
          <w:sz w:val="32"/>
          <w:szCs w:val="32"/>
          <w:rtl/>
        </w:rPr>
        <w:t>–</w:t>
      </w:r>
      <w:r w:rsidRPr="00F115B3">
        <w:rPr>
          <w:rStyle w:val="CharAttribute168"/>
          <w:rFonts w:eastAsiaTheme="minorHAnsi" w:cs="B Nazanin"/>
          <w:noProof/>
          <w:sz w:val="32"/>
          <w:szCs w:val="32"/>
          <w:rtl/>
        </w:rPr>
        <w:t xml:space="preserve"> دینی نسبت به تاثیر سنت های دینی سایر مسلمانان از جاهای دیگر، بسیار غالب مشاهده شده است.</w:t>
      </w:r>
    </w:p>
    <w:p w:rsidR="00845807" w:rsidRPr="00F115B3" w:rsidRDefault="00845807" w:rsidP="00845807">
      <w:pPr>
        <w:pStyle w:val="ParaAttribute3"/>
        <w:bidi/>
        <w:spacing w:after="240" w:line="360" w:lineRule="auto"/>
        <w:ind w:firstLine="616"/>
        <w:jc w:val="both"/>
        <w:rPr>
          <w:rStyle w:val="CharAttribute168"/>
          <w:rFonts w:eastAsiaTheme="minorHAnsi" w:cs="B Nazanin"/>
          <w:noProof/>
          <w:sz w:val="32"/>
          <w:szCs w:val="32"/>
          <w:rtl/>
        </w:rPr>
      </w:pPr>
      <w:r w:rsidRPr="00F115B3">
        <w:rPr>
          <w:rStyle w:val="CharAttribute168"/>
          <w:rFonts w:eastAsiaTheme="minorHAnsi" w:cs="B Nazanin"/>
          <w:noProof/>
          <w:sz w:val="32"/>
          <w:szCs w:val="32"/>
          <w:rtl/>
        </w:rPr>
        <w:t xml:space="preserve">تلاش تبلیغی سنن آمپل بیشتر نتیجه از یک فرمول خلاق از پویا ترین سنت فکری و معنوی در تاریخ اسلام بوده است. نهایتاً، روحیه تبلیغی تشکیل شده، توانست عناصر قدیمی کاپیتایان را از یک سو دفاع کند و از دیگر سو نفوذ خلاقانه اجتماعی و فرهنگی </w:t>
      </w:r>
      <w:r w:rsidRPr="00F115B3">
        <w:rPr>
          <w:rStyle w:val="CharAttribute168"/>
          <w:rFonts w:ascii="Times New Roman" w:eastAsiaTheme="minorHAnsi"/>
          <w:noProof/>
          <w:sz w:val="32"/>
          <w:szCs w:val="32"/>
          <w:rtl/>
        </w:rPr>
        <w:t>–</w:t>
      </w:r>
      <w:r w:rsidRPr="00F115B3">
        <w:rPr>
          <w:rStyle w:val="CharAttribute168"/>
          <w:rFonts w:eastAsiaTheme="minorHAnsi" w:cs="B Nazanin"/>
          <w:noProof/>
          <w:sz w:val="32"/>
          <w:szCs w:val="32"/>
          <w:rtl/>
        </w:rPr>
        <w:t xml:space="preserve"> دینی به جامعه هندو </w:t>
      </w:r>
      <w:r w:rsidRPr="00F115B3">
        <w:rPr>
          <w:rStyle w:val="CharAttribute168"/>
          <w:rFonts w:ascii="Times New Roman" w:eastAsiaTheme="minorHAnsi"/>
          <w:noProof/>
          <w:sz w:val="32"/>
          <w:szCs w:val="32"/>
          <w:rtl/>
        </w:rPr>
        <w:t>–</w:t>
      </w:r>
      <w:r w:rsidRPr="00F115B3">
        <w:rPr>
          <w:rStyle w:val="CharAttribute168"/>
          <w:rFonts w:eastAsiaTheme="minorHAnsi" w:cs="B Nazanin"/>
          <w:noProof/>
          <w:sz w:val="32"/>
          <w:szCs w:val="32"/>
          <w:rtl/>
        </w:rPr>
        <w:t xml:space="preserve"> بودایی داشته باشد و راه آن وارد کردن سنت های دینی مسلمانان چمپا از طریق رویکرد صوفی بود که به سرعت توسط مردم جاوه مورد پذیرش جذب قرار گرفت. </w:t>
      </w:r>
    </w:p>
    <w:p w:rsidR="00845807" w:rsidRPr="00F115B3" w:rsidRDefault="00845807" w:rsidP="00747BFE">
      <w:pPr>
        <w:pStyle w:val="ParaAttribute3"/>
        <w:bidi/>
        <w:jc w:val="both"/>
        <w:rPr>
          <w:rStyle w:val="CharAttribute168"/>
          <w:rFonts w:eastAsiaTheme="minorHAnsi" w:cs="B Nazanin"/>
          <w:noProof/>
          <w:sz w:val="32"/>
          <w:szCs w:val="32"/>
          <w:rtl/>
        </w:rPr>
      </w:pPr>
    </w:p>
    <w:p w:rsidR="00845807" w:rsidRPr="00F115B3" w:rsidRDefault="00845807" w:rsidP="00F341C4">
      <w:pPr>
        <w:pStyle w:val="ParaAttribute3"/>
        <w:bidi/>
        <w:spacing w:after="240"/>
        <w:jc w:val="both"/>
        <w:rPr>
          <w:rStyle w:val="CharAttribute168"/>
          <w:rFonts w:ascii="Times New Roman" w:eastAsia="Batang" w:cs="B Nazanin"/>
          <w:b/>
          <w:bCs/>
          <w:noProof/>
          <w:sz w:val="32"/>
          <w:szCs w:val="32"/>
          <w:shd w:val="clear" w:color="auto" w:fill="auto"/>
          <w:rtl/>
          <w:lang w:bidi="fa-IR"/>
        </w:rPr>
      </w:pPr>
      <w:r w:rsidRPr="00F115B3">
        <w:rPr>
          <w:rStyle w:val="CharAttribute168"/>
          <w:rFonts w:eastAsiaTheme="minorHAnsi" w:cs="B Nazanin"/>
          <w:b/>
          <w:bCs/>
          <w:noProof/>
          <w:sz w:val="32"/>
          <w:szCs w:val="32"/>
          <w:rtl/>
          <w:lang w:bidi="fa-IR"/>
        </w:rPr>
        <w:lastRenderedPageBreak/>
        <w:t>فهرست تاثیرات چمپا در قلمرو تبلیغی سنن آمپل</w:t>
      </w:r>
    </w:p>
    <w:tbl>
      <w:tblPr>
        <w:tblStyle w:val="TableGrid"/>
        <w:bidiVisual/>
        <w:tblW w:w="0" w:type="auto"/>
        <w:tblLook w:val="04A0"/>
      </w:tblPr>
      <w:tblGrid>
        <w:gridCol w:w="9054"/>
      </w:tblGrid>
      <w:tr w:rsidR="00845807" w:rsidRPr="00F115B3" w:rsidTr="001F2D10">
        <w:tc>
          <w:tcPr>
            <w:tcW w:w="9576" w:type="dxa"/>
          </w:tcPr>
          <w:p w:rsidR="00845807" w:rsidRPr="00F115B3" w:rsidRDefault="00845807" w:rsidP="00F341C4">
            <w:pPr>
              <w:bidi/>
              <w:spacing w:line="276" w:lineRule="auto"/>
              <w:jc w:val="both"/>
              <w:rPr>
                <w:rStyle w:val="CharAttribute168"/>
                <w:rFonts w:eastAsiaTheme="minorHAnsi" w:cs="B Nazanin"/>
                <w:sz w:val="32"/>
                <w:szCs w:val="32"/>
                <w:rtl/>
                <w:lang w:bidi="fa-IR"/>
              </w:rPr>
            </w:pPr>
            <w:r w:rsidRPr="00F115B3">
              <w:rPr>
                <w:rStyle w:val="CharAttribute168"/>
                <w:rFonts w:eastAsiaTheme="minorHAnsi" w:cs="B Nazanin"/>
                <w:sz w:val="32"/>
                <w:szCs w:val="32"/>
                <w:rtl/>
              </w:rPr>
              <w:t xml:space="preserve">تلقین مرده؛ جشن کندوری و مراسم بزرگداشت مردگان در سومین، هفتمین، چهلمین، صدمین و هزارمین روز </w:t>
            </w:r>
          </w:p>
        </w:tc>
      </w:tr>
      <w:tr w:rsidR="00845807" w:rsidRPr="00F115B3" w:rsidTr="001F2D10">
        <w:tc>
          <w:tcPr>
            <w:tcW w:w="9576" w:type="dxa"/>
          </w:tcPr>
          <w:p w:rsidR="00845807" w:rsidRPr="00F115B3" w:rsidRDefault="00845807" w:rsidP="00F341C4">
            <w:pPr>
              <w:bidi/>
              <w:spacing w:line="276" w:lineRule="auto"/>
              <w:jc w:val="both"/>
              <w:rPr>
                <w:rStyle w:val="CharAttribute168"/>
                <w:rFonts w:eastAsiaTheme="minorHAnsi" w:cs="B Nazanin"/>
                <w:sz w:val="32"/>
                <w:szCs w:val="32"/>
                <w:rtl/>
                <w:lang w:bidi="fa-IR"/>
              </w:rPr>
            </w:pPr>
            <w:r w:rsidRPr="00F115B3">
              <w:rPr>
                <w:rStyle w:val="CharAttribute168"/>
                <w:rFonts w:eastAsiaTheme="minorHAnsi" w:cs="B Nazanin"/>
                <w:sz w:val="32"/>
                <w:szCs w:val="32"/>
                <w:rtl/>
              </w:rPr>
              <w:t xml:space="preserve">مراسم اول و دهم عاشورا با نشانی فرنی شورا؛ ممنوعیت برگزاری مراسم عقد و نکاح، ختنه پسر و نقل خانه در ماه محرم </w:t>
            </w:r>
          </w:p>
        </w:tc>
      </w:tr>
      <w:tr w:rsidR="00845807" w:rsidRPr="00F115B3" w:rsidTr="001F2D10">
        <w:tc>
          <w:tcPr>
            <w:tcW w:w="9576" w:type="dxa"/>
          </w:tcPr>
          <w:p w:rsidR="00845807" w:rsidRPr="00F115B3" w:rsidRDefault="00845807" w:rsidP="00F341C4">
            <w:pPr>
              <w:bidi/>
              <w:spacing w:line="276" w:lineRule="auto"/>
              <w:jc w:val="both"/>
              <w:rPr>
                <w:rStyle w:val="CharAttribute168"/>
                <w:rFonts w:eastAsiaTheme="minorHAnsi" w:cs="B Nazanin"/>
                <w:sz w:val="32"/>
                <w:szCs w:val="32"/>
                <w:rtl/>
                <w:lang w:bidi="fa-IR"/>
              </w:rPr>
            </w:pPr>
            <w:r w:rsidRPr="00F115B3">
              <w:rPr>
                <w:rStyle w:val="CharAttribute168"/>
                <w:rFonts w:eastAsiaTheme="minorHAnsi" w:cs="B Nazanin"/>
                <w:sz w:val="32"/>
                <w:szCs w:val="32"/>
                <w:rtl/>
              </w:rPr>
              <w:t>سنت چهارشنبه اخیر از ماه صفر</w:t>
            </w:r>
          </w:p>
        </w:tc>
      </w:tr>
      <w:tr w:rsidR="00845807" w:rsidRPr="00F115B3" w:rsidTr="001F2D10">
        <w:tc>
          <w:tcPr>
            <w:tcW w:w="9576" w:type="dxa"/>
          </w:tcPr>
          <w:p w:rsidR="00845807" w:rsidRPr="00F115B3" w:rsidRDefault="00845807" w:rsidP="00F341C4">
            <w:pPr>
              <w:bidi/>
              <w:spacing w:line="276" w:lineRule="auto"/>
              <w:jc w:val="both"/>
              <w:rPr>
                <w:rStyle w:val="CharAttribute168"/>
                <w:rFonts w:eastAsiaTheme="minorHAnsi" w:cs="B Nazanin"/>
                <w:sz w:val="32"/>
                <w:szCs w:val="32"/>
                <w:rtl/>
                <w:lang w:bidi="fa-IR"/>
              </w:rPr>
            </w:pPr>
            <w:r w:rsidRPr="00F115B3">
              <w:rPr>
                <w:rStyle w:val="CharAttribute168"/>
                <w:rFonts w:eastAsiaTheme="minorHAnsi" w:cs="B Nazanin"/>
                <w:sz w:val="32"/>
                <w:szCs w:val="32"/>
                <w:rtl/>
              </w:rPr>
              <w:t>سنت نیمه شعبان، جریان وحدت الوجود</w:t>
            </w:r>
          </w:p>
        </w:tc>
      </w:tr>
      <w:tr w:rsidR="00845807" w:rsidRPr="00F115B3" w:rsidTr="001F2D10">
        <w:tc>
          <w:tcPr>
            <w:tcW w:w="9576" w:type="dxa"/>
          </w:tcPr>
          <w:p w:rsidR="00845807" w:rsidRPr="00F115B3" w:rsidRDefault="00845807" w:rsidP="00F341C4">
            <w:pPr>
              <w:bidi/>
              <w:spacing w:line="276" w:lineRule="auto"/>
              <w:jc w:val="both"/>
              <w:rPr>
                <w:rStyle w:val="CharAttribute168"/>
                <w:rFonts w:eastAsiaTheme="minorHAnsi" w:cs="B Nazanin"/>
                <w:sz w:val="32"/>
                <w:szCs w:val="32"/>
                <w:rtl/>
                <w:lang w:bidi="fa-IR"/>
              </w:rPr>
            </w:pPr>
            <w:r w:rsidRPr="00F115B3">
              <w:rPr>
                <w:rStyle w:val="CharAttribute168"/>
                <w:rFonts w:eastAsiaTheme="minorHAnsi" w:cs="B Nazanin"/>
                <w:sz w:val="32"/>
                <w:szCs w:val="32"/>
                <w:rtl/>
              </w:rPr>
              <w:t>مراسم جشن تولد حضرت محمد (ص)، تواشیح خوانی برای ستایش حضرت محمد (ص) و اهل بیت؛ شعر و ستایش خوانی خطاب به علی بن ابی طالب و فرزندان او، و خواندن انواع اوراد</w:t>
            </w:r>
          </w:p>
        </w:tc>
      </w:tr>
    </w:tbl>
    <w:p w:rsidR="00845807" w:rsidRPr="00F115B3" w:rsidRDefault="00845807" w:rsidP="00F341C4">
      <w:pPr>
        <w:bidi/>
        <w:rPr>
          <w:rStyle w:val="CharAttribute168"/>
          <w:rFonts w:eastAsiaTheme="minorHAnsi" w:cs="B Nazanin"/>
          <w:sz w:val="32"/>
          <w:szCs w:val="32"/>
          <w:rtl/>
          <w:lang w:bidi="fa-IR"/>
        </w:rPr>
      </w:pPr>
    </w:p>
    <w:p w:rsidR="009D27C3" w:rsidRPr="00F115B3" w:rsidRDefault="00845807" w:rsidP="009D27C3">
      <w:pPr>
        <w:pStyle w:val="ParaAttribute3"/>
        <w:bidi/>
        <w:spacing w:after="240" w:line="360" w:lineRule="auto"/>
        <w:ind w:firstLine="616"/>
        <w:jc w:val="both"/>
        <w:rPr>
          <w:rStyle w:val="CharAttribute168"/>
          <w:rFonts w:eastAsiaTheme="minorHAnsi" w:cs="B Nazanin"/>
          <w:noProof/>
          <w:sz w:val="32"/>
          <w:szCs w:val="32"/>
          <w:rtl/>
        </w:rPr>
      </w:pPr>
      <w:r w:rsidRPr="00F115B3">
        <w:rPr>
          <w:rStyle w:val="CharAttribute168"/>
          <w:rFonts w:eastAsiaTheme="minorHAnsi" w:cs="B Nazanin"/>
          <w:noProof/>
          <w:sz w:val="32"/>
          <w:szCs w:val="32"/>
          <w:rtl/>
          <w:lang w:bidi="fa-IR"/>
        </w:rPr>
        <w:t xml:space="preserve">با اینکه سنن آمپل </w:t>
      </w:r>
      <w:r w:rsidRPr="00F115B3">
        <w:rPr>
          <w:rStyle w:val="CharAttribute168"/>
          <w:rFonts w:eastAsiaTheme="minorHAnsi" w:cs="B Nazanin"/>
          <w:noProof/>
          <w:sz w:val="32"/>
          <w:szCs w:val="32"/>
          <w:rtl/>
        </w:rPr>
        <w:t xml:space="preserve">در اواخر سن او به یک شخصیت بسیار مورد احترام جامعه به عنوان یکی از بزرگان ولی سونگو تبدیل شد، اما هیچ یکنواختی در خصوص زمان درگذشت او وجود ندارد. تاریخنگاری گرسیک وفات او را در مسجد در سال </w:t>
      </w:r>
      <w:r w:rsidRPr="00F115B3">
        <w:rPr>
          <w:rStyle w:val="CharAttribute168"/>
          <w:rFonts w:asciiTheme="majorBidi" w:eastAsiaTheme="minorHAnsi" w:hAnsiTheme="majorBidi" w:cstheme="majorBidi"/>
          <w:noProof/>
          <w:sz w:val="32"/>
          <w:szCs w:val="32"/>
          <w:rtl/>
        </w:rPr>
        <w:t>1401</w:t>
      </w:r>
      <w:r w:rsidRPr="00F115B3">
        <w:rPr>
          <w:rStyle w:val="CharAttribute168"/>
          <w:rFonts w:eastAsiaTheme="minorHAnsi" w:cs="B Nazanin"/>
          <w:noProof/>
          <w:sz w:val="32"/>
          <w:szCs w:val="32"/>
          <w:rtl/>
        </w:rPr>
        <w:t xml:space="preserve"> ساکا برابر با </w:t>
      </w:r>
      <w:r w:rsidRPr="00F115B3">
        <w:rPr>
          <w:rStyle w:val="CharAttribute168"/>
          <w:rFonts w:asciiTheme="majorBidi" w:eastAsiaTheme="minorHAnsi" w:hAnsiTheme="majorBidi" w:cstheme="majorBidi"/>
          <w:noProof/>
          <w:sz w:val="32"/>
          <w:szCs w:val="32"/>
          <w:rtl/>
        </w:rPr>
        <w:t>1479</w:t>
      </w:r>
      <w:r w:rsidRPr="00F115B3">
        <w:rPr>
          <w:rStyle w:val="CharAttribute168"/>
          <w:rFonts w:eastAsiaTheme="minorHAnsi" w:cs="B Nazanin"/>
          <w:noProof/>
          <w:sz w:val="32"/>
          <w:szCs w:val="32"/>
          <w:rtl/>
        </w:rPr>
        <w:t xml:space="preserve"> م ثبت کرده است. در حالیکه تاریخنگاری کاندا درگذشت او را در سال </w:t>
      </w:r>
      <w:r w:rsidRPr="00F115B3">
        <w:rPr>
          <w:rStyle w:val="CharAttribute168"/>
          <w:rFonts w:asciiTheme="majorBidi" w:eastAsiaTheme="minorHAnsi" w:hAnsiTheme="majorBidi" w:cstheme="majorBidi"/>
          <w:noProof/>
          <w:sz w:val="32"/>
          <w:szCs w:val="32"/>
          <w:rtl/>
        </w:rPr>
        <w:t>1328</w:t>
      </w:r>
      <w:r w:rsidRPr="00F115B3">
        <w:rPr>
          <w:rStyle w:val="CharAttribute168"/>
          <w:rFonts w:eastAsiaTheme="minorHAnsi" w:cs="B Nazanin"/>
          <w:noProof/>
          <w:sz w:val="32"/>
          <w:szCs w:val="32"/>
          <w:rtl/>
        </w:rPr>
        <w:t xml:space="preserve"> ساکا برابر با </w:t>
      </w:r>
      <w:r w:rsidRPr="00F115B3">
        <w:rPr>
          <w:rStyle w:val="CharAttribute168"/>
          <w:rFonts w:asciiTheme="majorBidi" w:eastAsiaTheme="minorHAnsi" w:hAnsiTheme="majorBidi" w:cstheme="majorBidi"/>
          <w:noProof/>
          <w:sz w:val="32"/>
          <w:szCs w:val="32"/>
          <w:rtl/>
        </w:rPr>
        <w:t>1406</w:t>
      </w:r>
      <w:r w:rsidRPr="00F115B3">
        <w:rPr>
          <w:rStyle w:val="CharAttribute168"/>
          <w:rFonts w:eastAsiaTheme="minorHAnsi" w:cs="B Nazanin"/>
          <w:noProof/>
          <w:sz w:val="32"/>
          <w:szCs w:val="32"/>
          <w:rtl/>
        </w:rPr>
        <w:t xml:space="preserve"> م نوشت. در همین حال در دیگر تاریخنگاری ها، سال درگذشت او به ثبت نرسید. اگر چه هیچ قطعیتی در خصوص زمان درگشت سنن آمپل وجود ندارد، اما آرامگاه او که در کنار مسجد بزرگ آمپل واقع شده است، به زیارتگاه مسلمانان در سراسر کشور تبدیل شده است.</w:t>
      </w:r>
    </w:p>
    <w:p w:rsidR="009D27C3" w:rsidRPr="00F115B3" w:rsidRDefault="009D27C3" w:rsidP="009D27C3">
      <w:pPr>
        <w:pStyle w:val="ParaAttribute3"/>
        <w:bidi/>
        <w:spacing w:after="240" w:line="360" w:lineRule="auto"/>
        <w:jc w:val="both"/>
        <w:rPr>
          <w:rFonts w:cs="B Nazanin"/>
          <w:b/>
          <w:bCs/>
          <w:noProof/>
          <w:sz w:val="32"/>
          <w:szCs w:val="32"/>
          <w:rtl/>
          <w:lang w:bidi="fa-IR"/>
        </w:rPr>
      </w:pPr>
    </w:p>
    <w:p w:rsidR="009D27C3" w:rsidRDefault="009D27C3" w:rsidP="005F66D5">
      <w:pPr>
        <w:pStyle w:val="ParaAttribute3"/>
        <w:bidi/>
        <w:spacing w:after="240"/>
        <w:jc w:val="center"/>
        <w:rPr>
          <w:rFonts w:cs="B Titr"/>
          <w:b/>
          <w:bCs/>
          <w:noProof/>
          <w:sz w:val="32"/>
          <w:szCs w:val="32"/>
          <w:rtl/>
          <w:lang w:bidi="fa-IR"/>
        </w:rPr>
      </w:pPr>
      <w:r w:rsidRPr="00F115B3">
        <w:rPr>
          <w:rFonts w:cs="B Titr"/>
          <w:b/>
          <w:bCs/>
          <w:noProof/>
          <w:sz w:val="32"/>
          <w:szCs w:val="32"/>
          <w:rtl/>
          <w:lang w:bidi="fa-IR"/>
        </w:rPr>
        <w:lastRenderedPageBreak/>
        <w:t>سنن گیری</w:t>
      </w:r>
      <w:r w:rsidR="00F341C4" w:rsidRPr="00F115B3">
        <w:rPr>
          <w:rFonts w:cs="B Titr"/>
          <w:b/>
          <w:bCs/>
          <w:noProof/>
          <w:sz w:val="32"/>
          <w:szCs w:val="32"/>
          <w:rtl/>
          <w:lang w:bidi="fa-IR"/>
        </w:rPr>
        <w:t xml:space="preserve"> (</w:t>
      </w:r>
      <w:r w:rsidR="00F341C4" w:rsidRPr="00F115B3">
        <w:rPr>
          <w:rFonts w:cs="B Titr"/>
          <w:b/>
          <w:bCs/>
          <w:noProof/>
          <w:sz w:val="32"/>
          <w:szCs w:val="32"/>
          <w:lang w:bidi="fa-IR"/>
        </w:rPr>
        <w:t>Sunan Giri</w:t>
      </w:r>
      <w:r w:rsidR="00F341C4" w:rsidRPr="00F115B3">
        <w:rPr>
          <w:rFonts w:cs="B Titr"/>
          <w:b/>
          <w:bCs/>
          <w:noProof/>
          <w:sz w:val="32"/>
          <w:szCs w:val="32"/>
          <w:rtl/>
          <w:lang w:bidi="fa-IR"/>
        </w:rPr>
        <w:t>)</w:t>
      </w:r>
    </w:p>
    <w:p w:rsidR="00F975D7" w:rsidRPr="00F115B3" w:rsidRDefault="00F975D7" w:rsidP="00F975D7">
      <w:pPr>
        <w:pStyle w:val="ParaAttribute3"/>
        <w:bidi/>
        <w:spacing w:after="240"/>
        <w:jc w:val="center"/>
        <w:rPr>
          <w:rFonts w:cs="B Titr"/>
          <w:b/>
          <w:bCs/>
          <w:noProof/>
          <w:sz w:val="32"/>
          <w:szCs w:val="32"/>
          <w:rtl/>
          <w:lang w:bidi="fa-IR"/>
        </w:rPr>
      </w:pPr>
      <w:r>
        <w:rPr>
          <w:rFonts w:cs="B Titr"/>
          <w:b/>
          <w:bCs/>
          <w:noProof/>
          <w:sz w:val="32"/>
          <w:szCs w:val="32"/>
          <w:rtl/>
          <w:lang w:val="id-ID" w:eastAsia="id-ID"/>
        </w:rPr>
        <w:drawing>
          <wp:inline distT="0" distB="0" distL="0" distR="0">
            <wp:extent cx="1473200" cy="2336800"/>
            <wp:effectExtent l="19050" t="0" r="0" b="0"/>
            <wp:docPr id="6" name="Picture 2" descr="H:\Sunan Gi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Sunan Giri.jpg"/>
                    <pic:cNvPicPr>
                      <a:picLocks noChangeAspect="1" noChangeArrowheads="1"/>
                    </pic:cNvPicPr>
                  </pic:nvPicPr>
                  <pic:blipFill>
                    <a:blip r:embed="rId14"/>
                    <a:srcRect/>
                    <a:stretch>
                      <a:fillRect/>
                    </a:stretch>
                  </pic:blipFill>
                  <pic:spPr bwMode="auto">
                    <a:xfrm>
                      <a:off x="0" y="0"/>
                      <a:ext cx="1473200" cy="2336800"/>
                    </a:xfrm>
                    <a:prstGeom prst="rect">
                      <a:avLst/>
                    </a:prstGeom>
                    <a:noFill/>
                    <a:ln w="9525">
                      <a:noFill/>
                      <a:miter lim="800000"/>
                      <a:headEnd/>
                      <a:tailEnd/>
                    </a:ln>
                  </pic:spPr>
                </pic:pic>
              </a:graphicData>
            </a:graphic>
          </wp:inline>
        </w:drawing>
      </w:r>
    </w:p>
    <w:p w:rsidR="00F341C4" w:rsidRPr="00F115B3" w:rsidRDefault="00F341C4" w:rsidP="005F66D5">
      <w:pPr>
        <w:pStyle w:val="ParaAttribute3"/>
        <w:bidi/>
        <w:spacing w:after="240"/>
        <w:jc w:val="center"/>
        <w:rPr>
          <w:rFonts w:cs="B Titr"/>
          <w:b/>
          <w:bCs/>
          <w:noProof/>
          <w:sz w:val="32"/>
          <w:szCs w:val="32"/>
          <w:rtl/>
          <w:lang w:bidi="fa-IR"/>
        </w:rPr>
      </w:pPr>
      <w:r w:rsidRPr="00F115B3">
        <w:rPr>
          <w:rFonts w:cs="B Titr"/>
          <w:b/>
          <w:bCs/>
          <w:noProof/>
          <w:sz w:val="32"/>
          <w:szCs w:val="32"/>
          <w:rtl/>
          <w:lang w:bidi="fa-IR"/>
        </w:rPr>
        <w:t>گذری از سنن گیری</w:t>
      </w:r>
    </w:p>
    <w:p w:rsidR="00F341C4" w:rsidRPr="00F115B3" w:rsidRDefault="00F341C4" w:rsidP="00F341C4">
      <w:pPr>
        <w:pStyle w:val="ParaAttribute3"/>
        <w:bidi/>
        <w:spacing w:after="240" w:line="360" w:lineRule="auto"/>
        <w:jc w:val="center"/>
        <w:rPr>
          <w:rFonts w:cs="B Titr"/>
          <w:b/>
          <w:bCs/>
          <w:noProof/>
          <w:sz w:val="32"/>
          <w:szCs w:val="32"/>
          <w:rtl/>
          <w:lang w:bidi="fa-IR"/>
        </w:rPr>
      </w:pPr>
      <w:r w:rsidRPr="00F115B3">
        <w:rPr>
          <w:rFonts w:cs="B Nazanin"/>
          <w:noProof/>
          <w:sz w:val="32"/>
          <w:szCs w:val="32"/>
          <w:rtl/>
          <w:lang w:bidi="fa-IR"/>
        </w:rPr>
        <w:t>سنن گیری فرزند شیخ مولانا اسحاق بود. وی علاوه بر داشتن شخصیت ولی سونگو، از موقعیت پادشاه و مرشد بزرگ برخوردار بود. وی با اعمال قدرت و خطوط تجاری نقش مهمی در ترویج اسلام در مجمع الجزایر نوسانتارا داشت. وی همانند سنن آمپل، معلم و پدر زن خود، به توسعه کار تربیتی با پذیرش شاگردان از مناطق مختلف نوسانتارا می پرداخت. در تاریخ آمده است که ردپای تبلیغ سنن گیری و فرزندان خود به منطقه بانجر (</w:t>
      </w:r>
      <w:r w:rsidRPr="00F115B3">
        <w:rPr>
          <w:rFonts w:cs="B Nazanin"/>
          <w:noProof/>
          <w:sz w:val="32"/>
          <w:szCs w:val="32"/>
          <w:lang w:bidi="fa-IR"/>
        </w:rPr>
        <w:t>Banjar</w:t>
      </w:r>
      <w:r w:rsidRPr="00F115B3">
        <w:rPr>
          <w:rFonts w:cs="B Nazanin"/>
          <w:noProof/>
          <w:sz w:val="32"/>
          <w:szCs w:val="32"/>
          <w:rtl/>
          <w:lang w:bidi="fa-IR"/>
        </w:rPr>
        <w:t>)، مارتاپورا، پاسیر و کوتای (</w:t>
      </w:r>
      <w:r w:rsidRPr="00F115B3">
        <w:rPr>
          <w:rFonts w:cs="B Nazanin"/>
          <w:noProof/>
          <w:sz w:val="32"/>
          <w:szCs w:val="32"/>
          <w:lang w:bidi="fa-IR"/>
        </w:rPr>
        <w:t>Kutai</w:t>
      </w:r>
      <w:r w:rsidRPr="00F115B3">
        <w:rPr>
          <w:rFonts w:cs="B Nazanin"/>
          <w:noProof/>
          <w:sz w:val="32"/>
          <w:szCs w:val="32"/>
          <w:rtl/>
          <w:lang w:bidi="fa-IR"/>
        </w:rPr>
        <w:t>) در کالیمانتان، بوتُن (</w:t>
      </w:r>
      <w:r w:rsidRPr="00F115B3">
        <w:rPr>
          <w:rFonts w:cs="B Nazanin"/>
          <w:noProof/>
          <w:sz w:val="32"/>
          <w:szCs w:val="32"/>
          <w:lang w:bidi="fa-IR"/>
        </w:rPr>
        <w:t>Buton</w:t>
      </w:r>
      <w:r w:rsidRPr="00F115B3">
        <w:rPr>
          <w:rFonts w:cs="B Nazanin"/>
          <w:noProof/>
          <w:sz w:val="32"/>
          <w:szCs w:val="32"/>
          <w:rtl/>
          <w:lang w:bidi="fa-IR"/>
        </w:rPr>
        <w:t>) و گُوا (</w:t>
      </w:r>
      <w:r w:rsidRPr="00F115B3">
        <w:rPr>
          <w:rFonts w:cs="B Nazanin"/>
          <w:noProof/>
          <w:sz w:val="32"/>
          <w:szCs w:val="32"/>
          <w:lang w:bidi="fa-IR"/>
        </w:rPr>
        <w:t>Gowa</w:t>
      </w:r>
      <w:r w:rsidRPr="00F115B3">
        <w:rPr>
          <w:rFonts w:cs="B Nazanin"/>
          <w:noProof/>
          <w:sz w:val="32"/>
          <w:szCs w:val="32"/>
          <w:rtl/>
          <w:lang w:bidi="fa-IR"/>
        </w:rPr>
        <w:t>) در سولاوسی جنوبی، نوسا تنگارا (</w:t>
      </w:r>
      <w:r w:rsidRPr="00F115B3">
        <w:rPr>
          <w:rFonts w:cs="B Nazanin"/>
          <w:noProof/>
          <w:sz w:val="32"/>
          <w:szCs w:val="32"/>
          <w:lang w:bidi="fa-IR"/>
        </w:rPr>
        <w:t>Nusa Tenggara</w:t>
      </w:r>
      <w:r w:rsidRPr="00F115B3">
        <w:rPr>
          <w:rFonts w:cs="B Nazanin"/>
          <w:noProof/>
          <w:sz w:val="32"/>
          <w:szCs w:val="32"/>
          <w:rtl/>
          <w:lang w:bidi="fa-IR"/>
        </w:rPr>
        <w:t>)، و حتی جزایر مالوکو رسید.</w:t>
      </w:r>
    </w:p>
    <w:p w:rsidR="00F975D7" w:rsidRDefault="00F975D7" w:rsidP="005F66D5">
      <w:pPr>
        <w:pStyle w:val="ParaAttribute3"/>
        <w:bidi/>
        <w:spacing w:after="240" w:line="360" w:lineRule="auto"/>
        <w:ind w:firstLine="616"/>
        <w:jc w:val="both"/>
        <w:rPr>
          <w:rFonts w:cs="B Nazanin"/>
          <w:noProof/>
          <w:sz w:val="32"/>
          <w:szCs w:val="32"/>
          <w:rtl/>
          <w:lang w:bidi="fa-IR"/>
        </w:rPr>
      </w:pPr>
    </w:p>
    <w:p w:rsidR="00F42519" w:rsidRDefault="00F42519" w:rsidP="00F975D7">
      <w:pPr>
        <w:pStyle w:val="ParaAttribute3"/>
        <w:bidi/>
        <w:spacing w:after="240" w:line="360" w:lineRule="auto"/>
        <w:ind w:firstLine="616"/>
        <w:jc w:val="both"/>
        <w:rPr>
          <w:rFonts w:cs="B Nazanin"/>
          <w:noProof/>
          <w:sz w:val="32"/>
          <w:szCs w:val="32"/>
          <w:rtl/>
          <w:lang w:bidi="fa-IR"/>
        </w:rPr>
      </w:pPr>
    </w:p>
    <w:p w:rsidR="00F42519" w:rsidRPr="00F42519" w:rsidRDefault="00F42519" w:rsidP="00F42519">
      <w:pPr>
        <w:pStyle w:val="ParaAttribute3"/>
        <w:bidi/>
        <w:spacing w:after="240" w:line="360" w:lineRule="auto"/>
        <w:jc w:val="both"/>
        <w:rPr>
          <w:rFonts w:cs="B Nazanin"/>
          <w:b/>
          <w:bCs/>
          <w:noProof/>
          <w:sz w:val="32"/>
          <w:szCs w:val="32"/>
          <w:rtl/>
          <w:lang w:bidi="fa-IR"/>
        </w:rPr>
      </w:pPr>
      <w:r w:rsidRPr="00F42519">
        <w:rPr>
          <w:rFonts w:cs="B Nazanin"/>
          <w:b/>
          <w:bCs/>
          <w:noProof/>
          <w:sz w:val="32"/>
          <w:szCs w:val="32"/>
          <w:rtl/>
          <w:lang w:bidi="fa-IR"/>
        </w:rPr>
        <w:lastRenderedPageBreak/>
        <w:t>سنن گیری</w:t>
      </w:r>
    </w:p>
    <w:p w:rsidR="009D27C3" w:rsidRPr="00F115B3" w:rsidRDefault="009D27C3" w:rsidP="00F42519">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این شخصیت ولی سونگو ملقب به پادشاه ساتماتا بود که آرامگاه</w:t>
      </w:r>
      <w:r w:rsidRPr="00F115B3">
        <w:rPr>
          <w:rFonts w:cs="B Nazanin"/>
          <w:noProof/>
          <w:sz w:val="32"/>
          <w:szCs w:val="32"/>
          <w:lang w:bidi="fa-IR"/>
        </w:rPr>
        <w:t xml:space="preserve"> </w:t>
      </w:r>
      <w:r w:rsidRPr="00F115B3">
        <w:rPr>
          <w:rFonts w:cs="B Nazanin"/>
          <w:noProof/>
          <w:sz w:val="32"/>
          <w:szCs w:val="32"/>
          <w:rtl/>
          <w:lang w:bidi="fa-IR"/>
        </w:rPr>
        <w:t>او در یک تپه در شهر گرسیک واقع شده است. مجتمع از این آرامگاه عبارت است از یک فلات سه طبقه که قسمت عقب از بالا ترین آن می باشد. دروازه ورودی به قبرستان در طبقه اول دارای نشانه معبد بِنتر (</w:t>
      </w:r>
      <w:r w:rsidRPr="00F115B3">
        <w:rPr>
          <w:rFonts w:cs="B Nazanin"/>
          <w:noProof/>
          <w:sz w:val="32"/>
          <w:szCs w:val="32"/>
          <w:lang w:bidi="fa-IR"/>
        </w:rPr>
        <w:t>Bentar</w:t>
      </w:r>
      <w:r w:rsidRPr="00F115B3">
        <w:rPr>
          <w:rFonts w:cs="B Nazanin"/>
          <w:noProof/>
          <w:sz w:val="32"/>
          <w:szCs w:val="32"/>
          <w:rtl/>
          <w:lang w:bidi="fa-IR"/>
        </w:rPr>
        <w:t>) طبقه دار و مزین با دکوراسیون اژدها در سمت راست و چپ آن است که به سال 1428 ساکا (1506 م)، یعنی سال ساخت و ساز دروازه، اشاره می کند. برای ورود به قلمرو سطح دوم، یک دروازه دوم به شکل همان معبد اول وجود دارد. در قسمت سوم از سومین سطح، دروازه به نام پادوراکسا (دروازه ای با پوشش سقف که معمولا در معماری باستانی و کلاسیک در جاوه و بالی مشهود است) دیده می شود. در سومین منطقه، یک گنبد (مقبره) وجود دارد که آرامگاه سنن گیری و همسرش در آنجا واقع شده است.</w:t>
      </w:r>
    </w:p>
    <w:p w:rsidR="009D27C3" w:rsidRPr="00F115B3" w:rsidRDefault="009D27C3" w:rsidP="00096B63">
      <w:pPr>
        <w:pStyle w:val="ParaAttribute3"/>
        <w:bidi/>
        <w:jc w:val="both"/>
        <w:rPr>
          <w:rFonts w:cs="B Nazanin"/>
          <w:b/>
          <w:bCs/>
          <w:noProof/>
          <w:sz w:val="32"/>
          <w:szCs w:val="32"/>
          <w:rtl/>
          <w:lang w:bidi="fa-IR"/>
        </w:rPr>
      </w:pPr>
    </w:p>
    <w:p w:rsidR="009D27C3" w:rsidRPr="00F115B3" w:rsidRDefault="009D27C3" w:rsidP="005F66D5">
      <w:pPr>
        <w:pStyle w:val="ParaAttribute3"/>
        <w:bidi/>
        <w:spacing w:after="240"/>
        <w:jc w:val="both"/>
        <w:rPr>
          <w:rFonts w:cs="B Nazanin"/>
          <w:b/>
          <w:bCs/>
          <w:noProof/>
          <w:sz w:val="32"/>
          <w:szCs w:val="32"/>
          <w:rtl/>
          <w:lang w:bidi="fa-IR"/>
        </w:rPr>
      </w:pPr>
      <w:r w:rsidRPr="00F115B3">
        <w:rPr>
          <w:rFonts w:cs="B Nazanin"/>
          <w:b/>
          <w:bCs/>
          <w:noProof/>
          <w:sz w:val="32"/>
          <w:szCs w:val="32"/>
          <w:rtl/>
          <w:lang w:bidi="fa-IR"/>
        </w:rPr>
        <w:t>اصل و نسب سنن گیری</w:t>
      </w:r>
    </w:p>
    <w:p w:rsidR="009D27C3" w:rsidRPr="00F115B3" w:rsidRDefault="009D27C3" w:rsidP="009D27C3">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سنن گیری یک پادشاه و معلم مقدس بود که نقش مهمی در توسعه و انتشار اسلام در مجمع الجزایر نوسانتارا داشت. تاریخ انتشار اسلام در مجمع الجزایر، آثار تبلیغی سنن گیری و فرزندان او را تا به بنجار واقع در کالیمانتان جنوبی، کوتای در کالیمانتان شرقی، گُوا در سولاوسی جنوبی، نوسا تِنگارا و جزایر مالوکو ثبت کرد.</w:t>
      </w:r>
    </w:p>
    <w:p w:rsidR="009D27C3" w:rsidRPr="00F115B3" w:rsidRDefault="009D27C3" w:rsidP="009D27C3">
      <w:pPr>
        <w:pStyle w:val="ParaAttribute3"/>
        <w:bidi/>
        <w:spacing w:after="240" w:line="360" w:lineRule="auto"/>
        <w:ind w:firstLine="616"/>
        <w:jc w:val="both"/>
        <w:rPr>
          <w:noProof/>
          <w:sz w:val="32"/>
          <w:szCs w:val="32"/>
          <w:rtl/>
          <w:lang w:bidi="fa-IR"/>
        </w:rPr>
      </w:pPr>
      <w:r w:rsidRPr="00F115B3">
        <w:rPr>
          <w:rFonts w:cs="B Nazanin"/>
          <w:noProof/>
          <w:sz w:val="32"/>
          <w:szCs w:val="32"/>
          <w:rtl/>
          <w:lang w:bidi="fa-IR"/>
        </w:rPr>
        <w:lastRenderedPageBreak/>
        <w:t xml:space="preserve">بر خلاف منبع کرونیکل سرزمین جاوه که نام پدر سنن گیری را مولانا اسحاق ذکر کرد، </w:t>
      </w:r>
      <w:r w:rsidRPr="00F115B3">
        <w:rPr>
          <w:noProof/>
          <w:sz w:val="32"/>
          <w:szCs w:val="32"/>
          <w:rtl/>
          <w:lang w:bidi="fa-IR"/>
        </w:rPr>
        <w:t>"</w:t>
      </w:r>
      <w:r w:rsidRPr="00F115B3">
        <w:rPr>
          <w:rFonts w:cs="B Nazanin"/>
          <w:noProof/>
          <w:sz w:val="32"/>
          <w:szCs w:val="32"/>
          <w:rtl/>
          <w:lang w:bidi="fa-IR"/>
        </w:rPr>
        <w:t>تاریخنگاری ولی سانا</w:t>
      </w:r>
      <w:r w:rsidRPr="00F115B3">
        <w:rPr>
          <w:noProof/>
          <w:sz w:val="32"/>
          <w:szCs w:val="32"/>
          <w:rtl/>
          <w:lang w:bidi="fa-IR"/>
        </w:rPr>
        <w:t>"</w:t>
      </w:r>
      <w:r w:rsidRPr="00F115B3">
        <w:rPr>
          <w:rFonts w:cs="B Nazanin"/>
          <w:noProof/>
          <w:sz w:val="32"/>
          <w:szCs w:val="32"/>
          <w:rtl/>
          <w:lang w:bidi="fa-IR"/>
        </w:rPr>
        <w:t xml:space="preserve"> اسم سید یعقوب ملقب به شاهزاده رادن ولی لانانگ را آورد. نام مادر سنن گیری در کرونیکل سرزمین جاوه دوی سکردادو (</w:t>
      </w:r>
      <w:r w:rsidRPr="00F115B3">
        <w:rPr>
          <w:rFonts w:cs="B Nazanin"/>
          <w:noProof/>
          <w:sz w:val="32"/>
          <w:szCs w:val="32"/>
          <w:lang w:bidi="fa-IR"/>
        </w:rPr>
        <w:t>Dewi Sekardadu</w:t>
      </w:r>
      <w:r w:rsidRPr="00F115B3">
        <w:rPr>
          <w:rFonts w:cs="B Nazanin"/>
          <w:noProof/>
          <w:sz w:val="32"/>
          <w:szCs w:val="32"/>
          <w:rtl/>
          <w:lang w:bidi="fa-IR"/>
        </w:rPr>
        <w:t>) آمد و در تاریخنگاری ولی سانا به نام رتنا سابودی (</w:t>
      </w:r>
      <w:r w:rsidRPr="00F115B3">
        <w:rPr>
          <w:rFonts w:cs="B Nazanin"/>
          <w:noProof/>
          <w:sz w:val="32"/>
          <w:szCs w:val="32"/>
          <w:lang w:bidi="fa-IR"/>
        </w:rPr>
        <w:t>Retno Sabodi</w:t>
      </w:r>
      <w:r w:rsidRPr="00F115B3">
        <w:rPr>
          <w:rFonts w:cs="B Nazanin"/>
          <w:noProof/>
          <w:sz w:val="32"/>
          <w:szCs w:val="32"/>
          <w:rtl/>
          <w:lang w:bidi="fa-IR"/>
        </w:rPr>
        <w:t>) ذکر شد. و نیز نام پدربزرگ سنن گیری از طرف مادر در کرونیکل سرزمین جاوه پادشاه مِنک سِمبویو و در تاریخنگاری ولی سانا پادشاه سدمودها آمده است. با این حال، هر دو از یک داستان برخوردار است که سنن گیری از طرف مادر، نسل شاه بلامبانگن (</w:t>
      </w:r>
      <w:r w:rsidRPr="00F115B3">
        <w:rPr>
          <w:rFonts w:cs="B Nazanin"/>
          <w:noProof/>
          <w:sz w:val="32"/>
          <w:szCs w:val="32"/>
          <w:lang w:bidi="fa-IR"/>
        </w:rPr>
        <w:t>Blambangan</w:t>
      </w:r>
      <w:r w:rsidRPr="00F115B3">
        <w:rPr>
          <w:rFonts w:cs="B Nazanin"/>
          <w:noProof/>
          <w:sz w:val="32"/>
          <w:szCs w:val="32"/>
          <w:rtl/>
          <w:lang w:bidi="fa-IR"/>
        </w:rPr>
        <w:t>) می باشد. و حتی نام گیری مورد استفاده برای اقامتگاه او که در منطقه گرسیک واقع شده است، ارتباط با نام پایتخت بلامبنگن آن زمان</w:t>
      </w:r>
      <w:r w:rsidRPr="00F115B3">
        <w:rPr>
          <w:rFonts w:cs="B Nazanin"/>
          <w:noProof/>
          <w:sz w:val="32"/>
          <w:szCs w:val="32"/>
          <w:lang w:bidi="fa-IR"/>
        </w:rPr>
        <w:t xml:space="preserve"> </w:t>
      </w:r>
      <w:r w:rsidRPr="00F115B3">
        <w:rPr>
          <w:rFonts w:cs="B Nazanin"/>
          <w:noProof/>
          <w:sz w:val="32"/>
          <w:szCs w:val="32"/>
          <w:rtl/>
          <w:lang w:bidi="fa-IR"/>
        </w:rPr>
        <w:t xml:space="preserve">یعنی گرسیک دارد (نام ولسوالی گیری کنونی در شهر بانیووانگی </w:t>
      </w:r>
      <w:r w:rsidRPr="00F115B3">
        <w:rPr>
          <w:noProof/>
          <w:sz w:val="32"/>
          <w:szCs w:val="32"/>
          <w:rtl/>
          <w:lang w:bidi="fa-IR"/>
        </w:rPr>
        <w:t>[</w:t>
      </w:r>
      <w:r w:rsidRPr="00F115B3">
        <w:rPr>
          <w:noProof/>
          <w:sz w:val="32"/>
          <w:szCs w:val="32"/>
          <w:lang w:bidi="fa-IR"/>
        </w:rPr>
        <w:t>Banyuwangi</w:t>
      </w:r>
      <w:r w:rsidRPr="00F115B3">
        <w:rPr>
          <w:noProof/>
          <w:sz w:val="32"/>
          <w:szCs w:val="32"/>
          <w:rtl/>
          <w:lang w:bidi="fa-IR"/>
        </w:rPr>
        <w:t>]).</w:t>
      </w:r>
    </w:p>
    <w:p w:rsidR="009D27C3" w:rsidRPr="00F115B3" w:rsidRDefault="009D27C3" w:rsidP="009D27C3">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منابع کرونیکل سرزمین جاوه و تاریخنگاری ولی سانا به این اشاره می کنند که تلاش های تبلیغی مولانا اسحاق که توسط سنن آمپل به بلامبنگن اعزام گردید، به شکست مواجه شد. زیرا که مولانا اسحاق معروف به شیخ ولی لانانگ توسط پدر زن که زمانی که به اسلام و ترک دین سابق دعوت شد، به عصبانیت رسید، اخراج گردید. مولانا اسحاق همسرش را که در حال باردار بود، ترک کرد. رِتنا سابودی که از رفتن شوهرش بسیار ناراحت بود، پس از زایمان کردن یک پسر، درگذشت. نقل شد که بلامبنگن در آن هنگام دچار بیماری طاعون شد. پادشاه</w:t>
      </w:r>
      <w:r w:rsidRPr="00F115B3">
        <w:rPr>
          <w:rFonts w:cs="B Nazanin"/>
          <w:noProof/>
          <w:sz w:val="32"/>
          <w:szCs w:val="32"/>
          <w:lang w:bidi="fa-IR"/>
        </w:rPr>
        <w:t xml:space="preserve"> </w:t>
      </w:r>
      <w:r w:rsidRPr="00F115B3">
        <w:rPr>
          <w:rFonts w:cs="B Nazanin"/>
          <w:noProof/>
          <w:sz w:val="32"/>
          <w:szCs w:val="32"/>
          <w:rtl/>
          <w:lang w:bidi="fa-IR"/>
        </w:rPr>
        <w:t>بلامبنگن</w:t>
      </w:r>
      <w:r w:rsidRPr="00F115B3">
        <w:rPr>
          <w:rFonts w:cs="B Nazanin"/>
          <w:noProof/>
          <w:sz w:val="32"/>
          <w:szCs w:val="32"/>
          <w:lang w:bidi="fa-IR"/>
        </w:rPr>
        <w:t xml:space="preserve"> </w:t>
      </w:r>
      <w:r w:rsidRPr="00F115B3">
        <w:rPr>
          <w:rFonts w:cs="B Nazanin"/>
          <w:noProof/>
          <w:sz w:val="32"/>
          <w:szCs w:val="32"/>
          <w:rtl/>
          <w:lang w:bidi="fa-IR"/>
        </w:rPr>
        <w:t xml:space="preserve">تصور می کرد که شیوع بیماری با تولد یک نوزاد پسر مولانا اسحاق </w:t>
      </w:r>
      <w:r w:rsidRPr="00F115B3">
        <w:rPr>
          <w:rFonts w:cs="B Nazanin"/>
          <w:noProof/>
          <w:sz w:val="32"/>
          <w:szCs w:val="32"/>
          <w:rtl/>
          <w:lang w:bidi="fa-IR"/>
        </w:rPr>
        <w:lastRenderedPageBreak/>
        <w:t xml:space="preserve">ارتباط دارد. در نهایت، آن نوزاد در یک تابوت قرار داده و به دریا شناور شد و سپس تابوت با کشتی متعلق به خانم پیناتیه که به بالی می رود، خورد. </w:t>
      </w:r>
    </w:p>
    <w:p w:rsidR="009D27C3" w:rsidRPr="00F115B3" w:rsidRDefault="009D27C3" w:rsidP="00096B63">
      <w:pPr>
        <w:pStyle w:val="ParaAttribute3"/>
        <w:bidi/>
        <w:jc w:val="both"/>
        <w:rPr>
          <w:rFonts w:cs="B Nazanin"/>
          <w:b/>
          <w:bCs/>
          <w:noProof/>
          <w:sz w:val="32"/>
          <w:szCs w:val="32"/>
          <w:rtl/>
          <w:lang w:bidi="fa-IR"/>
        </w:rPr>
      </w:pPr>
    </w:p>
    <w:p w:rsidR="009D27C3" w:rsidRPr="00F115B3" w:rsidRDefault="00096B63" w:rsidP="00096B63">
      <w:pPr>
        <w:pStyle w:val="ParaAttribute3"/>
        <w:bidi/>
        <w:spacing w:after="240"/>
        <w:jc w:val="both"/>
        <w:rPr>
          <w:rFonts w:cs="B Nazanin"/>
          <w:b/>
          <w:bCs/>
          <w:noProof/>
          <w:sz w:val="32"/>
          <w:szCs w:val="32"/>
          <w:rtl/>
          <w:lang w:bidi="fa-IR"/>
        </w:rPr>
      </w:pPr>
      <w:r w:rsidRPr="00F115B3">
        <w:rPr>
          <w:rFonts w:cs="B Nazanin"/>
          <w:b/>
          <w:bCs/>
          <w:noProof/>
          <w:sz w:val="32"/>
          <w:szCs w:val="32"/>
          <w:rtl/>
          <w:lang w:bidi="fa-IR"/>
        </w:rPr>
        <w:t xml:space="preserve">تحصیلات و فعالیت های علمی </w:t>
      </w:r>
      <w:r w:rsidR="00A30CDC" w:rsidRPr="00F115B3">
        <w:rPr>
          <w:rFonts w:cs="B Nazanin"/>
          <w:b/>
          <w:bCs/>
          <w:noProof/>
          <w:sz w:val="32"/>
          <w:szCs w:val="32"/>
          <w:rtl/>
          <w:lang w:bidi="fa-IR"/>
        </w:rPr>
        <w:t>سنن گیری</w:t>
      </w:r>
    </w:p>
    <w:p w:rsidR="009D27C3" w:rsidRPr="00F115B3" w:rsidRDefault="009D27C3" w:rsidP="009D27C3">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به نظر حسین جایادینینگرت در </w:t>
      </w:r>
      <w:r w:rsidRPr="00F115B3">
        <w:rPr>
          <w:noProof/>
          <w:sz w:val="32"/>
          <w:szCs w:val="32"/>
          <w:rtl/>
          <w:lang w:bidi="fa-IR"/>
        </w:rPr>
        <w:t>"</w:t>
      </w:r>
      <w:r w:rsidRPr="00F115B3">
        <w:rPr>
          <w:rFonts w:cs="B Nazanin"/>
          <w:noProof/>
          <w:sz w:val="32"/>
          <w:szCs w:val="32"/>
          <w:rtl/>
          <w:lang w:bidi="fa-IR"/>
        </w:rPr>
        <w:t>تاریخ بنتن</w:t>
      </w:r>
      <w:r w:rsidRPr="00F115B3">
        <w:rPr>
          <w:noProof/>
          <w:sz w:val="32"/>
          <w:szCs w:val="32"/>
          <w:rtl/>
          <w:lang w:bidi="fa-IR"/>
        </w:rPr>
        <w:t>"</w:t>
      </w:r>
      <w:r w:rsidRPr="00F115B3">
        <w:rPr>
          <w:rFonts w:cs="B Nazanin"/>
          <w:noProof/>
          <w:sz w:val="32"/>
          <w:szCs w:val="32"/>
          <w:rtl/>
          <w:lang w:bidi="fa-IR"/>
        </w:rPr>
        <w:t xml:space="preserve"> (1983)، خانم پیناتیه یک بیوه ثروتمند در گرسیک بود که شوهر به نام خواجه مقدوم شاه بندر، یک خارجی در ماجاپاهیت، داشت. خود نام پیناتیه در واقع نام خانوادگیاز شوالیه منگیس در بالی بود (آیزمن، 1988) که از نسل مِنک کُنچر، حاکم لوماجانگ و از خانواده مهاراجه ماجاپاهیت و نخستین مسلمان بود.</w:t>
      </w:r>
    </w:p>
    <w:p w:rsidR="009D27C3" w:rsidRPr="00F115B3" w:rsidRDefault="009D27C3" w:rsidP="009D27C3">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خدمه کشتی آن نوزادی در تابوت که با کشتی خورد را گرفته و به خانم بزرگ پیناتیه تحویل دادند و سپس به عنوان فرزند خوانده برداشت. از آنجا که آن نوزاد در دریا پیدا شد، او را جاکا سامودرا (فرزند اقیانوس) نامیدند. پس از بلوغ، جاکا سامودرا را به آمپل دِنتا برای تلمذ به سنن آمپل اعزام کردند. بنا به کرونیکل سرزمین جاوه، با توجه به سفارش مولانا اسحاق، سنن آمپل نام جاکا سامودرا را به رادن پاکو تغییر داد.</w:t>
      </w:r>
    </w:p>
    <w:p w:rsidR="009D27C3" w:rsidRPr="00F115B3" w:rsidRDefault="009D27C3" w:rsidP="009D27C3">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رادن پاکو در مدت تلمذ در آمپل دِنتا، با رادن مقدوم ابراهیم، پسر معلم خود که بعدها به سنن بونانگ تبدیل گردید،</w:t>
      </w:r>
      <w:r w:rsidRPr="00F115B3">
        <w:rPr>
          <w:rFonts w:cs="B Nazanin"/>
          <w:noProof/>
          <w:sz w:val="32"/>
          <w:szCs w:val="32"/>
          <w:lang w:bidi="fa-IR"/>
        </w:rPr>
        <w:t xml:space="preserve"> </w:t>
      </w:r>
      <w:r w:rsidRPr="00F115B3">
        <w:rPr>
          <w:rFonts w:cs="B Nazanin"/>
          <w:noProof/>
          <w:sz w:val="32"/>
          <w:szCs w:val="32"/>
          <w:rtl/>
          <w:lang w:bidi="fa-IR"/>
        </w:rPr>
        <w:t xml:space="preserve">دوست شد. در کرونیکل سرزمین جاوه روایت شد که رادن پاکو و رادن مقدوم ابراهیم قصد رفتن به مکه برای تحصیل و حج و عمره داشتند. اما هر دو </w:t>
      </w:r>
      <w:r w:rsidRPr="00F115B3">
        <w:rPr>
          <w:rFonts w:cs="B Nazanin"/>
          <w:noProof/>
          <w:sz w:val="32"/>
          <w:szCs w:val="32"/>
          <w:rtl/>
          <w:lang w:bidi="fa-IR"/>
        </w:rPr>
        <w:lastRenderedPageBreak/>
        <w:t>تنها به مالاکا رسیدند و با مولانا اسحاق، پدر بیولوژیکی رادن</w:t>
      </w:r>
      <w:r w:rsidRPr="00F115B3">
        <w:rPr>
          <w:rFonts w:cs="B Nazanin"/>
          <w:noProof/>
          <w:sz w:val="32"/>
          <w:szCs w:val="32"/>
          <w:lang w:bidi="fa-IR"/>
        </w:rPr>
        <w:t xml:space="preserve"> </w:t>
      </w:r>
      <w:r w:rsidRPr="00F115B3">
        <w:rPr>
          <w:rFonts w:cs="B Nazanin"/>
          <w:noProof/>
          <w:sz w:val="32"/>
          <w:szCs w:val="32"/>
          <w:rtl/>
          <w:lang w:bidi="fa-IR"/>
        </w:rPr>
        <w:t>پاکو ملاقات کردند. به هر دو درس در مورد علوم مختلف اسلامی، از جمله عرفان تعلیم داده شد. در منبع ثبت شده در شجره نامه نخستین شهردار گرسیک به نام کیایی تومِنگونگ پوسپان</w:t>
      </w:r>
      <w:r w:rsidR="000154E0" w:rsidRPr="00F115B3">
        <w:rPr>
          <w:rFonts w:cs="B Nazanin"/>
          <w:noProof/>
          <w:sz w:val="32"/>
          <w:szCs w:val="32"/>
          <w:rtl/>
          <w:lang w:bidi="fa-IR"/>
        </w:rPr>
        <w:t>ِ</w:t>
      </w:r>
      <w:r w:rsidRPr="00F115B3">
        <w:rPr>
          <w:rFonts w:cs="B Nazanin"/>
          <w:noProof/>
          <w:sz w:val="32"/>
          <w:szCs w:val="32"/>
          <w:rtl/>
          <w:lang w:bidi="fa-IR"/>
        </w:rPr>
        <w:t>گارو (</w:t>
      </w:r>
      <w:r w:rsidRPr="00F115B3">
        <w:rPr>
          <w:rFonts w:cs="B Nazanin"/>
          <w:noProof/>
          <w:sz w:val="32"/>
          <w:szCs w:val="32"/>
          <w:lang w:bidi="fa-IR"/>
        </w:rPr>
        <w:t>Kyai Tumenggung Pusponegoro</w:t>
      </w:r>
      <w:r w:rsidRPr="00F115B3">
        <w:rPr>
          <w:rFonts w:cs="B Nazanin"/>
          <w:noProof/>
          <w:sz w:val="32"/>
          <w:szCs w:val="32"/>
          <w:rtl/>
          <w:lang w:bidi="fa-IR"/>
        </w:rPr>
        <w:t>)، شجره نامه طریقت صوفی شطاریه وجود دارد که نام شیخ مولانا اسحاق و رادن</w:t>
      </w:r>
      <w:r w:rsidRPr="00F115B3">
        <w:rPr>
          <w:rFonts w:cs="B Nazanin"/>
          <w:noProof/>
          <w:sz w:val="32"/>
          <w:szCs w:val="32"/>
          <w:lang w:bidi="fa-IR"/>
        </w:rPr>
        <w:t xml:space="preserve"> </w:t>
      </w:r>
      <w:r w:rsidRPr="00F115B3">
        <w:rPr>
          <w:rFonts w:cs="B Nazanin"/>
          <w:noProof/>
          <w:sz w:val="32"/>
          <w:szCs w:val="32"/>
          <w:rtl/>
          <w:lang w:bidi="fa-IR"/>
        </w:rPr>
        <w:t>پاکو سنن گیری را به عنوان مرشد طریقت شطاریه ذکر کرد و  نشان داد که جریان تصوف مورد تعلیم مولانا اسحاق و رادن</w:t>
      </w:r>
      <w:r w:rsidRPr="00F115B3">
        <w:rPr>
          <w:rFonts w:cs="B Nazanin"/>
          <w:noProof/>
          <w:sz w:val="32"/>
          <w:szCs w:val="32"/>
          <w:lang w:bidi="fa-IR"/>
        </w:rPr>
        <w:t xml:space="preserve"> </w:t>
      </w:r>
      <w:r w:rsidRPr="00F115B3">
        <w:rPr>
          <w:rFonts w:cs="B Nazanin"/>
          <w:noProof/>
          <w:sz w:val="32"/>
          <w:szCs w:val="32"/>
          <w:rtl/>
          <w:lang w:bidi="fa-IR"/>
        </w:rPr>
        <w:t>پاکو طریقت شطاریه بود.</w:t>
      </w:r>
    </w:p>
    <w:p w:rsidR="009D27C3" w:rsidRPr="00F115B3" w:rsidRDefault="009D27C3" w:rsidP="009D27C3">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در کرونیکل سرزمین</w:t>
      </w:r>
      <w:r w:rsidRPr="00F115B3">
        <w:rPr>
          <w:rFonts w:cs="B Nazanin"/>
          <w:noProof/>
          <w:sz w:val="32"/>
          <w:szCs w:val="32"/>
          <w:lang w:bidi="fa-IR"/>
        </w:rPr>
        <w:t xml:space="preserve"> </w:t>
      </w:r>
      <w:r w:rsidRPr="00F115B3">
        <w:rPr>
          <w:rFonts w:cs="B Nazanin"/>
          <w:noProof/>
          <w:sz w:val="32"/>
          <w:szCs w:val="32"/>
          <w:rtl/>
          <w:lang w:bidi="fa-IR"/>
        </w:rPr>
        <w:t>جاوه نیز آمده است که بنا به توصیه مولانا اسحاق، قصد رادن پاکو و رادن مقدوم ابراهیم برای رفتن به مکه لغو شده و آنها به جاوه بازگشتند، چرا که جاوه بیشتر به آنها برای تبلیغ دین مبین اسلام نیاز داشت. در راه بازگشت به جاوه، به رادن پاکو، یک توده خاک و دو تن خدمتگزار به نام های شیخ خواجه (</w:t>
      </w:r>
      <w:r w:rsidRPr="00F115B3">
        <w:rPr>
          <w:rFonts w:cs="B Nazanin"/>
          <w:noProof/>
          <w:sz w:val="32"/>
          <w:szCs w:val="32"/>
          <w:lang w:bidi="fa-IR"/>
        </w:rPr>
        <w:t>Koja</w:t>
      </w:r>
      <w:r w:rsidRPr="00F115B3">
        <w:rPr>
          <w:rFonts w:cs="B Nazanin"/>
          <w:noProof/>
          <w:sz w:val="32"/>
          <w:szCs w:val="32"/>
          <w:rtl/>
          <w:lang w:bidi="fa-IR"/>
        </w:rPr>
        <w:t>) و شیخ گریگیس (</w:t>
      </w:r>
      <w:r w:rsidRPr="00F115B3">
        <w:rPr>
          <w:rFonts w:cs="B Nazanin"/>
          <w:noProof/>
          <w:sz w:val="32"/>
          <w:szCs w:val="32"/>
          <w:lang w:bidi="fa-IR"/>
        </w:rPr>
        <w:t>Grigis</w:t>
      </w:r>
      <w:r w:rsidRPr="00F115B3">
        <w:rPr>
          <w:rFonts w:cs="B Nazanin"/>
          <w:noProof/>
          <w:sz w:val="32"/>
          <w:szCs w:val="32"/>
          <w:rtl/>
          <w:lang w:bidi="fa-IR"/>
        </w:rPr>
        <w:t>)سپرده شد. رادن پاکو پس از رسیدن به جاوه، به دنبال یک محلی می گشت که زمین آن با خاکی که در مالاکا به او تحویل داده شد، برابر است. و آن را در بالای یک تپه به نام گیری پیدا کرد. رادن پاکو پس از آن به ساخت یک مسجد در آن تپه مشغول و در ادامه به تبلیغ و گسترش اسلام از آن محل می پرداخت. به همین دلیل، رادن پاکو بعدها به نام سنن گیری به معنی معلم مقدس ملقب شد و در تپه گیری اقامت گزید.</w:t>
      </w:r>
    </w:p>
    <w:p w:rsidR="009D27C3" w:rsidRPr="00F115B3" w:rsidRDefault="009D27C3" w:rsidP="009D27C3">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در همین حال، رافلز در </w:t>
      </w:r>
      <w:r w:rsidRPr="00F115B3">
        <w:rPr>
          <w:noProof/>
          <w:sz w:val="32"/>
          <w:szCs w:val="32"/>
          <w:rtl/>
          <w:lang w:bidi="fa-IR"/>
        </w:rPr>
        <w:t>"</w:t>
      </w:r>
      <w:r w:rsidRPr="00F115B3">
        <w:rPr>
          <w:noProof/>
          <w:sz w:val="32"/>
          <w:szCs w:val="32"/>
          <w:lang w:bidi="fa-IR"/>
        </w:rPr>
        <w:t>The History of Java</w:t>
      </w:r>
      <w:r w:rsidRPr="00F115B3">
        <w:rPr>
          <w:noProof/>
          <w:sz w:val="32"/>
          <w:szCs w:val="32"/>
          <w:rtl/>
          <w:lang w:bidi="fa-IR"/>
        </w:rPr>
        <w:t>"</w:t>
      </w:r>
      <w:r w:rsidRPr="00F115B3">
        <w:rPr>
          <w:rFonts w:cs="B Nazanin"/>
          <w:noProof/>
          <w:sz w:val="32"/>
          <w:szCs w:val="32"/>
          <w:rtl/>
          <w:lang w:bidi="fa-IR"/>
        </w:rPr>
        <w:t xml:space="preserve"> (تاریخ جاوه) (1965) نوشت، رادن پاکو، نخستین حاکم گیری که داستان پر از اسطوره ها و افسانه ها داشت، دارای </w:t>
      </w:r>
      <w:r w:rsidRPr="00F115B3">
        <w:rPr>
          <w:rFonts w:cs="B Nazanin"/>
          <w:noProof/>
          <w:sz w:val="32"/>
          <w:szCs w:val="32"/>
          <w:rtl/>
          <w:lang w:bidi="fa-IR"/>
        </w:rPr>
        <w:lastRenderedPageBreak/>
        <w:t>ردیابی تاریخ است و این شخصیت معروف به سنن گیری (شاه کوه) فرزند شخص خارجی از غرب زمین به نام مولانا اسحاق و دختر پادشاه بلامبنگن بود. سنن گیری از طرف مادر، فرزند شاه ویرابومی (پسر هایام ووروک) بود.</w:t>
      </w:r>
    </w:p>
    <w:p w:rsidR="009D27C3" w:rsidRPr="00F115B3" w:rsidRDefault="009D27C3" w:rsidP="009D27C3">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تربیت به عنوان اشراف که از خانم بزرگ پیناتیه، مادر خوانده اش و شاهزاده آریا پیناتیه معروف به شیخ مانگانتی (</w:t>
      </w:r>
      <w:r w:rsidRPr="00F115B3">
        <w:rPr>
          <w:rFonts w:cs="B Nazanin"/>
          <w:noProof/>
          <w:sz w:val="32"/>
          <w:szCs w:val="32"/>
          <w:lang w:bidi="fa-IR"/>
        </w:rPr>
        <w:t>Manganti</w:t>
      </w:r>
      <w:r w:rsidRPr="00F115B3">
        <w:rPr>
          <w:rFonts w:cs="B Nazanin"/>
          <w:noProof/>
          <w:sz w:val="32"/>
          <w:szCs w:val="32"/>
          <w:rtl/>
          <w:lang w:bidi="fa-IR"/>
        </w:rPr>
        <w:t>)، برادر کوچک خود</w:t>
      </w:r>
      <w:r w:rsidRPr="00F115B3">
        <w:rPr>
          <w:rFonts w:cs="B Nazanin"/>
          <w:noProof/>
          <w:sz w:val="32"/>
          <w:szCs w:val="32"/>
          <w:lang w:bidi="fa-IR"/>
        </w:rPr>
        <w:t xml:space="preserve"> </w:t>
      </w:r>
      <w:r w:rsidRPr="00F115B3">
        <w:rPr>
          <w:rFonts w:cs="B Nazanin"/>
          <w:noProof/>
          <w:sz w:val="32"/>
          <w:szCs w:val="32"/>
          <w:rtl/>
          <w:lang w:bidi="fa-IR"/>
        </w:rPr>
        <w:t>به دست آمد، به نظر می رسد، رادن</w:t>
      </w:r>
      <w:r w:rsidRPr="00F115B3">
        <w:rPr>
          <w:rFonts w:cs="B Nazanin"/>
          <w:noProof/>
          <w:sz w:val="32"/>
          <w:szCs w:val="32"/>
          <w:lang w:bidi="fa-IR"/>
        </w:rPr>
        <w:t xml:space="preserve"> </w:t>
      </w:r>
      <w:r w:rsidRPr="00F115B3">
        <w:rPr>
          <w:rFonts w:cs="B Nazanin"/>
          <w:noProof/>
          <w:sz w:val="32"/>
          <w:szCs w:val="32"/>
          <w:rtl/>
          <w:lang w:bidi="fa-IR"/>
        </w:rPr>
        <w:t>پاکو را به اشراف با حقوق و امتیازات به عنوان نسل شاه ویرابومی تبدیل ساخت. تغییر نام از جاکا سامودرا به رادن پاکو توسط سنن آمپل، به تغییر وضعیت از مقام عموم مردم به خانواده حاکم سورابایا که بخشی از خانواده های مهاراجه ماجاپاهیت بود، اشاره کرد. به همین دلیل، زمانی که قدرت ماجاپاهیت قطعه قطعه و به قلمروهای کوچک که با یکدیگر می جنگیدند، تبدیل شد، رادن</w:t>
      </w:r>
      <w:r w:rsidRPr="00F115B3">
        <w:rPr>
          <w:rFonts w:cs="B Nazanin"/>
          <w:noProof/>
          <w:sz w:val="32"/>
          <w:szCs w:val="32"/>
          <w:lang w:bidi="fa-IR"/>
        </w:rPr>
        <w:t xml:space="preserve"> </w:t>
      </w:r>
      <w:r w:rsidRPr="00F115B3">
        <w:rPr>
          <w:rFonts w:cs="B Nazanin"/>
          <w:noProof/>
          <w:sz w:val="32"/>
          <w:szCs w:val="32"/>
          <w:rtl/>
          <w:lang w:bidi="fa-IR"/>
        </w:rPr>
        <w:t>پاکو از استقلال منطقه خود از راه انتصاب خود به عنوان حاکم منطقه با لقب سنن گیری دفاع کرد.</w:t>
      </w:r>
    </w:p>
    <w:p w:rsidR="000154E0" w:rsidRPr="00F115B3" w:rsidRDefault="009D27C3" w:rsidP="000154E0">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حضور سنن گیری به عنوان رهبر سیاسی، حداقل در لقبی که استفاده کرد، یعنی پادشاه ساتماتا (ساتماتا یکی از نام های شیوا است)، منعکس شد. در یک تحقیق که توسط مرکز </w:t>
      </w:r>
      <w:r w:rsidR="001F2D10" w:rsidRPr="00F115B3">
        <w:rPr>
          <w:rFonts w:cs="B Nazanin"/>
          <w:noProof/>
          <w:sz w:val="32"/>
          <w:szCs w:val="32"/>
          <w:rtl/>
          <w:lang w:bidi="fa-IR"/>
        </w:rPr>
        <w:t xml:space="preserve">تحقیقات و </w:t>
      </w:r>
      <w:r w:rsidRPr="00F115B3">
        <w:rPr>
          <w:rFonts w:cs="B Nazanin"/>
          <w:noProof/>
          <w:sz w:val="32"/>
          <w:szCs w:val="32"/>
          <w:rtl/>
          <w:lang w:bidi="fa-IR"/>
        </w:rPr>
        <w:t xml:space="preserve">توسعه شهردار گرسیک در سال 2008 به انجام رسید، داده های توپونیمی از کاخ سابق سنن گیری واقع در مِنگانتی که از نام سالن چوبی سری منگانتی (دفتر پادشاه) برگرفت، کشف شد. تحقیقات نور هادی در سال </w:t>
      </w:r>
      <w:r w:rsidRPr="00F115B3">
        <w:rPr>
          <w:rFonts w:cs="B Nazanin"/>
          <w:noProof/>
          <w:sz w:val="32"/>
          <w:szCs w:val="32"/>
          <w:lang w:bidi="fa-IR"/>
        </w:rPr>
        <w:t>1982</w:t>
      </w:r>
      <w:r w:rsidRPr="00F115B3">
        <w:rPr>
          <w:rFonts w:cs="B Nazanin"/>
          <w:noProof/>
          <w:sz w:val="32"/>
          <w:szCs w:val="32"/>
          <w:rtl/>
          <w:lang w:bidi="fa-IR"/>
        </w:rPr>
        <w:t xml:space="preserve"> در مجتمع گیری به عنوان تحقیقاتی </w:t>
      </w:r>
      <w:r w:rsidRPr="00F115B3">
        <w:rPr>
          <w:rFonts w:cs="B Nazanin"/>
          <w:noProof/>
          <w:sz w:val="32"/>
          <w:szCs w:val="32"/>
          <w:rtl/>
          <w:lang w:bidi="fa-IR"/>
        </w:rPr>
        <w:lastRenderedPageBreak/>
        <w:t>ارزیابی شده است که به بررسی پوری ( به معنی قلعه: محل اقامت خصوصی پادشاه) که محل اقامت خصوصی سنن گیری و خانواده اش بود، می پرداخت.</w:t>
      </w:r>
    </w:p>
    <w:p w:rsidR="000154E0" w:rsidRPr="00F115B3" w:rsidRDefault="000154E0" w:rsidP="00096B63">
      <w:pPr>
        <w:pStyle w:val="ParaAttribute3"/>
        <w:bidi/>
        <w:jc w:val="both"/>
        <w:rPr>
          <w:rFonts w:cs="B Nazanin"/>
          <w:b/>
          <w:bCs/>
          <w:noProof/>
          <w:sz w:val="32"/>
          <w:szCs w:val="32"/>
          <w:rtl/>
          <w:lang w:bidi="fa-IR"/>
        </w:rPr>
      </w:pPr>
    </w:p>
    <w:p w:rsidR="000154E0" w:rsidRPr="00F115B3" w:rsidRDefault="000154E0" w:rsidP="00A30CDC">
      <w:pPr>
        <w:pStyle w:val="ParaAttribute3"/>
        <w:bidi/>
        <w:spacing w:after="240"/>
        <w:jc w:val="both"/>
        <w:rPr>
          <w:rFonts w:cs="B Nazanin"/>
          <w:b/>
          <w:bCs/>
          <w:noProof/>
          <w:sz w:val="32"/>
          <w:szCs w:val="32"/>
          <w:rtl/>
          <w:lang w:bidi="fa-IR"/>
        </w:rPr>
      </w:pPr>
      <w:r w:rsidRPr="00F115B3">
        <w:rPr>
          <w:rFonts w:cs="B Nazanin"/>
          <w:b/>
          <w:bCs/>
          <w:noProof/>
          <w:sz w:val="32"/>
          <w:szCs w:val="32"/>
          <w:rtl/>
          <w:lang w:bidi="fa-IR"/>
        </w:rPr>
        <w:t>تبلیغ سنن گیری</w:t>
      </w:r>
    </w:p>
    <w:p w:rsidR="000154E0" w:rsidRPr="00F115B3" w:rsidRDefault="000154E0" w:rsidP="000154E0">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موسسه مطالعات اسلامی پسانترن لوهور سنن گیری مالانگ در </w:t>
      </w:r>
      <w:r w:rsidRPr="00F115B3">
        <w:rPr>
          <w:noProof/>
          <w:sz w:val="32"/>
          <w:szCs w:val="32"/>
          <w:rtl/>
          <w:lang w:bidi="fa-IR"/>
        </w:rPr>
        <w:t>"</w:t>
      </w:r>
      <w:r w:rsidRPr="00F115B3">
        <w:rPr>
          <w:noProof/>
          <w:sz w:val="32"/>
          <w:szCs w:val="32"/>
          <w:lang w:bidi="fa-IR"/>
        </w:rPr>
        <w:t>Sejarah dan Dakwah Islamiyah Sunan Giri</w:t>
      </w:r>
      <w:r w:rsidRPr="00F115B3">
        <w:rPr>
          <w:noProof/>
          <w:sz w:val="32"/>
          <w:szCs w:val="32"/>
          <w:rtl/>
          <w:lang w:bidi="fa-IR"/>
        </w:rPr>
        <w:t>"</w:t>
      </w:r>
      <w:r w:rsidRPr="00F115B3">
        <w:rPr>
          <w:rFonts w:cs="B Nazanin"/>
          <w:noProof/>
          <w:sz w:val="32"/>
          <w:szCs w:val="32"/>
          <w:rtl/>
          <w:lang w:bidi="fa-IR"/>
        </w:rPr>
        <w:t xml:space="preserve"> (تاریخ و تبیلغ اسلامی سنن گیری) 1975، این اثر تاریخی را کشف کرده است که یکی از زمینه های تبلیغی سنن گیری تربیت بود. سنن گیری در تلاش تبلیغی از طریق تربیت، نه تنها سیستم پسانترن (حوزوی) را که مورد پیروی طلاب از مناطق مختلف جاوه شرقی، جاوه میانی، کالیمانتان، ماکاسار، لومبوک، سومباوا، سومبا، فلورس، تِرناته، تیدُره و هیتو بود، توسعه می کرد، بلکه به توسعه سیستم تربیتی عمومی باز با ایجاد انواع مختلفی از بازی های کودکان و آهنگ-ترانه های بازی کودکان، می پرداخت. و حتی برخی از آهنگ های ابتکاری سنن گیری، مورد علاقه مردم قرار گرفت، زیرا که محتوای تعالیم معنوی بالا داشت.</w:t>
      </w:r>
    </w:p>
    <w:p w:rsidR="000154E0" w:rsidRPr="00F115B3" w:rsidRDefault="000154E0" w:rsidP="000154E0">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یکی از آهنگ های بازی کودکان سنن گیری، پادانگ بولان (درخشش ماه) بود که ترجمه آن به این شرح است: ماه درخشان است / بیایید بازی کنیم / در حیاط بازی کنیم / از درخشش ماه استفاده کنیم / ظلمت شب را فراری دهیم.</w:t>
      </w:r>
    </w:p>
    <w:p w:rsidR="000154E0" w:rsidRPr="00F115B3" w:rsidRDefault="000154E0" w:rsidP="000154E0">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lastRenderedPageBreak/>
        <w:t>معانی آهنگ: ماه = دین مبین اسلام، بازی = زندگی، حیاط = زمین، ظلمت = گمراهی و جهل (مترجم).</w:t>
      </w:r>
    </w:p>
    <w:p w:rsidR="000154E0" w:rsidRPr="00F115B3" w:rsidRDefault="000154E0" w:rsidP="000154E0">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سنن گیری دریغ نمی کرد خدمت مردم برسد و آموزه های اسلام را از یک نفر به نفر دیگر ابلاغ نماید. پس از اینکه زمان ممکن و مناسب فرا رسید، مردم اطراف را به صورت علنی مثلا در مجلس و مراسم جمع کرد و سپس تعالیم اسلام را آورد، به طوری که جو به تدریج و با راه و روش نرم از آموزه های اسلام که به صورت منطقی پذیرفته شد، تبعیت نمود. به نظر إر. پیتونو در "</w:t>
      </w:r>
      <w:r w:rsidRPr="00F115B3">
        <w:rPr>
          <w:rFonts w:cs="B Nazanin"/>
          <w:noProof/>
          <w:sz w:val="32"/>
          <w:szCs w:val="32"/>
          <w:lang w:bidi="fa-IR"/>
        </w:rPr>
        <w:t>Tentang Sistem Pendidikan di Pulau Jawa Abad XVII-XVIII</w:t>
      </w:r>
      <w:r w:rsidRPr="00F115B3">
        <w:rPr>
          <w:noProof/>
          <w:sz w:val="32"/>
          <w:szCs w:val="32"/>
          <w:rtl/>
          <w:lang w:bidi="fa-IR"/>
        </w:rPr>
        <w:t>"</w:t>
      </w:r>
      <w:r w:rsidRPr="00F115B3">
        <w:rPr>
          <w:rFonts w:cs="B Nazanin"/>
          <w:noProof/>
          <w:sz w:val="32"/>
          <w:szCs w:val="32"/>
          <w:rtl/>
          <w:lang w:bidi="fa-IR"/>
        </w:rPr>
        <w:t xml:space="preserve"> (درباره نظام تربیتی در جزیره جاوه در قرن های هفدهم </w:t>
      </w:r>
      <w:r w:rsidRPr="00F115B3">
        <w:rPr>
          <w:noProof/>
          <w:sz w:val="32"/>
          <w:szCs w:val="32"/>
          <w:rtl/>
          <w:lang w:bidi="fa-IR"/>
        </w:rPr>
        <w:t>–</w:t>
      </w:r>
      <w:r w:rsidRPr="00F115B3">
        <w:rPr>
          <w:rFonts w:cs="B Nazanin"/>
          <w:noProof/>
          <w:sz w:val="32"/>
          <w:szCs w:val="32"/>
          <w:rtl/>
          <w:lang w:bidi="fa-IR"/>
        </w:rPr>
        <w:t xml:space="preserve"> هجدهم) 1962، این نوع از تربیت در جهان اسلام به عنوان تبلیغ تبلیغ شناخته می شود.</w:t>
      </w:r>
    </w:p>
    <w:p w:rsidR="000154E0" w:rsidRPr="00F115B3" w:rsidRDefault="000154E0" w:rsidP="000154E0">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همزمان با تحقیقات موسسه مطالعات اسلامی پسانترن لوهور سنن گیری مالانگ، امین الدین کاسدی در </w:t>
      </w:r>
      <w:r w:rsidRPr="00F115B3">
        <w:rPr>
          <w:noProof/>
          <w:sz w:val="32"/>
          <w:szCs w:val="32"/>
          <w:rtl/>
          <w:lang w:bidi="fa-IR"/>
        </w:rPr>
        <w:t>"</w:t>
      </w:r>
      <w:r w:rsidRPr="00F115B3">
        <w:rPr>
          <w:noProof/>
          <w:sz w:val="32"/>
          <w:szCs w:val="32"/>
          <w:lang w:bidi="fa-IR"/>
        </w:rPr>
        <w:t>Kepurbakalaan Sunan Giri: Sosok Akulturasi Kebudayaan Jawa, Hindu dan Islam pada Abad ke-15 – 16</w:t>
      </w:r>
      <w:r w:rsidRPr="00F115B3">
        <w:rPr>
          <w:noProof/>
          <w:sz w:val="32"/>
          <w:szCs w:val="32"/>
          <w:rtl/>
          <w:lang w:bidi="fa-IR"/>
        </w:rPr>
        <w:t>"</w:t>
      </w:r>
      <w:r w:rsidRPr="00F115B3">
        <w:rPr>
          <w:rFonts w:cs="B Nazanin"/>
          <w:noProof/>
          <w:sz w:val="32"/>
          <w:szCs w:val="32"/>
          <w:rtl/>
          <w:lang w:bidi="fa-IR"/>
        </w:rPr>
        <w:t xml:space="preserve"> (باستانی بودن سنن گیری: شخصیت فرهنگ پذیری فرهنگ جاوه، هندو و </w:t>
      </w:r>
      <w:r w:rsidRPr="00F115B3">
        <w:rPr>
          <w:rFonts w:ascii="Cambria Math" w:hAnsi="Cambria Math" w:cs="Cambria Math"/>
          <w:noProof/>
          <w:sz w:val="32"/>
          <w:szCs w:val="32"/>
          <w:rtl/>
          <w:lang w:bidi="fa-IR"/>
        </w:rPr>
        <w:t>​​</w:t>
      </w:r>
      <w:r w:rsidRPr="00F115B3">
        <w:rPr>
          <w:rFonts w:cs="B Nazanin"/>
          <w:noProof/>
          <w:sz w:val="32"/>
          <w:szCs w:val="32"/>
          <w:rtl/>
          <w:lang w:bidi="fa-IR"/>
        </w:rPr>
        <w:t xml:space="preserve">اسلام در قرن پانزدهم </w:t>
      </w:r>
      <w:r w:rsidRPr="00F115B3">
        <w:rPr>
          <w:noProof/>
          <w:sz w:val="32"/>
          <w:szCs w:val="32"/>
          <w:rtl/>
          <w:lang w:bidi="fa-IR"/>
        </w:rPr>
        <w:t>–</w:t>
      </w:r>
      <w:r w:rsidRPr="00F115B3">
        <w:rPr>
          <w:rFonts w:cs="B Nazanin"/>
          <w:noProof/>
          <w:sz w:val="32"/>
          <w:szCs w:val="32"/>
          <w:rtl/>
          <w:lang w:bidi="fa-IR"/>
        </w:rPr>
        <w:t xml:space="preserve"> شانزدهم) 1987، تاکید کرده است که نقش سنن گیری در گسترش اسلام از طریق تربیت، سیاست و فرهنگ بود که نمی تواند ارتباط آن را با سیاست های حکیمانه سایر اولیاء جدا سازد. موقعیت سنن گیری به عنوان حاکم قلمرو یک قدرت سیاسی، از عنوان پادشاه ساتماتا که به رادن پاکو داده شد، پیدا بود. عنوان پادشاه به قدرت سیاسی اشاره شد، در حالی که نام </w:t>
      </w:r>
      <w:r w:rsidRPr="00F115B3">
        <w:rPr>
          <w:rFonts w:cs="B Nazanin"/>
          <w:noProof/>
          <w:sz w:val="32"/>
          <w:szCs w:val="32"/>
          <w:rtl/>
          <w:lang w:bidi="fa-IR"/>
        </w:rPr>
        <w:lastRenderedPageBreak/>
        <w:t>ساتماتا، یکی از نام های خدای شیوا بود، یعنی نامی از نشانه یک قدرت شیوایی که عبارت بود از آموزه مورد پیروی جامعه ماجاپاهیت به طور گسترده در آن زمان.</w:t>
      </w:r>
    </w:p>
    <w:p w:rsidR="000154E0" w:rsidRPr="00F115B3" w:rsidRDefault="000154E0" w:rsidP="000154E0">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رادن پاکو، علاوه بر داشتن لقب پادشاه ساتماتا، به سنن گیری که در زبان جاوه باستان به معنی "شاه گیری" و برابر با گیری ناتا، نام خدای شیوا است، مشهور بود. لقب سنن در نام سنن گیری، از سوسوهونان، کلمه احترام و تعظیم به پادشاه، یعنی "اعلیحضرت</w:t>
      </w:r>
      <w:r w:rsidRPr="00F115B3">
        <w:rPr>
          <w:noProof/>
          <w:sz w:val="32"/>
          <w:szCs w:val="32"/>
          <w:rtl/>
          <w:lang w:bidi="fa-IR"/>
        </w:rPr>
        <w:t xml:space="preserve">" </w:t>
      </w:r>
      <w:r w:rsidRPr="00F115B3">
        <w:rPr>
          <w:rFonts w:cs="B Nazanin"/>
          <w:noProof/>
          <w:sz w:val="32"/>
          <w:szCs w:val="32"/>
          <w:rtl/>
          <w:lang w:bidi="fa-IR"/>
        </w:rPr>
        <w:t>برگرفته شد</w:t>
      </w:r>
      <w:r w:rsidRPr="00F115B3">
        <w:rPr>
          <w:noProof/>
          <w:sz w:val="32"/>
          <w:szCs w:val="32"/>
          <w:rtl/>
          <w:lang w:bidi="fa-IR"/>
        </w:rPr>
        <w:t xml:space="preserve"> [</w:t>
      </w:r>
      <w:r w:rsidRPr="00F115B3">
        <w:rPr>
          <w:rFonts w:cs="B Nazanin"/>
          <w:noProof/>
          <w:sz w:val="32"/>
          <w:szCs w:val="32"/>
          <w:rtl/>
          <w:lang w:bidi="fa-IR"/>
        </w:rPr>
        <w:t>زوتمولدر، 1982] (</w:t>
      </w:r>
      <w:r w:rsidRPr="00F115B3">
        <w:rPr>
          <w:rFonts w:cs="B Nazanin"/>
          <w:noProof/>
          <w:sz w:val="32"/>
          <w:szCs w:val="32"/>
          <w:lang w:bidi="fa-IR"/>
        </w:rPr>
        <w:t>Zoetmulder</w:t>
      </w:r>
      <w:r w:rsidRPr="00F115B3">
        <w:rPr>
          <w:rFonts w:cs="B Nazanin"/>
          <w:noProof/>
          <w:sz w:val="32"/>
          <w:szCs w:val="32"/>
          <w:rtl/>
          <w:lang w:bidi="fa-IR"/>
        </w:rPr>
        <w:t>) و همچنین برای احترام به معلم مقدس که اختیار بیعت گرفتن از شاگردان معنوی خود را داشت، بکار رفت.</w:t>
      </w:r>
    </w:p>
    <w:p w:rsidR="000154E0" w:rsidRPr="00F115B3" w:rsidRDefault="000154E0" w:rsidP="000154E0">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در تحقیقات تیم تحقیقاتی و توسعه شهر گرسیک تحت عنوان </w:t>
      </w:r>
      <w:r w:rsidRPr="00F115B3">
        <w:rPr>
          <w:noProof/>
          <w:sz w:val="32"/>
          <w:szCs w:val="32"/>
          <w:rtl/>
          <w:lang w:bidi="fa-IR"/>
        </w:rPr>
        <w:t>"</w:t>
      </w:r>
      <w:r w:rsidRPr="00F115B3">
        <w:rPr>
          <w:rFonts w:cs="B Nazanin"/>
          <w:noProof/>
          <w:sz w:val="32"/>
          <w:szCs w:val="32"/>
          <w:rtl/>
          <w:lang w:bidi="fa-IR"/>
        </w:rPr>
        <w:t>مطالعات تاریخ کیایی تومِنگونگ پویپانِگارا، شهردار گرسیک</w:t>
      </w:r>
      <w:r w:rsidRPr="00F115B3">
        <w:rPr>
          <w:noProof/>
          <w:sz w:val="32"/>
          <w:szCs w:val="32"/>
          <w:rtl/>
          <w:lang w:bidi="fa-IR"/>
        </w:rPr>
        <w:t>"</w:t>
      </w:r>
      <w:r w:rsidRPr="00F115B3">
        <w:rPr>
          <w:rFonts w:cs="B Nazanin"/>
          <w:noProof/>
          <w:sz w:val="32"/>
          <w:szCs w:val="32"/>
          <w:rtl/>
          <w:lang w:bidi="fa-IR"/>
        </w:rPr>
        <w:t xml:space="preserve"> (2008) آمده است که وجود قدرت سیاسی سنن گیری، از الگوی قدرت آن زمان تبعیت کرد که عبارت بود از حضور یک حاکم در دو مکان اصلی به نام بانگسال (</w:t>
      </w:r>
      <w:r w:rsidRPr="00F115B3">
        <w:rPr>
          <w:rFonts w:cs="B Nazanin"/>
          <w:noProof/>
          <w:sz w:val="32"/>
          <w:szCs w:val="32"/>
          <w:lang w:bidi="fa-IR"/>
        </w:rPr>
        <w:t>Bangsal</w:t>
      </w:r>
      <w:r w:rsidRPr="00F115B3">
        <w:rPr>
          <w:rFonts w:cs="B Nazanin"/>
          <w:noProof/>
          <w:sz w:val="32"/>
          <w:szCs w:val="32"/>
          <w:rtl/>
          <w:lang w:bidi="fa-IR"/>
        </w:rPr>
        <w:t>)، یعنی دفتر و پوری (</w:t>
      </w:r>
      <w:r w:rsidRPr="00F115B3">
        <w:rPr>
          <w:rFonts w:cs="B Nazanin"/>
          <w:noProof/>
          <w:sz w:val="32"/>
          <w:szCs w:val="32"/>
          <w:lang w:bidi="fa-IR"/>
        </w:rPr>
        <w:t>Puri</w:t>
      </w:r>
      <w:r w:rsidRPr="00F115B3">
        <w:rPr>
          <w:rFonts w:cs="B Nazanin"/>
          <w:noProof/>
          <w:sz w:val="32"/>
          <w:szCs w:val="32"/>
          <w:rtl/>
          <w:lang w:bidi="fa-IR"/>
        </w:rPr>
        <w:t>)، یعنی اقامتگاه. بانگسال را مرکز قدرت سلطنتی می دانستند که یک مجتمع اداری و محل کار پادشاه برای انجام وظایف به عنوان رئیس دولت و مرجع در قانون و دین بود. در این مجتمع به نام بانگسال بود که پادشاه به پذیرایی از مهمانان، برگزاری جلسه با وزیران، دریافت خصیصه ها و هدایا، اخذ تصمیمات حقوقی و غیره، می پرداخت.</w:t>
      </w:r>
    </w:p>
    <w:p w:rsidR="003B146D" w:rsidRPr="00F115B3" w:rsidRDefault="000154E0" w:rsidP="003B146D">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بانگسال های موجود با توجه به کارکرد های آن با نام های مختلف، مانند بانگسال سری مانگنتی، بانگسال مانگونتور، بانگسال ساسانا سِواکا، بانگسال ویتانا، بانگسال</w:t>
      </w:r>
      <w:r w:rsidRPr="00F115B3">
        <w:rPr>
          <w:rFonts w:cs="B Nazanin"/>
          <w:noProof/>
          <w:sz w:val="32"/>
          <w:szCs w:val="32"/>
          <w:lang w:bidi="fa-IR"/>
        </w:rPr>
        <w:t xml:space="preserve"> </w:t>
      </w:r>
      <w:r w:rsidRPr="00F115B3">
        <w:rPr>
          <w:rFonts w:cs="B Nazanin"/>
          <w:noProof/>
          <w:sz w:val="32"/>
          <w:szCs w:val="32"/>
          <w:rtl/>
          <w:lang w:bidi="fa-IR"/>
        </w:rPr>
        <w:t xml:space="preserve">پانانگکیلان </w:t>
      </w:r>
      <w:r w:rsidRPr="00F115B3">
        <w:rPr>
          <w:rFonts w:cs="B Nazanin"/>
          <w:noProof/>
          <w:sz w:val="32"/>
          <w:szCs w:val="32"/>
          <w:rtl/>
          <w:lang w:bidi="fa-IR"/>
        </w:rPr>
        <w:lastRenderedPageBreak/>
        <w:t>و بانگسال پنچانیتی اسم گذاری شدند. بر اساس تحقیقات توپونیمی از تیم فوق، روستای مِنگانتی واقع در منطقه گرسیک، در گذشته، بانگسال اصلی و مرکز حکومتی سنن گیری بود. و همانطور که معمول حکومت در آن زمان این بود که در نزدیکی بانگسال سری مانگانتی، دفتر نخست وزیر به نام کِپاتیهان (</w:t>
      </w:r>
      <w:r w:rsidRPr="00F115B3">
        <w:rPr>
          <w:rFonts w:cs="B Nazanin"/>
          <w:noProof/>
          <w:sz w:val="32"/>
          <w:szCs w:val="32"/>
          <w:lang w:bidi="fa-IR"/>
        </w:rPr>
        <w:t>Kepatihan</w:t>
      </w:r>
      <w:r w:rsidRPr="00F115B3">
        <w:rPr>
          <w:rFonts w:cs="B Nazanin"/>
          <w:noProof/>
          <w:sz w:val="32"/>
          <w:szCs w:val="32"/>
          <w:rtl/>
          <w:lang w:bidi="fa-IR"/>
        </w:rPr>
        <w:t>)، یعنی محل نخست وزیر وجود داشت که در حال حاضر به نام روستای کِپاتیهان واقع در شمال روستای مِنگانتی بر جا می ماند.</w:t>
      </w:r>
    </w:p>
    <w:p w:rsidR="003B146D" w:rsidRPr="00F115B3" w:rsidRDefault="000154E0" w:rsidP="003B146D">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محل اقامت خصوصی شاه و خانواده سلطنتی که به نام پوری یاد می شد، یک مجتمع بود که در آن پادشاه به عنوان رئیس خانواده و نیز رهبر امور مربوط به آداب و رسوم و سنت، انجام وظیفه می کرد. در مجتمع پوری، علاوه بر محل اقامت شاه و خانواده، حمامات قصر، قلعه، ساختمان خزانه پادشاه، فرمانده محافظان پادشاه، قصر، آرامگاه اجداد پادشاه و غیره نیز وجود داشت. نور هادی در تحقیقی تحت عنوان </w:t>
      </w:r>
      <w:r w:rsidRPr="00F115B3">
        <w:rPr>
          <w:noProof/>
          <w:sz w:val="32"/>
          <w:szCs w:val="32"/>
          <w:rtl/>
          <w:lang w:bidi="fa-IR"/>
        </w:rPr>
        <w:t>"</w:t>
      </w:r>
      <w:r w:rsidRPr="00F115B3">
        <w:rPr>
          <w:noProof/>
          <w:sz w:val="32"/>
          <w:szCs w:val="32"/>
          <w:lang w:bidi="fa-IR"/>
        </w:rPr>
        <w:t>Tata Ruang Permukiman Giri: Sebuah Hipotesa Atas Hasil Penelitian di Giri</w:t>
      </w:r>
      <w:r w:rsidRPr="00F115B3">
        <w:rPr>
          <w:noProof/>
          <w:sz w:val="32"/>
          <w:szCs w:val="32"/>
          <w:rtl/>
          <w:lang w:bidi="fa-IR"/>
        </w:rPr>
        <w:t>"</w:t>
      </w:r>
      <w:r w:rsidRPr="00F115B3">
        <w:rPr>
          <w:rFonts w:cs="B Nazanin"/>
          <w:noProof/>
          <w:sz w:val="32"/>
          <w:szCs w:val="32"/>
          <w:rtl/>
          <w:lang w:bidi="fa-IR"/>
        </w:rPr>
        <w:t xml:space="preserve"> (فضا سازی شهرک گیری: یک فرضیه بر نتیجه پژوهش انجام شده در گیری) </w:t>
      </w:r>
      <w:r w:rsidRPr="00F115B3">
        <w:rPr>
          <w:rFonts w:cs="B Nazanin"/>
          <w:noProof/>
          <w:sz w:val="32"/>
          <w:szCs w:val="32"/>
          <w:lang w:bidi="fa-IR"/>
        </w:rPr>
        <w:t>1982</w:t>
      </w:r>
      <w:r w:rsidRPr="00F115B3">
        <w:rPr>
          <w:rFonts w:cs="B Nazanin"/>
          <w:noProof/>
          <w:sz w:val="32"/>
          <w:szCs w:val="32"/>
          <w:rtl/>
          <w:lang w:bidi="fa-IR"/>
        </w:rPr>
        <w:t>، پوری محل اقامت سنن گیری و خانواده را که در تپه گیری با مرکزیت در قصر واقع شده است، به تصویر کشید. انتخاب محل کاخ گیری در سال 1402 ساکا برابر با سال 1479 م انجام، و ساخت و ساز آن در سال 1403 ساکا یا 1480 م شروع شد.</w:t>
      </w:r>
    </w:p>
    <w:p w:rsidR="003B146D" w:rsidRPr="00F115B3" w:rsidRDefault="000154E0" w:rsidP="003B146D">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lastRenderedPageBreak/>
        <w:t xml:space="preserve">از وجود بانگسال سری مانگانتی، پوری قصر و عنوان پادشاه ساتماتا و یا سنن گیری، شخصیت عضو ولی سونگو که نام شخصی او، رادن پاکو یا جاکا سامودرا بود، این قطعیت را می دهد که او نه تنها مبلغ و مروج اسلام بود، بلکه به عنوان رهبر سیاسی در منطقه خود شناخته شد. سنن آمپل، این دوگانه موقعیت سنن گیری را به لقب مشهور آن زمان </w:t>
      </w:r>
      <w:r w:rsidRPr="00F115B3">
        <w:rPr>
          <w:noProof/>
          <w:sz w:val="32"/>
          <w:szCs w:val="32"/>
          <w:rtl/>
          <w:lang w:bidi="fa-IR"/>
        </w:rPr>
        <w:t>"</w:t>
      </w:r>
      <w:r w:rsidRPr="00F115B3">
        <w:rPr>
          <w:rFonts w:cs="B Nazanin"/>
          <w:noProof/>
          <w:sz w:val="32"/>
          <w:szCs w:val="32"/>
          <w:rtl/>
          <w:lang w:bidi="fa-IR"/>
        </w:rPr>
        <w:t>پاندیتو راتو</w:t>
      </w:r>
      <w:r w:rsidRPr="00F115B3">
        <w:rPr>
          <w:noProof/>
          <w:sz w:val="32"/>
          <w:szCs w:val="32"/>
          <w:rtl/>
          <w:lang w:bidi="fa-IR"/>
        </w:rPr>
        <w:t>"</w:t>
      </w:r>
      <w:r w:rsidRPr="00F115B3">
        <w:rPr>
          <w:rFonts w:cs="B Nazanin"/>
          <w:noProof/>
          <w:sz w:val="32"/>
          <w:szCs w:val="32"/>
          <w:rtl/>
          <w:lang w:bidi="fa-IR"/>
        </w:rPr>
        <w:t xml:space="preserve"> (</w:t>
      </w:r>
      <w:r w:rsidRPr="00F115B3">
        <w:rPr>
          <w:rFonts w:cs="B Nazanin"/>
          <w:noProof/>
          <w:sz w:val="32"/>
          <w:szCs w:val="32"/>
          <w:lang w:bidi="fa-IR"/>
        </w:rPr>
        <w:t>Pandhito Ratu</w:t>
      </w:r>
      <w:r w:rsidRPr="00F115B3">
        <w:rPr>
          <w:rFonts w:cs="B Nazanin"/>
          <w:noProof/>
          <w:sz w:val="32"/>
          <w:szCs w:val="32"/>
          <w:rtl/>
          <w:lang w:bidi="fa-IR"/>
        </w:rPr>
        <w:t xml:space="preserve">)، یعنی روحانی حاکم یاد نمود. با این موقعیت دوگانه، تلاش برای تبلیغ اسلام توسط سنن گیری بسیار گسترده تر و آزادانه تر انجام می شد از اینکه اگر سنن گیری تنها نقش روحانی بودن را ایفا می کرد. به نظر محمد علی در </w:t>
      </w:r>
      <w:r w:rsidRPr="00F115B3">
        <w:rPr>
          <w:noProof/>
          <w:sz w:val="32"/>
          <w:szCs w:val="32"/>
          <w:rtl/>
          <w:lang w:bidi="fa-IR"/>
        </w:rPr>
        <w:t>"</w:t>
      </w:r>
      <w:r w:rsidRPr="00F115B3">
        <w:rPr>
          <w:noProof/>
          <w:sz w:val="32"/>
          <w:szCs w:val="32"/>
          <w:lang w:bidi="fa-IR"/>
        </w:rPr>
        <w:t>Sedjarah Perjuangan Foedal Indonesia</w:t>
      </w:r>
      <w:r w:rsidRPr="00F115B3">
        <w:rPr>
          <w:noProof/>
          <w:sz w:val="32"/>
          <w:szCs w:val="32"/>
          <w:rtl/>
          <w:lang w:bidi="fa-IR"/>
        </w:rPr>
        <w:t>"</w:t>
      </w:r>
      <w:r w:rsidRPr="00F115B3">
        <w:rPr>
          <w:rFonts w:cs="B Nazanin"/>
          <w:noProof/>
          <w:sz w:val="32"/>
          <w:szCs w:val="32"/>
          <w:rtl/>
          <w:lang w:bidi="fa-IR"/>
        </w:rPr>
        <w:t xml:space="preserve"> (تاریخ مبارزات فئودال اندونزی) 1963، نقش پادشاهان در کمک به تلاش تبلیغی ولی سونگو در گسترش دین مبین اسلام، بسیار بزرگ بود که یکی از آن پادشاهان، سنن گیری نام داشت.</w:t>
      </w:r>
    </w:p>
    <w:p w:rsidR="003B146D" w:rsidRPr="00F115B3" w:rsidRDefault="000154E0" w:rsidP="003B146D">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پیگود (</w:t>
      </w:r>
      <w:r w:rsidRPr="00F115B3">
        <w:rPr>
          <w:rFonts w:cs="B Nazanin"/>
          <w:noProof/>
          <w:sz w:val="32"/>
          <w:szCs w:val="32"/>
          <w:lang w:bidi="fa-IR"/>
        </w:rPr>
        <w:t>Th.G.Th. Pigeaud</w:t>
      </w:r>
      <w:r w:rsidRPr="00F115B3">
        <w:rPr>
          <w:rFonts w:cs="B Nazanin"/>
          <w:noProof/>
          <w:sz w:val="32"/>
          <w:szCs w:val="32"/>
          <w:rtl/>
          <w:lang w:bidi="fa-IR"/>
        </w:rPr>
        <w:t xml:space="preserve">) در </w:t>
      </w:r>
      <w:r w:rsidRPr="00F115B3">
        <w:rPr>
          <w:noProof/>
          <w:sz w:val="32"/>
          <w:szCs w:val="32"/>
          <w:rtl/>
          <w:lang w:bidi="fa-IR"/>
        </w:rPr>
        <w:t>"</w:t>
      </w:r>
      <w:r w:rsidRPr="00F115B3">
        <w:rPr>
          <w:noProof/>
          <w:sz w:val="32"/>
          <w:szCs w:val="32"/>
          <w:lang w:bidi="fa-IR"/>
        </w:rPr>
        <w:t>Literature of Java (1967 – 1980)</w:t>
      </w:r>
      <w:r w:rsidRPr="00F115B3">
        <w:rPr>
          <w:noProof/>
          <w:sz w:val="32"/>
          <w:szCs w:val="32"/>
          <w:rtl/>
          <w:lang w:bidi="fa-IR"/>
        </w:rPr>
        <w:t>"</w:t>
      </w:r>
      <w:r w:rsidRPr="00F115B3">
        <w:rPr>
          <w:rFonts w:cs="B Nazanin"/>
          <w:noProof/>
          <w:sz w:val="32"/>
          <w:szCs w:val="32"/>
          <w:rtl/>
          <w:lang w:bidi="fa-IR"/>
        </w:rPr>
        <w:t xml:space="preserve"> (ادبیات جاوه 1967 </w:t>
      </w:r>
      <w:r w:rsidRPr="00F115B3">
        <w:rPr>
          <w:noProof/>
          <w:sz w:val="32"/>
          <w:szCs w:val="32"/>
          <w:rtl/>
          <w:lang w:bidi="fa-IR"/>
        </w:rPr>
        <w:t>–</w:t>
      </w:r>
      <w:r w:rsidRPr="00F115B3">
        <w:rPr>
          <w:rFonts w:cs="B Nazanin"/>
          <w:noProof/>
          <w:sz w:val="32"/>
          <w:szCs w:val="32"/>
          <w:rtl/>
          <w:lang w:bidi="fa-IR"/>
        </w:rPr>
        <w:t xml:space="preserve"> 1980) توضیح داد که پادشاه</w:t>
      </w:r>
      <w:r w:rsidRPr="00F115B3">
        <w:rPr>
          <w:rFonts w:cs="B Nazanin"/>
          <w:noProof/>
          <w:sz w:val="32"/>
          <w:szCs w:val="32"/>
          <w:lang w:bidi="fa-IR"/>
        </w:rPr>
        <w:t xml:space="preserve"> </w:t>
      </w:r>
      <w:r w:rsidRPr="00F115B3">
        <w:rPr>
          <w:rFonts w:cs="B Nazanin"/>
          <w:noProof/>
          <w:sz w:val="32"/>
          <w:szCs w:val="32"/>
          <w:rtl/>
          <w:lang w:bidi="fa-IR"/>
        </w:rPr>
        <w:t>ساتماتا در سال 1485 م قصر را بر روی تپه ساخت و در سال 1488 م، یک استخر را بنا کرد که ممکن بود مراد آن یک "باغ زیبا</w:t>
      </w:r>
      <w:r w:rsidRPr="00F115B3">
        <w:rPr>
          <w:noProof/>
          <w:sz w:val="32"/>
          <w:szCs w:val="32"/>
          <w:rtl/>
          <w:lang w:bidi="fa-IR"/>
        </w:rPr>
        <w:t xml:space="preserve">" </w:t>
      </w:r>
      <w:r w:rsidRPr="00F115B3">
        <w:rPr>
          <w:rFonts w:cs="B Nazanin"/>
          <w:noProof/>
          <w:sz w:val="32"/>
          <w:szCs w:val="32"/>
          <w:rtl/>
          <w:lang w:bidi="fa-IR"/>
        </w:rPr>
        <w:t xml:space="preserve">با دریاچه مصنوعی همراه با یک جزیره کوچک در وسط آن، با یک سالن کوچک باشد که معمولا به سالن شناور نامیده می شد. "پارک آبی" از زمان های قدیم بخشی از مجموعه کاخ سلطنتی در جاوه محسوب می شد. چنین پارک هایی قطعا اعتبار و قدرت اولین رهبر دینی در گیری را می افزود. علاوه بر این، پیگود در </w:t>
      </w:r>
      <w:r w:rsidRPr="00F115B3">
        <w:rPr>
          <w:noProof/>
          <w:sz w:val="32"/>
          <w:szCs w:val="32"/>
          <w:rtl/>
          <w:lang w:bidi="fa-IR"/>
        </w:rPr>
        <w:t>"</w:t>
      </w:r>
      <w:r w:rsidRPr="00F115B3">
        <w:rPr>
          <w:rFonts w:cs="B Nazanin"/>
          <w:noProof/>
          <w:sz w:val="32"/>
          <w:szCs w:val="32"/>
          <w:lang w:bidi="fa-IR"/>
        </w:rPr>
        <w:t xml:space="preserve">Javaansche </w:t>
      </w:r>
      <w:r w:rsidRPr="00F115B3">
        <w:rPr>
          <w:rFonts w:cs="B Nazanin"/>
          <w:noProof/>
          <w:sz w:val="32"/>
          <w:szCs w:val="32"/>
          <w:lang w:bidi="fa-IR"/>
        </w:rPr>
        <w:lastRenderedPageBreak/>
        <w:t>Volksvertoningen</w:t>
      </w:r>
      <w:r w:rsidRPr="00F115B3">
        <w:rPr>
          <w:noProof/>
          <w:sz w:val="32"/>
          <w:szCs w:val="32"/>
          <w:rtl/>
          <w:lang w:bidi="fa-IR"/>
        </w:rPr>
        <w:t>" 1938</w:t>
      </w:r>
      <w:r w:rsidRPr="00F115B3">
        <w:rPr>
          <w:rFonts w:cs="B Nazanin"/>
          <w:noProof/>
          <w:sz w:val="32"/>
          <w:szCs w:val="32"/>
          <w:rtl/>
          <w:lang w:bidi="fa-IR"/>
        </w:rPr>
        <w:t>، افزود که پادشاه ساتماتا اولین نفر در میان علماء بود که محل انزوا و مقبره بر روی تپه را ساخت. حرم در کوه چیزی مهم در زندگی دینی از قبل از ظهور اسلام در جاوه شرقی بود.</w:t>
      </w:r>
    </w:p>
    <w:p w:rsidR="003B146D" w:rsidRPr="00F115B3" w:rsidRDefault="000154E0" w:rsidP="003B146D">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دِ گراف و پیگود در </w:t>
      </w:r>
      <w:r w:rsidRPr="00F115B3">
        <w:rPr>
          <w:noProof/>
          <w:sz w:val="32"/>
          <w:szCs w:val="32"/>
          <w:rtl/>
          <w:lang w:bidi="fa-IR"/>
        </w:rPr>
        <w:t>"</w:t>
      </w:r>
      <w:r w:rsidRPr="00F115B3">
        <w:rPr>
          <w:noProof/>
          <w:sz w:val="32"/>
          <w:szCs w:val="32"/>
          <w:lang w:bidi="fa-IR"/>
        </w:rPr>
        <w:t>Kerajaan-kerajaan Islam di Jawa Peralihan dari Majapahit ke Mataram</w:t>
      </w:r>
      <w:r w:rsidRPr="00F115B3">
        <w:rPr>
          <w:noProof/>
          <w:sz w:val="32"/>
          <w:szCs w:val="32"/>
          <w:rtl/>
          <w:lang w:bidi="fa-IR"/>
        </w:rPr>
        <w:t>"</w:t>
      </w:r>
      <w:r w:rsidRPr="00F115B3">
        <w:rPr>
          <w:rFonts w:cs="B Nazanin"/>
          <w:noProof/>
          <w:sz w:val="32"/>
          <w:szCs w:val="32"/>
          <w:rtl/>
          <w:lang w:bidi="fa-IR"/>
        </w:rPr>
        <w:t xml:space="preserve"> (پادشاهی های اسلامی جاوه در انتقال از ماجاپاهیت به ماتارام) 1985، به این نتیجه رسیدند که پادشاه ساتماتا از گیری و خانم بزرگ پیناتیه، مادر خوانده او از گرسیک که یک مسلمان بود، نقش مهمی در شکل گیری یک جامعه با دین اسلام در گرسیک داشت همانگونه که در سورابایا توسط سنن آمپل ایفا شد. چنین اقدامات پادشاه ساتماتا از گیری را می توان به عنوان تلاش برای تحکیم و تقویت مرکز دینی و اجتماعی، به نفع بازرگانان مسلمان که اغلب فاقد روح دینداری بودند، محسوب کرد. آنها معمولا از تبار خارجی و از طبقه متوسط و یا زیر متوسط بودند و احتمالا از قرن چهاردهم در شهرستانها و یا شهرهای کوچک در جاوه زندگی کرده بودند.</w:t>
      </w:r>
    </w:p>
    <w:p w:rsidR="003B146D" w:rsidRPr="00F115B3" w:rsidRDefault="000154E0" w:rsidP="003B146D">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 xml:space="preserve">سنن گیری از قصر خود که در تپه گیری واقع شده بود، تبلیغ دین مبین اسلام را از راه تربیت جامعه با استفاده از هنرهای نمایشی جذاب توسعه داد. سنن گیری که نه تنها به عنوان مبتکر آهنگ های بازی کودکان و دیگر آهنگ های بسیار محبوب مردم شناخته شده بود، بلکه به ایجاد تغییرات مصلحانه بر هنر نمایش عروسک خیمه شب بازی می پرداخت. ساجد در </w:t>
      </w:r>
      <w:r w:rsidRPr="00F115B3">
        <w:rPr>
          <w:noProof/>
          <w:sz w:val="32"/>
          <w:szCs w:val="32"/>
          <w:rtl/>
          <w:lang w:bidi="fa-IR"/>
        </w:rPr>
        <w:t>"</w:t>
      </w:r>
      <w:r w:rsidRPr="00F115B3">
        <w:rPr>
          <w:noProof/>
          <w:sz w:val="32"/>
          <w:szCs w:val="32"/>
          <w:lang w:bidi="fa-IR"/>
        </w:rPr>
        <w:t>Bau Warna Wajang</w:t>
      </w:r>
      <w:r w:rsidRPr="00F115B3">
        <w:rPr>
          <w:noProof/>
          <w:sz w:val="32"/>
          <w:szCs w:val="32"/>
          <w:rtl/>
          <w:lang w:bidi="fa-IR"/>
        </w:rPr>
        <w:t>"</w:t>
      </w:r>
      <w:r w:rsidRPr="00F115B3">
        <w:rPr>
          <w:rFonts w:cs="B Nazanin"/>
          <w:noProof/>
          <w:sz w:val="32"/>
          <w:szCs w:val="32"/>
          <w:rtl/>
          <w:lang w:bidi="fa-IR"/>
        </w:rPr>
        <w:t xml:space="preserve"> (بوی رنگ عروسک خیمه شب بازی) اظهار داشت </w:t>
      </w:r>
      <w:r w:rsidRPr="00F115B3">
        <w:rPr>
          <w:rFonts w:cs="B Nazanin"/>
          <w:noProof/>
          <w:sz w:val="32"/>
          <w:szCs w:val="32"/>
          <w:rtl/>
          <w:lang w:bidi="fa-IR"/>
        </w:rPr>
        <w:lastRenderedPageBreak/>
        <w:t>که سنن گیری نقش عمده ای در تجهیز زیور آلات عروسک خیمه شب بازی مانند حلقه بازو، دستبند، خلخال، گوشواره، تزیینات در پشت و سر و غیره داشت.</w:t>
      </w:r>
    </w:p>
    <w:p w:rsidR="003B146D" w:rsidRPr="00F115B3" w:rsidRDefault="000154E0" w:rsidP="003B146D">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علاوه بر این، سنن گیری همچنین نقش های اصلی عروسک خیمه شب بازی به همراه سلوک آن را، می نوشت. حتی افزودن شخصیت های عروسک خیمه شب بازی از گروه میمون ها نیز توسط سنن گیری انجام شد.</w:t>
      </w:r>
    </w:p>
    <w:p w:rsidR="003B146D" w:rsidRPr="00F115B3" w:rsidRDefault="000154E0" w:rsidP="003B146D">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عظمت پادشاه ساتماتا سنن گیری به عنوان یک حاکم که توانست رفاه را به جامعه مسلمانان در گرسیک به ارمغان بیاورد، در زمان سلطنت شاهزاده زین العابدین سنن دالِم، پسر سنن گیری معروف به سنن گیری دوم، دیده می شد. تومه پیرس (</w:t>
      </w:r>
      <w:r w:rsidRPr="00F115B3">
        <w:rPr>
          <w:rFonts w:cs="B Nazanin"/>
          <w:noProof/>
          <w:sz w:val="32"/>
          <w:szCs w:val="32"/>
          <w:lang w:bidi="fa-IR"/>
        </w:rPr>
        <w:t>Tome Pires</w:t>
      </w:r>
      <w:r w:rsidRPr="00F115B3">
        <w:rPr>
          <w:rFonts w:cs="B Nazanin"/>
          <w:noProof/>
          <w:sz w:val="32"/>
          <w:szCs w:val="32"/>
          <w:rtl/>
          <w:lang w:bidi="fa-IR"/>
        </w:rPr>
        <w:t xml:space="preserve">)، مسافر پرتغالی که در 1513-1514 به جاوه آمد، در </w:t>
      </w:r>
      <w:r w:rsidRPr="00F115B3">
        <w:rPr>
          <w:noProof/>
          <w:sz w:val="32"/>
          <w:szCs w:val="32"/>
          <w:rtl/>
          <w:lang w:bidi="fa-IR"/>
        </w:rPr>
        <w:t>"</w:t>
      </w:r>
      <w:r w:rsidRPr="00F115B3">
        <w:rPr>
          <w:noProof/>
          <w:sz w:val="32"/>
          <w:szCs w:val="32"/>
          <w:lang w:bidi="fa-IR"/>
        </w:rPr>
        <w:t>Suma Oriental</w:t>
      </w:r>
      <w:r w:rsidRPr="00F115B3">
        <w:rPr>
          <w:noProof/>
          <w:sz w:val="32"/>
          <w:szCs w:val="32"/>
          <w:rtl/>
          <w:lang w:bidi="fa-IR"/>
        </w:rPr>
        <w:t>"</w:t>
      </w:r>
      <w:r w:rsidRPr="00F115B3">
        <w:rPr>
          <w:rFonts w:cs="B Nazanin"/>
          <w:noProof/>
          <w:sz w:val="32"/>
          <w:szCs w:val="32"/>
          <w:rtl/>
          <w:lang w:bidi="fa-IR"/>
        </w:rPr>
        <w:t xml:space="preserve"> (سومای شرقی) 1944، قدرت شاهزاده زین العابدین در منطقه کشاورزی در مناطق دور افتاده را به تصویر کشید. شاهزاده زین العابدین توسط تومه پیرس به عنوان قدیمی ترین حاکم مسلمان در شهرهای ساحلی جاوه مرکزی و جاوه شرقی که دوست صمیمی با رادن فتَح و سلطان ترنگانا (</w:t>
      </w:r>
      <w:r w:rsidRPr="00F115B3">
        <w:rPr>
          <w:rFonts w:cs="B Nazanin"/>
          <w:noProof/>
          <w:sz w:val="32"/>
          <w:szCs w:val="32"/>
          <w:lang w:bidi="fa-IR"/>
        </w:rPr>
        <w:t>Trenggana</w:t>
      </w:r>
      <w:r w:rsidRPr="00F115B3">
        <w:rPr>
          <w:rFonts w:cs="B Nazanin"/>
          <w:noProof/>
          <w:sz w:val="32"/>
          <w:szCs w:val="32"/>
          <w:rtl/>
          <w:lang w:bidi="fa-IR"/>
        </w:rPr>
        <w:t>) شد، شناخته شد. زیرا که خدمات بسیار بزرگ در گسترش اسلام داشت.</w:t>
      </w:r>
    </w:p>
    <w:p w:rsidR="000154E0" w:rsidRDefault="000154E0" w:rsidP="00A30CDC">
      <w:pPr>
        <w:pStyle w:val="ParaAttribute3"/>
        <w:bidi/>
        <w:spacing w:after="240" w:line="360" w:lineRule="auto"/>
        <w:ind w:firstLine="616"/>
        <w:jc w:val="both"/>
        <w:rPr>
          <w:rFonts w:cs="B Nazanin"/>
          <w:noProof/>
          <w:sz w:val="32"/>
          <w:szCs w:val="32"/>
          <w:rtl/>
          <w:lang w:bidi="fa-IR"/>
        </w:rPr>
      </w:pPr>
      <w:r w:rsidRPr="00F115B3">
        <w:rPr>
          <w:rFonts w:cs="B Nazanin"/>
          <w:noProof/>
          <w:sz w:val="32"/>
          <w:szCs w:val="32"/>
          <w:rtl/>
          <w:lang w:bidi="fa-IR"/>
        </w:rPr>
        <w:t>اوج عظمت گیری با نشستن نوه سنن گیری نام شاهزاده</w:t>
      </w:r>
      <w:r w:rsidRPr="00F115B3">
        <w:rPr>
          <w:rFonts w:cs="B Nazanin"/>
          <w:noProof/>
          <w:sz w:val="32"/>
          <w:szCs w:val="32"/>
          <w:lang w:bidi="fa-IR"/>
        </w:rPr>
        <w:t xml:space="preserve"> </w:t>
      </w:r>
      <w:r w:rsidRPr="00F115B3">
        <w:rPr>
          <w:rFonts w:cs="B Nazanin"/>
          <w:noProof/>
          <w:sz w:val="32"/>
          <w:szCs w:val="32"/>
          <w:rtl/>
          <w:lang w:bidi="fa-IR"/>
        </w:rPr>
        <w:t>پراتیخا (</w:t>
      </w:r>
      <w:r w:rsidRPr="00F115B3">
        <w:rPr>
          <w:rFonts w:cs="B Nazanin"/>
          <w:noProof/>
          <w:sz w:val="32"/>
          <w:szCs w:val="32"/>
          <w:lang w:bidi="fa-IR"/>
        </w:rPr>
        <w:t>Pratikha</w:t>
      </w:r>
      <w:r w:rsidRPr="00F115B3">
        <w:rPr>
          <w:rFonts w:cs="B Nazanin"/>
          <w:noProof/>
          <w:sz w:val="32"/>
          <w:szCs w:val="32"/>
          <w:rtl/>
          <w:lang w:bidi="fa-IR"/>
        </w:rPr>
        <w:t xml:space="preserve">) معروف به سنن گیری پراپِن، در کرسی سلطنتی، مشاهده می شد. چرا که علاوه بر بهبود و بزرگ نمودن قصر و مسجد گیری و همچنین مقبره پادشاه ساتماتا، به تبلیغ و گسترش دین مبین اسلام به کوتای، گُوا، سومباوا، بیما و حتی به مالوکو، می پرداخت. اگر چه گام های بزرگ در </w:t>
      </w:r>
      <w:r w:rsidRPr="00F115B3">
        <w:rPr>
          <w:rFonts w:cs="B Nazanin"/>
          <w:noProof/>
          <w:sz w:val="32"/>
          <w:szCs w:val="32"/>
          <w:rtl/>
          <w:lang w:bidi="fa-IR"/>
        </w:rPr>
        <w:lastRenderedPageBreak/>
        <w:t>تبلیغ توسط سنن گیری پراپِن برداشته شد، اما عظمت، افتخار، احترام و هیبت و اقتدار معنوی به سنن گیری پادشاه ساتماتا تقدیم گردیده است و تا به حال قبر او مکان زیارتی مسلمانان قرار می گیرد.</w:t>
      </w:r>
    </w:p>
    <w:p w:rsidR="00F975D7" w:rsidRDefault="00F975D7" w:rsidP="00F975D7">
      <w:pPr>
        <w:pStyle w:val="ParaAttribute3"/>
        <w:bidi/>
        <w:spacing w:after="240" w:line="360" w:lineRule="auto"/>
        <w:ind w:firstLine="616"/>
        <w:jc w:val="both"/>
        <w:rPr>
          <w:rFonts w:cs="B Nazanin"/>
          <w:noProof/>
          <w:sz w:val="32"/>
          <w:szCs w:val="32"/>
          <w:rtl/>
          <w:lang w:bidi="fa-IR"/>
        </w:rPr>
      </w:pPr>
    </w:p>
    <w:p w:rsidR="00F975D7" w:rsidRDefault="00F975D7" w:rsidP="00F975D7">
      <w:pPr>
        <w:pStyle w:val="ParaAttribute3"/>
        <w:bidi/>
        <w:spacing w:after="240" w:line="360" w:lineRule="auto"/>
        <w:ind w:firstLine="616"/>
        <w:jc w:val="both"/>
        <w:rPr>
          <w:rFonts w:cs="B Nazanin"/>
          <w:noProof/>
          <w:sz w:val="32"/>
          <w:szCs w:val="32"/>
          <w:rtl/>
          <w:lang w:bidi="fa-IR"/>
        </w:rPr>
      </w:pPr>
    </w:p>
    <w:p w:rsidR="00F975D7" w:rsidRDefault="00F975D7" w:rsidP="00F975D7">
      <w:pPr>
        <w:pStyle w:val="ParaAttribute3"/>
        <w:bidi/>
        <w:spacing w:after="240" w:line="360" w:lineRule="auto"/>
        <w:ind w:firstLine="616"/>
        <w:jc w:val="both"/>
        <w:rPr>
          <w:rFonts w:cs="B Nazanin"/>
          <w:noProof/>
          <w:sz w:val="32"/>
          <w:szCs w:val="32"/>
          <w:rtl/>
          <w:lang w:bidi="fa-IR"/>
        </w:rPr>
      </w:pPr>
    </w:p>
    <w:p w:rsidR="00F975D7" w:rsidRDefault="00F975D7" w:rsidP="00F975D7">
      <w:pPr>
        <w:pStyle w:val="ParaAttribute3"/>
        <w:bidi/>
        <w:spacing w:after="240" w:line="360" w:lineRule="auto"/>
        <w:ind w:firstLine="616"/>
        <w:jc w:val="both"/>
        <w:rPr>
          <w:rFonts w:cs="B Nazanin"/>
          <w:noProof/>
          <w:sz w:val="32"/>
          <w:szCs w:val="32"/>
          <w:rtl/>
          <w:lang w:bidi="fa-IR"/>
        </w:rPr>
      </w:pPr>
    </w:p>
    <w:p w:rsidR="00F975D7" w:rsidRDefault="00F975D7" w:rsidP="00F975D7">
      <w:pPr>
        <w:pStyle w:val="ParaAttribute3"/>
        <w:bidi/>
        <w:spacing w:after="240" w:line="360" w:lineRule="auto"/>
        <w:ind w:firstLine="616"/>
        <w:jc w:val="both"/>
        <w:rPr>
          <w:rFonts w:cs="B Nazanin"/>
          <w:noProof/>
          <w:sz w:val="32"/>
          <w:szCs w:val="32"/>
          <w:rtl/>
          <w:lang w:bidi="fa-IR"/>
        </w:rPr>
      </w:pPr>
    </w:p>
    <w:p w:rsidR="00F975D7" w:rsidRDefault="00F975D7" w:rsidP="00F975D7">
      <w:pPr>
        <w:pStyle w:val="ParaAttribute3"/>
        <w:bidi/>
        <w:spacing w:after="240" w:line="360" w:lineRule="auto"/>
        <w:ind w:firstLine="616"/>
        <w:jc w:val="both"/>
        <w:rPr>
          <w:rFonts w:cs="B Nazanin"/>
          <w:noProof/>
          <w:sz w:val="32"/>
          <w:szCs w:val="32"/>
          <w:rtl/>
          <w:lang w:bidi="fa-IR"/>
        </w:rPr>
      </w:pPr>
    </w:p>
    <w:p w:rsidR="00F975D7" w:rsidRDefault="00F975D7" w:rsidP="00F975D7">
      <w:pPr>
        <w:pStyle w:val="ParaAttribute3"/>
        <w:bidi/>
        <w:spacing w:after="240" w:line="360" w:lineRule="auto"/>
        <w:ind w:firstLine="616"/>
        <w:jc w:val="both"/>
        <w:rPr>
          <w:rFonts w:cs="B Nazanin"/>
          <w:noProof/>
          <w:sz w:val="32"/>
          <w:szCs w:val="32"/>
          <w:rtl/>
          <w:lang w:bidi="fa-IR"/>
        </w:rPr>
      </w:pPr>
    </w:p>
    <w:p w:rsidR="00F975D7" w:rsidRPr="00F115B3" w:rsidRDefault="00F975D7" w:rsidP="00F975D7">
      <w:pPr>
        <w:pStyle w:val="ParaAttribute3"/>
        <w:bidi/>
        <w:spacing w:after="240" w:line="360" w:lineRule="auto"/>
        <w:ind w:firstLine="616"/>
        <w:jc w:val="both"/>
        <w:rPr>
          <w:rFonts w:cs="B Nazanin"/>
          <w:noProof/>
          <w:sz w:val="32"/>
          <w:szCs w:val="32"/>
          <w:rtl/>
          <w:lang w:bidi="fa-IR"/>
        </w:rPr>
      </w:pPr>
    </w:p>
    <w:p w:rsidR="00567FA9" w:rsidRPr="00F115B3" w:rsidRDefault="00567FA9" w:rsidP="00567FA9">
      <w:pPr>
        <w:pStyle w:val="ParaAttribute3"/>
        <w:bidi/>
        <w:spacing w:after="240" w:line="360" w:lineRule="auto"/>
        <w:jc w:val="both"/>
        <w:rPr>
          <w:rFonts w:cs="B Nazanin"/>
          <w:noProof/>
          <w:sz w:val="32"/>
          <w:szCs w:val="32"/>
          <w:rtl/>
          <w:lang w:bidi="fa-IR"/>
        </w:rPr>
      </w:pPr>
    </w:p>
    <w:p w:rsidR="00567FA9" w:rsidRPr="00F115B3" w:rsidRDefault="00567FA9" w:rsidP="00567FA9">
      <w:pPr>
        <w:pStyle w:val="ParaAttribute3"/>
        <w:bidi/>
        <w:spacing w:after="240" w:line="360" w:lineRule="auto"/>
        <w:jc w:val="both"/>
        <w:rPr>
          <w:rFonts w:cs="B Nazanin"/>
          <w:noProof/>
          <w:sz w:val="32"/>
          <w:szCs w:val="32"/>
          <w:rtl/>
          <w:lang w:bidi="fa-IR"/>
        </w:rPr>
      </w:pPr>
    </w:p>
    <w:p w:rsidR="00567FA9" w:rsidRPr="00F115B3" w:rsidRDefault="00567FA9" w:rsidP="00567FA9">
      <w:pPr>
        <w:pStyle w:val="ParaAttribute3"/>
        <w:bidi/>
        <w:spacing w:after="240" w:line="360" w:lineRule="auto"/>
        <w:jc w:val="both"/>
        <w:rPr>
          <w:rFonts w:cs="B Nazanin"/>
          <w:noProof/>
          <w:sz w:val="32"/>
          <w:szCs w:val="32"/>
          <w:rtl/>
          <w:lang w:bidi="fa-IR"/>
        </w:rPr>
      </w:pPr>
    </w:p>
    <w:p w:rsidR="00567FA9" w:rsidRDefault="00567FA9" w:rsidP="00E26CB7">
      <w:pPr>
        <w:pStyle w:val="ParaAttribute3"/>
        <w:bidi/>
        <w:spacing w:after="240"/>
        <w:jc w:val="center"/>
        <w:rPr>
          <w:rFonts w:cs="B Titr"/>
          <w:b/>
          <w:bCs/>
          <w:noProof/>
          <w:sz w:val="32"/>
          <w:szCs w:val="32"/>
          <w:rtl/>
          <w:lang w:bidi="fa-IR"/>
        </w:rPr>
      </w:pPr>
      <w:r w:rsidRPr="00F115B3">
        <w:rPr>
          <w:rFonts w:cs="B Titr"/>
          <w:b/>
          <w:bCs/>
          <w:noProof/>
          <w:sz w:val="32"/>
          <w:szCs w:val="32"/>
          <w:rtl/>
          <w:lang w:bidi="fa-IR"/>
        </w:rPr>
        <w:lastRenderedPageBreak/>
        <w:t xml:space="preserve">سنن </w:t>
      </w:r>
      <w:r w:rsidR="00E26CB7" w:rsidRPr="00F115B3">
        <w:rPr>
          <w:rFonts w:cs="B Titr"/>
          <w:b/>
          <w:bCs/>
          <w:noProof/>
          <w:sz w:val="32"/>
          <w:szCs w:val="32"/>
          <w:rtl/>
          <w:lang w:bidi="fa-IR"/>
        </w:rPr>
        <w:t>بونانگ</w:t>
      </w:r>
      <w:r w:rsidRPr="00F115B3">
        <w:rPr>
          <w:rFonts w:cs="B Titr"/>
          <w:b/>
          <w:bCs/>
          <w:noProof/>
          <w:sz w:val="32"/>
          <w:szCs w:val="32"/>
          <w:rtl/>
          <w:lang w:bidi="fa-IR"/>
        </w:rPr>
        <w:t xml:space="preserve"> (</w:t>
      </w:r>
      <w:r w:rsidRPr="00F115B3">
        <w:rPr>
          <w:rFonts w:cs="B Titr"/>
          <w:b/>
          <w:bCs/>
          <w:noProof/>
          <w:sz w:val="32"/>
          <w:szCs w:val="32"/>
          <w:lang w:bidi="fa-IR"/>
        </w:rPr>
        <w:t xml:space="preserve">Sunan </w:t>
      </w:r>
      <w:r w:rsidR="00E26CB7" w:rsidRPr="00F115B3">
        <w:rPr>
          <w:rFonts w:cs="B Titr"/>
          <w:b/>
          <w:bCs/>
          <w:noProof/>
          <w:sz w:val="32"/>
          <w:szCs w:val="32"/>
          <w:lang w:bidi="fa-IR"/>
        </w:rPr>
        <w:t>Bonang</w:t>
      </w:r>
      <w:r w:rsidRPr="00F115B3">
        <w:rPr>
          <w:rFonts w:cs="B Titr"/>
          <w:b/>
          <w:bCs/>
          <w:noProof/>
          <w:sz w:val="32"/>
          <w:szCs w:val="32"/>
          <w:rtl/>
          <w:lang w:bidi="fa-IR"/>
        </w:rPr>
        <w:t>)</w:t>
      </w:r>
    </w:p>
    <w:p w:rsidR="00F975D7" w:rsidRPr="00F115B3" w:rsidRDefault="00F975D7" w:rsidP="00F975D7">
      <w:pPr>
        <w:pStyle w:val="ParaAttribute3"/>
        <w:bidi/>
        <w:spacing w:after="240"/>
        <w:jc w:val="center"/>
        <w:rPr>
          <w:rFonts w:cs="B Titr"/>
          <w:b/>
          <w:bCs/>
          <w:noProof/>
          <w:sz w:val="32"/>
          <w:szCs w:val="32"/>
          <w:rtl/>
          <w:lang w:bidi="fa-IR"/>
        </w:rPr>
      </w:pPr>
      <w:r>
        <w:rPr>
          <w:rFonts w:cs="B Titr"/>
          <w:b/>
          <w:bCs/>
          <w:noProof/>
          <w:sz w:val="32"/>
          <w:szCs w:val="32"/>
          <w:rtl/>
          <w:lang w:val="id-ID" w:eastAsia="id-ID"/>
        </w:rPr>
        <w:drawing>
          <wp:inline distT="0" distB="0" distL="0" distR="0">
            <wp:extent cx="1393175" cy="1893428"/>
            <wp:effectExtent l="19050" t="0" r="0" b="0"/>
            <wp:docPr id="7" name="Picture 3" descr="H:\Sunan Bon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Sunan Bonang.jpg"/>
                    <pic:cNvPicPr>
                      <a:picLocks noChangeAspect="1" noChangeArrowheads="1"/>
                    </pic:cNvPicPr>
                  </pic:nvPicPr>
                  <pic:blipFill>
                    <a:blip r:embed="rId15"/>
                    <a:srcRect/>
                    <a:stretch>
                      <a:fillRect/>
                    </a:stretch>
                  </pic:blipFill>
                  <pic:spPr bwMode="auto">
                    <a:xfrm>
                      <a:off x="0" y="0"/>
                      <a:ext cx="1390851" cy="1890270"/>
                    </a:xfrm>
                    <a:prstGeom prst="rect">
                      <a:avLst/>
                    </a:prstGeom>
                    <a:noFill/>
                    <a:ln w="9525">
                      <a:noFill/>
                      <a:miter lim="800000"/>
                      <a:headEnd/>
                      <a:tailEnd/>
                    </a:ln>
                  </pic:spPr>
                </pic:pic>
              </a:graphicData>
            </a:graphic>
          </wp:inline>
        </w:drawing>
      </w:r>
    </w:p>
    <w:p w:rsidR="00567FA9" w:rsidRPr="00F115B3" w:rsidRDefault="00567FA9" w:rsidP="00E26CB7">
      <w:pPr>
        <w:pStyle w:val="ParaAttribute3"/>
        <w:bidi/>
        <w:jc w:val="center"/>
        <w:rPr>
          <w:rFonts w:cs="B Titr"/>
          <w:b/>
          <w:bCs/>
          <w:noProof/>
          <w:sz w:val="32"/>
          <w:szCs w:val="32"/>
          <w:rtl/>
          <w:lang w:bidi="fa-IR"/>
        </w:rPr>
      </w:pPr>
      <w:r w:rsidRPr="00F115B3">
        <w:rPr>
          <w:rFonts w:cs="B Titr"/>
          <w:b/>
          <w:bCs/>
          <w:noProof/>
          <w:sz w:val="32"/>
          <w:szCs w:val="32"/>
          <w:rtl/>
          <w:lang w:bidi="fa-IR"/>
        </w:rPr>
        <w:t xml:space="preserve">گذری از سنن </w:t>
      </w:r>
      <w:r w:rsidR="00E26CB7" w:rsidRPr="00F115B3">
        <w:rPr>
          <w:rFonts w:cs="B Titr"/>
          <w:b/>
          <w:bCs/>
          <w:noProof/>
          <w:sz w:val="32"/>
          <w:szCs w:val="32"/>
          <w:rtl/>
          <w:lang w:bidi="fa-IR"/>
        </w:rPr>
        <w:t>بونانگ</w:t>
      </w:r>
    </w:p>
    <w:p w:rsidR="00E26CB7" w:rsidRPr="00F115B3" w:rsidRDefault="00E26CB7" w:rsidP="00DB56C6">
      <w:pPr>
        <w:pStyle w:val="ParaAttribute3"/>
        <w:bidi/>
        <w:spacing w:after="240" w:line="360" w:lineRule="auto"/>
        <w:jc w:val="center"/>
        <w:rPr>
          <w:rFonts w:cs="B Titr"/>
          <w:b/>
          <w:bCs/>
          <w:noProof/>
          <w:sz w:val="32"/>
          <w:szCs w:val="32"/>
          <w:rtl/>
          <w:lang w:bidi="fa-IR"/>
        </w:rPr>
      </w:pPr>
      <w:r w:rsidRPr="00F115B3">
        <w:rPr>
          <w:rFonts w:cs="B Nazanin"/>
          <w:noProof/>
          <w:sz w:val="32"/>
          <w:szCs w:val="32"/>
          <w:rtl/>
          <w:lang w:bidi="fa-IR"/>
        </w:rPr>
        <w:t>سنن بونانگ فرزند سنن آمپل از ازدواج با</w:t>
      </w:r>
      <w:r w:rsidRPr="00F115B3">
        <w:rPr>
          <w:rFonts w:cs="B Nazanin"/>
          <w:noProof/>
          <w:sz w:val="32"/>
          <w:szCs w:val="32"/>
          <w:lang w:bidi="fa-IR"/>
        </w:rPr>
        <w:t xml:space="preserve"> </w:t>
      </w:r>
      <w:r w:rsidRPr="00F115B3">
        <w:rPr>
          <w:rFonts w:cs="B Nazanin"/>
          <w:noProof/>
          <w:sz w:val="32"/>
          <w:szCs w:val="32"/>
          <w:rtl/>
          <w:lang w:bidi="fa-IR"/>
        </w:rPr>
        <w:t>سرکار خانم آگنگ مانیلا (</w:t>
      </w:r>
      <w:r w:rsidRPr="00F115B3">
        <w:rPr>
          <w:rFonts w:cs="B Nazanin"/>
          <w:noProof/>
          <w:sz w:val="32"/>
          <w:szCs w:val="32"/>
          <w:lang w:bidi="fa-IR"/>
        </w:rPr>
        <w:t>Ageng Manila</w:t>
      </w:r>
      <w:r w:rsidRPr="00F115B3">
        <w:rPr>
          <w:rFonts w:cs="B Nazanin"/>
          <w:noProof/>
          <w:sz w:val="32"/>
          <w:szCs w:val="32"/>
          <w:rtl/>
          <w:lang w:bidi="fa-IR"/>
        </w:rPr>
        <w:t>)، دختر آریا تِجا (</w:t>
      </w:r>
      <w:r w:rsidRPr="00F115B3">
        <w:rPr>
          <w:rFonts w:cs="B Nazanin"/>
          <w:noProof/>
          <w:sz w:val="32"/>
          <w:szCs w:val="32"/>
          <w:lang w:bidi="fa-IR"/>
        </w:rPr>
        <w:t>Arya Teja</w:t>
      </w:r>
      <w:r w:rsidRPr="00F115B3">
        <w:rPr>
          <w:rFonts w:cs="B Nazanin"/>
          <w:noProof/>
          <w:sz w:val="32"/>
          <w:szCs w:val="32"/>
          <w:rtl/>
          <w:lang w:bidi="fa-IR"/>
        </w:rPr>
        <w:t>) شهردار توبان بود. وی به عنوان چهره ای از ولی سونگو شناخته شد که مهارت ویژه در تبلیغ و تسلط بر علوم فقه، اصول الدین، تصوف، هنر، ادبیات، معماری و... داشت. سنن بونانگ، نخستین تبلیغ را از منطقه کدیری (</w:t>
      </w:r>
      <w:r w:rsidRPr="00F115B3">
        <w:rPr>
          <w:rFonts w:cs="B Nazanin"/>
          <w:noProof/>
          <w:sz w:val="32"/>
          <w:szCs w:val="32"/>
          <w:lang w:bidi="fa-IR"/>
        </w:rPr>
        <w:t>Kediri</w:t>
      </w:r>
      <w:r w:rsidRPr="00F115B3">
        <w:rPr>
          <w:rFonts w:cs="B Nazanin"/>
          <w:noProof/>
          <w:sz w:val="32"/>
          <w:szCs w:val="32"/>
          <w:rtl/>
          <w:lang w:bidi="fa-IR"/>
        </w:rPr>
        <w:t>) واقع در جاوه شرقی کنونی که مرکز هندو و بودا بود، شروع کرد. وی با بنای مسجدی در منطقه سینکال (</w:t>
      </w:r>
      <w:r w:rsidRPr="00F115B3">
        <w:rPr>
          <w:rFonts w:cs="B Nazanin"/>
          <w:noProof/>
          <w:sz w:val="32"/>
          <w:szCs w:val="32"/>
          <w:lang w:bidi="fa-IR"/>
        </w:rPr>
        <w:t>Singkal</w:t>
      </w:r>
      <w:r w:rsidRPr="00F115B3">
        <w:rPr>
          <w:rFonts w:cs="B Nazanin"/>
          <w:noProof/>
          <w:sz w:val="32"/>
          <w:szCs w:val="32"/>
          <w:rtl/>
          <w:lang w:bidi="fa-IR"/>
        </w:rPr>
        <w:t>) در قسمت غربی کدیری، اسلام را در مناطق دور افتاده که مردم آن هنوز هم پایبند تعالیم تانترایانا بودند، گسترش می داد. وی پس از ترک کدیری، به تبلیغ در منطقه لاسِم (</w:t>
      </w:r>
      <w:r w:rsidRPr="00F115B3">
        <w:rPr>
          <w:rFonts w:cs="B Nazanin"/>
          <w:noProof/>
          <w:sz w:val="32"/>
          <w:szCs w:val="32"/>
          <w:lang w:bidi="fa-IR"/>
        </w:rPr>
        <w:t>Lasem</w:t>
      </w:r>
      <w:r w:rsidRPr="00F115B3">
        <w:rPr>
          <w:rFonts w:cs="B Nazanin"/>
          <w:noProof/>
          <w:sz w:val="32"/>
          <w:szCs w:val="32"/>
          <w:rtl/>
          <w:lang w:bidi="fa-IR"/>
        </w:rPr>
        <w:t>)، جاوه میانی مشغول شد. وی به این ویژگی شناخته شد که اسلام را از طریق عروسک های خیمه شب بازی، آموزه های تصوف یا عرفان، آهنگ و ادبیات صوفی تعلیم می داد. اثر ادبیات صوفی یا عرفانی وی، سلوک ووجیل (</w:t>
      </w:r>
      <w:r w:rsidRPr="00F115B3">
        <w:rPr>
          <w:rFonts w:cs="B Nazanin"/>
          <w:noProof/>
          <w:sz w:val="32"/>
          <w:szCs w:val="32"/>
          <w:lang w:bidi="fa-IR"/>
        </w:rPr>
        <w:t>Suluk Wujil</w:t>
      </w:r>
      <w:r w:rsidRPr="00F115B3">
        <w:rPr>
          <w:rFonts w:cs="B Nazanin"/>
          <w:noProof/>
          <w:sz w:val="32"/>
          <w:szCs w:val="32"/>
          <w:rtl/>
          <w:lang w:bidi="fa-IR"/>
        </w:rPr>
        <w:t>) نام داشت.</w:t>
      </w:r>
    </w:p>
    <w:p w:rsidR="00E26CB7" w:rsidRPr="00F115B3" w:rsidRDefault="00E26CB7" w:rsidP="00E26CB7">
      <w:pPr>
        <w:pStyle w:val="ParaAttribute3"/>
        <w:bidi/>
        <w:jc w:val="center"/>
        <w:rPr>
          <w:rFonts w:cs="B Titr"/>
          <w:b/>
          <w:bCs/>
          <w:noProof/>
          <w:sz w:val="32"/>
          <w:szCs w:val="32"/>
          <w:rtl/>
          <w:lang w:bidi="fa-IR"/>
        </w:rPr>
      </w:pPr>
    </w:p>
    <w:p w:rsidR="00DB56C6" w:rsidRPr="00F115B3" w:rsidRDefault="00DB56C6" w:rsidP="00DB56C6">
      <w:pPr>
        <w:widowControl w:val="0"/>
        <w:autoSpaceDE w:val="0"/>
        <w:autoSpaceDN w:val="0"/>
        <w:bidi/>
        <w:adjustRightInd w:val="0"/>
        <w:spacing w:line="360" w:lineRule="auto"/>
        <w:jc w:val="both"/>
        <w:rPr>
          <w:rFonts w:cs="B Nazanin"/>
          <w:b/>
          <w:bCs/>
          <w:sz w:val="32"/>
          <w:szCs w:val="32"/>
          <w:rtl/>
          <w:lang w:bidi="fa-IR"/>
        </w:rPr>
      </w:pPr>
      <w:r w:rsidRPr="00F115B3">
        <w:rPr>
          <w:rFonts w:cs="B Nazanin"/>
          <w:b/>
          <w:bCs/>
          <w:sz w:val="32"/>
          <w:szCs w:val="32"/>
          <w:rtl/>
          <w:lang w:bidi="fa-IR"/>
        </w:rPr>
        <w:lastRenderedPageBreak/>
        <w:t>سنن بونانگ</w:t>
      </w:r>
    </w:p>
    <w:p w:rsidR="00E26CB7" w:rsidRPr="00F115B3" w:rsidRDefault="00E26CB7" w:rsidP="00DB56C6">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آرامگاه سنن</w:t>
      </w:r>
      <w:r w:rsidRPr="00F115B3">
        <w:rPr>
          <w:rFonts w:cs="B Nazanin"/>
          <w:sz w:val="32"/>
          <w:szCs w:val="32"/>
          <w:lang w:bidi="fa-IR"/>
        </w:rPr>
        <w:t xml:space="preserve"> </w:t>
      </w:r>
      <w:r w:rsidRPr="00F115B3">
        <w:rPr>
          <w:rFonts w:cs="B Nazanin"/>
          <w:sz w:val="32"/>
          <w:szCs w:val="32"/>
          <w:rtl/>
          <w:lang w:bidi="fa-IR"/>
        </w:rPr>
        <w:t>بونانگ در غرب مسجد بزرگ شهر توبان واقع شده است. آرامگاه با یک دیوار با چهار دروازه ورودی احاطه شده است. در ورودی به آرامگاه سنن</w:t>
      </w:r>
      <w:r w:rsidRPr="00F115B3">
        <w:rPr>
          <w:rFonts w:cs="B Nazanin"/>
          <w:sz w:val="32"/>
          <w:szCs w:val="32"/>
          <w:lang w:bidi="fa-IR"/>
        </w:rPr>
        <w:t xml:space="preserve"> </w:t>
      </w:r>
      <w:r w:rsidRPr="00F115B3">
        <w:rPr>
          <w:rFonts w:cs="B Nazanin"/>
          <w:sz w:val="32"/>
          <w:szCs w:val="32"/>
          <w:rtl/>
          <w:lang w:bidi="fa-IR"/>
        </w:rPr>
        <w:t>بونانگ شکل دروازه پادوراکسا (دروازه ای با پوشش سقف که معمولا در معماری باستانی و کلاسیک در جاوه و بالی مشهود است) داشت. دروازه در سمت جنوب دارای سقف با دکوراسیون گل با دیوار مزین به بشقاب و کاسه سرامیک چینی در راست و چپ آن است. آرامگاه سنن</w:t>
      </w:r>
      <w:r w:rsidRPr="00F115B3">
        <w:rPr>
          <w:rFonts w:cs="B Nazanin"/>
          <w:sz w:val="32"/>
          <w:szCs w:val="32"/>
          <w:lang w:bidi="fa-IR"/>
        </w:rPr>
        <w:t xml:space="preserve"> </w:t>
      </w:r>
      <w:r w:rsidRPr="00F115B3">
        <w:rPr>
          <w:rFonts w:cs="B Nazanin"/>
          <w:sz w:val="32"/>
          <w:szCs w:val="32"/>
          <w:rtl/>
          <w:lang w:bidi="fa-IR"/>
        </w:rPr>
        <w:t>بونانگ در داخل یک گنبد طبقه دار قرار دارد. دیوار جنوبی گنبد، به نقش عربی گیاهان و جانوران با شکل پانوراما و دکوراسیون هندسی، مزین شده است. بر روی این دیوار، اشاره ای به سال 1611 ساکا (1689 م) شده است، یعنی زمان ساخت گنبد.</w:t>
      </w:r>
    </w:p>
    <w:p w:rsidR="00E26CB7" w:rsidRPr="00F115B3" w:rsidRDefault="00E26CB7" w:rsidP="00E26CB7">
      <w:pPr>
        <w:widowControl w:val="0"/>
        <w:autoSpaceDE w:val="0"/>
        <w:autoSpaceDN w:val="0"/>
        <w:bidi/>
        <w:adjustRightInd w:val="0"/>
        <w:spacing w:line="360" w:lineRule="auto"/>
        <w:jc w:val="both"/>
        <w:rPr>
          <w:rFonts w:cs="B Nazanin"/>
          <w:b/>
          <w:bCs/>
          <w:sz w:val="32"/>
          <w:szCs w:val="32"/>
          <w:rtl/>
          <w:lang w:bidi="fa-IR"/>
        </w:rPr>
      </w:pPr>
    </w:p>
    <w:p w:rsidR="00E26CB7" w:rsidRPr="00F115B3" w:rsidRDefault="00E26CB7" w:rsidP="00E26CB7">
      <w:pPr>
        <w:widowControl w:val="0"/>
        <w:autoSpaceDE w:val="0"/>
        <w:autoSpaceDN w:val="0"/>
        <w:bidi/>
        <w:adjustRightInd w:val="0"/>
        <w:spacing w:line="360" w:lineRule="auto"/>
        <w:jc w:val="both"/>
        <w:rPr>
          <w:rFonts w:cs="B Nazanin"/>
          <w:sz w:val="32"/>
          <w:szCs w:val="32"/>
          <w:rtl/>
          <w:lang w:bidi="fa-IR"/>
        </w:rPr>
      </w:pPr>
      <w:r w:rsidRPr="00F115B3">
        <w:rPr>
          <w:rFonts w:cs="B Nazanin"/>
          <w:b/>
          <w:bCs/>
          <w:sz w:val="32"/>
          <w:szCs w:val="32"/>
          <w:rtl/>
          <w:lang w:bidi="fa-IR"/>
        </w:rPr>
        <w:t>اصل و نسب سنن بونانگ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سنن</w:t>
      </w:r>
      <w:r w:rsidRPr="00F115B3">
        <w:rPr>
          <w:rFonts w:cs="B Nazanin"/>
          <w:sz w:val="32"/>
          <w:szCs w:val="32"/>
          <w:lang w:bidi="fa-IR"/>
        </w:rPr>
        <w:t xml:space="preserve"> </w:t>
      </w:r>
      <w:r w:rsidRPr="00F115B3">
        <w:rPr>
          <w:rFonts w:cs="B Nazanin"/>
          <w:sz w:val="32"/>
          <w:szCs w:val="32"/>
          <w:rtl/>
          <w:lang w:bidi="fa-IR"/>
        </w:rPr>
        <w:t>بونانگ فرزند چهارم سنن آمپل از ازدواج با خانم بزرگ مانیلا، دختر آریا تجا، شهردار توبان بود. در کرونیکل ریساکینگ ماجاپاهیت آمده است که خواهران بزرگ سنن بونانگ عبارات بودند از خانم فاطمه ملقب به خانم بزرگ گِدِنگ پانیوران (</w:t>
      </w:r>
      <w:r w:rsidRPr="00F115B3">
        <w:rPr>
          <w:rFonts w:cs="B Nazanin"/>
          <w:sz w:val="32"/>
          <w:szCs w:val="32"/>
          <w:lang w:bidi="fa-IR"/>
        </w:rPr>
        <w:t>Nyai Gedeng Panyuran</w:t>
      </w:r>
      <w:r w:rsidRPr="00F115B3">
        <w:rPr>
          <w:rFonts w:cs="B Nazanin"/>
          <w:sz w:val="32"/>
          <w:szCs w:val="32"/>
          <w:rtl/>
          <w:lang w:bidi="fa-IR"/>
        </w:rPr>
        <w:t>)، خانم ویلیس ملقب به خانم بزرگ پِنگولو (</w:t>
      </w:r>
      <w:r w:rsidRPr="00F115B3">
        <w:rPr>
          <w:rFonts w:cs="B Nazanin"/>
          <w:sz w:val="32"/>
          <w:szCs w:val="32"/>
          <w:lang w:bidi="fa-IR"/>
        </w:rPr>
        <w:t>Nyai Pengulu</w:t>
      </w:r>
      <w:r w:rsidRPr="00F115B3">
        <w:rPr>
          <w:rFonts w:cs="B Nazanin"/>
          <w:sz w:val="32"/>
          <w:szCs w:val="32"/>
          <w:rtl/>
          <w:lang w:bidi="fa-IR"/>
        </w:rPr>
        <w:t>) و خانم بزرگ تالوکی ملقب به خانم بزرگ گِدِنگ مالُکا (</w:t>
      </w:r>
      <w:r w:rsidRPr="00F115B3">
        <w:rPr>
          <w:rFonts w:cs="B Nazanin"/>
          <w:sz w:val="32"/>
          <w:szCs w:val="32"/>
          <w:lang w:bidi="fa-IR"/>
        </w:rPr>
        <w:t>Nyai Gedeng Maloka</w:t>
      </w:r>
      <w:r w:rsidRPr="00F115B3">
        <w:rPr>
          <w:rFonts w:cs="B Nazanin"/>
          <w:sz w:val="32"/>
          <w:szCs w:val="32"/>
          <w:rtl/>
          <w:lang w:bidi="fa-IR"/>
        </w:rPr>
        <w:t>). برادر کوچک سنن</w:t>
      </w:r>
      <w:r w:rsidRPr="00F115B3">
        <w:rPr>
          <w:rFonts w:cs="B Nazanin"/>
          <w:sz w:val="32"/>
          <w:szCs w:val="32"/>
          <w:lang w:bidi="fa-IR"/>
        </w:rPr>
        <w:t xml:space="preserve"> </w:t>
      </w:r>
      <w:r w:rsidRPr="00F115B3">
        <w:rPr>
          <w:rFonts w:cs="B Nazanin"/>
          <w:sz w:val="32"/>
          <w:szCs w:val="32"/>
          <w:rtl/>
          <w:lang w:bidi="fa-IR"/>
        </w:rPr>
        <w:t xml:space="preserve">بونانگ، رادن قاسم نام داشت که بعدها به عضویت ولی سونگو با لقب سنن درجت، پیوست. </w:t>
      </w:r>
      <w:r w:rsidRPr="00F115B3">
        <w:rPr>
          <w:rFonts w:cs="B Nazanin"/>
          <w:sz w:val="32"/>
          <w:szCs w:val="32"/>
          <w:rtl/>
          <w:lang w:bidi="fa-IR"/>
        </w:rPr>
        <w:lastRenderedPageBreak/>
        <w:t>سنن</w:t>
      </w:r>
      <w:r w:rsidRPr="00F115B3">
        <w:rPr>
          <w:rFonts w:cs="B Nazanin"/>
          <w:sz w:val="32"/>
          <w:szCs w:val="32"/>
          <w:lang w:bidi="fa-IR"/>
        </w:rPr>
        <w:t xml:space="preserve"> </w:t>
      </w:r>
      <w:r w:rsidRPr="00F115B3">
        <w:rPr>
          <w:rFonts w:cs="B Nazanin"/>
          <w:sz w:val="32"/>
          <w:szCs w:val="32"/>
          <w:rtl/>
          <w:lang w:bidi="fa-IR"/>
        </w:rPr>
        <w:t>بونانگ با نام کوچک مقدوم ابراهیم به دنیا آمد. بنا به محاسبات</w:t>
      </w:r>
      <w:r w:rsidRPr="00F115B3">
        <w:rPr>
          <w:rFonts w:cs="B Nazanin"/>
          <w:sz w:val="32"/>
          <w:szCs w:val="32"/>
          <w:lang w:bidi="fa-IR"/>
        </w:rPr>
        <w:t xml:space="preserve"> B.J.O. Schrieke </w:t>
      </w:r>
      <w:r w:rsidRPr="00F115B3">
        <w:rPr>
          <w:rFonts w:cs="B Nazanin"/>
          <w:sz w:val="32"/>
          <w:szCs w:val="32"/>
          <w:rtl/>
          <w:lang w:bidi="fa-IR"/>
        </w:rPr>
        <w:t xml:space="preserve">در </w:t>
      </w:r>
      <w:r w:rsidRPr="00F115B3">
        <w:rPr>
          <w:rFonts w:cs="B Nazanin"/>
          <w:sz w:val="32"/>
          <w:szCs w:val="32"/>
          <w:lang w:bidi="fa-IR"/>
        </w:rPr>
        <w:t>Het Book van Bonang</w:t>
      </w:r>
      <w:r w:rsidRPr="00F115B3">
        <w:rPr>
          <w:rFonts w:cs="B Nazanin"/>
          <w:sz w:val="32"/>
          <w:szCs w:val="32"/>
          <w:rtl/>
          <w:lang w:bidi="fa-IR"/>
        </w:rPr>
        <w:t>، 1916، سنن بونانگ در حدود سال 1465 م به دنیا آمد و نمی تواند قبل از آن متولد شود.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علاوه بر داشتن چهار خواهر و برادر از یک مادر، سنن بونانگ همچنین خواهرانی از مادر دیگر موجود بودند. از آن جمله، دِوی مرتسیه که با سنن گیری ازدواج کرد و دوی مرتسمه که همسر رادن فتَح شد، بودند. در کرونیکل چیربون آمده است که سنن</w:t>
      </w:r>
      <w:r w:rsidRPr="00F115B3">
        <w:rPr>
          <w:rFonts w:cs="B Nazanin"/>
          <w:sz w:val="32"/>
          <w:szCs w:val="32"/>
          <w:lang w:bidi="fa-IR"/>
        </w:rPr>
        <w:t xml:space="preserve"> </w:t>
      </w:r>
      <w:r w:rsidRPr="00F115B3">
        <w:rPr>
          <w:rFonts w:cs="B Nazanin"/>
          <w:sz w:val="32"/>
          <w:szCs w:val="32"/>
          <w:rtl/>
          <w:lang w:bidi="fa-IR"/>
        </w:rPr>
        <w:t>بونانگ از مادر دیگر، خواهران و برادرانی به نام های شیخ محمود، شیخ شعبان مستعار به کی رانچاه، خانم بزرگ ماندورا و خانم بزرگ پیاه، داشتند. شرح در خصوص برادران و خواهران سنن بونانگ که در کرونیکل چیربون آمده است، در کرونیکل گرسیک اینگونه ارائه شده است: سنن آمپل 9 فرزند با اسامی ذیل داشت: 1) خانم بزرگ مانیوران (</w:t>
      </w:r>
      <w:r w:rsidRPr="00F115B3">
        <w:rPr>
          <w:rFonts w:cs="B Nazanin"/>
          <w:sz w:val="32"/>
          <w:szCs w:val="32"/>
          <w:lang w:bidi="fa-IR"/>
        </w:rPr>
        <w:t>Nyai Ageng Manyuran</w:t>
      </w:r>
      <w:r w:rsidRPr="00F115B3">
        <w:rPr>
          <w:rFonts w:cs="B Nazanin"/>
          <w:sz w:val="32"/>
          <w:szCs w:val="32"/>
          <w:rtl/>
          <w:lang w:bidi="fa-IR"/>
        </w:rPr>
        <w:t>)، 2) خانم بزرگ مانیلا، 3) خانم بزرگ ویلیس، 4) سنن</w:t>
      </w:r>
      <w:r w:rsidRPr="00F115B3">
        <w:rPr>
          <w:rFonts w:cs="B Nazanin"/>
          <w:sz w:val="32"/>
          <w:szCs w:val="32"/>
          <w:lang w:bidi="fa-IR"/>
        </w:rPr>
        <w:t xml:space="preserve"> </w:t>
      </w:r>
      <w:r w:rsidRPr="00F115B3">
        <w:rPr>
          <w:rFonts w:cs="B Nazanin"/>
          <w:sz w:val="32"/>
          <w:szCs w:val="32"/>
          <w:rtl/>
          <w:lang w:bidi="fa-IR"/>
        </w:rPr>
        <w:t>بونانگ، 5) سنن درجت، 6) کی مامات، 7) شیخ احمد، 8) خانم بزرگ مِداروم و 9) خانم بزرگ سوپِیاه.</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از آنجا که مادر بیولوژیکی سنن بونانگ از توبان بود و آریا ویلاتیکتا، دوک توبان و خواهر کوچکتر مادر او بود، سنن بونانگ از دوران کودکی یک رابطه خاص با خانواده شهردار توبان داشت که تا زمان درگشت او در توبان به خاک سپرده شد. داستان ارتباط نزدیک با سنن کالیجاگا که به عنوان یک رابطه معلم و شاگرد حکایت شده است را باید در قالب روابط خانوادگی دید. آریا</w:t>
      </w:r>
      <w:r w:rsidRPr="00F115B3">
        <w:rPr>
          <w:rFonts w:cs="B Nazanin"/>
          <w:sz w:val="32"/>
          <w:szCs w:val="32"/>
          <w:lang w:bidi="fa-IR"/>
        </w:rPr>
        <w:t xml:space="preserve"> </w:t>
      </w:r>
      <w:r w:rsidRPr="00F115B3">
        <w:rPr>
          <w:rFonts w:cs="B Nazanin"/>
          <w:sz w:val="32"/>
          <w:szCs w:val="32"/>
          <w:rtl/>
          <w:lang w:bidi="fa-IR"/>
        </w:rPr>
        <w:t>ویلاتیکتا دوک توبان و عموی سنن</w:t>
      </w:r>
      <w:r w:rsidRPr="00F115B3">
        <w:rPr>
          <w:rFonts w:cs="B Nazanin"/>
          <w:sz w:val="32"/>
          <w:szCs w:val="32"/>
          <w:lang w:bidi="fa-IR"/>
        </w:rPr>
        <w:t xml:space="preserve"> </w:t>
      </w:r>
      <w:r w:rsidRPr="00F115B3">
        <w:rPr>
          <w:rFonts w:cs="B Nazanin"/>
          <w:sz w:val="32"/>
          <w:szCs w:val="32"/>
          <w:rtl/>
          <w:lang w:bidi="fa-IR"/>
        </w:rPr>
        <w:t>بونانگ، پدر سنن کالیجاگا بود.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یک شجره نامه سنن</w:t>
      </w:r>
      <w:r w:rsidRPr="00F115B3">
        <w:rPr>
          <w:rFonts w:cs="B Nazanin"/>
          <w:sz w:val="32"/>
          <w:szCs w:val="32"/>
          <w:lang w:bidi="fa-IR"/>
        </w:rPr>
        <w:t xml:space="preserve"> </w:t>
      </w:r>
      <w:r w:rsidRPr="00F115B3">
        <w:rPr>
          <w:rFonts w:cs="B Nazanin"/>
          <w:sz w:val="32"/>
          <w:szCs w:val="32"/>
          <w:rtl/>
          <w:lang w:bidi="fa-IR"/>
        </w:rPr>
        <w:t xml:space="preserve">بونانگ که در اواسط قرن نوزدهم پدید آمده است، نشان می داد </w:t>
      </w:r>
      <w:r w:rsidRPr="00F115B3">
        <w:rPr>
          <w:rFonts w:cs="B Nazanin"/>
          <w:sz w:val="32"/>
          <w:szCs w:val="32"/>
          <w:rtl/>
          <w:lang w:bidi="fa-IR"/>
        </w:rPr>
        <w:lastRenderedPageBreak/>
        <w:t>که یک شخصیتی به نام مقدوم ابراهیم، دارای اصل و نسب متصل به حضرت محمد از فاطمه و علی بن ابی طالب است که ترتیب شجره نامه به شرح زیر تقدیم می گردد: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مقدوم ابراهیم سنن</w:t>
      </w:r>
      <w:r w:rsidRPr="00F115B3">
        <w:rPr>
          <w:rFonts w:cs="B Nazanin"/>
          <w:sz w:val="32"/>
          <w:szCs w:val="32"/>
          <w:lang w:bidi="fa-IR"/>
        </w:rPr>
        <w:t xml:space="preserve"> </w:t>
      </w:r>
      <w:r w:rsidRPr="00F115B3">
        <w:rPr>
          <w:rFonts w:cs="B Nazanin"/>
          <w:sz w:val="32"/>
          <w:szCs w:val="32"/>
          <w:rtl/>
          <w:lang w:bidi="fa-IR"/>
        </w:rPr>
        <w:t>بونانگ فرزند رادن رحمت سنن آمپل فرزند سید احمد رحمت الله فرزند مولانا ملک ابراهیم فرزند جمال الدین اکبر خان شیخ جمادی الکبری فرزند احمد جلال الدین خان فرزند عبدالله خان فرزند عبدالملک المهاجر النصرآبادی فرزند علوی عمّ الفقیه الحضرمی فرزند محمد صاحب مرباط الحضرمی فرزند علی خالع قسام فرزند پسر علوی الثانی فرزند محمد السومعه فرزند علوی الاول فرزند عبیدالله فرزند احمد المهاجر فرزند عیسی الرومی فرزند محمد النقیب فرزند علی العُریضی فرزند جعفر الصادق فرزند محمد الباقر فرزند علی زین العابدین فرزند حسین فرزند علی بن ابی طالب از ازدواج با فاطمه بنت محمد (ص).</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بنا به نسخه تعدادی از تاریخنگاری های قدیمی تر، سنن</w:t>
      </w:r>
      <w:r w:rsidRPr="00F115B3">
        <w:rPr>
          <w:rFonts w:cs="B Nazanin"/>
          <w:sz w:val="32"/>
          <w:szCs w:val="32"/>
          <w:lang w:bidi="fa-IR"/>
        </w:rPr>
        <w:t xml:space="preserve"> </w:t>
      </w:r>
      <w:r w:rsidRPr="00F115B3">
        <w:rPr>
          <w:rFonts w:cs="B Nazanin"/>
          <w:sz w:val="32"/>
          <w:szCs w:val="32"/>
          <w:rtl/>
          <w:lang w:bidi="fa-IR"/>
        </w:rPr>
        <w:t>بونانگ فرزند سنن آمپل، یکی از بزرگان ولی سونگو بود که مادرش از سرزمین چمپا و پدرش از سمرقند آمده بودند. بنابراین، نسب سنن</w:t>
      </w:r>
      <w:r w:rsidRPr="00F115B3">
        <w:rPr>
          <w:rFonts w:cs="B Nazanin"/>
          <w:sz w:val="32"/>
          <w:szCs w:val="32"/>
          <w:lang w:bidi="fa-IR"/>
        </w:rPr>
        <w:t xml:space="preserve"> </w:t>
      </w:r>
      <w:r w:rsidRPr="00F115B3">
        <w:rPr>
          <w:rFonts w:cs="B Nazanin"/>
          <w:sz w:val="32"/>
          <w:szCs w:val="32"/>
          <w:rtl/>
          <w:lang w:bidi="fa-IR"/>
        </w:rPr>
        <w:t>بونانگ از طرف پدر به سمرقند، در سرزمین ازبکستان بر می گردد، نه یمن. تاریخنگاری چیربون، وقایع ریساکیپون (</w:t>
      </w:r>
      <w:r w:rsidRPr="00F115B3">
        <w:rPr>
          <w:rFonts w:cs="B Nazanin"/>
          <w:sz w:val="32"/>
          <w:szCs w:val="32"/>
          <w:lang w:bidi="fa-IR"/>
        </w:rPr>
        <w:t>Risakipun</w:t>
      </w:r>
      <w:r w:rsidRPr="00F115B3">
        <w:rPr>
          <w:rFonts w:cs="B Nazanin"/>
          <w:sz w:val="32"/>
          <w:szCs w:val="32"/>
          <w:rtl/>
          <w:lang w:bidi="fa-IR"/>
        </w:rPr>
        <w:t>)</w:t>
      </w:r>
      <w:r w:rsidRPr="00F115B3">
        <w:rPr>
          <w:rFonts w:cs="B Nazanin"/>
          <w:sz w:val="32"/>
          <w:szCs w:val="32"/>
          <w:lang w:bidi="fa-IR"/>
        </w:rPr>
        <w:t xml:space="preserve"> </w:t>
      </w:r>
      <w:r w:rsidRPr="00F115B3">
        <w:rPr>
          <w:rFonts w:cs="B Nazanin"/>
          <w:sz w:val="32"/>
          <w:szCs w:val="32"/>
          <w:rtl/>
          <w:lang w:bidi="fa-IR"/>
        </w:rPr>
        <w:t>ماجاپاهیت و حکایت حسن الدین ذکر شده است که ابراهیم السمرقندی، پدر سنن آمپل از سرزمین تولِن (نام یک مکان در سواحل دریای خزر و از قلمرو قزاقستان) بود.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در همین حال، نسخه کِلِنتِنگ تالانگ (</w:t>
      </w:r>
      <w:r w:rsidRPr="00F115B3">
        <w:rPr>
          <w:rFonts w:cs="B Nazanin"/>
          <w:sz w:val="32"/>
          <w:szCs w:val="32"/>
          <w:lang w:bidi="fa-IR"/>
        </w:rPr>
        <w:t>Klenteng Talang</w:t>
      </w:r>
      <w:r w:rsidRPr="00F115B3">
        <w:rPr>
          <w:rFonts w:cs="B Nazanin"/>
          <w:sz w:val="32"/>
          <w:szCs w:val="32"/>
          <w:rtl/>
          <w:lang w:bidi="fa-IR"/>
        </w:rPr>
        <w:t>) سنن</w:t>
      </w:r>
      <w:r w:rsidRPr="00F115B3">
        <w:rPr>
          <w:rFonts w:cs="B Nazanin"/>
          <w:sz w:val="32"/>
          <w:szCs w:val="32"/>
          <w:lang w:bidi="fa-IR"/>
        </w:rPr>
        <w:t xml:space="preserve"> </w:t>
      </w:r>
      <w:r w:rsidRPr="00F115B3">
        <w:rPr>
          <w:rFonts w:cs="B Nazanin"/>
          <w:sz w:val="32"/>
          <w:szCs w:val="32"/>
          <w:rtl/>
          <w:lang w:bidi="fa-IR"/>
        </w:rPr>
        <w:t xml:space="preserve">بونانگ را به عنوان ولی از تبار خارجی، یعنی یوننان در جنوب چین تعریف کرده است. نام اصلی او بونگ </w:t>
      </w:r>
      <w:r w:rsidRPr="00F115B3">
        <w:rPr>
          <w:rFonts w:cs="B Nazanin"/>
          <w:sz w:val="32"/>
          <w:szCs w:val="32"/>
          <w:rtl/>
          <w:lang w:bidi="fa-IR"/>
        </w:rPr>
        <w:lastRenderedPageBreak/>
        <w:t>آنگ بود. او فرزند بونگ سِوی</w:t>
      </w:r>
      <w:r w:rsidRPr="00F115B3">
        <w:rPr>
          <w:rFonts w:cs="B Nazanin"/>
          <w:sz w:val="32"/>
          <w:szCs w:val="32"/>
          <w:lang w:bidi="fa-IR"/>
        </w:rPr>
        <w:t xml:space="preserve"> </w:t>
      </w:r>
      <w:r w:rsidRPr="00F115B3">
        <w:rPr>
          <w:rFonts w:cs="B Nazanin"/>
          <w:sz w:val="32"/>
          <w:szCs w:val="32"/>
          <w:rtl/>
          <w:lang w:bidi="fa-IR"/>
        </w:rPr>
        <w:t>هو (</w:t>
      </w:r>
      <w:r w:rsidRPr="00F115B3">
        <w:rPr>
          <w:rFonts w:cs="B Nazanin"/>
          <w:sz w:val="32"/>
          <w:szCs w:val="32"/>
          <w:lang w:bidi="fa-IR"/>
        </w:rPr>
        <w:t>Bong Swi Ho</w:t>
      </w:r>
      <w:r w:rsidRPr="00F115B3">
        <w:rPr>
          <w:rFonts w:cs="B Nazanin"/>
          <w:sz w:val="32"/>
          <w:szCs w:val="32"/>
          <w:rtl/>
          <w:lang w:bidi="fa-IR"/>
        </w:rPr>
        <w:t>) معروف به سنن آمپل بود. بنابراین، سنن</w:t>
      </w:r>
      <w:r w:rsidRPr="00F115B3">
        <w:rPr>
          <w:rFonts w:cs="B Nazanin"/>
          <w:sz w:val="32"/>
          <w:szCs w:val="32"/>
          <w:lang w:bidi="fa-IR"/>
        </w:rPr>
        <w:t xml:space="preserve"> </w:t>
      </w:r>
      <w:r w:rsidRPr="00F115B3">
        <w:rPr>
          <w:rFonts w:cs="B Nazanin"/>
          <w:sz w:val="32"/>
          <w:szCs w:val="32"/>
          <w:rtl/>
          <w:lang w:bidi="fa-IR"/>
        </w:rPr>
        <w:t>بونانگ نوه بزرگ از بونگ تک کِنگ (</w:t>
      </w:r>
      <w:r w:rsidRPr="00F115B3">
        <w:rPr>
          <w:rFonts w:cs="B Nazanin"/>
          <w:sz w:val="32"/>
          <w:szCs w:val="32"/>
          <w:lang w:bidi="fa-IR"/>
        </w:rPr>
        <w:t>Bong Tak Keng</w:t>
      </w:r>
      <w:r w:rsidRPr="00F115B3">
        <w:rPr>
          <w:rFonts w:cs="B Nazanin"/>
          <w:sz w:val="32"/>
          <w:szCs w:val="32"/>
          <w:rtl/>
          <w:lang w:bidi="fa-IR"/>
        </w:rPr>
        <w:t>) پدر بزرگ بونگ سِوی هو بود. آنچه که قابل اطمینان است، تمام منابع به این اشاره می کنند که سنن بونانگ از تبار خارجی بود که در جاوه آموزش دید. در متن داستان لاسم (</w:t>
      </w:r>
      <w:r w:rsidRPr="00F115B3">
        <w:rPr>
          <w:rFonts w:cs="B Nazanin"/>
          <w:sz w:val="32"/>
          <w:szCs w:val="32"/>
          <w:lang w:bidi="fa-IR"/>
        </w:rPr>
        <w:t>Carita Lasem</w:t>
      </w:r>
      <w:r w:rsidRPr="00F115B3">
        <w:rPr>
          <w:rFonts w:cs="B Nazanin"/>
          <w:sz w:val="32"/>
          <w:szCs w:val="32"/>
          <w:rtl/>
          <w:lang w:bidi="fa-IR"/>
        </w:rPr>
        <w:t>) آمده است که سنن</w:t>
      </w:r>
      <w:r w:rsidRPr="00F115B3">
        <w:rPr>
          <w:rFonts w:cs="B Nazanin"/>
          <w:sz w:val="32"/>
          <w:szCs w:val="32"/>
          <w:lang w:bidi="fa-IR"/>
        </w:rPr>
        <w:t xml:space="preserve"> </w:t>
      </w:r>
      <w:r w:rsidRPr="00F115B3">
        <w:rPr>
          <w:rFonts w:cs="B Nazanin"/>
          <w:sz w:val="32"/>
          <w:szCs w:val="32"/>
          <w:rtl/>
          <w:lang w:bidi="fa-IR"/>
        </w:rPr>
        <w:t>بونانگ از برادر خود برای نگهداری قبر مادر بزرگ خویش، یعنی دختر چمپا به نام بی ننگ تی (</w:t>
      </w:r>
      <w:r w:rsidRPr="00F115B3">
        <w:rPr>
          <w:rFonts w:cs="B Nazanin"/>
          <w:sz w:val="32"/>
          <w:szCs w:val="32"/>
          <w:lang w:bidi="fa-IR"/>
        </w:rPr>
        <w:t>Bi Nang Ti</w:t>
      </w:r>
      <w:r w:rsidRPr="00F115B3">
        <w:rPr>
          <w:rFonts w:cs="B Nazanin"/>
          <w:sz w:val="32"/>
          <w:szCs w:val="32"/>
          <w:rtl/>
          <w:lang w:bidi="fa-IR"/>
        </w:rPr>
        <w:t>) واقع در منطقه پوتهوک رِگول</w:t>
      </w:r>
      <w:r w:rsidRPr="00F115B3">
        <w:rPr>
          <w:rFonts w:cs="B Nazanin"/>
          <w:sz w:val="32"/>
          <w:szCs w:val="32"/>
          <w:lang w:bidi="fa-IR"/>
        </w:rPr>
        <w:t xml:space="preserve"> </w:t>
      </w:r>
      <w:r w:rsidRPr="00F115B3">
        <w:rPr>
          <w:rFonts w:cs="B Nazanin"/>
          <w:sz w:val="32"/>
          <w:szCs w:val="32"/>
          <w:rtl/>
          <w:lang w:bidi="fa-IR"/>
        </w:rPr>
        <w:t>(</w:t>
      </w:r>
      <w:r w:rsidRPr="00F115B3">
        <w:rPr>
          <w:rFonts w:cs="B Nazanin"/>
          <w:sz w:val="32"/>
          <w:szCs w:val="32"/>
          <w:lang w:bidi="fa-IR"/>
        </w:rPr>
        <w:t>Puthuk Regol</w:t>
      </w:r>
      <w:r w:rsidRPr="00F115B3">
        <w:rPr>
          <w:rFonts w:cs="B Nazanin"/>
          <w:sz w:val="32"/>
          <w:szCs w:val="32"/>
          <w:rtl/>
          <w:lang w:bidi="fa-IR"/>
        </w:rPr>
        <w:t>) در شرق شهر لاسم، وظیفه گرفت. منبع داستان لاسم به این اشاره کرده است که مادر بزرگ سنن</w:t>
      </w:r>
      <w:r w:rsidRPr="00F115B3">
        <w:rPr>
          <w:rFonts w:cs="B Nazanin"/>
          <w:sz w:val="32"/>
          <w:szCs w:val="32"/>
          <w:lang w:bidi="fa-IR"/>
        </w:rPr>
        <w:t xml:space="preserve"> </w:t>
      </w:r>
      <w:r w:rsidRPr="00F115B3">
        <w:rPr>
          <w:rFonts w:cs="B Nazanin"/>
          <w:sz w:val="32"/>
          <w:szCs w:val="32"/>
          <w:rtl/>
          <w:lang w:bidi="fa-IR"/>
        </w:rPr>
        <w:t>بونانگ، زنی از چمپا بود.</w:t>
      </w:r>
    </w:p>
    <w:p w:rsidR="00E26CB7" w:rsidRPr="00F115B3" w:rsidRDefault="00E26CB7" w:rsidP="00DB56C6">
      <w:pPr>
        <w:widowControl w:val="0"/>
        <w:autoSpaceDE w:val="0"/>
        <w:autoSpaceDN w:val="0"/>
        <w:bidi/>
        <w:adjustRightInd w:val="0"/>
        <w:jc w:val="both"/>
        <w:rPr>
          <w:rFonts w:cs="B Nazanin"/>
          <w:b/>
          <w:bCs/>
          <w:sz w:val="32"/>
          <w:szCs w:val="32"/>
          <w:rtl/>
          <w:lang w:bidi="fa-IR"/>
        </w:rPr>
      </w:pPr>
    </w:p>
    <w:p w:rsidR="00E26CB7" w:rsidRPr="00F115B3" w:rsidRDefault="00E26CB7" w:rsidP="00E26CB7">
      <w:pPr>
        <w:widowControl w:val="0"/>
        <w:autoSpaceDE w:val="0"/>
        <w:autoSpaceDN w:val="0"/>
        <w:bidi/>
        <w:adjustRightInd w:val="0"/>
        <w:spacing w:line="360" w:lineRule="auto"/>
        <w:jc w:val="both"/>
        <w:rPr>
          <w:rFonts w:cs="B Nazanin"/>
          <w:sz w:val="32"/>
          <w:szCs w:val="32"/>
          <w:rtl/>
          <w:lang w:bidi="fa-IR"/>
        </w:rPr>
      </w:pPr>
      <w:r w:rsidRPr="00F115B3">
        <w:rPr>
          <w:rFonts w:cs="B Nazanin"/>
          <w:b/>
          <w:bCs/>
          <w:sz w:val="32"/>
          <w:szCs w:val="32"/>
          <w:rtl/>
          <w:lang w:bidi="fa-IR"/>
        </w:rPr>
        <w:t>تحصیلات و فعالیت های علمی سنن بونانگ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سنن</w:t>
      </w:r>
      <w:r w:rsidRPr="00F115B3">
        <w:rPr>
          <w:rFonts w:cs="B Nazanin"/>
          <w:sz w:val="32"/>
          <w:szCs w:val="32"/>
          <w:lang w:bidi="fa-IR"/>
        </w:rPr>
        <w:t xml:space="preserve"> </w:t>
      </w:r>
      <w:r w:rsidRPr="00F115B3">
        <w:rPr>
          <w:rFonts w:cs="B Nazanin"/>
          <w:sz w:val="32"/>
          <w:szCs w:val="32"/>
          <w:rtl/>
          <w:lang w:bidi="fa-IR"/>
        </w:rPr>
        <w:t>بونانگ علوم و معرفت دینی را از پدر خود، یعنی سنن آمپل می آموخت. او به همراه سایر شاگردان سنن آمپل مانند سنن گیری، رادن فتَح و رادن حسین مشغول تحصیل بودند. سنن بونانگ در تحصیل علوم به غیر از سنن آمپل، از محضر شیخ مولانا اسحاق نیز بهره می برد و آن در هنگام سفر حج به سرزمین مقدس همراه با رادن پاکو، سنن گیری به مالاکا بود. سنن بونانگ به عنوان مبلغ اسلام شناخته شد که بر علم فقه، اصول الدین، تصوف (عرفان)، هنر، ادبیات، معماری و هنرهای رزمی همراه با حرزهای برتر و شگفت انگیز تسلط داشت. و حتی، مردم سنن</w:t>
      </w:r>
      <w:r w:rsidRPr="00F115B3">
        <w:rPr>
          <w:rFonts w:cs="B Nazanin"/>
          <w:sz w:val="32"/>
          <w:szCs w:val="32"/>
          <w:lang w:bidi="fa-IR"/>
        </w:rPr>
        <w:t xml:space="preserve"> </w:t>
      </w:r>
      <w:r w:rsidRPr="00F115B3">
        <w:rPr>
          <w:rFonts w:cs="B Nazanin"/>
          <w:sz w:val="32"/>
          <w:szCs w:val="32"/>
          <w:rtl/>
          <w:lang w:bidi="fa-IR"/>
        </w:rPr>
        <w:t xml:space="preserve">بونانگ را به عنوان کسی می شناختند که در به دنبال کردن یک منبع آب در مکان هایی که پیدا کردن آن بسیار سخت بود، مهارت داشت. </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lastRenderedPageBreak/>
        <w:t>به گفته تاریخنگاری کاندهانینگ رینگیت پوروا (</w:t>
      </w:r>
      <w:r w:rsidRPr="00F115B3">
        <w:rPr>
          <w:rFonts w:cs="B Nazanin"/>
          <w:sz w:val="32"/>
          <w:szCs w:val="32"/>
          <w:lang w:bidi="fa-IR"/>
        </w:rPr>
        <w:t>Serat Kandhaning Ringgit Purwa</w:t>
      </w:r>
      <w:r w:rsidRPr="00F115B3">
        <w:rPr>
          <w:rFonts w:cs="B Nazanin"/>
          <w:sz w:val="32"/>
          <w:szCs w:val="32"/>
          <w:rtl/>
          <w:lang w:bidi="fa-IR"/>
        </w:rPr>
        <w:t>) نسخه لُر 6379 شماره 9، سنن</w:t>
      </w:r>
      <w:r w:rsidRPr="00F115B3">
        <w:rPr>
          <w:rFonts w:cs="B Nazanin"/>
          <w:sz w:val="32"/>
          <w:szCs w:val="32"/>
          <w:lang w:bidi="fa-IR"/>
        </w:rPr>
        <w:t xml:space="preserve"> </w:t>
      </w:r>
      <w:r w:rsidRPr="00F115B3">
        <w:rPr>
          <w:rFonts w:cs="B Nazanin"/>
          <w:sz w:val="32"/>
          <w:szCs w:val="32"/>
          <w:rtl/>
          <w:lang w:bidi="fa-IR"/>
        </w:rPr>
        <w:t>بونانگ به عنوان مردی صاحب کرامت فوق العاده شناخته شد و در زمانی نشان داد که آجَر بلاچک نگیلو (</w:t>
      </w:r>
      <w:r w:rsidRPr="00F115B3">
        <w:rPr>
          <w:rFonts w:cs="B Nazanin"/>
          <w:sz w:val="32"/>
          <w:szCs w:val="32"/>
          <w:lang w:bidi="fa-IR"/>
        </w:rPr>
        <w:t>Ajar Blacak Ngilo</w:t>
      </w:r>
      <w:r w:rsidRPr="00F115B3">
        <w:rPr>
          <w:rFonts w:cs="B Nazanin"/>
          <w:sz w:val="32"/>
          <w:szCs w:val="32"/>
          <w:rtl/>
          <w:lang w:bidi="fa-IR"/>
        </w:rPr>
        <w:t>) از او برای مبارزه مرغ با این شرط دعوت کرد که بازنده از برنده پیروی خواهد کرد. سنن بونانگ به شاگردی به نام ووجیل دستور داد و طرف جوجه را در مبارزه با خروس جنگی آجَر بلاچک نگیلو گرفت. گفته شد که آن جوجه هر وقت شکست خورد، بدنش در هر باری که توسط ووجیل تنفس داده شد، بزرگتر گردید، تا در نهایت با یک ضربه خروس جنگی آجَر بلاچک نگیلو افتاد و کشته شد که باعث شادی و خوشحالی ووجیل گردید.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 xml:space="preserve">در وقایع داها </w:t>
      </w:r>
      <w:r w:rsidRPr="00F115B3">
        <w:rPr>
          <w:sz w:val="32"/>
          <w:szCs w:val="32"/>
          <w:rtl/>
          <w:lang w:bidi="fa-IR"/>
        </w:rPr>
        <w:t>–</w:t>
      </w:r>
      <w:r w:rsidRPr="00F115B3">
        <w:rPr>
          <w:rFonts w:cs="B Nazanin"/>
          <w:sz w:val="32"/>
          <w:szCs w:val="32"/>
          <w:rtl/>
          <w:lang w:bidi="fa-IR"/>
        </w:rPr>
        <w:t xml:space="preserve"> کدیری (</w:t>
      </w:r>
      <w:r w:rsidRPr="00F115B3">
        <w:rPr>
          <w:rFonts w:cs="B Nazanin"/>
          <w:sz w:val="32"/>
          <w:szCs w:val="32"/>
          <w:lang w:bidi="fa-IR"/>
        </w:rPr>
        <w:t>Babad Daha – Kediri</w:t>
      </w:r>
      <w:r w:rsidRPr="00F115B3">
        <w:rPr>
          <w:rFonts w:cs="B Nazanin"/>
          <w:sz w:val="32"/>
          <w:szCs w:val="32"/>
          <w:rtl/>
          <w:lang w:bidi="fa-IR"/>
        </w:rPr>
        <w:t>) آمده است که چگونه سنن</w:t>
      </w:r>
      <w:r w:rsidRPr="00F115B3">
        <w:rPr>
          <w:rFonts w:cs="B Nazanin"/>
          <w:sz w:val="32"/>
          <w:szCs w:val="32"/>
          <w:lang w:bidi="fa-IR"/>
        </w:rPr>
        <w:t xml:space="preserve"> </w:t>
      </w:r>
      <w:r w:rsidRPr="00F115B3">
        <w:rPr>
          <w:rFonts w:cs="B Nazanin"/>
          <w:sz w:val="32"/>
          <w:szCs w:val="32"/>
          <w:rtl/>
          <w:lang w:bidi="fa-IR"/>
        </w:rPr>
        <w:t>بونانگ با دانش های استثنایی خود توانست جریان رودخانه بزرگ برانتس</w:t>
      </w:r>
      <w:r w:rsidRPr="00F115B3">
        <w:rPr>
          <w:rFonts w:cs="B Nazanin"/>
          <w:sz w:val="32"/>
          <w:szCs w:val="32"/>
          <w:lang w:bidi="fa-IR"/>
        </w:rPr>
        <w:t xml:space="preserve"> </w:t>
      </w:r>
      <w:r w:rsidRPr="00F115B3">
        <w:rPr>
          <w:rFonts w:cs="B Nazanin"/>
          <w:sz w:val="32"/>
          <w:szCs w:val="32"/>
          <w:rtl/>
          <w:lang w:bidi="fa-IR"/>
        </w:rPr>
        <w:t>(</w:t>
      </w:r>
      <w:r w:rsidRPr="00F115B3">
        <w:rPr>
          <w:rFonts w:cs="B Nazanin"/>
          <w:sz w:val="32"/>
          <w:szCs w:val="32"/>
          <w:lang w:bidi="fa-IR"/>
        </w:rPr>
        <w:t>Brantas</w:t>
      </w:r>
      <w:r w:rsidRPr="00F115B3">
        <w:rPr>
          <w:rFonts w:cs="B Nazanin"/>
          <w:sz w:val="32"/>
          <w:szCs w:val="32"/>
          <w:rtl/>
          <w:lang w:bidi="fa-IR"/>
        </w:rPr>
        <w:t>) را</w:t>
      </w:r>
      <w:r w:rsidRPr="00F115B3">
        <w:rPr>
          <w:rFonts w:cs="B Nazanin"/>
          <w:sz w:val="32"/>
          <w:szCs w:val="32"/>
          <w:lang w:bidi="fa-IR"/>
        </w:rPr>
        <w:t xml:space="preserve"> </w:t>
      </w:r>
      <w:r w:rsidRPr="00F115B3">
        <w:rPr>
          <w:rFonts w:cs="B Nazanin"/>
          <w:sz w:val="32"/>
          <w:szCs w:val="32"/>
          <w:rtl/>
          <w:lang w:bidi="fa-IR"/>
        </w:rPr>
        <w:t>تغییر دهد و منطقه ای که تمایلی به قبول تبلیغ اسلام در امتداد رودخانه نداشت، به کمبود آب دچار شد، و برخی دیگر سیل گرفت. در طول بحث با شخصیت بوتو</w:t>
      </w:r>
      <w:r w:rsidRPr="00F115B3">
        <w:rPr>
          <w:rFonts w:cs="B Nazanin"/>
          <w:sz w:val="32"/>
          <w:szCs w:val="32"/>
          <w:lang w:bidi="fa-IR"/>
        </w:rPr>
        <w:t xml:space="preserve"> </w:t>
      </w:r>
      <w:r w:rsidRPr="00F115B3">
        <w:rPr>
          <w:rFonts w:cs="B Nazanin"/>
          <w:sz w:val="32"/>
          <w:szCs w:val="32"/>
          <w:rtl/>
          <w:lang w:bidi="fa-IR"/>
        </w:rPr>
        <w:t>لوکایا (</w:t>
      </w:r>
      <w:r w:rsidRPr="00F115B3">
        <w:rPr>
          <w:rFonts w:cs="B Nazanin"/>
          <w:sz w:val="32"/>
          <w:szCs w:val="32"/>
          <w:lang w:bidi="fa-IR"/>
        </w:rPr>
        <w:t>Buto Locaya</w:t>
      </w:r>
      <w:r w:rsidRPr="00F115B3">
        <w:rPr>
          <w:rFonts w:cs="B Nazanin"/>
          <w:sz w:val="32"/>
          <w:szCs w:val="32"/>
          <w:rtl/>
          <w:lang w:bidi="fa-IR"/>
        </w:rPr>
        <w:t>) که همیشه تلاش های تبلیغی سنن</w:t>
      </w:r>
      <w:r w:rsidRPr="00F115B3">
        <w:rPr>
          <w:rFonts w:cs="B Nazanin"/>
          <w:sz w:val="32"/>
          <w:szCs w:val="32"/>
          <w:lang w:bidi="fa-IR"/>
        </w:rPr>
        <w:t xml:space="preserve"> </w:t>
      </w:r>
      <w:r w:rsidRPr="00F115B3">
        <w:rPr>
          <w:rFonts w:cs="B Nazanin"/>
          <w:sz w:val="32"/>
          <w:szCs w:val="32"/>
          <w:rtl/>
          <w:lang w:bidi="fa-IR"/>
        </w:rPr>
        <w:t>بونانگ را محکوم می کرد، آشکار گردید که بوتو لوکایا قادر به مواجهه با علوم و قدرت باطنی فوق العاده سنن بونانگ نبود. به همین ترتیب، شخصیت خانم بزرگ پلونچینگ (</w:t>
      </w:r>
      <w:r w:rsidRPr="00F115B3">
        <w:rPr>
          <w:rFonts w:cs="B Nazanin"/>
          <w:sz w:val="32"/>
          <w:szCs w:val="32"/>
          <w:lang w:bidi="fa-IR"/>
        </w:rPr>
        <w:t>Nyai Pluncing</w:t>
      </w:r>
      <w:r w:rsidRPr="00F115B3">
        <w:rPr>
          <w:rFonts w:cs="B Nazanin"/>
          <w:sz w:val="32"/>
          <w:szCs w:val="32"/>
          <w:rtl/>
          <w:lang w:bidi="fa-IR"/>
        </w:rPr>
        <w:t>) که یک بایراو ادامه دهنده آموزه های سحر و جادوی شخصیتی به نام چالون آرنگ (</w:t>
      </w:r>
      <w:r w:rsidRPr="00F115B3">
        <w:rPr>
          <w:rFonts w:cs="B Nazanin"/>
          <w:sz w:val="32"/>
          <w:szCs w:val="32"/>
          <w:lang w:bidi="fa-IR"/>
        </w:rPr>
        <w:t>Calon Arang</w:t>
      </w:r>
      <w:r w:rsidRPr="00F115B3">
        <w:rPr>
          <w:rFonts w:cs="B Nazanin"/>
          <w:sz w:val="32"/>
          <w:szCs w:val="32"/>
          <w:rtl/>
          <w:lang w:bidi="fa-IR"/>
        </w:rPr>
        <w:t>) بود، مغلوب سنن</w:t>
      </w:r>
      <w:r w:rsidRPr="00F115B3">
        <w:rPr>
          <w:rFonts w:cs="B Nazanin"/>
          <w:sz w:val="32"/>
          <w:szCs w:val="32"/>
          <w:lang w:bidi="fa-IR"/>
        </w:rPr>
        <w:t xml:space="preserve"> </w:t>
      </w:r>
      <w:r w:rsidRPr="00F115B3">
        <w:rPr>
          <w:rFonts w:cs="B Nazanin"/>
          <w:sz w:val="32"/>
          <w:szCs w:val="32"/>
          <w:rtl/>
          <w:lang w:bidi="fa-IR"/>
        </w:rPr>
        <w:t>بونانگ شد.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 xml:space="preserve">سنن بونانگ در تبلیغ همانند سنن کالیجاگا، شاگرد خود از یک رویکرد هنری و </w:t>
      </w:r>
      <w:r w:rsidRPr="00F115B3">
        <w:rPr>
          <w:rFonts w:cs="B Nazanin"/>
          <w:sz w:val="32"/>
          <w:szCs w:val="32"/>
          <w:rtl/>
          <w:lang w:bidi="fa-IR"/>
        </w:rPr>
        <w:lastRenderedPageBreak/>
        <w:t>فرهنگی بهره می برد. علاوه بر اینکه اغلب به عنوان عروسک خیمه شب باز شناخته می شد، سنن</w:t>
      </w:r>
      <w:r w:rsidRPr="00F115B3">
        <w:rPr>
          <w:rFonts w:cs="B Nazanin"/>
          <w:sz w:val="32"/>
          <w:szCs w:val="32"/>
          <w:lang w:bidi="fa-IR"/>
        </w:rPr>
        <w:t xml:space="preserve"> </w:t>
      </w:r>
      <w:r w:rsidRPr="00F115B3">
        <w:rPr>
          <w:rFonts w:cs="B Nazanin"/>
          <w:sz w:val="32"/>
          <w:szCs w:val="32"/>
          <w:rtl/>
          <w:lang w:bidi="fa-IR"/>
        </w:rPr>
        <w:t xml:space="preserve">بونانگ نیز مهارتی در آهنگسازی و شعر سنتی جاوه به نام </w:t>
      </w:r>
      <w:r w:rsidRPr="00F115B3">
        <w:rPr>
          <w:sz w:val="32"/>
          <w:szCs w:val="32"/>
          <w:rtl/>
          <w:lang w:bidi="fa-IR"/>
        </w:rPr>
        <w:t>"</w:t>
      </w:r>
      <w:r w:rsidRPr="00F115B3">
        <w:rPr>
          <w:rFonts w:cs="B Nazanin"/>
          <w:sz w:val="32"/>
          <w:szCs w:val="32"/>
          <w:rtl/>
          <w:lang w:bidi="fa-IR"/>
        </w:rPr>
        <w:t>ماچاپات</w:t>
      </w:r>
      <w:r w:rsidRPr="00F115B3">
        <w:rPr>
          <w:sz w:val="32"/>
          <w:szCs w:val="32"/>
          <w:rtl/>
          <w:lang w:bidi="fa-IR"/>
        </w:rPr>
        <w:t>"</w:t>
      </w:r>
      <w:r w:rsidRPr="00F115B3">
        <w:rPr>
          <w:rFonts w:cs="B Nazanin"/>
          <w:sz w:val="32"/>
          <w:szCs w:val="32"/>
          <w:rtl/>
          <w:lang w:bidi="fa-IR"/>
        </w:rPr>
        <w:t xml:space="preserve"> (</w:t>
      </w:r>
      <w:r w:rsidRPr="00F115B3">
        <w:rPr>
          <w:rFonts w:cs="B Nazanin"/>
          <w:sz w:val="32"/>
          <w:szCs w:val="32"/>
          <w:lang w:bidi="fa-IR"/>
        </w:rPr>
        <w:t>Macapat</w:t>
      </w:r>
      <w:r w:rsidRPr="00F115B3">
        <w:rPr>
          <w:rFonts w:cs="B Nazanin"/>
          <w:sz w:val="32"/>
          <w:szCs w:val="32"/>
          <w:rtl/>
          <w:lang w:bidi="fa-IR"/>
        </w:rPr>
        <w:t>) داشت. از آنجا که مادر سنن بوانانگ یک نجیب زاده در رگنکی توبان بود، سنن</w:t>
      </w:r>
      <w:r w:rsidRPr="00F115B3">
        <w:rPr>
          <w:rFonts w:cs="B Nazanin"/>
          <w:sz w:val="32"/>
          <w:szCs w:val="32"/>
          <w:lang w:bidi="fa-IR"/>
        </w:rPr>
        <w:t xml:space="preserve"> </w:t>
      </w:r>
      <w:r w:rsidRPr="00F115B3">
        <w:rPr>
          <w:rFonts w:cs="B Nazanin"/>
          <w:sz w:val="32"/>
          <w:szCs w:val="32"/>
          <w:rtl/>
          <w:lang w:bidi="fa-IR"/>
        </w:rPr>
        <w:t xml:space="preserve">بونانگ هنرها و فرهنگ های جاوه را می آموخت که نهایتاً بر ادبیات جاوه، به خصوص در مورد آهنگ ها و شعرهای سنتی محبوب جاوه آن زمان، یعنی </w:t>
      </w:r>
      <w:r w:rsidRPr="00F115B3">
        <w:rPr>
          <w:sz w:val="32"/>
          <w:szCs w:val="32"/>
          <w:rtl/>
          <w:lang w:bidi="fa-IR"/>
        </w:rPr>
        <w:t>"</w:t>
      </w:r>
      <w:r w:rsidRPr="00F115B3">
        <w:rPr>
          <w:rFonts w:cs="B Nazanin"/>
          <w:sz w:val="32"/>
          <w:szCs w:val="32"/>
          <w:rtl/>
          <w:lang w:bidi="fa-IR"/>
        </w:rPr>
        <w:t>ماچاپات</w:t>
      </w:r>
      <w:r w:rsidRPr="00F115B3">
        <w:rPr>
          <w:sz w:val="32"/>
          <w:szCs w:val="32"/>
          <w:rtl/>
          <w:lang w:bidi="fa-IR"/>
        </w:rPr>
        <w:t>"</w:t>
      </w:r>
      <w:r w:rsidRPr="00F115B3">
        <w:rPr>
          <w:rFonts w:cs="B Nazanin"/>
          <w:sz w:val="32"/>
          <w:szCs w:val="32"/>
          <w:rtl/>
          <w:lang w:bidi="fa-IR"/>
        </w:rPr>
        <w:t xml:space="preserve">، تسلط پیدا کرد. تعدادی از آهنگ های </w:t>
      </w:r>
      <w:r w:rsidRPr="00F115B3">
        <w:rPr>
          <w:sz w:val="32"/>
          <w:szCs w:val="32"/>
          <w:rtl/>
          <w:lang w:bidi="fa-IR"/>
        </w:rPr>
        <w:t>"</w:t>
      </w:r>
      <w:r w:rsidRPr="00F115B3">
        <w:rPr>
          <w:rFonts w:cs="B Nazanin"/>
          <w:sz w:val="32"/>
          <w:szCs w:val="32"/>
          <w:rtl/>
          <w:lang w:bidi="fa-IR"/>
        </w:rPr>
        <w:t>ماچاپات</w:t>
      </w:r>
      <w:r w:rsidRPr="00F115B3">
        <w:rPr>
          <w:sz w:val="32"/>
          <w:szCs w:val="32"/>
          <w:rtl/>
          <w:lang w:bidi="fa-IR"/>
        </w:rPr>
        <w:t>"</w:t>
      </w:r>
      <w:r w:rsidRPr="00F115B3">
        <w:rPr>
          <w:rFonts w:cs="B Nazanin"/>
          <w:sz w:val="32"/>
          <w:szCs w:val="32"/>
          <w:rtl/>
          <w:lang w:bidi="fa-IR"/>
        </w:rPr>
        <w:t xml:space="preserve"> از نوشته سنن</w:t>
      </w:r>
      <w:r w:rsidRPr="00F115B3">
        <w:rPr>
          <w:rFonts w:cs="B Nazanin"/>
          <w:sz w:val="32"/>
          <w:szCs w:val="32"/>
          <w:lang w:bidi="fa-IR"/>
        </w:rPr>
        <w:t xml:space="preserve"> </w:t>
      </w:r>
      <w:r w:rsidRPr="00F115B3">
        <w:rPr>
          <w:rFonts w:cs="B Nazanin"/>
          <w:sz w:val="32"/>
          <w:szCs w:val="32"/>
          <w:rtl/>
          <w:lang w:bidi="fa-IR"/>
        </w:rPr>
        <w:t>بونانگ شناخته شده است.</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البته، برتری های مختلف از قدرت های باطنی خیره کننده سنن</w:t>
      </w:r>
      <w:r w:rsidRPr="00F115B3">
        <w:rPr>
          <w:rFonts w:cs="B Nazanin"/>
          <w:sz w:val="32"/>
          <w:szCs w:val="32"/>
          <w:lang w:bidi="fa-IR"/>
        </w:rPr>
        <w:t xml:space="preserve"> </w:t>
      </w:r>
      <w:r w:rsidRPr="00F115B3">
        <w:rPr>
          <w:rFonts w:cs="B Nazanin"/>
          <w:sz w:val="32"/>
          <w:szCs w:val="32"/>
          <w:rtl/>
          <w:lang w:bidi="fa-IR"/>
        </w:rPr>
        <w:t>بونانگ با دانش وسیع و عمیق او در خصوص علم تصوف (عرفان) در ارتباط بود. فال بونانگ (</w:t>
      </w:r>
      <w:r w:rsidRPr="00F115B3">
        <w:rPr>
          <w:rFonts w:cs="B Nazanin"/>
          <w:sz w:val="32"/>
          <w:szCs w:val="32"/>
          <w:lang w:bidi="fa-IR"/>
        </w:rPr>
        <w:t>Primbon Bonang</w:t>
      </w:r>
      <w:r w:rsidRPr="00F115B3">
        <w:rPr>
          <w:rFonts w:cs="B Nazanin"/>
          <w:sz w:val="32"/>
          <w:szCs w:val="32"/>
          <w:rtl/>
          <w:lang w:bidi="fa-IR"/>
        </w:rPr>
        <w:t xml:space="preserve">) که به اعتقاد </w:t>
      </w:r>
      <w:r w:rsidRPr="00F115B3">
        <w:rPr>
          <w:rFonts w:cs="B Nazanin"/>
          <w:sz w:val="32"/>
          <w:szCs w:val="32"/>
          <w:lang w:bidi="fa-IR"/>
        </w:rPr>
        <w:t>B.J.O. Schrieke</w:t>
      </w:r>
      <w:r w:rsidRPr="00F115B3">
        <w:rPr>
          <w:rFonts w:cs="B Nazanin"/>
          <w:sz w:val="32"/>
          <w:szCs w:val="32"/>
          <w:rtl/>
          <w:lang w:bidi="fa-IR"/>
        </w:rPr>
        <w:t>، از نسخه های خطی سنن</w:t>
      </w:r>
      <w:r w:rsidRPr="00F115B3">
        <w:rPr>
          <w:rFonts w:cs="B Nazanin"/>
          <w:sz w:val="32"/>
          <w:szCs w:val="32"/>
          <w:lang w:bidi="fa-IR"/>
        </w:rPr>
        <w:t xml:space="preserve"> </w:t>
      </w:r>
      <w:r w:rsidRPr="00F115B3">
        <w:rPr>
          <w:rFonts w:cs="B Nazanin"/>
          <w:sz w:val="32"/>
          <w:szCs w:val="32"/>
          <w:rtl/>
          <w:lang w:bidi="fa-IR"/>
        </w:rPr>
        <w:t xml:space="preserve">بونانگ بود، شامل آموزه های باطنی و اصلی و عمیق تصوف (عرفان) می باشد. به نظر </w:t>
      </w:r>
      <w:r w:rsidRPr="00F115B3">
        <w:rPr>
          <w:rFonts w:cs="B Nazanin"/>
          <w:sz w:val="32"/>
          <w:szCs w:val="32"/>
          <w:lang w:bidi="fa-IR"/>
        </w:rPr>
        <w:t>Schrieke</w:t>
      </w:r>
      <w:r w:rsidRPr="00F115B3">
        <w:rPr>
          <w:rFonts w:cs="B Nazanin"/>
          <w:sz w:val="32"/>
          <w:szCs w:val="32"/>
          <w:rtl/>
          <w:lang w:bidi="fa-IR"/>
        </w:rPr>
        <w:t>، اگر فال بونانگ به دقت مورد مطالعه قرار گیرد، تعدادی از کتب مرجع ذیل برای توصیه و موعظه، یافت می شود: احیاء علوم الدین از غزالی، تمهید از ابو شَکور سلیمی، کتاب تلخیص المنهاج از</w:t>
      </w:r>
      <w:r w:rsidRPr="00F115B3">
        <w:rPr>
          <w:rFonts w:cs="B Nazanin"/>
          <w:sz w:val="32"/>
          <w:szCs w:val="32"/>
          <w:lang w:bidi="fa-IR"/>
        </w:rPr>
        <w:t xml:space="preserve"> </w:t>
      </w:r>
      <w:r w:rsidRPr="00F115B3">
        <w:rPr>
          <w:rFonts w:cs="B Nazanin"/>
          <w:sz w:val="32"/>
          <w:szCs w:val="32"/>
          <w:rtl/>
          <w:lang w:bidi="fa-IR"/>
        </w:rPr>
        <w:t>النووی که ممکن است در کتاب الدقائق خلاصه شده باشد، کتاب قوت القلوب از ابوطالب المکی، الرساله المکیه فی طریق السعاده الصوفیه از عفیف الدین التمیمی، تزیین الاشواق بتفصیل اشواق العُشّاق از داود بن عمر الانطقی و حلیه الاولیاء از احمد بن عاصم الانطقی. علاوه بر کتب مرجع، فال بونانگ نیز به تعدادی از صوفیان مانند ابو یزید البسطامی، محیی الدین بن عربی، شیخ ابراهیم العرکی، شیخ سِمانگو آسارانی (</w:t>
      </w:r>
      <w:r w:rsidRPr="00F115B3">
        <w:rPr>
          <w:rFonts w:cs="B Nazanin"/>
          <w:sz w:val="32"/>
          <w:szCs w:val="32"/>
          <w:lang w:bidi="fa-IR"/>
        </w:rPr>
        <w:t>Semangu Asarani</w:t>
      </w:r>
      <w:r w:rsidRPr="00F115B3">
        <w:rPr>
          <w:rFonts w:cs="B Nazanin"/>
          <w:sz w:val="32"/>
          <w:szCs w:val="32"/>
          <w:rtl/>
          <w:lang w:bidi="fa-IR"/>
        </w:rPr>
        <w:t>)، شیخ عبدالقادر الجیلانی، شیخ</w:t>
      </w:r>
      <w:r w:rsidRPr="00F115B3">
        <w:rPr>
          <w:rFonts w:cs="B Nazanin"/>
          <w:sz w:val="32"/>
          <w:szCs w:val="32"/>
          <w:lang w:bidi="fa-IR"/>
        </w:rPr>
        <w:t xml:space="preserve"> </w:t>
      </w:r>
      <w:r w:rsidRPr="00F115B3">
        <w:rPr>
          <w:rFonts w:cs="B Nazanin"/>
          <w:sz w:val="32"/>
          <w:szCs w:val="32"/>
          <w:rtl/>
          <w:lang w:bidi="fa-IR"/>
        </w:rPr>
        <w:t>الرُدَجی و شیخ</w:t>
      </w:r>
      <w:r w:rsidRPr="00F115B3">
        <w:rPr>
          <w:rFonts w:cs="B Nazanin"/>
          <w:sz w:val="32"/>
          <w:szCs w:val="32"/>
          <w:lang w:bidi="fa-IR"/>
        </w:rPr>
        <w:t xml:space="preserve"> </w:t>
      </w:r>
      <w:r w:rsidRPr="00F115B3">
        <w:rPr>
          <w:rFonts w:cs="B Nazanin"/>
          <w:sz w:val="32"/>
          <w:szCs w:val="32"/>
          <w:rtl/>
          <w:lang w:bidi="fa-IR"/>
        </w:rPr>
        <w:t xml:space="preserve">سبتی، اشاره شده است. بر اساس توضیحات عمیق </w:t>
      </w:r>
      <w:r w:rsidRPr="00F115B3">
        <w:rPr>
          <w:rFonts w:cs="B Nazanin"/>
          <w:sz w:val="32"/>
          <w:szCs w:val="32"/>
          <w:rtl/>
          <w:lang w:bidi="fa-IR"/>
        </w:rPr>
        <w:lastRenderedPageBreak/>
        <w:t>فال بونانگ در مورد علوم معنوی سنن</w:t>
      </w:r>
      <w:r w:rsidRPr="00F115B3">
        <w:rPr>
          <w:rFonts w:cs="B Nazanin"/>
          <w:sz w:val="32"/>
          <w:szCs w:val="32"/>
          <w:lang w:bidi="fa-IR"/>
        </w:rPr>
        <w:t xml:space="preserve"> </w:t>
      </w:r>
      <w:r w:rsidRPr="00F115B3">
        <w:rPr>
          <w:rFonts w:cs="B Nazanin"/>
          <w:sz w:val="32"/>
          <w:szCs w:val="32"/>
          <w:rtl/>
          <w:lang w:bidi="fa-IR"/>
        </w:rPr>
        <w:t>بونانگ، می توان گفت که قدرت و برتری معنوی سنن</w:t>
      </w:r>
      <w:r w:rsidRPr="00F115B3">
        <w:rPr>
          <w:rFonts w:cs="B Nazanin"/>
          <w:sz w:val="32"/>
          <w:szCs w:val="32"/>
          <w:lang w:bidi="fa-IR"/>
        </w:rPr>
        <w:t xml:space="preserve"> </w:t>
      </w:r>
      <w:r w:rsidRPr="00F115B3">
        <w:rPr>
          <w:rFonts w:cs="B Nazanin"/>
          <w:sz w:val="32"/>
          <w:szCs w:val="32"/>
          <w:rtl/>
          <w:lang w:bidi="fa-IR"/>
        </w:rPr>
        <w:t>بونانگ، قدرت و برتری به دلیل تسلط بر علوم ویژه نبود، بلکه از کرامات به خاطر ولی بودن او بود.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علاوه بر فال بونانگ، سنن</w:t>
      </w:r>
      <w:r w:rsidRPr="00F115B3">
        <w:rPr>
          <w:rFonts w:cs="B Nazanin"/>
          <w:sz w:val="32"/>
          <w:szCs w:val="32"/>
          <w:lang w:bidi="fa-IR"/>
        </w:rPr>
        <w:t xml:space="preserve"> </w:t>
      </w:r>
      <w:r w:rsidRPr="00F115B3">
        <w:rPr>
          <w:rFonts w:cs="B Nazanin"/>
          <w:sz w:val="32"/>
          <w:szCs w:val="32"/>
          <w:rtl/>
          <w:lang w:bidi="fa-IR"/>
        </w:rPr>
        <w:t>بونانگ به عنوان مؤلف کتاب در خصوص علم تصوف عمیق تر و اسرار آمیز تر به نام سلوک ووجیل شناخته شده است. پورباچاراکا (</w:t>
      </w:r>
      <w:r w:rsidRPr="00F115B3">
        <w:rPr>
          <w:rFonts w:cs="B Nazanin"/>
          <w:sz w:val="32"/>
          <w:szCs w:val="32"/>
          <w:lang w:bidi="fa-IR"/>
        </w:rPr>
        <w:t>Poerbatjaraka</w:t>
      </w:r>
      <w:r w:rsidRPr="00F115B3">
        <w:rPr>
          <w:rFonts w:cs="B Nazanin"/>
          <w:sz w:val="32"/>
          <w:szCs w:val="32"/>
          <w:rtl/>
          <w:lang w:bidi="fa-IR"/>
        </w:rPr>
        <w:t>) در مقاله ای تحت عنوان "</w:t>
      </w:r>
      <w:r w:rsidRPr="00F115B3">
        <w:rPr>
          <w:rFonts w:cs="B Nazanin"/>
          <w:sz w:val="32"/>
          <w:szCs w:val="32"/>
          <w:lang w:bidi="fa-IR"/>
        </w:rPr>
        <w:t>De Geheime Leer Van Soenan Bonang (Soeloek Woedjil)</w:t>
      </w:r>
      <w:r w:rsidRPr="00F115B3">
        <w:rPr>
          <w:sz w:val="32"/>
          <w:szCs w:val="32"/>
          <w:rtl/>
          <w:lang w:bidi="fa-IR"/>
        </w:rPr>
        <w:t>"</w:t>
      </w:r>
      <w:r w:rsidRPr="00F115B3">
        <w:rPr>
          <w:rFonts w:cs="B Nazanin"/>
          <w:sz w:val="32"/>
          <w:szCs w:val="32"/>
          <w:rtl/>
          <w:lang w:bidi="fa-IR"/>
        </w:rPr>
        <w:t xml:space="preserve"> که در مجله جاوه شماره هجدهم سال 1938 منتشر شد، به این نتیجه رسید که آموزه های تصوف که توسط سنن</w:t>
      </w:r>
      <w:r w:rsidRPr="00F115B3">
        <w:rPr>
          <w:rFonts w:cs="B Nazanin"/>
          <w:sz w:val="32"/>
          <w:szCs w:val="32"/>
          <w:lang w:bidi="fa-IR"/>
        </w:rPr>
        <w:t xml:space="preserve"> </w:t>
      </w:r>
      <w:r w:rsidRPr="00F115B3">
        <w:rPr>
          <w:rFonts w:cs="B Nazanin"/>
          <w:sz w:val="32"/>
          <w:szCs w:val="32"/>
          <w:rtl/>
          <w:lang w:bidi="fa-IR"/>
        </w:rPr>
        <w:t>بونانگ در سلوک ووجیل بیان شد، ابعاد باطنی و اسرار آمیز داشت. عبارات اسرار آمیز سلوک</w:t>
      </w:r>
      <w:r w:rsidRPr="00F115B3">
        <w:rPr>
          <w:rFonts w:cs="B Nazanin"/>
          <w:sz w:val="32"/>
          <w:szCs w:val="32"/>
          <w:lang w:bidi="fa-IR"/>
        </w:rPr>
        <w:t xml:space="preserve"> </w:t>
      </w:r>
      <w:r w:rsidRPr="00F115B3">
        <w:rPr>
          <w:rFonts w:cs="B Nazanin"/>
          <w:sz w:val="32"/>
          <w:szCs w:val="32"/>
          <w:rtl/>
          <w:lang w:bidi="fa-IR"/>
        </w:rPr>
        <w:t>ووجیل در مباحثی مربوط به حقیقت الوهیت مانند جملات و ابیات ذیل قرار دارد: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بنابراین، روشن است که خداوند همراه پاکی خالص در عشق است. همچنین افرادی هستند که احساس می کنند او را می شناسند. اما رفتار آنها مطابق با قوانین نیست. از تعالیم (مهار) شهوت اطاعت نمی کنند، زندگی صالحانه را کنار می گذارند. کسی که او را می شناسد، قادر به مهار خواسته های خود خواهد بود، روز و شب به محافظت از حس بینایی خود خواهد پرداخت، و حتی خوابی نخواهد داشت.</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 xml:space="preserve">اکنون، اساس همه این است، ای ووجیل: که تو باید قادر به مهار کردن خواسته های خود شوی، و آن را تنها به حس شنوایی محدود ننمایی، جدیت در عمل را به خرج دهی، تمام ارادات خود را با اعتقادات مطابقت بدهی. تو دیگر با مشکل روبرو نخواهی کرد، اگر ورود </w:t>
      </w:r>
      <w:r w:rsidRPr="00F115B3">
        <w:rPr>
          <w:rFonts w:cs="B Nazanin"/>
          <w:sz w:val="32"/>
          <w:szCs w:val="32"/>
          <w:rtl/>
          <w:lang w:bidi="fa-IR"/>
        </w:rPr>
        <w:lastRenderedPageBreak/>
        <w:t>و خروج آن هر دو برای تو روشن شده است. تلاش جهت کشتن هوا و هوس های نفس همانند این است که بخش طولانی بامبوی کولاکت</w:t>
      </w:r>
      <w:r w:rsidRPr="00F115B3">
        <w:rPr>
          <w:rStyle w:val="FootnoteReference"/>
          <w:rFonts w:cs="B Nazanin"/>
          <w:sz w:val="32"/>
          <w:szCs w:val="32"/>
          <w:rtl/>
          <w:lang w:bidi="fa-IR"/>
        </w:rPr>
        <w:footnoteReference w:id="2"/>
      </w:r>
      <w:r w:rsidRPr="00F115B3">
        <w:rPr>
          <w:rFonts w:cs="B Nazanin"/>
          <w:sz w:val="32"/>
          <w:szCs w:val="32"/>
          <w:rtl/>
          <w:lang w:bidi="fa-IR"/>
        </w:rPr>
        <w:t xml:space="preserve"> را قطع کنی. با کسی که هنوز خداوند را نمی شناسد، فرق می کند.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درک در این خصوص بسیار محدود است. او شکل ندارد، بنابراین او برای مردم عادی ظهور پیدا نمی کند، اما او موجود است. به باور افراد با فضیلت، او هیچ محل خاصی ندارد. برای کسی که بصیرت دارد، وجود حقیقی و متعالی ظهور پیدا کرده است. و هنگامی که وجود را می بیند، تجلی آن به وضوح معلوم است.</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بین او (خداوند) و این وجود، ای وُجیل، هیچ تفاوتی ندارد. او به دلیل وجود حرکات از کل عالم، مشاهده نمی شود. بنابراین، تفاوت آن در منبع نیست. این را ای وُجیل همیشه فراموش نکنی. اگر در این خصوص صحبت می کنیم، تمامی نخواهد داشت. مردم روز و شب در مورد او بحث می کنند. کتاب های مقدس او همانند یک پرنده با صدای ملودیک در قفس می ماند که اغلب مردم را به خود جلب می کند.</w:t>
      </w:r>
      <w:r w:rsidRPr="00F115B3">
        <w:rPr>
          <w:rStyle w:val="FootnoteReference"/>
          <w:rFonts w:cs="B Nazanin"/>
          <w:sz w:val="32"/>
          <w:szCs w:val="32"/>
          <w:rtl/>
          <w:lang w:bidi="fa-IR"/>
        </w:rPr>
        <w:footnoteReference w:id="3"/>
      </w:r>
    </w:p>
    <w:p w:rsidR="00E26CB7" w:rsidRPr="00F115B3" w:rsidRDefault="00E26CB7" w:rsidP="00DB56C6">
      <w:pPr>
        <w:widowControl w:val="0"/>
        <w:autoSpaceDE w:val="0"/>
        <w:autoSpaceDN w:val="0"/>
        <w:bidi/>
        <w:adjustRightInd w:val="0"/>
        <w:jc w:val="both"/>
        <w:rPr>
          <w:rFonts w:cs="B Nazanin"/>
          <w:b/>
          <w:bCs/>
          <w:sz w:val="32"/>
          <w:szCs w:val="32"/>
          <w:rtl/>
          <w:lang w:bidi="fa-IR"/>
        </w:rPr>
      </w:pPr>
    </w:p>
    <w:p w:rsidR="00E26CB7" w:rsidRPr="00F115B3" w:rsidRDefault="00E26CB7" w:rsidP="00E26CB7">
      <w:pPr>
        <w:widowControl w:val="0"/>
        <w:autoSpaceDE w:val="0"/>
        <w:autoSpaceDN w:val="0"/>
        <w:bidi/>
        <w:adjustRightInd w:val="0"/>
        <w:spacing w:line="360" w:lineRule="auto"/>
        <w:jc w:val="both"/>
        <w:rPr>
          <w:rFonts w:cs="B Nazanin"/>
          <w:sz w:val="32"/>
          <w:szCs w:val="32"/>
          <w:rtl/>
          <w:lang w:bidi="fa-IR"/>
        </w:rPr>
      </w:pPr>
      <w:r w:rsidRPr="00F115B3">
        <w:rPr>
          <w:rFonts w:cs="B Nazanin"/>
          <w:b/>
          <w:bCs/>
          <w:sz w:val="32"/>
          <w:szCs w:val="32"/>
          <w:rtl/>
          <w:lang w:bidi="fa-IR"/>
        </w:rPr>
        <w:t>تبلیغ سنن</w:t>
      </w:r>
      <w:r w:rsidRPr="00F115B3">
        <w:rPr>
          <w:rFonts w:cs="B Nazanin"/>
          <w:b/>
          <w:bCs/>
          <w:sz w:val="32"/>
          <w:szCs w:val="32"/>
          <w:lang w:bidi="fa-IR"/>
        </w:rPr>
        <w:t xml:space="preserve"> </w:t>
      </w:r>
      <w:r w:rsidRPr="00F115B3">
        <w:rPr>
          <w:rFonts w:cs="B Nazanin"/>
          <w:b/>
          <w:bCs/>
          <w:sz w:val="32"/>
          <w:szCs w:val="32"/>
          <w:rtl/>
          <w:lang w:bidi="fa-IR"/>
        </w:rPr>
        <w:t>بونانگ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به گفته وقایع داها-کدیری، تلاش اولیه</w:t>
      </w:r>
      <w:r w:rsidRPr="00F115B3">
        <w:rPr>
          <w:rFonts w:cs="B Nazanin"/>
          <w:sz w:val="32"/>
          <w:szCs w:val="32"/>
          <w:lang w:bidi="fa-IR"/>
        </w:rPr>
        <w:t xml:space="preserve"> </w:t>
      </w:r>
      <w:r w:rsidRPr="00F115B3">
        <w:rPr>
          <w:rFonts w:cs="B Nazanin"/>
          <w:sz w:val="32"/>
          <w:szCs w:val="32"/>
          <w:rtl/>
          <w:lang w:bidi="fa-IR"/>
        </w:rPr>
        <w:t>تبلیغ شاهزاده مقدوم</w:t>
      </w:r>
      <w:r w:rsidRPr="00F115B3">
        <w:rPr>
          <w:rFonts w:cs="B Nazanin"/>
          <w:sz w:val="32"/>
          <w:szCs w:val="32"/>
          <w:lang w:bidi="fa-IR"/>
        </w:rPr>
        <w:t xml:space="preserve"> </w:t>
      </w:r>
      <w:r w:rsidRPr="00F115B3">
        <w:rPr>
          <w:rFonts w:cs="B Nazanin"/>
          <w:sz w:val="32"/>
          <w:szCs w:val="32"/>
          <w:rtl/>
          <w:lang w:bidi="fa-IR"/>
        </w:rPr>
        <w:t xml:space="preserve">ابراهیم (سنن بونانگ) در عمق کدیری از رویکرد سرسختی استفاده می شد. نقل شد که این پسر سنن آمپل مکانی </w:t>
      </w:r>
      <w:r w:rsidRPr="00F115B3">
        <w:rPr>
          <w:rFonts w:cs="B Nazanin"/>
          <w:sz w:val="32"/>
          <w:szCs w:val="32"/>
          <w:rtl/>
          <w:lang w:bidi="fa-IR"/>
        </w:rPr>
        <w:lastRenderedPageBreak/>
        <w:t>را که مورد احترام مردم آنجا بود، نه تنها تخریب نمود، بلکه جریان آب رودخانه برانتاس را تغییر داده و ساکنان یک روستا را به دلیل خطا یکی از آنها محکوم کرد. روایت شده است که سنن</w:t>
      </w:r>
      <w:r w:rsidRPr="00F115B3">
        <w:rPr>
          <w:rFonts w:cs="B Nazanin"/>
          <w:sz w:val="32"/>
          <w:szCs w:val="32"/>
          <w:lang w:bidi="fa-IR"/>
        </w:rPr>
        <w:t xml:space="preserve"> </w:t>
      </w:r>
      <w:r w:rsidRPr="00F115B3">
        <w:rPr>
          <w:rFonts w:cs="B Nazanin"/>
          <w:sz w:val="32"/>
          <w:szCs w:val="32"/>
          <w:rtl/>
          <w:lang w:bidi="fa-IR"/>
        </w:rPr>
        <w:t>بونانگ برای انجام تبلیغ اسلام در عمق منطقه، نخستین نمازخانه را در کنار غرب رودخانه</w:t>
      </w:r>
      <w:r w:rsidRPr="00F115B3">
        <w:rPr>
          <w:rFonts w:cs="B Nazanin"/>
          <w:sz w:val="32"/>
          <w:szCs w:val="32"/>
          <w:lang w:bidi="fa-IR"/>
        </w:rPr>
        <w:t xml:space="preserve"> </w:t>
      </w:r>
      <w:r w:rsidRPr="00F115B3">
        <w:rPr>
          <w:rFonts w:cs="B Nazanin"/>
          <w:sz w:val="32"/>
          <w:szCs w:val="32"/>
          <w:rtl/>
          <w:lang w:bidi="fa-IR"/>
        </w:rPr>
        <w:t>برانتاس، دقیقاً در روستای سینکال (</w:t>
      </w:r>
      <w:r w:rsidRPr="00F115B3">
        <w:rPr>
          <w:rFonts w:cs="B Nazanin"/>
          <w:sz w:val="32"/>
          <w:szCs w:val="32"/>
          <w:lang w:bidi="fa-IR"/>
        </w:rPr>
        <w:t>Singkal</w:t>
      </w:r>
      <w:r w:rsidRPr="00F115B3">
        <w:rPr>
          <w:rFonts w:cs="B Nazanin"/>
          <w:sz w:val="32"/>
          <w:szCs w:val="32"/>
          <w:rtl/>
          <w:lang w:bidi="fa-IR"/>
        </w:rPr>
        <w:t>) در منطقه انگانجوک (</w:t>
      </w:r>
      <w:r w:rsidRPr="00F115B3">
        <w:rPr>
          <w:rFonts w:cs="B Nazanin"/>
          <w:sz w:val="32"/>
          <w:szCs w:val="32"/>
          <w:lang w:bidi="fa-IR"/>
        </w:rPr>
        <w:t>Nganjuk</w:t>
      </w:r>
      <w:r w:rsidRPr="00F115B3">
        <w:rPr>
          <w:rFonts w:cs="B Nazanin"/>
          <w:sz w:val="32"/>
          <w:szCs w:val="32"/>
          <w:rtl/>
          <w:lang w:bidi="fa-IR"/>
        </w:rPr>
        <w:t>) فعلی، تاسیس نمود.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 xml:space="preserve">به عنوان یک نتیجه از روش سرسختی تبلیغ خود، در وقایع داها </w:t>
      </w:r>
      <w:r w:rsidRPr="00F115B3">
        <w:rPr>
          <w:sz w:val="32"/>
          <w:szCs w:val="32"/>
          <w:rtl/>
          <w:lang w:bidi="fa-IR"/>
        </w:rPr>
        <w:t>–</w:t>
      </w:r>
      <w:r w:rsidRPr="00F115B3">
        <w:rPr>
          <w:rFonts w:cs="B Nazanin"/>
          <w:sz w:val="32"/>
          <w:szCs w:val="32"/>
          <w:rtl/>
          <w:lang w:bidi="fa-IR"/>
        </w:rPr>
        <w:t xml:space="preserve"> کدیری گزارش شده است که چگونه سنن گیری با مقاومت مردم کدیری در قالب درگیری (به شکل گفتگو یا مبارزه فیزیکی) با کی بوتو لُچایا</w:t>
      </w:r>
      <w:r w:rsidRPr="00F115B3">
        <w:rPr>
          <w:rFonts w:cs="B Nazanin"/>
          <w:sz w:val="32"/>
          <w:szCs w:val="32"/>
          <w:lang w:bidi="fa-IR"/>
        </w:rPr>
        <w:t xml:space="preserve"> </w:t>
      </w:r>
      <w:r w:rsidRPr="00F115B3">
        <w:rPr>
          <w:rFonts w:cs="B Nazanin"/>
          <w:sz w:val="32"/>
          <w:szCs w:val="32"/>
          <w:rtl/>
          <w:lang w:bidi="fa-IR"/>
        </w:rPr>
        <w:t>(</w:t>
      </w:r>
      <w:r w:rsidRPr="00F115B3">
        <w:rPr>
          <w:rFonts w:cs="B Nazanin"/>
          <w:sz w:val="32"/>
          <w:szCs w:val="32"/>
          <w:lang w:bidi="fa-IR"/>
        </w:rPr>
        <w:t>Locaya</w:t>
      </w:r>
      <w:r w:rsidRPr="00F115B3">
        <w:rPr>
          <w:rFonts w:cs="B Nazanin"/>
          <w:sz w:val="32"/>
          <w:szCs w:val="32"/>
          <w:rtl/>
          <w:lang w:bidi="fa-IR"/>
        </w:rPr>
        <w:t>) و خانم بزرگ پِلنچینگ (</w:t>
      </w:r>
      <w:r w:rsidRPr="00F115B3">
        <w:rPr>
          <w:rFonts w:cs="B Nazanin"/>
          <w:sz w:val="32"/>
          <w:szCs w:val="32"/>
          <w:lang w:bidi="fa-IR"/>
        </w:rPr>
        <w:t>Nyai Plencing</w:t>
      </w:r>
      <w:r w:rsidRPr="00F115B3">
        <w:rPr>
          <w:rFonts w:cs="B Nazanin"/>
          <w:sz w:val="32"/>
          <w:szCs w:val="32"/>
          <w:rtl/>
          <w:lang w:bidi="fa-IR"/>
        </w:rPr>
        <w:t>)، روبرو شد که این دشمنان سنن بونانگ عبارت بودند از چهره های پیرو بایراوا در کدیری. عدم موفقیت سنن</w:t>
      </w:r>
      <w:r w:rsidRPr="00F115B3">
        <w:rPr>
          <w:rFonts w:cs="B Nazanin"/>
          <w:sz w:val="32"/>
          <w:szCs w:val="32"/>
          <w:lang w:bidi="fa-IR"/>
        </w:rPr>
        <w:t xml:space="preserve"> </w:t>
      </w:r>
      <w:r w:rsidRPr="00F115B3">
        <w:rPr>
          <w:rFonts w:cs="B Nazanin"/>
          <w:sz w:val="32"/>
          <w:szCs w:val="32"/>
          <w:rtl/>
          <w:lang w:bidi="fa-IR"/>
        </w:rPr>
        <w:t>بونانگ در گسترش رسالت اسلام در کدیری، حداقل در یادداشت کرونیکل سانکالا (</w:t>
      </w:r>
      <w:r w:rsidRPr="00F115B3">
        <w:rPr>
          <w:rFonts w:cs="B Nazanin"/>
          <w:sz w:val="32"/>
          <w:szCs w:val="32"/>
          <w:lang w:bidi="fa-IR"/>
        </w:rPr>
        <w:t>Babad Sangkala</w:t>
      </w:r>
      <w:r w:rsidRPr="00F115B3">
        <w:rPr>
          <w:rFonts w:cs="B Nazanin"/>
          <w:sz w:val="32"/>
          <w:szCs w:val="32"/>
          <w:rtl/>
          <w:lang w:bidi="fa-IR"/>
        </w:rPr>
        <w:t xml:space="preserve">) که سال 1471 ساکا / </w:t>
      </w:r>
      <w:r w:rsidRPr="00F115B3">
        <w:rPr>
          <w:rFonts w:cs="B Nazanin"/>
          <w:sz w:val="32"/>
          <w:szCs w:val="32"/>
          <w:lang w:bidi="fa-IR"/>
        </w:rPr>
        <w:t>1548</w:t>
      </w:r>
      <w:r w:rsidRPr="00F115B3">
        <w:rPr>
          <w:rFonts w:cs="B Nazanin"/>
          <w:sz w:val="32"/>
          <w:szCs w:val="32"/>
          <w:rtl/>
          <w:lang w:bidi="fa-IR"/>
        </w:rPr>
        <w:t xml:space="preserve"> م را به عنوان تاریخ ورود رجا (شاه) گیری (سنن پراپِن) دانست، مشاهده شده است. در سال </w:t>
      </w:r>
      <w:r w:rsidRPr="00F115B3">
        <w:rPr>
          <w:rFonts w:cs="B Nazanin"/>
          <w:sz w:val="32"/>
          <w:szCs w:val="32"/>
          <w:lang w:bidi="fa-IR"/>
        </w:rPr>
        <w:t>1473</w:t>
      </w:r>
      <w:r w:rsidRPr="00F115B3">
        <w:rPr>
          <w:rFonts w:cs="B Nazanin"/>
          <w:sz w:val="32"/>
          <w:szCs w:val="32"/>
          <w:rtl/>
          <w:lang w:bidi="fa-IR"/>
        </w:rPr>
        <w:t xml:space="preserve"> ساکا / </w:t>
      </w:r>
      <w:r w:rsidRPr="00F115B3">
        <w:rPr>
          <w:rFonts w:cs="B Nazanin"/>
          <w:sz w:val="32"/>
          <w:szCs w:val="32"/>
          <w:lang w:bidi="fa-IR"/>
        </w:rPr>
        <w:t>1551</w:t>
      </w:r>
      <w:r w:rsidRPr="00F115B3">
        <w:rPr>
          <w:rFonts w:cs="B Nazanin"/>
          <w:sz w:val="32"/>
          <w:szCs w:val="32"/>
          <w:rtl/>
          <w:lang w:bidi="fa-IR"/>
        </w:rPr>
        <w:t xml:space="preserve"> م، کرونیکل سانکالا اینطور نوشت، "داها تماماً سوزانده است" که به این اشاره کرد که کدیری در مدت طولانی پس از دوره سنن</w:t>
      </w:r>
      <w:r w:rsidRPr="00F115B3">
        <w:rPr>
          <w:rFonts w:cs="B Nazanin"/>
          <w:sz w:val="32"/>
          <w:szCs w:val="32"/>
          <w:lang w:bidi="fa-IR"/>
        </w:rPr>
        <w:t xml:space="preserve"> </w:t>
      </w:r>
      <w:r w:rsidRPr="00F115B3">
        <w:rPr>
          <w:rFonts w:cs="B Nazanin"/>
          <w:sz w:val="32"/>
          <w:szCs w:val="32"/>
          <w:rtl/>
          <w:lang w:bidi="fa-IR"/>
        </w:rPr>
        <w:t xml:space="preserve">بونانگ هنوز اسلام را قبول نکرد. شهر داها توسط سنن گیری (پراپِن)، در ارتباط با گم شدن دوک کِدیری به نام آریا ویراناتاپادا به همراه دختر خود که مسلمان شده بودند، سوزانده شد. در کرونیکل سانکالا ذکر شده است که در شورش سال 1499 ساکا / </w:t>
      </w:r>
      <w:r w:rsidRPr="00F115B3">
        <w:rPr>
          <w:rFonts w:cs="B Nazanin"/>
          <w:sz w:val="32"/>
          <w:szCs w:val="32"/>
          <w:lang w:bidi="fa-IR"/>
        </w:rPr>
        <w:t>1577</w:t>
      </w:r>
      <w:r w:rsidRPr="00F115B3">
        <w:rPr>
          <w:rFonts w:cs="B Nazanin"/>
          <w:sz w:val="32"/>
          <w:szCs w:val="32"/>
          <w:rtl/>
          <w:lang w:bidi="fa-IR"/>
        </w:rPr>
        <w:t xml:space="preserve"> م، هنگامی که مسلمانان، کدیری را محاصره کرده و به باقی مانده از قدرت کافر در این شهر حمله کرد، آریا ویراناتاپادا، دوک کدیری و دختر </w:t>
      </w:r>
      <w:r w:rsidRPr="00F115B3">
        <w:rPr>
          <w:rFonts w:cs="B Nazanin"/>
          <w:sz w:val="32"/>
          <w:szCs w:val="32"/>
          <w:rtl/>
          <w:lang w:bidi="fa-IR"/>
        </w:rPr>
        <w:lastRenderedPageBreak/>
        <w:t>خود، گم اعلام شدند. این شخصیت به نام آریا ویراناتاپادا در تعدادی از منابع درجت</w:t>
      </w:r>
      <w:r w:rsidRPr="00F115B3">
        <w:rPr>
          <w:rFonts w:cs="B Nazanin"/>
          <w:sz w:val="32"/>
          <w:szCs w:val="32"/>
          <w:lang w:bidi="fa-IR"/>
        </w:rPr>
        <w:t xml:space="preserve"> </w:t>
      </w:r>
      <w:r w:rsidRPr="00F115B3">
        <w:rPr>
          <w:rFonts w:cs="B Nazanin"/>
          <w:sz w:val="32"/>
          <w:szCs w:val="32"/>
          <w:rtl/>
          <w:lang w:bidi="fa-IR"/>
        </w:rPr>
        <w:t>لامونگن به عنوان پدر زن سنن</w:t>
      </w:r>
      <w:r w:rsidRPr="00F115B3">
        <w:rPr>
          <w:rFonts w:cs="B Nazanin"/>
          <w:sz w:val="32"/>
          <w:szCs w:val="32"/>
          <w:lang w:bidi="fa-IR"/>
        </w:rPr>
        <w:t xml:space="preserve"> </w:t>
      </w:r>
      <w:r w:rsidRPr="00F115B3">
        <w:rPr>
          <w:rFonts w:cs="B Nazanin"/>
          <w:sz w:val="32"/>
          <w:szCs w:val="32"/>
          <w:rtl/>
          <w:lang w:bidi="fa-IR"/>
        </w:rPr>
        <w:t>درجت یاد شده است.</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 xml:space="preserve">بر اساس نسخه خطی </w:t>
      </w:r>
      <w:r w:rsidRPr="00F115B3">
        <w:rPr>
          <w:sz w:val="32"/>
          <w:szCs w:val="32"/>
          <w:rtl/>
          <w:lang w:bidi="fa-IR"/>
        </w:rPr>
        <w:t>"</w:t>
      </w:r>
      <w:r w:rsidRPr="00F115B3">
        <w:rPr>
          <w:rFonts w:cs="B Nazanin"/>
          <w:sz w:val="32"/>
          <w:szCs w:val="32"/>
          <w:rtl/>
          <w:lang w:bidi="fa-IR"/>
        </w:rPr>
        <w:t>حکایت حسن الدین</w:t>
      </w:r>
      <w:r w:rsidRPr="00F115B3">
        <w:rPr>
          <w:sz w:val="32"/>
          <w:szCs w:val="32"/>
          <w:rtl/>
          <w:lang w:bidi="fa-IR"/>
        </w:rPr>
        <w:t>"</w:t>
      </w:r>
      <w:r w:rsidRPr="00F115B3">
        <w:rPr>
          <w:rFonts w:cs="B Nazanin"/>
          <w:sz w:val="32"/>
          <w:szCs w:val="32"/>
          <w:rtl/>
          <w:lang w:bidi="fa-IR"/>
        </w:rPr>
        <w:t>، ظاهرا، پس از ناموفق شدن در انجام تبلیغ در کدیری، سنن</w:t>
      </w:r>
      <w:r w:rsidRPr="00F115B3">
        <w:rPr>
          <w:rFonts w:cs="B Nazanin"/>
          <w:sz w:val="32"/>
          <w:szCs w:val="32"/>
          <w:lang w:bidi="fa-IR"/>
        </w:rPr>
        <w:t xml:space="preserve"> </w:t>
      </w:r>
      <w:r w:rsidRPr="00F115B3">
        <w:rPr>
          <w:rFonts w:cs="B Nazanin"/>
          <w:sz w:val="32"/>
          <w:szCs w:val="32"/>
          <w:rtl/>
          <w:lang w:bidi="fa-IR"/>
        </w:rPr>
        <w:t>بونانگ بنا به دعوت "شاهزاده ملکه" به</w:t>
      </w:r>
      <w:r w:rsidRPr="00F115B3">
        <w:rPr>
          <w:rFonts w:cs="B Nazanin"/>
          <w:sz w:val="32"/>
          <w:szCs w:val="32"/>
          <w:lang w:bidi="fa-IR"/>
        </w:rPr>
        <w:t xml:space="preserve"> </w:t>
      </w:r>
      <w:r w:rsidRPr="00F115B3">
        <w:rPr>
          <w:rFonts w:cs="B Nazanin"/>
          <w:sz w:val="32"/>
          <w:szCs w:val="32"/>
          <w:rtl/>
          <w:lang w:bidi="fa-IR"/>
        </w:rPr>
        <w:t>دِماک رفت تا امام مسجد دِماک گردد. منظور از "شاهزاده ملکه"، عنوان رادن فتَح، برادر بزرگ همسر سنن بونانگ بود. لقب سنن بونانگ به شاهزاده مقدوم ابراهیم فرزند سنن آمپل به دلیل محل اقامت جدید خود در روستای</w:t>
      </w:r>
      <w:r w:rsidRPr="00F115B3">
        <w:rPr>
          <w:rFonts w:cs="B Nazanin"/>
          <w:sz w:val="32"/>
          <w:szCs w:val="32"/>
          <w:lang w:bidi="fa-IR"/>
        </w:rPr>
        <w:t xml:space="preserve"> </w:t>
      </w:r>
      <w:r w:rsidRPr="00F115B3">
        <w:rPr>
          <w:rFonts w:cs="B Nazanin"/>
          <w:sz w:val="32"/>
          <w:szCs w:val="32"/>
          <w:rtl/>
          <w:lang w:bidi="fa-IR"/>
        </w:rPr>
        <w:t>بونانگ در</w:t>
      </w:r>
      <w:r w:rsidRPr="00F115B3">
        <w:rPr>
          <w:rFonts w:cs="B Nazanin"/>
          <w:sz w:val="32"/>
          <w:szCs w:val="32"/>
          <w:lang w:bidi="fa-IR"/>
        </w:rPr>
        <w:t xml:space="preserve"> </w:t>
      </w:r>
      <w:r w:rsidRPr="00F115B3">
        <w:rPr>
          <w:rFonts w:cs="B Nazanin"/>
          <w:sz w:val="32"/>
          <w:szCs w:val="32"/>
          <w:rtl/>
          <w:lang w:bidi="fa-IR"/>
        </w:rPr>
        <w:t>دِماک داده شد. به عنوان یک امام که در</w:t>
      </w:r>
      <w:r w:rsidRPr="00F115B3">
        <w:rPr>
          <w:rFonts w:cs="B Nazanin"/>
          <w:sz w:val="32"/>
          <w:szCs w:val="32"/>
          <w:lang w:bidi="fa-IR"/>
        </w:rPr>
        <w:t xml:space="preserve"> </w:t>
      </w:r>
      <w:r w:rsidRPr="00F115B3">
        <w:rPr>
          <w:rFonts w:cs="B Nazanin"/>
          <w:sz w:val="32"/>
          <w:szCs w:val="32"/>
          <w:rtl/>
          <w:lang w:bidi="fa-IR"/>
        </w:rPr>
        <w:t>بونانگ زندگی می کرد، معقول بود که این لقب محترم سنن بونانگ به معنی معلم</w:t>
      </w:r>
      <w:r w:rsidRPr="00F115B3">
        <w:rPr>
          <w:rFonts w:cs="B Nazanin"/>
          <w:sz w:val="32"/>
          <w:szCs w:val="32"/>
          <w:lang w:bidi="fa-IR"/>
        </w:rPr>
        <w:t xml:space="preserve"> </w:t>
      </w:r>
      <w:r w:rsidRPr="00F115B3">
        <w:rPr>
          <w:rFonts w:cs="B Nazanin"/>
          <w:sz w:val="32"/>
          <w:szCs w:val="32"/>
          <w:rtl/>
          <w:lang w:bidi="fa-IR"/>
        </w:rPr>
        <w:t>مقدس ساکن در منطقه بونانگ به شاهزاده مقدوم ابراهیم نسبت داده شد. با این حال، پس از اندک زمانی، پست امام دِماک را گذاشت و این موقعیت به مردی به نام ابراهیم ملقب به شاهزاده کارانگ کِمونینگ، یک عالم از سرزمین باد (</w:t>
      </w:r>
      <w:r w:rsidRPr="00F115B3">
        <w:rPr>
          <w:rFonts w:cs="B Nazanin"/>
          <w:sz w:val="32"/>
          <w:szCs w:val="32"/>
          <w:lang w:bidi="fa-IR"/>
        </w:rPr>
        <w:t>Negeri Atas Angin</w:t>
      </w:r>
      <w:r w:rsidRPr="00F115B3">
        <w:rPr>
          <w:rFonts w:cs="B Nazanin"/>
          <w:sz w:val="32"/>
          <w:szCs w:val="32"/>
          <w:rtl/>
          <w:lang w:bidi="fa-IR"/>
        </w:rPr>
        <w:t>) سپرده شد. روایت شده است که شاهزاده کارانگ کِمونینگ با خانم بزرگ چِده پانچوران (</w:t>
      </w:r>
      <w:r w:rsidRPr="00F115B3">
        <w:rPr>
          <w:rFonts w:cs="B Nazanin"/>
          <w:sz w:val="32"/>
          <w:szCs w:val="32"/>
          <w:lang w:bidi="fa-IR"/>
        </w:rPr>
        <w:t>Nyai Cede Pancuran</w:t>
      </w:r>
      <w:r w:rsidRPr="00F115B3">
        <w:rPr>
          <w:rFonts w:cs="B Nazanin"/>
          <w:sz w:val="32"/>
          <w:szCs w:val="32"/>
          <w:rtl/>
          <w:lang w:bidi="fa-IR"/>
        </w:rPr>
        <w:t>)، خواهر سنن</w:t>
      </w:r>
      <w:r w:rsidRPr="00F115B3">
        <w:rPr>
          <w:rFonts w:cs="B Nazanin"/>
          <w:sz w:val="32"/>
          <w:szCs w:val="32"/>
          <w:lang w:bidi="fa-IR"/>
        </w:rPr>
        <w:t xml:space="preserve"> </w:t>
      </w:r>
      <w:r w:rsidRPr="00F115B3">
        <w:rPr>
          <w:rFonts w:cs="B Nazanin"/>
          <w:sz w:val="32"/>
          <w:szCs w:val="32"/>
          <w:rtl/>
          <w:lang w:bidi="fa-IR"/>
        </w:rPr>
        <w:t>بونانگ ازدواج کرد. بنابراین، گفته شده است که سنن</w:t>
      </w:r>
      <w:r w:rsidRPr="00F115B3">
        <w:rPr>
          <w:rFonts w:cs="B Nazanin"/>
          <w:sz w:val="32"/>
          <w:szCs w:val="32"/>
          <w:lang w:bidi="fa-IR"/>
        </w:rPr>
        <w:t xml:space="preserve"> </w:t>
      </w:r>
      <w:r w:rsidRPr="00F115B3">
        <w:rPr>
          <w:rFonts w:cs="B Nazanin"/>
          <w:sz w:val="32"/>
          <w:szCs w:val="32"/>
          <w:rtl/>
          <w:lang w:bidi="fa-IR"/>
        </w:rPr>
        <w:t>بونانگ پس از رها کردن موقعیت امام مسجد دِماک، در منطقه لاسم زندگی می کرد.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بنا به اسکریپت داستان لاسِم، در سال 1402 ساکا (1480 م)، سنن</w:t>
      </w:r>
      <w:r w:rsidRPr="00F115B3">
        <w:rPr>
          <w:rFonts w:cs="B Nazanin"/>
          <w:sz w:val="32"/>
          <w:szCs w:val="32"/>
          <w:lang w:bidi="fa-IR"/>
        </w:rPr>
        <w:t xml:space="preserve"> </w:t>
      </w:r>
      <w:r w:rsidRPr="00F115B3">
        <w:rPr>
          <w:rFonts w:cs="B Nazanin"/>
          <w:sz w:val="32"/>
          <w:szCs w:val="32"/>
          <w:rtl/>
          <w:lang w:bidi="fa-IR"/>
        </w:rPr>
        <w:t xml:space="preserve">بونانگ در قسمت عقب کاخ دوک لاسم، محل اقامت خانم بزرگ چِده مالوکا، خواهر بزرگ خود و بیوه از مرحوم دوک لاسم شاهزاده ویراناگارا، سکونت گزید. اسکریپت داستان لاسِم گفته است که پس از مرگ شاهزاده ویراناگارا، حکومت به دست خانم بزرگ چِده مالوکا که در کاخ رو به </w:t>
      </w:r>
      <w:r w:rsidRPr="00F115B3">
        <w:rPr>
          <w:rFonts w:cs="B Nazanin"/>
          <w:sz w:val="32"/>
          <w:szCs w:val="32"/>
          <w:rtl/>
          <w:lang w:bidi="fa-IR"/>
        </w:rPr>
        <w:lastRenderedPageBreak/>
        <w:t>جنوب زندگی می کرد، رسید. خانم بزرگ چِده مالوکا از سنن</w:t>
      </w:r>
      <w:r w:rsidRPr="00F115B3">
        <w:rPr>
          <w:rFonts w:cs="B Nazanin"/>
          <w:sz w:val="32"/>
          <w:szCs w:val="32"/>
          <w:lang w:bidi="fa-IR"/>
        </w:rPr>
        <w:t xml:space="preserve"> </w:t>
      </w:r>
      <w:r w:rsidRPr="00F115B3">
        <w:rPr>
          <w:rFonts w:cs="B Nazanin"/>
          <w:sz w:val="32"/>
          <w:szCs w:val="32"/>
          <w:rtl/>
          <w:lang w:bidi="fa-IR"/>
        </w:rPr>
        <w:t xml:space="preserve">بونانگ خواست که از قبر خانم </w:t>
      </w:r>
      <w:r w:rsidRPr="00F115B3">
        <w:rPr>
          <w:sz w:val="32"/>
          <w:szCs w:val="32"/>
          <w:rtl/>
          <w:lang w:bidi="fa-IR"/>
        </w:rPr>
        <w:t>"</w:t>
      </w:r>
      <w:r w:rsidRPr="00F115B3">
        <w:rPr>
          <w:rFonts w:cs="B Nazanin"/>
          <w:sz w:val="32"/>
          <w:szCs w:val="32"/>
          <w:rtl/>
          <w:lang w:bidi="fa-IR"/>
        </w:rPr>
        <w:t>بی ننگ تی</w:t>
      </w:r>
      <w:r w:rsidRPr="00F115B3">
        <w:rPr>
          <w:sz w:val="32"/>
          <w:szCs w:val="32"/>
          <w:rtl/>
          <w:lang w:bidi="fa-IR"/>
        </w:rPr>
        <w:t>"</w:t>
      </w:r>
      <w:r w:rsidRPr="00F115B3">
        <w:rPr>
          <w:rFonts w:cs="B Nazanin"/>
          <w:sz w:val="32"/>
          <w:szCs w:val="32"/>
          <w:rtl/>
          <w:lang w:bidi="fa-IR"/>
        </w:rPr>
        <w:t xml:space="preserve"> مادر بزرگ خویش در منطقه پوتهوک رِگول که اصلیت چمپا داشت، نگهداری نماید. از سنن بونانگ نیز خواست تا از قبر شاهزاده ویراباجرا (پدر شوهر خانم بزرگ چِده مالوکا) و شاهزاده ویراناگارا (شوهر خود)، مراقبت کند. اسکریپت داستان لاسم نیز این گزارش را داد که چگونه سنن</w:t>
      </w:r>
      <w:r w:rsidRPr="00F115B3">
        <w:rPr>
          <w:rFonts w:cs="B Nazanin"/>
          <w:sz w:val="32"/>
          <w:szCs w:val="32"/>
          <w:lang w:bidi="fa-IR"/>
        </w:rPr>
        <w:t xml:space="preserve"> </w:t>
      </w:r>
      <w:r w:rsidRPr="00F115B3">
        <w:rPr>
          <w:rFonts w:cs="B Nazanin"/>
          <w:sz w:val="32"/>
          <w:szCs w:val="32"/>
          <w:rtl/>
          <w:lang w:bidi="fa-IR"/>
        </w:rPr>
        <w:t>بونانگ برای مراقبت از آن قبرها تمام تلاش خود را کرد. و حتی یک سنگ پر زرق و برق را در نزدیکی قبر مادر بزرگ خود، برای محل سجده مسطح نمود.</w:t>
      </w:r>
    </w:p>
    <w:p w:rsidR="00E26CB7" w:rsidRPr="00F115B3" w:rsidRDefault="00E26CB7" w:rsidP="00E26CB7">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البته، همین وظیفه سنن</w:t>
      </w:r>
      <w:r w:rsidRPr="00F115B3">
        <w:rPr>
          <w:rFonts w:cs="B Nazanin"/>
          <w:sz w:val="32"/>
          <w:szCs w:val="32"/>
          <w:lang w:bidi="fa-IR"/>
        </w:rPr>
        <w:t xml:space="preserve"> </w:t>
      </w:r>
      <w:r w:rsidRPr="00F115B3">
        <w:rPr>
          <w:rFonts w:cs="B Nazanin"/>
          <w:sz w:val="32"/>
          <w:szCs w:val="32"/>
          <w:rtl/>
          <w:lang w:bidi="fa-IR"/>
        </w:rPr>
        <w:t>بونانگ برای مراقبت از قبر مادر بزرگ او بود که داستان های افسانه ای متعدد را در مورد محل سجود سنن</w:t>
      </w:r>
      <w:r w:rsidRPr="00F115B3">
        <w:rPr>
          <w:rFonts w:cs="B Nazanin"/>
          <w:sz w:val="32"/>
          <w:szCs w:val="32"/>
          <w:lang w:bidi="fa-IR"/>
        </w:rPr>
        <w:t xml:space="preserve"> </w:t>
      </w:r>
      <w:r w:rsidRPr="00F115B3">
        <w:rPr>
          <w:rFonts w:cs="B Nazanin"/>
          <w:sz w:val="32"/>
          <w:szCs w:val="32"/>
          <w:rtl/>
          <w:lang w:bidi="fa-IR"/>
        </w:rPr>
        <w:t>بونانگ در تپه ای به نام واتو لایار (</w:t>
      </w:r>
      <w:r w:rsidRPr="00F115B3">
        <w:rPr>
          <w:rFonts w:cs="B Nazanin"/>
          <w:sz w:val="32"/>
          <w:szCs w:val="32"/>
          <w:lang w:bidi="fa-IR"/>
        </w:rPr>
        <w:t>Watu Layar</w:t>
      </w:r>
      <w:r w:rsidRPr="00F115B3">
        <w:rPr>
          <w:rFonts w:cs="B Nazanin"/>
          <w:sz w:val="32"/>
          <w:szCs w:val="32"/>
          <w:rtl/>
          <w:lang w:bidi="fa-IR"/>
        </w:rPr>
        <w:t>) در شرق شهر لاسِم، یعنی محلی معروف به روستای بونانگ، به وجود آورده است. و ظاهرا، سنن بونانگ در همین محل زاویه ای را (که معنای "گوشه" دارد و جایگاه ویژه ای برای انزوا یا خلوت و نیز محل اجتماع صوفیان بود) ساخت. و نیز به نقل از اسکریپت حکایت لاسِم، سنن بونانگ را در سن سی سالگی به عنوان ولی سرزمین توبان منصوب کردند تا مسئول امور مربوط به دین مبین اسلام گردد. از آن زمان، سنن</w:t>
      </w:r>
      <w:r w:rsidRPr="00F115B3">
        <w:rPr>
          <w:rFonts w:cs="B Nazanin"/>
          <w:sz w:val="32"/>
          <w:szCs w:val="32"/>
          <w:lang w:bidi="fa-IR"/>
        </w:rPr>
        <w:t xml:space="preserve"> </w:t>
      </w:r>
      <w:r w:rsidRPr="00F115B3">
        <w:rPr>
          <w:rFonts w:cs="B Nazanin"/>
          <w:sz w:val="32"/>
          <w:szCs w:val="32"/>
          <w:rtl/>
          <w:lang w:bidi="fa-IR"/>
        </w:rPr>
        <w:t>بونانگ</w:t>
      </w:r>
      <w:r w:rsidRPr="00F115B3">
        <w:rPr>
          <w:rFonts w:cs="B Nazanin"/>
          <w:sz w:val="32"/>
          <w:szCs w:val="32"/>
          <w:lang w:bidi="fa-IR"/>
        </w:rPr>
        <w:t xml:space="preserve"> </w:t>
      </w:r>
      <w:r w:rsidRPr="00F115B3">
        <w:rPr>
          <w:rFonts w:cs="B Nazanin"/>
          <w:sz w:val="32"/>
          <w:szCs w:val="32"/>
          <w:rtl/>
          <w:lang w:bidi="fa-IR"/>
        </w:rPr>
        <w:t>اغلب در رگنکی توبان دیده می شد.</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رادن</w:t>
      </w:r>
      <w:r w:rsidRPr="00F115B3">
        <w:rPr>
          <w:rFonts w:cs="B Nazanin"/>
          <w:sz w:val="32"/>
          <w:szCs w:val="32"/>
          <w:lang w:bidi="fa-IR"/>
        </w:rPr>
        <w:t xml:space="preserve"> </w:t>
      </w:r>
      <w:r w:rsidRPr="00F115B3">
        <w:rPr>
          <w:rFonts w:cs="B Nazanin"/>
          <w:sz w:val="32"/>
          <w:szCs w:val="32"/>
          <w:rtl/>
          <w:lang w:bidi="fa-IR"/>
        </w:rPr>
        <w:t>مقدوم</w:t>
      </w:r>
      <w:r w:rsidRPr="00F115B3">
        <w:rPr>
          <w:rFonts w:cs="B Nazanin"/>
          <w:sz w:val="32"/>
          <w:szCs w:val="32"/>
          <w:lang w:bidi="fa-IR"/>
        </w:rPr>
        <w:t xml:space="preserve"> </w:t>
      </w:r>
      <w:r w:rsidRPr="00F115B3">
        <w:rPr>
          <w:rFonts w:cs="B Nazanin"/>
          <w:sz w:val="32"/>
          <w:szCs w:val="32"/>
          <w:rtl/>
          <w:lang w:bidi="fa-IR"/>
        </w:rPr>
        <w:t>ابراهیم در تبلیغ خود، از ابزارهای هنری و فرهنگی برای جلب توجه مردم استفاده می کرد. از آن ابزارها می توان به یک دستگاه موسیقی جاوه به نام بونانگ اشاره شد. به باور پودجوسوبروتو (</w:t>
      </w:r>
      <w:r w:rsidRPr="00F115B3">
        <w:rPr>
          <w:rFonts w:cs="B Nazanin"/>
          <w:sz w:val="32"/>
          <w:szCs w:val="32"/>
          <w:lang w:bidi="fa-IR"/>
        </w:rPr>
        <w:t>R. Poedjosoebroto</w:t>
      </w:r>
      <w:r w:rsidRPr="00F115B3">
        <w:rPr>
          <w:rFonts w:cs="B Nazanin"/>
          <w:sz w:val="32"/>
          <w:szCs w:val="32"/>
          <w:rtl/>
          <w:lang w:bidi="fa-IR"/>
        </w:rPr>
        <w:t xml:space="preserve">) در کتاب </w:t>
      </w:r>
      <w:r w:rsidRPr="00F115B3">
        <w:rPr>
          <w:sz w:val="32"/>
          <w:szCs w:val="32"/>
          <w:rtl/>
          <w:lang w:bidi="fa-IR"/>
        </w:rPr>
        <w:t>"</w:t>
      </w:r>
      <w:r w:rsidRPr="00F115B3">
        <w:rPr>
          <w:sz w:val="32"/>
          <w:szCs w:val="32"/>
          <w:lang w:bidi="fa-IR"/>
        </w:rPr>
        <w:t xml:space="preserve">Wayang Lambang </w:t>
      </w:r>
      <w:r w:rsidRPr="00F115B3">
        <w:rPr>
          <w:sz w:val="32"/>
          <w:szCs w:val="32"/>
          <w:lang w:bidi="fa-IR"/>
        </w:rPr>
        <w:lastRenderedPageBreak/>
        <w:t>Ajaran Islam</w:t>
      </w:r>
      <w:r w:rsidRPr="00F115B3">
        <w:rPr>
          <w:sz w:val="32"/>
          <w:szCs w:val="32"/>
          <w:rtl/>
          <w:lang w:bidi="fa-IR"/>
        </w:rPr>
        <w:t>"</w:t>
      </w:r>
      <w:r w:rsidRPr="00F115B3">
        <w:rPr>
          <w:rFonts w:cs="B Nazanin"/>
          <w:sz w:val="32"/>
          <w:szCs w:val="32"/>
          <w:rtl/>
          <w:lang w:bidi="fa-IR"/>
        </w:rPr>
        <w:t xml:space="preserve"> (عروسک خیمه شب بازی نماد آموزه های اسلامی)، </w:t>
      </w:r>
      <w:r w:rsidRPr="00F115B3">
        <w:rPr>
          <w:rFonts w:cs="B Nazanin"/>
          <w:sz w:val="32"/>
          <w:szCs w:val="32"/>
          <w:lang w:bidi="fa-IR"/>
        </w:rPr>
        <w:t>1978</w:t>
      </w:r>
      <w:r w:rsidRPr="00F115B3">
        <w:rPr>
          <w:rFonts w:cs="B Nazanin"/>
          <w:sz w:val="32"/>
          <w:szCs w:val="32"/>
          <w:rtl/>
          <w:lang w:bidi="fa-IR"/>
        </w:rPr>
        <w:t xml:space="preserve">، کلمه </w:t>
      </w:r>
      <w:r w:rsidRPr="00F115B3">
        <w:rPr>
          <w:sz w:val="32"/>
          <w:szCs w:val="32"/>
          <w:rtl/>
          <w:lang w:bidi="fa-IR"/>
        </w:rPr>
        <w:t>"</w:t>
      </w:r>
      <w:r w:rsidRPr="00F115B3">
        <w:rPr>
          <w:rFonts w:cs="B Nazanin"/>
          <w:sz w:val="32"/>
          <w:szCs w:val="32"/>
          <w:rtl/>
          <w:lang w:bidi="fa-IR"/>
        </w:rPr>
        <w:t>بونانگ</w:t>
      </w:r>
      <w:r w:rsidRPr="00F115B3">
        <w:rPr>
          <w:sz w:val="32"/>
          <w:szCs w:val="32"/>
          <w:rtl/>
          <w:lang w:bidi="fa-IR"/>
        </w:rPr>
        <w:t xml:space="preserve">" </w:t>
      </w:r>
      <w:r w:rsidRPr="00F115B3">
        <w:rPr>
          <w:rFonts w:cs="B Nazanin"/>
          <w:sz w:val="32"/>
          <w:szCs w:val="32"/>
          <w:rtl/>
          <w:lang w:bidi="fa-IR"/>
        </w:rPr>
        <w:t xml:space="preserve">از هجا </w:t>
      </w:r>
      <w:r w:rsidRPr="00F115B3">
        <w:rPr>
          <w:sz w:val="32"/>
          <w:szCs w:val="32"/>
          <w:rtl/>
          <w:lang w:bidi="fa-IR"/>
        </w:rPr>
        <w:t>"</w:t>
      </w:r>
      <w:r w:rsidRPr="00F115B3">
        <w:rPr>
          <w:sz w:val="32"/>
          <w:szCs w:val="32"/>
          <w:lang w:bidi="fa-IR"/>
        </w:rPr>
        <w:t>Bon</w:t>
      </w:r>
      <w:r w:rsidRPr="00F115B3">
        <w:rPr>
          <w:sz w:val="32"/>
          <w:szCs w:val="32"/>
          <w:rtl/>
          <w:lang w:bidi="fa-IR"/>
        </w:rPr>
        <w:t>"</w:t>
      </w:r>
      <w:r w:rsidRPr="00F115B3">
        <w:rPr>
          <w:rFonts w:cs="B Nazanin"/>
          <w:sz w:val="32"/>
          <w:szCs w:val="32"/>
          <w:rtl/>
          <w:lang w:bidi="fa-IR"/>
        </w:rPr>
        <w:t xml:space="preserve"> و </w:t>
      </w:r>
      <w:r w:rsidRPr="00F115B3">
        <w:rPr>
          <w:sz w:val="32"/>
          <w:szCs w:val="32"/>
          <w:rtl/>
          <w:lang w:bidi="fa-IR"/>
        </w:rPr>
        <w:t>"</w:t>
      </w:r>
      <w:r w:rsidRPr="00F115B3">
        <w:rPr>
          <w:sz w:val="32"/>
          <w:szCs w:val="32"/>
          <w:lang w:bidi="fa-IR"/>
        </w:rPr>
        <w:t>Nang</w:t>
      </w:r>
      <w:r w:rsidRPr="00F115B3">
        <w:rPr>
          <w:sz w:val="32"/>
          <w:szCs w:val="32"/>
          <w:rtl/>
          <w:lang w:bidi="fa-IR"/>
        </w:rPr>
        <w:t>"</w:t>
      </w:r>
      <w:r w:rsidRPr="00F115B3">
        <w:rPr>
          <w:rFonts w:cs="B Nazanin"/>
          <w:sz w:val="32"/>
          <w:szCs w:val="32"/>
          <w:rtl/>
          <w:lang w:bidi="fa-IR"/>
        </w:rPr>
        <w:t xml:space="preserve"> (بون + نانگ)، مخفف </w:t>
      </w:r>
      <w:r w:rsidRPr="00F115B3">
        <w:rPr>
          <w:sz w:val="32"/>
          <w:szCs w:val="32"/>
          <w:rtl/>
          <w:lang w:bidi="fa-IR"/>
        </w:rPr>
        <w:t>"</w:t>
      </w:r>
      <w:r w:rsidRPr="00F115B3">
        <w:rPr>
          <w:sz w:val="32"/>
          <w:szCs w:val="32"/>
          <w:lang w:bidi="fa-IR"/>
        </w:rPr>
        <w:t>Babon</w:t>
      </w:r>
      <w:r w:rsidRPr="00F115B3">
        <w:rPr>
          <w:sz w:val="32"/>
          <w:szCs w:val="32"/>
          <w:rtl/>
          <w:lang w:bidi="fa-IR"/>
        </w:rPr>
        <w:t>"</w:t>
      </w:r>
      <w:r w:rsidRPr="00F115B3">
        <w:rPr>
          <w:rFonts w:cs="B Nazanin"/>
          <w:sz w:val="32"/>
          <w:szCs w:val="32"/>
          <w:rtl/>
          <w:lang w:bidi="fa-IR"/>
        </w:rPr>
        <w:t xml:space="preserve"> و </w:t>
      </w:r>
      <w:r w:rsidRPr="00F115B3">
        <w:rPr>
          <w:sz w:val="32"/>
          <w:szCs w:val="32"/>
          <w:rtl/>
          <w:lang w:bidi="fa-IR"/>
        </w:rPr>
        <w:t>"</w:t>
      </w:r>
      <w:r w:rsidRPr="00F115B3">
        <w:rPr>
          <w:sz w:val="32"/>
          <w:szCs w:val="32"/>
          <w:lang w:bidi="fa-IR"/>
        </w:rPr>
        <w:t>Menang</w:t>
      </w:r>
      <w:r w:rsidRPr="00F115B3">
        <w:rPr>
          <w:sz w:val="32"/>
          <w:szCs w:val="32"/>
          <w:rtl/>
          <w:lang w:bidi="fa-IR"/>
        </w:rPr>
        <w:t>"</w:t>
      </w:r>
      <w:r w:rsidRPr="00F115B3">
        <w:rPr>
          <w:rFonts w:cs="B Nazanin"/>
          <w:sz w:val="32"/>
          <w:szCs w:val="32"/>
          <w:rtl/>
          <w:lang w:bidi="fa-IR"/>
        </w:rPr>
        <w:t xml:space="preserve"> (مادر + برنده) می باشد. خود واژه </w:t>
      </w:r>
      <w:r w:rsidRPr="00F115B3">
        <w:rPr>
          <w:sz w:val="32"/>
          <w:szCs w:val="32"/>
          <w:rtl/>
          <w:lang w:bidi="fa-IR"/>
        </w:rPr>
        <w:t>"</w:t>
      </w:r>
      <w:r w:rsidRPr="00F115B3">
        <w:rPr>
          <w:rFonts w:cs="B Nazanin"/>
          <w:sz w:val="32"/>
          <w:szCs w:val="32"/>
          <w:rtl/>
          <w:lang w:bidi="fa-IR"/>
        </w:rPr>
        <w:t>بونانگ</w:t>
      </w:r>
      <w:r w:rsidRPr="00F115B3">
        <w:rPr>
          <w:sz w:val="32"/>
          <w:szCs w:val="32"/>
          <w:rtl/>
          <w:lang w:bidi="fa-IR"/>
        </w:rPr>
        <w:t>"</w:t>
      </w:r>
      <w:r w:rsidRPr="00F115B3">
        <w:rPr>
          <w:rFonts w:cs="B Nazanin"/>
          <w:sz w:val="32"/>
          <w:szCs w:val="32"/>
          <w:rtl/>
          <w:lang w:bidi="fa-IR"/>
        </w:rPr>
        <w:t xml:space="preserve"> عبارت است از یک نوع ابزار موسیقی برنجی (فلز)، گرد شکل با برآمدگی در وسط مانند ساز کوبه ای کوچک به نام گونگ (</w:t>
      </w:r>
      <w:r w:rsidRPr="00F115B3">
        <w:rPr>
          <w:rFonts w:cs="B Nazanin"/>
          <w:sz w:val="32"/>
          <w:szCs w:val="32"/>
          <w:lang w:bidi="fa-IR"/>
        </w:rPr>
        <w:t>Gong</w:t>
      </w:r>
      <w:r w:rsidRPr="00F115B3">
        <w:rPr>
          <w:rFonts w:cs="B Nazanin"/>
          <w:sz w:val="32"/>
          <w:szCs w:val="32"/>
          <w:rtl/>
          <w:lang w:bidi="fa-IR"/>
        </w:rPr>
        <w:t xml:space="preserve"> که در آسیای جنوب شرقی و شرق آسیا معروف است). در گذشته، این ابزار، علاوه بر اینکه برای ساز همراهی نمایش عروسکی استفاده شده، توسط مقامات روستا برای جمع آوری شهروندان به منظور اعلام دولت به مردم، به کار رفته بود.</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در روند تحولات هنر نمایش عروسکی، سنن</w:t>
      </w:r>
      <w:r w:rsidRPr="00F115B3">
        <w:rPr>
          <w:rFonts w:cs="B Nazanin"/>
          <w:sz w:val="32"/>
          <w:szCs w:val="32"/>
          <w:lang w:bidi="fa-IR"/>
        </w:rPr>
        <w:t xml:space="preserve"> </w:t>
      </w:r>
      <w:r w:rsidRPr="00F115B3">
        <w:rPr>
          <w:rFonts w:cs="B Nazanin"/>
          <w:sz w:val="32"/>
          <w:szCs w:val="32"/>
          <w:rtl/>
          <w:lang w:bidi="fa-IR"/>
        </w:rPr>
        <w:t>بونانگ به عنوان عروسک باز شاخته شد که تعالیم معنوی را از طریق اجرای نمایش عروسکی گشود. در فال متعلق به پروفسور کیایی حاجی رادن محمد عدنان (</w:t>
      </w:r>
      <w:r w:rsidRPr="00F115B3">
        <w:rPr>
          <w:rFonts w:cs="B Nazanin"/>
          <w:sz w:val="32"/>
          <w:szCs w:val="32"/>
          <w:lang w:bidi="fa-IR"/>
        </w:rPr>
        <w:t>K.H.R. Mohammad Adnan</w:t>
      </w:r>
      <w:r w:rsidRPr="00F115B3">
        <w:rPr>
          <w:rFonts w:cs="B Nazanin"/>
          <w:sz w:val="32"/>
          <w:szCs w:val="32"/>
          <w:rtl/>
          <w:lang w:bidi="fa-IR"/>
        </w:rPr>
        <w:t>)، بنیانگذار و نخستین رئیس دانشگاه اسلامی سنن کالیجاگای شهر جوگجاکارتا، سنن</w:t>
      </w:r>
      <w:r w:rsidRPr="00F115B3">
        <w:rPr>
          <w:rFonts w:cs="B Nazanin"/>
          <w:sz w:val="32"/>
          <w:szCs w:val="32"/>
          <w:lang w:bidi="fa-IR"/>
        </w:rPr>
        <w:t xml:space="preserve"> </w:t>
      </w:r>
      <w:r w:rsidRPr="00F115B3">
        <w:rPr>
          <w:rFonts w:cs="B Nazanin"/>
          <w:sz w:val="32"/>
          <w:szCs w:val="32"/>
          <w:rtl/>
          <w:lang w:bidi="fa-IR"/>
        </w:rPr>
        <w:t>بونانگ علاوه بر انجام تحقیق و توسعه علوم، به تکمیل ترکیب ساز جاوه یا آهنگ سازی نیز می پرداخت.</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 xml:space="preserve">سنن بونانگ همچنین در توسعه نمایش عروسکی، ابزارها و یا لوازم جانبی مانند اسب، فیل، ببر، عقاب، ارابه اضافه نمود که غنی سازی در نمایش عروسکی ایجاد شد. سنن بونانگ که به عنوان استاد نمایش عروسکی و صاحب دانش عمیق در هنر و ادبیات جاوه شناخته شد، همچنین آهنگساز مشهوری بود که تعدادی از آهنگ های اواسط </w:t>
      </w:r>
      <w:r w:rsidRPr="00F115B3">
        <w:rPr>
          <w:sz w:val="32"/>
          <w:szCs w:val="32"/>
          <w:rtl/>
          <w:lang w:bidi="fa-IR"/>
        </w:rPr>
        <w:t>"</w:t>
      </w:r>
      <w:r w:rsidRPr="00F115B3">
        <w:rPr>
          <w:rFonts w:cs="B Nazanin"/>
          <w:sz w:val="32"/>
          <w:szCs w:val="32"/>
          <w:rtl/>
          <w:lang w:bidi="fa-IR"/>
        </w:rPr>
        <w:t>ماچاپات</w:t>
      </w:r>
      <w:r w:rsidRPr="00F115B3">
        <w:rPr>
          <w:sz w:val="32"/>
          <w:szCs w:val="32"/>
          <w:rtl/>
          <w:lang w:bidi="fa-IR"/>
        </w:rPr>
        <w:t>"</w:t>
      </w:r>
      <w:r w:rsidRPr="00F115B3">
        <w:rPr>
          <w:rFonts w:cs="B Nazanin"/>
          <w:sz w:val="32"/>
          <w:szCs w:val="32"/>
          <w:rtl/>
          <w:lang w:bidi="fa-IR"/>
        </w:rPr>
        <w:t xml:space="preserve"> را به ارمغان می آورد. یکی از آن آهنگ ها، آواز بونانگ (</w:t>
      </w:r>
      <w:r w:rsidRPr="00F115B3">
        <w:rPr>
          <w:rFonts w:cs="B Nazanin"/>
          <w:sz w:val="32"/>
          <w:szCs w:val="32"/>
          <w:lang w:bidi="fa-IR"/>
        </w:rPr>
        <w:t>Kidung Bonang</w:t>
      </w:r>
      <w:r w:rsidRPr="00F115B3">
        <w:rPr>
          <w:rFonts w:cs="B Nazanin"/>
          <w:sz w:val="32"/>
          <w:szCs w:val="32"/>
          <w:rtl/>
          <w:lang w:bidi="fa-IR"/>
        </w:rPr>
        <w:t xml:space="preserve">) نام داشت. این آواز با نگاهی به محتوای آن، با آهنگ </w:t>
      </w:r>
      <w:r w:rsidRPr="00F115B3">
        <w:rPr>
          <w:rFonts w:cs="B Nazanin"/>
          <w:sz w:val="32"/>
          <w:szCs w:val="32"/>
          <w:lang w:bidi="fa-IR"/>
        </w:rPr>
        <w:t xml:space="preserve"> “Rumeksa Ing Wengi”</w:t>
      </w:r>
      <w:r w:rsidRPr="00F115B3">
        <w:rPr>
          <w:rFonts w:cs="B Nazanin"/>
          <w:sz w:val="32"/>
          <w:szCs w:val="32"/>
          <w:rtl/>
          <w:lang w:bidi="fa-IR"/>
        </w:rPr>
        <w:t xml:space="preserve">(بیداری در شب) اثر سنن </w:t>
      </w:r>
      <w:r w:rsidRPr="00F115B3">
        <w:rPr>
          <w:rFonts w:cs="B Nazanin"/>
          <w:sz w:val="32"/>
          <w:szCs w:val="32"/>
          <w:rtl/>
          <w:lang w:bidi="fa-IR"/>
        </w:rPr>
        <w:lastRenderedPageBreak/>
        <w:t>کالیجاگا شباهت اساسی دارد. هر دو آهنگ حاوی نوعی از طلسم برای دفع انواع بیماری ها و تاثیرات بد آسیب رسان به انسان، می باشد.</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سنن</w:t>
      </w:r>
      <w:r w:rsidRPr="00F115B3">
        <w:rPr>
          <w:rFonts w:cs="B Nazanin"/>
          <w:sz w:val="32"/>
          <w:szCs w:val="32"/>
          <w:lang w:bidi="fa-IR"/>
        </w:rPr>
        <w:t xml:space="preserve"> </w:t>
      </w:r>
      <w:r w:rsidRPr="00F115B3">
        <w:rPr>
          <w:rFonts w:cs="B Nazanin"/>
          <w:sz w:val="32"/>
          <w:szCs w:val="32"/>
          <w:rtl/>
          <w:lang w:bidi="fa-IR"/>
        </w:rPr>
        <w:t>بونانگ به عنوان آهنگساز آهنگ های جاوه ای شناخته شده و مبتکر انواع مختلفی از ابزارهای موسیقی جاوه ای برای تبلیغ بود. و حتی او را به عنوان یکی از مخترعان ابزار موسیقی گروهی جاوه به نام</w:t>
      </w:r>
      <w:r w:rsidRPr="00F115B3">
        <w:rPr>
          <w:rFonts w:cs="B Nazanin"/>
          <w:sz w:val="32"/>
          <w:szCs w:val="32"/>
          <w:lang w:bidi="fa-IR"/>
        </w:rPr>
        <w:t xml:space="preserve"> </w:t>
      </w:r>
      <w:r w:rsidRPr="00F115B3">
        <w:rPr>
          <w:rFonts w:cs="B Nazanin"/>
          <w:sz w:val="32"/>
          <w:szCs w:val="32"/>
          <w:rtl/>
          <w:lang w:bidi="fa-IR"/>
        </w:rPr>
        <w:t>بونانگ (از نام محل اقامت سنن بونانگ، یعنی روستای بونانگ در منطقه لاسِم، برگرفت)، می دانستند.</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علاوه بر مهارت خوبی در آهنگسازی آهنگ های جاوه ای، سنن</w:t>
      </w:r>
      <w:r w:rsidRPr="00F115B3">
        <w:rPr>
          <w:rFonts w:cs="B Nazanin"/>
          <w:sz w:val="32"/>
          <w:szCs w:val="32"/>
          <w:lang w:bidi="fa-IR"/>
        </w:rPr>
        <w:t xml:space="preserve"> </w:t>
      </w:r>
      <w:r w:rsidRPr="00F115B3">
        <w:rPr>
          <w:rFonts w:cs="B Nazanin"/>
          <w:sz w:val="32"/>
          <w:szCs w:val="32"/>
          <w:rtl/>
          <w:lang w:bidi="fa-IR"/>
        </w:rPr>
        <w:t xml:space="preserve">بونانگ نیز به عنوان یک مرشد تصوف با قدرت مقدس ولی خدا شناخته شد. یک نسخه فال از رگنکی توبان وجود دارد که به گفته </w:t>
      </w:r>
      <w:r w:rsidRPr="00F115B3">
        <w:rPr>
          <w:rFonts w:cs="B Nazanin"/>
          <w:sz w:val="32"/>
          <w:szCs w:val="32"/>
          <w:lang w:bidi="fa-IR"/>
        </w:rPr>
        <w:t>B.J.O. Schrieke</w:t>
      </w:r>
      <w:r w:rsidRPr="00F115B3">
        <w:rPr>
          <w:rFonts w:cs="B Nazanin"/>
          <w:sz w:val="32"/>
          <w:szCs w:val="32"/>
          <w:rtl/>
          <w:lang w:bidi="fa-IR"/>
        </w:rPr>
        <w:t xml:space="preserve"> در </w:t>
      </w:r>
      <w:r w:rsidRPr="00F115B3">
        <w:rPr>
          <w:rFonts w:cs="B Nazanin"/>
          <w:sz w:val="32"/>
          <w:szCs w:val="32"/>
          <w:lang w:bidi="fa-IR"/>
        </w:rPr>
        <w:t>Het Boek van Bonang</w:t>
      </w:r>
      <w:r w:rsidRPr="00F115B3">
        <w:rPr>
          <w:rFonts w:cs="B Nazanin"/>
          <w:sz w:val="32"/>
          <w:szCs w:val="32"/>
          <w:rtl/>
          <w:lang w:bidi="fa-IR"/>
        </w:rPr>
        <w:t xml:space="preserve"> </w:t>
      </w:r>
      <w:r w:rsidRPr="00F115B3">
        <w:rPr>
          <w:rFonts w:cs="B Nazanin"/>
          <w:sz w:val="32"/>
          <w:szCs w:val="32"/>
          <w:lang w:bidi="fa-IR"/>
        </w:rPr>
        <w:t>(1916)</w:t>
      </w:r>
      <w:r w:rsidRPr="00F115B3">
        <w:rPr>
          <w:rFonts w:cs="B Nazanin"/>
          <w:sz w:val="32"/>
          <w:szCs w:val="32"/>
          <w:rtl/>
          <w:lang w:bidi="fa-IR"/>
        </w:rPr>
        <w:t>، نوشته سنن بونانگ می باشد، چرا که در قسمت پایانی یک خط از نویسنده آن آمده است: داستانی که توسط شاهزاده بونانگ تعریف شده است، به پایان رسید؛ (</w:t>
      </w:r>
      <w:r w:rsidRPr="00F115B3">
        <w:rPr>
          <w:rFonts w:cs="B Nazanin"/>
          <w:sz w:val="32"/>
          <w:szCs w:val="32"/>
          <w:lang w:bidi="fa-IR"/>
        </w:rPr>
        <w:t>Tammat carita cinitra kang pakerti Pangeraning Bonang</w:t>
      </w:r>
      <w:r w:rsidRPr="00F115B3">
        <w:rPr>
          <w:rFonts w:cs="B Nazanin"/>
          <w:sz w:val="32"/>
          <w:szCs w:val="32"/>
          <w:rtl/>
          <w:lang w:bidi="fa-IR"/>
        </w:rPr>
        <w:t>).</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محتوای فال</w:t>
      </w:r>
      <w:r w:rsidRPr="00F115B3">
        <w:rPr>
          <w:rFonts w:cs="B Nazanin"/>
          <w:sz w:val="32"/>
          <w:szCs w:val="32"/>
          <w:lang w:bidi="fa-IR"/>
        </w:rPr>
        <w:t xml:space="preserve"> </w:t>
      </w:r>
      <w:r w:rsidRPr="00F115B3">
        <w:rPr>
          <w:rFonts w:cs="B Nazanin"/>
          <w:sz w:val="32"/>
          <w:szCs w:val="32"/>
          <w:rtl/>
          <w:lang w:bidi="fa-IR"/>
        </w:rPr>
        <w:t xml:space="preserve">بونانگ در واقع بیشتر عبارت است از تلخیص آزاد کتاب احیاء علوم الدین اثر غزالی و کتاب </w:t>
      </w:r>
      <w:r w:rsidRPr="00F115B3">
        <w:rPr>
          <w:sz w:val="32"/>
          <w:szCs w:val="32"/>
          <w:rtl/>
          <w:lang w:bidi="fa-IR"/>
        </w:rPr>
        <w:t>"</w:t>
      </w:r>
      <w:r w:rsidRPr="00F115B3">
        <w:rPr>
          <w:rFonts w:cs="B Nazanin"/>
          <w:sz w:val="32"/>
          <w:szCs w:val="32"/>
          <w:rtl/>
          <w:lang w:bidi="fa-IR"/>
        </w:rPr>
        <w:t>التمهید فی بیان التوحید</w:t>
      </w:r>
      <w:r w:rsidRPr="00F115B3">
        <w:rPr>
          <w:sz w:val="32"/>
          <w:szCs w:val="32"/>
          <w:rtl/>
          <w:lang w:bidi="fa-IR"/>
        </w:rPr>
        <w:t>"</w:t>
      </w:r>
      <w:r w:rsidRPr="00F115B3">
        <w:rPr>
          <w:rFonts w:cs="B Nazanin"/>
          <w:sz w:val="32"/>
          <w:szCs w:val="32"/>
          <w:rtl/>
          <w:lang w:bidi="fa-IR"/>
        </w:rPr>
        <w:t xml:space="preserve"> اثر ابو شکور بن شعیب الکبشی الحنفی السلیمی. بحث در فال بونانگ به این قرار مطرح شده است:</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 xml:space="preserve">سنن بونانگ در ابتدا نوشته خود را با کلمه بسمله و حمدله شروع کرد، سپس به هدف از نوشتن محتویات فال، اشاره نمود که قصد ابلاغ و انتقال آموزه های علم سیر و سلوک (عرفان) است. علم سیر و سلوک، علوم اصول الدین، توحید، طریقت و تصوف را در بر می </w:t>
      </w:r>
      <w:r w:rsidRPr="00F115B3">
        <w:rPr>
          <w:rFonts w:cs="B Nazanin"/>
          <w:sz w:val="32"/>
          <w:szCs w:val="32"/>
          <w:rtl/>
          <w:lang w:bidi="fa-IR"/>
        </w:rPr>
        <w:lastRenderedPageBreak/>
        <w:t>گیرد.</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آموزه اصول سلوک به تفسیر دو کلمه شهادت که در مقدمه کتاب بیان شده است، بر می گردد. آموزه اصول سیر و سلوک عرفانی ترکیبی از علم اصول الدین و تصوف یا توحید عرفانی است.</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در بخش اول از مطالب فال سنن بونانگ، بحث در مورد خدا شامل آموزه توحید و الهیات صحیح است. علاوه بر این، درباره تعالیم توحید و الهیات منحرف که می تواند پیروان آن را به کفر بکشاند، مطرح شده است.</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بحث در دو موضوع بالا شامل شرح معرفت ذات، معرفت اوصاف و افعال خداوند می باشد که با روش گفتگو و در قالب پرسش و پاسخ بین معلم و شاگردان مطرح شده است.</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در داستان تاریخنگاری روایت شده است که سنن بونانگ به عنوان یک مبلغ و مروج اسلام سخت کوش و مداوم شناخته شد که همیشه می توانست فرصت را برای دعوت فرد به فرد جهت ورود اسلام مغتنم شمارد. در وقایع کاندهانینگ رینگیت پوروا آمده است که چگونه سنن</w:t>
      </w:r>
      <w:r w:rsidRPr="00F115B3">
        <w:rPr>
          <w:rFonts w:cs="B Nazanin"/>
          <w:sz w:val="32"/>
          <w:szCs w:val="32"/>
          <w:lang w:bidi="fa-IR"/>
        </w:rPr>
        <w:t xml:space="preserve"> </w:t>
      </w:r>
      <w:r w:rsidRPr="00F115B3">
        <w:rPr>
          <w:rFonts w:cs="B Nazanin"/>
          <w:sz w:val="32"/>
          <w:szCs w:val="32"/>
          <w:rtl/>
          <w:lang w:bidi="fa-IR"/>
        </w:rPr>
        <w:t>بونانگ که کی پاندان آرنگ را به جزیره تیرنگ برای گسترش اسلام، اعزام نمود، باعث اسلام آوردن برخی از ساکنان، به خصوص روحانیون ادیان آن جزیره شد. و حتی سنن بونانگ وعده ای را از باتارا کاتونگ، پسر پادشاه براویجایای پنجم که قول به اسلام آوردن پس از فوت پدرش داده بود، از طریق یک فرستاده به نام شیخ ولی لانانگ به هنگام پخش خبر مرگ پادشاه مطالبه کرد. اما قبل از ملاقات با شیخ ولی لانانگ، نقل شده است که باتارا کاتونگ به جزیره تیرنگ رفته بود و به راهنمایی کی پاندان آرنگ اسلام آورد.</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lastRenderedPageBreak/>
        <w:t xml:space="preserve">در نسخه </w:t>
      </w:r>
      <w:r w:rsidRPr="00F115B3">
        <w:rPr>
          <w:sz w:val="32"/>
          <w:szCs w:val="32"/>
          <w:rtl/>
          <w:lang w:bidi="fa-IR"/>
        </w:rPr>
        <w:t>"</w:t>
      </w:r>
      <w:r w:rsidRPr="00F115B3">
        <w:rPr>
          <w:rFonts w:cs="B Nazanin"/>
          <w:sz w:val="32"/>
          <w:szCs w:val="32"/>
          <w:lang w:bidi="fa-IR"/>
        </w:rPr>
        <w:t>Sadjarah Dalem</w:t>
      </w:r>
      <w:r w:rsidRPr="00F115B3">
        <w:rPr>
          <w:sz w:val="32"/>
          <w:szCs w:val="32"/>
          <w:rtl/>
          <w:lang w:bidi="fa-IR"/>
        </w:rPr>
        <w:t>"</w:t>
      </w:r>
      <w:r w:rsidRPr="00F115B3">
        <w:rPr>
          <w:rFonts w:cs="B Nazanin"/>
          <w:sz w:val="32"/>
          <w:szCs w:val="32"/>
          <w:rtl/>
          <w:lang w:bidi="fa-IR"/>
        </w:rPr>
        <w:t xml:space="preserve"> (تاریخ داخلی) که محتوای شجره نامه پادشاهان ماتارام-سوراکارتا را دارد، اسم سنن</w:t>
      </w:r>
      <w:r w:rsidRPr="00F115B3">
        <w:rPr>
          <w:rFonts w:cs="B Nazanin"/>
          <w:sz w:val="32"/>
          <w:szCs w:val="32"/>
          <w:lang w:bidi="fa-IR"/>
        </w:rPr>
        <w:t xml:space="preserve"> </w:t>
      </w:r>
      <w:r w:rsidRPr="00F115B3">
        <w:rPr>
          <w:rFonts w:cs="B Nazanin"/>
          <w:sz w:val="32"/>
          <w:szCs w:val="32"/>
          <w:rtl/>
          <w:lang w:bidi="fa-IR"/>
        </w:rPr>
        <w:t>بونانگ به عنوان شاهزاده مقدوم ابراهیم ملقب به سنن وادات انیاکراواتی (</w:t>
      </w:r>
      <w:r w:rsidRPr="00F115B3">
        <w:rPr>
          <w:rFonts w:cs="B Nazanin"/>
          <w:sz w:val="32"/>
          <w:szCs w:val="32"/>
          <w:lang w:bidi="fa-IR"/>
        </w:rPr>
        <w:t>Anyakrawati</w:t>
      </w:r>
      <w:r w:rsidRPr="00F115B3">
        <w:rPr>
          <w:rFonts w:cs="B Nazanin"/>
          <w:sz w:val="32"/>
          <w:szCs w:val="32"/>
          <w:rtl/>
          <w:lang w:bidi="fa-IR"/>
        </w:rPr>
        <w:t>) آمده است. این لقب، دو معنی محتمل زیر را می دهد:</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نخست، انیاکراواتی با معنای کسی که صلاحیت و اختیار در علم سیر و سلوک (علم اسرار آمیز باطن)</w:t>
      </w:r>
      <w:r w:rsidRPr="00F115B3">
        <w:rPr>
          <w:rFonts w:cs="B Nazanin"/>
          <w:sz w:val="32"/>
          <w:szCs w:val="32"/>
          <w:lang w:bidi="fa-IR"/>
        </w:rPr>
        <w:t xml:space="preserve"> </w:t>
      </w:r>
      <w:r w:rsidRPr="00F115B3">
        <w:rPr>
          <w:rFonts w:cs="B Nazanin"/>
          <w:sz w:val="32"/>
          <w:szCs w:val="32"/>
          <w:rtl/>
          <w:lang w:bidi="fa-IR"/>
        </w:rPr>
        <w:t>و دین دارد، در ارتباط است. با درک محتویات فال بونانگ که حاوی سطوح بالایی از آموزه های تصوف است و به کیفیت دانش معنوی مؤلف آن، یعنی سنن</w:t>
      </w:r>
      <w:r w:rsidRPr="00F115B3">
        <w:rPr>
          <w:rFonts w:cs="B Nazanin"/>
          <w:sz w:val="32"/>
          <w:szCs w:val="32"/>
          <w:lang w:bidi="fa-IR"/>
        </w:rPr>
        <w:t xml:space="preserve"> </w:t>
      </w:r>
      <w:r w:rsidRPr="00F115B3">
        <w:rPr>
          <w:rFonts w:cs="B Nazanin"/>
          <w:sz w:val="32"/>
          <w:szCs w:val="32"/>
          <w:rtl/>
          <w:lang w:bidi="fa-IR"/>
        </w:rPr>
        <w:t>بونانگ اشاره می کند، عنوان انیاکراواتی بسیار مناسب بود که به پسر سنن آمپل اختصاص داده شود.</w:t>
      </w:r>
    </w:p>
    <w:p w:rsidR="005D491C"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دوم، انیاکراواتی یا چاکراواتی (</w:t>
      </w:r>
      <w:r w:rsidRPr="00F115B3">
        <w:rPr>
          <w:rFonts w:cs="B Nazanin"/>
          <w:sz w:val="32"/>
          <w:szCs w:val="32"/>
          <w:lang w:bidi="fa-IR"/>
        </w:rPr>
        <w:t>Cakrawati</w:t>
      </w:r>
      <w:r w:rsidRPr="00F115B3">
        <w:rPr>
          <w:rFonts w:cs="B Nazanin"/>
          <w:sz w:val="32"/>
          <w:szCs w:val="32"/>
          <w:rtl/>
          <w:lang w:bidi="fa-IR"/>
        </w:rPr>
        <w:t>) را می توان مربوط به عنوان امام دایره مراسم پنچاماکارا (</w:t>
      </w:r>
      <w:r w:rsidRPr="00F115B3">
        <w:rPr>
          <w:rFonts w:cs="B Nazanin"/>
          <w:sz w:val="32"/>
          <w:szCs w:val="32"/>
          <w:lang w:bidi="fa-IR"/>
        </w:rPr>
        <w:t>pancamakara</w:t>
      </w:r>
      <w:r w:rsidRPr="00F115B3">
        <w:rPr>
          <w:rFonts w:cs="B Nazanin"/>
          <w:sz w:val="32"/>
          <w:szCs w:val="32"/>
          <w:rtl/>
          <w:lang w:bidi="fa-IR"/>
        </w:rPr>
        <w:t>) یا ما-لیما دی کسترا (</w:t>
      </w:r>
      <w:r w:rsidRPr="00F115B3">
        <w:rPr>
          <w:rFonts w:cs="B Nazanin"/>
          <w:sz w:val="32"/>
          <w:szCs w:val="32"/>
          <w:lang w:bidi="fa-IR"/>
        </w:rPr>
        <w:t>Ma-lima di ksetra</w:t>
      </w:r>
      <w:r w:rsidRPr="00F115B3">
        <w:rPr>
          <w:rFonts w:cs="B Nazanin"/>
          <w:sz w:val="32"/>
          <w:szCs w:val="32"/>
          <w:rtl/>
          <w:lang w:bidi="fa-IR"/>
        </w:rPr>
        <w:t>) در دین هندویی به نام چاکرِسوارا (</w:t>
      </w:r>
      <w:r w:rsidRPr="00F115B3">
        <w:rPr>
          <w:rFonts w:cs="B Nazanin"/>
          <w:sz w:val="32"/>
          <w:szCs w:val="32"/>
          <w:lang w:bidi="fa-IR"/>
        </w:rPr>
        <w:t>Cakreswara</w:t>
      </w:r>
      <w:r w:rsidRPr="00F115B3">
        <w:rPr>
          <w:rFonts w:cs="B Nazanin"/>
          <w:sz w:val="32"/>
          <w:szCs w:val="32"/>
          <w:rtl/>
          <w:lang w:bidi="fa-IR"/>
        </w:rPr>
        <w:t>) فرض کرد. تجربه زیادی در مناطق دور افتاده کِدیری، سنن بونانگ را در تبلیغ خویش وادار به اخذ سبک و رویکرد فرهنگ پذیری با ارائه رنگ و بوی اسلام به مراسم تانترایانای موجود در آن زمان نمود، یعنی تغییر مراسم پنچاماکارا یا ما-لیما (که عبارت بود از نشستن گروهی همراه با امام مراسم و نیایش به دور غذاها که در وسط آن موجود است) به مراسم کندوری همراه با خواندن دعاهای اسلامی. عنوان انیاکراواتی یا چاکراواتی (امام دایره چاکرا)، به سنن بونانگ تقدیم شده است که سنت دایره نشستن در جشن کندوری برگرفته از مراسم پنچاماکارا، آغاز کرده بود.</w:t>
      </w:r>
    </w:p>
    <w:p w:rsidR="00E26CB7" w:rsidRPr="00F115B3" w:rsidRDefault="00E26CB7" w:rsidP="005D491C">
      <w:pPr>
        <w:widowControl w:val="0"/>
        <w:autoSpaceDE w:val="0"/>
        <w:autoSpaceDN w:val="0"/>
        <w:bidi/>
        <w:adjustRightInd w:val="0"/>
        <w:spacing w:line="360" w:lineRule="auto"/>
        <w:ind w:firstLine="616"/>
        <w:jc w:val="both"/>
        <w:rPr>
          <w:rFonts w:cs="B Nazanin"/>
          <w:sz w:val="32"/>
          <w:szCs w:val="32"/>
          <w:rtl/>
          <w:lang w:bidi="fa-IR"/>
        </w:rPr>
      </w:pPr>
      <w:r w:rsidRPr="00F115B3">
        <w:rPr>
          <w:rFonts w:cs="B Nazanin"/>
          <w:sz w:val="32"/>
          <w:szCs w:val="32"/>
          <w:rtl/>
          <w:lang w:bidi="fa-IR"/>
        </w:rPr>
        <w:t>بنا به نوشته تاریخ داخلی، نقل شده است که سنن</w:t>
      </w:r>
      <w:r w:rsidRPr="00F115B3">
        <w:rPr>
          <w:rFonts w:cs="B Nazanin"/>
          <w:sz w:val="32"/>
          <w:szCs w:val="32"/>
          <w:lang w:bidi="fa-IR"/>
        </w:rPr>
        <w:t xml:space="preserve"> </w:t>
      </w:r>
      <w:r w:rsidRPr="00F115B3">
        <w:rPr>
          <w:rFonts w:cs="B Nazanin"/>
          <w:sz w:val="32"/>
          <w:szCs w:val="32"/>
          <w:rtl/>
          <w:lang w:bidi="fa-IR"/>
        </w:rPr>
        <w:t xml:space="preserve">بونانگ تا آخر عمرش غیر متاهل </w:t>
      </w:r>
      <w:r w:rsidRPr="00F115B3">
        <w:rPr>
          <w:rFonts w:cs="B Nazanin"/>
          <w:sz w:val="32"/>
          <w:szCs w:val="32"/>
          <w:rtl/>
          <w:lang w:bidi="fa-IR"/>
        </w:rPr>
        <w:lastRenderedPageBreak/>
        <w:t>یا مجرد زندگی می کرد. این توضیح با داستان لاسم مشابه است که سنن</w:t>
      </w:r>
      <w:r w:rsidRPr="00F115B3">
        <w:rPr>
          <w:rFonts w:cs="B Nazanin"/>
          <w:sz w:val="32"/>
          <w:szCs w:val="32"/>
          <w:lang w:bidi="fa-IR"/>
        </w:rPr>
        <w:t xml:space="preserve"> </w:t>
      </w:r>
      <w:r w:rsidRPr="00F115B3">
        <w:rPr>
          <w:rFonts w:cs="B Nazanin"/>
          <w:sz w:val="32"/>
          <w:szCs w:val="32"/>
          <w:rtl/>
          <w:lang w:bidi="fa-IR"/>
        </w:rPr>
        <w:t>بونانگ از زمان اقامت در لاسم تا ماندن در شهر توبان همسر نداشت. در کرونیکل از سرزمین جاوه نیز وجود همسر و فرزند برای سنن</w:t>
      </w:r>
      <w:r w:rsidRPr="00F115B3">
        <w:rPr>
          <w:rFonts w:cs="B Nazanin"/>
          <w:sz w:val="32"/>
          <w:szCs w:val="32"/>
          <w:lang w:bidi="fa-IR"/>
        </w:rPr>
        <w:t xml:space="preserve"> </w:t>
      </w:r>
      <w:r w:rsidRPr="00F115B3">
        <w:rPr>
          <w:rFonts w:cs="B Nazanin"/>
          <w:sz w:val="32"/>
          <w:szCs w:val="32"/>
          <w:rtl/>
          <w:lang w:bidi="fa-IR"/>
        </w:rPr>
        <w:t>بونانگ را ذکر نکرده است.</w:t>
      </w:r>
    </w:p>
    <w:p w:rsidR="008572D0" w:rsidRPr="00F115B3" w:rsidRDefault="008572D0" w:rsidP="008572D0">
      <w:pPr>
        <w:widowControl w:val="0"/>
        <w:autoSpaceDE w:val="0"/>
        <w:autoSpaceDN w:val="0"/>
        <w:bidi/>
        <w:adjustRightInd w:val="0"/>
        <w:spacing w:line="360" w:lineRule="auto"/>
        <w:ind w:firstLine="616"/>
        <w:jc w:val="both"/>
        <w:rPr>
          <w:rFonts w:cs="B Nazanin"/>
          <w:sz w:val="32"/>
          <w:szCs w:val="32"/>
          <w:rtl/>
          <w:lang w:bidi="fa-IR"/>
        </w:rPr>
      </w:pPr>
    </w:p>
    <w:p w:rsidR="00F42519" w:rsidRDefault="00F42519" w:rsidP="00DB56C6">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DB56C6" w:rsidRPr="00F115B3" w:rsidRDefault="00DB56C6" w:rsidP="00F42519">
      <w:pPr>
        <w:pStyle w:val="ParaAttribute3"/>
        <w:bidi/>
        <w:spacing w:after="240"/>
        <w:jc w:val="center"/>
        <w:rPr>
          <w:rFonts w:cs="B Titr"/>
          <w:b/>
          <w:bCs/>
          <w:noProof/>
          <w:sz w:val="32"/>
          <w:szCs w:val="32"/>
          <w:rtl/>
          <w:lang w:bidi="fa-IR"/>
        </w:rPr>
      </w:pPr>
      <w:r w:rsidRPr="00F115B3">
        <w:rPr>
          <w:rFonts w:cs="B Titr"/>
          <w:b/>
          <w:bCs/>
          <w:noProof/>
          <w:sz w:val="32"/>
          <w:szCs w:val="32"/>
          <w:rtl/>
          <w:lang w:bidi="fa-IR"/>
        </w:rPr>
        <w:lastRenderedPageBreak/>
        <w:t>سنن کالیجاگا (</w:t>
      </w:r>
      <w:r w:rsidRPr="00F115B3">
        <w:rPr>
          <w:rFonts w:cs="B Titr"/>
          <w:b/>
          <w:bCs/>
          <w:noProof/>
          <w:sz w:val="32"/>
          <w:szCs w:val="32"/>
          <w:lang w:bidi="fa-IR"/>
        </w:rPr>
        <w:t>Sunan Kalijaga</w:t>
      </w:r>
      <w:r w:rsidRPr="00F115B3">
        <w:rPr>
          <w:rFonts w:cs="B Titr"/>
          <w:b/>
          <w:bCs/>
          <w:noProof/>
          <w:sz w:val="32"/>
          <w:szCs w:val="32"/>
          <w:rtl/>
          <w:lang w:bidi="fa-IR"/>
        </w:rPr>
        <w:t>)</w:t>
      </w:r>
    </w:p>
    <w:p w:rsidR="00F42519" w:rsidRDefault="00F42519" w:rsidP="00DB56C6">
      <w:pPr>
        <w:pStyle w:val="ParaAttribute3"/>
        <w:bidi/>
        <w:spacing w:after="240" w:line="360" w:lineRule="auto"/>
        <w:jc w:val="center"/>
        <w:rPr>
          <w:rFonts w:cs="B Titr"/>
          <w:b/>
          <w:bCs/>
          <w:noProof/>
          <w:sz w:val="32"/>
          <w:szCs w:val="32"/>
          <w:rtl/>
          <w:lang w:bidi="fa-IR"/>
        </w:rPr>
      </w:pPr>
      <w:r>
        <w:rPr>
          <w:rFonts w:cs="B Titr"/>
          <w:b/>
          <w:bCs/>
          <w:noProof/>
          <w:sz w:val="32"/>
          <w:szCs w:val="32"/>
          <w:rtl/>
          <w:lang w:val="id-ID" w:eastAsia="id-ID"/>
        </w:rPr>
        <w:drawing>
          <wp:inline distT="0" distB="0" distL="0" distR="0">
            <wp:extent cx="1460500" cy="2387600"/>
            <wp:effectExtent l="19050" t="0" r="6350" b="0"/>
            <wp:docPr id="8" name="Picture 4" descr="H:\Sunan Kalija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Sunan Kalijaga.jpg"/>
                    <pic:cNvPicPr>
                      <a:picLocks noChangeAspect="1" noChangeArrowheads="1"/>
                    </pic:cNvPicPr>
                  </pic:nvPicPr>
                  <pic:blipFill>
                    <a:blip r:embed="rId16"/>
                    <a:srcRect/>
                    <a:stretch>
                      <a:fillRect/>
                    </a:stretch>
                  </pic:blipFill>
                  <pic:spPr bwMode="auto">
                    <a:xfrm>
                      <a:off x="0" y="0"/>
                      <a:ext cx="1460500" cy="2387600"/>
                    </a:xfrm>
                    <a:prstGeom prst="rect">
                      <a:avLst/>
                    </a:prstGeom>
                    <a:noFill/>
                    <a:ln w="9525">
                      <a:noFill/>
                      <a:miter lim="800000"/>
                      <a:headEnd/>
                      <a:tailEnd/>
                    </a:ln>
                  </pic:spPr>
                </pic:pic>
              </a:graphicData>
            </a:graphic>
          </wp:inline>
        </w:drawing>
      </w:r>
    </w:p>
    <w:p w:rsidR="00DB56C6" w:rsidRPr="00F115B3" w:rsidRDefault="00DB56C6" w:rsidP="00F42519">
      <w:pPr>
        <w:pStyle w:val="ParaAttribute3"/>
        <w:bidi/>
        <w:spacing w:after="240" w:line="360" w:lineRule="auto"/>
        <w:jc w:val="center"/>
        <w:rPr>
          <w:rFonts w:cs="B Titr"/>
          <w:b/>
          <w:bCs/>
          <w:noProof/>
          <w:sz w:val="32"/>
          <w:szCs w:val="32"/>
          <w:rtl/>
          <w:lang w:bidi="fa-IR"/>
        </w:rPr>
      </w:pPr>
      <w:r w:rsidRPr="00F115B3">
        <w:rPr>
          <w:rFonts w:cs="B Titr"/>
          <w:b/>
          <w:bCs/>
          <w:noProof/>
          <w:sz w:val="32"/>
          <w:szCs w:val="32"/>
          <w:rtl/>
          <w:lang w:bidi="fa-IR"/>
        </w:rPr>
        <w:t>گذری از سنن کالیجاگا</w:t>
      </w:r>
    </w:p>
    <w:p w:rsidR="008572D0" w:rsidRPr="00F115B3" w:rsidRDefault="008572D0" w:rsidP="00DB56C6">
      <w:pPr>
        <w:pStyle w:val="ParaAttribute3"/>
        <w:bidi/>
        <w:spacing w:after="240" w:line="360" w:lineRule="auto"/>
        <w:jc w:val="center"/>
        <w:rPr>
          <w:rFonts w:cs="B Titr"/>
          <w:b/>
          <w:bCs/>
          <w:noProof/>
          <w:sz w:val="32"/>
          <w:szCs w:val="32"/>
          <w:rtl/>
          <w:lang w:bidi="fa-IR"/>
        </w:rPr>
      </w:pPr>
      <w:r w:rsidRPr="00F115B3">
        <w:rPr>
          <w:rFonts w:cs="B Nazanin"/>
          <w:noProof/>
          <w:sz w:val="32"/>
          <w:szCs w:val="32"/>
          <w:rtl/>
          <w:lang w:bidi="fa-IR"/>
        </w:rPr>
        <w:t>سنن کالیجاگا فرزند تومِنگونگ ویلاتیکتا (</w:t>
      </w:r>
      <w:r w:rsidRPr="00F115B3">
        <w:rPr>
          <w:rFonts w:cs="B Nazanin"/>
          <w:noProof/>
          <w:sz w:val="32"/>
          <w:szCs w:val="32"/>
          <w:lang w:bidi="fa-IR"/>
        </w:rPr>
        <w:t>Tumenggung Wilatikta</w:t>
      </w:r>
      <w:r w:rsidRPr="00F115B3">
        <w:rPr>
          <w:rFonts w:cs="B Nazanin"/>
          <w:noProof/>
          <w:sz w:val="32"/>
          <w:szCs w:val="32"/>
          <w:rtl/>
          <w:lang w:bidi="fa-IR"/>
        </w:rPr>
        <w:t>)، شهردار توبان (</w:t>
      </w:r>
      <w:r w:rsidRPr="00F115B3">
        <w:rPr>
          <w:rFonts w:cs="B Nazanin"/>
          <w:noProof/>
          <w:sz w:val="32"/>
          <w:szCs w:val="32"/>
          <w:lang w:bidi="fa-IR"/>
        </w:rPr>
        <w:t>Tuban</w:t>
      </w:r>
      <w:r w:rsidRPr="00F115B3">
        <w:rPr>
          <w:rFonts w:cs="B Nazanin"/>
          <w:noProof/>
          <w:sz w:val="32"/>
          <w:szCs w:val="32"/>
          <w:rtl/>
          <w:lang w:bidi="fa-IR"/>
        </w:rPr>
        <w:t>) واقع در جاوه شرقی کنونی است. وی به عنوان مبلغی شناخته شد که پیام اسلام را از طریق هنر و فرهنگ گسترش می داد. وی نه تنها مبلغ ماهر در اجرای عروسک خیمه شب بازی بود، بلکه به عنوان مبتکر شکل های عروسک خیمه شب بازی و نمایش با وارد کردن شخصیات و تعالیم اسلامی شناخته شد. سنن کالیجاگا از طریق نمایش عروسکی، آموزه های تصوف و عرفان را به مردم می آموخت. مردم نیز وی را به عنوان چهره مقدس و ولی محافظ از جاوه دانستند.</w:t>
      </w:r>
    </w:p>
    <w:p w:rsidR="00DB56C6" w:rsidRDefault="00DB56C6" w:rsidP="00DB56C6">
      <w:pPr>
        <w:widowControl w:val="0"/>
        <w:autoSpaceDE w:val="0"/>
        <w:autoSpaceDN w:val="0"/>
        <w:bidi/>
        <w:adjustRightInd w:val="0"/>
        <w:spacing w:line="360" w:lineRule="auto"/>
        <w:rPr>
          <w:rFonts w:cs="B Nazanin"/>
          <w:sz w:val="32"/>
          <w:szCs w:val="32"/>
          <w:rtl/>
          <w:lang w:bidi="fa-IR"/>
        </w:rPr>
      </w:pPr>
    </w:p>
    <w:p w:rsidR="00F42519" w:rsidRDefault="00F42519" w:rsidP="00C3169E">
      <w:pPr>
        <w:bidi/>
        <w:spacing w:line="360" w:lineRule="auto"/>
        <w:ind w:firstLine="616"/>
        <w:jc w:val="both"/>
        <w:rPr>
          <w:rFonts w:cs="B Nazanin"/>
          <w:sz w:val="32"/>
          <w:szCs w:val="32"/>
          <w:rtl/>
          <w:lang w:bidi="fa-IR"/>
        </w:rPr>
      </w:pPr>
    </w:p>
    <w:p w:rsidR="00F42519" w:rsidRPr="00F42519" w:rsidRDefault="00F42519" w:rsidP="00F42519">
      <w:pPr>
        <w:bidi/>
        <w:spacing w:line="360" w:lineRule="auto"/>
        <w:jc w:val="both"/>
        <w:rPr>
          <w:rFonts w:cs="B Nazanin"/>
          <w:b/>
          <w:bCs/>
          <w:sz w:val="32"/>
          <w:szCs w:val="32"/>
          <w:rtl/>
          <w:lang w:bidi="fa-IR"/>
        </w:rPr>
      </w:pPr>
      <w:r w:rsidRPr="00F42519">
        <w:rPr>
          <w:rFonts w:cs="B Nazanin"/>
          <w:b/>
          <w:bCs/>
          <w:sz w:val="32"/>
          <w:szCs w:val="32"/>
          <w:rtl/>
          <w:lang w:bidi="fa-IR"/>
        </w:rPr>
        <w:lastRenderedPageBreak/>
        <w:t>سنن کالیجاگا</w:t>
      </w:r>
    </w:p>
    <w:p w:rsidR="00C3169E" w:rsidRDefault="00C3169E" w:rsidP="00F42519">
      <w:pPr>
        <w:bidi/>
        <w:spacing w:line="360" w:lineRule="auto"/>
        <w:ind w:firstLine="616"/>
        <w:jc w:val="both"/>
        <w:rPr>
          <w:rFonts w:cs="B Nazanin"/>
          <w:sz w:val="32"/>
          <w:szCs w:val="32"/>
          <w:rtl/>
          <w:lang w:bidi="fa-IR"/>
        </w:rPr>
      </w:pPr>
      <w:r>
        <w:rPr>
          <w:rFonts w:cs="B Nazanin" w:hint="cs"/>
          <w:sz w:val="32"/>
          <w:szCs w:val="32"/>
          <w:rtl/>
          <w:lang w:bidi="fa-IR"/>
        </w:rPr>
        <w:t xml:space="preserve">آرامگاه </w:t>
      </w:r>
      <w:r w:rsidRPr="00B7221C">
        <w:rPr>
          <w:rFonts w:cs="B Nazanin" w:hint="cs"/>
          <w:sz w:val="32"/>
          <w:szCs w:val="32"/>
          <w:rtl/>
          <w:lang w:bidi="fa-IR"/>
        </w:rPr>
        <w:t>سنن</w:t>
      </w:r>
      <w:r>
        <w:rPr>
          <w:rFonts w:cs="B Nazanin" w:hint="cs"/>
          <w:sz w:val="32"/>
          <w:szCs w:val="32"/>
          <w:rtl/>
          <w:lang w:bidi="fa-IR"/>
        </w:rPr>
        <w:t xml:space="preserve"> کالیجاگا </w:t>
      </w:r>
      <w:r w:rsidRPr="00B7221C">
        <w:rPr>
          <w:rFonts w:cs="B Nazanin" w:hint="cs"/>
          <w:sz w:val="32"/>
          <w:szCs w:val="32"/>
          <w:rtl/>
          <w:lang w:bidi="fa-IR"/>
        </w:rPr>
        <w:t>در مرکز قبرستان روستا</w:t>
      </w:r>
      <w:r>
        <w:rPr>
          <w:rFonts w:cs="B Nazanin" w:hint="cs"/>
          <w:sz w:val="32"/>
          <w:szCs w:val="32"/>
          <w:rtl/>
          <w:lang w:bidi="fa-IR"/>
        </w:rPr>
        <w:t>ی کادیلانگو (</w:t>
      </w:r>
      <w:r w:rsidRPr="00B7221C">
        <w:rPr>
          <w:rFonts w:cs="B Nazanin" w:hint="cs"/>
          <w:sz w:val="32"/>
          <w:szCs w:val="32"/>
          <w:lang w:bidi="fa-IR"/>
        </w:rPr>
        <w:t>Kadilangu</w:t>
      </w:r>
      <w:r>
        <w:rPr>
          <w:rFonts w:cs="B Nazanin" w:hint="cs"/>
          <w:sz w:val="32"/>
          <w:szCs w:val="32"/>
          <w:rtl/>
          <w:lang w:bidi="fa-IR"/>
        </w:rPr>
        <w:t xml:space="preserve">) با </w:t>
      </w:r>
      <w:r w:rsidRPr="00B7221C">
        <w:rPr>
          <w:rFonts w:cs="B Nazanin" w:hint="cs"/>
          <w:sz w:val="32"/>
          <w:szCs w:val="32"/>
          <w:rtl/>
          <w:lang w:bidi="fa-IR"/>
        </w:rPr>
        <w:t xml:space="preserve">دور دیوار </w:t>
      </w:r>
      <w:r>
        <w:rPr>
          <w:rFonts w:cs="B Nazanin" w:hint="cs"/>
          <w:sz w:val="32"/>
          <w:szCs w:val="32"/>
          <w:rtl/>
          <w:lang w:bidi="fa-IR"/>
        </w:rPr>
        <w:t xml:space="preserve">و </w:t>
      </w:r>
      <w:r w:rsidRPr="00B7221C">
        <w:rPr>
          <w:rFonts w:cs="B Nazanin" w:hint="cs"/>
          <w:sz w:val="32"/>
          <w:szCs w:val="32"/>
          <w:rtl/>
          <w:lang w:bidi="fa-IR"/>
        </w:rPr>
        <w:t>دروازه آرامگاه</w:t>
      </w:r>
      <w:r>
        <w:rPr>
          <w:rFonts w:cs="B Nazanin" w:hint="cs"/>
          <w:sz w:val="32"/>
          <w:szCs w:val="32"/>
          <w:rtl/>
          <w:lang w:bidi="fa-IR"/>
        </w:rPr>
        <w:t xml:space="preserve"> واقع شده است. </w:t>
      </w:r>
      <w:r w:rsidRPr="00B7221C">
        <w:rPr>
          <w:rFonts w:cs="B Nazanin" w:hint="cs"/>
          <w:sz w:val="32"/>
          <w:szCs w:val="32"/>
          <w:rtl/>
          <w:lang w:bidi="fa-IR"/>
        </w:rPr>
        <w:t>منطقه قبر سنن</w:t>
      </w:r>
      <w:r>
        <w:rPr>
          <w:rFonts w:cs="B Nazanin" w:hint="cs"/>
          <w:sz w:val="32"/>
          <w:szCs w:val="32"/>
          <w:rtl/>
          <w:lang w:bidi="fa-IR"/>
        </w:rPr>
        <w:t xml:space="preserve"> کالیجاگا</w:t>
      </w:r>
      <w:r w:rsidRPr="00B7221C">
        <w:rPr>
          <w:rFonts w:cs="B Nazanin" w:hint="cs"/>
          <w:sz w:val="32"/>
          <w:szCs w:val="32"/>
          <w:rtl/>
          <w:lang w:bidi="fa-IR"/>
        </w:rPr>
        <w:t xml:space="preserve"> هنوز هم در شهرستان</w:t>
      </w:r>
      <w:r>
        <w:rPr>
          <w:rFonts w:cs="B Nazanin" w:hint="cs"/>
          <w:sz w:val="32"/>
          <w:szCs w:val="32"/>
          <w:rtl/>
          <w:lang w:bidi="fa-IR"/>
        </w:rPr>
        <w:t xml:space="preserve"> دِماک با فاصله </w:t>
      </w:r>
      <w:r w:rsidRPr="00B7221C">
        <w:rPr>
          <w:rFonts w:cs="B Nazanin" w:hint="cs"/>
          <w:sz w:val="32"/>
          <w:szCs w:val="32"/>
          <w:rtl/>
          <w:lang w:bidi="fa-IR"/>
        </w:rPr>
        <w:t>حدود 3 کیلومتر از مسجد بزرگ</w:t>
      </w:r>
      <w:r>
        <w:rPr>
          <w:rFonts w:cs="B Nazanin" w:hint="cs"/>
          <w:sz w:val="32"/>
          <w:szCs w:val="32"/>
          <w:rtl/>
          <w:lang w:bidi="fa-IR"/>
        </w:rPr>
        <w:t xml:space="preserve"> (جامع) دِماک موجود می باشد. ه</w:t>
      </w:r>
      <w:r w:rsidRPr="00B7221C">
        <w:rPr>
          <w:rFonts w:cs="B Nazanin" w:hint="cs"/>
          <w:sz w:val="32"/>
          <w:szCs w:val="32"/>
          <w:rtl/>
          <w:lang w:bidi="fa-IR"/>
        </w:rPr>
        <w:t xml:space="preserve">مانند </w:t>
      </w:r>
      <w:r>
        <w:rPr>
          <w:rFonts w:cs="B Nazanin" w:hint="cs"/>
          <w:sz w:val="32"/>
          <w:szCs w:val="32"/>
          <w:rtl/>
          <w:lang w:bidi="fa-IR"/>
        </w:rPr>
        <w:t xml:space="preserve">سایر </w:t>
      </w:r>
      <w:r w:rsidRPr="00B7221C">
        <w:rPr>
          <w:rFonts w:cs="B Nazanin" w:hint="cs"/>
          <w:sz w:val="32"/>
          <w:szCs w:val="32"/>
          <w:rtl/>
          <w:lang w:bidi="fa-IR"/>
        </w:rPr>
        <w:t xml:space="preserve">آرامگاه </w:t>
      </w:r>
      <w:r>
        <w:rPr>
          <w:rFonts w:cs="B Nazanin" w:hint="cs"/>
          <w:sz w:val="32"/>
          <w:szCs w:val="32"/>
          <w:rtl/>
          <w:lang w:bidi="fa-IR"/>
        </w:rPr>
        <w:t xml:space="preserve">های اولیای نه گانه (ولی سونگو) </w:t>
      </w:r>
      <w:r w:rsidRPr="00B7221C">
        <w:rPr>
          <w:rFonts w:cs="B Nazanin" w:hint="cs"/>
          <w:sz w:val="32"/>
          <w:szCs w:val="32"/>
          <w:rtl/>
          <w:lang w:bidi="fa-IR"/>
        </w:rPr>
        <w:t>به طور کلی، آرامگاه سنن</w:t>
      </w:r>
      <w:r>
        <w:rPr>
          <w:rFonts w:cs="B Nazanin" w:hint="cs"/>
          <w:sz w:val="32"/>
          <w:szCs w:val="32"/>
          <w:rtl/>
          <w:lang w:bidi="fa-IR"/>
        </w:rPr>
        <w:t xml:space="preserve"> کالیجاگا</w:t>
      </w:r>
      <w:r w:rsidRPr="00B7221C">
        <w:rPr>
          <w:rFonts w:cs="B Nazanin" w:hint="cs"/>
          <w:sz w:val="32"/>
          <w:szCs w:val="32"/>
          <w:rtl/>
          <w:lang w:bidi="fa-IR"/>
        </w:rPr>
        <w:t xml:space="preserve"> در ساختمان گنبد</w:t>
      </w:r>
      <w:r>
        <w:rPr>
          <w:rFonts w:cs="B Nazanin" w:hint="cs"/>
          <w:sz w:val="32"/>
          <w:szCs w:val="32"/>
          <w:rtl/>
          <w:lang w:bidi="fa-IR"/>
        </w:rPr>
        <w:t>ی</w:t>
      </w:r>
      <w:r w:rsidRPr="00B7221C">
        <w:rPr>
          <w:rFonts w:cs="B Nazanin" w:hint="cs"/>
          <w:sz w:val="32"/>
          <w:szCs w:val="32"/>
          <w:rtl/>
          <w:lang w:bidi="fa-IR"/>
        </w:rPr>
        <w:t xml:space="preserve"> </w:t>
      </w:r>
      <w:r>
        <w:rPr>
          <w:rFonts w:cs="B Nazanin" w:hint="cs"/>
          <w:sz w:val="32"/>
          <w:szCs w:val="32"/>
          <w:rtl/>
          <w:lang w:bidi="fa-IR"/>
        </w:rPr>
        <w:t xml:space="preserve">با </w:t>
      </w:r>
      <w:r w:rsidRPr="00B7221C">
        <w:rPr>
          <w:rFonts w:cs="B Nazanin" w:hint="cs"/>
          <w:sz w:val="32"/>
          <w:szCs w:val="32"/>
          <w:rtl/>
          <w:lang w:bidi="fa-IR"/>
        </w:rPr>
        <w:t xml:space="preserve">دیواری </w:t>
      </w:r>
      <w:r>
        <w:rPr>
          <w:rFonts w:cs="B Nazanin" w:hint="cs"/>
          <w:sz w:val="32"/>
          <w:szCs w:val="32"/>
          <w:rtl/>
          <w:lang w:bidi="fa-IR"/>
        </w:rPr>
        <w:t xml:space="preserve">مزین </w:t>
      </w:r>
      <w:r w:rsidRPr="00B7221C">
        <w:rPr>
          <w:rFonts w:cs="B Nazanin" w:hint="cs"/>
          <w:sz w:val="32"/>
          <w:szCs w:val="32"/>
          <w:rtl/>
          <w:lang w:bidi="fa-IR"/>
        </w:rPr>
        <w:t>از چوب</w:t>
      </w:r>
      <w:r>
        <w:rPr>
          <w:rFonts w:cs="B Nazanin" w:hint="cs"/>
          <w:sz w:val="32"/>
          <w:szCs w:val="32"/>
          <w:rtl/>
          <w:lang w:bidi="fa-IR"/>
        </w:rPr>
        <w:t>ی حک شده قرار دارد.</w:t>
      </w:r>
    </w:p>
    <w:p w:rsidR="00C3169E" w:rsidRDefault="00C3169E" w:rsidP="00C3169E">
      <w:pPr>
        <w:bidi/>
        <w:spacing w:line="360" w:lineRule="auto"/>
        <w:ind w:firstLine="616"/>
        <w:jc w:val="both"/>
        <w:rPr>
          <w:rFonts w:cs="B Nazanin"/>
          <w:sz w:val="32"/>
          <w:szCs w:val="32"/>
          <w:rtl/>
          <w:lang w:bidi="fa-IR"/>
        </w:rPr>
      </w:pPr>
    </w:p>
    <w:p w:rsidR="00C3169E" w:rsidRDefault="00C3169E" w:rsidP="00C3169E">
      <w:pPr>
        <w:bidi/>
        <w:spacing w:line="360" w:lineRule="auto"/>
        <w:jc w:val="both"/>
        <w:rPr>
          <w:rFonts w:cs="B Nazanin"/>
          <w:sz w:val="32"/>
          <w:szCs w:val="32"/>
          <w:rtl/>
          <w:lang w:bidi="fa-IR"/>
        </w:rPr>
      </w:pPr>
      <w:r w:rsidRPr="007B485E">
        <w:rPr>
          <w:rFonts w:cs="B Nazanin" w:hint="cs"/>
          <w:b/>
          <w:bCs/>
          <w:sz w:val="32"/>
          <w:szCs w:val="32"/>
          <w:rtl/>
          <w:lang w:bidi="fa-IR"/>
        </w:rPr>
        <w:t>اصل و نسب سنن کالیجاگا</w:t>
      </w:r>
    </w:p>
    <w:p w:rsidR="00C3169E" w:rsidRDefault="00C3169E" w:rsidP="00C3169E">
      <w:pPr>
        <w:bidi/>
        <w:spacing w:line="360" w:lineRule="auto"/>
        <w:ind w:firstLine="616"/>
        <w:jc w:val="both"/>
        <w:rPr>
          <w:rFonts w:cs="B Nazanin"/>
          <w:sz w:val="32"/>
          <w:szCs w:val="32"/>
          <w:rtl/>
          <w:lang w:bidi="fa-IR"/>
        </w:rPr>
      </w:pPr>
      <w:r w:rsidRPr="00B7221C">
        <w:rPr>
          <w:rFonts w:cs="B Nazanin" w:hint="cs"/>
          <w:sz w:val="32"/>
          <w:szCs w:val="32"/>
          <w:rtl/>
          <w:lang w:bidi="fa-IR"/>
        </w:rPr>
        <w:t>رادن</w:t>
      </w:r>
      <w:r>
        <w:rPr>
          <w:rFonts w:cs="B Nazanin" w:hint="cs"/>
          <w:sz w:val="32"/>
          <w:szCs w:val="32"/>
          <w:rtl/>
          <w:lang w:bidi="fa-IR"/>
        </w:rPr>
        <w:t xml:space="preserve"> شهید (یا سعید) که </w:t>
      </w:r>
      <w:r w:rsidRPr="00B7221C">
        <w:rPr>
          <w:rFonts w:cs="B Nazanin" w:hint="cs"/>
          <w:sz w:val="32"/>
          <w:szCs w:val="32"/>
          <w:rtl/>
          <w:lang w:bidi="fa-IR"/>
        </w:rPr>
        <w:t>بعد</w:t>
      </w:r>
      <w:r>
        <w:rPr>
          <w:rFonts w:cs="B Nazanin" w:hint="cs"/>
          <w:sz w:val="32"/>
          <w:szCs w:val="32"/>
          <w:rtl/>
          <w:lang w:bidi="fa-IR"/>
        </w:rPr>
        <w:t>ها به عنوان سنن کالیجاگا</w:t>
      </w:r>
      <w:r w:rsidRPr="00B7221C">
        <w:rPr>
          <w:rFonts w:cs="B Nazanin" w:hint="cs"/>
          <w:sz w:val="32"/>
          <w:szCs w:val="32"/>
          <w:rtl/>
          <w:lang w:bidi="fa-IR"/>
        </w:rPr>
        <w:t xml:space="preserve"> </w:t>
      </w:r>
      <w:r>
        <w:rPr>
          <w:rFonts w:cs="B Nazanin" w:hint="cs"/>
          <w:sz w:val="32"/>
          <w:szCs w:val="32"/>
          <w:rtl/>
          <w:lang w:bidi="fa-IR"/>
        </w:rPr>
        <w:t xml:space="preserve">مشهور شد، </w:t>
      </w:r>
      <w:r w:rsidRPr="00B7221C">
        <w:rPr>
          <w:rFonts w:cs="B Nazanin" w:hint="cs"/>
          <w:sz w:val="32"/>
          <w:szCs w:val="32"/>
          <w:rtl/>
          <w:lang w:bidi="fa-IR"/>
        </w:rPr>
        <w:t>پسر</w:t>
      </w:r>
      <w:r>
        <w:rPr>
          <w:rFonts w:cs="B Nazanin" w:hint="cs"/>
          <w:sz w:val="32"/>
          <w:szCs w:val="32"/>
          <w:rtl/>
          <w:lang w:bidi="fa-IR"/>
        </w:rPr>
        <w:t xml:space="preserve"> تومِنگونگ ویلاتیکتا (</w:t>
      </w:r>
      <w:r>
        <w:rPr>
          <w:rFonts w:cs="B Nazanin"/>
          <w:sz w:val="32"/>
          <w:szCs w:val="32"/>
          <w:lang w:bidi="fa-IR"/>
        </w:rPr>
        <w:t>Tumenggung Wilatikta</w:t>
      </w:r>
      <w:r>
        <w:rPr>
          <w:rFonts w:cs="B Nazanin" w:hint="cs"/>
          <w:sz w:val="32"/>
          <w:szCs w:val="32"/>
          <w:rtl/>
          <w:lang w:bidi="fa-IR"/>
        </w:rPr>
        <w:t>)</w:t>
      </w:r>
      <w:r w:rsidRPr="00B7221C">
        <w:rPr>
          <w:rFonts w:cs="B Nazanin" w:hint="cs"/>
          <w:sz w:val="32"/>
          <w:szCs w:val="32"/>
          <w:rtl/>
          <w:lang w:bidi="fa-IR"/>
        </w:rPr>
        <w:t xml:space="preserve">، </w:t>
      </w:r>
      <w:r>
        <w:rPr>
          <w:rFonts w:cs="B Nazanin" w:hint="cs"/>
          <w:sz w:val="32"/>
          <w:szCs w:val="32"/>
          <w:rtl/>
          <w:lang w:bidi="fa-IR"/>
        </w:rPr>
        <w:t xml:space="preserve">شهردار </w:t>
      </w:r>
      <w:r w:rsidRPr="00B7221C">
        <w:rPr>
          <w:rFonts w:cs="B Nazanin" w:hint="cs"/>
          <w:sz w:val="32"/>
          <w:szCs w:val="32"/>
          <w:rtl/>
          <w:lang w:bidi="fa-IR"/>
        </w:rPr>
        <w:t>توبان</w:t>
      </w:r>
      <w:r>
        <w:rPr>
          <w:rFonts w:cs="B Nazanin" w:hint="cs"/>
          <w:sz w:val="32"/>
          <w:szCs w:val="32"/>
          <w:rtl/>
          <w:lang w:bidi="fa-IR"/>
        </w:rPr>
        <w:t xml:space="preserve"> بود. </w:t>
      </w:r>
      <w:r w:rsidRPr="00B7221C">
        <w:rPr>
          <w:rFonts w:cs="B Nazanin" w:hint="cs"/>
          <w:sz w:val="32"/>
          <w:szCs w:val="32"/>
          <w:rtl/>
          <w:lang w:bidi="fa-IR"/>
        </w:rPr>
        <w:t xml:space="preserve">علاوه بر </w:t>
      </w:r>
      <w:r>
        <w:rPr>
          <w:rFonts w:cs="B Nazanin" w:hint="cs"/>
          <w:sz w:val="32"/>
          <w:szCs w:val="32"/>
          <w:rtl/>
          <w:lang w:bidi="fa-IR"/>
        </w:rPr>
        <w:t xml:space="preserve">نام </w:t>
      </w:r>
      <w:r w:rsidRPr="00B7221C">
        <w:rPr>
          <w:rFonts w:cs="B Nazanin" w:hint="cs"/>
          <w:sz w:val="32"/>
          <w:szCs w:val="32"/>
          <w:rtl/>
          <w:lang w:bidi="fa-IR"/>
        </w:rPr>
        <w:t>رادن</w:t>
      </w:r>
      <w:r>
        <w:rPr>
          <w:rFonts w:cs="B Nazanin" w:hint="cs"/>
          <w:sz w:val="32"/>
          <w:szCs w:val="32"/>
          <w:rtl/>
          <w:lang w:bidi="fa-IR"/>
        </w:rPr>
        <w:t xml:space="preserve"> شهید</w:t>
      </w:r>
      <w:r w:rsidRPr="00B7221C">
        <w:rPr>
          <w:rFonts w:cs="B Nazanin" w:hint="cs"/>
          <w:sz w:val="32"/>
          <w:szCs w:val="32"/>
          <w:rtl/>
          <w:lang w:bidi="fa-IR"/>
        </w:rPr>
        <w:t>، سنن</w:t>
      </w:r>
      <w:r>
        <w:rPr>
          <w:rFonts w:cs="B Nazanin" w:hint="cs"/>
          <w:sz w:val="32"/>
          <w:szCs w:val="32"/>
          <w:rtl/>
          <w:lang w:bidi="fa-IR"/>
        </w:rPr>
        <w:t xml:space="preserve"> کالیجاگا نیز با چ</w:t>
      </w:r>
      <w:r w:rsidRPr="00B7221C">
        <w:rPr>
          <w:rFonts w:cs="B Nazanin" w:hint="cs"/>
          <w:sz w:val="32"/>
          <w:szCs w:val="32"/>
          <w:rtl/>
          <w:lang w:bidi="fa-IR"/>
        </w:rPr>
        <w:t xml:space="preserve">ند نام دیگر، </w:t>
      </w:r>
      <w:r>
        <w:rPr>
          <w:rFonts w:cs="B Nazanin" w:hint="cs"/>
          <w:sz w:val="32"/>
          <w:szCs w:val="32"/>
          <w:rtl/>
          <w:lang w:bidi="fa-IR"/>
        </w:rPr>
        <w:t xml:space="preserve">مانند </w:t>
      </w:r>
      <w:r w:rsidRPr="00B7221C">
        <w:rPr>
          <w:rFonts w:cs="B Nazanin" w:hint="cs"/>
          <w:sz w:val="32"/>
          <w:szCs w:val="32"/>
          <w:rtl/>
          <w:lang w:bidi="fa-IR"/>
        </w:rPr>
        <w:t>شیخ مالایا،</w:t>
      </w:r>
      <w:r>
        <w:rPr>
          <w:rFonts w:cs="B Nazanin" w:hint="cs"/>
          <w:sz w:val="32"/>
          <w:szCs w:val="32"/>
          <w:rtl/>
          <w:lang w:bidi="fa-IR"/>
        </w:rPr>
        <w:t xml:space="preserve"> لُکاجایا</w:t>
      </w:r>
      <w:r w:rsidRPr="00B7221C">
        <w:rPr>
          <w:rFonts w:cs="B Nazanin" w:hint="cs"/>
          <w:sz w:val="32"/>
          <w:szCs w:val="32"/>
          <w:rtl/>
          <w:lang w:bidi="fa-IR"/>
        </w:rPr>
        <w:t>، رادن عبدالرحمن، شاهزاده توبان</w:t>
      </w:r>
      <w:r>
        <w:rPr>
          <w:rFonts w:cs="B Nazanin" w:hint="cs"/>
          <w:sz w:val="32"/>
          <w:szCs w:val="32"/>
          <w:rtl/>
          <w:lang w:bidi="fa-IR"/>
        </w:rPr>
        <w:t xml:space="preserve"> </w:t>
      </w:r>
      <w:r w:rsidRPr="00B7221C">
        <w:rPr>
          <w:rFonts w:cs="B Nazanin" w:hint="cs"/>
          <w:sz w:val="32"/>
          <w:szCs w:val="32"/>
          <w:rtl/>
          <w:lang w:bidi="fa-IR"/>
        </w:rPr>
        <w:t>و</w:t>
      </w:r>
      <w:r>
        <w:rPr>
          <w:rFonts w:cs="B Nazanin" w:hint="cs"/>
          <w:sz w:val="32"/>
          <w:szCs w:val="32"/>
          <w:rtl/>
          <w:lang w:bidi="fa-IR"/>
        </w:rPr>
        <w:t xml:space="preserve"> کی دالانگ سیدا برانگتی شناخته شده است. </w:t>
      </w:r>
      <w:r w:rsidRPr="00B7221C">
        <w:rPr>
          <w:rFonts w:cs="B Nazanin" w:hint="cs"/>
          <w:sz w:val="32"/>
          <w:szCs w:val="32"/>
          <w:rtl/>
          <w:lang w:bidi="fa-IR"/>
        </w:rPr>
        <w:t xml:space="preserve">نام </w:t>
      </w:r>
      <w:r>
        <w:rPr>
          <w:rFonts w:cs="B Nazanin" w:hint="cs"/>
          <w:sz w:val="32"/>
          <w:szCs w:val="32"/>
          <w:rtl/>
          <w:lang w:bidi="fa-IR"/>
        </w:rPr>
        <w:t xml:space="preserve">های مزبور </w:t>
      </w:r>
      <w:r w:rsidRPr="00B7221C">
        <w:rPr>
          <w:rFonts w:cs="B Nazanin" w:hint="cs"/>
          <w:sz w:val="32"/>
          <w:szCs w:val="32"/>
          <w:rtl/>
          <w:lang w:bidi="fa-IR"/>
        </w:rPr>
        <w:t xml:space="preserve">با تاریخ زندگی </w:t>
      </w:r>
      <w:r>
        <w:rPr>
          <w:rFonts w:cs="B Nazanin" w:hint="cs"/>
          <w:sz w:val="32"/>
          <w:szCs w:val="32"/>
          <w:rtl/>
          <w:lang w:bidi="fa-IR"/>
        </w:rPr>
        <w:t xml:space="preserve">این شخصیت عضو ولی سونگو </w:t>
      </w:r>
      <w:r w:rsidRPr="00B7221C">
        <w:rPr>
          <w:rFonts w:cs="B Nazanin" w:hint="cs"/>
          <w:sz w:val="32"/>
          <w:szCs w:val="32"/>
          <w:rtl/>
          <w:lang w:bidi="fa-IR"/>
        </w:rPr>
        <w:t xml:space="preserve">از </w:t>
      </w:r>
      <w:r>
        <w:rPr>
          <w:rFonts w:cs="B Nazanin" w:hint="cs"/>
          <w:sz w:val="32"/>
          <w:szCs w:val="32"/>
          <w:rtl/>
          <w:lang w:bidi="fa-IR"/>
        </w:rPr>
        <w:t>زمان شهید، لُکاچایا تا سنن کالیجاگا</w:t>
      </w:r>
      <w:r w:rsidRPr="00B7221C">
        <w:rPr>
          <w:rFonts w:cs="B Nazanin" w:hint="cs"/>
          <w:sz w:val="32"/>
          <w:szCs w:val="32"/>
          <w:rtl/>
          <w:lang w:bidi="fa-IR"/>
        </w:rPr>
        <w:t xml:space="preserve"> مرتبط است</w:t>
      </w:r>
      <w:r>
        <w:rPr>
          <w:rFonts w:cs="B Nazanin" w:hint="cs"/>
          <w:sz w:val="32"/>
          <w:szCs w:val="32"/>
          <w:rtl/>
          <w:lang w:bidi="fa-IR"/>
        </w:rPr>
        <w:t>.</w:t>
      </w:r>
    </w:p>
    <w:p w:rsidR="00C3169E" w:rsidRDefault="00C3169E" w:rsidP="00C3169E">
      <w:pPr>
        <w:bidi/>
        <w:spacing w:line="360" w:lineRule="auto"/>
        <w:ind w:firstLine="616"/>
        <w:jc w:val="both"/>
        <w:rPr>
          <w:rFonts w:cs="B Nazanin"/>
          <w:sz w:val="32"/>
          <w:szCs w:val="32"/>
          <w:rtl/>
          <w:lang w:bidi="fa-IR"/>
        </w:rPr>
      </w:pPr>
      <w:r>
        <w:rPr>
          <w:rFonts w:cs="B Nazanin" w:hint="cs"/>
          <w:sz w:val="32"/>
          <w:szCs w:val="32"/>
          <w:rtl/>
          <w:lang w:bidi="fa-IR"/>
        </w:rPr>
        <w:t xml:space="preserve">در </w:t>
      </w:r>
      <w:r w:rsidRPr="00B7221C">
        <w:rPr>
          <w:rFonts w:cs="B Nazanin" w:hint="cs"/>
          <w:sz w:val="32"/>
          <w:szCs w:val="32"/>
          <w:rtl/>
          <w:lang w:bidi="fa-IR"/>
        </w:rPr>
        <w:t xml:space="preserve">کرونیکل توبان </w:t>
      </w:r>
      <w:r>
        <w:rPr>
          <w:rFonts w:cs="B Nazanin" w:hint="cs"/>
          <w:sz w:val="32"/>
          <w:szCs w:val="32"/>
          <w:rtl/>
          <w:lang w:bidi="fa-IR"/>
        </w:rPr>
        <w:t xml:space="preserve">آمده است که </w:t>
      </w:r>
      <w:r w:rsidRPr="00B7221C">
        <w:rPr>
          <w:rFonts w:cs="B Nazanin" w:hint="cs"/>
          <w:sz w:val="32"/>
          <w:szCs w:val="32"/>
          <w:rtl/>
          <w:lang w:bidi="fa-IR"/>
        </w:rPr>
        <w:t>پدربزرگ سنن</w:t>
      </w:r>
      <w:r>
        <w:rPr>
          <w:rFonts w:cs="B Nazanin" w:hint="cs"/>
          <w:sz w:val="32"/>
          <w:szCs w:val="32"/>
          <w:rtl/>
          <w:lang w:bidi="fa-IR"/>
        </w:rPr>
        <w:t xml:space="preserve"> کالیجاگا</w:t>
      </w:r>
      <w:r w:rsidRPr="00B7221C">
        <w:rPr>
          <w:rFonts w:cs="B Nazanin" w:hint="cs"/>
          <w:sz w:val="32"/>
          <w:szCs w:val="32"/>
          <w:rtl/>
          <w:lang w:bidi="fa-IR"/>
        </w:rPr>
        <w:t xml:space="preserve"> </w:t>
      </w:r>
      <w:r>
        <w:rPr>
          <w:rFonts w:cs="B Nazanin" w:hint="cs"/>
          <w:sz w:val="32"/>
          <w:szCs w:val="32"/>
          <w:rtl/>
          <w:lang w:bidi="fa-IR"/>
        </w:rPr>
        <w:t xml:space="preserve">که با </w:t>
      </w:r>
      <w:r w:rsidRPr="00B7221C">
        <w:rPr>
          <w:rFonts w:cs="B Nazanin" w:hint="cs"/>
          <w:sz w:val="32"/>
          <w:szCs w:val="32"/>
          <w:rtl/>
          <w:lang w:bidi="fa-IR"/>
        </w:rPr>
        <w:t>آریا ت</w:t>
      </w:r>
      <w:r>
        <w:rPr>
          <w:rFonts w:cs="B Nazanin" w:hint="cs"/>
          <w:sz w:val="32"/>
          <w:szCs w:val="32"/>
          <w:rtl/>
          <w:lang w:bidi="fa-IR"/>
        </w:rPr>
        <w:t>ِ</w:t>
      </w:r>
      <w:r w:rsidRPr="00B7221C">
        <w:rPr>
          <w:rFonts w:cs="B Nazanin" w:hint="cs"/>
          <w:sz w:val="32"/>
          <w:szCs w:val="32"/>
          <w:rtl/>
          <w:lang w:bidi="fa-IR"/>
        </w:rPr>
        <w:t>جا</w:t>
      </w:r>
      <w:r>
        <w:rPr>
          <w:rFonts w:cs="B Nazanin" w:hint="cs"/>
          <w:sz w:val="32"/>
          <w:szCs w:val="32"/>
          <w:rtl/>
          <w:lang w:bidi="fa-IR"/>
        </w:rPr>
        <w:t xml:space="preserve"> شناخته شد</w:t>
      </w:r>
      <w:r w:rsidRPr="00B7221C">
        <w:rPr>
          <w:rFonts w:cs="B Nazanin" w:hint="cs"/>
          <w:sz w:val="32"/>
          <w:szCs w:val="32"/>
          <w:rtl/>
          <w:lang w:bidi="fa-IR"/>
        </w:rPr>
        <w:t xml:space="preserve">، نام </w:t>
      </w:r>
      <w:r>
        <w:rPr>
          <w:rFonts w:cs="B Nazanin" w:hint="cs"/>
          <w:sz w:val="32"/>
          <w:szCs w:val="32"/>
          <w:rtl/>
          <w:lang w:bidi="fa-IR"/>
        </w:rPr>
        <w:t xml:space="preserve">اصلی او </w:t>
      </w:r>
      <w:r w:rsidRPr="00B7221C">
        <w:rPr>
          <w:rFonts w:cs="B Nazanin" w:hint="cs"/>
          <w:sz w:val="32"/>
          <w:szCs w:val="32"/>
          <w:rtl/>
          <w:lang w:bidi="fa-IR"/>
        </w:rPr>
        <w:t>عبدالرحمن</w:t>
      </w:r>
      <w:r>
        <w:rPr>
          <w:rFonts w:cs="B Nazanin" w:hint="cs"/>
          <w:sz w:val="32"/>
          <w:szCs w:val="32"/>
          <w:rtl/>
          <w:lang w:bidi="fa-IR"/>
        </w:rPr>
        <w:t xml:space="preserve"> </w:t>
      </w:r>
      <w:r w:rsidRPr="00B7221C">
        <w:rPr>
          <w:rFonts w:cs="B Nazanin" w:hint="cs"/>
          <w:sz w:val="32"/>
          <w:szCs w:val="32"/>
          <w:rtl/>
          <w:lang w:bidi="fa-IR"/>
        </w:rPr>
        <w:t xml:space="preserve">از تبار عرب </w:t>
      </w:r>
      <w:r>
        <w:rPr>
          <w:rFonts w:cs="B Nazanin" w:hint="cs"/>
          <w:sz w:val="32"/>
          <w:szCs w:val="32"/>
          <w:rtl/>
          <w:lang w:bidi="fa-IR"/>
        </w:rPr>
        <w:t xml:space="preserve">بود. </w:t>
      </w:r>
      <w:r w:rsidRPr="00B7221C">
        <w:rPr>
          <w:rFonts w:cs="B Nazanin" w:hint="cs"/>
          <w:sz w:val="32"/>
          <w:szCs w:val="32"/>
          <w:rtl/>
          <w:lang w:bidi="fa-IR"/>
        </w:rPr>
        <w:t xml:space="preserve">از آنجا که </w:t>
      </w:r>
      <w:r>
        <w:rPr>
          <w:rFonts w:cs="B Nazanin" w:hint="cs"/>
          <w:sz w:val="32"/>
          <w:szCs w:val="32"/>
          <w:rtl/>
          <w:lang w:bidi="fa-IR"/>
        </w:rPr>
        <w:t xml:space="preserve">عبدالرحمن </w:t>
      </w:r>
      <w:r w:rsidRPr="00B7221C">
        <w:rPr>
          <w:rFonts w:cs="B Nazanin" w:hint="cs"/>
          <w:sz w:val="32"/>
          <w:szCs w:val="32"/>
          <w:rtl/>
          <w:lang w:bidi="fa-IR"/>
        </w:rPr>
        <w:t xml:space="preserve">موفق به </w:t>
      </w:r>
      <w:r>
        <w:rPr>
          <w:rFonts w:cs="B Nazanin" w:hint="cs"/>
          <w:sz w:val="32"/>
          <w:szCs w:val="32"/>
          <w:rtl/>
          <w:lang w:bidi="fa-IR"/>
        </w:rPr>
        <w:t xml:space="preserve">اسلام نمودن دوک </w:t>
      </w:r>
      <w:r w:rsidRPr="00B7221C">
        <w:rPr>
          <w:rFonts w:cs="B Nazanin" w:hint="cs"/>
          <w:sz w:val="32"/>
          <w:szCs w:val="32"/>
          <w:rtl/>
          <w:lang w:bidi="fa-IR"/>
        </w:rPr>
        <w:t>توبان به نام آریا</w:t>
      </w:r>
      <w:r>
        <w:rPr>
          <w:rFonts w:cs="B Nazanin" w:hint="cs"/>
          <w:sz w:val="32"/>
          <w:szCs w:val="32"/>
          <w:rtl/>
          <w:lang w:bidi="fa-IR"/>
        </w:rPr>
        <w:t xml:space="preserve"> دیکارا شد</w:t>
      </w:r>
      <w:r w:rsidRPr="00B7221C">
        <w:rPr>
          <w:rFonts w:cs="B Nazanin" w:hint="cs"/>
          <w:sz w:val="32"/>
          <w:szCs w:val="32"/>
          <w:rtl/>
          <w:lang w:bidi="fa-IR"/>
        </w:rPr>
        <w:t xml:space="preserve">، </w:t>
      </w:r>
      <w:r>
        <w:rPr>
          <w:rFonts w:cs="B Nazanin" w:hint="cs"/>
          <w:sz w:val="32"/>
          <w:szCs w:val="32"/>
          <w:rtl/>
          <w:lang w:bidi="fa-IR"/>
        </w:rPr>
        <w:t xml:space="preserve">با </w:t>
      </w:r>
      <w:r w:rsidRPr="00B7221C">
        <w:rPr>
          <w:rFonts w:cs="B Nazanin" w:hint="cs"/>
          <w:sz w:val="32"/>
          <w:szCs w:val="32"/>
          <w:rtl/>
          <w:lang w:bidi="fa-IR"/>
        </w:rPr>
        <w:t>دختر آریا</w:t>
      </w:r>
      <w:r>
        <w:rPr>
          <w:rFonts w:cs="B Nazanin" w:hint="cs"/>
          <w:sz w:val="32"/>
          <w:szCs w:val="32"/>
          <w:rtl/>
          <w:lang w:bidi="fa-IR"/>
        </w:rPr>
        <w:t xml:space="preserve"> دیکارا </w:t>
      </w:r>
      <w:r w:rsidRPr="00B7221C">
        <w:rPr>
          <w:rFonts w:cs="B Nazanin" w:hint="cs"/>
          <w:sz w:val="32"/>
          <w:szCs w:val="32"/>
          <w:rtl/>
          <w:lang w:bidi="fa-IR"/>
        </w:rPr>
        <w:t>ازدواج</w:t>
      </w:r>
      <w:r>
        <w:rPr>
          <w:rFonts w:cs="B Nazanin" w:hint="cs"/>
          <w:sz w:val="32"/>
          <w:szCs w:val="32"/>
          <w:rtl/>
          <w:lang w:bidi="fa-IR"/>
        </w:rPr>
        <w:t xml:space="preserve"> کرد. </w:t>
      </w:r>
      <w:r w:rsidRPr="00B7221C">
        <w:rPr>
          <w:rFonts w:cs="B Nazanin" w:hint="cs"/>
          <w:sz w:val="32"/>
          <w:szCs w:val="32"/>
          <w:rtl/>
          <w:lang w:bidi="fa-IR"/>
        </w:rPr>
        <w:t xml:space="preserve">زمانی که </w:t>
      </w:r>
      <w:r>
        <w:rPr>
          <w:rFonts w:cs="B Nazanin" w:hint="cs"/>
          <w:sz w:val="32"/>
          <w:szCs w:val="32"/>
          <w:rtl/>
          <w:lang w:bidi="fa-IR"/>
        </w:rPr>
        <w:t xml:space="preserve">در </w:t>
      </w:r>
      <w:r w:rsidRPr="00B7221C">
        <w:rPr>
          <w:rFonts w:cs="B Nazanin" w:hint="cs"/>
          <w:sz w:val="32"/>
          <w:szCs w:val="32"/>
          <w:rtl/>
          <w:lang w:bidi="fa-IR"/>
        </w:rPr>
        <w:t xml:space="preserve">جای </w:t>
      </w:r>
      <w:r>
        <w:rPr>
          <w:rFonts w:cs="B Nazanin" w:hint="cs"/>
          <w:sz w:val="32"/>
          <w:szCs w:val="32"/>
          <w:rtl/>
          <w:lang w:bidi="fa-IR"/>
        </w:rPr>
        <w:t xml:space="preserve">پدر زن خود </w:t>
      </w:r>
      <w:r w:rsidRPr="00B7221C">
        <w:rPr>
          <w:rFonts w:cs="B Nazanin" w:hint="cs"/>
          <w:sz w:val="32"/>
          <w:szCs w:val="32"/>
          <w:rtl/>
          <w:lang w:bidi="fa-IR"/>
        </w:rPr>
        <w:t xml:space="preserve">به عنوان </w:t>
      </w:r>
      <w:r>
        <w:rPr>
          <w:rFonts w:cs="B Nazanin" w:hint="cs"/>
          <w:sz w:val="32"/>
          <w:szCs w:val="32"/>
          <w:rtl/>
          <w:lang w:bidi="fa-IR"/>
        </w:rPr>
        <w:t xml:space="preserve">دوک </w:t>
      </w:r>
      <w:r w:rsidRPr="00B7221C">
        <w:rPr>
          <w:rFonts w:cs="B Nazanin" w:hint="cs"/>
          <w:sz w:val="32"/>
          <w:szCs w:val="32"/>
          <w:rtl/>
          <w:lang w:bidi="fa-IR"/>
        </w:rPr>
        <w:t>توبان</w:t>
      </w:r>
      <w:r>
        <w:rPr>
          <w:rFonts w:cs="B Nazanin" w:hint="cs"/>
          <w:sz w:val="32"/>
          <w:szCs w:val="32"/>
          <w:rtl/>
          <w:lang w:bidi="fa-IR"/>
        </w:rPr>
        <w:t xml:space="preserve"> نشست</w:t>
      </w:r>
      <w:r w:rsidRPr="00B7221C">
        <w:rPr>
          <w:rFonts w:cs="B Nazanin" w:hint="cs"/>
          <w:sz w:val="32"/>
          <w:szCs w:val="32"/>
          <w:rtl/>
          <w:lang w:bidi="fa-IR"/>
        </w:rPr>
        <w:t>، از نام آریای ت</w:t>
      </w:r>
      <w:r>
        <w:rPr>
          <w:rFonts w:cs="B Nazanin" w:hint="cs"/>
          <w:sz w:val="32"/>
          <w:szCs w:val="32"/>
          <w:rtl/>
          <w:lang w:bidi="fa-IR"/>
        </w:rPr>
        <w:t>ِ</w:t>
      </w:r>
      <w:r w:rsidRPr="00B7221C">
        <w:rPr>
          <w:rFonts w:cs="B Nazanin" w:hint="cs"/>
          <w:sz w:val="32"/>
          <w:szCs w:val="32"/>
          <w:rtl/>
          <w:lang w:bidi="fa-IR"/>
        </w:rPr>
        <w:t>جا</w:t>
      </w:r>
      <w:r>
        <w:rPr>
          <w:rFonts w:cs="B Nazanin" w:hint="cs"/>
          <w:sz w:val="32"/>
          <w:szCs w:val="32"/>
          <w:rtl/>
          <w:lang w:bidi="fa-IR"/>
        </w:rPr>
        <w:t xml:space="preserve"> استفاده نمود. </w:t>
      </w:r>
      <w:r w:rsidRPr="00B7221C">
        <w:rPr>
          <w:rFonts w:cs="B Nazanin" w:hint="cs"/>
          <w:sz w:val="32"/>
          <w:szCs w:val="32"/>
          <w:rtl/>
          <w:lang w:bidi="fa-IR"/>
        </w:rPr>
        <w:t xml:space="preserve">از </w:t>
      </w:r>
      <w:r>
        <w:rPr>
          <w:rFonts w:cs="B Nazanin" w:hint="cs"/>
          <w:sz w:val="32"/>
          <w:szCs w:val="32"/>
          <w:rtl/>
          <w:lang w:bidi="fa-IR"/>
        </w:rPr>
        <w:t xml:space="preserve">آن </w:t>
      </w:r>
      <w:r w:rsidRPr="00B7221C">
        <w:rPr>
          <w:rFonts w:cs="B Nazanin" w:hint="cs"/>
          <w:sz w:val="32"/>
          <w:szCs w:val="32"/>
          <w:rtl/>
          <w:lang w:bidi="fa-IR"/>
        </w:rPr>
        <w:t>ازدواج، پسری به نام آریا</w:t>
      </w:r>
      <w:r>
        <w:rPr>
          <w:rFonts w:cs="B Nazanin" w:hint="cs"/>
          <w:sz w:val="32"/>
          <w:szCs w:val="32"/>
          <w:rtl/>
          <w:lang w:bidi="fa-IR"/>
        </w:rPr>
        <w:t xml:space="preserve"> </w:t>
      </w:r>
      <w:r>
        <w:rPr>
          <w:rFonts w:cs="B Nazanin" w:hint="cs"/>
          <w:sz w:val="32"/>
          <w:szCs w:val="32"/>
          <w:rtl/>
          <w:lang w:bidi="fa-IR"/>
        </w:rPr>
        <w:lastRenderedPageBreak/>
        <w:t xml:space="preserve">ویلاتیکتا به دنیا آمد. </w:t>
      </w:r>
      <w:r w:rsidRPr="00B7221C">
        <w:rPr>
          <w:rFonts w:cs="B Nazanin" w:hint="cs"/>
          <w:sz w:val="32"/>
          <w:szCs w:val="32"/>
          <w:rtl/>
          <w:lang w:bidi="fa-IR"/>
        </w:rPr>
        <w:t xml:space="preserve">قبل از ازدواج </w:t>
      </w:r>
      <w:r>
        <w:rPr>
          <w:rFonts w:cs="B Nazanin" w:hint="cs"/>
          <w:sz w:val="32"/>
          <w:szCs w:val="32"/>
          <w:rtl/>
          <w:lang w:bidi="fa-IR"/>
        </w:rPr>
        <w:t xml:space="preserve">با </w:t>
      </w:r>
      <w:r w:rsidRPr="00B7221C">
        <w:rPr>
          <w:rFonts w:cs="B Nazanin" w:hint="cs"/>
          <w:sz w:val="32"/>
          <w:szCs w:val="32"/>
          <w:rtl/>
          <w:lang w:bidi="fa-IR"/>
        </w:rPr>
        <w:t>دختر</w:t>
      </w:r>
      <w:r>
        <w:rPr>
          <w:rFonts w:cs="B Nazanin" w:hint="cs"/>
          <w:sz w:val="32"/>
          <w:szCs w:val="32"/>
          <w:rtl/>
          <w:lang w:bidi="fa-IR"/>
        </w:rPr>
        <w:t xml:space="preserve"> </w:t>
      </w:r>
      <w:r w:rsidRPr="00B7221C">
        <w:rPr>
          <w:rFonts w:cs="B Nazanin" w:hint="cs"/>
          <w:sz w:val="32"/>
          <w:szCs w:val="32"/>
          <w:rtl/>
          <w:lang w:bidi="fa-IR"/>
        </w:rPr>
        <w:t xml:space="preserve">آریا </w:t>
      </w:r>
      <w:r>
        <w:rPr>
          <w:rFonts w:cs="B Nazanin" w:hint="cs"/>
          <w:sz w:val="32"/>
          <w:szCs w:val="32"/>
          <w:rtl/>
          <w:lang w:bidi="fa-IR"/>
        </w:rPr>
        <w:t>دیکارا</w:t>
      </w:r>
      <w:r w:rsidRPr="00B7221C">
        <w:rPr>
          <w:rFonts w:cs="B Nazanin" w:hint="cs"/>
          <w:sz w:val="32"/>
          <w:szCs w:val="32"/>
          <w:rtl/>
          <w:lang w:bidi="fa-IR"/>
        </w:rPr>
        <w:t>، آریا تجا ب</w:t>
      </w:r>
      <w:r>
        <w:rPr>
          <w:rFonts w:cs="B Nazanin" w:hint="cs"/>
          <w:sz w:val="32"/>
          <w:szCs w:val="32"/>
          <w:rtl/>
          <w:lang w:bidi="fa-IR"/>
        </w:rPr>
        <w:t xml:space="preserve">ا </w:t>
      </w:r>
      <w:r w:rsidRPr="00B7221C">
        <w:rPr>
          <w:rFonts w:cs="B Nazanin" w:hint="cs"/>
          <w:sz w:val="32"/>
          <w:szCs w:val="32"/>
          <w:rtl/>
          <w:lang w:bidi="fa-IR"/>
        </w:rPr>
        <w:t xml:space="preserve">دختر پادشاه سورابایا به نام آریا </w:t>
      </w:r>
      <w:r>
        <w:rPr>
          <w:rFonts w:cs="B Nazanin" w:hint="cs"/>
          <w:sz w:val="32"/>
          <w:szCs w:val="32"/>
          <w:rtl/>
          <w:lang w:bidi="fa-IR"/>
        </w:rPr>
        <w:t xml:space="preserve">لِمبو </w:t>
      </w:r>
      <w:r w:rsidRPr="00B7221C">
        <w:rPr>
          <w:rFonts w:cs="B Nazanin" w:hint="cs"/>
          <w:sz w:val="32"/>
          <w:szCs w:val="32"/>
          <w:rtl/>
          <w:lang w:bidi="fa-IR"/>
        </w:rPr>
        <w:t>سور</w:t>
      </w:r>
      <w:r>
        <w:rPr>
          <w:rFonts w:cs="B Nazanin" w:hint="cs"/>
          <w:sz w:val="32"/>
          <w:szCs w:val="32"/>
          <w:rtl/>
          <w:lang w:bidi="fa-IR"/>
        </w:rPr>
        <w:t xml:space="preserve">ا </w:t>
      </w:r>
      <w:r w:rsidRPr="00B7221C">
        <w:rPr>
          <w:rFonts w:cs="B Nazanin" w:hint="cs"/>
          <w:sz w:val="32"/>
          <w:szCs w:val="32"/>
          <w:rtl/>
          <w:lang w:bidi="fa-IR"/>
        </w:rPr>
        <w:t>ازدواج کرد</w:t>
      </w:r>
      <w:r>
        <w:rPr>
          <w:rFonts w:cs="B Nazanin" w:hint="cs"/>
          <w:sz w:val="32"/>
          <w:szCs w:val="32"/>
          <w:rtl/>
          <w:lang w:bidi="fa-IR"/>
        </w:rPr>
        <w:t xml:space="preserve">ه بود. </w:t>
      </w:r>
      <w:r w:rsidRPr="00B7221C">
        <w:rPr>
          <w:rFonts w:cs="B Nazanin" w:hint="cs"/>
          <w:sz w:val="32"/>
          <w:szCs w:val="32"/>
          <w:rtl/>
          <w:lang w:bidi="fa-IR"/>
        </w:rPr>
        <w:t xml:space="preserve">از </w:t>
      </w:r>
      <w:r>
        <w:rPr>
          <w:rFonts w:cs="B Nazanin" w:hint="cs"/>
          <w:sz w:val="32"/>
          <w:szCs w:val="32"/>
          <w:rtl/>
          <w:lang w:bidi="fa-IR"/>
        </w:rPr>
        <w:t>آن پیوند زناشویی</w:t>
      </w:r>
      <w:r w:rsidRPr="00B7221C">
        <w:rPr>
          <w:rFonts w:cs="B Nazanin" w:hint="cs"/>
          <w:sz w:val="32"/>
          <w:szCs w:val="32"/>
          <w:rtl/>
          <w:lang w:bidi="fa-IR"/>
        </w:rPr>
        <w:t>، دختر</w:t>
      </w:r>
      <w:r>
        <w:rPr>
          <w:rFonts w:cs="B Nazanin" w:hint="cs"/>
          <w:sz w:val="32"/>
          <w:szCs w:val="32"/>
          <w:rtl/>
          <w:lang w:bidi="fa-IR"/>
        </w:rPr>
        <w:t xml:space="preserve">ی </w:t>
      </w:r>
      <w:r w:rsidRPr="00B7221C">
        <w:rPr>
          <w:rFonts w:cs="B Nazanin" w:hint="cs"/>
          <w:sz w:val="32"/>
          <w:szCs w:val="32"/>
          <w:rtl/>
          <w:lang w:bidi="fa-IR"/>
        </w:rPr>
        <w:t>به نام</w:t>
      </w:r>
      <w:r>
        <w:rPr>
          <w:rFonts w:cs="B Nazanin" w:hint="cs"/>
          <w:sz w:val="32"/>
          <w:szCs w:val="32"/>
          <w:rtl/>
          <w:lang w:bidi="fa-IR"/>
        </w:rPr>
        <w:t xml:space="preserve"> خانم بزرگ آگِنگ مانیلا (</w:t>
      </w:r>
      <w:r>
        <w:rPr>
          <w:rFonts w:cs="B Nazanin"/>
          <w:sz w:val="32"/>
          <w:szCs w:val="32"/>
          <w:lang w:bidi="fa-IR"/>
        </w:rPr>
        <w:t>Nyai Ageng Manila</w:t>
      </w:r>
      <w:r>
        <w:rPr>
          <w:rFonts w:cs="B Nazanin" w:hint="cs"/>
          <w:sz w:val="32"/>
          <w:szCs w:val="32"/>
          <w:rtl/>
          <w:lang w:bidi="fa-IR"/>
        </w:rPr>
        <w:t xml:space="preserve">) متولد شد </w:t>
      </w:r>
      <w:r w:rsidRPr="00B7221C">
        <w:rPr>
          <w:rFonts w:cs="B Nazanin" w:hint="cs"/>
          <w:sz w:val="32"/>
          <w:szCs w:val="32"/>
          <w:rtl/>
          <w:lang w:bidi="fa-IR"/>
        </w:rPr>
        <w:t xml:space="preserve">که </w:t>
      </w:r>
      <w:r>
        <w:rPr>
          <w:rFonts w:cs="B Nazanin" w:hint="cs"/>
          <w:sz w:val="32"/>
          <w:szCs w:val="32"/>
          <w:rtl/>
          <w:lang w:bidi="fa-IR"/>
        </w:rPr>
        <w:t xml:space="preserve">بعدا با </w:t>
      </w:r>
      <w:r w:rsidRPr="00B7221C">
        <w:rPr>
          <w:rFonts w:cs="B Nazanin" w:hint="cs"/>
          <w:sz w:val="32"/>
          <w:szCs w:val="32"/>
          <w:rtl/>
          <w:lang w:bidi="fa-IR"/>
        </w:rPr>
        <w:t>سنن آ</w:t>
      </w:r>
      <w:r>
        <w:rPr>
          <w:rFonts w:cs="B Nazanin" w:hint="cs"/>
          <w:sz w:val="32"/>
          <w:szCs w:val="32"/>
          <w:rtl/>
          <w:lang w:bidi="fa-IR"/>
        </w:rPr>
        <w:t xml:space="preserve">مپل ازدواج کرد. مانند </w:t>
      </w:r>
      <w:r w:rsidRPr="00B7221C">
        <w:rPr>
          <w:rFonts w:cs="B Nazanin" w:hint="cs"/>
          <w:sz w:val="32"/>
          <w:szCs w:val="32"/>
          <w:rtl/>
          <w:lang w:bidi="fa-IR"/>
        </w:rPr>
        <w:t>کرونیکل توبان،</w:t>
      </w:r>
      <w:r>
        <w:rPr>
          <w:rFonts w:cs="B Nazanin" w:hint="cs"/>
          <w:sz w:val="32"/>
          <w:szCs w:val="32"/>
          <w:rtl/>
          <w:lang w:bidi="fa-IR"/>
        </w:rPr>
        <w:t xml:space="preserve"> ون دِن بِرگ (</w:t>
      </w:r>
      <w:r>
        <w:rPr>
          <w:rFonts w:cs="B Nazanin"/>
          <w:sz w:val="32"/>
          <w:szCs w:val="32"/>
          <w:lang w:bidi="fa-IR"/>
        </w:rPr>
        <w:t>C.L.N. Van Den Berg</w:t>
      </w:r>
      <w:r>
        <w:rPr>
          <w:rFonts w:cs="B Nazanin" w:hint="cs"/>
          <w:sz w:val="32"/>
          <w:szCs w:val="32"/>
          <w:rtl/>
          <w:lang w:bidi="fa-IR"/>
        </w:rPr>
        <w:t xml:space="preserve">) در </w:t>
      </w:r>
      <w:r w:rsidRPr="00B7221C">
        <w:rPr>
          <w:rFonts w:cs="B Nazanin" w:hint="cs"/>
          <w:sz w:val="32"/>
          <w:szCs w:val="32"/>
          <w:rtl/>
          <w:lang w:bidi="fa-IR"/>
        </w:rPr>
        <w:t>"</w:t>
      </w:r>
      <w:r>
        <w:rPr>
          <w:rFonts w:cs="B Nazanin"/>
          <w:sz w:val="32"/>
          <w:szCs w:val="32"/>
          <w:lang w:bidi="fa-IR"/>
        </w:rPr>
        <w:t>Le Hadhramaut et les Colonies Arabes dans l’Archipel Indien</w:t>
      </w:r>
      <w:r>
        <w:rPr>
          <w:rFonts w:hint="cs"/>
          <w:sz w:val="32"/>
          <w:szCs w:val="32"/>
          <w:rtl/>
          <w:lang w:bidi="fa-IR"/>
        </w:rPr>
        <w:t>"</w:t>
      </w:r>
      <w:r w:rsidRPr="00B7221C">
        <w:rPr>
          <w:rFonts w:cs="B Nazanin" w:hint="cs"/>
          <w:sz w:val="32"/>
          <w:szCs w:val="32"/>
          <w:rtl/>
          <w:lang w:bidi="fa-IR"/>
        </w:rPr>
        <w:t>،</w:t>
      </w:r>
      <w:r>
        <w:rPr>
          <w:rFonts w:cs="B Nazanin" w:hint="cs"/>
          <w:sz w:val="32"/>
          <w:szCs w:val="32"/>
          <w:rtl/>
          <w:lang w:bidi="fa-IR"/>
        </w:rPr>
        <w:t xml:space="preserve"> (1886)،</w:t>
      </w:r>
      <w:r w:rsidRPr="00B7221C">
        <w:rPr>
          <w:rFonts w:cs="B Nazanin" w:hint="cs"/>
          <w:sz w:val="32"/>
          <w:szCs w:val="32"/>
          <w:rtl/>
          <w:lang w:bidi="fa-IR"/>
        </w:rPr>
        <w:t xml:space="preserve"> آمده است که سنن</w:t>
      </w:r>
      <w:r>
        <w:rPr>
          <w:rFonts w:cs="B Nazanin" w:hint="cs"/>
          <w:sz w:val="32"/>
          <w:szCs w:val="32"/>
          <w:rtl/>
          <w:lang w:bidi="fa-IR"/>
        </w:rPr>
        <w:t xml:space="preserve"> کالیجاگا </w:t>
      </w:r>
      <w:r w:rsidRPr="00B7221C">
        <w:rPr>
          <w:rFonts w:cs="B Nazanin" w:hint="cs"/>
          <w:sz w:val="32"/>
          <w:szCs w:val="32"/>
          <w:rtl/>
          <w:lang w:bidi="fa-IR"/>
        </w:rPr>
        <w:t xml:space="preserve">عرب تبار </w:t>
      </w:r>
      <w:r>
        <w:rPr>
          <w:rFonts w:cs="B Nazanin" w:hint="cs"/>
          <w:sz w:val="32"/>
          <w:szCs w:val="32"/>
          <w:rtl/>
          <w:lang w:bidi="fa-IR"/>
        </w:rPr>
        <w:t xml:space="preserve">بود. </w:t>
      </w:r>
      <w:r w:rsidRPr="00B7221C">
        <w:rPr>
          <w:rFonts w:cs="B Nazanin" w:hint="cs"/>
          <w:sz w:val="32"/>
          <w:szCs w:val="32"/>
          <w:rtl/>
          <w:lang w:bidi="fa-IR"/>
        </w:rPr>
        <w:t>در این کتاب، اصل و نسب سنن</w:t>
      </w:r>
      <w:r w:rsidRPr="00B7221C">
        <w:rPr>
          <w:rFonts w:cs="B Nazanin" w:hint="cs"/>
          <w:sz w:val="32"/>
          <w:szCs w:val="32"/>
          <w:lang w:bidi="fa-IR"/>
        </w:rPr>
        <w:t xml:space="preserve"> </w:t>
      </w:r>
      <w:r>
        <w:rPr>
          <w:rFonts w:cs="B Nazanin" w:hint="cs"/>
          <w:sz w:val="32"/>
          <w:szCs w:val="32"/>
          <w:rtl/>
          <w:lang w:bidi="fa-IR"/>
        </w:rPr>
        <w:t xml:space="preserve">کالیجاگا </w:t>
      </w:r>
      <w:r w:rsidRPr="00B7221C">
        <w:rPr>
          <w:rFonts w:cs="B Nazanin" w:hint="cs"/>
          <w:sz w:val="32"/>
          <w:szCs w:val="32"/>
          <w:rtl/>
          <w:lang w:bidi="fa-IR"/>
        </w:rPr>
        <w:t xml:space="preserve">به شرح زیر </w:t>
      </w:r>
      <w:r>
        <w:rPr>
          <w:rFonts w:cs="B Nazanin" w:hint="cs"/>
          <w:sz w:val="32"/>
          <w:szCs w:val="32"/>
          <w:rtl/>
          <w:lang w:bidi="fa-IR"/>
        </w:rPr>
        <w:t>ذکر شده است:</w:t>
      </w:r>
    </w:p>
    <w:p w:rsidR="00C3169E" w:rsidRDefault="00C3169E" w:rsidP="00C3169E">
      <w:pPr>
        <w:bidi/>
        <w:spacing w:line="360" w:lineRule="auto"/>
        <w:ind w:firstLine="616"/>
        <w:jc w:val="both"/>
        <w:rPr>
          <w:rFonts w:cs="B Nazanin"/>
          <w:sz w:val="32"/>
          <w:szCs w:val="32"/>
          <w:rtl/>
          <w:lang w:bidi="fa-IR"/>
        </w:rPr>
      </w:pPr>
      <w:r>
        <w:rPr>
          <w:rFonts w:cs="B Nazanin" w:hint="cs"/>
          <w:sz w:val="32"/>
          <w:szCs w:val="32"/>
          <w:rtl/>
          <w:lang w:bidi="fa-IR"/>
        </w:rPr>
        <w:t>سنن کالیجاگا (رادن ماس سعید) فرزند تومنگونگ ویلاتیکتا (دوک توبان) فرزند لِمبو کوسوما (دوک توبان) فرزند تِجا لاکو (دوک ماجاپاهیت) فرزند عبدالرحیم (آریا تِجا دوک توبان) فرزند کورامِس (</w:t>
      </w:r>
      <w:r>
        <w:rPr>
          <w:rFonts w:cs="B Nazanin"/>
          <w:sz w:val="32"/>
          <w:szCs w:val="32"/>
          <w:lang w:bidi="fa-IR"/>
        </w:rPr>
        <w:t>Kourames</w:t>
      </w:r>
      <w:r>
        <w:rPr>
          <w:rFonts w:cs="B Nazanin" w:hint="cs"/>
          <w:sz w:val="32"/>
          <w:szCs w:val="32"/>
          <w:rtl/>
          <w:lang w:bidi="fa-IR"/>
        </w:rPr>
        <w:t>) فرزند عباس فرزند عبدالله، فرزند احمد فرزند جمال فرزند حسن الدین فرزند عارفین فرزند مظرئوف (</w:t>
      </w:r>
      <w:r>
        <w:rPr>
          <w:rFonts w:cs="B Nazanin"/>
          <w:sz w:val="32"/>
          <w:szCs w:val="32"/>
          <w:lang w:bidi="fa-IR"/>
        </w:rPr>
        <w:t>Madhra’uf</w:t>
      </w:r>
      <w:r>
        <w:rPr>
          <w:rFonts w:cs="B Nazanin" w:hint="cs"/>
          <w:sz w:val="32"/>
          <w:szCs w:val="32"/>
          <w:rtl/>
          <w:lang w:bidi="fa-IR"/>
        </w:rPr>
        <w:t>) فرزند عبدالله فرزند مبارک فرزند خَرمِیا فرزند عبدالله فرزند مذاکر فرزند عبدالوحید فرزند عباس فرزند عبدالمطلب.</w:t>
      </w:r>
    </w:p>
    <w:p w:rsidR="00C3169E" w:rsidRDefault="00C3169E" w:rsidP="00C3169E">
      <w:pPr>
        <w:bidi/>
        <w:spacing w:line="360" w:lineRule="auto"/>
        <w:ind w:firstLine="616"/>
        <w:jc w:val="both"/>
        <w:rPr>
          <w:rFonts w:cs="B Nazanin"/>
          <w:sz w:val="32"/>
          <w:szCs w:val="32"/>
          <w:rtl/>
          <w:lang w:bidi="fa-IR"/>
        </w:rPr>
      </w:pPr>
      <w:r>
        <w:rPr>
          <w:rFonts w:cs="B Nazanin" w:hint="cs"/>
          <w:sz w:val="32"/>
          <w:szCs w:val="32"/>
          <w:rtl/>
          <w:lang w:bidi="fa-IR"/>
        </w:rPr>
        <w:t xml:space="preserve">دِ </w:t>
      </w:r>
      <w:r w:rsidRPr="00B7221C">
        <w:rPr>
          <w:rFonts w:cs="B Nazanin" w:hint="cs"/>
          <w:sz w:val="32"/>
          <w:szCs w:val="32"/>
          <w:rtl/>
          <w:lang w:bidi="fa-IR"/>
        </w:rPr>
        <w:t xml:space="preserve">گراف </w:t>
      </w:r>
      <w:r>
        <w:rPr>
          <w:rFonts w:cs="B Nazanin" w:hint="cs"/>
          <w:sz w:val="32"/>
          <w:szCs w:val="32"/>
          <w:rtl/>
          <w:lang w:bidi="fa-IR"/>
        </w:rPr>
        <w:t>(</w:t>
      </w:r>
      <w:r>
        <w:rPr>
          <w:rFonts w:cs="B Nazanin"/>
          <w:sz w:val="32"/>
          <w:szCs w:val="32"/>
          <w:lang w:bidi="fa-IR"/>
        </w:rPr>
        <w:t>H.J. De Graaf</w:t>
      </w:r>
      <w:r>
        <w:rPr>
          <w:rFonts w:cs="B Nazanin" w:hint="cs"/>
          <w:sz w:val="32"/>
          <w:szCs w:val="32"/>
          <w:rtl/>
          <w:lang w:bidi="fa-IR"/>
        </w:rPr>
        <w:t xml:space="preserve">) اظهار </w:t>
      </w:r>
      <w:r w:rsidRPr="00B7221C">
        <w:rPr>
          <w:rFonts w:cs="B Nazanin" w:hint="cs"/>
          <w:sz w:val="32"/>
          <w:szCs w:val="32"/>
          <w:rtl/>
          <w:lang w:bidi="fa-IR"/>
        </w:rPr>
        <w:t>کرونیکل</w:t>
      </w:r>
      <w:r>
        <w:rPr>
          <w:rFonts w:cs="B Nazanin" w:hint="cs"/>
          <w:sz w:val="32"/>
          <w:szCs w:val="32"/>
          <w:rtl/>
          <w:lang w:bidi="fa-IR"/>
        </w:rPr>
        <w:t xml:space="preserve"> توبان و</w:t>
      </w:r>
      <w:r w:rsidRPr="00B7221C">
        <w:rPr>
          <w:rFonts w:cs="B Nazanin" w:hint="cs"/>
          <w:sz w:val="32"/>
          <w:szCs w:val="32"/>
          <w:rtl/>
          <w:lang w:bidi="fa-IR"/>
        </w:rPr>
        <w:t xml:space="preserve"> دیدگاه ون دن برگ </w:t>
      </w:r>
      <w:r>
        <w:rPr>
          <w:rFonts w:cs="B Nazanin" w:hint="cs"/>
          <w:sz w:val="32"/>
          <w:szCs w:val="32"/>
          <w:rtl/>
          <w:lang w:bidi="fa-IR"/>
        </w:rPr>
        <w:t xml:space="preserve">به اینکه </w:t>
      </w:r>
      <w:r w:rsidRPr="00B7221C">
        <w:rPr>
          <w:rFonts w:cs="B Nazanin" w:hint="cs"/>
          <w:sz w:val="32"/>
          <w:szCs w:val="32"/>
          <w:rtl/>
          <w:lang w:bidi="fa-IR"/>
        </w:rPr>
        <w:t>آریا تجا</w:t>
      </w:r>
      <w:r>
        <w:rPr>
          <w:rFonts w:cs="B Nazanin" w:hint="cs"/>
          <w:sz w:val="32"/>
          <w:szCs w:val="32"/>
          <w:rtl/>
          <w:lang w:bidi="fa-IR"/>
        </w:rPr>
        <w:t>ی</w:t>
      </w:r>
      <w:r w:rsidRPr="00B7221C">
        <w:rPr>
          <w:rFonts w:cs="B Nazanin" w:hint="cs"/>
          <w:sz w:val="32"/>
          <w:szCs w:val="32"/>
          <w:rtl/>
          <w:lang w:bidi="fa-IR"/>
        </w:rPr>
        <w:t xml:space="preserve"> </w:t>
      </w:r>
      <w:r>
        <w:rPr>
          <w:rFonts w:cs="B Nazanin" w:hint="cs"/>
          <w:sz w:val="32"/>
          <w:szCs w:val="32"/>
          <w:rtl/>
          <w:lang w:bidi="fa-IR"/>
        </w:rPr>
        <w:t>اول (</w:t>
      </w:r>
      <w:r w:rsidRPr="00B7221C">
        <w:rPr>
          <w:rFonts w:cs="B Nazanin" w:hint="cs"/>
          <w:sz w:val="32"/>
          <w:szCs w:val="32"/>
          <w:rtl/>
          <w:lang w:bidi="fa-IR"/>
        </w:rPr>
        <w:t>عبدالرحمن</w:t>
      </w:r>
      <w:r>
        <w:rPr>
          <w:rFonts w:cs="B Nazanin" w:hint="cs"/>
          <w:sz w:val="32"/>
          <w:szCs w:val="32"/>
          <w:rtl/>
          <w:lang w:bidi="fa-IR"/>
        </w:rPr>
        <w:t xml:space="preserve">) </w:t>
      </w:r>
      <w:r w:rsidRPr="00B7221C">
        <w:rPr>
          <w:rFonts w:cs="B Nazanin" w:hint="cs"/>
          <w:sz w:val="32"/>
          <w:szCs w:val="32"/>
          <w:rtl/>
          <w:lang w:bidi="fa-IR"/>
        </w:rPr>
        <w:t>عرب</w:t>
      </w:r>
      <w:r>
        <w:rPr>
          <w:rFonts w:cs="B Nazanin" w:hint="cs"/>
          <w:sz w:val="32"/>
          <w:szCs w:val="32"/>
          <w:rtl/>
          <w:lang w:bidi="fa-IR"/>
        </w:rPr>
        <w:t xml:space="preserve"> تبار و دارای </w:t>
      </w:r>
      <w:r w:rsidRPr="00B7221C">
        <w:rPr>
          <w:rFonts w:cs="B Nazanin" w:hint="cs"/>
          <w:sz w:val="32"/>
          <w:szCs w:val="32"/>
          <w:rtl/>
          <w:lang w:bidi="fa-IR"/>
        </w:rPr>
        <w:t xml:space="preserve">شجره نامه </w:t>
      </w:r>
      <w:r>
        <w:rPr>
          <w:rFonts w:cs="B Nazanin" w:hint="cs"/>
          <w:sz w:val="32"/>
          <w:szCs w:val="32"/>
          <w:rtl/>
          <w:lang w:bidi="fa-IR"/>
        </w:rPr>
        <w:t xml:space="preserve">متصل به </w:t>
      </w:r>
      <w:r w:rsidRPr="00B7221C">
        <w:rPr>
          <w:rFonts w:cs="B Nazanin" w:hint="cs"/>
          <w:sz w:val="32"/>
          <w:szCs w:val="32"/>
          <w:rtl/>
          <w:lang w:bidi="fa-IR"/>
        </w:rPr>
        <w:t>عباس بن عبد المطلب، عموی حضرت محمد</w:t>
      </w:r>
      <w:r>
        <w:rPr>
          <w:rFonts w:cs="B Nazanin" w:hint="cs"/>
          <w:sz w:val="32"/>
          <w:szCs w:val="32"/>
          <w:rtl/>
          <w:lang w:bidi="fa-IR"/>
        </w:rPr>
        <w:t xml:space="preserve"> (ص) بود، را مورد تأیید خود قرار داده است. </w:t>
      </w:r>
      <w:r w:rsidRPr="00B7221C">
        <w:rPr>
          <w:rFonts w:cs="B Nazanin" w:hint="cs"/>
          <w:sz w:val="32"/>
          <w:szCs w:val="32"/>
          <w:rtl/>
          <w:lang w:bidi="fa-IR"/>
        </w:rPr>
        <w:t xml:space="preserve">در همین حال، </w:t>
      </w:r>
      <w:r>
        <w:rPr>
          <w:rFonts w:cs="B Nazanin" w:hint="cs"/>
          <w:sz w:val="32"/>
          <w:szCs w:val="32"/>
          <w:rtl/>
          <w:lang w:bidi="fa-IR"/>
        </w:rPr>
        <w:t xml:space="preserve">بر اساس </w:t>
      </w:r>
      <w:r w:rsidRPr="00B7221C">
        <w:rPr>
          <w:rFonts w:cs="B Nazanin" w:hint="cs"/>
          <w:sz w:val="32"/>
          <w:szCs w:val="32"/>
          <w:rtl/>
          <w:lang w:bidi="fa-IR"/>
        </w:rPr>
        <w:t>شجره نامه سنن</w:t>
      </w:r>
      <w:r>
        <w:rPr>
          <w:rFonts w:cs="B Nazanin" w:hint="cs"/>
          <w:sz w:val="32"/>
          <w:szCs w:val="32"/>
          <w:rtl/>
          <w:lang w:bidi="fa-IR"/>
        </w:rPr>
        <w:t xml:space="preserve"> کالیجاگا</w:t>
      </w:r>
      <w:r w:rsidRPr="00B7221C">
        <w:rPr>
          <w:rFonts w:cs="B Nazanin" w:hint="cs"/>
          <w:sz w:val="32"/>
          <w:szCs w:val="32"/>
          <w:rtl/>
          <w:lang w:bidi="fa-IR"/>
        </w:rPr>
        <w:t xml:space="preserve"> از</w:t>
      </w:r>
      <w:r>
        <w:rPr>
          <w:rFonts w:cs="B Nazanin" w:hint="cs"/>
          <w:sz w:val="32"/>
          <w:szCs w:val="32"/>
          <w:rtl/>
          <w:lang w:bidi="fa-IR"/>
        </w:rPr>
        <w:t xml:space="preserve"> خانواده رادن محمد سودیوکو (</w:t>
      </w:r>
      <w:r>
        <w:rPr>
          <w:rFonts w:cs="B Nazanin"/>
          <w:sz w:val="32"/>
          <w:szCs w:val="32"/>
          <w:lang w:bidi="fa-IR"/>
        </w:rPr>
        <w:t>RM. Mohammad Soedioko</w:t>
      </w:r>
      <w:r>
        <w:rPr>
          <w:rFonts w:cs="B Nazanin" w:hint="cs"/>
          <w:sz w:val="32"/>
          <w:szCs w:val="32"/>
          <w:rtl/>
          <w:lang w:bidi="fa-IR"/>
        </w:rPr>
        <w:t xml:space="preserve">)، نسل </w:t>
      </w:r>
      <w:r w:rsidRPr="00B7221C">
        <w:rPr>
          <w:rFonts w:cs="B Nazanin" w:hint="cs"/>
          <w:sz w:val="32"/>
          <w:szCs w:val="32"/>
          <w:rtl/>
          <w:lang w:bidi="fa-IR"/>
        </w:rPr>
        <w:t>سنن</w:t>
      </w:r>
      <w:r>
        <w:rPr>
          <w:rFonts w:cs="B Nazanin" w:hint="cs"/>
          <w:sz w:val="32"/>
          <w:szCs w:val="32"/>
          <w:rtl/>
          <w:lang w:bidi="fa-IR"/>
        </w:rPr>
        <w:t xml:space="preserve"> کالیجاگا</w:t>
      </w:r>
      <w:r w:rsidRPr="00B7221C">
        <w:rPr>
          <w:rFonts w:cs="B Nazanin" w:hint="cs"/>
          <w:sz w:val="32"/>
          <w:szCs w:val="32"/>
          <w:rtl/>
          <w:lang w:bidi="fa-IR"/>
        </w:rPr>
        <w:t xml:space="preserve"> </w:t>
      </w:r>
      <w:r>
        <w:rPr>
          <w:rFonts w:cs="B Nazanin" w:hint="cs"/>
          <w:sz w:val="32"/>
          <w:szCs w:val="32"/>
          <w:rtl/>
          <w:lang w:bidi="fa-IR"/>
        </w:rPr>
        <w:t xml:space="preserve">از سنن </w:t>
      </w:r>
      <w:r w:rsidRPr="00B7221C">
        <w:rPr>
          <w:rFonts w:cs="B Nazanin" w:hint="cs"/>
          <w:sz w:val="32"/>
          <w:szCs w:val="32"/>
          <w:rtl/>
          <w:lang w:bidi="fa-IR"/>
        </w:rPr>
        <w:t>آدی</w:t>
      </w:r>
      <w:r>
        <w:rPr>
          <w:rFonts w:cs="B Nazanin" w:hint="cs"/>
          <w:sz w:val="32"/>
          <w:szCs w:val="32"/>
          <w:rtl/>
          <w:lang w:bidi="fa-IR"/>
        </w:rPr>
        <w:t xml:space="preserve"> به </w:t>
      </w:r>
      <w:r w:rsidRPr="00B7221C">
        <w:rPr>
          <w:rFonts w:cs="B Nazanin" w:hint="cs"/>
          <w:sz w:val="32"/>
          <w:szCs w:val="32"/>
          <w:rtl/>
          <w:lang w:bidi="fa-IR"/>
        </w:rPr>
        <w:t>شاهزاده</w:t>
      </w:r>
      <w:r>
        <w:rPr>
          <w:rFonts w:cs="B Nazanin" w:hint="cs"/>
          <w:sz w:val="32"/>
          <w:szCs w:val="32"/>
          <w:rtl/>
          <w:lang w:bidi="fa-IR"/>
        </w:rPr>
        <w:t xml:space="preserve"> ویجیل، </w:t>
      </w:r>
      <w:r w:rsidRPr="00B7221C">
        <w:rPr>
          <w:rFonts w:cs="B Nazanin" w:hint="cs"/>
          <w:sz w:val="32"/>
          <w:szCs w:val="32"/>
          <w:rtl/>
          <w:lang w:bidi="fa-IR"/>
        </w:rPr>
        <w:t>شجره نامه به شرح زیر به دست آمده است</w:t>
      </w:r>
      <w:r>
        <w:rPr>
          <w:rFonts w:cs="B Nazanin" w:hint="cs"/>
          <w:sz w:val="32"/>
          <w:szCs w:val="32"/>
          <w:rtl/>
          <w:lang w:bidi="fa-IR"/>
        </w:rPr>
        <w:t>:</w:t>
      </w:r>
    </w:p>
    <w:p w:rsidR="00C3169E" w:rsidRDefault="00C3169E" w:rsidP="00C3169E">
      <w:pPr>
        <w:bidi/>
        <w:spacing w:line="360" w:lineRule="auto"/>
        <w:ind w:firstLine="616"/>
        <w:jc w:val="both"/>
        <w:rPr>
          <w:rFonts w:cs="B Nazanin"/>
          <w:sz w:val="32"/>
          <w:szCs w:val="32"/>
          <w:rtl/>
          <w:lang w:bidi="fa-IR"/>
        </w:rPr>
      </w:pPr>
      <w:r>
        <w:rPr>
          <w:rFonts w:cs="B Nazanin" w:hint="cs"/>
          <w:sz w:val="32"/>
          <w:szCs w:val="32"/>
          <w:rtl/>
          <w:lang w:bidi="fa-IR"/>
        </w:rPr>
        <w:lastRenderedPageBreak/>
        <w:t xml:space="preserve">رادن شهید </w:t>
      </w:r>
      <w:r w:rsidRPr="00B7221C">
        <w:rPr>
          <w:rFonts w:cs="B Nazanin" w:hint="cs"/>
          <w:sz w:val="32"/>
          <w:szCs w:val="32"/>
          <w:rtl/>
          <w:lang w:bidi="fa-IR"/>
        </w:rPr>
        <w:t>سنن</w:t>
      </w:r>
      <w:r>
        <w:rPr>
          <w:rFonts w:cs="B Nazanin" w:hint="cs"/>
          <w:sz w:val="32"/>
          <w:szCs w:val="32"/>
          <w:rtl/>
          <w:lang w:bidi="fa-IR"/>
        </w:rPr>
        <w:t xml:space="preserve"> کالیجاگا فرزند تومنگونگ ویلاتیکتا، دوک توبان فرزند رنگا تِجالاکو، دوک توبان فرزند شیخ جالی فرزند شیخ عبدالرحمن فرزند عبدالله فرزند شیخ کورامس فرزند شیخ مذاکر فرزند شیخ وحید فرزند شیخ عبدالوتیس قرنین بغداد فرزند حضرت عباس.</w:t>
      </w:r>
    </w:p>
    <w:p w:rsidR="00C3169E" w:rsidRDefault="00C3169E" w:rsidP="00C3169E">
      <w:pPr>
        <w:bidi/>
        <w:spacing w:line="360" w:lineRule="auto"/>
        <w:ind w:firstLine="616"/>
        <w:jc w:val="both"/>
        <w:rPr>
          <w:rFonts w:cs="B Nazanin"/>
          <w:sz w:val="32"/>
          <w:szCs w:val="32"/>
          <w:rtl/>
          <w:lang w:bidi="fa-IR"/>
        </w:rPr>
      </w:pPr>
      <w:r w:rsidRPr="00B7221C">
        <w:rPr>
          <w:rFonts w:cs="B Nazanin" w:hint="cs"/>
          <w:sz w:val="32"/>
          <w:szCs w:val="32"/>
          <w:rtl/>
          <w:lang w:bidi="fa-IR"/>
        </w:rPr>
        <w:t>شجره نامه</w:t>
      </w:r>
      <w:r>
        <w:rPr>
          <w:rFonts w:cs="B Nazanin" w:hint="cs"/>
          <w:sz w:val="32"/>
          <w:szCs w:val="32"/>
          <w:rtl/>
          <w:lang w:bidi="fa-IR"/>
        </w:rPr>
        <w:t xml:space="preserve"> رادن محمد سودیوکو، </w:t>
      </w:r>
      <w:r w:rsidRPr="00B7221C">
        <w:rPr>
          <w:rFonts w:cs="B Nazanin" w:hint="cs"/>
          <w:sz w:val="32"/>
          <w:szCs w:val="32"/>
          <w:rtl/>
          <w:lang w:bidi="fa-IR"/>
        </w:rPr>
        <w:t>کرونیکل</w:t>
      </w:r>
      <w:r>
        <w:rPr>
          <w:rFonts w:cs="B Nazanin" w:hint="cs"/>
          <w:sz w:val="32"/>
          <w:szCs w:val="32"/>
          <w:rtl/>
          <w:lang w:bidi="fa-IR"/>
        </w:rPr>
        <w:t xml:space="preserve"> توبان و دیدگاه دِ گراف بر این اتفاق نظر دارند که</w:t>
      </w:r>
      <w:r w:rsidRPr="00B7221C">
        <w:rPr>
          <w:rFonts w:cs="B Nazanin" w:hint="cs"/>
          <w:sz w:val="32"/>
          <w:szCs w:val="32"/>
          <w:rtl/>
          <w:lang w:bidi="fa-IR"/>
        </w:rPr>
        <w:t xml:space="preserve"> سنن</w:t>
      </w:r>
      <w:r>
        <w:rPr>
          <w:rFonts w:cs="B Nazanin" w:hint="cs"/>
          <w:sz w:val="32"/>
          <w:szCs w:val="32"/>
          <w:rtl/>
          <w:lang w:bidi="fa-IR"/>
        </w:rPr>
        <w:t xml:space="preserve"> کالیجاگا</w:t>
      </w:r>
      <w:r w:rsidRPr="00B7221C">
        <w:rPr>
          <w:rFonts w:cs="B Nazanin" w:hint="cs"/>
          <w:sz w:val="32"/>
          <w:szCs w:val="32"/>
          <w:rtl/>
          <w:lang w:bidi="fa-IR"/>
        </w:rPr>
        <w:t xml:space="preserve"> تبار عرب از </w:t>
      </w:r>
      <w:r>
        <w:rPr>
          <w:rFonts w:cs="B Nazanin" w:hint="cs"/>
          <w:sz w:val="32"/>
          <w:szCs w:val="32"/>
          <w:rtl/>
          <w:lang w:bidi="fa-IR"/>
        </w:rPr>
        <w:t xml:space="preserve">نسل </w:t>
      </w:r>
      <w:r w:rsidRPr="00B7221C">
        <w:rPr>
          <w:rFonts w:cs="B Nazanin" w:hint="cs"/>
          <w:sz w:val="32"/>
          <w:szCs w:val="32"/>
          <w:rtl/>
          <w:lang w:bidi="fa-IR"/>
        </w:rPr>
        <w:t>حضرت عباس بن عبد</w:t>
      </w:r>
      <w:r>
        <w:rPr>
          <w:rFonts w:cs="B Nazanin" w:hint="cs"/>
          <w:sz w:val="32"/>
          <w:szCs w:val="32"/>
          <w:rtl/>
          <w:lang w:bidi="fa-IR"/>
        </w:rPr>
        <w:t xml:space="preserve"> المطلب</w:t>
      </w:r>
      <w:r w:rsidRPr="00B7221C">
        <w:rPr>
          <w:rFonts w:cs="B Nazanin" w:hint="cs"/>
          <w:sz w:val="32"/>
          <w:szCs w:val="32"/>
          <w:rtl/>
          <w:lang w:bidi="fa-IR"/>
        </w:rPr>
        <w:t>، عموی حضرت محمد</w:t>
      </w:r>
      <w:r>
        <w:rPr>
          <w:rFonts w:cs="B Nazanin" w:hint="cs"/>
          <w:sz w:val="32"/>
          <w:szCs w:val="32"/>
          <w:rtl/>
          <w:lang w:bidi="fa-IR"/>
        </w:rPr>
        <w:t xml:space="preserve"> (ص) بود. </w:t>
      </w:r>
      <w:r w:rsidRPr="00B7221C">
        <w:rPr>
          <w:rFonts w:cs="B Nazanin" w:hint="cs"/>
          <w:sz w:val="32"/>
          <w:szCs w:val="32"/>
          <w:rtl/>
          <w:lang w:bidi="fa-IR"/>
        </w:rPr>
        <w:t xml:space="preserve">با این حال، تفاوت بین </w:t>
      </w:r>
      <w:r>
        <w:rPr>
          <w:rFonts w:cs="B Nazanin" w:hint="cs"/>
          <w:sz w:val="32"/>
          <w:szCs w:val="32"/>
          <w:rtl/>
          <w:lang w:bidi="fa-IR"/>
        </w:rPr>
        <w:t xml:space="preserve">آن </w:t>
      </w:r>
      <w:r w:rsidRPr="00B7221C">
        <w:rPr>
          <w:rFonts w:cs="B Nazanin" w:hint="cs"/>
          <w:sz w:val="32"/>
          <w:szCs w:val="32"/>
          <w:rtl/>
          <w:lang w:bidi="fa-IR"/>
        </w:rPr>
        <w:t>وجود دارد</w:t>
      </w:r>
      <w:r>
        <w:rPr>
          <w:rFonts w:cs="B Nazanin" w:hint="cs"/>
          <w:sz w:val="32"/>
          <w:szCs w:val="32"/>
          <w:rtl/>
          <w:lang w:bidi="fa-IR"/>
        </w:rPr>
        <w:t xml:space="preserve">. </w:t>
      </w:r>
      <w:r w:rsidRPr="00B7221C">
        <w:rPr>
          <w:rFonts w:cs="B Nazanin" w:hint="cs"/>
          <w:sz w:val="32"/>
          <w:szCs w:val="32"/>
          <w:rtl/>
          <w:lang w:bidi="fa-IR"/>
        </w:rPr>
        <w:t>در کرونیکل توبان</w:t>
      </w:r>
      <w:r>
        <w:rPr>
          <w:rFonts w:cs="B Nazanin" w:hint="cs"/>
          <w:sz w:val="32"/>
          <w:szCs w:val="32"/>
          <w:rtl/>
          <w:lang w:bidi="fa-IR"/>
        </w:rPr>
        <w:t xml:space="preserve"> </w:t>
      </w:r>
      <w:r w:rsidRPr="00B7221C">
        <w:rPr>
          <w:rFonts w:cs="B Nazanin" w:hint="cs"/>
          <w:sz w:val="32"/>
          <w:szCs w:val="32"/>
          <w:rtl/>
          <w:lang w:bidi="fa-IR"/>
        </w:rPr>
        <w:t xml:space="preserve">و </w:t>
      </w:r>
      <w:r>
        <w:rPr>
          <w:rFonts w:cs="B Nazanin" w:hint="cs"/>
          <w:sz w:val="32"/>
          <w:szCs w:val="32"/>
          <w:rtl/>
          <w:lang w:bidi="fa-IR"/>
        </w:rPr>
        <w:t xml:space="preserve">شجره نامه مورد نظر دِ گراف </w:t>
      </w:r>
      <w:r w:rsidRPr="00B7221C">
        <w:rPr>
          <w:rFonts w:cs="B Nazanin" w:hint="cs"/>
          <w:sz w:val="32"/>
          <w:szCs w:val="32"/>
          <w:rtl/>
          <w:lang w:bidi="fa-IR"/>
        </w:rPr>
        <w:t xml:space="preserve">ذکر </w:t>
      </w:r>
      <w:r>
        <w:rPr>
          <w:rFonts w:cs="B Nazanin" w:hint="cs"/>
          <w:sz w:val="32"/>
          <w:szCs w:val="32"/>
          <w:rtl/>
          <w:lang w:bidi="fa-IR"/>
        </w:rPr>
        <w:t xml:space="preserve">شده است که </w:t>
      </w:r>
      <w:r w:rsidRPr="00B7221C">
        <w:rPr>
          <w:rFonts w:cs="B Nazanin" w:hint="cs"/>
          <w:sz w:val="32"/>
          <w:szCs w:val="32"/>
          <w:rtl/>
          <w:lang w:bidi="fa-IR"/>
        </w:rPr>
        <w:t>پدربزرگ سنن</w:t>
      </w:r>
      <w:r w:rsidRPr="00B7221C">
        <w:rPr>
          <w:rFonts w:cs="B Nazanin" w:hint="cs"/>
          <w:sz w:val="32"/>
          <w:szCs w:val="32"/>
          <w:lang w:bidi="fa-IR"/>
        </w:rPr>
        <w:t xml:space="preserve"> </w:t>
      </w:r>
      <w:r>
        <w:rPr>
          <w:rFonts w:cs="B Nazanin" w:hint="cs"/>
          <w:sz w:val="32"/>
          <w:szCs w:val="32"/>
          <w:rtl/>
          <w:lang w:bidi="fa-IR"/>
        </w:rPr>
        <w:t>کالیجاگا</w:t>
      </w:r>
      <w:r w:rsidRPr="00B7221C">
        <w:rPr>
          <w:rFonts w:cs="B Nazanin" w:hint="cs"/>
          <w:sz w:val="32"/>
          <w:szCs w:val="32"/>
          <w:rtl/>
          <w:lang w:bidi="fa-IR"/>
        </w:rPr>
        <w:t xml:space="preserve"> به نام آریا تجا</w:t>
      </w:r>
      <w:r>
        <w:rPr>
          <w:rFonts w:cs="B Nazanin" w:hint="cs"/>
          <w:sz w:val="32"/>
          <w:szCs w:val="32"/>
          <w:rtl/>
          <w:lang w:bidi="fa-IR"/>
        </w:rPr>
        <w:t xml:space="preserve">، شخصیت </w:t>
      </w:r>
      <w:r w:rsidRPr="00B7221C">
        <w:rPr>
          <w:rFonts w:cs="B Nazanin" w:hint="cs"/>
          <w:sz w:val="32"/>
          <w:szCs w:val="32"/>
          <w:rtl/>
          <w:lang w:bidi="fa-IR"/>
        </w:rPr>
        <w:t xml:space="preserve">عرب </w:t>
      </w:r>
      <w:r>
        <w:rPr>
          <w:rFonts w:cs="B Nazanin" w:hint="cs"/>
          <w:sz w:val="32"/>
          <w:szCs w:val="32"/>
          <w:rtl/>
          <w:lang w:bidi="fa-IR"/>
        </w:rPr>
        <w:t xml:space="preserve">تبار بود که </w:t>
      </w:r>
      <w:r w:rsidRPr="00B7221C">
        <w:rPr>
          <w:rFonts w:cs="B Nazanin" w:hint="cs"/>
          <w:sz w:val="32"/>
          <w:szCs w:val="32"/>
          <w:rtl/>
          <w:lang w:bidi="fa-IR"/>
        </w:rPr>
        <w:t xml:space="preserve">عبدالرحمن </w:t>
      </w:r>
      <w:r>
        <w:rPr>
          <w:rFonts w:cs="B Nazanin" w:hint="cs"/>
          <w:sz w:val="32"/>
          <w:szCs w:val="32"/>
          <w:rtl/>
          <w:lang w:bidi="fa-IR"/>
        </w:rPr>
        <w:t xml:space="preserve">نام داشت. </w:t>
      </w:r>
      <w:r w:rsidRPr="00B7221C">
        <w:rPr>
          <w:rFonts w:cs="B Nazanin" w:hint="cs"/>
          <w:sz w:val="32"/>
          <w:szCs w:val="32"/>
          <w:rtl/>
          <w:lang w:bidi="fa-IR"/>
        </w:rPr>
        <w:t>در حال</w:t>
      </w:r>
      <w:r>
        <w:rPr>
          <w:rFonts w:cs="B Nazanin" w:hint="cs"/>
          <w:sz w:val="32"/>
          <w:szCs w:val="32"/>
          <w:rtl/>
          <w:lang w:bidi="fa-IR"/>
        </w:rPr>
        <w:t>یکه</w:t>
      </w:r>
      <w:r w:rsidRPr="00B7221C">
        <w:rPr>
          <w:rFonts w:cs="B Nazanin" w:hint="cs"/>
          <w:sz w:val="32"/>
          <w:szCs w:val="32"/>
          <w:rtl/>
          <w:lang w:bidi="fa-IR"/>
        </w:rPr>
        <w:t>، شجره نامه</w:t>
      </w:r>
      <w:r>
        <w:rPr>
          <w:rFonts w:cs="B Nazanin" w:hint="cs"/>
          <w:sz w:val="32"/>
          <w:szCs w:val="32"/>
          <w:rtl/>
          <w:lang w:bidi="fa-IR"/>
        </w:rPr>
        <w:t xml:space="preserve"> از خ</w:t>
      </w:r>
      <w:r w:rsidRPr="00B7221C">
        <w:rPr>
          <w:rFonts w:cs="B Nazanin" w:hint="cs"/>
          <w:sz w:val="32"/>
          <w:szCs w:val="32"/>
          <w:rtl/>
          <w:lang w:bidi="fa-IR"/>
        </w:rPr>
        <w:t>انواده</w:t>
      </w:r>
      <w:r>
        <w:rPr>
          <w:rFonts w:cs="B Nazanin" w:hint="cs"/>
          <w:sz w:val="32"/>
          <w:szCs w:val="32"/>
          <w:rtl/>
          <w:lang w:bidi="fa-IR"/>
        </w:rPr>
        <w:t xml:space="preserve"> رادن </w:t>
      </w:r>
      <w:r w:rsidRPr="00B7221C">
        <w:rPr>
          <w:rFonts w:cs="B Nazanin" w:hint="cs"/>
          <w:sz w:val="32"/>
          <w:szCs w:val="32"/>
          <w:rtl/>
          <w:lang w:bidi="fa-IR"/>
        </w:rPr>
        <w:t>محمد</w:t>
      </w:r>
      <w:r>
        <w:rPr>
          <w:rFonts w:cs="B Nazanin" w:hint="cs"/>
          <w:sz w:val="32"/>
          <w:szCs w:val="32"/>
          <w:rtl/>
          <w:lang w:bidi="fa-IR"/>
        </w:rPr>
        <w:t xml:space="preserve"> سودیوکو اظهار داشت که </w:t>
      </w:r>
      <w:r w:rsidRPr="00B7221C">
        <w:rPr>
          <w:rFonts w:cs="B Nazanin" w:hint="cs"/>
          <w:sz w:val="32"/>
          <w:szCs w:val="32"/>
          <w:rtl/>
          <w:lang w:bidi="fa-IR"/>
        </w:rPr>
        <w:t>پدربزرگ سنن</w:t>
      </w:r>
      <w:r>
        <w:rPr>
          <w:rFonts w:cs="B Nazanin" w:hint="cs"/>
          <w:sz w:val="32"/>
          <w:szCs w:val="32"/>
          <w:rtl/>
          <w:lang w:bidi="fa-IR"/>
        </w:rPr>
        <w:t xml:space="preserve"> کالیجاگا</w:t>
      </w:r>
      <w:r w:rsidRPr="00B7221C">
        <w:rPr>
          <w:rFonts w:cs="B Nazanin" w:hint="cs"/>
          <w:sz w:val="32"/>
          <w:szCs w:val="32"/>
          <w:rtl/>
          <w:lang w:bidi="fa-IR"/>
        </w:rPr>
        <w:t xml:space="preserve"> </w:t>
      </w:r>
      <w:r>
        <w:rPr>
          <w:rFonts w:cs="B Nazanin" w:hint="cs"/>
          <w:sz w:val="32"/>
          <w:szCs w:val="32"/>
          <w:rtl/>
          <w:lang w:bidi="fa-IR"/>
        </w:rPr>
        <w:t xml:space="preserve">دوک </w:t>
      </w:r>
      <w:r w:rsidRPr="00B7221C">
        <w:rPr>
          <w:rFonts w:cs="B Nazanin" w:hint="cs"/>
          <w:sz w:val="32"/>
          <w:szCs w:val="32"/>
          <w:rtl/>
          <w:lang w:bidi="fa-IR"/>
        </w:rPr>
        <w:t xml:space="preserve">توبان </w:t>
      </w:r>
      <w:r>
        <w:rPr>
          <w:rFonts w:cs="B Nazanin" w:hint="cs"/>
          <w:sz w:val="32"/>
          <w:szCs w:val="32"/>
          <w:rtl/>
          <w:lang w:bidi="fa-IR"/>
        </w:rPr>
        <w:t xml:space="preserve">به </w:t>
      </w:r>
      <w:r w:rsidRPr="00B7221C">
        <w:rPr>
          <w:rFonts w:cs="B Nazanin" w:hint="cs"/>
          <w:sz w:val="32"/>
          <w:szCs w:val="32"/>
          <w:rtl/>
          <w:lang w:bidi="fa-IR"/>
        </w:rPr>
        <w:t>نام</w:t>
      </w:r>
      <w:r>
        <w:rPr>
          <w:rFonts w:cs="B Nazanin" w:hint="cs"/>
          <w:sz w:val="32"/>
          <w:szCs w:val="32"/>
          <w:rtl/>
          <w:lang w:bidi="fa-IR"/>
        </w:rPr>
        <w:t xml:space="preserve"> رنگا تِجالاکو بود و </w:t>
      </w:r>
      <w:r w:rsidRPr="00B7221C">
        <w:rPr>
          <w:rFonts w:cs="B Nazanin" w:hint="cs"/>
          <w:sz w:val="32"/>
          <w:szCs w:val="32"/>
          <w:rtl/>
          <w:lang w:bidi="fa-IR"/>
        </w:rPr>
        <w:t>شخصیت</w:t>
      </w:r>
      <w:r>
        <w:rPr>
          <w:rFonts w:cs="B Nazanin" w:hint="cs"/>
          <w:sz w:val="32"/>
          <w:szCs w:val="32"/>
          <w:rtl/>
          <w:lang w:bidi="fa-IR"/>
        </w:rPr>
        <w:t>ی</w:t>
      </w:r>
      <w:r w:rsidRPr="00B7221C">
        <w:rPr>
          <w:rFonts w:cs="B Nazanin" w:hint="cs"/>
          <w:sz w:val="32"/>
          <w:szCs w:val="32"/>
          <w:rtl/>
          <w:lang w:bidi="fa-IR"/>
        </w:rPr>
        <w:t xml:space="preserve"> به نام عبدالرحمن</w:t>
      </w:r>
      <w:r>
        <w:rPr>
          <w:rFonts w:cs="B Nazanin" w:hint="cs"/>
          <w:sz w:val="32"/>
          <w:szCs w:val="32"/>
          <w:rtl/>
          <w:lang w:bidi="fa-IR"/>
        </w:rPr>
        <w:t xml:space="preserve"> پدربزرگ از پدربزرگ </w:t>
      </w:r>
      <w:r w:rsidRPr="00B7221C">
        <w:rPr>
          <w:rFonts w:cs="B Nazanin" w:hint="cs"/>
          <w:sz w:val="32"/>
          <w:szCs w:val="32"/>
          <w:rtl/>
          <w:lang w:bidi="fa-IR"/>
        </w:rPr>
        <w:t xml:space="preserve">سنن </w:t>
      </w:r>
      <w:r>
        <w:rPr>
          <w:rFonts w:cs="B Nazanin" w:hint="cs"/>
          <w:sz w:val="32"/>
          <w:szCs w:val="32"/>
          <w:rtl/>
          <w:lang w:bidi="fa-IR"/>
        </w:rPr>
        <w:t xml:space="preserve">کالیجاگا بود. </w:t>
      </w:r>
      <w:r w:rsidRPr="00B7221C">
        <w:rPr>
          <w:rFonts w:cs="B Nazanin" w:hint="cs"/>
          <w:sz w:val="32"/>
          <w:szCs w:val="32"/>
          <w:rtl/>
          <w:lang w:bidi="fa-IR"/>
        </w:rPr>
        <w:t>در همین حال، و</w:t>
      </w:r>
      <w:r>
        <w:rPr>
          <w:rFonts w:cs="B Nazanin" w:hint="cs"/>
          <w:sz w:val="32"/>
          <w:szCs w:val="32"/>
          <w:rtl/>
          <w:lang w:bidi="fa-IR"/>
        </w:rPr>
        <w:t>َ</w:t>
      </w:r>
      <w:r w:rsidRPr="00B7221C">
        <w:rPr>
          <w:rFonts w:cs="B Nazanin" w:hint="cs"/>
          <w:sz w:val="32"/>
          <w:szCs w:val="32"/>
          <w:rtl/>
          <w:lang w:bidi="fa-IR"/>
        </w:rPr>
        <w:t>ن د</w:t>
      </w:r>
      <w:r>
        <w:rPr>
          <w:rFonts w:cs="B Nazanin" w:hint="cs"/>
          <w:sz w:val="32"/>
          <w:szCs w:val="32"/>
          <w:rtl/>
          <w:lang w:bidi="fa-IR"/>
        </w:rPr>
        <w:t>ِ</w:t>
      </w:r>
      <w:r w:rsidRPr="00B7221C">
        <w:rPr>
          <w:rFonts w:cs="B Nazanin" w:hint="cs"/>
          <w:sz w:val="32"/>
          <w:szCs w:val="32"/>
          <w:rtl/>
          <w:lang w:bidi="fa-IR"/>
        </w:rPr>
        <w:t>ن ب</w:t>
      </w:r>
      <w:r>
        <w:rPr>
          <w:rFonts w:cs="B Nazanin" w:hint="cs"/>
          <w:sz w:val="32"/>
          <w:szCs w:val="32"/>
          <w:rtl/>
          <w:lang w:bidi="fa-IR"/>
        </w:rPr>
        <w:t>ِ</w:t>
      </w:r>
      <w:r w:rsidRPr="00B7221C">
        <w:rPr>
          <w:rFonts w:cs="B Nazanin" w:hint="cs"/>
          <w:sz w:val="32"/>
          <w:szCs w:val="32"/>
          <w:rtl/>
          <w:lang w:bidi="fa-IR"/>
        </w:rPr>
        <w:t>رگ</w:t>
      </w:r>
      <w:r>
        <w:rPr>
          <w:rFonts w:cs="B Nazanin" w:hint="cs"/>
          <w:sz w:val="32"/>
          <w:szCs w:val="32"/>
          <w:rtl/>
          <w:lang w:bidi="fa-IR"/>
        </w:rPr>
        <w:t xml:space="preserve"> این نظر را داشت که </w:t>
      </w:r>
      <w:r w:rsidRPr="00B7221C">
        <w:rPr>
          <w:rFonts w:cs="B Nazanin" w:hint="cs"/>
          <w:sz w:val="32"/>
          <w:szCs w:val="32"/>
          <w:rtl/>
          <w:lang w:bidi="fa-IR"/>
        </w:rPr>
        <w:t>پدربزرگ سنن</w:t>
      </w:r>
      <w:r>
        <w:rPr>
          <w:rFonts w:cs="B Nazanin" w:hint="cs"/>
          <w:sz w:val="32"/>
          <w:szCs w:val="32"/>
          <w:rtl/>
          <w:lang w:bidi="fa-IR"/>
        </w:rPr>
        <w:t xml:space="preserve"> کالیجاگا، لِمبو کوسوما، </w:t>
      </w:r>
      <w:r w:rsidRPr="00B7221C">
        <w:rPr>
          <w:rFonts w:cs="B Nazanin" w:hint="cs"/>
          <w:sz w:val="32"/>
          <w:szCs w:val="32"/>
          <w:rtl/>
          <w:lang w:bidi="fa-IR"/>
        </w:rPr>
        <w:t>پسر ت</w:t>
      </w:r>
      <w:r>
        <w:rPr>
          <w:rFonts w:cs="B Nazanin" w:hint="cs"/>
          <w:sz w:val="32"/>
          <w:szCs w:val="32"/>
          <w:rtl/>
          <w:lang w:bidi="fa-IR"/>
        </w:rPr>
        <w:t>ِ</w:t>
      </w:r>
      <w:r w:rsidRPr="00B7221C">
        <w:rPr>
          <w:rFonts w:cs="B Nazanin" w:hint="cs"/>
          <w:sz w:val="32"/>
          <w:szCs w:val="32"/>
          <w:rtl/>
          <w:lang w:bidi="fa-IR"/>
        </w:rPr>
        <w:t xml:space="preserve">جا </w:t>
      </w:r>
      <w:r>
        <w:rPr>
          <w:rFonts w:cs="B Nazanin" w:hint="cs"/>
          <w:sz w:val="32"/>
          <w:szCs w:val="32"/>
          <w:rtl/>
          <w:lang w:bidi="fa-IR"/>
        </w:rPr>
        <w:t>لاکو بود.</w:t>
      </w:r>
    </w:p>
    <w:p w:rsidR="00C3169E" w:rsidRDefault="00C3169E" w:rsidP="00C3169E">
      <w:pPr>
        <w:bidi/>
        <w:spacing w:line="360" w:lineRule="auto"/>
        <w:ind w:firstLine="616"/>
        <w:jc w:val="both"/>
        <w:rPr>
          <w:rFonts w:cs="B Nazanin"/>
          <w:sz w:val="32"/>
          <w:szCs w:val="32"/>
          <w:rtl/>
          <w:lang w:bidi="fa-IR"/>
        </w:rPr>
      </w:pPr>
      <w:r w:rsidRPr="00B7221C">
        <w:rPr>
          <w:rFonts w:cs="B Nazanin" w:hint="cs"/>
          <w:sz w:val="32"/>
          <w:szCs w:val="32"/>
          <w:rtl/>
          <w:lang w:bidi="fa-IR"/>
        </w:rPr>
        <w:t>با توجه به شباهت نام آریا ت</w:t>
      </w:r>
      <w:r>
        <w:rPr>
          <w:rFonts w:cs="B Nazanin" w:hint="cs"/>
          <w:sz w:val="32"/>
          <w:szCs w:val="32"/>
          <w:rtl/>
          <w:lang w:bidi="fa-IR"/>
        </w:rPr>
        <w:t>ِ</w:t>
      </w:r>
      <w:r w:rsidRPr="00B7221C">
        <w:rPr>
          <w:rFonts w:cs="B Nazanin" w:hint="cs"/>
          <w:sz w:val="32"/>
          <w:szCs w:val="32"/>
          <w:rtl/>
          <w:lang w:bidi="fa-IR"/>
        </w:rPr>
        <w:t>جا با نام</w:t>
      </w:r>
      <w:r>
        <w:rPr>
          <w:rFonts w:cs="B Nazanin" w:hint="cs"/>
          <w:sz w:val="32"/>
          <w:szCs w:val="32"/>
          <w:rtl/>
          <w:lang w:bidi="fa-IR"/>
        </w:rPr>
        <w:t xml:space="preserve"> رنگا تِجالاکو و تِجا لاکو، </w:t>
      </w:r>
      <w:r w:rsidRPr="00B7221C">
        <w:rPr>
          <w:rFonts w:cs="B Nazanin" w:hint="cs"/>
          <w:sz w:val="32"/>
          <w:szCs w:val="32"/>
          <w:rtl/>
          <w:lang w:bidi="fa-IR"/>
        </w:rPr>
        <w:t xml:space="preserve">می توان </w:t>
      </w:r>
      <w:r>
        <w:rPr>
          <w:rFonts w:cs="B Nazanin" w:hint="cs"/>
          <w:sz w:val="32"/>
          <w:szCs w:val="32"/>
          <w:rtl/>
          <w:lang w:bidi="fa-IR"/>
        </w:rPr>
        <w:t xml:space="preserve">اینگونه تفسیر </w:t>
      </w:r>
      <w:r w:rsidRPr="00B7221C">
        <w:rPr>
          <w:rFonts w:cs="B Nazanin" w:hint="cs"/>
          <w:sz w:val="32"/>
          <w:szCs w:val="32"/>
          <w:rtl/>
          <w:lang w:bidi="fa-IR"/>
        </w:rPr>
        <w:t xml:space="preserve">کرد که </w:t>
      </w:r>
      <w:r>
        <w:rPr>
          <w:rFonts w:cs="B Nazanin" w:hint="cs"/>
          <w:sz w:val="32"/>
          <w:szCs w:val="32"/>
          <w:rtl/>
          <w:lang w:bidi="fa-IR"/>
        </w:rPr>
        <w:t xml:space="preserve">این </w:t>
      </w:r>
      <w:r w:rsidRPr="00B7221C">
        <w:rPr>
          <w:rFonts w:cs="B Nazanin" w:hint="cs"/>
          <w:sz w:val="32"/>
          <w:szCs w:val="32"/>
          <w:rtl/>
          <w:lang w:bidi="fa-IR"/>
        </w:rPr>
        <w:t xml:space="preserve">نام </w:t>
      </w:r>
      <w:r>
        <w:rPr>
          <w:rFonts w:cs="B Nazanin" w:hint="cs"/>
          <w:sz w:val="32"/>
          <w:szCs w:val="32"/>
          <w:rtl/>
          <w:lang w:bidi="fa-IR"/>
        </w:rPr>
        <w:t xml:space="preserve">ها در </w:t>
      </w:r>
      <w:r w:rsidRPr="00B7221C">
        <w:rPr>
          <w:rFonts w:cs="B Nazanin" w:hint="cs"/>
          <w:sz w:val="32"/>
          <w:szCs w:val="32"/>
          <w:rtl/>
          <w:lang w:bidi="fa-IR"/>
        </w:rPr>
        <w:t xml:space="preserve">واقع به </w:t>
      </w:r>
      <w:r>
        <w:rPr>
          <w:rFonts w:cs="B Nazanin" w:hint="cs"/>
          <w:sz w:val="32"/>
          <w:szCs w:val="32"/>
          <w:rtl/>
          <w:lang w:bidi="fa-IR"/>
        </w:rPr>
        <w:t xml:space="preserve">همان </w:t>
      </w:r>
      <w:r w:rsidRPr="00B7221C">
        <w:rPr>
          <w:rFonts w:cs="B Nazanin" w:hint="cs"/>
          <w:sz w:val="32"/>
          <w:szCs w:val="32"/>
          <w:rtl/>
          <w:lang w:bidi="fa-IR"/>
        </w:rPr>
        <w:t xml:space="preserve">یک شخصیت تاریخی </w:t>
      </w:r>
      <w:r>
        <w:rPr>
          <w:rFonts w:cs="B Nazanin" w:hint="cs"/>
          <w:sz w:val="32"/>
          <w:szCs w:val="32"/>
          <w:rtl/>
          <w:lang w:bidi="fa-IR"/>
        </w:rPr>
        <w:t xml:space="preserve">دارای </w:t>
      </w:r>
      <w:r w:rsidRPr="00B7221C">
        <w:rPr>
          <w:rFonts w:cs="B Nazanin" w:hint="cs"/>
          <w:sz w:val="32"/>
          <w:szCs w:val="32"/>
          <w:rtl/>
          <w:lang w:bidi="fa-IR"/>
        </w:rPr>
        <w:t>سه اسم مختلف اشاره دارد</w:t>
      </w:r>
      <w:r>
        <w:rPr>
          <w:rFonts w:cs="B Nazanin" w:hint="cs"/>
          <w:sz w:val="32"/>
          <w:szCs w:val="32"/>
          <w:rtl/>
          <w:lang w:bidi="fa-IR"/>
        </w:rPr>
        <w:t>. لذا</w:t>
      </w:r>
      <w:r w:rsidRPr="00B7221C">
        <w:rPr>
          <w:rFonts w:cs="B Nazanin" w:hint="cs"/>
          <w:sz w:val="32"/>
          <w:szCs w:val="32"/>
          <w:rtl/>
          <w:lang w:bidi="fa-IR"/>
        </w:rPr>
        <w:t xml:space="preserve">، </w:t>
      </w:r>
      <w:r>
        <w:rPr>
          <w:rFonts w:cs="B Nazanin" w:hint="cs"/>
          <w:sz w:val="32"/>
          <w:szCs w:val="32"/>
          <w:rtl/>
          <w:lang w:bidi="fa-IR"/>
        </w:rPr>
        <w:t>امکان آن وجود دارد ک</w:t>
      </w:r>
      <w:r w:rsidRPr="00B7221C">
        <w:rPr>
          <w:rFonts w:cs="B Nazanin" w:hint="cs"/>
          <w:sz w:val="32"/>
          <w:szCs w:val="32"/>
          <w:rtl/>
          <w:lang w:bidi="fa-IR"/>
        </w:rPr>
        <w:t>ه شخصیت تاریخی به نام آریا تجا،</w:t>
      </w:r>
      <w:r>
        <w:rPr>
          <w:rFonts w:cs="B Nazanin" w:hint="cs"/>
          <w:sz w:val="32"/>
          <w:szCs w:val="32"/>
          <w:rtl/>
          <w:lang w:bidi="fa-IR"/>
        </w:rPr>
        <w:t xml:space="preserve"> رنگا تِجالاکو یا تِجا لاکو همان </w:t>
      </w:r>
      <w:r w:rsidRPr="00B7221C">
        <w:rPr>
          <w:rFonts w:cs="B Nazanin" w:hint="cs"/>
          <w:sz w:val="32"/>
          <w:szCs w:val="32"/>
          <w:rtl/>
          <w:lang w:bidi="fa-IR"/>
        </w:rPr>
        <w:t>شخصیت به نام عبدالرحمن</w:t>
      </w:r>
      <w:r>
        <w:rPr>
          <w:rFonts w:cs="B Nazanin" w:hint="cs"/>
          <w:sz w:val="32"/>
          <w:szCs w:val="32"/>
          <w:rtl/>
          <w:lang w:bidi="fa-IR"/>
        </w:rPr>
        <w:t xml:space="preserve"> بوده باشد که </w:t>
      </w:r>
      <w:r w:rsidRPr="00B7221C">
        <w:rPr>
          <w:rFonts w:cs="B Nazanin" w:hint="cs"/>
          <w:sz w:val="32"/>
          <w:szCs w:val="32"/>
          <w:rtl/>
          <w:lang w:bidi="fa-IR"/>
        </w:rPr>
        <w:t xml:space="preserve">نام </w:t>
      </w:r>
      <w:r>
        <w:rPr>
          <w:rFonts w:cs="B Nazanin" w:hint="cs"/>
          <w:sz w:val="32"/>
          <w:szCs w:val="32"/>
          <w:rtl/>
          <w:lang w:bidi="fa-IR"/>
        </w:rPr>
        <w:t>او با نام پدربزرگ خود یکی بود، زیرا که نام هایی مانند عبدا</w:t>
      </w:r>
      <w:r w:rsidRPr="00B7221C">
        <w:rPr>
          <w:rFonts w:cs="B Nazanin" w:hint="cs"/>
          <w:sz w:val="32"/>
          <w:szCs w:val="32"/>
          <w:rtl/>
          <w:lang w:bidi="fa-IR"/>
        </w:rPr>
        <w:t>لرحمن معمولا توسط حاکمان مسلمان در عصر</w:t>
      </w:r>
      <w:r>
        <w:rPr>
          <w:rFonts w:cs="B Nazanin" w:hint="cs"/>
          <w:sz w:val="32"/>
          <w:szCs w:val="32"/>
          <w:rtl/>
          <w:lang w:bidi="fa-IR"/>
        </w:rPr>
        <w:t xml:space="preserve"> دِماک مورد استفاده قرار می گرفت. </w:t>
      </w:r>
      <w:r w:rsidRPr="00B7221C">
        <w:rPr>
          <w:rFonts w:cs="B Nazanin" w:hint="cs"/>
          <w:sz w:val="32"/>
          <w:szCs w:val="32"/>
          <w:rtl/>
          <w:lang w:bidi="fa-IR"/>
        </w:rPr>
        <w:t>خود سنن</w:t>
      </w:r>
      <w:r>
        <w:rPr>
          <w:rFonts w:cs="B Nazanin" w:hint="cs"/>
          <w:sz w:val="32"/>
          <w:szCs w:val="32"/>
          <w:rtl/>
          <w:lang w:bidi="fa-IR"/>
        </w:rPr>
        <w:t xml:space="preserve"> کالیجاگا </w:t>
      </w:r>
      <w:r w:rsidRPr="00B7221C">
        <w:rPr>
          <w:rFonts w:cs="B Nazanin" w:hint="cs"/>
          <w:sz w:val="32"/>
          <w:szCs w:val="32"/>
          <w:rtl/>
          <w:lang w:bidi="fa-IR"/>
        </w:rPr>
        <w:t xml:space="preserve">به عنوان پسر </w:t>
      </w:r>
      <w:r>
        <w:rPr>
          <w:rFonts w:cs="B Nazanin" w:hint="cs"/>
          <w:sz w:val="32"/>
          <w:szCs w:val="32"/>
          <w:rtl/>
          <w:lang w:bidi="fa-IR"/>
        </w:rPr>
        <w:t xml:space="preserve">دوک </w:t>
      </w:r>
      <w:r w:rsidRPr="00B7221C">
        <w:rPr>
          <w:rFonts w:cs="B Nazanin" w:hint="cs"/>
          <w:sz w:val="32"/>
          <w:szCs w:val="32"/>
          <w:rtl/>
          <w:lang w:bidi="fa-IR"/>
        </w:rPr>
        <w:t xml:space="preserve">توبان از نام </w:t>
      </w:r>
      <w:r>
        <w:rPr>
          <w:rFonts w:cs="B Nazanin" w:hint="cs"/>
          <w:sz w:val="32"/>
          <w:szCs w:val="32"/>
          <w:rtl/>
          <w:lang w:bidi="fa-IR"/>
        </w:rPr>
        <w:t xml:space="preserve">شاهزاده </w:t>
      </w:r>
      <w:r w:rsidRPr="00B7221C">
        <w:rPr>
          <w:rFonts w:cs="B Nazanin" w:hint="cs"/>
          <w:sz w:val="32"/>
          <w:szCs w:val="32"/>
          <w:rtl/>
          <w:lang w:bidi="fa-IR"/>
        </w:rPr>
        <w:t>عبدالرحمن</w:t>
      </w:r>
      <w:r w:rsidRPr="009F730B">
        <w:rPr>
          <w:rFonts w:cs="B Nazanin" w:hint="cs"/>
          <w:sz w:val="32"/>
          <w:szCs w:val="32"/>
          <w:rtl/>
          <w:lang w:bidi="fa-IR"/>
        </w:rPr>
        <w:t xml:space="preserve"> </w:t>
      </w:r>
      <w:r w:rsidRPr="00B7221C">
        <w:rPr>
          <w:rFonts w:cs="B Nazanin" w:hint="cs"/>
          <w:sz w:val="32"/>
          <w:szCs w:val="32"/>
          <w:rtl/>
          <w:lang w:bidi="fa-IR"/>
        </w:rPr>
        <w:t>استفاده</w:t>
      </w:r>
      <w:r>
        <w:rPr>
          <w:rFonts w:cs="B Nazanin" w:hint="cs"/>
          <w:sz w:val="32"/>
          <w:szCs w:val="32"/>
          <w:rtl/>
          <w:lang w:bidi="fa-IR"/>
        </w:rPr>
        <w:t xml:space="preserve"> می کرد. آنچه قابل اطمینان است این است که </w:t>
      </w:r>
      <w:r w:rsidRPr="00B7221C">
        <w:rPr>
          <w:rFonts w:cs="B Nazanin" w:hint="cs"/>
          <w:sz w:val="32"/>
          <w:szCs w:val="32"/>
          <w:rtl/>
          <w:lang w:bidi="fa-IR"/>
        </w:rPr>
        <w:t>تمام منابع</w:t>
      </w:r>
      <w:r>
        <w:rPr>
          <w:rFonts w:cs="B Nazanin" w:hint="cs"/>
          <w:sz w:val="32"/>
          <w:szCs w:val="32"/>
          <w:rtl/>
          <w:lang w:bidi="fa-IR"/>
        </w:rPr>
        <w:t xml:space="preserve"> به این </w:t>
      </w:r>
      <w:r w:rsidRPr="00B7221C">
        <w:rPr>
          <w:rFonts w:cs="B Nazanin" w:hint="cs"/>
          <w:sz w:val="32"/>
          <w:szCs w:val="32"/>
          <w:rtl/>
          <w:lang w:bidi="fa-IR"/>
        </w:rPr>
        <w:t xml:space="preserve">اشاره </w:t>
      </w:r>
      <w:r>
        <w:rPr>
          <w:rFonts w:cs="B Nazanin" w:hint="cs"/>
          <w:sz w:val="32"/>
          <w:szCs w:val="32"/>
          <w:rtl/>
          <w:lang w:bidi="fa-IR"/>
        </w:rPr>
        <w:t xml:space="preserve">دارند </w:t>
      </w:r>
      <w:r w:rsidRPr="00B7221C">
        <w:rPr>
          <w:rFonts w:cs="B Nazanin" w:hint="cs"/>
          <w:sz w:val="32"/>
          <w:szCs w:val="32"/>
          <w:rtl/>
          <w:lang w:bidi="fa-IR"/>
        </w:rPr>
        <w:t>که پدر رادن</w:t>
      </w:r>
      <w:r>
        <w:rPr>
          <w:rFonts w:cs="B Nazanin" w:hint="cs"/>
          <w:sz w:val="32"/>
          <w:szCs w:val="32"/>
          <w:rtl/>
          <w:lang w:bidi="fa-IR"/>
        </w:rPr>
        <w:t xml:space="preserve"> شهید </w:t>
      </w:r>
      <w:r w:rsidRPr="00B7221C">
        <w:rPr>
          <w:rFonts w:cs="B Nazanin" w:hint="cs"/>
          <w:sz w:val="32"/>
          <w:szCs w:val="32"/>
          <w:rtl/>
          <w:lang w:bidi="fa-IR"/>
        </w:rPr>
        <w:lastRenderedPageBreak/>
        <w:t>سنن</w:t>
      </w:r>
      <w:r>
        <w:rPr>
          <w:rFonts w:cs="B Nazanin" w:hint="cs"/>
          <w:sz w:val="32"/>
          <w:szCs w:val="32"/>
          <w:rtl/>
          <w:lang w:bidi="fa-IR"/>
        </w:rPr>
        <w:t xml:space="preserve"> کالیجاگا، </w:t>
      </w:r>
      <w:r w:rsidRPr="00B7221C">
        <w:rPr>
          <w:rFonts w:cs="B Nazanin" w:hint="cs"/>
          <w:sz w:val="32"/>
          <w:szCs w:val="32"/>
          <w:rtl/>
          <w:lang w:bidi="fa-IR"/>
        </w:rPr>
        <w:t>آریا</w:t>
      </w:r>
      <w:r>
        <w:rPr>
          <w:rFonts w:cs="B Nazanin" w:hint="cs"/>
          <w:sz w:val="32"/>
          <w:szCs w:val="32"/>
          <w:rtl/>
          <w:lang w:bidi="fa-IR"/>
        </w:rPr>
        <w:t xml:space="preserve"> ویلاتیکتا دوک توبان با نام اصلی عبد الشُّکور بود که</w:t>
      </w:r>
      <w:r w:rsidRPr="00B7221C">
        <w:rPr>
          <w:rFonts w:cs="B Nazanin" w:hint="cs"/>
          <w:sz w:val="32"/>
          <w:szCs w:val="32"/>
          <w:rtl/>
          <w:lang w:bidi="fa-IR"/>
        </w:rPr>
        <w:t xml:space="preserve"> </w:t>
      </w:r>
      <w:r>
        <w:rPr>
          <w:rFonts w:cs="B Nazanin" w:hint="cs"/>
          <w:sz w:val="32"/>
          <w:szCs w:val="32"/>
          <w:rtl/>
          <w:lang w:bidi="fa-IR"/>
        </w:rPr>
        <w:t xml:space="preserve">با </w:t>
      </w:r>
      <w:r w:rsidRPr="00B7221C">
        <w:rPr>
          <w:rFonts w:cs="B Nazanin" w:hint="cs"/>
          <w:sz w:val="32"/>
          <w:szCs w:val="32"/>
          <w:rtl/>
          <w:lang w:bidi="fa-IR"/>
        </w:rPr>
        <w:t xml:space="preserve">شاهزاده </w:t>
      </w:r>
      <w:r>
        <w:rPr>
          <w:rFonts w:cs="B Nazanin" w:hint="cs"/>
          <w:sz w:val="32"/>
          <w:szCs w:val="32"/>
          <w:rtl/>
          <w:lang w:bidi="fa-IR"/>
        </w:rPr>
        <w:t>دختر ناوانگاروم (</w:t>
      </w:r>
      <w:r w:rsidRPr="00B7221C">
        <w:rPr>
          <w:rFonts w:cs="B Nazanin" w:hint="cs"/>
          <w:sz w:val="32"/>
          <w:szCs w:val="32"/>
          <w:lang w:bidi="fa-IR"/>
        </w:rPr>
        <w:t>Nawangarum</w:t>
      </w:r>
      <w:r>
        <w:rPr>
          <w:rFonts w:cs="B Nazanin" w:hint="cs"/>
          <w:sz w:val="32"/>
          <w:szCs w:val="32"/>
          <w:rtl/>
          <w:lang w:bidi="fa-IR"/>
        </w:rPr>
        <w:t xml:space="preserve">) ازدواج کرد و پسری به نام رادن شهید سنن کالیجاگا از آن ازدواج متولد شد، همانطور </w:t>
      </w:r>
      <w:r w:rsidRPr="00B7221C">
        <w:rPr>
          <w:rFonts w:cs="B Nazanin" w:hint="cs"/>
          <w:sz w:val="32"/>
          <w:szCs w:val="32"/>
          <w:rtl/>
          <w:lang w:bidi="fa-IR"/>
        </w:rPr>
        <w:t xml:space="preserve">در کرونیکل </w:t>
      </w:r>
      <w:r>
        <w:rPr>
          <w:rFonts w:cs="B Nazanin" w:hint="cs"/>
          <w:sz w:val="32"/>
          <w:szCs w:val="32"/>
          <w:rtl/>
          <w:lang w:bidi="fa-IR"/>
        </w:rPr>
        <w:t>دِماک، پوپوه سوم در این خصوص ذکر شده است.</w:t>
      </w:r>
    </w:p>
    <w:p w:rsidR="00C3169E" w:rsidRDefault="00C3169E" w:rsidP="00C3169E">
      <w:pPr>
        <w:bidi/>
        <w:spacing w:line="360" w:lineRule="auto"/>
        <w:ind w:firstLine="616"/>
        <w:jc w:val="both"/>
        <w:rPr>
          <w:rFonts w:cs="B Nazanin"/>
          <w:sz w:val="32"/>
          <w:szCs w:val="32"/>
          <w:rtl/>
          <w:lang w:bidi="fa-IR"/>
        </w:rPr>
      </w:pPr>
    </w:p>
    <w:p w:rsidR="00C3169E" w:rsidRPr="00C3169E" w:rsidRDefault="00C3169E" w:rsidP="00C3169E">
      <w:pPr>
        <w:bidi/>
        <w:spacing w:line="360" w:lineRule="auto"/>
        <w:jc w:val="both"/>
        <w:rPr>
          <w:rFonts w:cs="B Nazanin"/>
          <w:sz w:val="32"/>
          <w:szCs w:val="32"/>
          <w:rtl/>
          <w:lang w:bidi="fa-IR"/>
        </w:rPr>
      </w:pPr>
      <w:r w:rsidRPr="007F2B76">
        <w:rPr>
          <w:rFonts w:cs="B Nazanin" w:hint="cs"/>
          <w:b/>
          <w:bCs/>
          <w:sz w:val="32"/>
          <w:szCs w:val="32"/>
          <w:rtl/>
          <w:lang w:bidi="fa-IR"/>
        </w:rPr>
        <w:t>نام و لقب های سنن کالیجاگا</w:t>
      </w:r>
    </w:p>
    <w:p w:rsidR="00C3169E" w:rsidRPr="007F2B76" w:rsidRDefault="00C3169E" w:rsidP="00C3169E">
      <w:pPr>
        <w:pStyle w:val="ListParagraph"/>
        <w:numPr>
          <w:ilvl w:val="0"/>
          <w:numId w:val="2"/>
        </w:numPr>
        <w:bidi/>
        <w:spacing w:after="200" w:line="360" w:lineRule="auto"/>
        <w:jc w:val="both"/>
        <w:rPr>
          <w:rFonts w:cs="B Nazanin"/>
          <w:sz w:val="32"/>
          <w:szCs w:val="32"/>
          <w:lang w:val="id-ID" w:bidi="fa-IR"/>
        </w:rPr>
      </w:pPr>
      <w:r w:rsidRPr="007F2B76">
        <w:rPr>
          <w:rFonts w:cs="B Nazanin" w:hint="cs"/>
          <w:sz w:val="32"/>
          <w:szCs w:val="32"/>
          <w:rtl/>
          <w:lang w:bidi="fa-IR"/>
        </w:rPr>
        <w:t>رادن</w:t>
      </w:r>
      <w:r>
        <w:rPr>
          <w:rFonts w:cs="B Nazanin" w:hint="cs"/>
          <w:sz w:val="32"/>
          <w:szCs w:val="32"/>
          <w:rtl/>
          <w:lang w:bidi="fa-IR"/>
        </w:rPr>
        <w:t xml:space="preserve"> شهید یا</w:t>
      </w:r>
      <w:r w:rsidRPr="007F2B76">
        <w:rPr>
          <w:rFonts w:cs="B Nazanin" w:hint="cs"/>
          <w:sz w:val="32"/>
          <w:szCs w:val="32"/>
          <w:lang w:bidi="fa-IR"/>
        </w:rPr>
        <w:t xml:space="preserve"> </w:t>
      </w:r>
      <w:r>
        <w:rPr>
          <w:rFonts w:cs="B Nazanin" w:hint="cs"/>
          <w:sz w:val="32"/>
          <w:szCs w:val="32"/>
          <w:rtl/>
          <w:lang w:bidi="fa-IR"/>
        </w:rPr>
        <w:t xml:space="preserve"> سعید</w:t>
      </w:r>
    </w:p>
    <w:p w:rsidR="00C3169E" w:rsidRPr="007F2B76" w:rsidRDefault="00C3169E" w:rsidP="00C3169E">
      <w:pPr>
        <w:pStyle w:val="ListParagraph"/>
        <w:numPr>
          <w:ilvl w:val="0"/>
          <w:numId w:val="2"/>
        </w:numPr>
        <w:bidi/>
        <w:spacing w:after="200" w:line="360" w:lineRule="auto"/>
        <w:jc w:val="both"/>
        <w:rPr>
          <w:rFonts w:cs="B Nazanin"/>
          <w:sz w:val="32"/>
          <w:szCs w:val="32"/>
          <w:lang w:val="id-ID" w:bidi="fa-IR"/>
        </w:rPr>
      </w:pPr>
      <w:r>
        <w:rPr>
          <w:rFonts w:cs="B Nazanin" w:hint="cs"/>
          <w:sz w:val="32"/>
          <w:szCs w:val="32"/>
          <w:rtl/>
          <w:lang w:bidi="fa-IR"/>
        </w:rPr>
        <w:t xml:space="preserve">کوکاجایا </w:t>
      </w:r>
    </w:p>
    <w:p w:rsidR="00C3169E" w:rsidRPr="007F2B76" w:rsidRDefault="00C3169E" w:rsidP="00C3169E">
      <w:pPr>
        <w:pStyle w:val="ListParagraph"/>
        <w:numPr>
          <w:ilvl w:val="0"/>
          <w:numId w:val="2"/>
        </w:numPr>
        <w:bidi/>
        <w:spacing w:after="200" w:line="360" w:lineRule="auto"/>
        <w:jc w:val="both"/>
        <w:rPr>
          <w:rFonts w:cs="B Nazanin"/>
          <w:sz w:val="32"/>
          <w:szCs w:val="32"/>
          <w:lang w:val="id-ID" w:bidi="fa-IR"/>
        </w:rPr>
      </w:pPr>
      <w:r w:rsidRPr="007F2B76">
        <w:rPr>
          <w:rFonts w:cs="B Nazanin" w:hint="cs"/>
          <w:sz w:val="32"/>
          <w:szCs w:val="32"/>
          <w:rtl/>
          <w:lang w:bidi="fa-IR"/>
        </w:rPr>
        <w:t>شیخ</w:t>
      </w:r>
      <w:r>
        <w:rPr>
          <w:rFonts w:cs="B Nazanin" w:hint="cs"/>
          <w:sz w:val="32"/>
          <w:szCs w:val="32"/>
          <w:rtl/>
          <w:lang w:bidi="fa-IR"/>
        </w:rPr>
        <w:t xml:space="preserve"> مِلایا</w:t>
      </w:r>
    </w:p>
    <w:p w:rsidR="00C3169E" w:rsidRPr="007F2B76" w:rsidRDefault="00C3169E" w:rsidP="00C3169E">
      <w:pPr>
        <w:pStyle w:val="ListParagraph"/>
        <w:numPr>
          <w:ilvl w:val="0"/>
          <w:numId w:val="2"/>
        </w:numPr>
        <w:bidi/>
        <w:spacing w:after="200" w:line="360" w:lineRule="auto"/>
        <w:jc w:val="both"/>
        <w:rPr>
          <w:rFonts w:cs="B Nazanin"/>
          <w:sz w:val="32"/>
          <w:szCs w:val="32"/>
          <w:lang w:val="id-ID" w:bidi="fa-IR"/>
        </w:rPr>
      </w:pPr>
      <w:r w:rsidRPr="007F2B76">
        <w:rPr>
          <w:rFonts w:cs="B Nazanin" w:hint="cs"/>
          <w:sz w:val="32"/>
          <w:szCs w:val="32"/>
          <w:rtl/>
          <w:lang w:bidi="fa-IR"/>
        </w:rPr>
        <w:t>رادن عبدالرحمن</w:t>
      </w:r>
    </w:p>
    <w:p w:rsidR="00C3169E" w:rsidRPr="007F2B76" w:rsidRDefault="00C3169E" w:rsidP="00C3169E">
      <w:pPr>
        <w:pStyle w:val="ListParagraph"/>
        <w:numPr>
          <w:ilvl w:val="0"/>
          <w:numId w:val="2"/>
        </w:numPr>
        <w:bidi/>
        <w:spacing w:after="200" w:line="360" w:lineRule="auto"/>
        <w:jc w:val="both"/>
        <w:rPr>
          <w:rFonts w:cs="B Nazanin"/>
          <w:sz w:val="32"/>
          <w:szCs w:val="32"/>
          <w:lang w:val="id-ID" w:bidi="fa-IR"/>
        </w:rPr>
      </w:pPr>
      <w:r w:rsidRPr="007F2B76">
        <w:rPr>
          <w:rFonts w:cs="B Nazanin" w:hint="cs"/>
          <w:sz w:val="32"/>
          <w:szCs w:val="32"/>
          <w:rtl/>
          <w:lang w:bidi="fa-IR"/>
        </w:rPr>
        <w:t>شاهزاده توبان</w:t>
      </w:r>
    </w:p>
    <w:p w:rsidR="00C3169E" w:rsidRPr="00937170" w:rsidRDefault="00C3169E" w:rsidP="00C3169E">
      <w:pPr>
        <w:pStyle w:val="ListParagraph"/>
        <w:numPr>
          <w:ilvl w:val="0"/>
          <w:numId w:val="2"/>
        </w:numPr>
        <w:bidi/>
        <w:spacing w:after="200" w:line="360" w:lineRule="auto"/>
        <w:jc w:val="both"/>
        <w:rPr>
          <w:rFonts w:cs="B Nazanin"/>
          <w:sz w:val="32"/>
          <w:szCs w:val="32"/>
          <w:lang w:val="id-ID" w:bidi="fa-IR"/>
        </w:rPr>
      </w:pPr>
      <w:r w:rsidRPr="007F2B76">
        <w:rPr>
          <w:rFonts w:cs="B Nazanin" w:hint="cs"/>
          <w:sz w:val="32"/>
          <w:szCs w:val="32"/>
          <w:rtl/>
          <w:lang w:bidi="fa-IR"/>
        </w:rPr>
        <w:t>کی</w:t>
      </w:r>
      <w:r>
        <w:rPr>
          <w:rFonts w:cs="B Nazanin" w:hint="cs"/>
          <w:sz w:val="32"/>
          <w:szCs w:val="32"/>
          <w:rtl/>
          <w:lang w:bidi="fa-IR"/>
        </w:rPr>
        <w:t xml:space="preserve"> دالانگ (عروسک خیمه شب باز)</w:t>
      </w:r>
      <w:r w:rsidRPr="007F2B76">
        <w:rPr>
          <w:rFonts w:cs="B Nazanin" w:hint="cs"/>
          <w:sz w:val="32"/>
          <w:szCs w:val="32"/>
          <w:lang w:bidi="fa-IR"/>
        </w:rPr>
        <w:t xml:space="preserve"> </w:t>
      </w:r>
      <w:r w:rsidRPr="007F2B76">
        <w:rPr>
          <w:rFonts w:cs="B Nazanin" w:hint="cs"/>
          <w:sz w:val="32"/>
          <w:szCs w:val="32"/>
          <w:rtl/>
          <w:lang w:bidi="fa-IR"/>
        </w:rPr>
        <w:t>سیدا</w:t>
      </w:r>
      <w:r>
        <w:rPr>
          <w:rFonts w:cs="B Nazanin" w:hint="cs"/>
          <w:sz w:val="32"/>
          <w:szCs w:val="32"/>
          <w:rtl/>
          <w:lang w:bidi="fa-IR"/>
        </w:rPr>
        <w:t xml:space="preserve"> برانگتی</w:t>
      </w:r>
    </w:p>
    <w:p w:rsidR="00C3169E" w:rsidRPr="00937170" w:rsidRDefault="00C3169E" w:rsidP="00C3169E">
      <w:pPr>
        <w:pStyle w:val="ListParagraph"/>
        <w:numPr>
          <w:ilvl w:val="0"/>
          <w:numId w:val="2"/>
        </w:numPr>
        <w:bidi/>
        <w:spacing w:after="200" w:line="360" w:lineRule="auto"/>
        <w:jc w:val="both"/>
        <w:rPr>
          <w:rFonts w:cs="B Nazanin"/>
          <w:sz w:val="32"/>
          <w:szCs w:val="32"/>
          <w:lang w:val="id-ID" w:bidi="fa-IR"/>
        </w:rPr>
      </w:pPr>
      <w:r w:rsidRPr="007F2B76">
        <w:rPr>
          <w:rFonts w:cs="B Nazanin" w:hint="cs"/>
          <w:sz w:val="32"/>
          <w:szCs w:val="32"/>
          <w:rtl/>
          <w:lang w:bidi="fa-IR"/>
        </w:rPr>
        <w:t>کی</w:t>
      </w:r>
      <w:r>
        <w:rPr>
          <w:rFonts w:cs="B Nazanin" w:hint="cs"/>
          <w:sz w:val="32"/>
          <w:szCs w:val="32"/>
          <w:rtl/>
          <w:lang w:bidi="fa-IR"/>
        </w:rPr>
        <w:t xml:space="preserve"> دالانگ کومِندونگ</w:t>
      </w:r>
    </w:p>
    <w:p w:rsidR="00C3169E" w:rsidRPr="00937170" w:rsidRDefault="00C3169E" w:rsidP="00C3169E">
      <w:pPr>
        <w:pStyle w:val="ListParagraph"/>
        <w:numPr>
          <w:ilvl w:val="0"/>
          <w:numId w:val="2"/>
        </w:numPr>
        <w:bidi/>
        <w:spacing w:after="200" w:line="360" w:lineRule="auto"/>
        <w:jc w:val="both"/>
        <w:rPr>
          <w:rFonts w:cs="B Nazanin"/>
          <w:sz w:val="32"/>
          <w:szCs w:val="32"/>
          <w:lang w:val="id-ID" w:bidi="fa-IR"/>
        </w:rPr>
      </w:pPr>
      <w:r w:rsidRPr="007F2B76">
        <w:rPr>
          <w:rFonts w:cs="B Nazanin" w:hint="cs"/>
          <w:sz w:val="32"/>
          <w:szCs w:val="32"/>
          <w:rtl/>
          <w:lang w:bidi="fa-IR"/>
        </w:rPr>
        <w:t>کی</w:t>
      </w:r>
      <w:r>
        <w:rPr>
          <w:rFonts w:cs="B Nazanin" w:hint="cs"/>
          <w:sz w:val="32"/>
          <w:szCs w:val="32"/>
          <w:rtl/>
          <w:lang w:bidi="fa-IR"/>
        </w:rPr>
        <w:t xml:space="preserve"> اونِهان</w:t>
      </w:r>
    </w:p>
    <w:p w:rsidR="00C3169E" w:rsidRDefault="00C3169E" w:rsidP="00C3169E">
      <w:pPr>
        <w:bidi/>
        <w:spacing w:line="360" w:lineRule="auto"/>
        <w:jc w:val="both"/>
        <w:rPr>
          <w:rFonts w:cs="B Nazanin"/>
          <w:sz w:val="32"/>
          <w:szCs w:val="32"/>
          <w:rtl/>
          <w:lang w:bidi="fa-IR"/>
        </w:rPr>
      </w:pPr>
    </w:p>
    <w:p w:rsidR="00C3169E" w:rsidRDefault="00C3169E" w:rsidP="00C3169E">
      <w:pPr>
        <w:bidi/>
        <w:spacing w:after="240" w:line="360" w:lineRule="auto"/>
        <w:jc w:val="both"/>
        <w:rPr>
          <w:rFonts w:cs="B Nazanin"/>
          <w:b/>
          <w:bCs/>
          <w:sz w:val="32"/>
          <w:szCs w:val="32"/>
          <w:rtl/>
          <w:lang w:bidi="fa-IR"/>
        </w:rPr>
      </w:pPr>
      <w:r w:rsidRPr="00340634">
        <w:rPr>
          <w:rFonts w:cs="B Nazanin" w:hint="cs"/>
          <w:b/>
          <w:bCs/>
          <w:sz w:val="32"/>
          <w:szCs w:val="32"/>
          <w:rtl/>
          <w:lang w:bidi="fa-IR"/>
        </w:rPr>
        <w:t>تحصیلات و فعالیت های علمی سنن کالیجاگا</w:t>
      </w:r>
    </w:p>
    <w:p w:rsidR="00C3169E" w:rsidRDefault="00C3169E" w:rsidP="00C3169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t xml:space="preserve">داستان اولیه از چهره </w:t>
      </w:r>
      <w:r>
        <w:rPr>
          <w:rFonts w:cs="B Nazanin" w:hint="cs"/>
          <w:sz w:val="32"/>
          <w:szCs w:val="32"/>
          <w:rtl/>
          <w:lang w:bidi="fa-IR"/>
        </w:rPr>
        <w:t xml:space="preserve">ای </w:t>
      </w:r>
      <w:r w:rsidRPr="00937170">
        <w:rPr>
          <w:rFonts w:cs="B Nazanin" w:hint="cs"/>
          <w:sz w:val="32"/>
          <w:szCs w:val="32"/>
          <w:rtl/>
          <w:lang w:bidi="fa-IR"/>
        </w:rPr>
        <w:t xml:space="preserve">که </w:t>
      </w:r>
      <w:r>
        <w:rPr>
          <w:rFonts w:cs="B Nazanin" w:hint="cs"/>
          <w:sz w:val="32"/>
          <w:szCs w:val="32"/>
          <w:rtl/>
          <w:lang w:bidi="fa-IR"/>
        </w:rPr>
        <w:t xml:space="preserve">بعدها </w:t>
      </w:r>
      <w:r w:rsidRPr="00937170">
        <w:rPr>
          <w:rFonts w:cs="B Nazanin" w:hint="cs"/>
          <w:sz w:val="32"/>
          <w:szCs w:val="32"/>
          <w:rtl/>
          <w:lang w:bidi="fa-IR"/>
        </w:rPr>
        <w:t>به عنوان سنن</w:t>
      </w:r>
      <w:r w:rsidRPr="00937170">
        <w:rPr>
          <w:rFonts w:cs="B Nazanin" w:hint="cs"/>
          <w:sz w:val="32"/>
          <w:szCs w:val="32"/>
          <w:lang w:bidi="fa-IR"/>
        </w:rPr>
        <w:t xml:space="preserve"> </w:t>
      </w:r>
      <w:r w:rsidRPr="00937170">
        <w:rPr>
          <w:rFonts w:cs="B Nazanin" w:hint="cs"/>
          <w:sz w:val="32"/>
          <w:szCs w:val="32"/>
          <w:rtl/>
          <w:lang w:bidi="fa-IR"/>
        </w:rPr>
        <w:t>کالیجاگا شناخته شد</w:t>
      </w:r>
      <w:r>
        <w:rPr>
          <w:rFonts w:cs="B Nazanin" w:hint="cs"/>
          <w:sz w:val="32"/>
          <w:szCs w:val="32"/>
          <w:rtl/>
          <w:lang w:bidi="fa-IR"/>
        </w:rPr>
        <w:t>،</w:t>
      </w:r>
      <w:r w:rsidRPr="00937170">
        <w:rPr>
          <w:rFonts w:cs="B Nazanin" w:hint="cs"/>
          <w:sz w:val="32"/>
          <w:szCs w:val="32"/>
          <w:rtl/>
          <w:lang w:bidi="fa-IR"/>
        </w:rPr>
        <w:t xml:space="preserve"> با داستان</w:t>
      </w:r>
      <w:r>
        <w:rPr>
          <w:rFonts w:cs="B Nazanin" w:hint="cs"/>
          <w:sz w:val="32"/>
          <w:szCs w:val="32"/>
          <w:rtl/>
          <w:lang w:bidi="fa-IR"/>
        </w:rPr>
        <w:t xml:space="preserve"> دوران </w:t>
      </w:r>
      <w:r w:rsidRPr="00937170">
        <w:rPr>
          <w:rFonts w:cs="B Nazanin" w:hint="cs"/>
          <w:sz w:val="32"/>
          <w:szCs w:val="32"/>
          <w:rtl/>
          <w:lang w:bidi="fa-IR"/>
        </w:rPr>
        <w:t xml:space="preserve"> جوانان</w:t>
      </w:r>
      <w:r>
        <w:rPr>
          <w:rFonts w:cs="B Nazanin" w:hint="cs"/>
          <w:sz w:val="32"/>
          <w:szCs w:val="32"/>
          <w:rtl/>
          <w:lang w:bidi="fa-IR"/>
        </w:rPr>
        <w:t>ی</w:t>
      </w:r>
      <w:r w:rsidRPr="00937170">
        <w:rPr>
          <w:rFonts w:cs="B Nazanin" w:hint="cs"/>
          <w:sz w:val="32"/>
          <w:szCs w:val="32"/>
          <w:rtl/>
          <w:lang w:bidi="fa-IR"/>
        </w:rPr>
        <w:t xml:space="preserve"> </w:t>
      </w:r>
      <w:r>
        <w:rPr>
          <w:rFonts w:cs="B Nazanin" w:hint="cs"/>
          <w:sz w:val="32"/>
          <w:szCs w:val="32"/>
          <w:rtl/>
          <w:lang w:bidi="fa-IR"/>
        </w:rPr>
        <w:t xml:space="preserve">او که با </w:t>
      </w:r>
      <w:r w:rsidRPr="00937170">
        <w:rPr>
          <w:rFonts w:cs="B Nazanin" w:hint="cs"/>
          <w:sz w:val="32"/>
          <w:szCs w:val="32"/>
          <w:rtl/>
          <w:lang w:bidi="fa-IR"/>
        </w:rPr>
        <w:t xml:space="preserve">بزهکاری </w:t>
      </w:r>
      <w:r>
        <w:rPr>
          <w:rFonts w:cs="B Nazanin" w:hint="cs"/>
          <w:sz w:val="32"/>
          <w:szCs w:val="32"/>
          <w:rtl/>
          <w:lang w:bidi="fa-IR"/>
        </w:rPr>
        <w:t xml:space="preserve">و </w:t>
      </w:r>
      <w:r w:rsidRPr="00937170">
        <w:rPr>
          <w:rFonts w:cs="B Nazanin" w:hint="cs"/>
          <w:sz w:val="32"/>
          <w:szCs w:val="32"/>
          <w:rtl/>
          <w:lang w:bidi="fa-IR"/>
        </w:rPr>
        <w:t>فعالیت های نفرت انگیز</w:t>
      </w:r>
      <w:r>
        <w:rPr>
          <w:rFonts w:cs="B Nazanin" w:hint="cs"/>
          <w:sz w:val="32"/>
          <w:szCs w:val="32"/>
          <w:rtl/>
          <w:lang w:bidi="fa-IR"/>
        </w:rPr>
        <w:t xml:space="preserve"> </w:t>
      </w:r>
      <w:r w:rsidRPr="00937170">
        <w:rPr>
          <w:rFonts w:cs="B Nazanin" w:hint="cs"/>
          <w:sz w:val="32"/>
          <w:szCs w:val="32"/>
          <w:rtl/>
          <w:lang w:bidi="fa-IR"/>
        </w:rPr>
        <w:t>مانند قمار، شر</w:t>
      </w:r>
      <w:r>
        <w:rPr>
          <w:rFonts w:cs="B Nazanin" w:hint="cs"/>
          <w:sz w:val="32"/>
          <w:szCs w:val="32"/>
          <w:rtl/>
          <w:lang w:bidi="fa-IR"/>
        </w:rPr>
        <w:t>ا</w:t>
      </w:r>
      <w:r w:rsidRPr="00937170">
        <w:rPr>
          <w:rFonts w:cs="B Nazanin" w:hint="cs"/>
          <w:sz w:val="32"/>
          <w:szCs w:val="32"/>
          <w:rtl/>
          <w:lang w:bidi="fa-IR"/>
        </w:rPr>
        <w:t>ب</w:t>
      </w:r>
      <w:r>
        <w:rPr>
          <w:rFonts w:cs="B Nazanin" w:hint="cs"/>
          <w:sz w:val="32"/>
          <w:szCs w:val="32"/>
          <w:rtl/>
          <w:lang w:bidi="fa-IR"/>
        </w:rPr>
        <w:t xml:space="preserve"> و </w:t>
      </w:r>
      <w:r w:rsidRPr="00937170">
        <w:rPr>
          <w:rFonts w:cs="B Nazanin" w:hint="cs"/>
          <w:sz w:val="32"/>
          <w:szCs w:val="32"/>
          <w:rtl/>
          <w:lang w:bidi="fa-IR"/>
        </w:rPr>
        <w:t xml:space="preserve">سرقت </w:t>
      </w:r>
      <w:r>
        <w:rPr>
          <w:rFonts w:cs="B Nazanin" w:hint="cs"/>
          <w:sz w:val="32"/>
          <w:szCs w:val="32"/>
          <w:rtl/>
          <w:lang w:bidi="fa-IR"/>
        </w:rPr>
        <w:t xml:space="preserve">همراه </w:t>
      </w:r>
      <w:r>
        <w:rPr>
          <w:rFonts w:cs="B Nazanin" w:hint="cs"/>
          <w:sz w:val="32"/>
          <w:szCs w:val="32"/>
          <w:rtl/>
          <w:lang w:bidi="fa-IR"/>
        </w:rPr>
        <w:lastRenderedPageBreak/>
        <w:t xml:space="preserve">داشت، و </w:t>
      </w:r>
      <w:r w:rsidRPr="00937170">
        <w:rPr>
          <w:rFonts w:cs="B Nazanin" w:hint="cs"/>
          <w:sz w:val="32"/>
          <w:szCs w:val="32"/>
          <w:rtl/>
          <w:lang w:bidi="fa-IR"/>
        </w:rPr>
        <w:t>رانده شد</w:t>
      </w:r>
      <w:r>
        <w:rPr>
          <w:rFonts w:cs="B Nazanin" w:hint="cs"/>
          <w:sz w:val="32"/>
          <w:szCs w:val="32"/>
          <w:rtl/>
          <w:lang w:bidi="fa-IR"/>
        </w:rPr>
        <w:t xml:space="preserve">ن او </w:t>
      </w:r>
      <w:r w:rsidRPr="00937170">
        <w:rPr>
          <w:rFonts w:cs="B Nazanin" w:hint="cs"/>
          <w:sz w:val="32"/>
          <w:szCs w:val="32"/>
          <w:rtl/>
          <w:lang w:bidi="fa-IR"/>
        </w:rPr>
        <w:t xml:space="preserve">توسط پدر و مادر </w:t>
      </w:r>
      <w:r>
        <w:rPr>
          <w:rFonts w:cs="B Nazanin" w:hint="cs"/>
          <w:sz w:val="32"/>
          <w:szCs w:val="32"/>
          <w:rtl/>
          <w:lang w:bidi="fa-IR"/>
        </w:rPr>
        <w:t xml:space="preserve">به دلیل </w:t>
      </w:r>
      <w:r w:rsidRPr="00937170">
        <w:rPr>
          <w:rFonts w:cs="B Nazanin" w:hint="cs"/>
          <w:sz w:val="32"/>
          <w:szCs w:val="32"/>
          <w:rtl/>
          <w:lang w:bidi="fa-IR"/>
        </w:rPr>
        <w:t xml:space="preserve">خجالت </w:t>
      </w:r>
      <w:r>
        <w:rPr>
          <w:rFonts w:cs="B Nazanin" w:hint="cs"/>
          <w:sz w:val="32"/>
          <w:szCs w:val="32"/>
          <w:rtl/>
          <w:lang w:bidi="fa-IR"/>
        </w:rPr>
        <w:t xml:space="preserve">از </w:t>
      </w:r>
      <w:r w:rsidRPr="00937170">
        <w:rPr>
          <w:rFonts w:cs="B Nazanin" w:hint="cs"/>
          <w:sz w:val="32"/>
          <w:szCs w:val="32"/>
          <w:rtl/>
          <w:lang w:bidi="fa-IR"/>
        </w:rPr>
        <w:t>رفتار پسرش</w:t>
      </w:r>
      <w:r>
        <w:rPr>
          <w:rFonts w:cs="B Nazanin" w:hint="cs"/>
          <w:sz w:val="32"/>
          <w:szCs w:val="32"/>
          <w:rtl/>
          <w:lang w:bidi="fa-IR"/>
        </w:rPr>
        <w:t xml:space="preserve">، </w:t>
      </w:r>
      <w:r w:rsidRPr="00937170">
        <w:rPr>
          <w:rFonts w:cs="B Nazanin" w:hint="cs"/>
          <w:sz w:val="32"/>
          <w:szCs w:val="32"/>
          <w:rtl/>
          <w:lang w:bidi="fa-IR"/>
        </w:rPr>
        <w:t xml:space="preserve">آغاز می </w:t>
      </w:r>
      <w:r>
        <w:rPr>
          <w:rFonts w:cs="B Nazanin" w:hint="cs"/>
          <w:sz w:val="32"/>
          <w:szCs w:val="32"/>
          <w:rtl/>
          <w:lang w:bidi="fa-IR"/>
        </w:rPr>
        <w:t xml:space="preserve">گردد. </w:t>
      </w:r>
      <w:r w:rsidRPr="00937170">
        <w:rPr>
          <w:rFonts w:cs="B Nazanin" w:hint="cs"/>
          <w:sz w:val="32"/>
          <w:szCs w:val="32"/>
          <w:rtl/>
          <w:lang w:bidi="fa-IR"/>
        </w:rPr>
        <w:t xml:space="preserve">با این حال، </w:t>
      </w:r>
      <w:r>
        <w:rPr>
          <w:rFonts w:cs="B Nazanin" w:hint="cs"/>
          <w:sz w:val="32"/>
          <w:szCs w:val="32"/>
          <w:rtl/>
          <w:lang w:bidi="fa-IR"/>
        </w:rPr>
        <w:t xml:space="preserve">با </w:t>
      </w:r>
      <w:r w:rsidRPr="00937170">
        <w:rPr>
          <w:rFonts w:cs="B Nazanin" w:hint="cs"/>
          <w:sz w:val="32"/>
          <w:szCs w:val="32"/>
          <w:rtl/>
          <w:lang w:bidi="fa-IR"/>
        </w:rPr>
        <w:t>اخراج</w:t>
      </w:r>
      <w:r>
        <w:rPr>
          <w:rFonts w:cs="B Nazanin" w:hint="cs"/>
          <w:sz w:val="32"/>
          <w:szCs w:val="32"/>
          <w:rtl/>
          <w:lang w:bidi="fa-IR"/>
        </w:rPr>
        <w:t xml:space="preserve"> از خانه</w:t>
      </w:r>
      <w:r w:rsidRPr="00937170">
        <w:rPr>
          <w:rFonts w:cs="B Nazanin" w:hint="cs"/>
          <w:sz w:val="32"/>
          <w:szCs w:val="32"/>
          <w:rtl/>
          <w:lang w:bidi="fa-IR"/>
        </w:rPr>
        <w:t xml:space="preserve">، </w:t>
      </w:r>
      <w:r>
        <w:rPr>
          <w:rFonts w:cs="B Nazanin" w:hint="cs"/>
          <w:sz w:val="32"/>
          <w:szCs w:val="32"/>
          <w:rtl/>
          <w:lang w:bidi="fa-IR"/>
        </w:rPr>
        <w:t xml:space="preserve">به مرد </w:t>
      </w:r>
      <w:r w:rsidRPr="00937170">
        <w:rPr>
          <w:rFonts w:cs="B Nazanin" w:hint="cs"/>
          <w:sz w:val="32"/>
          <w:szCs w:val="32"/>
          <w:rtl/>
          <w:lang w:bidi="fa-IR"/>
        </w:rPr>
        <w:t xml:space="preserve">خوب </w:t>
      </w:r>
      <w:r>
        <w:rPr>
          <w:rFonts w:cs="B Nazanin" w:hint="cs"/>
          <w:sz w:val="32"/>
          <w:szCs w:val="32"/>
          <w:rtl/>
          <w:lang w:bidi="fa-IR"/>
        </w:rPr>
        <w:t xml:space="preserve">تبدیل </w:t>
      </w:r>
      <w:r w:rsidRPr="00937170">
        <w:rPr>
          <w:rFonts w:cs="B Nazanin" w:hint="cs"/>
          <w:sz w:val="32"/>
          <w:szCs w:val="32"/>
          <w:rtl/>
          <w:lang w:bidi="fa-IR"/>
        </w:rPr>
        <w:t>ن</w:t>
      </w:r>
      <w:r>
        <w:rPr>
          <w:rFonts w:cs="B Nazanin" w:hint="cs"/>
          <w:sz w:val="32"/>
          <w:szCs w:val="32"/>
          <w:rtl/>
          <w:lang w:bidi="fa-IR"/>
        </w:rPr>
        <w:t>ش</w:t>
      </w:r>
      <w:r w:rsidRPr="00937170">
        <w:rPr>
          <w:rFonts w:cs="B Nazanin" w:hint="cs"/>
          <w:sz w:val="32"/>
          <w:szCs w:val="32"/>
          <w:rtl/>
          <w:lang w:bidi="fa-IR"/>
        </w:rPr>
        <w:t>د، حتی بیشتر شیطان</w:t>
      </w:r>
      <w:r>
        <w:rPr>
          <w:rFonts w:cs="B Nazanin" w:hint="cs"/>
          <w:sz w:val="32"/>
          <w:szCs w:val="32"/>
          <w:rtl/>
          <w:lang w:bidi="fa-IR"/>
        </w:rPr>
        <w:t xml:space="preserve">ی می کرد و </w:t>
      </w:r>
      <w:r w:rsidRPr="00937170">
        <w:rPr>
          <w:rFonts w:cs="B Nazanin" w:hint="cs"/>
          <w:sz w:val="32"/>
          <w:szCs w:val="32"/>
          <w:rtl/>
          <w:lang w:bidi="fa-IR"/>
        </w:rPr>
        <w:t xml:space="preserve">به </w:t>
      </w:r>
      <w:r>
        <w:rPr>
          <w:rFonts w:cs="B Nazanin" w:hint="cs"/>
          <w:sz w:val="32"/>
          <w:szCs w:val="32"/>
          <w:rtl/>
          <w:lang w:bidi="fa-IR"/>
        </w:rPr>
        <w:t xml:space="preserve">عنوان </w:t>
      </w:r>
      <w:r w:rsidRPr="00937170">
        <w:rPr>
          <w:rFonts w:cs="B Nazanin" w:hint="cs"/>
          <w:sz w:val="32"/>
          <w:szCs w:val="32"/>
          <w:rtl/>
          <w:lang w:bidi="fa-IR"/>
        </w:rPr>
        <w:t xml:space="preserve">سارق مسلح </w:t>
      </w:r>
      <w:r>
        <w:rPr>
          <w:rFonts w:cs="B Nazanin" w:hint="cs"/>
          <w:sz w:val="32"/>
          <w:szCs w:val="32"/>
          <w:rtl/>
          <w:lang w:bidi="fa-IR"/>
        </w:rPr>
        <w:t xml:space="preserve">معروف شد </w:t>
      </w:r>
      <w:r w:rsidRPr="00937170">
        <w:rPr>
          <w:rFonts w:cs="B Nazanin" w:hint="cs"/>
          <w:sz w:val="32"/>
          <w:szCs w:val="32"/>
          <w:rtl/>
          <w:lang w:bidi="fa-IR"/>
        </w:rPr>
        <w:t>که ناآرامی در</w:t>
      </w:r>
      <w:r>
        <w:rPr>
          <w:rFonts w:cs="B Nazanin" w:hint="cs"/>
          <w:sz w:val="32"/>
          <w:szCs w:val="32"/>
          <w:rtl/>
          <w:lang w:bidi="fa-IR"/>
        </w:rPr>
        <w:t xml:space="preserve"> </w:t>
      </w:r>
      <w:r w:rsidRPr="00937170">
        <w:rPr>
          <w:rFonts w:cs="B Nazanin" w:hint="cs"/>
          <w:sz w:val="32"/>
          <w:szCs w:val="32"/>
          <w:rtl/>
          <w:lang w:bidi="fa-IR"/>
        </w:rPr>
        <w:t>جنگل</w:t>
      </w:r>
      <w:r>
        <w:rPr>
          <w:rFonts w:cs="B Nazanin" w:hint="cs"/>
          <w:sz w:val="32"/>
          <w:szCs w:val="32"/>
          <w:rtl/>
          <w:lang w:bidi="fa-IR"/>
        </w:rPr>
        <w:t xml:space="preserve"> جاتی سارِی</w:t>
      </w:r>
      <w:r w:rsidRPr="00937170">
        <w:rPr>
          <w:rFonts w:cs="B Nazanin" w:hint="cs"/>
          <w:sz w:val="32"/>
          <w:szCs w:val="32"/>
          <w:rtl/>
          <w:lang w:bidi="fa-IR"/>
        </w:rPr>
        <w:t xml:space="preserve"> </w:t>
      </w:r>
      <w:r>
        <w:rPr>
          <w:rFonts w:cs="B Nazanin" w:hint="cs"/>
          <w:sz w:val="32"/>
          <w:szCs w:val="32"/>
          <w:rtl/>
          <w:lang w:bidi="fa-IR"/>
        </w:rPr>
        <w:t xml:space="preserve">ایجاد کرده </w:t>
      </w:r>
      <w:r w:rsidRPr="00937170">
        <w:rPr>
          <w:rFonts w:cs="B Nazanin" w:hint="cs"/>
          <w:sz w:val="32"/>
          <w:szCs w:val="32"/>
          <w:rtl/>
          <w:lang w:bidi="fa-IR"/>
        </w:rPr>
        <w:t xml:space="preserve">و </w:t>
      </w:r>
      <w:r>
        <w:rPr>
          <w:rFonts w:cs="B Nazanin" w:hint="cs"/>
          <w:sz w:val="32"/>
          <w:szCs w:val="32"/>
          <w:rtl/>
          <w:lang w:bidi="fa-IR"/>
        </w:rPr>
        <w:t xml:space="preserve">باعث ترس </w:t>
      </w:r>
      <w:r w:rsidRPr="00937170">
        <w:rPr>
          <w:rFonts w:cs="B Nazanin" w:hint="cs"/>
          <w:sz w:val="32"/>
          <w:szCs w:val="32"/>
          <w:rtl/>
          <w:lang w:bidi="fa-IR"/>
        </w:rPr>
        <w:t xml:space="preserve">همه </w:t>
      </w:r>
      <w:r>
        <w:rPr>
          <w:rFonts w:cs="B Nazanin" w:hint="cs"/>
          <w:sz w:val="32"/>
          <w:szCs w:val="32"/>
          <w:rtl/>
          <w:lang w:bidi="fa-IR"/>
        </w:rPr>
        <w:t xml:space="preserve">گردید. تاریخنگاری ولی سانا، دوران </w:t>
      </w:r>
      <w:r w:rsidRPr="00937170">
        <w:rPr>
          <w:rFonts w:cs="B Nazanin" w:hint="cs"/>
          <w:sz w:val="32"/>
          <w:szCs w:val="32"/>
          <w:rtl/>
          <w:lang w:bidi="fa-IR"/>
        </w:rPr>
        <w:t>جوانان</w:t>
      </w:r>
      <w:r>
        <w:rPr>
          <w:rFonts w:cs="B Nazanin" w:hint="cs"/>
          <w:sz w:val="32"/>
          <w:szCs w:val="32"/>
          <w:rtl/>
          <w:lang w:bidi="fa-IR"/>
        </w:rPr>
        <w:t>ی</w:t>
      </w:r>
      <w:r w:rsidRPr="00937170">
        <w:rPr>
          <w:rFonts w:cs="B Nazanin" w:hint="cs"/>
          <w:sz w:val="32"/>
          <w:szCs w:val="32"/>
          <w:rtl/>
          <w:lang w:bidi="fa-IR"/>
        </w:rPr>
        <w:t xml:space="preserve"> سنن</w:t>
      </w:r>
      <w:r w:rsidRPr="00937170">
        <w:rPr>
          <w:rFonts w:cs="B Nazanin" w:hint="cs"/>
          <w:sz w:val="32"/>
          <w:szCs w:val="32"/>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را </w:t>
      </w:r>
      <w:r w:rsidRPr="00937170">
        <w:rPr>
          <w:rFonts w:cs="B Nazanin" w:hint="cs"/>
          <w:sz w:val="32"/>
          <w:szCs w:val="32"/>
          <w:rtl/>
          <w:lang w:bidi="fa-IR"/>
        </w:rPr>
        <w:t>که از نام رادن</w:t>
      </w:r>
      <w:r w:rsidRPr="00AD5A55">
        <w:rPr>
          <w:rFonts w:cs="B Nazanin" w:hint="cs"/>
          <w:sz w:val="32"/>
          <w:szCs w:val="32"/>
          <w:rtl/>
          <w:lang w:bidi="fa-IR"/>
        </w:rPr>
        <w:t xml:space="preserve"> </w:t>
      </w:r>
      <w:r>
        <w:rPr>
          <w:rFonts w:cs="B Nazanin" w:hint="cs"/>
          <w:sz w:val="32"/>
          <w:szCs w:val="32"/>
          <w:rtl/>
          <w:lang w:bidi="fa-IR"/>
        </w:rPr>
        <w:t xml:space="preserve">شهید </w:t>
      </w:r>
      <w:r w:rsidRPr="00937170">
        <w:rPr>
          <w:rFonts w:cs="B Nazanin" w:hint="cs"/>
          <w:sz w:val="32"/>
          <w:szCs w:val="32"/>
          <w:rtl/>
          <w:lang w:bidi="fa-IR"/>
        </w:rPr>
        <w:t>استفاده</w:t>
      </w:r>
      <w:r>
        <w:rPr>
          <w:rFonts w:cs="B Nazanin" w:hint="cs"/>
          <w:sz w:val="32"/>
          <w:szCs w:val="32"/>
          <w:rtl/>
          <w:lang w:bidi="fa-IR"/>
        </w:rPr>
        <w:t xml:space="preserve"> می کرد، با بزهکاری های فراوان تعریف کرده است.</w:t>
      </w:r>
    </w:p>
    <w:p w:rsidR="00C3169E" w:rsidRDefault="00C3169E" w:rsidP="00C3169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t xml:space="preserve">با بزهکاری غیر معمول </w:t>
      </w:r>
      <w:r>
        <w:rPr>
          <w:rFonts w:cs="B Nazanin" w:hint="cs"/>
          <w:sz w:val="32"/>
          <w:szCs w:val="32"/>
          <w:rtl/>
          <w:lang w:bidi="fa-IR"/>
        </w:rPr>
        <w:t xml:space="preserve">و </w:t>
      </w:r>
      <w:r w:rsidRPr="00937170">
        <w:rPr>
          <w:rFonts w:cs="B Nazanin" w:hint="cs"/>
          <w:sz w:val="32"/>
          <w:szCs w:val="32"/>
          <w:rtl/>
          <w:lang w:bidi="fa-IR"/>
        </w:rPr>
        <w:t xml:space="preserve">همچنان </w:t>
      </w:r>
      <w:r>
        <w:rPr>
          <w:rFonts w:cs="B Nazanin" w:hint="cs"/>
          <w:sz w:val="32"/>
          <w:szCs w:val="32"/>
          <w:rtl/>
          <w:lang w:bidi="fa-IR"/>
        </w:rPr>
        <w:t xml:space="preserve">تبدیل </w:t>
      </w:r>
      <w:r w:rsidRPr="00937170">
        <w:rPr>
          <w:rFonts w:cs="B Nazanin" w:hint="cs"/>
          <w:sz w:val="32"/>
          <w:szCs w:val="32"/>
          <w:rtl/>
          <w:lang w:bidi="fa-IR"/>
        </w:rPr>
        <w:t xml:space="preserve">به دزد </w:t>
      </w:r>
      <w:r>
        <w:rPr>
          <w:rFonts w:cs="B Nazanin" w:hint="cs"/>
          <w:sz w:val="32"/>
          <w:szCs w:val="32"/>
          <w:rtl/>
          <w:lang w:bidi="fa-IR"/>
        </w:rPr>
        <w:t xml:space="preserve">مسلح </w:t>
      </w:r>
      <w:r w:rsidRPr="00937170">
        <w:rPr>
          <w:rFonts w:cs="B Nazanin" w:hint="cs"/>
          <w:sz w:val="32"/>
          <w:szCs w:val="32"/>
          <w:rtl/>
          <w:lang w:bidi="fa-IR"/>
        </w:rPr>
        <w:t>که برای کشتن دریغ ن</w:t>
      </w:r>
      <w:r>
        <w:rPr>
          <w:rFonts w:cs="B Nazanin" w:hint="cs"/>
          <w:sz w:val="32"/>
          <w:szCs w:val="32"/>
          <w:rtl/>
          <w:lang w:bidi="fa-IR"/>
        </w:rPr>
        <w:t xml:space="preserve">می </w:t>
      </w:r>
      <w:r w:rsidRPr="00937170">
        <w:rPr>
          <w:rFonts w:cs="B Nazanin" w:hint="cs"/>
          <w:sz w:val="32"/>
          <w:szCs w:val="32"/>
          <w:rtl/>
          <w:lang w:bidi="fa-IR"/>
        </w:rPr>
        <w:t>ک</w:t>
      </w:r>
      <w:r>
        <w:rPr>
          <w:rFonts w:cs="B Nazanin" w:hint="cs"/>
          <w:sz w:val="32"/>
          <w:szCs w:val="32"/>
          <w:rtl/>
          <w:lang w:bidi="fa-IR"/>
        </w:rPr>
        <w:t>ر</w:t>
      </w:r>
      <w:r w:rsidRPr="00937170">
        <w:rPr>
          <w:rFonts w:cs="B Nazanin" w:hint="cs"/>
          <w:sz w:val="32"/>
          <w:szCs w:val="32"/>
          <w:rtl/>
          <w:lang w:bidi="fa-IR"/>
        </w:rPr>
        <w:t>د، رادن</w:t>
      </w:r>
      <w:r>
        <w:rPr>
          <w:rFonts w:cs="B Nazanin" w:hint="cs"/>
          <w:sz w:val="32"/>
          <w:szCs w:val="32"/>
          <w:rtl/>
          <w:lang w:bidi="fa-IR"/>
        </w:rPr>
        <w:t xml:space="preserve"> شهید </w:t>
      </w:r>
      <w:r w:rsidRPr="00937170">
        <w:rPr>
          <w:rFonts w:cs="B Nazanin" w:hint="cs"/>
          <w:sz w:val="32"/>
          <w:szCs w:val="32"/>
          <w:rtl/>
          <w:lang w:bidi="fa-IR"/>
        </w:rPr>
        <w:t>به عنوان</w:t>
      </w:r>
      <w:r>
        <w:rPr>
          <w:rFonts w:cs="B Nazanin" w:hint="cs"/>
          <w:sz w:val="32"/>
          <w:szCs w:val="32"/>
          <w:rtl/>
          <w:lang w:bidi="fa-IR"/>
        </w:rPr>
        <w:t xml:space="preserve"> لُکاجایا </w:t>
      </w:r>
      <w:r w:rsidRPr="00937170">
        <w:rPr>
          <w:rFonts w:cs="B Nazanin" w:hint="cs"/>
          <w:sz w:val="32"/>
          <w:szCs w:val="32"/>
          <w:rtl/>
          <w:lang w:bidi="fa-IR"/>
        </w:rPr>
        <w:t>شناخته شد</w:t>
      </w:r>
      <w:r>
        <w:rPr>
          <w:rFonts w:cs="B Nazanin" w:hint="cs"/>
          <w:sz w:val="32"/>
          <w:szCs w:val="32"/>
          <w:rtl/>
          <w:lang w:bidi="fa-IR"/>
        </w:rPr>
        <w:t xml:space="preserve">. </w:t>
      </w:r>
      <w:r w:rsidRPr="00937170">
        <w:rPr>
          <w:rFonts w:cs="B Nazanin" w:hint="cs"/>
          <w:sz w:val="32"/>
          <w:szCs w:val="32"/>
          <w:rtl/>
          <w:lang w:bidi="fa-IR"/>
        </w:rPr>
        <w:t xml:space="preserve">با این حال، به </w:t>
      </w:r>
      <w:r>
        <w:rPr>
          <w:rFonts w:cs="B Nazanin" w:hint="cs"/>
          <w:sz w:val="32"/>
          <w:szCs w:val="32"/>
          <w:rtl/>
          <w:lang w:bidi="fa-IR"/>
        </w:rPr>
        <w:t xml:space="preserve">دلیل </w:t>
      </w:r>
      <w:r w:rsidRPr="00937170">
        <w:rPr>
          <w:rFonts w:cs="B Nazanin" w:hint="cs"/>
          <w:sz w:val="32"/>
          <w:szCs w:val="32"/>
          <w:rtl/>
          <w:lang w:bidi="fa-IR"/>
        </w:rPr>
        <w:t>تبلیغ</w:t>
      </w:r>
      <w:r>
        <w:rPr>
          <w:rFonts w:cs="B Nazanin" w:hint="cs"/>
          <w:sz w:val="32"/>
          <w:szCs w:val="32"/>
          <w:rtl/>
          <w:lang w:bidi="fa-IR"/>
        </w:rPr>
        <w:t xml:space="preserve"> </w:t>
      </w:r>
      <w:r w:rsidRPr="00937170">
        <w:rPr>
          <w:rFonts w:cs="B Nazanin" w:hint="cs"/>
          <w:sz w:val="32"/>
          <w:szCs w:val="32"/>
          <w:rtl/>
          <w:lang w:bidi="fa-IR"/>
        </w:rPr>
        <w:t>سنن</w:t>
      </w:r>
      <w:r>
        <w:rPr>
          <w:rFonts w:cs="B Nazanin" w:hint="cs"/>
          <w:sz w:val="32"/>
          <w:szCs w:val="32"/>
          <w:rtl/>
          <w:lang w:bidi="fa-IR"/>
        </w:rPr>
        <w:t xml:space="preserve"> بونانگ</w:t>
      </w:r>
      <w:r w:rsidRPr="00937170">
        <w:rPr>
          <w:rFonts w:cs="B Nazanin" w:hint="cs"/>
          <w:sz w:val="32"/>
          <w:szCs w:val="32"/>
          <w:rtl/>
          <w:lang w:bidi="fa-IR"/>
        </w:rPr>
        <w:t xml:space="preserve"> که </w:t>
      </w:r>
      <w:r>
        <w:rPr>
          <w:rFonts w:cs="B Nazanin" w:hint="cs"/>
          <w:sz w:val="32"/>
          <w:szCs w:val="32"/>
          <w:rtl/>
          <w:lang w:bidi="fa-IR"/>
        </w:rPr>
        <w:t xml:space="preserve">هنگامی که می خواست از او </w:t>
      </w:r>
      <w:r w:rsidRPr="00937170">
        <w:rPr>
          <w:rFonts w:cs="B Nazanin" w:hint="cs"/>
          <w:sz w:val="32"/>
          <w:szCs w:val="32"/>
          <w:rtl/>
          <w:lang w:bidi="fa-IR"/>
        </w:rPr>
        <w:t>دزدی</w:t>
      </w:r>
      <w:r>
        <w:rPr>
          <w:rFonts w:cs="B Nazanin" w:hint="cs"/>
          <w:sz w:val="32"/>
          <w:szCs w:val="32"/>
          <w:rtl/>
          <w:lang w:bidi="fa-IR"/>
        </w:rPr>
        <w:t xml:space="preserve"> کند، توانست </w:t>
      </w:r>
      <w:r w:rsidRPr="00937170">
        <w:rPr>
          <w:rFonts w:cs="B Nazanin" w:hint="cs"/>
          <w:sz w:val="32"/>
          <w:szCs w:val="32"/>
          <w:rtl/>
          <w:lang w:bidi="fa-IR"/>
        </w:rPr>
        <w:t>قدر</w:t>
      </w:r>
      <w:r>
        <w:rPr>
          <w:rFonts w:cs="B Nazanin" w:hint="cs"/>
          <w:sz w:val="32"/>
          <w:szCs w:val="32"/>
          <w:rtl/>
          <w:lang w:bidi="fa-IR"/>
        </w:rPr>
        <w:t xml:space="preserve">ت فوق العاده ای و فرا طبیعی را با </w:t>
      </w:r>
      <w:r w:rsidRPr="00937170">
        <w:rPr>
          <w:rFonts w:cs="B Nazanin" w:hint="cs"/>
          <w:sz w:val="32"/>
          <w:szCs w:val="32"/>
          <w:rtl/>
          <w:lang w:bidi="fa-IR"/>
        </w:rPr>
        <w:t xml:space="preserve">تبدیل یک میوه نخل </w:t>
      </w:r>
      <w:r>
        <w:rPr>
          <w:rFonts w:cs="B Nazanin" w:hint="cs"/>
          <w:sz w:val="32"/>
          <w:szCs w:val="32"/>
          <w:rtl/>
          <w:lang w:bidi="fa-IR"/>
        </w:rPr>
        <w:t xml:space="preserve">به </w:t>
      </w:r>
      <w:r w:rsidRPr="00937170">
        <w:rPr>
          <w:rFonts w:cs="B Nazanin" w:hint="cs"/>
          <w:sz w:val="32"/>
          <w:szCs w:val="32"/>
          <w:rtl/>
          <w:lang w:bidi="fa-IR"/>
        </w:rPr>
        <w:t xml:space="preserve">طلا، </w:t>
      </w:r>
      <w:r>
        <w:rPr>
          <w:rFonts w:cs="B Nazanin" w:hint="cs"/>
          <w:sz w:val="32"/>
          <w:szCs w:val="32"/>
          <w:rtl/>
          <w:lang w:bidi="fa-IR"/>
        </w:rPr>
        <w:t xml:space="preserve">نشان دهد، </w:t>
      </w:r>
      <w:r w:rsidRPr="00937170">
        <w:rPr>
          <w:rFonts w:cs="B Nazanin" w:hint="cs"/>
          <w:sz w:val="32"/>
          <w:szCs w:val="32"/>
          <w:rtl/>
          <w:lang w:bidi="fa-IR"/>
        </w:rPr>
        <w:t>رادن</w:t>
      </w:r>
      <w:r>
        <w:rPr>
          <w:rFonts w:cs="B Nazanin" w:hint="cs"/>
          <w:sz w:val="32"/>
          <w:szCs w:val="32"/>
          <w:rtl/>
          <w:lang w:bidi="fa-IR"/>
        </w:rPr>
        <w:t xml:space="preserve"> شهید </w:t>
      </w:r>
      <w:r w:rsidRPr="00937170">
        <w:rPr>
          <w:rFonts w:cs="B Nazanin" w:hint="cs"/>
          <w:sz w:val="32"/>
          <w:szCs w:val="32"/>
          <w:rtl/>
          <w:lang w:bidi="fa-IR"/>
        </w:rPr>
        <w:t xml:space="preserve">توبه </w:t>
      </w:r>
      <w:r>
        <w:rPr>
          <w:rFonts w:cs="B Nazanin" w:hint="cs"/>
          <w:sz w:val="32"/>
          <w:szCs w:val="32"/>
          <w:rtl/>
          <w:lang w:bidi="fa-IR"/>
        </w:rPr>
        <w:t xml:space="preserve">کرد </w:t>
      </w:r>
      <w:r w:rsidRPr="00937170">
        <w:rPr>
          <w:rFonts w:cs="B Nazanin" w:hint="cs"/>
          <w:sz w:val="32"/>
          <w:szCs w:val="32"/>
          <w:rtl/>
          <w:lang w:bidi="fa-IR"/>
        </w:rPr>
        <w:t xml:space="preserve">و در تلاش برای </w:t>
      </w:r>
      <w:r>
        <w:rPr>
          <w:rFonts w:cs="B Nazanin" w:hint="cs"/>
          <w:sz w:val="32"/>
          <w:szCs w:val="32"/>
          <w:rtl/>
          <w:lang w:bidi="fa-IR"/>
        </w:rPr>
        <w:t xml:space="preserve">رسیدن به انسان </w:t>
      </w:r>
      <w:r w:rsidRPr="00937170">
        <w:rPr>
          <w:rFonts w:cs="B Nazanin" w:hint="cs"/>
          <w:sz w:val="32"/>
          <w:szCs w:val="32"/>
          <w:rtl/>
          <w:lang w:bidi="fa-IR"/>
        </w:rPr>
        <w:t xml:space="preserve">بزرگ </w:t>
      </w:r>
      <w:r>
        <w:rPr>
          <w:rFonts w:cs="B Nazanin" w:hint="cs"/>
          <w:sz w:val="32"/>
          <w:szCs w:val="32"/>
          <w:rtl/>
          <w:lang w:bidi="fa-IR"/>
        </w:rPr>
        <w:t xml:space="preserve">و </w:t>
      </w:r>
      <w:r w:rsidRPr="00937170">
        <w:rPr>
          <w:rFonts w:cs="B Nazanin" w:hint="cs"/>
          <w:sz w:val="32"/>
          <w:szCs w:val="32"/>
          <w:rtl/>
          <w:lang w:bidi="fa-IR"/>
        </w:rPr>
        <w:t xml:space="preserve">شریف </w:t>
      </w:r>
      <w:r>
        <w:rPr>
          <w:rFonts w:cs="B Nazanin" w:hint="cs"/>
          <w:sz w:val="32"/>
          <w:szCs w:val="32"/>
          <w:rtl/>
          <w:lang w:bidi="fa-IR"/>
        </w:rPr>
        <w:t>بود</w:t>
      </w:r>
      <w:r w:rsidRPr="00937170">
        <w:rPr>
          <w:rFonts w:cs="B Nazanin" w:hint="cs"/>
          <w:sz w:val="32"/>
          <w:szCs w:val="32"/>
          <w:rtl/>
          <w:lang w:bidi="fa-IR"/>
        </w:rPr>
        <w:t xml:space="preserve">، </w:t>
      </w:r>
      <w:r>
        <w:rPr>
          <w:rFonts w:cs="B Nazanin" w:hint="cs"/>
          <w:sz w:val="32"/>
          <w:szCs w:val="32"/>
          <w:rtl/>
          <w:lang w:bidi="fa-IR"/>
        </w:rPr>
        <w:t xml:space="preserve">و </w:t>
      </w:r>
      <w:r w:rsidRPr="00937170">
        <w:rPr>
          <w:rFonts w:cs="B Nazanin" w:hint="cs"/>
          <w:sz w:val="32"/>
          <w:szCs w:val="32"/>
          <w:rtl/>
          <w:lang w:bidi="fa-IR"/>
        </w:rPr>
        <w:t>حتی در نهایت به یک</w:t>
      </w:r>
      <w:r>
        <w:rPr>
          <w:rFonts w:cs="B Nazanin" w:hint="cs"/>
          <w:sz w:val="32"/>
          <w:szCs w:val="32"/>
          <w:rtl/>
          <w:lang w:bidi="fa-IR"/>
        </w:rPr>
        <w:t>ی از</w:t>
      </w:r>
      <w:r w:rsidRPr="00937170">
        <w:rPr>
          <w:rFonts w:cs="B Nazanin" w:hint="cs"/>
          <w:sz w:val="32"/>
          <w:szCs w:val="32"/>
          <w:rtl/>
          <w:lang w:bidi="fa-IR"/>
        </w:rPr>
        <w:t xml:space="preserve"> </w:t>
      </w:r>
      <w:r>
        <w:rPr>
          <w:rFonts w:cs="B Nazanin" w:hint="cs"/>
          <w:sz w:val="32"/>
          <w:szCs w:val="32"/>
          <w:rtl/>
          <w:lang w:bidi="fa-IR"/>
        </w:rPr>
        <w:t>ا</w:t>
      </w:r>
      <w:r w:rsidRPr="00937170">
        <w:rPr>
          <w:rFonts w:cs="B Nazanin" w:hint="cs"/>
          <w:sz w:val="32"/>
          <w:szCs w:val="32"/>
          <w:rtl/>
          <w:lang w:bidi="fa-IR"/>
        </w:rPr>
        <w:t>عض</w:t>
      </w:r>
      <w:r>
        <w:rPr>
          <w:rFonts w:cs="B Nazanin" w:hint="cs"/>
          <w:sz w:val="32"/>
          <w:szCs w:val="32"/>
          <w:rtl/>
          <w:lang w:bidi="fa-IR"/>
        </w:rPr>
        <w:t>ای اولیای نه گانه (ولی سونگو) تبدیل گردید.</w:t>
      </w:r>
    </w:p>
    <w:p w:rsidR="00C3169E" w:rsidRDefault="00C3169E" w:rsidP="00C3169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t>خود عنوان</w:t>
      </w:r>
      <w:r w:rsidRPr="00937170">
        <w:rPr>
          <w:rFonts w:cs="B Nazanin" w:hint="cs"/>
          <w:sz w:val="32"/>
          <w:szCs w:val="32"/>
          <w:lang w:bidi="fa-IR"/>
        </w:rPr>
        <w:t xml:space="preserve"> </w:t>
      </w:r>
      <w:r>
        <w:rPr>
          <w:rFonts w:cs="B Nazanin" w:hint="cs"/>
          <w:sz w:val="32"/>
          <w:szCs w:val="32"/>
          <w:rtl/>
          <w:lang w:bidi="fa-IR"/>
        </w:rPr>
        <w:t>لُکاجایا (</w:t>
      </w:r>
      <w:r>
        <w:rPr>
          <w:rFonts w:cs="B Nazanin"/>
          <w:sz w:val="32"/>
          <w:szCs w:val="32"/>
          <w:lang w:bidi="fa-IR"/>
        </w:rPr>
        <w:t>Lokajaya</w:t>
      </w:r>
      <w:r>
        <w:rPr>
          <w:rFonts w:cs="B Nazanin" w:hint="cs"/>
          <w:sz w:val="32"/>
          <w:szCs w:val="32"/>
          <w:rtl/>
          <w:lang w:bidi="fa-IR"/>
        </w:rPr>
        <w:t xml:space="preserve">) </w:t>
      </w:r>
      <w:r w:rsidRPr="00937170">
        <w:rPr>
          <w:rFonts w:cs="B Nazanin" w:hint="cs"/>
          <w:sz w:val="32"/>
          <w:szCs w:val="32"/>
          <w:rtl/>
          <w:lang w:bidi="fa-IR"/>
        </w:rPr>
        <w:t xml:space="preserve">معنای </w:t>
      </w:r>
      <w:r>
        <w:rPr>
          <w:rFonts w:hint="cs"/>
          <w:sz w:val="32"/>
          <w:szCs w:val="32"/>
          <w:rtl/>
          <w:lang w:bidi="fa-IR"/>
        </w:rPr>
        <w:t>"</w:t>
      </w:r>
      <w:r w:rsidRPr="00937170">
        <w:rPr>
          <w:rFonts w:cs="B Nazanin" w:hint="cs"/>
          <w:sz w:val="32"/>
          <w:szCs w:val="32"/>
          <w:rtl/>
          <w:lang w:bidi="fa-IR"/>
        </w:rPr>
        <w:t>حاکم منطقه</w:t>
      </w:r>
      <w:r>
        <w:rPr>
          <w:rFonts w:hint="cs"/>
          <w:sz w:val="32"/>
          <w:szCs w:val="32"/>
          <w:rtl/>
          <w:lang w:bidi="fa-IR"/>
        </w:rPr>
        <w:t>"</w:t>
      </w:r>
      <w:r w:rsidRPr="00937170">
        <w:rPr>
          <w:rFonts w:cs="B Nazanin" w:hint="cs"/>
          <w:sz w:val="32"/>
          <w:szCs w:val="32"/>
          <w:rtl/>
          <w:lang w:bidi="fa-IR"/>
        </w:rPr>
        <w:t xml:space="preserve"> </w:t>
      </w:r>
      <w:r>
        <w:rPr>
          <w:rFonts w:cs="B Nazanin" w:hint="cs"/>
          <w:sz w:val="32"/>
          <w:szCs w:val="32"/>
          <w:rtl/>
          <w:lang w:bidi="fa-IR"/>
        </w:rPr>
        <w:t xml:space="preserve">را از </w:t>
      </w:r>
      <w:r w:rsidRPr="00937170">
        <w:rPr>
          <w:rFonts w:cs="B Nazanin" w:hint="cs"/>
          <w:sz w:val="32"/>
          <w:szCs w:val="32"/>
          <w:rtl/>
          <w:lang w:bidi="fa-IR"/>
        </w:rPr>
        <w:t>کلمه</w:t>
      </w:r>
      <w:r w:rsidRPr="00937170">
        <w:rPr>
          <w:rFonts w:cs="B Nazanin" w:hint="cs"/>
          <w:sz w:val="32"/>
          <w:szCs w:val="32"/>
          <w:lang w:bidi="fa-IR"/>
        </w:rPr>
        <w:t xml:space="preserve"> </w:t>
      </w:r>
      <w:r>
        <w:rPr>
          <w:rFonts w:hint="cs"/>
          <w:sz w:val="32"/>
          <w:szCs w:val="32"/>
          <w:rtl/>
          <w:lang w:bidi="fa-IR"/>
        </w:rPr>
        <w:t>"</w:t>
      </w:r>
      <w:r w:rsidRPr="00937170">
        <w:rPr>
          <w:rFonts w:cs="B Nazanin" w:hint="cs"/>
          <w:sz w:val="32"/>
          <w:szCs w:val="32"/>
          <w:lang w:bidi="fa-IR"/>
        </w:rPr>
        <w:t>Loka</w:t>
      </w:r>
      <w:r>
        <w:rPr>
          <w:rFonts w:hint="cs"/>
          <w:sz w:val="32"/>
          <w:szCs w:val="32"/>
          <w:rtl/>
          <w:lang w:bidi="fa-IR"/>
        </w:rPr>
        <w:t>"</w:t>
      </w:r>
      <w:r>
        <w:rPr>
          <w:rFonts w:cs="B Nazanin" w:hint="cs"/>
          <w:sz w:val="32"/>
          <w:szCs w:val="32"/>
          <w:rtl/>
          <w:lang w:bidi="fa-IR"/>
        </w:rPr>
        <w:t xml:space="preserve"> یعنی </w:t>
      </w:r>
      <w:r w:rsidRPr="00937170">
        <w:rPr>
          <w:rFonts w:cs="B Nazanin" w:hint="cs"/>
          <w:sz w:val="32"/>
          <w:szCs w:val="32"/>
          <w:rtl/>
          <w:lang w:bidi="fa-IR"/>
        </w:rPr>
        <w:t>مکان،</w:t>
      </w:r>
      <w:r>
        <w:rPr>
          <w:rFonts w:cs="B Nazanin" w:hint="cs"/>
          <w:sz w:val="32"/>
          <w:szCs w:val="32"/>
          <w:rtl/>
          <w:lang w:bidi="fa-IR"/>
        </w:rPr>
        <w:t xml:space="preserve"> محل،</w:t>
      </w:r>
      <w:r w:rsidRPr="00937170">
        <w:rPr>
          <w:rFonts w:cs="B Nazanin" w:hint="cs"/>
          <w:sz w:val="32"/>
          <w:szCs w:val="32"/>
          <w:rtl/>
          <w:lang w:bidi="fa-IR"/>
        </w:rPr>
        <w:t xml:space="preserve"> منطقه و </w:t>
      </w:r>
      <w:r>
        <w:rPr>
          <w:rFonts w:cs="B Nazanin"/>
          <w:sz w:val="32"/>
          <w:szCs w:val="32"/>
          <w:lang w:bidi="fa-IR"/>
        </w:rPr>
        <w:t>Jaya</w:t>
      </w:r>
      <w:r>
        <w:rPr>
          <w:rFonts w:cs="B Nazanin" w:hint="cs"/>
          <w:sz w:val="32"/>
          <w:szCs w:val="32"/>
          <w:rtl/>
          <w:lang w:bidi="fa-IR"/>
        </w:rPr>
        <w:t xml:space="preserve"> یعنی </w:t>
      </w:r>
      <w:r w:rsidRPr="00937170">
        <w:rPr>
          <w:rFonts w:cs="B Nazanin" w:hint="cs"/>
          <w:sz w:val="32"/>
          <w:szCs w:val="32"/>
          <w:rtl/>
          <w:lang w:bidi="fa-IR"/>
        </w:rPr>
        <w:t xml:space="preserve">پیروز، </w:t>
      </w:r>
      <w:r>
        <w:rPr>
          <w:rFonts w:cs="B Nazanin" w:hint="cs"/>
          <w:sz w:val="32"/>
          <w:szCs w:val="32"/>
          <w:rtl/>
          <w:lang w:bidi="fa-IR"/>
        </w:rPr>
        <w:t xml:space="preserve">حاکم می دهد. </w:t>
      </w:r>
      <w:r w:rsidRPr="00937170">
        <w:rPr>
          <w:rFonts w:cs="B Nazanin" w:hint="cs"/>
          <w:sz w:val="32"/>
          <w:szCs w:val="32"/>
          <w:rtl/>
          <w:lang w:bidi="fa-IR"/>
        </w:rPr>
        <w:t xml:space="preserve">از یک </w:t>
      </w:r>
      <w:r>
        <w:rPr>
          <w:rFonts w:cs="B Nazanin" w:hint="cs"/>
          <w:sz w:val="32"/>
          <w:szCs w:val="32"/>
          <w:rtl/>
          <w:lang w:bidi="fa-IR"/>
        </w:rPr>
        <w:t xml:space="preserve">سو، </w:t>
      </w:r>
      <w:r w:rsidRPr="00937170">
        <w:rPr>
          <w:rFonts w:cs="B Nazanin" w:hint="cs"/>
          <w:sz w:val="32"/>
          <w:szCs w:val="32"/>
          <w:rtl/>
          <w:lang w:bidi="fa-IR"/>
        </w:rPr>
        <w:t>نام</w:t>
      </w:r>
      <w:r w:rsidRPr="00937170">
        <w:rPr>
          <w:rFonts w:cs="B Nazanin" w:hint="cs"/>
          <w:sz w:val="32"/>
          <w:szCs w:val="32"/>
          <w:lang w:bidi="fa-IR"/>
        </w:rPr>
        <w:t xml:space="preserve"> </w:t>
      </w:r>
      <w:r>
        <w:rPr>
          <w:rFonts w:cs="B Nazanin" w:hint="cs"/>
          <w:sz w:val="32"/>
          <w:szCs w:val="32"/>
          <w:rtl/>
          <w:lang w:bidi="fa-IR"/>
        </w:rPr>
        <w:t xml:space="preserve">لُکاجایا را </w:t>
      </w:r>
      <w:r w:rsidRPr="00937170">
        <w:rPr>
          <w:rFonts w:cs="B Nazanin" w:hint="cs"/>
          <w:sz w:val="32"/>
          <w:szCs w:val="32"/>
          <w:rtl/>
          <w:lang w:bidi="fa-IR"/>
        </w:rPr>
        <w:t>می توان</w:t>
      </w:r>
      <w:r>
        <w:rPr>
          <w:rFonts w:cs="B Nazanin" w:hint="cs"/>
          <w:sz w:val="32"/>
          <w:szCs w:val="32"/>
          <w:rtl/>
          <w:lang w:bidi="fa-IR"/>
        </w:rPr>
        <w:t xml:space="preserve"> با نمادهای متعلق به تانتریسم </w:t>
      </w:r>
      <w:r w:rsidRPr="00937170">
        <w:rPr>
          <w:rFonts w:cs="B Nazanin" w:hint="cs"/>
          <w:sz w:val="32"/>
          <w:szCs w:val="32"/>
          <w:rtl/>
          <w:lang w:bidi="fa-IR"/>
        </w:rPr>
        <w:t>تفسیر</w:t>
      </w:r>
      <w:r>
        <w:rPr>
          <w:rFonts w:cs="B Nazanin" w:hint="cs"/>
          <w:sz w:val="32"/>
          <w:szCs w:val="32"/>
          <w:rtl/>
          <w:lang w:bidi="fa-IR"/>
        </w:rPr>
        <w:t xml:space="preserve"> کرد</w:t>
      </w:r>
      <w:r w:rsidRPr="00937170">
        <w:rPr>
          <w:rFonts w:cs="B Nazanin" w:hint="cs"/>
          <w:sz w:val="32"/>
          <w:szCs w:val="32"/>
          <w:rtl/>
          <w:lang w:bidi="fa-IR"/>
        </w:rPr>
        <w:t xml:space="preserve">، </w:t>
      </w:r>
      <w:r>
        <w:rPr>
          <w:rFonts w:cs="B Nazanin" w:hint="cs"/>
          <w:sz w:val="32"/>
          <w:szCs w:val="32"/>
          <w:rtl/>
          <w:lang w:bidi="fa-IR"/>
        </w:rPr>
        <w:t xml:space="preserve">چرا که عنوان لُکاجایا با </w:t>
      </w:r>
      <w:r w:rsidRPr="00937170">
        <w:rPr>
          <w:rFonts w:cs="B Nazanin" w:hint="cs"/>
          <w:sz w:val="32"/>
          <w:szCs w:val="32"/>
          <w:rtl/>
          <w:lang w:bidi="fa-IR"/>
        </w:rPr>
        <w:t>فرمانروای زمین،</w:t>
      </w:r>
      <w:r>
        <w:rPr>
          <w:rFonts w:cs="B Nazanin" w:hint="cs"/>
          <w:sz w:val="32"/>
          <w:szCs w:val="32"/>
          <w:rtl/>
          <w:lang w:bidi="fa-IR"/>
        </w:rPr>
        <w:t xml:space="preserve"> </w:t>
      </w:r>
      <w:r w:rsidRPr="00937170">
        <w:rPr>
          <w:rFonts w:cs="B Nazanin" w:hint="cs"/>
          <w:sz w:val="32"/>
          <w:szCs w:val="32"/>
          <w:rtl/>
          <w:lang w:bidi="fa-IR"/>
        </w:rPr>
        <w:t>رهبر دایره چاکرا</w:t>
      </w:r>
      <w:r>
        <w:rPr>
          <w:rFonts w:cs="B Nazanin" w:hint="cs"/>
          <w:sz w:val="32"/>
          <w:szCs w:val="32"/>
          <w:rtl/>
          <w:lang w:bidi="fa-IR"/>
        </w:rPr>
        <w:t xml:space="preserve"> که </w:t>
      </w:r>
      <w:r w:rsidRPr="00937170">
        <w:rPr>
          <w:rFonts w:cs="B Nazanin" w:hint="cs"/>
          <w:sz w:val="32"/>
          <w:szCs w:val="32"/>
          <w:rtl/>
          <w:lang w:bidi="fa-IR"/>
        </w:rPr>
        <w:t>معمولا توسط</w:t>
      </w:r>
      <w:r>
        <w:rPr>
          <w:rFonts w:cs="B Nazanin" w:hint="cs"/>
          <w:sz w:val="32"/>
          <w:szCs w:val="32"/>
          <w:rtl/>
          <w:lang w:bidi="fa-IR"/>
        </w:rPr>
        <w:t xml:space="preserve"> پیروان </w:t>
      </w:r>
      <w:r w:rsidRPr="00937170">
        <w:rPr>
          <w:rFonts w:cs="B Nazanin" w:hint="cs"/>
          <w:sz w:val="32"/>
          <w:szCs w:val="32"/>
          <w:rtl/>
          <w:lang w:bidi="fa-IR"/>
        </w:rPr>
        <w:t>آموزه</w:t>
      </w:r>
      <w:r>
        <w:rPr>
          <w:rFonts w:cs="B Nazanin" w:hint="cs"/>
          <w:sz w:val="32"/>
          <w:szCs w:val="32"/>
          <w:rtl/>
          <w:lang w:bidi="fa-IR"/>
        </w:rPr>
        <w:t xml:space="preserve"> بایراوا </w:t>
      </w:r>
      <w:r>
        <w:rPr>
          <w:rFonts w:hint="cs"/>
          <w:sz w:val="32"/>
          <w:szCs w:val="32"/>
          <w:rtl/>
          <w:lang w:bidi="fa-IR"/>
        </w:rPr>
        <w:t>–</w:t>
      </w:r>
      <w:r>
        <w:rPr>
          <w:rFonts w:cs="B Nazanin" w:hint="cs"/>
          <w:sz w:val="32"/>
          <w:szCs w:val="32"/>
          <w:rtl/>
          <w:lang w:bidi="fa-IR"/>
        </w:rPr>
        <w:t xml:space="preserve"> تانترا </w:t>
      </w:r>
      <w:r w:rsidRPr="00937170">
        <w:rPr>
          <w:rFonts w:cs="B Nazanin" w:hint="cs"/>
          <w:sz w:val="32"/>
          <w:szCs w:val="32"/>
          <w:rtl/>
          <w:lang w:bidi="fa-IR"/>
        </w:rPr>
        <w:t>استفاده می شود</w:t>
      </w:r>
      <w:r>
        <w:rPr>
          <w:rFonts w:cs="B Nazanin" w:hint="cs"/>
          <w:sz w:val="32"/>
          <w:szCs w:val="32"/>
          <w:rtl/>
          <w:lang w:bidi="fa-IR"/>
        </w:rPr>
        <w:t xml:space="preserve">، هم معنی می باشد. </w:t>
      </w:r>
      <w:r w:rsidRPr="00937170">
        <w:rPr>
          <w:rFonts w:cs="B Nazanin" w:hint="cs"/>
          <w:sz w:val="32"/>
          <w:szCs w:val="32"/>
          <w:rtl/>
          <w:lang w:bidi="fa-IR"/>
        </w:rPr>
        <w:t xml:space="preserve">اگر این فرض درست باشد، </w:t>
      </w:r>
      <w:r>
        <w:rPr>
          <w:rFonts w:cs="B Nazanin" w:hint="cs"/>
          <w:sz w:val="32"/>
          <w:szCs w:val="32"/>
          <w:rtl/>
          <w:lang w:bidi="fa-IR"/>
        </w:rPr>
        <w:t xml:space="preserve">پس عنوان لُکاجایا </w:t>
      </w:r>
      <w:r w:rsidRPr="00937170">
        <w:rPr>
          <w:rFonts w:cs="B Nazanin" w:hint="cs"/>
          <w:sz w:val="32"/>
          <w:szCs w:val="32"/>
          <w:rtl/>
          <w:lang w:bidi="fa-IR"/>
        </w:rPr>
        <w:t>با</w:t>
      </w:r>
      <w:r w:rsidRPr="00937170">
        <w:rPr>
          <w:rFonts w:cs="B Nazanin" w:hint="cs"/>
          <w:sz w:val="32"/>
          <w:szCs w:val="32"/>
          <w:lang w:bidi="fa-IR"/>
        </w:rPr>
        <w:t xml:space="preserve"> </w:t>
      </w:r>
      <w:r w:rsidRPr="00937170">
        <w:rPr>
          <w:rFonts w:cs="B Nazanin" w:hint="cs"/>
          <w:sz w:val="32"/>
          <w:szCs w:val="32"/>
          <w:rtl/>
          <w:lang w:bidi="fa-IR"/>
        </w:rPr>
        <w:t>کالیجاگا</w:t>
      </w:r>
      <w:r>
        <w:rPr>
          <w:rFonts w:cs="B Nazanin" w:hint="cs"/>
          <w:sz w:val="32"/>
          <w:szCs w:val="32"/>
          <w:rtl/>
          <w:lang w:bidi="fa-IR"/>
        </w:rPr>
        <w:t xml:space="preserve"> (</w:t>
      </w:r>
      <w:r>
        <w:rPr>
          <w:rFonts w:cs="B Nazanin"/>
          <w:sz w:val="32"/>
          <w:szCs w:val="32"/>
          <w:lang w:bidi="fa-IR"/>
        </w:rPr>
        <w:t>Kalijaga</w:t>
      </w:r>
      <w:r>
        <w:rPr>
          <w:rFonts w:cs="B Nazanin" w:hint="cs"/>
          <w:sz w:val="32"/>
          <w:szCs w:val="32"/>
          <w:rtl/>
          <w:lang w:bidi="fa-IR"/>
        </w:rPr>
        <w:t>)</w:t>
      </w:r>
      <w:r w:rsidRPr="00937170">
        <w:rPr>
          <w:rFonts w:cs="B Nazanin" w:hint="cs"/>
          <w:sz w:val="32"/>
          <w:szCs w:val="32"/>
          <w:rtl/>
          <w:lang w:bidi="fa-IR"/>
        </w:rPr>
        <w:t xml:space="preserve"> </w:t>
      </w:r>
      <w:r>
        <w:rPr>
          <w:rFonts w:cs="B Nazanin" w:hint="cs"/>
          <w:sz w:val="32"/>
          <w:szCs w:val="32"/>
          <w:rtl/>
          <w:lang w:bidi="fa-IR"/>
        </w:rPr>
        <w:t xml:space="preserve">ارتباط مناسب تری دارد. زیرا </w:t>
      </w:r>
      <w:r w:rsidRPr="00937170">
        <w:rPr>
          <w:rFonts w:cs="B Nazanin" w:hint="cs"/>
          <w:sz w:val="32"/>
          <w:szCs w:val="32"/>
          <w:rtl/>
          <w:lang w:bidi="fa-IR"/>
        </w:rPr>
        <w:t xml:space="preserve">که </w:t>
      </w:r>
      <w:r>
        <w:rPr>
          <w:rFonts w:cs="B Nazanin" w:hint="cs"/>
          <w:sz w:val="32"/>
          <w:szCs w:val="32"/>
          <w:rtl/>
          <w:lang w:bidi="fa-IR"/>
        </w:rPr>
        <w:t>کالیجاگا نا</w:t>
      </w:r>
      <w:r w:rsidRPr="00937170">
        <w:rPr>
          <w:rFonts w:cs="B Nazanin" w:hint="cs"/>
          <w:sz w:val="32"/>
          <w:szCs w:val="32"/>
          <w:rtl/>
          <w:lang w:bidi="fa-IR"/>
        </w:rPr>
        <w:t xml:space="preserve">م یکی از سه </w:t>
      </w:r>
      <w:r>
        <w:rPr>
          <w:rFonts w:cs="B Nazanin" w:hint="cs"/>
          <w:sz w:val="32"/>
          <w:szCs w:val="32"/>
          <w:rtl/>
          <w:lang w:bidi="fa-IR"/>
        </w:rPr>
        <w:t xml:space="preserve">معبد یا محل </w:t>
      </w:r>
      <w:r w:rsidRPr="00937170">
        <w:rPr>
          <w:rFonts w:cs="B Nazanin" w:hint="cs"/>
          <w:sz w:val="32"/>
          <w:szCs w:val="32"/>
          <w:rtl/>
          <w:lang w:bidi="fa-IR"/>
        </w:rPr>
        <w:t>اصلی</w:t>
      </w:r>
      <w:r>
        <w:rPr>
          <w:rFonts w:cs="B Nazanin" w:hint="cs"/>
          <w:sz w:val="32"/>
          <w:szCs w:val="32"/>
          <w:rtl/>
          <w:lang w:bidi="fa-IR"/>
        </w:rPr>
        <w:t xml:space="preserve"> قربانی </w:t>
      </w:r>
      <w:r w:rsidRPr="00937170">
        <w:rPr>
          <w:rFonts w:cs="B Nazanin" w:hint="cs"/>
          <w:sz w:val="32"/>
          <w:szCs w:val="32"/>
          <w:rtl/>
          <w:lang w:bidi="fa-IR"/>
        </w:rPr>
        <w:t>در س</w:t>
      </w:r>
      <w:r>
        <w:rPr>
          <w:rFonts w:cs="B Nazanin" w:hint="cs"/>
          <w:sz w:val="32"/>
          <w:szCs w:val="32"/>
          <w:rtl/>
          <w:lang w:bidi="fa-IR"/>
        </w:rPr>
        <w:t>و</w:t>
      </w:r>
      <w:r w:rsidRPr="00937170">
        <w:rPr>
          <w:rFonts w:cs="B Nazanin" w:hint="cs"/>
          <w:sz w:val="32"/>
          <w:szCs w:val="32"/>
          <w:rtl/>
          <w:lang w:bidi="fa-IR"/>
        </w:rPr>
        <w:t>احل شمال جاو</w:t>
      </w:r>
      <w:r>
        <w:rPr>
          <w:rFonts w:cs="B Nazanin" w:hint="cs"/>
          <w:sz w:val="32"/>
          <w:szCs w:val="32"/>
          <w:rtl/>
          <w:lang w:bidi="fa-IR"/>
        </w:rPr>
        <w:t xml:space="preserve">ه </w:t>
      </w:r>
      <w:r>
        <w:rPr>
          <w:rFonts w:cs="B Nazanin" w:hint="cs"/>
          <w:sz w:val="32"/>
          <w:szCs w:val="32"/>
          <w:rtl/>
          <w:lang w:bidi="fa-IR"/>
        </w:rPr>
        <w:lastRenderedPageBreak/>
        <w:t>بود که عبارتند از کالیتانگی (</w:t>
      </w:r>
      <w:r w:rsidRPr="00937170">
        <w:rPr>
          <w:rFonts w:cs="B Nazanin" w:hint="cs"/>
          <w:sz w:val="32"/>
          <w:szCs w:val="32"/>
          <w:lang w:bidi="fa-IR"/>
        </w:rPr>
        <w:t>Kalitangi</w:t>
      </w:r>
      <w:r>
        <w:rPr>
          <w:rFonts w:cs="B Nazanin" w:hint="cs"/>
          <w:sz w:val="32"/>
          <w:szCs w:val="32"/>
          <w:rtl/>
          <w:lang w:bidi="fa-IR"/>
        </w:rPr>
        <w:t>) د</w:t>
      </w:r>
      <w:r w:rsidRPr="00937170">
        <w:rPr>
          <w:rFonts w:cs="B Nazanin" w:hint="cs"/>
          <w:sz w:val="32"/>
          <w:szCs w:val="32"/>
          <w:rtl/>
          <w:lang w:bidi="fa-IR"/>
        </w:rPr>
        <w:t>ر</w:t>
      </w:r>
      <w:r w:rsidRPr="00937170">
        <w:rPr>
          <w:rFonts w:cs="B Nazanin" w:hint="cs"/>
          <w:sz w:val="32"/>
          <w:szCs w:val="32"/>
          <w:lang w:bidi="fa-IR"/>
        </w:rPr>
        <w:t xml:space="preserve"> </w:t>
      </w:r>
      <w:r>
        <w:rPr>
          <w:rFonts w:cs="B Nazanin" w:hint="cs"/>
          <w:sz w:val="32"/>
          <w:szCs w:val="32"/>
          <w:rtl/>
          <w:lang w:bidi="fa-IR"/>
        </w:rPr>
        <w:t xml:space="preserve">گرسیک </w:t>
      </w:r>
      <w:r w:rsidRPr="00937170">
        <w:rPr>
          <w:rFonts w:cs="B Nazanin" w:hint="cs"/>
          <w:sz w:val="32"/>
          <w:szCs w:val="32"/>
          <w:rtl/>
          <w:lang w:bidi="fa-IR"/>
        </w:rPr>
        <w:t>جاو</w:t>
      </w:r>
      <w:r>
        <w:rPr>
          <w:rFonts w:cs="B Nazanin" w:hint="cs"/>
          <w:sz w:val="32"/>
          <w:szCs w:val="32"/>
          <w:rtl/>
          <w:lang w:bidi="fa-IR"/>
        </w:rPr>
        <w:t>ه شرقی، کالیوُنگو (</w:t>
      </w:r>
      <w:r>
        <w:rPr>
          <w:rFonts w:cs="B Nazanin"/>
          <w:sz w:val="32"/>
          <w:szCs w:val="32"/>
          <w:lang w:bidi="fa-IR"/>
        </w:rPr>
        <w:t>Kaliwungu</w:t>
      </w:r>
      <w:r>
        <w:rPr>
          <w:rFonts w:cs="B Nazanin" w:hint="cs"/>
          <w:sz w:val="32"/>
          <w:szCs w:val="32"/>
          <w:rtl/>
          <w:lang w:bidi="fa-IR"/>
        </w:rPr>
        <w:t xml:space="preserve">) </w:t>
      </w:r>
      <w:r w:rsidRPr="00937170">
        <w:rPr>
          <w:rFonts w:cs="B Nazanin" w:hint="cs"/>
          <w:sz w:val="32"/>
          <w:szCs w:val="32"/>
          <w:rtl/>
          <w:lang w:bidi="fa-IR"/>
        </w:rPr>
        <w:t>در ک</w:t>
      </w:r>
      <w:r>
        <w:rPr>
          <w:rFonts w:cs="B Nazanin" w:hint="cs"/>
          <w:sz w:val="32"/>
          <w:szCs w:val="32"/>
          <w:rtl/>
          <w:lang w:bidi="fa-IR"/>
        </w:rPr>
        <w:t>ِ</w:t>
      </w:r>
      <w:r w:rsidRPr="00937170">
        <w:rPr>
          <w:rFonts w:cs="B Nazanin" w:hint="cs"/>
          <w:sz w:val="32"/>
          <w:szCs w:val="32"/>
          <w:rtl/>
          <w:lang w:bidi="fa-IR"/>
        </w:rPr>
        <w:t>ندال</w:t>
      </w:r>
      <w:r>
        <w:rPr>
          <w:rFonts w:cs="B Nazanin" w:hint="cs"/>
          <w:sz w:val="32"/>
          <w:szCs w:val="32"/>
          <w:rtl/>
          <w:lang w:bidi="fa-IR"/>
        </w:rPr>
        <w:t xml:space="preserve"> </w:t>
      </w:r>
      <w:r w:rsidRPr="00937170">
        <w:rPr>
          <w:rFonts w:cs="B Nazanin" w:hint="cs"/>
          <w:sz w:val="32"/>
          <w:szCs w:val="32"/>
          <w:rtl/>
          <w:lang w:bidi="fa-IR"/>
        </w:rPr>
        <w:t>جاو</w:t>
      </w:r>
      <w:r>
        <w:rPr>
          <w:rFonts w:cs="B Nazanin" w:hint="cs"/>
          <w:sz w:val="32"/>
          <w:szCs w:val="32"/>
          <w:rtl/>
          <w:lang w:bidi="fa-IR"/>
        </w:rPr>
        <w:t xml:space="preserve">ه </w:t>
      </w:r>
      <w:r w:rsidRPr="00937170">
        <w:rPr>
          <w:rFonts w:cs="B Nazanin" w:hint="cs"/>
          <w:sz w:val="32"/>
          <w:szCs w:val="32"/>
          <w:rtl/>
          <w:lang w:bidi="fa-IR"/>
        </w:rPr>
        <w:t>م</w:t>
      </w:r>
      <w:r>
        <w:rPr>
          <w:rFonts w:cs="B Nazanin" w:hint="cs"/>
          <w:sz w:val="32"/>
          <w:szCs w:val="32"/>
          <w:rtl/>
          <w:lang w:bidi="fa-IR"/>
        </w:rPr>
        <w:t xml:space="preserve">یانی </w:t>
      </w:r>
      <w:r w:rsidRPr="00937170">
        <w:rPr>
          <w:rFonts w:cs="B Nazanin" w:hint="cs"/>
          <w:sz w:val="32"/>
          <w:szCs w:val="32"/>
          <w:rtl/>
          <w:lang w:bidi="fa-IR"/>
        </w:rPr>
        <w:t>و کالیجاگا</w:t>
      </w:r>
      <w:r>
        <w:rPr>
          <w:rFonts w:cs="B Nazanin" w:hint="cs"/>
          <w:sz w:val="32"/>
          <w:szCs w:val="32"/>
          <w:rtl/>
          <w:lang w:bidi="fa-IR"/>
        </w:rPr>
        <w:t xml:space="preserve"> د</w:t>
      </w:r>
      <w:r w:rsidRPr="00937170">
        <w:rPr>
          <w:rFonts w:cs="B Nazanin" w:hint="cs"/>
          <w:sz w:val="32"/>
          <w:szCs w:val="32"/>
          <w:rtl/>
          <w:lang w:bidi="fa-IR"/>
        </w:rPr>
        <w:t xml:space="preserve">ر </w:t>
      </w:r>
      <w:r>
        <w:rPr>
          <w:rFonts w:cs="B Nazanin" w:hint="cs"/>
          <w:sz w:val="32"/>
          <w:szCs w:val="32"/>
          <w:rtl/>
          <w:lang w:bidi="fa-IR"/>
        </w:rPr>
        <w:t>چ</w:t>
      </w:r>
      <w:r w:rsidRPr="00937170">
        <w:rPr>
          <w:rFonts w:cs="B Nazanin" w:hint="cs"/>
          <w:sz w:val="32"/>
          <w:szCs w:val="32"/>
          <w:rtl/>
          <w:lang w:bidi="fa-IR"/>
        </w:rPr>
        <w:t>یرب</w:t>
      </w:r>
      <w:r>
        <w:rPr>
          <w:rFonts w:cs="B Nazanin" w:hint="cs"/>
          <w:sz w:val="32"/>
          <w:szCs w:val="32"/>
          <w:rtl/>
          <w:lang w:bidi="fa-IR"/>
        </w:rPr>
        <w:t>و</w:t>
      </w:r>
      <w:r w:rsidRPr="00937170">
        <w:rPr>
          <w:rFonts w:cs="B Nazanin" w:hint="cs"/>
          <w:sz w:val="32"/>
          <w:szCs w:val="32"/>
          <w:rtl/>
          <w:lang w:bidi="fa-IR"/>
        </w:rPr>
        <w:t>ن</w:t>
      </w:r>
      <w:r>
        <w:rPr>
          <w:rFonts w:cs="B Nazanin" w:hint="cs"/>
          <w:sz w:val="32"/>
          <w:szCs w:val="32"/>
          <w:rtl/>
          <w:lang w:bidi="fa-IR"/>
        </w:rPr>
        <w:t xml:space="preserve"> جاوه </w:t>
      </w:r>
      <w:r w:rsidRPr="00937170">
        <w:rPr>
          <w:rFonts w:cs="B Nazanin" w:hint="cs"/>
          <w:sz w:val="32"/>
          <w:szCs w:val="32"/>
          <w:rtl/>
          <w:lang w:bidi="fa-IR"/>
        </w:rPr>
        <w:t>غرب</w:t>
      </w:r>
      <w:r>
        <w:rPr>
          <w:rFonts w:cs="B Nazanin" w:hint="cs"/>
          <w:sz w:val="32"/>
          <w:szCs w:val="32"/>
          <w:rtl/>
          <w:lang w:bidi="fa-IR"/>
        </w:rPr>
        <w:t xml:space="preserve">ی. </w:t>
      </w:r>
      <w:r w:rsidRPr="00937170">
        <w:rPr>
          <w:rFonts w:cs="B Nazanin" w:hint="cs"/>
          <w:sz w:val="32"/>
          <w:szCs w:val="32"/>
          <w:rtl/>
          <w:lang w:bidi="fa-IR"/>
        </w:rPr>
        <w:t>همه آنها معنی "</w:t>
      </w:r>
      <w:r>
        <w:rPr>
          <w:rFonts w:cs="B Nazanin" w:hint="cs"/>
          <w:sz w:val="32"/>
          <w:szCs w:val="32"/>
          <w:rtl/>
          <w:lang w:bidi="fa-IR"/>
        </w:rPr>
        <w:t>خدای بیدار رودخانه</w:t>
      </w:r>
      <w:r>
        <w:rPr>
          <w:rFonts w:hint="cs"/>
          <w:sz w:val="32"/>
          <w:szCs w:val="32"/>
          <w:rtl/>
          <w:lang w:bidi="fa-IR"/>
        </w:rPr>
        <w:t>"</w:t>
      </w:r>
      <w:r w:rsidRPr="00937170">
        <w:rPr>
          <w:rFonts w:cs="B Nazanin" w:hint="cs"/>
          <w:sz w:val="32"/>
          <w:szCs w:val="32"/>
          <w:rtl/>
          <w:lang w:bidi="fa-IR"/>
        </w:rPr>
        <w:t xml:space="preserve"> </w:t>
      </w:r>
      <w:r>
        <w:rPr>
          <w:rFonts w:cs="B Nazanin" w:hint="cs"/>
          <w:sz w:val="32"/>
          <w:szCs w:val="32"/>
          <w:rtl/>
          <w:lang w:bidi="fa-IR"/>
        </w:rPr>
        <w:t xml:space="preserve">دارند. </w:t>
      </w:r>
      <w:r w:rsidRPr="00937170">
        <w:rPr>
          <w:rFonts w:cs="B Nazanin" w:hint="cs"/>
          <w:sz w:val="32"/>
          <w:szCs w:val="32"/>
          <w:rtl/>
          <w:lang w:bidi="fa-IR"/>
        </w:rPr>
        <w:t>این بدان معناست که داستان در پشت نام</w:t>
      </w:r>
      <w:r w:rsidRPr="00937170">
        <w:rPr>
          <w:rFonts w:cs="B Nazanin" w:hint="cs"/>
          <w:sz w:val="32"/>
          <w:szCs w:val="32"/>
          <w:lang w:bidi="fa-IR"/>
        </w:rPr>
        <w:t xml:space="preserve"> </w:t>
      </w:r>
      <w:r>
        <w:rPr>
          <w:rFonts w:cs="B Nazanin" w:hint="cs"/>
          <w:sz w:val="32"/>
          <w:szCs w:val="32"/>
          <w:rtl/>
          <w:lang w:bidi="fa-IR"/>
        </w:rPr>
        <w:t xml:space="preserve">لُکاجایا </w:t>
      </w:r>
      <w:r w:rsidRPr="00937170">
        <w:rPr>
          <w:rFonts w:cs="B Nazanin" w:hint="cs"/>
          <w:sz w:val="32"/>
          <w:szCs w:val="32"/>
          <w:rtl/>
          <w:lang w:bidi="fa-IR"/>
        </w:rPr>
        <w:t>و کالی</w:t>
      </w:r>
      <w:r>
        <w:rPr>
          <w:rFonts w:cs="B Nazanin" w:hint="cs"/>
          <w:sz w:val="32"/>
          <w:szCs w:val="32"/>
          <w:rtl/>
          <w:lang w:bidi="fa-IR"/>
        </w:rPr>
        <w:t xml:space="preserve">جاگا، </w:t>
      </w:r>
      <w:r w:rsidRPr="00937170">
        <w:rPr>
          <w:rFonts w:cs="B Nazanin" w:hint="cs"/>
          <w:sz w:val="32"/>
          <w:szCs w:val="32"/>
          <w:rtl/>
          <w:lang w:bidi="fa-IR"/>
        </w:rPr>
        <w:t>با داستان سفر سنن</w:t>
      </w:r>
      <w:r w:rsidRPr="00937170">
        <w:rPr>
          <w:rFonts w:cs="B Nazanin" w:hint="cs"/>
          <w:sz w:val="32"/>
          <w:szCs w:val="32"/>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برای همراهی </w:t>
      </w:r>
      <w:r w:rsidRPr="00937170">
        <w:rPr>
          <w:rFonts w:cs="B Nazanin" w:hint="cs"/>
          <w:sz w:val="32"/>
          <w:szCs w:val="32"/>
          <w:rtl/>
          <w:lang w:bidi="fa-IR"/>
        </w:rPr>
        <w:t>شیخ سیتی</w:t>
      </w:r>
      <w:r>
        <w:rPr>
          <w:rFonts w:cs="B Nazanin" w:hint="cs"/>
          <w:sz w:val="32"/>
          <w:szCs w:val="32"/>
          <w:rtl/>
          <w:lang w:bidi="fa-IR"/>
        </w:rPr>
        <w:t xml:space="preserve"> جِنار </w:t>
      </w:r>
      <w:r w:rsidRPr="00937170">
        <w:rPr>
          <w:rFonts w:cs="B Nazanin" w:hint="cs"/>
          <w:sz w:val="32"/>
          <w:szCs w:val="32"/>
          <w:rtl/>
          <w:lang w:bidi="fa-IR"/>
        </w:rPr>
        <w:t>به مکان های مختلف در جاو</w:t>
      </w:r>
      <w:r>
        <w:rPr>
          <w:rFonts w:cs="B Nazanin" w:hint="cs"/>
          <w:sz w:val="32"/>
          <w:szCs w:val="32"/>
          <w:rtl/>
          <w:lang w:bidi="fa-IR"/>
        </w:rPr>
        <w:t xml:space="preserve">ه </w:t>
      </w:r>
      <w:r w:rsidRPr="00937170">
        <w:rPr>
          <w:rFonts w:cs="B Nazanin" w:hint="cs"/>
          <w:sz w:val="32"/>
          <w:szCs w:val="32"/>
          <w:rtl/>
          <w:lang w:bidi="fa-IR"/>
        </w:rPr>
        <w:t xml:space="preserve">به منظور </w:t>
      </w:r>
      <w:r>
        <w:rPr>
          <w:rFonts w:cs="B Nazanin" w:hint="cs"/>
          <w:sz w:val="32"/>
          <w:szCs w:val="32"/>
          <w:rtl/>
          <w:lang w:bidi="fa-IR"/>
        </w:rPr>
        <w:t xml:space="preserve">تهیه </w:t>
      </w:r>
      <w:r w:rsidRPr="00937170">
        <w:rPr>
          <w:rFonts w:cs="B Nazanin" w:hint="cs"/>
          <w:sz w:val="32"/>
          <w:szCs w:val="32"/>
          <w:rtl/>
          <w:lang w:bidi="fa-IR"/>
        </w:rPr>
        <w:t>"</w:t>
      </w:r>
      <w:r>
        <w:rPr>
          <w:rFonts w:cs="B Nazanin" w:hint="cs"/>
          <w:sz w:val="32"/>
          <w:szCs w:val="32"/>
          <w:rtl/>
          <w:lang w:bidi="fa-IR"/>
        </w:rPr>
        <w:t>پادزهر</w:t>
      </w:r>
      <w:r w:rsidRPr="00937170">
        <w:rPr>
          <w:rFonts w:cs="B Nazanin" w:hint="cs"/>
          <w:sz w:val="32"/>
          <w:szCs w:val="32"/>
          <w:rtl/>
          <w:lang w:bidi="fa-IR"/>
        </w:rPr>
        <w:t xml:space="preserve">" </w:t>
      </w:r>
      <w:r>
        <w:rPr>
          <w:rFonts w:cs="B Nazanin" w:hint="cs"/>
          <w:sz w:val="32"/>
          <w:szCs w:val="32"/>
          <w:rtl/>
          <w:lang w:bidi="fa-IR"/>
        </w:rPr>
        <w:t xml:space="preserve">از </w:t>
      </w:r>
      <w:r w:rsidRPr="00937170">
        <w:rPr>
          <w:rFonts w:cs="B Nazanin" w:hint="cs"/>
          <w:sz w:val="32"/>
          <w:szCs w:val="32"/>
          <w:rtl/>
          <w:lang w:bidi="fa-IR"/>
        </w:rPr>
        <w:t xml:space="preserve">قدرت </w:t>
      </w:r>
      <w:r>
        <w:rPr>
          <w:rFonts w:cs="B Nazanin" w:hint="cs"/>
          <w:sz w:val="32"/>
          <w:szCs w:val="32"/>
          <w:rtl/>
          <w:lang w:bidi="fa-IR"/>
        </w:rPr>
        <w:t xml:space="preserve">معابد و محل های </w:t>
      </w:r>
      <w:r w:rsidRPr="00937170">
        <w:rPr>
          <w:rFonts w:cs="B Nazanin" w:hint="cs"/>
          <w:sz w:val="32"/>
          <w:szCs w:val="32"/>
          <w:rtl/>
          <w:lang w:bidi="fa-IR"/>
        </w:rPr>
        <w:t xml:space="preserve">مراسم </w:t>
      </w:r>
      <w:r>
        <w:rPr>
          <w:rFonts w:cs="B Nazanin" w:hint="cs"/>
          <w:sz w:val="32"/>
          <w:szCs w:val="32"/>
          <w:rtl/>
          <w:lang w:bidi="fa-IR"/>
        </w:rPr>
        <w:t>پرستش خدای رودخانه زم</w:t>
      </w:r>
      <w:r w:rsidRPr="00937170">
        <w:rPr>
          <w:rFonts w:cs="B Nazanin" w:hint="cs"/>
          <w:sz w:val="32"/>
          <w:szCs w:val="32"/>
          <w:rtl/>
          <w:lang w:bidi="fa-IR"/>
        </w:rPr>
        <w:t>ین</w:t>
      </w:r>
      <w:r>
        <w:rPr>
          <w:rFonts w:cs="B Nazanin" w:hint="cs"/>
          <w:sz w:val="32"/>
          <w:szCs w:val="32"/>
          <w:rtl/>
          <w:lang w:bidi="fa-IR"/>
        </w:rPr>
        <w:t>،</w:t>
      </w:r>
      <w:r w:rsidRPr="00937170">
        <w:rPr>
          <w:rFonts w:cs="B Nazanin" w:hint="cs"/>
          <w:sz w:val="32"/>
          <w:szCs w:val="32"/>
          <w:rtl/>
          <w:lang w:bidi="fa-IR"/>
        </w:rPr>
        <w:t xml:space="preserve"> </w:t>
      </w:r>
      <w:r>
        <w:rPr>
          <w:rFonts w:cs="B Nazanin" w:hint="cs"/>
          <w:sz w:val="32"/>
          <w:szCs w:val="32"/>
          <w:rtl/>
          <w:lang w:bidi="fa-IR"/>
        </w:rPr>
        <w:t>ارتباط منطقی تر دارد.</w:t>
      </w:r>
    </w:p>
    <w:p w:rsidR="00C3169E" w:rsidRDefault="00C3169E" w:rsidP="00C3169E">
      <w:pPr>
        <w:bidi/>
        <w:spacing w:after="240" w:line="360" w:lineRule="auto"/>
        <w:ind w:firstLine="616"/>
        <w:jc w:val="both"/>
        <w:rPr>
          <w:rFonts w:cs="B Nazanin"/>
          <w:b/>
          <w:bCs/>
          <w:sz w:val="32"/>
          <w:szCs w:val="32"/>
          <w:rtl/>
          <w:lang w:bidi="fa-IR"/>
        </w:rPr>
      </w:pPr>
      <w:r w:rsidRPr="007E6E2A">
        <w:rPr>
          <w:rFonts w:cs="B Nazanin" w:hint="cs"/>
          <w:sz w:val="32"/>
          <w:szCs w:val="32"/>
          <w:rtl/>
          <w:lang w:bidi="fa-IR"/>
        </w:rPr>
        <w:t>علاوه بر نام لُکاجایا</w:t>
      </w:r>
      <w:r>
        <w:rPr>
          <w:rFonts w:cs="B Nazanin" w:hint="cs"/>
          <w:sz w:val="32"/>
          <w:szCs w:val="32"/>
          <w:rtl/>
          <w:lang w:bidi="fa-IR"/>
        </w:rPr>
        <w:t xml:space="preserve"> و </w:t>
      </w:r>
      <w:r w:rsidRPr="007E6E2A">
        <w:rPr>
          <w:rFonts w:cs="B Nazanin" w:hint="cs"/>
          <w:sz w:val="32"/>
          <w:szCs w:val="32"/>
          <w:rtl/>
          <w:lang w:bidi="fa-IR"/>
        </w:rPr>
        <w:t>رادن</w:t>
      </w:r>
      <w:r>
        <w:rPr>
          <w:rFonts w:cs="B Nazanin" w:hint="cs"/>
          <w:sz w:val="32"/>
          <w:szCs w:val="32"/>
          <w:rtl/>
          <w:lang w:bidi="fa-IR"/>
        </w:rPr>
        <w:t xml:space="preserve"> شهید</w:t>
      </w:r>
      <w:r w:rsidRPr="00937170">
        <w:rPr>
          <w:rFonts w:cs="B Nazanin" w:hint="cs"/>
          <w:sz w:val="32"/>
          <w:szCs w:val="32"/>
          <w:rtl/>
          <w:lang w:bidi="fa-IR"/>
        </w:rPr>
        <w:t>، سنن</w:t>
      </w:r>
      <w:r>
        <w:rPr>
          <w:rFonts w:cs="B Nazanin" w:hint="cs"/>
          <w:sz w:val="32"/>
          <w:szCs w:val="32"/>
          <w:rtl/>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در </w:t>
      </w:r>
      <w:r w:rsidRPr="00937170">
        <w:rPr>
          <w:rFonts w:cs="B Nazanin" w:hint="cs"/>
          <w:sz w:val="32"/>
          <w:szCs w:val="32"/>
          <w:rtl/>
          <w:lang w:bidi="fa-IR"/>
        </w:rPr>
        <w:t>ابتدا نیز با نام شیخ مالایا نامیده شد</w:t>
      </w:r>
      <w:r>
        <w:rPr>
          <w:rFonts w:cs="B Nazanin" w:hint="cs"/>
          <w:sz w:val="32"/>
          <w:szCs w:val="32"/>
          <w:rtl/>
          <w:lang w:bidi="fa-IR"/>
        </w:rPr>
        <w:t xml:space="preserve">ه بود. تاریخنگاری ولی سانا </w:t>
      </w:r>
      <w:r w:rsidRPr="00937170">
        <w:rPr>
          <w:rFonts w:cs="B Nazanin" w:hint="cs"/>
          <w:sz w:val="32"/>
          <w:szCs w:val="32"/>
          <w:rtl/>
          <w:lang w:bidi="fa-IR"/>
        </w:rPr>
        <w:t>توضیح داد</w:t>
      </w:r>
      <w:r>
        <w:rPr>
          <w:rFonts w:cs="B Nazanin" w:hint="cs"/>
          <w:sz w:val="32"/>
          <w:szCs w:val="32"/>
          <w:rtl/>
          <w:lang w:bidi="fa-IR"/>
        </w:rPr>
        <w:t xml:space="preserve">ه است </w:t>
      </w:r>
      <w:r w:rsidRPr="00937170">
        <w:rPr>
          <w:rFonts w:cs="B Nazanin" w:hint="cs"/>
          <w:sz w:val="32"/>
          <w:szCs w:val="32"/>
          <w:rtl/>
          <w:lang w:bidi="fa-IR"/>
        </w:rPr>
        <w:t xml:space="preserve">که نام شیخ مالایا </w:t>
      </w:r>
      <w:r>
        <w:rPr>
          <w:rFonts w:cs="B Nazanin" w:hint="cs"/>
          <w:sz w:val="32"/>
          <w:szCs w:val="32"/>
          <w:rtl/>
          <w:lang w:bidi="fa-IR"/>
        </w:rPr>
        <w:t xml:space="preserve">مورد </w:t>
      </w:r>
      <w:r w:rsidRPr="00937170">
        <w:rPr>
          <w:rFonts w:cs="B Nazanin" w:hint="cs"/>
          <w:sz w:val="32"/>
          <w:szCs w:val="32"/>
          <w:rtl/>
          <w:lang w:bidi="fa-IR"/>
        </w:rPr>
        <w:t>استفاده سنن</w:t>
      </w:r>
      <w:r w:rsidRPr="00937170">
        <w:rPr>
          <w:rFonts w:cs="B Nazanin" w:hint="cs"/>
          <w:sz w:val="32"/>
          <w:szCs w:val="32"/>
          <w:lang w:bidi="fa-IR"/>
        </w:rPr>
        <w:t xml:space="preserve"> </w:t>
      </w:r>
      <w:r w:rsidRPr="00937170">
        <w:rPr>
          <w:rFonts w:cs="B Nazanin" w:hint="cs"/>
          <w:sz w:val="32"/>
          <w:szCs w:val="32"/>
          <w:rtl/>
          <w:lang w:bidi="fa-IR"/>
        </w:rPr>
        <w:t>کالیجاگا، مربوط به این واقعیت</w:t>
      </w:r>
      <w:r>
        <w:rPr>
          <w:rFonts w:cs="B Nazanin" w:hint="cs"/>
          <w:sz w:val="32"/>
          <w:szCs w:val="32"/>
          <w:rtl/>
          <w:lang w:bidi="fa-IR"/>
        </w:rPr>
        <w:t xml:space="preserve"> است </w:t>
      </w:r>
      <w:r w:rsidRPr="00937170">
        <w:rPr>
          <w:rFonts w:cs="B Nazanin" w:hint="cs"/>
          <w:sz w:val="32"/>
          <w:szCs w:val="32"/>
          <w:rtl/>
          <w:lang w:bidi="fa-IR"/>
        </w:rPr>
        <w:t>که او پسر</w:t>
      </w:r>
      <w:r>
        <w:rPr>
          <w:rFonts w:cs="B Nazanin" w:hint="cs"/>
          <w:sz w:val="32"/>
          <w:szCs w:val="32"/>
          <w:rtl/>
          <w:lang w:bidi="fa-IR"/>
        </w:rPr>
        <w:t xml:space="preserve"> تومِنگونگ مِلایاکوسوما </w:t>
      </w:r>
      <w:r w:rsidRPr="00937170">
        <w:rPr>
          <w:rFonts w:cs="B Nazanin" w:hint="cs"/>
          <w:sz w:val="32"/>
          <w:szCs w:val="32"/>
          <w:rtl/>
          <w:lang w:bidi="fa-IR"/>
        </w:rPr>
        <w:t>در</w:t>
      </w:r>
      <w:r>
        <w:rPr>
          <w:rFonts w:cs="B Nazanin" w:hint="cs"/>
          <w:sz w:val="32"/>
          <w:szCs w:val="32"/>
          <w:rtl/>
          <w:lang w:bidi="fa-IR"/>
        </w:rPr>
        <w:t xml:space="preserve"> منطقه جِپارا </w:t>
      </w:r>
      <w:r w:rsidRPr="00937170">
        <w:rPr>
          <w:rFonts w:cs="B Nazanin" w:hint="cs"/>
          <w:sz w:val="32"/>
          <w:szCs w:val="32"/>
          <w:rtl/>
          <w:lang w:bidi="fa-IR"/>
        </w:rPr>
        <w:t>بود</w:t>
      </w:r>
      <w:r>
        <w:rPr>
          <w:rFonts w:cs="B Nazanin" w:hint="cs"/>
          <w:sz w:val="32"/>
          <w:szCs w:val="32"/>
          <w:rtl/>
          <w:lang w:bidi="fa-IR"/>
        </w:rPr>
        <w:t>. تومِنگونگ مِلایاکوسوما</w:t>
      </w:r>
      <w:r w:rsidRPr="00937170">
        <w:rPr>
          <w:rFonts w:cs="B Nazanin" w:hint="cs"/>
          <w:sz w:val="32"/>
          <w:szCs w:val="32"/>
          <w:rtl/>
          <w:lang w:bidi="fa-IR"/>
        </w:rPr>
        <w:t xml:space="preserve"> در ابتدا </w:t>
      </w:r>
      <w:r>
        <w:rPr>
          <w:rFonts w:cs="B Nazanin" w:hint="cs"/>
          <w:sz w:val="32"/>
          <w:szCs w:val="32"/>
          <w:rtl/>
          <w:lang w:bidi="fa-IR"/>
        </w:rPr>
        <w:t xml:space="preserve">یک </w:t>
      </w:r>
      <w:r w:rsidRPr="00937170">
        <w:rPr>
          <w:rFonts w:cs="B Nazanin" w:hint="cs"/>
          <w:sz w:val="32"/>
          <w:szCs w:val="32"/>
          <w:rtl/>
          <w:lang w:bidi="fa-IR"/>
        </w:rPr>
        <w:t xml:space="preserve">غریبه </w:t>
      </w:r>
      <w:r>
        <w:rPr>
          <w:rFonts w:cs="B Nazanin" w:hint="cs"/>
          <w:sz w:val="32"/>
          <w:szCs w:val="32"/>
          <w:rtl/>
          <w:lang w:bidi="fa-IR"/>
        </w:rPr>
        <w:t>از سر</w:t>
      </w:r>
      <w:r w:rsidRPr="00937170">
        <w:rPr>
          <w:rFonts w:cs="B Nazanin" w:hint="cs"/>
          <w:sz w:val="32"/>
          <w:szCs w:val="32"/>
          <w:rtl/>
          <w:lang w:bidi="fa-IR"/>
        </w:rPr>
        <w:t xml:space="preserve">زمین باد </w:t>
      </w:r>
      <w:r>
        <w:rPr>
          <w:rFonts w:cs="B Nazanin" w:hint="cs"/>
          <w:sz w:val="32"/>
          <w:szCs w:val="32"/>
          <w:rtl/>
          <w:lang w:bidi="fa-IR"/>
        </w:rPr>
        <w:t xml:space="preserve">بود </w:t>
      </w:r>
      <w:r w:rsidRPr="00937170">
        <w:rPr>
          <w:rFonts w:cs="B Nazanin" w:hint="cs"/>
          <w:sz w:val="32"/>
          <w:szCs w:val="32"/>
          <w:rtl/>
          <w:lang w:bidi="fa-IR"/>
        </w:rPr>
        <w:t>که به جاو</w:t>
      </w:r>
      <w:r>
        <w:rPr>
          <w:rFonts w:cs="B Nazanin" w:hint="cs"/>
          <w:sz w:val="32"/>
          <w:szCs w:val="32"/>
          <w:rtl/>
          <w:lang w:bidi="fa-IR"/>
        </w:rPr>
        <w:t>ه</w:t>
      </w:r>
      <w:r w:rsidRPr="00937170">
        <w:rPr>
          <w:rFonts w:cs="B Nazanin" w:hint="cs"/>
          <w:sz w:val="32"/>
          <w:szCs w:val="32"/>
          <w:rtl/>
          <w:lang w:bidi="fa-IR"/>
        </w:rPr>
        <w:t xml:space="preserve"> آ</w:t>
      </w:r>
      <w:r>
        <w:rPr>
          <w:rFonts w:cs="B Nazanin" w:hint="cs"/>
          <w:sz w:val="32"/>
          <w:szCs w:val="32"/>
          <w:rtl/>
          <w:lang w:bidi="fa-IR"/>
        </w:rPr>
        <w:t>م</w:t>
      </w:r>
      <w:r w:rsidRPr="00937170">
        <w:rPr>
          <w:rFonts w:cs="B Nazanin" w:hint="cs"/>
          <w:sz w:val="32"/>
          <w:szCs w:val="32"/>
          <w:rtl/>
          <w:lang w:bidi="fa-IR"/>
        </w:rPr>
        <w:t xml:space="preserve">د و </w:t>
      </w:r>
      <w:r>
        <w:rPr>
          <w:rFonts w:cs="B Nazanin" w:hint="cs"/>
          <w:sz w:val="32"/>
          <w:szCs w:val="32"/>
          <w:rtl/>
          <w:lang w:bidi="fa-IR"/>
        </w:rPr>
        <w:t xml:space="preserve">به عنوان دوک </w:t>
      </w:r>
      <w:r w:rsidRPr="00937170">
        <w:rPr>
          <w:rFonts w:cs="B Nazanin" w:hint="cs"/>
          <w:sz w:val="32"/>
          <w:szCs w:val="32"/>
          <w:rtl/>
          <w:lang w:bidi="fa-IR"/>
        </w:rPr>
        <w:t>توبان توسط</w:t>
      </w:r>
      <w:r w:rsidRPr="00937170">
        <w:rPr>
          <w:rFonts w:cs="B Nazanin" w:hint="cs"/>
          <w:sz w:val="32"/>
          <w:szCs w:val="32"/>
          <w:lang w:bidi="fa-IR"/>
        </w:rPr>
        <w:t xml:space="preserve"> </w:t>
      </w:r>
      <w:r>
        <w:rPr>
          <w:rFonts w:cs="B Nazanin" w:hint="cs"/>
          <w:sz w:val="32"/>
          <w:szCs w:val="32"/>
          <w:rtl/>
          <w:lang w:bidi="fa-IR"/>
        </w:rPr>
        <w:t>سری پادشاه براویجایا منصوب شد</w:t>
      </w:r>
      <w:r w:rsidRPr="00937170">
        <w:rPr>
          <w:rFonts w:cs="B Nazanin" w:hint="cs"/>
          <w:sz w:val="32"/>
          <w:szCs w:val="32"/>
          <w:rtl/>
          <w:lang w:bidi="fa-IR"/>
        </w:rPr>
        <w:t>، بنابراین از نام</w:t>
      </w:r>
      <w:r>
        <w:rPr>
          <w:rFonts w:cs="B Nazanin" w:hint="cs"/>
          <w:sz w:val="32"/>
          <w:szCs w:val="32"/>
          <w:rtl/>
          <w:lang w:bidi="fa-IR"/>
        </w:rPr>
        <w:t xml:space="preserve"> ویلاتیکتا </w:t>
      </w:r>
      <w:r w:rsidRPr="00937170">
        <w:rPr>
          <w:rFonts w:cs="B Nazanin" w:hint="cs"/>
          <w:sz w:val="32"/>
          <w:szCs w:val="32"/>
          <w:rtl/>
          <w:lang w:bidi="fa-IR"/>
        </w:rPr>
        <w:t>استفاده</w:t>
      </w:r>
      <w:r>
        <w:rPr>
          <w:rFonts w:cs="B Nazanin" w:hint="cs"/>
          <w:sz w:val="32"/>
          <w:szCs w:val="32"/>
          <w:rtl/>
          <w:lang w:bidi="fa-IR"/>
        </w:rPr>
        <w:t xml:space="preserve"> می کرد. </w:t>
      </w:r>
    </w:p>
    <w:p w:rsidR="00C3169E" w:rsidRDefault="00C3169E" w:rsidP="00C3169E">
      <w:pPr>
        <w:bidi/>
        <w:spacing w:after="240" w:line="360" w:lineRule="auto"/>
        <w:ind w:firstLine="616"/>
        <w:jc w:val="both"/>
        <w:rPr>
          <w:rFonts w:cs="B Nazanin"/>
          <w:b/>
          <w:bCs/>
          <w:sz w:val="32"/>
          <w:szCs w:val="32"/>
          <w:rtl/>
          <w:lang w:bidi="fa-IR"/>
        </w:rPr>
      </w:pPr>
      <w:r>
        <w:rPr>
          <w:rFonts w:cs="B Nazanin" w:hint="cs"/>
          <w:sz w:val="32"/>
          <w:szCs w:val="32"/>
          <w:rtl/>
          <w:lang w:bidi="fa-IR"/>
        </w:rPr>
        <w:t>در تاریخنگاری کاندانینگ رینگیت پوروا (</w:t>
      </w:r>
      <w:r>
        <w:rPr>
          <w:rFonts w:cs="B Nazanin"/>
          <w:sz w:val="32"/>
          <w:szCs w:val="32"/>
          <w:lang w:bidi="fa-IR"/>
        </w:rPr>
        <w:t>Kandhaning Ringgit Purwa</w:t>
      </w:r>
      <w:r>
        <w:rPr>
          <w:rFonts w:cs="B Nazanin" w:hint="cs"/>
          <w:sz w:val="32"/>
          <w:szCs w:val="32"/>
          <w:rtl/>
          <w:lang w:bidi="fa-IR"/>
        </w:rPr>
        <w:t xml:space="preserve">) آمده است </w:t>
      </w:r>
      <w:r w:rsidRPr="00937170">
        <w:rPr>
          <w:rFonts w:cs="B Nazanin" w:hint="cs"/>
          <w:sz w:val="32"/>
          <w:szCs w:val="32"/>
          <w:rtl/>
          <w:lang w:bidi="fa-IR"/>
        </w:rPr>
        <w:t>که زمانی سنن</w:t>
      </w:r>
      <w:r w:rsidRPr="00937170">
        <w:rPr>
          <w:rFonts w:cs="B Nazanin" w:hint="cs"/>
          <w:sz w:val="32"/>
          <w:szCs w:val="32"/>
          <w:lang w:bidi="fa-IR"/>
        </w:rPr>
        <w:t xml:space="preserve"> </w:t>
      </w:r>
      <w:r w:rsidRPr="00937170">
        <w:rPr>
          <w:rFonts w:cs="B Nazanin" w:hint="cs"/>
          <w:sz w:val="32"/>
          <w:szCs w:val="32"/>
          <w:rtl/>
          <w:lang w:bidi="fa-IR"/>
        </w:rPr>
        <w:t>کالیجاگا می خوا</w:t>
      </w:r>
      <w:r>
        <w:rPr>
          <w:rFonts w:cs="B Nazanin" w:hint="cs"/>
          <w:sz w:val="32"/>
          <w:szCs w:val="32"/>
          <w:rtl/>
          <w:lang w:bidi="fa-IR"/>
        </w:rPr>
        <w:t xml:space="preserve">ست </w:t>
      </w:r>
      <w:r w:rsidRPr="00937170">
        <w:rPr>
          <w:rFonts w:cs="B Nazanin" w:hint="cs"/>
          <w:sz w:val="32"/>
          <w:szCs w:val="32"/>
          <w:rtl/>
          <w:lang w:bidi="fa-IR"/>
        </w:rPr>
        <w:t>اجازه ب</w:t>
      </w:r>
      <w:r>
        <w:rPr>
          <w:rFonts w:cs="B Nazanin" w:hint="cs"/>
          <w:sz w:val="32"/>
          <w:szCs w:val="32"/>
          <w:rtl/>
          <w:lang w:bidi="fa-IR"/>
        </w:rPr>
        <w:t xml:space="preserve">رای </w:t>
      </w:r>
      <w:r w:rsidRPr="00937170">
        <w:rPr>
          <w:rFonts w:cs="B Nazanin" w:hint="cs"/>
          <w:sz w:val="32"/>
          <w:szCs w:val="32"/>
          <w:rtl/>
          <w:lang w:bidi="fa-IR"/>
        </w:rPr>
        <w:t>انجام حج به مکه</w:t>
      </w:r>
      <w:r>
        <w:rPr>
          <w:rFonts w:cs="B Nazanin" w:hint="cs"/>
          <w:sz w:val="32"/>
          <w:szCs w:val="32"/>
          <w:rtl/>
          <w:lang w:bidi="fa-IR"/>
        </w:rPr>
        <w:t xml:space="preserve"> بگیرد</w:t>
      </w:r>
      <w:r w:rsidRPr="00937170">
        <w:rPr>
          <w:rFonts w:cs="B Nazanin" w:hint="cs"/>
          <w:sz w:val="32"/>
          <w:szCs w:val="32"/>
          <w:rtl/>
          <w:lang w:bidi="fa-IR"/>
        </w:rPr>
        <w:t xml:space="preserve">، </w:t>
      </w:r>
      <w:r>
        <w:rPr>
          <w:rFonts w:cs="B Nazanin" w:hint="cs"/>
          <w:sz w:val="32"/>
          <w:szCs w:val="32"/>
          <w:rtl/>
          <w:lang w:bidi="fa-IR"/>
        </w:rPr>
        <w:t xml:space="preserve">ولی </w:t>
      </w:r>
      <w:r w:rsidRPr="00937170">
        <w:rPr>
          <w:rFonts w:cs="B Nazanin" w:hint="cs"/>
          <w:sz w:val="32"/>
          <w:szCs w:val="32"/>
          <w:rtl/>
          <w:lang w:bidi="fa-IR"/>
        </w:rPr>
        <w:t>سنن</w:t>
      </w:r>
      <w:r>
        <w:rPr>
          <w:rFonts w:cs="B Nazanin" w:hint="cs"/>
          <w:sz w:val="32"/>
          <w:szCs w:val="32"/>
          <w:rtl/>
          <w:lang w:bidi="fa-IR"/>
        </w:rPr>
        <w:t xml:space="preserve"> بونانگ از او </w:t>
      </w:r>
      <w:r w:rsidRPr="00937170">
        <w:rPr>
          <w:rFonts w:cs="B Nazanin" w:hint="cs"/>
          <w:sz w:val="32"/>
          <w:szCs w:val="32"/>
          <w:rtl/>
          <w:lang w:bidi="fa-IR"/>
        </w:rPr>
        <w:t>درخواست</w:t>
      </w:r>
      <w:r>
        <w:rPr>
          <w:rFonts w:cs="B Nazanin" w:hint="cs"/>
          <w:sz w:val="32"/>
          <w:szCs w:val="32"/>
          <w:rtl/>
          <w:lang w:bidi="fa-IR"/>
        </w:rPr>
        <w:t xml:space="preserve"> کرد </w:t>
      </w:r>
      <w:r w:rsidRPr="00937170">
        <w:rPr>
          <w:rFonts w:cs="B Nazanin" w:hint="cs"/>
          <w:sz w:val="32"/>
          <w:szCs w:val="32"/>
          <w:rtl/>
          <w:lang w:bidi="fa-IR"/>
        </w:rPr>
        <w:t xml:space="preserve">که او </w:t>
      </w:r>
      <w:r>
        <w:rPr>
          <w:rFonts w:cs="B Nazanin" w:hint="cs"/>
          <w:sz w:val="32"/>
          <w:szCs w:val="32"/>
          <w:rtl/>
          <w:lang w:bidi="fa-IR"/>
        </w:rPr>
        <w:t xml:space="preserve">ابتدا </w:t>
      </w:r>
      <w:r w:rsidRPr="00937170">
        <w:rPr>
          <w:rFonts w:cs="B Nazanin" w:hint="cs"/>
          <w:sz w:val="32"/>
          <w:szCs w:val="32"/>
          <w:rtl/>
          <w:lang w:bidi="fa-IR"/>
        </w:rPr>
        <w:t xml:space="preserve">باید عبادت </w:t>
      </w:r>
      <w:r>
        <w:rPr>
          <w:rFonts w:cs="B Nazanin" w:hint="cs"/>
          <w:sz w:val="32"/>
          <w:szCs w:val="32"/>
          <w:rtl/>
          <w:lang w:bidi="fa-IR"/>
        </w:rPr>
        <w:t xml:space="preserve">ظاهری بر اساس ادله </w:t>
      </w:r>
      <w:r w:rsidRPr="00937170">
        <w:rPr>
          <w:rFonts w:cs="B Nazanin" w:hint="cs"/>
          <w:sz w:val="32"/>
          <w:szCs w:val="32"/>
          <w:rtl/>
          <w:lang w:bidi="fa-IR"/>
        </w:rPr>
        <w:t>قرآن و حدیث را انجام دهد</w:t>
      </w:r>
      <w:r>
        <w:rPr>
          <w:rFonts w:cs="B Nazanin" w:hint="cs"/>
          <w:sz w:val="32"/>
          <w:szCs w:val="32"/>
          <w:rtl/>
          <w:lang w:bidi="fa-IR"/>
        </w:rPr>
        <w:t>.</w:t>
      </w:r>
    </w:p>
    <w:p w:rsidR="00C3169E" w:rsidRDefault="00C3169E" w:rsidP="00C3169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lastRenderedPageBreak/>
        <w:t xml:space="preserve">اما </w:t>
      </w:r>
      <w:r>
        <w:rPr>
          <w:rFonts w:cs="B Nazanin" w:hint="cs"/>
          <w:sz w:val="32"/>
          <w:szCs w:val="32"/>
          <w:rtl/>
          <w:lang w:bidi="fa-IR"/>
        </w:rPr>
        <w:t xml:space="preserve">هنگامی </w:t>
      </w:r>
      <w:r w:rsidRPr="00937170">
        <w:rPr>
          <w:rFonts w:cs="B Nazanin" w:hint="cs"/>
          <w:sz w:val="32"/>
          <w:szCs w:val="32"/>
          <w:rtl/>
          <w:lang w:bidi="fa-IR"/>
        </w:rPr>
        <w:t xml:space="preserve">که </w:t>
      </w:r>
      <w:r>
        <w:rPr>
          <w:rFonts w:cs="B Nazanin" w:hint="cs"/>
          <w:sz w:val="32"/>
          <w:szCs w:val="32"/>
          <w:rtl/>
          <w:lang w:bidi="fa-IR"/>
        </w:rPr>
        <w:t xml:space="preserve">به جزیره </w:t>
      </w:r>
      <w:r w:rsidRPr="00937170">
        <w:rPr>
          <w:rFonts w:cs="B Nazanin" w:hint="cs"/>
          <w:sz w:val="32"/>
          <w:szCs w:val="32"/>
          <w:rtl/>
          <w:lang w:bidi="fa-IR"/>
        </w:rPr>
        <w:t>پ</w:t>
      </w:r>
      <w:r>
        <w:rPr>
          <w:rFonts w:cs="B Nazanin" w:hint="cs"/>
          <w:sz w:val="32"/>
          <w:szCs w:val="32"/>
          <w:rtl/>
          <w:lang w:bidi="fa-IR"/>
        </w:rPr>
        <w:t>ی</w:t>
      </w:r>
      <w:r w:rsidRPr="00937170">
        <w:rPr>
          <w:rFonts w:cs="B Nazanin" w:hint="cs"/>
          <w:sz w:val="32"/>
          <w:szCs w:val="32"/>
          <w:rtl/>
          <w:lang w:bidi="fa-IR"/>
        </w:rPr>
        <w:t>نانگ رسید، سنن</w:t>
      </w:r>
      <w:r w:rsidRPr="00937170">
        <w:rPr>
          <w:rFonts w:cs="B Nazanin" w:hint="cs"/>
          <w:sz w:val="32"/>
          <w:szCs w:val="32"/>
          <w:lang w:bidi="fa-IR"/>
        </w:rPr>
        <w:t xml:space="preserve"> </w:t>
      </w:r>
      <w:r w:rsidRPr="00937170">
        <w:rPr>
          <w:rFonts w:cs="B Nazanin" w:hint="cs"/>
          <w:sz w:val="32"/>
          <w:szCs w:val="32"/>
          <w:rtl/>
          <w:lang w:bidi="fa-IR"/>
        </w:rPr>
        <w:t xml:space="preserve">کالیجاگا با مولانا مغربی </w:t>
      </w:r>
      <w:r>
        <w:rPr>
          <w:rFonts w:cs="B Nazanin" w:hint="cs"/>
          <w:sz w:val="32"/>
          <w:szCs w:val="32"/>
          <w:rtl/>
          <w:lang w:bidi="fa-IR"/>
        </w:rPr>
        <w:t xml:space="preserve">ملاقات کرد </w:t>
      </w:r>
      <w:r w:rsidRPr="00937170">
        <w:rPr>
          <w:rFonts w:cs="B Nazanin" w:hint="cs"/>
          <w:sz w:val="32"/>
          <w:szCs w:val="32"/>
          <w:rtl/>
          <w:lang w:bidi="fa-IR"/>
        </w:rPr>
        <w:t>که از او خواسته به جاو</w:t>
      </w:r>
      <w:r>
        <w:rPr>
          <w:rFonts w:cs="B Nazanin" w:hint="cs"/>
          <w:sz w:val="32"/>
          <w:szCs w:val="32"/>
          <w:rtl/>
          <w:lang w:bidi="fa-IR"/>
        </w:rPr>
        <w:t xml:space="preserve">ه </w:t>
      </w:r>
      <w:r w:rsidRPr="00937170">
        <w:rPr>
          <w:rFonts w:cs="B Nazanin" w:hint="cs"/>
          <w:sz w:val="32"/>
          <w:szCs w:val="32"/>
          <w:rtl/>
          <w:lang w:bidi="fa-IR"/>
        </w:rPr>
        <w:t>بازگ</w:t>
      </w:r>
      <w:r>
        <w:rPr>
          <w:rFonts w:cs="B Nazanin" w:hint="cs"/>
          <w:sz w:val="32"/>
          <w:szCs w:val="32"/>
          <w:rtl/>
          <w:lang w:bidi="fa-IR"/>
        </w:rPr>
        <w:t>ردد</w:t>
      </w:r>
      <w:r w:rsidRPr="00937170">
        <w:rPr>
          <w:rFonts w:cs="B Nazanin" w:hint="cs"/>
          <w:sz w:val="32"/>
          <w:szCs w:val="32"/>
          <w:rtl/>
          <w:lang w:bidi="fa-IR"/>
        </w:rPr>
        <w:t xml:space="preserve">، </w:t>
      </w:r>
      <w:r>
        <w:rPr>
          <w:rFonts w:cs="B Nazanin" w:hint="cs"/>
          <w:sz w:val="32"/>
          <w:szCs w:val="32"/>
          <w:rtl/>
          <w:lang w:bidi="fa-IR"/>
        </w:rPr>
        <w:t xml:space="preserve">چرا که ساخت </w:t>
      </w:r>
      <w:r w:rsidRPr="00937170">
        <w:rPr>
          <w:rFonts w:cs="B Nazanin" w:hint="cs"/>
          <w:sz w:val="32"/>
          <w:szCs w:val="32"/>
          <w:rtl/>
          <w:lang w:bidi="fa-IR"/>
        </w:rPr>
        <w:t xml:space="preserve">مساجد برای توسعه </w:t>
      </w:r>
      <w:r>
        <w:rPr>
          <w:rFonts w:cs="B Nazanin" w:hint="cs"/>
          <w:sz w:val="32"/>
          <w:szCs w:val="32"/>
          <w:rtl/>
          <w:lang w:bidi="fa-IR"/>
        </w:rPr>
        <w:t xml:space="preserve">تبلیغ دین مبین </w:t>
      </w:r>
      <w:r w:rsidRPr="00937170">
        <w:rPr>
          <w:rFonts w:cs="B Nazanin" w:hint="cs"/>
          <w:sz w:val="32"/>
          <w:szCs w:val="32"/>
          <w:rtl/>
          <w:lang w:bidi="fa-IR"/>
        </w:rPr>
        <w:t>اسلام</w:t>
      </w:r>
      <w:r>
        <w:rPr>
          <w:rFonts w:cs="B Nazanin" w:hint="cs"/>
          <w:sz w:val="32"/>
          <w:szCs w:val="32"/>
          <w:rtl/>
          <w:lang w:bidi="fa-IR"/>
        </w:rPr>
        <w:t xml:space="preserve"> از محض دیدن </w:t>
      </w:r>
      <w:r w:rsidRPr="00937170">
        <w:rPr>
          <w:rFonts w:cs="B Nazanin" w:hint="cs"/>
          <w:sz w:val="32"/>
          <w:szCs w:val="32"/>
          <w:rtl/>
          <w:lang w:bidi="fa-IR"/>
        </w:rPr>
        <w:t>مکه ظاهر</w:t>
      </w:r>
      <w:r>
        <w:rPr>
          <w:rFonts w:cs="B Nazanin" w:hint="cs"/>
          <w:sz w:val="32"/>
          <w:szCs w:val="32"/>
          <w:rtl/>
          <w:lang w:bidi="fa-IR"/>
        </w:rPr>
        <w:t xml:space="preserve">ی ساخته شده </w:t>
      </w:r>
      <w:r w:rsidRPr="00937170">
        <w:rPr>
          <w:rFonts w:cs="B Nazanin" w:hint="cs"/>
          <w:sz w:val="32"/>
          <w:szCs w:val="32"/>
          <w:rtl/>
          <w:lang w:bidi="fa-IR"/>
        </w:rPr>
        <w:t>حضرت ابراهیم</w:t>
      </w:r>
      <w:r>
        <w:rPr>
          <w:rFonts w:cs="B Nazanin" w:hint="cs"/>
          <w:sz w:val="32"/>
          <w:szCs w:val="32"/>
          <w:rtl/>
          <w:lang w:bidi="fa-IR"/>
        </w:rPr>
        <w:t xml:space="preserve"> بهتر به نظر رسید.</w:t>
      </w:r>
    </w:p>
    <w:p w:rsidR="0018523E" w:rsidRDefault="00C3169E" w:rsidP="0018523E">
      <w:pPr>
        <w:bidi/>
        <w:spacing w:after="240" w:line="360" w:lineRule="auto"/>
        <w:ind w:firstLine="616"/>
        <w:jc w:val="both"/>
        <w:rPr>
          <w:rFonts w:cs="B Nazanin"/>
          <w:sz w:val="32"/>
          <w:szCs w:val="32"/>
          <w:rtl/>
          <w:lang w:bidi="fa-IR"/>
        </w:rPr>
      </w:pPr>
      <w:r w:rsidRPr="00937170">
        <w:rPr>
          <w:rFonts w:cs="B Nazanin" w:hint="cs"/>
          <w:sz w:val="32"/>
          <w:szCs w:val="32"/>
          <w:rtl/>
          <w:lang w:bidi="fa-IR"/>
        </w:rPr>
        <w:t xml:space="preserve">در همین حال، </w:t>
      </w:r>
      <w:r>
        <w:rPr>
          <w:rFonts w:cs="B Nazanin" w:hint="cs"/>
          <w:sz w:val="32"/>
          <w:szCs w:val="32"/>
          <w:rtl/>
          <w:lang w:bidi="fa-IR"/>
        </w:rPr>
        <w:t xml:space="preserve">همانند </w:t>
      </w:r>
      <w:r w:rsidRPr="00937170">
        <w:rPr>
          <w:rFonts w:cs="B Nazanin" w:hint="cs"/>
          <w:sz w:val="32"/>
          <w:szCs w:val="32"/>
          <w:rtl/>
          <w:lang w:bidi="fa-IR"/>
        </w:rPr>
        <w:t>سنن</w:t>
      </w:r>
      <w:r w:rsidRPr="00937170">
        <w:rPr>
          <w:rFonts w:cs="B Nazanin" w:hint="cs"/>
          <w:sz w:val="32"/>
          <w:szCs w:val="32"/>
          <w:lang w:bidi="fa-IR"/>
        </w:rPr>
        <w:t xml:space="preserve"> </w:t>
      </w:r>
      <w:r>
        <w:rPr>
          <w:rFonts w:cs="B Nazanin" w:hint="cs"/>
          <w:sz w:val="32"/>
          <w:szCs w:val="32"/>
          <w:rtl/>
          <w:lang w:bidi="fa-IR"/>
        </w:rPr>
        <w:t xml:space="preserve">بونانگ که </w:t>
      </w:r>
      <w:r w:rsidRPr="00937170">
        <w:rPr>
          <w:rFonts w:cs="B Nazanin" w:hint="cs"/>
          <w:sz w:val="32"/>
          <w:szCs w:val="32"/>
          <w:rtl/>
          <w:lang w:bidi="fa-IR"/>
        </w:rPr>
        <w:t xml:space="preserve">در </w:t>
      </w:r>
      <w:r>
        <w:rPr>
          <w:rFonts w:cs="B Nazanin" w:hint="cs"/>
          <w:sz w:val="32"/>
          <w:szCs w:val="32"/>
          <w:rtl/>
          <w:lang w:bidi="fa-IR"/>
        </w:rPr>
        <w:t xml:space="preserve">محیط </w:t>
      </w:r>
      <w:r w:rsidRPr="00937170">
        <w:rPr>
          <w:rFonts w:cs="B Nazanin" w:hint="cs"/>
          <w:sz w:val="32"/>
          <w:szCs w:val="32"/>
          <w:rtl/>
          <w:lang w:bidi="fa-IR"/>
        </w:rPr>
        <w:t xml:space="preserve">خانواده مادر خود از خانواده </w:t>
      </w:r>
      <w:r>
        <w:rPr>
          <w:rFonts w:cs="B Nazanin" w:hint="cs"/>
          <w:sz w:val="32"/>
          <w:szCs w:val="32"/>
          <w:rtl/>
          <w:lang w:bidi="fa-IR"/>
        </w:rPr>
        <w:t xml:space="preserve">دوک </w:t>
      </w:r>
      <w:r w:rsidRPr="00937170">
        <w:rPr>
          <w:rFonts w:cs="B Nazanin" w:hint="cs"/>
          <w:sz w:val="32"/>
          <w:szCs w:val="32"/>
          <w:rtl/>
          <w:lang w:bidi="fa-IR"/>
        </w:rPr>
        <w:t xml:space="preserve">توبان </w:t>
      </w:r>
      <w:r>
        <w:rPr>
          <w:rFonts w:cs="B Nazanin" w:hint="cs"/>
          <w:sz w:val="32"/>
          <w:szCs w:val="32"/>
          <w:rtl/>
          <w:lang w:bidi="fa-IR"/>
        </w:rPr>
        <w:t xml:space="preserve">تربیت شده بود، </w:t>
      </w:r>
      <w:r w:rsidRPr="00937170">
        <w:rPr>
          <w:rFonts w:cs="B Nazanin" w:hint="cs"/>
          <w:sz w:val="32"/>
          <w:szCs w:val="32"/>
          <w:rtl/>
          <w:lang w:bidi="fa-IR"/>
        </w:rPr>
        <w:t>سنن</w:t>
      </w:r>
      <w:r w:rsidRPr="00937170">
        <w:rPr>
          <w:rFonts w:cs="B Nazanin" w:hint="cs"/>
          <w:sz w:val="32"/>
          <w:szCs w:val="32"/>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نیز </w:t>
      </w:r>
      <w:r w:rsidRPr="00937170">
        <w:rPr>
          <w:rFonts w:cs="B Nazanin" w:hint="cs"/>
          <w:sz w:val="32"/>
          <w:szCs w:val="32"/>
          <w:rtl/>
          <w:lang w:bidi="fa-IR"/>
        </w:rPr>
        <w:t>فرهنگ و هنر جاو</w:t>
      </w:r>
      <w:r>
        <w:rPr>
          <w:rFonts w:cs="B Nazanin" w:hint="cs"/>
          <w:sz w:val="32"/>
          <w:szCs w:val="32"/>
          <w:rtl/>
          <w:lang w:bidi="fa-IR"/>
        </w:rPr>
        <w:t xml:space="preserve">ه را آموخت </w:t>
      </w:r>
      <w:r w:rsidRPr="00937170">
        <w:rPr>
          <w:rFonts w:cs="B Nazanin" w:hint="cs"/>
          <w:sz w:val="32"/>
          <w:szCs w:val="32"/>
          <w:rtl/>
          <w:lang w:bidi="fa-IR"/>
        </w:rPr>
        <w:t xml:space="preserve">که </w:t>
      </w:r>
      <w:r>
        <w:rPr>
          <w:rFonts w:cs="B Nazanin" w:hint="cs"/>
          <w:sz w:val="32"/>
          <w:szCs w:val="32"/>
          <w:rtl/>
          <w:lang w:bidi="fa-IR"/>
        </w:rPr>
        <w:t xml:space="preserve">بر </w:t>
      </w:r>
      <w:r w:rsidRPr="00937170">
        <w:rPr>
          <w:rFonts w:cs="B Nazanin" w:hint="cs"/>
          <w:sz w:val="32"/>
          <w:szCs w:val="32"/>
          <w:rtl/>
          <w:lang w:bidi="fa-IR"/>
        </w:rPr>
        <w:t>ادبیات جاوه</w:t>
      </w:r>
      <w:r>
        <w:rPr>
          <w:rFonts w:cs="B Nazanin" w:hint="cs"/>
          <w:sz w:val="32"/>
          <w:szCs w:val="32"/>
          <w:rtl/>
          <w:lang w:bidi="fa-IR"/>
        </w:rPr>
        <w:t>،</w:t>
      </w:r>
      <w:r w:rsidRPr="00937170">
        <w:rPr>
          <w:rFonts w:cs="B Nazanin" w:hint="cs"/>
          <w:sz w:val="32"/>
          <w:szCs w:val="32"/>
          <w:rtl/>
          <w:lang w:bidi="fa-IR"/>
        </w:rPr>
        <w:t xml:space="preserve"> </w:t>
      </w:r>
      <w:r>
        <w:rPr>
          <w:rFonts w:cs="B Nazanin" w:hint="cs"/>
          <w:sz w:val="32"/>
          <w:szCs w:val="32"/>
          <w:rtl/>
          <w:lang w:bidi="fa-IR"/>
        </w:rPr>
        <w:t xml:space="preserve">علم </w:t>
      </w:r>
      <w:r w:rsidRPr="00937170">
        <w:rPr>
          <w:rFonts w:cs="B Nazanin" w:hint="cs"/>
          <w:sz w:val="32"/>
          <w:szCs w:val="32"/>
          <w:rtl/>
          <w:lang w:bidi="fa-IR"/>
        </w:rPr>
        <w:t>نجوم و</w:t>
      </w:r>
      <w:r>
        <w:rPr>
          <w:rFonts w:cs="B Nazanin" w:hint="cs"/>
          <w:sz w:val="32"/>
          <w:szCs w:val="32"/>
          <w:rtl/>
          <w:lang w:bidi="fa-IR"/>
        </w:rPr>
        <w:t xml:space="preserve"> تقویم کشاورزی و ماهیگیری از </w:t>
      </w:r>
      <w:r w:rsidRPr="00937170">
        <w:rPr>
          <w:rFonts w:cs="B Nazanin" w:hint="cs"/>
          <w:sz w:val="32"/>
          <w:szCs w:val="32"/>
          <w:rtl/>
          <w:lang w:bidi="fa-IR"/>
        </w:rPr>
        <w:t xml:space="preserve">خانواده </w:t>
      </w:r>
      <w:r>
        <w:rPr>
          <w:rFonts w:cs="B Nazanin" w:hint="cs"/>
          <w:sz w:val="32"/>
          <w:szCs w:val="32"/>
          <w:rtl/>
          <w:lang w:bidi="fa-IR"/>
        </w:rPr>
        <w:t>خود</w:t>
      </w:r>
      <w:r w:rsidRPr="00937170">
        <w:rPr>
          <w:rFonts w:cs="B Nazanin" w:hint="cs"/>
          <w:sz w:val="32"/>
          <w:szCs w:val="32"/>
          <w:rtl/>
          <w:lang w:bidi="fa-IR"/>
        </w:rPr>
        <w:t xml:space="preserve"> و به خصوص </w:t>
      </w:r>
      <w:r>
        <w:rPr>
          <w:rFonts w:cs="B Nazanin" w:hint="cs"/>
          <w:sz w:val="32"/>
          <w:szCs w:val="32"/>
          <w:rtl/>
          <w:lang w:bidi="fa-IR"/>
        </w:rPr>
        <w:t xml:space="preserve">از </w:t>
      </w:r>
      <w:r w:rsidRPr="00937170">
        <w:rPr>
          <w:rFonts w:cs="B Nazanin" w:hint="cs"/>
          <w:sz w:val="32"/>
          <w:szCs w:val="32"/>
          <w:rtl/>
          <w:lang w:bidi="fa-IR"/>
        </w:rPr>
        <w:t>سنن</w:t>
      </w:r>
      <w:r w:rsidRPr="00937170">
        <w:rPr>
          <w:rFonts w:cs="B Nazanin" w:hint="cs"/>
          <w:sz w:val="32"/>
          <w:szCs w:val="32"/>
          <w:lang w:bidi="fa-IR"/>
        </w:rPr>
        <w:t xml:space="preserve"> </w:t>
      </w:r>
      <w:r>
        <w:rPr>
          <w:rFonts w:cs="B Nazanin" w:hint="cs"/>
          <w:sz w:val="32"/>
          <w:szCs w:val="32"/>
          <w:rtl/>
          <w:lang w:bidi="fa-IR"/>
        </w:rPr>
        <w:t>بونانگ تسلط پیدا کرد.</w:t>
      </w:r>
    </w:p>
    <w:p w:rsidR="0018523E" w:rsidRDefault="0018523E" w:rsidP="0018523E">
      <w:pPr>
        <w:bidi/>
        <w:spacing w:after="240" w:line="360" w:lineRule="auto"/>
        <w:ind w:firstLine="616"/>
        <w:jc w:val="both"/>
        <w:rPr>
          <w:rFonts w:cs="B Nazanin"/>
          <w:sz w:val="32"/>
          <w:szCs w:val="32"/>
          <w:rtl/>
          <w:lang w:bidi="fa-IR"/>
        </w:rPr>
      </w:pPr>
    </w:p>
    <w:p w:rsidR="0018523E" w:rsidRDefault="00C3169E" w:rsidP="0018523E">
      <w:pPr>
        <w:bidi/>
        <w:spacing w:after="240" w:line="360" w:lineRule="auto"/>
        <w:jc w:val="both"/>
        <w:rPr>
          <w:rFonts w:cs="B Nazanin"/>
          <w:b/>
          <w:bCs/>
          <w:sz w:val="32"/>
          <w:szCs w:val="32"/>
          <w:rtl/>
          <w:lang w:bidi="fa-IR"/>
        </w:rPr>
      </w:pPr>
      <w:r w:rsidRPr="000E443D">
        <w:rPr>
          <w:rFonts w:cs="B Nazanin" w:hint="cs"/>
          <w:b/>
          <w:bCs/>
          <w:sz w:val="32"/>
          <w:szCs w:val="32"/>
          <w:rtl/>
          <w:lang w:bidi="fa-IR"/>
        </w:rPr>
        <w:t>حرکت تبلیغی سنن کالیجاگا</w:t>
      </w:r>
    </w:p>
    <w:p w:rsidR="0018523E" w:rsidRDefault="00C3169E" w:rsidP="0018523E">
      <w:pPr>
        <w:bidi/>
        <w:spacing w:after="240" w:line="360" w:lineRule="auto"/>
        <w:ind w:firstLine="616"/>
        <w:jc w:val="both"/>
        <w:rPr>
          <w:rFonts w:cs="B Nazanin"/>
          <w:b/>
          <w:bCs/>
          <w:sz w:val="32"/>
          <w:szCs w:val="32"/>
          <w:rtl/>
          <w:lang w:bidi="fa-IR"/>
        </w:rPr>
      </w:pPr>
      <w:r>
        <w:rPr>
          <w:rFonts w:cs="B Nazanin" w:hint="cs"/>
          <w:sz w:val="32"/>
          <w:szCs w:val="32"/>
          <w:rtl/>
          <w:lang w:bidi="fa-IR"/>
        </w:rPr>
        <w:t xml:space="preserve">در </w:t>
      </w:r>
      <w:r w:rsidRPr="00937170">
        <w:rPr>
          <w:rFonts w:cs="B Nazanin" w:hint="cs"/>
          <w:sz w:val="32"/>
          <w:szCs w:val="32"/>
          <w:rtl/>
          <w:lang w:bidi="fa-IR"/>
        </w:rPr>
        <w:t>وقایع</w:t>
      </w:r>
      <w:r>
        <w:rPr>
          <w:rFonts w:cs="B Nazanin" w:hint="cs"/>
          <w:sz w:val="32"/>
          <w:szCs w:val="32"/>
          <w:rtl/>
          <w:lang w:bidi="fa-IR"/>
        </w:rPr>
        <w:t xml:space="preserve"> دِماک آمده است </w:t>
      </w:r>
      <w:r w:rsidRPr="00937170">
        <w:rPr>
          <w:rFonts w:cs="B Nazanin" w:hint="cs"/>
          <w:sz w:val="32"/>
          <w:szCs w:val="32"/>
          <w:rtl/>
          <w:lang w:bidi="fa-IR"/>
        </w:rPr>
        <w:t>که رادن</w:t>
      </w:r>
      <w:r>
        <w:rPr>
          <w:rFonts w:cs="B Nazanin" w:hint="cs"/>
          <w:sz w:val="32"/>
          <w:szCs w:val="32"/>
          <w:rtl/>
          <w:lang w:bidi="fa-IR"/>
        </w:rPr>
        <w:t xml:space="preserve"> شهید، </w:t>
      </w:r>
      <w:r w:rsidRPr="00937170">
        <w:rPr>
          <w:rFonts w:cs="B Nazanin" w:hint="cs"/>
          <w:sz w:val="32"/>
          <w:szCs w:val="32"/>
          <w:rtl/>
          <w:lang w:bidi="fa-IR"/>
        </w:rPr>
        <w:t>پسر</w:t>
      </w:r>
      <w:r>
        <w:rPr>
          <w:rFonts w:cs="B Nazanin" w:hint="cs"/>
          <w:sz w:val="32"/>
          <w:szCs w:val="32"/>
          <w:rtl/>
          <w:lang w:bidi="fa-IR"/>
        </w:rPr>
        <w:t xml:space="preserve"> </w:t>
      </w:r>
      <w:r w:rsidRPr="00937170">
        <w:rPr>
          <w:rFonts w:cs="B Nazanin" w:hint="cs"/>
          <w:sz w:val="32"/>
          <w:szCs w:val="32"/>
          <w:rtl/>
          <w:lang w:bidi="fa-IR"/>
        </w:rPr>
        <w:t>دوک</w:t>
      </w:r>
      <w:r>
        <w:rPr>
          <w:rFonts w:cs="B Nazanin" w:hint="cs"/>
          <w:sz w:val="32"/>
          <w:szCs w:val="32"/>
          <w:rtl/>
          <w:lang w:bidi="fa-IR"/>
        </w:rPr>
        <w:t xml:space="preserve"> ویلاتیکتا تبلیغ خود را برای اسلام آوردن مردم منطقه ایندرامایو و پامانوکان </w:t>
      </w:r>
      <w:r w:rsidRPr="00937170">
        <w:rPr>
          <w:rFonts w:cs="B Nazanin" w:hint="cs"/>
          <w:sz w:val="32"/>
          <w:szCs w:val="32"/>
          <w:rtl/>
          <w:lang w:bidi="fa-IR"/>
        </w:rPr>
        <w:t>در</w:t>
      </w:r>
      <w:r>
        <w:rPr>
          <w:rFonts w:cs="B Nazanin" w:hint="cs"/>
          <w:sz w:val="32"/>
          <w:szCs w:val="32"/>
          <w:rtl/>
          <w:lang w:bidi="fa-IR"/>
        </w:rPr>
        <w:t xml:space="preserve"> چیربون، </w:t>
      </w:r>
      <w:r w:rsidRPr="00937170">
        <w:rPr>
          <w:rFonts w:cs="B Nazanin" w:hint="cs"/>
          <w:sz w:val="32"/>
          <w:szCs w:val="32"/>
          <w:rtl/>
          <w:lang w:bidi="fa-IR"/>
        </w:rPr>
        <w:t>دقیقا در روستای</w:t>
      </w:r>
      <w:r>
        <w:rPr>
          <w:rFonts w:cs="B Nazanin" w:hint="cs"/>
          <w:sz w:val="32"/>
          <w:szCs w:val="32"/>
          <w:rtl/>
          <w:lang w:bidi="fa-IR"/>
        </w:rPr>
        <w:t xml:space="preserve"> کالیجاگا آغاز کرد.</w:t>
      </w:r>
    </w:p>
    <w:p w:rsidR="0018523E" w:rsidRDefault="00C3169E" w:rsidP="0018523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t xml:space="preserve">پس از یک </w:t>
      </w:r>
      <w:r>
        <w:rPr>
          <w:rFonts w:cs="B Nazanin" w:hint="cs"/>
          <w:sz w:val="32"/>
          <w:szCs w:val="32"/>
          <w:rtl/>
          <w:lang w:bidi="fa-IR"/>
        </w:rPr>
        <w:t xml:space="preserve">تبلیغ </w:t>
      </w:r>
      <w:r w:rsidRPr="00937170">
        <w:rPr>
          <w:rFonts w:cs="B Nazanin" w:hint="cs"/>
          <w:sz w:val="32"/>
          <w:szCs w:val="32"/>
          <w:rtl/>
          <w:lang w:bidi="fa-IR"/>
        </w:rPr>
        <w:t xml:space="preserve">طولانی، </w:t>
      </w:r>
      <w:r>
        <w:rPr>
          <w:rFonts w:cs="B Nazanin" w:hint="cs"/>
          <w:sz w:val="32"/>
          <w:szCs w:val="32"/>
          <w:rtl/>
          <w:lang w:bidi="fa-IR"/>
        </w:rPr>
        <w:t xml:space="preserve">سپس </w:t>
      </w:r>
      <w:r w:rsidRPr="00937170">
        <w:rPr>
          <w:rFonts w:cs="B Nazanin" w:hint="cs"/>
          <w:sz w:val="32"/>
          <w:szCs w:val="32"/>
          <w:rtl/>
          <w:lang w:bidi="fa-IR"/>
        </w:rPr>
        <w:t>رادن</w:t>
      </w:r>
      <w:r>
        <w:rPr>
          <w:rFonts w:cs="B Nazanin" w:hint="cs"/>
          <w:sz w:val="32"/>
          <w:szCs w:val="32"/>
          <w:rtl/>
          <w:lang w:bidi="fa-IR"/>
        </w:rPr>
        <w:t xml:space="preserve"> شهید به </w:t>
      </w:r>
      <w:r w:rsidRPr="00937170">
        <w:rPr>
          <w:rFonts w:cs="B Nazanin" w:hint="cs"/>
          <w:sz w:val="32"/>
          <w:szCs w:val="32"/>
          <w:rtl/>
          <w:lang w:bidi="fa-IR"/>
        </w:rPr>
        <w:t xml:space="preserve">انجام </w:t>
      </w:r>
      <w:r>
        <w:rPr>
          <w:rFonts w:cs="B Nazanin" w:hint="cs"/>
          <w:sz w:val="32"/>
          <w:szCs w:val="32"/>
          <w:rtl/>
          <w:lang w:bidi="fa-IR"/>
        </w:rPr>
        <w:t xml:space="preserve">سلوک </w:t>
      </w:r>
      <w:r w:rsidRPr="00937170">
        <w:rPr>
          <w:rFonts w:cs="B Nazanin" w:hint="cs"/>
          <w:sz w:val="32"/>
          <w:szCs w:val="32"/>
          <w:rtl/>
          <w:lang w:bidi="fa-IR"/>
        </w:rPr>
        <w:t xml:space="preserve">معنوی </w:t>
      </w:r>
      <w:r>
        <w:rPr>
          <w:rFonts w:cs="B Nazanin" w:hint="cs"/>
          <w:sz w:val="32"/>
          <w:szCs w:val="32"/>
          <w:rtl/>
          <w:lang w:bidi="fa-IR"/>
        </w:rPr>
        <w:t xml:space="preserve">با خلوت </w:t>
      </w:r>
      <w:r w:rsidRPr="00937170">
        <w:rPr>
          <w:rFonts w:cs="B Nazanin" w:hint="cs"/>
          <w:sz w:val="32"/>
          <w:szCs w:val="32"/>
          <w:rtl/>
          <w:lang w:bidi="fa-IR"/>
        </w:rPr>
        <w:t>در جزیره</w:t>
      </w:r>
      <w:r>
        <w:rPr>
          <w:rFonts w:cs="B Nazanin" w:hint="cs"/>
          <w:sz w:val="32"/>
          <w:szCs w:val="32"/>
          <w:rtl/>
          <w:lang w:bidi="fa-IR"/>
        </w:rPr>
        <w:t xml:space="preserve"> اوپیه می پرداخت.</w:t>
      </w:r>
    </w:p>
    <w:p w:rsidR="0018523E" w:rsidRDefault="00C3169E" w:rsidP="0018523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lastRenderedPageBreak/>
        <w:t xml:space="preserve">پس از </w:t>
      </w:r>
      <w:r>
        <w:rPr>
          <w:rFonts w:cs="B Nazanin" w:hint="cs"/>
          <w:sz w:val="32"/>
          <w:szCs w:val="32"/>
          <w:rtl/>
          <w:lang w:bidi="fa-IR"/>
        </w:rPr>
        <w:t xml:space="preserve">به پایان رسیدن خلوت </w:t>
      </w:r>
      <w:r w:rsidRPr="00937170">
        <w:rPr>
          <w:rFonts w:cs="B Nazanin" w:hint="cs"/>
          <w:sz w:val="32"/>
          <w:szCs w:val="32"/>
          <w:rtl/>
          <w:lang w:bidi="fa-IR"/>
        </w:rPr>
        <w:t xml:space="preserve">به مدت سه ماه </w:t>
      </w:r>
      <w:r>
        <w:rPr>
          <w:rFonts w:cs="B Nazanin" w:hint="cs"/>
          <w:sz w:val="32"/>
          <w:szCs w:val="32"/>
          <w:rtl/>
          <w:lang w:bidi="fa-IR"/>
        </w:rPr>
        <w:t xml:space="preserve">و </w:t>
      </w:r>
      <w:r w:rsidRPr="00937170">
        <w:rPr>
          <w:rFonts w:cs="B Nazanin" w:hint="cs"/>
          <w:sz w:val="32"/>
          <w:szCs w:val="32"/>
          <w:rtl/>
          <w:lang w:bidi="fa-IR"/>
        </w:rPr>
        <w:t xml:space="preserve">ده روز، </w:t>
      </w:r>
      <w:r>
        <w:rPr>
          <w:rFonts w:cs="B Nazanin" w:hint="cs"/>
          <w:sz w:val="32"/>
          <w:szCs w:val="32"/>
          <w:rtl/>
          <w:lang w:bidi="fa-IR"/>
        </w:rPr>
        <w:t xml:space="preserve">سلوک </w:t>
      </w:r>
      <w:r w:rsidRPr="00937170">
        <w:rPr>
          <w:rFonts w:cs="B Nazanin" w:hint="cs"/>
          <w:sz w:val="32"/>
          <w:szCs w:val="32"/>
          <w:rtl/>
          <w:lang w:bidi="fa-IR"/>
        </w:rPr>
        <w:t>معنوی</w:t>
      </w:r>
      <w:r>
        <w:rPr>
          <w:rFonts w:cs="B Nazanin" w:hint="cs"/>
          <w:sz w:val="32"/>
          <w:szCs w:val="32"/>
          <w:rtl/>
          <w:lang w:bidi="fa-IR"/>
        </w:rPr>
        <w:t xml:space="preserve"> و مناجات </w:t>
      </w:r>
      <w:r w:rsidRPr="00937170">
        <w:rPr>
          <w:rFonts w:cs="B Nazanin" w:hint="cs"/>
          <w:sz w:val="32"/>
          <w:szCs w:val="32"/>
          <w:rtl/>
          <w:lang w:bidi="fa-IR"/>
        </w:rPr>
        <w:t>رادن</w:t>
      </w:r>
      <w:r>
        <w:rPr>
          <w:rFonts w:cs="B Nazanin" w:hint="cs"/>
          <w:sz w:val="32"/>
          <w:szCs w:val="32"/>
          <w:rtl/>
          <w:lang w:bidi="fa-IR"/>
        </w:rPr>
        <w:t xml:space="preserve"> شهید مورد قبول </w:t>
      </w:r>
      <w:r w:rsidRPr="00937170">
        <w:rPr>
          <w:rFonts w:cs="B Nazanin" w:hint="cs"/>
          <w:sz w:val="32"/>
          <w:szCs w:val="32"/>
          <w:rtl/>
          <w:lang w:bidi="fa-IR"/>
        </w:rPr>
        <w:t xml:space="preserve">پروردگار </w:t>
      </w:r>
      <w:r>
        <w:rPr>
          <w:rFonts w:cs="B Nazanin" w:hint="cs"/>
          <w:sz w:val="32"/>
          <w:szCs w:val="32"/>
          <w:rtl/>
          <w:lang w:bidi="fa-IR"/>
        </w:rPr>
        <w:t xml:space="preserve">شد و </w:t>
      </w:r>
      <w:r w:rsidRPr="00937170">
        <w:rPr>
          <w:rFonts w:cs="B Nazanin" w:hint="cs"/>
          <w:sz w:val="32"/>
          <w:szCs w:val="32"/>
          <w:rtl/>
          <w:lang w:bidi="fa-IR"/>
        </w:rPr>
        <w:t xml:space="preserve">به عنوان </w:t>
      </w:r>
      <w:r>
        <w:rPr>
          <w:rFonts w:cs="B Nazanin" w:hint="cs"/>
          <w:sz w:val="32"/>
          <w:szCs w:val="32"/>
          <w:rtl/>
          <w:lang w:bidi="fa-IR"/>
        </w:rPr>
        <w:t xml:space="preserve">ولی الله با لقب </w:t>
      </w:r>
      <w:r w:rsidRPr="00937170">
        <w:rPr>
          <w:rFonts w:cs="B Nazanin" w:hint="cs"/>
          <w:sz w:val="32"/>
          <w:szCs w:val="32"/>
          <w:rtl/>
          <w:lang w:bidi="fa-IR"/>
        </w:rPr>
        <w:t>سنن</w:t>
      </w:r>
      <w:r>
        <w:rPr>
          <w:rFonts w:cs="B Nazanin" w:hint="cs"/>
          <w:sz w:val="32"/>
          <w:szCs w:val="32"/>
          <w:rtl/>
          <w:lang w:bidi="fa-IR"/>
        </w:rPr>
        <w:t xml:space="preserve"> </w:t>
      </w:r>
      <w:r w:rsidRPr="00937170">
        <w:rPr>
          <w:rFonts w:cs="B Nazanin" w:hint="cs"/>
          <w:sz w:val="32"/>
          <w:szCs w:val="32"/>
          <w:rtl/>
          <w:lang w:bidi="fa-IR"/>
        </w:rPr>
        <w:t xml:space="preserve">کالیجاگا منصوب </w:t>
      </w:r>
      <w:r>
        <w:rPr>
          <w:rFonts w:cs="B Nazanin" w:hint="cs"/>
          <w:sz w:val="32"/>
          <w:szCs w:val="32"/>
          <w:rtl/>
          <w:lang w:bidi="fa-IR"/>
        </w:rPr>
        <w:t xml:space="preserve">گردید. </w:t>
      </w:r>
      <w:r w:rsidRPr="00937170">
        <w:rPr>
          <w:rFonts w:cs="B Nazanin" w:hint="cs"/>
          <w:sz w:val="32"/>
          <w:szCs w:val="32"/>
          <w:rtl/>
          <w:lang w:bidi="fa-IR"/>
        </w:rPr>
        <w:t xml:space="preserve">بسیاری از مردم به پیروان </w:t>
      </w:r>
      <w:r>
        <w:rPr>
          <w:rFonts w:cs="B Nazanin" w:hint="cs"/>
          <w:sz w:val="32"/>
          <w:szCs w:val="32"/>
          <w:rtl/>
          <w:lang w:bidi="fa-IR"/>
        </w:rPr>
        <w:t xml:space="preserve">او </w:t>
      </w:r>
      <w:r w:rsidRPr="00937170">
        <w:rPr>
          <w:rFonts w:cs="B Nazanin" w:hint="cs"/>
          <w:sz w:val="32"/>
          <w:szCs w:val="32"/>
          <w:rtl/>
          <w:lang w:bidi="fa-IR"/>
        </w:rPr>
        <w:t xml:space="preserve">تبدیل </w:t>
      </w:r>
      <w:r>
        <w:rPr>
          <w:rFonts w:cs="B Nazanin" w:hint="cs"/>
          <w:sz w:val="32"/>
          <w:szCs w:val="32"/>
          <w:rtl/>
          <w:lang w:bidi="fa-IR"/>
        </w:rPr>
        <w:t xml:space="preserve">گشته </w:t>
      </w:r>
      <w:r w:rsidRPr="00937170">
        <w:rPr>
          <w:rFonts w:cs="B Nazanin" w:hint="cs"/>
          <w:sz w:val="32"/>
          <w:szCs w:val="32"/>
          <w:rtl/>
          <w:lang w:bidi="fa-IR"/>
        </w:rPr>
        <w:t xml:space="preserve">و </w:t>
      </w:r>
      <w:r>
        <w:rPr>
          <w:rFonts w:cs="B Nazanin" w:hint="cs"/>
          <w:sz w:val="32"/>
          <w:szCs w:val="32"/>
          <w:rtl/>
          <w:lang w:bidi="fa-IR"/>
        </w:rPr>
        <w:t xml:space="preserve">به بندگی </w:t>
      </w:r>
      <w:r w:rsidRPr="00937170">
        <w:rPr>
          <w:rFonts w:cs="B Nazanin" w:hint="cs"/>
          <w:sz w:val="32"/>
          <w:szCs w:val="32"/>
          <w:rtl/>
          <w:lang w:bidi="fa-IR"/>
        </w:rPr>
        <w:t xml:space="preserve">خداوند </w:t>
      </w:r>
      <w:r>
        <w:rPr>
          <w:rFonts w:cs="B Nazanin" w:hint="cs"/>
          <w:sz w:val="32"/>
          <w:szCs w:val="32"/>
          <w:rtl/>
          <w:lang w:bidi="fa-IR"/>
        </w:rPr>
        <w:t>می پرداختند.</w:t>
      </w:r>
    </w:p>
    <w:p w:rsidR="0018523E" w:rsidRDefault="00C3169E" w:rsidP="0018523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t xml:space="preserve">کرونیکل </w:t>
      </w:r>
      <w:r>
        <w:rPr>
          <w:rFonts w:cs="B Nazanin" w:hint="cs"/>
          <w:sz w:val="32"/>
          <w:szCs w:val="32"/>
          <w:rtl/>
          <w:lang w:bidi="fa-IR"/>
        </w:rPr>
        <w:t xml:space="preserve">چیربون روایت کرده است </w:t>
      </w:r>
      <w:r w:rsidRPr="00937170">
        <w:rPr>
          <w:rFonts w:cs="B Nazanin" w:hint="cs"/>
          <w:sz w:val="32"/>
          <w:szCs w:val="32"/>
          <w:rtl/>
          <w:lang w:bidi="fa-IR"/>
        </w:rPr>
        <w:t>که سنن</w:t>
      </w:r>
      <w:r>
        <w:rPr>
          <w:rFonts w:cs="B Nazanin" w:hint="cs"/>
          <w:sz w:val="32"/>
          <w:szCs w:val="32"/>
          <w:rtl/>
          <w:lang w:bidi="fa-IR"/>
        </w:rPr>
        <w:t xml:space="preserve"> </w:t>
      </w:r>
      <w:r w:rsidRPr="00937170">
        <w:rPr>
          <w:rFonts w:cs="B Nazanin" w:hint="cs"/>
          <w:sz w:val="32"/>
          <w:szCs w:val="32"/>
          <w:rtl/>
          <w:lang w:bidi="fa-IR"/>
        </w:rPr>
        <w:t>کالیجاگا برای چندین سال در روستای</w:t>
      </w:r>
      <w:r>
        <w:rPr>
          <w:rFonts w:cs="B Nazanin" w:hint="cs"/>
          <w:sz w:val="32"/>
          <w:szCs w:val="32"/>
          <w:rtl/>
          <w:lang w:bidi="fa-IR"/>
        </w:rPr>
        <w:t xml:space="preserve"> کالیجاگا که ابتدا لباس نظافتچی </w:t>
      </w:r>
      <w:r w:rsidRPr="00937170">
        <w:rPr>
          <w:rFonts w:cs="B Nazanin" w:hint="cs"/>
          <w:sz w:val="32"/>
          <w:szCs w:val="32"/>
          <w:rtl/>
          <w:lang w:bidi="fa-IR"/>
        </w:rPr>
        <w:t>مسجد س</w:t>
      </w:r>
      <w:r>
        <w:rPr>
          <w:rFonts w:cs="B Nazanin" w:hint="cs"/>
          <w:sz w:val="32"/>
          <w:szCs w:val="32"/>
          <w:rtl/>
          <w:lang w:bidi="fa-IR"/>
        </w:rPr>
        <w:t>ا</w:t>
      </w:r>
      <w:r w:rsidRPr="00937170">
        <w:rPr>
          <w:rFonts w:cs="B Nazanin" w:hint="cs"/>
          <w:sz w:val="32"/>
          <w:szCs w:val="32"/>
          <w:rtl/>
          <w:lang w:bidi="fa-IR"/>
        </w:rPr>
        <w:t>نگ</w:t>
      </w:r>
      <w:r>
        <w:rPr>
          <w:rFonts w:cs="B Nazanin" w:hint="cs"/>
          <w:sz w:val="32"/>
          <w:szCs w:val="32"/>
          <w:rtl/>
          <w:lang w:bidi="fa-IR"/>
        </w:rPr>
        <w:t xml:space="preserve"> چیپتا </w:t>
      </w:r>
      <w:r w:rsidRPr="00937170">
        <w:rPr>
          <w:rFonts w:cs="B Nazanin" w:hint="cs"/>
          <w:sz w:val="32"/>
          <w:szCs w:val="32"/>
          <w:rtl/>
          <w:lang w:bidi="fa-IR"/>
        </w:rPr>
        <w:t>ر</w:t>
      </w:r>
      <w:r>
        <w:rPr>
          <w:rFonts w:cs="B Nazanin" w:hint="cs"/>
          <w:sz w:val="32"/>
          <w:szCs w:val="32"/>
          <w:rtl/>
          <w:lang w:bidi="fa-IR"/>
        </w:rPr>
        <w:t>ا</w:t>
      </w:r>
      <w:r w:rsidRPr="00937170">
        <w:rPr>
          <w:rFonts w:cs="B Nazanin" w:hint="cs"/>
          <w:sz w:val="32"/>
          <w:szCs w:val="32"/>
          <w:rtl/>
          <w:lang w:bidi="fa-IR"/>
        </w:rPr>
        <w:t>سا</w:t>
      </w:r>
      <w:r>
        <w:rPr>
          <w:rFonts w:cs="B Nazanin" w:hint="cs"/>
          <w:sz w:val="32"/>
          <w:szCs w:val="32"/>
          <w:rtl/>
          <w:lang w:bidi="fa-IR"/>
        </w:rPr>
        <w:t xml:space="preserve"> پوشید، سکونت گزید. </w:t>
      </w:r>
      <w:r w:rsidRPr="00937170">
        <w:rPr>
          <w:rFonts w:cs="B Nazanin" w:hint="cs"/>
          <w:sz w:val="32"/>
          <w:szCs w:val="32"/>
          <w:rtl/>
          <w:lang w:bidi="fa-IR"/>
        </w:rPr>
        <w:t xml:space="preserve">در </w:t>
      </w:r>
      <w:r>
        <w:rPr>
          <w:rFonts w:cs="B Nazanin" w:hint="cs"/>
          <w:sz w:val="32"/>
          <w:szCs w:val="32"/>
          <w:rtl/>
          <w:lang w:bidi="fa-IR"/>
        </w:rPr>
        <w:t xml:space="preserve">همان </w:t>
      </w:r>
      <w:r w:rsidRPr="00937170">
        <w:rPr>
          <w:rFonts w:cs="B Nazanin" w:hint="cs"/>
          <w:sz w:val="32"/>
          <w:szCs w:val="32"/>
          <w:rtl/>
          <w:lang w:bidi="fa-IR"/>
        </w:rPr>
        <w:t xml:space="preserve">مسجد </w:t>
      </w:r>
      <w:r>
        <w:rPr>
          <w:rFonts w:cs="B Nazanin" w:hint="cs"/>
          <w:sz w:val="32"/>
          <w:szCs w:val="32"/>
          <w:rtl/>
          <w:lang w:bidi="fa-IR"/>
        </w:rPr>
        <w:t xml:space="preserve">بود </w:t>
      </w:r>
      <w:r w:rsidRPr="00937170">
        <w:rPr>
          <w:rFonts w:cs="B Nazanin" w:hint="cs"/>
          <w:sz w:val="32"/>
          <w:szCs w:val="32"/>
          <w:rtl/>
          <w:lang w:bidi="fa-IR"/>
        </w:rPr>
        <w:t>که</w:t>
      </w:r>
      <w:r>
        <w:rPr>
          <w:rFonts w:cs="B Nazanin" w:hint="cs"/>
          <w:sz w:val="32"/>
          <w:szCs w:val="32"/>
          <w:rtl/>
          <w:lang w:bidi="fa-IR"/>
        </w:rPr>
        <w:t xml:space="preserve"> </w:t>
      </w:r>
      <w:r w:rsidRPr="00937170">
        <w:rPr>
          <w:rFonts w:cs="B Nazanin" w:hint="cs"/>
          <w:sz w:val="32"/>
          <w:szCs w:val="32"/>
          <w:rtl/>
          <w:lang w:bidi="fa-IR"/>
        </w:rPr>
        <w:t>سنن</w:t>
      </w:r>
      <w:r>
        <w:rPr>
          <w:rFonts w:cs="B Nazanin" w:hint="cs"/>
          <w:sz w:val="32"/>
          <w:szCs w:val="32"/>
          <w:rtl/>
          <w:lang w:bidi="fa-IR"/>
        </w:rPr>
        <w:t xml:space="preserve"> کالیجاگا </w:t>
      </w:r>
      <w:r w:rsidRPr="00937170">
        <w:rPr>
          <w:rFonts w:cs="B Nazanin" w:hint="cs"/>
          <w:sz w:val="32"/>
          <w:szCs w:val="32"/>
          <w:rtl/>
          <w:lang w:bidi="fa-IR"/>
        </w:rPr>
        <w:t>با</w:t>
      </w:r>
      <w:r>
        <w:rPr>
          <w:rFonts w:cs="B Nazanin" w:hint="cs"/>
          <w:sz w:val="32"/>
          <w:szCs w:val="32"/>
          <w:rtl/>
          <w:lang w:bidi="fa-IR"/>
        </w:rPr>
        <w:t xml:space="preserve"> </w:t>
      </w:r>
      <w:r w:rsidRPr="00937170">
        <w:rPr>
          <w:rFonts w:cs="B Nazanin" w:hint="cs"/>
          <w:sz w:val="32"/>
          <w:szCs w:val="32"/>
          <w:rtl/>
          <w:lang w:bidi="fa-IR"/>
        </w:rPr>
        <w:t>سنن گونونگ</w:t>
      </w:r>
      <w:r>
        <w:rPr>
          <w:rFonts w:cs="B Nazanin" w:hint="cs"/>
          <w:sz w:val="32"/>
          <w:szCs w:val="32"/>
          <w:rtl/>
          <w:lang w:bidi="fa-IR"/>
        </w:rPr>
        <w:t xml:space="preserve"> جاتی ملاقات کرد که </w:t>
      </w:r>
      <w:r w:rsidRPr="00937170">
        <w:rPr>
          <w:rFonts w:cs="B Nazanin" w:hint="cs"/>
          <w:sz w:val="32"/>
          <w:szCs w:val="32"/>
          <w:rtl/>
          <w:lang w:bidi="fa-IR"/>
        </w:rPr>
        <w:t xml:space="preserve">پس از آن </w:t>
      </w:r>
      <w:r>
        <w:rPr>
          <w:rFonts w:cs="B Nazanin" w:hint="cs"/>
          <w:sz w:val="32"/>
          <w:szCs w:val="32"/>
          <w:rtl/>
          <w:lang w:bidi="fa-IR"/>
        </w:rPr>
        <w:t xml:space="preserve">سنن کالیجاگا را </w:t>
      </w:r>
      <w:r w:rsidRPr="00937170">
        <w:rPr>
          <w:rFonts w:cs="B Nazanin" w:hint="cs"/>
          <w:sz w:val="32"/>
          <w:szCs w:val="32"/>
          <w:rtl/>
          <w:lang w:bidi="fa-IR"/>
        </w:rPr>
        <w:t xml:space="preserve">به </w:t>
      </w:r>
      <w:r>
        <w:rPr>
          <w:rFonts w:cs="B Nazanin" w:hint="cs"/>
          <w:sz w:val="32"/>
          <w:szCs w:val="32"/>
          <w:rtl/>
          <w:lang w:bidi="fa-IR"/>
        </w:rPr>
        <w:t xml:space="preserve">عقد </w:t>
      </w:r>
      <w:r w:rsidRPr="00937170">
        <w:rPr>
          <w:rFonts w:cs="B Nazanin" w:hint="cs"/>
          <w:sz w:val="32"/>
          <w:szCs w:val="32"/>
          <w:rtl/>
          <w:lang w:bidi="fa-IR"/>
        </w:rPr>
        <w:t xml:space="preserve">خواهر </w:t>
      </w:r>
      <w:r>
        <w:rPr>
          <w:rFonts w:cs="B Nazanin" w:hint="cs"/>
          <w:sz w:val="32"/>
          <w:szCs w:val="32"/>
          <w:rtl/>
          <w:lang w:bidi="fa-IR"/>
        </w:rPr>
        <w:t xml:space="preserve">خود </w:t>
      </w:r>
      <w:r w:rsidRPr="00937170">
        <w:rPr>
          <w:rFonts w:cs="B Nazanin" w:hint="cs"/>
          <w:sz w:val="32"/>
          <w:szCs w:val="32"/>
          <w:rtl/>
          <w:lang w:bidi="fa-IR"/>
        </w:rPr>
        <w:t>به نام سیتی</w:t>
      </w:r>
      <w:r>
        <w:rPr>
          <w:rFonts w:cs="B Nazanin" w:hint="cs"/>
          <w:sz w:val="32"/>
          <w:szCs w:val="32"/>
          <w:rtl/>
          <w:lang w:bidi="fa-IR"/>
        </w:rPr>
        <w:t xml:space="preserve"> زینب درآورد. سیتی زینب، </w:t>
      </w:r>
      <w:r w:rsidRPr="00937170">
        <w:rPr>
          <w:rFonts w:cs="B Nazanin" w:hint="cs"/>
          <w:sz w:val="32"/>
          <w:szCs w:val="32"/>
          <w:rtl/>
          <w:lang w:bidi="fa-IR"/>
        </w:rPr>
        <w:t>همسر</w:t>
      </w:r>
      <w:r>
        <w:rPr>
          <w:rFonts w:cs="B Nazanin" w:hint="cs"/>
          <w:sz w:val="32"/>
          <w:szCs w:val="32"/>
          <w:rtl/>
          <w:lang w:bidi="fa-IR"/>
        </w:rPr>
        <w:t xml:space="preserve"> </w:t>
      </w:r>
      <w:r w:rsidRPr="00937170">
        <w:rPr>
          <w:rFonts w:cs="B Nazanin" w:hint="cs"/>
          <w:sz w:val="32"/>
          <w:szCs w:val="32"/>
          <w:rtl/>
          <w:lang w:bidi="fa-IR"/>
        </w:rPr>
        <w:t>سنن کالیجاگا، ب</w:t>
      </w:r>
      <w:r>
        <w:rPr>
          <w:rFonts w:cs="B Nazanin" w:hint="cs"/>
          <w:sz w:val="32"/>
          <w:szCs w:val="32"/>
          <w:rtl/>
          <w:lang w:bidi="fa-IR"/>
        </w:rPr>
        <w:t>ن</w:t>
      </w:r>
      <w:r w:rsidRPr="00937170">
        <w:rPr>
          <w:rFonts w:cs="B Nazanin" w:hint="cs"/>
          <w:sz w:val="32"/>
          <w:szCs w:val="32"/>
          <w:rtl/>
          <w:lang w:bidi="fa-IR"/>
        </w:rPr>
        <w:t xml:space="preserve">ا به منبع </w:t>
      </w:r>
      <w:r>
        <w:rPr>
          <w:rFonts w:cs="B Nazanin" w:hint="cs"/>
          <w:sz w:val="32"/>
          <w:szCs w:val="32"/>
          <w:rtl/>
          <w:lang w:bidi="fa-IR"/>
        </w:rPr>
        <w:t xml:space="preserve">مورد اعتماد </w:t>
      </w:r>
      <w:r w:rsidRPr="00937170">
        <w:rPr>
          <w:rFonts w:cs="B Nazanin" w:hint="cs"/>
          <w:sz w:val="32"/>
          <w:szCs w:val="32"/>
          <w:rtl/>
          <w:lang w:bidi="fa-IR"/>
        </w:rPr>
        <w:t>پیروان</w:t>
      </w:r>
      <w:r>
        <w:rPr>
          <w:rFonts w:cs="B Nazanin" w:hint="cs"/>
          <w:sz w:val="32"/>
          <w:szCs w:val="32"/>
          <w:rtl/>
          <w:lang w:bidi="fa-IR"/>
        </w:rPr>
        <w:t xml:space="preserve"> طریقت اکملیه که توسط </w:t>
      </w:r>
      <w:r w:rsidRPr="00937170">
        <w:rPr>
          <w:rFonts w:cs="B Nazanin" w:hint="cs"/>
          <w:sz w:val="32"/>
          <w:szCs w:val="32"/>
          <w:rtl/>
          <w:lang w:bidi="fa-IR"/>
        </w:rPr>
        <w:t>آگوس</w:t>
      </w:r>
      <w:r>
        <w:rPr>
          <w:rFonts w:cs="B Nazanin" w:hint="cs"/>
          <w:sz w:val="32"/>
          <w:szCs w:val="32"/>
          <w:rtl/>
          <w:lang w:bidi="fa-IR"/>
        </w:rPr>
        <w:t xml:space="preserve"> سونیوتو در </w:t>
      </w:r>
      <w:r>
        <w:rPr>
          <w:rFonts w:hint="cs"/>
          <w:sz w:val="32"/>
          <w:szCs w:val="32"/>
          <w:rtl/>
          <w:lang w:bidi="fa-IR"/>
        </w:rPr>
        <w:t>"</w:t>
      </w:r>
      <w:r>
        <w:rPr>
          <w:sz w:val="32"/>
          <w:szCs w:val="32"/>
          <w:lang w:bidi="fa-IR"/>
        </w:rPr>
        <w:t>Suluk Malang Sungsang</w:t>
      </w:r>
      <w:r>
        <w:rPr>
          <w:rFonts w:hint="cs"/>
          <w:sz w:val="32"/>
          <w:szCs w:val="32"/>
          <w:rtl/>
          <w:lang w:bidi="fa-IR"/>
        </w:rPr>
        <w:t>"</w:t>
      </w:r>
      <w:r>
        <w:rPr>
          <w:rFonts w:cs="B Nazanin" w:hint="cs"/>
          <w:sz w:val="32"/>
          <w:szCs w:val="32"/>
          <w:rtl/>
          <w:lang w:bidi="fa-IR"/>
        </w:rPr>
        <w:t xml:space="preserve"> (سولوک مالانگ بریچ)، (2004 </w:t>
      </w:r>
      <w:r>
        <w:rPr>
          <w:rFonts w:hint="cs"/>
          <w:sz w:val="32"/>
          <w:szCs w:val="32"/>
          <w:rtl/>
          <w:lang w:bidi="fa-IR"/>
        </w:rPr>
        <w:t>–</w:t>
      </w:r>
      <w:r>
        <w:rPr>
          <w:rFonts w:cs="B Nazanin" w:hint="cs"/>
          <w:sz w:val="32"/>
          <w:szCs w:val="32"/>
          <w:rtl/>
          <w:lang w:bidi="fa-IR"/>
        </w:rPr>
        <w:t xml:space="preserve"> 2005)، </w:t>
      </w:r>
      <w:r w:rsidRPr="00937170">
        <w:rPr>
          <w:rFonts w:cs="B Nazanin" w:hint="cs"/>
          <w:sz w:val="32"/>
          <w:szCs w:val="32"/>
          <w:rtl/>
          <w:lang w:bidi="fa-IR"/>
        </w:rPr>
        <w:t xml:space="preserve">نوشته شده </w:t>
      </w:r>
      <w:r>
        <w:rPr>
          <w:rFonts w:cs="B Nazanin" w:hint="cs"/>
          <w:sz w:val="32"/>
          <w:szCs w:val="32"/>
          <w:rtl/>
          <w:lang w:bidi="fa-IR"/>
        </w:rPr>
        <w:t xml:space="preserve">است، </w:t>
      </w:r>
      <w:r w:rsidRPr="00937170">
        <w:rPr>
          <w:rFonts w:cs="B Nazanin" w:hint="cs"/>
          <w:sz w:val="32"/>
          <w:szCs w:val="32"/>
          <w:rtl/>
          <w:lang w:bidi="fa-IR"/>
        </w:rPr>
        <w:t>در واقع دختر شیخ</w:t>
      </w:r>
      <w:r>
        <w:rPr>
          <w:rFonts w:cs="B Nazanin" w:hint="cs"/>
          <w:sz w:val="32"/>
          <w:szCs w:val="32"/>
          <w:rtl/>
          <w:lang w:bidi="fa-IR"/>
        </w:rPr>
        <w:t xml:space="preserve"> داتوک </w:t>
      </w:r>
      <w:r w:rsidRPr="00937170">
        <w:rPr>
          <w:rFonts w:cs="B Nazanin" w:hint="cs"/>
          <w:sz w:val="32"/>
          <w:szCs w:val="32"/>
          <w:rtl/>
          <w:lang w:bidi="fa-IR"/>
        </w:rPr>
        <w:t xml:space="preserve">عبدالجلیل </w:t>
      </w:r>
      <w:r>
        <w:rPr>
          <w:rFonts w:cs="B Nazanin" w:hint="cs"/>
          <w:sz w:val="32"/>
          <w:szCs w:val="32"/>
          <w:rtl/>
          <w:lang w:bidi="fa-IR"/>
        </w:rPr>
        <w:t xml:space="preserve">مشهور به </w:t>
      </w:r>
      <w:r w:rsidRPr="00937170">
        <w:rPr>
          <w:rFonts w:cs="B Nazanin" w:hint="cs"/>
          <w:sz w:val="32"/>
          <w:szCs w:val="32"/>
          <w:rtl/>
          <w:lang w:bidi="fa-IR"/>
        </w:rPr>
        <w:t xml:space="preserve">نام شیخ </w:t>
      </w:r>
      <w:r>
        <w:rPr>
          <w:rFonts w:cs="B Nazanin" w:hint="cs"/>
          <w:sz w:val="32"/>
          <w:szCs w:val="32"/>
          <w:rtl/>
          <w:lang w:bidi="fa-IR"/>
        </w:rPr>
        <w:t xml:space="preserve">لِماه اَبَنگ یا </w:t>
      </w:r>
      <w:r w:rsidRPr="00937170">
        <w:rPr>
          <w:rFonts w:cs="B Nazanin" w:hint="cs"/>
          <w:sz w:val="32"/>
          <w:szCs w:val="32"/>
          <w:rtl/>
          <w:lang w:bidi="fa-IR"/>
        </w:rPr>
        <w:t>شیخ سیتی</w:t>
      </w:r>
      <w:r>
        <w:rPr>
          <w:rFonts w:cs="B Nazanin" w:hint="cs"/>
          <w:sz w:val="32"/>
          <w:szCs w:val="32"/>
          <w:rtl/>
          <w:lang w:bidi="fa-IR"/>
        </w:rPr>
        <w:t xml:space="preserve"> جنار بود. </w:t>
      </w:r>
      <w:r w:rsidRPr="00937170">
        <w:rPr>
          <w:rFonts w:cs="B Nazanin" w:hint="cs"/>
          <w:sz w:val="32"/>
          <w:szCs w:val="32"/>
          <w:rtl/>
          <w:lang w:bidi="fa-IR"/>
        </w:rPr>
        <w:t xml:space="preserve">از </w:t>
      </w:r>
      <w:r>
        <w:rPr>
          <w:rFonts w:cs="B Nazanin" w:hint="cs"/>
          <w:sz w:val="32"/>
          <w:szCs w:val="32"/>
          <w:rtl/>
          <w:lang w:bidi="fa-IR"/>
        </w:rPr>
        <w:t xml:space="preserve">آن </w:t>
      </w:r>
      <w:r w:rsidRPr="00937170">
        <w:rPr>
          <w:rFonts w:cs="B Nazanin" w:hint="cs"/>
          <w:sz w:val="32"/>
          <w:szCs w:val="32"/>
          <w:rtl/>
          <w:lang w:bidi="fa-IR"/>
        </w:rPr>
        <w:t xml:space="preserve">ازدواج، </w:t>
      </w:r>
      <w:r>
        <w:rPr>
          <w:rFonts w:cs="B Nazanin" w:hint="cs"/>
          <w:sz w:val="32"/>
          <w:szCs w:val="32"/>
          <w:rtl/>
          <w:lang w:bidi="fa-IR"/>
        </w:rPr>
        <w:t xml:space="preserve">به </w:t>
      </w:r>
      <w:r w:rsidRPr="00937170">
        <w:rPr>
          <w:rFonts w:cs="B Nazanin" w:hint="cs"/>
          <w:sz w:val="32"/>
          <w:szCs w:val="32"/>
          <w:rtl/>
          <w:lang w:bidi="fa-IR"/>
        </w:rPr>
        <w:t>سنن</w:t>
      </w:r>
      <w:r>
        <w:rPr>
          <w:rFonts w:cs="B Nazanin" w:hint="cs"/>
          <w:sz w:val="32"/>
          <w:szCs w:val="32"/>
          <w:rtl/>
          <w:lang w:bidi="fa-IR"/>
        </w:rPr>
        <w:t xml:space="preserve"> کالیجاگا،</w:t>
      </w:r>
      <w:r w:rsidRPr="00937170">
        <w:rPr>
          <w:rFonts w:cs="B Nazanin" w:hint="cs"/>
          <w:sz w:val="32"/>
          <w:szCs w:val="32"/>
          <w:rtl/>
          <w:lang w:bidi="fa-IR"/>
        </w:rPr>
        <w:t xml:space="preserve"> یک پسر به نام</w:t>
      </w:r>
      <w:r>
        <w:rPr>
          <w:rFonts w:cs="B Nazanin" w:hint="cs"/>
          <w:sz w:val="32"/>
          <w:szCs w:val="32"/>
          <w:rtl/>
          <w:lang w:bidi="fa-IR"/>
        </w:rPr>
        <w:t xml:space="preserve"> واتیسوارا معروف به </w:t>
      </w:r>
      <w:r w:rsidRPr="00937170">
        <w:rPr>
          <w:rFonts w:cs="B Nazanin" w:hint="cs"/>
          <w:sz w:val="32"/>
          <w:szCs w:val="32"/>
          <w:rtl/>
          <w:lang w:bidi="fa-IR"/>
        </w:rPr>
        <w:t>سنن</w:t>
      </w:r>
      <w:r>
        <w:rPr>
          <w:rFonts w:cs="B Nazanin" w:hint="cs"/>
          <w:sz w:val="32"/>
          <w:szCs w:val="32"/>
          <w:rtl/>
          <w:lang w:bidi="fa-IR"/>
        </w:rPr>
        <w:t xml:space="preserve"> پانگونگ</w:t>
      </w:r>
      <w:r w:rsidRPr="00937170">
        <w:rPr>
          <w:rFonts w:cs="B Nazanin" w:hint="cs"/>
          <w:sz w:val="32"/>
          <w:szCs w:val="32"/>
          <w:rtl/>
          <w:lang w:bidi="fa-IR"/>
        </w:rPr>
        <w:t xml:space="preserve">، یک دختر </w:t>
      </w:r>
      <w:r>
        <w:rPr>
          <w:rFonts w:cs="B Nazanin" w:hint="cs"/>
          <w:sz w:val="32"/>
          <w:szCs w:val="32"/>
          <w:rtl/>
          <w:lang w:bidi="fa-IR"/>
        </w:rPr>
        <w:t xml:space="preserve">دوقلوی او </w:t>
      </w:r>
      <w:r w:rsidRPr="00937170">
        <w:rPr>
          <w:rFonts w:cs="B Nazanin" w:hint="cs"/>
          <w:sz w:val="32"/>
          <w:szCs w:val="32"/>
          <w:rtl/>
          <w:lang w:bidi="fa-IR"/>
        </w:rPr>
        <w:t xml:space="preserve">به نام </w:t>
      </w:r>
      <w:r>
        <w:rPr>
          <w:rFonts w:cs="B Nazanin" w:hint="cs"/>
          <w:sz w:val="32"/>
          <w:szCs w:val="32"/>
          <w:rtl/>
          <w:lang w:bidi="fa-IR"/>
        </w:rPr>
        <w:t xml:space="preserve">واتیسواری </w:t>
      </w:r>
      <w:r w:rsidRPr="00937170">
        <w:rPr>
          <w:rFonts w:cs="B Nazanin" w:hint="cs"/>
          <w:sz w:val="32"/>
          <w:szCs w:val="32"/>
          <w:rtl/>
          <w:lang w:bidi="fa-IR"/>
        </w:rPr>
        <w:t>و یک دختر به نام ملکه</w:t>
      </w:r>
      <w:r>
        <w:rPr>
          <w:rFonts w:cs="B Nazanin" w:hint="cs"/>
          <w:sz w:val="32"/>
          <w:szCs w:val="32"/>
          <w:rtl/>
          <w:lang w:bidi="fa-IR"/>
        </w:rPr>
        <w:t xml:space="preserve"> چامپا عطا داده شد.</w:t>
      </w:r>
    </w:p>
    <w:p w:rsidR="0018523E" w:rsidRDefault="00C3169E" w:rsidP="0018523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t>وقایع</w:t>
      </w:r>
      <w:r>
        <w:rPr>
          <w:rFonts w:cs="B Nazanin" w:hint="cs"/>
          <w:sz w:val="32"/>
          <w:szCs w:val="32"/>
          <w:rtl/>
          <w:lang w:bidi="fa-IR"/>
        </w:rPr>
        <w:t xml:space="preserve"> دِماک حکایت کرده است </w:t>
      </w:r>
      <w:r w:rsidRPr="00937170">
        <w:rPr>
          <w:rFonts w:cs="B Nazanin" w:hint="cs"/>
          <w:sz w:val="32"/>
          <w:szCs w:val="32"/>
          <w:rtl/>
          <w:lang w:bidi="fa-IR"/>
        </w:rPr>
        <w:t>که سنن</w:t>
      </w:r>
      <w:r>
        <w:rPr>
          <w:rFonts w:cs="B Nazanin" w:hint="cs"/>
          <w:sz w:val="32"/>
          <w:szCs w:val="32"/>
          <w:rtl/>
          <w:lang w:bidi="fa-IR"/>
        </w:rPr>
        <w:t xml:space="preserve"> کالیجاگا</w:t>
      </w:r>
      <w:r w:rsidRPr="00937170">
        <w:rPr>
          <w:rFonts w:cs="B Nazanin" w:hint="cs"/>
          <w:sz w:val="32"/>
          <w:szCs w:val="32"/>
          <w:rtl/>
          <w:lang w:bidi="fa-IR"/>
        </w:rPr>
        <w:t xml:space="preserve"> در</w:t>
      </w:r>
      <w:r>
        <w:rPr>
          <w:rFonts w:cs="B Nazanin" w:hint="cs"/>
          <w:sz w:val="32"/>
          <w:szCs w:val="32"/>
          <w:rtl/>
          <w:lang w:bidi="fa-IR"/>
        </w:rPr>
        <w:t xml:space="preserve"> چیربون صاحب </w:t>
      </w:r>
      <w:r w:rsidRPr="00937170">
        <w:rPr>
          <w:rFonts w:cs="B Nazanin" w:hint="cs"/>
          <w:sz w:val="32"/>
          <w:szCs w:val="32"/>
          <w:rtl/>
          <w:lang w:bidi="fa-IR"/>
        </w:rPr>
        <w:t xml:space="preserve">سه </w:t>
      </w:r>
      <w:r>
        <w:rPr>
          <w:rFonts w:cs="B Nazanin" w:hint="cs"/>
          <w:sz w:val="32"/>
          <w:szCs w:val="32"/>
          <w:rtl/>
          <w:lang w:bidi="fa-IR"/>
        </w:rPr>
        <w:t>فرزند (</w:t>
      </w:r>
      <w:r w:rsidRPr="00937170">
        <w:rPr>
          <w:rFonts w:cs="B Nazanin" w:hint="cs"/>
          <w:sz w:val="32"/>
          <w:szCs w:val="32"/>
          <w:rtl/>
          <w:lang w:bidi="fa-IR"/>
        </w:rPr>
        <w:t xml:space="preserve">یک پسر </w:t>
      </w:r>
      <w:r>
        <w:rPr>
          <w:rFonts w:cs="B Nazanin" w:hint="cs"/>
          <w:sz w:val="32"/>
          <w:szCs w:val="32"/>
          <w:rtl/>
          <w:lang w:bidi="fa-IR"/>
        </w:rPr>
        <w:t>به نام رادن سانگید (</w:t>
      </w:r>
      <w:r>
        <w:rPr>
          <w:rFonts w:cs="B Nazanin"/>
          <w:sz w:val="32"/>
          <w:szCs w:val="32"/>
          <w:lang w:bidi="fa-IR"/>
        </w:rPr>
        <w:t>Raden Sangit</w:t>
      </w:r>
      <w:r>
        <w:rPr>
          <w:rFonts w:cs="B Nazanin" w:hint="cs"/>
          <w:sz w:val="32"/>
          <w:szCs w:val="32"/>
          <w:rtl/>
          <w:lang w:bidi="fa-IR"/>
        </w:rPr>
        <w:t xml:space="preserve">) </w:t>
      </w:r>
      <w:r w:rsidRPr="00937170">
        <w:rPr>
          <w:rFonts w:cs="B Nazanin" w:hint="cs"/>
          <w:sz w:val="32"/>
          <w:szCs w:val="32"/>
          <w:rtl/>
          <w:lang w:bidi="fa-IR"/>
        </w:rPr>
        <w:t>و دو دختر</w:t>
      </w:r>
      <w:r>
        <w:rPr>
          <w:rFonts w:cs="B Nazanin" w:hint="cs"/>
          <w:sz w:val="32"/>
          <w:szCs w:val="32"/>
          <w:rtl/>
          <w:lang w:bidi="fa-IR"/>
        </w:rPr>
        <w:t xml:space="preserve"> به نام دِوی </w:t>
      </w:r>
      <w:r w:rsidRPr="00937170">
        <w:rPr>
          <w:rFonts w:cs="B Nazanin" w:hint="cs"/>
          <w:sz w:val="32"/>
          <w:szCs w:val="32"/>
          <w:rtl/>
          <w:lang w:bidi="fa-IR"/>
        </w:rPr>
        <w:t xml:space="preserve">رقیه </w:t>
      </w:r>
      <w:r>
        <w:rPr>
          <w:rFonts w:cs="B Nazanin" w:hint="cs"/>
          <w:sz w:val="32"/>
          <w:szCs w:val="32"/>
          <w:rtl/>
          <w:lang w:bidi="fa-IR"/>
        </w:rPr>
        <w:t>و دِوی رفیعه) بود.</w:t>
      </w:r>
    </w:p>
    <w:p w:rsidR="0018523E" w:rsidRDefault="00C3169E" w:rsidP="0018523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t>در انجام تبلیغ اسلام، سنن</w:t>
      </w:r>
      <w:r>
        <w:rPr>
          <w:rFonts w:cs="B Nazanin" w:hint="cs"/>
          <w:sz w:val="32"/>
          <w:szCs w:val="32"/>
          <w:rtl/>
          <w:lang w:bidi="fa-IR"/>
        </w:rPr>
        <w:t xml:space="preserve"> کالیجاگا</w:t>
      </w:r>
      <w:r w:rsidRPr="00937170">
        <w:rPr>
          <w:rFonts w:cs="B Nazanin" w:hint="cs"/>
          <w:sz w:val="32"/>
          <w:szCs w:val="32"/>
          <w:rtl/>
          <w:lang w:bidi="fa-IR"/>
        </w:rPr>
        <w:t xml:space="preserve"> </w:t>
      </w:r>
      <w:r>
        <w:rPr>
          <w:rFonts w:cs="B Nazanin" w:hint="cs"/>
          <w:sz w:val="32"/>
          <w:szCs w:val="32"/>
          <w:rtl/>
          <w:lang w:bidi="fa-IR"/>
        </w:rPr>
        <w:t xml:space="preserve">دوست می داشت خود را در لباس مبدل </w:t>
      </w:r>
      <w:r w:rsidRPr="00937170">
        <w:rPr>
          <w:rFonts w:cs="B Nazanin" w:hint="cs"/>
          <w:sz w:val="32"/>
          <w:szCs w:val="32"/>
          <w:rtl/>
          <w:lang w:bidi="fa-IR"/>
        </w:rPr>
        <w:t xml:space="preserve">پنهان </w:t>
      </w:r>
      <w:r>
        <w:rPr>
          <w:rFonts w:cs="B Nazanin" w:hint="cs"/>
          <w:sz w:val="32"/>
          <w:szCs w:val="32"/>
          <w:rtl/>
          <w:lang w:bidi="fa-IR"/>
        </w:rPr>
        <w:t xml:space="preserve">کرده </w:t>
      </w:r>
      <w:r w:rsidRPr="00937170">
        <w:rPr>
          <w:rFonts w:cs="B Nazanin" w:hint="cs"/>
          <w:sz w:val="32"/>
          <w:szCs w:val="32"/>
          <w:rtl/>
          <w:lang w:bidi="fa-IR"/>
        </w:rPr>
        <w:t>و ضعف</w:t>
      </w:r>
      <w:r>
        <w:rPr>
          <w:rFonts w:cs="B Nazanin" w:hint="cs"/>
          <w:sz w:val="32"/>
          <w:szCs w:val="32"/>
          <w:rtl/>
          <w:lang w:bidi="fa-IR"/>
        </w:rPr>
        <w:t xml:space="preserve"> خود را </w:t>
      </w:r>
      <w:r w:rsidRPr="00937170">
        <w:rPr>
          <w:rFonts w:cs="B Nazanin" w:hint="cs"/>
          <w:sz w:val="32"/>
          <w:szCs w:val="32"/>
          <w:rtl/>
          <w:lang w:bidi="fa-IR"/>
        </w:rPr>
        <w:t xml:space="preserve">برای مخفی کردن </w:t>
      </w:r>
      <w:r>
        <w:rPr>
          <w:rFonts w:cs="B Nazanin" w:hint="cs"/>
          <w:sz w:val="32"/>
          <w:szCs w:val="32"/>
          <w:rtl/>
          <w:lang w:bidi="fa-IR"/>
        </w:rPr>
        <w:t xml:space="preserve">برتری ها و </w:t>
      </w:r>
      <w:r w:rsidRPr="00937170">
        <w:rPr>
          <w:rFonts w:cs="B Nazanin" w:hint="cs"/>
          <w:sz w:val="32"/>
          <w:szCs w:val="32"/>
          <w:rtl/>
          <w:lang w:bidi="fa-IR"/>
        </w:rPr>
        <w:t xml:space="preserve">دارایی های </w:t>
      </w:r>
      <w:r>
        <w:rPr>
          <w:rFonts w:cs="B Nazanin" w:hint="cs"/>
          <w:sz w:val="32"/>
          <w:szCs w:val="32"/>
          <w:rtl/>
          <w:lang w:bidi="fa-IR"/>
        </w:rPr>
        <w:t xml:space="preserve">خود نشان دهد. </w:t>
      </w:r>
      <w:r w:rsidRPr="00A74C1D">
        <w:rPr>
          <w:rFonts w:cs="B Nazanin" w:hint="cs"/>
          <w:sz w:val="32"/>
          <w:szCs w:val="32"/>
          <w:rtl/>
          <w:lang w:bidi="fa-IR"/>
        </w:rPr>
        <w:t xml:space="preserve">و حتی </w:t>
      </w:r>
      <w:r>
        <w:rPr>
          <w:rFonts w:cs="B Nazanin" w:hint="cs"/>
          <w:sz w:val="32"/>
          <w:szCs w:val="32"/>
          <w:rtl/>
          <w:lang w:bidi="fa-IR"/>
        </w:rPr>
        <w:t xml:space="preserve">در اکثر موارد، </w:t>
      </w:r>
      <w:r w:rsidRPr="00A74C1D">
        <w:rPr>
          <w:rFonts w:cs="B Nazanin" w:hint="cs"/>
          <w:sz w:val="32"/>
          <w:szCs w:val="32"/>
          <w:rtl/>
          <w:lang w:bidi="fa-IR"/>
        </w:rPr>
        <w:t>سنن</w:t>
      </w:r>
      <w:r>
        <w:rPr>
          <w:rFonts w:cs="B Nazanin" w:hint="cs"/>
          <w:sz w:val="32"/>
          <w:szCs w:val="32"/>
          <w:rtl/>
          <w:lang w:bidi="fa-IR"/>
        </w:rPr>
        <w:t xml:space="preserve"> </w:t>
      </w:r>
      <w:r w:rsidRPr="00A74C1D">
        <w:rPr>
          <w:rFonts w:cs="B Nazanin" w:hint="cs"/>
          <w:sz w:val="32"/>
          <w:szCs w:val="32"/>
          <w:rtl/>
          <w:lang w:bidi="fa-IR"/>
        </w:rPr>
        <w:t xml:space="preserve">کالیجاگا </w:t>
      </w:r>
      <w:r>
        <w:rPr>
          <w:rFonts w:cs="B Nazanin" w:hint="cs"/>
          <w:sz w:val="32"/>
          <w:szCs w:val="32"/>
          <w:rtl/>
          <w:lang w:bidi="fa-IR"/>
        </w:rPr>
        <w:t xml:space="preserve">کأنّه </w:t>
      </w:r>
      <w:r w:rsidRPr="00A74C1D">
        <w:rPr>
          <w:rFonts w:cs="B Nazanin" w:hint="cs"/>
          <w:sz w:val="32"/>
          <w:szCs w:val="32"/>
          <w:rtl/>
          <w:lang w:bidi="fa-IR"/>
        </w:rPr>
        <w:t>عمدا اقدام</w:t>
      </w:r>
      <w:r w:rsidRPr="00937170">
        <w:rPr>
          <w:rFonts w:cs="B Nazanin" w:hint="cs"/>
          <w:sz w:val="32"/>
          <w:szCs w:val="32"/>
          <w:rtl/>
          <w:lang w:bidi="fa-IR"/>
        </w:rPr>
        <w:t xml:space="preserve"> </w:t>
      </w:r>
      <w:r>
        <w:rPr>
          <w:rFonts w:cs="B Nazanin" w:hint="cs"/>
          <w:sz w:val="32"/>
          <w:szCs w:val="32"/>
          <w:rtl/>
          <w:lang w:bidi="fa-IR"/>
        </w:rPr>
        <w:t xml:space="preserve">به رفتار </w:t>
      </w:r>
      <w:r w:rsidRPr="00937170">
        <w:rPr>
          <w:rFonts w:cs="B Nazanin" w:hint="cs"/>
          <w:sz w:val="32"/>
          <w:szCs w:val="32"/>
          <w:rtl/>
          <w:lang w:bidi="fa-IR"/>
        </w:rPr>
        <w:t>غیر اخلاقی برای مخفی کردن</w:t>
      </w:r>
      <w:r>
        <w:rPr>
          <w:rFonts w:cs="B Nazanin" w:hint="cs"/>
          <w:sz w:val="32"/>
          <w:szCs w:val="32"/>
          <w:rtl/>
          <w:lang w:bidi="fa-IR"/>
        </w:rPr>
        <w:t xml:space="preserve"> پرهیزکاری </w:t>
      </w:r>
      <w:r>
        <w:rPr>
          <w:rFonts w:cs="B Nazanin" w:hint="cs"/>
          <w:sz w:val="32"/>
          <w:szCs w:val="32"/>
          <w:rtl/>
          <w:lang w:bidi="fa-IR"/>
        </w:rPr>
        <w:lastRenderedPageBreak/>
        <w:t xml:space="preserve">بالای خود نمود، همانطور که </w:t>
      </w:r>
      <w:r w:rsidRPr="00937170">
        <w:rPr>
          <w:rFonts w:cs="B Nazanin" w:hint="cs"/>
          <w:sz w:val="32"/>
          <w:szCs w:val="32"/>
          <w:rtl/>
          <w:lang w:bidi="fa-IR"/>
        </w:rPr>
        <w:t xml:space="preserve">در </w:t>
      </w:r>
      <w:r>
        <w:rPr>
          <w:rFonts w:hint="cs"/>
          <w:sz w:val="32"/>
          <w:szCs w:val="32"/>
          <w:rtl/>
          <w:lang w:bidi="fa-IR"/>
        </w:rPr>
        <w:t>"</w:t>
      </w:r>
      <w:r w:rsidRPr="00937170">
        <w:rPr>
          <w:rFonts w:cs="B Nazanin" w:hint="cs"/>
          <w:sz w:val="32"/>
          <w:szCs w:val="32"/>
          <w:rtl/>
          <w:lang w:bidi="fa-IR"/>
        </w:rPr>
        <w:t>تاریخ ب</w:t>
      </w:r>
      <w:r>
        <w:rPr>
          <w:rFonts w:cs="B Nazanin" w:hint="cs"/>
          <w:sz w:val="32"/>
          <w:szCs w:val="32"/>
          <w:rtl/>
          <w:lang w:bidi="fa-IR"/>
        </w:rPr>
        <w:t>ا</w:t>
      </w:r>
      <w:r w:rsidRPr="00937170">
        <w:rPr>
          <w:rFonts w:cs="B Nazanin" w:hint="cs"/>
          <w:sz w:val="32"/>
          <w:szCs w:val="32"/>
          <w:rtl/>
          <w:lang w:bidi="fa-IR"/>
        </w:rPr>
        <w:t>نتن</w:t>
      </w:r>
      <w:r>
        <w:rPr>
          <w:rFonts w:hint="cs"/>
          <w:sz w:val="32"/>
          <w:szCs w:val="32"/>
          <w:rtl/>
          <w:lang w:bidi="fa-IR"/>
        </w:rPr>
        <w:t>"</w:t>
      </w:r>
      <w:r>
        <w:rPr>
          <w:rFonts w:cs="B Nazanin" w:hint="cs"/>
          <w:sz w:val="32"/>
          <w:szCs w:val="32"/>
          <w:rtl/>
          <w:lang w:bidi="fa-IR"/>
        </w:rPr>
        <w:t xml:space="preserve"> که توسط حسین جایادینینگرات در </w:t>
      </w:r>
      <w:r>
        <w:rPr>
          <w:rFonts w:hint="cs"/>
          <w:sz w:val="32"/>
          <w:szCs w:val="32"/>
          <w:rtl/>
          <w:lang w:bidi="fa-IR"/>
        </w:rPr>
        <w:t>"</w:t>
      </w:r>
      <w:r w:rsidRPr="00937170">
        <w:rPr>
          <w:rFonts w:cs="B Nazanin" w:hint="cs"/>
          <w:sz w:val="32"/>
          <w:szCs w:val="32"/>
          <w:rtl/>
          <w:lang w:bidi="fa-IR"/>
        </w:rPr>
        <w:t xml:space="preserve">بررسی </w:t>
      </w:r>
      <w:r>
        <w:rPr>
          <w:rFonts w:cs="B Nazanin" w:hint="cs"/>
          <w:sz w:val="32"/>
          <w:szCs w:val="32"/>
          <w:rtl/>
          <w:lang w:bidi="fa-IR"/>
        </w:rPr>
        <w:t xml:space="preserve">انتقادی در خصوص تاریخ </w:t>
      </w:r>
      <w:r w:rsidRPr="00937170">
        <w:rPr>
          <w:rFonts w:cs="B Nazanin" w:hint="cs"/>
          <w:sz w:val="32"/>
          <w:szCs w:val="32"/>
          <w:rtl/>
          <w:lang w:bidi="fa-IR"/>
        </w:rPr>
        <w:t>ب</w:t>
      </w:r>
      <w:r>
        <w:rPr>
          <w:rFonts w:cs="B Nazanin" w:hint="cs"/>
          <w:sz w:val="32"/>
          <w:szCs w:val="32"/>
          <w:rtl/>
          <w:lang w:bidi="fa-IR"/>
        </w:rPr>
        <w:t>ا</w:t>
      </w:r>
      <w:r w:rsidRPr="00937170">
        <w:rPr>
          <w:rFonts w:cs="B Nazanin" w:hint="cs"/>
          <w:sz w:val="32"/>
          <w:szCs w:val="32"/>
          <w:rtl/>
          <w:lang w:bidi="fa-IR"/>
        </w:rPr>
        <w:t>نتن</w:t>
      </w:r>
      <w:r>
        <w:rPr>
          <w:rFonts w:hint="cs"/>
          <w:sz w:val="32"/>
          <w:szCs w:val="32"/>
          <w:rtl/>
          <w:lang w:bidi="fa-IR"/>
        </w:rPr>
        <w:t>"</w:t>
      </w:r>
      <w:r w:rsidRPr="00937170">
        <w:rPr>
          <w:rFonts w:cs="B Nazanin" w:hint="cs"/>
          <w:sz w:val="32"/>
          <w:szCs w:val="32"/>
          <w:rtl/>
          <w:lang w:bidi="fa-IR"/>
        </w:rPr>
        <w:t xml:space="preserve"> (1983</w:t>
      </w:r>
      <w:r>
        <w:rPr>
          <w:rFonts w:cs="B Nazanin" w:hint="cs"/>
          <w:sz w:val="32"/>
          <w:szCs w:val="32"/>
          <w:rtl/>
          <w:lang w:bidi="fa-IR"/>
        </w:rPr>
        <w:t>) نقل شده، ذکر شده است.</w:t>
      </w:r>
    </w:p>
    <w:p w:rsidR="0018523E" w:rsidRDefault="00C3169E" w:rsidP="0018523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t>همان</w:t>
      </w:r>
      <w:r>
        <w:rPr>
          <w:rFonts w:cs="B Nazanin" w:hint="cs"/>
          <w:sz w:val="32"/>
          <w:szCs w:val="32"/>
          <w:rtl/>
          <w:lang w:bidi="fa-IR"/>
        </w:rPr>
        <w:t xml:space="preserve">ند اولیای </w:t>
      </w:r>
      <w:r w:rsidRPr="00937170">
        <w:rPr>
          <w:rFonts w:cs="B Nazanin" w:hint="cs"/>
          <w:sz w:val="32"/>
          <w:szCs w:val="32"/>
          <w:rtl/>
          <w:lang w:bidi="fa-IR"/>
        </w:rPr>
        <w:t xml:space="preserve">دیگر، در </w:t>
      </w:r>
      <w:r>
        <w:rPr>
          <w:rFonts w:cs="B Nazanin" w:hint="cs"/>
          <w:sz w:val="32"/>
          <w:szCs w:val="32"/>
          <w:rtl/>
          <w:lang w:bidi="fa-IR"/>
        </w:rPr>
        <w:t>تبلیغ</w:t>
      </w:r>
      <w:r w:rsidRPr="00937170">
        <w:rPr>
          <w:rFonts w:cs="B Nazanin" w:hint="cs"/>
          <w:sz w:val="32"/>
          <w:szCs w:val="32"/>
          <w:rtl/>
          <w:lang w:bidi="fa-IR"/>
        </w:rPr>
        <w:t>، سنن</w:t>
      </w:r>
      <w:r>
        <w:rPr>
          <w:rFonts w:cs="B Nazanin" w:hint="cs"/>
          <w:sz w:val="32"/>
          <w:szCs w:val="32"/>
          <w:rtl/>
          <w:lang w:bidi="fa-IR"/>
        </w:rPr>
        <w:t xml:space="preserve"> </w:t>
      </w:r>
      <w:r w:rsidRPr="00937170">
        <w:rPr>
          <w:rFonts w:cs="B Nazanin" w:hint="cs"/>
          <w:sz w:val="32"/>
          <w:szCs w:val="32"/>
          <w:rtl/>
          <w:lang w:bidi="fa-IR"/>
        </w:rPr>
        <w:t>کالیجاگا اغلب اسلام</w:t>
      </w:r>
      <w:r>
        <w:rPr>
          <w:rFonts w:cs="B Nazanin" w:hint="cs"/>
          <w:sz w:val="32"/>
          <w:szCs w:val="32"/>
          <w:rtl/>
          <w:lang w:bidi="fa-IR"/>
        </w:rPr>
        <w:t xml:space="preserve"> را</w:t>
      </w:r>
      <w:r w:rsidRPr="00937170">
        <w:rPr>
          <w:rFonts w:cs="B Nazanin" w:hint="cs"/>
          <w:sz w:val="32"/>
          <w:szCs w:val="32"/>
          <w:rtl/>
          <w:lang w:bidi="fa-IR"/>
        </w:rPr>
        <w:t xml:space="preserve"> به مردم از طریق یک نمایش عروسکی </w:t>
      </w:r>
      <w:r>
        <w:rPr>
          <w:rFonts w:cs="B Nazanin" w:hint="cs"/>
          <w:sz w:val="32"/>
          <w:szCs w:val="32"/>
          <w:rtl/>
          <w:lang w:bidi="fa-IR"/>
        </w:rPr>
        <w:t xml:space="preserve">مورد علاقه آنها </w:t>
      </w:r>
      <w:r w:rsidRPr="00937170">
        <w:rPr>
          <w:rFonts w:cs="B Nazanin" w:hint="cs"/>
          <w:sz w:val="32"/>
          <w:szCs w:val="32"/>
          <w:rtl/>
          <w:lang w:bidi="fa-IR"/>
        </w:rPr>
        <w:t xml:space="preserve">که هنوز به اعتقادات </w:t>
      </w:r>
      <w:r>
        <w:rPr>
          <w:rFonts w:cs="B Nazanin" w:hint="cs"/>
          <w:sz w:val="32"/>
          <w:szCs w:val="32"/>
          <w:rtl/>
          <w:lang w:bidi="fa-IR"/>
        </w:rPr>
        <w:t xml:space="preserve">دین </w:t>
      </w:r>
      <w:r w:rsidRPr="00937170">
        <w:rPr>
          <w:rFonts w:cs="B Nazanin" w:hint="cs"/>
          <w:sz w:val="32"/>
          <w:szCs w:val="32"/>
          <w:rtl/>
          <w:lang w:bidi="fa-IR"/>
        </w:rPr>
        <w:t xml:space="preserve">قدیمی </w:t>
      </w:r>
      <w:r>
        <w:rPr>
          <w:rFonts w:cs="B Nazanin" w:hint="cs"/>
          <w:sz w:val="32"/>
          <w:szCs w:val="32"/>
          <w:rtl/>
          <w:lang w:bidi="fa-IR"/>
        </w:rPr>
        <w:t xml:space="preserve">خویش </w:t>
      </w:r>
      <w:r w:rsidRPr="00937170">
        <w:rPr>
          <w:rFonts w:cs="B Nazanin" w:hint="cs"/>
          <w:sz w:val="32"/>
          <w:szCs w:val="32"/>
          <w:rtl/>
          <w:lang w:bidi="fa-IR"/>
        </w:rPr>
        <w:t>پایبند</w:t>
      </w:r>
      <w:r>
        <w:rPr>
          <w:rFonts w:cs="B Nazanin" w:hint="cs"/>
          <w:sz w:val="32"/>
          <w:szCs w:val="32"/>
          <w:rtl/>
          <w:lang w:bidi="fa-IR"/>
        </w:rPr>
        <w:t xml:space="preserve"> بودند،</w:t>
      </w:r>
      <w:r w:rsidRPr="00937170">
        <w:rPr>
          <w:rFonts w:cs="B Nazanin" w:hint="cs"/>
          <w:sz w:val="32"/>
          <w:szCs w:val="32"/>
          <w:rtl/>
          <w:lang w:bidi="fa-IR"/>
        </w:rPr>
        <w:t xml:space="preserve"> معرفی </w:t>
      </w:r>
      <w:r>
        <w:rPr>
          <w:rFonts w:cs="B Nazanin" w:hint="cs"/>
          <w:sz w:val="32"/>
          <w:szCs w:val="32"/>
          <w:rtl/>
          <w:lang w:bidi="fa-IR"/>
        </w:rPr>
        <w:t xml:space="preserve">می کرد. </w:t>
      </w:r>
      <w:r w:rsidRPr="00937170">
        <w:rPr>
          <w:rFonts w:cs="B Nazanin" w:hint="cs"/>
          <w:sz w:val="32"/>
          <w:szCs w:val="32"/>
          <w:rtl/>
          <w:lang w:bidi="fa-IR"/>
        </w:rPr>
        <w:t>با یک توانایی شگفت انگیز به عنوان خیمه شب باز</w:t>
      </w:r>
      <w:r>
        <w:rPr>
          <w:rFonts w:cs="B Nazanin" w:hint="cs"/>
          <w:sz w:val="32"/>
          <w:szCs w:val="32"/>
          <w:rtl/>
          <w:lang w:bidi="fa-IR"/>
        </w:rPr>
        <w:t xml:space="preserve"> که </w:t>
      </w:r>
      <w:r w:rsidRPr="00937170">
        <w:rPr>
          <w:rFonts w:cs="B Nazanin" w:hint="cs"/>
          <w:sz w:val="32"/>
          <w:szCs w:val="32"/>
          <w:rtl/>
          <w:lang w:bidi="fa-IR"/>
        </w:rPr>
        <w:t>مه</w:t>
      </w:r>
      <w:r>
        <w:rPr>
          <w:rFonts w:cs="B Nazanin" w:hint="cs"/>
          <w:sz w:val="32"/>
          <w:szCs w:val="32"/>
          <w:rtl/>
          <w:lang w:bidi="fa-IR"/>
        </w:rPr>
        <w:t>ا</w:t>
      </w:r>
      <w:r w:rsidRPr="00937170">
        <w:rPr>
          <w:rFonts w:cs="B Nazanin" w:hint="cs"/>
          <w:sz w:val="32"/>
          <w:szCs w:val="32"/>
          <w:rtl/>
          <w:lang w:bidi="fa-IR"/>
        </w:rPr>
        <w:t>ر</w:t>
      </w:r>
      <w:r>
        <w:rPr>
          <w:rFonts w:cs="B Nazanin" w:hint="cs"/>
          <w:sz w:val="32"/>
          <w:szCs w:val="32"/>
          <w:rtl/>
          <w:lang w:bidi="fa-IR"/>
        </w:rPr>
        <w:t>ت بازی آن را داشت</w:t>
      </w:r>
      <w:r w:rsidRPr="00937170">
        <w:rPr>
          <w:rFonts w:cs="B Nazanin" w:hint="cs"/>
          <w:sz w:val="32"/>
          <w:szCs w:val="32"/>
          <w:rtl/>
          <w:lang w:bidi="fa-IR"/>
        </w:rPr>
        <w:t xml:space="preserve">، سنن </w:t>
      </w:r>
      <w:r>
        <w:rPr>
          <w:rFonts w:cs="B Nazanin" w:hint="cs"/>
          <w:sz w:val="32"/>
          <w:szCs w:val="32"/>
          <w:rtl/>
          <w:lang w:bidi="fa-IR"/>
        </w:rPr>
        <w:t>کالیجاگا</w:t>
      </w:r>
      <w:r w:rsidRPr="00937170">
        <w:rPr>
          <w:rFonts w:cs="B Nazanin" w:hint="cs"/>
          <w:sz w:val="32"/>
          <w:szCs w:val="32"/>
          <w:rtl/>
          <w:lang w:bidi="fa-IR"/>
        </w:rPr>
        <w:t xml:space="preserve"> </w:t>
      </w:r>
      <w:r>
        <w:rPr>
          <w:rFonts w:cs="B Nazanin" w:hint="cs"/>
          <w:sz w:val="32"/>
          <w:szCs w:val="32"/>
          <w:rtl/>
          <w:lang w:bidi="fa-IR"/>
        </w:rPr>
        <w:t xml:space="preserve">در مدت تبلیغ </w:t>
      </w:r>
      <w:r w:rsidRPr="00937170">
        <w:rPr>
          <w:rFonts w:cs="B Nazanin" w:hint="cs"/>
          <w:sz w:val="32"/>
          <w:szCs w:val="32"/>
          <w:rtl/>
          <w:lang w:bidi="fa-IR"/>
        </w:rPr>
        <w:t>در بخش غربی از جاو</w:t>
      </w:r>
      <w:r>
        <w:rPr>
          <w:rFonts w:cs="B Nazanin" w:hint="cs"/>
          <w:sz w:val="32"/>
          <w:szCs w:val="32"/>
          <w:rtl/>
          <w:lang w:bidi="fa-IR"/>
        </w:rPr>
        <w:t xml:space="preserve">ه نزد مردم آنجا </w:t>
      </w:r>
      <w:r w:rsidRPr="00937170">
        <w:rPr>
          <w:rFonts w:cs="B Nazanin" w:hint="cs"/>
          <w:sz w:val="32"/>
          <w:szCs w:val="32"/>
          <w:rtl/>
          <w:lang w:bidi="fa-IR"/>
        </w:rPr>
        <w:t xml:space="preserve">به عنوان </w:t>
      </w:r>
      <w:r>
        <w:rPr>
          <w:rFonts w:cs="B Nazanin" w:hint="cs"/>
          <w:sz w:val="32"/>
          <w:szCs w:val="32"/>
          <w:rtl/>
          <w:lang w:bidi="fa-IR"/>
        </w:rPr>
        <w:t xml:space="preserve">خیمه شب باز </w:t>
      </w:r>
      <w:r w:rsidRPr="00937170">
        <w:rPr>
          <w:rFonts w:cs="B Nazanin" w:hint="cs"/>
          <w:sz w:val="32"/>
          <w:szCs w:val="32"/>
          <w:rtl/>
          <w:lang w:bidi="fa-IR"/>
        </w:rPr>
        <w:t xml:space="preserve">با </w:t>
      </w:r>
      <w:r>
        <w:rPr>
          <w:rFonts w:cs="B Nazanin" w:hint="cs"/>
          <w:sz w:val="32"/>
          <w:szCs w:val="32"/>
          <w:rtl/>
          <w:lang w:bidi="fa-IR"/>
        </w:rPr>
        <w:t xml:space="preserve">نام های </w:t>
      </w:r>
      <w:r w:rsidRPr="00937170">
        <w:rPr>
          <w:rFonts w:cs="B Nazanin" w:hint="cs"/>
          <w:sz w:val="32"/>
          <w:szCs w:val="32"/>
          <w:rtl/>
          <w:lang w:bidi="fa-IR"/>
        </w:rPr>
        <w:t xml:space="preserve">مستعار </w:t>
      </w:r>
      <w:r>
        <w:rPr>
          <w:rFonts w:cs="B Nazanin" w:hint="cs"/>
          <w:sz w:val="32"/>
          <w:szCs w:val="32"/>
          <w:rtl/>
          <w:lang w:bidi="fa-IR"/>
        </w:rPr>
        <w:t xml:space="preserve">مختلف مانند سیدا برانگتی، بِنکوک، کومِندونگ و اونِهان </w:t>
      </w:r>
      <w:r w:rsidRPr="00937170">
        <w:rPr>
          <w:rFonts w:cs="B Nazanin" w:hint="cs"/>
          <w:sz w:val="32"/>
          <w:szCs w:val="32"/>
          <w:rtl/>
          <w:lang w:bidi="fa-IR"/>
        </w:rPr>
        <w:t xml:space="preserve">شناخته </w:t>
      </w:r>
      <w:r>
        <w:rPr>
          <w:rFonts w:cs="B Nazanin" w:hint="cs"/>
          <w:sz w:val="32"/>
          <w:szCs w:val="32"/>
          <w:rtl/>
          <w:lang w:bidi="fa-IR"/>
        </w:rPr>
        <w:t xml:space="preserve">می </w:t>
      </w:r>
      <w:r w:rsidRPr="00937170">
        <w:rPr>
          <w:rFonts w:cs="B Nazanin" w:hint="cs"/>
          <w:sz w:val="32"/>
          <w:szCs w:val="32"/>
          <w:rtl/>
          <w:lang w:bidi="fa-IR"/>
        </w:rPr>
        <w:t>شد</w:t>
      </w:r>
      <w:r>
        <w:rPr>
          <w:rFonts w:cs="B Nazanin" w:hint="cs"/>
          <w:sz w:val="32"/>
          <w:szCs w:val="32"/>
          <w:rtl/>
          <w:lang w:bidi="fa-IR"/>
        </w:rPr>
        <w:t xml:space="preserve">. </w:t>
      </w:r>
      <w:r w:rsidRPr="00937170">
        <w:rPr>
          <w:rFonts w:cs="B Nazanin" w:hint="cs"/>
          <w:sz w:val="32"/>
          <w:szCs w:val="32"/>
          <w:rtl/>
          <w:lang w:bidi="fa-IR"/>
        </w:rPr>
        <w:t>فعالیت</w:t>
      </w:r>
      <w:r>
        <w:rPr>
          <w:rFonts w:cs="B Nazanin" w:hint="cs"/>
          <w:sz w:val="32"/>
          <w:szCs w:val="32"/>
          <w:rtl/>
          <w:lang w:bidi="fa-IR"/>
        </w:rPr>
        <w:t xml:space="preserve"> های</w:t>
      </w:r>
      <w:r w:rsidRPr="00937170">
        <w:rPr>
          <w:rFonts w:cs="B Nazanin" w:hint="cs"/>
          <w:sz w:val="32"/>
          <w:szCs w:val="32"/>
          <w:rtl/>
          <w:lang w:bidi="fa-IR"/>
        </w:rPr>
        <w:t xml:space="preserve"> تبلیغی سنن</w:t>
      </w:r>
      <w:r>
        <w:rPr>
          <w:rFonts w:cs="B Nazanin" w:hint="cs"/>
          <w:sz w:val="32"/>
          <w:szCs w:val="32"/>
          <w:rtl/>
          <w:lang w:bidi="fa-IR"/>
        </w:rPr>
        <w:t xml:space="preserve"> </w:t>
      </w:r>
      <w:r w:rsidRPr="00937170">
        <w:rPr>
          <w:rFonts w:cs="B Nazanin" w:hint="cs"/>
          <w:sz w:val="32"/>
          <w:szCs w:val="32"/>
          <w:rtl/>
          <w:lang w:bidi="fa-IR"/>
        </w:rPr>
        <w:t>کالیجاگا با استفاده از عملکرد رقص ماسک</w:t>
      </w:r>
      <w:r>
        <w:rPr>
          <w:rFonts w:cs="B Nazanin" w:hint="cs"/>
          <w:sz w:val="32"/>
          <w:szCs w:val="32"/>
          <w:rtl/>
          <w:lang w:bidi="fa-IR"/>
        </w:rPr>
        <w:t xml:space="preserve"> و </w:t>
      </w:r>
      <w:r w:rsidRPr="00937170">
        <w:rPr>
          <w:rFonts w:cs="B Nazanin" w:hint="cs"/>
          <w:sz w:val="32"/>
          <w:szCs w:val="32"/>
          <w:rtl/>
          <w:lang w:bidi="fa-IR"/>
        </w:rPr>
        <w:t>عروسک از یک مکان به مکان دیگر در</w:t>
      </w:r>
      <w:r>
        <w:rPr>
          <w:rFonts w:cs="B Nazanin" w:hint="cs"/>
          <w:sz w:val="32"/>
          <w:szCs w:val="32"/>
          <w:rtl/>
          <w:lang w:bidi="fa-IR"/>
        </w:rPr>
        <w:t xml:space="preserve"> </w:t>
      </w:r>
      <w:r w:rsidRPr="00937170">
        <w:rPr>
          <w:rFonts w:cs="B Nazanin" w:hint="cs"/>
          <w:sz w:val="32"/>
          <w:szCs w:val="32"/>
          <w:rtl/>
          <w:lang w:bidi="fa-IR"/>
        </w:rPr>
        <w:t>کرونیکل</w:t>
      </w:r>
      <w:r>
        <w:rPr>
          <w:rFonts w:cs="B Nazanin" w:hint="cs"/>
          <w:sz w:val="32"/>
          <w:szCs w:val="32"/>
          <w:rtl/>
          <w:lang w:bidi="fa-IR"/>
        </w:rPr>
        <w:t xml:space="preserve"> </w:t>
      </w:r>
      <w:r w:rsidRPr="00937170">
        <w:rPr>
          <w:rFonts w:cs="B Nazanin" w:hint="cs"/>
          <w:sz w:val="32"/>
          <w:szCs w:val="32"/>
          <w:rtl/>
          <w:lang w:bidi="fa-IR"/>
        </w:rPr>
        <w:t>چیربون</w:t>
      </w:r>
      <w:r>
        <w:rPr>
          <w:rFonts w:cs="B Nazanin" w:hint="cs"/>
          <w:sz w:val="32"/>
          <w:szCs w:val="32"/>
          <w:rtl/>
          <w:lang w:bidi="fa-IR"/>
        </w:rPr>
        <w:t xml:space="preserve"> ذکر شده است.</w:t>
      </w:r>
    </w:p>
    <w:p w:rsidR="0018523E" w:rsidRDefault="00C3169E" w:rsidP="0018523E">
      <w:pPr>
        <w:bidi/>
        <w:spacing w:after="240" w:line="360" w:lineRule="auto"/>
        <w:ind w:firstLine="616"/>
        <w:jc w:val="both"/>
        <w:rPr>
          <w:rFonts w:cs="B Nazanin"/>
          <w:b/>
          <w:bCs/>
          <w:sz w:val="32"/>
          <w:szCs w:val="32"/>
          <w:rtl/>
          <w:lang w:bidi="fa-IR"/>
        </w:rPr>
      </w:pPr>
      <w:r>
        <w:rPr>
          <w:rFonts w:cs="B Nazanin" w:hint="cs"/>
          <w:sz w:val="32"/>
          <w:szCs w:val="32"/>
          <w:rtl/>
          <w:lang w:bidi="fa-IR"/>
        </w:rPr>
        <w:t xml:space="preserve">از </w:t>
      </w:r>
      <w:r w:rsidRPr="00937170">
        <w:rPr>
          <w:rFonts w:cs="B Nazanin" w:hint="cs"/>
          <w:sz w:val="32"/>
          <w:szCs w:val="32"/>
          <w:rtl/>
          <w:lang w:bidi="fa-IR"/>
        </w:rPr>
        <w:t>کرونیکل</w:t>
      </w:r>
      <w:r>
        <w:rPr>
          <w:rFonts w:cs="B Nazanin" w:hint="cs"/>
          <w:sz w:val="32"/>
          <w:szCs w:val="32"/>
          <w:rtl/>
          <w:lang w:bidi="fa-IR"/>
        </w:rPr>
        <w:t xml:space="preserve"> </w:t>
      </w:r>
      <w:r w:rsidRPr="00937170">
        <w:rPr>
          <w:rFonts w:cs="B Nazanin" w:hint="cs"/>
          <w:sz w:val="32"/>
          <w:szCs w:val="32"/>
          <w:rtl/>
          <w:lang w:bidi="fa-IR"/>
        </w:rPr>
        <w:t>چیربون</w:t>
      </w:r>
      <w:r>
        <w:rPr>
          <w:rFonts w:cs="B Nazanin" w:hint="cs"/>
          <w:sz w:val="32"/>
          <w:szCs w:val="32"/>
          <w:rtl/>
          <w:lang w:bidi="fa-IR"/>
        </w:rPr>
        <w:t xml:space="preserve"> معلوم شده است </w:t>
      </w:r>
      <w:r w:rsidRPr="00937170">
        <w:rPr>
          <w:rFonts w:cs="B Nazanin" w:hint="cs"/>
          <w:sz w:val="32"/>
          <w:szCs w:val="32"/>
          <w:rtl/>
          <w:lang w:bidi="fa-IR"/>
        </w:rPr>
        <w:t xml:space="preserve">که در </w:t>
      </w:r>
      <w:r>
        <w:rPr>
          <w:rFonts w:cs="B Nazanin" w:hint="cs"/>
          <w:sz w:val="32"/>
          <w:szCs w:val="32"/>
          <w:rtl/>
          <w:lang w:bidi="fa-IR"/>
        </w:rPr>
        <w:t xml:space="preserve">مدتی که نقش خیمه شب باز را در مکان های مختلف ایفا می کرد، </w:t>
      </w:r>
      <w:r w:rsidRPr="00937170">
        <w:rPr>
          <w:rFonts w:cs="B Nazanin" w:hint="cs"/>
          <w:sz w:val="32"/>
          <w:szCs w:val="32"/>
          <w:rtl/>
          <w:lang w:bidi="fa-IR"/>
        </w:rPr>
        <w:t>سنن</w:t>
      </w:r>
      <w:r>
        <w:rPr>
          <w:rFonts w:cs="B Nazanin" w:hint="cs"/>
          <w:sz w:val="32"/>
          <w:szCs w:val="32"/>
          <w:rtl/>
          <w:lang w:bidi="fa-IR"/>
        </w:rPr>
        <w:t xml:space="preserve"> </w:t>
      </w:r>
      <w:r w:rsidRPr="00937170">
        <w:rPr>
          <w:rFonts w:cs="B Nazanin" w:hint="cs"/>
          <w:sz w:val="32"/>
          <w:szCs w:val="32"/>
          <w:rtl/>
          <w:lang w:bidi="fa-IR"/>
        </w:rPr>
        <w:t>کالیجاگا گاهی</w:t>
      </w:r>
      <w:r>
        <w:rPr>
          <w:rFonts w:cs="B Nazanin" w:hint="cs"/>
          <w:sz w:val="32"/>
          <w:szCs w:val="32"/>
          <w:rtl/>
          <w:lang w:bidi="fa-IR"/>
        </w:rPr>
        <w:t xml:space="preserve"> </w:t>
      </w:r>
      <w:r w:rsidRPr="00937170">
        <w:rPr>
          <w:rFonts w:cs="B Nazanin" w:hint="cs"/>
          <w:sz w:val="32"/>
          <w:szCs w:val="32"/>
          <w:rtl/>
          <w:lang w:bidi="fa-IR"/>
        </w:rPr>
        <w:t>اوقات</w:t>
      </w:r>
      <w:r>
        <w:rPr>
          <w:rFonts w:cs="B Nazanin" w:hint="cs"/>
          <w:sz w:val="32"/>
          <w:szCs w:val="32"/>
          <w:rtl/>
          <w:lang w:bidi="fa-IR"/>
        </w:rPr>
        <w:t xml:space="preserve"> به خیمه شب باز شعری و زمان دیگر </w:t>
      </w:r>
      <w:r w:rsidRPr="00937170">
        <w:rPr>
          <w:rFonts w:cs="B Nazanin" w:hint="cs"/>
          <w:sz w:val="32"/>
          <w:szCs w:val="32"/>
          <w:rtl/>
          <w:lang w:bidi="fa-IR"/>
        </w:rPr>
        <w:t xml:space="preserve"> </w:t>
      </w:r>
      <w:r>
        <w:rPr>
          <w:rFonts w:cs="B Nazanin" w:hint="cs"/>
          <w:sz w:val="32"/>
          <w:szCs w:val="32"/>
          <w:rtl/>
          <w:lang w:bidi="fa-IR"/>
        </w:rPr>
        <w:t xml:space="preserve">به خیمه شب باز عروسکی تبدیل می شد. </w:t>
      </w:r>
      <w:r w:rsidRPr="00937170">
        <w:rPr>
          <w:rFonts w:cs="B Nazanin" w:hint="cs"/>
          <w:sz w:val="32"/>
          <w:szCs w:val="32"/>
          <w:rtl/>
          <w:lang w:bidi="fa-IR"/>
        </w:rPr>
        <w:t>سنن</w:t>
      </w:r>
      <w:r>
        <w:rPr>
          <w:rFonts w:cs="B Nazanin" w:hint="cs"/>
          <w:sz w:val="32"/>
          <w:szCs w:val="32"/>
          <w:rtl/>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دور </w:t>
      </w:r>
      <w:r w:rsidRPr="00937170">
        <w:rPr>
          <w:rFonts w:cs="B Nazanin" w:hint="cs"/>
          <w:sz w:val="32"/>
          <w:szCs w:val="32"/>
          <w:rtl/>
          <w:lang w:bidi="fa-IR"/>
        </w:rPr>
        <w:t>من</w:t>
      </w:r>
      <w:r>
        <w:rPr>
          <w:rFonts w:cs="B Nazanin" w:hint="cs"/>
          <w:sz w:val="32"/>
          <w:szCs w:val="32"/>
          <w:rtl/>
          <w:lang w:bidi="fa-IR"/>
        </w:rPr>
        <w:t>ا</w:t>
      </w:r>
      <w:r w:rsidRPr="00937170">
        <w:rPr>
          <w:rFonts w:cs="B Nazanin" w:hint="cs"/>
          <w:sz w:val="32"/>
          <w:szCs w:val="32"/>
          <w:rtl/>
          <w:lang w:bidi="fa-IR"/>
        </w:rPr>
        <w:t>طق</w:t>
      </w:r>
      <w:r>
        <w:rPr>
          <w:rFonts w:cs="B Nazanin" w:hint="cs"/>
          <w:sz w:val="32"/>
          <w:szCs w:val="32"/>
          <w:rtl/>
          <w:lang w:bidi="fa-IR"/>
        </w:rPr>
        <w:t xml:space="preserve"> </w:t>
      </w:r>
      <w:r w:rsidRPr="00937170">
        <w:rPr>
          <w:rFonts w:cs="B Nazanin" w:hint="cs"/>
          <w:sz w:val="32"/>
          <w:szCs w:val="32"/>
          <w:rtl/>
          <w:lang w:bidi="fa-IR"/>
        </w:rPr>
        <w:t>پاجاجاران</w:t>
      </w:r>
      <w:r>
        <w:rPr>
          <w:rFonts w:cs="B Nazanin" w:hint="cs"/>
          <w:sz w:val="32"/>
          <w:szCs w:val="32"/>
          <w:rtl/>
          <w:lang w:bidi="fa-IR"/>
        </w:rPr>
        <w:t xml:space="preserve"> و </w:t>
      </w:r>
      <w:r w:rsidRPr="00937170">
        <w:rPr>
          <w:rFonts w:cs="B Nazanin" w:hint="cs"/>
          <w:sz w:val="32"/>
          <w:szCs w:val="32"/>
          <w:rtl/>
          <w:lang w:bidi="fa-IR"/>
        </w:rPr>
        <w:t>ماجاپاهیت</w:t>
      </w:r>
      <w:r>
        <w:rPr>
          <w:rFonts w:cs="B Nazanin" w:hint="cs"/>
          <w:sz w:val="32"/>
          <w:szCs w:val="32"/>
          <w:rtl/>
          <w:lang w:bidi="fa-IR"/>
        </w:rPr>
        <w:t xml:space="preserve"> می گردید. هر که می خواست عروسک خیمه شب بازی توسط سنن کالیجاگا برگزار گردد، نیاز به </w:t>
      </w:r>
      <w:r w:rsidRPr="00937170">
        <w:rPr>
          <w:rFonts w:cs="B Nazanin" w:hint="cs"/>
          <w:sz w:val="32"/>
          <w:szCs w:val="32"/>
          <w:rtl/>
          <w:lang w:bidi="fa-IR"/>
        </w:rPr>
        <w:t>پرداخت پول ن</w:t>
      </w:r>
      <w:r>
        <w:rPr>
          <w:rFonts w:cs="B Nazanin" w:hint="cs"/>
          <w:sz w:val="32"/>
          <w:szCs w:val="32"/>
          <w:rtl/>
          <w:lang w:bidi="fa-IR"/>
        </w:rPr>
        <w:t>بود</w:t>
      </w:r>
      <w:r w:rsidRPr="00937170">
        <w:rPr>
          <w:rFonts w:cs="B Nazanin" w:hint="cs"/>
          <w:sz w:val="32"/>
          <w:szCs w:val="32"/>
          <w:rtl/>
          <w:lang w:bidi="fa-IR"/>
        </w:rPr>
        <w:t xml:space="preserve">، </w:t>
      </w:r>
      <w:r>
        <w:rPr>
          <w:rFonts w:cs="B Nazanin" w:hint="cs"/>
          <w:sz w:val="32"/>
          <w:szCs w:val="32"/>
          <w:rtl/>
          <w:lang w:bidi="fa-IR"/>
        </w:rPr>
        <w:t xml:space="preserve">ولی خواندن </w:t>
      </w:r>
      <w:r w:rsidRPr="00937170">
        <w:rPr>
          <w:rFonts w:cs="B Nazanin" w:hint="cs"/>
          <w:sz w:val="32"/>
          <w:szCs w:val="32"/>
          <w:rtl/>
          <w:lang w:bidi="fa-IR"/>
        </w:rPr>
        <w:t xml:space="preserve">دو </w:t>
      </w:r>
      <w:r>
        <w:rPr>
          <w:rFonts w:cs="B Nazanin" w:hint="cs"/>
          <w:sz w:val="32"/>
          <w:szCs w:val="32"/>
          <w:rtl/>
          <w:lang w:bidi="fa-IR"/>
        </w:rPr>
        <w:t xml:space="preserve">کلمه شهادت برای آن کفایت می کرد. </w:t>
      </w:r>
      <w:r w:rsidRPr="00937170">
        <w:rPr>
          <w:rFonts w:cs="B Nazanin" w:hint="cs"/>
          <w:sz w:val="32"/>
          <w:szCs w:val="32"/>
          <w:rtl/>
          <w:lang w:bidi="fa-IR"/>
        </w:rPr>
        <w:t>بنابراین</w:t>
      </w:r>
      <w:r>
        <w:rPr>
          <w:rFonts w:cs="B Nazanin" w:hint="cs"/>
          <w:sz w:val="32"/>
          <w:szCs w:val="32"/>
          <w:rtl/>
          <w:lang w:bidi="fa-IR"/>
        </w:rPr>
        <w:t>،</w:t>
      </w:r>
      <w:r w:rsidRPr="00937170">
        <w:rPr>
          <w:rFonts w:cs="B Nazanin" w:hint="cs"/>
          <w:sz w:val="32"/>
          <w:szCs w:val="32"/>
          <w:rtl/>
          <w:lang w:bidi="fa-IR"/>
        </w:rPr>
        <w:t xml:space="preserve"> </w:t>
      </w:r>
      <w:r>
        <w:rPr>
          <w:rFonts w:cs="B Nazanin" w:hint="cs"/>
          <w:sz w:val="32"/>
          <w:szCs w:val="32"/>
          <w:rtl/>
          <w:lang w:bidi="fa-IR"/>
        </w:rPr>
        <w:t xml:space="preserve">با این روش بود </w:t>
      </w:r>
      <w:r w:rsidRPr="00937170">
        <w:rPr>
          <w:rFonts w:cs="B Nazanin" w:hint="cs"/>
          <w:sz w:val="32"/>
          <w:szCs w:val="32"/>
          <w:rtl/>
          <w:lang w:bidi="fa-IR"/>
        </w:rPr>
        <w:t xml:space="preserve">که اسلام به سرعت </w:t>
      </w:r>
      <w:r>
        <w:rPr>
          <w:rFonts w:cs="B Nazanin" w:hint="cs"/>
          <w:sz w:val="32"/>
          <w:szCs w:val="32"/>
          <w:rtl/>
          <w:lang w:bidi="fa-IR"/>
        </w:rPr>
        <w:t>گسترش می یافت.</w:t>
      </w:r>
    </w:p>
    <w:p w:rsidR="0018523E" w:rsidRDefault="00C3169E" w:rsidP="0018523E">
      <w:pPr>
        <w:bidi/>
        <w:spacing w:after="240" w:line="360" w:lineRule="auto"/>
        <w:ind w:firstLine="616"/>
        <w:jc w:val="both"/>
        <w:rPr>
          <w:rFonts w:cs="B Nazanin"/>
          <w:b/>
          <w:bCs/>
          <w:sz w:val="32"/>
          <w:szCs w:val="32"/>
          <w:rtl/>
          <w:lang w:bidi="fa-IR"/>
        </w:rPr>
      </w:pPr>
      <w:r w:rsidRPr="00911291">
        <w:rPr>
          <w:rFonts w:cs="B Nazanin" w:hint="cs"/>
          <w:sz w:val="32"/>
          <w:szCs w:val="32"/>
          <w:rtl/>
          <w:lang w:bidi="fa-IR"/>
        </w:rPr>
        <w:lastRenderedPageBreak/>
        <w:t xml:space="preserve">در میان </w:t>
      </w:r>
      <w:r>
        <w:rPr>
          <w:rFonts w:cs="B Nazanin" w:hint="cs"/>
          <w:sz w:val="32"/>
          <w:szCs w:val="32"/>
          <w:rtl/>
          <w:lang w:bidi="fa-IR"/>
        </w:rPr>
        <w:t xml:space="preserve">نقش های اصلی </w:t>
      </w:r>
      <w:r w:rsidRPr="00911291">
        <w:rPr>
          <w:rFonts w:cs="B Nazanin" w:hint="cs"/>
          <w:sz w:val="32"/>
          <w:szCs w:val="32"/>
          <w:rtl/>
          <w:lang w:bidi="fa-IR"/>
        </w:rPr>
        <w:t>عروسک بازی ک</w:t>
      </w:r>
      <w:r w:rsidRPr="00937170">
        <w:rPr>
          <w:rFonts w:cs="B Nazanin" w:hint="cs"/>
          <w:sz w:val="32"/>
          <w:szCs w:val="32"/>
          <w:rtl/>
          <w:lang w:bidi="fa-IR"/>
        </w:rPr>
        <w:t xml:space="preserve">ه به طور معمول از </w:t>
      </w:r>
      <w:r>
        <w:rPr>
          <w:rFonts w:cs="B Nazanin" w:hint="cs"/>
          <w:sz w:val="32"/>
          <w:szCs w:val="32"/>
          <w:rtl/>
          <w:lang w:bidi="fa-IR"/>
        </w:rPr>
        <w:t xml:space="preserve">دو منظومه بزرگ </w:t>
      </w:r>
      <w:r w:rsidRPr="00937170">
        <w:rPr>
          <w:rFonts w:cs="B Nazanin" w:hint="cs"/>
          <w:sz w:val="32"/>
          <w:szCs w:val="32"/>
          <w:rtl/>
          <w:lang w:bidi="fa-IR"/>
        </w:rPr>
        <w:t>حماس</w:t>
      </w:r>
      <w:r>
        <w:rPr>
          <w:rFonts w:cs="B Nazanin" w:hint="cs"/>
          <w:sz w:val="32"/>
          <w:szCs w:val="32"/>
          <w:rtl/>
          <w:lang w:bidi="fa-IR"/>
        </w:rPr>
        <w:t xml:space="preserve">ی رامایانا و </w:t>
      </w:r>
      <w:r w:rsidRPr="00937170">
        <w:rPr>
          <w:rFonts w:cs="B Nazanin" w:hint="cs"/>
          <w:sz w:val="32"/>
          <w:szCs w:val="32"/>
          <w:rtl/>
          <w:lang w:bidi="fa-IR"/>
        </w:rPr>
        <w:t>مهاباراتا</w:t>
      </w:r>
      <w:r>
        <w:rPr>
          <w:rFonts w:cs="B Nazanin" w:hint="cs"/>
          <w:sz w:val="32"/>
          <w:szCs w:val="32"/>
          <w:rtl/>
          <w:lang w:bidi="fa-IR"/>
        </w:rPr>
        <w:t xml:space="preserve"> گرفته می شد</w:t>
      </w:r>
      <w:r w:rsidRPr="00937170">
        <w:rPr>
          <w:rFonts w:cs="B Nazanin" w:hint="cs"/>
          <w:sz w:val="32"/>
          <w:szCs w:val="32"/>
          <w:rtl/>
          <w:lang w:bidi="fa-IR"/>
        </w:rPr>
        <w:t>، یکی از محبوب ترین جامعه</w:t>
      </w:r>
      <w:r>
        <w:rPr>
          <w:rFonts w:cs="B Nazanin" w:hint="cs"/>
          <w:sz w:val="32"/>
          <w:szCs w:val="32"/>
          <w:rtl/>
          <w:lang w:bidi="fa-IR"/>
        </w:rPr>
        <w:t>، نقش دیو</w:t>
      </w:r>
      <w:r>
        <w:rPr>
          <w:rStyle w:val="FootnoteReference"/>
          <w:rFonts w:cs="B Nazanin"/>
          <w:sz w:val="32"/>
          <w:szCs w:val="32"/>
          <w:rtl/>
          <w:lang w:bidi="fa-IR"/>
        </w:rPr>
        <w:footnoteReference w:id="4"/>
      </w:r>
      <w:r>
        <w:rPr>
          <w:rFonts w:cs="B Nazanin" w:hint="cs"/>
          <w:sz w:val="32"/>
          <w:szCs w:val="32"/>
          <w:rtl/>
          <w:lang w:bidi="fa-IR"/>
        </w:rPr>
        <w:t xml:space="preserve"> روچی (</w:t>
      </w:r>
      <w:r>
        <w:rPr>
          <w:rFonts w:cs="B Nazanin"/>
          <w:sz w:val="32"/>
          <w:szCs w:val="32"/>
          <w:lang w:bidi="fa-IR"/>
        </w:rPr>
        <w:t>Dewa Ruci</w:t>
      </w:r>
      <w:r>
        <w:rPr>
          <w:rFonts w:cs="B Nazanin" w:hint="cs"/>
          <w:sz w:val="32"/>
          <w:szCs w:val="32"/>
          <w:rtl/>
          <w:lang w:bidi="fa-IR"/>
        </w:rPr>
        <w:t xml:space="preserve">) بود. داستان عروسک </w:t>
      </w:r>
      <w:r w:rsidRPr="00937170">
        <w:rPr>
          <w:rFonts w:cs="B Nazanin" w:hint="cs"/>
          <w:sz w:val="32"/>
          <w:szCs w:val="32"/>
          <w:rtl/>
          <w:lang w:bidi="fa-IR"/>
        </w:rPr>
        <w:t xml:space="preserve">بازی </w:t>
      </w:r>
      <w:r>
        <w:rPr>
          <w:rFonts w:cs="B Nazanin" w:hint="cs"/>
          <w:sz w:val="32"/>
          <w:szCs w:val="32"/>
          <w:rtl/>
          <w:lang w:bidi="fa-IR"/>
        </w:rPr>
        <w:t xml:space="preserve">با نقش دیو روچی، </w:t>
      </w:r>
      <w:r w:rsidRPr="00937170">
        <w:rPr>
          <w:rFonts w:cs="B Nazanin" w:hint="cs"/>
          <w:sz w:val="32"/>
          <w:szCs w:val="32"/>
          <w:rtl/>
          <w:lang w:bidi="fa-IR"/>
        </w:rPr>
        <w:t xml:space="preserve">سفر معنوی </w:t>
      </w:r>
      <w:r>
        <w:rPr>
          <w:rFonts w:cs="B Nazanin" w:hint="cs"/>
          <w:sz w:val="32"/>
          <w:szCs w:val="32"/>
          <w:rtl/>
          <w:lang w:bidi="fa-IR"/>
        </w:rPr>
        <w:t xml:space="preserve">شخصیت به نام بیما </w:t>
      </w:r>
      <w:r w:rsidRPr="00937170">
        <w:rPr>
          <w:rFonts w:cs="B Nazanin" w:hint="cs"/>
          <w:sz w:val="32"/>
          <w:szCs w:val="32"/>
          <w:rtl/>
          <w:lang w:bidi="fa-IR"/>
        </w:rPr>
        <w:t xml:space="preserve">برای </w:t>
      </w:r>
      <w:r>
        <w:rPr>
          <w:rFonts w:cs="B Nazanin" w:hint="cs"/>
          <w:sz w:val="32"/>
          <w:szCs w:val="32"/>
          <w:rtl/>
          <w:lang w:bidi="fa-IR"/>
        </w:rPr>
        <w:t>جستجوی حقیقت تحت هدایت بِ</w:t>
      </w:r>
      <w:r w:rsidRPr="00937170">
        <w:rPr>
          <w:rFonts w:cs="B Nazanin" w:hint="cs"/>
          <w:sz w:val="32"/>
          <w:szCs w:val="32"/>
          <w:rtl/>
          <w:lang w:bidi="fa-IR"/>
        </w:rPr>
        <w:t>گ</w:t>
      </w:r>
      <w:r>
        <w:rPr>
          <w:rFonts w:cs="B Nazanin" w:hint="cs"/>
          <w:sz w:val="32"/>
          <w:szCs w:val="32"/>
          <w:rtl/>
          <w:lang w:bidi="fa-IR"/>
        </w:rPr>
        <w:t>ا</w:t>
      </w:r>
      <w:r w:rsidRPr="00937170">
        <w:rPr>
          <w:rFonts w:cs="B Nazanin" w:hint="cs"/>
          <w:sz w:val="32"/>
          <w:szCs w:val="32"/>
          <w:rtl/>
          <w:lang w:bidi="fa-IR"/>
        </w:rPr>
        <w:t>وان</w:t>
      </w:r>
      <w:r>
        <w:rPr>
          <w:rStyle w:val="FootnoteReference"/>
          <w:rFonts w:cs="B Nazanin"/>
          <w:sz w:val="32"/>
          <w:szCs w:val="32"/>
          <w:rtl/>
          <w:lang w:bidi="fa-IR"/>
        </w:rPr>
        <w:footnoteReference w:id="5"/>
      </w:r>
      <w:r>
        <w:rPr>
          <w:rFonts w:cs="B Nazanin" w:hint="cs"/>
          <w:sz w:val="32"/>
          <w:szCs w:val="32"/>
          <w:rtl/>
          <w:lang w:bidi="fa-IR"/>
        </w:rPr>
        <w:t xml:space="preserve"> درونا (</w:t>
      </w:r>
      <w:r>
        <w:rPr>
          <w:rFonts w:cs="B Nazanin"/>
          <w:sz w:val="32"/>
          <w:szCs w:val="32"/>
          <w:lang w:bidi="fa-IR"/>
        </w:rPr>
        <w:t>Begawan Drona</w:t>
      </w:r>
      <w:r>
        <w:rPr>
          <w:rFonts w:cs="B Nazanin" w:hint="cs"/>
          <w:sz w:val="32"/>
          <w:szCs w:val="32"/>
          <w:rtl/>
          <w:lang w:bidi="fa-IR"/>
        </w:rPr>
        <w:t>)</w:t>
      </w:r>
      <w:r w:rsidRPr="00937170">
        <w:rPr>
          <w:rFonts w:cs="B Nazanin" w:hint="cs"/>
          <w:sz w:val="32"/>
          <w:szCs w:val="32"/>
          <w:rtl/>
          <w:lang w:bidi="fa-IR"/>
        </w:rPr>
        <w:t xml:space="preserve"> تا </w:t>
      </w:r>
      <w:r>
        <w:rPr>
          <w:rFonts w:cs="B Nazanin" w:hint="cs"/>
          <w:sz w:val="32"/>
          <w:szCs w:val="32"/>
          <w:rtl/>
          <w:lang w:bidi="fa-IR"/>
        </w:rPr>
        <w:t xml:space="preserve">دیدار با دیو روچی را تعریف کرده است. </w:t>
      </w:r>
      <w:r w:rsidRPr="00937170">
        <w:rPr>
          <w:rFonts w:cs="B Nazanin" w:hint="cs"/>
          <w:sz w:val="32"/>
          <w:szCs w:val="32"/>
          <w:rtl/>
          <w:lang w:bidi="fa-IR"/>
        </w:rPr>
        <w:t>سنن</w:t>
      </w:r>
      <w:r>
        <w:rPr>
          <w:rFonts w:cs="B Nazanin" w:hint="cs"/>
          <w:sz w:val="32"/>
          <w:szCs w:val="32"/>
          <w:rtl/>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به این شناخته می شد که مطالب معنوی را بر </w:t>
      </w:r>
      <w:r w:rsidRPr="00937170">
        <w:rPr>
          <w:rFonts w:cs="B Nazanin" w:hint="cs"/>
          <w:sz w:val="32"/>
          <w:szCs w:val="32"/>
          <w:rtl/>
          <w:lang w:bidi="fa-IR"/>
        </w:rPr>
        <w:t xml:space="preserve">اساس </w:t>
      </w:r>
      <w:r>
        <w:rPr>
          <w:rFonts w:cs="B Nazanin" w:hint="cs"/>
          <w:sz w:val="32"/>
          <w:szCs w:val="32"/>
          <w:rtl/>
          <w:lang w:bidi="fa-IR"/>
        </w:rPr>
        <w:t>آموزه های تصوف (</w:t>
      </w:r>
      <w:r w:rsidRPr="00937170">
        <w:rPr>
          <w:rFonts w:cs="B Nazanin" w:hint="cs"/>
          <w:sz w:val="32"/>
          <w:szCs w:val="32"/>
          <w:rtl/>
          <w:lang w:bidi="fa-IR"/>
        </w:rPr>
        <w:t>عرفان</w:t>
      </w:r>
      <w:r>
        <w:rPr>
          <w:rFonts w:cs="B Nazanin" w:hint="cs"/>
          <w:sz w:val="32"/>
          <w:szCs w:val="32"/>
          <w:rtl/>
          <w:lang w:bidi="fa-IR"/>
        </w:rPr>
        <w:t>)</w:t>
      </w:r>
      <w:r w:rsidRPr="00937170">
        <w:rPr>
          <w:rFonts w:cs="B Nazanin" w:hint="cs"/>
          <w:sz w:val="32"/>
          <w:szCs w:val="32"/>
          <w:rtl/>
          <w:lang w:bidi="fa-IR"/>
        </w:rPr>
        <w:t xml:space="preserve"> در بازی عروسک خیمه شب بازی </w:t>
      </w:r>
      <w:r>
        <w:rPr>
          <w:rFonts w:cs="B Nazanin" w:hint="cs"/>
          <w:sz w:val="32"/>
          <w:szCs w:val="32"/>
          <w:rtl/>
          <w:lang w:bidi="fa-IR"/>
        </w:rPr>
        <w:t xml:space="preserve">دیو روچی بسیار عمیق ارائه می کرد. و این سبب شهرت و </w:t>
      </w:r>
      <w:r w:rsidRPr="00937170">
        <w:rPr>
          <w:rFonts w:cs="B Nazanin" w:hint="cs"/>
          <w:sz w:val="32"/>
          <w:szCs w:val="32"/>
          <w:rtl/>
          <w:lang w:bidi="fa-IR"/>
        </w:rPr>
        <w:t xml:space="preserve">دوست داشتنی </w:t>
      </w:r>
      <w:r>
        <w:rPr>
          <w:rFonts w:cs="B Nazanin" w:hint="cs"/>
          <w:sz w:val="32"/>
          <w:szCs w:val="32"/>
          <w:rtl/>
          <w:lang w:bidi="fa-IR"/>
        </w:rPr>
        <w:t xml:space="preserve">او نزد </w:t>
      </w:r>
      <w:r w:rsidRPr="00937170">
        <w:rPr>
          <w:rFonts w:cs="B Nazanin" w:hint="cs"/>
          <w:sz w:val="32"/>
          <w:szCs w:val="32"/>
          <w:rtl/>
          <w:lang w:bidi="fa-IR"/>
        </w:rPr>
        <w:t xml:space="preserve">مردم از </w:t>
      </w:r>
      <w:r>
        <w:rPr>
          <w:rFonts w:cs="B Nazanin" w:hint="cs"/>
          <w:sz w:val="32"/>
          <w:szCs w:val="32"/>
          <w:rtl/>
          <w:lang w:bidi="fa-IR"/>
        </w:rPr>
        <w:t xml:space="preserve">طبقات </w:t>
      </w:r>
      <w:r w:rsidRPr="00937170">
        <w:rPr>
          <w:rFonts w:cs="B Nazanin" w:hint="cs"/>
          <w:sz w:val="32"/>
          <w:szCs w:val="32"/>
          <w:rtl/>
          <w:lang w:bidi="fa-IR"/>
        </w:rPr>
        <w:t>مختلف</w:t>
      </w:r>
      <w:r>
        <w:rPr>
          <w:rFonts w:cs="B Nazanin" w:hint="cs"/>
          <w:sz w:val="32"/>
          <w:szCs w:val="32"/>
          <w:rtl/>
          <w:lang w:bidi="fa-IR"/>
        </w:rPr>
        <w:t xml:space="preserve"> شد. و حتی </w:t>
      </w:r>
      <w:r w:rsidRPr="00937170">
        <w:rPr>
          <w:rFonts w:cs="B Nazanin" w:hint="cs"/>
          <w:sz w:val="32"/>
          <w:szCs w:val="32"/>
          <w:rtl/>
          <w:lang w:bidi="fa-IR"/>
        </w:rPr>
        <w:t xml:space="preserve">نه </w:t>
      </w:r>
      <w:r>
        <w:rPr>
          <w:rFonts w:cs="B Nazanin" w:hint="cs"/>
          <w:sz w:val="32"/>
          <w:szCs w:val="32"/>
          <w:rtl/>
          <w:lang w:bidi="fa-IR"/>
        </w:rPr>
        <w:t xml:space="preserve">تنها به بازی عروسک </w:t>
      </w:r>
      <w:r w:rsidRPr="00937170">
        <w:rPr>
          <w:rFonts w:cs="B Nazanin" w:hint="cs"/>
          <w:sz w:val="32"/>
          <w:szCs w:val="32"/>
          <w:rtl/>
          <w:lang w:bidi="fa-IR"/>
        </w:rPr>
        <w:t xml:space="preserve">به عنوان یک عروسک خیمه شب </w:t>
      </w:r>
      <w:r>
        <w:rPr>
          <w:rFonts w:cs="B Nazanin" w:hint="cs"/>
          <w:sz w:val="32"/>
          <w:szCs w:val="32"/>
          <w:rtl/>
          <w:lang w:bidi="fa-IR"/>
        </w:rPr>
        <w:t>باز، ایفای نقش می کرد</w:t>
      </w:r>
      <w:r w:rsidRPr="00937170">
        <w:rPr>
          <w:rFonts w:cs="B Nazanin" w:hint="cs"/>
          <w:sz w:val="32"/>
          <w:szCs w:val="32"/>
          <w:rtl/>
          <w:lang w:bidi="fa-IR"/>
        </w:rPr>
        <w:t xml:space="preserve">، </w:t>
      </w:r>
      <w:r>
        <w:rPr>
          <w:rFonts w:cs="B Nazanin" w:hint="cs"/>
          <w:sz w:val="32"/>
          <w:szCs w:val="32"/>
          <w:rtl/>
          <w:lang w:bidi="fa-IR"/>
        </w:rPr>
        <w:t xml:space="preserve">بلکه به </w:t>
      </w:r>
      <w:r w:rsidRPr="00937170">
        <w:rPr>
          <w:rFonts w:cs="B Nazanin" w:hint="cs"/>
          <w:sz w:val="32"/>
          <w:szCs w:val="32"/>
          <w:rtl/>
          <w:lang w:bidi="fa-IR"/>
        </w:rPr>
        <w:t xml:space="preserve">اصلاح </w:t>
      </w:r>
      <w:r>
        <w:rPr>
          <w:rFonts w:cs="B Nazanin" w:hint="cs"/>
          <w:sz w:val="32"/>
          <w:szCs w:val="32"/>
          <w:rtl/>
          <w:lang w:bidi="fa-IR"/>
        </w:rPr>
        <w:t>أ</w:t>
      </w:r>
      <w:r w:rsidRPr="00937170">
        <w:rPr>
          <w:rFonts w:cs="B Nazanin" w:hint="cs"/>
          <w:sz w:val="32"/>
          <w:szCs w:val="32"/>
          <w:rtl/>
          <w:lang w:bidi="fa-IR"/>
        </w:rPr>
        <w:t xml:space="preserve">شکال عروسک خیمه شب بازی </w:t>
      </w:r>
      <w:r>
        <w:rPr>
          <w:rFonts w:cs="B Nazanin" w:hint="cs"/>
          <w:sz w:val="32"/>
          <w:szCs w:val="32"/>
          <w:rtl/>
          <w:lang w:bidi="fa-IR"/>
        </w:rPr>
        <w:t xml:space="preserve">می پرداخت. این عروسک ها قبلا </w:t>
      </w:r>
      <w:r w:rsidRPr="00937170">
        <w:rPr>
          <w:rFonts w:cs="B Nazanin" w:hint="cs"/>
          <w:sz w:val="32"/>
          <w:szCs w:val="32"/>
          <w:rtl/>
          <w:lang w:bidi="fa-IR"/>
        </w:rPr>
        <w:t xml:space="preserve">تصویر انسان را </w:t>
      </w:r>
      <w:r>
        <w:rPr>
          <w:rFonts w:cs="B Nazanin" w:hint="cs"/>
          <w:sz w:val="32"/>
          <w:szCs w:val="32"/>
          <w:rtl/>
          <w:lang w:bidi="fa-IR"/>
        </w:rPr>
        <w:t xml:space="preserve">داشت و توسط سنن کالیجاگا </w:t>
      </w:r>
      <w:r w:rsidRPr="00937170">
        <w:rPr>
          <w:rFonts w:cs="B Nazanin" w:hint="cs"/>
          <w:sz w:val="32"/>
          <w:szCs w:val="32"/>
          <w:rtl/>
          <w:lang w:bidi="fa-IR"/>
        </w:rPr>
        <w:t xml:space="preserve">به یک تصویر تزئینی با </w:t>
      </w:r>
      <w:r>
        <w:rPr>
          <w:rFonts w:cs="B Nazanin" w:hint="cs"/>
          <w:sz w:val="32"/>
          <w:szCs w:val="32"/>
          <w:rtl/>
          <w:lang w:bidi="fa-IR"/>
        </w:rPr>
        <w:t xml:space="preserve">شکلی غیر متناسب با بدن </w:t>
      </w:r>
      <w:r w:rsidRPr="00937170">
        <w:rPr>
          <w:rFonts w:cs="B Nazanin" w:hint="cs"/>
          <w:sz w:val="32"/>
          <w:szCs w:val="32"/>
          <w:rtl/>
          <w:lang w:bidi="fa-IR"/>
        </w:rPr>
        <w:t xml:space="preserve">انسان </w:t>
      </w:r>
      <w:r>
        <w:rPr>
          <w:rFonts w:cs="B Nazanin" w:hint="cs"/>
          <w:sz w:val="32"/>
          <w:szCs w:val="32"/>
          <w:rtl/>
          <w:lang w:bidi="fa-IR"/>
        </w:rPr>
        <w:t>تبدیل گردید.</w:t>
      </w:r>
    </w:p>
    <w:p w:rsidR="0018523E" w:rsidRDefault="00C3169E" w:rsidP="0018523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t>علاوه بر این، سنن</w:t>
      </w:r>
      <w:r w:rsidRPr="00937170">
        <w:rPr>
          <w:rFonts w:cs="B Nazanin" w:hint="cs"/>
          <w:sz w:val="32"/>
          <w:szCs w:val="32"/>
          <w:lang w:bidi="fa-IR"/>
        </w:rPr>
        <w:t xml:space="preserve"> </w:t>
      </w:r>
      <w:r w:rsidRPr="00937170">
        <w:rPr>
          <w:rFonts w:cs="B Nazanin" w:hint="cs"/>
          <w:sz w:val="32"/>
          <w:szCs w:val="32"/>
          <w:rtl/>
          <w:lang w:bidi="fa-IR"/>
        </w:rPr>
        <w:t xml:space="preserve">کالیجاگا همچنین </w:t>
      </w:r>
      <w:r>
        <w:rPr>
          <w:rFonts w:cs="B Nazanin" w:hint="cs"/>
          <w:sz w:val="32"/>
          <w:szCs w:val="32"/>
          <w:rtl/>
          <w:lang w:bidi="fa-IR"/>
        </w:rPr>
        <w:t xml:space="preserve">شخصیت های قدیمی مانند سِمار، گارِنگ، پِتروک، باگونگ، تُگُگ و بیلونگ را </w:t>
      </w:r>
      <w:r w:rsidRPr="00937170">
        <w:rPr>
          <w:rFonts w:cs="B Nazanin" w:hint="cs"/>
          <w:sz w:val="32"/>
          <w:szCs w:val="32"/>
          <w:rtl/>
          <w:lang w:bidi="fa-IR"/>
        </w:rPr>
        <w:t>به عنوان</w:t>
      </w:r>
      <w:r>
        <w:rPr>
          <w:rFonts w:cs="B Nazanin" w:hint="cs"/>
          <w:sz w:val="32"/>
          <w:szCs w:val="32"/>
          <w:rtl/>
          <w:lang w:bidi="fa-IR"/>
        </w:rPr>
        <w:t xml:space="preserve"> خادمان </w:t>
      </w:r>
      <w:r w:rsidRPr="00937170">
        <w:rPr>
          <w:rFonts w:cs="B Nazanin" w:hint="cs"/>
          <w:sz w:val="32"/>
          <w:szCs w:val="32"/>
          <w:rtl/>
          <w:lang w:bidi="fa-IR"/>
        </w:rPr>
        <w:t>شوالیه</w:t>
      </w:r>
      <w:r>
        <w:rPr>
          <w:rFonts w:cs="B Nazanin" w:hint="cs"/>
          <w:sz w:val="32"/>
          <w:szCs w:val="32"/>
          <w:rtl/>
          <w:lang w:bidi="fa-IR"/>
        </w:rPr>
        <w:t xml:space="preserve"> ها</w:t>
      </w:r>
      <w:r w:rsidRPr="00937170">
        <w:rPr>
          <w:rFonts w:cs="B Nazanin" w:hint="cs"/>
          <w:sz w:val="32"/>
          <w:szCs w:val="32"/>
          <w:rtl/>
          <w:lang w:bidi="fa-IR"/>
        </w:rPr>
        <w:t xml:space="preserve"> که بیش از خدایان </w:t>
      </w:r>
      <w:r>
        <w:rPr>
          <w:rFonts w:cs="B Nazanin" w:hint="cs"/>
          <w:sz w:val="32"/>
          <w:szCs w:val="32"/>
          <w:rtl/>
          <w:lang w:bidi="fa-IR"/>
        </w:rPr>
        <w:t>قدرت داشتند، ارائه کرد.</w:t>
      </w:r>
    </w:p>
    <w:p w:rsidR="0018523E" w:rsidRDefault="00C3169E" w:rsidP="0018523E">
      <w:pPr>
        <w:bidi/>
        <w:spacing w:after="240" w:line="360" w:lineRule="auto"/>
        <w:ind w:firstLine="616"/>
        <w:jc w:val="both"/>
        <w:rPr>
          <w:rFonts w:cs="B Nazanin"/>
          <w:b/>
          <w:bCs/>
          <w:sz w:val="32"/>
          <w:szCs w:val="32"/>
          <w:rtl/>
          <w:lang w:bidi="fa-IR"/>
        </w:rPr>
      </w:pPr>
      <w:r w:rsidRPr="00796D66">
        <w:rPr>
          <w:rFonts w:cs="B Nazanin" w:hint="cs"/>
          <w:sz w:val="32"/>
          <w:szCs w:val="32"/>
          <w:rtl/>
          <w:lang w:bidi="fa-IR"/>
        </w:rPr>
        <w:t>در داستان اصلی رامایانا و مهاباراتا</w:t>
      </w:r>
      <w:r w:rsidRPr="00937170">
        <w:rPr>
          <w:rFonts w:cs="B Nazanin" w:hint="cs"/>
          <w:sz w:val="32"/>
          <w:szCs w:val="32"/>
          <w:rtl/>
          <w:lang w:bidi="fa-IR"/>
        </w:rPr>
        <w:t xml:space="preserve">، </w:t>
      </w:r>
      <w:r>
        <w:rPr>
          <w:rFonts w:cs="B Nazanin" w:hint="cs"/>
          <w:sz w:val="32"/>
          <w:szCs w:val="32"/>
          <w:rtl/>
          <w:lang w:bidi="fa-IR"/>
        </w:rPr>
        <w:t xml:space="preserve">شخصیت های خادمان شوالیه سِمار </w:t>
      </w:r>
      <w:r w:rsidRPr="00937170">
        <w:rPr>
          <w:rFonts w:cs="B Nazanin" w:hint="cs"/>
          <w:sz w:val="32"/>
          <w:szCs w:val="32"/>
          <w:rtl/>
          <w:lang w:bidi="fa-IR"/>
        </w:rPr>
        <w:t>به همراه چهار پسرش</w:t>
      </w:r>
      <w:r>
        <w:rPr>
          <w:rFonts w:cs="B Nazanin" w:hint="cs"/>
          <w:sz w:val="32"/>
          <w:szCs w:val="32"/>
          <w:rtl/>
          <w:lang w:bidi="fa-IR"/>
        </w:rPr>
        <w:t xml:space="preserve"> موجود نمی باشد. </w:t>
      </w:r>
      <w:r w:rsidRPr="00937170">
        <w:rPr>
          <w:rFonts w:cs="B Nazanin" w:hint="cs"/>
          <w:sz w:val="32"/>
          <w:szCs w:val="32"/>
          <w:rtl/>
          <w:lang w:bidi="fa-IR"/>
        </w:rPr>
        <w:t>تعداد</w:t>
      </w:r>
      <w:r>
        <w:rPr>
          <w:rFonts w:cs="B Nazanin" w:hint="cs"/>
          <w:sz w:val="32"/>
          <w:szCs w:val="32"/>
          <w:rtl/>
          <w:lang w:bidi="fa-IR"/>
        </w:rPr>
        <w:t>ی</w:t>
      </w:r>
      <w:r w:rsidRPr="00937170">
        <w:rPr>
          <w:rFonts w:cs="B Nazanin" w:hint="cs"/>
          <w:sz w:val="32"/>
          <w:szCs w:val="32"/>
          <w:rtl/>
          <w:lang w:bidi="fa-IR"/>
        </w:rPr>
        <w:t xml:space="preserve"> </w:t>
      </w:r>
      <w:r>
        <w:rPr>
          <w:rFonts w:cs="B Nazanin" w:hint="cs"/>
          <w:sz w:val="32"/>
          <w:szCs w:val="32"/>
          <w:rtl/>
          <w:lang w:bidi="fa-IR"/>
        </w:rPr>
        <w:t xml:space="preserve">از نقش های عروسک مانند دیو روچی، سِمار، پِتروک، </w:t>
      </w:r>
      <w:r>
        <w:rPr>
          <w:rFonts w:cs="B Nazanin" w:hint="cs"/>
          <w:sz w:val="32"/>
          <w:szCs w:val="32"/>
          <w:rtl/>
          <w:lang w:bidi="fa-IR"/>
        </w:rPr>
        <w:lastRenderedPageBreak/>
        <w:t>موستاکاوِنی، دیو سرانی، پاندو بِرگولا و ویسانگِنی از ابتکارات اولیای نه گاه (ولی سونگو)، به ویژه سنن کالیجاگا</w:t>
      </w:r>
      <w:r w:rsidRPr="00937170">
        <w:rPr>
          <w:rFonts w:cs="B Nazanin" w:hint="cs"/>
          <w:sz w:val="32"/>
          <w:szCs w:val="32"/>
          <w:rtl/>
          <w:lang w:bidi="fa-IR"/>
        </w:rPr>
        <w:t xml:space="preserve"> شناخته شده </w:t>
      </w:r>
      <w:r>
        <w:rPr>
          <w:rFonts w:cs="B Nazanin" w:hint="cs"/>
          <w:sz w:val="32"/>
          <w:szCs w:val="32"/>
          <w:rtl/>
          <w:lang w:bidi="fa-IR"/>
        </w:rPr>
        <w:t>است.</w:t>
      </w:r>
    </w:p>
    <w:p w:rsidR="0018523E" w:rsidRDefault="00C3169E" w:rsidP="0018523E">
      <w:pPr>
        <w:bidi/>
        <w:spacing w:after="240" w:line="360" w:lineRule="auto"/>
        <w:ind w:firstLine="616"/>
        <w:jc w:val="both"/>
        <w:rPr>
          <w:rFonts w:cs="B Nazanin"/>
          <w:b/>
          <w:bCs/>
          <w:sz w:val="32"/>
          <w:szCs w:val="32"/>
          <w:rtl/>
          <w:lang w:bidi="fa-IR"/>
        </w:rPr>
      </w:pPr>
      <w:r>
        <w:rPr>
          <w:rFonts w:cs="B Nazanin" w:hint="cs"/>
          <w:sz w:val="32"/>
          <w:szCs w:val="32"/>
          <w:rtl/>
          <w:lang w:bidi="fa-IR"/>
        </w:rPr>
        <w:t>نق</w:t>
      </w:r>
      <w:r w:rsidRPr="00937170">
        <w:rPr>
          <w:rFonts w:cs="B Nazanin" w:hint="cs"/>
          <w:sz w:val="32"/>
          <w:szCs w:val="32"/>
          <w:rtl/>
          <w:lang w:bidi="fa-IR"/>
        </w:rPr>
        <w:t>ش بزرگ ولی</w:t>
      </w:r>
      <w:r>
        <w:rPr>
          <w:rFonts w:cs="B Nazanin" w:hint="cs"/>
          <w:sz w:val="32"/>
          <w:szCs w:val="32"/>
          <w:rtl/>
          <w:lang w:bidi="fa-IR"/>
        </w:rPr>
        <w:t xml:space="preserve"> سونگو</w:t>
      </w:r>
      <w:r w:rsidRPr="00937170">
        <w:rPr>
          <w:rFonts w:cs="B Nazanin" w:hint="cs"/>
          <w:sz w:val="32"/>
          <w:szCs w:val="32"/>
          <w:rtl/>
          <w:lang w:bidi="fa-IR"/>
        </w:rPr>
        <w:t>، به ویژه سنن</w:t>
      </w:r>
      <w:r>
        <w:rPr>
          <w:rFonts w:cs="B Nazanin" w:hint="cs"/>
          <w:sz w:val="32"/>
          <w:szCs w:val="32"/>
          <w:rtl/>
          <w:lang w:bidi="fa-IR"/>
        </w:rPr>
        <w:t xml:space="preserve"> </w:t>
      </w:r>
      <w:r w:rsidRPr="00937170">
        <w:rPr>
          <w:rFonts w:cs="B Nazanin" w:hint="cs"/>
          <w:sz w:val="32"/>
          <w:szCs w:val="32"/>
          <w:rtl/>
          <w:lang w:bidi="fa-IR"/>
        </w:rPr>
        <w:t xml:space="preserve">کالیجاگا در </w:t>
      </w:r>
      <w:r>
        <w:rPr>
          <w:rFonts w:cs="B Nazanin" w:hint="cs"/>
          <w:sz w:val="32"/>
          <w:szCs w:val="32"/>
          <w:rtl/>
          <w:lang w:bidi="fa-IR"/>
        </w:rPr>
        <w:t xml:space="preserve">ایجاد نوآوری </w:t>
      </w:r>
      <w:r w:rsidRPr="00937170">
        <w:rPr>
          <w:rFonts w:cs="B Nazanin" w:hint="cs"/>
          <w:sz w:val="32"/>
          <w:szCs w:val="32"/>
          <w:rtl/>
          <w:lang w:bidi="fa-IR"/>
        </w:rPr>
        <w:t xml:space="preserve">عروسک خیمه شب بازی </w:t>
      </w:r>
      <w:r>
        <w:rPr>
          <w:rFonts w:cs="B Nazanin" w:hint="cs"/>
          <w:sz w:val="32"/>
          <w:szCs w:val="32"/>
          <w:rtl/>
          <w:lang w:bidi="fa-IR"/>
        </w:rPr>
        <w:t xml:space="preserve">از </w:t>
      </w:r>
      <w:r w:rsidRPr="00937170">
        <w:rPr>
          <w:rFonts w:cs="B Nazanin" w:hint="cs"/>
          <w:sz w:val="32"/>
          <w:szCs w:val="32"/>
          <w:rtl/>
          <w:lang w:bidi="fa-IR"/>
        </w:rPr>
        <w:t xml:space="preserve">یک فرم ساده </w:t>
      </w:r>
      <w:r>
        <w:rPr>
          <w:rFonts w:cs="B Nazanin" w:hint="cs"/>
          <w:sz w:val="32"/>
          <w:szCs w:val="32"/>
          <w:rtl/>
          <w:lang w:bidi="fa-IR"/>
        </w:rPr>
        <w:t>ب</w:t>
      </w:r>
      <w:r w:rsidRPr="00937170">
        <w:rPr>
          <w:rFonts w:cs="B Nazanin" w:hint="cs"/>
          <w:sz w:val="32"/>
          <w:szCs w:val="32"/>
          <w:rtl/>
          <w:lang w:bidi="fa-IR"/>
        </w:rPr>
        <w:t xml:space="preserve">ا تصاویر </w:t>
      </w:r>
      <w:r>
        <w:rPr>
          <w:rFonts w:cs="B Nazanin" w:hint="cs"/>
          <w:sz w:val="32"/>
          <w:szCs w:val="32"/>
          <w:rtl/>
          <w:lang w:bidi="fa-IR"/>
        </w:rPr>
        <w:t xml:space="preserve">به شکل انسان </w:t>
      </w:r>
      <w:r w:rsidRPr="00937170">
        <w:rPr>
          <w:rFonts w:cs="B Nazanin" w:hint="cs"/>
          <w:sz w:val="32"/>
          <w:szCs w:val="32"/>
          <w:rtl/>
          <w:lang w:bidi="fa-IR"/>
        </w:rPr>
        <w:t xml:space="preserve">بر روی کاغذ، </w:t>
      </w:r>
      <w:r>
        <w:rPr>
          <w:rFonts w:cs="B Nazanin" w:hint="cs"/>
          <w:sz w:val="32"/>
          <w:szCs w:val="32"/>
          <w:rtl/>
          <w:lang w:bidi="fa-IR"/>
        </w:rPr>
        <w:t xml:space="preserve">ابزار موسیقی </w:t>
      </w:r>
      <w:r w:rsidRPr="00937170">
        <w:rPr>
          <w:rFonts w:cs="B Nazanin" w:hint="cs"/>
          <w:sz w:val="32"/>
          <w:szCs w:val="32"/>
          <w:rtl/>
          <w:lang w:bidi="fa-IR"/>
        </w:rPr>
        <w:t>همراه، آهنگ</w:t>
      </w:r>
      <w:r>
        <w:rPr>
          <w:rFonts w:cs="B Nazanin" w:hint="cs"/>
          <w:sz w:val="32"/>
          <w:szCs w:val="32"/>
          <w:rtl/>
          <w:lang w:bidi="fa-IR"/>
        </w:rPr>
        <w:t xml:space="preserve"> ها</w:t>
      </w:r>
      <w:r w:rsidRPr="00937170">
        <w:rPr>
          <w:rFonts w:cs="B Nazanin" w:hint="cs"/>
          <w:sz w:val="32"/>
          <w:szCs w:val="32"/>
          <w:rtl/>
          <w:lang w:bidi="fa-IR"/>
        </w:rPr>
        <w:t xml:space="preserve">، </w:t>
      </w:r>
      <w:r>
        <w:rPr>
          <w:rFonts w:cs="B Nazanin" w:hint="cs"/>
          <w:sz w:val="32"/>
          <w:szCs w:val="32"/>
          <w:rtl/>
          <w:lang w:bidi="fa-IR"/>
        </w:rPr>
        <w:t xml:space="preserve">اشعار آن به </w:t>
      </w:r>
      <w:r w:rsidRPr="00937170">
        <w:rPr>
          <w:rFonts w:cs="B Nazanin" w:hint="cs"/>
          <w:sz w:val="32"/>
          <w:szCs w:val="32"/>
          <w:rtl/>
          <w:lang w:bidi="fa-IR"/>
        </w:rPr>
        <w:t>شکل کنونی آن</w:t>
      </w:r>
      <w:r>
        <w:rPr>
          <w:rFonts w:cs="B Nazanin" w:hint="cs"/>
          <w:sz w:val="32"/>
          <w:szCs w:val="32"/>
          <w:rtl/>
          <w:lang w:bidi="fa-IR"/>
        </w:rPr>
        <w:t xml:space="preserve">، </w:t>
      </w:r>
      <w:r w:rsidRPr="00937170">
        <w:rPr>
          <w:rFonts w:cs="B Nazanin" w:hint="cs"/>
          <w:sz w:val="32"/>
          <w:szCs w:val="32"/>
          <w:rtl/>
          <w:lang w:bidi="fa-IR"/>
        </w:rPr>
        <w:t xml:space="preserve">یک سهم </w:t>
      </w:r>
      <w:r>
        <w:rPr>
          <w:rFonts w:cs="B Nazanin" w:hint="cs"/>
          <w:sz w:val="32"/>
          <w:szCs w:val="32"/>
          <w:rtl/>
          <w:lang w:bidi="fa-IR"/>
        </w:rPr>
        <w:t xml:space="preserve">به سزایی </w:t>
      </w:r>
      <w:r w:rsidRPr="00937170">
        <w:rPr>
          <w:rFonts w:cs="B Nazanin" w:hint="cs"/>
          <w:sz w:val="32"/>
          <w:szCs w:val="32"/>
          <w:rtl/>
          <w:lang w:bidi="fa-IR"/>
        </w:rPr>
        <w:t xml:space="preserve">در </w:t>
      </w:r>
      <w:r>
        <w:rPr>
          <w:rFonts w:cs="B Nazanin" w:hint="cs"/>
          <w:sz w:val="32"/>
          <w:szCs w:val="32"/>
          <w:rtl/>
          <w:lang w:bidi="fa-IR"/>
        </w:rPr>
        <w:t xml:space="preserve">روند </w:t>
      </w:r>
      <w:r w:rsidRPr="00937170">
        <w:rPr>
          <w:rFonts w:cs="B Nazanin" w:hint="cs"/>
          <w:sz w:val="32"/>
          <w:szCs w:val="32"/>
          <w:rtl/>
          <w:lang w:bidi="fa-IR"/>
        </w:rPr>
        <w:t>توسعه فرهنگ و هنر نوسانتارا</w:t>
      </w:r>
      <w:r>
        <w:rPr>
          <w:rFonts w:cs="B Nazanin" w:hint="cs"/>
          <w:sz w:val="32"/>
          <w:szCs w:val="32"/>
          <w:rtl/>
          <w:lang w:bidi="fa-IR"/>
        </w:rPr>
        <w:t xml:space="preserve"> محسوب می شد.</w:t>
      </w:r>
    </w:p>
    <w:p w:rsidR="0018523E" w:rsidRDefault="00C3169E" w:rsidP="0018523E">
      <w:pPr>
        <w:bidi/>
        <w:spacing w:after="240" w:line="360" w:lineRule="auto"/>
        <w:ind w:firstLine="616"/>
        <w:jc w:val="both"/>
        <w:rPr>
          <w:rFonts w:cs="B Nazanin"/>
          <w:b/>
          <w:bCs/>
          <w:sz w:val="32"/>
          <w:szCs w:val="32"/>
          <w:rtl/>
          <w:lang w:bidi="fa-IR"/>
        </w:rPr>
      </w:pPr>
      <w:r w:rsidRPr="00F115B3">
        <w:rPr>
          <w:rFonts w:cs="B Nazanin"/>
          <w:sz w:val="32"/>
          <w:szCs w:val="32"/>
          <w:rtl/>
          <w:lang w:bidi="fa-IR"/>
        </w:rPr>
        <w:t>پیگود</w:t>
      </w:r>
      <w:r w:rsidRPr="00F115B3">
        <w:rPr>
          <w:rFonts w:cs="B Nazanin"/>
          <w:sz w:val="32"/>
          <w:szCs w:val="32"/>
          <w:lang w:bidi="fa-IR"/>
        </w:rPr>
        <w:t xml:space="preserve"> </w:t>
      </w:r>
      <w:r w:rsidRPr="00F115B3">
        <w:rPr>
          <w:rFonts w:cs="B Nazanin"/>
          <w:sz w:val="32"/>
          <w:szCs w:val="32"/>
          <w:rtl/>
          <w:lang w:bidi="fa-IR"/>
        </w:rPr>
        <w:t>(</w:t>
      </w:r>
      <w:r w:rsidRPr="00F115B3">
        <w:rPr>
          <w:rFonts w:cs="B Nazanin"/>
          <w:sz w:val="32"/>
          <w:szCs w:val="32"/>
          <w:lang w:bidi="fa-IR"/>
        </w:rPr>
        <w:t>Th.G.Th. Pigeaud</w:t>
      </w:r>
      <w:r w:rsidRPr="00F115B3">
        <w:rPr>
          <w:rFonts w:cs="B Nazanin"/>
          <w:sz w:val="32"/>
          <w:szCs w:val="32"/>
          <w:rtl/>
          <w:lang w:bidi="fa-IR"/>
        </w:rPr>
        <w:t>)</w:t>
      </w:r>
      <w:r>
        <w:rPr>
          <w:rFonts w:cs="B Nazanin" w:hint="cs"/>
          <w:sz w:val="32"/>
          <w:szCs w:val="32"/>
          <w:rtl/>
          <w:lang w:bidi="fa-IR"/>
        </w:rPr>
        <w:t xml:space="preserve"> در </w:t>
      </w:r>
      <w:r>
        <w:rPr>
          <w:rFonts w:hint="cs"/>
          <w:sz w:val="32"/>
          <w:szCs w:val="32"/>
          <w:rtl/>
          <w:lang w:bidi="fa-IR"/>
        </w:rPr>
        <w:t>"</w:t>
      </w:r>
      <w:r>
        <w:rPr>
          <w:sz w:val="32"/>
          <w:szCs w:val="32"/>
          <w:lang w:bidi="fa-IR"/>
        </w:rPr>
        <w:t>Javaasche Volkvertoningen. Bijdrage tot de Beschrijving van Land en Volk</w:t>
      </w:r>
      <w:r>
        <w:rPr>
          <w:rFonts w:hint="cs"/>
          <w:sz w:val="32"/>
          <w:szCs w:val="32"/>
          <w:rtl/>
          <w:lang w:bidi="fa-IR"/>
        </w:rPr>
        <w:t>"</w:t>
      </w:r>
      <w:r>
        <w:rPr>
          <w:rFonts w:cs="B Nazanin" w:hint="cs"/>
          <w:sz w:val="32"/>
          <w:szCs w:val="32"/>
          <w:rtl/>
          <w:lang w:bidi="fa-IR"/>
        </w:rPr>
        <w:t xml:space="preserve"> (1938)، </w:t>
      </w:r>
      <w:r w:rsidRPr="00937170">
        <w:rPr>
          <w:rFonts w:cs="B Nazanin" w:hint="cs"/>
          <w:sz w:val="32"/>
          <w:szCs w:val="32"/>
          <w:rtl/>
          <w:lang w:bidi="fa-IR"/>
        </w:rPr>
        <w:t xml:space="preserve">اظهار داشت که </w:t>
      </w:r>
      <w:r>
        <w:rPr>
          <w:rFonts w:cs="B Nazanin" w:hint="cs"/>
          <w:sz w:val="32"/>
          <w:szCs w:val="32"/>
          <w:rtl/>
          <w:lang w:bidi="fa-IR"/>
        </w:rPr>
        <w:t xml:space="preserve">ادعا به اینکه </w:t>
      </w:r>
      <w:r w:rsidRPr="00937170">
        <w:rPr>
          <w:rFonts w:cs="B Nazanin" w:hint="cs"/>
          <w:sz w:val="32"/>
          <w:szCs w:val="32"/>
          <w:rtl/>
          <w:lang w:bidi="fa-IR"/>
        </w:rPr>
        <w:t xml:space="preserve">عروسک خیمه شب بازی به عنوان یک بازی جداگانه </w:t>
      </w:r>
      <w:r>
        <w:rPr>
          <w:rFonts w:cs="B Nazanin" w:hint="cs"/>
          <w:sz w:val="32"/>
          <w:szCs w:val="32"/>
          <w:rtl/>
          <w:lang w:bidi="fa-IR"/>
        </w:rPr>
        <w:t xml:space="preserve">از قدیم الایام </w:t>
      </w:r>
      <w:r w:rsidRPr="00937170">
        <w:rPr>
          <w:rFonts w:cs="B Nazanin" w:hint="cs"/>
          <w:sz w:val="32"/>
          <w:szCs w:val="32"/>
          <w:rtl/>
          <w:lang w:bidi="fa-IR"/>
        </w:rPr>
        <w:t xml:space="preserve">وجود داشته </w:t>
      </w:r>
      <w:r>
        <w:rPr>
          <w:rFonts w:cs="B Nazanin" w:hint="cs"/>
          <w:sz w:val="32"/>
          <w:szCs w:val="32"/>
          <w:rtl/>
          <w:lang w:bidi="fa-IR"/>
        </w:rPr>
        <w:t>و</w:t>
      </w:r>
      <w:r w:rsidRPr="00937170">
        <w:rPr>
          <w:rFonts w:cs="B Nazanin" w:hint="cs"/>
          <w:sz w:val="32"/>
          <w:szCs w:val="32"/>
          <w:rtl/>
          <w:lang w:bidi="fa-IR"/>
        </w:rPr>
        <w:t xml:space="preserve"> </w:t>
      </w:r>
      <w:r>
        <w:rPr>
          <w:rFonts w:cs="B Nazanin" w:hint="cs"/>
          <w:sz w:val="32"/>
          <w:szCs w:val="32"/>
          <w:rtl/>
          <w:lang w:bidi="fa-IR"/>
        </w:rPr>
        <w:t>س</w:t>
      </w:r>
      <w:r w:rsidRPr="00937170">
        <w:rPr>
          <w:rFonts w:cs="B Nazanin" w:hint="cs"/>
          <w:sz w:val="32"/>
          <w:szCs w:val="32"/>
          <w:rtl/>
          <w:lang w:bidi="fa-IR"/>
        </w:rPr>
        <w:t xml:space="preserve">پس با </w:t>
      </w:r>
      <w:r>
        <w:rPr>
          <w:rFonts w:cs="B Nazanin" w:hint="cs"/>
          <w:sz w:val="32"/>
          <w:szCs w:val="32"/>
          <w:rtl/>
          <w:lang w:bidi="fa-IR"/>
        </w:rPr>
        <w:t xml:space="preserve">محتوای </w:t>
      </w:r>
      <w:r w:rsidRPr="00937170">
        <w:rPr>
          <w:rFonts w:cs="B Nazanin" w:hint="cs"/>
          <w:sz w:val="32"/>
          <w:szCs w:val="32"/>
          <w:rtl/>
          <w:lang w:bidi="fa-IR"/>
        </w:rPr>
        <w:t>عرفان اسلام</w:t>
      </w:r>
      <w:r>
        <w:rPr>
          <w:rFonts w:cs="B Nazanin" w:hint="cs"/>
          <w:sz w:val="32"/>
          <w:szCs w:val="32"/>
          <w:rtl/>
          <w:lang w:bidi="fa-IR"/>
        </w:rPr>
        <w:t>ی</w:t>
      </w:r>
      <w:r w:rsidRPr="00937170">
        <w:rPr>
          <w:rFonts w:cs="B Nazanin" w:hint="cs"/>
          <w:sz w:val="32"/>
          <w:szCs w:val="32"/>
          <w:rtl/>
          <w:lang w:bidi="fa-IR"/>
        </w:rPr>
        <w:t xml:space="preserve"> پر </w:t>
      </w:r>
      <w:r>
        <w:rPr>
          <w:rFonts w:cs="B Nazanin" w:hint="cs"/>
          <w:sz w:val="32"/>
          <w:szCs w:val="32"/>
          <w:rtl/>
          <w:lang w:bidi="fa-IR"/>
        </w:rPr>
        <w:t xml:space="preserve">می شد، درست </w:t>
      </w:r>
      <w:r w:rsidRPr="00937170">
        <w:rPr>
          <w:rFonts w:cs="B Nazanin" w:hint="cs"/>
          <w:sz w:val="32"/>
          <w:szCs w:val="32"/>
          <w:rtl/>
          <w:lang w:bidi="fa-IR"/>
        </w:rPr>
        <w:t>نیست</w:t>
      </w:r>
      <w:r>
        <w:rPr>
          <w:rFonts w:cs="B Nazanin" w:hint="cs"/>
          <w:sz w:val="32"/>
          <w:szCs w:val="32"/>
          <w:rtl/>
          <w:lang w:bidi="fa-IR"/>
        </w:rPr>
        <w:t xml:space="preserve">. چرا که </w:t>
      </w:r>
      <w:r w:rsidRPr="00937170">
        <w:rPr>
          <w:rFonts w:cs="B Nazanin" w:hint="cs"/>
          <w:sz w:val="32"/>
          <w:szCs w:val="32"/>
          <w:rtl/>
          <w:lang w:bidi="fa-IR"/>
        </w:rPr>
        <w:t xml:space="preserve">همه می دانند که اخبار مربوط به </w:t>
      </w:r>
      <w:r>
        <w:rPr>
          <w:rFonts w:cs="B Nazanin" w:hint="cs"/>
          <w:sz w:val="32"/>
          <w:szCs w:val="32"/>
          <w:rtl/>
          <w:lang w:bidi="fa-IR"/>
        </w:rPr>
        <w:t xml:space="preserve">اولیای مروج </w:t>
      </w:r>
      <w:r w:rsidRPr="00937170">
        <w:rPr>
          <w:rFonts w:cs="B Nazanin" w:hint="cs"/>
          <w:sz w:val="32"/>
          <w:szCs w:val="32"/>
          <w:rtl/>
          <w:lang w:bidi="fa-IR"/>
        </w:rPr>
        <w:t>اسلام</w:t>
      </w:r>
      <w:r>
        <w:rPr>
          <w:rFonts w:cs="B Nazanin" w:hint="cs"/>
          <w:sz w:val="32"/>
          <w:szCs w:val="32"/>
          <w:rtl/>
          <w:lang w:bidi="fa-IR"/>
        </w:rPr>
        <w:t xml:space="preserve"> گزارش داده است که آنها بودند </w:t>
      </w:r>
      <w:r w:rsidRPr="00937170">
        <w:rPr>
          <w:rFonts w:cs="B Nazanin" w:hint="cs"/>
          <w:sz w:val="32"/>
          <w:szCs w:val="32"/>
          <w:rtl/>
          <w:lang w:bidi="fa-IR"/>
        </w:rPr>
        <w:t xml:space="preserve">که نقش مهمی </w:t>
      </w:r>
      <w:r>
        <w:rPr>
          <w:rFonts w:cs="B Nazanin" w:hint="cs"/>
          <w:sz w:val="32"/>
          <w:szCs w:val="32"/>
          <w:rtl/>
          <w:lang w:bidi="fa-IR"/>
        </w:rPr>
        <w:t xml:space="preserve">را </w:t>
      </w:r>
      <w:r w:rsidRPr="00937170">
        <w:rPr>
          <w:rFonts w:cs="B Nazanin" w:hint="cs"/>
          <w:sz w:val="32"/>
          <w:szCs w:val="32"/>
          <w:rtl/>
          <w:lang w:bidi="fa-IR"/>
        </w:rPr>
        <w:t>در هدف نمایش عروسکی در شکل فعلی آن می</w:t>
      </w:r>
      <w:r>
        <w:rPr>
          <w:rFonts w:cs="B Nazanin" w:hint="cs"/>
          <w:sz w:val="32"/>
          <w:szCs w:val="32"/>
          <w:rtl/>
          <w:lang w:bidi="fa-IR"/>
        </w:rPr>
        <w:t xml:space="preserve"> دادند. و این بدان </w:t>
      </w:r>
      <w:r w:rsidRPr="00937170">
        <w:rPr>
          <w:rFonts w:cs="B Nazanin" w:hint="cs"/>
          <w:sz w:val="32"/>
          <w:szCs w:val="32"/>
          <w:rtl/>
          <w:lang w:bidi="fa-IR"/>
        </w:rPr>
        <w:t>معنی</w:t>
      </w:r>
      <w:r>
        <w:rPr>
          <w:rFonts w:cs="B Nazanin" w:hint="cs"/>
          <w:sz w:val="32"/>
          <w:szCs w:val="32"/>
          <w:rtl/>
          <w:lang w:bidi="fa-IR"/>
        </w:rPr>
        <w:t xml:space="preserve"> است که نمایش عروسکی پوروا (قدیمی ترین عروسک خیمه شب بازی) </w:t>
      </w:r>
      <w:r w:rsidRPr="00937170">
        <w:rPr>
          <w:rFonts w:cs="B Nazanin" w:hint="cs"/>
          <w:sz w:val="32"/>
          <w:szCs w:val="32"/>
          <w:rtl/>
          <w:lang w:bidi="fa-IR"/>
        </w:rPr>
        <w:t>واقع</w:t>
      </w:r>
      <w:r>
        <w:rPr>
          <w:rFonts w:cs="B Nazanin" w:hint="cs"/>
          <w:sz w:val="32"/>
          <w:szCs w:val="32"/>
          <w:rtl/>
          <w:lang w:bidi="fa-IR"/>
        </w:rPr>
        <w:t>اً</w:t>
      </w:r>
      <w:r w:rsidRPr="00937170">
        <w:rPr>
          <w:rFonts w:cs="B Nazanin" w:hint="cs"/>
          <w:sz w:val="32"/>
          <w:szCs w:val="32"/>
          <w:rtl/>
          <w:lang w:bidi="fa-IR"/>
        </w:rPr>
        <w:t xml:space="preserve"> </w:t>
      </w:r>
      <w:r>
        <w:rPr>
          <w:rFonts w:cs="B Nazanin" w:hint="cs"/>
          <w:sz w:val="32"/>
          <w:szCs w:val="32"/>
          <w:rtl/>
          <w:lang w:bidi="fa-IR"/>
        </w:rPr>
        <w:t xml:space="preserve">از نوآوری های </w:t>
      </w:r>
      <w:r w:rsidRPr="00937170">
        <w:rPr>
          <w:rFonts w:cs="B Nazanin" w:hint="cs"/>
          <w:sz w:val="32"/>
          <w:szCs w:val="32"/>
          <w:rtl/>
          <w:lang w:bidi="fa-IR"/>
        </w:rPr>
        <w:t xml:space="preserve">ولی سونگو، </w:t>
      </w:r>
      <w:r>
        <w:rPr>
          <w:rFonts w:cs="B Nazanin" w:hint="cs"/>
          <w:sz w:val="32"/>
          <w:szCs w:val="32"/>
          <w:rtl/>
          <w:lang w:bidi="fa-IR"/>
        </w:rPr>
        <w:t xml:space="preserve">به ویژه </w:t>
      </w:r>
      <w:r w:rsidRPr="00937170">
        <w:rPr>
          <w:rFonts w:cs="B Nazanin" w:hint="cs"/>
          <w:sz w:val="32"/>
          <w:szCs w:val="32"/>
          <w:rtl/>
          <w:lang w:bidi="fa-IR"/>
        </w:rPr>
        <w:t>سنن</w:t>
      </w:r>
      <w:r>
        <w:rPr>
          <w:rFonts w:cs="B Nazanin" w:hint="cs"/>
          <w:sz w:val="32"/>
          <w:szCs w:val="32"/>
          <w:rtl/>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در ایجاد </w:t>
      </w:r>
      <w:r w:rsidRPr="00937170">
        <w:rPr>
          <w:rFonts w:cs="B Nazanin" w:hint="cs"/>
          <w:sz w:val="32"/>
          <w:szCs w:val="32"/>
          <w:rtl/>
          <w:lang w:bidi="fa-IR"/>
        </w:rPr>
        <w:t xml:space="preserve">اصلاح </w:t>
      </w:r>
      <w:r>
        <w:rPr>
          <w:rFonts w:cs="B Nazanin" w:hint="cs"/>
          <w:sz w:val="32"/>
          <w:szCs w:val="32"/>
          <w:rtl/>
          <w:lang w:bidi="fa-IR"/>
        </w:rPr>
        <w:t xml:space="preserve">این </w:t>
      </w:r>
      <w:r w:rsidRPr="00937170">
        <w:rPr>
          <w:rFonts w:cs="B Nazanin" w:hint="cs"/>
          <w:sz w:val="32"/>
          <w:szCs w:val="32"/>
          <w:rtl/>
          <w:lang w:bidi="fa-IR"/>
        </w:rPr>
        <w:t xml:space="preserve">هنر به طور کلی </w:t>
      </w:r>
      <w:r>
        <w:rPr>
          <w:rFonts w:cs="B Nazanin" w:hint="cs"/>
          <w:sz w:val="32"/>
          <w:szCs w:val="32"/>
          <w:rtl/>
          <w:lang w:bidi="fa-IR"/>
        </w:rPr>
        <w:t>بود.</w:t>
      </w:r>
    </w:p>
    <w:p w:rsidR="0018523E" w:rsidRDefault="00C3169E" w:rsidP="0018523E">
      <w:pPr>
        <w:bidi/>
        <w:spacing w:after="240" w:line="360" w:lineRule="auto"/>
        <w:ind w:firstLine="616"/>
        <w:jc w:val="both"/>
        <w:rPr>
          <w:rFonts w:cs="B Nazanin"/>
          <w:b/>
          <w:bCs/>
          <w:sz w:val="32"/>
          <w:szCs w:val="32"/>
          <w:rtl/>
          <w:lang w:bidi="fa-IR"/>
        </w:rPr>
      </w:pPr>
      <w:r>
        <w:rPr>
          <w:rFonts w:cs="B Nazanin" w:hint="cs"/>
          <w:sz w:val="32"/>
          <w:szCs w:val="32"/>
          <w:rtl/>
          <w:lang w:bidi="fa-IR"/>
        </w:rPr>
        <w:t xml:space="preserve">در </w:t>
      </w:r>
      <w:r w:rsidRPr="00937170">
        <w:rPr>
          <w:rFonts w:cs="B Nazanin" w:hint="cs"/>
          <w:sz w:val="32"/>
          <w:szCs w:val="32"/>
          <w:rtl/>
          <w:lang w:bidi="fa-IR"/>
        </w:rPr>
        <w:t>فال متعلق</w:t>
      </w:r>
      <w:r>
        <w:rPr>
          <w:rFonts w:cs="B Nazanin" w:hint="cs"/>
          <w:sz w:val="32"/>
          <w:szCs w:val="32"/>
          <w:rtl/>
          <w:lang w:bidi="fa-IR"/>
        </w:rPr>
        <w:t xml:space="preserve"> به کیایی حاجی رادن محمد عدنان آمده است که همانطور که </w:t>
      </w:r>
      <w:r w:rsidRPr="00937170">
        <w:rPr>
          <w:rFonts w:cs="B Nazanin" w:hint="cs"/>
          <w:sz w:val="32"/>
          <w:szCs w:val="32"/>
          <w:rtl/>
          <w:lang w:bidi="fa-IR"/>
        </w:rPr>
        <w:t>سنن</w:t>
      </w:r>
      <w:r>
        <w:rPr>
          <w:rFonts w:cs="B Nazanin" w:hint="cs"/>
          <w:sz w:val="32"/>
          <w:szCs w:val="32"/>
          <w:rtl/>
          <w:lang w:bidi="fa-IR"/>
        </w:rPr>
        <w:t xml:space="preserve"> بونانگ به تکمیل </w:t>
      </w:r>
      <w:r w:rsidRPr="00937170">
        <w:rPr>
          <w:rFonts w:cs="B Nazanin" w:hint="cs"/>
          <w:sz w:val="32"/>
          <w:szCs w:val="32"/>
          <w:rtl/>
          <w:lang w:bidi="fa-IR"/>
        </w:rPr>
        <w:t>ارکستر</w:t>
      </w:r>
      <w:r>
        <w:rPr>
          <w:rFonts w:cs="B Nazanin" w:hint="cs"/>
          <w:sz w:val="32"/>
          <w:szCs w:val="32"/>
          <w:rtl/>
          <w:lang w:bidi="fa-IR"/>
        </w:rPr>
        <w:t xml:space="preserve"> </w:t>
      </w:r>
      <w:r w:rsidRPr="00937170">
        <w:rPr>
          <w:rFonts w:cs="B Nazanin" w:hint="cs"/>
          <w:sz w:val="32"/>
          <w:szCs w:val="32"/>
          <w:rtl/>
          <w:lang w:bidi="fa-IR"/>
        </w:rPr>
        <w:t xml:space="preserve">و آهنگسازی ریتم موسیقی </w:t>
      </w:r>
      <w:r>
        <w:rPr>
          <w:rFonts w:cs="B Nazanin" w:hint="cs"/>
          <w:sz w:val="32"/>
          <w:szCs w:val="32"/>
          <w:rtl/>
          <w:lang w:bidi="fa-IR"/>
        </w:rPr>
        <w:t xml:space="preserve">می پرداخت، </w:t>
      </w:r>
      <w:r w:rsidRPr="00937170">
        <w:rPr>
          <w:rFonts w:cs="B Nazanin" w:hint="cs"/>
          <w:sz w:val="32"/>
          <w:szCs w:val="32"/>
          <w:rtl/>
          <w:lang w:bidi="fa-IR"/>
        </w:rPr>
        <w:t>سنن</w:t>
      </w:r>
      <w:r>
        <w:rPr>
          <w:rFonts w:cs="B Nazanin" w:hint="cs"/>
          <w:sz w:val="32"/>
          <w:szCs w:val="32"/>
          <w:rtl/>
          <w:lang w:bidi="fa-IR"/>
        </w:rPr>
        <w:t xml:space="preserve"> کالیجاگا نیز </w:t>
      </w:r>
      <w:r w:rsidRPr="00937170">
        <w:rPr>
          <w:rFonts w:cs="B Nazanin" w:hint="cs"/>
          <w:sz w:val="32"/>
          <w:szCs w:val="32"/>
          <w:rtl/>
          <w:lang w:bidi="fa-IR"/>
        </w:rPr>
        <w:t>آهنگ</w:t>
      </w:r>
      <w:r>
        <w:rPr>
          <w:rFonts w:cs="B Nazanin" w:hint="cs"/>
          <w:sz w:val="32"/>
          <w:szCs w:val="32"/>
          <w:rtl/>
          <w:lang w:bidi="fa-IR"/>
        </w:rPr>
        <w:t xml:space="preserve"> ها را ایجاد و </w:t>
      </w:r>
      <w:r w:rsidRPr="00937170">
        <w:rPr>
          <w:rFonts w:cs="B Nazanin" w:hint="cs"/>
          <w:sz w:val="32"/>
          <w:szCs w:val="32"/>
          <w:rtl/>
          <w:lang w:bidi="fa-IR"/>
        </w:rPr>
        <w:t>ریتم</w:t>
      </w:r>
      <w:r>
        <w:rPr>
          <w:rFonts w:cs="B Nazanin" w:hint="cs"/>
          <w:sz w:val="32"/>
          <w:szCs w:val="32"/>
          <w:rtl/>
          <w:lang w:bidi="fa-IR"/>
        </w:rPr>
        <w:t xml:space="preserve"> آن را که قبلا </w:t>
      </w:r>
      <w:r w:rsidRPr="00937170">
        <w:rPr>
          <w:rFonts w:cs="B Nazanin" w:hint="cs"/>
          <w:sz w:val="32"/>
          <w:szCs w:val="32"/>
          <w:rtl/>
          <w:lang w:bidi="fa-IR"/>
        </w:rPr>
        <w:t>توسط سنن</w:t>
      </w:r>
      <w:r>
        <w:rPr>
          <w:rFonts w:cs="B Nazanin" w:hint="cs"/>
          <w:sz w:val="32"/>
          <w:szCs w:val="32"/>
          <w:rtl/>
          <w:lang w:bidi="fa-IR"/>
        </w:rPr>
        <w:t xml:space="preserve"> بونانگ انجام شده بود، کامل می کرد.</w:t>
      </w:r>
    </w:p>
    <w:p w:rsidR="00C3169E" w:rsidRPr="0018523E" w:rsidRDefault="00C3169E" w:rsidP="0018523E">
      <w:pPr>
        <w:bidi/>
        <w:spacing w:after="240" w:line="360" w:lineRule="auto"/>
        <w:ind w:firstLine="616"/>
        <w:jc w:val="both"/>
        <w:rPr>
          <w:rFonts w:cs="B Nazanin"/>
          <w:b/>
          <w:bCs/>
          <w:sz w:val="32"/>
          <w:szCs w:val="32"/>
          <w:rtl/>
          <w:lang w:bidi="fa-IR"/>
        </w:rPr>
      </w:pPr>
      <w:r w:rsidRPr="00937170">
        <w:rPr>
          <w:rFonts w:cs="B Nazanin" w:hint="cs"/>
          <w:sz w:val="32"/>
          <w:szCs w:val="32"/>
          <w:rtl/>
          <w:lang w:bidi="fa-IR"/>
        </w:rPr>
        <w:lastRenderedPageBreak/>
        <w:t>در میان آهنگ ها</w:t>
      </w:r>
      <w:r>
        <w:rPr>
          <w:rFonts w:cs="B Nazanin" w:hint="cs"/>
          <w:sz w:val="32"/>
          <w:szCs w:val="32"/>
          <w:rtl/>
          <w:lang w:bidi="fa-IR"/>
        </w:rPr>
        <w:t>ی مشهوری که س</w:t>
      </w:r>
      <w:r w:rsidRPr="00937170">
        <w:rPr>
          <w:rFonts w:cs="B Nazanin" w:hint="cs"/>
          <w:sz w:val="32"/>
          <w:szCs w:val="32"/>
          <w:rtl/>
          <w:lang w:bidi="fa-IR"/>
        </w:rPr>
        <w:t>نن</w:t>
      </w:r>
      <w:r>
        <w:rPr>
          <w:rFonts w:cs="B Nazanin" w:hint="cs"/>
          <w:sz w:val="32"/>
          <w:szCs w:val="32"/>
          <w:rtl/>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ایجاد کرد </w:t>
      </w:r>
      <w:r w:rsidRPr="00937170">
        <w:rPr>
          <w:rFonts w:cs="B Nazanin" w:hint="cs"/>
          <w:sz w:val="32"/>
          <w:szCs w:val="32"/>
          <w:rtl/>
          <w:lang w:bidi="fa-IR"/>
        </w:rPr>
        <w:t xml:space="preserve">و </w:t>
      </w:r>
      <w:r>
        <w:rPr>
          <w:rFonts w:cs="B Nazanin" w:hint="cs"/>
          <w:sz w:val="32"/>
          <w:szCs w:val="32"/>
          <w:rtl/>
          <w:lang w:bidi="fa-IR"/>
        </w:rPr>
        <w:t xml:space="preserve">مورد علاقه و حفظ </w:t>
      </w:r>
      <w:r w:rsidRPr="00937170">
        <w:rPr>
          <w:rFonts w:cs="B Nazanin" w:hint="cs"/>
          <w:sz w:val="32"/>
          <w:szCs w:val="32"/>
          <w:rtl/>
          <w:lang w:bidi="fa-IR"/>
        </w:rPr>
        <w:t>جامعه جاو</w:t>
      </w:r>
      <w:r>
        <w:rPr>
          <w:rFonts w:cs="B Nazanin" w:hint="cs"/>
          <w:sz w:val="32"/>
          <w:szCs w:val="32"/>
          <w:rtl/>
          <w:lang w:bidi="fa-IR"/>
        </w:rPr>
        <w:t xml:space="preserve">ه شده است، </w:t>
      </w:r>
      <w:r w:rsidRPr="00F115B3">
        <w:rPr>
          <w:rFonts w:cs="B Nazanin"/>
          <w:sz w:val="32"/>
          <w:szCs w:val="32"/>
          <w:rtl/>
          <w:lang w:bidi="fa-IR"/>
        </w:rPr>
        <w:t xml:space="preserve">آهنگ </w:t>
      </w:r>
      <w:r w:rsidRPr="00F115B3">
        <w:rPr>
          <w:rFonts w:cs="B Nazanin"/>
          <w:sz w:val="32"/>
          <w:szCs w:val="32"/>
          <w:lang w:bidi="fa-IR"/>
        </w:rPr>
        <w:t xml:space="preserve"> “Rumeksa Ing Wengi”</w:t>
      </w:r>
      <w:r w:rsidRPr="00F115B3">
        <w:rPr>
          <w:rFonts w:cs="B Nazanin"/>
          <w:sz w:val="32"/>
          <w:szCs w:val="32"/>
          <w:rtl/>
          <w:lang w:bidi="fa-IR"/>
        </w:rPr>
        <w:t>(بیداری در شب)</w:t>
      </w:r>
      <w:r>
        <w:rPr>
          <w:rFonts w:cs="B Nazanin" w:hint="cs"/>
          <w:sz w:val="32"/>
          <w:szCs w:val="32"/>
          <w:rtl/>
          <w:lang w:bidi="fa-IR"/>
        </w:rPr>
        <w:t xml:space="preserve"> است که به شرح زیر تقدیم می گردد:</w:t>
      </w:r>
    </w:p>
    <w:p w:rsidR="00C3169E" w:rsidRPr="00693EB1" w:rsidRDefault="00C3169E" w:rsidP="0018523E">
      <w:pPr>
        <w:bidi/>
        <w:spacing w:after="240"/>
        <w:ind w:left="855" w:right="851"/>
        <w:jc w:val="both"/>
        <w:rPr>
          <w:rFonts w:cs="B Nazanin"/>
          <w:b/>
          <w:bCs/>
          <w:sz w:val="28"/>
          <w:szCs w:val="28"/>
          <w:rtl/>
          <w:lang w:bidi="fa-IR"/>
        </w:rPr>
      </w:pPr>
      <w:r w:rsidRPr="00693EB1">
        <w:rPr>
          <w:rFonts w:cs="B Nazanin" w:hint="cs"/>
          <w:b/>
          <w:bCs/>
          <w:sz w:val="28"/>
          <w:szCs w:val="28"/>
          <w:rtl/>
          <w:lang w:bidi="fa-IR"/>
        </w:rPr>
        <w:t xml:space="preserve">یک آواز </w:t>
      </w:r>
      <w:r w:rsidRPr="00693EB1">
        <w:rPr>
          <w:rFonts w:hint="cs"/>
          <w:b/>
          <w:bCs/>
          <w:sz w:val="28"/>
          <w:szCs w:val="28"/>
          <w:rtl/>
          <w:lang w:bidi="fa-IR"/>
        </w:rPr>
        <w:t>"</w:t>
      </w:r>
      <w:r w:rsidRPr="00693EB1">
        <w:rPr>
          <w:rFonts w:cs="B Nazanin" w:hint="cs"/>
          <w:b/>
          <w:bCs/>
          <w:sz w:val="28"/>
          <w:szCs w:val="28"/>
          <w:rtl/>
          <w:lang w:bidi="fa-IR"/>
        </w:rPr>
        <w:t>شب بیداری</w:t>
      </w:r>
      <w:r w:rsidRPr="00693EB1">
        <w:rPr>
          <w:rFonts w:hint="cs"/>
          <w:b/>
          <w:bCs/>
          <w:sz w:val="28"/>
          <w:szCs w:val="28"/>
          <w:rtl/>
          <w:lang w:bidi="fa-IR"/>
        </w:rPr>
        <w:t>"</w:t>
      </w:r>
      <w:r w:rsidRPr="00693EB1">
        <w:rPr>
          <w:rFonts w:cs="B Nazanin" w:hint="cs"/>
          <w:b/>
          <w:bCs/>
          <w:sz w:val="28"/>
          <w:szCs w:val="28"/>
          <w:rtl/>
          <w:lang w:bidi="fa-IR"/>
        </w:rPr>
        <w:t xml:space="preserve"> وجود دارد که باعث قوی شدن و سالم ماندن و آزاد گشتن از همه بیماری ها می شود. از هر گونه فاجعه و مصیبت رهایی پیدا می گردد. اجنه و شیطان نیز به آن گرایش پیدا نمی کنند. انواع سحر و جادو جرأت ندارند، چه به رفتار سوء برسد. افسون کنار می رود. آتش به آب تبدیل می شود. دزد نیز از من دوری می کند و تمام خطرها از بین می رود.</w:t>
      </w:r>
    </w:p>
    <w:p w:rsidR="0018523E" w:rsidRDefault="00C3169E" w:rsidP="0018523E">
      <w:pPr>
        <w:bidi/>
        <w:spacing w:after="240"/>
        <w:ind w:left="855" w:right="851"/>
        <w:jc w:val="both"/>
        <w:rPr>
          <w:rFonts w:cs="B Nazanin"/>
          <w:b/>
          <w:bCs/>
          <w:sz w:val="28"/>
          <w:szCs w:val="28"/>
          <w:rtl/>
          <w:lang w:bidi="fa-IR"/>
        </w:rPr>
      </w:pPr>
      <w:r w:rsidRPr="00693EB1">
        <w:rPr>
          <w:rFonts w:cs="B Nazanin" w:hint="cs"/>
          <w:b/>
          <w:bCs/>
          <w:sz w:val="28"/>
          <w:szCs w:val="28"/>
          <w:rtl/>
          <w:lang w:bidi="fa-IR"/>
        </w:rPr>
        <w:t>تمام بیماری ها به جاهای خود بر می گردد. همه آفات با یک نگاه عاشقانه دور می رود. تمام سلاح ها موثر نیست. همانند سقوط پنبه به آهن می ماند. تمام سم ها اثر نمی گذارد. حیوانات وحشی به حیوانات اهلی تبدیل می گردد. درخت جادویی، زمین خالی از سکنه، سوراخ تشی، غار، زمین شیب دار و لانه طاووس.</w:t>
      </w:r>
    </w:p>
    <w:p w:rsidR="00C3169E" w:rsidRPr="00693EB1" w:rsidRDefault="00C3169E" w:rsidP="0018523E">
      <w:pPr>
        <w:bidi/>
        <w:spacing w:after="240"/>
        <w:ind w:left="855" w:right="851"/>
        <w:jc w:val="both"/>
        <w:rPr>
          <w:rFonts w:cs="B Nazanin"/>
          <w:b/>
          <w:bCs/>
          <w:sz w:val="28"/>
          <w:szCs w:val="28"/>
          <w:rtl/>
          <w:lang w:bidi="fa-IR"/>
        </w:rPr>
      </w:pPr>
      <w:r w:rsidRPr="00693EB1">
        <w:rPr>
          <w:rFonts w:cs="B Nazanin" w:hint="cs"/>
          <w:b/>
          <w:bCs/>
          <w:sz w:val="28"/>
          <w:szCs w:val="28"/>
          <w:rtl/>
          <w:lang w:bidi="fa-IR"/>
        </w:rPr>
        <w:t xml:space="preserve">قفس تمام کرگدن ها. اگر چه سنگ ها و دریا خشک شده باشد. در پایان همه به سلامتی می رسد. چرا که بدن سالم دارد و در احاطه حوریان است و فرشتگان محافظت می کنند و تمام رسولان در پناه خدا قرار دارند. </w:t>
      </w:r>
    </w:p>
    <w:p w:rsidR="00C3169E" w:rsidRPr="00693EB1" w:rsidRDefault="00C3169E" w:rsidP="0018523E">
      <w:pPr>
        <w:bidi/>
        <w:spacing w:after="240"/>
        <w:ind w:left="855" w:right="851"/>
        <w:jc w:val="both"/>
        <w:rPr>
          <w:rFonts w:cs="B Nazanin"/>
          <w:b/>
          <w:bCs/>
          <w:sz w:val="28"/>
          <w:szCs w:val="28"/>
          <w:rtl/>
          <w:lang w:bidi="fa-IR"/>
        </w:rPr>
      </w:pPr>
      <w:r w:rsidRPr="00693EB1">
        <w:rPr>
          <w:rFonts w:cs="B Nazanin" w:hint="cs"/>
          <w:b/>
          <w:bCs/>
          <w:sz w:val="28"/>
          <w:szCs w:val="28"/>
          <w:rtl/>
          <w:lang w:bidi="fa-IR"/>
        </w:rPr>
        <w:t>قلب آدم پیامبر و مغز شیث پیامبر دارم، کلام من موسوی است، نفس من حضرت عیسای نجیب است، یعقوب نبی گوش من است، حضرت داود صدای من می شود، حضرت ابراهیم روح و زندگی خویش است، نیرو و قدرت سلیمان نبی دارم، یوسف پیامبر و حضرت ادریس ظاهر خویش می شود، علی پوست من است، ابوبکر خون خویش می باشد، عمر گوشت من است و عثمان مانند استخوان می ماند.</w:t>
      </w:r>
    </w:p>
    <w:p w:rsidR="00C3169E" w:rsidRPr="00693EB1" w:rsidRDefault="00C3169E" w:rsidP="0018523E">
      <w:pPr>
        <w:bidi/>
        <w:spacing w:after="240"/>
        <w:ind w:left="855" w:right="851"/>
        <w:jc w:val="both"/>
        <w:rPr>
          <w:rFonts w:cs="B Nazanin"/>
          <w:b/>
          <w:bCs/>
          <w:sz w:val="28"/>
          <w:szCs w:val="28"/>
          <w:rtl/>
          <w:lang w:bidi="fa-IR"/>
        </w:rPr>
      </w:pPr>
      <w:r w:rsidRPr="00693EB1">
        <w:rPr>
          <w:rFonts w:cs="B Nazanin" w:hint="cs"/>
          <w:b/>
          <w:bCs/>
          <w:sz w:val="28"/>
          <w:szCs w:val="28"/>
          <w:rtl/>
          <w:lang w:bidi="fa-IR"/>
        </w:rPr>
        <w:t xml:space="preserve">مغز استخوان خویش، بانوی گرامی فاطمه است. سیتی فاطمه قدرت بدن من است. بعد، ایوب پیامبر در روده من قرار دارد. نوح در قلب من می تپد. یونس </w:t>
      </w:r>
      <w:r w:rsidRPr="00693EB1">
        <w:rPr>
          <w:rFonts w:cs="B Nazanin" w:hint="cs"/>
          <w:b/>
          <w:bCs/>
          <w:sz w:val="28"/>
          <w:szCs w:val="28"/>
          <w:rtl/>
          <w:lang w:bidi="fa-IR"/>
        </w:rPr>
        <w:lastRenderedPageBreak/>
        <w:t>پیامبر در مغز من مستقر است. چشم من پیامبر اکرم (ص) است. چهره خویش، فرستاده خدا در سایه آدم و حوا می باشد. پس، تمام رسولان کامل شده اند که به یک بدن تشبیه می شود.</w:t>
      </w:r>
    </w:p>
    <w:p w:rsidR="0018523E" w:rsidRDefault="0018523E" w:rsidP="00C3169E">
      <w:pPr>
        <w:bidi/>
        <w:spacing w:line="360" w:lineRule="auto"/>
        <w:jc w:val="both"/>
        <w:rPr>
          <w:sz w:val="32"/>
          <w:szCs w:val="32"/>
          <w:rtl/>
          <w:lang w:bidi="fa-IR"/>
        </w:rPr>
      </w:pPr>
    </w:p>
    <w:p w:rsidR="00C3169E" w:rsidRDefault="00C3169E" w:rsidP="0018523E">
      <w:pPr>
        <w:bidi/>
        <w:spacing w:line="360" w:lineRule="auto"/>
        <w:ind w:firstLine="616"/>
        <w:jc w:val="both"/>
        <w:rPr>
          <w:rFonts w:cs="B Nazanin"/>
          <w:sz w:val="32"/>
          <w:szCs w:val="32"/>
          <w:rtl/>
          <w:lang w:bidi="fa-IR"/>
        </w:rPr>
      </w:pPr>
      <w:r>
        <w:rPr>
          <w:rFonts w:hint="cs"/>
          <w:sz w:val="32"/>
          <w:szCs w:val="32"/>
          <w:rtl/>
          <w:lang w:bidi="fa-IR"/>
        </w:rPr>
        <w:t>"</w:t>
      </w:r>
      <w:r>
        <w:rPr>
          <w:rFonts w:cs="B Nazanin" w:hint="cs"/>
          <w:sz w:val="32"/>
          <w:szCs w:val="32"/>
          <w:rtl/>
          <w:lang w:bidi="fa-IR"/>
        </w:rPr>
        <w:t>بیدار شو</w:t>
      </w:r>
      <w:r>
        <w:rPr>
          <w:rFonts w:hint="cs"/>
          <w:sz w:val="32"/>
          <w:szCs w:val="32"/>
          <w:rtl/>
          <w:lang w:bidi="fa-IR"/>
        </w:rPr>
        <w:t>"</w:t>
      </w:r>
      <w:r>
        <w:rPr>
          <w:rFonts w:cs="B Nazanin" w:hint="cs"/>
          <w:sz w:val="32"/>
          <w:szCs w:val="32"/>
          <w:rtl/>
          <w:lang w:bidi="fa-IR"/>
        </w:rPr>
        <w:t xml:space="preserve"> (</w:t>
      </w:r>
      <w:r>
        <w:rPr>
          <w:rFonts w:cs="B Nazanin"/>
          <w:sz w:val="32"/>
          <w:szCs w:val="32"/>
          <w:lang w:bidi="fa-IR"/>
        </w:rPr>
        <w:t>Lir Ilir</w:t>
      </w:r>
      <w:r>
        <w:rPr>
          <w:rFonts w:cs="B Nazanin" w:hint="cs"/>
          <w:sz w:val="32"/>
          <w:szCs w:val="32"/>
          <w:rtl/>
          <w:lang w:bidi="fa-IR"/>
        </w:rPr>
        <w:t xml:space="preserve"> = لیر ایلیر) نام یکی از آثار </w:t>
      </w:r>
      <w:r w:rsidRPr="00937170">
        <w:rPr>
          <w:rFonts w:cs="B Nazanin" w:hint="cs"/>
          <w:sz w:val="32"/>
          <w:szCs w:val="32"/>
          <w:rtl/>
          <w:lang w:bidi="fa-IR"/>
        </w:rPr>
        <w:t>سنن کالیجاگا</w:t>
      </w:r>
      <w:r>
        <w:rPr>
          <w:rFonts w:cs="B Nazanin" w:hint="cs"/>
          <w:sz w:val="32"/>
          <w:szCs w:val="32"/>
          <w:rtl/>
          <w:lang w:bidi="fa-IR"/>
        </w:rPr>
        <w:t xml:space="preserve"> می باشد که در عین </w:t>
      </w:r>
      <w:r w:rsidRPr="00937170">
        <w:rPr>
          <w:rFonts w:cs="B Nazanin" w:hint="cs"/>
          <w:sz w:val="32"/>
          <w:szCs w:val="32"/>
          <w:rtl/>
          <w:lang w:bidi="fa-IR"/>
        </w:rPr>
        <w:t>ساد</w:t>
      </w:r>
      <w:r>
        <w:rPr>
          <w:rFonts w:cs="B Nazanin" w:hint="cs"/>
          <w:sz w:val="32"/>
          <w:szCs w:val="32"/>
          <w:rtl/>
          <w:lang w:bidi="fa-IR"/>
        </w:rPr>
        <w:t xml:space="preserve">گی، محتوای </w:t>
      </w:r>
      <w:r w:rsidRPr="00937170">
        <w:rPr>
          <w:rFonts w:cs="B Nazanin" w:hint="cs"/>
          <w:sz w:val="32"/>
          <w:szCs w:val="32"/>
          <w:rtl/>
          <w:lang w:bidi="fa-IR"/>
        </w:rPr>
        <w:t>تعالیم معنوی</w:t>
      </w:r>
      <w:r>
        <w:rPr>
          <w:rFonts w:cs="B Nazanin" w:hint="cs"/>
          <w:sz w:val="32"/>
          <w:szCs w:val="32"/>
          <w:rtl/>
          <w:lang w:bidi="fa-IR"/>
        </w:rPr>
        <w:t xml:space="preserve"> دارد و </w:t>
      </w:r>
      <w:r w:rsidRPr="00937170">
        <w:rPr>
          <w:rFonts w:cs="B Nazanin" w:hint="cs"/>
          <w:sz w:val="32"/>
          <w:szCs w:val="32"/>
          <w:rtl/>
          <w:lang w:bidi="fa-IR"/>
        </w:rPr>
        <w:t xml:space="preserve">بسیار </w:t>
      </w:r>
      <w:r>
        <w:rPr>
          <w:rFonts w:cs="B Nazanin" w:hint="cs"/>
          <w:sz w:val="32"/>
          <w:szCs w:val="32"/>
          <w:rtl/>
          <w:lang w:bidi="fa-IR"/>
        </w:rPr>
        <w:t xml:space="preserve">مورد </w:t>
      </w:r>
      <w:r w:rsidRPr="00937170">
        <w:rPr>
          <w:rFonts w:cs="B Nazanin" w:hint="cs"/>
          <w:sz w:val="32"/>
          <w:szCs w:val="32"/>
          <w:rtl/>
          <w:lang w:bidi="fa-IR"/>
        </w:rPr>
        <w:t>حفظ جامعه جاو</w:t>
      </w:r>
      <w:r>
        <w:rPr>
          <w:rFonts w:cs="B Nazanin" w:hint="cs"/>
          <w:sz w:val="32"/>
          <w:szCs w:val="32"/>
          <w:rtl/>
          <w:lang w:bidi="fa-IR"/>
        </w:rPr>
        <w:t>ه شده است. و ترجمه آن به شرح زیر است:</w:t>
      </w:r>
    </w:p>
    <w:p w:rsidR="00C3169E" w:rsidRPr="00693EB1" w:rsidRDefault="00C3169E" w:rsidP="0018523E">
      <w:pPr>
        <w:bidi/>
        <w:ind w:left="571" w:right="567"/>
        <w:jc w:val="center"/>
        <w:rPr>
          <w:rStyle w:val="hps"/>
          <w:rFonts w:cs="B Nazanin"/>
          <w:b/>
          <w:bCs/>
          <w:sz w:val="28"/>
          <w:szCs w:val="28"/>
          <w:rtl/>
          <w:lang w:bidi="fa-IR"/>
        </w:rPr>
      </w:pPr>
      <w:r w:rsidRPr="00693EB1">
        <w:rPr>
          <w:rStyle w:val="hps"/>
          <w:rFonts w:cs="B Nazanin" w:hint="cs"/>
          <w:b/>
          <w:bCs/>
          <w:sz w:val="28"/>
          <w:szCs w:val="28"/>
          <w:rtl/>
          <w:lang w:bidi="fa-IR"/>
        </w:rPr>
        <w:t>بلند شو</w:t>
      </w:r>
      <w:r w:rsidRPr="00693EB1">
        <w:rPr>
          <w:rFonts w:cs="B Nazanin" w:hint="cs"/>
          <w:b/>
          <w:bCs/>
          <w:sz w:val="28"/>
          <w:szCs w:val="28"/>
          <w:rtl/>
          <w:lang w:bidi="fa-IR"/>
        </w:rPr>
        <w:t xml:space="preserve">، بلند شو! که </w:t>
      </w:r>
      <w:r w:rsidRPr="00693EB1">
        <w:rPr>
          <w:rStyle w:val="hps"/>
          <w:rFonts w:cs="B Nazanin" w:hint="cs"/>
          <w:b/>
          <w:bCs/>
          <w:sz w:val="28"/>
          <w:szCs w:val="28"/>
          <w:rtl/>
          <w:lang w:bidi="fa-IR"/>
        </w:rPr>
        <w:t>آنچه که کاشته شده است، در حال شکوفایی است</w:t>
      </w:r>
    </w:p>
    <w:p w:rsidR="00C3169E" w:rsidRPr="00693EB1" w:rsidRDefault="00C3169E" w:rsidP="0018523E">
      <w:pPr>
        <w:bidi/>
        <w:ind w:left="571" w:right="567"/>
        <w:jc w:val="center"/>
        <w:rPr>
          <w:rStyle w:val="hps"/>
          <w:rFonts w:cs="B Nazanin"/>
          <w:b/>
          <w:bCs/>
          <w:sz w:val="28"/>
          <w:szCs w:val="28"/>
          <w:rtl/>
          <w:lang w:bidi="fa-IR"/>
        </w:rPr>
      </w:pPr>
      <w:r w:rsidRPr="00693EB1">
        <w:rPr>
          <w:rStyle w:val="hps"/>
          <w:rFonts w:cs="B Nazanin" w:hint="cs"/>
          <w:b/>
          <w:bCs/>
          <w:sz w:val="28"/>
          <w:szCs w:val="28"/>
          <w:rtl/>
          <w:lang w:bidi="fa-IR"/>
        </w:rPr>
        <w:t>آنقدر سبز شده است که همانند عروس می ماند</w:t>
      </w:r>
    </w:p>
    <w:p w:rsidR="00C3169E" w:rsidRPr="00693EB1" w:rsidRDefault="00C3169E" w:rsidP="0018523E">
      <w:pPr>
        <w:bidi/>
        <w:ind w:left="571" w:right="567"/>
        <w:jc w:val="center"/>
        <w:rPr>
          <w:rFonts w:cs="B Nazanin"/>
          <w:b/>
          <w:bCs/>
          <w:sz w:val="28"/>
          <w:szCs w:val="28"/>
          <w:rtl/>
          <w:lang w:bidi="fa-IR"/>
        </w:rPr>
      </w:pPr>
      <w:r w:rsidRPr="00693EB1">
        <w:rPr>
          <w:rFonts w:cs="B Nazanin" w:hint="cs"/>
          <w:b/>
          <w:bCs/>
          <w:sz w:val="28"/>
          <w:szCs w:val="28"/>
          <w:rtl/>
          <w:lang w:bidi="fa-IR"/>
        </w:rPr>
        <w:t>ای چوپان</w:t>
      </w:r>
      <w:r w:rsidRPr="00693EB1">
        <w:rPr>
          <w:rStyle w:val="hps"/>
          <w:rFonts w:cs="B Nazanin" w:hint="cs"/>
          <w:b/>
          <w:bCs/>
          <w:sz w:val="28"/>
          <w:szCs w:val="28"/>
          <w:rtl/>
          <w:lang w:bidi="fa-IR"/>
        </w:rPr>
        <w:t>،</w:t>
      </w:r>
      <w:r w:rsidRPr="00693EB1">
        <w:rPr>
          <w:rFonts w:cs="B Nazanin" w:hint="cs"/>
          <w:b/>
          <w:bCs/>
          <w:sz w:val="28"/>
          <w:szCs w:val="28"/>
          <w:rtl/>
          <w:lang w:bidi="fa-IR"/>
        </w:rPr>
        <w:t xml:space="preserve"> ای </w:t>
      </w:r>
      <w:r w:rsidRPr="00693EB1">
        <w:rPr>
          <w:rStyle w:val="hps"/>
          <w:rFonts w:cs="B Nazanin" w:hint="cs"/>
          <w:b/>
          <w:bCs/>
          <w:sz w:val="28"/>
          <w:szCs w:val="28"/>
          <w:rtl/>
          <w:lang w:bidi="fa-IR"/>
        </w:rPr>
        <w:t xml:space="preserve">چوپان! به </w:t>
      </w:r>
      <w:r w:rsidRPr="00693EB1">
        <w:rPr>
          <w:rFonts w:cs="B Nazanin" w:hint="cs"/>
          <w:b/>
          <w:bCs/>
          <w:sz w:val="28"/>
          <w:szCs w:val="28"/>
          <w:rtl/>
          <w:lang w:bidi="fa-IR"/>
        </w:rPr>
        <w:t>درخت ستاره بالا برو!</w:t>
      </w:r>
    </w:p>
    <w:p w:rsidR="00C3169E" w:rsidRPr="00693EB1" w:rsidRDefault="00C3169E" w:rsidP="0018523E">
      <w:pPr>
        <w:bidi/>
        <w:ind w:left="571" w:right="567"/>
        <w:jc w:val="center"/>
        <w:rPr>
          <w:rStyle w:val="hps"/>
          <w:rFonts w:cs="B Nazanin"/>
          <w:b/>
          <w:bCs/>
          <w:sz w:val="28"/>
          <w:szCs w:val="28"/>
          <w:rtl/>
          <w:lang w:bidi="fa-IR"/>
        </w:rPr>
      </w:pPr>
      <w:r w:rsidRPr="00693EB1">
        <w:rPr>
          <w:rStyle w:val="hps"/>
          <w:rFonts w:cs="B Nazanin" w:hint="cs"/>
          <w:b/>
          <w:bCs/>
          <w:sz w:val="28"/>
          <w:szCs w:val="28"/>
          <w:rtl/>
          <w:lang w:bidi="fa-IR"/>
        </w:rPr>
        <w:t>هر چه لغزنده و</w:t>
      </w:r>
      <w:r w:rsidRPr="00693EB1">
        <w:rPr>
          <w:rFonts w:cs="B Nazanin" w:hint="cs"/>
          <w:b/>
          <w:bCs/>
          <w:sz w:val="28"/>
          <w:szCs w:val="28"/>
          <w:rtl/>
          <w:lang w:bidi="fa-IR"/>
        </w:rPr>
        <w:t xml:space="preserve"> </w:t>
      </w:r>
      <w:r w:rsidRPr="00693EB1">
        <w:rPr>
          <w:rStyle w:val="hps"/>
          <w:rFonts w:cs="B Nazanin" w:hint="cs"/>
          <w:b/>
          <w:bCs/>
          <w:sz w:val="28"/>
          <w:szCs w:val="28"/>
          <w:rtl/>
          <w:lang w:bidi="fa-IR"/>
        </w:rPr>
        <w:t>سخت باشد، برای</w:t>
      </w:r>
      <w:r w:rsidRPr="00693EB1">
        <w:rPr>
          <w:rFonts w:cs="B Nazanin" w:hint="cs"/>
          <w:b/>
          <w:bCs/>
          <w:sz w:val="28"/>
          <w:szCs w:val="28"/>
          <w:rtl/>
          <w:lang w:bidi="fa-IR"/>
        </w:rPr>
        <w:t xml:space="preserve"> </w:t>
      </w:r>
      <w:r w:rsidRPr="00693EB1">
        <w:rPr>
          <w:rStyle w:val="hps"/>
          <w:rFonts w:cs="B Nazanin" w:hint="cs"/>
          <w:b/>
          <w:bCs/>
          <w:sz w:val="28"/>
          <w:szCs w:val="28"/>
          <w:rtl/>
          <w:lang w:bidi="fa-IR"/>
        </w:rPr>
        <w:t>شستن لباس باز هم بالا برو</w:t>
      </w:r>
    </w:p>
    <w:p w:rsidR="00C3169E" w:rsidRPr="00693EB1" w:rsidRDefault="00C3169E" w:rsidP="0018523E">
      <w:pPr>
        <w:bidi/>
        <w:ind w:left="571" w:right="567"/>
        <w:jc w:val="center"/>
        <w:rPr>
          <w:rFonts w:cs="B Nazanin"/>
          <w:b/>
          <w:bCs/>
          <w:sz w:val="28"/>
          <w:szCs w:val="28"/>
          <w:rtl/>
          <w:lang w:bidi="fa-IR"/>
        </w:rPr>
      </w:pPr>
      <w:r w:rsidRPr="00693EB1">
        <w:rPr>
          <w:rStyle w:val="hps"/>
          <w:rFonts w:cs="B Nazanin" w:hint="cs"/>
          <w:b/>
          <w:bCs/>
          <w:sz w:val="28"/>
          <w:szCs w:val="28"/>
          <w:rtl/>
          <w:lang w:bidi="fa-IR"/>
        </w:rPr>
        <w:t>لباس</w:t>
      </w:r>
      <w:r w:rsidRPr="00693EB1">
        <w:rPr>
          <w:rFonts w:cs="B Nazanin" w:hint="cs"/>
          <w:b/>
          <w:bCs/>
          <w:sz w:val="28"/>
          <w:szCs w:val="28"/>
          <w:rtl/>
          <w:lang w:bidi="fa-IR"/>
        </w:rPr>
        <w:t xml:space="preserve"> تو، لباس </w:t>
      </w:r>
      <w:r w:rsidRPr="00693EB1">
        <w:rPr>
          <w:rStyle w:val="hps"/>
          <w:rFonts w:cs="B Nazanin" w:hint="cs"/>
          <w:b/>
          <w:bCs/>
          <w:sz w:val="28"/>
          <w:szCs w:val="28"/>
          <w:rtl/>
          <w:lang w:bidi="fa-IR"/>
        </w:rPr>
        <w:t xml:space="preserve">خود که </w:t>
      </w:r>
      <w:r w:rsidRPr="00693EB1">
        <w:rPr>
          <w:rFonts w:cs="B Nazanin" w:hint="cs"/>
          <w:b/>
          <w:bCs/>
          <w:sz w:val="28"/>
          <w:szCs w:val="28"/>
          <w:rtl/>
          <w:lang w:bidi="fa-IR"/>
        </w:rPr>
        <w:t xml:space="preserve">از </w:t>
      </w:r>
      <w:r w:rsidRPr="00693EB1">
        <w:rPr>
          <w:rStyle w:val="hps"/>
          <w:rFonts w:cs="B Nazanin" w:hint="cs"/>
          <w:b/>
          <w:bCs/>
          <w:sz w:val="28"/>
          <w:szCs w:val="28"/>
          <w:rtl/>
          <w:lang w:bidi="fa-IR"/>
        </w:rPr>
        <w:t>کنار</w:t>
      </w:r>
      <w:r w:rsidRPr="00693EB1">
        <w:rPr>
          <w:rFonts w:cs="B Nazanin" w:hint="cs"/>
          <w:b/>
          <w:bCs/>
          <w:sz w:val="28"/>
          <w:szCs w:val="28"/>
          <w:rtl/>
          <w:lang w:bidi="fa-IR"/>
        </w:rPr>
        <w:t xml:space="preserve"> پاره شده است</w:t>
      </w:r>
    </w:p>
    <w:p w:rsidR="00C3169E" w:rsidRPr="00693EB1" w:rsidRDefault="00C3169E" w:rsidP="0018523E">
      <w:pPr>
        <w:bidi/>
        <w:ind w:left="571" w:right="567"/>
        <w:jc w:val="center"/>
        <w:rPr>
          <w:rStyle w:val="hps"/>
          <w:rFonts w:cs="B Nazanin"/>
          <w:b/>
          <w:bCs/>
          <w:sz w:val="28"/>
          <w:szCs w:val="28"/>
          <w:rtl/>
          <w:lang w:bidi="fa-IR"/>
        </w:rPr>
      </w:pPr>
      <w:r w:rsidRPr="00693EB1">
        <w:rPr>
          <w:rFonts w:cs="B Nazanin" w:hint="cs"/>
          <w:b/>
          <w:bCs/>
          <w:sz w:val="28"/>
          <w:szCs w:val="28"/>
          <w:rtl/>
          <w:lang w:bidi="fa-IR"/>
        </w:rPr>
        <w:t xml:space="preserve">بدوز، تعمیر کن، </w:t>
      </w:r>
      <w:r w:rsidRPr="00693EB1">
        <w:rPr>
          <w:rStyle w:val="hps"/>
          <w:rFonts w:cs="B Nazanin" w:hint="cs"/>
          <w:b/>
          <w:bCs/>
          <w:sz w:val="28"/>
          <w:szCs w:val="28"/>
          <w:rtl/>
          <w:lang w:bidi="fa-IR"/>
        </w:rPr>
        <w:t>برای</w:t>
      </w:r>
      <w:r w:rsidRPr="00693EB1">
        <w:rPr>
          <w:rFonts w:cs="B Nazanin" w:hint="cs"/>
          <w:b/>
          <w:bCs/>
          <w:sz w:val="28"/>
          <w:szCs w:val="28"/>
          <w:rtl/>
          <w:lang w:bidi="fa-IR"/>
        </w:rPr>
        <w:t xml:space="preserve"> به خدمت رسیدن در وقت عصر (</w:t>
      </w:r>
      <w:r w:rsidRPr="00693EB1">
        <w:rPr>
          <w:rStyle w:val="hps"/>
          <w:rFonts w:cs="B Nazanin" w:hint="cs"/>
          <w:b/>
          <w:bCs/>
          <w:sz w:val="28"/>
          <w:szCs w:val="28"/>
          <w:rtl/>
          <w:lang w:bidi="fa-IR"/>
        </w:rPr>
        <w:t>بعد از ظهر)</w:t>
      </w:r>
    </w:p>
    <w:p w:rsidR="00C3169E" w:rsidRPr="00693EB1" w:rsidRDefault="00C3169E" w:rsidP="0018523E">
      <w:pPr>
        <w:bidi/>
        <w:ind w:left="571" w:right="567"/>
        <w:jc w:val="center"/>
        <w:rPr>
          <w:rStyle w:val="hps"/>
          <w:rFonts w:cs="B Nazanin"/>
          <w:b/>
          <w:bCs/>
          <w:sz w:val="28"/>
          <w:szCs w:val="28"/>
          <w:rtl/>
          <w:lang w:bidi="fa-IR"/>
        </w:rPr>
      </w:pPr>
      <w:r w:rsidRPr="00693EB1">
        <w:rPr>
          <w:rFonts w:cs="B Nazanin" w:hint="cs"/>
          <w:b/>
          <w:bCs/>
          <w:sz w:val="28"/>
          <w:szCs w:val="28"/>
          <w:rtl/>
          <w:lang w:bidi="fa-IR"/>
        </w:rPr>
        <w:t xml:space="preserve">تا زمانی که </w:t>
      </w:r>
      <w:r w:rsidRPr="00693EB1">
        <w:rPr>
          <w:rStyle w:val="hps"/>
          <w:rFonts w:cs="B Nazanin" w:hint="cs"/>
          <w:b/>
          <w:bCs/>
          <w:sz w:val="28"/>
          <w:szCs w:val="28"/>
          <w:rtl/>
          <w:lang w:bidi="fa-IR"/>
        </w:rPr>
        <w:t>ماه روشن</w:t>
      </w:r>
      <w:r w:rsidRPr="00693EB1">
        <w:rPr>
          <w:rFonts w:cs="B Nazanin" w:hint="cs"/>
          <w:b/>
          <w:bCs/>
          <w:sz w:val="28"/>
          <w:szCs w:val="28"/>
          <w:rtl/>
          <w:lang w:bidi="fa-IR"/>
        </w:rPr>
        <w:t xml:space="preserve"> </w:t>
      </w:r>
      <w:r w:rsidRPr="00693EB1">
        <w:rPr>
          <w:rStyle w:val="hps"/>
          <w:rFonts w:cs="B Nazanin" w:hint="cs"/>
          <w:b/>
          <w:bCs/>
          <w:sz w:val="28"/>
          <w:szCs w:val="28"/>
          <w:rtl/>
          <w:lang w:bidi="fa-IR"/>
        </w:rPr>
        <w:t xml:space="preserve">بود، </w:t>
      </w:r>
      <w:r w:rsidRPr="00693EB1">
        <w:rPr>
          <w:rFonts w:cs="B Nazanin" w:hint="cs"/>
          <w:b/>
          <w:bCs/>
          <w:sz w:val="28"/>
          <w:szCs w:val="28"/>
          <w:rtl/>
          <w:lang w:bidi="fa-IR"/>
        </w:rPr>
        <w:t xml:space="preserve">تا زمانی که </w:t>
      </w:r>
      <w:r w:rsidRPr="00693EB1">
        <w:rPr>
          <w:rStyle w:val="hps"/>
          <w:rFonts w:cs="B Nazanin" w:hint="cs"/>
          <w:b/>
          <w:bCs/>
          <w:sz w:val="28"/>
          <w:szCs w:val="28"/>
          <w:rtl/>
          <w:lang w:bidi="fa-IR"/>
        </w:rPr>
        <w:t>بسیاری از</w:t>
      </w:r>
      <w:r w:rsidRPr="00693EB1">
        <w:rPr>
          <w:rFonts w:cs="B Nazanin" w:hint="cs"/>
          <w:b/>
          <w:bCs/>
          <w:sz w:val="28"/>
          <w:szCs w:val="28"/>
          <w:rtl/>
          <w:lang w:bidi="fa-IR"/>
        </w:rPr>
        <w:t xml:space="preserve"> </w:t>
      </w:r>
      <w:r w:rsidRPr="00693EB1">
        <w:rPr>
          <w:rStyle w:val="hps"/>
          <w:rFonts w:cs="B Nazanin" w:hint="cs"/>
          <w:b/>
          <w:bCs/>
          <w:sz w:val="28"/>
          <w:szCs w:val="28"/>
          <w:rtl/>
          <w:lang w:bidi="fa-IR"/>
        </w:rPr>
        <w:t>وقت آزاد وجود داشت</w:t>
      </w:r>
    </w:p>
    <w:p w:rsidR="00C3169E" w:rsidRDefault="00C3169E" w:rsidP="0018523E">
      <w:pPr>
        <w:bidi/>
        <w:spacing w:after="240" w:line="360" w:lineRule="auto"/>
        <w:ind w:left="571" w:right="567"/>
        <w:jc w:val="center"/>
        <w:rPr>
          <w:rStyle w:val="hps"/>
          <w:rFonts w:cs="B Nazanin"/>
          <w:sz w:val="32"/>
          <w:szCs w:val="32"/>
          <w:rtl/>
          <w:lang w:bidi="fa-IR"/>
        </w:rPr>
      </w:pPr>
      <w:r w:rsidRPr="00693EB1">
        <w:rPr>
          <w:rStyle w:val="hps"/>
          <w:rFonts w:cs="B Nazanin" w:hint="cs"/>
          <w:b/>
          <w:bCs/>
          <w:sz w:val="28"/>
          <w:szCs w:val="28"/>
          <w:rtl/>
          <w:lang w:bidi="fa-IR"/>
        </w:rPr>
        <w:t>فریاد</w:t>
      </w:r>
      <w:r w:rsidRPr="00693EB1">
        <w:rPr>
          <w:rFonts w:cs="B Nazanin" w:hint="cs"/>
          <w:b/>
          <w:bCs/>
          <w:sz w:val="28"/>
          <w:szCs w:val="28"/>
          <w:rtl/>
          <w:lang w:bidi="fa-IR"/>
        </w:rPr>
        <w:t xml:space="preserve"> </w:t>
      </w:r>
      <w:r w:rsidRPr="00693EB1">
        <w:rPr>
          <w:rStyle w:val="hps"/>
          <w:rFonts w:cs="B Nazanin" w:hint="cs"/>
          <w:b/>
          <w:bCs/>
          <w:sz w:val="28"/>
          <w:szCs w:val="28"/>
          <w:rtl/>
          <w:lang w:bidi="fa-IR"/>
        </w:rPr>
        <w:t>آره را بزن!</w:t>
      </w:r>
      <w:r>
        <w:rPr>
          <w:rStyle w:val="FootnoteReference"/>
          <w:rFonts w:cs="B Nazanin"/>
          <w:sz w:val="32"/>
          <w:szCs w:val="32"/>
          <w:rtl/>
          <w:lang w:bidi="fa-IR"/>
        </w:rPr>
        <w:footnoteReference w:id="6"/>
      </w:r>
    </w:p>
    <w:p w:rsidR="0018523E" w:rsidRDefault="00C3169E" w:rsidP="0018523E">
      <w:pPr>
        <w:bidi/>
        <w:spacing w:line="360" w:lineRule="auto"/>
        <w:ind w:firstLine="616"/>
        <w:jc w:val="both"/>
        <w:rPr>
          <w:rFonts w:cs="B Nazanin"/>
          <w:sz w:val="32"/>
          <w:szCs w:val="32"/>
          <w:rtl/>
          <w:lang w:bidi="fa-IR"/>
        </w:rPr>
      </w:pPr>
      <w:r w:rsidRPr="00937170">
        <w:rPr>
          <w:rFonts w:cs="B Nazanin" w:hint="cs"/>
          <w:sz w:val="32"/>
          <w:szCs w:val="32"/>
          <w:rtl/>
          <w:lang w:bidi="fa-IR"/>
        </w:rPr>
        <w:lastRenderedPageBreak/>
        <w:t>در میان ولی</w:t>
      </w:r>
      <w:r w:rsidRPr="00937170">
        <w:rPr>
          <w:rFonts w:cs="B Nazanin" w:hint="cs"/>
          <w:sz w:val="32"/>
          <w:szCs w:val="32"/>
          <w:lang w:bidi="fa-IR"/>
        </w:rPr>
        <w:t xml:space="preserve"> </w:t>
      </w:r>
      <w:r w:rsidRPr="00937170">
        <w:rPr>
          <w:rFonts w:cs="B Nazanin" w:hint="cs"/>
          <w:sz w:val="32"/>
          <w:szCs w:val="32"/>
          <w:rtl/>
          <w:lang w:bidi="fa-IR"/>
        </w:rPr>
        <w:t xml:space="preserve">سونگو، </w:t>
      </w:r>
      <w:r>
        <w:rPr>
          <w:rFonts w:cs="B Nazanin" w:hint="cs"/>
          <w:sz w:val="32"/>
          <w:szCs w:val="32"/>
          <w:rtl/>
          <w:lang w:bidi="fa-IR"/>
        </w:rPr>
        <w:t xml:space="preserve">تنها </w:t>
      </w:r>
      <w:r w:rsidRPr="00937170">
        <w:rPr>
          <w:rFonts w:cs="B Nazanin" w:hint="cs"/>
          <w:sz w:val="32"/>
          <w:szCs w:val="32"/>
          <w:rtl/>
          <w:lang w:bidi="fa-IR"/>
        </w:rPr>
        <w:t>سنن</w:t>
      </w:r>
      <w:r w:rsidRPr="00937170">
        <w:rPr>
          <w:rFonts w:cs="B Nazanin" w:hint="cs"/>
          <w:sz w:val="32"/>
          <w:szCs w:val="32"/>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بود که دامنه تبلیغ </w:t>
      </w:r>
      <w:r w:rsidRPr="00937170">
        <w:rPr>
          <w:rFonts w:cs="B Nazanin" w:hint="cs"/>
          <w:sz w:val="32"/>
          <w:szCs w:val="32"/>
          <w:rtl/>
          <w:lang w:bidi="fa-IR"/>
        </w:rPr>
        <w:t>گسترده تر</w:t>
      </w:r>
      <w:r>
        <w:rPr>
          <w:rFonts w:cs="B Nazanin" w:hint="cs"/>
          <w:sz w:val="32"/>
          <w:szCs w:val="32"/>
          <w:rtl/>
          <w:lang w:bidi="fa-IR"/>
        </w:rPr>
        <w:t xml:space="preserve"> و </w:t>
      </w:r>
      <w:r w:rsidRPr="00937170">
        <w:rPr>
          <w:rFonts w:cs="B Nazanin" w:hint="cs"/>
          <w:sz w:val="32"/>
          <w:szCs w:val="32"/>
          <w:rtl/>
          <w:lang w:bidi="fa-IR"/>
        </w:rPr>
        <w:t>تاثیر بیشتری</w:t>
      </w:r>
      <w:r>
        <w:rPr>
          <w:rFonts w:cs="B Nazanin" w:hint="cs"/>
          <w:sz w:val="32"/>
          <w:szCs w:val="32"/>
          <w:rtl/>
          <w:lang w:bidi="fa-IR"/>
        </w:rPr>
        <w:t xml:space="preserve"> </w:t>
      </w:r>
      <w:r w:rsidRPr="00937170">
        <w:rPr>
          <w:rFonts w:cs="B Nazanin" w:hint="cs"/>
          <w:sz w:val="32"/>
          <w:szCs w:val="32"/>
          <w:rtl/>
          <w:lang w:bidi="fa-IR"/>
        </w:rPr>
        <w:t xml:space="preserve">در جامعه </w:t>
      </w:r>
      <w:r>
        <w:rPr>
          <w:rFonts w:cs="B Nazanin" w:hint="cs"/>
          <w:sz w:val="32"/>
          <w:szCs w:val="32"/>
          <w:rtl/>
          <w:lang w:bidi="fa-IR"/>
        </w:rPr>
        <w:t xml:space="preserve">داشت. زیرا </w:t>
      </w:r>
      <w:r w:rsidRPr="00937170">
        <w:rPr>
          <w:rFonts w:cs="B Nazanin" w:hint="cs"/>
          <w:sz w:val="32"/>
          <w:szCs w:val="32"/>
          <w:rtl/>
          <w:lang w:bidi="fa-IR"/>
        </w:rPr>
        <w:t xml:space="preserve">که علاوه بر </w:t>
      </w:r>
      <w:r>
        <w:rPr>
          <w:rFonts w:cs="B Nazanin" w:hint="cs"/>
          <w:sz w:val="32"/>
          <w:szCs w:val="32"/>
          <w:rtl/>
          <w:lang w:bidi="fa-IR"/>
        </w:rPr>
        <w:t xml:space="preserve">مبلغ </w:t>
      </w:r>
      <w:r w:rsidRPr="00937170">
        <w:rPr>
          <w:rFonts w:cs="B Nazanin" w:hint="cs"/>
          <w:sz w:val="32"/>
          <w:szCs w:val="32"/>
          <w:rtl/>
          <w:lang w:bidi="fa-IR"/>
        </w:rPr>
        <w:t xml:space="preserve">از یک </w:t>
      </w:r>
      <w:r>
        <w:rPr>
          <w:rFonts w:cs="B Nazanin" w:hint="cs"/>
          <w:sz w:val="32"/>
          <w:szCs w:val="32"/>
          <w:rtl/>
          <w:lang w:bidi="fa-IR"/>
        </w:rPr>
        <w:t xml:space="preserve">مکان به مکان </w:t>
      </w:r>
      <w:r w:rsidRPr="00937170">
        <w:rPr>
          <w:rFonts w:cs="B Nazanin" w:hint="cs"/>
          <w:sz w:val="32"/>
          <w:szCs w:val="32"/>
          <w:rtl/>
          <w:lang w:bidi="fa-IR"/>
        </w:rPr>
        <w:t>دیگر</w:t>
      </w:r>
      <w:r>
        <w:rPr>
          <w:rFonts w:cs="B Nazanin" w:hint="cs"/>
          <w:sz w:val="32"/>
          <w:szCs w:val="32"/>
          <w:rtl/>
          <w:lang w:bidi="fa-IR"/>
        </w:rPr>
        <w:t xml:space="preserve"> </w:t>
      </w:r>
      <w:r w:rsidRPr="00937170">
        <w:rPr>
          <w:rFonts w:cs="B Nazanin" w:hint="cs"/>
          <w:sz w:val="32"/>
          <w:szCs w:val="32"/>
          <w:rtl/>
          <w:lang w:bidi="fa-IR"/>
        </w:rPr>
        <w:t>ب</w:t>
      </w:r>
      <w:r>
        <w:rPr>
          <w:rFonts w:cs="B Nazanin" w:hint="cs"/>
          <w:sz w:val="32"/>
          <w:szCs w:val="32"/>
          <w:rtl/>
          <w:lang w:bidi="fa-IR"/>
        </w:rPr>
        <w:t>ا نقش عروسک باز</w:t>
      </w:r>
      <w:r w:rsidRPr="00937170">
        <w:rPr>
          <w:rFonts w:cs="B Nazanin" w:hint="cs"/>
          <w:sz w:val="32"/>
          <w:szCs w:val="32"/>
          <w:rtl/>
          <w:lang w:bidi="fa-IR"/>
        </w:rPr>
        <w:t>، آهنگساز،</w:t>
      </w:r>
      <w:r>
        <w:rPr>
          <w:rFonts w:cs="B Nazanin" w:hint="cs"/>
          <w:sz w:val="32"/>
          <w:szCs w:val="32"/>
          <w:rtl/>
          <w:lang w:bidi="fa-IR"/>
        </w:rPr>
        <w:t xml:space="preserve"> قصه گوی سیار</w:t>
      </w:r>
      <w:r w:rsidRPr="00937170">
        <w:rPr>
          <w:rFonts w:cs="B Nazanin" w:hint="cs"/>
          <w:sz w:val="32"/>
          <w:szCs w:val="32"/>
          <w:rtl/>
          <w:lang w:bidi="fa-IR"/>
        </w:rPr>
        <w:t xml:space="preserve">، رقصنده </w:t>
      </w:r>
      <w:r>
        <w:rPr>
          <w:rFonts w:cs="B Nazanin" w:hint="cs"/>
          <w:sz w:val="32"/>
          <w:szCs w:val="32"/>
          <w:rtl/>
          <w:lang w:bidi="fa-IR"/>
        </w:rPr>
        <w:t xml:space="preserve">ماسک، </w:t>
      </w:r>
      <w:r w:rsidRPr="00937170">
        <w:rPr>
          <w:rFonts w:cs="B Nazanin" w:hint="cs"/>
          <w:sz w:val="32"/>
          <w:szCs w:val="32"/>
          <w:rtl/>
          <w:lang w:bidi="fa-IR"/>
        </w:rPr>
        <w:t xml:space="preserve">طراح لباس، طراح ابزار کشاورزی، </w:t>
      </w:r>
      <w:r>
        <w:rPr>
          <w:rFonts w:cs="B Nazanin" w:hint="cs"/>
          <w:sz w:val="32"/>
          <w:szCs w:val="32"/>
          <w:rtl/>
          <w:lang w:bidi="fa-IR"/>
        </w:rPr>
        <w:t>مشاور</w:t>
      </w:r>
      <w:r w:rsidRPr="00937170">
        <w:rPr>
          <w:rFonts w:cs="B Nazanin" w:hint="cs"/>
          <w:sz w:val="32"/>
          <w:szCs w:val="32"/>
          <w:rtl/>
          <w:lang w:bidi="fa-IR"/>
        </w:rPr>
        <w:t xml:space="preserve"> سلطان و محافظ معنوی </w:t>
      </w:r>
      <w:r>
        <w:rPr>
          <w:rFonts w:cs="B Nazanin" w:hint="cs"/>
          <w:sz w:val="32"/>
          <w:szCs w:val="32"/>
          <w:rtl/>
          <w:lang w:bidi="fa-IR"/>
        </w:rPr>
        <w:t xml:space="preserve">حاکمان </w:t>
      </w:r>
      <w:r w:rsidRPr="00937170">
        <w:rPr>
          <w:rFonts w:cs="B Nazanin" w:hint="cs"/>
          <w:sz w:val="32"/>
          <w:szCs w:val="32"/>
          <w:rtl/>
          <w:lang w:bidi="fa-IR"/>
        </w:rPr>
        <w:t>منطق</w:t>
      </w:r>
      <w:r>
        <w:rPr>
          <w:rFonts w:cs="B Nazanin" w:hint="cs"/>
          <w:sz w:val="32"/>
          <w:szCs w:val="32"/>
          <w:rtl/>
          <w:lang w:bidi="fa-IR"/>
        </w:rPr>
        <w:t xml:space="preserve">ه، </w:t>
      </w:r>
      <w:r w:rsidRPr="00937170">
        <w:rPr>
          <w:rFonts w:cs="B Nazanin" w:hint="cs"/>
          <w:sz w:val="32"/>
          <w:szCs w:val="32"/>
          <w:rtl/>
          <w:lang w:bidi="fa-IR"/>
        </w:rPr>
        <w:t>سنن</w:t>
      </w:r>
      <w:r>
        <w:rPr>
          <w:rFonts w:cs="B Nazanin" w:hint="cs"/>
          <w:sz w:val="32"/>
          <w:szCs w:val="32"/>
          <w:rtl/>
          <w:lang w:bidi="fa-IR"/>
        </w:rPr>
        <w:t xml:space="preserve"> </w:t>
      </w:r>
      <w:r w:rsidRPr="00937170">
        <w:rPr>
          <w:rFonts w:cs="B Nazanin" w:hint="cs"/>
          <w:sz w:val="32"/>
          <w:szCs w:val="32"/>
          <w:rtl/>
          <w:lang w:bidi="fa-IR"/>
        </w:rPr>
        <w:t xml:space="preserve">کالیجاگا نیز به عنوان یک معلم روحانی </w:t>
      </w:r>
      <w:r>
        <w:rPr>
          <w:rFonts w:cs="B Nazanin" w:hint="cs"/>
          <w:sz w:val="32"/>
          <w:szCs w:val="32"/>
          <w:rtl/>
          <w:lang w:bidi="fa-IR"/>
        </w:rPr>
        <w:t xml:space="preserve">شناخته می شد </w:t>
      </w:r>
      <w:r w:rsidRPr="00937170">
        <w:rPr>
          <w:rFonts w:cs="B Nazanin" w:hint="cs"/>
          <w:sz w:val="32"/>
          <w:szCs w:val="32"/>
          <w:rtl/>
          <w:lang w:bidi="fa-IR"/>
        </w:rPr>
        <w:t xml:space="preserve">که </w:t>
      </w:r>
      <w:r>
        <w:rPr>
          <w:rFonts w:cs="B Nazanin" w:hint="cs"/>
          <w:sz w:val="32"/>
          <w:szCs w:val="32"/>
          <w:rtl/>
          <w:lang w:bidi="fa-IR"/>
        </w:rPr>
        <w:t xml:space="preserve">طریقت شطاریه از </w:t>
      </w:r>
      <w:r w:rsidRPr="00937170">
        <w:rPr>
          <w:rFonts w:cs="B Nazanin" w:hint="cs"/>
          <w:sz w:val="32"/>
          <w:szCs w:val="32"/>
          <w:rtl/>
          <w:lang w:bidi="fa-IR"/>
        </w:rPr>
        <w:t>سنن</w:t>
      </w:r>
      <w:r>
        <w:rPr>
          <w:rFonts w:cs="B Nazanin" w:hint="cs"/>
          <w:sz w:val="32"/>
          <w:szCs w:val="32"/>
          <w:rtl/>
          <w:lang w:bidi="fa-IR"/>
        </w:rPr>
        <w:t xml:space="preserve"> بونانگ و در عین حال طریقت </w:t>
      </w:r>
      <w:r w:rsidRPr="00937170">
        <w:rPr>
          <w:rFonts w:cs="B Nazanin" w:hint="cs"/>
          <w:sz w:val="32"/>
          <w:szCs w:val="32"/>
          <w:rtl/>
          <w:lang w:bidi="fa-IR"/>
        </w:rPr>
        <w:t>اکملیه</w:t>
      </w:r>
      <w:r>
        <w:rPr>
          <w:rFonts w:cs="B Nazanin" w:hint="cs"/>
          <w:sz w:val="32"/>
          <w:szCs w:val="32"/>
          <w:rtl/>
          <w:lang w:bidi="fa-IR"/>
        </w:rPr>
        <w:t xml:space="preserve"> از </w:t>
      </w:r>
      <w:r w:rsidRPr="00937170">
        <w:rPr>
          <w:rFonts w:cs="B Nazanin" w:hint="cs"/>
          <w:sz w:val="32"/>
          <w:szCs w:val="32"/>
          <w:rtl/>
          <w:lang w:bidi="fa-IR"/>
        </w:rPr>
        <w:t>شیخ سیتی</w:t>
      </w:r>
      <w:r>
        <w:rPr>
          <w:rFonts w:cs="B Nazanin" w:hint="cs"/>
          <w:sz w:val="32"/>
          <w:szCs w:val="32"/>
          <w:rtl/>
          <w:lang w:bidi="fa-IR"/>
        </w:rPr>
        <w:t xml:space="preserve"> جِنار را تعلیم می داد و </w:t>
      </w:r>
      <w:r w:rsidRPr="00937170">
        <w:rPr>
          <w:rFonts w:cs="B Nazanin" w:hint="cs"/>
          <w:sz w:val="32"/>
          <w:szCs w:val="32"/>
          <w:rtl/>
          <w:lang w:bidi="fa-IR"/>
        </w:rPr>
        <w:t xml:space="preserve">تا به حال هم </w:t>
      </w:r>
      <w:r>
        <w:rPr>
          <w:rFonts w:cs="B Nazanin" w:hint="cs"/>
          <w:sz w:val="32"/>
          <w:szCs w:val="32"/>
          <w:rtl/>
          <w:lang w:bidi="fa-IR"/>
        </w:rPr>
        <w:t xml:space="preserve">توسط </w:t>
      </w:r>
      <w:r w:rsidRPr="00937170">
        <w:rPr>
          <w:rFonts w:cs="B Nazanin" w:hint="cs"/>
          <w:sz w:val="32"/>
          <w:szCs w:val="32"/>
          <w:rtl/>
          <w:lang w:bidi="fa-IR"/>
        </w:rPr>
        <w:t xml:space="preserve">پیروان </w:t>
      </w:r>
      <w:r>
        <w:rPr>
          <w:rFonts w:cs="B Nazanin" w:hint="cs"/>
          <w:sz w:val="32"/>
          <w:szCs w:val="32"/>
          <w:rtl/>
          <w:lang w:bidi="fa-IR"/>
        </w:rPr>
        <w:t xml:space="preserve">آن </w:t>
      </w:r>
      <w:r w:rsidRPr="00937170">
        <w:rPr>
          <w:rFonts w:cs="B Nazanin" w:hint="cs"/>
          <w:sz w:val="32"/>
          <w:szCs w:val="32"/>
          <w:rtl/>
          <w:lang w:bidi="fa-IR"/>
        </w:rPr>
        <w:t xml:space="preserve">در مکان های مختلف مجمع الجزایر </w:t>
      </w:r>
      <w:r>
        <w:rPr>
          <w:rFonts w:cs="B Nazanin" w:hint="cs"/>
          <w:sz w:val="32"/>
          <w:szCs w:val="32"/>
          <w:rtl/>
          <w:lang w:bidi="fa-IR"/>
        </w:rPr>
        <w:t>نوسانتارا انجام می پذیرد.</w:t>
      </w:r>
    </w:p>
    <w:p w:rsidR="0018523E" w:rsidRDefault="00C3169E" w:rsidP="0018523E">
      <w:pPr>
        <w:bidi/>
        <w:spacing w:line="360" w:lineRule="auto"/>
        <w:ind w:firstLine="616"/>
        <w:jc w:val="both"/>
        <w:rPr>
          <w:rFonts w:cs="B Nazanin"/>
          <w:sz w:val="32"/>
          <w:szCs w:val="32"/>
          <w:rtl/>
          <w:lang w:bidi="fa-IR"/>
        </w:rPr>
      </w:pPr>
      <w:r w:rsidRPr="00937170">
        <w:rPr>
          <w:rFonts w:cs="B Nazanin" w:hint="cs"/>
          <w:sz w:val="32"/>
          <w:szCs w:val="32"/>
          <w:rtl/>
          <w:lang w:bidi="fa-IR"/>
        </w:rPr>
        <w:t xml:space="preserve">درس </w:t>
      </w:r>
      <w:r>
        <w:rPr>
          <w:rFonts w:cs="B Nazanin" w:hint="cs"/>
          <w:sz w:val="32"/>
          <w:szCs w:val="32"/>
          <w:rtl/>
          <w:lang w:bidi="fa-IR"/>
        </w:rPr>
        <w:t xml:space="preserve">طریقت </w:t>
      </w:r>
      <w:r w:rsidRPr="00937170">
        <w:rPr>
          <w:rFonts w:cs="B Nazanin" w:hint="cs"/>
          <w:sz w:val="32"/>
          <w:szCs w:val="32"/>
          <w:rtl/>
          <w:lang w:bidi="fa-IR"/>
        </w:rPr>
        <w:t xml:space="preserve">در قالب </w:t>
      </w:r>
      <w:r>
        <w:rPr>
          <w:rFonts w:cs="B Nazanin" w:hint="cs"/>
          <w:sz w:val="32"/>
          <w:szCs w:val="32"/>
          <w:rtl/>
          <w:lang w:bidi="fa-IR"/>
        </w:rPr>
        <w:t xml:space="preserve">سلوک و </w:t>
      </w:r>
      <w:r w:rsidRPr="00937170">
        <w:rPr>
          <w:rFonts w:cs="B Nazanin" w:hint="cs"/>
          <w:sz w:val="32"/>
          <w:szCs w:val="32"/>
          <w:rtl/>
          <w:lang w:bidi="fa-IR"/>
        </w:rPr>
        <w:t>رفتار معنوی</w:t>
      </w:r>
      <w:r w:rsidRPr="00FC5D97">
        <w:rPr>
          <w:rFonts w:cs="B Nazanin" w:hint="cs"/>
          <w:sz w:val="32"/>
          <w:szCs w:val="32"/>
          <w:rtl/>
          <w:lang w:bidi="fa-IR"/>
        </w:rPr>
        <w:t xml:space="preserve"> </w:t>
      </w:r>
      <w:r>
        <w:rPr>
          <w:rFonts w:cs="B Nazanin" w:hint="cs"/>
          <w:sz w:val="32"/>
          <w:szCs w:val="32"/>
          <w:rtl/>
          <w:lang w:bidi="fa-IR"/>
        </w:rPr>
        <w:t xml:space="preserve">که به </w:t>
      </w:r>
      <w:r w:rsidRPr="00937170">
        <w:rPr>
          <w:rFonts w:cs="B Nazanin" w:hint="cs"/>
          <w:sz w:val="32"/>
          <w:szCs w:val="32"/>
          <w:rtl/>
          <w:lang w:bidi="fa-IR"/>
        </w:rPr>
        <w:t>مجاهده، مراقبه</w:t>
      </w:r>
      <w:r>
        <w:rPr>
          <w:rFonts w:cs="B Nazanin" w:hint="cs"/>
          <w:sz w:val="32"/>
          <w:szCs w:val="32"/>
          <w:rtl/>
          <w:lang w:bidi="fa-IR"/>
        </w:rPr>
        <w:t xml:space="preserve"> </w:t>
      </w:r>
      <w:r w:rsidRPr="00937170">
        <w:rPr>
          <w:rFonts w:cs="B Nazanin" w:hint="cs"/>
          <w:sz w:val="32"/>
          <w:szCs w:val="32"/>
          <w:rtl/>
          <w:lang w:bidi="fa-IR"/>
        </w:rPr>
        <w:t>و مشاهده</w:t>
      </w:r>
      <w:r>
        <w:rPr>
          <w:rFonts w:cs="B Nazanin" w:hint="cs"/>
          <w:sz w:val="32"/>
          <w:szCs w:val="32"/>
          <w:rtl/>
          <w:lang w:bidi="fa-IR"/>
        </w:rPr>
        <w:t xml:space="preserve"> یاد می شود، توسط </w:t>
      </w:r>
      <w:r w:rsidRPr="00937170">
        <w:rPr>
          <w:rFonts w:cs="B Nazanin" w:hint="cs"/>
          <w:sz w:val="32"/>
          <w:szCs w:val="32"/>
          <w:rtl/>
          <w:lang w:bidi="fa-IR"/>
        </w:rPr>
        <w:t>سنن</w:t>
      </w:r>
      <w:r>
        <w:rPr>
          <w:rFonts w:cs="B Nazanin" w:hint="cs"/>
          <w:sz w:val="32"/>
          <w:szCs w:val="32"/>
          <w:rtl/>
          <w:lang w:bidi="fa-IR"/>
        </w:rPr>
        <w:t xml:space="preserve"> </w:t>
      </w:r>
      <w:r w:rsidRPr="00937170">
        <w:rPr>
          <w:rFonts w:cs="B Nazanin" w:hint="cs"/>
          <w:sz w:val="32"/>
          <w:szCs w:val="32"/>
          <w:rtl/>
          <w:lang w:bidi="fa-IR"/>
        </w:rPr>
        <w:t>کالیجاگا</w:t>
      </w:r>
      <w:r>
        <w:rPr>
          <w:rFonts w:cs="B Nazanin" w:hint="cs"/>
          <w:sz w:val="32"/>
          <w:szCs w:val="32"/>
          <w:rtl/>
          <w:lang w:bidi="fa-IR"/>
        </w:rPr>
        <w:t xml:space="preserve">، چه در مجلس خصوصی و چه عمومی، به صورت حکیمانه ارائه داده می شد. </w:t>
      </w:r>
      <w:r w:rsidRPr="00937170">
        <w:rPr>
          <w:rFonts w:cs="B Nazanin" w:hint="cs"/>
          <w:sz w:val="32"/>
          <w:szCs w:val="32"/>
          <w:rtl/>
          <w:lang w:bidi="fa-IR"/>
        </w:rPr>
        <w:t>درس</w:t>
      </w:r>
      <w:r>
        <w:rPr>
          <w:rFonts w:cs="B Nazanin" w:hint="cs"/>
          <w:sz w:val="32"/>
          <w:szCs w:val="32"/>
          <w:rtl/>
          <w:lang w:bidi="fa-IR"/>
        </w:rPr>
        <w:t xml:space="preserve"> های خصوصی</w:t>
      </w:r>
      <w:r w:rsidRPr="00937170">
        <w:rPr>
          <w:rFonts w:cs="B Nazanin" w:hint="cs"/>
          <w:sz w:val="32"/>
          <w:szCs w:val="32"/>
          <w:rtl/>
          <w:lang w:bidi="fa-IR"/>
        </w:rPr>
        <w:t xml:space="preserve"> </w:t>
      </w:r>
      <w:r>
        <w:rPr>
          <w:rFonts w:cs="B Nazanin" w:hint="cs"/>
          <w:sz w:val="32"/>
          <w:szCs w:val="32"/>
          <w:rtl/>
          <w:lang w:bidi="fa-IR"/>
        </w:rPr>
        <w:t xml:space="preserve">را که مناسب مجلس طریقت بود، </w:t>
      </w:r>
      <w:r w:rsidRPr="00937170">
        <w:rPr>
          <w:rFonts w:cs="B Nazanin" w:hint="cs"/>
          <w:sz w:val="32"/>
          <w:szCs w:val="32"/>
          <w:rtl/>
          <w:lang w:bidi="fa-IR"/>
        </w:rPr>
        <w:t>به</w:t>
      </w:r>
      <w:r>
        <w:rPr>
          <w:rFonts w:cs="B Nazanin" w:hint="cs"/>
          <w:sz w:val="32"/>
          <w:szCs w:val="32"/>
          <w:rtl/>
          <w:lang w:bidi="fa-IR"/>
        </w:rPr>
        <w:t xml:space="preserve"> شاگردان معنوی خود می آموخت. </w:t>
      </w:r>
      <w:r w:rsidRPr="00937170">
        <w:rPr>
          <w:rFonts w:cs="B Nazanin" w:hint="cs"/>
          <w:sz w:val="32"/>
          <w:szCs w:val="32"/>
          <w:rtl/>
          <w:lang w:bidi="fa-IR"/>
        </w:rPr>
        <w:t>در همین حال، درس ها</w:t>
      </w:r>
      <w:r>
        <w:rPr>
          <w:rFonts w:cs="B Nazanin" w:hint="cs"/>
          <w:sz w:val="32"/>
          <w:szCs w:val="32"/>
          <w:rtl/>
          <w:lang w:bidi="fa-IR"/>
        </w:rPr>
        <w:t>ی عمومی</w:t>
      </w:r>
      <w:r w:rsidRPr="00937170">
        <w:rPr>
          <w:rFonts w:cs="B Nazanin" w:hint="cs"/>
          <w:sz w:val="32"/>
          <w:szCs w:val="32"/>
          <w:rtl/>
          <w:lang w:bidi="fa-IR"/>
        </w:rPr>
        <w:t xml:space="preserve"> از طریق </w:t>
      </w:r>
      <w:r>
        <w:rPr>
          <w:rFonts w:cs="B Nazanin" w:hint="cs"/>
          <w:sz w:val="32"/>
          <w:szCs w:val="32"/>
          <w:rtl/>
          <w:lang w:bidi="fa-IR"/>
        </w:rPr>
        <w:t xml:space="preserve">تبیین بعد </w:t>
      </w:r>
      <w:r w:rsidRPr="00937170">
        <w:rPr>
          <w:rFonts w:cs="B Nazanin" w:hint="cs"/>
          <w:sz w:val="32"/>
          <w:szCs w:val="32"/>
          <w:rtl/>
          <w:lang w:bidi="fa-IR"/>
        </w:rPr>
        <w:t xml:space="preserve">باطنی داستان های رمزی در اجرای </w:t>
      </w:r>
      <w:r>
        <w:rPr>
          <w:rFonts w:cs="B Nazanin" w:hint="cs"/>
          <w:sz w:val="32"/>
          <w:szCs w:val="32"/>
          <w:rtl/>
          <w:lang w:bidi="fa-IR"/>
        </w:rPr>
        <w:t xml:space="preserve">نمایش عروسکی ارائه می شد که </w:t>
      </w:r>
      <w:r w:rsidRPr="00937170">
        <w:rPr>
          <w:rFonts w:cs="B Nazanin" w:hint="cs"/>
          <w:sz w:val="32"/>
          <w:szCs w:val="32"/>
          <w:rtl/>
          <w:lang w:bidi="fa-IR"/>
        </w:rPr>
        <w:t>جذابیت</w:t>
      </w:r>
      <w:r>
        <w:rPr>
          <w:rFonts w:cs="B Nazanin" w:hint="cs"/>
          <w:sz w:val="32"/>
          <w:szCs w:val="32"/>
          <w:rtl/>
          <w:lang w:bidi="fa-IR"/>
        </w:rPr>
        <w:t xml:space="preserve"> و</w:t>
      </w:r>
      <w:r w:rsidRPr="00937170">
        <w:rPr>
          <w:rFonts w:cs="B Nazanin" w:hint="cs"/>
          <w:sz w:val="32"/>
          <w:szCs w:val="32"/>
          <w:rtl/>
          <w:lang w:bidi="fa-IR"/>
        </w:rPr>
        <w:t xml:space="preserve"> لذت خاص خود را </w:t>
      </w:r>
      <w:r>
        <w:rPr>
          <w:rFonts w:cs="B Nazanin" w:hint="cs"/>
          <w:sz w:val="32"/>
          <w:szCs w:val="32"/>
          <w:rtl/>
          <w:lang w:bidi="fa-IR"/>
        </w:rPr>
        <w:t xml:space="preserve">برای </w:t>
      </w:r>
      <w:r w:rsidRPr="00937170">
        <w:rPr>
          <w:rFonts w:cs="B Nazanin" w:hint="cs"/>
          <w:sz w:val="32"/>
          <w:szCs w:val="32"/>
          <w:rtl/>
          <w:lang w:bidi="fa-IR"/>
        </w:rPr>
        <w:t xml:space="preserve">مردم </w:t>
      </w:r>
      <w:r>
        <w:rPr>
          <w:rFonts w:cs="B Nazanin" w:hint="cs"/>
          <w:sz w:val="32"/>
          <w:szCs w:val="32"/>
          <w:rtl/>
          <w:lang w:bidi="fa-IR"/>
        </w:rPr>
        <w:t xml:space="preserve">در تماشای نمایش </w:t>
      </w:r>
      <w:r w:rsidRPr="00937170">
        <w:rPr>
          <w:rFonts w:cs="B Nazanin" w:hint="cs"/>
          <w:sz w:val="32"/>
          <w:szCs w:val="32"/>
          <w:rtl/>
          <w:lang w:bidi="fa-IR"/>
        </w:rPr>
        <w:t>خیمه شب بازی سنن</w:t>
      </w:r>
      <w:r>
        <w:rPr>
          <w:rFonts w:cs="B Nazanin" w:hint="cs"/>
          <w:sz w:val="32"/>
          <w:szCs w:val="32"/>
          <w:rtl/>
          <w:lang w:bidi="fa-IR"/>
        </w:rPr>
        <w:t xml:space="preserve"> </w:t>
      </w:r>
      <w:r w:rsidRPr="00937170">
        <w:rPr>
          <w:rFonts w:cs="B Nazanin" w:hint="cs"/>
          <w:sz w:val="32"/>
          <w:szCs w:val="32"/>
          <w:rtl/>
          <w:lang w:bidi="fa-IR"/>
        </w:rPr>
        <w:t>کالیجاگا</w:t>
      </w:r>
      <w:r>
        <w:rPr>
          <w:rFonts w:cs="B Nazanin" w:hint="cs"/>
          <w:sz w:val="32"/>
          <w:szCs w:val="32"/>
          <w:rtl/>
          <w:lang w:bidi="fa-IR"/>
        </w:rPr>
        <w:t xml:space="preserve"> به همراه آورد.</w:t>
      </w:r>
    </w:p>
    <w:p w:rsidR="0018523E" w:rsidRDefault="00C3169E" w:rsidP="0018523E">
      <w:pPr>
        <w:bidi/>
        <w:spacing w:line="360" w:lineRule="auto"/>
        <w:ind w:firstLine="616"/>
        <w:jc w:val="both"/>
        <w:rPr>
          <w:rFonts w:cs="B Nazanin"/>
          <w:sz w:val="32"/>
          <w:szCs w:val="32"/>
          <w:rtl/>
          <w:lang w:bidi="fa-IR"/>
        </w:rPr>
      </w:pPr>
      <w:r w:rsidRPr="00937170">
        <w:rPr>
          <w:rFonts w:cs="B Nazanin" w:hint="cs"/>
          <w:sz w:val="32"/>
          <w:szCs w:val="32"/>
          <w:rtl/>
          <w:lang w:bidi="fa-IR"/>
        </w:rPr>
        <w:t xml:space="preserve">در </w:t>
      </w:r>
      <w:r>
        <w:rPr>
          <w:rFonts w:cs="B Nazanin" w:hint="cs"/>
          <w:sz w:val="32"/>
          <w:szCs w:val="32"/>
          <w:rtl/>
          <w:lang w:bidi="fa-IR"/>
        </w:rPr>
        <w:t xml:space="preserve">نمایش </w:t>
      </w:r>
      <w:r w:rsidRPr="00937170">
        <w:rPr>
          <w:rFonts w:cs="B Nazanin" w:hint="cs"/>
          <w:sz w:val="32"/>
          <w:szCs w:val="32"/>
          <w:rtl/>
          <w:lang w:bidi="fa-IR"/>
        </w:rPr>
        <w:t>بازی</w:t>
      </w:r>
      <w:r>
        <w:rPr>
          <w:rFonts w:cs="B Nazanin" w:hint="cs"/>
          <w:sz w:val="32"/>
          <w:szCs w:val="32"/>
          <w:rtl/>
          <w:lang w:bidi="fa-IR"/>
        </w:rPr>
        <w:t xml:space="preserve"> عروسکی با نقش اصلی دیو روچی </w:t>
      </w:r>
      <w:r w:rsidRPr="00937170">
        <w:rPr>
          <w:rFonts w:cs="B Nazanin" w:hint="cs"/>
          <w:sz w:val="32"/>
          <w:szCs w:val="32"/>
          <w:rtl/>
          <w:lang w:bidi="fa-IR"/>
        </w:rPr>
        <w:t>مثل</w:t>
      </w:r>
      <w:r>
        <w:rPr>
          <w:rFonts w:cs="B Nazanin" w:hint="cs"/>
          <w:sz w:val="32"/>
          <w:szCs w:val="32"/>
          <w:rtl/>
          <w:lang w:bidi="fa-IR"/>
        </w:rPr>
        <w:t>ا</w:t>
      </w:r>
      <w:r w:rsidRPr="00937170">
        <w:rPr>
          <w:rFonts w:cs="B Nazanin" w:hint="cs"/>
          <w:sz w:val="32"/>
          <w:szCs w:val="32"/>
          <w:rtl/>
          <w:lang w:bidi="fa-IR"/>
        </w:rPr>
        <w:t>، سنن</w:t>
      </w:r>
      <w:r>
        <w:rPr>
          <w:rFonts w:cs="B Nazanin" w:hint="cs"/>
          <w:sz w:val="32"/>
          <w:szCs w:val="32"/>
          <w:rtl/>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این را به تصویر کشید </w:t>
      </w:r>
      <w:r w:rsidRPr="00937170">
        <w:rPr>
          <w:rFonts w:cs="B Nazanin" w:hint="cs"/>
          <w:sz w:val="32"/>
          <w:szCs w:val="32"/>
          <w:rtl/>
          <w:lang w:bidi="fa-IR"/>
        </w:rPr>
        <w:t xml:space="preserve">که چگونه </w:t>
      </w:r>
      <w:r>
        <w:rPr>
          <w:rFonts w:cs="B Nazanin" w:hint="cs"/>
          <w:sz w:val="32"/>
          <w:szCs w:val="32"/>
          <w:rtl/>
          <w:lang w:bidi="fa-IR"/>
        </w:rPr>
        <w:t xml:space="preserve">شخصیت به نام بیما که مرکز </w:t>
      </w:r>
      <w:r w:rsidRPr="00937170">
        <w:rPr>
          <w:rFonts w:cs="B Nazanin" w:hint="cs"/>
          <w:sz w:val="32"/>
          <w:szCs w:val="32"/>
          <w:rtl/>
          <w:lang w:bidi="fa-IR"/>
        </w:rPr>
        <w:t>باد</w:t>
      </w:r>
      <w:r>
        <w:rPr>
          <w:rFonts w:cs="B Nazanin" w:hint="cs"/>
          <w:sz w:val="32"/>
          <w:szCs w:val="32"/>
          <w:rtl/>
          <w:lang w:bidi="fa-IR"/>
        </w:rPr>
        <w:t xml:space="preserve"> را دنبال می کرد، </w:t>
      </w:r>
      <w:r w:rsidRPr="00937170">
        <w:rPr>
          <w:rFonts w:cs="B Nazanin" w:hint="cs"/>
          <w:sz w:val="32"/>
          <w:szCs w:val="32"/>
          <w:rtl/>
          <w:lang w:bidi="fa-IR"/>
        </w:rPr>
        <w:t>با د</w:t>
      </w:r>
      <w:r>
        <w:rPr>
          <w:rFonts w:cs="B Nazanin" w:hint="cs"/>
          <w:sz w:val="32"/>
          <w:szCs w:val="32"/>
          <w:rtl/>
          <w:lang w:bidi="fa-IR"/>
        </w:rPr>
        <w:t>ی</w:t>
      </w:r>
      <w:r w:rsidRPr="00937170">
        <w:rPr>
          <w:rFonts w:cs="B Nazanin" w:hint="cs"/>
          <w:sz w:val="32"/>
          <w:szCs w:val="32"/>
          <w:rtl/>
          <w:lang w:bidi="fa-IR"/>
        </w:rPr>
        <w:t>و</w:t>
      </w:r>
      <w:r>
        <w:rPr>
          <w:rFonts w:cs="B Nazanin" w:hint="cs"/>
          <w:sz w:val="32"/>
          <w:szCs w:val="32"/>
          <w:rtl/>
          <w:lang w:bidi="fa-IR"/>
        </w:rPr>
        <w:t xml:space="preserve"> روچی که بدن کوتوله به اندازه </w:t>
      </w:r>
      <w:r w:rsidRPr="00937170">
        <w:rPr>
          <w:rFonts w:cs="B Nazanin" w:hint="cs"/>
          <w:sz w:val="32"/>
          <w:szCs w:val="32"/>
          <w:rtl/>
          <w:lang w:bidi="fa-IR"/>
        </w:rPr>
        <w:t>انگشت شست</w:t>
      </w:r>
      <w:r>
        <w:rPr>
          <w:rFonts w:cs="B Nazanin" w:hint="cs"/>
          <w:sz w:val="32"/>
          <w:szCs w:val="32"/>
          <w:rtl/>
          <w:lang w:bidi="fa-IR"/>
        </w:rPr>
        <w:t xml:space="preserve"> داشت</w:t>
      </w:r>
      <w:r w:rsidRPr="00937170">
        <w:rPr>
          <w:rFonts w:cs="B Nazanin" w:hint="cs"/>
          <w:sz w:val="32"/>
          <w:szCs w:val="32"/>
          <w:rtl/>
          <w:lang w:bidi="fa-IR"/>
        </w:rPr>
        <w:t xml:space="preserve">، اما </w:t>
      </w:r>
      <w:r>
        <w:rPr>
          <w:rFonts w:cs="B Nazanin" w:hint="cs"/>
          <w:sz w:val="32"/>
          <w:szCs w:val="32"/>
          <w:rtl/>
          <w:lang w:bidi="fa-IR"/>
        </w:rPr>
        <w:t xml:space="preserve">بیما توانست وارد </w:t>
      </w:r>
      <w:r w:rsidRPr="00937170">
        <w:rPr>
          <w:rFonts w:cs="B Nazanin" w:hint="cs"/>
          <w:sz w:val="32"/>
          <w:szCs w:val="32"/>
          <w:rtl/>
          <w:lang w:bidi="fa-IR"/>
        </w:rPr>
        <w:t xml:space="preserve">بدن </w:t>
      </w:r>
      <w:r>
        <w:rPr>
          <w:rFonts w:cs="B Nazanin" w:hint="cs"/>
          <w:sz w:val="32"/>
          <w:szCs w:val="32"/>
          <w:rtl/>
          <w:lang w:bidi="fa-IR"/>
        </w:rPr>
        <w:t xml:space="preserve">او گردد، ملاقات نمود. </w:t>
      </w:r>
      <w:r w:rsidRPr="00937170">
        <w:rPr>
          <w:rFonts w:cs="B Nazanin" w:hint="cs"/>
          <w:sz w:val="32"/>
          <w:szCs w:val="32"/>
          <w:rtl/>
          <w:lang w:bidi="fa-IR"/>
        </w:rPr>
        <w:t>در طول اقامت خود در بدن</w:t>
      </w:r>
      <w:r>
        <w:rPr>
          <w:rFonts w:cs="B Nazanin" w:hint="cs"/>
          <w:sz w:val="32"/>
          <w:szCs w:val="32"/>
          <w:rtl/>
          <w:lang w:bidi="fa-IR"/>
        </w:rPr>
        <w:t xml:space="preserve"> </w:t>
      </w:r>
      <w:r w:rsidRPr="00937170">
        <w:rPr>
          <w:rFonts w:cs="B Nazanin" w:hint="cs"/>
          <w:sz w:val="32"/>
          <w:szCs w:val="32"/>
          <w:rtl/>
          <w:lang w:bidi="fa-IR"/>
        </w:rPr>
        <w:t>د</w:t>
      </w:r>
      <w:r>
        <w:rPr>
          <w:rFonts w:cs="B Nazanin" w:hint="cs"/>
          <w:sz w:val="32"/>
          <w:szCs w:val="32"/>
          <w:rtl/>
          <w:lang w:bidi="fa-IR"/>
        </w:rPr>
        <w:t>ی</w:t>
      </w:r>
      <w:r w:rsidRPr="00937170">
        <w:rPr>
          <w:rFonts w:cs="B Nazanin" w:hint="cs"/>
          <w:sz w:val="32"/>
          <w:szCs w:val="32"/>
          <w:rtl/>
          <w:lang w:bidi="fa-IR"/>
        </w:rPr>
        <w:t>و</w:t>
      </w:r>
      <w:r>
        <w:rPr>
          <w:rFonts w:cs="B Nazanin" w:hint="cs"/>
          <w:sz w:val="32"/>
          <w:szCs w:val="32"/>
          <w:rtl/>
          <w:lang w:bidi="fa-IR"/>
        </w:rPr>
        <w:t xml:space="preserve"> روچی</w:t>
      </w:r>
      <w:r w:rsidRPr="00937170">
        <w:rPr>
          <w:rFonts w:cs="B Nazanin" w:hint="cs"/>
          <w:sz w:val="32"/>
          <w:szCs w:val="32"/>
          <w:rtl/>
          <w:lang w:bidi="fa-IR"/>
        </w:rPr>
        <w:t xml:space="preserve">، </w:t>
      </w:r>
      <w:r>
        <w:rPr>
          <w:rFonts w:cs="B Nazanin" w:hint="cs"/>
          <w:sz w:val="32"/>
          <w:szCs w:val="32"/>
          <w:rtl/>
          <w:lang w:bidi="fa-IR"/>
        </w:rPr>
        <w:t xml:space="preserve">بیما </w:t>
      </w:r>
      <w:r w:rsidRPr="00937170">
        <w:rPr>
          <w:rFonts w:cs="B Nazanin" w:hint="cs"/>
          <w:sz w:val="32"/>
          <w:szCs w:val="32"/>
          <w:rtl/>
          <w:lang w:bidi="fa-IR"/>
        </w:rPr>
        <w:t xml:space="preserve">شاهد </w:t>
      </w:r>
      <w:r>
        <w:rPr>
          <w:rFonts w:cs="B Nazanin" w:hint="cs"/>
          <w:sz w:val="32"/>
          <w:szCs w:val="32"/>
          <w:rtl/>
          <w:lang w:bidi="fa-IR"/>
        </w:rPr>
        <w:t xml:space="preserve">برگزاری </w:t>
      </w:r>
      <w:r w:rsidRPr="00937170">
        <w:rPr>
          <w:rFonts w:cs="B Nazanin" w:hint="cs"/>
          <w:sz w:val="32"/>
          <w:szCs w:val="32"/>
          <w:rtl/>
          <w:lang w:bidi="fa-IR"/>
        </w:rPr>
        <w:t xml:space="preserve">ابعاد شگفت انگیز </w:t>
      </w:r>
      <w:r>
        <w:rPr>
          <w:rFonts w:cs="B Nazanin" w:hint="cs"/>
          <w:sz w:val="32"/>
          <w:szCs w:val="32"/>
          <w:rtl/>
          <w:lang w:bidi="fa-IR"/>
        </w:rPr>
        <w:t xml:space="preserve">جهان </w:t>
      </w:r>
      <w:r w:rsidRPr="00937170">
        <w:rPr>
          <w:rFonts w:cs="B Nazanin" w:hint="cs"/>
          <w:sz w:val="32"/>
          <w:szCs w:val="32"/>
          <w:rtl/>
          <w:lang w:bidi="fa-IR"/>
        </w:rPr>
        <w:t xml:space="preserve">معنوی </w:t>
      </w:r>
      <w:r>
        <w:rPr>
          <w:rFonts w:cs="B Nazanin" w:hint="cs"/>
          <w:sz w:val="32"/>
          <w:szCs w:val="32"/>
          <w:rtl/>
          <w:lang w:bidi="fa-IR"/>
        </w:rPr>
        <w:t xml:space="preserve">شد </w:t>
      </w:r>
      <w:r w:rsidRPr="00937170">
        <w:rPr>
          <w:rFonts w:cs="B Nazanin" w:hint="cs"/>
          <w:sz w:val="32"/>
          <w:szCs w:val="32"/>
          <w:rtl/>
          <w:lang w:bidi="fa-IR"/>
        </w:rPr>
        <w:lastRenderedPageBreak/>
        <w:t>که در آن سنن</w:t>
      </w:r>
      <w:r w:rsidRPr="00937170">
        <w:rPr>
          <w:rFonts w:cs="B Nazanin" w:hint="cs"/>
          <w:sz w:val="32"/>
          <w:szCs w:val="32"/>
          <w:lang w:bidi="fa-IR"/>
        </w:rPr>
        <w:t xml:space="preserve"> </w:t>
      </w:r>
      <w:r w:rsidRPr="00937170">
        <w:rPr>
          <w:rFonts w:cs="B Nazanin" w:hint="cs"/>
          <w:sz w:val="32"/>
          <w:szCs w:val="32"/>
          <w:rtl/>
          <w:lang w:bidi="fa-IR"/>
        </w:rPr>
        <w:t xml:space="preserve">کالیجاگا </w:t>
      </w:r>
      <w:r>
        <w:rPr>
          <w:rFonts w:cs="B Nazanin" w:hint="cs"/>
          <w:sz w:val="32"/>
          <w:szCs w:val="32"/>
          <w:rtl/>
          <w:lang w:bidi="fa-IR"/>
        </w:rPr>
        <w:t xml:space="preserve">به </w:t>
      </w:r>
      <w:r w:rsidRPr="00937170">
        <w:rPr>
          <w:rFonts w:cs="B Nazanin" w:hint="cs"/>
          <w:sz w:val="32"/>
          <w:szCs w:val="32"/>
          <w:rtl/>
          <w:lang w:bidi="fa-IR"/>
        </w:rPr>
        <w:t>گفتگو</w:t>
      </w:r>
      <w:r>
        <w:rPr>
          <w:rFonts w:cs="B Nazanin" w:hint="cs"/>
          <w:sz w:val="32"/>
          <w:szCs w:val="32"/>
          <w:rtl/>
          <w:lang w:bidi="fa-IR"/>
        </w:rPr>
        <w:t xml:space="preserve"> </w:t>
      </w:r>
      <w:r w:rsidRPr="00937170">
        <w:rPr>
          <w:rFonts w:cs="B Nazanin" w:hint="cs"/>
          <w:sz w:val="32"/>
          <w:szCs w:val="32"/>
          <w:rtl/>
          <w:lang w:bidi="fa-IR"/>
        </w:rPr>
        <w:t xml:space="preserve">و </w:t>
      </w:r>
      <w:r>
        <w:rPr>
          <w:rFonts w:cs="B Nazanin" w:hint="cs"/>
          <w:sz w:val="32"/>
          <w:szCs w:val="32"/>
          <w:rtl/>
          <w:lang w:bidi="fa-IR"/>
        </w:rPr>
        <w:t xml:space="preserve">در عین حال </w:t>
      </w:r>
      <w:r w:rsidRPr="00937170">
        <w:rPr>
          <w:rFonts w:cs="B Nazanin" w:hint="cs"/>
          <w:sz w:val="32"/>
          <w:szCs w:val="32"/>
          <w:rtl/>
          <w:lang w:bidi="fa-IR"/>
        </w:rPr>
        <w:t xml:space="preserve">تک گویی با استفاده </w:t>
      </w:r>
      <w:r>
        <w:rPr>
          <w:rFonts w:cs="B Nazanin" w:hint="cs"/>
          <w:sz w:val="32"/>
          <w:szCs w:val="32"/>
          <w:rtl/>
          <w:lang w:bidi="fa-IR"/>
        </w:rPr>
        <w:t xml:space="preserve">از شخصیت بیما و به ارائه مطالب معنوی </w:t>
      </w:r>
      <w:r w:rsidRPr="00937170">
        <w:rPr>
          <w:rFonts w:cs="B Nazanin" w:hint="cs"/>
          <w:sz w:val="32"/>
          <w:szCs w:val="32"/>
          <w:rtl/>
          <w:lang w:bidi="fa-IR"/>
        </w:rPr>
        <w:t>خیره کننده</w:t>
      </w:r>
      <w:r>
        <w:rPr>
          <w:rFonts w:cs="B Nazanin" w:hint="cs"/>
          <w:sz w:val="32"/>
          <w:szCs w:val="32"/>
          <w:rtl/>
          <w:lang w:bidi="fa-IR"/>
        </w:rPr>
        <w:t xml:space="preserve"> در محضر بیما پرداخت.</w:t>
      </w:r>
    </w:p>
    <w:p w:rsidR="0018523E" w:rsidRDefault="00C3169E" w:rsidP="0018523E">
      <w:pPr>
        <w:bidi/>
        <w:spacing w:line="360" w:lineRule="auto"/>
        <w:ind w:firstLine="616"/>
        <w:jc w:val="both"/>
        <w:rPr>
          <w:rFonts w:cs="B Nazanin"/>
          <w:sz w:val="32"/>
          <w:szCs w:val="32"/>
          <w:rtl/>
          <w:lang w:bidi="fa-IR"/>
        </w:rPr>
      </w:pPr>
      <w:r>
        <w:rPr>
          <w:rFonts w:cs="B Nazanin" w:hint="cs"/>
          <w:sz w:val="32"/>
          <w:szCs w:val="32"/>
          <w:rtl/>
          <w:lang w:bidi="fa-IR"/>
        </w:rPr>
        <w:t xml:space="preserve">ارائه عمومی </w:t>
      </w:r>
      <w:r w:rsidRPr="00937170">
        <w:rPr>
          <w:rFonts w:cs="B Nazanin" w:hint="cs"/>
          <w:sz w:val="32"/>
          <w:szCs w:val="32"/>
          <w:rtl/>
          <w:lang w:bidi="fa-IR"/>
        </w:rPr>
        <w:t xml:space="preserve">تجربه معنوی در اجرای </w:t>
      </w:r>
      <w:r>
        <w:rPr>
          <w:rFonts w:cs="B Nazanin" w:hint="cs"/>
          <w:sz w:val="32"/>
          <w:szCs w:val="32"/>
          <w:rtl/>
          <w:lang w:bidi="fa-IR"/>
        </w:rPr>
        <w:t>نمایش بازی عروسکی</w:t>
      </w:r>
      <w:r w:rsidRPr="00937170">
        <w:rPr>
          <w:rFonts w:cs="B Nazanin" w:hint="cs"/>
          <w:sz w:val="32"/>
          <w:szCs w:val="32"/>
          <w:rtl/>
          <w:lang w:bidi="fa-IR"/>
        </w:rPr>
        <w:t>، نیز توسط سنن</w:t>
      </w:r>
      <w:r w:rsidRPr="00937170">
        <w:rPr>
          <w:rFonts w:cs="B Nazanin" w:hint="cs"/>
          <w:sz w:val="32"/>
          <w:szCs w:val="32"/>
          <w:lang w:bidi="fa-IR"/>
        </w:rPr>
        <w:t xml:space="preserve"> </w:t>
      </w:r>
      <w:r w:rsidRPr="00937170">
        <w:rPr>
          <w:rFonts w:cs="B Nazanin" w:hint="cs"/>
          <w:sz w:val="32"/>
          <w:szCs w:val="32"/>
          <w:rtl/>
          <w:lang w:bidi="fa-IR"/>
        </w:rPr>
        <w:t xml:space="preserve">کالیجاگا به </w:t>
      </w:r>
      <w:r>
        <w:rPr>
          <w:rFonts w:cs="B Nazanin" w:hint="cs"/>
          <w:sz w:val="32"/>
          <w:szCs w:val="32"/>
          <w:rtl/>
          <w:lang w:bidi="fa-IR"/>
        </w:rPr>
        <w:t xml:space="preserve">شاگردان خویش صورت می گرفت. </w:t>
      </w:r>
      <w:r w:rsidRPr="00937170">
        <w:rPr>
          <w:rFonts w:cs="B Nazanin" w:hint="cs"/>
          <w:sz w:val="32"/>
          <w:szCs w:val="32"/>
          <w:rtl/>
          <w:lang w:bidi="fa-IR"/>
        </w:rPr>
        <w:t xml:space="preserve">اگر چه </w:t>
      </w:r>
      <w:r>
        <w:rPr>
          <w:rFonts w:cs="B Nazanin" w:hint="cs"/>
          <w:sz w:val="32"/>
          <w:szCs w:val="32"/>
          <w:rtl/>
          <w:lang w:bidi="fa-IR"/>
        </w:rPr>
        <w:t xml:space="preserve">شباهت </w:t>
      </w:r>
      <w:r w:rsidRPr="00937170">
        <w:rPr>
          <w:rFonts w:cs="B Nazanin" w:hint="cs"/>
          <w:sz w:val="32"/>
          <w:szCs w:val="32"/>
          <w:rtl/>
          <w:lang w:bidi="fa-IR"/>
        </w:rPr>
        <w:t>داستان</w:t>
      </w:r>
      <w:r>
        <w:rPr>
          <w:rFonts w:cs="B Nazanin" w:hint="cs"/>
          <w:sz w:val="32"/>
          <w:szCs w:val="32"/>
          <w:rtl/>
          <w:lang w:bidi="fa-IR"/>
        </w:rPr>
        <w:t>ی</w:t>
      </w:r>
      <w:r w:rsidRPr="00937170">
        <w:rPr>
          <w:rFonts w:cs="B Nazanin" w:hint="cs"/>
          <w:sz w:val="32"/>
          <w:szCs w:val="32"/>
          <w:rtl/>
          <w:lang w:bidi="fa-IR"/>
        </w:rPr>
        <w:t xml:space="preserve"> </w:t>
      </w:r>
      <w:r>
        <w:rPr>
          <w:rFonts w:cs="B Nazanin" w:hint="cs"/>
          <w:sz w:val="32"/>
          <w:szCs w:val="32"/>
          <w:rtl/>
          <w:lang w:bidi="fa-IR"/>
        </w:rPr>
        <w:t xml:space="preserve">میان آن دو </w:t>
      </w:r>
      <w:r w:rsidRPr="00937170">
        <w:rPr>
          <w:rFonts w:cs="B Nazanin" w:hint="cs"/>
          <w:sz w:val="32"/>
          <w:szCs w:val="32"/>
          <w:rtl/>
          <w:lang w:bidi="fa-IR"/>
        </w:rPr>
        <w:t>وجود دا</w:t>
      </w:r>
      <w:r>
        <w:rPr>
          <w:rFonts w:cs="B Nazanin" w:hint="cs"/>
          <w:sz w:val="32"/>
          <w:szCs w:val="32"/>
          <w:rtl/>
          <w:lang w:bidi="fa-IR"/>
        </w:rPr>
        <w:t>شت</w:t>
      </w:r>
      <w:r w:rsidRPr="00937170">
        <w:rPr>
          <w:rFonts w:cs="B Nazanin" w:hint="cs"/>
          <w:sz w:val="32"/>
          <w:szCs w:val="32"/>
          <w:rtl/>
          <w:lang w:bidi="fa-IR"/>
        </w:rPr>
        <w:t xml:space="preserve">، اما در ارائه </w:t>
      </w:r>
      <w:r>
        <w:rPr>
          <w:rFonts w:cs="B Nazanin" w:hint="cs"/>
          <w:sz w:val="32"/>
          <w:szCs w:val="32"/>
          <w:rtl/>
          <w:lang w:bidi="fa-IR"/>
        </w:rPr>
        <w:t xml:space="preserve">خصوصی، به شاگردان می گفت که شخصیت </w:t>
      </w:r>
      <w:r w:rsidRPr="00937170">
        <w:rPr>
          <w:rFonts w:cs="B Nazanin" w:hint="cs"/>
          <w:sz w:val="32"/>
          <w:szCs w:val="32"/>
          <w:rtl/>
          <w:lang w:bidi="fa-IR"/>
        </w:rPr>
        <w:t>معنوی د</w:t>
      </w:r>
      <w:r>
        <w:rPr>
          <w:rFonts w:cs="B Nazanin" w:hint="cs"/>
          <w:sz w:val="32"/>
          <w:szCs w:val="32"/>
          <w:rtl/>
          <w:lang w:bidi="fa-IR"/>
        </w:rPr>
        <w:t>ی</w:t>
      </w:r>
      <w:r w:rsidRPr="00937170">
        <w:rPr>
          <w:rFonts w:cs="B Nazanin" w:hint="cs"/>
          <w:sz w:val="32"/>
          <w:szCs w:val="32"/>
          <w:rtl/>
          <w:lang w:bidi="fa-IR"/>
        </w:rPr>
        <w:t>و</w:t>
      </w:r>
      <w:r>
        <w:rPr>
          <w:rFonts w:cs="B Nazanin" w:hint="cs"/>
          <w:sz w:val="32"/>
          <w:szCs w:val="32"/>
          <w:rtl/>
          <w:lang w:bidi="fa-IR"/>
        </w:rPr>
        <w:t xml:space="preserve"> روچی </w:t>
      </w:r>
      <w:r w:rsidRPr="00937170">
        <w:rPr>
          <w:rFonts w:cs="B Nazanin" w:hint="cs"/>
          <w:sz w:val="32"/>
          <w:szCs w:val="32"/>
          <w:rtl/>
          <w:lang w:bidi="fa-IR"/>
        </w:rPr>
        <w:t>در واقع</w:t>
      </w:r>
      <w:r>
        <w:rPr>
          <w:rFonts w:cs="B Nazanin" w:hint="cs"/>
          <w:sz w:val="32"/>
          <w:szCs w:val="32"/>
          <w:rtl/>
          <w:lang w:bidi="fa-IR"/>
        </w:rPr>
        <w:t xml:space="preserve"> حضرت خضر پیامبر است</w:t>
      </w:r>
      <w:r w:rsidRPr="00937170">
        <w:rPr>
          <w:rFonts w:cs="B Nazanin" w:hint="cs"/>
          <w:sz w:val="32"/>
          <w:szCs w:val="32"/>
          <w:rtl/>
          <w:lang w:bidi="fa-IR"/>
        </w:rPr>
        <w:t xml:space="preserve"> که در سفر معنوی شاگردان </w:t>
      </w:r>
      <w:r>
        <w:rPr>
          <w:rFonts w:cs="B Nazanin" w:hint="cs"/>
          <w:sz w:val="32"/>
          <w:szCs w:val="32"/>
          <w:rtl/>
          <w:lang w:bidi="fa-IR"/>
        </w:rPr>
        <w:t xml:space="preserve">(سالکان) </w:t>
      </w:r>
      <w:r w:rsidRPr="00937170">
        <w:rPr>
          <w:rFonts w:cs="B Nazanin" w:hint="cs"/>
          <w:sz w:val="32"/>
          <w:szCs w:val="32"/>
          <w:rtl/>
          <w:lang w:bidi="fa-IR"/>
        </w:rPr>
        <w:t xml:space="preserve">یافت </w:t>
      </w:r>
      <w:r>
        <w:rPr>
          <w:rFonts w:cs="B Nazanin" w:hint="cs"/>
          <w:sz w:val="32"/>
          <w:szCs w:val="32"/>
          <w:rtl/>
          <w:lang w:bidi="fa-IR"/>
        </w:rPr>
        <w:t xml:space="preserve">خواهد </w:t>
      </w:r>
      <w:r w:rsidRPr="00937170">
        <w:rPr>
          <w:rFonts w:cs="B Nazanin" w:hint="cs"/>
          <w:sz w:val="32"/>
          <w:szCs w:val="32"/>
          <w:rtl/>
          <w:lang w:bidi="fa-IR"/>
        </w:rPr>
        <w:t>شد</w:t>
      </w:r>
      <w:r>
        <w:rPr>
          <w:rFonts w:cs="B Nazanin" w:hint="cs"/>
          <w:sz w:val="32"/>
          <w:szCs w:val="32"/>
          <w:rtl/>
          <w:lang w:bidi="fa-IR"/>
        </w:rPr>
        <w:t xml:space="preserve">. زیرا </w:t>
      </w:r>
      <w:r w:rsidRPr="00937170">
        <w:rPr>
          <w:rFonts w:cs="B Nazanin" w:hint="cs"/>
          <w:sz w:val="32"/>
          <w:szCs w:val="32"/>
          <w:rtl/>
          <w:lang w:bidi="fa-IR"/>
        </w:rPr>
        <w:t>که</w:t>
      </w:r>
      <w:r>
        <w:rPr>
          <w:rFonts w:cs="B Nazanin" w:hint="cs"/>
          <w:sz w:val="32"/>
          <w:szCs w:val="32"/>
          <w:rtl/>
          <w:lang w:bidi="fa-IR"/>
        </w:rPr>
        <w:t xml:space="preserve"> </w:t>
      </w:r>
      <w:r w:rsidRPr="00937170">
        <w:rPr>
          <w:rFonts w:cs="B Nazanin" w:hint="cs"/>
          <w:sz w:val="32"/>
          <w:szCs w:val="32"/>
          <w:rtl/>
          <w:lang w:bidi="fa-IR"/>
        </w:rPr>
        <w:t xml:space="preserve">آنچه </w:t>
      </w:r>
      <w:r>
        <w:rPr>
          <w:rFonts w:cs="B Nazanin" w:hint="cs"/>
          <w:sz w:val="32"/>
          <w:szCs w:val="32"/>
          <w:rtl/>
          <w:lang w:bidi="fa-IR"/>
        </w:rPr>
        <w:t xml:space="preserve">که </w:t>
      </w:r>
      <w:r w:rsidRPr="00937170">
        <w:rPr>
          <w:rFonts w:cs="B Nazanin" w:hint="cs"/>
          <w:sz w:val="32"/>
          <w:szCs w:val="32"/>
          <w:rtl/>
          <w:lang w:bidi="fa-IR"/>
        </w:rPr>
        <w:t>ارائه شد</w:t>
      </w:r>
      <w:r>
        <w:rPr>
          <w:rFonts w:cs="B Nazanin" w:hint="cs"/>
          <w:sz w:val="32"/>
          <w:szCs w:val="32"/>
          <w:rtl/>
          <w:lang w:bidi="fa-IR"/>
        </w:rPr>
        <w:t xml:space="preserve">، از </w:t>
      </w:r>
      <w:r w:rsidRPr="00937170">
        <w:rPr>
          <w:rFonts w:cs="B Nazanin" w:hint="cs"/>
          <w:sz w:val="32"/>
          <w:szCs w:val="32"/>
          <w:rtl/>
          <w:lang w:bidi="fa-IR"/>
        </w:rPr>
        <w:t>تجرب</w:t>
      </w:r>
      <w:r>
        <w:rPr>
          <w:rFonts w:cs="B Nazanin" w:hint="cs"/>
          <w:sz w:val="32"/>
          <w:szCs w:val="32"/>
          <w:rtl/>
          <w:lang w:bidi="fa-IR"/>
        </w:rPr>
        <w:t xml:space="preserve">یات خود </w:t>
      </w:r>
      <w:r w:rsidRPr="00937170">
        <w:rPr>
          <w:rFonts w:cs="B Nazanin" w:hint="cs"/>
          <w:sz w:val="32"/>
          <w:szCs w:val="32"/>
          <w:rtl/>
          <w:lang w:bidi="fa-IR"/>
        </w:rPr>
        <w:t>شیخ مالایا (سنن</w:t>
      </w:r>
      <w:r w:rsidRPr="00937170">
        <w:rPr>
          <w:rFonts w:cs="B Nazanin" w:hint="cs"/>
          <w:sz w:val="32"/>
          <w:szCs w:val="32"/>
          <w:lang w:bidi="fa-IR"/>
        </w:rPr>
        <w:t xml:space="preserve"> </w:t>
      </w:r>
      <w:r w:rsidRPr="00937170">
        <w:rPr>
          <w:rFonts w:cs="B Nazanin" w:hint="cs"/>
          <w:sz w:val="32"/>
          <w:szCs w:val="32"/>
          <w:rtl/>
          <w:lang w:bidi="fa-IR"/>
        </w:rPr>
        <w:t>کالیجاگا</w:t>
      </w:r>
      <w:r>
        <w:rPr>
          <w:rFonts w:cs="B Nazanin" w:hint="cs"/>
          <w:sz w:val="32"/>
          <w:szCs w:val="32"/>
          <w:rtl/>
          <w:lang w:bidi="fa-IR"/>
        </w:rPr>
        <w:t xml:space="preserve">) </w:t>
      </w:r>
      <w:r w:rsidRPr="00937170">
        <w:rPr>
          <w:rFonts w:cs="B Nazanin" w:hint="cs"/>
          <w:sz w:val="32"/>
          <w:szCs w:val="32"/>
          <w:rtl/>
          <w:lang w:bidi="fa-IR"/>
        </w:rPr>
        <w:t xml:space="preserve">هنگام ورود به </w:t>
      </w:r>
      <w:r>
        <w:rPr>
          <w:rFonts w:cs="B Nazanin" w:hint="cs"/>
          <w:sz w:val="32"/>
          <w:szCs w:val="32"/>
          <w:rtl/>
          <w:lang w:bidi="fa-IR"/>
        </w:rPr>
        <w:t xml:space="preserve">ابعاد </w:t>
      </w:r>
      <w:r w:rsidRPr="00937170">
        <w:rPr>
          <w:rFonts w:cs="B Nazanin" w:hint="cs"/>
          <w:sz w:val="32"/>
          <w:szCs w:val="32"/>
          <w:rtl/>
          <w:lang w:bidi="fa-IR"/>
        </w:rPr>
        <w:t>جهان</w:t>
      </w:r>
      <w:r>
        <w:rPr>
          <w:rFonts w:cs="B Nazanin" w:hint="cs"/>
          <w:sz w:val="32"/>
          <w:szCs w:val="32"/>
          <w:rtl/>
          <w:lang w:bidi="fa-IR"/>
        </w:rPr>
        <w:t xml:space="preserve">ی غیر </w:t>
      </w:r>
      <w:r w:rsidRPr="00937170">
        <w:rPr>
          <w:rFonts w:cs="B Nazanin" w:hint="cs"/>
          <w:sz w:val="32"/>
          <w:szCs w:val="32"/>
          <w:rtl/>
          <w:lang w:bidi="fa-IR"/>
        </w:rPr>
        <w:t xml:space="preserve">جهان طبیعی </w:t>
      </w:r>
      <w:r>
        <w:rPr>
          <w:rFonts w:cs="B Nazanin" w:hint="cs"/>
          <w:sz w:val="32"/>
          <w:szCs w:val="32"/>
          <w:rtl/>
          <w:lang w:bidi="fa-IR"/>
        </w:rPr>
        <w:t xml:space="preserve">بود. ارائه خصوصی </w:t>
      </w:r>
      <w:r w:rsidRPr="00937170">
        <w:rPr>
          <w:rFonts w:cs="B Nazanin" w:hint="cs"/>
          <w:sz w:val="32"/>
          <w:szCs w:val="32"/>
          <w:rtl/>
          <w:lang w:bidi="fa-IR"/>
        </w:rPr>
        <w:t xml:space="preserve">درس </w:t>
      </w:r>
      <w:r>
        <w:rPr>
          <w:rFonts w:cs="B Nazanin" w:hint="cs"/>
          <w:sz w:val="32"/>
          <w:szCs w:val="32"/>
          <w:rtl/>
          <w:lang w:bidi="fa-IR"/>
        </w:rPr>
        <w:t xml:space="preserve">طریقت </w:t>
      </w:r>
      <w:r w:rsidRPr="00937170">
        <w:rPr>
          <w:rFonts w:cs="B Nazanin" w:hint="cs"/>
          <w:sz w:val="32"/>
          <w:szCs w:val="32"/>
          <w:rtl/>
          <w:lang w:bidi="fa-IR"/>
        </w:rPr>
        <w:t xml:space="preserve">در نسخه </w:t>
      </w:r>
      <w:r>
        <w:rPr>
          <w:rFonts w:hint="cs"/>
          <w:sz w:val="32"/>
          <w:szCs w:val="32"/>
          <w:rtl/>
          <w:lang w:bidi="fa-IR"/>
        </w:rPr>
        <w:t>"</w:t>
      </w:r>
      <w:r>
        <w:rPr>
          <w:sz w:val="32"/>
          <w:szCs w:val="32"/>
          <w:lang w:bidi="fa-IR"/>
        </w:rPr>
        <w:t>Suluk Linglung</w:t>
      </w:r>
      <w:r>
        <w:rPr>
          <w:rFonts w:hint="cs"/>
          <w:sz w:val="32"/>
          <w:szCs w:val="32"/>
          <w:rtl/>
          <w:lang w:bidi="fa-IR"/>
        </w:rPr>
        <w:t>"</w:t>
      </w:r>
      <w:r>
        <w:rPr>
          <w:rFonts w:cs="B Nazanin" w:hint="cs"/>
          <w:sz w:val="32"/>
          <w:szCs w:val="32"/>
          <w:rtl/>
          <w:lang w:bidi="fa-IR"/>
        </w:rPr>
        <w:t xml:space="preserve"> (</w:t>
      </w:r>
      <w:r w:rsidRPr="00937170">
        <w:rPr>
          <w:rFonts w:cs="B Nazanin" w:hint="cs"/>
          <w:sz w:val="32"/>
          <w:szCs w:val="32"/>
          <w:rtl/>
          <w:lang w:bidi="fa-IR"/>
        </w:rPr>
        <w:t>سلوک خیرگی</w:t>
      </w:r>
      <w:r>
        <w:rPr>
          <w:rFonts w:cs="B Nazanin" w:hint="cs"/>
          <w:sz w:val="32"/>
          <w:szCs w:val="32"/>
          <w:rtl/>
          <w:lang w:bidi="fa-IR"/>
        </w:rPr>
        <w:t>) آمده است.</w:t>
      </w:r>
    </w:p>
    <w:p w:rsidR="0018523E" w:rsidRDefault="00C3169E" w:rsidP="0018523E">
      <w:pPr>
        <w:bidi/>
        <w:spacing w:line="360" w:lineRule="auto"/>
        <w:ind w:firstLine="616"/>
        <w:jc w:val="both"/>
        <w:rPr>
          <w:rFonts w:cs="B Nazanin"/>
          <w:sz w:val="32"/>
          <w:szCs w:val="32"/>
          <w:rtl/>
          <w:lang w:bidi="fa-IR"/>
        </w:rPr>
      </w:pPr>
      <w:r w:rsidRPr="00937170">
        <w:rPr>
          <w:rFonts w:cs="B Nazanin" w:hint="cs"/>
          <w:sz w:val="32"/>
          <w:szCs w:val="32"/>
          <w:rtl/>
          <w:lang w:bidi="fa-IR"/>
        </w:rPr>
        <w:t>در بخشی از این سرود، شیخ مالایا توضیح داد که چگونه خضر</w:t>
      </w:r>
      <w:r w:rsidRPr="00937170">
        <w:rPr>
          <w:rFonts w:cs="B Nazanin" w:hint="cs"/>
          <w:sz w:val="32"/>
          <w:szCs w:val="32"/>
          <w:lang w:bidi="fa-IR"/>
        </w:rPr>
        <w:t xml:space="preserve"> </w:t>
      </w:r>
      <w:r w:rsidRPr="00937170">
        <w:rPr>
          <w:rFonts w:cs="B Nazanin" w:hint="cs"/>
          <w:sz w:val="32"/>
          <w:szCs w:val="32"/>
          <w:rtl/>
          <w:lang w:bidi="fa-IR"/>
        </w:rPr>
        <w:t>پیامبر (</w:t>
      </w:r>
      <w:r>
        <w:rPr>
          <w:rFonts w:cs="B Nazanin" w:hint="cs"/>
          <w:sz w:val="32"/>
          <w:szCs w:val="32"/>
          <w:rtl/>
          <w:lang w:bidi="fa-IR"/>
        </w:rPr>
        <w:t xml:space="preserve">ع) </w:t>
      </w:r>
      <w:r w:rsidRPr="00937170">
        <w:rPr>
          <w:rFonts w:cs="B Nazanin" w:hint="cs"/>
          <w:sz w:val="32"/>
          <w:szCs w:val="32"/>
          <w:rtl/>
          <w:lang w:bidi="fa-IR"/>
        </w:rPr>
        <w:t>تردید خود را برای ورود به بدن پیامبر (ص) که شامل جهان</w:t>
      </w:r>
      <w:r w:rsidRPr="008E6596">
        <w:rPr>
          <w:rFonts w:cs="B Nazanin" w:hint="cs"/>
          <w:sz w:val="32"/>
          <w:szCs w:val="32"/>
          <w:rtl/>
          <w:lang w:bidi="fa-IR"/>
        </w:rPr>
        <w:t xml:space="preserve"> </w:t>
      </w:r>
      <w:r>
        <w:rPr>
          <w:rFonts w:cs="B Nazanin" w:hint="cs"/>
          <w:sz w:val="32"/>
          <w:szCs w:val="32"/>
          <w:rtl/>
          <w:lang w:bidi="fa-IR"/>
        </w:rPr>
        <w:t xml:space="preserve">هستی است، </w:t>
      </w:r>
      <w:r w:rsidRPr="00937170">
        <w:rPr>
          <w:rFonts w:cs="B Nazanin" w:hint="cs"/>
          <w:sz w:val="32"/>
          <w:szCs w:val="32"/>
          <w:rtl/>
          <w:lang w:bidi="fa-IR"/>
        </w:rPr>
        <w:t xml:space="preserve">کاهش </w:t>
      </w:r>
      <w:r>
        <w:rPr>
          <w:rFonts w:cs="B Nazanin" w:hint="cs"/>
          <w:sz w:val="32"/>
          <w:szCs w:val="32"/>
          <w:rtl/>
          <w:lang w:bidi="fa-IR"/>
        </w:rPr>
        <w:t xml:space="preserve">داد و این امر باعث </w:t>
      </w:r>
      <w:r w:rsidRPr="00937170">
        <w:rPr>
          <w:rFonts w:cs="B Nazanin" w:hint="cs"/>
          <w:sz w:val="32"/>
          <w:szCs w:val="32"/>
          <w:rtl/>
          <w:lang w:bidi="fa-IR"/>
        </w:rPr>
        <w:t>ترس شیخ مالایا</w:t>
      </w:r>
      <w:r>
        <w:rPr>
          <w:rFonts w:cs="B Nazanin" w:hint="cs"/>
          <w:sz w:val="32"/>
          <w:szCs w:val="32"/>
          <w:rtl/>
          <w:lang w:bidi="fa-IR"/>
        </w:rPr>
        <w:t xml:space="preserve"> شد. </w:t>
      </w:r>
      <w:r w:rsidRPr="00937170">
        <w:rPr>
          <w:rFonts w:cs="B Nazanin" w:hint="cs"/>
          <w:sz w:val="32"/>
          <w:szCs w:val="32"/>
          <w:rtl/>
          <w:lang w:bidi="fa-IR"/>
        </w:rPr>
        <w:t>سپس شیخ مالایا از طریق گوش به خضر</w:t>
      </w:r>
      <w:r w:rsidRPr="00937170">
        <w:rPr>
          <w:rFonts w:cs="B Nazanin" w:hint="cs"/>
          <w:sz w:val="32"/>
          <w:szCs w:val="32"/>
          <w:lang w:bidi="fa-IR"/>
        </w:rPr>
        <w:t xml:space="preserve"> </w:t>
      </w:r>
      <w:r w:rsidRPr="00937170">
        <w:rPr>
          <w:rFonts w:cs="B Nazanin" w:hint="cs"/>
          <w:sz w:val="32"/>
          <w:szCs w:val="32"/>
          <w:rtl/>
          <w:lang w:bidi="fa-IR"/>
        </w:rPr>
        <w:t>پیامبر</w:t>
      </w:r>
      <w:r>
        <w:rPr>
          <w:rFonts w:cs="B Nazanin" w:hint="cs"/>
          <w:sz w:val="32"/>
          <w:szCs w:val="32"/>
          <w:rtl/>
          <w:lang w:bidi="fa-IR"/>
        </w:rPr>
        <w:t xml:space="preserve"> وارد شد </w:t>
      </w:r>
      <w:r w:rsidRPr="00937170">
        <w:rPr>
          <w:rFonts w:cs="B Nazanin" w:hint="cs"/>
          <w:sz w:val="32"/>
          <w:szCs w:val="32"/>
          <w:rtl/>
          <w:lang w:bidi="fa-IR"/>
        </w:rPr>
        <w:t xml:space="preserve">و اقیانوس پهناور بدون لبه </w:t>
      </w:r>
      <w:r>
        <w:rPr>
          <w:rFonts w:cs="B Nazanin" w:hint="cs"/>
          <w:sz w:val="32"/>
          <w:szCs w:val="32"/>
          <w:rtl/>
          <w:lang w:bidi="fa-IR"/>
        </w:rPr>
        <w:t xml:space="preserve">(دریای وجود) را تماشا کرد. </w:t>
      </w:r>
      <w:r w:rsidRPr="00937170">
        <w:rPr>
          <w:rFonts w:cs="B Nazanin" w:hint="cs"/>
          <w:sz w:val="32"/>
          <w:szCs w:val="32"/>
          <w:rtl/>
          <w:lang w:bidi="fa-IR"/>
        </w:rPr>
        <w:t xml:space="preserve">چیزی </w:t>
      </w:r>
      <w:r>
        <w:rPr>
          <w:rFonts w:cs="B Nazanin" w:hint="cs"/>
          <w:sz w:val="32"/>
          <w:szCs w:val="32"/>
          <w:rtl/>
          <w:lang w:bidi="fa-IR"/>
        </w:rPr>
        <w:t xml:space="preserve">مشهود نبود، </w:t>
      </w:r>
      <w:r w:rsidRPr="00937170">
        <w:rPr>
          <w:rFonts w:cs="B Nazanin" w:hint="cs"/>
          <w:sz w:val="32"/>
          <w:szCs w:val="32"/>
          <w:rtl/>
          <w:lang w:bidi="fa-IR"/>
        </w:rPr>
        <w:t xml:space="preserve">همه </w:t>
      </w:r>
      <w:r>
        <w:rPr>
          <w:rFonts w:cs="B Nazanin" w:hint="cs"/>
          <w:sz w:val="32"/>
          <w:szCs w:val="32"/>
          <w:rtl/>
          <w:lang w:bidi="fa-IR"/>
        </w:rPr>
        <w:t xml:space="preserve">وسیع و </w:t>
      </w:r>
      <w:r w:rsidRPr="00937170">
        <w:rPr>
          <w:rFonts w:cs="B Nazanin" w:hint="cs"/>
          <w:sz w:val="32"/>
          <w:szCs w:val="32"/>
          <w:rtl/>
          <w:lang w:bidi="fa-IR"/>
        </w:rPr>
        <w:t xml:space="preserve">نامحدود </w:t>
      </w:r>
      <w:r>
        <w:rPr>
          <w:rFonts w:cs="B Nazanin" w:hint="cs"/>
          <w:sz w:val="32"/>
          <w:szCs w:val="32"/>
          <w:rtl/>
          <w:lang w:bidi="fa-IR"/>
        </w:rPr>
        <w:t xml:space="preserve">آشکار شد و </w:t>
      </w:r>
      <w:r w:rsidRPr="00937170">
        <w:rPr>
          <w:rFonts w:cs="B Nazanin" w:hint="cs"/>
          <w:sz w:val="32"/>
          <w:szCs w:val="32"/>
          <w:rtl/>
          <w:lang w:bidi="fa-IR"/>
        </w:rPr>
        <w:t xml:space="preserve">جهت </w:t>
      </w:r>
      <w:r>
        <w:rPr>
          <w:rFonts w:cs="B Nazanin" w:hint="cs"/>
          <w:sz w:val="32"/>
          <w:szCs w:val="32"/>
          <w:rtl/>
          <w:lang w:bidi="fa-IR"/>
        </w:rPr>
        <w:t xml:space="preserve">نامشخص بود که </w:t>
      </w:r>
      <w:r w:rsidRPr="00937170">
        <w:rPr>
          <w:rFonts w:cs="B Nazanin" w:hint="cs"/>
          <w:sz w:val="32"/>
          <w:szCs w:val="32"/>
          <w:rtl/>
          <w:lang w:bidi="fa-IR"/>
        </w:rPr>
        <w:t xml:space="preserve">شیخ مالایا </w:t>
      </w:r>
      <w:r>
        <w:rPr>
          <w:rFonts w:cs="B Nazanin" w:hint="cs"/>
          <w:sz w:val="32"/>
          <w:szCs w:val="32"/>
          <w:rtl/>
          <w:lang w:bidi="fa-IR"/>
        </w:rPr>
        <w:t xml:space="preserve">گیج شد. </w:t>
      </w:r>
      <w:r w:rsidRPr="00937170">
        <w:rPr>
          <w:rFonts w:cs="B Nazanin" w:hint="cs"/>
          <w:sz w:val="32"/>
          <w:szCs w:val="32"/>
          <w:rtl/>
          <w:lang w:bidi="fa-IR"/>
        </w:rPr>
        <w:t>خضر</w:t>
      </w:r>
      <w:r w:rsidRPr="00937170">
        <w:rPr>
          <w:rFonts w:cs="B Nazanin" w:hint="cs"/>
          <w:sz w:val="32"/>
          <w:szCs w:val="32"/>
          <w:lang w:bidi="fa-IR"/>
        </w:rPr>
        <w:t xml:space="preserve"> </w:t>
      </w:r>
      <w:r w:rsidRPr="00937170">
        <w:rPr>
          <w:rFonts w:cs="B Nazanin" w:hint="cs"/>
          <w:sz w:val="32"/>
          <w:szCs w:val="32"/>
          <w:rtl/>
          <w:lang w:bidi="fa-IR"/>
        </w:rPr>
        <w:t xml:space="preserve">یاد آوری </w:t>
      </w:r>
      <w:r>
        <w:rPr>
          <w:rFonts w:cs="B Nazanin" w:hint="cs"/>
          <w:sz w:val="32"/>
          <w:szCs w:val="32"/>
          <w:rtl/>
          <w:lang w:bidi="fa-IR"/>
        </w:rPr>
        <w:t xml:space="preserve">می کرد </w:t>
      </w:r>
      <w:r w:rsidRPr="00937170">
        <w:rPr>
          <w:rFonts w:cs="B Nazanin" w:hint="cs"/>
          <w:sz w:val="32"/>
          <w:szCs w:val="32"/>
          <w:rtl/>
          <w:lang w:bidi="fa-IR"/>
        </w:rPr>
        <w:t xml:space="preserve">که شیخ مالایا </w:t>
      </w:r>
      <w:r>
        <w:rPr>
          <w:rFonts w:cs="B Nazanin" w:hint="cs"/>
          <w:sz w:val="32"/>
          <w:szCs w:val="32"/>
          <w:rtl/>
          <w:lang w:bidi="fa-IR"/>
        </w:rPr>
        <w:t xml:space="preserve">به گیجی نرود. </w:t>
      </w:r>
      <w:r w:rsidRPr="00937170">
        <w:rPr>
          <w:rFonts w:cs="B Nazanin" w:hint="cs"/>
          <w:sz w:val="32"/>
          <w:szCs w:val="32"/>
          <w:rtl/>
          <w:lang w:bidi="fa-IR"/>
        </w:rPr>
        <w:t>و</w:t>
      </w:r>
      <w:r>
        <w:rPr>
          <w:rFonts w:cs="B Nazanin" w:hint="cs"/>
          <w:sz w:val="32"/>
          <w:szCs w:val="32"/>
          <w:rtl/>
          <w:lang w:bidi="fa-IR"/>
        </w:rPr>
        <w:t xml:space="preserve"> </w:t>
      </w:r>
      <w:r w:rsidRPr="00937170">
        <w:rPr>
          <w:rFonts w:cs="B Nazanin" w:hint="cs"/>
          <w:sz w:val="32"/>
          <w:szCs w:val="32"/>
          <w:rtl/>
          <w:lang w:bidi="fa-IR"/>
        </w:rPr>
        <w:t>ناگهان، خضر</w:t>
      </w:r>
      <w:r w:rsidRPr="00937170">
        <w:rPr>
          <w:rFonts w:cs="B Nazanin" w:hint="cs"/>
          <w:sz w:val="32"/>
          <w:szCs w:val="32"/>
          <w:lang w:bidi="fa-IR"/>
        </w:rPr>
        <w:t xml:space="preserve"> </w:t>
      </w:r>
      <w:r w:rsidRPr="00937170">
        <w:rPr>
          <w:rFonts w:cs="B Nazanin" w:hint="cs"/>
          <w:sz w:val="32"/>
          <w:szCs w:val="32"/>
          <w:rtl/>
          <w:lang w:bidi="fa-IR"/>
        </w:rPr>
        <w:t>پیامبر</w:t>
      </w:r>
      <w:r>
        <w:rPr>
          <w:rFonts w:cs="B Nazanin" w:hint="cs"/>
          <w:sz w:val="32"/>
          <w:szCs w:val="32"/>
          <w:rtl/>
          <w:lang w:bidi="fa-IR"/>
        </w:rPr>
        <w:t xml:space="preserve"> </w:t>
      </w:r>
      <w:r w:rsidRPr="00937170">
        <w:rPr>
          <w:rFonts w:cs="B Nazanin" w:hint="cs"/>
          <w:sz w:val="32"/>
          <w:szCs w:val="32"/>
          <w:rtl/>
          <w:lang w:bidi="fa-IR"/>
        </w:rPr>
        <w:t>مانند نور روشن خورشید</w:t>
      </w:r>
      <w:r>
        <w:rPr>
          <w:rFonts w:cs="B Nazanin" w:hint="cs"/>
          <w:sz w:val="32"/>
          <w:szCs w:val="32"/>
          <w:rtl/>
          <w:lang w:bidi="fa-IR"/>
        </w:rPr>
        <w:t xml:space="preserve"> شد </w:t>
      </w:r>
      <w:r w:rsidRPr="00937170">
        <w:rPr>
          <w:rFonts w:cs="B Nazanin" w:hint="cs"/>
          <w:sz w:val="32"/>
          <w:szCs w:val="32"/>
          <w:rtl/>
          <w:lang w:bidi="fa-IR"/>
        </w:rPr>
        <w:t xml:space="preserve">که </w:t>
      </w:r>
      <w:r>
        <w:rPr>
          <w:rFonts w:cs="B Nazanin" w:hint="cs"/>
          <w:sz w:val="32"/>
          <w:szCs w:val="32"/>
          <w:rtl/>
          <w:lang w:bidi="fa-IR"/>
        </w:rPr>
        <w:t xml:space="preserve">البته </w:t>
      </w:r>
      <w:r w:rsidRPr="00937170">
        <w:rPr>
          <w:rFonts w:cs="B Nazanin" w:hint="cs"/>
          <w:sz w:val="32"/>
          <w:szCs w:val="32"/>
          <w:rtl/>
          <w:lang w:bidi="fa-IR"/>
        </w:rPr>
        <w:t xml:space="preserve">در ابعاد </w:t>
      </w:r>
      <w:r>
        <w:rPr>
          <w:rFonts w:cs="B Nazanin" w:hint="cs"/>
          <w:sz w:val="32"/>
          <w:szCs w:val="32"/>
          <w:rtl/>
          <w:lang w:bidi="fa-IR"/>
        </w:rPr>
        <w:t xml:space="preserve">دیگر جهان غیر از </w:t>
      </w:r>
      <w:r w:rsidRPr="00937170">
        <w:rPr>
          <w:rFonts w:cs="B Nazanin" w:hint="cs"/>
          <w:sz w:val="32"/>
          <w:szCs w:val="32"/>
          <w:rtl/>
          <w:lang w:bidi="fa-IR"/>
        </w:rPr>
        <w:t xml:space="preserve">جهان طبیعی </w:t>
      </w:r>
      <w:r>
        <w:rPr>
          <w:rFonts w:cs="B Nazanin" w:hint="cs"/>
          <w:sz w:val="32"/>
          <w:szCs w:val="32"/>
          <w:rtl/>
          <w:lang w:bidi="fa-IR"/>
        </w:rPr>
        <w:t xml:space="preserve">قرار داشت. </w:t>
      </w:r>
    </w:p>
    <w:p w:rsidR="0018523E" w:rsidRDefault="00C3169E" w:rsidP="0018523E">
      <w:pPr>
        <w:bidi/>
        <w:spacing w:line="360" w:lineRule="auto"/>
        <w:ind w:firstLine="616"/>
        <w:jc w:val="both"/>
        <w:rPr>
          <w:rFonts w:cs="B Nazanin"/>
          <w:sz w:val="32"/>
          <w:szCs w:val="32"/>
          <w:rtl/>
          <w:lang w:bidi="fa-IR"/>
        </w:rPr>
      </w:pPr>
      <w:r>
        <w:rPr>
          <w:rFonts w:cs="B Nazanin" w:hint="cs"/>
          <w:sz w:val="32"/>
          <w:szCs w:val="32"/>
          <w:rtl/>
          <w:lang w:bidi="fa-IR"/>
        </w:rPr>
        <w:t>اب</w:t>
      </w:r>
      <w:r w:rsidRPr="00937170">
        <w:rPr>
          <w:rFonts w:cs="B Nazanin" w:hint="cs"/>
          <w:sz w:val="32"/>
          <w:szCs w:val="32"/>
          <w:rtl/>
          <w:lang w:bidi="fa-IR"/>
        </w:rPr>
        <w:t>یات بعدی</w:t>
      </w:r>
      <w:r>
        <w:rPr>
          <w:rFonts w:cs="B Nazanin" w:hint="cs"/>
          <w:sz w:val="32"/>
          <w:szCs w:val="32"/>
          <w:rtl/>
          <w:lang w:bidi="fa-IR"/>
        </w:rPr>
        <w:t xml:space="preserve"> </w:t>
      </w:r>
      <w:r w:rsidRPr="00937170">
        <w:rPr>
          <w:rFonts w:cs="B Nazanin" w:hint="cs"/>
          <w:sz w:val="32"/>
          <w:szCs w:val="32"/>
          <w:rtl/>
          <w:lang w:bidi="fa-IR"/>
        </w:rPr>
        <w:t>در سلوک خیرگی</w:t>
      </w:r>
      <w:r>
        <w:rPr>
          <w:rFonts w:cs="B Nazanin" w:hint="cs"/>
          <w:sz w:val="32"/>
          <w:szCs w:val="32"/>
          <w:rtl/>
          <w:lang w:bidi="fa-IR"/>
        </w:rPr>
        <w:t>،</w:t>
      </w:r>
      <w:r w:rsidRPr="00937170">
        <w:rPr>
          <w:rFonts w:cs="B Nazanin" w:hint="cs"/>
          <w:sz w:val="32"/>
          <w:szCs w:val="32"/>
          <w:rtl/>
          <w:lang w:bidi="fa-IR"/>
        </w:rPr>
        <w:t xml:space="preserve"> چهار نوع از نور (سیاه</w:t>
      </w:r>
      <w:r>
        <w:rPr>
          <w:rFonts w:cs="B Nazanin" w:hint="cs"/>
          <w:sz w:val="32"/>
          <w:szCs w:val="32"/>
          <w:rtl/>
          <w:lang w:bidi="fa-IR"/>
        </w:rPr>
        <w:t xml:space="preserve">، </w:t>
      </w:r>
      <w:r w:rsidRPr="00937170">
        <w:rPr>
          <w:rFonts w:cs="B Nazanin" w:hint="cs"/>
          <w:sz w:val="32"/>
          <w:szCs w:val="32"/>
          <w:rtl/>
          <w:lang w:bidi="fa-IR"/>
        </w:rPr>
        <w:t>قرمز</w:t>
      </w:r>
      <w:r>
        <w:rPr>
          <w:rFonts w:cs="B Nazanin" w:hint="cs"/>
          <w:sz w:val="32"/>
          <w:szCs w:val="32"/>
          <w:rtl/>
          <w:lang w:bidi="fa-IR"/>
        </w:rPr>
        <w:t xml:space="preserve">، </w:t>
      </w:r>
      <w:r w:rsidRPr="00937170">
        <w:rPr>
          <w:rFonts w:cs="B Nazanin" w:hint="cs"/>
          <w:sz w:val="32"/>
          <w:szCs w:val="32"/>
          <w:rtl/>
          <w:lang w:bidi="fa-IR"/>
        </w:rPr>
        <w:t>زرد</w:t>
      </w:r>
      <w:r>
        <w:rPr>
          <w:rFonts w:cs="B Nazanin" w:hint="cs"/>
          <w:sz w:val="32"/>
          <w:szCs w:val="32"/>
          <w:rtl/>
          <w:lang w:bidi="fa-IR"/>
        </w:rPr>
        <w:t xml:space="preserve"> و </w:t>
      </w:r>
      <w:r w:rsidRPr="00937170">
        <w:rPr>
          <w:rFonts w:cs="B Nazanin" w:hint="cs"/>
          <w:sz w:val="32"/>
          <w:szCs w:val="32"/>
          <w:rtl/>
          <w:lang w:bidi="fa-IR"/>
        </w:rPr>
        <w:t xml:space="preserve">سفید) </w:t>
      </w:r>
      <w:r>
        <w:rPr>
          <w:rFonts w:cs="B Nazanin" w:hint="cs"/>
          <w:sz w:val="32"/>
          <w:szCs w:val="32"/>
          <w:rtl/>
          <w:lang w:bidi="fa-IR"/>
        </w:rPr>
        <w:t xml:space="preserve">را با معانی آن توصیف کرده است که </w:t>
      </w:r>
      <w:r w:rsidRPr="00937170">
        <w:rPr>
          <w:rFonts w:cs="B Nazanin" w:hint="cs"/>
          <w:sz w:val="32"/>
          <w:szCs w:val="32"/>
          <w:rtl/>
          <w:lang w:bidi="fa-IR"/>
        </w:rPr>
        <w:t xml:space="preserve">شیخ مالایا </w:t>
      </w:r>
      <w:r>
        <w:rPr>
          <w:rFonts w:cs="B Nazanin" w:hint="cs"/>
          <w:sz w:val="32"/>
          <w:szCs w:val="32"/>
          <w:rtl/>
          <w:lang w:bidi="fa-IR"/>
        </w:rPr>
        <w:t xml:space="preserve">آن را </w:t>
      </w:r>
      <w:r w:rsidRPr="00937170">
        <w:rPr>
          <w:rFonts w:cs="B Nazanin" w:hint="cs"/>
          <w:sz w:val="32"/>
          <w:szCs w:val="32"/>
          <w:rtl/>
          <w:lang w:bidi="fa-IR"/>
        </w:rPr>
        <w:t xml:space="preserve">در </w:t>
      </w:r>
      <w:r>
        <w:rPr>
          <w:rFonts w:cs="B Nazanin" w:hint="cs"/>
          <w:sz w:val="32"/>
          <w:szCs w:val="32"/>
          <w:rtl/>
          <w:lang w:bidi="fa-IR"/>
        </w:rPr>
        <w:t xml:space="preserve">ذات </w:t>
      </w:r>
      <w:r w:rsidRPr="00937170">
        <w:rPr>
          <w:rFonts w:cs="B Nazanin" w:hint="cs"/>
          <w:sz w:val="32"/>
          <w:szCs w:val="32"/>
          <w:rtl/>
          <w:lang w:bidi="fa-IR"/>
        </w:rPr>
        <w:t>خضر</w:t>
      </w:r>
      <w:r>
        <w:rPr>
          <w:rFonts w:cs="B Nazanin" w:hint="cs"/>
          <w:sz w:val="32"/>
          <w:szCs w:val="32"/>
          <w:rtl/>
          <w:lang w:bidi="fa-IR"/>
        </w:rPr>
        <w:t xml:space="preserve"> </w:t>
      </w:r>
      <w:r w:rsidRPr="00937170">
        <w:rPr>
          <w:rFonts w:cs="B Nazanin" w:hint="cs"/>
          <w:sz w:val="32"/>
          <w:szCs w:val="32"/>
          <w:rtl/>
          <w:lang w:bidi="fa-IR"/>
        </w:rPr>
        <w:t>پیامبر (</w:t>
      </w:r>
      <w:r>
        <w:rPr>
          <w:rFonts w:cs="B Nazanin" w:hint="cs"/>
          <w:sz w:val="32"/>
          <w:szCs w:val="32"/>
          <w:rtl/>
          <w:lang w:bidi="fa-IR"/>
        </w:rPr>
        <w:t>ع) مشاهده نمود.</w:t>
      </w:r>
    </w:p>
    <w:p w:rsidR="0018523E" w:rsidRDefault="00C3169E" w:rsidP="0018523E">
      <w:pPr>
        <w:bidi/>
        <w:spacing w:line="360" w:lineRule="auto"/>
        <w:ind w:firstLine="616"/>
        <w:jc w:val="both"/>
        <w:rPr>
          <w:rFonts w:cs="B Nazanin"/>
          <w:sz w:val="32"/>
          <w:szCs w:val="32"/>
          <w:rtl/>
          <w:lang w:bidi="fa-IR"/>
        </w:rPr>
      </w:pPr>
      <w:r w:rsidRPr="00937170">
        <w:rPr>
          <w:rFonts w:cs="B Nazanin" w:hint="cs"/>
          <w:sz w:val="32"/>
          <w:szCs w:val="32"/>
          <w:rtl/>
          <w:lang w:bidi="fa-IR"/>
        </w:rPr>
        <w:lastRenderedPageBreak/>
        <w:t>خضر</w:t>
      </w:r>
      <w:r>
        <w:rPr>
          <w:rFonts w:cs="B Nazanin" w:hint="cs"/>
          <w:sz w:val="32"/>
          <w:szCs w:val="32"/>
          <w:rtl/>
          <w:lang w:bidi="fa-IR"/>
        </w:rPr>
        <w:t xml:space="preserve"> </w:t>
      </w:r>
      <w:r w:rsidRPr="00937170">
        <w:rPr>
          <w:rFonts w:cs="B Nazanin" w:hint="cs"/>
          <w:sz w:val="32"/>
          <w:szCs w:val="32"/>
          <w:rtl/>
          <w:lang w:bidi="fa-IR"/>
        </w:rPr>
        <w:t>پیامبر</w:t>
      </w:r>
      <w:r>
        <w:rPr>
          <w:rFonts w:cs="B Nazanin" w:hint="cs"/>
          <w:sz w:val="32"/>
          <w:szCs w:val="32"/>
          <w:rtl/>
          <w:lang w:bidi="fa-IR"/>
        </w:rPr>
        <w:t xml:space="preserve"> (ع) </w:t>
      </w:r>
      <w:r w:rsidRPr="00937170">
        <w:rPr>
          <w:rFonts w:cs="B Nazanin" w:hint="cs"/>
          <w:sz w:val="32"/>
          <w:szCs w:val="32"/>
          <w:rtl/>
          <w:lang w:bidi="fa-IR"/>
        </w:rPr>
        <w:t xml:space="preserve">در </w:t>
      </w:r>
      <w:r>
        <w:rPr>
          <w:rFonts w:cs="B Nazanin" w:hint="cs"/>
          <w:sz w:val="32"/>
          <w:szCs w:val="32"/>
          <w:rtl/>
          <w:lang w:bidi="fa-IR"/>
        </w:rPr>
        <w:t>این اب</w:t>
      </w:r>
      <w:r w:rsidRPr="00937170">
        <w:rPr>
          <w:rFonts w:cs="B Nazanin" w:hint="cs"/>
          <w:sz w:val="32"/>
          <w:szCs w:val="32"/>
          <w:rtl/>
          <w:lang w:bidi="fa-IR"/>
        </w:rPr>
        <w:t>یات سلوک خیرگی،</w:t>
      </w:r>
      <w:r>
        <w:rPr>
          <w:rFonts w:cs="B Nazanin" w:hint="cs"/>
          <w:sz w:val="32"/>
          <w:szCs w:val="32"/>
          <w:rtl/>
          <w:lang w:bidi="fa-IR"/>
        </w:rPr>
        <w:t xml:space="preserve"> معانی نور </w:t>
      </w:r>
      <w:r w:rsidRPr="00937170">
        <w:rPr>
          <w:rFonts w:cs="B Nazanin" w:hint="cs"/>
          <w:sz w:val="32"/>
          <w:szCs w:val="32"/>
          <w:rtl/>
          <w:lang w:bidi="fa-IR"/>
        </w:rPr>
        <w:t>سیاه</w:t>
      </w:r>
      <w:r>
        <w:rPr>
          <w:rFonts w:cs="B Nazanin" w:hint="cs"/>
          <w:sz w:val="32"/>
          <w:szCs w:val="32"/>
          <w:rtl/>
          <w:lang w:bidi="fa-IR"/>
        </w:rPr>
        <w:t xml:space="preserve">، </w:t>
      </w:r>
      <w:r w:rsidRPr="00937170">
        <w:rPr>
          <w:rFonts w:cs="B Nazanin" w:hint="cs"/>
          <w:sz w:val="32"/>
          <w:szCs w:val="32"/>
          <w:rtl/>
          <w:lang w:bidi="fa-IR"/>
        </w:rPr>
        <w:t>قرمز</w:t>
      </w:r>
      <w:r>
        <w:rPr>
          <w:rFonts w:cs="B Nazanin" w:hint="cs"/>
          <w:sz w:val="32"/>
          <w:szCs w:val="32"/>
          <w:rtl/>
          <w:lang w:bidi="fa-IR"/>
        </w:rPr>
        <w:t xml:space="preserve"> و </w:t>
      </w:r>
      <w:r w:rsidRPr="00937170">
        <w:rPr>
          <w:rFonts w:cs="B Nazanin" w:hint="cs"/>
          <w:sz w:val="32"/>
          <w:szCs w:val="32"/>
          <w:rtl/>
          <w:lang w:bidi="fa-IR"/>
        </w:rPr>
        <w:t xml:space="preserve">زرد </w:t>
      </w:r>
      <w:r>
        <w:rPr>
          <w:rFonts w:cs="B Nazanin" w:hint="cs"/>
          <w:sz w:val="32"/>
          <w:szCs w:val="32"/>
          <w:rtl/>
          <w:lang w:bidi="fa-IR"/>
        </w:rPr>
        <w:t xml:space="preserve">مورد </w:t>
      </w:r>
      <w:r w:rsidRPr="00937170">
        <w:rPr>
          <w:rFonts w:cs="B Nazanin" w:hint="cs"/>
          <w:sz w:val="32"/>
          <w:szCs w:val="32"/>
          <w:rtl/>
          <w:lang w:bidi="fa-IR"/>
        </w:rPr>
        <w:t>شه</w:t>
      </w:r>
      <w:r>
        <w:rPr>
          <w:rFonts w:cs="B Nazanin" w:hint="cs"/>
          <w:sz w:val="32"/>
          <w:szCs w:val="32"/>
          <w:rtl/>
          <w:lang w:bidi="fa-IR"/>
        </w:rPr>
        <w:t>ا</w:t>
      </w:r>
      <w:r w:rsidRPr="00937170">
        <w:rPr>
          <w:rFonts w:cs="B Nazanin" w:hint="cs"/>
          <w:sz w:val="32"/>
          <w:szCs w:val="32"/>
          <w:rtl/>
          <w:lang w:bidi="fa-IR"/>
        </w:rPr>
        <w:t>د</w:t>
      </w:r>
      <w:r>
        <w:rPr>
          <w:rFonts w:cs="B Nazanin" w:hint="cs"/>
          <w:sz w:val="32"/>
          <w:szCs w:val="32"/>
          <w:rtl/>
          <w:lang w:bidi="fa-IR"/>
        </w:rPr>
        <w:t xml:space="preserve">ت شیخ </w:t>
      </w:r>
      <w:r w:rsidRPr="00937170">
        <w:rPr>
          <w:rFonts w:cs="B Nazanin" w:hint="cs"/>
          <w:sz w:val="32"/>
          <w:szCs w:val="32"/>
          <w:rtl/>
          <w:lang w:bidi="fa-IR"/>
        </w:rPr>
        <w:t>مالایا</w:t>
      </w:r>
      <w:r>
        <w:rPr>
          <w:rFonts w:cs="B Nazanin" w:hint="cs"/>
          <w:sz w:val="32"/>
          <w:szCs w:val="32"/>
          <w:rtl/>
          <w:lang w:bidi="fa-IR"/>
        </w:rPr>
        <w:t xml:space="preserve"> را توضیح داد که آن نورها عبارتند </w:t>
      </w:r>
      <w:r w:rsidRPr="00937170">
        <w:rPr>
          <w:rFonts w:cs="B Nazanin" w:hint="cs"/>
          <w:sz w:val="32"/>
          <w:szCs w:val="32"/>
          <w:rtl/>
          <w:lang w:bidi="fa-IR"/>
        </w:rPr>
        <w:t xml:space="preserve">از </w:t>
      </w:r>
      <w:r>
        <w:rPr>
          <w:rFonts w:cs="B Nazanin" w:hint="cs"/>
          <w:sz w:val="32"/>
          <w:szCs w:val="32"/>
          <w:rtl/>
          <w:lang w:bidi="fa-IR"/>
        </w:rPr>
        <w:t xml:space="preserve">انعکاس </w:t>
      </w:r>
      <w:r w:rsidRPr="00937170">
        <w:rPr>
          <w:rFonts w:cs="B Nazanin" w:hint="cs"/>
          <w:sz w:val="32"/>
          <w:szCs w:val="32"/>
          <w:rtl/>
          <w:lang w:bidi="fa-IR"/>
        </w:rPr>
        <w:t xml:space="preserve">قلب انسان که مانع </w:t>
      </w:r>
      <w:r>
        <w:rPr>
          <w:rFonts w:cs="B Nazanin" w:hint="cs"/>
          <w:sz w:val="32"/>
          <w:szCs w:val="32"/>
          <w:rtl/>
          <w:lang w:bidi="fa-IR"/>
        </w:rPr>
        <w:t xml:space="preserve">او </w:t>
      </w:r>
      <w:r w:rsidRPr="00937170">
        <w:rPr>
          <w:rFonts w:cs="B Nazanin" w:hint="cs"/>
          <w:sz w:val="32"/>
          <w:szCs w:val="32"/>
          <w:rtl/>
          <w:lang w:bidi="fa-IR"/>
        </w:rPr>
        <w:t>برای رسیدن به خدا می شود</w:t>
      </w:r>
      <w:r>
        <w:rPr>
          <w:rFonts w:cs="B Nazanin" w:hint="cs"/>
          <w:sz w:val="32"/>
          <w:szCs w:val="32"/>
          <w:rtl/>
          <w:lang w:bidi="fa-IR"/>
        </w:rPr>
        <w:t>.</w:t>
      </w:r>
    </w:p>
    <w:p w:rsidR="0018523E" w:rsidRDefault="00C3169E" w:rsidP="0018523E">
      <w:pPr>
        <w:bidi/>
        <w:spacing w:line="360" w:lineRule="auto"/>
        <w:ind w:firstLine="616"/>
        <w:jc w:val="both"/>
        <w:rPr>
          <w:rFonts w:cs="B Nazanin"/>
          <w:sz w:val="32"/>
          <w:szCs w:val="32"/>
          <w:rtl/>
          <w:lang w:bidi="fa-IR"/>
        </w:rPr>
      </w:pPr>
      <w:r w:rsidRPr="00937170">
        <w:rPr>
          <w:rFonts w:cs="B Nazanin" w:hint="cs"/>
          <w:sz w:val="32"/>
          <w:szCs w:val="32"/>
          <w:rtl/>
          <w:lang w:bidi="fa-IR"/>
        </w:rPr>
        <w:t xml:space="preserve">نور سیاه تمایل به خشم، </w:t>
      </w:r>
      <w:r>
        <w:rPr>
          <w:rFonts w:cs="B Nazanin" w:hint="cs"/>
          <w:sz w:val="32"/>
          <w:szCs w:val="32"/>
          <w:rtl/>
          <w:lang w:bidi="fa-IR"/>
        </w:rPr>
        <w:t>بیماری قلب</w:t>
      </w:r>
      <w:r w:rsidRPr="00937170">
        <w:rPr>
          <w:rFonts w:cs="B Nazanin" w:hint="cs"/>
          <w:sz w:val="32"/>
          <w:szCs w:val="32"/>
          <w:rtl/>
          <w:lang w:bidi="fa-IR"/>
        </w:rPr>
        <w:t xml:space="preserve">، </w:t>
      </w:r>
      <w:r>
        <w:rPr>
          <w:rFonts w:cs="B Nazanin" w:hint="cs"/>
          <w:sz w:val="32"/>
          <w:szCs w:val="32"/>
          <w:rtl/>
          <w:lang w:bidi="fa-IR"/>
        </w:rPr>
        <w:t xml:space="preserve">گستاخی و ستم </w:t>
      </w:r>
      <w:r w:rsidRPr="00937170">
        <w:rPr>
          <w:rFonts w:cs="B Nazanin" w:hint="cs"/>
          <w:sz w:val="32"/>
          <w:szCs w:val="32"/>
          <w:rtl/>
          <w:lang w:bidi="fa-IR"/>
        </w:rPr>
        <w:t>کورکورانه</w:t>
      </w:r>
      <w:r>
        <w:rPr>
          <w:rFonts w:cs="B Nazanin" w:hint="cs"/>
          <w:sz w:val="32"/>
          <w:szCs w:val="32"/>
          <w:rtl/>
          <w:lang w:bidi="fa-IR"/>
        </w:rPr>
        <w:t xml:space="preserve"> دارد </w:t>
      </w:r>
      <w:r w:rsidRPr="00937170">
        <w:rPr>
          <w:rFonts w:cs="B Nazanin" w:hint="cs"/>
          <w:sz w:val="32"/>
          <w:szCs w:val="32"/>
          <w:rtl/>
          <w:lang w:bidi="fa-IR"/>
        </w:rPr>
        <w:t>که مسیر فضیلت</w:t>
      </w:r>
      <w:r w:rsidRPr="00E20889">
        <w:rPr>
          <w:rFonts w:cs="B Nazanin" w:hint="cs"/>
          <w:sz w:val="32"/>
          <w:szCs w:val="32"/>
          <w:rtl/>
          <w:lang w:bidi="fa-IR"/>
        </w:rPr>
        <w:t xml:space="preserve"> </w:t>
      </w:r>
      <w:r w:rsidRPr="00937170">
        <w:rPr>
          <w:rFonts w:cs="B Nazanin" w:hint="cs"/>
          <w:sz w:val="32"/>
          <w:szCs w:val="32"/>
          <w:rtl/>
          <w:lang w:bidi="fa-IR"/>
        </w:rPr>
        <w:t>می بندد</w:t>
      </w:r>
      <w:r>
        <w:rPr>
          <w:rFonts w:cs="B Nazanin" w:hint="cs"/>
          <w:sz w:val="32"/>
          <w:szCs w:val="32"/>
          <w:rtl/>
          <w:lang w:bidi="fa-IR"/>
        </w:rPr>
        <w:t xml:space="preserve">. </w:t>
      </w:r>
      <w:r w:rsidRPr="00937170">
        <w:rPr>
          <w:rFonts w:cs="B Nazanin" w:hint="cs"/>
          <w:sz w:val="32"/>
          <w:szCs w:val="32"/>
          <w:rtl/>
          <w:lang w:bidi="fa-IR"/>
        </w:rPr>
        <w:t xml:space="preserve">نور قرمز </w:t>
      </w:r>
      <w:r>
        <w:rPr>
          <w:rFonts w:cs="B Nazanin" w:hint="cs"/>
          <w:sz w:val="32"/>
          <w:szCs w:val="32"/>
          <w:rtl/>
          <w:lang w:bidi="fa-IR"/>
        </w:rPr>
        <w:t xml:space="preserve">عبارت است از </w:t>
      </w:r>
      <w:r w:rsidRPr="00937170">
        <w:rPr>
          <w:rFonts w:cs="B Nazanin" w:hint="cs"/>
          <w:sz w:val="32"/>
          <w:szCs w:val="32"/>
          <w:rtl/>
          <w:lang w:bidi="fa-IR"/>
        </w:rPr>
        <w:t>پرتو اشتها</w:t>
      </w:r>
      <w:r>
        <w:rPr>
          <w:rFonts w:cs="B Nazanin" w:hint="cs"/>
          <w:sz w:val="32"/>
          <w:szCs w:val="32"/>
          <w:rtl/>
          <w:lang w:bidi="fa-IR"/>
        </w:rPr>
        <w:t>ی غیر مطلوب</w:t>
      </w:r>
      <w:r w:rsidRPr="00937170">
        <w:rPr>
          <w:rFonts w:cs="B Nazanin" w:hint="cs"/>
          <w:sz w:val="32"/>
          <w:szCs w:val="32"/>
          <w:rtl/>
          <w:lang w:bidi="fa-IR"/>
        </w:rPr>
        <w:t>، منبع تمام خواسته ها، احساسات</w:t>
      </w:r>
      <w:r>
        <w:rPr>
          <w:rFonts w:cs="B Nazanin" w:hint="cs"/>
          <w:sz w:val="32"/>
          <w:szCs w:val="32"/>
          <w:rtl/>
          <w:lang w:bidi="fa-IR"/>
        </w:rPr>
        <w:t xml:space="preserve">ی </w:t>
      </w:r>
      <w:r w:rsidRPr="00937170">
        <w:rPr>
          <w:rFonts w:cs="B Nazanin" w:hint="cs"/>
          <w:sz w:val="32"/>
          <w:szCs w:val="32"/>
          <w:rtl/>
          <w:lang w:bidi="fa-IR"/>
        </w:rPr>
        <w:t>برای رسیدن به</w:t>
      </w:r>
      <w:r>
        <w:rPr>
          <w:rFonts w:cs="B Nazanin" w:hint="cs"/>
          <w:sz w:val="32"/>
          <w:szCs w:val="32"/>
          <w:rtl/>
          <w:lang w:bidi="fa-IR"/>
        </w:rPr>
        <w:t xml:space="preserve"> هدف</w:t>
      </w:r>
      <w:r w:rsidRPr="00937170">
        <w:rPr>
          <w:rFonts w:cs="B Nazanin" w:hint="cs"/>
          <w:sz w:val="32"/>
          <w:szCs w:val="32"/>
          <w:rtl/>
          <w:lang w:bidi="fa-IR"/>
        </w:rPr>
        <w:t xml:space="preserve">، به طوری که </w:t>
      </w:r>
      <w:r>
        <w:rPr>
          <w:rFonts w:cs="B Nazanin" w:hint="cs"/>
          <w:sz w:val="32"/>
          <w:szCs w:val="32"/>
          <w:rtl/>
          <w:lang w:bidi="fa-IR"/>
        </w:rPr>
        <w:t xml:space="preserve">سرمایه </w:t>
      </w:r>
      <w:r w:rsidRPr="00937170">
        <w:rPr>
          <w:rFonts w:cs="B Nazanin" w:hint="cs"/>
          <w:sz w:val="32"/>
          <w:szCs w:val="32"/>
          <w:rtl/>
          <w:lang w:bidi="fa-IR"/>
        </w:rPr>
        <w:t xml:space="preserve">قلب </w:t>
      </w:r>
      <w:r>
        <w:rPr>
          <w:rFonts w:cs="B Nazanin" w:hint="cs"/>
          <w:sz w:val="32"/>
          <w:szCs w:val="32"/>
          <w:rtl/>
          <w:lang w:bidi="fa-IR"/>
        </w:rPr>
        <w:t xml:space="preserve">پاک و صاف </w:t>
      </w:r>
      <w:r w:rsidRPr="00937170">
        <w:rPr>
          <w:rFonts w:cs="B Nazanin" w:hint="cs"/>
          <w:sz w:val="32"/>
          <w:szCs w:val="32"/>
          <w:rtl/>
          <w:lang w:bidi="fa-IR"/>
        </w:rPr>
        <w:t>ب</w:t>
      </w:r>
      <w:r>
        <w:rPr>
          <w:rFonts w:cs="B Nazanin" w:hint="cs"/>
          <w:sz w:val="32"/>
          <w:szCs w:val="32"/>
          <w:rtl/>
          <w:lang w:bidi="fa-IR"/>
        </w:rPr>
        <w:t xml:space="preserve">رای </w:t>
      </w:r>
      <w:r w:rsidRPr="00937170">
        <w:rPr>
          <w:rFonts w:cs="B Nazanin" w:hint="cs"/>
          <w:sz w:val="32"/>
          <w:szCs w:val="32"/>
          <w:rtl/>
          <w:lang w:bidi="fa-IR"/>
        </w:rPr>
        <w:t xml:space="preserve">پایان زندگی </w:t>
      </w:r>
      <w:r>
        <w:rPr>
          <w:rFonts w:cs="B Nazanin" w:hint="cs"/>
          <w:sz w:val="32"/>
          <w:szCs w:val="32"/>
          <w:rtl/>
          <w:lang w:bidi="fa-IR"/>
        </w:rPr>
        <w:t xml:space="preserve">خوب را از بین می برد. </w:t>
      </w:r>
      <w:r w:rsidRPr="00937170">
        <w:rPr>
          <w:rFonts w:cs="B Nazanin" w:hint="cs"/>
          <w:sz w:val="32"/>
          <w:szCs w:val="32"/>
          <w:rtl/>
          <w:lang w:bidi="fa-IR"/>
        </w:rPr>
        <w:t xml:space="preserve">نور زرد </w:t>
      </w:r>
      <w:r w:rsidRPr="006B56F0">
        <w:rPr>
          <w:rFonts w:cs="B Nazanin" w:hint="cs"/>
          <w:sz w:val="32"/>
          <w:szCs w:val="32"/>
          <w:rtl/>
          <w:lang w:bidi="fa-IR"/>
        </w:rPr>
        <w:t>پتانسیل</w:t>
      </w:r>
      <w:r>
        <w:rPr>
          <w:rFonts w:cs="B Nazanin" w:hint="cs"/>
          <w:sz w:val="32"/>
          <w:szCs w:val="32"/>
          <w:rtl/>
          <w:lang w:bidi="fa-IR"/>
        </w:rPr>
        <w:t xml:space="preserve"> آن را دارد که </w:t>
      </w:r>
      <w:r w:rsidRPr="00937170">
        <w:rPr>
          <w:rFonts w:cs="B Nazanin" w:hint="cs"/>
          <w:sz w:val="32"/>
          <w:szCs w:val="32"/>
          <w:rtl/>
          <w:lang w:bidi="fa-IR"/>
        </w:rPr>
        <w:t xml:space="preserve">مانع ظهور </w:t>
      </w:r>
      <w:r>
        <w:rPr>
          <w:rFonts w:cs="B Nazanin" w:hint="cs"/>
          <w:sz w:val="32"/>
          <w:szCs w:val="32"/>
          <w:rtl/>
          <w:lang w:bidi="fa-IR"/>
        </w:rPr>
        <w:t xml:space="preserve">تفکر </w:t>
      </w:r>
      <w:r w:rsidRPr="00937170">
        <w:rPr>
          <w:rFonts w:cs="B Nazanin" w:hint="cs"/>
          <w:sz w:val="32"/>
          <w:szCs w:val="32"/>
          <w:rtl/>
          <w:lang w:bidi="fa-IR"/>
        </w:rPr>
        <w:t>خوب</w:t>
      </w:r>
      <w:r>
        <w:rPr>
          <w:rFonts w:cs="B Nazanin" w:hint="cs"/>
          <w:sz w:val="32"/>
          <w:szCs w:val="32"/>
          <w:rtl/>
          <w:lang w:bidi="fa-IR"/>
        </w:rPr>
        <w:t xml:space="preserve"> شود و </w:t>
      </w:r>
      <w:r w:rsidRPr="00937170">
        <w:rPr>
          <w:rFonts w:cs="B Nazanin" w:hint="cs"/>
          <w:sz w:val="32"/>
          <w:szCs w:val="32"/>
          <w:rtl/>
          <w:lang w:bidi="fa-IR"/>
        </w:rPr>
        <w:t>به آسیب</w:t>
      </w:r>
      <w:r>
        <w:rPr>
          <w:rFonts w:cs="B Nazanin" w:hint="cs"/>
          <w:sz w:val="32"/>
          <w:szCs w:val="32"/>
          <w:rtl/>
          <w:lang w:bidi="fa-IR"/>
        </w:rPr>
        <w:t xml:space="preserve"> رسانی، رها کردن و کشیدن </w:t>
      </w:r>
      <w:r w:rsidRPr="00937170">
        <w:rPr>
          <w:rFonts w:cs="B Nazanin" w:hint="cs"/>
          <w:sz w:val="32"/>
          <w:szCs w:val="32"/>
          <w:rtl/>
          <w:lang w:bidi="fa-IR"/>
        </w:rPr>
        <w:t>به آستانه نابودی</w:t>
      </w:r>
      <w:r>
        <w:rPr>
          <w:rFonts w:cs="B Nazanin" w:hint="cs"/>
          <w:sz w:val="32"/>
          <w:szCs w:val="32"/>
          <w:rtl/>
          <w:lang w:bidi="fa-IR"/>
        </w:rPr>
        <w:t xml:space="preserve"> تمایل ورزد. </w:t>
      </w:r>
      <w:r w:rsidRPr="00937170">
        <w:rPr>
          <w:rFonts w:cs="B Nazanin" w:hint="cs"/>
          <w:sz w:val="32"/>
          <w:szCs w:val="32"/>
          <w:rtl/>
          <w:lang w:bidi="fa-IR"/>
        </w:rPr>
        <w:t xml:space="preserve">در حالی که نور سفید، قلب </w:t>
      </w:r>
      <w:r>
        <w:rPr>
          <w:rFonts w:cs="B Nazanin" w:hint="cs"/>
          <w:sz w:val="32"/>
          <w:szCs w:val="32"/>
          <w:rtl/>
          <w:lang w:bidi="fa-IR"/>
        </w:rPr>
        <w:t xml:space="preserve">پاک، مطمئن و آرامش بخش </w:t>
      </w:r>
      <w:r w:rsidRPr="00937170">
        <w:rPr>
          <w:rFonts w:cs="B Nazanin" w:hint="cs"/>
          <w:sz w:val="32"/>
          <w:szCs w:val="32"/>
          <w:rtl/>
          <w:lang w:bidi="fa-IR"/>
        </w:rPr>
        <w:t>است</w:t>
      </w:r>
      <w:r>
        <w:rPr>
          <w:rFonts w:cs="B Nazanin" w:hint="cs"/>
          <w:sz w:val="32"/>
          <w:szCs w:val="32"/>
          <w:rtl/>
          <w:lang w:bidi="fa-IR"/>
        </w:rPr>
        <w:t xml:space="preserve">. هر کس که </w:t>
      </w:r>
      <w:r w:rsidRPr="00937170">
        <w:rPr>
          <w:rFonts w:cs="B Nazanin" w:hint="cs"/>
          <w:sz w:val="32"/>
          <w:szCs w:val="32"/>
          <w:rtl/>
          <w:lang w:bidi="fa-IR"/>
        </w:rPr>
        <w:t xml:space="preserve">می خواهد همیشه به خدا نزدیک </w:t>
      </w:r>
      <w:r>
        <w:rPr>
          <w:rFonts w:cs="B Nazanin" w:hint="cs"/>
          <w:sz w:val="32"/>
          <w:szCs w:val="32"/>
          <w:rtl/>
          <w:lang w:bidi="fa-IR"/>
        </w:rPr>
        <w:t>گردد</w:t>
      </w:r>
      <w:r w:rsidRPr="00937170">
        <w:rPr>
          <w:rFonts w:cs="B Nazanin" w:hint="cs"/>
          <w:sz w:val="32"/>
          <w:szCs w:val="32"/>
          <w:rtl/>
          <w:lang w:bidi="fa-IR"/>
        </w:rPr>
        <w:t xml:space="preserve">، همیشه باید </w:t>
      </w:r>
      <w:r>
        <w:rPr>
          <w:rFonts w:cs="B Nazanin" w:hint="cs"/>
          <w:sz w:val="32"/>
          <w:szCs w:val="32"/>
          <w:rtl/>
          <w:lang w:bidi="fa-IR"/>
        </w:rPr>
        <w:t xml:space="preserve">در حال </w:t>
      </w:r>
      <w:r w:rsidRPr="00937170">
        <w:rPr>
          <w:rFonts w:cs="B Nazanin" w:hint="cs"/>
          <w:sz w:val="32"/>
          <w:szCs w:val="32"/>
          <w:rtl/>
          <w:lang w:bidi="fa-IR"/>
        </w:rPr>
        <w:t xml:space="preserve">آماده </w:t>
      </w:r>
      <w:r>
        <w:rPr>
          <w:rFonts w:cs="B Nazanin" w:hint="cs"/>
          <w:sz w:val="32"/>
          <w:szCs w:val="32"/>
          <w:rtl/>
          <w:lang w:bidi="fa-IR"/>
        </w:rPr>
        <w:t xml:space="preserve">باش </w:t>
      </w:r>
      <w:r w:rsidRPr="00937170">
        <w:rPr>
          <w:rFonts w:cs="B Nazanin" w:hint="cs"/>
          <w:sz w:val="32"/>
          <w:szCs w:val="32"/>
          <w:rtl/>
          <w:lang w:bidi="fa-IR"/>
        </w:rPr>
        <w:t>ب</w:t>
      </w:r>
      <w:r>
        <w:rPr>
          <w:rFonts w:cs="B Nazanin" w:hint="cs"/>
          <w:sz w:val="32"/>
          <w:szCs w:val="32"/>
          <w:rtl/>
          <w:lang w:bidi="fa-IR"/>
        </w:rPr>
        <w:t xml:space="preserve">رای مبارزه با </w:t>
      </w:r>
      <w:r w:rsidRPr="00937170">
        <w:rPr>
          <w:rFonts w:cs="B Nazanin" w:hint="cs"/>
          <w:sz w:val="32"/>
          <w:szCs w:val="32"/>
          <w:rtl/>
          <w:lang w:bidi="fa-IR"/>
        </w:rPr>
        <w:t xml:space="preserve">سه شهوت </w:t>
      </w:r>
      <w:r>
        <w:rPr>
          <w:rFonts w:cs="B Nazanin" w:hint="cs"/>
          <w:sz w:val="32"/>
          <w:szCs w:val="32"/>
          <w:rtl/>
          <w:lang w:bidi="fa-IR"/>
        </w:rPr>
        <w:t xml:space="preserve">شیطانی باشد تا </w:t>
      </w:r>
      <w:r w:rsidRPr="00937170">
        <w:rPr>
          <w:rFonts w:cs="B Nazanin" w:hint="cs"/>
          <w:sz w:val="32"/>
          <w:szCs w:val="32"/>
          <w:rtl/>
          <w:lang w:bidi="fa-IR"/>
        </w:rPr>
        <w:t xml:space="preserve">نور سفید </w:t>
      </w:r>
      <w:r>
        <w:rPr>
          <w:rFonts w:cs="B Nazanin" w:hint="cs"/>
          <w:sz w:val="32"/>
          <w:szCs w:val="32"/>
          <w:rtl/>
          <w:lang w:bidi="fa-IR"/>
        </w:rPr>
        <w:t xml:space="preserve">به پیروزی </w:t>
      </w:r>
      <w:r w:rsidRPr="00937170">
        <w:rPr>
          <w:rFonts w:cs="B Nazanin" w:hint="cs"/>
          <w:sz w:val="32"/>
          <w:szCs w:val="32"/>
          <w:rtl/>
          <w:lang w:bidi="fa-IR"/>
        </w:rPr>
        <w:t>ب</w:t>
      </w:r>
      <w:r>
        <w:rPr>
          <w:rFonts w:cs="B Nazanin" w:hint="cs"/>
          <w:sz w:val="32"/>
          <w:szCs w:val="32"/>
          <w:rtl/>
          <w:lang w:bidi="fa-IR"/>
        </w:rPr>
        <w:t>رس</w:t>
      </w:r>
      <w:r w:rsidRPr="00937170">
        <w:rPr>
          <w:rFonts w:cs="B Nazanin" w:hint="cs"/>
          <w:sz w:val="32"/>
          <w:szCs w:val="32"/>
          <w:rtl/>
          <w:lang w:bidi="fa-IR"/>
        </w:rPr>
        <w:t>د</w:t>
      </w:r>
      <w:r>
        <w:rPr>
          <w:rFonts w:cs="B Nazanin" w:hint="cs"/>
          <w:sz w:val="32"/>
          <w:szCs w:val="32"/>
          <w:rtl/>
          <w:lang w:bidi="fa-IR"/>
        </w:rPr>
        <w:t>.</w:t>
      </w:r>
    </w:p>
    <w:p w:rsidR="0018523E" w:rsidRDefault="00C3169E" w:rsidP="0018523E">
      <w:pPr>
        <w:bidi/>
        <w:spacing w:line="360" w:lineRule="auto"/>
        <w:ind w:firstLine="616"/>
        <w:jc w:val="both"/>
        <w:rPr>
          <w:rFonts w:cs="B Nazanin"/>
          <w:sz w:val="32"/>
          <w:szCs w:val="32"/>
          <w:rtl/>
          <w:lang w:bidi="fa-IR"/>
        </w:rPr>
      </w:pPr>
      <w:r w:rsidRPr="00937170">
        <w:rPr>
          <w:rFonts w:cs="B Nazanin" w:hint="cs"/>
          <w:sz w:val="32"/>
          <w:szCs w:val="32"/>
          <w:rtl/>
          <w:lang w:bidi="fa-IR"/>
        </w:rPr>
        <w:t xml:space="preserve">در </w:t>
      </w:r>
      <w:r>
        <w:rPr>
          <w:rFonts w:cs="B Nazanin" w:hint="cs"/>
          <w:sz w:val="32"/>
          <w:szCs w:val="32"/>
          <w:rtl/>
          <w:lang w:bidi="fa-IR"/>
        </w:rPr>
        <w:t xml:space="preserve">طریقت </w:t>
      </w:r>
      <w:r w:rsidRPr="00937170">
        <w:rPr>
          <w:rFonts w:cs="B Nazanin" w:hint="cs"/>
          <w:sz w:val="32"/>
          <w:szCs w:val="32"/>
          <w:rtl/>
          <w:lang w:bidi="fa-IR"/>
        </w:rPr>
        <w:t>اکملیه</w:t>
      </w:r>
      <w:r w:rsidRPr="00937170">
        <w:rPr>
          <w:rFonts w:cs="B Nazanin" w:hint="cs"/>
          <w:sz w:val="32"/>
          <w:szCs w:val="32"/>
          <w:lang w:bidi="fa-IR"/>
        </w:rPr>
        <w:t xml:space="preserve"> </w:t>
      </w:r>
      <w:r w:rsidRPr="00937170">
        <w:rPr>
          <w:rFonts w:cs="B Nazanin" w:hint="cs"/>
          <w:sz w:val="32"/>
          <w:szCs w:val="32"/>
          <w:rtl/>
          <w:lang w:bidi="fa-IR"/>
        </w:rPr>
        <w:t xml:space="preserve">که آموزه </w:t>
      </w:r>
      <w:r>
        <w:rPr>
          <w:rFonts w:cs="B Nazanin" w:hint="cs"/>
          <w:sz w:val="32"/>
          <w:szCs w:val="32"/>
          <w:rtl/>
          <w:lang w:bidi="fa-IR"/>
        </w:rPr>
        <w:t xml:space="preserve">های </w:t>
      </w:r>
      <w:r w:rsidRPr="00937170">
        <w:rPr>
          <w:rFonts w:cs="B Nazanin" w:hint="cs"/>
          <w:sz w:val="32"/>
          <w:szCs w:val="32"/>
          <w:rtl/>
          <w:lang w:bidi="fa-IR"/>
        </w:rPr>
        <w:t>سنن</w:t>
      </w:r>
      <w:r>
        <w:rPr>
          <w:rFonts w:cs="B Nazanin" w:hint="cs"/>
          <w:sz w:val="32"/>
          <w:szCs w:val="32"/>
          <w:rtl/>
          <w:lang w:bidi="fa-IR"/>
        </w:rPr>
        <w:t xml:space="preserve"> </w:t>
      </w:r>
      <w:r w:rsidRPr="00937170">
        <w:rPr>
          <w:rFonts w:cs="B Nazanin" w:hint="cs"/>
          <w:sz w:val="32"/>
          <w:szCs w:val="32"/>
          <w:rtl/>
          <w:lang w:bidi="fa-IR"/>
        </w:rPr>
        <w:t>کالیجاگا</w:t>
      </w:r>
      <w:r>
        <w:rPr>
          <w:rFonts w:cs="B Nazanin" w:hint="cs"/>
          <w:sz w:val="32"/>
          <w:szCs w:val="32"/>
          <w:rtl/>
          <w:lang w:bidi="fa-IR"/>
        </w:rPr>
        <w:t xml:space="preserve"> را یاد می دهد</w:t>
      </w:r>
      <w:r w:rsidRPr="00937170">
        <w:rPr>
          <w:rFonts w:cs="B Nazanin" w:hint="cs"/>
          <w:sz w:val="32"/>
          <w:szCs w:val="32"/>
          <w:rtl/>
          <w:lang w:bidi="fa-IR"/>
        </w:rPr>
        <w:t>،</w:t>
      </w:r>
      <w:r>
        <w:rPr>
          <w:rFonts w:cs="B Nazanin" w:hint="cs"/>
          <w:sz w:val="32"/>
          <w:szCs w:val="32"/>
          <w:rtl/>
          <w:lang w:bidi="fa-IR"/>
        </w:rPr>
        <w:t xml:space="preserve"> قسمت هایی </w:t>
      </w:r>
      <w:r w:rsidRPr="00937170">
        <w:rPr>
          <w:rFonts w:cs="B Nazanin" w:hint="cs"/>
          <w:sz w:val="32"/>
          <w:szCs w:val="32"/>
          <w:rtl/>
          <w:lang w:bidi="fa-IR"/>
        </w:rPr>
        <w:t xml:space="preserve">از </w:t>
      </w:r>
      <w:r>
        <w:rPr>
          <w:rFonts w:cs="B Nazanin" w:hint="cs"/>
          <w:sz w:val="32"/>
          <w:szCs w:val="32"/>
          <w:rtl/>
          <w:lang w:bidi="fa-IR"/>
        </w:rPr>
        <w:t>اب</w:t>
      </w:r>
      <w:r w:rsidRPr="00937170">
        <w:rPr>
          <w:rFonts w:cs="B Nazanin" w:hint="cs"/>
          <w:sz w:val="32"/>
          <w:szCs w:val="32"/>
          <w:rtl/>
          <w:lang w:bidi="fa-IR"/>
        </w:rPr>
        <w:t xml:space="preserve">یات سلوک خیرگی با اصطلاحات فنی </w:t>
      </w:r>
      <w:r>
        <w:rPr>
          <w:rFonts w:cs="B Nazanin" w:hint="cs"/>
          <w:sz w:val="32"/>
          <w:szCs w:val="32"/>
          <w:rtl/>
          <w:lang w:bidi="fa-IR"/>
        </w:rPr>
        <w:t>علوم تصوف (</w:t>
      </w:r>
      <w:r w:rsidRPr="00937170">
        <w:rPr>
          <w:rFonts w:cs="B Nazanin" w:hint="cs"/>
          <w:sz w:val="32"/>
          <w:szCs w:val="32"/>
          <w:rtl/>
          <w:lang w:bidi="fa-IR"/>
        </w:rPr>
        <w:t>عرفان</w:t>
      </w:r>
      <w:r>
        <w:rPr>
          <w:rFonts w:cs="B Nazanin" w:hint="cs"/>
          <w:sz w:val="32"/>
          <w:szCs w:val="32"/>
          <w:rtl/>
          <w:lang w:bidi="fa-IR"/>
        </w:rPr>
        <w:t xml:space="preserve">) </w:t>
      </w:r>
      <w:r w:rsidRPr="00937170">
        <w:rPr>
          <w:rFonts w:cs="B Nazanin" w:hint="cs"/>
          <w:sz w:val="32"/>
          <w:szCs w:val="32"/>
          <w:rtl/>
          <w:lang w:bidi="fa-IR"/>
        </w:rPr>
        <w:t xml:space="preserve">محکم </w:t>
      </w:r>
      <w:r>
        <w:rPr>
          <w:rFonts w:cs="B Nazanin" w:hint="cs"/>
          <w:sz w:val="32"/>
          <w:szCs w:val="32"/>
          <w:rtl/>
          <w:lang w:bidi="fa-IR"/>
        </w:rPr>
        <w:t xml:space="preserve">معنی داده می شود. به عنوان مثال، </w:t>
      </w:r>
      <w:r w:rsidRPr="00937170">
        <w:rPr>
          <w:rFonts w:cs="B Nazanin" w:hint="cs"/>
          <w:sz w:val="32"/>
          <w:szCs w:val="32"/>
          <w:rtl/>
          <w:lang w:bidi="fa-IR"/>
        </w:rPr>
        <w:t xml:space="preserve">نور سیاه که از قلب </w:t>
      </w:r>
      <w:r>
        <w:rPr>
          <w:rFonts w:cs="B Nazanin" w:hint="cs"/>
          <w:sz w:val="32"/>
          <w:szCs w:val="32"/>
          <w:rtl/>
          <w:lang w:bidi="fa-IR"/>
        </w:rPr>
        <w:t xml:space="preserve">سیاه </w:t>
      </w:r>
      <w:r w:rsidRPr="00937170">
        <w:rPr>
          <w:rFonts w:cs="B Nazanin" w:hint="cs"/>
          <w:sz w:val="32"/>
          <w:szCs w:val="32"/>
          <w:rtl/>
          <w:lang w:bidi="fa-IR"/>
        </w:rPr>
        <w:t xml:space="preserve">سرچشمه می گیرد </w:t>
      </w:r>
      <w:r>
        <w:rPr>
          <w:rFonts w:cs="B Nazanin" w:hint="cs"/>
          <w:sz w:val="32"/>
          <w:szCs w:val="32"/>
          <w:rtl/>
          <w:lang w:bidi="fa-IR"/>
        </w:rPr>
        <w:t xml:space="preserve">به نفس لوّامه </w:t>
      </w:r>
      <w:r w:rsidRPr="00937170">
        <w:rPr>
          <w:rFonts w:cs="B Nazanin" w:hint="cs"/>
          <w:sz w:val="32"/>
          <w:szCs w:val="32"/>
          <w:rtl/>
          <w:lang w:bidi="fa-IR"/>
        </w:rPr>
        <w:t xml:space="preserve">تفسیر </w:t>
      </w:r>
      <w:r>
        <w:rPr>
          <w:rFonts w:cs="B Nazanin" w:hint="cs"/>
          <w:sz w:val="32"/>
          <w:szCs w:val="32"/>
          <w:rtl/>
          <w:lang w:bidi="fa-IR"/>
        </w:rPr>
        <w:t xml:space="preserve">می شود. </w:t>
      </w:r>
      <w:r w:rsidRPr="00937170">
        <w:rPr>
          <w:rFonts w:cs="B Nazanin" w:hint="cs"/>
          <w:sz w:val="32"/>
          <w:szCs w:val="32"/>
          <w:rtl/>
          <w:lang w:bidi="fa-IR"/>
        </w:rPr>
        <w:t xml:space="preserve">نور قرمز ناشی از قلب قرمز </w:t>
      </w:r>
      <w:r>
        <w:rPr>
          <w:rFonts w:cs="B Nazanin" w:hint="cs"/>
          <w:sz w:val="32"/>
          <w:szCs w:val="32"/>
          <w:rtl/>
          <w:lang w:bidi="fa-IR"/>
        </w:rPr>
        <w:t>را نفس ا</w:t>
      </w:r>
      <w:r w:rsidRPr="00937170">
        <w:rPr>
          <w:rFonts w:cs="B Nazanin" w:hint="cs"/>
          <w:sz w:val="32"/>
          <w:szCs w:val="32"/>
          <w:rtl/>
          <w:lang w:bidi="fa-IR"/>
        </w:rPr>
        <w:t>م</w:t>
      </w:r>
      <w:r>
        <w:rPr>
          <w:rFonts w:cs="B Nazanin" w:hint="cs"/>
          <w:sz w:val="32"/>
          <w:szCs w:val="32"/>
          <w:rtl/>
          <w:lang w:bidi="fa-IR"/>
        </w:rPr>
        <w:t>ّ</w:t>
      </w:r>
      <w:r w:rsidRPr="00937170">
        <w:rPr>
          <w:rFonts w:cs="B Nazanin" w:hint="cs"/>
          <w:sz w:val="32"/>
          <w:szCs w:val="32"/>
          <w:rtl/>
          <w:lang w:bidi="fa-IR"/>
        </w:rPr>
        <w:t xml:space="preserve">اره </w:t>
      </w:r>
      <w:r>
        <w:rPr>
          <w:rFonts w:cs="B Nazanin" w:hint="cs"/>
          <w:sz w:val="32"/>
          <w:szCs w:val="32"/>
          <w:rtl/>
          <w:lang w:bidi="fa-IR"/>
        </w:rPr>
        <w:t xml:space="preserve">می دانند. </w:t>
      </w:r>
      <w:r w:rsidRPr="00937170">
        <w:rPr>
          <w:rFonts w:cs="B Nazanin" w:hint="cs"/>
          <w:sz w:val="32"/>
          <w:szCs w:val="32"/>
          <w:rtl/>
          <w:lang w:bidi="fa-IR"/>
        </w:rPr>
        <w:t xml:space="preserve">نور زرد ناشی از قلب زرد </w:t>
      </w:r>
      <w:r>
        <w:rPr>
          <w:rFonts w:cs="B Nazanin" w:hint="cs"/>
          <w:sz w:val="32"/>
          <w:szCs w:val="32"/>
          <w:rtl/>
          <w:lang w:bidi="fa-IR"/>
        </w:rPr>
        <w:t xml:space="preserve">را نفس سُفلیه برابر می کنند. </w:t>
      </w:r>
      <w:r w:rsidRPr="00937170">
        <w:rPr>
          <w:rFonts w:cs="B Nazanin" w:hint="cs"/>
          <w:sz w:val="32"/>
          <w:szCs w:val="32"/>
          <w:rtl/>
          <w:lang w:bidi="fa-IR"/>
        </w:rPr>
        <w:t xml:space="preserve">به همین ترتیب، </w:t>
      </w:r>
      <w:r>
        <w:rPr>
          <w:rFonts w:cs="B Nazanin" w:hint="cs"/>
          <w:sz w:val="32"/>
          <w:szCs w:val="32"/>
          <w:rtl/>
          <w:lang w:bidi="fa-IR"/>
        </w:rPr>
        <w:t xml:space="preserve">مراد از </w:t>
      </w:r>
      <w:r w:rsidRPr="00937170">
        <w:rPr>
          <w:rFonts w:cs="B Nazanin" w:hint="cs"/>
          <w:sz w:val="32"/>
          <w:szCs w:val="32"/>
          <w:rtl/>
          <w:lang w:bidi="fa-IR"/>
        </w:rPr>
        <w:t xml:space="preserve">نور سفید نشأت گرفته از قلب سفید </w:t>
      </w:r>
      <w:r>
        <w:rPr>
          <w:rFonts w:cs="B Nazanin" w:hint="cs"/>
          <w:sz w:val="32"/>
          <w:szCs w:val="32"/>
          <w:rtl/>
          <w:lang w:bidi="fa-IR"/>
        </w:rPr>
        <w:t xml:space="preserve">نزد آنها نفس مطمئنه است. </w:t>
      </w:r>
    </w:p>
    <w:p w:rsidR="0018523E" w:rsidRDefault="00C3169E" w:rsidP="0018523E">
      <w:pPr>
        <w:bidi/>
        <w:spacing w:line="360" w:lineRule="auto"/>
        <w:ind w:firstLine="616"/>
        <w:jc w:val="both"/>
        <w:rPr>
          <w:rFonts w:cs="B Nazanin"/>
          <w:sz w:val="32"/>
          <w:szCs w:val="32"/>
          <w:rtl/>
          <w:lang w:bidi="fa-IR"/>
        </w:rPr>
      </w:pPr>
      <w:r w:rsidRPr="00937170">
        <w:rPr>
          <w:rFonts w:cs="B Nazanin" w:hint="cs"/>
          <w:sz w:val="32"/>
          <w:szCs w:val="32"/>
          <w:rtl/>
          <w:lang w:bidi="fa-IR"/>
        </w:rPr>
        <w:lastRenderedPageBreak/>
        <w:t xml:space="preserve">اوج سفر معنوی شگفت انگیز شیخ مالایا در </w:t>
      </w:r>
      <w:r>
        <w:rPr>
          <w:rFonts w:cs="B Nazanin" w:hint="cs"/>
          <w:sz w:val="32"/>
          <w:szCs w:val="32"/>
          <w:rtl/>
          <w:lang w:bidi="fa-IR"/>
        </w:rPr>
        <w:t xml:space="preserve">نفس حضرت </w:t>
      </w:r>
      <w:r w:rsidRPr="00937170">
        <w:rPr>
          <w:rFonts w:cs="B Nazanin" w:hint="cs"/>
          <w:sz w:val="32"/>
          <w:szCs w:val="32"/>
          <w:rtl/>
          <w:lang w:bidi="fa-IR"/>
        </w:rPr>
        <w:t>خضر پیامبر (</w:t>
      </w:r>
      <w:r>
        <w:rPr>
          <w:rFonts w:cs="B Nazanin" w:hint="cs"/>
          <w:sz w:val="32"/>
          <w:szCs w:val="32"/>
          <w:rtl/>
          <w:lang w:bidi="fa-IR"/>
        </w:rPr>
        <w:t>ع)</w:t>
      </w:r>
      <w:r w:rsidRPr="00937170">
        <w:rPr>
          <w:rFonts w:cs="B Nazanin" w:hint="cs"/>
          <w:sz w:val="32"/>
          <w:szCs w:val="32"/>
          <w:rtl/>
          <w:lang w:bidi="fa-IR"/>
        </w:rPr>
        <w:t xml:space="preserve">، </w:t>
      </w:r>
      <w:r>
        <w:rPr>
          <w:rFonts w:cs="B Nazanin" w:hint="cs"/>
          <w:sz w:val="32"/>
          <w:szCs w:val="32"/>
          <w:rtl/>
          <w:lang w:bidi="fa-IR"/>
        </w:rPr>
        <w:t xml:space="preserve">به صورت </w:t>
      </w:r>
      <w:r w:rsidRPr="00937170">
        <w:rPr>
          <w:rFonts w:cs="B Nazanin" w:hint="cs"/>
          <w:sz w:val="32"/>
          <w:szCs w:val="32"/>
          <w:rtl/>
          <w:lang w:bidi="fa-IR"/>
        </w:rPr>
        <w:t>عم</w:t>
      </w:r>
      <w:r>
        <w:rPr>
          <w:rFonts w:cs="B Nazanin" w:hint="cs"/>
          <w:sz w:val="32"/>
          <w:szCs w:val="32"/>
          <w:rtl/>
          <w:lang w:bidi="fa-IR"/>
        </w:rPr>
        <w:t>ی</w:t>
      </w:r>
      <w:r w:rsidRPr="00937170">
        <w:rPr>
          <w:rFonts w:cs="B Nazanin" w:hint="cs"/>
          <w:sz w:val="32"/>
          <w:szCs w:val="32"/>
          <w:rtl/>
          <w:lang w:bidi="fa-IR"/>
        </w:rPr>
        <w:t xml:space="preserve">ق در سلوک خیرگی توصیف </w:t>
      </w:r>
      <w:r>
        <w:rPr>
          <w:rFonts w:cs="B Nazanin" w:hint="cs"/>
          <w:sz w:val="32"/>
          <w:szCs w:val="32"/>
          <w:rtl/>
          <w:lang w:bidi="fa-IR"/>
        </w:rPr>
        <w:t xml:space="preserve">شده است که </w:t>
      </w:r>
      <w:r w:rsidRPr="00937170">
        <w:rPr>
          <w:rFonts w:cs="B Nazanin" w:hint="cs"/>
          <w:sz w:val="32"/>
          <w:szCs w:val="32"/>
          <w:rtl/>
          <w:lang w:bidi="fa-IR"/>
        </w:rPr>
        <w:t xml:space="preserve">چهار نوع از نور </w:t>
      </w:r>
      <w:r>
        <w:rPr>
          <w:rFonts w:cs="B Nazanin" w:hint="cs"/>
          <w:sz w:val="32"/>
          <w:szCs w:val="32"/>
          <w:rtl/>
          <w:lang w:bidi="fa-IR"/>
        </w:rPr>
        <w:t xml:space="preserve">مزبور </w:t>
      </w:r>
      <w:r w:rsidRPr="00937170">
        <w:rPr>
          <w:rFonts w:cs="B Nazanin" w:hint="cs"/>
          <w:sz w:val="32"/>
          <w:szCs w:val="32"/>
          <w:rtl/>
          <w:lang w:bidi="fa-IR"/>
        </w:rPr>
        <w:t>ب</w:t>
      </w:r>
      <w:r>
        <w:rPr>
          <w:rFonts w:cs="B Nazanin" w:hint="cs"/>
          <w:sz w:val="32"/>
          <w:szCs w:val="32"/>
          <w:rtl/>
          <w:lang w:bidi="fa-IR"/>
        </w:rPr>
        <w:t xml:space="preserve">ه یک </w:t>
      </w:r>
      <w:r w:rsidRPr="00937170">
        <w:rPr>
          <w:rFonts w:cs="B Nazanin" w:hint="cs"/>
          <w:sz w:val="32"/>
          <w:szCs w:val="32"/>
          <w:rtl/>
          <w:lang w:bidi="fa-IR"/>
        </w:rPr>
        <w:t xml:space="preserve">تابش </w:t>
      </w:r>
      <w:r>
        <w:rPr>
          <w:rFonts w:cs="B Nazanin" w:hint="cs"/>
          <w:sz w:val="32"/>
          <w:szCs w:val="32"/>
          <w:rtl/>
          <w:lang w:bidi="fa-IR"/>
        </w:rPr>
        <w:t xml:space="preserve">نور </w:t>
      </w:r>
      <w:r w:rsidRPr="00937170">
        <w:rPr>
          <w:rFonts w:cs="B Nazanin" w:hint="cs"/>
          <w:sz w:val="32"/>
          <w:szCs w:val="32"/>
          <w:rtl/>
          <w:lang w:bidi="fa-IR"/>
        </w:rPr>
        <w:t>هشت رنگ</w:t>
      </w:r>
      <w:r>
        <w:rPr>
          <w:rFonts w:cs="B Nazanin" w:hint="cs"/>
          <w:sz w:val="32"/>
          <w:szCs w:val="32"/>
          <w:rtl/>
          <w:lang w:bidi="fa-IR"/>
        </w:rPr>
        <w:t xml:space="preserve"> بسیار روشن مانند </w:t>
      </w:r>
      <w:r w:rsidRPr="00937170">
        <w:rPr>
          <w:rFonts w:cs="B Nazanin" w:hint="cs"/>
          <w:sz w:val="32"/>
          <w:szCs w:val="32"/>
          <w:rtl/>
          <w:lang w:bidi="fa-IR"/>
        </w:rPr>
        <w:t xml:space="preserve">جواهر </w:t>
      </w:r>
      <w:r>
        <w:rPr>
          <w:rFonts w:cs="B Nazanin" w:hint="cs"/>
          <w:sz w:val="32"/>
          <w:szCs w:val="32"/>
          <w:rtl/>
          <w:lang w:bidi="fa-IR"/>
        </w:rPr>
        <w:t xml:space="preserve">درخشان تبدیل شده است. </w:t>
      </w:r>
      <w:r w:rsidRPr="00937170">
        <w:rPr>
          <w:rFonts w:cs="B Nazanin" w:hint="cs"/>
          <w:sz w:val="32"/>
          <w:szCs w:val="32"/>
          <w:rtl/>
          <w:lang w:bidi="fa-IR"/>
        </w:rPr>
        <w:t xml:space="preserve">این </w:t>
      </w:r>
      <w:r>
        <w:rPr>
          <w:rFonts w:cs="B Nazanin" w:hint="cs"/>
          <w:sz w:val="32"/>
          <w:szCs w:val="32"/>
          <w:rtl/>
          <w:lang w:bidi="fa-IR"/>
        </w:rPr>
        <w:t xml:space="preserve">بود حقیقت عالم صغیر ذات </w:t>
      </w:r>
      <w:r w:rsidRPr="00937170">
        <w:rPr>
          <w:rFonts w:cs="B Nazanin" w:hint="cs"/>
          <w:sz w:val="32"/>
          <w:szCs w:val="32"/>
          <w:rtl/>
          <w:lang w:bidi="fa-IR"/>
        </w:rPr>
        <w:t xml:space="preserve">انسان </w:t>
      </w:r>
      <w:r>
        <w:rPr>
          <w:rFonts w:cs="B Nazanin" w:hint="cs"/>
          <w:sz w:val="32"/>
          <w:szCs w:val="32"/>
          <w:rtl/>
          <w:lang w:bidi="fa-IR"/>
        </w:rPr>
        <w:t xml:space="preserve">نسبت به عالم کبیر </w:t>
      </w:r>
      <w:r w:rsidRPr="00937170">
        <w:rPr>
          <w:rFonts w:cs="B Nazanin" w:hint="cs"/>
          <w:sz w:val="32"/>
          <w:szCs w:val="32"/>
          <w:rtl/>
          <w:lang w:bidi="fa-IR"/>
        </w:rPr>
        <w:t>جهان</w:t>
      </w:r>
      <w:r>
        <w:rPr>
          <w:rFonts w:cs="B Nazanin" w:hint="cs"/>
          <w:sz w:val="32"/>
          <w:szCs w:val="32"/>
          <w:rtl/>
          <w:lang w:bidi="fa-IR"/>
        </w:rPr>
        <w:t xml:space="preserve"> </w:t>
      </w:r>
      <w:r w:rsidRPr="00937170">
        <w:rPr>
          <w:rFonts w:cs="B Nazanin" w:hint="cs"/>
          <w:sz w:val="32"/>
          <w:szCs w:val="32"/>
          <w:rtl/>
          <w:lang w:bidi="fa-IR"/>
        </w:rPr>
        <w:t xml:space="preserve">که کل جهان در </w:t>
      </w:r>
      <w:r>
        <w:rPr>
          <w:rFonts w:cs="B Nazanin" w:hint="cs"/>
          <w:sz w:val="32"/>
          <w:szCs w:val="32"/>
          <w:rtl/>
          <w:lang w:bidi="fa-IR"/>
        </w:rPr>
        <w:t xml:space="preserve">وجود </w:t>
      </w:r>
      <w:r w:rsidRPr="00937170">
        <w:rPr>
          <w:rFonts w:cs="B Nazanin" w:hint="cs"/>
          <w:sz w:val="32"/>
          <w:szCs w:val="32"/>
          <w:rtl/>
          <w:lang w:bidi="fa-IR"/>
        </w:rPr>
        <w:t>انسان منعکس شده است</w:t>
      </w:r>
      <w:r>
        <w:rPr>
          <w:rFonts w:cs="B Nazanin" w:hint="cs"/>
          <w:sz w:val="32"/>
          <w:szCs w:val="32"/>
          <w:rtl/>
          <w:lang w:bidi="fa-IR"/>
        </w:rPr>
        <w:t xml:space="preserve">. </w:t>
      </w:r>
      <w:r w:rsidRPr="00937170">
        <w:rPr>
          <w:rFonts w:cs="B Nazanin" w:hint="cs"/>
          <w:sz w:val="32"/>
          <w:szCs w:val="32"/>
          <w:rtl/>
          <w:lang w:bidi="fa-IR"/>
        </w:rPr>
        <w:t xml:space="preserve">همه </w:t>
      </w:r>
      <w:r>
        <w:rPr>
          <w:rFonts w:cs="B Nazanin" w:hint="cs"/>
          <w:sz w:val="32"/>
          <w:szCs w:val="32"/>
          <w:rtl/>
          <w:lang w:bidi="fa-IR"/>
        </w:rPr>
        <w:t>ا</w:t>
      </w:r>
      <w:r w:rsidRPr="00937170">
        <w:rPr>
          <w:rFonts w:cs="B Nazanin" w:hint="cs"/>
          <w:sz w:val="32"/>
          <w:szCs w:val="32"/>
          <w:rtl/>
          <w:lang w:bidi="fa-IR"/>
        </w:rPr>
        <w:t>نو</w:t>
      </w:r>
      <w:r>
        <w:rPr>
          <w:rFonts w:cs="B Nazanin" w:hint="cs"/>
          <w:sz w:val="32"/>
          <w:szCs w:val="32"/>
          <w:rtl/>
          <w:lang w:bidi="fa-IR"/>
        </w:rPr>
        <w:t>ا</w:t>
      </w:r>
      <w:r w:rsidRPr="00937170">
        <w:rPr>
          <w:rFonts w:cs="B Nazanin" w:hint="cs"/>
          <w:sz w:val="32"/>
          <w:szCs w:val="32"/>
          <w:rtl/>
          <w:lang w:bidi="fa-IR"/>
        </w:rPr>
        <w:t>ر چهار</w:t>
      </w:r>
      <w:r>
        <w:rPr>
          <w:rFonts w:cs="B Nazanin" w:hint="cs"/>
          <w:sz w:val="32"/>
          <w:szCs w:val="32"/>
          <w:rtl/>
          <w:lang w:bidi="fa-IR"/>
        </w:rPr>
        <w:t>گانه</w:t>
      </w:r>
      <w:r w:rsidRPr="00937170">
        <w:rPr>
          <w:rFonts w:cs="B Nazanin" w:hint="cs"/>
          <w:sz w:val="32"/>
          <w:szCs w:val="32"/>
          <w:rtl/>
          <w:lang w:bidi="fa-IR"/>
        </w:rPr>
        <w:t xml:space="preserve"> (سیاه، قرمز، زرد</w:t>
      </w:r>
      <w:r>
        <w:rPr>
          <w:rFonts w:cs="B Nazanin" w:hint="cs"/>
          <w:sz w:val="32"/>
          <w:szCs w:val="32"/>
          <w:rtl/>
          <w:lang w:bidi="fa-IR"/>
        </w:rPr>
        <w:t xml:space="preserve"> </w:t>
      </w:r>
      <w:r w:rsidRPr="00937170">
        <w:rPr>
          <w:rFonts w:cs="B Nazanin" w:hint="cs"/>
          <w:sz w:val="32"/>
          <w:szCs w:val="32"/>
          <w:rtl/>
          <w:lang w:bidi="fa-IR"/>
        </w:rPr>
        <w:t xml:space="preserve">و سفید) با هم در </w:t>
      </w:r>
      <w:r>
        <w:rPr>
          <w:rFonts w:cs="B Nazanin" w:hint="cs"/>
          <w:sz w:val="32"/>
          <w:szCs w:val="32"/>
          <w:rtl/>
          <w:lang w:bidi="fa-IR"/>
        </w:rPr>
        <w:t>یک وجود</w:t>
      </w:r>
      <w:r w:rsidRPr="00937170">
        <w:rPr>
          <w:rFonts w:cs="B Nazanin" w:hint="cs"/>
          <w:sz w:val="32"/>
          <w:szCs w:val="32"/>
          <w:rtl/>
          <w:lang w:bidi="fa-IR"/>
        </w:rPr>
        <w:t xml:space="preserve">، </w:t>
      </w:r>
      <w:r>
        <w:rPr>
          <w:rFonts w:cs="B Nazanin" w:hint="cs"/>
          <w:sz w:val="32"/>
          <w:szCs w:val="32"/>
          <w:rtl/>
          <w:lang w:bidi="fa-IR"/>
        </w:rPr>
        <w:t xml:space="preserve">نه </w:t>
      </w:r>
      <w:r w:rsidRPr="00937170">
        <w:rPr>
          <w:rFonts w:cs="B Nazanin" w:hint="cs"/>
          <w:sz w:val="32"/>
          <w:szCs w:val="32"/>
          <w:rtl/>
          <w:lang w:bidi="fa-IR"/>
        </w:rPr>
        <w:t>مرد</w:t>
      </w:r>
      <w:r>
        <w:rPr>
          <w:rFonts w:cs="B Nazanin" w:hint="cs"/>
          <w:sz w:val="32"/>
          <w:szCs w:val="32"/>
          <w:rtl/>
          <w:lang w:bidi="fa-IR"/>
        </w:rPr>
        <w:t xml:space="preserve"> </w:t>
      </w:r>
      <w:r w:rsidRPr="00937170">
        <w:rPr>
          <w:rFonts w:cs="B Nazanin" w:hint="cs"/>
          <w:sz w:val="32"/>
          <w:szCs w:val="32"/>
          <w:rtl/>
          <w:lang w:bidi="fa-IR"/>
        </w:rPr>
        <w:t xml:space="preserve">و </w:t>
      </w:r>
      <w:r>
        <w:rPr>
          <w:rFonts w:cs="B Nazanin" w:hint="cs"/>
          <w:sz w:val="32"/>
          <w:szCs w:val="32"/>
          <w:rtl/>
          <w:lang w:bidi="fa-IR"/>
        </w:rPr>
        <w:t xml:space="preserve">نه </w:t>
      </w:r>
      <w:r w:rsidRPr="00937170">
        <w:rPr>
          <w:rFonts w:cs="B Nazanin" w:hint="cs"/>
          <w:sz w:val="32"/>
          <w:szCs w:val="32"/>
          <w:rtl/>
          <w:lang w:bidi="fa-IR"/>
        </w:rPr>
        <w:t>زن</w:t>
      </w:r>
      <w:r>
        <w:rPr>
          <w:rFonts w:cs="B Nazanin" w:hint="cs"/>
          <w:sz w:val="32"/>
          <w:szCs w:val="32"/>
          <w:rtl/>
          <w:lang w:bidi="fa-IR"/>
        </w:rPr>
        <w:t xml:space="preserve"> متحد گردیده است.</w:t>
      </w:r>
    </w:p>
    <w:p w:rsidR="0018523E" w:rsidRDefault="00C3169E" w:rsidP="0018523E">
      <w:pPr>
        <w:bidi/>
        <w:spacing w:line="360" w:lineRule="auto"/>
        <w:ind w:firstLine="616"/>
        <w:jc w:val="both"/>
        <w:rPr>
          <w:rFonts w:cs="B Nazanin"/>
          <w:sz w:val="32"/>
          <w:szCs w:val="32"/>
          <w:rtl/>
          <w:lang w:bidi="fa-IR"/>
        </w:rPr>
      </w:pPr>
      <w:r w:rsidRPr="00937170">
        <w:rPr>
          <w:rFonts w:cs="B Nazanin" w:hint="cs"/>
          <w:sz w:val="32"/>
          <w:szCs w:val="32"/>
          <w:rtl/>
          <w:lang w:bidi="fa-IR"/>
        </w:rPr>
        <w:t xml:space="preserve">هنگامی که شیخ مالایا پرسید که آیا </w:t>
      </w:r>
      <w:r>
        <w:rPr>
          <w:rFonts w:cs="B Nazanin" w:hint="cs"/>
          <w:sz w:val="32"/>
          <w:szCs w:val="32"/>
          <w:rtl/>
          <w:lang w:bidi="fa-IR"/>
        </w:rPr>
        <w:t xml:space="preserve">آن </w:t>
      </w:r>
      <w:r w:rsidRPr="00937170">
        <w:rPr>
          <w:rFonts w:cs="B Nazanin" w:hint="cs"/>
          <w:sz w:val="32"/>
          <w:szCs w:val="32"/>
          <w:rtl/>
          <w:lang w:bidi="fa-IR"/>
        </w:rPr>
        <w:t xml:space="preserve">نور </w:t>
      </w:r>
      <w:r>
        <w:rPr>
          <w:rFonts w:cs="B Nazanin" w:hint="cs"/>
          <w:sz w:val="32"/>
          <w:szCs w:val="32"/>
          <w:rtl/>
          <w:lang w:bidi="fa-IR"/>
        </w:rPr>
        <w:t xml:space="preserve">تابان </w:t>
      </w:r>
      <w:r w:rsidRPr="00937170">
        <w:rPr>
          <w:rFonts w:cs="B Nazanin" w:hint="cs"/>
          <w:sz w:val="32"/>
          <w:szCs w:val="32"/>
          <w:rtl/>
          <w:lang w:bidi="fa-IR"/>
        </w:rPr>
        <w:t>مانند یک دایره رنگین کمان</w:t>
      </w:r>
      <w:r>
        <w:rPr>
          <w:rFonts w:cs="B Nazanin" w:hint="cs"/>
          <w:sz w:val="32"/>
          <w:szCs w:val="32"/>
          <w:rtl/>
          <w:lang w:bidi="fa-IR"/>
        </w:rPr>
        <w:t>، وجود ذات مطلوب و موجود حقیقی می باشد</w:t>
      </w:r>
      <w:r w:rsidRPr="00937170">
        <w:rPr>
          <w:rFonts w:cs="B Nazanin" w:hint="cs"/>
          <w:sz w:val="32"/>
          <w:szCs w:val="32"/>
          <w:rtl/>
          <w:lang w:bidi="fa-IR"/>
        </w:rPr>
        <w:t xml:space="preserve">؟ </w:t>
      </w:r>
      <w:r>
        <w:rPr>
          <w:rFonts w:cs="B Nazanin" w:hint="cs"/>
          <w:sz w:val="32"/>
          <w:szCs w:val="32"/>
          <w:rtl/>
          <w:lang w:bidi="fa-IR"/>
        </w:rPr>
        <w:t xml:space="preserve">گفته شد که </w:t>
      </w:r>
      <w:r w:rsidRPr="00937170">
        <w:rPr>
          <w:rFonts w:cs="B Nazanin" w:hint="cs"/>
          <w:sz w:val="32"/>
          <w:szCs w:val="32"/>
          <w:rtl/>
          <w:lang w:bidi="fa-IR"/>
        </w:rPr>
        <w:t>خضر</w:t>
      </w:r>
      <w:r>
        <w:rPr>
          <w:rFonts w:cs="B Nazanin" w:hint="cs"/>
          <w:sz w:val="32"/>
          <w:szCs w:val="32"/>
          <w:rtl/>
          <w:lang w:bidi="fa-IR"/>
        </w:rPr>
        <w:t xml:space="preserve"> پاسخ داد که آن نور نیست! چرا که ذات مطلوب </w:t>
      </w:r>
      <w:r w:rsidRPr="00937170">
        <w:rPr>
          <w:rFonts w:cs="B Nazanin" w:hint="cs"/>
          <w:sz w:val="32"/>
          <w:szCs w:val="32"/>
          <w:rtl/>
          <w:lang w:bidi="fa-IR"/>
        </w:rPr>
        <w:t xml:space="preserve">دیده نمی شود، نه شکل </w:t>
      </w:r>
      <w:r>
        <w:rPr>
          <w:rFonts w:cs="B Nazanin" w:hint="cs"/>
          <w:sz w:val="32"/>
          <w:szCs w:val="32"/>
          <w:rtl/>
          <w:lang w:bidi="fa-IR"/>
        </w:rPr>
        <w:t xml:space="preserve">دارد و نه </w:t>
      </w:r>
      <w:r w:rsidRPr="00937170">
        <w:rPr>
          <w:rFonts w:cs="B Nazanin" w:hint="cs"/>
          <w:sz w:val="32"/>
          <w:szCs w:val="32"/>
          <w:rtl/>
          <w:lang w:bidi="fa-IR"/>
        </w:rPr>
        <w:t xml:space="preserve">رنگ، </w:t>
      </w:r>
      <w:r>
        <w:rPr>
          <w:rFonts w:cs="B Nazanin" w:hint="cs"/>
          <w:sz w:val="32"/>
          <w:szCs w:val="32"/>
          <w:rtl/>
          <w:lang w:bidi="fa-IR"/>
        </w:rPr>
        <w:t xml:space="preserve">به شکل </w:t>
      </w:r>
      <w:r w:rsidRPr="00937170">
        <w:rPr>
          <w:rFonts w:cs="B Nazanin" w:hint="cs"/>
          <w:sz w:val="32"/>
          <w:szCs w:val="32"/>
          <w:rtl/>
          <w:lang w:bidi="fa-IR"/>
        </w:rPr>
        <w:t xml:space="preserve">خط </w:t>
      </w:r>
      <w:r>
        <w:rPr>
          <w:rFonts w:cs="B Nazanin" w:hint="cs"/>
          <w:sz w:val="32"/>
          <w:szCs w:val="32"/>
          <w:rtl/>
          <w:lang w:bidi="fa-IR"/>
        </w:rPr>
        <w:t>نیست</w:t>
      </w:r>
      <w:r w:rsidRPr="00937170">
        <w:rPr>
          <w:rFonts w:cs="B Nazanin" w:hint="cs"/>
          <w:sz w:val="32"/>
          <w:szCs w:val="32"/>
          <w:rtl/>
          <w:lang w:bidi="fa-IR"/>
        </w:rPr>
        <w:t xml:space="preserve">، </w:t>
      </w:r>
      <w:r>
        <w:rPr>
          <w:rFonts w:cs="B Nazanin" w:hint="cs"/>
          <w:sz w:val="32"/>
          <w:szCs w:val="32"/>
          <w:rtl/>
          <w:lang w:bidi="fa-IR"/>
        </w:rPr>
        <w:t xml:space="preserve">ملموس </w:t>
      </w:r>
      <w:r w:rsidRPr="00937170">
        <w:rPr>
          <w:rFonts w:cs="B Nazanin" w:hint="cs"/>
          <w:sz w:val="32"/>
          <w:szCs w:val="32"/>
          <w:rtl/>
          <w:lang w:bidi="fa-IR"/>
        </w:rPr>
        <w:t xml:space="preserve">حس بینایی </w:t>
      </w:r>
      <w:r>
        <w:rPr>
          <w:rFonts w:cs="B Nazanin" w:hint="cs"/>
          <w:sz w:val="32"/>
          <w:szCs w:val="32"/>
          <w:rtl/>
          <w:lang w:bidi="fa-IR"/>
        </w:rPr>
        <w:t>نمی باشد</w:t>
      </w:r>
      <w:r w:rsidRPr="00937170">
        <w:rPr>
          <w:rFonts w:cs="B Nazanin" w:hint="cs"/>
          <w:sz w:val="32"/>
          <w:szCs w:val="32"/>
          <w:rtl/>
          <w:lang w:bidi="fa-IR"/>
        </w:rPr>
        <w:t xml:space="preserve">، </w:t>
      </w:r>
      <w:r>
        <w:rPr>
          <w:rFonts w:cs="B Nazanin" w:hint="cs"/>
          <w:sz w:val="32"/>
          <w:szCs w:val="32"/>
          <w:rtl/>
          <w:lang w:bidi="fa-IR"/>
        </w:rPr>
        <w:t>مکان ندارد</w:t>
      </w:r>
      <w:r w:rsidRPr="00937170">
        <w:rPr>
          <w:rFonts w:cs="B Nazanin" w:hint="cs"/>
          <w:sz w:val="32"/>
          <w:szCs w:val="32"/>
          <w:rtl/>
          <w:lang w:bidi="fa-IR"/>
        </w:rPr>
        <w:t xml:space="preserve">، </w:t>
      </w:r>
      <w:r>
        <w:rPr>
          <w:rFonts w:cs="B Nazanin" w:hint="cs"/>
          <w:sz w:val="32"/>
          <w:szCs w:val="32"/>
          <w:rtl/>
          <w:lang w:bidi="fa-IR"/>
        </w:rPr>
        <w:t xml:space="preserve">قابل درک از صاحبان بصیرت است که </w:t>
      </w:r>
      <w:r w:rsidRPr="00937170">
        <w:rPr>
          <w:rFonts w:cs="B Nazanin" w:hint="cs"/>
          <w:sz w:val="32"/>
          <w:szCs w:val="32"/>
          <w:rtl/>
          <w:lang w:bidi="fa-IR"/>
        </w:rPr>
        <w:t xml:space="preserve">تنها در قالب </w:t>
      </w:r>
      <w:r>
        <w:rPr>
          <w:rFonts w:cs="B Nazanin" w:hint="cs"/>
          <w:sz w:val="32"/>
          <w:szCs w:val="32"/>
          <w:rtl/>
          <w:lang w:bidi="fa-IR"/>
        </w:rPr>
        <w:t xml:space="preserve">تجلی او در عالم مشاهده می کنند، ملموس </w:t>
      </w:r>
      <w:r w:rsidRPr="00937170">
        <w:rPr>
          <w:rFonts w:cs="B Nazanin" w:hint="cs"/>
          <w:sz w:val="32"/>
          <w:szCs w:val="32"/>
          <w:rtl/>
          <w:lang w:bidi="fa-IR"/>
        </w:rPr>
        <w:t xml:space="preserve">حواس </w:t>
      </w:r>
      <w:r>
        <w:rPr>
          <w:rFonts w:cs="B Nazanin" w:hint="cs"/>
          <w:sz w:val="32"/>
          <w:szCs w:val="32"/>
          <w:rtl/>
          <w:lang w:bidi="fa-IR"/>
        </w:rPr>
        <w:t>نخواهد بود.</w:t>
      </w:r>
    </w:p>
    <w:p w:rsidR="0018523E" w:rsidRDefault="00C3169E" w:rsidP="0018523E">
      <w:pPr>
        <w:bidi/>
        <w:spacing w:line="360" w:lineRule="auto"/>
        <w:ind w:firstLine="616"/>
        <w:jc w:val="both"/>
        <w:rPr>
          <w:rFonts w:cs="B Nazanin"/>
          <w:sz w:val="32"/>
          <w:szCs w:val="32"/>
          <w:rtl/>
          <w:lang w:bidi="fa-IR"/>
        </w:rPr>
      </w:pPr>
      <w:r>
        <w:rPr>
          <w:rFonts w:cs="B Nazanin" w:hint="cs"/>
          <w:sz w:val="32"/>
          <w:szCs w:val="32"/>
          <w:rtl/>
          <w:lang w:bidi="fa-IR"/>
        </w:rPr>
        <w:t xml:space="preserve">همچنین می توانیم </w:t>
      </w:r>
      <w:r w:rsidRPr="00B7221C">
        <w:rPr>
          <w:rFonts w:cs="B Nazanin" w:hint="cs"/>
          <w:sz w:val="32"/>
          <w:szCs w:val="32"/>
          <w:rtl/>
          <w:lang w:bidi="fa-IR"/>
        </w:rPr>
        <w:t>آموزه</w:t>
      </w:r>
      <w:r>
        <w:rPr>
          <w:rFonts w:cs="B Nazanin" w:hint="cs"/>
          <w:sz w:val="32"/>
          <w:szCs w:val="32"/>
          <w:rtl/>
          <w:lang w:bidi="fa-IR"/>
        </w:rPr>
        <w:t xml:space="preserve"> های </w:t>
      </w:r>
      <w:r w:rsidRPr="00B7221C">
        <w:rPr>
          <w:rFonts w:cs="B Nazanin" w:hint="cs"/>
          <w:sz w:val="32"/>
          <w:szCs w:val="32"/>
          <w:rtl/>
          <w:lang w:bidi="fa-IR"/>
        </w:rPr>
        <w:t>سنن</w:t>
      </w:r>
      <w:r>
        <w:rPr>
          <w:rFonts w:cs="B Nazanin" w:hint="cs"/>
          <w:sz w:val="32"/>
          <w:szCs w:val="32"/>
          <w:rtl/>
          <w:lang w:bidi="fa-IR"/>
        </w:rPr>
        <w:t xml:space="preserve"> کالیجاگای ثبت شده</w:t>
      </w:r>
      <w:r w:rsidRPr="00B7221C">
        <w:rPr>
          <w:rFonts w:cs="B Nazanin" w:hint="cs"/>
          <w:sz w:val="32"/>
          <w:szCs w:val="32"/>
          <w:rtl/>
          <w:lang w:bidi="fa-IR"/>
        </w:rPr>
        <w:t xml:space="preserve"> در سلوک خیرگی </w:t>
      </w:r>
      <w:r>
        <w:rPr>
          <w:rFonts w:cs="B Nazanin" w:hint="cs"/>
          <w:sz w:val="32"/>
          <w:szCs w:val="32"/>
          <w:rtl/>
          <w:lang w:bidi="fa-IR"/>
        </w:rPr>
        <w:t xml:space="preserve">را </w:t>
      </w:r>
      <w:r w:rsidRPr="00B7221C">
        <w:rPr>
          <w:rFonts w:cs="B Nazanin" w:hint="cs"/>
          <w:sz w:val="32"/>
          <w:szCs w:val="32"/>
          <w:rtl/>
          <w:lang w:bidi="fa-IR"/>
        </w:rPr>
        <w:t xml:space="preserve">در </w:t>
      </w:r>
      <w:r>
        <w:rPr>
          <w:rFonts w:hint="cs"/>
          <w:sz w:val="32"/>
          <w:szCs w:val="32"/>
          <w:rtl/>
          <w:lang w:bidi="fa-IR"/>
        </w:rPr>
        <w:t>"</w:t>
      </w:r>
      <w:r>
        <w:rPr>
          <w:sz w:val="32"/>
          <w:szCs w:val="32"/>
          <w:lang w:bidi="fa-IR"/>
        </w:rPr>
        <w:t>Boekoe Siti Djenar Ingkang Toelen</w:t>
      </w:r>
      <w:r>
        <w:rPr>
          <w:rFonts w:hint="cs"/>
          <w:sz w:val="32"/>
          <w:szCs w:val="32"/>
          <w:rtl/>
          <w:lang w:bidi="fa-IR"/>
        </w:rPr>
        <w:t>"</w:t>
      </w:r>
      <w:r>
        <w:rPr>
          <w:rFonts w:cs="B Nazanin" w:hint="cs"/>
          <w:sz w:val="32"/>
          <w:szCs w:val="32"/>
          <w:rtl/>
          <w:lang w:bidi="fa-IR"/>
        </w:rPr>
        <w:t xml:space="preserve"> (کتاب اصلی </w:t>
      </w:r>
      <w:r w:rsidRPr="00B7221C">
        <w:rPr>
          <w:rFonts w:cs="B Nazanin" w:hint="cs"/>
          <w:sz w:val="32"/>
          <w:szCs w:val="32"/>
          <w:rtl/>
          <w:lang w:bidi="fa-IR"/>
        </w:rPr>
        <w:t>سیتی</w:t>
      </w:r>
      <w:r>
        <w:rPr>
          <w:rFonts w:cs="B Nazanin" w:hint="cs"/>
          <w:sz w:val="32"/>
          <w:szCs w:val="32"/>
          <w:rtl/>
          <w:lang w:bidi="fa-IR"/>
        </w:rPr>
        <w:t xml:space="preserve"> جِنار) </w:t>
      </w:r>
      <w:r w:rsidRPr="00B7221C">
        <w:rPr>
          <w:rFonts w:cs="B Nazanin" w:hint="cs"/>
          <w:sz w:val="32"/>
          <w:szCs w:val="32"/>
          <w:rtl/>
          <w:lang w:bidi="fa-IR"/>
        </w:rPr>
        <w:t xml:space="preserve">منتشر شده </w:t>
      </w:r>
      <w:r>
        <w:rPr>
          <w:rFonts w:cs="B Nazanin" w:hint="cs"/>
          <w:sz w:val="32"/>
          <w:szCs w:val="32"/>
          <w:rtl/>
          <w:lang w:bidi="fa-IR"/>
        </w:rPr>
        <w:t>تان کون سوی (</w:t>
      </w:r>
      <w:r>
        <w:rPr>
          <w:rFonts w:cs="B Nazanin"/>
          <w:sz w:val="32"/>
          <w:szCs w:val="32"/>
          <w:lang w:bidi="fa-IR"/>
        </w:rPr>
        <w:t>Tan Khoen Swie</w:t>
      </w:r>
      <w:r>
        <w:rPr>
          <w:rFonts w:cs="B Nazanin" w:hint="cs"/>
          <w:sz w:val="32"/>
          <w:szCs w:val="32"/>
          <w:rtl/>
          <w:lang w:bidi="fa-IR"/>
        </w:rPr>
        <w:t>)، 1931، به صورت مختصر تر پیدا کنیم.</w:t>
      </w:r>
    </w:p>
    <w:p w:rsidR="0018523E" w:rsidRDefault="00C3169E" w:rsidP="0018523E">
      <w:pPr>
        <w:bidi/>
        <w:spacing w:line="360" w:lineRule="auto"/>
        <w:ind w:firstLine="616"/>
        <w:jc w:val="both"/>
        <w:rPr>
          <w:rFonts w:cs="B Nazanin"/>
          <w:sz w:val="32"/>
          <w:szCs w:val="32"/>
          <w:rtl/>
          <w:lang w:bidi="fa-IR"/>
        </w:rPr>
      </w:pPr>
      <w:r w:rsidRPr="00B7221C">
        <w:rPr>
          <w:rFonts w:cs="B Nazanin" w:hint="cs"/>
          <w:sz w:val="32"/>
          <w:szCs w:val="32"/>
          <w:rtl/>
          <w:lang w:bidi="fa-IR"/>
        </w:rPr>
        <w:t xml:space="preserve">بر اساس </w:t>
      </w:r>
      <w:r>
        <w:rPr>
          <w:rFonts w:cs="B Nazanin" w:hint="cs"/>
          <w:sz w:val="32"/>
          <w:szCs w:val="32"/>
          <w:rtl/>
          <w:lang w:bidi="fa-IR"/>
        </w:rPr>
        <w:t xml:space="preserve">توضیحات </w:t>
      </w:r>
      <w:r w:rsidRPr="00B7221C">
        <w:rPr>
          <w:rFonts w:cs="B Nazanin" w:hint="cs"/>
          <w:sz w:val="32"/>
          <w:szCs w:val="32"/>
          <w:rtl/>
          <w:lang w:bidi="fa-IR"/>
        </w:rPr>
        <w:t xml:space="preserve">فوق، می توان نتیجه گرفت که </w:t>
      </w:r>
      <w:r>
        <w:rPr>
          <w:rFonts w:cs="B Nazanin" w:hint="cs"/>
          <w:sz w:val="32"/>
          <w:szCs w:val="32"/>
          <w:rtl/>
          <w:lang w:bidi="fa-IR"/>
        </w:rPr>
        <w:t xml:space="preserve">حرکت </w:t>
      </w:r>
      <w:r w:rsidRPr="00B7221C">
        <w:rPr>
          <w:rFonts w:cs="B Nazanin" w:hint="cs"/>
          <w:sz w:val="32"/>
          <w:szCs w:val="32"/>
          <w:rtl/>
          <w:lang w:bidi="fa-IR"/>
        </w:rPr>
        <w:t>تبلیغی سنن</w:t>
      </w:r>
      <w:r>
        <w:rPr>
          <w:rFonts w:cs="B Nazanin" w:hint="cs"/>
          <w:sz w:val="32"/>
          <w:szCs w:val="32"/>
          <w:rtl/>
          <w:lang w:bidi="fa-IR"/>
        </w:rPr>
        <w:t xml:space="preserve"> کالیجاگا</w:t>
      </w:r>
      <w:r w:rsidRPr="00B7221C">
        <w:rPr>
          <w:rFonts w:cs="B Nazanin" w:hint="cs"/>
          <w:sz w:val="32"/>
          <w:szCs w:val="32"/>
          <w:rtl/>
          <w:lang w:bidi="fa-IR"/>
        </w:rPr>
        <w:t xml:space="preserve"> دارای یک دامنه بسیار وسیع </w:t>
      </w:r>
      <w:r>
        <w:rPr>
          <w:rFonts w:cs="B Nazanin" w:hint="cs"/>
          <w:sz w:val="32"/>
          <w:szCs w:val="32"/>
          <w:rtl/>
          <w:lang w:bidi="fa-IR"/>
        </w:rPr>
        <w:t xml:space="preserve">بود. </w:t>
      </w:r>
      <w:r w:rsidRPr="00B7221C">
        <w:rPr>
          <w:rFonts w:cs="B Nazanin" w:hint="cs"/>
          <w:sz w:val="32"/>
          <w:szCs w:val="32"/>
          <w:rtl/>
          <w:lang w:bidi="fa-IR"/>
        </w:rPr>
        <w:t>سنن</w:t>
      </w:r>
      <w:r>
        <w:rPr>
          <w:rFonts w:cs="B Nazanin" w:hint="cs"/>
          <w:sz w:val="32"/>
          <w:szCs w:val="32"/>
          <w:rtl/>
          <w:lang w:bidi="fa-IR"/>
        </w:rPr>
        <w:t xml:space="preserve"> کالیجاگا</w:t>
      </w:r>
      <w:r w:rsidRPr="00B7221C">
        <w:rPr>
          <w:rFonts w:cs="B Nazanin" w:hint="cs"/>
          <w:sz w:val="32"/>
          <w:szCs w:val="32"/>
          <w:rtl/>
          <w:lang w:bidi="fa-IR"/>
        </w:rPr>
        <w:t xml:space="preserve"> نه </w:t>
      </w:r>
      <w:r>
        <w:rPr>
          <w:rFonts w:cs="B Nazanin" w:hint="cs"/>
          <w:sz w:val="32"/>
          <w:szCs w:val="32"/>
          <w:rtl/>
          <w:lang w:bidi="fa-IR"/>
        </w:rPr>
        <w:t xml:space="preserve">تنها </w:t>
      </w:r>
      <w:r w:rsidRPr="00B7221C">
        <w:rPr>
          <w:rFonts w:cs="B Nazanin" w:hint="cs"/>
          <w:sz w:val="32"/>
          <w:szCs w:val="32"/>
          <w:rtl/>
          <w:lang w:bidi="fa-IR"/>
        </w:rPr>
        <w:t xml:space="preserve">در </w:t>
      </w:r>
      <w:r>
        <w:rPr>
          <w:rFonts w:cs="B Nazanin" w:hint="cs"/>
          <w:sz w:val="32"/>
          <w:szCs w:val="32"/>
          <w:rtl/>
          <w:lang w:bidi="fa-IR"/>
        </w:rPr>
        <w:t xml:space="preserve">زمینه </w:t>
      </w:r>
      <w:r w:rsidRPr="00B7221C">
        <w:rPr>
          <w:rFonts w:cs="B Nazanin" w:hint="cs"/>
          <w:sz w:val="32"/>
          <w:szCs w:val="32"/>
          <w:rtl/>
          <w:lang w:bidi="fa-IR"/>
        </w:rPr>
        <w:t>آموزش و پرورش کودکان از طریق آهنگ</w:t>
      </w:r>
      <w:r>
        <w:rPr>
          <w:rFonts w:cs="B Nazanin" w:hint="cs"/>
          <w:sz w:val="32"/>
          <w:szCs w:val="32"/>
          <w:rtl/>
          <w:lang w:bidi="fa-IR"/>
        </w:rPr>
        <w:t xml:space="preserve"> ها </w:t>
      </w:r>
      <w:r w:rsidRPr="00B7221C">
        <w:rPr>
          <w:rFonts w:cs="B Nazanin" w:hint="cs"/>
          <w:sz w:val="32"/>
          <w:szCs w:val="32"/>
          <w:rtl/>
          <w:lang w:bidi="fa-IR"/>
        </w:rPr>
        <w:t>و بازی</w:t>
      </w:r>
      <w:r>
        <w:rPr>
          <w:rFonts w:cs="B Nazanin" w:hint="cs"/>
          <w:sz w:val="32"/>
          <w:szCs w:val="32"/>
          <w:rtl/>
          <w:lang w:bidi="fa-IR"/>
        </w:rPr>
        <w:t xml:space="preserve"> های </w:t>
      </w:r>
      <w:r w:rsidRPr="00B7221C">
        <w:rPr>
          <w:rFonts w:cs="B Nazanin" w:hint="cs"/>
          <w:sz w:val="32"/>
          <w:szCs w:val="32"/>
          <w:rtl/>
          <w:lang w:bidi="fa-IR"/>
        </w:rPr>
        <w:t>کودکان</w:t>
      </w:r>
      <w:r>
        <w:rPr>
          <w:rFonts w:cs="B Nazanin" w:hint="cs"/>
          <w:sz w:val="32"/>
          <w:szCs w:val="32"/>
          <w:rtl/>
          <w:lang w:bidi="fa-IR"/>
        </w:rPr>
        <w:t>ه</w:t>
      </w:r>
      <w:r w:rsidRPr="00B7221C">
        <w:rPr>
          <w:rFonts w:cs="B Nazanin" w:hint="cs"/>
          <w:sz w:val="32"/>
          <w:szCs w:val="32"/>
          <w:rtl/>
          <w:lang w:bidi="fa-IR"/>
        </w:rPr>
        <w:t xml:space="preserve"> کار می ک</w:t>
      </w:r>
      <w:r>
        <w:rPr>
          <w:rFonts w:cs="B Nazanin" w:hint="cs"/>
          <w:sz w:val="32"/>
          <w:szCs w:val="32"/>
          <w:rtl/>
          <w:lang w:bidi="fa-IR"/>
        </w:rPr>
        <w:t>ر</w:t>
      </w:r>
      <w:r w:rsidRPr="00B7221C">
        <w:rPr>
          <w:rFonts w:cs="B Nazanin" w:hint="cs"/>
          <w:sz w:val="32"/>
          <w:szCs w:val="32"/>
          <w:rtl/>
          <w:lang w:bidi="fa-IR"/>
        </w:rPr>
        <w:t xml:space="preserve">د، </w:t>
      </w:r>
      <w:r>
        <w:rPr>
          <w:rFonts w:cs="B Nazanin" w:hint="cs"/>
          <w:sz w:val="32"/>
          <w:szCs w:val="32"/>
          <w:rtl/>
          <w:lang w:bidi="fa-IR"/>
        </w:rPr>
        <w:t xml:space="preserve">بلکه به انجام فعالیت های </w:t>
      </w:r>
      <w:r w:rsidRPr="00B7221C">
        <w:rPr>
          <w:rFonts w:cs="B Nazanin" w:hint="cs"/>
          <w:sz w:val="32"/>
          <w:szCs w:val="32"/>
          <w:rtl/>
          <w:lang w:bidi="fa-IR"/>
        </w:rPr>
        <w:t>آموزش</w:t>
      </w:r>
      <w:r>
        <w:rPr>
          <w:rFonts w:cs="B Nazanin" w:hint="cs"/>
          <w:sz w:val="32"/>
          <w:szCs w:val="32"/>
          <w:rtl/>
          <w:lang w:bidi="fa-IR"/>
        </w:rPr>
        <w:t>ی</w:t>
      </w:r>
      <w:r w:rsidRPr="00B7221C">
        <w:rPr>
          <w:rFonts w:cs="B Nazanin" w:hint="cs"/>
          <w:sz w:val="32"/>
          <w:szCs w:val="32"/>
          <w:rtl/>
          <w:lang w:bidi="fa-IR"/>
        </w:rPr>
        <w:t xml:space="preserve"> برای بزرگسالان از طریق آهنگ</w:t>
      </w:r>
      <w:r>
        <w:rPr>
          <w:rFonts w:cs="B Nazanin" w:hint="cs"/>
          <w:sz w:val="32"/>
          <w:szCs w:val="32"/>
          <w:rtl/>
          <w:lang w:bidi="fa-IR"/>
        </w:rPr>
        <w:t xml:space="preserve"> ها و اشعار سنتی </w:t>
      </w:r>
      <w:r w:rsidRPr="00B7221C">
        <w:rPr>
          <w:rFonts w:cs="B Nazanin" w:hint="cs"/>
          <w:sz w:val="32"/>
          <w:szCs w:val="32"/>
          <w:rtl/>
          <w:lang w:bidi="fa-IR"/>
        </w:rPr>
        <w:t xml:space="preserve">شامل </w:t>
      </w:r>
      <w:r>
        <w:rPr>
          <w:rFonts w:cs="B Nazanin" w:hint="cs"/>
          <w:sz w:val="32"/>
          <w:szCs w:val="32"/>
          <w:rtl/>
          <w:lang w:bidi="fa-IR"/>
        </w:rPr>
        <w:t>دعا و مناجات</w:t>
      </w:r>
      <w:r w:rsidRPr="00B7221C">
        <w:rPr>
          <w:rFonts w:cs="B Nazanin" w:hint="cs"/>
          <w:sz w:val="32"/>
          <w:szCs w:val="32"/>
          <w:rtl/>
          <w:lang w:bidi="fa-IR"/>
        </w:rPr>
        <w:t>، داستان</w:t>
      </w:r>
      <w:r>
        <w:rPr>
          <w:rFonts w:cs="B Nazanin" w:hint="cs"/>
          <w:sz w:val="32"/>
          <w:szCs w:val="32"/>
          <w:rtl/>
          <w:lang w:bidi="fa-IR"/>
        </w:rPr>
        <w:t xml:space="preserve"> های </w:t>
      </w:r>
      <w:r w:rsidRPr="00B7221C">
        <w:rPr>
          <w:rFonts w:cs="B Nazanin" w:hint="cs"/>
          <w:sz w:val="32"/>
          <w:szCs w:val="32"/>
          <w:rtl/>
          <w:lang w:bidi="fa-IR"/>
        </w:rPr>
        <w:t>عروسک</w:t>
      </w:r>
      <w:r>
        <w:rPr>
          <w:rFonts w:cs="B Nazanin" w:hint="cs"/>
          <w:sz w:val="32"/>
          <w:szCs w:val="32"/>
          <w:rtl/>
          <w:lang w:bidi="fa-IR"/>
        </w:rPr>
        <w:t xml:space="preserve">ی هماهنگ شده با </w:t>
      </w:r>
      <w:r w:rsidRPr="00B7221C">
        <w:rPr>
          <w:rFonts w:cs="B Nazanin" w:hint="cs"/>
          <w:sz w:val="32"/>
          <w:szCs w:val="32"/>
          <w:rtl/>
          <w:lang w:bidi="fa-IR"/>
        </w:rPr>
        <w:t xml:space="preserve">آموزه های اسلامی، </w:t>
      </w:r>
      <w:r>
        <w:rPr>
          <w:rFonts w:cs="B Nazanin" w:hint="cs"/>
          <w:sz w:val="32"/>
          <w:szCs w:val="32"/>
          <w:rtl/>
          <w:lang w:bidi="fa-IR"/>
        </w:rPr>
        <w:t xml:space="preserve">کارگاه </w:t>
      </w:r>
      <w:r w:rsidRPr="00B7221C">
        <w:rPr>
          <w:rFonts w:cs="B Nazanin" w:hint="cs"/>
          <w:sz w:val="32"/>
          <w:szCs w:val="32"/>
          <w:rtl/>
          <w:lang w:bidi="fa-IR"/>
        </w:rPr>
        <w:t>آموزش</w:t>
      </w:r>
      <w:r>
        <w:rPr>
          <w:rFonts w:cs="B Nazanin" w:hint="cs"/>
          <w:sz w:val="32"/>
          <w:szCs w:val="32"/>
          <w:rtl/>
          <w:lang w:bidi="fa-IR"/>
        </w:rPr>
        <w:t xml:space="preserve">ی برای تهیه </w:t>
      </w:r>
      <w:r w:rsidRPr="00B7221C">
        <w:rPr>
          <w:rFonts w:cs="B Nazanin" w:hint="cs"/>
          <w:sz w:val="32"/>
          <w:szCs w:val="32"/>
          <w:rtl/>
          <w:lang w:bidi="fa-IR"/>
        </w:rPr>
        <w:t>ابزار کشاورزی</w:t>
      </w:r>
      <w:r>
        <w:rPr>
          <w:rFonts w:cs="B Nazanin" w:hint="cs"/>
          <w:sz w:val="32"/>
          <w:szCs w:val="32"/>
          <w:rtl/>
          <w:lang w:bidi="fa-IR"/>
        </w:rPr>
        <w:t xml:space="preserve"> و </w:t>
      </w:r>
      <w:r w:rsidRPr="00B7221C">
        <w:rPr>
          <w:rFonts w:cs="B Nazanin" w:hint="cs"/>
          <w:sz w:val="32"/>
          <w:szCs w:val="32"/>
          <w:rtl/>
          <w:lang w:bidi="fa-IR"/>
        </w:rPr>
        <w:t xml:space="preserve">لباس </w:t>
      </w:r>
      <w:r w:rsidRPr="00B7221C">
        <w:rPr>
          <w:rFonts w:cs="B Nazanin" w:hint="cs"/>
          <w:sz w:val="32"/>
          <w:szCs w:val="32"/>
          <w:rtl/>
          <w:lang w:bidi="fa-IR"/>
        </w:rPr>
        <w:lastRenderedPageBreak/>
        <w:t>مناسب برای جامعه اسلامی در جاو</w:t>
      </w:r>
      <w:r>
        <w:rPr>
          <w:rFonts w:cs="B Nazanin" w:hint="cs"/>
          <w:sz w:val="32"/>
          <w:szCs w:val="32"/>
          <w:rtl/>
          <w:lang w:bidi="fa-IR"/>
        </w:rPr>
        <w:t>ه</w:t>
      </w:r>
      <w:r w:rsidRPr="00B7221C">
        <w:rPr>
          <w:rFonts w:cs="B Nazanin" w:hint="cs"/>
          <w:sz w:val="32"/>
          <w:szCs w:val="32"/>
          <w:rtl/>
          <w:lang w:bidi="fa-IR"/>
        </w:rPr>
        <w:t>، آموزش سیاس</w:t>
      </w:r>
      <w:r>
        <w:rPr>
          <w:rFonts w:cs="B Nazanin" w:hint="cs"/>
          <w:sz w:val="32"/>
          <w:szCs w:val="32"/>
          <w:rtl/>
          <w:lang w:bidi="fa-IR"/>
        </w:rPr>
        <w:t xml:space="preserve">ت </w:t>
      </w:r>
      <w:r w:rsidRPr="00B7221C">
        <w:rPr>
          <w:rFonts w:cs="B Nazanin" w:hint="cs"/>
          <w:sz w:val="32"/>
          <w:szCs w:val="32"/>
          <w:rtl/>
          <w:lang w:bidi="fa-IR"/>
        </w:rPr>
        <w:t xml:space="preserve">و </w:t>
      </w:r>
      <w:r>
        <w:rPr>
          <w:rFonts w:cs="B Nazanin" w:hint="cs"/>
          <w:sz w:val="32"/>
          <w:szCs w:val="32"/>
          <w:rtl/>
          <w:lang w:bidi="fa-IR"/>
        </w:rPr>
        <w:t xml:space="preserve">کشورداری </w:t>
      </w:r>
      <w:r w:rsidRPr="00B7221C">
        <w:rPr>
          <w:rFonts w:cs="B Nazanin" w:hint="cs"/>
          <w:sz w:val="32"/>
          <w:szCs w:val="32"/>
          <w:rtl/>
          <w:lang w:bidi="fa-IR"/>
        </w:rPr>
        <w:t xml:space="preserve">خوب و </w:t>
      </w:r>
      <w:r>
        <w:rPr>
          <w:rFonts w:cs="B Nazanin" w:hint="cs"/>
          <w:sz w:val="32"/>
          <w:szCs w:val="32"/>
          <w:rtl/>
          <w:lang w:bidi="fa-IR"/>
        </w:rPr>
        <w:t xml:space="preserve">صحیح برای حاکمان و </w:t>
      </w:r>
      <w:r w:rsidRPr="00B7221C">
        <w:rPr>
          <w:rFonts w:cs="B Nazanin" w:hint="cs"/>
          <w:sz w:val="32"/>
          <w:szCs w:val="32"/>
          <w:rtl/>
          <w:lang w:bidi="fa-IR"/>
        </w:rPr>
        <w:t>مقامات</w:t>
      </w:r>
      <w:r>
        <w:rPr>
          <w:rFonts w:cs="B Nazanin" w:hint="cs"/>
          <w:sz w:val="32"/>
          <w:szCs w:val="32"/>
          <w:rtl/>
          <w:lang w:bidi="fa-IR"/>
        </w:rPr>
        <w:t xml:space="preserve"> دولت</w:t>
      </w:r>
      <w:r w:rsidRPr="00B7221C">
        <w:rPr>
          <w:rFonts w:cs="B Nazanin" w:hint="cs"/>
          <w:sz w:val="32"/>
          <w:szCs w:val="32"/>
          <w:rtl/>
          <w:lang w:bidi="fa-IR"/>
        </w:rPr>
        <w:t xml:space="preserve">، تشکیل ارزش های اجتماعی اخلاقی </w:t>
      </w:r>
      <w:r>
        <w:rPr>
          <w:rFonts w:cs="B Nazanin" w:hint="cs"/>
          <w:sz w:val="32"/>
          <w:szCs w:val="32"/>
          <w:rtl/>
          <w:lang w:bidi="fa-IR"/>
        </w:rPr>
        <w:t xml:space="preserve">برگرفته </w:t>
      </w:r>
      <w:r w:rsidRPr="00B7221C">
        <w:rPr>
          <w:rFonts w:cs="B Nazanin" w:hint="cs"/>
          <w:sz w:val="32"/>
          <w:szCs w:val="32"/>
          <w:rtl/>
          <w:lang w:bidi="fa-IR"/>
        </w:rPr>
        <w:t>از آموزه های اسلامی</w:t>
      </w:r>
      <w:r>
        <w:rPr>
          <w:rFonts w:cs="B Nazanin" w:hint="cs"/>
          <w:sz w:val="32"/>
          <w:szCs w:val="32"/>
          <w:rtl/>
          <w:lang w:bidi="fa-IR"/>
        </w:rPr>
        <w:t xml:space="preserve"> </w:t>
      </w:r>
      <w:r w:rsidRPr="00B7221C">
        <w:rPr>
          <w:rFonts w:cs="B Nazanin" w:hint="cs"/>
          <w:sz w:val="32"/>
          <w:szCs w:val="32"/>
          <w:rtl/>
          <w:lang w:bidi="fa-IR"/>
        </w:rPr>
        <w:t xml:space="preserve">و </w:t>
      </w:r>
      <w:r>
        <w:rPr>
          <w:rFonts w:cs="B Nazanin" w:hint="cs"/>
          <w:sz w:val="32"/>
          <w:szCs w:val="32"/>
          <w:rtl/>
          <w:lang w:bidi="fa-IR"/>
        </w:rPr>
        <w:t xml:space="preserve">تربیت </w:t>
      </w:r>
      <w:r w:rsidRPr="00B7221C">
        <w:rPr>
          <w:rFonts w:cs="B Nazanin" w:hint="cs"/>
          <w:sz w:val="32"/>
          <w:szCs w:val="32"/>
          <w:rtl/>
          <w:lang w:bidi="fa-IR"/>
        </w:rPr>
        <w:t xml:space="preserve">معنوی </w:t>
      </w:r>
      <w:r>
        <w:rPr>
          <w:rFonts w:cs="B Nazanin" w:hint="cs"/>
          <w:sz w:val="32"/>
          <w:szCs w:val="32"/>
          <w:rtl/>
          <w:lang w:bidi="fa-IR"/>
        </w:rPr>
        <w:t xml:space="preserve">ناشی </w:t>
      </w:r>
      <w:r w:rsidRPr="00B7221C">
        <w:rPr>
          <w:rFonts w:cs="B Nazanin" w:hint="cs"/>
          <w:sz w:val="32"/>
          <w:szCs w:val="32"/>
          <w:rtl/>
          <w:lang w:bidi="fa-IR"/>
        </w:rPr>
        <w:t xml:space="preserve">از </w:t>
      </w:r>
      <w:r>
        <w:rPr>
          <w:rFonts w:cs="B Nazanin" w:hint="cs"/>
          <w:sz w:val="32"/>
          <w:szCs w:val="32"/>
          <w:rtl/>
          <w:lang w:bidi="fa-IR"/>
        </w:rPr>
        <w:t>علم تصوف (</w:t>
      </w:r>
      <w:r w:rsidRPr="00B7221C">
        <w:rPr>
          <w:rFonts w:cs="B Nazanin" w:hint="cs"/>
          <w:sz w:val="32"/>
          <w:szCs w:val="32"/>
          <w:rtl/>
          <w:lang w:bidi="fa-IR"/>
        </w:rPr>
        <w:t>عرفان</w:t>
      </w:r>
      <w:r>
        <w:rPr>
          <w:rFonts w:cs="B Nazanin" w:hint="cs"/>
          <w:sz w:val="32"/>
          <w:szCs w:val="32"/>
          <w:rtl/>
          <w:lang w:bidi="fa-IR"/>
        </w:rPr>
        <w:t>)،</w:t>
      </w:r>
      <w:r w:rsidRPr="00B7221C">
        <w:rPr>
          <w:rFonts w:cs="B Nazanin" w:hint="cs"/>
          <w:sz w:val="32"/>
          <w:szCs w:val="32"/>
          <w:rtl/>
          <w:lang w:bidi="fa-IR"/>
        </w:rPr>
        <w:t xml:space="preserve"> می </w:t>
      </w:r>
      <w:r>
        <w:rPr>
          <w:rFonts w:cs="B Nazanin" w:hint="cs"/>
          <w:sz w:val="32"/>
          <w:szCs w:val="32"/>
          <w:rtl/>
          <w:lang w:bidi="fa-IR"/>
        </w:rPr>
        <w:t>پرداخت.</w:t>
      </w:r>
    </w:p>
    <w:p w:rsidR="0018523E" w:rsidRDefault="00C3169E" w:rsidP="0018523E">
      <w:pPr>
        <w:bidi/>
        <w:spacing w:line="360" w:lineRule="auto"/>
        <w:ind w:firstLine="616"/>
        <w:jc w:val="both"/>
        <w:rPr>
          <w:rFonts w:cs="B Nazanin"/>
          <w:sz w:val="32"/>
          <w:szCs w:val="32"/>
          <w:rtl/>
          <w:lang w:bidi="fa-IR"/>
        </w:rPr>
      </w:pPr>
      <w:r w:rsidRPr="00B6599B">
        <w:rPr>
          <w:rFonts w:cs="B Nazanin" w:hint="cs"/>
          <w:sz w:val="32"/>
          <w:szCs w:val="32"/>
          <w:rtl/>
          <w:lang w:bidi="fa-IR"/>
        </w:rPr>
        <w:t xml:space="preserve">از آنجا که </w:t>
      </w:r>
      <w:r w:rsidRPr="00B7221C">
        <w:rPr>
          <w:rFonts w:cs="B Nazanin" w:hint="cs"/>
          <w:sz w:val="32"/>
          <w:szCs w:val="32"/>
          <w:rtl/>
          <w:lang w:bidi="fa-IR"/>
        </w:rPr>
        <w:t>سنن</w:t>
      </w:r>
      <w:r>
        <w:rPr>
          <w:rFonts w:cs="B Nazanin" w:hint="cs"/>
          <w:sz w:val="32"/>
          <w:szCs w:val="32"/>
          <w:rtl/>
          <w:lang w:bidi="fa-IR"/>
        </w:rPr>
        <w:t xml:space="preserve"> کالیجاگا</w:t>
      </w:r>
      <w:r w:rsidRPr="00B7221C">
        <w:rPr>
          <w:rFonts w:cs="B Nazanin" w:hint="cs"/>
          <w:sz w:val="32"/>
          <w:szCs w:val="32"/>
          <w:rtl/>
          <w:lang w:bidi="fa-IR"/>
        </w:rPr>
        <w:t xml:space="preserve"> </w:t>
      </w:r>
      <w:r w:rsidRPr="00B6599B">
        <w:rPr>
          <w:rFonts w:cs="B Nazanin" w:hint="cs"/>
          <w:sz w:val="32"/>
          <w:szCs w:val="32"/>
          <w:rtl/>
          <w:lang w:bidi="fa-IR"/>
        </w:rPr>
        <w:t>دامنه گسترده ای در زمینه</w:t>
      </w:r>
      <w:r w:rsidRPr="00B7221C">
        <w:rPr>
          <w:rFonts w:cs="B Nazanin" w:hint="cs"/>
          <w:sz w:val="32"/>
          <w:szCs w:val="32"/>
          <w:rtl/>
          <w:lang w:bidi="fa-IR"/>
        </w:rPr>
        <w:t xml:space="preserve"> </w:t>
      </w:r>
      <w:r>
        <w:rPr>
          <w:rFonts w:cs="B Nazanin" w:hint="cs"/>
          <w:sz w:val="32"/>
          <w:szCs w:val="32"/>
          <w:rtl/>
          <w:lang w:bidi="fa-IR"/>
        </w:rPr>
        <w:t>ها کار می کرد</w:t>
      </w:r>
      <w:r w:rsidRPr="00B7221C">
        <w:rPr>
          <w:rFonts w:cs="B Nazanin" w:hint="cs"/>
          <w:sz w:val="32"/>
          <w:szCs w:val="32"/>
          <w:rtl/>
          <w:lang w:bidi="fa-IR"/>
        </w:rPr>
        <w:t xml:space="preserve">، </w:t>
      </w:r>
      <w:r>
        <w:rPr>
          <w:rFonts w:cs="B Nazanin" w:hint="cs"/>
          <w:sz w:val="32"/>
          <w:szCs w:val="32"/>
          <w:rtl/>
          <w:lang w:bidi="fa-IR"/>
        </w:rPr>
        <w:t xml:space="preserve">لذا، اجتناب ناپذیر است که این شخصیت از توبان، </w:t>
      </w:r>
      <w:r w:rsidRPr="00B7221C">
        <w:rPr>
          <w:rFonts w:cs="B Nazanin" w:hint="cs"/>
          <w:sz w:val="32"/>
          <w:szCs w:val="32"/>
          <w:rtl/>
          <w:lang w:bidi="fa-IR"/>
        </w:rPr>
        <w:t>داستان</w:t>
      </w:r>
      <w:r>
        <w:rPr>
          <w:rFonts w:cs="B Nazanin" w:hint="cs"/>
          <w:sz w:val="32"/>
          <w:szCs w:val="32"/>
          <w:rtl/>
          <w:lang w:bidi="fa-IR"/>
        </w:rPr>
        <w:t xml:space="preserve"> های</w:t>
      </w:r>
      <w:r w:rsidRPr="00B7221C">
        <w:rPr>
          <w:rFonts w:cs="B Nazanin" w:hint="cs"/>
          <w:sz w:val="32"/>
          <w:szCs w:val="32"/>
          <w:rtl/>
          <w:lang w:bidi="fa-IR"/>
        </w:rPr>
        <w:t xml:space="preserve"> افسانه ای در مکان های مختلف در جاو</w:t>
      </w:r>
      <w:r>
        <w:rPr>
          <w:rFonts w:cs="B Nazanin" w:hint="cs"/>
          <w:sz w:val="32"/>
          <w:szCs w:val="32"/>
          <w:rtl/>
          <w:lang w:bidi="fa-IR"/>
        </w:rPr>
        <w:t xml:space="preserve">ه، </w:t>
      </w:r>
      <w:r w:rsidRPr="00B7221C">
        <w:rPr>
          <w:rFonts w:cs="B Nazanin" w:hint="cs"/>
          <w:sz w:val="32"/>
          <w:szCs w:val="32"/>
          <w:rtl/>
          <w:lang w:bidi="fa-IR"/>
        </w:rPr>
        <w:t xml:space="preserve">مانند داستان سنن </w:t>
      </w:r>
      <w:r>
        <w:rPr>
          <w:rFonts w:cs="B Nazanin" w:hint="cs"/>
          <w:sz w:val="32"/>
          <w:szCs w:val="32"/>
          <w:rtl/>
          <w:lang w:bidi="fa-IR"/>
        </w:rPr>
        <w:t>کالیجاگا</w:t>
      </w:r>
      <w:r w:rsidRPr="00B7221C">
        <w:rPr>
          <w:rFonts w:cs="B Nazanin" w:hint="cs"/>
          <w:sz w:val="32"/>
          <w:szCs w:val="32"/>
          <w:rtl/>
          <w:lang w:bidi="fa-IR"/>
        </w:rPr>
        <w:t xml:space="preserve"> با</w:t>
      </w:r>
      <w:r>
        <w:rPr>
          <w:rFonts w:cs="B Nazanin" w:hint="cs"/>
          <w:sz w:val="32"/>
          <w:szCs w:val="32"/>
          <w:rtl/>
          <w:lang w:bidi="fa-IR"/>
        </w:rPr>
        <w:t xml:space="preserve"> کی آگِنگ پاندان آرانگ (دومین دوک شهر سِمارانگ که پس از مشاهده کرامات سنن کالیجاگا به او شاگردی کرد)، </w:t>
      </w:r>
      <w:r w:rsidRPr="00B7221C">
        <w:rPr>
          <w:rFonts w:cs="B Nazanin" w:hint="cs"/>
          <w:sz w:val="32"/>
          <w:szCs w:val="32"/>
          <w:rtl/>
          <w:lang w:bidi="fa-IR"/>
        </w:rPr>
        <w:t>سنن</w:t>
      </w:r>
      <w:r>
        <w:rPr>
          <w:rFonts w:cs="B Nazanin" w:hint="cs"/>
          <w:sz w:val="32"/>
          <w:szCs w:val="32"/>
          <w:rtl/>
          <w:lang w:bidi="fa-IR"/>
        </w:rPr>
        <w:t xml:space="preserve"> کالیجاگا</w:t>
      </w:r>
      <w:r w:rsidRPr="00B7221C">
        <w:rPr>
          <w:rFonts w:cs="B Nazanin" w:hint="cs"/>
          <w:sz w:val="32"/>
          <w:szCs w:val="32"/>
          <w:rtl/>
          <w:lang w:bidi="fa-IR"/>
        </w:rPr>
        <w:t xml:space="preserve"> با ستون </w:t>
      </w:r>
      <w:r>
        <w:rPr>
          <w:rFonts w:cs="B Nazanin" w:hint="cs"/>
          <w:sz w:val="32"/>
          <w:szCs w:val="32"/>
          <w:rtl/>
          <w:lang w:bidi="fa-IR"/>
        </w:rPr>
        <w:t xml:space="preserve">اصلی از </w:t>
      </w:r>
      <w:r w:rsidRPr="00B7221C">
        <w:rPr>
          <w:rFonts w:cs="B Nazanin" w:hint="cs"/>
          <w:sz w:val="32"/>
          <w:szCs w:val="32"/>
          <w:rtl/>
          <w:lang w:bidi="fa-IR"/>
        </w:rPr>
        <w:t>تراشه</w:t>
      </w:r>
      <w:r>
        <w:rPr>
          <w:rFonts w:cs="B Nazanin" w:hint="cs"/>
          <w:sz w:val="32"/>
          <w:szCs w:val="32"/>
          <w:rtl/>
          <w:lang w:bidi="fa-IR"/>
        </w:rPr>
        <w:t xml:space="preserve"> های چوب</w:t>
      </w:r>
      <w:r w:rsidRPr="00B7221C">
        <w:rPr>
          <w:rFonts w:cs="B Nazanin" w:hint="cs"/>
          <w:sz w:val="32"/>
          <w:szCs w:val="32"/>
          <w:rtl/>
          <w:lang w:bidi="fa-IR"/>
        </w:rPr>
        <w:t xml:space="preserve"> در ساخت مسجد</w:t>
      </w:r>
      <w:r>
        <w:rPr>
          <w:rFonts w:cs="B Nazanin" w:hint="cs"/>
          <w:sz w:val="32"/>
          <w:szCs w:val="32"/>
          <w:rtl/>
          <w:lang w:bidi="fa-IR"/>
        </w:rPr>
        <w:t xml:space="preserve"> دِماک</w:t>
      </w:r>
      <w:r w:rsidRPr="00B7221C">
        <w:rPr>
          <w:rFonts w:cs="B Nazanin" w:hint="cs"/>
          <w:sz w:val="32"/>
          <w:szCs w:val="32"/>
          <w:rtl/>
          <w:lang w:bidi="fa-IR"/>
        </w:rPr>
        <w:t>، سنن</w:t>
      </w:r>
      <w:r>
        <w:rPr>
          <w:rFonts w:cs="B Nazanin" w:hint="cs"/>
          <w:sz w:val="32"/>
          <w:szCs w:val="32"/>
          <w:rtl/>
          <w:lang w:bidi="fa-IR"/>
        </w:rPr>
        <w:t xml:space="preserve"> کالیجاگا</w:t>
      </w:r>
      <w:r w:rsidRPr="00B7221C">
        <w:rPr>
          <w:rFonts w:cs="B Nazanin" w:hint="cs"/>
          <w:sz w:val="32"/>
          <w:szCs w:val="32"/>
          <w:rtl/>
          <w:lang w:bidi="fa-IR"/>
        </w:rPr>
        <w:t xml:space="preserve"> به عنوان</w:t>
      </w:r>
      <w:r>
        <w:rPr>
          <w:rFonts w:cs="B Nazanin" w:hint="cs"/>
          <w:sz w:val="32"/>
          <w:szCs w:val="32"/>
          <w:rtl/>
          <w:lang w:bidi="fa-IR"/>
        </w:rPr>
        <w:t xml:space="preserve"> جوان لوکاجایا که دزد و مزاحم بود و از قانون موجود اطاعت نمی کرد، </w:t>
      </w:r>
      <w:r w:rsidRPr="00B7221C">
        <w:rPr>
          <w:rFonts w:cs="B Nazanin" w:hint="cs"/>
          <w:sz w:val="32"/>
          <w:szCs w:val="32"/>
          <w:rtl/>
          <w:lang w:bidi="fa-IR"/>
        </w:rPr>
        <w:t>سنن</w:t>
      </w:r>
      <w:r>
        <w:rPr>
          <w:rFonts w:cs="B Nazanin" w:hint="cs"/>
          <w:sz w:val="32"/>
          <w:szCs w:val="32"/>
          <w:rtl/>
          <w:lang w:bidi="fa-IR"/>
        </w:rPr>
        <w:t xml:space="preserve"> کالیجاگا</w:t>
      </w:r>
      <w:r w:rsidRPr="00B7221C">
        <w:rPr>
          <w:rFonts w:cs="B Nazanin" w:hint="cs"/>
          <w:sz w:val="32"/>
          <w:szCs w:val="32"/>
          <w:rtl/>
          <w:lang w:bidi="fa-IR"/>
        </w:rPr>
        <w:t xml:space="preserve"> </w:t>
      </w:r>
      <w:r>
        <w:rPr>
          <w:rFonts w:cs="B Nazanin" w:hint="cs"/>
          <w:sz w:val="32"/>
          <w:szCs w:val="32"/>
          <w:rtl/>
          <w:lang w:bidi="fa-IR"/>
        </w:rPr>
        <w:t xml:space="preserve">در حالت خلوت </w:t>
      </w:r>
      <w:r w:rsidRPr="00B7221C">
        <w:rPr>
          <w:rFonts w:cs="B Nazanin" w:hint="cs"/>
          <w:sz w:val="32"/>
          <w:szCs w:val="32"/>
          <w:rtl/>
          <w:lang w:bidi="fa-IR"/>
        </w:rPr>
        <w:t xml:space="preserve">در </w:t>
      </w:r>
      <w:r>
        <w:rPr>
          <w:rFonts w:cs="B Nazanin" w:hint="cs"/>
          <w:sz w:val="32"/>
          <w:szCs w:val="32"/>
          <w:rtl/>
          <w:lang w:bidi="fa-IR"/>
        </w:rPr>
        <w:t xml:space="preserve">کنار </w:t>
      </w:r>
      <w:r w:rsidRPr="00B7221C">
        <w:rPr>
          <w:rFonts w:cs="B Nazanin" w:hint="cs"/>
          <w:sz w:val="32"/>
          <w:szCs w:val="32"/>
          <w:rtl/>
          <w:lang w:bidi="fa-IR"/>
        </w:rPr>
        <w:t>رودخانه، سنن</w:t>
      </w:r>
      <w:r>
        <w:rPr>
          <w:rFonts w:cs="B Nazanin" w:hint="cs"/>
          <w:sz w:val="32"/>
          <w:szCs w:val="32"/>
          <w:rtl/>
          <w:lang w:bidi="fa-IR"/>
        </w:rPr>
        <w:t xml:space="preserve"> کالیجاگا</w:t>
      </w:r>
      <w:r w:rsidRPr="00B7221C">
        <w:rPr>
          <w:rFonts w:cs="B Nazanin" w:hint="cs"/>
          <w:sz w:val="32"/>
          <w:szCs w:val="32"/>
          <w:rtl/>
          <w:lang w:bidi="fa-IR"/>
        </w:rPr>
        <w:t xml:space="preserve"> </w:t>
      </w:r>
      <w:r>
        <w:rPr>
          <w:rFonts w:cs="B Nazanin" w:hint="cs"/>
          <w:sz w:val="32"/>
          <w:szCs w:val="32"/>
          <w:rtl/>
          <w:lang w:bidi="fa-IR"/>
        </w:rPr>
        <w:t xml:space="preserve">به عنوان عروسک </w:t>
      </w:r>
      <w:r w:rsidRPr="00B7221C">
        <w:rPr>
          <w:rFonts w:cs="B Nazanin" w:hint="cs"/>
          <w:sz w:val="32"/>
          <w:szCs w:val="32"/>
          <w:rtl/>
          <w:lang w:bidi="fa-IR"/>
        </w:rPr>
        <w:t xml:space="preserve">خیمه شب </w:t>
      </w:r>
      <w:r>
        <w:rPr>
          <w:rFonts w:cs="B Nazanin" w:hint="cs"/>
          <w:sz w:val="32"/>
          <w:szCs w:val="32"/>
          <w:rtl/>
          <w:lang w:bidi="fa-IR"/>
        </w:rPr>
        <w:t>باز با انواع آن</w:t>
      </w:r>
      <w:r w:rsidRPr="00B7221C">
        <w:rPr>
          <w:rFonts w:cs="B Nazanin" w:hint="cs"/>
          <w:sz w:val="32"/>
          <w:szCs w:val="32"/>
          <w:rtl/>
          <w:lang w:bidi="fa-IR"/>
        </w:rPr>
        <w:t>، سنن</w:t>
      </w:r>
      <w:r>
        <w:rPr>
          <w:rFonts w:cs="B Nazanin" w:hint="cs"/>
          <w:sz w:val="32"/>
          <w:szCs w:val="32"/>
          <w:rtl/>
          <w:lang w:bidi="fa-IR"/>
        </w:rPr>
        <w:t xml:space="preserve"> کالیجاگا</w:t>
      </w:r>
      <w:r w:rsidRPr="00B7221C">
        <w:rPr>
          <w:rFonts w:cs="B Nazanin" w:hint="cs"/>
          <w:sz w:val="32"/>
          <w:szCs w:val="32"/>
          <w:rtl/>
          <w:lang w:bidi="fa-IR"/>
        </w:rPr>
        <w:t xml:space="preserve"> با طراحی </w:t>
      </w:r>
      <w:r>
        <w:rPr>
          <w:rFonts w:cs="B Nazanin" w:hint="cs"/>
          <w:sz w:val="32"/>
          <w:szCs w:val="32"/>
          <w:rtl/>
          <w:lang w:bidi="fa-IR"/>
        </w:rPr>
        <w:t xml:space="preserve">شهری </w:t>
      </w:r>
      <w:r w:rsidRPr="00B7221C">
        <w:rPr>
          <w:rFonts w:cs="B Nazanin" w:hint="cs"/>
          <w:sz w:val="32"/>
          <w:szCs w:val="32"/>
          <w:rtl/>
          <w:lang w:bidi="fa-IR"/>
        </w:rPr>
        <w:t>حکومت اسلامی، سنن</w:t>
      </w:r>
      <w:r>
        <w:rPr>
          <w:rFonts w:cs="B Nazanin" w:hint="cs"/>
          <w:sz w:val="32"/>
          <w:szCs w:val="32"/>
          <w:rtl/>
          <w:lang w:bidi="fa-IR"/>
        </w:rPr>
        <w:t xml:space="preserve"> کالیجاگا</w:t>
      </w:r>
      <w:r w:rsidRPr="00B7221C">
        <w:rPr>
          <w:rFonts w:cs="B Nazanin" w:hint="cs"/>
          <w:sz w:val="32"/>
          <w:szCs w:val="32"/>
          <w:rtl/>
          <w:lang w:bidi="fa-IR"/>
        </w:rPr>
        <w:t xml:space="preserve"> </w:t>
      </w:r>
      <w:r>
        <w:rPr>
          <w:rFonts w:cs="B Nazanin" w:hint="cs"/>
          <w:sz w:val="32"/>
          <w:szCs w:val="32"/>
          <w:rtl/>
          <w:lang w:bidi="fa-IR"/>
        </w:rPr>
        <w:t xml:space="preserve">و </w:t>
      </w:r>
      <w:r w:rsidRPr="00B7221C">
        <w:rPr>
          <w:rFonts w:cs="B Nazanin" w:hint="cs"/>
          <w:sz w:val="32"/>
          <w:szCs w:val="32"/>
          <w:rtl/>
          <w:lang w:bidi="fa-IR"/>
        </w:rPr>
        <w:t>اسلام</w:t>
      </w:r>
      <w:r>
        <w:rPr>
          <w:rFonts w:cs="B Nazanin" w:hint="cs"/>
          <w:sz w:val="32"/>
          <w:szCs w:val="32"/>
          <w:rtl/>
          <w:lang w:bidi="fa-IR"/>
        </w:rPr>
        <w:t xml:space="preserve"> آوردن </w:t>
      </w:r>
      <w:r w:rsidRPr="00B7221C">
        <w:rPr>
          <w:rFonts w:cs="B Nazanin" w:hint="cs"/>
          <w:sz w:val="32"/>
          <w:szCs w:val="32"/>
          <w:rtl/>
          <w:lang w:bidi="fa-IR"/>
        </w:rPr>
        <w:t>پادشاه</w:t>
      </w:r>
      <w:r>
        <w:rPr>
          <w:rFonts w:cs="B Nazanin" w:hint="cs"/>
          <w:sz w:val="32"/>
          <w:szCs w:val="32"/>
          <w:rtl/>
          <w:lang w:bidi="fa-IR"/>
        </w:rPr>
        <w:t xml:space="preserve"> ماجاپاهیت اعلیحضرت براویجایا </w:t>
      </w:r>
      <w:r w:rsidRPr="00B7221C">
        <w:rPr>
          <w:rFonts w:cs="B Nazanin" w:hint="cs"/>
          <w:sz w:val="32"/>
          <w:szCs w:val="32"/>
          <w:rtl/>
          <w:lang w:bidi="fa-IR"/>
        </w:rPr>
        <w:t>و غیره</w:t>
      </w:r>
      <w:r>
        <w:rPr>
          <w:rFonts w:cs="B Nazanin" w:hint="cs"/>
          <w:sz w:val="32"/>
          <w:szCs w:val="32"/>
          <w:rtl/>
          <w:lang w:bidi="fa-IR"/>
        </w:rPr>
        <w:t xml:space="preserve"> را، پر کرده است. </w:t>
      </w:r>
    </w:p>
    <w:p w:rsidR="0018523E" w:rsidRDefault="00C3169E" w:rsidP="0018523E">
      <w:pPr>
        <w:bidi/>
        <w:spacing w:line="360" w:lineRule="auto"/>
        <w:ind w:firstLine="616"/>
        <w:jc w:val="both"/>
        <w:rPr>
          <w:rFonts w:cs="B Nazanin"/>
          <w:sz w:val="32"/>
          <w:szCs w:val="32"/>
          <w:rtl/>
          <w:lang w:bidi="fa-IR"/>
        </w:rPr>
      </w:pPr>
      <w:r w:rsidRPr="00B7221C">
        <w:rPr>
          <w:rFonts w:cs="B Nazanin" w:hint="cs"/>
          <w:sz w:val="32"/>
          <w:szCs w:val="32"/>
          <w:rtl/>
          <w:lang w:bidi="fa-IR"/>
        </w:rPr>
        <w:t xml:space="preserve">داستان های مختلف در مورد </w:t>
      </w:r>
      <w:r>
        <w:rPr>
          <w:rFonts w:cs="B Nazanin" w:hint="cs"/>
          <w:sz w:val="32"/>
          <w:szCs w:val="32"/>
          <w:rtl/>
          <w:lang w:bidi="fa-IR"/>
        </w:rPr>
        <w:t xml:space="preserve">کرامت </w:t>
      </w:r>
      <w:r w:rsidRPr="00B7221C">
        <w:rPr>
          <w:rFonts w:cs="B Nazanin" w:hint="cs"/>
          <w:sz w:val="32"/>
          <w:szCs w:val="32"/>
          <w:rtl/>
          <w:lang w:bidi="fa-IR"/>
        </w:rPr>
        <w:t>سنن</w:t>
      </w:r>
      <w:r>
        <w:rPr>
          <w:rFonts w:cs="B Nazanin" w:hint="cs"/>
          <w:sz w:val="32"/>
          <w:szCs w:val="32"/>
          <w:rtl/>
          <w:lang w:bidi="fa-IR"/>
        </w:rPr>
        <w:t xml:space="preserve"> کالیجاگا</w:t>
      </w:r>
      <w:r w:rsidRPr="00B7221C">
        <w:rPr>
          <w:rFonts w:cs="B Nazanin" w:hint="cs"/>
          <w:sz w:val="32"/>
          <w:szCs w:val="32"/>
          <w:rtl/>
          <w:lang w:bidi="fa-IR"/>
        </w:rPr>
        <w:t xml:space="preserve"> در تاریخنگاری ها و همچنین در </w:t>
      </w:r>
      <w:r>
        <w:rPr>
          <w:rFonts w:cs="B Nazanin" w:hint="cs"/>
          <w:sz w:val="32"/>
          <w:szCs w:val="32"/>
          <w:rtl/>
          <w:lang w:bidi="fa-IR"/>
        </w:rPr>
        <w:t xml:space="preserve">روایت های شفاهی مردم </w:t>
      </w:r>
      <w:r w:rsidRPr="00B7221C">
        <w:rPr>
          <w:rFonts w:cs="B Nazanin" w:hint="cs"/>
          <w:sz w:val="32"/>
          <w:szCs w:val="32"/>
          <w:rtl/>
          <w:lang w:bidi="fa-IR"/>
        </w:rPr>
        <w:t>جاو</w:t>
      </w:r>
      <w:r>
        <w:rPr>
          <w:rFonts w:cs="B Nazanin" w:hint="cs"/>
          <w:sz w:val="32"/>
          <w:szCs w:val="32"/>
          <w:rtl/>
          <w:lang w:bidi="fa-IR"/>
        </w:rPr>
        <w:t xml:space="preserve">ه </w:t>
      </w:r>
      <w:r w:rsidRPr="00B7221C">
        <w:rPr>
          <w:rFonts w:cs="B Nazanin" w:hint="cs"/>
          <w:sz w:val="32"/>
          <w:szCs w:val="32"/>
          <w:rtl/>
          <w:lang w:bidi="fa-IR"/>
        </w:rPr>
        <w:t>پراکنده</w:t>
      </w:r>
      <w:r>
        <w:rPr>
          <w:rFonts w:cs="B Nazanin" w:hint="cs"/>
          <w:sz w:val="32"/>
          <w:szCs w:val="32"/>
          <w:rtl/>
          <w:lang w:bidi="fa-IR"/>
        </w:rPr>
        <w:t xml:space="preserve"> است. و حتی ک</w:t>
      </w:r>
      <w:r w:rsidRPr="00B7221C">
        <w:rPr>
          <w:rFonts w:cs="B Nazanin" w:hint="cs"/>
          <w:sz w:val="32"/>
          <w:szCs w:val="32"/>
          <w:rtl/>
          <w:lang w:bidi="fa-IR"/>
        </w:rPr>
        <w:t>ر</w:t>
      </w:r>
      <w:r>
        <w:rPr>
          <w:rFonts w:cs="B Nazanin" w:hint="cs"/>
          <w:sz w:val="32"/>
          <w:szCs w:val="32"/>
          <w:rtl/>
          <w:lang w:bidi="fa-IR"/>
        </w:rPr>
        <w:t>ا</w:t>
      </w:r>
      <w:r w:rsidRPr="00B7221C">
        <w:rPr>
          <w:rFonts w:cs="B Nazanin" w:hint="cs"/>
          <w:sz w:val="32"/>
          <w:szCs w:val="32"/>
          <w:rtl/>
          <w:lang w:bidi="fa-IR"/>
        </w:rPr>
        <w:t>م</w:t>
      </w:r>
      <w:r>
        <w:rPr>
          <w:rFonts w:cs="B Nazanin" w:hint="cs"/>
          <w:sz w:val="32"/>
          <w:szCs w:val="32"/>
          <w:rtl/>
          <w:lang w:bidi="fa-IR"/>
        </w:rPr>
        <w:t>ا</w:t>
      </w:r>
      <w:r w:rsidRPr="00B7221C">
        <w:rPr>
          <w:rFonts w:cs="B Nazanin" w:hint="cs"/>
          <w:sz w:val="32"/>
          <w:szCs w:val="32"/>
          <w:rtl/>
          <w:lang w:bidi="fa-IR"/>
        </w:rPr>
        <w:t>ت سنن</w:t>
      </w:r>
      <w:r w:rsidRPr="00B7221C">
        <w:rPr>
          <w:rFonts w:cs="B Nazanin" w:hint="cs"/>
          <w:sz w:val="32"/>
          <w:szCs w:val="32"/>
          <w:lang w:bidi="fa-IR"/>
        </w:rPr>
        <w:t xml:space="preserve"> </w:t>
      </w:r>
      <w:r>
        <w:rPr>
          <w:rFonts w:cs="B Nazanin" w:hint="cs"/>
          <w:sz w:val="32"/>
          <w:szCs w:val="32"/>
          <w:rtl/>
          <w:lang w:bidi="fa-IR"/>
        </w:rPr>
        <w:t xml:space="preserve">کالیجاگا به ارث </w:t>
      </w:r>
      <w:r w:rsidRPr="00B7221C">
        <w:rPr>
          <w:rFonts w:cs="B Nazanin" w:hint="cs"/>
          <w:sz w:val="32"/>
          <w:szCs w:val="32"/>
          <w:rtl/>
          <w:lang w:bidi="fa-IR"/>
        </w:rPr>
        <w:t xml:space="preserve">پسر </w:t>
      </w:r>
      <w:r>
        <w:rPr>
          <w:rFonts w:cs="B Nazanin" w:hint="cs"/>
          <w:sz w:val="32"/>
          <w:szCs w:val="32"/>
          <w:rtl/>
          <w:lang w:bidi="fa-IR"/>
        </w:rPr>
        <w:t>خود به نام سنن پانگونگ رسید.</w:t>
      </w:r>
    </w:p>
    <w:p w:rsidR="0018523E" w:rsidRDefault="00C3169E" w:rsidP="0018523E">
      <w:pPr>
        <w:bidi/>
        <w:spacing w:line="360" w:lineRule="auto"/>
        <w:ind w:firstLine="616"/>
        <w:jc w:val="both"/>
        <w:rPr>
          <w:rFonts w:cs="B Nazanin"/>
          <w:sz w:val="32"/>
          <w:szCs w:val="32"/>
          <w:rtl/>
          <w:lang w:bidi="fa-IR"/>
        </w:rPr>
      </w:pPr>
      <w:r w:rsidRPr="00B7221C">
        <w:rPr>
          <w:rFonts w:cs="B Nazanin" w:hint="cs"/>
          <w:sz w:val="32"/>
          <w:szCs w:val="32"/>
          <w:rtl/>
          <w:lang w:bidi="fa-IR"/>
        </w:rPr>
        <w:t xml:space="preserve">هیچ یک از پرونده نسخه های خطی تاریخنگاری که </w:t>
      </w:r>
      <w:r>
        <w:rPr>
          <w:rFonts w:cs="B Nazanin" w:hint="cs"/>
          <w:sz w:val="32"/>
          <w:szCs w:val="32"/>
          <w:rtl/>
          <w:lang w:bidi="fa-IR"/>
        </w:rPr>
        <w:t xml:space="preserve">درگذشت </w:t>
      </w:r>
      <w:r w:rsidRPr="00B7221C">
        <w:rPr>
          <w:rFonts w:cs="B Nazanin" w:hint="cs"/>
          <w:sz w:val="32"/>
          <w:szCs w:val="32"/>
          <w:rtl/>
          <w:lang w:bidi="fa-IR"/>
        </w:rPr>
        <w:t>سنن</w:t>
      </w:r>
      <w:r>
        <w:rPr>
          <w:rFonts w:cs="B Nazanin" w:hint="cs"/>
          <w:sz w:val="32"/>
          <w:szCs w:val="32"/>
          <w:rtl/>
          <w:lang w:bidi="fa-IR"/>
        </w:rPr>
        <w:t xml:space="preserve"> کالیجاگا را مشخص کرده است، وجود ندارد. آنچه که به ثبت رسیده است این است که این ولی </w:t>
      </w:r>
      <w:r w:rsidRPr="00B7221C">
        <w:rPr>
          <w:rFonts w:cs="B Nazanin" w:hint="cs"/>
          <w:sz w:val="32"/>
          <w:szCs w:val="32"/>
          <w:rtl/>
          <w:lang w:bidi="fa-IR"/>
        </w:rPr>
        <w:t>برجسته در</w:t>
      </w:r>
      <w:r>
        <w:rPr>
          <w:rFonts w:cs="B Nazanin" w:hint="cs"/>
          <w:sz w:val="32"/>
          <w:szCs w:val="32"/>
          <w:rtl/>
          <w:lang w:bidi="fa-IR"/>
        </w:rPr>
        <w:t xml:space="preserve"> منطقه به نام کادیلانگو (</w:t>
      </w:r>
      <w:r>
        <w:rPr>
          <w:rFonts w:cs="B Nazanin"/>
          <w:sz w:val="32"/>
          <w:szCs w:val="32"/>
          <w:lang w:bidi="fa-IR"/>
        </w:rPr>
        <w:t>Kadilangu</w:t>
      </w:r>
      <w:r>
        <w:rPr>
          <w:rFonts w:cs="B Nazanin" w:hint="cs"/>
          <w:sz w:val="32"/>
          <w:szCs w:val="32"/>
          <w:rtl/>
          <w:lang w:bidi="fa-IR"/>
        </w:rPr>
        <w:t xml:space="preserve">) در </w:t>
      </w:r>
      <w:r w:rsidRPr="00B7221C">
        <w:rPr>
          <w:rFonts w:cs="B Nazanin" w:hint="cs"/>
          <w:sz w:val="32"/>
          <w:szCs w:val="32"/>
          <w:rtl/>
          <w:lang w:bidi="fa-IR"/>
        </w:rPr>
        <w:t>نزدیک</w:t>
      </w:r>
      <w:r>
        <w:rPr>
          <w:rFonts w:cs="B Nazanin" w:hint="cs"/>
          <w:sz w:val="32"/>
          <w:szCs w:val="32"/>
          <w:rtl/>
          <w:lang w:bidi="fa-IR"/>
        </w:rPr>
        <w:t xml:space="preserve">ی شهر دِماک درگذشت و همانجا به </w:t>
      </w:r>
      <w:r w:rsidRPr="00B7221C">
        <w:rPr>
          <w:rFonts w:cs="B Nazanin" w:hint="cs"/>
          <w:sz w:val="32"/>
          <w:szCs w:val="32"/>
          <w:rtl/>
          <w:lang w:bidi="fa-IR"/>
        </w:rPr>
        <w:lastRenderedPageBreak/>
        <w:t>خاک سپرده شد</w:t>
      </w:r>
      <w:r>
        <w:rPr>
          <w:rFonts w:cs="B Nazanin" w:hint="cs"/>
          <w:sz w:val="32"/>
          <w:szCs w:val="32"/>
          <w:rtl/>
          <w:lang w:bidi="fa-IR"/>
        </w:rPr>
        <w:t xml:space="preserve">. </w:t>
      </w:r>
      <w:r w:rsidRPr="00F84FA0">
        <w:rPr>
          <w:rFonts w:cs="B Nazanin" w:hint="cs"/>
          <w:sz w:val="32"/>
          <w:szCs w:val="32"/>
          <w:rtl/>
          <w:lang w:bidi="fa-IR"/>
        </w:rPr>
        <w:t>سنن</w:t>
      </w:r>
      <w:r w:rsidRPr="00F84FA0">
        <w:rPr>
          <w:rFonts w:cs="B Nazanin" w:hint="cs"/>
          <w:sz w:val="32"/>
          <w:szCs w:val="32"/>
          <w:lang w:bidi="fa-IR"/>
        </w:rPr>
        <w:t xml:space="preserve"> </w:t>
      </w:r>
      <w:r w:rsidRPr="00F84FA0">
        <w:rPr>
          <w:rFonts w:cs="B Nazanin" w:hint="cs"/>
          <w:sz w:val="32"/>
          <w:szCs w:val="32"/>
          <w:rtl/>
          <w:lang w:bidi="fa-IR"/>
        </w:rPr>
        <w:t>کالیجاگا در روایتی</w:t>
      </w:r>
      <w:r>
        <w:rPr>
          <w:rFonts w:cs="B Nazanin" w:hint="cs"/>
          <w:sz w:val="32"/>
          <w:szCs w:val="32"/>
          <w:rtl/>
          <w:lang w:bidi="fa-IR"/>
        </w:rPr>
        <w:t xml:space="preserve"> </w:t>
      </w:r>
      <w:r w:rsidRPr="00B7221C">
        <w:rPr>
          <w:rFonts w:cs="B Nazanin" w:hint="cs"/>
          <w:sz w:val="32"/>
          <w:szCs w:val="32"/>
          <w:rtl/>
          <w:lang w:bidi="fa-IR"/>
        </w:rPr>
        <w:t xml:space="preserve">به </w:t>
      </w:r>
      <w:r>
        <w:rPr>
          <w:rFonts w:cs="B Nazanin" w:hint="cs"/>
          <w:sz w:val="32"/>
          <w:szCs w:val="32"/>
          <w:rtl/>
          <w:lang w:bidi="fa-IR"/>
        </w:rPr>
        <w:t xml:space="preserve">یک ولی مسن به تصویر کشیده شد و تغییراتی در او </w:t>
      </w:r>
      <w:r w:rsidRPr="00B7221C">
        <w:rPr>
          <w:rFonts w:cs="B Nazanin" w:hint="cs"/>
          <w:sz w:val="32"/>
          <w:szCs w:val="32"/>
          <w:rtl/>
          <w:lang w:bidi="fa-IR"/>
        </w:rPr>
        <w:t>از زمان پایان</w:t>
      </w:r>
      <w:r>
        <w:rPr>
          <w:rFonts w:cs="B Nazanin" w:hint="cs"/>
          <w:sz w:val="32"/>
          <w:szCs w:val="32"/>
          <w:rtl/>
          <w:lang w:bidi="fa-IR"/>
        </w:rPr>
        <w:t xml:space="preserve"> ماجاپاهیت</w:t>
      </w:r>
      <w:r w:rsidRPr="00B7221C">
        <w:rPr>
          <w:rFonts w:cs="B Nazanin" w:hint="cs"/>
          <w:sz w:val="32"/>
          <w:szCs w:val="32"/>
          <w:rtl/>
          <w:lang w:bidi="fa-IR"/>
        </w:rPr>
        <w:t>،</w:t>
      </w:r>
      <w:r>
        <w:rPr>
          <w:rFonts w:cs="B Nazanin" w:hint="cs"/>
          <w:sz w:val="32"/>
          <w:szCs w:val="32"/>
          <w:rtl/>
          <w:lang w:bidi="fa-IR"/>
        </w:rPr>
        <w:t xml:space="preserve"> دِماک</w:t>
      </w:r>
      <w:r w:rsidRPr="00B7221C">
        <w:rPr>
          <w:rFonts w:cs="B Nazanin" w:hint="cs"/>
          <w:sz w:val="32"/>
          <w:szCs w:val="32"/>
          <w:rtl/>
          <w:lang w:bidi="fa-IR"/>
        </w:rPr>
        <w:t>،</w:t>
      </w:r>
      <w:r>
        <w:rPr>
          <w:rFonts w:cs="B Nazanin" w:hint="cs"/>
          <w:sz w:val="32"/>
          <w:szCs w:val="32"/>
          <w:rtl/>
          <w:lang w:bidi="fa-IR"/>
        </w:rPr>
        <w:t xml:space="preserve"> پاجانگ </w:t>
      </w:r>
      <w:r w:rsidRPr="00B7221C">
        <w:rPr>
          <w:rFonts w:cs="B Nazanin" w:hint="cs"/>
          <w:sz w:val="32"/>
          <w:szCs w:val="32"/>
          <w:rtl/>
          <w:lang w:bidi="fa-IR"/>
        </w:rPr>
        <w:t xml:space="preserve">تا آغاز </w:t>
      </w:r>
      <w:r>
        <w:rPr>
          <w:rFonts w:cs="B Nazanin" w:hint="cs"/>
          <w:sz w:val="32"/>
          <w:szCs w:val="32"/>
          <w:rtl/>
          <w:lang w:bidi="fa-IR"/>
        </w:rPr>
        <w:t xml:space="preserve">دوره ماتارام به وجود آمد. </w:t>
      </w:r>
      <w:r w:rsidRPr="00B7221C">
        <w:rPr>
          <w:rFonts w:cs="B Nazanin" w:hint="cs"/>
          <w:sz w:val="32"/>
          <w:szCs w:val="32"/>
          <w:rtl/>
          <w:lang w:bidi="fa-IR"/>
        </w:rPr>
        <w:t>سنن</w:t>
      </w:r>
      <w:r>
        <w:rPr>
          <w:rFonts w:cs="B Nazanin" w:hint="cs"/>
          <w:sz w:val="32"/>
          <w:szCs w:val="32"/>
          <w:rtl/>
          <w:lang w:bidi="fa-IR"/>
        </w:rPr>
        <w:t xml:space="preserve"> کالیجاگا</w:t>
      </w:r>
      <w:r w:rsidRPr="00B7221C">
        <w:rPr>
          <w:rFonts w:cs="B Nazanin" w:hint="cs"/>
          <w:sz w:val="32"/>
          <w:szCs w:val="32"/>
          <w:rtl/>
          <w:lang w:bidi="fa-IR"/>
        </w:rPr>
        <w:t xml:space="preserve"> </w:t>
      </w:r>
      <w:r>
        <w:rPr>
          <w:rFonts w:cs="B Nazanin" w:hint="cs"/>
          <w:sz w:val="32"/>
          <w:szCs w:val="32"/>
          <w:rtl/>
          <w:lang w:bidi="fa-IR"/>
        </w:rPr>
        <w:t xml:space="preserve">را </w:t>
      </w:r>
      <w:r w:rsidRPr="00B7221C">
        <w:rPr>
          <w:rFonts w:cs="B Nazanin" w:hint="cs"/>
          <w:sz w:val="32"/>
          <w:szCs w:val="32"/>
          <w:rtl/>
          <w:lang w:bidi="fa-IR"/>
        </w:rPr>
        <w:t>به عنوان محافظ پادشاهی</w:t>
      </w:r>
      <w:r w:rsidRPr="00B7221C">
        <w:rPr>
          <w:rFonts w:cs="B Nazanin" w:hint="cs"/>
          <w:sz w:val="32"/>
          <w:szCs w:val="32"/>
          <w:lang w:bidi="fa-IR"/>
        </w:rPr>
        <w:t xml:space="preserve"> </w:t>
      </w:r>
      <w:r>
        <w:rPr>
          <w:rFonts w:cs="B Nazanin" w:hint="cs"/>
          <w:sz w:val="32"/>
          <w:szCs w:val="32"/>
          <w:rtl/>
          <w:lang w:bidi="fa-IR"/>
        </w:rPr>
        <w:t xml:space="preserve">ماتارام می دانستند. </w:t>
      </w:r>
      <w:r w:rsidRPr="00B7221C">
        <w:rPr>
          <w:rFonts w:cs="B Nazanin" w:hint="cs"/>
          <w:sz w:val="32"/>
          <w:szCs w:val="32"/>
          <w:rtl/>
          <w:lang w:bidi="fa-IR"/>
        </w:rPr>
        <w:t>پسر سنن</w:t>
      </w:r>
      <w:r>
        <w:rPr>
          <w:rFonts w:cs="B Nazanin" w:hint="cs"/>
          <w:sz w:val="32"/>
          <w:szCs w:val="32"/>
          <w:rtl/>
          <w:lang w:bidi="fa-IR"/>
        </w:rPr>
        <w:t xml:space="preserve"> کالیجاگا</w:t>
      </w:r>
      <w:r w:rsidRPr="00B7221C">
        <w:rPr>
          <w:rFonts w:cs="B Nazanin" w:hint="cs"/>
          <w:sz w:val="32"/>
          <w:szCs w:val="32"/>
          <w:rtl/>
          <w:lang w:bidi="fa-IR"/>
        </w:rPr>
        <w:t xml:space="preserve"> به نام سنن </w:t>
      </w:r>
      <w:r>
        <w:rPr>
          <w:rFonts w:cs="B Nazanin" w:hint="cs"/>
          <w:sz w:val="32"/>
          <w:szCs w:val="32"/>
          <w:rtl/>
          <w:lang w:bidi="fa-IR"/>
        </w:rPr>
        <w:t>آ</w:t>
      </w:r>
      <w:r w:rsidRPr="00B7221C">
        <w:rPr>
          <w:rFonts w:cs="B Nazanin" w:hint="cs"/>
          <w:sz w:val="32"/>
          <w:szCs w:val="32"/>
          <w:rtl/>
          <w:lang w:bidi="fa-IR"/>
        </w:rPr>
        <w:t>دی</w:t>
      </w:r>
      <w:r>
        <w:rPr>
          <w:rFonts w:cs="B Nazanin" w:hint="cs"/>
          <w:sz w:val="32"/>
          <w:szCs w:val="32"/>
          <w:rtl/>
          <w:lang w:bidi="fa-IR"/>
        </w:rPr>
        <w:t xml:space="preserve">، </w:t>
      </w:r>
      <w:r w:rsidRPr="00B7221C">
        <w:rPr>
          <w:rFonts w:cs="B Nazanin" w:hint="cs"/>
          <w:sz w:val="32"/>
          <w:szCs w:val="32"/>
          <w:rtl/>
          <w:lang w:bidi="fa-IR"/>
        </w:rPr>
        <w:t xml:space="preserve">مشاور معنوی </w:t>
      </w:r>
      <w:r>
        <w:rPr>
          <w:rFonts w:cs="B Nazanin" w:hint="cs"/>
          <w:sz w:val="32"/>
          <w:szCs w:val="32"/>
          <w:rtl/>
          <w:lang w:bidi="fa-IR"/>
        </w:rPr>
        <w:t>اعلیحضرت سِناپاتی (</w:t>
      </w:r>
      <w:r w:rsidRPr="00B7221C">
        <w:rPr>
          <w:rFonts w:cs="B Nazanin" w:hint="cs"/>
          <w:sz w:val="32"/>
          <w:szCs w:val="32"/>
          <w:lang w:bidi="fa-IR"/>
        </w:rPr>
        <w:t>Panembahan Senapati</w:t>
      </w:r>
      <w:r>
        <w:rPr>
          <w:rFonts w:cs="B Nazanin" w:hint="cs"/>
          <w:sz w:val="32"/>
          <w:szCs w:val="32"/>
          <w:rtl/>
          <w:lang w:bidi="fa-IR"/>
        </w:rPr>
        <w:t xml:space="preserve">)، نخستین </w:t>
      </w:r>
      <w:r w:rsidRPr="00B7221C">
        <w:rPr>
          <w:rFonts w:cs="B Nazanin" w:hint="cs"/>
          <w:sz w:val="32"/>
          <w:szCs w:val="32"/>
          <w:rtl/>
          <w:lang w:bidi="fa-IR"/>
        </w:rPr>
        <w:t>حاکم</w:t>
      </w:r>
      <w:r w:rsidRPr="00B7221C">
        <w:rPr>
          <w:rFonts w:cs="B Nazanin" w:hint="cs"/>
          <w:sz w:val="32"/>
          <w:szCs w:val="32"/>
          <w:lang w:bidi="fa-IR"/>
        </w:rPr>
        <w:t xml:space="preserve"> </w:t>
      </w:r>
      <w:r>
        <w:rPr>
          <w:rFonts w:cs="B Nazanin" w:hint="cs"/>
          <w:sz w:val="32"/>
          <w:szCs w:val="32"/>
          <w:rtl/>
          <w:lang w:bidi="fa-IR"/>
        </w:rPr>
        <w:t xml:space="preserve">ماتارام </w:t>
      </w:r>
      <w:r w:rsidRPr="00B7221C">
        <w:rPr>
          <w:rFonts w:cs="B Nazanin" w:hint="cs"/>
          <w:sz w:val="32"/>
          <w:szCs w:val="32"/>
          <w:rtl/>
          <w:lang w:bidi="fa-IR"/>
        </w:rPr>
        <w:t>شد</w:t>
      </w:r>
      <w:r>
        <w:rPr>
          <w:rFonts w:cs="B Nazanin" w:hint="cs"/>
          <w:sz w:val="32"/>
          <w:szCs w:val="32"/>
          <w:rtl/>
          <w:lang w:bidi="fa-IR"/>
        </w:rPr>
        <w:t xml:space="preserve">. </w:t>
      </w:r>
    </w:p>
    <w:p w:rsidR="00C3169E" w:rsidRDefault="00C3169E" w:rsidP="0018523E">
      <w:pPr>
        <w:bidi/>
        <w:spacing w:line="360" w:lineRule="auto"/>
        <w:ind w:firstLine="616"/>
        <w:jc w:val="both"/>
        <w:rPr>
          <w:rFonts w:cs="B Nazanin"/>
          <w:sz w:val="32"/>
          <w:szCs w:val="32"/>
          <w:rtl/>
          <w:lang w:bidi="fa-IR"/>
        </w:rPr>
      </w:pPr>
      <w:r w:rsidRPr="00B7221C">
        <w:rPr>
          <w:rFonts w:cs="B Nazanin" w:hint="cs"/>
          <w:sz w:val="32"/>
          <w:szCs w:val="32"/>
          <w:rtl/>
          <w:lang w:bidi="fa-IR"/>
        </w:rPr>
        <w:t>امروز، در مناطق روستایی از جاو</w:t>
      </w:r>
      <w:r>
        <w:rPr>
          <w:rFonts w:cs="B Nazanin" w:hint="cs"/>
          <w:sz w:val="32"/>
          <w:szCs w:val="32"/>
          <w:rtl/>
          <w:lang w:bidi="fa-IR"/>
        </w:rPr>
        <w:t>ه</w:t>
      </w:r>
      <w:r w:rsidRPr="00B7221C">
        <w:rPr>
          <w:rFonts w:cs="B Nazanin" w:hint="cs"/>
          <w:sz w:val="32"/>
          <w:szCs w:val="32"/>
          <w:rtl/>
          <w:lang w:bidi="fa-IR"/>
        </w:rPr>
        <w:t xml:space="preserve">، </w:t>
      </w:r>
      <w:r>
        <w:rPr>
          <w:rFonts w:cs="B Nazanin" w:hint="cs"/>
          <w:sz w:val="32"/>
          <w:szCs w:val="32"/>
          <w:rtl/>
          <w:lang w:bidi="fa-IR"/>
        </w:rPr>
        <w:t xml:space="preserve">شخصیت </w:t>
      </w:r>
      <w:r w:rsidRPr="00B7221C">
        <w:rPr>
          <w:rFonts w:cs="B Nazanin" w:hint="cs"/>
          <w:sz w:val="32"/>
          <w:szCs w:val="32"/>
          <w:rtl/>
          <w:lang w:bidi="fa-IR"/>
        </w:rPr>
        <w:t>سنن</w:t>
      </w:r>
      <w:r w:rsidRPr="00B7221C">
        <w:rPr>
          <w:rFonts w:cs="B Nazanin" w:hint="cs"/>
          <w:sz w:val="32"/>
          <w:szCs w:val="32"/>
          <w:lang w:bidi="fa-IR"/>
        </w:rPr>
        <w:t xml:space="preserve"> </w:t>
      </w:r>
      <w:r>
        <w:rPr>
          <w:rFonts w:cs="B Nazanin" w:hint="cs"/>
          <w:sz w:val="32"/>
          <w:szCs w:val="32"/>
          <w:rtl/>
          <w:lang w:bidi="fa-IR"/>
        </w:rPr>
        <w:t>کالیجاگا</w:t>
      </w:r>
      <w:r w:rsidRPr="00B7221C">
        <w:rPr>
          <w:rFonts w:cs="B Nazanin" w:hint="cs"/>
          <w:sz w:val="32"/>
          <w:szCs w:val="32"/>
          <w:rtl/>
          <w:lang w:bidi="fa-IR"/>
        </w:rPr>
        <w:t xml:space="preserve"> </w:t>
      </w:r>
      <w:r>
        <w:rPr>
          <w:rFonts w:cs="B Nazanin" w:hint="cs"/>
          <w:sz w:val="32"/>
          <w:szCs w:val="32"/>
          <w:rtl/>
          <w:lang w:bidi="fa-IR"/>
        </w:rPr>
        <w:t xml:space="preserve">به قبله و الگوی </w:t>
      </w:r>
      <w:r w:rsidRPr="00B7221C">
        <w:rPr>
          <w:rFonts w:cs="B Nazanin" w:hint="cs"/>
          <w:sz w:val="32"/>
          <w:szCs w:val="32"/>
          <w:rtl/>
          <w:lang w:bidi="fa-IR"/>
        </w:rPr>
        <w:t xml:space="preserve">جامعه سنتی مسلمان </w:t>
      </w:r>
      <w:r>
        <w:rPr>
          <w:rFonts w:cs="B Nazanin" w:hint="cs"/>
          <w:sz w:val="32"/>
          <w:szCs w:val="32"/>
          <w:rtl/>
          <w:lang w:bidi="fa-IR"/>
        </w:rPr>
        <w:t xml:space="preserve">تبدیل شده است </w:t>
      </w:r>
      <w:r w:rsidRPr="00B7221C">
        <w:rPr>
          <w:rFonts w:cs="B Nazanin" w:hint="cs"/>
          <w:sz w:val="32"/>
          <w:szCs w:val="32"/>
          <w:rtl/>
          <w:lang w:bidi="fa-IR"/>
        </w:rPr>
        <w:t xml:space="preserve">که </w:t>
      </w:r>
      <w:r>
        <w:rPr>
          <w:rFonts w:cs="B Nazanin" w:hint="cs"/>
          <w:sz w:val="32"/>
          <w:szCs w:val="32"/>
          <w:rtl/>
          <w:lang w:bidi="fa-IR"/>
        </w:rPr>
        <w:t xml:space="preserve">نه تنها </w:t>
      </w:r>
      <w:r w:rsidRPr="00B7221C">
        <w:rPr>
          <w:rFonts w:cs="B Nazanin" w:hint="cs"/>
          <w:sz w:val="32"/>
          <w:szCs w:val="32"/>
          <w:rtl/>
          <w:lang w:bidi="fa-IR"/>
        </w:rPr>
        <w:t>آرامگاه او</w:t>
      </w:r>
      <w:r>
        <w:rPr>
          <w:rFonts w:cs="B Nazanin" w:hint="cs"/>
          <w:sz w:val="32"/>
          <w:szCs w:val="32"/>
          <w:rtl/>
          <w:lang w:bidi="fa-IR"/>
        </w:rPr>
        <w:t xml:space="preserve"> را گرامی می دانند</w:t>
      </w:r>
      <w:r w:rsidRPr="00B7221C">
        <w:rPr>
          <w:rFonts w:cs="B Nazanin" w:hint="cs"/>
          <w:sz w:val="32"/>
          <w:szCs w:val="32"/>
          <w:rtl/>
          <w:lang w:bidi="fa-IR"/>
        </w:rPr>
        <w:t>، بلکه میراث ارزش</w:t>
      </w:r>
      <w:r>
        <w:rPr>
          <w:rFonts w:cs="B Nazanin" w:hint="cs"/>
          <w:sz w:val="32"/>
          <w:szCs w:val="32"/>
          <w:rtl/>
          <w:lang w:bidi="fa-IR"/>
        </w:rPr>
        <w:t xml:space="preserve"> های فرهنگی </w:t>
      </w:r>
      <w:r w:rsidRPr="00B7221C">
        <w:rPr>
          <w:rFonts w:cs="B Nazanin" w:hint="cs"/>
          <w:sz w:val="32"/>
          <w:szCs w:val="32"/>
          <w:rtl/>
          <w:lang w:bidi="fa-IR"/>
        </w:rPr>
        <w:t>هنر</w:t>
      </w:r>
      <w:r>
        <w:rPr>
          <w:rFonts w:cs="B Nazanin" w:hint="cs"/>
          <w:sz w:val="32"/>
          <w:szCs w:val="32"/>
          <w:rtl/>
          <w:lang w:bidi="fa-IR"/>
        </w:rPr>
        <w:t xml:space="preserve">ی </w:t>
      </w:r>
      <w:r w:rsidRPr="00B7221C">
        <w:rPr>
          <w:rFonts w:cs="B Nazanin" w:hint="cs"/>
          <w:sz w:val="32"/>
          <w:szCs w:val="32"/>
          <w:rtl/>
          <w:lang w:bidi="fa-IR"/>
        </w:rPr>
        <w:t>و آموزه های معنوی (</w:t>
      </w:r>
      <w:r>
        <w:rPr>
          <w:rFonts w:cs="B Nazanin" w:hint="cs"/>
          <w:sz w:val="32"/>
          <w:szCs w:val="32"/>
          <w:rtl/>
          <w:lang w:bidi="fa-IR"/>
        </w:rPr>
        <w:t>طریقت</w:t>
      </w:r>
      <w:r w:rsidRPr="00B7221C">
        <w:rPr>
          <w:rFonts w:cs="B Nazanin" w:hint="cs"/>
          <w:sz w:val="32"/>
          <w:szCs w:val="32"/>
          <w:rtl/>
          <w:lang w:bidi="fa-IR"/>
        </w:rPr>
        <w:t xml:space="preserve">) او را </w:t>
      </w:r>
      <w:r>
        <w:rPr>
          <w:rFonts w:cs="B Nazanin" w:hint="cs"/>
          <w:sz w:val="32"/>
          <w:szCs w:val="32"/>
          <w:rtl/>
          <w:lang w:bidi="fa-IR"/>
        </w:rPr>
        <w:t>حفظ می کنند.</w:t>
      </w:r>
    </w:p>
    <w:p w:rsidR="0018523E" w:rsidRDefault="0018523E" w:rsidP="0018523E">
      <w:pPr>
        <w:bidi/>
        <w:spacing w:line="360" w:lineRule="auto"/>
        <w:ind w:firstLine="616"/>
        <w:jc w:val="both"/>
        <w:rPr>
          <w:rFonts w:cs="B Nazanin"/>
          <w:sz w:val="32"/>
          <w:szCs w:val="32"/>
          <w:rtl/>
          <w:lang w:bidi="fa-IR"/>
        </w:rPr>
      </w:pPr>
    </w:p>
    <w:p w:rsidR="0018523E" w:rsidRDefault="0018523E" w:rsidP="0018523E">
      <w:pPr>
        <w:bidi/>
        <w:spacing w:line="360" w:lineRule="auto"/>
        <w:ind w:firstLine="616"/>
        <w:jc w:val="both"/>
        <w:rPr>
          <w:rFonts w:cs="B Nazanin"/>
          <w:sz w:val="32"/>
          <w:szCs w:val="32"/>
          <w:rtl/>
          <w:lang w:bidi="fa-IR"/>
        </w:rPr>
      </w:pPr>
    </w:p>
    <w:p w:rsidR="00F42519" w:rsidRDefault="00F42519" w:rsidP="00AE7EBF">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F42519" w:rsidRDefault="00F42519" w:rsidP="00F42519">
      <w:pPr>
        <w:pStyle w:val="ParaAttribute3"/>
        <w:bidi/>
        <w:spacing w:after="240"/>
        <w:jc w:val="center"/>
        <w:rPr>
          <w:rFonts w:cs="B Titr"/>
          <w:b/>
          <w:bCs/>
          <w:noProof/>
          <w:sz w:val="32"/>
          <w:szCs w:val="32"/>
          <w:rtl/>
          <w:lang w:bidi="fa-IR"/>
        </w:rPr>
      </w:pPr>
    </w:p>
    <w:p w:rsidR="00AE7EBF" w:rsidRDefault="00AE7EBF" w:rsidP="00F42519">
      <w:pPr>
        <w:pStyle w:val="ParaAttribute3"/>
        <w:bidi/>
        <w:spacing w:after="240"/>
        <w:jc w:val="center"/>
        <w:rPr>
          <w:rFonts w:cs="B Titr"/>
          <w:b/>
          <w:bCs/>
          <w:noProof/>
          <w:sz w:val="32"/>
          <w:szCs w:val="32"/>
          <w:rtl/>
          <w:lang w:bidi="fa-IR"/>
        </w:rPr>
      </w:pPr>
      <w:r w:rsidRPr="00F115B3">
        <w:rPr>
          <w:rFonts w:cs="B Titr"/>
          <w:b/>
          <w:bCs/>
          <w:noProof/>
          <w:sz w:val="32"/>
          <w:szCs w:val="32"/>
          <w:rtl/>
          <w:lang w:bidi="fa-IR"/>
        </w:rPr>
        <w:lastRenderedPageBreak/>
        <w:t xml:space="preserve">سنن </w:t>
      </w:r>
      <w:r>
        <w:rPr>
          <w:rFonts w:cs="B Titr" w:hint="cs"/>
          <w:b/>
          <w:bCs/>
          <w:noProof/>
          <w:sz w:val="32"/>
          <w:szCs w:val="32"/>
          <w:rtl/>
          <w:lang w:bidi="fa-IR"/>
        </w:rPr>
        <w:t>گونونگ جاتی</w:t>
      </w:r>
      <w:r w:rsidRPr="00F115B3">
        <w:rPr>
          <w:rFonts w:cs="B Titr"/>
          <w:b/>
          <w:bCs/>
          <w:noProof/>
          <w:sz w:val="32"/>
          <w:szCs w:val="32"/>
          <w:rtl/>
          <w:lang w:bidi="fa-IR"/>
        </w:rPr>
        <w:t xml:space="preserve"> (</w:t>
      </w:r>
      <w:r w:rsidRPr="00F115B3">
        <w:rPr>
          <w:rFonts w:cs="B Titr"/>
          <w:b/>
          <w:bCs/>
          <w:noProof/>
          <w:sz w:val="32"/>
          <w:szCs w:val="32"/>
          <w:lang w:bidi="fa-IR"/>
        </w:rPr>
        <w:t xml:space="preserve">Sunan </w:t>
      </w:r>
      <w:r>
        <w:rPr>
          <w:rFonts w:cs="B Titr"/>
          <w:b/>
          <w:bCs/>
          <w:noProof/>
          <w:sz w:val="32"/>
          <w:szCs w:val="32"/>
          <w:lang w:bidi="fa-IR"/>
        </w:rPr>
        <w:t>Gunung Jati</w:t>
      </w:r>
      <w:r w:rsidRPr="00F115B3">
        <w:rPr>
          <w:rFonts w:cs="B Titr"/>
          <w:b/>
          <w:bCs/>
          <w:noProof/>
          <w:sz w:val="32"/>
          <w:szCs w:val="32"/>
          <w:rtl/>
          <w:lang w:bidi="fa-IR"/>
        </w:rPr>
        <w:t>)</w:t>
      </w:r>
      <w:r>
        <w:rPr>
          <w:rStyle w:val="FootnoteReference"/>
          <w:rFonts w:cs="B Titr"/>
          <w:b/>
          <w:bCs/>
          <w:noProof/>
          <w:sz w:val="32"/>
          <w:szCs w:val="32"/>
          <w:rtl/>
          <w:lang w:bidi="fa-IR"/>
        </w:rPr>
        <w:footnoteReference w:id="7"/>
      </w:r>
    </w:p>
    <w:p w:rsidR="00F42519" w:rsidRDefault="00F42519" w:rsidP="00AE7EBF">
      <w:pPr>
        <w:pStyle w:val="ParaAttribute3"/>
        <w:bidi/>
        <w:spacing w:after="240" w:line="360" w:lineRule="auto"/>
        <w:jc w:val="center"/>
        <w:rPr>
          <w:rFonts w:cs="B Titr"/>
          <w:b/>
          <w:bCs/>
          <w:noProof/>
          <w:sz w:val="32"/>
          <w:szCs w:val="32"/>
          <w:rtl/>
          <w:lang w:bidi="fa-IR"/>
        </w:rPr>
      </w:pPr>
      <w:r>
        <w:rPr>
          <w:rFonts w:cs="B Titr"/>
          <w:b/>
          <w:bCs/>
          <w:noProof/>
          <w:sz w:val="32"/>
          <w:szCs w:val="32"/>
          <w:rtl/>
          <w:lang w:val="id-ID" w:eastAsia="id-ID"/>
        </w:rPr>
        <w:drawing>
          <wp:inline distT="0" distB="0" distL="0" distR="0">
            <wp:extent cx="1530350" cy="2234088"/>
            <wp:effectExtent l="19050" t="0" r="0" b="0"/>
            <wp:docPr id="9" name="Picture 5" descr="H:\Sunan Gunung Ja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Sunan Gunung Jati.jpg"/>
                    <pic:cNvPicPr>
                      <a:picLocks noChangeAspect="1" noChangeArrowheads="1"/>
                    </pic:cNvPicPr>
                  </pic:nvPicPr>
                  <pic:blipFill>
                    <a:blip r:embed="rId17"/>
                    <a:srcRect/>
                    <a:stretch>
                      <a:fillRect/>
                    </a:stretch>
                  </pic:blipFill>
                  <pic:spPr bwMode="auto">
                    <a:xfrm>
                      <a:off x="0" y="0"/>
                      <a:ext cx="1530350" cy="2234088"/>
                    </a:xfrm>
                    <a:prstGeom prst="rect">
                      <a:avLst/>
                    </a:prstGeom>
                    <a:noFill/>
                    <a:ln w="9525">
                      <a:noFill/>
                      <a:miter lim="800000"/>
                      <a:headEnd/>
                      <a:tailEnd/>
                    </a:ln>
                  </pic:spPr>
                </pic:pic>
              </a:graphicData>
            </a:graphic>
          </wp:inline>
        </w:drawing>
      </w:r>
    </w:p>
    <w:p w:rsidR="00AE7EBF" w:rsidRPr="00AE7EBF" w:rsidRDefault="00AE7EBF" w:rsidP="00F42519">
      <w:pPr>
        <w:pStyle w:val="ParaAttribute3"/>
        <w:bidi/>
        <w:spacing w:after="240" w:line="360" w:lineRule="auto"/>
        <w:jc w:val="center"/>
        <w:rPr>
          <w:rFonts w:cs="B Titr"/>
          <w:b/>
          <w:bCs/>
          <w:noProof/>
          <w:sz w:val="32"/>
          <w:szCs w:val="32"/>
          <w:rtl/>
          <w:lang w:bidi="fa-IR"/>
        </w:rPr>
      </w:pPr>
      <w:r w:rsidRPr="00F115B3">
        <w:rPr>
          <w:rFonts w:cs="B Titr"/>
          <w:b/>
          <w:bCs/>
          <w:noProof/>
          <w:sz w:val="32"/>
          <w:szCs w:val="32"/>
          <w:rtl/>
          <w:lang w:bidi="fa-IR"/>
        </w:rPr>
        <w:t xml:space="preserve">گذری از سنن </w:t>
      </w:r>
      <w:r>
        <w:rPr>
          <w:rFonts w:cs="B Titr" w:hint="cs"/>
          <w:b/>
          <w:bCs/>
          <w:noProof/>
          <w:sz w:val="32"/>
          <w:szCs w:val="32"/>
          <w:rtl/>
          <w:lang w:bidi="fa-IR"/>
        </w:rPr>
        <w:t>گونونگ جاتی</w:t>
      </w:r>
    </w:p>
    <w:p w:rsidR="0018523E" w:rsidRDefault="00AE7EBF" w:rsidP="00AE7EBF">
      <w:pPr>
        <w:bidi/>
        <w:spacing w:line="360" w:lineRule="auto"/>
        <w:ind w:firstLine="49"/>
        <w:jc w:val="center"/>
        <w:rPr>
          <w:rFonts w:cs="B Nazanin"/>
          <w:sz w:val="32"/>
          <w:szCs w:val="32"/>
          <w:rtl/>
          <w:lang w:bidi="fa-IR"/>
        </w:rPr>
      </w:pPr>
      <w:r w:rsidRPr="00F115B3">
        <w:rPr>
          <w:rFonts w:cs="B Nazanin"/>
          <w:sz w:val="32"/>
          <w:szCs w:val="32"/>
          <w:rtl/>
          <w:lang w:bidi="fa-IR"/>
        </w:rPr>
        <w:t>سنن گونونگ جاتی فرزند سلطان هود، حاکم در قلمرو بنی اسرائیل، از خاک مصر است. سلاطین بانتن (</w:t>
      </w:r>
      <w:r w:rsidRPr="00F115B3">
        <w:rPr>
          <w:rFonts w:cs="B Nazanin"/>
          <w:sz w:val="32"/>
          <w:szCs w:val="32"/>
          <w:lang w:bidi="fa-IR"/>
        </w:rPr>
        <w:t>Banten</w:t>
      </w:r>
      <w:r w:rsidRPr="00F115B3">
        <w:rPr>
          <w:rFonts w:cs="B Nazanin"/>
          <w:sz w:val="32"/>
          <w:szCs w:val="32"/>
          <w:rtl/>
          <w:lang w:bidi="fa-IR"/>
        </w:rPr>
        <w:t>) و چیربون (</w:t>
      </w:r>
      <w:r w:rsidRPr="00F115B3">
        <w:rPr>
          <w:rFonts w:cs="B Nazanin"/>
          <w:sz w:val="32"/>
          <w:szCs w:val="32"/>
          <w:lang w:bidi="fa-IR"/>
        </w:rPr>
        <w:t>Cirebon</w:t>
      </w:r>
      <w:r w:rsidRPr="00F115B3">
        <w:rPr>
          <w:rFonts w:cs="B Nazanin"/>
          <w:sz w:val="32"/>
          <w:szCs w:val="32"/>
          <w:rtl/>
          <w:lang w:bidi="fa-IR"/>
        </w:rPr>
        <w:t>) از فرزندان سنن گونونگ جاتی بودند. استراتژی تبلیغ مورد اجرای او تقویت موقعیت سیاسی و همچنین گسترش و توسعه روابط با شخصیت های با نفوذ در چیربون، بانتن و دِماک (</w:t>
      </w:r>
      <w:r w:rsidRPr="00F115B3">
        <w:rPr>
          <w:rFonts w:cs="B Nazanin"/>
          <w:sz w:val="32"/>
          <w:szCs w:val="32"/>
          <w:lang w:bidi="fa-IR"/>
        </w:rPr>
        <w:t>Demak</w:t>
      </w:r>
      <w:r w:rsidRPr="00F115B3">
        <w:rPr>
          <w:rFonts w:cs="B Nazanin"/>
          <w:sz w:val="32"/>
          <w:szCs w:val="32"/>
          <w:rtl/>
          <w:lang w:bidi="fa-IR"/>
        </w:rPr>
        <w:t>) از طریق ازدواج بود. علاوه بر این، نیروها را با بسیج کردن شخصیت های شناخته شده و دارای قدرت فوق العاده و برتری جمع می کرد.</w:t>
      </w:r>
    </w:p>
    <w:p w:rsidR="00AE7EBF" w:rsidRDefault="00AE7EBF" w:rsidP="00AE7EBF">
      <w:pPr>
        <w:bidi/>
        <w:spacing w:line="360" w:lineRule="auto"/>
        <w:ind w:firstLine="616"/>
        <w:jc w:val="both"/>
        <w:rPr>
          <w:rFonts w:cs="B Nazanin"/>
          <w:sz w:val="32"/>
          <w:szCs w:val="32"/>
          <w:rtl/>
          <w:lang w:bidi="fa-IR"/>
        </w:rPr>
      </w:pPr>
    </w:p>
    <w:p w:rsidR="00F42519" w:rsidRDefault="00F42519" w:rsidP="00827F37">
      <w:pPr>
        <w:bidi/>
        <w:spacing w:after="240" w:line="360" w:lineRule="auto"/>
        <w:ind w:firstLine="616"/>
        <w:jc w:val="both"/>
        <w:rPr>
          <w:rFonts w:cs="B Nazanin"/>
          <w:sz w:val="32"/>
          <w:szCs w:val="32"/>
          <w:rtl/>
          <w:lang w:bidi="fa-IR"/>
        </w:rPr>
      </w:pPr>
    </w:p>
    <w:p w:rsidR="00F42519" w:rsidRPr="00F42519" w:rsidRDefault="00F42519" w:rsidP="00F42519">
      <w:pPr>
        <w:bidi/>
        <w:spacing w:after="240" w:line="360" w:lineRule="auto"/>
        <w:jc w:val="both"/>
        <w:rPr>
          <w:rFonts w:cs="B Nazanin"/>
          <w:b/>
          <w:bCs/>
          <w:sz w:val="32"/>
          <w:szCs w:val="32"/>
          <w:rtl/>
          <w:lang w:bidi="fa-IR"/>
        </w:rPr>
      </w:pPr>
      <w:r w:rsidRPr="00F42519">
        <w:rPr>
          <w:rFonts w:cs="B Nazanin" w:hint="cs"/>
          <w:b/>
          <w:bCs/>
          <w:sz w:val="32"/>
          <w:szCs w:val="32"/>
          <w:rtl/>
          <w:lang w:bidi="fa-IR"/>
        </w:rPr>
        <w:lastRenderedPageBreak/>
        <w:t>سنن گونونگ جاتی</w:t>
      </w:r>
    </w:p>
    <w:p w:rsidR="00827F37" w:rsidRDefault="00827F37" w:rsidP="00F42519">
      <w:pPr>
        <w:bidi/>
        <w:spacing w:after="240" w:line="360" w:lineRule="auto"/>
        <w:ind w:firstLine="616"/>
        <w:jc w:val="both"/>
        <w:rPr>
          <w:rFonts w:cs="B Nazanin"/>
          <w:sz w:val="32"/>
          <w:szCs w:val="32"/>
          <w:rtl/>
          <w:lang w:bidi="fa-IR"/>
        </w:rPr>
      </w:pPr>
      <w:r>
        <w:rPr>
          <w:rFonts w:cs="B Nazanin" w:hint="cs"/>
          <w:sz w:val="32"/>
          <w:szCs w:val="32"/>
          <w:rtl/>
          <w:lang w:bidi="fa-IR"/>
        </w:rPr>
        <w:t xml:space="preserve">آرامگاه </w:t>
      </w:r>
      <w:r w:rsidRPr="00032780">
        <w:rPr>
          <w:rFonts w:cs="B Nazanin" w:hint="cs"/>
          <w:sz w:val="32"/>
          <w:szCs w:val="32"/>
          <w:rtl/>
          <w:lang w:bidi="fa-IR"/>
        </w:rPr>
        <w:t>سنن گونونگ</w:t>
      </w:r>
      <w:r>
        <w:rPr>
          <w:rFonts w:cs="B Nazanin" w:hint="cs"/>
          <w:sz w:val="32"/>
          <w:szCs w:val="32"/>
          <w:rtl/>
          <w:lang w:bidi="fa-IR"/>
        </w:rPr>
        <w:t xml:space="preserve"> جاتی </w:t>
      </w:r>
      <w:r w:rsidRPr="00032780">
        <w:rPr>
          <w:rFonts w:cs="B Nazanin" w:hint="cs"/>
          <w:sz w:val="32"/>
          <w:szCs w:val="32"/>
          <w:rtl/>
          <w:lang w:bidi="fa-IR"/>
        </w:rPr>
        <w:t>در کوه</w:t>
      </w:r>
      <w:r>
        <w:rPr>
          <w:rFonts w:cs="B Nazanin" w:hint="cs"/>
          <w:sz w:val="32"/>
          <w:szCs w:val="32"/>
          <w:rtl/>
          <w:lang w:bidi="fa-IR"/>
        </w:rPr>
        <w:t xml:space="preserve"> سِمبونگ (</w:t>
      </w:r>
      <w:r w:rsidRPr="00032780">
        <w:rPr>
          <w:rFonts w:cs="B Nazanin" w:hint="cs"/>
          <w:sz w:val="32"/>
          <w:szCs w:val="32"/>
          <w:lang w:bidi="fa-IR"/>
        </w:rPr>
        <w:t>Sembung</w:t>
      </w:r>
      <w:r>
        <w:rPr>
          <w:rFonts w:cs="B Nazanin" w:hint="cs"/>
          <w:sz w:val="32"/>
          <w:szCs w:val="32"/>
          <w:rtl/>
          <w:lang w:bidi="fa-IR"/>
        </w:rPr>
        <w:t>) در</w:t>
      </w:r>
      <w:r w:rsidRPr="00032780">
        <w:rPr>
          <w:rFonts w:cs="B Nazanin" w:hint="cs"/>
          <w:sz w:val="32"/>
          <w:szCs w:val="32"/>
          <w:rtl/>
          <w:lang w:bidi="fa-IR"/>
        </w:rPr>
        <w:t xml:space="preserve"> روستا</w:t>
      </w:r>
      <w:r>
        <w:rPr>
          <w:rFonts w:cs="B Nazanin" w:hint="cs"/>
          <w:sz w:val="32"/>
          <w:szCs w:val="32"/>
          <w:rtl/>
          <w:lang w:bidi="fa-IR"/>
        </w:rPr>
        <w:t xml:space="preserve">ی </w:t>
      </w:r>
      <w:r w:rsidRPr="00032780">
        <w:rPr>
          <w:rFonts w:cs="B Nazanin" w:hint="cs"/>
          <w:sz w:val="32"/>
          <w:szCs w:val="32"/>
          <w:rtl/>
          <w:lang w:bidi="fa-IR"/>
        </w:rPr>
        <w:t>آستانه</w:t>
      </w:r>
      <w:r>
        <w:rPr>
          <w:rFonts w:cs="B Nazanin" w:hint="cs"/>
          <w:sz w:val="32"/>
          <w:szCs w:val="32"/>
          <w:rtl/>
          <w:lang w:bidi="fa-IR"/>
        </w:rPr>
        <w:t xml:space="preserve"> (</w:t>
      </w:r>
      <w:r>
        <w:rPr>
          <w:rFonts w:cs="B Nazanin"/>
          <w:sz w:val="32"/>
          <w:szCs w:val="32"/>
          <w:lang w:bidi="fa-IR"/>
        </w:rPr>
        <w:t>Astana</w:t>
      </w:r>
      <w:r>
        <w:rPr>
          <w:rFonts w:cs="B Nazanin" w:hint="cs"/>
          <w:sz w:val="32"/>
          <w:szCs w:val="32"/>
          <w:rtl/>
          <w:lang w:bidi="fa-IR"/>
        </w:rPr>
        <w:t>)</w:t>
      </w:r>
      <w:r w:rsidRPr="00032780">
        <w:rPr>
          <w:rFonts w:cs="B Nazanin" w:hint="cs"/>
          <w:sz w:val="32"/>
          <w:szCs w:val="32"/>
          <w:rtl/>
          <w:lang w:bidi="fa-IR"/>
        </w:rPr>
        <w:t xml:space="preserve">، منطقه شمال </w:t>
      </w:r>
      <w:r>
        <w:rPr>
          <w:rFonts w:cs="B Nazanin" w:hint="cs"/>
          <w:sz w:val="32"/>
          <w:szCs w:val="32"/>
          <w:rtl/>
          <w:lang w:bidi="fa-IR"/>
        </w:rPr>
        <w:t xml:space="preserve">چیربون </w:t>
      </w:r>
      <w:r w:rsidRPr="00032780">
        <w:rPr>
          <w:rFonts w:cs="B Nazanin" w:hint="cs"/>
          <w:sz w:val="32"/>
          <w:szCs w:val="32"/>
          <w:rtl/>
          <w:lang w:bidi="fa-IR"/>
        </w:rPr>
        <w:t>واقع شده است</w:t>
      </w:r>
      <w:r>
        <w:rPr>
          <w:rFonts w:cs="B Nazanin" w:hint="cs"/>
          <w:sz w:val="32"/>
          <w:szCs w:val="32"/>
          <w:rtl/>
          <w:lang w:bidi="fa-IR"/>
        </w:rPr>
        <w:t>. همانن</w:t>
      </w:r>
      <w:r w:rsidRPr="00032780">
        <w:rPr>
          <w:rFonts w:cs="B Nazanin" w:hint="cs"/>
          <w:sz w:val="32"/>
          <w:szCs w:val="32"/>
          <w:rtl/>
          <w:lang w:bidi="fa-IR"/>
        </w:rPr>
        <w:t>د آرامگاه</w:t>
      </w:r>
      <w:r>
        <w:rPr>
          <w:rFonts w:cs="B Nazanin" w:hint="cs"/>
          <w:sz w:val="32"/>
          <w:szCs w:val="32"/>
          <w:rtl/>
          <w:lang w:bidi="fa-IR"/>
        </w:rPr>
        <w:t xml:space="preserve"> های</w:t>
      </w:r>
      <w:r w:rsidRPr="00032780">
        <w:rPr>
          <w:rFonts w:cs="B Nazanin" w:hint="cs"/>
          <w:sz w:val="32"/>
          <w:szCs w:val="32"/>
          <w:rtl/>
          <w:lang w:bidi="fa-IR"/>
        </w:rPr>
        <w:t xml:space="preserve"> </w:t>
      </w:r>
      <w:r>
        <w:rPr>
          <w:rFonts w:cs="B Nazanin" w:hint="cs"/>
          <w:sz w:val="32"/>
          <w:szCs w:val="32"/>
          <w:rtl/>
          <w:lang w:bidi="fa-IR"/>
        </w:rPr>
        <w:t xml:space="preserve">سایر </w:t>
      </w:r>
      <w:r w:rsidRPr="00032780">
        <w:rPr>
          <w:rFonts w:cs="B Nazanin" w:hint="cs"/>
          <w:sz w:val="32"/>
          <w:szCs w:val="32"/>
          <w:rtl/>
          <w:lang w:bidi="fa-IR"/>
        </w:rPr>
        <w:t>ولی</w:t>
      </w:r>
      <w:r>
        <w:rPr>
          <w:rFonts w:cs="B Nazanin" w:hint="cs"/>
          <w:sz w:val="32"/>
          <w:szCs w:val="32"/>
          <w:rtl/>
          <w:lang w:bidi="fa-IR"/>
        </w:rPr>
        <w:t xml:space="preserve"> سونگو</w:t>
      </w:r>
      <w:r w:rsidRPr="00032780">
        <w:rPr>
          <w:rFonts w:cs="B Nazanin" w:hint="cs"/>
          <w:sz w:val="32"/>
          <w:szCs w:val="32"/>
          <w:rtl/>
          <w:lang w:bidi="fa-IR"/>
        </w:rPr>
        <w:t>، آرامگاه سنن گونونگ</w:t>
      </w:r>
      <w:r>
        <w:rPr>
          <w:rFonts w:cs="B Nazanin" w:hint="cs"/>
          <w:sz w:val="32"/>
          <w:szCs w:val="32"/>
          <w:rtl/>
          <w:lang w:bidi="fa-IR"/>
        </w:rPr>
        <w:t xml:space="preserve"> جاتی </w:t>
      </w:r>
      <w:r w:rsidRPr="00032780">
        <w:rPr>
          <w:rFonts w:cs="B Nazanin" w:hint="cs"/>
          <w:sz w:val="32"/>
          <w:szCs w:val="32"/>
          <w:rtl/>
          <w:lang w:bidi="fa-IR"/>
        </w:rPr>
        <w:t>در داخل گنبد مجاور آرامگاه</w:t>
      </w:r>
      <w:r>
        <w:rPr>
          <w:rFonts w:cs="B Nazanin" w:hint="cs"/>
          <w:sz w:val="32"/>
          <w:szCs w:val="32"/>
          <w:rtl/>
          <w:lang w:bidi="fa-IR"/>
        </w:rPr>
        <w:t xml:space="preserve"> فتَحِ الله</w:t>
      </w:r>
      <w:r w:rsidRPr="00032780">
        <w:rPr>
          <w:rFonts w:cs="B Nazanin" w:hint="cs"/>
          <w:sz w:val="32"/>
          <w:szCs w:val="32"/>
          <w:rtl/>
          <w:lang w:bidi="fa-IR"/>
        </w:rPr>
        <w:t>،</w:t>
      </w:r>
      <w:r>
        <w:rPr>
          <w:rFonts w:cs="B Nazanin" w:hint="cs"/>
          <w:sz w:val="32"/>
          <w:szCs w:val="32"/>
          <w:rtl/>
          <w:lang w:bidi="fa-IR"/>
        </w:rPr>
        <w:t xml:space="preserve"> شریفه مداعم</w:t>
      </w:r>
      <w:r w:rsidRPr="00032780">
        <w:rPr>
          <w:rFonts w:cs="B Nazanin" w:hint="cs"/>
          <w:sz w:val="32"/>
          <w:szCs w:val="32"/>
          <w:rtl/>
          <w:lang w:bidi="fa-IR"/>
        </w:rPr>
        <w:t>،</w:t>
      </w:r>
      <w:r>
        <w:rPr>
          <w:rFonts w:cs="B Nazanin" w:hint="cs"/>
          <w:sz w:val="32"/>
          <w:szCs w:val="32"/>
          <w:rtl/>
          <w:lang w:bidi="fa-IR"/>
        </w:rPr>
        <w:t xml:space="preserve"> خانم بزرگ گِدِنگ سِمبونگ، خانم بزرگ مَس تِپاساری</w:t>
      </w:r>
      <w:r w:rsidRPr="00032780">
        <w:rPr>
          <w:rFonts w:cs="B Nazanin" w:hint="cs"/>
          <w:sz w:val="32"/>
          <w:szCs w:val="32"/>
          <w:rtl/>
          <w:lang w:bidi="fa-IR"/>
        </w:rPr>
        <w:t>، شاهزاده</w:t>
      </w:r>
      <w:r>
        <w:rPr>
          <w:rFonts w:cs="B Nazanin" w:hint="cs"/>
          <w:sz w:val="32"/>
          <w:szCs w:val="32"/>
          <w:rtl/>
          <w:lang w:bidi="fa-IR"/>
        </w:rPr>
        <w:t xml:space="preserve"> دِپاتی چَربون اول</w:t>
      </w:r>
      <w:r w:rsidRPr="00032780">
        <w:rPr>
          <w:rFonts w:cs="B Nazanin" w:hint="cs"/>
          <w:sz w:val="32"/>
          <w:szCs w:val="32"/>
          <w:rtl/>
          <w:lang w:bidi="fa-IR"/>
        </w:rPr>
        <w:t>، شاهزاده</w:t>
      </w:r>
      <w:r>
        <w:rPr>
          <w:rFonts w:cs="B Nazanin" w:hint="cs"/>
          <w:sz w:val="32"/>
          <w:szCs w:val="32"/>
          <w:rtl/>
          <w:lang w:bidi="fa-IR"/>
        </w:rPr>
        <w:t xml:space="preserve"> جایالِلانا</w:t>
      </w:r>
      <w:r w:rsidRPr="00032780">
        <w:rPr>
          <w:rFonts w:cs="B Nazanin" w:hint="cs"/>
          <w:sz w:val="32"/>
          <w:szCs w:val="32"/>
          <w:rtl/>
          <w:lang w:bidi="fa-IR"/>
        </w:rPr>
        <w:t>، شاهزاده</w:t>
      </w:r>
      <w:r>
        <w:rPr>
          <w:rFonts w:cs="B Nazanin" w:hint="cs"/>
          <w:sz w:val="32"/>
          <w:szCs w:val="32"/>
          <w:rtl/>
          <w:lang w:bidi="fa-IR"/>
        </w:rPr>
        <w:t xml:space="preserve"> پاساریان</w:t>
      </w:r>
      <w:r w:rsidRPr="00032780">
        <w:rPr>
          <w:rFonts w:cs="B Nazanin" w:hint="cs"/>
          <w:sz w:val="32"/>
          <w:szCs w:val="32"/>
          <w:rtl/>
          <w:lang w:bidi="fa-IR"/>
        </w:rPr>
        <w:t>، ملکه</w:t>
      </w:r>
      <w:r>
        <w:rPr>
          <w:rFonts w:cs="B Nazanin" w:hint="cs"/>
          <w:sz w:val="32"/>
          <w:szCs w:val="32"/>
          <w:rtl/>
          <w:lang w:bidi="fa-IR"/>
        </w:rPr>
        <w:t xml:space="preserve"> مَس نیاوا (</w:t>
      </w:r>
      <w:r>
        <w:rPr>
          <w:rFonts w:cs="B Nazanin"/>
          <w:sz w:val="32"/>
          <w:szCs w:val="32"/>
          <w:lang w:bidi="fa-IR"/>
        </w:rPr>
        <w:t>Nyawa</w:t>
      </w:r>
      <w:r>
        <w:rPr>
          <w:rFonts w:cs="B Nazanin" w:hint="cs"/>
          <w:sz w:val="32"/>
          <w:szCs w:val="32"/>
          <w:rtl/>
          <w:lang w:bidi="fa-IR"/>
        </w:rPr>
        <w:t xml:space="preserve">) </w:t>
      </w:r>
      <w:r w:rsidRPr="00032780">
        <w:rPr>
          <w:rFonts w:cs="B Nazanin" w:hint="cs"/>
          <w:sz w:val="32"/>
          <w:szCs w:val="32"/>
          <w:rtl/>
          <w:lang w:bidi="fa-IR"/>
        </w:rPr>
        <w:t>و شاهزاده</w:t>
      </w:r>
      <w:r>
        <w:rPr>
          <w:rFonts w:cs="B Nazanin" w:hint="cs"/>
          <w:sz w:val="32"/>
          <w:szCs w:val="32"/>
          <w:rtl/>
          <w:lang w:bidi="fa-IR"/>
        </w:rPr>
        <w:t xml:space="preserve"> سِدِنگ لِمپِر، جای دارد. </w:t>
      </w:r>
      <w:r w:rsidRPr="00032780">
        <w:rPr>
          <w:rFonts w:cs="B Nazanin" w:hint="cs"/>
          <w:sz w:val="32"/>
          <w:szCs w:val="32"/>
          <w:rtl/>
          <w:lang w:bidi="fa-IR"/>
        </w:rPr>
        <w:t xml:space="preserve">در خارج از گنبد، دو آرامگاه </w:t>
      </w:r>
      <w:r>
        <w:rPr>
          <w:rFonts w:cs="B Nazanin" w:hint="cs"/>
          <w:sz w:val="32"/>
          <w:szCs w:val="32"/>
          <w:rtl/>
          <w:lang w:bidi="fa-IR"/>
        </w:rPr>
        <w:t xml:space="preserve">از </w:t>
      </w:r>
      <w:r w:rsidRPr="00032780">
        <w:rPr>
          <w:rFonts w:cs="B Nazanin" w:hint="cs"/>
          <w:sz w:val="32"/>
          <w:szCs w:val="32"/>
          <w:rtl/>
          <w:lang w:bidi="fa-IR"/>
        </w:rPr>
        <w:t>نزدیک</w:t>
      </w:r>
      <w:r>
        <w:rPr>
          <w:rFonts w:cs="B Nazanin" w:hint="cs"/>
          <w:sz w:val="32"/>
          <w:szCs w:val="32"/>
          <w:rtl/>
          <w:lang w:bidi="fa-IR"/>
        </w:rPr>
        <w:t xml:space="preserve">ان </w:t>
      </w:r>
      <w:r w:rsidRPr="00032780">
        <w:rPr>
          <w:rFonts w:cs="B Nazanin" w:hint="cs"/>
          <w:sz w:val="32"/>
          <w:szCs w:val="32"/>
          <w:rtl/>
          <w:lang w:bidi="fa-IR"/>
        </w:rPr>
        <w:t>سنن گونونگ</w:t>
      </w:r>
      <w:r w:rsidRPr="00032780">
        <w:rPr>
          <w:rFonts w:cs="B Nazanin" w:hint="cs"/>
          <w:sz w:val="32"/>
          <w:szCs w:val="32"/>
          <w:lang w:bidi="fa-IR"/>
        </w:rPr>
        <w:t xml:space="preserve"> </w:t>
      </w:r>
      <w:r>
        <w:rPr>
          <w:rFonts w:cs="B Nazanin" w:hint="cs"/>
          <w:sz w:val="32"/>
          <w:szCs w:val="32"/>
          <w:rtl/>
          <w:lang w:bidi="fa-IR"/>
        </w:rPr>
        <w:t xml:space="preserve">جاتی، یعنی </w:t>
      </w:r>
      <w:r w:rsidRPr="00032780">
        <w:rPr>
          <w:rFonts w:cs="B Nazanin" w:hint="cs"/>
          <w:sz w:val="32"/>
          <w:szCs w:val="32"/>
          <w:rtl/>
          <w:lang w:bidi="fa-IR"/>
        </w:rPr>
        <w:t>شاهزاده</w:t>
      </w:r>
      <w:r>
        <w:rPr>
          <w:rFonts w:cs="B Nazanin" w:hint="cs"/>
          <w:sz w:val="32"/>
          <w:szCs w:val="32"/>
          <w:rtl/>
          <w:lang w:bidi="fa-IR"/>
        </w:rPr>
        <w:t xml:space="preserve"> چاکرابُوانا، پدر زن و خانم انیی </w:t>
      </w:r>
      <w:r w:rsidRPr="00032780">
        <w:rPr>
          <w:rFonts w:cs="B Nazanin" w:hint="cs"/>
          <w:sz w:val="32"/>
          <w:szCs w:val="32"/>
          <w:rtl/>
          <w:lang w:bidi="fa-IR"/>
        </w:rPr>
        <w:t>اونگ تین</w:t>
      </w:r>
      <w:r>
        <w:rPr>
          <w:rFonts w:cs="B Nazanin" w:hint="cs"/>
          <w:sz w:val="32"/>
          <w:szCs w:val="32"/>
          <w:rtl/>
          <w:lang w:bidi="fa-IR"/>
        </w:rPr>
        <w:t xml:space="preserve"> (</w:t>
      </w:r>
      <w:r>
        <w:rPr>
          <w:rFonts w:cs="B Nazanin"/>
          <w:sz w:val="32"/>
          <w:szCs w:val="32"/>
          <w:lang w:bidi="fa-IR"/>
        </w:rPr>
        <w:t>Nyi Ong Tien</w:t>
      </w:r>
      <w:r>
        <w:rPr>
          <w:rFonts w:cs="B Nazanin" w:hint="cs"/>
          <w:sz w:val="32"/>
          <w:szCs w:val="32"/>
          <w:rtl/>
          <w:lang w:bidi="fa-IR"/>
        </w:rPr>
        <w:t>)</w:t>
      </w:r>
      <w:r w:rsidRPr="00032780">
        <w:rPr>
          <w:rFonts w:cs="B Nazanin" w:hint="cs"/>
          <w:sz w:val="32"/>
          <w:szCs w:val="32"/>
          <w:rtl/>
          <w:lang w:bidi="fa-IR"/>
        </w:rPr>
        <w:t xml:space="preserve">، همسر </w:t>
      </w:r>
      <w:r>
        <w:rPr>
          <w:rFonts w:cs="B Nazanin" w:hint="cs"/>
          <w:sz w:val="32"/>
          <w:szCs w:val="32"/>
          <w:rtl/>
          <w:lang w:bidi="fa-IR"/>
        </w:rPr>
        <w:t>خویش م</w:t>
      </w:r>
      <w:r w:rsidRPr="00032780">
        <w:rPr>
          <w:rFonts w:cs="B Nazanin" w:hint="cs"/>
          <w:sz w:val="32"/>
          <w:szCs w:val="32"/>
          <w:rtl/>
          <w:lang w:bidi="fa-IR"/>
        </w:rPr>
        <w:t xml:space="preserve">وجود </w:t>
      </w:r>
      <w:r>
        <w:rPr>
          <w:rFonts w:cs="B Nazanin" w:hint="cs"/>
          <w:sz w:val="32"/>
          <w:szCs w:val="32"/>
          <w:rtl/>
          <w:lang w:bidi="fa-IR"/>
        </w:rPr>
        <w:t>است.</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 xml:space="preserve">بر خلاف سایر </w:t>
      </w:r>
      <w:r w:rsidRPr="00032780">
        <w:rPr>
          <w:rFonts w:cs="B Nazanin" w:hint="cs"/>
          <w:sz w:val="32"/>
          <w:szCs w:val="32"/>
          <w:rtl/>
          <w:lang w:bidi="fa-IR"/>
        </w:rPr>
        <w:t>مقبره</w:t>
      </w:r>
      <w:r>
        <w:rPr>
          <w:rFonts w:cs="B Nazanin" w:hint="cs"/>
          <w:sz w:val="32"/>
          <w:szCs w:val="32"/>
          <w:rtl/>
          <w:lang w:bidi="fa-IR"/>
        </w:rPr>
        <w:t xml:space="preserve"> های</w:t>
      </w:r>
      <w:r w:rsidRPr="00032780">
        <w:rPr>
          <w:rFonts w:cs="B Nazanin" w:hint="cs"/>
          <w:sz w:val="32"/>
          <w:szCs w:val="32"/>
          <w:rtl/>
          <w:lang w:bidi="fa-IR"/>
        </w:rPr>
        <w:t xml:space="preserve"> مقدس ولی</w:t>
      </w:r>
      <w:r>
        <w:rPr>
          <w:rFonts w:cs="B Nazanin" w:hint="cs"/>
          <w:sz w:val="32"/>
          <w:szCs w:val="32"/>
          <w:rtl/>
          <w:lang w:bidi="fa-IR"/>
        </w:rPr>
        <w:t xml:space="preserve"> سونگو که زائران می توانند نزدیک مقبره به زیارت بپردازند</w:t>
      </w:r>
      <w:r w:rsidRPr="00032780">
        <w:rPr>
          <w:rFonts w:cs="B Nazanin" w:hint="cs"/>
          <w:sz w:val="32"/>
          <w:szCs w:val="32"/>
          <w:rtl/>
          <w:lang w:bidi="fa-IR"/>
        </w:rPr>
        <w:t xml:space="preserve">، </w:t>
      </w:r>
      <w:r>
        <w:rPr>
          <w:rFonts w:cs="B Nazanin" w:hint="cs"/>
          <w:sz w:val="32"/>
          <w:szCs w:val="32"/>
          <w:rtl/>
          <w:lang w:bidi="fa-IR"/>
        </w:rPr>
        <w:t xml:space="preserve">به </w:t>
      </w:r>
      <w:r w:rsidRPr="00032780">
        <w:rPr>
          <w:rFonts w:cs="B Nazanin" w:hint="cs"/>
          <w:sz w:val="32"/>
          <w:szCs w:val="32"/>
          <w:rtl/>
          <w:lang w:bidi="fa-IR"/>
        </w:rPr>
        <w:t>آرامگاه سنن گونونگ</w:t>
      </w:r>
      <w:r w:rsidRPr="00032780">
        <w:rPr>
          <w:rFonts w:cs="B Nazanin" w:hint="cs"/>
          <w:sz w:val="32"/>
          <w:szCs w:val="32"/>
          <w:lang w:bidi="fa-IR"/>
        </w:rPr>
        <w:t xml:space="preserve"> </w:t>
      </w:r>
      <w:r>
        <w:rPr>
          <w:rFonts w:cs="B Nazanin" w:hint="cs"/>
          <w:sz w:val="32"/>
          <w:szCs w:val="32"/>
          <w:rtl/>
          <w:lang w:bidi="fa-IR"/>
        </w:rPr>
        <w:t xml:space="preserve">جاتی </w:t>
      </w:r>
      <w:r w:rsidRPr="00032780">
        <w:rPr>
          <w:rFonts w:cs="B Nazanin" w:hint="cs"/>
          <w:sz w:val="32"/>
          <w:szCs w:val="32"/>
          <w:rtl/>
          <w:lang w:bidi="fa-IR"/>
        </w:rPr>
        <w:t>نمی توا</w:t>
      </w:r>
      <w:r>
        <w:rPr>
          <w:rFonts w:cs="B Nazanin" w:hint="cs"/>
          <w:sz w:val="32"/>
          <w:szCs w:val="32"/>
          <w:rtl/>
          <w:lang w:bidi="fa-IR"/>
        </w:rPr>
        <w:t>ن</w:t>
      </w:r>
      <w:r w:rsidRPr="00032780">
        <w:rPr>
          <w:rFonts w:cs="B Nazanin" w:hint="cs"/>
          <w:sz w:val="32"/>
          <w:szCs w:val="32"/>
          <w:rtl/>
          <w:lang w:bidi="fa-IR"/>
        </w:rPr>
        <w:t xml:space="preserve">ند به طور مستقیم </w:t>
      </w:r>
      <w:r>
        <w:rPr>
          <w:rFonts w:cs="B Nazanin" w:hint="cs"/>
          <w:sz w:val="32"/>
          <w:szCs w:val="32"/>
          <w:rtl/>
          <w:lang w:bidi="fa-IR"/>
        </w:rPr>
        <w:t xml:space="preserve">زیارت کنند، </w:t>
      </w:r>
      <w:r w:rsidRPr="00032780">
        <w:rPr>
          <w:rFonts w:cs="B Nazanin" w:hint="cs"/>
          <w:sz w:val="32"/>
          <w:szCs w:val="32"/>
          <w:rtl/>
          <w:lang w:bidi="fa-IR"/>
        </w:rPr>
        <w:t xml:space="preserve">چرا که منطقه </w:t>
      </w:r>
      <w:r>
        <w:rPr>
          <w:rFonts w:cs="B Nazanin" w:hint="cs"/>
          <w:sz w:val="32"/>
          <w:szCs w:val="32"/>
          <w:rtl/>
          <w:lang w:bidi="fa-IR"/>
        </w:rPr>
        <w:t xml:space="preserve">آن در </w:t>
      </w:r>
      <w:r w:rsidRPr="00032780">
        <w:rPr>
          <w:rFonts w:cs="B Nazanin" w:hint="cs"/>
          <w:sz w:val="32"/>
          <w:szCs w:val="32"/>
          <w:rtl/>
          <w:lang w:bidi="fa-IR"/>
        </w:rPr>
        <w:t xml:space="preserve">سطح </w:t>
      </w:r>
      <w:r>
        <w:rPr>
          <w:rFonts w:cs="B Nazanin" w:hint="cs"/>
          <w:sz w:val="32"/>
          <w:szCs w:val="32"/>
          <w:rtl/>
          <w:lang w:bidi="fa-IR"/>
        </w:rPr>
        <w:t xml:space="preserve">نهم قرار دارد </w:t>
      </w:r>
      <w:r w:rsidRPr="00032780">
        <w:rPr>
          <w:rFonts w:cs="B Nazanin" w:hint="cs"/>
          <w:sz w:val="32"/>
          <w:szCs w:val="32"/>
          <w:rtl/>
          <w:lang w:bidi="fa-IR"/>
        </w:rPr>
        <w:t xml:space="preserve">که هر سطح </w:t>
      </w:r>
      <w:r>
        <w:rPr>
          <w:rFonts w:cs="B Nazanin" w:hint="cs"/>
          <w:sz w:val="32"/>
          <w:szCs w:val="32"/>
          <w:rtl/>
          <w:lang w:bidi="fa-IR"/>
        </w:rPr>
        <w:t xml:space="preserve">با </w:t>
      </w:r>
      <w:r w:rsidRPr="00032780">
        <w:rPr>
          <w:rFonts w:cs="B Nazanin" w:hint="cs"/>
          <w:sz w:val="32"/>
          <w:szCs w:val="32"/>
          <w:rtl/>
          <w:lang w:bidi="fa-IR"/>
        </w:rPr>
        <w:t>نه دروازه</w:t>
      </w:r>
      <w:r w:rsidRPr="00504886">
        <w:rPr>
          <w:rFonts w:cs="B Nazanin" w:hint="cs"/>
          <w:sz w:val="32"/>
          <w:szCs w:val="32"/>
          <w:rtl/>
          <w:lang w:bidi="fa-IR"/>
        </w:rPr>
        <w:t xml:space="preserve"> </w:t>
      </w:r>
      <w:r w:rsidRPr="00032780">
        <w:rPr>
          <w:rFonts w:cs="B Nazanin" w:hint="cs"/>
          <w:sz w:val="32"/>
          <w:szCs w:val="32"/>
          <w:rtl/>
          <w:lang w:bidi="fa-IR"/>
        </w:rPr>
        <w:t>متصل شده</w:t>
      </w:r>
      <w:r>
        <w:rPr>
          <w:rFonts w:cs="B Nazanin" w:hint="cs"/>
          <w:sz w:val="32"/>
          <w:szCs w:val="32"/>
          <w:rtl/>
          <w:lang w:bidi="fa-IR"/>
        </w:rPr>
        <w:t xml:space="preserve"> است. </w:t>
      </w:r>
      <w:r w:rsidRPr="00032780">
        <w:rPr>
          <w:rFonts w:cs="B Nazanin" w:hint="cs"/>
          <w:sz w:val="32"/>
          <w:szCs w:val="32"/>
          <w:rtl/>
          <w:lang w:bidi="fa-IR"/>
        </w:rPr>
        <w:t>نه دروازه نام متفاوت</w:t>
      </w:r>
      <w:r>
        <w:rPr>
          <w:rFonts w:cs="B Nazanin" w:hint="cs"/>
          <w:sz w:val="32"/>
          <w:szCs w:val="32"/>
          <w:rtl/>
          <w:lang w:bidi="fa-IR"/>
        </w:rPr>
        <w:t xml:space="preserve">ی دارند که عبارتند از </w:t>
      </w:r>
      <w:r w:rsidRPr="00032780">
        <w:rPr>
          <w:rFonts w:cs="B Nazanin" w:hint="cs"/>
          <w:sz w:val="32"/>
          <w:szCs w:val="32"/>
          <w:rtl/>
          <w:lang w:bidi="fa-IR"/>
        </w:rPr>
        <w:t xml:space="preserve">دروازه </w:t>
      </w:r>
      <w:r>
        <w:rPr>
          <w:rFonts w:cs="B Nazanin" w:hint="cs"/>
          <w:sz w:val="32"/>
          <w:szCs w:val="32"/>
          <w:rtl/>
          <w:lang w:bidi="fa-IR"/>
        </w:rPr>
        <w:t>درب گاپورا (ورودی)</w:t>
      </w:r>
      <w:r w:rsidRPr="00032780">
        <w:rPr>
          <w:rFonts w:cs="B Nazanin" w:hint="cs"/>
          <w:sz w:val="32"/>
          <w:szCs w:val="32"/>
          <w:rtl/>
          <w:lang w:bidi="fa-IR"/>
        </w:rPr>
        <w:t>، درب</w:t>
      </w:r>
      <w:r>
        <w:rPr>
          <w:rFonts w:cs="B Nazanin" w:hint="cs"/>
          <w:sz w:val="32"/>
          <w:szCs w:val="32"/>
          <w:rtl/>
          <w:lang w:bidi="fa-IR"/>
        </w:rPr>
        <w:t xml:space="preserve"> کراپیاک (</w:t>
      </w:r>
      <w:r w:rsidRPr="00032780">
        <w:rPr>
          <w:rFonts w:cs="B Nazanin" w:hint="cs"/>
          <w:sz w:val="32"/>
          <w:szCs w:val="32"/>
          <w:lang w:bidi="fa-IR"/>
        </w:rPr>
        <w:t xml:space="preserve"> Krapyak</w:t>
      </w:r>
      <w:r>
        <w:rPr>
          <w:rFonts w:cs="B Nazanin" w:hint="cs"/>
          <w:sz w:val="32"/>
          <w:szCs w:val="32"/>
          <w:rtl/>
          <w:lang w:bidi="fa-IR"/>
        </w:rPr>
        <w:t xml:space="preserve"> به معنی پارک، طبیعت برای شکار)</w:t>
      </w:r>
      <w:r w:rsidRPr="00032780">
        <w:rPr>
          <w:rFonts w:cs="B Nazanin" w:hint="cs"/>
          <w:sz w:val="32"/>
          <w:szCs w:val="32"/>
          <w:rtl/>
          <w:lang w:bidi="fa-IR"/>
        </w:rPr>
        <w:t xml:space="preserve">، </w:t>
      </w:r>
      <w:r w:rsidRPr="00772664">
        <w:rPr>
          <w:rFonts w:cs="B Nazanin" w:hint="cs"/>
          <w:sz w:val="32"/>
          <w:szCs w:val="32"/>
          <w:rtl/>
          <w:lang w:bidi="fa-IR"/>
        </w:rPr>
        <w:t>درب</w:t>
      </w:r>
      <w:r>
        <w:rPr>
          <w:rFonts w:cs="B Nazanin" w:hint="cs"/>
          <w:sz w:val="32"/>
          <w:szCs w:val="32"/>
          <w:rtl/>
          <w:lang w:bidi="fa-IR"/>
        </w:rPr>
        <w:t xml:space="preserve"> پاسوجودن (</w:t>
      </w:r>
      <w:r w:rsidRPr="00772664">
        <w:rPr>
          <w:rFonts w:cs="B Nazanin" w:hint="cs"/>
          <w:sz w:val="32"/>
          <w:szCs w:val="32"/>
          <w:lang w:bidi="fa-IR"/>
        </w:rPr>
        <w:t>Pasujudan</w:t>
      </w:r>
      <w:r>
        <w:rPr>
          <w:rFonts w:cs="B Nazanin" w:hint="cs"/>
          <w:sz w:val="32"/>
          <w:szCs w:val="32"/>
          <w:rtl/>
          <w:lang w:bidi="fa-IR"/>
        </w:rPr>
        <w:t xml:space="preserve"> به معنی محل سجده)</w:t>
      </w:r>
      <w:r w:rsidRPr="00032780">
        <w:rPr>
          <w:rFonts w:cs="B Nazanin" w:hint="cs"/>
          <w:sz w:val="32"/>
          <w:szCs w:val="32"/>
          <w:rtl/>
          <w:lang w:bidi="fa-IR"/>
        </w:rPr>
        <w:t>، درب</w:t>
      </w:r>
      <w:r w:rsidRPr="00032780">
        <w:rPr>
          <w:rFonts w:cs="B Nazanin" w:hint="cs"/>
          <w:sz w:val="32"/>
          <w:szCs w:val="32"/>
          <w:lang w:bidi="fa-IR"/>
        </w:rPr>
        <w:t xml:space="preserve"> </w:t>
      </w:r>
      <w:r>
        <w:rPr>
          <w:rFonts w:cs="B Nazanin" w:hint="cs"/>
          <w:sz w:val="32"/>
          <w:szCs w:val="32"/>
          <w:rtl/>
          <w:lang w:bidi="fa-IR"/>
        </w:rPr>
        <w:t>رتناکومالا (</w:t>
      </w:r>
      <w:r w:rsidRPr="00032780">
        <w:rPr>
          <w:rFonts w:cs="B Nazanin" w:hint="cs"/>
          <w:sz w:val="32"/>
          <w:szCs w:val="32"/>
          <w:lang w:bidi="fa-IR"/>
        </w:rPr>
        <w:t>Ratnakomala</w:t>
      </w:r>
      <w:r>
        <w:rPr>
          <w:rFonts w:cs="B Nazanin" w:hint="cs"/>
          <w:sz w:val="32"/>
          <w:szCs w:val="32"/>
          <w:rtl/>
          <w:lang w:bidi="fa-IR"/>
        </w:rPr>
        <w:t xml:space="preserve">) </w:t>
      </w:r>
      <w:r w:rsidRPr="00032780">
        <w:rPr>
          <w:rFonts w:cs="B Nazanin" w:hint="cs"/>
          <w:sz w:val="32"/>
          <w:szCs w:val="32"/>
          <w:rtl/>
          <w:lang w:bidi="fa-IR"/>
        </w:rPr>
        <w:t>درب</w:t>
      </w:r>
      <w:r>
        <w:rPr>
          <w:rFonts w:cs="B Nazanin" w:hint="cs"/>
          <w:sz w:val="32"/>
          <w:szCs w:val="32"/>
          <w:rtl/>
          <w:lang w:bidi="fa-IR"/>
        </w:rPr>
        <w:t xml:space="preserve"> جینِم (</w:t>
      </w:r>
      <w:r w:rsidRPr="00032780">
        <w:rPr>
          <w:rFonts w:cs="B Nazanin" w:hint="cs"/>
          <w:sz w:val="32"/>
          <w:szCs w:val="32"/>
          <w:lang w:bidi="fa-IR"/>
        </w:rPr>
        <w:t>Jinem</w:t>
      </w:r>
      <w:r>
        <w:rPr>
          <w:rFonts w:cs="B Nazanin" w:hint="cs"/>
          <w:sz w:val="32"/>
          <w:szCs w:val="32"/>
          <w:rtl/>
          <w:lang w:bidi="fa-IR"/>
        </w:rPr>
        <w:t>)</w:t>
      </w:r>
      <w:r w:rsidRPr="00032780">
        <w:rPr>
          <w:rFonts w:cs="B Nazanin" w:hint="cs"/>
          <w:sz w:val="32"/>
          <w:szCs w:val="32"/>
          <w:rtl/>
          <w:lang w:bidi="fa-IR"/>
        </w:rPr>
        <w:t>، درب</w:t>
      </w:r>
      <w:r>
        <w:rPr>
          <w:rFonts w:cs="B Nazanin" w:hint="cs"/>
          <w:sz w:val="32"/>
          <w:szCs w:val="32"/>
          <w:rtl/>
          <w:lang w:bidi="fa-IR"/>
        </w:rPr>
        <w:t xml:space="preserve"> راراروگا (</w:t>
      </w:r>
      <w:r w:rsidRPr="00032780">
        <w:rPr>
          <w:rFonts w:cs="B Nazanin" w:hint="cs"/>
          <w:sz w:val="32"/>
          <w:szCs w:val="32"/>
          <w:lang w:bidi="fa-IR"/>
        </w:rPr>
        <w:t>Rararoga</w:t>
      </w:r>
      <w:r>
        <w:rPr>
          <w:rFonts w:cs="B Nazanin" w:hint="cs"/>
          <w:sz w:val="32"/>
          <w:szCs w:val="32"/>
          <w:rtl/>
          <w:lang w:bidi="fa-IR"/>
        </w:rPr>
        <w:t>)</w:t>
      </w:r>
      <w:r w:rsidRPr="00032780">
        <w:rPr>
          <w:rFonts w:cs="B Nazanin" w:hint="cs"/>
          <w:sz w:val="32"/>
          <w:szCs w:val="32"/>
          <w:rtl/>
          <w:lang w:bidi="fa-IR"/>
        </w:rPr>
        <w:t xml:space="preserve">، درب </w:t>
      </w:r>
      <w:r>
        <w:rPr>
          <w:rFonts w:cs="B Nazanin" w:hint="cs"/>
          <w:sz w:val="32"/>
          <w:szCs w:val="32"/>
          <w:rtl/>
          <w:lang w:bidi="fa-IR"/>
        </w:rPr>
        <w:t>کاچا (</w:t>
      </w:r>
      <w:r>
        <w:rPr>
          <w:rFonts w:cs="B Nazanin"/>
          <w:sz w:val="32"/>
          <w:szCs w:val="32"/>
          <w:lang w:bidi="fa-IR"/>
        </w:rPr>
        <w:t>Kaca</w:t>
      </w:r>
      <w:r>
        <w:rPr>
          <w:rFonts w:cs="B Nazanin" w:hint="cs"/>
          <w:sz w:val="32"/>
          <w:szCs w:val="32"/>
          <w:rtl/>
          <w:lang w:bidi="fa-IR"/>
        </w:rPr>
        <w:t xml:space="preserve"> به معنی </w:t>
      </w:r>
      <w:r w:rsidRPr="00032780">
        <w:rPr>
          <w:rFonts w:cs="B Nazanin" w:hint="cs"/>
          <w:sz w:val="32"/>
          <w:szCs w:val="32"/>
          <w:rtl/>
          <w:lang w:bidi="fa-IR"/>
        </w:rPr>
        <w:t>شیشه</w:t>
      </w:r>
      <w:r>
        <w:rPr>
          <w:rFonts w:cs="B Nazanin" w:hint="cs"/>
          <w:sz w:val="32"/>
          <w:szCs w:val="32"/>
          <w:rtl/>
          <w:lang w:bidi="fa-IR"/>
        </w:rPr>
        <w:t>)</w:t>
      </w:r>
      <w:r w:rsidRPr="00032780">
        <w:rPr>
          <w:rFonts w:cs="B Nazanin" w:hint="cs"/>
          <w:sz w:val="32"/>
          <w:szCs w:val="32"/>
          <w:rtl/>
          <w:lang w:bidi="fa-IR"/>
        </w:rPr>
        <w:t>، درب</w:t>
      </w:r>
      <w:r>
        <w:rPr>
          <w:rFonts w:cs="B Nazanin" w:hint="cs"/>
          <w:sz w:val="32"/>
          <w:szCs w:val="32"/>
          <w:rtl/>
          <w:lang w:bidi="fa-IR"/>
        </w:rPr>
        <w:t xml:space="preserve"> باچِم (</w:t>
      </w:r>
      <w:r w:rsidRPr="00032780">
        <w:rPr>
          <w:rFonts w:cs="B Nazanin" w:hint="cs"/>
          <w:sz w:val="32"/>
          <w:szCs w:val="32"/>
          <w:lang w:bidi="fa-IR"/>
        </w:rPr>
        <w:t>Bacem</w:t>
      </w:r>
      <w:r>
        <w:rPr>
          <w:rFonts w:cs="B Nazanin" w:hint="cs"/>
          <w:sz w:val="32"/>
          <w:szCs w:val="32"/>
          <w:rtl/>
          <w:lang w:bidi="fa-IR"/>
        </w:rPr>
        <w:t xml:space="preserve">) </w:t>
      </w:r>
      <w:r w:rsidRPr="00032780">
        <w:rPr>
          <w:rFonts w:cs="B Nazanin" w:hint="cs"/>
          <w:sz w:val="32"/>
          <w:szCs w:val="32"/>
          <w:rtl/>
          <w:lang w:bidi="fa-IR"/>
        </w:rPr>
        <w:t xml:space="preserve">و آخرین درب </w:t>
      </w:r>
      <w:r>
        <w:rPr>
          <w:rFonts w:cs="B Nazanin" w:hint="cs"/>
          <w:sz w:val="32"/>
          <w:szCs w:val="32"/>
          <w:rtl/>
          <w:lang w:bidi="fa-IR"/>
        </w:rPr>
        <w:t>تِراتای (</w:t>
      </w:r>
      <w:r>
        <w:rPr>
          <w:rFonts w:cs="B Nazanin"/>
          <w:sz w:val="32"/>
          <w:szCs w:val="32"/>
          <w:lang w:bidi="fa-IR"/>
        </w:rPr>
        <w:t>Teratai</w:t>
      </w:r>
      <w:r>
        <w:rPr>
          <w:rFonts w:cs="B Nazanin" w:hint="cs"/>
          <w:sz w:val="32"/>
          <w:szCs w:val="32"/>
          <w:rtl/>
          <w:lang w:bidi="fa-IR"/>
        </w:rPr>
        <w:t xml:space="preserve"> به معنی </w:t>
      </w:r>
      <w:r w:rsidRPr="00032780">
        <w:rPr>
          <w:rFonts w:cs="B Nazanin" w:hint="cs"/>
          <w:sz w:val="32"/>
          <w:szCs w:val="32"/>
          <w:rtl/>
          <w:lang w:bidi="fa-IR"/>
        </w:rPr>
        <w:t>لوتوس</w:t>
      </w:r>
      <w:r>
        <w:rPr>
          <w:rFonts w:cs="B Nazanin" w:hint="cs"/>
          <w:sz w:val="32"/>
          <w:szCs w:val="32"/>
          <w:rtl/>
          <w:lang w:bidi="fa-IR"/>
        </w:rPr>
        <w:t xml:space="preserve">) </w:t>
      </w:r>
      <w:r w:rsidRPr="00032780">
        <w:rPr>
          <w:rFonts w:cs="B Nazanin" w:hint="cs"/>
          <w:sz w:val="32"/>
          <w:szCs w:val="32"/>
          <w:rtl/>
          <w:lang w:bidi="fa-IR"/>
        </w:rPr>
        <w:t xml:space="preserve">که درب برای </w:t>
      </w:r>
      <w:r>
        <w:rPr>
          <w:rFonts w:cs="B Nazanin" w:hint="cs"/>
          <w:sz w:val="32"/>
          <w:szCs w:val="32"/>
          <w:rtl/>
          <w:lang w:bidi="fa-IR"/>
        </w:rPr>
        <w:t xml:space="preserve">ورود به محل </w:t>
      </w:r>
      <w:r w:rsidRPr="00032780">
        <w:rPr>
          <w:rFonts w:cs="B Nazanin" w:hint="cs"/>
          <w:sz w:val="32"/>
          <w:szCs w:val="32"/>
          <w:rtl/>
          <w:lang w:bidi="fa-IR"/>
        </w:rPr>
        <w:t>قبر سنن</w:t>
      </w:r>
      <w:r>
        <w:rPr>
          <w:rFonts w:cs="B Nazanin" w:hint="cs"/>
          <w:sz w:val="32"/>
          <w:szCs w:val="32"/>
          <w:rtl/>
          <w:lang w:bidi="fa-IR"/>
        </w:rPr>
        <w:t xml:space="preserve"> گونونگ جاتی می باشد. به </w:t>
      </w:r>
      <w:r w:rsidRPr="00032780">
        <w:rPr>
          <w:rFonts w:cs="B Nazanin" w:hint="cs"/>
          <w:sz w:val="32"/>
          <w:szCs w:val="32"/>
          <w:rtl/>
          <w:lang w:bidi="fa-IR"/>
        </w:rPr>
        <w:t xml:space="preserve">زائران </w:t>
      </w:r>
      <w:r>
        <w:rPr>
          <w:rFonts w:cs="B Nazanin" w:hint="cs"/>
          <w:sz w:val="32"/>
          <w:szCs w:val="32"/>
          <w:rtl/>
          <w:lang w:bidi="fa-IR"/>
        </w:rPr>
        <w:t xml:space="preserve">این </w:t>
      </w:r>
      <w:r>
        <w:rPr>
          <w:rFonts w:cs="B Nazanin" w:hint="cs"/>
          <w:sz w:val="32"/>
          <w:szCs w:val="32"/>
          <w:rtl/>
          <w:lang w:bidi="fa-IR"/>
        </w:rPr>
        <w:lastRenderedPageBreak/>
        <w:t xml:space="preserve">اجازه داده شده است که </w:t>
      </w:r>
      <w:r w:rsidRPr="00032780">
        <w:rPr>
          <w:rFonts w:cs="B Nazanin" w:hint="cs"/>
          <w:sz w:val="32"/>
          <w:szCs w:val="32"/>
          <w:rtl/>
          <w:lang w:bidi="fa-IR"/>
        </w:rPr>
        <w:t xml:space="preserve">تنها </w:t>
      </w:r>
      <w:r>
        <w:rPr>
          <w:rFonts w:cs="B Nazanin" w:hint="cs"/>
          <w:sz w:val="32"/>
          <w:szCs w:val="32"/>
          <w:rtl/>
          <w:lang w:bidi="fa-IR"/>
        </w:rPr>
        <w:t>تا درب سوم</w:t>
      </w:r>
      <w:r w:rsidRPr="00032780">
        <w:rPr>
          <w:rFonts w:cs="B Nazanin" w:hint="cs"/>
          <w:sz w:val="32"/>
          <w:szCs w:val="32"/>
          <w:rtl/>
          <w:lang w:bidi="fa-IR"/>
        </w:rPr>
        <w:t xml:space="preserve">، </w:t>
      </w:r>
      <w:r>
        <w:rPr>
          <w:rFonts w:cs="B Nazanin" w:hint="cs"/>
          <w:sz w:val="32"/>
          <w:szCs w:val="32"/>
          <w:rtl/>
          <w:lang w:bidi="fa-IR"/>
        </w:rPr>
        <w:t xml:space="preserve">یعنی </w:t>
      </w:r>
      <w:r w:rsidRPr="00032780">
        <w:rPr>
          <w:rFonts w:cs="B Nazanin" w:hint="cs"/>
          <w:sz w:val="32"/>
          <w:szCs w:val="32"/>
          <w:rtl/>
          <w:lang w:bidi="fa-IR"/>
        </w:rPr>
        <w:t>درب</w:t>
      </w:r>
      <w:r>
        <w:rPr>
          <w:rFonts w:cs="B Nazanin" w:hint="cs"/>
          <w:sz w:val="32"/>
          <w:szCs w:val="32"/>
          <w:rtl/>
          <w:lang w:bidi="fa-IR"/>
        </w:rPr>
        <w:t xml:space="preserve"> پاسوجودن یا سِلا ماتانگکِپ زیارت کنند.</w:t>
      </w:r>
    </w:p>
    <w:p w:rsidR="00827F37" w:rsidRDefault="00827F37" w:rsidP="00827F37">
      <w:pPr>
        <w:bidi/>
        <w:spacing w:after="240" w:line="360" w:lineRule="auto"/>
        <w:jc w:val="both"/>
        <w:rPr>
          <w:rFonts w:cs="B Nazanin"/>
          <w:b/>
          <w:bCs/>
          <w:sz w:val="32"/>
          <w:szCs w:val="32"/>
          <w:rtl/>
          <w:lang w:bidi="fa-IR"/>
        </w:rPr>
      </w:pPr>
    </w:p>
    <w:p w:rsidR="00827F37" w:rsidRDefault="00827F37" w:rsidP="00827F37">
      <w:pPr>
        <w:bidi/>
        <w:spacing w:after="240" w:line="360" w:lineRule="auto"/>
        <w:jc w:val="both"/>
        <w:rPr>
          <w:rFonts w:cs="B Nazanin"/>
          <w:sz w:val="32"/>
          <w:szCs w:val="32"/>
          <w:rtl/>
          <w:lang w:bidi="fa-IR"/>
        </w:rPr>
      </w:pPr>
      <w:r w:rsidRPr="005A5BD0">
        <w:rPr>
          <w:rFonts w:cs="B Nazanin" w:hint="cs"/>
          <w:b/>
          <w:bCs/>
          <w:sz w:val="32"/>
          <w:szCs w:val="32"/>
          <w:rtl/>
          <w:lang w:bidi="fa-IR"/>
        </w:rPr>
        <w:t>اصل و نسب سنن گونونگ جاتی</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 xml:space="preserve">در نسخه نویسه گردانی و ترجمه شده </w:t>
      </w:r>
      <w:r w:rsidRPr="00032780">
        <w:rPr>
          <w:rFonts w:cs="B Nazanin" w:hint="cs"/>
          <w:sz w:val="32"/>
          <w:szCs w:val="32"/>
          <w:rtl/>
          <w:lang w:bidi="fa-IR"/>
        </w:rPr>
        <w:t xml:space="preserve">توسط </w:t>
      </w:r>
      <w:r>
        <w:rPr>
          <w:rFonts w:cs="B Nazanin" w:hint="cs"/>
          <w:sz w:val="32"/>
          <w:szCs w:val="32"/>
          <w:rtl/>
          <w:lang w:bidi="fa-IR"/>
        </w:rPr>
        <w:t>امّان وحیو (</w:t>
      </w:r>
      <w:r>
        <w:rPr>
          <w:rFonts w:cs="B Nazanin"/>
          <w:sz w:val="32"/>
          <w:szCs w:val="32"/>
          <w:lang w:bidi="fa-IR"/>
        </w:rPr>
        <w:t>Amman N. Wahyu</w:t>
      </w:r>
      <w:r>
        <w:rPr>
          <w:rFonts w:cs="B Nazanin" w:hint="cs"/>
          <w:sz w:val="32"/>
          <w:szCs w:val="32"/>
          <w:rtl/>
          <w:lang w:bidi="fa-IR"/>
        </w:rPr>
        <w:t xml:space="preserve">) </w:t>
      </w:r>
      <w:r w:rsidRPr="00032780">
        <w:rPr>
          <w:rFonts w:cs="B Nazanin" w:hint="cs"/>
          <w:sz w:val="32"/>
          <w:szCs w:val="32"/>
          <w:rtl/>
          <w:lang w:bidi="fa-IR"/>
        </w:rPr>
        <w:t>تحت عنوان</w:t>
      </w:r>
      <w:r>
        <w:rPr>
          <w:rFonts w:cs="B Nazanin" w:hint="cs"/>
          <w:sz w:val="32"/>
          <w:szCs w:val="32"/>
          <w:rtl/>
          <w:lang w:bidi="fa-IR"/>
        </w:rPr>
        <w:t xml:space="preserve"> </w:t>
      </w:r>
      <w:r>
        <w:rPr>
          <w:rFonts w:hint="cs"/>
          <w:sz w:val="32"/>
          <w:szCs w:val="32"/>
          <w:rtl/>
          <w:lang w:bidi="fa-IR"/>
        </w:rPr>
        <w:t>"</w:t>
      </w:r>
      <w:r>
        <w:rPr>
          <w:rFonts w:cs="B Nazanin"/>
          <w:sz w:val="32"/>
          <w:szCs w:val="32"/>
          <w:lang w:bidi="fa-IR"/>
        </w:rPr>
        <w:t>Sajarah Wali</w:t>
      </w:r>
      <w:r>
        <w:rPr>
          <w:rFonts w:hint="cs"/>
          <w:sz w:val="32"/>
          <w:szCs w:val="32"/>
          <w:rtl/>
          <w:lang w:bidi="fa-IR"/>
        </w:rPr>
        <w:t>"</w:t>
      </w:r>
      <w:r w:rsidRPr="00032780">
        <w:rPr>
          <w:rFonts w:cs="B Nazanin" w:hint="cs"/>
          <w:sz w:val="32"/>
          <w:szCs w:val="32"/>
          <w:rtl/>
          <w:lang w:bidi="fa-IR"/>
        </w:rPr>
        <w:t xml:space="preserve"> </w:t>
      </w:r>
      <w:r>
        <w:rPr>
          <w:rFonts w:cs="B Nazanin" w:hint="cs"/>
          <w:sz w:val="32"/>
          <w:szCs w:val="32"/>
          <w:rtl/>
          <w:lang w:bidi="fa-IR"/>
        </w:rPr>
        <w:t xml:space="preserve">(تاریخچه </w:t>
      </w:r>
      <w:r w:rsidRPr="00032780">
        <w:rPr>
          <w:rFonts w:cs="B Nazanin" w:hint="cs"/>
          <w:sz w:val="32"/>
          <w:szCs w:val="32"/>
          <w:rtl/>
          <w:lang w:bidi="fa-IR"/>
        </w:rPr>
        <w:t>ولی</w:t>
      </w:r>
      <w:r>
        <w:rPr>
          <w:rFonts w:cs="B Nazanin" w:hint="cs"/>
          <w:sz w:val="32"/>
          <w:szCs w:val="32"/>
          <w:rtl/>
          <w:lang w:bidi="fa-IR"/>
        </w:rPr>
        <w:t xml:space="preserve">) آمده است که شریف هدایت الله </w:t>
      </w:r>
      <w:r w:rsidRPr="00032780">
        <w:rPr>
          <w:rFonts w:cs="B Nazanin" w:hint="cs"/>
          <w:sz w:val="32"/>
          <w:szCs w:val="32"/>
          <w:rtl/>
          <w:lang w:bidi="fa-IR"/>
        </w:rPr>
        <w:t xml:space="preserve">که به سنن گونونگ </w:t>
      </w:r>
      <w:r>
        <w:rPr>
          <w:rFonts w:cs="B Nazanin" w:hint="cs"/>
          <w:sz w:val="32"/>
          <w:szCs w:val="32"/>
          <w:rtl/>
          <w:lang w:bidi="fa-IR"/>
        </w:rPr>
        <w:t xml:space="preserve">جاتی شهرت پیدا کرد، فرزند سلطان هود، </w:t>
      </w:r>
      <w:r w:rsidRPr="00032780">
        <w:rPr>
          <w:rFonts w:cs="B Nazanin" w:hint="cs"/>
          <w:sz w:val="32"/>
          <w:szCs w:val="32"/>
          <w:rtl/>
          <w:lang w:bidi="fa-IR"/>
        </w:rPr>
        <w:t xml:space="preserve">حاکم </w:t>
      </w:r>
      <w:r>
        <w:rPr>
          <w:rFonts w:cs="B Nazanin" w:hint="cs"/>
          <w:sz w:val="32"/>
          <w:szCs w:val="32"/>
          <w:rtl/>
          <w:lang w:bidi="fa-IR"/>
        </w:rPr>
        <w:t xml:space="preserve">سرزمین </w:t>
      </w:r>
      <w:r w:rsidRPr="00032780">
        <w:rPr>
          <w:rFonts w:cs="B Nazanin" w:hint="cs"/>
          <w:sz w:val="32"/>
          <w:szCs w:val="32"/>
          <w:rtl/>
          <w:lang w:bidi="fa-IR"/>
        </w:rPr>
        <w:t>بنی اسرائیل</w:t>
      </w:r>
      <w:r>
        <w:rPr>
          <w:rFonts w:cs="B Nazanin" w:hint="cs"/>
          <w:sz w:val="32"/>
          <w:szCs w:val="32"/>
          <w:rtl/>
          <w:lang w:bidi="fa-IR"/>
        </w:rPr>
        <w:t xml:space="preserve"> با خانم بزرگ رارا سانتانگ (</w:t>
      </w:r>
      <w:r>
        <w:rPr>
          <w:rFonts w:cs="B Nazanin"/>
          <w:sz w:val="32"/>
          <w:szCs w:val="32"/>
          <w:lang w:bidi="fa-IR"/>
        </w:rPr>
        <w:t>Nyi Rara Santang</w:t>
      </w:r>
      <w:r>
        <w:rPr>
          <w:rFonts w:cs="B Nazanin" w:hint="cs"/>
          <w:sz w:val="32"/>
          <w:szCs w:val="32"/>
          <w:rtl/>
          <w:lang w:bidi="fa-IR"/>
        </w:rPr>
        <w:t xml:space="preserve">) بود. </w:t>
      </w:r>
      <w:r w:rsidRPr="00032780">
        <w:rPr>
          <w:rFonts w:cs="B Nazanin" w:hint="cs"/>
          <w:sz w:val="32"/>
          <w:szCs w:val="32"/>
          <w:rtl/>
          <w:lang w:bidi="fa-IR"/>
        </w:rPr>
        <w:t xml:space="preserve">سلطان هود </w:t>
      </w:r>
      <w:r>
        <w:rPr>
          <w:rFonts w:cs="B Nazanin" w:hint="cs"/>
          <w:sz w:val="32"/>
          <w:szCs w:val="32"/>
          <w:rtl/>
          <w:lang w:bidi="fa-IR"/>
        </w:rPr>
        <w:t xml:space="preserve">فرزند </w:t>
      </w:r>
      <w:r w:rsidRPr="00032780">
        <w:rPr>
          <w:rFonts w:cs="B Nazanin" w:hint="cs"/>
          <w:sz w:val="32"/>
          <w:szCs w:val="32"/>
          <w:rtl/>
          <w:lang w:bidi="fa-IR"/>
        </w:rPr>
        <w:t>پادشاه</w:t>
      </w:r>
      <w:r>
        <w:rPr>
          <w:rFonts w:cs="B Nazanin" w:hint="cs"/>
          <w:sz w:val="32"/>
          <w:szCs w:val="32"/>
          <w:rtl/>
          <w:lang w:bidi="fa-IR"/>
        </w:rPr>
        <w:t xml:space="preserve"> اُدهارا (</w:t>
      </w:r>
      <w:r w:rsidRPr="00032780">
        <w:rPr>
          <w:rFonts w:cs="B Nazanin" w:hint="cs"/>
          <w:sz w:val="32"/>
          <w:szCs w:val="32"/>
          <w:lang w:bidi="fa-IR"/>
        </w:rPr>
        <w:t>Odhara</w:t>
      </w:r>
      <w:r>
        <w:rPr>
          <w:rFonts w:cs="B Nazanin" w:hint="cs"/>
          <w:sz w:val="32"/>
          <w:szCs w:val="32"/>
          <w:rtl/>
          <w:lang w:bidi="fa-IR"/>
        </w:rPr>
        <w:t>)</w:t>
      </w:r>
      <w:r w:rsidRPr="00032780">
        <w:rPr>
          <w:rFonts w:cs="B Nazanin" w:hint="cs"/>
          <w:sz w:val="32"/>
          <w:szCs w:val="32"/>
          <w:rtl/>
          <w:lang w:bidi="fa-IR"/>
        </w:rPr>
        <w:t xml:space="preserve">، پادشاه مصر </w:t>
      </w:r>
      <w:r>
        <w:rPr>
          <w:rFonts w:cs="B Nazanin" w:hint="cs"/>
          <w:sz w:val="32"/>
          <w:szCs w:val="32"/>
          <w:rtl/>
          <w:lang w:bidi="fa-IR"/>
        </w:rPr>
        <w:t>فرزند جمادی الکبیر، پادشاه بزرگ در سرزمین قسوی فرزند زین الکبیر فرزند زین العابدین فرزند حسین بن علی بن ابی طالب با حضرت فاطمه بنت محمد (ص) می باشد.</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در نسخه چاریتا پورواکا چاروبان ناگاری (</w:t>
      </w:r>
      <w:r>
        <w:rPr>
          <w:rFonts w:cs="B Nazanin"/>
          <w:sz w:val="32"/>
          <w:szCs w:val="32"/>
          <w:lang w:bidi="fa-IR"/>
        </w:rPr>
        <w:t>Carita Purwaka Caruban Nagari</w:t>
      </w:r>
      <w:r>
        <w:rPr>
          <w:rFonts w:cs="B Nazanin" w:hint="cs"/>
          <w:sz w:val="32"/>
          <w:szCs w:val="32"/>
          <w:rtl/>
          <w:lang w:bidi="fa-IR"/>
        </w:rPr>
        <w:t xml:space="preserve">) ذکر شده است که </w:t>
      </w:r>
      <w:r w:rsidRPr="00032780">
        <w:rPr>
          <w:rFonts w:cs="B Nazanin" w:hint="cs"/>
          <w:sz w:val="32"/>
          <w:szCs w:val="32"/>
          <w:rtl/>
          <w:lang w:bidi="fa-IR"/>
        </w:rPr>
        <w:t>پدر سنن گونونگ</w:t>
      </w:r>
      <w:r w:rsidRPr="00032780">
        <w:rPr>
          <w:rFonts w:cs="B Nazanin" w:hint="cs"/>
          <w:sz w:val="32"/>
          <w:szCs w:val="32"/>
          <w:lang w:bidi="fa-IR"/>
        </w:rPr>
        <w:t xml:space="preserve"> </w:t>
      </w:r>
      <w:r>
        <w:rPr>
          <w:rFonts w:cs="B Nazanin" w:hint="cs"/>
          <w:sz w:val="32"/>
          <w:szCs w:val="32"/>
          <w:rtl/>
          <w:lang w:bidi="fa-IR"/>
        </w:rPr>
        <w:t xml:space="preserve">جاتی، </w:t>
      </w:r>
      <w:r w:rsidRPr="00032780">
        <w:rPr>
          <w:rFonts w:cs="B Nazanin" w:hint="cs"/>
          <w:sz w:val="32"/>
          <w:szCs w:val="32"/>
          <w:rtl/>
          <w:lang w:bidi="fa-IR"/>
        </w:rPr>
        <w:t xml:space="preserve">سلطان محمود </w:t>
      </w:r>
      <w:r>
        <w:rPr>
          <w:rFonts w:cs="B Nazanin" w:hint="cs"/>
          <w:sz w:val="32"/>
          <w:szCs w:val="32"/>
          <w:rtl/>
          <w:lang w:bidi="fa-IR"/>
        </w:rPr>
        <w:t xml:space="preserve">که </w:t>
      </w:r>
      <w:r w:rsidRPr="00032780">
        <w:rPr>
          <w:rFonts w:cs="B Nazanin" w:hint="cs"/>
          <w:sz w:val="32"/>
          <w:szCs w:val="32"/>
          <w:rtl/>
          <w:lang w:bidi="fa-IR"/>
        </w:rPr>
        <w:t>شریف</w:t>
      </w:r>
      <w:r>
        <w:rPr>
          <w:rFonts w:cs="B Nazanin" w:hint="cs"/>
          <w:sz w:val="32"/>
          <w:szCs w:val="32"/>
          <w:rtl/>
          <w:lang w:bidi="fa-IR"/>
        </w:rPr>
        <w:t xml:space="preserve"> عبدالله نام داشت، فرزند </w:t>
      </w:r>
      <w:r w:rsidRPr="00032780">
        <w:rPr>
          <w:rFonts w:cs="B Nazanin" w:hint="cs"/>
          <w:sz w:val="32"/>
          <w:szCs w:val="32"/>
          <w:rtl/>
          <w:lang w:bidi="fa-IR"/>
        </w:rPr>
        <w:t>علی</w:t>
      </w:r>
      <w:r>
        <w:rPr>
          <w:rFonts w:cs="B Nazanin" w:hint="cs"/>
          <w:sz w:val="32"/>
          <w:szCs w:val="32"/>
          <w:rtl/>
          <w:lang w:bidi="fa-IR"/>
        </w:rPr>
        <w:t xml:space="preserve"> نور العالم از </w:t>
      </w:r>
      <w:r w:rsidRPr="00032780">
        <w:rPr>
          <w:rFonts w:cs="B Nazanin" w:hint="cs"/>
          <w:sz w:val="32"/>
          <w:szCs w:val="32"/>
          <w:rtl/>
          <w:lang w:bidi="fa-IR"/>
        </w:rPr>
        <w:t xml:space="preserve">بنی هاشم </w:t>
      </w:r>
      <w:r>
        <w:rPr>
          <w:rFonts w:cs="B Nazanin" w:hint="cs"/>
          <w:sz w:val="32"/>
          <w:szCs w:val="32"/>
          <w:rtl/>
          <w:lang w:bidi="fa-IR"/>
        </w:rPr>
        <w:t xml:space="preserve">نسل </w:t>
      </w:r>
      <w:r w:rsidRPr="00032780">
        <w:rPr>
          <w:rFonts w:cs="B Nazanin" w:hint="cs"/>
          <w:sz w:val="32"/>
          <w:szCs w:val="32"/>
          <w:rtl/>
          <w:lang w:bidi="fa-IR"/>
        </w:rPr>
        <w:t>اسماعیل</w:t>
      </w:r>
      <w:r>
        <w:rPr>
          <w:rFonts w:cs="B Nazanin" w:hint="cs"/>
          <w:sz w:val="32"/>
          <w:szCs w:val="32"/>
          <w:rtl/>
          <w:lang w:bidi="fa-IR"/>
        </w:rPr>
        <w:t xml:space="preserve"> بود </w:t>
      </w:r>
      <w:r w:rsidRPr="00032780">
        <w:rPr>
          <w:rFonts w:cs="B Nazanin" w:hint="cs"/>
          <w:sz w:val="32"/>
          <w:szCs w:val="32"/>
          <w:rtl/>
          <w:lang w:bidi="fa-IR"/>
        </w:rPr>
        <w:t xml:space="preserve">که </w:t>
      </w:r>
      <w:r>
        <w:rPr>
          <w:rFonts w:cs="B Nazanin" w:hint="cs"/>
          <w:sz w:val="32"/>
          <w:szCs w:val="32"/>
          <w:rtl/>
          <w:lang w:bidi="fa-IR"/>
        </w:rPr>
        <w:t xml:space="preserve">در اسماعیلیه در سرزمین </w:t>
      </w:r>
      <w:r w:rsidRPr="00032780">
        <w:rPr>
          <w:rFonts w:cs="B Nazanin" w:hint="cs"/>
          <w:sz w:val="32"/>
          <w:szCs w:val="32"/>
          <w:rtl/>
          <w:lang w:bidi="fa-IR"/>
        </w:rPr>
        <w:t xml:space="preserve">مصر </w:t>
      </w:r>
      <w:r>
        <w:rPr>
          <w:rFonts w:cs="B Nazanin" w:hint="cs"/>
          <w:sz w:val="32"/>
          <w:szCs w:val="32"/>
          <w:rtl/>
          <w:lang w:bidi="fa-IR"/>
        </w:rPr>
        <w:t xml:space="preserve">حکومت می کرد و قلمرو آن به </w:t>
      </w:r>
      <w:r w:rsidRPr="00032780">
        <w:rPr>
          <w:rFonts w:cs="B Nazanin" w:hint="cs"/>
          <w:sz w:val="32"/>
          <w:szCs w:val="32"/>
          <w:rtl/>
          <w:lang w:bidi="fa-IR"/>
        </w:rPr>
        <w:t>فلسطین محل اقامت بنی اسرائیل</w:t>
      </w:r>
      <w:r>
        <w:rPr>
          <w:rFonts w:cs="B Nazanin" w:hint="cs"/>
          <w:sz w:val="32"/>
          <w:szCs w:val="32"/>
          <w:rtl/>
          <w:lang w:bidi="fa-IR"/>
        </w:rPr>
        <w:t xml:space="preserve"> رسید. </w:t>
      </w:r>
      <w:r w:rsidRPr="00032780">
        <w:rPr>
          <w:rFonts w:cs="B Nazanin" w:hint="cs"/>
          <w:sz w:val="32"/>
          <w:szCs w:val="32"/>
          <w:rtl/>
          <w:lang w:bidi="fa-IR"/>
        </w:rPr>
        <w:t xml:space="preserve">در </w:t>
      </w:r>
      <w:r>
        <w:rPr>
          <w:rFonts w:cs="B Nazanin" w:hint="cs"/>
          <w:sz w:val="32"/>
          <w:szCs w:val="32"/>
          <w:rtl/>
          <w:lang w:bidi="fa-IR"/>
        </w:rPr>
        <w:t xml:space="preserve">خصوص </w:t>
      </w:r>
      <w:r w:rsidRPr="00032780">
        <w:rPr>
          <w:rFonts w:cs="B Nazanin" w:hint="cs"/>
          <w:sz w:val="32"/>
          <w:szCs w:val="32"/>
          <w:rtl/>
          <w:lang w:bidi="fa-IR"/>
        </w:rPr>
        <w:t xml:space="preserve">ازدواج </w:t>
      </w:r>
      <w:r w:rsidRPr="00032780">
        <w:rPr>
          <w:rFonts w:cs="B Nazanin" w:hint="cs"/>
          <w:sz w:val="32"/>
          <w:szCs w:val="32"/>
          <w:rtl/>
          <w:lang w:bidi="fa-IR"/>
        </w:rPr>
        <w:lastRenderedPageBreak/>
        <w:t>شریف عبدالله</w:t>
      </w:r>
      <w:r>
        <w:rPr>
          <w:rFonts w:cs="B Nazanin" w:hint="cs"/>
          <w:sz w:val="32"/>
          <w:szCs w:val="32"/>
          <w:rtl/>
          <w:lang w:bidi="fa-IR"/>
        </w:rPr>
        <w:t xml:space="preserve"> با خانم بزرگ رارا سانتانگ ک</w:t>
      </w:r>
      <w:r w:rsidRPr="00032780">
        <w:rPr>
          <w:rFonts w:cs="B Nazanin" w:hint="cs"/>
          <w:sz w:val="32"/>
          <w:szCs w:val="32"/>
          <w:rtl/>
          <w:lang w:bidi="fa-IR"/>
        </w:rPr>
        <w:t>ه بعدها</w:t>
      </w:r>
      <w:r>
        <w:rPr>
          <w:rFonts w:cs="B Nazanin" w:hint="cs"/>
          <w:sz w:val="32"/>
          <w:szCs w:val="32"/>
          <w:rtl/>
          <w:lang w:bidi="fa-IR"/>
        </w:rPr>
        <w:t xml:space="preserve"> تغییر اسم به شریفه مداعم کرد، </w:t>
      </w:r>
      <w:r w:rsidRPr="00032780">
        <w:rPr>
          <w:rFonts w:cs="B Nazanin" w:hint="cs"/>
          <w:sz w:val="32"/>
          <w:szCs w:val="32"/>
          <w:rtl/>
          <w:lang w:bidi="fa-IR"/>
        </w:rPr>
        <w:t>تا هنگام تولد نوزاد</w:t>
      </w:r>
      <w:r>
        <w:rPr>
          <w:rFonts w:cs="B Nazanin" w:hint="cs"/>
          <w:sz w:val="32"/>
          <w:szCs w:val="32"/>
          <w:rtl/>
          <w:lang w:bidi="fa-IR"/>
        </w:rPr>
        <w:t xml:space="preserve"> شریف هدایت الله </w:t>
      </w:r>
      <w:r w:rsidRPr="00032780">
        <w:rPr>
          <w:rFonts w:cs="B Nazanin" w:hint="cs"/>
          <w:sz w:val="32"/>
          <w:szCs w:val="32"/>
          <w:rtl/>
          <w:lang w:bidi="fa-IR"/>
        </w:rPr>
        <w:t xml:space="preserve">در </w:t>
      </w:r>
      <w:r>
        <w:rPr>
          <w:rFonts w:hint="cs"/>
          <w:sz w:val="32"/>
          <w:szCs w:val="32"/>
          <w:rtl/>
          <w:lang w:bidi="fa-IR"/>
        </w:rPr>
        <w:t>"</w:t>
      </w:r>
      <w:r>
        <w:rPr>
          <w:rFonts w:cs="B Nazanin" w:hint="cs"/>
          <w:sz w:val="32"/>
          <w:szCs w:val="32"/>
          <w:rtl/>
          <w:lang w:bidi="fa-IR"/>
        </w:rPr>
        <w:t>چاریتا پورواکا چاروبان ناگاری</w:t>
      </w:r>
      <w:r>
        <w:rPr>
          <w:rFonts w:hint="cs"/>
          <w:sz w:val="32"/>
          <w:szCs w:val="32"/>
          <w:rtl/>
          <w:lang w:bidi="fa-IR"/>
        </w:rPr>
        <w:t>"</w:t>
      </w:r>
      <w:r w:rsidRPr="00032780">
        <w:rPr>
          <w:rFonts w:cs="B Nazanin" w:hint="cs"/>
          <w:sz w:val="32"/>
          <w:szCs w:val="32"/>
          <w:rtl/>
          <w:lang w:bidi="fa-IR"/>
        </w:rPr>
        <w:t xml:space="preserve"> ارائه شده </w:t>
      </w:r>
      <w:r>
        <w:rPr>
          <w:rFonts w:cs="B Nazanin" w:hint="cs"/>
          <w:sz w:val="32"/>
          <w:szCs w:val="32"/>
          <w:rtl/>
          <w:lang w:bidi="fa-IR"/>
        </w:rPr>
        <w:t xml:space="preserve">است. </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در نسخه کِرتابومی (</w:t>
      </w:r>
      <w:r>
        <w:rPr>
          <w:rFonts w:cs="B Nazanin"/>
          <w:sz w:val="32"/>
          <w:szCs w:val="32"/>
          <w:lang w:bidi="fa-IR"/>
        </w:rPr>
        <w:t>Kerthabumi</w:t>
      </w:r>
      <w:r>
        <w:rPr>
          <w:rFonts w:cs="B Nazanin" w:hint="cs"/>
          <w:sz w:val="32"/>
          <w:szCs w:val="32"/>
          <w:rtl/>
          <w:lang w:bidi="fa-IR"/>
        </w:rPr>
        <w:t xml:space="preserve">) که مرجع </w:t>
      </w:r>
      <w:r>
        <w:rPr>
          <w:rFonts w:hint="cs"/>
          <w:sz w:val="32"/>
          <w:szCs w:val="32"/>
          <w:rtl/>
          <w:lang w:bidi="fa-IR"/>
        </w:rPr>
        <w:t>"</w:t>
      </w:r>
      <w:r>
        <w:rPr>
          <w:rFonts w:cs="B Nazanin" w:hint="cs"/>
          <w:sz w:val="32"/>
          <w:szCs w:val="32"/>
          <w:rtl/>
          <w:lang w:bidi="fa-IR"/>
        </w:rPr>
        <w:t>وقایع پورواکا چاروبان ناگاری</w:t>
      </w:r>
      <w:r>
        <w:rPr>
          <w:rFonts w:hint="cs"/>
          <w:sz w:val="32"/>
          <w:szCs w:val="32"/>
          <w:rtl/>
          <w:lang w:bidi="fa-IR"/>
        </w:rPr>
        <w:t>"</w:t>
      </w:r>
      <w:r>
        <w:rPr>
          <w:rFonts w:cs="B Nazanin" w:hint="cs"/>
          <w:sz w:val="32"/>
          <w:szCs w:val="32"/>
          <w:rtl/>
          <w:lang w:bidi="fa-IR"/>
        </w:rPr>
        <w:t xml:space="preserve"> است، همچنین آمده است که شریف هدایت الله که </w:t>
      </w:r>
      <w:r w:rsidRPr="00032780">
        <w:rPr>
          <w:rFonts w:cs="B Nazanin" w:hint="cs"/>
          <w:sz w:val="32"/>
          <w:szCs w:val="32"/>
          <w:rtl/>
          <w:lang w:bidi="fa-IR"/>
        </w:rPr>
        <w:t>به سنن گونونگ</w:t>
      </w:r>
      <w:r w:rsidRPr="00032780">
        <w:rPr>
          <w:rFonts w:cs="B Nazanin" w:hint="cs"/>
          <w:sz w:val="32"/>
          <w:szCs w:val="32"/>
          <w:lang w:bidi="fa-IR"/>
        </w:rPr>
        <w:t xml:space="preserve"> </w:t>
      </w:r>
      <w:r>
        <w:rPr>
          <w:rFonts w:cs="B Nazanin" w:hint="cs"/>
          <w:sz w:val="32"/>
          <w:szCs w:val="32"/>
          <w:rtl/>
          <w:lang w:bidi="fa-IR"/>
        </w:rPr>
        <w:t xml:space="preserve">جاتی مشهور است، اصلیت </w:t>
      </w:r>
      <w:r w:rsidRPr="00032780">
        <w:rPr>
          <w:rFonts w:cs="B Nazanin" w:hint="cs"/>
          <w:sz w:val="32"/>
          <w:szCs w:val="32"/>
          <w:rtl/>
          <w:lang w:bidi="fa-IR"/>
        </w:rPr>
        <w:t>پدر و مادر</w:t>
      </w:r>
      <w:r>
        <w:rPr>
          <w:rFonts w:cs="B Nazanin" w:hint="cs"/>
          <w:sz w:val="32"/>
          <w:szCs w:val="32"/>
          <w:rtl/>
          <w:lang w:bidi="fa-IR"/>
        </w:rPr>
        <w:t xml:space="preserve">ش </w:t>
      </w:r>
      <w:r w:rsidRPr="00032780">
        <w:rPr>
          <w:rFonts w:cs="B Nazanin" w:hint="cs"/>
          <w:sz w:val="32"/>
          <w:szCs w:val="32"/>
          <w:rtl/>
          <w:lang w:bidi="fa-IR"/>
        </w:rPr>
        <w:t>مصر</w:t>
      </w:r>
      <w:r>
        <w:rPr>
          <w:rFonts w:cs="B Nazanin" w:hint="cs"/>
          <w:sz w:val="32"/>
          <w:szCs w:val="32"/>
          <w:rtl/>
          <w:lang w:bidi="fa-IR"/>
        </w:rPr>
        <w:t xml:space="preserve"> </w:t>
      </w:r>
      <w:r w:rsidRPr="00032780">
        <w:rPr>
          <w:rFonts w:cs="B Nazanin" w:hint="cs"/>
          <w:sz w:val="32"/>
          <w:szCs w:val="32"/>
          <w:rtl/>
          <w:lang w:bidi="fa-IR"/>
        </w:rPr>
        <w:t>دقیقا</w:t>
      </w:r>
      <w:r>
        <w:rPr>
          <w:rFonts w:cs="B Nazanin" w:hint="cs"/>
          <w:sz w:val="32"/>
          <w:szCs w:val="32"/>
          <w:rtl/>
          <w:lang w:bidi="fa-IR"/>
        </w:rPr>
        <w:t>ً</w:t>
      </w:r>
      <w:r w:rsidRPr="00032780">
        <w:rPr>
          <w:rFonts w:cs="B Nazanin" w:hint="cs"/>
          <w:sz w:val="32"/>
          <w:szCs w:val="32"/>
          <w:rtl/>
          <w:lang w:bidi="fa-IR"/>
        </w:rPr>
        <w:t xml:space="preserve"> </w:t>
      </w:r>
      <w:r>
        <w:rPr>
          <w:rFonts w:cs="B Nazanin" w:hint="cs"/>
          <w:sz w:val="32"/>
          <w:szCs w:val="32"/>
          <w:rtl/>
          <w:lang w:bidi="fa-IR"/>
        </w:rPr>
        <w:t xml:space="preserve">در اسماعیلیه بود که بر بنی </w:t>
      </w:r>
      <w:r w:rsidRPr="00032780">
        <w:rPr>
          <w:rFonts w:cs="B Nazanin" w:hint="cs"/>
          <w:sz w:val="32"/>
          <w:szCs w:val="32"/>
          <w:rtl/>
          <w:lang w:bidi="fa-IR"/>
        </w:rPr>
        <w:t>اسرائیل در فلسطین حکومت می کرد</w:t>
      </w:r>
      <w:r>
        <w:rPr>
          <w:rFonts w:cs="B Nazanin" w:hint="cs"/>
          <w:sz w:val="32"/>
          <w:szCs w:val="32"/>
          <w:rtl/>
          <w:lang w:bidi="fa-IR"/>
        </w:rPr>
        <w:t xml:space="preserve">. </w:t>
      </w:r>
      <w:r w:rsidRPr="00032780">
        <w:rPr>
          <w:rFonts w:cs="B Nazanin" w:hint="cs"/>
          <w:sz w:val="32"/>
          <w:szCs w:val="32"/>
          <w:rtl/>
          <w:lang w:bidi="fa-IR"/>
        </w:rPr>
        <w:t>جالب است</w:t>
      </w:r>
      <w:r>
        <w:rPr>
          <w:rFonts w:cs="B Nazanin" w:hint="cs"/>
          <w:sz w:val="32"/>
          <w:szCs w:val="32"/>
          <w:rtl/>
          <w:lang w:bidi="fa-IR"/>
        </w:rPr>
        <w:t xml:space="preserve"> که </w:t>
      </w:r>
      <w:r w:rsidRPr="00032780">
        <w:rPr>
          <w:rFonts w:cs="B Nazanin" w:hint="cs"/>
          <w:sz w:val="32"/>
          <w:szCs w:val="32"/>
          <w:rtl/>
          <w:lang w:bidi="fa-IR"/>
        </w:rPr>
        <w:t>برادر کوچکتر پادشاه مصر</w:t>
      </w:r>
      <w:r>
        <w:rPr>
          <w:rFonts w:cs="B Nazanin" w:hint="cs"/>
          <w:sz w:val="32"/>
          <w:szCs w:val="32"/>
          <w:rtl/>
          <w:lang w:bidi="fa-IR"/>
        </w:rPr>
        <w:t xml:space="preserve">، نخست وزیر به نام </w:t>
      </w:r>
      <w:r w:rsidRPr="00946160">
        <w:rPr>
          <w:rFonts w:cs="B Nazanin" w:hint="cs"/>
          <w:sz w:val="32"/>
          <w:szCs w:val="32"/>
          <w:rtl/>
          <w:lang w:bidi="fa-IR"/>
        </w:rPr>
        <w:t>انکاجوترا</w:t>
      </w:r>
      <w:r>
        <w:rPr>
          <w:rFonts w:cs="B Nazanin" w:hint="cs"/>
          <w:sz w:val="32"/>
          <w:szCs w:val="32"/>
          <w:rtl/>
          <w:lang w:bidi="fa-IR"/>
        </w:rPr>
        <w:t xml:space="preserve"> (</w:t>
      </w:r>
      <w:r>
        <w:rPr>
          <w:rFonts w:cs="B Nazanin"/>
          <w:sz w:val="32"/>
          <w:szCs w:val="32"/>
          <w:lang w:bidi="fa-IR"/>
        </w:rPr>
        <w:t>Unkajutra</w:t>
      </w:r>
      <w:r>
        <w:rPr>
          <w:rFonts w:cs="B Nazanin" w:hint="cs"/>
          <w:sz w:val="32"/>
          <w:szCs w:val="32"/>
          <w:rtl/>
          <w:lang w:bidi="fa-IR"/>
        </w:rPr>
        <w:t xml:space="preserve">) بود که این نام غیر </w:t>
      </w:r>
      <w:r w:rsidRPr="00032780">
        <w:rPr>
          <w:rFonts w:cs="B Nazanin" w:hint="cs"/>
          <w:sz w:val="32"/>
          <w:szCs w:val="32"/>
          <w:rtl/>
          <w:lang w:bidi="fa-IR"/>
        </w:rPr>
        <w:t>عرب</w:t>
      </w:r>
      <w:r>
        <w:rPr>
          <w:rFonts w:cs="B Nazanin" w:hint="cs"/>
          <w:sz w:val="32"/>
          <w:szCs w:val="32"/>
          <w:rtl/>
          <w:lang w:bidi="fa-IR"/>
        </w:rPr>
        <w:t>ی</w:t>
      </w:r>
      <w:r w:rsidRPr="00032780">
        <w:rPr>
          <w:rFonts w:cs="B Nazanin" w:hint="cs"/>
          <w:sz w:val="32"/>
          <w:szCs w:val="32"/>
          <w:rtl/>
          <w:lang w:bidi="fa-IR"/>
        </w:rPr>
        <w:t xml:space="preserve"> </w:t>
      </w:r>
      <w:r>
        <w:rPr>
          <w:rFonts w:cs="B Nazanin" w:hint="cs"/>
          <w:sz w:val="32"/>
          <w:szCs w:val="32"/>
          <w:rtl/>
          <w:lang w:bidi="fa-IR"/>
        </w:rPr>
        <w:t xml:space="preserve">می باشد، </w:t>
      </w:r>
      <w:r w:rsidRPr="00032780">
        <w:rPr>
          <w:rFonts w:cs="B Nazanin" w:hint="cs"/>
          <w:sz w:val="32"/>
          <w:szCs w:val="32"/>
          <w:rtl/>
          <w:lang w:bidi="fa-IR"/>
        </w:rPr>
        <w:t xml:space="preserve">بلکه به نام عبری از </w:t>
      </w:r>
      <w:r w:rsidRPr="00946160">
        <w:rPr>
          <w:rFonts w:cs="B Nazanin" w:hint="cs"/>
          <w:sz w:val="32"/>
          <w:szCs w:val="32"/>
          <w:rtl/>
          <w:lang w:bidi="fa-IR"/>
        </w:rPr>
        <w:t xml:space="preserve">کِلان جوترا </w:t>
      </w:r>
      <w:r>
        <w:rPr>
          <w:rFonts w:cs="B Nazanin" w:hint="cs"/>
          <w:sz w:val="32"/>
          <w:szCs w:val="32"/>
          <w:rtl/>
          <w:lang w:bidi="fa-IR"/>
        </w:rPr>
        <w:t>(</w:t>
      </w:r>
      <w:r>
        <w:rPr>
          <w:rFonts w:cs="B Nazanin"/>
          <w:sz w:val="32"/>
          <w:szCs w:val="32"/>
          <w:lang w:bidi="fa-IR"/>
        </w:rPr>
        <w:t>klan Jutra</w:t>
      </w:r>
      <w:r>
        <w:rPr>
          <w:rFonts w:cs="B Nazanin" w:hint="cs"/>
          <w:sz w:val="32"/>
          <w:szCs w:val="32"/>
          <w:rtl/>
          <w:lang w:bidi="fa-IR"/>
        </w:rPr>
        <w:t xml:space="preserve">) </w:t>
      </w:r>
      <w:r w:rsidRPr="00946160">
        <w:rPr>
          <w:rFonts w:cs="B Nazanin" w:hint="cs"/>
          <w:sz w:val="32"/>
          <w:szCs w:val="32"/>
          <w:rtl/>
          <w:lang w:bidi="fa-IR"/>
        </w:rPr>
        <w:t>یا جترو</w:t>
      </w:r>
      <w:r w:rsidRPr="00032780">
        <w:rPr>
          <w:rFonts w:cs="B Nazanin" w:hint="cs"/>
          <w:sz w:val="32"/>
          <w:szCs w:val="32"/>
          <w:rtl/>
          <w:lang w:bidi="fa-IR"/>
        </w:rPr>
        <w:t xml:space="preserve"> </w:t>
      </w:r>
      <w:r>
        <w:rPr>
          <w:rFonts w:cs="B Nazanin" w:hint="cs"/>
          <w:sz w:val="32"/>
          <w:szCs w:val="32"/>
          <w:rtl/>
          <w:lang w:bidi="fa-IR"/>
        </w:rPr>
        <w:t>(</w:t>
      </w:r>
      <w:r>
        <w:rPr>
          <w:rFonts w:cs="B Nazanin"/>
          <w:sz w:val="32"/>
          <w:szCs w:val="32"/>
          <w:lang w:bidi="fa-IR"/>
        </w:rPr>
        <w:t>Jethro</w:t>
      </w:r>
      <w:r>
        <w:rPr>
          <w:rFonts w:cs="B Nazanin" w:hint="cs"/>
          <w:sz w:val="32"/>
          <w:szCs w:val="32"/>
          <w:rtl/>
          <w:lang w:bidi="fa-IR"/>
        </w:rPr>
        <w:t xml:space="preserve">) </w:t>
      </w:r>
      <w:r w:rsidRPr="00032780">
        <w:rPr>
          <w:rFonts w:cs="B Nazanin" w:hint="cs"/>
          <w:sz w:val="32"/>
          <w:szCs w:val="32"/>
          <w:rtl/>
          <w:lang w:bidi="fa-IR"/>
        </w:rPr>
        <w:t>نزدیک تر است</w:t>
      </w:r>
      <w:r>
        <w:rPr>
          <w:rFonts w:cs="B Nazanin" w:hint="cs"/>
          <w:sz w:val="32"/>
          <w:szCs w:val="32"/>
          <w:rtl/>
          <w:lang w:bidi="fa-IR"/>
        </w:rPr>
        <w:t>.</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 xml:space="preserve">نقل شده است که </w:t>
      </w:r>
      <w:r w:rsidRPr="00032780">
        <w:rPr>
          <w:rFonts w:cs="B Nazanin" w:hint="cs"/>
          <w:sz w:val="32"/>
          <w:szCs w:val="32"/>
          <w:rtl/>
          <w:lang w:bidi="fa-IR"/>
        </w:rPr>
        <w:t>پس از دو سال از تولد</w:t>
      </w:r>
      <w:r>
        <w:rPr>
          <w:rFonts w:cs="B Nazanin" w:hint="cs"/>
          <w:sz w:val="32"/>
          <w:szCs w:val="32"/>
          <w:rtl/>
          <w:lang w:bidi="fa-IR"/>
        </w:rPr>
        <w:t xml:space="preserve"> شریف هدایت الله</w:t>
      </w:r>
      <w:r w:rsidRPr="00032780">
        <w:rPr>
          <w:rFonts w:cs="B Nazanin" w:hint="cs"/>
          <w:sz w:val="32"/>
          <w:szCs w:val="32"/>
          <w:rtl/>
          <w:lang w:bidi="fa-IR"/>
        </w:rPr>
        <w:t>،</w:t>
      </w:r>
      <w:r>
        <w:rPr>
          <w:rFonts w:cs="B Nazanin" w:hint="cs"/>
          <w:sz w:val="32"/>
          <w:szCs w:val="32"/>
          <w:rtl/>
          <w:lang w:bidi="fa-IR"/>
        </w:rPr>
        <w:t xml:space="preserve"> خانم بزرگ لارا سانتانگ </w:t>
      </w:r>
      <w:r w:rsidRPr="00032780">
        <w:rPr>
          <w:rFonts w:cs="B Nazanin" w:hint="cs"/>
          <w:sz w:val="32"/>
          <w:szCs w:val="32"/>
          <w:rtl/>
          <w:lang w:bidi="fa-IR"/>
        </w:rPr>
        <w:t xml:space="preserve">دوباره باردار </w:t>
      </w:r>
      <w:r>
        <w:rPr>
          <w:rFonts w:cs="B Nazanin" w:hint="cs"/>
          <w:sz w:val="32"/>
          <w:szCs w:val="32"/>
          <w:rtl/>
          <w:lang w:bidi="fa-IR"/>
        </w:rPr>
        <w:t xml:space="preserve">شد </w:t>
      </w:r>
      <w:r w:rsidRPr="00032780">
        <w:rPr>
          <w:rFonts w:cs="B Nazanin" w:hint="cs"/>
          <w:sz w:val="32"/>
          <w:szCs w:val="32"/>
          <w:rtl/>
          <w:lang w:bidi="fa-IR"/>
        </w:rPr>
        <w:t xml:space="preserve">و </w:t>
      </w:r>
      <w:r>
        <w:rPr>
          <w:rFonts w:cs="B Nazanin" w:hint="cs"/>
          <w:sz w:val="32"/>
          <w:szCs w:val="32"/>
          <w:rtl/>
          <w:lang w:bidi="fa-IR"/>
        </w:rPr>
        <w:t xml:space="preserve">دومین </w:t>
      </w:r>
      <w:r w:rsidRPr="00032780">
        <w:rPr>
          <w:rFonts w:cs="B Nazanin" w:hint="cs"/>
          <w:sz w:val="32"/>
          <w:szCs w:val="32"/>
          <w:rtl/>
          <w:lang w:bidi="fa-IR"/>
        </w:rPr>
        <w:t xml:space="preserve">پسر </w:t>
      </w:r>
      <w:r>
        <w:rPr>
          <w:rFonts w:cs="B Nazanin" w:hint="cs"/>
          <w:sz w:val="32"/>
          <w:szCs w:val="32"/>
          <w:rtl/>
          <w:lang w:bidi="fa-IR"/>
        </w:rPr>
        <w:t xml:space="preserve">را </w:t>
      </w:r>
      <w:r w:rsidRPr="00032780">
        <w:rPr>
          <w:rFonts w:cs="B Nazanin" w:hint="cs"/>
          <w:sz w:val="32"/>
          <w:szCs w:val="32"/>
          <w:rtl/>
          <w:lang w:bidi="fa-IR"/>
        </w:rPr>
        <w:t xml:space="preserve">به نام شریف نورالله </w:t>
      </w:r>
      <w:r>
        <w:rPr>
          <w:rFonts w:cs="B Nazanin" w:hint="cs"/>
          <w:sz w:val="32"/>
          <w:szCs w:val="32"/>
          <w:rtl/>
          <w:lang w:bidi="fa-IR"/>
        </w:rPr>
        <w:t xml:space="preserve">به دنیا آورد. </w:t>
      </w:r>
      <w:r w:rsidRPr="00032780">
        <w:rPr>
          <w:rFonts w:cs="B Nazanin" w:hint="cs"/>
          <w:sz w:val="32"/>
          <w:szCs w:val="32"/>
          <w:rtl/>
          <w:lang w:bidi="fa-IR"/>
        </w:rPr>
        <w:t xml:space="preserve">چندی </w:t>
      </w:r>
      <w:r>
        <w:rPr>
          <w:rFonts w:cs="B Nazanin" w:hint="cs"/>
          <w:sz w:val="32"/>
          <w:szCs w:val="32"/>
          <w:rtl/>
          <w:lang w:bidi="fa-IR"/>
        </w:rPr>
        <w:t>نگذشت</w:t>
      </w:r>
      <w:r w:rsidRPr="00032780">
        <w:rPr>
          <w:rFonts w:cs="B Nazanin" w:hint="cs"/>
          <w:sz w:val="32"/>
          <w:szCs w:val="32"/>
          <w:rtl/>
          <w:lang w:bidi="fa-IR"/>
        </w:rPr>
        <w:t>، شریف عبدالله</w:t>
      </w:r>
      <w:r>
        <w:rPr>
          <w:rFonts w:cs="B Nazanin" w:hint="cs"/>
          <w:sz w:val="32"/>
          <w:szCs w:val="32"/>
          <w:rtl/>
          <w:lang w:bidi="fa-IR"/>
        </w:rPr>
        <w:t>، شوهرش</w:t>
      </w:r>
      <w:r w:rsidRPr="00032780">
        <w:rPr>
          <w:rFonts w:cs="B Nazanin" w:hint="cs"/>
          <w:sz w:val="32"/>
          <w:szCs w:val="32"/>
          <w:rtl/>
          <w:lang w:bidi="fa-IR"/>
        </w:rPr>
        <w:t xml:space="preserve"> درگذشت و </w:t>
      </w:r>
      <w:r>
        <w:rPr>
          <w:rFonts w:cs="B Nazanin" w:hint="cs"/>
          <w:sz w:val="32"/>
          <w:szCs w:val="32"/>
          <w:rtl/>
          <w:lang w:bidi="fa-IR"/>
        </w:rPr>
        <w:t xml:space="preserve">جایگاه او </w:t>
      </w:r>
      <w:r w:rsidRPr="00032780">
        <w:rPr>
          <w:rFonts w:cs="B Nazanin" w:hint="cs"/>
          <w:sz w:val="32"/>
          <w:szCs w:val="32"/>
          <w:rtl/>
          <w:lang w:bidi="fa-IR"/>
        </w:rPr>
        <w:t xml:space="preserve">به عنوان پادشاه </w:t>
      </w:r>
      <w:r>
        <w:rPr>
          <w:rFonts w:cs="B Nazanin" w:hint="cs"/>
          <w:sz w:val="32"/>
          <w:szCs w:val="32"/>
          <w:rtl/>
          <w:lang w:bidi="fa-IR"/>
        </w:rPr>
        <w:t>به انکاجوترا برادرش ملقب به پادشاه اُنکاه رسید.</w:t>
      </w:r>
    </w:p>
    <w:p w:rsidR="00827F37" w:rsidRDefault="00827F37" w:rsidP="00827F37">
      <w:pPr>
        <w:bidi/>
        <w:spacing w:after="240" w:line="360" w:lineRule="auto"/>
        <w:ind w:firstLine="616"/>
        <w:jc w:val="both"/>
        <w:rPr>
          <w:rFonts w:cs="B Nazanin"/>
          <w:sz w:val="32"/>
          <w:szCs w:val="32"/>
          <w:rtl/>
          <w:lang w:bidi="fa-IR"/>
        </w:rPr>
      </w:pPr>
      <w:r w:rsidRPr="00032780">
        <w:rPr>
          <w:rFonts w:cs="B Nazanin" w:hint="cs"/>
          <w:sz w:val="32"/>
          <w:szCs w:val="32"/>
          <w:rtl/>
          <w:lang w:bidi="fa-IR"/>
        </w:rPr>
        <w:t>بر اساس</w:t>
      </w:r>
      <w:r>
        <w:rPr>
          <w:rFonts w:cs="B Nazanin" w:hint="cs"/>
          <w:sz w:val="32"/>
          <w:szCs w:val="32"/>
          <w:rtl/>
          <w:lang w:bidi="fa-IR"/>
        </w:rPr>
        <w:t xml:space="preserve"> </w:t>
      </w:r>
      <w:r w:rsidRPr="00032780">
        <w:rPr>
          <w:rFonts w:cs="B Nazanin" w:hint="cs"/>
          <w:sz w:val="32"/>
          <w:szCs w:val="32"/>
          <w:rtl/>
          <w:lang w:bidi="fa-IR"/>
        </w:rPr>
        <w:t>منبع</w:t>
      </w:r>
      <w:r>
        <w:rPr>
          <w:rFonts w:cs="B Nazanin" w:hint="cs"/>
          <w:sz w:val="32"/>
          <w:szCs w:val="32"/>
          <w:rtl/>
          <w:lang w:bidi="fa-IR"/>
        </w:rPr>
        <w:t xml:space="preserve"> </w:t>
      </w:r>
      <w:r>
        <w:rPr>
          <w:rFonts w:hint="cs"/>
          <w:sz w:val="32"/>
          <w:szCs w:val="32"/>
          <w:rtl/>
          <w:lang w:bidi="fa-IR"/>
        </w:rPr>
        <w:t>"</w:t>
      </w:r>
      <w:r>
        <w:rPr>
          <w:rFonts w:cs="B Nazanin" w:hint="cs"/>
          <w:sz w:val="32"/>
          <w:szCs w:val="32"/>
          <w:rtl/>
          <w:lang w:bidi="fa-IR"/>
        </w:rPr>
        <w:t xml:space="preserve">تاریخچه </w:t>
      </w:r>
      <w:r w:rsidRPr="00032780">
        <w:rPr>
          <w:rFonts w:cs="B Nazanin" w:hint="cs"/>
          <w:sz w:val="32"/>
          <w:szCs w:val="32"/>
          <w:rtl/>
          <w:lang w:bidi="fa-IR"/>
        </w:rPr>
        <w:t>ولی</w:t>
      </w:r>
      <w:r>
        <w:rPr>
          <w:rFonts w:hint="cs"/>
          <w:sz w:val="32"/>
          <w:szCs w:val="32"/>
          <w:rtl/>
          <w:lang w:bidi="fa-IR"/>
        </w:rPr>
        <w:t>"</w:t>
      </w:r>
      <w:r w:rsidRPr="00032780">
        <w:rPr>
          <w:rFonts w:cs="B Nazanin" w:hint="cs"/>
          <w:sz w:val="32"/>
          <w:szCs w:val="32"/>
          <w:rtl/>
          <w:lang w:bidi="fa-IR"/>
        </w:rPr>
        <w:t>،</w:t>
      </w:r>
      <w:r>
        <w:rPr>
          <w:rFonts w:cs="B Nazanin" w:hint="cs"/>
          <w:sz w:val="32"/>
          <w:szCs w:val="32"/>
          <w:rtl/>
          <w:lang w:bidi="fa-IR"/>
        </w:rPr>
        <w:t xml:space="preserve"> ناگارا کرتابومی، وقایع پورواکا چاروبان ناگاری</w:t>
      </w:r>
      <w:r w:rsidRPr="00032780">
        <w:rPr>
          <w:rFonts w:cs="B Nazanin" w:hint="cs"/>
          <w:sz w:val="32"/>
          <w:szCs w:val="32"/>
          <w:rtl/>
          <w:lang w:bidi="fa-IR"/>
        </w:rPr>
        <w:t>، کرونیکل</w:t>
      </w:r>
      <w:r>
        <w:rPr>
          <w:rFonts w:cs="B Nazanin" w:hint="cs"/>
          <w:sz w:val="32"/>
          <w:szCs w:val="32"/>
          <w:rtl/>
          <w:lang w:bidi="fa-IR"/>
        </w:rPr>
        <w:t xml:space="preserve"> چیربون</w:t>
      </w:r>
      <w:r w:rsidRPr="00032780">
        <w:rPr>
          <w:rFonts w:cs="B Nazanin" w:hint="cs"/>
          <w:sz w:val="32"/>
          <w:szCs w:val="32"/>
          <w:rtl/>
          <w:lang w:bidi="fa-IR"/>
        </w:rPr>
        <w:t>،</w:t>
      </w:r>
      <w:r>
        <w:rPr>
          <w:rFonts w:cs="B Nazanin" w:hint="cs"/>
          <w:sz w:val="32"/>
          <w:szCs w:val="32"/>
          <w:rtl/>
          <w:lang w:bidi="fa-IR"/>
        </w:rPr>
        <w:t xml:space="preserve"> </w:t>
      </w:r>
      <w:r w:rsidRPr="00DD775A">
        <w:rPr>
          <w:rFonts w:cs="B Nazanin" w:hint="cs"/>
          <w:sz w:val="32"/>
          <w:szCs w:val="32"/>
          <w:rtl/>
          <w:lang w:bidi="fa-IR"/>
        </w:rPr>
        <w:t>تاریخچه بانتن رانته رانته</w:t>
      </w:r>
      <w:r>
        <w:rPr>
          <w:rFonts w:cs="B Nazanin" w:hint="cs"/>
          <w:sz w:val="32"/>
          <w:szCs w:val="32"/>
          <w:rtl/>
          <w:lang w:bidi="fa-IR"/>
        </w:rPr>
        <w:t xml:space="preserve"> (</w:t>
      </w:r>
      <w:r>
        <w:rPr>
          <w:rFonts w:cs="B Nazanin"/>
          <w:sz w:val="32"/>
          <w:szCs w:val="32"/>
          <w:lang w:bidi="fa-IR"/>
        </w:rPr>
        <w:t>Rante-rante</w:t>
      </w:r>
      <w:r>
        <w:rPr>
          <w:rFonts w:cs="B Nazanin" w:hint="cs"/>
          <w:sz w:val="32"/>
          <w:szCs w:val="32"/>
          <w:rtl/>
          <w:lang w:bidi="fa-IR"/>
        </w:rPr>
        <w:t>)</w:t>
      </w:r>
      <w:r w:rsidRPr="00032780">
        <w:rPr>
          <w:rFonts w:cs="B Nazanin" w:hint="cs"/>
          <w:sz w:val="32"/>
          <w:szCs w:val="32"/>
          <w:rtl/>
          <w:lang w:bidi="fa-IR"/>
        </w:rPr>
        <w:t>،</w:t>
      </w:r>
      <w:r>
        <w:rPr>
          <w:rFonts w:cs="B Nazanin" w:hint="cs"/>
          <w:sz w:val="32"/>
          <w:szCs w:val="32"/>
          <w:rtl/>
          <w:lang w:bidi="fa-IR"/>
        </w:rPr>
        <w:t xml:space="preserve"> تاریخچه بانتن معلوم شد </w:t>
      </w:r>
      <w:r w:rsidRPr="00032780">
        <w:rPr>
          <w:rFonts w:cs="B Nazanin" w:hint="cs"/>
          <w:sz w:val="32"/>
          <w:szCs w:val="32"/>
          <w:rtl/>
          <w:lang w:bidi="fa-IR"/>
        </w:rPr>
        <w:t xml:space="preserve">که </w:t>
      </w:r>
      <w:r>
        <w:rPr>
          <w:rFonts w:cs="B Nazanin" w:hint="cs"/>
          <w:sz w:val="32"/>
          <w:szCs w:val="32"/>
          <w:rtl/>
          <w:lang w:bidi="fa-IR"/>
        </w:rPr>
        <w:t xml:space="preserve">اجداد شریف هدایت الله مشهور به </w:t>
      </w:r>
      <w:r w:rsidRPr="00032780">
        <w:rPr>
          <w:rFonts w:cs="B Nazanin" w:hint="cs"/>
          <w:sz w:val="32"/>
          <w:szCs w:val="32"/>
          <w:rtl/>
          <w:lang w:bidi="fa-IR"/>
        </w:rPr>
        <w:t>سنن گونونگ</w:t>
      </w:r>
      <w:r w:rsidRPr="00032780">
        <w:rPr>
          <w:rFonts w:cs="B Nazanin" w:hint="cs"/>
          <w:sz w:val="32"/>
          <w:szCs w:val="32"/>
          <w:lang w:bidi="fa-IR"/>
        </w:rPr>
        <w:t xml:space="preserve"> </w:t>
      </w:r>
      <w:r>
        <w:rPr>
          <w:rFonts w:cs="B Nazanin" w:hint="cs"/>
          <w:sz w:val="32"/>
          <w:szCs w:val="32"/>
          <w:rtl/>
          <w:lang w:bidi="fa-IR"/>
        </w:rPr>
        <w:t xml:space="preserve">جاتی </w:t>
      </w:r>
      <w:r w:rsidRPr="00032780">
        <w:rPr>
          <w:rFonts w:cs="B Nazanin" w:hint="cs"/>
          <w:sz w:val="32"/>
          <w:szCs w:val="32"/>
          <w:rtl/>
          <w:lang w:bidi="fa-IR"/>
        </w:rPr>
        <w:t>از مصر</w:t>
      </w:r>
      <w:r>
        <w:rPr>
          <w:rFonts w:cs="B Nazanin" w:hint="cs"/>
          <w:sz w:val="32"/>
          <w:szCs w:val="32"/>
          <w:rtl/>
          <w:lang w:bidi="fa-IR"/>
        </w:rPr>
        <w:t xml:space="preserve"> از نسل </w:t>
      </w:r>
      <w:r w:rsidRPr="00032780">
        <w:rPr>
          <w:rFonts w:cs="B Nazanin" w:hint="cs"/>
          <w:sz w:val="32"/>
          <w:szCs w:val="32"/>
          <w:rtl/>
          <w:lang w:bidi="fa-IR"/>
        </w:rPr>
        <w:t xml:space="preserve">سلطان هود پادشاه بنی اسرائیل </w:t>
      </w:r>
      <w:r>
        <w:rPr>
          <w:rFonts w:cs="B Nazanin" w:hint="cs"/>
          <w:sz w:val="32"/>
          <w:szCs w:val="32"/>
          <w:rtl/>
          <w:lang w:bidi="fa-IR"/>
        </w:rPr>
        <w:t xml:space="preserve">بود که به حضرت </w:t>
      </w:r>
      <w:r w:rsidRPr="00032780">
        <w:rPr>
          <w:rFonts w:cs="B Nazanin" w:hint="cs"/>
          <w:sz w:val="32"/>
          <w:szCs w:val="32"/>
          <w:rtl/>
          <w:lang w:bidi="fa-IR"/>
        </w:rPr>
        <w:t>محمد</w:t>
      </w:r>
      <w:r>
        <w:rPr>
          <w:rFonts w:cs="B Nazanin" w:hint="cs"/>
          <w:sz w:val="32"/>
          <w:szCs w:val="32"/>
          <w:rtl/>
          <w:lang w:bidi="fa-IR"/>
        </w:rPr>
        <w:t xml:space="preserve"> از طریق </w:t>
      </w:r>
      <w:r w:rsidRPr="00032780">
        <w:rPr>
          <w:rFonts w:cs="B Nazanin" w:hint="cs"/>
          <w:sz w:val="32"/>
          <w:szCs w:val="32"/>
          <w:rtl/>
          <w:lang w:bidi="fa-IR"/>
        </w:rPr>
        <w:t>زین</w:t>
      </w:r>
      <w:r>
        <w:rPr>
          <w:rFonts w:cs="B Nazanin" w:hint="cs"/>
          <w:sz w:val="32"/>
          <w:szCs w:val="32"/>
          <w:rtl/>
          <w:lang w:bidi="fa-IR"/>
        </w:rPr>
        <w:t xml:space="preserve"> </w:t>
      </w:r>
      <w:r w:rsidRPr="00032780">
        <w:rPr>
          <w:rFonts w:cs="B Nazanin" w:hint="cs"/>
          <w:sz w:val="32"/>
          <w:szCs w:val="32"/>
          <w:rtl/>
          <w:lang w:bidi="fa-IR"/>
        </w:rPr>
        <w:t>الکبیر</w:t>
      </w:r>
      <w:r>
        <w:rPr>
          <w:rFonts w:cs="B Nazanin" w:hint="cs"/>
          <w:sz w:val="32"/>
          <w:szCs w:val="32"/>
          <w:rtl/>
          <w:lang w:bidi="fa-IR"/>
        </w:rPr>
        <w:t xml:space="preserve"> پسر </w:t>
      </w:r>
      <w:r w:rsidRPr="00032780">
        <w:rPr>
          <w:rFonts w:cs="B Nazanin" w:hint="cs"/>
          <w:sz w:val="32"/>
          <w:szCs w:val="32"/>
          <w:rtl/>
          <w:lang w:bidi="fa-IR"/>
        </w:rPr>
        <w:t>زین</w:t>
      </w:r>
      <w:r>
        <w:rPr>
          <w:rFonts w:cs="B Nazanin" w:hint="cs"/>
          <w:sz w:val="32"/>
          <w:szCs w:val="32"/>
          <w:rtl/>
          <w:lang w:bidi="fa-IR"/>
        </w:rPr>
        <w:t xml:space="preserve"> </w:t>
      </w:r>
      <w:r w:rsidRPr="00032780">
        <w:rPr>
          <w:rFonts w:cs="B Nazanin" w:hint="cs"/>
          <w:sz w:val="32"/>
          <w:szCs w:val="32"/>
          <w:rtl/>
          <w:lang w:bidi="fa-IR"/>
        </w:rPr>
        <w:t>العابدین</w:t>
      </w:r>
      <w:r>
        <w:rPr>
          <w:rFonts w:cs="B Nazanin" w:hint="cs"/>
          <w:sz w:val="32"/>
          <w:szCs w:val="32"/>
          <w:rtl/>
          <w:lang w:bidi="fa-IR"/>
        </w:rPr>
        <w:t xml:space="preserve"> پسر </w:t>
      </w:r>
      <w:r w:rsidRPr="00032780">
        <w:rPr>
          <w:rFonts w:cs="B Nazanin" w:hint="cs"/>
          <w:sz w:val="32"/>
          <w:szCs w:val="32"/>
          <w:rtl/>
          <w:lang w:bidi="fa-IR"/>
        </w:rPr>
        <w:t>امام حسین</w:t>
      </w:r>
      <w:r>
        <w:rPr>
          <w:rFonts w:cs="B Nazanin" w:hint="cs"/>
          <w:sz w:val="32"/>
          <w:szCs w:val="32"/>
          <w:rtl/>
          <w:lang w:bidi="fa-IR"/>
        </w:rPr>
        <w:t xml:space="preserve"> </w:t>
      </w:r>
      <w:r w:rsidRPr="00032780">
        <w:rPr>
          <w:rFonts w:cs="B Nazanin" w:hint="cs"/>
          <w:sz w:val="32"/>
          <w:szCs w:val="32"/>
          <w:rtl/>
          <w:lang w:bidi="fa-IR"/>
        </w:rPr>
        <w:t>پسر فاطمه بنت محمد</w:t>
      </w:r>
      <w:r>
        <w:rPr>
          <w:rFonts w:cs="B Nazanin" w:hint="cs"/>
          <w:sz w:val="32"/>
          <w:szCs w:val="32"/>
          <w:rtl/>
          <w:lang w:bidi="fa-IR"/>
        </w:rPr>
        <w:t xml:space="preserve"> رسید.</w:t>
      </w:r>
    </w:p>
    <w:p w:rsidR="00827F37" w:rsidRDefault="00827F37" w:rsidP="00827F37">
      <w:pPr>
        <w:bidi/>
        <w:spacing w:after="240" w:line="360" w:lineRule="auto"/>
        <w:ind w:firstLine="616"/>
        <w:jc w:val="both"/>
        <w:rPr>
          <w:rFonts w:cs="B Nazanin"/>
          <w:sz w:val="32"/>
          <w:szCs w:val="32"/>
          <w:rtl/>
          <w:lang w:bidi="fa-IR"/>
        </w:rPr>
      </w:pPr>
      <w:r w:rsidRPr="00032780">
        <w:rPr>
          <w:rFonts w:cs="B Nazanin" w:hint="cs"/>
          <w:sz w:val="32"/>
          <w:szCs w:val="32"/>
          <w:rtl/>
          <w:lang w:bidi="fa-IR"/>
        </w:rPr>
        <w:lastRenderedPageBreak/>
        <w:t xml:space="preserve">در </w:t>
      </w:r>
      <w:r>
        <w:rPr>
          <w:rFonts w:cs="B Nazanin" w:hint="cs"/>
          <w:sz w:val="32"/>
          <w:szCs w:val="32"/>
          <w:rtl/>
          <w:lang w:bidi="fa-IR"/>
        </w:rPr>
        <w:t xml:space="preserve">همین </w:t>
      </w:r>
      <w:r w:rsidRPr="00032780">
        <w:rPr>
          <w:rFonts w:cs="B Nazanin" w:hint="cs"/>
          <w:sz w:val="32"/>
          <w:szCs w:val="32"/>
          <w:rtl/>
          <w:lang w:bidi="fa-IR"/>
        </w:rPr>
        <w:t xml:space="preserve">حال، </w:t>
      </w:r>
      <w:r>
        <w:rPr>
          <w:rFonts w:cs="B Nazanin" w:hint="cs"/>
          <w:sz w:val="32"/>
          <w:szCs w:val="32"/>
          <w:rtl/>
          <w:lang w:bidi="fa-IR"/>
        </w:rPr>
        <w:t xml:space="preserve">از بررسی </w:t>
      </w:r>
      <w:r w:rsidRPr="00032780">
        <w:rPr>
          <w:rFonts w:cs="B Nazanin" w:hint="cs"/>
          <w:sz w:val="32"/>
          <w:szCs w:val="32"/>
          <w:rtl/>
          <w:lang w:bidi="fa-IR"/>
        </w:rPr>
        <w:t>سید محمد</w:t>
      </w:r>
      <w:r>
        <w:rPr>
          <w:rFonts w:cs="B Nazanin" w:hint="cs"/>
          <w:sz w:val="32"/>
          <w:szCs w:val="32"/>
          <w:rtl/>
          <w:lang w:bidi="fa-IR"/>
        </w:rPr>
        <w:t xml:space="preserve"> نقیب العطاس</w:t>
      </w:r>
      <w:r w:rsidRPr="00032780">
        <w:rPr>
          <w:rFonts w:cs="B Nazanin" w:hint="cs"/>
          <w:sz w:val="32"/>
          <w:szCs w:val="32"/>
          <w:rtl/>
          <w:lang w:bidi="fa-IR"/>
        </w:rPr>
        <w:t xml:space="preserve"> (2011) از منبع </w:t>
      </w:r>
      <w:r>
        <w:rPr>
          <w:rFonts w:hint="cs"/>
          <w:sz w:val="32"/>
          <w:szCs w:val="32"/>
          <w:rtl/>
          <w:lang w:bidi="fa-IR"/>
        </w:rPr>
        <w:t>"</w:t>
      </w:r>
      <w:r w:rsidRPr="00032780">
        <w:rPr>
          <w:rFonts w:cs="B Nazanin" w:hint="cs"/>
          <w:sz w:val="32"/>
          <w:szCs w:val="32"/>
          <w:rtl/>
          <w:lang w:bidi="fa-IR"/>
        </w:rPr>
        <w:t xml:space="preserve">شجره پادشاهان </w:t>
      </w:r>
      <w:r>
        <w:rPr>
          <w:rFonts w:cs="B Nazanin" w:hint="cs"/>
          <w:sz w:val="32"/>
          <w:szCs w:val="32"/>
          <w:rtl/>
          <w:lang w:bidi="fa-IR"/>
        </w:rPr>
        <w:t>چ</w:t>
      </w:r>
      <w:r w:rsidRPr="00032780">
        <w:rPr>
          <w:rFonts w:cs="B Nazanin" w:hint="cs"/>
          <w:sz w:val="32"/>
          <w:szCs w:val="32"/>
          <w:rtl/>
          <w:lang w:bidi="fa-IR"/>
        </w:rPr>
        <w:t>یرب</w:t>
      </w:r>
      <w:r>
        <w:rPr>
          <w:rFonts w:cs="B Nazanin" w:hint="cs"/>
          <w:sz w:val="32"/>
          <w:szCs w:val="32"/>
          <w:rtl/>
          <w:lang w:bidi="fa-IR"/>
        </w:rPr>
        <w:t>و</w:t>
      </w:r>
      <w:r w:rsidRPr="00032780">
        <w:rPr>
          <w:rFonts w:cs="B Nazanin" w:hint="cs"/>
          <w:sz w:val="32"/>
          <w:szCs w:val="32"/>
          <w:rtl/>
          <w:lang w:bidi="fa-IR"/>
        </w:rPr>
        <w:t>ن</w:t>
      </w:r>
      <w:r>
        <w:rPr>
          <w:rFonts w:hint="cs"/>
          <w:sz w:val="32"/>
          <w:szCs w:val="32"/>
          <w:rtl/>
          <w:lang w:bidi="fa-IR"/>
        </w:rPr>
        <w:t>"</w:t>
      </w:r>
      <w:r w:rsidRPr="00032780">
        <w:rPr>
          <w:rFonts w:cs="B Nazanin" w:hint="cs"/>
          <w:sz w:val="32"/>
          <w:szCs w:val="32"/>
          <w:rtl/>
          <w:lang w:bidi="fa-IR"/>
        </w:rPr>
        <w:t xml:space="preserve"> </w:t>
      </w:r>
      <w:r>
        <w:rPr>
          <w:rFonts w:cs="B Nazanin" w:hint="cs"/>
          <w:sz w:val="32"/>
          <w:szCs w:val="32"/>
          <w:rtl/>
          <w:lang w:bidi="fa-IR"/>
        </w:rPr>
        <w:t xml:space="preserve">کشف شده </w:t>
      </w:r>
      <w:r w:rsidRPr="00032780">
        <w:rPr>
          <w:rFonts w:cs="B Nazanin" w:hint="cs"/>
          <w:sz w:val="32"/>
          <w:szCs w:val="32"/>
          <w:rtl/>
          <w:lang w:bidi="fa-IR"/>
        </w:rPr>
        <w:t>سید سلیم بن احمد بن</w:t>
      </w:r>
      <w:r>
        <w:rPr>
          <w:rFonts w:cs="B Nazanin" w:hint="cs"/>
          <w:sz w:val="32"/>
          <w:szCs w:val="32"/>
          <w:rtl/>
          <w:lang w:bidi="fa-IR"/>
        </w:rPr>
        <w:t xml:space="preserve"> جندان </w:t>
      </w:r>
      <w:r w:rsidRPr="00032780">
        <w:rPr>
          <w:rFonts w:cs="B Nazanin" w:hint="cs"/>
          <w:sz w:val="32"/>
          <w:szCs w:val="32"/>
          <w:rtl/>
          <w:lang w:bidi="fa-IR"/>
        </w:rPr>
        <w:t xml:space="preserve">در سال 1933 از آرشیو کاخ سلطان </w:t>
      </w:r>
      <w:r>
        <w:rPr>
          <w:rFonts w:cs="B Nazanin" w:hint="cs"/>
          <w:sz w:val="32"/>
          <w:szCs w:val="32"/>
          <w:rtl/>
          <w:lang w:bidi="fa-IR"/>
        </w:rPr>
        <w:t xml:space="preserve">چیربون با محتوای </w:t>
      </w:r>
      <w:r w:rsidRPr="00032780">
        <w:rPr>
          <w:rFonts w:cs="B Nazanin" w:hint="cs"/>
          <w:sz w:val="32"/>
          <w:szCs w:val="32"/>
          <w:rtl/>
          <w:lang w:bidi="fa-IR"/>
        </w:rPr>
        <w:t xml:space="preserve">شجره نامه پادشاهان </w:t>
      </w:r>
      <w:r>
        <w:rPr>
          <w:rFonts w:cs="B Nazanin" w:hint="cs"/>
          <w:sz w:val="32"/>
          <w:szCs w:val="32"/>
          <w:rtl/>
          <w:lang w:bidi="fa-IR"/>
        </w:rPr>
        <w:t xml:space="preserve">چیربون </w:t>
      </w:r>
      <w:r w:rsidRPr="00032780">
        <w:rPr>
          <w:rFonts w:cs="B Nazanin" w:hint="cs"/>
          <w:sz w:val="32"/>
          <w:szCs w:val="32"/>
          <w:rtl/>
          <w:lang w:bidi="fa-IR"/>
        </w:rPr>
        <w:t xml:space="preserve">که </w:t>
      </w:r>
      <w:r>
        <w:rPr>
          <w:rFonts w:cs="B Nazanin" w:hint="cs"/>
          <w:sz w:val="32"/>
          <w:szCs w:val="32"/>
          <w:rtl/>
          <w:lang w:bidi="fa-IR"/>
        </w:rPr>
        <w:t xml:space="preserve">نسخه آن به نقلی </w:t>
      </w:r>
      <w:r w:rsidRPr="00032780">
        <w:rPr>
          <w:rFonts w:cs="B Nazanin" w:hint="cs"/>
          <w:sz w:val="32"/>
          <w:szCs w:val="32"/>
          <w:rtl/>
          <w:lang w:bidi="fa-IR"/>
        </w:rPr>
        <w:t>از سلطان</w:t>
      </w:r>
      <w:r>
        <w:rPr>
          <w:rFonts w:cs="B Nazanin" w:hint="cs"/>
          <w:sz w:val="32"/>
          <w:szCs w:val="32"/>
          <w:rtl/>
          <w:lang w:bidi="fa-IR"/>
        </w:rPr>
        <w:t xml:space="preserve"> کاسِپوهان</w:t>
      </w:r>
      <w:r w:rsidRPr="00032780">
        <w:rPr>
          <w:rFonts w:cs="B Nazanin" w:hint="cs"/>
          <w:sz w:val="32"/>
          <w:szCs w:val="32"/>
          <w:rtl/>
          <w:lang w:bidi="fa-IR"/>
        </w:rPr>
        <w:t xml:space="preserve"> محمد شمس الدین </w:t>
      </w:r>
      <w:r>
        <w:rPr>
          <w:rFonts w:cs="B Nazanin" w:hint="cs"/>
          <w:sz w:val="32"/>
          <w:szCs w:val="32"/>
          <w:rtl/>
          <w:lang w:bidi="fa-IR"/>
        </w:rPr>
        <w:t xml:space="preserve">به دست آمده </w:t>
      </w:r>
      <w:r w:rsidRPr="00032780">
        <w:rPr>
          <w:rFonts w:cs="B Nazanin" w:hint="cs"/>
          <w:sz w:val="32"/>
          <w:szCs w:val="32"/>
          <w:rtl/>
          <w:lang w:bidi="fa-IR"/>
        </w:rPr>
        <w:t>و ب</w:t>
      </w:r>
      <w:r>
        <w:rPr>
          <w:rFonts w:cs="B Nazanin" w:hint="cs"/>
          <w:sz w:val="32"/>
          <w:szCs w:val="32"/>
          <w:rtl/>
          <w:lang w:bidi="fa-IR"/>
        </w:rPr>
        <w:t xml:space="preserve">ا </w:t>
      </w:r>
      <w:r w:rsidRPr="00032780">
        <w:rPr>
          <w:rFonts w:cs="B Nazanin" w:hint="cs"/>
          <w:sz w:val="32"/>
          <w:szCs w:val="32"/>
          <w:rtl/>
          <w:lang w:bidi="fa-IR"/>
        </w:rPr>
        <w:t>نسخه خطی متعلق به</w:t>
      </w:r>
      <w:r>
        <w:rPr>
          <w:rFonts w:cs="B Nazanin" w:hint="cs"/>
          <w:sz w:val="32"/>
          <w:szCs w:val="32"/>
          <w:rtl/>
          <w:lang w:bidi="fa-IR"/>
        </w:rPr>
        <w:t xml:space="preserve"> کیایی </w:t>
      </w:r>
      <w:r w:rsidRPr="00032780">
        <w:rPr>
          <w:rFonts w:cs="B Nazanin" w:hint="cs"/>
          <w:sz w:val="32"/>
          <w:szCs w:val="32"/>
          <w:rtl/>
          <w:lang w:bidi="fa-IR"/>
        </w:rPr>
        <w:t xml:space="preserve">محمد صالح </w:t>
      </w:r>
      <w:r>
        <w:rPr>
          <w:rFonts w:cs="B Nazanin" w:hint="cs"/>
          <w:sz w:val="32"/>
          <w:szCs w:val="32"/>
          <w:rtl/>
          <w:lang w:bidi="fa-IR"/>
        </w:rPr>
        <w:t>چیربون، کیایی عباس چیلِدوک چ</w:t>
      </w:r>
      <w:r w:rsidRPr="00032780">
        <w:rPr>
          <w:rFonts w:cs="B Nazanin" w:hint="cs"/>
          <w:sz w:val="32"/>
          <w:szCs w:val="32"/>
          <w:rtl/>
          <w:lang w:bidi="fa-IR"/>
        </w:rPr>
        <w:t>یرب</w:t>
      </w:r>
      <w:r>
        <w:rPr>
          <w:rFonts w:cs="B Nazanin" w:hint="cs"/>
          <w:sz w:val="32"/>
          <w:szCs w:val="32"/>
          <w:rtl/>
          <w:lang w:bidi="fa-IR"/>
        </w:rPr>
        <w:t>و</w:t>
      </w:r>
      <w:r w:rsidRPr="00032780">
        <w:rPr>
          <w:rFonts w:cs="B Nazanin" w:hint="cs"/>
          <w:sz w:val="32"/>
          <w:szCs w:val="32"/>
          <w:rtl/>
          <w:lang w:bidi="fa-IR"/>
        </w:rPr>
        <w:t>ن</w:t>
      </w:r>
      <w:r>
        <w:rPr>
          <w:rFonts w:cs="B Nazanin" w:hint="cs"/>
          <w:sz w:val="32"/>
          <w:szCs w:val="32"/>
          <w:rtl/>
          <w:lang w:bidi="fa-IR"/>
        </w:rPr>
        <w:t xml:space="preserve"> </w:t>
      </w:r>
      <w:r w:rsidRPr="00032780">
        <w:rPr>
          <w:rFonts w:cs="B Nazanin" w:hint="cs"/>
          <w:sz w:val="32"/>
          <w:szCs w:val="32"/>
          <w:rtl/>
          <w:lang w:bidi="fa-IR"/>
        </w:rPr>
        <w:t>شاهزاده احمد</w:t>
      </w:r>
      <w:r>
        <w:rPr>
          <w:rFonts w:cs="B Nazanin" w:hint="cs"/>
          <w:sz w:val="32"/>
          <w:szCs w:val="32"/>
          <w:rtl/>
          <w:lang w:bidi="fa-IR"/>
        </w:rPr>
        <w:t xml:space="preserve"> کوبنگ چ</w:t>
      </w:r>
      <w:r w:rsidRPr="00032780">
        <w:rPr>
          <w:rFonts w:cs="B Nazanin" w:hint="cs"/>
          <w:sz w:val="32"/>
          <w:szCs w:val="32"/>
          <w:rtl/>
          <w:lang w:bidi="fa-IR"/>
        </w:rPr>
        <w:t>یرب</w:t>
      </w:r>
      <w:r>
        <w:rPr>
          <w:rFonts w:cs="B Nazanin" w:hint="cs"/>
          <w:sz w:val="32"/>
          <w:szCs w:val="32"/>
          <w:rtl/>
          <w:lang w:bidi="fa-IR"/>
        </w:rPr>
        <w:t>و</w:t>
      </w:r>
      <w:r w:rsidRPr="00032780">
        <w:rPr>
          <w:rFonts w:cs="B Nazanin" w:hint="cs"/>
          <w:sz w:val="32"/>
          <w:szCs w:val="32"/>
          <w:rtl/>
          <w:lang w:bidi="fa-IR"/>
        </w:rPr>
        <w:t>ن</w:t>
      </w:r>
      <w:r>
        <w:rPr>
          <w:rFonts w:cs="B Nazanin" w:hint="cs"/>
          <w:sz w:val="32"/>
          <w:szCs w:val="32"/>
          <w:rtl/>
          <w:lang w:bidi="fa-IR"/>
        </w:rPr>
        <w:t xml:space="preserve">، شاهزاده زین العاشقین چیربون و کیایی عبدالحلیم </w:t>
      </w:r>
      <w:r w:rsidRPr="00032780">
        <w:rPr>
          <w:rFonts w:cs="B Nazanin" w:hint="cs"/>
          <w:sz w:val="32"/>
          <w:szCs w:val="32"/>
          <w:rtl/>
          <w:lang w:bidi="fa-IR"/>
        </w:rPr>
        <w:t>ماجا</w:t>
      </w:r>
      <w:r>
        <w:rPr>
          <w:rFonts w:cs="B Nazanin" w:hint="cs"/>
          <w:sz w:val="32"/>
          <w:szCs w:val="32"/>
          <w:rtl/>
          <w:lang w:bidi="fa-IR"/>
        </w:rPr>
        <w:t xml:space="preserve"> لینگا چ</w:t>
      </w:r>
      <w:r w:rsidRPr="00032780">
        <w:rPr>
          <w:rFonts w:cs="B Nazanin" w:hint="cs"/>
          <w:sz w:val="32"/>
          <w:szCs w:val="32"/>
          <w:rtl/>
          <w:lang w:bidi="fa-IR"/>
        </w:rPr>
        <w:t>یرب</w:t>
      </w:r>
      <w:r>
        <w:rPr>
          <w:rFonts w:cs="B Nazanin" w:hint="cs"/>
          <w:sz w:val="32"/>
          <w:szCs w:val="32"/>
          <w:rtl/>
          <w:lang w:bidi="fa-IR"/>
        </w:rPr>
        <w:t>و</w:t>
      </w:r>
      <w:r w:rsidRPr="00032780">
        <w:rPr>
          <w:rFonts w:cs="B Nazanin" w:hint="cs"/>
          <w:sz w:val="32"/>
          <w:szCs w:val="32"/>
          <w:rtl/>
          <w:lang w:bidi="fa-IR"/>
        </w:rPr>
        <w:t>ن</w:t>
      </w:r>
      <w:r>
        <w:rPr>
          <w:rFonts w:cs="B Nazanin" w:hint="cs"/>
          <w:sz w:val="32"/>
          <w:szCs w:val="32"/>
          <w:rtl/>
          <w:lang w:bidi="fa-IR"/>
        </w:rPr>
        <w:t xml:space="preserve"> مقایسه شده است</w:t>
      </w:r>
      <w:r w:rsidRPr="00032780">
        <w:rPr>
          <w:rFonts w:cs="B Nazanin" w:hint="cs"/>
          <w:sz w:val="32"/>
          <w:szCs w:val="32"/>
          <w:rtl/>
          <w:lang w:bidi="fa-IR"/>
        </w:rPr>
        <w:t xml:space="preserve">، </w:t>
      </w:r>
      <w:r>
        <w:rPr>
          <w:rFonts w:cs="B Nazanin" w:hint="cs"/>
          <w:sz w:val="32"/>
          <w:szCs w:val="32"/>
          <w:rtl/>
          <w:lang w:bidi="fa-IR"/>
        </w:rPr>
        <w:t xml:space="preserve">نتیجه گیری شده </w:t>
      </w:r>
      <w:r w:rsidRPr="00032780">
        <w:rPr>
          <w:rFonts w:cs="B Nazanin" w:hint="cs"/>
          <w:sz w:val="32"/>
          <w:szCs w:val="32"/>
          <w:rtl/>
          <w:lang w:bidi="fa-IR"/>
        </w:rPr>
        <w:t>است که</w:t>
      </w:r>
      <w:r>
        <w:rPr>
          <w:rFonts w:cs="B Nazanin" w:hint="cs"/>
          <w:sz w:val="32"/>
          <w:szCs w:val="32"/>
          <w:rtl/>
          <w:lang w:bidi="fa-IR"/>
        </w:rPr>
        <w:t xml:space="preserve"> اصل و نسب شریف هدایت الله </w:t>
      </w:r>
      <w:r w:rsidRPr="00032780">
        <w:rPr>
          <w:rFonts w:cs="B Nazanin" w:hint="cs"/>
          <w:sz w:val="32"/>
          <w:szCs w:val="32"/>
          <w:rtl/>
          <w:lang w:bidi="fa-IR"/>
        </w:rPr>
        <w:t xml:space="preserve">سنن گونونگ </w:t>
      </w:r>
      <w:r>
        <w:rPr>
          <w:rFonts w:cs="B Nazanin" w:hint="cs"/>
          <w:sz w:val="32"/>
          <w:szCs w:val="32"/>
          <w:rtl/>
          <w:lang w:bidi="fa-IR"/>
        </w:rPr>
        <w:t xml:space="preserve">جاتی </w:t>
      </w:r>
      <w:r w:rsidRPr="00032780">
        <w:rPr>
          <w:rFonts w:cs="B Nazanin" w:hint="cs"/>
          <w:sz w:val="32"/>
          <w:szCs w:val="32"/>
          <w:rtl/>
          <w:lang w:bidi="fa-IR"/>
        </w:rPr>
        <w:t xml:space="preserve">فشار </w:t>
      </w:r>
      <w:r>
        <w:rPr>
          <w:rFonts w:cs="B Nazanin" w:hint="cs"/>
          <w:sz w:val="32"/>
          <w:szCs w:val="32"/>
          <w:rtl/>
          <w:lang w:bidi="fa-IR"/>
        </w:rPr>
        <w:t xml:space="preserve">از طریق </w:t>
      </w:r>
      <w:r w:rsidRPr="00032780">
        <w:rPr>
          <w:rFonts w:cs="B Nazanin" w:hint="cs"/>
          <w:sz w:val="32"/>
          <w:szCs w:val="32"/>
          <w:rtl/>
          <w:lang w:bidi="fa-IR"/>
        </w:rPr>
        <w:t>اجداد</w:t>
      </w:r>
      <w:r>
        <w:rPr>
          <w:rFonts w:cs="B Nazanin" w:hint="cs"/>
          <w:sz w:val="32"/>
          <w:szCs w:val="32"/>
          <w:rtl/>
          <w:lang w:bidi="fa-IR"/>
        </w:rPr>
        <w:t xml:space="preserve"> خود </w:t>
      </w:r>
      <w:r w:rsidRPr="00032780">
        <w:rPr>
          <w:rFonts w:cs="B Nazanin" w:hint="cs"/>
          <w:sz w:val="32"/>
          <w:szCs w:val="32"/>
          <w:rtl/>
          <w:lang w:bidi="fa-IR"/>
        </w:rPr>
        <w:t xml:space="preserve">از مصر </w:t>
      </w:r>
      <w:r>
        <w:rPr>
          <w:rFonts w:cs="B Nazanin" w:hint="cs"/>
          <w:sz w:val="32"/>
          <w:szCs w:val="32"/>
          <w:rtl/>
          <w:lang w:bidi="fa-IR"/>
        </w:rPr>
        <w:t xml:space="preserve">نبود، ولی </w:t>
      </w:r>
      <w:r w:rsidRPr="00032780">
        <w:rPr>
          <w:rFonts w:cs="B Nazanin" w:hint="cs"/>
          <w:sz w:val="32"/>
          <w:szCs w:val="32"/>
          <w:rtl/>
          <w:lang w:bidi="fa-IR"/>
        </w:rPr>
        <w:t>از</w:t>
      </w:r>
      <w:r>
        <w:rPr>
          <w:rFonts w:cs="B Nazanin" w:hint="cs"/>
          <w:sz w:val="32"/>
          <w:szCs w:val="32"/>
          <w:rtl/>
          <w:lang w:bidi="fa-IR"/>
        </w:rPr>
        <w:t xml:space="preserve"> </w:t>
      </w:r>
      <w:r w:rsidRPr="00032780">
        <w:rPr>
          <w:rFonts w:cs="B Nazanin" w:hint="cs"/>
          <w:sz w:val="32"/>
          <w:szCs w:val="32"/>
          <w:rtl/>
          <w:lang w:bidi="fa-IR"/>
        </w:rPr>
        <w:t xml:space="preserve">حضرموت </w:t>
      </w:r>
      <w:r>
        <w:rPr>
          <w:rFonts w:cs="B Nazanin" w:hint="cs"/>
          <w:sz w:val="32"/>
          <w:szCs w:val="32"/>
          <w:rtl/>
          <w:lang w:bidi="fa-IR"/>
        </w:rPr>
        <w:t xml:space="preserve">بود </w:t>
      </w:r>
      <w:r w:rsidRPr="00032780">
        <w:rPr>
          <w:rFonts w:cs="B Nazanin" w:hint="cs"/>
          <w:sz w:val="32"/>
          <w:szCs w:val="32"/>
          <w:rtl/>
          <w:lang w:bidi="fa-IR"/>
        </w:rPr>
        <w:t>که از شخصیت به نام محمد صاحب</w:t>
      </w:r>
      <w:r>
        <w:rPr>
          <w:rFonts w:cs="B Nazanin" w:hint="cs"/>
          <w:sz w:val="32"/>
          <w:szCs w:val="32"/>
          <w:rtl/>
          <w:lang w:bidi="fa-IR"/>
        </w:rPr>
        <w:t xml:space="preserve"> مرباط</w:t>
      </w:r>
      <w:r w:rsidRPr="00032780">
        <w:rPr>
          <w:rFonts w:cs="B Nazanin" w:hint="cs"/>
          <w:sz w:val="32"/>
          <w:szCs w:val="32"/>
          <w:rtl/>
          <w:lang w:bidi="fa-IR"/>
        </w:rPr>
        <w:t xml:space="preserve"> </w:t>
      </w:r>
      <w:r>
        <w:rPr>
          <w:rFonts w:cs="B Nazanin" w:hint="cs"/>
          <w:sz w:val="32"/>
          <w:szCs w:val="32"/>
          <w:rtl/>
          <w:lang w:bidi="fa-IR"/>
        </w:rPr>
        <w:t xml:space="preserve">به </w:t>
      </w:r>
      <w:r w:rsidRPr="00032780">
        <w:rPr>
          <w:rFonts w:cs="B Nazanin" w:hint="cs"/>
          <w:sz w:val="32"/>
          <w:szCs w:val="32"/>
          <w:rtl/>
          <w:lang w:bidi="fa-IR"/>
        </w:rPr>
        <w:t>حضرت محمد</w:t>
      </w:r>
      <w:r>
        <w:rPr>
          <w:rFonts w:cs="B Nazanin" w:hint="cs"/>
          <w:sz w:val="32"/>
          <w:szCs w:val="32"/>
          <w:rtl/>
          <w:lang w:bidi="fa-IR"/>
        </w:rPr>
        <w:t xml:space="preserve"> رسید. </w:t>
      </w:r>
      <w:r w:rsidRPr="00032780">
        <w:rPr>
          <w:rFonts w:cs="B Nazanin" w:hint="cs"/>
          <w:sz w:val="32"/>
          <w:szCs w:val="32"/>
          <w:rtl/>
          <w:lang w:bidi="fa-IR"/>
        </w:rPr>
        <w:t>سید سلیم بن</w:t>
      </w:r>
      <w:r>
        <w:rPr>
          <w:rFonts w:cs="B Nazanin" w:hint="cs"/>
          <w:sz w:val="32"/>
          <w:szCs w:val="32"/>
          <w:rtl/>
          <w:lang w:bidi="fa-IR"/>
        </w:rPr>
        <w:t xml:space="preserve"> جندان </w:t>
      </w:r>
      <w:r w:rsidRPr="00032780">
        <w:rPr>
          <w:rFonts w:cs="B Nazanin" w:hint="cs"/>
          <w:sz w:val="32"/>
          <w:szCs w:val="32"/>
          <w:rtl/>
          <w:lang w:bidi="fa-IR"/>
        </w:rPr>
        <w:t>که</w:t>
      </w:r>
      <w:r>
        <w:rPr>
          <w:rFonts w:cs="B Nazanin" w:hint="cs"/>
          <w:sz w:val="32"/>
          <w:szCs w:val="32"/>
          <w:rtl/>
          <w:lang w:bidi="fa-IR"/>
        </w:rPr>
        <w:t xml:space="preserve"> نسخه های چ</w:t>
      </w:r>
      <w:r w:rsidRPr="00032780">
        <w:rPr>
          <w:rFonts w:cs="B Nazanin" w:hint="cs"/>
          <w:sz w:val="32"/>
          <w:szCs w:val="32"/>
          <w:rtl/>
          <w:lang w:bidi="fa-IR"/>
        </w:rPr>
        <w:t>یرب</w:t>
      </w:r>
      <w:r>
        <w:rPr>
          <w:rFonts w:cs="B Nazanin" w:hint="cs"/>
          <w:sz w:val="32"/>
          <w:szCs w:val="32"/>
          <w:rtl/>
          <w:lang w:bidi="fa-IR"/>
        </w:rPr>
        <w:t>و</w:t>
      </w:r>
      <w:r w:rsidRPr="00032780">
        <w:rPr>
          <w:rFonts w:cs="B Nazanin" w:hint="cs"/>
          <w:sz w:val="32"/>
          <w:szCs w:val="32"/>
          <w:rtl/>
          <w:lang w:bidi="fa-IR"/>
        </w:rPr>
        <w:t xml:space="preserve">ن </w:t>
      </w:r>
      <w:r>
        <w:rPr>
          <w:rFonts w:cs="B Nazanin" w:hint="cs"/>
          <w:sz w:val="32"/>
          <w:szCs w:val="32"/>
          <w:rtl/>
          <w:lang w:bidi="fa-IR"/>
        </w:rPr>
        <w:t xml:space="preserve">را </w:t>
      </w:r>
      <w:r w:rsidRPr="00032780">
        <w:rPr>
          <w:rFonts w:cs="B Nazanin" w:hint="cs"/>
          <w:sz w:val="32"/>
          <w:szCs w:val="32"/>
          <w:rtl/>
          <w:lang w:bidi="fa-IR"/>
        </w:rPr>
        <w:t xml:space="preserve">مورد مطالعه </w:t>
      </w:r>
      <w:r>
        <w:rPr>
          <w:rFonts w:cs="B Nazanin" w:hint="cs"/>
          <w:sz w:val="32"/>
          <w:szCs w:val="32"/>
          <w:rtl/>
          <w:lang w:bidi="fa-IR"/>
        </w:rPr>
        <w:t xml:space="preserve">قرار داد، بر این باور بود که </w:t>
      </w:r>
      <w:r w:rsidRPr="00032780">
        <w:rPr>
          <w:rFonts w:cs="B Nazanin" w:hint="cs"/>
          <w:sz w:val="32"/>
          <w:szCs w:val="32"/>
          <w:rtl/>
          <w:lang w:bidi="fa-IR"/>
        </w:rPr>
        <w:t xml:space="preserve">مولانا سلطان هدایت الله فرزند </w:t>
      </w:r>
      <w:r>
        <w:rPr>
          <w:rFonts w:cs="B Nazanin" w:hint="cs"/>
          <w:sz w:val="32"/>
          <w:szCs w:val="32"/>
          <w:rtl/>
          <w:lang w:bidi="fa-IR"/>
        </w:rPr>
        <w:t xml:space="preserve">مولانا امیر </w:t>
      </w:r>
      <w:r w:rsidRPr="00032780">
        <w:rPr>
          <w:rFonts w:cs="B Nazanin" w:hint="cs"/>
          <w:sz w:val="32"/>
          <w:szCs w:val="32"/>
          <w:rtl/>
          <w:lang w:bidi="fa-IR"/>
        </w:rPr>
        <w:t>عبدالله فرزند مولانا سید نور العالم</w:t>
      </w:r>
      <w:r>
        <w:rPr>
          <w:rFonts w:cs="B Nazanin" w:hint="cs"/>
          <w:sz w:val="32"/>
          <w:szCs w:val="32"/>
          <w:rtl/>
          <w:lang w:bidi="fa-IR"/>
        </w:rPr>
        <w:t xml:space="preserve"> فرزند </w:t>
      </w:r>
      <w:r w:rsidRPr="00032780">
        <w:rPr>
          <w:rFonts w:cs="B Nazanin" w:hint="cs"/>
          <w:sz w:val="32"/>
          <w:szCs w:val="32"/>
          <w:rtl/>
          <w:lang w:bidi="fa-IR"/>
        </w:rPr>
        <w:t xml:space="preserve">مولانا جمال الدین حسین </w:t>
      </w:r>
      <w:r>
        <w:rPr>
          <w:rFonts w:cs="B Nazanin" w:hint="cs"/>
          <w:sz w:val="32"/>
          <w:szCs w:val="32"/>
          <w:rtl/>
          <w:lang w:bidi="fa-IR"/>
        </w:rPr>
        <w:t xml:space="preserve">بود </w:t>
      </w:r>
      <w:r w:rsidRPr="00032780">
        <w:rPr>
          <w:rFonts w:cs="B Nazanin" w:hint="cs"/>
          <w:sz w:val="32"/>
          <w:szCs w:val="32"/>
          <w:rtl/>
          <w:lang w:bidi="fa-IR"/>
        </w:rPr>
        <w:t xml:space="preserve">که اصل و نسب </w:t>
      </w:r>
      <w:r>
        <w:rPr>
          <w:rFonts w:cs="B Nazanin" w:hint="cs"/>
          <w:sz w:val="32"/>
          <w:szCs w:val="32"/>
          <w:rtl/>
          <w:lang w:bidi="fa-IR"/>
        </w:rPr>
        <w:t xml:space="preserve">آن به بالا </w:t>
      </w:r>
      <w:r w:rsidRPr="00032780">
        <w:rPr>
          <w:rFonts w:cs="B Nazanin" w:hint="cs"/>
          <w:sz w:val="32"/>
          <w:szCs w:val="32"/>
          <w:rtl/>
          <w:lang w:bidi="fa-IR"/>
        </w:rPr>
        <w:t>به مولانا</w:t>
      </w:r>
      <w:r>
        <w:rPr>
          <w:rFonts w:cs="B Nazanin" w:hint="cs"/>
          <w:sz w:val="32"/>
          <w:szCs w:val="32"/>
          <w:rtl/>
          <w:lang w:bidi="fa-IR"/>
        </w:rPr>
        <w:t xml:space="preserve"> المعظم محمد صاحب مرباط رسید.</w:t>
      </w:r>
    </w:p>
    <w:p w:rsidR="00827F37" w:rsidRDefault="00827F37" w:rsidP="00827F37">
      <w:pPr>
        <w:bidi/>
        <w:spacing w:after="240" w:line="360" w:lineRule="auto"/>
        <w:ind w:firstLine="616"/>
        <w:jc w:val="both"/>
        <w:rPr>
          <w:rFonts w:cs="B Nazanin"/>
          <w:sz w:val="32"/>
          <w:szCs w:val="32"/>
          <w:rtl/>
          <w:lang w:bidi="fa-IR"/>
        </w:rPr>
      </w:pPr>
      <w:r w:rsidRPr="00032780">
        <w:rPr>
          <w:rFonts w:cs="B Nazanin" w:hint="cs"/>
          <w:sz w:val="32"/>
          <w:szCs w:val="32"/>
          <w:rtl/>
          <w:lang w:bidi="fa-IR"/>
        </w:rPr>
        <w:t>اگر شجره</w:t>
      </w:r>
      <w:r>
        <w:rPr>
          <w:rFonts w:cs="B Nazanin" w:hint="cs"/>
          <w:sz w:val="32"/>
          <w:szCs w:val="32"/>
          <w:rtl/>
          <w:lang w:bidi="fa-IR"/>
        </w:rPr>
        <w:t xml:space="preserve"> نامه با منبع </w:t>
      </w:r>
      <w:r w:rsidRPr="00032780">
        <w:rPr>
          <w:rFonts w:cs="B Nazanin" w:hint="cs"/>
          <w:sz w:val="32"/>
          <w:szCs w:val="32"/>
          <w:rtl/>
          <w:lang w:bidi="fa-IR"/>
        </w:rPr>
        <w:t xml:space="preserve">اسکریپت </w:t>
      </w:r>
      <w:r>
        <w:rPr>
          <w:rFonts w:hint="cs"/>
          <w:sz w:val="32"/>
          <w:szCs w:val="32"/>
          <w:rtl/>
          <w:lang w:bidi="fa-IR"/>
        </w:rPr>
        <w:t>"</w:t>
      </w:r>
      <w:r w:rsidRPr="00032780">
        <w:rPr>
          <w:rFonts w:cs="B Nazanin" w:hint="cs"/>
          <w:sz w:val="32"/>
          <w:szCs w:val="32"/>
          <w:rtl/>
          <w:lang w:bidi="fa-IR"/>
        </w:rPr>
        <w:t xml:space="preserve">شجره پادشاهان </w:t>
      </w:r>
      <w:r>
        <w:rPr>
          <w:rFonts w:cs="B Nazanin" w:hint="cs"/>
          <w:sz w:val="32"/>
          <w:szCs w:val="32"/>
          <w:rtl/>
          <w:lang w:bidi="fa-IR"/>
        </w:rPr>
        <w:t>چ</w:t>
      </w:r>
      <w:r w:rsidRPr="00032780">
        <w:rPr>
          <w:rFonts w:cs="B Nazanin" w:hint="cs"/>
          <w:sz w:val="32"/>
          <w:szCs w:val="32"/>
          <w:rtl/>
          <w:lang w:bidi="fa-IR"/>
        </w:rPr>
        <w:t>یرب</w:t>
      </w:r>
      <w:r>
        <w:rPr>
          <w:rFonts w:cs="B Nazanin" w:hint="cs"/>
          <w:sz w:val="32"/>
          <w:szCs w:val="32"/>
          <w:rtl/>
          <w:lang w:bidi="fa-IR"/>
        </w:rPr>
        <w:t>و</w:t>
      </w:r>
      <w:r w:rsidRPr="00032780">
        <w:rPr>
          <w:rFonts w:cs="B Nazanin" w:hint="cs"/>
          <w:sz w:val="32"/>
          <w:szCs w:val="32"/>
          <w:rtl/>
          <w:lang w:bidi="fa-IR"/>
        </w:rPr>
        <w:t>ن</w:t>
      </w:r>
      <w:r>
        <w:rPr>
          <w:rFonts w:hint="cs"/>
          <w:sz w:val="32"/>
          <w:szCs w:val="32"/>
          <w:rtl/>
          <w:lang w:bidi="fa-IR"/>
        </w:rPr>
        <w:t>"</w:t>
      </w:r>
      <w:r w:rsidRPr="00032780">
        <w:rPr>
          <w:rFonts w:cs="B Nazanin" w:hint="cs"/>
          <w:sz w:val="32"/>
          <w:szCs w:val="32"/>
          <w:rtl/>
          <w:lang w:bidi="fa-IR"/>
        </w:rPr>
        <w:t xml:space="preserve"> متعلق به سید سلیم بن احمد بن</w:t>
      </w:r>
      <w:r>
        <w:rPr>
          <w:rFonts w:cs="B Nazanin" w:hint="cs"/>
          <w:sz w:val="32"/>
          <w:szCs w:val="32"/>
          <w:rtl/>
          <w:lang w:bidi="fa-IR"/>
        </w:rPr>
        <w:t xml:space="preserve"> جندان، </w:t>
      </w:r>
      <w:r w:rsidRPr="00032780">
        <w:rPr>
          <w:rFonts w:cs="B Nazanin" w:hint="cs"/>
          <w:sz w:val="32"/>
          <w:szCs w:val="32"/>
          <w:rtl/>
          <w:lang w:bidi="fa-IR"/>
        </w:rPr>
        <w:t xml:space="preserve">معتبر </w:t>
      </w:r>
      <w:r>
        <w:rPr>
          <w:rFonts w:cs="B Nazanin" w:hint="cs"/>
          <w:sz w:val="32"/>
          <w:szCs w:val="32"/>
          <w:rtl/>
          <w:lang w:bidi="fa-IR"/>
        </w:rPr>
        <w:t xml:space="preserve">و </w:t>
      </w:r>
      <w:r w:rsidRPr="00032780">
        <w:rPr>
          <w:rFonts w:cs="B Nazanin" w:hint="cs"/>
          <w:sz w:val="32"/>
          <w:szCs w:val="32"/>
          <w:rtl/>
          <w:lang w:bidi="fa-IR"/>
        </w:rPr>
        <w:t xml:space="preserve">درست </w:t>
      </w:r>
      <w:r>
        <w:rPr>
          <w:rFonts w:cs="B Nazanin" w:hint="cs"/>
          <w:sz w:val="32"/>
          <w:szCs w:val="32"/>
          <w:rtl/>
          <w:lang w:bidi="fa-IR"/>
        </w:rPr>
        <w:t>باشد</w:t>
      </w:r>
      <w:r w:rsidRPr="00032780">
        <w:rPr>
          <w:rFonts w:cs="B Nazanin" w:hint="cs"/>
          <w:sz w:val="32"/>
          <w:szCs w:val="32"/>
          <w:rtl/>
          <w:lang w:bidi="fa-IR"/>
        </w:rPr>
        <w:t>، پس</w:t>
      </w:r>
      <w:r>
        <w:rPr>
          <w:rFonts w:cs="B Nazanin" w:hint="cs"/>
          <w:sz w:val="32"/>
          <w:szCs w:val="32"/>
          <w:rtl/>
          <w:lang w:bidi="fa-IR"/>
        </w:rPr>
        <w:t xml:space="preserve"> شریف </w:t>
      </w:r>
      <w:r w:rsidRPr="00032780">
        <w:rPr>
          <w:rFonts w:cs="B Nazanin" w:hint="cs"/>
          <w:sz w:val="32"/>
          <w:szCs w:val="32"/>
          <w:rtl/>
          <w:lang w:bidi="fa-IR"/>
        </w:rPr>
        <w:t>هدایت</w:t>
      </w:r>
      <w:r>
        <w:rPr>
          <w:rFonts w:cs="B Nazanin" w:hint="cs"/>
          <w:sz w:val="32"/>
          <w:szCs w:val="32"/>
          <w:rtl/>
          <w:lang w:bidi="fa-IR"/>
        </w:rPr>
        <w:t xml:space="preserve"> الله</w:t>
      </w:r>
      <w:r w:rsidRPr="00032780">
        <w:rPr>
          <w:rFonts w:cs="B Nazanin" w:hint="cs"/>
          <w:sz w:val="32"/>
          <w:szCs w:val="32"/>
          <w:rtl/>
          <w:lang w:bidi="fa-IR"/>
        </w:rPr>
        <w:t xml:space="preserve"> سنن گونونگ</w:t>
      </w:r>
      <w:r>
        <w:rPr>
          <w:rFonts w:cs="B Nazanin" w:hint="cs"/>
          <w:sz w:val="32"/>
          <w:szCs w:val="32"/>
          <w:rtl/>
          <w:lang w:bidi="fa-IR"/>
        </w:rPr>
        <w:t xml:space="preserve"> جاتی </w:t>
      </w:r>
      <w:r w:rsidRPr="00032780">
        <w:rPr>
          <w:rFonts w:cs="B Nazanin" w:hint="cs"/>
          <w:sz w:val="32"/>
          <w:szCs w:val="32"/>
          <w:rtl/>
          <w:lang w:bidi="fa-IR"/>
        </w:rPr>
        <w:t xml:space="preserve">ارتباط </w:t>
      </w:r>
      <w:r>
        <w:rPr>
          <w:rFonts w:cs="B Nazanin" w:hint="cs"/>
          <w:sz w:val="32"/>
          <w:szCs w:val="32"/>
          <w:rtl/>
          <w:lang w:bidi="fa-IR"/>
        </w:rPr>
        <w:t xml:space="preserve">شجره نامه ای </w:t>
      </w:r>
      <w:r w:rsidRPr="00032780">
        <w:rPr>
          <w:rFonts w:cs="B Nazanin" w:hint="cs"/>
          <w:sz w:val="32"/>
          <w:szCs w:val="32"/>
          <w:rtl/>
          <w:lang w:bidi="fa-IR"/>
        </w:rPr>
        <w:t xml:space="preserve">با </w:t>
      </w:r>
      <w:r>
        <w:rPr>
          <w:rFonts w:cs="B Nazanin" w:hint="cs"/>
          <w:sz w:val="32"/>
          <w:szCs w:val="32"/>
          <w:rtl/>
          <w:lang w:bidi="fa-IR"/>
        </w:rPr>
        <w:t xml:space="preserve">شخصیت های </w:t>
      </w:r>
      <w:r w:rsidRPr="00032780">
        <w:rPr>
          <w:rFonts w:cs="B Nazanin" w:hint="cs"/>
          <w:sz w:val="32"/>
          <w:szCs w:val="32"/>
          <w:rtl/>
          <w:lang w:bidi="fa-IR"/>
        </w:rPr>
        <w:t>ولی</w:t>
      </w:r>
      <w:r>
        <w:rPr>
          <w:rFonts w:cs="B Nazanin" w:hint="cs"/>
          <w:sz w:val="32"/>
          <w:szCs w:val="32"/>
          <w:rtl/>
          <w:lang w:bidi="fa-IR"/>
        </w:rPr>
        <w:t xml:space="preserve"> سونگو</w:t>
      </w:r>
      <w:r w:rsidRPr="00032780">
        <w:rPr>
          <w:rFonts w:cs="B Nazanin" w:hint="cs"/>
          <w:sz w:val="32"/>
          <w:szCs w:val="32"/>
          <w:rtl/>
          <w:lang w:bidi="fa-IR"/>
        </w:rPr>
        <w:t>، پادشاهان پالمبانگ، پادشاهان میندانائو، پادشاهان مالاکا و</w:t>
      </w:r>
      <w:r>
        <w:rPr>
          <w:rFonts w:cs="B Nazanin" w:hint="cs"/>
          <w:sz w:val="32"/>
          <w:szCs w:val="32"/>
          <w:rtl/>
          <w:lang w:bidi="fa-IR"/>
        </w:rPr>
        <w:t xml:space="preserve"> سلاطین </w:t>
      </w:r>
      <w:r w:rsidRPr="00032780">
        <w:rPr>
          <w:rFonts w:cs="B Nazanin" w:hint="cs"/>
          <w:sz w:val="32"/>
          <w:szCs w:val="32"/>
          <w:rtl/>
          <w:lang w:bidi="fa-IR"/>
        </w:rPr>
        <w:t>برونئی</w:t>
      </w:r>
      <w:r>
        <w:rPr>
          <w:rFonts w:cs="B Nazanin" w:hint="cs"/>
          <w:sz w:val="32"/>
          <w:szCs w:val="32"/>
          <w:rtl/>
          <w:lang w:bidi="fa-IR"/>
        </w:rPr>
        <w:t xml:space="preserve"> داشته </w:t>
      </w:r>
      <w:r w:rsidRPr="00032780">
        <w:rPr>
          <w:rFonts w:cs="B Nazanin" w:hint="cs"/>
          <w:sz w:val="32"/>
          <w:szCs w:val="32"/>
          <w:rtl/>
          <w:lang w:bidi="fa-IR"/>
        </w:rPr>
        <w:t>که ب</w:t>
      </w:r>
      <w:r>
        <w:rPr>
          <w:rFonts w:cs="B Nazanin" w:hint="cs"/>
          <w:sz w:val="32"/>
          <w:szCs w:val="32"/>
          <w:rtl/>
          <w:lang w:bidi="fa-IR"/>
        </w:rPr>
        <w:t>ن</w:t>
      </w:r>
      <w:r w:rsidRPr="00032780">
        <w:rPr>
          <w:rFonts w:cs="B Nazanin" w:hint="cs"/>
          <w:sz w:val="32"/>
          <w:szCs w:val="32"/>
          <w:rtl/>
          <w:lang w:bidi="fa-IR"/>
        </w:rPr>
        <w:t>ا به من</w:t>
      </w:r>
      <w:r>
        <w:rPr>
          <w:rFonts w:cs="B Nazanin" w:hint="cs"/>
          <w:sz w:val="32"/>
          <w:szCs w:val="32"/>
          <w:rtl/>
          <w:lang w:bidi="fa-IR"/>
        </w:rPr>
        <w:t>ا</w:t>
      </w:r>
      <w:r w:rsidRPr="00032780">
        <w:rPr>
          <w:rFonts w:cs="B Nazanin" w:hint="cs"/>
          <w:sz w:val="32"/>
          <w:szCs w:val="32"/>
          <w:rtl/>
          <w:lang w:bidi="fa-IR"/>
        </w:rPr>
        <w:t xml:space="preserve">بع </w:t>
      </w:r>
      <w:r>
        <w:rPr>
          <w:rFonts w:cs="B Nazanin" w:hint="cs"/>
          <w:sz w:val="32"/>
          <w:szCs w:val="32"/>
          <w:rtl/>
          <w:lang w:bidi="fa-IR"/>
        </w:rPr>
        <w:t xml:space="preserve">تألیف شده </w:t>
      </w:r>
      <w:r w:rsidRPr="00032780">
        <w:rPr>
          <w:rFonts w:cs="B Nazanin" w:hint="cs"/>
          <w:sz w:val="32"/>
          <w:szCs w:val="32"/>
          <w:rtl/>
          <w:lang w:bidi="fa-IR"/>
        </w:rPr>
        <w:t xml:space="preserve">توسط </w:t>
      </w:r>
      <w:r>
        <w:rPr>
          <w:rFonts w:cs="B Nazanin" w:hint="cs"/>
          <w:sz w:val="32"/>
          <w:szCs w:val="32"/>
          <w:rtl/>
          <w:lang w:bidi="fa-IR"/>
        </w:rPr>
        <w:t xml:space="preserve">افرادی </w:t>
      </w:r>
      <w:r w:rsidRPr="00032780">
        <w:rPr>
          <w:rFonts w:cs="B Nazanin" w:hint="cs"/>
          <w:sz w:val="32"/>
          <w:szCs w:val="32"/>
          <w:rtl/>
          <w:lang w:bidi="fa-IR"/>
        </w:rPr>
        <w:t>از حضرموت</w:t>
      </w:r>
      <w:r>
        <w:rPr>
          <w:rFonts w:cs="B Nazanin" w:hint="cs"/>
          <w:sz w:val="32"/>
          <w:szCs w:val="32"/>
          <w:rtl/>
          <w:lang w:bidi="fa-IR"/>
        </w:rPr>
        <w:t>،</w:t>
      </w:r>
      <w:r w:rsidRPr="00032780">
        <w:rPr>
          <w:rFonts w:cs="B Nazanin" w:hint="cs"/>
          <w:sz w:val="32"/>
          <w:szCs w:val="32"/>
          <w:rtl/>
          <w:lang w:bidi="fa-IR"/>
        </w:rPr>
        <w:t xml:space="preserve"> از نوادگان مولانا محمد صاحب</w:t>
      </w:r>
      <w:r>
        <w:rPr>
          <w:rFonts w:cs="B Nazanin" w:hint="cs"/>
          <w:sz w:val="32"/>
          <w:szCs w:val="32"/>
          <w:rtl/>
          <w:lang w:bidi="fa-IR"/>
        </w:rPr>
        <w:t xml:space="preserve"> مِرباط بوده است. از </w:t>
      </w:r>
      <w:r w:rsidRPr="00032780">
        <w:rPr>
          <w:rFonts w:cs="B Nazanin" w:hint="cs"/>
          <w:sz w:val="32"/>
          <w:szCs w:val="32"/>
          <w:rtl/>
          <w:lang w:bidi="fa-IR"/>
        </w:rPr>
        <w:t>شجره نامه پالمبانگ، ب</w:t>
      </w:r>
      <w:r>
        <w:rPr>
          <w:rFonts w:cs="B Nazanin" w:hint="cs"/>
          <w:sz w:val="32"/>
          <w:szCs w:val="32"/>
          <w:rtl/>
          <w:lang w:bidi="fa-IR"/>
        </w:rPr>
        <w:t>ا</w:t>
      </w:r>
      <w:r w:rsidRPr="00032780">
        <w:rPr>
          <w:rFonts w:cs="B Nazanin" w:hint="cs"/>
          <w:sz w:val="32"/>
          <w:szCs w:val="32"/>
          <w:rtl/>
          <w:lang w:bidi="fa-IR"/>
        </w:rPr>
        <w:t>نت</w:t>
      </w:r>
      <w:r>
        <w:rPr>
          <w:rFonts w:cs="B Nazanin" w:hint="cs"/>
          <w:sz w:val="32"/>
          <w:szCs w:val="32"/>
          <w:rtl/>
          <w:lang w:bidi="fa-IR"/>
        </w:rPr>
        <w:t>ِ</w:t>
      </w:r>
      <w:r w:rsidRPr="00032780">
        <w:rPr>
          <w:rFonts w:cs="B Nazanin" w:hint="cs"/>
          <w:sz w:val="32"/>
          <w:szCs w:val="32"/>
          <w:rtl/>
          <w:lang w:bidi="fa-IR"/>
        </w:rPr>
        <w:t xml:space="preserve">ن و </w:t>
      </w:r>
      <w:r>
        <w:rPr>
          <w:rFonts w:cs="B Nazanin" w:hint="cs"/>
          <w:sz w:val="32"/>
          <w:szCs w:val="32"/>
          <w:rtl/>
          <w:lang w:bidi="fa-IR"/>
        </w:rPr>
        <w:lastRenderedPageBreak/>
        <w:t xml:space="preserve">گرسیک که مورد </w:t>
      </w:r>
      <w:r w:rsidRPr="00032780">
        <w:rPr>
          <w:rFonts w:cs="B Nazanin" w:hint="cs"/>
          <w:sz w:val="32"/>
          <w:szCs w:val="32"/>
          <w:rtl/>
          <w:lang w:bidi="fa-IR"/>
        </w:rPr>
        <w:t>ت</w:t>
      </w:r>
      <w:r>
        <w:rPr>
          <w:rFonts w:cs="B Nazanin" w:hint="cs"/>
          <w:sz w:val="32"/>
          <w:szCs w:val="32"/>
          <w:rtl/>
          <w:lang w:bidi="fa-IR"/>
        </w:rPr>
        <w:t>أ</w:t>
      </w:r>
      <w:r w:rsidRPr="00032780">
        <w:rPr>
          <w:rFonts w:cs="B Nazanin" w:hint="cs"/>
          <w:sz w:val="32"/>
          <w:szCs w:val="32"/>
          <w:rtl/>
          <w:lang w:bidi="fa-IR"/>
        </w:rPr>
        <w:t>یید شجره</w:t>
      </w:r>
      <w:r>
        <w:rPr>
          <w:rFonts w:cs="B Nazanin" w:hint="cs"/>
          <w:sz w:val="32"/>
          <w:szCs w:val="32"/>
          <w:rtl/>
          <w:lang w:bidi="fa-IR"/>
        </w:rPr>
        <w:t xml:space="preserve"> نامه بنی </w:t>
      </w:r>
      <w:r w:rsidRPr="00032780">
        <w:rPr>
          <w:rFonts w:cs="B Nazanin" w:hint="cs"/>
          <w:sz w:val="32"/>
          <w:szCs w:val="32"/>
          <w:rtl/>
          <w:lang w:bidi="fa-IR"/>
        </w:rPr>
        <w:t xml:space="preserve">علوی از حضرموت </w:t>
      </w:r>
      <w:r>
        <w:rPr>
          <w:rFonts w:cs="B Nazanin" w:hint="cs"/>
          <w:sz w:val="32"/>
          <w:szCs w:val="32"/>
          <w:rtl/>
          <w:lang w:bidi="fa-IR"/>
        </w:rPr>
        <w:t xml:space="preserve">است، معلوم </w:t>
      </w:r>
      <w:r w:rsidRPr="00032780">
        <w:rPr>
          <w:rFonts w:cs="B Nazanin" w:hint="cs"/>
          <w:sz w:val="32"/>
          <w:szCs w:val="32"/>
          <w:rtl/>
          <w:lang w:bidi="fa-IR"/>
        </w:rPr>
        <w:t>شد</w:t>
      </w:r>
      <w:r>
        <w:rPr>
          <w:rFonts w:cs="B Nazanin" w:hint="cs"/>
          <w:sz w:val="32"/>
          <w:szCs w:val="32"/>
          <w:rtl/>
          <w:lang w:bidi="fa-IR"/>
        </w:rPr>
        <w:t xml:space="preserve"> </w:t>
      </w:r>
      <w:r w:rsidRPr="00032780">
        <w:rPr>
          <w:rFonts w:cs="B Nazanin" w:hint="cs"/>
          <w:sz w:val="32"/>
          <w:szCs w:val="32"/>
          <w:rtl/>
          <w:lang w:bidi="fa-IR"/>
        </w:rPr>
        <w:t>که</w:t>
      </w:r>
      <w:r>
        <w:rPr>
          <w:rFonts w:cs="B Nazanin" w:hint="cs"/>
          <w:sz w:val="32"/>
          <w:szCs w:val="32"/>
          <w:rtl/>
          <w:lang w:bidi="fa-IR"/>
        </w:rPr>
        <w:t xml:space="preserve"> </w:t>
      </w:r>
      <w:r w:rsidRPr="00032780">
        <w:rPr>
          <w:rFonts w:cs="B Nazanin" w:hint="cs"/>
          <w:sz w:val="32"/>
          <w:szCs w:val="32"/>
          <w:rtl/>
          <w:lang w:bidi="fa-IR"/>
        </w:rPr>
        <w:t>ابراهیم</w:t>
      </w:r>
      <w:r>
        <w:rPr>
          <w:rFonts w:cs="B Nazanin" w:hint="cs"/>
          <w:sz w:val="32"/>
          <w:szCs w:val="32"/>
          <w:rtl/>
          <w:lang w:bidi="fa-IR"/>
        </w:rPr>
        <w:t xml:space="preserve"> زین الدین</w:t>
      </w:r>
      <w:r w:rsidRPr="00032780">
        <w:rPr>
          <w:rFonts w:cs="B Nazanin" w:hint="cs"/>
          <w:sz w:val="32"/>
          <w:szCs w:val="32"/>
          <w:rtl/>
          <w:lang w:bidi="fa-IR"/>
        </w:rPr>
        <w:t xml:space="preserve"> ا</w:t>
      </w:r>
      <w:r>
        <w:rPr>
          <w:rFonts w:cs="B Nazanin" w:hint="cs"/>
          <w:sz w:val="32"/>
          <w:szCs w:val="32"/>
          <w:rtl/>
          <w:lang w:bidi="fa-IR"/>
        </w:rPr>
        <w:t>لا</w:t>
      </w:r>
      <w:r w:rsidRPr="00032780">
        <w:rPr>
          <w:rFonts w:cs="B Nazanin" w:hint="cs"/>
          <w:sz w:val="32"/>
          <w:szCs w:val="32"/>
          <w:rtl/>
          <w:lang w:bidi="fa-IR"/>
        </w:rPr>
        <w:t>کبر، پسر ارشد جمال الدین</w:t>
      </w:r>
      <w:r>
        <w:rPr>
          <w:rFonts w:cs="B Nazanin" w:hint="cs"/>
          <w:sz w:val="32"/>
          <w:szCs w:val="32"/>
          <w:rtl/>
          <w:lang w:bidi="fa-IR"/>
        </w:rPr>
        <w:t xml:space="preserve">، </w:t>
      </w:r>
      <w:r w:rsidRPr="00032780">
        <w:rPr>
          <w:rFonts w:cs="B Nazanin" w:hint="cs"/>
          <w:sz w:val="32"/>
          <w:szCs w:val="32"/>
          <w:rtl/>
          <w:lang w:bidi="fa-IR"/>
        </w:rPr>
        <w:t>از نوادگان محمد صاحب</w:t>
      </w:r>
      <w:r w:rsidRPr="00032780">
        <w:rPr>
          <w:rFonts w:cs="B Nazanin" w:hint="cs"/>
          <w:sz w:val="32"/>
          <w:szCs w:val="32"/>
          <w:lang w:bidi="fa-IR"/>
        </w:rPr>
        <w:t xml:space="preserve"> </w:t>
      </w:r>
      <w:r>
        <w:rPr>
          <w:rFonts w:cs="B Nazanin" w:hint="cs"/>
          <w:sz w:val="32"/>
          <w:szCs w:val="32"/>
          <w:rtl/>
          <w:lang w:bidi="fa-IR"/>
        </w:rPr>
        <w:t xml:space="preserve">مِرباط </w:t>
      </w:r>
      <w:r w:rsidRPr="00032780">
        <w:rPr>
          <w:rFonts w:cs="B Nazanin" w:hint="cs"/>
          <w:sz w:val="32"/>
          <w:szCs w:val="32"/>
          <w:rtl/>
          <w:lang w:bidi="fa-IR"/>
        </w:rPr>
        <w:t>از طریق پسرش</w:t>
      </w:r>
      <w:r>
        <w:rPr>
          <w:rFonts w:cs="B Nazanin" w:hint="cs"/>
          <w:sz w:val="32"/>
          <w:szCs w:val="32"/>
          <w:rtl/>
          <w:lang w:bidi="fa-IR"/>
        </w:rPr>
        <w:t xml:space="preserve"> به نام</w:t>
      </w:r>
      <w:r w:rsidRPr="00032780">
        <w:rPr>
          <w:rFonts w:cs="B Nazanin" w:hint="cs"/>
          <w:sz w:val="32"/>
          <w:szCs w:val="32"/>
          <w:rtl/>
          <w:lang w:bidi="fa-IR"/>
        </w:rPr>
        <w:t xml:space="preserve"> علوی بود</w:t>
      </w:r>
      <w:r>
        <w:rPr>
          <w:rFonts w:cs="B Nazanin" w:hint="cs"/>
          <w:sz w:val="32"/>
          <w:szCs w:val="32"/>
          <w:rtl/>
          <w:lang w:bidi="fa-IR"/>
        </w:rPr>
        <w:t xml:space="preserve">. </w:t>
      </w:r>
      <w:r w:rsidRPr="00032780">
        <w:rPr>
          <w:rFonts w:cs="B Nazanin" w:hint="cs"/>
          <w:sz w:val="32"/>
          <w:szCs w:val="32"/>
          <w:rtl/>
          <w:lang w:bidi="fa-IR"/>
        </w:rPr>
        <w:t>سید محمد</w:t>
      </w:r>
      <w:r>
        <w:rPr>
          <w:rFonts w:cs="B Nazanin" w:hint="cs"/>
          <w:sz w:val="32"/>
          <w:szCs w:val="32"/>
          <w:rtl/>
          <w:lang w:bidi="fa-IR"/>
        </w:rPr>
        <w:t xml:space="preserve"> نقیب </w:t>
      </w:r>
      <w:r w:rsidRPr="00032780">
        <w:rPr>
          <w:rFonts w:cs="B Nazanin" w:hint="cs"/>
          <w:sz w:val="32"/>
          <w:szCs w:val="32"/>
          <w:rtl/>
          <w:lang w:bidi="fa-IR"/>
        </w:rPr>
        <w:t>العطاس</w:t>
      </w:r>
      <w:r>
        <w:rPr>
          <w:rFonts w:cs="B Nazanin" w:hint="cs"/>
          <w:sz w:val="32"/>
          <w:szCs w:val="32"/>
          <w:rtl/>
          <w:lang w:bidi="fa-IR"/>
        </w:rPr>
        <w:t>، زین الدین</w:t>
      </w:r>
      <w:r w:rsidRPr="00032780">
        <w:rPr>
          <w:rFonts w:cs="B Nazanin" w:hint="cs"/>
          <w:sz w:val="32"/>
          <w:szCs w:val="32"/>
          <w:rtl/>
          <w:lang w:bidi="fa-IR"/>
        </w:rPr>
        <w:t xml:space="preserve"> ا</w:t>
      </w:r>
      <w:r>
        <w:rPr>
          <w:rFonts w:cs="B Nazanin" w:hint="cs"/>
          <w:sz w:val="32"/>
          <w:szCs w:val="32"/>
          <w:rtl/>
          <w:lang w:bidi="fa-IR"/>
        </w:rPr>
        <w:t>لا</w:t>
      </w:r>
      <w:r w:rsidRPr="00032780">
        <w:rPr>
          <w:rFonts w:cs="B Nazanin" w:hint="cs"/>
          <w:sz w:val="32"/>
          <w:szCs w:val="32"/>
          <w:rtl/>
          <w:lang w:bidi="fa-IR"/>
        </w:rPr>
        <w:t xml:space="preserve">کبر </w:t>
      </w:r>
      <w:r>
        <w:rPr>
          <w:rFonts w:cs="B Nazanin" w:hint="cs"/>
          <w:sz w:val="32"/>
          <w:szCs w:val="32"/>
          <w:rtl/>
          <w:lang w:bidi="fa-IR"/>
        </w:rPr>
        <w:t xml:space="preserve">را </w:t>
      </w:r>
      <w:r w:rsidRPr="00032780">
        <w:rPr>
          <w:rFonts w:cs="B Nazanin" w:hint="cs"/>
          <w:sz w:val="32"/>
          <w:szCs w:val="32"/>
          <w:rtl/>
          <w:lang w:bidi="fa-IR"/>
        </w:rPr>
        <w:t xml:space="preserve">همان شخصیت </w:t>
      </w:r>
      <w:r>
        <w:rPr>
          <w:rFonts w:cs="B Nazanin" w:hint="cs"/>
          <w:sz w:val="32"/>
          <w:szCs w:val="32"/>
          <w:rtl/>
          <w:lang w:bidi="fa-IR"/>
        </w:rPr>
        <w:t xml:space="preserve">معروف به </w:t>
      </w:r>
      <w:r w:rsidRPr="00032780">
        <w:rPr>
          <w:rFonts w:cs="B Nazanin" w:hint="cs"/>
          <w:sz w:val="32"/>
          <w:szCs w:val="32"/>
          <w:rtl/>
          <w:lang w:bidi="fa-IR"/>
        </w:rPr>
        <w:t>شریف اولیا</w:t>
      </w:r>
      <w:r>
        <w:rPr>
          <w:rFonts w:cs="B Nazanin" w:hint="cs"/>
          <w:sz w:val="32"/>
          <w:szCs w:val="32"/>
          <w:rtl/>
          <w:lang w:bidi="fa-IR"/>
        </w:rPr>
        <w:t xml:space="preserve">ء شناسایی نمود. </w:t>
      </w:r>
      <w:r w:rsidRPr="00032780">
        <w:rPr>
          <w:rFonts w:cs="B Nazanin" w:hint="cs"/>
          <w:sz w:val="32"/>
          <w:szCs w:val="32"/>
          <w:rtl/>
          <w:lang w:bidi="fa-IR"/>
        </w:rPr>
        <w:t xml:space="preserve">این شجره نامه همچنین </w:t>
      </w:r>
      <w:r>
        <w:rPr>
          <w:rFonts w:cs="B Nazanin" w:hint="cs"/>
          <w:sz w:val="32"/>
          <w:szCs w:val="32"/>
          <w:rtl/>
          <w:lang w:bidi="fa-IR"/>
        </w:rPr>
        <w:t xml:space="preserve">نشان می دهد </w:t>
      </w:r>
      <w:r w:rsidRPr="00032780">
        <w:rPr>
          <w:rFonts w:cs="B Nazanin" w:hint="cs"/>
          <w:sz w:val="32"/>
          <w:szCs w:val="32"/>
          <w:rtl/>
          <w:lang w:bidi="fa-IR"/>
        </w:rPr>
        <w:t>که یکی از شش برادر</w:t>
      </w:r>
      <w:r>
        <w:rPr>
          <w:rFonts w:cs="B Nazanin" w:hint="cs"/>
          <w:sz w:val="32"/>
          <w:szCs w:val="32"/>
          <w:rtl/>
          <w:lang w:bidi="fa-IR"/>
        </w:rPr>
        <w:t xml:space="preserve"> زین الدین</w:t>
      </w:r>
      <w:r w:rsidRPr="00032780">
        <w:rPr>
          <w:rFonts w:cs="B Nazanin" w:hint="cs"/>
          <w:sz w:val="32"/>
          <w:szCs w:val="32"/>
          <w:rtl/>
          <w:lang w:bidi="fa-IR"/>
        </w:rPr>
        <w:t xml:space="preserve"> ا</w:t>
      </w:r>
      <w:r>
        <w:rPr>
          <w:rFonts w:cs="B Nazanin" w:hint="cs"/>
          <w:sz w:val="32"/>
          <w:szCs w:val="32"/>
          <w:rtl/>
          <w:lang w:bidi="fa-IR"/>
        </w:rPr>
        <w:t>لا</w:t>
      </w:r>
      <w:r w:rsidRPr="00032780">
        <w:rPr>
          <w:rFonts w:cs="B Nazanin" w:hint="cs"/>
          <w:sz w:val="32"/>
          <w:szCs w:val="32"/>
          <w:rtl/>
          <w:lang w:bidi="fa-IR"/>
        </w:rPr>
        <w:t>کبر</w:t>
      </w:r>
      <w:r>
        <w:rPr>
          <w:rFonts w:cs="B Nazanin" w:hint="cs"/>
          <w:sz w:val="32"/>
          <w:szCs w:val="32"/>
          <w:rtl/>
          <w:lang w:bidi="fa-IR"/>
        </w:rPr>
        <w:t xml:space="preserve"> </w:t>
      </w:r>
      <w:r w:rsidRPr="00032780">
        <w:rPr>
          <w:rFonts w:cs="B Nazanin" w:hint="cs"/>
          <w:sz w:val="32"/>
          <w:szCs w:val="32"/>
          <w:rtl/>
          <w:lang w:bidi="fa-IR"/>
        </w:rPr>
        <w:t>به نام زین</w:t>
      </w:r>
      <w:r>
        <w:rPr>
          <w:rFonts w:cs="B Nazanin" w:hint="cs"/>
          <w:sz w:val="32"/>
          <w:szCs w:val="32"/>
          <w:rtl/>
          <w:lang w:bidi="fa-IR"/>
        </w:rPr>
        <w:t xml:space="preserve"> </w:t>
      </w:r>
      <w:r w:rsidRPr="00032780">
        <w:rPr>
          <w:rFonts w:cs="B Nazanin" w:hint="cs"/>
          <w:sz w:val="32"/>
          <w:szCs w:val="32"/>
          <w:rtl/>
          <w:lang w:bidi="fa-IR"/>
        </w:rPr>
        <w:t>ال</w:t>
      </w:r>
      <w:r>
        <w:rPr>
          <w:rFonts w:cs="B Nazanin" w:hint="cs"/>
          <w:sz w:val="32"/>
          <w:szCs w:val="32"/>
          <w:rtl/>
          <w:lang w:bidi="fa-IR"/>
        </w:rPr>
        <w:t xml:space="preserve">عالم </w:t>
      </w:r>
      <w:r w:rsidRPr="00032780">
        <w:rPr>
          <w:rFonts w:cs="B Nazanin" w:hint="cs"/>
          <w:sz w:val="32"/>
          <w:szCs w:val="32"/>
          <w:rtl/>
          <w:lang w:bidi="fa-IR"/>
        </w:rPr>
        <w:t xml:space="preserve">برکت، پدر ملک ابراهیم که آرامگاه </w:t>
      </w:r>
      <w:r>
        <w:rPr>
          <w:rFonts w:cs="B Nazanin" w:hint="cs"/>
          <w:sz w:val="32"/>
          <w:szCs w:val="32"/>
          <w:rtl/>
          <w:lang w:bidi="fa-IR"/>
        </w:rPr>
        <w:t xml:space="preserve">او </w:t>
      </w:r>
      <w:r w:rsidRPr="00032780">
        <w:rPr>
          <w:rFonts w:cs="B Nazanin" w:hint="cs"/>
          <w:sz w:val="32"/>
          <w:szCs w:val="32"/>
          <w:rtl/>
          <w:lang w:bidi="fa-IR"/>
        </w:rPr>
        <w:t>در</w:t>
      </w:r>
      <w:r>
        <w:rPr>
          <w:rFonts w:cs="B Nazanin" w:hint="cs"/>
          <w:sz w:val="32"/>
          <w:szCs w:val="32"/>
          <w:rtl/>
          <w:lang w:bidi="fa-IR"/>
        </w:rPr>
        <w:t xml:space="preserve"> گرسیک </w:t>
      </w:r>
      <w:r w:rsidRPr="00032780">
        <w:rPr>
          <w:rFonts w:cs="B Nazanin" w:hint="cs"/>
          <w:sz w:val="32"/>
          <w:szCs w:val="32"/>
          <w:rtl/>
          <w:lang w:bidi="fa-IR"/>
        </w:rPr>
        <w:t>به سال 822 ه</w:t>
      </w:r>
      <w:r>
        <w:rPr>
          <w:rFonts w:cs="B Nazanin" w:hint="cs"/>
          <w:sz w:val="32"/>
          <w:szCs w:val="32"/>
          <w:rtl/>
          <w:lang w:bidi="fa-IR"/>
        </w:rPr>
        <w:t xml:space="preserve">ـ </w:t>
      </w:r>
      <w:r w:rsidRPr="00032780">
        <w:rPr>
          <w:rFonts w:cs="B Nazanin" w:hint="cs"/>
          <w:sz w:val="32"/>
          <w:szCs w:val="32"/>
          <w:rtl/>
          <w:lang w:bidi="fa-IR"/>
        </w:rPr>
        <w:t xml:space="preserve">(1419 م) </w:t>
      </w:r>
      <w:r>
        <w:rPr>
          <w:rFonts w:cs="B Nazanin" w:hint="cs"/>
          <w:sz w:val="32"/>
          <w:szCs w:val="32"/>
          <w:rtl/>
          <w:lang w:bidi="fa-IR"/>
        </w:rPr>
        <w:t xml:space="preserve">واقع شده </w:t>
      </w:r>
      <w:r w:rsidRPr="00032780">
        <w:rPr>
          <w:rFonts w:cs="B Nazanin" w:hint="cs"/>
          <w:sz w:val="32"/>
          <w:szCs w:val="32"/>
          <w:rtl/>
          <w:lang w:bidi="fa-IR"/>
        </w:rPr>
        <w:t>است</w:t>
      </w:r>
      <w:r>
        <w:rPr>
          <w:rFonts w:cs="B Nazanin" w:hint="cs"/>
          <w:sz w:val="32"/>
          <w:szCs w:val="32"/>
          <w:rtl/>
          <w:lang w:bidi="fa-IR"/>
        </w:rPr>
        <w:t xml:space="preserve">، بوده است. </w:t>
      </w:r>
    </w:p>
    <w:p w:rsidR="00827F37" w:rsidRDefault="00827F37" w:rsidP="00827F37">
      <w:pPr>
        <w:bidi/>
        <w:spacing w:after="240" w:line="360" w:lineRule="auto"/>
        <w:ind w:firstLine="616"/>
        <w:jc w:val="both"/>
        <w:rPr>
          <w:rFonts w:cs="B Nazanin"/>
          <w:sz w:val="32"/>
          <w:szCs w:val="32"/>
          <w:rtl/>
          <w:lang w:bidi="fa-IR"/>
        </w:rPr>
      </w:pPr>
      <w:r w:rsidRPr="00032780">
        <w:rPr>
          <w:rFonts w:cs="B Nazanin" w:hint="cs"/>
          <w:sz w:val="32"/>
          <w:szCs w:val="32"/>
          <w:rtl/>
          <w:lang w:bidi="fa-IR"/>
        </w:rPr>
        <w:t>با استفاده از شجره</w:t>
      </w:r>
      <w:r>
        <w:rPr>
          <w:rFonts w:cs="B Nazanin" w:hint="cs"/>
          <w:sz w:val="32"/>
          <w:szCs w:val="32"/>
          <w:rtl/>
          <w:lang w:bidi="fa-IR"/>
        </w:rPr>
        <w:t xml:space="preserve"> نامه </w:t>
      </w:r>
      <w:r w:rsidRPr="00032780">
        <w:rPr>
          <w:rFonts w:cs="B Nazanin" w:hint="cs"/>
          <w:sz w:val="32"/>
          <w:szCs w:val="32"/>
          <w:rtl/>
          <w:lang w:bidi="fa-IR"/>
        </w:rPr>
        <w:t>متعلق به سید علی بن جعفر السقاف</w:t>
      </w:r>
      <w:r>
        <w:rPr>
          <w:rFonts w:cs="B Nazanin" w:hint="cs"/>
          <w:sz w:val="32"/>
          <w:szCs w:val="32"/>
          <w:rtl/>
          <w:lang w:bidi="fa-IR"/>
        </w:rPr>
        <w:t xml:space="preserve"> که </w:t>
      </w:r>
      <w:r w:rsidRPr="00032780">
        <w:rPr>
          <w:rFonts w:cs="B Nazanin" w:hint="cs"/>
          <w:sz w:val="32"/>
          <w:szCs w:val="32"/>
          <w:rtl/>
          <w:lang w:bidi="fa-IR"/>
        </w:rPr>
        <w:t>به شجره</w:t>
      </w:r>
      <w:r>
        <w:rPr>
          <w:rFonts w:cs="B Nazanin" w:hint="cs"/>
          <w:sz w:val="32"/>
          <w:szCs w:val="32"/>
          <w:rtl/>
          <w:lang w:bidi="fa-IR"/>
        </w:rPr>
        <w:t xml:space="preserve"> نامه حضرمی شناخته شده است و دارای </w:t>
      </w:r>
      <w:r w:rsidRPr="00032780">
        <w:rPr>
          <w:rFonts w:cs="B Nazanin" w:hint="cs"/>
          <w:sz w:val="32"/>
          <w:szCs w:val="32"/>
          <w:rtl/>
          <w:lang w:bidi="fa-IR"/>
        </w:rPr>
        <w:t xml:space="preserve">لیست </w:t>
      </w:r>
      <w:r>
        <w:rPr>
          <w:rFonts w:cs="B Nazanin" w:hint="cs"/>
          <w:sz w:val="32"/>
          <w:szCs w:val="32"/>
          <w:rtl/>
          <w:lang w:bidi="fa-IR"/>
        </w:rPr>
        <w:t xml:space="preserve">اسامی از </w:t>
      </w:r>
      <w:r w:rsidRPr="00032780">
        <w:rPr>
          <w:rFonts w:cs="B Nazanin" w:hint="cs"/>
          <w:sz w:val="32"/>
          <w:szCs w:val="32"/>
          <w:rtl/>
          <w:lang w:bidi="fa-IR"/>
        </w:rPr>
        <w:t xml:space="preserve">نسل حضرموت </w:t>
      </w:r>
      <w:r>
        <w:rPr>
          <w:rFonts w:cs="B Nazanin" w:hint="cs"/>
          <w:sz w:val="32"/>
          <w:szCs w:val="32"/>
          <w:rtl/>
          <w:lang w:bidi="fa-IR"/>
        </w:rPr>
        <w:t xml:space="preserve">ساکن </w:t>
      </w:r>
      <w:r w:rsidRPr="00032780">
        <w:rPr>
          <w:rFonts w:cs="B Nazanin" w:hint="cs"/>
          <w:sz w:val="32"/>
          <w:szCs w:val="32"/>
          <w:rtl/>
          <w:lang w:bidi="fa-IR"/>
        </w:rPr>
        <w:t>اندونزی</w:t>
      </w:r>
      <w:r>
        <w:rPr>
          <w:rFonts w:cs="B Nazanin" w:hint="cs"/>
          <w:sz w:val="32"/>
          <w:szCs w:val="32"/>
          <w:rtl/>
          <w:lang w:bidi="fa-IR"/>
        </w:rPr>
        <w:t xml:space="preserve">، از جمله لیست شجره نامه معروف به شجره نامه </w:t>
      </w:r>
      <w:r w:rsidRPr="00032780">
        <w:rPr>
          <w:rFonts w:cs="B Nazanin" w:hint="cs"/>
          <w:sz w:val="32"/>
          <w:szCs w:val="32"/>
          <w:rtl/>
          <w:lang w:bidi="fa-IR"/>
        </w:rPr>
        <w:t>پادشاهان پالمبانگ</w:t>
      </w:r>
      <w:r>
        <w:rPr>
          <w:rFonts w:cs="B Nazanin" w:hint="cs"/>
          <w:sz w:val="32"/>
          <w:szCs w:val="32"/>
          <w:rtl/>
          <w:lang w:bidi="fa-IR"/>
        </w:rPr>
        <w:t xml:space="preserve"> است</w:t>
      </w:r>
      <w:r w:rsidRPr="00032780">
        <w:rPr>
          <w:rFonts w:cs="B Nazanin" w:hint="cs"/>
          <w:sz w:val="32"/>
          <w:szCs w:val="32"/>
          <w:rtl/>
          <w:lang w:bidi="fa-IR"/>
        </w:rPr>
        <w:t>، سید محمد</w:t>
      </w:r>
      <w:r>
        <w:rPr>
          <w:rFonts w:cs="B Nazanin" w:hint="cs"/>
          <w:sz w:val="32"/>
          <w:szCs w:val="32"/>
          <w:rtl/>
          <w:lang w:bidi="fa-IR"/>
        </w:rPr>
        <w:t xml:space="preserve"> نقیب العطاس</w:t>
      </w:r>
      <w:r w:rsidRPr="00032780">
        <w:rPr>
          <w:rFonts w:cs="B Nazanin" w:hint="cs"/>
          <w:sz w:val="32"/>
          <w:szCs w:val="32"/>
          <w:lang w:bidi="fa-IR"/>
        </w:rPr>
        <w:t>(2011)</w:t>
      </w:r>
      <w:r>
        <w:rPr>
          <w:rFonts w:cs="B Nazanin" w:hint="cs"/>
          <w:sz w:val="32"/>
          <w:szCs w:val="32"/>
          <w:rtl/>
          <w:lang w:bidi="fa-IR"/>
        </w:rPr>
        <w:t xml:space="preserve"> </w:t>
      </w:r>
      <w:r w:rsidRPr="00032780">
        <w:rPr>
          <w:rFonts w:cs="B Nazanin" w:hint="cs"/>
          <w:sz w:val="32"/>
          <w:szCs w:val="32"/>
          <w:rtl/>
          <w:lang w:bidi="fa-IR"/>
        </w:rPr>
        <w:t>به این نتیجه رسید</w:t>
      </w:r>
      <w:r>
        <w:rPr>
          <w:rFonts w:cs="B Nazanin" w:hint="cs"/>
          <w:sz w:val="32"/>
          <w:szCs w:val="32"/>
          <w:rtl/>
          <w:lang w:bidi="fa-IR"/>
        </w:rPr>
        <w:t xml:space="preserve"> </w:t>
      </w:r>
      <w:r w:rsidRPr="00032780">
        <w:rPr>
          <w:rFonts w:cs="B Nazanin" w:hint="cs"/>
          <w:sz w:val="32"/>
          <w:szCs w:val="32"/>
          <w:rtl/>
          <w:lang w:bidi="fa-IR"/>
        </w:rPr>
        <w:t xml:space="preserve">که شجره </w:t>
      </w:r>
      <w:r>
        <w:rPr>
          <w:rFonts w:cs="B Nazanin" w:hint="cs"/>
          <w:sz w:val="32"/>
          <w:szCs w:val="32"/>
          <w:rtl/>
          <w:lang w:bidi="fa-IR"/>
        </w:rPr>
        <w:t xml:space="preserve">نامه </w:t>
      </w:r>
      <w:r w:rsidRPr="00032780">
        <w:rPr>
          <w:rFonts w:cs="B Nazanin" w:hint="cs"/>
          <w:sz w:val="32"/>
          <w:szCs w:val="32"/>
          <w:rtl/>
          <w:lang w:bidi="fa-IR"/>
        </w:rPr>
        <w:t>اصلی حاکمان</w:t>
      </w:r>
      <w:r>
        <w:rPr>
          <w:rFonts w:cs="B Nazanin" w:hint="cs"/>
          <w:sz w:val="32"/>
          <w:szCs w:val="32"/>
          <w:rtl/>
          <w:lang w:bidi="fa-IR"/>
        </w:rPr>
        <w:t xml:space="preserve"> </w:t>
      </w:r>
      <w:r w:rsidRPr="00032780">
        <w:rPr>
          <w:rFonts w:cs="B Nazanin" w:hint="cs"/>
          <w:sz w:val="32"/>
          <w:szCs w:val="32"/>
          <w:rtl/>
          <w:lang w:bidi="fa-IR"/>
        </w:rPr>
        <w:t xml:space="preserve">پالمبانگ </w:t>
      </w:r>
      <w:r>
        <w:rPr>
          <w:rFonts w:cs="B Nazanin" w:hint="cs"/>
          <w:sz w:val="32"/>
          <w:szCs w:val="32"/>
          <w:rtl/>
          <w:lang w:bidi="fa-IR"/>
        </w:rPr>
        <w:t xml:space="preserve">به همراه نسل آنها </w:t>
      </w:r>
      <w:r w:rsidRPr="00032780">
        <w:rPr>
          <w:rFonts w:cs="B Nazanin" w:hint="cs"/>
          <w:sz w:val="32"/>
          <w:szCs w:val="32"/>
          <w:rtl/>
          <w:lang w:bidi="fa-IR"/>
        </w:rPr>
        <w:t>با شجره نامه حضرت محمد</w:t>
      </w:r>
      <w:r>
        <w:rPr>
          <w:rFonts w:cs="B Nazanin" w:hint="cs"/>
          <w:sz w:val="32"/>
          <w:szCs w:val="32"/>
          <w:rtl/>
          <w:lang w:bidi="fa-IR"/>
        </w:rPr>
        <w:t xml:space="preserve"> ارتباط دارد </w:t>
      </w:r>
      <w:r w:rsidRPr="00032780">
        <w:rPr>
          <w:rFonts w:cs="B Nazanin" w:hint="cs"/>
          <w:sz w:val="32"/>
          <w:szCs w:val="32"/>
          <w:rtl/>
          <w:lang w:bidi="fa-IR"/>
        </w:rPr>
        <w:t xml:space="preserve">و در </w:t>
      </w:r>
      <w:r>
        <w:rPr>
          <w:rFonts w:cs="B Nazanin" w:hint="cs"/>
          <w:sz w:val="32"/>
          <w:szCs w:val="32"/>
          <w:rtl/>
          <w:lang w:bidi="fa-IR"/>
        </w:rPr>
        <w:t xml:space="preserve">پیوند زنی </w:t>
      </w:r>
      <w:r w:rsidRPr="00032780">
        <w:rPr>
          <w:rFonts w:cs="B Nazanin" w:hint="cs"/>
          <w:sz w:val="32"/>
          <w:szCs w:val="32"/>
          <w:rtl/>
          <w:lang w:bidi="fa-IR"/>
        </w:rPr>
        <w:t>شجره نامه</w:t>
      </w:r>
      <w:r>
        <w:rPr>
          <w:rFonts w:cs="B Nazanin" w:hint="cs"/>
          <w:sz w:val="32"/>
          <w:szCs w:val="32"/>
          <w:rtl/>
          <w:lang w:bidi="fa-IR"/>
        </w:rPr>
        <w:t>،</w:t>
      </w:r>
      <w:r w:rsidRPr="00032780">
        <w:rPr>
          <w:rFonts w:cs="B Nazanin" w:hint="cs"/>
          <w:sz w:val="32"/>
          <w:szCs w:val="32"/>
          <w:rtl/>
          <w:lang w:bidi="fa-IR"/>
        </w:rPr>
        <w:t xml:space="preserve"> </w:t>
      </w:r>
      <w:r>
        <w:rPr>
          <w:rFonts w:cs="B Nazanin" w:hint="cs"/>
          <w:sz w:val="32"/>
          <w:szCs w:val="32"/>
          <w:rtl/>
          <w:lang w:bidi="fa-IR"/>
        </w:rPr>
        <w:t xml:space="preserve">با </w:t>
      </w:r>
      <w:r w:rsidRPr="00032780">
        <w:rPr>
          <w:rFonts w:cs="B Nazanin" w:hint="cs"/>
          <w:sz w:val="32"/>
          <w:szCs w:val="32"/>
          <w:rtl/>
          <w:lang w:bidi="fa-IR"/>
        </w:rPr>
        <w:t>فرزندان رهبران قریش مانند خلیفه ابوبکر، عمر، عثمان، علی</w:t>
      </w:r>
      <w:r>
        <w:rPr>
          <w:rFonts w:cs="B Nazanin" w:hint="cs"/>
          <w:sz w:val="32"/>
          <w:szCs w:val="32"/>
          <w:rtl/>
          <w:lang w:bidi="fa-IR"/>
        </w:rPr>
        <w:t xml:space="preserve"> </w:t>
      </w:r>
      <w:r w:rsidRPr="00032780">
        <w:rPr>
          <w:rFonts w:cs="B Nazanin" w:hint="cs"/>
          <w:sz w:val="32"/>
          <w:szCs w:val="32"/>
          <w:rtl/>
          <w:lang w:bidi="fa-IR"/>
        </w:rPr>
        <w:t>و عباس</w:t>
      </w:r>
      <w:r>
        <w:rPr>
          <w:rFonts w:cs="B Nazanin" w:hint="cs"/>
          <w:sz w:val="32"/>
          <w:szCs w:val="32"/>
          <w:rtl/>
          <w:lang w:bidi="fa-IR"/>
        </w:rPr>
        <w:t xml:space="preserve"> مرتبط است. اما نسل </w:t>
      </w:r>
      <w:r w:rsidRPr="00032780">
        <w:rPr>
          <w:rFonts w:cs="B Nazanin" w:hint="cs"/>
          <w:sz w:val="32"/>
          <w:szCs w:val="32"/>
          <w:rtl/>
          <w:lang w:bidi="fa-IR"/>
        </w:rPr>
        <w:t xml:space="preserve">حضرت محمد </w:t>
      </w:r>
      <w:r>
        <w:rPr>
          <w:rFonts w:cs="B Nazanin" w:hint="cs"/>
          <w:sz w:val="32"/>
          <w:szCs w:val="32"/>
          <w:rtl/>
          <w:lang w:bidi="fa-IR"/>
        </w:rPr>
        <w:t xml:space="preserve">از طریق </w:t>
      </w:r>
      <w:r w:rsidRPr="00032780">
        <w:rPr>
          <w:rFonts w:cs="B Nazanin" w:hint="cs"/>
          <w:sz w:val="32"/>
          <w:szCs w:val="32"/>
          <w:rtl/>
          <w:lang w:bidi="fa-IR"/>
        </w:rPr>
        <w:t xml:space="preserve">امام حسین </w:t>
      </w:r>
      <w:r>
        <w:rPr>
          <w:rFonts w:cs="B Nazanin" w:hint="cs"/>
          <w:sz w:val="32"/>
          <w:szCs w:val="32"/>
          <w:rtl/>
          <w:lang w:bidi="fa-IR"/>
        </w:rPr>
        <w:t xml:space="preserve">تا به </w:t>
      </w:r>
      <w:r w:rsidRPr="00032780">
        <w:rPr>
          <w:rFonts w:cs="B Nazanin" w:hint="cs"/>
          <w:sz w:val="32"/>
          <w:szCs w:val="32"/>
          <w:rtl/>
          <w:lang w:bidi="fa-IR"/>
        </w:rPr>
        <w:t>امام محمد صاحب</w:t>
      </w:r>
      <w:r w:rsidRPr="00032780">
        <w:rPr>
          <w:rFonts w:cs="B Nazanin" w:hint="cs"/>
          <w:sz w:val="32"/>
          <w:szCs w:val="32"/>
          <w:lang w:bidi="fa-IR"/>
        </w:rPr>
        <w:t xml:space="preserve"> </w:t>
      </w:r>
      <w:r>
        <w:rPr>
          <w:rFonts w:cs="B Nazanin" w:hint="cs"/>
          <w:sz w:val="32"/>
          <w:szCs w:val="32"/>
          <w:rtl/>
          <w:lang w:bidi="fa-IR"/>
        </w:rPr>
        <w:t xml:space="preserve">مِرباط </w:t>
      </w:r>
      <w:r w:rsidRPr="00032780">
        <w:rPr>
          <w:rFonts w:cs="B Nazanin" w:hint="cs"/>
          <w:sz w:val="32"/>
          <w:szCs w:val="32"/>
          <w:rtl/>
          <w:lang w:bidi="fa-IR"/>
        </w:rPr>
        <w:t xml:space="preserve">و فرزندان </w:t>
      </w:r>
      <w:r>
        <w:rPr>
          <w:rFonts w:cs="B Nazanin" w:hint="cs"/>
          <w:sz w:val="32"/>
          <w:szCs w:val="32"/>
          <w:rtl/>
          <w:lang w:bidi="fa-IR"/>
        </w:rPr>
        <w:t xml:space="preserve">او متصل است که </w:t>
      </w:r>
      <w:r w:rsidRPr="00032780">
        <w:rPr>
          <w:rFonts w:cs="B Nazanin" w:hint="cs"/>
          <w:sz w:val="32"/>
          <w:szCs w:val="32"/>
          <w:rtl/>
          <w:lang w:bidi="fa-IR"/>
        </w:rPr>
        <w:t xml:space="preserve">اسلام را در جزایر مالایی گسترش </w:t>
      </w:r>
      <w:r>
        <w:rPr>
          <w:rFonts w:cs="B Nazanin" w:hint="cs"/>
          <w:sz w:val="32"/>
          <w:szCs w:val="32"/>
          <w:rtl/>
          <w:lang w:bidi="fa-IR"/>
        </w:rPr>
        <w:t xml:space="preserve">داده </w:t>
      </w:r>
      <w:r w:rsidRPr="00032780">
        <w:rPr>
          <w:rFonts w:cs="B Nazanin" w:hint="cs"/>
          <w:sz w:val="32"/>
          <w:szCs w:val="32"/>
          <w:rtl/>
          <w:lang w:bidi="fa-IR"/>
        </w:rPr>
        <w:t xml:space="preserve">و </w:t>
      </w:r>
      <w:r>
        <w:rPr>
          <w:rFonts w:cs="B Nazanin" w:hint="cs"/>
          <w:sz w:val="32"/>
          <w:szCs w:val="32"/>
          <w:rtl/>
          <w:lang w:bidi="fa-IR"/>
        </w:rPr>
        <w:t xml:space="preserve">به </w:t>
      </w:r>
      <w:r w:rsidRPr="00032780">
        <w:rPr>
          <w:rFonts w:cs="B Nazanin" w:hint="cs"/>
          <w:sz w:val="32"/>
          <w:szCs w:val="32"/>
          <w:rtl/>
          <w:lang w:bidi="fa-IR"/>
        </w:rPr>
        <w:t>پادشاهان مسلمان</w:t>
      </w:r>
      <w:r>
        <w:rPr>
          <w:rFonts w:cs="B Nazanin" w:hint="cs"/>
          <w:sz w:val="32"/>
          <w:szCs w:val="32"/>
          <w:rtl/>
          <w:lang w:bidi="fa-IR"/>
        </w:rPr>
        <w:t xml:space="preserve"> آنجا تبدیل شدند.</w:t>
      </w:r>
    </w:p>
    <w:p w:rsidR="00827F37" w:rsidRDefault="00827F37" w:rsidP="00827F37">
      <w:pPr>
        <w:bidi/>
        <w:spacing w:after="240" w:line="360" w:lineRule="auto"/>
        <w:ind w:firstLine="616"/>
        <w:jc w:val="both"/>
        <w:rPr>
          <w:rFonts w:cs="B Nazanin"/>
          <w:sz w:val="32"/>
          <w:szCs w:val="32"/>
          <w:rtl/>
          <w:lang w:bidi="fa-IR"/>
        </w:rPr>
      </w:pPr>
      <w:r w:rsidRPr="00032780">
        <w:rPr>
          <w:rFonts w:cs="B Nazanin" w:hint="cs"/>
          <w:sz w:val="32"/>
          <w:szCs w:val="32"/>
          <w:rtl/>
          <w:lang w:bidi="fa-IR"/>
        </w:rPr>
        <w:t xml:space="preserve">همانطور که شجره </w:t>
      </w:r>
      <w:r>
        <w:rPr>
          <w:rFonts w:cs="B Nazanin" w:hint="cs"/>
          <w:sz w:val="32"/>
          <w:szCs w:val="32"/>
          <w:rtl/>
          <w:lang w:bidi="fa-IR"/>
        </w:rPr>
        <w:t xml:space="preserve">نامه </w:t>
      </w:r>
      <w:r w:rsidRPr="00032780">
        <w:rPr>
          <w:rFonts w:cs="B Nazanin" w:hint="cs"/>
          <w:sz w:val="32"/>
          <w:szCs w:val="32"/>
          <w:rtl/>
          <w:lang w:bidi="fa-IR"/>
        </w:rPr>
        <w:t>پادشاهان</w:t>
      </w:r>
      <w:r>
        <w:rPr>
          <w:rFonts w:cs="B Nazanin" w:hint="cs"/>
          <w:sz w:val="32"/>
          <w:szCs w:val="32"/>
          <w:rtl/>
          <w:lang w:bidi="fa-IR"/>
        </w:rPr>
        <w:t xml:space="preserve"> چیربون</w:t>
      </w:r>
      <w:r w:rsidRPr="00032780">
        <w:rPr>
          <w:rFonts w:cs="B Nazanin" w:hint="cs"/>
          <w:sz w:val="32"/>
          <w:szCs w:val="32"/>
          <w:lang w:bidi="fa-IR"/>
        </w:rPr>
        <w:t xml:space="preserve"> </w:t>
      </w:r>
      <w:r w:rsidRPr="00032780">
        <w:rPr>
          <w:rFonts w:cs="B Nazanin" w:hint="cs"/>
          <w:sz w:val="32"/>
          <w:szCs w:val="32"/>
          <w:rtl/>
          <w:lang w:bidi="fa-IR"/>
        </w:rPr>
        <w:t>و پادشاهان</w:t>
      </w:r>
      <w:r w:rsidRPr="00032780">
        <w:rPr>
          <w:rFonts w:cs="B Nazanin" w:hint="cs"/>
          <w:sz w:val="32"/>
          <w:szCs w:val="32"/>
          <w:lang w:bidi="fa-IR"/>
        </w:rPr>
        <w:t xml:space="preserve"> </w:t>
      </w:r>
      <w:r w:rsidRPr="00032780">
        <w:rPr>
          <w:rFonts w:cs="B Nazanin" w:hint="cs"/>
          <w:sz w:val="32"/>
          <w:szCs w:val="32"/>
          <w:rtl/>
          <w:lang w:bidi="fa-IR"/>
        </w:rPr>
        <w:t xml:space="preserve">پالمبانگ </w:t>
      </w:r>
      <w:r>
        <w:rPr>
          <w:rFonts w:cs="B Nazanin" w:hint="cs"/>
          <w:sz w:val="32"/>
          <w:szCs w:val="32"/>
          <w:rtl/>
          <w:lang w:bidi="fa-IR"/>
        </w:rPr>
        <w:t xml:space="preserve">که به شخصیت </w:t>
      </w:r>
      <w:r w:rsidRPr="00032780">
        <w:rPr>
          <w:rFonts w:cs="B Nazanin" w:hint="cs"/>
          <w:sz w:val="32"/>
          <w:szCs w:val="32"/>
          <w:rtl/>
          <w:lang w:bidi="fa-IR"/>
        </w:rPr>
        <w:t>محمد صاحب</w:t>
      </w:r>
      <w:r>
        <w:rPr>
          <w:rFonts w:cs="B Nazanin" w:hint="cs"/>
          <w:sz w:val="32"/>
          <w:szCs w:val="32"/>
          <w:rtl/>
          <w:lang w:bidi="fa-IR"/>
        </w:rPr>
        <w:t xml:space="preserve"> مِرباط بر می گردد</w:t>
      </w:r>
      <w:r w:rsidRPr="00032780">
        <w:rPr>
          <w:rFonts w:cs="B Nazanin" w:hint="cs"/>
          <w:sz w:val="32"/>
          <w:szCs w:val="32"/>
          <w:rtl/>
          <w:lang w:bidi="fa-IR"/>
        </w:rPr>
        <w:t>، سید محمد</w:t>
      </w:r>
      <w:r>
        <w:rPr>
          <w:rFonts w:cs="B Nazanin" w:hint="cs"/>
          <w:sz w:val="32"/>
          <w:szCs w:val="32"/>
          <w:rtl/>
          <w:lang w:bidi="fa-IR"/>
        </w:rPr>
        <w:t xml:space="preserve"> نقیب </w:t>
      </w:r>
      <w:r w:rsidRPr="00032780">
        <w:rPr>
          <w:rFonts w:cs="B Nazanin" w:hint="cs"/>
          <w:sz w:val="32"/>
          <w:szCs w:val="32"/>
          <w:rtl/>
          <w:lang w:bidi="fa-IR"/>
        </w:rPr>
        <w:t xml:space="preserve">العطاس که </w:t>
      </w:r>
      <w:r>
        <w:rPr>
          <w:rFonts w:cs="B Nazanin" w:hint="cs"/>
          <w:sz w:val="32"/>
          <w:szCs w:val="32"/>
          <w:rtl/>
          <w:lang w:bidi="fa-IR"/>
        </w:rPr>
        <w:t xml:space="preserve">از </w:t>
      </w:r>
      <w:r w:rsidRPr="00032780">
        <w:rPr>
          <w:rFonts w:cs="B Nazanin" w:hint="cs"/>
          <w:sz w:val="32"/>
          <w:szCs w:val="32"/>
          <w:rtl/>
          <w:lang w:bidi="fa-IR"/>
        </w:rPr>
        <w:t xml:space="preserve">منبع شجره </w:t>
      </w:r>
      <w:r>
        <w:rPr>
          <w:rFonts w:cs="B Nazanin" w:hint="cs"/>
          <w:sz w:val="32"/>
          <w:szCs w:val="32"/>
          <w:rtl/>
          <w:lang w:bidi="fa-IR"/>
        </w:rPr>
        <w:t xml:space="preserve">نامه حضرمی استفاده کرده است، این </w:t>
      </w:r>
      <w:r w:rsidRPr="00032780">
        <w:rPr>
          <w:rFonts w:cs="B Nazanin" w:hint="cs"/>
          <w:sz w:val="32"/>
          <w:szCs w:val="32"/>
          <w:rtl/>
          <w:lang w:bidi="fa-IR"/>
        </w:rPr>
        <w:t xml:space="preserve">نتیجه </w:t>
      </w:r>
      <w:r>
        <w:rPr>
          <w:rFonts w:cs="B Nazanin" w:hint="cs"/>
          <w:sz w:val="32"/>
          <w:szCs w:val="32"/>
          <w:rtl/>
          <w:lang w:bidi="fa-IR"/>
        </w:rPr>
        <w:t xml:space="preserve">گیری را دارد </w:t>
      </w:r>
      <w:r w:rsidRPr="00032780">
        <w:rPr>
          <w:rFonts w:cs="B Nazanin" w:hint="cs"/>
          <w:sz w:val="32"/>
          <w:szCs w:val="32"/>
          <w:rtl/>
          <w:lang w:bidi="fa-IR"/>
        </w:rPr>
        <w:t xml:space="preserve">که </w:t>
      </w:r>
      <w:r>
        <w:rPr>
          <w:rFonts w:cs="B Nazanin" w:hint="cs"/>
          <w:sz w:val="32"/>
          <w:szCs w:val="32"/>
          <w:rtl/>
          <w:lang w:bidi="fa-IR"/>
        </w:rPr>
        <w:t xml:space="preserve">شجره نامه </w:t>
      </w:r>
      <w:r w:rsidRPr="00032780">
        <w:rPr>
          <w:rFonts w:cs="B Nazanin" w:hint="cs"/>
          <w:sz w:val="32"/>
          <w:szCs w:val="32"/>
          <w:rtl/>
          <w:lang w:bidi="fa-IR"/>
        </w:rPr>
        <w:t xml:space="preserve">پادشاهان مالاکا، برونئی، </w:t>
      </w:r>
      <w:r w:rsidRPr="00032780">
        <w:rPr>
          <w:rFonts w:cs="B Nazanin" w:hint="cs"/>
          <w:sz w:val="32"/>
          <w:szCs w:val="32"/>
          <w:rtl/>
          <w:lang w:bidi="fa-IR"/>
        </w:rPr>
        <w:lastRenderedPageBreak/>
        <w:t xml:space="preserve">میندانائو و پادشاهان </w:t>
      </w:r>
      <w:r>
        <w:rPr>
          <w:rFonts w:cs="B Nazanin" w:hint="cs"/>
          <w:sz w:val="32"/>
          <w:szCs w:val="32"/>
          <w:rtl/>
          <w:lang w:bidi="fa-IR"/>
        </w:rPr>
        <w:t xml:space="preserve">گرسیک از </w:t>
      </w:r>
      <w:r w:rsidRPr="00032780">
        <w:rPr>
          <w:rFonts w:cs="B Nazanin" w:hint="cs"/>
          <w:sz w:val="32"/>
          <w:szCs w:val="32"/>
          <w:rtl/>
          <w:lang w:bidi="fa-IR"/>
        </w:rPr>
        <w:t xml:space="preserve">فرزندان </w:t>
      </w:r>
      <w:r>
        <w:rPr>
          <w:rFonts w:cs="B Nazanin" w:hint="cs"/>
          <w:sz w:val="32"/>
          <w:szCs w:val="32"/>
          <w:rtl/>
          <w:lang w:bidi="fa-IR"/>
        </w:rPr>
        <w:t xml:space="preserve">سنن گیری، به حضرت محمد (ص) از طریق امام حسین </w:t>
      </w:r>
      <w:r w:rsidRPr="00032780">
        <w:rPr>
          <w:rFonts w:cs="B Nazanin" w:hint="cs"/>
          <w:sz w:val="32"/>
          <w:szCs w:val="32"/>
          <w:rtl/>
          <w:lang w:bidi="fa-IR"/>
        </w:rPr>
        <w:t>از طریق امام محمد صاحب</w:t>
      </w:r>
      <w:r w:rsidRPr="00032780">
        <w:rPr>
          <w:rFonts w:cs="B Nazanin" w:hint="cs"/>
          <w:sz w:val="32"/>
          <w:szCs w:val="32"/>
          <w:lang w:bidi="fa-IR"/>
        </w:rPr>
        <w:t xml:space="preserve"> </w:t>
      </w:r>
      <w:r>
        <w:rPr>
          <w:rFonts w:cs="B Nazanin" w:hint="cs"/>
          <w:sz w:val="32"/>
          <w:szCs w:val="32"/>
          <w:rtl/>
          <w:lang w:bidi="fa-IR"/>
        </w:rPr>
        <w:t xml:space="preserve">مِرباط رسید. با توجه به </w:t>
      </w:r>
      <w:r w:rsidRPr="00032780">
        <w:rPr>
          <w:rFonts w:cs="B Nazanin" w:hint="cs"/>
          <w:sz w:val="32"/>
          <w:szCs w:val="32"/>
          <w:rtl/>
          <w:lang w:bidi="fa-IR"/>
        </w:rPr>
        <w:t xml:space="preserve">شجره نامه </w:t>
      </w:r>
      <w:r>
        <w:rPr>
          <w:rFonts w:cs="B Nazanin" w:hint="cs"/>
          <w:sz w:val="32"/>
          <w:szCs w:val="32"/>
          <w:rtl/>
          <w:lang w:bidi="fa-IR"/>
        </w:rPr>
        <w:t xml:space="preserve">معروف </w:t>
      </w:r>
      <w:r w:rsidRPr="00032780">
        <w:rPr>
          <w:rFonts w:cs="B Nazanin" w:hint="cs"/>
          <w:sz w:val="32"/>
          <w:szCs w:val="32"/>
          <w:rtl/>
          <w:lang w:bidi="fa-IR"/>
        </w:rPr>
        <w:t xml:space="preserve">به </w:t>
      </w:r>
      <w:r>
        <w:rPr>
          <w:rFonts w:cs="B Nazanin" w:hint="cs"/>
          <w:sz w:val="32"/>
          <w:szCs w:val="32"/>
          <w:rtl/>
          <w:lang w:bidi="fa-IR"/>
        </w:rPr>
        <w:t>شجره نامه حضرمی</w:t>
      </w:r>
      <w:r w:rsidRPr="00032780">
        <w:rPr>
          <w:rFonts w:cs="B Nazanin" w:hint="cs"/>
          <w:sz w:val="32"/>
          <w:szCs w:val="32"/>
          <w:rtl/>
          <w:lang w:bidi="fa-IR"/>
        </w:rPr>
        <w:t xml:space="preserve">، </w:t>
      </w:r>
      <w:r>
        <w:rPr>
          <w:rFonts w:cs="B Nazanin" w:hint="cs"/>
          <w:sz w:val="32"/>
          <w:szCs w:val="32"/>
          <w:rtl/>
          <w:lang w:bidi="fa-IR"/>
        </w:rPr>
        <w:t xml:space="preserve">ظاهرا در خصوص اصل و نسب و شجره نامه شریف هدایت الله </w:t>
      </w:r>
      <w:r w:rsidRPr="00032780">
        <w:rPr>
          <w:rFonts w:cs="B Nazanin" w:hint="cs"/>
          <w:sz w:val="32"/>
          <w:szCs w:val="32"/>
          <w:rtl/>
          <w:lang w:bidi="fa-IR"/>
        </w:rPr>
        <w:t xml:space="preserve">به </w:t>
      </w:r>
      <w:r>
        <w:rPr>
          <w:rFonts w:cs="B Nazanin" w:hint="cs"/>
          <w:sz w:val="32"/>
          <w:szCs w:val="32"/>
          <w:rtl/>
          <w:lang w:bidi="fa-IR"/>
        </w:rPr>
        <w:t xml:space="preserve">پژوهش مجدد نیاز دارد تا به طور قطعی و مطمئن این را بتوانیم به اثبات برسانیم که </w:t>
      </w:r>
      <w:r w:rsidRPr="00032780">
        <w:rPr>
          <w:rFonts w:cs="B Nazanin" w:hint="cs"/>
          <w:sz w:val="32"/>
          <w:szCs w:val="32"/>
          <w:rtl/>
          <w:lang w:bidi="fa-IR"/>
        </w:rPr>
        <w:t xml:space="preserve">آیا </w:t>
      </w:r>
      <w:r>
        <w:rPr>
          <w:rFonts w:cs="B Nazanin" w:hint="cs"/>
          <w:sz w:val="32"/>
          <w:szCs w:val="32"/>
          <w:rtl/>
          <w:lang w:bidi="fa-IR"/>
        </w:rPr>
        <w:t xml:space="preserve">اصل و نسب اجداد شخصیت </w:t>
      </w:r>
      <w:r w:rsidRPr="00032780">
        <w:rPr>
          <w:rFonts w:cs="B Nazanin" w:hint="cs"/>
          <w:sz w:val="32"/>
          <w:szCs w:val="32"/>
          <w:rtl/>
          <w:lang w:bidi="fa-IR"/>
        </w:rPr>
        <w:t xml:space="preserve">مروج </w:t>
      </w:r>
      <w:r>
        <w:rPr>
          <w:rFonts w:cs="B Nazanin" w:hint="cs"/>
          <w:sz w:val="32"/>
          <w:szCs w:val="32"/>
          <w:rtl/>
          <w:lang w:bidi="fa-IR"/>
        </w:rPr>
        <w:t xml:space="preserve">اسلام مشهور به </w:t>
      </w:r>
      <w:r w:rsidRPr="00032780">
        <w:rPr>
          <w:rFonts w:cs="B Nazanin" w:hint="cs"/>
          <w:sz w:val="32"/>
          <w:szCs w:val="32"/>
          <w:rtl/>
          <w:lang w:bidi="fa-IR"/>
        </w:rPr>
        <w:t>سنن گونونگ</w:t>
      </w:r>
      <w:r>
        <w:rPr>
          <w:rFonts w:cs="B Nazanin" w:hint="cs"/>
          <w:sz w:val="32"/>
          <w:szCs w:val="32"/>
          <w:rtl/>
          <w:lang w:bidi="fa-IR"/>
        </w:rPr>
        <w:t xml:space="preserve"> جاتی از مصر بوده است یا حضرموت؟</w:t>
      </w:r>
    </w:p>
    <w:p w:rsidR="00827F37" w:rsidRDefault="00827F37" w:rsidP="00827F37">
      <w:pPr>
        <w:bidi/>
        <w:spacing w:after="240" w:line="360" w:lineRule="auto"/>
        <w:ind w:firstLine="616"/>
        <w:jc w:val="both"/>
        <w:rPr>
          <w:rFonts w:cs="B Nazanin"/>
          <w:sz w:val="32"/>
          <w:szCs w:val="32"/>
          <w:rtl/>
          <w:lang w:bidi="fa-IR"/>
        </w:rPr>
      </w:pPr>
    </w:p>
    <w:p w:rsidR="00827F37" w:rsidRDefault="00827F37" w:rsidP="00827F37">
      <w:pPr>
        <w:bidi/>
        <w:spacing w:after="240" w:line="360" w:lineRule="auto"/>
        <w:jc w:val="both"/>
        <w:rPr>
          <w:rFonts w:cs="B Nazanin"/>
          <w:sz w:val="32"/>
          <w:szCs w:val="32"/>
          <w:rtl/>
          <w:lang w:bidi="fa-IR"/>
        </w:rPr>
      </w:pPr>
      <w:r>
        <w:rPr>
          <w:rFonts w:cs="B Nazanin" w:hint="cs"/>
          <w:b/>
          <w:bCs/>
          <w:sz w:val="32"/>
          <w:szCs w:val="32"/>
          <w:rtl/>
          <w:lang w:bidi="fa-IR"/>
        </w:rPr>
        <w:t xml:space="preserve">تحصیل </w:t>
      </w:r>
      <w:r w:rsidRPr="008924F4">
        <w:rPr>
          <w:rFonts w:cs="B Nazanin" w:hint="cs"/>
          <w:b/>
          <w:bCs/>
          <w:sz w:val="32"/>
          <w:szCs w:val="32"/>
          <w:rtl/>
          <w:lang w:bidi="fa-IR"/>
        </w:rPr>
        <w:t xml:space="preserve">و </w:t>
      </w:r>
      <w:r>
        <w:rPr>
          <w:rFonts w:cs="B Nazanin" w:hint="cs"/>
          <w:b/>
          <w:bCs/>
          <w:sz w:val="32"/>
          <w:szCs w:val="32"/>
          <w:rtl/>
          <w:lang w:bidi="fa-IR"/>
        </w:rPr>
        <w:t>فعالیت های علمی سنن گونونگ جاتی</w:t>
      </w:r>
    </w:p>
    <w:p w:rsidR="00827F37" w:rsidRDefault="00827F37" w:rsidP="00827F37">
      <w:pPr>
        <w:bidi/>
        <w:spacing w:after="240" w:line="360" w:lineRule="auto"/>
        <w:ind w:firstLine="616"/>
        <w:jc w:val="both"/>
        <w:rPr>
          <w:rFonts w:cs="B Nazanin"/>
          <w:sz w:val="32"/>
          <w:szCs w:val="32"/>
          <w:rtl/>
          <w:lang w:bidi="fa-IR"/>
        </w:rPr>
      </w:pPr>
      <w:r w:rsidRPr="00032780">
        <w:rPr>
          <w:rFonts w:cs="B Nazanin" w:hint="cs"/>
          <w:sz w:val="32"/>
          <w:szCs w:val="32"/>
          <w:rtl/>
          <w:lang w:bidi="fa-IR"/>
        </w:rPr>
        <w:t>داستان</w:t>
      </w:r>
      <w:r>
        <w:rPr>
          <w:rFonts w:cs="B Nazanin" w:hint="cs"/>
          <w:sz w:val="32"/>
          <w:szCs w:val="32"/>
          <w:rtl/>
          <w:lang w:bidi="fa-IR"/>
        </w:rPr>
        <w:t xml:space="preserve"> تحصیل شریف</w:t>
      </w:r>
      <w:r w:rsidRPr="00032780">
        <w:rPr>
          <w:rFonts w:cs="B Nazanin" w:hint="cs"/>
          <w:sz w:val="32"/>
          <w:szCs w:val="32"/>
          <w:lang w:bidi="fa-IR"/>
        </w:rPr>
        <w:t xml:space="preserve"> </w:t>
      </w:r>
      <w:r w:rsidRPr="00032780">
        <w:rPr>
          <w:rFonts w:cs="B Nazanin" w:hint="cs"/>
          <w:sz w:val="32"/>
          <w:szCs w:val="32"/>
          <w:rtl/>
          <w:lang w:bidi="fa-IR"/>
        </w:rPr>
        <w:t xml:space="preserve">هدایت </w:t>
      </w:r>
      <w:r>
        <w:rPr>
          <w:rFonts w:cs="B Nazanin" w:hint="cs"/>
          <w:sz w:val="32"/>
          <w:szCs w:val="32"/>
          <w:rtl/>
          <w:lang w:bidi="fa-IR"/>
        </w:rPr>
        <w:t xml:space="preserve">با قصه های غیر ممکنی </w:t>
      </w:r>
      <w:r w:rsidRPr="00032780">
        <w:rPr>
          <w:rFonts w:cs="B Nazanin" w:hint="cs"/>
          <w:sz w:val="32"/>
          <w:szCs w:val="32"/>
          <w:rtl/>
          <w:lang w:bidi="fa-IR"/>
        </w:rPr>
        <w:t>که ب</w:t>
      </w:r>
      <w:r>
        <w:rPr>
          <w:rFonts w:cs="B Nazanin" w:hint="cs"/>
          <w:sz w:val="32"/>
          <w:szCs w:val="32"/>
          <w:rtl/>
          <w:lang w:bidi="fa-IR"/>
        </w:rPr>
        <w:t xml:space="preserve">رای </w:t>
      </w:r>
      <w:r w:rsidRPr="00032780">
        <w:rPr>
          <w:rFonts w:cs="B Nazanin" w:hint="cs"/>
          <w:sz w:val="32"/>
          <w:szCs w:val="32"/>
          <w:rtl/>
          <w:lang w:bidi="fa-IR"/>
        </w:rPr>
        <w:t xml:space="preserve">دانستن حقیقت تاریخی </w:t>
      </w:r>
      <w:r>
        <w:rPr>
          <w:rFonts w:cs="B Nazanin" w:hint="cs"/>
          <w:sz w:val="32"/>
          <w:szCs w:val="32"/>
          <w:rtl/>
          <w:lang w:bidi="fa-IR"/>
        </w:rPr>
        <w:t xml:space="preserve">آن </w:t>
      </w:r>
      <w:r w:rsidRPr="00032780">
        <w:rPr>
          <w:rFonts w:cs="B Nazanin" w:hint="cs"/>
          <w:sz w:val="32"/>
          <w:szCs w:val="32"/>
          <w:rtl/>
          <w:lang w:bidi="fa-IR"/>
        </w:rPr>
        <w:t>نیاز به تفسیر است</w:t>
      </w:r>
      <w:r>
        <w:rPr>
          <w:rFonts w:cs="B Nazanin" w:hint="cs"/>
          <w:sz w:val="32"/>
          <w:szCs w:val="32"/>
          <w:rtl/>
          <w:lang w:bidi="fa-IR"/>
        </w:rPr>
        <w:t xml:space="preserve">، رنگ زده شده است. </w:t>
      </w:r>
      <w:r w:rsidRPr="00032780">
        <w:rPr>
          <w:rFonts w:cs="B Nazanin" w:hint="cs"/>
          <w:sz w:val="32"/>
          <w:szCs w:val="32"/>
          <w:rtl/>
          <w:lang w:bidi="fa-IR"/>
        </w:rPr>
        <w:t>در</w:t>
      </w:r>
      <w:r>
        <w:rPr>
          <w:rFonts w:cs="B Nazanin" w:hint="cs"/>
          <w:sz w:val="32"/>
          <w:szCs w:val="32"/>
          <w:rtl/>
          <w:lang w:bidi="fa-IR"/>
        </w:rPr>
        <w:t xml:space="preserve"> </w:t>
      </w:r>
      <w:r>
        <w:rPr>
          <w:rFonts w:hint="cs"/>
          <w:sz w:val="32"/>
          <w:szCs w:val="32"/>
          <w:rtl/>
          <w:lang w:bidi="fa-IR"/>
        </w:rPr>
        <w:t>"</w:t>
      </w:r>
      <w:r>
        <w:rPr>
          <w:rFonts w:cs="B Nazanin" w:hint="cs"/>
          <w:sz w:val="32"/>
          <w:szCs w:val="32"/>
          <w:rtl/>
          <w:lang w:bidi="fa-IR"/>
        </w:rPr>
        <w:t>تاریخچه و</w:t>
      </w:r>
      <w:r w:rsidRPr="00032780">
        <w:rPr>
          <w:rFonts w:cs="B Nazanin" w:hint="cs"/>
          <w:sz w:val="32"/>
          <w:szCs w:val="32"/>
          <w:rtl/>
          <w:lang w:bidi="fa-IR"/>
        </w:rPr>
        <w:t>لی</w:t>
      </w:r>
      <w:r>
        <w:rPr>
          <w:rFonts w:hint="cs"/>
          <w:sz w:val="32"/>
          <w:szCs w:val="32"/>
          <w:rtl/>
          <w:lang w:bidi="fa-IR"/>
        </w:rPr>
        <w:t xml:space="preserve">" </w:t>
      </w:r>
      <w:r>
        <w:rPr>
          <w:rFonts w:cs="B Nazanin" w:hint="cs"/>
          <w:sz w:val="32"/>
          <w:szCs w:val="32"/>
          <w:rtl/>
          <w:lang w:bidi="fa-IR"/>
        </w:rPr>
        <w:t>آمده است که شریف</w:t>
      </w:r>
      <w:r w:rsidRPr="00032780">
        <w:rPr>
          <w:rFonts w:cs="B Nazanin" w:hint="cs"/>
          <w:sz w:val="32"/>
          <w:szCs w:val="32"/>
          <w:lang w:bidi="fa-IR"/>
        </w:rPr>
        <w:t xml:space="preserve"> </w:t>
      </w:r>
      <w:r w:rsidRPr="00032780">
        <w:rPr>
          <w:rFonts w:cs="B Nazanin" w:hint="cs"/>
          <w:sz w:val="32"/>
          <w:szCs w:val="32"/>
          <w:rtl/>
          <w:lang w:bidi="fa-IR"/>
        </w:rPr>
        <w:t xml:space="preserve">هدایت </w:t>
      </w:r>
      <w:r>
        <w:rPr>
          <w:rFonts w:cs="B Nazanin" w:hint="cs"/>
          <w:sz w:val="32"/>
          <w:szCs w:val="32"/>
          <w:rtl/>
          <w:lang w:bidi="fa-IR"/>
        </w:rPr>
        <w:t xml:space="preserve">نزد </w:t>
      </w:r>
      <w:r w:rsidRPr="00032780">
        <w:rPr>
          <w:rFonts w:cs="B Nazanin" w:hint="cs"/>
          <w:sz w:val="32"/>
          <w:szCs w:val="32"/>
          <w:rtl/>
          <w:lang w:bidi="fa-IR"/>
        </w:rPr>
        <w:t>شیخ</w:t>
      </w:r>
      <w:r>
        <w:rPr>
          <w:rFonts w:cs="B Nazanin" w:hint="cs"/>
          <w:sz w:val="32"/>
          <w:szCs w:val="32"/>
          <w:rtl/>
          <w:lang w:bidi="fa-IR"/>
        </w:rPr>
        <w:t xml:space="preserve"> </w:t>
      </w:r>
      <w:r w:rsidRPr="006C517B">
        <w:rPr>
          <w:rFonts w:cs="B Nazanin" w:hint="cs"/>
          <w:sz w:val="32"/>
          <w:szCs w:val="32"/>
          <w:rtl/>
          <w:lang w:bidi="fa-IR"/>
        </w:rPr>
        <w:t>نجمورینی</w:t>
      </w:r>
      <w:r>
        <w:rPr>
          <w:rFonts w:cs="B Nazanin" w:hint="cs"/>
          <w:sz w:val="32"/>
          <w:szCs w:val="32"/>
          <w:rtl/>
          <w:lang w:bidi="fa-IR"/>
        </w:rPr>
        <w:t xml:space="preserve"> کبری </w:t>
      </w:r>
      <w:r w:rsidRPr="00032780">
        <w:rPr>
          <w:rFonts w:cs="B Nazanin" w:hint="cs"/>
          <w:sz w:val="32"/>
          <w:szCs w:val="32"/>
          <w:rtl/>
          <w:lang w:bidi="fa-IR"/>
        </w:rPr>
        <w:t xml:space="preserve">در مکه </w:t>
      </w:r>
      <w:r>
        <w:rPr>
          <w:rFonts w:cs="B Nazanin" w:hint="cs"/>
          <w:sz w:val="32"/>
          <w:szCs w:val="32"/>
          <w:rtl/>
          <w:lang w:bidi="fa-IR"/>
        </w:rPr>
        <w:t>تلمذ می کرد که طریقت نقشبندیه</w:t>
      </w:r>
      <w:r w:rsidRPr="00032780">
        <w:rPr>
          <w:rFonts w:cs="B Nazanin" w:hint="cs"/>
          <w:sz w:val="32"/>
          <w:szCs w:val="32"/>
          <w:rtl/>
          <w:lang w:bidi="fa-IR"/>
        </w:rPr>
        <w:t>،</w:t>
      </w:r>
      <w:r>
        <w:rPr>
          <w:rFonts w:cs="B Nazanin" w:hint="cs"/>
          <w:sz w:val="32"/>
          <w:szCs w:val="32"/>
          <w:rtl/>
          <w:lang w:bidi="fa-IR"/>
        </w:rPr>
        <w:t xml:space="preserve"> طریقت استقایی و طریقت شطاریه را اخذ می نمود و </w:t>
      </w:r>
      <w:r w:rsidRPr="00032780">
        <w:rPr>
          <w:rFonts w:cs="B Nazanin" w:hint="cs"/>
          <w:sz w:val="32"/>
          <w:szCs w:val="32"/>
          <w:rtl/>
          <w:lang w:bidi="fa-IR"/>
        </w:rPr>
        <w:t>به</w:t>
      </w:r>
      <w:r>
        <w:rPr>
          <w:rFonts w:cs="B Nazanin" w:hint="cs"/>
          <w:sz w:val="32"/>
          <w:szCs w:val="32"/>
          <w:rtl/>
          <w:lang w:bidi="fa-IR"/>
        </w:rPr>
        <w:t xml:space="preserve"> معرفت رسید که به شریف</w:t>
      </w:r>
      <w:r w:rsidRPr="00032780">
        <w:rPr>
          <w:rFonts w:cs="B Nazanin" w:hint="cs"/>
          <w:sz w:val="32"/>
          <w:szCs w:val="32"/>
          <w:lang w:bidi="fa-IR"/>
        </w:rPr>
        <w:t xml:space="preserve"> </w:t>
      </w:r>
      <w:r w:rsidRPr="00032780">
        <w:rPr>
          <w:rFonts w:cs="B Nazanin" w:hint="cs"/>
          <w:sz w:val="32"/>
          <w:szCs w:val="32"/>
          <w:rtl/>
          <w:lang w:bidi="fa-IR"/>
        </w:rPr>
        <w:t xml:space="preserve">هدایت </w:t>
      </w:r>
      <w:r>
        <w:rPr>
          <w:rFonts w:cs="B Nazanin" w:hint="cs"/>
          <w:sz w:val="32"/>
          <w:szCs w:val="32"/>
          <w:rtl/>
          <w:lang w:bidi="fa-IR"/>
        </w:rPr>
        <w:t xml:space="preserve">نام </w:t>
      </w:r>
      <w:r>
        <w:rPr>
          <w:rFonts w:hint="cs"/>
          <w:sz w:val="32"/>
          <w:szCs w:val="32"/>
          <w:rtl/>
          <w:lang w:bidi="fa-IR"/>
        </w:rPr>
        <w:t>"</w:t>
      </w:r>
      <w:r>
        <w:rPr>
          <w:rFonts w:cs="B Nazanin" w:hint="cs"/>
          <w:sz w:val="32"/>
          <w:szCs w:val="32"/>
          <w:rtl/>
          <w:lang w:bidi="fa-IR"/>
        </w:rPr>
        <w:t>مذکور الله</w:t>
      </w:r>
      <w:r>
        <w:rPr>
          <w:rFonts w:hint="cs"/>
          <w:sz w:val="32"/>
          <w:szCs w:val="32"/>
          <w:rtl/>
          <w:lang w:bidi="fa-IR"/>
        </w:rPr>
        <w:t>"</w:t>
      </w:r>
      <w:r>
        <w:rPr>
          <w:rFonts w:cs="B Nazanin" w:hint="cs"/>
          <w:sz w:val="32"/>
          <w:szCs w:val="32"/>
          <w:rtl/>
          <w:lang w:bidi="fa-IR"/>
        </w:rPr>
        <w:t xml:space="preserve"> </w:t>
      </w:r>
      <w:r w:rsidRPr="00032780">
        <w:rPr>
          <w:rFonts w:cs="B Nazanin" w:hint="cs"/>
          <w:sz w:val="32"/>
          <w:szCs w:val="32"/>
          <w:rtl/>
          <w:lang w:bidi="fa-IR"/>
        </w:rPr>
        <w:t>اعطا</w:t>
      </w:r>
      <w:r>
        <w:rPr>
          <w:rFonts w:cs="B Nazanin" w:hint="cs"/>
          <w:sz w:val="32"/>
          <w:szCs w:val="32"/>
          <w:rtl/>
          <w:lang w:bidi="fa-IR"/>
        </w:rPr>
        <w:t xml:space="preserve"> داده شد. </w:t>
      </w:r>
      <w:r w:rsidRPr="00032780">
        <w:rPr>
          <w:rFonts w:cs="B Nazanin" w:hint="cs"/>
          <w:sz w:val="32"/>
          <w:szCs w:val="32"/>
          <w:rtl/>
          <w:lang w:bidi="fa-IR"/>
        </w:rPr>
        <w:t>چنین داستان</w:t>
      </w:r>
      <w:r>
        <w:rPr>
          <w:rFonts w:cs="B Nazanin" w:hint="cs"/>
          <w:sz w:val="32"/>
          <w:szCs w:val="32"/>
          <w:rtl/>
          <w:lang w:bidi="fa-IR"/>
        </w:rPr>
        <w:t>ی</w:t>
      </w:r>
      <w:r w:rsidRPr="00032780">
        <w:rPr>
          <w:rFonts w:cs="B Nazanin" w:hint="cs"/>
          <w:sz w:val="32"/>
          <w:szCs w:val="32"/>
          <w:rtl/>
          <w:lang w:bidi="fa-IR"/>
        </w:rPr>
        <w:t xml:space="preserve"> </w:t>
      </w:r>
      <w:r>
        <w:rPr>
          <w:rFonts w:cs="B Nazanin" w:hint="cs"/>
          <w:sz w:val="32"/>
          <w:szCs w:val="32"/>
          <w:rtl/>
          <w:lang w:bidi="fa-IR"/>
        </w:rPr>
        <w:t>در پوپوه ششم (</w:t>
      </w:r>
      <w:r>
        <w:rPr>
          <w:sz w:val="32"/>
          <w:szCs w:val="32"/>
          <w:lang w:bidi="fa-IR"/>
        </w:rPr>
        <w:t>Pupuh VI</w:t>
      </w:r>
      <w:r>
        <w:rPr>
          <w:rFonts w:hint="cs"/>
          <w:sz w:val="32"/>
          <w:szCs w:val="32"/>
          <w:rtl/>
          <w:lang w:bidi="fa-IR"/>
        </w:rPr>
        <w:t xml:space="preserve"> </w:t>
      </w:r>
      <w:r>
        <w:rPr>
          <w:rFonts w:cs="B Nazanin" w:hint="cs"/>
          <w:sz w:val="32"/>
          <w:szCs w:val="32"/>
          <w:rtl/>
          <w:lang w:bidi="fa-IR"/>
        </w:rPr>
        <w:t xml:space="preserve">یعنی اشعار سنتی جاوه ششم) </w:t>
      </w:r>
      <w:r w:rsidRPr="00032780">
        <w:rPr>
          <w:rFonts w:cs="B Nazanin" w:hint="cs"/>
          <w:sz w:val="32"/>
          <w:szCs w:val="32"/>
          <w:rtl/>
          <w:lang w:bidi="fa-IR"/>
        </w:rPr>
        <w:t>در بند</w:t>
      </w:r>
      <w:r>
        <w:rPr>
          <w:rFonts w:cs="B Nazanin" w:hint="cs"/>
          <w:sz w:val="32"/>
          <w:szCs w:val="32"/>
          <w:rtl/>
          <w:lang w:bidi="fa-IR"/>
        </w:rPr>
        <w:t xml:space="preserve"> 23 تا 26 ذکر شده است.</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 xml:space="preserve">پس از اینکه به اندازه کافی یاد گرفت، شیخ </w:t>
      </w:r>
      <w:r w:rsidRPr="006C517B">
        <w:rPr>
          <w:rFonts w:cs="B Nazanin" w:hint="cs"/>
          <w:sz w:val="32"/>
          <w:szCs w:val="32"/>
          <w:rtl/>
          <w:lang w:bidi="fa-IR"/>
        </w:rPr>
        <w:t>نجمورینی</w:t>
      </w:r>
      <w:r>
        <w:rPr>
          <w:rFonts w:cs="B Nazanin" w:hint="cs"/>
          <w:sz w:val="32"/>
          <w:szCs w:val="32"/>
          <w:rtl/>
          <w:lang w:bidi="fa-IR"/>
        </w:rPr>
        <w:t xml:space="preserve"> کبری به شریف</w:t>
      </w:r>
      <w:r w:rsidRPr="00032780">
        <w:rPr>
          <w:rFonts w:cs="B Nazanin" w:hint="cs"/>
          <w:sz w:val="32"/>
          <w:szCs w:val="32"/>
          <w:lang w:bidi="fa-IR"/>
        </w:rPr>
        <w:t xml:space="preserve"> </w:t>
      </w:r>
      <w:r w:rsidRPr="00032780">
        <w:rPr>
          <w:rFonts w:cs="B Nazanin" w:hint="cs"/>
          <w:sz w:val="32"/>
          <w:szCs w:val="32"/>
          <w:rtl/>
          <w:lang w:bidi="fa-IR"/>
        </w:rPr>
        <w:t xml:space="preserve">هدایت </w:t>
      </w:r>
      <w:r>
        <w:rPr>
          <w:rFonts w:cs="B Nazanin" w:hint="cs"/>
          <w:sz w:val="32"/>
          <w:szCs w:val="32"/>
          <w:rtl/>
          <w:lang w:bidi="fa-IR"/>
        </w:rPr>
        <w:t xml:space="preserve">دستور داد تا نزد دیگر استاد یعنی شیخ محمد عطاء الله، مرشد طریقت شاذلیه با ملیت </w:t>
      </w:r>
      <w:r w:rsidRPr="00CC4506">
        <w:rPr>
          <w:rFonts w:cs="B Nazanin" w:hint="cs"/>
          <w:sz w:val="32"/>
          <w:szCs w:val="32"/>
          <w:rtl/>
          <w:lang w:bidi="fa-IR"/>
        </w:rPr>
        <w:t>اسکندیه</w:t>
      </w:r>
      <w:r>
        <w:rPr>
          <w:rFonts w:cs="B Nazanin" w:hint="cs"/>
          <w:sz w:val="32"/>
          <w:szCs w:val="32"/>
          <w:rtl/>
          <w:lang w:bidi="fa-IR"/>
        </w:rPr>
        <w:t xml:space="preserve"> (اسکندریه) و مورد تعریف و ستایش مؤمنان برود. شریف</w:t>
      </w:r>
      <w:r w:rsidRPr="00032780">
        <w:rPr>
          <w:rFonts w:cs="B Nazanin" w:hint="cs"/>
          <w:sz w:val="32"/>
          <w:szCs w:val="32"/>
          <w:lang w:bidi="fa-IR"/>
        </w:rPr>
        <w:t xml:space="preserve"> </w:t>
      </w:r>
      <w:r w:rsidRPr="00032780">
        <w:rPr>
          <w:rFonts w:cs="B Nazanin" w:hint="cs"/>
          <w:sz w:val="32"/>
          <w:szCs w:val="32"/>
          <w:rtl/>
          <w:lang w:bidi="fa-IR"/>
        </w:rPr>
        <w:t xml:space="preserve">هدایت مکه </w:t>
      </w:r>
      <w:r>
        <w:rPr>
          <w:rFonts w:cs="B Nazanin" w:hint="cs"/>
          <w:sz w:val="32"/>
          <w:szCs w:val="32"/>
          <w:rtl/>
          <w:lang w:bidi="fa-IR"/>
        </w:rPr>
        <w:t xml:space="preserve">را ترک کرد و </w:t>
      </w:r>
      <w:r w:rsidRPr="00032780">
        <w:rPr>
          <w:rFonts w:cs="B Nazanin" w:hint="cs"/>
          <w:sz w:val="32"/>
          <w:szCs w:val="32"/>
          <w:rtl/>
          <w:lang w:bidi="fa-IR"/>
        </w:rPr>
        <w:t>به</w:t>
      </w:r>
      <w:r>
        <w:rPr>
          <w:rFonts w:cs="B Nazanin" w:hint="cs"/>
          <w:sz w:val="32"/>
          <w:szCs w:val="32"/>
          <w:rtl/>
          <w:lang w:bidi="fa-IR"/>
        </w:rPr>
        <w:t xml:space="preserve"> شاذله </w:t>
      </w:r>
      <w:r w:rsidRPr="00032780">
        <w:rPr>
          <w:rFonts w:cs="B Nazanin" w:hint="cs"/>
          <w:sz w:val="32"/>
          <w:szCs w:val="32"/>
          <w:rtl/>
          <w:lang w:bidi="fa-IR"/>
        </w:rPr>
        <w:lastRenderedPageBreak/>
        <w:t xml:space="preserve">در شمال </w:t>
      </w:r>
      <w:r>
        <w:rPr>
          <w:rFonts w:cs="B Nazanin" w:hint="cs"/>
          <w:sz w:val="32"/>
          <w:szCs w:val="32"/>
          <w:rtl/>
          <w:lang w:bidi="fa-IR"/>
        </w:rPr>
        <w:t>جهت یادگیری طریقت شاذلیه به شیخ عطاء الله رفت تا علم ذکر خدا را که به سیگول هیراریا (</w:t>
      </w:r>
      <w:r>
        <w:rPr>
          <w:rFonts w:cs="B Nazanin"/>
          <w:sz w:val="32"/>
          <w:szCs w:val="32"/>
          <w:lang w:bidi="fa-IR"/>
        </w:rPr>
        <w:t>Sigul Hirarya</w:t>
      </w:r>
      <w:r>
        <w:rPr>
          <w:rFonts w:cs="B Nazanin" w:hint="cs"/>
          <w:sz w:val="32"/>
          <w:szCs w:val="32"/>
          <w:rtl/>
          <w:lang w:bidi="fa-IR"/>
        </w:rPr>
        <w:t>) و تنارول الترقو (</w:t>
      </w:r>
      <w:r>
        <w:rPr>
          <w:rFonts w:cs="B Nazanin"/>
          <w:sz w:val="32"/>
          <w:szCs w:val="32"/>
          <w:lang w:bidi="fa-IR"/>
        </w:rPr>
        <w:t>Tanarul Al-Tarqu</w:t>
      </w:r>
      <w:r>
        <w:rPr>
          <w:rFonts w:cs="B Nazanin" w:hint="cs"/>
          <w:sz w:val="32"/>
          <w:szCs w:val="32"/>
          <w:rtl/>
          <w:lang w:bidi="fa-IR"/>
        </w:rPr>
        <w:t xml:space="preserve">) یاد می شد، </w:t>
      </w:r>
      <w:r w:rsidRPr="00032780">
        <w:rPr>
          <w:rFonts w:cs="B Nazanin" w:hint="cs"/>
          <w:sz w:val="32"/>
          <w:szCs w:val="32"/>
          <w:rtl/>
          <w:lang w:bidi="fa-IR"/>
        </w:rPr>
        <w:t>به دست آورد</w:t>
      </w:r>
      <w:r>
        <w:rPr>
          <w:rFonts w:cs="B Nazanin" w:hint="cs"/>
          <w:sz w:val="32"/>
          <w:szCs w:val="32"/>
          <w:rtl/>
          <w:lang w:bidi="fa-IR"/>
        </w:rPr>
        <w:t xml:space="preserve">. </w:t>
      </w:r>
      <w:r w:rsidRPr="00032780">
        <w:rPr>
          <w:rFonts w:cs="B Nazanin" w:hint="cs"/>
          <w:sz w:val="32"/>
          <w:szCs w:val="32"/>
          <w:rtl/>
          <w:lang w:bidi="fa-IR"/>
        </w:rPr>
        <w:t xml:space="preserve">این رویدادها در </w:t>
      </w:r>
      <w:r>
        <w:rPr>
          <w:rFonts w:cs="B Nazanin" w:hint="cs"/>
          <w:sz w:val="32"/>
          <w:szCs w:val="32"/>
          <w:rtl/>
          <w:lang w:bidi="fa-IR"/>
        </w:rPr>
        <w:t>تاریخچه ولی در پوپوه هفتم، بیت 1 تا 7 آمده است.</w:t>
      </w:r>
    </w:p>
    <w:p w:rsidR="00827F37" w:rsidRDefault="00827F37" w:rsidP="00827F37">
      <w:pPr>
        <w:bidi/>
        <w:spacing w:after="240" w:line="360" w:lineRule="auto"/>
        <w:ind w:firstLine="616"/>
        <w:jc w:val="both"/>
        <w:rPr>
          <w:rFonts w:cs="B Nazanin"/>
          <w:sz w:val="32"/>
          <w:szCs w:val="32"/>
          <w:rtl/>
          <w:lang w:bidi="fa-IR"/>
        </w:rPr>
      </w:pPr>
      <w:r w:rsidRPr="005B2C0B">
        <w:rPr>
          <w:rFonts w:cs="B Nazanin" w:hint="cs"/>
          <w:sz w:val="32"/>
          <w:szCs w:val="32"/>
          <w:rtl/>
          <w:lang w:bidi="fa-IR"/>
        </w:rPr>
        <w:t xml:space="preserve">پس از </w:t>
      </w:r>
      <w:r>
        <w:rPr>
          <w:rFonts w:cs="B Nazanin" w:hint="cs"/>
          <w:sz w:val="32"/>
          <w:szCs w:val="32"/>
          <w:rtl/>
          <w:lang w:bidi="fa-IR"/>
        </w:rPr>
        <w:t xml:space="preserve">فارغ شدن از یادگیری طریقت </w:t>
      </w:r>
      <w:r w:rsidRPr="005B2C0B">
        <w:rPr>
          <w:rFonts w:cs="B Nazanin" w:hint="cs"/>
          <w:sz w:val="32"/>
          <w:szCs w:val="32"/>
          <w:rtl/>
          <w:lang w:bidi="fa-IR"/>
        </w:rPr>
        <w:t>شاذلیه</w:t>
      </w:r>
      <w:r w:rsidRPr="00032780">
        <w:rPr>
          <w:rFonts w:cs="B Nazanin" w:hint="cs"/>
          <w:sz w:val="32"/>
          <w:szCs w:val="32"/>
          <w:rtl/>
          <w:lang w:bidi="fa-IR"/>
        </w:rPr>
        <w:t xml:space="preserve">، </w:t>
      </w:r>
      <w:r>
        <w:rPr>
          <w:rFonts w:cs="B Nazanin" w:hint="cs"/>
          <w:sz w:val="32"/>
          <w:szCs w:val="32"/>
          <w:rtl/>
          <w:lang w:bidi="fa-IR"/>
        </w:rPr>
        <w:t>شریف</w:t>
      </w:r>
      <w:r w:rsidRPr="00032780">
        <w:rPr>
          <w:rFonts w:cs="B Nazanin" w:hint="cs"/>
          <w:sz w:val="32"/>
          <w:szCs w:val="32"/>
          <w:lang w:bidi="fa-IR"/>
        </w:rPr>
        <w:t xml:space="preserve"> </w:t>
      </w:r>
      <w:r w:rsidRPr="00032780">
        <w:rPr>
          <w:rFonts w:cs="B Nazanin" w:hint="cs"/>
          <w:sz w:val="32"/>
          <w:szCs w:val="32"/>
          <w:rtl/>
          <w:lang w:bidi="fa-IR"/>
        </w:rPr>
        <w:t>هدایت</w:t>
      </w:r>
      <w:r>
        <w:rPr>
          <w:rFonts w:cs="B Nazanin" w:hint="cs"/>
          <w:sz w:val="32"/>
          <w:szCs w:val="32"/>
          <w:rtl/>
          <w:lang w:bidi="fa-IR"/>
        </w:rPr>
        <w:t xml:space="preserve"> </w:t>
      </w:r>
      <w:r w:rsidRPr="00032780">
        <w:rPr>
          <w:rFonts w:cs="B Nazanin" w:hint="cs"/>
          <w:sz w:val="32"/>
          <w:szCs w:val="32"/>
          <w:rtl/>
          <w:lang w:bidi="fa-IR"/>
        </w:rPr>
        <w:t xml:space="preserve">که نام جدید </w:t>
      </w:r>
      <w:r>
        <w:rPr>
          <w:rFonts w:cs="B Nazanin" w:hint="cs"/>
          <w:sz w:val="32"/>
          <w:szCs w:val="32"/>
          <w:rtl/>
          <w:lang w:bidi="fa-IR"/>
        </w:rPr>
        <w:t>اَرِمَت الله (</w:t>
      </w:r>
      <w:r>
        <w:rPr>
          <w:rFonts w:cs="B Nazanin"/>
          <w:sz w:val="32"/>
          <w:szCs w:val="32"/>
          <w:lang w:bidi="fa-IR"/>
        </w:rPr>
        <w:t>Arematullah</w:t>
      </w:r>
      <w:r>
        <w:rPr>
          <w:rFonts w:cs="B Nazanin" w:hint="cs"/>
          <w:sz w:val="32"/>
          <w:szCs w:val="32"/>
          <w:rtl/>
          <w:lang w:bidi="fa-IR"/>
        </w:rPr>
        <w:t xml:space="preserve">) به او داده </w:t>
      </w:r>
      <w:r w:rsidRPr="00032780">
        <w:rPr>
          <w:rFonts w:cs="B Nazanin" w:hint="cs"/>
          <w:sz w:val="32"/>
          <w:szCs w:val="32"/>
          <w:rtl/>
          <w:lang w:bidi="fa-IR"/>
        </w:rPr>
        <w:t xml:space="preserve">شد، </w:t>
      </w:r>
      <w:r>
        <w:rPr>
          <w:rFonts w:cs="B Nazanin" w:hint="cs"/>
          <w:sz w:val="32"/>
          <w:szCs w:val="32"/>
          <w:rtl/>
          <w:lang w:bidi="fa-IR"/>
        </w:rPr>
        <w:t xml:space="preserve">از </w:t>
      </w:r>
      <w:r w:rsidRPr="00032780">
        <w:rPr>
          <w:rFonts w:cs="B Nazanin" w:hint="cs"/>
          <w:sz w:val="32"/>
          <w:szCs w:val="32"/>
          <w:rtl/>
          <w:lang w:bidi="fa-IR"/>
        </w:rPr>
        <w:t>معلم</w:t>
      </w:r>
      <w:r>
        <w:rPr>
          <w:rFonts w:cs="B Nazanin" w:hint="cs"/>
          <w:sz w:val="32"/>
          <w:szCs w:val="32"/>
          <w:rtl/>
          <w:lang w:bidi="fa-IR"/>
        </w:rPr>
        <w:t xml:space="preserve"> خود دستور گرفت که نزد </w:t>
      </w:r>
      <w:r w:rsidRPr="00032780">
        <w:rPr>
          <w:rFonts w:cs="B Nazanin" w:hint="cs"/>
          <w:sz w:val="32"/>
          <w:szCs w:val="32"/>
          <w:rtl/>
          <w:lang w:bidi="fa-IR"/>
        </w:rPr>
        <w:t xml:space="preserve">شیخ </w:t>
      </w:r>
      <w:r>
        <w:rPr>
          <w:rFonts w:cs="B Nazanin" w:hint="cs"/>
          <w:sz w:val="32"/>
          <w:szCs w:val="32"/>
          <w:rtl/>
          <w:lang w:bidi="fa-IR"/>
        </w:rPr>
        <w:t xml:space="preserve">داتوک </w:t>
      </w:r>
      <w:r w:rsidRPr="00032780">
        <w:rPr>
          <w:rFonts w:cs="B Nazanin" w:hint="cs"/>
          <w:sz w:val="32"/>
          <w:szCs w:val="32"/>
          <w:rtl/>
          <w:lang w:bidi="fa-IR"/>
        </w:rPr>
        <w:t>صدیق</w:t>
      </w:r>
      <w:r>
        <w:rPr>
          <w:rFonts w:cs="B Nazanin" w:hint="cs"/>
          <w:sz w:val="32"/>
          <w:szCs w:val="32"/>
          <w:rtl/>
          <w:lang w:bidi="fa-IR"/>
        </w:rPr>
        <w:t xml:space="preserve">، </w:t>
      </w:r>
      <w:r w:rsidRPr="00032780">
        <w:rPr>
          <w:rFonts w:cs="B Nazanin" w:hint="cs"/>
          <w:sz w:val="32"/>
          <w:szCs w:val="32"/>
          <w:rtl/>
          <w:lang w:bidi="fa-IR"/>
        </w:rPr>
        <w:t xml:space="preserve">معلم </w:t>
      </w:r>
      <w:r>
        <w:rPr>
          <w:rFonts w:cs="B Nazanin" w:hint="cs"/>
          <w:sz w:val="32"/>
          <w:szCs w:val="32"/>
          <w:rtl/>
          <w:lang w:bidi="fa-IR"/>
        </w:rPr>
        <w:t xml:space="preserve">معنوی </w:t>
      </w:r>
      <w:r w:rsidRPr="00032780">
        <w:rPr>
          <w:rFonts w:cs="B Nazanin" w:hint="cs"/>
          <w:sz w:val="32"/>
          <w:szCs w:val="32"/>
          <w:rtl/>
          <w:lang w:bidi="fa-IR"/>
        </w:rPr>
        <w:t xml:space="preserve">که </w:t>
      </w:r>
      <w:r>
        <w:rPr>
          <w:rFonts w:cs="B Nazanin" w:hint="cs"/>
          <w:sz w:val="32"/>
          <w:szCs w:val="32"/>
          <w:rtl/>
          <w:lang w:bidi="fa-IR"/>
        </w:rPr>
        <w:t xml:space="preserve">کسی </w:t>
      </w:r>
      <w:r w:rsidRPr="00032780">
        <w:rPr>
          <w:rFonts w:cs="B Nazanin" w:hint="cs"/>
          <w:sz w:val="32"/>
          <w:szCs w:val="32"/>
          <w:rtl/>
          <w:lang w:bidi="fa-IR"/>
        </w:rPr>
        <w:t xml:space="preserve">جز پدر سنن گیری </w:t>
      </w:r>
      <w:r>
        <w:rPr>
          <w:rFonts w:cs="B Nazanin" w:hint="cs"/>
          <w:sz w:val="32"/>
          <w:szCs w:val="32"/>
          <w:rtl/>
          <w:lang w:bidi="fa-IR"/>
        </w:rPr>
        <w:t xml:space="preserve">نبود، </w:t>
      </w:r>
      <w:r w:rsidRPr="00032780">
        <w:rPr>
          <w:rFonts w:cs="B Nazanin" w:hint="cs"/>
          <w:sz w:val="32"/>
          <w:szCs w:val="32"/>
          <w:rtl/>
          <w:lang w:bidi="fa-IR"/>
        </w:rPr>
        <w:t>در</w:t>
      </w:r>
      <w:r w:rsidRPr="00032780">
        <w:rPr>
          <w:rFonts w:cs="B Nazanin" w:hint="cs"/>
          <w:sz w:val="32"/>
          <w:szCs w:val="32"/>
          <w:lang w:bidi="fa-IR"/>
        </w:rPr>
        <w:t xml:space="preserve"> </w:t>
      </w:r>
      <w:r>
        <w:rPr>
          <w:rFonts w:cs="B Nazanin" w:hint="cs"/>
          <w:sz w:val="32"/>
          <w:szCs w:val="32"/>
          <w:rtl/>
          <w:lang w:bidi="fa-IR"/>
        </w:rPr>
        <w:t>سرزمین پاسای شاگردی کند.</w:t>
      </w:r>
    </w:p>
    <w:p w:rsidR="00827F37" w:rsidRDefault="00827F37" w:rsidP="00827F37">
      <w:pPr>
        <w:bidi/>
        <w:spacing w:after="240" w:line="360" w:lineRule="auto"/>
        <w:ind w:firstLine="616"/>
        <w:jc w:val="both"/>
        <w:rPr>
          <w:rFonts w:cs="B Nazanin"/>
          <w:sz w:val="32"/>
          <w:szCs w:val="32"/>
          <w:rtl/>
          <w:lang w:bidi="fa-IR"/>
        </w:rPr>
      </w:pPr>
      <w:r w:rsidRPr="00032780">
        <w:rPr>
          <w:rFonts w:cs="B Nazanin" w:hint="cs"/>
          <w:sz w:val="32"/>
          <w:szCs w:val="32"/>
          <w:rtl/>
          <w:lang w:bidi="fa-IR"/>
        </w:rPr>
        <w:t>حضور</w:t>
      </w:r>
      <w:r w:rsidRPr="00032780">
        <w:rPr>
          <w:rFonts w:cs="B Nazanin" w:hint="cs"/>
          <w:sz w:val="32"/>
          <w:szCs w:val="32"/>
          <w:lang w:bidi="fa-IR"/>
        </w:rPr>
        <w:t xml:space="preserve"> </w:t>
      </w:r>
      <w:r>
        <w:rPr>
          <w:rFonts w:cs="B Nazanin" w:hint="cs"/>
          <w:sz w:val="32"/>
          <w:szCs w:val="32"/>
          <w:rtl/>
          <w:lang w:bidi="fa-IR"/>
        </w:rPr>
        <w:t>شریف</w:t>
      </w:r>
      <w:r w:rsidRPr="00032780">
        <w:rPr>
          <w:rFonts w:cs="B Nazanin" w:hint="cs"/>
          <w:sz w:val="32"/>
          <w:szCs w:val="32"/>
          <w:lang w:bidi="fa-IR"/>
        </w:rPr>
        <w:t xml:space="preserve"> </w:t>
      </w:r>
      <w:r w:rsidRPr="00032780">
        <w:rPr>
          <w:rFonts w:cs="B Nazanin" w:hint="cs"/>
          <w:sz w:val="32"/>
          <w:szCs w:val="32"/>
          <w:rtl/>
          <w:lang w:bidi="fa-IR"/>
        </w:rPr>
        <w:t xml:space="preserve">هدایت </w:t>
      </w:r>
      <w:r>
        <w:rPr>
          <w:rFonts w:cs="B Nazanin" w:hint="cs"/>
          <w:sz w:val="32"/>
          <w:szCs w:val="32"/>
          <w:rtl/>
          <w:lang w:bidi="fa-IR"/>
        </w:rPr>
        <w:t xml:space="preserve">در پاسای مورد </w:t>
      </w:r>
      <w:r w:rsidRPr="00032780">
        <w:rPr>
          <w:rFonts w:cs="B Nazanin" w:hint="cs"/>
          <w:sz w:val="32"/>
          <w:szCs w:val="32"/>
          <w:rtl/>
          <w:lang w:bidi="fa-IR"/>
        </w:rPr>
        <w:t>استقبال</w:t>
      </w:r>
      <w:r>
        <w:rPr>
          <w:rFonts w:cs="B Nazanin" w:hint="cs"/>
          <w:sz w:val="32"/>
          <w:szCs w:val="32"/>
          <w:rtl/>
          <w:lang w:bidi="fa-IR"/>
        </w:rPr>
        <w:t xml:space="preserve"> </w:t>
      </w:r>
      <w:r w:rsidRPr="00032780">
        <w:rPr>
          <w:rFonts w:cs="B Nazanin" w:hint="cs"/>
          <w:sz w:val="32"/>
          <w:szCs w:val="32"/>
          <w:rtl/>
          <w:lang w:bidi="fa-IR"/>
        </w:rPr>
        <w:t xml:space="preserve">شیخ </w:t>
      </w:r>
      <w:r>
        <w:rPr>
          <w:rFonts w:cs="B Nazanin" w:hint="cs"/>
          <w:sz w:val="32"/>
          <w:szCs w:val="32"/>
          <w:rtl/>
          <w:lang w:bidi="fa-IR"/>
        </w:rPr>
        <w:t xml:space="preserve">داتوک </w:t>
      </w:r>
      <w:r w:rsidRPr="00032780">
        <w:rPr>
          <w:rFonts w:cs="B Nazanin" w:hint="cs"/>
          <w:sz w:val="32"/>
          <w:szCs w:val="32"/>
          <w:rtl/>
          <w:lang w:bidi="fa-IR"/>
        </w:rPr>
        <w:t>محمد صدیق</w:t>
      </w:r>
      <w:r>
        <w:rPr>
          <w:rFonts w:cs="B Nazanin" w:hint="cs"/>
          <w:sz w:val="32"/>
          <w:szCs w:val="32"/>
          <w:rtl/>
          <w:lang w:bidi="fa-IR"/>
        </w:rPr>
        <w:t xml:space="preserve"> قرار گرفت</w:t>
      </w:r>
      <w:r w:rsidRPr="00032780">
        <w:rPr>
          <w:rFonts w:cs="B Nazanin" w:hint="cs"/>
          <w:sz w:val="32"/>
          <w:szCs w:val="32"/>
          <w:rtl/>
          <w:lang w:bidi="fa-IR"/>
        </w:rPr>
        <w:t xml:space="preserve">، سپس </w:t>
      </w:r>
      <w:r>
        <w:rPr>
          <w:rFonts w:cs="B Nazanin" w:hint="cs"/>
          <w:sz w:val="32"/>
          <w:szCs w:val="32"/>
          <w:rtl/>
          <w:lang w:bidi="fa-IR"/>
        </w:rPr>
        <w:t xml:space="preserve">طریقت انفسیه را به او تعلیم و </w:t>
      </w:r>
      <w:r w:rsidRPr="00032780">
        <w:rPr>
          <w:rFonts w:cs="B Nazanin" w:hint="cs"/>
          <w:sz w:val="32"/>
          <w:szCs w:val="32"/>
          <w:rtl/>
          <w:lang w:bidi="fa-IR"/>
        </w:rPr>
        <w:t xml:space="preserve">نام </w:t>
      </w:r>
      <w:r>
        <w:rPr>
          <w:rFonts w:cs="B Nazanin" w:hint="cs"/>
          <w:sz w:val="32"/>
          <w:szCs w:val="32"/>
          <w:rtl/>
          <w:lang w:bidi="fa-IR"/>
        </w:rPr>
        <w:t xml:space="preserve">او را به </w:t>
      </w:r>
      <w:r w:rsidRPr="00032780">
        <w:rPr>
          <w:rFonts w:cs="B Nazanin" w:hint="cs"/>
          <w:sz w:val="32"/>
          <w:szCs w:val="32"/>
          <w:rtl/>
          <w:lang w:bidi="fa-IR"/>
        </w:rPr>
        <w:t>عبدالجلیل</w:t>
      </w:r>
      <w:r>
        <w:rPr>
          <w:rFonts w:cs="B Nazanin" w:hint="cs"/>
          <w:sz w:val="32"/>
          <w:szCs w:val="32"/>
          <w:rtl/>
          <w:lang w:bidi="fa-IR"/>
        </w:rPr>
        <w:t xml:space="preserve"> تغییر داد. شریف</w:t>
      </w:r>
      <w:r w:rsidRPr="00032780">
        <w:rPr>
          <w:rFonts w:cs="B Nazanin" w:hint="cs"/>
          <w:sz w:val="32"/>
          <w:szCs w:val="32"/>
          <w:lang w:bidi="fa-IR"/>
        </w:rPr>
        <w:t xml:space="preserve"> </w:t>
      </w:r>
      <w:r w:rsidRPr="00032780">
        <w:rPr>
          <w:rFonts w:cs="B Nazanin" w:hint="cs"/>
          <w:sz w:val="32"/>
          <w:szCs w:val="32"/>
          <w:rtl/>
          <w:lang w:bidi="fa-IR"/>
        </w:rPr>
        <w:t xml:space="preserve">هدایت </w:t>
      </w:r>
      <w:r>
        <w:rPr>
          <w:rFonts w:cs="B Nazanin" w:hint="cs"/>
          <w:sz w:val="32"/>
          <w:szCs w:val="32"/>
          <w:rtl/>
          <w:lang w:bidi="fa-IR"/>
        </w:rPr>
        <w:t xml:space="preserve">از معلم خود </w:t>
      </w:r>
      <w:r w:rsidRPr="00032780">
        <w:rPr>
          <w:rFonts w:cs="B Nazanin" w:hint="cs"/>
          <w:sz w:val="32"/>
          <w:szCs w:val="32"/>
          <w:rtl/>
          <w:lang w:bidi="fa-IR"/>
        </w:rPr>
        <w:t xml:space="preserve">در مورد زندگی زاهدانه </w:t>
      </w:r>
      <w:r>
        <w:rPr>
          <w:rFonts w:cs="B Nazanin" w:hint="cs"/>
          <w:sz w:val="32"/>
          <w:szCs w:val="32"/>
          <w:rtl/>
          <w:lang w:bidi="fa-IR"/>
        </w:rPr>
        <w:t xml:space="preserve">توضیحاتی خواست که </w:t>
      </w:r>
      <w:r w:rsidRPr="00032780">
        <w:rPr>
          <w:rFonts w:cs="B Nazanin" w:hint="cs"/>
          <w:sz w:val="32"/>
          <w:szCs w:val="32"/>
          <w:rtl/>
          <w:lang w:bidi="fa-IR"/>
        </w:rPr>
        <w:t xml:space="preserve">معلم </w:t>
      </w:r>
      <w:r>
        <w:rPr>
          <w:rFonts w:cs="B Nazanin" w:hint="cs"/>
          <w:sz w:val="32"/>
          <w:szCs w:val="32"/>
          <w:rtl/>
          <w:lang w:bidi="fa-IR"/>
        </w:rPr>
        <w:t xml:space="preserve">این کلمات را گفت که زهد، </w:t>
      </w:r>
      <w:r w:rsidRPr="00032780">
        <w:rPr>
          <w:rFonts w:cs="B Nazanin" w:hint="cs"/>
          <w:sz w:val="32"/>
          <w:szCs w:val="32"/>
          <w:rtl/>
          <w:lang w:bidi="fa-IR"/>
        </w:rPr>
        <w:t>رفتار</w:t>
      </w:r>
      <w:r>
        <w:rPr>
          <w:rFonts w:cs="B Nazanin" w:hint="cs"/>
          <w:sz w:val="32"/>
          <w:szCs w:val="32"/>
          <w:rtl/>
          <w:lang w:bidi="fa-IR"/>
        </w:rPr>
        <w:t xml:space="preserve"> </w:t>
      </w:r>
      <w:r w:rsidRPr="00032780">
        <w:rPr>
          <w:rFonts w:cs="B Nazanin" w:hint="cs"/>
          <w:sz w:val="32"/>
          <w:szCs w:val="32"/>
          <w:rtl/>
          <w:lang w:bidi="fa-IR"/>
        </w:rPr>
        <w:t>صبر</w:t>
      </w:r>
      <w:r>
        <w:rPr>
          <w:rFonts w:cs="B Nazanin" w:hint="cs"/>
          <w:sz w:val="32"/>
          <w:szCs w:val="32"/>
          <w:rtl/>
          <w:lang w:bidi="fa-IR"/>
        </w:rPr>
        <w:t>انه، توکل همیشگی بر خدا</w:t>
      </w:r>
      <w:r w:rsidRPr="00032780">
        <w:rPr>
          <w:rFonts w:cs="B Nazanin" w:hint="cs"/>
          <w:sz w:val="32"/>
          <w:szCs w:val="32"/>
          <w:rtl/>
          <w:lang w:bidi="fa-IR"/>
        </w:rPr>
        <w:t xml:space="preserve"> </w:t>
      </w:r>
      <w:r>
        <w:rPr>
          <w:rFonts w:cs="B Nazanin" w:hint="cs"/>
          <w:sz w:val="32"/>
          <w:szCs w:val="32"/>
          <w:rtl/>
          <w:lang w:bidi="fa-IR"/>
        </w:rPr>
        <w:t xml:space="preserve">و شکر دایمی از نعمت های عظیم اوست. همین سه کلمه معلم است که زندگی را پر منفعت </w:t>
      </w:r>
      <w:r w:rsidRPr="00032780">
        <w:rPr>
          <w:rFonts w:cs="B Nazanin" w:hint="cs"/>
          <w:sz w:val="32"/>
          <w:szCs w:val="32"/>
          <w:rtl/>
          <w:lang w:bidi="fa-IR"/>
        </w:rPr>
        <w:t>برای همه م</w:t>
      </w:r>
      <w:r>
        <w:rPr>
          <w:rFonts w:cs="B Nazanin" w:hint="cs"/>
          <w:sz w:val="32"/>
          <w:szCs w:val="32"/>
          <w:rtl/>
          <w:lang w:bidi="fa-IR"/>
        </w:rPr>
        <w:t xml:space="preserve">خلوقات ساخت. </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 xml:space="preserve">پس از فروغ تحصیلی نزد </w:t>
      </w:r>
      <w:r w:rsidRPr="00032780">
        <w:rPr>
          <w:rFonts w:cs="B Nazanin" w:hint="cs"/>
          <w:sz w:val="32"/>
          <w:szCs w:val="32"/>
          <w:rtl/>
          <w:lang w:bidi="fa-IR"/>
        </w:rPr>
        <w:t xml:space="preserve">شیخ محمد صدیق، </w:t>
      </w:r>
      <w:r>
        <w:rPr>
          <w:rFonts w:cs="B Nazanin" w:hint="cs"/>
          <w:sz w:val="32"/>
          <w:szCs w:val="32"/>
          <w:rtl/>
          <w:lang w:bidi="fa-IR"/>
        </w:rPr>
        <w:t xml:space="preserve">شریف </w:t>
      </w:r>
      <w:r w:rsidRPr="00032780">
        <w:rPr>
          <w:rFonts w:cs="B Nazanin" w:hint="cs"/>
          <w:sz w:val="32"/>
          <w:szCs w:val="32"/>
          <w:rtl/>
          <w:lang w:bidi="fa-IR"/>
        </w:rPr>
        <w:t xml:space="preserve">هدایت </w:t>
      </w:r>
      <w:r>
        <w:rPr>
          <w:rFonts w:cs="B Nazanin" w:hint="cs"/>
          <w:sz w:val="32"/>
          <w:szCs w:val="32"/>
          <w:rtl/>
          <w:lang w:bidi="fa-IR"/>
        </w:rPr>
        <w:t xml:space="preserve">از </w:t>
      </w:r>
      <w:r w:rsidRPr="00032780">
        <w:rPr>
          <w:rFonts w:cs="B Nazanin" w:hint="cs"/>
          <w:sz w:val="32"/>
          <w:szCs w:val="32"/>
          <w:rtl/>
          <w:lang w:bidi="fa-IR"/>
        </w:rPr>
        <w:t>معلم خود برای رفتن به سرزمین جاو</w:t>
      </w:r>
      <w:r>
        <w:rPr>
          <w:rFonts w:cs="B Nazanin" w:hint="cs"/>
          <w:sz w:val="32"/>
          <w:szCs w:val="32"/>
          <w:rtl/>
          <w:lang w:bidi="fa-IR"/>
        </w:rPr>
        <w:t>ه</w:t>
      </w:r>
      <w:r w:rsidRPr="00032780">
        <w:rPr>
          <w:rFonts w:cs="B Nazanin" w:hint="cs"/>
          <w:sz w:val="32"/>
          <w:szCs w:val="32"/>
          <w:rtl/>
          <w:lang w:bidi="fa-IR"/>
        </w:rPr>
        <w:t xml:space="preserve">، دقیقا </w:t>
      </w:r>
      <w:r>
        <w:rPr>
          <w:rFonts w:cs="B Nazanin" w:hint="cs"/>
          <w:sz w:val="32"/>
          <w:szCs w:val="32"/>
          <w:rtl/>
          <w:lang w:bidi="fa-IR"/>
        </w:rPr>
        <w:t>به کاراوانگ (</w:t>
      </w:r>
      <w:r w:rsidRPr="00032780">
        <w:rPr>
          <w:rFonts w:cs="B Nazanin" w:hint="cs"/>
          <w:sz w:val="32"/>
          <w:szCs w:val="32"/>
          <w:lang w:bidi="fa-IR"/>
        </w:rPr>
        <w:t>Karawang</w:t>
      </w:r>
      <w:r>
        <w:rPr>
          <w:rFonts w:cs="B Nazanin" w:hint="cs"/>
          <w:sz w:val="32"/>
          <w:szCs w:val="32"/>
          <w:rtl/>
          <w:lang w:bidi="fa-IR"/>
        </w:rPr>
        <w:t xml:space="preserve">) امر شد تا با </w:t>
      </w:r>
      <w:r w:rsidRPr="00032780">
        <w:rPr>
          <w:rFonts w:cs="B Nazanin" w:hint="cs"/>
          <w:sz w:val="32"/>
          <w:szCs w:val="32"/>
          <w:rtl/>
          <w:lang w:bidi="fa-IR"/>
        </w:rPr>
        <w:t xml:space="preserve">یک </w:t>
      </w:r>
      <w:r>
        <w:rPr>
          <w:rFonts w:cs="B Nazanin" w:hint="cs"/>
          <w:sz w:val="32"/>
          <w:szCs w:val="32"/>
          <w:rtl/>
          <w:lang w:bidi="fa-IR"/>
        </w:rPr>
        <w:t xml:space="preserve">ولی به </w:t>
      </w:r>
      <w:r w:rsidRPr="00032780">
        <w:rPr>
          <w:rFonts w:cs="B Nazanin" w:hint="cs"/>
          <w:sz w:val="32"/>
          <w:szCs w:val="32"/>
          <w:rtl/>
          <w:lang w:bidi="fa-IR"/>
        </w:rPr>
        <w:t>نام شیخ</w:t>
      </w:r>
      <w:r>
        <w:rPr>
          <w:rFonts w:cs="B Nazanin" w:hint="cs"/>
          <w:sz w:val="32"/>
          <w:szCs w:val="32"/>
          <w:rtl/>
          <w:lang w:bidi="fa-IR"/>
        </w:rPr>
        <w:t xml:space="preserve"> بِنتونگ (</w:t>
      </w:r>
      <w:r>
        <w:rPr>
          <w:rFonts w:cs="B Nazanin"/>
          <w:sz w:val="32"/>
          <w:szCs w:val="32"/>
          <w:lang w:bidi="fa-IR"/>
        </w:rPr>
        <w:t>Bentong</w:t>
      </w:r>
      <w:r>
        <w:rPr>
          <w:rFonts w:cs="B Nazanin" w:hint="cs"/>
          <w:sz w:val="32"/>
          <w:szCs w:val="32"/>
          <w:rtl/>
          <w:lang w:bidi="fa-IR"/>
        </w:rPr>
        <w:t xml:space="preserve">) ملاقات کند. هنگامی که شریف </w:t>
      </w:r>
      <w:r w:rsidRPr="00032780">
        <w:rPr>
          <w:rFonts w:cs="B Nazanin" w:hint="cs"/>
          <w:sz w:val="32"/>
          <w:szCs w:val="32"/>
          <w:rtl/>
          <w:lang w:bidi="fa-IR"/>
        </w:rPr>
        <w:t xml:space="preserve">هدایت </w:t>
      </w:r>
      <w:r>
        <w:rPr>
          <w:rFonts w:cs="B Nazanin" w:hint="cs"/>
          <w:sz w:val="32"/>
          <w:szCs w:val="32"/>
          <w:rtl/>
          <w:lang w:bidi="fa-IR"/>
        </w:rPr>
        <w:t xml:space="preserve">درخواست شاگردی را مطرح کرد، قضیه بر عکس شد و </w:t>
      </w:r>
      <w:r w:rsidRPr="00032780">
        <w:rPr>
          <w:rFonts w:cs="B Nazanin" w:hint="cs"/>
          <w:sz w:val="32"/>
          <w:szCs w:val="32"/>
          <w:rtl/>
          <w:lang w:bidi="fa-IR"/>
        </w:rPr>
        <w:t>شیخ</w:t>
      </w:r>
      <w:r>
        <w:rPr>
          <w:rFonts w:cs="B Nazanin" w:hint="cs"/>
          <w:sz w:val="32"/>
          <w:szCs w:val="32"/>
          <w:rtl/>
          <w:lang w:bidi="fa-IR"/>
        </w:rPr>
        <w:t xml:space="preserve"> بِنتونگ </w:t>
      </w:r>
      <w:r w:rsidRPr="00032780">
        <w:rPr>
          <w:rFonts w:cs="B Nazanin" w:hint="cs"/>
          <w:sz w:val="32"/>
          <w:szCs w:val="32"/>
          <w:rtl/>
          <w:lang w:bidi="fa-IR"/>
        </w:rPr>
        <w:t>خواه</w:t>
      </w:r>
      <w:r>
        <w:rPr>
          <w:rFonts w:cs="B Nazanin" w:hint="cs"/>
          <w:sz w:val="32"/>
          <w:szCs w:val="32"/>
          <w:rtl/>
          <w:lang w:bidi="fa-IR"/>
        </w:rPr>
        <w:t>ا</w:t>
      </w:r>
      <w:r w:rsidRPr="00032780">
        <w:rPr>
          <w:rFonts w:cs="B Nazanin" w:hint="cs"/>
          <w:sz w:val="32"/>
          <w:szCs w:val="32"/>
          <w:rtl/>
          <w:lang w:bidi="fa-IR"/>
        </w:rPr>
        <w:t>ن</w:t>
      </w:r>
      <w:r>
        <w:rPr>
          <w:rFonts w:cs="B Nazanin" w:hint="cs"/>
          <w:sz w:val="32"/>
          <w:szCs w:val="32"/>
          <w:rtl/>
          <w:lang w:bidi="fa-IR"/>
        </w:rPr>
        <w:t xml:space="preserve"> </w:t>
      </w:r>
      <w:r w:rsidRPr="00032780">
        <w:rPr>
          <w:rFonts w:cs="B Nazanin" w:hint="cs"/>
          <w:sz w:val="32"/>
          <w:szCs w:val="32"/>
          <w:rtl/>
          <w:lang w:bidi="fa-IR"/>
        </w:rPr>
        <w:t>شاگرد</w:t>
      </w:r>
      <w:r>
        <w:rPr>
          <w:rFonts w:cs="B Nazanin" w:hint="cs"/>
          <w:sz w:val="32"/>
          <w:szCs w:val="32"/>
          <w:rtl/>
          <w:lang w:bidi="fa-IR"/>
        </w:rPr>
        <w:t xml:space="preserve">ی نزد شریف </w:t>
      </w:r>
      <w:r w:rsidRPr="00032780">
        <w:rPr>
          <w:rFonts w:cs="B Nazanin" w:hint="cs"/>
          <w:sz w:val="32"/>
          <w:szCs w:val="32"/>
          <w:rtl/>
          <w:lang w:bidi="fa-IR"/>
        </w:rPr>
        <w:t xml:space="preserve">هدایت </w:t>
      </w:r>
      <w:r>
        <w:rPr>
          <w:rFonts w:cs="B Nazanin" w:hint="cs"/>
          <w:sz w:val="32"/>
          <w:szCs w:val="32"/>
          <w:rtl/>
          <w:lang w:bidi="fa-IR"/>
        </w:rPr>
        <w:t xml:space="preserve">گردید. سپس شریف </w:t>
      </w:r>
      <w:r w:rsidRPr="00032780">
        <w:rPr>
          <w:rFonts w:cs="B Nazanin" w:hint="cs"/>
          <w:sz w:val="32"/>
          <w:szCs w:val="32"/>
          <w:rtl/>
          <w:lang w:bidi="fa-IR"/>
        </w:rPr>
        <w:t>هدایت</w:t>
      </w:r>
      <w:r>
        <w:rPr>
          <w:rFonts w:cs="B Nazanin" w:hint="cs"/>
          <w:sz w:val="32"/>
          <w:szCs w:val="32"/>
          <w:rtl/>
          <w:lang w:bidi="fa-IR"/>
        </w:rPr>
        <w:t xml:space="preserve"> به </w:t>
      </w:r>
      <w:r w:rsidRPr="00032780">
        <w:rPr>
          <w:rFonts w:cs="B Nazanin" w:hint="cs"/>
          <w:sz w:val="32"/>
          <w:szCs w:val="32"/>
          <w:rtl/>
          <w:lang w:bidi="fa-IR"/>
        </w:rPr>
        <w:t xml:space="preserve">معلم معروف معنوی به نام شیخ حاجی </w:t>
      </w:r>
      <w:r>
        <w:rPr>
          <w:rFonts w:cs="B Nazanin" w:hint="cs"/>
          <w:sz w:val="32"/>
          <w:szCs w:val="32"/>
          <w:rtl/>
          <w:lang w:bidi="fa-IR"/>
        </w:rPr>
        <w:t>جوباه (</w:t>
      </w:r>
      <w:r>
        <w:rPr>
          <w:rFonts w:cs="B Nazanin"/>
          <w:sz w:val="32"/>
          <w:szCs w:val="32"/>
          <w:lang w:bidi="fa-IR"/>
        </w:rPr>
        <w:t>Jubah</w:t>
      </w:r>
      <w:r>
        <w:rPr>
          <w:rFonts w:cs="B Nazanin" w:hint="cs"/>
          <w:sz w:val="32"/>
          <w:szCs w:val="32"/>
          <w:rtl/>
          <w:lang w:bidi="fa-IR"/>
        </w:rPr>
        <w:t>) راهنمای شد</w:t>
      </w:r>
      <w:r w:rsidRPr="00032780">
        <w:rPr>
          <w:rFonts w:cs="B Nazanin" w:hint="cs"/>
          <w:sz w:val="32"/>
          <w:szCs w:val="32"/>
          <w:rtl/>
          <w:lang w:bidi="fa-IR"/>
        </w:rPr>
        <w:t xml:space="preserve">، </w:t>
      </w:r>
      <w:r>
        <w:rPr>
          <w:rFonts w:cs="B Nazanin" w:hint="cs"/>
          <w:sz w:val="32"/>
          <w:szCs w:val="32"/>
          <w:rtl/>
          <w:lang w:bidi="fa-IR"/>
        </w:rPr>
        <w:t xml:space="preserve">ولی حاجی </w:t>
      </w:r>
      <w:r>
        <w:rPr>
          <w:rFonts w:cs="B Nazanin" w:hint="cs"/>
          <w:sz w:val="32"/>
          <w:szCs w:val="32"/>
          <w:rtl/>
          <w:lang w:bidi="fa-IR"/>
        </w:rPr>
        <w:lastRenderedPageBreak/>
        <w:t xml:space="preserve">جوباه نیز آن را قبول نکرد و در نهایت </w:t>
      </w:r>
      <w:r w:rsidRPr="00032780">
        <w:rPr>
          <w:rFonts w:cs="B Nazanin" w:hint="cs"/>
          <w:sz w:val="32"/>
          <w:szCs w:val="32"/>
          <w:rtl/>
          <w:lang w:bidi="fa-IR"/>
        </w:rPr>
        <w:t xml:space="preserve">شیخ حاجی </w:t>
      </w:r>
      <w:r>
        <w:rPr>
          <w:rFonts w:cs="B Nazanin" w:hint="cs"/>
          <w:sz w:val="32"/>
          <w:szCs w:val="32"/>
          <w:rtl/>
          <w:lang w:bidi="fa-IR"/>
        </w:rPr>
        <w:t>جوباه، قدوس (</w:t>
      </w:r>
      <w:r>
        <w:rPr>
          <w:rFonts w:cs="B Nazanin"/>
          <w:sz w:val="32"/>
          <w:szCs w:val="32"/>
          <w:lang w:bidi="fa-IR"/>
        </w:rPr>
        <w:t>Kudus</w:t>
      </w:r>
      <w:r>
        <w:rPr>
          <w:rFonts w:cs="B Nazanin" w:hint="cs"/>
          <w:sz w:val="32"/>
          <w:szCs w:val="32"/>
          <w:rtl/>
          <w:lang w:bidi="fa-IR"/>
        </w:rPr>
        <w:t>)، محل تعلیم معنوی داتوک بارول (</w:t>
      </w:r>
      <w:r>
        <w:rPr>
          <w:rFonts w:cs="B Nazanin"/>
          <w:sz w:val="32"/>
          <w:szCs w:val="32"/>
          <w:lang w:bidi="fa-IR"/>
        </w:rPr>
        <w:t>Barul</w:t>
      </w:r>
      <w:r>
        <w:rPr>
          <w:rFonts w:cs="B Nazanin" w:hint="cs"/>
          <w:sz w:val="32"/>
          <w:szCs w:val="32"/>
          <w:rtl/>
          <w:lang w:bidi="fa-IR"/>
        </w:rPr>
        <w:t>) را به شریف هدایت معرفی نمود.</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شریف</w:t>
      </w:r>
      <w:r w:rsidRPr="00032780">
        <w:rPr>
          <w:rFonts w:cs="B Nazanin" w:hint="cs"/>
          <w:sz w:val="32"/>
          <w:szCs w:val="32"/>
          <w:lang w:bidi="fa-IR"/>
        </w:rPr>
        <w:t xml:space="preserve"> </w:t>
      </w:r>
      <w:r w:rsidRPr="00032780">
        <w:rPr>
          <w:rFonts w:cs="B Nazanin" w:hint="cs"/>
          <w:sz w:val="32"/>
          <w:szCs w:val="32"/>
          <w:rtl/>
          <w:lang w:bidi="fa-IR"/>
        </w:rPr>
        <w:t>هدایت به قد</w:t>
      </w:r>
      <w:r>
        <w:rPr>
          <w:rFonts w:cs="B Nazanin" w:hint="cs"/>
          <w:sz w:val="32"/>
          <w:szCs w:val="32"/>
          <w:rtl/>
          <w:lang w:bidi="fa-IR"/>
        </w:rPr>
        <w:t>و</w:t>
      </w:r>
      <w:r w:rsidRPr="00032780">
        <w:rPr>
          <w:rFonts w:cs="B Nazanin" w:hint="cs"/>
          <w:sz w:val="32"/>
          <w:szCs w:val="32"/>
          <w:rtl/>
          <w:lang w:bidi="fa-IR"/>
        </w:rPr>
        <w:t>س، محل اقامت</w:t>
      </w:r>
      <w:r>
        <w:rPr>
          <w:rFonts w:cs="B Nazanin" w:hint="cs"/>
          <w:sz w:val="32"/>
          <w:szCs w:val="32"/>
          <w:rtl/>
          <w:lang w:bidi="fa-IR"/>
        </w:rPr>
        <w:t xml:space="preserve"> داتوک بارول که </w:t>
      </w:r>
      <w:r w:rsidRPr="00032780">
        <w:rPr>
          <w:rFonts w:cs="B Nazanin" w:hint="cs"/>
          <w:sz w:val="32"/>
          <w:szCs w:val="32"/>
          <w:rtl/>
          <w:lang w:bidi="fa-IR"/>
        </w:rPr>
        <w:t>در</w:t>
      </w:r>
      <w:r>
        <w:rPr>
          <w:rFonts w:cs="B Nazanin" w:hint="cs"/>
          <w:sz w:val="32"/>
          <w:szCs w:val="32"/>
          <w:rtl/>
          <w:lang w:bidi="fa-IR"/>
        </w:rPr>
        <w:t xml:space="preserve"> بالای</w:t>
      </w:r>
      <w:r w:rsidRPr="00032780">
        <w:rPr>
          <w:rFonts w:cs="B Nazanin" w:hint="cs"/>
          <w:sz w:val="32"/>
          <w:szCs w:val="32"/>
          <w:rtl/>
          <w:lang w:bidi="fa-IR"/>
        </w:rPr>
        <w:t xml:space="preserve"> دریا شناور </w:t>
      </w:r>
      <w:r>
        <w:rPr>
          <w:rFonts w:cs="B Nazanin" w:hint="cs"/>
          <w:sz w:val="32"/>
          <w:szCs w:val="32"/>
          <w:rtl/>
          <w:lang w:bidi="fa-IR"/>
        </w:rPr>
        <w:t xml:space="preserve">بود، </w:t>
      </w:r>
      <w:r w:rsidRPr="00032780">
        <w:rPr>
          <w:rFonts w:cs="B Nazanin" w:hint="cs"/>
          <w:sz w:val="32"/>
          <w:szCs w:val="32"/>
          <w:rtl/>
          <w:lang w:bidi="fa-IR"/>
        </w:rPr>
        <w:t>رفت</w:t>
      </w:r>
      <w:r>
        <w:rPr>
          <w:rFonts w:cs="B Nazanin" w:hint="cs"/>
          <w:sz w:val="32"/>
          <w:szCs w:val="32"/>
          <w:rtl/>
          <w:lang w:bidi="fa-IR"/>
        </w:rPr>
        <w:t xml:space="preserve">. </w:t>
      </w:r>
      <w:r w:rsidRPr="00032780">
        <w:rPr>
          <w:rFonts w:cs="B Nazanin" w:hint="cs"/>
          <w:sz w:val="32"/>
          <w:szCs w:val="32"/>
          <w:rtl/>
          <w:lang w:bidi="fa-IR"/>
        </w:rPr>
        <w:t>سپس</w:t>
      </w:r>
      <w:r w:rsidRPr="00032780">
        <w:rPr>
          <w:rFonts w:cs="B Nazanin" w:hint="cs"/>
          <w:sz w:val="32"/>
          <w:szCs w:val="32"/>
          <w:lang w:bidi="fa-IR"/>
        </w:rPr>
        <w:t xml:space="preserve"> </w:t>
      </w:r>
      <w:r>
        <w:rPr>
          <w:rFonts w:cs="B Nazanin" w:hint="cs"/>
          <w:sz w:val="32"/>
          <w:szCs w:val="32"/>
          <w:rtl/>
          <w:lang w:bidi="fa-IR"/>
        </w:rPr>
        <w:t>شریف</w:t>
      </w:r>
      <w:r w:rsidRPr="00032780">
        <w:rPr>
          <w:rFonts w:cs="B Nazanin" w:hint="cs"/>
          <w:sz w:val="32"/>
          <w:szCs w:val="32"/>
          <w:lang w:bidi="fa-IR"/>
        </w:rPr>
        <w:t xml:space="preserve"> </w:t>
      </w:r>
      <w:r w:rsidRPr="00032780">
        <w:rPr>
          <w:rFonts w:cs="B Nazanin" w:hint="cs"/>
          <w:sz w:val="32"/>
          <w:szCs w:val="32"/>
          <w:rtl/>
          <w:lang w:bidi="fa-IR"/>
        </w:rPr>
        <w:t xml:space="preserve">هدایت تمایل </w:t>
      </w:r>
      <w:r>
        <w:rPr>
          <w:rFonts w:cs="B Nazanin" w:hint="cs"/>
          <w:sz w:val="32"/>
          <w:szCs w:val="32"/>
          <w:rtl/>
          <w:lang w:bidi="fa-IR"/>
        </w:rPr>
        <w:t xml:space="preserve">خود را </w:t>
      </w:r>
      <w:r w:rsidRPr="00032780">
        <w:rPr>
          <w:rFonts w:cs="B Nazanin" w:hint="cs"/>
          <w:sz w:val="32"/>
          <w:szCs w:val="32"/>
          <w:rtl/>
          <w:lang w:bidi="fa-IR"/>
        </w:rPr>
        <w:t xml:space="preserve">برای </w:t>
      </w:r>
      <w:r>
        <w:rPr>
          <w:rFonts w:cs="B Nazanin" w:hint="cs"/>
          <w:sz w:val="32"/>
          <w:szCs w:val="32"/>
          <w:rtl/>
          <w:lang w:bidi="fa-IR"/>
        </w:rPr>
        <w:t xml:space="preserve">بیعت طریقت جوزیه </w:t>
      </w:r>
      <w:r>
        <w:rPr>
          <w:rFonts w:hint="cs"/>
          <w:sz w:val="32"/>
          <w:szCs w:val="32"/>
          <w:rtl/>
          <w:lang w:bidi="fa-IR"/>
        </w:rPr>
        <w:t>"</w:t>
      </w:r>
      <w:r>
        <w:rPr>
          <w:rFonts w:cs="B Nazanin" w:hint="cs"/>
          <w:sz w:val="32"/>
          <w:szCs w:val="32"/>
          <w:rtl/>
          <w:lang w:bidi="fa-IR"/>
        </w:rPr>
        <w:t>ماداماخضر</w:t>
      </w:r>
      <w:r>
        <w:rPr>
          <w:rFonts w:hint="cs"/>
          <w:sz w:val="32"/>
          <w:szCs w:val="32"/>
          <w:rtl/>
          <w:lang w:bidi="fa-IR"/>
        </w:rPr>
        <w:t>"</w:t>
      </w:r>
      <w:r>
        <w:rPr>
          <w:rFonts w:cs="B Nazanin" w:hint="cs"/>
          <w:sz w:val="32"/>
          <w:szCs w:val="32"/>
          <w:rtl/>
          <w:lang w:bidi="fa-IR"/>
        </w:rPr>
        <w:t xml:space="preserve"> به داتوک بارول </w:t>
      </w:r>
      <w:r w:rsidRPr="00032780">
        <w:rPr>
          <w:rFonts w:cs="B Nazanin" w:hint="cs"/>
          <w:sz w:val="32"/>
          <w:szCs w:val="32"/>
          <w:rtl/>
          <w:lang w:bidi="fa-IR"/>
        </w:rPr>
        <w:t>که با شادی</w:t>
      </w:r>
      <w:r>
        <w:rPr>
          <w:rFonts w:cs="B Nazanin" w:hint="cs"/>
          <w:sz w:val="32"/>
          <w:szCs w:val="32"/>
          <w:rtl/>
          <w:lang w:bidi="fa-IR"/>
        </w:rPr>
        <w:t xml:space="preserve"> او را پذیرفت، ابراز نمود. </w:t>
      </w:r>
      <w:r w:rsidRPr="00032780">
        <w:rPr>
          <w:rFonts w:cs="B Nazanin" w:hint="cs"/>
          <w:sz w:val="32"/>
          <w:szCs w:val="32"/>
          <w:rtl/>
          <w:lang w:bidi="fa-IR"/>
        </w:rPr>
        <w:t xml:space="preserve">پس از </w:t>
      </w:r>
      <w:r>
        <w:rPr>
          <w:rFonts w:cs="B Nazanin" w:hint="cs"/>
          <w:sz w:val="32"/>
          <w:szCs w:val="32"/>
          <w:rtl/>
          <w:lang w:bidi="fa-IR"/>
        </w:rPr>
        <w:t>موفقیت</w:t>
      </w:r>
      <w:r w:rsidRPr="00032780">
        <w:rPr>
          <w:rFonts w:cs="B Nazanin" w:hint="cs"/>
          <w:sz w:val="32"/>
          <w:szCs w:val="32"/>
          <w:rtl/>
          <w:lang w:bidi="fa-IR"/>
        </w:rPr>
        <w:t xml:space="preserve">، </w:t>
      </w:r>
      <w:r>
        <w:rPr>
          <w:rFonts w:cs="B Nazanin" w:hint="cs"/>
          <w:sz w:val="32"/>
          <w:szCs w:val="32"/>
          <w:rtl/>
          <w:lang w:bidi="fa-IR"/>
        </w:rPr>
        <w:t>نام شریف</w:t>
      </w:r>
      <w:r w:rsidRPr="00032780">
        <w:rPr>
          <w:rFonts w:cs="B Nazanin" w:hint="cs"/>
          <w:sz w:val="32"/>
          <w:szCs w:val="32"/>
          <w:lang w:bidi="fa-IR"/>
        </w:rPr>
        <w:t xml:space="preserve"> </w:t>
      </w:r>
      <w:r w:rsidRPr="00032780">
        <w:rPr>
          <w:rFonts w:cs="B Nazanin" w:hint="cs"/>
          <w:sz w:val="32"/>
          <w:szCs w:val="32"/>
          <w:rtl/>
          <w:lang w:bidi="fa-IR"/>
        </w:rPr>
        <w:t xml:space="preserve">هدایت </w:t>
      </w:r>
      <w:r>
        <w:rPr>
          <w:rFonts w:cs="B Nazanin" w:hint="cs"/>
          <w:sz w:val="32"/>
          <w:szCs w:val="32"/>
          <w:rtl/>
          <w:lang w:bidi="fa-IR"/>
        </w:rPr>
        <w:t>به وجود الله تبدیل شد.</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پس از فراغت از تحصیل</w:t>
      </w:r>
      <w:r w:rsidRPr="000A14A3">
        <w:rPr>
          <w:rFonts w:cs="B Nazanin" w:hint="cs"/>
          <w:sz w:val="32"/>
          <w:szCs w:val="32"/>
          <w:rtl/>
          <w:lang w:bidi="fa-IR"/>
        </w:rPr>
        <w:t>،</w:t>
      </w:r>
      <w:r w:rsidRPr="00032780">
        <w:rPr>
          <w:rFonts w:cs="B Nazanin" w:hint="cs"/>
          <w:sz w:val="32"/>
          <w:szCs w:val="32"/>
          <w:rtl/>
          <w:lang w:bidi="fa-IR"/>
        </w:rPr>
        <w:t xml:space="preserve"> </w:t>
      </w:r>
      <w:r>
        <w:rPr>
          <w:rFonts w:cs="B Nazanin" w:hint="cs"/>
          <w:sz w:val="32"/>
          <w:szCs w:val="32"/>
          <w:rtl/>
          <w:lang w:bidi="fa-IR"/>
        </w:rPr>
        <w:t xml:space="preserve">داتوک بارول از شریف </w:t>
      </w:r>
      <w:r w:rsidRPr="00032780">
        <w:rPr>
          <w:rFonts w:cs="B Nazanin" w:hint="cs"/>
          <w:sz w:val="32"/>
          <w:szCs w:val="32"/>
          <w:rtl/>
          <w:lang w:bidi="fa-IR"/>
        </w:rPr>
        <w:t>هدایت خواست</w:t>
      </w:r>
      <w:r>
        <w:rPr>
          <w:rFonts w:cs="B Nazanin" w:hint="cs"/>
          <w:sz w:val="32"/>
          <w:szCs w:val="32"/>
          <w:rtl/>
          <w:lang w:bidi="fa-IR"/>
        </w:rPr>
        <w:t xml:space="preserve"> که </w:t>
      </w:r>
      <w:r w:rsidRPr="00032780">
        <w:rPr>
          <w:rFonts w:cs="B Nazanin" w:hint="cs"/>
          <w:sz w:val="32"/>
          <w:szCs w:val="32"/>
          <w:rtl/>
          <w:lang w:bidi="fa-IR"/>
        </w:rPr>
        <w:t>به</w:t>
      </w:r>
      <w:r>
        <w:rPr>
          <w:rFonts w:cs="B Nazanin" w:hint="cs"/>
          <w:sz w:val="32"/>
          <w:szCs w:val="32"/>
          <w:rtl/>
          <w:lang w:bidi="fa-IR"/>
        </w:rPr>
        <w:t xml:space="preserve"> آمپل دِنتا </w:t>
      </w:r>
      <w:r w:rsidRPr="00032780">
        <w:rPr>
          <w:rFonts w:cs="B Nazanin" w:hint="cs"/>
          <w:sz w:val="32"/>
          <w:szCs w:val="32"/>
          <w:rtl/>
          <w:lang w:bidi="fa-IR"/>
        </w:rPr>
        <w:t>ب</w:t>
      </w:r>
      <w:r>
        <w:rPr>
          <w:rFonts w:cs="B Nazanin" w:hint="cs"/>
          <w:sz w:val="32"/>
          <w:szCs w:val="32"/>
          <w:rtl/>
          <w:lang w:bidi="fa-IR"/>
        </w:rPr>
        <w:t xml:space="preserve">رای </w:t>
      </w:r>
      <w:r w:rsidRPr="00032780">
        <w:rPr>
          <w:rFonts w:cs="B Nazanin" w:hint="cs"/>
          <w:sz w:val="32"/>
          <w:szCs w:val="32"/>
          <w:rtl/>
          <w:lang w:bidi="fa-IR"/>
        </w:rPr>
        <w:t>یادگیری</w:t>
      </w:r>
      <w:r>
        <w:rPr>
          <w:rFonts w:cs="B Nazanin" w:hint="cs"/>
          <w:sz w:val="32"/>
          <w:szCs w:val="32"/>
          <w:rtl/>
          <w:lang w:bidi="fa-IR"/>
        </w:rPr>
        <w:t xml:space="preserve"> علوم</w:t>
      </w:r>
      <w:r w:rsidRPr="00032780">
        <w:rPr>
          <w:rFonts w:cs="B Nazanin" w:hint="cs"/>
          <w:sz w:val="32"/>
          <w:szCs w:val="32"/>
          <w:rtl/>
          <w:lang w:bidi="fa-IR"/>
        </w:rPr>
        <w:t xml:space="preserve"> از سنن آ</w:t>
      </w:r>
      <w:r>
        <w:rPr>
          <w:rFonts w:cs="B Nazanin" w:hint="cs"/>
          <w:sz w:val="32"/>
          <w:szCs w:val="32"/>
          <w:rtl/>
          <w:lang w:bidi="fa-IR"/>
        </w:rPr>
        <w:t xml:space="preserve">مپل برود. شریف </w:t>
      </w:r>
      <w:r w:rsidRPr="00032780">
        <w:rPr>
          <w:rFonts w:cs="B Nazanin" w:hint="cs"/>
          <w:sz w:val="32"/>
          <w:szCs w:val="32"/>
          <w:rtl/>
          <w:lang w:bidi="fa-IR"/>
        </w:rPr>
        <w:t>هدایت</w:t>
      </w:r>
      <w:r>
        <w:rPr>
          <w:rFonts w:cs="B Nazanin" w:hint="cs"/>
          <w:sz w:val="32"/>
          <w:szCs w:val="32"/>
          <w:rtl/>
          <w:lang w:bidi="fa-IR"/>
        </w:rPr>
        <w:t xml:space="preserve"> د</w:t>
      </w:r>
      <w:r w:rsidRPr="00032780">
        <w:rPr>
          <w:rFonts w:cs="B Nazanin" w:hint="cs"/>
          <w:sz w:val="32"/>
          <w:szCs w:val="32"/>
          <w:rtl/>
          <w:lang w:bidi="fa-IR"/>
        </w:rPr>
        <w:t>ر</w:t>
      </w:r>
      <w:r>
        <w:rPr>
          <w:rFonts w:cs="B Nazanin" w:hint="cs"/>
          <w:sz w:val="32"/>
          <w:szCs w:val="32"/>
          <w:rtl/>
          <w:lang w:bidi="fa-IR"/>
        </w:rPr>
        <w:t xml:space="preserve"> آمپل دِنتا با استقبال گرم روبرو گردید </w:t>
      </w:r>
      <w:r w:rsidRPr="00032780">
        <w:rPr>
          <w:rFonts w:cs="B Nazanin" w:hint="cs"/>
          <w:sz w:val="32"/>
          <w:szCs w:val="32"/>
          <w:rtl/>
          <w:lang w:bidi="fa-IR"/>
        </w:rPr>
        <w:t>و</w:t>
      </w:r>
      <w:r>
        <w:rPr>
          <w:rFonts w:cs="B Nazanin" w:hint="cs"/>
          <w:sz w:val="32"/>
          <w:szCs w:val="32"/>
          <w:rtl/>
          <w:lang w:bidi="fa-IR"/>
        </w:rPr>
        <w:t xml:space="preserve"> </w:t>
      </w:r>
      <w:r w:rsidRPr="00032780">
        <w:rPr>
          <w:rFonts w:cs="B Nazanin" w:hint="cs"/>
          <w:sz w:val="32"/>
          <w:szCs w:val="32"/>
          <w:rtl/>
          <w:lang w:bidi="fa-IR"/>
        </w:rPr>
        <w:t>با سنن</w:t>
      </w:r>
      <w:r>
        <w:rPr>
          <w:rFonts w:cs="B Nazanin" w:hint="cs"/>
          <w:sz w:val="32"/>
          <w:szCs w:val="32"/>
          <w:rtl/>
          <w:lang w:bidi="fa-IR"/>
        </w:rPr>
        <w:t xml:space="preserve"> بونانگ</w:t>
      </w:r>
      <w:r w:rsidRPr="00032780">
        <w:rPr>
          <w:rFonts w:cs="B Nazanin" w:hint="cs"/>
          <w:sz w:val="32"/>
          <w:szCs w:val="32"/>
          <w:rtl/>
          <w:lang w:bidi="fa-IR"/>
        </w:rPr>
        <w:t>، سنن گیری و سنن</w:t>
      </w:r>
      <w:r>
        <w:rPr>
          <w:rFonts w:cs="B Nazanin" w:hint="cs"/>
          <w:sz w:val="32"/>
          <w:szCs w:val="32"/>
          <w:rtl/>
          <w:lang w:bidi="fa-IR"/>
        </w:rPr>
        <w:t xml:space="preserve"> کالیجاگا پیمان برادری خوانده شد. </w:t>
      </w:r>
      <w:r w:rsidRPr="00032780">
        <w:rPr>
          <w:rFonts w:cs="B Nazanin" w:hint="cs"/>
          <w:sz w:val="32"/>
          <w:szCs w:val="32"/>
          <w:rtl/>
          <w:lang w:bidi="fa-IR"/>
        </w:rPr>
        <w:t xml:space="preserve">پس از دریافت </w:t>
      </w:r>
      <w:r>
        <w:rPr>
          <w:rFonts w:cs="B Nazanin" w:hint="cs"/>
          <w:sz w:val="32"/>
          <w:szCs w:val="32"/>
          <w:rtl/>
          <w:lang w:bidi="fa-IR"/>
        </w:rPr>
        <w:t xml:space="preserve">کلماتی از </w:t>
      </w:r>
      <w:r w:rsidRPr="00032780">
        <w:rPr>
          <w:rFonts w:cs="B Nazanin" w:hint="cs"/>
          <w:sz w:val="32"/>
          <w:szCs w:val="32"/>
          <w:rtl/>
          <w:lang w:bidi="fa-IR"/>
        </w:rPr>
        <w:t>سنن آ</w:t>
      </w:r>
      <w:r>
        <w:rPr>
          <w:rFonts w:cs="B Nazanin" w:hint="cs"/>
          <w:sz w:val="32"/>
          <w:szCs w:val="32"/>
          <w:rtl/>
          <w:lang w:bidi="fa-IR"/>
        </w:rPr>
        <w:t>مپل</w:t>
      </w:r>
      <w:r w:rsidRPr="00032780">
        <w:rPr>
          <w:rFonts w:cs="B Nazanin" w:hint="cs"/>
          <w:sz w:val="32"/>
          <w:szCs w:val="32"/>
          <w:rtl/>
          <w:lang w:bidi="fa-IR"/>
        </w:rPr>
        <w:t xml:space="preserve">، </w:t>
      </w:r>
      <w:r>
        <w:rPr>
          <w:rFonts w:cs="B Nazanin" w:hint="cs"/>
          <w:sz w:val="32"/>
          <w:szCs w:val="32"/>
          <w:rtl/>
          <w:lang w:bidi="fa-IR"/>
        </w:rPr>
        <w:t xml:space="preserve">شریف </w:t>
      </w:r>
      <w:r w:rsidRPr="00032780">
        <w:rPr>
          <w:rFonts w:cs="B Nazanin" w:hint="cs"/>
          <w:sz w:val="32"/>
          <w:szCs w:val="32"/>
          <w:rtl/>
          <w:lang w:bidi="fa-IR"/>
        </w:rPr>
        <w:t>هدایت پس از آن به عنوان یک معلم در گونونگ</w:t>
      </w:r>
      <w:r>
        <w:rPr>
          <w:rFonts w:cs="B Nazanin" w:hint="cs"/>
          <w:sz w:val="32"/>
          <w:szCs w:val="32"/>
          <w:rtl/>
          <w:lang w:bidi="fa-IR"/>
        </w:rPr>
        <w:t xml:space="preserve"> جاتی منصوب گردید.</w:t>
      </w:r>
    </w:p>
    <w:p w:rsidR="00827F37" w:rsidRDefault="00827F37" w:rsidP="00827F37">
      <w:pPr>
        <w:bidi/>
        <w:spacing w:after="240" w:line="360" w:lineRule="auto"/>
        <w:ind w:firstLine="616"/>
        <w:jc w:val="both"/>
        <w:rPr>
          <w:rFonts w:cs="B Nazanin"/>
          <w:sz w:val="32"/>
          <w:szCs w:val="32"/>
          <w:rtl/>
          <w:lang w:bidi="fa-IR"/>
        </w:rPr>
      </w:pPr>
      <w:r>
        <w:rPr>
          <w:rFonts w:cs="B Nazanin" w:hint="cs"/>
          <w:sz w:val="32"/>
          <w:szCs w:val="32"/>
          <w:rtl/>
          <w:lang w:bidi="fa-IR"/>
        </w:rPr>
        <w:t>تاریخنگاری پورواکا چاروبن ناگاری (</w:t>
      </w:r>
      <w:r>
        <w:rPr>
          <w:rFonts w:cs="B Nazanin"/>
          <w:sz w:val="32"/>
          <w:szCs w:val="32"/>
          <w:lang w:bidi="fa-IR"/>
        </w:rPr>
        <w:t xml:space="preserve">Serat </w:t>
      </w:r>
      <w:r w:rsidRPr="00032780">
        <w:rPr>
          <w:rFonts w:cs="B Nazanin" w:hint="cs"/>
          <w:sz w:val="32"/>
          <w:szCs w:val="32"/>
          <w:lang w:bidi="fa-IR"/>
        </w:rPr>
        <w:t>Purwaka Caruban Nagari</w:t>
      </w:r>
      <w:r>
        <w:rPr>
          <w:rFonts w:cs="B Nazanin" w:hint="cs"/>
          <w:sz w:val="32"/>
          <w:szCs w:val="32"/>
          <w:rtl/>
          <w:lang w:bidi="fa-IR"/>
        </w:rPr>
        <w:t xml:space="preserve">) به طور </w:t>
      </w:r>
      <w:r w:rsidRPr="00032780">
        <w:rPr>
          <w:rFonts w:cs="B Nazanin" w:hint="cs"/>
          <w:sz w:val="32"/>
          <w:szCs w:val="32"/>
          <w:rtl/>
          <w:lang w:bidi="fa-IR"/>
        </w:rPr>
        <w:t>مختصر سفر</w:t>
      </w:r>
      <w:r>
        <w:rPr>
          <w:rFonts w:cs="B Nazanin" w:hint="cs"/>
          <w:sz w:val="32"/>
          <w:szCs w:val="32"/>
          <w:rtl/>
          <w:lang w:bidi="fa-IR"/>
        </w:rPr>
        <w:t xml:space="preserve"> شریف </w:t>
      </w:r>
      <w:r w:rsidRPr="00032780">
        <w:rPr>
          <w:rFonts w:cs="B Nazanin" w:hint="cs"/>
          <w:sz w:val="32"/>
          <w:szCs w:val="32"/>
          <w:rtl/>
          <w:lang w:bidi="fa-IR"/>
        </w:rPr>
        <w:t>هدایت</w:t>
      </w:r>
      <w:r>
        <w:rPr>
          <w:rFonts w:cs="B Nazanin" w:hint="cs"/>
          <w:sz w:val="32"/>
          <w:szCs w:val="32"/>
          <w:rtl/>
          <w:lang w:bidi="fa-IR"/>
        </w:rPr>
        <w:t xml:space="preserve"> را </w:t>
      </w:r>
      <w:r w:rsidRPr="00032780">
        <w:rPr>
          <w:rFonts w:cs="B Nazanin" w:hint="cs"/>
          <w:sz w:val="32"/>
          <w:szCs w:val="32"/>
          <w:rtl/>
          <w:lang w:bidi="fa-IR"/>
        </w:rPr>
        <w:t xml:space="preserve"> </w:t>
      </w:r>
      <w:r>
        <w:rPr>
          <w:rFonts w:cs="B Nazanin" w:hint="cs"/>
          <w:sz w:val="32"/>
          <w:szCs w:val="32"/>
          <w:rtl/>
          <w:lang w:bidi="fa-IR"/>
        </w:rPr>
        <w:t xml:space="preserve">برای تحصیل علوم با </w:t>
      </w:r>
      <w:r w:rsidRPr="00032780">
        <w:rPr>
          <w:rFonts w:cs="B Nazanin" w:hint="cs"/>
          <w:sz w:val="32"/>
          <w:szCs w:val="32"/>
          <w:rtl/>
          <w:lang w:bidi="fa-IR"/>
        </w:rPr>
        <w:t>ترک</w:t>
      </w:r>
      <w:r>
        <w:rPr>
          <w:rFonts w:cs="B Nazanin" w:hint="cs"/>
          <w:sz w:val="32"/>
          <w:szCs w:val="32"/>
          <w:rtl/>
          <w:lang w:bidi="fa-IR"/>
        </w:rPr>
        <w:t xml:space="preserve"> محل تولد خود</w:t>
      </w:r>
      <w:r w:rsidRPr="00032780">
        <w:rPr>
          <w:rFonts w:cs="B Nazanin" w:hint="cs"/>
          <w:sz w:val="32"/>
          <w:szCs w:val="32"/>
          <w:rtl/>
          <w:lang w:bidi="fa-IR"/>
        </w:rPr>
        <w:t xml:space="preserve"> در سن بیست سال</w:t>
      </w:r>
      <w:r>
        <w:rPr>
          <w:rFonts w:cs="B Nazanin" w:hint="cs"/>
          <w:sz w:val="32"/>
          <w:szCs w:val="32"/>
          <w:rtl/>
          <w:lang w:bidi="fa-IR"/>
        </w:rPr>
        <w:t>گی</w:t>
      </w:r>
      <w:r w:rsidRPr="00032780">
        <w:rPr>
          <w:rFonts w:cs="B Nazanin" w:hint="cs"/>
          <w:sz w:val="32"/>
          <w:szCs w:val="32"/>
          <w:rtl/>
          <w:lang w:bidi="fa-IR"/>
        </w:rPr>
        <w:t xml:space="preserve"> </w:t>
      </w:r>
      <w:r>
        <w:rPr>
          <w:rFonts w:cs="B Nazanin" w:hint="cs"/>
          <w:sz w:val="32"/>
          <w:szCs w:val="32"/>
          <w:rtl/>
          <w:lang w:bidi="fa-IR"/>
        </w:rPr>
        <w:t xml:space="preserve">به تصویر کشیده است. روایت شده است که </w:t>
      </w:r>
      <w:r w:rsidRPr="00032780">
        <w:rPr>
          <w:rFonts w:cs="B Nazanin" w:hint="cs"/>
          <w:sz w:val="32"/>
          <w:szCs w:val="32"/>
          <w:rtl/>
          <w:lang w:bidi="fa-IR"/>
        </w:rPr>
        <w:t xml:space="preserve">او </w:t>
      </w:r>
      <w:r>
        <w:rPr>
          <w:rFonts w:cs="B Nazanin" w:hint="cs"/>
          <w:sz w:val="32"/>
          <w:szCs w:val="32"/>
          <w:rtl/>
          <w:lang w:bidi="fa-IR"/>
        </w:rPr>
        <w:t xml:space="preserve">نزد </w:t>
      </w:r>
      <w:r w:rsidRPr="00032780">
        <w:rPr>
          <w:rFonts w:cs="B Nazanin" w:hint="cs"/>
          <w:sz w:val="32"/>
          <w:szCs w:val="32"/>
          <w:rtl/>
          <w:lang w:bidi="fa-IR"/>
        </w:rPr>
        <w:t>تعداد</w:t>
      </w:r>
      <w:r>
        <w:rPr>
          <w:rFonts w:cs="B Nazanin" w:hint="cs"/>
          <w:sz w:val="32"/>
          <w:szCs w:val="32"/>
          <w:rtl/>
          <w:lang w:bidi="fa-IR"/>
        </w:rPr>
        <w:t>ی</w:t>
      </w:r>
      <w:r w:rsidRPr="00032780">
        <w:rPr>
          <w:rFonts w:cs="B Nazanin" w:hint="cs"/>
          <w:sz w:val="32"/>
          <w:szCs w:val="32"/>
          <w:rtl/>
          <w:lang w:bidi="fa-IR"/>
        </w:rPr>
        <w:t xml:space="preserve"> </w:t>
      </w:r>
      <w:r>
        <w:rPr>
          <w:rFonts w:cs="B Nazanin" w:hint="cs"/>
          <w:sz w:val="32"/>
          <w:szCs w:val="32"/>
          <w:rtl/>
          <w:lang w:bidi="fa-IR"/>
        </w:rPr>
        <w:t xml:space="preserve">از </w:t>
      </w:r>
      <w:r w:rsidRPr="00032780">
        <w:rPr>
          <w:rFonts w:cs="B Nazanin" w:hint="cs"/>
          <w:sz w:val="32"/>
          <w:szCs w:val="32"/>
          <w:rtl/>
          <w:lang w:bidi="fa-IR"/>
        </w:rPr>
        <w:t>معلمان با نام</w:t>
      </w:r>
      <w:r>
        <w:rPr>
          <w:rFonts w:cs="B Nazanin" w:hint="cs"/>
          <w:sz w:val="32"/>
          <w:szCs w:val="32"/>
          <w:rtl/>
          <w:lang w:bidi="fa-IR"/>
        </w:rPr>
        <w:t xml:space="preserve"> های</w:t>
      </w:r>
      <w:r w:rsidRPr="00032780">
        <w:rPr>
          <w:rFonts w:cs="B Nazanin" w:hint="cs"/>
          <w:sz w:val="32"/>
          <w:szCs w:val="32"/>
          <w:rtl/>
          <w:lang w:bidi="fa-IR"/>
        </w:rPr>
        <w:t xml:space="preserve"> مشابه ذکر شده در اسکریپت</w:t>
      </w:r>
      <w:r>
        <w:rPr>
          <w:rFonts w:cs="B Nazanin" w:hint="cs"/>
          <w:sz w:val="32"/>
          <w:szCs w:val="32"/>
          <w:rtl/>
          <w:lang w:bidi="fa-IR"/>
        </w:rPr>
        <w:t xml:space="preserve"> </w:t>
      </w:r>
      <w:r>
        <w:rPr>
          <w:rFonts w:hint="cs"/>
          <w:sz w:val="32"/>
          <w:szCs w:val="32"/>
          <w:rtl/>
          <w:lang w:bidi="fa-IR"/>
        </w:rPr>
        <w:t>"</w:t>
      </w:r>
      <w:r>
        <w:rPr>
          <w:rFonts w:cs="B Nazanin" w:hint="cs"/>
          <w:sz w:val="32"/>
          <w:szCs w:val="32"/>
          <w:rtl/>
          <w:lang w:bidi="fa-IR"/>
        </w:rPr>
        <w:t>تاریخچه ولی</w:t>
      </w:r>
      <w:r>
        <w:rPr>
          <w:rFonts w:hint="cs"/>
          <w:sz w:val="32"/>
          <w:szCs w:val="32"/>
          <w:rtl/>
          <w:lang w:bidi="fa-IR"/>
        </w:rPr>
        <w:t>"</w:t>
      </w:r>
      <w:r>
        <w:rPr>
          <w:rFonts w:cs="B Nazanin" w:hint="cs"/>
          <w:sz w:val="32"/>
          <w:szCs w:val="32"/>
          <w:rtl/>
          <w:lang w:bidi="fa-IR"/>
        </w:rPr>
        <w:t xml:space="preserve"> </w:t>
      </w:r>
      <w:r w:rsidRPr="00032780">
        <w:rPr>
          <w:rFonts w:cs="B Nazanin" w:hint="cs"/>
          <w:sz w:val="32"/>
          <w:szCs w:val="32"/>
          <w:rtl/>
          <w:lang w:bidi="fa-IR"/>
        </w:rPr>
        <w:t>مانند شیخ</w:t>
      </w:r>
      <w:r>
        <w:rPr>
          <w:rFonts w:cs="B Nazanin" w:hint="cs"/>
          <w:sz w:val="32"/>
          <w:szCs w:val="32"/>
          <w:rtl/>
          <w:lang w:bidi="fa-IR"/>
        </w:rPr>
        <w:t xml:space="preserve"> تاجمُ الدین الکبرِی</w:t>
      </w:r>
      <w:r w:rsidRPr="00032780">
        <w:rPr>
          <w:rFonts w:cs="B Nazanin" w:hint="cs"/>
          <w:sz w:val="32"/>
          <w:szCs w:val="32"/>
          <w:rtl/>
          <w:lang w:bidi="fa-IR"/>
        </w:rPr>
        <w:t xml:space="preserve"> </w:t>
      </w:r>
      <w:r>
        <w:rPr>
          <w:rFonts w:cs="B Nazanin" w:hint="cs"/>
          <w:sz w:val="32"/>
          <w:szCs w:val="32"/>
          <w:rtl/>
          <w:lang w:bidi="fa-IR"/>
        </w:rPr>
        <w:t>(</w:t>
      </w:r>
      <w:r w:rsidRPr="00032780">
        <w:rPr>
          <w:rFonts w:cs="B Nazanin" w:hint="cs"/>
          <w:sz w:val="32"/>
          <w:szCs w:val="32"/>
          <w:lang w:bidi="fa-IR"/>
        </w:rPr>
        <w:t>Kubri Tajmuddin</w:t>
      </w:r>
      <w:r>
        <w:rPr>
          <w:rFonts w:cs="B Nazanin" w:hint="cs"/>
          <w:sz w:val="32"/>
          <w:szCs w:val="32"/>
          <w:rtl/>
          <w:lang w:bidi="fa-IR"/>
        </w:rPr>
        <w:t>)</w:t>
      </w:r>
      <w:r w:rsidRPr="00032780">
        <w:rPr>
          <w:rFonts w:cs="B Nazanin" w:hint="cs"/>
          <w:sz w:val="32"/>
          <w:szCs w:val="32"/>
          <w:rtl/>
          <w:lang w:bidi="fa-IR"/>
        </w:rPr>
        <w:t>، شیخ ع</w:t>
      </w:r>
      <w:r>
        <w:rPr>
          <w:rFonts w:cs="B Nazanin" w:hint="cs"/>
          <w:sz w:val="32"/>
          <w:szCs w:val="32"/>
          <w:rtl/>
          <w:lang w:bidi="fa-IR"/>
        </w:rPr>
        <w:t xml:space="preserve">طاء </w:t>
      </w:r>
      <w:r w:rsidRPr="00032780">
        <w:rPr>
          <w:rFonts w:cs="B Nazanin" w:hint="cs"/>
          <w:sz w:val="32"/>
          <w:szCs w:val="32"/>
          <w:rtl/>
          <w:lang w:bidi="fa-IR"/>
        </w:rPr>
        <w:t>الله شاذلی</w:t>
      </w:r>
      <w:r>
        <w:rPr>
          <w:rFonts w:cs="B Nazanin" w:hint="cs"/>
          <w:sz w:val="32"/>
          <w:szCs w:val="32"/>
          <w:rtl/>
          <w:lang w:bidi="fa-IR"/>
        </w:rPr>
        <w:t xml:space="preserve"> </w:t>
      </w:r>
      <w:r w:rsidRPr="00032780">
        <w:rPr>
          <w:rFonts w:cs="B Nazanin" w:hint="cs"/>
          <w:sz w:val="32"/>
          <w:szCs w:val="32"/>
          <w:rtl/>
          <w:lang w:bidi="fa-IR"/>
        </w:rPr>
        <w:t xml:space="preserve">و سید اسحاق در </w:t>
      </w:r>
      <w:r>
        <w:rPr>
          <w:rFonts w:cs="B Nazanin" w:hint="cs"/>
          <w:sz w:val="32"/>
          <w:szCs w:val="32"/>
          <w:rtl/>
          <w:lang w:bidi="fa-IR"/>
        </w:rPr>
        <w:t xml:space="preserve">سرزمین پاسای (که معلم مشهوری در سرزمین بلامبانگان = </w:t>
      </w:r>
      <w:r>
        <w:rPr>
          <w:rFonts w:cs="B Nazanin"/>
          <w:sz w:val="32"/>
          <w:szCs w:val="32"/>
          <w:lang w:bidi="fa-IR"/>
        </w:rPr>
        <w:t>Blambangan</w:t>
      </w:r>
      <w:r>
        <w:rPr>
          <w:rFonts w:cs="B Nazanin" w:hint="cs"/>
          <w:sz w:val="32"/>
          <w:szCs w:val="32"/>
          <w:rtl/>
          <w:lang w:bidi="fa-IR"/>
        </w:rPr>
        <w:t xml:space="preserve">) شاگردی می کرد. بعد از پاسای، شریف </w:t>
      </w:r>
      <w:r w:rsidRPr="00032780">
        <w:rPr>
          <w:rFonts w:cs="B Nazanin" w:hint="cs"/>
          <w:sz w:val="32"/>
          <w:szCs w:val="32"/>
          <w:rtl/>
          <w:lang w:bidi="fa-IR"/>
        </w:rPr>
        <w:t xml:space="preserve">هدایت </w:t>
      </w:r>
      <w:r w:rsidRPr="00032780">
        <w:rPr>
          <w:rFonts w:cs="B Nazanin" w:hint="cs"/>
          <w:sz w:val="32"/>
          <w:szCs w:val="32"/>
          <w:rtl/>
          <w:lang w:bidi="fa-IR"/>
        </w:rPr>
        <w:lastRenderedPageBreak/>
        <w:t xml:space="preserve">به </w:t>
      </w:r>
      <w:r>
        <w:rPr>
          <w:rFonts w:cs="B Nazanin" w:hint="cs"/>
          <w:sz w:val="32"/>
          <w:szCs w:val="32"/>
          <w:rtl/>
          <w:lang w:bidi="fa-IR"/>
        </w:rPr>
        <w:t>سرزمین جاوا دویپا (</w:t>
      </w:r>
      <w:r w:rsidRPr="00032780">
        <w:rPr>
          <w:rFonts w:cs="B Nazanin" w:hint="cs"/>
          <w:sz w:val="32"/>
          <w:szCs w:val="32"/>
          <w:lang w:bidi="fa-IR"/>
        </w:rPr>
        <w:t>Jawadwipa</w:t>
      </w:r>
      <w:r>
        <w:rPr>
          <w:rFonts w:cs="B Nazanin" w:hint="cs"/>
          <w:sz w:val="32"/>
          <w:szCs w:val="32"/>
          <w:rtl/>
          <w:lang w:bidi="fa-IR"/>
        </w:rPr>
        <w:t xml:space="preserve">) رفت </w:t>
      </w:r>
      <w:r w:rsidRPr="00032780">
        <w:rPr>
          <w:rFonts w:cs="B Nazanin" w:hint="cs"/>
          <w:sz w:val="32"/>
          <w:szCs w:val="32"/>
          <w:rtl/>
          <w:lang w:bidi="fa-IR"/>
        </w:rPr>
        <w:t xml:space="preserve">و در </w:t>
      </w:r>
      <w:r>
        <w:rPr>
          <w:rFonts w:cs="B Nazanin" w:hint="cs"/>
          <w:sz w:val="32"/>
          <w:szCs w:val="32"/>
          <w:rtl/>
          <w:lang w:bidi="fa-IR"/>
        </w:rPr>
        <w:t xml:space="preserve">منطقه </w:t>
      </w:r>
      <w:r w:rsidRPr="00032780">
        <w:rPr>
          <w:rFonts w:cs="B Nazanin" w:hint="cs"/>
          <w:sz w:val="32"/>
          <w:szCs w:val="32"/>
          <w:rtl/>
          <w:lang w:bidi="fa-IR"/>
        </w:rPr>
        <w:t>ب</w:t>
      </w:r>
      <w:r>
        <w:rPr>
          <w:rFonts w:cs="B Nazanin" w:hint="cs"/>
          <w:sz w:val="32"/>
          <w:szCs w:val="32"/>
          <w:rtl/>
          <w:lang w:bidi="fa-IR"/>
        </w:rPr>
        <w:t>ا</w:t>
      </w:r>
      <w:r w:rsidRPr="00032780">
        <w:rPr>
          <w:rFonts w:cs="B Nazanin" w:hint="cs"/>
          <w:sz w:val="32"/>
          <w:szCs w:val="32"/>
          <w:rtl/>
          <w:lang w:bidi="fa-IR"/>
        </w:rPr>
        <w:t>نتن توقف</w:t>
      </w:r>
      <w:r>
        <w:rPr>
          <w:rFonts w:cs="B Nazanin" w:hint="cs"/>
          <w:sz w:val="32"/>
          <w:szCs w:val="32"/>
          <w:rtl/>
          <w:lang w:bidi="fa-IR"/>
        </w:rPr>
        <w:t xml:space="preserve"> کرد </w:t>
      </w:r>
      <w:r w:rsidRPr="00032780">
        <w:rPr>
          <w:rFonts w:cs="B Nazanin" w:hint="cs"/>
          <w:sz w:val="32"/>
          <w:szCs w:val="32"/>
          <w:rtl/>
          <w:lang w:bidi="fa-IR"/>
        </w:rPr>
        <w:t xml:space="preserve">که جمعیت اطراف </w:t>
      </w:r>
      <w:r>
        <w:rPr>
          <w:rFonts w:cs="B Nazanin" w:hint="cs"/>
          <w:sz w:val="32"/>
          <w:szCs w:val="32"/>
          <w:rtl/>
          <w:lang w:bidi="fa-IR"/>
        </w:rPr>
        <w:t xml:space="preserve">آن </w:t>
      </w:r>
      <w:r w:rsidRPr="00032780">
        <w:rPr>
          <w:rFonts w:cs="B Nazanin" w:hint="cs"/>
          <w:sz w:val="32"/>
          <w:szCs w:val="32"/>
          <w:rtl/>
          <w:lang w:bidi="fa-IR"/>
        </w:rPr>
        <w:t>به اسلام گروید</w:t>
      </w:r>
      <w:r>
        <w:rPr>
          <w:rFonts w:cs="B Nazanin" w:hint="cs"/>
          <w:sz w:val="32"/>
          <w:szCs w:val="32"/>
          <w:rtl/>
          <w:lang w:bidi="fa-IR"/>
        </w:rPr>
        <w:t>ند</w:t>
      </w:r>
      <w:r w:rsidRPr="00032780">
        <w:rPr>
          <w:rFonts w:cs="B Nazanin" w:hint="cs"/>
          <w:sz w:val="32"/>
          <w:szCs w:val="32"/>
          <w:rtl/>
          <w:lang w:bidi="fa-IR"/>
        </w:rPr>
        <w:t xml:space="preserve">، زیرا </w:t>
      </w:r>
      <w:r>
        <w:rPr>
          <w:rFonts w:cs="B Nazanin" w:hint="cs"/>
          <w:sz w:val="32"/>
          <w:szCs w:val="32"/>
          <w:rtl/>
          <w:lang w:bidi="fa-IR"/>
        </w:rPr>
        <w:t xml:space="preserve">که اسلام در </w:t>
      </w:r>
      <w:r w:rsidRPr="00032780">
        <w:rPr>
          <w:rFonts w:cs="B Nazanin" w:hint="cs"/>
          <w:sz w:val="32"/>
          <w:szCs w:val="32"/>
          <w:rtl/>
          <w:lang w:bidi="fa-IR"/>
        </w:rPr>
        <w:t>آن</w:t>
      </w:r>
      <w:r>
        <w:rPr>
          <w:rFonts w:cs="B Nazanin" w:hint="cs"/>
          <w:sz w:val="32"/>
          <w:szCs w:val="32"/>
          <w:rtl/>
          <w:lang w:bidi="fa-IR"/>
        </w:rPr>
        <w:t xml:space="preserve">جا </w:t>
      </w:r>
      <w:r w:rsidRPr="00032780">
        <w:rPr>
          <w:rFonts w:cs="B Nazanin" w:hint="cs"/>
          <w:sz w:val="32"/>
          <w:szCs w:val="32"/>
          <w:rtl/>
          <w:lang w:bidi="fa-IR"/>
        </w:rPr>
        <w:t>توسط رادن رحمت سنن آ</w:t>
      </w:r>
      <w:r>
        <w:rPr>
          <w:rFonts w:cs="B Nazanin" w:hint="cs"/>
          <w:sz w:val="32"/>
          <w:szCs w:val="32"/>
          <w:rtl/>
          <w:lang w:bidi="fa-IR"/>
        </w:rPr>
        <w:t xml:space="preserve">مپل ترویج و تبلیغ شده بود. </w:t>
      </w:r>
      <w:r w:rsidRPr="00032780">
        <w:rPr>
          <w:rFonts w:cs="B Nazanin" w:hint="cs"/>
          <w:sz w:val="32"/>
          <w:szCs w:val="32"/>
          <w:rtl/>
          <w:lang w:bidi="fa-IR"/>
        </w:rPr>
        <w:t xml:space="preserve">سفر </w:t>
      </w:r>
      <w:r>
        <w:rPr>
          <w:rFonts w:cs="B Nazanin" w:hint="cs"/>
          <w:sz w:val="32"/>
          <w:szCs w:val="32"/>
          <w:rtl/>
          <w:lang w:bidi="fa-IR"/>
        </w:rPr>
        <w:t xml:space="preserve">شریف </w:t>
      </w:r>
      <w:r w:rsidRPr="00032780">
        <w:rPr>
          <w:rFonts w:cs="B Nazanin" w:hint="cs"/>
          <w:sz w:val="32"/>
          <w:szCs w:val="32"/>
          <w:rtl/>
          <w:lang w:bidi="fa-IR"/>
        </w:rPr>
        <w:t xml:space="preserve">هدایت </w:t>
      </w:r>
      <w:r>
        <w:rPr>
          <w:rFonts w:cs="B Nazanin" w:hint="cs"/>
          <w:sz w:val="32"/>
          <w:szCs w:val="32"/>
          <w:rtl/>
          <w:lang w:bidi="fa-IR"/>
        </w:rPr>
        <w:t xml:space="preserve">برای تحصیل علوم نزد </w:t>
      </w:r>
      <w:r w:rsidRPr="00032780">
        <w:rPr>
          <w:rFonts w:cs="B Nazanin" w:hint="cs"/>
          <w:sz w:val="32"/>
          <w:szCs w:val="32"/>
          <w:rtl/>
          <w:lang w:bidi="fa-IR"/>
        </w:rPr>
        <w:t>برخی از معلم</w:t>
      </w:r>
      <w:r>
        <w:rPr>
          <w:rFonts w:cs="B Nazanin" w:hint="cs"/>
          <w:sz w:val="32"/>
          <w:szCs w:val="32"/>
          <w:rtl/>
          <w:lang w:bidi="fa-IR"/>
        </w:rPr>
        <w:t>ان</w:t>
      </w:r>
      <w:r w:rsidRPr="00032780">
        <w:rPr>
          <w:rFonts w:cs="B Nazanin" w:hint="cs"/>
          <w:sz w:val="32"/>
          <w:szCs w:val="32"/>
          <w:rtl/>
          <w:lang w:bidi="fa-IR"/>
        </w:rPr>
        <w:t xml:space="preserve"> تا </w:t>
      </w:r>
      <w:r>
        <w:rPr>
          <w:rFonts w:cs="B Nazanin" w:hint="cs"/>
          <w:sz w:val="32"/>
          <w:szCs w:val="32"/>
          <w:rtl/>
          <w:lang w:bidi="fa-IR"/>
        </w:rPr>
        <w:t xml:space="preserve">رسیدن به </w:t>
      </w:r>
      <w:r w:rsidRPr="00032780">
        <w:rPr>
          <w:rFonts w:cs="B Nazanin" w:hint="cs"/>
          <w:sz w:val="32"/>
          <w:szCs w:val="32"/>
          <w:rtl/>
          <w:lang w:bidi="fa-IR"/>
        </w:rPr>
        <w:t>سنن آ</w:t>
      </w:r>
      <w:r>
        <w:rPr>
          <w:rFonts w:cs="B Nazanin" w:hint="cs"/>
          <w:sz w:val="32"/>
          <w:szCs w:val="32"/>
          <w:rtl/>
          <w:lang w:bidi="fa-IR"/>
        </w:rPr>
        <w:t xml:space="preserve">مپل </w:t>
      </w:r>
      <w:r w:rsidRPr="00032780">
        <w:rPr>
          <w:rFonts w:cs="B Nazanin" w:hint="cs"/>
          <w:sz w:val="32"/>
          <w:szCs w:val="32"/>
          <w:rtl/>
          <w:lang w:bidi="fa-IR"/>
        </w:rPr>
        <w:t xml:space="preserve">و </w:t>
      </w:r>
      <w:r>
        <w:rPr>
          <w:rFonts w:cs="B Nazanin" w:hint="cs"/>
          <w:sz w:val="32"/>
          <w:szCs w:val="32"/>
          <w:rtl/>
          <w:lang w:bidi="fa-IR"/>
        </w:rPr>
        <w:t xml:space="preserve">دیدار و همنشینی با اولیاء در تاریخنگاری پورواکا چاروبن ناگاری، پاراگراف 31 </w:t>
      </w:r>
      <w:r>
        <w:rPr>
          <w:rFonts w:hint="cs"/>
          <w:sz w:val="32"/>
          <w:szCs w:val="32"/>
          <w:rtl/>
          <w:lang w:bidi="fa-IR"/>
        </w:rPr>
        <w:t>–</w:t>
      </w:r>
      <w:r>
        <w:rPr>
          <w:rFonts w:cs="B Nazanin" w:hint="cs"/>
          <w:sz w:val="32"/>
          <w:szCs w:val="32"/>
          <w:rtl/>
          <w:lang w:bidi="fa-IR"/>
        </w:rPr>
        <w:t xml:space="preserve"> 35 ذکر شده است. این اولیاء </w:t>
      </w:r>
      <w:r w:rsidRPr="00032780">
        <w:rPr>
          <w:rFonts w:cs="B Nazanin" w:hint="cs"/>
          <w:sz w:val="32"/>
          <w:szCs w:val="32"/>
          <w:rtl/>
          <w:lang w:bidi="fa-IR"/>
        </w:rPr>
        <w:t xml:space="preserve">وظیفه گسترش اسلام در قلمرو متبوعه خود </w:t>
      </w:r>
      <w:r>
        <w:rPr>
          <w:rFonts w:cs="B Nazanin" w:hint="cs"/>
          <w:sz w:val="32"/>
          <w:szCs w:val="32"/>
          <w:rtl/>
          <w:lang w:bidi="fa-IR"/>
        </w:rPr>
        <w:t xml:space="preserve">که </w:t>
      </w:r>
      <w:r w:rsidRPr="00032780">
        <w:rPr>
          <w:rFonts w:cs="B Nazanin" w:hint="cs"/>
          <w:sz w:val="32"/>
          <w:szCs w:val="32"/>
          <w:rtl/>
          <w:lang w:bidi="fa-IR"/>
        </w:rPr>
        <w:t xml:space="preserve">اکثریت جمعیت </w:t>
      </w:r>
      <w:r>
        <w:rPr>
          <w:rFonts w:cs="B Nazanin" w:hint="cs"/>
          <w:sz w:val="32"/>
          <w:szCs w:val="32"/>
          <w:rtl/>
          <w:lang w:bidi="fa-IR"/>
        </w:rPr>
        <w:t xml:space="preserve">آن </w:t>
      </w:r>
      <w:r w:rsidRPr="00032780">
        <w:rPr>
          <w:rFonts w:cs="B Nazanin" w:hint="cs"/>
          <w:sz w:val="32"/>
          <w:szCs w:val="32"/>
          <w:rtl/>
          <w:lang w:bidi="fa-IR"/>
        </w:rPr>
        <w:t>هنوز</w:t>
      </w:r>
      <w:r>
        <w:rPr>
          <w:rFonts w:cs="B Nazanin" w:hint="cs"/>
          <w:sz w:val="32"/>
          <w:szCs w:val="32"/>
          <w:rtl/>
          <w:lang w:bidi="fa-IR"/>
        </w:rPr>
        <w:t xml:space="preserve"> بودایی بودند را به عهده گرفتند.</w:t>
      </w:r>
    </w:p>
    <w:p w:rsidR="00827F37" w:rsidRDefault="00827F37" w:rsidP="00827F37">
      <w:pPr>
        <w:bidi/>
        <w:spacing w:after="240" w:line="360" w:lineRule="auto"/>
        <w:jc w:val="both"/>
        <w:rPr>
          <w:rFonts w:cs="B Nazanin"/>
          <w:b/>
          <w:bCs/>
          <w:sz w:val="32"/>
          <w:szCs w:val="32"/>
          <w:rtl/>
          <w:lang w:bidi="fa-IR"/>
        </w:rPr>
      </w:pPr>
    </w:p>
    <w:p w:rsidR="00827F37" w:rsidRDefault="00827F37" w:rsidP="00827F37">
      <w:pPr>
        <w:bidi/>
        <w:spacing w:after="240" w:line="360" w:lineRule="auto"/>
        <w:jc w:val="both"/>
        <w:rPr>
          <w:rFonts w:cs="B Nazanin"/>
          <w:b/>
          <w:bCs/>
          <w:sz w:val="32"/>
          <w:szCs w:val="32"/>
          <w:rtl/>
          <w:lang w:bidi="fa-IR"/>
        </w:rPr>
      </w:pPr>
      <w:r w:rsidRPr="00E328FC">
        <w:rPr>
          <w:rFonts w:cs="B Nazanin" w:hint="cs"/>
          <w:b/>
          <w:bCs/>
          <w:sz w:val="32"/>
          <w:szCs w:val="32"/>
          <w:rtl/>
          <w:lang w:bidi="fa-IR"/>
        </w:rPr>
        <w:t>تبلیغ سنن گونونگ</w:t>
      </w:r>
      <w:r w:rsidRPr="00E328FC">
        <w:rPr>
          <w:rFonts w:cs="B Nazanin" w:hint="cs"/>
          <w:b/>
          <w:bCs/>
          <w:sz w:val="32"/>
          <w:szCs w:val="32"/>
          <w:lang w:bidi="fa-IR"/>
        </w:rPr>
        <w:t xml:space="preserve"> </w:t>
      </w:r>
      <w:r w:rsidRPr="00E328FC">
        <w:rPr>
          <w:rFonts w:cs="B Nazanin" w:hint="cs"/>
          <w:b/>
          <w:bCs/>
          <w:sz w:val="32"/>
          <w:szCs w:val="32"/>
          <w:rtl/>
          <w:lang w:bidi="fa-IR"/>
        </w:rPr>
        <w:t>جاتی</w:t>
      </w:r>
    </w:p>
    <w:p w:rsidR="00827F37" w:rsidRDefault="00827F37" w:rsidP="00827F37">
      <w:pPr>
        <w:bidi/>
        <w:spacing w:after="240" w:line="360" w:lineRule="auto"/>
        <w:ind w:firstLine="616"/>
        <w:jc w:val="both"/>
        <w:rPr>
          <w:rFonts w:cs="B Nazanin"/>
          <w:b/>
          <w:bCs/>
          <w:sz w:val="32"/>
          <w:szCs w:val="32"/>
          <w:rtl/>
          <w:lang w:bidi="fa-IR"/>
        </w:rPr>
      </w:pPr>
      <w:r>
        <w:rPr>
          <w:rFonts w:cs="B Nazanin" w:hint="cs"/>
          <w:sz w:val="32"/>
          <w:szCs w:val="32"/>
          <w:rtl/>
          <w:lang w:bidi="fa-IR"/>
        </w:rPr>
        <w:t xml:space="preserve">اقدام </w:t>
      </w:r>
      <w:r w:rsidRPr="00032780">
        <w:rPr>
          <w:rFonts w:cs="B Nazanin" w:hint="cs"/>
          <w:sz w:val="32"/>
          <w:szCs w:val="32"/>
          <w:rtl/>
          <w:lang w:bidi="fa-IR"/>
        </w:rPr>
        <w:t>تبلیغ</w:t>
      </w:r>
      <w:r>
        <w:rPr>
          <w:rFonts w:cs="B Nazanin" w:hint="cs"/>
          <w:sz w:val="32"/>
          <w:szCs w:val="32"/>
          <w:rtl/>
          <w:lang w:bidi="fa-IR"/>
        </w:rPr>
        <w:t xml:space="preserve">ی شریف </w:t>
      </w:r>
      <w:r w:rsidRPr="00032780">
        <w:rPr>
          <w:rFonts w:cs="B Nazanin" w:hint="cs"/>
          <w:sz w:val="32"/>
          <w:szCs w:val="32"/>
          <w:rtl/>
          <w:lang w:bidi="fa-IR"/>
        </w:rPr>
        <w:t>هدایت</w:t>
      </w:r>
      <w:r>
        <w:rPr>
          <w:rFonts w:cs="B Nazanin" w:hint="cs"/>
          <w:sz w:val="32"/>
          <w:szCs w:val="32"/>
          <w:rtl/>
          <w:lang w:bidi="fa-IR"/>
        </w:rPr>
        <w:t xml:space="preserve"> بر اساس</w:t>
      </w:r>
      <w:r w:rsidRPr="00032780">
        <w:rPr>
          <w:rFonts w:cs="B Nazanin" w:hint="cs"/>
          <w:sz w:val="32"/>
          <w:szCs w:val="32"/>
          <w:rtl/>
          <w:lang w:bidi="fa-IR"/>
        </w:rPr>
        <w:t xml:space="preserve"> وظایف خود به عنوان یک معلم دین اسلام</w:t>
      </w:r>
      <w:r>
        <w:rPr>
          <w:rFonts w:cs="B Nazanin" w:hint="cs"/>
          <w:sz w:val="32"/>
          <w:szCs w:val="32"/>
          <w:rtl/>
          <w:lang w:bidi="fa-IR"/>
        </w:rPr>
        <w:t xml:space="preserve"> </w:t>
      </w:r>
      <w:r w:rsidRPr="00032780">
        <w:rPr>
          <w:rFonts w:cs="B Nazanin" w:hint="cs"/>
          <w:sz w:val="32"/>
          <w:szCs w:val="32"/>
          <w:rtl/>
          <w:lang w:bidi="fa-IR"/>
        </w:rPr>
        <w:t xml:space="preserve">که بعدها </w:t>
      </w:r>
      <w:r>
        <w:rPr>
          <w:rFonts w:cs="B Nazanin" w:hint="cs"/>
          <w:sz w:val="32"/>
          <w:szCs w:val="32"/>
          <w:rtl/>
          <w:lang w:bidi="fa-IR"/>
        </w:rPr>
        <w:t xml:space="preserve">به عضویت اولیاء پیوست، </w:t>
      </w:r>
      <w:r w:rsidRPr="00032780">
        <w:rPr>
          <w:rFonts w:cs="B Nazanin" w:hint="cs"/>
          <w:sz w:val="32"/>
          <w:szCs w:val="32"/>
          <w:rtl/>
          <w:lang w:bidi="fa-IR"/>
        </w:rPr>
        <w:t>ابتدا در کوه</w:t>
      </w:r>
      <w:r>
        <w:rPr>
          <w:rFonts w:cs="B Nazanin" w:hint="cs"/>
          <w:sz w:val="32"/>
          <w:szCs w:val="32"/>
          <w:rtl/>
          <w:lang w:bidi="fa-IR"/>
        </w:rPr>
        <w:t xml:space="preserve"> سِمبونگ (</w:t>
      </w:r>
      <w:r w:rsidRPr="00032780">
        <w:rPr>
          <w:rFonts w:cs="B Nazanin" w:hint="cs"/>
          <w:sz w:val="32"/>
          <w:szCs w:val="32"/>
          <w:lang w:bidi="fa-IR"/>
        </w:rPr>
        <w:t>Sembung</w:t>
      </w:r>
      <w:r>
        <w:rPr>
          <w:rFonts w:cs="B Nazanin" w:hint="cs"/>
          <w:sz w:val="32"/>
          <w:szCs w:val="32"/>
          <w:rtl/>
          <w:lang w:bidi="fa-IR"/>
        </w:rPr>
        <w:t xml:space="preserve">) </w:t>
      </w:r>
      <w:r w:rsidRPr="00032780">
        <w:rPr>
          <w:rFonts w:cs="B Nazanin" w:hint="cs"/>
          <w:sz w:val="32"/>
          <w:szCs w:val="32"/>
          <w:rtl/>
          <w:lang w:bidi="fa-IR"/>
        </w:rPr>
        <w:t>با استفاده از نام سید ک</w:t>
      </w:r>
      <w:r>
        <w:rPr>
          <w:rFonts w:cs="B Nazanin" w:hint="cs"/>
          <w:sz w:val="32"/>
          <w:szCs w:val="32"/>
          <w:rtl/>
          <w:lang w:bidi="fa-IR"/>
        </w:rPr>
        <w:t>ا</w:t>
      </w:r>
      <w:r w:rsidRPr="00032780">
        <w:rPr>
          <w:rFonts w:cs="B Nazanin" w:hint="cs"/>
          <w:sz w:val="32"/>
          <w:szCs w:val="32"/>
          <w:rtl/>
          <w:lang w:bidi="fa-IR"/>
        </w:rPr>
        <w:t xml:space="preserve">مل انجام شده </w:t>
      </w:r>
      <w:r>
        <w:rPr>
          <w:rFonts w:cs="B Nazanin" w:hint="cs"/>
          <w:sz w:val="32"/>
          <w:szCs w:val="32"/>
          <w:rtl/>
          <w:lang w:bidi="fa-IR"/>
        </w:rPr>
        <w:t xml:space="preserve">بود. با </w:t>
      </w:r>
      <w:r w:rsidRPr="00032780">
        <w:rPr>
          <w:rFonts w:cs="B Nazanin" w:hint="cs"/>
          <w:sz w:val="32"/>
          <w:szCs w:val="32"/>
          <w:rtl/>
          <w:lang w:bidi="fa-IR"/>
        </w:rPr>
        <w:t xml:space="preserve">کمک حاجی عبدالله ایمان </w:t>
      </w:r>
      <w:r>
        <w:rPr>
          <w:rFonts w:cs="B Nazanin" w:hint="cs"/>
          <w:sz w:val="32"/>
          <w:szCs w:val="32"/>
          <w:rtl/>
          <w:lang w:bidi="fa-IR"/>
        </w:rPr>
        <w:t xml:space="preserve">مستعار به </w:t>
      </w:r>
      <w:r w:rsidRPr="00032780">
        <w:rPr>
          <w:rFonts w:cs="B Nazanin" w:hint="cs"/>
          <w:sz w:val="32"/>
          <w:szCs w:val="32"/>
          <w:rtl/>
          <w:lang w:bidi="fa-IR"/>
        </w:rPr>
        <w:t>شاهزاده</w:t>
      </w:r>
      <w:r>
        <w:rPr>
          <w:rFonts w:cs="B Nazanin" w:hint="cs"/>
          <w:sz w:val="32"/>
          <w:szCs w:val="32"/>
          <w:rtl/>
          <w:lang w:bidi="fa-IR"/>
        </w:rPr>
        <w:t xml:space="preserve"> چاکرابُوانا، کوو چاروبان</w:t>
      </w:r>
      <w:r w:rsidRPr="00032780">
        <w:rPr>
          <w:rFonts w:cs="B Nazanin" w:hint="cs"/>
          <w:sz w:val="32"/>
          <w:szCs w:val="32"/>
          <w:rtl/>
          <w:lang w:bidi="fa-IR"/>
        </w:rPr>
        <w:t xml:space="preserve">، </w:t>
      </w:r>
      <w:r>
        <w:rPr>
          <w:rFonts w:cs="B Nazanin" w:hint="cs"/>
          <w:sz w:val="32"/>
          <w:szCs w:val="32"/>
          <w:rtl/>
          <w:lang w:bidi="fa-IR"/>
        </w:rPr>
        <w:t xml:space="preserve">شریف </w:t>
      </w:r>
      <w:r w:rsidRPr="00032780">
        <w:rPr>
          <w:rFonts w:cs="B Nazanin" w:hint="cs"/>
          <w:sz w:val="32"/>
          <w:szCs w:val="32"/>
          <w:rtl/>
          <w:lang w:bidi="fa-IR"/>
        </w:rPr>
        <w:t xml:space="preserve">هدایت </w:t>
      </w:r>
      <w:r>
        <w:rPr>
          <w:rFonts w:cs="B Nazanin" w:hint="cs"/>
          <w:sz w:val="32"/>
          <w:szCs w:val="32"/>
          <w:rtl/>
          <w:lang w:bidi="fa-IR"/>
        </w:rPr>
        <w:t xml:space="preserve">حوزه ای را راه اندازی کرد و به تعلیم دین </w:t>
      </w:r>
      <w:r w:rsidRPr="00032780">
        <w:rPr>
          <w:rFonts w:cs="B Nazanin" w:hint="cs"/>
          <w:sz w:val="32"/>
          <w:szCs w:val="32"/>
          <w:rtl/>
          <w:lang w:bidi="fa-IR"/>
        </w:rPr>
        <w:t xml:space="preserve">اسلام به مردم اطراف </w:t>
      </w:r>
      <w:r>
        <w:rPr>
          <w:rFonts w:cs="B Nazanin" w:hint="cs"/>
          <w:sz w:val="32"/>
          <w:szCs w:val="32"/>
          <w:rtl/>
          <w:lang w:bidi="fa-IR"/>
        </w:rPr>
        <w:t xml:space="preserve">می پرداخت </w:t>
      </w:r>
      <w:r w:rsidRPr="00032780">
        <w:rPr>
          <w:rFonts w:cs="B Nazanin" w:hint="cs"/>
          <w:sz w:val="32"/>
          <w:szCs w:val="32"/>
          <w:rtl/>
          <w:lang w:bidi="fa-IR"/>
        </w:rPr>
        <w:t xml:space="preserve">و به مولانا </w:t>
      </w:r>
      <w:r>
        <w:rPr>
          <w:rFonts w:cs="B Nazanin" w:hint="cs"/>
          <w:sz w:val="32"/>
          <w:szCs w:val="32"/>
          <w:rtl/>
          <w:lang w:bidi="fa-IR"/>
        </w:rPr>
        <w:t xml:space="preserve">جاتی </w:t>
      </w:r>
      <w:r w:rsidRPr="00032780">
        <w:rPr>
          <w:rFonts w:cs="B Nazanin" w:hint="cs"/>
          <w:sz w:val="32"/>
          <w:szCs w:val="32"/>
          <w:rtl/>
          <w:lang w:bidi="fa-IR"/>
        </w:rPr>
        <w:t xml:space="preserve">یا شیخ </w:t>
      </w:r>
      <w:r>
        <w:rPr>
          <w:rFonts w:cs="B Nazanin" w:hint="cs"/>
          <w:sz w:val="32"/>
          <w:szCs w:val="32"/>
          <w:rtl/>
          <w:lang w:bidi="fa-IR"/>
        </w:rPr>
        <w:t xml:space="preserve">جاتی شناخته شد. طولی نکشید که </w:t>
      </w:r>
      <w:r w:rsidRPr="00032780">
        <w:rPr>
          <w:rFonts w:cs="B Nazanin" w:hint="cs"/>
          <w:sz w:val="32"/>
          <w:szCs w:val="32"/>
          <w:rtl/>
          <w:lang w:bidi="fa-IR"/>
        </w:rPr>
        <w:t>کی</w:t>
      </w:r>
      <w:r>
        <w:rPr>
          <w:rFonts w:cs="B Nazanin" w:hint="cs"/>
          <w:sz w:val="32"/>
          <w:szCs w:val="32"/>
          <w:rtl/>
          <w:lang w:bidi="fa-IR"/>
        </w:rPr>
        <w:t xml:space="preserve"> دیپاتی کِلینگ </w:t>
      </w:r>
      <w:r w:rsidRPr="00032780">
        <w:rPr>
          <w:rFonts w:cs="B Nazanin" w:hint="cs"/>
          <w:sz w:val="32"/>
          <w:szCs w:val="32"/>
          <w:rtl/>
          <w:lang w:bidi="fa-IR"/>
        </w:rPr>
        <w:t>همراه با نود و هشت اسکورت</w:t>
      </w:r>
      <w:r>
        <w:rPr>
          <w:rFonts w:cs="B Nazanin" w:hint="cs"/>
          <w:sz w:val="32"/>
          <w:szCs w:val="32"/>
          <w:rtl/>
          <w:lang w:bidi="fa-IR"/>
        </w:rPr>
        <w:t xml:space="preserve"> خود </w:t>
      </w:r>
      <w:r w:rsidRPr="00032780">
        <w:rPr>
          <w:rFonts w:cs="B Nazanin" w:hint="cs"/>
          <w:sz w:val="32"/>
          <w:szCs w:val="32"/>
          <w:rtl/>
          <w:lang w:bidi="fa-IR"/>
        </w:rPr>
        <w:t>پیرو</w:t>
      </w:r>
      <w:r>
        <w:rPr>
          <w:rFonts w:cs="B Nazanin" w:hint="cs"/>
          <w:sz w:val="32"/>
          <w:szCs w:val="32"/>
          <w:rtl/>
          <w:lang w:bidi="fa-IR"/>
        </w:rPr>
        <w:t xml:space="preserve"> شریف </w:t>
      </w:r>
      <w:r w:rsidRPr="00032780">
        <w:rPr>
          <w:rFonts w:cs="B Nazanin" w:hint="cs"/>
          <w:sz w:val="32"/>
          <w:szCs w:val="32"/>
          <w:rtl/>
          <w:lang w:bidi="fa-IR"/>
        </w:rPr>
        <w:t>هدایت</w:t>
      </w:r>
      <w:r>
        <w:rPr>
          <w:rFonts w:cs="B Nazanin" w:hint="cs"/>
          <w:sz w:val="32"/>
          <w:szCs w:val="32"/>
          <w:rtl/>
          <w:lang w:bidi="fa-IR"/>
        </w:rPr>
        <w:t xml:space="preserve"> شدند.</w:t>
      </w:r>
    </w:p>
    <w:p w:rsidR="00827F37" w:rsidRDefault="00827F37" w:rsidP="00827F37">
      <w:pPr>
        <w:bidi/>
        <w:spacing w:after="240" w:line="360" w:lineRule="auto"/>
        <w:ind w:firstLine="616"/>
        <w:jc w:val="both"/>
        <w:rPr>
          <w:rFonts w:cs="B Nazanin"/>
          <w:b/>
          <w:bCs/>
          <w:sz w:val="32"/>
          <w:szCs w:val="32"/>
          <w:rtl/>
          <w:lang w:bidi="fa-IR"/>
        </w:rPr>
      </w:pPr>
      <w:r w:rsidRPr="00032780">
        <w:rPr>
          <w:rFonts w:cs="B Nazanin" w:hint="cs"/>
          <w:sz w:val="32"/>
          <w:szCs w:val="32"/>
          <w:rtl/>
          <w:lang w:bidi="fa-IR"/>
        </w:rPr>
        <w:t xml:space="preserve">یکی از استراتژی های تبلیغی </w:t>
      </w:r>
      <w:r>
        <w:rPr>
          <w:rFonts w:cs="B Nazanin" w:hint="cs"/>
          <w:sz w:val="32"/>
          <w:szCs w:val="32"/>
          <w:rtl/>
          <w:lang w:bidi="fa-IR"/>
        </w:rPr>
        <w:t xml:space="preserve">شریف </w:t>
      </w:r>
      <w:r w:rsidRPr="00032780">
        <w:rPr>
          <w:rFonts w:cs="B Nazanin" w:hint="cs"/>
          <w:sz w:val="32"/>
          <w:szCs w:val="32"/>
          <w:rtl/>
          <w:lang w:bidi="fa-IR"/>
        </w:rPr>
        <w:t>هدایت در تقویت موقعیت و همچنین گسترش روابط با شخصیت های با نفوذ در</w:t>
      </w:r>
      <w:r>
        <w:rPr>
          <w:rFonts w:cs="B Nazanin" w:hint="cs"/>
          <w:sz w:val="32"/>
          <w:szCs w:val="32"/>
          <w:rtl/>
          <w:lang w:bidi="fa-IR"/>
        </w:rPr>
        <w:t xml:space="preserve"> منطقه چیربون، استفاده </w:t>
      </w:r>
      <w:r w:rsidRPr="00032780">
        <w:rPr>
          <w:rFonts w:cs="B Nazanin" w:hint="cs"/>
          <w:sz w:val="32"/>
          <w:szCs w:val="32"/>
          <w:rtl/>
          <w:lang w:bidi="fa-IR"/>
        </w:rPr>
        <w:t xml:space="preserve">از طریق ازدواج </w:t>
      </w:r>
      <w:r>
        <w:rPr>
          <w:rFonts w:cs="B Nazanin" w:hint="cs"/>
          <w:sz w:val="32"/>
          <w:szCs w:val="32"/>
          <w:rtl/>
          <w:lang w:bidi="fa-IR"/>
        </w:rPr>
        <w:t xml:space="preserve">بود که </w:t>
      </w:r>
      <w:r w:rsidRPr="00032780">
        <w:rPr>
          <w:rFonts w:cs="B Nazanin" w:hint="cs"/>
          <w:sz w:val="32"/>
          <w:szCs w:val="32"/>
          <w:rtl/>
          <w:lang w:bidi="fa-IR"/>
        </w:rPr>
        <w:t xml:space="preserve">حضرت </w:t>
      </w:r>
      <w:r w:rsidRPr="00032780">
        <w:rPr>
          <w:rFonts w:cs="B Nazanin" w:hint="cs"/>
          <w:sz w:val="32"/>
          <w:szCs w:val="32"/>
          <w:rtl/>
          <w:lang w:bidi="fa-IR"/>
        </w:rPr>
        <w:lastRenderedPageBreak/>
        <w:t xml:space="preserve">محمد </w:t>
      </w:r>
      <w:r>
        <w:rPr>
          <w:rFonts w:cs="B Nazanin" w:hint="cs"/>
          <w:sz w:val="32"/>
          <w:szCs w:val="32"/>
          <w:rtl/>
          <w:lang w:bidi="fa-IR"/>
        </w:rPr>
        <w:t xml:space="preserve">(ص) و صحابه </w:t>
      </w:r>
      <w:r w:rsidRPr="00032780">
        <w:rPr>
          <w:rFonts w:cs="B Nazanin" w:hint="cs"/>
          <w:sz w:val="32"/>
          <w:szCs w:val="32"/>
          <w:rtl/>
          <w:lang w:bidi="fa-IR"/>
        </w:rPr>
        <w:t>نمونه</w:t>
      </w:r>
      <w:r>
        <w:rPr>
          <w:rFonts w:cs="B Nazanin" w:hint="cs"/>
          <w:sz w:val="32"/>
          <w:szCs w:val="32"/>
          <w:rtl/>
          <w:lang w:bidi="fa-IR"/>
        </w:rPr>
        <w:t xml:space="preserve"> آن را نشان داده بودند. در تاریخنگاری پورواکا چاروبان ناگاری، </w:t>
      </w:r>
      <w:r w:rsidRPr="00032780">
        <w:rPr>
          <w:rFonts w:cs="B Nazanin" w:hint="cs"/>
          <w:sz w:val="32"/>
          <w:szCs w:val="32"/>
          <w:rtl/>
          <w:lang w:bidi="fa-IR"/>
        </w:rPr>
        <w:t>کرونیکل</w:t>
      </w:r>
      <w:r w:rsidRPr="00032780">
        <w:rPr>
          <w:rFonts w:cs="B Nazanin" w:hint="cs"/>
          <w:sz w:val="32"/>
          <w:szCs w:val="32"/>
          <w:lang w:bidi="fa-IR"/>
        </w:rPr>
        <w:t xml:space="preserve"> </w:t>
      </w:r>
      <w:r>
        <w:rPr>
          <w:rFonts w:cs="B Nazanin" w:hint="cs"/>
          <w:sz w:val="32"/>
          <w:szCs w:val="32"/>
          <w:rtl/>
          <w:lang w:bidi="fa-IR"/>
        </w:rPr>
        <w:t>چیربون</w:t>
      </w:r>
      <w:r w:rsidRPr="00032780">
        <w:rPr>
          <w:rFonts w:cs="B Nazanin" w:hint="cs"/>
          <w:sz w:val="32"/>
          <w:szCs w:val="32"/>
          <w:rtl/>
          <w:lang w:bidi="fa-IR"/>
        </w:rPr>
        <w:t>،</w:t>
      </w:r>
      <w:r>
        <w:rPr>
          <w:rFonts w:cs="B Nazanin" w:hint="cs"/>
          <w:sz w:val="32"/>
          <w:szCs w:val="32"/>
          <w:rtl/>
          <w:lang w:bidi="fa-IR"/>
        </w:rPr>
        <w:t xml:space="preserve"> ناگارا کارتابومی</w:t>
      </w:r>
      <w:r w:rsidRPr="00032780">
        <w:rPr>
          <w:rFonts w:cs="B Nazanin" w:hint="cs"/>
          <w:sz w:val="32"/>
          <w:szCs w:val="32"/>
          <w:rtl/>
          <w:lang w:bidi="fa-IR"/>
        </w:rPr>
        <w:t>،</w:t>
      </w:r>
      <w:r>
        <w:rPr>
          <w:rFonts w:cs="B Nazanin" w:hint="cs"/>
          <w:sz w:val="32"/>
          <w:szCs w:val="32"/>
          <w:rtl/>
          <w:lang w:bidi="fa-IR"/>
        </w:rPr>
        <w:t xml:space="preserve"> تاریخچه </w:t>
      </w:r>
      <w:r w:rsidRPr="00032780">
        <w:rPr>
          <w:rFonts w:cs="B Nazanin" w:hint="cs"/>
          <w:sz w:val="32"/>
          <w:szCs w:val="32"/>
          <w:rtl/>
          <w:lang w:bidi="fa-IR"/>
        </w:rPr>
        <w:t>ب</w:t>
      </w:r>
      <w:r>
        <w:rPr>
          <w:rFonts w:cs="B Nazanin" w:hint="cs"/>
          <w:sz w:val="32"/>
          <w:szCs w:val="32"/>
          <w:rtl/>
          <w:lang w:bidi="fa-IR"/>
        </w:rPr>
        <w:t>ا</w:t>
      </w:r>
      <w:r w:rsidRPr="00032780">
        <w:rPr>
          <w:rFonts w:cs="B Nazanin" w:hint="cs"/>
          <w:sz w:val="32"/>
          <w:szCs w:val="32"/>
          <w:rtl/>
          <w:lang w:bidi="fa-IR"/>
        </w:rPr>
        <w:t xml:space="preserve">نتن و </w:t>
      </w:r>
      <w:r>
        <w:rPr>
          <w:rFonts w:cs="B Nazanin" w:hint="cs"/>
          <w:sz w:val="32"/>
          <w:szCs w:val="32"/>
          <w:rtl/>
          <w:lang w:bidi="fa-IR"/>
        </w:rPr>
        <w:t xml:space="preserve">وقایع سرزمین </w:t>
      </w:r>
      <w:r w:rsidRPr="00032780">
        <w:rPr>
          <w:rFonts w:cs="B Nazanin" w:hint="cs"/>
          <w:sz w:val="32"/>
          <w:szCs w:val="32"/>
          <w:rtl/>
          <w:lang w:bidi="fa-IR"/>
        </w:rPr>
        <w:t xml:space="preserve">سوندا </w:t>
      </w:r>
      <w:r>
        <w:rPr>
          <w:rFonts w:cs="B Nazanin" w:hint="cs"/>
          <w:sz w:val="32"/>
          <w:szCs w:val="32"/>
          <w:rtl/>
          <w:lang w:bidi="fa-IR"/>
        </w:rPr>
        <w:t xml:space="preserve">آمده است که شریف </w:t>
      </w:r>
      <w:r w:rsidRPr="00032780">
        <w:rPr>
          <w:rFonts w:cs="B Nazanin" w:hint="cs"/>
          <w:sz w:val="32"/>
          <w:szCs w:val="32"/>
          <w:rtl/>
          <w:lang w:bidi="fa-IR"/>
        </w:rPr>
        <w:t>هدایت</w:t>
      </w:r>
      <w:r>
        <w:rPr>
          <w:rFonts w:cs="B Nazanin" w:hint="cs"/>
          <w:sz w:val="32"/>
          <w:szCs w:val="32"/>
          <w:rtl/>
          <w:lang w:bidi="fa-IR"/>
        </w:rPr>
        <w:t xml:space="preserve"> سوسوهونان </w:t>
      </w:r>
      <w:r w:rsidRPr="00032780">
        <w:rPr>
          <w:rFonts w:cs="B Nazanin" w:hint="cs"/>
          <w:sz w:val="32"/>
          <w:szCs w:val="32"/>
          <w:rtl/>
          <w:lang w:bidi="fa-IR"/>
        </w:rPr>
        <w:t xml:space="preserve">گونونگ </w:t>
      </w:r>
      <w:r>
        <w:rPr>
          <w:rFonts w:cs="B Nazanin" w:hint="cs"/>
          <w:sz w:val="32"/>
          <w:szCs w:val="32"/>
          <w:rtl/>
          <w:lang w:bidi="fa-IR"/>
        </w:rPr>
        <w:t xml:space="preserve">جاتی با </w:t>
      </w:r>
      <w:r w:rsidRPr="00032780">
        <w:rPr>
          <w:rFonts w:cs="B Nazanin" w:hint="cs"/>
          <w:sz w:val="32"/>
          <w:szCs w:val="32"/>
          <w:rtl/>
          <w:lang w:bidi="fa-IR"/>
        </w:rPr>
        <w:t>کمتر از شش زن</w:t>
      </w:r>
      <w:r>
        <w:rPr>
          <w:rFonts w:cs="B Nazanin" w:hint="cs"/>
          <w:sz w:val="32"/>
          <w:szCs w:val="32"/>
          <w:rtl/>
          <w:lang w:bidi="fa-IR"/>
        </w:rPr>
        <w:t xml:space="preserve"> </w:t>
      </w:r>
      <w:r w:rsidRPr="00032780">
        <w:rPr>
          <w:rFonts w:cs="B Nazanin" w:hint="cs"/>
          <w:sz w:val="32"/>
          <w:szCs w:val="32"/>
          <w:rtl/>
          <w:lang w:bidi="fa-IR"/>
        </w:rPr>
        <w:t xml:space="preserve">به عنوان همسر ازدواج </w:t>
      </w:r>
      <w:r>
        <w:rPr>
          <w:rFonts w:cs="B Nazanin" w:hint="cs"/>
          <w:sz w:val="32"/>
          <w:szCs w:val="32"/>
          <w:rtl/>
          <w:lang w:bidi="fa-IR"/>
        </w:rPr>
        <w:t>ن</w:t>
      </w:r>
      <w:r w:rsidRPr="00032780">
        <w:rPr>
          <w:rFonts w:cs="B Nazanin" w:hint="cs"/>
          <w:sz w:val="32"/>
          <w:szCs w:val="32"/>
          <w:rtl/>
          <w:lang w:bidi="fa-IR"/>
        </w:rPr>
        <w:t>کرد</w:t>
      </w:r>
      <w:r>
        <w:rPr>
          <w:rFonts w:cs="B Nazanin" w:hint="cs"/>
          <w:sz w:val="32"/>
          <w:szCs w:val="32"/>
          <w:rtl/>
          <w:lang w:bidi="fa-IR"/>
        </w:rPr>
        <w:t xml:space="preserve">. نقل شده است که شریف </w:t>
      </w:r>
      <w:r w:rsidRPr="00032780">
        <w:rPr>
          <w:rFonts w:cs="B Nazanin" w:hint="cs"/>
          <w:sz w:val="32"/>
          <w:szCs w:val="32"/>
          <w:rtl/>
          <w:lang w:bidi="fa-IR"/>
        </w:rPr>
        <w:t xml:space="preserve">هدایت برای اولین بار با </w:t>
      </w:r>
      <w:r>
        <w:rPr>
          <w:rFonts w:cs="B Nazanin" w:hint="cs"/>
          <w:sz w:val="32"/>
          <w:szCs w:val="32"/>
          <w:rtl/>
          <w:lang w:bidi="fa-IR"/>
        </w:rPr>
        <w:t>خانم بزرگ بابادان (</w:t>
      </w:r>
      <w:r>
        <w:rPr>
          <w:rFonts w:cs="B Nazanin"/>
          <w:sz w:val="32"/>
          <w:szCs w:val="32"/>
          <w:lang w:bidi="fa-IR"/>
        </w:rPr>
        <w:t>Nyai Babadan</w:t>
      </w:r>
      <w:r>
        <w:rPr>
          <w:rFonts w:cs="B Nazanin" w:hint="cs"/>
          <w:sz w:val="32"/>
          <w:szCs w:val="32"/>
          <w:rtl/>
          <w:lang w:bidi="fa-IR"/>
        </w:rPr>
        <w:t xml:space="preserve">)، </w:t>
      </w:r>
      <w:r w:rsidRPr="00032780">
        <w:rPr>
          <w:rFonts w:cs="B Nazanin" w:hint="cs"/>
          <w:sz w:val="32"/>
          <w:szCs w:val="32"/>
          <w:rtl/>
          <w:lang w:bidi="fa-IR"/>
        </w:rPr>
        <w:t>دختر کی</w:t>
      </w:r>
      <w:r>
        <w:rPr>
          <w:rFonts w:cs="B Nazanin" w:hint="cs"/>
          <w:sz w:val="32"/>
          <w:szCs w:val="32"/>
          <w:rtl/>
          <w:lang w:bidi="fa-IR"/>
        </w:rPr>
        <w:t xml:space="preserve"> گِدِنگ بابادان ازدواج کرد </w:t>
      </w:r>
      <w:r w:rsidRPr="00032780">
        <w:rPr>
          <w:rFonts w:cs="B Nazanin" w:hint="cs"/>
          <w:sz w:val="32"/>
          <w:szCs w:val="32"/>
          <w:rtl/>
          <w:lang w:bidi="fa-IR"/>
        </w:rPr>
        <w:t xml:space="preserve">که باعث نفوذ </w:t>
      </w:r>
      <w:r>
        <w:rPr>
          <w:rFonts w:cs="B Nazanin" w:hint="cs"/>
          <w:sz w:val="32"/>
          <w:szCs w:val="32"/>
          <w:rtl/>
          <w:lang w:bidi="fa-IR"/>
        </w:rPr>
        <w:t xml:space="preserve">وسیعی خود </w:t>
      </w:r>
      <w:r w:rsidRPr="00032780">
        <w:rPr>
          <w:rFonts w:cs="B Nazanin" w:hint="cs"/>
          <w:sz w:val="32"/>
          <w:szCs w:val="32"/>
          <w:rtl/>
          <w:lang w:bidi="fa-IR"/>
        </w:rPr>
        <w:t>از کوه</w:t>
      </w:r>
      <w:r>
        <w:rPr>
          <w:rFonts w:cs="B Nazanin" w:hint="cs"/>
          <w:sz w:val="32"/>
          <w:szCs w:val="32"/>
          <w:rtl/>
          <w:lang w:bidi="fa-IR"/>
        </w:rPr>
        <w:t xml:space="preserve"> سِمبونگ</w:t>
      </w:r>
      <w:r w:rsidRPr="00032780">
        <w:rPr>
          <w:rFonts w:cs="B Nazanin" w:hint="cs"/>
          <w:sz w:val="32"/>
          <w:szCs w:val="32"/>
          <w:lang w:bidi="fa-IR"/>
        </w:rPr>
        <w:t xml:space="preserve"> </w:t>
      </w:r>
      <w:r>
        <w:rPr>
          <w:rFonts w:cs="B Nazanin" w:hint="cs"/>
          <w:sz w:val="32"/>
          <w:szCs w:val="32"/>
          <w:rtl/>
          <w:lang w:bidi="fa-IR"/>
        </w:rPr>
        <w:t>(</w:t>
      </w:r>
      <w:r w:rsidRPr="00032780">
        <w:rPr>
          <w:rFonts w:cs="B Nazanin" w:hint="cs"/>
          <w:sz w:val="32"/>
          <w:szCs w:val="32"/>
          <w:lang w:bidi="fa-IR"/>
        </w:rPr>
        <w:t>Sembung</w:t>
      </w:r>
      <w:r>
        <w:rPr>
          <w:rFonts w:cs="B Nazanin" w:hint="cs"/>
          <w:sz w:val="32"/>
          <w:szCs w:val="32"/>
          <w:rtl/>
          <w:lang w:bidi="fa-IR"/>
        </w:rPr>
        <w:t xml:space="preserve">) تا </w:t>
      </w:r>
      <w:r w:rsidRPr="00032780">
        <w:rPr>
          <w:rFonts w:cs="B Nazanin" w:hint="cs"/>
          <w:sz w:val="32"/>
          <w:szCs w:val="32"/>
          <w:rtl/>
          <w:lang w:bidi="fa-IR"/>
        </w:rPr>
        <w:t>منطقه</w:t>
      </w:r>
      <w:r>
        <w:rPr>
          <w:rFonts w:cs="B Nazanin" w:hint="cs"/>
          <w:sz w:val="32"/>
          <w:szCs w:val="32"/>
          <w:rtl/>
          <w:lang w:bidi="fa-IR"/>
        </w:rPr>
        <w:t xml:space="preserve"> بابادان گردید. </w:t>
      </w:r>
      <w:r w:rsidRPr="00032780">
        <w:rPr>
          <w:rFonts w:cs="B Nazanin" w:hint="cs"/>
          <w:sz w:val="32"/>
          <w:szCs w:val="32"/>
          <w:rtl/>
          <w:lang w:bidi="fa-IR"/>
        </w:rPr>
        <w:t>با این حال، پیش از این</w:t>
      </w:r>
      <w:r>
        <w:rPr>
          <w:rFonts w:cs="B Nazanin" w:hint="cs"/>
          <w:sz w:val="32"/>
          <w:szCs w:val="32"/>
          <w:rtl/>
          <w:lang w:bidi="fa-IR"/>
        </w:rPr>
        <w:t xml:space="preserve">که فرزندی عطا شد، روایت شده است که خانم بزرگ بابادان </w:t>
      </w:r>
      <w:r w:rsidRPr="00032780">
        <w:rPr>
          <w:rFonts w:cs="B Nazanin" w:hint="cs"/>
          <w:sz w:val="32"/>
          <w:szCs w:val="32"/>
          <w:rtl/>
          <w:lang w:bidi="fa-IR"/>
        </w:rPr>
        <w:t>درگذشت</w:t>
      </w:r>
      <w:r>
        <w:rPr>
          <w:rFonts w:cs="B Nazanin" w:hint="cs"/>
          <w:sz w:val="32"/>
          <w:szCs w:val="32"/>
          <w:rtl/>
          <w:lang w:bidi="fa-IR"/>
        </w:rPr>
        <w:t xml:space="preserve">. </w:t>
      </w:r>
    </w:p>
    <w:p w:rsidR="00827F37" w:rsidRDefault="00827F37" w:rsidP="00827F37">
      <w:pPr>
        <w:bidi/>
        <w:spacing w:after="240" w:line="360" w:lineRule="auto"/>
        <w:ind w:firstLine="616"/>
        <w:jc w:val="both"/>
        <w:rPr>
          <w:rFonts w:cs="B Nazanin"/>
          <w:b/>
          <w:bCs/>
          <w:sz w:val="32"/>
          <w:szCs w:val="32"/>
          <w:rtl/>
          <w:lang w:bidi="fa-IR"/>
        </w:rPr>
      </w:pPr>
      <w:r>
        <w:rPr>
          <w:rFonts w:cs="B Nazanin" w:hint="cs"/>
          <w:sz w:val="32"/>
          <w:szCs w:val="32"/>
          <w:rtl/>
          <w:lang w:bidi="fa-IR"/>
        </w:rPr>
        <w:t>چاری</w:t>
      </w:r>
      <w:r w:rsidRPr="00032780">
        <w:rPr>
          <w:rFonts w:cs="B Nazanin" w:hint="cs"/>
          <w:sz w:val="32"/>
          <w:szCs w:val="32"/>
          <w:rtl/>
          <w:lang w:bidi="fa-IR"/>
        </w:rPr>
        <w:t>تا</w:t>
      </w:r>
      <w:r>
        <w:rPr>
          <w:rFonts w:cs="B Nazanin" w:hint="cs"/>
          <w:sz w:val="32"/>
          <w:szCs w:val="32"/>
          <w:rtl/>
          <w:lang w:bidi="fa-IR"/>
        </w:rPr>
        <w:t xml:space="preserve"> پورواکا چاروبان ناگاری روایت کرد که بنا به اجازه </w:t>
      </w:r>
      <w:r w:rsidRPr="00032780">
        <w:rPr>
          <w:rFonts w:cs="B Nazanin" w:hint="cs"/>
          <w:sz w:val="32"/>
          <w:szCs w:val="32"/>
          <w:rtl/>
          <w:lang w:bidi="fa-IR"/>
        </w:rPr>
        <w:t>شاهزاده</w:t>
      </w:r>
      <w:r>
        <w:rPr>
          <w:rFonts w:cs="B Nazanin" w:hint="cs"/>
          <w:sz w:val="32"/>
          <w:szCs w:val="32"/>
          <w:rtl/>
          <w:lang w:bidi="fa-IR"/>
        </w:rPr>
        <w:t xml:space="preserve"> چاکراوُانا</w:t>
      </w:r>
      <w:r w:rsidRPr="00032780">
        <w:rPr>
          <w:rFonts w:cs="B Nazanin" w:hint="cs"/>
          <w:sz w:val="32"/>
          <w:szCs w:val="32"/>
          <w:rtl/>
          <w:lang w:bidi="fa-IR"/>
        </w:rPr>
        <w:t xml:space="preserve">، </w:t>
      </w:r>
      <w:r>
        <w:rPr>
          <w:rFonts w:cs="B Nazanin" w:hint="cs"/>
          <w:sz w:val="32"/>
          <w:szCs w:val="32"/>
          <w:rtl/>
          <w:lang w:bidi="fa-IR"/>
        </w:rPr>
        <w:t xml:space="preserve">شریف </w:t>
      </w:r>
      <w:r w:rsidRPr="00032780">
        <w:rPr>
          <w:rFonts w:cs="B Nazanin" w:hint="cs"/>
          <w:sz w:val="32"/>
          <w:szCs w:val="32"/>
          <w:rtl/>
          <w:lang w:bidi="fa-IR"/>
        </w:rPr>
        <w:t>هدایت</w:t>
      </w:r>
      <w:r>
        <w:rPr>
          <w:rFonts w:cs="B Nazanin" w:hint="cs"/>
          <w:sz w:val="32"/>
          <w:szCs w:val="32"/>
          <w:rtl/>
          <w:lang w:bidi="fa-IR"/>
        </w:rPr>
        <w:t xml:space="preserve"> به عنوان حاکم منطقه </w:t>
      </w:r>
      <w:r w:rsidRPr="00032780">
        <w:rPr>
          <w:rFonts w:cs="B Nazanin" w:hint="cs"/>
          <w:sz w:val="32"/>
          <w:szCs w:val="32"/>
          <w:rtl/>
          <w:lang w:bidi="fa-IR"/>
        </w:rPr>
        <w:t>در</w:t>
      </w:r>
      <w:r w:rsidRPr="00032780">
        <w:rPr>
          <w:rFonts w:cs="B Nazanin" w:hint="cs"/>
          <w:sz w:val="32"/>
          <w:szCs w:val="32"/>
          <w:lang w:bidi="fa-IR"/>
        </w:rPr>
        <w:t xml:space="preserve"> </w:t>
      </w:r>
      <w:r>
        <w:rPr>
          <w:rFonts w:cs="B Nazanin" w:hint="cs"/>
          <w:sz w:val="32"/>
          <w:szCs w:val="32"/>
          <w:rtl/>
          <w:lang w:bidi="fa-IR"/>
        </w:rPr>
        <w:t>چیربون</w:t>
      </w:r>
      <w:r w:rsidRPr="00032780">
        <w:rPr>
          <w:rFonts w:cs="B Nazanin" w:hint="cs"/>
          <w:sz w:val="32"/>
          <w:szCs w:val="32"/>
          <w:rtl/>
          <w:lang w:bidi="fa-IR"/>
        </w:rPr>
        <w:t xml:space="preserve"> با </w:t>
      </w:r>
      <w:r>
        <w:rPr>
          <w:rFonts w:cs="B Nazanin" w:hint="cs"/>
          <w:sz w:val="32"/>
          <w:szCs w:val="32"/>
          <w:rtl/>
          <w:lang w:bidi="fa-IR"/>
        </w:rPr>
        <w:t xml:space="preserve">لقب سوسوهونان جاتی منصوب شد که </w:t>
      </w:r>
      <w:r w:rsidRPr="00032780">
        <w:rPr>
          <w:rFonts w:cs="B Nazanin" w:hint="cs"/>
          <w:sz w:val="32"/>
          <w:szCs w:val="32"/>
          <w:rtl/>
          <w:lang w:bidi="fa-IR"/>
        </w:rPr>
        <w:t xml:space="preserve">قلمرو </w:t>
      </w:r>
      <w:r>
        <w:rPr>
          <w:rFonts w:cs="B Nazanin" w:hint="cs"/>
          <w:sz w:val="32"/>
          <w:szCs w:val="32"/>
          <w:rtl/>
          <w:lang w:bidi="fa-IR"/>
        </w:rPr>
        <w:t>آن ش</w:t>
      </w:r>
      <w:r w:rsidRPr="00032780">
        <w:rPr>
          <w:rFonts w:cs="B Nazanin" w:hint="cs"/>
          <w:sz w:val="32"/>
          <w:szCs w:val="32"/>
          <w:rtl/>
          <w:lang w:bidi="fa-IR"/>
        </w:rPr>
        <w:t>امل س</w:t>
      </w:r>
      <w:r>
        <w:rPr>
          <w:rFonts w:cs="B Nazanin" w:hint="cs"/>
          <w:sz w:val="32"/>
          <w:szCs w:val="32"/>
          <w:rtl/>
          <w:lang w:bidi="fa-IR"/>
        </w:rPr>
        <w:t>و</w:t>
      </w:r>
      <w:r w:rsidRPr="00032780">
        <w:rPr>
          <w:rFonts w:cs="B Nazanin" w:hint="cs"/>
          <w:sz w:val="32"/>
          <w:szCs w:val="32"/>
          <w:rtl/>
          <w:lang w:bidi="fa-IR"/>
        </w:rPr>
        <w:t xml:space="preserve">احل سوندا </w:t>
      </w:r>
      <w:r>
        <w:rPr>
          <w:rFonts w:cs="B Nazanin" w:hint="cs"/>
          <w:sz w:val="32"/>
          <w:szCs w:val="32"/>
          <w:rtl/>
          <w:lang w:bidi="fa-IR"/>
        </w:rPr>
        <w:t>بود و او نیز به عنوان ر</w:t>
      </w:r>
      <w:r w:rsidRPr="00032780">
        <w:rPr>
          <w:rFonts w:cs="B Nazanin" w:hint="cs"/>
          <w:sz w:val="32"/>
          <w:szCs w:val="32"/>
          <w:rtl/>
          <w:lang w:bidi="fa-IR"/>
        </w:rPr>
        <w:t>هبر</w:t>
      </w:r>
      <w:r>
        <w:rPr>
          <w:rFonts w:cs="B Nazanin" w:hint="cs"/>
          <w:sz w:val="32"/>
          <w:szCs w:val="32"/>
          <w:rtl/>
          <w:lang w:bidi="fa-IR"/>
        </w:rPr>
        <w:t xml:space="preserve"> امور دین در سر</w:t>
      </w:r>
      <w:r w:rsidRPr="00032780">
        <w:rPr>
          <w:rFonts w:cs="B Nazanin" w:hint="cs"/>
          <w:sz w:val="32"/>
          <w:szCs w:val="32"/>
          <w:rtl/>
          <w:lang w:bidi="fa-IR"/>
        </w:rPr>
        <w:t xml:space="preserve">زمین سوندا </w:t>
      </w:r>
      <w:r>
        <w:rPr>
          <w:rFonts w:cs="B Nazanin" w:hint="cs"/>
          <w:sz w:val="32"/>
          <w:szCs w:val="32"/>
          <w:rtl/>
          <w:lang w:bidi="fa-IR"/>
        </w:rPr>
        <w:t>با مرکزیت حکومت در چ</w:t>
      </w:r>
      <w:r w:rsidRPr="00032780">
        <w:rPr>
          <w:rFonts w:cs="B Nazanin" w:hint="cs"/>
          <w:sz w:val="32"/>
          <w:szCs w:val="32"/>
          <w:rtl/>
          <w:lang w:bidi="fa-IR"/>
        </w:rPr>
        <w:t>یرب</w:t>
      </w:r>
      <w:r>
        <w:rPr>
          <w:rFonts w:cs="B Nazanin" w:hint="cs"/>
          <w:sz w:val="32"/>
          <w:szCs w:val="32"/>
          <w:rtl/>
          <w:lang w:bidi="fa-IR"/>
        </w:rPr>
        <w:t>و</w:t>
      </w:r>
      <w:r w:rsidRPr="00032780">
        <w:rPr>
          <w:rFonts w:cs="B Nazanin" w:hint="cs"/>
          <w:sz w:val="32"/>
          <w:szCs w:val="32"/>
          <w:rtl/>
          <w:lang w:bidi="fa-IR"/>
        </w:rPr>
        <w:t xml:space="preserve">ن، </w:t>
      </w:r>
      <w:r>
        <w:rPr>
          <w:rFonts w:cs="B Nazanin" w:hint="cs"/>
          <w:sz w:val="32"/>
          <w:szCs w:val="32"/>
          <w:rtl/>
          <w:lang w:bidi="fa-IR"/>
        </w:rPr>
        <w:t xml:space="preserve">به </w:t>
      </w:r>
      <w:r w:rsidRPr="00032780">
        <w:rPr>
          <w:rFonts w:cs="B Nazanin" w:hint="cs"/>
          <w:sz w:val="32"/>
          <w:szCs w:val="32"/>
          <w:rtl/>
          <w:lang w:bidi="fa-IR"/>
        </w:rPr>
        <w:t>جای</w:t>
      </w:r>
      <w:r>
        <w:rPr>
          <w:rFonts w:cs="B Nazanin" w:hint="cs"/>
          <w:sz w:val="32"/>
          <w:szCs w:val="32"/>
          <w:rtl/>
          <w:lang w:bidi="fa-IR"/>
        </w:rPr>
        <w:t xml:space="preserve"> شیخ نورول جاتی که مرحوم گردیده بود، شناخته شد. شریف </w:t>
      </w:r>
      <w:r w:rsidRPr="00032780">
        <w:rPr>
          <w:rFonts w:cs="B Nazanin" w:hint="cs"/>
          <w:sz w:val="32"/>
          <w:szCs w:val="32"/>
          <w:rtl/>
          <w:lang w:bidi="fa-IR"/>
        </w:rPr>
        <w:t>هدایت</w:t>
      </w:r>
      <w:r>
        <w:rPr>
          <w:rFonts w:cs="B Nazanin" w:hint="cs"/>
          <w:sz w:val="32"/>
          <w:szCs w:val="32"/>
          <w:rtl/>
          <w:lang w:bidi="fa-IR"/>
        </w:rPr>
        <w:t xml:space="preserve"> سوسوهونان جاتی همراه </w:t>
      </w:r>
      <w:r w:rsidRPr="00032780">
        <w:rPr>
          <w:rFonts w:cs="B Nazanin" w:hint="cs"/>
          <w:sz w:val="32"/>
          <w:szCs w:val="32"/>
          <w:rtl/>
          <w:lang w:bidi="fa-IR"/>
        </w:rPr>
        <w:t>با شاهزاده</w:t>
      </w:r>
      <w:r>
        <w:rPr>
          <w:rFonts w:cs="B Nazanin" w:hint="cs"/>
          <w:sz w:val="32"/>
          <w:szCs w:val="32"/>
          <w:rtl/>
          <w:lang w:bidi="fa-IR"/>
        </w:rPr>
        <w:t xml:space="preserve"> چاکراوُانا به عنوان محافظ خود </w:t>
      </w:r>
      <w:r w:rsidRPr="00032780">
        <w:rPr>
          <w:rFonts w:cs="B Nazanin" w:hint="cs"/>
          <w:sz w:val="32"/>
          <w:szCs w:val="32"/>
          <w:rtl/>
          <w:lang w:bidi="fa-IR"/>
        </w:rPr>
        <w:t>در</w:t>
      </w:r>
      <w:r>
        <w:rPr>
          <w:rFonts w:cs="B Nazanin" w:hint="cs"/>
          <w:sz w:val="32"/>
          <w:szCs w:val="32"/>
          <w:rtl/>
          <w:lang w:bidi="fa-IR"/>
        </w:rPr>
        <w:t xml:space="preserve"> کاخ پاکونگواتی سکونت گزیدند.</w:t>
      </w:r>
    </w:p>
    <w:p w:rsidR="00827F37" w:rsidRDefault="00827F37" w:rsidP="00827F37">
      <w:pPr>
        <w:bidi/>
        <w:spacing w:after="240" w:line="360" w:lineRule="auto"/>
        <w:ind w:firstLine="616"/>
        <w:jc w:val="both"/>
        <w:rPr>
          <w:rFonts w:cs="B Nazanin"/>
          <w:b/>
          <w:bCs/>
          <w:sz w:val="32"/>
          <w:szCs w:val="32"/>
          <w:rtl/>
          <w:lang w:bidi="fa-IR"/>
        </w:rPr>
      </w:pPr>
      <w:r w:rsidRPr="00497218">
        <w:rPr>
          <w:rFonts w:cs="B Nazanin" w:hint="cs"/>
          <w:sz w:val="32"/>
          <w:szCs w:val="32"/>
          <w:rtl/>
          <w:lang w:bidi="fa-IR"/>
        </w:rPr>
        <w:t xml:space="preserve">منطقه </w:t>
      </w:r>
      <w:r>
        <w:rPr>
          <w:rFonts w:cs="B Nazanin" w:hint="cs"/>
          <w:sz w:val="32"/>
          <w:szCs w:val="32"/>
          <w:rtl/>
          <w:lang w:bidi="fa-IR"/>
        </w:rPr>
        <w:t>چی</w:t>
      </w:r>
      <w:r w:rsidRPr="00497218">
        <w:rPr>
          <w:rFonts w:cs="B Nazanin" w:hint="cs"/>
          <w:sz w:val="32"/>
          <w:szCs w:val="32"/>
          <w:rtl/>
          <w:lang w:bidi="fa-IR"/>
        </w:rPr>
        <w:t>رب</w:t>
      </w:r>
      <w:r>
        <w:rPr>
          <w:rFonts w:cs="B Nazanin" w:hint="cs"/>
          <w:sz w:val="32"/>
          <w:szCs w:val="32"/>
          <w:rtl/>
          <w:lang w:bidi="fa-IR"/>
        </w:rPr>
        <w:t>و</w:t>
      </w:r>
      <w:r w:rsidRPr="00497218">
        <w:rPr>
          <w:rFonts w:cs="B Nazanin" w:hint="cs"/>
          <w:sz w:val="32"/>
          <w:szCs w:val="32"/>
          <w:rtl/>
          <w:lang w:bidi="fa-IR"/>
        </w:rPr>
        <w:t>ن</w:t>
      </w:r>
      <w:r>
        <w:rPr>
          <w:rFonts w:cs="B Nazanin" w:hint="cs"/>
          <w:sz w:val="32"/>
          <w:szCs w:val="32"/>
          <w:rtl/>
          <w:lang w:bidi="fa-IR"/>
        </w:rPr>
        <w:t xml:space="preserve"> در </w:t>
      </w:r>
      <w:r w:rsidRPr="00032780">
        <w:rPr>
          <w:rFonts w:cs="B Nazanin" w:hint="cs"/>
          <w:sz w:val="32"/>
          <w:szCs w:val="32"/>
          <w:rtl/>
          <w:lang w:bidi="fa-IR"/>
        </w:rPr>
        <w:t>اصل</w:t>
      </w:r>
      <w:r>
        <w:rPr>
          <w:rFonts w:cs="B Nazanin" w:hint="cs"/>
          <w:sz w:val="32"/>
          <w:szCs w:val="32"/>
          <w:rtl/>
          <w:lang w:bidi="fa-IR"/>
        </w:rPr>
        <w:t xml:space="preserve"> تابع </w:t>
      </w:r>
      <w:r w:rsidRPr="00032780">
        <w:rPr>
          <w:rFonts w:cs="B Nazanin" w:hint="cs"/>
          <w:sz w:val="32"/>
          <w:szCs w:val="32"/>
          <w:rtl/>
          <w:lang w:bidi="fa-IR"/>
        </w:rPr>
        <w:t>پادشاهی</w:t>
      </w:r>
      <w:r>
        <w:rPr>
          <w:rFonts w:cs="B Nazanin" w:hint="cs"/>
          <w:sz w:val="32"/>
          <w:szCs w:val="32"/>
          <w:rtl/>
          <w:lang w:bidi="fa-IR"/>
        </w:rPr>
        <w:t xml:space="preserve"> پاکُوان پاجاجاران بود </w:t>
      </w:r>
      <w:r w:rsidRPr="00032780">
        <w:rPr>
          <w:rFonts w:cs="B Nazanin" w:hint="cs"/>
          <w:sz w:val="32"/>
          <w:szCs w:val="32"/>
          <w:rtl/>
          <w:lang w:bidi="fa-IR"/>
        </w:rPr>
        <w:t>که وظ</w:t>
      </w:r>
      <w:r>
        <w:rPr>
          <w:rFonts w:cs="B Nazanin" w:hint="cs"/>
          <w:sz w:val="32"/>
          <w:szCs w:val="32"/>
          <w:rtl/>
          <w:lang w:bidi="fa-IR"/>
        </w:rPr>
        <w:t>ی</w:t>
      </w:r>
      <w:r w:rsidRPr="00032780">
        <w:rPr>
          <w:rFonts w:cs="B Nazanin" w:hint="cs"/>
          <w:sz w:val="32"/>
          <w:szCs w:val="32"/>
          <w:rtl/>
          <w:lang w:bidi="fa-IR"/>
        </w:rPr>
        <w:t>ف</w:t>
      </w:r>
      <w:r>
        <w:rPr>
          <w:rFonts w:cs="B Nazanin" w:hint="cs"/>
          <w:sz w:val="32"/>
          <w:szCs w:val="32"/>
          <w:rtl/>
          <w:lang w:bidi="fa-IR"/>
        </w:rPr>
        <w:t xml:space="preserve">ه </w:t>
      </w:r>
      <w:r w:rsidRPr="00032780">
        <w:rPr>
          <w:rFonts w:cs="B Nazanin" w:hint="cs"/>
          <w:sz w:val="32"/>
          <w:szCs w:val="32"/>
          <w:rtl/>
          <w:lang w:bidi="fa-IR"/>
        </w:rPr>
        <w:t>پرداخت خراج سالانه در قالب رب و نمک د</w:t>
      </w:r>
      <w:r>
        <w:rPr>
          <w:rFonts w:cs="B Nazanin" w:hint="cs"/>
          <w:sz w:val="32"/>
          <w:szCs w:val="32"/>
          <w:rtl/>
          <w:lang w:bidi="fa-IR"/>
        </w:rPr>
        <w:t xml:space="preserve">اشت. </w:t>
      </w:r>
      <w:r w:rsidRPr="00032780">
        <w:rPr>
          <w:rFonts w:cs="B Nazanin" w:hint="cs"/>
          <w:sz w:val="32"/>
          <w:szCs w:val="32"/>
          <w:rtl/>
          <w:lang w:bidi="fa-IR"/>
        </w:rPr>
        <w:t>اما</w:t>
      </w:r>
      <w:r>
        <w:rPr>
          <w:rFonts w:cs="B Nazanin" w:hint="cs"/>
          <w:sz w:val="32"/>
          <w:szCs w:val="32"/>
          <w:rtl/>
          <w:lang w:bidi="fa-IR"/>
        </w:rPr>
        <w:t xml:space="preserve"> </w:t>
      </w:r>
      <w:r w:rsidRPr="00032780">
        <w:rPr>
          <w:rFonts w:cs="B Nazanin" w:hint="cs"/>
          <w:sz w:val="32"/>
          <w:szCs w:val="32"/>
          <w:rtl/>
          <w:lang w:bidi="fa-IR"/>
        </w:rPr>
        <w:t xml:space="preserve">از </w:t>
      </w:r>
      <w:r>
        <w:rPr>
          <w:rFonts w:cs="B Nazanin" w:hint="cs"/>
          <w:sz w:val="32"/>
          <w:szCs w:val="32"/>
          <w:rtl/>
          <w:lang w:bidi="fa-IR"/>
        </w:rPr>
        <w:t>زمانی که شریف</w:t>
      </w:r>
      <w:r w:rsidRPr="00032780">
        <w:rPr>
          <w:rFonts w:cs="B Nazanin" w:hint="cs"/>
          <w:sz w:val="32"/>
          <w:szCs w:val="32"/>
          <w:lang w:bidi="fa-IR"/>
        </w:rPr>
        <w:t xml:space="preserve"> </w:t>
      </w:r>
      <w:r w:rsidRPr="00032780">
        <w:rPr>
          <w:rFonts w:cs="B Nazanin" w:hint="cs"/>
          <w:sz w:val="32"/>
          <w:szCs w:val="32"/>
          <w:rtl/>
          <w:lang w:bidi="fa-IR"/>
        </w:rPr>
        <w:t xml:space="preserve">هدایت </w:t>
      </w:r>
      <w:r>
        <w:rPr>
          <w:rFonts w:cs="B Nazanin" w:hint="cs"/>
          <w:sz w:val="32"/>
          <w:szCs w:val="32"/>
          <w:rtl/>
          <w:lang w:bidi="fa-IR"/>
        </w:rPr>
        <w:t xml:space="preserve">حاکم چیربون شد، </w:t>
      </w:r>
      <w:r w:rsidRPr="00032780">
        <w:rPr>
          <w:rFonts w:cs="B Nazanin" w:hint="cs"/>
          <w:sz w:val="32"/>
          <w:szCs w:val="32"/>
          <w:rtl/>
          <w:lang w:bidi="fa-IR"/>
        </w:rPr>
        <w:t>او حاضر به پرداخت خراج به حاکم</w:t>
      </w:r>
      <w:r>
        <w:rPr>
          <w:rFonts w:cs="B Nazanin" w:hint="cs"/>
          <w:sz w:val="32"/>
          <w:szCs w:val="32"/>
          <w:rtl/>
          <w:lang w:bidi="fa-IR"/>
        </w:rPr>
        <w:t xml:space="preserve"> پاکُوان پاجاجاران نبود. </w:t>
      </w:r>
      <w:r w:rsidRPr="00032780">
        <w:rPr>
          <w:rFonts w:cs="B Nazanin" w:hint="cs"/>
          <w:sz w:val="32"/>
          <w:szCs w:val="32"/>
          <w:rtl/>
          <w:lang w:bidi="fa-IR"/>
        </w:rPr>
        <w:t xml:space="preserve">این اقدام توسط </w:t>
      </w:r>
      <w:r>
        <w:rPr>
          <w:rFonts w:cs="B Nazanin" w:hint="cs"/>
          <w:sz w:val="32"/>
          <w:szCs w:val="32"/>
          <w:rtl/>
          <w:lang w:bidi="fa-IR"/>
        </w:rPr>
        <w:t xml:space="preserve">حاکمان سایر مناطق </w:t>
      </w:r>
      <w:r w:rsidRPr="00032780">
        <w:rPr>
          <w:rFonts w:cs="B Nazanin" w:hint="cs"/>
          <w:sz w:val="32"/>
          <w:szCs w:val="32"/>
          <w:rtl/>
          <w:lang w:bidi="fa-IR"/>
        </w:rPr>
        <w:t>به دنبال داشت</w:t>
      </w:r>
      <w:r>
        <w:rPr>
          <w:rFonts w:cs="B Nazanin" w:hint="cs"/>
          <w:sz w:val="32"/>
          <w:szCs w:val="32"/>
          <w:rtl/>
          <w:lang w:bidi="fa-IR"/>
        </w:rPr>
        <w:t xml:space="preserve">. به دلیل </w:t>
      </w:r>
      <w:r w:rsidRPr="00032780">
        <w:rPr>
          <w:rFonts w:cs="B Nazanin" w:hint="cs"/>
          <w:sz w:val="32"/>
          <w:szCs w:val="32"/>
          <w:rtl/>
          <w:lang w:bidi="fa-IR"/>
        </w:rPr>
        <w:t>امتناع از پرداخت خراج</w:t>
      </w:r>
      <w:r>
        <w:rPr>
          <w:rFonts w:cs="B Nazanin" w:hint="cs"/>
          <w:sz w:val="32"/>
          <w:szCs w:val="32"/>
          <w:rtl/>
          <w:lang w:bidi="fa-IR"/>
        </w:rPr>
        <w:t xml:space="preserve">، </w:t>
      </w:r>
      <w:r w:rsidRPr="00032780">
        <w:rPr>
          <w:rFonts w:cs="B Nazanin" w:hint="cs"/>
          <w:sz w:val="32"/>
          <w:szCs w:val="32"/>
          <w:rtl/>
          <w:lang w:bidi="fa-IR"/>
        </w:rPr>
        <w:t>پادشاه</w:t>
      </w:r>
      <w:r>
        <w:rPr>
          <w:rFonts w:cs="B Nazanin" w:hint="cs"/>
          <w:sz w:val="32"/>
          <w:szCs w:val="32"/>
          <w:rtl/>
          <w:lang w:bidi="fa-IR"/>
        </w:rPr>
        <w:t xml:space="preserve"> سیلیونگی (</w:t>
      </w:r>
      <w:r w:rsidRPr="00032780">
        <w:rPr>
          <w:rFonts w:cs="B Nazanin" w:hint="cs"/>
          <w:sz w:val="32"/>
          <w:szCs w:val="32"/>
          <w:lang w:bidi="fa-IR"/>
        </w:rPr>
        <w:t>Siliwangi</w:t>
      </w:r>
      <w:r>
        <w:rPr>
          <w:rFonts w:cs="B Nazanin" w:hint="cs"/>
          <w:sz w:val="32"/>
          <w:szCs w:val="32"/>
          <w:rtl/>
          <w:lang w:bidi="fa-IR"/>
        </w:rPr>
        <w:t xml:space="preserve">) حاکم </w:t>
      </w:r>
      <w:r>
        <w:rPr>
          <w:rFonts w:cs="B Nazanin" w:hint="cs"/>
          <w:sz w:val="32"/>
          <w:szCs w:val="32"/>
          <w:rtl/>
          <w:lang w:bidi="fa-IR"/>
        </w:rPr>
        <w:lastRenderedPageBreak/>
        <w:t xml:space="preserve">جاگابایا را </w:t>
      </w:r>
      <w:r w:rsidRPr="00032780">
        <w:rPr>
          <w:rFonts w:cs="B Nazanin" w:hint="cs"/>
          <w:sz w:val="32"/>
          <w:szCs w:val="32"/>
          <w:rtl/>
          <w:lang w:bidi="fa-IR"/>
        </w:rPr>
        <w:t>همراه با شصت سرباز</w:t>
      </w:r>
      <w:r>
        <w:rPr>
          <w:rFonts w:cs="B Nazanin" w:hint="cs"/>
          <w:sz w:val="32"/>
          <w:szCs w:val="32"/>
          <w:rtl/>
          <w:lang w:bidi="fa-IR"/>
        </w:rPr>
        <w:t xml:space="preserve"> به چیربون فرستاد تا </w:t>
      </w:r>
      <w:r w:rsidRPr="00032780">
        <w:rPr>
          <w:rFonts w:cs="B Nazanin" w:hint="cs"/>
          <w:sz w:val="32"/>
          <w:szCs w:val="32"/>
          <w:rtl/>
          <w:lang w:bidi="fa-IR"/>
        </w:rPr>
        <w:t xml:space="preserve">در مورد امتناع از </w:t>
      </w:r>
      <w:r>
        <w:rPr>
          <w:rFonts w:cs="B Nazanin" w:hint="cs"/>
          <w:sz w:val="32"/>
          <w:szCs w:val="32"/>
          <w:rtl/>
          <w:lang w:bidi="fa-IR"/>
        </w:rPr>
        <w:t>پرداخت خراج سؤ</w:t>
      </w:r>
      <w:r w:rsidRPr="00032780">
        <w:rPr>
          <w:rFonts w:cs="B Nazanin" w:hint="cs"/>
          <w:sz w:val="32"/>
          <w:szCs w:val="32"/>
          <w:rtl/>
          <w:lang w:bidi="fa-IR"/>
        </w:rPr>
        <w:t>ا</w:t>
      </w:r>
      <w:r>
        <w:rPr>
          <w:rFonts w:cs="B Nazanin" w:hint="cs"/>
          <w:sz w:val="32"/>
          <w:szCs w:val="32"/>
          <w:rtl/>
          <w:lang w:bidi="fa-IR"/>
        </w:rPr>
        <w:t xml:space="preserve">ل کنند. ولی جاگابایا </w:t>
      </w:r>
      <w:r w:rsidRPr="00032780">
        <w:rPr>
          <w:rFonts w:cs="B Nazanin" w:hint="cs"/>
          <w:sz w:val="32"/>
          <w:szCs w:val="32"/>
          <w:rtl/>
          <w:lang w:bidi="fa-IR"/>
        </w:rPr>
        <w:t xml:space="preserve">و </w:t>
      </w:r>
      <w:r>
        <w:rPr>
          <w:rFonts w:cs="B Nazanin" w:hint="cs"/>
          <w:sz w:val="32"/>
          <w:szCs w:val="32"/>
          <w:rtl/>
          <w:lang w:bidi="fa-IR"/>
        </w:rPr>
        <w:t xml:space="preserve">سربازان خود جرأت </w:t>
      </w:r>
      <w:r w:rsidRPr="00032780">
        <w:rPr>
          <w:rFonts w:cs="B Nazanin" w:hint="cs"/>
          <w:sz w:val="32"/>
          <w:szCs w:val="32"/>
          <w:rtl/>
          <w:lang w:bidi="fa-IR"/>
        </w:rPr>
        <w:t xml:space="preserve">مبارزه </w:t>
      </w:r>
      <w:r>
        <w:rPr>
          <w:rFonts w:cs="B Nazanin" w:hint="cs"/>
          <w:sz w:val="32"/>
          <w:szCs w:val="32"/>
          <w:rtl/>
          <w:lang w:bidi="fa-IR"/>
        </w:rPr>
        <w:t>علیه سوسوهونان جاتی را نداشتند</w:t>
      </w:r>
      <w:r w:rsidRPr="00032780">
        <w:rPr>
          <w:rFonts w:cs="B Nazanin" w:hint="cs"/>
          <w:sz w:val="32"/>
          <w:szCs w:val="32"/>
          <w:rtl/>
          <w:lang w:bidi="fa-IR"/>
        </w:rPr>
        <w:t xml:space="preserve">، </w:t>
      </w:r>
      <w:r>
        <w:rPr>
          <w:rFonts w:cs="B Nazanin" w:hint="cs"/>
          <w:sz w:val="32"/>
          <w:szCs w:val="32"/>
          <w:rtl/>
          <w:lang w:bidi="fa-IR"/>
        </w:rPr>
        <w:t xml:space="preserve">و </w:t>
      </w:r>
      <w:r w:rsidRPr="00032780">
        <w:rPr>
          <w:rFonts w:cs="B Nazanin" w:hint="cs"/>
          <w:sz w:val="32"/>
          <w:szCs w:val="32"/>
          <w:rtl/>
          <w:lang w:bidi="fa-IR"/>
        </w:rPr>
        <w:t>حتی به اسلام گرویدند و به</w:t>
      </w:r>
      <w:r w:rsidRPr="00231D87">
        <w:rPr>
          <w:rFonts w:cs="B Nazanin" w:hint="cs"/>
          <w:sz w:val="32"/>
          <w:szCs w:val="32"/>
          <w:rtl/>
          <w:lang w:bidi="fa-IR"/>
        </w:rPr>
        <w:t xml:space="preserve"> </w:t>
      </w:r>
      <w:r>
        <w:rPr>
          <w:rFonts w:cs="B Nazanin" w:hint="cs"/>
          <w:sz w:val="32"/>
          <w:szCs w:val="32"/>
          <w:rtl/>
          <w:lang w:bidi="fa-IR"/>
        </w:rPr>
        <w:t xml:space="preserve">پاکُوان پاجاجاران </w:t>
      </w:r>
      <w:r w:rsidRPr="00032780">
        <w:rPr>
          <w:rFonts w:cs="B Nazanin" w:hint="cs"/>
          <w:sz w:val="32"/>
          <w:szCs w:val="32"/>
          <w:rtl/>
          <w:lang w:bidi="fa-IR"/>
        </w:rPr>
        <w:t>باز</w:t>
      </w:r>
      <w:r>
        <w:rPr>
          <w:rFonts w:cs="B Nazanin" w:hint="cs"/>
          <w:sz w:val="32"/>
          <w:szCs w:val="32"/>
          <w:rtl/>
          <w:lang w:bidi="fa-IR"/>
        </w:rPr>
        <w:t>ن</w:t>
      </w:r>
      <w:r w:rsidRPr="00032780">
        <w:rPr>
          <w:rFonts w:cs="B Nazanin" w:hint="cs"/>
          <w:sz w:val="32"/>
          <w:szCs w:val="32"/>
          <w:rtl/>
          <w:lang w:bidi="fa-IR"/>
        </w:rPr>
        <w:t>گشت</w:t>
      </w:r>
      <w:r>
        <w:rPr>
          <w:rFonts w:cs="B Nazanin" w:hint="cs"/>
          <w:sz w:val="32"/>
          <w:szCs w:val="32"/>
          <w:rtl/>
          <w:lang w:bidi="fa-IR"/>
        </w:rPr>
        <w:t xml:space="preserve">ند. </w:t>
      </w:r>
      <w:r w:rsidRPr="00032780">
        <w:rPr>
          <w:rFonts w:cs="B Nazanin" w:hint="cs"/>
          <w:sz w:val="32"/>
          <w:szCs w:val="32"/>
          <w:rtl/>
          <w:lang w:bidi="fa-IR"/>
        </w:rPr>
        <w:t xml:space="preserve">آنها </w:t>
      </w:r>
      <w:r>
        <w:rPr>
          <w:rFonts w:cs="B Nazanin" w:hint="cs"/>
          <w:sz w:val="32"/>
          <w:szCs w:val="32"/>
          <w:rtl/>
          <w:lang w:bidi="fa-IR"/>
        </w:rPr>
        <w:t xml:space="preserve">به </w:t>
      </w:r>
      <w:r w:rsidRPr="00032780">
        <w:rPr>
          <w:rFonts w:cs="B Nazanin" w:hint="cs"/>
          <w:sz w:val="32"/>
          <w:szCs w:val="32"/>
          <w:rtl/>
          <w:lang w:bidi="fa-IR"/>
        </w:rPr>
        <w:t>پیروان</w:t>
      </w:r>
      <w:r>
        <w:rPr>
          <w:rFonts w:cs="B Nazanin" w:hint="cs"/>
          <w:sz w:val="32"/>
          <w:szCs w:val="32"/>
          <w:rtl/>
          <w:lang w:bidi="fa-IR"/>
        </w:rPr>
        <w:t xml:space="preserve"> سوسوهونان جاتی تبدیل شدند. چندی پس از آن، </w:t>
      </w:r>
      <w:r w:rsidRPr="00032780">
        <w:rPr>
          <w:rFonts w:cs="B Nazanin" w:hint="cs"/>
          <w:sz w:val="32"/>
          <w:szCs w:val="32"/>
          <w:rtl/>
          <w:lang w:bidi="fa-IR"/>
        </w:rPr>
        <w:t>خبر آمد که پادشاه</w:t>
      </w:r>
      <w:r>
        <w:rPr>
          <w:rFonts w:cs="B Nazanin" w:hint="cs"/>
          <w:sz w:val="32"/>
          <w:szCs w:val="32"/>
          <w:rtl/>
          <w:lang w:bidi="fa-IR"/>
        </w:rPr>
        <w:t xml:space="preserve"> سیلیونگی </w:t>
      </w:r>
      <w:r w:rsidRPr="00032780">
        <w:rPr>
          <w:rFonts w:cs="B Nazanin" w:hint="cs"/>
          <w:sz w:val="32"/>
          <w:szCs w:val="32"/>
          <w:rtl/>
          <w:lang w:bidi="fa-IR"/>
        </w:rPr>
        <w:t>درگذشت</w:t>
      </w:r>
      <w:r>
        <w:rPr>
          <w:rFonts w:cs="B Nazanin" w:hint="cs"/>
          <w:sz w:val="32"/>
          <w:szCs w:val="32"/>
          <w:rtl/>
          <w:lang w:bidi="fa-IR"/>
        </w:rPr>
        <w:t xml:space="preserve">. همه حاکمان </w:t>
      </w:r>
      <w:r w:rsidRPr="00032780">
        <w:rPr>
          <w:rFonts w:cs="B Nazanin" w:hint="cs"/>
          <w:sz w:val="32"/>
          <w:szCs w:val="32"/>
          <w:rtl/>
          <w:lang w:bidi="fa-IR"/>
        </w:rPr>
        <w:t xml:space="preserve">تابع </w:t>
      </w:r>
      <w:r>
        <w:rPr>
          <w:rFonts w:cs="B Nazanin" w:hint="cs"/>
          <w:sz w:val="32"/>
          <w:szCs w:val="32"/>
          <w:rtl/>
          <w:lang w:bidi="fa-IR"/>
        </w:rPr>
        <w:t>پاکُوان پاجاجاران</w:t>
      </w:r>
      <w:r w:rsidRPr="00032780">
        <w:rPr>
          <w:rFonts w:cs="B Nazanin" w:hint="cs"/>
          <w:sz w:val="32"/>
          <w:szCs w:val="32"/>
          <w:rtl/>
          <w:lang w:bidi="fa-IR"/>
        </w:rPr>
        <w:t xml:space="preserve"> </w:t>
      </w:r>
      <w:r>
        <w:rPr>
          <w:rFonts w:cs="B Nazanin" w:hint="cs"/>
          <w:sz w:val="32"/>
          <w:szCs w:val="32"/>
          <w:rtl/>
          <w:lang w:bidi="fa-IR"/>
        </w:rPr>
        <w:t>به خاطر درگذشت سیلیونگی، پادشاه بزرگ محبوب شان در حال غمگین</w:t>
      </w:r>
      <w:r w:rsidRPr="00032780">
        <w:rPr>
          <w:rFonts w:cs="B Nazanin" w:hint="cs"/>
          <w:sz w:val="32"/>
          <w:szCs w:val="32"/>
          <w:rtl/>
          <w:lang w:bidi="fa-IR"/>
        </w:rPr>
        <w:t xml:space="preserve"> به گریه </w:t>
      </w:r>
      <w:r>
        <w:rPr>
          <w:rFonts w:cs="B Nazanin" w:hint="cs"/>
          <w:sz w:val="32"/>
          <w:szCs w:val="32"/>
          <w:rtl/>
          <w:lang w:bidi="fa-IR"/>
        </w:rPr>
        <w:t>افتادند.</w:t>
      </w:r>
    </w:p>
    <w:p w:rsidR="00827F37" w:rsidRDefault="00827F37" w:rsidP="00827F37">
      <w:pPr>
        <w:bidi/>
        <w:spacing w:after="240" w:line="360" w:lineRule="auto"/>
        <w:ind w:firstLine="616"/>
        <w:jc w:val="both"/>
        <w:rPr>
          <w:rFonts w:cs="B Nazanin"/>
          <w:b/>
          <w:bCs/>
          <w:sz w:val="32"/>
          <w:szCs w:val="32"/>
          <w:rtl/>
          <w:lang w:bidi="fa-IR"/>
        </w:rPr>
      </w:pPr>
      <w:r w:rsidRPr="00032780">
        <w:rPr>
          <w:rFonts w:cs="B Nazanin" w:hint="cs"/>
          <w:sz w:val="32"/>
          <w:szCs w:val="32"/>
          <w:rtl/>
          <w:lang w:bidi="fa-IR"/>
        </w:rPr>
        <w:t xml:space="preserve">در </w:t>
      </w:r>
      <w:r>
        <w:rPr>
          <w:rFonts w:cs="B Nazanin" w:hint="cs"/>
          <w:sz w:val="32"/>
          <w:szCs w:val="32"/>
          <w:rtl/>
          <w:lang w:bidi="fa-IR"/>
        </w:rPr>
        <w:t xml:space="preserve">نسخه </w:t>
      </w:r>
      <w:r w:rsidRPr="00032780">
        <w:rPr>
          <w:rFonts w:cs="B Nazanin" w:hint="cs"/>
          <w:sz w:val="32"/>
          <w:szCs w:val="32"/>
          <w:rtl/>
          <w:lang w:bidi="fa-IR"/>
        </w:rPr>
        <w:t>کرونیکل</w:t>
      </w:r>
      <w:r w:rsidRPr="00032780">
        <w:rPr>
          <w:rFonts w:cs="B Nazanin" w:hint="cs"/>
          <w:sz w:val="32"/>
          <w:szCs w:val="32"/>
          <w:lang w:bidi="fa-IR"/>
        </w:rPr>
        <w:t xml:space="preserve"> </w:t>
      </w:r>
      <w:r>
        <w:rPr>
          <w:rFonts w:cs="B Nazanin" w:hint="cs"/>
          <w:sz w:val="32"/>
          <w:szCs w:val="32"/>
          <w:rtl/>
          <w:lang w:bidi="fa-IR"/>
        </w:rPr>
        <w:t>چیربون</w:t>
      </w:r>
      <w:r w:rsidRPr="00032780">
        <w:rPr>
          <w:rFonts w:cs="B Nazanin" w:hint="cs"/>
          <w:sz w:val="32"/>
          <w:szCs w:val="32"/>
          <w:rtl/>
          <w:lang w:bidi="fa-IR"/>
        </w:rPr>
        <w:t xml:space="preserve"> </w:t>
      </w:r>
      <w:r>
        <w:rPr>
          <w:rFonts w:cs="B Nazanin" w:hint="cs"/>
          <w:sz w:val="32"/>
          <w:szCs w:val="32"/>
          <w:rtl/>
          <w:lang w:bidi="fa-IR"/>
        </w:rPr>
        <w:t xml:space="preserve">با </w:t>
      </w:r>
      <w:r w:rsidRPr="00032780">
        <w:rPr>
          <w:rFonts w:cs="B Nazanin" w:hint="cs"/>
          <w:sz w:val="32"/>
          <w:szCs w:val="32"/>
          <w:rtl/>
          <w:lang w:bidi="fa-IR"/>
        </w:rPr>
        <w:t>حر</w:t>
      </w:r>
      <w:r>
        <w:rPr>
          <w:rFonts w:cs="B Nazanin" w:hint="cs"/>
          <w:sz w:val="32"/>
          <w:szCs w:val="32"/>
          <w:rtl/>
          <w:lang w:bidi="fa-IR"/>
        </w:rPr>
        <w:t>و</w:t>
      </w:r>
      <w:r w:rsidRPr="00032780">
        <w:rPr>
          <w:rFonts w:cs="B Nazanin" w:hint="cs"/>
          <w:sz w:val="32"/>
          <w:szCs w:val="32"/>
          <w:rtl/>
          <w:lang w:bidi="fa-IR"/>
        </w:rPr>
        <w:t>ف</w:t>
      </w:r>
      <w:r>
        <w:rPr>
          <w:rFonts w:cs="B Nazanin" w:hint="cs"/>
          <w:sz w:val="32"/>
          <w:szCs w:val="32"/>
          <w:rtl/>
          <w:lang w:bidi="fa-IR"/>
        </w:rPr>
        <w:t xml:space="preserve"> </w:t>
      </w:r>
      <w:r w:rsidRPr="00032780">
        <w:rPr>
          <w:rFonts w:cs="B Nazanin" w:hint="cs"/>
          <w:sz w:val="32"/>
          <w:szCs w:val="32"/>
          <w:rtl/>
          <w:lang w:bidi="fa-IR"/>
        </w:rPr>
        <w:t>عرب</w:t>
      </w:r>
      <w:r>
        <w:rPr>
          <w:rFonts w:cs="B Nazanin" w:hint="cs"/>
          <w:sz w:val="32"/>
          <w:szCs w:val="32"/>
          <w:rtl/>
          <w:lang w:bidi="fa-IR"/>
        </w:rPr>
        <w:t>ی جاوه ای</w:t>
      </w:r>
      <w:r w:rsidRPr="00032780">
        <w:rPr>
          <w:rFonts w:cs="B Nazanin" w:hint="cs"/>
          <w:sz w:val="32"/>
          <w:szCs w:val="32"/>
          <w:rtl/>
          <w:lang w:bidi="fa-IR"/>
        </w:rPr>
        <w:t xml:space="preserve"> </w:t>
      </w:r>
      <w:r>
        <w:rPr>
          <w:rFonts w:cs="B Nazanin" w:hint="cs"/>
          <w:sz w:val="32"/>
          <w:szCs w:val="32"/>
          <w:rtl/>
          <w:lang w:bidi="fa-IR"/>
        </w:rPr>
        <w:t xml:space="preserve">به </w:t>
      </w:r>
      <w:r w:rsidRPr="00032780">
        <w:rPr>
          <w:rFonts w:cs="B Nazanin" w:hint="cs"/>
          <w:sz w:val="32"/>
          <w:szCs w:val="32"/>
          <w:rtl/>
          <w:lang w:bidi="fa-IR"/>
        </w:rPr>
        <w:t xml:space="preserve">زبان </w:t>
      </w:r>
      <w:r>
        <w:rPr>
          <w:rFonts w:cs="B Nazanin" w:hint="cs"/>
          <w:sz w:val="32"/>
          <w:szCs w:val="32"/>
          <w:rtl/>
          <w:lang w:bidi="fa-IR"/>
        </w:rPr>
        <w:t>چیربون</w:t>
      </w:r>
      <w:r w:rsidRPr="00032780">
        <w:rPr>
          <w:rFonts w:cs="B Nazanin" w:hint="cs"/>
          <w:sz w:val="32"/>
          <w:szCs w:val="32"/>
          <w:rtl/>
          <w:lang w:bidi="fa-IR"/>
        </w:rPr>
        <w:t xml:space="preserve"> </w:t>
      </w:r>
      <w:r>
        <w:rPr>
          <w:rFonts w:cs="B Nazanin" w:hint="cs"/>
          <w:sz w:val="32"/>
          <w:szCs w:val="32"/>
          <w:rtl/>
          <w:lang w:bidi="fa-IR"/>
        </w:rPr>
        <w:t xml:space="preserve">میانی </w:t>
      </w:r>
      <w:r w:rsidRPr="00032780">
        <w:rPr>
          <w:rFonts w:cs="B Nazanin" w:hint="cs"/>
          <w:sz w:val="32"/>
          <w:szCs w:val="32"/>
          <w:rtl/>
          <w:lang w:bidi="fa-IR"/>
        </w:rPr>
        <w:t>که</w:t>
      </w:r>
      <w:r>
        <w:rPr>
          <w:rFonts w:cs="B Nazanin" w:hint="cs"/>
          <w:sz w:val="32"/>
          <w:szCs w:val="32"/>
          <w:rtl/>
          <w:lang w:bidi="fa-IR"/>
        </w:rPr>
        <w:t xml:space="preserve"> </w:t>
      </w:r>
      <w:r w:rsidRPr="00032780">
        <w:rPr>
          <w:rFonts w:cs="B Nazanin" w:hint="cs"/>
          <w:sz w:val="32"/>
          <w:szCs w:val="32"/>
          <w:rtl/>
          <w:lang w:bidi="fa-IR"/>
        </w:rPr>
        <w:t>توسط شاهزاده سلیمان</w:t>
      </w:r>
      <w:r>
        <w:rPr>
          <w:rFonts w:cs="B Nazanin" w:hint="cs"/>
          <w:sz w:val="32"/>
          <w:szCs w:val="32"/>
          <w:rtl/>
          <w:lang w:bidi="fa-IR"/>
        </w:rPr>
        <w:t xml:space="preserve"> سولِندرانینگرات (</w:t>
      </w:r>
      <w:r>
        <w:rPr>
          <w:rFonts w:cs="B Nazanin"/>
          <w:sz w:val="32"/>
          <w:szCs w:val="32"/>
          <w:lang w:bidi="fa-IR"/>
        </w:rPr>
        <w:t>Sulendraningrat</w:t>
      </w:r>
      <w:r>
        <w:rPr>
          <w:rFonts w:cs="B Nazanin" w:hint="cs"/>
          <w:sz w:val="32"/>
          <w:szCs w:val="32"/>
          <w:rtl/>
          <w:lang w:bidi="fa-IR"/>
        </w:rPr>
        <w:t xml:space="preserve">) به عنوان </w:t>
      </w:r>
      <w:r w:rsidRPr="00032780">
        <w:rPr>
          <w:rFonts w:cs="B Nazanin" w:hint="cs"/>
          <w:sz w:val="32"/>
          <w:szCs w:val="32"/>
          <w:rtl/>
          <w:lang w:bidi="fa-IR"/>
        </w:rPr>
        <w:t>کرونیکل</w:t>
      </w:r>
      <w:r>
        <w:rPr>
          <w:rFonts w:cs="B Nazanin" w:hint="cs"/>
          <w:sz w:val="32"/>
          <w:szCs w:val="32"/>
          <w:rtl/>
          <w:lang w:bidi="fa-IR"/>
        </w:rPr>
        <w:t xml:space="preserve"> سرزمین </w:t>
      </w:r>
      <w:r w:rsidRPr="00032780">
        <w:rPr>
          <w:rFonts w:cs="B Nazanin" w:hint="cs"/>
          <w:sz w:val="32"/>
          <w:szCs w:val="32"/>
          <w:rtl/>
          <w:lang w:bidi="fa-IR"/>
        </w:rPr>
        <w:t>سوندا</w:t>
      </w:r>
      <w:r>
        <w:rPr>
          <w:rFonts w:cs="B Nazanin" w:hint="cs"/>
          <w:sz w:val="32"/>
          <w:szCs w:val="32"/>
          <w:rtl/>
          <w:lang w:bidi="fa-IR"/>
        </w:rPr>
        <w:t>، نویسه گردانی شد</w:t>
      </w:r>
      <w:r w:rsidRPr="00032780">
        <w:rPr>
          <w:rFonts w:cs="B Nazanin" w:hint="cs"/>
          <w:sz w:val="32"/>
          <w:szCs w:val="32"/>
          <w:rtl/>
          <w:lang w:bidi="fa-IR"/>
        </w:rPr>
        <w:t xml:space="preserve">، در بخش </w:t>
      </w:r>
      <w:r>
        <w:rPr>
          <w:rFonts w:cs="B Nazanin" w:hint="cs"/>
          <w:sz w:val="32"/>
          <w:szCs w:val="32"/>
          <w:rtl/>
          <w:lang w:bidi="fa-IR"/>
        </w:rPr>
        <w:t>بوراک پاجاجاران (</w:t>
      </w:r>
      <w:r w:rsidRPr="00032780">
        <w:rPr>
          <w:rFonts w:cs="B Nazanin" w:hint="cs"/>
          <w:sz w:val="32"/>
          <w:szCs w:val="32"/>
          <w:lang w:bidi="fa-IR"/>
        </w:rPr>
        <w:t>Burak Padjadjaran</w:t>
      </w:r>
      <w:r>
        <w:rPr>
          <w:rFonts w:cs="B Nazanin" w:hint="cs"/>
          <w:sz w:val="32"/>
          <w:szCs w:val="32"/>
          <w:rtl/>
          <w:lang w:bidi="fa-IR"/>
        </w:rPr>
        <w:t xml:space="preserve">، یعنی فروپاشی پاجاجاران) بر خلاف داستان فوق آمده است چگونه </w:t>
      </w:r>
      <w:r w:rsidRPr="00032780">
        <w:rPr>
          <w:rFonts w:cs="B Nazanin" w:hint="cs"/>
          <w:sz w:val="32"/>
          <w:szCs w:val="32"/>
          <w:rtl/>
          <w:lang w:bidi="fa-IR"/>
        </w:rPr>
        <w:t>سنن گونونگ</w:t>
      </w:r>
      <w:r w:rsidRPr="00032780">
        <w:rPr>
          <w:rFonts w:cs="B Nazanin" w:hint="cs"/>
          <w:sz w:val="32"/>
          <w:szCs w:val="32"/>
          <w:lang w:bidi="fa-IR"/>
        </w:rPr>
        <w:t xml:space="preserve"> </w:t>
      </w:r>
      <w:r>
        <w:rPr>
          <w:rFonts w:cs="B Nazanin" w:hint="cs"/>
          <w:sz w:val="32"/>
          <w:szCs w:val="32"/>
          <w:rtl/>
          <w:lang w:bidi="fa-IR"/>
        </w:rPr>
        <w:t xml:space="preserve">جاتی اقدامی برای جلب پادشاه سیلیونگی، </w:t>
      </w:r>
      <w:r w:rsidRPr="00032780">
        <w:rPr>
          <w:rFonts w:cs="B Nazanin" w:hint="cs"/>
          <w:sz w:val="32"/>
          <w:szCs w:val="32"/>
          <w:rtl/>
          <w:lang w:bidi="fa-IR"/>
        </w:rPr>
        <w:t>مهاراجه</w:t>
      </w:r>
      <w:r>
        <w:rPr>
          <w:rFonts w:cs="B Nazanin" w:hint="cs"/>
          <w:sz w:val="32"/>
          <w:szCs w:val="32"/>
          <w:rtl/>
          <w:lang w:bidi="fa-IR"/>
        </w:rPr>
        <w:t xml:space="preserve"> پاجاجاران انجام داد. نقل </w:t>
      </w:r>
      <w:r w:rsidRPr="00032780">
        <w:rPr>
          <w:rFonts w:cs="B Nazanin" w:hint="cs"/>
          <w:sz w:val="32"/>
          <w:szCs w:val="32"/>
          <w:rtl/>
          <w:lang w:bidi="fa-IR"/>
        </w:rPr>
        <w:t xml:space="preserve">شده است که </w:t>
      </w:r>
      <w:r>
        <w:rPr>
          <w:rFonts w:cs="B Nazanin" w:hint="cs"/>
          <w:sz w:val="32"/>
          <w:szCs w:val="32"/>
          <w:rtl/>
          <w:lang w:bidi="fa-IR"/>
        </w:rPr>
        <w:t>ش</w:t>
      </w:r>
      <w:r w:rsidRPr="00032780">
        <w:rPr>
          <w:rFonts w:cs="B Nazanin" w:hint="cs"/>
          <w:sz w:val="32"/>
          <w:szCs w:val="32"/>
          <w:rtl/>
          <w:lang w:bidi="fa-IR"/>
        </w:rPr>
        <w:t>اهزاده</w:t>
      </w:r>
      <w:r>
        <w:rPr>
          <w:rFonts w:cs="B Nazanin" w:hint="cs"/>
          <w:sz w:val="32"/>
          <w:szCs w:val="32"/>
          <w:rtl/>
          <w:lang w:bidi="fa-IR"/>
        </w:rPr>
        <w:t xml:space="preserve"> چاکرابُوانا به شریف</w:t>
      </w:r>
      <w:r w:rsidRPr="00032780">
        <w:rPr>
          <w:rFonts w:cs="B Nazanin" w:hint="cs"/>
          <w:sz w:val="32"/>
          <w:szCs w:val="32"/>
          <w:lang w:bidi="fa-IR"/>
        </w:rPr>
        <w:t xml:space="preserve"> </w:t>
      </w:r>
      <w:r w:rsidRPr="00032780">
        <w:rPr>
          <w:rFonts w:cs="B Nazanin" w:hint="cs"/>
          <w:sz w:val="32"/>
          <w:szCs w:val="32"/>
          <w:rtl/>
          <w:lang w:bidi="fa-IR"/>
        </w:rPr>
        <w:t xml:space="preserve">هدایت </w:t>
      </w:r>
      <w:r>
        <w:rPr>
          <w:rFonts w:cs="B Nazanin" w:hint="cs"/>
          <w:sz w:val="32"/>
          <w:szCs w:val="32"/>
          <w:rtl/>
          <w:lang w:bidi="fa-IR"/>
        </w:rPr>
        <w:t xml:space="preserve">اطلاع داد </w:t>
      </w:r>
      <w:r w:rsidRPr="00032780">
        <w:rPr>
          <w:rFonts w:cs="B Nazanin" w:hint="cs"/>
          <w:sz w:val="32"/>
          <w:szCs w:val="32"/>
          <w:rtl/>
          <w:lang w:bidi="fa-IR"/>
        </w:rPr>
        <w:t xml:space="preserve">که </w:t>
      </w:r>
      <w:r>
        <w:rPr>
          <w:rFonts w:cs="B Nazanin" w:hint="cs"/>
          <w:sz w:val="32"/>
          <w:szCs w:val="32"/>
          <w:rtl/>
          <w:lang w:bidi="fa-IR"/>
        </w:rPr>
        <w:t xml:space="preserve">پادشاه سیلیونگی، </w:t>
      </w:r>
      <w:r w:rsidRPr="00032780">
        <w:rPr>
          <w:rFonts w:cs="B Nazanin" w:hint="cs"/>
          <w:sz w:val="32"/>
          <w:szCs w:val="32"/>
          <w:rtl/>
          <w:lang w:bidi="fa-IR"/>
        </w:rPr>
        <w:t>مهاراجه</w:t>
      </w:r>
      <w:r>
        <w:rPr>
          <w:rFonts w:cs="B Nazanin" w:hint="cs"/>
          <w:sz w:val="32"/>
          <w:szCs w:val="32"/>
          <w:rtl/>
          <w:lang w:bidi="fa-IR"/>
        </w:rPr>
        <w:t xml:space="preserve"> پاجاجاران</w:t>
      </w:r>
      <w:r w:rsidRPr="00032780">
        <w:rPr>
          <w:rFonts w:cs="B Nazanin" w:hint="cs"/>
          <w:sz w:val="32"/>
          <w:szCs w:val="32"/>
          <w:rtl/>
          <w:lang w:bidi="fa-IR"/>
        </w:rPr>
        <w:t xml:space="preserve"> شصت </w:t>
      </w:r>
      <w:r>
        <w:rPr>
          <w:rFonts w:cs="B Nazanin" w:hint="cs"/>
          <w:sz w:val="32"/>
          <w:szCs w:val="32"/>
          <w:rtl/>
          <w:lang w:bidi="fa-IR"/>
        </w:rPr>
        <w:t xml:space="preserve">تن </w:t>
      </w:r>
      <w:r w:rsidRPr="00032780">
        <w:rPr>
          <w:rFonts w:cs="B Nazanin" w:hint="cs"/>
          <w:sz w:val="32"/>
          <w:szCs w:val="32"/>
          <w:rtl/>
          <w:lang w:bidi="fa-IR"/>
        </w:rPr>
        <w:t>تحت فرمان کی</w:t>
      </w:r>
      <w:r>
        <w:rPr>
          <w:rFonts w:cs="B Nazanin" w:hint="cs"/>
          <w:sz w:val="32"/>
          <w:szCs w:val="32"/>
          <w:rtl/>
          <w:lang w:bidi="fa-IR"/>
        </w:rPr>
        <w:t xml:space="preserve"> جاگابایا را فرستاد </w:t>
      </w:r>
      <w:r w:rsidRPr="00032780">
        <w:rPr>
          <w:rFonts w:cs="B Nazanin" w:hint="cs"/>
          <w:sz w:val="32"/>
          <w:szCs w:val="32"/>
          <w:rtl/>
          <w:lang w:bidi="fa-IR"/>
        </w:rPr>
        <w:t xml:space="preserve">که </w:t>
      </w:r>
      <w:r>
        <w:rPr>
          <w:rFonts w:cs="B Nazanin" w:hint="cs"/>
          <w:sz w:val="32"/>
          <w:szCs w:val="32"/>
          <w:rtl/>
          <w:lang w:bidi="fa-IR"/>
        </w:rPr>
        <w:t xml:space="preserve">حتی </w:t>
      </w:r>
      <w:r w:rsidRPr="00032780">
        <w:rPr>
          <w:rFonts w:cs="B Nazanin" w:hint="cs"/>
          <w:sz w:val="32"/>
          <w:szCs w:val="32"/>
          <w:rtl/>
          <w:lang w:bidi="fa-IR"/>
        </w:rPr>
        <w:t xml:space="preserve">پس از ورود به </w:t>
      </w:r>
      <w:r>
        <w:rPr>
          <w:rFonts w:cs="B Nazanin" w:hint="cs"/>
          <w:sz w:val="32"/>
          <w:szCs w:val="32"/>
          <w:rtl/>
          <w:lang w:bidi="fa-IR"/>
        </w:rPr>
        <w:t>چ</w:t>
      </w:r>
      <w:r w:rsidRPr="00032780">
        <w:rPr>
          <w:rFonts w:cs="B Nazanin" w:hint="cs"/>
          <w:sz w:val="32"/>
          <w:szCs w:val="32"/>
          <w:rtl/>
          <w:lang w:bidi="fa-IR"/>
        </w:rPr>
        <w:t>یرب</w:t>
      </w:r>
      <w:r>
        <w:rPr>
          <w:rFonts w:cs="B Nazanin" w:hint="cs"/>
          <w:sz w:val="32"/>
          <w:szCs w:val="32"/>
          <w:rtl/>
          <w:lang w:bidi="fa-IR"/>
        </w:rPr>
        <w:t>و</w:t>
      </w:r>
      <w:r w:rsidRPr="00032780">
        <w:rPr>
          <w:rFonts w:cs="B Nazanin" w:hint="cs"/>
          <w:sz w:val="32"/>
          <w:szCs w:val="32"/>
          <w:rtl/>
          <w:lang w:bidi="fa-IR"/>
        </w:rPr>
        <w:t xml:space="preserve">ن اسلام </w:t>
      </w:r>
      <w:r>
        <w:rPr>
          <w:rFonts w:cs="B Nazanin" w:hint="cs"/>
          <w:sz w:val="32"/>
          <w:szCs w:val="32"/>
          <w:rtl/>
          <w:lang w:bidi="fa-IR"/>
        </w:rPr>
        <w:t xml:space="preserve">آوردند. </w:t>
      </w:r>
      <w:r w:rsidRPr="00032780">
        <w:rPr>
          <w:rFonts w:cs="B Nazanin" w:hint="cs"/>
          <w:sz w:val="32"/>
          <w:szCs w:val="32"/>
          <w:rtl/>
          <w:lang w:bidi="fa-IR"/>
        </w:rPr>
        <w:t xml:space="preserve">بنابراین، زمان </w:t>
      </w:r>
      <w:r>
        <w:rPr>
          <w:rFonts w:cs="B Nazanin" w:hint="cs"/>
          <w:sz w:val="32"/>
          <w:szCs w:val="32"/>
          <w:rtl/>
          <w:lang w:bidi="fa-IR"/>
        </w:rPr>
        <w:t>آن فرا رسیده که پادشاه سیلیونگی به اسلام جلب گردد. س</w:t>
      </w:r>
      <w:r w:rsidRPr="00032780">
        <w:rPr>
          <w:rFonts w:cs="B Nazanin" w:hint="cs"/>
          <w:sz w:val="32"/>
          <w:szCs w:val="32"/>
          <w:rtl/>
          <w:lang w:bidi="fa-IR"/>
        </w:rPr>
        <w:t xml:space="preserve">پس </w:t>
      </w:r>
      <w:r>
        <w:rPr>
          <w:rFonts w:cs="B Nazanin" w:hint="cs"/>
          <w:sz w:val="32"/>
          <w:szCs w:val="32"/>
          <w:rtl/>
          <w:lang w:bidi="fa-IR"/>
        </w:rPr>
        <w:t xml:space="preserve">شاهزاده چاکرابُوانا به </w:t>
      </w:r>
      <w:r w:rsidRPr="00032780">
        <w:rPr>
          <w:rFonts w:cs="B Nazanin" w:hint="cs"/>
          <w:sz w:val="32"/>
          <w:szCs w:val="32"/>
          <w:rtl/>
          <w:lang w:bidi="fa-IR"/>
        </w:rPr>
        <w:t>همراه</w:t>
      </w:r>
      <w:r w:rsidRPr="00032780">
        <w:rPr>
          <w:rFonts w:cs="B Nazanin" w:hint="cs"/>
          <w:sz w:val="32"/>
          <w:szCs w:val="32"/>
          <w:lang w:bidi="fa-IR"/>
        </w:rPr>
        <w:t xml:space="preserve"> </w:t>
      </w:r>
      <w:r>
        <w:rPr>
          <w:rFonts w:cs="B Nazanin" w:hint="cs"/>
          <w:sz w:val="32"/>
          <w:szCs w:val="32"/>
          <w:rtl/>
          <w:lang w:bidi="fa-IR"/>
        </w:rPr>
        <w:t>شریف</w:t>
      </w:r>
      <w:r w:rsidRPr="00032780">
        <w:rPr>
          <w:rFonts w:cs="B Nazanin" w:hint="cs"/>
          <w:sz w:val="32"/>
          <w:szCs w:val="32"/>
          <w:lang w:bidi="fa-IR"/>
        </w:rPr>
        <w:t xml:space="preserve"> </w:t>
      </w:r>
      <w:r w:rsidRPr="00032780">
        <w:rPr>
          <w:rFonts w:cs="B Nazanin" w:hint="cs"/>
          <w:sz w:val="32"/>
          <w:szCs w:val="32"/>
          <w:rtl/>
          <w:lang w:bidi="fa-IR"/>
        </w:rPr>
        <w:t>هدایت به کاخ</w:t>
      </w:r>
      <w:r>
        <w:rPr>
          <w:rFonts w:cs="B Nazanin" w:hint="cs"/>
          <w:sz w:val="32"/>
          <w:szCs w:val="32"/>
          <w:rtl/>
          <w:lang w:bidi="fa-IR"/>
        </w:rPr>
        <w:t xml:space="preserve"> پاجاجاران </w:t>
      </w:r>
      <w:r w:rsidRPr="00032780">
        <w:rPr>
          <w:rFonts w:cs="B Nazanin" w:hint="cs"/>
          <w:sz w:val="32"/>
          <w:szCs w:val="32"/>
          <w:rtl/>
          <w:lang w:bidi="fa-IR"/>
        </w:rPr>
        <w:t>رفت</w:t>
      </w:r>
      <w:r>
        <w:rPr>
          <w:rFonts w:cs="B Nazanin" w:hint="cs"/>
          <w:sz w:val="32"/>
          <w:szCs w:val="32"/>
          <w:rtl/>
          <w:lang w:bidi="fa-IR"/>
        </w:rPr>
        <w:t>ند.</w:t>
      </w:r>
    </w:p>
    <w:p w:rsidR="00827F37" w:rsidRDefault="00827F37" w:rsidP="00827F37">
      <w:pPr>
        <w:bidi/>
        <w:spacing w:after="240" w:line="360" w:lineRule="auto"/>
        <w:ind w:firstLine="616"/>
        <w:jc w:val="both"/>
        <w:rPr>
          <w:rFonts w:cs="B Nazanin"/>
          <w:b/>
          <w:bCs/>
          <w:sz w:val="32"/>
          <w:szCs w:val="32"/>
          <w:rtl/>
          <w:lang w:bidi="fa-IR"/>
        </w:rPr>
      </w:pPr>
      <w:r>
        <w:rPr>
          <w:rFonts w:cs="B Nazanin" w:hint="cs"/>
          <w:sz w:val="32"/>
          <w:szCs w:val="32"/>
          <w:rtl/>
          <w:lang w:bidi="fa-IR"/>
        </w:rPr>
        <w:t>اما</w:t>
      </w:r>
      <w:r w:rsidRPr="00032780">
        <w:rPr>
          <w:rFonts w:cs="B Nazanin" w:hint="cs"/>
          <w:sz w:val="32"/>
          <w:szCs w:val="32"/>
          <w:rtl/>
          <w:lang w:bidi="fa-IR"/>
        </w:rPr>
        <w:t xml:space="preserve">، قبل از </w:t>
      </w:r>
      <w:r>
        <w:rPr>
          <w:rFonts w:cs="B Nazanin" w:hint="cs"/>
          <w:sz w:val="32"/>
          <w:szCs w:val="32"/>
          <w:rtl/>
          <w:lang w:bidi="fa-IR"/>
        </w:rPr>
        <w:t xml:space="preserve">اینکه شاهزاده چاکرابُوانا </w:t>
      </w:r>
      <w:r w:rsidRPr="00032780">
        <w:rPr>
          <w:rFonts w:cs="B Nazanin" w:hint="cs"/>
          <w:sz w:val="32"/>
          <w:szCs w:val="32"/>
          <w:rtl/>
          <w:lang w:bidi="fa-IR"/>
        </w:rPr>
        <w:t>و</w:t>
      </w:r>
      <w:r w:rsidRPr="00032780">
        <w:rPr>
          <w:rFonts w:cs="B Nazanin" w:hint="cs"/>
          <w:sz w:val="32"/>
          <w:szCs w:val="32"/>
          <w:lang w:bidi="fa-IR"/>
        </w:rPr>
        <w:t xml:space="preserve"> </w:t>
      </w:r>
      <w:r>
        <w:rPr>
          <w:rFonts w:cs="B Nazanin" w:hint="cs"/>
          <w:sz w:val="32"/>
          <w:szCs w:val="32"/>
          <w:rtl/>
          <w:lang w:bidi="fa-IR"/>
        </w:rPr>
        <w:t>شریف</w:t>
      </w:r>
      <w:r w:rsidRPr="00032780">
        <w:rPr>
          <w:rFonts w:cs="B Nazanin" w:hint="cs"/>
          <w:sz w:val="32"/>
          <w:szCs w:val="32"/>
          <w:lang w:bidi="fa-IR"/>
        </w:rPr>
        <w:t xml:space="preserve"> </w:t>
      </w:r>
      <w:r w:rsidRPr="00032780">
        <w:rPr>
          <w:rFonts w:cs="B Nazanin" w:hint="cs"/>
          <w:sz w:val="32"/>
          <w:szCs w:val="32"/>
          <w:rtl/>
          <w:lang w:bidi="fa-IR"/>
        </w:rPr>
        <w:t>هدایت</w:t>
      </w:r>
      <w:r>
        <w:rPr>
          <w:rFonts w:cs="B Nazanin" w:hint="cs"/>
          <w:sz w:val="32"/>
          <w:szCs w:val="32"/>
          <w:rtl/>
          <w:lang w:bidi="fa-IR"/>
        </w:rPr>
        <w:t xml:space="preserve"> به پاکُوان پاجاجاران برسند</w:t>
      </w:r>
      <w:r w:rsidRPr="00032780">
        <w:rPr>
          <w:rFonts w:cs="B Nazanin" w:hint="cs"/>
          <w:sz w:val="32"/>
          <w:szCs w:val="32"/>
          <w:rtl/>
          <w:lang w:bidi="fa-IR"/>
        </w:rPr>
        <w:t>، پادشاه</w:t>
      </w:r>
      <w:r>
        <w:rPr>
          <w:rFonts w:cs="B Nazanin" w:hint="cs"/>
          <w:sz w:val="32"/>
          <w:szCs w:val="32"/>
          <w:rtl/>
          <w:lang w:bidi="fa-IR"/>
        </w:rPr>
        <w:t xml:space="preserve"> سیلیونگی </w:t>
      </w:r>
      <w:r w:rsidRPr="00032780">
        <w:rPr>
          <w:rFonts w:cs="B Nazanin" w:hint="cs"/>
          <w:sz w:val="32"/>
          <w:szCs w:val="32"/>
          <w:rtl/>
          <w:lang w:bidi="fa-IR"/>
        </w:rPr>
        <w:t xml:space="preserve">توسط </w:t>
      </w:r>
      <w:r>
        <w:rPr>
          <w:rFonts w:cs="B Nazanin" w:hint="cs"/>
          <w:sz w:val="32"/>
          <w:szCs w:val="32"/>
          <w:rtl/>
          <w:lang w:bidi="fa-IR"/>
        </w:rPr>
        <w:t>کی بویوت تالیبارات (</w:t>
      </w:r>
      <w:r>
        <w:rPr>
          <w:rFonts w:cs="B Nazanin"/>
          <w:sz w:val="32"/>
          <w:szCs w:val="32"/>
          <w:lang w:bidi="fa-IR"/>
        </w:rPr>
        <w:t>Ki Buyut Talibarat</w:t>
      </w:r>
      <w:r>
        <w:rPr>
          <w:rFonts w:cs="B Nazanin" w:hint="cs"/>
          <w:sz w:val="32"/>
          <w:szCs w:val="32"/>
          <w:rtl/>
          <w:lang w:bidi="fa-IR"/>
        </w:rPr>
        <w:t xml:space="preserve">) وسوسه شده بود </w:t>
      </w:r>
      <w:r>
        <w:rPr>
          <w:rFonts w:cs="B Nazanin" w:hint="cs"/>
          <w:sz w:val="32"/>
          <w:szCs w:val="32"/>
          <w:rtl/>
          <w:lang w:bidi="fa-IR"/>
        </w:rPr>
        <w:lastRenderedPageBreak/>
        <w:t xml:space="preserve">که به </w:t>
      </w:r>
      <w:r w:rsidRPr="00032780">
        <w:rPr>
          <w:rFonts w:cs="B Nazanin" w:hint="cs"/>
          <w:sz w:val="32"/>
          <w:szCs w:val="32"/>
          <w:rtl/>
          <w:lang w:bidi="fa-IR"/>
        </w:rPr>
        <w:t xml:space="preserve">اسلام </w:t>
      </w:r>
      <w:r>
        <w:rPr>
          <w:rFonts w:cs="B Nazanin" w:hint="cs"/>
          <w:sz w:val="32"/>
          <w:szCs w:val="32"/>
          <w:rtl/>
          <w:lang w:bidi="fa-IR"/>
        </w:rPr>
        <w:t xml:space="preserve">نگرود. و حتی </w:t>
      </w:r>
      <w:r w:rsidRPr="00032780">
        <w:rPr>
          <w:rFonts w:cs="B Nazanin" w:hint="cs"/>
          <w:sz w:val="32"/>
          <w:szCs w:val="32"/>
          <w:rtl/>
          <w:lang w:bidi="fa-IR"/>
        </w:rPr>
        <w:t xml:space="preserve">فضای قصر را </w:t>
      </w:r>
      <w:r>
        <w:rPr>
          <w:rFonts w:cs="B Nazanin" w:hint="cs"/>
          <w:sz w:val="32"/>
          <w:szCs w:val="32"/>
          <w:rtl/>
          <w:lang w:bidi="fa-IR"/>
        </w:rPr>
        <w:t xml:space="preserve">همانند </w:t>
      </w:r>
      <w:r w:rsidRPr="00032780">
        <w:rPr>
          <w:rFonts w:cs="B Nazanin" w:hint="cs"/>
          <w:sz w:val="32"/>
          <w:szCs w:val="32"/>
          <w:rtl/>
          <w:lang w:bidi="fa-IR"/>
        </w:rPr>
        <w:t>بیابان ساخت</w:t>
      </w:r>
      <w:r>
        <w:rPr>
          <w:rFonts w:cs="B Nazanin" w:hint="cs"/>
          <w:sz w:val="32"/>
          <w:szCs w:val="32"/>
          <w:rtl/>
          <w:lang w:bidi="fa-IR"/>
        </w:rPr>
        <w:t xml:space="preserve">. </w:t>
      </w:r>
      <w:r w:rsidRPr="00032780">
        <w:rPr>
          <w:rFonts w:cs="B Nazanin" w:hint="cs"/>
          <w:sz w:val="32"/>
          <w:szCs w:val="32"/>
          <w:rtl/>
          <w:lang w:bidi="fa-IR"/>
        </w:rPr>
        <w:t>با این حال، شاهزاده رجا</w:t>
      </w:r>
      <w:r>
        <w:rPr>
          <w:rFonts w:cs="B Nazanin" w:hint="cs"/>
          <w:sz w:val="32"/>
          <w:szCs w:val="32"/>
          <w:rtl/>
          <w:lang w:bidi="fa-IR"/>
        </w:rPr>
        <w:t xml:space="preserve"> سِنگارا (</w:t>
      </w:r>
      <w:r>
        <w:rPr>
          <w:rFonts w:cs="B Nazanin"/>
          <w:sz w:val="32"/>
          <w:szCs w:val="32"/>
          <w:lang w:bidi="fa-IR"/>
        </w:rPr>
        <w:t>Raja Sengara</w:t>
      </w:r>
      <w:r>
        <w:rPr>
          <w:rFonts w:cs="B Nazanin" w:hint="cs"/>
          <w:sz w:val="32"/>
          <w:szCs w:val="32"/>
          <w:rtl/>
          <w:lang w:bidi="fa-IR"/>
        </w:rPr>
        <w:t>) و پاد</w:t>
      </w:r>
      <w:r w:rsidRPr="00032780">
        <w:rPr>
          <w:rFonts w:cs="B Nazanin" w:hint="cs"/>
          <w:sz w:val="32"/>
          <w:szCs w:val="32"/>
          <w:rtl/>
          <w:lang w:bidi="fa-IR"/>
        </w:rPr>
        <w:t>شاه</w:t>
      </w:r>
      <w:r>
        <w:rPr>
          <w:rFonts w:cs="B Nazanin" w:hint="cs"/>
          <w:sz w:val="32"/>
          <w:szCs w:val="32"/>
          <w:rtl/>
          <w:lang w:bidi="fa-IR"/>
        </w:rPr>
        <w:t xml:space="preserve"> سیلیونگی </w:t>
      </w:r>
      <w:r w:rsidRPr="00032780">
        <w:rPr>
          <w:rFonts w:cs="B Nazanin" w:hint="cs"/>
          <w:sz w:val="32"/>
          <w:szCs w:val="32"/>
          <w:rtl/>
          <w:lang w:bidi="fa-IR"/>
        </w:rPr>
        <w:t xml:space="preserve">اسلام </w:t>
      </w:r>
      <w:r>
        <w:rPr>
          <w:rFonts w:cs="B Nazanin" w:hint="cs"/>
          <w:sz w:val="32"/>
          <w:szCs w:val="32"/>
          <w:rtl/>
          <w:lang w:bidi="fa-IR"/>
        </w:rPr>
        <w:t>آوردند</w:t>
      </w:r>
      <w:r w:rsidRPr="00032780">
        <w:rPr>
          <w:rFonts w:cs="B Nazanin" w:hint="cs"/>
          <w:sz w:val="32"/>
          <w:szCs w:val="32"/>
          <w:rtl/>
          <w:lang w:bidi="fa-IR"/>
        </w:rPr>
        <w:t>، در حالی که</w:t>
      </w:r>
      <w:r>
        <w:rPr>
          <w:rFonts w:cs="B Nazanin" w:hint="cs"/>
          <w:sz w:val="32"/>
          <w:szCs w:val="32"/>
          <w:rtl/>
          <w:lang w:bidi="fa-IR"/>
        </w:rPr>
        <w:t xml:space="preserve"> نخست وزیر آرگاتالا </w:t>
      </w:r>
      <w:r w:rsidRPr="00032780">
        <w:rPr>
          <w:rFonts w:cs="B Nazanin" w:hint="cs"/>
          <w:sz w:val="32"/>
          <w:szCs w:val="32"/>
          <w:rtl/>
          <w:lang w:bidi="fa-IR"/>
        </w:rPr>
        <w:t xml:space="preserve">و دیگر پیروان پادشاه تمایلی به پذیرش اسلام </w:t>
      </w:r>
      <w:r>
        <w:rPr>
          <w:rFonts w:cs="B Nazanin" w:hint="cs"/>
          <w:sz w:val="32"/>
          <w:szCs w:val="32"/>
          <w:rtl/>
          <w:lang w:bidi="fa-IR"/>
        </w:rPr>
        <w:t xml:space="preserve">نشان ندادند. </w:t>
      </w:r>
      <w:r w:rsidRPr="00032780">
        <w:rPr>
          <w:rFonts w:cs="B Nazanin" w:hint="cs"/>
          <w:sz w:val="32"/>
          <w:szCs w:val="32"/>
          <w:rtl/>
          <w:lang w:bidi="fa-IR"/>
        </w:rPr>
        <w:t xml:space="preserve">دوک </w:t>
      </w:r>
      <w:r>
        <w:rPr>
          <w:rFonts w:cs="B Nazanin" w:hint="cs"/>
          <w:sz w:val="32"/>
          <w:szCs w:val="32"/>
          <w:rtl/>
          <w:lang w:bidi="fa-IR"/>
        </w:rPr>
        <w:t xml:space="preserve">سیپوت </w:t>
      </w:r>
      <w:r w:rsidRPr="00032780">
        <w:rPr>
          <w:rFonts w:cs="B Nazanin" w:hint="cs"/>
          <w:sz w:val="32"/>
          <w:szCs w:val="32"/>
          <w:rtl/>
          <w:lang w:bidi="fa-IR"/>
        </w:rPr>
        <w:t xml:space="preserve">و پیروان او نیز </w:t>
      </w:r>
      <w:r>
        <w:rPr>
          <w:rFonts w:cs="B Nazanin" w:hint="cs"/>
          <w:sz w:val="32"/>
          <w:szCs w:val="32"/>
          <w:rtl/>
          <w:lang w:bidi="fa-IR"/>
        </w:rPr>
        <w:t xml:space="preserve">از </w:t>
      </w:r>
      <w:r w:rsidRPr="00032780">
        <w:rPr>
          <w:rFonts w:cs="B Nazanin" w:hint="cs"/>
          <w:sz w:val="32"/>
          <w:szCs w:val="32"/>
          <w:rtl/>
          <w:lang w:bidi="fa-IR"/>
        </w:rPr>
        <w:t xml:space="preserve">اسلام </w:t>
      </w:r>
      <w:r>
        <w:rPr>
          <w:rFonts w:cs="B Nazanin" w:hint="cs"/>
          <w:sz w:val="32"/>
          <w:szCs w:val="32"/>
          <w:rtl/>
          <w:lang w:bidi="fa-IR"/>
        </w:rPr>
        <w:t xml:space="preserve">آوردن خودداری کردند. </w:t>
      </w:r>
      <w:r w:rsidRPr="00032780">
        <w:rPr>
          <w:rFonts w:cs="B Nazanin" w:hint="cs"/>
          <w:sz w:val="32"/>
          <w:szCs w:val="32"/>
          <w:rtl/>
          <w:lang w:bidi="fa-IR"/>
        </w:rPr>
        <w:t xml:space="preserve">آنها آن محل را ترک و در جنگل زندگی </w:t>
      </w:r>
      <w:r>
        <w:rPr>
          <w:rFonts w:cs="B Nazanin" w:hint="cs"/>
          <w:sz w:val="32"/>
          <w:szCs w:val="32"/>
          <w:rtl/>
          <w:lang w:bidi="fa-IR"/>
        </w:rPr>
        <w:t xml:space="preserve">کردند. این </w:t>
      </w:r>
      <w:r w:rsidRPr="00032780">
        <w:rPr>
          <w:rFonts w:cs="B Nazanin" w:hint="cs"/>
          <w:sz w:val="32"/>
          <w:szCs w:val="32"/>
          <w:rtl/>
          <w:lang w:bidi="fa-IR"/>
        </w:rPr>
        <w:t>بخش</w:t>
      </w:r>
      <w:r>
        <w:rPr>
          <w:rFonts w:cs="B Nazanin" w:hint="cs"/>
          <w:sz w:val="32"/>
          <w:szCs w:val="32"/>
          <w:rtl/>
          <w:lang w:bidi="fa-IR"/>
        </w:rPr>
        <w:t xml:space="preserve"> از بوراک پاجاجاران ت</w:t>
      </w:r>
      <w:r w:rsidRPr="00032780">
        <w:rPr>
          <w:rFonts w:cs="B Nazanin" w:hint="cs"/>
          <w:sz w:val="32"/>
          <w:szCs w:val="32"/>
          <w:rtl/>
          <w:lang w:bidi="fa-IR"/>
        </w:rPr>
        <w:t>وصیف</w:t>
      </w:r>
      <w:r>
        <w:rPr>
          <w:rFonts w:cs="B Nazanin" w:hint="cs"/>
          <w:sz w:val="32"/>
          <w:szCs w:val="32"/>
          <w:rtl/>
          <w:lang w:bidi="fa-IR"/>
        </w:rPr>
        <w:t xml:space="preserve"> کرد که </w:t>
      </w:r>
      <w:r w:rsidRPr="00032780">
        <w:rPr>
          <w:rFonts w:cs="B Nazanin" w:hint="cs"/>
          <w:sz w:val="32"/>
          <w:szCs w:val="32"/>
          <w:rtl/>
          <w:lang w:bidi="fa-IR"/>
        </w:rPr>
        <w:t>چ</w:t>
      </w:r>
      <w:r>
        <w:rPr>
          <w:rFonts w:cs="B Nazanin" w:hint="cs"/>
          <w:sz w:val="32"/>
          <w:szCs w:val="32"/>
          <w:rtl/>
          <w:lang w:bidi="fa-IR"/>
        </w:rPr>
        <w:t xml:space="preserve">گونه </w:t>
      </w:r>
      <w:r w:rsidRPr="00032780">
        <w:rPr>
          <w:rFonts w:cs="B Nazanin" w:hint="cs"/>
          <w:sz w:val="32"/>
          <w:szCs w:val="32"/>
          <w:rtl/>
          <w:lang w:bidi="fa-IR"/>
        </w:rPr>
        <w:t xml:space="preserve">دختر </w:t>
      </w:r>
      <w:r>
        <w:rPr>
          <w:rFonts w:cs="B Nazanin" w:hint="cs"/>
          <w:sz w:val="32"/>
          <w:szCs w:val="32"/>
          <w:rtl/>
          <w:lang w:bidi="fa-IR"/>
        </w:rPr>
        <w:t>پاد</w:t>
      </w:r>
      <w:r w:rsidRPr="00032780">
        <w:rPr>
          <w:rFonts w:cs="B Nazanin" w:hint="cs"/>
          <w:sz w:val="32"/>
          <w:szCs w:val="32"/>
          <w:rtl/>
          <w:lang w:bidi="fa-IR"/>
        </w:rPr>
        <w:t>شاه</w:t>
      </w:r>
      <w:r>
        <w:rPr>
          <w:rFonts w:cs="B Nazanin" w:hint="cs"/>
          <w:sz w:val="32"/>
          <w:szCs w:val="32"/>
          <w:rtl/>
          <w:lang w:bidi="fa-IR"/>
        </w:rPr>
        <w:t xml:space="preserve"> سیلیونگی </w:t>
      </w:r>
      <w:r w:rsidRPr="00032780">
        <w:rPr>
          <w:rFonts w:cs="B Nazanin" w:hint="cs"/>
          <w:sz w:val="32"/>
          <w:szCs w:val="32"/>
          <w:rtl/>
          <w:lang w:bidi="fa-IR"/>
        </w:rPr>
        <w:t>به نام دوی</w:t>
      </w:r>
      <w:r>
        <w:rPr>
          <w:rFonts w:cs="B Nazanin" w:hint="cs"/>
          <w:sz w:val="32"/>
          <w:szCs w:val="32"/>
          <w:rtl/>
          <w:lang w:bidi="fa-IR"/>
        </w:rPr>
        <w:t xml:space="preserve"> بالیلایاران (</w:t>
      </w:r>
      <w:r>
        <w:rPr>
          <w:rFonts w:cs="B Nazanin"/>
          <w:sz w:val="32"/>
          <w:szCs w:val="32"/>
          <w:lang w:bidi="fa-IR"/>
        </w:rPr>
        <w:t>Dewi Balilayaran</w:t>
      </w:r>
      <w:r>
        <w:rPr>
          <w:rFonts w:cs="B Nazanin" w:hint="cs"/>
          <w:sz w:val="32"/>
          <w:szCs w:val="32"/>
          <w:rtl/>
          <w:lang w:bidi="fa-IR"/>
        </w:rPr>
        <w:t xml:space="preserve">) </w:t>
      </w:r>
      <w:r w:rsidRPr="00032780">
        <w:rPr>
          <w:rFonts w:cs="B Nazanin" w:hint="cs"/>
          <w:sz w:val="32"/>
          <w:szCs w:val="32"/>
          <w:rtl/>
          <w:lang w:bidi="fa-IR"/>
        </w:rPr>
        <w:t>و همسرش، پسر پادشاه</w:t>
      </w:r>
      <w:r>
        <w:rPr>
          <w:rFonts w:cs="B Nazanin" w:hint="cs"/>
          <w:sz w:val="32"/>
          <w:szCs w:val="32"/>
          <w:rtl/>
          <w:lang w:bidi="fa-IR"/>
        </w:rPr>
        <w:t xml:space="preserve"> گالوه، </w:t>
      </w:r>
      <w:r w:rsidRPr="00032780">
        <w:rPr>
          <w:rFonts w:cs="B Nazanin" w:hint="cs"/>
          <w:sz w:val="32"/>
          <w:szCs w:val="32"/>
          <w:rtl/>
          <w:lang w:bidi="fa-IR"/>
        </w:rPr>
        <w:t xml:space="preserve">پادشاهی جدید با </w:t>
      </w:r>
      <w:r>
        <w:rPr>
          <w:rFonts w:cs="B Nazanin" w:hint="cs"/>
          <w:sz w:val="32"/>
          <w:szCs w:val="32"/>
          <w:rtl/>
          <w:lang w:bidi="fa-IR"/>
        </w:rPr>
        <w:t xml:space="preserve">پایتخت </w:t>
      </w:r>
      <w:r w:rsidRPr="00032780">
        <w:rPr>
          <w:rFonts w:cs="B Nazanin" w:hint="cs"/>
          <w:sz w:val="32"/>
          <w:szCs w:val="32"/>
          <w:rtl/>
          <w:lang w:bidi="fa-IR"/>
        </w:rPr>
        <w:t>خارج از پایتخت</w:t>
      </w:r>
      <w:r>
        <w:rPr>
          <w:rFonts w:cs="B Nazanin" w:hint="cs"/>
          <w:sz w:val="32"/>
          <w:szCs w:val="32"/>
          <w:rtl/>
          <w:lang w:bidi="fa-IR"/>
        </w:rPr>
        <w:t xml:space="preserve"> پاجاجاران </w:t>
      </w:r>
      <w:r w:rsidRPr="00032780">
        <w:rPr>
          <w:rFonts w:cs="B Nazanin" w:hint="cs"/>
          <w:sz w:val="32"/>
          <w:szCs w:val="32"/>
          <w:rtl/>
          <w:lang w:bidi="fa-IR"/>
        </w:rPr>
        <w:t>در</w:t>
      </w:r>
      <w:r>
        <w:rPr>
          <w:rFonts w:cs="B Nazanin" w:hint="cs"/>
          <w:sz w:val="32"/>
          <w:szCs w:val="32"/>
          <w:rtl/>
          <w:lang w:bidi="fa-IR"/>
        </w:rPr>
        <w:t xml:space="preserve"> پاکُوان تشکیل دادند. </w:t>
      </w:r>
      <w:r w:rsidRPr="00032780">
        <w:rPr>
          <w:rFonts w:cs="B Nazanin" w:hint="cs"/>
          <w:sz w:val="32"/>
          <w:szCs w:val="32"/>
          <w:rtl/>
          <w:lang w:bidi="fa-IR"/>
        </w:rPr>
        <w:t>پادشاه پادشاهی جدید به عنوان سنن</w:t>
      </w:r>
      <w:r>
        <w:rPr>
          <w:rFonts w:cs="B Nazanin" w:hint="cs"/>
          <w:sz w:val="32"/>
          <w:szCs w:val="32"/>
          <w:rtl/>
          <w:lang w:bidi="fa-IR"/>
        </w:rPr>
        <w:t xml:space="preserve"> کابواران (</w:t>
      </w:r>
      <w:r>
        <w:rPr>
          <w:rFonts w:cs="B Nazanin"/>
          <w:sz w:val="32"/>
          <w:szCs w:val="32"/>
          <w:lang w:bidi="fa-IR"/>
        </w:rPr>
        <w:t>Sunan Kabuaran</w:t>
      </w:r>
      <w:r>
        <w:rPr>
          <w:rFonts w:cs="B Nazanin" w:hint="cs"/>
          <w:sz w:val="32"/>
          <w:szCs w:val="32"/>
          <w:rtl/>
          <w:lang w:bidi="fa-IR"/>
        </w:rPr>
        <w:t>)</w:t>
      </w:r>
      <w:r w:rsidRPr="00032780">
        <w:rPr>
          <w:rFonts w:cs="B Nazanin" w:hint="cs"/>
          <w:sz w:val="32"/>
          <w:szCs w:val="32"/>
          <w:lang w:bidi="fa-IR"/>
        </w:rPr>
        <w:t xml:space="preserve"> </w:t>
      </w:r>
      <w:r w:rsidRPr="00032780">
        <w:rPr>
          <w:rFonts w:cs="B Nazanin" w:hint="cs"/>
          <w:sz w:val="32"/>
          <w:szCs w:val="32"/>
          <w:rtl/>
          <w:lang w:bidi="fa-IR"/>
        </w:rPr>
        <w:t>شناخته شد</w:t>
      </w:r>
      <w:r>
        <w:rPr>
          <w:rFonts w:cs="B Nazanin" w:hint="cs"/>
          <w:sz w:val="32"/>
          <w:szCs w:val="32"/>
          <w:rtl/>
          <w:lang w:bidi="fa-IR"/>
        </w:rPr>
        <w:t>.</w:t>
      </w:r>
    </w:p>
    <w:p w:rsidR="00827F37" w:rsidRPr="00827F37" w:rsidRDefault="00827F37" w:rsidP="00827F37">
      <w:pPr>
        <w:bidi/>
        <w:spacing w:after="240" w:line="360" w:lineRule="auto"/>
        <w:ind w:firstLine="616"/>
        <w:jc w:val="both"/>
        <w:rPr>
          <w:rFonts w:cs="B Nazanin"/>
          <w:b/>
          <w:bCs/>
          <w:sz w:val="32"/>
          <w:szCs w:val="32"/>
          <w:rtl/>
          <w:lang w:bidi="fa-IR"/>
        </w:rPr>
      </w:pPr>
      <w:r>
        <w:rPr>
          <w:rFonts w:cs="B Nazanin" w:hint="cs"/>
          <w:sz w:val="32"/>
          <w:szCs w:val="32"/>
          <w:rtl/>
          <w:lang w:bidi="fa-IR"/>
        </w:rPr>
        <w:t xml:space="preserve">این </w:t>
      </w:r>
      <w:r w:rsidRPr="00032780">
        <w:rPr>
          <w:rFonts w:cs="B Nazanin" w:hint="cs"/>
          <w:sz w:val="32"/>
          <w:szCs w:val="32"/>
          <w:rtl/>
          <w:lang w:bidi="fa-IR"/>
        </w:rPr>
        <w:t xml:space="preserve">قسمت </w:t>
      </w:r>
      <w:r>
        <w:rPr>
          <w:rFonts w:cs="B Nazanin" w:hint="cs"/>
          <w:sz w:val="32"/>
          <w:szCs w:val="32"/>
          <w:rtl/>
          <w:lang w:bidi="fa-IR"/>
        </w:rPr>
        <w:t xml:space="preserve">از </w:t>
      </w:r>
      <w:r w:rsidRPr="00032780">
        <w:rPr>
          <w:rFonts w:cs="B Nazanin" w:hint="cs"/>
          <w:sz w:val="32"/>
          <w:szCs w:val="32"/>
          <w:rtl/>
          <w:lang w:bidi="fa-IR"/>
        </w:rPr>
        <w:t>بوراک</w:t>
      </w:r>
      <w:r>
        <w:rPr>
          <w:rFonts w:cs="B Nazanin" w:hint="cs"/>
          <w:sz w:val="32"/>
          <w:szCs w:val="32"/>
          <w:rtl/>
          <w:lang w:bidi="fa-IR"/>
        </w:rPr>
        <w:t xml:space="preserve"> پاجاجاران </w:t>
      </w:r>
      <w:r w:rsidRPr="00032780">
        <w:rPr>
          <w:rFonts w:cs="B Nazanin" w:hint="cs"/>
          <w:sz w:val="32"/>
          <w:szCs w:val="32"/>
          <w:rtl/>
          <w:lang w:bidi="fa-IR"/>
        </w:rPr>
        <w:t xml:space="preserve">نیز </w:t>
      </w:r>
      <w:r>
        <w:rPr>
          <w:rFonts w:cs="B Nazanin" w:hint="cs"/>
          <w:sz w:val="32"/>
          <w:szCs w:val="32"/>
          <w:rtl/>
          <w:lang w:bidi="fa-IR"/>
        </w:rPr>
        <w:t xml:space="preserve">به </w:t>
      </w:r>
      <w:r w:rsidRPr="00032780">
        <w:rPr>
          <w:rFonts w:cs="B Nazanin" w:hint="cs"/>
          <w:sz w:val="32"/>
          <w:szCs w:val="32"/>
          <w:rtl/>
          <w:lang w:bidi="fa-IR"/>
        </w:rPr>
        <w:t>هجده خانواده</w:t>
      </w:r>
      <w:r>
        <w:rPr>
          <w:rFonts w:cs="B Nazanin" w:hint="cs"/>
          <w:sz w:val="32"/>
          <w:szCs w:val="32"/>
          <w:rtl/>
          <w:lang w:bidi="fa-IR"/>
        </w:rPr>
        <w:t xml:space="preserve"> پادش</w:t>
      </w:r>
      <w:r w:rsidRPr="00032780">
        <w:rPr>
          <w:rFonts w:cs="B Nazanin" w:hint="cs"/>
          <w:sz w:val="32"/>
          <w:szCs w:val="32"/>
          <w:rtl/>
          <w:lang w:bidi="fa-IR"/>
        </w:rPr>
        <w:t xml:space="preserve">اه </w:t>
      </w:r>
      <w:r>
        <w:rPr>
          <w:rFonts w:cs="B Nazanin" w:hint="cs"/>
          <w:sz w:val="32"/>
          <w:szCs w:val="32"/>
          <w:rtl/>
          <w:lang w:bidi="fa-IR"/>
        </w:rPr>
        <w:t xml:space="preserve">سیلیونگی اشاره کرده است که از </w:t>
      </w:r>
      <w:r w:rsidRPr="00032780">
        <w:rPr>
          <w:rFonts w:cs="B Nazanin" w:hint="cs"/>
          <w:sz w:val="32"/>
          <w:szCs w:val="32"/>
          <w:rtl/>
          <w:lang w:bidi="fa-IR"/>
        </w:rPr>
        <w:t>کاخ</w:t>
      </w:r>
      <w:r>
        <w:rPr>
          <w:rFonts w:cs="B Nazanin" w:hint="cs"/>
          <w:sz w:val="32"/>
          <w:szCs w:val="32"/>
          <w:rtl/>
          <w:lang w:bidi="fa-IR"/>
        </w:rPr>
        <w:t xml:space="preserve"> پاکُوان پاجاجاران فرار کردند و </w:t>
      </w:r>
      <w:r w:rsidRPr="00032780">
        <w:rPr>
          <w:rFonts w:cs="B Nazanin" w:hint="cs"/>
          <w:sz w:val="32"/>
          <w:szCs w:val="32"/>
          <w:rtl/>
          <w:lang w:bidi="fa-IR"/>
        </w:rPr>
        <w:t xml:space="preserve">به </w:t>
      </w:r>
      <w:r>
        <w:rPr>
          <w:rFonts w:cs="B Nazanin" w:hint="cs"/>
          <w:sz w:val="32"/>
          <w:szCs w:val="32"/>
          <w:rtl/>
          <w:lang w:bidi="fa-IR"/>
        </w:rPr>
        <w:t xml:space="preserve">حاکمان </w:t>
      </w:r>
      <w:r w:rsidRPr="00032780">
        <w:rPr>
          <w:rFonts w:cs="B Nazanin" w:hint="cs"/>
          <w:sz w:val="32"/>
          <w:szCs w:val="32"/>
          <w:rtl/>
          <w:lang w:bidi="fa-IR"/>
        </w:rPr>
        <w:t>کوچک در مناطق مختلف</w:t>
      </w:r>
      <w:r w:rsidRPr="00134AA7">
        <w:rPr>
          <w:rFonts w:cs="B Nazanin" w:hint="cs"/>
          <w:sz w:val="32"/>
          <w:szCs w:val="32"/>
          <w:rtl/>
          <w:lang w:bidi="fa-IR"/>
        </w:rPr>
        <w:t xml:space="preserve"> </w:t>
      </w:r>
      <w:r>
        <w:rPr>
          <w:rFonts w:cs="B Nazanin" w:hint="cs"/>
          <w:sz w:val="32"/>
          <w:szCs w:val="32"/>
          <w:rtl/>
          <w:lang w:bidi="fa-IR"/>
        </w:rPr>
        <w:t xml:space="preserve">تبدیل شدند. آنها عبارت بودند: </w:t>
      </w:r>
    </w:p>
    <w:p w:rsidR="00827F37" w:rsidRPr="008962D5" w:rsidRDefault="00827F37" w:rsidP="00827F37">
      <w:pPr>
        <w:pStyle w:val="ListParagraph"/>
        <w:widowControl w:val="0"/>
        <w:numPr>
          <w:ilvl w:val="0"/>
          <w:numId w:val="4"/>
        </w:numPr>
        <w:autoSpaceDE w:val="0"/>
        <w:autoSpaceDN w:val="0"/>
        <w:bidi/>
        <w:adjustRightInd w:val="0"/>
        <w:spacing w:after="240" w:line="360" w:lineRule="auto"/>
        <w:ind w:left="804" w:right="-17" w:hanging="444"/>
        <w:jc w:val="both"/>
        <w:rPr>
          <w:rFonts w:asciiTheme="majorHAnsi" w:hAnsiTheme="majorHAnsi" w:cs="B Nazanin"/>
          <w:sz w:val="32"/>
          <w:szCs w:val="32"/>
        </w:rPr>
      </w:pPr>
      <w:r w:rsidRPr="00A557DA">
        <w:rPr>
          <w:rFonts w:cs="B Nazanin" w:hint="cs"/>
          <w:sz w:val="32"/>
          <w:szCs w:val="32"/>
          <w:rtl/>
          <w:lang w:bidi="fa-IR"/>
        </w:rPr>
        <w:t>سنن</w:t>
      </w:r>
      <w:r>
        <w:rPr>
          <w:rFonts w:cs="B Nazanin" w:hint="cs"/>
          <w:sz w:val="32"/>
          <w:szCs w:val="32"/>
          <w:rtl/>
          <w:lang w:bidi="fa-IR"/>
        </w:rPr>
        <w:t xml:space="preserve"> پاجِنگان (</w:t>
      </w:r>
      <w:r>
        <w:rPr>
          <w:rFonts w:cs="B Nazanin"/>
          <w:sz w:val="32"/>
          <w:szCs w:val="32"/>
          <w:lang w:bidi="fa-IR"/>
        </w:rPr>
        <w:t>Sunan</w:t>
      </w:r>
      <w:r w:rsidRPr="00A557DA">
        <w:rPr>
          <w:rFonts w:cs="B Nazanin" w:hint="cs"/>
          <w:sz w:val="32"/>
          <w:szCs w:val="32"/>
          <w:lang w:bidi="fa-IR"/>
        </w:rPr>
        <w:t xml:space="preserve"> Pajengan</w:t>
      </w:r>
      <w:r>
        <w:rPr>
          <w:rFonts w:cs="B Nazanin" w:hint="cs"/>
          <w:sz w:val="32"/>
          <w:szCs w:val="32"/>
          <w:rtl/>
          <w:lang w:bidi="fa-IR"/>
        </w:rPr>
        <w:t xml:space="preserve">) </w:t>
      </w:r>
      <w:r w:rsidRPr="00A557DA">
        <w:rPr>
          <w:rFonts w:cs="B Nazanin" w:hint="cs"/>
          <w:sz w:val="32"/>
          <w:szCs w:val="32"/>
          <w:rtl/>
          <w:lang w:bidi="fa-IR"/>
        </w:rPr>
        <w:t>در</w:t>
      </w:r>
      <w:r>
        <w:rPr>
          <w:rFonts w:cs="B Nazanin" w:hint="cs"/>
          <w:sz w:val="32"/>
          <w:szCs w:val="32"/>
          <w:rtl/>
          <w:lang w:bidi="fa-IR"/>
        </w:rPr>
        <w:t xml:space="preserve"> منطقه </w:t>
      </w:r>
      <w:r w:rsidRPr="00A557DA">
        <w:rPr>
          <w:rFonts w:cs="B Nazanin" w:hint="cs"/>
          <w:sz w:val="32"/>
          <w:szCs w:val="32"/>
          <w:rtl/>
          <w:lang w:bidi="fa-IR"/>
        </w:rPr>
        <w:t>کونینگن</w:t>
      </w:r>
      <w:r>
        <w:rPr>
          <w:rFonts w:cs="B Nazanin" w:hint="cs"/>
          <w:sz w:val="32"/>
          <w:szCs w:val="32"/>
          <w:rtl/>
          <w:lang w:bidi="fa-IR"/>
        </w:rPr>
        <w:t xml:space="preserve"> (</w:t>
      </w:r>
      <w:r>
        <w:rPr>
          <w:rFonts w:cs="B Nazanin"/>
          <w:sz w:val="32"/>
          <w:szCs w:val="32"/>
          <w:lang w:bidi="fa-IR"/>
        </w:rPr>
        <w:t>Kuningan</w:t>
      </w:r>
      <w:r>
        <w:rPr>
          <w:rFonts w:cs="B Nazanin" w:hint="cs"/>
          <w:sz w:val="32"/>
          <w:szCs w:val="32"/>
          <w:rtl/>
          <w:lang w:bidi="fa-IR"/>
        </w:rPr>
        <w:t>)</w:t>
      </w:r>
    </w:p>
    <w:p w:rsidR="00827F37" w:rsidRPr="008962D5" w:rsidRDefault="00827F37" w:rsidP="00827F37">
      <w:pPr>
        <w:pStyle w:val="ListParagraph"/>
        <w:widowControl w:val="0"/>
        <w:numPr>
          <w:ilvl w:val="0"/>
          <w:numId w:val="4"/>
        </w:numPr>
        <w:autoSpaceDE w:val="0"/>
        <w:autoSpaceDN w:val="0"/>
        <w:bidi/>
        <w:adjustRightInd w:val="0"/>
        <w:spacing w:after="200" w:line="360" w:lineRule="auto"/>
        <w:ind w:left="804" w:right="-17" w:hanging="444"/>
        <w:jc w:val="both"/>
        <w:rPr>
          <w:rFonts w:asciiTheme="majorHAnsi" w:hAnsiTheme="majorHAnsi" w:cs="B Nazanin"/>
          <w:sz w:val="32"/>
          <w:szCs w:val="32"/>
        </w:rPr>
      </w:pPr>
      <w:r w:rsidRPr="00A557DA">
        <w:rPr>
          <w:rFonts w:cs="B Nazanin" w:hint="cs"/>
          <w:sz w:val="32"/>
          <w:szCs w:val="32"/>
          <w:rtl/>
          <w:lang w:bidi="fa-IR"/>
        </w:rPr>
        <w:t>سنن مایاک در</w:t>
      </w:r>
      <w:r>
        <w:rPr>
          <w:rFonts w:cs="B Nazanin" w:hint="cs"/>
          <w:sz w:val="32"/>
          <w:szCs w:val="32"/>
          <w:rtl/>
          <w:lang w:bidi="fa-IR"/>
        </w:rPr>
        <w:t xml:space="preserve"> تاراجو</w:t>
      </w:r>
    </w:p>
    <w:p w:rsidR="00827F37" w:rsidRPr="008962D5" w:rsidRDefault="00827F37" w:rsidP="00827F37">
      <w:pPr>
        <w:pStyle w:val="ListParagraph"/>
        <w:widowControl w:val="0"/>
        <w:numPr>
          <w:ilvl w:val="0"/>
          <w:numId w:val="4"/>
        </w:numPr>
        <w:autoSpaceDE w:val="0"/>
        <w:autoSpaceDN w:val="0"/>
        <w:bidi/>
        <w:adjustRightInd w:val="0"/>
        <w:spacing w:after="200" w:line="360" w:lineRule="auto"/>
        <w:ind w:left="804" w:right="-17" w:hanging="444"/>
        <w:jc w:val="both"/>
        <w:rPr>
          <w:rFonts w:asciiTheme="majorHAnsi" w:hAnsiTheme="majorHAnsi" w:cs="B Nazanin"/>
          <w:sz w:val="32"/>
          <w:szCs w:val="32"/>
        </w:rPr>
      </w:pPr>
      <w:r w:rsidRPr="00A557DA">
        <w:rPr>
          <w:rFonts w:cs="B Nazanin" w:hint="cs"/>
          <w:sz w:val="32"/>
          <w:szCs w:val="32"/>
          <w:rtl/>
          <w:lang w:bidi="fa-IR"/>
        </w:rPr>
        <w:t>باروس</w:t>
      </w:r>
      <w:r>
        <w:rPr>
          <w:rFonts w:cs="B Nazanin" w:hint="cs"/>
          <w:sz w:val="32"/>
          <w:szCs w:val="32"/>
          <w:rtl/>
          <w:lang w:bidi="fa-IR"/>
        </w:rPr>
        <w:t xml:space="preserve"> انگُرا (</w:t>
      </w:r>
      <w:r>
        <w:rPr>
          <w:rFonts w:cs="B Nazanin"/>
          <w:sz w:val="32"/>
          <w:szCs w:val="32"/>
          <w:lang w:bidi="fa-IR"/>
        </w:rPr>
        <w:t>Boros Ngora</w:t>
      </w:r>
      <w:r>
        <w:rPr>
          <w:rFonts w:cs="B Nazanin" w:hint="cs"/>
          <w:sz w:val="32"/>
          <w:szCs w:val="32"/>
          <w:rtl/>
          <w:lang w:bidi="fa-IR"/>
        </w:rPr>
        <w:t xml:space="preserve">) </w:t>
      </w:r>
      <w:r w:rsidRPr="00A557DA">
        <w:rPr>
          <w:rFonts w:cs="B Nazanin" w:hint="cs"/>
          <w:sz w:val="32"/>
          <w:szCs w:val="32"/>
          <w:rtl/>
          <w:lang w:bidi="fa-IR"/>
        </w:rPr>
        <w:t>در</w:t>
      </w:r>
      <w:r>
        <w:rPr>
          <w:rFonts w:cs="B Nazanin" w:hint="cs"/>
          <w:sz w:val="32"/>
          <w:szCs w:val="32"/>
          <w:rtl/>
          <w:lang w:bidi="fa-IR"/>
        </w:rPr>
        <w:t xml:space="preserve"> پنجالو</w:t>
      </w:r>
    </w:p>
    <w:p w:rsidR="00827F37" w:rsidRPr="008962D5" w:rsidRDefault="00827F37" w:rsidP="00827F37">
      <w:pPr>
        <w:pStyle w:val="ListParagraph"/>
        <w:widowControl w:val="0"/>
        <w:numPr>
          <w:ilvl w:val="0"/>
          <w:numId w:val="4"/>
        </w:numPr>
        <w:autoSpaceDE w:val="0"/>
        <w:autoSpaceDN w:val="0"/>
        <w:bidi/>
        <w:adjustRightInd w:val="0"/>
        <w:spacing w:after="200" w:line="360" w:lineRule="auto"/>
        <w:ind w:left="804" w:right="-17" w:hanging="444"/>
        <w:jc w:val="both"/>
        <w:rPr>
          <w:rFonts w:asciiTheme="majorHAnsi" w:hAnsiTheme="majorHAnsi" w:cs="B Nazanin"/>
          <w:sz w:val="32"/>
          <w:szCs w:val="32"/>
        </w:rPr>
      </w:pPr>
      <w:r w:rsidRPr="00A557DA">
        <w:rPr>
          <w:rFonts w:cs="B Nazanin" w:hint="cs"/>
          <w:sz w:val="32"/>
          <w:szCs w:val="32"/>
          <w:rtl/>
          <w:lang w:bidi="fa-IR"/>
        </w:rPr>
        <w:t>رادن</w:t>
      </w:r>
      <w:r>
        <w:rPr>
          <w:rFonts w:cs="B Nazanin" w:hint="cs"/>
          <w:sz w:val="32"/>
          <w:szCs w:val="32"/>
          <w:rtl/>
          <w:lang w:bidi="fa-IR"/>
        </w:rPr>
        <w:t xml:space="preserve"> تِهتِل</w:t>
      </w:r>
      <w:r w:rsidRPr="00A557DA">
        <w:rPr>
          <w:rFonts w:cs="B Nazanin" w:hint="cs"/>
          <w:sz w:val="32"/>
          <w:szCs w:val="32"/>
          <w:lang w:bidi="fa-IR"/>
        </w:rPr>
        <w:t xml:space="preserve"> </w:t>
      </w:r>
      <w:r>
        <w:rPr>
          <w:rFonts w:cs="B Nazanin" w:hint="cs"/>
          <w:sz w:val="32"/>
          <w:szCs w:val="32"/>
          <w:rtl/>
          <w:lang w:bidi="fa-IR"/>
        </w:rPr>
        <w:t>(</w:t>
      </w:r>
      <w:r>
        <w:rPr>
          <w:rFonts w:cs="B Nazanin"/>
          <w:sz w:val="32"/>
          <w:szCs w:val="32"/>
          <w:lang w:bidi="fa-IR"/>
        </w:rPr>
        <w:t xml:space="preserve">Raden </w:t>
      </w:r>
      <w:r w:rsidRPr="00A557DA">
        <w:rPr>
          <w:rFonts w:cs="B Nazanin" w:hint="cs"/>
          <w:sz w:val="32"/>
          <w:szCs w:val="32"/>
          <w:lang w:bidi="fa-IR"/>
        </w:rPr>
        <w:t>Thetel</w:t>
      </w:r>
      <w:r>
        <w:rPr>
          <w:rFonts w:cs="B Nazanin" w:hint="cs"/>
          <w:sz w:val="32"/>
          <w:szCs w:val="32"/>
          <w:rtl/>
          <w:lang w:bidi="fa-IR"/>
        </w:rPr>
        <w:t xml:space="preserve">) در </w:t>
      </w:r>
      <w:r w:rsidRPr="00A557DA">
        <w:rPr>
          <w:rFonts w:cs="B Nazanin" w:hint="cs"/>
          <w:sz w:val="32"/>
          <w:szCs w:val="32"/>
          <w:rtl/>
          <w:lang w:bidi="fa-IR"/>
        </w:rPr>
        <w:t>کوه باندونگ</w:t>
      </w:r>
    </w:p>
    <w:p w:rsidR="00827F37" w:rsidRPr="008962D5" w:rsidRDefault="00827F37" w:rsidP="00827F37">
      <w:pPr>
        <w:pStyle w:val="ListParagraph"/>
        <w:widowControl w:val="0"/>
        <w:numPr>
          <w:ilvl w:val="0"/>
          <w:numId w:val="4"/>
        </w:numPr>
        <w:autoSpaceDE w:val="0"/>
        <w:autoSpaceDN w:val="0"/>
        <w:bidi/>
        <w:adjustRightInd w:val="0"/>
        <w:spacing w:after="200" w:line="360" w:lineRule="auto"/>
        <w:ind w:left="804" w:right="-17" w:hanging="444"/>
        <w:jc w:val="both"/>
        <w:rPr>
          <w:rFonts w:asciiTheme="majorHAnsi" w:hAnsiTheme="majorHAnsi" w:cs="B Nazanin"/>
          <w:sz w:val="32"/>
          <w:szCs w:val="32"/>
        </w:rPr>
      </w:pPr>
      <w:r w:rsidRPr="00A557DA">
        <w:rPr>
          <w:rFonts w:cs="B Nazanin" w:hint="cs"/>
          <w:sz w:val="32"/>
          <w:szCs w:val="32"/>
          <w:rtl/>
          <w:lang w:bidi="fa-IR"/>
        </w:rPr>
        <w:t>رادن</w:t>
      </w:r>
      <w:r>
        <w:rPr>
          <w:rFonts w:cs="B Nazanin" w:hint="cs"/>
          <w:sz w:val="32"/>
          <w:szCs w:val="32"/>
          <w:rtl/>
          <w:lang w:bidi="fa-IR"/>
        </w:rPr>
        <w:t xml:space="preserve"> لاوِیان </w:t>
      </w:r>
      <w:r w:rsidRPr="00A557DA">
        <w:rPr>
          <w:rFonts w:cs="B Nazanin" w:hint="cs"/>
          <w:sz w:val="32"/>
          <w:szCs w:val="32"/>
          <w:rtl/>
          <w:lang w:bidi="fa-IR"/>
        </w:rPr>
        <w:t>در</w:t>
      </w:r>
      <w:r>
        <w:rPr>
          <w:rFonts w:cs="B Nazanin" w:hint="cs"/>
          <w:sz w:val="32"/>
          <w:szCs w:val="32"/>
          <w:rtl/>
          <w:lang w:bidi="fa-IR"/>
        </w:rPr>
        <w:t xml:space="preserve"> پاسیر پانجانگ</w:t>
      </w:r>
    </w:p>
    <w:p w:rsidR="00827F37" w:rsidRPr="008962D5"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Pr>
          <w:rFonts w:cs="B Nazanin" w:hint="cs"/>
          <w:sz w:val="32"/>
          <w:szCs w:val="32"/>
          <w:rtl/>
          <w:lang w:bidi="fa-IR"/>
        </w:rPr>
        <w:t>سنگهیانگ پانداهان (</w:t>
      </w:r>
      <w:r w:rsidRPr="00A557DA">
        <w:rPr>
          <w:rFonts w:cs="B Nazanin" w:hint="cs"/>
          <w:sz w:val="32"/>
          <w:szCs w:val="32"/>
          <w:lang w:bidi="fa-IR"/>
        </w:rPr>
        <w:t>Sanghyang Pandahan</w:t>
      </w:r>
      <w:r>
        <w:rPr>
          <w:rFonts w:cs="B Nazanin" w:hint="cs"/>
          <w:sz w:val="32"/>
          <w:szCs w:val="32"/>
          <w:rtl/>
          <w:lang w:bidi="fa-IR"/>
        </w:rPr>
        <w:t xml:space="preserve">) </w:t>
      </w:r>
      <w:r w:rsidRPr="00A557DA">
        <w:rPr>
          <w:rFonts w:cs="B Nazanin" w:hint="cs"/>
          <w:sz w:val="32"/>
          <w:szCs w:val="32"/>
          <w:rtl/>
          <w:lang w:bidi="fa-IR"/>
        </w:rPr>
        <w:t xml:space="preserve">در </w:t>
      </w:r>
      <w:r>
        <w:rPr>
          <w:rFonts w:cs="B Nazanin" w:hint="cs"/>
          <w:sz w:val="32"/>
          <w:szCs w:val="32"/>
          <w:rtl/>
          <w:lang w:bidi="fa-IR"/>
        </w:rPr>
        <w:t>اوکور</w:t>
      </w:r>
    </w:p>
    <w:p w:rsidR="00827F37" w:rsidRPr="008962D5"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Pr>
          <w:rFonts w:cs="B Nazanin" w:hint="cs"/>
          <w:sz w:val="32"/>
          <w:szCs w:val="32"/>
          <w:rtl/>
          <w:lang w:bidi="fa-IR"/>
        </w:rPr>
        <w:lastRenderedPageBreak/>
        <w:t>سنگهیانگ کارتامانا (</w:t>
      </w:r>
      <w:r w:rsidRPr="00A557DA">
        <w:rPr>
          <w:rFonts w:cs="B Nazanin" w:hint="cs"/>
          <w:sz w:val="32"/>
          <w:szCs w:val="32"/>
          <w:lang w:bidi="fa-IR"/>
        </w:rPr>
        <w:t>Sanghyang Kartamana</w:t>
      </w:r>
      <w:r>
        <w:rPr>
          <w:rFonts w:cs="B Nazanin" w:hint="cs"/>
          <w:sz w:val="32"/>
          <w:szCs w:val="32"/>
          <w:rtl/>
          <w:lang w:bidi="fa-IR"/>
        </w:rPr>
        <w:t>) د</w:t>
      </w:r>
      <w:r w:rsidRPr="00A557DA">
        <w:rPr>
          <w:rFonts w:cs="B Nazanin" w:hint="cs"/>
          <w:sz w:val="32"/>
          <w:szCs w:val="32"/>
          <w:rtl/>
          <w:lang w:bidi="fa-IR"/>
        </w:rPr>
        <w:t>ر</w:t>
      </w:r>
      <w:r>
        <w:rPr>
          <w:rFonts w:cs="B Nazanin" w:hint="cs"/>
          <w:sz w:val="32"/>
          <w:szCs w:val="32"/>
          <w:rtl/>
          <w:lang w:bidi="fa-IR"/>
        </w:rPr>
        <w:t xml:space="preserve"> لیمبانگن (</w:t>
      </w:r>
      <w:r w:rsidRPr="00A557DA">
        <w:rPr>
          <w:rFonts w:cs="B Nazanin" w:hint="cs"/>
          <w:sz w:val="32"/>
          <w:szCs w:val="32"/>
          <w:lang w:bidi="fa-IR"/>
        </w:rPr>
        <w:t>Limbangan</w:t>
      </w:r>
      <w:r>
        <w:rPr>
          <w:rFonts w:cs="B Nazanin" w:hint="cs"/>
          <w:sz w:val="32"/>
          <w:szCs w:val="32"/>
          <w:rtl/>
          <w:lang w:bidi="fa-IR"/>
        </w:rPr>
        <w:t>)</w:t>
      </w:r>
    </w:p>
    <w:p w:rsidR="00827F37" w:rsidRPr="000979F8"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Pr>
          <w:rFonts w:cs="B Nazanin" w:hint="cs"/>
          <w:sz w:val="32"/>
          <w:szCs w:val="32"/>
          <w:rtl/>
          <w:lang w:bidi="fa-IR"/>
        </w:rPr>
        <w:t xml:space="preserve">سنگهیانگ </w:t>
      </w:r>
      <w:r w:rsidRPr="00A557DA">
        <w:rPr>
          <w:rFonts w:cs="B Nazanin" w:hint="cs"/>
          <w:sz w:val="32"/>
          <w:szCs w:val="32"/>
          <w:rtl/>
          <w:lang w:bidi="fa-IR"/>
        </w:rPr>
        <w:t>سوگ</w:t>
      </w:r>
      <w:r>
        <w:rPr>
          <w:rFonts w:cs="B Nazanin" w:hint="cs"/>
          <w:sz w:val="32"/>
          <w:szCs w:val="32"/>
          <w:rtl/>
          <w:lang w:bidi="fa-IR"/>
        </w:rPr>
        <w:t>ُ</w:t>
      </w:r>
      <w:r w:rsidRPr="00A557DA">
        <w:rPr>
          <w:rFonts w:cs="B Nazanin" w:hint="cs"/>
          <w:sz w:val="32"/>
          <w:szCs w:val="32"/>
          <w:rtl/>
          <w:lang w:bidi="fa-IR"/>
        </w:rPr>
        <w:t>ل در</w:t>
      </w:r>
      <w:r>
        <w:rPr>
          <w:rFonts w:cs="B Nazanin" w:hint="cs"/>
          <w:sz w:val="32"/>
          <w:szCs w:val="32"/>
          <w:rtl/>
          <w:lang w:bidi="fa-IR"/>
        </w:rPr>
        <w:t xml:space="preserve"> مالِبِر</w:t>
      </w:r>
    </w:p>
    <w:p w:rsidR="00827F37" w:rsidRPr="000979F8"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Pr>
          <w:rFonts w:cs="B Nazanin" w:hint="cs"/>
          <w:sz w:val="32"/>
          <w:szCs w:val="32"/>
          <w:rtl/>
          <w:lang w:bidi="fa-IR"/>
        </w:rPr>
        <w:t xml:space="preserve">سنگهیانگ </w:t>
      </w:r>
      <w:r w:rsidRPr="00A557DA">
        <w:rPr>
          <w:rFonts w:cs="B Nazanin" w:hint="cs"/>
          <w:sz w:val="32"/>
          <w:szCs w:val="32"/>
          <w:rtl/>
          <w:lang w:bidi="fa-IR"/>
        </w:rPr>
        <w:t>مایاک در</w:t>
      </w:r>
      <w:r>
        <w:rPr>
          <w:rFonts w:cs="B Nazanin" w:hint="cs"/>
          <w:sz w:val="32"/>
          <w:szCs w:val="32"/>
          <w:rtl/>
          <w:lang w:bidi="fa-IR"/>
        </w:rPr>
        <w:t xml:space="preserve"> چیلوتونگ</w:t>
      </w:r>
    </w:p>
    <w:p w:rsidR="00827F37" w:rsidRPr="000979F8"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Pr>
          <w:rFonts w:cs="B Nazanin" w:hint="cs"/>
          <w:sz w:val="32"/>
          <w:szCs w:val="32"/>
          <w:rtl/>
          <w:lang w:bidi="fa-IR"/>
        </w:rPr>
        <w:t>دالِم ناراسینگا (</w:t>
      </w:r>
      <w:r>
        <w:rPr>
          <w:rFonts w:cs="B Nazanin"/>
          <w:sz w:val="32"/>
          <w:szCs w:val="32"/>
          <w:lang w:bidi="fa-IR"/>
        </w:rPr>
        <w:t>Dalem Narasinga</w:t>
      </w:r>
      <w:r>
        <w:rPr>
          <w:rFonts w:cs="B Nazanin" w:hint="cs"/>
          <w:sz w:val="32"/>
          <w:szCs w:val="32"/>
          <w:rtl/>
          <w:lang w:bidi="fa-IR"/>
        </w:rPr>
        <w:t>)</w:t>
      </w:r>
      <w:r w:rsidRPr="00A557DA">
        <w:rPr>
          <w:rFonts w:cs="B Nazanin" w:hint="cs"/>
          <w:sz w:val="32"/>
          <w:szCs w:val="32"/>
          <w:rtl/>
          <w:lang w:bidi="fa-IR"/>
        </w:rPr>
        <w:t xml:space="preserve"> در</w:t>
      </w:r>
      <w:r>
        <w:rPr>
          <w:rFonts w:cs="B Nazanin" w:hint="cs"/>
          <w:sz w:val="32"/>
          <w:szCs w:val="32"/>
          <w:rtl/>
          <w:lang w:bidi="fa-IR"/>
        </w:rPr>
        <w:t xml:space="preserve"> کِجاکسان (</w:t>
      </w:r>
      <w:r w:rsidRPr="00A557DA">
        <w:rPr>
          <w:rFonts w:cs="B Nazanin" w:hint="cs"/>
          <w:sz w:val="32"/>
          <w:szCs w:val="32"/>
          <w:lang w:bidi="fa-IR"/>
        </w:rPr>
        <w:t>Kejaksan</w:t>
      </w:r>
      <w:r>
        <w:rPr>
          <w:rFonts w:cs="B Nazanin" w:hint="cs"/>
          <w:sz w:val="32"/>
          <w:szCs w:val="32"/>
          <w:rtl/>
          <w:lang w:bidi="fa-IR"/>
        </w:rPr>
        <w:t>)</w:t>
      </w:r>
    </w:p>
    <w:p w:rsidR="00827F37" w:rsidRPr="00D22CE3"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Pr>
          <w:rFonts w:cs="B Nazanin" w:hint="cs"/>
          <w:sz w:val="32"/>
          <w:szCs w:val="32"/>
          <w:rtl/>
          <w:lang w:bidi="fa-IR"/>
        </w:rPr>
        <w:t xml:space="preserve">دالِم </w:t>
      </w:r>
      <w:r w:rsidRPr="00A557DA">
        <w:rPr>
          <w:rFonts w:cs="B Nazanin" w:hint="cs"/>
          <w:sz w:val="32"/>
          <w:szCs w:val="32"/>
          <w:rtl/>
          <w:lang w:bidi="fa-IR"/>
        </w:rPr>
        <w:t xml:space="preserve">نایا در </w:t>
      </w:r>
      <w:r>
        <w:rPr>
          <w:rFonts w:cs="B Nazanin" w:hint="cs"/>
          <w:sz w:val="32"/>
          <w:szCs w:val="32"/>
          <w:rtl/>
          <w:lang w:bidi="fa-IR"/>
        </w:rPr>
        <w:t>إِ</w:t>
      </w:r>
      <w:r w:rsidRPr="00A557DA">
        <w:rPr>
          <w:rFonts w:cs="B Nazanin" w:hint="cs"/>
          <w:sz w:val="32"/>
          <w:szCs w:val="32"/>
          <w:rtl/>
          <w:lang w:bidi="fa-IR"/>
        </w:rPr>
        <w:t>ند</w:t>
      </w:r>
      <w:r>
        <w:rPr>
          <w:rFonts w:cs="B Nazanin" w:hint="cs"/>
          <w:sz w:val="32"/>
          <w:szCs w:val="32"/>
          <w:rtl/>
          <w:lang w:bidi="fa-IR"/>
        </w:rPr>
        <w:t>ِر</w:t>
      </w:r>
    </w:p>
    <w:p w:rsidR="00827F37" w:rsidRPr="00D22CE3"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sidRPr="00A557DA">
        <w:rPr>
          <w:rFonts w:cs="B Nazanin" w:hint="cs"/>
          <w:sz w:val="32"/>
          <w:szCs w:val="32"/>
          <w:rtl/>
          <w:lang w:bidi="fa-IR"/>
        </w:rPr>
        <w:t>سنن</w:t>
      </w:r>
      <w:r>
        <w:rPr>
          <w:rFonts w:cs="B Nazanin" w:hint="cs"/>
          <w:sz w:val="32"/>
          <w:szCs w:val="32"/>
          <w:rtl/>
          <w:lang w:bidi="fa-IR"/>
        </w:rPr>
        <w:t xml:space="preserve"> رانجام </w:t>
      </w:r>
      <w:r w:rsidRPr="00A557DA">
        <w:rPr>
          <w:rFonts w:cs="B Nazanin" w:hint="cs"/>
          <w:sz w:val="32"/>
          <w:szCs w:val="32"/>
          <w:rtl/>
          <w:lang w:bidi="fa-IR"/>
        </w:rPr>
        <w:t>در</w:t>
      </w:r>
      <w:r>
        <w:rPr>
          <w:rFonts w:cs="B Nazanin" w:hint="cs"/>
          <w:sz w:val="32"/>
          <w:szCs w:val="32"/>
          <w:rtl/>
          <w:lang w:bidi="fa-IR"/>
        </w:rPr>
        <w:t xml:space="preserve"> چیهاور</w:t>
      </w:r>
    </w:p>
    <w:p w:rsidR="00827F37" w:rsidRPr="00D22CE3"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sidRPr="00A557DA">
        <w:rPr>
          <w:rFonts w:cs="B Nazanin" w:hint="cs"/>
          <w:sz w:val="32"/>
          <w:szCs w:val="32"/>
          <w:rtl/>
          <w:lang w:bidi="fa-IR"/>
        </w:rPr>
        <w:t>لیمان سانجایا در</w:t>
      </w:r>
      <w:r>
        <w:rPr>
          <w:rFonts w:cs="B Nazanin" w:hint="cs"/>
          <w:sz w:val="32"/>
          <w:szCs w:val="32"/>
          <w:rtl/>
          <w:lang w:bidi="fa-IR"/>
        </w:rPr>
        <w:t xml:space="preserve"> سوندالارانگ</w:t>
      </w:r>
    </w:p>
    <w:p w:rsidR="00827F37" w:rsidRPr="00D22CE3"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sidRPr="00A557DA">
        <w:rPr>
          <w:rFonts w:cs="B Nazanin" w:hint="cs"/>
          <w:sz w:val="32"/>
          <w:szCs w:val="32"/>
          <w:rtl/>
          <w:lang w:bidi="fa-IR"/>
        </w:rPr>
        <w:t>پادشاه</w:t>
      </w:r>
      <w:r>
        <w:rPr>
          <w:rFonts w:cs="B Nazanin" w:hint="cs"/>
          <w:sz w:val="32"/>
          <w:szCs w:val="32"/>
          <w:rtl/>
          <w:lang w:bidi="fa-IR"/>
        </w:rPr>
        <w:t xml:space="preserve"> سِدانگلومو (</w:t>
      </w:r>
      <w:r w:rsidRPr="00A557DA">
        <w:rPr>
          <w:rFonts w:cs="B Nazanin" w:hint="cs"/>
          <w:sz w:val="32"/>
          <w:szCs w:val="32"/>
          <w:lang w:bidi="fa-IR"/>
        </w:rPr>
        <w:t>Sedanglumu</w:t>
      </w:r>
      <w:r>
        <w:rPr>
          <w:rFonts w:cs="B Nazanin" w:hint="cs"/>
          <w:sz w:val="32"/>
          <w:szCs w:val="32"/>
          <w:rtl/>
          <w:lang w:bidi="fa-IR"/>
        </w:rPr>
        <w:t xml:space="preserve">) </w:t>
      </w:r>
      <w:r w:rsidRPr="00A557DA">
        <w:rPr>
          <w:rFonts w:cs="B Nazanin" w:hint="cs"/>
          <w:sz w:val="32"/>
          <w:szCs w:val="32"/>
          <w:rtl/>
          <w:lang w:bidi="fa-IR"/>
        </w:rPr>
        <w:t>در</w:t>
      </w:r>
      <w:r>
        <w:rPr>
          <w:rFonts w:cs="B Nazanin" w:hint="cs"/>
          <w:sz w:val="32"/>
          <w:szCs w:val="32"/>
          <w:rtl/>
          <w:lang w:bidi="fa-IR"/>
        </w:rPr>
        <w:t xml:space="preserve"> سِلاهِرانگ (</w:t>
      </w:r>
      <w:r w:rsidRPr="00A557DA">
        <w:rPr>
          <w:rFonts w:cs="B Nazanin" w:hint="cs"/>
          <w:sz w:val="32"/>
          <w:szCs w:val="32"/>
          <w:lang w:bidi="fa-IR"/>
        </w:rPr>
        <w:t>Selaherang</w:t>
      </w:r>
      <w:r>
        <w:rPr>
          <w:rFonts w:cs="B Nazanin" w:hint="cs"/>
          <w:sz w:val="32"/>
          <w:szCs w:val="32"/>
          <w:rtl/>
          <w:lang w:bidi="fa-IR"/>
        </w:rPr>
        <w:t>)</w:t>
      </w:r>
    </w:p>
    <w:p w:rsidR="00827F37" w:rsidRPr="00D22CE3"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Pr>
          <w:rFonts w:cs="B Nazanin" w:hint="cs"/>
          <w:sz w:val="32"/>
          <w:szCs w:val="32"/>
          <w:rtl/>
          <w:lang w:bidi="fa-IR"/>
        </w:rPr>
        <w:t xml:space="preserve">سنگهیانگ جامسانا </w:t>
      </w:r>
      <w:r w:rsidRPr="00A557DA">
        <w:rPr>
          <w:rFonts w:cs="B Nazanin" w:hint="cs"/>
          <w:sz w:val="32"/>
          <w:szCs w:val="32"/>
          <w:rtl/>
          <w:lang w:bidi="fa-IR"/>
        </w:rPr>
        <w:t>در</w:t>
      </w:r>
      <w:r>
        <w:rPr>
          <w:rFonts w:cs="B Nazanin" w:hint="cs"/>
          <w:sz w:val="32"/>
          <w:szCs w:val="32"/>
          <w:rtl/>
          <w:lang w:bidi="fa-IR"/>
        </w:rPr>
        <w:t xml:space="preserve"> باتولایانگ</w:t>
      </w:r>
    </w:p>
    <w:p w:rsidR="00827F37" w:rsidRPr="00D22CE3"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Pr>
          <w:rFonts w:cs="B Nazanin" w:hint="cs"/>
          <w:sz w:val="32"/>
          <w:szCs w:val="32"/>
          <w:rtl/>
          <w:lang w:bidi="fa-IR"/>
        </w:rPr>
        <w:t xml:space="preserve">سنگهیانگ توبور </w:t>
      </w:r>
      <w:r w:rsidRPr="00A557DA">
        <w:rPr>
          <w:rFonts w:cs="B Nazanin" w:hint="cs"/>
          <w:sz w:val="32"/>
          <w:szCs w:val="32"/>
          <w:rtl/>
          <w:lang w:bidi="fa-IR"/>
        </w:rPr>
        <w:t>در</w:t>
      </w:r>
      <w:r>
        <w:rPr>
          <w:rFonts w:cs="B Nazanin" w:hint="cs"/>
          <w:sz w:val="32"/>
          <w:szCs w:val="32"/>
          <w:rtl/>
          <w:lang w:bidi="fa-IR"/>
        </w:rPr>
        <w:t xml:space="preserve"> پانِمبونگ (</w:t>
      </w:r>
      <w:r w:rsidRPr="00A557DA">
        <w:rPr>
          <w:rFonts w:cs="B Nazanin" w:hint="cs"/>
          <w:sz w:val="32"/>
          <w:szCs w:val="32"/>
          <w:lang w:bidi="fa-IR"/>
        </w:rPr>
        <w:t>Panembong</w:t>
      </w:r>
      <w:r>
        <w:rPr>
          <w:rFonts w:cs="B Nazanin" w:hint="cs"/>
          <w:sz w:val="32"/>
          <w:szCs w:val="32"/>
          <w:rtl/>
          <w:lang w:bidi="fa-IR"/>
        </w:rPr>
        <w:t>)</w:t>
      </w:r>
    </w:p>
    <w:p w:rsidR="00827F37" w:rsidRPr="00D22CE3"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sidRPr="00A557DA">
        <w:rPr>
          <w:rFonts w:cs="B Nazanin" w:hint="cs"/>
          <w:sz w:val="32"/>
          <w:szCs w:val="32"/>
          <w:rtl/>
          <w:lang w:bidi="fa-IR"/>
        </w:rPr>
        <w:t>سری</w:t>
      </w:r>
      <w:r>
        <w:rPr>
          <w:rFonts w:cs="B Nazanin" w:hint="cs"/>
          <w:sz w:val="32"/>
          <w:szCs w:val="32"/>
          <w:rtl/>
          <w:lang w:bidi="fa-IR"/>
        </w:rPr>
        <w:t xml:space="preserve"> پُهاچی پوتیه در کوالی</w:t>
      </w:r>
    </w:p>
    <w:p w:rsidR="00827F37" w:rsidRPr="00E41CB8" w:rsidRDefault="00827F37" w:rsidP="00827F37">
      <w:pPr>
        <w:pStyle w:val="ListParagraph"/>
        <w:widowControl w:val="0"/>
        <w:numPr>
          <w:ilvl w:val="0"/>
          <w:numId w:val="4"/>
        </w:numPr>
        <w:autoSpaceDE w:val="0"/>
        <w:autoSpaceDN w:val="0"/>
        <w:bidi/>
        <w:adjustRightInd w:val="0"/>
        <w:spacing w:before="240" w:after="200" w:line="360" w:lineRule="auto"/>
        <w:ind w:left="804" w:right="-17" w:hanging="444"/>
        <w:jc w:val="both"/>
        <w:rPr>
          <w:rFonts w:asciiTheme="majorHAnsi" w:hAnsiTheme="majorHAnsi" w:cs="B Nazanin"/>
          <w:sz w:val="32"/>
          <w:szCs w:val="32"/>
        </w:rPr>
      </w:pPr>
      <w:r>
        <w:rPr>
          <w:rFonts w:cs="B Nazanin" w:hint="cs"/>
          <w:sz w:val="32"/>
          <w:szCs w:val="32"/>
          <w:rtl/>
          <w:lang w:bidi="fa-IR"/>
        </w:rPr>
        <w:t>تاجی مالِلا در سومِدانگ.</w:t>
      </w:r>
    </w:p>
    <w:p w:rsidR="00827F37" w:rsidRDefault="00827F37" w:rsidP="00827F37">
      <w:pPr>
        <w:widowControl w:val="0"/>
        <w:autoSpaceDE w:val="0"/>
        <w:autoSpaceDN w:val="0"/>
        <w:bidi/>
        <w:adjustRightInd w:val="0"/>
        <w:spacing w:before="240" w:line="360" w:lineRule="auto"/>
        <w:ind w:right="-17" w:firstLine="616"/>
        <w:jc w:val="both"/>
        <w:rPr>
          <w:rFonts w:cs="B Nazanin"/>
          <w:sz w:val="32"/>
          <w:szCs w:val="32"/>
          <w:rtl/>
          <w:lang w:bidi="fa-IR"/>
        </w:rPr>
      </w:pPr>
      <w:r w:rsidRPr="005F02FC">
        <w:rPr>
          <w:rFonts w:cs="B Nazanin" w:hint="cs"/>
          <w:sz w:val="32"/>
          <w:szCs w:val="32"/>
          <w:rtl/>
          <w:lang w:bidi="fa-IR"/>
        </w:rPr>
        <w:t xml:space="preserve">در </w:t>
      </w:r>
      <w:r>
        <w:rPr>
          <w:rFonts w:cs="B Nazanin" w:hint="cs"/>
          <w:sz w:val="32"/>
          <w:szCs w:val="32"/>
          <w:rtl/>
          <w:lang w:bidi="fa-IR"/>
        </w:rPr>
        <w:t xml:space="preserve">قسمت دیگر آمده است که </w:t>
      </w:r>
      <w:r w:rsidRPr="00E41CB8">
        <w:rPr>
          <w:rFonts w:cs="B Nazanin" w:hint="cs"/>
          <w:sz w:val="32"/>
          <w:szCs w:val="32"/>
          <w:rtl/>
          <w:lang w:bidi="fa-IR"/>
        </w:rPr>
        <w:t>چگونه</w:t>
      </w:r>
      <w:r>
        <w:rPr>
          <w:rFonts w:cs="B Nazanin" w:hint="cs"/>
          <w:sz w:val="32"/>
          <w:szCs w:val="32"/>
          <w:rtl/>
          <w:lang w:bidi="fa-IR"/>
        </w:rPr>
        <w:t xml:space="preserve">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 xml:space="preserve">هدایت </w:t>
      </w:r>
      <w:r>
        <w:rPr>
          <w:rFonts w:cs="B Nazanin" w:hint="cs"/>
          <w:sz w:val="32"/>
          <w:szCs w:val="32"/>
          <w:rtl/>
          <w:lang w:bidi="fa-IR"/>
        </w:rPr>
        <w:t>و شاهزاده چاکرابُوانا</w:t>
      </w:r>
      <w:r w:rsidRPr="00E41CB8">
        <w:rPr>
          <w:rFonts w:cs="B Nazanin" w:hint="cs"/>
          <w:sz w:val="32"/>
          <w:szCs w:val="32"/>
          <w:rtl/>
          <w:lang w:bidi="fa-IR"/>
        </w:rPr>
        <w:t xml:space="preserve"> </w:t>
      </w:r>
      <w:r>
        <w:rPr>
          <w:rFonts w:cs="B Nazanin" w:hint="cs"/>
          <w:sz w:val="32"/>
          <w:szCs w:val="32"/>
          <w:rtl/>
          <w:lang w:bidi="fa-IR"/>
        </w:rPr>
        <w:t xml:space="preserve">سفر خود را از کاخ پاکُوان پاجاجاران </w:t>
      </w:r>
      <w:r w:rsidRPr="00E41CB8">
        <w:rPr>
          <w:rFonts w:cs="B Nazanin" w:hint="cs"/>
          <w:sz w:val="32"/>
          <w:szCs w:val="32"/>
          <w:rtl/>
          <w:lang w:bidi="fa-IR"/>
        </w:rPr>
        <w:t xml:space="preserve">به </w:t>
      </w:r>
      <w:r>
        <w:rPr>
          <w:rFonts w:cs="B Nazanin" w:hint="cs"/>
          <w:sz w:val="32"/>
          <w:szCs w:val="32"/>
          <w:rtl/>
          <w:lang w:bidi="fa-IR"/>
        </w:rPr>
        <w:t xml:space="preserve">سمت </w:t>
      </w:r>
      <w:r w:rsidRPr="00E41CB8">
        <w:rPr>
          <w:rFonts w:cs="B Nazanin" w:hint="cs"/>
          <w:sz w:val="32"/>
          <w:szCs w:val="32"/>
          <w:rtl/>
          <w:lang w:bidi="fa-IR"/>
        </w:rPr>
        <w:t>غرب، به ب</w:t>
      </w:r>
      <w:r>
        <w:rPr>
          <w:rFonts w:cs="B Nazanin" w:hint="cs"/>
          <w:sz w:val="32"/>
          <w:szCs w:val="32"/>
          <w:rtl/>
          <w:lang w:bidi="fa-IR"/>
        </w:rPr>
        <w:t>ا</w:t>
      </w:r>
      <w:r w:rsidRPr="00E41CB8">
        <w:rPr>
          <w:rFonts w:cs="B Nazanin" w:hint="cs"/>
          <w:sz w:val="32"/>
          <w:szCs w:val="32"/>
          <w:rtl/>
          <w:lang w:bidi="fa-IR"/>
        </w:rPr>
        <w:t>نت</w:t>
      </w:r>
      <w:r>
        <w:rPr>
          <w:rFonts w:cs="B Nazanin" w:hint="cs"/>
          <w:sz w:val="32"/>
          <w:szCs w:val="32"/>
          <w:rtl/>
          <w:lang w:bidi="fa-IR"/>
        </w:rPr>
        <w:t>ِ</w:t>
      </w:r>
      <w:r w:rsidRPr="00E41CB8">
        <w:rPr>
          <w:rFonts w:cs="B Nazanin" w:hint="cs"/>
          <w:sz w:val="32"/>
          <w:szCs w:val="32"/>
          <w:rtl/>
          <w:lang w:bidi="fa-IR"/>
        </w:rPr>
        <w:t>ن</w:t>
      </w:r>
      <w:r>
        <w:rPr>
          <w:rFonts w:cs="B Nazanin" w:hint="cs"/>
          <w:sz w:val="32"/>
          <w:szCs w:val="32"/>
          <w:rtl/>
          <w:lang w:bidi="fa-IR"/>
        </w:rPr>
        <w:t xml:space="preserve"> ادامه دادند. </w:t>
      </w:r>
      <w:r w:rsidRPr="00E41CB8">
        <w:rPr>
          <w:rFonts w:cs="B Nazanin" w:hint="cs"/>
          <w:sz w:val="32"/>
          <w:szCs w:val="32"/>
          <w:rtl/>
          <w:lang w:bidi="fa-IR"/>
        </w:rPr>
        <w:t>در ب</w:t>
      </w:r>
      <w:r>
        <w:rPr>
          <w:rFonts w:cs="B Nazanin" w:hint="cs"/>
          <w:sz w:val="32"/>
          <w:szCs w:val="32"/>
          <w:rtl/>
          <w:lang w:bidi="fa-IR"/>
        </w:rPr>
        <w:t>ا</w:t>
      </w:r>
      <w:r w:rsidRPr="00E41CB8">
        <w:rPr>
          <w:rFonts w:cs="B Nazanin" w:hint="cs"/>
          <w:sz w:val="32"/>
          <w:szCs w:val="32"/>
          <w:rtl/>
          <w:lang w:bidi="fa-IR"/>
        </w:rPr>
        <w:t xml:space="preserve">نتن، آنها موفق به </w:t>
      </w:r>
      <w:r>
        <w:rPr>
          <w:rFonts w:cs="B Nazanin" w:hint="cs"/>
          <w:sz w:val="32"/>
          <w:szCs w:val="32"/>
          <w:rtl/>
          <w:lang w:bidi="fa-IR"/>
        </w:rPr>
        <w:t>دعوت کی گِدِنگ کاوُنگانتِن (</w:t>
      </w:r>
      <w:r>
        <w:rPr>
          <w:rFonts w:cs="B Nazanin"/>
          <w:sz w:val="32"/>
          <w:szCs w:val="32"/>
          <w:lang w:bidi="fa-IR"/>
        </w:rPr>
        <w:t>Ki Gedeng Kawunganten</w:t>
      </w:r>
      <w:r>
        <w:rPr>
          <w:rFonts w:cs="B Nazanin" w:hint="cs"/>
          <w:sz w:val="32"/>
          <w:szCs w:val="32"/>
          <w:rtl/>
          <w:lang w:bidi="fa-IR"/>
        </w:rPr>
        <w:t xml:space="preserve">) و </w:t>
      </w:r>
      <w:r w:rsidRPr="00E41CB8">
        <w:rPr>
          <w:rFonts w:cs="B Nazanin" w:hint="cs"/>
          <w:sz w:val="32"/>
          <w:szCs w:val="32"/>
          <w:rtl/>
          <w:lang w:bidi="fa-IR"/>
        </w:rPr>
        <w:t>مردم آن</w:t>
      </w:r>
      <w:r>
        <w:rPr>
          <w:rFonts w:cs="B Nazanin" w:hint="cs"/>
          <w:sz w:val="32"/>
          <w:szCs w:val="32"/>
          <w:rtl/>
          <w:lang w:bidi="fa-IR"/>
        </w:rPr>
        <w:t xml:space="preserve"> به اسلام شدند </w:t>
      </w:r>
      <w:r w:rsidRPr="00E41CB8">
        <w:rPr>
          <w:rFonts w:cs="B Nazanin" w:hint="cs"/>
          <w:sz w:val="32"/>
          <w:szCs w:val="32"/>
          <w:rtl/>
          <w:lang w:bidi="fa-IR"/>
        </w:rPr>
        <w:t>و</w:t>
      </w:r>
      <w:r w:rsidRPr="00E41CB8">
        <w:rPr>
          <w:rFonts w:cs="B Nazanin" w:hint="cs"/>
          <w:sz w:val="32"/>
          <w:szCs w:val="32"/>
          <w:lang w:bidi="fa-IR"/>
        </w:rPr>
        <w:t xml:space="preserve">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هدایت</w:t>
      </w:r>
      <w:r>
        <w:rPr>
          <w:rFonts w:cs="B Nazanin" w:hint="cs"/>
          <w:sz w:val="32"/>
          <w:szCs w:val="32"/>
          <w:rtl/>
          <w:lang w:bidi="fa-IR"/>
        </w:rPr>
        <w:t xml:space="preserve"> با </w:t>
      </w:r>
      <w:r w:rsidRPr="00E41CB8">
        <w:rPr>
          <w:rFonts w:cs="B Nazanin" w:hint="cs"/>
          <w:sz w:val="32"/>
          <w:szCs w:val="32"/>
          <w:rtl/>
          <w:lang w:bidi="fa-IR"/>
        </w:rPr>
        <w:t>دختر</w:t>
      </w:r>
      <w:r>
        <w:rPr>
          <w:rFonts w:cs="B Nazanin" w:hint="cs"/>
          <w:sz w:val="32"/>
          <w:szCs w:val="32"/>
          <w:rtl/>
          <w:lang w:bidi="fa-IR"/>
        </w:rPr>
        <w:t xml:space="preserve"> او</w:t>
      </w:r>
      <w:r w:rsidRPr="00E41CB8">
        <w:rPr>
          <w:rFonts w:cs="B Nazanin" w:hint="cs"/>
          <w:sz w:val="32"/>
          <w:szCs w:val="32"/>
          <w:rtl/>
          <w:lang w:bidi="fa-IR"/>
        </w:rPr>
        <w:t xml:space="preserve"> </w:t>
      </w:r>
      <w:r>
        <w:rPr>
          <w:rFonts w:cs="B Nazanin" w:hint="cs"/>
          <w:sz w:val="32"/>
          <w:szCs w:val="32"/>
          <w:rtl/>
          <w:lang w:bidi="fa-IR"/>
        </w:rPr>
        <w:t>به نام خانم بزرگ کاوُنگانتِن (</w:t>
      </w:r>
      <w:r>
        <w:rPr>
          <w:rFonts w:cs="B Nazanin"/>
          <w:sz w:val="32"/>
          <w:szCs w:val="32"/>
          <w:lang w:bidi="fa-IR"/>
        </w:rPr>
        <w:t>Nyai Kawunganten</w:t>
      </w:r>
      <w:r>
        <w:rPr>
          <w:rFonts w:cs="B Nazanin" w:hint="cs"/>
          <w:sz w:val="32"/>
          <w:szCs w:val="32"/>
          <w:rtl/>
          <w:lang w:bidi="fa-IR"/>
        </w:rPr>
        <w:t xml:space="preserve">) </w:t>
      </w:r>
      <w:r w:rsidRPr="00E41CB8">
        <w:rPr>
          <w:rFonts w:cs="B Nazanin" w:hint="cs"/>
          <w:sz w:val="32"/>
          <w:szCs w:val="32"/>
          <w:rtl/>
          <w:lang w:bidi="fa-IR"/>
        </w:rPr>
        <w:t>ازدواج کرد</w:t>
      </w:r>
      <w:r>
        <w:rPr>
          <w:rFonts w:cs="B Nazanin" w:hint="cs"/>
          <w:sz w:val="32"/>
          <w:szCs w:val="32"/>
          <w:rtl/>
          <w:lang w:bidi="fa-IR"/>
        </w:rPr>
        <w:t xml:space="preserve">. </w:t>
      </w:r>
      <w:r w:rsidRPr="00E41CB8">
        <w:rPr>
          <w:rFonts w:cs="B Nazanin" w:hint="cs"/>
          <w:sz w:val="32"/>
          <w:szCs w:val="32"/>
          <w:rtl/>
          <w:lang w:bidi="fa-IR"/>
        </w:rPr>
        <w:t>پس از یک ماه اقامت در ب</w:t>
      </w:r>
      <w:r>
        <w:rPr>
          <w:rFonts w:cs="B Nazanin" w:hint="cs"/>
          <w:sz w:val="32"/>
          <w:szCs w:val="32"/>
          <w:rtl/>
          <w:lang w:bidi="fa-IR"/>
        </w:rPr>
        <w:t>ا</w:t>
      </w:r>
      <w:r w:rsidRPr="00E41CB8">
        <w:rPr>
          <w:rFonts w:cs="B Nazanin" w:hint="cs"/>
          <w:sz w:val="32"/>
          <w:szCs w:val="32"/>
          <w:rtl/>
          <w:lang w:bidi="fa-IR"/>
        </w:rPr>
        <w:t>نتن، شریف</w:t>
      </w:r>
      <w:r w:rsidRPr="00E41CB8">
        <w:rPr>
          <w:rFonts w:cs="B Nazanin" w:hint="cs"/>
          <w:sz w:val="32"/>
          <w:szCs w:val="32"/>
          <w:lang w:bidi="fa-IR"/>
        </w:rPr>
        <w:t xml:space="preserve"> </w:t>
      </w:r>
      <w:r w:rsidRPr="00E41CB8">
        <w:rPr>
          <w:rFonts w:cs="B Nazanin" w:hint="cs"/>
          <w:sz w:val="32"/>
          <w:szCs w:val="32"/>
          <w:rtl/>
          <w:lang w:bidi="fa-IR"/>
        </w:rPr>
        <w:t>هدایت</w:t>
      </w:r>
      <w:r>
        <w:rPr>
          <w:rFonts w:cs="B Nazanin" w:hint="cs"/>
          <w:sz w:val="32"/>
          <w:szCs w:val="32"/>
          <w:rtl/>
          <w:lang w:bidi="fa-IR"/>
        </w:rPr>
        <w:t xml:space="preserve">، </w:t>
      </w:r>
      <w:r w:rsidRPr="00E41CB8">
        <w:rPr>
          <w:rFonts w:cs="B Nazanin" w:hint="cs"/>
          <w:sz w:val="32"/>
          <w:szCs w:val="32"/>
          <w:rtl/>
          <w:lang w:bidi="fa-IR"/>
        </w:rPr>
        <w:t>همسرش</w:t>
      </w:r>
      <w:r>
        <w:rPr>
          <w:rFonts w:cs="B Nazanin" w:hint="cs"/>
          <w:sz w:val="32"/>
          <w:szCs w:val="32"/>
          <w:rtl/>
          <w:lang w:bidi="fa-IR"/>
        </w:rPr>
        <w:t xml:space="preserve"> و شاهزاده چاکرابُوانا به چیربون </w:t>
      </w:r>
      <w:r w:rsidRPr="00E41CB8">
        <w:rPr>
          <w:rFonts w:cs="B Nazanin" w:hint="cs"/>
          <w:sz w:val="32"/>
          <w:szCs w:val="32"/>
          <w:rtl/>
          <w:lang w:bidi="fa-IR"/>
        </w:rPr>
        <w:lastRenderedPageBreak/>
        <w:t>برگشت</w:t>
      </w:r>
      <w:r>
        <w:rPr>
          <w:rFonts w:cs="B Nazanin" w:hint="cs"/>
          <w:sz w:val="32"/>
          <w:szCs w:val="32"/>
          <w:rtl/>
          <w:lang w:bidi="fa-IR"/>
        </w:rPr>
        <w:t xml:space="preserve">ند. </w:t>
      </w:r>
      <w:r w:rsidRPr="00E41CB8">
        <w:rPr>
          <w:rFonts w:cs="B Nazanin" w:hint="cs"/>
          <w:sz w:val="32"/>
          <w:szCs w:val="32"/>
          <w:rtl/>
          <w:lang w:bidi="fa-IR"/>
        </w:rPr>
        <w:t>سپس</w:t>
      </w:r>
      <w:r w:rsidRPr="00E41CB8">
        <w:rPr>
          <w:rFonts w:cs="B Nazanin" w:hint="cs"/>
          <w:sz w:val="32"/>
          <w:szCs w:val="32"/>
          <w:lang w:bidi="fa-IR"/>
        </w:rPr>
        <w:t xml:space="preserve">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 xml:space="preserve">هدایت در </w:t>
      </w:r>
      <w:r>
        <w:rPr>
          <w:rFonts w:cs="B Nazanin" w:hint="cs"/>
          <w:sz w:val="32"/>
          <w:szCs w:val="32"/>
          <w:rtl/>
          <w:lang w:bidi="fa-IR"/>
        </w:rPr>
        <w:t xml:space="preserve">حوزه علمیه </w:t>
      </w:r>
      <w:r w:rsidRPr="00E41CB8">
        <w:rPr>
          <w:rFonts w:cs="B Nazanin" w:hint="cs"/>
          <w:sz w:val="32"/>
          <w:szCs w:val="32"/>
          <w:rtl/>
          <w:lang w:bidi="fa-IR"/>
        </w:rPr>
        <w:t xml:space="preserve">خود </w:t>
      </w:r>
      <w:r>
        <w:rPr>
          <w:rFonts w:cs="B Nazanin" w:hint="cs"/>
          <w:sz w:val="32"/>
          <w:szCs w:val="32"/>
          <w:rtl/>
          <w:lang w:bidi="fa-IR"/>
        </w:rPr>
        <w:t xml:space="preserve">در </w:t>
      </w:r>
      <w:r w:rsidRPr="00E41CB8">
        <w:rPr>
          <w:rFonts w:cs="B Nazanin" w:hint="cs"/>
          <w:sz w:val="32"/>
          <w:szCs w:val="32"/>
          <w:rtl/>
          <w:lang w:bidi="fa-IR"/>
        </w:rPr>
        <w:t>کوه</w:t>
      </w:r>
      <w:r>
        <w:rPr>
          <w:rFonts w:cs="B Nazanin" w:hint="cs"/>
          <w:sz w:val="32"/>
          <w:szCs w:val="32"/>
          <w:rtl/>
          <w:lang w:bidi="fa-IR"/>
        </w:rPr>
        <w:t xml:space="preserve"> سِمبونگ اقامت گزید.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 xml:space="preserve">هدایت </w:t>
      </w:r>
      <w:r>
        <w:rPr>
          <w:rFonts w:cs="B Nazanin" w:hint="cs"/>
          <w:sz w:val="32"/>
          <w:szCs w:val="32"/>
          <w:rtl/>
          <w:lang w:bidi="fa-IR"/>
        </w:rPr>
        <w:t xml:space="preserve">هم یک امام (رهبر) و هم </w:t>
      </w:r>
      <w:r w:rsidRPr="00E41CB8">
        <w:rPr>
          <w:rFonts w:cs="B Nazanin" w:hint="cs"/>
          <w:sz w:val="32"/>
          <w:szCs w:val="32"/>
          <w:rtl/>
          <w:lang w:bidi="fa-IR"/>
        </w:rPr>
        <w:t>معلم</w:t>
      </w:r>
      <w:r>
        <w:rPr>
          <w:rFonts w:cs="B Nazanin" w:hint="cs"/>
          <w:sz w:val="32"/>
          <w:szCs w:val="32"/>
          <w:rtl/>
          <w:lang w:bidi="fa-IR"/>
        </w:rPr>
        <w:t xml:space="preserve"> بود که </w:t>
      </w:r>
      <w:r w:rsidRPr="00E41CB8">
        <w:rPr>
          <w:rFonts w:cs="B Nazanin" w:hint="cs"/>
          <w:sz w:val="32"/>
          <w:szCs w:val="32"/>
          <w:rtl/>
          <w:lang w:bidi="fa-IR"/>
        </w:rPr>
        <w:t>شب</w:t>
      </w:r>
      <w:r>
        <w:rPr>
          <w:rFonts w:cs="B Nazanin" w:hint="cs"/>
          <w:sz w:val="32"/>
          <w:szCs w:val="32"/>
          <w:rtl/>
          <w:lang w:bidi="fa-IR"/>
        </w:rPr>
        <w:t xml:space="preserve">انه روزی </w:t>
      </w:r>
      <w:r w:rsidRPr="00E41CB8">
        <w:rPr>
          <w:rFonts w:cs="B Nazanin" w:hint="cs"/>
          <w:sz w:val="32"/>
          <w:szCs w:val="32"/>
          <w:rtl/>
          <w:lang w:bidi="fa-IR"/>
        </w:rPr>
        <w:t xml:space="preserve">به </w:t>
      </w:r>
      <w:r>
        <w:rPr>
          <w:rFonts w:cs="B Nazanin" w:hint="cs"/>
          <w:sz w:val="32"/>
          <w:szCs w:val="32"/>
          <w:rtl/>
          <w:lang w:bidi="fa-IR"/>
        </w:rPr>
        <w:t>ت</w:t>
      </w:r>
      <w:r w:rsidRPr="00E41CB8">
        <w:rPr>
          <w:rFonts w:cs="B Nazanin" w:hint="cs"/>
          <w:sz w:val="32"/>
          <w:szCs w:val="32"/>
          <w:rtl/>
          <w:lang w:bidi="fa-IR"/>
        </w:rPr>
        <w:t>در</w:t>
      </w:r>
      <w:r>
        <w:rPr>
          <w:rFonts w:cs="B Nazanin" w:hint="cs"/>
          <w:sz w:val="32"/>
          <w:szCs w:val="32"/>
          <w:rtl/>
          <w:lang w:bidi="fa-IR"/>
        </w:rPr>
        <w:t>ی</w:t>
      </w:r>
      <w:r w:rsidRPr="00E41CB8">
        <w:rPr>
          <w:rFonts w:cs="B Nazanin" w:hint="cs"/>
          <w:sz w:val="32"/>
          <w:szCs w:val="32"/>
          <w:rtl/>
          <w:lang w:bidi="fa-IR"/>
        </w:rPr>
        <w:t xml:space="preserve">س و </w:t>
      </w:r>
      <w:r>
        <w:rPr>
          <w:rFonts w:cs="B Nazanin" w:hint="cs"/>
          <w:sz w:val="32"/>
          <w:szCs w:val="32"/>
          <w:rtl/>
          <w:lang w:bidi="fa-IR"/>
        </w:rPr>
        <w:t xml:space="preserve">نصیحت شاگردان خود می پرداخت. </w:t>
      </w:r>
      <w:r w:rsidRPr="00E41CB8">
        <w:rPr>
          <w:rFonts w:cs="B Nazanin" w:hint="cs"/>
          <w:sz w:val="32"/>
          <w:szCs w:val="32"/>
          <w:rtl/>
          <w:lang w:bidi="fa-IR"/>
        </w:rPr>
        <w:t xml:space="preserve">از </w:t>
      </w:r>
      <w:r>
        <w:rPr>
          <w:rFonts w:cs="B Nazanin" w:hint="cs"/>
          <w:sz w:val="32"/>
          <w:szCs w:val="32"/>
          <w:rtl/>
          <w:lang w:bidi="fa-IR"/>
        </w:rPr>
        <w:t xml:space="preserve">این </w:t>
      </w:r>
      <w:r w:rsidRPr="00E41CB8">
        <w:rPr>
          <w:rFonts w:cs="B Nazanin" w:hint="cs"/>
          <w:sz w:val="32"/>
          <w:szCs w:val="32"/>
          <w:rtl/>
          <w:lang w:bidi="fa-IR"/>
        </w:rPr>
        <w:t>ازدواج</w:t>
      </w:r>
      <w:r>
        <w:rPr>
          <w:rFonts w:cs="B Nazanin" w:hint="cs"/>
          <w:sz w:val="32"/>
          <w:szCs w:val="32"/>
          <w:rtl/>
          <w:lang w:bidi="fa-IR"/>
        </w:rPr>
        <w:t xml:space="preserve">، </w:t>
      </w:r>
      <w:r w:rsidRPr="00E41CB8">
        <w:rPr>
          <w:rFonts w:cs="B Nazanin" w:hint="cs"/>
          <w:sz w:val="32"/>
          <w:szCs w:val="32"/>
          <w:rtl/>
          <w:lang w:bidi="fa-IR"/>
        </w:rPr>
        <w:t>دو فرزند</w:t>
      </w:r>
      <w:r>
        <w:rPr>
          <w:rFonts w:cs="B Nazanin" w:hint="cs"/>
          <w:sz w:val="32"/>
          <w:szCs w:val="32"/>
          <w:rtl/>
          <w:lang w:bidi="fa-IR"/>
        </w:rPr>
        <w:t xml:space="preserve"> به نام های </w:t>
      </w:r>
      <w:r w:rsidRPr="00E41CB8">
        <w:rPr>
          <w:rFonts w:cs="B Nazanin" w:hint="cs"/>
          <w:sz w:val="32"/>
          <w:szCs w:val="32"/>
          <w:rtl/>
          <w:lang w:bidi="fa-IR"/>
        </w:rPr>
        <w:t>ملکه</w:t>
      </w:r>
      <w:r>
        <w:rPr>
          <w:rFonts w:cs="B Nazanin" w:hint="cs"/>
          <w:sz w:val="32"/>
          <w:szCs w:val="32"/>
          <w:rtl/>
          <w:lang w:bidi="fa-IR"/>
        </w:rPr>
        <w:t xml:space="preserve"> ویناون</w:t>
      </w:r>
      <w:r w:rsidRPr="00E41CB8">
        <w:rPr>
          <w:rFonts w:cs="B Nazanin" w:hint="cs"/>
          <w:sz w:val="32"/>
          <w:szCs w:val="32"/>
          <w:lang w:bidi="fa-IR"/>
        </w:rPr>
        <w:t xml:space="preserve"> </w:t>
      </w:r>
      <w:r>
        <w:rPr>
          <w:rFonts w:cs="B Nazanin" w:hint="cs"/>
          <w:sz w:val="32"/>
          <w:szCs w:val="32"/>
          <w:rtl/>
          <w:lang w:bidi="fa-IR"/>
        </w:rPr>
        <w:t>(</w:t>
      </w:r>
      <w:r w:rsidRPr="00E41CB8">
        <w:rPr>
          <w:rFonts w:cs="B Nazanin" w:hint="cs"/>
          <w:sz w:val="32"/>
          <w:szCs w:val="32"/>
          <w:lang w:bidi="fa-IR"/>
        </w:rPr>
        <w:t>Winaon</w:t>
      </w:r>
      <w:r>
        <w:rPr>
          <w:rFonts w:cs="B Nazanin" w:hint="cs"/>
          <w:sz w:val="32"/>
          <w:szCs w:val="32"/>
          <w:rtl/>
          <w:lang w:bidi="fa-IR"/>
        </w:rPr>
        <w:t>) و شاهزاده ساباکینگکین (</w:t>
      </w:r>
      <w:r>
        <w:rPr>
          <w:rFonts w:cs="B Nazanin"/>
          <w:sz w:val="32"/>
          <w:szCs w:val="32"/>
          <w:lang w:bidi="fa-IR"/>
        </w:rPr>
        <w:t>Sabakingkin</w:t>
      </w:r>
      <w:r>
        <w:rPr>
          <w:rFonts w:cs="B Nazanin" w:hint="cs"/>
          <w:sz w:val="32"/>
          <w:szCs w:val="32"/>
          <w:rtl/>
          <w:lang w:bidi="fa-IR"/>
        </w:rPr>
        <w:t xml:space="preserve">) به دنیا آمدند. </w:t>
      </w:r>
      <w:r w:rsidRPr="00E41CB8">
        <w:rPr>
          <w:rFonts w:cs="B Nazanin" w:hint="cs"/>
          <w:sz w:val="32"/>
          <w:szCs w:val="32"/>
          <w:rtl/>
          <w:lang w:bidi="fa-IR"/>
        </w:rPr>
        <w:t>ملکه</w:t>
      </w:r>
      <w:r>
        <w:rPr>
          <w:rFonts w:cs="B Nazanin" w:hint="cs"/>
          <w:sz w:val="32"/>
          <w:szCs w:val="32"/>
          <w:rtl/>
          <w:lang w:bidi="fa-IR"/>
        </w:rPr>
        <w:t xml:space="preserve"> ویناون با </w:t>
      </w:r>
      <w:r w:rsidRPr="00E41CB8">
        <w:rPr>
          <w:rFonts w:cs="B Nazanin" w:hint="cs"/>
          <w:sz w:val="32"/>
          <w:szCs w:val="32"/>
          <w:rtl/>
          <w:lang w:bidi="fa-IR"/>
        </w:rPr>
        <w:t xml:space="preserve">شاهزاده </w:t>
      </w:r>
      <w:r>
        <w:rPr>
          <w:rFonts w:cs="B Nazanin" w:hint="cs"/>
          <w:sz w:val="32"/>
          <w:szCs w:val="32"/>
          <w:rtl/>
          <w:lang w:bidi="fa-IR"/>
        </w:rPr>
        <w:t xml:space="preserve">سرزمین </w:t>
      </w:r>
      <w:r w:rsidRPr="00E41CB8">
        <w:rPr>
          <w:rFonts w:cs="B Nazanin" w:hint="cs"/>
          <w:sz w:val="32"/>
          <w:szCs w:val="32"/>
          <w:rtl/>
          <w:lang w:bidi="fa-IR"/>
        </w:rPr>
        <w:t>باد یا شاهزاده پادشاه دریا ازدواج کرد</w:t>
      </w:r>
      <w:r>
        <w:rPr>
          <w:rFonts w:cs="B Nazanin" w:hint="cs"/>
          <w:sz w:val="32"/>
          <w:szCs w:val="32"/>
          <w:rtl/>
          <w:lang w:bidi="fa-IR"/>
        </w:rPr>
        <w:t xml:space="preserve"> و </w:t>
      </w:r>
      <w:r w:rsidRPr="00E41CB8">
        <w:rPr>
          <w:rFonts w:cs="B Nazanin" w:hint="cs"/>
          <w:sz w:val="32"/>
          <w:szCs w:val="32"/>
          <w:rtl/>
          <w:lang w:bidi="fa-IR"/>
        </w:rPr>
        <w:t>پسر دوم شاهزاده</w:t>
      </w:r>
      <w:r>
        <w:rPr>
          <w:rFonts w:cs="B Nazanin" w:hint="cs"/>
          <w:sz w:val="32"/>
          <w:szCs w:val="32"/>
          <w:rtl/>
          <w:lang w:bidi="fa-IR"/>
        </w:rPr>
        <w:t xml:space="preserve"> ساباکینگکین </w:t>
      </w:r>
      <w:r w:rsidRPr="00E41CB8">
        <w:rPr>
          <w:rFonts w:cs="B Nazanin" w:hint="cs"/>
          <w:sz w:val="32"/>
          <w:szCs w:val="32"/>
          <w:rtl/>
          <w:lang w:bidi="fa-IR"/>
        </w:rPr>
        <w:t xml:space="preserve">بعدها </w:t>
      </w:r>
      <w:r>
        <w:rPr>
          <w:rFonts w:cs="B Nazanin" w:hint="cs"/>
          <w:sz w:val="32"/>
          <w:szCs w:val="32"/>
          <w:rtl/>
          <w:lang w:bidi="fa-IR"/>
        </w:rPr>
        <w:t xml:space="preserve">به </w:t>
      </w:r>
      <w:r w:rsidRPr="00E41CB8">
        <w:rPr>
          <w:rFonts w:cs="B Nazanin" w:hint="cs"/>
          <w:sz w:val="32"/>
          <w:szCs w:val="32"/>
          <w:rtl/>
          <w:lang w:bidi="fa-IR"/>
        </w:rPr>
        <w:t>سلطان ب</w:t>
      </w:r>
      <w:r>
        <w:rPr>
          <w:rFonts w:cs="B Nazanin" w:hint="cs"/>
          <w:sz w:val="32"/>
          <w:szCs w:val="32"/>
          <w:rtl/>
          <w:lang w:bidi="fa-IR"/>
        </w:rPr>
        <w:t>ا</w:t>
      </w:r>
      <w:r w:rsidRPr="00E41CB8">
        <w:rPr>
          <w:rFonts w:cs="B Nazanin" w:hint="cs"/>
          <w:sz w:val="32"/>
          <w:szCs w:val="32"/>
          <w:rtl/>
          <w:lang w:bidi="fa-IR"/>
        </w:rPr>
        <w:t>نتن</w:t>
      </w:r>
      <w:r>
        <w:rPr>
          <w:rFonts w:cs="B Nazanin" w:hint="cs"/>
          <w:sz w:val="32"/>
          <w:szCs w:val="32"/>
          <w:rtl/>
          <w:lang w:bidi="fa-IR"/>
        </w:rPr>
        <w:t xml:space="preserve"> ملقب به </w:t>
      </w:r>
      <w:r w:rsidRPr="00E41CB8">
        <w:rPr>
          <w:rFonts w:cs="B Nazanin" w:hint="cs"/>
          <w:sz w:val="32"/>
          <w:szCs w:val="32"/>
          <w:rtl/>
          <w:lang w:bidi="fa-IR"/>
        </w:rPr>
        <w:t>سلطان</w:t>
      </w:r>
      <w:r>
        <w:rPr>
          <w:rFonts w:cs="B Nazanin" w:hint="cs"/>
          <w:sz w:val="32"/>
          <w:szCs w:val="32"/>
          <w:rtl/>
          <w:lang w:bidi="fa-IR"/>
        </w:rPr>
        <w:t xml:space="preserve"> حسن الدین تبدیل گشت.</w:t>
      </w:r>
    </w:p>
    <w:p w:rsidR="00827F37" w:rsidRDefault="00827F37" w:rsidP="00827F37">
      <w:pPr>
        <w:widowControl w:val="0"/>
        <w:autoSpaceDE w:val="0"/>
        <w:autoSpaceDN w:val="0"/>
        <w:bidi/>
        <w:adjustRightInd w:val="0"/>
        <w:spacing w:before="240" w:line="360" w:lineRule="auto"/>
        <w:ind w:right="-17" w:firstLine="616"/>
        <w:jc w:val="both"/>
        <w:rPr>
          <w:rFonts w:cs="B Nazanin"/>
          <w:sz w:val="32"/>
          <w:szCs w:val="32"/>
          <w:rtl/>
          <w:lang w:bidi="fa-IR"/>
        </w:rPr>
      </w:pPr>
      <w:r w:rsidRPr="00E41CB8">
        <w:rPr>
          <w:rFonts w:cs="B Nazanin" w:hint="cs"/>
          <w:sz w:val="32"/>
          <w:szCs w:val="32"/>
          <w:rtl/>
          <w:lang w:bidi="fa-IR"/>
        </w:rPr>
        <w:t xml:space="preserve">همچنین </w:t>
      </w:r>
      <w:r>
        <w:rPr>
          <w:rFonts w:cs="B Nazanin" w:hint="cs"/>
          <w:sz w:val="32"/>
          <w:szCs w:val="32"/>
          <w:rtl/>
          <w:lang w:bidi="fa-IR"/>
        </w:rPr>
        <w:t xml:space="preserve">نقل شده است که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 xml:space="preserve">هدایت </w:t>
      </w:r>
      <w:r>
        <w:rPr>
          <w:rFonts w:cs="B Nazanin" w:hint="cs"/>
          <w:sz w:val="32"/>
          <w:szCs w:val="32"/>
          <w:rtl/>
          <w:lang w:bidi="fa-IR"/>
        </w:rPr>
        <w:t>با یک زن چینی به نام اُ</w:t>
      </w:r>
      <w:r w:rsidRPr="00E41CB8">
        <w:rPr>
          <w:rFonts w:cs="B Nazanin" w:hint="cs"/>
          <w:sz w:val="32"/>
          <w:szCs w:val="32"/>
          <w:rtl/>
          <w:lang w:bidi="fa-IR"/>
        </w:rPr>
        <w:t>نگ تین</w:t>
      </w:r>
      <w:r w:rsidRPr="00525169">
        <w:rPr>
          <w:rFonts w:cs="B Nazanin" w:hint="cs"/>
          <w:sz w:val="32"/>
          <w:szCs w:val="32"/>
          <w:rtl/>
          <w:lang w:bidi="fa-IR"/>
        </w:rPr>
        <w:t xml:space="preserve"> </w:t>
      </w:r>
      <w:r>
        <w:rPr>
          <w:rFonts w:cs="B Nazanin" w:hint="cs"/>
          <w:sz w:val="32"/>
          <w:szCs w:val="32"/>
          <w:rtl/>
          <w:lang w:bidi="fa-IR"/>
        </w:rPr>
        <w:t>(</w:t>
      </w:r>
      <w:r>
        <w:rPr>
          <w:rFonts w:cs="B Nazanin"/>
          <w:sz w:val="32"/>
          <w:szCs w:val="32"/>
          <w:lang w:bidi="fa-IR"/>
        </w:rPr>
        <w:t>Ong Tien</w:t>
      </w:r>
      <w:r>
        <w:rPr>
          <w:rFonts w:cs="B Nazanin" w:hint="cs"/>
          <w:sz w:val="32"/>
          <w:szCs w:val="32"/>
          <w:rtl/>
          <w:lang w:bidi="fa-IR"/>
        </w:rPr>
        <w:t xml:space="preserve">)، </w:t>
      </w:r>
      <w:r w:rsidRPr="00E41CB8">
        <w:rPr>
          <w:rFonts w:cs="B Nazanin" w:hint="cs"/>
          <w:sz w:val="32"/>
          <w:szCs w:val="32"/>
          <w:rtl/>
          <w:lang w:bidi="fa-IR"/>
        </w:rPr>
        <w:t>دختر امپراتور چین از سلسله مینگ به نام هنگ</w:t>
      </w:r>
      <w:r>
        <w:rPr>
          <w:rFonts w:cs="B Nazanin" w:hint="cs"/>
          <w:sz w:val="32"/>
          <w:szCs w:val="32"/>
          <w:rtl/>
          <w:lang w:bidi="fa-IR"/>
        </w:rPr>
        <w:t xml:space="preserve"> گی (</w:t>
      </w:r>
      <w:r>
        <w:rPr>
          <w:rFonts w:cs="B Nazanin"/>
          <w:sz w:val="32"/>
          <w:szCs w:val="32"/>
          <w:lang w:bidi="fa-IR"/>
        </w:rPr>
        <w:t>Hong Gie</w:t>
      </w:r>
      <w:r>
        <w:rPr>
          <w:rFonts w:cs="B Nazanin" w:hint="cs"/>
          <w:sz w:val="32"/>
          <w:szCs w:val="32"/>
          <w:rtl/>
          <w:lang w:bidi="fa-IR"/>
        </w:rPr>
        <w:t xml:space="preserve">) </w:t>
      </w:r>
      <w:r w:rsidRPr="00E41CB8">
        <w:rPr>
          <w:rFonts w:cs="B Nazanin" w:hint="cs"/>
          <w:sz w:val="32"/>
          <w:szCs w:val="32"/>
          <w:rtl/>
          <w:lang w:bidi="fa-IR"/>
        </w:rPr>
        <w:t>ازدواج</w:t>
      </w:r>
      <w:r>
        <w:rPr>
          <w:rFonts w:cs="B Nazanin" w:hint="cs"/>
          <w:sz w:val="32"/>
          <w:szCs w:val="32"/>
          <w:rtl/>
          <w:lang w:bidi="fa-IR"/>
        </w:rPr>
        <w:t xml:space="preserve"> کرد. </w:t>
      </w:r>
      <w:r w:rsidRPr="00E41CB8">
        <w:rPr>
          <w:rFonts w:cs="B Nazanin" w:hint="cs"/>
          <w:sz w:val="32"/>
          <w:szCs w:val="32"/>
          <w:rtl/>
          <w:lang w:bidi="fa-IR"/>
        </w:rPr>
        <w:t xml:space="preserve">از آنجا که </w:t>
      </w:r>
      <w:r>
        <w:rPr>
          <w:rFonts w:cs="B Nazanin" w:hint="cs"/>
          <w:sz w:val="32"/>
          <w:szCs w:val="32"/>
          <w:rtl/>
          <w:lang w:bidi="fa-IR"/>
        </w:rPr>
        <w:t>اُ</w:t>
      </w:r>
      <w:r w:rsidRPr="00E41CB8">
        <w:rPr>
          <w:rFonts w:cs="B Nazanin" w:hint="cs"/>
          <w:sz w:val="32"/>
          <w:szCs w:val="32"/>
          <w:rtl/>
          <w:lang w:bidi="fa-IR"/>
        </w:rPr>
        <w:t>نگ تین دختر امپراتور</w:t>
      </w:r>
      <w:r>
        <w:rPr>
          <w:rFonts w:cs="B Nazanin" w:hint="cs"/>
          <w:sz w:val="32"/>
          <w:szCs w:val="32"/>
          <w:rtl/>
          <w:lang w:bidi="fa-IR"/>
        </w:rPr>
        <w:t xml:space="preserve"> بود</w:t>
      </w:r>
      <w:r w:rsidRPr="00E41CB8">
        <w:rPr>
          <w:rFonts w:cs="B Nazanin" w:hint="cs"/>
          <w:sz w:val="32"/>
          <w:szCs w:val="32"/>
          <w:rtl/>
          <w:lang w:bidi="fa-IR"/>
        </w:rPr>
        <w:t xml:space="preserve">، </w:t>
      </w:r>
      <w:r>
        <w:rPr>
          <w:rFonts w:cs="B Nazanin" w:hint="cs"/>
          <w:sz w:val="32"/>
          <w:szCs w:val="32"/>
          <w:rtl/>
          <w:lang w:bidi="fa-IR"/>
        </w:rPr>
        <w:t>لقب خانم بزرگ ماس رارا سوماندینگ (</w:t>
      </w:r>
      <w:r>
        <w:rPr>
          <w:rFonts w:cs="B Nazanin"/>
          <w:sz w:val="32"/>
          <w:szCs w:val="32"/>
          <w:lang w:bidi="fa-IR"/>
        </w:rPr>
        <w:t>Nyi Mas Rara Sumanding</w:t>
      </w:r>
      <w:r>
        <w:rPr>
          <w:rFonts w:cs="B Nazanin" w:hint="cs"/>
          <w:sz w:val="32"/>
          <w:szCs w:val="32"/>
          <w:rtl/>
          <w:lang w:bidi="fa-IR"/>
        </w:rPr>
        <w:t xml:space="preserve">) یا </w:t>
      </w:r>
      <w:r w:rsidRPr="00E41CB8">
        <w:rPr>
          <w:rFonts w:cs="B Nazanin" w:hint="cs"/>
          <w:sz w:val="32"/>
          <w:szCs w:val="32"/>
          <w:rtl/>
          <w:lang w:bidi="fa-IR"/>
        </w:rPr>
        <w:t xml:space="preserve">شاهزاده خانم </w:t>
      </w:r>
      <w:r>
        <w:rPr>
          <w:rFonts w:cs="B Nazanin" w:hint="cs"/>
          <w:sz w:val="32"/>
          <w:szCs w:val="32"/>
          <w:rtl/>
          <w:lang w:bidi="fa-IR"/>
        </w:rPr>
        <w:t xml:space="preserve">پِتیس (نوعی از رب ماهی، چرا که آن را دوست می داشت) برای او در </w:t>
      </w:r>
      <w:r w:rsidRPr="00E41CB8">
        <w:rPr>
          <w:rFonts w:cs="B Nazanin" w:hint="cs"/>
          <w:sz w:val="32"/>
          <w:szCs w:val="32"/>
          <w:rtl/>
          <w:lang w:bidi="fa-IR"/>
        </w:rPr>
        <w:t>نظر گرفته شد</w:t>
      </w:r>
      <w:r>
        <w:rPr>
          <w:rFonts w:cs="B Nazanin" w:hint="cs"/>
          <w:sz w:val="32"/>
          <w:szCs w:val="32"/>
          <w:rtl/>
          <w:lang w:bidi="fa-IR"/>
        </w:rPr>
        <w:t xml:space="preserve">. از این </w:t>
      </w:r>
      <w:r w:rsidRPr="00E41CB8">
        <w:rPr>
          <w:rFonts w:cs="B Nazanin" w:hint="cs"/>
          <w:sz w:val="32"/>
          <w:szCs w:val="32"/>
          <w:rtl/>
          <w:lang w:bidi="fa-IR"/>
        </w:rPr>
        <w:t>ازدواج، پسر</w:t>
      </w:r>
      <w:r>
        <w:rPr>
          <w:rFonts w:cs="B Nazanin" w:hint="cs"/>
          <w:sz w:val="32"/>
          <w:szCs w:val="32"/>
          <w:rtl/>
          <w:lang w:bidi="fa-IR"/>
        </w:rPr>
        <w:t>ی متولد شد</w:t>
      </w:r>
      <w:r w:rsidRPr="00E41CB8">
        <w:rPr>
          <w:rFonts w:cs="B Nazanin" w:hint="cs"/>
          <w:sz w:val="32"/>
          <w:szCs w:val="32"/>
          <w:rtl/>
          <w:lang w:bidi="fa-IR"/>
        </w:rPr>
        <w:t xml:space="preserve">، </w:t>
      </w:r>
      <w:r>
        <w:rPr>
          <w:rFonts w:cs="B Nazanin" w:hint="cs"/>
          <w:sz w:val="32"/>
          <w:szCs w:val="32"/>
          <w:rtl/>
          <w:lang w:bidi="fa-IR"/>
        </w:rPr>
        <w:t xml:space="preserve">ولی چندی پس از آن درگذشت و سپس شاهزاده خانم </w:t>
      </w:r>
      <w:r w:rsidRPr="00E41CB8">
        <w:rPr>
          <w:rFonts w:cs="B Nazanin" w:hint="cs"/>
          <w:sz w:val="32"/>
          <w:szCs w:val="32"/>
          <w:rtl/>
          <w:lang w:bidi="fa-IR"/>
        </w:rPr>
        <w:t>ا</w:t>
      </w:r>
      <w:r>
        <w:rPr>
          <w:rFonts w:cs="B Nazanin" w:hint="cs"/>
          <w:sz w:val="32"/>
          <w:szCs w:val="32"/>
          <w:rtl/>
          <w:lang w:bidi="fa-IR"/>
        </w:rPr>
        <w:t>ُ</w:t>
      </w:r>
      <w:r w:rsidRPr="00E41CB8">
        <w:rPr>
          <w:rFonts w:cs="B Nazanin" w:hint="cs"/>
          <w:sz w:val="32"/>
          <w:szCs w:val="32"/>
          <w:rtl/>
          <w:lang w:bidi="fa-IR"/>
        </w:rPr>
        <w:t>نگ</w:t>
      </w:r>
      <w:r>
        <w:rPr>
          <w:rFonts w:cs="B Nazanin" w:hint="cs"/>
          <w:sz w:val="32"/>
          <w:szCs w:val="32"/>
          <w:rtl/>
          <w:lang w:bidi="fa-IR"/>
        </w:rPr>
        <w:t xml:space="preserve"> تین چشم از جهان بست. </w:t>
      </w:r>
      <w:r w:rsidRPr="00E41CB8">
        <w:rPr>
          <w:rFonts w:cs="B Nazanin" w:hint="cs"/>
          <w:sz w:val="32"/>
          <w:szCs w:val="32"/>
          <w:rtl/>
          <w:lang w:bidi="fa-IR"/>
        </w:rPr>
        <w:t>شریف</w:t>
      </w:r>
      <w:r w:rsidRPr="00E41CB8">
        <w:rPr>
          <w:rFonts w:cs="B Nazanin" w:hint="cs"/>
          <w:sz w:val="32"/>
          <w:szCs w:val="32"/>
          <w:lang w:bidi="fa-IR"/>
        </w:rPr>
        <w:t xml:space="preserve"> </w:t>
      </w:r>
      <w:r w:rsidRPr="00E41CB8">
        <w:rPr>
          <w:rFonts w:cs="B Nazanin" w:hint="cs"/>
          <w:sz w:val="32"/>
          <w:szCs w:val="32"/>
          <w:rtl/>
          <w:lang w:bidi="fa-IR"/>
        </w:rPr>
        <w:t>هدایت پس از آن</w:t>
      </w:r>
      <w:r>
        <w:rPr>
          <w:rFonts w:cs="B Nazanin" w:hint="cs"/>
          <w:sz w:val="32"/>
          <w:szCs w:val="32"/>
          <w:rtl/>
          <w:lang w:bidi="fa-IR"/>
        </w:rPr>
        <w:t xml:space="preserve"> با خانم بزرگ </w:t>
      </w:r>
      <w:r w:rsidRPr="00E41CB8">
        <w:rPr>
          <w:rFonts w:cs="B Nazanin" w:hint="cs"/>
          <w:sz w:val="32"/>
          <w:szCs w:val="32"/>
          <w:rtl/>
          <w:lang w:bidi="fa-IR"/>
        </w:rPr>
        <w:t>شریفه</w:t>
      </w:r>
      <w:r w:rsidRPr="00E41CB8">
        <w:rPr>
          <w:rFonts w:cs="B Nazanin" w:hint="cs"/>
          <w:sz w:val="32"/>
          <w:szCs w:val="32"/>
          <w:lang w:bidi="fa-IR"/>
        </w:rPr>
        <w:t xml:space="preserve"> </w:t>
      </w:r>
      <w:r w:rsidRPr="00E41CB8">
        <w:rPr>
          <w:rFonts w:cs="B Nazanin" w:hint="cs"/>
          <w:sz w:val="32"/>
          <w:szCs w:val="32"/>
          <w:rtl/>
          <w:lang w:bidi="fa-IR"/>
        </w:rPr>
        <w:t xml:space="preserve">بغدادی، </w:t>
      </w:r>
      <w:r>
        <w:rPr>
          <w:rFonts w:cs="B Nazanin" w:hint="cs"/>
          <w:sz w:val="32"/>
          <w:szCs w:val="32"/>
          <w:rtl/>
          <w:lang w:bidi="fa-IR"/>
        </w:rPr>
        <w:t xml:space="preserve">خواهر کوچک </w:t>
      </w:r>
      <w:r w:rsidRPr="00E41CB8">
        <w:rPr>
          <w:rFonts w:cs="B Nazanin" w:hint="cs"/>
          <w:sz w:val="32"/>
          <w:szCs w:val="32"/>
          <w:rtl/>
          <w:lang w:bidi="fa-IR"/>
        </w:rPr>
        <w:t xml:space="preserve">مولانا </w:t>
      </w:r>
      <w:r>
        <w:rPr>
          <w:rFonts w:cs="B Nazanin" w:hint="cs"/>
          <w:sz w:val="32"/>
          <w:szCs w:val="32"/>
          <w:rtl/>
          <w:lang w:bidi="fa-IR"/>
        </w:rPr>
        <w:t xml:space="preserve">عبدالرحمن معروف به </w:t>
      </w:r>
      <w:r w:rsidRPr="00E41CB8">
        <w:rPr>
          <w:rFonts w:cs="B Nazanin" w:hint="cs"/>
          <w:sz w:val="32"/>
          <w:szCs w:val="32"/>
          <w:rtl/>
          <w:lang w:bidi="fa-IR"/>
        </w:rPr>
        <w:t>شاهزاده</w:t>
      </w:r>
      <w:r>
        <w:rPr>
          <w:rFonts w:cs="B Nazanin" w:hint="cs"/>
          <w:sz w:val="32"/>
          <w:szCs w:val="32"/>
          <w:rtl/>
          <w:lang w:bidi="fa-IR"/>
        </w:rPr>
        <w:t xml:space="preserve"> پانجونان (</w:t>
      </w:r>
      <w:r w:rsidRPr="00E41CB8">
        <w:rPr>
          <w:rFonts w:cs="B Nazanin" w:hint="cs"/>
          <w:sz w:val="32"/>
          <w:szCs w:val="32"/>
          <w:lang w:bidi="fa-IR"/>
        </w:rPr>
        <w:t>Panjunan</w:t>
      </w:r>
      <w:r>
        <w:rPr>
          <w:rFonts w:cs="B Nazanin" w:hint="cs"/>
          <w:sz w:val="32"/>
          <w:szCs w:val="32"/>
          <w:rtl/>
          <w:lang w:bidi="fa-IR"/>
        </w:rPr>
        <w:t xml:space="preserve">) ازدواج کرد. </w:t>
      </w:r>
      <w:r w:rsidRPr="00E41CB8">
        <w:rPr>
          <w:rFonts w:cs="B Nazanin" w:hint="cs"/>
          <w:sz w:val="32"/>
          <w:szCs w:val="32"/>
          <w:rtl/>
          <w:lang w:bidi="fa-IR"/>
        </w:rPr>
        <w:t>از آن ازدواج دو پسر</w:t>
      </w:r>
      <w:r>
        <w:rPr>
          <w:rFonts w:cs="B Nazanin" w:hint="cs"/>
          <w:sz w:val="32"/>
          <w:szCs w:val="32"/>
          <w:rtl/>
          <w:lang w:bidi="fa-IR"/>
        </w:rPr>
        <w:t xml:space="preserve"> به نام </w:t>
      </w:r>
      <w:r w:rsidRPr="00E41CB8">
        <w:rPr>
          <w:rFonts w:cs="B Nazanin" w:hint="cs"/>
          <w:sz w:val="32"/>
          <w:szCs w:val="32"/>
          <w:rtl/>
          <w:lang w:bidi="fa-IR"/>
        </w:rPr>
        <w:t>شاهزاده</w:t>
      </w:r>
      <w:r>
        <w:rPr>
          <w:rFonts w:cs="B Nazanin" w:hint="cs"/>
          <w:sz w:val="32"/>
          <w:szCs w:val="32"/>
          <w:rtl/>
          <w:lang w:bidi="fa-IR"/>
        </w:rPr>
        <w:t xml:space="preserve"> جایاکِلانا که با خانم بزرگ ملکه پِمبایون (</w:t>
      </w:r>
      <w:r>
        <w:rPr>
          <w:rFonts w:cs="B Nazanin"/>
          <w:sz w:val="32"/>
          <w:szCs w:val="32"/>
          <w:lang w:bidi="fa-IR"/>
        </w:rPr>
        <w:t>Nyai Ratu Pembayun</w:t>
      </w:r>
      <w:r>
        <w:rPr>
          <w:rFonts w:cs="B Nazanin" w:hint="cs"/>
          <w:sz w:val="32"/>
          <w:szCs w:val="32"/>
          <w:rtl/>
          <w:lang w:bidi="fa-IR"/>
        </w:rPr>
        <w:t xml:space="preserve">)، </w:t>
      </w:r>
      <w:r w:rsidRPr="00E41CB8">
        <w:rPr>
          <w:rFonts w:cs="B Nazanin" w:hint="cs"/>
          <w:sz w:val="32"/>
          <w:szCs w:val="32"/>
          <w:rtl/>
          <w:lang w:bidi="fa-IR"/>
        </w:rPr>
        <w:t xml:space="preserve">دختر رادن </w:t>
      </w:r>
      <w:r>
        <w:rPr>
          <w:rFonts w:cs="B Nazanin" w:hint="cs"/>
          <w:sz w:val="32"/>
          <w:szCs w:val="32"/>
          <w:rtl/>
          <w:lang w:bidi="fa-IR"/>
        </w:rPr>
        <w:t xml:space="preserve">فتَح </w:t>
      </w:r>
      <w:r w:rsidRPr="00E41CB8">
        <w:rPr>
          <w:rFonts w:cs="B Nazanin" w:hint="cs"/>
          <w:sz w:val="32"/>
          <w:szCs w:val="32"/>
          <w:rtl/>
          <w:lang w:bidi="fa-IR"/>
        </w:rPr>
        <w:t>سلطان</w:t>
      </w:r>
      <w:r w:rsidRPr="00E41CB8">
        <w:rPr>
          <w:rFonts w:cs="B Nazanin" w:hint="cs"/>
          <w:sz w:val="32"/>
          <w:szCs w:val="32"/>
          <w:lang w:bidi="fa-IR"/>
        </w:rPr>
        <w:t xml:space="preserve"> </w:t>
      </w:r>
      <w:r w:rsidRPr="00E41CB8">
        <w:rPr>
          <w:rFonts w:cs="B Nazanin" w:hint="cs"/>
          <w:sz w:val="32"/>
          <w:szCs w:val="32"/>
          <w:rtl/>
          <w:lang w:bidi="fa-IR"/>
        </w:rPr>
        <w:t>دِماک</w:t>
      </w:r>
      <w:r>
        <w:rPr>
          <w:rFonts w:cs="B Nazanin" w:hint="cs"/>
          <w:sz w:val="32"/>
          <w:szCs w:val="32"/>
          <w:rtl/>
          <w:lang w:bidi="fa-IR"/>
        </w:rPr>
        <w:t xml:space="preserve"> ازدواج کرد </w:t>
      </w:r>
      <w:r w:rsidRPr="00E41CB8">
        <w:rPr>
          <w:rFonts w:cs="B Nazanin" w:hint="cs"/>
          <w:sz w:val="32"/>
          <w:szCs w:val="32"/>
          <w:rtl/>
          <w:lang w:bidi="fa-IR"/>
        </w:rPr>
        <w:t>و</w:t>
      </w:r>
      <w:r>
        <w:rPr>
          <w:rFonts w:cs="B Nazanin" w:hint="cs"/>
          <w:sz w:val="32"/>
          <w:szCs w:val="32"/>
          <w:rtl/>
          <w:lang w:bidi="fa-IR"/>
        </w:rPr>
        <w:t xml:space="preserve"> شاهزاده براتاکِلانا  </w:t>
      </w:r>
      <w:r w:rsidRPr="00E41CB8">
        <w:rPr>
          <w:rFonts w:cs="B Nazanin" w:hint="cs"/>
          <w:sz w:val="32"/>
          <w:szCs w:val="32"/>
          <w:rtl/>
          <w:lang w:bidi="fa-IR"/>
        </w:rPr>
        <w:t>گونگ</w:t>
      </w:r>
      <w:r>
        <w:rPr>
          <w:rFonts w:cs="B Nazanin" w:hint="cs"/>
          <w:sz w:val="32"/>
          <w:szCs w:val="32"/>
          <w:rtl/>
          <w:lang w:bidi="fa-IR"/>
        </w:rPr>
        <w:t xml:space="preserve"> آنُم (</w:t>
      </w:r>
      <w:r>
        <w:rPr>
          <w:rFonts w:cs="B Nazanin"/>
          <w:sz w:val="32"/>
          <w:szCs w:val="32"/>
          <w:lang w:bidi="fa-IR"/>
        </w:rPr>
        <w:t>Bratakelana Gung Anom</w:t>
      </w:r>
      <w:r>
        <w:rPr>
          <w:rFonts w:cs="B Nazanin" w:hint="cs"/>
          <w:sz w:val="32"/>
          <w:szCs w:val="32"/>
          <w:rtl/>
          <w:lang w:bidi="fa-IR"/>
        </w:rPr>
        <w:t xml:space="preserve">) </w:t>
      </w:r>
      <w:r w:rsidRPr="00E41CB8">
        <w:rPr>
          <w:rFonts w:cs="B Nazanin" w:hint="cs"/>
          <w:sz w:val="32"/>
          <w:szCs w:val="32"/>
          <w:rtl/>
          <w:lang w:bidi="fa-IR"/>
        </w:rPr>
        <w:t xml:space="preserve">که </w:t>
      </w:r>
      <w:r>
        <w:rPr>
          <w:rFonts w:cs="B Nazanin" w:hint="cs"/>
          <w:sz w:val="32"/>
          <w:szCs w:val="32"/>
          <w:rtl/>
          <w:lang w:bidi="fa-IR"/>
        </w:rPr>
        <w:t xml:space="preserve">با خانم بزرگ </w:t>
      </w:r>
      <w:r w:rsidRPr="00E41CB8">
        <w:rPr>
          <w:rFonts w:cs="B Nazanin" w:hint="cs"/>
          <w:sz w:val="32"/>
          <w:szCs w:val="32"/>
          <w:rtl/>
          <w:lang w:bidi="fa-IR"/>
        </w:rPr>
        <w:t>ملکه</w:t>
      </w:r>
      <w:r>
        <w:rPr>
          <w:rFonts w:cs="B Nazanin" w:hint="cs"/>
          <w:sz w:val="32"/>
          <w:szCs w:val="32"/>
          <w:rtl/>
          <w:lang w:bidi="fa-IR"/>
        </w:rPr>
        <w:t xml:space="preserve"> انیاوا (</w:t>
      </w:r>
      <w:r>
        <w:rPr>
          <w:rFonts w:cs="B Nazanin"/>
          <w:sz w:val="32"/>
          <w:szCs w:val="32"/>
          <w:lang w:bidi="fa-IR"/>
        </w:rPr>
        <w:t>Nyai Ratu Nyawa</w:t>
      </w:r>
      <w:r>
        <w:rPr>
          <w:rFonts w:cs="B Nazanin" w:hint="cs"/>
          <w:sz w:val="32"/>
          <w:szCs w:val="32"/>
          <w:rtl/>
          <w:lang w:bidi="fa-IR"/>
        </w:rPr>
        <w:t xml:space="preserve">)، </w:t>
      </w:r>
      <w:r w:rsidRPr="00E41CB8">
        <w:rPr>
          <w:rFonts w:cs="B Nazanin" w:hint="cs"/>
          <w:sz w:val="32"/>
          <w:szCs w:val="32"/>
          <w:rtl/>
          <w:lang w:bidi="fa-IR"/>
        </w:rPr>
        <w:t>دختر</w:t>
      </w:r>
      <w:r>
        <w:rPr>
          <w:rFonts w:cs="B Nazanin" w:hint="cs"/>
          <w:sz w:val="32"/>
          <w:szCs w:val="32"/>
          <w:rtl/>
          <w:lang w:bidi="fa-IR"/>
        </w:rPr>
        <w:t xml:space="preserve"> دیگر</w:t>
      </w:r>
      <w:r w:rsidRPr="00E41CB8">
        <w:rPr>
          <w:rFonts w:cs="B Nazanin" w:hint="cs"/>
          <w:sz w:val="32"/>
          <w:szCs w:val="32"/>
          <w:rtl/>
          <w:lang w:bidi="fa-IR"/>
        </w:rPr>
        <w:t xml:space="preserve"> رادن </w:t>
      </w:r>
      <w:r>
        <w:rPr>
          <w:rFonts w:cs="B Nazanin" w:hint="cs"/>
          <w:sz w:val="32"/>
          <w:szCs w:val="32"/>
          <w:rtl/>
          <w:lang w:bidi="fa-IR"/>
        </w:rPr>
        <w:t>فتَح پیوند زناشویی بست، متولد شدند.</w:t>
      </w:r>
    </w:p>
    <w:p w:rsidR="00827F37" w:rsidRDefault="00827F37" w:rsidP="00827F37">
      <w:pPr>
        <w:widowControl w:val="0"/>
        <w:autoSpaceDE w:val="0"/>
        <w:autoSpaceDN w:val="0"/>
        <w:bidi/>
        <w:adjustRightInd w:val="0"/>
        <w:spacing w:before="240" w:line="360" w:lineRule="auto"/>
        <w:ind w:right="-17" w:firstLine="616"/>
        <w:jc w:val="both"/>
        <w:rPr>
          <w:rFonts w:cs="B Nazanin"/>
          <w:sz w:val="32"/>
          <w:szCs w:val="32"/>
          <w:rtl/>
          <w:lang w:bidi="fa-IR"/>
        </w:rPr>
      </w:pPr>
      <w:r w:rsidRPr="00164B53">
        <w:rPr>
          <w:rFonts w:cs="B Nazanin" w:hint="cs"/>
          <w:sz w:val="32"/>
          <w:szCs w:val="32"/>
          <w:rtl/>
          <w:lang w:bidi="fa-IR"/>
        </w:rPr>
        <w:lastRenderedPageBreak/>
        <w:t>یکی دیگر</w:t>
      </w:r>
      <w:r w:rsidRPr="00E41CB8">
        <w:rPr>
          <w:rFonts w:cs="B Nazanin" w:hint="cs"/>
          <w:sz w:val="32"/>
          <w:szCs w:val="32"/>
          <w:rtl/>
          <w:lang w:bidi="fa-IR"/>
        </w:rPr>
        <w:t xml:space="preserve"> از</w:t>
      </w:r>
      <w:r w:rsidRPr="00164B53">
        <w:rPr>
          <w:rFonts w:cs="B Nazanin" w:hint="cs"/>
          <w:sz w:val="32"/>
          <w:szCs w:val="32"/>
          <w:rtl/>
          <w:lang w:bidi="fa-IR"/>
        </w:rPr>
        <w:t xml:space="preserve"> همسر شریف</w:t>
      </w:r>
      <w:r w:rsidRPr="00164B53">
        <w:rPr>
          <w:rFonts w:cs="B Nazanin" w:hint="cs"/>
          <w:sz w:val="32"/>
          <w:szCs w:val="32"/>
          <w:lang w:bidi="fa-IR"/>
        </w:rPr>
        <w:t xml:space="preserve"> </w:t>
      </w:r>
      <w:r w:rsidRPr="00164B53">
        <w:rPr>
          <w:rFonts w:cs="B Nazanin" w:hint="cs"/>
          <w:sz w:val="32"/>
          <w:szCs w:val="32"/>
          <w:rtl/>
          <w:lang w:bidi="fa-IR"/>
        </w:rPr>
        <w:t>هدایت</w:t>
      </w:r>
      <w:r>
        <w:rPr>
          <w:rFonts w:cs="B Nazanin" w:hint="cs"/>
          <w:sz w:val="32"/>
          <w:szCs w:val="32"/>
          <w:rtl/>
          <w:lang w:bidi="fa-IR"/>
        </w:rPr>
        <w:t>، خانم بزرگ تِپاساری (</w:t>
      </w:r>
      <w:r>
        <w:rPr>
          <w:rFonts w:cs="B Nazanin"/>
          <w:sz w:val="32"/>
          <w:szCs w:val="32"/>
          <w:lang w:bidi="fa-IR"/>
        </w:rPr>
        <w:t>Nyai Tepasari</w:t>
      </w:r>
      <w:r>
        <w:rPr>
          <w:rFonts w:cs="B Nazanin" w:hint="cs"/>
          <w:sz w:val="32"/>
          <w:szCs w:val="32"/>
          <w:rtl/>
          <w:lang w:bidi="fa-IR"/>
        </w:rPr>
        <w:t>)،</w:t>
      </w:r>
      <w:r w:rsidRPr="00E41CB8">
        <w:rPr>
          <w:rFonts w:cs="B Nazanin" w:hint="cs"/>
          <w:sz w:val="32"/>
          <w:szCs w:val="32"/>
          <w:rtl/>
          <w:lang w:bidi="fa-IR"/>
        </w:rPr>
        <w:t xml:space="preserve"> دختر کی</w:t>
      </w:r>
      <w:r>
        <w:rPr>
          <w:rFonts w:cs="B Nazanin" w:hint="cs"/>
          <w:sz w:val="32"/>
          <w:szCs w:val="32"/>
          <w:rtl/>
          <w:lang w:bidi="fa-IR"/>
        </w:rPr>
        <w:t xml:space="preserve"> گِدِنگ تِپاسان (</w:t>
      </w:r>
      <w:r w:rsidRPr="00E41CB8">
        <w:rPr>
          <w:rFonts w:cs="B Nazanin" w:hint="cs"/>
          <w:sz w:val="32"/>
          <w:szCs w:val="32"/>
          <w:rtl/>
          <w:lang w:bidi="fa-IR"/>
        </w:rPr>
        <w:t>دوک</w:t>
      </w:r>
      <w:r>
        <w:rPr>
          <w:rFonts w:cs="B Nazanin" w:hint="cs"/>
          <w:sz w:val="32"/>
          <w:szCs w:val="32"/>
          <w:rtl/>
          <w:lang w:bidi="fa-IR"/>
        </w:rPr>
        <w:t xml:space="preserve"> تِپاسانا</w:t>
      </w:r>
      <w:r w:rsidRPr="00AB6EA0">
        <w:rPr>
          <w:rFonts w:cs="B Nazanin" w:hint="cs"/>
          <w:sz w:val="32"/>
          <w:szCs w:val="32"/>
          <w:rtl/>
          <w:lang w:bidi="fa-IR"/>
        </w:rPr>
        <w:t xml:space="preserve"> </w:t>
      </w:r>
      <w:r>
        <w:rPr>
          <w:rFonts w:cs="B Nazanin" w:hint="cs"/>
          <w:sz w:val="32"/>
          <w:szCs w:val="32"/>
          <w:rtl/>
          <w:lang w:bidi="fa-IR"/>
        </w:rPr>
        <w:t xml:space="preserve">و حاکم منطقه تِپاسانای شهر لوماجانگ که </w:t>
      </w:r>
      <w:r w:rsidRPr="00E41CB8">
        <w:rPr>
          <w:rFonts w:cs="B Nazanin" w:hint="cs"/>
          <w:sz w:val="32"/>
          <w:szCs w:val="32"/>
          <w:rtl/>
          <w:lang w:bidi="fa-IR"/>
        </w:rPr>
        <w:t>یک مقام رسمی از</w:t>
      </w:r>
      <w:r>
        <w:rPr>
          <w:rFonts w:cs="B Nazanin" w:hint="cs"/>
          <w:sz w:val="32"/>
          <w:szCs w:val="32"/>
          <w:rtl/>
          <w:lang w:bidi="fa-IR"/>
        </w:rPr>
        <w:t xml:space="preserve"> ماجاپاهیت محسوب می شد) بود. </w:t>
      </w:r>
      <w:r w:rsidRPr="00E41CB8">
        <w:rPr>
          <w:rFonts w:cs="B Nazanin" w:hint="cs"/>
          <w:sz w:val="32"/>
          <w:szCs w:val="32"/>
          <w:rtl/>
          <w:lang w:bidi="fa-IR"/>
        </w:rPr>
        <w:t xml:space="preserve">از این ازدواج، دو </w:t>
      </w:r>
      <w:r>
        <w:rPr>
          <w:rFonts w:cs="B Nazanin" w:hint="cs"/>
          <w:sz w:val="32"/>
          <w:szCs w:val="32"/>
          <w:rtl/>
          <w:lang w:bidi="fa-IR"/>
        </w:rPr>
        <w:t xml:space="preserve">فرزند به نام های خانم بزرگ ملکه آیو که با </w:t>
      </w:r>
      <w:r w:rsidRPr="00E41CB8">
        <w:rPr>
          <w:rFonts w:cs="B Nazanin" w:hint="cs"/>
          <w:sz w:val="32"/>
          <w:szCs w:val="32"/>
          <w:rtl/>
          <w:lang w:bidi="fa-IR"/>
        </w:rPr>
        <w:t>شاهزاده</w:t>
      </w:r>
      <w:r>
        <w:rPr>
          <w:rFonts w:cs="B Nazanin" w:hint="cs"/>
          <w:sz w:val="32"/>
          <w:szCs w:val="32"/>
          <w:rtl/>
          <w:lang w:bidi="fa-IR"/>
        </w:rPr>
        <w:t xml:space="preserve"> سابرانگ لُر (</w:t>
      </w:r>
      <w:r>
        <w:rPr>
          <w:rFonts w:cs="B Nazanin"/>
          <w:sz w:val="32"/>
          <w:szCs w:val="32"/>
          <w:lang w:bidi="fa-IR"/>
        </w:rPr>
        <w:t>Sabrang Lor</w:t>
      </w:r>
      <w:r>
        <w:rPr>
          <w:rFonts w:cs="B Nazanin" w:hint="cs"/>
          <w:sz w:val="32"/>
          <w:szCs w:val="32"/>
          <w:rtl/>
          <w:lang w:bidi="fa-IR"/>
        </w:rPr>
        <w:t xml:space="preserve">)، پسر </w:t>
      </w:r>
      <w:r w:rsidRPr="00E41CB8">
        <w:rPr>
          <w:rFonts w:cs="B Nazanin" w:hint="cs"/>
          <w:sz w:val="32"/>
          <w:szCs w:val="32"/>
          <w:rtl/>
          <w:lang w:bidi="fa-IR"/>
        </w:rPr>
        <w:t>راد</w:t>
      </w:r>
      <w:r>
        <w:rPr>
          <w:rFonts w:cs="B Nazanin" w:hint="cs"/>
          <w:sz w:val="32"/>
          <w:szCs w:val="32"/>
          <w:rtl/>
          <w:lang w:bidi="fa-IR"/>
        </w:rPr>
        <w:t>ِ</w:t>
      </w:r>
      <w:r w:rsidRPr="00E41CB8">
        <w:rPr>
          <w:rFonts w:cs="B Nazanin" w:hint="cs"/>
          <w:sz w:val="32"/>
          <w:szCs w:val="32"/>
          <w:rtl/>
          <w:lang w:bidi="fa-IR"/>
        </w:rPr>
        <w:t>ن</w:t>
      </w:r>
      <w:r>
        <w:rPr>
          <w:rFonts w:cs="B Nazanin" w:hint="cs"/>
          <w:sz w:val="32"/>
          <w:szCs w:val="32"/>
          <w:rtl/>
          <w:lang w:bidi="fa-IR"/>
        </w:rPr>
        <w:t xml:space="preserve"> فتَح ازدواج کرد، و شاهزاده </w:t>
      </w:r>
      <w:r w:rsidRPr="00E41CB8">
        <w:rPr>
          <w:rFonts w:cs="B Nazanin" w:hint="cs"/>
          <w:sz w:val="32"/>
          <w:szCs w:val="32"/>
          <w:rtl/>
          <w:lang w:bidi="fa-IR"/>
        </w:rPr>
        <w:t>محمد</w:t>
      </w:r>
      <w:r>
        <w:rPr>
          <w:rFonts w:cs="B Nazanin" w:hint="cs"/>
          <w:sz w:val="32"/>
          <w:szCs w:val="32"/>
          <w:rtl/>
          <w:lang w:bidi="fa-IR"/>
        </w:rPr>
        <w:t xml:space="preserve"> عارفین ملقب به </w:t>
      </w:r>
      <w:r w:rsidRPr="00E41CB8">
        <w:rPr>
          <w:rFonts w:cs="B Nazanin" w:hint="cs"/>
          <w:sz w:val="32"/>
          <w:szCs w:val="32"/>
          <w:rtl/>
          <w:lang w:bidi="fa-IR"/>
        </w:rPr>
        <w:t>شاهزاده</w:t>
      </w:r>
      <w:r>
        <w:rPr>
          <w:rFonts w:cs="B Nazanin" w:hint="cs"/>
          <w:sz w:val="32"/>
          <w:szCs w:val="32"/>
          <w:rtl/>
          <w:lang w:bidi="fa-IR"/>
        </w:rPr>
        <w:t xml:space="preserve"> پاسارِیان به دنیا آمدند. </w:t>
      </w:r>
      <w:r w:rsidRPr="00E41CB8">
        <w:rPr>
          <w:rFonts w:cs="B Nazanin" w:hint="cs"/>
          <w:sz w:val="32"/>
          <w:szCs w:val="32"/>
          <w:rtl/>
          <w:lang w:bidi="fa-IR"/>
        </w:rPr>
        <w:t xml:space="preserve">در حالی که </w:t>
      </w:r>
      <w:r>
        <w:rPr>
          <w:rFonts w:cs="B Nazanin" w:hint="cs"/>
          <w:sz w:val="32"/>
          <w:szCs w:val="32"/>
          <w:rtl/>
          <w:lang w:bidi="fa-IR"/>
        </w:rPr>
        <w:t xml:space="preserve">از ازدواج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 xml:space="preserve">هدایت با </w:t>
      </w:r>
      <w:r>
        <w:rPr>
          <w:rFonts w:cs="B Nazanin" w:hint="cs"/>
          <w:sz w:val="32"/>
          <w:szCs w:val="32"/>
          <w:rtl/>
          <w:lang w:bidi="fa-IR"/>
        </w:rPr>
        <w:t>خانم بزرگ ماس راراکِرتا (</w:t>
      </w:r>
      <w:r>
        <w:rPr>
          <w:rFonts w:cs="B Nazanin"/>
          <w:sz w:val="32"/>
          <w:szCs w:val="32"/>
          <w:lang w:bidi="fa-IR"/>
        </w:rPr>
        <w:t>Nyi Mas Rarakerta</w:t>
      </w:r>
      <w:r>
        <w:rPr>
          <w:rFonts w:cs="B Nazanin" w:hint="cs"/>
          <w:sz w:val="32"/>
          <w:szCs w:val="32"/>
          <w:rtl/>
          <w:lang w:bidi="fa-IR"/>
        </w:rPr>
        <w:t xml:space="preserve">)، </w:t>
      </w:r>
      <w:r w:rsidRPr="00E41CB8">
        <w:rPr>
          <w:rFonts w:cs="B Nazanin" w:hint="cs"/>
          <w:sz w:val="32"/>
          <w:szCs w:val="32"/>
          <w:rtl/>
          <w:lang w:bidi="fa-IR"/>
        </w:rPr>
        <w:t>دختر</w:t>
      </w:r>
      <w:r>
        <w:rPr>
          <w:rFonts w:cs="B Nazanin" w:hint="cs"/>
          <w:sz w:val="32"/>
          <w:szCs w:val="32"/>
          <w:rtl/>
          <w:lang w:bidi="fa-IR"/>
        </w:rPr>
        <w:t xml:space="preserve"> کی گِدِنگ جاتی مِرتا، </w:t>
      </w:r>
      <w:r w:rsidRPr="00E41CB8">
        <w:rPr>
          <w:rFonts w:cs="B Nazanin" w:hint="cs"/>
          <w:sz w:val="32"/>
          <w:szCs w:val="32"/>
          <w:rtl/>
          <w:lang w:bidi="fa-IR"/>
        </w:rPr>
        <w:t xml:space="preserve">یک پسر به نام </w:t>
      </w:r>
      <w:r>
        <w:rPr>
          <w:rFonts w:cs="B Nazanin" w:hint="cs"/>
          <w:sz w:val="32"/>
          <w:szCs w:val="32"/>
          <w:rtl/>
          <w:lang w:bidi="fa-IR"/>
        </w:rPr>
        <w:t>بونگ چیکال متولد شد.</w:t>
      </w:r>
    </w:p>
    <w:p w:rsidR="00827F37" w:rsidRDefault="00827F37" w:rsidP="00827F37">
      <w:pPr>
        <w:widowControl w:val="0"/>
        <w:autoSpaceDE w:val="0"/>
        <w:autoSpaceDN w:val="0"/>
        <w:bidi/>
        <w:adjustRightInd w:val="0"/>
        <w:spacing w:before="240" w:line="360" w:lineRule="auto"/>
        <w:ind w:right="-17" w:firstLine="616"/>
        <w:jc w:val="both"/>
        <w:rPr>
          <w:rFonts w:cs="B Nazanin"/>
          <w:sz w:val="32"/>
          <w:szCs w:val="32"/>
          <w:rtl/>
          <w:lang w:bidi="fa-IR"/>
        </w:rPr>
      </w:pPr>
      <w:r w:rsidRPr="00E41CB8">
        <w:rPr>
          <w:rFonts w:cs="B Nazanin" w:hint="cs"/>
          <w:sz w:val="32"/>
          <w:szCs w:val="32"/>
          <w:rtl/>
          <w:lang w:bidi="fa-IR"/>
        </w:rPr>
        <w:t xml:space="preserve">داستان های تبلیغی </w:t>
      </w:r>
      <w:r>
        <w:rPr>
          <w:rFonts w:cs="B Nazanin" w:hint="cs"/>
          <w:sz w:val="32"/>
          <w:szCs w:val="32"/>
          <w:rtl/>
          <w:lang w:bidi="fa-IR"/>
        </w:rPr>
        <w:t xml:space="preserve">سوسوهونان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 xml:space="preserve">هدایت، علاوه بر </w:t>
      </w:r>
      <w:r>
        <w:rPr>
          <w:rFonts w:cs="B Nazanin" w:hint="cs"/>
          <w:sz w:val="32"/>
          <w:szCs w:val="32"/>
          <w:rtl/>
          <w:lang w:bidi="fa-IR"/>
        </w:rPr>
        <w:t xml:space="preserve">اینکه </w:t>
      </w:r>
      <w:r w:rsidRPr="00E41CB8">
        <w:rPr>
          <w:rFonts w:cs="B Nazanin" w:hint="cs"/>
          <w:sz w:val="32"/>
          <w:szCs w:val="32"/>
          <w:rtl/>
          <w:lang w:bidi="fa-IR"/>
        </w:rPr>
        <w:t xml:space="preserve">داستان عروسی، </w:t>
      </w:r>
      <w:r>
        <w:rPr>
          <w:rFonts w:cs="B Nazanin" w:hint="cs"/>
          <w:sz w:val="32"/>
          <w:szCs w:val="32"/>
          <w:rtl/>
          <w:lang w:bidi="fa-IR"/>
        </w:rPr>
        <w:t xml:space="preserve">تحصیل علوم و </w:t>
      </w:r>
      <w:r w:rsidRPr="00E41CB8">
        <w:rPr>
          <w:rFonts w:cs="B Nazanin" w:hint="cs"/>
          <w:sz w:val="32"/>
          <w:szCs w:val="32"/>
          <w:rtl/>
          <w:lang w:bidi="fa-IR"/>
        </w:rPr>
        <w:t>جنگ ها</w:t>
      </w:r>
      <w:r>
        <w:rPr>
          <w:rFonts w:cs="B Nazanin" w:hint="cs"/>
          <w:sz w:val="32"/>
          <w:szCs w:val="32"/>
          <w:rtl/>
          <w:lang w:bidi="fa-IR"/>
        </w:rPr>
        <w:t xml:space="preserve"> داده است</w:t>
      </w:r>
      <w:r w:rsidRPr="00E41CB8">
        <w:rPr>
          <w:rFonts w:cs="B Nazanin" w:hint="cs"/>
          <w:sz w:val="32"/>
          <w:szCs w:val="32"/>
          <w:rtl/>
          <w:lang w:bidi="fa-IR"/>
        </w:rPr>
        <w:t xml:space="preserve">، </w:t>
      </w:r>
      <w:r>
        <w:rPr>
          <w:rFonts w:cs="B Nazanin" w:hint="cs"/>
          <w:sz w:val="32"/>
          <w:szCs w:val="32"/>
          <w:rtl/>
          <w:lang w:bidi="fa-IR"/>
        </w:rPr>
        <w:t xml:space="preserve">با جمع آوری </w:t>
      </w:r>
      <w:r w:rsidRPr="00E41CB8">
        <w:rPr>
          <w:rFonts w:cs="B Nazanin" w:hint="cs"/>
          <w:sz w:val="32"/>
          <w:szCs w:val="32"/>
          <w:rtl/>
          <w:lang w:bidi="fa-IR"/>
        </w:rPr>
        <w:t xml:space="preserve">قدرت </w:t>
      </w:r>
      <w:r>
        <w:rPr>
          <w:rFonts w:cs="B Nazanin" w:hint="cs"/>
          <w:sz w:val="32"/>
          <w:szCs w:val="32"/>
          <w:rtl/>
          <w:lang w:bidi="fa-IR"/>
        </w:rPr>
        <w:t xml:space="preserve">شخصیت های صاحب توانایی </w:t>
      </w:r>
      <w:r w:rsidRPr="00E41CB8">
        <w:rPr>
          <w:rFonts w:cs="B Nazanin" w:hint="cs"/>
          <w:sz w:val="32"/>
          <w:szCs w:val="32"/>
          <w:rtl/>
          <w:lang w:bidi="fa-IR"/>
        </w:rPr>
        <w:t>فوق العاده</w:t>
      </w:r>
      <w:r>
        <w:rPr>
          <w:rFonts w:cs="B Nazanin" w:hint="cs"/>
          <w:sz w:val="32"/>
          <w:szCs w:val="32"/>
          <w:rtl/>
          <w:lang w:bidi="fa-IR"/>
        </w:rPr>
        <w:t xml:space="preserve"> فرا طبیعی </w:t>
      </w:r>
      <w:r w:rsidRPr="00E41CB8">
        <w:rPr>
          <w:rFonts w:cs="B Nazanin" w:hint="cs"/>
          <w:sz w:val="32"/>
          <w:szCs w:val="32"/>
          <w:rtl/>
          <w:lang w:bidi="fa-IR"/>
        </w:rPr>
        <w:t xml:space="preserve">و </w:t>
      </w:r>
      <w:r>
        <w:rPr>
          <w:rFonts w:cs="B Nazanin" w:hint="cs"/>
          <w:sz w:val="32"/>
          <w:szCs w:val="32"/>
          <w:rtl/>
          <w:lang w:bidi="fa-IR"/>
        </w:rPr>
        <w:t xml:space="preserve">نفوذ </w:t>
      </w:r>
      <w:r w:rsidRPr="00E41CB8">
        <w:rPr>
          <w:rFonts w:cs="B Nazanin" w:hint="cs"/>
          <w:sz w:val="32"/>
          <w:szCs w:val="32"/>
          <w:rtl/>
          <w:lang w:bidi="fa-IR"/>
        </w:rPr>
        <w:t>سیاسی و نیروی مسلح</w:t>
      </w:r>
      <w:r>
        <w:rPr>
          <w:rFonts w:cs="B Nazanin" w:hint="cs"/>
          <w:sz w:val="32"/>
          <w:szCs w:val="32"/>
          <w:rtl/>
          <w:lang w:bidi="fa-IR"/>
        </w:rPr>
        <w:t xml:space="preserve">انه همراه بود. </w:t>
      </w:r>
      <w:r w:rsidRPr="00E41CB8">
        <w:rPr>
          <w:rFonts w:cs="B Nazanin" w:hint="cs"/>
          <w:sz w:val="32"/>
          <w:szCs w:val="32"/>
          <w:rtl/>
          <w:lang w:bidi="fa-IR"/>
        </w:rPr>
        <w:t xml:space="preserve">از جمله چهره های </w:t>
      </w:r>
      <w:r>
        <w:rPr>
          <w:rFonts w:cs="B Nazanin" w:hint="cs"/>
          <w:sz w:val="32"/>
          <w:szCs w:val="32"/>
          <w:rtl/>
          <w:lang w:bidi="fa-IR"/>
        </w:rPr>
        <w:t xml:space="preserve">شناخته شده صاحب توانایی فرا طبیعی و نیروی </w:t>
      </w:r>
      <w:r w:rsidRPr="00E41CB8">
        <w:rPr>
          <w:rFonts w:cs="B Nazanin" w:hint="cs"/>
          <w:sz w:val="32"/>
          <w:szCs w:val="32"/>
          <w:rtl/>
          <w:lang w:bidi="fa-IR"/>
        </w:rPr>
        <w:t>مسلح</w:t>
      </w:r>
      <w:r>
        <w:rPr>
          <w:rFonts w:cs="B Nazanin" w:hint="cs"/>
          <w:sz w:val="32"/>
          <w:szCs w:val="32"/>
          <w:rtl/>
          <w:lang w:bidi="fa-IR"/>
        </w:rPr>
        <w:t xml:space="preserve"> پیرو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هدایت</w:t>
      </w:r>
      <w:r>
        <w:rPr>
          <w:rFonts w:cs="B Nazanin" w:hint="cs"/>
          <w:sz w:val="32"/>
          <w:szCs w:val="32"/>
          <w:rtl/>
          <w:lang w:bidi="fa-IR"/>
        </w:rPr>
        <w:t xml:space="preserve">، افراد ذیل بودند: </w:t>
      </w:r>
      <w:r w:rsidRPr="00E41CB8">
        <w:rPr>
          <w:rFonts w:cs="B Nazanin" w:hint="cs"/>
          <w:sz w:val="32"/>
          <w:szCs w:val="32"/>
          <w:rtl/>
          <w:lang w:bidi="fa-IR"/>
        </w:rPr>
        <w:t>کی</w:t>
      </w:r>
      <w:r>
        <w:rPr>
          <w:rFonts w:cs="B Nazanin" w:hint="cs"/>
          <w:sz w:val="32"/>
          <w:szCs w:val="32"/>
          <w:rtl/>
          <w:lang w:bidi="fa-IR"/>
        </w:rPr>
        <w:t xml:space="preserve"> دیپاتی کِلینگ، خانم بزرگ گانداساری ملقب به خانم بزرگ پانگوراگان، </w:t>
      </w:r>
      <w:r w:rsidRPr="00E41CB8">
        <w:rPr>
          <w:rFonts w:cs="B Nazanin" w:hint="cs"/>
          <w:sz w:val="32"/>
          <w:szCs w:val="32"/>
          <w:rtl/>
          <w:lang w:bidi="fa-IR"/>
        </w:rPr>
        <w:t>شاهزاده</w:t>
      </w:r>
      <w:r>
        <w:rPr>
          <w:rFonts w:cs="B Nazanin" w:hint="cs"/>
          <w:sz w:val="32"/>
          <w:szCs w:val="32"/>
          <w:rtl/>
          <w:lang w:bidi="fa-IR"/>
        </w:rPr>
        <w:t xml:space="preserve"> کارانگ کِندال، </w:t>
      </w:r>
      <w:r w:rsidRPr="00E41CB8">
        <w:rPr>
          <w:rFonts w:cs="B Nazanin" w:hint="cs"/>
          <w:sz w:val="32"/>
          <w:szCs w:val="32"/>
          <w:rtl/>
          <w:lang w:bidi="fa-IR"/>
        </w:rPr>
        <w:t>شاهزاده</w:t>
      </w:r>
      <w:r>
        <w:rPr>
          <w:rFonts w:cs="B Nazanin" w:hint="cs"/>
          <w:sz w:val="32"/>
          <w:szCs w:val="32"/>
          <w:rtl/>
          <w:lang w:bidi="fa-IR"/>
        </w:rPr>
        <w:t xml:space="preserve"> پنجونان</w:t>
      </w:r>
      <w:r w:rsidRPr="00E41CB8">
        <w:rPr>
          <w:rFonts w:cs="B Nazanin" w:hint="cs"/>
          <w:sz w:val="32"/>
          <w:szCs w:val="32"/>
          <w:rtl/>
          <w:lang w:bidi="fa-IR"/>
        </w:rPr>
        <w:t>، شاهزاده</w:t>
      </w:r>
      <w:r>
        <w:rPr>
          <w:rFonts w:cs="B Nazanin" w:hint="cs"/>
          <w:sz w:val="32"/>
          <w:szCs w:val="32"/>
          <w:rtl/>
          <w:lang w:bidi="fa-IR"/>
        </w:rPr>
        <w:t xml:space="preserve"> سوکالیلا و </w:t>
      </w:r>
      <w:r w:rsidRPr="00E41CB8">
        <w:rPr>
          <w:rFonts w:cs="B Nazanin" w:hint="cs"/>
          <w:sz w:val="32"/>
          <w:szCs w:val="32"/>
          <w:rtl/>
          <w:lang w:bidi="fa-IR"/>
        </w:rPr>
        <w:t>به خصوص شاهزاده</w:t>
      </w:r>
      <w:r w:rsidRPr="00E41CB8">
        <w:rPr>
          <w:rFonts w:cs="B Nazanin" w:hint="cs"/>
          <w:sz w:val="32"/>
          <w:szCs w:val="32"/>
          <w:lang w:bidi="fa-IR"/>
        </w:rPr>
        <w:t xml:space="preserve"> </w:t>
      </w:r>
      <w:r>
        <w:rPr>
          <w:rFonts w:cs="B Nazanin" w:hint="cs"/>
          <w:sz w:val="32"/>
          <w:szCs w:val="32"/>
          <w:rtl/>
          <w:lang w:bidi="fa-IR"/>
        </w:rPr>
        <w:t xml:space="preserve">چاکرابُوانا، پدر زن خود که </w:t>
      </w:r>
      <w:r w:rsidRPr="00E41CB8">
        <w:rPr>
          <w:rFonts w:cs="B Nazanin" w:hint="cs"/>
          <w:sz w:val="32"/>
          <w:szCs w:val="32"/>
          <w:rtl/>
          <w:lang w:bidi="fa-IR"/>
        </w:rPr>
        <w:t xml:space="preserve">پادشاه </w:t>
      </w:r>
      <w:r>
        <w:rPr>
          <w:rFonts w:cs="B Nazanin" w:hint="cs"/>
          <w:sz w:val="32"/>
          <w:szCs w:val="32"/>
          <w:rtl/>
          <w:lang w:bidi="fa-IR"/>
        </w:rPr>
        <w:t>چ</w:t>
      </w:r>
      <w:r w:rsidRPr="00E41CB8">
        <w:rPr>
          <w:rFonts w:cs="B Nazanin" w:hint="cs"/>
          <w:sz w:val="32"/>
          <w:szCs w:val="32"/>
          <w:rtl/>
          <w:lang w:bidi="fa-IR"/>
        </w:rPr>
        <w:t>یرب</w:t>
      </w:r>
      <w:r>
        <w:rPr>
          <w:rFonts w:cs="B Nazanin" w:hint="cs"/>
          <w:sz w:val="32"/>
          <w:szCs w:val="32"/>
          <w:rtl/>
          <w:lang w:bidi="fa-IR"/>
        </w:rPr>
        <w:t>و</w:t>
      </w:r>
      <w:r w:rsidRPr="00E41CB8">
        <w:rPr>
          <w:rFonts w:cs="B Nazanin" w:hint="cs"/>
          <w:sz w:val="32"/>
          <w:szCs w:val="32"/>
          <w:rtl/>
          <w:lang w:bidi="fa-IR"/>
        </w:rPr>
        <w:t xml:space="preserve">ن </w:t>
      </w:r>
      <w:r>
        <w:rPr>
          <w:rFonts w:cs="B Nazanin" w:hint="cs"/>
          <w:sz w:val="32"/>
          <w:szCs w:val="32"/>
          <w:rtl/>
          <w:lang w:bidi="fa-IR"/>
        </w:rPr>
        <w:t xml:space="preserve">با لقب </w:t>
      </w:r>
      <w:r w:rsidRPr="00E41CB8">
        <w:rPr>
          <w:rFonts w:cs="B Nazanin" w:hint="cs"/>
          <w:sz w:val="32"/>
          <w:szCs w:val="32"/>
          <w:rtl/>
          <w:lang w:bidi="fa-IR"/>
        </w:rPr>
        <w:t>سری</w:t>
      </w:r>
      <w:r w:rsidRPr="00E41CB8">
        <w:rPr>
          <w:rFonts w:cs="B Nazanin" w:hint="cs"/>
          <w:sz w:val="32"/>
          <w:szCs w:val="32"/>
          <w:lang w:bidi="fa-IR"/>
        </w:rPr>
        <w:t xml:space="preserve"> </w:t>
      </w:r>
      <w:r>
        <w:rPr>
          <w:rFonts w:cs="B Nazanin" w:hint="cs"/>
          <w:sz w:val="32"/>
          <w:szCs w:val="32"/>
          <w:rtl/>
          <w:lang w:bidi="fa-IR"/>
        </w:rPr>
        <w:t xml:space="preserve">مانگانا بود. </w:t>
      </w:r>
      <w:r w:rsidRPr="00E41CB8">
        <w:rPr>
          <w:rFonts w:cs="B Nazanin" w:hint="cs"/>
          <w:sz w:val="32"/>
          <w:szCs w:val="32"/>
          <w:rtl/>
          <w:lang w:bidi="fa-IR"/>
        </w:rPr>
        <w:t xml:space="preserve">نیروی مسلح و </w:t>
      </w:r>
      <w:r>
        <w:rPr>
          <w:rFonts w:cs="B Nazanin" w:hint="cs"/>
          <w:sz w:val="32"/>
          <w:szCs w:val="32"/>
          <w:rtl/>
          <w:lang w:bidi="fa-IR"/>
        </w:rPr>
        <w:t xml:space="preserve">صاحبان قدرت فرا طبیعی که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هدایت</w:t>
      </w:r>
      <w:r>
        <w:rPr>
          <w:rFonts w:cs="B Nazanin" w:hint="cs"/>
          <w:sz w:val="32"/>
          <w:szCs w:val="32"/>
          <w:rtl/>
          <w:lang w:bidi="fa-IR"/>
        </w:rPr>
        <w:t xml:space="preserve"> سوسوهونان </w:t>
      </w:r>
      <w:r w:rsidRPr="00E41CB8">
        <w:rPr>
          <w:rFonts w:cs="B Nazanin" w:hint="cs"/>
          <w:sz w:val="32"/>
          <w:szCs w:val="32"/>
          <w:rtl/>
          <w:lang w:bidi="fa-IR"/>
        </w:rPr>
        <w:t>جاتی</w:t>
      </w:r>
      <w:r>
        <w:rPr>
          <w:rFonts w:cs="B Nazanin" w:hint="cs"/>
          <w:sz w:val="32"/>
          <w:szCs w:val="32"/>
          <w:rtl/>
          <w:lang w:bidi="fa-IR"/>
        </w:rPr>
        <w:t xml:space="preserve"> آنها را بسیج کرد، زمانی </w:t>
      </w:r>
      <w:r w:rsidRPr="00E41CB8">
        <w:rPr>
          <w:rFonts w:cs="B Nazanin" w:hint="cs"/>
          <w:sz w:val="32"/>
          <w:szCs w:val="32"/>
          <w:rtl/>
          <w:lang w:bidi="fa-IR"/>
        </w:rPr>
        <w:t xml:space="preserve">نتایج تعجب آور </w:t>
      </w:r>
      <w:r>
        <w:rPr>
          <w:rFonts w:cs="B Nazanin" w:hint="cs"/>
          <w:sz w:val="32"/>
          <w:szCs w:val="32"/>
          <w:rtl/>
          <w:lang w:bidi="fa-IR"/>
        </w:rPr>
        <w:t xml:space="preserve">را </w:t>
      </w:r>
      <w:r w:rsidRPr="00E41CB8">
        <w:rPr>
          <w:rFonts w:cs="B Nazanin" w:hint="cs"/>
          <w:sz w:val="32"/>
          <w:szCs w:val="32"/>
          <w:rtl/>
          <w:lang w:bidi="fa-IR"/>
        </w:rPr>
        <w:t xml:space="preserve">نشان </w:t>
      </w:r>
      <w:r>
        <w:rPr>
          <w:rFonts w:cs="B Nazanin" w:hint="cs"/>
          <w:sz w:val="32"/>
          <w:szCs w:val="32"/>
          <w:rtl/>
          <w:lang w:bidi="fa-IR"/>
        </w:rPr>
        <w:t xml:space="preserve">داد </w:t>
      </w:r>
      <w:r w:rsidRPr="00E41CB8">
        <w:rPr>
          <w:rFonts w:cs="B Nazanin" w:hint="cs"/>
          <w:sz w:val="32"/>
          <w:szCs w:val="32"/>
          <w:rtl/>
          <w:lang w:bidi="fa-IR"/>
        </w:rPr>
        <w:t xml:space="preserve">که مسلمانان </w:t>
      </w:r>
      <w:r>
        <w:rPr>
          <w:rFonts w:cs="B Nazanin" w:hint="cs"/>
          <w:sz w:val="32"/>
          <w:szCs w:val="32"/>
          <w:rtl/>
          <w:lang w:bidi="fa-IR"/>
        </w:rPr>
        <w:t xml:space="preserve">در چیربون مورد حمله </w:t>
      </w:r>
      <w:r w:rsidRPr="00E41CB8">
        <w:rPr>
          <w:rFonts w:cs="B Nazanin" w:hint="cs"/>
          <w:sz w:val="32"/>
          <w:szCs w:val="32"/>
          <w:rtl/>
          <w:lang w:bidi="fa-IR"/>
        </w:rPr>
        <w:t>نیروهای راجاگالوه</w:t>
      </w:r>
      <w:r>
        <w:rPr>
          <w:rFonts w:cs="B Nazanin" w:hint="cs"/>
          <w:sz w:val="32"/>
          <w:szCs w:val="32"/>
          <w:rtl/>
          <w:lang w:bidi="fa-IR"/>
        </w:rPr>
        <w:t xml:space="preserve"> شدند که </w:t>
      </w:r>
      <w:r w:rsidRPr="00E41CB8">
        <w:rPr>
          <w:rFonts w:cs="B Nazanin" w:hint="cs"/>
          <w:sz w:val="32"/>
          <w:szCs w:val="32"/>
          <w:rtl/>
          <w:lang w:bidi="fa-IR"/>
        </w:rPr>
        <w:t xml:space="preserve">با پیروزی </w:t>
      </w:r>
      <w:r>
        <w:rPr>
          <w:rFonts w:cs="B Nazanin" w:hint="cs"/>
          <w:sz w:val="32"/>
          <w:szCs w:val="32"/>
          <w:rtl/>
          <w:lang w:bidi="fa-IR"/>
        </w:rPr>
        <w:t>چی</w:t>
      </w:r>
      <w:r w:rsidRPr="00E41CB8">
        <w:rPr>
          <w:rFonts w:cs="B Nazanin" w:hint="cs"/>
          <w:sz w:val="32"/>
          <w:szCs w:val="32"/>
          <w:rtl/>
          <w:lang w:bidi="fa-IR"/>
        </w:rPr>
        <w:t>رب</w:t>
      </w:r>
      <w:r>
        <w:rPr>
          <w:rFonts w:cs="B Nazanin" w:hint="cs"/>
          <w:sz w:val="32"/>
          <w:szCs w:val="32"/>
          <w:rtl/>
          <w:lang w:bidi="fa-IR"/>
        </w:rPr>
        <w:t>و</w:t>
      </w:r>
      <w:r w:rsidRPr="00E41CB8">
        <w:rPr>
          <w:rFonts w:cs="B Nazanin" w:hint="cs"/>
          <w:sz w:val="32"/>
          <w:szCs w:val="32"/>
          <w:rtl/>
          <w:lang w:bidi="fa-IR"/>
        </w:rPr>
        <w:t>ن به پایان رسید</w:t>
      </w:r>
      <w:r>
        <w:rPr>
          <w:rFonts w:cs="B Nazanin" w:hint="cs"/>
          <w:sz w:val="32"/>
          <w:szCs w:val="32"/>
          <w:rtl/>
          <w:lang w:bidi="fa-IR"/>
        </w:rPr>
        <w:t xml:space="preserve">. </w:t>
      </w:r>
      <w:r w:rsidRPr="00E41CB8">
        <w:rPr>
          <w:rFonts w:cs="B Nazanin" w:hint="cs"/>
          <w:sz w:val="32"/>
          <w:szCs w:val="32"/>
          <w:rtl/>
          <w:lang w:bidi="fa-IR"/>
        </w:rPr>
        <w:t>با تسلیم</w:t>
      </w:r>
      <w:r w:rsidRPr="00E41CB8">
        <w:rPr>
          <w:rFonts w:cs="B Nazanin" w:hint="cs"/>
          <w:sz w:val="32"/>
          <w:szCs w:val="32"/>
          <w:lang w:bidi="fa-IR"/>
        </w:rPr>
        <w:t xml:space="preserve"> </w:t>
      </w:r>
      <w:r w:rsidRPr="00E41CB8">
        <w:rPr>
          <w:rFonts w:cs="B Nazanin" w:hint="cs"/>
          <w:sz w:val="32"/>
          <w:szCs w:val="32"/>
          <w:rtl/>
          <w:lang w:bidi="fa-IR"/>
        </w:rPr>
        <w:t>راجاگالوه، اسلام</w:t>
      </w:r>
      <w:r>
        <w:rPr>
          <w:rFonts w:cs="B Nazanin" w:hint="cs"/>
          <w:sz w:val="32"/>
          <w:szCs w:val="32"/>
          <w:rtl/>
          <w:lang w:bidi="fa-IR"/>
        </w:rPr>
        <w:t xml:space="preserve"> </w:t>
      </w:r>
      <w:r w:rsidRPr="00E41CB8">
        <w:rPr>
          <w:rFonts w:cs="B Nazanin" w:hint="cs"/>
          <w:sz w:val="32"/>
          <w:szCs w:val="32"/>
          <w:rtl/>
          <w:lang w:bidi="fa-IR"/>
        </w:rPr>
        <w:t xml:space="preserve">یک بار در قلمرو سابق </w:t>
      </w:r>
      <w:r>
        <w:rPr>
          <w:rFonts w:cs="B Nazanin" w:hint="cs"/>
          <w:sz w:val="32"/>
          <w:szCs w:val="32"/>
          <w:rtl/>
          <w:lang w:bidi="fa-IR"/>
        </w:rPr>
        <w:t xml:space="preserve">راجاگالوه گسترش قابل توجهی یافت. چرا که </w:t>
      </w:r>
      <w:r>
        <w:rPr>
          <w:rFonts w:cs="B Nazanin" w:hint="cs"/>
          <w:sz w:val="32"/>
          <w:szCs w:val="32"/>
          <w:rtl/>
          <w:lang w:bidi="fa-IR"/>
        </w:rPr>
        <w:lastRenderedPageBreak/>
        <w:t xml:space="preserve">تسلیم </w:t>
      </w:r>
      <w:r w:rsidRPr="00E41CB8">
        <w:rPr>
          <w:rFonts w:cs="B Nazanin" w:hint="cs"/>
          <w:sz w:val="32"/>
          <w:szCs w:val="32"/>
          <w:rtl/>
          <w:lang w:bidi="fa-IR"/>
        </w:rPr>
        <w:t>پادشاه</w:t>
      </w:r>
      <w:r>
        <w:rPr>
          <w:rFonts w:cs="B Nazanin" w:hint="cs"/>
          <w:sz w:val="32"/>
          <w:szCs w:val="32"/>
          <w:rtl/>
          <w:lang w:bidi="fa-IR"/>
        </w:rPr>
        <w:t xml:space="preserve"> چاکرانینگرات از راجاگالوه به شاهزاده کارانگ </w:t>
      </w:r>
      <w:r w:rsidRPr="00E41CB8">
        <w:rPr>
          <w:rFonts w:cs="B Nazanin" w:hint="cs"/>
          <w:sz w:val="32"/>
          <w:szCs w:val="32"/>
          <w:rtl/>
          <w:lang w:bidi="fa-IR"/>
        </w:rPr>
        <w:t>ک</w:t>
      </w:r>
      <w:r>
        <w:rPr>
          <w:rFonts w:cs="B Nazanin" w:hint="cs"/>
          <w:sz w:val="32"/>
          <w:szCs w:val="32"/>
          <w:rtl/>
          <w:lang w:bidi="fa-IR"/>
        </w:rPr>
        <w:t>ِ</w:t>
      </w:r>
      <w:r w:rsidRPr="00E41CB8">
        <w:rPr>
          <w:rFonts w:cs="B Nazanin" w:hint="cs"/>
          <w:sz w:val="32"/>
          <w:szCs w:val="32"/>
          <w:rtl/>
          <w:lang w:bidi="fa-IR"/>
        </w:rPr>
        <w:t>ندال</w:t>
      </w:r>
      <w:r>
        <w:rPr>
          <w:rFonts w:cs="B Nazanin" w:hint="cs"/>
          <w:sz w:val="32"/>
          <w:szCs w:val="32"/>
          <w:rtl/>
          <w:lang w:bidi="fa-IR"/>
        </w:rPr>
        <w:t xml:space="preserve"> با کمک </w:t>
      </w:r>
      <w:r w:rsidRPr="00E41CB8">
        <w:rPr>
          <w:rFonts w:cs="B Nazanin" w:hint="cs"/>
          <w:sz w:val="32"/>
          <w:szCs w:val="32"/>
          <w:rtl/>
          <w:lang w:bidi="fa-IR"/>
        </w:rPr>
        <w:t>سری</w:t>
      </w:r>
      <w:r>
        <w:rPr>
          <w:rFonts w:cs="B Nazanin" w:hint="cs"/>
          <w:sz w:val="32"/>
          <w:szCs w:val="32"/>
          <w:rtl/>
          <w:lang w:bidi="fa-IR"/>
        </w:rPr>
        <w:t xml:space="preserve"> مانگانا، پادشاه چیربون، </w:t>
      </w:r>
      <w:r w:rsidRPr="00E41CB8">
        <w:rPr>
          <w:rFonts w:cs="B Nazanin" w:hint="cs"/>
          <w:sz w:val="32"/>
          <w:szCs w:val="32"/>
          <w:rtl/>
          <w:lang w:bidi="fa-IR"/>
        </w:rPr>
        <w:t>روح</w:t>
      </w:r>
      <w:r>
        <w:rPr>
          <w:rFonts w:cs="B Nazanin" w:hint="cs"/>
          <w:sz w:val="32"/>
          <w:szCs w:val="32"/>
          <w:rtl/>
          <w:lang w:bidi="fa-IR"/>
        </w:rPr>
        <w:t>یه</w:t>
      </w:r>
      <w:r w:rsidRPr="00E41CB8">
        <w:rPr>
          <w:rFonts w:cs="B Nazanin" w:hint="cs"/>
          <w:sz w:val="32"/>
          <w:szCs w:val="32"/>
          <w:rtl/>
          <w:lang w:bidi="fa-IR"/>
        </w:rPr>
        <w:t xml:space="preserve"> مبارزه نیروهای</w:t>
      </w:r>
      <w:r w:rsidRPr="00E41CB8">
        <w:rPr>
          <w:rFonts w:cs="B Nazanin" w:hint="cs"/>
          <w:sz w:val="32"/>
          <w:szCs w:val="32"/>
          <w:lang w:bidi="fa-IR"/>
        </w:rPr>
        <w:t xml:space="preserve"> </w:t>
      </w:r>
      <w:r w:rsidRPr="00E41CB8">
        <w:rPr>
          <w:rFonts w:cs="B Nazanin" w:hint="cs"/>
          <w:sz w:val="32"/>
          <w:szCs w:val="32"/>
          <w:rtl/>
          <w:lang w:bidi="fa-IR"/>
        </w:rPr>
        <w:t xml:space="preserve">راجاگالوه </w:t>
      </w:r>
      <w:r>
        <w:rPr>
          <w:rFonts w:cs="B Nazanin" w:hint="cs"/>
          <w:sz w:val="32"/>
          <w:szCs w:val="32"/>
          <w:rtl/>
          <w:lang w:bidi="fa-IR"/>
        </w:rPr>
        <w:t xml:space="preserve">را </w:t>
      </w:r>
      <w:r w:rsidRPr="00E41CB8">
        <w:rPr>
          <w:rFonts w:cs="B Nazanin" w:hint="cs"/>
          <w:sz w:val="32"/>
          <w:szCs w:val="32"/>
          <w:rtl/>
          <w:lang w:bidi="fa-IR"/>
        </w:rPr>
        <w:t>تضعیف کرد</w:t>
      </w:r>
      <w:r>
        <w:rPr>
          <w:rFonts w:cs="B Nazanin" w:hint="cs"/>
          <w:sz w:val="32"/>
          <w:szCs w:val="32"/>
          <w:rtl/>
          <w:lang w:bidi="fa-IR"/>
        </w:rPr>
        <w:t xml:space="preserve">. در </w:t>
      </w:r>
      <w:r w:rsidRPr="00E41CB8">
        <w:rPr>
          <w:rFonts w:cs="B Nazanin" w:hint="cs"/>
          <w:sz w:val="32"/>
          <w:szCs w:val="32"/>
          <w:rtl/>
          <w:lang w:bidi="fa-IR"/>
        </w:rPr>
        <w:t xml:space="preserve">نتیجه، نه تنها خانواده سلطنتی و مقامات </w:t>
      </w:r>
      <w:r>
        <w:rPr>
          <w:rFonts w:cs="B Nazanin" w:hint="cs"/>
          <w:sz w:val="32"/>
          <w:szCs w:val="32"/>
          <w:rtl/>
          <w:lang w:bidi="fa-IR"/>
        </w:rPr>
        <w:t xml:space="preserve">بلند پایه </w:t>
      </w:r>
      <w:r w:rsidRPr="00E41CB8">
        <w:rPr>
          <w:rFonts w:cs="B Nazanin" w:hint="cs"/>
          <w:sz w:val="32"/>
          <w:szCs w:val="32"/>
          <w:rtl/>
          <w:lang w:bidi="fa-IR"/>
        </w:rPr>
        <w:t>راجاگالوه به اسلام گرویده</w:t>
      </w:r>
      <w:r>
        <w:rPr>
          <w:rFonts w:cs="B Nazanin" w:hint="cs"/>
          <w:sz w:val="32"/>
          <w:szCs w:val="32"/>
          <w:rtl/>
          <w:lang w:bidi="fa-IR"/>
        </w:rPr>
        <w:t xml:space="preserve">، بلکه </w:t>
      </w:r>
      <w:r w:rsidRPr="00E41CB8">
        <w:rPr>
          <w:rFonts w:cs="B Nazanin" w:hint="cs"/>
          <w:sz w:val="32"/>
          <w:szCs w:val="32"/>
          <w:rtl/>
          <w:lang w:bidi="fa-IR"/>
        </w:rPr>
        <w:t xml:space="preserve">مردم در نقاط مختلف </w:t>
      </w:r>
      <w:r>
        <w:rPr>
          <w:rFonts w:cs="B Nazanin" w:hint="cs"/>
          <w:sz w:val="32"/>
          <w:szCs w:val="32"/>
          <w:rtl/>
          <w:lang w:bidi="fa-IR"/>
        </w:rPr>
        <w:t xml:space="preserve">سرزمین </w:t>
      </w:r>
      <w:r w:rsidRPr="00E41CB8">
        <w:rPr>
          <w:rFonts w:cs="B Nazanin" w:hint="cs"/>
          <w:sz w:val="32"/>
          <w:szCs w:val="32"/>
          <w:rtl/>
          <w:lang w:bidi="fa-IR"/>
        </w:rPr>
        <w:t>راجاگالوه</w:t>
      </w:r>
      <w:r>
        <w:rPr>
          <w:rFonts w:cs="B Nazanin" w:hint="cs"/>
          <w:sz w:val="32"/>
          <w:szCs w:val="32"/>
          <w:rtl/>
          <w:lang w:bidi="fa-IR"/>
        </w:rPr>
        <w:t xml:space="preserve"> دسته  دسته وارد</w:t>
      </w:r>
      <w:r w:rsidRPr="00E41CB8">
        <w:rPr>
          <w:rFonts w:cs="B Nazanin" w:hint="cs"/>
          <w:sz w:val="32"/>
          <w:szCs w:val="32"/>
          <w:rtl/>
          <w:lang w:bidi="fa-IR"/>
        </w:rPr>
        <w:t xml:space="preserve"> اسلام</w:t>
      </w:r>
      <w:r>
        <w:rPr>
          <w:rFonts w:cs="B Nazanin" w:hint="cs"/>
          <w:sz w:val="32"/>
          <w:szCs w:val="32"/>
          <w:rtl/>
          <w:lang w:bidi="fa-IR"/>
        </w:rPr>
        <w:t xml:space="preserve"> می شدند.</w:t>
      </w:r>
    </w:p>
    <w:p w:rsidR="00827F37" w:rsidRDefault="00827F37" w:rsidP="00827F37">
      <w:pPr>
        <w:widowControl w:val="0"/>
        <w:autoSpaceDE w:val="0"/>
        <w:autoSpaceDN w:val="0"/>
        <w:bidi/>
        <w:adjustRightInd w:val="0"/>
        <w:spacing w:before="240" w:line="360" w:lineRule="auto"/>
        <w:ind w:right="-17" w:firstLine="616"/>
        <w:jc w:val="both"/>
        <w:rPr>
          <w:rFonts w:cs="B Nazanin"/>
          <w:sz w:val="32"/>
          <w:szCs w:val="32"/>
          <w:rtl/>
          <w:lang w:bidi="fa-IR"/>
        </w:rPr>
      </w:pPr>
      <w:r w:rsidRPr="00E41CB8">
        <w:rPr>
          <w:rFonts w:cs="B Nazanin" w:hint="cs"/>
          <w:sz w:val="32"/>
          <w:szCs w:val="32"/>
          <w:rtl/>
          <w:lang w:bidi="fa-IR"/>
        </w:rPr>
        <w:t>پس از</w:t>
      </w:r>
      <w:r>
        <w:rPr>
          <w:rFonts w:cs="B Nazanin" w:hint="cs"/>
          <w:sz w:val="32"/>
          <w:szCs w:val="32"/>
          <w:rtl/>
          <w:lang w:bidi="fa-IR"/>
        </w:rPr>
        <w:t xml:space="preserve"> سقوط </w:t>
      </w:r>
      <w:r w:rsidRPr="00E41CB8">
        <w:rPr>
          <w:rFonts w:cs="B Nazanin" w:hint="cs"/>
          <w:sz w:val="32"/>
          <w:szCs w:val="32"/>
          <w:rtl/>
          <w:lang w:bidi="fa-IR"/>
        </w:rPr>
        <w:t xml:space="preserve">راجاگالوه و </w:t>
      </w:r>
      <w:r>
        <w:rPr>
          <w:rFonts w:cs="B Nazanin" w:hint="cs"/>
          <w:sz w:val="32"/>
          <w:szCs w:val="32"/>
          <w:rtl/>
          <w:lang w:bidi="fa-IR"/>
        </w:rPr>
        <w:t xml:space="preserve">گفته شده است که </w:t>
      </w:r>
      <w:r w:rsidRPr="00E41CB8">
        <w:rPr>
          <w:rFonts w:cs="B Nazanin" w:hint="cs"/>
          <w:sz w:val="32"/>
          <w:szCs w:val="32"/>
          <w:rtl/>
          <w:lang w:bidi="fa-IR"/>
        </w:rPr>
        <w:t>پادشاه</w:t>
      </w:r>
      <w:r>
        <w:rPr>
          <w:rFonts w:cs="B Nazanin" w:hint="cs"/>
          <w:sz w:val="32"/>
          <w:szCs w:val="32"/>
          <w:rtl/>
          <w:lang w:bidi="fa-IR"/>
        </w:rPr>
        <w:t xml:space="preserve"> چاکرانینگرات </w:t>
      </w:r>
      <w:r w:rsidRPr="00E41CB8">
        <w:rPr>
          <w:rFonts w:cs="B Nazanin" w:hint="cs"/>
          <w:sz w:val="32"/>
          <w:szCs w:val="32"/>
          <w:rtl/>
          <w:lang w:bidi="fa-IR"/>
        </w:rPr>
        <w:t xml:space="preserve">ناپدید </w:t>
      </w:r>
      <w:r>
        <w:rPr>
          <w:rFonts w:cs="B Nazanin" w:hint="cs"/>
          <w:sz w:val="32"/>
          <w:szCs w:val="32"/>
          <w:rtl/>
          <w:lang w:bidi="fa-IR"/>
        </w:rPr>
        <w:t xml:space="preserve">گشت، </w:t>
      </w:r>
      <w:r w:rsidRPr="00E41CB8">
        <w:rPr>
          <w:rFonts w:cs="B Nazanin" w:hint="cs"/>
          <w:sz w:val="32"/>
          <w:szCs w:val="32"/>
          <w:rtl/>
          <w:lang w:bidi="fa-IR"/>
        </w:rPr>
        <w:t>در نوبت بعدی</w:t>
      </w:r>
      <w:r>
        <w:rPr>
          <w:rFonts w:cs="B Nazanin" w:hint="cs"/>
          <w:sz w:val="32"/>
          <w:szCs w:val="32"/>
          <w:rtl/>
          <w:lang w:bidi="fa-IR"/>
        </w:rPr>
        <w:t xml:space="preserve"> به</w:t>
      </w:r>
      <w:r w:rsidRPr="00E41CB8">
        <w:rPr>
          <w:rFonts w:cs="B Nazanin" w:hint="cs"/>
          <w:sz w:val="32"/>
          <w:szCs w:val="32"/>
          <w:rtl/>
          <w:lang w:bidi="fa-IR"/>
        </w:rPr>
        <w:t xml:space="preserve"> پادشاهی</w:t>
      </w:r>
      <w:r>
        <w:rPr>
          <w:rFonts w:cs="B Nazanin" w:hint="cs"/>
          <w:sz w:val="32"/>
          <w:szCs w:val="32"/>
          <w:rtl/>
          <w:lang w:bidi="fa-IR"/>
        </w:rPr>
        <w:t xml:space="preserve"> های</w:t>
      </w:r>
      <w:r w:rsidRPr="00E41CB8">
        <w:rPr>
          <w:rFonts w:cs="B Nazanin" w:hint="cs"/>
          <w:sz w:val="32"/>
          <w:szCs w:val="32"/>
          <w:rtl/>
          <w:lang w:bidi="fa-IR"/>
        </w:rPr>
        <w:t xml:space="preserve"> اطراف </w:t>
      </w:r>
      <w:r>
        <w:rPr>
          <w:rFonts w:cs="B Nazanin" w:hint="cs"/>
          <w:sz w:val="32"/>
          <w:szCs w:val="32"/>
          <w:rtl/>
          <w:lang w:bidi="fa-IR"/>
        </w:rPr>
        <w:t>چ</w:t>
      </w:r>
      <w:r w:rsidRPr="00E41CB8">
        <w:rPr>
          <w:rFonts w:cs="B Nazanin" w:hint="cs"/>
          <w:sz w:val="32"/>
          <w:szCs w:val="32"/>
          <w:rtl/>
          <w:lang w:bidi="fa-IR"/>
        </w:rPr>
        <w:t>یرب</w:t>
      </w:r>
      <w:r>
        <w:rPr>
          <w:rFonts w:cs="B Nazanin" w:hint="cs"/>
          <w:sz w:val="32"/>
          <w:szCs w:val="32"/>
          <w:rtl/>
          <w:lang w:bidi="fa-IR"/>
        </w:rPr>
        <w:t>و</w:t>
      </w:r>
      <w:r w:rsidRPr="00E41CB8">
        <w:rPr>
          <w:rFonts w:cs="B Nazanin" w:hint="cs"/>
          <w:sz w:val="32"/>
          <w:szCs w:val="32"/>
          <w:rtl/>
          <w:lang w:bidi="fa-IR"/>
        </w:rPr>
        <w:t xml:space="preserve">ن </w:t>
      </w:r>
      <w:r>
        <w:rPr>
          <w:rFonts w:cs="B Nazanin" w:hint="cs"/>
          <w:sz w:val="32"/>
          <w:szCs w:val="32"/>
          <w:rtl/>
          <w:lang w:bidi="fa-IR"/>
        </w:rPr>
        <w:t>رسید. در چار</w:t>
      </w:r>
      <w:r w:rsidRPr="00E41CB8">
        <w:rPr>
          <w:rFonts w:cs="B Nazanin" w:hint="cs"/>
          <w:sz w:val="32"/>
          <w:szCs w:val="32"/>
          <w:rtl/>
          <w:lang w:bidi="fa-IR"/>
        </w:rPr>
        <w:t>یتا</w:t>
      </w:r>
      <w:r>
        <w:rPr>
          <w:rFonts w:cs="B Nazanin" w:hint="cs"/>
          <w:sz w:val="32"/>
          <w:szCs w:val="32"/>
          <w:rtl/>
          <w:lang w:bidi="fa-IR"/>
        </w:rPr>
        <w:t xml:space="preserve"> پورواکا چاروبان ناگاری و </w:t>
      </w:r>
      <w:r w:rsidRPr="00E41CB8">
        <w:rPr>
          <w:rFonts w:cs="B Nazanin" w:hint="cs"/>
          <w:sz w:val="32"/>
          <w:szCs w:val="32"/>
          <w:rtl/>
          <w:lang w:bidi="fa-IR"/>
        </w:rPr>
        <w:t>کرونیکل</w:t>
      </w:r>
      <w:r>
        <w:rPr>
          <w:rFonts w:cs="B Nazanin" w:hint="cs"/>
          <w:sz w:val="32"/>
          <w:szCs w:val="32"/>
          <w:rtl/>
          <w:lang w:bidi="fa-IR"/>
        </w:rPr>
        <w:t xml:space="preserve"> چیربون آمده است </w:t>
      </w:r>
      <w:r w:rsidRPr="00E41CB8">
        <w:rPr>
          <w:rFonts w:cs="B Nazanin" w:hint="cs"/>
          <w:sz w:val="32"/>
          <w:szCs w:val="32"/>
          <w:rtl/>
          <w:lang w:bidi="fa-IR"/>
        </w:rPr>
        <w:t xml:space="preserve">که </w:t>
      </w:r>
      <w:r>
        <w:rPr>
          <w:rFonts w:cs="B Nazanin" w:hint="cs"/>
          <w:sz w:val="32"/>
          <w:szCs w:val="32"/>
          <w:rtl/>
          <w:lang w:bidi="fa-IR"/>
        </w:rPr>
        <w:t xml:space="preserve">چندی </w:t>
      </w:r>
      <w:r w:rsidRPr="00E41CB8">
        <w:rPr>
          <w:rFonts w:cs="B Nazanin" w:hint="cs"/>
          <w:sz w:val="32"/>
          <w:szCs w:val="32"/>
          <w:rtl/>
          <w:lang w:bidi="fa-IR"/>
        </w:rPr>
        <w:t>پس از سقوط راجاگالوه، پادشاه</w:t>
      </w:r>
      <w:r>
        <w:rPr>
          <w:rFonts w:cs="B Nazanin" w:hint="cs"/>
          <w:sz w:val="32"/>
          <w:szCs w:val="32"/>
          <w:rtl/>
          <w:lang w:bidi="fa-IR"/>
        </w:rPr>
        <w:t xml:space="preserve"> ایندرامایو (</w:t>
      </w:r>
      <w:r w:rsidRPr="00E41CB8">
        <w:rPr>
          <w:rFonts w:cs="B Nazanin" w:hint="cs"/>
          <w:sz w:val="32"/>
          <w:szCs w:val="32"/>
          <w:lang w:bidi="fa-IR"/>
        </w:rPr>
        <w:t>Indramayu</w:t>
      </w:r>
      <w:r>
        <w:rPr>
          <w:rFonts w:cs="B Nazanin" w:hint="cs"/>
          <w:sz w:val="32"/>
          <w:szCs w:val="32"/>
          <w:rtl/>
          <w:lang w:bidi="fa-IR"/>
        </w:rPr>
        <w:t xml:space="preserve">)، </w:t>
      </w:r>
      <w:r w:rsidRPr="00E41CB8">
        <w:rPr>
          <w:rFonts w:cs="B Nazanin" w:hint="cs"/>
          <w:sz w:val="32"/>
          <w:szCs w:val="32"/>
          <w:rtl/>
          <w:lang w:bidi="fa-IR"/>
        </w:rPr>
        <w:t>آریا</w:t>
      </w:r>
      <w:r>
        <w:rPr>
          <w:rFonts w:cs="B Nazanin" w:hint="cs"/>
          <w:sz w:val="32"/>
          <w:szCs w:val="32"/>
          <w:rtl/>
          <w:lang w:bidi="fa-IR"/>
        </w:rPr>
        <w:t xml:space="preserve"> ویرالُدرا ملقب به </w:t>
      </w:r>
      <w:r w:rsidRPr="00E41CB8">
        <w:rPr>
          <w:rFonts w:cs="B Nazanin" w:hint="cs"/>
          <w:sz w:val="32"/>
          <w:szCs w:val="32"/>
          <w:rtl/>
          <w:lang w:bidi="fa-IR"/>
        </w:rPr>
        <w:t>پادشاه</w:t>
      </w:r>
      <w:r>
        <w:rPr>
          <w:rFonts w:cs="B Nazanin" w:hint="cs"/>
          <w:sz w:val="32"/>
          <w:szCs w:val="32"/>
          <w:rtl/>
          <w:lang w:bidi="fa-IR"/>
        </w:rPr>
        <w:t xml:space="preserve"> ایندراویجایا اعلام نمود که به </w:t>
      </w:r>
      <w:r w:rsidRPr="00E41CB8">
        <w:rPr>
          <w:rFonts w:cs="B Nazanin" w:hint="cs"/>
          <w:sz w:val="32"/>
          <w:szCs w:val="32"/>
          <w:rtl/>
          <w:lang w:bidi="fa-IR"/>
        </w:rPr>
        <w:t xml:space="preserve">حکومت </w:t>
      </w:r>
      <w:r>
        <w:rPr>
          <w:rFonts w:cs="B Nazanin" w:hint="cs"/>
          <w:sz w:val="32"/>
          <w:szCs w:val="32"/>
          <w:rtl/>
          <w:lang w:bidi="fa-IR"/>
        </w:rPr>
        <w:t>چ</w:t>
      </w:r>
      <w:r w:rsidRPr="00E41CB8">
        <w:rPr>
          <w:rFonts w:cs="B Nazanin" w:hint="cs"/>
          <w:sz w:val="32"/>
          <w:szCs w:val="32"/>
          <w:rtl/>
          <w:lang w:bidi="fa-IR"/>
        </w:rPr>
        <w:t>یرب</w:t>
      </w:r>
      <w:r>
        <w:rPr>
          <w:rFonts w:cs="B Nazanin" w:hint="cs"/>
          <w:sz w:val="32"/>
          <w:szCs w:val="32"/>
          <w:rtl/>
          <w:lang w:bidi="fa-IR"/>
        </w:rPr>
        <w:t>و</w:t>
      </w:r>
      <w:r w:rsidRPr="00E41CB8">
        <w:rPr>
          <w:rFonts w:cs="B Nazanin" w:hint="cs"/>
          <w:sz w:val="32"/>
          <w:szCs w:val="32"/>
          <w:rtl/>
          <w:lang w:bidi="fa-IR"/>
        </w:rPr>
        <w:t>ن</w:t>
      </w:r>
      <w:r>
        <w:rPr>
          <w:rFonts w:cs="B Nazanin" w:hint="cs"/>
          <w:sz w:val="32"/>
          <w:szCs w:val="32"/>
          <w:rtl/>
          <w:lang w:bidi="fa-IR"/>
        </w:rPr>
        <w:t xml:space="preserve"> می پیوندد. و حتی</w:t>
      </w:r>
      <w:r w:rsidRPr="00E41CB8">
        <w:rPr>
          <w:rFonts w:cs="B Nazanin" w:hint="cs"/>
          <w:sz w:val="32"/>
          <w:szCs w:val="32"/>
          <w:rtl/>
          <w:lang w:bidi="fa-IR"/>
        </w:rPr>
        <w:t xml:space="preserve">، نه تنها </w:t>
      </w:r>
      <w:r>
        <w:rPr>
          <w:rFonts w:cs="B Nazanin" w:hint="cs"/>
          <w:sz w:val="32"/>
          <w:szCs w:val="32"/>
          <w:rtl/>
          <w:lang w:bidi="fa-IR"/>
        </w:rPr>
        <w:t>تسلیم چیربون شد</w:t>
      </w:r>
      <w:r w:rsidRPr="00E41CB8">
        <w:rPr>
          <w:rFonts w:cs="B Nazanin" w:hint="cs"/>
          <w:sz w:val="32"/>
          <w:szCs w:val="32"/>
          <w:rtl/>
          <w:lang w:bidi="fa-IR"/>
        </w:rPr>
        <w:t>، بلکه اسلام آورد</w:t>
      </w:r>
      <w:r>
        <w:rPr>
          <w:rFonts w:cs="B Nazanin" w:hint="cs"/>
          <w:sz w:val="32"/>
          <w:szCs w:val="32"/>
          <w:rtl/>
          <w:lang w:bidi="fa-IR"/>
        </w:rPr>
        <w:t xml:space="preserve">. </w:t>
      </w:r>
      <w:r w:rsidRPr="00E41CB8">
        <w:rPr>
          <w:rFonts w:cs="B Nazanin" w:hint="cs"/>
          <w:sz w:val="32"/>
          <w:szCs w:val="32"/>
          <w:rtl/>
          <w:lang w:bidi="fa-IR"/>
        </w:rPr>
        <w:t xml:space="preserve">طولی </w:t>
      </w:r>
      <w:r>
        <w:rPr>
          <w:rFonts w:cs="B Nazanin" w:hint="cs"/>
          <w:sz w:val="32"/>
          <w:szCs w:val="32"/>
          <w:rtl/>
          <w:lang w:bidi="fa-IR"/>
        </w:rPr>
        <w:t xml:space="preserve">نکشید که </w:t>
      </w:r>
      <w:r w:rsidRPr="00E41CB8">
        <w:rPr>
          <w:rFonts w:cs="B Nazanin" w:hint="cs"/>
          <w:sz w:val="32"/>
          <w:szCs w:val="32"/>
          <w:rtl/>
          <w:lang w:bidi="fa-IR"/>
        </w:rPr>
        <w:t>پادشاهی</w:t>
      </w:r>
      <w:r>
        <w:rPr>
          <w:rFonts w:cs="B Nazanin" w:hint="cs"/>
          <w:sz w:val="32"/>
          <w:szCs w:val="32"/>
          <w:rtl/>
          <w:lang w:bidi="fa-IR"/>
        </w:rPr>
        <w:t xml:space="preserve"> تالاگا در منطقه دور افتاده به گزارشی،</w:t>
      </w:r>
      <w:r w:rsidRPr="00E41CB8">
        <w:rPr>
          <w:rFonts w:cs="B Nazanin" w:hint="cs"/>
          <w:sz w:val="32"/>
          <w:szCs w:val="32"/>
          <w:rtl/>
          <w:lang w:bidi="fa-IR"/>
        </w:rPr>
        <w:t xml:space="preserve"> پس از</w:t>
      </w:r>
      <w:r>
        <w:rPr>
          <w:rFonts w:cs="B Nazanin" w:hint="cs"/>
          <w:sz w:val="32"/>
          <w:szCs w:val="32"/>
          <w:rtl/>
          <w:lang w:bidi="fa-IR"/>
        </w:rPr>
        <w:t xml:space="preserve"> مسلمان شدن </w:t>
      </w:r>
      <w:r w:rsidRPr="00E41CB8">
        <w:rPr>
          <w:rFonts w:cs="B Nazanin" w:hint="cs"/>
          <w:sz w:val="32"/>
          <w:szCs w:val="32"/>
          <w:rtl/>
          <w:lang w:bidi="fa-IR"/>
        </w:rPr>
        <w:t>شاهزاده آریا</w:t>
      </w:r>
      <w:r>
        <w:rPr>
          <w:rFonts w:cs="B Nazanin" w:hint="cs"/>
          <w:sz w:val="32"/>
          <w:szCs w:val="32"/>
          <w:rtl/>
          <w:lang w:bidi="fa-IR"/>
        </w:rPr>
        <w:t xml:space="preserve"> سالینگسینگان، </w:t>
      </w:r>
      <w:r w:rsidRPr="00E41CB8">
        <w:rPr>
          <w:rFonts w:cs="B Nazanin" w:hint="cs"/>
          <w:sz w:val="32"/>
          <w:szCs w:val="32"/>
          <w:rtl/>
          <w:lang w:bidi="fa-IR"/>
        </w:rPr>
        <w:t>ولیعهد</w:t>
      </w:r>
      <w:r>
        <w:rPr>
          <w:rFonts w:cs="B Nazanin" w:hint="cs"/>
          <w:sz w:val="32"/>
          <w:szCs w:val="32"/>
          <w:rtl/>
          <w:lang w:bidi="fa-IR"/>
        </w:rPr>
        <w:t xml:space="preserve"> مالاگا و تحویل </w:t>
      </w:r>
      <w:r w:rsidRPr="00E41CB8">
        <w:rPr>
          <w:rFonts w:cs="B Nazanin" w:hint="cs"/>
          <w:sz w:val="32"/>
          <w:szCs w:val="32"/>
          <w:rtl/>
          <w:lang w:bidi="fa-IR"/>
        </w:rPr>
        <w:t xml:space="preserve">میراث سلطنتی </w:t>
      </w:r>
      <w:r>
        <w:rPr>
          <w:rFonts w:cs="B Nazanin" w:hint="cs"/>
          <w:sz w:val="32"/>
          <w:szCs w:val="32"/>
          <w:rtl/>
          <w:lang w:bidi="fa-IR"/>
        </w:rPr>
        <w:t xml:space="preserve">در قالب خنجر و </w:t>
      </w:r>
      <w:r w:rsidRPr="00E41CB8">
        <w:rPr>
          <w:rFonts w:cs="B Nazanin" w:hint="cs"/>
          <w:sz w:val="32"/>
          <w:szCs w:val="32"/>
          <w:rtl/>
          <w:lang w:bidi="fa-IR"/>
        </w:rPr>
        <w:t>نیزه</w:t>
      </w:r>
      <w:r>
        <w:rPr>
          <w:rFonts w:cs="B Nazanin" w:hint="cs"/>
          <w:sz w:val="32"/>
          <w:szCs w:val="32"/>
          <w:rtl/>
          <w:lang w:bidi="fa-IR"/>
        </w:rPr>
        <w:t xml:space="preserve"> و </w:t>
      </w:r>
      <w:r w:rsidRPr="00E41CB8">
        <w:rPr>
          <w:rFonts w:cs="B Nazanin" w:hint="cs"/>
          <w:sz w:val="32"/>
          <w:szCs w:val="32"/>
          <w:rtl/>
          <w:lang w:bidi="fa-IR"/>
        </w:rPr>
        <w:t>دختر</w:t>
      </w:r>
      <w:r>
        <w:rPr>
          <w:rFonts w:cs="B Nazanin" w:hint="cs"/>
          <w:sz w:val="32"/>
          <w:szCs w:val="32"/>
          <w:rtl/>
          <w:lang w:bidi="fa-IR"/>
        </w:rPr>
        <w:t xml:space="preserve"> خود</w:t>
      </w:r>
      <w:r w:rsidRPr="00E41CB8">
        <w:rPr>
          <w:rFonts w:cs="B Nazanin" w:hint="cs"/>
          <w:sz w:val="32"/>
          <w:szCs w:val="32"/>
          <w:rtl/>
          <w:lang w:bidi="fa-IR"/>
        </w:rPr>
        <w:t xml:space="preserve"> به نام</w:t>
      </w:r>
      <w:r>
        <w:rPr>
          <w:rFonts w:cs="B Nazanin" w:hint="cs"/>
          <w:sz w:val="32"/>
          <w:szCs w:val="32"/>
          <w:rtl/>
          <w:lang w:bidi="fa-IR"/>
        </w:rPr>
        <w:t xml:space="preserve"> خانم بزرگ چایادی به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هدایت</w:t>
      </w:r>
      <w:r>
        <w:rPr>
          <w:rFonts w:cs="B Nazanin" w:hint="cs"/>
          <w:sz w:val="32"/>
          <w:szCs w:val="32"/>
          <w:rtl/>
          <w:lang w:bidi="fa-IR"/>
        </w:rPr>
        <w:t xml:space="preserve"> سوسوهونان </w:t>
      </w:r>
      <w:r w:rsidRPr="00E41CB8">
        <w:rPr>
          <w:rFonts w:cs="B Nazanin" w:hint="cs"/>
          <w:sz w:val="32"/>
          <w:szCs w:val="32"/>
          <w:rtl/>
          <w:lang w:bidi="fa-IR"/>
        </w:rPr>
        <w:t>ج</w:t>
      </w:r>
      <w:r>
        <w:rPr>
          <w:rFonts w:cs="B Nazanin" w:hint="cs"/>
          <w:sz w:val="32"/>
          <w:szCs w:val="32"/>
          <w:rtl/>
          <w:lang w:bidi="fa-IR"/>
        </w:rPr>
        <w:t xml:space="preserve">اتی </w:t>
      </w:r>
      <w:r w:rsidRPr="00E41CB8">
        <w:rPr>
          <w:rFonts w:cs="B Nazanin" w:hint="cs"/>
          <w:sz w:val="32"/>
          <w:szCs w:val="32"/>
          <w:rtl/>
          <w:lang w:bidi="fa-IR"/>
        </w:rPr>
        <w:t xml:space="preserve">که </w:t>
      </w:r>
      <w:r>
        <w:rPr>
          <w:rFonts w:cs="B Nazanin" w:hint="cs"/>
          <w:sz w:val="32"/>
          <w:szCs w:val="32"/>
          <w:rtl/>
          <w:lang w:bidi="fa-IR"/>
        </w:rPr>
        <w:t xml:space="preserve">او را به عقد پسر خود درآورد، </w:t>
      </w:r>
      <w:r w:rsidRPr="00E41CB8">
        <w:rPr>
          <w:rFonts w:cs="B Nazanin" w:hint="cs"/>
          <w:sz w:val="32"/>
          <w:szCs w:val="32"/>
          <w:rtl/>
          <w:lang w:bidi="fa-IR"/>
        </w:rPr>
        <w:t xml:space="preserve">تسلیم </w:t>
      </w:r>
      <w:r>
        <w:rPr>
          <w:rFonts w:cs="B Nazanin" w:hint="cs"/>
          <w:sz w:val="32"/>
          <w:szCs w:val="32"/>
          <w:rtl/>
          <w:lang w:bidi="fa-IR"/>
        </w:rPr>
        <w:t xml:space="preserve">چیربون شد. </w:t>
      </w:r>
      <w:r w:rsidRPr="00E41CB8">
        <w:rPr>
          <w:rFonts w:cs="B Nazanin" w:hint="cs"/>
          <w:sz w:val="32"/>
          <w:szCs w:val="32"/>
          <w:rtl/>
          <w:lang w:bidi="fa-IR"/>
        </w:rPr>
        <w:t xml:space="preserve">شاه </w:t>
      </w:r>
      <w:r>
        <w:rPr>
          <w:rFonts w:cs="B Nazanin" w:hint="cs"/>
          <w:sz w:val="32"/>
          <w:szCs w:val="32"/>
          <w:rtl/>
          <w:lang w:bidi="fa-IR"/>
        </w:rPr>
        <w:t xml:space="preserve">پوچوک اومون، پادشاه تالاگا همراه با </w:t>
      </w:r>
      <w:r w:rsidRPr="00E41CB8">
        <w:rPr>
          <w:rFonts w:cs="B Nazanin" w:hint="cs"/>
          <w:sz w:val="32"/>
          <w:szCs w:val="32"/>
          <w:rtl/>
          <w:lang w:bidi="fa-IR"/>
        </w:rPr>
        <w:t>ملکه</w:t>
      </w:r>
      <w:r>
        <w:rPr>
          <w:rFonts w:cs="B Nazanin" w:hint="cs"/>
          <w:sz w:val="32"/>
          <w:szCs w:val="32"/>
          <w:rtl/>
          <w:lang w:bidi="fa-IR"/>
        </w:rPr>
        <w:t xml:space="preserve"> مانداپا و </w:t>
      </w:r>
      <w:r w:rsidRPr="00E41CB8">
        <w:rPr>
          <w:rFonts w:cs="B Nazanin" w:hint="cs"/>
          <w:sz w:val="32"/>
          <w:szCs w:val="32"/>
          <w:rtl/>
          <w:lang w:bidi="fa-IR"/>
        </w:rPr>
        <w:t>دختر</w:t>
      </w:r>
      <w:r>
        <w:rPr>
          <w:rFonts w:cs="B Nazanin" w:hint="cs"/>
          <w:sz w:val="32"/>
          <w:szCs w:val="32"/>
          <w:rtl/>
          <w:lang w:bidi="fa-IR"/>
        </w:rPr>
        <w:t xml:space="preserve"> خود (خواهر بزرگ شاهزاده آریا سالینگسینگان)</w:t>
      </w:r>
      <w:r w:rsidRPr="00E41CB8">
        <w:rPr>
          <w:rFonts w:cs="B Nazanin" w:hint="cs"/>
          <w:sz w:val="32"/>
          <w:szCs w:val="32"/>
          <w:rtl/>
          <w:lang w:bidi="fa-IR"/>
        </w:rPr>
        <w:t>،</w:t>
      </w:r>
      <w:r>
        <w:rPr>
          <w:rFonts w:cs="B Nazanin" w:hint="cs"/>
          <w:sz w:val="32"/>
          <w:szCs w:val="32"/>
          <w:rtl/>
          <w:lang w:bidi="fa-IR"/>
        </w:rPr>
        <w:t xml:space="preserve"> به نقلی، </w:t>
      </w:r>
      <w:r w:rsidRPr="00E41CB8">
        <w:rPr>
          <w:rFonts w:cs="B Nazanin" w:hint="cs"/>
          <w:sz w:val="32"/>
          <w:szCs w:val="32"/>
          <w:rtl/>
          <w:lang w:bidi="fa-IR"/>
        </w:rPr>
        <w:t xml:space="preserve">تمایلی به </w:t>
      </w:r>
      <w:r>
        <w:rPr>
          <w:rFonts w:cs="B Nazanin" w:hint="cs"/>
          <w:sz w:val="32"/>
          <w:szCs w:val="32"/>
          <w:rtl/>
          <w:lang w:bidi="fa-IR"/>
        </w:rPr>
        <w:t>اسلام آوردن نداشته و پس از با خبر شدن از گرویدن آریا سالینگسینگان</w:t>
      </w:r>
      <w:r w:rsidRPr="00E41CB8">
        <w:rPr>
          <w:rFonts w:cs="B Nazanin" w:hint="cs"/>
          <w:sz w:val="32"/>
          <w:szCs w:val="32"/>
          <w:rtl/>
          <w:lang w:bidi="fa-IR"/>
        </w:rPr>
        <w:t xml:space="preserve"> </w:t>
      </w:r>
      <w:r>
        <w:rPr>
          <w:rFonts w:cs="B Nazanin" w:hint="cs"/>
          <w:sz w:val="32"/>
          <w:szCs w:val="32"/>
          <w:rtl/>
          <w:lang w:bidi="fa-IR"/>
        </w:rPr>
        <w:t xml:space="preserve">به اسلام و تحویل مملکت به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هدایت</w:t>
      </w:r>
      <w:r>
        <w:rPr>
          <w:rFonts w:cs="B Nazanin" w:hint="cs"/>
          <w:sz w:val="32"/>
          <w:szCs w:val="32"/>
          <w:rtl/>
          <w:lang w:bidi="fa-IR"/>
        </w:rPr>
        <w:t>، کاخ را ترک کردند.</w:t>
      </w:r>
    </w:p>
    <w:p w:rsidR="00827F37" w:rsidRDefault="00827F37" w:rsidP="00827F37">
      <w:pPr>
        <w:widowControl w:val="0"/>
        <w:autoSpaceDE w:val="0"/>
        <w:autoSpaceDN w:val="0"/>
        <w:bidi/>
        <w:adjustRightInd w:val="0"/>
        <w:spacing w:before="240" w:line="360" w:lineRule="auto"/>
        <w:ind w:right="-17" w:firstLine="616"/>
        <w:jc w:val="both"/>
        <w:rPr>
          <w:rFonts w:cs="B Nazanin"/>
          <w:sz w:val="32"/>
          <w:szCs w:val="32"/>
          <w:rtl/>
          <w:lang w:bidi="fa-IR"/>
        </w:rPr>
      </w:pPr>
      <w:r w:rsidRPr="00E41CB8">
        <w:rPr>
          <w:rFonts w:cs="B Nazanin" w:hint="cs"/>
          <w:sz w:val="32"/>
          <w:szCs w:val="32"/>
          <w:rtl/>
          <w:lang w:bidi="fa-IR"/>
        </w:rPr>
        <w:t>موفقیت شریف</w:t>
      </w:r>
      <w:r>
        <w:rPr>
          <w:rFonts w:cs="B Nazanin" w:hint="cs"/>
          <w:sz w:val="32"/>
          <w:szCs w:val="32"/>
          <w:rtl/>
          <w:lang w:bidi="fa-IR"/>
        </w:rPr>
        <w:t xml:space="preserve"> </w:t>
      </w:r>
      <w:r w:rsidRPr="00E41CB8">
        <w:rPr>
          <w:rFonts w:cs="B Nazanin" w:hint="cs"/>
          <w:sz w:val="32"/>
          <w:szCs w:val="32"/>
          <w:rtl/>
          <w:lang w:bidi="fa-IR"/>
        </w:rPr>
        <w:t xml:space="preserve">هدایت </w:t>
      </w:r>
      <w:r>
        <w:rPr>
          <w:rFonts w:cs="B Nazanin" w:hint="cs"/>
          <w:sz w:val="32"/>
          <w:szCs w:val="32"/>
          <w:rtl/>
          <w:lang w:bidi="fa-IR"/>
        </w:rPr>
        <w:t xml:space="preserve">در اقامه </w:t>
      </w:r>
      <w:r w:rsidRPr="00E41CB8">
        <w:rPr>
          <w:rFonts w:cs="B Nazanin" w:hint="cs"/>
          <w:sz w:val="32"/>
          <w:szCs w:val="32"/>
          <w:rtl/>
          <w:lang w:bidi="fa-IR"/>
        </w:rPr>
        <w:t>حکومت اسلامی در</w:t>
      </w:r>
      <w:r w:rsidRPr="00E41CB8">
        <w:rPr>
          <w:rFonts w:cs="B Nazanin" w:hint="cs"/>
          <w:sz w:val="32"/>
          <w:szCs w:val="32"/>
          <w:lang w:bidi="fa-IR"/>
        </w:rPr>
        <w:t xml:space="preserve"> </w:t>
      </w:r>
      <w:r w:rsidRPr="00E41CB8">
        <w:rPr>
          <w:rFonts w:cs="B Nazanin" w:hint="cs"/>
          <w:sz w:val="32"/>
          <w:szCs w:val="32"/>
          <w:rtl/>
          <w:lang w:bidi="fa-IR"/>
        </w:rPr>
        <w:t>چیربون</w:t>
      </w:r>
      <w:r>
        <w:rPr>
          <w:rFonts w:cs="B Nazanin" w:hint="cs"/>
          <w:sz w:val="32"/>
          <w:szCs w:val="32"/>
          <w:rtl/>
          <w:lang w:bidi="fa-IR"/>
        </w:rPr>
        <w:t xml:space="preserve"> </w:t>
      </w:r>
      <w:r w:rsidRPr="00E41CB8">
        <w:rPr>
          <w:rFonts w:cs="B Nazanin" w:hint="cs"/>
          <w:sz w:val="32"/>
          <w:szCs w:val="32"/>
          <w:rtl/>
          <w:lang w:bidi="fa-IR"/>
        </w:rPr>
        <w:t xml:space="preserve">و بانتن، نه تنها </w:t>
      </w:r>
      <w:r>
        <w:rPr>
          <w:rFonts w:cs="B Nazanin" w:hint="cs"/>
          <w:sz w:val="32"/>
          <w:szCs w:val="32"/>
          <w:rtl/>
          <w:lang w:bidi="fa-IR"/>
        </w:rPr>
        <w:t xml:space="preserve">تبلیغ و </w:t>
      </w:r>
      <w:r>
        <w:rPr>
          <w:rFonts w:cs="B Nazanin" w:hint="cs"/>
          <w:sz w:val="32"/>
          <w:szCs w:val="32"/>
          <w:rtl/>
          <w:lang w:bidi="fa-IR"/>
        </w:rPr>
        <w:lastRenderedPageBreak/>
        <w:t xml:space="preserve">گسترش </w:t>
      </w:r>
      <w:r w:rsidRPr="00E41CB8">
        <w:rPr>
          <w:rFonts w:cs="B Nazanin" w:hint="cs"/>
          <w:sz w:val="32"/>
          <w:szCs w:val="32"/>
          <w:rtl/>
          <w:lang w:bidi="fa-IR"/>
        </w:rPr>
        <w:t xml:space="preserve">اسلام </w:t>
      </w:r>
      <w:r>
        <w:rPr>
          <w:rFonts w:cs="B Nazanin" w:hint="cs"/>
          <w:sz w:val="32"/>
          <w:szCs w:val="32"/>
          <w:rtl/>
          <w:lang w:bidi="fa-IR"/>
        </w:rPr>
        <w:t xml:space="preserve">را </w:t>
      </w:r>
      <w:r w:rsidRPr="00E41CB8">
        <w:rPr>
          <w:rFonts w:cs="B Nazanin" w:hint="cs"/>
          <w:sz w:val="32"/>
          <w:szCs w:val="32"/>
          <w:rtl/>
          <w:lang w:bidi="fa-IR"/>
        </w:rPr>
        <w:t xml:space="preserve">بر روی </w:t>
      </w:r>
      <w:r>
        <w:rPr>
          <w:rFonts w:cs="B Nazanin" w:hint="cs"/>
          <w:sz w:val="32"/>
          <w:szCs w:val="32"/>
          <w:rtl/>
          <w:lang w:bidi="fa-IR"/>
        </w:rPr>
        <w:t>سر</w:t>
      </w:r>
      <w:r w:rsidRPr="00E41CB8">
        <w:rPr>
          <w:rFonts w:cs="B Nazanin" w:hint="cs"/>
          <w:sz w:val="32"/>
          <w:szCs w:val="32"/>
          <w:rtl/>
          <w:lang w:bidi="fa-IR"/>
        </w:rPr>
        <w:t>زمین سوندا</w:t>
      </w:r>
      <w:r>
        <w:rPr>
          <w:rFonts w:cs="B Nazanin" w:hint="cs"/>
          <w:sz w:val="32"/>
          <w:szCs w:val="32"/>
          <w:rtl/>
          <w:lang w:bidi="fa-IR"/>
        </w:rPr>
        <w:t xml:space="preserve"> آسان ساخت</w:t>
      </w:r>
      <w:r w:rsidRPr="00E41CB8">
        <w:rPr>
          <w:rFonts w:cs="B Nazanin" w:hint="cs"/>
          <w:sz w:val="32"/>
          <w:szCs w:val="32"/>
          <w:rtl/>
          <w:lang w:bidi="fa-IR"/>
        </w:rPr>
        <w:t xml:space="preserve">، </w:t>
      </w:r>
      <w:r>
        <w:rPr>
          <w:rFonts w:cs="B Nazanin" w:hint="cs"/>
          <w:sz w:val="32"/>
          <w:szCs w:val="32"/>
          <w:rtl/>
          <w:lang w:bidi="fa-IR"/>
        </w:rPr>
        <w:t xml:space="preserve">بلکه </w:t>
      </w:r>
      <w:r w:rsidRPr="00E41CB8">
        <w:rPr>
          <w:rFonts w:cs="B Nazanin" w:hint="cs"/>
          <w:sz w:val="32"/>
          <w:szCs w:val="32"/>
          <w:rtl/>
          <w:lang w:bidi="fa-IR"/>
        </w:rPr>
        <w:t xml:space="preserve">کاخ </w:t>
      </w:r>
      <w:r>
        <w:rPr>
          <w:rFonts w:cs="B Nazanin" w:hint="cs"/>
          <w:sz w:val="32"/>
          <w:szCs w:val="32"/>
          <w:rtl/>
          <w:lang w:bidi="fa-IR"/>
        </w:rPr>
        <w:t xml:space="preserve">را </w:t>
      </w:r>
      <w:r w:rsidRPr="00E41CB8">
        <w:rPr>
          <w:rFonts w:cs="B Nazanin" w:hint="cs"/>
          <w:sz w:val="32"/>
          <w:szCs w:val="32"/>
          <w:rtl/>
          <w:lang w:bidi="fa-IR"/>
        </w:rPr>
        <w:t xml:space="preserve">به عنوان </w:t>
      </w:r>
      <w:r>
        <w:rPr>
          <w:rFonts w:cs="B Nazanin" w:hint="cs"/>
          <w:sz w:val="32"/>
          <w:szCs w:val="32"/>
          <w:rtl/>
          <w:lang w:bidi="fa-IR"/>
        </w:rPr>
        <w:t xml:space="preserve">کانون </w:t>
      </w:r>
      <w:r w:rsidRPr="00E41CB8">
        <w:rPr>
          <w:rFonts w:cs="B Nazanin" w:hint="cs"/>
          <w:sz w:val="32"/>
          <w:szCs w:val="32"/>
          <w:rtl/>
          <w:lang w:bidi="fa-IR"/>
        </w:rPr>
        <w:t>فرهنگ</w:t>
      </w:r>
      <w:r>
        <w:rPr>
          <w:rFonts w:cs="B Nazanin" w:hint="cs"/>
          <w:sz w:val="32"/>
          <w:szCs w:val="32"/>
          <w:rtl/>
          <w:lang w:bidi="fa-IR"/>
        </w:rPr>
        <w:t>ی</w:t>
      </w:r>
      <w:r w:rsidRPr="00E41CB8">
        <w:rPr>
          <w:rFonts w:cs="B Nazanin" w:hint="cs"/>
          <w:sz w:val="32"/>
          <w:szCs w:val="32"/>
          <w:rtl/>
          <w:lang w:bidi="fa-IR"/>
        </w:rPr>
        <w:t xml:space="preserve"> </w:t>
      </w:r>
      <w:r>
        <w:rPr>
          <w:rFonts w:cs="B Nazanin" w:hint="cs"/>
          <w:sz w:val="32"/>
          <w:szCs w:val="32"/>
          <w:rtl/>
          <w:lang w:bidi="fa-IR"/>
        </w:rPr>
        <w:t xml:space="preserve">هنری با رنگ دینی تبدیل نمود که حرکت ترویج اسلام </w:t>
      </w:r>
      <w:r w:rsidRPr="00E41CB8">
        <w:rPr>
          <w:rFonts w:cs="B Nazanin" w:hint="cs"/>
          <w:sz w:val="32"/>
          <w:szCs w:val="32"/>
          <w:rtl/>
          <w:lang w:bidi="fa-IR"/>
        </w:rPr>
        <w:t xml:space="preserve">به سرعت به تمام گوشه و کنار منطقه </w:t>
      </w:r>
      <w:r>
        <w:rPr>
          <w:rFonts w:cs="B Nazanin" w:hint="cs"/>
          <w:sz w:val="32"/>
          <w:szCs w:val="32"/>
          <w:rtl/>
          <w:lang w:bidi="fa-IR"/>
        </w:rPr>
        <w:t xml:space="preserve">پاسوندان </w:t>
      </w:r>
      <w:r w:rsidRPr="00E41CB8">
        <w:rPr>
          <w:rFonts w:cs="B Nazanin" w:hint="cs"/>
          <w:sz w:val="32"/>
          <w:szCs w:val="32"/>
          <w:rtl/>
          <w:lang w:bidi="fa-IR"/>
        </w:rPr>
        <w:t>گسترش یا</w:t>
      </w:r>
      <w:r>
        <w:rPr>
          <w:rFonts w:cs="B Nazanin" w:hint="cs"/>
          <w:sz w:val="32"/>
          <w:szCs w:val="32"/>
          <w:rtl/>
          <w:lang w:bidi="fa-IR"/>
        </w:rPr>
        <w:t xml:space="preserve">بد. </w:t>
      </w:r>
      <w:r w:rsidRPr="00294783">
        <w:rPr>
          <w:rFonts w:cs="B Nazanin" w:hint="cs"/>
          <w:sz w:val="32"/>
          <w:szCs w:val="32"/>
          <w:rtl/>
          <w:lang w:bidi="fa-IR"/>
        </w:rPr>
        <w:t>و با تقویت قدرت</w:t>
      </w:r>
      <w:r>
        <w:rPr>
          <w:rFonts w:cs="B Nazanin" w:hint="cs"/>
          <w:sz w:val="32"/>
          <w:szCs w:val="32"/>
          <w:rtl/>
          <w:lang w:bidi="fa-IR"/>
        </w:rPr>
        <w:t xml:space="preserve"> کاخ </w:t>
      </w:r>
      <w:r w:rsidRPr="00E41CB8">
        <w:rPr>
          <w:rFonts w:cs="B Nazanin" w:hint="cs"/>
          <w:sz w:val="32"/>
          <w:szCs w:val="32"/>
          <w:rtl/>
          <w:lang w:bidi="fa-IR"/>
        </w:rPr>
        <w:t>چیربون</w:t>
      </w:r>
      <w:r w:rsidRPr="00E41CB8">
        <w:rPr>
          <w:rFonts w:cs="B Nazanin" w:hint="cs"/>
          <w:sz w:val="32"/>
          <w:szCs w:val="32"/>
          <w:lang w:bidi="fa-IR"/>
        </w:rPr>
        <w:t xml:space="preserve"> </w:t>
      </w:r>
      <w:r w:rsidRPr="00E41CB8">
        <w:rPr>
          <w:rFonts w:cs="B Nazanin" w:hint="cs"/>
          <w:sz w:val="32"/>
          <w:szCs w:val="32"/>
          <w:rtl/>
          <w:lang w:bidi="fa-IR"/>
        </w:rPr>
        <w:t>و ب</w:t>
      </w:r>
      <w:r>
        <w:rPr>
          <w:rFonts w:cs="B Nazanin" w:hint="cs"/>
          <w:sz w:val="32"/>
          <w:szCs w:val="32"/>
          <w:rtl/>
          <w:lang w:bidi="fa-IR"/>
        </w:rPr>
        <w:t>ا</w:t>
      </w:r>
      <w:r w:rsidRPr="00E41CB8">
        <w:rPr>
          <w:rFonts w:cs="B Nazanin" w:hint="cs"/>
          <w:sz w:val="32"/>
          <w:szCs w:val="32"/>
          <w:rtl/>
          <w:lang w:bidi="fa-IR"/>
        </w:rPr>
        <w:t>نتن</w:t>
      </w:r>
      <w:r>
        <w:rPr>
          <w:rFonts w:cs="B Nazanin" w:hint="cs"/>
          <w:sz w:val="32"/>
          <w:szCs w:val="32"/>
          <w:rtl/>
          <w:lang w:bidi="fa-IR"/>
        </w:rPr>
        <w:t xml:space="preserve"> که به شدت دین مبین اسلام را</w:t>
      </w:r>
      <w:r w:rsidRPr="00E41CB8">
        <w:rPr>
          <w:rFonts w:cs="B Nazanin" w:hint="cs"/>
          <w:sz w:val="32"/>
          <w:szCs w:val="32"/>
          <w:rtl/>
          <w:lang w:bidi="fa-IR"/>
        </w:rPr>
        <w:t xml:space="preserve"> گسترش </w:t>
      </w:r>
      <w:r>
        <w:rPr>
          <w:rFonts w:cs="B Nazanin" w:hint="cs"/>
          <w:sz w:val="32"/>
          <w:szCs w:val="32"/>
          <w:rtl/>
          <w:lang w:bidi="fa-IR"/>
        </w:rPr>
        <w:t>می داد</w:t>
      </w:r>
      <w:r w:rsidRPr="00E41CB8">
        <w:rPr>
          <w:rFonts w:cs="B Nazanin" w:hint="cs"/>
          <w:sz w:val="32"/>
          <w:szCs w:val="32"/>
          <w:rtl/>
          <w:lang w:bidi="fa-IR"/>
        </w:rPr>
        <w:t>، باقی مانده از سلطنت شاه سوندا در حال ضعیف</w:t>
      </w:r>
      <w:r>
        <w:rPr>
          <w:rFonts w:cs="B Nazanin" w:hint="cs"/>
          <w:sz w:val="32"/>
          <w:szCs w:val="32"/>
          <w:rtl/>
          <w:lang w:bidi="fa-IR"/>
        </w:rPr>
        <w:t xml:space="preserve"> بود</w:t>
      </w:r>
      <w:r w:rsidRPr="00E41CB8">
        <w:rPr>
          <w:rFonts w:cs="B Nazanin" w:hint="cs"/>
          <w:sz w:val="32"/>
          <w:szCs w:val="32"/>
          <w:rtl/>
          <w:lang w:bidi="fa-IR"/>
        </w:rPr>
        <w:t xml:space="preserve">، </w:t>
      </w:r>
      <w:r>
        <w:rPr>
          <w:rFonts w:cs="B Nazanin" w:hint="cs"/>
          <w:sz w:val="32"/>
          <w:szCs w:val="32"/>
          <w:rtl/>
          <w:lang w:bidi="fa-IR"/>
        </w:rPr>
        <w:t xml:space="preserve">به طوری </w:t>
      </w:r>
      <w:r w:rsidRPr="00E41CB8">
        <w:rPr>
          <w:rFonts w:cs="B Nazanin" w:hint="cs"/>
          <w:sz w:val="32"/>
          <w:szCs w:val="32"/>
          <w:rtl/>
          <w:lang w:bidi="fa-IR"/>
        </w:rPr>
        <w:t>که در دوران سلطان مولانا یوسف، نوه</w:t>
      </w:r>
      <w:r w:rsidRPr="00E41CB8">
        <w:rPr>
          <w:rFonts w:cs="B Nazanin" w:hint="cs"/>
          <w:sz w:val="32"/>
          <w:szCs w:val="32"/>
          <w:lang w:bidi="fa-IR"/>
        </w:rPr>
        <w:t xml:space="preserve"> </w:t>
      </w:r>
      <w:r w:rsidRPr="00E41CB8">
        <w:rPr>
          <w:rFonts w:cs="B Nazanin" w:hint="cs"/>
          <w:sz w:val="32"/>
          <w:szCs w:val="32"/>
          <w:rtl/>
          <w:lang w:bidi="fa-IR"/>
        </w:rPr>
        <w:t>شریف</w:t>
      </w:r>
      <w:r>
        <w:rPr>
          <w:rFonts w:cs="B Nazanin" w:hint="cs"/>
          <w:sz w:val="32"/>
          <w:szCs w:val="32"/>
          <w:rtl/>
          <w:lang w:bidi="fa-IR"/>
        </w:rPr>
        <w:t xml:space="preserve"> </w:t>
      </w:r>
      <w:r w:rsidRPr="00E41CB8">
        <w:rPr>
          <w:rFonts w:cs="B Nazanin" w:hint="cs"/>
          <w:sz w:val="32"/>
          <w:szCs w:val="32"/>
          <w:rtl/>
          <w:lang w:bidi="fa-IR"/>
        </w:rPr>
        <w:t>هدایت سنن گونونگ</w:t>
      </w:r>
      <w:r>
        <w:rPr>
          <w:rFonts w:cs="B Nazanin" w:hint="cs"/>
          <w:sz w:val="32"/>
          <w:szCs w:val="32"/>
          <w:rtl/>
          <w:lang w:bidi="fa-IR"/>
        </w:rPr>
        <w:t xml:space="preserve"> </w:t>
      </w:r>
      <w:r w:rsidRPr="00E41CB8">
        <w:rPr>
          <w:rFonts w:cs="B Nazanin" w:hint="cs"/>
          <w:sz w:val="32"/>
          <w:szCs w:val="32"/>
          <w:rtl/>
          <w:lang w:bidi="fa-IR"/>
        </w:rPr>
        <w:t>جاتی</w:t>
      </w:r>
      <w:r>
        <w:rPr>
          <w:rFonts w:cs="B Nazanin" w:hint="cs"/>
          <w:sz w:val="32"/>
          <w:szCs w:val="32"/>
          <w:rtl/>
          <w:lang w:bidi="fa-IR"/>
        </w:rPr>
        <w:t xml:space="preserve"> که به </w:t>
      </w:r>
      <w:r w:rsidRPr="00E41CB8">
        <w:rPr>
          <w:rFonts w:cs="B Nazanin" w:hint="cs"/>
          <w:sz w:val="32"/>
          <w:szCs w:val="32"/>
          <w:rtl/>
          <w:lang w:bidi="fa-IR"/>
        </w:rPr>
        <w:t>تاج و تخت ب</w:t>
      </w:r>
      <w:r>
        <w:rPr>
          <w:rFonts w:cs="B Nazanin" w:hint="cs"/>
          <w:sz w:val="32"/>
          <w:szCs w:val="32"/>
          <w:rtl/>
          <w:lang w:bidi="fa-IR"/>
        </w:rPr>
        <w:t>ا</w:t>
      </w:r>
      <w:r w:rsidRPr="00E41CB8">
        <w:rPr>
          <w:rFonts w:cs="B Nazanin" w:hint="cs"/>
          <w:sz w:val="32"/>
          <w:szCs w:val="32"/>
          <w:rtl/>
          <w:lang w:bidi="fa-IR"/>
        </w:rPr>
        <w:t>نتن</w:t>
      </w:r>
      <w:r>
        <w:rPr>
          <w:rFonts w:cs="B Nazanin" w:hint="cs"/>
          <w:sz w:val="32"/>
          <w:szCs w:val="32"/>
          <w:rtl/>
          <w:lang w:bidi="fa-IR"/>
        </w:rPr>
        <w:t xml:space="preserve"> رسید</w:t>
      </w:r>
      <w:r w:rsidRPr="00E41CB8">
        <w:rPr>
          <w:rFonts w:cs="B Nazanin" w:hint="cs"/>
          <w:sz w:val="32"/>
          <w:szCs w:val="32"/>
          <w:rtl/>
          <w:lang w:bidi="fa-IR"/>
        </w:rPr>
        <w:t>، اتمام فتح در باقی مانده از پادشاهی</w:t>
      </w:r>
      <w:r>
        <w:rPr>
          <w:rFonts w:cs="B Nazanin" w:hint="cs"/>
          <w:sz w:val="32"/>
          <w:szCs w:val="32"/>
          <w:rtl/>
          <w:lang w:bidi="fa-IR"/>
        </w:rPr>
        <w:t xml:space="preserve"> پاجاجاران </w:t>
      </w:r>
      <w:r w:rsidRPr="00E41CB8">
        <w:rPr>
          <w:rFonts w:cs="B Nazanin" w:hint="cs"/>
          <w:sz w:val="32"/>
          <w:szCs w:val="32"/>
          <w:rtl/>
          <w:lang w:bidi="fa-IR"/>
        </w:rPr>
        <w:t>در 1575</w:t>
      </w:r>
      <w:r>
        <w:rPr>
          <w:rFonts w:cs="B Nazanin" w:hint="cs"/>
          <w:sz w:val="32"/>
          <w:szCs w:val="32"/>
          <w:rtl/>
          <w:lang w:bidi="fa-IR"/>
        </w:rPr>
        <w:t xml:space="preserve"> م انجام می گرفت. </w:t>
      </w:r>
      <w:r w:rsidRPr="00E41CB8">
        <w:rPr>
          <w:rFonts w:cs="B Nazanin" w:hint="cs"/>
          <w:sz w:val="32"/>
          <w:szCs w:val="32"/>
          <w:rtl/>
          <w:lang w:bidi="fa-IR"/>
        </w:rPr>
        <w:t xml:space="preserve">بنابراین، از </w:t>
      </w:r>
      <w:r>
        <w:rPr>
          <w:rFonts w:cs="B Nazanin" w:hint="cs"/>
          <w:sz w:val="32"/>
          <w:szCs w:val="32"/>
          <w:rtl/>
          <w:lang w:bidi="fa-IR"/>
        </w:rPr>
        <w:t xml:space="preserve">کاخ </w:t>
      </w:r>
      <w:r w:rsidRPr="00E41CB8">
        <w:rPr>
          <w:rFonts w:cs="B Nazanin" w:hint="cs"/>
          <w:sz w:val="32"/>
          <w:szCs w:val="32"/>
          <w:rtl/>
          <w:lang w:bidi="fa-IR"/>
        </w:rPr>
        <w:t>چیربون</w:t>
      </w:r>
      <w:r>
        <w:rPr>
          <w:rFonts w:cs="B Nazanin" w:hint="cs"/>
          <w:sz w:val="32"/>
          <w:szCs w:val="32"/>
          <w:rtl/>
          <w:lang w:bidi="fa-IR"/>
        </w:rPr>
        <w:t xml:space="preserve"> </w:t>
      </w:r>
      <w:r w:rsidRPr="00E41CB8">
        <w:rPr>
          <w:rFonts w:cs="B Nazanin" w:hint="cs"/>
          <w:sz w:val="32"/>
          <w:szCs w:val="32"/>
          <w:rtl/>
          <w:lang w:bidi="fa-IR"/>
        </w:rPr>
        <w:t>و ب</w:t>
      </w:r>
      <w:r>
        <w:rPr>
          <w:rFonts w:cs="B Nazanin" w:hint="cs"/>
          <w:sz w:val="32"/>
          <w:szCs w:val="32"/>
          <w:rtl/>
          <w:lang w:bidi="fa-IR"/>
        </w:rPr>
        <w:t>ا</w:t>
      </w:r>
      <w:r w:rsidRPr="00E41CB8">
        <w:rPr>
          <w:rFonts w:cs="B Nazanin" w:hint="cs"/>
          <w:sz w:val="32"/>
          <w:szCs w:val="32"/>
          <w:rtl/>
          <w:lang w:bidi="fa-IR"/>
        </w:rPr>
        <w:t xml:space="preserve">نتن، </w:t>
      </w:r>
      <w:r>
        <w:rPr>
          <w:rFonts w:cs="B Nazanin" w:hint="cs"/>
          <w:sz w:val="32"/>
          <w:szCs w:val="32"/>
          <w:rtl/>
          <w:lang w:bidi="fa-IR"/>
        </w:rPr>
        <w:t xml:space="preserve">حرکت های </w:t>
      </w:r>
      <w:r w:rsidRPr="00E41CB8">
        <w:rPr>
          <w:rFonts w:cs="B Nazanin" w:hint="cs"/>
          <w:sz w:val="32"/>
          <w:szCs w:val="32"/>
          <w:rtl/>
          <w:lang w:bidi="fa-IR"/>
        </w:rPr>
        <w:t xml:space="preserve">مختلف </w:t>
      </w:r>
      <w:r>
        <w:rPr>
          <w:rFonts w:cs="B Nazanin" w:hint="cs"/>
          <w:sz w:val="32"/>
          <w:szCs w:val="32"/>
          <w:rtl/>
          <w:lang w:bidi="fa-IR"/>
        </w:rPr>
        <w:t>ت</w:t>
      </w:r>
      <w:r w:rsidRPr="00E41CB8">
        <w:rPr>
          <w:rFonts w:cs="B Nazanin" w:hint="cs"/>
          <w:sz w:val="32"/>
          <w:szCs w:val="32"/>
          <w:rtl/>
          <w:lang w:bidi="fa-IR"/>
        </w:rPr>
        <w:t>بل</w:t>
      </w:r>
      <w:r>
        <w:rPr>
          <w:rFonts w:cs="B Nazanin" w:hint="cs"/>
          <w:sz w:val="32"/>
          <w:szCs w:val="32"/>
          <w:rtl/>
          <w:lang w:bidi="fa-IR"/>
        </w:rPr>
        <w:t>ی</w:t>
      </w:r>
      <w:r w:rsidRPr="00E41CB8">
        <w:rPr>
          <w:rFonts w:cs="B Nazanin" w:hint="cs"/>
          <w:sz w:val="32"/>
          <w:szCs w:val="32"/>
          <w:rtl/>
          <w:lang w:bidi="fa-IR"/>
        </w:rPr>
        <w:t>غ</w:t>
      </w:r>
      <w:r>
        <w:rPr>
          <w:rFonts w:cs="B Nazanin" w:hint="cs"/>
          <w:sz w:val="32"/>
          <w:szCs w:val="32"/>
          <w:rtl/>
          <w:lang w:bidi="fa-IR"/>
        </w:rPr>
        <w:t xml:space="preserve">ی با </w:t>
      </w:r>
      <w:r w:rsidRPr="00E41CB8">
        <w:rPr>
          <w:rFonts w:cs="B Nazanin" w:hint="cs"/>
          <w:sz w:val="32"/>
          <w:szCs w:val="32"/>
          <w:rtl/>
          <w:lang w:bidi="fa-IR"/>
        </w:rPr>
        <w:t xml:space="preserve">توسعه هنر و فرهنگ </w:t>
      </w:r>
      <w:r>
        <w:rPr>
          <w:rFonts w:cs="B Nazanin" w:hint="cs"/>
          <w:sz w:val="32"/>
          <w:szCs w:val="32"/>
          <w:rtl/>
          <w:lang w:bidi="fa-IR"/>
        </w:rPr>
        <w:t xml:space="preserve">به صورت </w:t>
      </w:r>
      <w:r w:rsidRPr="00E41CB8">
        <w:rPr>
          <w:rFonts w:cs="B Nazanin" w:hint="cs"/>
          <w:sz w:val="32"/>
          <w:szCs w:val="32"/>
          <w:rtl/>
          <w:lang w:bidi="fa-IR"/>
        </w:rPr>
        <w:t xml:space="preserve">متقاعد کننده </w:t>
      </w:r>
      <w:r>
        <w:rPr>
          <w:rFonts w:cs="B Nazanin" w:hint="cs"/>
          <w:sz w:val="32"/>
          <w:szCs w:val="32"/>
          <w:rtl/>
          <w:lang w:bidi="fa-IR"/>
        </w:rPr>
        <w:t xml:space="preserve">و </w:t>
      </w:r>
      <w:r w:rsidRPr="00E41CB8">
        <w:rPr>
          <w:rFonts w:cs="B Nazanin" w:hint="cs"/>
          <w:sz w:val="32"/>
          <w:szCs w:val="32"/>
          <w:rtl/>
          <w:lang w:bidi="fa-IR"/>
        </w:rPr>
        <w:t xml:space="preserve">سیستماتیک </w:t>
      </w:r>
      <w:r>
        <w:rPr>
          <w:rFonts w:cs="B Nazanin" w:hint="cs"/>
          <w:sz w:val="32"/>
          <w:szCs w:val="32"/>
          <w:rtl/>
          <w:lang w:bidi="fa-IR"/>
        </w:rPr>
        <w:t xml:space="preserve">به انجام می رسید، به طوری که </w:t>
      </w:r>
      <w:r w:rsidRPr="00E41CB8">
        <w:rPr>
          <w:rFonts w:cs="B Nazanin" w:hint="cs"/>
          <w:sz w:val="32"/>
          <w:szCs w:val="32"/>
          <w:rtl/>
          <w:lang w:bidi="fa-IR"/>
        </w:rPr>
        <w:t>عناصر هندو بودیسم حذف نشد</w:t>
      </w:r>
      <w:r>
        <w:rPr>
          <w:rFonts w:cs="B Nazanin" w:hint="cs"/>
          <w:sz w:val="32"/>
          <w:szCs w:val="32"/>
          <w:rtl/>
          <w:lang w:bidi="fa-IR"/>
        </w:rPr>
        <w:t xml:space="preserve">، بلکه </w:t>
      </w:r>
      <w:r w:rsidRPr="00E41CB8">
        <w:rPr>
          <w:rFonts w:cs="B Nazanin" w:hint="cs"/>
          <w:sz w:val="32"/>
          <w:szCs w:val="32"/>
          <w:rtl/>
          <w:lang w:bidi="fa-IR"/>
        </w:rPr>
        <w:t>با آموزه های اسلام</w:t>
      </w:r>
      <w:r>
        <w:rPr>
          <w:rFonts w:cs="B Nazanin" w:hint="cs"/>
          <w:sz w:val="32"/>
          <w:szCs w:val="32"/>
          <w:rtl/>
          <w:lang w:bidi="fa-IR"/>
        </w:rPr>
        <w:t xml:space="preserve"> به صورت </w:t>
      </w:r>
      <w:r w:rsidRPr="00E41CB8">
        <w:rPr>
          <w:rFonts w:cs="B Nazanin" w:hint="cs"/>
          <w:sz w:val="32"/>
          <w:szCs w:val="32"/>
          <w:rtl/>
          <w:lang w:bidi="fa-IR"/>
        </w:rPr>
        <w:t xml:space="preserve">هماهنگی </w:t>
      </w:r>
      <w:r>
        <w:rPr>
          <w:rFonts w:cs="B Nazanin" w:hint="cs"/>
          <w:sz w:val="32"/>
          <w:szCs w:val="32"/>
          <w:rtl/>
          <w:lang w:bidi="fa-IR"/>
        </w:rPr>
        <w:t xml:space="preserve">ترکیب گردید که </w:t>
      </w:r>
      <w:r w:rsidRPr="00E41CB8">
        <w:rPr>
          <w:rFonts w:cs="B Nazanin" w:hint="cs"/>
          <w:sz w:val="32"/>
          <w:szCs w:val="32"/>
          <w:rtl/>
          <w:lang w:bidi="fa-IR"/>
        </w:rPr>
        <w:t xml:space="preserve">اسلام </w:t>
      </w:r>
      <w:r>
        <w:rPr>
          <w:rFonts w:cs="B Nazanin" w:hint="cs"/>
          <w:sz w:val="32"/>
          <w:szCs w:val="32"/>
          <w:rtl/>
          <w:lang w:bidi="fa-IR"/>
        </w:rPr>
        <w:t>مورد پذیرش</w:t>
      </w:r>
      <w:r w:rsidRPr="00E41CB8">
        <w:rPr>
          <w:rFonts w:cs="B Nazanin" w:hint="cs"/>
          <w:sz w:val="32"/>
          <w:szCs w:val="32"/>
          <w:rtl/>
          <w:lang w:bidi="fa-IR"/>
        </w:rPr>
        <w:t xml:space="preserve"> تقریبا</w:t>
      </w:r>
      <w:r>
        <w:rPr>
          <w:rFonts w:cs="B Nazanin" w:hint="cs"/>
          <w:sz w:val="32"/>
          <w:szCs w:val="32"/>
          <w:rtl/>
          <w:lang w:bidi="fa-IR"/>
        </w:rPr>
        <w:t xml:space="preserve"> </w:t>
      </w:r>
      <w:r w:rsidRPr="00E41CB8">
        <w:rPr>
          <w:rFonts w:cs="B Nazanin" w:hint="cs"/>
          <w:sz w:val="32"/>
          <w:szCs w:val="32"/>
          <w:rtl/>
          <w:lang w:bidi="fa-IR"/>
        </w:rPr>
        <w:t xml:space="preserve">کل جمعیت </w:t>
      </w:r>
      <w:r>
        <w:rPr>
          <w:rFonts w:cs="B Nazanin" w:hint="cs"/>
          <w:sz w:val="32"/>
          <w:szCs w:val="32"/>
          <w:rtl/>
          <w:lang w:bidi="fa-IR"/>
        </w:rPr>
        <w:t>سر</w:t>
      </w:r>
      <w:r w:rsidRPr="00E41CB8">
        <w:rPr>
          <w:rFonts w:cs="B Nazanin" w:hint="cs"/>
          <w:sz w:val="32"/>
          <w:szCs w:val="32"/>
          <w:rtl/>
          <w:lang w:bidi="fa-IR"/>
        </w:rPr>
        <w:t xml:space="preserve">زمین </w:t>
      </w:r>
      <w:r>
        <w:rPr>
          <w:rFonts w:cs="B Nazanin" w:hint="cs"/>
          <w:sz w:val="32"/>
          <w:szCs w:val="32"/>
          <w:rtl/>
          <w:lang w:bidi="fa-IR"/>
        </w:rPr>
        <w:t>پاسو</w:t>
      </w:r>
      <w:r w:rsidRPr="00E41CB8">
        <w:rPr>
          <w:rFonts w:cs="B Nazanin" w:hint="cs"/>
          <w:sz w:val="32"/>
          <w:szCs w:val="32"/>
          <w:rtl/>
          <w:lang w:bidi="fa-IR"/>
        </w:rPr>
        <w:t>ندان</w:t>
      </w:r>
      <w:r>
        <w:rPr>
          <w:rFonts w:cs="B Nazanin" w:hint="cs"/>
          <w:sz w:val="32"/>
          <w:szCs w:val="32"/>
          <w:rtl/>
          <w:lang w:bidi="fa-IR"/>
        </w:rPr>
        <w:t xml:space="preserve"> شد.</w:t>
      </w:r>
    </w:p>
    <w:p w:rsidR="00896977" w:rsidRDefault="00896977" w:rsidP="00896977">
      <w:pPr>
        <w:widowControl w:val="0"/>
        <w:autoSpaceDE w:val="0"/>
        <w:autoSpaceDN w:val="0"/>
        <w:bidi/>
        <w:adjustRightInd w:val="0"/>
        <w:spacing w:before="240" w:line="360" w:lineRule="auto"/>
        <w:ind w:right="-17" w:firstLine="616"/>
        <w:jc w:val="both"/>
        <w:rPr>
          <w:rFonts w:cs="B Nazanin"/>
          <w:sz w:val="32"/>
          <w:szCs w:val="32"/>
          <w:rtl/>
          <w:lang w:bidi="fa-IR"/>
        </w:rPr>
      </w:pPr>
    </w:p>
    <w:p w:rsidR="00896977" w:rsidRDefault="00896977" w:rsidP="00896977">
      <w:pPr>
        <w:widowControl w:val="0"/>
        <w:autoSpaceDE w:val="0"/>
        <w:autoSpaceDN w:val="0"/>
        <w:bidi/>
        <w:adjustRightInd w:val="0"/>
        <w:spacing w:before="240" w:line="360" w:lineRule="auto"/>
        <w:ind w:right="-17" w:firstLine="616"/>
        <w:jc w:val="both"/>
        <w:rPr>
          <w:rFonts w:cs="B Nazanin"/>
          <w:sz w:val="32"/>
          <w:szCs w:val="32"/>
          <w:rtl/>
          <w:lang w:bidi="fa-IR"/>
        </w:rPr>
      </w:pPr>
    </w:p>
    <w:p w:rsidR="00896977" w:rsidRDefault="00896977" w:rsidP="00896977">
      <w:pPr>
        <w:widowControl w:val="0"/>
        <w:autoSpaceDE w:val="0"/>
        <w:autoSpaceDN w:val="0"/>
        <w:bidi/>
        <w:adjustRightInd w:val="0"/>
        <w:spacing w:before="240" w:line="360" w:lineRule="auto"/>
        <w:ind w:right="-17" w:firstLine="616"/>
        <w:jc w:val="both"/>
        <w:rPr>
          <w:rFonts w:cs="B Nazanin"/>
          <w:sz w:val="32"/>
          <w:szCs w:val="32"/>
          <w:rtl/>
          <w:lang w:bidi="fa-IR"/>
        </w:rPr>
      </w:pPr>
    </w:p>
    <w:p w:rsidR="00896977" w:rsidRDefault="00896977" w:rsidP="00896977">
      <w:pPr>
        <w:widowControl w:val="0"/>
        <w:autoSpaceDE w:val="0"/>
        <w:autoSpaceDN w:val="0"/>
        <w:bidi/>
        <w:adjustRightInd w:val="0"/>
        <w:spacing w:before="240" w:line="360" w:lineRule="auto"/>
        <w:ind w:right="-17" w:firstLine="616"/>
        <w:jc w:val="both"/>
        <w:rPr>
          <w:rFonts w:cs="B Nazanin"/>
          <w:sz w:val="32"/>
          <w:szCs w:val="32"/>
          <w:rtl/>
          <w:lang w:bidi="fa-IR"/>
        </w:rPr>
      </w:pPr>
    </w:p>
    <w:p w:rsidR="00896977" w:rsidRDefault="00896977" w:rsidP="00896977">
      <w:pPr>
        <w:widowControl w:val="0"/>
        <w:autoSpaceDE w:val="0"/>
        <w:autoSpaceDN w:val="0"/>
        <w:bidi/>
        <w:adjustRightInd w:val="0"/>
        <w:spacing w:before="240" w:line="360" w:lineRule="auto"/>
        <w:ind w:right="-17" w:firstLine="616"/>
        <w:jc w:val="both"/>
        <w:rPr>
          <w:rFonts w:cs="B Nazanin"/>
          <w:sz w:val="32"/>
          <w:szCs w:val="32"/>
          <w:rtl/>
          <w:lang w:bidi="fa-IR"/>
        </w:rPr>
      </w:pPr>
    </w:p>
    <w:p w:rsidR="00896977" w:rsidRDefault="00896977" w:rsidP="00896977">
      <w:pPr>
        <w:widowControl w:val="0"/>
        <w:autoSpaceDE w:val="0"/>
        <w:autoSpaceDN w:val="0"/>
        <w:bidi/>
        <w:adjustRightInd w:val="0"/>
        <w:spacing w:before="240" w:line="360" w:lineRule="auto"/>
        <w:ind w:right="-17" w:firstLine="616"/>
        <w:jc w:val="both"/>
        <w:rPr>
          <w:rFonts w:cs="B Nazanin"/>
          <w:sz w:val="32"/>
          <w:szCs w:val="32"/>
          <w:rtl/>
          <w:lang w:bidi="fa-IR"/>
        </w:rPr>
      </w:pPr>
    </w:p>
    <w:p w:rsidR="00896977" w:rsidRDefault="00896977" w:rsidP="00256F8E">
      <w:pPr>
        <w:pStyle w:val="ParaAttribute3"/>
        <w:bidi/>
        <w:spacing w:after="240"/>
        <w:jc w:val="center"/>
        <w:rPr>
          <w:rFonts w:cs="B Titr"/>
          <w:b/>
          <w:bCs/>
          <w:noProof/>
          <w:sz w:val="32"/>
          <w:szCs w:val="32"/>
          <w:rtl/>
          <w:lang w:bidi="fa-IR"/>
        </w:rPr>
      </w:pPr>
      <w:r w:rsidRPr="00F115B3">
        <w:rPr>
          <w:rFonts w:cs="B Titr"/>
          <w:b/>
          <w:bCs/>
          <w:noProof/>
          <w:sz w:val="32"/>
          <w:szCs w:val="32"/>
          <w:rtl/>
          <w:lang w:bidi="fa-IR"/>
        </w:rPr>
        <w:lastRenderedPageBreak/>
        <w:t xml:space="preserve">سنن </w:t>
      </w:r>
      <w:r w:rsidR="00256F8E">
        <w:rPr>
          <w:rFonts w:cs="B Titr" w:hint="cs"/>
          <w:b/>
          <w:bCs/>
          <w:noProof/>
          <w:sz w:val="32"/>
          <w:szCs w:val="32"/>
          <w:rtl/>
          <w:lang w:bidi="fa-IR"/>
        </w:rPr>
        <w:t>درجت</w:t>
      </w:r>
      <w:r w:rsidRPr="00F115B3">
        <w:rPr>
          <w:rFonts w:cs="B Titr"/>
          <w:b/>
          <w:bCs/>
          <w:noProof/>
          <w:sz w:val="32"/>
          <w:szCs w:val="32"/>
          <w:rtl/>
          <w:lang w:bidi="fa-IR"/>
        </w:rPr>
        <w:t xml:space="preserve"> (</w:t>
      </w:r>
      <w:r w:rsidRPr="00F115B3">
        <w:rPr>
          <w:rFonts w:cs="B Titr"/>
          <w:b/>
          <w:bCs/>
          <w:noProof/>
          <w:sz w:val="32"/>
          <w:szCs w:val="32"/>
          <w:lang w:bidi="fa-IR"/>
        </w:rPr>
        <w:t xml:space="preserve">Sunan </w:t>
      </w:r>
      <w:r w:rsidR="00256F8E">
        <w:rPr>
          <w:rFonts w:cs="B Titr"/>
          <w:b/>
          <w:bCs/>
          <w:noProof/>
          <w:sz w:val="32"/>
          <w:szCs w:val="32"/>
          <w:lang w:bidi="fa-IR"/>
        </w:rPr>
        <w:t>Drajat</w:t>
      </w:r>
      <w:r w:rsidRPr="00F115B3">
        <w:rPr>
          <w:rFonts w:cs="B Titr"/>
          <w:b/>
          <w:bCs/>
          <w:noProof/>
          <w:sz w:val="32"/>
          <w:szCs w:val="32"/>
          <w:rtl/>
          <w:lang w:bidi="fa-IR"/>
        </w:rPr>
        <w:t>)</w:t>
      </w:r>
    </w:p>
    <w:p w:rsidR="00F42519" w:rsidRDefault="00F42519" w:rsidP="00F42519">
      <w:pPr>
        <w:pStyle w:val="ParaAttribute3"/>
        <w:bidi/>
        <w:spacing w:after="240"/>
        <w:jc w:val="center"/>
        <w:rPr>
          <w:rFonts w:cs="B Titr"/>
          <w:b/>
          <w:bCs/>
          <w:noProof/>
          <w:sz w:val="32"/>
          <w:szCs w:val="32"/>
          <w:rtl/>
          <w:lang w:bidi="fa-IR"/>
        </w:rPr>
      </w:pPr>
      <w:r>
        <w:rPr>
          <w:rFonts w:cs="B Titr"/>
          <w:b/>
          <w:bCs/>
          <w:noProof/>
          <w:sz w:val="32"/>
          <w:szCs w:val="32"/>
          <w:rtl/>
          <w:lang w:val="id-ID" w:eastAsia="id-ID"/>
        </w:rPr>
        <w:drawing>
          <wp:inline distT="0" distB="0" distL="0" distR="0">
            <wp:extent cx="1651000" cy="2413000"/>
            <wp:effectExtent l="19050" t="0" r="6350" b="0"/>
            <wp:docPr id="10" name="Picture 6" descr="H:\Sunan Draj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Sunan Drajat.jpg"/>
                    <pic:cNvPicPr>
                      <a:picLocks noChangeAspect="1" noChangeArrowheads="1"/>
                    </pic:cNvPicPr>
                  </pic:nvPicPr>
                  <pic:blipFill>
                    <a:blip r:embed="rId18"/>
                    <a:srcRect/>
                    <a:stretch>
                      <a:fillRect/>
                    </a:stretch>
                  </pic:blipFill>
                  <pic:spPr bwMode="auto">
                    <a:xfrm>
                      <a:off x="0" y="0"/>
                      <a:ext cx="1653377" cy="2416474"/>
                    </a:xfrm>
                    <a:prstGeom prst="rect">
                      <a:avLst/>
                    </a:prstGeom>
                    <a:noFill/>
                    <a:ln w="9525">
                      <a:noFill/>
                      <a:miter lim="800000"/>
                      <a:headEnd/>
                      <a:tailEnd/>
                    </a:ln>
                  </pic:spPr>
                </pic:pic>
              </a:graphicData>
            </a:graphic>
          </wp:inline>
        </w:drawing>
      </w:r>
    </w:p>
    <w:p w:rsidR="00896977" w:rsidRPr="00896977" w:rsidRDefault="00896977" w:rsidP="00F42519">
      <w:pPr>
        <w:pStyle w:val="ParaAttribute3"/>
        <w:bidi/>
        <w:spacing w:after="240"/>
        <w:jc w:val="center"/>
        <w:rPr>
          <w:rFonts w:cs="B Titr"/>
          <w:b/>
          <w:bCs/>
          <w:noProof/>
          <w:sz w:val="32"/>
          <w:szCs w:val="32"/>
          <w:rtl/>
          <w:lang w:bidi="fa-IR"/>
        </w:rPr>
      </w:pPr>
      <w:r w:rsidRPr="00F115B3">
        <w:rPr>
          <w:rFonts w:cs="B Titr"/>
          <w:b/>
          <w:bCs/>
          <w:noProof/>
          <w:sz w:val="32"/>
          <w:szCs w:val="32"/>
          <w:rtl/>
          <w:lang w:bidi="fa-IR"/>
        </w:rPr>
        <w:t xml:space="preserve">گذری از سنن </w:t>
      </w:r>
      <w:r w:rsidR="00256F8E">
        <w:rPr>
          <w:rFonts w:cs="B Titr" w:hint="cs"/>
          <w:b/>
          <w:bCs/>
          <w:noProof/>
          <w:sz w:val="32"/>
          <w:szCs w:val="32"/>
          <w:rtl/>
          <w:lang w:bidi="fa-IR"/>
        </w:rPr>
        <w:t>درجت</w:t>
      </w:r>
    </w:p>
    <w:p w:rsidR="00F84252" w:rsidRDefault="00896977" w:rsidP="00F84252">
      <w:pPr>
        <w:widowControl w:val="0"/>
        <w:autoSpaceDE w:val="0"/>
        <w:autoSpaceDN w:val="0"/>
        <w:bidi/>
        <w:adjustRightInd w:val="0"/>
        <w:spacing w:after="240" w:line="360" w:lineRule="auto"/>
        <w:jc w:val="center"/>
        <w:rPr>
          <w:rFonts w:cs="B Nazanin"/>
          <w:sz w:val="32"/>
          <w:szCs w:val="32"/>
          <w:rtl/>
          <w:lang w:bidi="fa-IR"/>
        </w:rPr>
      </w:pPr>
      <w:r w:rsidRPr="00F115B3">
        <w:rPr>
          <w:rFonts w:cs="B Nazanin"/>
          <w:sz w:val="32"/>
          <w:szCs w:val="32"/>
          <w:rtl/>
          <w:lang w:bidi="fa-IR"/>
        </w:rPr>
        <w:t>سنن درجت فرزند سنن آمپل و برادر کوچک</w:t>
      </w:r>
      <w:r>
        <w:rPr>
          <w:rFonts w:cs="B Nazanin" w:hint="cs"/>
          <w:sz w:val="32"/>
          <w:szCs w:val="32"/>
          <w:rtl/>
          <w:lang w:bidi="fa-IR"/>
        </w:rPr>
        <w:t xml:space="preserve"> تر</w:t>
      </w:r>
      <w:r w:rsidRPr="00F115B3">
        <w:rPr>
          <w:rFonts w:cs="B Nazanin"/>
          <w:sz w:val="32"/>
          <w:szCs w:val="32"/>
          <w:rtl/>
          <w:lang w:bidi="fa-IR"/>
        </w:rPr>
        <w:t xml:space="preserve"> سنن بونانگ بود. وی به عنوان چهره ای از ولی سونگو شناخته شد که پیام اسلام را از طریق آموزش های اخلاقی برای جامعه </w:t>
      </w:r>
      <w:r>
        <w:rPr>
          <w:rFonts w:cs="B Nazanin" w:hint="cs"/>
          <w:sz w:val="32"/>
          <w:szCs w:val="32"/>
          <w:rtl/>
          <w:lang w:bidi="fa-IR"/>
        </w:rPr>
        <w:t xml:space="preserve">گسترش </w:t>
      </w:r>
      <w:r w:rsidRPr="00F115B3">
        <w:rPr>
          <w:rFonts w:cs="B Nazanin"/>
          <w:sz w:val="32"/>
          <w:szCs w:val="32"/>
          <w:rtl/>
          <w:lang w:bidi="fa-IR"/>
        </w:rPr>
        <w:t xml:space="preserve">می داد. وی توجه و اهتمام بالایی به فقرا داشت. سنن درجت مردم محل را به این امور </w:t>
      </w:r>
      <w:r>
        <w:rPr>
          <w:rFonts w:cs="B Nazanin" w:hint="cs"/>
          <w:sz w:val="32"/>
          <w:szCs w:val="32"/>
          <w:rtl/>
          <w:lang w:bidi="fa-IR"/>
        </w:rPr>
        <w:t xml:space="preserve">ذیل </w:t>
      </w:r>
      <w:r w:rsidRPr="00F115B3">
        <w:rPr>
          <w:rFonts w:cs="B Nazanin"/>
          <w:sz w:val="32"/>
          <w:szCs w:val="32"/>
          <w:rtl/>
          <w:lang w:bidi="fa-IR"/>
        </w:rPr>
        <w:t xml:space="preserve">تربیت می نمود: توجه به فقرا، اولویت دادن به رفاه </w:t>
      </w:r>
      <w:r>
        <w:rPr>
          <w:rFonts w:cs="B Nazanin" w:hint="cs"/>
          <w:sz w:val="32"/>
          <w:szCs w:val="32"/>
          <w:rtl/>
          <w:lang w:bidi="fa-IR"/>
        </w:rPr>
        <w:t>عمومی</w:t>
      </w:r>
      <w:r w:rsidRPr="00F115B3">
        <w:rPr>
          <w:rFonts w:cs="B Nazanin"/>
          <w:sz w:val="32"/>
          <w:szCs w:val="32"/>
          <w:rtl/>
          <w:lang w:bidi="fa-IR"/>
        </w:rPr>
        <w:t xml:space="preserve">، همدلی، داشتن روحیه بالا برای کار، بخشندگی و سخاوت، کاهش فقر، تلاش برای ایجاد رونق اقتصادی، همبستگی اجتماعی و کمک متقابل و همکاری. همچنین به مردم تکنیک های ساخت </w:t>
      </w:r>
      <w:r>
        <w:rPr>
          <w:rFonts w:cs="B Nazanin" w:hint="cs"/>
          <w:sz w:val="32"/>
          <w:szCs w:val="32"/>
          <w:rtl/>
          <w:lang w:bidi="fa-IR"/>
        </w:rPr>
        <w:t xml:space="preserve">و ساز </w:t>
      </w:r>
      <w:r w:rsidRPr="00F115B3">
        <w:rPr>
          <w:rFonts w:cs="B Nazanin"/>
          <w:sz w:val="32"/>
          <w:szCs w:val="32"/>
          <w:rtl/>
          <w:lang w:bidi="fa-IR"/>
        </w:rPr>
        <w:t>مسکن و کجاوه را یاد می داد</w:t>
      </w:r>
      <w:r w:rsidR="00F42519">
        <w:rPr>
          <w:rFonts w:cs="B Nazanin" w:hint="cs"/>
          <w:sz w:val="32"/>
          <w:szCs w:val="32"/>
          <w:rtl/>
          <w:lang w:bidi="fa-IR"/>
        </w:rPr>
        <w:t>.</w:t>
      </w:r>
    </w:p>
    <w:p w:rsidR="00F42519" w:rsidRDefault="00F42519" w:rsidP="00DD7AEC">
      <w:pPr>
        <w:widowControl w:val="0"/>
        <w:autoSpaceDE w:val="0"/>
        <w:autoSpaceDN w:val="0"/>
        <w:bidi/>
        <w:adjustRightInd w:val="0"/>
        <w:spacing w:after="240" w:line="360" w:lineRule="auto"/>
        <w:ind w:firstLine="616"/>
        <w:jc w:val="both"/>
        <w:rPr>
          <w:rFonts w:cs="B Nazanin"/>
          <w:sz w:val="32"/>
          <w:szCs w:val="32"/>
          <w:rtl/>
          <w:lang w:bidi="fa-IR"/>
        </w:rPr>
      </w:pPr>
    </w:p>
    <w:p w:rsidR="00F42519" w:rsidRDefault="00F42519" w:rsidP="00F42519">
      <w:pPr>
        <w:widowControl w:val="0"/>
        <w:autoSpaceDE w:val="0"/>
        <w:autoSpaceDN w:val="0"/>
        <w:bidi/>
        <w:adjustRightInd w:val="0"/>
        <w:spacing w:after="240" w:line="360" w:lineRule="auto"/>
        <w:ind w:firstLine="616"/>
        <w:jc w:val="both"/>
        <w:rPr>
          <w:rFonts w:cs="B Nazanin"/>
          <w:sz w:val="32"/>
          <w:szCs w:val="32"/>
          <w:rtl/>
          <w:lang w:bidi="fa-IR"/>
        </w:rPr>
      </w:pPr>
    </w:p>
    <w:p w:rsidR="00F42519" w:rsidRPr="00F42519" w:rsidRDefault="00F42519" w:rsidP="00F42519">
      <w:pPr>
        <w:widowControl w:val="0"/>
        <w:autoSpaceDE w:val="0"/>
        <w:autoSpaceDN w:val="0"/>
        <w:bidi/>
        <w:adjustRightInd w:val="0"/>
        <w:spacing w:after="240" w:line="360" w:lineRule="auto"/>
        <w:jc w:val="both"/>
        <w:rPr>
          <w:rFonts w:cs="B Nazanin"/>
          <w:b/>
          <w:bCs/>
          <w:sz w:val="32"/>
          <w:szCs w:val="32"/>
          <w:rtl/>
          <w:lang w:bidi="fa-IR"/>
        </w:rPr>
      </w:pPr>
      <w:r w:rsidRPr="00F42519">
        <w:rPr>
          <w:rFonts w:cs="B Nazanin" w:hint="cs"/>
          <w:b/>
          <w:bCs/>
          <w:sz w:val="32"/>
          <w:szCs w:val="32"/>
          <w:rtl/>
          <w:lang w:bidi="fa-IR"/>
        </w:rPr>
        <w:lastRenderedPageBreak/>
        <w:t>سنن درجت</w:t>
      </w:r>
    </w:p>
    <w:p w:rsidR="00DD7AEC" w:rsidRDefault="00896977" w:rsidP="00F42519">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آرامگاه </w:t>
      </w:r>
      <w:r w:rsidRPr="004F53DC">
        <w:rPr>
          <w:rFonts w:cs="B Nazanin" w:hint="cs"/>
          <w:sz w:val="32"/>
          <w:szCs w:val="32"/>
          <w:rtl/>
          <w:lang w:bidi="fa-IR"/>
        </w:rPr>
        <w:t>سنن</w:t>
      </w:r>
      <w:r>
        <w:rPr>
          <w:rFonts w:cs="B Nazanin" w:hint="cs"/>
          <w:sz w:val="32"/>
          <w:szCs w:val="32"/>
          <w:rtl/>
          <w:lang w:bidi="fa-IR"/>
        </w:rPr>
        <w:t xml:space="preserve"> درجت </w:t>
      </w:r>
      <w:r w:rsidRPr="004F53DC">
        <w:rPr>
          <w:rFonts w:cs="B Nazanin" w:hint="cs"/>
          <w:sz w:val="32"/>
          <w:szCs w:val="32"/>
          <w:rtl/>
          <w:lang w:bidi="fa-IR"/>
        </w:rPr>
        <w:t>در روستای</w:t>
      </w:r>
      <w:r>
        <w:rPr>
          <w:rFonts w:cs="B Nazanin" w:hint="cs"/>
          <w:sz w:val="32"/>
          <w:szCs w:val="32"/>
          <w:rtl/>
          <w:lang w:bidi="fa-IR"/>
        </w:rPr>
        <w:t xml:space="preserve">ی به نام درجت، منطقه پاچیران، شهر </w:t>
      </w:r>
      <w:r w:rsidRPr="004F53DC">
        <w:rPr>
          <w:rFonts w:cs="B Nazanin" w:hint="cs"/>
          <w:sz w:val="32"/>
          <w:szCs w:val="32"/>
          <w:rtl/>
          <w:lang w:bidi="fa-IR"/>
        </w:rPr>
        <w:t>ل</w:t>
      </w:r>
      <w:r>
        <w:rPr>
          <w:rFonts w:cs="B Nazanin" w:hint="cs"/>
          <w:sz w:val="32"/>
          <w:szCs w:val="32"/>
          <w:rtl/>
          <w:lang w:bidi="fa-IR"/>
        </w:rPr>
        <w:t>ا</w:t>
      </w:r>
      <w:r w:rsidRPr="004F53DC">
        <w:rPr>
          <w:rFonts w:cs="B Nazanin" w:hint="cs"/>
          <w:sz w:val="32"/>
          <w:szCs w:val="32"/>
          <w:rtl/>
          <w:lang w:bidi="fa-IR"/>
        </w:rPr>
        <w:t>م</w:t>
      </w:r>
      <w:r>
        <w:rPr>
          <w:rFonts w:cs="B Nazanin" w:hint="cs"/>
          <w:sz w:val="32"/>
          <w:szCs w:val="32"/>
          <w:rtl/>
          <w:lang w:bidi="fa-IR"/>
        </w:rPr>
        <w:t>و</w:t>
      </w:r>
      <w:r w:rsidRPr="004F53DC">
        <w:rPr>
          <w:rFonts w:cs="B Nazanin" w:hint="cs"/>
          <w:sz w:val="32"/>
          <w:szCs w:val="32"/>
          <w:rtl/>
          <w:lang w:bidi="fa-IR"/>
        </w:rPr>
        <w:t>نگن</w:t>
      </w:r>
      <w:r>
        <w:rPr>
          <w:rFonts w:cs="B Nazanin" w:hint="cs"/>
          <w:sz w:val="32"/>
          <w:szCs w:val="32"/>
          <w:rtl/>
          <w:lang w:bidi="fa-IR"/>
        </w:rPr>
        <w:t xml:space="preserve"> (</w:t>
      </w:r>
      <w:r w:rsidRPr="00771928">
        <w:rPr>
          <w:sz w:val="32"/>
          <w:szCs w:val="32"/>
          <w:lang w:bidi="fa-IR"/>
        </w:rPr>
        <w:t>Lamongan</w:t>
      </w:r>
      <w:r>
        <w:rPr>
          <w:rFonts w:cs="B Nazanin" w:hint="cs"/>
          <w:sz w:val="32"/>
          <w:szCs w:val="32"/>
          <w:rtl/>
          <w:lang w:bidi="fa-IR"/>
        </w:rPr>
        <w:t>) واقع شده است. ه</w:t>
      </w:r>
      <w:r w:rsidRPr="004F53DC">
        <w:rPr>
          <w:rFonts w:cs="B Nazanin" w:hint="cs"/>
          <w:sz w:val="32"/>
          <w:szCs w:val="32"/>
          <w:rtl/>
          <w:lang w:bidi="fa-IR"/>
        </w:rPr>
        <w:t xml:space="preserve">مانند آرامگاه </w:t>
      </w:r>
      <w:r>
        <w:rPr>
          <w:rFonts w:cs="B Nazanin" w:hint="cs"/>
          <w:sz w:val="32"/>
          <w:szCs w:val="32"/>
          <w:rtl/>
          <w:lang w:bidi="fa-IR"/>
        </w:rPr>
        <w:t>های سایر اولیای نه گانه (</w:t>
      </w:r>
      <w:r w:rsidRPr="004F53DC">
        <w:rPr>
          <w:rFonts w:cs="B Nazanin" w:hint="cs"/>
          <w:sz w:val="32"/>
          <w:szCs w:val="32"/>
          <w:rtl/>
          <w:lang w:bidi="fa-IR"/>
        </w:rPr>
        <w:t>ولی</w:t>
      </w:r>
      <w:r>
        <w:rPr>
          <w:rFonts w:cs="B Nazanin" w:hint="cs"/>
          <w:sz w:val="32"/>
          <w:szCs w:val="32"/>
          <w:rtl/>
          <w:lang w:bidi="fa-IR"/>
        </w:rPr>
        <w:t xml:space="preserve"> سونگو)</w:t>
      </w:r>
      <w:r w:rsidRPr="004F53DC">
        <w:rPr>
          <w:rFonts w:cs="B Nazanin" w:hint="cs"/>
          <w:sz w:val="32"/>
          <w:szCs w:val="32"/>
          <w:rtl/>
          <w:lang w:bidi="fa-IR"/>
        </w:rPr>
        <w:t>، آرامگاه سنن</w:t>
      </w:r>
      <w:r>
        <w:rPr>
          <w:rFonts w:cs="B Nazanin" w:hint="cs"/>
          <w:sz w:val="32"/>
          <w:szCs w:val="32"/>
          <w:rtl/>
          <w:lang w:bidi="fa-IR"/>
        </w:rPr>
        <w:t xml:space="preserve"> درجت </w:t>
      </w:r>
      <w:r w:rsidRPr="004F53DC">
        <w:rPr>
          <w:rFonts w:cs="B Nazanin" w:hint="cs"/>
          <w:sz w:val="32"/>
          <w:szCs w:val="32"/>
          <w:rtl/>
          <w:lang w:bidi="fa-IR"/>
        </w:rPr>
        <w:t xml:space="preserve">در داخل یک ساختمان </w:t>
      </w:r>
      <w:r>
        <w:rPr>
          <w:rFonts w:cs="B Nazanin" w:hint="cs"/>
          <w:sz w:val="32"/>
          <w:szCs w:val="32"/>
          <w:rtl/>
          <w:lang w:bidi="fa-IR"/>
        </w:rPr>
        <w:t xml:space="preserve">گنبد دار </w:t>
      </w:r>
      <w:r w:rsidRPr="004F53DC">
        <w:rPr>
          <w:rFonts w:cs="B Nazanin" w:hint="cs"/>
          <w:sz w:val="32"/>
          <w:szCs w:val="32"/>
          <w:rtl/>
          <w:lang w:bidi="fa-IR"/>
        </w:rPr>
        <w:t>که دیوار</w:t>
      </w:r>
      <w:r>
        <w:rPr>
          <w:rFonts w:cs="B Nazanin" w:hint="cs"/>
          <w:sz w:val="32"/>
          <w:szCs w:val="32"/>
          <w:rtl/>
          <w:lang w:bidi="fa-IR"/>
        </w:rPr>
        <w:t xml:space="preserve"> آن با </w:t>
      </w:r>
      <w:r w:rsidRPr="004F53DC">
        <w:rPr>
          <w:rFonts w:cs="B Nazanin" w:hint="cs"/>
          <w:sz w:val="32"/>
          <w:szCs w:val="32"/>
          <w:rtl/>
          <w:lang w:bidi="fa-IR"/>
        </w:rPr>
        <w:t xml:space="preserve">کنده کاری چوب زیبا تزئین </w:t>
      </w:r>
      <w:r>
        <w:rPr>
          <w:rFonts w:cs="B Nazanin" w:hint="cs"/>
          <w:sz w:val="32"/>
          <w:szCs w:val="32"/>
          <w:rtl/>
          <w:lang w:bidi="fa-IR"/>
        </w:rPr>
        <w:t xml:space="preserve">گردیده </w:t>
      </w:r>
      <w:r w:rsidRPr="004F53DC">
        <w:rPr>
          <w:rFonts w:cs="B Nazanin" w:hint="cs"/>
          <w:sz w:val="32"/>
          <w:szCs w:val="32"/>
          <w:rtl/>
          <w:lang w:bidi="fa-IR"/>
        </w:rPr>
        <w:t>است</w:t>
      </w:r>
      <w:r>
        <w:rPr>
          <w:rFonts w:cs="B Nazanin" w:hint="cs"/>
          <w:sz w:val="32"/>
          <w:szCs w:val="32"/>
          <w:rtl/>
          <w:lang w:bidi="fa-IR"/>
        </w:rPr>
        <w:t xml:space="preserve">. آرامگاه </w:t>
      </w:r>
      <w:r w:rsidRPr="004F53DC">
        <w:rPr>
          <w:rFonts w:cs="B Nazanin" w:hint="cs"/>
          <w:sz w:val="32"/>
          <w:szCs w:val="32"/>
          <w:rtl/>
          <w:lang w:bidi="fa-IR"/>
        </w:rPr>
        <w:t>سنن</w:t>
      </w:r>
      <w:r>
        <w:rPr>
          <w:rFonts w:cs="B Nazanin" w:hint="cs"/>
          <w:sz w:val="32"/>
          <w:szCs w:val="32"/>
          <w:rtl/>
          <w:lang w:bidi="fa-IR"/>
        </w:rPr>
        <w:t xml:space="preserve"> درجت </w:t>
      </w:r>
      <w:r w:rsidRPr="004F53DC">
        <w:rPr>
          <w:rFonts w:cs="B Nazanin" w:hint="cs"/>
          <w:sz w:val="32"/>
          <w:szCs w:val="32"/>
          <w:rtl/>
          <w:lang w:bidi="fa-IR"/>
        </w:rPr>
        <w:t xml:space="preserve">در </w:t>
      </w:r>
      <w:r>
        <w:rPr>
          <w:rFonts w:cs="B Nazanin" w:hint="cs"/>
          <w:sz w:val="32"/>
          <w:szCs w:val="32"/>
          <w:rtl/>
          <w:lang w:bidi="fa-IR"/>
        </w:rPr>
        <w:t xml:space="preserve">امتداد </w:t>
      </w:r>
      <w:r w:rsidRPr="004F53DC">
        <w:rPr>
          <w:rFonts w:cs="B Nazanin" w:hint="cs"/>
          <w:sz w:val="32"/>
          <w:szCs w:val="32"/>
          <w:rtl/>
          <w:lang w:bidi="fa-IR"/>
        </w:rPr>
        <w:t>بزرگراه جنوبی بین</w:t>
      </w:r>
      <w:r>
        <w:rPr>
          <w:rFonts w:cs="B Nazanin" w:hint="cs"/>
          <w:sz w:val="32"/>
          <w:szCs w:val="32"/>
          <w:rtl/>
          <w:lang w:bidi="fa-IR"/>
        </w:rPr>
        <w:t xml:space="preserve"> گرسیک و </w:t>
      </w:r>
      <w:r w:rsidRPr="004F53DC">
        <w:rPr>
          <w:rFonts w:cs="B Nazanin" w:hint="cs"/>
          <w:sz w:val="32"/>
          <w:szCs w:val="32"/>
          <w:rtl/>
          <w:lang w:bidi="fa-IR"/>
        </w:rPr>
        <w:t xml:space="preserve">توبان </w:t>
      </w:r>
      <w:r>
        <w:rPr>
          <w:rFonts w:cs="B Nazanin" w:hint="cs"/>
          <w:sz w:val="32"/>
          <w:szCs w:val="32"/>
          <w:rtl/>
          <w:lang w:bidi="fa-IR"/>
        </w:rPr>
        <w:t>قرار دارد.</w:t>
      </w:r>
      <w:r w:rsidR="00DD7AEC" w:rsidRPr="004F53DC">
        <w:rPr>
          <w:rFonts w:cs="B Nazanin" w:hint="cs"/>
          <w:sz w:val="32"/>
          <w:szCs w:val="32"/>
          <w:rtl/>
          <w:lang w:bidi="fa-IR"/>
        </w:rPr>
        <w:t xml:space="preserve"> </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sidRPr="004F53DC">
        <w:rPr>
          <w:rFonts w:cs="B Nazanin" w:hint="cs"/>
          <w:sz w:val="32"/>
          <w:szCs w:val="32"/>
          <w:rtl/>
          <w:lang w:bidi="fa-IR"/>
        </w:rPr>
        <w:t xml:space="preserve">در مقایسه با </w:t>
      </w:r>
      <w:r>
        <w:rPr>
          <w:rFonts w:cs="B Nazanin" w:hint="cs"/>
          <w:sz w:val="32"/>
          <w:szCs w:val="32"/>
          <w:rtl/>
          <w:lang w:bidi="fa-IR"/>
        </w:rPr>
        <w:t>برادر بزرگ تر خود</w:t>
      </w:r>
      <w:r w:rsidRPr="004F53DC">
        <w:rPr>
          <w:rFonts w:cs="B Nazanin" w:hint="cs"/>
          <w:sz w:val="32"/>
          <w:szCs w:val="32"/>
          <w:rtl/>
          <w:lang w:bidi="fa-IR"/>
        </w:rPr>
        <w:t>، سنن</w:t>
      </w:r>
      <w:r w:rsidRPr="004F53DC">
        <w:rPr>
          <w:rFonts w:cs="B Nazanin" w:hint="cs"/>
          <w:sz w:val="32"/>
          <w:szCs w:val="32"/>
          <w:lang w:bidi="fa-IR"/>
        </w:rPr>
        <w:t xml:space="preserve"> </w:t>
      </w:r>
      <w:r>
        <w:rPr>
          <w:rFonts w:cs="B Nazanin" w:hint="cs"/>
          <w:sz w:val="32"/>
          <w:szCs w:val="32"/>
          <w:rtl/>
          <w:lang w:bidi="fa-IR"/>
        </w:rPr>
        <w:t>بونانگ</w:t>
      </w:r>
      <w:r w:rsidRPr="004F53DC">
        <w:rPr>
          <w:rFonts w:cs="B Nazanin" w:hint="cs"/>
          <w:sz w:val="32"/>
          <w:szCs w:val="32"/>
          <w:rtl/>
          <w:lang w:bidi="fa-IR"/>
        </w:rPr>
        <w:t xml:space="preserve">، نسخه های خطی تاریخنگاری </w:t>
      </w:r>
      <w:r>
        <w:rPr>
          <w:rFonts w:cs="B Nazanin" w:hint="cs"/>
          <w:sz w:val="32"/>
          <w:szCs w:val="32"/>
          <w:rtl/>
          <w:lang w:bidi="fa-IR"/>
        </w:rPr>
        <w:t xml:space="preserve">که داستان و سوابق سنن ردجت را ثبت کرده است، </w:t>
      </w:r>
      <w:r w:rsidRPr="004F53DC">
        <w:rPr>
          <w:rFonts w:cs="B Nazanin" w:hint="cs"/>
          <w:sz w:val="32"/>
          <w:szCs w:val="32"/>
          <w:rtl/>
          <w:lang w:bidi="fa-IR"/>
        </w:rPr>
        <w:t xml:space="preserve">به اندازه کافی </w:t>
      </w:r>
      <w:r>
        <w:rPr>
          <w:rFonts w:cs="B Nazanin" w:hint="cs"/>
          <w:sz w:val="32"/>
          <w:szCs w:val="32"/>
          <w:rtl/>
          <w:lang w:bidi="fa-IR"/>
        </w:rPr>
        <w:t xml:space="preserve">زیاد نیست. </w:t>
      </w:r>
      <w:r w:rsidRPr="004F53DC">
        <w:rPr>
          <w:rFonts w:cs="B Nazanin" w:hint="cs"/>
          <w:sz w:val="32"/>
          <w:szCs w:val="32"/>
          <w:rtl/>
          <w:lang w:bidi="fa-IR"/>
        </w:rPr>
        <w:t>با این حال، سنن</w:t>
      </w:r>
      <w:r>
        <w:rPr>
          <w:rFonts w:cs="B Nazanin" w:hint="cs"/>
          <w:sz w:val="32"/>
          <w:szCs w:val="32"/>
          <w:rtl/>
          <w:lang w:bidi="fa-IR"/>
        </w:rPr>
        <w:t xml:space="preserve"> درجت با </w:t>
      </w:r>
      <w:r w:rsidRPr="004F53DC">
        <w:rPr>
          <w:rFonts w:cs="B Nazanin" w:hint="cs"/>
          <w:sz w:val="32"/>
          <w:szCs w:val="32"/>
          <w:rtl/>
          <w:lang w:bidi="fa-IR"/>
        </w:rPr>
        <w:t xml:space="preserve">نام های </w:t>
      </w:r>
      <w:r>
        <w:rPr>
          <w:rFonts w:cs="B Nazanin" w:hint="cs"/>
          <w:sz w:val="32"/>
          <w:szCs w:val="32"/>
          <w:rtl/>
          <w:lang w:bidi="fa-IR"/>
        </w:rPr>
        <w:t xml:space="preserve">بیشتری نسبت به سایر </w:t>
      </w:r>
      <w:r w:rsidRPr="004F53DC">
        <w:rPr>
          <w:rFonts w:cs="B Nazanin" w:hint="cs"/>
          <w:sz w:val="32"/>
          <w:szCs w:val="32"/>
          <w:rtl/>
          <w:lang w:bidi="fa-IR"/>
        </w:rPr>
        <w:t>ولی</w:t>
      </w:r>
      <w:r>
        <w:rPr>
          <w:rFonts w:cs="B Nazanin" w:hint="cs"/>
          <w:sz w:val="32"/>
          <w:szCs w:val="32"/>
          <w:rtl/>
          <w:lang w:bidi="fa-IR"/>
        </w:rPr>
        <w:t xml:space="preserve"> سونگو</w:t>
      </w:r>
      <w:r w:rsidRPr="004F53DC">
        <w:rPr>
          <w:rFonts w:cs="B Nazanin" w:hint="cs"/>
          <w:sz w:val="32"/>
          <w:szCs w:val="32"/>
          <w:rtl/>
          <w:lang w:bidi="fa-IR"/>
        </w:rPr>
        <w:t>، مانند رادن قاسم،</w:t>
      </w:r>
      <w:r>
        <w:rPr>
          <w:rFonts w:cs="B Nazanin" w:hint="cs"/>
          <w:sz w:val="32"/>
          <w:szCs w:val="32"/>
          <w:rtl/>
          <w:lang w:bidi="fa-IR"/>
        </w:rPr>
        <w:t xml:space="preserve"> ماسایخ مونات (</w:t>
      </w:r>
      <w:r w:rsidRPr="00402747">
        <w:rPr>
          <w:sz w:val="32"/>
          <w:szCs w:val="32"/>
          <w:lang w:bidi="fa-IR"/>
        </w:rPr>
        <w:t>Masaikh Munat</w:t>
      </w:r>
      <w:r>
        <w:rPr>
          <w:rFonts w:cs="B Nazanin" w:hint="cs"/>
          <w:sz w:val="32"/>
          <w:szCs w:val="32"/>
          <w:rtl/>
          <w:lang w:bidi="fa-IR"/>
        </w:rPr>
        <w:t>)</w:t>
      </w:r>
      <w:r w:rsidRPr="004F53DC">
        <w:rPr>
          <w:rFonts w:cs="B Nazanin" w:hint="cs"/>
          <w:sz w:val="32"/>
          <w:szCs w:val="32"/>
          <w:rtl/>
          <w:lang w:bidi="fa-IR"/>
        </w:rPr>
        <w:t>، رادن</w:t>
      </w:r>
      <w:r>
        <w:rPr>
          <w:rFonts w:cs="B Nazanin" w:hint="cs"/>
          <w:sz w:val="32"/>
          <w:szCs w:val="32"/>
          <w:rtl/>
          <w:lang w:bidi="fa-IR"/>
        </w:rPr>
        <w:t xml:space="preserve"> شریف الدین</w:t>
      </w:r>
      <w:r w:rsidRPr="004F53DC">
        <w:rPr>
          <w:rFonts w:cs="B Nazanin" w:hint="cs"/>
          <w:sz w:val="32"/>
          <w:szCs w:val="32"/>
          <w:rtl/>
          <w:lang w:bidi="fa-IR"/>
        </w:rPr>
        <w:t>، مولانا هاشم، شاهزاده</w:t>
      </w:r>
      <w:r>
        <w:rPr>
          <w:rFonts w:cs="B Nazanin" w:hint="cs"/>
          <w:sz w:val="32"/>
          <w:szCs w:val="32"/>
          <w:rtl/>
          <w:lang w:bidi="fa-IR"/>
        </w:rPr>
        <w:t xml:space="preserve"> کادرجت</w:t>
      </w:r>
      <w:r w:rsidRPr="004F53DC">
        <w:rPr>
          <w:rFonts w:cs="B Nazanin" w:hint="cs"/>
          <w:sz w:val="32"/>
          <w:szCs w:val="32"/>
          <w:rtl/>
          <w:lang w:bidi="fa-IR"/>
        </w:rPr>
        <w:t>، سنن</w:t>
      </w:r>
      <w:r>
        <w:rPr>
          <w:rFonts w:cs="B Nazanin" w:hint="cs"/>
          <w:sz w:val="32"/>
          <w:szCs w:val="32"/>
          <w:rtl/>
          <w:lang w:bidi="fa-IR"/>
        </w:rPr>
        <w:t xml:space="preserve"> مایانگ مادو و سنن درجت که </w:t>
      </w:r>
      <w:r w:rsidRPr="004F53DC">
        <w:rPr>
          <w:rFonts w:cs="B Nazanin" w:hint="cs"/>
          <w:sz w:val="32"/>
          <w:szCs w:val="32"/>
          <w:rtl/>
          <w:lang w:bidi="fa-IR"/>
        </w:rPr>
        <w:t xml:space="preserve">معروف ترین </w:t>
      </w:r>
      <w:r>
        <w:rPr>
          <w:rFonts w:cs="B Nazanin" w:hint="cs"/>
          <w:sz w:val="32"/>
          <w:szCs w:val="32"/>
          <w:rtl/>
          <w:lang w:bidi="fa-IR"/>
        </w:rPr>
        <w:t>آن است، شناخته می شد.</w:t>
      </w:r>
    </w:p>
    <w:p w:rsidR="00DD7AEC" w:rsidRDefault="00DD7AEC" w:rsidP="00DD7AEC">
      <w:pPr>
        <w:widowControl w:val="0"/>
        <w:autoSpaceDE w:val="0"/>
        <w:autoSpaceDN w:val="0"/>
        <w:bidi/>
        <w:adjustRightInd w:val="0"/>
        <w:spacing w:after="240" w:line="360" w:lineRule="auto"/>
        <w:jc w:val="both"/>
        <w:rPr>
          <w:rFonts w:cs="B Nazanin"/>
          <w:b/>
          <w:bCs/>
          <w:sz w:val="32"/>
          <w:szCs w:val="32"/>
          <w:rtl/>
          <w:lang w:bidi="fa-IR"/>
        </w:rPr>
      </w:pPr>
    </w:p>
    <w:p w:rsidR="00DD7AEC" w:rsidRDefault="00896977" w:rsidP="00DD7AEC">
      <w:pPr>
        <w:widowControl w:val="0"/>
        <w:autoSpaceDE w:val="0"/>
        <w:autoSpaceDN w:val="0"/>
        <w:bidi/>
        <w:adjustRightInd w:val="0"/>
        <w:spacing w:after="240" w:line="360" w:lineRule="auto"/>
        <w:jc w:val="both"/>
        <w:rPr>
          <w:rFonts w:cs="B Nazanin"/>
          <w:sz w:val="32"/>
          <w:szCs w:val="32"/>
          <w:rtl/>
          <w:lang w:bidi="fa-IR"/>
        </w:rPr>
      </w:pPr>
      <w:r w:rsidRPr="00402747">
        <w:rPr>
          <w:rFonts w:cs="B Nazanin" w:hint="cs"/>
          <w:b/>
          <w:bCs/>
          <w:sz w:val="32"/>
          <w:szCs w:val="32"/>
          <w:rtl/>
          <w:lang w:bidi="fa-IR"/>
        </w:rPr>
        <w:t>اصل نسب سنن درجت</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sidRPr="00B003E9">
        <w:rPr>
          <w:rFonts w:cs="B Nazanin"/>
          <w:sz w:val="32"/>
          <w:szCs w:val="32"/>
          <w:rtl/>
          <w:lang w:bidi="fa-IR"/>
        </w:rPr>
        <w:t>سنن</w:t>
      </w:r>
      <w:r w:rsidRPr="00B003E9">
        <w:rPr>
          <w:rFonts w:cs="B Nazanin"/>
          <w:sz w:val="32"/>
          <w:szCs w:val="32"/>
          <w:lang w:bidi="fa-IR"/>
        </w:rPr>
        <w:t xml:space="preserve"> </w:t>
      </w:r>
      <w:r w:rsidRPr="00B003E9">
        <w:rPr>
          <w:rFonts w:cs="B Nazanin"/>
          <w:sz w:val="32"/>
          <w:szCs w:val="32"/>
          <w:rtl/>
          <w:lang w:bidi="fa-IR"/>
        </w:rPr>
        <w:t xml:space="preserve">درجت که با نام رادن قاسم متولد شد، در سال 1470 م، به دنیا آمد. سنن درجت جوانترین پسر سنن آمپل با خانم بزرگ آگِنگ </w:t>
      </w:r>
      <w:r>
        <w:rPr>
          <w:rFonts w:cs="B Nazanin" w:hint="cs"/>
          <w:sz w:val="32"/>
          <w:szCs w:val="32"/>
          <w:rtl/>
          <w:lang w:bidi="fa-IR"/>
        </w:rPr>
        <w:t>مانیلا</w:t>
      </w:r>
      <w:r w:rsidRPr="00B003E9">
        <w:rPr>
          <w:rFonts w:cs="B Nazanin"/>
          <w:sz w:val="32"/>
          <w:szCs w:val="32"/>
          <w:rtl/>
          <w:lang w:bidi="fa-IR"/>
        </w:rPr>
        <w:t xml:space="preserve"> (</w:t>
      </w:r>
      <w:r w:rsidRPr="00B003E9">
        <w:rPr>
          <w:rFonts w:cs="B Nazanin"/>
          <w:sz w:val="32"/>
          <w:szCs w:val="32"/>
          <w:lang w:bidi="fa-IR"/>
        </w:rPr>
        <w:t>Nyi Ageng M</w:t>
      </w:r>
      <w:r>
        <w:rPr>
          <w:rFonts w:cs="B Nazanin"/>
          <w:sz w:val="32"/>
          <w:szCs w:val="32"/>
          <w:lang w:bidi="fa-IR"/>
        </w:rPr>
        <w:t>anila</w:t>
      </w:r>
      <w:r w:rsidRPr="00B003E9">
        <w:rPr>
          <w:rFonts w:cs="B Nazanin"/>
          <w:sz w:val="32"/>
          <w:szCs w:val="32"/>
          <w:rtl/>
          <w:lang w:bidi="fa-IR"/>
        </w:rPr>
        <w:t>)</w:t>
      </w:r>
      <w:r>
        <w:rPr>
          <w:rFonts w:cs="B Nazanin" w:hint="cs"/>
          <w:sz w:val="32"/>
          <w:szCs w:val="32"/>
          <w:rtl/>
          <w:lang w:bidi="fa-IR"/>
        </w:rPr>
        <w:t xml:space="preserve"> بود. در </w:t>
      </w:r>
      <w:r w:rsidRPr="00B003E9">
        <w:rPr>
          <w:rFonts w:cs="B Nazanin"/>
          <w:sz w:val="32"/>
          <w:szCs w:val="32"/>
          <w:rtl/>
          <w:lang w:bidi="fa-IR"/>
        </w:rPr>
        <w:t>کرونیکل</w:t>
      </w:r>
      <w:r>
        <w:rPr>
          <w:rFonts w:cs="B Nazanin" w:hint="cs"/>
          <w:sz w:val="32"/>
          <w:szCs w:val="32"/>
          <w:rtl/>
          <w:lang w:bidi="fa-IR"/>
        </w:rPr>
        <w:t xml:space="preserve"> ماجاپاهیت </w:t>
      </w:r>
      <w:r w:rsidRPr="00B003E9">
        <w:rPr>
          <w:rFonts w:cs="B Nazanin"/>
          <w:sz w:val="32"/>
          <w:szCs w:val="32"/>
          <w:rtl/>
          <w:lang w:bidi="fa-IR"/>
        </w:rPr>
        <w:t>و وقایع</w:t>
      </w:r>
      <w:r>
        <w:rPr>
          <w:rFonts w:cs="B Nazanin" w:hint="cs"/>
          <w:sz w:val="32"/>
          <w:szCs w:val="32"/>
          <w:rtl/>
          <w:lang w:bidi="fa-IR"/>
        </w:rPr>
        <w:t xml:space="preserve"> چیربون آمده است که </w:t>
      </w:r>
      <w:r w:rsidRPr="00B003E9">
        <w:rPr>
          <w:rFonts w:cs="B Nazanin"/>
          <w:sz w:val="32"/>
          <w:szCs w:val="32"/>
          <w:rtl/>
          <w:lang w:bidi="fa-IR"/>
        </w:rPr>
        <w:t xml:space="preserve">رادن قاسم </w:t>
      </w:r>
      <w:r>
        <w:rPr>
          <w:rFonts w:cs="B Nazanin" w:hint="cs"/>
          <w:sz w:val="32"/>
          <w:szCs w:val="32"/>
          <w:rtl/>
          <w:lang w:bidi="fa-IR"/>
        </w:rPr>
        <w:t xml:space="preserve">برادر کوچک تر خانم </w:t>
      </w:r>
      <w:r>
        <w:rPr>
          <w:rFonts w:cs="B Nazanin" w:hint="cs"/>
          <w:sz w:val="32"/>
          <w:szCs w:val="32"/>
          <w:rtl/>
          <w:lang w:bidi="fa-IR"/>
        </w:rPr>
        <w:lastRenderedPageBreak/>
        <w:t>بزرگ فاطمه (</w:t>
      </w:r>
      <w:r>
        <w:rPr>
          <w:rFonts w:cs="B Nazanin"/>
          <w:sz w:val="32"/>
          <w:szCs w:val="32"/>
          <w:lang w:bidi="fa-IR"/>
        </w:rPr>
        <w:t>Nyai Patimah</w:t>
      </w:r>
      <w:r>
        <w:rPr>
          <w:rFonts w:cs="B Nazanin" w:hint="cs"/>
          <w:sz w:val="32"/>
          <w:szCs w:val="32"/>
          <w:rtl/>
          <w:lang w:bidi="fa-IR"/>
        </w:rPr>
        <w:t>) ملقب به چِدِ پانیوران (</w:t>
      </w:r>
      <w:r>
        <w:rPr>
          <w:rFonts w:cs="B Nazanin"/>
          <w:sz w:val="32"/>
          <w:szCs w:val="32"/>
          <w:lang w:bidi="fa-IR"/>
        </w:rPr>
        <w:t>Cede Panyuran</w:t>
      </w:r>
      <w:r>
        <w:rPr>
          <w:rFonts w:cs="B Nazanin" w:hint="cs"/>
          <w:sz w:val="32"/>
          <w:szCs w:val="32"/>
          <w:rtl/>
          <w:lang w:bidi="fa-IR"/>
        </w:rPr>
        <w:t xml:space="preserve">) </w:t>
      </w:r>
      <w:r w:rsidRPr="00B003E9">
        <w:rPr>
          <w:rFonts w:cs="B Nazanin"/>
          <w:sz w:val="32"/>
          <w:szCs w:val="32"/>
          <w:rtl/>
          <w:lang w:bidi="fa-IR"/>
        </w:rPr>
        <w:t>و</w:t>
      </w:r>
      <w:r>
        <w:rPr>
          <w:rFonts w:cs="B Nazanin" w:hint="cs"/>
          <w:sz w:val="32"/>
          <w:szCs w:val="32"/>
          <w:rtl/>
          <w:lang w:bidi="fa-IR"/>
        </w:rPr>
        <w:t xml:space="preserve"> خانم بزرگ ویلیس معروف به خانم بزرگ پِنگهولو و خانم بزرگ تالوکی مشهور به خانم بزرگ گِدِ مالوکا و </w:t>
      </w:r>
      <w:r w:rsidRPr="00B003E9">
        <w:rPr>
          <w:rFonts w:cs="B Nazanin"/>
          <w:sz w:val="32"/>
          <w:szCs w:val="32"/>
          <w:rtl/>
          <w:lang w:bidi="fa-IR"/>
        </w:rPr>
        <w:t>رادن</w:t>
      </w:r>
      <w:r>
        <w:rPr>
          <w:rFonts w:cs="B Nazanin" w:hint="cs"/>
          <w:sz w:val="32"/>
          <w:szCs w:val="32"/>
          <w:rtl/>
          <w:lang w:bidi="fa-IR"/>
        </w:rPr>
        <w:t xml:space="preserve"> مخدوم </w:t>
      </w:r>
      <w:r w:rsidRPr="00B003E9">
        <w:rPr>
          <w:rFonts w:cs="B Nazanin"/>
          <w:sz w:val="32"/>
          <w:szCs w:val="32"/>
          <w:rtl/>
          <w:lang w:bidi="fa-IR"/>
        </w:rPr>
        <w:t xml:space="preserve">ابراهیم </w:t>
      </w:r>
      <w:r>
        <w:rPr>
          <w:rFonts w:cs="B Nazanin" w:hint="cs"/>
          <w:sz w:val="32"/>
          <w:szCs w:val="32"/>
          <w:rtl/>
          <w:lang w:bidi="fa-IR"/>
        </w:rPr>
        <w:t xml:space="preserve">با لقب </w:t>
      </w:r>
      <w:r w:rsidRPr="00B003E9">
        <w:rPr>
          <w:rFonts w:cs="B Nazanin"/>
          <w:sz w:val="32"/>
          <w:szCs w:val="32"/>
          <w:rtl/>
          <w:lang w:bidi="fa-IR"/>
        </w:rPr>
        <w:t>سنن</w:t>
      </w:r>
      <w:r>
        <w:rPr>
          <w:rFonts w:cs="B Nazanin" w:hint="cs"/>
          <w:sz w:val="32"/>
          <w:szCs w:val="32"/>
          <w:rtl/>
          <w:lang w:bidi="fa-IR"/>
        </w:rPr>
        <w:t xml:space="preserve"> بونانگ است. </w:t>
      </w:r>
      <w:r w:rsidRPr="00B003E9">
        <w:rPr>
          <w:rFonts w:cs="B Nazanin"/>
          <w:sz w:val="32"/>
          <w:szCs w:val="32"/>
          <w:rtl/>
          <w:lang w:bidi="fa-IR"/>
        </w:rPr>
        <w:t>این به این معنی</w:t>
      </w:r>
      <w:r>
        <w:rPr>
          <w:rFonts w:cs="B Nazanin" w:hint="cs"/>
          <w:sz w:val="32"/>
          <w:szCs w:val="32"/>
          <w:rtl/>
          <w:lang w:bidi="fa-IR"/>
        </w:rPr>
        <w:t xml:space="preserve"> است که اصل نسب </w:t>
      </w:r>
      <w:r w:rsidRPr="00B003E9">
        <w:rPr>
          <w:rFonts w:cs="B Nazanin"/>
          <w:sz w:val="32"/>
          <w:szCs w:val="32"/>
          <w:rtl/>
          <w:lang w:bidi="fa-IR"/>
        </w:rPr>
        <w:t>سنن</w:t>
      </w:r>
      <w:r>
        <w:rPr>
          <w:rFonts w:cs="B Nazanin" w:hint="cs"/>
          <w:sz w:val="32"/>
          <w:szCs w:val="32"/>
          <w:rtl/>
          <w:lang w:bidi="fa-IR"/>
        </w:rPr>
        <w:t xml:space="preserve"> درجت </w:t>
      </w:r>
      <w:r w:rsidRPr="00B003E9">
        <w:rPr>
          <w:rFonts w:cs="B Nazanin"/>
          <w:sz w:val="32"/>
          <w:szCs w:val="32"/>
          <w:rtl/>
          <w:lang w:bidi="fa-IR"/>
        </w:rPr>
        <w:t>همان</w:t>
      </w:r>
      <w:r>
        <w:rPr>
          <w:rFonts w:cs="B Nazanin" w:hint="cs"/>
          <w:sz w:val="32"/>
          <w:szCs w:val="32"/>
          <w:rtl/>
          <w:lang w:bidi="fa-IR"/>
        </w:rPr>
        <w:t>ند</w:t>
      </w:r>
      <w:r w:rsidRPr="00B003E9">
        <w:rPr>
          <w:rFonts w:cs="B Nazanin"/>
          <w:sz w:val="32"/>
          <w:szCs w:val="32"/>
          <w:rtl/>
          <w:lang w:bidi="fa-IR"/>
        </w:rPr>
        <w:t xml:space="preserve"> سنن</w:t>
      </w:r>
      <w:r>
        <w:rPr>
          <w:rFonts w:cs="B Nazanin" w:hint="cs"/>
          <w:sz w:val="32"/>
          <w:szCs w:val="32"/>
          <w:rtl/>
          <w:lang w:bidi="fa-IR"/>
        </w:rPr>
        <w:t xml:space="preserve"> بونانگ است که تبار </w:t>
      </w:r>
      <w:r w:rsidRPr="00B003E9">
        <w:rPr>
          <w:rFonts w:cs="B Nazanin"/>
          <w:sz w:val="32"/>
          <w:szCs w:val="32"/>
          <w:rtl/>
          <w:lang w:bidi="fa-IR"/>
        </w:rPr>
        <w:t>چمپا</w:t>
      </w:r>
      <w:r>
        <w:rPr>
          <w:rFonts w:cs="B Nazanin" w:hint="cs"/>
          <w:sz w:val="32"/>
          <w:szCs w:val="32"/>
          <w:rtl/>
          <w:lang w:bidi="fa-IR"/>
        </w:rPr>
        <w:t>یی</w:t>
      </w:r>
      <w:r w:rsidRPr="00B003E9">
        <w:rPr>
          <w:rFonts w:cs="B Nazanin"/>
          <w:sz w:val="32"/>
          <w:szCs w:val="32"/>
          <w:rtl/>
          <w:lang w:bidi="fa-IR"/>
        </w:rPr>
        <w:t>-سمرقند</w:t>
      </w:r>
      <w:r>
        <w:rPr>
          <w:rFonts w:cs="B Nazanin" w:hint="cs"/>
          <w:sz w:val="32"/>
          <w:szCs w:val="32"/>
          <w:rtl/>
          <w:lang w:bidi="fa-IR"/>
        </w:rPr>
        <w:t>ی</w:t>
      </w:r>
      <w:r w:rsidRPr="00B003E9">
        <w:rPr>
          <w:rFonts w:cs="B Nazanin"/>
          <w:sz w:val="32"/>
          <w:szCs w:val="32"/>
          <w:rtl/>
          <w:lang w:bidi="fa-IR"/>
        </w:rPr>
        <w:t>-جاو</w:t>
      </w:r>
      <w:r>
        <w:rPr>
          <w:rFonts w:cs="B Nazanin" w:hint="cs"/>
          <w:sz w:val="32"/>
          <w:szCs w:val="32"/>
          <w:rtl/>
          <w:lang w:bidi="fa-IR"/>
        </w:rPr>
        <w:t>ه ای د</w:t>
      </w:r>
      <w:r w:rsidRPr="00B003E9">
        <w:rPr>
          <w:rFonts w:cs="B Nazanin"/>
          <w:sz w:val="32"/>
          <w:szCs w:val="32"/>
          <w:rtl/>
          <w:lang w:bidi="fa-IR"/>
        </w:rPr>
        <w:t>ا</w:t>
      </w:r>
      <w:r>
        <w:rPr>
          <w:rFonts w:cs="B Nazanin" w:hint="cs"/>
          <w:sz w:val="32"/>
          <w:szCs w:val="32"/>
          <w:rtl/>
          <w:lang w:bidi="fa-IR"/>
        </w:rPr>
        <w:t xml:space="preserve">شت، </w:t>
      </w:r>
      <w:r w:rsidRPr="00B003E9">
        <w:rPr>
          <w:rFonts w:cs="B Nazanin"/>
          <w:sz w:val="32"/>
          <w:szCs w:val="32"/>
          <w:rtl/>
          <w:lang w:bidi="fa-IR"/>
        </w:rPr>
        <w:t xml:space="preserve">به دلیل </w:t>
      </w:r>
      <w:r>
        <w:rPr>
          <w:rFonts w:cs="B Nazanin" w:hint="cs"/>
          <w:sz w:val="32"/>
          <w:szCs w:val="32"/>
          <w:rtl/>
          <w:lang w:bidi="fa-IR"/>
        </w:rPr>
        <w:t xml:space="preserve">اینکه پدر </w:t>
      </w:r>
      <w:r w:rsidRPr="00B003E9">
        <w:rPr>
          <w:rFonts w:cs="B Nazanin"/>
          <w:sz w:val="32"/>
          <w:szCs w:val="32"/>
          <w:rtl/>
          <w:lang w:bidi="fa-IR"/>
        </w:rPr>
        <w:t>سنن آ</w:t>
      </w:r>
      <w:r>
        <w:rPr>
          <w:rFonts w:cs="B Nazanin" w:hint="cs"/>
          <w:sz w:val="32"/>
          <w:szCs w:val="32"/>
          <w:rtl/>
          <w:lang w:bidi="fa-IR"/>
        </w:rPr>
        <w:t>مپل</w:t>
      </w:r>
      <w:r w:rsidRPr="00B003E9">
        <w:rPr>
          <w:rFonts w:cs="B Nazanin"/>
          <w:sz w:val="32"/>
          <w:szCs w:val="32"/>
          <w:rtl/>
          <w:lang w:bidi="fa-IR"/>
        </w:rPr>
        <w:t>، پسر ابراهیم</w:t>
      </w:r>
      <w:r>
        <w:rPr>
          <w:rFonts w:cs="B Nazanin" w:hint="cs"/>
          <w:sz w:val="32"/>
          <w:szCs w:val="32"/>
          <w:rtl/>
          <w:lang w:bidi="fa-IR"/>
        </w:rPr>
        <w:t xml:space="preserve"> سمرقندی بود. در </w:t>
      </w:r>
      <w:r w:rsidRPr="00B003E9">
        <w:rPr>
          <w:rFonts w:cs="B Nazanin"/>
          <w:sz w:val="32"/>
          <w:szCs w:val="32"/>
          <w:rtl/>
          <w:lang w:bidi="fa-IR"/>
        </w:rPr>
        <w:t>کرونیکل چیربون، وقایع</w:t>
      </w:r>
      <w:r>
        <w:rPr>
          <w:rFonts w:cs="B Nazanin" w:hint="cs"/>
          <w:sz w:val="32"/>
          <w:szCs w:val="32"/>
          <w:rtl/>
          <w:lang w:bidi="fa-IR"/>
        </w:rPr>
        <w:t xml:space="preserve"> ماجاپاهیت و حکایت حسن الدین </w:t>
      </w:r>
      <w:r w:rsidRPr="00B003E9">
        <w:rPr>
          <w:rFonts w:cs="B Nazanin"/>
          <w:sz w:val="32"/>
          <w:szCs w:val="32"/>
          <w:rtl/>
          <w:lang w:bidi="fa-IR"/>
        </w:rPr>
        <w:t xml:space="preserve">ذکر </w:t>
      </w:r>
      <w:r>
        <w:rPr>
          <w:rFonts w:cs="B Nazanin" w:hint="cs"/>
          <w:sz w:val="32"/>
          <w:szCs w:val="32"/>
          <w:rtl/>
          <w:lang w:bidi="fa-IR"/>
        </w:rPr>
        <w:t xml:space="preserve">شده </w:t>
      </w:r>
      <w:r w:rsidRPr="00B003E9">
        <w:rPr>
          <w:rFonts w:cs="B Nazanin"/>
          <w:sz w:val="32"/>
          <w:szCs w:val="32"/>
          <w:rtl/>
          <w:lang w:bidi="fa-IR"/>
        </w:rPr>
        <w:t>است که ابراهیم</w:t>
      </w:r>
      <w:r>
        <w:rPr>
          <w:rFonts w:cs="B Nazanin" w:hint="cs"/>
          <w:sz w:val="32"/>
          <w:szCs w:val="32"/>
          <w:rtl/>
          <w:lang w:bidi="fa-IR"/>
        </w:rPr>
        <w:t xml:space="preserve"> سمرقندی، </w:t>
      </w:r>
      <w:r w:rsidRPr="00B003E9">
        <w:rPr>
          <w:rFonts w:cs="B Nazanin"/>
          <w:sz w:val="32"/>
          <w:szCs w:val="32"/>
          <w:rtl/>
          <w:lang w:bidi="fa-IR"/>
        </w:rPr>
        <w:t>پدر سنن آ</w:t>
      </w:r>
      <w:r>
        <w:rPr>
          <w:rFonts w:cs="B Nazanin" w:hint="cs"/>
          <w:sz w:val="32"/>
          <w:szCs w:val="32"/>
          <w:rtl/>
          <w:lang w:bidi="fa-IR"/>
        </w:rPr>
        <w:t xml:space="preserve">مپل از سرزمین تولِن که به توضیح کتاب </w:t>
      </w:r>
      <w:r>
        <w:rPr>
          <w:rFonts w:hint="cs"/>
          <w:sz w:val="32"/>
          <w:szCs w:val="32"/>
          <w:rtl/>
          <w:lang w:bidi="fa-IR"/>
        </w:rPr>
        <w:t>"</w:t>
      </w:r>
      <w:r>
        <w:rPr>
          <w:sz w:val="32"/>
          <w:szCs w:val="32"/>
          <w:lang w:bidi="fa-IR"/>
        </w:rPr>
        <w:t>The Penguin Map of Europe</w:t>
      </w:r>
      <w:r>
        <w:rPr>
          <w:rFonts w:hint="cs"/>
          <w:sz w:val="32"/>
          <w:szCs w:val="32"/>
          <w:rtl/>
          <w:lang w:bidi="fa-IR"/>
        </w:rPr>
        <w:t>"</w:t>
      </w:r>
      <w:r>
        <w:rPr>
          <w:rFonts w:cs="B Nazanin" w:hint="cs"/>
          <w:sz w:val="32"/>
          <w:szCs w:val="32"/>
          <w:rtl/>
          <w:lang w:bidi="fa-IR"/>
        </w:rPr>
        <w:t xml:space="preserve"> (1985) این منطقه (تیولن، </w:t>
      </w:r>
      <w:r>
        <w:rPr>
          <w:rFonts w:cs="B Nazanin"/>
          <w:sz w:val="32"/>
          <w:szCs w:val="32"/>
          <w:lang w:bidi="fa-IR"/>
        </w:rPr>
        <w:t>Tyulen</w:t>
      </w:r>
      <w:r>
        <w:rPr>
          <w:rFonts w:cs="B Nazanin" w:hint="cs"/>
          <w:sz w:val="32"/>
          <w:szCs w:val="32"/>
          <w:rtl/>
          <w:lang w:bidi="fa-IR"/>
        </w:rPr>
        <w:t xml:space="preserve">) </w:t>
      </w:r>
      <w:r w:rsidRPr="00B003E9">
        <w:rPr>
          <w:rFonts w:cs="B Nazanin"/>
          <w:sz w:val="32"/>
          <w:szCs w:val="32"/>
          <w:rtl/>
          <w:lang w:bidi="fa-IR"/>
        </w:rPr>
        <w:t>نام جزایر در شمال شهر</w:t>
      </w:r>
      <w:r>
        <w:rPr>
          <w:rFonts w:cs="B Nazanin" w:hint="cs"/>
          <w:sz w:val="32"/>
          <w:szCs w:val="32"/>
          <w:rtl/>
          <w:lang w:bidi="fa-IR"/>
        </w:rPr>
        <w:t xml:space="preserve"> </w:t>
      </w:r>
      <w:r w:rsidRPr="00B003E9">
        <w:rPr>
          <w:rFonts w:cs="B Nazanin"/>
          <w:sz w:val="32"/>
          <w:szCs w:val="32"/>
          <w:rtl/>
          <w:lang w:bidi="fa-IR"/>
        </w:rPr>
        <w:t>بندر</w:t>
      </w:r>
      <w:r>
        <w:rPr>
          <w:rFonts w:cs="B Nazanin" w:hint="cs"/>
          <w:sz w:val="32"/>
          <w:szCs w:val="32"/>
          <w:rtl/>
          <w:lang w:bidi="fa-IR"/>
        </w:rPr>
        <w:t>ی</w:t>
      </w:r>
      <w:r w:rsidRPr="00B003E9">
        <w:rPr>
          <w:rFonts w:cs="B Nazanin"/>
          <w:sz w:val="32"/>
          <w:szCs w:val="32"/>
          <w:rtl/>
          <w:lang w:bidi="fa-IR"/>
        </w:rPr>
        <w:t xml:space="preserve"> شوچنکو در لبه شرقی دریای خزر</w:t>
      </w:r>
      <w:r>
        <w:rPr>
          <w:rFonts w:cs="B Nazanin" w:hint="cs"/>
          <w:sz w:val="32"/>
          <w:szCs w:val="32"/>
          <w:rtl/>
          <w:lang w:bidi="fa-IR"/>
        </w:rPr>
        <w:t xml:space="preserve"> از </w:t>
      </w:r>
      <w:r w:rsidRPr="00B003E9">
        <w:rPr>
          <w:rFonts w:cs="B Nazanin"/>
          <w:sz w:val="32"/>
          <w:szCs w:val="32"/>
          <w:rtl/>
          <w:lang w:bidi="fa-IR"/>
        </w:rPr>
        <w:t>قلمرو قزاقستان</w:t>
      </w:r>
      <w:r>
        <w:rPr>
          <w:rFonts w:cs="B Nazanin" w:hint="cs"/>
          <w:sz w:val="32"/>
          <w:szCs w:val="32"/>
          <w:rtl/>
          <w:lang w:bidi="fa-IR"/>
        </w:rPr>
        <w:t xml:space="preserve"> بود، آمد. </w:t>
      </w:r>
      <w:r w:rsidRPr="00B003E9">
        <w:rPr>
          <w:rFonts w:cs="B Nazanin"/>
          <w:sz w:val="32"/>
          <w:szCs w:val="32"/>
          <w:rtl/>
          <w:lang w:bidi="fa-IR"/>
        </w:rPr>
        <w:t xml:space="preserve">بنابراین، نسب رادن قاسم </w:t>
      </w:r>
      <w:r>
        <w:rPr>
          <w:rFonts w:cs="B Nazanin" w:hint="cs"/>
          <w:sz w:val="32"/>
          <w:szCs w:val="32"/>
          <w:rtl/>
          <w:lang w:bidi="fa-IR"/>
        </w:rPr>
        <w:t xml:space="preserve">به تیولن، قزاقستان و </w:t>
      </w:r>
      <w:r w:rsidRPr="00B003E9">
        <w:rPr>
          <w:rFonts w:cs="B Nazanin"/>
          <w:sz w:val="32"/>
          <w:szCs w:val="32"/>
          <w:rtl/>
          <w:lang w:bidi="fa-IR"/>
        </w:rPr>
        <w:t>سمرقند</w:t>
      </w:r>
      <w:r>
        <w:rPr>
          <w:rFonts w:cs="B Nazanin" w:hint="cs"/>
          <w:sz w:val="32"/>
          <w:szCs w:val="32"/>
          <w:rtl/>
          <w:lang w:bidi="fa-IR"/>
        </w:rPr>
        <w:t xml:space="preserve">، </w:t>
      </w:r>
      <w:r w:rsidRPr="00B003E9">
        <w:rPr>
          <w:rFonts w:cs="B Nazanin"/>
          <w:sz w:val="32"/>
          <w:szCs w:val="32"/>
          <w:rtl/>
          <w:lang w:bidi="fa-IR"/>
        </w:rPr>
        <w:t>ازبکستان آسیای مرکزی که به چمپا مهاجرت</w:t>
      </w:r>
      <w:r>
        <w:rPr>
          <w:rFonts w:cs="B Nazanin" w:hint="cs"/>
          <w:sz w:val="32"/>
          <w:szCs w:val="32"/>
          <w:rtl/>
          <w:lang w:bidi="fa-IR"/>
        </w:rPr>
        <w:t xml:space="preserve"> کرده بود، رسید.</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تاریخنگاری سر</w:t>
      </w:r>
      <w:r w:rsidRPr="005306C6">
        <w:rPr>
          <w:rFonts w:cs="B Nazanin"/>
          <w:sz w:val="32"/>
          <w:szCs w:val="32"/>
          <w:rtl/>
          <w:lang w:bidi="fa-IR"/>
        </w:rPr>
        <w:t>زمین</w:t>
      </w:r>
      <w:r>
        <w:rPr>
          <w:rFonts w:cs="B Nazanin" w:hint="cs"/>
          <w:sz w:val="32"/>
          <w:szCs w:val="32"/>
          <w:rtl/>
          <w:lang w:bidi="fa-IR"/>
        </w:rPr>
        <w:t xml:space="preserve"> جاوه ذکر کرده است </w:t>
      </w:r>
      <w:r w:rsidRPr="00B003E9">
        <w:rPr>
          <w:rFonts w:cs="B Nazanin"/>
          <w:sz w:val="32"/>
          <w:szCs w:val="32"/>
          <w:rtl/>
          <w:lang w:bidi="fa-IR"/>
        </w:rPr>
        <w:t>که سنن آ</w:t>
      </w:r>
      <w:r>
        <w:rPr>
          <w:rFonts w:cs="B Nazanin" w:hint="cs"/>
          <w:sz w:val="32"/>
          <w:szCs w:val="32"/>
          <w:rtl/>
          <w:lang w:bidi="fa-IR"/>
        </w:rPr>
        <w:t xml:space="preserve">مپل </w:t>
      </w:r>
      <w:r w:rsidRPr="00B003E9">
        <w:rPr>
          <w:rFonts w:cs="B Nazanin"/>
          <w:sz w:val="32"/>
          <w:szCs w:val="32"/>
          <w:rtl/>
          <w:lang w:bidi="fa-IR"/>
        </w:rPr>
        <w:t>قبل از ازدواج</w:t>
      </w:r>
      <w:r>
        <w:rPr>
          <w:rFonts w:cs="B Nazanin" w:hint="cs"/>
          <w:sz w:val="32"/>
          <w:szCs w:val="32"/>
          <w:rtl/>
          <w:lang w:bidi="fa-IR"/>
        </w:rPr>
        <w:t xml:space="preserve"> با خانم بزرگ آگِنگ </w:t>
      </w:r>
      <w:r w:rsidRPr="00B003E9">
        <w:rPr>
          <w:rFonts w:cs="B Nazanin"/>
          <w:sz w:val="32"/>
          <w:szCs w:val="32"/>
          <w:rtl/>
          <w:lang w:bidi="fa-IR"/>
        </w:rPr>
        <w:t>مانیل</w:t>
      </w:r>
      <w:r>
        <w:rPr>
          <w:rFonts w:cs="B Nazanin" w:hint="cs"/>
          <w:sz w:val="32"/>
          <w:szCs w:val="32"/>
          <w:rtl/>
          <w:lang w:bidi="fa-IR"/>
        </w:rPr>
        <w:t>ا</w:t>
      </w:r>
      <w:r w:rsidRPr="00B003E9">
        <w:rPr>
          <w:rFonts w:cs="B Nazanin"/>
          <w:sz w:val="32"/>
          <w:szCs w:val="32"/>
          <w:rtl/>
          <w:lang w:bidi="fa-IR"/>
        </w:rPr>
        <w:t>، با</w:t>
      </w:r>
      <w:r>
        <w:rPr>
          <w:rFonts w:cs="B Nazanin" w:hint="cs"/>
          <w:sz w:val="32"/>
          <w:szCs w:val="32"/>
          <w:rtl/>
          <w:lang w:bidi="fa-IR"/>
        </w:rPr>
        <w:t xml:space="preserve"> خانم بزرگ کریمه، </w:t>
      </w:r>
      <w:r w:rsidRPr="00B003E9">
        <w:rPr>
          <w:rFonts w:cs="B Nazanin"/>
          <w:sz w:val="32"/>
          <w:szCs w:val="32"/>
          <w:rtl/>
          <w:lang w:bidi="fa-IR"/>
        </w:rPr>
        <w:t xml:space="preserve">دختر کی </w:t>
      </w:r>
      <w:r>
        <w:rPr>
          <w:rFonts w:cs="B Nazanin" w:hint="cs"/>
          <w:sz w:val="32"/>
          <w:szCs w:val="32"/>
          <w:rtl/>
          <w:lang w:bidi="fa-IR"/>
        </w:rPr>
        <w:t xml:space="preserve">بانگ کونینگ ازدواج کرده بود و از آن </w:t>
      </w:r>
      <w:r w:rsidRPr="00B003E9">
        <w:rPr>
          <w:rFonts w:cs="B Nazanin"/>
          <w:sz w:val="32"/>
          <w:szCs w:val="32"/>
          <w:rtl/>
          <w:lang w:bidi="fa-IR"/>
        </w:rPr>
        <w:t>ازدواج</w:t>
      </w:r>
      <w:r>
        <w:rPr>
          <w:rFonts w:cs="B Nazanin" w:hint="cs"/>
          <w:sz w:val="32"/>
          <w:szCs w:val="32"/>
          <w:rtl/>
          <w:lang w:bidi="fa-IR"/>
        </w:rPr>
        <w:t>، دو دختر به نام دوی مُرتسیه</w:t>
      </w:r>
      <w:r w:rsidRPr="00B003E9">
        <w:rPr>
          <w:rFonts w:cs="B Nazanin"/>
          <w:sz w:val="32"/>
          <w:szCs w:val="32"/>
          <w:rtl/>
          <w:lang w:bidi="fa-IR"/>
        </w:rPr>
        <w:t xml:space="preserve"> </w:t>
      </w:r>
      <w:r>
        <w:rPr>
          <w:rFonts w:cs="B Nazanin" w:hint="cs"/>
          <w:sz w:val="32"/>
          <w:szCs w:val="32"/>
          <w:rtl/>
          <w:lang w:bidi="fa-IR"/>
        </w:rPr>
        <w:t xml:space="preserve">که به همسری سنن گیری در آمد، و دِوی مُرتسمه، خواهر کوچک تر او که با رادِن فتَح </w:t>
      </w:r>
      <w:r w:rsidRPr="00B003E9">
        <w:rPr>
          <w:rFonts w:cs="B Nazanin"/>
          <w:sz w:val="32"/>
          <w:szCs w:val="32"/>
          <w:rtl/>
          <w:lang w:bidi="fa-IR"/>
        </w:rPr>
        <w:t>ازدواج کرد</w:t>
      </w:r>
      <w:r>
        <w:rPr>
          <w:rFonts w:cs="B Nazanin" w:hint="cs"/>
          <w:sz w:val="32"/>
          <w:szCs w:val="32"/>
          <w:rtl/>
          <w:lang w:bidi="fa-IR"/>
        </w:rPr>
        <w:t xml:space="preserve">، متولد شده بودند. </w:t>
      </w:r>
      <w:r w:rsidRPr="00B003E9">
        <w:rPr>
          <w:rFonts w:cs="B Nazanin"/>
          <w:sz w:val="32"/>
          <w:szCs w:val="32"/>
          <w:rtl/>
          <w:lang w:bidi="fa-IR"/>
        </w:rPr>
        <w:t>این بدان معناست که</w:t>
      </w:r>
      <w:r>
        <w:rPr>
          <w:rFonts w:cs="B Nazanin" w:hint="cs"/>
          <w:sz w:val="32"/>
          <w:szCs w:val="32"/>
          <w:rtl/>
          <w:lang w:bidi="fa-IR"/>
        </w:rPr>
        <w:t xml:space="preserve"> </w:t>
      </w:r>
      <w:r w:rsidRPr="00B003E9">
        <w:rPr>
          <w:rFonts w:cs="B Nazanin"/>
          <w:sz w:val="32"/>
          <w:szCs w:val="32"/>
          <w:rtl/>
          <w:lang w:bidi="fa-IR"/>
        </w:rPr>
        <w:t xml:space="preserve">علاوه بر داشتن چهار برادر، رادن قاسم دو خواهر </w:t>
      </w:r>
      <w:r>
        <w:rPr>
          <w:rFonts w:cs="B Nazanin" w:hint="cs"/>
          <w:sz w:val="32"/>
          <w:szCs w:val="32"/>
          <w:rtl/>
          <w:lang w:bidi="fa-IR"/>
        </w:rPr>
        <w:t xml:space="preserve">از </w:t>
      </w:r>
      <w:r w:rsidRPr="00B003E9">
        <w:rPr>
          <w:rFonts w:cs="B Nazanin"/>
          <w:sz w:val="32"/>
          <w:szCs w:val="32"/>
          <w:rtl/>
          <w:lang w:bidi="fa-IR"/>
        </w:rPr>
        <w:t xml:space="preserve">مادر </w:t>
      </w:r>
      <w:r>
        <w:rPr>
          <w:rFonts w:cs="B Nazanin" w:hint="cs"/>
          <w:sz w:val="32"/>
          <w:szCs w:val="32"/>
          <w:rtl/>
          <w:lang w:bidi="fa-IR"/>
        </w:rPr>
        <w:t xml:space="preserve">دیگر داشت. در </w:t>
      </w:r>
      <w:r w:rsidRPr="00B003E9">
        <w:rPr>
          <w:rFonts w:cs="B Nazanin"/>
          <w:sz w:val="32"/>
          <w:szCs w:val="32"/>
          <w:rtl/>
          <w:lang w:bidi="fa-IR"/>
        </w:rPr>
        <w:t>وقایع چیربون</w:t>
      </w:r>
      <w:r>
        <w:rPr>
          <w:rFonts w:cs="B Nazanin" w:hint="cs"/>
          <w:sz w:val="32"/>
          <w:szCs w:val="32"/>
          <w:rtl/>
          <w:lang w:bidi="fa-IR"/>
        </w:rPr>
        <w:t xml:space="preserve"> آمده است </w:t>
      </w:r>
      <w:r w:rsidRPr="00B003E9">
        <w:rPr>
          <w:rFonts w:cs="B Nazanin"/>
          <w:sz w:val="32"/>
          <w:szCs w:val="32"/>
          <w:rtl/>
          <w:lang w:bidi="fa-IR"/>
        </w:rPr>
        <w:t>که سنن آ</w:t>
      </w:r>
      <w:r>
        <w:rPr>
          <w:rFonts w:cs="B Nazanin" w:hint="cs"/>
          <w:sz w:val="32"/>
          <w:szCs w:val="32"/>
          <w:rtl/>
          <w:lang w:bidi="fa-IR"/>
        </w:rPr>
        <w:t xml:space="preserve">مپل </w:t>
      </w:r>
      <w:r w:rsidRPr="00B003E9">
        <w:rPr>
          <w:rFonts w:cs="B Nazanin"/>
          <w:sz w:val="32"/>
          <w:szCs w:val="32"/>
          <w:rtl/>
          <w:lang w:bidi="fa-IR"/>
        </w:rPr>
        <w:t>فرزند</w:t>
      </w:r>
      <w:r>
        <w:rPr>
          <w:rFonts w:cs="B Nazanin" w:hint="cs"/>
          <w:sz w:val="32"/>
          <w:szCs w:val="32"/>
          <w:rtl/>
          <w:lang w:bidi="fa-IR"/>
        </w:rPr>
        <w:t>ان</w:t>
      </w:r>
      <w:r w:rsidRPr="00B003E9">
        <w:rPr>
          <w:rFonts w:cs="B Nazanin"/>
          <w:sz w:val="32"/>
          <w:szCs w:val="32"/>
          <w:rtl/>
          <w:lang w:bidi="fa-IR"/>
        </w:rPr>
        <w:t xml:space="preserve"> دیگر مانند</w:t>
      </w:r>
      <w:r>
        <w:rPr>
          <w:rFonts w:cs="B Nazanin" w:hint="cs"/>
          <w:sz w:val="32"/>
          <w:szCs w:val="32"/>
          <w:rtl/>
          <w:lang w:bidi="fa-IR"/>
        </w:rPr>
        <w:t xml:space="preserve"> شیخ </w:t>
      </w:r>
      <w:r w:rsidRPr="00B003E9">
        <w:rPr>
          <w:rFonts w:cs="B Nazanin"/>
          <w:sz w:val="32"/>
          <w:szCs w:val="32"/>
          <w:rtl/>
          <w:lang w:bidi="fa-IR"/>
        </w:rPr>
        <w:t xml:space="preserve">محمود، </w:t>
      </w:r>
      <w:r>
        <w:rPr>
          <w:rFonts w:cs="B Nazanin" w:hint="cs"/>
          <w:sz w:val="32"/>
          <w:szCs w:val="32"/>
          <w:rtl/>
          <w:lang w:bidi="fa-IR"/>
        </w:rPr>
        <w:t xml:space="preserve">شیخ </w:t>
      </w:r>
      <w:r w:rsidRPr="00B003E9">
        <w:rPr>
          <w:rFonts w:cs="B Nazanin"/>
          <w:sz w:val="32"/>
          <w:szCs w:val="32"/>
          <w:rtl/>
          <w:lang w:bidi="fa-IR"/>
        </w:rPr>
        <w:t>سابان</w:t>
      </w:r>
      <w:r>
        <w:rPr>
          <w:rFonts w:cs="B Nazanin" w:hint="cs"/>
          <w:sz w:val="32"/>
          <w:szCs w:val="32"/>
          <w:rtl/>
          <w:lang w:bidi="fa-IR"/>
        </w:rPr>
        <w:t xml:space="preserve"> ملقب به </w:t>
      </w:r>
      <w:r w:rsidRPr="00B003E9">
        <w:rPr>
          <w:rFonts w:cs="B Nazanin"/>
          <w:sz w:val="32"/>
          <w:szCs w:val="32"/>
          <w:rtl/>
          <w:lang w:bidi="fa-IR"/>
        </w:rPr>
        <w:t>کی</w:t>
      </w:r>
      <w:r>
        <w:rPr>
          <w:rFonts w:cs="B Nazanin" w:hint="cs"/>
          <w:sz w:val="32"/>
          <w:szCs w:val="32"/>
          <w:rtl/>
          <w:lang w:bidi="fa-IR"/>
        </w:rPr>
        <w:t xml:space="preserve"> رانچاه</w:t>
      </w:r>
      <w:r w:rsidRPr="00B003E9">
        <w:rPr>
          <w:rFonts w:cs="B Nazanin"/>
          <w:sz w:val="32"/>
          <w:szCs w:val="32"/>
          <w:rtl/>
          <w:lang w:bidi="fa-IR"/>
        </w:rPr>
        <w:t>،</w:t>
      </w:r>
      <w:r>
        <w:rPr>
          <w:rFonts w:cs="B Nazanin" w:hint="cs"/>
          <w:sz w:val="32"/>
          <w:szCs w:val="32"/>
          <w:rtl/>
          <w:lang w:bidi="fa-IR"/>
        </w:rPr>
        <w:t xml:space="preserve"> خانم بزرگ ماندورا و خانم بزرگ پیاه داشت. </w:t>
      </w:r>
      <w:r w:rsidRPr="00B003E9">
        <w:rPr>
          <w:rFonts w:cs="B Nazanin"/>
          <w:sz w:val="32"/>
          <w:szCs w:val="32"/>
          <w:rtl/>
          <w:lang w:bidi="fa-IR"/>
        </w:rPr>
        <w:t xml:space="preserve">شرح </w:t>
      </w:r>
      <w:r>
        <w:rPr>
          <w:rFonts w:cs="B Nazanin" w:hint="cs"/>
          <w:sz w:val="32"/>
          <w:szCs w:val="32"/>
          <w:rtl/>
          <w:lang w:bidi="fa-IR"/>
        </w:rPr>
        <w:t xml:space="preserve">در خصوص </w:t>
      </w:r>
      <w:r w:rsidRPr="00B003E9">
        <w:rPr>
          <w:rFonts w:cs="B Nazanin"/>
          <w:sz w:val="32"/>
          <w:szCs w:val="32"/>
          <w:rtl/>
          <w:lang w:bidi="fa-IR"/>
        </w:rPr>
        <w:t>پسران و دختران سنن آ</w:t>
      </w:r>
      <w:r>
        <w:rPr>
          <w:rFonts w:cs="B Nazanin" w:hint="cs"/>
          <w:sz w:val="32"/>
          <w:szCs w:val="32"/>
          <w:rtl/>
          <w:lang w:bidi="fa-IR"/>
        </w:rPr>
        <w:t xml:space="preserve">مپل </w:t>
      </w:r>
      <w:r w:rsidRPr="00B003E9">
        <w:rPr>
          <w:rFonts w:cs="B Nazanin"/>
          <w:sz w:val="32"/>
          <w:szCs w:val="32"/>
          <w:rtl/>
          <w:lang w:bidi="fa-IR"/>
        </w:rPr>
        <w:t>در کرونیکل</w:t>
      </w:r>
      <w:r>
        <w:rPr>
          <w:rFonts w:cs="B Nazanin" w:hint="cs"/>
          <w:sz w:val="32"/>
          <w:szCs w:val="32"/>
          <w:rtl/>
          <w:lang w:bidi="fa-IR"/>
        </w:rPr>
        <w:t xml:space="preserve"> </w:t>
      </w:r>
      <w:r w:rsidRPr="00B003E9">
        <w:rPr>
          <w:rFonts w:cs="B Nazanin"/>
          <w:sz w:val="32"/>
          <w:szCs w:val="32"/>
          <w:rtl/>
          <w:lang w:bidi="fa-IR"/>
        </w:rPr>
        <w:lastRenderedPageBreak/>
        <w:t>چیربون</w:t>
      </w:r>
      <w:r>
        <w:rPr>
          <w:rFonts w:cs="B Nazanin" w:hint="cs"/>
          <w:sz w:val="32"/>
          <w:szCs w:val="32"/>
          <w:rtl/>
          <w:lang w:bidi="fa-IR"/>
        </w:rPr>
        <w:t xml:space="preserve"> </w:t>
      </w:r>
      <w:r w:rsidRPr="00B003E9">
        <w:rPr>
          <w:rFonts w:cs="B Nazanin"/>
          <w:sz w:val="32"/>
          <w:szCs w:val="32"/>
          <w:rtl/>
          <w:lang w:bidi="fa-IR"/>
        </w:rPr>
        <w:t xml:space="preserve">نیز در کرونیکل </w:t>
      </w:r>
      <w:r>
        <w:rPr>
          <w:rFonts w:cs="B Nazanin" w:hint="cs"/>
          <w:sz w:val="32"/>
          <w:szCs w:val="32"/>
          <w:rtl/>
          <w:lang w:bidi="fa-IR"/>
        </w:rPr>
        <w:t>گرسیک ارائه شده است</w:t>
      </w:r>
      <w:r w:rsidRPr="00B003E9">
        <w:rPr>
          <w:rFonts w:cs="B Nazanin"/>
          <w:sz w:val="32"/>
          <w:szCs w:val="32"/>
          <w:rtl/>
          <w:lang w:bidi="fa-IR"/>
        </w:rPr>
        <w:t xml:space="preserve"> </w:t>
      </w:r>
      <w:r>
        <w:rPr>
          <w:rFonts w:cs="B Nazanin" w:hint="cs"/>
          <w:sz w:val="32"/>
          <w:szCs w:val="32"/>
          <w:rtl/>
          <w:lang w:bidi="fa-IR"/>
        </w:rPr>
        <w:t>و ن</w:t>
      </w:r>
      <w:r w:rsidRPr="00B003E9">
        <w:rPr>
          <w:rFonts w:cs="B Nazanin"/>
          <w:sz w:val="32"/>
          <w:szCs w:val="32"/>
          <w:rtl/>
          <w:lang w:bidi="fa-IR"/>
        </w:rPr>
        <w:t xml:space="preserve">ه </w:t>
      </w:r>
      <w:r>
        <w:rPr>
          <w:rFonts w:cs="B Nazanin" w:hint="cs"/>
          <w:sz w:val="32"/>
          <w:szCs w:val="32"/>
          <w:rtl/>
          <w:lang w:bidi="fa-IR"/>
        </w:rPr>
        <w:t xml:space="preserve">فرزند </w:t>
      </w:r>
      <w:r w:rsidRPr="00B003E9">
        <w:rPr>
          <w:rFonts w:cs="B Nazanin"/>
          <w:sz w:val="32"/>
          <w:szCs w:val="32"/>
          <w:rtl/>
          <w:lang w:bidi="fa-IR"/>
        </w:rPr>
        <w:t>سنن آویزان</w:t>
      </w:r>
      <w:r>
        <w:rPr>
          <w:rFonts w:cs="B Nazanin" w:hint="cs"/>
          <w:sz w:val="32"/>
          <w:szCs w:val="32"/>
          <w:rtl/>
          <w:lang w:bidi="fa-IR"/>
        </w:rPr>
        <w:t xml:space="preserve"> را نام برده است که </w:t>
      </w:r>
      <w:r w:rsidRPr="00B003E9">
        <w:rPr>
          <w:rFonts w:cs="B Nazanin"/>
          <w:sz w:val="32"/>
          <w:szCs w:val="32"/>
          <w:rtl/>
          <w:lang w:bidi="fa-IR"/>
        </w:rPr>
        <w:t>عبارت</w:t>
      </w:r>
      <w:r>
        <w:rPr>
          <w:rFonts w:cs="B Nazanin" w:hint="cs"/>
          <w:sz w:val="32"/>
          <w:szCs w:val="32"/>
          <w:rtl/>
          <w:lang w:bidi="fa-IR"/>
        </w:rPr>
        <w:t xml:space="preserve"> بودند </w:t>
      </w:r>
      <w:r w:rsidRPr="00B003E9">
        <w:rPr>
          <w:rFonts w:cs="B Nazanin"/>
          <w:sz w:val="32"/>
          <w:szCs w:val="32"/>
          <w:rtl/>
          <w:lang w:bidi="fa-IR"/>
        </w:rPr>
        <w:t>از:</w:t>
      </w:r>
      <w:r>
        <w:rPr>
          <w:rFonts w:cs="B Nazanin" w:hint="cs"/>
          <w:sz w:val="32"/>
          <w:szCs w:val="32"/>
          <w:rtl/>
          <w:lang w:bidi="fa-IR"/>
        </w:rPr>
        <w:t xml:space="preserve"> 1) خانم بزرگ مانیوران، 2) خانم بزرگ آگِنگ </w:t>
      </w:r>
      <w:r w:rsidRPr="00B003E9">
        <w:rPr>
          <w:rFonts w:cs="B Nazanin"/>
          <w:sz w:val="32"/>
          <w:szCs w:val="32"/>
          <w:rtl/>
          <w:lang w:bidi="fa-IR"/>
        </w:rPr>
        <w:t>مانیل</w:t>
      </w:r>
      <w:r>
        <w:rPr>
          <w:rFonts w:cs="B Nazanin" w:hint="cs"/>
          <w:sz w:val="32"/>
          <w:szCs w:val="32"/>
          <w:rtl/>
          <w:lang w:bidi="fa-IR"/>
        </w:rPr>
        <w:t>ا</w:t>
      </w:r>
      <w:r w:rsidRPr="00B003E9">
        <w:rPr>
          <w:rFonts w:cs="B Nazanin"/>
          <w:sz w:val="32"/>
          <w:szCs w:val="32"/>
          <w:rtl/>
          <w:lang w:bidi="fa-IR"/>
        </w:rPr>
        <w:t>،</w:t>
      </w:r>
      <w:r>
        <w:rPr>
          <w:rFonts w:cs="B Nazanin" w:hint="cs"/>
          <w:sz w:val="32"/>
          <w:szCs w:val="32"/>
          <w:rtl/>
          <w:lang w:bidi="fa-IR"/>
        </w:rPr>
        <w:t xml:space="preserve"> 3) خانم بزرگ ویلیس</w:t>
      </w:r>
      <w:r w:rsidRPr="00B003E9">
        <w:rPr>
          <w:rFonts w:cs="B Nazanin"/>
          <w:sz w:val="32"/>
          <w:szCs w:val="32"/>
          <w:rtl/>
          <w:lang w:bidi="fa-IR"/>
        </w:rPr>
        <w:t>،</w:t>
      </w:r>
      <w:r>
        <w:rPr>
          <w:rFonts w:cs="B Nazanin" w:hint="cs"/>
          <w:sz w:val="32"/>
          <w:szCs w:val="32"/>
          <w:rtl/>
          <w:lang w:bidi="fa-IR"/>
        </w:rPr>
        <w:t xml:space="preserve"> 4) سنن بونانگ</w:t>
      </w:r>
      <w:r w:rsidRPr="00B003E9">
        <w:rPr>
          <w:rFonts w:cs="B Nazanin"/>
          <w:sz w:val="32"/>
          <w:szCs w:val="32"/>
          <w:rtl/>
          <w:lang w:bidi="fa-IR"/>
        </w:rPr>
        <w:t>،</w:t>
      </w:r>
      <w:r>
        <w:rPr>
          <w:rFonts w:cs="B Nazanin" w:hint="cs"/>
          <w:sz w:val="32"/>
          <w:szCs w:val="32"/>
          <w:rtl/>
          <w:lang w:bidi="fa-IR"/>
        </w:rPr>
        <w:t xml:space="preserve"> 5) سنن درجت، 6) کی مامات، 7) شیخ آمات، 8) خانم بزرگ آگِنگ مِداروم، و 9) خانم بزرگ آگِنگ سوپیاه.</w:t>
      </w:r>
    </w:p>
    <w:p w:rsidR="00DD7AEC" w:rsidRDefault="00DD7AEC" w:rsidP="00DD7AEC">
      <w:pPr>
        <w:widowControl w:val="0"/>
        <w:autoSpaceDE w:val="0"/>
        <w:autoSpaceDN w:val="0"/>
        <w:bidi/>
        <w:adjustRightInd w:val="0"/>
        <w:spacing w:after="240" w:line="360" w:lineRule="auto"/>
        <w:jc w:val="both"/>
        <w:rPr>
          <w:rFonts w:cs="B Nazanin"/>
          <w:b/>
          <w:bCs/>
          <w:sz w:val="32"/>
          <w:szCs w:val="32"/>
          <w:rtl/>
          <w:lang w:bidi="fa-IR"/>
        </w:rPr>
      </w:pPr>
    </w:p>
    <w:p w:rsidR="00DD7AEC" w:rsidRDefault="00896977" w:rsidP="00DD7AEC">
      <w:pPr>
        <w:widowControl w:val="0"/>
        <w:autoSpaceDE w:val="0"/>
        <w:autoSpaceDN w:val="0"/>
        <w:bidi/>
        <w:adjustRightInd w:val="0"/>
        <w:spacing w:after="240" w:line="360" w:lineRule="auto"/>
        <w:jc w:val="both"/>
        <w:rPr>
          <w:rFonts w:cs="B Nazanin"/>
          <w:sz w:val="32"/>
          <w:szCs w:val="32"/>
          <w:rtl/>
          <w:lang w:bidi="fa-IR"/>
        </w:rPr>
      </w:pPr>
      <w:r w:rsidRPr="00B003E9">
        <w:rPr>
          <w:rFonts w:cs="B Nazanin"/>
          <w:b/>
          <w:bCs/>
          <w:sz w:val="32"/>
          <w:szCs w:val="32"/>
          <w:rtl/>
          <w:lang w:bidi="fa-IR"/>
        </w:rPr>
        <w:t xml:space="preserve">تحصیل و فعالیت های علمی سنن درجت </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همانند </w:t>
      </w:r>
      <w:r w:rsidRPr="00B003E9">
        <w:rPr>
          <w:rFonts w:cs="B Nazanin"/>
          <w:sz w:val="32"/>
          <w:szCs w:val="32"/>
          <w:rtl/>
          <w:lang w:bidi="fa-IR"/>
        </w:rPr>
        <w:t>سنن</w:t>
      </w:r>
      <w:r>
        <w:rPr>
          <w:rFonts w:cs="B Nazanin" w:hint="cs"/>
          <w:sz w:val="32"/>
          <w:szCs w:val="32"/>
          <w:rtl/>
          <w:lang w:bidi="fa-IR"/>
        </w:rPr>
        <w:t xml:space="preserve"> بونانگ</w:t>
      </w:r>
      <w:r w:rsidRPr="00B003E9">
        <w:rPr>
          <w:rFonts w:cs="B Nazanin"/>
          <w:sz w:val="32"/>
          <w:szCs w:val="32"/>
          <w:rtl/>
          <w:lang w:bidi="fa-IR"/>
        </w:rPr>
        <w:t xml:space="preserve">، </w:t>
      </w:r>
      <w:r>
        <w:rPr>
          <w:rFonts w:cs="B Nazanin" w:hint="cs"/>
          <w:sz w:val="32"/>
          <w:szCs w:val="32"/>
          <w:rtl/>
          <w:lang w:bidi="fa-IR"/>
        </w:rPr>
        <w:t xml:space="preserve">از آنجا </w:t>
      </w:r>
      <w:r w:rsidRPr="00B003E9">
        <w:rPr>
          <w:rFonts w:cs="B Nazanin"/>
          <w:sz w:val="32"/>
          <w:szCs w:val="32"/>
          <w:rtl/>
          <w:lang w:bidi="fa-IR"/>
        </w:rPr>
        <w:t>که مادر</w:t>
      </w:r>
      <w:r>
        <w:rPr>
          <w:rFonts w:cs="B Nazanin" w:hint="cs"/>
          <w:sz w:val="32"/>
          <w:szCs w:val="32"/>
          <w:rtl/>
          <w:lang w:bidi="fa-IR"/>
        </w:rPr>
        <w:t xml:space="preserve">ش </w:t>
      </w:r>
      <w:r w:rsidRPr="00B003E9">
        <w:rPr>
          <w:rFonts w:cs="B Nazanin"/>
          <w:sz w:val="32"/>
          <w:szCs w:val="32"/>
          <w:rtl/>
          <w:lang w:bidi="fa-IR"/>
        </w:rPr>
        <w:t xml:space="preserve">از یک خانواده </w:t>
      </w:r>
      <w:r>
        <w:rPr>
          <w:rFonts w:cs="B Nazanin" w:hint="cs"/>
          <w:sz w:val="32"/>
          <w:szCs w:val="32"/>
          <w:rtl/>
          <w:lang w:bidi="fa-IR"/>
        </w:rPr>
        <w:t xml:space="preserve">دوک </w:t>
      </w:r>
      <w:r w:rsidRPr="00B003E9">
        <w:rPr>
          <w:rFonts w:cs="B Nazanin"/>
          <w:sz w:val="32"/>
          <w:szCs w:val="32"/>
          <w:rtl/>
          <w:lang w:bidi="fa-IR"/>
        </w:rPr>
        <w:t xml:space="preserve">توبان رگنکی </w:t>
      </w:r>
      <w:r>
        <w:rPr>
          <w:rFonts w:cs="B Nazanin" w:hint="cs"/>
          <w:sz w:val="32"/>
          <w:szCs w:val="32"/>
          <w:rtl/>
          <w:lang w:bidi="fa-IR"/>
        </w:rPr>
        <w:t>بود</w:t>
      </w:r>
      <w:r w:rsidRPr="00B003E9">
        <w:rPr>
          <w:rFonts w:cs="B Nazanin"/>
          <w:sz w:val="32"/>
          <w:szCs w:val="32"/>
          <w:rtl/>
          <w:lang w:bidi="fa-IR"/>
        </w:rPr>
        <w:t xml:space="preserve">، رادن قاسم </w:t>
      </w:r>
      <w:r>
        <w:rPr>
          <w:rFonts w:cs="B Nazanin" w:hint="cs"/>
          <w:sz w:val="32"/>
          <w:szCs w:val="32"/>
          <w:rtl/>
          <w:lang w:bidi="fa-IR"/>
        </w:rPr>
        <w:t xml:space="preserve">نیز </w:t>
      </w:r>
      <w:r w:rsidRPr="00B003E9">
        <w:rPr>
          <w:rFonts w:cs="B Nazanin"/>
          <w:sz w:val="32"/>
          <w:szCs w:val="32"/>
          <w:rtl/>
          <w:lang w:bidi="fa-IR"/>
        </w:rPr>
        <w:t>در خانواده مادرش که جاو</w:t>
      </w:r>
      <w:r>
        <w:rPr>
          <w:rFonts w:cs="B Nazanin" w:hint="cs"/>
          <w:sz w:val="32"/>
          <w:szCs w:val="32"/>
          <w:rtl/>
          <w:lang w:bidi="fa-IR"/>
        </w:rPr>
        <w:t xml:space="preserve">ه </w:t>
      </w:r>
      <w:r w:rsidRPr="00B003E9">
        <w:rPr>
          <w:rFonts w:cs="B Nazanin"/>
          <w:sz w:val="32"/>
          <w:szCs w:val="32"/>
          <w:rtl/>
          <w:lang w:bidi="fa-IR"/>
        </w:rPr>
        <w:t>ا</w:t>
      </w:r>
      <w:r>
        <w:rPr>
          <w:rFonts w:cs="B Nazanin" w:hint="cs"/>
          <w:sz w:val="32"/>
          <w:szCs w:val="32"/>
          <w:rtl/>
          <w:lang w:bidi="fa-IR"/>
        </w:rPr>
        <w:t>ی بود</w:t>
      </w:r>
      <w:r w:rsidRPr="00B003E9">
        <w:rPr>
          <w:rFonts w:cs="B Nazanin"/>
          <w:sz w:val="32"/>
          <w:szCs w:val="32"/>
          <w:rtl/>
          <w:lang w:bidi="fa-IR"/>
        </w:rPr>
        <w:t xml:space="preserve">، </w:t>
      </w:r>
      <w:r>
        <w:rPr>
          <w:rFonts w:cs="B Nazanin" w:hint="cs"/>
          <w:sz w:val="32"/>
          <w:szCs w:val="32"/>
          <w:rtl/>
          <w:lang w:bidi="fa-IR"/>
        </w:rPr>
        <w:t xml:space="preserve">آموزش می دید، لذا </w:t>
      </w:r>
      <w:r w:rsidRPr="00B003E9">
        <w:rPr>
          <w:rFonts w:cs="B Nazanin"/>
          <w:sz w:val="32"/>
          <w:szCs w:val="32"/>
          <w:rtl/>
          <w:lang w:bidi="fa-IR"/>
        </w:rPr>
        <w:t xml:space="preserve">دانش </w:t>
      </w:r>
      <w:r>
        <w:rPr>
          <w:rFonts w:cs="B Nazanin" w:hint="cs"/>
          <w:sz w:val="32"/>
          <w:szCs w:val="32"/>
          <w:rtl/>
          <w:lang w:bidi="fa-IR"/>
        </w:rPr>
        <w:t xml:space="preserve">او در مورد </w:t>
      </w:r>
      <w:r w:rsidRPr="00B003E9">
        <w:rPr>
          <w:rFonts w:cs="B Nazanin"/>
          <w:sz w:val="32"/>
          <w:szCs w:val="32"/>
          <w:rtl/>
          <w:lang w:bidi="fa-IR"/>
        </w:rPr>
        <w:t xml:space="preserve">علوم، زبان، هنر، فرهنگ، ادبیات و </w:t>
      </w:r>
      <w:r>
        <w:rPr>
          <w:rFonts w:cs="B Nazanin" w:hint="cs"/>
          <w:sz w:val="32"/>
          <w:szCs w:val="32"/>
          <w:rtl/>
          <w:lang w:bidi="fa-IR"/>
        </w:rPr>
        <w:t>دین ا</w:t>
      </w:r>
      <w:r w:rsidRPr="00B003E9">
        <w:rPr>
          <w:rFonts w:cs="B Nazanin"/>
          <w:sz w:val="32"/>
          <w:szCs w:val="32"/>
          <w:rtl/>
          <w:lang w:bidi="fa-IR"/>
        </w:rPr>
        <w:t xml:space="preserve">غلب </w:t>
      </w:r>
      <w:r>
        <w:rPr>
          <w:rFonts w:cs="B Nazanin" w:hint="cs"/>
          <w:sz w:val="32"/>
          <w:szCs w:val="32"/>
          <w:rtl/>
          <w:lang w:bidi="fa-IR"/>
        </w:rPr>
        <w:t xml:space="preserve">رنگ </w:t>
      </w:r>
      <w:r w:rsidRPr="00B003E9">
        <w:rPr>
          <w:rFonts w:cs="B Nazanin"/>
          <w:sz w:val="32"/>
          <w:szCs w:val="32"/>
          <w:rtl/>
          <w:lang w:bidi="fa-IR"/>
        </w:rPr>
        <w:t>جاو</w:t>
      </w:r>
      <w:r>
        <w:rPr>
          <w:rFonts w:cs="B Nazanin" w:hint="cs"/>
          <w:sz w:val="32"/>
          <w:szCs w:val="32"/>
          <w:rtl/>
          <w:lang w:bidi="fa-IR"/>
        </w:rPr>
        <w:t xml:space="preserve">ه </w:t>
      </w:r>
      <w:r w:rsidRPr="00B003E9">
        <w:rPr>
          <w:rFonts w:cs="B Nazanin"/>
          <w:sz w:val="32"/>
          <w:szCs w:val="32"/>
          <w:rtl/>
          <w:lang w:bidi="fa-IR"/>
        </w:rPr>
        <w:t>ا</w:t>
      </w:r>
      <w:r>
        <w:rPr>
          <w:rFonts w:cs="B Nazanin" w:hint="cs"/>
          <w:sz w:val="32"/>
          <w:szCs w:val="32"/>
          <w:rtl/>
          <w:lang w:bidi="fa-IR"/>
        </w:rPr>
        <w:t xml:space="preserve">ی داشت. </w:t>
      </w:r>
      <w:r w:rsidRPr="00B003E9">
        <w:rPr>
          <w:rFonts w:cs="B Nazanin"/>
          <w:sz w:val="32"/>
          <w:szCs w:val="32"/>
          <w:rtl/>
          <w:lang w:bidi="fa-IR"/>
        </w:rPr>
        <w:t>به همین دلیل، سنن</w:t>
      </w:r>
      <w:r>
        <w:rPr>
          <w:rFonts w:cs="B Nazanin" w:hint="cs"/>
          <w:sz w:val="32"/>
          <w:szCs w:val="32"/>
          <w:rtl/>
          <w:lang w:bidi="fa-IR"/>
        </w:rPr>
        <w:t xml:space="preserve"> درجت نیز همانند سنن بونانگ</w:t>
      </w:r>
      <w:r w:rsidRPr="00B003E9">
        <w:rPr>
          <w:rFonts w:cs="B Nazanin"/>
          <w:sz w:val="32"/>
          <w:szCs w:val="32"/>
          <w:rtl/>
          <w:lang w:bidi="fa-IR"/>
        </w:rPr>
        <w:t>، برادر</w:t>
      </w:r>
      <w:r>
        <w:rPr>
          <w:rFonts w:cs="B Nazanin" w:hint="cs"/>
          <w:sz w:val="32"/>
          <w:szCs w:val="32"/>
          <w:rtl/>
          <w:lang w:bidi="fa-IR"/>
        </w:rPr>
        <w:t xml:space="preserve"> بزرگش</w:t>
      </w:r>
      <w:r w:rsidRPr="00B003E9">
        <w:rPr>
          <w:rFonts w:cs="B Nazanin"/>
          <w:sz w:val="32"/>
          <w:szCs w:val="32"/>
          <w:rtl/>
          <w:lang w:bidi="fa-IR"/>
        </w:rPr>
        <w:t xml:space="preserve">، </w:t>
      </w:r>
      <w:r>
        <w:rPr>
          <w:rFonts w:cs="B Nazanin" w:hint="cs"/>
          <w:sz w:val="32"/>
          <w:szCs w:val="32"/>
          <w:rtl/>
          <w:lang w:bidi="fa-IR"/>
        </w:rPr>
        <w:t xml:space="preserve">به این امر </w:t>
      </w:r>
      <w:r w:rsidRPr="00B003E9">
        <w:rPr>
          <w:rFonts w:cs="B Nazanin"/>
          <w:sz w:val="32"/>
          <w:szCs w:val="32"/>
          <w:rtl/>
          <w:lang w:bidi="fa-IR"/>
        </w:rPr>
        <w:t xml:space="preserve">شناخته می شد </w:t>
      </w:r>
      <w:r>
        <w:rPr>
          <w:rFonts w:cs="B Nazanin" w:hint="cs"/>
          <w:sz w:val="32"/>
          <w:szCs w:val="32"/>
          <w:rtl/>
          <w:lang w:bidi="fa-IR"/>
        </w:rPr>
        <w:t xml:space="preserve">که مهارت </w:t>
      </w:r>
      <w:r w:rsidRPr="00B003E9">
        <w:rPr>
          <w:rFonts w:cs="B Nazanin"/>
          <w:sz w:val="32"/>
          <w:szCs w:val="32"/>
          <w:rtl/>
          <w:lang w:bidi="fa-IR"/>
        </w:rPr>
        <w:t xml:space="preserve">در آهنگسازی انواع مختلفی از آهنگ جاوه </w:t>
      </w:r>
      <w:r>
        <w:rPr>
          <w:rFonts w:cs="B Nazanin" w:hint="cs"/>
          <w:sz w:val="32"/>
          <w:szCs w:val="32"/>
          <w:rtl/>
          <w:lang w:bidi="fa-IR"/>
        </w:rPr>
        <w:t xml:space="preserve">ای داشت. </w:t>
      </w:r>
      <w:r w:rsidRPr="00B003E9">
        <w:rPr>
          <w:rFonts w:cs="B Nazanin"/>
          <w:sz w:val="32"/>
          <w:szCs w:val="32"/>
          <w:rtl/>
          <w:lang w:bidi="fa-IR"/>
        </w:rPr>
        <w:t>تعداد</w:t>
      </w:r>
      <w:r>
        <w:rPr>
          <w:rFonts w:cs="B Nazanin" w:hint="cs"/>
          <w:sz w:val="32"/>
          <w:szCs w:val="32"/>
          <w:rtl/>
          <w:lang w:bidi="fa-IR"/>
        </w:rPr>
        <w:t>ی از آهنگ ها را در می آورد.</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همانطور که </w:t>
      </w:r>
      <w:r w:rsidRPr="00B003E9">
        <w:rPr>
          <w:rFonts w:cs="B Nazanin"/>
          <w:sz w:val="32"/>
          <w:szCs w:val="32"/>
          <w:rtl/>
          <w:lang w:bidi="fa-IR"/>
        </w:rPr>
        <w:t>سنن</w:t>
      </w:r>
      <w:r w:rsidRPr="00B003E9">
        <w:rPr>
          <w:rFonts w:cs="B Nazanin"/>
          <w:sz w:val="32"/>
          <w:szCs w:val="32"/>
          <w:lang w:bidi="fa-IR"/>
        </w:rPr>
        <w:t xml:space="preserve"> </w:t>
      </w:r>
      <w:r>
        <w:rPr>
          <w:rFonts w:cs="B Nazanin" w:hint="cs"/>
          <w:sz w:val="32"/>
          <w:szCs w:val="32"/>
          <w:rtl/>
          <w:lang w:bidi="fa-IR"/>
        </w:rPr>
        <w:t>بونانگ</w:t>
      </w:r>
      <w:r w:rsidRPr="00B003E9">
        <w:rPr>
          <w:rFonts w:cs="B Nazanin"/>
          <w:sz w:val="32"/>
          <w:szCs w:val="32"/>
          <w:lang w:bidi="fa-IR"/>
        </w:rPr>
        <w:t xml:space="preserve"> </w:t>
      </w:r>
      <w:r w:rsidRPr="00B003E9">
        <w:rPr>
          <w:rFonts w:cs="B Nazanin"/>
          <w:sz w:val="32"/>
          <w:szCs w:val="32"/>
          <w:rtl/>
          <w:lang w:bidi="fa-IR"/>
        </w:rPr>
        <w:t xml:space="preserve">ابتدا </w:t>
      </w:r>
      <w:r>
        <w:rPr>
          <w:rFonts w:cs="B Nazanin" w:hint="cs"/>
          <w:sz w:val="32"/>
          <w:szCs w:val="32"/>
          <w:rtl/>
          <w:lang w:bidi="fa-IR"/>
        </w:rPr>
        <w:t xml:space="preserve">علوم دینی را از </w:t>
      </w:r>
      <w:r w:rsidRPr="00B003E9">
        <w:rPr>
          <w:rFonts w:cs="B Nazanin"/>
          <w:sz w:val="32"/>
          <w:szCs w:val="32"/>
          <w:rtl/>
          <w:lang w:bidi="fa-IR"/>
        </w:rPr>
        <w:t>پدر خود</w:t>
      </w:r>
      <w:r>
        <w:rPr>
          <w:rFonts w:cs="B Nazanin" w:hint="cs"/>
          <w:sz w:val="32"/>
          <w:szCs w:val="32"/>
          <w:rtl/>
          <w:lang w:bidi="fa-IR"/>
        </w:rPr>
        <w:t xml:space="preserve"> سنن آمپل</w:t>
      </w:r>
      <w:r w:rsidRPr="00B003E9">
        <w:rPr>
          <w:rFonts w:cs="B Nazanin"/>
          <w:sz w:val="32"/>
          <w:szCs w:val="32"/>
          <w:rtl/>
          <w:lang w:bidi="fa-IR"/>
        </w:rPr>
        <w:t xml:space="preserve">، </w:t>
      </w:r>
      <w:r>
        <w:rPr>
          <w:rFonts w:cs="B Nazanin" w:hint="cs"/>
          <w:sz w:val="32"/>
          <w:szCs w:val="32"/>
          <w:rtl/>
          <w:lang w:bidi="fa-IR"/>
        </w:rPr>
        <w:t>می آموخت</w:t>
      </w:r>
      <w:r w:rsidRPr="00B003E9">
        <w:rPr>
          <w:rFonts w:cs="B Nazanin"/>
          <w:sz w:val="32"/>
          <w:szCs w:val="32"/>
          <w:rtl/>
          <w:lang w:bidi="fa-IR"/>
        </w:rPr>
        <w:t xml:space="preserve">، رادن قاسم </w:t>
      </w:r>
      <w:r>
        <w:rPr>
          <w:rFonts w:cs="B Nazanin" w:hint="cs"/>
          <w:sz w:val="32"/>
          <w:szCs w:val="32"/>
          <w:rtl/>
          <w:lang w:bidi="fa-IR"/>
        </w:rPr>
        <w:t xml:space="preserve">نیز علوم دین را از </w:t>
      </w:r>
      <w:r w:rsidRPr="00B003E9">
        <w:rPr>
          <w:rFonts w:cs="B Nazanin"/>
          <w:sz w:val="32"/>
          <w:szCs w:val="32"/>
          <w:rtl/>
          <w:lang w:bidi="fa-IR"/>
        </w:rPr>
        <w:t>سنن</w:t>
      </w:r>
      <w:r>
        <w:rPr>
          <w:rFonts w:cs="B Nazanin" w:hint="cs"/>
          <w:sz w:val="32"/>
          <w:szCs w:val="32"/>
          <w:rtl/>
          <w:lang w:bidi="fa-IR"/>
        </w:rPr>
        <w:t xml:space="preserve"> آمپل</w:t>
      </w:r>
      <w:r w:rsidRPr="00B003E9">
        <w:rPr>
          <w:rFonts w:cs="B Nazanin"/>
          <w:sz w:val="32"/>
          <w:szCs w:val="32"/>
          <w:rtl/>
          <w:lang w:bidi="fa-IR"/>
        </w:rPr>
        <w:t xml:space="preserve"> پدر خود، </w:t>
      </w:r>
      <w:r>
        <w:rPr>
          <w:rFonts w:cs="B Nazanin" w:hint="cs"/>
          <w:sz w:val="32"/>
          <w:szCs w:val="32"/>
          <w:rtl/>
          <w:lang w:bidi="fa-IR"/>
        </w:rPr>
        <w:t xml:space="preserve">یاد می گرفت. </w:t>
      </w:r>
      <w:r w:rsidRPr="00B003E9">
        <w:rPr>
          <w:rFonts w:cs="B Nazanin"/>
          <w:sz w:val="32"/>
          <w:szCs w:val="32"/>
          <w:rtl/>
          <w:lang w:bidi="fa-IR"/>
        </w:rPr>
        <w:t xml:space="preserve">سپس </w:t>
      </w:r>
      <w:r>
        <w:rPr>
          <w:rFonts w:cs="B Nazanin" w:hint="cs"/>
          <w:sz w:val="32"/>
          <w:szCs w:val="32"/>
          <w:rtl/>
          <w:lang w:bidi="fa-IR"/>
        </w:rPr>
        <w:t xml:space="preserve">سنن آمپل </w:t>
      </w:r>
      <w:r w:rsidRPr="00B003E9">
        <w:rPr>
          <w:rFonts w:cs="B Nazanin"/>
          <w:sz w:val="32"/>
          <w:szCs w:val="32"/>
          <w:rtl/>
          <w:lang w:bidi="fa-IR"/>
        </w:rPr>
        <w:t xml:space="preserve">او را </w:t>
      </w:r>
      <w:r>
        <w:rPr>
          <w:rFonts w:cs="B Nazanin" w:hint="cs"/>
          <w:sz w:val="32"/>
          <w:szCs w:val="32"/>
          <w:rtl/>
          <w:lang w:bidi="fa-IR"/>
        </w:rPr>
        <w:t xml:space="preserve">نزد </w:t>
      </w:r>
      <w:r w:rsidRPr="00B003E9">
        <w:rPr>
          <w:rFonts w:cs="B Nazanin"/>
          <w:sz w:val="32"/>
          <w:szCs w:val="32"/>
          <w:rtl/>
          <w:lang w:bidi="fa-IR"/>
        </w:rPr>
        <w:t>سنن</w:t>
      </w:r>
      <w:r>
        <w:rPr>
          <w:rFonts w:cs="B Nazanin" w:hint="cs"/>
          <w:sz w:val="32"/>
          <w:szCs w:val="32"/>
          <w:rtl/>
          <w:lang w:bidi="fa-IR"/>
        </w:rPr>
        <w:t xml:space="preserve"> </w:t>
      </w:r>
      <w:r w:rsidRPr="00B003E9">
        <w:rPr>
          <w:rFonts w:cs="B Nazanin"/>
          <w:sz w:val="32"/>
          <w:szCs w:val="32"/>
          <w:rtl/>
          <w:lang w:bidi="fa-IR"/>
        </w:rPr>
        <w:t>گونونگ</w:t>
      </w:r>
      <w:r>
        <w:rPr>
          <w:rFonts w:cs="B Nazanin" w:hint="cs"/>
          <w:sz w:val="32"/>
          <w:szCs w:val="32"/>
          <w:rtl/>
          <w:lang w:bidi="fa-IR"/>
        </w:rPr>
        <w:t xml:space="preserve"> جاتی </w:t>
      </w:r>
      <w:r w:rsidRPr="00B003E9">
        <w:rPr>
          <w:rFonts w:cs="B Nazanin"/>
          <w:sz w:val="32"/>
          <w:szCs w:val="32"/>
          <w:rtl/>
          <w:lang w:bidi="fa-IR"/>
        </w:rPr>
        <w:t>در</w:t>
      </w:r>
      <w:r w:rsidRPr="00B003E9">
        <w:rPr>
          <w:rFonts w:cs="B Nazanin"/>
          <w:sz w:val="32"/>
          <w:szCs w:val="32"/>
          <w:lang w:bidi="fa-IR"/>
        </w:rPr>
        <w:t xml:space="preserve"> </w:t>
      </w:r>
      <w:r>
        <w:rPr>
          <w:rFonts w:cs="B Nazanin" w:hint="cs"/>
          <w:sz w:val="32"/>
          <w:szCs w:val="32"/>
          <w:rtl/>
          <w:lang w:bidi="fa-IR"/>
        </w:rPr>
        <w:t>چیربون</w:t>
      </w:r>
      <w:r w:rsidRPr="00B003E9">
        <w:rPr>
          <w:rFonts w:cs="B Nazanin"/>
          <w:sz w:val="32"/>
          <w:szCs w:val="32"/>
          <w:rtl/>
          <w:lang w:bidi="fa-IR"/>
        </w:rPr>
        <w:t xml:space="preserve"> فرستاد تا </w:t>
      </w:r>
      <w:r>
        <w:rPr>
          <w:rFonts w:cs="B Nazanin" w:hint="cs"/>
          <w:sz w:val="32"/>
          <w:szCs w:val="32"/>
          <w:rtl/>
          <w:lang w:bidi="fa-IR"/>
        </w:rPr>
        <w:t xml:space="preserve">علوم را از او </w:t>
      </w:r>
      <w:r w:rsidRPr="00B003E9">
        <w:rPr>
          <w:rFonts w:cs="B Nazanin"/>
          <w:sz w:val="32"/>
          <w:szCs w:val="32"/>
          <w:rtl/>
          <w:lang w:bidi="fa-IR"/>
        </w:rPr>
        <w:t>یاد بگیرد</w:t>
      </w:r>
      <w:r>
        <w:rPr>
          <w:rFonts w:cs="B Nazanin" w:hint="cs"/>
          <w:sz w:val="32"/>
          <w:szCs w:val="32"/>
          <w:rtl/>
          <w:lang w:bidi="fa-IR"/>
        </w:rPr>
        <w:t xml:space="preserve">. </w:t>
      </w:r>
      <w:r w:rsidRPr="00B003E9">
        <w:rPr>
          <w:rFonts w:cs="B Nazanin"/>
          <w:sz w:val="32"/>
          <w:szCs w:val="32"/>
          <w:rtl/>
          <w:lang w:bidi="fa-IR"/>
        </w:rPr>
        <w:t>وقایع</w:t>
      </w:r>
      <w:r>
        <w:rPr>
          <w:rFonts w:cs="B Nazanin" w:hint="cs"/>
          <w:sz w:val="32"/>
          <w:szCs w:val="32"/>
          <w:rtl/>
          <w:lang w:bidi="fa-IR"/>
        </w:rPr>
        <w:t xml:space="preserve"> چیربون </w:t>
      </w:r>
      <w:r w:rsidRPr="00B003E9">
        <w:rPr>
          <w:rFonts w:cs="B Nazanin"/>
          <w:sz w:val="32"/>
          <w:szCs w:val="32"/>
          <w:rtl/>
          <w:lang w:bidi="fa-IR"/>
        </w:rPr>
        <w:t>رادن</w:t>
      </w:r>
      <w:r>
        <w:rPr>
          <w:rFonts w:cs="B Nazanin" w:hint="cs"/>
          <w:sz w:val="32"/>
          <w:szCs w:val="32"/>
          <w:rtl/>
          <w:lang w:bidi="fa-IR"/>
        </w:rPr>
        <w:t xml:space="preserve"> </w:t>
      </w:r>
      <w:r w:rsidRPr="00B003E9">
        <w:rPr>
          <w:rFonts w:cs="B Nazanin"/>
          <w:sz w:val="32"/>
          <w:szCs w:val="32"/>
          <w:rtl/>
          <w:lang w:bidi="fa-IR"/>
        </w:rPr>
        <w:t xml:space="preserve">قاسم </w:t>
      </w:r>
      <w:r>
        <w:rPr>
          <w:rFonts w:cs="B Nazanin" w:hint="cs"/>
          <w:sz w:val="32"/>
          <w:szCs w:val="32"/>
          <w:rtl/>
          <w:lang w:bidi="fa-IR"/>
        </w:rPr>
        <w:t xml:space="preserve">را با نام ماسایخ مونات </w:t>
      </w:r>
      <w:r w:rsidRPr="00B003E9">
        <w:rPr>
          <w:rFonts w:cs="B Nazanin"/>
          <w:sz w:val="32"/>
          <w:szCs w:val="32"/>
          <w:rtl/>
          <w:lang w:bidi="fa-IR"/>
        </w:rPr>
        <w:t>یا شاهزاده</w:t>
      </w:r>
      <w:r>
        <w:rPr>
          <w:rFonts w:cs="B Nazanin" w:hint="cs"/>
          <w:sz w:val="32"/>
          <w:szCs w:val="32"/>
          <w:rtl/>
          <w:lang w:bidi="fa-IR"/>
        </w:rPr>
        <w:t xml:space="preserve"> کادرجت یاد کرده است. </w:t>
      </w:r>
      <w:r w:rsidRPr="00B003E9">
        <w:rPr>
          <w:rFonts w:cs="B Nazanin"/>
          <w:sz w:val="32"/>
          <w:szCs w:val="32"/>
          <w:rtl/>
          <w:lang w:bidi="fa-IR"/>
        </w:rPr>
        <w:t>در کرونیکل</w:t>
      </w:r>
      <w:r>
        <w:rPr>
          <w:rFonts w:cs="B Nazanin" w:hint="cs"/>
          <w:sz w:val="32"/>
          <w:szCs w:val="32"/>
          <w:rtl/>
          <w:lang w:bidi="fa-IR"/>
        </w:rPr>
        <w:t xml:space="preserve"> چیربون</w:t>
      </w:r>
      <w:r w:rsidRPr="00B003E9">
        <w:rPr>
          <w:rFonts w:cs="B Nazanin"/>
          <w:sz w:val="32"/>
          <w:szCs w:val="32"/>
          <w:rtl/>
          <w:lang w:bidi="fa-IR"/>
        </w:rPr>
        <w:t xml:space="preserve"> روایت شده است که رادن</w:t>
      </w:r>
      <w:r>
        <w:rPr>
          <w:rFonts w:cs="B Nazanin" w:hint="cs"/>
          <w:sz w:val="32"/>
          <w:szCs w:val="32"/>
          <w:rtl/>
          <w:lang w:bidi="fa-IR"/>
        </w:rPr>
        <w:t xml:space="preserve"> </w:t>
      </w:r>
      <w:r w:rsidRPr="00B003E9">
        <w:rPr>
          <w:rFonts w:cs="B Nazanin"/>
          <w:sz w:val="32"/>
          <w:szCs w:val="32"/>
          <w:rtl/>
          <w:lang w:bidi="fa-IR"/>
        </w:rPr>
        <w:t>قاسم</w:t>
      </w:r>
      <w:r>
        <w:rPr>
          <w:rFonts w:cs="B Nazanin" w:hint="cs"/>
          <w:sz w:val="32"/>
          <w:szCs w:val="32"/>
          <w:rtl/>
          <w:lang w:bidi="fa-IR"/>
        </w:rPr>
        <w:t xml:space="preserve"> </w:t>
      </w:r>
      <w:r w:rsidRPr="00B003E9">
        <w:rPr>
          <w:rFonts w:cs="B Nazanin"/>
          <w:sz w:val="32"/>
          <w:szCs w:val="32"/>
          <w:rtl/>
          <w:lang w:bidi="fa-IR"/>
        </w:rPr>
        <w:t xml:space="preserve">پس از </w:t>
      </w:r>
      <w:r>
        <w:rPr>
          <w:rFonts w:cs="B Nazanin" w:hint="cs"/>
          <w:sz w:val="32"/>
          <w:szCs w:val="32"/>
          <w:rtl/>
          <w:lang w:bidi="fa-IR"/>
        </w:rPr>
        <w:t xml:space="preserve">تعلیم علوم دینی </w:t>
      </w:r>
      <w:r w:rsidRPr="00B003E9">
        <w:rPr>
          <w:rFonts w:cs="B Nazanin"/>
          <w:sz w:val="32"/>
          <w:szCs w:val="32"/>
          <w:rtl/>
          <w:lang w:bidi="fa-IR"/>
        </w:rPr>
        <w:t>از سنن گونونگ</w:t>
      </w:r>
      <w:r>
        <w:rPr>
          <w:rFonts w:cs="B Nazanin" w:hint="cs"/>
          <w:sz w:val="32"/>
          <w:szCs w:val="32"/>
          <w:rtl/>
          <w:lang w:bidi="fa-IR"/>
        </w:rPr>
        <w:t xml:space="preserve"> جاتی، با دِوی صُفیه، </w:t>
      </w:r>
      <w:r w:rsidRPr="00B003E9">
        <w:rPr>
          <w:rFonts w:cs="B Nazanin"/>
          <w:sz w:val="32"/>
          <w:szCs w:val="32"/>
          <w:rtl/>
          <w:lang w:bidi="fa-IR"/>
        </w:rPr>
        <w:t xml:space="preserve">دختر </w:t>
      </w:r>
      <w:r>
        <w:rPr>
          <w:rFonts w:cs="B Nazanin" w:hint="cs"/>
          <w:sz w:val="32"/>
          <w:szCs w:val="32"/>
          <w:rtl/>
          <w:lang w:bidi="fa-IR"/>
        </w:rPr>
        <w:t xml:space="preserve">استاد </w:t>
      </w:r>
      <w:r w:rsidRPr="00B003E9">
        <w:rPr>
          <w:rFonts w:cs="B Nazanin"/>
          <w:sz w:val="32"/>
          <w:szCs w:val="32"/>
          <w:rtl/>
          <w:lang w:bidi="fa-IR"/>
        </w:rPr>
        <w:t xml:space="preserve">خود، </w:t>
      </w:r>
      <w:r w:rsidRPr="00B003E9">
        <w:rPr>
          <w:rFonts w:cs="B Nazanin"/>
          <w:sz w:val="32"/>
          <w:szCs w:val="32"/>
          <w:rtl/>
          <w:lang w:bidi="fa-IR"/>
        </w:rPr>
        <w:lastRenderedPageBreak/>
        <w:t>ازدواج کرد</w:t>
      </w:r>
      <w:r>
        <w:rPr>
          <w:rFonts w:cs="B Nazanin" w:hint="cs"/>
          <w:sz w:val="32"/>
          <w:szCs w:val="32"/>
          <w:rtl/>
          <w:lang w:bidi="fa-IR"/>
        </w:rPr>
        <w:t xml:space="preserve">. </w:t>
      </w:r>
      <w:r w:rsidRPr="00B003E9">
        <w:rPr>
          <w:rFonts w:cs="B Nazanin"/>
          <w:sz w:val="32"/>
          <w:szCs w:val="32"/>
          <w:rtl/>
          <w:lang w:bidi="fa-IR"/>
        </w:rPr>
        <w:t xml:space="preserve">پس از ازدواج با </w:t>
      </w:r>
      <w:r>
        <w:rPr>
          <w:rFonts w:cs="B Nazanin" w:hint="cs"/>
          <w:sz w:val="32"/>
          <w:szCs w:val="32"/>
          <w:rtl/>
          <w:lang w:bidi="fa-IR"/>
        </w:rPr>
        <w:t>دِوی صُفیه</w:t>
      </w:r>
      <w:r w:rsidRPr="00B003E9">
        <w:rPr>
          <w:rFonts w:cs="B Nazanin"/>
          <w:sz w:val="32"/>
          <w:szCs w:val="32"/>
          <w:rtl/>
          <w:lang w:bidi="fa-IR"/>
        </w:rPr>
        <w:t>، رادن قاسم در</w:t>
      </w:r>
      <w:r>
        <w:rPr>
          <w:rFonts w:cs="B Nazanin" w:hint="cs"/>
          <w:sz w:val="32"/>
          <w:szCs w:val="32"/>
          <w:rtl/>
          <w:lang w:bidi="fa-IR"/>
        </w:rPr>
        <w:t xml:space="preserve"> کادرجت اقامت گزید تا به </w:t>
      </w:r>
      <w:r w:rsidRPr="00B003E9">
        <w:rPr>
          <w:rFonts w:cs="B Nazanin"/>
          <w:sz w:val="32"/>
          <w:szCs w:val="32"/>
          <w:rtl/>
          <w:lang w:bidi="fa-IR"/>
        </w:rPr>
        <w:t>شاهزاده</w:t>
      </w:r>
      <w:r>
        <w:rPr>
          <w:rFonts w:cs="B Nazanin" w:hint="cs"/>
          <w:sz w:val="32"/>
          <w:szCs w:val="32"/>
          <w:rtl/>
          <w:lang w:bidi="fa-IR"/>
        </w:rPr>
        <w:t xml:space="preserve"> کادرجت یا </w:t>
      </w:r>
      <w:r w:rsidRPr="00B003E9">
        <w:rPr>
          <w:rFonts w:cs="B Nazanin"/>
          <w:sz w:val="32"/>
          <w:szCs w:val="32"/>
          <w:rtl/>
          <w:lang w:bidi="fa-IR"/>
        </w:rPr>
        <w:t>شاهزاده</w:t>
      </w:r>
      <w:r>
        <w:rPr>
          <w:rFonts w:cs="B Nazanin" w:hint="cs"/>
          <w:sz w:val="32"/>
          <w:szCs w:val="32"/>
          <w:rtl/>
          <w:lang w:bidi="fa-IR"/>
        </w:rPr>
        <w:t xml:space="preserve"> </w:t>
      </w:r>
      <w:r w:rsidRPr="00B003E9">
        <w:rPr>
          <w:rFonts w:cs="B Nazanin"/>
          <w:sz w:val="32"/>
          <w:szCs w:val="32"/>
          <w:rtl/>
          <w:lang w:bidi="fa-IR"/>
        </w:rPr>
        <w:t>درجت</w:t>
      </w:r>
      <w:r>
        <w:rPr>
          <w:rFonts w:cs="B Nazanin" w:hint="cs"/>
          <w:sz w:val="32"/>
          <w:szCs w:val="32"/>
          <w:rtl/>
          <w:lang w:bidi="fa-IR"/>
        </w:rPr>
        <w:t xml:space="preserve"> نامیده شد. از </w:t>
      </w:r>
      <w:r w:rsidRPr="00B003E9">
        <w:rPr>
          <w:rFonts w:cs="B Nazanin"/>
          <w:sz w:val="32"/>
          <w:szCs w:val="32"/>
          <w:rtl/>
          <w:lang w:bidi="fa-IR"/>
        </w:rPr>
        <w:t xml:space="preserve">ازدواج با </w:t>
      </w:r>
      <w:r>
        <w:rPr>
          <w:rFonts w:cs="B Nazanin" w:hint="cs"/>
          <w:sz w:val="32"/>
          <w:szCs w:val="32"/>
          <w:rtl/>
          <w:lang w:bidi="fa-IR"/>
        </w:rPr>
        <w:t>دِوی صُفیه</w:t>
      </w:r>
      <w:r w:rsidRPr="00B003E9">
        <w:rPr>
          <w:rFonts w:cs="B Nazanin"/>
          <w:sz w:val="32"/>
          <w:szCs w:val="32"/>
          <w:rtl/>
          <w:lang w:bidi="fa-IR"/>
        </w:rPr>
        <w:t>، سه فرزند</w:t>
      </w:r>
      <w:r>
        <w:rPr>
          <w:rFonts w:cs="B Nazanin" w:hint="cs"/>
          <w:sz w:val="32"/>
          <w:szCs w:val="32"/>
          <w:rtl/>
          <w:lang w:bidi="fa-IR"/>
        </w:rPr>
        <w:t xml:space="preserve"> به نام های </w:t>
      </w:r>
      <w:r w:rsidRPr="00B003E9">
        <w:rPr>
          <w:rFonts w:cs="B Nazanin"/>
          <w:sz w:val="32"/>
          <w:szCs w:val="32"/>
          <w:rtl/>
          <w:lang w:bidi="fa-IR"/>
        </w:rPr>
        <w:t>شاهزاده</w:t>
      </w:r>
      <w:r>
        <w:rPr>
          <w:rFonts w:cs="B Nazanin" w:hint="cs"/>
          <w:sz w:val="32"/>
          <w:szCs w:val="32"/>
          <w:rtl/>
          <w:lang w:bidi="fa-IR"/>
        </w:rPr>
        <w:t xml:space="preserve"> رِکیانا ملقب به </w:t>
      </w:r>
      <w:r w:rsidRPr="00B003E9">
        <w:rPr>
          <w:rFonts w:cs="B Nazanin"/>
          <w:sz w:val="32"/>
          <w:szCs w:val="32"/>
          <w:rtl/>
          <w:lang w:bidi="fa-IR"/>
        </w:rPr>
        <w:t>شاهزاده</w:t>
      </w:r>
      <w:r>
        <w:rPr>
          <w:rFonts w:cs="B Nazanin" w:hint="cs"/>
          <w:sz w:val="32"/>
          <w:szCs w:val="32"/>
          <w:rtl/>
          <w:lang w:bidi="fa-IR"/>
        </w:rPr>
        <w:t xml:space="preserve"> ترانگانا</w:t>
      </w:r>
      <w:r w:rsidRPr="00B003E9">
        <w:rPr>
          <w:rFonts w:cs="B Nazanin"/>
          <w:sz w:val="32"/>
          <w:szCs w:val="32"/>
          <w:rtl/>
          <w:lang w:bidi="fa-IR"/>
        </w:rPr>
        <w:t xml:space="preserve">، شاهزاده </w:t>
      </w:r>
      <w:r>
        <w:rPr>
          <w:rFonts w:cs="B Nazanin" w:hint="cs"/>
          <w:sz w:val="32"/>
          <w:szCs w:val="32"/>
          <w:rtl/>
          <w:lang w:bidi="fa-IR"/>
        </w:rPr>
        <w:t xml:space="preserve">ساندی </w:t>
      </w:r>
      <w:r w:rsidRPr="00B003E9">
        <w:rPr>
          <w:rFonts w:cs="B Nazanin"/>
          <w:sz w:val="32"/>
          <w:szCs w:val="32"/>
          <w:rtl/>
          <w:lang w:bidi="fa-IR"/>
        </w:rPr>
        <w:t>و دوی</w:t>
      </w:r>
      <w:r>
        <w:rPr>
          <w:rFonts w:cs="B Nazanin" w:hint="cs"/>
          <w:sz w:val="32"/>
          <w:szCs w:val="32"/>
          <w:rtl/>
          <w:lang w:bidi="fa-IR"/>
        </w:rPr>
        <w:t xml:space="preserve"> وُریان،</w:t>
      </w:r>
      <w:r w:rsidRPr="00B003E9">
        <w:rPr>
          <w:rFonts w:cs="B Nazanin"/>
          <w:sz w:val="32"/>
          <w:szCs w:val="32"/>
          <w:rtl/>
          <w:lang w:bidi="fa-IR"/>
        </w:rPr>
        <w:t xml:space="preserve"> جوانترین دختر</w:t>
      </w:r>
      <w:r>
        <w:rPr>
          <w:rFonts w:cs="B Nazanin" w:hint="cs"/>
          <w:sz w:val="32"/>
          <w:szCs w:val="32"/>
          <w:rtl/>
          <w:lang w:bidi="fa-IR"/>
        </w:rPr>
        <w:t xml:space="preserve"> متولد شدند.</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sidRPr="00B003E9">
        <w:rPr>
          <w:rFonts w:cs="B Nazanin"/>
          <w:sz w:val="32"/>
          <w:szCs w:val="32"/>
          <w:rtl/>
          <w:lang w:bidi="fa-IR"/>
        </w:rPr>
        <w:t xml:space="preserve">علاوه بر ازدواج </w:t>
      </w:r>
      <w:r>
        <w:rPr>
          <w:rFonts w:cs="B Nazanin" w:hint="cs"/>
          <w:sz w:val="32"/>
          <w:szCs w:val="32"/>
          <w:rtl/>
          <w:lang w:bidi="fa-IR"/>
        </w:rPr>
        <w:t>با دِوی صُفیه</w:t>
      </w:r>
      <w:r w:rsidRPr="00B003E9">
        <w:rPr>
          <w:rFonts w:cs="B Nazanin"/>
          <w:sz w:val="32"/>
          <w:szCs w:val="32"/>
          <w:rtl/>
          <w:lang w:bidi="fa-IR"/>
        </w:rPr>
        <w:t xml:space="preserve">، رادن قاسم </w:t>
      </w:r>
      <w:r>
        <w:rPr>
          <w:rFonts w:cs="B Nazanin" w:hint="cs"/>
          <w:sz w:val="32"/>
          <w:szCs w:val="32"/>
          <w:rtl/>
          <w:lang w:bidi="fa-IR"/>
        </w:rPr>
        <w:t xml:space="preserve">با خانم بزرگ کِمونینگ، </w:t>
      </w:r>
      <w:r w:rsidRPr="00B003E9">
        <w:rPr>
          <w:rFonts w:cs="B Nazanin"/>
          <w:sz w:val="32"/>
          <w:szCs w:val="32"/>
          <w:rtl/>
          <w:lang w:bidi="fa-IR"/>
        </w:rPr>
        <w:t xml:space="preserve">دختر </w:t>
      </w:r>
      <w:r>
        <w:rPr>
          <w:rFonts w:cs="B Nazanin" w:hint="cs"/>
          <w:sz w:val="32"/>
          <w:szCs w:val="32"/>
          <w:rtl/>
          <w:lang w:bidi="fa-IR"/>
        </w:rPr>
        <w:t xml:space="preserve">کیایی مایانگ مادو </w:t>
      </w:r>
      <w:r w:rsidRPr="00B003E9">
        <w:rPr>
          <w:rFonts w:cs="B Nazanin"/>
          <w:sz w:val="32"/>
          <w:szCs w:val="32"/>
          <w:rtl/>
          <w:lang w:bidi="fa-IR"/>
        </w:rPr>
        <w:t>و پس از آن با</w:t>
      </w:r>
      <w:r>
        <w:rPr>
          <w:rFonts w:cs="B Nazanin" w:hint="cs"/>
          <w:sz w:val="32"/>
          <w:szCs w:val="32"/>
          <w:rtl/>
          <w:lang w:bidi="fa-IR"/>
        </w:rPr>
        <w:t xml:space="preserve"> خانم بزرگ رِتنا آیو چاندرا سِکار، دختر </w:t>
      </w:r>
      <w:r w:rsidRPr="00B003E9">
        <w:rPr>
          <w:rFonts w:cs="B Nazanin"/>
          <w:sz w:val="32"/>
          <w:szCs w:val="32"/>
          <w:rtl/>
          <w:lang w:bidi="fa-IR"/>
        </w:rPr>
        <w:t xml:space="preserve">آریا </w:t>
      </w:r>
      <w:r>
        <w:rPr>
          <w:rFonts w:cs="B Nazanin" w:hint="cs"/>
          <w:sz w:val="32"/>
          <w:szCs w:val="32"/>
          <w:rtl/>
          <w:lang w:bidi="fa-IR"/>
        </w:rPr>
        <w:t xml:space="preserve">ویراناتاپادا یا </w:t>
      </w:r>
      <w:r w:rsidRPr="00B003E9">
        <w:rPr>
          <w:rFonts w:cs="B Nazanin"/>
          <w:sz w:val="32"/>
          <w:szCs w:val="32"/>
          <w:rtl/>
          <w:lang w:bidi="fa-IR"/>
        </w:rPr>
        <w:t>آریا</w:t>
      </w:r>
      <w:r>
        <w:rPr>
          <w:rFonts w:cs="B Nazanin" w:hint="cs"/>
          <w:sz w:val="32"/>
          <w:szCs w:val="32"/>
          <w:rtl/>
          <w:lang w:bidi="fa-IR"/>
        </w:rPr>
        <w:t xml:space="preserve"> سوریادیلاگا (</w:t>
      </w:r>
      <w:r w:rsidRPr="00B003E9">
        <w:rPr>
          <w:rFonts w:cs="B Nazanin"/>
          <w:sz w:val="32"/>
          <w:szCs w:val="32"/>
          <w:rtl/>
          <w:lang w:bidi="fa-IR"/>
        </w:rPr>
        <w:t xml:space="preserve">دوک </w:t>
      </w:r>
      <w:r>
        <w:rPr>
          <w:rFonts w:cs="B Nazanin" w:hint="cs"/>
          <w:sz w:val="32"/>
          <w:szCs w:val="32"/>
          <w:rtl/>
          <w:lang w:bidi="fa-IR"/>
        </w:rPr>
        <w:t xml:space="preserve">شهر </w:t>
      </w:r>
      <w:r w:rsidRPr="00B003E9">
        <w:rPr>
          <w:rFonts w:cs="B Nazanin"/>
          <w:sz w:val="32"/>
          <w:szCs w:val="32"/>
          <w:rtl/>
          <w:lang w:bidi="fa-IR"/>
        </w:rPr>
        <w:t>کدیری</w:t>
      </w:r>
      <w:r>
        <w:rPr>
          <w:rFonts w:cs="B Nazanin" w:hint="cs"/>
          <w:sz w:val="32"/>
          <w:szCs w:val="32"/>
          <w:rtl/>
          <w:lang w:bidi="fa-IR"/>
        </w:rPr>
        <w:t xml:space="preserve">) ازدواج کرد. </w:t>
      </w:r>
      <w:r w:rsidRPr="00B003E9">
        <w:rPr>
          <w:rFonts w:cs="B Nazanin"/>
          <w:sz w:val="32"/>
          <w:szCs w:val="32"/>
          <w:rtl/>
          <w:lang w:bidi="fa-IR"/>
        </w:rPr>
        <w:t xml:space="preserve">داستان عروسی رادن قاسم با دختر دوک کدیری با منابع تاریخنگاری که </w:t>
      </w:r>
      <w:r>
        <w:rPr>
          <w:rFonts w:cs="B Nazanin" w:hint="cs"/>
          <w:sz w:val="32"/>
          <w:szCs w:val="32"/>
          <w:rtl/>
          <w:lang w:bidi="fa-IR"/>
        </w:rPr>
        <w:t xml:space="preserve">به مسلمان شدن </w:t>
      </w:r>
      <w:r w:rsidRPr="00B003E9">
        <w:rPr>
          <w:rFonts w:cs="B Nazanin"/>
          <w:sz w:val="32"/>
          <w:szCs w:val="32"/>
          <w:rtl/>
          <w:lang w:bidi="fa-IR"/>
        </w:rPr>
        <w:t>دوک کدیری و دخترش</w:t>
      </w:r>
      <w:r>
        <w:rPr>
          <w:rFonts w:cs="B Nazanin" w:hint="cs"/>
          <w:sz w:val="32"/>
          <w:szCs w:val="32"/>
          <w:rtl/>
          <w:lang w:bidi="fa-IR"/>
        </w:rPr>
        <w:t xml:space="preserve"> اشاره کرده است</w:t>
      </w:r>
      <w:r w:rsidRPr="00B003E9">
        <w:rPr>
          <w:rFonts w:cs="B Nazanin"/>
          <w:sz w:val="32"/>
          <w:szCs w:val="32"/>
          <w:rtl/>
          <w:lang w:bidi="fa-IR"/>
        </w:rPr>
        <w:t>،</w:t>
      </w:r>
      <w:r>
        <w:rPr>
          <w:rFonts w:cs="B Nazanin" w:hint="cs"/>
          <w:sz w:val="32"/>
          <w:szCs w:val="32"/>
          <w:rtl/>
          <w:lang w:bidi="fa-IR"/>
        </w:rPr>
        <w:t xml:space="preserve"> مرتبط می باشد</w:t>
      </w:r>
      <w:r w:rsidRPr="00B003E9">
        <w:rPr>
          <w:rFonts w:cs="B Nazanin"/>
          <w:sz w:val="32"/>
          <w:szCs w:val="32"/>
          <w:rtl/>
          <w:lang w:bidi="fa-IR"/>
        </w:rPr>
        <w:t xml:space="preserve"> که سر توماس استنفورد رافلز در </w:t>
      </w:r>
      <w:r>
        <w:rPr>
          <w:rFonts w:hint="cs"/>
          <w:sz w:val="32"/>
          <w:szCs w:val="32"/>
          <w:rtl/>
          <w:lang w:bidi="fa-IR"/>
        </w:rPr>
        <w:t>"</w:t>
      </w:r>
      <w:r>
        <w:rPr>
          <w:sz w:val="32"/>
          <w:szCs w:val="32"/>
          <w:lang w:bidi="fa-IR"/>
        </w:rPr>
        <w:t>The History of Java</w:t>
      </w:r>
      <w:r>
        <w:rPr>
          <w:rFonts w:hint="cs"/>
          <w:sz w:val="32"/>
          <w:szCs w:val="32"/>
          <w:rtl/>
          <w:lang w:bidi="fa-IR"/>
        </w:rPr>
        <w:t>"</w:t>
      </w:r>
      <w:r>
        <w:rPr>
          <w:rFonts w:cs="B Nazanin" w:hint="cs"/>
          <w:sz w:val="32"/>
          <w:szCs w:val="32"/>
          <w:rtl/>
          <w:lang w:bidi="fa-IR"/>
        </w:rPr>
        <w:t xml:space="preserve"> (</w:t>
      </w:r>
      <w:r w:rsidRPr="00B003E9">
        <w:rPr>
          <w:rFonts w:cs="B Nazanin"/>
          <w:sz w:val="32"/>
          <w:szCs w:val="32"/>
          <w:rtl/>
          <w:lang w:bidi="fa-IR"/>
        </w:rPr>
        <w:t>تاریخ</w:t>
      </w:r>
      <w:r>
        <w:rPr>
          <w:rFonts w:cs="B Nazanin" w:hint="cs"/>
          <w:sz w:val="32"/>
          <w:szCs w:val="32"/>
          <w:rtl/>
          <w:lang w:bidi="fa-IR"/>
        </w:rPr>
        <w:t>چه</w:t>
      </w:r>
      <w:r w:rsidRPr="00B003E9">
        <w:rPr>
          <w:rFonts w:cs="B Nazanin"/>
          <w:sz w:val="32"/>
          <w:szCs w:val="32"/>
          <w:rtl/>
          <w:lang w:bidi="fa-IR"/>
        </w:rPr>
        <w:t xml:space="preserve"> جاوه</w:t>
      </w:r>
      <w:r>
        <w:rPr>
          <w:rFonts w:cs="B Nazanin" w:hint="cs"/>
          <w:sz w:val="32"/>
          <w:szCs w:val="32"/>
          <w:rtl/>
          <w:lang w:bidi="fa-IR"/>
        </w:rPr>
        <w:t xml:space="preserve">)، </w:t>
      </w:r>
      <w:r w:rsidRPr="00B003E9">
        <w:rPr>
          <w:rFonts w:cs="B Nazanin"/>
          <w:sz w:val="32"/>
          <w:szCs w:val="32"/>
          <w:rtl/>
          <w:lang w:bidi="fa-IR"/>
        </w:rPr>
        <w:t>1965</w:t>
      </w:r>
      <w:r>
        <w:rPr>
          <w:rFonts w:cs="B Nazanin" w:hint="cs"/>
          <w:sz w:val="32"/>
          <w:szCs w:val="32"/>
          <w:rtl/>
          <w:lang w:bidi="fa-IR"/>
        </w:rPr>
        <w:t xml:space="preserve">، </w:t>
      </w:r>
      <w:r w:rsidRPr="00B003E9">
        <w:rPr>
          <w:rFonts w:cs="B Nazanin"/>
          <w:sz w:val="32"/>
          <w:szCs w:val="32"/>
          <w:rtl/>
          <w:lang w:bidi="fa-IR"/>
        </w:rPr>
        <w:t xml:space="preserve">ذکر </w:t>
      </w:r>
      <w:r>
        <w:rPr>
          <w:rFonts w:cs="B Nazanin" w:hint="cs"/>
          <w:sz w:val="32"/>
          <w:szCs w:val="32"/>
          <w:rtl/>
          <w:lang w:bidi="fa-IR"/>
        </w:rPr>
        <w:t xml:space="preserve">کرده </w:t>
      </w:r>
      <w:r w:rsidRPr="00B003E9">
        <w:rPr>
          <w:rFonts w:cs="B Nazanin"/>
          <w:sz w:val="32"/>
          <w:szCs w:val="32"/>
          <w:rtl/>
          <w:lang w:bidi="fa-IR"/>
        </w:rPr>
        <w:t>است که پس از اسلام</w:t>
      </w:r>
      <w:r>
        <w:rPr>
          <w:rFonts w:cs="B Nazanin" w:hint="cs"/>
          <w:sz w:val="32"/>
          <w:szCs w:val="32"/>
          <w:rtl/>
          <w:lang w:bidi="fa-IR"/>
        </w:rPr>
        <w:t xml:space="preserve"> آوردن</w:t>
      </w:r>
      <w:r w:rsidRPr="00B003E9">
        <w:rPr>
          <w:rFonts w:cs="B Nazanin"/>
          <w:sz w:val="32"/>
          <w:szCs w:val="32"/>
          <w:rtl/>
          <w:lang w:bidi="fa-IR"/>
        </w:rPr>
        <w:t xml:space="preserve">، دوک کدیری و دخترش از </w:t>
      </w:r>
      <w:r>
        <w:rPr>
          <w:rFonts w:cs="B Nazanin" w:hint="cs"/>
          <w:sz w:val="32"/>
          <w:szCs w:val="32"/>
          <w:rtl/>
          <w:lang w:bidi="fa-IR"/>
        </w:rPr>
        <w:t>آن رگنکی مفقود شدند.</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sidRPr="00B003E9">
        <w:rPr>
          <w:rFonts w:cs="B Nazanin"/>
          <w:sz w:val="32"/>
          <w:szCs w:val="32"/>
          <w:rtl/>
          <w:lang w:bidi="fa-IR"/>
        </w:rPr>
        <w:t xml:space="preserve">کرونیکل </w:t>
      </w:r>
      <w:r>
        <w:rPr>
          <w:rFonts w:cs="B Nazanin" w:hint="cs"/>
          <w:sz w:val="32"/>
          <w:szCs w:val="32"/>
          <w:rtl/>
          <w:lang w:bidi="fa-IR"/>
        </w:rPr>
        <w:t xml:space="preserve">سانکالا مفقود شدن </w:t>
      </w:r>
      <w:r w:rsidRPr="00B003E9">
        <w:rPr>
          <w:rFonts w:cs="B Nazanin"/>
          <w:sz w:val="32"/>
          <w:szCs w:val="32"/>
          <w:rtl/>
          <w:lang w:bidi="fa-IR"/>
        </w:rPr>
        <w:t>دوک کدیری و دختر</w:t>
      </w:r>
      <w:r>
        <w:rPr>
          <w:rFonts w:cs="B Nazanin" w:hint="cs"/>
          <w:sz w:val="32"/>
          <w:szCs w:val="32"/>
          <w:rtl/>
          <w:lang w:bidi="fa-IR"/>
        </w:rPr>
        <w:t>ش</w:t>
      </w:r>
      <w:r w:rsidRPr="00B003E9">
        <w:rPr>
          <w:rFonts w:cs="B Nazanin"/>
          <w:sz w:val="32"/>
          <w:szCs w:val="32"/>
          <w:rtl/>
          <w:lang w:bidi="fa-IR"/>
        </w:rPr>
        <w:t xml:space="preserve"> را </w:t>
      </w:r>
      <w:r>
        <w:rPr>
          <w:rFonts w:cs="B Nazanin" w:hint="cs"/>
          <w:sz w:val="32"/>
          <w:szCs w:val="32"/>
          <w:rtl/>
          <w:lang w:bidi="fa-IR"/>
        </w:rPr>
        <w:t xml:space="preserve">با محاصره </w:t>
      </w:r>
      <w:r w:rsidRPr="00B003E9">
        <w:rPr>
          <w:rFonts w:cs="B Nazanin"/>
          <w:sz w:val="32"/>
          <w:szCs w:val="32"/>
          <w:rtl/>
          <w:lang w:bidi="fa-IR"/>
        </w:rPr>
        <w:t>آخرین بقایای از</w:t>
      </w:r>
      <w:r>
        <w:rPr>
          <w:rFonts w:cs="B Nazanin" w:hint="cs"/>
          <w:sz w:val="32"/>
          <w:szCs w:val="32"/>
          <w:rtl/>
          <w:lang w:bidi="fa-IR"/>
        </w:rPr>
        <w:t xml:space="preserve"> </w:t>
      </w:r>
      <w:r w:rsidRPr="00B003E9">
        <w:rPr>
          <w:rFonts w:cs="B Nazanin"/>
          <w:sz w:val="32"/>
          <w:szCs w:val="32"/>
          <w:rtl/>
          <w:lang w:bidi="fa-IR"/>
        </w:rPr>
        <w:t>نیروهای قدیمی توسط مسلمانان</w:t>
      </w:r>
      <w:r>
        <w:rPr>
          <w:rFonts w:cs="B Nazanin" w:hint="cs"/>
          <w:sz w:val="32"/>
          <w:szCs w:val="32"/>
          <w:rtl/>
          <w:lang w:bidi="fa-IR"/>
        </w:rPr>
        <w:t xml:space="preserve">، همزمان می داند. </w:t>
      </w:r>
      <w:r w:rsidRPr="00B003E9">
        <w:rPr>
          <w:rFonts w:cs="B Nazanin"/>
          <w:sz w:val="32"/>
          <w:szCs w:val="32"/>
          <w:rtl/>
          <w:lang w:bidi="fa-IR"/>
        </w:rPr>
        <w:t>کرونیکل</w:t>
      </w:r>
      <w:r>
        <w:rPr>
          <w:rFonts w:cs="B Nazanin" w:hint="cs"/>
          <w:sz w:val="32"/>
          <w:szCs w:val="32"/>
          <w:rtl/>
          <w:lang w:bidi="fa-IR"/>
        </w:rPr>
        <w:t xml:space="preserve"> سانکالا،</w:t>
      </w:r>
      <w:r w:rsidRPr="00B003E9">
        <w:rPr>
          <w:rFonts w:cs="B Nazanin"/>
          <w:sz w:val="32"/>
          <w:szCs w:val="32"/>
          <w:lang w:bidi="fa-IR"/>
        </w:rPr>
        <w:t xml:space="preserve"> </w:t>
      </w:r>
      <w:r w:rsidRPr="00B003E9">
        <w:rPr>
          <w:rFonts w:cs="B Nazanin"/>
          <w:sz w:val="32"/>
          <w:szCs w:val="32"/>
          <w:rtl/>
          <w:lang w:bidi="fa-IR"/>
        </w:rPr>
        <w:t>آن زمان</w:t>
      </w:r>
      <w:r>
        <w:rPr>
          <w:rFonts w:cs="B Nazanin" w:hint="cs"/>
          <w:sz w:val="32"/>
          <w:szCs w:val="32"/>
          <w:rtl/>
          <w:lang w:bidi="fa-IR"/>
        </w:rPr>
        <w:t xml:space="preserve"> را سال 1473 جاوه ثبت کرد که با سال </w:t>
      </w:r>
      <w:r w:rsidRPr="00B003E9">
        <w:rPr>
          <w:rFonts w:cs="B Nazanin"/>
          <w:sz w:val="32"/>
          <w:szCs w:val="32"/>
          <w:rtl/>
          <w:lang w:bidi="fa-IR"/>
        </w:rPr>
        <w:t xml:space="preserve">1551 م </w:t>
      </w:r>
      <w:r>
        <w:rPr>
          <w:rFonts w:cs="B Nazanin" w:hint="cs"/>
          <w:sz w:val="32"/>
          <w:szCs w:val="32"/>
          <w:rtl/>
          <w:lang w:bidi="fa-IR"/>
        </w:rPr>
        <w:t xml:space="preserve">برابر است. ثبت سال </w:t>
      </w:r>
      <w:r w:rsidRPr="00B003E9">
        <w:rPr>
          <w:rFonts w:cs="B Nazanin"/>
          <w:sz w:val="32"/>
          <w:szCs w:val="32"/>
          <w:rtl/>
          <w:lang w:bidi="fa-IR"/>
        </w:rPr>
        <w:t>جاو</w:t>
      </w:r>
      <w:r>
        <w:rPr>
          <w:rFonts w:cs="B Nazanin" w:hint="cs"/>
          <w:sz w:val="32"/>
          <w:szCs w:val="32"/>
          <w:rtl/>
          <w:lang w:bidi="fa-IR"/>
        </w:rPr>
        <w:t xml:space="preserve">ه </w:t>
      </w:r>
      <w:r w:rsidRPr="00B003E9">
        <w:rPr>
          <w:rFonts w:cs="B Nazanin"/>
          <w:sz w:val="32"/>
          <w:szCs w:val="32"/>
          <w:rtl/>
          <w:lang w:bidi="fa-IR"/>
        </w:rPr>
        <w:t xml:space="preserve">1473 در کرونیکل </w:t>
      </w:r>
      <w:r>
        <w:rPr>
          <w:rFonts w:cs="B Nazanin" w:hint="cs"/>
          <w:sz w:val="32"/>
          <w:szCs w:val="32"/>
          <w:rtl/>
          <w:lang w:bidi="fa-IR"/>
        </w:rPr>
        <w:t xml:space="preserve">سانکالا </w:t>
      </w:r>
      <w:r w:rsidRPr="00B003E9">
        <w:rPr>
          <w:rFonts w:cs="B Nazanin"/>
          <w:sz w:val="32"/>
          <w:szCs w:val="32"/>
          <w:rtl/>
          <w:lang w:bidi="fa-IR"/>
        </w:rPr>
        <w:t xml:space="preserve">نیاز به </w:t>
      </w:r>
      <w:r>
        <w:rPr>
          <w:rFonts w:cs="B Nazanin" w:hint="cs"/>
          <w:sz w:val="32"/>
          <w:szCs w:val="32"/>
          <w:rtl/>
          <w:lang w:bidi="fa-IR"/>
        </w:rPr>
        <w:t>بررسی است</w:t>
      </w:r>
      <w:r w:rsidRPr="00B003E9">
        <w:rPr>
          <w:rFonts w:cs="B Nazanin"/>
          <w:sz w:val="32"/>
          <w:szCs w:val="32"/>
          <w:rtl/>
          <w:lang w:bidi="fa-IR"/>
        </w:rPr>
        <w:t xml:space="preserve">، </w:t>
      </w:r>
      <w:r>
        <w:rPr>
          <w:rFonts w:cs="B Nazanin" w:hint="cs"/>
          <w:sz w:val="32"/>
          <w:szCs w:val="32"/>
          <w:rtl/>
          <w:lang w:bidi="fa-IR"/>
        </w:rPr>
        <w:t xml:space="preserve">چرا که فوت </w:t>
      </w:r>
      <w:r w:rsidRPr="00B003E9">
        <w:rPr>
          <w:rFonts w:cs="B Nazanin"/>
          <w:sz w:val="32"/>
          <w:szCs w:val="32"/>
          <w:rtl/>
          <w:lang w:bidi="fa-IR"/>
        </w:rPr>
        <w:t>سنن</w:t>
      </w:r>
      <w:r>
        <w:rPr>
          <w:rFonts w:cs="B Nazanin" w:hint="cs"/>
          <w:sz w:val="32"/>
          <w:szCs w:val="32"/>
          <w:rtl/>
          <w:lang w:bidi="fa-IR"/>
        </w:rPr>
        <w:t xml:space="preserve"> </w:t>
      </w:r>
      <w:r w:rsidRPr="00B003E9">
        <w:rPr>
          <w:rFonts w:cs="B Nazanin"/>
          <w:sz w:val="32"/>
          <w:szCs w:val="32"/>
          <w:rtl/>
          <w:lang w:bidi="fa-IR"/>
        </w:rPr>
        <w:t xml:space="preserve">درجت </w:t>
      </w:r>
      <w:r>
        <w:rPr>
          <w:rFonts w:cs="B Nazanin" w:hint="cs"/>
          <w:sz w:val="32"/>
          <w:szCs w:val="32"/>
          <w:rtl/>
          <w:lang w:bidi="fa-IR"/>
        </w:rPr>
        <w:t xml:space="preserve">در </w:t>
      </w:r>
      <w:r w:rsidRPr="00B003E9">
        <w:rPr>
          <w:rFonts w:cs="B Nazanin"/>
          <w:sz w:val="32"/>
          <w:szCs w:val="32"/>
          <w:rtl/>
          <w:lang w:bidi="fa-IR"/>
        </w:rPr>
        <w:t>حدود</w:t>
      </w:r>
      <w:r>
        <w:rPr>
          <w:rFonts w:cs="B Nazanin" w:hint="cs"/>
          <w:sz w:val="32"/>
          <w:szCs w:val="32"/>
          <w:rtl/>
          <w:lang w:bidi="fa-IR"/>
        </w:rPr>
        <w:t xml:space="preserve"> سال</w:t>
      </w:r>
      <w:r w:rsidRPr="00B003E9">
        <w:rPr>
          <w:rFonts w:cs="B Nazanin"/>
          <w:sz w:val="32"/>
          <w:szCs w:val="32"/>
          <w:rtl/>
          <w:lang w:bidi="fa-IR"/>
        </w:rPr>
        <w:t xml:space="preserve"> 1522 م</w:t>
      </w:r>
      <w:r>
        <w:rPr>
          <w:rFonts w:cs="B Nazanin" w:hint="cs"/>
          <w:sz w:val="32"/>
          <w:szCs w:val="32"/>
          <w:rtl/>
          <w:lang w:bidi="fa-IR"/>
        </w:rPr>
        <w:t xml:space="preserve"> ذکر شده است. آیا </w:t>
      </w:r>
      <w:r w:rsidRPr="00B003E9">
        <w:rPr>
          <w:rFonts w:cs="B Nazanin"/>
          <w:sz w:val="32"/>
          <w:szCs w:val="32"/>
          <w:rtl/>
          <w:lang w:bidi="fa-IR"/>
        </w:rPr>
        <w:t xml:space="preserve">پس از </w:t>
      </w:r>
      <w:r>
        <w:rPr>
          <w:rFonts w:cs="B Nazanin" w:hint="cs"/>
          <w:sz w:val="32"/>
          <w:szCs w:val="32"/>
          <w:rtl/>
          <w:lang w:bidi="fa-IR"/>
        </w:rPr>
        <w:t xml:space="preserve">درگذشت </w:t>
      </w:r>
      <w:r w:rsidRPr="00B003E9">
        <w:rPr>
          <w:rFonts w:cs="B Nazanin"/>
          <w:sz w:val="32"/>
          <w:szCs w:val="32"/>
          <w:rtl/>
          <w:lang w:bidi="fa-IR"/>
        </w:rPr>
        <w:t>سنن</w:t>
      </w:r>
      <w:r>
        <w:rPr>
          <w:rFonts w:cs="B Nazanin" w:hint="cs"/>
          <w:sz w:val="32"/>
          <w:szCs w:val="32"/>
          <w:rtl/>
          <w:lang w:bidi="fa-IR"/>
        </w:rPr>
        <w:t xml:space="preserve"> درجت</w:t>
      </w:r>
      <w:r w:rsidRPr="00B003E9">
        <w:rPr>
          <w:rFonts w:cs="B Nazanin"/>
          <w:sz w:val="32"/>
          <w:szCs w:val="32"/>
          <w:rtl/>
          <w:lang w:bidi="fa-IR"/>
        </w:rPr>
        <w:t xml:space="preserve">، </w:t>
      </w:r>
      <w:r>
        <w:rPr>
          <w:rFonts w:cs="B Nazanin" w:hint="cs"/>
          <w:sz w:val="32"/>
          <w:szCs w:val="32"/>
          <w:rtl/>
          <w:lang w:bidi="fa-IR"/>
        </w:rPr>
        <w:t xml:space="preserve">آن </w:t>
      </w:r>
      <w:r w:rsidRPr="00B003E9">
        <w:rPr>
          <w:rFonts w:cs="B Nazanin"/>
          <w:sz w:val="32"/>
          <w:szCs w:val="32"/>
          <w:rtl/>
          <w:lang w:bidi="fa-IR"/>
        </w:rPr>
        <w:t xml:space="preserve">پدر </w:t>
      </w:r>
      <w:r>
        <w:rPr>
          <w:rFonts w:cs="B Nazanin" w:hint="cs"/>
          <w:sz w:val="32"/>
          <w:szCs w:val="32"/>
          <w:rtl/>
          <w:lang w:bidi="fa-IR"/>
        </w:rPr>
        <w:t xml:space="preserve">و دختر </w:t>
      </w:r>
      <w:r w:rsidRPr="00B003E9">
        <w:rPr>
          <w:rFonts w:cs="B Nazanin"/>
          <w:sz w:val="32"/>
          <w:szCs w:val="32"/>
          <w:rtl/>
          <w:lang w:bidi="fa-IR"/>
        </w:rPr>
        <w:t xml:space="preserve">به کدیری </w:t>
      </w:r>
      <w:r>
        <w:rPr>
          <w:rFonts w:cs="B Nazanin" w:hint="cs"/>
          <w:sz w:val="32"/>
          <w:szCs w:val="32"/>
          <w:rtl/>
          <w:lang w:bidi="fa-IR"/>
        </w:rPr>
        <w:t xml:space="preserve">بازگشتند </w:t>
      </w:r>
      <w:r w:rsidRPr="00B003E9">
        <w:rPr>
          <w:rFonts w:cs="B Nazanin"/>
          <w:sz w:val="32"/>
          <w:szCs w:val="32"/>
          <w:rtl/>
          <w:lang w:bidi="fa-IR"/>
        </w:rPr>
        <w:t>و سپس در هرج و مرج</w:t>
      </w:r>
      <w:r>
        <w:rPr>
          <w:rFonts w:cs="B Nazanin" w:hint="cs"/>
          <w:sz w:val="32"/>
          <w:szCs w:val="32"/>
          <w:rtl/>
          <w:lang w:bidi="fa-IR"/>
        </w:rPr>
        <w:t xml:space="preserve"> </w:t>
      </w:r>
      <w:r w:rsidRPr="00B003E9">
        <w:rPr>
          <w:rFonts w:cs="B Nazanin"/>
          <w:sz w:val="32"/>
          <w:szCs w:val="32"/>
          <w:rtl/>
          <w:lang w:bidi="fa-IR"/>
        </w:rPr>
        <w:t xml:space="preserve">که </w:t>
      </w:r>
      <w:r>
        <w:rPr>
          <w:rFonts w:cs="B Nazanin" w:hint="cs"/>
          <w:sz w:val="32"/>
          <w:szCs w:val="32"/>
          <w:rtl/>
          <w:lang w:bidi="fa-IR"/>
        </w:rPr>
        <w:t xml:space="preserve">با </w:t>
      </w:r>
      <w:r w:rsidRPr="00B003E9">
        <w:rPr>
          <w:rFonts w:cs="B Nazanin"/>
          <w:sz w:val="32"/>
          <w:szCs w:val="32"/>
          <w:rtl/>
          <w:lang w:bidi="fa-IR"/>
        </w:rPr>
        <w:t>حملات سنن</w:t>
      </w:r>
      <w:r>
        <w:rPr>
          <w:rFonts w:cs="B Nazanin" w:hint="cs"/>
          <w:sz w:val="32"/>
          <w:szCs w:val="32"/>
          <w:rtl/>
          <w:lang w:bidi="fa-IR"/>
        </w:rPr>
        <w:t xml:space="preserve"> پراپِن </w:t>
      </w:r>
      <w:r w:rsidRPr="00B003E9">
        <w:rPr>
          <w:rFonts w:cs="B Nazanin"/>
          <w:sz w:val="32"/>
          <w:szCs w:val="32"/>
          <w:rtl/>
          <w:lang w:bidi="fa-IR"/>
        </w:rPr>
        <w:t>در قالب سوزاندن</w:t>
      </w:r>
      <w:r>
        <w:rPr>
          <w:rFonts w:cs="B Nazanin" w:hint="cs"/>
          <w:sz w:val="32"/>
          <w:szCs w:val="32"/>
          <w:rtl/>
          <w:lang w:bidi="fa-IR"/>
        </w:rPr>
        <w:t xml:space="preserve"> شهر کِ</w:t>
      </w:r>
      <w:r w:rsidRPr="00B003E9">
        <w:rPr>
          <w:rFonts w:cs="B Nazanin"/>
          <w:sz w:val="32"/>
          <w:szCs w:val="32"/>
          <w:rtl/>
          <w:lang w:bidi="fa-IR"/>
        </w:rPr>
        <w:t>دیری دنبال</w:t>
      </w:r>
      <w:r>
        <w:rPr>
          <w:rFonts w:cs="B Nazanin" w:hint="cs"/>
          <w:sz w:val="32"/>
          <w:szCs w:val="32"/>
          <w:rtl/>
          <w:lang w:bidi="fa-IR"/>
        </w:rPr>
        <w:t xml:space="preserve"> داشت، مفقود شدند</w:t>
      </w:r>
      <w:r w:rsidRPr="00B003E9">
        <w:rPr>
          <w:rFonts w:cs="B Nazanin"/>
          <w:sz w:val="32"/>
          <w:szCs w:val="32"/>
          <w:rtl/>
          <w:lang w:bidi="fa-IR"/>
        </w:rPr>
        <w:t>؟</w:t>
      </w:r>
    </w:p>
    <w:p w:rsidR="00DD7AEC" w:rsidRDefault="00DD7AEC" w:rsidP="00DD7AEC">
      <w:pPr>
        <w:widowControl w:val="0"/>
        <w:autoSpaceDE w:val="0"/>
        <w:autoSpaceDN w:val="0"/>
        <w:bidi/>
        <w:adjustRightInd w:val="0"/>
        <w:spacing w:after="240" w:line="360" w:lineRule="auto"/>
        <w:jc w:val="both"/>
        <w:rPr>
          <w:rFonts w:cs="B Nazanin"/>
          <w:b/>
          <w:bCs/>
          <w:sz w:val="32"/>
          <w:szCs w:val="32"/>
          <w:rtl/>
          <w:lang w:bidi="fa-IR"/>
        </w:rPr>
      </w:pPr>
    </w:p>
    <w:p w:rsidR="00DD7AEC" w:rsidRDefault="00896977" w:rsidP="00DD7AEC">
      <w:pPr>
        <w:widowControl w:val="0"/>
        <w:autoSpaceDE w:val="0"/>
        <w:autoSpaceDN w:val="0"/>
        <w:bidi/>
        <w:adjustRightInd w:val="0"/>
        <w:spacing w:after="240" w:line="360" w:lineRule="auto"/>
        <w:jc w:val="both"/>
        <w:rPr>
          <w:rFonts w:cs="B Nazanin"/>
          <w:sz w:val="32"/>
          <w:szCs w:val="32"/>
          <w:rtl/>
          <w:lang w:bidi="fa-IR"/>
        </w:rPr>
      </w:pPr>
      <w:r>
        <w:rPr>
          <w:rFonts w:cs="B Nazanin" w:hint="cs"/>
          <w:b/>
          <w:bCs/>
          <w:sz w:val="32"/>
          <w:szCs w:val="32"/>
          <w:rtl/>
          <w:lang w:bidi="fa-IR"/>
        </w:rPr>
        <w:lastRenderedPageBreak/>
        <w:t xml:space="preserve">فعالیت های تبلیغی </w:t>
      </w:r>
      <w:r w:rsidRPr="009B65D7">
        <w:rPr>
          <w:rFonts w:cs="B Nazanin"/>
          <w:b/>
          <w:bCs/>
          <w:sz w:val="32"/>
          <w:szCs w:val="32"/>
          <w:rtl/>
          <w:lang w:bidi="fa-IR"/>
        </w:rPr>
        <w:t>سنن</w:t>
      </w:r>
      <w:r>
        <w:rPr>
          <w:rFonts w:cs="B Nazanin" w:hint="cs"/>
          <w:b/>
          <w:bCs/>
          <w:sz w:val="32"/>
          <w:szCs w:val="32"/>
          <w:rtl/>
          <w:lang w:bidi="fa-IR"/>
        </w:rPr>
        <w:t xml:space="preserve"> </w:t>
      </w:r>
      <w:r w:rsidRPr="009B65D7">
        <w:rPr>
          <w:rFonts w:cs="B Nazanin"/>
          <w:b/>
          <w:bCs/>
          <w:sz w:val="32"/>
          <w:szCs w:val="32"/>
          <w:rtl/>
          <w:lang w:bidi="fa-IR"/>
        </w:rPr>
        <w:t>درجت</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با توشه علوم </w:t>
      </w:r>
      <w:r w:rsidRPr="0000491C">
        <w:rPr>
          <w:rFonts w:cs="B Nazanin"/>
          <w:sz w:val="32"/>
          <w:szCs w:val="32"/>
          <w:rtl/>
          <w:lang w:bidi="fa-IR"/>
        </w:rPr>
        <w:t xml:space="preserve">دین </w:t>
      </w:r>
      <w:r>
        <w:rPr>
          <w:rFonts w:cs="B Nazanin" w:hint="cs"/>
          <w:sz w:val="32"/>
          <w:szCs w:val="32"/>
          <w:rtl/>
          <w:lang w:bidi="fa-IR"/>
        </w:rPr>
        <w:t xml:space="preserve">از </w:t>
      </w:r>
      <w:r w:rsidRPr="0000491C">
        <w:rPr>
          <w:rFonts w:cs="B Nazanin"/>
          <w:sz w:val="32"/>
          <w:szCs w:val="32"/>
          <w:rtl/>
          <w:lang w:bidi="fa-IR"/>
        </w:rPr>
        <w:t>پدر</w:t>
      </w:r>
      <w:r w:rsidRPr="00B003E9">
        <w:rPr>
          <w:rFonts w:cs="B Nazanin"/>
          <w:sz w:val="32"/>
          <w:szCs w:val="32"/>
          <w:rtl/>
          <w:lang w:bidi="fa-IR"/>
        </w:rPr>
        <w:t xml:space="preserve"> و سنن گونونگ</w:t>
      </w:r>
      <w:r>
        <w:rPr>
          <w:rFonts w:cs="B Nazanin" w:hint="cs"/>
          <w:sz w:val="32"/>
          <w:szCs w:val="32"/>
          <w:rtl/>
          <w:lang w:bidi="fa-IR"/>
        </w:rPr>
        <w:t xml:space="preserve"> جاتی</w:t>
      </w:r>
      <w:r w:rsidRPr="00B003E9">
        <w:rPr>
          <w:rFonts w:cs="B Nazanin"/>
          <w:sz w:val="32"/>
          <w:szCs w:val="32"/>
          <w:rtl/>
          <w:lang w:bidi="fa-IR"/>
        </w:rPr>
        <w:t>، رادن قاسم به</w:t>
      </w:r>
      <w:r>
        <w:rPr>
          <w:rFonts w:cs="B Nazanin" w:hint="cs"/>
          <w:sz w:val="32"/>
          <w:szCs w:val="32"/>
          <w:rtl/>
          <w:lang w:bidi="fa-IR"/>
        </w:rPr>
        <w:t xml:space="preserve"> آمپل دِنتا </w:t>
      </w:r>
      <w:r w:rsidRPr="00B003E9">
        <w:rPr>
          <w:rFonts w:cs="B Nazanin"/>
          <w:sz w:val="32"/>
          <w:szCs w:val="32"/>
          <w:rtl/>
          <w:lang w:bidi="fa-IR"/>
        </w:rPr>
        <w:t>بازگشت</w:t>
      </w:r>
      <w:r>
        <w:rPr>
          <w:rFonts w:cs="B Nazanin" w:hint="cs"/>
          <w:sz w:val="32"/>
          <w:szCs w:val="32"/>
          <w:rtl/>
          <w:lang w:bidi="fa-IR"/>
        </w:rPr>
        <w:t xml:space="preserve">. اما </w:t>
      </w:r>
      <w:r w:rsidRPr="00B003E9">
        <w:rPr>
          <w:rFonts w:cs="B Nazanin"/>
          <w:sz w:val="32"/>
          <w:szCs w:val="32"/>
          <w:rtl/>
          <w:lang w:bidi="fa-IR"/>
        </w:rPr>
        <w:t>به دستور پدر</w:t>
      </w:r>
      <w:r>
        <w:rPr>
          <w:rFonts w:cs="B Nazanin" w:hint="cs"/>
          <w:sz w:val="32"/>
          <w:szCs w:val="32"/>
          <w:rtl/>
          <w:lang w:bidi="fa-IR"/>
        </w:rPr>
        <w:t xml:space="preserve"> خود</w:t>
      </w:r>
      <w:r w:rsidRPr="00B003E9">
        <w:rPr>
          <w:rFonts w:cs="B Nazanin"/>
          <w:sz w:val="32"/>
          <w:szCs w:val="32"/>
          <w:rtl/>
          <w:lang w:bidi="fa-IR"/>
        </w:rPr>
        <w:t>، سنن آ</w:t>
      </w:r>
      <w:r>
        <w:rPr>
          <w:rFonts w:cs="B Nazanin" w:hint="cs"/>
          <w:sz w:val="32"/>
          <w:szCs w:val="32"/>
          <w:rtl/>
          <w:lang w:bidi="fa-IR"/>
        </w:rPr>
        <w:t>مپل</w:t>
      </w:r>
      <w:r w:rsidRPr="00B003E9">
        <w:rPr>
          <w:rFonts w:cs="B Nazanin"/>
          <w:sz w:val="32"/>
          <w:szCs w:val="32"/>
          <w:rtl/>
          <w:lang w:bidi="fa-IR"/>
        </w:rPr>
        <w:t xml:space="preserve">، رادن قاسم به </w:t>
      </w:r>
      <w:r>
        <w:rPr>
          <w:rFonts w:cs="B Nazanin" w:hint="cs"/>
          <w:sz w:val="32"/>
          <w:szCs w:val="32"/>
          <w:rtl/>
          <w:lang w:bidi="fa-IR"/>
        </w:rPr>
        <w:t xml:space="preserve">تبلیغ و </w:t>
      </w:r>
      <w:r w:rsidRPr="00B003E9">
        <w:rPr>
          <w:rFonts w:cs="B Nazanin"/>
          <w:sz w:val="32"/>
          <w:szCs w:val="32"/>
          <w:rtl/>
          <w:lang w:bidi="fa-IR"/>
        </w:rPr>
        <w:t>گسترش اسلام در سواحل غرب گرسیک</w:t>
      </w:r>
      <w:r>
        <w:rPr>
          <w:rFonts w:cs="B Nazanin" w:hint="cs"/>
          <w:sz w:val="32"/>
          <w:szCs w:val="32"/>
          <w:rtl/>
          <w:lang w:bidi="fa-IR"/>
        </w:rPr>
        <w:t xml:space="preserve"> پرداخت. </w:t>
      </w:r>
      <w:r w:rsidRPr="00B003E9">
        <w:rPr>
          <w:rFonts w:cs="B Nazanin"/>
          <w:sz w:val="32"/>
          <w:szCs w:val="32"/>
          <w:rtl/>
          <w:lang w:bidi="fa-IR"/>
        </w:rPr>
        <w:t xml:space="preserve">هیچ </w:t>
      </w:r>
      <w:r>
        <w:rPr>
          <w:rFonts w:cs="B Nazanin" w:hint="cs"/>
          <w:sz w:val="32"/>
          <w:szCs w:val="32"/>
          <w:rtl/>
          <w:lang w:bidi="fa-IR"/>
        </w:rPr>
        <w:t xml:space="preserve">یادداشت </w:t>
      </w:r>
      <w:r w:rsidRPr="00B003E9">
        <w:rPr>
          <w:rFonts w:cs="B Nazanin"/>
          <w:sz w:val="32"/>
          <w:szCs w:val="32"/>
          <w:rtl/>
          <w:lang w:bidi="fa-IR"/>
        </w:rPr>
        <w:t xml:space="preserve">تاریخنگاری </w:t>
      </w:r>
      <w:r>
        <w:rPr>
          <w:rFonts w:cs="B Nazanin" w:hint="cs"/>
          <w:sz w:val="32"/>
          <w:szCs w:val="32"/>
          <w:rtl/>
          <w:lang w:bidi="fa-IR"/>
        </w:rPr>
        <w:t xml:space="preserve">از </w:t>
      </w:r>
      <w:r w:rsidRPr="00B003E9">
        <w:rPr>
          <w:rFonts w:cs="B Nazanin"/>
          <w:sz w:val="32"/>
          <w:szCs w:val="32"/>
          <w:rtl/>
          <w:lang w:bidi="fa-IR"/>
        </w:rPr>
        <w:t>سفر رادن قاسم از سورابایا به سواحل غرب در</w:t>
      </w:r>
      <w:r w:rsidRPr="00B003E9">
        <w:rPr>
          <w:rFonts w:cs="B Nazanin"/>
          <w:sz w:val="32"/>
          <w:szCs w:val="32"/>
          <w:lang w:bidi="fa-IR"/>
        </w:rPr>
        <w:t xml:space="preserve"> </w:t>
      </w:r>
      <w:r w:rsidRPr="00B003E9">
        <w:rPr>
          <w:rFonts w:cs="B Nazanin"/>
          <w:sz w:val="32"/>
          <w:szCs w:val="32"/>
          <w:rtl/>
          <w:lang w:bidi="fa-IR"/>
        </w:rPr>
        <w:t xml:space="preserve">گرسیک </w:t>
      </w:r>
      <w:r>
        <w:rPr>
          <w:rFonts w:cs="B Nazanin" w:hint="cs"/>
          <w:sz w:val="32"/>
          <w:szCs w:val="32"/>
          <w:rtl/>
          <w:lang w:bidi="fa-IR"/>
        </w:rPr>
        <w:t xml:space="preserve">طبق </w:t>
      </w:r>
      <w:r w:rsidRPr="00B003E9">
        <w:rPr>
          <w:rFonts w:cs="B Nazanin"/>
          <w:sz w:val="32"/>
          <w:szCs w:val="32"/>
          <w:rtl/>
          <w:lang w:bidi="fa-IR"/>
        </w:rPr>
        <w:t>دستور سنن آ</w:t>
      </w:r>
      <w:r>
        <w:rPr>
          <w:rFonts w:cs="B Nazanin" w:hint="cs"/>
          <w:sz w:val="32"/>
          <w:szCs w:val="32"/>
          <w:rtl/>
          <w:lang w:bidi="fa-IR"/>
        </w:rPr>
        <w:t xml:space="preserve">مپل وجود ندارد. </w:t>
      </w:r>
      <w:r w:rsidRPr="00B003E9">
        <w:rPr>
          <w:rFonts w:cs="B Nazanin"/>
          <w:sz w:val="32"/>
          <w:szCs w:val="32"/>
          <w:rtl/>
          <w:lang w:bidi="fa-IR"/>
        </w:rPr>
        <w:t xml:space="preserve">با این حال، </w:t>
      </w:r>
      <w:r>
        <w:rPr>
          <w:rFonts w:cs="B Nazanin" w:hint="cs"/>
          <w:sz w:val="32"/>
          <w:szCs w:val="32"/>
          <w:rtl/>
          <w:lang w:bidi="fa-IR"/>
        </w:rPr>
        <w:t xml:space="preserve">قصه گویی </w:t>
      </w:r>
      <w:r w:rsidRPr="00B003E9">
        <w:rPr>
          <w:rFonts w:cs="B Nazanin"/>
          <w:sz w:val="32"/>
          <w:szCs w:val="32"/>
          <w:rtl/>
          <w:lang w:bidi="fa-IR"/>
        </w:rPr>
        <w:t xml:space="preserve">محلی </w:t>
      </w:r>
      <w:r>
        <w:rPr>
          <w:rFonts w:cs="B Nazanin" w:hint="cs"/>
          <w:sz w:val="32"/>
          <w:szCs w:val="32"/>
          <w:rtl/>
          <w:lang w:bidi="fa-IR"/>
        </w:rPr>
        <w:t xml:space="preserve">ذکر کرد </w:t>
      </w:r>
      <w:r w:rsidRPr="00B003E9">
        <w:rPr>
          <w:rFonts w:cs="B Nazanin"/>
          <w:sz w:val="32"/>
          <w:szCs w:val="32"/>
          <w:rtl/>
          <w:lang w:bidi="fa-IR"/>
        </w:rPr>
        <w:t xml:space="preserve">که </w:t>
      </w:r>
      <w:r>
        <w:rPr>
          <w:rFonts w:cs="B Nazanin" w:hint="cs"/>
          <w:sz w:val="32"/>
          <w:szCs w:val="32"/>
          <w:rtl/>
          <w:lang w:bidi="fa-IR"/>
        </w:rPr>
        <w:t xml:space="preserve">در آن سفر دریایی، </w:t>
      </w:r>
      <w:r w:rsidRPr="00B003E9">
        <w:rPr>
          <w:rFonts w:cs="B Nazanin"/>
          <w:sz w:val="32"/>
          <w:szCs w:val="32"/>
          <w:rtl/>
          <w:lang w:bidi="fa-IR"/>
        </w:rPr>
        <w:t>قایق ح</w:t>
      </w:r>
      <w:r>
        <w:rPr>
          <w:rFonts w:cs="B Nazanin" w:hint="cs"/>
          <w:sz w:val="32"/>
          <w:szCs w:val="32"/>
          <w:rtl/>
          <w:lang w:bidi="fa-IR"/>
        </w:rPr>
        <w:t>ا</w:t>
      </w:r>
      <w:r w:rsidRPr="00B003E9">
        <w:rPr>
          <w:rFonts w:cs="B Nazanin"/>
          <w:sz w:val="32"/>
          <w:szCs w:val="32"/>
          <w:rtl/>
          <w:lang w:bidi="fa-IR"/>
        </w:rPr>
        <w:t xml:space="preserve">مل رادن قاسم </w:t>
      </w:r>
      <w:r>
        <w:rPr>
          <w:rFonts w:cs="B Nazanin" w:hint="cs"/>
          <w:sz w:val="32"/>
          <w:szCs w:val="32"/>
          <w:rtl/>
          <w:lang w:bidi="fa-IR"/>
        </w:rPr>
        <w:t xml:space="preserve">با </w:t>
      </w:r>
      <w:r w:rsidRPr="00B003E9">
        <w:rPr>
          <w:rFonts w:cs="B Nazanin"/>
          <w:sz w:val="32"/>
          <w:szCs w:val="32"/>
          <w:rtl/>
          <w:lang w:bidi="fa-IR"/>
        </w:rPr>
        <w:t>یک موج</w:t>
      </w:r>
      <w:r>
        <w:rPr>
          <w:rFonts w:cs="B Nazanin" w:hint="cs"/>
          <w:sz w:val="32"/>
          <w:szCs w:val="32"/>
          <w:rtl/>
          <w:lang w:bidi="fa-IR"/>
        </w:rPr>
        <w:t xml:space="preserve"> </w:t>
      </w:r>
      <w:r w:rsidRPr="00B003E9">
        <w:rPr>
          <w:rFonts w:cs="B Nazanin"/>
          <w:sz w:val="32"/>
          <w:szCs w:val="32"/>
          <w:rtl/>
          <w:lang w:bidi="fa-IR"/>
        </w:rPr>
        <w:t>ضربه</w:t>
      </w:r>
      <w:r>
        <w:rPr>
          <w:rFonts w:cs="B Nazanin" w:hint="cs"/>
          <w:sz w:val="32"/>
          <w:szCs w:val="32"/>
          <w:rtl/>
          <w:lang w:bidi="fa-IR"/>
        </w:rPr>
        <w:t xml:space="preserve"> زده شد</w:t>
      </w:r>
      <w:r w:rsidRPr="00B003E9">
        <w:rPr>
          <w:rFonts w:cs="B Nazanin"/>
          <w:sz w:val="32"/>
          <w:szCs w:val="32"/>
          <w:rtl/>
          <w:lang w:bidi="fa-IR"/>
        </w:rPr>
        <w:t xml:space="preserve"> و در وسط دریا شکست</w:t>
      </w:r>
      <w:r>
        <w:rPr>
          <w:rFonts w:cs="B Nazanin" w:hint="cs"/>
          <w:sz w:val="32"/>
          <w:szCs w:val="32"/>
          <w:rtl/>
          <w:lang w:bidi="fa-IR"/>
        </w:rPr>
        <w:t xml:space="preserve">. نقل شده است که </w:t>
      </w:r>
      <w:r w:rsidRPr="00B003E9">
        <w:rPr>
          <w:rFonts w:cs="B Nazanin"/>
          <w:sz w:val="32"/>
          <w:szCs w:val="32"/>
          <w:rtl/>
          <w:lang w:bidi="fa-IR"/>
        </w:rPr>
        <w:t xml:space="preserve">در </w:t>
      </w:r>
      <w:r>
        <w:rPr>
          <w:rFonts w:cs="B Nazanin" w:hint="cs"/>
          <w:sz w:val="32"/>
          <w:szCs w:val="32"/>
          <w:rtl/>
          <w:lang w:bidi="fa-IR"/>
        </w:rPr>
        <w:t xml:space="preserve">آن حادثه شکست </w:t>
      </w:r>
      <w:r w:rsidRPr="00B003E9">
        <w:rPr>
          <w:rFonts w:cs="B Nazanin"/>
          <w:sz w:val="32"/>
          <w:szCs w:val="32"/>
          <w:rtl/>
          <w:lang w:bidi="fa-IR"/>
        </w:rPr>
        <w:t xml:space="preserve">قایق، رادن قاسم </w:t>
      </w:r>
      <w:r>
        <w:rPr>
          <w:rFonts w:cs="B Nazanin" w:hint="cs"/>
          <w:sz w:val="32"/>
          <w:szCs w:val="32"/>
          <w:rtl/>
          <w:lang w:bidi="fa-IR"/>
        </w:rPr>
        <w:t xml:space="preserve">توسط </w:t>
      </w:r>
      <w:r w:rsidRPr="00B003E9">
        <w:rPr>
          <w:rFonts w:cs="B Nazanin"/>
          <w:sz w:val="32"/>
          <w:szCs w:val="32"/>
          <w:rtl/>
          <w:lang w:bidi="fa-IR"/>
        </w:rPr>
        <w:t xml:space="preserve">اره ماهی و ماهی </w:t>
      </w:r>
      <w:r>
        <w:rPr>
          <w:rFonts w:cs="B Nazanin" w:hint="cs"/>
          <w:sz w:val="32"/>
          <w:szCs w:val="32"/>
          <w:rtl/>
          <w:lang w:bidi="fa-IR"/>
        </w:rPr>
        <w:t xml:space="preserve">سارم دهان بزرگ کمکی دریافت کرد </w:t>
      </w:r>
      <w:r w:rsidRPr="00B003E9">
        <w:rPr>
          <w:rFonts w:cs="B Nazanin"/>
          <w:sz w:val="32"/>
          <w:szCs w:val="32"/>
          <w:rtl/>
          <w:lang w:bidi="fa-IR"/>
        </w:rPr>
        <w:t xml:space="preserve">تا </w:t>
      </w:r>
      <w:r>
        <w:rPr>
          <w:rFonts w:cs="B Nazanin" w:hint="cs"/>
          <w:sz w:val="32"/>
          <w:szCs w:val="32"/>
          <w:rtl/>
          <w:lang w:bidi="fa-IR"/>
        </w:rPr>
        <w:t xml:space="preserve">به مکانی به نام روستای بانجارواتی که </w:t>
      </w:r>
      <w:r w:rsidRPr="00B003E9">
        <w:rPr>
          <w:rFonts w:cs="B Nazanin"/>
          <w:sz w:val="32"/>
          <w:szCs w:val="32"/>
          <w:rtl/>
          <w:lang w:bidi="fa-IR"/>
        </w:rPr>
        <w:t xml:space="preserve">بالاتر </w:t>
      </w:r>
      <w:r>
        <w:rPr>
          <w:rFonts w:cs="B Nazanin" w:hint="cs"/>
          <w:sz w:val="32"/>
          <w:szCs w:val="32"/>
          <w:rtl/>
          <w:lang w:bidi="fa-IR"/>
        </w:rPr>
        <w:t xml:space="preserve">نسبت به </w:t>
      </w:r>
      <w:r w:rsidRPr="00B003E9">
        <w:rPr>
          <w:rFonts w:cs="B Nazanin"/>
          <w:sz w:val="32"/>
          <w:szCs w:val="32"/>
          <w:rtl/>
          <w:lang w:bidi="fa-IR"/>
        </w:rPr>
        <w:t>اطراف آن</w:t>
      </w:r>
      <w:r>
        <w:rPr>
          <w:rFonts w:cs="B Nazanin" w:hint="cs"/>
          <w:sz w:val="32"/>
          <w:szCs w:val="32"/>
          <w:rtl/>
          <w:lang w:bidi="fa-IR"/>
        </w:rPr>
        <w:t xml:space="preserve"> بود</w:t>
      </w:r>
      <w:r w:rsidRPr="00B003E9">
        <w:rPr>
          <w:rFonts w:cs="B Nazanin"/>
          <w:sz w:val="32"/>
          <w:szCs w:val="32"/>
          <w:rtl/>
          <w:lang w:bidi="fa-IR"/>
        </w:rPr>
        <w:t xml:space="preserve">، </w:t>
      </w:r>
      <w:r>
        <w:rPr>
          <w:rFonts w:cs="B Nazanin" w:hint="cs"/>
          <w:sz w:val="32"/>
          <w:szCs w:val="32"/>
          <w:rtl/>
          <w:lang w:bidi="fa-IR"/>
        </w:rPr>
        <w:t xml:space="preserve">رساند. </w:t>
      </w:r>
      <w:r w:rsidRPr="00B003E9">
        <w:rPr>
          <w:rFonts w:cs="B Nazanin"/>
          <w:sz w:val="32"/>
          <w:szCs w:val="32"/>
          <w:rtl/>
          <w:lang w:bidi="fa-IR"/>
        </w:rPr>
        <w:t xml:space="preserve">ورود رادن قاسم توسط </w:t>
      </w:r>
      <w:r>
        <w:rPr>
          <w:rFonts w:cs="B Nazanin" w:hint="cs"/>
          <w:sz w:val="32"/>
          <w:szCs w:val="32"/>
          <w:rtl/>
          <w:lang w:bidi="fa-IR"/>
        </w:rPr>
        <w:t xml:space="preserve">کیایی مایانگ مادو و پدر بزرگ بلار از </w:t>
      </w:r>
      <w:r w:rsidRPr="00B003E9">
        <w:rPr>
          <w:rFonts w:cs="B Nazanin"/>
          <w:sz w:val="32"/>
          <w:szCs w:val="32"/>
          <w:rtl/>
          <w:lang w:bidi="fa-IR"/>
        </w:rPr>
        <w:t xml:space="preserve">بزرگان روستا، </w:t>
      </w:r>
      <w:r>
        <w:rPr>
          <w:rFonts w:cs="B Nazanin" w:hint="cs"/>
          <w:sz w:val="32"/>
          <w:szCs w:val="32"/>
          <w:rtl/>
          <w:lang w:bidi="fa-IR"/>
        </w:rPr>
        <w:t xml:space="preserve">با </w:t>
      </w:r>
      <w:r w:rsidRPr="00B003E9">
        <w:rPr>
          <w:rFonts w:cs="B Nazanin"/>
          <w:sz w:val="32"/>
          <w:szCs w:val="32"/>
          <w:rtl/>
          <w:lang w:bidi="fa-IR"/>
        </w:rPr>
        <w:t xml:space="preserve">استقبال </w:t>
      </w:r>
      <w:r>
        <w:rPr>
          <w:rFonts w:cs="B Nazanin" w:hint="cs"/>
          <w:sz w:val="32"/>
          <w:szCs w:val="32"/>
          <w:rtl/>
          <w:lang w:bidi="fa-IR"/>
        </w:rPr>
        <w:t>گرم روبرو شد.</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sidRPr="00B003E9">
        <w:rPr>
          <w:rFonts w:cs="B Nazanin"/>
          <w:sz w:val="32"/>
          <w:szCs w:val="32"/>
          <w:rtl/>
          <w:lang w:bidi="fa-IR"/>
        </w:rPr>
        <w:t>رادن قاسم گفت در</w:t>
      </w:r>
      <w:r>
        <w:rPr>
          <w:rFonts w:cs="B Nazanin" w:hint="cs"/>
          <w:sz w:val="32"/>
          <w:szCs w:val="32"/>
          <w:rtl/>
          <w:lang w:bidi="fa-IR"/>
        </w:rPr>
        <w:t xml:space="preserve"> آن روستا زندگی می کرد و با خانم بزرگ کِمونینگ</w:t>
      </w:r>
      <w:r w:rsidRPr="00B003E9">
        <w:rPr>
          <w:rFonts w:cs="B Nazanin"/>
          <w:sz w:val="32"/>
          <w:szCs w:val="32"/>
          <w:rtl/>
          <w:lang w:bidi="fa-IR"/>
        </w:rPr>
        <w:t>، دختر کی</w:t>
      </w:r>
      <w:r>
        <w:rPr>
          <w:rFonts w:cs="B Nazanin" w:hint="cs"/>
          <w:sz w:val="32"/>
          <w:szCs w:val="32"/>
          <w:rtl/>
          <w:lang w:bidi="fa-IR"/>
        </w:rPr>
        <w:t xml:space="preserve"> مایانگ مادو ازدواج نمود. همانجا بود </w:t>
      </w:r>
      <w:r w:rsidRPr="00B003E9">
        <w:rPr>
          <w:rFonts w:cs="B Nazanin"/>
          <w:sz w:val="32"/>
          <w:szCs w:val="32"/>
          <w:rtl/>
          <w:lang w:bidi="fa-IR"/>
        </w:rPr>
        <w:t>که رادن قاسم مسجد</w:t>
      </w:r>
      <w:r>
        <w:rPr>
          <w:rFonts w:cs="B Nazanin" w:hint="cs"/>
          <w:sz w:val="32"/>
          <w:szCs w:val="32"/>
          <w:rtl/>
          <w:lang w:bidi="fa-IR"/>
        </w:rPr>
        <w:t xml:space="preserve">ی را بنا کرد </w:t>
      </w:r>
      <w:r w:rsidRPr="00B003E9">
        <w:rPr>
          <w:rFonts w:cs="B Nazanin"/>
          <w:sz w:val="32"/>
          <w:szCs w:val="32"/>
          <w:rtl/>
          <w:lang w:bidi="fa-IR"/>
        </w:rPr>
        <w:t xml:space="preserve">و </w:t>
      </w:r>
      <w:r>
        <w:rPr>
          <w:rFonts w:cs="B Nazanin" w:hint="cs"/>
          <w:sz w:val="32"/>
          <w:szCs w:val="32"/>
          <w:rtl/>
          <w:lang w:bidi="fa-IR"/>
        </w:rPr>
        <w:t>س</w:t>
      </w:r>
      <w:r w:rsidRPr="00B003E9">
        <w:rPr>
          <w:rFonts w:cs="B Nazanin"/>
          <w:sz w:val="32"/>
          <w:szCs w:val="32"/>
          <w:rtl/>
          <w:lang w:bidi="fa-IR"/>
        </w:rPr>
        <w:t xml:space="preserve">پس </w:t>
      </w:r>
      <w:r>
        <w:rPr>
          <w:rFonts w:cs="B Nazanin" w:hint="cs"/>
          <w:sz w:val="32"/>
          <w:szCs w:val="32"/>
          <w:rtl/>
          <w:lang w:bidi="fa-IR"/>
        </w:rPr>
        <w:t xml:space="preserve">به تدریس قرآن برای مردم پرداخت. </w:t>
      </w:r>
      <w:r w:rsidRPr="00B003E9">
        <w:rPr>
          <w:rFonts w:cs="B Nazanin"/>
          <w:sz w:val="32"/>
          <w:szCs w:val="32"/>
          <w:rtl/>
          <w:lang w:bidi="fa-IR"/>
        </w:rPr>
        <w:t>در</w:t>
      </w:r>
      <w:r>
        <w:rPr>
          <w:rFonts w:cs="B Nazanin" w:hint="cs"/>
          <w:sz w:val="32"/>
          <w:szCs w:val="32"/>
          <w:rtl/>
          <w:lang w:bidi="fa-IR"/>
        </w:rPr>
        <w:t xml:space="preserve"> </w:t>
      </w:r>
      <w:r w:rsidRPr="00B003E9">
        <w:rPr>
          <w:rFonts w:cs="B Nazanin"/>
          <w:sz w:val="32"/>
          <w:szCs w:val="32"/>
          <w:rtl/>
          <w:lang w:bidi="fa-IR"/>
        </w:rPr>
        <w:t xml:space="preserve">کرونیکل </w:t>
      </w:r>
      <w:r>
        <w:rPr>
          <w:rFonts w:cs="B Nazanin" w:hint="cs"/>
          <w:sz w:val="32"/>
          <w:szCs w:val="32"/>
          <w:rtl/>
          <w:lang w:bidi="fa-IR"/>
        </w:rPr>
        <w:t xml:space="preserve">دِماک آمده </w:t>
      </w:r>
      <w:r w:rsidRPr="00B003E9">
        <w:rPr>
          <w:rFonts w:cs="B Nazanin"/>
          <w:sz w:val="32"/>
          <w:szCs w:val="32"/>
          <w:rtl/>
          <w:lang w:bidi="fa-IR"/>
        </w:rPr>
        <w:t>است که پس از ازدواج با</w:t>
      </w:r>
      <w:r>
        <w:rPr>
          <w:rFonts w:cs="B Nazanin" w:hint="cs"/>
          <w:sz w:val="32"/>
          <w:szCs w:val="32"/>
          <w:rtl/>
          <w:lang w:bidi="fa-IR"/>
        </w:rPr>
        <w:t xml:space="preserve"> دِوی صُفیه</w:t>
      </w:r>
      <w:r w:rsidRPr="00B003E9">
        <w:rPr>
          <w:rFonts w:cs="B Nazanin"/>
          <w:sz w:val="32"/>
          <w:szCs w:val="32"/>
          <w:rtl/>
          <w:lang w:bidi="fa-IR"/>
        </w:rPr>
        <w:t>، دختر سنن گونونگ</w:t>
      </w:r>
      <w:r>
        <w:rPr>
          <w:rFonts w:cs="B Nazanin" w:hint="cs"/>
          <w:sz w:val="32"/>
          <w:szCs w:val="32"/>
          <w:rtl/>
          <w:lang w:bidi="fa-IR"/>
        </w:rPr>
        <w:t xml:space="preserve"> جاتی</w:t>
      </w:r>
      <w:r w:rsidRPr="00B003E9">
        <w:rPr>
          <w:rFonts w:cs="B Nazanin"/>
          <w:sz w:val="32"/>
          <w:szCs w:val="32"/>
          <w:rtl/>
          <w:lang w:bidi="fa-IR"/>
        </w:rPr>
        <w:t xml:space="preserve">، رادن قاسم به عنوان </w:t>
      </w:r>
      <w:r>
        <w:rPr>
          <w:rFonts w:cs="B Nazanin" w:hint="cs"/>
          <w:sz w:val="32"/>
          <w:szCs w:val="32"/>
          <w:rtl/>
          <w:lang w:bidi="fa-IR"/>
        </w:rPr>
        <w:t xml:space="preserve">امام </w:t>
      </w:r>
      <w:r w:rsidRPr="00B003E9">
        <w:rPr>
          <w:rFonts w:cs="B Nazanin"/>
          <w:sz w:val="32"/>
          <w:szCs w:val="32"/>
          <w:rtl/>
          <w:lang w:bidi="fa-IR"/>
        </w:rPr>
        <w:t>محافظ در ل</w:t>
      </w:r>
      <w:r>
        <w:rPr>
          <w:rFonts w:cs="B Nazanin" w:hint="cs"/>
          <w:sz w:val="32"/>
          <w:szCs w:val="32"/>
          <w:rtl/>
          <w:lang w:bidi="fa-IR"/>
        </w:rPr>
        <w:t>ا</w:t>
      </w:r>
      <w:r w:rsidRPr="00B003E9">
        <w:rPr>
          <w:rFonts w:cs="B Nazanin"/>
          <w:sz w:val="32"/>
          <w:szCs w:val="32"/>
          <w:rtl/>
          <w:lang w:bidi="fa-IR"/>
        </w:rPr>
        <w:t>و</w:t>
      </w:r>
      <w:r>
        <w:rPr>
          <w:rFonts w:cs="B Nazanin" w:hint="cs"/>
          <w:sz w:val="32"/>
          <w:szCs w:val="32"/>
          <w:rtl/>
          <w:lang w:bidi="fa-IR"/>
        </w:rPr>
        <w:t>ا</w:t>
      </w:r>
      <w:r w:rsidRPr="00B003E9">
        <w:rPr>
          <w:rFonts w:cs="B Nazanin"/>
          <w:sz w:val="32"/>
          <w:szCs w:val="32"/>
          <w:rtl/>
          <w:lang w:bidi="fa-IR"/>
        </w:rPr>
        <w:t>نگ و</w:t>
      </w:r>
      <w:r>
        <w:rPr>
          <w:rFonts w:cs="B Nazanin" w:hint="cs"/>
          <w:sz w:val="32"/>
          <w:szCs w:val="32"/>
          <w:rtl/>
          <w:lang w:bidi="fa-IR"/>
        </w:rPr>
        <w:t xml:space="preserve"> سِدایو در دهکده درجت منصوب شد. س</w:t>
      </w:r>
      <w:r w:rsidRPr="00B003E9">
        <w:rPr>
          <w:rFonts w:cs="B Nazanin"/>
          <w:sz w:val="32"/>
          <w:szCs w:val="32"/>
          <w:rtl/>
          <w:lang w:bidi="fa-IR"/>
        </w:rPr>
        <w:t xml:space="preserve">پس رادن قاسم </w:t>
      </w:r>
      <w:r>
        <w:rPr>
          <w:rFonts w:cs="B Nazanin" w:hint="cs"/>
          <w:sz w:val="32"/>
          <w:szCs w:val="32"/>
          <w:rtl/>
          <w:lang w:bidi="fa-IR"/>
        </w:rPr>
        <w:t xml:space="preserve">ریاضت </w:t>
      </w:r>
      <w:r w:rsidRPr="00B003E9">
        <w:rPr>
          <w:rFonts w:cs="B Nazanin"/>
          <w:sz w:val="32"/>
          <w:szCs w:val="32"/>
          <w:rtl/>
          <w:lang w:bidi="fa-IR"/>
        </w:rPr>
        <w:t xml:space="preserve">معنوی </w:t>
      </w:r>
      <w:r>
        <w:rPr>
          <w:rFonts w:cs="B Nazanin" w:hint="cs"/>
          <w:sz w:val="32"/>
          <w:szCs w:val="32"/>
          <w:rtl/>
          <w:lang w:bidi="fa-IR"/>
        </w:rPr>
        <w:t xml:space="preserve">را </w:t>
      </w:r>
      <w:r w:rsidRPr="00B003E9">
        <w:rPr>
          <w:rFonts w:cs="B Nazanin"/>
          <w:sz w:val="32"/>
          <w:szCs w:val="32"/>
          <w:rtl/>
          <w:lang w:bidi="fa-IR"/>
        </w:rPr>
        <w:t>با خلوت در</w:t>
      </w:r>
      <w:r>
        <w:rPr>
          <w:rFonts w:cs="B Nazanin" w:hint="cs"/>
          <w:sz w:val="32"/>
          <w:szCs w:val="32"/>
          <w:rtl/>
          <w:lang w:bidi="fa-IR"/>
        </w:rPr>
        <w:t xml:space="preserve"> منطقه اوجونگ پانکاه انجام داد که به مدت </w:t>
      </w:r>
      <w:r w:rsidRPr="00B003E9">
        <w:rPr>
          <w:rFonts w:cs="B Nazanin"/>
          <w:sz w:val="32"/>
          <w:szCs w:val="32"/>
          <w:rtl/>
          <w:lang w:bidi="fa-IR"/>
        </w:rPr>
        <w:t>سه ماه خواب</w:t>
      </w:r>
      <w:r>
        <w:rPr>
          <w:rFonts w:cs="B Nazanin" w:hint="cs"/>
          <w:sz w:val="32"/>
          <w:szCs w:val="32"/>
          <w:rtl/>
          <w:lang w:bidi="fa-IR"/>
        </w:rPr>
        <w:t xml:space="preserve"> و خوراک نداشت.</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sidRPr="00B003E9">
        <w:rPr>
          <w:rFonts w:cs="B Nazanin"/>
          <w:sz w:val="32"/>
          <w:szCs w:val="32"/>
          <w:rtl/>
          <w:lang w:bidi="fa-IR"/>
        </w:rPr>
        <w:t xml:space="preserve">پس از آن، رادن قاسم به درجه </w:t>
      </w:r>
      <w:r>
        <w:rPr>
          <w:rFonts w:cs="B Nazanin" w:hint="cs"/>
          <w:sz w:val="32"/>
          <w:szCs w:val="32"/>
          <w:rtl/>
          <w:lang w:bidi="fa-IR"/>
        </w:rPr>
        <w:t xml:space="preserve">ولی با عنوان </w:t>
      </w:r>
      <w:r w:rsidRPr="00B003E9">
        <w:rPr>
          <w:rFonts w:cs="B Nazanin"/>
          <w:sz w:val="32"/>
          <w:szCs w:val="32"/>
          <w:rtl/>
          <w:lang w:bidi="fa-IR"/>
        </w:rPr>
        <w:t>سنن</w:t>
      </w:r>
      <w:r>
        <w:rPr>
          <w:rFonts w:cs="B Nazanin" w:hint="cs"/>
          <w:sz w:val="32"/>
          <w:szCs w:val="32"/>
          <w:rtl/>
          <w:lang w:bidi="fa-IR"/>
        </w:rPr>
        <w:t xml:space="preserve"> </w:t>
      </w:r>
      <w:r w:rsidRPr="00B003E9">
        <w:rPr>
          <w:rFonts w:cs="B Nazanin"/>
          <w:sz w:val="32"/>
          <w:szCs w:val="32"/>
          <w:rtl/>
          <w:lang w:bidi="fa-IR"/>
        </w:rPr>
        <w:t>درجت</w:t>
      </w:r>
      <w:r>
        <w:rPr>
          <w:rFonts w:cs="B Nazanin" w:hint="cs"/>
          <w:sz w:val="32"/>
          <w:szCs w:val="32"/>
          <w:rtl/>
          <w:lang w:bidi="fa-IR"/>
        </w:rPr>
        <w:t xml:space="preserve"> رسید. </w:t>
      </w:r>
      <w:r w:rsidRPr="00B003E9">
        <w:rPr>
          <w:rFonts w:cs="B Nazanin"/>
          <w:sz w:val="32"/>
          <w:szCs w:val="32"/>
          <w:rtl/>
          <w:lang w:bidi="fa-IR"/>
        </w:rPr>
        <w:t xml:space="preserve">پیروان بسیاری </w:t>
      </w:r>
      <w:r>
        <w:rPr>
          <w:rFonts w:cs="B Nazanin" w:hint="cs"/>
          <w:sz w:val="32"/>
          <w:szCs w:val="32"/>
          <w:rtl/>
          <w:lang w:bidi="fa-IR"/>
        </w:rPr>
        <w:t xml:space="preserve">داشت </w:t>
      </w:r>
      <w:r>
        <w:rPr>
          <w:rFonts w:cs="B Nazanin" w:hint="cs"/>
          <w:sz w:val="32"/>
          <w:szCs w:val="32"/>
          <w:rtl/>
          <w:lang w:bidi="fa-IR"/>
        </w:rPr>
        <w:lastRenderedPageBreak/>
        <w:t xml:space="preserve">و </w:t>
      </w:r>
      <w:r w:rsidRPr="00B003E9">
        <w:rPr>
          <w:rFonts w:cs="B Nazanin"/>
          <w:sz w:val="32"/>
          <w:szCs w:val="32"/>
          <w:rtl/>
          <w:lang w:bidi="fa-IR"/>
        </w:rPr>
        <w:t>سه</w:t>
      </w:r>
      <w:r>
        <w:rPr>
          <w:rFonts w:cs="B Nazanin" w:hint="cs"/>
          <w:sz w:val="32"/>
          <w:szCs w:val="32"/>
          <w:rtl/>
          <w:lang w:bidi="fa-IR"/>
        </w:rPr>
        <w:t xml:space="preserve"> پسر متولد شدند.</w:t>
      </w:r>
    </w:p>
    <w:p w:rsidR="00DD7AEC"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sidRPr="00B003E9">
        <w:rPr>
          <w:rFonts w:cs="B Nazanin"/>
          <w:sz w:val="32"/>
          <w:szCs w:val="32"/>
          <w:rtl/>
          <w:lang w:bidi="fa-IR"/>
        </w:rPr>
        <w:t xml:space="preserve">سنن درجت به عنوان یک مبلغ </w:t>
      </w:r>
      <w:r>
        <w:rPr>
          <w:rFonts w:cs="B Nazanin" w:hint="cs"/>
          <w:sz w:val="32"/>
          <w:szCs w:val="32"/>
          <w:rtl/>
          <w:lang w:bidi="fa-IR"/>
        </w:rPr>
        <w:t xml:space="preserve">با روحیه </w:t>
      </w:r>
      <w:r w:rsidRPr="00B003E9">
        <w:rPr>
          <w:rFonts w:cs="B Nazanin"/>
          <w:sz w:val="32"/>
          <w:szCs w:val="32"/>
          <w:rtl/>
          <w:lang w:bidi="fa-IR"/>
        </w:rPr>
        <w:t xml:space="preserve">اجتماعی بالا و </w:t>
      </w:r>
      <w:r>
        <w:rPr>
          <w:rFonts w:cs="B Nazanin" w:hint="cs"/>
          <w:sz w:val="32"/>
          <w:szCs w:val="32"/>
          <w:rtl/>
          <w:lang w:bidi="fa-IR"/>
        </w:rPr>
        <w:t xml:space="preserve">توجه ویژه به </w:t>
      </w:r>
      <w:r w:rsidRPr="00B003E9">
        <w:rPr>
          <w:rFonts w:cs="B Nazanin"/>
          <w:sz w:val="32"/>
          <w:szCs w:val="32"/>
          <w:rtl/>
          <w:lang w:bidi="fa-IR"/>
        </w:rPr>
        <w:t>فقرا و اولویت</w:t>
      </w:r>
      <w:r>
        <w:rPr>
          <w:rFonts w:cs="B Nazanin" w:hint="cs"/>
          <w:sz w:val="32"/>
          <w:szCs w:val="32"/>
          <w:rtl/>
          <w:lang w:bidi="fa-IR"/>
        </w:rPr>
        <w:t xml:space="preserve"> دادن به </w:t>
      </w:r>
      <w:r w:rsidRPr="00B003E9">
        <w:rPr>
          <w:rFonts w:cs="B Nazanin"/>
          <w:sz w:val="32"/>
          <w:szCs w:val="32"/>
          <w:rtl/>
          <w:lang w:bidi="fa-IR"/>
        </w:rPr>
        <w:t xml:space="preserve">رفاه اجتماعی شناخته شده </w:t>
      </w:r>
      <w:r>
        <w:rPr>
          <w:rFonts w:cs="B Nazanin" w:hint="cs"/>
          <w:sz w:val="32"/>
          <w:szCs w:val="32"/>
          <w:rtl/>
          <w:lang w:bidi="fa-IR"/>
        </w:rPr>
        <w:t xml:space="preserve">بود. </w:t>
      </w:r>
      <w:r w:rsidRPr="00B003E9">
        <w:rPr>
          <w:rFonts w:cs="B Nazanin"/>
          <w:sz w:val="32"/>
          <w:szCs w:val="32"/>
          <w:rtl/>
          <w:lang w:bidi="fa-IR"/>
        </w:rPr>
        <w:t xml:space="preserve">پس از دادن توجه کامل، سنن درجت </w:t>
      </w:r>
      <w:r>
        <w:rPr>
          <w:rFonts w:cs="B Nazanin" w:hint="cs"/>
          <w:sz w:val="32"/>
          <w:szCs w:val="32"/>
          <w:rtl/>
          <w:lang w:bidi="fa-IR"/>
        </w:rPr>
        <w:t xml:space="preserve">به تبیین آموزه های دین مبین اسلام می پرداخت. آموزه ها سنن درجت </w:t>
      </w:r>
      <w:r w:rsidRPr="00B003E9">
        <w:rPr>
          <w:rFonts w:cs="B Nazanin"/>
          <w:sz w:val="32"/>
          <w:szCs w:val="32"/>
          <w:rtl/>
          <w:lang w:bidi="fa-IR"/>
        </w:rPr>
        <w:t>بر همدلی و سخت</w:t>
      </w:r>
      <w:r>
        <w:rPr>
          <w:rFonts w:cs="B Nazanin" w:hint="cs"/>
          <w:sz w:val="32"/>
          <w:szCs w:val="32"/>
          <w:rtl/>
          <w:lang w:bidi="fa-IR"/>
        </w:rPr>
        <w:t xml:space="preserve"> کاری در قالب </w:t>
      </w:r>
      <w:r w:rsidRPr="00B003E9">
        <w:rPr>
          <w:rFonts w:cs="B Nazanin"/>
          <w:sz w:val="32"/>
          <w:szCs w:val="32"/>
          <w:rtl/>
          <w:lang w:bidi="fa-IR"/>
        </w:rPr>
        <w:t xml:space="preserve">سخاوت، کاهش فقر، تلاش برای ایجاد رفاه، همبستگی اجتماعی و کمک متقابل تاکید بیشتری </w:t>
      </w:r>
      <w:r>
        <w:rPr>
          <w:rFonts w:cs="B Nazanin" w:hint="cs"/>
          <w:sz w:val="32"/>
          <w:szCs w:val="32"/>
          <w:rtl/>
          <w:lang w:bidi="fa-IR"/>
        </w:rPr>
        <w:t>د</w:t>
      </w:r>
      <w:r w:rsidRPr="00B003E9">
        <w:rPr>
          <w:rFonts w:cs="B Nazanin"/>
          <w:sz w:val="32"/>
          <w:szCs w:val="32"/>
          <w:rtl/>
          <w:lang w:bidi="fa-IR"/>
        </w:rPr>
        <w:t>ا</w:t>
      </w:r>
      <w:r>
        <w:rPr>
          <w:rFonts w:cs="B Nazanin" w:hint="cs"/>
          <w:sz w:val="32"/>
          <w:szCs w:val="32"/>
          <w:rtl/>
          <w:lang w:bidi="fa-IR"/>
        </w:rPr>
        <w:t>ش</w:t>
      </w:r>
      <w:r w:rsidRPr="00B003E9">
        <w:rPr>
          <w:rFonts w:cs="B Nazanin"/>
          <w:sz w:val="32"/>
          <w:szCs w:val="32"/>
          <w:rtl/>
          <w:lang w:bidi="fa-IR"/>
        </w:rPr>
        <w:t>ت</w:t>
      </w:r>
      <w:r>
        <w:rPr>
          <w:rFonts w:cs="B Nazanin" w:hint="cs"/>
          <w:sz w:val="32"/>
          <w:szCs w:val="32"/>
          <w:rtl/>
          <w:lang w:bidi="fa-IR"/>
        </w:rPr>
        <w:t xml:space="preserve">. در فال </w:t>
      </w:r>
      <w:r w:rsidRPr="00B003E9">
        <w:rPr>
          <w:rFonts w:cs="B Nazanin"/>
          <w:sz w:val="32"/>
          <w:szCs w:val="32"/>
          <w:rtl/>
          <w:lang w:bidi="fa-IR"/>
        </w:rPr>
        <w:t>متعلق به</w:t>
      </w:r>
      <w:r>
        <w:rPr>
          <w:rFonts w:cs="B Nazanin" w:hint="cs"/>
          <w:sz w:val="32"/>
          <w:szCs w:val="32"/>
          <w:rtl/>
          <w:lang w:bidi="fa-IR"/>
        </w:rPr>
        <w:t xml:space="preserve"> </w:t>
      </w:r>
      <w:r w:rsidRPr="00B003E9">
        <w:rPr>
          <w:rFonts w:cs="B Nazanin"/>
          <w:sz w:val="32"/>
          <w:szCs w:val="32"/>
          <w:rtl/>
          <w:lang w:bidi="fa-IR"/>
        </w:rPr>
        <w:t>پروفسور</w:t>
      </w:r>
      <w:r>
        <w:rPr>
          <w:rFonts w:cs="B Nazanin" w:hint="cs"/>
          <w:sz w:val="32"/>
          <w:szCs w:val="32"/>
          <w:rtl/>
          <w:lang w:bidi="fa-IR"/>
        </w:rPr>
        <w:t xml:space="preserve"> کیایی حاجی رادِن محمد عدنان نقل شده است که </w:t>
      </w:r>
      <w:r w:rsidRPr="00B003E9">
        <w:rPr>
          <w:rFonts w:cs="B Nazanin"/>
          <w:sz w:val="32"/>
          <w:szCs w:val="32"/>
          <w:rtl/>
          <w:lang w:bidi="fa-IR"/>
        </w:rPr>
        <w:t xml:space="preserve">در </w:t>
      </w:r>
      <w:r>
        <w:rPr>
          <w:rFonts w:cs="B Nazanin" w:hint="cs"/>
          <w:sz w:val="32"/>
          <w:szCs w:val="32"/>
          <w:rtl/>
          <w:lang w:bidi="fa-IR"/>
        </w:rPr>
        <w:t xml:space="preserve">انجام </w:t>
      </w:r>
      <w:r w:rsidRPr="00B003E9">
        <w:rPr>
          <w:rFonts w:cs="B Nazanin"/>
          <w:sz w:val="32"/>
          <w:szCs w:val="32"/>
          <w:rtl/>
          <w:lang w:bidi="fa-IR"/>
        </w:rPr>
        <w:t xml:space="preserve">تبلیغ </w:t>
      </w:r>
      <w:r>
        <w:rPr>
          <w:rFonts w:cs="B Nazanin" w:hint="cs"/>
          <w:sz w:val="32"/>
          <w:szCs w:val="32"/>
          <w:rtl/>
          <w:lang w:bidi="fa-IR"/>
        </w:rPr>
        <w:t xml:space="preserve">و </w:t>
      </w:r>
      <w:r w:rsidRPr="00B003E9">
        <w:rPr>
          <w:rFonts w:cs="B Nazanin"/>
          <w:sz w:val="32"/>
          <w:szCs w:val="32"/>
          <w:rtl/>
          <w:lang w:bidi="fa-IR"/>
        </w:rPr>
        <w:t>دعوت مردم محلی به اسلام، سنن</w:t>
      </w:r>
      <w:r>
        <w:rPr>
          <w:rFonts w:cs="B Nazanin" w:hint="cs"/>
          <w:sz w:val="32"/>
          <w:szCs w:val="32"/>
          <w:rtl/>
          <w:lang w:bidi="fa-IR"/>
        </w:rPr>
        <w:t xml:space="preserve"> </w:t>
      </w:r>
      <w:r w:rsidRPr="00B003E9">
        <w:rPr>
          <w:rFonts w:cs="B Nazanin"/>
          <w:sz w:val="32"/>
          <w:szCs w:val="32"/>
          <w:rtl/>
          <w:lang w:bidi="fa-IR"/>
        </w:rPr>
        <w:t xml:space="preserve">درجت که </w:t>
      </w:r>
      <w:r>
        <w:rPr>
          <w:rFonts w:cs="B Nazanin" w:hint="cs"/>
          <w:sz w:val="32"/>
          <w:szCs w:val="32"/>
          <w:rtl/>
          <w:lang w:bidi="fa-IR"/>
        </w:rPr>
        <w:t xml:space="preserve">از </w:t>
      </w:r>
      <w:r w:rsidRPr="00B003E9">
        <w:rPr>
          <w:rFonts w:cs="B Nazanin"/>
          <w:sz w:val="32"/>
          <w:szCs w:val="32"/>
          <w:rtl/>
          <w:lang w:bidi="fa-IR"/>
        </w:rPr>
        <w:t>اعضای ولی</w:t>
      </w:r>
      <w:r>
        <w:rPr>
          <w:rFonts w:cs="B Nazanin" w:hint="cs"/>
          <w:sz w:val="32"/>
          <w:szCs w:val="32"/>
          <w:rtl/>
          <w:lang w:bidi="fa-IR"/>
        </w:rPr>
        <w:t xml:space="preserve"> بود، </w:t>
      </w:r>
      <w:r w:rsidRPr="00B003E9">
        <w:rPr>
          <w:rFonts w:cs="B Nazanin"/>
          <w:sz w:val="32"/>
          <w:szCs w:val="32"/>
          <w:rtl/>
          <w:lang w:bidi="fa-IR"/>
        </w:rPr>
        <w:t xml:space="preserve">روش ساخت و ساز خانه ها، ساخت ابزار </w:t>
      </w:r>
      <w:r>
        <w:rPr>
          <w:rFonts w:cs="B Nazanin" w:hint="cs"/>
          <w:sz w:val="32"/>
          <w:szCs w:val="32"/>
          <w:rtl/>
          <w:lang w:bidi="fa-IR"/>
        </w:rPr>
        <w:t xml:space="preserve">برای </w:t>
      </w:r>
      <w:r w:rsidRPr="00B003E9">
        <w:rPr>
          <w:rFonts w:cs="B Nazanin"/>
          <w:sz w:val="32"/>
          <w:szCs w:val="32"/>
          <w:rtl/>
          <w:lang w:bidi="fa-IR"/>
        </w:rPr>
        <w:t>حمل افراد</w:t>
      </w:r>
      <w:r>
        <w:rPr>
          <w:rFonts w:cs="B Nazanin" w:hint="cs"/>
          <w:sz w:val="32"/>
          <w:szCs w:val="32"/>
          <w:rtl/>
          <w:lang w:bidi="fa-IR"/>
        </w:rPr>
        <w:t xml:space="preserve"> </w:t>
      </w:r>
      <w:r w:rsidRPr="00B003E9">
        <w:rPr>
          <w:rFonts w:cs="B Nazanin"/>
          <w:sz w:val="32"/>
          <w:szCs w:val="32"/>
          <w:rtl/>
          <w:lang w:bidi="fa-IR"/>
        </w:rPr>
        <w:t xml:space="preserve">مانند برانکارد </w:t>
      </w:r>
      <w:r>
        <w:rPr>
          <w:rFonts w:cs="B Nazanin" w:hint="cs"/>
          <w:sz w:val="32"/>
          <w:szCs w:val="32"/>
          <w:rtl/>
          <w:lang w:bidi="fa-IR"/>
        </w:rPr>
        <w:t>و کجاوه را می آموخت.</w:t>
      </w:r>
    </w:p>
    <w:p w:rsidR="00896977" w:rsidRDefault="00896977" w:rsidP="00DD7AEC">
      <w:pPr>
        <w:widowControl w:val="0"/>
        <w:autoSpaceDE w:val="0"/>
        <w:autoSpaceDN w:val="0"/>
        <w:bidi/>
        <w:adjustRightInd w:val="0"/>
        <w:spacing w:after="240" w:line="360" w:lineRule="auto"/>
        <w:ind w:firstLine="616"/>
        <w:jc w:val="both"/>
        <w:rPr>
          <w:rFonts w:cs="B Nazanin"/>
          <w:sz w:val="32"/>
          <w:szCs w:val="32"/>
          <w:rtl/>
          <w:lang w:bidi="fa-IR"/>
        </w:rPr>
      </w:pPr>
      <w:r w:rsidRPr="00B003E9">
        <w:rPr>
          <w:rFonts w:cs="B Nazanin"/>
          <w:sz w:val="32"/>
          <w:szCs w:val="32"/>
          <w:rtl/>
          <w:lang w:bidi="fa-IR"/>
        </w:rPr>
        <w:t>به طور کلی، تعالیم سنن</w:t>
      </w:r>
      <w:r>
        <w:rPr>
          <w:rFonts w:cs="B Nazanin" w:hint="cs"/>
          <w:sz w:val="32"/>
          <w:szCs w:val="32"/>
          <w:rtl/>
          <w:lang w:bidi="fa-IR"/>
        </w:rPr>
        <w:t xml:space="preserve"> درجت </w:t>
      </w:r>
      <w:r w:rsidRPr="00B003E9">
        <w:rPr>
          <w:rFonts w:cs="B Nazanin"/>
          <w:sz w:val="32"/>
          <w:szCs w:val="32"/>
          <w:rtl/>
          <w:lang w:bidi="fa-IR"/>
        </w:rPr>
        <w:t>در تبلیغ اسلام</w:t>
      </w:r>
      <w:r>
        <w:rPr>
          <w:rFonts w:cs="B Nazanin" w:hint="cs"/>
          <w:sz w:val="32"/>
          <w:szCs w:val="32"/>
          <w:rtl/>
          <w:lang w:bidi="fa-IR"/>
        </w:rPr>
        <w:t xml:space="preserve"> در میان </w:t>
      </w:r>
      <w:r w:rsidRPr="00B003E9">
        <w:rPr>
          <w:rFonts w:cs="B Nazanin"/>
          <w:sz w:val="32"/>
          <w:szCs w:val="32"/>
          <w:rtl/>
          <w:lang w:bidi="fa-IR"/>
        </w:rPr>
        <w:t>مردم به هفت تعالیم اساسی</w:t>
      </w:r>
      <w:r>
        <w:rPr>
          <w:rFonts w:cs="B Nazanin" w:hint="cs"/>
          <w:sz w:val="32"/>
          <w:szCs w:val="32"/>
          <w:rtl/>
          <w:lang w:bidi="fa-IR"/>
        </w:rPr>
        <w:t xml:space="preserve"> </w:t>
      </w:r>
      <w:r w:rsidRPr="00B003E9">
        <w:rPr>
          <w:rFonts w:cs="B Nazanin"/>
          <w:sz w:val="32"/>
          <w:szCs w:val="32"/>
          <w:rtl/>
          <w:lang w:bidi="fa-IR"/>
        </w:rPr>
        <w:t xml:space="preserve">که شامل هفت فلسفه </w:t>
      </w:r>
      <w:r>
        <w:rPr>
          <w:rFonts w:cs="B Nazanin" w:hint="cs"/>
          <w:sz w:val="32"/>
          <w:szCs w:val="32"/>
          <w:rtl/>
          <w:lang w:bidi="fa-IR"/>
        </w:rPr>
        <w:t xml:space="preserve">اصلی در </w:t>
      </w:r>
      <w:r w:rsidRPr="00B003E9">
        <w:rPr>
          <w:rFonts w:cs="B Nazanin"/>
          <w:sz w:val="32"/>
          <w:szCs w:val="32"/>
          <w:rtl/>
          <w:lang w:bidi="fa-IR"/>
        </w:rPr>
        <w:t xml:space="preserve">زندگی به شرح زیر </w:t>
      </w:r>
      <w:r>
        <w:rPr>
          <w:rFonts w:cs="B Nazanin" w:hint="cs"/>
          <w:sz w:val="32"/>
          <w:szCs w:val="32"/>
          <w:rtl/>
          <w:lang w:bidi="fa-IR"/>
        </w:rPr>
        <w:t xml:space="preserve">است، </w:t>
      </w:r>
      <w:r w:rsidRPr="00B003E9">
        <w:rPr>
          <w:rFonts w:cs="B Nazanin"/>
          <w:sz w:val="32"/>
          <w:szCs w:val="32"/>
          <w:rtl/>
          <w:lang w:bidi="fa-IR"/>
        </w:rPr>
        <w:t>شناخته شده است</w:t>
      </w:r>
      <w:r>
        <w:rPr>
          <w:rFonts w:cs="B Nazanin" w:hint="cs"/>
          <w:sz w:val="32"/>
          <w:szCs w:val="32"/>
          <w:rtl/>
          <w:lang w:bidi="fa-IR"/>
        </w:rPr>
        <w:t>:</w:t>
      </w:r>
    </w:p>
    <w:p w:rsidR="00896977" w:rsidRDefault="00896977" w:rsidP="00896977">
      <w:pPr>
        <w:pStyle w:val="ListParagraph"/>
        <w:widowControl w:val="0"/>
        <w:numPr>
          <w:ilvl w:val="0"/>
          <w:numId w:val="5"/>
        </w:numPr>
        <w:autoSpaceDE w:val="0"/>
        <w:autoSpaceDN w:val="0"/>
        <w:bidi/>
        <w:adjustRightInd w:val="0"/>
        <w:spacing w:after="200" w:line="360" w:lineRule="auto"/>
        <w:ind w:left="1088" w:right="178" w:hanging="426"/>
        <w:jc w:val="both"/>
        <w:rPr>
          <w:rFonts w:cs="B Nazanin"/>
          <w:sz w:val="32"/>
          <w:szCs w:val="32"/>
          <w:lang w:bidi="fa-IR"/>
        </w:rPr>
      </w:pPr>
      <w:r w:rsidRPr="00F13FB3">
        <w:rPr>
          <w:rFonts w:cs="B Nazanin"/>
          <w:sz w:val="32"/>
          <w:szCs w:val="32"/>
          <w:rtl/>
          <w:lang w:bidi="fa-IR"/>
        </w:rPr>
        <w:t>ما همیشه افراد دیگر را خوشحال</w:t>
      </w:r>
      <w:r>
        <w:rPr>
          <w:rFonts w:cs="B Nazanin" w:hint="cs"/>
          <w:sz w:val="32"/>
          <w:szCs w:val="32"/>
          <w:rtl/>
          <w:lang w:bidi="fa-IR"/>
        </w:rPr>
        <w:t xml:space="preserve"> کنیم</w:t>
      </w:r>
    </w:p>
    <w:p w:rsidR="00896977" w:rsidRDefault="00896977" w:rsidP="00896977">
      <w:pPr>
        <w:pStyle w:val="ListParagraph"/>
        <w:widowControl w:val="0"/>
        <w:numPr>
          <w:ilvl w:val="0"/>
          <w:numId w:val="5"/>
        </w:numPr>
        <w:autoSpaceDE w:val="0"/>
        <w:autoSpaceDN w:val="0"/>
        <w:bidi/>
        <w:adjustRightInd w:val="0"/>
        <w:spacing w:after="200" w:line="360" w:lineRule="auto"/>
        <w:ind w:left="1088" w:right="178" w:hanging="426"/>
        <w:jc w:val="both"/>
        <w:rPr>
          <w:rFonts w:cs="B Nazanin"/>
          <w:sz w:val="32"/>
          <w:szCs w:val="32"/>
          <w:lang w:bidi="fa-IR"/>
        </w:rPr>
      </w:pPr>
      <w:r w:rsidRPr="00F13FB3">
        <w:rPr>
          <w:rFonts w:cs="B Nazanin"/>
          <w:sz w:val="32"/>
          <w:szCs w:val="32"/>
          <w:rtl/>
          <w:lang w:bidi="fa-IR"/>
        </w:rPr>
        <w:t xml:space="preserve">در فضای شاد هم باید </w:t>
      </w:r>
      <w:r>
        <w:rPr>
          <w:rFonts w:cs="B Nazanin" w:hint="cs"/>
          <w:sz w:val="32"/>
          <w:szCs w:val="32"/>
          <w:rtl/>
          <w:lang w:bidi="fa-IR"/>
        </w:rPr>
        <w:t xml:space="preserve">به یاد </w:t>
      </w:r>
      <w:r w:rsidRPr="00F13FB3">
        <w:rPr>
          <w:rFonts w:cs="B Nazanin"/>
          <w:sz w:val="32"/>
          <w:szCs w:val="32"/>
          <w:rtl/>
          <w:lang w:bidi="fa-IR"/>
        </w:rPr>
        <w:t xml:space="preserve">خدا </w:t>
      </w:r>
      <w:r>
        <w:rPr>
          <w:rFonts w:cs="B Nazanin" w:hint="cs"/>
          <w:sz w:val="32"/>
          <w:szCs w:val="32"/>
          <w:rtl/>
          <w:lang w:bidi="fa-IR"/>
        </w:rPr>
        <w:t xml:space="preserve">و </w:t>
      </w:r>
      <w:r w:rsidRPr="00F13FB3">
        <w:rPr>
          <w:rFonts w:cs="B Nazanin"/>
          <w:sz w:val="32"/>
          <w:szCs w:val="32"/>
          <w:rtl/>
          <w:lang w:bidi="fa-IR"/>
        </w:rPr>
        <w:t>هوشیار</w:t>
      </w:r>
      <w:r>
        <w:rPr>
          <w:rFonts w:cs="B Nazanin" w:hint="cs"/>
          <w:sz w:val="32"/>
          <w:szCs w:val="32"/>
          <w:rtl/>
          <w:lang w:bidi="fa-IR"/>
        </w:rPr>
        <w:t xml:space="preserve"> باشیم</w:t>
      </w:r>
    </w:p>
    <w:p w:rsidR="00896977" w:rsidRDefault="00896977" w:rsidP="00896977">
      <w:pPr>
        <w:pStyle w:val="ListParagraph"/>
        <w:widowControl w:val="0"/>
        <w:numPr>
          <w:ilvl w:val="0"/>
          <w:numId w:val="5"/>
        </w:numPr>
        <w:autoSpaceDE w:val="0"/>
        <w:autoSpaceDN w:val="0"/>
        <w:bidi/>
        <w:adjustRightInd w:val="0"/>
        <w:spacing w:after="200" w:line="360" w:lineRule="auto"/>
        <w:ind w:left="1088" w:right="178" w:hanging="426"/>
        <w:jc w:val="both"/>
        <w:rPr>
          <w:rFonts w:cs="B Nazanin"/>
          <w:sz w:val="32"/>
          <w:szCs w:val="32"/>
          <w:lang w:bidi="fa-IR"/>
        </w:rPr>
      </w:pPr>
      <w:r w:rsidRPr="00F13FB3">
        <w:rPr>
          <w:rFonts w:cs="B Nazanin"/>
          <w:sz w:val="32"/>
          <w:szCs w:val="32"/>
          <w:rtl/>
          <w:lang w:bidi="fa-IR"/>
        </w:rPr>
        <w:t>به منظور دستیابی به آرمان های بلند</w:t>
      </w:r>
      <w:r>
        <w:rPr>
          <w:rFonts w:cs="B Nazanin" w:hint="cs"/>
          <w:sz w:val="32"/>
          <w:szCs w:val="32"/>
          <w:rtl/>
          <w:lang w:bidi="fa-IR"/>
        </w:rPr>
        <w:t xml:space="preserve">، </w:t>
      </w:r>
      <w:r w:rsidRPr="00F13FB3">
        <w:rPr>
          <w:rFonts w:cs="B Nazanin"/>
          <w:sz w:val="32"/>
          <w:szCs w:val="32"/>
          <w:rtl/>
          <w:lang w:bidi="fa-IR"/>
        </w:rPr>
        <w:t xml:space="preserve">موانع و </w:t>
      </w:r>
      <w:r>
        <w:rPr>
          <w:rFonts w:cs="B Nazanin" w:hint="cs"/>
          <w:sz w:val="32"/>
          <w:szCs w:val="32"/>
          <w:rtl/>
          <w:lang w:bidi="fa-IR"/>
        </w:rPr>
        <w:t xml:space="preserve">چالش ها </w:t>
      </w:r>
      <w:r w:rsidRPr="00F13FB3">
        <w:rPr>
          <w:rFonts w:cs="B Nazanin"/>
          <w:sz w:val="32"/>
          <w:szCs w:val="32"/>
          <w:rtl/>
          <w:lang w:bidi="fa-IR"/>
        </w:rPr>
        <w:t>را نادیده بگیر</w:t>
      </w:r>
      <w:r>
        <w:rPr>
          <w:rFonts w:cs="B Nazanin" w:hint="cs"/>
          <w:sz w:val="32"/>
          <w:szCs w:val="32"/>
          <w:rtl/>
          <w:lang w:bidi="fa-IR"/>
        </w:rPr>
        <w:t>یم</w:t>
      </w:r>
    </w:p>
    <w:p w:rsidR="00896977" w:rsidRDefault="00896977" w:rsidP="00896977">
      <w:pPr>
        <w:pStyle w:val="ListParagraph"/>
        <w:widowControl w:val="0"/>
        <w:numPr>
          <w:ilvl w:val="0"/>
          <w:numId w:val="5"/>
        </w:numPr>
        <w:autoSpaceDE w:val="0"/>
        <w:autoSpaceDN w:val="0"/>
        <w:bidi/>
        <w:adjustRightInd w:val="0"/>
        <w:spacing w:after="200" w:line="360" w:lineRule="auto"/>
        <w:ind w:left="1088" w:right="178" w:hanging="426"/>
        <w:jc w:val="both"/>
        <w:rPr>
          <w:rFonts w:cs="B Nazanin"/>
          <w:sz w:val="32"/>
          <w:szCs w:val="32"/>
          <w:lang w:bidi="fa-IR"/>
        </w:rPr>
      </w:pPr>
      <w:r w:rsidRPr="00F13FB3">
        <w:rPr>
          <w:rFonts w:cs="B Nazanin"/>
          <w:sz w:val="32"/>
          <w:szCs w:val="32"/>
          <w:rtl/>
          <w:lang w:bidi="fa-IR"/>
        </w:rPr>
        <w:t xml:space="preserve">همیشه </w:t>
      </w:r>
      <w:r>
        <w:rPr>
          <w:rFonts w:cs="B Nazanin" w:hint="cs"/>
          <w:sz w:val="32"/>
          <w:szCs w:val="32"/>
          <w:rtl/>
          <w:lang w:bidi="fa-IR"/>
        </w:rPr>
        <w:t xml:space="preserve">به مبارزه با </w:t>
      </w:r>
      <w:r w:rsidRPr="00F13FB3">
        <w:rPr>
          <w:rFonts w:cs="B Nazanin"/>
          <w:sz w:val="32"/>
          <w:szCs w:val="32"/>
          <w:rtl/>
          <w:lang w:bidi="fa-IR"/>
        </w:rPr>
        <w:t>خواسته های حسی</w:t>
      </w:r>
      <w:r>
        <w:rPr>
          <w:rFonts w:cs="B Nazanin" w:hint="cs"/>
          <w:sz w:val="32"/>
          <w:szCs w:val="32"/>
          <w:rtl/>
          <w:lang w:bidi="fa-IR"/>
        </w:rPr>
        <w:t xml:space="preserve"> بپردازیم</w:t>
      </w:r>
    </w:p>
    <w:p w:rsidR="00896977" w:rsidRDefault="00896977" w:rsidP="00896977">
      <w:pPr>
        <w:pStyle w:val="ListParagraph"/>
        <w:widowControl w:val="0"/>
        <w:numPr>
          <w:ilvl w:val="0"/>
          <w:numId w:val="5"/>
        </w:numPr>
        <w:autoSpaceDE w:val="0"/>
        <w:autoSpaceDN w:val="0"/>
        <w:bidi/>
        <w:adjustRightInd w:val="0"/>
        <w:spacing w:after="200" w:line="360" w:lineRule="auto"/>
        <w:ind w:left="1088" w:right="178" w:hanging="426"/>
        <w:jc w:val="both"/>
        <w:rPr>
          <w:rFonts w:cs="B Nazanin"/>
          <w:sz w:val="32"/>
          <w:szCs w:val="32"/>
          <w:lang w:bidi="fa-IR"/>
        </w:rPr>
      </w:pPr>
      <w:r w:rsidRPr="00F13FB3">
        <w:rPr>
          <w:rFonts w:cs="B Nazanin"/>
          <w:sz w:val="32"/>
          <w:szCs w:val="32"/>
          <w:rtl/>
          <w:lang w:bidi="fa-IR"/>
        </w:rPr>
        <w:t xml:space="preserve">سکوت </w:t>
      </w:r>
      <w:r>
        <w:rPr>
          <w:rFonts w:cs="B Nazanin" w:hint="cs"/>
          <w:sz w:val="32"/>
          <w:szCs w:val="32"/>
          <w:rtl/>
          <w:lang w:bidi="fa-IR"/>
        </w:rPr>
        <w:t xml:space="preserve">آرامش را می آورد و آرامش انسان را به راه </w:t>
      </w:r>
      <w:r w:rsidRPr="00F13FB3">
        <w:rPr>
          <w:rFonts w:cs="B Nazanin"/>
          <w:sz w:val="32"/>
          <w:szCs w:val="32"/>
          <w:rtl/>
          <w:lang w:bidi="fa-IR"/>
        </w:rPr>
        <w:t xml:space="preserve">آزادی </w:t>
      </w:r>
      <w:r>
        <w:rPr>
          <w:rFonts w:cs="B Nazanin" w:hint="cs"/>
          <w:sz w:val="32"/>
          <w:szCs w:val="32"/>
          <w:rtl/>
          <w:lang w:bidi="fa-IR"/>
        </w:rPr>
        <w:t>همراه عزت می رساند</w:t>
      </w:r>
    </w:p>
    <w:p w:rsidR="00896977" w:rsidRDefault="00896977" w:rsidP="00896977">
      <w:pPr>
        <w:pStyle w:val="ListParagraph"/>
        <w:widowControl w:val="0"/>
        <w:numPr>
          <w:ilvl w:val="0"/>
          <w:numId w:val="5"/>
        </w:numPr>
        <w:autoSpaceDE w:val="0"/>
        <w:autoSpaceDN w:val="0"/>
        <w:bidi/>
        <w:adjustRightInd w:val="0"/>
        <w:spacing w:after="200" w:line="360" w:lineRule="auto"/>
        <w:ind w:left="1088" w:right="178" w:hanging="426"/>
        <w:jc w:val="both"/>
        <w:rPr>
          <w:rFonts w:cs="B Nazanin"/>
          <w:sz w:val="32"/>
          <w:szCs w:val="32"/>
          <w:lang w:bidi="fa-IR"/>
        </w:rPr>
      </w:pPr>
      <w:r>
        <w:rPr>
          <w:rFonts w:cs="B Nazanin" w:hint="cs"/>
          <w:sz w:val="32"/>
          <w:szCs w:val="32"/>
          <w:rtl/>
          <w:lang w:bidi="fa-IR"/>
        </w:rPr>
        <w:t xml:space="preserve">عزت </w:t>
      </w:r>
      <w:r w:rsidRPr="00696892">
        <w:rPr>
          <w:rFonts w:cs="B Nazanin"/>
          <w:sz w:val="32"/>
          <w:szCs w:val="32"/>
          <w:rtl/>
          <w:lang w:bidi="fa-IR"/>
        </w:rPr>
        <w:t xml:space="preserve">درونی و بیرونی </w:t>
      </w:r>
      <w:r>
        <w:rPr>
          <w:rFonts w:cs="B Nazanin" w:hint="cs"/>
          <w:sz w:val="32"/>
          <w:szCs w:val="32"/>
          <w:rtl/>
          <w:lang w:bidi="fa-IR"/>
        </w:rPr>
        <w:t xml:space="preserve">با اقامه </w:t>
      </w:r>
      <w:r w:rsidRPr="00F13FB3">
        <w:rPr>
          <w:rFonts w:cs="B Nazanin"/>
          <w:sz w:val="32"/>
          <w:szCs w:val="32"/>
          <w:rtl/>
          <w:lang w:bidi="fa-IR"/>
        </w:rPr>
        <w:t xml:space="preserve">پنج </w:t>
      </w:r>
      <w:r>
        <w:rPr>
          <w:rFonts w:cs="B Nazanin" w:hint="cs"/>
          <w:sz w:val="32"/>
          <w:szCs w:val="32"/>
          <w:rtl/>
          <w:lang w:bidi="fa-IR"/>
        </w:rPr>
        <w:t xml:space="preserve">گانه </w:t>
      </w:r>
      <w:r w:rsidRPr="00F13FB3">
        <w:rPr>
          <w:rFonts w:cs="B Nazanin"/>
          <w:sz w:val="32"/>
          <w:szCs w:val="32"/>
          <w:rtl/>
          <w:lang w:bidi="fa-IR"/>
        </w:rPr>
        <w:t xml:space="preserve">نماز </w:t>
      </w:r>
      <w:r>
        <w:rPr>
          <w:rFonts w:cs="B Nazanin" w:hint="cs"/>
          <w:sz w:val="32"/>
          <w:szCs w:val="32"/>
          <w:rtl/>
          <w:lang w:bidi="fa-IR"/>
        </w:rPr>
        <w:t>به دست می آید</w:t>
      </w:r>
    </w:p>
    <w:p w:rsidR="00896977" w:rsidRDefault="00896977" w:rsidP="00896977">
      <w:pPr>
        <w:pStyle w:val="ListParagraph"/>
        <w:widowControl w:val="0"/>
        <w:numPr>
          <w:ilvl w:val="0"/>
          <w:numId w:val="5"/>
        </w:numPr>
        <w:autoSpaceDE w:val="0"/>
        <w:autoSpaceDN w:val="0"/>
        <w:bidi/>
        <w:adjustRightInd w:val="0"/>
        <w:spacing w:after="200" w:line="360" w:lineRule="auto"/>
        <w:ind w:left="1088" w:right="178" w:hanging="426"/>
        <w:jc w:val="both"/>
        <w:rPr>
          <w:rFonts w:cs="B Nazanin"/>
          <w:sz w:val="32"/>
          <w:szCs w:val="32"/>
          <w:lang w:bidi="fa-IR"/>
        </w:rPr>
      </w:pPr>
      <w:r w:rsidRPr="00F13FB3">
        <w:rPr>
          <w:rFonts w:cs="B Nazanin"/>
          <w:sz w:val="32"/>
          <w:szCs w:val="32"/>
          <w:rtl/>
          <w:lang w:bidi="fa-IR"/>
        </w:rPr>
        <w:t xml:space="preserve">به نابینایان </w:t>
      </w:r>
      <w:r>
        <w:rPr>
          <w:rFonts w:cs="B Nazanin" w:hint="cs"/>
          <w:sz w:val="32"/>
          <w:szCs w:val="32"/>
          <w:rtl/>
          <w:lang w:bidi="fa-IR"/>
        </w:rPr>
        <w:t xml:space="preserve">عصا </w:t>
      </w:r>
      <w:r w:rsidRPr="00F13FB3">
        <w:rPr>
          <w:rFonts w:cs="B Nazanin"/>
          <w:sz w:val="32"/>
          <w:szCs w:val="32"/>
          <w:rtl/>
          <w:lang w:bidi="fa-IR"/>
        </w:rPr>
        <w:t>بده</w:t>
      </w:r>
      <w:r>
        <w:rPr>
          <w:rFonts w:cs="B Nazanin" w:hint="cs"/>
          <w:sz w:val="32"/>
          <w:szCs w:val="32"/>
          <w:rtl/>
          <w:lang w:bidi="fa-IR"/>
        </w:rPr>
        <w:t xml:space="preserve">، </w:t>
      </w:r>
      <w:r w:rsidRPr="00F13FB3">
        <w:rPr>
          <w:rFonts w:cs="B Nazanin"/>
          <w:sz w:val="32"/>
          <w:szCs w:val="32"/>
          <w:rtl/>
          <w:lang w:bidi="fa-IR"/>
        </w:rPr>
        <w:t xml:space="preserve">به گرسنگان </w:t>
      </w:r>
      <w:r>
        <w:rPr>
          <w:rFonts w:cs="B Nazanin" w:hint="cs"/>
          <w:sz w:val="32"/>
          <w:szCs w:val="32"/>
          <w:rtl/>
          <w:lang w:bidi="fa-IR"/>
        </w:rPr>
        <w:t>غذا را تقدیم کن،</w:t>
      </w:r>
      <w:r w:rsidRPr="00F13FB3">
        <w:rPr>
          <w:rFonts w:cs="B Nazanin"/>
          <w:sz w:val="32"/>
          <w:szCs w:val="32"/>
          <w:rtl/>
          <w:lang w:bidi="fa-IR"/>
        </w:rPr>
        <w:t xml:space="preserve"> به کسانی که لباس ندار</w:t>
      </w:r>
      <w:r>
        <w:rPr>
          <w:rFonts w:cs="B Nazanin" w:hint="cs"/>
          <w:sz w:val="32"/>
          <w:szCs w:val="32"/>
          <w:rtl/>
          <w:lang w:bidi="fa-IR"/>
        </w:rPr>
        <w:t>ن</w:t>
      </w:r>
      <w:r w:rsidRPr="00F13FB3">
        <w:rPr>
          <w:rFonts w:cs="B Nazanin"/>
          <w:sz w:val="32"/>
          <w:szCs w:val="32"/>
          <w:rtl/>
          <w:lang w:bidi="fa-IR"/>
        </w:rPr>
        <w:t>د</w:t>
      </w:r>
      <w:r>
        <w:rPr>
          <w:rFonts w:cs="B Nazanin" w:hint="cs"/>
          <w:sz w:val="32"/>
          <w:szCs w:val="32"/>
          <w:rtl/>
          <w:lang w:bidi="fa-IR"/>
        </w:rPr>
        <w:t xml:space="preserve">، </w:t>
      </w:r>
      <w:r>
        <w:rPr>
          <w:rFonts w:cs="B Nazanin" w:hint="cs"/>
          <w:sz w:val="32"/>
          <w:szCs w:val="32"/>
          <w:rtl/>
          <w:lang w:bidi="fa-IR"/>
        </w:rPr>
        <w:lastRenderedPageBreak/>
        <w:t xml:space="preserve">لباس بیار، </w:t>
      </w:r>
      <w:r w:rsidRPr="00F13FB3">
        <w:rPr>
          <w:rFonts w:cs="B Nazanin"/>
          <w:sz w:val="32"/>
          <w:szCs w:val="32"/>
          <w:rtl/>
          <w:lang w:bidi="fa-IR"/>
        </w:rPr>
        <w:t>به افراد</w:t>
      </w:r>
      <w:r>
        <w:rPr>
          <w:rFonts w:cs="B Nazanin" w:hint="cs"/>
          <w:sz w:val="32"/>
          <w:szCs w:val="32"/>
          <w:rtl/>
          <w:lang w:bidi="fa-IR"/>
        </w:rPr>
        <w:t xml:space="preserve"> باران خورده، پناهگاه بده.</w:t>
      </w:r>
    </w:p>
    <w:p w:rsidR="00DD7AEC" w:rsidRDefault="00896977" w:rsidP="00DD7AEC">
      <w:pPr>
        <w:widowControl w:val="0"/>
        <w:autoSpaceDE w:val="0"/>
        <w:autoSpaceDN w:val="0"/>
        <w:bidi/>
        <w:adjustRightInd w:val="0"/>
        <w:spacing w:after="240" w:line="360" w:lineRule="auto"/>
        <w:ind w:right="178" w:firstLine="616"/>
        <w:jc w:val="both"/>
        <w:rPr>
          <w:rFonts w:cs="B Nazanin"/>
          <w:sz w:val="32"/>
          <w:szCs w:val="32"/>
          <w:rtl/>
          <w:lang w:bidi="fa-IR"/>
        </w:rPr>
      </w:pPr>
      <w:r w:rsidRPr="00D07C4C">
        <w:rPr>
          <w:rFonts w:cs="B Nazanin"/>
          <w:sz w:val="32"/>
          <w:szCs w:val="32"/>
          <w:rtl/>
          <w:lang w:bidi="fa-IR"/>
        </w:rPr>
        <w:t xml:space="preserve">با آموزه های ساده و </w:t>
      </w:r>
      <w:r>
        <w:rPr>
          <w:rFonts w:cs="B Nazanin" w:hint="cs"/>
          <w:sz w:val="32"/>
          <w:szCs w:val="32"/>
          <w:rtl/>
          <w:lang w:bidi="fa-IR"/>
        </w:rPr>
        <w:t xml:space="preserve">در توان </w:t>
      </w:r>
      <w:r w:rsidRPr="00D07C4C">
        <w:rPr>
          <w:rFonts w:cs="B Nazanin"/>
          <w:sz w:val="32"/>
          <w:szCs w:val="32"/>
          <w:rtl/>
          <w:lang w:bidi="fa-IR"/>
        </w:rPr>
        <w:t>جامعه</w:t>
      </w:r>
      <w:r>
        <w:rPr>
          <w:rFonts w:cs="B Nazanin" w:hint="cs"/>
          <w:sz w:val="32"/>
          <w:szCs w:val="32"/>
          <w:rtl/>
          <w:lang w:bidi="fa-IR"/>
        </w:rPr>
        <w:t xml:space="preserve"> بود که </w:t>
      </w:r>
      <w:r w:rsidRPr="00D07C4C">
        <w:rPr>
          <w:rFonts w:cs="B Nazanin"/>
          <w:sz w:val="32"/>
          <w:szCs w:val="32"/>
          <w:rtl/>
          <w:lang w:bidi="fa-IR"/>
        </w:rPr>
        <w:t>پیروان سنن</w:t>
      </w:r>
      <w:r w:rsidRPr="00D07C4C">
        <w:rPr>
          <w:rFonts w:cs="B Nazanin"/>
          <w:sz w:val="32"/>
          <w:szCs w:val="32"/>
          <w:lang w:bidi="fa-IR"/>
        </w:rPr>
        <w:t xml:space="preserve"> </w:t>
      </w:r>
      <w:r w:rsidRPr="00D07C4C">
        <w:rPr>
          <w:rFonts w:cs="B Nazanin"/>
          <w:sz w:val="32"/>
          <w:szCs w:val="32"/>
          <w:rtl/>
          <w:lang w:bidi="fa-IR"/>
        </w:rPr>
        <w:t xml:space="preserve">درجت </w:t>
      </w:r>
      <w:r>
        <w:rPr>
          <w:rFonts w:cs="B Nazanin" w:hint="cs"/>
          <w:sz w:val="32"/>
          <w:szCs w:val="32"/>
          <w:rtl/>
          <w:lang w:bidi="fa-IR"/>
        </w:rPr>
        <w:t xml:space="preserve">روز به روز زیاد </w:t>
      </w:r>
      <w:r w:rsidRPr="00D07C4C">
        <w:rPr>
          <w:rFonts w:cs="B Nazanin"/>
          <w:sz w:val="32"/>
          <w:szCs w:val="32"/>
          <w:rtl/>
          <w:lang w:bidi="fa-IR"/>
        </w:rPr>
        <w:t>تر</w:t>
      </w:r>
      <w:r>
        <w:rPr>
          <w:rFonts w:cs="B Nazanin" w:hint="cs"/>
          <w:sz w:val="32"/>
          <w:szCs w:val="32"/>
          <w:rtl/>
          <w:lang w:bidi="fa-IR"/>
        </w:rPr>
        <w:t xml:space="preserve"> می شد. </w:t>
      </w:r>
      <w:r w:rsidRPr="008755BC">
        <w:rPr>
          <w:rFonts w:cs="B Nazanin"/>
          <w:sz w:val="32"/>
          <w:szCs w:val="32"/>
          <w:rtl/>
          <w:lang w:bidi="fa-IR"/>
        </w:rPr>
        <w:t>یکی از عوامل</w:t>
      </w:r>
      <w:r w:rsidRPr="008755BC">
        <w:rPr>
          <w:rFonts w:cs="B Nazanin" w:hint="cs"/>
          <w:sz w:val="32"/>
          <w:szCs w:val="32"/>
          <w:rtl/>
          <w:lang w:bidi="fa-IR"/>
        </w:rPr>
        <w:t xml:space="preserve"> نزدیک شدن </w:t>
      </w:r>
      <w:r w:rsidRPr="008755BC">
        <w:rPr>
          <w:rFonts w:cs="B Nazanin"/>
          <w:sz w:val="32"/>
          <w:szCs w:val="32"/>
          <w:rtl/>
          <w:lang w:bidi="fa-IR"/>
        </w:rPr>
        <w:t>سنن</w:t>
      </w:r>
      <w:r w:rsidRPr="008755BC">
        <w:rPr>
          <w:rFonts w:cs="B Nazanin"/>
          <w:sz w:val="32"/>
          <w:szCs w:val="32"/>
          <w:lang w:bidi="fa-IR"/>
        </w:rPr>
        <w:t xml:space="preserve"> </w:t>
      </w:r>
      <w:r w:rsidRPr="008755BC">
        <w:rPr>
          <w:rFonts w:cs="B Nazanin"/>
          <w:sz w:val="32"/>
          <w:szCs w:val="32"/>
          <w:rtl/>
          <w:lang w:bidi="fa-IR"/>
        </w:rPr>
        <w:t>درجت به</w:t>
      </w:r>
      <w:r w:rsidRPr="00D07C4C">
        <w:rPr>
          <w:rFonts w:cs="B Nazanin"/>
          <w:sz w:val="32"/>
          <w:szCs w:val="32"/>
          <w:rtl/>
          <w:lang w:bidi="fa-IR"/>
        </w:rPr>
        <w:t xml:space="preserve"> جامعه</w:t>
      </w:r>
      <w:r>
        <w:rPr>
          <w:rFonts w:cs="B Nazanin" w:hint="cs"/>
          <w:sz w:val="32"/>
          <w:szCs w:val="32"/>
          <w:rtl/>
          <w:lang w:bidi="fa-IR"/>
        </w:rPr>
        <w:t xml:space="preserve"> </w:t>
      </w:r>
      <w:r w:rsidRPr="00D07C4C">
        <w:rPr>
          <w:rFonts w:cs="B Nazanin"/>
          <w:sz w:val="32"/>
          <w:szCs w:val="32"/>
          <w:rtl/>
          <w:lang w:bidi="fa-IR"/>
        </w:rPr>
        <w:t xml:space="preserve">تنها به </w:t>
      </w:r>
      <w:r>
        <w:rPr>
          <w:rFonts w:cs="B Nazanin" w:hint="cs"/>
          <w:sz w:val="32"/>
          <w:szCs w:val="32"/>
          <w:rtl/>
          <w:lang w:bidi="fa-IR"/>
        </w:rPr>
        <w:t xml:space="preserve">این </w:t>
      </w:r>
      <w:r w:rsidRPr="00D07C4C">
        <w:rPr>
          <w:rFonts w:cs="B Nazanin"/>
          <w:sz w:val="32"/>
          <w:szCs w:val="32"/>
          <w:rtl/>
          <w:lang w:bidi="fa-IR"/>
        </w:rPr>
        <w:t xml:space="preserve">خاطر </w:t>
      </w:r>
      <w:r>
        <w:rPr>
          <w:rFonts w:cs="B Nazanin" w:hint="cs"/>
          <w:sz w:val="32"/>
          <w:szCs w:val="32"/>
          <w:rtl/>
          <w:lang w:bidi="fa-IR"/>
        </w:rPr>
        <w:t xml:space="preserve">نبود که </w:t>
      </w:r>
      <w:r w:rsidRPr="00D07C4C">
        <w:rPr>
          <w:rFonts w:cs="B Nazanin"/>
          <w:sz w:val="32"/>
          <w:szCs w:val="32"/>
          <w:rtl/>
          <w:lang w:bidi="fa-IR"/>
        </w:rPr>
        <w:t xml:space="preserve">آموزه های </w:t>
      </w:r>
      <w:r>
        <w:rPr>
          <w:rFonts w:cs="B Nazanin" w:hint="cs"/>
          <w:sz w:val="32"/>
          <w:szCs w:val="32"/>
          <w:rtl/>
          <w:lang w:bidi="fa-IR"/>
        </w:rPr>
        <w:t xml:space="preserve">او </w:t>
      </w:r>
      <w:r w:rsidRPr="00D07C4C">
        <w:rPr>
          <w:rFonts w:cs="B Nazanin"/>
          <w:sz w:val="32"/>
          <w:szCs w:val="32"/>
          <w:rtl/>
          <w:lang w:bidi="fa-IR"/>
        </w:rPr>
        <w:t xml:space="preserve">ساده </w:t>
      </w:r>
      <w:r>
        <w:rPr>
          <w:rFonts w:cs="B Nazanin" w:hint="cs"/>
          <w:sz w:val="32"/>
          <w:szCs w:val="32"/>
          <w:rtl/>
          <w:lang w:bidi="fa-IR"/>
        </w:rPr>
        <w:t xml:space="preserve">بوده و </w:t>
      </w:r>
      <w:r w:rsidRPr="00D07C4C">
        <w:rPr>
          <w:rFonts w:cs="B Nazanin"/>
          <w:sz w:val="32"/>
          <w:szCs w:val="32"/>
          <w:rtl/>
          <w:lang w:bidi="fa-IR"/>
        </w:rPr>
        <w:t xml:space="preserve">به رفاه مردم </w:t>
      </w:r>
      <w:r>
        <w:rPr>
          <w:rFonts w:cs="B Nazanin" w:hint="cs"/>
          <w:sz w:val="32"/>
          <w:szCs w:val="32"/>
          <w:rtl/>
          <w:lang w:bidi="fa-IR"/>
        </w:rPr>
        <w:t>گرایش داشت</w:t>
      </w:r>
      <w:r w:rsidRPr="00D07C4C">
        <w:rPr>
          <w:rFonts w:cs="B Nazanin"/>
          <w:sz w:val="32"/>
          <w:szCs w:val="32"/>
          <w:rtl/>
          <w:lang w:bidi="fa-IR"/>
        </w:rPr>
        <w:t xml:space="preserve">، </w:t>
      </w:r>
      <w:r>
        <w:rPr>
          <w:rFonts w:cs="B Nazanin" w:hint="cs"/>
          <w:sz w:val="32"/>
          <w:szCs w:val="32"/>
          <w:rtl/>
          <w:lang w:bidi="fa-IR"/>
        </w:rPr>
        <w:t xml:space="preserve">بلکه </w:t>
      </w:r>
      <w:r w:rsidRPr="00D07C4C">
        <w:rPr>
          <w:rFonts w:cs="B Nazanin"/>
          <w:sz w:val="32"/>
          <w:szCs w:val="32"/>
          <w:rtl/>
          <w:lang w:bidi="fa-IR"/>
        </w:rPr>
        <w:t>توانایی سنن</w:t>
      </w:r>
      <w:r>
        <w:rPr>
          <w:rFonts w:cs="B Nazanin" w:hint="cs"/>
          <w:sz w:val="32"/>
          <w:szCs w:val="32"/>
          <w:rtl/>
          <w:lang w:bidi="fa-IR"/>
        </w:rPr>
        <w:t xml:space="preserve"> </w:t>
      </w:r>
      <w:r w:rsidRPr="00D07C4C">
        <w:rPr>
          <w:rFonts w:cs="B Nazanin"/>
          <w:sz w:val="32"/>
          <w:szCs w:val="32"/>
          <w:rtl/>
          <w:lang w:bidi="fa-IR"/>
        </w:rPr>
        <w:t xml:space="preserve">درجت </w:t>
      </w:r>
      <w:r>
        <w:rPr>
          <w:rFonts w:cs="B Nazanin" w:hint="cs"/>
          <w:sz w:val="32"/>
          <w:szCs w:val="32"/>
          <w:rtl/>
          <w:lang w:bidi="fa-IR"/>
        </w:rPr>
        <w:t xml:space="preserve">در </w:t>
      </w:r>
      <w:r w:rsidRPr="00D07C4C">
        <w:rPr>
          <w:rFonts w:cs="B Nazanin"/>
          <w:sz w:val="32"/>
          <w:szCs w:val="32"/>
          <w:rtl/>
          <w:lang w:bidi="fa-IR"/>
        </w:rPr>
        <w:t xml:space="preserve">برقراری ارتباط از طریق هنر نیز </w:t>
      </w:r>
      <w:r>
        <w:rPr>
          <w:rFonts w:cs="B Nazanin" w:hint="cs"/>
          <w:sz w:val="32"/>
          <w:szCs w:val="32"/>
          <w:rtl/>
          <w:lang w:bidi="fa-IR"/>
        </w:rPr>
        <w:t xml:space="preserve">به </w:t>
      </w:r>
      <w:r w:rsidRPr="00D07C4C">
        <w:rPr>
          <w:rFonts w:cs="B Nazanin"/>
          <w:sz w:val="32"/>
          <w:szCs w:val="32"/>
          <w:rtl/>
          <w:lang w:bidi="fa-IR"/>
        </w:rPr>
        <w:t xml:space="preserve">یک انگیزه </w:t>
      </w:r>
      <w:r>
        <w:rPr>
          <w:rFonts w:cs="B Nazanin" w:hint="cs"/>
          <w:sz w:val="32"/>
          <w:szCs w:val="32"/>
          <w:rtl/>
          <w:lang w:bidi="fa-IR"/>
        </w:rPr>
        <w:t xml:space="preserve">در </w:t>
      </w:r>
      <w:r w:rsidRPr="00D07C4C">
        <w:rPr>
          <w:rFonts w:cs="B Nazanin"/>
          <w:sz w:val="32"/>
          <w:szCs w:val="32"/>
          <w:rtl/>
          <w:lang w:bidi="fa-IR"/>
        </w:rPr>
        <w:t>نزدیک</w:t>
      </w:r>
      <w:r>
        <w:rPr>
          <w:rFonts w:cs="B Nazanin" w:hint="cs"/>
          <w:sz w:val="32"/>
          <w:szCs w:val="32"/>
          <w:rtl/>
          <w:lang w:bidi="fa-IR"/>
        </w:rPr>
        <w:t xml:space="preserve"> نمودن </w:t>
      </w:r>
      <w:r w:rsidRPr="00D07C4C">
        <w:rPr>
          <w:rFonts w:cs="B Nazanin"/>
          <w:sz w:val="32"/>
          <w:szCs w:val="32"/>
          <w:rtl/>
          <w:lang w:bidi="fa-IR"/>
        </w:rPr>
        <w:t>تبلیغ</w:t>
      </w:r>
      <w:r>
        <w:rPr>
          <w:rFonts w:cs="B Nazanin" w:hint="cs"/>
          <w:sz w:val="32"/>
          <w:szCs w:val="32"/>
          <w:rtl/>
          <w:lang w:bidi="fa-IR"/>
        </w:rPr>
        <w:t xml:space="preserve"> </w:t>
      </w:r>
      <w:r w:rsidRPr="00D07C4C">
        <w:rPr>
          <w:rFonts w:cs="B Nazanin"/>
          <w:sz w:val="32"/>
          <w:szCs w:val="32"/>
          <w:rtl/>
          <w:lang w:bidi="fa-IR"/>
        </w:rPr>
        <w:t>با جامعه</w:t>
      </w:r>
      <w:r>
        <w:rPr>
          <w:rFonts w:cs="B Nazanin" w:hint="cs"/>
          <w:sz w:val="32"/>
          <w:szCs w:val="32"/>
          <w:rtl/>
          <w:lang w:bidi="fa-IR"/>
        </w:rPr>
        <w:t xml:space="preserve"> تبدیل شد. </w:t>
      </w:r>
      <w:r w:rsidRPr="00D07C4C">
        <w:rPr>
          <w:rFonts w:cs="B Nazanin"/>
          <w:sz w:val="32"/>
          <w:szCs w:val="32"/>
          <w:rtl/>
          <w:lang w:bidi="fa-IR"/>
        </w:rPr>
        <w:t>سنن</w:t>
      </w:r>
      <w:r>
        <w:rPr>
          <w:rFonts w:cs="B Nazanin" w:hint="cs"/>
          <w:sz w:val="32"/>
          <w:szCs w:val="32"/>
          <w:rtl/>
          <w:lang w:bidi="fa-IR"/>
        </w:rPr>
        <w:t xml:space="preserve"> </w:t>
      </w:r>
      <w:r w:rsidRPr="00D07C4C">
        <w:rPr>
          <w:rFonts w:cs="B Nazanin"/>
          <w:sz w:val="32"/>
          <w:szCs w:val="32"/>
          <w:rtl/>
          <w:lang w:bidi="fa-IR"/>
        </w:rPr>
        <w:t xml:space="preserve">درجت </w:t>
      </w:r>
      <w:r>
        <w:rPr>
          <w:rFonts w:cs="B Nazanin" w:hint="cs"/>
          <w:sz w:val="32"/>
          <w:szCs w:val="32"/>
          <w:rtl/>
          <w:lang w:bidi="fa-IR"/>
        </w:rPr>
        <w:t xml:space="preserve">به عنوان آهنگ ساز برای برخی از </w:t>
      </w:r>
      <w:r w:rsidRPr="00D07C4C">
        <w:rPr>
          <w:rFonts w:cs="B Nazanin"/>
          <w:sz w:val="32"/>
          <w:szCs w:val="32"/>
          <w:rtl/>
          <w:lang w:bidi="fa-IR"/>
        </w:rPr>
        <w:t xml:space="preserve">ترانه </w:t>
      </w:r>
      <w:r>
        <w:rPr>
          <w:rFonts w:cs="B Nazanin" w:hint="cs"/>
          <w:sz w:val="32"/>
          <w:szCs w:val="32"/>
          <w:rtl/>
          <w:lang w:bidi="fa-IR"/>
        </w:rPr>
        <w:t xml:space="preserve">های </w:t>
      </w:r>
      <w:r w:rsidRPr="00D07C4C">
        <w:rPr>
          <w:rFonts w:cs="B Nazanin"/>
          <w:sz w:val="32"/>
          <w:szCs w:val="32"/>
          <w:rtl/>
          <w:lang w:bidi="fa-IR"/>
        </w:rPr>
        <w:t xml:space="preserve">اواسط </w:t>
      </w:r>
      <w:r>
        <w:rPr>
          <w:rFonts w:cs="B Nazanin" w:hint="cs"/>
          <w:sz w:val="32"/>
          <w:szCs w:val="32"/>
          <w:rtl/>
          <w:lang w:bidi="fa-IR"/>
        </w:rPr>
        <w:t xml:space="preserve">با موضوع رهایی از هوای نفس و خواسته های منفی که </w:t>
      </w:r>
      <w:r w:rsidRPr="00D07C4C">
        <w:rPr>
          <w:rFonts w:cs="B Nazanin"/>
          <w:sz w:val="32"/>
          <w:szCs w:val="32"/>
          <w:rtl/>
          <w:lang w:bidi="fa-IR"/>
        </w:rPr>
        <w:t xml:space="preserve">برای انتقال آموزه های فلسفه زندگی به جامعه </w:t>
      </w:r>
      <w:r>
        <w:rPr>
          <w:rFonts w:cs="B Nazanin" w:hint="cs"/>
          <w:sz w:val="32"/>
          <w:szCs w:val="32"/>
          <w:rtl/>
          <w:lang w:bidi="fa-IR"/>
        </w:rPr>
        <w:t xml:space="preserve">استفاده می گردید، شناخته شد. </w:t>
      </w:r>
      <w:r w:rsidRPr="00D07C4C">
        <w:rPr>
          <w:rFonts w:cs="B Nazanin"/>
          <w:sz w:val="32"/>
          <w:szCs w:val="32"/>
          <w:rtl/>
          <w:lang w:bidi="fa-IR"/>
        </w:rPr>
        <w:t>سنن</w:t>
      </w:r>
      <w:r>
        <w:rPr>
          <w:rFonts w:cs="B Nazanin" w:hint="cs"/>
          <w:sz w:val="32"/>
          <w:szCs w:val="32"/>
          <w:rtl/>
          <w:lang w:bidi="fa-IR"/>
        </w:rPr>
        <w:t xml:space="preserve"> </w:t>
      </w:r>
      <w:r w:rsidRPr="00D07C4C">
        <w:rPr>
          <w:rFonts w:cs="B Nazanin"/>
          <w:sz w:val="32"/>
          <w:szCs w:val="32"/>
          <w:rtl/>
          <w:lang w:bidi="fa-IR"/>
        </w:rPr>
        <w:t xml:space="preserve">درجت نیز </w:t>
      </w:r>
      <w:r>
        <w:rPr>
          <w:rFonts w:cs="B Nazanin" w:hint="cs"/>
          <w:sz w:val="32"/>
          <w:szCs w:val="32"/>
          <w:rtl/>
          <w:lang w:bidi="fa-IR"/>
        </w:rPr>
        <w:t xml:space="preserve">به نقلی، </w:t>
      </w:r>
      <w:r w:rsidRPr="00D07C4C">
        <w:rPr>
          <w:rFonts w:cs="B Nazanin"/>
          <w:sz w:val="32"/>
          <w:szCs w:val="32"/>
          <w:rtl/>
          <w:lang w:bidi="fa-IR"/>
        </w:rPr>
        <w:t xml:space="preserve">نمایش عروسکی </w:t>
      </w:r>
      <w:r>
        <w:rPr>
          <w:rFonts w:cs="B Nazanin" w:hint="cs"/>
          <w:sz w:val="32"/>
          <w:szCs w:val="32"/>
          <w:rtl/>
          <w:lang w:bidi="fa-IR"/>
        </w:rPr>
        <w:t xml:space="preserve">را دوست می داشت </w:t>
      </w:r>
      <w:r w:rsidRPr="00D07C4C">
        <w:rPr>
          <w:rFonts w:cs="B Nazanin"/>
          <w:sz w:val="32"/>
          <w:szCs w:val="32"/>
          <w:rtl/>
          <w:lang w:bidi="fa-IR"/>
        </w:rPr>
        <w:t xml:space="preserve">و گاهی اوقات </w:t>
      </w:r>
      <w:r>
        <w:rPr>
          <w:rFonts w:cs="B Nazanin" w:hint="cs"/>
          <w:sz w:val="32"/>
          <w:szCs w:val="32"/>
          <w:rtl/>
          <w:lang w:bidi="fa-IR"/>
        </w:rPr>
        <w:t xml:space="preserve">در آن </w:t>
      </w:r>
      <w:r w:rsidRPr="00D07C4C">
        <w:rPr>
          <w:rFonts w:cs="B Nazanin"/>
          <w:sz w:val="32"/>
          <w:szCs w:val="32"/>
          <w:rtl/>
          <w:lang w:bidi="fa-IR"/>
        </w:rPr>
        <w:t>به عنوان یک عروسک خیمه شب باز</w:t>
      </w:r>
      <w:r>
        <w:rPr>
          <w:rFonts w:cs="B Nazanin" w:hint="cs"/>
          <w:sz w:val="32"/>
          <w:szCs w:val="32"/>
          <w:rtl/>
          <w:lang w:bidi="fa-IR"/>
        </w:rPr>
        <w:t xml:space="preserve"> همانند سنن </w:t>
      </w:r>
      <w:r w:rsidRPr="00D07C4C">
        <w:rPr>
          <w:rFonts w:cs="B Nazanin" w:hint="cs"/>
          <w:sz w:val="32"/>
          <w:szCs w:val="32"/>
          <w:rtl/>
          <w:lang w:bidi="fa-IR"/>
        </w:rPr>
        <w:t>بونانگ</w:t>
      </w:r>
      <w:r w:rsidRPr="00D07C4C">
        <w:rPr>
          <w:rFonts w:cs="B Nazanin"/>
          <w:sz w:val="32"/>
          <w:szCs w:val="32"/>
          <w:rtl/>
          <w:lang w:bidi="fa-IR"/>
        </w:rPr>
        <w:t>، برادر</w:t>
      </w:r>
      <w:r>
        <w:rPr>
          <w:rFonts w:cs="B Nazanin" w:hint="cs"/>
          <w:sz w:val="32"/>
          <w:szCs w:val="32"/>
          <w:rtl/>
          <w:lang w:bidi="fa-IR"/>
        </w:rPr>
        <w:t xml:space="preserve"> بزرگ تر خود، ایفای نقش می کرد.</w:t>
      </w:r>
    </w:p>
    <w:p w:rsidR="00896977" w:rsidRDefault="00896977" w:rsidP="00DD7AEC">
      <w:pPr>
        <w:widowControl w:val="0"/>
        <w:autoSpaceDE w:val="0"/>
        <w:autoSpaceDN w:val="0"/>
        <w:bidi/>
        <w:adjustRightInd w:val="0"/>
        <w:spacing w:after="240" w:line="360" w:lineRule="auto"/>
        <w:ind w:right="178" w:firstLine="616"/>
        <w:jc w:val="both"/>
        <w:rPr>
          <w:rFonts w:cs="B Nazanin"/>
          <w:sz w:val="32"/>
          <w:szCs w:val="32"/>
          <w:rtl/>
          <w:lang w:bidi="fa-IR"/>
        </w:rPr>
      </w:pPr>
      <w:r w:rsidRPr="00D07C4C">
        <w:rPr>
          <w:rFonts w:cs="B Nazanin"/>
          <w:sz w:val="32"/>
          <w:szCs w:val="32"/>
          <w:rtl/>
          <w:lang w:bidi="fa-IR"/>
        </w:rPr>
        <w:t>ب</w:t>
      </w:r>
      <w:r>
        <w:rPr>
          <w:rFonts w:cs="B Nazanin" w:hint="cs"/>
          <w:sz w:val="32"/>
          <w:szCs w:val="32"/>
          <w:rtl/>
          <w:lang w:bidi="fa-IR"/>
        </w:rPr>
        <w:t xml:space="preserve">رخی </w:t>
      </w:r>
      <w:r w:rsidRPr="00D07C4C">
        <w:rPr>
          <w:rFonts w:cs="B Nazanin"/>
          <w:sz w:val="32"/>
          <w:szCs w:val="32"/>
          <w:rtl/>
          <w:lang w:bidi="fa-IR"/>
        </w:rPr>
        <w:t xml:space="preserve">از </w:t>
      </w:r>
      <w:r>
        <w:rPr>
          <w:rFonts w:cs="B Nazanin" w:hint="cs"/>
          <w:sz w:val="32"/>
          <w:szCs w:val="32"/>
          <w:rtl/>
          <w:lang w:bidi="fa-IR"/>
        </w:rPr>
        <w:t xml:space="preserve">قصه گویی های رایج </w:t>
      </w:r>
      <w:r w:rsidRPr="00D07C4C">
        <w:rPr>
          <w:rFonts w:cs="B Nazanin"/>
          <w:sz w:val="32"/>
          <w:szCs w:val="32"/>
          <w:rtl/>
          <w:lang w:bidi="fa-IR"/>
        </w:rPr>
        <w:t>در جامعه</w:t>
      </w:r>
      <w:r>
        <w:rPr>
          <w:rFonts w:cs="B Nazanin" w:hint="cs"/>
          <w:sz w:val="32"/>
          <w:szCs w:val="32"/>
          <w:rtl/>
          <w:lang w:bidi="fa-IR"/>
        </w:rPr>
        <w:t xml:space="preserve"> اینگونه روایت شده است </w:t>
      </w:r>
      <w:r w:rsidRPr="00D07C4C">
        <w:rPr>
          <w:rFonts w:cs="B Nazanin"/>
          <w:sz w:val="32"/>
          <w:szCs w:val="32"/>
          <w:rtl/>
          <w:lang w:bidi="fa-IR"/>
        </w:rPr>
        <w:t>که پس از اقامت طولانی در درجت، سنن</w:t>
      </w:r>
      <w:r>
        <w:rPr>
          <w:rFonts w:cs="B Nazanin" w:hint="cs"/>
          <w:sz w:val="32"/>
          <w:szCs w:val="32"/>
          <w:rtl/>
          <w:lang w:bidi="fa-IR"/>
        </w:rPr>
        <w:t xml:space="preserve"> </w:t>
      </w:r>
      <w:r w:rsidRPr="00D07C4C">
        <w:rPr>
          <w:rFonts w:cs="B Nazanin"/>
          <w:sz w:val="32"/>
          <w:szCs w:val="32"/>
          <w:rtl/>
          <w:lang w:bidi="fa-IR"/>
        </w:rPr>
        <w:t>درجت</w:t>
      </w:r>
      <w:r>
        <w:rPr>
          <w:rFonts w:cs="B Nazanin" w:hint="cs"/>
          <w:sz w:val="32"/>
          <w:szCs w:val="32"/>
          <w:rtl/>
          <w:lang w:bidi="fa-IR"/>
        </w:rPr>
        <w:t xml:space="preserve">، </w:t>
      </w:r>
      <w:r w:rsidRPr="00D07C4C">
        <w:rPr>
          <w:rFonts w:cs="B Nazanin"/>
          <w:sz w:val="32"/>
          <w:szCs w:val="32"/>
          <w:rtl/>
          <w:lang w:bidi="fa-IR"/>
        </w:rPr>
        <w:t>محل اقامت خود را به سمت جنوب که زمین بالاتر</w:t>
      </w:r>
      <w:r>
        <w:rPr>
          <w:rFonts w:cs="B Nazanin" w:hint="cs"/>
          <w:sz w:val="32"/>
          <w:szCs w:val="32"/>
          <w:rtl/>
          <w:lang w:bidi="fa-IR"/>
        </w:rPr>
        <w:t>ی و نام دالِم دوور (</w:t>
      </w:r>
      <w:r>
        <w:rPr>
          <w:rFonts w:cs="B Nazanin"/>
          <w:sz w:val="32"/>
          <w:szCs w:val="32"/>
          <w:lang w:bidi="fa-IR"/>
        </w:rPr>
        <w:t>Dalem Duwur</w:t>
      </w:r>
      <w:r>
        <w:rPr>
          <w:rFonts w:cs="B Nazanin" w:hint="cs"/>
          <w:sz w:val="32"/>
          <w:szCs w:val="32"/>
          <w:rtl/>
          <w:lang w:bidi="fa-IR"/>
        </w:rPr>
        <w:t>) داشت</w:t>
      </w:r>
      <w:r w:rsidRPr="00D07C4C">
        <w:rPr>
          <w:rFonts w:cs="B Nazanin"/>
          <w:sz w:val="32"/>
          <w:szCs w:val="32"/>
          <w:rtl/>
          <w:lang w:bidi="fa-IR"/>
        </w:rPr>
        <w:t xml:space="preserve">، </w:t>
      </w:r>
      <w:r>
        <w:rPr>
          <w:rFonts w:cs="B Nazanin" w:hint="cs"/>
          <w:sz w:val="32"/>
          <w:szCs w:val="32"/>
          <w:rtl/>
          <w:lang w:bidi="fa-IR"/>
        </w:rPr>
        <w:t xml:space="preserve">انتقال داد. </w:t>
      </w:r>
      <w:r w:rsidRPr="00D07C4C">
        <w:rPr>
          <w:rFonts w:cs="B Nazanin"/>
          <w:sz w:val="32"/>
          <w:szCs w:val="32"/>
          <w:rtl/>
          <w:lang w:bidi="fa-IR"/>
        </w:rPr>
        <w:t>سنن</w:t>
      </w:r>
      <w:r>
        <w:rPr>
          <w:rFonts w:cs="B Nazanin" w:hint="cs"/>
          <w:sz w:val="32"/>
          <w:szCs w:val="32"/>
          <w:rtl/>
          <w:lang w:bidi="fa-IR"/>
        </w:rPr>
        <w:t xml:space="preserve"> </w:t>
      </w:r>
      <w:r w:rsidRPr="00D07C4C">
        <w:rPr>
          <w:rFonts w:cs="B Nazanin"/>
          <w:sz w:val="32"/>
          <w:szCs w:val="32"/>
          <w:rtl/>
          <w:lang w:bidi="fa-IR"/>
        </w:rPr>
        <w:t>درجت</w:t>
      </w:r>
      <w:r>
        <w:rPr>
          <w:rFonts w:cs="B Nazanin" w:hint="cs"/>
          <w:sz w:val="32"/>
          <w:szCs w:val="32"/>
          <w:rtl/>
          <w:lang w:bidi="fa-IR"/>
        </w:rPr>
        <w:t xml:space="preserve"> </w:t>
      </w:r>
      <w:r w:rsidRPr="00D07C4C">
        <w:rPr>
          <w:rFonts w:cs="B Nazanin"/>
          <w:sz w:val="32"/>
          <w:szCs w:val="32"/>
          <w:rtl/>
          <w:lang w:bidi="fa-IR"/>
        </w:rPr>
        <w:t>در این</w:t>
      </w:r>
      <w:r>
        <w:rPr>
          <w:rFonts w:cs="B Nazanin" w:hint="cs"/>
          <w:sz w:val="32"/>
          <w:szCs w:val="32"/>
          <w:rtl/>
          <w:lang w:bidi="fa-IR"/>
        </w:rPr>
        <w:t xml:space="preserve"> محل</w:t>
      </w:r>
      <w:r w:rsidRPr="00D07C4C">
        <w:rPr>
          <w:rFonts w:cs="B Nazanin"/>
          <w:sz w:val="32"/>
          <w:szCs w:val="32"/>
          <w:rtl/>
          <w:lang w:bidi="fa-IR"/>
        </w:rPr>
        <w:t xml:space="preserve"> </w:t>
      </w:r>
      <w:r>
        <w:rPr>
          <w:rFonts w:cs="B Nazanin" w:hint="cs"/>
          <w:sz w:val="32"/>
          <w:szCs w:val="32"/>
          <w:rtl/>
          <w:lang w:bidi="fa-IR"/>
        </w:rPr>
        <w:t xml:space="preserve">تا </w:t>
      </w:r>
      <w:r w:rsidRPr="00D07C4C">
        <w:rPr>
          <w:rFonts w:cs="B Nazanin"/>
          <w:sz w:val="32"/>
          <w:szCs w:val="32"/>
          <w:rtl/>
          <w:lang w:bidi="fa-IR"/>
        </w:rPr>
        <w:t>سن</w:t>
      </w:r>
      <w:r>
        <w:rPr>
          <w:rFonts w:cs="B Nazanin" w:hint="cs"/>
          <w:sz w:val="32"/>
          <w:szCs w:val="32"/>
          <w:rtl/>
          <w:lang w:bidi="fa-IR"/>
        </w:rPr>
        <w:t xml:space="preserve"> پیری</w:t>
      </w:r>
      <w:r w:rsidRPr="00D07C4C">
        <w:rPr>
          <w:rFonts w:cs="B Nazanin"/>
          <w:sz w:val="32"/>
          <w:szCs w:val="32"/>
          <w:rtl/>
          <w:lang w:bidi="fa-IR"/>
        </w:rPr>
        <w:t xml:space="preserve"> زندگی </w:t>
      </w:r>
      <w:r>
        <w:rPr>
          <w:rFonts w:cs="B Nazanin" w:hint="cs"/>
          <w:sz w:val="32"/>
          <w:szCs w:val="32"/>
          <w:rtl/>
          <w:lang w:bidi="fa-IR"/>
        </w:rPr>
        <w:t xml:space="preserve">خود را گذراند و هماجا چشم از جهان بست. برخی از آثار </w:t>
      </w:r>
      <w:r w:rsidRPr="00D07C4C">
        <w:rPr>
          <w:rFonts w:cs="B Nazanin"/>
          <w:sz w:val="32"/>
          <w:szCs w:val="32"/>
          <w:rtl/>
          <w:lang w:bidi="fa-IR"/>
        </w:rPr>
        <w:t>سنن</w:t>
      </w:r>
      <w:r w:rsidRPr="00D07C4C">
        <w:rPr>
          <w:rFonts w:cs="B Nazanin"/>
          <w:sz w:val="32"/>
          <w:szCs w:val="32"/>
          <w:lang w:bidi="fa-IR"/>
        </w:rPr>
        <w:t xml:space="preserve"> </w:t>
      </w:r>
      <w:r w:rsidRPr="00D07C4C">
        <w:rPr>
          <w:rFonts w:cs="B Nazanin"/>
          <w:sz w:val="32"/>
          <w:szCs w:val="32"/>
          <w:rtl/>
          <w:lang w:bidi="fa-IR"/>
        </w:rPr>
        <w:t xml:space="preserve">درجت که </w:t>
      </w:r>
      <w:r>
        <w:rPr>
          <w:rFonts w:cs="B Nazanin" w:hint="cs"/>
          <w:sz w:val="32"/>
          <w:szCs w:val="32"/>
          <w:rtl/>
          <w:lang w:bidi="fa-IR"/>
        </w:rPr>
        <w:t xml:space="preserve">تاکنون نگهداری می شود، </w:t>
      </w:r>
      <w:r w:rsidRPr="00D07C4C">
        <w:rPr>
          <w:rFonts w:cs="B Nazanin"/>
          <w:sz w:val="32"/>
          <w:szCs w:val="32"/>
          <w:rtl/>
          <w:lang w:bidi="fa-IR"/>
        </w:rPr>
        <w:t>مجموعه ای از</w:t>
      </w:r>
      <w:r>
        <w:rPr>
          <w:rFonts w:cs="B Nazanin" w:hint="cs"/>
          <w:sz w:val="32"/>
          <w:szCs w:val="32"/>
          <w:rtl/>
          <w:lang w:bidi="fa-IR"/>
        </w:rPr>
        <w:t xml:space="preserve"> ابزار موسیقی جاوه ای </w:t>
      </w:r>
      <w:r w:rsidRPr="00D07C4C">
        <w:rPr>
          <w:rFonts w:cs="B Nazanin"/>
          <w:sz w:val="32"/>
          <w:szCs w:val="32"/>
          <w:rtl/>
          <w:lang w:bidi="fa-IR"/>
        </w:rPr>
        <w:t>به نام</w:t>
      </w:r>
      <w:r>
        <w:rPr>
          <w:rFonts w:cs="B Nazanin" w:hint="cs"/>
          <w:sz w:val="32"/>
          <w:szCs w:val="32"/>
          <w:rtl/>
          <w:lang w:bidi="fa-IR"/>
        </w:rPr>
        <w:t xml:space="preserve"> </w:t>
      </w:r>
      <w:r>
        <w:rPr>
          <w:rFonts w:cs="B Nazanin"/>
          <w:sz w:val="32"/>
          <w:szCs w:val="32"/>
          <w:lang w:bidi="fa-IR"/>
        </w:rPr>
        <w:t xml:space="preserve"> "Singo </w:t>
      </w:r>
      <w:r>
        <w:rPr>
          <w:rFonts w:cs="B Nazanin"/>
          <w:sz w:val="32"/>
          <w:szCs w:val="32"/>
          <w:lang w:bidi="fa-IR"/>
        </w:rPr>
        <w:lastRenderedPageBreak/>
        <w:t>Mengkok"</w:t>
      </w:r>
      <w:r>
        <w:rPr>
          <w:rFonts w:cs="B Nazanin" w:hint="cs"/>
          <w:sz w:val="32"/>
          <w:szCs w:val="32"/>
          <w:rtl/>
          <w:lang w:bidi="fa-IR"/>
        </w:rPr>
        <w:t>(</w:t>
      </w:r>
      <w:r w:rsidRPr="00A86E5A">
        <w:rPr>
          <w:rFonts w:cs="B Nazanin" w:hint="cs"/>
          <w:sz w:val="32"/>
          <w:szCs w:val="32"/>
          <w:rtl/>
          <w:lang w:bidi="fa-IR"/>
        </w:rPr>
        <w:t>سینگو مِنکوک</w:t>
      </w:r>
      <w:r>
        <w:rPr>
          <w:rStyle w:val="FootnoteReference"/>
          <w:rFonts w:cs="B Nazanin"/>
          <w:sz w:val="32"/>
          <w:szCs w:val="32"/>
          <w:rtl/>
          <w:lang w:bidi="fa-IR"/>
        </w:rPr>
        <w:footnoteReference w:id="8"/>
      </w:r>
      <w:r>
        <w:rPr>
          <w:rFonts w:cs="B Nazanin" w:hint="cs"/>
          <w:sz w:val="32"/>
          <w:szCs w:val="32"/>
          <w:rtl/>
          <w:lang w:bidi="fa-IR"/>
        </w:rPr>
        <w:t xml:space="preserve"> به معنای شیر در حالت خم شدن)</w:t>
      </w:r>
      <w:r>
        <w:rPr>
          <w:rStyle w:val="FootnoteReference"/>
          <w:rFonts w:cs="B Nazanin"/>
          <w:sz w:val="32"/>
          <w:szCs w:val="32"/>
          <w:rtl/>
          <w:lang w:bidi="fa-IR"/>
        </w:rPr>
        <w:footnoteReference w:id="9"/>
      </w:r>
      <w:r>
        <w:rPr>
          <w:rFonts w:cs="B Nazanin" w:hint="cs"/>
          <w:sz w:val="32"/>
          <w:szCs w:val="32"/>
          <w:rtl/>
          <w:lang w:bidi="fa-IR"/>
        </w:rPr>
        <w:t xml:space="preserve"> و تعدادی </w:t>
      </w:r>
      <w:r w:rsidRPr="00D07C4C">
        <w:rPr>
          <w:rFonts w:cs="B Nazanin"/>
          <w:sz w:val="32"/>
          <w:szCs w:val="32"/>
          <w:rtl/>
          <w:lang w:bidi="fa-IR"/>
        </w:rPr>
        <w:t>از اشیاء هنری دیگر است</w:t>
      </w:r>
      <w:r>
        <w:rPr>
          <w:rFonts w:cs="B Nazanin" w:hint="cs"/>
          <w:sz w:val="32"/>
          <w:szCs w:val="32"/>
          <w:rtl/>
          <w:lang w:bidi="fa-IR"/>
        </w:rPr>
        <w:t>.</w:t>
      </w:r>
    </w:p>
    <w:p w:rsidR="00F84252" w:rsidRDefault="00F84252" w:rsidP="00F84252">
      <w:pPr>
        <w:widowControl w:val="0"/>
        <w:autoSpaceDE w:val="0"/>
        <w:autoSpaceDN w:val="0"/>
        <w:bidi/>
        <w:adjustRightInd w:val="0"/>
        <w:spacing w:line="360" w:lineRule="auto"/>
        <w:ind w:right="178"/>
        <w:jc w:val="both"/>
        <w:rPr>
          <w:rFonts w:cs="B Nazanin"/>
          <w:sz w:val="32"/>
          <w:szCs w:val="32"/>
          <w:rtl/>
          <w:lang w:bidi="fa-IR"/>
        </w:rPr>
      </w:pPr>
    </w:p>
    <w:p w:rsidR="00F84252" w:rsidRDefault="00F84252" w:rsidP="00F84252">
      <w:pPr>
        <w:widowControl w:val="0"/>
        <w:autoSpaceDE w:val="0"/>
        <w:autoSpaceDN w:val="0"/>
        <w:bidi/>
        <w:adjustRightInd w:val="0"/>
        <w:spacing w:line="360" w:lineRule="auto"/>
        <w:ind w:right="178"/>
        <w:jc w:val="both"/>
        <w:rPr>
          <w:rFonts w:cs="B Nazanin"/>
          <w:sz w:val="32"/>
          <w:szCs w:val="32"/>
          <w:rtl/>
          <w:lang w:bidi="fa-IR"/>
        </w:rPr>
      </w:pPr>
    </w:p>
    <w:p w:rsidR="00F84252" w:rsidRDefault="00F84252" w:rsidP="00F84252">
      <w:pPr>
        <w:widowControl w:val="0"/>
        <w:autoSpaceDE w:val="0"/>
        <w:autoSpaceDN w:val="0"/>
        <w:bidi/>
        <w:adjustRightInd w:val="0"/>
        <w:spacing w:line="360" w:lineRule="auto"/>
        <w:ind w:right="178"/>
        <w:jc w:val="both"/>
        <w:rPr>
          <w:rFonts w:cs="B Nazanin"/>
          <w:sz w:val="32"/>
          <w:szCs w:val="32"/>
          <w:rtl/>
          <w:lang w:bidi="fa-IR"/>
        </w:rPr>
      </w:pPr>
    </w:p>
    <w:p w:rsidR="00F84252" w:rsidRDefault="00F84252" w:rsidP="00F84252">
      <w:pPr>
        <w:widowControl w:val="0"/>
        <w:autoSpaceDE w:val="0"/>
        <w:autoSpaceDN w:val="0"/>
        <w:bidi/>
        <w:adjustRightInd w:val="0"/>
        <w:spacing w:line="360" w:lineRule="auto"/>
        <w:ind w:right="178"/>
        <w:jc w:val="both"/>
        <w:rPr>
          <w:rFonts w:cs="B Nazanin"/>
          <w:sz w:val="32"/>
          <w:szCs w:val="32"/>
          <w:rtl/>
          <w:lang w:bidi="fa-IR"/>
        </w:rPr>
      </w:pPr>
    </w:p>
    <w:p w:rsidR="00F84252" w:rsidRDefault="00F84252" w:rsidP="00F84252">
      <w:pPr>
        <w:widowControl w:val="0"/>
        <w:autoSpaceDE w:val="0"/>
        <w:autoSpaceDN w:val="0"/>
        <w:bidi/>
        <w:adjustRightInd w:val="0"/>
        <w:spacing w:line="360" w:lineRule="auto"/>
        <w:ind w:right="178"/>
        <w:jc w:val="both"/>
        <w:rPr>
          <w:rFonts w:cs="B Nazanin"/>
          <w:sz w:val="32"/>
          <w:szCs w:val="32"/>
          <w:rtl/>
          <w:lang w:bidi="fa-IR"/>
        </w:rPr>
      </w:pPr>
    </w:p>
    <w:p w:rsidR="00F42519" w:rsidRDefault="00F42519" w:rsidP="00DD7AEC">
      <w:pPr>
        <w:pStyle w:val="ParaAttribute3"/>
        <w:bidi/>
        <w:spacing w:after="240" w:line="360" w:lineRule="auto"/>
        <w:jc w:val="center"/>
        <w:rPr>
          <w:rFonts w:cs="B Titr"/>
          <w:b/>
          <w:bCs/>
          <w:noProof/>
          <w:sz w:val="32"/>
          <w:szCs w:val="32"/>
          <w:rtl/>
          <w:lang w:bidi="fa-IR"/>
        </w:rPr>
      </w:pPr>
    </w:p>
    <w:p w:rsidR="00F42519" w:rsidRDefault="00F42519" w:rsidP="00F42519">
      <w:pPr>
        <w:pStyle w:val="ParaAttribute3"/>
        <w:bidi/>
        <w:spacing w:after="240" w:line="360" w:lineRule="auto"/>
        <w:jc w:val="center"/>
        <w:rPr>
          <w:rFonts w:cs="B Titr"/>
          <w:b/>
          <w:bCs/>
          <w:noProof/>
          <w:sz w:val="32"/>
          <w:szCs w:val="32"/>
          <w:rtl/>
          <w:lang w:bidi="fa-IR"/>
        </w:rPr>
      </w:pPr>
    </w:p>
    <w:p w:rsidR="00F42519" w:rsidRDefault="00F42519" w:rsidP="00F42519">
      <w:pPr>
        <w:pStyle w:val="ParaAttribute3"/>
        <w:bidi/>
        <w:spacing w:after="240" w:line="360" w:lineRule="auto"/>
        <w:jc w:val="center"/>
        <w:rPr>
          <w:rFonts w:cs="B Titr"/>
          <w:b/>
          <w:bCs/>
          <w:noProof/>
          <w:sz w:val="32"/>
          <w:szCs w:val="32"/>
          <w:rtl/>
          <w:lang w:bidi="fa-IR"/>
        </w:rPr>
      </w:pPr>
    </w:p>
    <w:p w:rsidR="00F42519" w:rsidRDefault="00F42519" w:rsidP="00F42519">
      <w:pPr>
        <w:pStyle w:val="ParaAttribute3"/>
        <w:bidi/>
        <w:spacing w:after="240" w:line="360" w:lineRule="auto"/>
        <w:jc w:val="center"/>
        <w:rPr>
          <w:rFonts w:cs="B Titr"/>
          <w:b/>
          <w:bCs/>
          <w:noProof/>
          <w:sz w:val="32"/>
          <w:szCs w:val="32"/>
          <w:rtl/>
          <w:lang w:bidi="fa-IR"/>
        </w:rPr>
      </w:pPr>
    </w:p>
    <w:p w:rsidR="00F42519" w:rsidRDefault="00F42519" w:rsidP="00F42519">
      <w:pPr>
        <w:pStyle w:val="ParaAttribute3"/>
        <w:bidi/>
        <w:spacing w:after="240" w:line="360" w:lineRule="auto"/>
        <w:jc w:val="center"/>
        <w:rPr>
          <w:rFonts w:cs="B Titr"/>
          <w:b/>
          <w:bCs/>
          <w:noProof/>
          <w:sz w:val="32"/>
          <w:szCs w:val="32"/>
          <w:rtl/>
          <w:lang w:bidi="fa-IR"/>
        </w:rPr>
      </w:pPr>
    </w:p>
    <w:p w:rsidR="00DD7AEC" w:rsidRDefault="00F84252" w:rsidP="00F42519">
      <w:pPr>
        <w:pStyle w:val="ParaAttribute3"/>
        <w:bidi/>
        <w:spacing w:after="240" w:line="360" w:lineRule="auto"/>
        <w:jc w:val="center"/>
        <w:rPr>
          <w:rFonts w:cs="B Titr"/>
          <w:b/>
          <w:bCs/>
          <w:noProof/>
          <w:sz w:val="32"/>
          <w:szCs w:val="32"/>
          <w:rtl/>
          <w:lang w:bidi="fa-IR"/>
        </w:rPr>
      </w:pPr>
      <w:r>
        <w:rPr>
          <w:rFonts w:cs="B Titr" w:hint="cs"/>
          <w:b/>
          <w:bCs/>
          <w:noProof/>
          <w:sz w:val="32"/>
          <w:szCs w:val="32"/>
          <w:rtl/>
          <w:lang w:bidi="fa-IR"/>
        </w:rPr>
        <w:lastRenderedPageBreak/>
        <w:t>شیخ سیتی جِنار</w:t>
      </w:r>
      <w:r w:rsidRPr="00F115B3">
        <w:rPr>
          <w:rFonts w:cs="B Titr"/>
          <w:b/>
          <w:bCs/>
          <w:noProof/>
          <w:sz w:val="32"/>
          <w:szCs w:val="32"/>
          <w:rtl/>
          <w:lang w:bidi="fa-IR"/>
        </w:rPr>
        <w:t xml:space="preserve"> (</w:t>
      </w:r>
      <w:r w:rsidRPr="00F115B3">
        <w:rPr>
          <w:rFonts w:cs="B Titr"/>
          <w:b/>
          <w:bCs/>
          <w:noProof/>
          <w:sz w:val="32"/>
          <w:szCs w:val="32"/>
          <w:lang w:bidi="fa-IR"/>
        </w:rPr>
        <w:t>S</w:t>
      </w:r>
      <w:r>
        <w:rPr>
          <w:rFonts w:cs="B Titr"/>
          <w:b/>
          <w:bCs/>
          <w:noProof/>
          <w:sz w:val="32"/>
          <w:szCs w:val="32"/>
          <w:lang w:bidi="fa-IR"/>
        </w:rPr>
        <w:t>yaikh Siti Jenar</w:t>
      </w:r>
      <w:r w:rsidRPr="00F115B3">
        <w:rPr>
          <w:rFonts w:cs="B Titr"/>
          <w:b/>
          <w:bCs/>
          <w:noProof/>
          <w:sz w:val="32"/>
          <w:szCs w:val="32"/>
          <w:rtl/>
          <w:lang w:bidi="fa-IR"/>
        </w:rPr>
        <w:t>)</w:t>
      </w:r>
    </w:p>
    <w:p w:rsidR="00F42519" w:rsidRDefault="00F42519" w:rsidP="00F42519">
      <w:pPr>
        <w:pStyle w:val="ParaAttribute3"/>
        <w:bidi/>
        <w:spacing w:after="240" w:line="360" w:lineRule="auto"/>
        <w:jc w:val="center"/>
        <w:rPr>
          <w:rFonts w:cs="B Titr"/>
          <w:b/>
          <w:bCs/>
          <w:noProof/>
          <w:sz w:val="32"/>
          <w:szCs w:val="32"/>
          <w:rtl/>
          <w:lang w:bidi="fa-IR"/>
        </w:rPr>
      </w:pPr>
      <w:r>
        <w:rPr>
          <w:rFonts w:cs="B Titr"/>
          <w:b/>
          <w:bCs/>
          <w:noProof/>
          <w:sz w:val="32"/>
          <w:szCs w:val="32"/>
          <w:rtl/>
          <w:lang w:val="id-ID" w:eastAsia="id-ID"/>
        </w:rPr>
        <w:drawing>
          <wp:inline distT="0" distB="0" distL="0" distR="0">
            <wp:extent cx="1480820" cy="1866900"/>
            <wp:effectExtent l="19050" t="0" r="5080" b="0"/>
            <wp:docPr id="11" name="Picture 7" descr="H:\Gambar Syekh Siti Jena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Gambar Syekh Siti Jenar.jpeg"/>
                    <pic:cNvPicPr>
                      <a:picLocks noChangeAspect="1" noChangeArrowheads="1"/>
                    </pic:cNvPicPr>
                  </pic:nvPicPr>
                  <pic:blipFill>
                    <a:blip r:embed="rId19"/>
                    <a:srcRect/>
                    <a:stretch>
                      <a:fillRect/>
                    </a:stretch>
                  </pic:blipFill>
                  <pic:spPr bwMode="auto">
                    <a:xfrm>
                      <a:off x="0" y="0"/>
                      <a:ext cx="1485586" cy="1872908"/>
                    </a:xfrm>
                    <a:prstGeom prst="rect">
                      <a:avLst/>
                    </a:prstGeom>
                    <a:noFill/>
                    <a:ln w="9525">
                      <a:noFill/>
                      <a:miter lim="800000"/>
                      <a:headEnd/>
                      <a:tailEnd/>
                    </a:ln>
                  </pic:spPr>
                </pic:pic>
              </a:graphicData>
            </a:graphic>
          </wp:inline>
        </w:drawing>
      </w:r>
    </w:p>
    <w:p w:rsidR="00DD7AEC" w:rsidRDefault="00DD7AEC" w:rsidP="00DD7AEC">
      <w:pPr>
        <w:pStyle w:val="ParaAttribute3"/>
        <w:bidi/>
        <w:spacing w:after="240" w:line="360" w:lineRule="auto"/>
        <w:jc w:val="center"/>
        <w:rPr>
          <w:rFonts w:cs="B Titr"/>
          <w:b/>
          <w:bCs/>
          <w:noProof/>
          <w:sz w:val="32"/>
          <w:szCs w:val="32"/>
          <w:rtl/>
          <w:lang w:bidi="fa-IR"/>
        </w:rPr>
      </w:pPr>
      <w:r w:rsidRPr="00F115B3">
        <w:rPr>
          <w:rFonts w:cs="B Titr"/>
          <w:b/>
          <w:bCs/>
          <w:noProof/>
          <w:sz w:val="32"/>
          <w:szCs w:val="32"/>
          <w:rtl/>
          <w:lang w:bidi="fa-IR"/>
        </w:rPr>
        <w:t xml:space="preserve"> </w:t>
      </w:r>
      <w:r w:rsidR="00F84252" w:rsidRPr="00F115B3">
        <w:rPr>
          <w:rFonts w:cs="B Titr"/>
          <w:b/>
          <w:bCs/>
          <w:noProof/>
          <w:sz w:val="32"/>
          <w:szCs w:val="32"/>
          <w:rtl/>
          <w:lang w:bidi="fa-IR"/>
        </w:rPr>
        <w:t xml:space="preserve">گذری از </w:t>
      </w:r>
      <w:r w:rsidR="00F84252">
        <w:rPr>
          <w:rFonts w:cs="B Titr" w:hint="cs"/>
          <w:b/>
          <w:bCs/>
          <w:noProof/>
          <w:sz w:val="32"/>
          <w:szCs w:val="32"/>
          <w:rtl/>
          <w:lang w:bidi="fa-IR"/>
        </w:rPr>
        <w:t>شیخ سیتی جِنار</w:t>
      </w:r>
    </w:p>
    <w:p w:rsidR="00DD7AEC" w:rsidRDefault="00F84252" w:rsidP="00DD7AEC">
      <w:pPr>
        <w:pStyle w:val="ParaAttribute3"/>
        <w:bidi/>
        <w:spacing w:after="240" w:line="360" w:lineRule="auto"/>
        <w:jc w:val="center"/>
        <w:rPr>
          <w:rFonts w:cs="B Nazanin"/>
          <w:sz w:val="32"/>
          <w:szCs w:val="32"/>
          <w:rtl/>
          <w:lang w:bidi="fa-IR"/>
        </w:rPr>
      </w:pPr>
      <w:r w:rsidRPr="00F115B3">
        <w:rPr>
          <w:rFonts w:cs="B Nazanin"/>
          <w:sz w:val="32"/>
          <w:szCs w:val="32"/>
          <w:rtl/>
          <w:lang w:bidi="fa-IR"/>
        </w:rPr>
        <w:t>شیخ سیتی جنار فرزند شیخ صالح، یک روحانی از مالاکا است. وی به عنوان یکی چهره های ولی سونگو شناخته شده است که اندیشه های بحث برانگیز در دوره خود داشت. وی به عنوان مروج دکترین وحدت بنده با خدا یا وحدت الوجود (</w:t>
      </w:r>
      <w:r w:rsidRPr="00F115B3">
        <w:rPr>
          <w:rFonts w:cs="B Nazanin"/>
          <w:sz w:val="32"/>
          <w:szCs w:val="32"/>
          <w:lang w:bidi="fa-IR"/>
        </w:rPr>
        <w:t>Manunggaling Kawula Gusti</w:t>
      </w:r>
      <w:r w:rsidRPr="00F115B3">
        <w:rPr>
          <w:rFonts w:cs="B Nazanin"/>
          <w:sz w:val="32"/>
          <w:szCs w:val="32"/>
          <w:rtl/>
          <w:lang w:bidi="fa-IR"/>
        </w:rPr>
        <w:t>) معروف شده است. شیخ سیتی جنار بنیانگذار ایده جامعه جدید بود که مفهوم فئودالی بنده، برده را با باز کردن مسکن های جدید معروف به لِمَه آبانگ (</w:t>
      </w:r>
      <w:r w:rsidRPr="00F115B3">
        <w:rPr>
          <w:rFonts w:cs="B Nazanin"/>
          <w:sz w:val="32"/>
          <w:szCs w:val="32"/>
          <w:lang w:bidi="fa-IR"/>
        </w:rPr>
        <w:t>Lemah Abang</w:t>
      </w:r>
      <w:r w:rsidRPr="00F115B3">
        <w:rPr>
          <w:rFonts w:cs="B Nazanin"/>
          <w:sz w:val="32"/>
          <w:szCs w:val="32"/>
          <w:rtl/>
          <w:lang w:bidi="fa-IR"/>
        </w:rPr>
        <w:t xml:space="preserve"> یعنی زمین قرمز) به مساوات طلبانه تغییر داد. ظهور جامعه مساوات طلب در دهکده های لمه آبانگ که به شیخ سیتی جنار یا شیخ لمه آبانگ، بعدها به گروه آبانگان تبدیل شده است.</w:t>
      </w:r>
    </w:p>
    <w:p w:rsidR="00F42519" w:rsidRDefault="00F42519" w:rsidP="00DD7AEC">
      <w:pPr>
        <w:pStyle w:val="ParaAttribute3"/>
        <w:bidi/>
        <w:spacing w:after="240" w:line="360" w:lineRule="auto"/>
        <w:ind w:firstLine="616"/>
        <w:jc w:val="both"/>
        <w:rPr>
          <w:rFonts w:cs="B Nazanin"/>
          <w:sz w:val="32"/>
          <w:szCs w:val="32"/>
          <w:rtl/>
          <w:lang w:bidi="fa-IR"/>
        </w:rPr>
      </w:pPr>
    </w:p>
    <w:p w:rsidR="00F42519" w:rsidRPr="00F42519" w:rsidRDefault="00F42519" w:rsidP="00F42519">
      <w:pPr>
        <w:pStyle w:val="ParaAttribute3"/>
        <w:bidi/>
        <w:spacing w:after="240" w:line="360" w:lineRule="auto"/>
        <w:jc w:val="both"/>
        <w:rPr>
          <w:rFonts w:cs="B Nazanin"/>
          <w:b/>
          <w:bCs/>
          <w:sz w:val="32"/>
          <w:szCs w:val="32"/>
          <w:rtl/>
          <w:lang w:bidi="fa-IR"/>
        </w:rPr>
      </w:pPr>
      <w:r w:rsidRPr="00F42519">
        <w:rPr>
          <w:rFonts w:cs="B Nazanin"/>
          <w:b/>
          <w:bCs/>
          <w:sz w:val="32"/>
          <w:szCs w:val="32"/>
          <w:rtl/>
          <w:lang w:bidi="fa-IR"/>
        </w:rPr>
        <w:lastRenderedPageBreak/>
        <w:t>شیخ سیتی جنار</w:t>
      </w:r>
    </w:p>
    <w:p w:rsidR="00DD7AEC" w:rsidRDefault="00F84252" w:rsidP="00F42519">
      <w:pPr>
        <w:pStyle w:val="ParaAttribute3"/>
        <w:bidi/>
        <w:spacing w:after="240" w:line="360" w:lineRule="auto"/>
        <w:ind w:firstLine="616"/>
        <w:jc w:val="both"/>
        <w:rPr>
          <w:rFonts w:cs="B Nazanin"/>
          <w:sz w:val="32"/>
          <w:szCs w:val="32"/>
          <w:rtl/>
          <w:lang w:bidi="fa-IR"/>
        </w:rPr>
      </w:pPr>
      <w:r w:rsidRPr="003B7061">
        <w:rPr>
          <w:rFonts w:cs="B Nazanin"/>
          <w:sz w:val="32"/>
          <w:szCs w:val="32"/>
          <w:rtl/>
          <w:lang w:bidi="fa-IR"/>
        </w:rPr>
        <w:t>بر خلاف آرامگاه های سایر اولیای نه گانه (ولی سونگو) که ساختمان همراه با داستان آن روشن است، آرامگاه دقیق شیخ سیتی جِنار نمی تواند معین شود. مردم چیربون نظرات مختلفی در مورد آرامگاه شیخ سیتی جِنار مشهور به شیخ لِماه آبانگ (</w:t>
      </w:r>
      <w:r w:rsidRPr="003B7061">
        <w:rPr>
          <w:rFonts w:cs="B Nazanin"/>
          <w:sz w:val="32"/>
          <w:szCs w:val="32"/>
          <w:lang w:bidi="fa-IR"/>
        </w:rPr>
        <w:t>Lemah Abang</w:t>
      </w:r>
      <w:r w:rsidRPr="003B7061">
        <w:rPr>
          <w:rFonts w:cs="B Nazanin"/>
          <w:sz w:val="32"/>
          <w:szCs w:val="32"/>
          <w:rtl/>
          <w:lang w:bidi="fa-IR"/>
        </w:rPr>
        <w:t>)</w:t>
      </w:r>
      <w:r w:rsidRPr="003B7061">
        <w:rPr>
          <w:rStyle w:val="FootnoteReference"/>
          <w:rFonts w:cs="B Nazanin"/>
          <w:sz w:val="32"/>
          <w:szCs w:val="32"/>
          <w:rtl/>
          <w:lang w:bidi="fa-IR"/>
        </w:rPr>
        <w:footnoteReference w:id="10"/>
      </w:r>
      <w:r w:rsidRPr="003B7061">
        <w:rPr>
          <w:rFonts w:cs="B Nazanin"/>
          <w:sz w:val="32"/>
          <w:szCs w:val="32"/>
          <w:rtl/>
          <w:lang w:bidi="fa-IR"/>
        </w:rPr>
        <w:t xml:space="preserve"> دارند. برخی، آرامگاه این ولی بحث برانگیز را در گورستان کِملاتِن در چیربون می دانند و دیگری بر این باورند که مقبره شیخ لِماه آبانگ در تپه آمپاران جاتی، در نزدیکی مقبره شیخ داتوک کهفی واقع شده است.</w:t>
      </w:r>
    </w:p>
    <w:p w:rsidR="00DD7AEC" w:rsidRDefault="00F84252" w:rsidP="00DD7AEC">
      <w:pPr>
        <w:pStyle w:val="ParaAttribute3"/>
        <w:bidi/>
        <w:spacing w:after="240" w:line="360" w:lineRule="auto"/>
        <w:ind w:firstLine="616"/>
        <w:jc w:val="both"/>
        <w:rPr>
          <w:rFonts w:cs="B Nazanin"/>
          <w:sz w:val="32"/>
          <w:szCs w:val="32"/>
          <w:rtl/>
          <w:lang w:bidi="fa-IR"/>
        </w:rPr>
      </w:pPr>
      <w:r w:rsidRPr="003B7061">
        <w:rPr>
          <w:rFonts w:cs="B Nazanin"/>
          <w:sz w:val="32"/>
          <w:szCs w:val="32"/>
          <w:rtl/>
          <w:lang w:bidi="fa-IR"/>
        </w:rPr>
        <w:t>ساکنان شهر جِپارا (</w:t>
      </w:r>
      <w:r w:rsidRPr="003B7061">
        <w:rPr>
          <w:rFonts w:cs="B Nazanin"/>
          <w:sz w:val="32"/>
          <w:szCs w:val="32"/>
          <w:lang w:bidi="fa-IR"/>
        </w:rPr>
        <w:t>Jepara</w:t>
      </w:r>
      <w:r w:rsidRPr="003B7061">
        <w:rPr>
          <w:rFonts w:cs="B Nazanin"/>
          <w:sz w:val="32"/>
          <w:szCs w:val="32"/>
          <w:rtl/>
          <w:lang w:bidi="fa-IR"/>
        </w:rPr>
        <w:t xml:space="preserve">) بر این باورند که مقبره شیخ لِماه آبانگ </w:t>
      </w:r>
      <w:r>
        <w:rPr>
          <w:rFonts w:cs="B Nazanin" w:hint="cs"/>
          <w:sz w:val="32"/>
          <w:szCs w:val="32"/>
          <w:rtl/>
          <w:lang w:bidi="fa-IR"/>
        </w:rPr>
        <w:t xml:space="preserve">معروف به </w:t>
      </w:r>
      <w:r w:rsidRPr="003B7061">
        <w:rPr>
          <w:rFonts w:cs="B Nazanin"/>
          <w:sz w:val="32"/>
          <w:szCs w:val="32"/>
          <w:rtl/>
          <w:lang w:bidi="fa-IR"/>
        </w:rPr>
        <w:t>شیخ سیتی</w:t>
      </w:r>
      <w:r>
        <w:rPr>
          <w:rFonts w:cs="B Nazanin" w:hint="cs"/>
          <w:sz w:val="32"/>
          <w:szCs w:val="32"/>
          <w:rtl/>
          <w:lang w:bidi="fa-IR"/>
        </w:rPr>
        <w:t xml:space="preserve"> </w:t>
      </w:r>
      <w:r w:rsidRPr="003B7061">
        <w:rPr>
          <w:rFonts w:cs="B Nazanin"/>
          <w:sz w:val="32"/>
          <w:szCs w:val="32"/>
          <w:rtl/>
          <w:lang w:bidi="fa-IR"/>
        </w:rPr>
        <w:t>جِنار در روستای</w:t>
      </w:r>
      <w:r>
        <w:rPr>
          <w:rFonts w:cs="B Nazanin" w:hint="cs"/>
          <w:sz w:val="32"/>
          <w:szCs w:val="32"/>
          <w:rtl/>
          <w:lang w:bidi="fa-IR"/>
        </w:rPr>
        <w:t xml:space="preserve">ی به نام </w:t>
      </w:r>
      <w:r w:rsidRPr="003B7061">
        <w:rPr>
          <w:rFonts w:cs="B Nazanin"/>
          <w:sz w:val="32"/>
          <w:szCs w:val="32"/>
          <w:rtl/>
          <w:lang w:bidi="fa-IR"/>
        </w:rPr>
        <w:t>لِماه آبانگ</w:t>
      </w:r>
      <w:r>
        <w:rPr>
          <w:rFonts w:cs="B Nazanin" w:hint="cs"/>
          <w:sz w:val="32"/>
          <w:szCs w:val="32"/>
          <w:rtl/>
          <w:lang w:bidi="fa-IR"/>
        </w:rPr>
        <w:t xml:space="preserve"> در شهر جِپارا واقع شده است. </w:t>
      </w:r>
      <w:r w:rsidRPr="003B7061">
        <w:rPr>
          <w:rFonts w:cs="B Nazanin"/>
          <w:sz w:val="32"/>
          <w:szCs w:val="32"/>
          <w:rtl/>
          <w:lang w:bidi="fa-IR"/>
        </w:rPr>
        <w:t xml:space="preserve">در حالی که </w:t>
      </w:r>
      <w:r>
        <w:rPr>
          <w:rFonts w:cs="B Nazanin" w:hint="cs"/>
          <w:sz w:val="32"/>
          <w:szCs w:val="32"/>
          <w:rtl/>
          <w:lang w:bidi="fa-IR"/>
        </w:rPr>
        <w:t>مردم منطقه مانتینگن (</w:t>
      </w:r>
      <w:r w:rsidRPr="003B7061">
        <w:rPr>
          <w:rFonts w:cs="B Nazanin"/>
          <w:sz w:val="32"/>
          <w:szCs w:val="32"/>
          <w:lang w:bidi="fa-IR"/>
        </w:rPr>
        <w:t>Mantingan</w:t>
      </w:r>
      <w:r>
        <w:rPr>
          <w:rFonts w:cs="B Nazanin" w:hint="cs"/>
          <w:sz w:val="32"/>
          <w:szCs w:val="32"/>
          <w:rtl/>
          <w:lang w:bidi="fa-IR"/>
        </w:rPr>
        <w:t xml:space="preserve">) </w:t>
      </w:r>
      <w:r w:rsidRPr="003B7061">
        <w:rPr>
          <w:rFonts w:cs="B Nazanin"/>
          <w:sz w:val="32"/>
          <w:szCs w:val="32"/>
          <w:rtl/>
          <w:lang w:bidi="fa-IR"/>
        </w:rPr>
        <w:t>و بعد از توبان، بر این باورند که مقبره شیخ</w:t>
      </w:r>
      <w:r>
        <w:rPr>
          <w:rFonts w:cs="B Nazanin" w:hint="cs"/>
          <w:sz w:val="32"/>
          <w:szCs w:val="32"/>
          <w:rtl/>
          <w:lang w:bidi="fa-IR"/>
        </w:rPr>
        <w:t xml:space="preserve"> </w:t>
      </w:r>
      <w:r w:rsidRPr="003B7061">
        <w:rPr>
          <w:rFonts w:cs="B Nazanin"/>
          <w:sz w:val="32"/>
          <w:szCs w:val="32"/>
          <w:rtl/>
          <w:lang w:bidi="fa-IR"/>
        </w:rPr>
        <w:t>لِماه آبانگ در منطقه خود</w:t>
      </w:r>
      <w:r>
        <w:rPr>
          <w:rFonts w:cs="B Nazanin" w:hint="cs"/>
          <w:sz w:val="32"/>
          <w:szCs w:val="32"/>
          <w:rtl/>
          <w:lang w:bidi="fa-IR"/>
        </w:rPr>
        <w:t xml:space="preserve">شان واقع شده است. </w:t>
      </w:r>
      <w:r w:rsidRPr="003B7061">
        <w:rPr>
          <w:rFonts w:cs="B Nazanin"/>
          <w:sz w:val="32"/>
          <w:szCs w:val="32"/>
          <w:rtl/>
          <w:lang w:bidi="fa-IR"/>
        </w:rPr>
        <w:t xml:space="preserve">در همین حال، </w:t>
      </w:r>
      <w:r>
        <w:rPr>
          <w:rFonts w:cs="B Nazanin" w:hint="cs"/>
          <w:sz w:val="32"/>
          <w:szCs w:val="32"/>
          <w:rtl/>
          <w:lang w:bidi="fa-IR"/>
        </w:rPr>
        <w:t>بر اساس م</w:t>
      </w:r>
      <w:r w:rsidRPr="003B7061">
        <w:rPr>
          <w:rFonts w:cs="B Nazanin"/>
          <w:sz w:val="32"/>
          <w:szCs w:val="32"/>
          <w:rtl/>
          <w:lang w:bidi="fa-IR"/>
        </w:rPr>
        <w:t>نابع</w:t>
      </w:r>
      <w:r>
        <w:rPr>
          <w:rFonts w:cs="B Nazanin" w:hint="cs"/>
          <w:sz w:val="32"/>
          <w:szCs w:val="32"/>
          <w:rtl/>
          <w:lang w:bidi="fa-IR"/>
        </w:rPr>
        <w:t xml:space="preserve"> قصه گویی </w:t>
      </w:r>
      <w:r w:rsidRPr="003B7061">
        <w:rPr>
          <w:rFonts w:cs="B Nazanin"/>
          <w:sz w:val="32"/>
          <w:szCs w:val="32"/>
          <w:rtl/>
          <w:lang w:bidi="fa-IR"/>
        </w:rPr>
        <w:t>پیروان</w:t>
      </w:r>
      <w:r>
        <w:rPr>
          <w:rFonts w:cs="B Nazanin" w:hint="cs"/>
          <w:sz w:val="32"/>
          <w:szCs w:val="32"/>
          <w:rtl/>
          <w:lang w:bidi="fa-IR"/>
        </w:rPr>
        <w:t xml:space="preserve"> طریقت اکملیه که </w:t>
      </w:r>
      <w:r w:rsidRPr="003B7061">
        <w:rPr>
          <w:rFonts w:cs="B Nazanin"/>
          <w:sz w:val="32"/>
          <w:szCs w:val="32"/>
          <w:rtl/>
          <w:lang w:bidi="fa-IR"/>
        </w:rPr>
        <w:t>به شیخ سیتی</w:t>
      </w:r>
      <w:r>
        <w:rPr>
          <w:rFonts w:cs="B Nazanin" w:hint="cs"/>
          <w:sz w:val="32"/>
          <w:szCs w:val="32"/>
          <w:rtl/>
          <w:lang w:bidi="fa-IR"/>
        </w:rPr>
        <w:t xml:space="preserve"> </w:t>
      </w:r>
      <w:r w:rsidRPr="003B7061">
        <w:rPr>
          <w:rFonts w:cs="B Nazanin"/>
          <w:sz w:val="32"/>
          <w:szCs w:val="32"/>
          <w:rtl/>
          <w:lang w:bidi="fa-IR"/>
        </w:rPr>
        <w:t>جِنار</w:t>
      </w:r>
      <w:r>
        <w:rPr>
          <w:rFonts w:cs="B Nazanin" w:hint="cs"/>
          <w:sz w:val="32"/>
          <w:szCs w:val="32"/>
          <w:rtl/>
          <w:lang w:bidi="fa-IR"/>
        </w:rPr>
        <w:t xml:space="preserve"> نسبت داده شد</w:t>
      </w:r>
      <w:r w:rsidRPr="003B7061">
        <w:rPr>
          <w:rFonts w:cs="B Nazanin"/>
          <w:sz w:val="32"/>
          <w:szCs w:val="32"/>
          <w:rtl/>
          <w:lang w:bidi="fa-IR"/>
        </w:rPr>
        <w:t>، آرامگاه</w:t>
      </w:r>
      <w:r>
        <w:rPr>
          <w:rFonts w:cs="B Nazanin" w:hint="cs"/>
          <w:sz w:val="32"/>
          <w:szCs w:val="32"/>
          <w:rtl/>
          <w:lang w:bidi="fa-IR"/>
        </w:rPr>
        <w:t xml:space="preserve"> این شخصیت مفقود اعلام </w:t>
      </w:r>
      <w:r w:rsidRPr="003B7061">
        <w:rPr>
          <w:rFonts w:cs="B Nazanin"/>
          <w:sz w:val="32"/>
          <w:szCs w:val="32"/>
          <w:rtl/>
          <w:lang w:bidi="fa-IR"/>
        </w:rPr>
        <w:t xml:space="preserve">شده </w:t>
      </w:r>
      <w:r>
        <w:rPr>
          <w:rFonts w:cs="B Nazanin" w:hint="cs"/>
          <w:sz w:val="32"/>
          <w:szCs w:val="32"/>
          <w:rtl/>
          <w:lang w:bidi="fa-IR"/>
        </w:rPr>
        <w:t xml:space="preserve">است، </w:t>
      </w:r>
      <w:r w:rsidRPr="003B7061">
        <w:rPr>
          <w:rFonts w:cs="B Nazanin"/>
          <w:sz w:val="32"/>
          <w:szCs w:val="32"/>
          <w:rtl/>
          <w:lang w:bidi="fa-IR"/>
        </w:rPr>
        <w:t xml:space="preserve">چرا که </w:t>
      </w:r>
      <w:r>
        <w:rPr>
          <w:rFonts w:cs="B Nazanin" w:hint="cs"/>
          <w:sz w:val="32"/>
          <w:szCs w:val="32"/>
          <w:rtl/>
          <w:lang w:bidi="fa-IR"/>
        </w:rPr>
        <w:t xml:space="preserve">به </w:t>
      </w:r>
      <w:r w:rsidRPr="003B7061">
        <w:rPr>
          <w:rFonts w:cs="B Nazanin"/>
          <w:sz w:val="32"/>
          <w:szCs w:val="32"/>
          <w:rtl/>
          <w:lang w:bidi="fa-IR"/>
        </w:rPr>
        <w:t xml:space="preserve">پیروان خود </w:t>
      </w:r>
      <w:r>
        <w:rPr>
          <w:rFonts w:cs="B Nazanin" w:hint="cs"/>
          <w:sz w:val="32"/>
          <w:szCs w:val="32"/>
          <w:rtl/>
          <w:lang w:bidi="fa-IR"/>
        </w:rPr>
        <w:t xml:space="preserve">وصیت کرده بود که علامتی به </w:t>
      </w:r>
      <w:r w:rsidRPr="003B7061">
        <w:rPr>
          <w:rFonts w:cs="B Nazanin"/>
          <w:sz w:val="32"/>
          <w:szCs w:val="32"/>
          <w:rtl/>
          <w:lang w:bidi="fa-IR"/>
        </w:rPr>
        <w:t xml:space="preserve">قبر </w:t>
      </w:r>
      <w:r>
        <w:rPr>
          <w:rFonts w:cs="B Nazanin" w:hint="cs"/>
          <w:sz w:val="32"/>
          <w:szCs w:val="32"/>
          <w:rtl/>
          <w:lang w:bidi="fa-IR"/>
        </w:rPr>
        <w:t xml:space="preserve">نگذارند تا به زیارتگاه تبدیل نگردد. </w:t>
      </w:r>
      <w:r w:rsidRPr="003B7061">
        <w:rPr>
          <w:rFonts w:cs="B Nazanin"/>
          <w:sz w:val="32"/>
          <w:szCs w:val="32"/>
          <w:rtl/>
          <w:lang w:bidi="fa-IR"/>
        </w:rPr>
        <w:t>اگر چه هیچ آرامگاه</w:t>
      </w:r>
      <w:r>
        <w:rPr>
          <w:rFonts w:cs="B Nazanin" w:hint="cs"/>
          <w:sz w:val="32"/>
          <w:szCs w:val="32"/>
          <w:rtl/>
          <w:lang w:bidi="fa-IR"/>
        </w:rPr>
        <w:t xml:space="preserve">ی به صورت </w:t>
      </w:r>
      <w:r w:rsidRPr="003B7061">
        <w:rPr>
          <w:rFonts w:cs="B Nazanin"/>
          <w:sz w:val="32"/>
          <w:szCs w:val="32"/>
          <w:rtl/>
          <w:lang w:bidi="fa-IR"/>
        </w:rPr>
        <w:t>دقیق</w:t>
      </w:r>
      <w:r>
        <w:rPr>
          <w:rFonts w:cs="B Nazanin" w:hint="cs"/>
          <w:sz w:val="32"/>
          <w:szCs w:val="32"/>
          <w:rtl/>
          <w:lang w:bidi="fa-IR"/>
        </w:rPr>
        <w:t xml:space="preserve"> به عنوان </w:t>
      </w:r>
      <w:r w:rsidRPr="003B7061">
        <w:rPr>
          <w:rFonts w:cs="B Nazanin"/>
          <w:sz w:val="32"/>
          <w:szCs w:val="32"/>
          <w:rtl/>
          <w:lang w:bidi="fa-IR"/>
        </w:rPr>
        <w:t xml:space="preserve">آرامگاه شیخ لِماه آبانگ </w:t>
      </w:r>
      <w:r>
        <w:rPr>
          <w:rFonts w:cs="B Nazanin" w:hint="cs"/>
          <w:sz w:val="32"/>
          <w:szCs w:val="32"/>
          <w:rtl/>
          <w:lang w:bidi="fa-IR"/>
        </w:rPr>
        <w:t xml:space="preserve">یا </w:t>
      </w:r>
      <w:r w:rsidRPr="003B7061">
        <w:rPr>
          <w:rFonts w:cs="B Nazanin"/>
          <w:sz w:val="32"/>
          <w:szCs w:val="32"/>
          <w:rtl/>
          <w:lang w:bidi="fa-IR"/>
        </w:rPr>
        <w:t xml:space="preserve">شیخ سیتی </w:t>
      </w:r>
      <w:r>
        <w:rPr>
          <w:rFonts w:cs="B Nazanin" w:hint="cs"/>
          <w:sz w:val="32"/>
          <w:szCs w:val="32"/>
          <w:rtl/>
          <w:lang w:bidi="fa-IR"/>
        </w:rPr>
        <w:t>جِنار تشخیص داده نشده است</w:t>
      </w:r>
      <w:r w:rsidRPr="003B7061">
        <w:rPr>
          <w:rFonts w:cs="B Nazanin"/>
          <w:sz w:val="32"/>
          <w:szCs w:val="32"/>
          <w:rtl/>
          <w:lang w:bidi="fa-IR"/>
        </w:rPr>
        <w:t xml:space="preserve">، اما مردم </w:t>
      </w:r>
      <w:r>
        <w:rPr>
          <w:rFonts w:cs="B Nazanin" w:hint="cs"/>
          <w:sz w:val="32"/>
          <w:szCs w:val="32"/>
          <w:rtl/>
          <w:lang w:bidi="fa-IR"/>
        </w:rPr>
        <w:t xml:space="preserve">آن </w:t>
      </w:r>
      <w:r w:rsidRPr="003B7061">
        <w:rPr>
          <w:rFonts w:cs="B Nazanin"/>
          <w:sz w:val="32"/>
          <w:szCs w:val="32"/>
          <w:rtl/>
          <w:lang w:bidi="fa-IR"/>
        </w:rPr>
        <w:t>مقبره</w:t>
      </w:r>
      <w:r>
        <w:rPr>
          <w:rFonts w:cs="B Nazanin" w:hint="cs"/>
          <w:sz w:val="32"/>
          <w:szCs w:val="32"/>
          <w:rtl/>
          <w:lang w:bidi="fa-IR"/>
        </w:rPr>
        <w:t xml:space="preserve"> ها را که </w:t>
      </w:r>
      <w:r w:rsidRPr="003B7061">
        <w:rPr>
          <w:rFonts w:cs="B Nazanin"/>
          <w:sz w:val="32"/>
          <w:szCs w:val="32"/>
          <w:rtl/>
          <w:lang w:bidi="fa-IR"/>
        </w:rPr>
        <w:t xml:space="preserve">در مکان های مختلف </w:t>
      </w:r>
      <w:r>
        <w:rPr>
          <w:rFonts w:cs="B Nazanin" w:hint="cs"/>
          <w:sz w:val="32"/>
          <w:szCs w:val="32"/>
          <w:rtl/>
          <w:lang w:bidi="fa-IR"/>
        </w:rPr>
        <w:t xml:space="preserve">موجود اند، </w:t>
      </w:r>
      <w:r w:rsidRPr="003B7061">
        <w:rPr>
          <w:rFonts w:cs="B Nazanin"/>
          <w:sz w:val="32"/>
          <w:szCs w:val="32"/>
          <w:rtl/>
          <w:lang w:bidi="fa-IR"/>
        </w:rPr>
        <w:t>زیارت</w:t>
      </w:r>
      <w:r>
        <w:rPr>
          <w:rFonts w:cs="B Nazanin" w:hint="cs"/>
          <w:sz w:val="32"/>
          <w:szCs w:val="32"/>
          <w:rtl/>
          <w:lang w:bidi="fa-IR"/>
        </w:rPr>
        <w:t>گاه خود قرار گذاشته اند.</w:t>
      </w:r>
    </w:p>
    <w:p w:rsidR="00DD7AEC" w:rsidRDefault="00DD7AEC" w:rsidP="00DD7AEC">
      <w:pPr>
        <w:pStyle w:val="ParaAttribute3"/>
        <w:bidi/>
        <w:spacing w:after="240" w:line="360" w:lineRule="auto"/>
        <w:jc w:val="both"/>
        <w:rPr>
          <w:rFonts w:cs="B Nazanin"/>
          <w:b/>
          <w:bCs/>
          <w:sz w:val="32"/>
          <w:szCs w:val="32"/>
          <w:rtl/>
          <w:lang w:bidi="fa-IR"/>
        </w:rPr>
      </w:pPr>
    </w:p>
    <w:p w:rsidR="00DD7AEC" w:rsidRDefault="00F84252" w:rsidP="00DD7AEC">
      <w:pPr>
        <w:pStyle w:val="ParaAttribute3"/>
        <w:bidi/>
        <w:spacing w:after="240" w:line="360" w:lineRule="auto"/>
        <w:jc w:val="both"/>
        <w:rPr>
          <w:rFonts w:cs="B Nazanin"/>
          <w:b/>
          <w:bCs/>
          <w:sz w:val="32"/>
          <w:szCs w:val="32"/>
          <w:rtl/>
          <w:lang w:bidi="fa-IR"/>
        </w:rPr>
      </w:pPr>
      <w:r w:rsidRPr="0004697A">
        <w:rPr>
          <w:rFonts w:cs="B Nazanin" w:hint="cs"/>
          <w:b/>
          <w:bCs/>
          <w:sz w:val="32"/>
          <w:szCs w:val="32"/>
          <w:rtl/>
          <w:lang w:bidi="fa-IR"/>
        </w:rPr>
        <w:t xml:space="preserve">اصل </w:t>
      </w:r>
      <w:r w:rsidRPr="0004697A">
        <w:rPr>
          <w:rFonts w:cs="B Nazanin"/>
          <w:b/>
          <w:bCs/>
          <w:sz w:val="32"/>
          <w:szCs w:val="32"/>
          <w:rtl/>
          <w:lang w:bidi="fa-IR"/>
        </w:rPr>
        <w:t>نسب</w:t>
      </w:r>
      <w:r w:rsidRPr="0004697A">
        <w:rPr>
          <w:rFonts w:cs="B Nazanin" w:hint="cs"/>
          <w:b/>
          <w:bCs/>
          <w:sz w:val="32"/>
          <w:szCs w:val="32"/>
          <w:rtl/>
          <w:lang w:bidi="fa-IR"/>
        </w:rPr>
        <w:t xml:space="preserve"> شیخ سیتی جِنار</w:t>
      </w:r>
    </w:p>
    <w:p w:rsidR="00DD7AEC" w:rsidRDefault="00F84252" w:rsidP="00DD7AEC">
      <w:pPr>
        <w:pStyle w:val="ParaAttribute3"/>
        <w:bidi/>
        <w:spacing w:after="240" w:line="360" w:lineRule="auto"/>
        <w:ind w:firstLine="616"/>
        <w:jc w:val="both"/>
        <w:rPr>
          <w:rFonts w:cs="B Nazanin"/>
          <w:sz w:val="32"/>
          <w:szCs w:val="32"/>
          <w:rtl/>
          <w:lang w:bidi="fa-IR"/>
        </w:rPr>
      </w:pPr>
      <w:r>
        <w:rPr>
          <w:rFonts w:cs="B Nazanin" w:hint="cs"/>
          <w:sz w:val="32"/>
          <w:szCs w:val="32"/>
          <w:rtl/>
          <w:lang w:bidi="fa-IR"/>
        </w:rPr>
        <w:t>ه</w:t>
      </w:r>
      <w:r w:rsidRPr="003B7061">
        <w:rPr>
          <w:rFonts w:cs="B Nazanin"/>
          <w:sz w:val="32"/>
          <w:szCs w:val="32"/>
          <w:rtl/>
          <w:lang w:bidi="fa-IR"/>
        </w:rPr>
        <w:t xml:space="preserve">مانند داستان زندگی </w:t>
      </w:r>
      <w:r>
        <w:rPr>
          <w:rFonts w:cs="B Nazanin" w:hint="cs"/>
          <w:sz w:val="32"/>
          <w:szCs w:val="32"/>
          <w:rtl/>
          <w:lang w:bidi="fa-IR"/>
        </w:rPr>
        <w:t xml:space="preserve">که با حکایت های </w:t>
      </w:r>
      <w:r w:rsidRPr="003B7061">
        <w:rPr>
          <w:rFonts w:cs="B Nazanin"/>
          <w:sz w:val="32"/>
          <w:szCs w:val="32"/>
          <w:rtl/>
          <w:lang w:bidi="fa-IR"/>
        </w:rPr>
        <w:t xml:space="preserve">بحث برانگیز </w:t>
      </w:r>
      <w:r>
        <w:rPr>
          <w:rFonts w:cs="B Nazanin" w:hint="cs"/>
          <w:sz w:val="32"/>
          <w:szCs w:val="32"/>
          <w:rtl/>
          <w:lang w:bidi="fa-IR"/>
        </w:rPr>
        <w:t xml:space="preserve">مملو </w:t>
      </w:r>
      <w:r w:rsidRPr="003B7061">
        <w:rPr>
          <w:rFonts w:cs="B Nazanin"/>
          <w:sz w:val="32"/>
          <w:szCs w:val="32"/>
          <w:rtl/>
          <w:lang w:bidi="fa-IR"/>
        </w:rPr>
        <w:t xml:space="preserve">است، </w:t>
      </w:r>
      <w:r>
        <w:rPr>
          <w:rFonts w:cs="B Nazanin" w:hint="cs"/>
          <w:sz w:val="32"/>
          <w:szCs w:val="32"/>
          <w:rtl/>
          <w:lang w:bidi="fa-IR"/>
        </w:rPr>
        <w:t xml:space="preserve">اصل و نسب این شخصیت به نام شیخ داتوک عبدالجلیل مشهور به </w:t>
      </w:r>
      <w:r w:rsidRPr="003B7061">
        <w:rPr>
          <w:rFonts w:cs="B Nazanin"/>
          <w:sz w:val="32"/>
          <w:szCs w:val="32"/>
          <w:rtl/>
          <w:lang w:bidi="fa-IR"/>
        </w:rPr>
        <w:t>شیخ لِماه آبانگ،</w:t>
      </w:r>
      <w:r>
        <w:rPr>
          <w:rFonts w:cs="B Nazanin" w:hint="cs"/>
          <w:sz w:val="32"/>
          <w:szCs w:val="32"/>
          <w:rtl/>
          <w:lang w:bidi="fa-IR"/>
        </w:rPr>
        <w:t xml:space="preserve"> شیخ جبارانتاس (</w:t>
      </w:r>
      <w:r w:rsidRPr="003B7061">
        <w:rPr>
          <w:rFonts w:cs="B Nazanin"/>
          <w:sz w:val="32"/>
          <w:szCs w:val="32"/>
          <w:lang w:bidi="fa-IR"/>
        </w:rPr>
        <w:t>Jabarantas</w:t>
      </w:r>
      <w:r>
        <w:rPr>
          <w:rFonts w:cs="B Nazanin" w:hint="cs"/>
          <w:sz w:val="32"/>
          <w:szCs w:val="32"/>
          <w:rtl/>
          <w:lang w:bidi="fa-IR"/>
        </w:rPr>
        <w:t xml:space="preserve">) </w:t>
      </w:r>
      <w:r w:rsidRPr="003B7061">
        <w:rPr>
          <w:rFonts w:cs="B Nazanin"/>
          <w:sz w:val="32"/>
          <w:szCs w:val="32"/>
          <w:rtl/>
          <w:lang w:bidi="fa-IR"/>
        </w:rPr>
        <w:t>شیخ</w:t>
      </w:r>
      <w:r>
        <w:rPr>
          <w:rFonts w:cs="B Nazanin" w:hint="cs"/>
          <w:sz w:val="32"/>
          <w:szCs w:val="32"/>
          <w:rtl/>
          <w:lang w:bidi="fa-IR"/>
        </w:rPr>
        <w:t xml:space="preserve"> سیتی بریت (</w:t>
      </w:r>
      <w:r w:rsidRPr="003B7061">
        <w:rPr>
          <w:rFonts w:cs="B Nazanin"/>
          <w:sz w:val="32"/>
          <w:szCs w:val="32"/>
          <w:lang w:bidi="fa-IR"/>
        </w:rPr>
        <w:t>Sitibrit</w:t>
      </w:r>
      <w:r>
        <w:rPr>
          <w:rFonts w:cs="B Nazanin" w:hint="cs"/>
          <w:sz w:val="32"/>
          <w:szCs w:val="32"/>
          <w:rtl/>
          <w:lang w:bidi="fa-IR"/>
        </w:rPr>
        <w:t>)</w:t>
      </w:r>
      <w:r w:rsidRPr="003B7061">
        <w:rPr>
          <w:rFonts w:cs="B Nazanin"/>
          <w:sz w:val="32"/>
          <w:szCs w:val="32"/>
          <w:rtl/>
          <w:lang w:bidi="fa-IR"/>
        </w:rPr>
        <w:t>، شاهزاده</w:t>
      </w:r>
      <w:r>
        <w:rPr>
          <w:rFonts w:cs="B Nazanin" w:hint="cs"/>
          <w:sz w:val="32"/>
          <w:szCs w:val="32"/>
          <w:rtl/>
          <w:lang w:bidi="fa-IR"/>
        </w:rPr>
        <w:t xml:space="preserve"> کاجِنار و </w:t>
      </w:r>
      <w:r w:rsidRPr="003B7061">
        <w:rPr>
          <w:rFonts w:cs="B Nazanin"/>
          <w:sz w:val="32"/>
          <w:szCs w:val="32"/>
          <w:rtl/>
          <w:lang w:bidi="fa-IR"/>
        </w:rPr>
        <w:t>شیخ سیتی</w:t>
      </w:r>
      <w:r>
        <w:rPr>
          <w:rFonts w:cs="B Nazanin" w:hint="cs"/>
          <w:sz w:val="32"/>
          <w:szCs w:val="32"/>
          <w:rtl/>
          <w:lang w:bidi="fa-IR"/>
        </w:rPr>
        <w:t xml:space="preserve"> </w:t>
      </w:r>
      <w:r w:rsidRPr="003B7061">
        <w:rPr>
          <w:rFonts w:cs="B Nazanin"/>
          <w:sz w:val="32"/>
          <w:szCs w:val="32"/>
          <w:rtl/>
          <w:lang w:bidi="fa-IR"/>
        </w:rPr>
        <w:t>جِنار</w:t>
      </w:r>
      <w:r>
        <w:rPr>
          <w:rFonts w:cs="B Nazanin" w:hint="cs"/>
          <w:sz w:val="32"/>
          <w:szCs w:val="32"/>
          <w:rtl/>
          <w:lang w:bidi="fa-IR"/>
        </w:rPr>
        <w:t xml:space="preserve">، </w:t>
      </w:r>
      <w:r w:rsidRPr="003B7061">
        <w:rPr>
          <w:rFonts w:cs="B Nazanin"/>
          <w:sz w:val="32"/>
          <w:szCs w:val="32"/>
          <w:rtl/>
          <w:lang w:bidi="fa-IR"/>
        </w:rPr>
        <w:t>نسبتا</w:t>
      </w:r>
      <w:r>
        <w:rPr>
          <w:rFonts w:cs="B Nazanin" w:hint="cs"/>
          <w:sz w:val="32"/>
          <w:szCs w:val="32"/>
          <w:rtl/>
          <w:lang w:bidi="fa-IR"/>
        </w:rPr>
        <w:t>ً</w:t>
      </w:r>
      <w:r w:rsidRPr="003B7061">
        <w:rPr>
          <w:rFonts w:cs="B Nazanin"/>
          <w:sz w:val="32"/>
          <w:szCs w:val="32"/>
          <w:rtl/>
          <w:lang w:bidi="fa-IR"/>
        </w:rPr>
        <w:t xml:space="preserve"> بحث برانگیز و عجیب و غریب</w:t>
      </w:r>
      <w:r>
        <w:rPr>
          <w:rFonts w:cs="B Nazanin" w:hint="cs"/>
          <w:sz w:val="32"/>
          <w:szCs w:val="32"/>
          <w:rtl/>
          <w:lang w:bidi="fa-IR"/>
        </w:rPr>
        <w:t xml:space="preserve"> تلقی می شود.</w:t>
      </w:r>
    </w:p>
    <w:p w:rsidR="00DD7AEC" w:rsidRDefault="00F84252" w:rsidP="00DD7AEC">
      <w:pPr>
        <w:pStyle w:val="ParaAttribute3"/>
        <w:bidi/>
        <w:spacing w:after="240" w:line="360" w:lineRule="auto"/>
        <w:ind w:firstLine="616"/>
        <w:jc w:val="both"/>
        <w:rPr>
          <w:rFonts w:cs="B Nazanin"/>
          <w:sz w:val="32"/>
          <w:szCs w:val="32"/>
          <w:rtl/>
          <w:lang w:bidi="fa-IR"/>
        </w:rPr>
      </w:pPr>
      <w:r w:rsidRPr="003B7061">
        <w:rPr>
          <w:rFonts w:cs="B Nazanin"/>
          <w:sz w:val="32"/>
          <w:szCs w:val="32"/>
          <w:rtl/>
          <w:lang w:bidi="fa-IR"/>
        </w:rPr>
        <w:t>به</w:t>
      </w:r>
      <w:r>
        <w:rPr>
          <w:rFonts w:cs="B Nazanin" w:hint="cs"/>
          <w:sz w:val="32"/>
          <w:szCs w:val="32"/>
          <w:rtl/>
          <w:lang w:bidi="fa-IR"/>
        </w:rPr>
        <w:t xml:space="preserve"> گزارش </w:t>
      </w:r>
      <w:r w:rsidRPr="003B7061">
        <w:rPr>
          <w:rFonts w:cs="B Nazanin"/>
          <w:sz w:val="32"/>
          <w:szCs w:val="32"/>
          <w:rtl/>
          <w:lang w:bidi="fa-IR"/>
        </w:rPr>
        <w:t>کرونیکل</w:t>
      </w:r>
      <w:r>
        <w:rPr>
          <w:rFonts w:cs="B Nazanin" w:hint="cs"/>
          <w:sz w:val="32"/>
          <w:szCs w:val="32"/>
          <w:rtl/>
          <w:lang w:bidi="fa-IR"/>
        </w:rPr>
        <w:t xml:space="preserve"> دِماک و </w:t>
      </w:r>
      <w:r w:rsidRPr="003B7061">
        <w:rPr>
          <w:rFonts w:cs="B Nazanin"/>
          <w:sz w:val="32"/>
          <w:szCs w:val="32"/>
          <w:rtl/>
          <w:lang w:bidi="fa-IR"/>
        </w:rPr>
        <w:t xml:space="preserve">وقایع </w:t>
      </w:r>
      <w:r>
        <w:rPr>
          <w:rFonts w:cs="B Nazanin" w:hint="cs"/>
          <w:sz w:val="32"/>
          <w:szCs w:val="32"/>
          <w:rtl/>
          <w:lang w:bidi="fa-IR"/>
        </w:rPr>
        <w:t>سر</w:t>
      </w:r>
      <w:r w:rsidRPr="003B7061">
        <w:rPr>
          <w:rFonts w:cs="B Nazanin"/>
          <w:sz w:val="32"/>
          <w:szCs w:val="32"/>
          <w:rtl/>
          <w:lang w:bidi="fa-IR"/>
        </w:rPr>
        <w:t>زمین</w:t>
      </w:r>
      <w:r>
        <w:rPr>
          <w:rFonts w:cs="B Nazanin" w:hint="cs"/>
          <w:sz w:val="32"/>
          <w:szCs w:val="32"/>
          <w:rtl/>
          <w:lang w:bidi="fa-IR"/>
        </w:rPr>
        <w:t xml:space="preserve"> جاوه</w:t>
      </w:r>
      <w:r w:rsidRPr="003B7061">
        <w:rPr>
          <w:rFonts w:cs="B Nazanin"/>
          <w:sz w:val="32"/>
          <w:szCs w:val="32"/>
          <w:rtl/>
          <w:lang w:bidi="fa-IR"/>
        </w:rPr>
        <w:t>، شیخ</w:t>
      </w:r>
      <w:r>
        <w:rPr>
          <w:rFonts w:cs="B Nazanin" w:hint="cs"/>
          <w:sz w:val="32"/>
          <w:szCs w:val="32"/>
          <w:rtl/>
          <w:lang w:bidi="fa-IR"/>
        </w:rPr>
        <w:t xml:space="preserve"> </w:t>
      </w:r>
      <w:r w:rsidRPr="003B7061">
        <w:rPr>
          <w:rFonts w:cs="B Nazanin"/>
          <w:sz w:val="32"/>
          <w:szCs w:val="32"/>
          <w:rtl/>
          <w:lang w:bidi="fa-IR"/>
        </w:rPr>
        <w:t>لِماه آبانگ</w:t>
      </w:r>
      <w:r>
        <w:rPr>
          <w:rFonts w:cs="B Nazanin" w:hint="cs"/>
          <w:sz w:val="32"/>
          <w:szCs w:val="32"/>
          <w:rtl/>
          <w:lang w:bidi="fa-IR"/>
        </w:rPr>
        <w:t xml:space="preserve"> از </w:t>
      </w:r>
      <w:r w:rsidRPr="003B7061">
        <w:rPr>
          <w:rFonts w:cs="B Nazanin"/>
          <w:sz w:val="32"/>
          <w:szCs w:val="32"/>
          <w:rtl/>
          <w:lang w:bidi="fa-IR"/>
        </w:rPr>
        <w:t xml:space="preserve">یک کرم </w:t>
      </w:r>
      <w:r>
        <w:rPr>
          <w:rFonts w:cs="B Nazanin" w:hint="cs"/>
          <w:sz w:val="32"/>
          <w:szCs w:val="32"/>
          <w:rtl/>
          <w:lang w:bidi="fa-IR"/>
        </w:rPr>
        <w:t xml:space="preserve">بود </w:t>
      </w:r>
      <w:r w:rsidRPr="003B7061">
        <w:rPr>
          <w:rFonts w:cs="B Nazanin"/>
          <w:sz w:val="32"/>
          <w:szCs w:val="32"/>
          <w:rtl/>
          <w:lang w:bidi="fa-IR"/>
        </w:rPr>
        <w:t xml:space="preserve">که به یک مرد پس از شنیدن </w:t>
      </w:r>
      <w:r>
        <w:rPr>
          <w:rFonts w:cs="B Nazanin" w:hint="cs"/>
          <w:sz w:val="32"/>
          <w:szCs w:val="32"/>
          <w:rtl/>
          <w:lang w:bidi="fa-IR"/>
        </w:rPr>
        <w:t xml:space="preserve">کامات اسرار آمیز </w:t>
      </w:r>
      <w:r w:rsidRPr="003B7061">
        <w:rPr>
          <w:rFonts w:cs="B Nazanin"/>
          <w:sz w:val="32"/>
          <w:szCs w:val="32"/>
          <w:rtl/>
          <w:lang w:bidi="fa-IR"/>
        </w:rPr>
        <w:t>سنن</w:t>
      </w:r>
      <w:r>
        <w:rPr>
          <w:rFonts w:cs="B Nazanin" w:hint="cs"/>
          <w:sz w:val="32"/>
          <w:szCs w:val="32"/>
          <w:rtl/>
          <w:lang w:bidi="fa-IR"/>
        </w:rPr>
        <w:t xml:space="preserve"> بونانگ به </w:t>
      </w:r>
      <w:r w:rsidRPr="003B7061">
        <w:rPr>
          <w:rFonts w:cs="B Nazanin"/>
          <w:sz w:val="32"/>
          <w:szCs w:val="32"/>
          <w:rtl/>
          <w:lang w:bidi="fa-IR"/>
        </w:rPr>
        <w:t>سنن</w:t>
      </w:r>
      <w:r>
        <w:rPr>
          <w:rFonts w:cs="B Nazanin" w:hint="cs"/>
          <w:sz w:val="32"/>
          <w:szCs w:val="32"/>
          <w:rtl/>
          <w:lang w:bidi="fa-IR"/>
        </w:rPr>
        <w:t xml:space="preserve"> کالیجاگا </w:t>
      </w:r>
      <w:r w:rsidRPr="003B7061">
        <w:rPr>
          <w:rFonts w:cs="B Nazanin"/>
          <w:sz w:val="32"/>
          <w:szCs w:val="32"/>
          <w:rtl/>
          <w:lang w:bidi="fa-IR"/>
        </w:rPr>
        <w:t>بر روی یک قایق در</w:t>
      </w:r>
      <w:r>
        <w:rPr>
          <w:rFonts w:cs="B Nazanin" w:hint="cs"/>
          <w:sz w:val="32"/>
          <w:szCs w:val="32"/>
          <w:rtl/>
          <w:lang w:bidi="fa-IR"/>
        </w:rPr>
        <w:t xml:space="preserve"> وسط</w:t>
      </w:r>
      <w:r w:rsidRPr="003B7061">
        <w:rPr>
          <w:rFonts w:cs="B Nazanin"/>
          <w:sz w:val="32"/>
          <w:szCs w:val="32"/>
          <w:rtl/>
          <w:lang w:bidi="fa-IR"/>
        </w:rPr>
        <w:t xml:space="preserve"> دریا تبدیل شد</w:t>
      </w:r>
      <w:r>
        <w:rPr>
          <w:rFonts w:cs="B Nazanin" w:hint="cs"/>
          <w:sz w:val="32"/>
          <w:szCs w:val="32"/>
          <w:rtl/>
          <w:lang w:bidi="fa-IR"/>
        </w:rPr>
        <w:t>. به نظر رینکس (</w:t>
      </w:r>
      <w:r w:rsidRPr="003B7061">
        <w:rPr>
          <w:rFonts w:cs="B Nazanin"/>
          <w:sz w:val="32"/>
          <w:szCs w:val="32"/>
          <w:lang w:bidi="fa-IR"/>
        </w:rPr>
        <w:t>D.A. Rinkes</w:t>
      </w:r>
      <w:r>
        <w:rPr>
          <w:rFonts w:cs="B Nazanin" w:hint="cs"/>
          <w:sz w:val="32"/>
          <w:szCs w:val="32"/>
          <w:rtl/>
          <w:lang w:bidi="fa-IR"/>
        </w:rPr>
        <w:t xml:space="preserve">) </w:t>
      </w:r>
      <w:r w:rsidRPr="003B7061">
        <w:rPr>
          <w:rFonts w:cs="B Nazanin"/>
          <w:sz w:val="32"/>
          <w:szCs w:val="32"/>
          <w:rtl/>
          <w:lang w:bidi="fa-IR"/>
        </w:rPr>
        <w:t xml:space="preserve">در </w:t>
      </w:r>
      <w:r>
        <w:rPr>
          <w:rFonts w:hint="cs"/>
          <w:sz w:val="32"/>
          <w:szCs w:val="32"/>
          <w:rtl/>
          <w:lang w:bidi="fa-IR"/>
        </w:rPr>
        <w:t>"</w:t>
      </w:r>
      <w:r>
        <w:rPr>
          <w:sz w:val="32"/>
          <w:szCs w:val="32"/>
          <w:lang w:bidi="fa-IR"/>
        </w:rPr>
        <w:t>The Nine Saint of Java</w:t>
      </w:r>
      <w:r>
        <w:rPr>
          <w:rFonts w:hint="cs"/>
          <w:sz w:val="32"/>
          <w:szCs w:val="32"/>
          <w:rtl/>
          <w:lang w:bidi="fa-IR"/>
        </w:rPr>
        <w:t>"</w:t>
      </w:r>
      <w:r>
        <w:rPr>
          <w:rFonts w:cs="B Nazanin" w:hint="cs"/>
          <w:sz w:val="32"/>
          <w:szCs w:val="32"/>
          <w:rtl/>
          <w:lang w:bidi="fa-IR"/>
        </w:rPr>
        <w:t xml:space="preserve"> (</w:t>
      </w:r>
      <w:r w:rsidRPr="003B7061">
        <w:rPr>
          <w:rFonts w:cs="B Nazanin"/>
          <w:sz w:val="32"/>
          <w:szCs w:val="32"/>
          <w:rtl/>
          <w:lang w:bidi="fa-IR"/>
        </w:rPr>
        <w:t>نه سنت از جاو</w:t>
      </w:r>
      <w:r>
        <w:rPr>
          <w:rFonts w:cs="B Nazanin" w:hint="cs"/>
          <w:sz w:val="32"/>
          <w:szCs w:val="32"/>
          <w:rtl/>
          <w:lang w:bidi="fa-IR"/>
        </w:rPr>
        <w:t xml:space="preserve">ه)، </w:t>
      </w:r>
      <w:r w:rsidRPr="003B7061">
        <w:rPr>
          <w:rFonts w:cs="B Nazanin"/>
          <w:sz w:val="32"/>
          <w:szCs w:val="32"/>
          <w:rtl/>
          <w:lang w:bidi="fa-IR"/>
        </w:rPr>
        <w:t>(1996)، با استناد به یک نسخه خطی متعلق به رادن</w:t>
      </w:r>
      <w:r>
        <w:rPr>
          <w:rFonts w:cs="B Nazanin" w:hint="cs"/>
          <w:sz w:val="32"/>
          <w:szCs w:val="32"/>
          <w:rtl/>
          <w:lang w:bidi="fa-IR"/>
        </w:rPr>
        <w:t xml:space="preserve"> انگابِهی سورادیپورا (</w:t>
      </w:r>
      <w:r>
        <w:rPr>
          <w:rFonts w:cs="B Nazanin"/>
          <w:sz w:val="32"/>
          <w:szCs w:val="32"/>
          <w:lang w:bidi="fa-IR"/>
        </w:rPr>
        <w:t>Raden Ngabehi Sueradipoera</w:t>
      </w:r>
      <w:r>
        <w:rPr>
          <w:rFonts w:cs="B Nazanin" w:hint="cs"/>
          <w:sz w:val="32"/>
          <w:szCs w:val="32"/>
          <w:rtl/>
          <w:lang w:bidi="fa-IR"/>
        </w:rPr>
        <w:t>)</w:t>
      </w:r>
      <w:r w:rsidRPr="003B7061">
        <w:rPr>
          <w:rFonts w:cs="B Nazanin"/>
          <w:sz w:val="32"/>
          <w:szCs w:val="32"/>
          <w:rtl/>
          <w:lang w:bidi="fa-IR"/>
        </w:rPr>
        <w:t xml:space="preserve">، شیخ لِماه آبانگ </w:t>
      </w:r>
      <w:r>
        <w:rPr>
          <w:rFonts w:cs="B Nazanin" w:hint="cs"/>
          <w:sz w:val="32"/>
          <w:szCs w:val="32"/>
          <w:rtl/>
          <w:lang w:bidi="fa-IR"/>
        </w:rPr>
        <w:t xml:space="preserve">در واقع </w:t>
      </w:r>
      <w:r w:rsidRPr="003B7061">
        <w:rPr>
          <w:rFonts w:cs="B Nazanin"/>
          <w:sz w:val="32"/>
          <w:szCs w:val="32"/>
          <w:rtl/>
          <w:lang w:bidi="fa-IR"/>
        </w:rPr>
        <w:t>عبدالجلیل</w:t>
      </w:r>
      <w:r>
        <w:rPr>
          <w:rFonts w:cs="B Nazanin" w:hint="cs"/>
          <w:sz w:val="32"/>
          <w:szCs w:val="32"/>
          <w:rtl/>
          <w:lang w:bidi="fa-IR"/>
        </w:rPr>
        <w:t xml:space="preserve">، </w:t>
      </w:r>
      <w:r w:rsidRPr="003B7061">
        <w:rPr>
          <w:rFonts w:cs="B Nazanin"/>
          <w:sz w:val="32"/>
          <w:szCs w:val="32"/>
          <w:rtl/>
          <w:lang w:bidi="fa-IR"/>
        </w:rPr>
        <w:t>پسر سنن گونونگ</w:t>
      </w:r>
      <w:r>
        <w:rPr>
          <w:rFonts w:cs="B Nazanin" w:hint="cs"/>
          <w:sz w:val="32"/>
          <w:szCs w:val="32"/>
          <w:rtl/>
          <w:lang w:bidi="fa-IR"/>
        </w:rPr>
        <w:t xml:space="preserve"> جاتی بود. </w:t>
      </w:r>
      <w:r w:rsidRPr="003B7061">
        <w:rPr>
          <w:rFonts w:cs="B Nazanin"/>
          <w:sz w:val="32"/>
          <w:szCs w:val="32"/>
          <w:rtl/>
          <w:lang w:bidi="fa-IR"/>
        </w:rPr>
        <w:t xml:space="preserve">به گفته </w:t>
      </w:r>
      <w:r>
        <w:rPr>
          <w:rFonts w:cs="B Nazanin" w:hint="cs"/>
          <w:sz w:val="32"/>
          <w:szCs w:val="32"/>
          <w:rtl/>
          <w:lang w:bidi="fa-IR"/>
        </w:rPr>
        <w:t>تاریخنگاری ولی سانا</w:t>
      </w:r>
      <w:r w:rsidRPr="003B7061">
        <w:rPr>
          <w:rFonts w:cs="B Nazanin"/>
          <w:sz w:val="32"/>
          <w:szCs w:val="32"/>
          <w:rtl/>
          <w:lang w:bidi="fa-IR"/>
        </w:rPr>
        <w:t>، شیخ</w:t>
      </w:r>
      <w:r>
        <w:rPr>
          <w:rFonts w:cs="B Nazanin" w:hint="cs"/>
          <w:sz w:val="32"/>
          <w:szCs w:val="32"/>
          <w:rtl/>
          <w:lang w:bidi="fa-IR"/>
        </w:rPr>
        <w:t xml:space="preserve"> </w:t>
      </w:r>
      <w:r w:rsidRPr="003B7061">
        <w:rPr>
          <w:rFonts w:cs="B Nazanin"/>
          <w:sz w:val="32"/>
          <w:szCs w:val="32"/>
          <w:rtl/>
          <w:lang w:bidi="fa-IR"/>
        </w:rPr>
        <w:t>لِماه آبانگ</w:t>
      </w:r>
      <w:r>
        <w:rPr>
          <w:rFonts w:cs="B Nazanin" w:hint="cs"/>
          <w:sz w:val="32"/>
          <w:szCs w:val="32"/>
          <w:rtl/>
          <w:lang w:bidi="fa-IR"/>
        </w:rPr>
        <w:t xml:space="preserve"> </w:t>
      </w:r>
      <w:r w:rsidRPr="003B7061">
        <w:rPr>
          <w:rFonts w:cs="B Nazanin"/>
          <w:sz w:val="32"/>
          <w:szCs w:val="32"/>
          <w:rtl/>
          <w:lang w:bidi="fa-IR"/>
        </w:rPr>
        <w:t>در واقع یک جادوگر به نام سان علی انصار</w:t>
      </w:r>
      <w:r>
        <w:rPr>
          <w:rFonts w:cs="B Nazanin" w:hint="cs"/>
          <w:sz w:val="32"/>
          <w:szCs w:val="32"/>
          <w:rtl/>
          <w:lang w:bidi="fa-IR"/>
        </w:rPr>
        <w:t xml:space="preserve"> </w:t>
      </w:r>
      <w:r w:rsidRPr="003B7061">
        <w:rPr>
          <w:rFonts w:cs="B Nazanin"/>
          <w:sz w:val="32"/>
          <w:szCs w:val="32"/>
          <w:rtl/>
          <w:lang w:bidi="fa-IR"/>
        </w:rPr>
        <w:t xml:space="preserve">بود که </w:t>
      </w:r>
      <w:r>
        <w:rPr>
          <w:rFonts w:cs="B Nazanin" w:hint="cs"/>
          <w:sz w:val="32"/>
          <w:szCs w:val="32"/>
          <w:rtl/>
          <w:lang w:bidi="fa-IR"/>
        </w:rPr>
        <w:t xml:space="preserve">به شاگردی </w:t>
      </w:r>
      <w:r w:rsidRPr="003B7061">
        <w:rPr>
          <w:rFonts w:cs="B Nazanin"/>
          <w:sz w:val="32"/>
          <w:szCs w:val="32"/>
          <w:rtl/>
          <w:lang w:bidi="fa-IR"/>
        </w:rPr>
        <w:t>سنن گیری</w:t>
      </w:r>
      <w:r>
        <w:rPr>
          <w:rFonts w:cs="B Nazanin" w:hint="cs"/>
          <w:sz w:val="32"/>
          <w:szCs w:val="32"/>
          <w:rtl/>
          <w:lang w:bidi="fa-IR"/>
        </w:rPr>
        <w:t xml:space="preserve"> پذیرش نشد</w:t>
      </w:r>
      <w:r w:rsidRPr="003B7061">
        <w:rPr>
          <w:rFonts w:cs="B Nazanin"/>
          <w:sz w:val="32"/>
          <w:szCs w:val="32"/>
          <w:rtl/>
          <w:lang w:bidi="fa-IR"/>
        </w:rPr>
        <w:t xml:space="preserve">، </w:t>
      </w:r>
      <w:r>
        <w:rPr>
          <w:rFonts w:cs="B Nazanin" w:hint="cs"/>
          <w:sz w:val="32"/>
          <w:szCs w:val="32"/>
          <w:rtl/>
          <w:lang w:bidi="fa-IR"/>
        </w:rPr>
        <w:t xml:space="preserve">ولی </w:t>
      </w:r>
      <w:r w:rsidRPr="003B7061">
        <w:rPr>
          <w:rFonts w:cs="B Nazanin"/>
          <w:sz w:val="32"/>
          <w:szCs w:val="32"/>
          <w:rtl/>
          <w:lang w:bidi="fa-IR"/>
        </w:rPr>
        <w:t xml:space="preserve">برای به دست آوردن </w:t>
      </w:r>
      <w:r>
        <w:rPr>
          <w:rFonts w:cs="B Nazanin" w:hint="cs"/>
          <w:sz w:val="32"/>
          <w:szCs w:val="32"/>
          <w:rtl/>
          <w:lang w:bidi="fa-IR"/>
        </w:rPr>
        <w:t xml:space="preserve">علوم اسرار آمیز از </w:t>
      </w:r>
      <w:r w:rsidRPr="003B7061">
        <w:rPr>
          <w:rFonts w:cs="B Nazanin"/>
          <w:sz w:val="32"/>
          <w:szCs w:val="32"/>
          <w:rtl/>
          <w:lang w:bidi="fa-IR"/>
        </w:rPr>
        <w:t>سنن گیری</w:t>
      </w:r>
      <w:r>
        <w:rPr>
          <w:rFonts w:cs="B Nazanin" w:hint="cs"/>
          <w:sz w:val="32"/>
          <w:szCs w:val="32"/>
          <w:rtl/>
          <w:lang w:bidi="fa-IR"/>
        </w:rPr>
        <w:t xml:space="preserve"> تلاش می کرد. </w:t>
      </w:r>
      <w:r w:rsidRPr="003B7061">
        <w:rPr>
          <w:rFonts w:cs="B Nazanin"/>
          <w:sz w:val="32"/>
          <w:szCs w:val="32"/>
          <w:rtl/>
          <w:lang w:bidi="fa-IR"/>
        </w:rPr>
        <w:t>در همین حال، ب</w:t>
      </w:r>
      <w:r>
        <w:rPr>
          <w:rFonts w:cs="B Nazanin" w:hint="cs"/>
          <w:sz w:val="32"/>
          <w:szCs w:val="32"/>
          <w:rtl/>
          <w:lang w:bidi="fa-IR"/>
        </w:rPr>
        <w:t>ن</w:t>
      </w:r>
      <w:r w:rsidRPr="003B7061">
        <w:rPr>
          <w:rFonts w:cs="B Nazanin"/>
          <w:sz w:val="32"/>
          <w:szCs w:val="32"/>
          <w:rtl/>
          <w:lang w:bidi="fa-IR"/>
        </w:rPr>
        <w:t xml:space="preserve">ا به داستان </w:t>
      </w:r>
      <w:r>
        <w:rPr>
          <w:rFonts w:cs="B Nazanin" w:hint="cs"/>
          <w:sz w:val="32"/>
          <w:szCs w:val="32"/>
          <w:rtl/>
          <w:lang w:bidi="fa-IR"/>
        </w:rPr>
        <w:t xml:space="preserve">سرایی </w:t>
      </w:r>
      <w:r w:rsidRPr="003B7061">
        <w:rPr>
          <w:rFonts w:cs="B Nazanin"/>
          <w:sz w:val="32"/>
          <w:szCs w:val="32"/>
          <w:rtl/>
          <w:lang w:bidi="fa-IR"/>
        </w:rPr>
        <w:t xml:space="preserve">که حقیقت </w:t>
      </w:r>
      <w:r>
        <w:rPr>
          <w:rFonts w:cs="B Nazanin" w:hint="cs"/>
          <w:sz w:val="32"/>
          <w:szCs w:val="32"/>
          <w:rtl/>
          <w:lang w:bidi="fa-IR"/>
        </w:rPr>
        <w:t xml:space="preserve">آن مورد باور </w:t>
      </w:r>
      <w:r w:rsidRPr="003B7061">
        <w:rPr>
          <w:rFonts w:cs="B Nazanin"/>
          <w:sz w:val="32"/>
          <w:szCs w:val="32"/>
          <w:rtl/>
          <w:lang w:bidi="fa-IR"/>
        </w:rPr>
        <w:t xml:space="preserve">پیروان </w:t>
      </w:r>
      <w:r>
        <w:rPr>
          <w:rFonts w:cs="B Nazanin" w:hint="cs"/>
          <w:sz w:val="32"/>
          <w:szCs w:val="32"/>
          <w:rtl/>
          <w:lang w:bidi="fa-IR"/>
        </w:rPr>
        <w:t>طریقت اکملیه است</w:t>
      </w:r>
      <w:r w:rsidRPr="003B7061">
        <w:rPr>
          <w:rFonts w:cs="B Nazanin"/>
          <w:sz w:val="32"/>
          <w:szCs w:val="32"/>
          <w:rtl/>
          <w:lang w:bidi="fa-IR"/>
        </w:rPr>
        <w:t>، شیخ لِماه آبانگ یا شیخ سیتی</w:t>
      </w:r>
      <w:r>
        <w:rPr>
          <w:rFonts w:cs="B Nazanin" w:hint="cs"/>
          <w:sz w:val="32"/>
          <w:szCs w:val="32"/>
          <w:rtl/>
          <w:lang w:bidi="fa-IR"/>
        </w:rPr>
        <w:t xml:space="preserve"> جِنار، </w:t>
      </w:r>
      <w:r w:rsidRPr="003B7061">
        <w:rPr>
          <w:rFonts w:cs="B Nazanin"/>
          <w:sz w:val="32"/>
          <w:szCs w:val="32"/>
          <w:rtl/>
          <w:lang w:bidi="fa-IR"/>
        </w:rPr>
        <w:t xml:space="preserve">پسر ملکه </w:t>
      </w:r>
      <w:r>
        <w:rPr>
          <w:rFonts w:cs="B Nazanin" w:hint="cs"/>
          <w:sz w:val="32"/>
          <w:szCs w:val="32"/>
          <w:rtl/>
          <w:lang w:bidi="fa-IR"/>
        </w:rPr>
        <w:t>چ</w:t>
      </w:r>
      <w:r w:rsidRPr="003B7061">
        <w:rPr>
          <w:rFonts w:cs="B Nazanin"/>
          <w:sz w:val="32"/>
          <w:szCs w:val="32"/>
          <w:rtl/>
          <w:lang w:bidi="fa-IR"/>
        </w:rPr>
        <w:t>یرب</w:t>
      </w:r>
      <w:r>
        <w:rPr>
          <w:rFonts w:cs="B Nazanin" w:hint="cs"/>
          <w:sz w:val="32"/>
          <w:szCs w:val="32"/>
          <w:rtl/>
          <w:lang w:bidi="fa-IR"/>
        </w:rPr>
        <w:t>و</w:t>
      </w:r>
      <w:r w:rsidRPr="003B7061">
        <w:rPr>
          <w:rFonts w:cs="B Nazanin"/>
          <w:sz w:val="32"/>
          <w:szCs w:val="32"/>
          <w:rtl/>
          <w:lang w:bidi="fa-IR"/>
        </w:rPr>
        <w:t xml:space="preserve">ن </w:t>
      </w:r>
      <w:r>
        <w:rPr>
          <w:rFonts w:cs="B Nazanin" w:hint="cs"/>
          <w:sz w:val="32"/>
          <w:szCs w:val="32"/>
          <w:rtl/>
          <w:lang w:bidi="fa-IR"/>
        </w:rPr>
        <w:t xml:space="preserve">بود که این وظیفه را داشت که </w:t>
      </w:r>
      <w:r w:rsidRPr="003B7061">
        <w:rPr>
          <w:rFonts w:cs="B Nazanin"/>
          <w:sz w:val="32"/>
          <w:szCs w:val="32"/>
          <w:rtl/>
          <w:lang w:bidi="fa-IR"/>
        </w:rPr>
        <w:t xml:space="preserve">دین </w:t>
      </w:r>
      <w:r>
        <w:rPr>
          <w:rFonts w:cs="B Nazanin" w:hint="cs"/>
          <w:sz w:val="32"/>
          <w:szCs w:val="32"/>
          <w:rtl/>
          <w:lang w:bidi="fa-IR"/>
        </w:rPr>
        <w:t xml:space="preserve">مبین </w:t>
      </w:r>
      <w:r w:rsidRPr="003B7061">
        <w:rPr>
          <w:rFonts w:cs="B Nazanin"/>
          <w:sz w:val="32"/>
          <w:szCs w:val="32"/>
          <w:rtl/>
          <w:lang w:bidi="fa-IR"/>
        </w:rPr>
        <w:t xml:space="preserve">اسلام </w:t>
      </w:r>
      <w:r>
        <w:rPr>
          <w:rFonts w:cs="B Nazanin" w:hint="cs"/>
          <w:sz w:val="32"/>
          <w:szCs w:val="32"/>
          <w:rtl/>
          <w:lang w:bidi="fa-IR"/>
        </w:rPr>
        <w:t xml:space="preserve">را </w:t>
      </w:r>
      <w:r w:rsidRPr="003B7061">
        <w:rPr>
          <w:rFonts w:cs="B Nazanin"/>
          <w:sz w:val="32"/>
          <w:szCs w:val="32"/>
          <w:rtl/>
          <w:lang w:bidi="fa-IR"/>
        </w:rPr>
        <w:t xml:space="preserve">در سراسر </w:t>
      </w:r>
      <w:r>
        <w:rPr>
          <w:rFonts w:cs="B Nazanin" w:hint="cs"/>
          <w:sz w:val="32"/>
          <w:szCs w:val="32"/>
          <w:rtl/>
          <w:lang w:bidi="fa-IR"/>
        </w:rPr>
        <w:lastRenderedPageBreak/>
        <w:t>سر</w:t>
      </w:r>
      <w:r w:rsidRPr="003B7061">
        <w:rPr>
          <w:rFonts w:cs="B Nazanin"/>
          <w:sz w:val="32"/>
          <w:szCs w:val="32"/>
          <w:rtl/>
          <w:lang w:bidi="fa-IR"/>
        </w:rPr>
        <w:t>زمین جاو</w:t>
      </w:r>
      <w:r>
        <w:rPr>
          <w:rFonts w:cs="B Nazanin" w:hint="cs"/>
          <w:sz w:val="32"/>
          <w:szCs w:val="32"/>
          <w:rtl/>
          <w:lang w:bidi="fa-IR"/>
        </w:rPr>
        <w:t>ه از منطقه بانتن در غرب تا بانیووانگی (</w:t>
      </w:r>
      <w:r>
        <w:rPr>
          <w:rFonts w:cs="B Nazanin"/>
          <w:sz w:val="32"/>
          <w:szCs w:val="32"/>
          <w:lang w:bidi="fa-IR"/>
        </w:rPr>
        <w:t>Banyuwangi</w:t>
      </w:r>
      <w:r>
        <w:rPr>
          <w:rFonts w:cs="B Nazanin" w:hint="cs"/>
          <w:sz w:val="32"/>
          <w:szCs w:val="32"/>
          <w:rtl/>
          <w:lang w:bidi="fa-IR"/>
        </w:rPr>
        <w:t xml:space="preserve">) در شرق با </w:t>
      </w:r>
      <w:r w:rsidRPr="003B7061">
        <w:rPr>
          <w:rFonts w:cs="B Nazanin"/>
          <w:sz w:val="32"/>
          <w:szCs w:val="32"/>
          <w:rtl/>
          <w:lang w:bidi="fa-IR"/>
        </w:rPr>
        <w:t xml:space="preserve">باز </w:t>
      </w:r>
      <w:r>
        <w:rPr>
          <w:rFonts w:cs="B Nazanin" w:hint="cs"/>
          <w:sz w:val="32"/>
          <w:szCs w:val="32"/>
          <w:rtl/>
          <w:lang w:bidi="fa-IR"/>
        </w:rPr>
        <w:t xml:space="preserve">کردن مناطق روستایی </w:t>
      </w:r>
      <w:r w:rsidRPr="003B7061">
        <w:rPr>
          <w:rFonts w:cs="B Nazanin"/>
          <w:sz w:val="32"/>
          <w:szCs w:val="32"/>
          <w:rtl/>
          <w:lang w:bidi="fa-IR"/>
        </w:rPr>
        <w:t>به نام</w:t>
      </w:r>
      <w:r>
        <w:rPr>
          <w:rFonts w:cs="B Nazanin" w:hint="cs"/>
          <w:sz w:val="32"/>
          <w:szCs w:val="32"/>
          <w:rtl/>
          <w:lang w:bidi="fa-IR"/>
        </w:rPr>
        <w:t>گذاری</w:t>
      </w:r>
      <w:r w:rsidRPr="003B7061">
        <w:rPr>
          <w:rFonts w:cs="B Nazanin"/>
          <w:sz w:val="32"/>
          <w:szCs w:val="32"/>
          <w:rtl/>
          <w:lang w:bidi="fa-IR"/>
        </w:rPr>
        <w:t xml:space="preserve"> لِماه آبانگ</w:t>
      </w:r>
      <w:r>
        <w:rPr>
          <w:rFonts w:cs="B Nazanin" w:hint="cs"/>
          <w:sz w:val="32"/>
          <w:szCs w:val="32"/>
          <w:rtl/>
          <w:lang w:bidi="fa-IR"/>
        </w:rPr>
        <w:t>، گسترش دهد.</w:t>
      </w:r>
    </w:p>
    <w:p w:rsidR="00DD7AEC" w:rsidRDefault="00F84252" w:rsidP="00DD7AEC">
      <w:pPr>
        <w:pStyle w:val="ParaAttribute3"/>
        <w:bidi/>
        <w:spacing w:after="240" w:line="360" w:lineRule="auto"/>
        <w:ind w:firstLine="616"/>
        <w:jc w:val="both"/>
        <w:rPr>
          <w:rFonts w:cs="B Nazanin"/>
          <w:sz w:val="32"/>
          <w:szCs w:val="32"/>
          <w:rtl/>
          <w:lang w:bidi="fa-IR"/>
        </w:rPr>
      </w:pPr>
      <w:r>
        <w:rPr>
          <w:rFonts w:cs="B Nazanin" w:hint="cs"/>
          <w:sz w:val="32"/>
          <w:szCs w:val="32"/>
          <w:rtl/>
          <w:lang w:bidi="fa-IR"/>
        </w:rPr>
        <w:t xml:space="preserve">در اسکریپ </w:t>
      </w:r>
      <w:r>
        <w:rPr>
          <w:rFonts w:hint="cs"/>
          <w:sz w:val="32"/>
          <w:szCs w:val="32"/>
          <w:rtl/>
          <w:lang w:bidi="fa-IR"/>
        </w:rPr>
        <w:t>"</w:t>
      </w:r>
      <w:r w:rsidRPr="003B7061">
        <w:rPr>
          <w:rFonts w:cs="B Nazanin"/>
          <w:sz w:val="32"/>
          <w:szCs w:val="32"/>
          <w:lang w:bidi="fa-IR"/>
        </w:rPr>
        <w:t>Wangsakertan</w:t>
      </w:r>
      <w:r>
        <w:rPr>
          <w:rFonts w:hint="cs"/>
          <w:sz w:val="32"/>
          <w:szCs w:val="32"/>
          <w:rtl/>
          <w:lang w:bidi="fa-IR"/>
        </w:rPr>
        <w:t>"</w:t>
      </w:r>
      <w:r>
        <w:rPr>
          <w:rStyle w:val="FootnoteReference"/>
          <w:sz w:val="32"/>
          <w:szCs w:val="32"/>
          <w:rtl/>
          <w:lang w:bidi="fa-IR"/>
        </w:rPr>
        <w:footnoteReference w:id="11"/>
      </w:r>
      <w:r>
        <w:rPr>
          <w:rFonts w:cs="B Nazanin" w:hint="cs"/>
          <w:sz w:val="32"/>
          <w:szCs w:val="32"/>
          <w:rtl/>
          <w:lang w:bidi="fa-IR"/>
        </w:rPr>
        <w:t xml:space="preserve"> (وانگساکِرتا چیربون) تحت عنوان نِگارا کِرتابومی سارگا 3، بند 76 آمده است که </w:t>
      </w:r>
      <w:r w:rsidRPr="003B7061">
        <w:rPr>
          <w:rFonts w:cs="B Nazanin"/>
          <w:sz w:val="32"/>
          <w:szCs w:val="32"/>
          <w:rtl/>
          <w:lang w:bidi="fa-IR"/>
        </w:rPr>
        <w:t>شخصیت به نام شیخ لِماه آبانگ در مالاکا با نام عبدالجلیل متولد شد</w:t>
      </w:r>
      <w:r>
        <w:rPr>
          <w:rFonts w:cs="B Nazanin" w:hint="cs"/>
          <w:sz w:val="32"/>
          <w:szCs w:val="32"/>
          <w:rtl/>
          <w:lang w:bidi="fa-IR"/>
        </w:rPr>
        <w:t xml:space="preserve">. </w:t>
      </w:r>
      <w:r w:rsidRPr="003B7061">
        <w:rPr>
          <w:rFonts w:cs="B Nazanin"/>
          <w:sz w:val="32"/>
          <w:szCs w:val="32"/>
          <w:rtl/>
          <w:lang w:bidi="fa-IR"/>
        </w:rPr>
        <w:t>او پسر</w:t>
      </w:r>
      <w:r>
        <w:rPr>
          <w:rFonts w:cs="B Nazanin" w:hint="cs"/>
          <w:sz w:val="32"/>
          <w:szCs w:val="32"/>
          <w:rtl/>
          <w:lang w:bidi="fa-IR"/>
        </w:rPr>
        <w:t xml:space="preserve"> شیخ داتوک </w:t>
      </w:r>
      <w:r w:rsidRPr="003B7061">
        <w:rPr>
          <w:rFonts w:cs="B Nazanin"/>
          <w:sz w:val="32"/>
          <w:szCs w:val="32"/>
          <w:rtl/>
          <w:lang w:bidi="fa-IR"/>
        </w:rPr>
        <w:t xml:space="preserve">صالح </w:t>
      </w:r>
      <w:r>
        <w:rPr>
          <w:rFonts w:cs="B Nazanin" w:hint="cs"/>
          <w:sz w:val="32"/>
          <w:szCs w:val="32"/>
          <w:rtl/>
          <w:lang w:bidi="fa-IR"/>
        </w:rPr>
        <w:t xml:space="preserve">بود. دیگر نسخه وانگساکِرتا </w:t>
      </w:r>
      <w:r w:rsidRPr="003B7061">
        <w:rPr>
          <w:rFonts w:cs="B Nazanin"/>
          <w:sz w:val="32"/>
          <w:szCs w:val="32"/>
          <w:rtl/>
          <w:lang w:bidi="fa-IR"/>
        </w:rPr>
        <w:t xml:space="preserve">تحت عنوان </w:t>
      </w:r>
      <w:r>
        <w:rPr>
          <w:rFonts w:cs="B Nazanin" w:hint="cs"/>
          <w:sz w:val="32"/>
          <w:szCs w:val="32"/>
          <w:rtl/>
          <w:lang w:bidi="fa-IR"/>
        </w:rPr>
        <w:t xml:space="preserve">میراث پادشاه های سرزمین نوسانتارا، </w:t>
      </w:r>
      <w:r w:rsidRPr="003B7061">
        <w:rPr>
          <w:rFonts w:cs="B Nazanin"/>
          <w:sz w:val="32"/>
          <w:szCs w:val="32"/>
          <w:rtl/>
          <w:lang w:bidi="fa-IR"/>
        </w:rPr>
        <w:t>ج</w:t>
      </w:r>
      <w:r>
        <w:rPr>
          <w:rFonts w:cs="B Nazanin" w:hint="cs"/>
          <w:sz w:val="32"/>
          <w:szCs w:val="32"/>
          <w:rtl/>
          <w:lang w:bidi="fa-IR"/>
        </w:rPr>
        <w:t xml:space="preserve">لد 5: 2-2  ذکر کرده </w:t>
      </w:r>
      <w:r w:rsidRPr="003B7061">
        <w:rPr>
          <w:rFonts w:cs="B Nazanin"/>
          <w:sz w:val="32"/>
          <w:szCs w:val="32"/>
          <w:rtl/>
          <w:lang w:bidi="fa-IR"/>
        </w:rPr>
        <w:t xml:space="preserve">است که شجره نامه شیخ لِماه آبانگ </w:t>
      </w:r>
      <w:r>
        <w:rPr>
          <w:rFonts w:cs="B Nazanin" w:hint="cs"/>
          <w:sz w:val="32"/>
          <w:szCs w:val="32"/>
          <w:rtl/>
          <w:lang w:bidi="fa-IR"/>
        </w:rPr>
        <w:t xml:space="preserve">که </w:t>
      </w:r>
      <w:r w:rsidRPr="003B7061">
        <w:rPr>
          <w:rFonts w:cs="B Nazanin"/>
          <w:sz w:val="32"/>
          <w:szCs w:val="32"/>
          <w:rtl/>
          <w:lang w:bidi="fa-IR"/>
        </w:rPr>
        <w:t>شیخ</w:t>
      </w:r>
      <w:r>
        <w:rPr>
          <w:rFonts w:cs="B Nazanin" w:hint="cs"/>
          <w:sz w:val="32"/>
          <w:szCs w:val="32"/>
          <w:rtl/>
          <w:lang w:bidi="fa-IR"/>
        </w:rPr>
        <w:t xml:space="preserve"> داتوک </w:t>
      </w:r>
      <w:r w:rsidRPr="003B7061">
        <w:rPr>
          <w:rFonts w:cs="B Nazanin"/>
          <w:sz w:val="32"/>
          <w:szCs w:val="32"/>
          <w:rtl/>
          <w:lang w:bidi="fa-IR"/>
        </w:rPr>
        <w:t xml:space="preserve">عبدالجلیل </w:t>
      </w:r>
      <w:r>
        <w:rPr>
          <w:rFonts w:cs="B Nazanin" w:hint="cs"/>
          <w:sz w:val="32"/>
          <w:szCs w:val="32"/>
          <w:rtl/>
          <w:lang w:bidi="fa-IR"/>
        </w:rPr>
        <w:t xml:space="preserve">نام شخصی داشت، </w:t>
      </w:r>
      <w:r w:rsidRPr="003B7061">
        <w:rPr>
          <w:rFonts w:cs="B Nazanin"/>
          <w:sz w:val="32"/>
          <w:szCs w:val="32"/>
          <w:rtl/>
          <w:lang w:bidi="fa-IR"/>
        </w:rPr>
        <w:t xml:space="preserve">به حضرت محمد </w:t>
      </w:r>
      <w:r>
        <w:rPr>
          <w:rFonts w:cs="B Nazanin" w:hint="cs"/>
          <w:sz w:val="32"/>
          <w:szCs w:val="32"/>
          <w:rtl/>
          <w:lang w:bidi="fa-IR"/>
        </w:rPr>
        <w:t xml:space="preserve">(ص) از فاطمه و علی </w:t>
      </w:r>
      <w:r w:rsidRPr="003B7061">
        <w:rPr>
          <w:rFonts w:cs="B Nazanin"/>
          <w:sz w:val="32"/>
          <w:szCs w:val="32"/>
          <w:rtl/>
          <w:lang w:bidi="fa-IR"/>
        </w:rPr>
        <w:t xml:space="preserve">بن ابی طالب، </w:t>
      </w:r>
      <w:r>
        <w:rPr>
          <w:rFonts w:cs="B Nazanin" w:hint="cs"/>
          <w:sz w:val="32"/>
          <w:szCs w:val="32"/>
          <w:rtl/>
          <w:lang w:bidi="fa-IR"/>
        </w:rPr>
        <w:t xml:space="preserve">از </w:t>
      </w:r>
      <w:r w:rsidRPr="003B7061">
        <w:rPr>
          <w:rFonts w:cs="B Nazanin"/>
          <w:sz w:val="32"/>
          <w:szCs w:val="32"/>
          <w:rtl/>
          <w:lang w:bidi="fa-IR"/>
        </w:rPr>
        <w:t xml:space="preserve">حسین، </w:t>
      </w:r>
      <w:r>
        <w:rPr>
          <w:rFonts w:cs="B Nazanin" w:hint="cs"/>
          <w:sz w:val="32"/>
          <w:szCs w:val="32"/>
          <w:rtl/>
          <w:lang w:bidi="fa-IR"/>
        </w:rPr>
        <w:t xml:space="preserve">از </w:t>
      </w:r>
      <w:r w:rsidRPr="003B7061">
        <w:rPr>
          <w:rFonts w:cs="B Nazanin"/>
          <w:sz w:val="32"/>
          <w:szCs w:val="32"/>
          <w:rtl/>
          <w:lang w:bidi="fa-IR"/>
        </w:rPr>
        <w:t>علی زین</w:t>
      </w:r>
      <w:r>
        <w:rPr>
          <w:rFonts w:cs="B Nazanin" w:hint="cs"/>
          <w:sz w:val="32"/>
          <w:szCs w:val="32"/>
          <w:rtl/>
          <w:lang w:bidi="fa-IR"/>
        </w:rPr>
        <w:t xml:space="preserve"> </w:t>
      </w:r>
      <w:r w:rsidRPr="003B7061">
        <w:rPr>
          <w:rFonts w:cs="B Nazanin"/>
          <w:sz w:val="32"/>
          <w:szCs w:val="32"/>
          <w:rtl/>
          <w:lang w:bidi="fa-IR"/>
        </w:rPr>
        <w:t xml:space="preserve">العابدین، </w:t>
      </w:r>
      <w:r>
        <w:rPr>
          <w:rFonts w:cs="B Nazanin" w:hint="cs"/>
          <w:sz w:val="32"/>
          <w:szCs w:val="32"/>
          <w:rtl/>
          <w:lang w:bidi="fa-IR"/>
        </w:rPr>
        <w:t xml:space="preserve">از </w:t>
      </w:r>
      <w:r w:rsidRPr="003B7061">
        <w:rPr>
          <w:rFonts w:cs="B Nazanin"/>
          <w:sz w:val="32"/>
          <w:szCs w:val="32"/>
          <w:rtl/>
          <w:lang w:bidi="fa-IR"/>
        </w:rPr>
        <w:t>جعفر صادق تا مولانا عبدالمالک که در</w:t>
      </w:r>
      <w:r>
        <w:rPr>
          <w:rFonts w:cs="B Nazanin" w:hint="cs"/>
          <w:sz w:val="32"/>
          <w:szCs w:val="32"/>
          <w:rtl/>
          <w:lang w:bidi="fa-IR"/>
        </w:rPr>
        <w:t xml:space="preserve"> بهاراتا ناگاری </w:t>
      </w:r>
      <w:r w:rsidRPr="003B7061">
        <w:rPr>
          <w:rFonts w:cs="B Nazanin"/>
          <w:sz w:val="32"/>
          <w:szCs w:val="32"/>
          <w:rtl/>
          <w:lang w:bidi="fa-IR"/>
        </w:rPr>
        <w:t>زندگی می ک</w:t>
      </w:r>
      <w:r>
        <w:rPr>
          <w:rFonts w:cs="B Nazanin" w:hint="cs"/>
          <w:sz w:val="32"/>
          <w:szCs w:val="32"/>
          <w:rtl/>
          <w:lang w:bidi="fa-IR"/>
        </w:rPr>
        <w:t>رد، رسید.</w:t>
      </w:r>
    </w:p>
    <w:p w:rsidR="00DD7AEC" w:rsidRDefault="00F84252" w:rsidP="00DD7AEC">
      <w:pPr>
        <w:pStyle w:val="ParaAttribute3"/>
        <w:bidi/>
        <w:spacing w:after="240" w:line="360" w:lineRule="auto"/>
        <w:ind w:firstLine="616"/>
        <w:jc w:val="both"/>
        <w:rPr>
          <w:rFonts w:cs="B Nazanin"/>
          <w:sz w:val="32"/>
          <w:szCs w:val="32"/>
          <w:rtl/>
          <w:lang w:bidi="fa-IR"/>
        </w:rPr>
      </w:pPr>
      <w:r w:rsidRPr="003B7061">
        <w:rPr>
          <w:rFonts w:cs="B Nazanin"/>
          <w:sz w:val="32"/>
          <w:szCs w:val="32"/>
          <w:rtl/>
          <w:lang w:bidi="fa-IR"/>
        </w:rPr>
        <w:t>مولانا عبدالمالک از</w:t>
      </w:r>
      <w:r w:rsidRPr="003B7061">
        <w:rPr>
          <w:rFonts w:cs="B Nazanin"/>
          <w:sz w:val="32"/>
          <w:szCs w:val="32"/>
          <w:lang w:bidi="fa-IR"/>
        </w:rPr>
        <w:t xml:space="preserve"> </w:t>
      </w:r>
      <w:r>
        <w:rPr>
          <w:rFonts w:cs="B Nazanin" w:hint="cs"/>
          <w:sz w:val="32"/>
          <w:szCs w:val="32"/>
          <w:rtl/>
          <w:lang w:bidi="fa-IR"/>
        </w:rPr>
        <w:t xml:space="preserve">بهاراتا ناگاری پدر </w:t>
      </w:r>
      <w:r w:rsidRPr="003B7061">
        <w:rPr>
          <w:rFonts w:cs="B Nazanin"/>
          <w:sz w:val="32"/>
          <w:szCs w:val="32"/>
          <w:rtl/>
          <w:lang w:bidi="fa-IR"/>
        </w:rPr>
        <w:t>الامیر عبدالله</w:t>
      </w:r>
      <w:r>
        <w:rPr>
          <w:rFonts w:cs="B Nazanin" w:hint="cs"/>
          <w:sz w:val="32"/>
          <w:szCs w:val="32"/>
          <w:rtl/>
          <w:lang w:bidi="fa-IR"/>
        </w:rPr>
        <w:t xml:space="preserve"> خان الدین، پدر الامیر احمد شاه </w:t>
      </w:r>
      <w:r w:rsidRPr="003B7061">
        <w:rPr>
          <w:rFonts w:cs="B Nazanin"/>
          <w:sz w:val="32"/>
          <w:szCs w:val="32"/>
          <w:rtl/>
          <w:lang w:bidi="fa-IR"/>
        </w:rPr>
        <w:t>جلال الدین</w:t>
      </w:r>
      <w:r>
        <w:rPr>
          <w:rFonts w:cs="B Nazanin" w:hint="cs"/>
          <w:sz w:val="32"/>
          <w:szCs w:val="32"/>
          <w:rtl/>
          <w:lang w:bidi="fa-IR"/>
        </w:rPr>
        <w:t xml:space="preserve"> معروف به شیخ قدیر کیلانی بود. </w:t>
      </w:r>
      <w:r w:rsidRPr="003B7061">
        <w:rPr>
          <w:rFonts w:cs="B Nazanin"/>
          <w:sz w:val="32"/>
          <w:szCs w:val="32"/>
          <w:rtl/>
          <w:lang w:bidi="fa-IR"/>
        </w:rPr>
        <w:t>الامیر</w:t>
      </w:r>
      <w:r>
        <w:rPr>
          <w:rFonts w:cs="B Nazanin" w:hint="cs"/>
          <w:sz w:val="32"/>
          <w:szCs w:val="32"/>
          <w:rtl/>
          <w:lang w:bidi="fa-IR"/>
        </w:rPr>
        <w:t xml:space="preserve"> احمد شاه </w:t>
      </w:r>
      <w:r w:rsidRPr="003B7061">
        <w:rPr>
          <w:rFonts w:cs="B Nazanin"/>
          <w:sz w:val="32"/>
          <w:szCs w:val="32"/>
          <w:rtl/>
          <w:lang w:bidi="fa-IR"/>
        </w:rPr>
        <w:t>جلال الدین</w:t>
      </w:r>
      <w:r>
        <w:rPr>
          <w:rFonts w:cs="B Nazanin" w:hint="cs"/>
          <w:sz w:val="32"/>
          <w:szCs w:val="32"/>
          <w:rtl/>
          <w:lang w:bidi="fa-IR"/>
        </w:rPr>
        <w:t xml:space="preserve"> یا شیخ قدیر کیلانی</w:t>
      </w:r>
      <w:r w:rsidRPr="003B7061">
        <w:rPr>
          <w:rFonts w:cs="B Nazanin"/>
          <w:sz w:val="32"/>
          <w:szCs w:val="32"/>
          <w:rtl/>
          <w:lang w:bidi="fa-IR"/>
        </w:rPr>
        <w:t xml:space="preserve"> </w:t>
      </w:r>
      <w:r>
        <w:rPr>
          <w:rFonts w:cs="B Nazanin" w:hint="cs"/>
          <w:sz w:val="32"/>
          <w:szCs w:val="32"/>
          <w:rtl/>
          <w:lang w:bidi="fa-IR"/>
        </w:rPr>
        <w:t xml:space="preserve">پدر </w:t>
      </w:r>
      <w:r w:rsidRPr="003B7061">
        <w:rPr>
          <w:rFonts w:cs="B Nazanin"/>
          <w:sz w:val="32"/>
          <w:szCs w:val="32"/>
          <w:rtl/>
          <w:lang w:bidi="fa-IR"/>
        </w:rPr>
        <w:t xml:space="preserve">مولانا </w:t>
      </w:r>
      <w:r>
        <w:rPr>
          <w:rFonts w:cs="B Nazanin" w:hint="cs"/>
          <w:sz w:val="32"/>
          <w:szCs w:val="32"/>
          <w:rtl/>
          <w:lang w:bidi="fa-IR"/>
        </w:rPr>
        <w:t>عیسی ملقب به ش</w:t>
      </w:r>
      <w:r w:rsidRPr="003B7061">
        <w:rPr>
          <w:rFonts w:cs="B Nazanin"/>
          <w:sz w:val="32"/>
          <w:szCs w:val="32"/>
          <w:rtl/>
          <w:lang w:bidi="fa-IR"/>
        </w:rPr>
        <w:t xml:space="preserve">یخ </w:t>
      </w:r>
      <w:r>
        <w:rPr>
          <w:rFonts w:cs="B Nazanin" w:hint="cs"/>
          <w:sz w:val="32"/>
          <w:szCs w:val="32"/>
          <w:rtl/>
          <w:lang w:bidi="fa-IR"/>
        </w:rPr>
        <w:t xml:space="preserve">داتوک عیسی بود که در </w:t>
      </w:r>
      <w:r w:rsidRPr="003B7061">
        <w:rPr>
          <w:rFonts w:cs="B Nazanin"/>
          <w:sz w:val="32"/>
          <w:szCs w:val="32"/>
          <w:rtl/>
          <w:lang w:bidi="fa-IR"/>
        </w:rPr>
        <w:t>مالاکا</w:t>
      </w:r>
      <w:r>
        <w:rPr>
          <w:rFonts w:cs="B Nazanin" w:hint="cs"/>
          <w:sz w:val="32"/>
          <w:szCs w:val="32"/>
          <w:rtl/>
          <w:lang w:bidi="fa-IR"/>
        </w:rPr>
        <w:t xml:space="preserve"> ناگاری زندگی می کرد. </w:t>
      </w:r>
      <w:r w:rsidRPr="003B7061">
        <w:rPr>
          <w:rFonts w:cs="B Nazanin"/>
          <w:sz w:val="32"/>
          <w:szCs w:val="32"/>
          <w:rtl/>
          <w:lang w:bidi="fa-IR"/>
        </w:rPr>
        <w:t xml:space="preserve">شیخ </w:t>
      </w:r>
      <w:r>
        <w:rPr>
          <w:rFonts w:cs="B Nazanin" w:hint="cs"/>
          <w:sz w:val="32"/>
          <w:szCs w:val="32"/>
          <w:rtl/>
          <w:lang w:bidi="fa-IR"/>
        </w:rPr>
        <w:t>داتوک</w:t>
      </w:r>
      <w:r w:rsidRPr="003B7061">
        <w:rPr>
          <w:rFonts w:cs="B Nazanin"/>
          <w:sz w:val="32"/>
          <w:szCs w:val="32"/>
          <w:rtl/>
          <w:lang w:bidi="fa-IR"/>
        </w:rPr>
        <w:t xml:space="preserve"> عیسی</w:t>
      </w:r>
      <w:r>
        <w:rPr>
          <w:rFonts w:cs="B Nazanin" w:hint="cs"/>
          <w:sz w:val="32"/>
          <w:szCs w:val="32"/>
          <w:rtl/>
          <w:lang w:bidi="fa-IR"/>
        </w:rPr>
        <w:t xml:space="preserve">، به نقلی، </w:t>
      </w:r>
      <w:r w:rsidRPr="003B7061">
        <w:rPr>
          <w:rFonts w:cs="B Nazanin"/>
          <w:sz w:val="32"/>
          <w:szCs w:val="32"/>
          <w:rtl/>
          <w:lang w:bidi="fa-IR"/>
        </w:rPr>
        <w:t>پسر</w:t>
      </w:r>
      <w:r>
        <w:rPr>
          <w:rFonts w:cs="B Nazanin" w:hint="cs"/>
          <w:sz w:val="32"/>
          <w:szCs w:val="32"/>
          <w:rtl/>
          <w:lang w:bidi="fa-IR"/>
        </w:rPr>
        <w:t xml:space="preserve">ی به نام </w:t>
      </w:r>
      <w:r w:rsidRPr="003B7061">
        <w:rPr>
          <w:rFonts w:cs="B Nazanin"/>
          <w:sz w:val="32"/>
          <w:szCs w:val="32"/>
          <w:rtl/>
          <w:lang w:bidi="fa-IR"/>
        </w:rPr>
        <w:t xml:space="preserve">شیخ </w:t>
      </w:r>
      <w:r>
        <w:rPr>
          <w:rFonts w:cs="B Nazanin" w:hint="cs"/>
          <w:sz w:val="32"/>
          <w:szCs w:val="32"/>
          <w:rtl/>
          <w:lang w:bidi="fa-IR"/>
        </w:rPr>
        <w:t>داتوک</w:t>
      </w:r>
      <w:r w:rsidRPr="003B7061">
        <w:rPr>
          <w:rFonts w:cs="B Nazanin"/>
          <w:sz w:val="32"/>
          <w:szCs w:val="32"/>
          <w:rtl/>
          <w:lang w:bidi="fa-IR"/>
        </w:rPr>
        <w:t xml:space="preserve"> احمد و شیخ </w:t>
      </w:r>
      <w:r>
        <w:rPr>
          <w:rFonts w:cs="B Nazanin" w:hint="cs"/>
          <w:sz w:val="32"/>
          <w:szCs w:val="32"/>
          <w:rtl/>
          <w:lang w:bidi="fa-IR"/>
        </w:rPr>
        <w:t>داتوک</w:t>
      </w:r>
      <w:r w:rsidRPr="003B7061">
        <w:rPr>
          <w:rFonts w:cs="B Nazanin"/>
          <w:sz w:val="32"/>
          <w:szCs w:val="32"/>
          <w:rtl/>
          <w:lang w:bidi="fa-IR"/>
        </w:rPr>
        <w:t xml:space="preserve"> صالح</w:t>
      </w:r>
      <w:r>
        <w:rPr>
          <w:rFonts w:cs="B Nazanin" w:hint="cs"/>
          <w:sz w:val="32"/>
          <w:szCs w:val="32"/>
          <w:rtl/>
          <w:lang w:bidi="fa-IR"/>
        </w:rPr>
        <w:t xml:space="preserve"> داشت. </w:t>
      </w:r>
      <w:r w:rsidRPr="003B7061">
        <w:rPr>
          <w:rFonts w:cs="B Nazanin"/>
          <w:sz w:val="32"/>
          <w:szCs w:val="32"/>
          <w:rtl/>
          <w:lang w:bidi="fa-IR"/>
        </w:rPr>
        <w:t xml:space="preserve">شیخ </w:t>
      </w:r>
      <w:r>
        <w:rPr>
          <w:rFonts w:cs="B Nazanin" w:hint="cs"/>
          <w:sz w:val="32"/>
          <w:szCs w:val="32"/>
          <w:rtl/>
          <w:lang w:bidi="fa-IR"/>
        </w:rPr>
        <w:t>داتوک</w:t>
      </w:r>
      <w:r w:rsidRPr="003B7061">
        <w:rPr>
          <w:rFonts w:cs="B Nazanin"/>
          <w:sz w:val="32"/>
          <w:szCs w:val="32"/>
          <w:rtl/>
          <w:lang w:bidi="fa-IR"/>
        </w:rPr>
        <w:t xml:space="preserve"> احمد</w:t>
      </w:r>
      <w:r>
        <w:rPr>
          <w:rFonts w:cs="B Nazanin" w:hint="cs"/>
          <w:sz w:val="32"/>
          <w:szCs w:val="32"/>
          <w:rtl/>
          <w:lang w:bidi="fa-IR"/>
        </w:rPr>
        <w:t xml:space="preserve"> دارای پسر به نام </w:t>
      </w:r>
      <w:r w:rsidRPr="003B7061">
        <w:rPr>
          <w:rFonts w:cs="B Nazanin"/>
          <w:sz w:val="32"/>
          <w:szCs w:val="32"/>
          <w:rtl/>
          <w:lang w:bidi="fa-IR"/>
        </w:rPr>
        <w:t xml:space="preserve">شیخ </w:t>
      </w:r>
      <w:r>
        <w:rPr>
          <w:rFonts w:cs="B Nazanin" w:hint="cs"/>
          <w:sz w:val="32"/>
          <w:szCs w:val="32"/>
          <w:rtl/>
          <w:lang w:bidi="fa-IR"/>
        </w:rPr>
        <w:t>داتوک</w:t>
      </w:r>
      <w:r w:rsidRPr="003B7061">
        <w:rPr>
          <w:rFonts w:cs="B Nazanin"/>
          <w:sz w:val="32"/>
          <w:szCs w:val="32"/>
          <w:rtl/>
          <w:lang w:bidi="fa-IR"/>
        </w:rPr>
        <w:t xml:space="preserve"> بیان</w:t>
      </w:r>
      <w:r w:rsidRPr="003B7061">
        <w:rPr>
          <w:rFonts w:cs="B Nazanin"/>
          <w:sz w:val="32"/>
          <w:szCs w:val="32"/>
          <w:lang w:bidi="fa-IR"/>
        </w:rPr>
        <w:t xml:space="preserve"> </w:t>
      </w:r>
      <w:r w:rsidRPr="003B7061">
        <w:rPr>
          <w:rFonts w:cs="B Nazanin"/>
          <w:sz w:val="32"/>
          <w:szCs w:val="32"/>
          <w:rtl/>
          <w:lang w:bidi="fa-IR"/>
        </w:rPr>
        <w:t>و شیخ</w:t>
      </w:r>
      <w:r w:rsidRPr="003B7061">
        <w:rPr>
          <w:rFonts w:cs="B Nazanin"/>
          <w:sz w:val="32"/>
          <w:szCs w:val="32"/>
          <w:lang w:bidi="fa-IR"/>
        </w:rPr>
        <w:t xml:space="preserve"> </w:t>
      </w:r>
      <w:r>
        <w:rPr>
          <w:rFonts w:cs="B Nazanin" w:hint="cs"/>
          <w:sz w:val="32"/>
          <w:szCs w:val="32"/>
          <w:rtl/>
          <w:lang w:bidi="fa-IR"/>
        </w:rPr>
        <w:t>داتوک</w:t>
      </w:r>
      <w:r w:rsidRPr="003B7061">
        <w:rPr>
          <w:rFonts w:cs="B Nazanin"/>
          <w:sz w:val="32"/>
          <w:szCs w:val="32"/>
          <w:rtl/>
          <w:lang w:bidi="fa-IR"/>
        </w:rPr>
        <w:t xml:space="preserve"> کهف</w:t>
      </w:r>
      <w:r>
        <w:rPr>
          <w:rFonts w:cs="B Nazanin" w:hint="cs"/>
          <w:sz w:val="32"/>
          <w:szCs w:val="32"/>
          <w:rtl/>
          <w:lang w:bidi="fa-IR"/>
        </w:rPr>
        <w:t xml:space="preserve">ی بود. </w:t>
      </w:r>
      <w:r w:rsidRPr="003B7061">
        <w:rPr>
          <w:rFonts w:cs="B Nazanin"/>
          <w:sz w:val="32"/>
          <w:szCs w:val="32"/>
          <w:rtl/>
          <w:lang w:bidi="fa-IR"/>
        </w:rPr>
        <w:t xml:space="preserve">در همین حال، شیخ </w:t>
      </w:r>
      <w:r>
        <w:rPr>
          <w:rFonts w:cs="B Nazanin" w:hint="cs"/>
          <w:sz w:val="32"/>
          <w:szCs w:val="32"/>
          <w:rtl/>
          <w:lang w:bidi="fa-IR"/>
        </w:rPr>
        <w:t>داتوک</w:t>
      </w:r>
      <w:r w:rsidRPr="003B7061">
        <w:rPr>
          <w:rFonts w:cs="B Nazanin"/>
          <w:sz w:val="32"/>
          <w:szCs w:val="32"/>
          <w:rtl/>
          <w:lang w:bidi="fa-IR"/>
        </w:rPr>
        <w:t xml:space="preserve"> صالح</w:t>
      </w:r>
      <w:r>
        <w:rPr>
          <w:rFonts w:cs="B Nazanin" w:hint="cs"/>
          <w:sz w:val="32"/>
          <w:szCs w:val="32"/>
          <w:rtl/>
          <w:lang w:bidi="fa-IR"/>
        </w:rPr>
        <w:t xml:space="preserve"> پسری به نام </w:t>
      </w:r>
      <w:r w:rsidRPr="003B7061">
        <w:rPr>
          <w:rFonts w:cs="B Nazanin"/>
          <w:sz w:val="32"/>
          <w:szCs w:val="32"/>
          <w:rtl/>
          <w:lang w:bidi="fa-IR"/>
        </w:rPr>
        <w:t xml:space="preserve">شیخ </w:t>
      </w:r>
      <w:r>
        <w:rPr>
          <w:rFonts w:cs="B Nazanin" w:hint="cs"/>
          <w:sz w:val="32"/>
          <w:szCs w:val="32"/>
          <w:rtl/>
          <w:lang w:bidi="fa-IR"/>
        </w:rPr>
        <w:t>داتوک</w:t>
      </w:r>
      <w:r w:rsidRPr="003B7061">
        <w:rPr>
          <w:rFonts w:cs="B Nazanin"/>
          <w:sz w:val="32"/>
          <w:szCs w:val="32"/>
          <w:rtl/>
          <w:lang w:bidi="fa-IR"/>
        </w:rPr>
        <w:t xml:space="preserve"> عبدالجلیل</w:t>
      </w:r>
      <w:r>
        <w:rPr>
          <w:rFonts w:cs="B Nazanin" w:hint="cs"/>
          <w:sz w:val="32"/>
          <w:szCs w:val="32"/>
          <w:rtl/>
          <w:lang w:bidi="fa-IR"/>
        </w:rPr>
        <w:t xml:space="preserve"> داشت</w:t>
      </w:r>
      <w:r w:rsidRPr="003B7061">
        <w:rPr>
          <w:rFonts w:cs="B Nazanin"/>
          <w:sz w:val="32"/>
          <w:szCs w:val="32"/>
          <w:rtl/>
          <w:lang w:bidi="fa-IR"/>
        </w:rPr>
        <w:t xml:space="preserve"> که بعدها به نام </w:t>
      </w:r>
      <w:r>
        <w:rPr>
          <w:rFonts w:cs="B Nazanin" w:hint="cs"/>
          <w:sz w:val="32"/>
          <w:szCs w:val="32"/>
          <w:rtl/>
          <w:lang w:bidi="fa-IR"/>
        </w:rPr>
        <w:lastRenderedPageBreak/>
        <w:t>لِماه آبانگ ی</w:t>
      </w:r>
      <w:r w:rsidRPr="003B7061">
        <w:rPr>
          <w:rFonts w:cs="B Nazanin"/>
          <w:sz w:val="32"/>
          <w:szCs w:val="32"/>
          <w:rtl/>
          <w:lang w:bidi="fa-IR"/>
        </w:rPr>
        <w:t>ا شیخ سیتی</w:t>
      </w:r>
      <w:r>
        <w:rPr>
          <w:rFonts w:cs="B Nazanin" w:hint="cs"/>
          <w:sz w:val="32"/>
          <w:szCs w:val="32"/>
          <w:rtl/>
          <w:lang w:bidi="fa-IR"/>
        </w:rPr>
        <w:t xml:space="preserve"> جِنار شناخته شد. </w:t>
      </w:r>
      <w:r w:rsidRPr="003B7061">
        <w:rPr>
          <w:rFonts w:cs="B Nazanin"/>
          <w:sz w:val="32"/>
          <w:szCs w:val="32"/>
          <w:rtl/>
          <w:lang w:bidi="fa-IR"/>
        </w:rPr>
        <w:t xml:space="preserve">بنابراین، شیخ </w:t>
      </w:r>
      <w:r>
        <w:rPr>
          <w:rFonts w:cs="B Nazanin" w:hint="cs"/>
          <w:sz w:val="32"/>
          <w:szCs w:val="32"/>
          <w:rtl/>
          <w:lang w:bidi="fa-IR"/>
        </w:rPr>
        <w:t>داتوک</w:t>
      </w:r>
      <w:r w:rsidRPr="003B7061">
        <w:rPr>
          <w:rFonts w:cs="B Nazanin"/>
          <w:sz w:val="32"/>
          <w:szCs w:val="32"/>
          <w:rtl/>
          <w:lang w:bidi="fa-IR"/>
        </w:rPr>
        <w:t xml:space="preserve"> عبدالجلیل </w:t>
      </w:r>
      <w:r>
        <w:rPr>
          <w:rFonts w:cs="B Nazanin" w:hint="cs"/>
          <w:sz w:val="32"/>
          <w:szCs w:val="32"/>
          <w:rtl/>
          <w:lang w:bidi="fa-IR"/>
        </w:rPr>
        <w:t xml:space="preserve">ملقب به </w:t>
      </w:r>
      <w:r w:rsidRPr="003B7061">
        <w:rPr>
          <w:rFonts w:cs="B Nazanin"/>
          <w:sz w:val="32"/>
          <w:szCs w:val="32"/>
          <w:rtl/>
          <w:lang w:bidi="fa-IR"/>
        </w:rPr>
        <w:t>شیخ</w:t>
      </w:r>
      <w:r>
        <w:rPr>
          <w:rFonts w:cs="B Nazanin" w:hint="cs"/>
          <w:sz w:val="32"/>
          <w:szCs w:val="32"/>
          <w:rtl/>
          <w:lang w:bidi="fa-IR"/>
        </w:rPr>
        <w:t xml:space="preserve"> لِماه آبانگ، </w:t>
      </w:r>
      <w:r w:rsidRPr="003B7061">
        <w:rPr>
          <w:rFonts w:cs="B Nazanin"/>
          <w:sz w:val="32"/>
          <w:szCs w:val="32"/>
          <w:rtl/>
          <w:lang w:bidi="fa-IR"/>
        </w:rPr>
        <w:t xml:space="preserve">پسر عموی شیخ </w:t>
      </w:r>
      <w:r>
        <w:rPr>
          <w:rFonts w:cs="B Nazanin" w:hint="cs"/>
          <w:sz w:val="32"/>
          <w:szCs w:val="32"/>
          <w:rtl/>
          <w:lang w:bidi="fa-IR"/>
        </w:rPr>
        <w:t>داتوک</w:t>
      </w:r>
      <w:r w:rsidRPr="003B7061">
        <w:rPr>
          <w:rFonts w:cs="B Nazanin"/>
          <w:sz w:val="32"/>
          <w:szCs w:val="32"/>
          <w:rtl/>
          <w:lang w:bidi="fa-IR"/>
        </w:rPr>
        <w:t xml:space="preserve"> کهف،</w:t>
      </w:r>
      <w:r>
        <w:rPr>
          <w:rFonts w:cs="B Nazanin" w:hint="cs"/>
          <w:sz w:val="32"/>
          <w:szCs w:val="32"/>
          <w:rtl/>
          <w:lang w:bidi="fa-IR"/>
        </w:rPr>
        <w:t xml:space="preserve"> مدیر حوزه </w:t>
      </w:r>
      <w:r w:rsidRPr="003B7061">
        <w:rPr>
          <w:rFonts w:cs="B Nazanin"/>
          <w:sz w:val="32"/>
          <w:szCs w:val="32"/>
          <w:rtl/>
          <w:lang w:bidi="fa-IR"/>
        </w:rPr>
        <w:t>گیری</w:t>
      </w:r>
      <w:r>
        <w:rPr>
          <w:rFonts w:cs="B Nazanin" w:hint="cs"/>
          <w:sz w:val="32"/>
          <w:szCs w:val="32"/>
          <w:rtl/>
          <w:lang w:bidi="fa-IR"/>
        </w:rPr>
        <w:t xml:space="preserve"> آمپاران جاتی </w:t>
      </w:r>
      <w:r w:rsidRPr="003B7061">
        <w:rPr>
          <w:rFonts w:cs="B Nazanin"/>
          <w:sz w:val="32"/>
          <w:szCs w:val="32"/>
          <w:rtl/>
          <w:lang w:bidi="fa-IR"/>
        </w:rPr>
        <w:t xml:space="preserve">و معلم </w:t>
      </w:r>
      <w:r>
        <w:rPr>
          <w:rFonts w:cs="B Nazanin" w:hint="cs"/>
          <w:sz w:val="32"/>
          <w:szCs w:val="32"/>
          <w:rtl/>
          <w:lang w:bidi="fa-IR"/>
        </w:rPr>
        <w:t xml:space="preserve">شاهزاده چاکرابُوانا ملقب به سری مانگانا، </w:t>
      </w:r>
      <w:r w:rsidRPr="003B7061">
        <w:rPr>
          <w:rFonts w:cs="B Nazanin"/>
          <w:sz w:val="32"/>
          <w:szCs w:val="32"/>
          <w:rtl/>
          <w:lang w:bidi="fa-IR"/>
        </w:rPr>
        <w:t xml:space="preserve">حاکم </w:t>
      </w:r>
      <w:r>
        <w:rPr>
          <w:rFonts w:cs="B Nazanin" w:hint="cs"/>
          <w:sz w:val="32"/>
          <w:szCs w:val="32"/>
          <w:rtl/>
          <w:lang w:bidi="fa-IR"/>
        </w:rPr>
        <w:t>چ</w:t>
      </w:r>
      <w:r w:rsidRPr="003B7061">
        <w:rPr>
          <w:rFonts w:cs="B Nazanin"/>
          <w:sz w:val="32"/>
          <w:szCs w:val="32"/>
          <w:rtl/>
          <w:lang w:bidi="fa-IR"/>
        </w:rPr>
        <w:t>یرب</w:t>
      </w:r>
      <w:r>
        <w:rPr>
          <w:rFonts w:cs="B Nazanin" w:hint="cs"/>
          <w:sz w:val="32"/>
          <w:szCs w:val="32"/>
          <w:rtl/>
          <w:lang w:bidi="fa-IR"/>
        </w:rPr>
        <w:t>و</w:t>
      </w:r>
      <w:r w:rsidRPr="003B7061">
        <w:rPr>
          <w:rFonts w:cs="B Nazanin"/>
          <w:sz w:val="32"/>
          <w:szCs w:val="32"/>
          <w:rtl/>
          <w:lang w:bidi="fa-IR"/>
        </w:rPr>
        <w:t xml:space="preserve">ن، </w:t>
      </w:r>
      <w:r>
        <w:rPr>
          <w:rFonts w:cs="B Nazanin" w:hint="cs"/>
          <w:sz w:val="32"/>
          <w:szCs w:val="32"/>
          <w:rtl/>
          <w:lang w:bidi="fa-IR"/>
        </w:rPr>
        <w:t xml:space="preserve">بود. </w:t>
      </w:r>
    </w:p>
    <w:p w:rsidR="00DD7AEC" w:rsidRDefault="00DD7AEC" w:rsidP="00DD7AEC">
      <w:pPr>
        <w:pStyle w:val="ParaAttribute3"/>
        <w:bidi/>
        <w:spacing w:after="240" w:line="360" w:lineRule="auto"/>
        <w:jc w:val="both"/>
        <w:rPr>
          <w:rFonts w:cs="B Nazanin"/>
          <w:b/>
          <w:bCs/>
          <w:sz w:val="32"/>
          <w:szCs w:val="32"/>
          <w:rtl/>
          <w:lang w:bidi="fa-IR"/>
        </w:rPr>
      </w:pPr>
    </w:p>
    <w:p w:rsidR="00DD7AEC" w:rsidRDefault="00F84252" w:rsidP="00DD7AEC">
      <w:pPr>
        <w:pStyle w:val="ParaAttribute3"/>
        <w:bidi/>
        <w:spacing w:after="240" w:line="360" w:lineRule="auto"/>
        <w:jc w:val="both"/>
        <w:rPr>
          <w:rFonts w:cs="B Nazanin"/>
          <w:b/>
          <w:bCs/>
          <w:sz w:val="32"/>
          <w:szCs w:val="32"/>
          <w:rtl/>
          <w:lang w:bidi="fa-IR"/>
        </w:rPr>
      </w:pPr>
      <w:r w:rsidRPr="00FB3043">
        <w:rPr>
          <w:rFonts w:cs="B Nazanin" w:hint="cs"/>
          <w:b/>
          <w:bCs/>
          <w:sz w:val="32"/>
          <w:szCs w:val="32"/>
          <w:rtl/>
          <w:lang w:bidi="fa-IR"/>
        </w:rPr>
        <w:t>تحصیل و فعالیت های علمی شیخ سیتی جِنار</w:t>
      </w:r>
    </w:p>
    <w:p w:rsidR="00F84252" w:rsidRPr="00DD7AEC" w:rsidRDefault="00F84252" w:rsidP="00DD7AEC">
      <w:pPr>
        <w:pStyle w:val="ParaAttribute3"/>
        <w:bidi/>
        <w:spacing w:after="240" w:line="360" w:lineRule="auto"/>
        <w:ind w:firstLine="616"/>
        <w:jc w:val="both"/>
        <w:rPr>
          <w:rFonts w:cs="B Titr"/>
          <w:b/>
          <w:bCs/>
          <w:noProof/>
          <w:sz w:val="32"/>
          <w:szCs w:val="32"/>
          <w:rtl/>
          <w:lang w:bidi="fa-IR"/>
        </w:rPr>
      </w:pPr>
      <w:r>
        <w:rPr>
          <w:rFonts w:cs="B Nazanin" w:hint="cs"/>
          <w:sz w:val="32"/>
          <w:szCs w:val="32"/>
          <w:rtl/>
          <w:lang w:bidi="fa-IR"/>
        </w:rPr>
        <w:t xml:space="preserve">نسخه نِگارا کِرتابومی، بیت سوم، بند 77 ذکر کرده است که زمانی که </w:t>
      </w:r>
      <w:r w:rsidRPr="003B7061">
        <w:rPr>
          <w:rFonts w:cs="B Nazanin"/>
          <w:sz w:val="32"/>
          <w:szCs w:val="32"/>
          <w:rtl/>
          <w:lang w:bidi="fa-IR"/>
        </w:rPr>
        <w:t>عبدالجلیل</w:t>
      </w:r>
      <w:r>
        <w:rPr>
          <w:rFonts w:cs="B Nazanin" w:hint="cs"/>
          <w:sz w:val="32"/>
          <w:szCs w:val="32"/>
          <w:rtl/>
          <w:lang w:bidi="fa-IR"/>
        </w:rPr>
        <w:t xml:space="preserve"> به سن بلوغ رسید، </w:t>
      </w:r>
      <w:r w:rsidRPr="003B7061">
        <w:rPr>
          <w:rFonts w:cs="B Nazanin"/>
          <w:sz w:val="32"/>
          <w:szCs w:val="32"/>
          <w:rtl/>
          <w:lang w:bidi="fa-IR"/>
        </w:rPr>
        <w:t xml:space="preserve">به </w:t>
      </w:r>
      <w:r>
        <w:rPr>
          <w:rFonts w:cs="B Nazanin" w:hint="cs"/>
          <w:sz w:val="32"/>
          <w:szCs w:val="32"/>
          <w:rtl/>
          <w:lang w:bidi="fa-IR"/>
        </w:rPr>
        <w:t xml:space="preserve">ایران (فارسی) جهت تحصیل رفت و </w:t>
      </w:r>
      <w:r w:rsidRPr="003B7061">
        <w:rPr>
          <w:rFonts w:cs="B Nazanin"/>
          <w:sz w:val="32"/>
          <w:szCs w:val="32"/>
          <w:rtl/>
          <w:lang w:bidi="fa-IR"/>
        </w:rPr>
        <w:t>در بغداد به مدت 17 سال زندگی می کرد</w:t>
      </w:r>
      <w:r>
        <w:rPr>
          <w:rFonts w:cs="B Nazanin" w:hint="cs"/>
          <w:sz w:val="32"/>
          <w:szCs w:val="32"/>
          <w:rtl/>
          <w:lang w:bidi="fa-IR"/>
        </w:rPr>
        <w:t xml:space="preserve">. </w:t>
      </w:r>
      <w:r w:rsidRPr="003B7061">
        <w:rPr>
          <w:rFonts w:cs="B Nazanin"/>
          <w:sz w:val="32"/>
          <w:szCs w:val="32"/>
          <w:rtl/>
          <w:lang w:bidi="fa-IR"/>
        </w:rPr>
        <w:t xml:space="preserve">او </w:t>
      </w:r>
      <w:r>
        <w:rPr>
          <w:rFonts w:cs="B Nazanin" w:hint="cs"/>
          <w:sz w:val="32"/>
          <w:szCs w:val="32"/>
          <w:rtl/>
          <w:lang w:bidi="fa-IR"/>
        </w:rPr>
        <w:t xml:space="preserve">نزد یک آخوند </w:t>
      </w:r>
      <w:r w:rsidRPr="003B7061">
        <w:rPr>
          <w:rFonts w:cs="B Nazanin"/>
          <w:sz w:val="32"/>
          <w:szCs w:val="32"/>
          <w:rtl/>
          <w:lang w:bidi="fa-IR"/>
        </w:rPr>
        <w:t>شیعه</w:t>
      </w:r>
      <w:r>
        <w:rPr>
          <w:rFonts w:cs="B Nazanin" w:hint="cs"/>
          <w:sz w:val="32"/>
          <w:szCs w:val="32"/>
          <w:rtl/>
          <w:lang w:bidi="fa-IR"/>
        </w:rPr>
        <w:t xml:space="preserve"> منتظر (شیعه امامی) شاگردی می کرد تا بر </w:t>
      </w:r>
      <w:r w:rsidRPr="003B7061">
        <w:rPr>
          <w:rFonts w:cs="B Nazanin"/>
          <w:sz w:val="32"/>
          <w:szCs w:val="32"/>
          <w:rtl/>
          <w:lang w:bidi="fa-IR"/>
        </w:rPr>
        <w:t>انواع مختلفی از علوم دینی</w:t>
      </w:r>
      <w:r>
        <w:rPr>
          <w:rFonts w:cs="B Nazanin" w:hint="cs"/>
          <w:sz w:val="32"/>
          <w:szCs w:val="32"/>
          <w:rtl/>
          <w:lang w:bidi="fa-IR"/>
        </w:rPr>
        <w:t xml:space="preserve"> تسلط پیدا نمود. </w:t>
      </w:r>
      <w:r w:rsidRPr="003B7061">
        <w:rPr>
          <w:rFonts w:cs="B Nazanin"/>
          <w:sz w:val="32"/>
          <w:szCs w:val="32"/>
          <w:rtl/>
          <w:lang w:bidi="fa-IR"/>
        </w:rPr>
        <w:t>ب</w:t>
      </w:r>
      <w:r>
        <w:rPr>
          <w:rFonts w:cs="B Nazanin" w:hint="cs"/>
          <w:sz w:val="32"/>
          <w:szCs w:val="32"/>
          <w:rtl/>
          <w:lang w:bidi="fa-IR"/>
        </w:rPr>
        <w:t>ن</w:t>
      </w:r>
      <w:r w:rsidRPr="003B7061">
        <w:rPr>
          <w:rFonts w:cs="B Nazanin"/>
          <w:sz w:val="32"/>
          <w:szCs w:val="32"/>
          <w:rtl/>
          <w:lang w:bidi="fa-IR"/>
        </w:rPr>
        <w:t>ا به داستان</w:t>
      </w:r>
      <w:r>
        <w:rPr>
          <w:rFonts w:cs="B Nazanin" w:hint="cs"/>
          <w:sz w:val="32"/>
          <w:szCs w:val="32"/>
          <w:rtl/>
          <w:lang w:bidi="fa-IR"/>
        </w:rPr>
        <w:t xml:space="preserve"> سرایی</w:t>
      </w:r>
      <w:r w:rsidRPr="003B7061">
        <w:rPr>
          <w:rFonts w:cs="B Nazanin"/>
          <w:sz w:val="32"/>
          <w:szCs w:val="32"/>
          <w:rtl/>
          <w:lang w:bidi="fa-IR"/>
        </w:rPr>
        <w:t xml:space="preserve"> میان پیروان </w:t>
      </w:r>
      <w:r>
        <w:rPr>
          <w:rFonts w:cs="B Nazanin" w:hint="cs"/>
          <w:sz w:val="32"/>
          <w:szCs w:val="32"/>
          <w:rtl/>
          <w:lang w:bidi="fa-IR"/>
        </w:rPr>
        <w:t>طریقت اکملیه</w:t>
      </w:r>
      <w:r w:rsidRPr="003B7061">
        <w:rPr>
          <w:rFonts w:cs="B Nazanin"/>
          <w:sz w:val="32"/>
          <w:szCs w:val="32"/>
          <w:rtl/>
          <w:lang w:bidi="fa-IR"/>
        </w:rPr>
        <w:t xml:space="preserve">، </w:t>
      </w:r>
      <w:r>
        <w:rPr>
          <w:rFonts w:cs="B Nazanin" w:hint="cs"/>
          <w:sz w:val="32"/>
          <w:szCs w:val="32"/>
          <w:rtl/>
          <w:lang w:bidi="fa-IR"/>
        </w:rPr>
        <w:t xml:space="preserve">آن معلم </w:t>
      </w:r>
      <w:r w:rsidRPr="003B7061">
        <w:rPr>
          <w:rFonts w:cs="B Nazanin"/>
          <w:sz w:val="32"/>
          <w:szCs w:val="32"/>
          <w:rtl/>
          <w:lang w:bidi="fa-IR"/>
        </w:rPr>
        <w:t>شیع</w:t>
      </w:r>
      <w:r>
        <w:rPr>
          <w:rFonts w:cs="B Nazanin" w:hint="cs"/>
          <w:sz w:val="32"/>
          <w:szCs w:val="32"/>
          <w:rtl/>
          <w:lang w:bidi="fa-IR"/>
        </w:rPr>
        <w:t xml:space="preserve">ه منتظر، </w:t>
      </w:r>
      <w:r w:rsidRPr="003B7061">
        <w:rPr>
          <w:rFonts w:cs="B Nazanin"/>
          <w:sz w:val="32"/>
          <w:szCs w:val="32"/>
          <w:rtl/>
          <w:lang w:bidi="fa-IR"/>
        </w:rPr>
        <w:t xml:space="preserve">عبدالملک </w:t>
      </w:r>
      <w:r>
        <w:rPr>
          <w:rFonts w:cs="B Nazanin" w:hint="cs"/>
          <w:sz w:val="32"/>
          <w:szCs w:val="32"/>
          <w:rtl/>
          <w:lang w:bidi="fa-IR"/>
        </w:rPr>
        <w:t xml:space="preserve">البغدادی </w:t>
      </w:r>
      <w:r w:rsidRPr="003B7061">
        <w:rPr>
          <w:rFonts w:cs="B Nazanin"/>
          <w:sz w:val="32"/>
          <w:szCs w:val="32"/>
          <w:rtl/>
          <w:lang w:bidi="fa-IR"/>
        </w:rPr>
        <w:t>نام</w:t>
      </w:r>
      <w:r>
        <w:rPr>
          <w:rFonts w:cs="B Nazanin" w:hint="cs"/>
          <w:sz w:val="32"/>
          <w:szCs w:val="32"/>
          <w:rtl/>
          <w:lang w:bidi="fa-IR"/>
        </w:rPr>
        <w:t xml:space="preserve"> داشت و </w:t>
      </w:r>
      <w:r w:rsidRPr="003B7061">
        <w:rPr>
          <w:rFonts w:cs="B Nazanin"/>
          <w:sz w:val="32"/>
          <w:szCs w:val="32"/>
          <w:rtl/>
          <w:lang w:bidi="fa-IR"/>
        </w:rPr>
        <w:t>بعد</w:t>
      </w:r>
      <w:r>
        <w:rPr>
          <w:rFonts w:cs="B Nazanin" w:hint="cs"/>
          <w:sz w:val="32"/>
          <w:szCs w:val="32"/>
          <w:rtl/>
          <w:lang w:bidi="fa-IR"/>
        </w:rPr>
        <w:t xml:space="preserve">ها به پدر زن </w:t>
      </w:r>
      <w:r w:rsidRPr="003B7061">
        <w:rPr>
          <w:rFonts w:cs="B Nazanin"/>
          <w:sz w:val="32"/>
          <w:szCs w:val="32"/>
          <w:rtl/>
          <w:lang w:bidi="fa-IR"/>
        </w:rPr>
        <w:t>شیخ لِماه آبانگ</w:t>
      </w:r>
      <w:r>
        <w:rPr>
          <w:rFonts w:cs="B Nazanin" w:hint="cs"/>
          <w:sz w:val="32"/>
          <w:szCs w:val="32"/>
          <w:rtl/>
          <w:lang w:bidi="fa-IR"/>
        </w:rPr>
        <w:t xml:space="preserve"> تبدیل شد. البته</w:t>
      </w:r>
      <w:r w:rsidRPr="003B7061">
        <w:rPr>
          <w:rFonts w:cs="B Nazanin"/>
          <w:sz w:val="32"/>
          <w:szCs w:val="32"/>
          <w:rtl/>
          <w:lang w:bidi="fa-IR"/>
        </w:rPr>
        <w:t xml:space="preserve">، در طول </w:t>
      </w:r>
      <w:r>
        <w:rPr>
          <w:rFonts w:cs="B Nazanin" w:hint="cs"/>
          <w:sz w:val="32"/>
          <w:szCs w:val="32"/>
          <w:rtl/>
          <w:lang w:bidi="fa-IR"/>
        </w:rPr>
        <w:t xml:space="preserve">تحصیل </w:t>
      </w:r>
      <w:r w:rsidRPr="003B7061">
        <w:rPr>
          <w:rFonts w:cs="B Nazanin"/>
          <w:sz w:val="32"/>
          <w:szCs w:val="32"/>
          <w:rtl/>
          <w:lang w:bidi="fa-IR"/>
        </w:rPr>
        <w:t xml:space="preserve">در بغداد، عبدالجلیل بیشتر </w:t>
      </w:r>
      <w:r>
        <w:rPr>
          <w:rFonts w:cs="B Nazanin" w:hint="cs"/>
          <w:sz w:val="32"/>
          <w:szCs w:val="32"/>
          <w:rtl/>
          <w:lang w:bidi="fa-IR"/>
        </w:rPr>
        <w:t>به تصوف (</w:t>
      </w:r>
      <w:r w:rsidRPr="003B7061">
        <w:rPr>
          <w:rFonts w:cs="B Nazanin"/>
          <w:sz w:val="32"/>
          <w:szCs w:val="32"/>
          <w:rtl/>
          <w:lang w:bidi="fa-IR"/>
        </w:rPr>
        <w:t>عرفان</w:t>
      </w:r>
      <w:r>
        <w:rPr>
          <w:rFonts w:cs="B Nazanin" w:hint="cs"/>
          <w:sz w:val="32"/>
          <w:szCs w:val="32"/>
          <w:rtl/>
          <w:lang w:bidi="fa-IR"/>
        </w:rPr>
        <w:t>)</w:t>
      </w:r>
      <w:r w:rsidRPr="003B7061">
        <w:rPr>
          <w:rFonts w:cs="B Nazanin"/>
          <w:sz w:val="32"/>
          <w:szCs w:val="32"/>
          <w:rtl/>
          <w:lang w:bidi="fa-IR"/>
        </w:rPr>
        <w:t xml:space="preserve"> علاقه مند </w:t>
      </w:r>
      <w:r>
        <w:rPr>
          <w:rFonts w:cs="B Nazanin" w:hint="cs"/>
          <w:sz w:val="32"/>
          <w:szCs w:val="32"/>
          <w:rtl/>
          <w:lang w:bidi="fa-IR"/>
        </w:rPr>
        <w:t xml:space="preserve">شد که </w:t>
      </w:r>
      <w:r w:rsidRPr="003B7061">
        <w:rPr>
          <w:rFonts w:cs="B Nazanin"/>
          <w:sz w:val="32"/>
          <w:szCs w:val="32"/>
          <w:rtl/>
          <w:lang w:bidi="fa-IR"/>
        </w:rPr>
        <w:t xml:space="preserve">تسلط بسیار عمیق </w:t>
      </w:r>
      <w:r>
        <w:rPr>
          <w:rFonts w:cs="B Nazanin" w:hint="cs"/>
          <w:sz w:val="32"/>
          <w:szCs w:val="32"/>
          <w:rtl/>
          <w:lang w:bidi="fa-IR"/>
        </w:rPr>
        <w:t>بر آن علم پیدا کرد. و حتی</w:t>
      </w:r>
      <w:r w:rsidRPr="003B7061">
        <w:rPr>
          <w:rFonts w:cs="B Nazanin"/>
          <w:sz w:val="32"/>
          <w:szCs w:val="32"/>
          <w:rtl/>
          <w:lang w:bidi="fa-IR"/>
        </w:rPr>
        <w:t>، به دلیل علاقه</w:t>
      </w:r>
      <w:r>
        <w:rPr>
          <w:rFonts w:cs="B Nazanin" w:hint="cs"/>
          <w:sz w:val="32"/>
          <w:szCs w:val="32"/>
          <w:rtl/>
          <w:lang w:bidi="fa-IR"/>
        </w:rPr>
        <w:t xml:space="preserve"> خود</w:t>
      </w:r>
      <w:r w:rsidRPr="003B7061">
        <w:rPr>
          <w:rFonts w:cs="B Nazanin"/>
          <w:sz w:val="32"/>
          <w:szCs w:val="32"/>
          <w:rtl/>
          <w:lang w:bidi="fa-IR"/>
        </w:rPr>
        <w:t xml:space="preserve"> </w:t>
      </w:r>
      <w:r>
        <w:rPr>
          <w:rFonts w:cs="B Nazanin" w:hint="cs"/>
          <w:sz w:val="32"/>
          <w:szCs w:val="32"/>
          <w:rtl/>
          <w:lang w:bidi="fa-IR"/>
        </w:rPr>
        <w:t xml:space="preserve">به </w:t>
      </w:r>
      <w:r w:rsidRPr="003B7061">
        <w:rPr>
          <w:rFonts w:cs="B Nazanin"/>
          <w:sz w:val="32"/>
          <w:szCs w:val="32"/>
          <w:rtl/>
          <w:lang w:bidi="fa-IR"/>
        </w:rPr>
        <w:t xml:space="preserve">عرفان، به </w:t>
      </w:r>
      <w:r>
        <w:rPr>
          <w:rFonts w:cs="B Nazanin" w:hint="cs"/>
          <w:sz w:val="32"/>
          <w:szCs w:val="32"/>
          <w:rtl/>
          <w:lang w:bidi="fa-IR"/>
        </w:rPr>
        <w:t xml:space="preserve">شاگردی </w:t>
      </w:r>
      <w:r w:rsidRPr="003B7061">
        <w:rPr>
          <w:rFonts w:cs="B Nazanin"/>
          <w:sz w:val="32"/>
          <w:szCs w:val="32"/>
          <w:rtl/>
          <w:lang w:bidi="fa-IR"/>
        </w:rPr>
        <w:t xml:space="preserve">شیخ احمد </w:t>
      </w:r>
      <w:r>
        <w:rPr>
          <w:rFonts w:cs="B Nazanin" w:hint="cs"/>
          <w:sz w:val="32"/>
          <w:szCs w:val="32"/>
          <w:rtl/>
          <w:lang w:bidi="fa-IR"/>
        </w:rPr>
        <w:t xml:space="preserve">با گرایش طریقت اکملیه که سلسله آن به ابوبکر الصدیق رسید، رفت. سلسله طریقت اکملیه </w:t>
      </w:r>
      <w:r w:rsidRPr="003B7061">
        <w:rPr>
          <w:rFonts w:cs="B Nazanin"/>
          <w:sz w:val="32"/>
          <w:szCs w:val="32"/>
          <w:rtl/>
          <w:lang w:bidi="fa-IR"/>
        </w:rPr>
        <w:t>به دست آمده</w:t>
      </w:r>
      <w:r w:rsidRPr="003B7061">
        <w:rPr>
          <w:rFonts w:cs="B Nazanin"/>
          <w:sz w:val="32"/>
          <w:szCs w:val="32"/>
          <w:lang w:bidi="fa-IR"/>
        </w:rPr>
        <w:t xml:space="preserve"> </w:t>
      </w:r>
      <w:r>
        <w:rPr>
          <w:rFonts w:cs="B Nazanin" w:hint="cs"/>
          <w:sz w:val="32"/>
          <w:szCs w:val="32"/>
          <w:rtl/>
          <w:lang w:bidi="fa-IR"/>
        </w:rPr>
        <w:t>داتوک</w:t>
      </w:r>
      <w:r w:rsidRPr="003B7061">
        <w:rPr>
          <w:rFonts w:cs="B Nazanin"/>
          <w:sz w:val="32"/>
          <w:szCs w:val="32"/>
          <w:rtl/>
          <w:lang w:bidi="fa-IR"/>
        </w:rPr>
        <w:t xml:space="preserve"> شیخ عبدالجلیل </w:t>
      </w:r>
      <w:r>
        <w:rPr>
          <w:rFonts w:cs="B Nazanin" w:hint="cs"/>
          <w:sz w:val="32"/>
          <w:szCs w:val="32"/>
          <w:rtl/>
          <w:lang w:bidi="fa-IR"/>
        </w:rPr>
        <w:t xml:space="preserve">از </w:t>
      </w:r>
      <w:r w:rsidRPr="003B7061">
        <w:rPr>
          <w:rFonts w:cs="B Nazanin"/>
          <w:sz w:val="32"/>
          <w:szCs w:val="32"/>
          <w:rtl/>
          <w:lang w:bidi="fa-IR"/>
        </w:rPr>
        <w:t>شیخ احمد بغدادی</w:t>
      </w:r>
      <w:r>
        <w:rPr>
          <w:rFonts w:cs="B Nazanin" w:hint="cs"/>
          <w:sz w:val="32"/>
          <w:szCs w:val="32"/>
          <w:rtl/>
          <w:lang w:bidi="fa-IR"/>
        </w:rPr>
        <w:t xml:space="preserve"> به </w:t>
      </w:r>
      <w:r w:rsidRPr="003B7061">
        <w:rPr>
          <w:rFonts w:cs="B Nazanin"/>
          <w:sz w:val="32"/>
          <w:szCs w:val="32"/>
          <w:rtl/>
          <w:lang w:bidi="fa-IR"/>
        </w:rPr>
        <w:t>شرح زیر است</w:t>
      </w:r>
      <w:r>
        <w:rPr>
          <w:rFonts w:cs="B Nazanin" w:hint="cs"/>
          <w:sz w:val="32"/>
          <w:szCs w:val="32"/>
          <w:rtl/>
          <w:lang w:bidi="fa-IR"/>
        </w:rPr>
        <w:t>:</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حضرت محمد</w:t>
      </w:r>
      <w:r w:rsidRPr="006C45F1">
        <w:rPr>
          <w:rFonts w:cs="B Nazanin" w:hint="cs"/>
          <w:sz w:val="32"/>
          <w:szCs w:val="32"/>
          <w:rtl/>
          <w:lang w:bidi="fa-IR"/>
        </w:rPr>
        <w:t xml:space="preserve"> (ص)</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lastRenderedPageBreak/>
        <w:t>ابوبکر</w:t>
      </w:r>
      <w:r w:rsidRPr="006C45F1">
        <w:rPr>
          <w:rFonts w:cs="B Nazanin" w:hint="cs"/>
          <w:sz w:val="32"/>
          <w:szCs w:val="32"/>
          <w:rtl/>
          <w:lang w:bidi="fa-IR"/>
        </w:rPr>
        <w:t xml:space="preserve"> الصدیق</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 xml:space="preserve">سلمان </w:t>
      </w:r>
      <w:r w:rsidRPr="006C45F1">
        <w:rPr>
          <w:rFonts w:cs="B Nazanin" w:hint="cs"/>
          <w:sz w:val="32"/>
          <w:szCs w:val="32"/>
          <w:rtl/>
          <w:lang w:bidi="fa-IR"/>
        </w:rPr>
        <w:t>ا</w:t>
      </w:r>
      <w:r w:rsidRPr="006C45F1">
        <w:rPr>
          <w:rFonts w:cs="B Nazanin"/>
          <w:sz w:val="32"/>
          <w:szCs w:val="32"/>
          <w:rtl/>
          <w:lang w:bidi="fa-IR"/>
        </w:rPr>
        <w:t>ل</w:t>
      </w:r>
      <w:r w:rsidRPr="006C45F1">
        <w:rPr>
          <w:rFonts w:cs="B Nazanin" w:hint="cs"/>
          <w:sz w:val="32"/>
          <w:szCs w:val="32"/>
          <w:rtl/>
          <w:lang w:bidi="fa-IR"/>
        </w:rPr>
        <w:t>فارسی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امام حسین بن علی بن ابی طالب</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امام علی زین</w:t>
      </w:r>
      <w:r w:rsidRPr="006C45F1">
        <w:rPr>
          <w:rFonts w:cs="B Nazanin" w:hint="cs"/>
          <w:sz w:val="32"/>
          <w:szCs w:val="32"/>
          <w:rtl/>
          <w:lang w:bidi="fa-IR"/>
        </w:rPr>
        <w:t xml:space="preserve"> ا</w:t>
      </w:r>
      <w:r w:rsidRPr="006C45F1">
        <w:rPr>
          <w:rFonts w:cs="B Nazanin"/>
          <w:sz w:val="32"/>
          <w:szCs w:val="32"/>
          <w:rtl/>
          <w:lang w:bidi="fa-IR"/>
        </w:rPr>
        <w:t>لعابدین</w:t>
      </w:r>
      <w:r w:rsidRPr="006C45F1">
        <w:rPr>
          <w:rFonts w:cs="B Nazanin" w:hint="cs"/>
          <w:sz w:val="32"/>
          <w:szCs w:val="32"/>
          <w:rtl/>
          <w:lang w:bidi="fa-IR"/>
        </w:rPr>
        <w:t xml:space="preserve"> المرتضی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 xml:space="preserve">امام محمد </w:t>
      </w:r>
      <w:r w:rsidRPr="006C45F1">
        <w:rPr>
          <w:rFonts w:cs="B Nazanin" w:hint="cs"/>
          <w:sz w:val="32"/>
          <w:szCs w:val="32"/>
          <w:rtl/>
          <w:lang w:bidi="fa-IR"/>
        </w:rPr>
        <w:t>ال</w:t>
      </w:r>
      <w:r w:rsidRPr="006C45F1">
        <w:rPr>
          <w:rFonts w:cs="B Nazanin"/>
          <w:sz w:val="32"/>
          <w:szCs w:val="32"/>
          <w:rtl/>
          <w:lang w:bidi="fa-IR"/>
        </w:rPr>
        <w:t>باقر</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hint="cs"/>
          <w:sz w:val="32"/>
          <w:szCs w:val="32"/>
          <w:rtl/>
          <w:lang w:bidi="fa-IR"/>
        </w:rPr>
        <w:t xml:space="preserve">امام جعفر </w:t>
      </w:r>
      <w:r w:rsidRPr="006C45F1">
        <w:rPr>
          <w:rFonts w:cs="B Nazanin"/>
          <w:sz w:val="32"/>
          <w:szCs w:val="32"/>
          <w:rtl/>
          <w:lang w:bidi="fa-IR"/>
        </w:rPr>
        <w:t>صادق</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 ابو یزید</w:t>
      </w:r>
      <w:r w:rsidRPr="006C45F1">
        <w:rPr>
          <w:rFonts w:cs="B Nazanin" w:hint="cs"/>
          <w:sz w:val="32"/>
          <w:szCs w:val="32"/>
          <w:rtl/>
          <w:lang w:bidi="fa-IR"/>
        </w:rPr>
        <w:t xml:space="preserve"> البسطامی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 ابو سعید احمد</w:t>
      </w:r>
      <w:r>
        <w:rPr>
          <w:rFonts w:cs="B Nazanin" w:hint="cs"/>
          <w:sz w:val="32"/>
          <w:szCs w:val="32"/>
          <w:rtl/>
          <w:lang w:bidi="fa-IR"/>
        </w:rPr>
        <w:t xml:space="preserve"> خرّاز</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 ابو حسین نوری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 ابو علی رودباری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 ابو عبدالله محمد بن</w:t>
      </w:r>
      <w:r>
        <w:rPr>
          <w:rFonts w:cs="B Nazanin" w:hint="cs"/>
          <w:sz w:val="32"/>
          <w:szCs w:val="32"/>
          <w:rtl/>
          <w:lang w:bidi="fa-IR"/>
        </w:rPr>
        <w:t xml:space="preserve"> خفیف</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w:t>
      </w:r>
      <w:r>
        <w:rPr>
          <w:rFonts w:cs="B Nazanin" w:hint="cs"/>
          <w:sz w:val="32"/>
          <w:szCs w:val="32"/>
          <w:rtl/>
          <w:lang w:bidi="fa-IR"/>
        </w:rPr>
        <w:t xml:space="preserve"> ابوال</w:t>
      </w:r>
      <w:r w:rsidRPr="006C45F1">
        <w:rPr>
          <w:rFonts w:cs="B Nazanin"/>
          <w:sz w:val="32"/>
          <w:szCs w:val="32"/>
          <w:rtl/>
          <w:lang w:bidi="fa-IR"/>
        </w:rPr>
        <w:t>حسن</w:t>
      </w:r>
      <w:r>
        <w:rPr>
          <w:rFonts w:cs="B Nazanin" w:hint="cs"/>
          <w:sz w:val="32"/>
          <w:szCs w:val="32"/>
          <w:rtl/>
          <w:lang w:bidi="fa-IR"/>
        </w:rPr>
        <w:t xml:space="preserve"> خرقانی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 ابو</w:t>
      </w:r>
      <w:r>
        <w:rPr>
          <w:rFonts w:cs="B Nazanin" w:hint="cs"/>
          <w:sz w:val="32"/>
          <w:szCs w:val="32"/>
          <w:rtl/>
          <w:lang w:bidi="fa-IR"/>
        </w:rPr>
        <w:t>العلی الفرمذی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 xml:space="preserve">شیخ ابویعقوب </w:t>
      </w:r>
      <w:r>
        <w:rPr>
          <w:rFonts w:cs="B Nazanin" w:hint="cs"/>
          <w:sz w:val="32"/>
          <w:szCs w:val="32"/>
          <w:rtl/>
          <w:lang w:bidi="fa-IR"/>
        </w:rPr>
        <w:t xml:space="preserve">یوسف همدانی </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سید علی همدانی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 xml:space="preserve">شیخ </w:t>
      </w:r>
      <w:r>
        <w:rPr>
          <w:rFonts w:cs="B Nazanin" w:hint="cs"/>
          <w:sz w:val="32"/>
          <w:szCs w:val="32"/>
          <w:rtl/>
          <w:lang w:bidi="fa-IR"/>
        </w:rPr>
        <w:t>نجَم الدین ال</w:t>
      </w:r>
      <w:r w:rsidRPr="006C45F1">
        <w:rPr>
          <w:rFonts w:cs="B Nazanin"/>
          <w:sz w:val="32"/>
          <w:szCs w:val="32"/>
          <w:rtl/>
          <w:lang w:bidi="fa-IR"/>
        </w:rPr>
        <w:t>خوارزمی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w:t>
      </w:r>
      <w:r>
        <w:rPr>
          <w:rFonts w:cs="B Nazanin" w:hint="cs"/>
          <w:sz w:val="32"/>
          <w:szCs w:val="32"/>
          <w:rtl/>
          <w:lang w:bidi="fa-IR"/>
        </w:rPr>
        <w:t xml:space="preserve"> ردیئ الدین</w:t>
      </w:r>
      <w:r w:rsidRPr="006C45F1">
        <w:rPr>
          <w:rFonts w:cs="B Nazanin"/>
          <w:sz w:val="32"/>
          <w:szCs w:val="32"/>
          <w:rtl/>
          <w:lang w:bidi="fa-IR"/>
        </w:rPr>
        <w:t xml:space="preserve"> علی لالا</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Pr>
          <w:rFonts w:cs="B Nazanin" w:hint="cs"/>
          <w:sz w:val="32"/>
          <w:szCs w:val="32"/>
          <w:rtl/>
          <w:lang w:bidi="fa-IR"/>
        </w:rPr>
        <w:t xml:space="preserve">شیخ علاء الدوله </w:t>
      </w:r>
      <w:r w:rsidRPr="006C45F1">
        <w:rPr>
          <w:rFonts w:cs="B Nazanin"/>
          <w:sz w:val="32"/>
          <w:szCs w:val="32"/>
          <w:rtl/>
          <w:lang w:bidi="fa-IR"/>
        </w:rPr>
        <w:t>سمنانی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lastRenderedPageBreak/>
        <w:t>شیخ خواجه اسحاق</w:t>
      </w:r>
      <w:r>
        <w:rPr>
          <w:rFonts w:cs="B Nazanin" w:hint="cs"/>
          <w:sz w:val="32"/>
          <w:szCs w:val="32"/>
          <w:rtl/>
          <w:lang w:bidi="fa-IR"/>
        </w:rPr>
        <w:t xml:space="preserve"> کُتّلانی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Pr>
          <w:rFonts w:cs="B Nazanin" w:hint="cs"/>
          <w:sz w:val="32"/>
          <w:szCs w:val="32"/>
          <w:rtl/>
          <w:lang w:bidi="fa-IR"/>
        </w:rPr>
        <w:t>سید محمد نور بخشی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 xml:space="preserve">درویش </w:t>
      </w:r>
      <w:r>
        <w:rPr>
          <w:rFonts w:cs="B Nazanin" w:hint="cs"/>
          <w:sz w:val="32"/>
          <w:szCs w:val="32"/>
          <w:rtl/>
          <w:lang w:bidi="fa-IR"/>
        </w:rPr>
        <w:t>محمد</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 احمد بغدادی</w:t>
      </w:r>
    </w:p>
    <w:p w:rsidR="00F84252" w:rsidRDefault="00F84252" w:rsidP="00F84252">
      <w:pPr>
        <w:pStyle w:val="ListParagraph"/>
        <w:widowControl w:val="0"/>
        <w:numPr>
          <w:ilvl w:val="0"/>
          <w:numId w:val="7"/>
        </w:numPr>
        <w:autoSpaceDE w:val="0"/>
        <w:autoSpaceDN w:val="0"/>
        <w:bidi/>
        <w:adjustRightInd w:val="0"/>
        <w:spacing w:after="200" w:line="360" w:lineRule="auto"/>
        <w:ind w:left="996" w:right="-38" w:hanging="636"/>
        <w:jc w:val="both"/>
        <w:rPr>
          <w:rFonts w:cs="B Nazanin"/>
          <w:sz w:val="32"/>
          <w:szCs w:val="32"/>
          <w:lang w:bidi="fa-IR"/>
        </w:rPr>
      </w:pPr>
      <w:r w:rsidRPr="006C45F1">
        <w:rPr>
          <w:rFonts w:cs="B Nazanin"/>
          <w:sz w:val="32"/>
          <w:szCs w:val="32"/>
          <w:rtl/>
          <w:lang w:bidi="fa-IR"/>
        </w:rPr>
        <w:t>شیخ عبدالجلیل</w:t>
      </w:r>
      <w:r>
        <w:rPr>
          <w:rFonts w:cs="B Nazanin" w:hint="cs"/>
          <w:sz w:val="32"/>
          <w:szCs w:val="32"/>
          <w:rtl/>
          <w:lang w:bidi="fa-IR"/>
        </w:rPr>
        <w:t xml:space="preserve"> الجاوی (شیخ </w:t>
      </w:r>
      <w:r w:rsidRPr="003B7061">
        <w:rPr>
          <w:rFonts w:cs="B Nazanin"/>
          <w:sz w:val="32"/>
          <w:szCs w:val="32"/>
          <w:rtl/>
          <w:lang w:bidi="fa-IR"/>
        </w:rPr>
        <w:t>لِماه آبانگ</w:t>
      </w:r>
      <w:r>
        <w:rPr>
          <w:rFonts w:cs="B Nazanin" w:hint="cs"/>
          <w:sz w:val="32"/>
          <w:szCs w:val="32"/>
          <w:rtl/>
          <w:lang w:bidi="fa-IR"/>
        </w:rPr>
        <w:t xml:space="preserve"> یا شیخ سیتی جِنار)</w:t>
      </w:r>
    </w:p>
    <w:p w:rsidR="00F84252"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313018">
        <w:rPr>
          <w:rFonts w:cs="B Nazanin"/>
          <w:sz w:val="32"/>
          <w:szCs w:val="32"/>
          <w:rtl/>
          <w:lang w:bidi="fa-IR"/>
        </w:rPr>
        <w:t xml:space="preserve">علاوه بر </w:t>
      </w:r>
      <w:r>
        <w:rPr>
          <w:rFonts w:cs="B Nazanin" w:hint="cs"/>
          <w:sz w:val="32"/>
          <w:szCs w:val="32"/>
          <w:rtl/>
          <w:lang w:bidi="fa-IR"/>
        </w:rPr>
        <w:t xml:space="preserve">پیروی از طریقت </w:t>
      </w:r>
      <w:r w:rsidRPr="00313018">
        <w:rPr>
          <w:rFonts w:cs="B Nazanin" w:hint="cs"/>
          <w:sz w:val="32"/>
          <w:szCs w:val="32"/>
          <w:rtl/>
          <w:lang w:bidi="fa-IR"/>
        </w:rPr>
        <w:t>اکملیه</w:t>
      </w:r>
      <w:r w:rsidRPr="00313018">
        <w:rPr>
          <w:rFonts w:cs="B Nazanin"/>
          <w:sz w:val="32"/>
          <w:szCs w:val="32"/>
          <w:rtl/>
          <w:lang w:bidi="fa-IR"/>
        </w:rPr>
        <w:t xml:space="preserve">، شیخ </w:t>
      </w:r>
      <w:r w:rsidRPr="003B7061">
        <w:rPr>
          <w:rFonts w:cs="B Nazanin"/>
          <w:sz w:val="32"/>
          <w:szCs w:val="32"/>
          <w:rtl/>
          <w:lang w:bidi="fa-IR"/>
        </w:rPr>
        <w:t>لِماه آبانگ</w:t>
      </w:r>
      <w:r w:rsidRPr="00313018">
        <w:rPr>
          <w:rFonts w:cs="B Nazanin"/>
          <w:sz w:val="32"/>
          <w:szCs w:val="32"/>
          <w:rtl/>
          <w:lang w:bidi="fa-IR"/>
        </w:rPr>
        <w:t xml:space="preserve"> نیز </w:t>
      </w:r>
      <w:r>
        <w:rPr>
          <w:rFonts w:cs="B Nazanin" w:hint="cs"/>
          <w:sz w:val="32"/>
          <w:szCs w:val="32"/>
          <w:rtl/>
          <w:lang w:bidi="fa-IR"/>
        </w:rPr>
        <w:t xml:space="preserve">تابع طریقت </w:t>
      </w:r>
      <w:r w:rsidRPr="00313018">
        <w:rPr>
          <w:rFonts w:cs="B Nazanin" w:hint="cs"/>
          <w:sz w:val="32"/>
          <w:szCs w:val="32"/>
          <w:rtl/>
          <w:lang w:bidi="fa-IR"/>
        </w:rPr>
        <w:t>شطاریه</w:t>
      </w:r>
      <w:r>
        <w:rPr>
          <w:rFonts w:cs="B Nazanin" w:hint="cs"/>
          <w:sz w:val="32"/>
          <w:szCs w:val="32"/>
          <w:rtl/>
          <w:lang w:bidi="fa-IR"/>
        </w:rPr>
        <w:t xml:space="preserve"> بود که </w:t>
      </w:r>
      <w:r w:rsidRPr="00313018">
        <w:rPr>
          <w:rFonts w:cs="B Nazanin"/>
          <w:sz w:val="32"/>
          <w:szCs w:val="32"/>
          <w:rtl/>
          <w:lang w:bidi="fa-IR"/>
        </w:rPr>
        <w:t xml:space="preserve">از </w:t>
      </w:r>
      <w:r w:rsidRPr="00313018">
        <w:rPr>
          <w:rFonts w:cs="B Nazanin" w:hint="cs"/>
          <w:sz w:val="32"/>
          <w:szCs w:val="32"/>
          <w:rtl/>
          <w:lang w:bidi="fa-IR"/>
        </w:rPr>
        <w:t>داتوک</w:t>
      </w:r>
      <w:r w:rsidRPr="00313018">
        <w:rPr>
          <w:rFonts w:cs="B Nazanin"/>
          <w:sz w:val="32"/>
          <w:szCs w:val="32"/>
          <w:rtl/>
          <w:lang w:bidi="fa-IR"/>
        </w:rPr>
        <w:t xml:space="preserve"> شیخ کهف</w:t>
      </w:r>
      <w:r>
        <w:rPr>
          <w:rFonts w:cs="B Nazanin" w:hint="cs"/>
          <w:sz w:val="32"/>
          <w:szCs w:val="32"/>
          <w:rtl/>
          <w:lang w:bidi="fa-IR"/>
        </w:rPr>
        <w:t>،</w:t>
      </w:r>
      <w:r w:rsidRPr="00313018">
        <w:rPr>
          <w:rFonts w:cs="B Nazanin"/>
          <w:sz w:val="32"/>
          <w:szCs w:val="32"/>
          <w:rtl/>
          <w:lang w:bidi="fa-IR"/>
        </w:rPr>
        <w:t xml:space="preserve"> پسر عمو </w:t>
      </w:r>
      <w:r>
        <w:rPr>
          <w:rFonts w:cs="B Nazanin" w:hint="cs"/>
          <w:sz w:val="32"/>
          <w:szCs w:val="32"/>
          <w:rtl/>
          <w:lang w:bidi="fa-IR"/>
        </w:rPr>
        <w:t xml:space="preserve">و </w:t>
      </w:r>
      <w:r w:rsidRPr="00313018">
        <w:rPr>
          <w:rFonts w:cs="B Nazanin"/>
          <w:sz w:val="32"/>
          <w:szCs w:val="32"/>
          <w:rtl/>
          <w:lang w:bidi="fa-IR"/>
        </w:rPr>
        <w:t xml:space="preserve">معلم روحانی خود، </w:t>
      </w:r>
      <w:r>
        <w:rPr>
          <w:rFonts w:cs="B Nazanin" w:hint="cs"/>
          <w:sz w:val="32"/>
          <w:szCs w:val="32"/>
          <w:rtl/>
          <w:lang w:bidi="fa-IR"/>
        </w:rPr>
        <w:t xml:space="preserve">گرفت. سلسله طریقت شطاریه که </w:t>
      </w:r>
      <w:r w:rsidRPr="00313018">
        <w:rPr>
          <w:rFonts w:cs="B Nazanin"/>
          <w:sz w:val="32"/>
          <w:szCs w:val="32"/>
          <w:rtl/>
          <w:lang w:bidi="fa-IR"/>
        </w:rPr>
        <w:t xml:space="preserve">شیخ </w:t>
      </w:r>
      <w:r w:rsidRPr="00313018">
        <w:rPr>
          <w:rFonts w:cs="B Nazanin" w:hint="cs"/>
          <w:sz w:val="32"/>
          <w:szCs w:val="32"/>
          <w:rtl/>
          <w:lang w:bidi="fa-IR"/>
        </w:rPr>
        <w:t>داتوک</w:t>
      </w:r>
      <w:r>
        <w:rPr>
          <w:rFonts w:cs="B Nazanin" w:hint="cs"/>
          <w:sz w:val="32"/>
          <w:szCs w:val="32"/>
          <w:rtl/>
          <w:lang w:bidi="fa-IR"/>
        </w:rPr>
        <w:t xml:space="preserve"> </w:t>
      </w:r>
      <w:r w:rsidRPr="00313018">
        <w:rPr>
          <w:rFonts w:cs="B Nazanin"/>
          <w:sz w:val="32"/>
          <w:szCs w:val="32"/>
          <w:rtl/>
          <w:lang w:bidi="fa-IR"/>
        </w:rPr>
        <w:t xml:space="preserve">عبدالجلیل </w:t>
      </w:r>
      <w:r>
        <w:rPr>
          <w:rFonts w:cs="B Nazanin" w:hint="cs"/>
          <w:sz w:val="32"/>
          <w:szCs w:val="32"/>
          <w:rtl/>
          <w:lang w:bidi="fa-IR"/>
        </w:rPr>
        <w:t xml:space="preserve">آن را </w:t>
      </w:r>
      <w:r w:rsidRPr="00313018">
        <w:rPr>
          <w:rFonts w:cs="B Nazanin"/>
          <w:sz w:val="32"/>
          <w:szCs w:val="32"/>
          <w:rtl/>
          <w:lang w:bidi="fa-IR"/>
        </w:rPr>
        <w:t>از</w:t>
      </w:r>
      <w:r>
        <w:rPr>
          <w:rFonts w:cs="B Nazanin" w:hint="cs"/>
          <w:sz w:val="32"/>
          <w:szCs w:val="32"/>
          <w:rtl/>
          <w:lang w:bidi="fa-IR"/>
        </w:rPr>
        <w:t xml:space="preserve"> </w:t>
      </w:r>
      <w:r w:rsidRPr="00313018">
        <w:rPr>
          <w:rFonts w:cs="B Nazanin"/>
          <w:sz w:val="32"/>
          <w:szCs w:val="32"/>
          <w:rtl/>
          <w:lang w:bidi="fa-IR"/>
        </w:rPr>
        <w:t xml:space="preserve">شیخ </w:t>
      </w:r>
      <w:r w:rsidRPr="00313018">
        <w:rPr>
          <w:rFonts w:cs="B Nazanin" w:hint="cs"/>
          <w:sz w:val="32"/>
          <w:szCs w:val="32"/>
          <w:rtl/>
          <w:lang w:bidi="fa-IR"/>
        </w:rPr>
        <w:t>داتوک</w:t>
      </w:r>
      <w:r>
        <w:rPr>
          <w:rFonts w:cs="B Nazanin" w:hint="cs"/>
          <w:sz w:val="32"/>
          <w:szCs w:val="32"/>
          <w:rtl/>
          <w:lang w:bidi="fa-IR"/>
        </w:rPr>
        <w:t xml:space="preserve"> </w:t>
      </w:r>
      <w:r w:rsidRPr="00313018">
        <w:rPr>
          <w:rFonts w:cs="B Nazanin"/>
          <w:sz w:val="32"/>
          <w:szCs w:val="32"/>
          <w:rtl/>
          <w:lang w:bidi="fa-IR"/>
        </w:rPr>
        <w:t>کهف</w:t>
      </w:r>
      <w:r>
        <w:rPr>
          <w:rFonts w:cs="B Nazanin" w:hint="cs"/>
          <w:sz w:val="32"/>
          <w:szCs w:val="32"/>
          <w:rtl/>
          <w:lang w:bidi="fa-IR"/>
        </w:rPr>
        <w:t>ی دریافت نمود</w:t>
      </w:r>
      <w:r w:rsidRPr="00313018">
        <w:rPr>
          <w:rFonts w:cs="B Nazanin"/>
          <w:sz w:val="32"/>
          <w:szCs w:val="32"/>
          <w:rtl/>
          <w:lang w:bidi="fa-IR"/>
        </w:rPr>
        <w:t>،</w:t>
      </w:r>
      <w:r>
        <w:rPr>
          <w:rFonts w:cs="B Nazanin" w:hint="cs"/>
          <w:sz w:val="32"/>
          <w:szCs w:val="32"/>
          <w:rtl/>
          <w:lang w:bidi="fa-IR"/>
        </w:rPr>
        <w:t xml:space="preserve"> به </w:t>
      </w:r>
      <w:r w:rsidRPr="00313018">
        <w:rPr>
          <w:rFonts w:cs="B Nazanin"/>
          <w:sz w:val="32"/>
          <w:szCs w:val="32"/>
          <w:rtl/>
          <w:lang w:bidi="fa-IR"/>
        </w:rPr>
        <w:t>شرح زیر است</w:t>
      </w:r>
      <w:r>
        <w:rPr>
          <w:rFonts w:cs="B Nazanin" w:hint="cs"/>
          <w:sz w:val="32"/>
          <w:szCs w:val="32"/>
          <w:rtl/>
          <w:lang w:bidi="fa-IR"/>
        </w:rPr>
        <w:t>:</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حضرت محمد</w:t>
      </w:r>
      <w:r>
        <w:rPr>
          <w:rFonts w:cs="B Nazanin" w:hint="cs"/>
          <w:sz w:val="32"/>
          <w:szCs w:val="32"/>
          <w:rtl/>
          <w:lang w:bidi="fa-IR"/>
        </w:rPr>
        <w:t xml:space="preserve"> (ص)</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امام علی بن ابی طالب</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 xml:space="preserve">امام حسین بن علی </w:t>
      </w:r>
      <w:r>
        <w:rPr>
          <w:rFonts w:cs="B Nazanin" w:hint="cs"/>
          <w:sz w:val="32"/>
          <w:szCs w:val="32"/>
          <w:rtl/>
          <w:lang w:bidi="fa-IR"/>
        </w:rPr>
        <w:t>ال</w:t>
      </w:r>
      <w:r w:rsidRPr="00AF2E7B">
        <w:rPr>
          <w:rFonts w:cs="B Nazanin"/>
          <w:sz w:val="32"/>
          <w:szCs w:val="32"/>
          <w:rtl/>
          <w:lang w:bidi="fa-IR"/>
        </w:rPr>
        <w:t>شهید</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امام علی زین</w:t>
      </w:r>
      <w:r>
        <w:rPr>
          <w:rFonts w:cs="B Nazanin" w:hint="cs"/>
          <w:sz w:val="32"/>
          <w:szCs w:val="32"/>
          <w:rtl/>
          <w:lang w:bidi="fa-IR"/>
        </w:rPr>
        <w:t xml:space="preserve"> </w:t>
      </w:r>
      <w:r w:rsidRPr="00AF2E7B">
        <w:rPr>
          <w:rFonts w:cs="B Nazanin"/>
          <w:sz w:val="32"/>
          <w:szCs w:val="32"/>
          <w:rtl/>
          <w:lang w:bidi="fa-IR"/>
        </w:rPr>
        <w:t>ال</w:t>
      </w:r>
      <w:r>
        <w:rPr>
          <w:rFonts w:cs="B Nazanin" w:hint="cs"/>
          <w:sz w:val="32"/>
          <w:szCs w:val="32"/>
          <w:rtl/>
          <w:lang w:bidi="fa-IR"/>
        </w:rPr>
        <w:t>عابدین</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امام محمد باقر</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امام جعفر</w:t>
      </w:r>
      <w:r>
        <w:rPr>
          <w:rFonts w:cs="B Nazanin" w:hint="cs"/>
          <w:sz w:val="32"/>
          <w:szCs w:val="32"/>
          <w:rtl/>
          <w:lang w:bidi="fa-IR"/>
        </w:rPr>
        <w:t xml:space="preserve"> صادق</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ابو یزید</w:t>
      </w:r>
      <w:r>
        <w:rPr>
          <w:rFonts w:cs="B Nazanin" w:hint="cs"/>
          <w:sz w:val="32"/>
          <w:szCs w:val="32"/>
          <w:rtl/>
          <w:lang w:bidi="fa-IR"/>
        </w:rPr>
        <w:t xml:space="preserve"> تیفور</w:t>
      </w:r>
      <w:r w:rsidRPr="00AF2E7B">
        <w:rPr>
          <w:rFonts w:cs="B Nazanin"/>
          <w:sz w:val="32"/>
          <w:szCs w:val="32"/>
          <w:rtl/>
          <w:lang w:bidi="fa-IR"/>
        </w:rPr>
        <w:t xml:space="preserve"> بن عیسی بن آدم </w:t>
      </w:r>
      <w:r>
        <w:rPr>
          <w:rFonts w:cs="B Nazanin" w:hint="cs"/>
          <w:sz w:val="32"/>
          <w:szCs w:val="32"/>
          <w:rtl/>
          <w:lang w:bidi="fa-IR"/>
        </w:rPr>
        <w:t>البسطامی</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Pr>
          <w:rFonts w:cs="B Nazanin" w:hint="cs"/>
          <w:sz w:val="32"/>
          <w:szCs w:val="32"/>
          <w:rtl/>
          <w:lang w:bidi="fa-IR"/>
        </w:rPr>
        <w:t xml:space="preserve">شیخ محمد </w:t>
      </w:r>
      <w:r w:rsidRPr="00AF2E7B">
        <w:rPr>
          <w:rFonts w:cs="B Nazanin"/>
          <w:sz w:val="32"/>
          <w:szCs w:val="32"/>
          <w:rtl/>
          <w:lang w:bidi="fa-IR"/>
        </w:rPr>
        <w:t>مغرب</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شیخ عربی</w:t>
      </w:r>
      <w:r>
        <w:rPr>
          <w:rFonts w:cs="B Nazanin" w:hint="cs"/>
          <w:sz w:val="32"/>
          <w:szCs w:val="32"/>
          <w:rtl/>
          <w:lang w:bidi="fa-IR"/>
        </w:rPr>
        <w:t xml:space="preserve"> العاشقی</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lastRenderedPageBreak/>
        <w:t>قطب مولانا</w:t>
      </w:r>
      <w:r>
        <w:rPr>
          <w:rFonts w:cs="B Nazanin" w:hint="cs"/>
          <w:sz w:val="32"/>
          <w:szCs w:val="32"/>
          <w:rtl/>
          <w:lang w:bidi="fa-IR"/>
        </w:rPr>
        <w:t xml:space="preserve"> رومی ال</w:t>
      </w:r>
      <w:r w:rsidRPr="00AF2E7B">
        <w:rPr>
          <w:rFonts w:cs="B Nazanin"/>
          <w:sz w:val="32"/>
          <w:szCs w:val="32"/>
          <w:rtl/>
          <w:lang w:bidi="fa-IR"/>
        </w:rPr>
        <w:t>طوسی</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 xml:space="preserve">قطب </w:t>
      </w:r>
      <w:r>
        <w:rPr>
          <w:rFonts w:cs="B Nazanin" w:hint="cs"/>
          <w:sz w:val="32"/>
          <w:szCs w:val="32"/>
          <w:rtl/>
          <w:lang w:bidi="fa-IR"/>
        </w:rPr>
        <w:t>ا</w:t>
      </w:r>
      <w:r w:rsidRPr="00AF2E7B">
        <w:rPr>
          <w:rFonts w:cs="B Nazanin"/>
          <w:sz w:val="32"/>
          <w:szCs w:val="32"/>
          <w:rtl/>
          <w:lang w:bidi="fa-IR"/>
        </w:rPr>
        <w:t>ب</w:t>
      </w:r>
      <w:r>
        <w:rPr>
          <w:rFonts w:cs="B Nazanin" w:hint="cs"/>
          <w:sz w:val="32"/>
          <w:szCs w:val="32"/>
          <w:rtl/>
          <w:lang w:bidi="fa-IR"/>
        </w:rPr>
        <w:t>ی ا</w:t>
      </w:r>
      <w:r w:rsidRPr="00AF2E7B">
        <w:rPr>
          <w:rFonts w:cs="B Nazanin"/>
          <w:sz w:val="32"/>
          <w:szCs w:val="32"/>
          <w:rtl/>
          <w:lang w:bidi="fa-IR"/>
        </w:rPr>
        <w:t xml:space="preserve">لحسن علی بن ابی جعفر </w:t>
      </w:r>
      <w:r>
        <w:rPr>
          <w:rFonts w:cs="B Nazanin" w:hint="cs"/>
          <w:sz w:val="32"/>
          <w:szCs w:val="32"/>
          <w:rtl/>
          <w:lang w:bidi="fa-IR"/>
        </w:rPr>
        <w:t>الخرقانی</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شیخ</w:t>
      </w:r>
      <w:r>
        <w:rPr>
          <w:rFonts w:cs="B Nazanin" w:hint="cs"/>
          <w:sz w:val="32"/>
          <w:szCs w:val="32"/>
          <w:rtl/>
          <w:lang w:bidi="fa-IR"/>
        </w:rPr>
        <w:t xml:space="preserve"> هود قلی </w:t>
      </w:r>
      <w:r w:rsidRPr="00AF2E7B">
        <w:rPr>
          <w:rFonts w:cs="B Nazanin"/>
          <w:sz w:val="32"/>
          <w:szCs w:val="32"/>
          <w:rtl/>
          <w:lang w:bidi="fa-IR"/>
        </w:rPr>
        <w:t>مروان نهار</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شیخ محمد</w:t>
      </w:r>
      <w:r>
        <w:rPr>
          <w:rFonts w:cs="B Nazanin" w:hint="cs"/>
          <w:sz w:val="32"/>
          <w:szCs w:val="32"/>
          <w:rtl/>
          <w:lang w:bidi="fa-IR"/>
        </w:rPr>
        <w:t xml:space="preserve"> عاشق</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شیخ محمد عارف</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 xml:space="preserve">شیخ عبدالله </w:t>
      </w:r>
      <w:r>
        <w:rPr>
          <w:rFonts w:cs="B Nazanin" w:hint="cs"/>
          <w:sz w:val="32"/>
          <w:szCs w:val="32"/>
          <w:rtl/>
          <w:lang w:bidi="fa-IR"/>
        </w:rPr>
        <w:t xml:space="preserve">الشطار </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شیخ</w:t>
      </w:r>
      <w:r>
        <w:rPr>
          <w:rFonts w:cs="B Nazanin" w:hint="cs"/>
          <w:sz w:val="32"/>
          <w:szCs w:val="32"/>
          <w:rtl/>
          <w:lang w:bidi="fa-IR"/>
        </w:rPr>
        <w:t xml:space="preserve"> هدایت الله سرامات</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Pr>
          <w:rFonts w:cs="B Nazanin" w:hint="cs"/>
          <w:sz w:val="32"/>
          <w:szCs w:val="32"/>
          <w:rtl/>
          <w:lang w:bidi="fa-IR"/>
        </w:rPr>
        <w:t xml:space="preserve">شیخ </w:t>
      </w:r>
      <w:r w:rsidRPr="00AF2E7B">
        <w:rPr>
          <w:rFonts w:cs="B Nazanin"/>
          <w:sz w:val="32"/>
          <w:szCs w:val="32"/>
          <w:rtl/>
          <w:lang w:bidi="fa-IR"/>
        </w:rPr>
        <w:t>الحاج</w:t>
      </w:r>
      <w:r>
        <w:rPr>
          <w:rFonts w:cs="B Nazanin" w:hint="cs"/>
          <w:sz w:val="32"/>
          <w:szCs w:val="32"/>
          <w:rtl/>
          <w:lang w:bidi="fa-IR"/>
        </w:rPr>
        <w:t xml:space="preserve"> الحضوری</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الامیر عبدالله</w:t>
      </w:r>
      <w:r>
        <w:rPr>
          <w:rFonts w:cs="B Nazanin" w:hint="cs"/>
          <w:sz w:val="32"/>
          <w:szCs w:val="32"/>
          <w:rtl/>
          <w:lang w:bidi="fa-IR"/>
        </w:rPr>
        <w:t xml:space="preserve"> خان الدین</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Pr>
          <w:rFonts w:cs="B Nazanin" w:hint="cs"/>
          <w:sz w:val="32"/>
          <w:szCs w:val="32"/>
          <w:rtl/>
          <w:lang w:bidi="fa-IR"/>
        </w:rPr>
        <w:t xml:space="preserve">الامیر احمد شاه </w:t>
      </w:r>
      <w:r w:rsidRPr="00AF2E7B">
        <w:rPr>
          <w:rFonts w:cs="B Nazanin"/>
          <w:sz w:val="32"/>
          <w:szCs w:val="32"/>
          <w:rtl/>
          <w:lang w:bidi="fa-IR"/>
        </w:rPr>
        <w:t>جلال الدین</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شیخ جمال الدین گجراتی</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 xml:space="preserve">شیخ </w:t>
      </w:r>
      <w:r>
        <w:rPr>
          <w:rFonts w:cs="B Nazanin" w:hint="cs"/>
          <w:sz w:val="32"/>
          <w:szCs w:val="32"/>
          <w:rtl/>
          <w:lang w:bidi="fa-IR"/>
        </w:rPr>
        <w:t xml:space="preserve">داتوک </w:t>
      </w:r>
      <w:r w:rsidRPr="00AF2E7B">
        <w:rPr>
          <w:rFonts w:cs="B Nazanin"/>
          <w:sz w:val="32"/>
          <w:szCs w:val="32"/>
          <w:rtl/>
          <w:lang w:bidi="fa-IR"/>
        </w:rPr>
        <w:t>عیسی</w:t>
      </w:r>
      <w:r>
        <w:rPr>
          <w:rFonts w:cs="B Nazanin" w:hint="cs"/>
          <w:sz w:val="32"/>
          <w:szCs w:val="32"/>
          <w:rtl/>
          <w:lang w:bidi="fa-IR"/>
        </w:rPr>
        <w:t xml:space="preserve"> توو </w:t>
      </w:r>
      <w:r w:rsidRPr="00AF2E7B">
        <w:rPr>
          <w:rFonts w:cs="B Nazanin"/>
          <w:sz w:val="32"/>
          <w:szCs w:val="32"/>
          <w:rtl/>
          <w:lang w:bidi="fa-IR"/>
        </w:rPr>
        <w:t>مالاکا</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sidRPr="00AF2E7B">
        <w:rPr>
          <w:rFonts w:cs="B Nazanin"/>
          <w:sz w:val="32"/>
          <w:szCs w:val="32"/>
          <w:rtl/>
          <w:lang w:bidi="fa-IR"/>
        </w:rPr>
        <w:t>شیخ</w:t>
      </w:r>
      <w:r>
        <w:rPr>
          <w:rFonts w:cs="B Nazanin" w:hint="cs"/>
          <w:sz w:val="32"/>
          <w:szCs w:val="32"/>
          <w:rtl/>
          <w:lang w:bidi="fa-IR"/>
        </w:rPr>
        <w:t xml:space="preserve"> داتوک </w:t>
      </w:r>
      <w:r w:rsidRPr="00AF2E7B">
        <w:rPr>
          <w:rFonts w:cs="B Nazanin"/>
          <w:sz w:val="32"/>
          <w:szCs w:val="32"/>
          <w:rtl/>
          <w:lang w:bidi="fa-IR"/>
        </w:rPr>
        <w:t>احمد</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Pr>
          <w:rFonts w:cs="B Nazanin" w:hint="cs"/>
          <w:sz w:val="32"/>
          <w:szCs w:val="32"/>
          <w:rtl/>
          <w:lang w:bidi="fa-IR"/>
        </w:rPr>
        <w:t xml:space="preserve">شیخ داتوک </w:t>
      </w:r>
      <w:r w:rsidRPr="00AF2E7B">
        <w:rPr>
          <w:rFonts w:cs="B Nazanin"/>
          <w:sz w:val="32"/>
          <w:szCs w:val="32"/>
          <w:rtl/>
          <w:lang w:bidi="fa-IR"/>
        </w:rPr>
        <w:t>کهف</w:t>
      </w:r>
      <w:r>
        <w:rPr>
          <w:rFonts w:cs="B Nazanin" w:hint="cs"/>
          <w:sz w:val="32"/>
          <w:szCs w:val="32"/>
          <w:rtl/>
          <w:lang w:bidi="fa-IR"/>
        </w:rPr>
        <w:t>ی</w:t>
      </w:r>
    </w:p>
    <w:p w:rsidR="00F84252" w:rsidRDefault="00F84252" w:rsidP="00F84252">
      <w:pPr>
        <w:pStyle w:val="ListParagraph"/>
        <w:widowControl w:val="0"/>
        <w:numPr>
          <w:ilvl w:val="0"/>
          <w:numId w:val="8"/>
        </w:numPr>
        <w:autoSpaceDE w:val="0"/>
        <w:autoSpaceDN w:val="0"/>
        <w:bidi/>
        <w:adjustRightInd w:val="0"/>
        <w:spacing w:after="200" w:line="360" w:lineRule="auto"/>
        <w:ind w:left="855" w:right="-38" w:hanging="495"/>
        <w:jc w:val="both"/>
        <w:rPr>
          <w:rFonts w:cs="B Nazanin"/>
          <w:sz w:val="32"/>
          <w:szCs w:val="32"/>
          <w:lang w:bidi="fa-IR"/>
        </w:rPr>
      </w:pPr>
      <w:r>
        <w:rPr>
          <w:rFonts w:cs="B Nazanin" w:hint="cs"/>
          <w:sz w:val="32"/>
          <w:szCs w:val="32"/>
          <w:rtl/>
          <w:lang w:bidi="fa-IR"/>
        </w:rPr>
        <w:t>ش</w:t>
      </w:r>
      <w:r w:rsidRPr="00AF2E7B">
        <w:rPr>
          <w:rFonts w:cs="B Nazanin"/>
          <w:sz w:val="32"/>
          <w:szCs w:val="32"/>
          <w:rtl/>
          <w:lang w:bidi="fa-IR"/>
        </w:rPr>
        <w:t>یخ عبدالجلیل</w:t>
      </w:r>
      <w:r>
        <w:rPr>
          <w:rFonts w:cs="B Nazanin" w:hint="cs"/>
          <w:sz w:val="32"/>
          <w:szCs w:val="32"/>
          <w:rtl/>
          <w:lang w:bidi="fa-IR"/>
        </w:rPr>
        <w:t xml:space="preserve"> الجاوی</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 xml:space="preserve">تلاش و </w:t>
      </w:r>
      <w:r w:rsidRPr="00652521">
        <w:rPr>
          <w:rFonts w:cs="B Nazanin"/>
          <w:sz w:val="32"/>
          <w:szCs w:val="32"/>
          <w:rtl/>
          <w:lang w:bidi="fa-IR"/>
        </w:rPr>
        <w:t xml:space="preserve">مبارزه </w:t>
      </w:r>
      <w:r>
        <w:rPr>
          <w:rFonts w:cs="B Nazanin" w:hint="cs"/>
          <w:sz w:val="32"/>
          <w:szCs w:val="32"/>
          <w:rtl/>
          <w:lang w:bidi="fa-IR"/>
        </w:rPr>
        <w:t xml:space="preserve">برای تسلط و </w:t>
      </w:r>
      <w:r w:rsidRPr="00652521">
        <w:rPr>
          <w:rFonts w:cs="B Nazanin"/>
          <w:sz w:val="32"/>
          <w:szCs w:val="32"/>
          <w:rtl/>
          <w:lang w:bidi="fa-IR"/>
        </w:rPr>
        <w:t xml:space="preserve">به </w:t>
      </w:r>
      <w:r>
        <w:rPr>
          <w:rFonts w:cs="B Nazanin" w:hint="cs"/>
          <w:sz w:val="32"/>
          <w:szCs w:val="32"/>
          <w:rtl/>
          <w:lang w:bidi="fa-IR"/>
        </w:rPr>
        <w:t xml:space="preserve">دست گرفتن </w:t>
      </w:r>
      <w:r w:rsidRPr="00F4622D">
        <w:rPr>
          <w:rFonts w:cs="B Nazanin"/>
          <w:sz w:val="32"/>
          <w:szCs w:val="32"/>
          <w:rtl/>
          <w:lang w:bidi="fa-IR"/>
        </w:rPr>
        <w:t xml:space="preserve">رشته های مختلف علمی در بغداد </w:t>
      </w:r>
      <w:r>
        <w:rPr>
          <w:rFonts w:cs="B Nazanin" w:hint="cs"/>
          <w:sz w:val="32"/>
          <w:szCs w:val="32"/>
          <w:rtl/>
          <w:lang w:bidi="fa-IR"/>
        </w:rPr>
        <w:t xml:space="preserve">که </w:t>
      </w:r>
      <w:r w:rsidRPr="00F4622D">
        <w:rPr>
          <w:rFonts w:cs="B Nazanin"/>
          <w:sz w:val="32"/>
          <w:szCs w:val="32"/>
          <w:rtl/>
          <w:lang w:bidi="fa-IR"/>
        </w:rPr>
        <w:t>مرکز تمدن</w:t>
      </w:r>
      <w:r>
        <w:rPr>
          <w:rFonts w:cs="B Nazanin" w:hint="cs"/>
          <w:sz w:val="32"/>
          <w:szCs w:val="32"/>
          <w:rtl/>
          <w:lang w:bidi="fa-IR"/>
        </w:rPr>
        <w:t xml:space="preserve"> آن زمان </w:t>
      </w:r>
      <w:r w:rsidRPr="00F4622D">
        <w:rPr>
          <w:rFonts w:cs="B Nazanin"/>
          <w:sz w:val="32"/>
          <w:szCs w:val="32"/>
          <w:rtl/>
          <w:lang w:bidi="fa-IR"/>
        </w:rPr>
        <w:t>بود،</w:t>
      </w:r>
      <w:r>
        <w:rPr>
          <w:rFonts w:cs="B Nazanin" w:hint="cs"/>
          <w:sz w:val="32"/>
          <w:szCs w:val="32"/>
          <w:rtl/>
          <w:lang w:bidi="fa-IR"/>
        </w:rPr>
        <w:t xml:space="preserve"> نظرات </w:t>
      </w:r>
      <w:r w:rsidRPr="00F4622D">
        <w:rPr>
          <w:rFonts w:cs="B Nazanin"/>
          <w:sz w:val="32"/>
          <w:szCs w:val="32"/>
          <w:rtl/>
          <w:lang w:bidi="fa-IR"/>
        </w:rPr>
        <w:t xml:space="preserve">شیخ </w:t>
      </w:r>
      <w:r w:rsidRPr="00F4622D">
        <w:rPr>
          <w:rFonts w:cs="B Nazanin" w:hint="cs"/>
          <w:sz w:val="32"/>
          <w:szCs w:val="32"/>
          <w:rtl/>
          <w:lang w:bidi="fa-IR"/>
        </w:rPr>
        <w:t>داتوک</w:t>
      </w:r>
      <w:r w:rsidRPr="00F4622D">
        <w:rPr>
          <w:rFonts w:cs="B Nazanin"/>
          <w:sz w:val="32"/>
          <w:szCs w:val="32"/>
          <w:rtl/>
          <w:lang w:bidi="fa-IR"/>
        </w:rPr>
        <w:t xml:space="preserve"> عبدالجلیل </w:t>
      </w:r>
      <w:r>
        <w:rPr>
          <w:rFonts w:cs="B Nazanin" w:hint="cs"/>
          <w:sz w:val="32"/>
          <w:szCs w:val="32"/>
          <w:rtl/>
          <w:lang w:bidi="fa-IR"/>
        </w:rPr>
        <w:t xml:space="preserve">را </w:t>
      </w:r>
      <w:r w:rsidRPr="00F4622D">
        <w:rPr>
          <w:rFonts w:cs="B Nazanin"/>
          <w:sz w:val="32"/>
          <w:szCs w:val="32"/>
          <w:rtl/>
          <w:lang w:bidi="fa-IR"/>
        </w:rPr>
        <w:t xml:space="preserve">متفاوت </w:t>
      </w:r>
      <w:r>
        <w:rPr>
          <w:rFonts w:cs="B Nazanin" w:hint="cs"/>
          <w:sz w:val="32"/>
          <w:szCs w:val="32"/>
          <w:rtl/>
          <w:lang w:bidi="fa-IR"/>
        </w:rPr>
        <w:t xml:space="preserve">با نظرات مشهور </w:t>
      </w:r>
      <w:r w:rsidRPr="00F4622D">
        <w:rPr>
          <w:rFonts w:cs="B Nazanin"/>
          <w:sz w:val="32"/>
          <w:szCs w:val="32"/>
          <w:rtl/>
          <w:lang w:bidi="fa-IR"/>
        </w:rPr>
        <w:t>ساخت</w:t>
      </w:r>
      <w:r>
        <w:rPr>
          <w:rFonts w:cs="B Nazanin" w:hint="cs"/>
          <w:sz w:val="32"/>
          <w:szCs w:val="32"/>
          <w:rtl/>
          <w:lang w:bidi="fa-IR"/>
        </w:rPr>
        <w:t xml:space="preserve">. </w:t>
      </w:r>
      <w:r>
        <w:rPr>
          <w:rFonts w:cs="B Nazanin" w:hint="cs"/>
          <w:sz w:val="32"/>
          <w:szCs w:val="32"/>
          <w:rtl/>
          <w:lang w:bidi="fa-IR"/>
        </w:rPr>
        <w:lastRenderedPageBreak/>
        <w:t>علم تصوف (</w:t>
      </w:r>
      <w:r w:rsidRPr="00F4622D">
        <w:rPr>
          <w:rFonts w:cs="B Nazanin"/>
          <w:sz w:val="32"/>
          <w:szCs w:val="32"/>
          <w:rtl/>
          <w:lang w:bidi="fa-IR"/>
        </w:rPr>
        <w:t>عرفان</w:t>
      </w:r>
      <w:r>
        <w:rPr>
          <w:rFonts w:cs="B Nazanin" w:hint="cs"/>
          <w:sz w:val="32"/>
          <w:szCs w:val="32"/>
          <w:rtl/>
          <w:lang w:bidi="fa-IR"/>
        </w:rPr>
        <w:t>)</w:t>
      </w:r>
      <w:r w:rsidRPr="00F4622D">
        <w:rPr>
          <w:rFonts w:cs="B Nazanin"/>
          <w:sz w:val="32"/>
          <w:szCs w:val="32"/>
          <w:rtl/>
          <w:lang w:bidi="fa-IR"/>
        </w:rPr>
        <w:t xml:space="preserve"> که بر روی پدیده دانش </w:t>
      </w:r>
      <w:r>
        <w:rPr>
          <w:rFonts w:cs="B Nazanin" w:hint="cs"/>
          <w:sz w:val="32"/>
          <w:szCs w:val="32"/>
          <w:rtl/>
          <w:lang w:bidi="fa-IR"/>
        </w:rPr>
        <w:t xml:space="preserve">شهودی با منبع قلب استوار </w:t>
      </w:r>
      <w:r w:rsidRPr="00F4622D">
        <w:rPr>
          <w:rFonts w:cs="B Nazanin"/>
          <w:sz w:val="32"/>
          <w:szCs w:val="32"/>
          <w:rtl/>
          <w:lang w:bidi="fa-IR"/>
        </w:rPr>
        <w:t>است</w:t>
      </w:r>
      <w:r>
        <w:rPr>
          <w:rFonts w:cs="B Nazanin" w:hint="cs"/>
          <w:sz w:val="32"/>
          <w:szCs w:val="32"/>
          <w:rtl/>
          <w:lang w:bidi="fa-IR"/>
        </w:rPr>
        <w:t xml:space="preserve">، </w:t>
      </w:r>
      <w:r w:rsidRPr="00F4622D">
        <w:rPr>
          <w:rFonts w:cs="B Nazanin"/>
          <w:sz w:val="32"/>
          <w:szCs w:val="32"/>
          <w:rtl/>
          <w:lang w:bidi="fa-IR"/>
        </w:rPr>
        <w:t xml:space="preserve">توسط شیخ </w:t>
      </w:r>
      <w:r w:rsidRPr="00F4622D">
        <w:rPr>
          <w:rFonts w:cs="B Nazanin" w:hint="cs"/>
          <w:sz w:val="32"/>
          <w:szCs w:val="32"/>
          <w:rtl/>
          <w:lang w:bidi="fa-IR"/>
        </w:rPr>
        <w:t>داتوک</w:t>
      </w:r>
      <w:r w:rsidRPr="00F4622D">
        <w:rPr>
          <w:rFonts w:cs="B Nazanin"/>
          <w:sz w:val="32"/>
          <w:szCs w:val="32"/>
          <w:rtl/>
          <w:lang w:bidi="fa-IR"/>
        </w:rPr>
        <w:t xml:space="preserve"> عبدالجلیل طوری </w:t>
      </w:r>
      <w:r>
        <w:rPr>
          <w:rFonts w:cs="B Nazanin" w:hint="cs"/>
          <w:sz w:val="32"/>
          <w:szCs w:val="32"/>
          <w:rtl/>
          <w:lang w:bidi="fa-IR"/>
        </w:rPr>
        <w:t xml:space="preserve">با </w:t>
      </w:r>
      <w:r w:rsidRPr="00F4622D">
        <w:rPr>
          <w:rFonts w:cs="B Nazanin"/>
          <w:sz w:val="32"/>
          <w:szCs w:val="32"/>
          <w:rtl/>
          <w:lang w:bidi="fa-IR"/>
        </w:rPr>
        <w:t>علم فلسفه و منطق فرموله شد</w:t>
      </w:r>
      <w:r>
        <w:rPr>
          <w:rFonts w:cs="B Nazanin" w:hint="cs"/>
          <w:sz w:val="32"/>
          <w:szCs w:val="32"/>
          <w:rtl/>
          <w:lang w:bidi="fa-IR"/>
        </w:rPr>
        <w:t xml:space="preserve">ه بود که </w:t>
      </w:r>
      <w:r w:rsidRPr="00F4622D">
        <w:rPr>
          <w:rFonts w:cs="B Nazanin"/>
          <w:sz w:val="32"/>
          <w:szCs w:val="32"/>
          <w:rtl/>
          <w:lang w:bidi="fa-IR"/>
        </w:rPr>
        <w:t xml:space="preserve">آموزه </w:t>
      </w:r>
      <w:r>
        <w:rPr>
          <w:rFonts w:cs="B Nazanin" w:hint="cs"/>
          <w:sz w:val="32"/>
          <w:szCs w:val="32"/>
          <w:rtl/>
          <w:lang w:bidi="fa-IR"/>
        </w:rPr>
        <w:t xml:space="preserve">آن </w:t>
      </w:r>
      <w:r w:rsidRPr="00F4622D">
        <w:rPr>
          <w:rFonts w:cs="B Nazanin"/>
          <w:sz w:val="32"/>
          <w:szCs w:val="32"/>
          <w:rtl/>
          <w:lang w:bidi="fa-IR"/>
        </w:rPr>
        <w:t xml:space="preserve">به </w:t>
      </w:r>
      <w:r>
        <w:rPr>
          <w:rFonts w:cs="B Nazanin" w:hint="cs"/>
          <w:sz w:val="32"/>
          <w:szCs w:val="32"/>
          <w:rtl/>
          <w:lang w:bidi="fa-IR"/>
        </w:rPr>
        <w:t xml:space="preserve">تعالیم غیر رایج </w:t>
      </w:r>
      <w:r w:rsidRPr="00F4622D">
        <w:rPr>
          <w:rFonts w:cs="B Nazanin"/>
          <w:sz w:val="32"/>
          <w:szCs w:val="32"/>
          <w:rtl/>
          <w:lang w:bidi="fa-IR"/>
        </w:rPr>
        <w:t xml:space="preserve">در توسعه </w:t>
      </w:r>
      <w:r>
        <w:rPr>
          <w:rFonts w:cs="B Nazanin" w:hint="cs"/>
          <w:sz w:val="32"/>
          <w:szCs w:val="32"/>
          <w:rtl/>
          <w:lang w:bidi="fa-IR"/>
        </w:rPr>
        <w:t>دانش تصوف (</w:t>
      </w:r>
      <w:r w:rsidRPr="00F4622D">
        <w:rPr>
          <w:rFonts w:cs="B Nazanin"/>
          <w:sz w:val="32"/>
          <w:szCs w:val="32"/>
          <w:rtl/>
          <w:lang w:bidi="fa-IR"/>
        </w:rPr>
        <w:t>که</w:t>
      </w:r>
      <w:r>
        <w:rPr>
          <w:rFonts w:cs="B Nazanin" w:hint="cs"/>
          <w:sz w:val="32"/>
          <w:szCs w:val="32"/>
          <w:rtl/>
          <w:lang w:bidi="fa-IR"/>
        </w:rPr>
        <w:t xml:space="preserve"> علم شهودی است) اسرار آمیز و </w:t>
      </w:r>
      <w:r w:rsidRPr="00F4622D">
        <w:rPr>
          <w:rFonts w:cs="B Nazanin"/>
          <w:sz w:val="32"/>
          <w:szCs w:val="32"/>
          <w:rtl/>
          <w:lang w:bidi="fa-IR"/>
        </w:rPr>
        <w:t>محرمانه</w:t>
      </w:r>
      <w:r>
        <w:rPr>
          <w:rFonts w:cs="B Nazanin" w:hint="cs"/>
          <w:sz w:val="32"/>
          <w:szCs w:val="32"/>
          <w:rtl/>
          <w:lang w:bidi="fa-IR"/>
        </w:rPr>
        <w:t xml:space="preserve"> منتهی گردید و </w:t>
      </w:r>
      <w:r w:rsidRPr="00F4622D">
        <w:rPr>
          <w:rFonts w:cs="B Nazanin"/>
          <w:sz w:val="32"/>
          <w:szCs w:val="32"/>
          <w:rtl/>
          <w:lang w:bidi="fa-IR"/>
        </w:rPr>
        <w:t xml:space="preserve">بلافاصله به یک علم </w:t>
      </w:r>
      <w:r>
        <w:rPr>
          <w:rFonts w:cs="B Nazanin" w:hint="cs"/>
          <w:sz w:val="32"/>
          <w:szCs w:val="32"/>
          <w:rtl/>
          <w:lang w:bidi="fa-IR"/>
        </w:rPr>
        <w:t xml:space="preserve">عام و قابل </w:t>
      </w:r>
      <w:r w:rsidRPr="00F4622D">
        <w:rPr>
          <w:rFonts w:cs="B Nazanin"/>
          <w:sz w:val="32"/>
          <w:szCs w:val="32"/>
          <w:rtl/>
          <w:lang w:bidi="fa-IR"/>
        </w:rPr>
        <w:t xml:space="preserve">بحث فلسفی تبدیل </w:t>
      </w:r>
      <w:r>
        <w:rPr>
          <w:rFonts w:cs="B Nazanin" w:hint="cs"/>
          <w:sz w:val="32"/>
          <w:szCs w:val="32"/>
          <w:rtl/>
          <w:lang w:bidi="fa-IR"/>
        </w:rPr>
        <w:t xml:space="preserve">گشته </w:t>
      </w:r>
      <w:r w:rsidRPr="00F4622D">
        <w:rPr>
          <w:rFonts w:cs="B Nazanin"/>
          <w:sz w:val="32"/>
          <w:szCs w:val="32"/>
          <w:rtl/>
          <w:lang w:bidi="fa-IR"/>
        </w:rPr>
        <w:t xml:space="preserve">است، </w:t>
      </w:r>
      <w:r>
        <w:rPr>
          <w:rFonts w:cs="B Nazanin" w:hint="cs"/>
          <w:sz w:val="32"/>
          <w:szCs w:val="32"/>
          <w:rtl/>
          <w:lang w:bidi="fa-IR"/>
        </w:rPr>
        <w:t xml:space="preserve">چرا که </w:t>
      </w:r>
      <w:r w:rsidRPr="00F4622D">
        <w:rPr>
          <w:rFonts w:cs="B Nazanin"/>
          <w:sz w:val="32"/>
          <w:szCs w:val="32"/>
          <w:rtl/>
          <w:lang w:bidi="fa-IR"/>
        </w:rPr>
        <w:t xml:space="preserve">شیخ </w:t>
      </w:r>
      <w:r w:rsidRPr="00F4622D">
        <w:rPr>
          <w:rFonts w:cs="B Nazanin" w:hint="cs"/>
          <w:sz w:val="32"/>
          <w:szCs w:val="32"/>
          <w:rtl/>
          <w:lang w:bidi="fa-IR"/>
        </w:rPr>
        <w:t xml:space="preserve">داتوک </w:t>
      </w:r>
      <w:r w:rsidRPr="00F4622D">
        <w:rPr>
          <w:rFonts w:cs="B Nazanin"/>
          <w:sz w:val="32"/>
          <w:szCs w:val="32"/>
          <w:rtl/>
          <w:lang w:bidi="fa-IR"/>
        </w:rPr>
        <w:t xml:space="preserve">عبدالجلیل </w:t>
      </w:r>
      <w:r>
        <w:rPr>
          <w:rFonts w:cs="B Nazanin" w:hint="cs"/>
          <w:sz w:val="32"/>
          <w:szCs w:val="32"/>
          <w:rtl/>
          <w:lang w:bidi="fa-IR"/>
        </w:rPr>
        <w:t xml:space="preserve">بر این باور بود </w:t>
      </w:r>
      <w:r w:rsidRPr="00F4622D">
        <w:rPr>
          <w:rFonts w:cs="B Nazanin"/>
          <w:sz w:val="32"/>
          <w:szCs w:val="32"/>
          <w:rtl/>
          <w:lang w:bidi="fa-IR"/>
        </w:rPr>
        <w:t xml:space="preserve">که دانش </w:t>
      </w:r>
      <w:r>
        <w:rPr>
          <w:rFonts w:cs="B Nazanin" w:hint="cs"/>
          <w:sz w:val="32"/>
          <w:szCs w:val="32"/>
          <w:rtl/>
          <w:lang w:bidi="fa-IR"/>
        </w:rPr>
        <w:t xml:space="preserve">معرفت </w:t>
      </w:r>
      <w:r w:rsidRPr="00F4622D">
        <w:rPr>
          <w:rFonts w:cs="B Nazanin"/>
          <w:sz w:val="32"/>
          <w:szCs w:val="32"/>
          <w:rtl/>
          <w:lang w:bidi="fa-IR"/>
        </w:rPr>
        <w:t xml:space="preserve">(عرفان) </w:t>
      </w:r>
      <w:r>
        <w:rPr>
          <w:rFonts w:cs="B Nazanin" w:hint="cs"/>
          <w:sz w:val="32"/>
          <w:szCs w:val="32"/>
          <w:rtl/>
          <w:lang w:bidi="fa-IR"/>
        </w:rPr>
        <w:t xml:space="preserve">که </w:t>
      </w:r>
      <w:r w:rsidRPr="00F4622D">
        <w:rPr>
          <w:rFonts w:cs="B Nazanin"/>
          <w:sz w:val="32"/>
          <w:szCs w:val="32"/>
          <w:rtl/>
          <w:lang w:bidi="fa-IR"/>
        </w:rPr>
        <w:t xml:space="preserve">فوق منطقی </w:t>
      </w:r>
      <w:r>
        <w:rPr>
          <w:rFonts w:cs="B Nazanin" w:hint="cs"/>
          <w:sz w:val="32"/>
          <w:szCs w:val="32"/>
          <w:rtl/>
          <w:lang w:bidi="fa-IR"/>
        </w:rPr>
        <w:t xml:space="preserve">است، لزوماً با روش اشاری، </w:t>
      </w:r>
      <w:r w:rsidRPr="00F4622D">
        <w:rPr>
          <w:rFonts w:cs="B Nazanin"/>
          <w:sz w:val="32"/>
          <w:szCs w:val="32"/>
          <w:rtl/>
          <w:lang w:bidi="fa-IR"/>
        </w:rPr>
        <w:t xml:space="preserve">عرفانی و </w:t>
      </w:r>
      <w:r>
        <w:rPr>
          <w:rFonts w:cs="B Nazanin" w:hint="cs"/>
          <w:sz w:val="32"/>
          <w:szCs w:val="32"/>
          <w:rtl/>
          <w:lang w:bidi="fa-IR"/>
        </w:rPr>
        <w:t xml:space="preserve">غیر قابل </w:t>
      </w:r>
      <w:r w:rsidRPr="00F4622D">
        <w:rPr>
          <w:rFonts w:cs="B Nazanin"/>
          <w:sz w:val="32"/>
          <w:szCs w:val="32"/>
          <w:rtl/>
          <w:lang w:bidi="fa-IR"/>
        </w:rPr>
        <w:t xml:space="preserve">توجیه </w:t>
      </w:r>
      <w:r>
        <w:rPr>
          <w:rFonts w:cs="B Nazanin" w:hint="cs"/>
          <w:sz w:val="32"/>
          <w:szCs w:val="32"/>
          <w:rtl/>
          <w:lang w:bidi="fa-IR"/>
        </w:rPr>
        <w:t>عقلی مطرح نمی شود. بر عکس</w:t>
      </w:r>
      <w:r w:rsidRPr="00F4622D">
        <w:rPr>
          <w:rFonts w:cs="B Nazanin"/>
          <w:sz w:val="32"/>
          <w:szCs w:val="32"/>
          <w:rtl/>
          <w:lang w:bidi="fa-IR"/>
        </w:rPr>
        <w:t xml:space="preserve">، دانش عرفانی باید </w:t>
      </w:r>
      <w:r>
        <w:rPr>
          <w:rFonts w:cs="B Nazanin" w:hint="cs"/>
          <w:sz w:val="32"/>
          <w:szCs w:val="32"/>
          <w:rtl/>
          <w:lang w:bidi="fa-IR"/>
        </w:rPr>
        <w:t xml:space="preserve">با توضیحات منطقی قابل </w:t>
      </w:r>
      <w:r w:rsidRPr="00F4622D">
        <w:rPr>
          <w:rFonts w:cs="B Nazanin"/>
          <w:sz w:val="32"/>
          <w:szCs w:val="32"/>
          <w:rtl/>
          <w:lang w:bidi="fa-IR"/>
        </w:rPr>
        <w:t xml:space="preserve">قبول </w:t>
      </w:r>
      <w:r>
        <w:rPr>
          <w:rFonts w:cs="B Nazanin" w:hint="cs"/>
          <w:sz w:val="32"/>
          <w:szCs w:val="32"/>
          <w:rtl/>
          <w:lang w:bidi="fa-IR"/>
        </w:rPr>
        <w:t>عقل ارائه گردد.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تعالیم </w:t>
      </w:r>
      <w:r>
        <w:rPr>
          <w:rFonts w:cs="B Nazanin" w:hint="cs"/>
          <w:sz w:val="32"/>
          <w:szCs w:val="32"/>
          <w:rtl/>
          <w:lang w:bidi="fa-IR"/>
        </w:rPr>
        <w:t xml:space="preserve">طریقت </w:t>
      </w:r>
      <w:r w:rsidRPr="00F4622D">
        <w:rPr>
          <w:rFonts w:cs="B Nazanin" w:hint="cs"/>
          <w:sz w:val="32"/>
          <w:szCs w:val="32"/>
          <w:rtl/>
          <w:lang w:bidi="fa-IR"/>
        </w:rPr>
        <w:t xml:space="preserve">اکملیه </w:t>
      </w:r>
      <w:r w:rsidRPr="00F4622D">
        <w:rPr>
          <w:rFonts w:cs="B Nazanin"/>
          <w:sz w:val="32"/>
          <w:szCs w:val="32"/>
          <w:rtl/>
          <w:lang w:bidi="fa-IR"/>
        </w:rPr>
        <w:t xml:space="preserve">که در گذشته </w:t>
      </w:r>
      <w:r>
        <w:rPr>
          <w:rFonts w:cs="B Nazanin" w:hint="cs"/>
          <w:sz w:val="32"/>
          <w:szCs w:val="32"/>
          <w:rtl/>
          <w:lang w:bidi="fa-IR"/>
        </w:rPr>
        <w:t xml:space="preserve">مورد پیروی و عمل شخصیت های </w:t>
      </w:r>
      <w:r w:rsidRPr="00F4622D">
        <w:rPr>
          <w:rFonts w:cs="B Nazanin"/>
          <w:sz w:val="32"/>
          <w:szCs w:val="32"/>
          <w:rtl/>
          <w:lang w:bidi="fa-IR"/>
        </w:rPr>
        <w:t>صوفی</w:t>
      </w:r>
      <w:r>
        <w:rPr>
          <w:rFonts w:cs="B Nazanin" w:hint="cs"/>
          <w:sz w:val="32"/>
          <w:szCs w:val="32"/>
          <w:rtl/>
          <w:lang w:bidi="fa-IR"/>
        </w:rPr>
        <w:t xml:space="preserve"> (عارفی) مانند </w:t>
      </w:r>
      <w:r w:rsidRPr="00F4622D">
        <w:rPr>
          <w:rFonts w:cs="B Nazanin"/>
          <w:sz w:val="32"/>
          <w:szCs w:val="32"/>
          <w:rtl/>
          <w:lang w:bidi="fa-IR"/>
        </w:rPr>
        <w:t xml:space="preserve">حسین بن منصور </w:t>
      </w:r>
      <w:r>
        <w:rPr>
          <w:rFonts w:cs="B Nazanin" w:hint="cs"/>
          <w:sz w:val="32"/>
          <w:szCs w:val="32"/>
          <w:rtl/>
          <w:lang w:bidi="fa-IR"/>
        </w:rPr>
        <w:t>ال</w:t>
      </w:r>
      <w:r w:rsidRPr="00F4622D">
        <w:rPr>
          <w:rFonts w:cs="B Nazanin"/>
          <w:sz w:val="32"/>
          <w:szCs w:val="32"/>
          <w:rtl/>
          <w:lang w:bidi="fa-IR"/>
        </w:rPr>
        <w:t>حل</w:t>
      </w:r>
      <w:r>
        <w:rPr>
          <w:rFonts w:cs="B Nazanin" w:hint="cs"/>
          <w:sz w:val="32"/>
          <w:szCs w:val="32"/>
          <w:rtl/>
          <w:lang w:bidi="fa-IR"/>
        </w:rPr>
        <w:t>ّ</w:t>
      </w:r>
      <w:r w:rsidRPr="00F4622D">
        <w:rPr>
          <w:rFonts w:cs="B Nazanin"/>
          <w:sz w:val="32"/>
          <w:szCs w:val="32"/>
          <w:rtl/>
          <w:lang w:bidi="fa-IR"/>
        </w:rPr>
        <w:t xml:space="preserve">اج و ابن </w:t>
      </w:r>
      <w:r>
        <w:rPr>
          <w:rFonts w:cs="B Nazanin" w:hint="cs"/>
          <w:sz w:val="32"/>
          <w:szCs w:val="32"/>
          <w:rtl/>
          <w:lang w:bidi="fa-IR"/>
        </w:rPr>
        <w:t xml:space="preserve">عربی بود، به نظر می رسد، </w:t>
      </w:r>
      <w:r w:rsidRPr="00F4622D">
        <w:rPr>
          <w:rFonts w:cs="B Nazanin"/>
          <w:sz w:val="32"/>
          <w:szCs w:val="32"/>
          <w:rtl/>
          <w:lang w:bidi="fa-IR"/>
        </w:rPr>
        <w:t>به شدت تعالیم شیخ</w:t>
      </w:r>
      <w:r>
        <w:rPr>
          <w:rFonts w:cs="B Nazanin" w:hint="cs"/>
          <w:sz w:val="32"/>
          <w:szCs w:val="32"/>
          <w:rtl/>
          <w:lang w:bidi="fa-IR"/>
        </w:rPr>
        <w:t xml:space="preserve"> </w:t>
      </w:r>
      <w:r w:rsidRPr="00F4622D">
        <w:rPr>
          <w:rFonts w:cs="B Nazanin" w:hint="cs"/>
          <w:sz w:val="32"/>
          <w:szCs w:val="32"/>
          <w:rtl/>
          <w:lang w:bidi="fa-IR"/>
        </w:rPr>
        <w:t>داتوک</w:t>
      </w:r>
      <w:r w:rsidRPr="00F4622D">
        <w:rPr>
          <w:rFonts w:cs="B Nazanin"/>
          <w:sz w:val="32"/>
          <w:szCs w:val="32"/>
          <w:rtl/>
          <w:lang w:bidi="fa-IR"/>
        </w:rPr>
        <w:t xml:space="preserve"> عبدالجلیل</w:t>
      </w:r>
      <w:r>
        <w:rPr>
          <w:rFonts w:cs="B Nazanin" w:hint="cs"/>
          <w:sz w:val="32"/>
          <w:szCs w:val="32"/>
          <w:rtl/>
          <w:lang w:bidi="fa-IR"/>
        </w:rPr>
        <w:t xml:space="preserve"> را تحت تأثیر </w:t>
      </w:r>
      <w:r w:rsidRPr="00F4622D">
        <w:rPr>
          <w:rFonts w:cs="B Nazanin"/>
          <w:sz w:val="32"/>
          <w:szCs w:val="32"/>
          <w:rtl/>
          <w:lang w:bidi="fa-IR"/>
        </w:rPr>
        <w:t>قرار</w:t>
      </w:r>
      <w:r>
        <w:rPr>
          <w:rFonts w:cs="B Nazanin" w:hint="cs"/>
          <w:sz w:val="32"/>
          <w:szCs w:val="32"/>
          <w:rtl/>
          <w:lang w:bidi="fa-IR"/>
        </w:rPr>
        <w:t xml:space="preserve"> داده است. همانند دیدگاه ال</w:t>
      </w:r>
      <w:r w:rsidRPr="00F4622D">
        <w:rPr>
          <w:rFonts w:cs="B Nazanin"/>
          <w:sz w:val="32"/>
          <w:szCs w:val="32"/>
          <w:rtl/>
          <w:lang w:bidi="fa-IR"/>
        </w:rPr>
        <w:t>حل</w:t>
      </w:r>
      <w:r>
        <w:rPr>
          <w:rFonts w:cs="B Nazanin" w:hint="cs"/>
          <w:sz w:val="32"/>
          <w:szCs w:val="32"/>
          <w:rtl/>
          <w:lang w:bidi="fa-IR"/>
        </w:rPr>
        <w:t>ّ</w:t>
      </w:r>
      <w:r w:rsidRPr="00F4622D">
        <w:rPr>
          <w:rFonts w:cs="B Nazanin"/>
          <w:sz w:val="32"/>
          <w:szCs w:val="32"/>
          <w:rtl/>
          <w:lang w:bidi="fa-IR"/>
        </w:rPr>
        <w:t>اج در مورد</w:t>
      </w:r>
      <w:r>
        <w:rPr>
          <w:rFonts w:cs="B Nazanin" w:hint="cs"/>
          <w:sz w:val="32"/>
          <w:szCs w:val="32"/>
          <w:rtl/>
          <w:lang w:bidi="fa-IR"/>
        </w:rPr>
        <w:t xml:space="preserve"> </w:t>
      </w:r>
      <w:r>
        <w:rPr>
          <w:rFonts w:hint="cs"/>
          <w:sz w:val="32"/>
          <w:szCs w:val="32"/>
          <w:rtl/>
          <w:lang w:bidi="fa-IR"/>
        </w:rPr>
        <w:t>"</w:t>
      </w:r>
      <w:r>
        <w:rPr>
          <w:rFonts w:cs="B Nazanin" w:hint="cs"/>
          <w:sz w:val="32"/>
          <w:szCs w:val="32"/>
          <w:rtl/>
          <w:lang w:bidi="fa-IR"/>
        </w:rPr>
        <w:t>حلول</w:t>
      </w:r>
      <w:r>
        <w:rPr>
          <w:rFonts w:hint="cs"/>
          <w:sz w:val="32"/>
          <w:szCs w:val="32"/>
          <w:rtl/>
          <w:lang w:bidi="fa-IR"/>
        </w:rPr>
        <w:t>"</w:t>
      </w:r>
      <w:r w:rsidRPr="00F4622D">
        <w:rPr>
          <w:rFonts w:cs="B Nazanin"/>
          <w:sz w:val="32"/>
          <w:szCs w:val="32"/>
          <w:rtl/>
          <w:lang w:bidi="fa-IR"/>
        </w:rPr>
        <w:t>، شیخ</w:t>
      </w:r>
      <w:r>
        <w:rPr>
          <w:rFonts w:cs="B Nazanin" w:hint="cs"/>
          <w:sz w:val="32"/>
          <w:szCs w:val="32"/>
          <w:rtl/>
          <w:lang w:bidi="fa-IR"/>
        </w:rPr>
        <w:t xml:space="preserve"> </w:t>
      </w:r>
      <w:r w:rsidRPr="00F4622D">
        <w:rPr>
          <w:rFonts w:cs="B Nazanin" w:hint="cs"/>
          <w:sz w:val="32"/>
          <w:szCs w:val="32"/>
          <w:rtl/>
          <w:lang w:bidi="fa-IR"/>
        </w:rPr>
        <w:t>داتوک</w:t>
      </w:r>
      <w:r w:rsidRPr="00F4622D">
        <w:rPr>
          <w:rFonts w:cs="B Nazanin"/>
          <w:sz w:val="32"/>
          <w:szCs w:val="32"/>
          <w:rtl/>
          <w:lang w:bidi="fa-IR"/>
        </w:rPr>
        <w:t xml:space="preserve"> عبدالجلیل </w:t>
      </w:r>
      <w:r>
        <w:rPr>
          <w:rFonts w:cs="B Nazanin" w:hint="cs"/>
          <w:sz w:val="32"/>
          <w:szCs w:val="32"/>
          <w:rtl/>
          <w:lang w:bidi="fa-IR"/>
        </w:rPr>
        <w:t xml:space="preserve">این مطلب را </w:t>
      </w:r>
      <w:r w:rsidRPr="00F4622D">
        <w:rPr>
          <w:rFonts w:cs="B Nazanin"/>
          <w:sz w:val="32"/>
          <w:szCs w:val="32"/>
          <w:rtl/>
          <w:lang w:bidi="fa-IR"/>
        </w:rPr>
        <w:t>می آمو</w:t>
      </w:r>
      <w:r>
        <w:rPr>
          <w:rFonts w:cs="B Nazanin" w:hint="cs"/>
          <w:sz w:val="32"/>
          <w:szCs w:val="32"/>
          <w:rtl/>
          <w:lang w:bidi="fa-IR"/>
        </w:rPr>
        <w:t xml:space="preserve">خت </w:t>
      </w:r>
      <w:r w:rsidRPr="00F4622D">
        <w:rPr>
          <w:rFonts w:cs="B Nazanin"/>
          <w:sz w:val="32"/>
          <w:szCs w:val="32"/>
          <w:rtl/>
          <w:lang w:bidi="fa-IR"/>
        </w:rPr>
        <w:t xml:space="preserve">که خلقت عالم </w:t>
      </w:r>
      <w:r>
        <w:rPr>
          <w:rFonts w:cs="B Nazanin" w:hint="cs"/>
          <w:sz w:val="32"/>
          <w:szCs w:val="32"/>
          <w:rtl/>
          <w:lang w:bidi="fa-IR"/>
        </w:rPr>
        <w:t xml:space="preserve">تنها به این دلیل است که </w:t>
      </w:r>
      <w:r w:rsidRPr="00F4622D">
        <w:rPr>
          <w:rFonts w:cs="B Nazanin"/>
          <w:sz w:val="32"/>
          <w:szCs w:val="32"/>
          <w:rtl/>
          <w:lang w:bidi="fa-IR"/>
        </w:rPr>
        <w:t>خدا می خوا</w:t>
      </w:r>
      <w:r>
        <w:rPr>
          <w:rFonts w:cs="B Nazanin" w:hint="cs"/>
          <w:sz w:val="32"/>
          <w:szCs w:val="32"/>
          <w:rtl/>
          <w:lang w:bidi="fa-IR"/>
        </w:rPr>
        <w:t xml:space="preserve">ست خود را خارج از </w:t>
      </w:r>
      <w:r w:rsidRPr="00F4622D">
        <w:rPr>
          <w:rFonts w:cs="B Nazanin"/>
          <w:sz w:val="32"/>
          <w:szCs w:val="32"/>
          <w:rtl/>
          <w:lang w:bidi="fa-IR"/>
        </w:rPr>
        <w:t xml:space="preserve">خود </w:t>
      </w:r>
      <w:r>
        <w:rPr>
          <w:rFonts w:cs="B Nazanin" w:hint="cs"/>
          <w:sz w:val="32"/>
          <w:szCs w:val="32"/>
          <w:rtl/>
          <w:lang w:bidi="fa-IR"/>
        </w:rPr>
        <w:t xml:space="preserve">بشناسند، همانطور که در </w:t>
      </w:r>
      <w:r w:rsidRPr="00F4622D">
        <w:rPr>
          <w:rFonts w:cs="B Nazanin"/>
          <w:sz w:val="32"/>
          <w:szCs w:val="32"/>
          <w:rtl/>
          <w:lang w:bidi="fa-IR"/>
        </w:rPr>
        <w:t>حدیث قدسی زیر</w:t>
      </w:r>
      <w:r>
        <w:rPr>
          <w:rFonts w:cs="B Nazanin" w:hint="cs"/>
          <w:sz w:val="32"/>
          <w:szCs w:val="32"/>
          <w:rtl/>
          <w:lang w:bidi="fa-IR"/>
        </w:rPr>
        <w:t xml:space="preserve"> آمده است: </w:t>
      </w:r>
      <w:r>
        <w:rPr>
          <w:rFonts w:hint="cs"/>
          <w:sz w:val="32"/>
          <w:szCs w:val="32"/>
          <w:rtl/>
          <w:lang w:bidi="fa-IR"/>
        </w:rPr>
        <w:t>"</w:t>
      </w:r>
      <w:r w:rsidRPr="006C17F8">
        <w:rPr>
          <w:rStyle w:val="CharAttribute6"/>
          <w:rFonts w:eastAsia="Calibri" w:cs="B Nazanin"/>
          <w:b/>
          <w:bCs/>
          <w:sz w:val="32"/>
          <w:szCs w:val="32"/>
          <w:rtl/>
        </w:rPr>
        <w:t>کُنْتُ کَنْزا</w:t>
      </w:r>
      <w:r>
        <w:rPr>
          <w:rStyle w:val="CharAttribute6"/>
          <w:rFonts w:eastAsia="Calibri" w:cs="B Nazanin" w:hint="cs"/>
          <w:b/>
          <w:bCs/>
          <w:sz w:val="32"/>
          <w:szCs w:val="32"/>
          <w:rtl/>
        </w:rPr>
        <w:t>ً</w:t>
      </w:r>
      <w:r w:rsidRPr="006C17F8">
        <w:rPr>
          <w:rStyle w:val="CharAttribute6"/>
          <w:rFonts w:eastAsia="Calibri" w:cs="B Nazanin"/>
          <w:b/>
          <w:bCs/>
          <w:sz w:val="32"/>
          <w:szCs w:val="32"/>
          <w:rtl/>
        </w:rPr>
        <w:t xml:space="preserve"> مَخْ</w:t>
      </w:r>
      <w:r>
        <w:rPr>
          <w:rStyle w:val="CharAttribute6"/>
          <w:rFonts w:eastAsia="Calibri" w:cs="B Nazanin"/>
          <w:b/>
          <w:bCs/>
          <w:sz w:val="32"/>
          <w:szCs w:val="32"/>
          <w:rtl/>
        </w:rPr>
        <w:t>ف</w:t>
      </w:r>
      <w:r>
        <w:rPr>
          <w:rStyle w:val="CharAttribute6"/>
          <w:rFonts w:eastAsia="Calibri" w:cs="B Nazanin" w:hint="cs"/>
          <w:b/>
          <w:bCs/>
          <w:sz w:val="32"/>
          <w:szCs w:val="32"/>
          <w:rtl/>
        </w:rPr>
        <w:t>ِ</w:t>
      </w:r>
      <w:r w:rsidRPr="006C17F8">
        <w:rPr>
          <w:rStyle w:val="CharAttribute6"/>
          <w:rFonts w:eastAsia="Calibri" w:cs="B Nazanin"/>
          <w:b/>
          <w:bCs/>
          <w:sz w:val="32"/>
          <w:szCs w:val="32"/>
          <w:rtl/>
        </w:rPr>
        <w:t>ی</w:t>
      </w:r>
      <w:r>
        <w:rPr>
          <w:rStyle w:val="CharAttribute6"/>
          <w:rFonts w:eastAsia="Calibri" w:cs="B Nazanin" w:hint="cs"/>
          <w:b/>
          <w:bCs/>
          <w:sz w:val="32"/>
          <w:szCs w:val="32"/>
          <w:rtl/>
        </w:rPr>
        <w:t>ّ</w:t>
      </w:r>
      <w:r w:rsidRPr="006C17F8">
        <w:rPr>
          <w:rStyle w:val="CharAttribute6"/>
          <w:rFonts w:eastAsia="Calibri" w:cs="B Nazanin"/>
          <w:b/>
          <w:bCs/>
          <w:sz w:val="32"/>
          <w:szCs w:val="32"/>
          <w:rtl/>
        </w:rPr>
        <w:t>ا</w:t>
      </w:r>
      <w:r>
        <w:rPr>
          <w:rStyle w:val="CharAttribute6"/>
          <w:rFonts w:eastAsia="Calibri" w:cs="B Nazanin" w:hint="cs"/>
          <w:b/>
          <w:bCs/>
          <w:sz w:val="32"/>
          <w:szCs w:val="32"/>
          <w:rtl/>
        </w:rPr>
        <w:t>ً</w:t>
      </w:r>
      <w:r w:rsidRPr="006C17F8">
        <w:rPr>
          <w:rStyle w:val="CharAttribute6"/>
          <w:rFonts w:eastAsia="Calibri" w:cs="B Nazanin"/>
          <w:b/>
          <w:bCs/>
          <w:sz w:val="32"/>
          <w:szCs w:val="32"/>
          <w:rtl/>
        </w:rPr>
        <w:t xml:space="preserve"> فَاَحْ</w:t>
      </w:r>
      <w:r>
        <w:rPr>
          <w:rStyle w:val="CharAttribute6"/>
          <w:rFonts w:eastAsia="Calibri" w:cs="B Nazanin"/>
          <w:b/>
          <w:bCs/>
          <w:sz w:val="32"/>
          <w:szCs w:val="32"/>
          <w:rtl/>
        </w:rPr>
        <w:t>بَبْت</w:t>
      </w:r>
      <w:r>
        <w:rPr>
          <w:rStyle w:val="CharAttribute6"/>
          <w:rFonts w:eastAsia="Calibri" w:cs="B Nazanin" w:hint="cs"/>
          <w:b/>
          <w:bCs/>
          <w:sz w:val="32"/>
          <w:szCs w:val="32"/>
          <w:rtl/>
        </w:rPr>
        <w:t>ُ</w:t>
      </w:r>
      <w:r w:rsidRPr="006C17F8">
        <w:rPr>
          <w:rStyle w:val="CharAttribute6"/>
          <w:rFonts w:eastAsia="Calibri" w:cs="B Nazanin"/>
          <w:b/>
          <w:bCs/>
          <w:sz w:val="32"/>
          <w:szCs w:val="32"/>
          <w:rtl/>
        </w:rPr>
        <w:t xml:space="preserve"> اَن اُعْرَف فَخَلَقْتُ الْخ</w:t>
      </w:r>
      <w:r>
        <w:rPr>
          <w:rStyle w:val="CharAttribute6"/>
          <w:rFonts w:eastAsia="Calibri" w:cs="B Nazanin" w:hint="cs"/>
          <w:b/>
          <w:bCs/>
          <w:sz w:val="32"/>
          <w:szCs w:val="32"/>
          <w:rtl/>
        </w:rPr>
        <w:t>َ</w:t>
      </w:r>
      <w:r w:rsidRPr="006C17F8">
        <w:rPr>
          <w:rStyle w:val="CharAttribute6"/>
          <w:rFonts w:eastAsia="Calibri" w:cs="B Nazanin"/>
          <w:b/>
          <w:bCs/>
          <w:sz w:val="32"/>
          <w:szCs w:val="32"/>
          <w:rtl/>
        </w:rPr>
        <w:t>لْقَ لاُِعْرَف</w:t>
      </w:r>
      <w:r>
        <w:rPr>
          <w:rFonts w:hint="cs"/>
          <w:sz w:val="32"/>
          <w:szCs w:val="32"/>
          <w:rtl/>
          <w:lang w:bidi="fa-IR"/>
        </w:rPr>
        <w:t>"</w:t>
      </w:r>
      <w:r>
        <w:rPr>
          <w:rFonts w:cs="B Nazanin" w:hint="cs"/>
          <w:sz w:val="32"/>
          <w:szCs w:val="32"/>
          <w:rtl/>
          <w:lang w:bidi="fa-IR"/>
        </w:rPr>
        <w:t xml:space="preserve"> (</w:t>
      </w:r>
      <w:r w:rsidRPr="00F4622D">
        <w:rPr>
          <w:rFonts w:cs="B Nazanin"/>
          <w:sz w:val="32"/>
          <w:szCs w:val="32"/>
          <w:rtl/>
          <w:lang w:bidi="fa-IR"/>
        </w:rPr>
        <w:t>گنج</w:t>
      </w:r>
      <w:r>
        <w:rPr>
          <w:rFonts w:cs="B Nazanin" w:hint="cs"/>
          <w:sz w:val="32"/>
          <w:szCs w:val="32"/>
          <w:rtl/>
          <w:lang w:bidi="fa-IR"/>
        </w:rPr>
        <w:t>ی</w:t>
      </w:r>
      <w:r w:rsidRPr="00F4622D">
        <w:rPr>
          <w:rFonts w:cs="B Nazanin"/>
          <w:sz w:val="32"/>
          <w:szCs w:val="32"/>
          <w:rtl/>
          <w:lang w:bidi="fa-IR"/>
        </w:rPr>
        <w:t xml:space="preserve"> پنهان </w:t>
      </w:r>
      <w:r>
        <w:rPr>
          <w:rFonts w:cs="B Nazanin" w:hint="cs"/>
          <w:sz w:val="32"/>
          <w:szCs w:val="32"/>
          <w:rtl/>
          <w:lang w:bidi="fa-IR"/>
        </w:rPr>
        <w:t xml:space="preserve">بودم، دوست داشتم که شناخته شوم، </w:t>
      </w:r>
      <w:r w:rsidRPr="00F4622D">
        <w:rPr>
          <w:rFonts w:cs="B Nazanin"/>
          <w:sz w:val="32"/>
          <w:szCs w:val="32"/>
          <w:rtl/>
          <w:lang w:bidi="fa-IR"/>
        </w:rPr>
        <w:t xml:space="preserve">پس </w:t>
      </w:r>
      <w:r>
        <w:rPr>
          <w:rFonts w:cs="B Nazanin" w:hint="cs"/>
          <w:sz w:val="32"/>
          <w:szCs w:val="32"/>
          <w:rtl/>
          <w:lang w:bidi="fa-IR"/>
        </w:rPr>
        <w:t>خلق را آفریدم تا مرا بشناسند.)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شیخ </w:t>
      </w:r>
      <w:r w:rsidRPr="00F4622D">
        <w:rPr>
          <w:rFonts w:cs="B Nazanin" w:hint="cs"/>
          <w:sz w:val="32"/>
          <w:szCs w:val="32"/>
          <w:rtl/>
          <w:lang w:bidi="fa-IR"/>
        </w:rPr>
        <w:t>داتوک</w:t>
      </w:r>
      <w:r w:rsidRPr="00F4622D">
        <w:rPr>
          <w:rFonts w:cs="B Nazanin"/>
          <w:sz w:val="32"/>
          <w:szCs w:val="32"/>
          <w:rtl/>
          <w:lang w:bidi="fa-IR"/>
        </w:rPr>
        <w:t xml:space="preserve"> عبدالجلیل</w:t>
      </w:r>
      <w:r>
        <w:rPr>
          <w:rFonts w:cs="B Nazanin" w:hint="cs"/>
          <w:sz w:val="32"/>
          <w:szCs w:val="32"/>
          <w:rtl/>
          <w:lang w:bidi="fa-IR"/>
        </w:rPr>
        <w:t xml:space="preserve"> معتقد بود که</w:t>
      </w:r>
      <w:r w:rsidRPr="00F4622D">
        <w:rPr>
          <w:rFonts w:cs="B Nazanin"/>
          <w:sz w:val="32"/>
          <w:szCs w:val="32"/>
          <w:rtl/>
          <w:lang w:bidi="fa-IR"/>
        </w:rPr>
        <w:t xml:space="preserve"> از </w:t>
      </w:r>
      <w:r>
        <w:rPr>
          <w:rFonts w:cs="B Nazanin" w:hint="cs"/>
          <w:sz w:val="32"/>
          <w:szCs w:val="32"/>
          <w:rtl/>
          <w:lang w:bidi="fa-IR"/>
        </w:rPr>
        <w:t xml:space="preserve">آنجا که </w:t>
      </w:r>
      <w:r w:rsidRPr="00F4622D">
        <w:rPr>
          <w:rFonts w:cs="B Nazanin"/>
          <w:sz w:val="32"/>
          <w:szCs w:val="32"/>
          <w:rtl/>
          <w:lang w:bidi="fa-IR"/>
        </w:rPr>
        <w:t xml:space="preserve">همه وجود </w:t>
      </w:r>
      <w:r>
        <w:rPr>
          <w:rFonts w:cs="B Nazanin" w:hint="cs"/>
          <w:sz w:val="32"/>
          <w:szCs w:val="32"/>
          <w:rtl/>
          <w:lang w:bidi="fa-IR"/>
        </w:rPr>
        <w:t xml:space="preserve">ذات </w:t>
      </w:r>
      <w:r w:rsidRPr="00F4622D">
        <w:rPr>
          <w:rFonts w:cs="B Nazanin"/>
          <w:sz w:val="32"/>
          <w:szCs w:val="32"/>
          <w:rtl/>
          <w:lang w:bidi="fa-IR"/>
        </w:rPr>
        <w:t>خدا</w:t>
      </w:r>
      <w:r>
        <w:rPr>
          <w:rFonts w:cs="B Nazanin" w:hint="cs"/>
          <w:sz w:val="32"/>
          <w:szCs w:val="32"/>
          <w:rtl/>
          <w:lang w:bidi="fa-IR"/>
        </w:rPr>
        <w:t>ست</w:t>
      </w:r>
      <w:r w:rsidRPr="00F4622D">
        <w:rPr>
          <w:rFonts w:cs="B Nazanin"/>
          <w:sz w:val="32"/>
          <w:szCs w:val="32"/>
          <w:rtl/>
          <w:lang w:bidi="fa-IR"/>
        </w:rPr>
        <w:t xml:space="preserve">، </w:t>
      </w:r>
      <w:r>
        <w:rPr>
          <w:rFonts w:cs="B Nazanin" w:hint="cs"/>
          <w:sz w:val="32"/>
          <w:szCs w:val="32"/>
          <w:rtl/>
          <w:lang w:bidi="fa-IR"/>
        </w:rPr>
        <w:t xml:space="preserve">لذا </w:t>
      </w:r>
      <w:r w:rsidRPr="00F4622D">
        <w:rPr>
          <w:rFonts w:cs="B Nazanin"/>
          <w:sz w:val="32"/>
          <w:szCs w:val="32"/>
          <w:rtl/>
          <w:lang w:bidi="fa-IR"/>
        </w:rPr>
        <w:t>زمانی که خدا جهان را آفرید</w:t>
      </w:r>
      <w:r>
        <w:rPr>
          <w:rFonts w:cs="B Nazanin" w:hint="cs"/>
          <w:sz w:val="32"/>
          <w:szCs w:val="32"/>
          <w:rtl/>
          <w:lang w:bidi="fa-IR"/>
        </w:rPr>
        <w:t xml:space="preserve">، </w:t>
      </w:r>
      <w:r w:rsidRPr="00F4622D">
        <w:rPr>
          <w:rFonts w:cs="B Nazanin"/>
          <w:sz w:val="32"/>
          <w:szCs w:val="32"/>
          <w:rtl/>
          <w:lang w:bidi="fa-IR"/>
        </w:rPr>
        <w:t xml:space="preserve">با </w:t>
      </w:r>
      <w:r>
        <w:rPr>
          <w:rFonts w:cs="B Nazanin" w:hint="cs"/>
          <w:sz w:val="32"/>
          <w:szCs w:val="32"/>
          <w:rtl/>
          <w:lang w:bidi="fa-IR"/>
        </w:rPr>
        <w:t xml:space="preserve">غیر ذات خود خلق نکرد، بلکه با ذات خود </w:t>
      </w:r>
      <w:r w:rsidRPr="00F4622D">
        <w:rPr>
          <w:rFonts w:cs="B Nazanin"/>
          <w:sz w:val="32"/>
          <w:szCs w:val="32"/>
          <w:rtl/>
          <w:lang w:bidi="fa-IR"/>
        </w:rPr>
        <w:t>(</w:t>
      </w:r>
      <w:r>
        <w:rPr>
          <w:rFonts w:cs="B Nazanin" w:hint="cs"/>
          <w:sz w:val="32"/>
          <w:szCs w:val="32"/>
          <w:rtl/>
          <w:lang w:bidi="fa-IR"/>
        </w:rPr>
        <w:t>تجلی و فیض</w:t>
      </w:r>
      <w:r w:rsidRPr="00F4622D">
        <w:rPr>
          <w:rFonts w:cs="B Nazanin"/>
          <w:sz w:val="32"/>
          <w:szCs w:val="32"/>
          <w:rtl/>
          <w:lang w:bidi="fa-IR"/>
        </w:rPr>
        <w:t xml:space="preserve">) </w:t>
      </w:r>
      <w:r>
        <w:rPr>
          <w:rFonts w:cs="B Nazanin" w:hint="cs"/>
          <w:sz w:val="32"/>
          <w:szCs w:val="32"/>
          <w:rtl/>
          <w:lang w:bidi="fa-IR"/>
        </w:rPr>
        <w:t xml:space="preserve">ایجاد نمود که </w:t>
      </w:r>
      <w:r w:rsidRPr="00F4622D">
        <w:rPr>
          <w:rFonts w:cs="B Nazanin"/>
          <w:sz w:val="32"/>
          <w:szCs w:val="32"/>
          <w:rtl/>
          <w:lang w:bidi="fa-IR"/>
        </w:rPr>
        <w:t xml:space="preserve">از طریق </w:t>
      </w:r>
      <w:r>
        <w:rPr>
          <w:rFonts w:cs="B Nazanin" w:hint="cs"/>
          <w:sz w:val="32"/>
          <w:szCs w:val="32"/>
          <w:rtl/>
          <w:lang w:bidi="fa-IR"/>
        </w:rPr>
        <w:t xml:space="preserve">خلق، </w:t>
      </w:r>
      <w:r w:rsidRPr="00F4622D">
        <w:rPr>
          <w:rFonts w:cs="B Nazanin"/>
          <w:sz w:val="32"/>
          <w:szCs w:val="32"/>
          <w:rtl/>
          <w:lang w:bidi="fa-IR"/>
        </w:rPr>
        <w:t xml:space="preserve">خود </w:t>
      </w:r>
      <w:r>
        <w:rPr>
          <w:rFonts w:cs="B Nazanin" w:hint="cs"/>
          <w:sz w:val="32"/>
          <w:szCs w:val="32"/>
          <w:rtl/>
          <w:lang w:bidi="fa-IR"/>
        </w:rPr>
        <w:t xml:space="preserve">را مشاهده می کند. </w:t>
      </w:r>
      <w:r w:rsidRPr="00F4622D">
        <w:rPr>
          <w:rFonts w:cs="B Nazanin"/>
          <w:sz w:val="32"/>
          <w:szCs w:val="32"/>
          <w:rtl/>
          <w:lang w:bidi="fa-IR"/>
        </w:rPr>
        <w:t xml:space="preserve">با این دیدگاه، </w:t>
      </w:r>
      <w:r>
        <w:rPr>
          <w:rFonts w:cs="B Nazanin" w:hint="cs"/>
          <w:sz w:val="32"/>
          <w:szCs w:val="32"/>
          <w:rtl/>
          <w:lang w:bidi="fa-IR"/>
        </w:rPr>
        <w:t xml:space="preserve">همانند </w:t>
      </w:r>
      <w:r w:rsidRPr="00F4622D">
        <w:rPr>
          <w:rFonts w:cs="B Nazanin"/>
          <w:sz w:val="32"/>
          <w:szCs w:val="32"/>
          <w:rtl/>
          <w:lang w:bidi="fa-IR"/>
        </w:rPr>
        <w:t xml:space="preserve">ابن </w:t>
      </w:r>
      <w:r>
        <w:rPr>
          <w:rFonts w:cs="B Nazanin" w:hint="cs"/>
          <w:sz w:val="32"/>
          <w:szCs w:val="32"/>
          <w:rtl/>
          <w:lang w:bidi="fa-IR"/>
        </w:rPr>
        <w:t>عربی</w:t>
      </w:r>
      <w:r w:rsidRPr="00F4622D">
        <w:rPr>
          <w:rFonts w:cs="B Nazanin"/>
          <w:sz w:val="32"/>
          <w:szCs w:val="32"/>
          <w:rtl/>
          <w:lang w:bidi="fa-IR"/>
        </w:rPr>
        <w:t xml:space="preserve">، شیخ </w:t>
      </w:r>
      <w:r w:rsidRPr="00F4622D">
        <w:rPr>
          <w:rFonts w:cs="B Nazanin" w:hint="cs"/>
          <w:sz w:val="32"/>
          <w:szCs w:val="32"/>
          <w:rtl/>
          <w:lang w:bidi="fa-IR"/>
        </w:rPr>
        <w:lastRenderedPageBreak/>
        <w:t>داتوک</w:t>
      </w:r>
      <w:r w:rsidRPr="00F4622D">
        <w:rPr>
          <w:rFonts w:cs="B Nazanin"/>
          <w:sz w:val="32"/>
          <w:szCs w:val="32"/>
          <w:rtl/>
          <w:lang w:bidi="fa-IR"/>
        </w:rPr>
        <w:t xml:space="preserve"> عبدالجلیل بر این باور</w:t>
      </w:r>
      <w:r>
        <w:rPr>
          <w:rFonts w:cs="B Nazanin" w:hint="cs"/>
          <w:sz w:val="32"/>
          <w:szCs w:val="32"/>
          <w:rtl/>
          <w:lang w:bidi="fa-IR"/>
        </w:rPr>
        <w:t xml:space="preserve"> بود </w:t>
      </w:r>
      <w:r w:rsidRPr="00F4622D">
        <w:rPr>
          <w:rFonts w:cs="B Nazanin"/>
          <w:sz w:val="32"/>
          <w:szCs w:val="32"/>
          <w:rtl/>
          <w:lang w:bidi="fa-IR"/>
        </w:rPr>
        <w:t>که در تمام خلقت (خلق) عناصر خالق (حق)</w:t>
      </w:r>
      <w:r>
        <w:rPr>
          <w:rFonts w:cs="B Nazanin" w:hint="cs"/>
          <w:sz w:val="32"/>
          <w:szCs w:val="32"/>
          <w:rtl/>
          <w:lang w:bidi="fa-IR"/>
        </w:rPr>
        <w:t xml:space="preserve"> </w:t>
      </w:r>
      <w:r w:rsidRPr="00F4622D">
        <w:rPr>
          <w:rFonts w:cs="B Nazanin"/>
          <w:sz w:val="32"/>
          <w:szCs w:val="32"/>
          <w:rtl/>
          <w:lang w:bidi="fa-IR"/>
        </w:rPr>
        <w:t>پنهان</w:t>
      </w:r>
      <w:r>
        <w:rPr>
          <w:rFonts w:cs="B Nazanin" w:hint="cs"/>
          <w:sz w:val="32"/>
          <w:szCs w:val="32"/>
          <w:rtl/>
          <w:lang w:bidi="fa-IR"/>
        </w:rPr>
        <w:t xml:space="preserve"> است، لذا </w:t>
      </w:r>
      <w:r w:rsidRPr="00F4622D">
        <w:rPr>
          <w:rFonts w:cs="B Nazanin"/>
          <w:sz w:val="32"/>
          <w:szCs w:val="32"/>
          <w:rtl/>
          <w:lang w:bidi="fa-IR"/>
        </w:rPr>
        <w:t xml:space="preserve">خلق به ظاهر و حق به </w:t>
      </w:r>
      <w:r>
        <w:rPr>
          <w:rFonts w:cs="B Nazanin" w:hint="cs"/>
          <w:sz w:val="32"/>
          <w:szCs w:val="32"/>
          <w:rtl/>
          <w:lang w:bidi="fa-IR"/>
        </w:rPr>
        <w:t xml:space="preserve">باطن گفته می شود. </w:t>
      </w:r>
      <w:r w:rsidRPr="00F4622D">
        <w:rPr>
          <w:rFonts w:cs="B Nazanin"/>
          <w:sz w:val="32"/>
          <w:szCs w:val="32"/>
          <w:rtl/>
          <w:lang w:bidi="fa-IR"/>
        </w:rPr>
        <w:t>خلق</w:t>
      </w:r>
      <w:r>
        <w:rPr>
          <w:rFonts w:cs="B Nazanin" w:hint="cs"/>
          <w:sz w:val="32"/>
          <w:szCs w:val="32"/>
          <w:rtl/>
          <w:lang w:bidi="fa-IR"/>
        </w:rPr>
        <w:t>،</w:t>
      </w:r>
      <w:r w:rsidRPr="00F4622D">
        <w:rPr>
          <w:rFonts w:cs="B Nazanin"/>
          <w:sz w:val="32"/>
          <w:szCs w:val="32"/>
          <w:rtl/>
          <w:lang w:bidi="fa-IR"/>
        </w:rPr>
        <w:t xml:space="preserve"> </w:t>
      </w:r>
      <w:r>
        <w:rPr>
          <w:rFonts w:cs="B Nazanin" w:hint="cs"/>
          <w:sz w:val="32"/>
          <w:szCs w:val="32"/>
          <w:rtl/>
          <w:lang w:bidi="fa-IR"/>
        </w:rPr>
        <w:t xml:space="preserve">موجود وابسته به وجود مطلق </w:t>
      </w:r>
      <w:r w:rsidRPr="00F4622D">
        <w:rPr>
          <w:rFonts w:cs="B Nazanin"/>
          <w:sz w:val="32"/>
          <w:szCs w:val="32"/>
          <w:rtl/>
          <w:lang w:bidi="fa-IR"/>
        </w:rPr>
        <w:t>خدا</w:t>
      </w:r>
      <w:r>
        <w:rPr>
          <w:rFonts w:cs="B Nazanin" w:hint="cs"/>
          <w:sz w:val="32"/>
          <w:szCs w:val="32"/>
          <w:rtl/>
          <w:lang w:bidi="fa-IR"/>
        </w:rPr>
        <w:t xml:space="preserve">ست. </w:t>
      </w:r>
      <w:r w:rsidRPr="00F4622D">
        <w:rPr>
          <w:rFonts w:cs="B Nazanin"/>
          <w:sz w:val="32"/>
          <w:szCs w:val="32"/>
          <w:rtl/>
          <w:lang w:bidi="fa-IR"/>
        </w:rPr>
        <w:t xml:space="preserve">بدون </w:t>
      </w:r>
      <w:r>
        <w:rPr>
          <w:rFonts w:cs="B Nazanin" w:hint="cs"/>
          <w:sz w:val="32"/>
          <w:szCs w:val="32"/>
          <w:rtl/>
          <w:lang w:bidi="fa-IR"/>
        </w:rPr>
        <w:t xml:space="preserve">وجود </w:t>
      </w:r>
      <w:r w:rsidRPr="00F4622D">
        <w:rPr>
          <w:rFonts w:cs="B Nazanin"/>
          <w:sz w:val="32"/>
          <w:szCs w:val="32"/>
          <w:rtl/>
          <w:lang w:bidi="fa-IR"/>
        </w:rPr>
        <w:t xml:space="preserve">مطلق خدا </w:t>
      </w:r>
      <w:r>
        <w:rPr>
          <w:rFonts w:cs="B Nazanin" w:hint="cs"/>
          <w:sz w:val="32"/>
          <w:szCs w:val="32"/>
          <w:rtl/>
          <w:lang w:bidi="fa-IR"/>
        </w:rPr>
        <w:t>خلق م</w:t>
      </w:r>
      <w:r w:rsidRPr="00F4622D">
        <w:rPr>
          <w:rFonts w:cs="B Nazanin"/>
          <w:sz w:val="32"/>
          <w:szCs w:val="32"/>
          <w:rtl/>
          <w:lang w:bidi="fa-IR"/>
        </w:rPr>
        <w:t xml:space="preserve">وجود نخواهد </w:t>
      </w:r>
      <w:r>
        <w:rPr>
          <w:rFonts w:cs="B Nazanin" w:hint="cs"/>
          <w:sz w:val="32"/>
          <w:szCs w:val="32"/>
          <w:rtl/>
          <w:lang w:bidi="fa-IR"/>
        </w:rPr>
        <w:t xml:space="preserve">بود. </w:t>
      </w:r>
      <w:r w:rsidRPr="00F4622D">
        <w:rPr>
          <w:rFonts w:cs="B Nazanin"/>
          <w:sz w:val="32"/>
          <w:szCs w:val="32"/>
          <w:rtl/>
          <w:lang w:bidi="fa-IR"/>
        </w:rPr>
        <w:t xml:space="preserve">به </w:t>
      </w:r>
      <w:r>
        <w:rPr>
          <w:rFonts w:cs="B Nazanin" w:hint="cs"/>
          <w:sz w:val="32"/>
          <w:szCs w:val="32"/>
          <w:rtl/>
          <w:lang w:bidi="fa-IR"/>
        </w:rPr>
        <w:t xml:space="preserve">این </w:t>
      </w:r>
      <w:r w:rsidRPr="00F4622D">
        <w:rPr>
          <w:rFonts w:cs="B Nazanin"/>
          <w:sz w:val="32"/>
          <w:szCs w:val="32"/>
          <w:rtl/>
          <w:lang w:bidi="fa-IR"/>
        </w:rPr>
        <w:t>معنی</w:t>
      </w:r>
      <w:r>
        <w:rPr>
          <w:rFonts w:cs="B Nazanin" w:hint="cs"/>
          <w:sz w:val="32"/>
          <w:szCs w:val="32"/>
          <w:rtl/>
          <w:lang w:bidi="fa-IR"/>
        </w:rPr>
        <w:t xml:space="preserve"> است </w:t>
      </w:r>
      <w:r w:rsidRPr="00F4622D">
        <w:rPr>
          <w:rFonts w:cs="B Nazanin"/>
          <w:sz w:val="32"/>
          <w:szCs w:val="32"/>
          <w:rtl/>
          <w:lang w:bidi="fa-IR"/>
        </w:rPr>
        <w:t xml:space="preserve">که </w:t>
      </w:r>
      <w:r>
        <w:rPr>
          <w:rFonts w:cs="B Nazanin" w:hint="cs"/>
          <w:sz w:val="32"/>
          <w:szCs w:val="32"/>
          <w:rtl/>
          <w:lang w:bidi="fa-IR"/>
        </w:rPr>
        <w:t xml:space="preserve">وجود حقیقی از آن </w:t>
      </w:r>
      <w:r w:rsidRPr="00F4622D">
        <w:rPr>
          <w:rFonts w:cs="B Nazanin"/>
          <w:sz w:val="32"/>
          <w:szCs w:val="32"/>
          <w:rtl/>
          <w:lang w:bidi="fa-IR"/>
        </w:rPr>
        <w:t>خدا</w:t>
      </w:r>
      <w:r>
        <w:rPr>
          <w:rFonts w:cs="B Nazanin" w:hint="cs"/>
          <w:sz w:val="32"/>
          <w:szCs w:val="32"/>
          <w:rtl/>
          <w:lang w:bidi="fa-IR"/>
        </w:rPr>
        <w:t>ست</w:t>
      </w:r>
      <w:r w:rsidRPr="00F4622D">
        <w:rPr>
          <w:rFonts w:cs="B Nazanin"/>
          <w:sz w:val="32"/>
          <w:szCs w:val="32"/>
          <w:rtl/>
          <w:lang w:bidi="fa-IR"/>
        </w:rPr>
        <w:t xml:space="preserve">، </w:t>
      </w:r>
      <w:r>
        <w:rPr>
          <w:rFonts w:cs="B Nazanin" w:hint="cs"/>
          <w:sz w:val="32"/>
          <w:szCs w:val="32"/>
          <w:rtl/>
          <w:lang w:bidi="fa-IR"/>
        </w:rPr>
        <w:t xml:space="preserve">و </w:t>
      </w:r>
      <w:r w:rsidRPr="00F4622D">
        <w:rPr>
          <w:rFonts w:cs="B Nazanin"/>
          <w:sz w:val="32"/>
          <w:szCs w:val="32"/>
          <w:rtl/>
          <w:lang w:bidi="fa-IR"/>
        </w:rPr>
        <w:t xml:space="preserve">خلق (آفرینش) </w:t>
      </w:r>
      <w:r>
        <w:rPr>
          <w:rFonts w:cs="B Nazanin" w:hint="cs"/>
          <w:sz w:val="32"/>
          <w:szCs w:val="32"/>
          <w:rtl/>
          <w:lang w:bidi="fa-IR"/>
        </w:rPr>
        <w:t xml:space="preserve">تنها سایه </w:t>
      </w:r>
      <w:r w:rsidRPr="00F4622D">
        <w:rPr>
          <w:rFonts w:cs="B Nazanin"/>
          <w:sz w:val="32"/>
          <w:szCs w:val="32"/>
          <w:rtl/>
          <w:lang w:bidi="fa-IR"/>
        </w:rPr>
        <w:t>خدا</w:t>
      </w:r>
      <w:r>
        <w:rPr>
          <w:rFonts w:cs="B Nazanin" w:hint="cs"/>
          <w:sz w:val="32"/>
          <w:szCs w:val="32"/>
          <w:rtl/>
          <w:lang w:bidi="fa-IR"/>
        </w:rPr>
        <w:t xml:space="preserve"> می باشد.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 xml:space="preserve">آموزه های </w:t>
      </w:r>
      <w:r w:rsidRPr="00F4622D">
        <w:rPr>
          <w:rFonts w:cs="B Nazanin"/>
          <w:sz w:val="32"/>
          <w:szCs w:val="32"/>
          <w:rtl/>
          <w:lang w:bidi="fa-IR"/>
        </w:rPr>
        <w:t>شیخ</w:t>
      </w:r>
      <w:r w:rsidRPr="00F4622D">
        <w:rPr>
          <w:rFonts w:cs="B Nazanin"/>
          <w:sz w:val="32"/>
          <w:szCs w:val="32"/>
          <w:lang w:bidi="fa-IR"/>
        </w:rPr>
        <w:t xml:space="preserve"> </w:t>
      </w:r>
      <w:r w:rsidRPr="00F4622D">
        <w:rPr>
          <w:rFonts w:cs="B Nazanin" w:hint="cs"/>
          <w:sz w:val="32"/>
          <w:szCs w:val="32"/>
          <w:rtl/>
          <w:lang w:bidi="fa-IR"/>
        </w:rPr>
        <w:t>داتوک</w:t>
      </w:r>
      <w:r w:rsidRPr="00F4622D">
        <w:rPr>
          <w:rFonts w:cs="B Nazanin"/>
          <w:sz w:val="32"/>
          <w:szCs w:val="32"/>
          <w:rtl/>
          <w:lang w:bidi="fa-IR"/>
        </w:rPr>
        <w:t xml:space="preserve"> عبدالجلیل </w:t>
      </w:r>
      <w:r>
        <w:rPr>
          <w:rFonts w:cs="B Nazanin" w:hint="cs"/>
          <w:sz w:val="32"/>
          <w:szCs w:val="32"/>
          <w:rtl/>
          <w:lang w:bidi="fa-IR"/>
        </w:rPr>
        <w:t xml:space="preserve">که </w:t>
      </w:r>
      <w:r w:rsidRPr="00F4622D">
        <w:rPr>
          <w:rFonts w:cs="B Nazanin"/>
          <w:sz w:val="32"/>
          <w:szCs w:val="32"/>
          <w:rtl/>
          <w:lang w:bidi="fa-IR"/>
        </w:rPr>
        <w:t>در جاو</w:t>
      </w:r>
      <w:r>
        <w:rPr>
          <w:rFonts w:cs="B Nazanin" w:hint="cs"/>
          <w:sz w:val="32"/>
          <w:szCs w:val="32"/>
          <w:rtl/>
          <w:lang w:bidi="fa-IR"/>
        </w:rPr>
        <w:t xml:space="preserve">ه به عنوان </w:t>
      </w:r>
      <w:r>
        <w:rPr>
          <w:rFonts w:hint="cs"/>
          <w:sz w:val="32"/>
          <w:szCs w:val="32"/>
          <w:rtl/>
          <w:lang w:bidi="fa-IR"/>
        </w:rPr>
        <w:t>"</w:t>
      </w:r>
      <w:r>
        <w:rPr>
          <w:sz w:val="32"/>
          <w:szCs w:val="32"/>
          <w:lang w:bidi="fa-IR"/>
        </w:rPr>
        <w:t>Manunggaling Kawula-Gusti</w:t>
      </w:r>
      <w:r>
        <w:rPr>
          <w:rFonts w:hint="cs"/>
          <w:sz w:val="32"/>
          <w:szCs w:val="32"/>
          <w:rtl/>
          <w:lang w:bidi="fa-IR"/>
        </w:rPr>
        <w:t>"</w:t>
      </w:r>
      <w:r>
        <w:rPr>
          <w:rFonts w:cs="B Nazanin" w:hint="cs"/>
          <w:sz w:val="32"/>
          <w:szCs w:val="32"/>
          <w:rtl/>
          <w:lang w:bidi="fa-IR"/>
        </w:rPr>
        <w:t xml:space="preserve"> (مانونگالینگ کاوولا </w:t>
      </w:r>
      <w:r>
        <w:rPr>
          <w:rFonts w:hint="cs"/>
          <w:sz w:val="32"/>
          <w:szCs w:val="32"/>
          <w:rtl/>
          <w:lang w:bidi="fa-IR"/>
        </w:rPr>
        <w:t>–</w:t>
      </w:r>
      <w:r>
        <w:rPr>
          <w:rFonts w:cs="B Nazanin" w:hint="cs"/>
          <w:sz w:val="32"/>
          <w:szCs w:val="32"/>
          <w:rtl/>
          <w:lang w:bidi="fa-IR"/>
        </w:rPr>
        <w:t xml:space="preserve"> گوستی، یعنی حلول بنده </w:t>
      </w:r>
      <w:r>
        <w:rPr>
          <w:rFonts w:hint="cs"/>
          <w:sz w:val="32"/>
          <w:szCs w:val="32"/>
          <w:rtl/>
          <w:lang w:bidi="fa-IR"/>
        </w:rPr>
        <w:t>–</w:t>
      </w:r>
      <w:r>
        <w:rPr>
          <w:rFonts w:cs="B Nazanin" w:hint="cs"/>
          <w:sz w:val="32"/>
          <w:szCs w:val="32"/>
          <w:rtl/>
          <w:lang w:bidi="fa-IR"/>
        </w:rPr>
        <w:t xml:space="preserve"> خداوند) </w:t>
      </w:r>
      <w:r w:rsidRPr="00F4622D">
        <w:rPr>
          <w:rFonts w:cs="B Nazanin"/>
          <w:sz w:val="32"/>
          <w:szCs w:val="32"/>
          <w:rtl/>
          <w:lang w:bidi="fa-IR"/>
        </w:rPr>
        <w:t>شناخته شده</w:t>
      </w:r>
      <w:r>
        <w:rPr>
          <w:rFonts w:cs="B Nazanin" w:hint="cs"/>
          <w:sz w:val="32"/>
          <w:szCs w:val="32"/>
          <w:rtl/>
          <w:lang w:bidi="fa-IR"/>
        </w:rPr>
        <w:t xml:space="preserve"> است، </w:t>
      </w:r>
      <w:r w:rsidRPr="00F4622D">
        <w:rPr>
          <w:rFonts w:cs="B Nazanin"/>
          <w:sz w:val="32"/>
          <w:szCs w:val="32"/>
          <w:rtl/>
          <w:lang w:bidi="fa-IR"/>
        </w:rPr>
        <w:t xml:space="preserve">همانطور که در </w:t>
      </w:r>
      <w:r>
        <w:rPr>
          <w:rFonts w:cs="B Nazanin" w:hint="cs"/>
          <w:sz w:val="32"/>
          <w:szCs w:val="32"/>
          <w:rtl/>
          <w:lang w:bidi="fa-IR"/>
        </w:rPr>
        <w:t xml:space="preserve">تاریخنگاری شیخ </w:t>
      </w:r>
      <w:r w:rsidRPr="00F4622D">
        <w:rPr>
          <w:rFonts w:cs="B Nazanin"/>
          <w:sz w:val="32"/>
          <w:szCs w:val="32"/>
          <w:rtl/>
          <w:lang w:bidi="fa-IR"/>
        </w:rPr>
        <w:t>سیتی</w:t>
      </w:r>
      <w:r>
        <w:rPr>
          <w:rFonts w:cs="B Nazanin" w:hint="cs"/>
          <w:sz w:val="32"/>
          <w:szCs w:val="32"/>
          <w:rtl/>
          <w:lang w:bidi="fa-IR"/>
        </w:rPr>
        <w:t xml:space="preserve"> جِنار</w:t>
      </w:r>
      <w:r w:rsidRPr="00F4622D">
        <w:rPr>
          <w:rFonts w:cs="B Nazanin"/>
          <w:sz w:val="32"/>
          <w:szCs w:val="32"/>
          <w:lang w:bidi="fa-IR"/>
        </w:rPr>
        <w:t xml:space="preserve"> (1917)</w:t>
      </w:r>
      <w:r>
        <w:rPr>
          <w:rFonts w:cs="B Nazanin" w:hint="cs"/>
          <w:sz w:val="32"/>
          <w:szCs w:val="32"/>
          <w:rtl/>
          <w:lang w:bidi="fa-IR"/>
        </w:rPr>
        <w:t xml:space="preserve"> </w:t>
      </w:r>
      <w:r w:rsidRPr="00F4622D">
        <w:rPr>
          <w:rFonts w:cs="B Nazanin"/>
          <w:sz w:val="32"/>
          <w:szCs w:val="32"/>
          <w:rtl/>
          <w:lang w:bidi="fa-IR"/>
        </w:rPr>
        <w:t xml:space="preserve">نوشته شده است، </w:t>
      </w:r>
      <w:r>
        <w:rPr>
          <w:rFonts w:cs="B Nazanin" w:hint="cs"/>
          <w:sz w:val="32"/>
          <w:szCs w:val="32"/>
          <w:rtl/>
          <w:lang w:bidi="fa-IR"/>
        </w:rPr>
        <w:t xml:space="preserve">تعلیم می دهد </w:t>
      </w:r>
      <w:r w:rsidRPr="00F4622D">
        <w:rPr>
          <w:rFonts w:cs="B Nazanin"/>
          <w:sz w:val="32"/>
          <w:szCs w:val="32"/>
          <w:rtl/>
          <w:lang w:bidi="fa-IR"/>
        </w:rPr>
        <w:t>که همه موجودات در جهان</w:t>
      </w:r>
      <w:r>
        <w:rPr>
          <w:rFonts w:cs="B Nazanin" w:hint="cs"/>
          <w:sz w:val="32"/>
          <w:szCs w:val="32"/>
          <w:rtl/>
          <w:lang w:bidi="fa-IR"/>
        </w:rPr>
        <w:t>، چه پادشاهان، چه اولیا و چه فقرا،</w:t>
      </w:r>
      <w:r w:rsidRPr="00F4622D">
        <w:rPr>
          <w:rFonts w:cs="B Nazanin"/>
          <w:sz w:val="32"/>
          <w:szCs w:val="32"/>
          <w:rtl/>
          <w:lang w:bidi="fa-IR"/>
        </w:rPr>
        <w:t xml:space="preserve"> اساسا </w:t>
      </w:r>
      <w:r>
        <w:rPr>
          <w:rFonts w:cs="B Nazanin" w:hint="cs"/>
          <w:sz w:val="32"/>
          <w:szCs w:val="32"/>
          <w:rtl/>
          <w:lang w:bidi="fa-IR"/>
        </w:rPr>
        <w:t xml:space="preserve">در حضور </w:t>
      </w:r>
      <w:r w:rsidRPr="00F4622D">
        <w:rPr>
          <w:rFonts w:cs="B Nazanin"/>
          <w:sz w:val="32"/>
          <w:szCs w:val="32"/>
          <w:rtl/>
          <w:lang w:bidi="fa-IR"/>
        </w:rPr>
        <w:t>خدا</w:t>
      </w:r>
      <w:r>
        <w:rPr>
          <w:rFonts w:cs="B Nazanin" w:hint="cs"/>
          <w:sz w:val="32"/>
          <w:szCs w:val="32"/>
          <w:rtl/>
          <w:lang w:bidi="fa-IR"/>
        </w:rPr>
        <w:t xml:space="preserve"> برابر اند</w:t>
      </w:r>
      <w:r w:rsidRPr="00F4622D">
        <w:rPr>
          <w:rFonts w:cs="B Nazanin"/>
          <w:sz w:val="32"/>
          <w:szCs w:val="32"/>
          <w:rtl/>
          <w:lang w:bidi="fa-IR"/>
        </w:rPr>
        <w:t xml:space="preserve">، چرا که همه آنها </w:t>
      </w:r>
      <w:r>
        <w:rPr>
          <w:rFonts w:cs="B Nazanin" w:hint="cs"/>
          <w:sz w:val="32"/>
          <w:szCs w:val="32"/>
          <w:rtl/>
          <w:lang w:bidi="fa-IR"/>
        </w:rPr>
        <w:t xml:space="preserve">حجاب </w:t>
      </w:r>
      <w:r w:rsidRPr="00F4622D">
        <w:rPr>
          <w:rFonts w:cs="B Nazanin"/>
          <w:sz w:val="32"/>
          <w:szCs w:val="32"/>
          <w:rtl/>
          <w:lang w:bidi="fa-IR"/>
        </w:rPr>
        <w:t xml:space="preserve">خدا </w:t>
      </w:r>
      <w:r>
        <w:rPr>
          <w:rFonts w:cs="B Nazanin" w:hint="cs"/>
          <w:sz w:val="32"/>
          <w:szCs w:val="32"/>
          <w:rtl/>
          <w:lang w:bidi="fa-IR"/>
        </w:rPr>
        <w:t xml:space="preserve">هستند. </w:t>
      </w:r>
      <w:r w:rsidRPr="00F4622D">
        <w:rPr>
          <w:rFonts w:cs="B Nazanin"/>
          <w:sz w:val="32"/>
          <w:szCs w:val="32"/>
          <w:rtl/>
          <w:lang w:bidi="fa-IR"/>
        </w:rPr>
        <w:t xml:space="preserve">به همین دلیل است، اگر چه انسان </w:t>
      </w:r>
      <w:r>
        <w:rPr>
          <w:rFonts w:cs="B Nazanin" w:hint="cs"/>
          <w:sz w:val="32"/>
          <w:szCs w:val="32"/>
          <w:rtl/>
          <w:lang w:bidi="fa-IR"/>
        </w:rPr>
        <w:t xml:space="preserve">در جایگاه </w:t>
      </w:r>
      <w:r w:rsidRPr="00F4622D">
        <w:rPr>
          <w:rFonts w:cs="B Nazanin"/>
          <w:sz w:val="32"/>
          <w:szCs w:val="32"/>
          <w:rtl/>
          <w:lang w:bidi="fa-IR"/>
        </w:rPr>
        <w:t xml:space="preserve">یک پادشاه یا </w:t>
      </w:r>
      <w:r>
        <w:rPr>
          <w:rFonts w:cs="B Nazanin" w:hint="cs"/>
          <w:sz w:val="32"/>
          <w:szCs w:val="32"/>
          <w:rtl/>
          <w:lang w:bidi="fa-IR"/>
        </w:rPr>
        <w:t xml:space="preserve">شهردار </w:t>
      </w:r>
      <w:r w:rsidRPr="00F4622D">
        <w:rPr>
          <w:rFonts w:cs="B Nazanin"/>
          <w:sz w:val="32"/>
          <w:szCs w:val="32"/>
          <w:rtl/>
          <w:lang w:bidi="fa-IR"/>
        </w:rPr>
        <w:t xml:space="preserve">می </w:t>
      </w:r>
      <w:r>
        <w:rPr>
          <w:rFonts w:cs="B Nazanin" w:hint="cs"/>
          <w:sz w:val="32"/>
          <w:szCs w:val="32"/>
          <w:rtl/>
          <w:lang w:bidi="fa-IR"/>
        </w:rPr>
        <w:t>نشیند</w:t>
      </w:r>
      <w:r w:rsidRPr="00F4622D">
        <w:rPr>
          <w:rFonts w:cs="B Nazanin"/>
          <w:sz w:val="32"/>
          <w:szCs w:val="32"/>
          <w:rtl/>
          <w:lang w:bidi="fa-IR"/>
        </w:rPr>
        <w:t>، ا</w:t>
      </w:r>
      <w:r>
        <w:rPr>
          <w:rFonts w:cs="B Nazanin" w:hint="cs"/>
          <w:sz w:val="32"/>
          <w:szCs w:val="32"/>
          <w:rtl/>
          <w:lang w:bidi="fa-IR"/>
        </w:rPr>
        <w:t xml:space="preserve">ما </w:t>
      </w:r>
      <w:r w:rsidRPr="00F4622D">
        <w:rPr>
          <w:rFonts w:cs="B Nazanin"/>
          <w:sz w:val="32"/>
          <w:szCs w:val="32"/>
          <w:rtl/>
          <w:lang w:bidi="fa-IR"/>
        </w:rPr>
        <w:t>ماهیت واقعی زندگی را نمی داند، به</w:t>
      </w:r>
      <w:r>
        <w:rPr>
          <w:rFonts w:cs="B Nazanin" w:hint="cs"/>
          <w:sz w:val="32"/>
          <w:szCs w:val="32"/>
          <w:rtl/>
          <w:lang w:bidi="fa-IR"/>
        </w:rPr>
        <w:t xml:space="preserve"> پوچی در آخرت </w:t>
      </w:r>
      <w:r w:rsidRPr="00F4622D">
        <w:rPr>
          <w:rFonts w:cs="B Nazanin"/>
          <w:sz w:val="32"/>
          <w:szCs w:val="32"/>
          <w:rtl/>
          <w:lang w:bidi="fa-IR"/>
        </w:rPr>
        <w:t>سق</w:t>
      </w:r>
      <w:r>
        <w:rPr>
          <w:rFonts w:cs="B Nazanin" w:hint="cs"/>
          <w:sz w:val="32"/>
          <w:szCs w:val="32"/>
          <w:rtl/>
          <w:lang w:bidi="fa-IR"/>
        </w:rPr>
        <w:t>و</w:t>
      </w:r>
      <w:r w:rsidRPr="00F4622D">
        <w:rPr>
          <w:rFonts w:cs="B Nazanin"/>
          <w:sz w:val="32"/>
          <w:szCs w:val="32"/>
          <w:rtl/>
          <w:lang w:bidi="fa-IR"/>
        </w:rPr>
        <w:t xml:space="preserve">ط </w:t>
      </w:r>
      <w:r>
        <w:rPr>
          <w:rFonts w:cs="B Nazanin" w:hint="cs"/>
          <w:sz w:val="32"/>
          <w:szCs w:val="32"/>
          <w:rtl/>
          <w:lang w:bidi="fa-IR"/>
        </w:rPr>
        <w:t>خواهد کرد. بر عکس</w:t>
      </w:r>
      <w:r w:rsidRPr="00F4622D">
        <w:rPr>
          <w:rFonts w:cs="B Nazanin"/>
          <w:sz w:val="32"/>
          <w:szCs w:val="32"/>
          <w:rtl/>
          <w:lang w:bidi="fa-IR"/>
        </w:rPr>
        <w:t xml:space="preserve">، </w:t>
      </w:r>
      <w:r>
        <w:rPr>
          <w:rFonts w:cs="B Nazanin" w:hint="cs"/>
          <w:sz w:val="32"/>
          <w:szCs w:val="32"/>
          <w:rtl/>
          <w:lang w:bidi="fa-IR"/>
        </w:rPr>
        <w:t xml:space="preserve">حتی </w:t>
      </w:r>
      <w:r w:rsidRPr="00F4622D">
        <w:rPr>
          <w:rFonts w:cs="B Nazanin"/>
          <w:sz w:val="32"/>
          <w:szCs w:val="32"/>
          <w:rtl/>
          <w:lang w:bidi="fa-IR"/>
        </w:rPr>
        <w:t>اگر</w:t>
      </w:r>
      <w:r>
        <w:rPr>
          <w:rFonts w:cs="B Nazanin" w:hint="cs"/>
          <w:sz w:val="32"/>
          <w:szCs w:val="32"/>
          <w:rtl/>
          <w:lang w:bidi="fa-IR"/>
        </w:rPr>
        <w:t xml:space="preserve"> چه</w:t>
      </w:r>
      <w:r w:rsidRPr="00F4622D">
        <w:rPr>
          <w:rFonts w:cs="B Nazanin"/>
          <w:sz w:val="32"/>
          <w:szCs w:val="32"/>
          <w:rtl/>
          <w:lang w:bidi="fa-IR"/>
        </w:rPr>
        <w:t xml:space="preserve"> </w:t>
      </w:r>
      <w:r>
        <w:rPr>
          <w:rFonts w:cs="B Nazanin" w:hint="cs"/>
          <w:sz w:val="32"/>
          <w:szCs w:val="32"/>
          <w:rtl/>
          <w:lang w:bidi="fa-IR"/>
        </w:rPr>
        <w:t xml:space="preserve">انسان لباس </w:t>
      </w:r>
      <w:r w:rsidRPr="00F4622D">
        <w:rPr>
          <w:rFonts w:cs="B Nazanin"/>
          <w:sz w:val="32"/>
          <w:szCs w:val="32"/>
          <w:rtl/>
          <w:lang w:bidi="fa-IR"/>
        </w:rPr>
        <w:t xml:space="preserve">یک فقیر گدا در خیابان </w:t>
      </w:r>
      <w:r>
        <w:rPr>
          <w:rFonts w:cs="B Nazanin" w:hint="cs"/>
          <w:sz w:val="32"/>
          <w:szCs w:val="32"/>
          <w:rtl/>
          <w:lang w:bidi="fa-IR"/>
        </w:rPr>
        <w:t>بر تن می کند</w:t>
      </w:r>
      <w:r w:rsidRPr="00F4622D">
        <w:rPr>
          <w:rFonts w:cs="B Nazanin"/>
          <w:sz w:val="32"/>
          <w:szCs w:val="32"/>
          <w:rtl/>
          <w:lang w:bidi="fa-IR"/>
        </w:rPr>
        <w:t>، ا</w:t>
      </w:r>
      <w:r>
        <w:rPr>
          <w:rFonts w:cs="B Nazanin" w:hint="cs"/>
          <w:sz w:val="32"/>
          <w:szCs w:val="32"/>
          <w:rtl/>
          <w:lang w:bidi="fa-IR"/>
        </w:rPr>
        <w:t xml:space="preserve">ما </w:t>
      </w:r>
      <w:r w:rsidRPr="00F4622D">
        <w:rPr>
          <w:rFonts w:cs="B Nazanin"/>
          <w:sz w:val="32"/>
          <w:szCs w:val="32"/>
          <w:rtl/>
          <w:lang w:bidi="fa-IR"/>
        </w:rPr>
        <w:t xml:space="preserve">روشن بین </w:t>
      </w:r>
      <w:r>
        <w:rPr>
          <w:rFonts w:cs="B Nazanin" w:hint="cs"/>
          <w:sz w:val="32"/>
          <w:szCs w:val="32"/>
          <w:rtl/>
          <w:lang w:bidi="fa-IR"/>
        </w:rPr>
        <w:t xml:space="preserve">است و </w:t>
      </w:r>
      <w:r w:rsidRPr="00F4622D">
        <w:rPr>
          <w:rFonts w:cs="B Nazanin"/>
          <w:sz w:val="32"/>
          <w:szCs w:val="32"/>
          <w:rtl/>
          <w:lang w:bidi="fa-IR"/>
        </w:rPr>
        <w:t xml:space="preserve">وحدت خلق با حق </w:t>
      </w:r>
      <w:r>
        <w:rPr>
          <w:rFonts w:cs="B Nazanin" w:hint="cs"/>
          <w:sz w:val="32"/>
          <w:szCs w:val="32"/>
          <w:rtl/>
          <w:lang w:bidi="fa-IR"/>
        </w:rPr>
        <w:t>را درک می کند</w:t>
      </w:r>
      <w:r w:rsidRPr="00F4622D">
        <w:rPr>
          <w:rFonts w:cs="B Nazanin"/>
          <w:sz w:val="32"/>
          <w:szCs w:val="32"/>
          <w:rtl/>
          <w:lang w:bidi="fa-IR"/>
        </w:rPr>
        <w:t xml:space="preserve">، زندگی ابدی </w:t>
      </w:r>
      <w:r>
        <w:rPr>
          <w:rFonts w:cs="B Nazanin" w:hint="cs"/>
          <w:sz w:val="32"/>
          <w:szCs w:val="32"/>
          <w:rtl/>
          <w:lang w:bidi="fa-IR"/>
        </w:rPr>
        <w:t xml:space="preserve">خواهد </w:t>
      </w:r>
      <w:r w:rsidRPr="00F4622D">
        <w:rPr>
          <w:rFonts w:cs="B Nazanin"/>
          <w:sz w:val="32"/>
          <w:szCs w:val="32"/>
          <w:rtl/>
          <w:lang w:bidi="fa-IR"/>
        </w:rPr>
        <w:t>داشت</w:t>
      </w:r>
      <w:r>
        <w:rPr>
          <w:rFonts w:cs="B Nazanin" w:hint="cs"/>
          <w:sz w:val="32"/>
          <w:szCs w:val="32"/>
          <w:rtl/>
          <w:lang w:bidi="fa-IR"/>
        </w:rPr>
        <w:t>.</w:t>
      </w:r>
    </w:p>
    <w:p w:rsidR="00DD7AEC" w:rsidRDefault="00DD7AEC" w:rsidP="00DD7AEC">
      <w:pPr>
        <w:widowControl w:val="0"/>
        <w:autoSpaceDE w:val="0"/>
        <w:autoSpaceDN w:val="0"/>
        <w:bidi/>
        <w:adjustRightInd w:val="0"/>
        <w:spacing w:after="240" w:line="360" w:lineRule="auto"/>
        <w:ind w:right="-38"/>
        <w:jc w:val="both"/>
        <w:rPr>
          <w:rFonts w:cs="B Nazanin"/>
          <w:b/>
          <w:bCs/>
          <w:sz w:val="32"/>
          <w:szCs w:val="32"/>
          <w:rtl/>
          <w:lang w:bidi="fa-IR"/>
        </w:rPr>
      </w:pPr>
    </w:p>
    <w:p w:rsidR="00DD7AEC" w:rsidRDefault="00F84252" w:rsidP="00DD7AEC">
      <w:pPr>
        <w:widowControl w:val="0"/>
        <w:autoSpaceDE w:val="0"/>
        <w:autoSpaceDN w:val="0"/>
        <w:bidi/>
        <w:adjustRightInd w:val="0"/>
        <w:spacing w:after="240" w:line="360" w:lineRule="auto"/>
        <w:ind w:right="-38"/>
        <w:jc w:val="both"/>
        <w:rPr>
          <w:rFonts w:cs="B Nazanin"/>
          <w:sz w:val="32"/>
          <w:szCs w:val="32"/>
          <w:rtl/>
          <w:lang w:bidi="fa-IR"/>
        </w:rPr>
      </w:pPr>
      <w:r w:rsidRPr="005D6AD2">
        <w:rPr>
          <w:rFonts w:cs="B Nazanin" w:hint="cs"/>
          <w:b/>
          <w:bCs/>
          <w:sz w:val="32"/>
          <w:szCs w:val="32"/>
          <w:rtl/>
          <w:lang w:bidi="fa-IR"/>
        </w:rPr>
        <w:t xml:space="preserve">فعالیت های تبلیغی </w:t>
      </w:r>
      <w:r w:rsidRPr="005D6AD2">
        <w:rPr>
          <w:rFonts w:cs="B Nazanin"/>
          <w:b/>
          <w:bCs/>
          <w:sz w:val="32"/>
          <w:szCs w:val="32"/>
          <w:rtl/>
          <w:lang w:bidi="fa-IR"/>
        </w:rPr>
        <w:t>شیخ سیتی</w:t>
      </w:r>
      <w:r w:rsidRPr="005D6AD2">
        <w:rPr>
          <w:rFonts w:cs="B Nazanin" w:hint="cs"/>
          <w:b/>
          <w:bCs/>
          <w:sz w:val="32"/>
          <w:szCs w:val="32"/>
          <w:rtl/>
          <w:lang w:bidi="fa-IR"/>
        </w:rPr>
        <w:t xml:space="preserve"> جِنار</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اسکریپت</w:t>
      </w:r>
      <w:r w:rsidRPr="00F4622D">
        <w:rPr>
          <w:rFonts w:cs="B Nazanin"/>
          <w:sz w:val="32"/>
          <w:szCs w:val="32"/>
          <w:lang w:bidi="fa-IR"/>
        </w:rPr>
        <w:t xml:space="preserve"> </w:t>
      </w:r>
      <w:r w:rsidRPr="00F4622D">
        <w:rPr>
          <w:rFonts w:cs="B Nazanin"/>
          <w:sz w:val="32"/>
          <w:szCs w:val="32"/>
          <w:rtl/>
          <w:lang w:bidi="fa-IR"/>
        </w:rPr>
        <w:t>ناگارا</w:t>
      </w:r>
      <w:r>
        <w:rPr>
          <w:rFonts w:cs="B Nazanin" w:hint="cs"/>
          <w:sz w:val="32"/>
          <w:szCs w:val="32"/>
          <w:rtl/>
          <w:lang w:bidi="fa-IR"/>
        </w:rPr>
        <w:t xml:space="preserve"> کِرتابومی قسمت سوم، بیت 77 </w:t>
      </w:r>
      <w:r>
        <w:rPr>
          <w:rFonts w:hint="cs"/>
          <w:sz w:val="32"/>
          <w:szCs w:val="32"/>
          <w:rtl/>
          <w:lang w:bidi="fa-IR"/>
        </w:rPr>
        <w:t>–</w:t>
      </w:r>
      <w:r>
        <w:rPr>
          <w:rFonts w:cs="B Nazanin" w:hint="cs"/>
          <w:sz w:val="32"/>
          <w:szCs w:val="32"/>
          <w:rtl/>
          <w:lang w:bidi="fa-IR"/>
        </w:rPr>
        <w:t xml:space="preserve"> 78 این مطلب را تعریف کرده است </w:t>
      </w:r>
      <w:r w:rsidRPr="00F4622D">
        <w:rPr>
          <w:rFonts w:cs="B Nazanin"/>
          <w:sz w:val="32"/>
          <w:szCs w:val="32"/>
          <w:rtl/>
          <w:lang w:bidi="fa-IR"/>
        </w:rPr>
        <w:t>که پس از بازگشت از تحصیل در بغداد، شیخ</w:t>
      </w:r>
      <w:r>
        <w:rPr>
          <w:rFonts w:cs="B Nazanin" w:hint="cs"/>
          <w:sz w:val="32"/>
          <w:szCs w:val="32"/>
          <w:rtl/>
          <w:lang w:bidi="fa-IR"/>
        </w:rPr>
        <w:t xml:space="preserve"> </w:t>
      </w:r>
      <w:r w:rsidRPr="00F4622D">
        <w:rPr>
          <w:rFonts w:cs="B Nazanin" w:hint="cs"/>
          <w:sz w:val="32"/>
          <w:szCs w:val="32"/>
          <w:rtl/>
          <w:lang w:bidi="fa-IR"/>
        </w:rPr>
        <w:t>داتوک</w:t>
      </w:r>
      <w:r w:rsidRPr="00F4622D">
        <w:rPr>
          <w:rFonts w:cs="B Nazanin"/>
          <w:sz w:val="32"/>
          <w:szCs w:val="32"/>
          <w:rtl/>
          <w:lang w:bidi="fa-IR"/>
        </w:rPr>
        <w:t xml:space="preserve"> عبدالجلیل به مالاکا رفت و </w:t>
      </w:r>
      <w:r>
        <w:rPr>
          <w:rFonts w:cs="B Nazanin" w:hint="cs"/>
          <w:sz w:val="32"/>
          <w:szCs w:val="32"/>
          <w:rtl/>
          <w:lang w:bidi="fa-IR"/>
        </w:rPr>
        <w:t xml:space="preserve">علوم دینی را </w:t>
      </w:r>
      <w:r w:rsidRPr="00F4622D">
        <w:rPr>
          <w:rFonts w:cs="B Nazanin"/>
          <w:sz w:val="32"/>
          <w:szCs w:val="32"/>
          <w:rtl/>
          <w:lang w:bidi="fa-IR"/>
        </w:rPr>
        <w:lastRenderedPageBreak/>
        <w:t xml:space="preserve">تدریس </w:t>
      </w:r>
      <w:r>
        <w:rPr>
          <w:rFonts w:cs="B Nazanin" w:hint="cs"/>
          <w:sz w:val="32"/>
          <w:szCs w:val="32"/>
          <w:rtl/>
          <w:lang w:bidi="fa-IR"/>
        </w:rPr>
        <w:t xml:space="preserve">می کرد تا </w:t>
      </w:r>
      <w:r w:rsidRPr="00F4622D">
        <w:rPr>
          <w:rFonts w:cs="B Nazanin"/>
          <w:sz w:val="32"/>
          <w:szCs w:val="32"/>
          <w:rtl/>
          <w:lang w:bidi="fa-IR"/>
        </w:rPr>
        <w:t>به عنوان</w:t>
      </w:r>
      <w:r>
        <w:rPr>
          <w:rFonts w:cs="B Nazanin" w:hint="cs"/>
          <w:sz w:val="32"/>
          <w:szCs w:val="32"/>
          <w:rtl/>
          <w:lang w:bidi="fa-IR"/>
        </w:rPr>
        <w:t xml:space="preserve"> </w:t>
      </w:r>
      <w:r w:rsidRPr="00F4622D">
        <w:rPr>
          <w:rFonts w:cs="B Nazanin"/>
          <w:sz w:val="32"/>
          <w:szCs w:val="32"/>
          <w:rtl/>
          <w:lang w:bidi="fa-IR"/>
        </w:rPr>
        <w:t xml:space="preserve">شیخ </w:t>
      </w:r>
      <w:r w:rsidRPr="00F4622D">
        <w:rPr>
          <w:rFonts w:cs="B Nazanin" w:hint="cs"/>
          <w:sz w:val="32"/>
          <w:szCs w:val="32"/>
          <w:rtl/>
          <w:lang w:bidi="fa-IR"/>
        </w:rPr>
        <w:t>داتوک</w:t>
      </w:r>
      <w:r w:rsidRPr="00F4622D">
        <w:rPr>
          <w:rFonts w:cs="B Nazanin"/>
          <w:sz w:val="32"/>
          <w:szCs w:val="32"/>
          <w:rtl/>
          <w:lang w:bidi="fa-IR"/>
        </w:rPr>
        <w:t xml:space="preserve"> عبدالجلیل و</w:t>
      </w:r>
      <w:r w:rsidRPr="00F4622D">
        <w:rPr>
          <w:rFonts w:cs="B Nazanin"/>
          <w:sz w:val="32"/>
          <w:szCs w:val="32"/>
          <w:lang w:bidi="fa-IR"/>
        </w:rPr>
        <w:t xml:space="preserve"> </w:t>
      </w:r>
      <w:r w:rsidRPr="00F4622D">
        <w:rPr>
          <w:rFonts w:cs="B Nazanin"/>
          <w:sz w:val="32"/>
          <w:szCs w:val="32"/>
          <w:rtl/>
          <w:lang w:bidi="fa-IR"/>
        </w:rPr>
        <w:t>شیخ</w:t>
      </w:r>
      <w:r>
        <w:rPr>
          <w:rFonts w:cs="B Nazanin" w:hint="cs"/>
          <w:sz w:val="32"/>
          <w:szCs w:val="32"/>
          <w:rtl/>
          <w:lang w:bidi="fa-IR"/>
        </w:rPr>
        <w:t xml:space="preserve"> </w:t>
      </w:r>
      <w:r w:rsidRPr="00F4622D">
        <w:rPr>
          <w:rFonts w:cs="B Nazanin" w:hint="cs"/>
          <w:sz w:val="32"/>
          <w:szCs w:val="32"/>
          <w:rtl/>
          <w:lang w:bidi="fa-IR"/>
        </w:rPr>
        <w:t>داتوک</w:t>
      </w:r>
      <w:r>
        <w:rPr>
          <w:rFonts w:cs="B Nazanin" w:hint="cs"/>
          <w:sz w:val="32"/>
          <w:szCs w:val="32"/>
          <w:rtl/>
          <w:lang w:bidi="fa-IR"/>
        </w:rPr>
        <w:t xml:space="preserve"> جبل رانتاس (</w:t>
      </w:r>
      <w:r w:rsidRPr="00F4622D">
        <w:rPr>
          <w:rFonts w:cs="B Nazanin"/>
          <w:sz w:val="32"/>
          <w:szCs w:val="32"/>
          <w:lang w:bidi="fa-IR"/>
        </w:rPr>
        <w:t>Jabalrantas</w:t>
      </w:r>
      <w:r>
        <w:rPr>
          <w:rFonts w:cs="B Nazanin" w:hint="cs"/>
          <w:sz w:val="32"/>
          <w:szCs w:val="32"/>
          <w:rtl/>
          <w:lang w:bidi="fa-IR"/>
        </w:rPr>
        <w:t xml:space="preserve">) </w:t>
      </w:r>
      <w:r w:rsidRPr="00F4622D">
        <w:rPr>
          <w:rFonts w:cs="B Nazanin"/>
          <w:sz w:val="32"/>
          <w:szCs w:val="32"/>
          <w:rtl/>
          <w:lang w:bidi="fa-IR"/>
        </w:rPr>
        <w:t>شه</w:t>
      </w:r>
      <w:r>
        <w:rPr>
          <w:rFonts w:cs="B Nazanin" w:hint="cs"/>
          <w:sz w:val="32"/>
          <w:szCs w:val="32"/>
          <w:rtl/>
          <w:lang w:bidi="fa-IR"/>
        </w:rPr>
        <w:t>رت پیدا می نمود. ا</w:t>
      </w:r>
      <w:r w:rsidRPr="00F4622D">
        <w:rPr>
          <w:rFonts w:cs="B Nazanin"/>
          <w:sz w:val="32"/>
          <w:szCs w:val="32"/>
          <w:rtl/>
          <w:lang w:bidi="fa-IR"/>
        </w:rPr>
        <w:t>و ب</w:t>
      </w:r>
      <w:r>
        <w:rPr>
          <w:rFonts w:cs="B Nazanin" w:hint="cs"/>
          <w:sz w:val="32"/>
          <w:szCs w:val="32"/>
          <w:rtl/>
          <w:lang w:bidi="fa-IR"/>
        </w:rPr>
        <w:t xml:space="preserve">ا </w:t>
      </w:r>
      <w:r w:rsidRPr="00F4622D">
        <w:rPr>
          <w:rFonts w:cs="B Nazanin"/>
          <w:sz w:val="32"/>
          <w:szCs w:val="32"/>
          <w:rtl/>
          <w:lang w:bidi="fa-IR"/>
        </w:rPr>
        <w:t>یک زن گجرات</w:t>
      </w:r>
      <w:r>
        <w:rPr>
          <w:rFonts w:cs="B Nazanin" w:hint="cs"/>
          <w:sz w:val="32"/>
          <w:szCs w:val="32"/>
          <w:rtl/>
          <w:lang w:bidi="fa-IR"/>
        </w:rPr>
        <w:t>ی</w:t>
      </w:r>
      <w:r w:rsidRPr="00F4622D">
        <w:rPr>
          <w:rFonts w:cs="B Nazanin"/>
          <w:sz w:val="32"/>
          <w:szCs w:val="32"/>
          <w:lang w:bidi="fa-IR"/>
        </w:rPr>
        <w:t xml:space="preserve"> </w:t>
      </w:r>
      <w:r w:rsidRPr="00F4622D">
        <w:rPr>
          <w:rFonts w:cs="B Nazanin"/>
          <w:sz w:val="32"/>
          <w:szCs w:val="32"/>
          <w:rtl/>
          <w:lang w:bidi="fa-IR"/>
        </w:rPr>
        <w:t>ازدواج کرد</w:t>
      </w:r>
      <w:r>
        <w:rPr>
          <w:rFonts w:cs="B Nazanin" w:hint="cs"/>
          <w:sz w:val="32"/>
          <w:szCs w:val="32"/>
          <w:rtl/>
          <w:lang w:bidi="fa-IR"/>
        </w:rPr>
        <w:t xml:space="preserve">ه بود </w:t>
      </w:r>
      <w:r w:rsidRPr="00F4622D">
        <w:rPr>
          <w:rFonts w:cs="B Nazanin"/>
          <w:sz w:val="32"/>
          <w:szCs w:val="32"/>
          <w:rtl/>
          <w:lang w:bidi="fa-IR"/>
        </w:rPr>
        <w:t xml:space="preserve">و </w:t>
      </w:r>
      <w:r>
        <w:rPr>
          <w:rFonts w:cs="B Nazanin" w:hint="cs"/>
          <w:sz w:val="32"/>
          <w:szCs w:val="32"/>
          <w:rtl/>
          <w:lang w:bidi="fa-IR"/>
        </w:rPr>
        <w:t xml:space="preserve">صاحب فرزند </w:t>
      </w:r>
      <w:r w:rsidRPr="00F4622D">
        <w:rPr>
          <w:rFonts w:cs="B Nazanin"/>
          <w:sz w:val="32"/>
          <w:szCs w:val="32"/>
          <w:rtl/>
          <w:lang w:bidi="fa-IR"/>
        </w:rPr>
        <w:t>به نام کی</w:t>
      </w:r>
      <w:r>
        <w:rPr>
          <w:rFonts w:cs="B Nazanin" w:hint="cs"/>
          <w:sz w:val="32"/>
          <w:szCs w:val="32"/>
          <w:rtl/>
          <w:lang w:bidi="fa-IR"/>
        </w:rPr>
        <w:t xml:space="preserve"> </w:t>
      </w:r>
      <w:r w:rsidRPr="00F4622D">
        <w:rPr>
          <w:rFonts w:cs="B Nazanin" w:hint="cs"/>
          <w:sz w:val="32"/>
          <w:szCs w:val="32"/>
          <w:rtl/>
          <w:lang w:bidi="fa-IR"/>
        </w:rPr>
        <w:t>داتوک</w:t>
      </w:r>
      <w:r>
        <w:rPr>
          <w:rFonts w:cs="B Nazanin" w:hint="cs"/>
          <w:sz w:val="32"/>
          <w:szCs w:val="32"/>
          <w:rtl/>
          <w:lang w:bidi="fa-IR"/>
        </w:rPr>
        <w:t xml:space="preserve"> پَردون و کی </w:t>
      </w:r>
      <w:r w:rsidRPr="00F4622D">
        <w:rPr>
          <w:rFonts w:cs="B Nazanin" w:hint="cs"/>
          <w:sz w:val="32"/>
          <w:szCs w:val="32"/>
          <w:rtl/>
          <w:lang w:bidi="fa-IR"/>
        </w:rPr>
        <w:t>داتوک</w:t>
      </w:r>
      <w:r>
        <w:rPr>
          <w:rFonts w:cs="B Nazanin" w:hint="cs"/>
          <w:sz w:val="32"/>
          <w:szCs w:val="32"/>
          <w:rtl/>
          <w:lang w:bidi="fa-IR"/>
        </w:rPr>
        <w:t xml:space="preserve"> بَربود شد. </w:t>
      </w:r>
      <w:r w:rsidRPr="00F4622D">
        <w:rPr>
          <w:rFonts w:cs="B Nazanin"/>
          <w:sz w:val="32"/>
          <w:szCs w:val="32"/>
          <w:rtl/>
          <w:lang w:bidi="fa-IR"/>
        </w:rPr>
        <w:t>با این حال، او به مدت طولانی در مالاکا نمی ماند</w:t>
      </w:r>
      <w:r>
        <w:rPr>
          <w:rFonts w:cs="B Nazanin" w:hint="cs"/>
          <w:sz w:val="32"/>
          <w:szCs w:val="32"/>
          <w:rtl/>
          <w:lang w:bidi="fa-IR"/>
        </w:rPr>
        <w:t xml:space="preserve"> و </w:t>
      </w:r>
      <w:r w:rsidRPr="00F4622D">
        <w:rPr>
          <w:rFonts w:cs="B Nazanin"/>
          <w:sz w:val="32"/>
          <w:szCs w:val="32"/>
          <w:rtl/>
          <w:lang w:bidi="fa-IR"/>
        </w:rPr>
        <w:t>به جاو</w:t>
      </w:r>
      <w:r>
        <w:rPr>
          <w:rFonts w:cs="B Nazanin" w:hint="cs"/>
          <w:sz w:val="32"/>
          <w:szCs w:val="32"/>
          <w:rtl/>
          <w:lang w:bidi="fa-IR"/>
        </w:rPr>
        <w:t xml:space="preserve">ه در منطقه </w:t>
      </w:r>
      <w:r w:rsidRPr="00F4622D">
        <w:rPr>
          <w:rFonts w:cs="B Nazanin"/>
          <w:sz w:val="32"/>
          <w:szCs w:val="32"/>
          <w:rtl/>
          <w:lang w:bidi="fa-IR"/>
        </w:rPr>
        <w:t>گیری</w:t>
      </w:r>
      <w:r>
        <w:rPr>
          <w:rFonts w:cs="B Nazanin" w:hint="cs"/>
          <w:sz w:val="32"/>
          <w:szCs w:val="32"/>
          <w:rtl/>
          <w:lang w:bidi="fa-IR"/>
        </w:rPr>
        <w:t xml:space="preserve"> آمپاران جاتی </w:t>
      </w:r>
      <w:r w:rsidRPr="00F4622D">
        <w:rPr>
          <w:rFonts w:cs="B Nazanin"/>
          <w:sz w:val="32"/>
          <w:szCs w:val="32"/>
          <w:rtl/>
          <w:lang w:bidi="fa-IR"/>
        </w:rPr>
        <w:t xml:space="preserve">رفت و در آنجا </w:t>
      </w:r>
      <w:r>
        <w:rPr>
          <w:rFonts w:cs="B Nazanin" w:hint="cs"/>
          <w:sz w:val="32"/>
          <w:szCs w:val="32"/>
          <w:rtl/>
          <w:lang w:bidi="fa-IR"/>
        </w:rPr>
        <w:t xml:space="preserve">در کنار </w:t>
      </w:r>
      <w:r w:rsidRPr="00F4622D">
        <w:rPr>
          <w:rFonts w:cs="B Nazanin" w:hint="cs"/>
          <w:sz w:val="32"/>
          <w:szCs w:val="32"/>
          <w:rtl/>
          <w:lang w:bidi="fa-IR"/>
        </w:rPr>
        <w:t>داتوک</w:t>
      </w:r>
      <w:r w:rsidRPr="00F4622D">
        <w:rPr>
          <w:rFonts w:cs="B Nazanin"/>
          <w:sz w:val="32"/>
          <w:szCs w:val="32"/>
          <w:rtl/>
          <w:lang w:bidi="fa-IR"/>
        </w:rPr>
        <w:t xml:space="preserve"> شیخ کهف</w:t>
      </w:r>
      <w:r>
        <w:rPr>
          <w:rFonts w:cs="B Nazanin" w:hint="cs"/>
          <w:sz w:val="32"/>
          <w:szCs w:val="32"/>
          <w:rtl/>
          <w:lang w:bidi="fa-IR"/>
        </w:rPr>
        <w:t>ی</w:t>
      </w:r>
      <w:r w:rsidRPr="00F4622D">
        <w:rPr>
          <w:rFonts w:cs="B Nazanin"/>
          <w:sz w:val="32"/>
          <w:szCs w:val="32"/>
          <w:rtl/>
          <w:lang w:bidi="fa-IR"/>
        </w:rPr>
        <w:t>، پسر عموی</w:t>
      </w:r>
      <w:r>
        <w:rPr>
          <w:rFonts w:cs="B Nazanin" w:hint="cs"/>
          <w:sz w:val="32"/>
          <w:szCs w:val="32"/>
          <w:rtl/>
          <w:lang w:bidi="fa-IR"/>
        </w:rPr>
        <w:t xml:space="preserve"> خود</w:t>
      </w:r>
      <w:r w:rsidRPr="00F4622D">
        <w:rPr>
          <w:rFonts w:cs="B Nazanin"/>
          <w:sz w:val="32"/>
          <w:szCs w:val="32"/>
          <w:rtl/>
          <w:lang w:bidi="fa-IR"/>
        </w:rPr>
        <w:t xml:space="preserve"> زندگی می کرد</w:t>
      </w:r>
      <w:r>
        <w:rPr>
          <w:rFonts w:cs="B Nazanin" w:hint="cs"/>
          <w:sz w:val="32"/>
          <w:szCs w:val="32"/>
          <w:rtl/>
          <w:lang w:bidi="fa-IR"/>
        </w:rPr>
        <w:t xml:space="preserve">. </w:t>
      </w:r>
      <w:r w:rsidRPr="00F4622D">
        <w:rPr>
          <w:rFonts w:cs="B Nazanin"/>
          <w:sz w:val="32"/>
          <w:szCs w:val="32"/>
          <w:rtl/>
          <w:lang w:bidi="fa-IR"/>
        </w:rPr>
        <w:t xml:space="preserve">پس از آن، شیخ </w:t>
      </w:r>
      <w:r w:rsidRPr="00F4622D">
        <w:rPr>
          <w:rFonts w:cs="B Nazanin" w:hint="cs"/>
          <w:sz w:val="32"/>
          <w:szCs w:val="32"/>
          <w:rtl/>
          <w:lang w:bidi="fa-IR"/>
        </w:rPr>
        <w:t>داتوک</w:t>
      </w:r>
      <w:r w:rsidRPr="00F4622D">
        <w:rPr>
          <w:rFonts w:cs="B Nazanin"/>
          <w:sz w:val="32"/>
          <w:szCs w:val="32"/>
          <w:rtl/>
          <w:lang w:bidi="fa-IR"/>
        </w:rPr>
        <w:t xml:space="preserve"> عبدالجلیل در</w:t>
      </w:r>
      <w:r>
        <w:rPr>
          <w:rFonts w:cs="B Nazanin" w:hint="cs"/>
          <w:sz w:val="32"/>
          <w:szCs w:val="32"/>
          <w:rtl/>
          <w:lang w:bidi="fa-IR"/>
        </w:rPr>
        <w:t xml:space="preserve"> منطقه چیربون گیرنگ سکونت گزید. </w:t>
      </w:r>
      <w:r w:rsidRPr="00F4622D">
        <w:rPr>
          <w:rFonts w:cs="B Nazanin"/>
          <w:sz w:val="32"/>
          <w:szCs w:val="32"/>
          <w:rtl/>
          <w:lang w:bidi="fa-IR"/>
        </w:rPr>
        <w:t xml:space="preserve">در یک زمان کوتاه، شاگردان </w:t>
      </w:r>
      <w:r>
        <w:rPr>
          <w:rFonts w:cs="B Nazanin" w:hint="cs"/>
          <w:sz w:val="32"/>
          <w:szCs w:val="32"/>
          <w:rtl/>
          <w:lang w:bidi="fa-IR"/>
        </w:rPr>
        <w:t xml:space="preserve">بسیاری داشت. </w:t>
      </w:r>
      <w:r w:rsidRPr="00F4622D">
        <w:rPr>
          <w:rFonts w:cs="B Nazanin"/>
          <w:sz w:val="32"/>
          <w:szCs w:val="32"/>
          <w:rtl/>
          <w:lang w:bidi="fa-IR"/>
        </w:rPr>
        <w:t xml:space="preserve">او همیشه از یک مکان به مکان دیگر </w:t>
      </w:r>
      <w:r>
        <w:rPr>
          <w:rFonts w:cs="B Nazanin" w:hint="cs"/>
          <w:sz w:val="32"/>
          <w:szCs w:val="32"/>
          <w:rtl/>
          <w:lang w:bidi="fa-IR"/>
        </w:rPr>
        <w:t xml:space="preserve">تبلیغ می رفت، لذا شاگردان و نفوذ او </w:t>
      </w:r>
      <w:r w:rsidRPr="00F4622D">
        <w:rPr>
          <w:rFonts w:cs="B Nazanin"/>
          <w:sz w:val="32"/>
          <w:szCs w:val="32"/>
          <w:rtl/>
          <w:lang w:bidi="fa-IR"/>
        </w:rPr>
        <w:t xml:space="preserve">بیشتر </w:t>
      </w:r>
      <w:r>
        <w:rPr>
          <w:rFonts w:cs="B Nazanin" w:hint="cs"/>
          <w:sz w:val="32"/>
          <w:szCs w:val="32"/>
          <w:rtl/>
          <w:lang w:bidi="fa-IR"/>
        </w:rPr>
        <w:t>و بیشتر می شد</w:t>
      </w:r>
      <w:r w:rsidRPr="00F4622D">
        <w:rPr>
          <w:rFonts w:cs="B Nazanin"/>
          <w:sz w:val="32"/>
          <w:szCs w:val="32"/>
          <w:rtl/>
          <w:lang w:bidi="fa-IR"/>
        </w:rPr>
        <w:t xml:space="preserve">، به ویژه </w:t>
      </w:r>
      <w:r>
        <w:rPr>
          <w:rFonts w:cs="B Nazanin" w:hint="cs"/>
          <w:sz w:val="32"/>
          <w:szCs w:val="32"/>
          <w:rtl/>
          <w:lang w:bidi="fa-IR"/>
        </w:rPr>
        <w:t xml:space="preserve">اینکه </w:t>
      </w:r>
      <w:r w:rsidRPr="00F4622D">
        <w:rPr>
          <w:rFonts w:cs="B Nazanin"/>
          <w:sz w:val="32"/>
          <w:szCs w:val="32"/>
          <w:rtl/>
          <w:lang w:bidi="fa-IR"/>
        </w:rPr>
        <w:t xml:space="preserve">بسیاری از </w:t>
      </w:r>
      <w:r>
        <w:rPr>
          <w:rFonts w:cs="B Nazanin" w:hint="cs"/>
          <w:sz w:val="32"/>
          <w:szCs w:val="32"/>
          <w:rtl/>
          <w:lang w:bidi="fa-IR"/>
        </w:rPr>
        <w:t xml:space="preserve">شاگردان او </w:t>
      </w:r>
      <w:r w:rsidRPr="00F4622D">
        <w:rPr>
          <w:rFonts w:cs="B Nazanin"/>
          <w:sz w:val="32"/>
          <w:szCs w:val="32"/>
          <w:rtl/>
          <w:lang w:bidi="fa-IR"/>
        </w:rPr>
        <w:t xml:space="preserve">از مقامات عالی رتبه پادشاهی </w:t>
      </w:r>
      <w:r>
        <w:rPr>
          <w:rFonts w:cs="B Nazanin" w:hint="cs"/>
          <w:sz w:val="32"/>
          <w:szCs w:val="32"/>
          <w:rtl/>
          <w:lang w:bidi="fa-IR"/>
        </w:rPr>
        <w:t>بودند.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اسکریپت</w:t>
      </w:r>
      <w:r w:rsidRPr="00F4622D">
        <w:rPr>
          <w:rFonts w:cs="B Nazanin"/>
          <w:sz w:val="32"/>
          <w:szCs w:val="32"/>
          <w:lang w:bidi="fa-IR"/>
        </w:rPr>
        <w:t xml:space="preserve"> </w:t>
      </w:r>
      <w:r w:rsidRPr="00F4622D">
        <w:rPr>
          <w:rFonts w:cs="B Nazanin"/>
          <w:sz w:val="32"/>
          <w:szCs w:val="32"/>
          <w:rtl/>
          <w:lang w:bidi="fa-IR"/>
        </w:rPr>
        <w:t>ناگارا</w:t>
      </w:r>
      <w:r>
        <w:rPr>
          <w:rFonts w:cs="B Nazanin" w:hint="cs"/>
          <w:sz w:val="32"/>
          <w:szCs w:val="32"/>
          <w:rtl/>
          <w:lang w:bidi="fa-IR"/>
        </w:rPr>
        <w:t xml:space="preserve"> کِرتابومی</w:t>
      </w:r>
      <w:r w:rsidRPr="00F4622D">
        <w:rPr>
          <w:rFonts w:cs="B Nazanin"/>
          <w:sz w:val="32"/>
          <w:szCs w:val="32"/>
          <w:rtl/>
          <w:lang w:bidi="fa-IR"/>
        </w:rPr>
        <w:t xml:space="preserve"> </w:t>
      </w:r>
      <w:r>
        <w:rPr>
          <w:rFonts w:cs="B Nazanin" w:hint="cs"/>
          <w:sz w:val="32"/>
          <w:szCs w:val="32"/>
          <w:rtl/>
          <w:lang w:bidi="fa-IR"/>
        </w:rPr>
        <w:t xml:space="preserve">به صورت </w:t>
      </w:r>
      <w:r w:rsidRPr="00F4622D">
        <w:rPr>
          <w:rFonts w:cs="B Nazanin"/>
          <w:sz w:val="32"/>
          <w:szCs w:val="32"/>
          <w:rtl/>
          <w:lang w:bidi="fa-IR"/>
        </w:rPr>
        <w:t>مفصل تر</w:t>
      </w:r>
      <w:r>
        <w:rPr>
          <w:rFonts w:cs="B Nazanin" w:hint="cs"/>
          <w:sz w:val="32"/>
          <w:szCs w:val="32"/>
          <w:rtl/>
          <w:lang w:bidi="fa-IR"/>
        </w:rPr>
        <w:t>،</w:t>
      </w:r>
      <w:r w:rsidRPr="00F4622D">
        <w:rPr>
          <w:rFonts w:cs="B Nazanin"/>
          <w:sz w:val="32"/>
          <w:szCs w:val="32"/>
          <w:rtl/>
          <w:lang w:bidi="fa-IR"/>
        </w:rPr>
        <w:t xml:space="preserve"> </w:t>
      </w:r>
      <w:r>
        <w:rPr>
          <w:rFonts w:cs="B Nazanin" w:hint="cs"/>
          <w:sz w:val="32"/>
          <w:szCs w:val="32"/>
          <w:rtl/>
          <w:lang w:bidi="fa-IR"/>
        </w:rPr>
        <w:t xml:space="preserve">اسامی </w:t>
      </w:r>
      <w:r w:rsidRPr="00F4622D">
        <w:rPr>
          <w:rFonts w:cs="B Nazanin"/>
          <w:sz w:val="32"/>
          <w:szCs w:val="32"/>
          <w:rtl/>
          <w:lang w:bidi="fa-IR"/>
        </w:rPr>
        <w:t>مقامات بالا</w:t>
      </w:r>
      <w:r>
        <w:rPr>
          <w:rFonts w:cs="B Nazanin" w:hint="cs"/>
          <w:sz w:val="32"/>
          <w:szCs w:val="32"/>
          <w:rtl/>
          <w:lang w:bidi="fa-IR"/>
        </w:rPr>
        <w:t>ی</w:t>
      </w:r>
      <w:r w:rsidRPr="00F4622D">
        <w:rPr>
          <w:rFonts w:cs="B Nazanin"/>
          <w:sz w:val="32"/>
          <w:szCs w:val="32"/>
          <w:rtl/>
          <w:lang w:bidi="fa-IR"/>
        </w:rPr>
        <w:t xml:space="preserve"> سلطنتی و شخصیت های با نفوذ از شاگردان شیخ</w:t>
      </w:r>
      <w:r>
        <w:rPr>
          <w:rFonts w:cs="B Nazanin" w:hint="cs"/>
          <w:sz w:val="32"/>
          <w:szCs w:val="32"/>
          <w:rtl/>
          <w:lang w:bidi="fa-IR"/>
        </w:rPr>
        <w:t xml:space="preserve"> </w:t>
      </w:r>
      <w:r w:rsidRPr="00F4622D">
        <w:rPr>
          <w:rFonts w:cs="B Nazanin" w:hint="cs"/>
          <w:sz w:val="32"/>
          <w:szCs w:val="32"/>
          <w:rtl/>
          <w:lang w:bidi="fa-IR"/>
        </w:rPr>
        <w:t>داتوک</w:t>
      </w:r>
      <w:r w:rsidRPr="00F4622D">
        <w:rPr>
          <w:rFonts w:cs="B Nazanin"/>
          <w:sz w:val="32"/>
          <w:szCs w:val="32"/>
          <w:rtl/>
          <w:lang w:bidi="fa-IR"/>
        </w:rPr>
        <w:t xml:space="preserve"> عبدالجلیل</w:t>
      </w:r>
      <w:r>
        <w:rPr>
          <w:rFonts w:cs="B Nazanin" w:hint="cs"/>
          <w:sz w:val="32"/>
          <w:szCs w:val="32"/>
          <w:rtl/>
          <w:lang w:bidi="fa-IR"/>
        </w:rPr>
        <w:t xml:space="preserve"> را ذکر کرده است. از جمله اسامی یاد شده عبارتند از: </w:t>
      </w:r>
      <w:r w:rsidRPr="00F4622D">
        <w:rPr>
          <w:rFonts w:cs="B Nazanin"/>
          <w:sz w:val="32"/>
          <w:szCs w:val="32"/>
          <w:rtl/>
          <w:lang w:bidi="fa-IR"/>
        </w:rPr>
        <w:t>کی</w:t>
      </w:r>
      <w:r>
        <w:rPr>
          <w:rFonts w:cs="B Nazanin" w:hint="cs"/>
          <w:sz w:val="32"/>
          <w:szCs w:val="32"/>
          <w:rtl/>
          <w:lang w:bidi="fa-IR"/>
        </w:rPr>
        <w:t xml:space="preserve"> آگِنگ کِبو کِنونگو دوک منطقه پِنگینگ</w:t>
      </w:r>
      <w:r w:rsidRPr="00F4622D">
        <w:rPr>
          <w:rFonts w:cs="B Nazanin"/>
          <w:sz w:val="32"/>
          <w:szCs w:val="32"/>
          <w:rtl/>
          <w:lang w:bidi="fa-IR"/>
        </w:rPr>
        <w:t xml:space="preserve">، شاهزاده </w:t>
      </w:r>
      <w:r>
        <w:rPr>
          <w:rFonts w:cs="B Nazanin" w:hint="cs"/>
          <w:sz w:val="32"/>
          <w:szCs w:val="32"/>
          <w:rtl/>
          <w:lang w:bidi="fa-IR"/>
        </w:rPr>
        <w:t>پانگونگ</w:t>
      </w:r>
      <w:r w:rsidRPr="00F4622D">
        <w:rPr>
          <w:rFonts w:cs="B Nazanin"/>
          <w:sz w:val="32"/>
          <w:szCs w:val="32"/>
          <w:rtl/>
          <w:lang w:bidi="fa-IR"/>
        </w:rPr>
        <w:t>، سنن</w:t>
      </w:r>
      <w:r>
        <w:rPr>
          <w:rFonts w:cs="B Nazanin" w:hint="cs"/>
          <w:sz w:val="32"/>
          <w:szCs w:val="32"/>
          <w:rtl/>
          <w:lang w:bidi="fa-IR"/>
        </w:rPr>
        <w:t xml:space="preserve"> گِسِنگ</w:t>
      </w:r>
      <w:r w:rsidRPr="00F4622D">
        <w:rPr>
          <w:rFonts w:cs="B Nazanin"/>
          <w:sz w:val="32"/>
          <w:szCs w:val="32"/>
          <w:rtl/>
          <w:lang w:bidi="fa-IR"/>
        </w:rPr>
        <w:t>، کی</w:t>
      </w:r>
      <w:r>
        <w:rPr>
          <w:rFonts w:cs="B Nazanin" w:hint="cs"/>
          <w:sz w:val="32"/>
          <w:szCs w:val="32"/>
          <w:rtl/>
          <w:lang w:bidi="fa-IR"/>
        </w:rPr>
        <w:t xml:space="preserve"> لُنتهانگ</w:t>
      </w:r>
      <w:r w:rsidRPr="00F4622D">
        <w:rPr>
          <w:rFonts w:cs="B Nazanin"/>
          <w:sz w:val="32"/>
          <w:szCs w:val="32"/>
          <w:rtl/>
          <w:lang w:bidi="fa-IR"/>
        </w:rPr>
        <w:t>، کی</w:t>
      </w:r>
      <w:r>
        <w:rPr>
          <w:rFonts w:cs="B Nazanin" w:hint="cs"/>
          <w:sz w:val="32"/>
          <w:szCs w:val="32"/>
          <w:rtl/>
          <w:lang w:bidi="fa-IR"/>
        </w:rPr>
        <w:t xml:space="preserve"> داتوک پَردون</w:t>
      </w:r>
      <w:r w:rsidRPr="00F4622D">
        <w:rPr>
          <w:rFonts w:cs="B Nazanin"/>
          <w:sz w:val="32"/>
          <w:szCs w:val="32"/>
          <w:rtl/>
          <w:lang w:bidi="fa-IR"/>
        </w:rPr>
        <w:t>، کی جاکا</w:t>
      </w:r>
      <w:r>
        <w:rPr>
          <w:rFonts w:cs="B Nazanin" w:hint="cs"/>
          <w:sz w:val="32"/>
          <w:szCs w:val="32"/>
          <w:rtl/>
          <w:lang w:bidi="fa-IR"/>
        </w:rPr>
        <w:t xml:space="preserve"> تینکیر </w:t>
      </w:r>
      <w:r w:rsidRPr="00F4622D">
        <w:rPr>
          <w:rFonts w:cs="B Nazanin"/>
          <w:sz w:val="32"/>
          <w:szCs w:val="32"/>
          <w:rtl/>
          <w:lang w:bidi="fa-IR"/>
        </w:rPr>
        <w:t>سلطان</w:t>
      </w:r>
      <w:r>
        <w:rPr>
          <w:rFonts w:cs="B Nazanin" w:hint="cs"/>
          <w:sz w:val="32"/>
          <w:szCs w:val="32"/>
          <w:rtl/>
          <w:lang w:bidi="fa-IR"/>
        </w:rPr>
        <w:t xml:space="preserve"> پاجانگ</w:t>
      </w:r>
      <w:r w:rsidRPr="00F4622D">
        <w:rPr>
          <w:rFonts w:cs="B Nazanin"/>
          <w:sz w:val="32"/>
          <w:szCs w:val="32"/>
          <w:rtl/>
          <w:lang w:bidi="fa-IR"/>
        </w:rPr>
        <w:t>، کی</w:t>
      </w:r>
      <w:r>
        <w:rPr>
          <w:rFonts w:cs="B Nazanin" w:hint="cs"/>
          <w:sz w:val="32"/>
          <w:szCs w:val="32"/>
          <w:rtl/>
          <w:lang w:bidi="fa-IR"/>
        </w:rPr>
        <w:t xml:space="preserve"> آگِنگ بوتوه</w:t>
      </w:r>
      <w:r w:rsidRPr="00F4622D">
        <w:rPr>
          <w:rFonts w:cs="B Nazanin"/>
          <w:sz w:val="32"/>
          <w:szCs w:val="32"/>
          <w:rtl/>
          <w:lang w:bidi="fa-IR"/>
        </w:rPr>
        <w:t>، کی</w:t>
      </w:r>
      <w:r>
        <w:rPr>
          <w:rFonts w:cs="B Nazanin" w:hint="cs"/>
          <w:sz w:val="32"/>
          <w:szCs w:val="32"/>
          <w:rtl/>
          <w:lang w:bidi="fa-IR"/>
        </w:rPr>
        <w:t xml:space="preserve"> مس مانچا</w:t>
      </w:r>
      <w:r w:rsidRPr="00F4622D">
        <w:rPr>
          <w:rFonts w:cs="B Nazanin"/>
          <w:sz w:val="32"/>
          <w:szCs w:val="32"/>
          <w:rtl/>
          <w:lang w:bidi="fa-IR"/>
        </w:rPr>
        <w:t>، کی</w:t>
      </w:r>
      <w:r>
        <w:rPr>
          <w:rFonts w:cs="B Nazanin" w:hint="cs"/>
          <w:sz w:val="32"/>
          <w:szCs w:val="32"/>
          <w:rtl/>
          <w:lang w:bidi="fa-IR"/>
        </w:rPr>
        <w:t xml:space="preserve"> گِدِنگ لِماه پوتیه</w:t>
      </w:r>
      <w:r w:rsidRPr="00F4622D">
        <w:rPr>
          <w:rFonts w:cs="B Nazanin"/>
          <w:sz w:val="32"/>
          <w:szCs w:val="32"/>
          <w:rtl/>
          <w:lang w:bidi="fa-IR"/>
        </w:rPr>
        <w:t>، شاهزاده</w:t>
      </w:r>
      <w:r>
        <w:rPr>
          <w:rFonts w:cs="B Nazanin" w:hint="cs"/>
          <w:sz w:val="32"/>
          <w:szCs w:val="32"/>
          <w:rtl/>
          <w:lang w:bidi="fa-IR"/>
        </w:rPr>
        <w:t xml:space="preserve"> جاگاساترو</w:t>
      </w:r>
      <w:r w:rsidRPr="00F4622D">
        <w:rPr>
          <w:rFonts w:cs="B Nazanin"/>
          <w:sz w:val="32"/>
          <w:szCs w:val="32"/>
          <w:rtl/>
          <w:lang w:bidi="fa-IR"/>
        </w:rPr>
        <w:t>، کی</w:t>
      </w:r>
      <w:r>
        <w:rPr>
          <w:rFonts w:cs="B Nazanin" w:hint="cs"/>
          <w:sz w:val="32"/>
          <w:szCs w:val="32"/>
          <w:rtl/>
          <w:lang w:bidi="fa-IR"/>
        </w:rPr>
        <w:t xml:space="preserve"> گِدِنگ تِدانگ</w:t>
      </w:r>
      <w:r w:rsidRPr="00F4622D">
        <w:rPr>
          <w:rFonts w:cs="B Nazanin"/>
          <w:sz w:val="32"/>
          <w:szCs w:val="32"/>
          <w:rtl/>
          <w:lang w:bidi="fa-IR"/>
        </w:rPr>
        <w:t>، شاهزاده</w:t>
      </w:r>
      <w:r>
        <w:rPr>
          <w:rFonts w:cs="B Nazanin" w:hint="cs"/>
          <w:sz w:val="32"/>
          <w:szCs w:val="32"/>
          <w:rtl/>
          <w:lang w:bidi="fa-IR"/>
        </w:rPr>
        <w:t xml:space="preserve"> آنگاراکسا</w:t>
      </w:r>
      <w:r w:rsidRPr="00F4622D">
        <w:rPr>
          <w:rFonts w:cs="B Nazanin"/>
          <w:sz w:val="32"/>
          <w:szCs w:val="32"/>
          <w:rtl/>
          <w:lang w:bidi="fa-IR"/>
        </w:rPr>
        <w:t>، کی</w:t>
      </w:r>
      <w:r>
        <w:rPr>
          <w:rFonts w:cs="B Nazanin" w:hint="cs"/>
          <w:sz w:val="32"/>
          <w:szCs w:val="32"/>
          <w:rtl/>
          <w:lang w:bidi="fa-IR"/>
        </w:rPr>
        <w:t xml:space="preserve"> بویوت کالیجاگا</w:t>
      </w:r>
      <w:r w:rsidRPr="00F4622D">
        <w:rPr>
          <w:rFonts w:cs="B Nazanin"/>
          <w:sz w:val="32"/>
          <w:szCs w:val="32"/>
          <w:rtl/>
          <w:lang w:bidi="fa-IR"/>
        </w:rPr>
        <w:t>،</w:t>
      </w:r>
      <w:r>
        <w:rPr>
          <w:rFonts w:cs="B Nazanin" w:hint="cs"/>
          <w:sz w:val="32"/>
          <w:szCs w:val="32"/>
          <w:rtl/>
          <w:lang w:bidi="fa-IR"/>
        </w:rPr>
        <w:t xml:space="preserve"> </w:t>
      </w:r>
      <w:r w:rsidRPr="00F4622D">
        <w:rPr>
          <w:rFonts w:cs="B Nazanin"/>
          <w:sz w:val="32"/>
          <w:szCs w:val="32"/>
          <w:rtl/>
          <w:lang w:bidi="fa-IR"/>
        </w:rPr>
        <w:t>کی</w:t>
      </w:r>
      <w:r>
        <w:rPr>
          <w:rFonts w:cs="B Nazanin" w:hint="cs"/>
          <w:sz w:val="32"/>
          <w:szCs w:val="32"/>
          <w:rtl/>
          <w:lang w:bidi="fa-IR"/>
        </w:rPr>
        <w:t xml:space="preserve"> گِدِنگ سامپیرَن</w:t>
      </w:r>
      <w:r w:rsidRPr="00F4622D">
        <w:rPr>
          <w:rFonts w:cs="B Nazanin"/>
          <w:sz w:val="32"/>
          <w:szCs w:val="32"/>
          <w:rtl/>
          <w:lang w:bidi="fa-IR"/>
        </w:rPr>
        <w:t>، کی</w:t>
      </w:r>
      <w:r>
        <w:rPr>
          <w:rFonts w:cs="B Nazanin" w:hint="cs"/>
          <w:sz w:val="32"/>
          <w:szCs w:val="32"/>
          <w:rtl/>
          <w:lang w:bidi="fa-IR"/>
        </w:rPr>
        <w:t xml:space="preserve"> گِدِنگ</w:t>
      </w:r>
      <w:r w:rsidRPr="00F4622D">
        <w:rPr>
          <w:rFonts w:cs="B Nazanin"/>
          <w:sz w:val="32"/>
          <w:szCs w:val="32"/>
          <w:rtl/>
          <w:lang w:bidi="fa-IR"/>
        </w:rPr>
        <w:t xml:space="preserve"> </w:t>
      </w:r>
      <w:r>
        <w:rPr>
          <w:rFonts w:cs="B Nazanin" w:hint="cs"/>
          <w:sz w:val="32"/>
          <w:szCs w:val="32"/>
          <w:rtl/>
          <w:lang w:bidi="fa-IR"/>
        </w:rPr>
        <w:t>تُروسمی</w:t>
      </w:r>
      <w:r w:rsidRPr="00F4622D">
        <w:rPr>
          <w:rFonts w:cs="B Nazanin"/>
          <w:sz w:val="32"/>
          <w:szCs w:val="32"/>
          <w:rtl/>
          <w:lang w:bidi="fa-IR"/>
        </w:rPr>
        <w:t>، کی</w:t>
      </w:r>
      <w:r>
        <w:rPr>
          <w:rFonts w:cs="B Nazanin" w:hint="cs"/>
          <w:sz w:val="32"/>
          <w:szCs w:val="32"/>
          <w:rtl/>
          <w:lang w:bidi="fa-IR"/>
        </w:rPr>
        <w:t xml:space="preserve"> گِدِنگ</w:t>
      </w:r>
      <w:r w:rsidRPr="00F4622D">
        <w:rPr>
          <w:rFonts w:cs="B Nazanin"/>
          <w:sz w:val="32"/>
          <w:szCs w:val="32"/>
          <w:rtl/>
          <w:lang w:bidi="fa-IR"/>
        </w:rPr>
        <w:t xml:space="preserve"> </w:t>
      </w:r>
      <w:r>
        <w:rPr>
          <w:rFonts w:cs="B Nazanin" w:hint="cs"/>
          <w:sz w:val="32"/>
          <w:szCs w:val="32"/>
          <w:rtl/>
          <w:lang w:bidi="fa-IR"/>
        </w:rPr>
        <w:t>چَ</w:t>
      </w:r>
      <w:r w:rsidRPr="00F4622D">
        <w:rPr>
          <w:rFonts w:cs="B Nazanin"/>
          <w:sz w:val="32"/>
          <w:szCs w:val="32"/>
          <w:rtl/>
          <w:lang w:bidi="fa-IR"/>
        </w:rPr>
        <w:t>رب</w:t>
      </w:r>
      <w:r>
        <w:rPr>
          <w:rFonts w:cs="B Nazanin" w:hint="cs"/>
          <w:sz w:val="32"/>
          <w:szCs w:val="32"/>
          <w:rtl/>
          <w:lang w:bidi="fa-IR"/>
        </w:rPr>
        <w:t>و</w:t>
      </w:r>
      <w:r w:rsidRPr="00F4622D">
        <w:rPr>
          <w:rFonts w:cs="B Nazanin"/>
          <w:sz w:val="32"/>
          <w:szCs w:val="32"/>
          <w:rtl/>
          <w:lang w:bidi="fa-IR"/>
        </w:rPr>
        <w:t>ن</w:t>
      </w:r>
      <w:r>
        <w:rPr>
          <w:rFonts w:cs="B Nazanin" w:hint="cs"/>
          <w:sz w:val="32"/>
          <w:szCs w:val="32"/>
          <w:rtl/>
          <w:lang w:bidi="fa-IR"/>
        </w:rPr>
        <w:t xml:space="preserve"> گیرنگ</w:t>
      </w:r>
      <w:r w:rsidRPr="00F4622D">
        <w:rPr>
          <w:rFonts w:cs="B Nazanin"/>
          <w:sz w:val="32"/>
          <w:szCs w:val="32"/>
          <w:rtl/>
          <w:lang w:bidi="fa-IR"/>
        </w:rPr>
        <w:t xml:space="preserve">، شاهزاده </w:t>
      </w:r>
      <w:r>
        <w:rPr>
          <w:rFonts w:cs="B Nazanin" w:hint="cs"/>
          <w:sz w:val="32"/>
          <w:szCs w:val="32"/>
          <w:rtl/>
          <w:lang w:bidi="fa-IR"/>
        </w:rPr>
        <w:t>چوچی ماناه</w:t>
      </w:r>
      <w:r w:rsidRPr="00F4622D">
        <w:rPr>
          <w:rFonts w:cs="B Nazanin"/>
          <w:sz w:val="32"/>
          <w:szCs w:val="32"/>
          <w:rtl/>
          <w:lang w:bidi="fa-IR"/>
        </w:rPr>
        <w:t xml:space="preserve">، شاهزاده </w:t>
      </w:r>
      <w:r>
        <w:rPr>
          <w:rFonts w:cs="B Nazanin" w:hint="cs"/>
          <w:sz w:val="32"/>
          <w:szCs w:val="32"/>
          <w:rtl/>
          <w:lang w:bidi="fa-IR"/>
        </w:rPr>
        <w:t>چَ</w:t>
      </w:r>
      <w:r w:rsidRPr="00F4622D">
        <w:rPr>
          <w:rFonts w:cs="B Nazanin"/>
          <w:sz w:val="32"/>
          <w:szCs w:val="32"/>
          <w:rtl/>
          <w:lang w:bidi="fa-IR"/>
        </w:rPr>
        <w:t>رب</w:t>
      </w:r>
      <w:r>
        <w:rPr>
          <w:rFonts w:cs="B Nazanin" w:hint="cs"/>
          <w:sz w:val="32"/>
          <w:szCs w:val="32"/>
          <w:rtl/>
          <w:lang w:bidi="fa-IR"/>
        </w:rPr>
        <w:t>و</w:t>
      </w:r>
      <w:r w:rsidRPr="00F4622D">
        <w:rPr>
          <w:rFonts w:cs="B Nazanin"/>
          <w:sz w:val="32"/>
          <w:szCs w:val="32"/>
          <w:rtl/>
          <w:lang w:bidi="fa-IR"/>
        </w:rPr>
        <w:t>ن، کی</w:t>
      </w:r>
      <w:r>
        <w:rPr>
          <w:rFonts w:cs="B Nazanin" w:hint="cs"/>
          <w:sz w:val="32"/>
          <w:szCs w:val="32"/>
          <w:rtl/>
          <w:lang w:bidi="fa-IR"/>
        </w:rPr>
        <w:t xml:space="preserve"> بویوت وِرو</w:t>
      </w:r>
      <w:r w:rsidRPr="00F4622D">
        <w:rPr>
          <w:rFonts w:cs="B Nazanin"/>
          <w:sz w:val="32"/>
          <w:szCs w:val="32"/>
          <w:rtl/>
          <w:lang w:bidi="fa-IR"/>
        </w:rPr>
        <w:t>، کی</w:t>
      </w:r>
      <w:r>
        <w:rPr>
          <w:rFonts w:cs="B Nazanin" w:hint="cs"/>
          <w:sz w:val="32"/>
          <w:szCs w:val="32"/>
          <w:rtl/>
          <w:lang w:bidi="fa-IR"/>
        </w:rPr>
        <w:t xml:space="preserve"> بویوت کاملاکا</w:t>
      </w:r>
      <w:r w:rsidRPr="00F4622D">
        <w:rPr>
          <w:rFonts w:cs="B Nazanin"/>
          <w:sz w:val="32"/>
          <w:szCs w:val="32"/>
          <w:rtl/>
          <w:lang w:bidi="fa-IR"/>
        </w:rPr>
        <w:t>، کی</w:t>
      </w:r>
      <w:r>
        <w:rPr>
          <w:rFonts w:cs="B Nazanin" w:hint="cs"/>
          <w:sz w:val="32"/>
          <w:szCs w:val="32"/>
          <w:rtl/>
          <w:lang w:bidi="fa-IR"/>
        </w:rPr>
        <w:t xml:space="preserve"> بویوت تُروواگ</w:t>
      </w:r>
      <w:r w:rsidRPr="00F4622D">
        <w:rPr>
          <w:rFonts w:cs="B Nazanin"/>
          <w:sz w:val="32"/>
          <w:szCs w:val="32"/>
          <w:rtl/>
          <w:lang w:bidi="fa-IR"/>
        </w:rPr>
        <w:t>، کی</w:t>
      </w:r>
      <w:r>
        <w:rPr>
          <w:rFonts w:cs="B Nazanin" w:hint="cs"/>
          <w:sz w:val="32"/>
          <w:szCs w:val="32"/>
          <w:rtl/>
          <w:lang w:bidi="fa-IR"/>
        </w:rPr>
        <w:t xml:space="preserve"> بویوت </w:t>
      </w:r>
      <w:r w:rsidRPr="00F4622D">
        <w:rPr>
          <w:rFonts w:cs="B Nazanin"/>
          <w:sz w:val="32"/>
          <w:szCs w:val="32"/>
          <w:rtl/>
          <w:lang w:bidi="fa-IR"/>
        </w:rPr>
        <w:t>توک</w:t>
      </w:r>
      <w:r>
        <w:rPr>
          <w:rFonts w:cs="B Nazanin" w:hint="cs"/>
          <w:sz w:val="32"/>
          <w:szCs w:val="32"/>
          <w:rtl/>
          <w:lang w:bidi="fa-IR"/>
        </w:rPr>
        <w:t xml:space="preserve"> مودال</w:t>
      </w:r>
      <w:r w:rsidRPr="00F4622D">
        <w:rPr>
          <w:rFonts w:cs="B Nazanin"/>
          <w:sz w:val="32"/>
          <w:szCs w:val="32"/>
          <w:rtl/>
          <w:lang w:bidi="fa-IR"/>
        </w:rPr>
        <w:t>،</w:t>
      </w:r>
      <w:r>
        <w:rPr>
          <w:rFonts w:cs="B Nazanin" w:hint="cs"/>
          <w:sz w:val="32"/>
          <w:szCs w:val="32"/>
          <w:rtl/>
          <w:lang w:bidi="fa-IR"/>
        </w:rPr>
        <w:t xml:space="preserve"> دوک چانکوانگ، </w:t>
      </w:r>
      <w:r w:rsidRPr="00F4622D">
        <w:rPr>
          <w:rFonts w:cs="B Nazanin"/>
          <w:sz w:val="32"/>
          <w:szCs w:val="32"/>
          <w:rtl/>
          <w:lang w:bidi="fa-IR"/>
        </w:rPr>
        <w:t>شاهزاده</w:t>
      </w:r>
      <w:r>
        <w:rPr>
          <w:rFonts w:cs="B Nazanin" w:hint="cs"/>
          <w:sz w:val="32"/>
          <w:szCs w:val="32"/>
          <w:rtl/>
          <w:lang w:bidi="fa-IR"/>
        </w:rPr>
        <w:t xml:space="preserve"> پنجونان</w:t>
      </w:r>
      <w:r w:rsidRPr="00F4622D">
        <w:rPr>
          <w:rFonts w:cs="B Nazanin"/>
          <w:sz w:val="32"/>
          <w:szCs w:val="32"/>
          <w:rtl/>
          <w:lang w:bidi="fa-IR"/>
        </w:rPr>
        <w:t>، شیخ</w:t>
      </w:r>
      <w:r>
        <w:rPr>
          <w:rFonts w:cs="B Nazanin" w:hint="cs"/>
          <w:sz w:val="32"/>
          <w:szCs w:val="32"/>
          <w:rtl/>
          <w:lang w:bidi="fa-IR"/>
        </w:rPr>
        <w:t xml:space="preserve"> دویوسکانی / </w:t>
      </w:r>
      <w:r w:rsidRPr="00F4622D">
        <w:rPr>
          <w:rFonts w:cs="B Nazanin"/>
          <w:sz w:val="32"/>
          <w:szCs w:val="32"/>
          <w:rtl/>
          <w:lang w:bidi="fa-IR"/>
        </w:rPr>
        <w:t>شاهزاده</w:t>
      </w:r>
      <w:r>
        <w:rPr>
          <w:rFonts w:cs="B Nazanin" w:hint="cs"/>
          <w:sz w:val="32"/>
          <w:szCs w:val="32"/>
          <w:rtl/>
          <w:lang w:bidi="fa-IR"/>
        </w:rPr>
        <w:t xml:space="preserve"> کِجاکسان</w:t>
      </w:r>
      <w:r w:rsidRPr="00F4622D">
        <w:rPr>
          <w:rFonts w:cs="B Nazanin"/>
          <w:sz w:val="32"/>
          <w:szCs w:val="32"/>
          <w:rtl/>
          <w:lang w:bidi="fa-IR"/>
        </w:rPr>
        <w:t>، شاهزاده</w:t>
      </w:r>
      <w:r>
        <w:rPr>
          <w:rFonts w:cs="B Nazanin" w:hint="cs"/>
          <w:sz w:val="32"/>
          <w:szCs w:val="32"/>
          <w:rtl/>
          <w:lang w:bidi="fa-IR"/>
        </w:rPr>
        <w:t xml:space="preserve"> کاجاوانان</w:t>
      </w:r>
      <w:r w:rsidRPr="00F4622D">
        <w:rPr>
          <w:rFonts w:cs="B Nazanin"/>
          <w:sz w:val="32"/>
          <w:szCs w:val="32"/>
          <w:rtl/>
          <w:lang w:bidi="fa-IR"/>
        </w:rPr>
        <w:t>،</w:t>
      </w:r>
      <w:r>
        <w:rPr>
          <w:rFonts w:cs="B Nazanin" w:hint="cs"/>
          <w:sz w:val="32"/>
          <w:szCs w:val="32"/>
          <w:rtl/>
          <w:lang w:bidi="fa-IR"/>
        </w:rPr>
        <w:t xml:space="preserve"> دوک سورانِنگالا</w:t>
      </w:r>
      <w:r w:rsidRPr="00F4622D">
        <w:rPr>
          <w:rFonts w:cs="B Nazanin"/>
          <w:sz w:val="32"/>
          <w:szCs w:val="32"/>
          <w:rtl/>
          <w:lang w:bidi="fa-IR"/>
        </w:rPr>
        <w:t>،</w:t>
      </w:r>
      <w:r>
        <w:rPr>
          <w:rFonts w:cs="B Nazanin" w:hint="cs"/>
          <w:sz w:val="32"/>
          <w:szCs w:val="32"/>
          <w:rtl/>
          <w:lang w:bidi="fa-IR"/>
        </w:rPr>
        <w:t xml:space="preserve"> </w:t>
      </w:r>
      <w:r w:rsidRPr="00F4622D">
        <w:rPr>
          <w:rFonts w:cs="B Nazanin"/>
          <w:sz w:val="32"/>
          <w:szCs w:val="32"/>
          <w:rtl/>
          <w:lang w:bidi="fa-IR"/>
        </w:rPr>
        <w:t>شاهزاده</w:t>
      </w:r>
      <w:r>
        <w:rPr>
          <w:rFonts w:cs="B Nazanin" w:hint="cs"/>
          <w:sz w:val="32"/>
          <w:szCs w:val="32"/>
          <w:rtl/>
          <w:lang w:bidi="fa-IR"/>
        </w:rPr>
        <w:t xml:space="preserve"> مونگسی</w:t>
      </w:r>
      <w:r w:rsidRPr="00F4622D">
        <w:rPr>
          <w:rFonts w:cs="B Nazanin"/>
          <w:sz w:val="32"/>
          <w:szCs w:val="32"/>
          <w:rtl/>
          <w:lang w:bidi="fa-IR"/>
        </w:rPr>
        <w:t>، کی</w:t>
      </w:r>
      <w:r>
        <w:rPr>
          <w:rFonts w:cs="B Nazanin" w:hint="cs"/>
          <w:sz w:val="32"/>
          <w:szCs w:val="32"/>
          <w:rtl/>
          <w:lang w:bidi="fa-IR"/>
        </w:rPr>
        <w:t xml:space="preserve"> گِدِنگ </w:t>
      </w:r>
      <w:r>
        <w:rPr>
          <w:rFonts w:cs="B Nazanin" w:hint="cs"/>
          <w:sz w:val="32"/>
          <w:szCs w:val="32"/>
          <w:rtl/>
          <w:lang w:bidi="fa-IR"/>
        </w:rPr>
        <w:lastRenderedPageBreak/>
        <w:t>اوجونگ گِبانگ</w:t>
      </w:r>
      <w:r w:rsidRPr="00F4622D">
        <w:rPr>
          <w:rFonts w:cs="B Nazanin"/>
          <w:sz w:val="32"/>
          <w:szCs w:val="32"/>
          <w:rtl/>
          <w:lang w:bidi="fa-IR"/>
        </w:rPr>
        <w:t>،</w:t>
      </w:r>
      <w:r>
        <w:rPr>
          <w:rFonts w:cs="B Nazanin" w:hint="cs"/>
          <w:sz w:val="32"/>
          <w:szCs w:val="32"/>
          <w:rtl/>
          <w:lang w:bidi="fa-IR"/>
        </w:rPr>
        <w:t xml:space="preserve"> </w:t>
      </w:r>
      <w:r w:rsidRPr="00F4622D">
        <w:rPr>
          <w:rFonts w:cs="B Nazanin"/>
          <w:sz w:val="32"/>
          <w:szCs w:val="32"/>
          <w:rtl/>
          <w:lang w:bidi="fa-IR"/>
        </w:rPr>
        <w:t>کی</w:t>
      </w:r>
      <w:r>
        <w:rPr>
          <w:rFonts w:cs="B Nazanin" w:hint="cs"/>
          <w:sz w:val="32"/>
          <w:szCs w:val="32"/>
          <w:rtl/>
          <w:lang w:bidi="fa-IR"/>
        </w:rPr>
        <w:t xml:space="preserve"> گِدِنگ پانگورابان</w:t>
      </w:r>
      <w:r w:rsidRPr="00F4622D">
        <w:rPr>
          <w:rFonts w:cs="B Nazanin"/>
          <w:sz w:val="32"/>
          <w:szCs w:val="32"/>
          <w:rtl/>
          <w:lang w:bidi="fa-IR"/>
        </w:rPr>
        <w:t>،</w:t>
      </w:r>
      <w:r>
        <w:rPr>
          <w:rFonts w:cs="B Nazanin" w:hint="cs"/>
          <w:sz w:val="32"/>
          <w:szCs w:val="32"/>
          <w:rtl/>
          <w:lang w:bidi="fa-IR"/>
        </w:rPr>
        <w:t xml:space="preserve"> </w:t>
      </w:r>
      <w:r w:rsidRPr="00F4622D">
        <w:rPr>
          <w:rFonts w:cs="B Nazanin"/>
          <w:sz w:val="32"/>
          <w:szCs w:val="32"/>
          <w:rtl/>
          <w:lang w:bidi="fa-IR"/>
        </w:rPr>
        <w:t>کی</w:t>
      </w:r>
      <w:r>
        <w:rPr>
          <w:rFonts w:cs="B Nazanin" w:hint="cs"/>
          <w:sz w:val="32"/>
          <w:szCs w:val="32"/>
          <w:rtl/>
          <w:lang w:bidi="fa-IR"/>
        </w:rPr>
        <w:t xml:space="preserve"> گِدِنگ إندِر</w:t>
      </w:r>
      <w:r w:rsidRPr="00F4622D">
        <w:rPr>
          <w:rFonts w:cs="B Nazanin"/>
          <w:sz w:val="32"/>
          <w:szCs w:val="32"/>
          <w:rtl/>
          <w:lang w:bidi="fa-IR"/>
        </w:rPr>
        <w:t>، کی</w:t>
      </w:r>
      <w:r>
        <w:rPr>
          <w:rFonts w:cs="B Nazanin" w:hint="cs"/>
          <w:sz w:val="32"/>
          <w:szCs w:val="32"/>
          <w:rtl/>
          <w:lang w:bidi="fa-IR"/>
        </w:rPr>
        <w:t xml:space="preserve"> گِدِنگ</w:t>
      </w:r>
      <w:r w:rsidRPr="00F4622D">
        <w:rPr>
          <w:rFonts w:cs="B Nazanin"/>
          <w:sz w:val="32"/>
          <w:szCs w:val="32"/>
          <w:rtl/>
          <w:lang w:bidi="fa-IR"/>
        </w:rPr>
        <w:t xml:space="preserve"> </w:t>
      </w:r>
      <w:r>
        <w:rPr>
          <w:rFonts w:cs="B Nazanin" w:hint="cs"/>
          <w:sz w:val="32"/>
          <w:szCs w:val="32"/>
          <w:rtl/>
          <w:lang w:bidi="fa-IR"/>
        </w:rPr>
        <w:t xml:space="preserve">بویوت بوجونگ </w:t>
      </w:r>
      <w:r w:rsidRPr="00F4622D">
        <w:rPr>
          <w:rFonts w:cs="B Nazanin"/>
          <w:sz w:val="32"/>
          <w:szCs w:val="32"/>
          <w:rtl/>
          <w:lang w:bidi="fa-IR"/>
        </w:rPr>
        <w:t xml:space="preserve">و </w:t>
      </w:r>
      <w:r>
        <w:rPr>
          <w:rFonts w:cs="B Nazanin" w:hint="cs"/>
          <w:sz w:val="32"/>
          <w:szCs w:val="32"/>
          <w:rtl/>
          <w:lang w:bidi="fa-IR"/>
        </w:rPr>
        <w:t>کی بویوت کِدوکان.</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در اسکریپت</w:t>
      </w:r>
      <w:r>
        <w:rPr>
          <w:rFonts w:cs="B Nazanin" w:hint="cs"/>
          <w:sz w:val="32"/>
          <w:szCs w:val="32"/>
          <w:rtl/>
          <w:lang w:bidi="fa-IR"/>
        </w:rPr>
        <w:t xml:space="preserve"> چاریتا پورواکا چاروبان ناگاری آمده است </w:t>
      </w:r>
      <w:r w:rsidRPr="00F4622D">
        <w:rPr>
          <w:rFonts w:cs="B Nazanin"/>
          <w:sz w:val="32"/>
          <w:szCs w:val="32"/>
          <w:rtl/>
          <w:lang w:bidi="fa-IR"/>
        </w:rPr>
        <w:t>که</w:t>
      </w:r>
      <w:r>
        <w:rPr>
          <w:rFonts w:cs="B Nazanin" w:hint="cs"/>
          <w:sz w:val="32"/>
          <w:szCs w:val="32"/>
          <w:rtl/>
          <w:lang w:bidi="fa-IR"/>
        </w:rPr>
        <w:t xml:space="preserve"> </w:t>
      </w:r>
      <w:r w:rsidRPr="00F4622D">
        <w:rPr>
          <w:rFonts w:cs="B Nazanin"/>
          <w:sz w:val="32"/>
          <w:szCs w:val="32"/>
          <w:rtl/>
          <w:lang w:bidi="fa-IR"/>
        </w:rPr>
        <w:t xml:space="preserve">شیخ </w:t>
      </w:r>
      <w:r>
        <w:rPr>
          <w:rFonts w:cs="B Nazanin" w:hint="cs"/>
          <w:sz w:val="32"/>
          <w:szCs w:val="32"/>
          <w:rtl/>
          <w:lang w:bidi="fa-IR"/>
        </w:rPr>
        <w:t xml:space="preserve">لِماه آبانگ دوستی صمیمی </w:t>
      </w:r>
      <w:r w:rsidRPr="00F4622D">
        <w:rPr>
          <w:rFonts w:cs="B Nazanin"/>
          <w:sz w:val="32"/>
          <w:szCs w:val="32"/>
          <w:rtl/>
          <w:lang w:bidi="fa-IR"/>
        </w:rPr>
        <w:t>با</w:t>
      </w:r>
      <w:r>
        <w:rPr>
          <w:rFonts w:cs="B Nazanin" w:hint="cs"/>
          <w:sz w:val="32"/>
          <w:szCs w:val="32"/>
          <w:rtl/>
          <w:lang w:bidi="fa-IR"/>
        </w:rPr>
        <w:t xml:space="preserve"> </w:t>
      </w:r>
      <w:r w:rsidRPr="00F4622D">
        <w:rPr>
          <w:rFonts w:cs="B Nazanin"/>
          <w:sz w:val="32"/>
          <w:szCs w:val="32"/>
          <w:rtl/>
          <w:lang w:bidi="fa-IR"/>
        </w:rPr>
        <w:t>سنن</w:t>
      </w:r>
      <w:r>
        <w:rPr>
          <w:rFonts w:cs="B Nazanin" w:hint="cs"/>
          <w:sz w:val="32"/>
          <w:szCs w:val="32"/>
          <w:rtl/>
          <w:lang w:bidi="fa-IR"/>
        </w:rPr>
        <w:t xml:space="preserve"> کالیجاگا داشت</w:t>
      </w:r>
      <w:r w:rsidRPr="00F4622D">
        <w:rPr>
          <w:rFonts w:cs="B Nazanin"/>
          <w:sz w:val="32"/>
          <w:szCs w:val="32"/>
          <w:rtl/>
          <w:lang w:bidi="fa-IR"/>
        </w:rPr>
        <w:t xml:space="preserve">، اما </w:t>
      </w:r>
      <w:r>
        <w:rPr>
          <w:rFonts w:cs="B Nazanin" w:hint="cs"/>
          <w:sz w:val="32"/>
          <w:szCs w:val="32"/>
          <w:rtl/>
          <w:lang w:bidi="fa-IR"/>
        </w:rPr>
        <w:t xml:space="preserve">سنن کالیجاگا از شاگردان او نبود. </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به</w:t>
      </w:r>
      <w:r>
        <w:rPr>
          <w:rFonts w:cs="B Nazanin" w:hint="cs"/>
          <w:sz w:val="32"/>
          <w:szCs w:val="32"/>
          <w:rtl/>
          <w:lang w:bidi="fa-IR"/>
        </w:rPr>
        <w:t xml:space="preserve"> نقل چاریتا پورواکا چاروبان ناگاری، </w:t>
      </w:r>
      <w:r w:rsidRPr="00F4622D">
        <w:rPr>
          <w:rFonts w:cs="B Nazanin"/>
          <w:sz w:val="32"/>
          <w:szCs w:val="32"/>
          <w:rtl/>
          <w:lang w:bidi="fa-IR"/>
        </w:rPr>
        <w:t xml:space="preserve">علاوه بر </w:t>
      </w:r>
      <w:r>
        <w:rPr>
          <w:rFonts w:cs="B Nazanin" w:hint="cs"/>
          <w:sz w:val="32"/>
          <w:szCs w:val="32"/>
          <w:rtl/>
          <w:lang w:bidi="fa-IR"/>
        </w:rPr>
        <w:t xml:space="preserve">شاگردانی که </w:t>
      </w:r>
      <w:r w:rsidRPr="00F4622D">
        <w:rPr>
          <w:rFonts w:cs="B Nazanin"/>
          <w:sz w:val="32"/>
          <w:szCs w:val="32"/>
          <w:rtl/>
          <w:lang w:bidi="fa-IR"/>
        </w:rPr>
        <w:t>در ناگارا</w:t>
      </w:r>
      <w:r>
        <w:rPr>
          <w:rFonts w:cs="B Nazanin" w:hint="cs"/>
          <w:sz w:val="32"/>
          <w:szCs w:val="32"/>
          <w:rtl/>
          <w:lang w:bidi="fa-IR"/>
        </w:rPr>
        <w:t xml:space="preserve"> کِرتابومی یاد شده است</w:t>
      </w:r>
      <w:r w:rsidRPr="00F4622D">
        <w:rPr>
          <w:rFonts w:cs="B Nazanin"/>
          <w:sz w:val="32"/>
          <w:szCs w:val="32"/>
          <w:rtl/>
          <w:lang w:bidi="fa-IR"/>
        </w:rPr>
        <w:t xml:space="preserve">، </w:t>
      </w:r>
      <w:r>
        <w:rPr>
          <w:rFonts w:cs="B Nazanin" w:hint="cs"/>
          <w:sz w:val="32"/>
          <w:szCs w:val="32"/>
          <w:rtl/>
          <w:lang w:bidi="fa-IR"/>
        </w:rPr>
        <w:t xml:space="preserve">شاگرد دیگر به نام </w:t>
      </w:r>
      <w:r w:rsidRPr="00F4622D">
        <w:rPr>
          <w:rFonts w:cs="B Nazanin"/>
          <w:sz w:val="32"/>
          <w:szCs w:val="32"/>
          <w:rtl/>
          <w:lang w:bidi="fa-IR"/>
        </w:rPr>
        <w:t>کی</w:t>
      </w:r>
      <w:r>
        <w:rPr>
          <w:rFonts w:cs="B Nazanin" w:hint="cs"/>
          <w:sz w:val="32"/>
          <w:szCs w:val="32"/>
          <w:rtl/>
          <w:lang w:bidi="fa-IR"/>
        </w:rPr>
        <w:t xml:space="preserve"> گِدِه پالوامبا، </w:t>
      </w:r>
      <w:r w:rsidRPr="00F4622D">
        <w:rPr>
          <w:rFonts w:cs="B Nazanin"/>
          <w:sz w:val="32"/>
          <w:szCs w:val="32"/>
          <w:rtl/>
          <w:lang w:bidi="fa-IR"/>
        </w:rPr>
        <w:t>برادر</w:t>
      </w:r>
      <w:r>
        <w:rPr>
          <w:rFonts w:cs="B Nazanin" w:hint="cs"/>
          <w:sz w:val="32"/>
          <w:szCs w:val="32"/>
          <w:rtl/>
          <w:lang w:bidi="fa-IR"/>
        </w:rPr>
        <w:t xml:space="preserve"> کوچکتر</w:t>
      </w:r>
      <w:r w:rsidRPr="00F4622D">
        <w:rPr>
          <w:rFonts w:cs="B Nazanin"/>
          <w:sz w:val="32"/>
          <w:szCs w:val="32"/>
          <w:rtl/>
          <w:lang w:bidi="fa-IR"/>
        </w:rPr>
        <w:t xml:space="preserve"> کی</w:t>
      </w:r>
      <w:r>
        <w:rPr>
          <w:rFonts w:cs="B Nazanin" w:hint="cs"/>
          <w:sz w:val="32"/>
          <w:szCs w:val="32"/>
          <w:rtl/>
          <w:lang w:bidi="fa-IR"/>
        </w:rPr>
        <w:t xml:space="preserve"> گِدِنگ کِمونینگ ساکن لوراگونگ داشت که در ابتدا نزد سوسوهونان جاتی تلمذ می کرد. </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در همین حال، ب</w:t>
      </w:r>
      <w:r>
        <w:rPr>
          <w:rFonts w:cs="B Nazanin" w:hint="cs"/>
          <w:sz w:val="32"/>
          <w:szCs w:val="32"/>
          <w:rtl/>
          <w:lang w:bidi="fa-IR"/>
        </w:rPr>
        <w:t>ن</w:t>
      </w:r>
      <w:r w:rsidRPr="00F4622D">
        <w:rPr>
          <w:rFonts w:cs="B Nazanin"/>
          <w:sz w:val="32"/>
          <w:szCs w:val="32"/>
          <w:rtl/>
          <w:lang w:bidi="fa-IR"/>
        </w:rPr>
        <w:t>ا به کرونیکل</w:t>
      </w:r>
      <w:r>
        <w:rPr>
          <w:rFonts w:cs="B Nazanin" w:hint="cs"/>
          <w:sz w:val="32"/>
          <w:szCs w:val="32"/>
          <w:rtl/>
          <w:lang w:bidi="fa-IR"/>
        </w:rPr>
        <w:t xml:space="preserve"> پِنگینگ</w:t>
      </w:r>
      <w:r w:rsidRPr="00F4622D">
        <w:rPr>
          <w:rFonts w:cs="B Nazanin"/>
          <w:sz w:val="32"/>
          <w:szCs w:val="32"/>
          <w:rtl/>
          <w:lang w:bidi="fa-IR"/>
        </w:rPr>
        <w:t>، سلوک</w:t>
      </w:r>
      <w:r>
        <w:rPr>
          <w:rFonts w:cs="B Nazanin" w:hint="cs"/>
          <w:sz w:val="32"/>
          <w:szCs w:val="32"/>
          <w:rtl/>
          <w:lang w:bidi="fa-IR"/>
        </w:rPr>
        <w:t xml:space="preserve"> ساردین</w:t>
      </w:r>
      <w:r w:rsidRPr="00F4622D">
        <w:rPr>
          <w:rFonts w:cs="B Nazanin"/>
          <w:sz w:val="32"/>
          <w:szCs w:val="32"/>
          <w:rtl/>
          <w:lang w:bidi="fa-IR"/>
        </w:rPr>
        <w:t xml:space="preserve">، </w:t>
      </w:r>
      <w:r>
        <w:rPr>
          <w:rFonts w:cs="B Nazanin" w:hint="cs"/>
          <w:sz w:val="32"/>
          <w:szCs w:val="32"/>
          <w:rtl/>
          <w:lang w:bidi="fa-IR"/>
        </w:rPr>
        <w:t xml:space="preserve">تاریخنگاری </w:t>
      </w:r>
      <w:r w:rsidRPr="00F4622D">
        <w:rPr>
          <w:rFonts w:cs="B Nazanin"/>
          <w:sz w:val="32"/>
          <w:szCs w:val="32"/>
          <w:rtl/>
          <w:lang w:bidi="fa-IR"/>
        </w:rPr>
        <w:t>سیتی</w:t>
      </w:r>
      <w:r>
        <w:rPr>
          <w:rFonts w:cs="B Nazanin" w:hint="cs"/>
          <w:sz w:val="32"/>
          <w:szCs w:val="32"/>
          <w:rtl/>
          <w:lang w:bidi="fa-IR"/>
        </w:rPr>
        <w:t xml:space="preserve"> جِنار</w:t>
      </w:r>
      <w:r w:rsidRPr="00F4622D">
        <w:rPr>
          <w:rFonts w:cs="B Nazanin"/>
          <w:sz w:val="32"/>
          <w:szCs w:val="32"/>
          <w:rtl/>
          <w:lang w:bidi="fa-IR"/>
        </w:rPr>
        <w:t xml:space="preserve">، </w:t>
      </w:r>
      <w:r>
        <w:rPr>
          <w:rFonts w:cs="B Nazanin" w:hint="cs"/>
          <w:sz w:val="32"/>
          <w:szCs w:val="32"/>
          <w:rtl/>
          <w:lang w:bidi="fa-IR"/>
        </w:rPr>
        <w:t xml:space="preserve">شاگردان </w:t>
      </w:r>
      <w:r w:rsidRPr="00F4622D">
        <w:rPr>
          <w:rFonts w:cs="B Nazanin"/>
          <w:sz w:val="32"/>
          <w:szCs w:val="32"/>
          <w:rtl/>
          <w:lang w:bidi="fa-IR"/>
        </w:rPr>
        <w:t>شیخ</w:t>
      </w:r>
      <w:r>
        <w:rPr>
          <w:rFonts w:cs="B Nazanin" w:hint="cs"/>
          <w:sz w:val="32"/>
          <w:szCs w:val="32"/>
          <w:rtl/>
          <w:lang w:bidi="fa-IR"/>
        </w:rPr>
        <w:t xml:space="preserve"> داتوک </w:t>
      </w:r>
      <w:r w:rsidRPr="00F4622D">
        <w:rPr>
          <w:rFonts w:cs="B Nazanin"/>
          <w:sz w:val="32"/>
          <w:szCs w:val="32"/>
          <w:rtl/>
          <w:lang w:bidi="fa-IR"/>
        </w:rPr>
        <w:t>عبدالجلیل در جاو</w:t>
      </w:r>
      <w:r>
        <w:rPr>
          <w:rFonts w:cs="B Nazanin" w:hint="cs"/>
          <w:sz w:val="32"/>
          <w:szCs w:val="32"/>
          <w:rtl/>
          <w:lang w:bidi="fa-IR"/>
        </w:rPr>
        <w:t xml:space="preserve">ه عبارت بودند از: </w:t>
      </w:r>
      <w:r w:rsidRPr="00F4622D">
        <w:rPr>
          <w:rFonts w:cs="B Nazanin"/>
          <w:sz w:val="32"/>
          <w:szCs w:val="32"/>
          <w:rtl/>
          <w:lang w:bidi="fa-IR"/>
        </w:rPr>
        <w:t>کی</w:t>
      </w:r>
      <w:r>
        <w:rPr>
          <w:rFonts w:cs="B Nazanin" w:hint="cs"/>
          <w:sz w:val="32"/>
          <w:szCs w:val="32"/>
          <w:rtl/>
          <w:lang w:bidi="fa-IR"/>
        </w:rPr>
        <w:t xml:space="preserve"> آگِنگ پِنگینگ</w:t>
      </w:r>
      <w:r w:rsidRPr="00F4622D">
        <w:rPr>
          <w:rFonts w:cs="B Nazanin"/>
          <w:sz w:val="32"/>
          <w:szCs w:val="32"/>
          <w:rtl/>
          <w:lang w:bidi="fa-IR"/>
        </w:rPr>
        <w:t>، کی</w:t>
      </w:r>
      <w:r>
        <w:rPr>
          <w:rFonts w:cs="B Nazanin" w:hint="cs"/>
          <w:sz w:val="32"/>
          <w:szCs w:val="32"/>
          <w:rtl/>
          <w:lang w:bidi="fa-IR"/>
        </w:rPr>
        <w:t xml:space="preserve"> آگِنگ</w:t>
      </w:r>
      <w:r w:rsidRPr="00F4622D">
        <w:rPr>
          <w:rFonts w:cs="B Nazanin"/>
          <w:sz w:val="32"/>
          <w:szCs w:val="32"/>
          <w:rtl/>
          <w:lang w:bidi="fa-IR"/>
        </w:rPr>
        <w:t xml:space="preserve"> </w:t>
      </w:r>
      <w:r>
        <w:rPr>
          <w:rFonts w:cs="B Nazanin" w:hint="cs"/>
          <w:sz w:val="32"/>
          <w:szCs w:val="32"/>
          <w:rtl/>
          <w:lang w:bidi="fa-IR"/>
        </w:rPr>
        <w:t>بانیو بیرو</w:t>
      </w:r>
      <w:r w:rsidRPr="00F4622D">
        <w:rPr>
          <w:rFonts w:cs="B Nazanin"/>
          <w:sz w:val="32"/>
          <w:szCs w:val="32"/>
          <w:rtl/>
          <w:lang w:bidi="fa-IR"/>
        </w:rPr>
        <w:t>، کی</w:t>
      </w:r>
      <w:r>
        <w:rPr>
          <w:rFonts w:cs="B Nazanin" w:hint="cs"/>
          <w:sz w:val="32"/>
          <w:szCs w:val="32"/>
          <w:rtl/>
          <w:lang w:bidi="fa-IR"/>
        </w:rPr>
        <w:t xml:space="preserve"> آگِنگ</w:t>
      </w:r>
      <w:r w:rsidRPr="00F4622D">
        <w:rPr>
          <w:rFonts w:cs="B Nazanin"/>
          <w:sz w:val="32"/>
          <w:szCs w:val="32"/>
          <w:rtl/>
          <w:lang w:bidi="fa-IR"/>
        </w:rPr>
        <w:t xml:space="preserve"> </w:t>
      </w:r>
      <w:r>
        <w:rPr>
          <w:rFonts w:cs="B Nazanin" w:hint="cs"/>
          <w:sz w:val="32"/>
          <w:szCs w:val="32"/>
          <w:rtl/>
          <w:lang w:bidi="fa-IR"/>
        </w:rPr>
        <w:t>تینکیر</w:t>
      </w:r>
      <w:r w:rsidRPr="00F4622D">
        <w:rPr>
          <w:rFonts w:cs="B Nazanin"/>
          <w:sz w:val="32"/>
          <w:szCs w:val="32"/>
          <w:rtl/>
          <w:lang w:bidi="fa-IR"/>
        </w:rPr>
        <w:t>،</w:t>
      </w:r>
      <w:r>
        <w:rPr>
          <w:rFonts w:cs="B Nazanin" w:hint="cs"/>
          <w:sz w:val="32"/>
          <w:szCs w:val="32"/>
          <w:rtl/>
          <w:lang w:bidi="fa-IR"/>
        </w:rPr>
        <w:t xml:space="preserve"> </w:t>
      </w:r>
      <w:r w:rsidRPr="00F4622D">
        <w:rPr>
          <w:rFonts w:cs="B Nazanin"/>
          <w:sz w:val="32"/>
          <w:szCs w:val="32"/>
          <w:rtl/>
          <w:lang w:bidi="fa-IR"/>
        </w:rPr>
        <w:t>کی</w:t>
      </w:r>
      <w:r>
        <w:rPr>
          <w:rFonts w:cs="B Nazanin" w:hint="cs"/>
          <w:sz w:val="32"/>
          <w:szCs w:val="32"/>
          <w:rtl/>
          <w:lang w:bidi="fa-IR"/>
        </w:rPr>
        <w:t xml:space="preserve"> آگِنگ انگرانگ (</w:t>
      </w:r>
      <w:r>
        <w:rPr>
          <w:rFonts w:cs="B Nazanin"/>
          <w:sz w:val="32"/>
          <w:szCs w:val="32"/>
          <w:lang w:bidi="fa-IR"/>
        </w:rPr>
        <w:t>Ngerang</w:t>
      </w:r>
      <w:r>
        <w:rPr>
          <w:rFonts w:cs="B Nazanin" w:hint="cs"/>
          <w:sz w:val="32"/>
          <w:szCs w:val="32"/>
          <w:rtl/>
          <w:lang w:bidi="fa-IR"/>
        </w:rPr>
        <w:t>)</w:t>
      </w:r>
      <w:r w:rsidRPr="00F4622D">
        <w:rPr>
          <w:rFonts w:cs="B Nazanin"/>
          <w:sz w:val="32"/>
          <w:szCs w:val="32"/>
          <w:rtl/>
          <w:lang w:bidi="fa-IR"/>
        </w:rPr>
        <w:t>، کی</w:t>
      </w:r>
      <w:r>
        <w:rPr>
          <w:rFonts w:cs="B Nazanin" w:hint="cs"/>
          <w:sz w:val="32"/>
          <w:szCs w:val="32"/>
          <w:rtl/>
          <w:lang w:bidi="fa-IR"/>
        </w:rPr>
        <w:t xml:space="preserve"> آگِنگ</w:t>
      </w:r>
      <w:r w:rsidRPr="00F4622D">
        <w:rPr>
          <w:rFonts w:cs="B Nazanin"/>
          <w:sz w:val="32"/>
          <w:szCs w:val="32"/>
          <w:lang w:bidi="fa-IR"/>
        </w:rPr>
        <w:t xml:space="preserve"> </w:t>
      </w:r>
      <w:r>
        <w:rPr>
          <w:rFonts w:cs="B Nazanin" w:hint="cs"/>
          <w:sz w:val="32"/>
          <w:szCs w:val="32"/>
          <w:rtl/>
          <w:lang w:bidi="fa-IR"/>
        </w:rPr>
        <w:t>بوتوه</w:t>
      </w:r>
      <w:r w:rsidRPr="00F4622D">
        <w:rPr>
          <w:rFonts w:cs="B Nazanin"/>
          <w:sz w:val="32"/>
          <w:szCs w:val="32"/>
          <w:rtl/>
          <w:lang w:bidi="fa-IR"/>
        </w:rPr>
        <w:t>، کی</w:t>
      </w:r>
      <w:r>
        <w:rPr>
          <w:rFonts w:cs="B Nazanin" w:hint="cs"/>
          <w:sz w:val="32"/>
          <w:szCs w:val="32"/>
          <w:rtl/>
          <w:lang w:bidi="fa-IR"/>
        </w:rPr>
        <w:t xml:space="preserve"> بیسانا</w:t>
      </w:r>
      <w:r w:rsidRPr="00F4622D">
        <w:rPr>
          <w:rFonts w:cs="B Nazanin"/>
          <w:sz w:val="32"/>
          <w:szCs w:val="32"/>
          <w:rtl/>
          <w:lang w:bidi="fa-IR"/>
        </w:rPr>
        <w:t>، کی</w:t>
      </w:r>
      <w:r>
        <w:rPr>
          <w:rFonts w:cs="B Nazanin" w:hint="cs"/>
          <w:sz w:val="32"/>
          <w:szCs w:val="32"/>
          <w:rtl/>
          <w:lang w:bidi="fa-IR"/>
        </w:rPr>
        <w:t xml:space="preserve"> دانابایا</w:t>
      </w:r>
      <w:r w:rsidRPr="00F4622D">
        <w:rPr>
          <w:rFonts w:cs="B Nazanin"/>
          <w:sz w:val="32"/>
          <w:szCs w:val="32"/>
          <w:rtl/>
          <w:lang w:bidi="fa-IR"/>
        </w:rPr>
        <w:t>، کی</w:t>
      </w:r>
      <w:r>
        <w:rPr>
          <w:rFonts w:cs="B Nazanin" w:hint="cs"/>
          <w:sz w:val="32"/>
          <w:szCs w:val="32"/>
          <w:rtl/>
          <w:lang w:bidi="fa-IR"/>
        </w:rPr>
        <w:t xml:space="preserve"> چانتولو</w:t>
      </w:r>
      <w:r w:rsidRPr="00F4622D">
        <w:rPr>
          <w:rFonts w:cs="B Nazanin"/>
          <w:sz w:val="32"/>
          <w:szCs w:val="32"/>
          <w:rtl/>
          <w:lang w:bidi="fa-IR"/>
        </w:rPr>
        <w:t>، کی</w:t>
      </w:r>
      <w:r>
        <w:rPr>
          <w:rFonts w:cs="B Nazanin" w:hint="cs"/>
          <w:sz w:val="32"/>
          <w:szCs w:val="32"/>
          <w:rtl/>
          <w:lang w:bidi="fa-IR"/>
        </w:rPr>
        <w:t xml:space="preserve"> پرینگوبویو</w:t>
      </w:r>
      <w:r w:rsidRPr="00F4622D">
        <w:rPr>
          <w:rFonts w:cs="B Nazanin"/>
          <w:sz w:val="32"/>
          <w:szCs w:val="32"/>
          <w:rtl/>
          <w:lang w:bidi="fa-IR"/>
        </w:rPr>
        <w:t xml:space="preserve">، شیخ </w:t>
      </w:r>
      <w:r>
        <w:rPr>
          <w:rFonts w:cs="B Nazanin" w:hint="cs"/>
          <w:sz w:val="32"/>
          <w:szCs w:val="32"/>
          <w:rtl/>
          <w:lang w:bidi="fa-IR"/>
        </w:rPr>
        <w:t>جانکونگ</w:t>
      </w:r>
      <w:r w:rsidRPr="00F4622D">
        <w:rPr>
          <w:rFonts w:cs="B Nazanin"/>
          <w:sz w:val="32"/>
          <w:szCs w:val="32"/>
          <w:rtl/>
          <w:lang w:bidi="fa-IR"/>
        </w:rPr>
        <w:t>، سنن</w:t>
      </w:r>
      <w:r>
        <w:rPr>
          <w:rFonts w:cs="B Nazanin" w:hint="cs"/>
          <w:sz w:val="32"/>
          <w:szCs w:val="32"/>
          <w:rtl/>
          <w:lang w:bidi="fa-IR"/>
        </w:rPr>
        <w:t xml:space="preserve"> گِسِنگ </w:t>
      </w:r>
      <w:r w:rsidRPr="00F4622D">
        <w:rPr>
          <w:rFonts w:cs="B Nazanin"/>
          <w:sz w:val="32"/>
          <w:szCs w:val="32"/>
          <w:rtl/>
          <w:lang w:bidi="fa-IR"/>
        </w:rPr>
        <w:t>و</w:t>
      </w:r>
      <w:r>
        <w:rPr>
          <w:rFonts w:cs="B Nazanin" w:hint="cs"/>
          <w:sz w:val="32"/>
          <w:szCs w:val="32"/>
          <w:rtl/>
          <w:lang w:bidi="fa-IR"/>
        </w:rPr>
        <w:t xml:space="preserve"> کی لونتانگ. </w:t>
      </w:r>
      <w:r w:rsidRPr="00F4622D">
        <w:rPr>
          <w:rFonts w:cs="B Nazanin"/>
          <w:sz w:val="32"/>
          <w:szCs w:val="32"/>
          <w:rtl/>
          <w:lang w:bidi="fa-IR"/>
        </w:rPr>
        <w:t xml:space="preserve">در حالی که </w:t>
      </w:r>
      <w:r>
        <w:rPr>
          <w:rFonts w:cs="B Nazanin" w:hint="cs"/>
          <w:sz w:val="32"/>
          <w:szCs w:val="32"/>
          <w:rtl/>
          <w:lang w:bidi="fa-IR"/>
        </w:rPr>
        <w:t xml:space="preserve">از </w:t>
      </w:r>
      <w:r w:rsidRPr="00F4622D">
        <w:rPr>
          <w:rFonts w:cs="B Nazanin"/>
          <w:sz w:val="32"/>
          <w:szCs w:val="32"/>
          <w:rtl/>
          <w:lang w:bidi="fa-IR"/>
        </w:rPr>
        <w:t xml:space="preserve">داستان </w:t>
      </w:r>
      <w:r>
        <w:rPr>
          <w:rFonts w:cs="B Nazanin" w:hint="cs"/>
          <w:sz w:val="32"/>
          <w:szCs w:val="32"/>
          <w:rtl/>
          <w:lang w:bidi="fa-IR"/>
        </w:rPr>
        <w:t xml:space="preserve">سنتی </w:t>
      </w:r>
      <w:r w:rsidRPr="00F4622D">
        <w:rPr>
          <w:rFonts w:cs="B Nazanin"/>
          <w:sz w:val="32"/>
          <w:szCs w:val="32"/>
          <w:rtl/>
          <w:lang w:bidi="fa-IR"/>
        </w:rPr>
        <w:t xml:space="preserve">در میان پیروان </w:t>
      </w:r>
      <w:r>
        <w:rPr>
          <w:rFonts w:cs="B Nazanin" w:hint="cs"/>
          <w:sz w:val="32"/>
          <w:szCs w:val="32"/>
          <w:rtl/>
          <w:lang w:bidi="fa-IR"/>
        </w:rPr>
        <w:t xml:space="preserve">طریقت اکملیه نقل شده است </w:t>
      </w:r>
      <w:r w:rsidRPr="00F4622D">
        <w:rPr>
          <w:rFonts w:cs="B Nazanin"/>
          <w:sz w:val="32"/>
          <w:szCs w:val="32"/>
          <w:rtl/>
          <w:lang w:bidi="fa-IR"/>
        </w:rPr>
        <w:t>که یکی از شاگردان شیخ</w:t>
      </w:r>
      <w:r>
        <w:rPr>
          <w:rFonts w:cs="B Nazanin" w:hint="cs"/>
          <w:sz w:val="32"/>
          <w:szCs w:val="32"/>
          <w:rtl/>
          <w:lang w:bidi="fa-IR"/>
        </w:rPr>
        <w:t xml:space="preserve"> داتوک </w:t>
      </w:r>
      <w:r w:rsidRPr="00F4622D">
        <w:rPr>
          <w:rFonts w:cs="B Nazanin"/>
          <w:sz w:val="32"/>
          <w:szCs w:val="32"/>
          <w:rtl/>
          <w:lang w:bidi="fa-IR"/>
        </w:rPr>
        <w:t>عبدالجلیل به نام کی</w:t>
      </w:r>
      <w:r w:rsidRPr="00F4622D">
        <w:rPr>
          <w:rFonts w:cs="B Nazanin"/>
          <w:sz w:val="32"/>
          <w:szCs w:val="32"/>
          <w:lang w:bidi="fa-IR"/>
        </w:rPr>
        <w:t xml:space="preserve"> </w:t>
      </w:r>
      <w:r>
        <w:rPr>
          <w:rFonts w:cs="B Nazanin" w:hint="cs"/>
          <w:sz w:val="32"/>
          <w:szCs w:val="32"/>
          <w:rtl/>
          <w:lang w:bidi="fa-IR"/>
        </w:rPr>
        <w:t>دانگهیانگ نیرارتَها</w:t>
      </w:r>
      <w:r w:rsidRPr="00F4622D">
        <w:rPr>
          <w:rFonts w:cs="B Nazanin"/>
          <w:sz w:val="32"/>
          <w:szCs w:val="32"/>
          <w:rtl/>
          <w:lang w:bidi="fa-IR"/>
        </w:rPr>
        <w:t xml:space="preserve">، </w:t>
      </w:r>
      <w:r>
        <w:rPr>
          <w:rFonts w:cs="B Nazanin" w:hint="cs"/>
          <w:sz w:val="32"/>
          <w:szCs w:val="32"/>
          <w:rtl/>
          <w:lang w:bidi="fa-IR"/>
        </w:rPr>
        <w:t xml:space="preserve">به </w:t>
      </w:r>
      <w:r w:rsidRPr="00F4622D">
        <w:rPr>
          <w:rFonts w:cs="B Nazanin"/>
          <w:sz w:val="32"/>
          <w:szCs w:val="32"/>
          <w:rtl/>
          <w:lang w:bidi="fa-IR"/>
        </w:rPr>
        <w:t xml:space="preserve">یک </w:t>
      </w:r>
      <w:r>
        <w:rPr>
          <w:rFonts w:cs="B Nazanin" w:hint="cs"/>
          <w:sz w:val="32"/>
          <w:szCs w:val="32"/>
          <w:rtl/>
          <w:lang w:bidi="fa-IR"/>
        </w:rPr>
        <w:t xml:space="preserve">امام </w:t>
      </w:r>
      <w:r w:rsidRPr="00F4622D">
        <w:rPr>
          <w:rFonts w:cs="B Nazanin"/>
          <w:sz w:val="32"/>
          <w:szCs w:val="32"/>
          <w:rtl/>
          <w:lang w:bidi="fa-IR"/>
        </w:rPr>
        <w:t xml:space="preserve">بزرگ </w:t>
      </w:r>
      <w:r>
        <w:rPr>
          <w:rFonts w:cs="B Nazanin" w:hint="cs"/>
          <w:sz w:val="32"/>
          <w:szCs w:val="32"/>
          <w:rtl/>
          <w:lang w:bidi="fa-IR"/>
        </w:rPr>
        <w:t xml:space="preserve">در سرزمین بالی تبدیل شد </w:t>
      </w:r>
      <w:r w:rsidRPr="00F4622D">
        <w:rPr>
          <w:rFonts w:cs="B Nazanin"/>
          <w:sz w:val="32"/>
          <w:szCs w:val="32"/>
          <w:rtl/>
          <w:lang w:bidi="fa-IR"/>
        </w:rPr>
        <w:t xml:space="preserve">که </w:t>
      </w:r>
      <w:r>
        <w:rPr>
          <w:rFonts w:cs="B Nazanin" w:hint="cs"/>
          <w:sz w:val="32"/>
          <w:szCs w:val="32"/>
          <w:rtl/>
          <w:lang w:bidi="fa-IR"/>
        </w:rPr>
        <w:t xml:space="preserve">اصل </w:t>
      </w:r>
      <w:r>
        <w:rPr>
          <w:rFonts w:hint="cs"/>
          <w:sz w:val="32"/>
          <w:szCs w:val="32"/>
          <w:rtl/>
          <w:lang w:bidi="fa-IR"/>
        </w:rPr>
        <w:t>"</w:t>
      </w:r>
      <w:r>
        <w:rPr>
          <w:rFonts w:cs="B Nazanin" w:hint="cs"/>
          <w:sz w:val="32"/>
          <w:szCs w:val="32"/>
          <w:rtl/>
          <w:lang w:bidi="fa-IR"/>
        </w:rPr>
        <w:t xml:space="preserve">حلول بنده </w:t>
      </w:r>
      <w:r>
        <w:rPr>
          <w:rFonts w:hint="cs"/>
          <w:sz w:val="32"/>
          <w:szCs w:val="32"/>
          <w:rtl/>
          <w:lang w:bidi="fa-IR"/>
        </w:rPr>
        <w:t>–</w:t>
      </w:r>
      <w:r>
        <w:rPr>
          <w:rFonts w:cs="B Nazanin" w:hint="cs"/>
          <w:sz w:val="32"/>
          <w:szCs w:val="32"/>
          <w:rtl/>
          <w:lang w:bidi="fa-IR"/>
        </w:rPr>
        <w:t xml:space="preserve"> خداوند</w:t>
      </w:r>
      <w:r>
        <w:rPr>
          <w:rFonts w:hint="cs"/>
          <w:sz w:val="32"/>
          <w:szCs w:val="32"/>
          <w:rtl/>
          <w:lang w:bidi="fa-IR"/>
        </w:rPr>
        <w:t>"</w:t>
      </w:r>
      <w:r>
        <w:rPr>
          <w:rFonts w:cs="B Nazanin" w:hint="cs"/>
          <w:sz w:val="32"/>
          <w:szCs w:val="32"/>
          <w:rtl/>
          <w:lang w:bidi="fa-IR"/>
        </w:rPr>
        <w:t xml:space="preserve"> (وحدت وجود) را </w:t>
      </w:r>
      <w:r w:rsidRPr="00F4622D">
        <w:rPr>
          <w:rFonts w:cs="B Nazanin"/>
          <w:sz w:val="32"/>
          <w:szCs w:val="32"/>
          <w:rtl/>
          <w:lang w:bidi="fa-IR"/>
        </w:rPr>
        <w:t xml:space="preserve">به هندوها و بودایی ها در بالی </w:t>
      </w:r>
      <w:r>
        <w:rPr>
          <w:rFonts w:cs="B Nazanin" w:hint="cs"/>
          <w:sz w:val="32"/>
          <w:szCs w:val="32"/>
          <w:rtl/>
          <w:lang w:bidi="fa-IR"/>
        </w:rPr>
        <w:t>می آموخت.</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CA71F6">
        <w:rPr>
          <w:rFonts w:cs="B Nazanin"/>
          <w:sz w:val="32"/>
          <w:szCs w:val="32"/>
          <w:rtl/>
          <w:lang w:bidi="fa-IR"/>
        </w:rPr>
        <w:t xml:space="preserve">بعد از </w:t>
      </w:r>
      <w:r>
        <w:rPr>
          <w:rFonts w:cs="B Nazanin" w:hint="cs"/>
          <w:sz w:val="32"/>
          <w:szCs w:val="32"/>
          <w:rtl/>
          <w:lang w:bidi="fa-IR"/>
        </w:rPr>
        <w:t xml:space="preserve">اینکه شاگردان </w:t>
      </w:r>
      <w:r w:rsidRPr="00CA71F6">
        <w:rPr>
          <w:rFonts w:cs="B Nazanin"/>
          <w:sz w:val="32"/>
          <w:szCs w:val="32"/>
          <w:rtl/>
          <w:lang w:bidi="fa-IR"/>
        </w:rPr>
        <w:t xml:space="preserve">بسیاری </w:t>
      </w:r>
      <w:r>
        <w:rPr>
          <w:rFonts w:cs="B Nazanin" w:hint="cs"/>
          <w:sz w:val="32"/>
          <w:szCs w:val="32"/>
          <w:rtl/>
          <w:lang w:bidi="fa-IR"/>
        </w:rPr>
        <w:t>داشت</w:t>
      </w:r>
      <w:r w:rsidRPr="00F4622D">
        <w:rPr>
          <w:rFonts w:cs="B Nazanin"/>
          <w:sz w:val="32"/>
          <w:szCs w:val="32"/>
          <w:rtl/>
          <w:lang w:bidi="fa-IR"/>
        </w:rPr>
        <w:t>،</w:t>
      </w:r>
      <w:r>
        <w:rPr>
          <w:rFonts w:cs="B Nazanin" w:hint="cs"/>
          <w:sz w:val="32"/>
          <w:szCs w:val="32"/>
          <w:rtl/>
          <w:lang w:bidi="fa-IR"/>
        </w:rPr>
        <w:t xml:space="preserve"> روایت شده است که </w:t>
      </w:r>
      <w:r w:rsidRPr="00F4622D">
        <w:rPr>
          <w:rFonts w:cs="B Nazanin"/>
          <w:sz w:val="32"/>
          <w:szCs w:val="32"/>
          <w:rtl/>
          <w:lang w:bidi="fa-IR"/>
        </w:rPr>
        <w:t>شیخ</w:t>
      </w:r>
      <w:r>
        <w:rPr>
          <w:rFonts w:cs="B Nazanin" w:hint="cs"/>
          <w:sz w:val="32"/>
          <w:szCs w:val="32"/>
          <w:rtl/>
          <w:lang w:bidi="fa-IR"/>
        </w:rPr>
        <w:t xml:space="preserve"> داتوک</w:t>
      </w:r>
      <w:r w:rsidRPr="00F4622D">
        <w:rPr>
          <w:rFonts w:cs="B Nazanin"/>
          <w:sz w:val="32"/>
          <w:szCs w:val="32"/>
          <w:rtl/>
          <w:lang w:bidi="fa-IR"/>
        </w:rPr>
        <w:t xml:space="preserve"> عبدالجلیل </w:t>
      </w:r>
      <w:r>
        <w:rPr>
          <w:rFonts w:cs="B Nazanin" w:hint="cs"/>
          <w:sz w:val="32"/>
          <w:szCs w:val="32"/>
          <w:rtl/>
          <w:lang w:bidi="fa-IR"/>
        </w:rPr>
        <w:lastRenderedPageBreak/>
        <w:t xml:space="preserve">حوزه علمی را </w:t>
      </w:r>
      <w:r w:rsidRPr="00F4622D">
        <w:rPr>
          <w:rFonts w:cs="B Nazanin"/>
          <w:sz w:val="32"/>
          <w:szCs w:val="32"/>
          <w:rtl/>
          <w:lang w:bidi="fa-IR"/>
        </w:rPr>
        <w:t xml:space="preserve">در </w:t>
      </w:r>
      <w:r>
        <w:rPr>
          <w:rFonts w:cs="B Nazanin" w:hint="cs"/>
          <w:sz w:val="32"/>
          <w:szCs w:val="32"/>
          <w:rtl/>
          <w:lang w:bidi="fa-IR"/>
        </w:rPr>
        <w:t>روستای لِما</w:t>
      </w:r>
      <w:r w:rsidRPr="00F4622D">
        <w:rPr>
          <w:rFonts w:cs="B Nazanin"/>
          <w:sz w:val="32"/>
          <w:szCs w:val="32"/>
          <w:rtl/>
          <w:lang w:bidi="fa-IR"/>
        </w:rPr>
        <w:t>ه</w:t>
      </w:r>
      <w:r>
        <w:rPr>
          <w:rFonts w:cs="B Nazanin" w:hint="cs"/>
          <w:sz w:val="32"/>
          <w:szCs w:val="32"/>
          <w:rtl/>
          <w:lang w:bidi="fa-IR"/>
        </w:rPr>
        <w:t xml:space="preserve"> آبانگ </w:t>
      </w:r>
      <w:r w:rsidRPr="00F4622D">
        <w:rPr>
          <w:rFonts w:cs="B Nazanin"/>
          <w:sz w:val="32"/>
          <w:szCs w:val="32"/>
          <w:rtl/>
          <w:lang w:bidi="fa-IR"/>
        </w:rPr>
        <w:t xml:space="preserve">واقع در جنوب شرق </w:t>
      </w:r>
      <w:r>
        <w:rPr>
          <w:rFonts w:cs="B Nazanin" w:hint="cs"/>
          <w:sz w:val="32"/>
          <w:szCs w:val="32"/>
          <w:rtl/>
          <w:lang w:bidi="fa-IR"/>
        </w:rPr>
        <w:t xml:space="preserve">چیربون گیرنگ تأسیس کرد. </w:t>
      </w:r>
      <w:r w:rsidRPr="00F4622D">
        <w:rPr>
          <w:rFonts w:cs="B Nazanin"/>
          <w:sz w:val="32"/>
          <w:szCs w:val="32"/>
          <w:rtl/>
          <w:lang w:bidi="fa-IR"/>
        </w:rPr>
        <w:t>او بعدها به عنوان شیخ</w:t>
      </w:r>
      <w:r>
        <w:rPr>
          <w:rFonts w:cs="B Nazanin" w:hint="cs"/>
          <w:sz w:val="32"/>
          <w:szCs w:val="32"/>
          <w:rtl/>
          <w:lang w:bidi="fa-IR"/>
        </w:rPr>
        <w:t xml:space="preserve"> لِماه آبانگ </w:t>
      </w:r>
      <w:r w:rsidRPr="00F4622D">
        <w:rPr>
          <w:rFonts w:cs="B Nazanin"/>
          <w:sz w:val="32"/>
          <w:szCs w:val="32"/>
          <w:rtl/>
          <w:lang w:bidi="fa-IR"/>
        </w:rPr>
        <w:t>شناخته شد</w:t>
      </w:r>
      <w:r>
        <w:rPr>
          <w:rFonts w:cs="B Nazanin" w:hint="cs"/>
          <w:sz w:val="32"/>
          <w:szCs w:val="32"/>
          <w:rtl/>
          <w:lang w:bidi="fa-IR"/>
        </w:rPr>
        <w:t>. چاری</w:t>
      </w:r>
      <w:r w:rsidRPr="00F4622D">
        <w:rPr>
          <w:rFonts w:cs="B Nazanin"/>
          <w:sz w:val="32"/>
          <w:szCs w:val="32"/>
          <w:rtl/>
          <w:lang w:bidi="fa-IR"/>
        </w:rPr>
        <w:t>تا</w:t>
      </w:r>
      <w:r>
        <w:rPr>
          <w:rFonts w:cs="B Nazanin" w:hint="cs"/>
          <w:sz w:val="32"/>
          <w:szCs w:val="32"/>
          <w:rtl/>
          <w:lang w:bidi="fa-IR"/>
        </w:rPr>
        <w:t xml:space="preserve"> پورواکا چاروبان ناگاری اینگونه توصیف نمود که </w:t>
      </w:r>
      <w:r w:rsidRPr="00F4622D">
        <w:rPr>
          <w:rFonts w:cs="B Nazanin"/>
          <w:sz w:val="32"/>
          <w:szCs w:val="32"/>
          <w:rtl/>
          <w:lang w:bidi="fa-IR"/>
        </w:rPr>
        <w:t>شیخ</w:t>
      </w:r>
      <w:r>
        <w:rPr>
          <w:rFonts w:cs="B Nazanin" w:hint="cs"/>
          <w:sz w:val="32"/>
          <w:szCs w:val="32"/>
          <w:rtl/>
          <w:lang w:bidi="fa-IR"/>
        </w:rPr>
        <w:t xml:space="preserve"> لِماه آبانگ عضو اولیای نه گانه (ولی سونگو) به رهبری </w:t>
      </w:r>
      <w:r w:rsidRPr="00F4622D">
        <w:rPr>
          <w:rFonts w:cs="B Nazanin"/>
          <w:sz w:val="32"/>
          <w:szCs w:val="32"/>
          <w:rtl/>
          <w:lang w:bidi="fa-IR"/>
        </w:rPr>
        <w:t>سنن آ</w:t>
      </w:r>
      <w:r>
        <w:rPr>
          <w:rFonts w:cs="B Nazanin" w:hint="cs"/>
          <w:sz w:val="32"/>
          <w:szCs w:val="32"/>
          <w:rtl/>
          <w:lang w:bidi="fa-IR"/>
        </w:rPr>
        <w:t>مپل بود.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کرن</w:t>
      </w:r>
      <w:r>
        <w:rPr>
          <w:rFonts w:cs="B Nazanin" w:hint="cs"/>
          <w:sz w:val="32"/>
          <w:szCs w:val="32"/>
          <w:rtl/>
          <w:lang w:bidi="fa-IR"/>
        </w:rPr>
        <w:t xml:space="preserve"> (</w:t>
      </w:r>
      <w:r>
        <w:rPr>
          <w:rFonts w:cs="B Nazanin"/>
          <w:sz w:val="32"/>
          <w:szCs w:val="32"/>
          <w:lang w:bidi="fa-IR"/>
        </w:rPr>
        <w:t>Kern</w:t>
      </w:r>
      <w:r>
        <w:rPr>
          <w:rFonts w:cs="B Nazanin" w:hint="cs"/>
          <w:sz w:val="32"/>
          <w:szCs w:val="32"/>
          <w:rtl/>
          <w:lang w:bidi="fa-IR"/>
        </w:rPr>
        <w:t>)،</w:t>
      </w:r>
      <w:r w:rsidRPr="00F4622D">
        <w:rPr>
          <w:rFonts w:cs="B Nazanin"/>
          <w:sz w:val="32"/>
          <w:szCs w:val="32"/>
          <w:rtl/>
          <w:lang w:bidi="fa-IR"/>
        </w:rPr>
        <w:t xml:space="preserve"> </w:t>
      </w:r>
      <w:r w:rsidRPr="00F4622D">
        <w:rPr>
          <w:rFonts w:cs="B Nazanin"/>
          <w:sz w:val="32"/>
          <w:szCs w:val="32"/>
          <w:lang w:bidi="fa-IR"/>
        </w:rPr>
        <w:t>(1996)</w:t>
      </w:r>
      <w:r w:rsidRPr="00F4622D">
        <w:rPr>
          <w:rFonts w:cs="B Nazanin"/>
          <w:sz w:val="32"/>
          <w:szCs w:val="32"/>
          <w:rtl/>
          <w:lang w:bidi="fa-IR"/>
        </w:rPr>
        <w:t>، به نقل از</w:t>
      </w:r>
      <w:r>
        <w:rPr>
          <w:rFonts w:cs="B Nazanin" w:hint="cs"/>
          <w:sz w:val="32"/>
          <w:szCs w:val="32"/>
          <w:rtl/>
          <w:lang w:bidi="fa-IR"/>
        </w:rPr>
        <w:t xml:space="preserve"> پاراراتون (</w:t>
      </w:r>
      <w:r w:rsidRPr="00F4622D">
        <w:rPr>
          <w:rFonts w:cs="B Nazanin"/>
          <w:sz w:val="32"/>
          <w:szCs w:val="32"/>
          <w:lang w:bidi="fa-IR"/>
        </w:rPr>
        <w:t>Pararaton</w:t>
      </w:r>
      <w:r>
        <w:rPr>
          <w:rFonts w:cs="B Nazanin" w:hint="cs"/>
          <w:sz w:val="32"/>
          <w:szCs w:val="32"/>
          <w:rtl/>
          <w:lang w:bidi="fa-IR"/>
        </w:rPr>
        <w:t>)</w:t>
      </w:r>
      <w:r w:rsidRPr="00F4622D">
        <w:rPr>
          <w:rFonts w:cs="B Nazanin"/>
          <w:sz w:val="32"/>
          <w:szCs w:val="32"/>
          <w:rtl/>
          <w:lang w:bidi="fa-IR"/>
        </w:rPr>
        <w:t xml:space="preserve">، </w:t>
      </w:r>
      <w:r>
        <w:rPr>
          <w:rFonts w:cs="B Nazanin" w:hint="cs"/>
          <w:sz w:val="32"/>
          <w:szCs w:val="32"/>
          <w:rtl/>
          <w:lang w:bidi="fa-IR"/>
        </w:rPr>
        <w:t xml:space="preserve">ورود </w:t>
      </w:r>
      <w:r w:rsidRPr="00F4622D">
        <w:rPr>
          <w:rFonts w:cs="B Nazanin"/>
          <w:sz w:val="32"/>
          <w:szCs w:val="32"/>
          <w:rtl/>
          <w:lang w:bidi="fa-IR"/>
        </w:rPr>
        <w:t>شیخ سیتی</w:t>
      </w:r>
      <w:r>
        <w:rPr>
          <w:rFonts w:cs="B Nazanin" w:hint="cs"/>
          <w:sz w:val="32"/>
          <w:szCs w:val="32"/>
          <w:rtl/>
          <w:lang w:bidi="fa-IR"/>
        </w:rPr>
        <w:t xml:space="preserve"> جِنار به عضویت ولی سونگو را </w:t>
      </w:r>
      <w:r w:rsidRPr="00F4622D">
        <w:rPr>
          <w:rFonts w:cs="B Nazanin"/>
          <w:sz w:val="32"/>
          <w:szCs w:val="32"/>
          <w:rtl/>
          <w:lang w:bidi="fa-IR"/>
        </w:rPr>
        <w:t>مربوط به داستان شیخ مالایا (یک</w:t>
      </w:r>
      <w:r>
        <w:rPr>
          <w:rFonts w:cs="B Nazanin" w:hint="cs"/>
          <w:sz w:val="32"/>
          <w:szCs w:val="32"/>
          <w:rtl/>
          <w:lang w:bidi="fa-IR"/>
        </w:rPr>
        <w:t xml:space="preserve">ی از لقب های </w:t>
      </w:r>
      <w:r w:rsidRPr="00F4622D">
        <w:rPr>
          <w:rFonts w:cs="B Nazanin"/>
          <w:sz w:val="32"/>
          <w:szCs w:val="32"/>
          <w:rtl/>
          <w:lang w:bidi="fa-IR"/>
        </w:rPr>
        <w:t>سنن</w:t>
      </w:r>
      <w:r>
        <w:rPr>
          <w:rFonts w:cs="B Nazanin" w:hint="cs"/>
          <w:sz w:val="32"/>
          <w:szCs w:val="32"/>
          <w:rtl/>
          <w:lang w:bidi="fa-IR"/>
        </w:rPr>
        <w:t xml:space="preserve"> کالیجاگا</w:t>
      </w:r>
      <w:r w:rsidRPr="00F4622D">
        <w:rPr>
          <w:rFonts w:cs="B Nazanin"/>
          <w:sz w:val="32"/>
          <w:szCs w:val="32"/>
          <w:rtl/>
          <w:lang w:bidi="fa-IR"/>
        </w:rPr>
        <w:t xml:space="preserve">) </w:t>
      </w:r>
      <w:r>
        <w:rPr>
          <w:rFonts w:cs="B Nazanin" w:hint="cs"/>
          <w:sz w:val="32"/>
          <w:szCs w:val="32"/>
          <w:rtl/>
          <w:lang w:bidi="fa-IR"/>
        </w:rPr>
        <w:t xml:space="preserve">با </w:t>
      </w:r>
      <w:r w:rsidRPr="00F4622D">
        <w:rPr>
          <w:rFonts w:cs="B Nazanin"/>
          <w:sz w:val="32"/>
          <w:szCs w:val="32"/>
          <w:rtl/>
          <w:lang w:bidi="fa-IR"/>
        </w:rPr>
        <w:t xml:space="preserve">شیخ دارا </w:t>
      </w:r>
      <w:r>
        <w:rPr>
          <w:rFonts w:cs="B Nazanin" w:hint="cs"/>
          <w:sz w:val="32"/>
          <w:szCs w:val="32"/>
          <w:rtl/>
          <w:lang w:bidi="fa-IR"/>
        </w:rPr>
        <w:t xml:space="preserve">پوتیه </w:t>
      </w:r>
      <w:r w:rsidRPr="00F4622D">
        <w:rPr>
          <w:rFonts w:cs="B Nazanin"/>
          <w:sz w:val="32"/>
          <w:szCs w:val="32"/>
          <w:rtl/>
          <w:lang w:bidi="fa-IR"/>
        </w:rPr>
        <w:t>از جزیره</w:t>
      </w:r>
      <w:r>
        <w:rPr>
          <w:rFonts w:cs="B Nazanin" w:hint="cs"/>
          <w:sz w:val="32"/>
          <w:szCs w:val="32"/>
          <w:rtl/>
          <w:lang w:bidi="fa-IR"/>
        </w:rPr>
        <w:t xml:space="preserve"> اوپیه</w:t>
      </w:r>
      <w:r w:rsidRPr="00F4622D">
        <w:rPr>
          <w:rFonts w:cs="B Nazanin"/>
          <w:sz w:val="32"/>
          <w:szCs w:val="32"/>
          <w:rtl/>
          <w:lang w:bidi="fa-IR"/>
        </w:rPr>
        <w:t xml:space="preserve"> مالاکا</w:t>
      </w:r>
      <w:r>
        <w:rPr>
          <w:rFonts w:cs="B Nazanin" w:hint="cs"/>
          <w:sz w:val="32"/>
          <w:szCs w:val="32"/>
          <w:rtl/>
          <w:lang w:bidi="fa-IR"/>
        </w:rPr>
        <w:t xml:space="preserve"> دانست. این شخصیت که برادر کوچک تر شیخ جمادی الکبری</w:t>
      </w:r>
      <w:r w:rsidRPr="00F4622D">
        <w:rPr>
          <w:rFonts w:cs="B Nazanin"/>
          <w:sz w:val="32"/>
          <w:szCs w:val="32"/>
          <w:rtl/>
          <w:lang w:bidi="fa-IR"/>
        </w:rPr>
        <w:t xml:space="preserve"> </w:t>
      </w:r>
      <w:r>
        <w:rPr>
          <w:rFonts w:cs="B Nazanin" w:hint="cs"/>
          <w:sz w:val="32"/>
          <w:szCs w:val="32"/>
          <w:rtl/>
          <w:lang w:bidi="fa-IR"/>
        </w:rPr>
        <w:t xml:space="preserve">بود، به </w:t>
      </w:r>
      <w:r w:rsidRPr="00F4622D">
        <w:rPr>
          <w:rFonts w:cs="B Nazanin"/>
          <w:sz w:val="32"/>
          <w:szCs w:val="32"/>
          <w:rtl/>
          <w:lang w:bidi="fa-IR"/>
        </w:rPr>
        <w:t>نقل</w:t>
      </w:r>
      <w:r>
        <w:rPr>
          <w:rFonts w:cs="B Nazanin" w:hint="cs"/>
          <w:sz w:val="32"/>
          <w:szCs w:val="32"/>
          <w:rtl/>
          <w:lang w:bidi="fa-IR"/>
        </w:rPr>
        <w:t xml:space="preserve">ی، به جاوه برای دیدار با </w:t>
      </w:r>
      <w:r w:rsidRPr="00F4622D">
        <w:rPr>
          <w:rFonts w:cs="B Nazanin"/>
          <w:sz w:val="32"/>
          <w:szCs w:val="32"/>
          <w:rtl/>
          <w:lang w:bidi="fa-IR"/>
        </w:rPr>
        <w:t>سنن</w:t>
      </w:r>
      <w:r w:rsidRPr="00F4622D">
        <w:rPr>
          <w:rFonts w:cs="B Nazanin"/>
          <w:sz w:val="32"/>
          <w:szCs w:val="32"/>
          <w:lang w:bidi="fa-IR"/>
        </w:rPr>
        <w:t xml:space="preserve"> </w:t>
      </w:r>
      <w:r w:rsidRPr="00F4622D">
        <w:rPr>
          <w:rFonts w:cs="B Nazanin" w:hint="cs"/>
          <w:sz w:val="32"/>
          <w:szCs w:val="32"/>
          <w:rtl/>
          <w:lang w:bidi="fa-IR"/>
        </w:rPr>
        <w:t>کالیجاگا</w:t>
      </w:r>
      <w:r>
        <w:rPr>
          <w:rFonts w:cs="B Nazanin" w:hint="cs"/>
          <w:sz w:val="32"/>
          <w:szCs w:val="32"/>
          <w:rtl/>
          <w:lang w:bidi="fa-IR"/>
        </w:rPr>
        <w:t xml:space="preserve">، </w:t>
      </w:r>
      <w:r w:rsidRPr="00F4622D">
        <w:rPr>
          <w:rFonts w:cs="B Nazanin"/>
          <w:sz w:val="32"/>
          <w:szCs w:val="32"/>
          <w:rtl/>
          <w:lang w:bidi="fa-IR"/>
        </w:rPr>
        <w:t>شاگرد خود در</w:t>
      </w:r>
      <w:r>
        <w:rPr>
          <w:rFonts w:cs="B Nazanin" w:hint="cs"/>
          <w:sz w:val="32"/>
          <w:szCs w:val="32"/>
          <w:rtl/>
          <w:lang w:bidi="fa-IR"/>
        </w:rPr>
        <w:t xml:space="preserve"> آمپل دِنتا </w:t>
      </w:r>
      <w:r w:rsidRPr="00F4622D">
        <w:rPr>
          <w:rFonts w:cs="B Nazanin"/>
          <w:sz w:val="32"/>
          <w:szCs w:val="32"/>
          <w:rtl/>
          <w:lang w:bidi="fa-IR"/>
        </w:rPr>
        <w:t xml:space="preserve">که در یک جلسه </w:t>
      </w:r>
      <w:r>
        <w:rPr>
          <w:rFonts w:cs="B Nazanin" w:hint="cs"/>
          <w:sz w:val="32"/>
          <w:szCs w:val="32"/>
          <w:rtl/>
          <w:lang w:bidi="fa-IR"/>
        </w:rPr>
        <w:t xml:space="preserve">اولیا جهت بحث </w:t>
      </w:r>
      <w:r w:rsidRPr="00F4622D">
        <w:rPr>
          <w:rFonts w:cs="B Nazanin"/>
          <w:sz w:val="32"/>
          <w:szCs w:val="32"/>
          <w:rtl/>
          <w:lang w:bidi="fa-IR"/>
        </w:rPr>
        <w:t>علم واقعی</w:t>
      </w:r>
      <w:r>
        <w:rPr>
          <w:rFonts w:cs="B Nazanin" w:hint="cs"/>
          <w:sz w:val="32"/>
          <w:szCs w:val="32"/>
          <w:rtl/>
          <w:lang w:bidi="fa-IR"/>
        </w:rPr>
        <w:t xml:space="preserve"> شرکت نمود، رفت.</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 xml:space="preserve">هر کدام از </w:t>
      </w:r>
      <w:r w:rsidRPr="00F4622D">
        <w:rPr>
          <w:rFonts w:cs="B Nazanin"/>
          <w:sz w:val="32"/>
          <w:szCs w:val="32"/>
          <w:rtl/>
          <w:lang w:bidi="fa-IR"/>
        </w:rPr>
        <w:t>ا</w:t>
      </w:r>
      <w:r>
        <w:rPr>
          <w:rFonts w:cs="B Nazanin" w:hint="cs"/>
          <w:sz w:val="32"/>
          <w:szCs w:val="32"/>
          <w:rtl/>
          <w:lang w:bidi="fa-IR"/>
        </w:rPr>
        <w:t xml:space="preserve">ولیا </w:t>
      </w:r>
      <w:r w:rsidRPr="00F4622D">
        <w:rPr>
          <w:rFonts w:cs="B Nazanin"/>
          <w:sz w:val="32"/>
          <w:szCs w:val="32"/>
          <w:rtl/>
          <w:lang w:bidi="fa-IR"/>
        </w:rPr>
        <w:t xml:space="preserve">یک سهم از هندوانه </w:t>
      </w:r>
      <w:r>
        <w:rPr>
          <w:rFonts w:cs="B Nazanin" w:hint="cs"/>
          <w:sz w:val="32"/>
          <w:szCs w:val="32"/>
          <w:rtl/>
          <w:lang w:bidi="fa-IR"/>
        </w:rPr>
        <w:t xml:space="preserve">را که به نه (9) قسمت </w:t>
      </w:r>
      <w:r w:rsidRPr="00F4622D">
        <w:rPr>
          <w:rFonts w:cs="B Nazanin"/>
          <w:sz w:val="32"/>
          <w:szCs w:val="32"/>
          <w:rtl/>
          <w:lang w:bidi="fa-IR"/>
        </w:rPr>
        <w:t xml:space="preserve">قطعه قطعه </w:t>
      </w:r>
      <w:r>
        <w:rPr>
          <w:rFonts w:cs="B Nazanin" w:hint="cs"/>
          <w:sz w:val="32"/>
          <w:szCs w:val="32"/>
          <w:rtl/>
          <w:lang w:bidi="fa-IR"/>
        </w:rPr>
        <w:t xml:space="preserve">شد، دریافت خواهد کرد. اما </w:t>
      </w:r>
      <w:r w:rsidRPr="00F4622D">
        <w:rPr>
          <w:rFonts w:cs="B Nazanin"/>
          <w:sz w:val="32"/>
          <w:szCs w:val="32"/>
          <w:rtl/>
          <w:lang w:bidi="fa-IR"/>
        </w:rPr>
        <w:t xml:space="preserve">تنها هشت </w:t>
      </w:r>
      <w:r>
        <w:rPr>
          <w:rFonts w:cs="B Nazanin" w:hint="cs"/>
          <w:sz w:val="32"/>
          <w:szCs w:val="32"/>
          <w:rtl/>
          <w:lang w:bidi="fa-IR"/>
        </w:rPr>
        <w:t xml:space="preserve">ولی آمده بودند، لذا، </w:t>
      </w:r>
      <w:r w:rsidRPr="00F4622D">
        <w:rPr>
          <w:rFonts w:cs="B Nazanin"/>
          <w:sz w:val="32"/>
          <w:szCs w:val="32"/>
          <w:rtl/>
          <w:lang w:bidi="fa-IR"/>
        </w:rPr>
        <w:t>یک ق</w:t>
      </w:r>
      <w:r>
        <w:rPr>
          <w:rFonts w:cs="B Nazanin" w:hint="cs"/>
          <w:sz w:val="32"/>
          <w:szCs w:val="32"/>
          <w:rtl/>
          <w:lang w:bidi="fa-IR"/>
        </w:rPr>
        <w:t xml:space="preserve">سمت </w:t>
      </w:r>
      <w:r w:rsidRPr="00F4622D">
        <w:rPr>
          <w:rFonts w:cs="B Nazanin"/>
          <w:sz w:val="32"/>
          <w:szCs w:val="32"/>
          <w:rtl/>
          <w:lang w:bidi="fa-IR"/>
        </w:rPr>
        <w:t>از هندوانه</w:t>
      </w:r>
      <w:r>
        <w:rPr>
          <w:rFonts w:cs="B Nazanin" w:hint="cs"/>
          <w:sz w:val="32"/>
          <w:szCs w:val="32"/>
          <w:rtl/>
          <w:lang w:bidi="fa-IR"/>
        </w:rPr>
        <w:t xml:space="preserve"> باقی ماند. </w:t>
      </w:r>
      <w:r w:rsidRPr="00F4622D">
        <w:rPr>
          <w:rFonts w:cs="B Nazanin"/>
          <w:sz w:val="32"/>
          <w:szCs w:val="32"/>
          <w:rtl/>
          <w:lang w:bidi="fa-IR"/>
        </w:rPr>
        <w:t xml:space="preserve">شیخ دارا </w:t>
      </w:r>
      <w:r>
        <w:rPr>
          <w:rFonts w:cs="B Nazanin" w:hint="cs"/>
          <w:sz w:val="32"/>
          <w:szCs w:val="32"/>
          <w:rtl/>
          <w:lang w:bidi="fa-IR"/>
        </w:rPr>
        <w:t xml:space="preserve">پوتیه </w:t>
      </w:r>
      <w:r w:rsidRPr="00F4622D">
        <w:rPr>
          <w:rFonts w:cs="B Nazanin"/>
          <w:sz w:val="32"/>
          <w:szCs w:val="32"/>
          <w:rtl/>
          <w:lang w:bidi="fa-IR"/>
        </w:rPr>
        <w:t>سپس گفت</w:t>
      </w:r>
      <w:r>
        <w:rPr>
          <w:rFonts w:cs="B Nazanin" w:hint="cs"/>
          <w:sz w:val="32"/>
          <w:szCs w:val="32"/>
          <w:rtl/>
          <w:lang w:bidi="fa-IR"/>
        </w:rPr>
        <w:t xml:space="preserve">، </w:t>
      </w:r>
      <w:r w:rsidRPr="00F4622D">
        <w:rPr>
          <w:rFonts w:cs="B Nazanin"/>
          <w:sz w:val="32"/>
          <w:szCs w:val="32"/>
          <w:rtl/>
          <w:lang w:bidi="fa-IR"/>
        </w:rPr>
        <w:t xml:space="preserve">"ما نیاز به یک </w:t>
      </w:r>
      <w:r>
        <w:rPr>
          <w:rFonts w:cs="B Nazanin" w:hint="cs"/>
          <w:sz w:val="32"/>
          <w:szCs w:val="32"/>
          <w:rtl/>
          <w:lang w:bidi="fa-IR"/>
        </w:rPr>
        <w:t xml:space="preserve">ولی </w:t>
      </w:r>
      <w:r w:rsidRPr="00F4622D">
        <w:rPr>
          <w:rFonts w:cs="B Nazanin"/>
          <w:sz w:val="32"/>
          <w:szCs w:val="32"/>
          <w:rtl/>
          <w:lang w:bidi="fa-IR"/>
        </w:rPr>
        <w:t>برای دریافت یک قطعه از هندوانه</w:t>
      </w:r>
      <w:r>
        <w:rPr>
          <w:rFonts w:cs="B Nazanin" w:hint="cs"/>
          <w:sz w:val="32"/>
          <w:szCs w:val="32"/>
          <w:rtl/>
          <w:lang w:bidi="fa-IR"/>
        </w:rPr>
        <w:t xml:space="preserve"> داریم</w:t>
      </w:r>
      <w:r w:rsidRPr="00F4622D">
        <w:rPr>
          <w:rFonts w:cs="B Nazanin"/>
          <w:sz w:val="32"/>
          <w:szCs w:val="32"/>
          <w:rtl/>
          <w:lang w:bidi="fa-IR"/>
        </w:rPr>
        <w:t>. ب</w:t>
      </w:r>
      <w:r>
        <w:rPr>
          <w:rFonts w:cs="B Nazanin" w:hint="cs"/>
          <w:sz w:val="32"/>
          <w:szCs w:val="32"/>
          <w:rtl/>
          <w:lang w:bidi="fa-IR"/>
        </w:rPr>
        <w:t>رو</w:t>
      </w:r>
      <w:r w:rsidRPr="00F4622D">
        <w:rPr>
          <w:rFonts w:cs="B Nazanin"/>
          <w:sz w:val="32"/>
          <w:szCs w:val="32"/>
          <w:rtl/>
          <w:lang w:bidi="fa-IR"/>
        </w:rPr>
        <w:t xml:space="preserve">، </w:t>
      </w:r>
      <w:r>
        <w:rPr>
          <w:rFonts w:cs="B Nazanin" w:hint="cs"/>
          <w:sz w:val="32"/>
          <w:szCs w:val="32"/>
          <w:rtl/>
          <w:lang w:bidi="fa-IR"/>
        </w:rPr>
        <w:t xml:space="preserve">کسی را در خارج </w:t>
      </w:r>
      <w:r w:rsidRPr="00F4622D">
        <w:rPr>
          <w:rFonts w:cs="B Nazanin"/>
          <w:sz w:val="32"/>
          <w:szCs w:val="32"/>
          <w:rtl/>
          <w:lang w:bidi="fa-IR"/>
        </w:rPr>
        <w:t>پیدا کن</w:t>
      </w:r>
      <w:r>
        <w:rPr>
          <w:rFonts w:cs="B Nazanin" w:hint="cs"/>
          <w:sz w:val="32"/>
          <w:szCs w:val="32"/>
          <w:rtl/>
          <w:lang w:bidi="fa-IR"/>
        </w:rPr>
        <w:t>!</w:t>
      </w:r>
      <w:r>
        <w:rPr>
          <w:rFonts w:hint="cs"/>
          <w:sz w:val="32"/>
          <w:szCs w:val="32"/>
          <w:rtl/>
          <w:lang w:bidi="fa-IR"/>
        </w:rPr>
        <w:t>"</w:t>
      </w:r>
      <w:r>
        <w:rPr>
          <w:rFonts w:cs="B Nazanin" w:hint="cs"/>
          <w:sz w:val="32"/>
          <w:szCs w:val="32"/>
          <w:rtl/>
          <w:lang w:bidi="fa-IR"/>
        </w:rPr>
        <w:t xml:space="preserve"> </w:t>
      </w:r>
      <w:r w:rsidRPr="00F4622D">
        <w:rPr>
          <w:rFonts w:cs="B Nazanin"/>
          <w:sz w:val="32"/>
          <w:szCs w:val="32"/>
          <w:rtl/>
          <w:lang w:bidi="fa-IR"/>
        </w:rPr>
        <w:t xml:space="preserve">پس </w:t>
      </w:r>
      <w:r>
        <w:rPr>
          <w:rFonts w:cs="B Nazanin" w:hint="cs"/>
          <w:sz w:val="32"/>
          <w:szCs w:val="32"/>
          <w:rtl/>
          <w:lang w:bidi="fa-IR"/>
        </w:rPr>
        <w:t xml:space="preserve">روایت شده است که </w:t>
      </w:r>
      <w:r w:rsidRPr="00F4622D">
        <w:rPr>
          <w:rFonts w:cs="B Nazanin"/>
          <w:sz w:val="32"/>
          <w:szCs w:val="32"/>
          <w:rtl/>
          <w:lang w:bidi="fa-IR"/>
        </w:rPr>
        <w:t>سنن</w:t>
      </w:r>
      <w:r w:rsidRPr="00F4622D">
        <w:rPr>
          <w:rFonts w:cs="B Nazanin"/>
          <w:sz w:val="32"/>
          <w:szCs w:val="32"/>
          <w:lang w:bidi="fa-IR"/>
        </w:rPr>
        <w:t xml:space="preserve"> </w:t>
      </w:r>
      <w:r w:rsidRPr="00F4622D">
        <w:rPr>
          <w:rFonts w:cs="B Nazanin" w:hint="cs"/>
          <w:sz w:val="32"/>
          <w:szCs w:val="32"/>
          <w:rtl/>
          <w:lang w:bidi="fa-IR"/>
        </w:rPr>
        <w:t>کالیجاگا</w:t>
      </w:r>
      <w:r w:rsidRPr="00F4622D">
        <w:rPr>
          <w:rFonts w:cs="B Nazanin"/>
          <w:sz w:val="32"/>
          <w:szCs w:val="32"/>
          <w:rtl/>
          <w:lang w:bidi="fa-IR"/>
        </w:rPr>
        <w:t xml:space="preserve"> </w:t>
      </w:r>
      <w:r>
        <w:rPr>
          <w:rFonts w:cs="B Nazanin" w:hint="cs"/>
          <w:sz w:val="32"/>
          <w:szCs w:val="32"/>
          <w:rtl/>
          <w:lang w:bidi="fa-IR"/>
        </w:rPr>
        <w:t>بیرون رفت</w:t>
      </w:r>
      <w:r w:rsidRPr="00F4622D">
        <w:rPr>
          <w:rFonts w:cs="B Nazanin"/>
          <w:sz w:val="32"/>
          <w:szCs w:val="32"/>
          <w:rtl/>
          <w:lang w:bidi="fa-IR"/>
        </w:rPr>
        <w:t>، اما در درب شیخ سیتی</w:t>
      </w:r>
      <w:r>
        <w:rPr>
          <w:rFonts w:cs="B Nazanin" w:hint="cs"/>
          <w:sz w:val="32"/>
          <w:szCs w:val="32"/>
          <w:rtl/>
          <w:lang w:bidi="fa-IR"/>
        </w:rPr>
        <w:t xml:space="preserve"> جِنار را یافت. </w:t>
      </w:r>
      <w:r w:rsidRPr="00F4622D">
        <w:rPr>
          <w:rFonts w:cs="B Nazanin"/>
          <w:sz w:val="32"/>
          <w:szCs w:val="32"/>
          <w:rtl/>
          <w:lang w:bidi="fa-IR"/>
        </w:rPr>
        <w:t>سنن</w:t>
      </w:r>
      <w:r w:rsidRPr="00F4622D">
        <w:rPr>
          <w:rFonts w:cs="B Nazanin"/>
          <w:sz w:val="32"/>
          <w:szCs w:val="32"/>
          <w:lang w:bidi="fa-IR"/>
        </w:rPr>
        <w:t xml:space="preserve"> </w:t>
      </w:r>
      <w:r w:rsidRPr="00F4622D">
        <w:rPr>
          <w:rFonts w:cs="B Nazanin" w:hint="cs"/>
          <w:sz w:val="32"/>
          <w:szCs w:val="32"/>
          <w:rtl/>
          <w:lang w:bidi="fa-IR"/>
        </w:rPr>
        <w:t>کالیجاگا</w:t>
      </w:r>
      <w:r w:rsidRPr="00F4622D">
        <w:rPr>
          <w:rFonts w:cs="B Nazanin"/>
          <w:sz w:val="32"/>
          <w:szCs w:val="32"/>
          <w:rtl/>
          <w:lang w:bidi="fa-IR"/>
        </w:rPr>
        <w:t xml:space="preserve"> پس از آن شیخ سیتی</w:t>
      </w:r>
      <w:r>
        <w:rPr>
          <w:rFonts w:cs="B Nazanin" w:hint="cs"/>
          <w:sz w:val="32"/>
          <w:szCs w:val="32"/>
          <w:rtl/>
          <w:lang w:bidi="fa-IR"/>
        </w:rPr>
        <w:t xml:space="preserve"> جِنار</w:t>
      </w:r>
      <w:r w:rsidRPr="00F4622D">
        <w:rPr>
          <w:rFonts w:cs="B Nazanin"/>
          <w:sz w:val="32"/>
          <w:szCs w:val="32"/>
          <w:rtl/>
          <w:lang w:bidi="fa-IR"/>
        </w:rPr>
        <w:t xml:space="preserve"> </w:t>
      </w:r>
      <w:r>
        <w:rPr>
          <w:rFonts w:cs="B Nazanin" w:hint="cs"/>
          <w:sz w:val="32"/>
          <w:szCs w:val="32"/>
          <w:rtl/>
          <w:lang w:bidi="fa-IR"/>
        </w:rPr>
        <w:t xml:space="preserve">را </w:t>
      </w:r>
      <w:r w:rsidRPr="00F4622D">
        <w:rPr>
          <w:rFonts w:cs="B Nazanin"/>
          <w:sz w:val="32"/>
          <w:szCs w:val="32"/>
          <w:rtl/>
          <w:lang w:bidi="fa-IR"/>
        </w:rPr>
        <w:t>آورد</w:t>
      </w:r>
      <w:r>
        <w:rPr>
          <w:rFonts w:cs="B Nazanin" w:hint="cs"/>
          <w:sz w:val="32"/>
          <w:szCs w:val="32"/>
          <w:rtl/>
          <w:lang w:bidi="fa-IR"/>
        </w:rPr>
        <w:t xml:space="preserve">. </w:t>
      </w:r>
      <w:r w:rsidRPr="00F4622D">
        <w:rPr>
          <w:rFonts w:cs="B Nazanin"/>
          <w:sz w:val="32"/>
          <w:szCs w:val="32"/>
          <w:rtl/>
          <w:lang w:bidi="fa-IR"/>
        </w:rPr>
        <w:t xml:space="preserve">شیخ دارا </w:t>
      </w:r>
      <w:r>
        <w:rPr>
          <w:rFonts w:cs="B Nazanin" w:hint="cs"/>
          <w:sz w:val="32"/>
          <w:szCs w:val="32"/>
          <w:rtl/>
          <w:lang w:bidi="fa-IR"/>
        </w:rPr>
        <w:t xml:space="preserve">پوتیه </w:t>
      </w:r>
      <w:r w:rsidRPr="00F4622D">
        <w:rPr>
          <w:rFonts w:cs="B Nazanin"/>
          <w:sz w:val="32"/>
          <w:szCs w:val="32"/>
          <w:rtl/>
          <w:lang w:bidi="fa-IR"/>
        </w:rPr>
        <w:t>شیخ سیتی</w:t>
      </w:r>
      <w:r>
        <w:rPr>
          <w:rFonts w:cs="B Nazanin" w:hint="cs"/>
          <w:sz w:val="32"/>
          <w:szCs w:val="32"/>
          <w:rtl/>
          <w:lang w:bidi="fa-IR"/>
        </w:rPr>
        <w:t xml:space="preserve"> جِنار</w:t>
      </w:r>
      <w:r w:rsidRPr="00F4622D">
        <w:rPr>
          <w:rFonts w:cs="B Nazanin"/>
          <w:sz w:val="32"/>
          <w:szCs w:val="32"/>
          <w:rtl/>
          <w:lang w:bidi="fa-IR"/>
        </w:rPr>
        <w:t xml:space="preserve"> </w:t>
      </w:r>
      <w:r>
        <w:rPr>
          <w:rFonts w:cs="B Nazanin" w:hint="cs"/>
          <w:sz w:val="32"/>
          <w:szCs w:val="32"/>
          <w:rtl/>
          <w:lang w:bidi="fa-IR"/>
        </w:rPr>
        <w:t xml:space="preserve">را به عضویت اولیای نه گانه پذیرفت. </w:t>
      </w:r>
      <w:r w:rsidRPr="00F4622D">
        <w:rPr>
          <w:rFonts w:cs="B Nazanin"/>
          <w:sz w:val="32"/>
          <w:szCs w:val="32"/>
          <w:rtl/>
          <w:lang w:bidi="fa-IR"/>
        </w:rPr>
        <w:t>این داستان کوتاه</w:t>
      </w:r>
      <w:r>
        <w:rPr>
          <w:rFonts w:cs="B Nazanin" w:hint="cs"/>
          <w:sz w:val="32"/>
          <w:szCs w:val="32"/>
          <w:rtl/>
          <w:lang w:bidi="fa-IR"/>
        </w:rPr>
        <w:t xml:space="preserve"> به این </w:t>
      </w:r>
      <w:r w:rsidRPr="00F4622D">
        <w:rPr>
          <w:rFonts w:cs="B Nazanin"/>
          <w:sz w:val="32"/>
          <w:szCs w:val="32"/>
          <w:rtl/>
          <w:lang w:bidi="fa-IR"/>
        </w:rPr>
        <w:t xml:space="preserve">اشاره </w:t>
      </w:r>
      <w:r>
        <w:rPr>
          <w:rFonts w:cs="B Nazanin" w:hint="cs"/>
          <w:sz w:val="32"/>
          <w:szCs w:val="32"/>
          <w:rtl/>
          <w:lang w:bidi="fa-IR"/>
        </w:rPr>
        <w:t xml:space="preserve">کرده است </w:t>
      </w:r>
      <w:r w:rsidRPr="00F4622D">
        <w:rPr>
          <w:rFonts w:cs="B Nazanin"/>
          <w:sz w:val="32"/>
          <w:szCs w:val="32"/>
          <w:rtl/>
          <w:lang w:bidi="fa-IR"/>
        </w:rPr>
        <w:t xml:space="preserve">که </w:t>
      </w:r>
      <w:r>
        <w:rPr>
          <w:rFonts w:cs="B Nazanin" w:hint="cs"/>
          <w:sz w:val="32"/>
          <w:szCs w:val="32"/>
          <w:rtl/>
          <w:lang w:bidi="fa-IR"/>
        </w:rPr>
        <w:t xml:space="preserve">عضویت </w:t>
      </w:r>
      <w:r w:rsidRPr="00F4622D">
        <w:rPr>
          <w:rFonts w:cs="B Nazanin"/>
          <w:sz w:val="32"/>
          <w:szCs w:val="32"/>
          <w:rtl/>
          <w:lang w:bidi="fa-IR"/>
        </w:rPr>
        <w:t>شیخ سیتی</w:t>
      </w:r>
      <w:r>
        <w:rPr>
          <w:rFonts w:cs="B Nazanin" w:hint="cs"/>
          <w:sz w:val="32"/>
          <w:szCs w:val="32"/>
          <w:rtl/>
          <w:lang w:bidi="fa-IR"/>
        </w:rPr>
        <w:t xml:space="preserve"> جِنار</w:t>
      </w:r>
      <w:r w:rsidRPr="00F4622D">
        <w:rPr>
          <w:rFonts w:cs="B Nazanin"/>
          <w:sz w:val="32"/>
          <w:szCs w:val="32"/>
          <w:rtl/>
          <w:lang w:bidi="fa-IR"/>
        </w:rPr>
        <w:t xml:space="preserve"> به جماعت ولی</w:t>
      </w:r>
      <w:r>
        <w:rPr>
          <w:rFonts w:cs="B Nazanin" w:hint="cs"/>
          <w:sz w:val="32"/>
          <w:szCs w:val="32"/>
          <w:rtl/>
          <w:lang w:bidi="fa-IR"/>
        </w:rPr>
        <w:t xml:space="preserve"> سونگو </w:t>
      </w:r>
      <w:r w:rsidRPr="00F4622D">
        <w:rPr>
          <w:rFonts w:cs="B Nazanin"/>
          <w:sz w:val="32"/>
          <w:szCs w:val="32"/>
          <w:rtl/>
          <w:lang w:bidi="fa-IR"/>
        </w:rPr>
        <w:t>مربوط به سنن</w:t>
      </w:r>
      <w:r w:rsidRPr="00F4622D">
        <w:rPr>
          <w:rFonts w:cs="B Nazanin"/>
          <w:sz w:val="32"/>
          <w:szCs w:val="32"/>
          <w:lang w:bidi="fa-IR"/>
        </w:rPr>
        <w:t xml:space="preserve"> </w:t>
      </w:r>
      <w:r w:rsidRPr="00F4622D">
        <w:rPr>
          <w:rFonts w:cs="B Nazanin" w:hint="cs"/>
          <w:sz w:val="32"/>
          <w:szCs w:val="32"/>
          <w:rtl/>
          <w:lang w:bidi="fa-IR"/>
        </w:rPr>
        <w:t>کالیجاگا</w:t>
      </w:r>
      <w:r w:rsidRPr="00F4622D">
        <w:rPr>
          <w:rFonts w:cs="B Nazanin"/>
          <w:sz w:val="32"/>
          <w:szCs w:val="32"/>
          <w:rtl/>
          <w:lang w:bidi="fa-IR"/>
        </w:rPr>
        <w:t xml:space="preserve"> و شیخ دارا </w:t>
      </w:r>
      <w:r>
        <w:rPr>
          <w:rFonts w:cs="B Nazanin" w:hint="cs"/>
          <w:sz w:val="32"/>
          <w:szCs w:val="32"/>
          <w:rtl/>
          <w:lang w:bidi="fa-IR"/>
        </w:rPr>
        <w:t>پوتیه</w:t>
      </w:r>
      <w:r w:rsidRPr="00F4622D">
        <w:rPr>
          <w:rFonts w:cs="B Nazanin"/>
          <w:sz w:val="32"/>
          <w:szCs w:val="32"/>
          <w:rtl/>
          <w:lang w:bidi="fa-IR"/>
        </w:rPr>
        <w:t xml:space="preserve">، </w:t>
      </w:r>
      <w:r>
        <w:rPr>
          <w:rFonts w:cs="B Nazanin" w:hint="cs"/>
          <w:sz w:val="32"/>
          <w:szCs w:val="32"/>
          <w:rtl/>
          <w:lang w:bidi="fa-IR"/>
        </w:rPr>
        <w:t xml:space="preserve">معلم </w:t>
      </w:r>
      <w:r w:rsidRPr="00F4622D">
        <w:rPr>
          <w:rFonts w:cs="B Nazanin"/>
          <w:sz w:val="32"/>
          <w:szCs w:val="32"/>
          <w:rtl/>
          <w:lang w:bidi="fa-IR"/>
        </w:rPr>
        <w:t xml:space="preserve">معنوی </w:t>
      </w:r>
      <w:r>
        <w:rPr>
          <w:rFonts w:cs="B Nazanin" w:hint="cs"/>
          <w:sz w:val="32"/>
          <w:szCs w:val="32"/>
          <w:rtl/>
          <w:lang w:bidi="fa-IR"/>
        </w:rPr>
        <w:t xml:space="preserve">او بود </w:t>
      </w:r>
      <w:r w:rsidRPr="00F4622D">
        <w:rPr>
          <w:rFonts w:cs="B Nazanin"/>
          <w:sz w:val="32"/>
          <w:szCs w:val="32"/>
          <w:rtl/>
          <w:lang w:bidi="fa-IR"/>
        </w:rPr>
        <w:t xml:space="preserve">که این داستان </w:t>
      </w:r>
      <w:r>
        <w:rPr>
          <w:rFonts w:cs="B Nazanin" w:hint="cs"/>
          <w:sz w:val="32"/>
          <w:szCs w:val="32"/>
          <w:rtl/>
          <w:lang w:bidi="fa-IR"/>
        </w:rPr>
        <w:t xml:space="preserve">دارای ارتباط با منبع </w:t>
      </w:r>
      <w:r w:rsidRPr="00F4622D">
        <w:rPr>
          <w:rFonts w:cs="B Nazanin"/>
          <w:sz w:val="32"/>
          <w:szCs w:val="32"/>
          <w:rtl/>
          <w:lang w:bidi="fa-IR"/>
        </w:rPr>
        <w:t xml:space="preserve">اسکریپت کتاب </w:t>
      </w:r>
      <w:r>
        <w:rPr>
          <w:rFonts w:hint="cs"/>
          <w:sz w:val="32"/>
          <w:szCs w:val="32"/>
          <w:rtl/>
          <w:lang w:bidi="fa-IR"/>
        </w:rPr>
        <w:t>"</w:t>
      </w:r>
      <w:r>
        <w:rPr>
          <w:rFonts w:cs="B Nazanin" w:hint="cs"/>
          <w:sz w:val="32"/>
          <w:szCs w:val="32"/>
          <w:rtl/>
          <w:lang w:bidi="fa-IR"/>
        </w:rPr>
        <w:t>نِگارا کِرتابومی</w:t>
      </w:r>
      <w:r>
        <w:rPr>
          <w:rFonts w:hint="cs"/>
          <w:sz w:val="32"/>
          <w:szCs w:val="32"/>
          <w:rtl/>
          <w:lang w:bidi="fa-IR"/>
        </w:rPr>
        <w:t>"</w:t>
      </w:r>
      <w:r>
        <w:rPr>
          <w:rFonts w:cs="B Nazanin" w:hint="cs"/>
          <w:sz w:val="32"/>
          <w:szCs w:val="32"/>
          <w:rtl/>
          <w:lang w:bidi="fa-IR"/>
        </w:rPr>
        <w:t xml:space="preserve"> است </w:t>
      </w:r>
      <w:r w:rsidRPr="00F4622D">
        <w:rPr>
          <w:rFonts w:cs="B Nazanin"/>
          <w:sz w:val="32"/>
          <w:szCs w:val="32"/>
          <w:rtl/>
          <w:lang w:bidi="fa-IR"/>
        </w:rPr>
        <w:t xml:space="preserve">که </w:t>
      </w:r>
      <w:r>
        <w:rPr>
          <w:rFonts w:cs="B Nazanin" w:hint="cs"/>
          <w:sz w:val="32"/>
          <w:szCs w:val="32"/>
          <w:rtl/>
          <w:lang w:bidi="fa-IR"/>
        </w:rPr>
        <w:t xml:space="preserve">اصل </w:t>
      </w:r>
      <w:r w:rsidRPr="00F4622D">
        <w:rPr>
          <w:rFonts w:cs="B Nazanin"/>
          <w:sz w:val="32"/>
          <w:szCs w:val="32"/>
          <w:rtl/>
          <w:lang w:bidi="fa-IR"/>
        </w:rPr>
        <w:t xml:space="preserve">شیخ </w:t>
      </w:r>
      <w:r w:rsidRPr="00F4622D">
        <w:rPr>
          <w:rFonts w:cs="B Nazanin" w:hint="cs"/>
          <w:sz w:val="32"/>
          <w:szCs w:val="32"/>
          <w:rtl/>
          <w:lang w:bidi="fa-IR"/>
        </w:rPr>
        <w:t xml:space="preserve">داتوک </w:t>
      </w:r>
      <w:r w:rsidRPr="00F4622D">
        <w:rPr>
          <w:rFonts w:cs="B Nazanin"/>
          <w:sz w:val="32"/>
          <w:szCs w:val="32"/>
          <w:rtl/>
          <w:lang w:bidi="fa-IR"/>
        </w:rPr>
        <w:t>عبدالجلیل</w:t>
      </w:r>
      <w:r>
        <w:rPr>
          <w:rFonts w:cs="B Nazanin" w:hint="cs"/>
          <w:sz w:val="32"/>
          <w:szCs w:val="32"/>
          <w:rtl/>
          <w:lang w:bidi="fa-IR"/>
        </w:rPr>
        <w:t xml:space="preserve"> (</w:t>
      </w:r>
      <w:r w:rsidRPr="00F4622D">
        <w:rPr>
          <w:rFonts w:cs="B Nazanin"/>
          <w:sz w:val="32"/>
          <w:szCs w:val="32"/>
          <w:rtl/>
          <w:lang w:bidi="fa-IR"/>
        </w:rPr>
        <w:t>شیخ سیتی</w:t>
      </w:r>
      <w:r>
        <w:rPr>
          <w:rFonts w:cs="B Nazanin" w:hint="cs"/>
          <w:sz w:val="32"/>
          <w:szCs w:val="32"/>
          <w:rtl/>
          <w:lang w:bidi="fa-IR"/>
        </w:rPr>
        <w:t xml:space="preserve"> جِنار) را از مالاکا دانسته است. </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lastRenderedPageBreak/>
        <w:t xml:space="preserve">به </w:t>
      </w:r>
      <w:r>
        <w:rPr>
          <w:rFonts w:cs="B Nazanin" w:hint="cs"/>
          <w:sz w:val="32"/>
          <w:szCs w:val="32"/>
          <w:rtl/>
          <w:lang w:bidi="fa-IR"/>
        </w:rPr>
        <w:t xml:space="preserve">روایت </w:t>
      </w:r>
      <w:r w:rsidRPr="00F4622D">
        <w:rPr>
          <w:rFonts w:cs="B Nazanin"/>
          <w:sz w:val="32"/>
          <w:szCs w:val="32"/>
          <w:rtl/>
          <w:lang w:bidi="fa-IR"/>
        </w:rPr>
        <w:t>اسکریپت ناگارا</w:t>
      </w:r>
      <w:r>
        <w:rPr>
          <w:rFonts w:cs="B Nazanin" w:hint="cs"/>
          <w:sz w:val="32"/>
          <w:szCs w:val="32"/>
          <w:rtl/>
          <w:lang w:bidi="fa-IR"/>
        </w:rPr>
        <w:t xml:space="preserve"> کِرتابومی</w:t>
      </w:r>
      <w:r w:rsidRPr="00F4622D">
        <w:rPr>
          <w:rFonts w:cs="B Nazanin"/>
          <w:sz w:val="32"/>
          <w:szCs w:val="32"/>
          <w:rtl/>
          <w:lang w:bidi="fa-IR"/>
        </w:rPr>
        <w:t xml:space="preserve">، </w:t>
      </w:r>
      <w:r>
        <w:rPr>
          <w:rFonts w:cs="B Nazanin" w:hint="cs"/>
          <w:sz w:val="32"/>
          <w:szCs w:val="32"/>
          <w:rtl/>
          <w:lang w:bidi="fa-IR"/>
        </w:rPr>
        <w:t xml:space="preserve">تبلیغ </w:t>
      </w:r>
      <w:r w:rsidRPr="00F4622D">
        <w:rPr>
          <w:rFonts w:cs="B Nazanin"/>
          <w:sz w:val="32"/>
          <w:szCs w:val="32"/>
          <w:rtl/>
          <w:lang w:bidi="fa-IR"/>
        </w:rPr>
        <w:t xml:space="preserve">شیخ </w:t>
      </w:r>
      <w:r>
        <w:rPr>
          <w:rFonts w:cs="B Nazanin" w:hint="cs"/>
          <w:sz w:val="32"/>
          <w:szCs w:val="32"/>
          <w:rtl/>
          <w:lang w:bidi="fa-IR"/>
        </w:rPr>
        <w:t xml:space="preserve">لِماه آبانگ که به سرعت </w:t>
      </w:r>
      <w:r w:rsidRPr="00F4622D">
        <w:rPr>
          <w:rFonts w:cs="B Nazanin"/>
          <w:sz w:val="32"/>
          <w:szCs w:val="32"/>
          <w:rtl/>
          <w:lang w:bidi="fa-IR"/>
        </w:rPr>
        <w:t xml:space="preserve">در حال رشد </w:t>
      </w:r>
      <w:r>
        <w:rPr>
          <w:rFonts w:cs="B Nazanin" w:hint="cs"/>
          <w:sz w:val="32"/>
          <w:szCs w:val="32"/>
          <w:rtl/>
          <w:lang w:bidi="fa-IR"/>
        </w:rPr>
        <w:t xml:space="preserve">بود و ملحق شدن بسیاری از مقامات بلند پایه به شاگردی او، باعث </w:t>
      </w:r>
      <w:r w:rsidRPr="00F4622D">
        <w:rPr>
          <w:rFonts w:cs="B Nazanin"/>
          <w:sz w:val="32"/>
          <w:szCs w:val="32"/>
          <w:rtl/>
          <w:lang w:bidi="fa-IR"/>
        </w:rPr>
        <w:t>خشمگین</w:t>
      </w:r>
      <w:r>
        <w:rPr>
          <w:rFonts w:cs="B Nazanin" w:hint="cs"/>
          <w:sz w:val="32"/>
          <w:szCs w:val="32"/>
          <w:rtl/>
          <w:lang w:bidi="fa-IR"/>
        </w:rPr>
        <w:t xml:space="preserve">ی </w:t>
      </w:r>
      <w:r w:rsidRPr="00F4622D">
        <w:rPr>
          <w:rFonts w:cs="B Nazanin"/>
          <w:sz w:val="32"/>
          <w:szCs w:val="32"/>
          <w:rtl/>
          <w:lang w:bidi="fa-IR"/>
        </w:rPr>
        <w:t>سلطان</w:t>
      </w:r>
      <w:r>
        <w:rPr>
          <w:rFonts w:cs="B Nazanin" w:hint="cs"/>
          <w:sz w:val="32"/>
          <w:szCs w:val="32"/>
          <w:rtl/>
          <w:lang w:bidi="fa-IR"/>
        </w:rPr>
        <w:t xml:space="preserve"> دِماک (ترانگانا) شد، به ویژه اینکه </w:t>
      </w:r>
      <w:r w:rsidRPr="00F4622D">
        <w:rPr>
          <w:rFonts w:cs="B Nazanin"/>
          <w:sz w:val="32"/>
          <w:szCs w:val="32"/>
          <w:rtl/>
          <w:lang w:bidi="fa-IR"/>
        </w:rPr>
        <w:t>شیخ</w:t>
      </w:r>
      <w:r>
        <w:rPr>
          <w:rFonts w:cs="B Nazanin" w:hint="cs"/>
          <w:sz w:val="32"/>
          <w:szCs w:val="32"/>
          <w:rtl/>
          <w:lang w:bidi="fa-IR"/>
        </w:rPr>
        <w:t xml:space="preserve"> لِماه آبانگ از کی کِبو کِنانگو (</w:t>
      </w:r>
      <w:r>
        <w:rPr>
          <w:rFonts w:cs="B Nazanin"/>
          <w:sz w:val="32"/>
          <w:szCs w:val="32"/>
          <w:lang w:bidi="fa-IR"/>
        </w:rPr>
        <w:t>Ki Kebo Kenongo</w:t>
      </w:r>
      <w:r>
        <w:rPr>
          <w:rFonts w:cs="B Nazanin" w:hint="cs"/>
          <w:sz w:val="32"/>
          <w:szCs w:val="32"/>
          <w:rtl/>
          <w:lang w:bidi="fa-IR"/>
        </w:rPr>
        <w:t xml:space="preserve">) برای تأسیس پادشاهی در منطقه پِنگینگ، </w:t>
      </w:r>
      <w:r w:rsidRPr="00F4622D">
        <w:rPr>
          <w:rFonts w:cs="B Nazanin"/>
          <w:sz w:val="32"/>
          <w:szCs w:val="32"/>
          <w:rtl/>
          <w:lang w:bidi="fa-IR"/>
        </w:rPr>
        <w:t>حمایت کرده</w:t>
      </w:r>
      <w:r>
        <w:rPr>
          <w:rFonts w:cs="B Nazanin" w:hint="cs"/>
          <w:sz w:val="32"/>
          <w:szCs w:val="32"/>
          <w:rtl/>
          <w:lang w:bidi="fa-IR"/>
        </w:rPr>
        <w:t xml:space="preserve"> بود. </w:t>
      </w:r>
      <w:r w:rsidRPr="00F4622D">
        <w:rPr>
          <w:rFonts w:cs="B Nazanin"/>
          <w:sz w:val="32"/>
          <w:szCs w:val="32"/>
          <w:rtl/>
          <w:lang w:bidi="fa-IR"/>
        </w:rPr>
        <w:t>سلطان</w:t>
      </w:r>
      <w:r>
        <w:rPr>
          <w:rFonts w:cs="B Nazanin" w:hint="cs"/>
          <w:sz w:val="32"/>
          <w:szCs w:val="32"/>
          <w:rtl/>
          <w:lang w:bidi="fa-IR"/>
        </w:rPr>
        <w:t xml:space="preserve"> دِماک </w:t>
      </w:r>
      <w:r w:rsidRPr="00F4622D">
        <w:rPr>
          <w:rFonts w:cs="B Nazanin"/>
          <w:sz w:val="32"/>
          <w:szCs w:val="32"/>
          <w:rtl/>
          <w:lang w:bidi="fa-IR"/>
        </w:rPr>
        <w:t>خشمگین</w:t>
      </w:r>
      <w:r>
        <w:rPr>
          <w:rFonts w:cs="B Nazanin" w:hint="cs"/>
          <w:sz w:val="32"/>
          <w:szCs w:val="32"/>
          <w:rtl/>
          <w:lang w:bidi="fa-IR"/>
        </w:rPr>
        <w:t xml:space="preserve"> شد</w:t>
      </w:r>
      <w:r w:rsidRPr="00F4622D">
        <w:rPr>
          <w:rFonts w:cs="B Nazanin"/>
          <w:sz w:val="32"/>
          <w:szCs w:val="32"/>
          <w:rtl/>
          <w:lang w:bidi="fa-IR"/>
        </w:rPr>
        <w:t xml:space="preserve"> و </w:t>
      </w:r>
      <w:r>
        <w:rPr>
          <w:rFonts w:cs="B Nazanin" w:hint="cs"/>
          <w:sz w:val="32"/>
          <w:szCs w:val="32"/>
          <w:rtl/>
          <w:lang w:bidi="fa-IR"/>
        </w:rPr>
        <w:t xml:space="preserve">به سنن قدوس دستور داد که پِنگینگ را </w:t>
      </w:r>
      <w:r w:rsidRPr="00F4622D">
        <w:rPr>
          <w:rFonts w:cs="B Nazanin"/>
          <w:sz w:val="32"/>
          <w:szCs w:val="32"/>
          <w:rtl/>
          <w:lang w:bidi="fa-IR"/>
        </w:rPr>
        <w:t xml:space="preserve">از بین </w:t>
      </w:r>
      <w:r>
        <w:rPr>
          <w:rFonts w:cs="B Nazanin" w:hint="cs"/>
          <w:sz w:val="32"/>
          <w:szCs w:val="32"/>
          <w:rtl/>
          <w:lang w:bidi="fa-IR"/>
        </w:rPr>
        <w:t>ب</w:t>
      </w:r>
      <w:r w:rsidRPr="00F4622D">
        <w:rPr>
          <w:rFonts w:cs="B Nazanin"/>
          <w:sz w:val="32"/>
          <w:szCs w:val="32"/>
          <w:rtl/>
          <w:lang w:bidi="fa-IR"/>
        </w:rPr>
        <w:t>برد</w:t>
      </w:r>
      <w:r>
        <w:rPr>
          <w:rFonts w:cs="B Nazanin" w:hint="cs"/>
          <w:sz w:val="32"/>
          <w:szCs w:val="32"/>
          <w:rtl/>
          <w:lang w:bidi="fa-IR"/>
        </w:rPr>
        <w:t xml:space="preserve">. </w:t>
      </w:r>
      <w:r w:rsidRPr="00F4622D">
        <w:rPr>
          <w:rFonts w:cs="B Nazanin"/>
          <w:sz w:val="32"/>
          <w:szCs w:val="32"/>
          <w:rtl/>
          <w:lang w:bidi="fa-IR"/>
        </w:rPr>
        <w:t>سنن</w:t>
      </w:r>
      <w:r>
        <w:rPr>
          <w:rFonts w:cs="B Nazanin" w:hint="cs"/>
          <w:sz w:val="32"/>
          <w:szCs w:val="32"/>
          <w:rtl/>
          <w:lang w:bidi="fa-IR"/>
        </w:rPr>
        <w:t xml:space="preserve"> قدوس </w:t>
      </w:r>
      <w:r w:rsidRPr="00F4622D">
        <w:rPr>
          <w:rFonts w:cs="B Nazanin"/>
          <w:sz w:val="32"/>
          <w:szCs w:val="32"/>
          <w:rtl/>
          <w:lang w:bidi="fa-IR"/>
        </w:rPr>
        <w:t>با نیروی کامل سپس به</w:t>
      </w:r>
      <w:r>
        <w:rPr>
          <w:rFonts w:cs="B Nazanin" w:hint="cs"/>
          <w:sz w:val="32"/>
          <w:szCs w:val="32"/>
          <w:rtl/>
          <w:lang w:bidi="fa-IR"/>
        </w:rPr>
        <w:t xml:space="preserve"> پِنگینگ </w:t>
      </w:r>
      <w:r w:rsidRPr="00F4622D">
        <w:rPr>
          <w:rFonts w:cs="B Nazanin"/>
          <w:sz w:val="32"/>
          <w:szCs w:val="32"/>
          <w:rtl/>
          <w:lang w:bidi="fa-IR"/>
        </w:rPr>
        <w:t>رفت</w:t>
      </w:r>
      <w:r>
        <w:rPr>
          <w:rFonts w:cs="B Nazanin" w:hint="cs"/>
          <w:sz w:val="32"/>
          <w:szCs w:val="32"/>
          <w:rtl/>
          <w:lang w:bidi="fa-IR"/>
        </w:rPr>
        <w:t xml:space="preserve">. </w:t>
      </w:r>
      <w:r w:rsidRPr="00F4622D">
        <w:rPr>
          <w:rFonts w:cs="B Nazanin"/>
          <w:sz w:val="32"/>
          <w:szCs w:val="32"/>
          <w:rtl/>
          <w:lang w:bidi="fa-IR"/>
        </w:rPr>
        <w:t xml:space="preserve">مقاومت </w:t>
      </w:r>
      <w:r>
        <w:rPr>
          <w:rFonts w:cs="B Nazanin" w:hint="cs"/>
          <w:sz w:val="32"/>
          <w:szCs w:val="32"/>
          <w:rtl/>
          <w:lang w:bidi="fa-IR"/>
        </w:rPr>
        <w:t>پِنگینگ</w:t>
      </w:r>
      <w:r w:rsidRPr="00F4622D">
        <w:rPr>
          <w:rFonts w:cs="B Nazanin"/>
          <w:sz w:val="32"/>
          <w:szCs w:val="32"/>
          <w:rtl/>
          <w:lang w:bidi="fa-IR"/>
        </w:rPr>
        <w:t xml:space="preserve"> </w:t>
      </w:r>
      <w:r>
        <w:rPr>
          <w:rFonts w:cs="B Nazanin" w:hint="cs"/>
          <w:sz w:val="32"/>
          <w:szCs w:val="32"/>
          <w:rtl/>
          <w:lang w:bidi="fa-IR"/>
        </w:rPr>
        <w:t xml:space="preserve">را </w:t>
      </w:r>
      <w:r w:rsidRPr="00F4622D">
        <w:rPr>
          <w:rFonts w:cs="B Nazanin"/>
          <w:sz w:val="32"/>
          <w:szCs w:val="32"/>
          <w:rtl/>
          <w:lang w:bidi="fa-IR"/>
        </w:rPr>
        <w:t>شکست</w:t>
      </w:r>
      <w:r>
        <w:rPr>
          <w:rFonts w:cs="B Nazanin" w:hint="cs"/>
          <w:sz w:val="32"/>
          <w:szCs w:val="32"/>
          <w:rtl/>
          <w:lang w:bidi="fa-IR"/>
        </w:rPr>
        <w:t xml:space="preserve"> داد. </w:t>
      </w:r>
      <w:r w:rsidRPr="00F4622D">
        <w:rPr>
          <w:rFonts w:cs="B Nazanin"/>
          <w:sz w:val="32"/>
          <w:szCs w:val="32"/>
          <w:rtl/>
          <w:lang w:bidi="fa-IR"/>
        </w:rPr>
        <w:t>کی</w:t>
      </w:r>
      <w:r>
        <w:rPr>
          <w:rFonts w:cs="B Nazanin" w:hint="cs"/>
          <w:sz w:val="32"/>
          <w:szCs w:val="32"/>
          <w:rtl/>
          <w:lang w:bidi="fa-IR"/>
        </w:rPr>
        <w:t xml:space="preserve"> کِبو کِنانگو توسط سنن قدوس </w:t>
      </w:r>
      <w:r w:rsidRPr="00F4622D">
        <w:rPr>
          <w:rFonts w:cs="B Nazanin"/>
          <w:sz w:val="32"/>
          <w:szCs w:val="32"/>
          <w:rtl/>
          <w:lang w:bidi="fa-IR"/>
        </w:rPr>
        <w:t>کشته</w:t>
      </w:r>
      <w:r>
        <w:rPr>
          <w:rFonts w:cs="B Nazanin" w:hint="cs"/>
          <w:sz w:val="32"/>
          <w:szCs w:val="32"/>
          <w:rtl/>
          <w:lang w:bidi="fa-IR"/>
        </w:rPr>
        <w:t xml:space="preserve"> شد. </w:t>
      </w:r>
      <w:r w:rsidRPr="00F4622D">
        <w:rPr>
          <w:rFonts w:cs="B Nazanin"/>
          <w:sz w:val="32"/>
          <w:szCs w:val="32"/>
          <w:rtl/>
          <w:lang w:bidi="fa-IR"/>
        </w:rPr>
        <w:t>سنن</w:t>
      </w:r>
      <w:r>
        <w:rPr>
          <w:rFonts w:cs="B Nazanin" w:hint="cs"/>
          <w:sz w:val="32"/>
          <w:szCs w:val="32"/>
          <w:rtl/>
          <w:lang w:bidi="fa-IR"/>
        </w:rPr>
        <w:t xml:space="preserve"> گِسِنگ به </w:t>
      </w:r>
      <w:r w:rsidRPr="00F4622D">
        <w:rPr>
          <w:rFonts w:cs="B Nazanin"/>
          <w:sz w:val="32"/>
          <w:szCs w:val="32"/>
          <w:rtl/>
          <w:lang w:bidi="fa-IR"/>
        </w:rPr>
        <w:t>دستگیر</w:t>
      </w:r>
      <w:r>
        <w:rPr>
          <w:rFonts w:cs="B Nazanin" w:hint="cs"/>
          <w:sz w:val="32"/>
          <w:szCs w:val="32"/>
          <w:rtl/>
          <w:lang w:bidi="fa-IR"/>
        </w:rPr>
        <w:t>ی</w:t>
      </w:r>
      <w:r w:rsidRPr="00F4622D">
        <w:rPr>
          <w:rFonts w:cs="B Nazanin"/>
          <w:sz w:val="32"/>
          <w:szCs w:val="32"/>
          <w:rtl/>
          <w:lang w:bidi="fa-IR"/>
        </w:rPr>
        <w:t xml:space="preserve"> و </w:t>
      </w:r>
      <w:r>
        <w:rPr>
          <w:rFonts w:cs="B Nazanin" w:hint="cs"/>
          <w:sz w:val="32"/>
          <w:szCs w:val="32"/>
          <w:rtl/>
          <w:lang w:bidi="fa-IR"/>
        </w:rPr>
        <w:t xml:space="preserve">قتل رسید. </w:t>
      </w:r>
      <w:r w:rsidRPr="00F4622D">
        <w:rPr>
          <w:rFonts w:cs="B Nazanin"/>
          <w:sz w:val="32"/>
          <w:szCs w:val="32"/>
          <w:rtl/>
          <w:lang w:bidi="fa-IR"/>
        </w:rPr>
        <w:t>در همین حال، شیخ</w:t>
      </w:r>
      <w:r>
        <w:rPr>
          <w:rFonts w:cs="B Nazanin" w:hint="cs"/>
          <w:sz w:val="32"/>
          <w:szCs w:val="32"/>
          <w:rtl/>
          <w:lang w:bidi="fa-IR"/>
        </w:rPr>
        <w:t xml:space="preserve"> لِکاه آبانگ از </w:t>
      </w:r>
      <w:r w:rsidRPr="00F4622D">
        <w:rPr>
          <w:rFonts w:cs="B Nazanin"/>
          <w:sz w:val="32"/>
          <w:szCs w:val="32"/>
          <w:rtl/>
          <w:lang w:bidi="fa-IR"/>
        </w:rPr>
        <w:t xml:space="preserve">قتل </w:t>
      </w:r>
      <w:r>
        <w:rPr>
          <w:rFonts w:cs="B Nazanin" w:hint="cs"/>
          <w:sz w:val="32"/>
          <w:szCs w:val="32"/>
          <w:rtl/>
          <w:lang w:bidi="fa-IR"/>
        </w:rPr>
        <w:t xml:space="preserve">نجات پیدا کرده </w:t>
      </w:r>
      <w:r w:rsidRPr="00F4622D">
        <w:rPr>
          <w:rFonts w:cs="B Nazanin"/>
          <w:sz w:val="32"/>
          <w:szCs w:val="32"/>
          <w:rtl/>
          <w:lang w:bidi="fa-IR"/>
        </w:rPr>
        <w:t xml:space="preserve">و به </w:t>
      </w:r>
      <w:r>
        <w:rPr>
          <w:rFonts w:cs="B Nazanin" w:hint="cs"/>
          <w:sz w:val="32"/>
          <w:szCs w:val="32"/>
          <w:rtl/>
          <w:lang w:bidi="fa-IR"/>
        </w:rPr>
        <w:t>چ</w:t>
      </w:r>
      <w:r w:rsidRPr="00F4622D">
        <w:rPr>
          <w:rFonts w:cs="B Nazanin"/>
          <w:sz w:val="32"/>
          <w:szCs w:val="32"/>
          <w:rtl/>
          <w:lang w:bidi="fa-IR"/>
        </w:rPr>
        <w:t>یرب</w:t>
      </w:r>
      <w:r>
        <w:rPr>
          <w:rFonts w:cs="B Nazanin" w:hint="cs"/>
          <w:sz w:val="32"/>
          <w:szCs w:val="32"/>
          <w:rtl/>
          <w:lang w:bidi="fa-IR"/>
        </w:rPr>
        <w:t>و</w:t>
      </w:r>
      <w:r w:rsidRPr="00F4622D">
        <w:rPr>
          <w:rFonts w:cs="B Nazanin"/>
          <w:sz w:val="32"/>
          <w:szCs w:val="32"/>
          <w:rtl/>
          <w:lang w:bidi="fa-IR"/>
        </w:rPr>
        <w:t>ن</w:t>
      </w:r>
      <w:r>
        <w:rPr>
          <w:rFonts w:cs="B Nazanin" w:hint="cs"/>
          <w:sz w:val="32"/>
          <w:szCs w:val="32"/>
          <w:rtl/>
          <w:lang w:bidi="fa-IR"/>
        </w:rPr>
        <w:t xml:space="preserve"> گیرنگ </w:t>
      </w:r>
      <w:r w:rsidRPr="00F4622D">
        <w:rPr>
          <w:rFonts w:cs="B Nazanin"/>
          <w:sz w:val="32"/>
          <w:szCs w:val="32"/>
          <w:rtl/>
          <w:lang w:bidi="fa-IR"/>
        </w:rPr>
        <w:t>بازگشت</w:t>
      </w:r>
      <w:r>
        <w:rPr>
          <w:rFonts w:cs="B Nazanin"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وقایع </w:t>
      </w:r>
      <w:r>
        <w:rPr>
          <w:rFonts w:cs="B Nazanin" w:hint="cs"/>
          <w:sz w:val="32"/>
          <w:szCs w:val="32"/>
          <w:rtl/>
          <w:lang w:bidi="fa-IR"/>
        </w:rPr>
        <w:t>سر</w:t>
      </w:r>
      <w:r w:rsidRPr="00F4622D">
        <w:rPr>
          <w:rFonts w:cs="B Nazanin"/>
          <w:sz w:val="32"/>
          <w:szCs w:val="32"/>
          <w:rtl/>
          <w:lang w:bidi="fa-IR"/>
        </w:rPr>
        <w:t>زمین</w:t>
      </w:r>
      <w:r>
        <w:rPr>
          <w:rFonts w:cs="B Nazanin" w:hint="cs"/>
          <w:sz w:val="32"/>
          <w:szCs w:val="32"/>
          <w:rtl/>
          <w:lang w:bidi="fa-IR"/>
        </w:rPr>
        <w:t xml:space="preserve"> جاوه </w:t>
      </w:r>
      <w:r w:rsidRPr="00F4622D">
        <w:rPr>
          <w:rFonts w:cs="B Nazanin"/>
          <w:sz w:val="32"/>
          <w:szCs w:val="32"/>
          <w:rtl/>
          <w:lang w:bidi="fa-IR"/>
        </w:rPr>
        <w:t>همچنین این داستان</w:t>
      </w:r>
      <w:r>
        <w:rPr>
          <w:rFonts w:cs="B Nazanin" w:hint="cs"/>
          <w:sz w:val="32"/>
          <w:szCs w:val="32"/>
          <w:rtl/>
          <w:lang w:bidi="fa-IR"/>
        </w:rPr>
        <w:t xml:space="preserve"> را تعریف کرده است که</w:t>
      </w:r>
      <w:r w:rsidRPr="00F4622D">
        <w:rPr>
          <w:rFonts w:cs="B Nazanin"/>
          <w:sz w:val="32"/>
          <w:szCs w:val="32"/>
          <w:rtl/>
          <w:lang w:bidi="fa-IR"/>
        </w:rPr>
        <w:t xml:space="preserve"> چگونه </w:t>
      </w:r>
      <w:r>
        <w:rPr>
          <w:rFonts w:cs="B Nazanin" w:hint="cs"/>
          <w:sz w:val="32"/>
          <w:szCs w:val="32"/>
          <w:rtl/>
          <w:lang w:bidi="fa-IR"/>
        </w:rPr>
        <w:t>کی کِبو کِنانگو،</w:t>
      </w:r>
      <w:r w:rsidRPr="00F4622D">
        <w:rPr>
          <w:rFonts w:cs="B Nazanin"/>
          <w:sz w:val="32"/>
          <w:szCs w:val="32"/>
          <w:rtl/>
          <w:lang w:bidi="fa-IR"/>
        </w:rPr>
        <w:t xml:space="preserve"> پسر</w:t>
      </w:r>
      <w:r>
        <w:rPr>
          <w:rFonts w:cs="B Nazanin" w:hint="cs"/>
          <w:sz w:val="32"/>
          <w:szCs w:val="32"/>
          <w:rtl/>
          <w:lang w:bidi="fa-IR"/>
        </w:rPr>
        <w:t xml:space="preserve"> </w:t>
      </w:r>
      <w:r w:rsidRPr="00F4622D">
        <w:rPr>
          <w:rFonts w:cs="B Nazanin"/>
          <w:sz w:val="32"/>
          <w:szCs w:val="32"/>
          <w:rtl/>
          <w:lang w:bidi="fa-IR"/>
        </w:rPr>
        <w:t>دوک</w:t>
      </w:r>
      <w:r>
        <w:rPr>
          <w:rFonts w:cs="B Nazanin" w:hint="cs"/>
          <w:sz w:val="32"/>
          <w:szCs w:val="32"/>
          <w:rtl/>
          <w:lang w:bidi="fa-IR"/>
        </w:rPr>
        <w:t xml:space="preserve"> پِنگینگ آندایانینگرات </w:t>
      </w:r>
      <w:r w:rsidRPr="00F4622D">
        <w:rPr>
          <w:rFonts w:cs="B Nazanin"/>
          <w:sz w:val="32"/>
          <w:szCs w:val="32"/>
          <w:rtl/>
          <w:lang w:bidi="fa-IR"/>
        </w:rPr>
        <w:t>اسلام</w:t>
      </w:r>
      <w:r>
        <w:rPr>
          <w:rFonts w:cs="B Nazanin" w:hint="cs"/>
          <w:sz w:val="32"/>
          <w:szCs w:val="32"/>
          <w:rtl/>
          <w:lang w:bidi="fa-IR"/>
        </w:rPr>
        <w:t xml:space="preserve"> آورد و به همراه کی آگِنگ تینکیر</w:t>
      </w:r>
      <w:r w:rsidRPr="00F4622D">
        <w:rPr>
          <w:rFonts w:cs="B Nazanin"/>
          <w:sz w:val="32"/>
          <w:szCs w:val="32"/>
          <w:rtl/>
          <w:lang w:bidi="fa-IR"/>
        </w:rPr>
        <w:t>، کی</w:t>
      </w:r>
      <w:r>
        <w:rPr>
          <w:rFonts w:cs="B Nazanin" w:hint="cs"/>
          <w:sz w:val="32"/>
          <w:szCs w:val="32"/>
          <w:rtl/>
          <w:lang w:bidi="fa-IR"/>
        </w:rPr>
        <w:t xml:space="preserve"> آگِنگ بوتوه و </w:t>
      </w:r>
      <w:r w:rsidRPr="00F4622D">
        <w:rPr>
          <w:rFonts w:cs="B Nazanin"/>
          <w:sz w:val="32"/>
          <w:szCs w:val="32"/>
          <w:rtl/>
          <w:lang w:bidi="fa-IR"/>
        </w:rPr>
        <w:t>کی</w:t>
      </w:r>
      <w:r>
        <w:rPr>
          <w:rFonts w:cs="B Nazanin" w:hint="cs"/>
          <w:sz w:val="32"/>
          <w:szCs w:val="32"/>
          <w:rtl/>
          <w:lang w:bidi="fa-IR"/>
        </w:rPr>
        <w:t xml:space="preserve"> آگِنگ إنگِرانگ به شاگردی </w:t>
      </w:r>
      <w:r w:rsidRPr="00F4622D">
        <w:rPr>
          <w:rFonts w:cs="B Nazanin"/>
          <w:sz w:val="32"/>
          <w:szCs w:val="32"/>
          <w:rtl/>
          <w:lang w:bidi="fa-IR"/>
        </w:rPr>
        <w:t>شیخ سیتی</w:t>
      </w:r>
      <w:r>
        <w:rPr>
          <w:rFonts w:cs="B Nazanin" w:hint="cs"/>
          <w:sz w:val="32"/>
          <w:szCs w:val="32"/>
          <w:rtl/>
          <w:lang w:bidi="fa-IR"/>
        </w:rPr>
        <w:t xml:space="preserve"> جِنار رفتند.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چ</w:t>
      </w:r>
      <w:r w:rsidRPr="00F4622D">
        <w:rPr>
          <w:rFonts w:cs="B Nazanin"/>
          <w:sz w:val="32"/>
          <w:szCs w:val="32"/>
          <w:rtl/>
          <w:lang w:bidi="fa-IR"/>
        </w:rPr>
        <w:t>اریتا</w:t>
      </w:r>
      <w:r>
        <w:rPr>
          <w:rFonts w:cs="B Nazanin" w:hint="cs"/>
          <w:sz w:val="32"/>
          <w:szCs w:val="32"/>
          <w:rtl/>
          <w:lang w:bidi="fa-IR"/>
        </w:rPr>
        <w:t xml:space="preserve"> پورواکا چاروبان ناگاری ک</w:t>
      </w:r>
      <w:r w:rsidRPr="00F4622D">
        <w:rPr>
          <w:rFonts w:cs="B Nazanin"/>
          <w:sz w:val="32"/>
          <w:szCs w:val="32"/>
          <w:rtl/>
          <w:lang w:bidi="fa-IR"/>
        </w:rPr>
        <w:t>وتاه</w:t>
      </w:r>
      <w:r>
        <w:rPr>
          <w:rFonts w:cs="B Nazanin" w:hint="cs"/>
          <w:sz w:val="32"/>
          <w:szCs w:val="32"/>
          <w:rtl/>
          <w:lang w:bidi="fa-IR"/>
        </w:rPr>
        <w:t xml:space="preserve"> تر توصیف کرده است که </w:t>
      </w:r>
      <w:r w:rsidRPr="00F4622D">
        <w:rPr>
          <w:rFonts w:cs="B Nazanin"/>
          <w:sz w:val="32"/>
          <w:szCs w:val="32"/>
          <w:rtl/>
          <w:lang w:bidi="fa-IR"/>
        </w:rPr>
        <w:t xml:space="preserve">شیخ </w:t>
      </w:r>
      <w:r>
        <w:rPr>
          <w:rFonts w:cs="B Nazanin" w:hint="cs"/>
          <w:sz w:val="32"/>
          <w:szCs w:val="32"/>
          <w:rtl/>
          <w:lang w:bidi="fa-IR"/>
        </w:rPr>
        <w:t xml:space="preserve">لِماه آبانگ که اصلیت بغداد را داشت، پیرو </w:t>
      </w:r>
      <w:r w:rsidRPr="00F4622D">
        <w:rPr>
          <w:rFonts w:cs="B Nazanin"/>
          <w:sz w:val="32"/>
          <w:szCs w:val="32"/>
          <w:rtl/>
          <w:lang w:bidi="fa-IR"/>
        </w:rPr>
        <w:t xml:space="preserve">شیعه </w:t>
      </w:r>
      <w:r>
        <w:rPr>
          <w:rFonts w:cs="B Nazanin" w:hint="cs"/>
          <w:sz w:val="32"/>
          <w:szCs w:val="32"/>
          <w:rtl/>
          <w:lang w:bidi="fa-IR"/>
        </w:rPr>
        <w:t xml:space="preserve">منتظر بود </w:t>
      </w:r>
      <w:r w:rsidRPr="00F4622D">
        <w:rPr>
          <w:rFonts w:cs="B Nazanin"/>
          <w:sz w:val="32"/>
          <w:szCs w:val="32"/>
          <w:rtl/>
          <w:lang w:bidi="fa-IR"/>
        </w:rPr>
        <w:t xml:space="preserve">که </w:t>
      </w:r>
      <w:r>
        <w:rPr>
          <w:rFonts w:cs="B Nazanin" w:hint="cs"/>
          <w:sz w:val="32"/>
          <w:szCs w:val="32"/>
          <w:rtl/>
          <w:lang w:bidi="fa-IR"/>
        </w:rPr>
        <w:t>به منطقه پِنگینگ د</w:t>
      </w:r>
      <w:r w:rsidRPr="00F4622D">
        <w:rPr>
          <w:rFonts w:cs="B Nazanin"/>
          <w:sz w:val="32"/>
          <w:szCs w:val="32"/>
          <w:rtl/>
          <w:lang w:bidi="fa-IR"/>
        </w:rPr>
        <w:t xml:space="preserve">ر </w:t>
      </w:r>
      <w:r>
        <w:rPr>
          <w:rFonts w:cs="B Nazanin" w:hint="cs"/>
          <w:sz w:val="32"/>
          <w:szCs w:val="32"/>
          <w:rtl/>
          <w:lang w:bidi="fa-IR"/>
        </w:rPr>
        <w:t xml:space="preserve">جاوه </w:t>
      </w:r>
      <w:r w:rsidRPr="00F4622D">
        <w:rPr>
          <w:rFonts w:cs="B Nazanin"/>
          <w:sz w:val="32"/>
          <w:szCs w:val="32"/>
          <w:rtl/>
          <w:lang w:bidi="fa-IR"/>
        </w:rPr>
        <w:t>شرق</w:t>
      </w:r>
      <w:r>
        <w:rPr>
          <w:rFonts w:cs="B Nazanin" w:hint="cs"/>
          <w:sz w:val="32"/>
          <w:szCs w:val="32"/>
          <w:rtl/>
          <w:lang w:bidi="fa-IR"/>
        </w:rPr>
        <w:t xml:space="preserve">ی </w:t>
      </w:r>
      <w:r w:rsidRPr="00F4622D">
        <w:rPr>
          <w:rFonts w:cs="B Nazanin"/>
          <w:sz w:val="32"/>
          <w:szCs w:val="32"/>
          <w:rtl/>
          <w:lang w:bidi="fa-IR"/>
        </w:rPr>
        <w:t>برای تدریس دین به کی</w:t>
      </w:r>
      <w:r>
        <w:rPr>
          <w:rFonts w:cs="B Nazanin" w:hint="cs"/>
          <w:sz w:val="32"/>
          <w:szCs w:val="32"/>
          <w:rtl/>
          <w:lang w:bidi="fa-IR"/>
        </w:rPr>
        <w:t xml:space="preserve"> آگِنگ پِنگینگ </w:t>
      </w:r>
      <w:r w:rsidRPr="00F4622D">
        <w:rPr>
          <w:rFonts w:cs="B Nazanin"/>
          <w:sz w:val="32"/>
          <w:szCs w:val="32"/>
          <w:rtl/>
          <w:lang w:bidi="fa-IR"/>
        </w:rPr>
        <w:t xml:space="preserve">و جوامع اطراف آن </w:t>
      </w:r>
      <w:r>
        <w:rPr>
          <w:rFonts w:cs="B Nazanin" w:hint="cs"/>
          <w:sz w:val="32"/>
          <w:szCs w:val="32"/>
          <w:rtl/>
          <w:lang w:bidi="fa-IR"/>
        </w:rPr>
        <w:t xml:space="preserve">رفت. </w:t>
      </w:r>
      <w:r w:rsidRPr="00F4622D">
        <w:rPr>
          <w:rFonts w:cs="B Nazanin"/>
          <w:sz w:val="32"/>
          <w:szCs w:val="32"/>
          <w:rtl/>
          <w:lang w:bidi="fa-IR"/>
        </w:rPr>
        <w:t xml:space="preserve">اما رهبران </w:t>
      </w:r>
      <w:r>
        <w:rPr>
          <w:rFonts w:cs="B Nazanin" w:hint="cs"/>
          <w:sz w:val="32"/>
          <w:szCs w:val="32"/>
          <w:rtl/>
          <w:lang w:bidi="fa-IR"/>
        </w:rPr>
        <w:t xml:space="preserve">دینی </w:t>
      </w:r>
      <w:r w:rsidRPr="00F4622D">
        <w:rPr>
          <w:rFonts w:cs="B Nazanin"/>
          <w:sz w:val="32"/>
          <w:szCs w:val="32"/>
          <w:rtl/>
          <w:lang w:bidi="fa-IR"/>
        </w:rPr>
        <w:t>دوست ندا</w:t>
      </w:r>
      <w:r>
        <w:rPr>
          <w:rFonts w:cs="B Nazanin" w:hint="cs"/>
          <w:sz w:val="32"/>
          <w:szCs w:val="32"/>
          <w:rtl/>
          <w:lang w:bidi="fa-IR"/>
        </w:rPr>
        <w:t xml:space="preserve">شتند </w:t>
      </w:r>
      <w:r w:rsidRPr="00F4622D">
        <w:rPr>
          <w:rFonts w:cs="B Nazanin"/>
          <w:sz w:val="32"/>
          <w:szCs w:val="32"/>
          <w:rtl/>
          <w:lang w:bidi="fa-IR"/>
        </w:rPr>
        <w:t>و خصم</w:t>
      </w:r>
      <w:r>
        <w:rPr>
          <w:rFonts w:cs="B Nazanin" w:hint="cs"/>
          <w:sz w:val="32"/>
          <w:szCs w:val="32"/>
          <w:rtl/>
          <w:lang w:bidi="fa-IR"/>
        </w:rPr>
        <w:t xml:space="preserve"> کردند. </w:t>
      </w:r>
      <w:r w:rsidRPr="00F4622D">
        <w:rPr>
          <w:rFonts w:cs="B Nazanin"/>
          <w:sz w:val="32"/>
          <w:szCs w:val="32"/>
          <w:rtl/>
          <w:lang w:bidi="fa-IR"/>
        </w:rPr>
        <w:t xml:space="preserve">او </w:t>
      </w:r>
      <w:r>
        <w:rPr>
          <w:rFonts w:cs="B Nazanin" w:hint="cs"/>
          <w:sz w:val="32"/>
          <w:szCs w:val="32"/>
          <w:rtl/>
          <w:lang w:bidi="fa-IR"/>
        </w:rPr>
        <w:t xml:space="preserve">توسط </w:t>
      </w:r>
      <w:r w:rsidRPr="00F4622D">
        <w:rPr>
          <w:rFonts w:cs="B Nazanin"/>
          <w:sz w:val="32"/>
          <w:szCs w:val="32"/>
          <w:rtl/>
          <w:lang w:bidi="fa-IR"/>
        </w:rPr>
        <w:t>سنن</w:t>
      </w:r>
      <w:r>
        <w:rPr>
          <w:rFonts w:cs="B Nazanin" w:hint="cs"/>
          <w:sz w:val="32"/>
          <w:szCs w:val="32"/>
          <w:rtl/>
          <w:lang w:bidi="fa-IR"/>
        </w:rPr>
        <w:t xml:space="preserve"> قدوس </w:t>
      </w:r>
      <w:r w:rsidRPr="00F4622D">
        <w:rPr>
          <w:rFonts w:cs="B Nazanin"/>
          <w:sz w:val="32"/>
          <w:szCs w:val="32"/>
          <w:rtl/>
          <w:lang w:bidi="fa-IR"/>
        </w:rPr>
        <w:t>با استفاده از سلاح</w:t>
      </w:r>
      <w:r>
        <w:rPr>
          <w:rFonts w:cs="B Nazanin" w:hint="cs"/>
          <w:sz w:val="32"/>
          <w:szCs w:val="32"/>
          <w:rtl/>
          <w:lang w:bidi="fa-IR"/>
        </w:rPr>
        <w:t xml:space="preserve"> به شکل خنجر</w:t>
      </w:r>
      <w:r w:rsidRPr="00F4622D">
        <w:rPr>
          <w:rFonts w:cs="B Nazanin"/>
          <w:sz w:val="32"/>
          <w:szCs w:val="32"/>
          <w:rtl/>
          <w:lang w:bidi="fa-IR"/>
        </w:rPr>
        <w:t xml:space="preserve"> متعلق به اعلیحضرت</w:t>
      </w:r>
      <w:r>
        <w:rPr>
          <w:rFonts w:cs="B Nazanin" w:hint="cs"/>
          <w:sz w:val="32"/>
          <w:szCs w:val="32"/>
          <w:rtl/>
          <w:lang w:bidi="fa-IR"/>
        </w:rPr>
        <w:t xml:space="preserve"> جاتی پوربا (شیخ داتوک کهفی) ک</w:t>
      </w:r>
      <w:r w:rsidRPr="00F4622D">
        <w:rPr>
          <w:rFonts w:cs="B Nazanin"/>
          <w:sz w:val="32"/>
          <w:szCs w:val="32"/>
          <w:rtl/>
          <w:lang w:bidi="fa-IR"/>
        </w:rPr>
        <w:t>شته شد</w:t>
      </w:r>
      <w:r>
        <w:rPr>
          <w:rFonts w:cs="B Nazanin" w:hint="cs"/>
          <w:sz w:val="32"/>
          <w:szCs w:val="32"/>
          <w:rtl/>
          <w:lang w:bidi="fa-IR"/>
        </w:rPr>
        <w:t xml:space="preserve">. </w:t>
      </w:r>
      <w:r w:rsidRPr="00F4622D">
        <w:rPr>
          <w:rFonts w:cs="B Nazanin"/>
          <w:sz w:val="32"/>
          <w:szCs w:val="32"/>
          <w:rtl/>
          <w:lang w:bidi="fa-IR"/>
        </w:rPr>
        <w:t>قتل او در مسجد</w:t>
      </w:r>
      <w:r>
        <w:rPr>
          <w:rFonts w:cs="B Nazanin" w:hint="cs"/>
          <w:sz w:val="32"/>
          <w:szCs w:val="32"/>
          <w:rtl/>
          <w:lang w:bidi="fa-IR"/>
        </w:rPr>
        <w:t xml:space="preserve"> سانگ چیپتا راسا </w:t>
      </w:r>
      <w:r w:rsidRPr="00F4622D">
        <w:rPr>
          <w:rFonts w:cs="B Nazanin"/>
          <w:sz w:val="32"/>
          <w:szCs w:val="32"/>
          <w:rtl/>
          <w:lang w:bidi="fa-IR"/>
        </w:rPr>
        <w:t>در</w:t>
      </w:r>
      <w:r>
        <w:rPr>
          <w:rFonts w:cs="B Nazanin" w:hint="cs"/>
          <w:sz w:val="32"/>
          <w:szCs w:val="32"/>
          <w:rtl/>
          <w:lang w:bidi="fa-IR"/>
        </w:rPr>
        <w:t xml:space="preserve"> سال 1505 م </w:t>
      </w:r>
      <w:r w:rsidRPr="00F4622D">
        <w:rPr>
          <w:rFonts w:cs="B Nazanin"/>
          <w:sz w:val="32"/>
          <w:szCs w:val="32"/>
          <w:rtl/>
          <w:lang w:bidi="fa-IR"/>
        </w:rPr>
        <w:t>رخ داد</w:t>
      </w:r>
      <w:r>
        <w:rPr>
          <w:rFonts w:cs="B Nazanin" w:hint="cs"/>
          <w:sz w:val="32"/>
          <w:szCs w:val="32"/>
          <w:rtl/>
          <w:lang w:bidi="fa-IR"/>
        </w:rPr>
        <w:t xml:space="preserve"> </w:t>
      </w:r>
      <w:r w:rsidRPr="00F4622D">
        <w:rPr>
          <w:rFonts w:cs="B Nazanin"/>
          <w:sz w:val="32"/>
          <w:szCs w:val="32"/>
          <w:rtl/>
          <w:lang w:bidi="fa-IR"/>
        </w:rPr>
        <w:t>و در ماندالا</w:t>
      </w:r>
      <w:r>
        <w:rPr>
          <w:rFonts w:cs="B Nazanin" w:hint="cs"/>
          <w:sz w:val="32"/>
          <w:szCs w:val="32"/>
          <w:rtl/>
          <w:lang w:bidi="fa-IR"/>
        </w:rPr>
        <w:t xml:space="preserve"> آنگاراکسا واقع در چیربون </w:t>
      </w:r>
      <w:r w:rsidRPr="00F4622D">
        <w:rPr>
          <w:rFonts w:cs="B Nazanin"/>
          <w:sz w:val="32"/>
          <w:szCs w:val="32"/>
          <w:rtl/>
          <w:lang w:bidi="fa-IR"/>
        </w:rPr>
        <w:t>به خاک سپرده شد</w:t>
      </w:r>
      <w:r>
        <w:rPr>
          <w:rFonts w:cs="B Nazanin"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lastRenderedPageBreak/>
        <w:t>د</w:t>
      </w:r>
      <w:r w:rsidRPr="00F4622D">
        <w:rPr>
          <w:rFonts w:cs="B Nazanin"/>
          <w:sz w:val="32"/>
          <w:szCs w:val="32"/>
          <w:rtl/>
          <w:lang w:bidi="fa-IR"/>
        </w:rPr>
        <w:t xml:space="preserve">ر کرونیکل </w:t>
      </w:r>
      <w:r>
        <w:rPr>
          <w:rFonts w:cs="B Nazanin" w:hint="cs"/>
          <w:sz w:val="32"/>
          <w:szCs w:val="32"/>
          <w:rtl/>
          <w:lang w:bidi="fa-IR"/>
        </w:rPr>
        <w:t>سر</w:t>
      </w:r>
      <w:r w:rsidRPr="00F4622D">
        <w:rPr>
          <w:rFonts w:cs="B Nazanin"/>
          <w:sz w:val="32"/>
          <w:szCs w:val="32"/>
          <w:rtl/>
          <w:lang w:bidi="fa-IR"/>
        </w:rPr>
        <w:t>زمین</w:t>
      </w:r>
      <w:r>
        <w:rPr>
          <w:rFonts w:cs="B Nazanin" w:hint="cs"/>
          <w:sz w:val="32"/>
          <w:szCs w:val="32"/>
          <w:rtl/>
          <w:lang w:bidi="fa-IR"/>
        </w:rPr>
        <w:t xml:space="preserve"> جاوه</w:t>
      </w:r>
      <w:r w:rsidRPr="00F4622D">
        <w:rPr>
          <w:rFonts w:cs="B Nazanin"/>
          <w:sz w:val="32"/>
          <w:szCs w:val="32"/>
          <w:rtl/>
          <w:lang w:bidi="fa-IR"/>
        </w:rPr>
        <w:t>، ناگارا</w:t>
      </w:r>
      <w:r>
        <w:rPr>
          <w:rFonts w:cs="B Nazanin" w:hint="cs"/>
          <w:sz w:val="32"/>
          <w:szCs w:val="32"/>
          <w:rtl/>
          <w:lang w:bidi="fa-IR"/>
        </w:rPr>
        <w:t xml:space="preserve"> کِرتابومی و چ</w:t>
      </w:r>
      <w:r w:rsidRPr="00F4622D">
        <w:rPr>
          <w:rFonts w:cs="B Nazanin"/>
          <w:sz w:val="32"/>
          <w:szCs w:val="32"/>
          <w:rtl/>
          <w:lang w:bidi="fa-IR"/>
        </w:rPr>
        <w:t>اریتا</w:t>
      </w:r>
      <w:r w:rsidRPr="00F4622D">
        <w:rPr>
          <w:rFonts w:cs="B Nazanin"/>
          <w:sz w:val="32"/>
          <w:szCs w:val="32"/>
          <w:lang w:bidi="fa-IR"/>
        </w:rPr>
        <w:t xml:space="preserve"> </w:t>
      </w:r>
      <w:r>
        <w:rPr>
          <w:rFonts w:cs="B Nazanin" w:hint="cs"/>
          <w:sz w:val="32"/>
          <w:szCs w:val="32"/>
          <w:rtl/>
          <w:lang w:bidi="fa-IR"/>
        </w:rPr>
        <w:t xml:space="preserve">پورواکا چاروبان ناگاری آمده است </w:t>
      </w:r>
      <w:r w:rsidRPr="00F4622D">
        <w:rPr>
          <w:rFonts w:cs="B Nazanin"/>
          <w:sz w:val="32"/>
          <w:szCs w:val="32"/>
          <w:rtl/>
          <w:lang w:bidi="fa-IR"/>
        </w:rPr>
        <w:t>که شیخ</w:t>
      </w:r>
      <w:r>
        <w:rPr>
          <w:rFonts w:cs="B Nazanin" w:hint="cs"/>
          <w:sz w:val="32"/>
          <w:szCs w:val="32"/>
          <w:rtl/>
          <w:lang w:bidi="fa-IR"/>
        </w:rPr>
        <w:t xml:space="preserve"> لِماه آبانگ تعقیب شده </w:t>
      </w:r>
      <w:r w:rsidRPr="00F4622D">
        <w:rPr>
          <w:rFonts w:cs="B Nazanin"/>
          <w:sz w:val="32"/>
          <w:szCs w:val="32"/>
          <w:rtl/>
          <w:lang w:bidi="fa-IR"/>
        </w:rPr>
        <w:t xml:space="preserve">و به اعدام محکوم </w:t>
      </w:r>
      <w:r>
        <w:rPr>
          <w:rFonts w:cs="B Nazanin" w:hint="cs"/>
          <w:sz w:val="32"/>
          <w:szCs w:val="32"/>
          <w:rtl/>
          <w:lang w:bidi="fa-IR"/>
        </w:rPr>
        <w:t>گردید</w:t>
      </w:r>
      <w:r w:rsidRPr="00F4622D">
        <w:rPr>
          <w:rFonts w:cs="B Nazanin"/>
          <w:sz w:val="32"/>
          <w:szCs w:val="32"/>
          <w:rtl/>
          <w:lang w:bidi="fa-IR"/>
        </w:rPr>
        <w:t xml:space="preserve">، </w:t>
      </w:r>
      <w:r>
        <w:rPr>
          <w:rFonts w:cs="B Nazanin" w:hint="cs"/>
          <w:sz w:val="32"/>
          <w:szCs w:val="32"/>
          <w:rtl/>
          <w:lang w:bidi="fa-IR"/>
        </w:rPr>
        <w:t xml:space="preserve">چون به جرم گسترش آموزه انحرافی </w:t>
      </w:r>
      <w:r>
        <w:rPr>
          <w:rFonts w:hint="cs"/>
          <w:sz w:val="32"/>
          <w:szCs w:val="32"/>
          <w:rtl/>
          <w:lang w:bidi="fa-IR"/>
        </w:rPr>
        <w:t>"</w:t>
      </w:r>
      <w:r>
        <w:rPr>
          <w:rFonts w:cs="B Nazanin" w:hint="cs"/>
          <w:sz w:val="32"/>
          <w:szCs w:val="32"/>
          <w:rtl/>
          <w:lang w:bidi="fa-IR"/>
        </w:rPr>
        <w:t xml:space="preserve">حلول بنده </w:t>
      </w:r>
      <w:r>
        <w:rPr>
          <w:rFonts w:hint="cs"/>
          <w:sz w:val="32"/>
          <w:szCs w:val="32"/>
          <w:rtl/>
          <w:lang w:bidi="fa-IR"/>
        </w:rPr>
        <w:t>–</w:t>
      </w:r>
      <w:r>
        <w:rPr>
          <w:rFonts w:cs="B Nazanin" w:hint="cs"/>
          <w:sz w:val="32"/>
          <w:szCs w:val="32"/>
          <w:rtl/>
          <w:lang w:bidi="fa-IR"/>
        </w:rPr>
        <w:t xml:space="preserve"> خدا</w:t>
      </w:r>
      <w:r>
        <w:rPr>
          <w:rFonts w:hint="cs"/>
          <w:sz w:val="32"/>
          <w:szCs w:val="32"/>
          <w:rtl/>
          <w:lang w:bidi="fa-IR"/>
        </w:rPr>
        <w:t>"</w:t>
      </w:r>
      <w:r>
        <w:rPr>
          <w:rFonts w:cs="B Nazanin" w:hint="cs"/>
          <w:sz w:val="32"/>
          <w:szCs w:val="32"/>
          <w:rtl/>
          <w:lang w:bidi="fa-IR"/>
        </w:rPr>
        <w:t xml:space="preserve"> (که به آن، آموزه شاشاهدان یاد می شود، یعنی ادعای خدا بودن خود) متهم شد.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در </w:t>
      </w:r>
      <w:r>
        <w:rPr>
          <w:rFonts w:cs="B Nazanin" w:hint="cs"/>
          <w:sz w:val="32"/>
          <w:szCs w:val="32"/>
          <w:rtl/>
          <w:lang w:bidi="fa-IR"/>
        </w:rPr>
        <w:t xml:space="preserve">تاریخنگاری </w:t>
      </w:r>
      <w:r w:rsidRPr="00F4622D">
        <w:rPr>
          <w:rFonts w:cs="B Nazanin"/>
          <w:sz w:val="32"/>
          <w:szCs w:val="32"/>
          <w:rtl/>
          <w:lang w:bidi="fa-IR"/>
        </w:rPr>
        <w:t>نی</w:t>
      </w:r>
      <w:r>
        <w:rPr>
          <w:rFonts w:cs="B Nazanin" w:hint="cs"/>
          <w:sz w:val="32"/>
          <w:szCs w:val="32"/>
          <w:rtl/>
          <w:lang w:bidi="fa-IR"/>
        </w:rPr>
        <w:t xml:space="preserve">تی </w:t>
      </w:r>
      <w:r w:rsidRPr="00F4622D">
        <w:rPr>
          <w:rFonts w:cs="B Nazanin"/>
          <w:sz w:val="32"/>
          <w:szCs w:val="32"/>
          <w:rtl/>
          <w:lang w:bidi="fa-IR"/>
        </w:rPr>
        <w:t>مانی</w:t>
      </w:r>
      <w:r>
        <w:rPr>
          <w:rFonts w:cs="B Nazanin" w:hint="cs"/>
          <w:sz w:val="32"/>
          <w:szCs w:val="32"/>
          <w:rtl/>
          <w:lang w:bidi="fa-IR"/>
        </w:rPr>
        <w:t xml:space="preserve"> بیان شده است که </w:t>
      </w:r>
      <w:r w:rsidRPr="00F4622D">
        <w:rPr>
          <w:rFonts w:cs="B Nazanin"/>
          <w:sz w:val="32"/>
          <w:szCs w:val="32"/>
          <w:rtl/>
          <w:lang w:bidi="fa-IR"/>
        </w:rPr>
        <w:t xml:space="preserve">چگونه </w:t>
      </w:r>
      <w:r>
        <w:rPr>
          <w:rFonts w:cs="B Nazanin" w:hint="cs"/>
          <w:sz w:val="32"/>
          <w:szCs w:val="32"/>
          <w:rtl/>
          <w:lang w:bidi="fa-IR"/>
        </w:rPr>
        <w:t xml:space="preserve">حاکم </w:t>
      </w:r>
      <w:r w:rsidRPr="00F4622D">
        <w:rPr>
          <w:rFonts w:cs="B Nazanin" w:hint="cs"/>
          <w:sz w:val="32"/>
          <w:szCs w:val="32"/>
          <w:rtl/>
          <w:lang w:bidi="fa-IR"/>
        </w:rPr>
        <w:t>دِماک</w:t>
      </w:r>
      <w:r>
        <w:rPr>
          <w:rFonts w:cs="B Nazanin" w:hint="cs"/>
          <w:sz w:val="32"/>
          <w:szCs w:val="32"/>
          <w:rtl/>
          <w:lang w:bidi="fa-IR"/>
        </w:rPr>
        <w:t xml:space="preserve"> </w:t>
      </w:r>
      <w:r w:rsidRPr="00F4622D">
        <w:rPr>
          <w:rFonts w:cs="B Nazanin"/>
          <w:sz w:val="32"/>
          <w:szCs w:val="32"/>
          <w:rtl/>
          <w:lang w:bidi="fa-IR"/>
        </w:rPr>
        <w:t>از طریق ولی</w:t>
      </w:r>
      <w:r w:rsidRPr="00F4622D">
        <w:rPr>
          <w:rFonts w:cs="B Nazanin" w:hint="cs"/>
          <w:sz w:val="32"/>
          <w:szCs w:val="32"/>
          <w:rtl/>
          <w:lang w:bidi="fa-IR"/>
        </w:rPr>
        <w:t xml:space="preserve"> سونگو</w:t>
      </w:r>
      <w:r>
        <w:rPr>
          <w:rFonts w:cs="B Nazanin" w:hint="cs"/>
          <w:sz w:val="32"/>
          <w:szCs w:val="32"/>
          <w:rtl/>
          <w:lang w:bidi="fa-IR"/>
        </w:rPr>
        <w:t xml:space="preserve">، </w:t>
      </w:r>
      <w:r w:rsidRPr="00F4622D">
        <w:rPr>
          <w:rFonts w:cs="B Nazanin"/>
          <w:sz w:val="32"/>
          <w:szCs w:val="32"/>
          <w:rtl/>
          <w:lang w:bidi="fa-IR"/>
        </w:rPr>
        <w:t xml:space="preserve">شیخ </w:t>
      </w:r>
      <w:r>
        <w:rPr>
          <w:rFonts w:cs="B Nazanin" w:hint="cs"/>
          <w:sz w:val="32"/>
          <w:szCs w:val="32"/>
          <w:rtl/>
          <w:lang w:bidi="fa-IR"/>
        </w:rPr>
        <w:t xml:space="preserve">لِماه آبانگ را به دلیل گسترش آموزه انحرافی شاشاهدان محاکمه </w:t>
      </w:r>
      <w:r w:rsidRPr="00F4622D">
        <w:rPr>
          <w:rFonts w:cs="B Nazanin"/>
          <w:sz w:val="32"/>
          <w:szCs w:val="32"/>
          <w:rtl/>
          <w:lang w:bidi="fa-IR"/>
        </w:rPr>
        <w:t xml:space="preserve">و </w:t>
      </w:r>
      <w:r>
        <w:rPr>
          <w:rFonts w:cs="B Nazanin" w:hint="cs"/>
          <w:sz w:val="32"/>
          <w:szCs w:val="32"/>
          <w:rtl/>
          <w:lang w:bidi="fa-IR"/>
        </w:rPr>
        <w:t xml:space="preserve">محکوم به اعدام کردند. منظور از شاشاهدان </w:t>
      </w:r>
      <w:r w:rsidRPr="00F4622D">
        <w:rPr>
          <w:rFonts w:cs="B Nazanin"/>
          <w:sz w:val="32"/>
          <w:szCs w:val="32"/>
          <w:rtl/>
          <w:lang w:bidi="fa-IR"/>
        </w:rPr>
        <w:t>آموزه هشتم</w:t>
      </w:r>
      <w:r>
        <w:rPr>
          <w:rFonts w:cs="B Nazanin" w:hint="cs"/>
          <w:sz w:val="32"/>
          <w:szCs w:val="32"/>
          <w:rtl/>
          <w:lang w:bidi="fa-IR"/>
        </w:rPr>
        <w:t xml:space="preserve"> می باشد که عبارت است از</w:t>
      </w:r>
      <w:r w:rsidRPr="00F4622D">
        <w:rPr>
          <w:rFonts w:cs="B Nazanin"/>
          <w:sz w:val="32"/>
          <w:szCs w:val="32"/>
          <w:rtl/>
          <w:lang w:bidi="fa-IR"/>
        </w:rPr>
        <w:t xml:space="preserve"> "شهادت" </w:t>
      </w:r>
      <w:r>
        <w:rPr>
          <w:rFonts w:cs="B Nazanin" w:hint="cs"/>
          <w:sz w:val="32"/>
          <w:szCs w:val="32"/>
          <w:rtl/>
          <w:lang w:bidi="fa-IR"/>
        </w:rPr>
        <w:t xml:space="preserve"> و اینکه همه مخلوقات </w:t>
      </w:r>
      <w:r w:rsidRPr="00F4622D">
        <w:rPr>
          <w:rFonts w:cs="B Nazanin"/>
          <w:sz w:val="32"/>
          <w:szCs w:val="32"/>
          <w:rtl/>
          <w:lang w:bidi="fa-IR"/>
        </w:rPr>
        <w:t>در جهان طبیعی مانند زمین، آسمان، خورشید، ماه، ستاره، آتش، باد، آب</w:t>
      </w:r>
      <w:r>
        <w:rPr>
          <w:rFonts w:cs="B Nazanin" w:hint="cs"/>
          <w:sz w:val="32"/>
          <w:szCs w:val="32"/>
          <w:rtl/>
          <w:lang w:bidi="fa-IR"/>
        </w:rPr>
        <w:t xml:space="preserve"> </w:t>
      </w:r>
      <w:r w:rsidRPr="00F4622D">
        <w:rPr>
          <w:rFonts w:cs="B Nazanin"/>
          <w:sz w:val="32"/>
          <w:szCs w:val="32"/>
          <w:rtl/>
          <w:lang w:bidi="fa-IR"/>
        </w:rPr>
        <w:t xml:space="preserve">و </w:t>
      </w:r>
      <w:r>
        <w:rPr>
          <w:rFonts w:cs="B Nazanin" w:hint="cs"/>
          <w:sz w:val="32"/>
          <w:szCs w:val="32"/>
          <w:rtl/>
          <w:lang w:bidi="fa-IR"/>
        </w:rPr>
        <w:t xml:space="preserve">غیره شهادت می دهند </w:t>
      </w:r>
      <w:r w:rsidRPr="00F4622D">
        <w:rPr>
          <w:rFonts w:cs="B Nazanin"/>
          <w:sz w:val="32"/>
          <w:szCs w:val="32"/>
          <w:rtl/>
          <w:lang w:bidi="fa-IR"/>
        </w:rPr>
        <w:t>که حال</w:t>
      </w:r>
      <w:r>
        <w:rPr>
          <w:rFonts w:cs="B Nazanin" w:hint="cs"/>
          <w:sz w:val="32"/>
          <w:szCs w:val="32"/>
          <w:rtl/>
          <w:lang w:bidi="fa-IR"/>
        </w:rPr>
        <w:t xml:space="preserve">ت فعلی ما محل حلول ذات </w:t>
      </w:r>
      <w:r w:rsidRPr="00F4622D">
        <w:rPr>
          <w:rFonts w:cs="B Nazanin"/>
          <w:sz w:val="32"/>
          <w:szCs w:val="32"/>
          <w:rtl/>
          <w:lang w:bidi="fa-IR"/>
        </w:rPr>
        <w:t>خدا</w:t>
      </w:r>
      <w:r>
        <w:rPr>
          <w:rFonts w:cs="B Nazanin" w:hint="cs"/>
          <w:sz w:val="32"/>
          <w:szCs w:val="32"/>
          <w:rtl/>
          <w:lang w:bidi="fa-IR"/>
        </w:rPr>
        <w:t>وند مقدس است و به صفات حقیقی الهی تبدیل می گردد.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در تاریخنگاری سیتی جِنار (1922) تفاوت آموزه های اولیای نه گانه (ولی سونگو) اینگونه به تصویر کشیده شده است:</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 xml:space="preserve">... </w:t>
      </w:r>
      <w:r w:rsidRPr="00F4622D">
        <w:rPr>
          <w:rFonts w:cs="B Nazanin"/>
          <w:sz w:val="32"/>
          <w:szCs w:val="32"/>
          <w:rtl/>
          <w:lang w:bidi="fa-IR"/>
        </w:rPr>
        <w:t>بنابراین</w:t>
      </w:r>
      <w:r>
        <w:rPr>
          <w:rFonts w:cs="B Nazanin" w:hint="cs"/>
          <w:sz w:val="32"/>
          <w:szCs w:val="32"/>
          <w:rtl/>
          <w:lang w:bidi="fa-IR"/>
        </w:rPr>
        <w:t>، ابتدا</w:t>
      </w:r>
      <w:r w:rsidRPr="00F4622D">
        <w:rPr>
          <w:rFonts w:cs="B Nazanin"/>
          <w:sz w:val="32"/>
          <w:szCs w:val="32"/>
          <w:rtl/>
          <w:lang w:bidi="fa-IR"/>
        </w:rPr>
        <w:t xml:space="preserve"> سنن</w:t>
      </w:r>
      <w:r>
        <w:rPr>
          <w:rFonts w:cs="B Nazanin" w:hint="cs"/>
          <w:sz w:val="32"/>
          <w:szCs w:val="32"/>
          <w:rtl/>
          <w:lang w:bidi="fa-IR"/>
        </w:rPr>
        <w:t xml:space="preserve"> بونانگ </w:t>
      </w:r>
      <w:r w:rsidRPr="00F4622D">
        <w:rPr>
          <w:rFonts w:cs="B Nazanin"/>
          <w:sz w:val="32"/>
          <w:szCs w:val="32"/>
          <w:rtl/>
          <w:lang w:bidi="fa-IR"/>
        </w:rPr>
        <w:t>دانش</w:t>
      </w:r>
      <w:r>
        <w:rPr>
          <w:rFonts w:cs="B Nazanin" w:hint="cs"/>
          <w:sz w:val="32"/>
          <w:szCs w:val="32"/>
          <w:rtl/>
          <w:lang w:bidi="fa-IR"/>
        </w:rPr>
        <w:t xml:space="preserve"> خود را ارائه می داد: </w:t>
      </w:r>
      <w:r w:rsidRPr="00F4622D">
        <w:rPr>
          <w:rFonts w:cs="B Nazanin"/>
          <w:sz w:val="32"/>
          <w:szCs w:val="32"/>
          <w:rtl/>
          <w:lang w:bidi="fa-IR"/>
        </w:rPr>
        <w:t>"به نظر ما</w:t>
      </w:r>
      <w:r>
        <w:rPr>
          <w:rFonts w:cs="B Nazanin" w:hint="cs"/>
          <w:sz w:val="32"/>
          <w:szCs w:val="32"/>
          <w:rtl/>
          <w:lang w:bidi="fa-IR"/>
        </w:rPr>
        <w:t>،</w:t>
      </w:r>
      <w:r w:rsidRPr="00F4622D">
        <w:rPr>
          <w:rFonts w:cs="B Nazanin"/>
          <w:sz w:val="32"/>
          <w:szCs w:val="32"/>
          <w:rtl/>
          <w:lang w:bidi="fa-IR"/>
        </w:rPr>
        <w:t xml:space="preserve"> اصطلاح ایمان، توحید و </w:t>
      </w:r>
      <w:r>
        <w:rPr>
          <w:rFonts w:cs="B Nazanin" w:hint="cs"/>
          <w:sz w:val="32"/>
          <w:szCs w:val="32"/>
          <w:rtl/>
          <w:lang w:bidi="fa-IR"/>
        </w:rPr>
        <w:t>معرفت (</w:t>
      </w:r>
      <w:r w:rsidRPr="00F4622D">
        <w:rPr>
          <w:rFonts w:cs="B Nazanin"/>
          <w:sz w:val="32"/>
          <w:szCs w:val="32"/>
          <w:rtl/>
          <w:lang w:bidi="fa-IR"/>
        </w:rPr>
        <w:t>عرفان</w:t>
      </w:r>
      <w:r>
        <w:rPr>
          <w:rFonts w:cs="B Nazanin" w:hint="cs"/>
          <w:sz w:val="32"/>
          <w:szCs w:val="32"/>
          <w:rtl/>
          <w:lang w:bidi="fa-IR"/>
        </w:rPr>
        <w:t>)</w:t>
      </w:r>
      <w:r w:rsidRPr="00F4622D">
        <w:rPr>
          <w:rFonts w:cs="B Nazanin"/>
          <w:sz w:val="32"/>
          <w:szCs w:val="32"/>
          <w:rtl/>
          <w:lang w:bidi="fa-IR"/>
        </w:rPr>
        <w:t xml:space="preserve"> </w:t>
      </w:r>
      <w:r>
        <w:rPr>
          <w:rFonts w:cs="B Nazanin" w:hint="cs"/>
          <w:sz w:val="32"/>
          <w:szCs w:val="32"/>
          <w:rtl/>
          <w:lang w:bidi="fa-IR"/>
        </w:rPr>
        <w:t xml:space="preserve">شناخت </w:t>
      </w:r>
      <w:r w:rsidRPr="00F4622D">
        <w:rPr>
          <w:rFonts w:cs="B Nazanin"/>
          <w:sz w:val="32"/>
          <w:szCs w:val="32"/>
          <w:rtl/>
          <w:lang w:bidi="fa-IR"/>
        </w:rPr>
        <w:t>کمال</w:t>
      </w:r>
      <w:r>
        <w:rPr>
          <w:rFonts w:cs="B Nazanin" w:hint="cs"/>
          <w:sz w:val="32"/>
          <w:szCs w:val="32"/>
          <w:rtl/>
          <w:lang w:bidi="fa-IR"/>
        </w:rPr>
        <w:t xml:space="preserve"> منظور است</w:t>
      </w:r>
      <w:r w:rsidRPr="00F4622D">
        <w:rPr>
          <w:rFonts w:cs="B Nazanin"/>
          <w:sz w:val="32"/>
          <w:szCs w:val="32"/>
          <w:rtl/>
          <w:lang w:bidi="fa-IR"/>
        </w:rPr>
        <w:t xml:space="preserve">. با این حال، </w:t>
      </w:r>
      <w:r>
        <w:rPr>
          <w:rFonts w:cs="B Nazanin" w:hint="cs"/>
          <w:sz w:val="32"/>
          <w:szCs w:val="32"/>
          <w:rtl/>
          <w:lang w:bidi="fa-IR"/>
        </w:rPr>
        <w:t xml:space="preserve">تا جاییکه انسان، معرفت خود را </w:t>
      </w:r>
      <w:r w:rsidRPr="00F4622D">
        <w:rPr>
          <w:rFonts w:cs="B Nazanin"/>
          <w:sz w:val="32"/>
          <w:szCs w:val="32"/>
          <w:rtl/>
          <w:lang w:bidi="fa-IR"/>
        </w:rPr>
        <w:t>به</w:t>
      </w:r>
      <w:r>
        <w:rPr>
          <w:rFonts w:cs="B Nazanin" w:hint="cs"/>
          <w:sz w:val="32"/>
          <w:szCs w:val="32"/>
          <w:rtl/>
          <w:lang w:bidi="fa-IR"/>
        </w:rPr>
        <w:t xml:space="preserve"> معرفت غیر کامل محدود ساخته است</w:t>
      </w:r>
      <w:r w:rsidRPr="00F4622D">
        <w:rPr>
          <w:rFonts w:cs="B Nazanin"/>
          <w:sz w:val="32"/>
          <w:szCs w:val="32"/>
          <w:rtl/>
          <w:lang w:bidi="fa-IR"/>
        </w:rPr>
        <w:t xml:space="preserve">، </w:t>
      </w:r>
      <w:r>
        <w:rPr>
          <w:rFonts w:cs="B Nazanin" w:hint="cs"/>
          <w:sz w:val="32"/>
          <w:szCs w:val="32"/>
          <w:rtl/>
          <w:lang w:bidi="fa-IR"/>
        </w:rPr>
        <w:t xml:space="preserve">علم او </w:t>
      </w:r>
      <w:r w:rsidRPr="00F4622D">
        <w:rPr>
          <w:rFonts w:cs="B Nazanin"/>
          <w:sz w:val="32"/>
          <w:szCs w:val="32"/>
          <w:rtl/>
          <w:lang w:bidi="fa-IR"/>
        </w:rPr>
        <w:t xml:space="preserve">هنوز خالی است، زیرا </w:t>
      </w:r>
      <w:r>
        <w:rPr>
          <w:rFonts w:cs="B Nazanin" w:hint="cs"/>
          <w:sz w:val="32"/>
          <w:szCs w:val="32"/>
          <w:rtl/>
          <w:lang w:bidi="fa-IR"/>
        </w:rPr>
        <w:t xml:space="preserve">که </w:t>
      </w:r>
      <w:r w:rsidRPr="00F4622D">
        <w:rPr>
          <w:rFonts w:cs="B Nazanin"/>
          <w:sz w:val="32"/>
          <w:szCs w:val="32"/>
          <w:rtl/>
          <w:lang w:bidi="fa-IR"/>
        </w:rPr>
        <w:t xml:space="preserve">هنوز هم </w:t>
      </w:r>
      <w:r>
        <w:rPr>
          <w:rFonts w:cs="B Nazanin" w:hint="cs"/>
          <w:sz w:val="32"/>
          <w:szCs w:val="32"/>
          <w:rtl/>
          <w:lang w:bidi="fa-IR"/>
        </w:rPr>
        <w:t xml:space="preserve">با </w:t>
      </w:r>
      <w:r w:rsidRPr="00F4622D">
        <w:rPr>
          <w:rFonts w:cs="B Nazanin"/>
          <w:sz w:val="32"/>
          <w:szCs w:val="32"/>
          <w:rtl/>
          <w:lang w:bidi="fa-IR"/>
        </w:rPr>
        <w:t xml:space="preserve">انواع مختلف </w:t>
      </w:r>
      <w:r>
        <w:rPr>
          <w:rFonts w:cs="B Nazanin" w:hint="cs"/>
          <w:sz w:val="32"/>
          <w:szCs w:val="32"/>
          <w:rtl/>
          <w:lang w:bidi="fa-IR"/>
        </w:rPr>
        <w:t xml:space="preserve">از عناصر </w:t>
      </w:r>
      <w:r w:rsidRPr="00F4622D">
        <w:rPr>
          <w:rFonts w:cs="B Nazanin"/>
          <w:sz w:val="32"/>
          <w:szCs w:val="32"/>
          <w:rtl/>
          <w:lang w:bidi="fa-IR"/>
        </w:rPr>
        <w:t>ماد</w:t>
      </w:r>
      <w:r>
        <w:rPr>
          <w:rFonts w:cs="B Nazanin" w:hint="cs"/>
          <w:sz w:val="32"/>
          <w:szCs w:val="32"/>
          <w:rtl/>
          <w:lang w:bidi="fa-IR"/>
        </w:rPr>
        <w:t xml:space="preserve">ی احاطه </w:t>
      </w:r>
      <w:r w:rsidRPr="00F4622D">
        <w:rPr>
          <w:rFonts w:cs="B Nazanin"/>
          <w:sz w:val="32"/>
          <w:szCs w:val="32"/>
          <w:rtl/>
          <w:lang w:bidi="fa-IR"/>
        </w:rPr>
        <w:t>شده است</w:t>
      </w:r>
      <w:r>
        <w:rPr>
          <w:rFonts w:cs="B Nazanin" w:hint="cs"/>
          <w:sz w:val="32"/>
          <w:szCs w:val="32"/>
          <w:rtl/>
          <w:lang w:bidi="fa-IR"/>
        </w:rPr>
        <w:t>.</w:t>
      </w:r>
      <w:r>
        <w:rPr>
          <w:rFonts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lastRenderedPageBreak/>
        <w:t xml:space="preserve">سنن بونانگ ادامه داد: </w:t>
      </w:r>
      <w:r>
        <w:rPr>
          <w:rFonts w:hint="cs"/>
          <w:sz w:val="32"/>
          <w:szCs w:val="32"/>
          <w:rtl/>
          <w:lang w:bidi="fa-IR"/>
        </w:rPr>
        <w:t>"</w:t>
      </w:r>
      <w:r>
        <w:rPr>
          <w:rFonts w:cs="B Nazanin" w:hint="cs"/>
          <w:sz w:val="32"/>
          <w:szCs w:val="32"/>
          <w:rtl/>
          <w:lang w:bidi="fa-IR"/>
        </w:rPr>
        <w:t>ک</w:t>
      </w:r>
      <w:r w:rsidRPr="00F4622D">
        <w:rPr>
          <w:rFonts w:cs="B Nazanin"/>
          <w:sz w:val="32"/>
          <w:szCs w:val="32"/>
          <w:rtl/>
          <w:lang w:bidi="fa-IR"/>
        </w:rPr>
        <w:t xml:space="preserve">مال </w:t>
      </w:r>
      <w:r>
        <w:rPr>
          <w:rFonts w:cs="B Nazanin" w:hint="cs"/>
          <w:sz w:val="32"/>
          <w:szCs w:val="32"/>
          <w:rtl/>
          <w:lang w:bidi="fa-IR"/>
        </w:rPr>
        <w:t xml:space="preserve">انسانی </w:t>
      </w:r>
      <w:r w:rsidRPr="00F4622D">
        <w:rPr>
          <w:rFonts w:cs="B Nazanin"/>
          <w:sz w:val="32"/>
          <w:szCs w:val="32"/>
          <w:rtl/>
          <w:lang w:bidi="fa-IR"/>
        </w:rPr>
        <w:t>که</w:t>
      </w:r>
      <w:r>
        <w:rPr>
          <w:rFonts w:cs="B Nazanin" w:hint="cs"/>
          <w:sz w:val="32"/>
          <w:szCs w:val="32"/>
          <w:rtl/>
          <w:lang w:bidi="fa-IR"/>
        </w:rPr>
        <w:t xml:space="preserve"> معرفت او </w:t>
      </w:r>
      <w:r w:rsidRPr="00F4622D">
        <w:rPr>
          <w:rFonts w:cs="B Nazanin"/>
          <w:sz w:val="32"/>
          <w:szCs w:val="32"/>
          <w:rtl/>
          <w:lang w:bidi="fa-IR"/>
        </w:rPr>
        <w:t>کامل</w:t>
      </w:r>
      <w:r>
        <w:rPr>
          <w:rFonts w:cs="B Nazanin" w:hint="cs"/>
          <w:sz w:val="32"/>
          <w:szCs w:val="32"/>
          <w:rtl/>
          <w:lang w:bidi="fa-IR"/>
        </w:rPr>
        <w:t xml:space="preserve"> است</w:t>
      </w:r>
      <w:r w:rsidRPr="00F4622D">
        <w:rPr>
          <w:rFonts w:cs="B Nazanin"/>
          <w:sz w:val="32"/>
          <w:szCs w:val="32"/>
          <w:rtl/>
          <w:lang w:bidi="fa-IR"/>
        </w:rPr>
        <w:t xml:space="preserve">، </w:t>
      </w:r>
      <w:r>
        <w:rPr>
          <w:rFonts w:cs="B Nazanin" w:hint="cs"/>
          <w:sz w:val="32"/>
          <w:szCs w:val="32"/>
          <w:rtl/>
          <w:lang w:bidi="fa-IR"/>
        </w:rPr>
        <w:t xml:space="preserve">نگاه او از بین می رود، </w:t>
      </w:r>
      <w:r w:rsidRPr="00F4622D">
        <w:rPr>
          <w:rFonts w:cs="B Nazanin"/>
          <w:sz w:val="32"/>
          <w:szCs w:val="32"/>
          <w:rtl/>
          <w:lang w:bidi="fa-IR"/>
        </w:rPr>
        <w:t>هیچ چیز دید</w:t>
      </w:r>
      <w:r>
        <w:rPr>
          <w:rFonts w:cs="B Nazanin" w:hint="cs"/>
          <w:sz w:val="32"/>
          <w:szCs w:val="32"/>
          <w:rtl/>
          <w:lang w:bidi="fa-IR"/>
        </w:rPr>
        <w:t>نی نیست</w:t>
      </w:r>
      <w:r w:rsidRPr="00F4622D">
        <w:rPr>
          <w:rFonts w:cs="B Nazanin"/>
          <w:sz w:val="32"/>
          <w:szCs w:val="32"/>
          <w:rtl/>
          <w:lang w:bidi="fa-IR"/>
        </w:rPr>
        <w:t xml:space="preserve">، او چشم خداوند متعال </w:t>
      </w:r>
      <w:r>
        <w:rPr>
          <w:rFonts w:cs="B Nazanin" w:hint="cs"/>
          <w:sz w:val="32"/>
          <w:szCs w:val="32"/>
          <w:rtl/>
          <w:lang w:bidi="fa-IR"/>
        </w:rPr>
        <w:t xml:space="preserve">می </w:t>
      </w:r>
      <w:r w:rsidRPr="00F4622D">
        <w:rPr>
          <w:rFonts w:cs="B Nazanin"/>
          <w:sz w:val="32"/>
          <w:szCs w:val="32"/>
          <w:rtl/>
          <w:lang w:bidi="fa-IR"/>
        </w:rPr>
        <w:t>ش</w:t>
      </w:r>
      <w:r>
        <w:rPr>
          <w:rFonts w:cs="B Nazanin" w:hint="cs"/>
          <w:sz w:val="32"/>
          <w:szCs w:val="32"/>
          <w:rtl/>
          <w:lang w:bidi="fa-IR"/>
        </w:rPr>
        <w:t>و</w:t>
      </w:r>
      <w:r w:rsidRPr="00F4622D">
        <w:rPr>
          <w:rFonts w:cs="B Nazanin"/>
          <w:sz w:val="32"/>
          <w:szCs w:val="32"/>
          <w:rtl/>
          <w:lang w:bidi="fa-IR"/>
        </w:rPr>
        <w:t xml:space="preserve">د، </w:t>
      </w:r>
      <w:r>
        <w:rPr>
          <w:rFonts w:cs="B Nazanin" w:hint="cs"/>
          <w:sz w:val="32"/>
          <w:szCs w:val="32"/>
          <w:rtl/>
          <w:lang w:bidi="fa-IR"/>
        </w:rPr>
        <w:t xml:space="preserve">عابد، معبود می گردد. </w:t>
      </w:r>
      <w:r w:rsidRPr="00F4622D">
        <w:rPr>
          <w:rFonts w:cs="B Nazanin"/>
          <w:sz w:val="32"/>
          <w:szCs w:val="32"/>
          <w:rtl/>
          <w:lang w:bidi="fa-IR"/>
        </w:rPr>
        <w:t xml:space="preserve">همه </w:t>
      </w:r>
      <w:r>
        <w:rPr>
          <w:rFonts w:cs="B Nazanin" w:hint="cs"/>
          <w:sz w:val="32"/>
          <w:szCs w:val="32"/>
          <w:rtl/>
          <w:lang w:bidi="fa-IR"/>
        </w:rPr>
        <w:t xml:space="preserve">اراده </w:t>
      </w:r>
      <w:r w:rsidRPr="00F4622D">
        <w:rPr>
          <w:rFonts w:cs="B Nazanin"/>
          <w:sz w:val="32"/>
          <w:szCs w:val="32"/>
          <w:rtl/>
          <w:lang w:bidi="fa-IR"/>
        </w:rPr>
        <w:t xml:space="preserve">او ناپدید می شوند زیرا </w:t>
      </w:r>
      <w:r>
        <w:rPr>
          <w:rFonts w:cs="B Nazanin" w:hint="cs"/>
          <w:sz w:val="32"/>
          <w:szCs w:val="32"/>
          <w:rtl/>
          <w:lang w:bidi="fa-IR"/>
        </w:rPr>
        <w:t xml:space="preserve">که اراده خدای مرید او را احاطه می کند. </w:t>
      </w:r>
      <w:r w:rsidRPr="00F4622D">
        <w:rPr>
          <w:rFonts w:cs="B Nazanin"/>
          <w:sz w:val="32"/>
          <w:szCs w:val="32"/>
          <w:rtl/>
          <w:lang w:bidi="fa-IR"/>
        </w:rPr>
        <w:t xml:space="preserve">هیچ حرکت عمدی به عنوان </w:t>
      </w:r>
      <w:r>
        <w:rPr>
          <w:rFonts w:cs="B Nazanin" w:hint="cs"/>
          <w:sz w:val="32"/>
          <w:szCs w:val="32"/>
          <w:rtl/>
          <w:lang w:bidi="fa-IR"/>
        </w:rPr>
        <w:t xml:space="preserve">شخص انسان وجود ندارد، </w:t>
      </w:r>
      <w:r w:rsidRPr="00F4622D">
        <w:rPr>
          <w:rFonts w:cs="B Nazanin"/>
          <w:sz w:val="32"/>
          <w:szCs w:val="32"/>
          <w:rtl/>
          <w:lang w:bidi="fa-IR"/>
        </w:rPr>
        <w:t xml:space="preserve">زیرا </w:t>
      </w:r>
      <w:r>
        <w:rPr>
          <w:rFonts w:cs="B Nazanin" w:hint="cs"/>
          <w:sz w:val="32"/>
          <w:szCs w:val="32"/>
          <w:rtl/>
          <w:lang w:bidi="fa-IR"/>
        </w:rPr>
        <w:t xml:space="preserve">که </w:t>
      </w:r>
      <w:r w:rsidRPr="00F4622D">
        <w:rPr>
          <w:rFonts w:cs="B Nazanin"/>
          <w:sz w:val="32"/>
          <w:szCs w:val="32"/>
          <w:rtl/>
          <w:lang w:bidi="fa-IR"/>
        </w:rPr>
        <w:t xml:space="preserve">او کور، کر و لال </w:t>
      </w:r>
      <w:r>
        <w:rPr>
          <w:rFonts w:cs="B Nazanin" w:hint="cs"/>
          <w:sz w:val="32"/>
          <w:szCs w:val="32"/>
          <w:rtl/>
          <w:lang w:bidi="fa-IR"/>
        </w:rPr>
        <w:t xml:space="preserve">شده </w:t>
      </w:r>
      <w:r w:rsidRPr="00F4622D">
        <w:rPr>
          <w:rFonts w:cs="B Nazanin"/>
          <w:sz w:val="32"/>
          <w:szCs w:val="32"/>
          <w:rtl/>
          <w:lang w:bidi="fa-IR"/>
        </w:rPr>
        <w:t xml:space="preserve">است </w:t>
      </w:r>
      <w:r>
        <w:rPr>
          <w:rFonts w:cs="B Nazanin" w:hint="cs"/>
          <w:sz w:val="32"/>
          <w:szCs w:val="32"/>
          <w:rtl/>
          <w:lang w:bidi="fa-IR"/>
        </w:rPr>
        <w:t xml:space="preserve">و همه </w:t>
      </w:r>
      <w:r w:rsidRPr="00F4622D">
        <w:rPr>
          <w:rFonts w:cs="B Nazanin"/>
          <w:sz w:val="32"/>
          <w:szCs w:val="32"/>
          <w:rtl/>
          <w:lang w:bidi="fa-IR"/>
        </w:rPr>
        <w:t xml:space="preserve">غرق </w:t>
      </w:r>
      <w:r>
        <w:rPr>
          <w:rFonts w:cs="B Nazanin" w:hint="cs"/>
          <w:sz w:val="32"/>
          <w:szCs w:val="32"/>
          <w:rtl/>
          <w:lang w:bidi="fa-IR"/>
        </w:rPr>
        <w:t>گردیده اند</w:t>
      </w:r>
      <w:r w:rsidRPr="00F4622D">
        <w:rPr>
          <w:rFonts w:cs="B Nazanin"/>
          <w:sz w:val="32"/>
          <w:szCs w:val="32"/>
          <w:rtl/>
          <w:lang w:bidi="fa-IR"/>
        </w:rPr>
        <w:t>، همه رفته ا</w:t>
      </w:r>
      <w:r>
        <w:rPr>
          <w:rFonts w:cs="B Nazanin" w:hint="cs"/>
          <w:sz w:val="32"/>
          <w:szCs w:val="32"/>
          <w:rtl/>
          <w:lang w:bidi="fa-IR"/>
        </w:rPr>
        <w:t>ند</w:t>
      </w:r>
      <w:r w:rsidRPr="00F4622D">
        <w:rPr>
          <w:rFonts w:cs="B Nazanin"/>
          <w:sz w:val="32"/>
          <w:szCs w:val="32"/>
          <w:rtl/>
          <w:lang w:bidi="fa-IR"/>
        </w:rPr>
        <w:t xml:space="preserve">. </w:t>
      </w:r>
      <w:r>
        <w:rPr>
          <w:rFonts w:cs="B Nazanin" w:hint="cs"/>
          <w:sz w:val="32"/>
          <w:szCs w:val="32"/>
          <w:rtl/>
          <w:lang w:bidi="fa-IR"/>
        </w:rPr>
        <w:t xml:space="preserve">منشأ </w:t>
      </w:r>
      <w:r w:rsidRPr="00F4622D">
        <w:rPr>
          <w:rFonts w:cs="B Nazanin"/>
          <w:sz w:val="32"/>
          <w:szCs w:val="32"/>
          <w:rtl/>
          <w:lang w:bidi="fa-IR"/>
        </w:rPr>
        <w:t>همه حرک</w:t>
      </w:r>
      <w:r>
        <w:rPr>
          <w:rFonts w:cs="B Nazanin" w:hint="cs"/>
          <w:sz w:val="32"/>
          <w:szCs w:val="32"/>
          <w:rtl/>
          <w:lang w:bidi="fa-IR"/>
        </w:rPr>
        <w:t>ا</w:t>
      </w:r>
      <w:r w:rsidRPr="00F4622D">
        <w:rPr>
          <w:rFonts w:cs="B Nazanin"/>
          <w:sz w:val="32"/>
          <w:szCs w:val="32"/>
          <w:rtl/>
          <w:lang w:bidi="fa-IR"/>
        </w:rPr>
        <w:t>ت خدا</w:t>
      </w:r>
      <w:r>
        <w:rPr>
          <w:rFonts w:cs="B Nazanin" w:hint="cs"/>
          <w:sz w:val="32"/>
          <w:szCs w:val="32"/>
          <w:rtl/>
          <w:lang w:bidi="fa-IR"/>
        </w:rPr>
        <w:t>ست.</w:t>
      </w:r>
      <w:r>
        <w:rPr>
          <w:rFonts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 xml:space="preserve">سنن ماجاگونگ علم خود را اینگونه </w:t>
      </w:r>
      <w:r w:rsidRPr="00F4622D">
        <w:rPr>
          <w:rFonts w:cs="B Nazanin"/>
          <w:sz w:val="32"/>
          <w:szCs w:val="32"/>
          <w:rtl/>
          <w:lang w:bidi="fa-IR"/>
        </w:rPr>
        <w:t>توضیح داد</w:t>
      </w:r>
      <w:r>
        <w:rPr>
          <w:rFonts w:cs="B Nazanin" w:hint="cs"/>
          <w:sz w:val="32"/>
          <w:szCs w:val="32"/>
          <w:rtl/>
          <w:lang w:bidi="fa-IR"/>
        </w:rPr>
        <w:t xml:space="preserve">: </w:t>
      </w:r>
      <w:r w:rsidRPr="00F4622D">
        <w:rPr>
          <w:rFonts w:cs="B Nazanin"/>
          <w:sz w:val="32"/>
          <w:szCs w:val="32"/>
          <w:rtl/>
          <w:lang w:bidi="fa-IR"/>
        </w:rPr>
        <w:t>"</w:t>
      </w:r>
      <w:r>
        <w:rPr>
          <w:rFonts w:cs="B Nazanin" w:hint="cs"/>
          <w:sz w:val="32"/>
          <w:szCs w:val="32"/>
          <w:rtl/>
          <w:lang w:bidi="fa-IR"/>
        </w:rPr>
        <w:t xml:space="preserve">به </w:t>
      </w:r>
      <w:r w:rsidRPr="00F4622D">
        <w:rPr>
          <w:rFonts w:cs="B Nazanin"/>
          <w:sz w:val="32"/>
          <w:szCs w:val="32"/>
          <w:rtl/>
          <w:lang w:bidi="fa-IR"/>
        </w:rPr>
        <w:t>نظر ما، در آخرت</w:t>
      </w:r>
      <w:r>
        <w:rPr>
          <w:rFonts w:cs="B Nazanin" w:hint="cs"/>
          <w:sz w:val="32"/>
          <w:szCs w:val="32"/>
          <w:rtl/>
          <w:lang w:bidi="fa-IR"/>
        </w:rPr>
        <w:t>،</w:t>
      </w:r>
      <w:r w:rsidRPr="00F4622D">
        <w:rPr>
          <w:rFonts w:cs="B Nazanin"/>
          <w:sz w:val="32"/>
          <w:szCs w:val="32"/>
          <w:rtl/>
          <w:lang w:bidi="fa-IR"/>
        </w:rPr>
        <w:t xml:space="preserve"> ایمان، </w:t>
      </w:r>
      <w:r w:rsidRPr="00F4622D">
        <w:rPr>
          <w:rFonts w:cs="B Nazanin" w:hint="cs"/>
          <w:sz w:val="32"/>
          <w:szCs w:val="32"/>
          <w:rtl/>
          <w:lang w:bidi="fa-IR"/>
        </w:rPr>
        <w:t xml:space="preserve">توحید </w:t>
      </w:r>
      <w:r w:rsidRPr="00F4622D">
        <w:rPr>
          <w:rFonts w:cs="B Nazanin"/>
          <w:sz w:val="32"/>
          <w:szCs w:val="32"/>
          <w:rtl/>
          <w:lang w:bidi="fa-IR"/>
        </w:rPr>
        <w:t>و</w:t>
      </w:r>
      <w:r w:rsidRPr="00F4622D">
        <w:rPr>
          <w:rFonts w:cs="B Nazanin" w:hint="cs"/>
          <w:sz w:val="32"/>
          <w:szCs w:val="32"/>
          <w:rtl/>
          <w:lang w:bidi="fa-IR"/>
        </w:rPr>
        <w:t xml:space="preserve"> معرفت</w:t>
      </w:r>
      <w:r>
        <w:rPr>
          <w:rFonts w:cs="B Nazanin" w:hint="cs"/>
          <w:sz w:val="32"/>
          <w:szCs w:val="32"/>
          <w:rtl/>
          <w:lang w:bidi="fa-IR"/>
        </w:rPr>
        <w:t xml:space="preserve"> دیگر موجود نخواهد بود. </w:t>
      </w:r>
      <w:r w:rsidRPr="00F4622D">
        <w:rPr>
          <w:rFonts w:cs="B Nazanin"/>
          <w:sz w:val="32"/>
          <w:szCs w:val="32"/>
          <w:rtl/>
          <w:lang w:bidi="fa-IR"/>
        </w:rPr>
        <w:t xml:space="preserve">همه </w:t>
      </w:r>
      <w:r>
        <w:rPr>
          <w:rFonts w:cs="B Nazanin" w:hint="cs"/>
          <w:sz w:val="32"/>
          <w:szCs w:val="32"/>
          <w:rtl/>
          <w:lang w:bidi="fa-IR"/>
        </w:rPr>
        <w:t xml:space="preserve">آن تنها </w:t>
      </w:r>
      <w:r w:rsidRPr="00F4622D">
        <w:rPr>
          <w:rFonts w:cs="B Nazanin"/>
          <w:sz w:val="32"/>
          <w:szCs w:val="32"/>
          <w:rtl/>
          <w:lang w:bidi="fa-IR"/>
        </w:rPr>
        <w:t xml:space="preserve">در اینجا (جهان) </w:t>
      </w:r>
      <w:r>
        <w:rPr>
          <w:rFonts w:cs="B Nazanin" w:hint="cs"/>
          <w:sz w:val="32"/>
          <w:szCs w:val="32"/>
          <w:rtl/>
          <w:lang w:bidi="fa-IR"/>
        </w:rPr>
        <w:t xml:space="preserve">موجود است؛ در </w:t>
      </w:r>
      <w:r w:rsidRPr="00F4622D">
        <w:rPr>
          <w:rFonts w:cs="B Nazanin"/>
          <w:sz w:val="32"/>
          <w:szCs w:val="32"/>
          <w:rtl/>
          <w:lang w:bidi="fa-IR"/>
        </w:rPr>
        <w:t>آخرت دیگر وجود ندارد</w:t>
      </w:r>
      <w:r>
        <w:rPr>
          <w:rFonts w:cs="B Nazanin" w:hint="cs"/>
          <w:sz w:val="32"/>
          <w:szCs w:val="32"/>
          <w:rtl/>
          <w:lang w:bidi="fa-IR"/>
        </w:rPr>
        <w:t>.</w:t>
      </w:r>
      <w:r w:rsidRPr="00F4622D">
        <w:rPr>
          <w:rFonts w:cs="B Nazanin"/>
          <w:sz w:val="32"/>
          <w:szCs w:val="32"/>
          <w:rtl/>
          <w:lang w:bidi="fa-IR"/>
        </w:rPr>
        <w:t xml:space="preserve"> رابطه واقعی بین </w:t>
      </w:r>
      <w:r>
        <w:rPr>
          <w:rFonts w:cs="B Nazanin" w:hint="cs"/>
          <w:sz w:val="32"/>
          <w:szCs w:val="32"/>
          <w:rtl/>
          <w:lang w:bidi="fa-IR"/>
        </w:rPr>
        <w:t xml:space="preserve">بنده و خداوند </w:t>
      </w:r>
      <w:r w:rsidRPr="00F4622D">
        <w:rPr>
          <w:rFonts w:cs="B Nazanin"/>
          <w:sz w:val="32"/>
          <w:szCs w:val="32"/>
          <w:rtl/>
          <w:lang w:bidi="fa-IR"/>
        </w:rPr>
        <w:t>در ستایش و عبادت</w:t>
      </w:r>
      <w:r>
        <w:rPr>
          <w:rFonts w:cs="B Nazanin" w:hint="cs"/>
          <w:sz w:val="32"/>
          <w:szCs w:val="32"/>
          <w:rtl/>
          <w:lang w:bidi="fa-IR"/>
        </w:rPr>
        <w:t xml:space="preserve"> ظهور پیدا می کند. </w:t>
      </w:r>
      <w:r w:rsidRPr="00F4622D">
        <w:rPr>
          <w:rFonts w:cs="B Nazanin"/>
          <w:sz w:val="32"/>
          <w:szCs w:val="32"/>
          <w:rtl/>
          <w:lang w:bidi="fa-IR"/>
        </w:rPr>
        <w:t xml:space="preserve">اعمال مشابه در آخرت </w:t>
      </w:r>
      <w:r>
        <w:rPr>
          <w:rFonts w:cs="B Nazanin" w:hint="cs"/>
          <w:sz w:val="32"/>
          <w:szCs w:val="32"/>
          <w:rtl/>
          <w:lang w:bidi="fa-IR"/>
        </w:rPr>
        <w:t xml:space="preserve">وجود نخواهد داشت. </w:t>
      </w:r>
      <w:r w:rsidRPr="00F4622D">
        <w:rPr>
          <w:rFonts w:cs="B Nazanin"/>
          <w:sz w:val="32"/>
          <w:szCs w:val="32"/>
          <w:rtl/>
          <w:lang w:bidi="fa-IR"/>
        </w:rPr>
        <w:t xml:space="preserve">اگر </w:t>
      </w:r>
      <w:r>
        <w:rPr>
          <w:rFonts w:cs="B Nazanin" w:hint="cs"/>
          <w:sz w:val="32"/>
          <w:szCs w:val="32"/>
          <w:rtl/>
          <w:lang w:bidi="fa-IR"/>
        </w:rPr>
        <w:t xml:space="preserve">انسان ایمان ندارد و از </w:t>
      </w:r>
      <w:r w:rsidRPr="00F4622D">
        <w:rPr>
          <w:rFonts w:cs="B Nazanin"/>
          <w:sz w:val="32"/>
          <w:szCs w:val="32"/>
          <w:rtl/>
          <w:lang w:bidi="fa-IR"/>
        </w:rPr>
        <w:t xml:space="preserve">دانش واقعی </w:t>
      </w:r>
      <w:r>
        <w:rPr>
          <w:rFonts w:cs="B Nazanin" w:hint="cs"/>
          <w:sz w:val="32"/>
          <w:szCs w:val="32"/>
          <w:rtl/>
          <w:lang w:bidi="fa-IR"/>
        </w:rPr>
        <w:t>بی خبر است</w:t>
      </w:r>
      <w:r w:rsidRPr="00F4622D">
        <w:rPr>
          <w:rFonts w:cs="B Nazanin"/>
          <w:sz w:val="32"/>
          <w:szCs w:val="32"/>
          <w:rtl/>
          <w:lang w:bidi="fa-IR"/>
        </w:rPr>
        <w:t xml:space="preserve">، او به یک انسان کامل </w:t>
      </w:r>
      <w:r>
        <w:rPr>
          <w:rFonts w:cs="B Nazanin" w:hint="cs"/>
          <w:sz w:val="32"/>
          <w:szCs w:val="32"/>
          <w:rtl/>
          <w:lang w:bidi="fa-IR"/>
        </w:rPr>
        <w:t>تبدیل نخواهد شد.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سنن گونونگ</w:t>
      </w:r>
      <w:r w:rsidRPr="00F4622D">
        <w:rPr>
          <w:rFonts w:cs="B Nazanin" w:hint="cs"/>
          <w:sz w:val="32"/>
          <w:szCs w:val="32"/>
          <w:rtl/>
          <w:lang w:bidi="fa-IR"/>
        </w:rPr>
        <w:t xml:space="preserve"> جاتی</w:t>
      </w:r>
      <w:r>
        <w:rPr>
          <w:rFonts w:cs="B Nazanin" w:hint="cs"/>
          <w:sz w:val="32"/>
          <w:szCs w:val="32"/>
          <w:rtl/>
          <w:lang w:bidi="fa-IR"/>
        </w:rPr>
        <w:t xml:space="preserve"> </w:t>
      </w:r>
      <w:r w:rsidRPr="00F4622D">
        <w:rPr>
          <w:rFonts w:cs="B Nazanin"/>
          <w:sz w:val="32"/>
          <w:szCs w:val="32"/>
          <w:rtl/>
          <w:lang w:bidi="fa-IR"/>
        </w:rPr>
        <w:t xml:space="preserve">علم </w:t>
      </w:r>
      <w:r>
        <w:rPr>
          <w:rFonts w:cs="B Nazanin" w:hint="cs"/>
          <w:sz w:val="32"/>
          <w:szCs w:val="32"/>
          <w:rtl/>
          <w:lang w:bidi="fa-IR"/>
        </w:rPr>
        <w:t xml:space="preserve">خود را به </w:t>
      </w:r>
      <w:r w:rsidRPr="00F4622D">
        <w:rPr>
          <w:rFonts w:cs="B Nazanin"/>
          <w:sz w:val="32"/>
          <w:szCs w:val="32"/>
          <w:rtl/>
          <w:lang w:bidi="fa-IR"/>
        </w:rPr>
        <w:t xml:space="preserve">شرح زیر </w:t>
      </w:r>
      <w:r>
        <w:rPr>
          <w:rFonts w:cs="B Nazanin" w:hint="cs"/>
          <w:sz w:val="32"/>
          <w:szCs w:val="32"/>
          <w:rtl/>
          <w:lang w:bidi="fa-IR"/>
        </w:rPr>
        <w:t xml:space="preserve">باز کرده است: </w:t>
      </w:r>
      <w:r w:rsidRPr="00F4622D">
        <w:rPr>
          <w:rFonts w:cs="B Nazanin"/>
          <w:sz w:val="32"/>
          <w:szCs w:val="32"/>
          <w:rtl/>
          <w:lang w:bidi="fa-IR"/>
        </w:rPr>
        <w:t>"</w:t>
      </w:r>
      <w:r>
        <w:rPr>
          <w:rFonts w:cs="B Nazanin" w:hint="cs"/>
          <w:sz w:val="32"/>
          <w:szCs w:val="32"/>
          <w:rtl/>
          <w:lang w:bidi="fa-IR"/>
        </w:rPr>
        <w:t xml:space="preserve">معرفت این است که انسان </w:t>
      </w:r>
      <w:r w:rsidRPr="00F4622D">
        <w:rPr>
          <w:rFonts w:cs="B Nazanin"/>
          <w:sz w:val="32"/>
          <w:szCs w:val="32"/>
          <w:rtl/>
          <w:lang w:bidi="fa-IR"/>
        </w:rPr>
        <w:t xml:space="preserve">خدا </w:t>
      </w:r>
      <w:r>
        <w:rPr>
          <w:rFonts w:cs="B Nazanin" w:hint="cs"/>
          <w:sz w:val="32"/>
          <w:szCs w:val="32"/>
          <w:rtl/>
          <w:lang w:bidi="fa-IR"/>
        </w:rPr>
        <w:t xml:space="preserve">را طوری می بیند </w:t>
      </w:r>
      <w:r w:rsidRPr="00F4622D">
        <w:rPr>
          <w:rFonts w:cs="B Nazanin"/>
          <w:sz w:val="32"/>
          <w:szCs w:val="32"/>
          <w:rtl/>
          <w:lang w:bidi="fa-IR"/>
        </w:rPr>
        <w:t xml:space="preserve">که جدا از او هیچ چیز دیگری </w:t>
      </w:r>
      <w:r>
        <w:rPr>
          <w:rFonts w:cs="B Nazanin" w:hint="cs"/>
          <w:sz w:val="32"/>
          <w:szCs w:val="32"/>
          <w:rtl/>
          <w:lang w:bidi="fa-IR"/>
        </w:rPr>
        <w:t>م</w:t>
      </w:r>
      <w:r w:rsidRPr="00F4622D">
        <w:rPr>
          <w:rFonts w:cs="B Nazanin"/>
          <w:sz w:val="32"/>
          <w:szCs w:val="32"/>
          <w:rtl/>
          <w:lang w:bidi="fa-IR"/>
        </w:rPr>
        <w:t xml:space="preserve">وجود </w:t>
      </w:r>
      <w:r>
        <w:rPr>
          <w:rFonts w:cs="B Nazanin" w:hint="cs"/>
          <w:sz w:val="32"/>
          <w:szCs w:val="32"/>
          <w:rtl/>
          <w:lang w:bidi="fa-IR"/>
        </w:rPr>
        <w:t xml:space="preserve">نمی باشد. </w:t>
      </w:r>
      <w:r w:rsidRPr="00F4622D">
        <w:rPr>
          <w:rFonts w:cs="B Nazanin"/>
          <w:sz w:val="32"/>
          <w:szCs w:val="32"/>
          <w:rtl/>
          <w:lang w:bidi="fa-IR"/>
        </w:rPr>
        <w:t xml:space="preserve">دو یا سه </w:t>
      </w:r>
      <w:r>
        <w:rPr>
          <w:rFonts w:cs="B Nazanin" w:hint="cs"/>
          <w:sz w:val="32"/>
          <w:szCs w:val="32"/>
          <w:rtl/>
          <w:lang w:bidi="fa-IR"/>
        </w:rPr>
        <w:t xml:space="preserve">تا وجود ندارد. خداوند </w:t>
      </w:r>
      <w:r w:rsidRPr="00F4622D">
        <w:rPr>
          <w:rFonts w:cs="B Nazanin"/>
          <w:sz w:val="32"/>
          <w:szCs w:val="32"/>
          <w:rtl/>
          <w:lang w:bidi="fa-IR"/>
        </w:rPr>
        <w:t xml:space="preserve">یگانه </w:t>
      </w:r>
      <w:r>
        <w:rPr>
          <w:rFonts w:cs="B Nazanin" w:hint="cs"/>
          <w:sz w:val="32"/>
          <w:szCs w:val="32"/>
          <w:rtl/>
          <w:lang w:bidi="fa-IR"/>
        </w:rPr>
        <w:t>است.</w:t>
      </w:r>
      <w:r>
        <w:rPr>
          <w:rFonts w:hint="cs"/>
          <w:sz w:val="32"/>
          <w:szCs w:val="32"/>
          <w:rtl/>
          <w:lang w:bidi="fa-IR"/>
        </w:rPr>
        <w:t>"</w:t>
      </w:r>
      <w:r>
        <w:rPr>
          <w:rFonts w:cs="B Nazanin" w:hint="cs"/>
          <w:sz w:val="32"/>
          <w:szCs w:val="32"/>
          <w:rtl/>
          <w:lang w:bidi="fa-IR"/>
        </w:rPr>
        <w:t xml:space="preserve"> </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سنن </w:t>
      </w:r>
      <w:r w:rsidRPr="00F4622D">
        <w:rPr>
          <w:rFonts w:cs="B Nazanin" w:hint="cs"/>
          <w:sz w:val="32"/>
          <w:szCs w:val="32"/>
          <w:rtl/>
          <w:lang w:bidi="fa-IR"/>
        </w:rPr>
        <w:t>کالیجاگا</w:t>
      </w:r>
      <w:r>
        <w:rPr>
          <w:rFonts w:cs="B Nazanin" w:hint="cs"/>
          <w:sz w:val="32"/>
          <w:szCs w:val="32"/>
          <w:rtl/>
          <w:lang w:bidi="fa-IR"/>
        </w:rPr>
        <w:t xml:space="preserve"> اظهار داشت</w:t>
      </w:r>
      <w:r w:rsidRPr="00F4622D">
        <w:rPr>
          <w:rFonts w:cs="B Nazanin"/>
          <w:sz w:val="32"/>
          <w:szCs w:val="32"/>
          <w:rtl/>
          <w:lang w:bidi="fa-IR"/>
        </w:rPr>
        <w:t>:</w:t>
      </w:r>
      <w:r>
        <w:rPr>
          <w:rFonts w:cs="B Nazanin" w:hint="cs"/>
          <w:sz w:val="32"/>
          <w:szCs w:val="32"/>
          <w:rtl/>
          <w:lang w:bidi="fa-IR"/>
        </w:rPr>
        <w:t xml:space="preserve"> </w:t>
      </w:r>
      <w:r>
        <w:rPr>
          <w:rFonts w:hint="cs"/>
          <w:sz w:val="32"/>
          <w:szCs w:val="32"/>
          <w:rtl/>
          <w:lang w:bidi="fa-IR"/>
        </w:rPr>
        <w:t>"</w:t>
      </w:r>
      <w:r w:rsidRPr="00F4622D">
        <w:rPr>
          <w:rFonts w:cs="B Nazanin"/>
          <w:sz w:val="32"/>
          <w:szCs w:val="32"/>
          <w:rtl/>
          <w:lang w:bidi="fa-IR"/>
        </w:rPr>
        <w:t>بدون تردید</w:t>
      </w:r>
      <w:r>
        <w:rPr>
          <w:rFonts w:cs="B Nazanin" w:hint="cs"/>
          <w:sz w:val="32"/>
          <w:szCs w:val="32"/>
          <w:rtl/>
          <w:lang w:bidi="fa-IR"/>
        </w:rPr>
        <w:t xml:space="preserve"> به امور ذیل ت</w:t>
      </w:r>
      <w:r w:rsidRPr="00F4622D">
        <w:rPr>
          <w:rFonts w:cs="B Nazanin"/>
          <w:sz w:val="32"/>
          <w:szCs w:val="32"/>
          <w:rtl/>
          <w:lang w:bidi="fa-IR"/>
        </w:rPr>
        <w:t xml:space="preserve">وجه </w:t>
      </w:r>
      <w:r>
        <w:rPr>
          <w:rFonts w:cs="B Nazanin" w:hint="cs"/>
          <w:sz w:val="32"/>
          <w:szCs w:val="32"/>
          <w:rtl/>
          <w:lang w:bidi="fa-IR"/>
        </w:rPr>
        <w:t xml:space="preserve">کن: انسان باید </w:t>
      </w:r>
      <w:r w:rsidRPr="00F4622D">
        <w:rPr>
          <w:rFonts w:cs="B Nazanin"/>
          <w:sz w:val="32"/>
          <w:szCs w:val="32"/>
          <w:rtl/>
          <w:lang w:bidi="fa-IR"/>
        </w:rPr>
        <w:t>خدا را ب</w:t>
      </w:r>
      <w:r>
        <w:rPr>
          <w:rFonts w:cs="B Nazanin" w:hint="cs"/>
          <w:sz w:val="32"/>
          <w:szCs w:val="32"/>
          <w:rtl/>
          <w:lang w:bidi="fa-IR"/>
        </w:rPr>
        <w:t>بیند</w:t>
      </w:r>
      <w:r w:rsidRPr="00F4622D">
        <w:rPr>
          <w:rFonts w:cs="B Nazanin"/>
          <w:sz w:val="32"/>
          <w:szCs w:val="32"/>
          <w:rtl/>
          <w:lang w:bidi="fa-IR"/>
        </w:rPr>
        <w:t xml:space="preserve">، اما چگونه </w:t>
      </w:r>
      <w:r>
        <w:rPr>
          <w:rFonts w:cs="B Nazanin" w:hint="cs"/>
          <w:sz w:val="32"/>
          <w:szCs w:val="32"/>
          <w:rtl/>
          <w:lang w:bidi="fa-IR"/>
        </w:rPr>
        <w:t xml:space="preserve">او را </w:t>
      </w:r>
      <w:r w:rsidRPr="00F4622D">
        <w:rPr>
          <w:rFonts w:cs="B Nazanin"/>
          <w:sz w:val="32"/>
          <w:szCs w:val="32"/>
          <w:rtl/>
          <w:lang w:bidi="fa-IR"/>
        </w:rPr>
        <w:t>می توان</w:t>
      </w:r>
      <w:r>
        <w:rPr>
          <w:rFonts w:cs="B Nazanin" w:hint="cs"/>
          <w:sz w:val="32"/>
          <w:szCs w:val="32"/>
          <w:rtl/>
          <w:lang w:bidi="fa-IR"/>
        </w:rPr>
        <w:t>د ببیند</w:t>
      </w:r>
      <w:r w:rsidRPr="00F4622D">
        <w:rPr>
          <w:rFonts w:cs="B Nazanin"/>
          <w:sz w:val="32"/>
          <w:szCs w:val="32"/>
          <w:rtl/>
          <w:lang w:bidi="fa-IR"/>
        </w:rPr>
        <w:t>، چرا که خدا هیچ شکل</w:t>
      </w:r>
      <w:r>
        <w:rPr>
          <w:rFonts w:cs="B Nazanin" w:hint="cs"/>
          <w:sz w:val="32"/>
          <w:szCs w:val="32"/>
          <w:rtl/>
          <w:lang w:bidi="fa-IR"/>
        </w:rPr>
        <w:t xml:space="preserve"> ظاهری، مکان </w:t>
      </w:r>
      <w:r w:rsidRPr="00F4622D">
        <w:rPr>
          <w:rFonts w:cs="B Nazanin"/>
          <w:sz w:val="32"/>
          <w:szCs w:val="32"/>
          <w:rtl/>
          <w:lang w:bidi="fa-IR"/>
        </w:rPr>
        <w:t xml:space="preserve">و </w:t>
      </w:r>
      <w:r>
        <w:rPr>
          <w:rFonts w:cs="B Nazanin" w:hint="cs"/>
          <w:sz w:val="32"/>
          <w:szCs w:val="32"/>
          <w:rtl/>
          <w:lang w:bidi="fa-IR"/>
        </w:rPr>
        <w:t xml:space="preserve"> </w:t>
      </w:r>
      <w:r w:rsidRPr="00F4622D">
        <w:rPr>
          <w:rFonts w:cs="B Nazanin"/>
          <w:sz w:val="32"/>
          <w:szCs w:val="32"/>
          <w:rtl/>
          <w:lang w:bidi="fa-IR"/>
        </w:rPr>
        <w:t>رنگ</w:t>
      </w:r>
      <w:r>
        <w:rPr>
          <w:rFonts w:cs="B Nazanin" w:hint="cs"/>
          <w:sz w:val="32"/>
          <w:szCs w:val="32"/>
          <w:rtl/>
          <w:lang w:bidi="fa-IR"/>
        </w:rPr>
        <w:t xml:space="preserve"> ندارد</w:t>
      </w:r>
      <w:r w:rsidRPr="00F4622D">
        <w:rPr>
          <w:rFonts w:cs="B Nazanin"/>
          <w:sz w:val="32"/>
          <w:szCs w:val="32"/>
          <w:rtl/>
          <w:lang w:bidi="fa-IR"/>
        </w:rPr>
        <w:t xml:space="preserve">، ناملموس </w:t>
      </w:r>
      <w:r>
        <w:rPr>
          <w:rFonts w:cs="B Nazanin" w:hint="cs"/>
          <w:sz w:val="32"/>
          <w:szCs w:val="32"/>
          <w:rtl/>
          <w:lang w:bidi="fa-IR"/>
        </w:rPr>
        <w:t xml:space="preserve">است، وابسته </w:t>
      </w:r>
      <w:r w:rsidRPr="00F4622D">
        <w:rPr>
          <w:rFonts w:cs="B Nazanin"/>
          <w:sz w:val="32"/>
          <w:szCs w:val="32"/>
          <w:rtl/>
          <w:lang w:bidi="fa-IR"/>
        </w:rPr>
        <w:t xml:space="preserve">به </w:t>
      </w:r>
      <w:r>
        <w:rPr>
          <w:rFonts w:cs="B Nazanin" w:hint="cs"/>
          <w:sz w:val="32"/>
          <w:szCs w:val="32"/>
          <w:rtl/>
          <w:lang w:bidi="fa-IR"/>
        </w:rPr>
        <w:t xml:space="preserve">زمان و مکان نیست. </w:t>
      </w:r>
      <w:r w:rsidRPr="00F4622D">
        <w:rPr>
          <w:rFonts w:cs="B Nazanin"/>
          <w:sz w:val="32"/>
          <w:szCs w:val="32"/>
          <w:rtl/>
          <w:lang w:bidi="fa-IR"/>
        </w:rPr>
        <w:t xml:space="preserve">در واقع، </w:t>
      </w:r>
      <w:r>
        <w:rPr>
          <w:rFonts w:cs="B Nazanin" w:hint="cs"/>
          <w:sz w:val="32"/>
          <w:szCs w:val="32"/>
          <w:rtl/>
          <w:lang w:bidi="fa-IR"/>
        </w:rPr>
        <w:t>وجود او نبود اوست</w:t>
      </w:r>
      <w:r w:rsidRPr="00F4622D">
        <w:rPr>
          <w:rFonts w:cs="B Nazanin"/>
          <w:sz w:val="32"/>
          <w:szCs w:val="32"/>
          <w:rtl/>
          <w:lang w:bidi="fa-IR"/>
        </w:rPr>
        <w:t xml:space="preserve">، اما </w:t>
      </w:r>
      <w:r>
        <w:rPr>
          <w:rFonts w:cs="B Nazanin" w:hint="cs"/>
          <w:sz w:val="32"/>
          <w:szCs w:val="32"/>
          <w:rtl/>
          <w:lang w:bidi="fa-IR"/>
        </w:rPr>
        <w:t xml:space="preserve">بر فرض </w:t>
      </w:r>
      <w:r w:rsidRPr="00F4622D">
        <w:rPr>
          <w:rFonts w:cs="B Nazanin"/>
          <w:sz w:val="32"/>
          <w:szCs w:val="32"/>
          <w:rtl/>
          <w:lang w:bidi="fa-IR"/>
        </w:rPr>
        <w:t xml:space="preserve">او وجود ندارد، جهان تهی </w:t>
      </w:r>
      <w:r>
        <w:rPr>
          <w:rFonts w:cs="B Nazanin" w:hint="cs"/>
          <w:sz w:val="32"/>
          <w:szCs w:val="32"/>
          <w:rtl/>
          <w:lang w:bidi="fa-IR"/>
        </w:rPr>
        <w:t xml:space="preserve">و معدوم </w:t>
      </w:r>
      <w:r w:rsidRPr="00F4622D">
        <w:rPr>
          <w:rFonts w:cs="B Nazanin"/>
          <w:sz w:val="32"/>
          <w:szCs w:val="32"/>
          <w:rtl/>
          <w:lang w:bidi="fa-IR"/>
        </w:rPr>
        <w:t>خواهد بود</w:t>
      </w:r>
      <w:r>
        <w:rPr>
          <w:rFonts w:cs="B Nazanin" w:hint="cs"/>
          <w:sz w:val="32"/>
          <w:szCs w:val="32"/>
          <w:rtl/>
          <w:lang w:bidi="fa-IR"/>
        </w:rPr>
        <w:t>.</w:t>
      </w:r>
      <w:r>
        <w:rPr>
          <w:rFonts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lastRenderedPageBreak/>
        <w:t>شیخ</w:t>
      </w:r>
      <w:r>
        <w:rPr>
          <w:rFonts w:cs="B Nazanin" w:hint="cs"/>
          <w:sz w:val="32"/>
          <w:szCs w:val="32"/>
          <w:rtl/>
          <w:lang w:bidi="fa-IR"/>
        </w:rPr>
        <w:t xml:space="preserve"> بِنتونگ نیز </w:t>
      </w:r>
      <w:r w:rsidRPr="00F4622D">
        <w:rPr>
          <w:rFonts w:cs="B Nazanin"/>
          <w:sz w:val="32"/>
          <w:szCs w:val="32"/>
          <w:rtl/>
          <w:lang w:bidi="fa-IR"/>
        </w:rPr>
        <w:t xml:space="preserve">دانش خود </w:t>
      </w:r>
      <w:r>
        <w:rPr>
          <w:rFonts w:cs="B Nazanin" w:hint="cs"/>
          <w:sz w:val="32"/>
          <w:szCs w:val="32"/>
          <w:rtl/>
          <w:lang w:bidi="fa-IR"/>
        </w:rPr>
        <w:t xml:space="preserve">را اینطور توضیح داد: </w:t>
      </w:r>
      <w:r w:rsidRPr="00F4622D">
        <w:rPr>
          <w:rFonts w:cs="B Nazanin"/>
          <w:sz w:val="32"/>
          <w:szCs w:val="32"/>
          <w:rtl/>
          <w:lang w:bidi="fa-IR"/>
        </w:rPr>
        <w:t xml:space="preserve">"خدا در واقع </w:t>
      </w:r>
      <w:r>
        <w:rPr>
          <w:rFonts w:cs="B Nazanin" w:hint="cs"/>
          <w:sz w:val="32"/>
          <w:szCs w:val="32"/>
          <w:rtl/>
          <w:lang w:bidi="fa-IR"/>
        </w:rPr>
        <w:t xml:space="preserve">با بنده که مظهر و تجلی اوست، </w:t>
      </w:r>
      <w:r w:rsidRPr="00F4622D">
        <w:rPr>
          <w:rFonts w:cs="B Nazanin"/>
          <w:sz w:val="32"/>
          <w:szCs w:val="32"/>
          <w:rtl/>
          <w:lang w:bidi="fa-IR"/>
        </w:rPr>
        <w:t>هیچ تفاوتی ندارد</w:t>
      </w:r>
      <w:r>
        <w:rPr>
          <w:rFonts w:cs="B Nazanin" w:hint="cs"/>
          <w:sz w:val="32"/>
          <w:szCs w:val="32"/>
          <w:rtl/>
          <w:lang w:bidi="fa-IR"/>
        </w:rPr>
        <w:t xml:space="preserve">: روحی که در بنده موجود است، </w:t>
      </w:r>
      <w:r w:rsidRPr="00F4622D">
        <w:rPr>
          <w:rFonts w:cs="B Nazanin"/>
          <w:sz w:val="32"/>
          <w:szCs w:val="32"/>
          <w:rtl/>
          <w:lang w:bidi="fa-IR"/>
        </w:rPr>
        <w:t>یگانگی</w:t>
      </w:r>
      <w:r>
        <w:rPr>
          <w:rFonts w:cs="B Nazanin" w:hint="cs"/>
          <w:sz w:val="32"/>
          <w:szCs w:val="32"/>
          <w:rtl/>
          <w:lang w:bidi="fa-IR"/>
        </w:rPr>
        <w:t xml:space="preserve"> را منعکس می کند.</w:t>
      </w:r>
      <w:r>
        <w:rPr>
          <w:rFonts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شیخ مولانا مغربی دانش خود را به شرح </w:t>
      </w:r>
      <w:r>
        <w:rPr>
          <w:rFonts w:cs="B Nazanin" w:hint="cs"/>
          <w:sz w:val="32"/>
          <w:szCs w:val="32"/>
          <w:rtl/>
          <w:lang w:bidi="fa-IR"/>
        </w:rPr>
        <w:t xml:space="preserve">ذیل ارائه داد: </w:t>
      </w:r>
      <w:r>
        <w:rPr>
          <w:rFonts w:hint="cs"/>
          <w:sz w:val="32"/>
          <w:szCs w:val="32"/>
          <w:rtl/>
          <w:lang w:bidi="fa-IR"/>
        </w:rPr>
        <w:t>"</w:t>
      </w:r>
      <w:r w:rsidRPr="00F4622D">
        <w:rPr>
          <w:rFonts w:cs="B Nazanin"/>
          <w:sz w:val="32"/>
          <w:szCs w:val="32"/>
          <w:rtl/>
          <w:lang w:bidi="fa-IR"/>
        </w:rPr>
        <w:t xml:space="preserve">خدا در واقع وجود </w:t>
      </w:r>
      <w:r>
        <w:rPr>
          <w:rFonts w:cs="B Nazanin" w:hint="cs"/>
          <w:sz w:val="32"/>
          <w:szCs w:val="32"/>
          <w:rtl/>
          <w:lang w:bidi="fa-IR"/>
        </w:rPr>
        <w:t>مطلق است...</w:t>
      </w:r>
      <w:r>
        <w:rPr>
          <w:rFonts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در </w:t>
      </w:r>
      <w:r>
        <w:rPr>
          <w:rFonts w:cs="B Nazanin" w:hint="cs"/>
          <w:sz w:val="32"/>
          <w:szCs w:val="32"/>
          <w:rtl/>
          <w:lang w:bidi="fa-IR"/>
        </w:rPr>
        <w:t xml:space="preserve">این </w:t>
      </w:r>
      <w:r w:rsidRPr="00F4622D">
        <w:rPr>
          <w:rFonts w:cs="B Nazanin"/>
          <w:sz w:val="32"/>
          <w:szCs w:val="32"/>
          <w:rtl/>
          <w:lang w:bidi="fa-IR"/>
        </w:rPr>
        <w:t xml:space="preserve">بحث </w:t>
      </w:r>
      <w:r>
        <w:rPr>
          <w:rFonts w:cs="B Nazanin" w:hint="cs"/>
          <w:sz w:val="32"/>
          <w:szCs w:val="32"/>
          <w:rtl/>
          <w:lang w:bidi="fa-IR"/>
        </w:rPr>
        <w:t xml:space="preserve">و گفتگوی اولیا در خصوص </w:t>
      </w:r>
      <w:r w:rsidRPr="00F4622D">
        <w:rPr>
          <w:rFonts w:cs="B Nazanin"/>
          <w:sz w:val="32"/>
          <w:szCs w:val="32"/>
          <w:rtl/>
          <w:lang w:bidi="fa-IR"/>
        </w:rPr>
        <w:t>علم</w:t>
      </w:r>
      <w:r>
        <w:rPr>
          <w:rFonts w:cs="B Nazanin" w:hint="cs"/>
          <w:sz w:val="32"/>
          <w:szCs w:val="32"/>
          <w:rtl/>
          <w:lang w:bidi="fa-IR"/>
        </w:rPr>
        <w:t xml:space="preserve"> اسرار آمیز</w:t>
      </w:r>
      <w:r w:rsidRPr="00F4622D">
        <w:rPr>
          <w:rFonts w:cs="B Nazanin"/>
          <w:sz w:val="32"/>
          <w:szCs w:val="32"/>
          <w:rtl/>
          <w:lang w:bidi="fa-IR"/>
        </w:rPr>
        <w:t xml:space="preserve">، </w:t>
      </w:r>
      <w:r>
        <w:rPr>
          <w:rFonts w:cs="B Nazanin" w:hint="cs"/>
          <w:sz w:val="32"/>
          <w:szCs w:val="32"/>
          <w:rtl/>
          <w:lang w:bidi="fa-IR"/>
        </w:rPr>
        <w:t xml:space="preserve">نقل شده است که </w:t>
      </w:r>
      <w:r w:rsidRPr="00F4622D">
        <w:rPr>
          <w:rFonts w:cs="B Nazanin"/>
          <w:sz w:val="32"/>
          <w:szCs w:val="32"/>
          <w:rtl/>
          <w:lang w:bidi="fa-IR"/>
        </w:rPr>
        <w:t xml:space="preserve">شیخ </w:t>
      </w:r>
      <w:r>
        <w:rPr>
          <w:rFonts w:cs="B Nazanin" w:hint="cs"/>
          <w:sz w:val="32"/>
          <w:szCs w:val="32"/>
          <w:rtl/>
          <w:lang w:bidi="fa-IR"/>
        </w:rPr>
        <w:t>لِماه آبانگ</w:t>
      </w:r>
      <w:r w:rsidRPr="00F4622D">
        <w:rPr>
          <w:rFonts w:cs="B Nazanin"/>
          <w:sz w:val="32"/>
          <w:szCs w:val="32"/>
          <w:rtl/>
          <w:lang w:bidi="fa-IR"/>
        </w:rPr>
        <w:t xml:space="preserve"> </w:t>
      </w:r>
      <w:r>
        <w:rPr>
          <w:rFonts w:cs="B Nazanin" w:hint="cs"/>
          <w:sz w:val="32"/>
          <w:szCs w:val="32"/>
          <w:rtl/>
          <w:lang w:bidi="fa-IR"/>
        </w:rPr>
        <w:t xml:space="preserve">(سیتی جِنار) </w:t>
      </w:r>
      <w:r w:rsidRPr="00F4622D">
        <w:rPr>
          <w:rFonts w:cs="B Nazanin"/>
          <w:sz w:val="32"/>
          <w:szCs w:val="32"/>
          <w:rtl/>
          <w:lang w:bidi="fa-IR"/>
        </w:rPr>
        <w:t xml:space="preserve">آموزه </w:t>
      </w:r>
      <w:r>
        <w:rPr>
          <w:rFonts w:cs="B Nazanin" w:hint="cs"/>
          <w:sz w:val="32"/>
          <w:szCs w:val="32"/>
          <w:rtl/>
          <w:lang w:bidi="fa-IR"/>
        </w:rPr>
        <w:t>خود را که مانند دیدگاه وحدت الوجود ابن عربی است، بدون در نظر گرفتن زمینه آن مطرح کرد.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شیخ </w:t>
      </w:r>
      <w:r>
        <w:rPr>
          <w:rFonts w:cs="B Nazanin" w:hint="cs"/>
          <w:sz w:val="32"/>
          <w:szCs w:val="32"/>
          <w:rtl/>
          <w:lang w:bidi="fa-IR"/>
        </w:rPr>
        <w:t xml:space="preserve">لِماه آبانگ: </w:t>
      </w:r>
      <w:r>
        <w:rPr>
          <w:rFonts w:hint="cs"/>
          <w:sz w:val="32"/>
          <w:szCs w:val="32"/>
          <w:rtl/>
          <w:lang w:bidi="fa-IR"/>
        </w:rPr>
        <w:t>"</w:t>
      </w:r>
      <w:r>
        <w:rPr>
          <w:rFonts w:cs="B Nazanin" w:hint="cs"/>
          <w:sz w:val="32"/>
          <w:szCs w:val="32"/>
          <w:rtl/>
          <w:lang w:bidi="fa-IR"/>
        </w:rPr>
        <w:t xml:space="preserve">بیاییم بی محابا بگوییم </w:t>
      </w:r>
      <w:r w:rsidRPr="00F4622D">
        <w:rPr>
          <w:rFonts w:cs="B Nazanin"/>
          <w:sz w:val="32"/>
          <w:szCs w:val="32"/>
          <w:rtl/>
          <w:lang w:bidi="fa-IR"/>
        </w:rPr>
        <w:t xml:space="preserve">که من </w:t>
      </w:r>
      <w:r>
        <w:rPr>
          <w:rFonts w:cs="B Nazanin" w:hint="cs"/>
          <w:sz w:val="32"/>
          <w:szCs w:val="32"/>
          <w:rtl/>
          <w:lang w:bidi="fa-IR"/>
        </w:rPr>
        <w:t xml:space="preserve">خدا </w:t>
      </w:r>
      <w:r w:rsidRPr="00F4622D">
        <w:rPr>
          <w:rFonts w:cs="B Nazanin"/>
          <w:sz w:val="32"/>
          <w:szCs w:val="32"/>
          <w:rtl/>
          <w:lang w:bidi="fa-IR"/>
        </w:rPr>
        <w:t>هستم</w:t>
      </w:r>
      <w:r>
        <w:rPr>
          <w:rFonts w:cs="B Nazanin" w:hint="cs"/>
          <w:sz w:val="32"/>
          <w:szCs w:val="32"/>
          <w:rtl/>
          <w:lang w:bidi="fa-IR"/>
        </w:rPr>
        <w:t>. این من هستم که در واقع به ش</w:t>
      </w:r>
      <w:r w:rsidRPr="00F4622D">
        <w:rPr>
          <w:rFonts w:cs="B Nazanin"/>
          <w:sz w:val="32"/>
          <w:szCs w:val="32"/>
          <w:rtl/>
          <w:lang w:bidi="fa-IR"/>
        </w:rPr>
        <w:t>اه</w:t>
      </w:r>
      <w:r>
        <w:rPr>
          <w:rFonts w:cs="B Nazanin" w:hint="cs"/>
          <w:sz w:val="32"/>
          <w:szCs w:val="32"/>
          <w:rtl/>
          <w:lang w:bidi="fa-IR"/>
        </w:rPr>
        <w:t xml:space="preserve"> ساتماتا (</w:t>
      </w:r>
      <w:r w:rsidRPr="00F4622D">
        <w:rPr>
          <w:rFonts w:cs="B Nazanin"/>
          <w:sz w:val="32"/>
          <w:szCs w:val="32"/>
          <w:rtl/>
          <w:lang w:bidi="fa-IR"/>
        </w:rPr>
        <w:t>یکی از نام های شیوا)</w:t>
      </w:r>
      <w:r>
        <w:rPr>
          <w:rFonts w:cs="B Nazanin" w:hint="cs"/>
          <w:sz w:val="32"/>
          <w:szCs w:val="32"/>
          <w:rtl/>
          <w:lang w:bidi="fa-IR"/>
        </w:rPr>
        <w:t xml:space="preserve"> باید شناخته شوم</w:t>
      </w:r>
      <w:r w:rsidRPr="00F4622D">
        <w:rPr>
          <w:rFonts w:cs="B Nazanin"/>
          <w:sz w:val="32"/>
          <w:szCs w:val="32"/>
          <w:rtl/>
          <w:lang w:bidi="fa-IR"/>
        </w:rPr>
        <w:t xml:space="preserve">، </w:t>
      </w:r>
      <w:r>
        <w:rPr>
          <w:rFonts w:cs="B Nazanin" w:hint="cs"/>
          <w:sz w:val="32"/>
          <w:szCs w:val="32"/>
          <w:rtl/>
          <w:lang w:bidi="fa-IR"/>
        </w:rPr>
        <w:t xml:space="preserve">چیز </w:t>
      </w:r>
      <w:r w:rsidRPr="00F4622D">
        <w:rPr>
          <w:rFonts w:cs="B Nazanin"/>
          <w:sz w:val="32"/>
          <w:szCs w:val="32"/>
          <w:rtl/>
          <w:lang w:bidi="fa-IR"/>
        </w:rPr>
        <w:t xml:space="preserve">دیگری به نام الهی </w:t>
      </w:r>
      <w:r>
        <w:rPr>
          <w:rFonts w:cs="B Nazanin" w:hint="cs"/>
          <w:sz w:val="32"/>
          <w:szCs w:val="32"/>
          <w:rtl/>
          <w:lang w:bidi="fa-IR"/>
        </w:rPr>
        <w:t>نیست.</w:t>
      </w:r>
      <w:r>
        <w:rPr>
          <w:rFonts w:hint="cs"/>
          <w:sz w:val="32"/>
          <w:szCs w:val="32"/>
          <w:rtl/>
          <w:lang w:bidi="fa-IR"/>
        </w:rPr>
        <w:t xml:space="preserve">" </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مولانا مغربی</w:t>
      </w:r>
      <w:r>
        <w:rPr>
          <w:rFonts w:cs="B Nazanin" w:hint="cs"/>
          <w:sz w:val="32"/>
          <w:szCs w:val="32"/>
          <w:rtl/>
          <w:lang w:bidi="fa-IR"/>
        </w:rPr>
        <w:t xml:space="preserve">: </w:t>
      </w:r>
      <w:r>
        <w:rPr>
          <w:rFonts w:hint="cs"/>
          <w:sz w:val="32"/>
          <w:szCs w:val="32"/>
          <w:rtl/>
          <w:lang w:bidi="fa-IR"/>
        </w:rPr>
        <w:t>"</w:t>
      </w:r>
      <w:r>
        <w:rPr>
          <w:rFonts w:cs="B Nazanin" w:hint="cs"/>
          <w:sz w:val="32"/>
          <w:szCs w:val="32"/>
          <w:rtl/>
          <w:lang w:bidi="fa-IR"/>
        </w:rPr>
        <w:t xml:space="preserve">ولی </w:t>
      </w:r>
      <w:r w:rsidRPr="00F4622D">
        <w:rPr>
          <w:rFonts w:cs="B Nazanin"/>
          <w:sz w:val="32"/>
          <w:szCs w:val="32"/>
          <w:rtl/>
          <w:lang w:bidi="fa-IR"/>
        </w:rPr>
        <w:t xml:space="preserve">این </w:t>
      </w:r>
      <w:r>
        <w:rPr>
          <w:rFonts w:cs="B Nazanin" w:hint="cs"/>
          <w:sz w:val="32"/>
          <w:szCs w:val="32"/>
          <w:rtl/>
          <w:lang w:bidi="fa-IR"/>
        </w:rPr>
        <w:t xml:space="preserve">عین </w:t>
      </w:r>
      <w:r w:rsidRPr="00F4622D">
        <w:rPr>
          <w:rFonts w:cs="B Nazanin"/>
          <w:sz w:val="32"/>
          <w:szCs w:val="32"/>
          <w:rtl/>
          <w:lang w:bidi="fa-IR"/>
        </w:rPr>
        <w:t>بدن</w:t>
      </w:r>
      <w:r>
        <w:rPr>
          <w:rFonts w:cs="B Nazanin" w:hint="cs"/>
          <w:sz w:val="32"/>
          <w:szCs w:val="32"/>
          <w:rtl/>
          <w:lang w:bidi="fa-IR"/>
        </w:rPr>
        <w:t xml:space="preserve"> (جسم) است.</w:t>
      </w:r>
      <w:r>
        <w:rPr>
          <w:rFonts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شیخ </w:t>
      </w:r>
      <w:r>
        <w:rPr>
          <w:rFonts w:cs="B Nazanin" w:hint="cs"/>
          <w:sz w:val="32"/>
          <w:szCs w:val="32"/>
          <w:rtl/>
          <w:lang w:bidi="fa-IR"/>
        </w:rPr>
        <w:t xml:space="preserve">لِماه آبانگ: </w:t>
      </w:r>
      <w:r>
        <w:rPr>
          <w:rFonts w:hint="cs"/>
          <w:sz w:val="32"/>
          <w:szCs w:val="32"/>
          <w:rtl/>
          <w:lang w:bidi="fa-IR"/>
        </w:rPr>
        <w:t>"</w:t>
      </w:r>
      <w:r w:rsidRPr="00F4622D">
        <w:rPr>
          <w:rFonts w:cs="B Nazanin"/>
          <w:sz w:val="32"/>
          <w:szCs w:val="32"/>
          <w:rtl/>
          <w:lang w:bidi="fa-IR"/>
        </w:rPr>
        <w:t>من علم</w:t>
      </w:r>
      <w:r>
        <w:rPr>
          <w:rFonts w:cs="B Nazanin" w:hint="cs"/>
          <w:sz w:val="32"/>
          <w:szCs w:val="32"/>
          <w:rtl/>
          <w:lang w:bidi="fa-IR"/>
        </w:rPr>
        <w:t xml:space="preserve"> درباره </w:t>
      </w:r>
      <w:r w:rsidRPr="00F4622D">
        <w:rPr>
          <w:rFonts w:cs="B Nazanin"/>
          <w:sz w:val="32"/>
          <w:szCs w:val="32"/>
          <w:rtl/>
          <w:lang w:bidi="fa-IR"/>
        </w:rPr>
        <w:t>وحدت</w:t>
      </w:r>
      <w:r>
        <w:rPr>
          <w:rFonts w:cs="B Nazanin" w:hint="cs"/>
          <w:sz w:val="32"/>
          <w:szCs w:val="32"/>
          <w:rtl/>
          <w:lang w:bidi="fa-IR"/>
        </w:rPr>
        <w:t xml:space="preserve"> را می گویم، این جسم نیست </w:t>
      </w:r>
      <w:r w:rsidRPr="00F4622D">
        <w:rPr>
          <w:rFonts w:cs="B Nazanin"/>
          <w:sz w:val="32"/>
          <w:szCs w:val="32"/>
          <w:rtl/>
          <w:lang w:bidi="fa-IR"/>
        </w:rPr>
        <w:t xml:space="preserve">و </w:t>
      </w:r>
      <w:r>
        <w:rPr>
          <w:rFonts w:cs="B Nazanin" w:hint="cs"/>
          <w:sz w:val="32"/>
          <w:szCs w:val="32"/>
          <w:rtl/>
          <w:lang w:bidi="fa-IR"/>
        </w:rPr>
        <w:t xml:space="preserve">هرگز </w:t>
      </w:r>
      <w:r w:rsidRPr="00F4622D">
        <w:rPr>
          <w:rFonts w:cs="B Nazanin"/>
          <w:sz w:val="32"/>
          <w:szCs w:val="32"/>
          <w:rtl/>
          <w:lang w:bidi="fa-IR"/>
        </w:rPr>
        <w:t xml:space="preserve">بدن نیست، چرا که بدن </w:t>
      </w:r>
      <w:r>
        <w:rPr>
          <w:rFonts w:cs="B Nazanin" w:hint="cs"/>
          <w:sz w:val="32"/>
          <w:szCs w:val="32"/>
          <w:rtl/>
          <w:lang w:bidi="fa-IR"/>
        </w:rPr>
        <w:t xml:space="preserve">حقیقتاً </w:t>
      </w:r>
      <w:r w:rsidRPr="00F4622D">
        <w:rPr>
          <w:rFonts w:cs="B Nazanin"/>
          <w:sz w:val="32"/>
          <w:szCs w:val="32"/>
          <w:rtl/>
          <w:lang w:bidi="fa-IR"/>
        </w:rPr>
        <w:t>وجود ندارد</w:t>
      </w:r>
      <w:r>
        <w:rPr>
          <w:rFonts w:cs="B Nazanin" w:hint="cs"/>
          <w:sz w:val="32"/>
          <w:szCs w:val="32"/>
          <w:rtl/>
          <w:lang w:bidi="fa-IR"/>
        </w:rPr>
        <w:t xml:space="preserve">. صحبت ما در خصوص </w:t>
      </w:r>
      <w:r w:rsidRPr="00F4622D">
        <w:rPr>
          <w:rFonts w:cs="B Nazanin"/>
          <w:sz w:val="32"/>
          <w:szCs w:val="32"/>
          <w:rtl/>
          <w:lang w:bidi="fa-IR"/>
        </w:rPr>
        <w:t xml:space="preserve">علم واقعی </w:t>
      </w:r>
      <w:r>
        <w:rPr>
          <w:rFonts w:cs="B Nazanin" w:hint="cs"/>
          <w:sz w:val="32"/>
          <w:szCs w:val="32"/>
          <w:rtl/>
          <w:lang w:bidi="fa-IR"/>
        </w:rPr>
        <w:t>است.</w:t>
      </w:r>
      <w:r w:rsidRPr="00F4622D">
        <w:rPr>
          <w:rFonts w:cs="B Nazanin"/>
          <w:sz w:val="32"/>
          <w:szCs w:val="32"/>
          <w:rtl/>
          <w:lang w:bidi="fa-IR"/>
        </w:rPr>
        <w:t xml:space="preserve"> پرده راز علم واقعی</w:t>
      </w:r>
      <w:r>
        <w:rPr>
          <w:rFonts w:cs="B Nazanin" w:hint="cs"/>
          <w:sz w:val="32"/>
          <w:szCs w:val="32"/>
          <w:rtl/>
          <w:lang w:bidi="fa-IR"/>
        </w:rPr>
        <w:t xml:space="preserve"> را برای همه باز می کنیم.</w:t>
      </w:r>
      <w:r>
        <w:rPr>
          <w:rFonts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 xml:space="preserve">در تاریخنگاری شیخ </w:t>
      </w:r>
      <w:r w:rsidRPr="00F4622D">
        <w:rPr>
          <w:rFonts w:cs="B Nazanin"/>
          <w:sz w:val="32"/>
          <w:szCs w:val="32"/>
          <w:rtl/>
          <w:lang w:bidi="fa-IR"/>
        </w:rPr>
        <w:t>سیتی</w:t>
      </w:r>
      <w:r>
        <w:rPr>
          <w:rFonts w:cs="B Nazanin" w:hint="cs"/>
          <w:sz w:val="32"/>
          <w:szCs w:val="32"/>
          <w:rtl/>
          <w:lang w:bidi="fa-IR"/>
        </w:rPr>
        <w:t xml:space="preserve"> جِنار (1917) آمده است که به دلیل </w:t>
      </w:r>
      <w:r w:rsidRPr="00F4622D">
        <w:rPr>
          <w:rFonts w:cs="B Nazanin"/>
          <w:sz w:val="32"/>
          <w:szCs w:val="32"/>
          <w:rtl/>
          <w:lang w:bidi="fa-IR"/>
        </w:rPr>
        <w:t>آموزه ها</w:t>
      </w:r>
      <w:r>
        <w:rPr>
          <w:rFonts w:cs="B Nazanin" w:hint="cs"/>
          <w:sz w:val="32"/>
          <w:szCs w:val="32"/>
          <w:rtl/>
          <w:lang w:bidi="fa-IR"/>
        </w:rPr>
        <w:t>ی</w:t>
      </w:r>
      <w:r w:rsidRPr="00F4622D">
        <w:rPr>
          <w:rFonts w:cs="B Nazanin"/>
          <w:sz w:val="32"/>
          <w:szCs w:val="32"/>
          <w:rtl/>
          <w:lang w:bidi="fa-IR"/>
        </w:rPr>
        <w:t xml:space="preserve">ی </w:t>
      </w:r>
      <w:r>
        <w:rPr>
          <w:rFonts w:cs="B Nazanin" w:hint="cs"/>
          <w:sz w:val="32"/>
          <w:szCs w:val="32"/>
          <w:rtl/>
          <w:lang w:bidi="fa-IR"/>
        </w:rPr>
        <w:t>که به ا</w:t>
      </w:r>
      <w:r w:rsidRPr="00F4622D">
        <w:rPr>
          <w:rFonts w:cs="B Nazanin"/>
          <w:sz w:val="32"/>
          <w:szCs w:val="32"/>
          <w:rtl/>
          <w:lang w:bidi="fa-IR"/>
        </w:rPr>
        <w:t>نحر</w:t>
      </w:r>
      <w:r>
        <w:rPr>
          <w:rFonts w:cs="B Nazanin" w:hint="cs"/>
          <w:sz w:val="32"/>
          <w:szCs w:val="32"/>
          <w:rtl/>
          <w:lang w:bidi="fa-IR"/>
        </w:rPr>
        <w:t>ا</w:t>
      </w:r>
      <w:r w:rsidRPr="00F4622D">
        <w:rPr>
          <w:rFonts w:cs="B Nazanin"/>
          <w:sz w:val="32"/>
          <w:szCs w:val="32"/>
          <w:rtl/>
          <w:lang w:bidi="fa-IR"/>
        </w:rPr>
        <w:t>ف</w:t>
      </w:r>
      <w:r>
        <w:rPr>
          <w:rFonts w:cs="B Nazanin" w:hint="cs"/>
          <w:sz w:val="32"/>
          <w:szCs w:val="32"/>
          <w:rtl/>
          <w:lang w:bidi="fa-IR"/>
        </w:rPr>
        <w:t>ی متهم شده بود</w:t>
      </w:r>
      <w:r w:rsidRPr="00F4622D">
        <w:rPr>
          <w:rFonts w:cs="B Nazanin"/>
          <w:sz w:val="32"/>
          <w:szCs w:val="32"/>
          <w:rtl/>
          <w:lang w:bidi="fa-IR"/>
        </w:rPr>
        <w:t xml:space="preserve">، شیخ </w:t>
      </w:r>
      <w:r>
        <w:rPr>
          <w:rFonts w:cs="B Nazanin" w:hint="cs"/>
          <w:sz w:val="32"/>
          <w:szCs w:val="32"/>
          <w:rtl/>
          <w:lang w:bidi="fa-IR"/>
        </w:rPr>
        <w:t>لِماه آبانگ</w:t>
      </w:r>
      <w:r w:rsidRPr="00F4622D">
        <w:rPr>
          <w:rFonts w:cs="B Nazanin"/>
          <w:sz w:val="32"/>
          <w:szCs w:val="32"/>
          <w:rtl/>
          <w:lang w:bidi="fa-IR"/>
        </w:rPr>
        <w:t xml:space="preserve"> به </w:t>
      </w:r>
      <w:r>
        <w:rPr>
          <w:rFonts w:cs="B Nazanin" w:hint="cs"/>
          <w:sz w:val="32"/>
          <w:szCs w:val="32"/>
          <w:rtl/>
          <w:lang w:bidi="fa-IR"/>
        </w:rPr>
        <w:t xml:space="preserve">اعدام </w:t>
      </w:r>
      <w:r w:rsidRPr="00F4622D">
        <w:rPr>
          <w:rFonts w:cs="B Nazanin"/>
          <w:sz w:val="32"/>
          <w:szCs w:val="32"/>
          <w:rtl/>
          <w:lang w:bidi="fa-IR"/>
        </w:rPr>
        <w:t xml:space="preserve">محکوم </w:t>
      </w:r>
      <w:r>
        <w:rPr>
          <w:rFonts w:cs="B Nazanin" w:hint="cs"/>
          <w:sz w:val="32"/>
          <w:szCs w:val="32"/>
          <w:rtl/>
          <w:lang w:bidi="fa-IR"/>
        </w:rPr>
        <w:t xml:space="preserve">شد. </w:t>
      </w:r>
      <w:r w:rsidRPr="003C5422">
        <w:rPr>
          <w:rFonts w:cs="B Nazanin"/>
          <w:sz w:val="32"/>
          <w:szCs w:val="32"/>
          <w:rtl/>
          <w:lang w:bidi="fa-IR"/>
        </w:rPr>
        <w:t xml:space="preserve">در </w:t>
      </w:r>
      <w:r>
        <w:rPr>
          <w:rFonts w:cs="B Nazanin" w:hint="cs"/>
          <w:sz w:val="32"/>
          <w:szCs w:val="32"/>
          <w:rtl/>
          <w:lang w:bidi="fa-IR"/>
        </w:rPr>
        <w:t xml:space="preserve">کرونیکل پوروارِدجا </w:t>
      </w:r>
      <w:r w:rsidRPr="00F4622D">
        <w:rPr>
          <w:rFonts w:cs="B Nazanin"/>
          <w:sz w:val="32"/>
          <w:szCs w:val="32"/>
          <w:rtl/>
          <w:lang w:bidi="fa-IR"/>
        </w:rPr>
        <w:t xml:space="preserve">و </w:t>
      </w:r>
      <w:r>
        <w:rPr>
          <w:rFonts w:cs="B Nazanin" w:hint="cs"/>
          <w:sz w:val="32"/>
          <w:szCs w:val="32"/>
          <w:rtl/>
          <w:lang w:bidi="fa-IR"/>
        </w:rPr>
        <w:lastRenderedPageBreak/>
        <w:t xml:space="preserve">تاریخنگاری نیتی </w:t>
      </w:r>
      <w:r w:rsidRPr="00F4622D">
        <w:rPr>
          <w:rFonts w:cs="B Nazanin"/>
          <w:sz w:val="32"/>
          <w:szCs w:val="32"/>
          <w:rtl/>
          <w:lang w:bidi="fa-IR"/>
        </w:rPr>
        <w:t>مانی</w:t>
      </w:r>
      <w:r>
        <w:rPr>
          <w:rFonts w:cs="B Nazanin" w:hint="cs"/>
          <w:sz w:val="32"/>
          <w:szCs w:val="32"/>
          <w:rtl/>
          <w:lang w:bidi="fa-IR"/>
        </w:rPr>
        <w:t xml:space="preserve"> آمده است که </w:t>
      </w:r>
      <w:r w:rsidRPr="00F4622D">
        <w:rPr>
          <w:rFonts w:cs="B Nazanin"/>
          <w:sz w:val="32"/>
          <w:szCs w:val="32"/>
          <w:rtl/>
          <w:lang w:bidi="fa-IR"/>
        </w:rPr>
        <w:t xml:space="preserve">شیخ </w:t>
      </w:r>
      <w:r>
        <w:rPr>
          <w:rFonts w:cs="B Nazanin" w:hint="cs"/>
          <w:sz w:val="32"/>
          <w:szCs w:val="32"/>
          <w:rtl/>
          <w:lang w:bidi="fa-IR"/>
        </w:rPr>
        <w:t>لِماه آبانگ</w:t>
      </w:r>
      <w:r w:rsidRPr="00F4622D">
        <w:rPr>
          <w:rFonts w:cs="B Nazanin"/>
          <w:sz w:val="32"/>
          <w:szCs w:val="32"/>
          <w:rtl/>
          <w:lang w:bidi="fa-IR"/>
        </w:rPr>
        <w:t xml:space="preserve"> نیز به </w:t>
      </w:r>
      <w:r>
        <w:rPr>
          <w:rFonts w:cs="B Nazanin" w:hint="cs"/>
          <w:sz w:val="32"/>
          <w:szCs w:val="32"/>
          <w:rtl/>
          <w:lang w:bidi="fa-IR"/>
        </w:rPr>
        <w:t xml:space="preserve">اعدام محکوم شد، چون </w:t>
      </w:r>
      <w:r w:rsidRPr="00F4622D">
        <w:rPr>
          <w:rFonts w:cs="B Nazanin"/>
          <w:sz w:val="32"/>
          <w:szCs w:val="32"/>
          <w:rtl/>
          <w:lang w:bidi="fa-IR"/>
        </w:rPr>
        <w:t xml:space="preserve">تعالیم </w:t>
      </w:r>
      <w:r>
        <w:rPr>
          <w:rFonts w:cs="B Nazanin" w:hint="cs"/>
          <w:sz w:val="32"/>
          <w:szCs w:val="32"/>
          <w:rtl/>
          <w:lang w:bidi="fa-IR"/>
        </w:rPr>
        <w:t xml:space="preserve">او </w:t>
      </w:r>
      <w:r w:rsidRPr="00F4622D">
        <w:rPr>
          <w:rFonts w:cs="B Nazanin"/>
          <w:sz w:val="32"/>
          <w:szCs w:val="32"/>
          <w:rtl/>
          <w:lang w:bidi="fa-IR"/>
        </w:rPr>
        <w:t xml:space="preserve">منحرف ارزیابی </w:t>
      </w:r>
      <w:r>
        <w:rPr>
          <w:rFonts w:cs="B Nazanin" w:hint="cs"/>
          <w:sz w:val="32"/>
          <w:szCs w:val="32"/>
          <w:rtl/>
          <w:lang w:bidi="fa-IR"/>
        </w:rPr>
        <w:t xml:space="preserve">گردید. </w:t>
      </w:r>
      <w:r w:rsidRPr="00F4622D">
        <w:rPr>
          <w:rFonts w:cs="B Nazanin"/>
          <w:sz w:val="32"/>
          <w:szCs w:val="32"/>
          <w:rtl/>
          <w:lang w:bidi="fa-IR"/>
        </w:rPr>
        <w:t>در</w:t>
      </w:r>
      <w:r w:rsidRPr="00F4622D">
        <w:rPr>
          <w:rFonts w:cs="B Nazanin" w:hint="cs"/>
          <w:sz w:val="32"/>
          <w:szCs w:val="32"/>
          <w:rtl/>
          <w:lang w:bidi="fa-IR"/>
        </w:rPr>
        <w:t xml:space="preserve"> </w:t>
      </w:r>
      <w:r w:rsidRPr="00F4622D">
        <w:rPr>
          <w:rFonts w:cs="B Nazanin"/>
          <w:sz w:val="32"/>
          <w:szCs w:val="32"/>
          <w:rtl/>
          <w:lang w:bidi="fa-IR"/>
        </w:rPr>
        <w:t>کرونیکل</w:t>
      </w:r>
      <w:r w:rsidRPr="00F4622D">
        <w:rPr>
          <w:rFonts w:cs="B Nazanin" w:hint="cs"/>
          <w:sz w:val="32"/>
          <w:szCs w:val="32"/>
          <w:rtl/>
          <w:lang w:bidi="fa-IR"/>
        </w:rPr>
        <w:t xml:space="preserve"> چیربون </w:t>
      </w:r>
      <w:r>
        <w:rPr>
          <w:rFonts w:cs="B Nazanin" w:hint="cs"/>
          <w:sz w:val="32"/>
          <w:szCs w:val="32"/>
          <w:rtl/>
          <w:lang w:bidi="fa-IR"/>
        </w:rPr>
        <w:t xml:space="preserve">نقل شده است که </w:t>
      </w:r>
      <w:r w:rsidRPr="00F4622D">
        <w:rPr>
          <w:rFonts w:cs="B Nazanin"/>
          <w:sz w:val="32"/>
          <w:szCs w:val="32"/>
          <w:rtl/>
          <w:lang w:bidi="fa-IR"/>
        </w:rPr>
        <w:t xml:space="preserve">شیخ </w:t>
      </w:r>
      <w:r>
        <w:rPr>
          <w:rFonts w:cs="B Nazanin" w:hint="cs"/>
          <w:sz w:val="32"/>
          <w:szCs w:val="32"/>
          <w:rtl/>
          <w:lang w:bidi="fa-IR"/>
        </w:rPr>
        <w:t>لِماه آبانگ</w:t>
      </w:r>
      <w:r w:rsidRPr="00F4622D">
        <w:rPr>
          <w:rFonts w:cs="B Nazanin"/>
          <w:sz w:val="32"/>
          <w:szCs w:val="32"/>
          <w:rtl/>
          <w:lang w:bidi="fa-IR"/>
        </w:rPr>
        <w:t xml:space="preserve"> </w:t>
      </w:r>
      <w:r>
        <w:rPr>
          <w:rFonts w:cs="B Nazanin" w:hint="cs"/>
          <w:sz w:val="32"/>
          <w:szCs w:val="32"/>
          <w:rtl/>
          <w:lang w:bidi="fa-IR"/>
        </w:rPr>
        <w:t xml:space="preserve">توسط </w:t>
      </w:r>
      <w:r w:rsidRPr="00F4622D">
        <w:rPr>
          <w:rFonts w:cs="B Nazanin"/>
          <w:sz w:val="32"/>
          <w:szCs w:val="32"/>
          <w:rtl/>
          <w:lang w:bidi="fa-IR"/>
        </w:rPr>
        <w:t>سنن</w:t>
      </w:r>
      <w:r w:rsidRPr="00F4622D">
        <w:rPr>
          <w:rFonts w:cs="B Nazanin"/>
          <w:sz w:val="32"/>
          <w:szCs w:val="32"/>
          <w:lang w:bidi="fa-IR"/>
        </w:rPr>
        <w:t xml:space="preserve"> </w:t>
      </w:r>
      <w:r w:rsidRPr="00F4622D">
        <w:rPr>
          <w:rFonts w:cs="B Nazanin" w:hint="cs"/>
          <w:sz w:val="32"/>
          <w:szCs w:val="32"/>
          <w:rtl/>
          <w:lang w:bidi="fa-IR"/>
        </w:rPr>
        <w:t>قدوس</w:t>
      </w:r>
      <w:r>
        <w:rPr>
          <w:rFonts w:cs="B Nazanin" w:hint="cs"/>
          <w:sz w:val="32"/>
          <w:szCs w:val="32"/>
          <w:rtl/>
          <w:lang w:bidi="fa-IR"/>
        </w:rPr>
        <w:t xml:space="preserve"> </w:t>
      </w:r>
      <w:r w:rsidRPr="00F4622D">
        <w:rPr>
          <w:rFonts w:cs="B Nazanin"/>
          <w:sz w:val="32"/>
          <w:szCs w:val="32"/>
          <w:rtl/>
          <w:lang w:bidi="fa-IR"/>
        </w:rPr>
        <w:t>با خنجر</w:t>
      </w:r>
      <w:r>
        <w:rPr>
          <w:rFonts w:cs="B Nazanin" w:hint="cs"/>
          <w:sz w:val="32"/>
          <w:szCs w:val="32"/>
          <w:rtl/>
          <w:lang w:bidi="fa-IR"/>
        </w:rPr>
        <w:t>ی به</w:t>
      </w:r>
      <w:r w:rsidRPr="00F4622D">
        <w:rPr>
          <w:rFonts w:cs="B Nazanin"/>
          <w:sz w:val="32"/>
          <w:szCs w:val="32"/>
          <w:rtl/>
          <w:lang w:bidi="fa-IR"/>
        </w:rPr>
        <w:t xml:space="preserve"> </w:t>
      </w:r>
      <w:r>
        <w:rPr>
          <w:rFonts w:cs="B Nazanin" w:hint="cs"/>
          <w:sz w:val="32"/>
          <w:szCs w:val="32"/>
          <w:rtl/>
          <w:lang w:bidi="fa-IR"/>
        </w:rPr>
        <w:t xml:space="preserve">نام </w:t>
      </w:r>
      <w:r w:rsidRPr="00F4622D">
        <w:rPr>
          <w:rFonts w:cs="B Nazanin"/>
          <w:sz w:val="32"/>
          <w:szCs w:val="32"/>
          <w:rtl/>
          <w:lang w:bidi="fa-IR"/>
        </w:rPr>
        <w:t>کانتا ناگا</w:t>
      </w:r>
      <w:r>
        <w:rPr>
          <w:rFonts w:cs="B Nazanin" w:hint="cs"/>
          <w:sz w:val="32"/>
          <w:szCs w:val="32"/>
          <w:rtl/>
          <w:lang w:bidi="fa-IR"/>
        </w:rPr>
        <w:t xml:space="preserve"> که </w:t>
      </w:r>
      <w:r w:rsidRPr="00F4622D">
        <w:rPr>
          <w:rFonts w:cs="B Nazanin"/>
          <w:sz w:val="32"/>
          <w:szCs w:val="32"/>
          <w:rtl/>
          <w:lang w:bidi="fa-IR"/>
        </w:rPr>
        <w:t>از سنن گونونگ</w:t>
      </w:r>
      <w:r w:rsidRPr="00F4622D">
        <w:rPr>
          <w:rFonts w:cs="B Nazanin" w:hint="cs"/>
          <w:sz w:val="32"/>
          <w:szCs w:val="32"/>
          <w:rtl/>
          <w:lang w:bidi="fa-IR"/>
        </w:rPr>
        <w:t xml:space="preserve"> جاتی </w:t>
      </w:r>
      <w:r w:rsidRPr="00F4622D">
        <w:rPr>
          <w:rFonts w:cs="B Nazanin"/>
          <w:sz w:val="32"/>
          <w:szCs w:val="32"/>
          <w:rtl/>
          <w:lang w:bidi="fa-IR"/>
        </w:rPr>
        <w:t>قرض گرفت</w:t>
      </w:r>
      <w:r>
        <w:rPr>
          <w:rFonts w:cs="B Nazanin" w:hint="cs"/>
          <w:sz w:val="32"/>
          <w:szCs w:val="32"/>
          <w:rtl/>
          <w:lang w:bidi="fa-IR"/>
        </w:rPr>
        <w:t xml:space="preserve">، </w:t>
      </w:r>
      <w:r w:rsidRPr="00F4622D">
        <w:rPr>
          <w:rFonts w:cs="B Nazanin"/>
          <w:sz w:val="32"/>
          <w:szCs w:val="32"/>
          <w:rtl/>
          <w:lang w:bidi="fa-IR"/>
        </w:rPr>
        <w:t xml:space="preserve">محکوم </w:t>
      </w:r>
      <w:r>
        <w:rPr>
          <w:rFonts w:cs="B Nazanin" w:hint="cs"/>
          <w:sz w:val="32"/>
          <w:szCs w:val="32"/>
          <w:rtl/>
          <w:lang w:bidi="fa-IR"/>
        </w:rPr>
        <w:t xml:space="preserve">به اعدام </w:t>
      </w:r>
      <w:r w:rsidRPr="00F4622D">
        <w:rPr>
          <w:rFonts w:cs="B Nazanin"/>
          <w:sz w:val="32"/>
          <w:szCs w:val="32"/>
          <w:rtl/>
          <w:lang w:bidi="fa-IR"/>
        </w:rPr>
        <w:t>شد</w:t>
      </w:r>
      <w:r>
        <w:rPr>
          <w:rFonts w:cs="B Nazanin" w:hint="cs"/>
          <w:sz w:val="32"/>
          <w:szCs w:val="32"/>
          <w:rtl/>
          <w:lang w:bidi="fa-IR"/>
        </w:rPr>
        <w:t xml:space="preserve">. </w:t>
      </w:r>
      <w:r w:rsidRPr="00F4622D">
        <w:rPr>
          <w:rFonts w:cs="B Nazanin"/>
          <w:sz w:val="32"/>
          <w:szCs w:val="32"/>
          <w:rtl/>
          <w:lang w:bidi="fa-IR"/>
        </w:rPr>
        <w:t xml:space="preserve">در همین حال، در </w:t>
      </w:r>
      <w:r>
        <w:rPr>
          <w:rFonts w:cs="B Nazanin" w:hint="cs"/>
          <w:sz w:val="32"/>
          <w:szCs w:val="32"/>
          <w:rtl/>
          <w:lang w:bidi="fa-IR"/>
        </w:rPr>
        <w:t xml:space="preserve">تاریخنگاری </w:t>
      </w:r>
      <w:r w:rsidRPr="00F4622D">
        <w:rPr>
          <w:rFonts w:cs="B Nazanin"/>
          <w:sz w:val="32"/>
          <w:szCs w:val="32"/>
          <w:rtl/>
          <w:lang w:bidi="fa-IR"/>
        </w:rPr>
        <w:t>سیتی</w:t>
      </w:r>
      <w:r>
        <w:rPr>
          <w:rFonts w:cs="B Nazanin" w:hint="cs"/>
          <w:sz w:val="32"/>
          <w:szCs w:val="32"/>
          <w:rtl/>
          <w:lang w:bidi="fa-IR"/>
        </w:rPr>
        <w:t xml:space="preserve"> جِنار (1922) ذکر شده است </w:t>
      </w:r>
      <w:r w:rsidRPr="00F4622D">
        <w:rPr>
          <w:rFonts w:cs="B Nazanin"/>
          <w:sz w:val="32"/>
          <w:szCs w:val="32"/>
          <w:rtl/>
          <w:lang w:bidi="fa-IR"/>
        </w:rPr>
        <w:t xml:space="preserve">که شیخ </w:t>
      </w:r>
      <w:r>
        <w:rPr>
          <w:rFonts w:cs="B Nazanin" w:hint="cs"/>
          <w:sz w:val="32"/>
          <w:szCs w:val="32"/>
          <w:rtl/>
          <w:lang w:bidi="fa-IR"/>
        </w:rPr>
        <w:t>لِماه آبانگ</w:t>
      </w:r>
      <w:r w:rsidRPr="00F4622D">
        <w:rPr>
          <w:rFonts w:cs="B Nazanin"/>
          <w:sz w:val="32"/>
          <w:szCs w:val="32"/>
          <w:rtl/>
          <w:lang w:bidi="fa-IR"/>
        </w:rPr>
        <w:t xml:space="preserve"> </w:t>
      </w:r>
      <w:r>
        <w:rPr>
          <w:rFonts w:cs="B Nazanin" w:hint="cs"/>
          <w:sz w:val="32"/>
          <w:szCs w:val="32"/>
          <w:rtl/>
          <w:lang w:bidi="fa-IR"/>
        </w:rPr>
        <w:t xml:space="preserve">به دلیل انحراف پنداشتن آموزه حلول بنده </w:t>
      </w:r>
      <w:r>
        <w:rPr>
          <w:rFonts w:hint="cs"/>
          <w:sz w:val="32"/>
          <w:szCs w:val="32"/>
          <w:rtl/>
          <w:lang w:bidi="fa-IR"/>
        </w:rPr>
        <w:t>–</w:t>
      </w:r>
      <w:r>
        <w:rPr>
          <w:rFonts w:cs="B Nazanin" w:hint="cs"/>
          <w:sz w:val="32"/>
          <w:szCs w:val="32"/>
          <w:rtl/>
          <w:lang w:bidi="fa-IR"/>
        </w:rPr>
        <w:t xml:space="preserve"> خدا </w:t>
      </w:r>
      <w:r w:rsidRPr="00F4622D">
        <w:rPr>
          <w:rFonts w:cs="B Nazanin"/>
          <w:sz w:val="32"/>
          <w:szCs w:val="32"/>
          <w:rtl/>
          <w:lang w:bidi="fa-IR"/>
        </w:rPr>
        <w:t xml:space="preserve">به اعدام محکوم </w:t>
      </w:r>
      <w:r>
        <w:rPr>
          <w:rFonts w:cs="B Nazanin" w:hint="cs"/>
          <w:sz w:val="32"/>
          <w:szCs w:val="32"/>
          <w:rtl/>
          <w:lang w:bidi="fa-IR"/>
        </w:rPr>
        <w:t xml:space="preserve">نشد، ولی </w:t>
      </w:r>
      <w:r w:rsidRPr="00F4622D">
        <w:rPr>
          <w:rFonts w:cs="B Nazanin"/>
          <w:sz w:val="32"/>
          <w:szCs w:val="32"/>
          <w:rtl/>
          <w:lang w:bidi="fa-IR"/>
        </w:rPr>
        <w:t>به دلیل اشتباه</w:t>
      </w:r>
      <w:r>
        <w:rPr>
          <w:rFonts w:cs="B Nazanin" w:hint="cs"/>
          <w:sz w:val="32"/>
          <w:szCs w:val="32"/>
          <w:rtl/>
          <w:lang w:bidi="fa-IR"/>
        </w:rPr>
        <w:t xml:space="preserve"> </w:t>
      </w:r>
      <w:r w:rsidRPr="00F4622D">
        <w:rPr>
          <w:rFonts w:cs="B Nazanin"/>
          <w:sz w:val="32"/>
          <w:szCs w:val="32"/>
          <w:rtl/>
          <w:lang w:bidi="fa-IR"/>
        </w:rPr>
        <w:t>ا</w:t>
      </w:r>
      <w:r>
        <w:rPr>
          <w:rFonts w:cs="B Nazanin" w:hint="cs"/>
          <w:sz w:val="32"/>
          <w:szCs w:val="32"/>
          <w:rtl/>
          <w:lang w:bidi="fa-IR"/>
        </w:rPr>
        <w:t xml:space="preserve">و در آموختن آن تعالیم اسرار آمیز </w:t>
      </w:r>
      <w:r w:rsidRPr="00F4622D">
        <w:rPr>
          <w:rFonts w:cs="B Nazanin"/>
          <w:sz w:val="32"/>
          <w:szCs w:val="32"/>
          <w:rtl/>
          <w:lang w:bidi="fa-IR"/>
        </w:rPr>
        <w:t xml:space="preserve">به عموم مردم </w:t>
      </w:r>
      <w:r>
        <w:rPr>
          <w:rFonts w:cs="B Nazanin" w:hint="cs"/>
          <w:sz w:val="32"/>
          <w:szCs w:val="32"/>
          <w:rtl/>
          <w:lang w:bidi="fa-IR"/>
        </w:rPr>
        <w:t xml:space="preserve">به صورت </w:t>
      </w:r>
      <w:r w:rsidRPr="00F4622D">
        <w:rPr>
          <w:rFonts w:cs="B Nazanin"/>
          <w:sz w:val="32"/>
          <w:szCs w:val="32"/>
          <w:rtl/>
          <w:lang w:bidi="fa-IR"/>
        </w:rPr>
        <w:t>آشکارا</w:t>
      </w:r>
      <w:r>
        <w:rPr>
          <w:rFonts w:cs="B Nazanin" w:hint="cs"/>
          <w:sz w:val="32"/>
          <w:szCs w:val="32"/>
          <w:rtl/>
          <w:lang w:bidi="fa-IR"/>
        </w:rPr>
        <w:t xml:space="preserve"> اعدام شد</w:t>
      </w:r>
      <w:r>
        <w:rPr>
          <w:rFonts w:cs="B Nazanin"/>
          <w:sz w:val="32"/>
          <w:szCs w:val="32"/>
          <w:rtl/>
          <w:lang w:bidi="fa-IR"/>
        </w:rPr>
        <w:t>، همانطور که در گفت</w:t>
      </w:r>
      <w:r w:rsidRPr="00F4622D">
        <w:rPr>
          <w:rFonts w:cs="B Nazanin"/>
          <w:sz w:val="32"/>
          <w:szCs w:val="32"/>
          <w:rtl/>
          <w:lang w:bidi="fa-IR"/>
        </w:rPr>
        <w:t>گو</w:t>
      </w:r>
      <w:r>
        <w:rPr>
          <w:rFonts w:cs="B Nazanin" w:hint="cs"/>
          <w:sz w:val="32"/>
          <w:szCs w:val="32"/>
          <w:rtl/>
          <w:lang w:bidi="fa-IR"/>
        </w:rPr>
        <w:t>ی پیش آمده</w:t>
      </w:r>
      <w:r w:rsidRPr="00F4622D">
        <w:rPr>
          <w:rFonts w:cs="B Nazanin"/>
          <w:sz w:val="32"/>
          <w:szCs w:val="32"/>
          <w:rtl/>
          <w:lang w:bidi="fa-IR"/>
        </w:rPr>
        <w:t xml:space="preserve"> بین شیخ </w:t>
      </w:r>
      <w:r>
        <w:rPr>
          <w:rFonts w:cs="B Nazanin" w:hint="cs"/>
          <w:sz w:val="32"/>
          <w:szCs w:val="32"/>
          <w:rtl/>
          <w:lang w:bidi="fa-IR"/>
        </w:rPr>
        <w:t xml:space="preserve">لِماه آبانگ با </w:t>
      </w:r>
      <w:r w:rsidRPr="00F4622D">
        <w:rPr>
          <w:rFonts w:cs="B Nazanin"/>
          <w:sz w:val="32"/>
          <w:szCs w:val="32"/>
          <w:rtl/>
          <w:lang w:bidi="fa-IR"/>
        </w:rPr>
        <w:t xml:space="preserve">سنن گیری در </w:t>
      </w:r>
      <w:r>
        <w:rPr>
          <w:rFonts w:cs="B Nazanin" w:hint="cs"/>
          <w:sz w:val="32"/>
          <w:szCs w:val="32"/>
          <w:rtl/>
          <w:lang w:bidi="fa-IR"/>
        </w:rPr>
        <w:t xml:space="preserve">تاریخنگاری </w:t>
      </w:r>
      <w:r w:rsidRPr="00F4622D">
        <w:rPr>
          <w:rFonts w:cs="B Nazanin"/>
          <w:sz w:val="32"/>
          <w:szCs w:val="32"/>
          <w:rtl/>
          <w:lang w:bidi="fa-IR"/>
        </w:rPr>
        <w:t>سیتی</w:t>
      </w:r>
      <w:r>
        <w:rPr>
          <w:rFonts w:cs="B Nazanin" w:hint="cs"/>
          <w:sz w:val="32"/>
          <w:szCs w:val="32"/>
          <w:rtl/>
          <w:lang w:bidi="fa-IR"/>
        </w:rPr>
        <w:t xml:space="preserve"> جِنار به </w:t>
      </w:r>
      <w:r w:rsidRPr="00F4622D">
        <w:rPr>
          <w:rFonts w:cs="B Nazanin"/>
          <w:sz w:val="32"/>
          <w:szCs w:val="32"/>
          <w:rtl/>
          <w:lang w:bidi="fa-IR"/>
        </w:rPr>
        <w:t>شرح زیر</w:t>
      </w:r>
      <w:r>
        <w:rPr>
          <w:rFonts w:cs="B Nazanin" w:hint="cs"/>
          <w:sz w:val="32"/>
          <w:szCs w:val="32"/>
          <w:rtl/>
          <w:lang w:bidi="fa-IR"/>
        </w:rPr>
        <w:t>، گزارش شده</w:t>
      </w:r>
      <w:r w:rsidRPr="00F4622D">
        <w:rPr>
          <w:rFonts w:cs="B Nazanin"/>
          <w:sz w:val="32"/>
          <w:szCs w:val="32"/>
          <w:rtl/>
          <w:lang w:bidi="fa-IR"/>
        </w:rPr>
        <w:t xml:space="preserve"> است</w:t>
      </w:r>
      <w:r>
        <w:rPr>
          <w:rFonts w:cs="B Nazanin"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شیخ سیتی</w:t>
      </w:r>
      <w:r>
        <w:rPr>
          <w:rFonts w:cs="B Nazanin" w:hint="cs"/>
          <w:sz w:val="32"/>
          <w:szCs w:val="32"/>
          <w:rtl/>
          <w:lang w:bidi="fa-IR"/>
        </w:rPr>
        <w:t xml:space="preserve"> جِنار گفت: </w:t>
      </w:r>
      <w:r w:rsidRPr="00F4622D">
        <w:rPr>
          <w:rFonts w:cs="B Nazanin"/>
          <w:sz w:val="32"/>
          <w:szCs w:val="32"/>
          <w:rtl/>
          <w:lang w:bidi="fa-IR"/>
        </w:rPr>
        <w:t>"</w:t>
      </w:r>
      <w:r>
        <w:rPr>
          <w:rFonts w:cs="B Nazanin" w:hint="cs"/>
          <w:sz w:val="32"/>
          <w:szCs w:val="32"/>
          <w:rtl/>
          <w:lang w:bidi="fa-IR"/>
        </w:rPr>
        <w:t xml:space="preserve">برای چه سردرگمی را ایجاد می کنیم، علم را </w:t>
      </w:r>
      <w:r w:rsidRPr="00F4622D">
        <w:rPr>
          <w:rFonts w:cs="B Nazanin"/>
          <w:sz w:val="32"/>
          <w:szCs w:val="32"/>
          <w:rtl/>
          <w:lang w:bidi="fa-IR"/>
        </w:rPr>
        <w:t xml:space="preserve">پیچیده </w:t>
      </w:r>
      <w:r>
        <w:rPr>
          <w:rFonts w:cs="B Nazanin" w:hint="cs"/>
          <w:sz w:val="32"/>
          <w:szCs w:val="32"/>
          <w:rtl/>
          <w:lang w:bidi="fa-IR"/>
        </w:rPr>
        <w:t>می سازیم</w:t>
      </w:r>
      <w:r w:rsidRPr="00F4622D">
        <w:rPr>
          <w:rFonts w:cs="B Nazanin"/>
          <w:sz w:val="32"/>
          <w:szCs w:val="32"/>
          <w:rtl/>
          <w:lang w:bidi="fa-IR"/>
        </w:rPr>
        <w:t xml:space="preserve">." </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سنن گیری</w:t>
      </w:r>
      <w:r>
        <w:rPr>
          <w:rFonts w:cs="B Nazanin" w:hint="cs"/>
          <w:sz w:val="32"/>
          <w:szCs w:val="32"/>
          <w:rtl/>
          <w:lang w:bidi="fa-IR"/>
        </w:rPr>
        <w:t xml:space="preserve"> پاسخ داد: </w:t>
      </w:r>
      <w:r>
        <w:rPr>
          <w:rFonts w:hint="cs"/>
          <w:sz w:val="32"/>
          <w:szCs w:val="32"/>
          <w:rtl/>
          <w:lang w:bidi="fa-IR"/>
        </w:rPr>
        <w:t>"</w:t>
      </w:r>
      <w:r>
        <w:rPr>
          <w:rFonts w:cs="B Nazanin" w:hint="cs"/>
          <w:sz w:val="32"/>
          <w:szCs w:val="32"/>
          <w:rtl/>
          <w:lang w:bidi="fa-IR"/>
        </w:rPr>
        <w:t xml:space="preserve">درست </w:t>
      </w:r>
      <w:r w:rsidRPr="00F4622D">
        <w:rPr>
          <w:rFonts w:cs="B Nazanin"/>
          <w:sz w:val="32"/>
          <w:szCs w:val="32"/>
          <w:rtl/>
          <w:lang w:bidi="fa-IR"/>
        </w:rPr>
        <w:t>می گوی</w:t>
      </w:r>
      <w:r>
        <w:rPr>
          <w:rFonts w:cs="B Nazanin" w:hint="cs"/>
          <w:sz w:val="32"/>
          <w:szCs w:val="32"/>
          <w:rtl/>
          <w:lang w:bidi="fa-IR"/>
        </w:rPr>
        <w:t>ی</w:t>
      </w:r>
      <w:r w:rsidRPr="00F4622D">
        <w:rPr>
          <w:rFonts w:cs="B Nazanin"/>
          <w:sz w:val="32"/>
          <w:szCs w:val="32"/>
          <w:rtl/>
          <w:lang w:bidi="fa-IR"/>
        </w:rPr>
        <w:t>د، اما این یک اشتباه بزرگتر است</w:t>
      </w:r>
      <w:r>
        <w:rPr>
          <w:rFonts w:cs="B Nazanin" w:hint="cs"/>
          <w:sz w:val="32"/>
          <w:szCs w:val="32"/>
          <w:rtl/>
          <w:lang w:bidi="fa-IR"/>
        </w:rPr>
        <w:t xml:space="preserve"> </w:t>
      </w:r>
      <w:r>
        <w:rPr>
          <w:rFonts w:cs="B Nazanin"/>
          <w:sz w:val="32"/>
          <w:szCs w:val="32"/>
          <w:rtl/>
          <w:lang w:bidi="fa-IR"/>
        </w:rPr>
        <w:t>که جر</w:t>
      </w:r>
      <w:r>
        <w:rPr>
          <w:rFonts w:cs="B Nazanin" w:hint="cs"/>
          <w:sz w:val="32"/>
          <w:szCs w:val="32"/>
          <w:rtl/>
          <w:lang w:bidi="fa-IR"/>
        </w:rPr>
        <w:t>أ</w:t>
      </w:r>
      <w:r w:rsidRPr="00F4622D">
        <w:rPr>
          <w:rFonts w:cs="B Nazanin"/>
          <w:sz w:val="32"/>
          <w:szCs w:val="32"/>
          <w:rtl/>
          <w:lang w:bidi="fa-IR"/>
        </w:rPr>
        <w:t>ت کرده ا</w:t>
      </w:r>
      <w:r>
        <w:rPr>
          <w:rFonts w:cs="B Nazanin" w:hint="cs"/>
          <w:sz w:val="32"/>
          <w:szCs w:val="32"/>
          <w:rtl/>
          <w:lang w:bidi="fa-IR"/>
        </w:rPr>
        <w:t xml:space="preserve">ید این دانش اسرار آمیز را </w:t>
      </w:r>
      <w:r w:rsidRPr="00F4622D">
        <w:rPr>
          <w:rFonts w:cs="B Nazanin"/>
          <w:sz w:val="32"/>
          <w:szCs w:val="32"/>
          <w:rtl/>
          <w:lang w:bidi="fa-IR"/>
        </w:rPr>
        <w:t>با نامناسب</w:t>
      </w:r>
      <w:r>
        <w:rPr>
          <w:rFonts w:cs="B Nazanin" w:hint="cs"/>
          <w:sz w:val="32"/>
          <w:szCs w:val="32"/>
          <w:rtl/>
          <w:lang w:bidi="fa-IR"/>
        </w:rPr>
        <w:t xml:space="preserve"> باز نمایید</w:t>
      </w:r>
      <w:r w:rsidRPr="00F4622D">
        <w:rPr>
          <w:rFonts w:cs="B Nazanin"/>
          <w:sz w:val="32"/>
          <w:szCs w:val="32"/>
          <w:rtl/>
          <w:lang w:bidi="fa-IR"/>
        </w:rPr>
        <w:t xml:space="preserve">. </w:t>
      </w:r>
      <w:r>
        <w:rPr>
          <w:rFonts w:cs="B Nazanin" w:hint="cs"/>
          <w:sz w:val="32"/>
          <w:szCs w:val="32"/>
          <w:rtl/>
          <w:lang w:bidi="fa-IR"/>
        </w:rPr>
        <w:t xml:space="preserve">حقیقت </w:t>
      </w:r>
      <w:r w:rsidRPr="00F4622D">
        <w:rPr>
          <w:rFonts w:cs="B Nazanin"/>
          <w:sz w:val="32"/>
          <w:szCs w:val="32"/>
          <w:rtl/>
          <w:lang w:bidi="fa-IR"/>
        </w:rPr>
        <w:t xml:space="preserve">خدا </w:t>
      </w:r>
      <w:r>
        <w:rPr>
          <w:rFonts w:cs="B Nazanin" w:hint="cs"/>
          <w:sz w:val="32"/>
          <w:szCs w:val="32"/>
          <w:rtl/>
          <w:lang w:bidi="fa-IR"/>
        </w:rPr>
        <w:t xml:space="preserve">را </w:t>
      </w:r>
      <w:r w:rsidRPr="00F4622D">
        <w:rPr>
          <w:rFonts w:cs="B Nazanin"/>
          <w:sz w:val="32"/>
          <w:szCs w:val="32"/>
          <w:rtl/>
          <w:lang w:bidi="fa-IR"/>
        </w:rPr>
        <w:t xml:space="preserve">مستقیم و بدون هیچ پوشش </w:t>
      </w:r>
      <w:r>
        <w:rPr>
          <w:rFonts w:cs="B Nazanin" w:hint="cs"/>
          <w:sz w:val="32"/>
          <w:szCs w:val="32"/>
          <w:rtl/>
          <w:lang w:bidi="fa-IR"/>
        </w:rPr>
        <w:t xml:space="preserve">آموخته اید. این عمل حکیمانه نیست. این علم را می بایست </w:t>
      </w:r>
      <w:r w:rsidRPr="00F4622D">
        <w:rPr>
          <w:rFonts w:cs="B Nazanin"/>
          <w:sz w:val="32"/>
          <w:szCs w:val="32"/>
          <w:rtl/>
          <w:lang w:bidi="fa-IR"/>
        </w:rPr>
        <w:t xml:space="preserve">تنها به کسانی که دانش </w:t>
      </w:r>
      <w:r>
        <w:rPr>
          <w:rFonts w:cs="B Nazanin" w:hint="cs"/>
          <w:sz w:val="32"/>
          <w:szCs w:val="32"/>
          <w:rtl/>
          <w:lang w:bidi="fa-IR"/>
        </w:rPr>
        <w:t xml:space="preserve">کافی دارند، بیاموزید، </w:t>
      </w:r>
      <w:r w:rsidRPr="00F4622D">
        <w:rPr>
          <w:rFonts w:cs="B Nazanin"/>
          <w:sz w:val="32"/>
          <w:szCs w:val="32"/>
          <w:rtl/>
          <w:lang w:bidi="fa-IR"/>
        </w:rPr>
        <w:t xml:space="preserve">نه به </w:t>
      </w:r>
      <w:r>
        <w:rPr>
          <w:rFonts w:cs="B Nazanin" w:hint="cs"/>
          <w:sz w:val="32"/>
          <w:szCs w:val="32"/>
          <w:rtl/>
          <w:lang w:bidi="fa-IR"/>
        </w:rPr>
        <w:t xml:space="preserve">همه </w:t>
      </w:r>
      <w:r w:rsidRPr="00F4622D">
        <w:rPr>
          <w:rFonts w:cs="B Nazanin"/>
          <w:sz w:val="32"/>
          <w:szCs w:val="32"/>
          <w:rtl/>
          <w:lang w:bidi="fa-IR"/>
        </w:rPr>
        <w:t>مردم</w:t>
      </w:r>
      <w:r>
        <w:rPr>
          <w:rFonts w:cs="B Nazanin" w:hint="cs"/>
          <w:sz w:val="32"/>
          <w:szCs w:val="32"/>
          <w:rtl/>
          <w:lang w:bidi="fa-IR"/>
        </w:rPr>
        <w:t>.</w:t>
      </w:r>
      <w:r>
        <w:rPr>
          <w:rFonts w:hint="cs"/>
          <w:sz w:val="32"/>
          <w:szCs w:val="32"/>
          <w:rtl/>
          <w:lang w:bidi="fa-IR"/>
        </w:rPr>
        <w:t>"</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 xml:space="preserve">اولیا اشتباهات کلامی در آموزه شاشاهدان مورد </w:t>
      </w:r>
      <w:r w:rsidRPr="00F4622D">
        <w:rPr>
          <w:rFonts w:cs="B Nazanin"/>
          <w:sz w:val="32"/>
          <w:szCs w:val="32"/>
          <w:rtl/>
          <w:lang w:bidi="fa-IR"/>
        </w:rPr>
        <w:t xml:space="preserve">تعلیم شیخ </w:t>
      </w:r>
      <w:r>
        <w:rPr>
          <w:rFonts w:cs="B Nazanin" w:hint="cs"/>
          <w:sz w:val="32"/>
          <w:szCs w:val="32"/>
          <w:rtl/>
          <w:lang w:bidi="fa-IR"/>
        </w:rPr>
        <w:t>لِماه آبانگ</w:t>
      </w:r>
      <w:r w:rsidRPr="00F4622D">
        <w:rPr>
          <w:rFonts w:cs="B Nazanin"/>
          <w:sz w:val="32"/>
          <w:szCs w:val="32"/>
          <w:rtl/>
          <w:lang w:bidi="fa-IR"/>
        </w:rPr>
        <w:t xml:space="preserve"> </w:t>
      </w:r>
      <w:r>
        <w:rPr>
          <w:rFonts w:cs="B Nazanin" w:hint="cs"/>
          <w:sz w:val="32"/>
          <w:szCs w:val="32"/>
          <w:rtl/>
          <w:lang w:bidi="fa-IR"/>
        </w:rPr>
        <w:t xml:space="preserve">را </w:t>
      </w:r>
      <w:r w:rsidRPr="00F4622D">
        <w:rPr>
          <w:rFonts w:cs="B Nazanin"/>
          <w:sz w:val="32"/>
          <w:szCs w:val="32"/>
          <w:rtl/>
          <w:lang w:bidi="fa-IR"/>
        </w:rPr>
        <w:t xml:space="preserve">پیدا </w:t>
      </w:r>
      <w:r>
        <w:rPr>
          <w:rFonts w:cs="B Nazanin" w:hint="cs"/>
          <w:sz w:val="32"/>
          <w:szCs w:val="32"/>
          <w:rtl/>
          <w:lang w:bidi="fa-IR"/>
        </w:rPr>
        <w:t>ن</w:t>
      </w:r>
      <w:r w:rsidRPr="00F4622D">
        <w:rPr>
          <w:rFonts w:cs="B Nazanin"/>
          <w:sz w:val="32"/>
          <w:szCs w:val="32"/>
          <w:rtl/>
          <w:lang w:bidi="fa-IR"/>
        </w:rPr>
        <w:t>ک</w:t>
      </w:r>
      <w:r>
        <w:rPr>
          <w:rFonts w:cs="B Nazanin" w:hint="cs"/>
          <w:sz w:val="32"/>
          <w:szCs w:val="32"/>
          <w:rtl/>
          <w:lang w:bidi="fa-IR"/>
        </w:rPr>
        <w:t>رد</w:t>
      </w:r>
      <w:r w:rsidRPr="00F4622D">
        <w:rPr>
          <w:rFonts w:cs="B Nazanin"/>
          <w:sz w:val="32"/>
          <w:szCs w:val="32"/>
          <w:rtl/>
          <w:lang w:bidi="fa-IR"/>
        </w:rPr>
        <w:t>ند</w:t>
      </w:r>
      <w:r>
        <w:rPr>
          <w:rFonts w:cs="B Nazanin" w:hint="cs"/>
          <w:sz w:val="32"/>
          <w:szCs w:val="32"/>
          <w:rtl/>
          <w:lang w:bidi="fa-IR"/>
        </w:rPr>
        <w:t xml:space="preserve">. اصل و اساس </w:t>
      </w:r>
      <w:r w:rsidRPr="00F4622D">
        <w:rPr>
          <w:rFonts w:cs="B Nazanin"/>
          <w:sz w:val="32"/>
          <w:szCs w:val="32"/>
          <w:rtl/>
          <w:lang w:bidi="fa-IR"/>
        </w:rPr>
        <w:t xml:space="preserve">تعالیم </w:t>
      </w:r>
      <w:r>
        <w:rPr>
          <w:rFonts w:cs="B Nazanin" w:hint="cs"/>
          <w:sz w:val="32"/>
          <w:szCs w:val="32"/>
          <w:rtl/>
          <w:lang w:bidi="fa-IR"/>
        </w:rPr>
        <w:t>شاشاهدان</w:t>
      </w:r>
      <w:r w:rsidRPr="00F4622D">
        <w:rPr>
          <w:rFonts w:cs="B Nazanin"/>
          <w:sz w:val="32"/>
          <w:szCs w:val="32"/>
          <w:rtl/>
          <w:lang w:bidi="fa-IR"/>
        </w:rPr>
        <w:t xml:space="preserve"> </w:t>
      </w:r>
      <w:r>
        <w:rPr>
          <w:rFonts w:cs="B Nazanin" w:hint="cs"/>
          <w:sz w:val="32"/>
          <w:szCs w:val="32"/>
          <w:rtl/>
          <w:lang w:bidi="fa-IR"/>
        </w:rPr>
        <w:t xml:space="preserve">مربوط به </w:t>
      </w:r>
      <w:r w:rsidRPr="00F4622D">
        <w:rPr>
          <w:rFonts w:cs="B Nazanin"/>
          <w:sz w:val="32"/>
          <w:szCs w:val="32"/>
          <w:rtl/>
          <w:lang w:bidi="fa-IR"/>
        </w:rPr>
        <w:t xml:space="preserve">تعالیم </w:t>
      </w:r>
      <w:r>
        <w:rPr>
          <w:rFonts w:cs="B Nazanin" w:hint="cs"/>
          <w:sz w:val="32"/>
          <w:szCs w:val="32"/>
          <w:rtl/>
          <w:lang w:bidi="fa-IR"/>
        </w:rPr>
        <w:t>تصوف (</w:t>
      </w:r>
      <w:r w:rsidRPr="00F4622D">
        <w:rPr>
          <w:rFonts w:cs="B Nazanin"/>
          <w:sz w:val="32"/>
          <w:szCs w:val="32"/>
          <w:rtl/>
          <w:lang w:bidi="fa-IR"/>
        </w:rPr>
        <w:t>عرفان</w:t>
      </w:r>
      <w:r>
        <w:rPr>
          <w:rFonts w:cs="B Nazanin" w:hint="cs"/>
          <w:sz w:val="32"/>
          <w:szCs w:val="32"/>
          <w:rtl/>
          <w:lang w:bidi="fa-IR"/>
        </w:rPr>
        <w:t>ی)</w:t>
      </w:r>
      <w:r w:rsidRPr="00F4622D">
        <w:rPr>
          <w:rFonts w:cs="B Nazanin"/>
          <w:sz w:val="32"/>
          <w:szCs w:val="32"/>
          <w:rtl/>
          <w:lang w:bidi="fa-IR"/>
        </w:rPr>
        <w:t xml:space="preserve"> </w:t>
      </w:r>
      <w:r>
        <w:rPr>
          <w:rFonts w:cs="B Nazanin" w:hint="cs"/>
          <w:sz w:val="32"/>
          <w:szCs w:val="32"/>
          <w:rtl/>
          <w:lang w:bidi="fa-IR"/>
        </w:rPr>
        <w:t>ال</w:t>
      </w:r>
      <w:r w:rsidRPr="00F4622D">
        <w:rPr>
          <w:rFonts w:cs="B Nazanin"/>
          <w:sz w:val="32"/>
          <w:szCs w:val="32"/>
          <w:rtl/>
          <w:lang w:bidi="fa-IR"/>
        </w:rPr>
        <w:t>حلاج و ابن</w:t>
      </w:r>
      <w:r>
        <w:rPr>
          <w:rFonts w:cs="B Nazanin" w:hint="cs"/>
          <w:sz w:val="32"/>
          <w:szCs w:val="32"/>
          <w:rtl/>
          <w:lang w:bidi="fa-IR"/>
        </w:rPr>
        <w:t xml:space="preserve"> عربی</w:t>
      </w:r>
      <w:r w:rsidRPr="00F4622D">
        <w:rPr>
          <w:rFonts w:cs="B Nazanin"/>
          <w:sz w:val="32"/>
          <w:szCs w:val="32"/>
          <w:rtl/>
          <w:lang w:bidi="fa-IR"/>
        </w:rPr>
        <w:t xml:space="preserve"> به نظر می رسد</w:t>
      </w:r>
      <w:r>
        <w:rPr>
          <w:rFonts w:cs="B Nazanin" w:hint="cs"/>
          <w:sz w:val="32"/>
          <w:szCs w:val="32"/>
          <w:rtl/>
          <w:lang w:bidi="fa-IR"/>
        </w:rPr>
        <w:t xml:space="preserve">. و آن </w:t>
      </w:r>
      <w:r w:rsidRPr="00F4622D">
        <w:rPr>
          <w:rFonts w:cs="B Nazanin"/>
          <w:sz w:val="32"/>
          <w:szCs w:val="32"/>
          <w:rtl/>
          <w:lang w:bidi="fa-IR"/>
        </w:rPr>
        <w:t xml:space="preserve">تعالیم بر این باور </w:t>
      </w:r>
      <w:r>
        <w:rPr>
          <w:rFonts w:cs="B Nazanin" w:hint="cs"/>
          <w:sz w:val="32"/>
          <w:szCs w:val="32"/>
          <w:rtl/>
          <w:lang w:bidi="fa-IR"/>
        </w:rPr>
        <w:t xml:space="preserve">استوار شده است </w:t>
      </w:r>
      <w:r w:rsidRPr="00F4622D">
        <w:rPr>
          <w:rFonts w:cs="B Nazanin"/>
          <w:sz w:val="32"/>
          <w:szCs w:val="32"/>
          <w:rtl/>
          <w:lang w:bidi="fa-IR"/>
        </w:rPr>
        <w:t xml:space="preserve">که در </w:t>
      </w:r>
      <w:r>
        <w:rPr>
          <w:rFonts w:cs="B Nazanin" w:hint="cs"/>
          <w:sz w:val="32"/>
          <w:szCs w:val="32"/>
          <w:rtl/>
          <w:lang w:bidi="fa-IR"/>
        </w:rPr>
        <w:t xml:space="preserve">درون </w:t>
      </w:r>
      <w:r w:rsidRPr="00F4622D">
        <w:rPr>
          <w:rFonts w:cs="B Nazanin"/>
          <w:sz w:val="32"/>
          <w:szCs w:val="32"/>
          <w:rtl/>
          <w:lang w:bidi="fa-IR"/>
        </w:rPr>
        <w:t>انسان به عنوان</w:t>
      </w:r>
      <w:r>
        <w:rPr>
          <w:rFonts w:cs="B Nazanin" w:hint="cs"/>
          <w:sz w:val="32"/>
          <w:szCs w:val="32"/>
          <w:rtl/>
          <w:lang w:bidi="fa-IR"/>
        </w:rPr>
        <w:t xml:space="preserve"> خلقت</w:t>
      </w:r>
      <w:r w:rsidRPr="00F4622D">
        <w:rPr>
          <w:rFonts w:cs="B Nazanin"/>
          <w:sz w:val="32"/>
          <w:szCs w:val="32"/>
          <w:rtl/>
          <w:lang w:bidi="fa-IR"/>
        </w:rPr>
        <w:t xml:space="preserve"> </w:t>
      </w:r>
      <w:r>
        <w:rPr>
          <w:rFonts w:cs="B Nazanin" w:hint="cs"/>
          <w:sz w:val="32"/>
          <w:szCs w:val="32"/>
          <w:rtl/>
          <w:lang w:bidi="fa-IR"/>
        </w:rPr>
        <w:t>(</w:t>
      </w:r>
      <w:r w:rsidRPr="00F4622D">
        <w:rPr>
          <w:rFonts w:cs="B Nazanin"/>
          <w:sz w:val="32"/>
          <w:szCs w:val="32"/>
          <w:rtl/>
          <w:lang w:bidi="fa-IR"/>
        </w:rPr>
        <w:t>خلق</w:t>
      </w:r>
      <w:r>
        <w:rPr>
          <w:rFonts w:cs="B Nazanin" w:hint="cs"/>
          <w:sz w:val="32"/>
          <w:szCs w:val="32"/>
          <w:rtl/>
          <w:lang w:bidi="fa-IR"/>
        </w:rPr>
        <w:t xml:space="preserve">)، </w:t>
      </w:r>
      <w:r w:rsidRPr="00F4622D">
        <w:rPr>
          <w:rFonts w:cs="B Nazanin"/>
          <w:sz w:val="32"/>
          <w:szCs w:val="32"/>
          <w:rtl/>
          <w:lang w:bidi="fa-IR"/>
        </w:rPr>
        <w:lastRenderedPageBreak/>
        <w:t xml:space="preserve">عناصر </w:t>
      </w:r>
      <w:r>
        <w:rPr>
          <w:rFonts w:cs="B Nazanin" w:hint="cs"/>
          <w:sz w:val="32"/>
          <w:szCs w:val="32"/>
          <w:rtl/>
          <w:lang w:bidi="fa-IR"/>
        </w:rPr>
        <w:t xml:space="preserve">الهی (حق) </w:t>
      </w:r>
      <w:r w:rsidRPr="00F4622D">
        <w:rPr>
          <w:rFonts w:cs="B Nazanin"/>
          <w:sz w:val="32"/>
          <w:szCs w:val="32"/>
          <w:rtl/>
          <w:lang w:bidi="fa-IR"/>
        </w:rPr>
        <w:t xml:space="preserve">پنهان </w:t>
      </w:r>
      <w:r>
        <w:rPr>
          <w:rFonts w:cs="B Nazanin" w:hint="cs"/>
          <w:sz w:val="32"/>
          <w:szCs w:val="32"/>
          <w:rtl/>
          <w:lang w:bidi="fa-IR"/>
        </w:rPr>
        <w:t xml:space="preserve">است. </w:t>
      </w:r>
      <w:r w:rsidRPr="00F4622D">
        <w:rPr>
          <w:rFonts w:cs="B Nazanin"/>
          <w:sz w:val="32"/>
          <w:szCs w:val="32"/>
          <w:rtl/>
          <w:lang w:bidi="fa-IR"/>
        </w:rPr>
        <w:t xml:space="preserve">این آموزه بر این گزاره </w:t>
      </w:r>
      <w:r>
        <w:rPr>
          <w:rFonts w:cs="B Nazanin" w:hint="cs"/>
          <w:sz w:val="32"/>
          <w:szCs w:val="32"/>
          <w:rtl/>
          <w:lang w:bidi="fa-IR"/>
        </w:rPr>
        <w:t xml:space="preserve">مبنی شده </w:t>
      </w:r>
      <w:r w:rsidRPr="00F4622D">
        <w:rPr>
          <w:rFonts w:cs="B Nazanin"/>
          <w:sz w:val="32"/>
          <w:szCs w:val="32"/>
          <w:rtl/>
          <w:lang w:bidi="fa-IR"/>
        </w:rPr>
        <w:t>است که خدا</w:t>
      </w:r>
      <w:r w:rsidRPr="00F4622D">
        <w:rPr>
          <w:rFonts w:cs="B Nazanin" w:hint="cs"/>
          <w:sz w:val="32"/>
          <w:szCs w:val="32"/>
          <w:rtl/>
          <w:lang w:bidi="fa-IR"/>
        </w:rPr>
        <w:t xml:space="preserve"> </w:t>
      </w:r>
      <w:r>
        <w:rPr>
          <w:rFonts w:cs="B Nazanin" w:hint="cs"/>
          <w:sz w:val="32"/>
          <w:szCs w:val="32"/>
          <w:rtl/>
          <w:lang w:bidi="fa-IR"/>
        </w:rPr>
        <w:t xml:space="preserve">از روح خود در آدم اولین انسان که از خاک (تراب) آفریده شد، دمید </w:t>
      </w:r>
      <w:r w:rsidRPr="00F4622D">
        <w:rPr>
          <w:rFonts w:cs="B Nazanin" w:hint="cs"/>
          <w:sz w:val="32"/>
          <w:szCs w:val="32"/>
          <w:rtl/>
          <w:lang w:bidi="fa-IR"/>
        </w:rPr>
        <w:t>(</w:t>
      </w:r>
      <w:r w:rsidRPr="009C63E5">
        <w:rPr>
          <w:rFonts w:cs="B Nazanin" w:hint="cs"/>
          <w:b/>
          <w:bCs/>
          <w:sz w:val="32"/>
          <w:szCs w:val="32"/>
          <w:rtl/>
          <w:lang w:bidi="fa-IR"/>
        </w:rPr>
        <w:t>وَ نَفَختُ فِیه مِن رُوحِی</w:t>
      </w:r>
      <w:r>
        <w:rPr>
          <w:rFonts w:cs="B Nazanin" w:hint="cs"/>
          <w:sz w:val="32"/>
          <w:szCs w:val="32"/>
          <w:rtl/>
          <w:lang w:bidi="fa-IR"/>
        </w:rPr>
        <w:t>؛ و از روح خود در آن دمیدم</w:t>
      </w:r>
      <w:r w:rsidRPr="00F4622D">
        <w:rPr>
          <w:rFonts w:cs="B Nazanin" w:hint="cs"/>
          <w:sz w:val="32"/>
          <w:szCs w:val="32"/>
          <w:rtl/>
          <w:lang w:bidi="fa-IR"/>
        </w:rPr>
        <w:t>)</w:t>
      </w:r>
      <w:r>
        <w:rPr>
          <w:rFonts w:cs="B Nazanin" w:hint="cs"/>
          <w:sz w:val="32"/>
          <w:szCs w:val="32"/>
          <w:rtl/>
          <w:lang w:bidi="fa-IR"/>
        </w:rPr>
        <w:t>.</w:t>
      </w:r>
      <w:r>
        <w:rPr>
          <w:rStyle w:val="FootnoteReference"/>
          <w:rFonts w:cs="B Nazanin"/>
          <w:sz w:val="32"/>
          <w:szCs w:val="32"/>
          <w:rtl/>
          <w:lang w:bidi="fa-IR"/>
        </w:rPr>
        <w:footnoteReference w:id="12"/>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 xml:space="preserve">این </w:t>
      </w:r>
      <w:r w:rsidRPr="00B24D0E">
        <w:rPr>
          <w:rFonts w:cs="B Nazanin"/>
          <w:sz w:val="32"/>
          <w:szCs w:val="32"/>
          <w:rtl/>
          <w:lang w:bidi="fa-IR"/>
        </w:rPr>
        <w:t>روح الهی در درون آدم که در تصوف</w:t>
      </w:r>
      <w:r>
        <w:rPr>
          <w:rFonts w:cs="B Nazanin" w:hint="cs"/>
          <w:sz w:val="32"/>
          <w:szCs w:val="32"/>
          <w:rtl/>
          <w:lang w:bidi="fa-IR"/>
        </w:rPr>
        <w:t xml:space="preserve"> (عرفان) مورد تعلیم </w:t>
      </w:r>
      <w:r w:rsidRPr="00F4622D">
        <w:rPr>
          <w:rFonts w:cs="B Nazanin"/>
          <w:sz w:val="32"/>
          <w:szCs w:val="32"/>
          <w:rtl/>
          <w:lang w:bidi="fa-IR"/>
        </w:rPr>
        <w:t xml:space="preserve">شیخ </w:t>
      </w:r>
      <w:r>
        <w:rPr>
          <w:rFonts w:cs="B Nazanin" w:hint="cs"/>
          <w:sz w:val="32"/>
          <w:szCs w:val="32"/>
          <w:rtl/>
          <w:lang w:bidi="fa-IR"/>
        </w:rPr>
        <w:t xml:space="preserve">لِماه آبانگ به روح </w:t>
      </w:r>
      <w:r w:rsidRPr="00F4622D">
        <w:rPr>
          <w:rFonts w:cs="B Nazanin"/>
          <w:sz w:val="32"/>
          <w:szCs w:val="32"/>
          <w:rtl/>
          <w:lang w:bidi="fa-IR"/>
        </w:rPr>
        <w:t>حق</w:t>
      </w:r>
      <w:r>
        <w:rPr>
          <w:rFonts w:cs="B Nazanin" w:hint="cs"/>
          <w:sz w:val="32"/>
          <w:szCs w:val="32"/>
          <w:rtl/>
          <w:lang w:bidi="fa-IR"/>
        </w:rPr>
        <w:t xml:space="preserve"> نامیده شده است، </w:t>
      </w:r>
      <w:r w:rsidRPr="00F4622D">
        <w:rPr>
          <w:rFonts w:cs="B Nazanin"/>
          <w:sz w:val="32"/>
          <w:szCs w:val="32"/>
          <w:rtl/>
          <w:lang w:bidi="fa-IR"/>
        </w:rPr>
        <w:t xml:space="preserve">علت سجده همه فرشتگان به آدم </w:t>
      </w:r>
      <w:r>
        <w:rPr>
          <w:rFonts w:cs="B Nazanin" w:hint="cs"/>
          <w:sz w:val="32"/>
          <w:szCs w:val="32"/>
          <w:rtl/>
          <w:lang w:bidi="fa-IR"/>
        </w:rPr>
        <w:t xml:space="preserve">بود. </w:t>
      </w:r>
      <w:r w:rsidRPr="00F4622D">
        <w:rPr>
          <w:rFonts w:cs="B Nazanin"/>
          <w:sz w:val="32"/>
          <w:szCs w:val="32"/>
          <w:rtl/>
          <w:lang w:bidi="fa-IR"/>
        </w:rPr>
        <w:t>در حدیث</w:t>
      </w:r>
      <w:r w:rsidRPr="00F4622D">
        <w:rPr>
          <w:rFonts w:cs="B Nazanin"/>
          <w:sz w:val="32"/>
          <w:szCs w:val="32"/>
          <w:lang w:bidi="fa-IR"/>
        </w:rPr>
        <w:t xml:space="preserve"> </w:t>
      </w:r>
      <w:r w:rsidRPr="00F4622D">
        <w:rPr>
          <w:rFonts w:cs="B Nazanin" w:hint="cs"/>
          <w:sz w:val="32"/>
          <w:szCs w:val="32"/>
          <w:rtl/>
          <w:lang w:bidi="fa-IR"/>
        </w:rPr>
        <w:t>قدسی</w:t>
      </w:r>
      <w:r>
        <w:rPr>
          <w:rFonts w:cs="B Nazanin" w:hint="cs"/>
          <w:sz w:val="32"/>
          <w:szCs w:val="32"/>
          <w:rtl/>
          <w:lang w:bidi="fa-IR"/>
        </w:rPr>
        <w:t xml:space="preserve"> </w:t>
      </w:r>
      <w:r w:rsidRPr="00F4622D">
        <w:rPr>
          <w:rFonts w:cs="B Nazanin"/>
          <w:sz w:val="32"/>
          <w:szCs w:val="32"/>
          <w:rtl/>
          <w:lang w:bidi="fa-IR"/>
        </w:rPr>
        <w:t xml:space="preserve">ذکر </w:t>
      </w:r>
      <w:r>
        <w:rPr>
          <w:rFonts w:cs="B Nazanin" w:hint="cs"/>
          <w:sz w:val="32"/>
          <w:szCs w:val="32"/>
          <w:rtl/>
          <w:lang w:bidi="fa-IR"/>
        </w:rPr>
        <w:t xml:space="preserve">شده </w:t>
      </w:r>
      <w:r w:rsidRPr="00F4622D">
        <w:rPr>
          <w:rFonts w:cs="B Nazanin"/>
          <w:sz w:val="32"/>
          <w:szCs w:val="32"/>
          <w:rtl/>
          <w:lang w:bidi="fa-IR"/>
        </w:rPr>
        <w:t>است که خدا</w:t>
      </w:r>
      <w:r w:rsidRPr="00F4622D">
        <w:rPr>
          <w:rFonts w:cs="B Nazanin" w:hint="cs"/>
          <w:sz w:val="32"/>
          <w:szCs w:val="32"/>
          <w:rtl/>
          <w:lang w:bidi="fa-IR"/>
        </w:rPr>
        <w:t xml:space="preserve">ی سبحان </w:t>
      </w:r>
      <w:r>
        <w:rPr>
          <w:rFonts w:cs="B Nazanin" w:hint="cs"/>
          <w:sz w:val="32"/>
          <w:szCs w:val="32"/>
          <w:rtl/>
          <w:lang w:bidi="fa-IR"/>
        </w:rPr>
        <w:t xml:space="preserve">می فرماید: </w:t>
      </w:r>
      <w:r w:rsidRPr="00F4622D">
        <w:rPr>
          <w:rFonts w:cs="B Nazanin"/>
          <w:sz w:val="32"/>
          <w:szCs w:val="32"/>
          <w:rtl/>
          <w:lang w:bidi="fa-IR"/>
        </w:rPr>
        <w:t>"</w:t>
      </w:r>
      <w:r>
        <w:rPr>
          <w:rFonts w:cs="B Nazanin" w:hint="cs"/>
          <w:sz w:val="32"/>
          <w:szCs w:val="32"/>
          <w:rtl/>
          <w:lang w:bidi="fa-IR"/>
        </w:rPr>
        <w:t>ما وسعنی ارضی و لا سمائی و لکن وسعنی قلب عبدی المؤمن</w:t>
      </w:r>
      <w:r>
        <w:rPr>
          <w:rFonts w:hint="cs"/>
          <w:sz w:val="32"/>
          <w:szCs w:val="32"/>
          <w:rtl/>
          <w:lang w:bidi="fa-IR"/>
        </w:rPr>
        <w:t>"</w:t>
      </w:r>
      <w:r>
        <w:rPr>
          <w:rFonts w:cs="B Nazanin" w:hint="cs"/>
          <w:sz w:val="32"/>
          <w:szCs w:val="32"/>
          <w:rtl/>
          <w:lang w:bidi="fa-IR"/>
        </w:rPr>
        <w:t>؛ (</w:t>
      </w:r>
      <w:r w:rsidRPr="00F4622D">
        <w:rPr>
          <w:rFonts w:cs="B Nazanin"/>
          <w:sz w:val="32"/>
          <w:szCs w:val="32"/>
          <w:rtl/>
          <w:lang w:bidi="fa-IR"/>
        </w:rPr>
        <w:t>آسمان</w:t>
      </w:r>
      <w:r>
        <w:rPr>
          <w:rFonts w:cs="B Nazanin" w:hint="cs"/>
          <w:sz w:val="32"/>
          <w:szCs w:val="32"/>
          <w:rtl/>
          <w:lang w:bidi="fa-IR"/>
        </w:rPr>
        <w:t xml:space="preserve"> </w:t>
      </w:r>
      <w:r w:rsidRPr="00F4622D">
        <w:rPr>
          <w:rFonts w:cs="B Nazanin"/>
          <w:sz w:val="32"/>
          <w:szCs w:val="32"/>
          <w:rtl/>
          <w:lang w:bidi="fa-IR"/>
        </w:rPr>
        <w:t>و زمین</w:t>
      </w:r>
      <w:r>
        <w:rPr>
          <w:rFonts w:cs="B Nazanin" w:hint="cs"/>
          <w:sz w:val="32"/>
          <w:szCs w:val="32"/>
          <w:rtl/>
          <w:lang w:bidi="fa-IR"/>
        </w:rPr>
        <w:t>م گنجایش مرا ندارند، ولی قلب بنده مؤمنم گنجایش مرا دارد).</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این حدیث</w:t>
      </w:r>
      <w:r>
        <w:rPr>
          <w:rFonts w:cs="B Nazanin" w:hint="cs"/>
          <w:sz w:val="32"/>
          <w:szCs w:val="32"/>
          <w:rtl/>
          <w:lang w:bidi="fa-IR"/>
        </w:rPr>
        <w:t>،</w:t>
      </w:r>
      <w:r w:rsidRPr="00F4622D">
        <w:rPr>
          <w:rFonts w:cs="B Nazanin"/>
          <w:sz w:val="32"/>
          <w:szCs w:val="32"/>
          <w:rtl/>
          <w:lang w:bidi="fa-IR"/>
        </w:rPr>
        <w:t xml:space="preserve"> حضور عناصر الهی (حق) در </w:t>
      </w:r>
      <w:r>
        <w:rPr>
          <w:rFonts w:cs="B Nazanin" w:hint="cs"/>
          <w:sz w:val="32"/>
          <w:szCs w:val="32"/>
          <w:rtl/>
          <w:lang w:bidi="fa-IR"/>
        </w:rPr>
        <w:t xml:space="preserve">مخلوقات (خلق) را </w:t>
      </w:r>
      <w:r w:rsidRPr="00F4622D">
        <w:rPr>
          <w:rFonts w:cs="B Nazanin"/>
          <w:sz w:val="32"/>
          <w:szCs w:val="32"/>
          <w:rtl/>
          <w:lang w:bidi="fa-IR"/>
        </w:rPr>
        <w:t>نشان می دهد</w:t>
      </w:r>
      <w:r>
        <w:rPr>
          <w:rFonts w:cs="B Nazanin" w:hint="cs"/>
          <w:sz w:val="32"/>
          <w:szCs w:val="32"/>
          <w:rtl/>
          <w:lang w:bidi="fa-IR"/>
        </w:rPr>
        <w:t>. و حتی</w:t>
      </w:r>
      <w:r w:rsidRPr="00F4622D">
        <w:rPr>
          <w:rFonts w:cs="B Nazanin"/>
          <w:sz w:val="32"/>
          <w:szCs w:val="32"/>
          <w:rtl/>
          <w:lang w:bidi="fa-IR"/>
        </w:rPr>
        <w:t>، عنوان پادشاه</w:t>
      </w:r>
      <w:r>
        <w:rPr>
          <w:rFonts w:cs="B Nazanin" w:hint="cs"/>
          <w:sz w:val="32"/>
          <w:szCs w:val="32"/>
          <w:rtl/>
          <w:lang w:bidi="fa-IR"/>
        </w:rPr>
        <w:t xml:space="preserve"> ساتماتا به معنی خدا -</w:t>
      </w:r>
      <w:r>
        <w:rPr>
          <w:rFonts w:cs="B Nazanin"/>
          <w:sz w:val="32"/>
          <w:szCs w:val="32"/>
          <w:rtl/>
          <w:lang w:bidi="fa-IR"/>
        </w:rPr>
        <w:t>که با تعالیم حلاج در مورد "</w:t>
      </w:r>
      <w:r>
        <w:rPr>
          <w:rFonts w:cs="B Nazanin" w:hint="cs"/>
          <w:sz w:val="32"/>
          <w:szCs w:val="32"/>
          <w:rtl/>
          <w:lang w:bidi="fa-IR"/>
        </w:rPr>
        <w:t>أ</w:t>
      </w:r>
      <w:r w:rsidRPr="00F4622D">
        <w:rPr>
          <w:rFonts w:cs="B Nazanin"/>
          <w:sz w:val="32"/>
          <w:szCs w:val="32"/>
          <w:rtl/>
          <w:lang w:bidi="fa-IR"/>
        </w:rPr>
        <w:t xml:space="preserve">نا الحق" </w:t>
      </w:r>
      <w:r>
        <w:rPr>
          <w:rFonts w:cs="B Nazanin" w:hint="cs"/>
          <w:sz w:val="32"/>
          <w:szCs w:val="32"/>
          <w:rtl/>
          <w:lang w:bidi="fa-IR"/>
        </w:rPr>
        <w:t xml:space="preserve">ارتباط داده شده و منحرف </w:t>
      </w:r>
      <w:r w:rsidRPr="00F4622D">
        <w:rPr>
          <w:rFonts w:cs="B Nazanin"/>
          <w:sz w:val="32"/>
          <w:szCs w:val="32"/>
          <w:rtl/>
          <w:lang w:bidi="fa-IR"/>
        </w:rPr>
        <w:t>در نظر گرفته</w:t>
      </w:r>
      <w:r w:rsidRPr="00F4622D">
        <w:rPr>
          <w:rFonts w:cs="B Nazanin"/>
          <w:sz w:val="32"/>
          <w:szCs w:val="32"/>
          <w:lang w:bidi="fa-IR"/>
        </w:rPr>
        <w:t xml:space="preserve"> </w:t>
      </w:r>
      <w:r>
        <w:rPr>
          <w:rFonts w:cs="B Nazanin" w:hint="cs"/>
          <w:sz w:val="32"/>
          <w:szCs w:val="32"/>
          <w:rtl/>
          <w:lang w:bidi="fa-IR"/>
        </w:rPr>
        <w:t xml:space="preserve">شده است- در خارج </w:t>
      </w:r>
      <w:r w:rsidRPr="00F4622D">
        <w:rPr>
          <w:rFonts w:cs="B Nazanin"/>
          <w:sz w:val="32"/>
          <w:szCs w:val="32"/>
          <w:rtl/>
          <w:lang w:bidi="fa-IR"/>
        </w:rPr>
        <w:t xml:space="preserve">عنوان رسمی </w:t>
      </w:r>
      <w:r>
        <w:rPr>
          <w:rFonts w:cs="B Nazanin" w:hint="cs"/>
          <w:sz w:val="32"/>
          <w:szCs w:val="32"/>
          <w:rtl/>
          <w:lang w:bidi="fa-IR"/>
        </w:rPr>
        <w:t xml:space="preserve">و منسوب به </w:t>
      </w:r>
      <w:r w:rsidRPr="00F4622D">
        <w:rPr>
          <w:rFonts w:cs="B Nazanin"/>
          <w:sz w:val="32"/>
          <w:szCs w:val="32"/>
          <w:rtl/>
          <w:lang w:bidi="fa-IR"/>
        </w:rPr>
        <w:t xml:space="preserve">سنن گیری </w:t>
      </w:r>
      <w:r>
        <w:rPr>
          <w:rFonts w:cs="B Nazanin" w:hint="cs"/>
          <w:sz w:val="32"/>
          <w:szCs w:val="32"/>
          <w:rtl/>
          <w:lang w:bidi="fa-IR"/>
        </w:rPr>
        <w:t xml:space="preserve">بود. </w:t>
      </w:r>
      <w:r w:rsidRPr="00F4622D">
        <w:rPr>
          <w:rFonts w:cs="B Nazanin"/>
          <w:sz w:val="32"/>
          <w:szCs w:val="32"/>
          <w:rtl/>
          <w:lang w:bidi="fa-IR"/>
        </w:rPr>
        <w:t>در حال</w:t>
      </w:r>
      <w:r>
        <w:rPr>
          <w:rFonts w:cs="B Nazanin" w:hint="cs"/>
          <w:sz w:val="32"/>
          <w:szCs w:val="32"/>
          <w:rtl/>
          <w:lang w:bidi="fa-IR"/>
        </w:rPr>
        <w:t xml:space="preserve">ی که به اعتقاد </w:t>
      </w:r>
      <w:r w:rsidRPr="00F4622D">
        <w:rPr>
          <w:rFonts w:cs="B Nazanin"/>
          <w:sz w:val="32"/>
          <w:szCs w:val="32"/>
          <w:rtl/>
          <w:lang w:bidi="fa-IR"/>
        </w:rPr>
        <w:t xml:space="preserve">پیروان </w:t>
      </w:r>
      <w:r>
        <w:rPr>
          <w:rFonts w:cs="B Nazanin" w:hint="cs"/>
          <w:sz w:val="32"/>
          <w:szCs w:val="32"/>
          <w:rtl/>
          <w:lang w:bidi="fa-IR"/>
        </w:rPr>
        <w:t xml:space="preserve">طریقت </w:t>
      </w:r>
      <w:r w:rsidRPr="00F4622D">
        <w:rPr>
          <w:rFonts w:cs="B Nazanin" w:hint="cs"/>
          <w:sz w:val="32"/>
          <w:szCs w:val="32"/>
          <w:rtl/>
          <w:lang w:bidi="fa-IR"/>
        </w:rPr>
        <w:t>اکملیه</w:t>
      </w:r>
      <w:r w:rsidRPr="00F4622D">
        <w:rPr>
          <w:rFonts w:cs="B Nazanin"/>
          <w:sz w:val="32"/>
          <w:szCs w:val="32"/>
          <w:rtl/>
          <w:lang w:bidi="fa-IR"/>
        </w:rPr>
        <w:t xml:space="preserve">، شیخ </w:t>
      </w:r>
      <w:r>
        <w:rPr>
          <w:rFonts w:cs="B Nazanin" w:hint="cs"/>
          <w:sz w:val="32"/>
          <w:szCs w:val="32"/>
          <w:rtl/>
          <w:lang w:bidi="fa-IR"/>
        </w:rPr>
        <w:t>لِماه آبانگ</w:t>
      </w:r>
      <w:r w:rsidRPr="00F4622D">
        <w:rPr>
          <w:rFonts w:cs="B Nazanin"/>
          <w:sz w:val="32"/>
          <w:szCs w:val="32"/>
          <w:rtl/>
          <w:lang w:bidi="fa-IR"/>
        </w:rPr>
        <w:t xml:space="preserve"> ب</w:t>
      </w:r>
      <w:r>
        <w:rPr>
          <w:rFonts w:cs="B Nazanin" w:hint="cs"/>
          <w:sz w:val="32"/>
          <w:szCs w:val="32"/>
          <w:rtl/>
          <w:lang w:bidi="fa-IR"/>
        </w:rPr>
        <w:t xml:space="preserve">ا </w:t>
      </w:r>
      <w:r w:rsidRPr="00F4622D">
        <w:rPr>
          <w:rFonts w:cs="B Nazanin"/>
          <w:sz w:val="32"/>
          <w:szCs w:val="32"/>
          <w:rtl/>
          <w:lang w:bidi="fa-IR"/>
        </w:rPr>
        <w:t>نام شخصی شیخ عبدالجلیل</w:t>
      </w:r>
      <w:r>
        <w:rPr>
          <w:rFonts w:cs="B Nazanin" w:hint="cs"/>
          <w:sz w:val="32"/>
          <w:szCs w:val="32"/>
          <w:rtl/>
          <w:lang w:bidi="fa-IR"/>
        </w:rPr>
        <w:t xml:space="preserve">، معلم </w:t>
      </w:r>
      <w:r w:rsidRPr="00F4622D">
        <w:rPr>
          <w:rFonts w:cs="B Nazanin"/>
          <w:sz w:val="32"/>
          <w:szCs w:val="32"/>
          <w:rtl/>
          <w:lang w:bidi="fa-IR"/>
        </w:rPr>
        <w:t>معنوی خود توسط</w:t>
      </w:r>
      <w:r w:rsidRPr="00F4622D">
        <w:rPr>
          <w:rFonts w:cs="B Nazanin" w:hint="cs"/>
          <w:sz w:val="32"/>
          <w:szCs w:val="32"/>
          <w:rtl/>
          <w:lang w:bidi="fa-IR"/>
        </w:rPr>
        <w:t xml:space="preserve"> ولی سونگو </w:t>
      </w:r>
      <w:r w:rsidRPr="00F4622D">
        <w:rPr>
          <w:rFonts w:cs="B Nazanin"/>
          <w:sz w:val="32"/>
          <w:szCs w:val="32"/>
          <w:rtl/>
          <w:lang w:bidi="fa-IR"/>
        </w:rPr>
        <w:t xml:space="preserve">کشته نشده است، </w:t>
      </w:r>
      <w:r>
        <w:rPr>
          <w:rFonts w:cs="B Nazanin" w:hint="cs"/>
          <w:sz w:val="32"/>
          <w:szCs w:val="32"/>
          <w:rtl/>
          <w:lang w:bidi="fa-IR"/>
        </w:rPr>
        <w:t xml:space="preserve">ولی </w:t>
      </w:r>
      <w:r w:rsidRPr="00F4622D">
        <w:rPr>
          <w:rFonts w:cs="B Nazanin"/>
          <w:sz w:val="32"/>
          <w:szCs w:val="32"/>
          <w:rtl/>
          <w:lang w:bidi="fa-IR"/>
        </w:rPr>
        <w:t xml:space="preserve">آموزه های او </w:t>
      </w:r>
      <w:r>
        <w:rPr>
          <w:rFonts w:cs="B Nazanin" w:hint="cs"/>
          <w:sz w:val="32"/>
          <w:szCs w:val="32"/>
          <w:rtl/>
          <w:lang w:bidi="fa-IR"/>
        </w:rPr>
        <w:t xml:space="preserve">توسط آنها </w:t>
      </w:r>
      <w:r w:rsidRPr="00F4622D">
        <w:rPr>
          <w:rFonts w:cs="B Nazanin"/>
          <w:sz w:val="32"/>
          <w:szCs w:val="32"/>
          <w:rtl/>
          <w:lang w:bidi="fa-IR"/>
        </w:rPr>
        <w:t xml:space="preserve">"کشته" و </w:t>
      </w:r>
      <w:r>
        <w:rPr>
          <w:rFonts w:cs="B Nazanin" w:hint="cs"/>
          <w:sz w:val="32"/>
          <w:szCs w:val="32"/>
          <w:rtl/>
          <w:lang w:bidi="fa-IR"/>
        </w:rPr>
        <w:t xml:space="preserve">اجازه گسترش آن را ندادند. </w:t>
      </w:r>
    </w:p>
    <w:p w:rsidR="00DD7AEC"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sidRPr="00F4622D">
        <w:rPr>
          <w:rFonts w:cs="B Nazanin"/>
          <w:sz w:val="32"/>
          <w:szCs w:val="32"/>
          <w:rtl/>
          <w:lang w:bidi="fa-IR"/>
        </w:rPr>
        <w:t xml:space="preserve">بحث در مورد </w:t>
      </w:r>
      <w:r>
        <w:rPr>
          <w:rFonts w:cs="B Nazanin" w:hint="cs"/>
          <w:sz w:val="32"/>
          <w:szCs w:val="32"/>
          <w:rtl/>
          <w:lang w:bidi="fa-IR"/>
        </w:rPr>
        <w:t xml:space="preserve">کشته شدن </w:t>
      </w:r>
      <w:r w:rsidRPr="00F4622D">
        <w:rPr>
          <w:rFonts w:cs="B Nazanin"/>
          <w:sz w:val="32"/>
          <w:szCs w:val="32"/>
          <w:rtl/>
          <w:lang w:bidi="fa-IR"/>
        </w:rPr>
        <w:t>شیخ سیتی</w:t>
      </w:r>
      <w:r w:rsidRPr="00F4622D">
        <w:rPr>
          <w:rFonts w:cs="B Nazanin" w:hint="cs"/>
          <w:sz w:val="32"/>
          <w:szCs w:val="32"/>
          <w:rtl/>
          <w:lang w:bidi="fa-IR"/>
        </w:rPr>
        <w:t xml:space="preserve"> جِنار</w:t>
      </w:r>
      <w:r w:rsidRPr="00F4622D">
        <w:rPr>
          <w:rFonts w:cs="B Nazanin"/>
          <w:sz w:val="32"/>
          <w:szCs w:val="32"/>
          <w:rtl/>
          <w:lang w:bidi="fa-IR"/>
        </w:rPr>
        <w:t xml:space="preserve">، تا به حال </w:t>
      </w:r>
      <w:r>
        <w:rPr>
          <w:rFonts w:cs="B Nazanin" w:hint="cs"/>
          <w:sz w:val="32"/>
          <w:szCs w:val="32"/>
          <w:rtl/>
          <w:lang w:bidi="fa-IR"/>
        </w:rPr>
        <w:t xml:space="preserve">مبهم است، چرا که </w:t>
      </w:r>
      <w:r w:rsidRPr="00F4622D">
        <w:rPr>
          <w:rFonts w:cs="B Nazanin"/>
          <w:sz w:val="32"/>
          <w:szCs w:val="32"/>
          <w:rtl/>
          <w:lang w:bidi="fa-IR"/>
        </w:rPr>
        <w:t>هر منبع متفاوت از یکدیگر است</w:t>
      </w:r>
      <w:r>
        <w:rPr>
          <w:rFonts w:cs="B Nazanin" w:hint="cs"/>
          <w:sz w:val="32"/>
          <w:szCs w:val="32"/>
          <w:rtl/>
          <w:lang w:bidi="fa-IR"/>
        </w:rPr>
        <w:t xml:space="preserve">. </w:t>
      </w:r>
      <w:r w:rsidRPr="00F4622D">
        <w:rPr>
          <w:rFonts w:cs="B Nazanin"/>
          <w:sz w:val="32"/>
          <w:szCs w:val="32"/>
          <w:rtl/>
          <w:lang w:bidi="fa-IR"/>
        </w:rPr>
        <w:t xml:space="preserve">تاریخنگاری </w:t>
      </w:r>
      <w:r>
        <w:rPr>
          <w:rFonts w:cs="B Nazanin" w:hint="cs"/>
          <w:sz w:val="32"/>
          <w:szCs w:val="32"/>
          <w:rtl/>
          <w:lang w:bidi="fa-IR"/>
        </w:rPr>
        <w:t>چ</w:t>
      </w:r>
      <w:r w:rsidRPr="00F4622D">
        <w:rPr>
          <w:rFonts w:cs="B Nazanin"/>
          <w:sz w:val="32"/>
          <w:szCs w:val="32"/>
          <w:rtl/>
          <w:lang w:bidi="fa-IR"/>
        </w:rPr>
        <w:t>یرب</w:t>
      </w:r>
      <w:r>
        <w:rPr>
          <w:rFonts w:cs="B Nazanin" w:hint="cs"/>
          <w:sz w:val="32"/>
          <w:szCs w:val="32"/>
          <w:rtl/>
          <w:lang w:bidi="fa-IR"/>
        </w:rPr>
        <w:t>و</w:t>
      </w:r>
      <w:r w:rsidRPr="00F4622D">
        <w:rPr>
          <w:rFonts w:cs="B Nazanin"/>
          <w:sz w:val="32"/>
          <w:szCs w:val="32"/>
          <w:rtl/>
          <w:lang w:bidi="fa-IR"/>
        </w:rPr>
        <w:t xml:space="preserve">ن </w:t>
      </w:r>
      <w:r>
        <w:rPr>
          <w:rFonts w:cs="B Nazanin" w:hint="cs"/>
          <w:sz w:val="32"/>
          <w:szCs w:val="32"/>
          <w:rtl/>
          <w:lang w:bidi="fa-IR"/>
        </w:rPr>
        <w:t xml:space="preserve">به این </w:t>
      </w:r>
      <w:r w:rsidRPr="00F4622D">
        <w:rPr>
          <w:rFonts w:cs="B Nazanin"/>
          <w:sz w:val="32"/>
          <w:szCs w:val="32"/>
          <w:rtl/>
          <w:lang w:bidi="fa-IR"/>
        </w:rPr>
        <w:t xml:space="preserve">اشاره </w:t>
      </w:r>
      <w:r>
        <w:rPr>
          <w:rFonts w:cs="B Nazanin" w:hint="cs"/>
          <w:sz w:val="32"/>
          <w:szCs w:val="32"/>
          <w:rtl/>
          <w:lang w:bidi="fa-IR"/>
        </w:rPr>
        <w:t xml:space="preserve">کرده است </w:t>
      </w:r>
      <w:r w:rsidRPr="00F4622D">
        <w:rPr>
          <w:rFonts w:cs="B Nazanin"/>
          <w:sz w:val="32"/>
          <w:szCs w:val="32"/>
          <w:rtl/>
          <w:lang w:bidi="fa-IR"/>
        </w:rPr>
        <w:t xml:space="preserve">که شیخ </w:t>
      </w:r>
      <w:r>
        <w:rPr>
          <w:rFonts w:cs="B Nazanin" w:hint="cs"/>
          <w:sz w:val="32"/>
          <w:szCs w:val="32"/>
          <w:rtl/>
          <w:lang w:bidi="fa-IR"/>
        </w:rPr>
        <w:t>لِماه آبانگ</w:t>
      </w:r>
      <w:r w:rsidRPr="00F4622D">
        <w:rPr>
          <w:rFonts w:cs="B Nazanin"/>
          <w:sz w:val="32"/>
          <w:szCs w:val="32"/>
          <w:rtl/>
          <w:lang w:bidi="fa-IR"/>
        </w:rPr>
        <w:t xml:space="preserve"> محاکمه و در مسجد</w:t>
      </w:r>
      <w:r>
        <w:rPr>
          <w:rFonts w:cs="B Nazanin" w:hint="cs"/>
          <w:sz w:val="32"/>
          <w:szCs w:val="32"/>
          <w:rtl/>
          <w:lang w:bidi="fa-IR"/>
        </w:rPr>
        <w:t xml:space="preserve"> سانگ چیپتا راسا </w:t>
      </w:r>
      <w:r w:rsidRPr="00F4622D">
        <w:rPr>
          <w:rFonts w:cs="B Nazanin"/>
          <w:sz w:val="32"/>
          <w:szCs w:val="32"/>
          <w:rtl/>
          <w:lang w:bidi="fa-IR"/>
        </w:rPr>
        <w:t>در</w:t>
      </w:r>
      <w:r>
        <w:rPr>
          <w:rFonts w:cs="B Nazanin" w:hint="cs"/>
          <w:sz w:val="32"/>
          <w:szCs w:val="32"/>
          <w:rtl/>
          <w:lang w:bidi="fa-IR"/>
        </w:rPr>
        <w:t xml:space="preserve"> کاخ کاسِپوهان </w:t>
      </w:r>
      <w:r w:rsidRPr="00F4622D">
        <w:rPr>
          <w:rFonts w:cs="B Nazanin"/>
          <w:sz w:val="32"/>
          <w:szCs w:val="32"/>
          <w:rtl/>
          <w:lang w:bidi="fa-IR"/>
        </w:rPr>
        <w:t>به اعدام محکوم شد</w:t>
      </w:r>
      <w:r>
        <w:rPr>
          <w:rFonts w:cs="B Nazanin" w:hint="cs"/>
          <w:sz w:val="32"/>
          <w:szCs w:val="32"/>
          <w:rtl/>
          <w:lang w:bidi="fa-IR"/>
        </w:rPr>
        <w:t xml:space="preserve">. پس از تدفین </w:t>
      </w:r>
      <w:r w:rsidRPr="00F4622D">
        <w:rPr>
          <w:rFonts w:cs="B Nazanin"/>
          <w:sz w:val="32"/>
          <w:szCs w:val="32"/>
          <w:rtl/>
          <w:lang w:bidi="fa-IR"/>
        </w:rPr>
        <w:lastRenderedPageBreak/>
        <w:t xml:space="preserve">شیخ </w:t>
      </w:r>
      <w:r>
        <w:rPr>
          <w:rFonts w:cs="B Nazanin" w:hint="cs"/>
          <w:sz w:val="32"/>
          <w:szCs w:val="32"/>
          <w:rtl/>
          <w:lang w:bidi="fa-IR"/>
        </w:rPr>
        <w:t>لِماه آبانگ</w:t>
      </w:r>
      <w:r w:rsidRPr="00F4622D">
        <w:rPr>
          <w:rFonts w:cs="B Nazanin"/>
          <w:sz w:val="32"/>
          <w:szCs w:val="32"/>
          <w:rtl/>
          <w:lang w:bidi="fa-IR"/>
        </w:rPr>
        <w:t xml:space="preserve"> در منطقه گورستان </w:t>
      </w:r>
      <w:r>
        <w:rPr>
          <w:rFonts w:cs="B Nazanin" w:hint="cs"/>
          <w:sz w:val="32"/>
          <w:szCs w:val="32"/>
          <w:rtl/>
          <w:lang w:bidi="fa-IR"/>
        </w:rPr>
        <w:t xml:space="preserve">آنگاراکسا، </w:t>
      </w:r>
      <w:r w:rsidRPr="00F4622D">
        <w:rPr>
          <w:rFonts w:cs="B Nazanin"/>
          <w:sz w:val="32"/>
          <w:szCs w:val="32"/>
          <w:rtl/>
          <w:lang w:bidi="fa-IR"/>
        </w:rPr>
        <w:t xml:space="preserve">قبر </w:t>
      </w:r>
      <w:r>
        <w:rPr>
          <w:rFonts w:cs="B Nazanin" w:hint="cs"/>
          <w:sz w:val="32"/>
          <w:szCs w:val="32"/>
          <w:rtl/>
          <w:lang w:bidi="fa-IR"/>
        </w:rPr>
        <w:t xml:space="preserve">او </w:t>
      </w:r>
      <w:r w:rsidRPr="00F4622D">
        <w:rPr>
          <w:rFonts w:cs="B Nazanin"/>
          <w:sz w:val="32"/>
          <w:szCs w:val="32"/>
          <w:rtl/>
          <w:lang w:bidi="fa-IR"/>
        </w:rPr>
        <w:t xml:space="preserve">تخریب </w:t>
      </w:r>
      <w:r>
        <w:rPr>
          <w:rFonts w:cs="B Nazanin" w:hint="cs"/>
          <w:sz w:val="32"/>
          <w:szCs w:val="32"/>
          <w:rtl/>
          <w:lang w:bidi="fa-IR"/>
        </w:rPr>
        <w:t xml:space="preserve">و نبش شد </w:t>
      </w:r>
      <w:r w:rsidRPr="00F4622D">
        <w:rPr>
          <w:rFonts w:cs="B Nazanin"/>
          <w:sz w:val="32"/>
          <w:szCs w:val="32"/>
          <w:rtl/>
          <w:lang w:bidi="fa-IR"/>
        </w:rPr>
        <w:t>و یک سگ</w:t>
      </w:r>
      <w:r>
        <w:rPr>
          <w:rFonts w:cs="B Nazanin" w:hint="cs"/>
          <w:sz w:val="32"/>
          <w:szCs w:val="32"/>
          <w:rtl/>
          <w:lang w:bidi="fa-IR"/>
        </w:rPr>
        <w:t xml:space="preserve"> را گذاشتند،</w:t>
      </w:r>
      <w:r w:rsidRPr="00F4622D">
        <w:rPr>
          <w:rFonts w:cs="B Nazanin"/>
          <w:sz w:val="32"/>
          <w:szCs w:val="32"/>
          <w:rtl/>
          <w:lang w:bidi="fa-IR"/>
        </w:rPr>
        <w:t xml:space="preserve"> اما بدن </w:t>
      </w:r>
      <w:r>
        <w:rPr>
          <w:rFonts w:cs="B Nazanin" w:hint="cs"/>
          <w:sz w:val="32"/>
          <w:szCs w:val="32"/>
          <w:rtl/>
          <w:lang w:bidi="fa-IR"/>
        </w:rPr>
        <w:t xml:space="preserve">او </w:t>
      </w:r>
      <w:r w:rsidRPr="00F4622D">
        <w:rPr>
          <w:rFonts w:cs="B Nazanin"/>
          <w:sz w:val="32"/>
          <w:szCs w:val="32"/>
          <w:rtl/>
          <w:lang w:bidi="fa-IR"/>
        </w:rPr>
        <w:t xml:space="preserve">به </w:t>
      </w:r>
      <w:r>
        <w:rPr>
          <w:rFonts w:cs="B Nazanin" w:hint="cs"/>
          <w:sz w:val="32"/>
          <w:szCs w:val="32"/>
          <w:rtl/>
          <w:lang w:bidi="fa-IR"/>
        </w:rPr>
        <w:t xml:space="preserve">دسته </w:t>
      </w:r>
      <w:r w:rsidRPr="00F4622D">
        <w:rPr>
          <w:rFonts w:cs="B Nazanin"/>
          <w:sz w:val="32"/>
          <w:szCs w:val="32"/>
          <w:rtl/>
          <w:lang w:bidi="fa-IR"/>
        </w:rPr>
        <w:t>یاس</w:t>
      </w:r>
      <w:r>
        <w:rPr>
          <w:rFonts w:cs="B Nazanin" w:hint="cs"/>
          <w:sz w:val="32"/>
          <w:szCs w:val="32"/>
          <w:rtl/>
          <w:lang w:bidi="fa-IR"/>
        </w:rPr>
        <w:t xml:space="preserve"> </w:t>
      </w:r>
      <w:r w:rsidRPr="00F4622D">
        <w:rPr>
          <w:rFonts w:cs="B Nazanin"/>
          <w:sz w:val="32"/>
          <w:szCs w:val="32"/>
          <w:rtl/>
          <w:lang w:bidi="fa-IR"/>
        </w:rPr>
        <w:t xml:space="preserve">تبدیل </w:t>
      </w:r>
      <w:r>
        <w:rPr>
          <w:rFonts w:cs="B Nazanin" w:hint="cs"/>
          <w:sz w:val="32"/>
          <w:szCs w:val="32"/>
          <w:rtl/>
          <w:lang w:bidi="fa-IR"/>
        </w:rPr>
        <w:t>گردید</w:t>
      </w:r>
      <w:r w:rsidRPr="00F4622D">
        <w:rPr>
          <w:rFonts w:cs="B Nazanin"/>
          <w:sz w:val="32"/>
          <w:szCs w:val="32"/>
          <w:rtl/>
          <w:lang w:bidi="fa-IR"/>
        </w:rPr>
        <w:t xml:space="preserve">، </w:t>
      </w:r>
      <w:r>
        <w:rPr>
          <w:rFonts w:cs="B Nazanin" w:hint="cs"/>
          <w:sz w:val="32"/>
          <w:szCs w:val="32"/>
          <w:rtl/>
          <w:lang w:bidi="fa-IR"/>
        </w:rPr>
        <w:t xml:space="preserve">لذا آن </w:t>
      </w:r>
      <w:r w:rsidRPr="00F4622D">
        <w:rPr>
          <w:rFonts w:cs="B Nazanin"/>
          <w:sz w:val="32"/>
          <w:szCs w:val="32"/>
          <w:rtl/>
          <w:lang w:bidi="fa-IR"/>
        </w:rPr>
        <w:t xml:space="preserve">منطقه </w:t>
      </w:r>
      <w:r>
        <w:rPr>
          <w:rFonts w:cs="B Nazanin" w:hint="cs"/>
          <w:sz w:val="32"/>
          <w:szCs w:val="32"/>
          <w:rtl/>
          <w:lang w:bidi="fa-IR"/>
        </w:rPr>
        <w:t xml:space="preserve">قبرستان </w:t>
      </w:r>
      <w:r w:rsidRPr="00F4622D">
        <w:rPr>
          <w:rFonts w:cs="B Nazanin"/>
          <w:sz w:val="32"/>
          <w:szCs w:val="32"/>
          <w:rtl/>
          <w:lang w:bidi="fa-IR"/>
        </w:rPr>
        <w:t xml:space="preserve">به </w:t>
      </w:r>
      <w:r>
        <w:rPr>
          <w:rFonts w:cs="B Nazanin" w:hint="cs"/>
          <w:sz w:val="32"/>
          <w:szCs w:val="32"/>
          <w:rtl/>
          <w:lang w:bidi="fa-IR"/>
        </w:rPr>
        <w:t>پاملاتِن</w:t>
      </w:r>
      <w:r>
        <w:rPr>
          <w:rStyle w:val="FootnoteReference"/>
          <w:rFonts w:cs="B Nazanin"/>
          <w:sz w:val="32"/>
          <w:szCs w:val="32"/>
          <w:rtl/>
          <w:lang w:bidi="fa-IR"/>
        </w:rPr>
        <w:footnoteReference w:id="13"/>
      </w:r>
      <w:r>
        <w:rPr>
          <w:rFonts w:cs="B Nazanin" w:hint="cs"/>
          <w:sz w:val="32"/>
          <w:szCs w:val="32"/>
          <w:rtl/>
          <w:lang w:bidi="fa-IR"/>
        </w:rPr>
        <w:t xml:space="preserve"> (به معنی جای گل یاس) نامیده شده است. </w:t>
      </w:r>
      <w:r w:rsidRPr="00F4622D">
        <w:rPr>
          <w:rFonts w:cs="B Nazanin"/>
          <w:sz w:val="32"/>
          <w:szCs w:val="32"/>
          <w:rtl/>
          <w:lang w:bidi="fa-IR"/>
        </w:rPr>
        <w:t xml:space="preserve">تاریخنگاری جاوه </w:t>
      </w:r>
      <w:r>
        <w:rPr>
          <w:rFonts w:cs="B Nazanin" w:hint="cs"/>
          <w:sz w:val="32"/>
          <w:szCs w:val="32"/>
          <w:rtl/>
          <w:lang w:bidi="fa-IR"/>
        </w:rPr>
        <w:t xml:space="preserve">میانی حکایت می کند که </w:t>
      </w:r>
      <w:r w:rsidRPr="00F4622D">
        <w:rPr>
          <w:rFonts w:cs="B Nazanin"/>
          <w:sz w:val="32"/>
          <w:szCs w:val="32"/>
          <w:rtl/>
          <w:lang w:bidi="fa-IR"/>
        </w:rPr>
        <w:t xml:space="preserve">شیخ </w:t>
      </w:r>
      <w:r>
        <w:rPr>
          <w:rFonts w:cs="B Nazanin" w:hint="cs"/>
          <w:sz w:val="32"/>
          <w:szCs w:val="32"/>
          <w:rtl/>
          <w:lang w:bidi="fa-IR"/>
        </w:rPr>
        <w:t>لِماه آبانگ</w:t>
      </w:r>
      <w:r w:rsidRPr="00F4622D">
        <w:rPr>
          <w:rFonts w:cs="B Nazanin"/>
          <w:sz w:val="32"/>
          <w:szCs w:val="32"/>
          <w:rtl/>
          <w:lang w:bidi="fa-IR"/>
        </w:rPr>
        <w:t xml:space="preserve"> در مسجد</w:t>
      </w:r>
      <w:r>
        <w:rPr>
          <w:rFonts w:cs="B Nazanin" w:hint="cs"/>
          <w:sz w:val="32"/>
          <w:szCs w:val="32"/>
          <w:rtl/>
          <w:lang w:bidi="fa-IR"/>
        </w:rPr>
        <w:t xml:space="preserve"> دِماک</w:t>
      </w:r>
      <w:r w:rsidRPr="00F4622D">
        <w:rPr>
          <w:rFonts w:cs="B Nazanin"/>
          <w:sz w:val="32"/>
          <w:szCs w:val="32"/>
          <w:rtl/>
          <w:lang w:bidi="fa-IR"/>
        </w:rPr>
        <w:t xml:space="preserve"> محاکمه</w:t>
      </w:r>
      <w:r>
        <w:rPr>
          <w:rFonts w:cs="B Nazanin" w:hint="cs"/>
          <w:sz w:val="32"/>
          <w:szCs w:val="32"/>
          <w:rtl/>
          <w:lang w:bidi="fa-IR"/>
        </w:rPr>
        <w:t xml:space="preserve"> و اعدام شد. نقل شده است که جسد </w:t>
      </w:r>
      <w:r w:rsidRPr="00F4622D">
        <w:rPr>
          <w:rFonts w:cs="B Nazanin"/>
          <w:sz w:val="32"/>
          <w:szCs w:val="32"/>
          <w:rtl/>
          <w:lang w:bidi="fa-IR"/>
        </w:rPr>
        <w:t xml:space="preserve">او نیز با یک سگ مرده جایگزین </w:t>
      </w:r>
      <w:r>
        <w:rPr>
          <w:rFonts w:cs="B Nazanin" w:hint="cs"/>
          <w:sz w:val="32"/>
          <w:szCs w:val="32"/>
          <w:rtl/>
          <w:lang w:bidi="fa-IR"/>
        </w:rPr>
        <w:t xml:space="preserve">گردید. </w:t>
      </w:r>
      <w:r w:rsidRPr="00F4622D">
        <w:rPr>
          <w:rFonts w:cs="B Nazanin"/>
          <w:sz w:val="32"/>
          <w:szCs w:val="32"/>
          <w:rtl/>
          <w:lang w:bidi="fa-IR"/>
        </w:rPr>
        <w:t xml:space="preserve">در میان </w:t>
      </w:r>
      <w:r>
        <w:rPr>
          <w:rFonts w:cs="B Nazanin" w:hint="cs"/>
          <w:sz w:val="32"/>
          <w:szCs w:val="32"/>
          <w:rtl/>
          <w:lang w:bidi="fa-IR"/>
        </w:rPr>
        <w:t>این جنجال ها</w:t>
      </w:r>
      <w:r w:rsidRPr="00F4622D">
        <w:rPr>
          <w:rFonts w:cs="B Nazanin"/>
          <w:sz w:val="32"/>
          <w:szCs w:val="32"/>
          <w:rtl/>
          <w:lang w:bidi="fa-IR"/>
        </w:rPr>
        <w:t>، منبع</w:t>
      </w:r>
      <w:r>
        <w:rPr>
          <w:rFonts w:cs="B Nazanin" w:hint="cs"/>
          <w:sz w:val="32"/>
          <w:szCs w:val="32"/>
          <w:rtl/>
          <w:lang w:bidi="fa-IR"/>
        </w:rPr>
        <w:t xml:space="preserve">ی از کاخ کانومان چیربون ذکر کرده است </w:t>
      </w:r>
      <w:r w:rsidRPr="00F4622D">
        <w:rPr>
          <w:rFonts w:cs="B Nazanin"/>
          <w:sz w:val="32"/>
          <w:szCs w:val="32"/>
          <w:rtl/>
          <w:lang w:bidi="fa-IR"/>
        </w:rPr>
        <w:t xml:space="preserve">که پیروان شیخ </w:t>
      </w:r>
      <w:r>
        <w:rPr>
          <w:rFonts w:cs="B Nazanin" w:hint="cs"/>
          <w:sz w:val="32"/>
          <w:szCs w:val="32"/>
          <w:rtl/>
          <w:lang w:bidi="fa-IR"/>
        </w:rPr>
        <w:t>لِماه آبانگ</w:t>
      </w:r>
      <w:r w:rsidRPr="00F4622D">
        <w:rPr>
          <w:rFonts w:cs="B Nazanin"/>
          <w:sz w:val="32"/>
          <w:szCs w:val="32"/>
          <w:rtl/>
          <w:lang w:bidi="fa-IR"/>
        </w:rPr>
        <w:t xml:space="preserve"> </w:t>
      </w:r>
      <w:r>
        <w:rPr>
          <w:rFonts w:cs="B Nazanin" w:hint="cs"/>
          <w:sz w:val="32"/>
          <w:szCs w:val="32"/>
          <w:rtl/>
          <w:lang w:bidi="fa-IR"/>
        </w:rPr>
        <w:t xml:space="preserve">از منطقه پِنگینگ که تحت تعقیب </w:t>
      </w:r>
      <w:r w:rsidRPr="00F4622D">
        <w:rPr>
          <w:rFonts w:cs="B Nazanin"/>
          <w:sz w:val="32"/>
          <w:szCs w:val="32"/>
          <w:rtl/>
          <w:lang w:bidi="fa-IR"/>
        </w:rPr>
        <w:t>سلطان</w:t>
      </w:r>
      <w:r w:rsidRPr="00F4622D">
        <w:rPr>
          <w:rFonts w:cs="B Nazanin"/>
          <w:sz w:val="32"/>
          <w:szCs w:val="32"/>
          <w:lang w:bidi="fa-IR"/>
        </w:rPr>
        <w:t xml:space="preserve"> </w:t>
      </w:r>
      <w:r w:rsidRPr="00F4622D">
        <w:rPr>
          <w:rFonts w:cs="B Nazanin" w:hint="cs"/>
          <w:sz w:val="32"/>
          <w:szCs w:val="32"/>
          <w:rtl/>
          <w:lang w:bidi="fa-IR"/>
        </w:rPr>
        <w:t>دِماک</w:t>
      </w:r>
      <w:r>
        <w:rPr>
          <w:rFonts w:cs="B Nazanin" w:hint="cs"/>
          <w:sz w:val="32"/>
          <w:szCs w:val="32"/>
          <w:rtl/>
          <w:lang w:bidi="fa-IR"/>
        </w:rPr>
        <w:t xml:space="preserve"> بودند</w:t>
      </w:r>
      <w:r w:rsidRPr="00F4622D">
        <w:rPr>
          <w:rFonts w:cs="B Nazanin"/>
          <w:sz w:val="32"/>
          <w:szCs w:val="32"/>
          <w:rtl/>
          <w:lang w:bidi="fa-IR"/>
        </w:rPr>
        <w:t>، عمدا توسط سنن گونونگ</w:t>
      </w:r>
      <w:r w:rsidRPr="00F4622D">
        <w:rPr>
          <w:rFonts w:cs="B Nazanin" w:hint="cs"/>
          <w:sz w:val="32"/>
          <w:szCs w:val="32"/>
          <w:rtl/>
          <w:lang w:bidi="fa-IR"/>
        </w:rPr>
        <w:t xml:space="preserve"> جاتی</w:t>
      </w:r>
      <w:r>
        <w:rPr>
          <w:rFonts w:cs="B Nazanin" w:hint="cs"/>
          <w:sz w:val="32"/>
          <w:szCs w:val="32"/>
          <w:rtl/>
          <w:lang w:bidi="fa-IR"/>
        </w:rPr>
        <w:t xml:space="preserve"> با پنهان کردن آنها </w:t>
      </w:r>
      <w:r w:rsidRPr="00F4622D">
        <w:rPr>
          <w:rFonts w:cs="B Nazanin"/>
          <w:sz w:val="32"/>
          <w:szCs w:val="32"/>
          <w:rtl/>
          <w:lang w:bidi="fa-IR"/>
        </w:rPr>
        <w:t>در یک روستا به نام</w:t>
      </w:r>
      <w:r>
        <w:rPr>
          <w:rFonts w:cs="B Nazanin" w:hint="cs"/>
          <w:sz w:val="32"/>
          <w:szCs w:val="32"/>
          <w:rtl/>
          <w:lang w:bidi="fa-IR"/>
        </w:rPr>
        <w:t xml:space="preserve"> کاسونیان (</w:t>
      </w:r>
      <w:r w:rsidRPr="00F4622D">
        <w:rPr>
          <w:rFonts w:cs="B Nazanin"/>
          <w:sz w:val="32"/>
          <w:szCs w:val="32"/>
          <w:lang w:bidi="fa-IR"/>
        </w:rPr>
        <w:t>Kasunean</w:t>
      </w:r>
      <w:r>
        <w:rPr>
          <w:rFonts w:cs="B Nazanin" w:hint="cs"/>
          <w:sz w:val="32"/>
          <w:szCs w:val="32"/>
          <w:rtl/>
          <w:lang w:bidi="fa-IR"/>
        </w:rPr>
        <w:t>)</w:t>
      </w:r>
      <w:r w:rsidRPr="00F4622D">
        <w:rPr>
          <w:rFonts w:cs="B Nazanin"/>
          <w:sz w:val="32"/>
          <w:szCs w:val="32"/>
          <w:rtl/>
          <w:lang w:bidi="fa-IR"/>
        </w:rPr>
        <w:t>، یک محل در شهر</w:t>
      </w:r>
      <w:r>
        <w:rPr>
          <w:rFonts w:cs="B Nazanin" w:hint="cs"/>
          <w:sz w:val="32"/>
          <w:szCs w:val="32"/>
          <w:rtl/>
          <w:lang w:bidi="fa-IR"/>
        </w:rPr>
        <w:t xml:space="preserve"> چ</w:t>
      </w:r>
      <w:r w:rsidRPr="00F4622D">
        <w:rPr>
          <w:rFonts w:cs="B Nazanin"/>
          <w:sz w:val="32"/>
          <w:szCs w:val="32"/>
          <w:rtl/>
          <w:lang w:bidi="fa-IR"/>
        </w:rPr>
        <w:t>یرب</w:t>
      </w:r>
      <w:r>
        <w:rPr>
          <w:rFonts w:cs="B Nazanin" w:hint="cs"/>
          <w:sz w:val="32"/>
          <w:szCs w:val="32"/>
          <w:rtl/>
          <w:lang w:bidi="fa-IR"/>
        </w:rPr>
        <w:t>و</w:t>
      </w:r>
      <w:r w:rsidRPr="00F4622D">
        <w:rPr>
          <w:rFonts w:cs="B Nazanin"/>
          <w:sz w:val="32"/>
          <w:szCs w:val="32"/>
          <w:rtl/>
          <w:lang w:bidi="fa-IR"/>
        </w:rPr>
        <w:t xml:space="preserve">ن </w:t>
      </w:r>
      <w:r>
        <w:rPr>
          <w:rFonts w:cs="B Nazanin" w:hint="cs"/>
          <w:sz w:val="32"/>
          <w:szCs w:val="32"/>
          <w:rtl/>
          <w:lang w:bidi="fa-IR"/>
        </w:rPr>
        <w:t xml:space="preserve">مورد </w:t>
      </w:r>
      <w:r w:rsidRPr="00F4622D">
        <w:rPr>
          <w:rFonts w:cs="B Nazanin"/>
          <w:sz w:val="32"/>
          <w:szCs w:val="32"/>
          <w:rtl/>
          <w:lang w:bidi="fa-IR"/>
        </w:rPr>
        <w:t>محافظت</w:t>
      </w:r>
      <w:r>
        <w:rPr>
          <w:rFonts w:cs="B Nazanin" w:hint="cs"/>
          <w:sz w:val="32"/>
          <w:szCs w:val="32"/>
          <w:rtl/>
          <w:lang w:bidi="fa-IR"/>
        </w:rPr>
        <w:t xml:space="preserve"> قرار داشتند.</w:t>
      </w:r>
    </w:p>
    <w:p w:rsidR="00F84252" w:rsidRDefault="00F84252" w:rsidP="00DD7AEC">
      <w:pPr>
        <w:widowControl w:val="0"/>
        <w:autoSpaceDE w:val="0"/>
        <w:autoSpaceDN w:val="0"/>
        <w:bidi/>
        <w:adjustRightInd w:val="0"/>
        <w:spacing w:after="240" w:line="360" w:lineRule="auto"/>
        <w:ind w:right="-38" w:firstLine="616"/>
        <w:jc w:val="both"/>
        <w:rPr>
          <w:rFonts w:cs="B Nazanin"/>
          <w:sz w:val="32"/>
          <w:szCs w:val="32"/>
          <w:rtl/>
          <w:lang w:bidi="fa-IR"/>
        </w:rPr>
      </w:pPr>
      <w:r>
        <w:rPr>
          <w:rFonts w:cs="B Nazanin" w:hint="cs"/>
          <w:sz w:val="32"/>
          <w:szCs w:val="32"/>
          <w:rtl/>
          <w:lang w:bidi="fa-IR"/>
        </w:rPr>
        <w:t xml:space="preserve">جنجال های بسیاری </w:t>
      </w:r>
      <w:r w:rsidRPr="00F4622D">
        <w:rPr>
          <w:rFonts w:cs="B Nazanin"/>
          <w:sz w:val="32"/>
          <w:szCs w:val="32"/>
          <w:rtl/>
          <w:lang w:bidi="fa-IR"/>
        </w:rPr>
        <w:t>در مورد تعالیم</w:t>
      </w:r>
      <w:r>
        <w:rPr>
          <w:rFonts w:cs="B Nazanin" w:hint="cs"/>
          <w:sz w:val="32"/>
          <w:szCs w:val="32"/>
          <w:rtl/>
          <w:lang w:bidi="fa-IR"/>
        </w:rPr>
        <w:t xml:space="preserve">، محل و چگونگی اعدام و دفن </w:t>
      </w:r>
      <w:r w:rsidRPr="00F4622D">
        <w:rPr>
          <w:rFonts w:cs="B Nazanin"/>
          <w:sz w:val="32"/>
          <w:szCs w:val="32"/>
          <w:rtl/>
          <w:lang w:bidi="fa-IR"/>
        </w:rPr>
        <w:t xml:space="preserve">شیخ </w:t>
      </w:r>
      <w:r>
        <w:rPr>
          <w:rFonts w:cs="B Nazanin" w:hint="cs"/>
          <w:sz w:val="32"/>
          <w:szCs w:val="32"/>
          <w:rtl/>
          <w:lang w:bidi="fa-IR"/>
        </w:rPr>
        <w:t>لِماه آبانگ</w:t>
      </w:r>
      <w:r w:rsidRPr="00F4622D">
        <w:rPr>
          <w:rFonts w:cs="B Nazanin"/>
          <w:sz w:val="32"/>
          <w:szCs w:val="32"/>
          <w:rtl/>
          <w:lang w:bidi="fa-IR"/>
        </w:rPr>
        <w:t xml:space="preserve">، </w:t>
      </w:r>
      <w:r>
        <w:rPr>
          <w:rFonts w:cs="B Nazanin" w:hint="cs"/>
          <w:sz w:val="32"/>
          <w:szCs w:val="32"/>
          <w:rtl/>
          <w:lang w:bidi="fa-IR"/>
        </w:rPr>
        <w:t xml:space="preserve">باعث شد که </w:t>
      </w:r>
      <w:r w:rsidRPr="00F4622D">
        <w:rPr>
          <w:rFonts w:cs="B Nazanin"/>
          <w:sz w:val="32"/>
          <w:szCs w:val="32"/>
          <w:rtl/>
          <w:lang w:bidi="fa-IR"/>
        </w:rPr>
        <w:t>محل قبر</w:t>
      </w:r>
      <w:r>
        <w:rPr>
          <w:rFonts w:cs="B Nazanin" w:hint="cs"/>
          <w:sz w:val="32"/>
          <w:szCs w:val="32"/>
          <w:rtl/>
          <w:lang w:bidi="fa-IR"/>
        </w:rPr>
        <w:t xml:space="preserve"> این شخصیت مروّج و مبلغ دین مبین اسلام و </w:t>
      </w:r>
      <w:r w:rsidRPr="00F4622D">
        <w:rPr>
          <w:rFonts w:cs="B Nazanin"/>
          <w:sz w:val="32"/>
          <w:szCs w:val="32"/>
          <w:rtl/>
          <w:lang w:bidi="fa-IR"/>
        </w:rPr>
        <w:t>نیز عض</w:t>
      </w:r>
      <w:r>
        <w:rPr>
          <w:rFonts w:cs="B Nazanin" w:hint="cs"/>
          <w:sz w:val="32"/>
          <w:szCs w:val="32"/>
          <w:rtl/>
          <w:lang w:bidi="fa-IR"/>
        </w:rPr>
        <w:t xml:space="preserve">و </w:t>
      </w:r>
      <w:r w:rsidRPr="00F4622D">
        <w:rPr>
          <w:rFonts w:cs="B Nazanin"/>
          <w:sz w:val="32"/>
          <w:szCs w:val="32"/>
          <w:rtl/>
          <w:lang w:bidi="fa-IR"/>
        </w:rPr>
        <w:t>ولی</w:t>
      </w:r>
      <w:r w:rsidRPr="00F4622D">
        <w:rPr>
          <w:rFonts w:cs="B Nazanin"/>
          <w:sz w:val="32"/>
          <w:szCs w:val="32"/>
          <w:lang w:bidi="fa-IR"/>
        </w:rPr>
        <w:t xml:space="preserve"> </w:t>
      </w:r>
      <w:r w:rsidRPr="00F4622D">
        <w:rPr>
          <w:rFonts w:cs="B Nazanin" w:hint="cs"/>
          <w:sz w:val="32"/>
          <w:szCs w:val="32"/>
          <w:rtl/>
          <w:lang w:bidi="fa-IR"/>
        </w:rPr>
        <w:t>سونگو</w:t>
      </w:r>
      <w:r>
        <w:rPr>
          <w:rFonts w:cs="B Nazanin" w:hint="cs"/>
          <w:sz w:val="32"/>
          <w:szCs w:val="32"/>
          <w:rtl/>
          <w:lang w:bidi="fa-IR"/>
        </w:rPr>
        <w:t xml:space="preserve">، </w:t>
      </w:r>
      <w:r w:rsidRPr="00F4622D">
        <w:rPr>
          <w:rFonts w:cs="B Nazanin"/>
          <w:sz w:val="32"/>
          <w:szCs w:val="32"/>
          <w:rtl/>
          <w:lang w:bidi="fa-IR"/>
        </w:rPr>
        <w:t>با اطمینان شناخته شده نیست</w:t>
      </w:r>
      <w:r>
        <w:rPr>
          <w:rFonts w:cs="B Nazanin" w:hint="cs"/>
          <w:sz w:val="32"/>
          <w:szCs w:val="32"/>
          <w:rtl/>
          <w:lang w:bidi="fa-IR"/>
        </w:rPr>
        <w:t xml:space="preserve">. برخی </w:t>
      </w:r>
      <w:r w:rsidRPr="00F4622D">
        <w:rPr>
          <w:rFonts w:cs="B Nazanin"/>
          <w:sz w:val="32"/>
          <w:szCs w:val="32"/>
          <w:rtl/>
          <w:lang w:bidi="fa-IR"/>
        </w:rPr>
        <w:t xml:space="preserve">آرامگاه شیخ </w:t>
      </w:r>
      <w:r>
        <w:rPr>
          <w:rFonts w:cs="B Nazanin" w:hint="cs"/>
          <w:sz w:val="32"/>
          <w:szCs w:val="32"/>
          <w:rtl/>
          <w:lang w:bidi="fa-IR"/>
        </w:rPr>
        <w:t>لِماه آبانگ</w:t>
      </w:r>
      <w:r w:rsidRPr="00F4622D">
        <w:rPr>
          <w:rFonts w:cs="B Nazanin"/>
          <w:sz w:val="32"/>
          <w:szCs w:val="32"/>
          <w:rtl/>
          <w:lang w:bidi="fa-IR"/>
        </w:rPr>
        <w:t xml:space="preserve"> </w:t>
      </w:r>
      <w:r>
        <w:rPr>
          <w:rFonts w:cs="B Nazanin" w:hint="cs"/>
          <w:sz w:val="32"/>
          <w:szCs w:val="32"/>
          <w:rtl/>
          <w:lang w:bidi="fa-IR"/>
        </w:rPr>
        <w:t xml:space="preserve">را </w:t>
      </w:r>
      <w:r w:rsidRPr="00F4622D">
        <w:rPr>
          <w:rFonts w:cs="B Nazanin"/>
          <w:sz w:val="32"/>
          <w:szCs w:val="32"/>
          <w:rtl/>
          <w:lang w:bidi="fa-IR"/>
        </w:rPr>
        <w:t>در</w:t>
      </w:r>
      <w:r w:rsidRPr="00F4622D">
        <w:rPr>
          <w:rFonts w:cs="B Nazanin"/>
          <w:sz w:val="32"/>
          <w:szCs w:val="32"/>
          <w:lang w:bidi="fa-IR"/>
        </w:rPr>
        <w:t xml:space="preserve"> </w:t>
      </w:r>
      <w:r w:rsidRPr="00F4622D">
        <w:rPr>
          <w:rFonts w:cs="B Nazanin" w:hint="cs"/>
          <w:sz w:val="32"/>
          <w:szCs w:val="32"/>
          <w:rtl/>
          <w:lang w:bidi="fa-IR"/>
        </w:rPr>
        <w:t>چیربون</w:t>
      </w:r>
      <w:r>
        <w:rPr>
          <w:rFonts w:cs="B Nazanin" w:hint="cs"/>
          <w:sz w:val="32"/>
          <w:szCs w:val="32"/>
          <w:rtl/>
          <w:lang w:bidi="fa-IR"/>
        </w:rPr>
        <w:t xml:space="preserve"> می دانند، دیگر قبر او را در منطقه مانتینگن (</w:t>
      </w:r>
      <w:r w:rsidRPr="00F4622D">
        <w:rPr>
          <w:rFonts w:cs="B Nazanin"/>
          <w:sz w:val="32"/>
          <w:szCs w:val="32"/>
          <w:lang w:bidi="fa-IR"/>
        </w:rPr>
        <w:t>Mantingan</w:t>
      </w:r>
      <w:r>
        <w:rPr>
          <w:rFonts w:cs="B Nazanin" w:hint="cs"/>
          <w:sz w:val="32"/>
          <w:szCs w:val="32"/>
          <w:rtl/>
          <w:lang w:bidi="fa-IR"/>
        </w:rPr>
        <w:t>)</w:t>
      </w:r>
      <w:r w:rsidRPr="00F4622D">
        <w:rPr>
          <w:rFonts w:cs="B Nazanin"/>
          <w:sz w:val="32"/>
          <w:szCs w:val="32"/>
          <w:rtl/>
          <w:lang w:bidi="fa-IR"/>
        </w:rPr>
        <w:t>، جاو</w:t>
      </w:r>
      <w:r>
        <w:rPr>
          <w:rFonts w:cs="B Nazanin" w:hint="cs"/>
          <w:sz w:val="32"/>
          <w:szCs w:val="32"/>
          <w:rtl/>
          <w:lang w:bidi="fa-IR"/>
        </w:rPr>
        <w:t xml:space="preserve">ه میانی قبول دارند </w:t>
      </w:r>
      <w:r w:rsidRPr="00F4622D">
        <w:rPr>
          <w:rFonts w:cs="B Nazanin"/>
          <w:sz w:val="32"/>
          <w:szCs w:val="32"/>
          <w:rtl/>
          <w:lang w:bidi="fa-IR"/>
        </w:rPr>
        <w:t xml:space="preserve">و </w:t>
      </w:r>
      <w:r>
        <w:rPr>
          <w:rFonts w:cs="B Nazanin" w:hint="cs"/>
          <w:sz w:val="32"/>
          <w:szCs w:val="32"/>
          <w:rtl/>
          <w:lang w:bidi="fa-IR"/>
        </w:rPr>
        <w:t xml:space="preserve">سومی نیز منطقه جِپارا را به عنوان محل دفن </w:t>
      </w:r>
      <w:r w:rsidRPr="00F4622D">
        <w:rPr>
          <w:rFonts w:cs="B Nazanin"/>
          <w:sz w:val="32"/>
          <w:szCs w:val="32"/>
          <w:rtl/>
          <w:lang w:bidi="fa-IR"/>
        </w:rPr>
        <w:t xml:space="preserve">اعلام </w:t>
      </w:r>
      <w:r>
        <w:rPr>
          <w:rFonts w:cs="B Nazanin" w:hint="cs"/>
          <w:sz w:val="32"/>
          <w:szCs w:val="32"/>
          <w:rtl/>
          <w:lang w:bidi="fa-IR"/>
        </w:rPr>
        <w:t xml:space="preserve">می کنند. و حتی </w:t>
      </w:r>
      <w:r w:rsidRPr="00F4622D">
        <w:rPr>
          <w:rFonts w:cs="B Nazanin"/>
          <w:sz w:val="32"/>
          <w:szCs w:val="32"/>
          <w:rtl/>
          <w:lang w:bidi="fa-IR"/>
        </w:rPr>
        <w:t xml:space="preserve">به تازگی </w:t>
      </w:r>
      <w:r>
        <w:rPr>
          <w:rFonts w:cs="B Nazanin" w:hint="cs"/>
          <w:sz w:val="32"/>
          <w:szCs w:val="32"/>
          <w:rtl/>
          <w:lang w:bidi="fa-IR"/>
        </w:rPr>
        <w:t xml:space="preserve">گروهی بر این باورند که قبر او </w:t>
      </w:r>
      <w:r w:rsidRPr="00F4622D">
        <w:rPr>
          <w:rFonts w:cs="B Nazanin"/>
          <w:sz w:val="32"/>
          <w:szCs w:val="32"/>
          <w:rtl/>
          <w:lang w:bidi="fa-IR"/>
        </w:rPr>
        <w:t xml:space="preserve">در توبان </w:t>
      </w:r>
      <w:r>
        <w:rPr>
          <w:rFonts w:cs="B Nazanin" w:hint="cs"/>
          <w:sz w:val="32"/>
          <w:szCs w:val="32"/>
          <w:rtl/>
          <w:lang w:bidi="fa-IR"/>
        </w:rPr>
        <w:t xml:space="preserve">واقع شده است. کدام یک </w:t>
      </w:r>
      <w:r w:rsidRPr="00F4622D">
        <w:rPr>
          <w:rFonts w:cs="B Nazanin"/>
          <w:sz w:val="32"/>
          <w:szCs w:val="32"/>
          <w:rtl/>
          <w:lang w:bidi="fa-IR"/>
        </w:rPr>
        <w:t xml:space="preserve">از </w:t>
      </w:r>
      <w:r>
        <w:rPr>
          <w:rFonts w:cs="B Nazanin" w:hint="cs"/>
          <w:sz w:val="32"/>
          <w:szCs w:val="32"/>
          <w:rtl/>
          <w:lang w:bidi="fa-IR"/>
        </w:rPr>
        <w:t xml:space="preserve">این </w:t>
      </w:r>
      <w:r w:rsidRPr="00F4622D">
        <w:rPr>
          <w:rFonts w:cs="B Nazanin"/>
          <w:sz w:val="32"/>
          <w:szCs w:val="32"/>
          <w:rtl/>
          <w:lang w:bidi="fa-IR"/>
        </w:rPr>
        <w:t>قبر</w:t>
      </w:r>
      <w:r>
        <w:rPr>
          <w:rFonts w:cs="B Nazanin" w:hint="cs"/>
          <w:sz w:val="32"/>
          <w:szCs w:val="32"/>
          <w:rtl/>
          <w:lang w:bidi="fa-IR"/>
        </w:rPr>
        <w:t xml:space="preserve">ها </w:t>
      </w:r>
      <w:r w:rsidRPr="00F4622D">
        <w:rPr>
          <w:rFonts w:cs="B Nazanin"/>
          <w:sz w:val="32"/>
          <w:szCs w:val="32"/>
          <w:rtl/>
          <w:lang w:bidi="fa-IR"/>
        </w:rPr>
        <w:t xml:space="preserve">درست است؟ خداوند </w:t>
      </w:r>
      <w:r>
        <w:rPr>
          <w:rFonts w:cs="B Nazanin" w:hint="cs"/>
          <w:sz w:val="32"/>
          <w:szCs w:val="32"/>
          <w:rtl/>
          <w:lang w:bidi="fa-IR"/>
        </w:rPr>
        <w:t xml:space="preserve">بهتر </w:t>
      </w:r>
      <w:r w:rsidRPr="00F4622D">
        <w:rPr>
          <w:rFonts w:cs="B Nazanin"/>
          <w:sz w:val="32"/>
          <w:szCs w:val="32"/>
          <w:rtl/>
          <w:lang w:bidi="fa-IR"/>
        </w:rPr>
        <w:t>می داند</w:t>
      </w:r>
      <w:r>
        <w:rPr>
          <w:rFonts w:cs="B Nazanin" w:hint="cs"/>
          <w:sz w:val="32"/>
          <w:szCs w:val="32"/>
          <w:rtl/>
          <w:lang w:bidi="fa-IR"/>
        </w:rPr>
        <w:t>.</w:t>
      </w:r>
    </w:p>
    <w:p w:rsidR="00A818D4" w:rsidRDefault="00A818D4" w:rsidP="00A818D4">
      <w:pPr>
        <w:widowControl w:val="0"/>
        <w:autoSpaceDE w:val="0"/>
        <w:autoSpaceDN w:val="0"/>
        <w:bidi/>
        <w:adjustRightInd w:val="0"/>
        <w:spacing w:after="240" w:line="360" w:lineRule="auto"/>
        <w:ind w:right="-38" w:firstLine="616"/>
        <w:jc w:val="both"/>
        <w:rPr>
          <w:rFonts w:cs="B Nazanin"/>
          <w:sz w:val="32"/>
          <w:szCs w:val="32"/>
          <w:rtl/>
          <w:lang w:bidi="fa-IR"/>
        </w:rPr>
      </w:pPr>
    </w:p>
    <w:p w:rsidR="00A818D4" w:rsidRDefault="00A818D4" w:rsidP="00A818D4">
      <w:pPr>
        <w:widowControl w:val="0"/>
        <w:autoSpaceDE w:val="0"/>
        <w:autoSpaceDN w:val="0"/>
        <w:bidi/>
        <w:adjustRightInd w:val="0"/>
        <w:spacing w:after="240" w:line="360" w:lineRule="auto"/>
        <w:ind w:right="-38" w:firstLine="616"/>
        <w:jc w:val="both"/>
        <w:rPr>
          <w:rFonts w:cs="B Nazanin"/>
          <w:sz w:val="32"/>
          <w:szCs w:val="32"/>
          <w:rtl/>
          <w:lang w:bidi="fa-IR"/>
        </w:rPr>
      </w:pPr>
    </w:p>
    <w:p w:rsidR="00A818D4" w:rsidRDefault="00A818D4" w:rsidP="00A818D4">
      <w:pPr>
        <w:pStyle w:val="ParaAttribute3"/>
        <w:bidi/>
        <w:spacing w:after="240" w:line="360" w:lineRule="auto"/>
        <w:jc w:val="center"/>
        <w:rPr>
          <w:rFonts w:cs="B Titr"/>
          <w:b/>
          <w:bCs/>
          <w:noProof/>
          <w:sz w:val="32"/>
          <w:szCs w:val="32"/>
          <w:rtl/>
          <w:lang w:bidi="fa-IR"/>
        </w:rPr>
      </w:pPr>
      <w:r>
        <w:rPr>
          <w:rFonts w:cs="B Titr" w:hint="cs"/>
          <w:b/>
          <w:bCs/>
          <w:noProof/>
          <w:sz w:val="32"/>
          <w:szCs w:val="32"/>
          <w:rtl/>
          <w:lang w:bidi="fa-IR"/>
        </w:rPr>
        <w:lastRenderedPageBreak/>
        <w:t>سنن قدوس</w:t>
      </w:r>
      <w:r w:rsidRPr="00F115B3">
        <w:rPr>
          <w:rFonts w:cs="B Titr"/>
          <w:b/>
          <w:bCs/>
          <w:noProof/>
          <w:sz w:val="32"/>
          <w:szCs w:val="32"/>
          <w:rtl/>
          <w:lang w:bidi="fa-IR"/>
        </w:rPr>
        <w:t xml:space="preserve"> (</w:t>
      </w:r>
      <w:r w:rsidRPr="00F115B3">
        <w:rPr>
          <w:rFonts w:cs="B Titr"/>
          <w:b/>
          <w:bCs/>
          <w:noProof/>
          <w:sz w:val="32"/>
          <w:szCs w:val="32"/>
          <w:lang w:bidi="fa-IR"/>
        </w:rPr>
        <w:t>S</w:t>
      </w:r>
      <w:r>
        <w:rPr>
          <w:rFonts w:cs="B Titr"/>
          <w:b/>
          <w:bCs/>
          <w:noProof/>
          <w:sz w:val="32"/>
          <w:szCs w:val="32"/>
          <w:lang w:bidi="fa-IR"/>
        </w:rPr>
        <w:t>unan Kudus</w:t>
      </w:r>
      <w:r w:rsidRPr="00F115B3">
        <w:rPr>
          <w:rFonts w:cs="B Titr"/>
          <w:b/>
          <w:bCs/>
          <w:noProof/>
          <w:sz w:val="32"/>
          <w:szCs w:val="32"/>
          <w:rtl/>
          <w:lang w:bidi="fa-IR"/>
        </w:rPr>
        <w:t>)</w:t>
      </w:r>
    </w:p>
    <w:p w:rsidR="00F42519" w:rsidRDefault="00F42519" w:rsidP="00F42519">
      <w:pPr>
        <w:pStyle w:val="ParaAttribute3"/>
        <w:bidi/>
        <w:spacing w:after="240" w:line="360" w:lineRule="auto"/>
        <w:jc w:val="center"/>
        <w:rPr>
          <w:rFonts w:cs="B Titr"/>
          <w:b/>
          <w:bCs/>
          <w:noProof/>
          <w:sz w:val="32"/>
          <w:szCs w:val="32"/>
          <w:rtl/>
          <w:lang w:bidi="fa-IR"/>
        </w:rPr>
      </w:pPr>
      <w:r>
        <w:rPr>
          <w:rFonts w:cs="B Titr"/>
          <w:b/>
          <w:bCs/>
          <w:noProof/>
          <w:sz w:val="32"/>
          <w:szCs w:val="32"/>
          <w:rtl/>
          <w:lang w:val="id-ID" w:eastAsia="id-ID"/>
        </w:rPr>
        <w:drawing>
          <wp:inline distT="0" distB="0" distL="0" distR="0">
            <wp:extent cx="1365250" cy="2156866"/>
            <wp:effectExtent l="19050" t="0" r="6350" b="0"/>
            <wp:docPr id="12" name="Picture 8" descr="H:\Sunan Kud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Sunan Kudus.jpg"/>
                    <pic:cNvPicPr>
                      <a:picLocks noChangeAspect="1" noChangeArrowheads="1"/>
                    </pic:cNvPicPr>
                  </pic:nvPicPr>
                  <pic:blipFill>
                    <a:blip r:embed="rId20"/>
                    <a:srcRect/>
                    <a:stretch>
                      <a:fillRect/>
                    </a:stretch>
                  </pic:blipFill>
                  <pic:spPr bwMode="auto">
                    <a:xfrm>
                      <a:off x="0" y="0"/>
                      <a:ext cx="1365250" cy="2156866"/>
                    </a:xfrm>
                    <a:prstGeom prst="rect">
                      <a:avLst/>
                    </a:prstGeom>
                    <a:noFill/>
                    <a:ln w="9525">
                      <a:noFill/>
                      <a:miter lim="800000"/>
                      <a:headEnd/>
                      <a:tailEnd/>
                    </a:ln>
                  </pic:spPr>
                </pic:pic>
              </a:graphicData>
            </a:graphic>
          </wp:inline>
        </w:drawing>
      </w:r>
    </w:p>
    <w:p w:rsidR="00A818D4" w:rsidRPr="00A818D4" w:rsidRDefault="00A818D4" w:rsidP="00A818D4">
      <w:pPr>
        <w:pStyle w:val="ParaAttribute3"/>
        <w:bidi/>
        <w:spacing w:after="240" w:line="360" w:lineRule="auto"/>
        <w:jc w:val="center"/>
        <w:rPr>
          <w:rFonts w:cs="B Titr"/>
          <w:b/>
          <w:bCs/>
          <w:noProof/>
          <w:sz w:val="32"/>
          <w:szCs w:val="32"/>
          <w:rtl/>
          <w:lang w:bidi="fa-IR"/>
        </w:rPr>
      </w:pPr>
      <w:r w:rsidRPr="00F115B3">
        <w:rPr>
          <w:rFonts w:cs="B Titr"/>
          <w:b/>
          <w:bCs/>
          <w:noProof/>
          <w:sz w:val="32"/>
          <w:szCs w:val="32"/>
          <w:rtl/>
          <w:lang w:bidi="fa-IR"/>
        </w:rPr>
        <w:t xml:space="preserve">گذری از </w:t>
      </w:r>
      <w:r>
        <w:rPr>
          <w:rFonts w:cs="B Titr" w:hint="cs"/>
          <w:b/>
          <w:bCs/>
          <w:noProof/>
          <w:sz w:val="32"/>
          <w:szCs w:val="32"/>
          <w:rtl/>
          <w:lang w:bidi="fa-IR"/>
        </w:rPr>
        <w:t>سنن قدوس</w:t>
      </w:r>
    </w:p>
    <w:p w:rsidR="00A818D4" w:rsidRDefault="00A818D4" w:rsidP="00A818D4">
      <w:pPr>
        <w:widowControl w:val="0"/>
        <w:autoSpaceDE w:val="0"/>
        <w:autoSpaceDN w:val="0"/>
        <w:bidi/>
        <w:adjustRightInd w:val="0"/>
        <w:spacing w:after="240" w:line="360" w:lineRule="auto"/>
        <w:ind w:right="-38"/>
        <w:jc w:val="center"/>
        <w:rPr>
          <w:rFonts w:cs="B Nazanin"/>
          <w:sz w:val="32"/>
          <w:szCs w:val="32"/>
          <w:rtl/>
          <w:lang w:bidi="fa-IR"/>
        </w:rPr>
      </w:pPr>
      <w:r w:rsidRPr="00F115B3">
        <w:rPr>
          <w:rFonts w:cs="B Nazanin"/>
          <w:sz w:val="32"/>
          <w:szCs w:val="32"/>
          <w:rtl/>
          <w:lang w:bidi="fa-IR"/>
        </w:rPr>
        <w:t>سنن قدس فرزند سنن (</w:t>
      </w:r>
      <w:r w:rsidRPr="00F115B3">
        <w:rPr>
          <w:rFonts w:cs="B Nazanin"/>
          <w:sz w:val="32"/>
          <w:szCs w:val="32"/>
          <w:lang w:bidi="fa-IR"/>
        </w:rPr>
        <w:t>Ngudung</w:t>
      </w:r>
      <w:r w:rsidRPr="00F115B3">
        <w:rPr>
          <w:rFonts w:cs="B Nazanin"/>
          <w:sz w:val="32"/>
          <w:szCs w:val="32"/>
          <w:rtl/>
          <w:lang w:bidi="fa-IR"/>
        </w:rPr>
        <w:t>) است. وی یکی از چهره های ولی سونگو بود که در اجرای قوانین شریعت سر سخت شناخته شد. با این حال، مانند سایر اولیا، در تبلیغ سعی کرد، به جامعه نزدیک شود تا نیازهای آن جامعه را بداند و احساس کند. بنابراین، در تبلیغ اسلام به تکمیل ابزارهای نجاری، صنعت طلایی، آهنگری، سلاح های میراثی پرداخته و نیز قوانین دینی را قاطعانه می آموخت. سنن قدوس علاوه بر اینکه مجری دستورات کی آگِنگ پنگینگ (</w:t>
      </w:r>
      <w:r w:rsidRPr="00F115B3">
        <w:rPr>
          <w:rFonts w:cs="B Nazanin"/>
          <w:sz w:val="32"/>
          <w:szCs w:val="32"/>
          <w:lang w:bidi="fa-IR"/>
        </w:rPr>
        <w:t>Ki Ageng Pengging</w:t>
      </w:r>
      <w:r w:rsidRPr="00F115B3">
        <w:rPr>
          <w:rFonts w:cs="B Nazanin"/>
          <w:sz w:val="32"/>
          <w:szCs w:val="32"/>
          <w:rtl/>
          <w:lang w:bidi="fa-IR"/>
        </w:rPr>
        <w:t>) و شیخ سیتی جنار بود، به عنوان چهره ولی سونگو شناخته شد که رهبری حمله به پایتخت ماجاپاهیت را برعهده داشته و موفق به شکست دادن باقی مانده ارتش سلطنتی قدیمی ضعیف شده، گردید.</w:t>
      </w:r>
    </w:p>
    <w:p w:rsidR="00A818D4" w:rsidRDefault="00A818D4" w:rsidP="00A818D4">
      <w:pPr>
        <w:widowControl w:val="0"/>
        <w:autoSpaceDE w:val="0"/>
        <w:autoSpaceDN w:val="0"/>
        <w:bidi/>
        <w:adjustRightInd w:val="0"/>
        <w:spacing w:line="360" w:lineRule="auto"/>
        <w:jc w:val="both"/>
        <w:rPr>
          <w:rFonts w:cs="B Nazanin"/>
          <w:b/>
          <w:bCs/>
          <w:sz w:val="32"/>
          <w:szCs w:val="32"/>
          <w:rtl/>
          <w:lang w:bidi="fa-IR"/>
        </w:rPr>
      </w:pPr>
    </w:p>
    <w:p w:rsidR="00F42519" w:rsidRPr="00F42519" w:rsidRDefault="00F42519" w:rsidP="00F42519">
      <w:pPr>
        <w:widowControl w:val="0"/>
        <w:autoSpaceDE w:val="0"/>
        <w:autoSpaceDN w:val="0"/>
        <w:bidi/>
        <w:adjustRightInd w:val="0"/>
        <w:spacing w:line="360" w:lineRule="auto"/>
        <w:jc w:val="both"/>
        <w:rPr>
          <w:rFonts w:cs="B Nazanin"/>
          <w:b/>
          <w:bCs/>
          <w:sz w:val="32"/>
          <w:szCs w:val="32"/>
          <w:lang w:bidi="fa-IR"/>
        </w:rPr>
      </w:pPr>
      <w:r w:rsidRPr="00F42519">
        <w:rPr>
          <w:rFonts w:cs="B Nazanin"/>
          <w:b/>
          <w:bCs/>
          <w:sz w:val="32"/>
          <w:szCs w:val="32"/>
          <w:rtl/>
          <w:lang w:bidi="fa-IR"/>
        </w:rPr>
        <w:lastRenderedPageBreak/>
        <w:t>سنن قدس</w:t>
      </w:r>
    </w:p>
    <w:p w:rsidR="00A818D4" w:rsidRDefault="00A818D4" w:rsidP="00A818D4">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آرامگاه </w:t>
      </w:r>
      <w:r w:rsidRPr="00DD2C92">
        <w:rPr>
          <w:rFonts w:cs="B Nazanin"/>
          <w:sz w:val="32"/>
          <w:szCs w:val="32"/>
          <w:rtl/>
          <w:lang w:bidi="fa-IR"/>
        </w:rPr>
        <w:t>سنن</w:t>
      </w:r>
      <w:r>
        <w:rPr>
          <w:rFonts w:cs="B Nazanin" w:hint="cs"/>
          <w:sz w:val="32"/>
          <w:szCs w:val="32"/>
          <w:rtl/>
          <w:lang w:bidi="fa-IR"/>
        </w:rPr>
        <w:t xml:space="preserve"> قدوس </w:t>
      </w:r>
      <w:r w:rsidRPr="00DD2C92">
        <w:rPr>
          <w:rFonts w:cs="B Nazanin"/>
          <w:sz w:val="32"/>
          <w:szCs w:val="32"/>
          <w:rtl/>
          <w:lang w:bidi="fa-IR"/>
        </w:rPr>
        <w:t xml:space="preserve">در </w:t>
      </w:r>
      <w:r>
        <w:rPr>
          <w:rFonts w:cs="B Nazanin" w:hint="cs"/>
          <w:sz w:val="32"/>
          <w:szCs w:val="32"/>
          <w:rtl/>
          <w:lang w:bidi="fa-IR"/>
        </w:rPr>
        <w:t xml:space="preserve">پشت مجتمع </w:t>
      </w:r>
      <w:r w:rsidRPr="00DD2C92">
        <w:rPr>
          <w:rFonts w:cs="B Nazanin"/>
          <w:sz w:val="32"/>
          <w:szCs w:val="32"/>
          <w:rtl/>
          <w:lang w:bidi="fa-IR"/>
        </w:rPr>
        <w:t>مسجد جامع قد</w:t>
      </w:r>
      <w:r>
        <w:rPr>
          <w:rFonts w:cs="B Nazanin" w:hint="cs"/>
          <w:sz w:val="32"/>
          <w:szCs w:val="32"/>
          <w:rtl/>
          <w:lang w:bidi="fa-IR"/>
        </w:rPr>
        <w:t>و</w:t>
      </w:r>
      <w:r w:rsidRPr="00DD2C92">
        <w:rPr>
          <w:rFonts w:cs="B Nazanin"/>
          <w:sz w:val="32"/>
          <w:szCs w:val="32"/>
          <w:rtl/>
          <w:lang w:bidi="fa-IR"/>
        </w:rPr>
        <w:t>س در شهر قد</w:t>
      </w:r>
      <w:r>
        <w:rPr>
          <w:rFonts w:cs="B Nazanin" w:hint="cs"/>
          <w:sz w:val="32"/>
          <w:szCs w:val="32"/>
          <w:rtl/>
          <w:lang w:bidi="fa-IR"/>
        </w:rPr>
        <w:t>و</w:t>
      </w:r>
      <w:r w:rsidRPr="00DD2C92">
        <w:rPr>
          <w:rFonts w:cs="B Nazanin"/>
          <w:sz w:val="32"/>
          <w:szCs w:val="32"/>
          <w:rtl/>
          <w:lang w:bidi="fa-IR"/>
        </w:rPr>
        <w:t>س</w:t>
      </w:r>
      <w:r>
        <w:rPr>
          <w:rFonts w:cs="B Nazanin" w:hint="cs"/>
          <w:sz w:val="32"/>
          <w:szCs w:val="32"/>
          <w:rtl/>
          <w:lang w:bidi="fa-IR"/>
        </w:rPr>
        <w:t xml:space="preserve"> واقع شده است. ه</w:t>
      </w:r>
      <w:r w:rsidRPr="00DD2C92">
        <w:rPr>
          <w:rFonts w:cs="B Nazanin"/>
          <w:sz w:val="32"/>
          <w:szCs w:val="32"/>
          <w:rtl/>
          <w:lang w:bidi="fa-IR"/>
        </w:rPr>
        <w:t xml:space="preserve">مانند </w:t>
      </w:r>
      <w:r>
        <w:rPr>
          <w:rFonts w:cs="B Nazanin" w:hint="cs"/>
          <w:sz w:val="32"/>
          <w:szCs w:val="32"/>
          <w:rtl/>
          <w:lang w:bidi="fa-IR"/>
        </w:rPr>
        <w:t xml:space="preserve">سایر </w:t>
      </w:r>
      <w:r w:rsidRPr="00DD2C92">
        <w:rPr>
          <w:rFonts w:cs="B Nazanin"/>
          <w:sz w:val="32"/>
          <w:szCs w:val="32"/>
          <w:rtl/>
          <w:lang w:bidi="fa-IR"/>
        </w:rPr>
        <w:t>آرامگاه</w:t>
      </w:r>
      <w:r>
        <w:rPr>
          <w:rFonts w:cs="B Nazanin" w:hint="cs"/>
          <w:sz w:val="32"/>
          <w:szCs w:val="32"/>
          <w:rtl/>
          <w:lang w:bidi="fa-IR"/>
        </w:rPr>
        <w:t xml:space="preserve"> های اولیای نه گانه (</w:t>
      </w:r>
      <w:r w:rsidRPr="00DD2C92">
        <w:rPr>
          <w:rFonts w:cs="B Nazanin"/>
          <w:sz w:val="32"/>
          <w:szCs w:val="32"/>
          <w:rtl/>
          <w:lang w:bidi="fa-IR"/>
        </w:rPr>
        <w:t>ولی</w:t>
      </w:r>
      <w:r>
        <w:rPr>
          <w:rFonts w:cs="B Nazanin" w:hint="cs"/>
          <w:sz w:val="32"/>
          <w:szCs w:val="32"/>
          <w:rtl/>
          <w:lang w:bidi="fa-IR"/>
        </w:rPr>
        <w:t xml:space="preserve"> سونگو)</w:t>
      </w:r>
      <w:r w:rsidRPr="00DD2C92">
        <w:rPr>
          <w:rFonts w:cs="B Nazanin"/>
          <w:sz w:val="32"/>
          <w:szCs w:val="32"/>
          <w:rtl/>
          <w:lang w:bidi="fa-IR"/>
        </w:rPr>
        <w:t>، آرامگاه سنن</w:t>
      </w:r>
      <w:r>
        <w:rPr>
          <w:rFonts w:cs="B Nazanin" w:hint="cs"/>
          <w:sz w:val="32"/>
          <w:szCs w:val="32"/>
          <w:rtl/>
          <w:lang w:bidi="fa-IR"/>
        </w:rPr>
        <w:t xml:space="preserve"> قدوس</w:t>
      </w:r>
      <w:r w:rsidRPr="00DD2C92">
        <w:rPr>
          <w:rFonts w:cs="B Nazanin"/>
          <w:sz w:val="32"/>
          <w:szCs w:val="32"/>
          <w:rtl/>
          <w:lang w:bidi="fa-IR"/>
        </w:rPr>
        <w:t xml:space="preserve"> در داخل گنبد </w:t>
      </w:r>
      <w:r>
        <w:rPr>
          <w:rFonts w:cs="B Nazanin" w:hint="cs"/>
          <w:sz w:val="32"/>
          <w:szCs w:val="32"/>
          <w:rtl/>
          <w:lang w:bidi="fa-IR"/>
        </w:rPr>
        <w:t xml:space="preserve">با احاطه </w:t>
      </w:r>
      <w:r w:rsidRPr="00DD2C92">
        <w:rPr>
          <w:rFonts w:cs="B Nazanin"/>
          <w:sz w:val="32"/>
          <w:szCs w:val="32"/>
          <w:rtl/>
          <w:lang w:bidi="fa-IR"/>
        </w:rPr>
        <w:t>تور</w:t>
      </w:r>
      <w:r>
        <w:rPr>
          <w:rFonts w:cs="B Nazanin" w:hint="cs"/>
          <w:sz w:val="32"/>
          <w:szCs w:val="32"/>
          <w:rtl/>
          <w:lang w:bidi="fa-IR"/>
        </w:rPr>
        <w:t xml:space="preserve"> یا پرده </w:t>
      </w:r>
      <w:r w:rsidRPr="00DD2C92">
        <w:rPr>
          <w:rFonts w:cs="B Nazanin"/>
          <w:sz w:val="32"/>
          <w:szCs w:val="32"/>
          <w:rtl/>
          <w:lang w:bidi="fa-IR"/>
        </w:rPr>
        <w:t xml:space="preserve">نازک سفید که بر روی درب حک شده </w:t>
      </w:r>
      <w:r>
        <w:rPr>
          <w:rFonts w:cs="B Nazanin" w:hint="cs"/>
          <w:sz w:val="32"/>
          <w:szCs w:val="32"/>
          <w:rtl/>
          <w:lang w:bidi="fa-IR"/>
        </w:rPr>
        <w:t xml:space="preserve">باز است، قرار دارد. </w:t>
      </w:r>
      <w:r w:rsidRPr="00DD2C92">
        <w:rPr>
          <w:rFonts w:cs="B Nazanin"/>
          <w:sz w:val="32"/>
          <w:szCs w:val="32"/>
          <w:rtl/>
          <w:lang w:bidi="fa-IR"/>
        </w:rPr>
        <w:t>در گورستان سنن</w:t>
      </w:r>
      <w:r w:rsidRPr="00DD2C92">
        <w:rPr>
          <w:rFonts w:cs="B Nazanin"/>
          <w:sz w:val="32"/>
          <w:szCs w:val="32"/>
          <w:lang w:bidi="fa-IR"/>
        </w:rPr>
        <w:t xml:space="preserve"> </w:t>
      </w:r>
      <w:r>
        <w:rPr>
          <w:rFonts w:cs="B Nazanin" w:hint="cs"/>
          <w:sz w:val="32"/>
          <w:szCs w:val="32"/>
          <w:rtl/>
          <w:lang w:bidi="fa-IR"/>
        </w:rPr>
        <w:t>قدوس</w:t>
      </w:r>
      <w:r w:rsidRPr="00DD2C92">
        <w:rPr>
          <w:rFonts w:cs="B Nazanin"/>
          <w:sz w:val="32"/>
          <w:szCs w:val="32"/>
          <w:rtl/>
          <w:lang w:bidi="fa-IR"/>
        </w:rPr>
        <w:t xml:space="preserve">، در خارج از گنبد، تعدادی از مقبره چهره های مشهور در روز های شکوه </w:t>
      </w:r>
      <w:r>
        <w:rPr>
          <w:rFonts w:cs="B Nazanin" w:hint="cs"/>
          <w:sz w:val="32"/>
          <w:szCs w:val="32"/>
          <w:rtl/>
          <w:lang w:bidi="fa-IR"/>
        </w:rPr>
        <w:t>دِماک</w:t>
      </w:r>
      <w:r w:rsidRPr="00DD2C92">
        <w:rPr>
          <w:rFonts w:cs="B Nazanin"/>
          <w:sz w:val="32"/>
          <w:szCs w:val="32"/>
          <w:rtl/>
          <w:lang w:bidi="fa-IR"/>
        </w:rPr>
        <w:t xml:space="preserve">، مانند </w:t>
      </w:r>
      <w:r>
        <w:rPr>
          <w:rFonts w:cs="B Nazanin" w:hint="cs"/>
          <w:sz w:val="32"/>
          <w:szCs w:val="32"/>
          <w:rtl/>
          <w:lang w:bidi="fa-IR"/>
        </w:rPr>
        <w:t xml:space="preserve">قبر رادن حسین و همسرش، پانِمباهان (اعلیحضرت) </w:t>
      </w:r>
      <w:r w:rsidRPr="00DD2C92">
        <w:rPr>
          <w:rFonts w:cs="B Nazanin"/>
          <w:sz w:val="32"/>
          <w:szCs w:val="32"/>
          <w:rtl/>
          <w:lang w:bidi="fa-IR"/>
        </w:rPr>
        <w:t>پالمبانگ،</w:t>
      </w:r>
      <w:r>
        <w:rPr>
          <w:rFonts w:cs="B Nazanin" w:hint="cs"/>
          <w:sz w:val="32"/>
          <w:szCs w:val="32"/>
          <w:rtl/>
          <w:lang w:bidi="fa-IR"/>
        </w:rPr>
        <w:t xml:space="preserve"> پانِمباهان کولِچو، پانِمباهان مانگآهوس، پانِمباهان چاندرو</w:t>
      </w:r>
      <w:r w:rsidRPr="00DD2C92">
        <w:rPr>
          <w:rFonts w:cs="B Nazanin"/>
          <w:sz w:val="32"/>
          <w:szCs w:val="32"/>
          <w:rtl/>
          <w:lang w:bidi="fa-IR"/>
        </w:rPr>
        <w:t>، همسر سنن</w:t>
      </w:r>
      <w:r>
        <w:rPr>
          <w:rFonts w:cs="B Nazanin" w:hint="cs"/>
          <w:sz w:val="32"/>
          <w:szCs w:val="32"/>
          <w:rtl/>
          <w:lang w:bidi="fa-IR"/>
        </w:rPr>
        <w:t xml:space="preserve"> مورِیا</w:t>
      </w:r>
      <w:r w:rsidRPr="00DD2C92">
        <w:rPr>
          <w:rFonts w:cs="B Nazanin"/>
          <w:sz w:val="32"/>
          <w:szCs w:val="32"/>
          <w:rtl/>
          <w:lang w:bidi="fa-IR"/>
        </w:rPr>
        <w:t>، شاهزاده</w:t>
      </w:r>
      <w:r>
        <w:rPr>
          <w:rFonts w:cs="B Nazanin" w:hint="cs"/>
          <w:sz w:val="32"/>
          <w:szCs w:val="32"/>
          <w:rtl/>
          <w:lang w:bidi="fa-IR"/>
        </w:rPr>
        <w:t xml:space="preserve"> پِداماران اول، دوم، سوم، چهارم و پنجم، </w:t>
      </w:r>
      <w:r w:rsidRPr="00DD2C92">
        <w:rPr>
          <w:rFonts w:cs="B Nazanin"/>
          <w:sz w:val="32"/>
          <w:szCs w:val="32"/>
          <w:rtl/>
          <w:lang w:bidi="fa-IR"/>
        </w:rPr>
        <w:t>شاهزاده</w:t>
      </w:r>
      <w:r>
        <w:rPr>
          <w:rFonts w:cs="B Nazanin" w:hint="cs"/>
          <w:sz w:val="32"/>
          <w:szCs w:val="32"/>
          <w:rtl/>
          <w:lang w:bidi="fa-IR"/>
        </w:rPr>
        <w:t xml:space="preserve"> سوجاکا</w:t>
      </w:r>
      <w:r w:rsidRPr="00DD2C92">
        <w:rPr>
          <w:rFonts w:cs="B Nazanin"/>
          <w:sz w:val="32"/>
          <w:szCs w:val="32"/>
          <w:rtl/>
          <w:lang w:bidi="fa-IR"/>
        </w:rPr>
        <w:t>، شاهزاده</w:t>
      </w:r>
      <w:r>
        <w:rPr>
          <w:rFonts w:cs="B Nazanin" w:hint="cs"/>
          <w:sz w:val="32"/>
          <w:szCs w:val="32"/>
          <w:rtl/>
          <w:lang w:bidi="fa-IR"/>
        </w:rPr>
        <w:t xml:space="preserve"> پرادابینابار</w:t>
      </w:r>
      <w:r w:rsidRPr="00DD2C92">
        <w:rPr>
          <w:rFonts w:cs="B Nazanin"/>
          <w:sz w:val="32"/>
          <w:szCs w:val="32"/>
          <w:rtl/>
          <w:lang w:bidi="fa-IR"/>
        </w:rPr>
        <w:t>، شاهزاده پالمبانگ</w:t>
      </w:r>
      <w:r>
        <w:rPr>
          <w:rFonts w:cs="B Nazanin" w:hint="cs"/>
          <w:sz w:val="32"/>
          <w:szCs w:val="32"/>
          <w:rtl/>
          <w:lang w:bidi="fa-IR"/>
        </w:rPr>
        <w:t xml:space="preserve"> </w:t>
      </w:r>
      <w:r w:rsidRPr="00DD2C92">
        <w:rPr>
          <w:rFonts w:cs="B Nazanin"/>
          <w:sz w:val="32"/>
          <w:szCs w:val="32"/>
          <w:rtl/>
          <w:lang w:bidi="fa-IR"/>
        </w:rPr>
        <w:t>و غیره</w:t>
      </w:r>
      <w:r>
        <w:rPr>
          <w:rFonts w:cs="B Nazanin" w:hint="cs"/>
          <w:sz w:val="32"/>
          <w:szCs w:val="32"/>
          <w:rtl/>
          <w:lang w:bidi="fa-IR"/>
        </w:rPr>
        <w:t xml:space="preserve"> وجود دارد.</w:t>
      </w:r>
    </w:p>
    <w:p w:rsidR="00A818D4" w:rsidRDefault="00A818D4" w:rsidP="00A818D4">
      <w:pPr>
        <w:widowControl w:val="0"/>
        <w:autoSpaceDE w:val="0"/>
        <w:autoSpaceDN w:val="0"/>
        <w:bidi/>
        <w:adjustRightInd w:val="0"/>
        <w:spacing w:after="240" w:line="360" w:lineRule="auto"/>
        <w:ind w:firstLine="616"/>
        <w:jc w:val="both"/>
        <w:rPr>
          <w:rFonts w:cs="B Nazanin"/>
          <w:sz w:val="32"/>
          <w:szCs w:val="32"/>
          <w:rtl/>
          <w:lang w:bidi="fa-IR"/>
        </w:rPr>
      </w:pPr>
    </w:p>
    <w:p w:rsidR="00A818D4" w:rsidRDefault="00A818D4" w:rsidP="00A818D4">
      <w:pPr>
        <w:widowControl w:val="0"/>
        <w:autoSpaceDE w:val="0"/>
        <w:autoSpaceDN w:val="0"/>
        <w:bidi/>
        <w:adjustRightInd w:val="0"/>
        <w:spacing w:after="240" w:line="360" w:lineRule="auto"/>
        <w:jc w:val="both"/>
        <w:rPr>
          <w:rFonts w:cs="B Nazanin"/>
          <w:sz w:val="32"/>
          <w:szCs w:val="32"/>
          <w:rtl/>
          <w:lang w:bidi="fa-IR"/>
        </w:rPr>
      </w:pPr>
      <w:r w:rsidRPr="008B4C7B">
        <w:rPr>
          <w:rFonts w:cs="B Nazanin" w:hint="cs"/>
          <w:b/>
          <w:bCs/>
          <w:sz w:val="32"/>
          <w:szCs w:val="32"/>
          <w:rtl/>
          <w:lang w:bidi="fa-IR"/>
        </w:rPr>
        <w:t xml:space="preserve">اصل </w:t>
      </w:r>
      <w:r w:rsidRPr="008B4C7B">
        <w:rPr>
          <w:rFonts w:cs="B Nazanin"/>
          <w:b/>
          <w:bCs/>
          <w:sz w:val="32"/>
          <w:szCs w:val="32"/>
          <w:rtl/>
          <w:lang w:bidi="fa-IR"/>
        </w:rPr>
        <w:t>و نسب</w:t>
      </w:r>
      <w:r w:rsidRPr="008B4C7B">
        <w:rPr>
          <w:rFonts w:cs="B Nazanin" w:hint="cs"/>
          <w:b/>
          <w:bCs/>
          <w:sz w:val="32"/>
          <w:szCs w:val="32"/>
          <w:rtl/>
          <w:lang w:bidi="fa-IR"/>
        </w:rPr>
        <w:t xml:space="preserve"> سنن قدوس</w:t>
      </w:r>
    </w:p>
    <w:p w:rsidR="00A818D4" w:rsidRDefault="00A818D4" w:rsidP="00A818D4">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همان</w:t>
      </w:r>
      <w:r>
        <w:rPr>
          <w:rFonts w:cs="B Nazanin" w:hint="cs"/>
          <w:sz w:val="32"/>
          <w:szCs w:val="32"/>
          <w:rtl/>
          <w:lang w:bidi="fa-IR"/>
        </w:rPr>
        <w:t xml:space="preserve">ند </w:t>
      </w:r>
      <w:r w:rsidRPr="00DD2C92">
        <w:rPr>
          <w:rFonts w:cs="B Nazanin"/>
          <w:sz w:val="32"/>
          <w:szCs w:val="32"/>
          <w:rtl/>
          <w:lang w:bidi="fa-IR"/>
        </w:rPr>
        <w:t>شجره</w:t>
      </w:r>
      <w:r>
        <w:rPr>
          <w:rFonts w:cs="B Nazanin" w:hint="cs"/>
          <w:sz w:val="32"/>
          <w:szCs w:val="32"/>
          <w:rtl/>
          <w:lang w:bidi="fa-IR"/>
        </w:rPr>
        <w:t xml:space="preserve"> نامه سایر </w:t>
      </w:r>
      <w:r w:rsidRPr="00DD2C92">
        <w:rPr>
          <w:rFonts w:cs="B Nazanin"/>
          <w:sz w:val="32"/>
          <w:szCs w:val="32"/>
          <w:rtl/>
          <w:lang w:bidi="fa-IR"/>
        </w:rPr>
        <w:t>ولی</w:t>
      </w:r>
      <w:r>
        <w:rPr>
          <w:rFonts w:cs="B Nazanin" w:hint="cs"/>
          <w:sz w:val="32"/>
          <w:szCs w:val="32"/>
          <w:rtl/>
          <w:lang w:bidi="fa-IR"/>
        </w:rPr>
        <w:t xml:space="preserve"> سونگو</w:t>
      </w:r>
      <w:r w:rsidRPr="00DD2C92">
        <w:rPr>
          <w:rFonts w:cs="B Nazanin"/>
          <w:sz w:val="32"/>
          <w:szCs w:val="32"/>
          <w:rtl/>
          <w:lang w:bidi="fa-IR"/>
        </w:rPr>
        <w:t xml:space="preserve">، </w:t>
      </w:r>
      <w:r>
        <w:rPr>
          <w:rFonts w:cs="B Nazanin" w:hint="cs"/>
          <w:sz w:val="32"/>
          <w:szCs w:val="32"/>
          <w:rtl/>
          <w:lang w:bidi="fa-IR"/>
        </w:rPr>
        <w:t xml:space="preserve">شجره نامه </w:t>
      </w:r>
      <w:r w:rsidRPr="00DD2C92">
        <w:rPr>
          <w:rFonts w:cs="B Nazanin"/>
          <w:sz w:val="32"/>
          <w:szCs w:val="32"/>
          <w:rtl/>
          <w:lang w:bidi="fa-IR"/>
        </w:rPr>
        <w:t>سنن</w:t>
      </w:r>
      <w:r w:rsidRPr="00DD2C92">
        <w:rPr>
          <w:rFonts w:cs="B Nazanin"/>
          <w:sz w:val="32"/>
          <w:szCs w:val="32"/>
          <w:lang w:bidi="fa-IR"/>
        </w:rPr>
        <w:t xml:space="preserve"> </w:t>
      </w:r>
      <w:r>
        <w:rPr>
          <w:rFonts w:cs="B Nazanin" w:hint="cs"/>
          <w:sz w:val="32"/>
          <w:szCs w:val="32"/>
          <w:rtl/>
          <w:lang w:bidi="fa-IR"/>
        </w:rPr>
        <w:t>قدوس</w:t>
      </w:r>
      <w:r w:rsidRPr="00DD2C92">
        <w:rPr>
          <w:rFonts w:cs="B Nazanin"/>
          <w:sz w:val="32"/>
          <w:szCs w:val="32"/>
          <w:rtl/>
          <w:lang w:bidi="fa-IR"/>
        </w:rPr>
        <w:t xml:space="preserve"> دارای چندین نسخه است که از یکدیگر متفاوت </w:t>
      </w:r>
      <w:r>
        <w:rPr>
          <w:rFonts w:cs="B Nazanin" w:hint="cs"/>
          <w:sz w:val="32"/>
          <w:szCs w:val="32"/>
          <w:rtl/>
          <w:lang w:bidi="fa-IR"/>
        </w:rPr>
        <w:t xml:space="preserve">می باشد. </w:t>
      </w:r>
      <w:r w:rsidRPr="00DD2C92">
        <w:rPr>
          <w:rFonts w:cs="B Nazanin"/>
          <w:sz w:val="32"/>
          <w:szCs w:val="32"/>
          <w:rtl/>
          <w:lang w:bidi="fa-IR"/>
        </w:rPr>
        <w:t xml:space="preserve">با این حال، در میان </w:t>
      </w:r>
      <w:r>
        <w:rPr>
          <w:rFonts w:cs="B Nazanin" w:hint="cs"/>
          <w:sz w:val="32"/>
          <w:szCs w:val="32"/>
          <w:rtl/>
          <w:lang w:bidi="fa-IR"/>
        </w:rPr>
        <w:t xml:space="preserve">این </w:t>
      </w:r>
      <w:r w:rsidRPr="00DD2C92">
        <w:rPr>
          <w:rFonts w:cs="B Nazanin"/>
          <w:sz w:val="32"/>
          <w:szCs w:val="32"/>
          <w:rtl/>
          <w:lang w:bidi="fa-IR"/>
        </w:rPr>
        <w:t>تفاوت ها</w:t>
      </w:r>
      <w:r>
        <w:rPr>
          <w:rFonts w:cs="B Nazanin" w:hint="cs"/>
          <w:sz w:val="32"/>
          <w:szCs w:val="32"/>
          <w:rtl/>
          <w:lang w:bidi="fa-IR"/>
        </w:rPr>
        <w:t xml:space="preserve">، </w:t>
      </w:r>
      <w:r w:rsidRPr="00DD2C92">
        <w:rPr>
          <w:rFonts w:cs="B Nazanin"/>
          <w:sz w:val="32"/>
          <w:szCs w:val="32"/>
          <w:rtl/>
          <w:lang w:bidi="fa-IR"/>
        </w:rPr>
        <w:t xml:space="preserve">موضوع مشترک </w:t>
      </w:r>
      <w:r>
        <w:rPr>
          <w:rFonts w:cs="B Nazanin" w:hint="cs"/>
          <w:sz w:val="32"/>
          <w:szCs w:val="32"/>
          <w:rtl/>
          <w:lang w:bidi="fa-IR"/>
        </w:rPr>
        <w:t xml:space="preserve">وجود دارد </w:t>
      </w:r>
      <w:r w:rsidRPr="00DD2C92">
        <w:rPr>
          <w:rFonts w:cs="B Nazanin"/>
          <w:sz w:val="32"/>
          <w:szCs w:val="32"/>
          <w:rtl/>
          <w:lang w:bidi="fa-IR"/>
        </w:rPr>
        <w:t>که یک</w:t>
      </w:r>
      <w:r>
        <w:rPr>
          <w:rFonts w:cs="B Nazanin" w:hint="cs"/>
          <w:sz w:val="32"/>
          <w:szCs w:val="32"/>
          <w:rtl/>
          <w:lang w:bidi="fa-IR"/>
        </w:rPr>
        <w:t xml:space="preserve"> سلسله نسب را با </w:t>
      </w:r>
      <w:r w:rsidRPr="00DD2C92">
        <w:rPr>
          <w:rFonts w:cs="B Nazanin"/>
          <w:sz w:val="32"/>
          <w:szCs w:val="32"/>
          <w:rtl/>
          <w:lang w:bidi="fa-IR"/>
        </w:rPr>
        <w:t>دیگر</w:t>
      </w:r>
      <w:r>
        <w:rPr>
          <w:rFonts w:cs="B Nazanin" w:hint="cs"/>
          <w:sz w:val="32"/>
          <w:szCs w:val="32"/>
          <w:rtl/>
          <w:lang w:bidi="fa-IR"/>
        </w:rPr>
        <w:t xml:space="preserve">ی ربط می دهد. بر اساس </w:t>
      </w:r>
      <w:r w:rsidRPr="00DD2C92">
        <w:rPr>
          <w:rFonts w:cs="B Nazanin"/>
          <w:sz w:val="32"/>
          <w:szCs w:val="32"/>
          <w:rtl/>
          <w:lang w:bidi="fa-IR"/>
        </w:rPr>
        <w:t xml:space="preserve">نسخه </w:t>
      </w:r>
      <w:r>
        <w:rPr>
          <w:rFonts w:cs="B Nazanin" w:hint="cs"/>
          <w:sz w:val="32"/>
          <w:szCs w:val="32"/>
          <w:rtl/>
          <w:lang w:bidi="fa-IR"/>
        </w:rPr>
        <w:t>چ</w:t>
      </w:r>
      <w:r w:rsidRPr="00DD2C92">
        <w:rPr>
          <w:rFonts w:cs="B Nazanin"/>
          <w:sz w:val="32"/>
          <w:szCs w:val="32"/>
          <w:rtl/>
          <w:lang w:bidi="fa-IR"/>
        </w:rPr>
        <w:t>یرب</w:t>
      </w:r>
      <w:r>
        <w:rPr>
          <w:rFonts w:cs="B Nazanin" w:hint="cs"/>
          <w:sz w:val="32"/>
          <w:szCs w:val="32"/>
          <w:rtl/>
          <w:lang w:bidi="fa-IR"/>
        </w:rPr>
        <w:t>و</w:t>
      </w:r>
      <w:r w:rsidRPr="00DD2C92">
        <w:rPr>
          <w:rFonts w:cs="B Nazanin"/>
          <w:sz w:val="32"/>
          <w:szCs w:val="32"/>
          <w:rtl/>
          <w:lang w:bidi="fa-IR"/>
        </w:rPr>
        <w:t xml:space="preserve">ن </w:t>
      </w:r>
      <w:r>
        <w:rPr>
          <w:rFonts w:cs="B Nazanin" w:hint="cs"/>
          <w:sz w:val="32"/>
          <w:szCs w:val="32"/>
          <w:rtl/>
          <w:lang w:bidi="fa-IR"/>
        </w:rPr>
        <w:t xml:space="preserve">نوشته </w:t>
      </w:r>
      <w:r w:rsidRPr="00DD2C92">
        <w:rPr>
          <w:rFonts w:cs="B Nazanin"/>
          <w:sz w:val="32"/>
          <w:szCs w:val="32"/>
          <w:rtl/>
          <w:lang w:bidi="fa-IR"/>
        </w:rPr>
        <w:t>ر</w:t>
      </w:r>
      <w:r>
        <w:rPr>
          <w:rFonts w:cs="B Nazanin" w:hint="cs"/>
          <w:sz w:val="32"/>
          <w:szCs w:val="32"/>
          <w:rtl/>
          <w:lang w:bidi="fa-IR"/>
        </w:rPr>
        <w:t>ح</w:t>
      </w:r>
      <w:r w:rsidRPr="00DD2C92">
        <w:rPr>
          <w:rFonts w:cs="B Nazanin"/>
          <w:sz w:val="32"/>
          <w:szCs w:val="32"/>
          <w:rtl/>
          <w:lang w:bidi="fa-IR"/>
        </w:rPr>
        <w:t>من</w:t>
      </w:r>
      <w:r>
        <w:rPr>
          <w:rFonts w:cs="B Nazanin" w:hint="cs"/>
          <w:sz w:val="32"/>
          <w:szCs w:val="32"/>
          <w:rtl/>
          <w:lang w:bidi="fa-IR"/>
        </w:rPr>
        <w:t xml:space="preserve"> سولِندرانینگرات </w:t>
      </w:r>
      <w:r w:rsidRPr="00DD2C92">
        <w:rPr>
          <w:rFonts w:cs="B Nazanin"/>
          <w:sz w:val="32"/>
          <w:szCs w:val="32"/>
          <w:rtl/>
          <w:lang w:bidi="fa-IR"/>
        </w:rPr>
        <w:t>در</w:t>
      </w:r>
      <w:r>
        <w:rPr>
          <w:rFonts w:cs="B Nazanin" w:hint="cs"/>
          <w:sz w:val="32"/>
          <w:szCs w:val="32"/>
          <w:rtl/>
          <w:lang w:bidi="fa-IR"/>
        </w:rPr>
        <w:t xml:space="preserve"> </w:t>
      </w:r>
      <w:r>
        <w:rPr>
          <w:rFonts w:hint="cs"/>
          <w:sz w:val="32"/>
          <w:szCs w:val="32"/>
          <w:rtl/>
          <w:lang w:bidi="fa-IR"/>
        </w:rPr>
        <w:t>"</w:t>
      </w:r>
      <w:r>
        <w:rPr>
          <w:sz w:val="32"/>
          <w:szCs w:val="32"/>
          <w:lang w:bidi="fa-IR"/>
        </w:rPr>
        <w:t>Sejarah Hidup Wali Songo</w:t>
      </w:r>
      <w:r>
        <w:rPr>
          <w:rFonts w:hint="cs"/>
          <w:sz w:val="32"/>
          <w:szCs w:val="32"/>
          <w:rtl/>
          <w:lang w:bidi="fa-IR"/>
        </w:rPr>
        <w:t>"</w:t>
      </w:r>
      <w:r>
        <w:rPr>
          <w:rFonts w:cs="B Nazanin" w:hint="cs"/>
          <w:sz w:val="32"/>
          <w:szCs w:val="32"/>
          <w:rtl/>
          <w:lang w:bidi="fa-IR"/>
        </w:rPr>
        <w:t xml:space="preserve"> (</w:t>
      </w:r>
      <w:r w:rsidRPr="00DD2C92">
        <w:rPr>
          <w:rFonts w:cs="B Nazanin"/>
          <w:sz w:val="32"/>
          <w:szCs w:val="32"/>
          <w:rtl/>
          <w:lang w:bidi="fa-IR"/>
        </w:rPr>
        <w:t>تاریخ زندگی ولی</w:t>
      </w:r>
      <w:r>
        <w:rPr>
          <w:rFonts w:cs="B Nazanin" w:hint="cs"/>
          <w:sz w:val="32"/>
          <w:szCs w:val="32"/>
          <w:rtl/>
          <w:lang w:bidi="fa-IR"/>
        </w:rPr>
        <w:t xml:space="preserve"> سونگو)، (1988)</w:t>
      </w:r>
      <w:r w:rsidRPr="00DD2C92">
        <w:rPr>
          <w:rFonts w:cs="B Nazanin"/>
          <w:sz w:val="32"/>
          <w:szCs w:val="32"/>
          <w:rtl/>
          <w:lang w:bidi="fa-IR"/>
        </w:rPr>
        <w:t>، سنن</w:t>
      </w:r>
      <w:r>
        <w:rPr>
          <w:rFonts w:cs="B Nazanin" w:hint="cs"/>
          <w:sz w:val="32"/>
          <w:szCs w:val="32"/>
          <w:rtl/>
          <w:lang w:bidi="fa-IR"/>
        </w:rPr>
        <w:t xml:space="preserve"> قدوس</w:t>
      </w:r>
      <w:r w:rsidRPr="00DD2C92">
        <w:rPr>
          <w:rFonts w:cs="B Nazanin"/>
          <w:sz w:val="32"/>
          <w:szCs w:val="32"/>
          <w:rtl/>
          <w:lang w:bidi="fa-IR"/>
        </w:rPr>
        <w:t xml:space="preserve"> پسر سنن</w:t>
      </w:r>
      <w:r>
        <w:rPr>
          <w:rFonts w:cs="B Nazanin" w:hint="cs"/>
          <w:sz w:val="32"/>
          <w:szCs w:val="32"/>
          <w:rtl/>
          <w:lang w:bidi="fa-IR"/>
        </w:rPr>
        <w:t xml:space="preserve"> اوندونگ بود. خود </w:t>
      </w:r>
      <w:r w:rsidRPr="00DD2C92">
        <w:rPr>
          <w:rFonts w:cs="B Nazanin"/>
          <w:sz w:val="32"/>
          <w:szCs w:val="32"/>
          <w:rtl/>
          <w:lang w:bidi="fa-IR"/>
        </w:rPr>
        <w:t>سنن</w:t>
      </w:r>
      <w:r>
        <w:rPr>
          <w:rFonts w:cs="B Nazanin" w:hint="cs"/>
          <w:sz w:val="32"/>
          <w:szCs w:val="32"/>
          <w:rtl/>
          <w:lang w:bidi="fa-IR"/>
        </w:rPr>
        <w:t xml:space="preserve"> اوندونگ </w:t>
      </w:r>
      <w:r w:rsidRPr="00DD2C92">
        <w:rPr>
          <w:rFonts w:cs="B Nazanin"/>
          <w:sz w:val="32"/>
          <w:szCs w:val="32"/>
          <w:rtl/>
          <w:lang w:bidi="fa-IR"/>
        </w:rPr>
        <w:t xml:space="preserve">فرزند برادر سلطان مصر، </w:t>
      </w:r>
      <w:r w:rsidRPr="00DD2C92">
        <w:rPr>
          <w:rFonts w:cs="B Nazanin"/>
          <w:sz w:val="32"/>
          <w:szCs w:val="32"/>
          <w:rtl/>
          <w:lang w:bidi="fa-IR"/>
        </w:rPr>
        <w:lastRenderedPageBreak/>
        <w:t xml:space="preserve">برادر </w:t>
      </w:r>
      <w:r>
        <w:rPr>
          <w:rFonts w:cs="B Nazanin" w:hint="cs"/>
          <w:sz w:val="32"/>
          <w:szCs w:val="32"/>
          <w:rtl/>
          <w:lang w:bidi="fa-IR"/>
        </w:rPr>
        <w:t xml:space="preserve">کوچک تر خانم رارا دامپول بود. </w:t>
      </w:r>
      <w:r w:rsidRPr="00DD2C92">
        <w:rPr>
          <w:rFonts w:cs="B Nazanin"/>
          <w:sz w:val="32"/>
          <w:szCs w:val="32"/>
          <w:rtl/>
          <w:lang w:bidi="fa-IR"/>
        </w:rPr>
        <w:t>سنن</w:t>
      </w:r>
      <w:r>
        <w:rPr>
          <w:rFonts w:cs="B Nazanin" w:hint="cs"/>
          <w:sz w:val="32"/>
          <w:szCs w:val="32"/>
          <w:rtl/>
          <w:lang w:bidi="fa-IR"/>
        </w:rPr>
        <w:t xml:space="preserve"> اوندونگ </w:t>
      </w:r>
      <w:r w:rsidRPr="00DD2C92">
        <w:rPr>
          <w:rFonts w:cs="B Nazanin"/>
          <w:sz w:val="32"/>
          <w:szCs w:val="32"/>
          <w:rtl/>
          <w:lang w:bidi="fa-IR"/>
        </w:rPr>
        <w:t>و خواهر</w:t>
      </w:r>
      <w:r>
        <w:rPr>
          <w:rFonts w:cs="B Nazanin" w:hint="cs"/>
          <w:sz w:val="32"/>
          <w:szCs w:val="32"/>
          <w:rtl/>
          <w:lang w:bidi="fa-IR"/>
        </w:rPr>
        <w:t>ش (رارا دامپول)</w:t>
      </w:r>
      <w:r w:rsidRPr="00DD2C92">
        <w:rPr>
          <w:rFonts w:cs="B Nazanin"/>
          <w:sz w:val="32"/>
          <w:szCs w:val="32"/>
          <w:rtl/>
          <w:lang w:bidi="fa-IR"/>
        </w:rPr>
        <w:t xml:space="preserve">، </w:t>
      </w:r>
      <w:r>
        <w:rPr>
          <w:rFonts w:cs="B Nazanin" w:hint="cs"/>
          <w:sz w:val="32"/>
          <w:szCs w:val="32"/>
          <w:rtl/>
          <w:lang w:bidi="fa-IR"/>
        </w:rPr>
        <w:t>ب</w:t>
      </w:r>
      <w:r w:rsidRPr="00DD2C92">
        <w:rPr>
          <w:rFonts w:cs="B Nazanin"/>
          <w:sz w:val="32"/>
          <w:szCs w:val="32"/>
          <w:rtl/>
          <w:lang w:bidi="fa-IR"/>
        </w:rPr>
        <w:t xml:space="preserve">ه </w:t>
      </w:r>
      <w:r>
        <w:rPr>
          <w:rFonts w:cs="B Nazanin" w:hint="cs"/>
          <w:sz w:val="32"/>
          <w:szCs w:val="32"/>
          <w:rtl/>
          <w:lang w:bidi="fa-IR"/>
        </w:rPr>
        <w:t xml:space="preserve">منطقه به نام پوسِر بومی </w:t>
      </w:r>
      <w:r w:rsidRPr="00DD2C92">
        <w:rPr>
          <w:rFonts w:cs="B Nazanin"/>
          <w:sz w:val="32"/>
          <w:szCs w:val="32"/>
          <w:rtl/>
          <w:lang w:bidi="fa-IR"/>
        </w:rPr>
        <w:t>در</w:t>
      </w:r>
      <w:r>
        <w:rPr>
          <w:rFonts w:cs="B Nazanin" w:hint="cs"/>
          <w:sz w:val="32"/>
          <w:szCs w:val="32"/>
          <w:rtl/>
          <w:lang w:bidi="fa-IR"/>
        </w:rPr>
        <w:t xml:space="preserve"> چیربون رفتند و با شریف </w:t>
      </w:r>
      <w:r w:rsidRPr="00DD2C92">
        <w:rPr>
          <w:rFonts w:cs="B Nazanin"/>
          <w:sz w:val="32"/>
          <w:szCs w:val="32"/>
          <w:rtl/>
          <w:lang w:bidi="fa-IR"/>
        </w:rPr>
        <w:t>هدایت</w:t>
      </w:r>
      <w:r>
        <w:rPr>
          <w:rFonts w:cs="B Nazanin" w:hint="cs"/>
          <w:sz w:val="32"/>
          <w:szCs w:val="32"/>
          <w:rtl/>
          <w:lang w:bidi="fa-IR"/>
        </w:rPr>
        <w:t xml:space="preserve">، </w:t>
      </w:r>
      <w:r w:rsidRPr="00DD2C92">
        <w:rPr>
          <w:rFonts w:cs="B Nazanin"/>
          <w:sz w:val="32"/>
          <w:szCs w:val="32"/>
          <w:rtl/>
          <w:lang w:bidi="fa-IR"/>
        </w:rPr>
        <w:t>پسر</w:t>
      </w:r>
      <w:r>
        <w:rPr>
          <w:rFonts w:cs="B Nazanin" w:hint="cs"/>
          <w:sz w:val="32"/>
          <w:szCs w:val="32"/>
          <w:rtl/>
          <w:lang w:bidi="fa-IR"/>
        </w:rPr>
        <w:t xml:space="preserve"> </w:t>
      </w:r>
      <w:r w:rsidRPr="00DD2C92">
        <w:rPr>
          <w:rFonts w:cs="B Nazanin"/>
          <w:sz w:val="32"/>
          <w:szCs w:val="32"/>
          <w:rtl/>
          <w:lang w:bidi="fa-IR"/>
        </w:rPr>
        <w:t>عموی خود</w:t>
      </w:r>
      <w:r>
        <w:rPr>
          <w:rFonts w:cs="B Nazanin" w:hint="cs"/>
          <w:sz w:val="32"/>
          <w:szCs w:val="32"/>
          <w:rtl/>
          <w:lang w:bidi="fa-IR"/>
        </w:rPr>
        <w:t xml:space="preserve"> که بعدها به </w:t>
      </w:r>
      <w:r w:rsidRPr="00DD2C92">
        <w:rPr>
          <w:rFonts w:cs="B Nazanin"/>
          <w:sz w:val="32"/>
          <w:szCs w:val="32"/>
          <w:rtl/>
          <w:lang w:bidi="fa-IR"/>
        </w:rPr>
        <w:t>سنن گونونگ</w:t>
      </w:r>
      <w:r>
        <w:rPr>
          <w:rFonts w:cs="B Nazanin" w:hint="cs"/>
          <w:sz w:val="32"/>
          <w:szCs w:val="32"/>
          <w:rtl/>
          <w:lang w:bidi="fa-IR"/>
        </w:rPr>
        <w:t xml:space="preserve"> جاتی معروف خواهد بود، ملاقات کردند.</w:t>
      </w:r>
    </w:p>
    <w:p w:rsidR="00A818D4" w:rsidRDefault="00A818D4" w:rsidP="00A818D4">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شریف </w:t>
      </w:r>
      <w:r w:rsidRPr="00DD2C92">
        <w:rPr>
          <w:rFonts w:cs="B Nazanin"/>
          <w:sz w:val="32"/>
          <w:szCs w:val="32"/>
          <w:rtl/>
          <w:lang w:bidi="fa-IR"/>
        </w:rPr>
        <w:t xml:space="preserve">هدایت </w:t>
      </w:r>
      <w:r>
        <w:rPr>
          <w:rFonts w:cs="B Nazanin" w:hint="cs"/>
          <w:sz w:val="32"/>
          <w:szCs w:val="32"/>
          <w:rtl/>
          <w:lang w:bidi="fa-IR"/>
        </w:rPr>
        <w:t xml:space="preserve">توصیه </w:t>
      </w:r>
      <w:r w:rsidRPr="00DD2C92">
        <w:rPr>
          <w:rFonts w:cs="B Nazanin"/>
          <w:sz w:val="32"/>
          <w:szCs w:val="32"/>
          <w:rtl/>
          <w:lang w:bidi="fa-IR"/>
        </w:rPr>
        <w:t>کرد که</w:t>
      </w:r>
      <w:r w:rsidRPr="00DD2C92">
        <w:rPr>
          <w:rFonts w:cs="B Nazanin"/>
          <w:sz w:val="32"/>
          <w:szCs w:val="32"/>
          <w:lang w:bidi="fa-IR"/>
        </w:rPr>
        <w:t xml:space="preserve"> </w:t>
      </w:r>
      <w:r>
        <w:rPr>
          <w:rFonts w:cs="B Nazanin" w:hint="cs"/>
          <w:sz w:val="32"/>
          <w:szCs w:val="32"/>
          <w:rtl/>
          <w:lang w:bidi="fa-IR"/>
        </w:rPr>
        <w:t xml:space="preserve">اوندونگ </w:t>
      </w:r>
      <w:r w:rsidRPr="00DD2C92">
        <w:rPr>
          <w:rFonts w:cs="B Nazanin"/>
          <w:sz w:val="32"/>
          <w:szCs w:val="32"/>
          <w:rtl/>
          <w:lang w:bidi="fa-IR"/>
        </w:rPr>
        <w:t>به</w:t>
      </w:r>
      <w:r>
        <w:rPr>
          <w:rFonts w:cs="B Nazanin" w:hint="cs"/>
          <w:sz w:val="32"/>
          <w:szCs w:val="32"/>
          <w:rtl/>
          <w:lang w:bidi="fa-IR"/>
        </w:rPr>
        <w:t xml:space="preserve"> آمپل دِنتا برای شاگردی نزد </w:t>
      </w:r>
      <w:r w:rsidRPr="00DD2C92">
        <w:rPr>
          <w:rFonts w:cs="B Nazanin"/>
          <w:sz w:val="32"/>
          <w:szCs w:val="32"/>
          <w:rtl/>
          <w:lang w:bidi="fa-IR"/>
        </w:rPr>
        <w:t>سنن آ</w:t>
      </w:r>
      <w:r>
        <w:rPr>
          <w:rFonts w:cs="B Nazanin" w:hint="cs"/>
          <w:sz w:val="32"/>
          <w:szCs w:val="32"/>
          <w:rtl/>
          <w:lang w:bidi="fa-IR"/>
        </w:rPr>
        <w:t xml:space="preserve">مپل برود. اوندونگ </w:t>
      </w:r>
      <w:r w:rsidRPr="00DD2C92">
        <w:rPr>
          <w:rFonts w:cs="B Nazanin"/>
          <w:sz w:val="32"/>
          <w:szCs w:val="32"/>
          <w:rtl/>
          <w:lang w:bidi="fa-IR"/>
        </w:rPr>
        <w:t>به</w:t>
      </w:r>
      <w:r>
        <w:rPr>
          <w:rFonts w:cs="B Nazanin" w:hint="cs"/>
          <w:sz w:val="32"/>
          <w:szCs w:val="32"/>
          <w:rtl/>
          <w:lang w:bidi="fa-IR"/>
        </w:rPr>
        <w:t xml:space="preserve"> آمپل دِنتا رفت و </w:t>
      </w:r>
      <w:r w:rsidRPr="00DD2C92">
        <w:rPr>
          <w:rFonts w:cs="B Nazanin"/>
          <w:sz w:val="32"/>
          <w:szCs w:val="32"/>
          <w:rtl/>
          <w:lang w:bidi="fa-IR"/>
        </w:rPr>
        <w:t>شاگرد محبوب سنن آ</w:t>
      </w:r>
      <w:r>
        <w:rPr>
          <w:rFonts w:cs="B Nazanin" w:hint="cs"/>
          <w:sz w:val="32"/>
          <w:szCs w:val="32"/>
          <w:rtl/>
          <w:lang w:bidi="fa-IR"/>
        </w:rPr>
        <w:t xml:space="preserve">مپل شد. سپس اوندونگ را </w:t>
      </w:r>
      <w:r w:rsidRPr="00DD2C92">
        <w:rPr>
          <w:rFonts w:cs="B Nazanin"/>
          <w:sz w:val="32"/>
          <w:szCs w:val="32"/>
          <w:rtl/>
          <w:lang w:bidi="fa-IR"/>
        </w:rPr>
        <w:t xml:space="preserve">به </w:t>
      </w:r>
      <w:r>
        <w:rPr>
          <w:rFonts w:cs="B Nazanin" w:hint="cs"/>
          <w:sz w:val="32"/>
          <w:szCs w:val="32"/>
          <w:rtl/>
          <w:lang w:bidi="fa-IR"/>
        </w:rPr>
        <w:t xml:space="preserve">عقد شریفه ملقب به خانم بزرگ مانیلا، </w:t>
      </w:r>
      <w:r w:rsidRPr="00DD2C92">
        <w:rPr>
          <w:rFonts w:cs="B Nazanin"/>
          <w:sz w:val="32"/>
          <w:szCs w:val="32"/>
          <w:rtl/>
          <w:lang w:bidi="fa-IR"/>
        </w:rPr>
        <w:t>نوه سنن آ</w:t>
      </w:r>
      <w:r>
        <w:rPr>
          <w:rFonts w:cs="B Nazanin" w:hint="cs"/>
          <w:sz w:val="32"/>
          <w:szCs w:val="32"/>
          <w:rtl/>
          <w:lang w:bidi="fa-IR"/>
        </w:rPr>
        <w:t xml:space="preserve">مپل و </w:t>
      </w:r>
      <w:r w:rsidRPr="00DD2C92">
        <w:rPr>
          <w:rFonts w:cs="B Nazanin"/>
          <w:sz w:val="32"/>
          <w:szCs w:val="32"/>
          <w:rtl/>
          <w:lang w:bidi="fa-IR"/>
        </w:rPr>
        <w:t>خواهر سنن</w:t>
      </w:r>
      <w:r>
        <w:rPr>
          <w:rFonts w:cs="B Nazanin" w:hint="cs"/>
          <w:sz w:val="32"/>
          <w:szCs w:val="32"/>
          <w:rtl/>
          <w:lang w:bidi="fa-IR"/>
        </w:rPr>
        <w:t xml:space="preserve"> بونانگ، درآوردند. </w:t>
      </w:r>
      <w:r w:rsidRPr="00DD2C92">
        <w:rPr>
          <w:rFonts w:cs="B Nazanin"/>
          <w:sz w:val="32"/>
          <w:szCs w:val="32"/>
          <w:rtl/>
          <w:lang w:bidi="fa-IR"/>
        </w:rPr>
        <w:t xml:space="preserve">از </w:t>
      </w:r>
      <w:r>
        <w:rPr>
          <w:rFonts w:cs="B Nazanin" w:hint="cs"/>
          <w:sz w:val="32"/>
          <w:szCs w:val="32"/>
          <w:rtl/>
          <w:lang w:bidi="fa-IR"/>
        </w:rPr>
        <w:t xml:space="preserve">این ازدواج، </w:t>
      </w:r>
      <w:r w:rsidRPr="00DD2C92">
        <w:rPr>
          <w:rFonts w:cs="B Nazanin"/>
          <w:sz w:val="32"/>
          <w:szCs w:val="32"/>
          <w:rtl/>
          <w:lang w:bidi="fa-IR"/>
        </w:rPr>
        <w:t>رادن</w:t>
      </w:r>
      <w:r>
        <w:rPr>
          <w:rFonts w:cs="B Nazanin" w:hint="cs"/>
          <w:sz w:val="32"/>
          <w:szCs w:val="32"/>
          <w:rtl/>
          <w:lang w:bidi="fa-IR"/>
        </w:rPr>
        <w:t xml:space="preserve"> فاتحان یا جعفر صادق معروف به </w:t>
      </w:r>
      <w:r w:rsidRPr="00DD2C92">
        <w:rPr>
          <w:rFonts w:cs="B Nazanin"/>
          <w:sz w:val="32"/>
          <w:szCs w:val="32"/>
          <w:rtl/>
          <w:lang w:bidi="fa-IR"/>
        </w:rPr>
        <w:t>سنن</w:t>
      </w:r>
      <w:r>
        <w:rPr>
          <w:rFonts w:cs="B Nazanin" w:hint="cs"/>
          <w:sz w:val="32"/>
          <w:szCs w:val="32"/>
          <w:rtl/>
          <w:lang w:bidi="fa-IR"/>
        </w:rPr>
        <w:t xml:space="preserve"> قدوس</w:t>
      </w:r>
      <w:r w:rsidRPr="00DD2C92">
        <w:rPr>
          <w:rFonts w:cs="B Nazanin"/>
          <w:sz w:val="32"/>
          <w:szCs w:val="32"/>
          <w:rtl/>
          <w:lang w:bidi="fa-IR"/>
        </w:rPr>
        <w:t xml:space="preserve"> متولد شد</w:t>
      </w:r>
      <w:r>
        <w:rPr>
          <w:rFonts w:cs="B Nazanin" w:hint="cs"/>
          <w:sz w:val="32"/>
          <w:szCs w:val="32"/>
          <w:rtl/>
          <w:lang w:bidi="fa-IR"/>
        </w:rPr>
        <w:t>.</w:t>
      </w:r>
    </w:p>
    <w:p w:rsidR="00A818D4" w:rsidRDefault="00A818D4" w:rsidP="00A818D4">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در همین حال، </w:t>
      </w:r>
      <w:r>
        <w:rPr>
          <w:rFonts w:cs="B Nazanin" w:hint="cs"/>
          <w:sz w:val="32"/>
          <w:szCs w:val="32"/>
          <w:rtl/>
          <w:lang w:bidi="fa-IR"/>
        </w:rPr>
        <w:t xml:space="preserve">شجره نامه </w:t>
      </w:r>
      <w:r w:rsidRPr="00DD2C92">
        <w:rPr>
          <w:rFonts w:cs="B Nazanin"/>
          <w:sz w:val="32"/>
          <w:szCs w:val="32"/>
          <w:rtl/>
          <w:lang w:bidi="fa-IR"/>
        </w:rPr>
        <w:t>سنن</w:t>
      </w:r>
      <w:r w:rsidRPr="00DD2C92">
        <w:rPr>
          <w:rFonts w:cs="B Nazanin"/>
          <w:sz w:val="32"/>
          <w:szCs w:val="32"/>
          <w:lang w:bidi="fa-IR"/>
        </w:rPr>
        <w:t xml:space="preserve"> </w:t>
      </w:r>
      <w:r>
        <w:rPr>
          <w:rFonts w:cs="B Nazanin" w:hint="cs"/>
          <w:sz w:val="32"/>
          <w:szCs w:val="32"/>
          <w:rtl/>
          <w:lang w:bidi="fa-IR"/>
        </w:rPr>
        <w:t>قدوس</w:t>
      </w:r>
      <w:r w:rsidRPr="00DD2C92">
        <w:rPr>
          <w:rFonts w:cs="B Nazanin"/>
          <w:sz w:val="32"/>
          <w:szCs w:val="32"/>
          <w:rtl/>
          <w:lang w:bidi="fa-IR"/>
        </w:rPr>
        <w:t xml:space="preserve"> با توجه به نسخه نوادگان سنن</w:t>
      </w:r>
      <w:r>
        <w:rPr>
          <w:rFonts w:cs="B Nazanin" w:hint="cs"/>
          <w:sz w:val="32"/>
          <w:szCs w:val="32"/>
          <w:rtl/>
          <w:lang w:bidi="fa-IR"/>
        </w:rPr>
        <w:t xml:space="preserve"> قدوس از </w:t>
      </w:r>
      <w:r w:rsidRPr="00DD2C92">
        <w:rPr>
          <w:rFonts w:cs="B Nazanin"/>
          <w:sz w:val="32"/>
          <w:szCs w:val="32"/>
          <w:rtl/>
          <w:lang w:bidi="fa-IR"/>
        </w:rPr>
        <w:t xml:space="preserve">دختر دوک </w:t>
      </w:r>
      <w:r>
        <w:rPr>
          <w:rFonts w:cs="B Nazanin" w:hint="cs"/>
          <w:sz w:val="32"/>
          <w:szCs w:val="32"/>
          <w:rtl/>
          <w:lang w:bidi="fa-IR"/>
        </w:rPr>
        <w:t xml:space="preserve">تِرونگ </w:t>
      </w:r>
      <w:r w:rsidRPr="00DD2C92">
        <w:rPr>
          <w:rFonts w:cs="B Nazanin"/>
          <w:sz w:val="32"/>
          <w:szCs w:val="32"/>
          <w:rtl/>
          <w:lang w:bidi="fa-IR"/>
        </w:rPr>
        <w:t xml:space="preserve">به ترتیب زیر </w:t>
      </w:r>
      <w:r>
        <w:rPr>
          <w:rFonts w:cs="B Nazanin" w:hint="cs"/>
          <w:sz w:val="32"/>
          <w:szCs w:val="32"/>
          <w:rtl/>
          <w:lang w:bidi="fa-IR"/>
        </w:rPr>
        <w:t>می باشد:</w:t>
      </w:r>
    </w:p>
    <w:p w:rsidR="00A818D4"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Pr>
          <w:rFonts w:cs="B Nazanin" w:hint="cs"/>
          <w:sz w:val="32"/>
          <w:szCs w:val="32"/>
          <w:rtl/>
          <w:lang w:bidi="fa-IR"/>
        </w:rPr>
        <w:t xml:space="preserve">حضرت </w:t>
      </w:r>
      <w:r w:rsidRPr="00DD2C92">
        <w:rPr>
          <w:rFonts w:cs="B Nazanin"/>
          <w:sz w:val="32"/>
          <w:szCs w:val="32"/>
          <w:rtl/>
          <w:lang w:bidi="fa-IR"/>
        </w:rPr>
        <w:t>محمد</w:t>
      </w:r>
      <w:r>
        <w:rPr>
          <w:rFonts w:cs="B Nazanin" w:hint="cs"/>
          <w:sz w:val="32"/>
          <w:szCs w:val="32"/>
          <w:rtl/>
          <w:lang w:bidi="fa-IR"/>
        </w:rPr>
        <w:t xml:space="preserve"> (ص)</w:t>
      </w:r>
    </w:p>
    <w:p w:rsidR="00A818D4"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sidRPr="00DD2C92">
        <w:rPr>
          <w:rFonts w:cs="B Nazanin"/>
          <w:sz w:val="32"/>
          <w:szCs w:val="32"/>
          <w:rtl/>
          <w:lang w:bidi="fa-IR"/>
        </w:rPr>
        <w:t>علی</w:t>
      </w:r>
    </w:p>
    <w:p w:rsidR="00A818D4" w:rsidRPr="005613BC"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حضرت حسین</w:t>
      </w:r>
    </w:p>
    <w:p w:rsidR="00A818D4"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حضرت زین</w:t>
      </w:r>
      <w:r>
        <w:rPr>
          <w:rFonts w:cs="B Nazanin" w:hint="cs"/>
          <w:sz w:val="32"/>
          <w:szCs w:val="32"/>
          <w:rtl/>
          <w:lang w:bidi="fa-IR"/>
        </w:rPr>
        <w:t xml:space="preserve"> </w:t>
      </w:r>
      <w:r w:rsidRPr="005613BC">
        <w:rPr>
          <w:rFonts w:cs="B Nazanin"/>
          <w:sz w:val="32"/>
          <w:szCs w:val="32"/>
          <w:rtl/>
          <w:lang w:bidi="fa-IR"/>
        </w:rPr>
        <w:t>العابدین</w:t>
      </w:r>
    </w:p>
    <w:p w:rsidR="00A818D4"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 xml:space="preserve">حضرت </w:t>
      </w:r>
      <w:r>
        <w:rPr>
          <w:rFonts w:cs="B Nazanin" w:hint="cs"/>
          <w:sz w:val="32"/>
          <w:szCs w:val="32"/>
          <w:rtl/>
          <w:lang w:bidi="fa-IR"/>
        </w:rPr>
        <w:t>زین ال</w:t>
      </w:r>
      <w:r w:rsidRPr="005613BC">
        <w:rPr>
          <w:rFonts w:cs="B Nazanin"/>
          <w:sz w:val="32"/>
          <w:szCs w:val="32"/>
          <w:rtl/>
          <w:lang w:bidi="fa-IR"/>
        </w:rPr>
        <w:t>کبیر</w:t>
      </w:r>
    </w:p>
    <w:p w:rsidR="00A818D4"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 xml:space="preserve">شیخ </w:t>
      </w:r>
      <w:r>
        <w:rPr>
          <w:rFonts w:cs="B Nazanin" w:hint="cs"/>
          <w:sz w:val="32"/>
          <w:szCs w:val="32"/>
          <w:rtl/>
          <w:lang w:bidi="fa-IR"/>
        </w:rPr>
        <w:t>محمود ال</w:t>
      </w:r>
      <w:r w:rsidRPr="005613BC">
        <w:rPr>
          <w:rFonts w:cs="B Nazanin"/>
          <w:sz w:val="32"/>
          <w:szCs w:val="32"/>
          <w:rtl/>
          <w:lang w:bidi="fa-IR"/>
        </w:rPr>
        <w:t>کبیر</w:t>
      </w:r>
    </w:p>
    <w:p w:rsidR="00A818D4"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شیخ</w:t>
      </w:r>
      <w:r>
        <w:rPr>
          <w:rFonts w:cs="B Nazanin" w:hint="cs"/>
          <w:sz w:val="32"/>
          <w:szCs w:val="32"/>
          <w:rtl/>
          <w:lang w:bidi="fa-IR"/>
        </w:rPr>
        <w:t xml:space="preserve"> عبد الحنفی (با </w:t>
      </w:r>
      <w:r w:rsidRPr="005613BC">
        <w:rPr>
          <w:rFonts w:cs="B Nazanin"/>
          <w:sz w:val="32"/>
          <w:szCs w:val="32"/>
          <w:rtl/>
          <w:lang w:bidi="fa-IR"/>
        </w:rPr>
        <w:t>دختر پادشاه</w:t>
      </w:r>
      <w:r>
        <w:rPr>
          <w:rFonts w:cs="B Nazanin" w:hint="cs"/>
          <w:sz w:val="32"/>
          <w:szCs w:val="32"/>
          <w:rtl/>
          <w:lang w:bidi="fa-IR"/>
        </w:rPr>
        <w:t xml:space="preserve"> پراویجایای پنجم ازدواج کرد و سنن آمپل به دنیا آمد)</w:t>
      </w:r>
    </w:p>
    <w:p w:rsidR="00A818D4"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Pr>
          <w:rFonts w:cs="B Nazanin" w:hint="cs"/>
          <w:sz w:val="32"/>
          <w:szCs w:val="32"/>
          <w:rtl/>
          <w:lang w:bidi="fa-IR"/>
        </w:rPr>
        <w:lastRenderedPageBreak/>
        <w:t xml:space="preserve">خانم بزرگ مانیورا با شیخ حاجی عثمان </w:t>
      </w:r>
      <w:r w:rsidRPr="005613BC">
        <w:rPr>
          <w:rFonts w:cs="B Nazanin"/>
          <w:sz w:val="32"/>
          <w:szCs w:val="32"/>
          <w:rtl/>
          <w:lang w:bidi="fa-IR"/>
        </w:rPr>
        <w:t xml:space="preserve">ازدواج </w:t>
      </w:r>
      <w:r>
        <w:rPr>
          <w:rFonts w:cs="B Nazanin" w:hint="cs"/>
          <w:sz w:val="32"/>
          <w:szCs w:val="32"/>
          <w:rtl/>
          <w:lang w:bidi="fa-IR"/>
        </w:rPr>
        <w:t>کرد</w:t>
      </w:r>
    </w:p>
    <w:p w:rsidR="00A818D4"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Pr>
          <w:rFonts w:cs="B Nazanin" w:hint="cs"/>
          <w:sz w:val="32"/>
          <w:szCs w:val="32"/>
          <w:rtl/>
          <w:lang w:bidi="fa-IR"/>
        </w:rPr>
        <w:t>حضرت سنن انگودونگ (</w:t>
      </w:r>
      <w:r w:rsidRPr="005613BC">
        <w:rPr>
          <w:rFonts w:cs="B Nazanin"/>
          <w:sz w:val="32"/>
          <w:szCs w:val="32"/>
          <w:lang w:bidi="fa-IR"/>
        </w:rPr>
        <w:t>Ngudung</w:t>
      </w:r>
      <w:r>
        <w:rPr>
          <w:rFonts w:cs="B Nazanin" w:hint="cs"/>
          <w:sz w:val="32"/>
          <w:szCs w:val="32"/>
          <w:rtl/>
          <w:lang w:bidi="fa-IR"/>
        </w:rPr>
        <w:t>)</w:t>
      </w:r>
    </w:p>
    <w:p w:rsidR="00A818D4" w:rsidRDefault="00A818D4" w:rsidP="00A818D4">
      <w:pPr>
        <w:widowControl w:val="0"/>
        <w:numPr>
          <w:ilvl w:val="0"/>
          <w:numId w:val="9"/>
        </w:numPr>
        <w:tabs>
          <w:tab w:val="right" w:pos="855"/>
        </w:tabs>
        <w:autoSpaceDE w:val="0"/>
        <w:autoSpaceDN w:val="0"/>
        <w:bidi/>
        <w:adjustRightInd w:val="0"/>
        <w:spacing w:line="360" w:lineRule="auto"/>
        <w:ind w:left="855" w:hanging="495"/>
        <w:jc w:val="both"/>
        <w:rPr>
          <w:rFonts w:cs="B Nazanin"/>
          <w:sz w:val="32"/>
          <w:szCs w:val="32"/>
          <w:lang w:bidi="fa-IR"/>
        </w:rPr>
      </w:pPr>
      <w:r>
        <w:rPr>
          <w:rFonts w:cs="B Nazanin" w:hint="cs"/>
          <w:sz w:val="32"/>
          <w:szCs w:val="32"/>
          <w:rtl/>
          <w:lang w:bidi="fa-IR"/>
        </w:rPr>
        <w:t xml:space="preserve">حضرت </w:t>
      </w:r>
      <w:r w:rsidRPr="005613BC">
        <w:rPr>
          <w:rFonts w:cs="B Nazanin"/>
          <w:sz w:val="32"/>
          <w:szCs w:val="32"/>
          <w:rtl/>
          <w:lang w:bidi="fa-IR"/>
        </w:rPr>
        <w:t>سنن</w:t>
      </w:r>
      <w:r>
        <w:rPr>
          <w:rFonts w:cs="B Nazanin" w:hint="cs"/>
          <w:sz w:val="32"/>
          <w:szCs w:val="32"/>
          <w:rtl/>
          <w:lang w:bidi="fa-IR"/>
        </w:rPr>
        <w:t xml:space="preserve"> </w:t>
      </w:r>
      <w:r w:rsidRPr="005613BC">
        <w:rPr>
          <w:rFonts w:cs="B Nazanin" w:hint="cs"/>
          <w:sz w:val="32"/>
          <w:szCs w:val="32"/>
          <w:rtl/>
          <w:lang w:bidi="fa-IR"/>
        </w:rPr>
        <w:t>قدوس</w:t>
      </w:r>
      <w:r w:rsidRPr="005613BC">
        <w:rPr>
          <w:rFonts w:cs="B Nazanin"/>
          <w:sz w:val="32"/>
          <w:szCs w:val="32"/>
          <w:rtl/>
          <w:lang w:bidi="fa-IR"/>
        </w:rPr>
        <w:t xml:space="preserve"> </w:t>
      </w:r>
      <w:r>
        <w:rPr>
          <w:rFonts w:cs="B Nazanin" w:hint="cs"/>
          <w:sz w:val="32"/>
          <w:szCs w:val="32"/>
          <w:rtl/>
          <w:lang w:bidi="fa-IR"/>
        </w:rPr>
        <w:t xml:space="preserve">با </w:t>
      </w:r>
      <w:r w:rsidRPr="005613BC">
        <w:rPr>
          <w:rFonts w:cs="B Nazanin"/>
          <w:sz w:val="32"/>
          <w:szCs w:val="32"/>
          <w:rtl/>
          <w:lang w:bidi="fa-IR"/>
        </w:rPr>
        <w:t xml:space="preserve">دختر </w:t>
      </w:r>
      <w:r>
        <w:rPr>
          <w:rFonts w:cs="B Nazanin" w:hint="cs"/>
          <w:sz w:val="32"/>
          <w:szCs w:val="32"/>
          <w:rtl/>
          <w:lang w:bidi="fa-IR"/>
        </w:rPr>
        <w:t xml:space="preserve">پِچات تاندا تِرونگ ازدواج کرد و </w:t>
      </w:r>
      <w:r w:rsidRPr="005613BC">
        <w:rPr>
          <w:rFonts w:cs="B Nazanin"/>
          <w:sz w:val="32"/>
          <w:szCs w:val="32"/>
          <w:rtl/>
          <w:lang w:bidi="fa-IR"/>
        </w:rPr>
        <w:t>هفت فرزند</w:t>
      </w:r>
      <w:r>
        <w:rPr>
          <w:rFonts w:cs="B Nazanin" w:hint="cs"/>
          <w:sz w:val="32"/>
          <w:szCs w:val="32"/>
          <w:rtl/>
          <w:lang w:bidi="fa-IR"/>
        </w:rPr>
        <w:t xml:space="preserve"> که به شرح زیر است، متولد شدند:</w:t>
      </w:r>
    </w:p>
    <w:p w:rsidR="00A818D4" w:rsidRDefault="00A818D4" w:rsidP="00A818D4">
      <w:pPr>
        <w:widowControl w:val="0"/>
        <w:numPr>
          <w:ilvl w:val="0"/>
          <w:numId w:val="11"/>
        </w:numPr>
        <w:autoSpaceDE w:val="0"/>
        <w:autoSpaceDN w:val="0"/>
        <w:bidi/>
        <w:adjustRightInd w:val="0"/>
        <w:spacing w:line="360" w:lineRule="auto"/>
        <w:ind w:left="1280" w:hanging="425"/>
        <w:jc w:val="both"/>
        <w:rPr>
          <w:rFonts w:cs="B Nazanin"/>
          <w:sz w:val="32"/>
          <w:szCs w:val="32"/>
          <w:lang w:bidi="fa-IR"/>
        </w:rPr>
      </w:pPr>
      <w:r>
        <w:rPr>
          <w:rFonts w:cs="B Nazanin" w:hint="cs"/>
          <w:sz w:val="32"/>
          <w:szCs w:val="32"/>
          <w:rtl/>
          <w:lang w:bidi="fa-IR"/>
        </w:rPr>
        <w:t>خانم بزرگ پِمبایون</w:t>
      </w:r>
    </w:p>
    <w:p w:rsidR="00A818D4" w:rsidRDefault="00A818D4" w:rsidP="00A818D4">
      <w:pPr>
        <w:widowControl w:val="0"/>
        <w:numPr>
          <w:ilvl w:val="0"/>
          <w:numId w:val="11"/>
        </w:numPr>
        <w:autoSpaceDE w:val="0"/>
        <w:autoSpaceDN w:val="0"/>
        <w:bidi/>
        <w:adjustRightInd w:val="0"/>
        <w:spacing w:line="360" w:lineRule="auto"/>
        <w:ind w:left="1280" w:hanging="425"/>
        <w:jc w:val="both"/>
        <w:rPr>
          <w:rFonts w:cs="B Nazanin"/>
          <w:sz w:val="32"/>
          <w:szCs w:val="32"/>
          <w:lang w:bidi="fa-IR"/>
        </w:rPr>
      </w:pPr>
      <w:r>
        <w:rPr>
          <w:rFonts w:cs="B Nazanin" w:hint="cs"/>
          <w:sz w:val="32"/>
          <w:szCs w:val="32"/>
          <w:rtl/>
          <w:lang w:bidi="fa-IR"/>
        </w:rPr>
        <w:t>اعلیحضرت پالمبانگ</w:t>
      </w:r>
    </w:p>
    <w:p w:rsidR="00A818D4" w:rsidRDefault="00A818D4" w:rsidP="00A818D4">
      <w:pPr>
        <w:widowControl w:val="0"/>
        <w:numPr>
          <w:ilvl w:val="0"/>
          <w:numId w:val="11"/>
        </w:numPr>
        <w:autoSpaceDE w:val="0"/>
        <w:autoSpaceDN w:val="0"/>
        <w:bidi/>
        <w:adjustRightInd w:val="0"/>
        <w:spacing w:line="360" w:lineRule="auto"/>
        <w:ind w:left="1280" w:hanging="425"/>
        <w:jc w:val="both"/>
        <w:rPr>
          <w:rFonts w:cs="B Nazanin"/>
          <w:sz w:val="32"/>
          <w:szCs w:val="32"/>
          <w:lang w:bidi="fa-IR"/>
        </w:rPr>
      </w:pPr>
      <w:r>
        <w:rPr>
          <w:rFonts w:cs="B Nazanin" w:hint="cs"/>
          <w:sz w:val="32"/>
          <w:szCs w:val="32"/>
          <w:rtl/>
          <w:lang w:bidi="fa-IR"/>
        </w:rPr>
        <w:t>اعلیحضرت مِکاوس هانگاکوسوما</w:t>
      </w:r>
    </w:p>
    <w:p w:rsidR="00A818D4" w:rsidRDefault="00A818D4" w:rsidP="00A818D4">
      <w:pPr>
        <w:widowControl w:val="0"/>
        <w:numPr>
          <w:ilvl w:val="0"/>
          <w:numId w:val="11"/>
        </w:numPr>
        <w:autoSpaceDE w:val="0"/>
        <w:autoSpaceDN w:val="0"/>
        <w:bidi/>
        <w:adjustRightInd w:val="0"/>
        <w:spacing w:line="360" w:lineRule="auto"/>
        <w:ind w:left="1280" w:hanging="425"/>
        <w:jc w:val="both"/>
        <w:rPr>
          <w:rFonts w:cs="B Nazanin"/>
          <w:sz w:val="32"/>
          <w:szCs w:val="32"/>
          <w:lang w:bidi="fa-IR"/>
        </w:rPr>
      </w:pPr>
      <w:r>
        <w:rPr>
          <w:rFonts w:cs="B Nazanin" w:hint="cs"/>
          <w:sz w:val="32"/>
          <w:szCs w:val="32"/>
          <w:rtl/>
          <w:lang w:bidi="fa-IR"/>
        </w:rPr>
        <w:t>اعلیحضرت کاریمون</w:t>
      </w:r>
    </w:p>
    <w:p w:rsidR="00A818D4" w:rsidRDefault="00A818D4" w:rsidP="00A818D4">
      <w:pPr>
        <w:widowControl w:val="0"/>
        <w:numPr>
          <w:ilvl w:val="0"/>
          <w:numId w:val="11"/>
        </w:numPr>
        <w:autoSpaceDE w:val="0"/>
        <w:autoSpaceDN w:val="0"/>
        <w:bidi/>
        <w:adjustRightInd w:val="0"/>
        <w:spacing w:line="360" w:lineRule="auto"/>
        <w:ind w:left="1280" w:hanging="425"/>
        <w:jc w:val="both"/>
        <w:rPr>
          <w:rFonts w:cs="B Nazanin"/>
          <w:sz w:val="32"/>
          <w:szCs w:val="32"/>
          <w:lang w:bidi="fa-IR"/>
        </w:rPr>
      </w:pPr>
      <w:r>
        <w:rPr>
          <w:rFonts w:cs="B Nazanin" w:hint="cs"/>
          <w:sz w:val="32"/>
          <w:szCs w:val="32"/>
          <w:rtl/>
          <w:lang w:bidi="fa-IR"/>
        </w:rPr>
        <w:t>اعلیحضرت کالی</w:t>
      </w:r>
    </w:p>
    <w:p w:rsidR="00A818D4" w:rsidRDefault="00A818D4" w:rsidP="00A818D4">
      <w:pPr>
        <w:widowControl w:val="0"/>
        <w:numPr>
          <w:ilvl w:val="0"/>
          <w:numId w:val="11"/>
        </w:numPr>
        <w:autoSpaceDE w:val="0"/>
        <w:autoSpaceDN w:val="0"/>
        <w:bidi/>
        <w:adjustRightInd w:val="0"/>
        <w:spacing w:line="360" w:lineRule="auto"/>
        <w:ind w:left="1280" w:hanging="425"/>
        <w:jc w:val="both"/>
        <w:rPr>
          <w:rFonts w:cs="B Nazanin"/>
          <w:sz w:val="32"/>
          <w:szCs w:val="32"/>
          <w:lang w:bidi="fa-IR"/>
        </w:rPr>
      </w:pPr>
      <w:r w:rsidRPr="005613BC">
        <w:rPr>
          <w:rFonts w:cs="B Nazanin"/>
          <w:sz w:val="32"/>
          <w:szCs w:val="32"/>
          <w:rtl/>
          <w:lang w:bidi="fa-IR"/>
        </w:rPr>
        <w:t>ملکه</w:t>
      </w:r>
      <w:r>
        <w:rPr>
          <w:rFonts w:cs="B Nazanin" w:hint="cs"/>
          <w:sz w:val="32"/>
          <w:szCs w:val="32"/>
          <w:rtl/>
          <w:lang w:bidi="fa-IR"/>
        </w:rPr>
        <w:t xml:space="preserve"> پرادابینابار (با شاهزاده پنجاواتی</w:t>
      </w:r>
      <w:r w:rsidRPr="005613BC">
        <w:rPr>
          <w:rFonts w:cs="B Nazanin"/>
          <w:sz w:val="32"/>
          <w:szCs w:val="32"/>
          <w:rtl/>
          <w:lang w:bidi="fa-IR"/>
        </w:rPr>
        <w:t>، فرمانده سنن</w:t>
      </w:r>
      <w:r>
        <w:rPr>
          <w:rFonts w:cs="B Nazanin" w:hint="cs"/>
          <w:sz w:val="32"/>
          <w:szCs w:val="32"/>
          <w:rtl/>
          <w:lang w:bidi="fa-IR"/>
        </w:rPr>
        <w:t xml:space="preserve"> </w:t>
      </w:r>
      <w:r w:rsidRPr="005613BC">
        <w:rPr>
          <w:rFonts w:cs="B Nazanin" w:hint="cs"/>
          <w:sz w:val="32"/>
          <w:szCs w:val="32"/>
          <w:rtl/>
          <w:lang w:bidi="fa-IR"/>
        </w:rPr>
        <w:t>قدوس</w:t>
      </w:r>
      <w:r>
        <w:rPr>
          <w:rFonts w:cs="B Nazanin" w:hint="cs"/>
          <w:sz w:val="32"/>
          <w:szCs w:val="32"/>
          <w:rtl/>
          <w:lang w:bidi="fa-IR"/>
        </w:rPr>
        <w:t xml:space="preserve"> ازدواج کرد)</w:t>
      </w:r>
    </w:p>
    <w:p w:rsidR="00A818D4" w:rsidRDefault="00A818D4" w:rsidP="00A818D4">
      <w:pPr>
        <w:widowControl w:val="0"/>
        <w:numPr>
          <w:ilvl w:val="0"/>
          <w:numId w:val="11"/>
        </w:numPr>
        <w:autoSpaceDE w:val="0"/>
        <w:autoSpaceDN w:val="0"/>
        <w:bidi/>
        <w:adjustRightInd w:val="0"/>
        <w:spacing w:after="200" w:line="360" w:lineRule="auto"/>
        <w:ind w:left="1280" w:hanging="425"/>
        <w:jc w:val="both"/>
        <w:rPr>
          <w:rFonts w:cs="B Nazanin"/>
          <w:sz w:val="32"/>
          <w:szCs w:val="32"/>
          <w:lang w:bidi="fa-IR"/>
        </w:rPr>
      </w:pPr>
      <w:r>
        <w:rPr>
          <w:rFonts w:cs="B Nazanin" w:hint="cs"/>
          <w:sz w:val="32"/>
          <w:szCs w:val="32"/>
          <w:rtl/>
          <w:lang w:bidi="fa-IR"/>
        </w:rPr>
        <w:t>اعلیحضرت</w:t>
      </w:r>
      <w:r w:rsidRPr="005613BC">
        <w:rPr>
          <w:rFonts w:cs="B Nazanin"/>
          <w:sz w:val="32"/>
          <w:szCs w:val="32"/>
          <w:rtl/>
          <w:lang w:bidi="fa-IR"/>
        </w:rPr>
        <w:t xml:space="preserve"> جوکو (</w:t>
      </w:r>
      <w:r>
        <w:rPr>
          <w:rFonts w:cs="B Nazanin" w:hint="cs"/>
          <w:sz w:val="32"/>
          <w:szCs w:val="32"/>
          <w:rtl/>
          <w:lang w:bidi="fa-IR"/>
        </w:rPr>
        <w:t xml:space="preserve">در جوانی </w:t>
      </w:r>
      <w:r w:rsidRPr="005613BC">
        <w:rPr>
          <w:rFonts w:cs="B Nazanin"/>
          <w:sz w:val="32"/>
          <w:szCs w:val="32"/>
          <w:rtl/>
          <w:lang w:bidi="fa-IR"/>
        </w:rPr>
        <w:t>فوت کرد</w:t>
      </w:r>
      <w:r>
        <w:rPr>
          <w:rFonts w:cs="B Nazanin" w:hint="cs"/>
          <w:sz w:val="32"/>
          <w:szCs w:val="32"/>
          <w:rtl/>
          <w:lang w:bidi="fa-IR"/>
        </w:rPr>
        <w:t>)</w:t>
      </w:r>
    </w:p>
    <w:p w:rsidR="00A818D4" w:rsidRDefault="00A818D4" w:rsidP="00D74347">
      <w:pPr>
        <w:widowControl w:val="0"/>
        <w:autoSpaceDE w:val="0"/>
        <w:autoSpaceDN w:val="0"/>
        <w:bidi/>
        <w:adjustRightInd w:val="0"/>
        <w:spacing w:line="360" w:lineRule="auto"/>
        <w:ind w:firstLine="616"/>
        <w:jc w:val="both"/>
        <w:rPr>
          <w:rFonts w:cs="B Nazanin"/>
          <w:sz w:val="32"/>
          <w:szCs w:val="32"/>
          <w:rtl/>
          <w:lang w:bidi="fa-IR"/>
        </w:rPr>
      </w:pPr>
      <w:r w:rsidRPr="004D0048">
        <w:rPr>
          <w:rFonts w:cs="B Nazanin"/>
          <w:sz w:val="32"/>
          <w:szCs w:val="32"/>
          <w:rtl/>
          <w:lang w:bidi="fa-IR"/>
        </w:rPr>
        <w:t>در همین حال، ب</w:t>
      </w:r>
      <w:r>
        <w:rPr>
          <w:rFonts w:cs="B Nazanin" w:hint="cs"/>
          <w:sz w:val="32"/>
          <w:szCs w:val="32"/>
          <w:rtl/>
          <w:lang w:bidi="fa-IR"/>
        </w:rPr>
        <w:t xml:space="preserve">ر اساس </w:t>
      </w:r>
      <w:r w:rsidRPr="005613BC">
        <w:rPr>
          <w:rFonts w:cs="B Nazanin"/>
          <w:sz w:val="32"/>
          <w:szCs w:val="32"/>
          <w:rtl/>
          <w:lang w:bidi="fa-IR"/>
        </w:rPr>
        <w:t xml:space="preserve">منبع شجره نامه </w:t>
      </w:r>
      <w:r>
        <w:rPr>
          <w:rFonts w:cs="B Nazanin" w:hint="cs"/>
          <w:sz w:val="32"/>
          <w:szCs w:val="32"/>
          <w:rtl/>
          <w:lang w:bidi="fa-IR"/>
        </w:rPr>
        <w:t xml:space="preserve">به دست آمده </w:t>
      </w:r>
      <w:r w:rsidRPr="005613BC">
        <w:rPr>
          <w:rFonts w:cs="B Nazanin"/>
          <w:sz w:val="32"/>
          <w:szCs w:val="32"/>
          <w:rtl/>
          <w:lang w:bidi="fa-IR"/>
        </w:rPr>
        <w:t>از فرزندان سنن</w:t>
      </w:r>
      <w:r>
        <w:rPr>
          <w:rFonts w:cs="B Nazanin" w:hint="cs"/>
          <w:sz w:val="32"/>
          <w:szCs w:val="32"/>
          <w:rtl/>
          <w:lang w:bidi="fa-IR"/>
        </w:rPr>
        <w:t xml:space="preserve"> </w:t>
      </w:r>
      <w:r w:rsidRPr="005613BC">
        <w:rPr>
          <w:rFonts w:cs="B Nazanin" w:hint="cs"/>
          <w:sz w:val="32"/>
          <w:szCs w:val="32"/>
          <w:rtl/>
          <w:lang w:bidi="fa-IR"/>
        </w:rPr>
        <w:t>قدوس</w:t>
      </w:r>
      <w:r>
        <w:rPr>
          <w:rFonts w:cs="B Nazanin" w:hint="cs"/>
          <w:sz w:val="32"/>
          <w:szCs w:val="32"/>
          <w:rtl/>
          <w:lang w:bidi="fa-IR"/>
        </w:rPr>
        <w:t xml:space="preserve"> از</w:t>
      </w:r>
      <w:r w:rsidRPr="005613BC">
        <w:rPr>
          <w:rFonts w:cs="B Nazanin"/>
          <w:sz w:val="32"/>
          <w:szCs w:val="32"/>
          <w:rtl/>
          <w:lang w:bidi="fa-IR"/>
        </w:rPr>
        <w:t xml:space="preserve"> همسر دوی</w:t>
      </w:r>
      <w:r>
        <w:rPr>
          <w:rFonts w:cs="B Nazanin" w:hint="cs"/>
          <w:sz w:val="32"/>
          <w:szCs w:val="32"/>
          <w:rtl/>
          <w:lang w:bidi="fa-IR"/>
        </w:rPr>
        <w:t xml:space="preserve"> روخیل </w:t>
      </w:r>
      <w:r w:rsidRPr="005613BC">
        <w:rPr>
          <w:rFonts w:cs="B Nazanin"/>
          <w:sz w:val="32"/>
          <w:szCs w:val="32"/>
          <w:rtl/>
          <w:lang w:bidi="fa-IR"/>
        </w:rPr>
        <w:t>بنت سنن</w:t>
      </w:r>
      <w:r>
        <w:rPr>
          <w:rFonts w:cs="B Nazanin" w:hint="cs"/>
          <w:sz w:val="32"/>
          <w:szCs w:val="32"/>
          <w:rtl/>
          <w:lang w:bidi="fa-IR"/>
        </w:rPr>
        <w:t xml:space="preserve"> بونانگ</w:t>
      </w:r>
      <w:r w:rsidRPr="005613BC">
        <w:rPr>
          <w:rFonts w:cs="B Nazanin"/>
          <w:sz w:val="32"/>
          <w:szCs w:val="32"/>
          <w:rtl/>
          <w:lang w:bidi="fa-IR"/>
        </w:rPr>
        <w:t>، نسب سنن</w:t>
      </w:r>
      <w:r>
        <w:rPr>
          <w:rFonts w:cs="B Nazanin" w:hint="cs"/>
          <w:sz w:val="32"/>
          <w:szCs w:val="32"/>
          <w:rtl/>
          <w:lang w:bidi="fa-IR"/>
        </w:rPr>
        <w:t xml:space="preserve"> </w:t>
      </w:r>
      <w:r w:rsidRPr="005613BC">
        <w:rPr>
          <w:rFonts w:cs="B Nazanin" w:hint="cs"/>
          <w:sz w:val="32"/>
          <w:szCs w:val="32"/>
          <w:rtl/>
          <w:lang w:bidi="fa-IR"/>
        </w:rPr>
        <w:t>قدوس</w:t>
      </w:r>
      <w:r w:rsidRPr="005613BC">
        <w:rPr>
          <w:rFonts w:cs="B Nazanin"/>
          <w:sz w:val="32"/>
          <w:szCs w:val="32"/>
          <w:rtl/>
          <w:lang w:bidi="fa-IR"/>
        </w:rPr>
        <w:t xml:space="preserve"> به شرح زیر است</w:t>
      </w:r>
      <w:r>
        <w:rPr>
          <w:rFonts w:cs="B Nazanin" w:hint="cs"/>
          <w:sz w:val="32"/>
          <w:szCs w:val="32"/>
          <w:rtl/>
          <w:lang w:bidi="fa-IR"/>
        </w:rPr>
        <w:t>:</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حضرت محمد</w:t>
      </w:r>
      <w:r>
        <w:rPr>
          <w:rFonts w:cs="B Nazanin" w:hint="cs"/>
          <w:sz w:val="32"/>
          <w:szCs w:val="32"/>
          <w:rtl/>
          <w:lang w:bidi="fa-IR"/>
        </w:rPr>
        <w:t xml:space="preserve"> (ص)</w:t>
      </w:r>
      <w:r w:rsidRPr="005613BC">
        <w:rPr>
          <w:rFonts w:cs="B Nazanin"/>
          <w:sz w:val="32"/>
          <w:szCs w:val="32"/>
          <w:lang w:bidi="fa-IR"/>
        </w:rPr>
        <w:t xml:space="preserve">. 2. </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Pr>
          <w:rFonts w:cs="B Nazanin" w:hint="cs"/>
          <w:sz w:val="32"/>
          <w:szCs w:val="32"/>
          <w:rtl/>
          <w:lang w:bidi="fa-IR"/>
        </w:rPr>
        <w:t>ع</w:t>
      </w:r>
      <w:r w:rsidRPr="005613BC">
        <w:rPr>
          <w:rFonts w:cs="B Nazanin"/>
          <w:sz w:val="32"/>
          <w:szCs w:val="32"/>
          <w:rtl/>
          <w:lang w:bidi="fa-IR"/>
        </w:rPr>
        <w:t xml:space="preserve">لی </w:t>
      </w:r>
      <w:r>
        <w:rPr>
          <w:rFonts w:cs="B Nazanin" w:hint="cs"/>
          <w:sz w:val="32"/>
          <w:szCs w:val="32"/>
          <w:rtl/>
          <w:lang w:bidi="fa-IR"/>
        </w:rPr>
        <w:t xml:space="preserve">با </w:t>
      </w:r>
      <w:r w:rsidRPr="005613BC">
        <w:rPr>
          <w:rFonts w:cs="B Nazanin"/>
          <w:sz w:val="32"/>
          <w:szCs w:val="32"/>
          <w:rtl/>
          <w:lang w:bidi="fa-IR"/>
        </w:rPr>
        <w:t>فاطمه (دختر پیامبر) ازدواج</w:t>
      </w:r>
      <w:r>
        <w:rPr>
          <w:rFonts w:cs="B Nazanin" w:hint="cs"/>
          <w:sz w:val="32"/>
          <w:szCs w:val="32"/>
          <w:rtl/>
          <w:lang w:bidi="fa-IR"/>
        </w:rPr>
        <w:t xml:space="preserve"> کرد</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 xml:space="preserve">حضرت حسین </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زین</w:t>
      </w:r>
      <w:r>
        <w:rPr>
          <w:rFonts w:cs="B Nazanin" w:hint="cs"/>
          <w:sz w:val="32"/>
          <w:szCs w:val="32"/>
          <w:rtl/>
          <w:lang w:bidi="fa-IR"/>
        </w:rPr>
        <w:t xml:space="preserve"> </w:t>
      </w:r>
      <w:r w:rsidRPr="005613BC">
        <w:rPr>
          <w:rFonts w:cs="B Nazanin"/>
          <w:sz w:val="32"/>
          <w:szCs w:val="32"/>
          <w:rtl/>
          <w:lang w:bidi="fa-IR"/>
        </w:rPr>
        <w:t>العابدین</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Pr>
          <w:rFonts w:cs="B Nazanin" w:hint="cs"/>
          <w:sz w:val="32"/>
          <w:szCs w:val="32"/>
          <w:rtl/>
          <w:lang w:bidi="fa-IR"/>
        </w:rPr>
        <w:lastRenderedPageBreak/>
        <w:t>زینُ العالم</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زین</w:t>
      </w:r>
      <w:r>
        <w:rPr>
          <w:rFonts w:cs="B Nazanin" w:hint="cs"/>
          <w:sz w:val="32"/>
          <w:szCs w:val="32"/>
          <w:rtl/>
          <w:lang w:bidi="fa-IR"/>
        </w:rPr>
        <w:t>ی</w:t>
      </w:r>
      <w:r w:rsidRPr="005613BC">
        <w:rPr>
          <w:rFonts w:cs="B Nazanin"/>
          <w:sz w:val="32"/>
          <w:szCs w:val="32"/>
          <w:rtl/>
          <w:lang w:bidi="fa-IR"/>
        </w:rPr>
        <w:t xml:space="preserve"> الکبری</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Pr>
          <w:rFonts w:cs="B Nazanin" w:hint="cs"/>
          <w:sz w:val="32"/>
          <w:szCs w:val="32"/>
          <w:rtl/>
          <w:lang w:bidi="fa-IR"/>
        </w:rPr>
        <w:t>زینی الحسین</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 xml:space="preserve">مولانا </w:t>
      </w:r>
      <w:r>
        <w:rPr>
          <w:rFonts w:cs="B Nazanin" w:hint="cs"/>
          <w:sz w:val="32"/>
          <w:szCs w:val="32"/>
          <w:rtl/>
          <w:lang w:bidi="fa-IR"/>
        </w:rPr>
        <w:t>جمادی الکبری</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Pr>
          <w:rFonts w:cs="B Nazanin" w:hint="cs"/>
          <w:sz w:val="32"/>
          <w:szCs w:val="32"/>
          <w:rtl/>
          <w:lang w:bidi="fa-IR"/>
        </w:rPr>
        <w:t>ابراهیم السمرقندی</w:t>
      </w:r>
    </w:p>
    <w:p w:rsidR="00A818D4" w:rsidRDefault="00A818D4" w:rsidP="00A818D4">
      <w:pPr>
        <w:widowControl w:val="0"/>
        <w:numPr>
          <w:ilvl w:val="0"/>
          <w:numId w:val="12"/>
        </w:numPr>
        <w:autoSpaceDE w:val="0"/>
        <w:autoSpaceDN w:val="0"/>
        <w:bidi/>
        <w:adjustRightInd w:val="0"/>
        <w:spacing w:line="360" w:lineRule="auto"/>
        <w:ind w:left="855" w:hanging="495"/>
        <w:jc w:val="both"/>
        <w:rPr>
          <w:rFonts w:cs="B Nazanin"/>
          <w:sz w:val="32"/>
          <w:szCs w:val="32"/>
          <w:lang w:bidi="fa-IR"/>
        </w:rPr>
      </w:pPr>
      <w:r w:rsidRPr="005613BC">
        <w:rPr>
          <w:rFonts w:cs="B Nazanin"/>
          <w:sz w:val="32"/>
          <w:szCs w:val="32"/>
          <w:rtl/>
          <w:lang w:bidi="fa-IR"/>
        </w:rPr>
        <w:t xml:space="preserve">عثمان حاجی </w:t>
      </w:r>
      <w:r>
        <w:rPr>
          <w:rFonts w:cs="B Nazanin" w:hint="cs"/>
          <w:sz w:val="32"/>
          <w:szCs w:val="32"/>
          <w:rtl/>
          <w:lang w:bidi="fa-IR"/>
        </w:rPr>
        <w:t>ملقب به سنن انگودونگ در چیپانگ پانولان</w:t>
      </w:r>
    </w:p>
    <w:p w:rsidR="00A818D4" w:rsidRDefault="00A818D4" w:rsidP="00A818D4">
      <w:pPr>
        <w:widowControl w:val="0"/>
        <w:numPr>
          <w:ilvl w:val="0"/>
          <w:numId w:val="12"/>
        </w:numPr>
        <w:autoSpaceDE w:val="0"/>
        <w:autoSpaceDN w:val="0"/>
        <w:bidi/>
        <w:adjustRightInd w:val="0"/>
        <w:spacing w:after="200" w:line="360" w:lineRule="auto"/>
        <w:ind w:left="855" w:hanging="495"/>
        <w:jc w:val="both"/>
        <w:rPr>
          <w:rFonts w:cs="B Nazanin"/>
          <w:sz w:val="32"/>
          <w:szCs w:val="32"/>
          <w:lang w:bidi="fa-IR"/>
        </w:rPr>
      </w:pPr>
      <w:r w:rsidRPr="005613BC">
        <w:rPr>
          <w:rFonts w:cs="B Nazanin"/>
          <w:sz w:val="32"/>
          <w:szCs w:val="32"/>
          <w:rtl/>
          <w:lang w:bidi="fa-IR"/>
        </w:rPr>
        <w:t>سنن</w:t>
      </w:r>
      <w:r w:rsidRPr="005613BC">
        <w:rPr>
          <w:rFonts w:cs="B Nazanin"/>
          <w:sz w:val="32"/>
          <w:szCs w:val="32"/>
          <w:lang w:bidi="fa-IR"/>
        </w:rPr>
        <w:t xml:space="preserve"> </w:t>
      </w:r>
      <w:r w:rsidRPr="005613BC">
        <w:rPr>
          <w:rFonts w:cs="B Nazanin" w:hint="cs"/>
          <w:sz w:val="32"/>
          <w:szCs w:val="32"/>
          <w:rtl/>
          <w:lang w:bidi="fa-IR"/>
        </w:rPr>
        <w:t>قدوس</w:t>
      </w:r>
      <w:r>
        <w:rPr>
          <w:rFonts w:cs="B Nazanin" w:hint="cs"/>
          <w:sz w:val="32"/>
          <w:szCs w:val="32"/>
          <w:rtl/>
          <w:lang w:bidi="fa-IR"/>
        </w:rPr>
        <w:t xml:space="preserve"> (جعفر </w:t>
      </w:r>
      <w:r w:rsidRPr="005613BC">
        <w:rPr>
          <w:rFonts w:cs="B Nazanin"/>
          <w:sz w:val="32"/>
          <w:szCs w:val="32"/>
          <w:rtl/>
          <w:lang w:bidi="fa-IR"/>
        </w:rPr>
        <w:t>صادق) ب</w:t>
      </w:r>
      <w:r>
        <w:rPr>
          <w:rFonts w:cs="B Nazanin" w:hint="cs"/>
          <w:sz w:val="32"/>
          <w:szCs w:val="32"/>
          <w:rtl/>
          <w:lang w:bidi="fa-IR"/>
        </w:rPr>
        <w:t xml:space="preserve">ا </w:t>
      </w:r>
      <w:r w:rsidRPr="005613BC">
        <w:rPr>
          <w:rFonts w:cs="B Nazanin"/>
          <w:sz w:val="32"/>
          <w:szCs w:val="32"/>
          <w:rtl/>
          <w:lang w:bidi="fa-IR"/>
        </w:rPr>
        <w:t>دوی</w:t>
      </w:r>
      <w:r>
        <w:rPr>
          <w:rFonts w:cs="B Nazanin" w:hint="cs"/>
          <w:sz w:val="32"/>
          <w:szCs w:val="32"/>
          <w:rtl/>
          <w:lang w:bidi="fa-IR"/>
        </w:rPr>
        <w:t xml:space="preserve"> روخیل، دختر سنن بونانگ (مخدوم ابراهیم) ازدواج کرد و پسری به نام امیر</w:t>
      </w:r>
      <w:r w:rsidRPr="005613BC">
        <w:rPr>
          <w:rFonts w:cs="B Nazanin"/>
          <w:sz w:val="32"/>
          <w:szCs w:val="32"/>
          <w:rtl/>
          <w:lang w:bidi="fa-IR"/>
        </w:rPr>
        <w:t xml:space="preserve"> حسن</w:t>
      </w:r>
      <w:r>
        <w:rPr>
          <w:rFonts w:cs="B Nazanin" w:hint="cs"/>
          <w:sz w:val="32"/>
          <w:szCs w:val="32"/>
          <w:rtl/>
          <w:lang w:bidi="fa-IR"/>
        </w:rPr>
        <w:t xml:space="preserve"> از آن ازدواج به دنیا آمد</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اگر چه </w:t>
      </w:r>
      <w:r w:rsidRPr="005613BC">
        <w:rPr>
          <w:rFonts w:cs="B Nazanin"/>
          <w:sz w:val="32"/>
          <w:szCs w:val="32"/>
          <w:rtl/>
          <w:lang w:bidi="fa-IR"/>
        </w:rPr>
        <w:t xml:space="preserve">در </w:t>
      </w:r>
      <w:r>
        <w:rPr>
          <w:rFonts w:cs="B Nazanin" w:hint="cs"/>
          <w:sz w:val="32"/>
          <w:szCs w:val="32"/>
          <w:rtl/>
          <w:lang w:bidi="fa-IR"/>
        </w:rPr>
        <w:t xml:space="preserve">سه گانه </w:t>
      </w:r>
      <w:r w:rsidRPr="005613BC">
        <w:rPr>
          <w:rFonts w:cs="B Nazanin"/>
          <w:sz w:val="32"/>
          <w:szCs w:val="32"/>
          <w:rtl/>
          <w:lang w:bidi="fa-IR"/>
        </w:rPr>
        <w:t>شجره نامه بالا</w:t>
      </w:r>
      <w:r>
        <w:rPr>
          <w:rFonts w:cs="B Nazanin" w:hint="cs"/>
          <w:sz w:val="32"/>
          <w:szCs w:val="32"/>
          <w:rtl/>
          <w:lang w:bidi="fa-IR"/>
        </w:rPr>
        <w:t>،</w:t>
      </w:r>
      <w:r w:rsidRPr="005613BC">
        <w:rPr>
          <w:rFonts w:cs="B Nazanin"/>
          <w:sz w:val="32"/>
          <w:szCs w:val="32"/>
          <w:rtl/>
          <w:lang w:bidi="fa-IR"/>
        </w:rPr>
        <w:t xml:space="preserve"> نام چهره های</w:t>
      </w:r>
      <w:r>
        <w:rPr>
          <w:rFonts w:cs="B Nazanin" w:hint="cs"/>
          <w:sz w:val="32"/>
          <w:szCs w:val="32"/>
          <w:rtl/>
          <w:lang w:bidi="fa-IR"/>
        </w:rPr>
        <w:t>ی</w:t>
      </w:r>
      <w:r w:rsidRPr="005613BC">
        <w:rPr>
          <w:rFonts w:cs="B Nazanin"/>
          <w:sz w:val="32"/>
          <w:szCs w:val="32"/>
          <w:rtl/>
          <w:lang w:bidi="fa-IR"/>
        </w:rPr>
        <w:t xml:space="preserve"> که وجود آن </w:t>
      </w:r>
      <w:r>
        <w:rPr>
          <w:rFonts w:cs="B Nazanin" w:hint="cs"/>
          <w:sz w:val="32"/>
          <w:szCs w:val="32"/>
          <w:rtl/>
          <w:lang w:bidi="fa-IR"/>
        </w:rPr>
        <w:t xml:space="preserve">مورد </w:t>
      </w:r>
      <w:r w:rsidRPr="005613BC">
        <w:rPr>
          <w:rFonts w:cs="B Nazanin"/>
          <w:sz w:val="32"/>
          <w:szCs w:val="32"/>
          <w:rtl/>
          <w:lang w:bidi="fa-IR"/>
        </w:rPr>
        <w:t xml:space="preserve">شک و تردید </w:t>
      </w:r>
      <w:r>
        <w:rPr>
          <w:rFonts w:cs="B Nazanin" w:hint="cs"/>
          <w:sz w:val="32"/>
          <w:szCs w:val="32"/>
          <w:rtl/>
          <w:lang w:bidi="fa-IR"/>
        </w:rPr>
        <w:t>قرار دارد، موجود می باشد</w:t>
      </w:r>
      <w:r w:rsidRPr="005613BC">
        <w:rPr>
          <w:rFonts w:cs="B Nazanin"/>
          <w:sz w:val="32"/>
          <w:szCs w:val="32"/>
          <w:rtl/>
          <w:lang w:bidi="fa-IR"/>
        </w:rPr>
        <w:t xml:space="preserve">، اما سه شجره نامه </w:t>
      </w:r>
      <w:r>
        <w:rPr>
          <w:rFonts w:cs="B Nazanin" w:hint="cs"/>
          <w:sz w:val="32"/>
          <w:szCs w:val="32"/>
          <w:rtl/>
          <w:lang w:bidi="fa-IR"/>
        </w:rPr>
        <w:t xml:space="preserve">به </w:t>
      </w:r>
      <w:r w:rsidRPr="005613BC">
        <w:rPr>
          <w:rFonts w:cs="B Nazanin"/>
          <w:sz w:val="32"/>
          <w:szCs w:val="32"/>
          <w:rtl/>
          <w:lang w:bidi="fa-IR"/>
        </w:rPr>
        <w:t>دایره خانواده سنن آ</w:t>
      </w:r>
      <w:r>
        <w:rPr>
          <w:rFonts w:cs="B Nazanin" w:hint="cs"/>
          <w:sz w:val="32"/>
          <w:szCs w:val="32"/>
          <w:rtl/>
          <w:lang w:bidi="fa-IR"/>
        </w:rPr>
        <w:t xml:space="preserve">مپل بر می گردد. </w:t>
      </w:r>
      <w:r w:rsidRPr="005613BC">
        <w:rPr>
          <w:rFonts w:cs="B Nazanin"/>
          <w:sz w:val="32"/>
          <w:szCs w:val="32"/>
          <w:rtl/>
          <w:lang w:bidi="fa-IR"/>
        </w:rPr>
        <w:t xml:space="preserve">دو شجره نامه به صراحت </w:t>
      </w:r>
      <w:r>
        <w:rPr>
          <w:rFonts w:cs="B Nazanin" w:hint="cs"/>
          <w:sz w:val="32"/>
          <w:szCs w:val="32"/>
          <w:rtl/>
          <w:lang w:bidi="fa-IR"/>
        </w:rPr>
        <w:t>شخصیت ح</w:t>
      </w:r>
      <w:r w:rsidRPr="005613BC">
        <w:rPr>
          <w:rFonts w:cs="B Nazanin"/>
          <w:sz w:val="32"/>
          <w:szCs w:val="32"/>
          <w:rtl/>
          <w:lang w:bidi="fa-IR"/>
        </w:rPr>
        <w:t>اجی</w:t>
      </w:r>
      <w:r>
        <w:rPr>
          <w:rFonts w:cs="B Nazanin" w:hint="cs"/>
          <w:sz w:val="32"/>
          <w:szCs w:val="32"/>
          <w:rtl/>
          <w:lang w:bidi="fa-IR"/>
        </w:rPr>
        <w:t xml:space="preserve"> عثمان که فرزندی به نام سنن انگودونگ داشت و شخصیت عثمان حاجی </w:t>
      </w:r>
      <w:r w:rsidRPr="005613BC">
        <w:rPr>
          <w:rFonts w:cs="B Nazanin"/>
          <w:sz w:val="32"/>
          <w:szCs w:val="32"/>
          <w:rtl/>
          <w:lang w:bidi="fa-IR"/>
        </w:rPr>
        <w:t xml:space="preserve">که </w:t>
      </w:r>
      <w:r>
        <w:rPr>
          <w:rFonts w:cs="B Nazanin" w:hint="cs"/>
          <w:sz w:val="32"/>
          <w:szCs w:val="32"/>
          <w:rtl/>
          <w:lang w:bidi="fa-IR"/>
        </w:rPr>
        <w:t xml:space="preserve">دارای </w:t>
      </w:r>
      <w:r w:rsidRPr="005613BC">
        <w:rPr>
          <w:rFonts w:cs="B Nazanin"/>
          <w:sz w:val="32"/>
          <w:szCs w:val="32"/>
          <w:rtl/>
          <w:lang w:bidi="fa-IR"/>
        </w:rPr>
        <w:t xml:space="preserve">پسر </w:t>
      </w:r>
      <w:r>
        <w:rPr>
          <w:rFonts w:cs="B Nazanin" w:hint="cs"/>
          <w:sz w:val="32"/>
          <w:szCs w:val="32"/>
          <w:rtl/>
          <w:lang w:bidi="fa-IR"/>
        </w:rPr>
        <w:t xml:space="preserve">به نام ابراهیم السمرقندی بود، را یاد کرده است. </w:t>
      </w:r>
      <w:r w:rsidRPr="005613BC">
        <w:rPr>
          <w:rFonts w:cs="B Nazanin"/>
          <w:sz w:val="32"/>
          <w:szCs w:val="32"/>
          <w:rtl/>
          <w:lang w:bidi="fa-IR"/>
        </w:rPr>
        <w:t xml:space="preserve">در حالی که منبع </w:t>
      </w:r>
      <w:r>
        <w:rPr>
          <w:rFonts w:cs="B Nazanin" w:hint="cs"/>
          <w:sz w:val="32"/>
          <w:szCs w:val="32"/>
          <w:rtl/>
          <w:lang w:bidi="fa-IR"/>
        </w:rPr>
        <w:t xml:space="preserve">چیربون </w:t>
      </w:r>
      <w:r w:rsidRPr="005613BC">
        <w:rPr>
          <w:rFonts w:cs="B Nazanin"/>
          <w:sz w:val="32"/>
          <w:szCs w:val="32"/>
          <w:rtl/>
          <w:lang w:bidi="fa-IR"/>
        </w:rPr>
        <w:t xml:space="preserve">برادر سلطان مصر </w:t>
      </w:r>
      <w:r>
        <w:rPr>
          <w:rFonts w:cs="B Nazanin" w:hint="cs"/>
          <w:sz w:val="32"/>
          <w:szCs w:val="32"/>
          <w:rtl/>
          <w:lang w:bidi="fa-IR"/>
        </w:rPr>
        <w:t xml:space="preserve">را </w:t>
      </w:r>
      <w:r w:rsidRPr="005613BC">
        <w:rPr>
          <w:rFonts w:cs="B Nazanin"/>
          <w:sz w:val="32"/>
          <w:szCs w:val="32"/>
          <w:rtl/>
          <w:lang w:bidi="fa-IR"/>
        </w:rPr>
        <w:t>به عنوان پدر</w:t>
      </w:r>
      <w:r>
        <w:rPr>
          <w:rFonts w:cs="B Nazanin" w:hint="cs"/>
          <w:sz w:val="32"/>
          <w:szCs w:val="32"/>
          <w:rtl/>
          <w:lang w:bidi="fa-IR"/>
        </w:rPr>
        <w:t xml:space="preserve"> </w:t>
      </w:r>
      <w:r w:rsidRPr="005613BC">
        <w:rPr>
          <w:rFonts w:cs="B Nazanin"/>
          <w:sz w:val="32"/>
          <w:szCs w:val="32"/>
          <w:rtl/>
          <w:lang w:bidi="fa-IR"/>
        </w:rPr>
        <w:t xml:space="preserve">سنن </w:t>
      </w:r>
      <w:r>
        <w:rPr>
          <w:rFonts w:cs="B Nazanin" w:hint="cs"/>
          <w:sz w:val="32"/>
          <w:szCs w:val="32"/>
          <w:rtl/>
          <w:lang w:bidi="fa-IR"/>
        </w:rPr>
        <w:t xml:space="preserve">اندونگ </w:t>
      </w:r>
      <w:r w:rsidRPr="005613BC">
        <w:rPr>
          <w:rFonts w:cs="B Nazanin"/>
          <w:sz w:val="32"/>
          <w:szCs w:val="32"/>
          <w:rtl/>
          <w:lang w:bidi="fa-IR"/>
        </w:rPr>
        <w:t xml:space="preserve">که بعدها </w:t>
      </w:r>
      <w:r>
        <w:rPr>
          <w:rFonts w:cs="B Nazanin" w:hint="cs"/>
          <w:sz w:val="32"/>
          <w:szCs w:val="32"/>
          <w:rtl/>
          <w:lang w:bidi="fa-IR"/>
        </w:rPr>
        <w:t xml:space="preserve">با </w:t>
      </w:r>
      <w:r w:rsidRPr="005613BC">
        <w:rPr>
          <w:rFonts w:cs="B Nazanin"/>
          <w:sz w:val="32"/>
          <w:szCs w:val="32"/>
          <w:rtl/>
          <w:lang w:bidi="fa-IR"/>
        </w:rPr>
        <w:t>نوه سنن آ</w:t>
      </w:r>
      <w:r>
        <w:rPr>
          <w:rFonts w:cs="B Nazanin" w:hint="cs"/>
          <w:sz w:val="32"/>
          <w:szCs w:val="32"/>
          <w:rtl/>
          <w:lang w:bidi="fa-IR"/>
        </w:rPr>
        <w:t xml:space="preserve">مپل </w:t>
      </w:r>
      <w:r w:rsidRPr="005613BC">
        <w:rPr>
          <w:rFonts w:cs="B Nazanin"/>
          <w:sz w:val="32"/>
          <w:szCs w:val="32"/>
          <w:rtl/>
          <w:lang w:bidi="fa-IR"/>
        </w:rPr>
        <w:t>ازدواج کرد</w:t>
      </w:r>
      <w:r>
        <w:rPr>
          <w:rFonts w:cs="B Nazanin" w:hint="cs"/>
          <w:sz w:val="32"/>
          <w:szCs w:val="32"/>
          <w:rtl/>
          <w:lang w:bidi="fa-IR"/>
        </w:rPr>
        <w:t xml:space="preserve">، معرفی نمود. </w:t>
      </w:r>
      <w:r w:rsidRPr="005613BC">
        <w:rPr>
          <w:rFonts w:cs="B Nazanin"/>
          <w:sz w:val="32"/>
          <w:szCs w:val="32"/>
          <w:rtl/>
          <w:lang w:bidi="fa-IR"/>
        </w:rPr>
        <w:t xml:space="preserve">از </w:t>
      </w:r>
      <w:r>
        <w:rPr>
          <w:rFonts w:cs="B Nazanin" w:hint="cs"/>
          <w:sz w:val="32"/>
          <w:szCs w:val="32"/>
          <w:rtl/>
          <w:lang w:bidi="fa-IR"/>
        </w:rPr>
        <w:t xml:space="preserve">آن </w:t>
      </w:r>
      <w:r w:rsidRPr="005613BC">
        <w:rPr>
          <w:rFonts w:cs="B Nazanin"/>
          <w:sz w:val="32"/>
          <w:szCs w:val="32"/>
          <w:rtl/>
          <w:lang w:bidi="fa-IR"/>
        </w:rPr>
        <w:t>دو نام، حاجی عثمان</w:t>
      </w:r>
      <w:r>
        <w:rPr>
          <w:rFonts w:cs="B Nazanin" w:hint="cs"/>
          <w:sz w:val="32"/>
          <w:szCs w:val="32"/>
          <w:rtl/>
          <w:lang w:bidi="fa-IR"/>
        </w:rPr>
        <w:t xml:space="preserve"> و</w:t>
      </w:r>
      <w:r w:rsidRPr="005613BC">
        <w:rPr>
          <w:rFonts w:cs="B Nazanin"/>
          <w:sz w:val="32"/>
          <w:szCs w:val="32"/>
          <w:rtl/>
          <w:lang w:bidi="fa-IR"/>
        </w:rPr>
        <w:t xml:space="preserve"> عثمان</w:t>
      </w:r>
      <w:r>
        <w:rPr>
          <w:rFonts w:cs="B Nazanin" w:hint="cs"/>
          <w:sz w:val="32"/>
          <w:szCs w:val="32"/>
          <w:rtl/>
          <w:lang w:bidi="fa-IR"/>
        </w:rPr>
        <w:t xml:space="preserve"> حاجی که نسب آن بسیار </w:t>
      </w:r>
      <w:r w:rsidRPr="005613BC">
        <w:rPr>
          <w:rFonts w:cs="B Nazanin"/>
          <w:sz w:val="32"/>
          <w:szCs w:val="32"/>
          <w:rtl/>
          <w:lang w:bidi="fa-IR"/>
        </w:rPr>
        <w:t>متفاوت</w:t>
      </w:r>
      <w:r>
        <w:rPr>
          <w:rFonts w:cs="B Nazanin" w:hint="cs"/>
          <w:sz w:val="32"/>
          <w:szCs w:val="32"/>
          <w:rtl/>
          <w:lang w:bidi="fa-IR"/>
        </w:rPr>
        <w:t xml:space="preserve"> است، به دست آمده است که </w:t>
      </w:r>
      <w:r w:rsidRPr="005613BC">
        <w:rPr>
          <w:rFonts w:cs="B Nazanin"/>
          <w:sz w:val="32"/>
          <w:szCs w:val="32"/>
          <w:rtl/>
          <w:lang w:bidi="fa-IR"/>
        </w:rPr>
        <w:t>چگونه گسست</w:t>
      </w:r>
      <w:r>
        <w:rPr>
          <w:rFonts w:cs="B Nazanin" w:hint="cs"/>
          <w:sz w:val="32"/>
          <w:szCs w:val="32"/>
          <w:rtl/>
          <w:lang w:bidi="fa-IR"/>
        </w:rPr>
        <w:t>گی</w:t>
      </w:r>
      <w:r w:rsidRPr="005613BC">
        <w:rPr>
          <w:rFonts w:cs="B Nazanin"/>
          <w:sz w:val="32"/>
          <w:szCs w:val="32"/>
          <w:rtl/>
          <w:lang w:bidi="fa-IR"/>
        </w:rPr>
        <w:t xml:space="preserve"> شجره نامه </w:t>
      </w:r>
      <w:r>
        <w:rPr>
          <w:rFonts w:cs="B Nazanin" w:hint="cs"/>
          <w:sz w:val="32"/>
          <w:szCs w:val="32"/>
          <w:rtl/>
          <w:lang w:bidi="fa-IR"/>
        </w:rPr>
        <w:t xml:space="preserve">به دلیل </w:t>
      </w:r>
      <w:r w:rsidRPr="005613BC">
        <w:rPr>
          <w:rFonts w:cs="B Nazanin"/>
          <w:sz w:val="32"/>
          <w:szCs w:val="32"/>
          <w:rtl/>
          <w:lang w:bidi="fa-IR"/>
        </w:rPr>
        <w:t xml:space="preserve">ناپیوستگی در </w:t>
      </w:r>
      <w:r>
        <w:rPr>
          <w:rFonts w:cs="B Nazanin" w:hint="cs"/>
          <w:sz w:val="32"/>
          <w:szCs w:val="32"/>
          <w:rtl/>
          <w:lang w:bidi="fa-IR"/>
        </w:rPr>
        <w:t xml:space="preserve">به </w:t>
      </w:r>
      <w:r w:rsidRPr="005613BC">
        <w:rPr>
          <w:rFonts w:cs="B Nazanin"/>
          <w:sz w:val="32"/>
          <w:szCs w:val="32"/>
          <w:rtl/>
          <w:lang w:bidi="fa-IR"/>
        </w:rPr>
        <w:t xml:space="preserve">ارث </w:t>
      </w:r>
      <w:r>
        <w:rPr>
          <w:rFonts w:cs="B Nazanin" w:hint="cs"/>
          <w:sz w:val="32"/>
          <w:szCs w:val="32"/>
          <w:rtl/>
          <w:lang w:bidi="fa-IR"/>
        </w:rPr>
        <w:t xml:space="preserve">بردن </w:t>
      </w:r>
      <w:r w:rsidRPr="005613BC">
        <w:rPr>
          <w:rFonts w:cs="B Nazanin"/>
          <w:sz w:val="32"/>
          <w:szCs w:val="32"/>
          <w:rtl/>
          <w:lang w:bidi="fa-IR"/>
        </w:rPr>
        <w:t>تاریخ</w:t>
      </w:r>
      <w:r>
        <w:rPr>
          <w:rFonts w:cs="B Nazanin" w:hint="cs"/>
          <w:sz w:val="32"/>
          <w:szCs w:val="32"/>
          <w:rtl/>
          <w:lang w:bidi="fa-IR"/>
        </w:rPr>
        <w:t>،</w:t>
      </w:r>
      <w:r w:rsidRPr="005613BC">
        <w:rPr>
          <w:rFonts w:cs="B Nazanin"/>
          <w:sz w:val="32"/>
          <w:szCs w:val="32"/>
          <w:rtl/>
          <w:lang w:bidi="fa-IR"/>
        </w:rPr>
        <w:t xml:space="preserve"> وجود دارد که به </w:t>
      </w:r>
      <w:r>
        <w:rPr>
          <w:rFonts w:cs="B Nazanin" w:hint="cs"/>
          <w:sz w:val="32"/>
          <w:szCs w:val="32"/>
          <w:rtl/>
          <w:lang w:bidi="fa-IR"/>
        </w:rPr>
        <w:t xml:space="preserve">تفاوت </w:t>
      </w:r>
      <w:r w:rsidRPr="005613BC">
        <w:rPr>
          <w:rFonts w:cs="B Nazanin"/>
          <w:sz w:val="32"/>
          <w:szCs w:val="32"/>
          <w:rtl/>
          <w:lang w:bidi="fa-IR"/>
        </w:rPr>
        <w:t xml:space="preserve">شجره نامه </w:t>
      </w:r>
      <w:r>
        <w:rPr>
          <w:rFonts w:cs="B Nazanin" w:hint="cs"/>
          <w:sz w:val="32"/>
          <w:szCs w:val="32"/>
          <w:rtl/>
          <w:lang w:bidi="fa-IR"/>
        </w:rPr>
        <w:t xml:space="preserve">های </w:t>
      </w:r>
      <w:r w:rsidRPr="005613BC">
        <w:rPr>
          <w:rFonts w:cs="B Nazanin"/>
          <w:sz w:val="32"/>
          <w:szCs w:val="32"/>
          <w:rtl/>
          <w:lang w:bidi="fa-IR"/>
        </w:rPr>
        <w:t>سنن</w:t>
      </w:r>
      <w:r>
        <w:rPr>
          <w:rFonts w:cs="B Nazanin" w:hint="cs"/>
          <w:sz w:val="32"/>
          <w:szCs w:val="32"/>
          <w:rtl/>
          <w:lang w:bidi="fa-IR"/>
        </w:rPr>
        <w:t xml:space="preserve"> قدوس منجر شده است.</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5613BC">
        <w:rPr>
          <w:rFonts w:cs="B Nazanin"/>
          <w:sz w:val="32"/>
          <w:szCs w:val="32"/>
          <w:rtl/>
          <w:lang w:bidi="fa-IR"/>
        </w:rPr>
        <w:lastRenderedPageBreak/>
        <w:t>ب</w:t>
      </w:r>
      <w:r>
        <w:rPr>
          <w:rFonts w:cs="B Nazanin" w:hint="cs"/>
          <w:sz w:val="32"/>
          <w:szCs w:val="32"/>
          <w:rtl/>
          <w:lang w:bidi="fa-IR"/>
        </w:rPr>
        <w:t xml:space="preserve">ر اساس </w:t>
      </w:r>
      <w:r w:rsidRPr="005613BC">
        <w:rPr>
          <w:rFonts w:cs="B Nazanin"/>
          <w:sz w:val="32"/>
          <w:szCs w:val="32"/>
          <w:rtl/>
          <w:lang w:bidi="fa-IR"/>
        </w:rPr>
        <w:t xml:space="preserve">کرونیکل </w:t>
      </w:r>
      <w:r>
        <w:rPr>
          <w:rFonts w:cs="B Nazanin" w:hint="cs"/>
          <w:sz w:val="32"/>
          <w:szCs w:val="32"/>
          <w:rtl/>
          <w:lang w:bidi="fa-IR"/>
        </w:rPr>
        <w:t>سر</w:t>
      </w:r>
      <w:r w:rsidRPr="005613BC">
        <w:rPr>
          <w:rFonts w:cs="B Nazanin"/>
          <w:sz w:val="32"/>
          <w:szCs w:val="32"/>
          <w:rtl/>
          <w:lang w:bidi="fa-IR"/>
        </w:rPr>
        <w:t>زمین</w:t>
      </w:r>
      <w:r>
        <w:rPr>
          <w:rFonts w:cs="B Nazanin" w:hint="cs"/>
          <w:sz w:val="32"/>
          <w:szCs w:val="32"/>
          <w:rtl/>
          <w:lang w:bidi="fa-IR"/>
        </w:rPr>
        <w:t xml:space="preserve"> جاوه</w:t>
      </w:r>
      <w:r w:rsidRPr="005613BC">
        <w:rPr>
          <w:rFonts w:cs="B Nazanin"/>
          <w:sz w:val="32"/>
          <w:szCs w:val="32"/>
          <w:rtl/>
          <w:lang w:bidi="fa-IR"/>
        </w:rPr>
        <w:t xml:space="preserve">، </w:t>
      </w:r>
      <w:r>
        <w:rPr>
          <w:rFonts w:cs="B Nazanin" w:hint="cs"/>
          <w:sz w:val="32"/>
          <w:szCs w:val="32"/>
          <w:rtl/>
          <w:lang w:bidi="fa-IR"/>
        </w:rPr>
        <w:t xml:space="preserve">نسخه درجت، شخصیت عثمان </w:t>
      </w:r>
      <w:r w:rsidRPr="005613BC">
        <w:rPr>
          <w:rFonts w:cs="B Nazanin"/>
          <w:sz w:val="32"/>
          <w:szCs w:val="32"/>
          <w:rtl/>
          <w:lang w:bidi="fa-IR"/>
        </w:rPr>
        <w:t xml:space="preserve">حاجی </w:t>
      </w:r>
      <w:r>
        <w:rPr>
          <w:rFonts w:cs="B Nazanin" w:hint="cs"/>
          <w:sz w:val="32"/>
          <w:szCs w:val="32"/>
          <w:rtl/>
          <w:lang w:bidi="fa-IR"/>
        </w:rPr>
        <w:t xml:space="preserve">را </w:t>
      </w:r>
      <w:r w:rsidRPr="005613BC">
        <w:rPr>
          <w:rFonts w:cs="B Nazanin"/>
          <w:sz w:val="32"/>
          <w:szCs w:val="32"/>
          <w:rtl/>
          <w:lang w:bidi="fa-IR"/>
        </w:rPr>
        <w:t>به عنوان پسر پادشاه</w:t>
      </w:r>
      <w:r w:rsidRPr="005613BC">
        <w:rPr>
          <w:rFonts w:cs="B Nazanin"/>
          <w:sz w:val="32"/>
          <w:szCs w:val="32"/>
          <w:lang w:bidi="fa-IR"/>
        </w:rPr>
        <w:t xml:space="preserve"> </w:t>
      </w:r>
      <w:r>
        <w:rPr>
          <w:rFonts w:cs="B Nazanin" w:hint="cs"/>
          <w:sz w:val="32"/>
          <w:szCs w:val="32"/>
          <w:rtl/>
          <w:lang w:bidi="fa-IR"/>
        </w:rPr>
        <w:t>پاندیتا (</w:t>
      </w:r>
      <w:r w:rsidRPr="005613BC">
        <w:rPr>
          <w:rFonts w:cs="B Nazanin"/>
          <w:sz w:val="32"/>
          <w:szCs w:val="32"/>
          <w:rtl/>
          <w:lang w:bidi="fa-IR"/>
        </w:rPr>
        <w:t>علی</w:t>
      </w:r>
      <w:r>
        <w:rPr>
          <w:rFonts w:cs="B Nazanin" w:hint="cs"/>
          <w:sz w:val="32"/>
          <w:szCs w:val="32"/>
          <w:rtl/>
          <w:lang w:bidi="fa-IR"/>
        </w:rPr>
        <w:t xml:space="preserve"> مرتضی، </w:t>
      </w:r>
      <w:r w:rsidRPr="005613BC">
        <w:rPr>
          <w:rFonts w:cs="B Nazanin"/>
          <w:sz w:val="32"/>
          <w:szCs w:val="32"/>
          <w:rtl/>
          <w:lang w:bidi="fa-IR"/>
        </w:rPr>
        <w:t xml:space="preserve">برادر </w:t>
      </w:r>
      <w:r>
        <w:rPr>
          <w:rFonts w:cs="B Nazanin" w:hint="cs"/>
          <w:sz w:val="32"/>
          <w:szCs w:val="32"/>
          <w:rtl/>
          <w:lang w:bidi="fa-IR"/>
        </w:rPr>
        <w:t xml:space="preserve">بزرگ تر </w:t>
      </w:r>
      <w:r w:rsidRPr="005613BC">
        <w:rPr>
          <w:rFonts w:cs="B Nazanin"/>
          <w:sz w:val="32"/>
          <w:szCs w:val="32"/>
          <w:rtl/>
          <w:lang w:bidi="fa-IR"/>
        </w:rPr>
        <w:t>سنن آ</w:t>
      </w:r>
      <w:r>
        <w:rPr>
          <w:rFonts w:cs="B Nazanin" w:hint="cs"/>
          <w:sz w:val="32"/>
          <w:szCs w:val="32"/>
          <w:rtl/>
          <w:lang w:bidi="fa-IR"/>
        </w:rPr>
        <w:t xml:space="preserve">مپل) یاد کرده است. </w:t>
      </w:r>
      <w:r w:rsidRPr="005613BC">
        <w:rPr>
          <w:rFonts w:cs="B Nazanin"/>
          <w:sz w:val="32"/>
          <w:szCs w:val="32"/>
          <w:rtl/>
          <w:lang w:bidi="fa-IR"/>
        </w:rPr>
        <w:t>عثمان حاج</w:t>
      </w:r>
      <w:r>
        <w:rPr>
          <w:rFonts w:cs="B Nazanin" w:hint="cs"/>
          <w:sz w:val="32"/>
          <w:szCs w:val="32"/>
          <w:rtl/>
          <w:lang w:bidi="fa-IR"/>
        </w:rPr>
        <w:t xml:space="preserve">ی توسط </w:t>
      </w:r>
      <w:r w:rsidRPr="005613BC">
        <w:rPr>
          <w:rFonts w:cs="B Nazanin"/>
          <w:sz w:val="32"/>
          <w:szCs w:val="32"/>
          <w:rtl/>
          <w:lang w:bidi="fa-IR"/>
        </w:rPr>
        <w:t>سنن آ</w:t>
      </w:r>
      <w:r>
        <w:rPr>
          <w:rFonts w:cs="B Nazanin" w:hint="cs"/>
          <w:sz w:val="32"/>
          <w:szCs w:val="32"/>
          <w:rtl/>
          <w:lang w:bidi="fa-IR"/>
        </w:rPr>
        <w:t xml:space="preserve">مپل به عنوان امام </w:t>
      </w:r>
      <w:r w:rsidRPr="005613BC">
        <w:rPr>
          <w:rFonts w:cs="B Nazanin"/>
          <w:sz w:val="32"/>
          <w:szCs w:val="32"/>
          <w:rtl/>
          <w:lang w:bidi="fa-IR"/>
        </w:rPr>
        <w:t>در</w:t>
      </w:r>
      <w:r>
        <w:rPr>
          <w:rFonts w:cs="B Nazanin" w:hint="cs"/>
          <w:sz w:val="32"/>
          <w:szCs w:val="32"/>
          <w:rtl/>
          <w:lang w:bidi="fa-IR"/>
        </w:rPr>
        <w:t xml:space="preserve"> جیپانگ پانولان که در </w:t>
      </w:r>
      <w:r w:rsidRPr="005613BC">
        <w:rPr>
          <w:rFonts w:cs="B Nazanin"/>
          <w:sz w:val="32"/>
          <w:szCs w:val="32"/>
          <w:rtl/>
          <w:lang w:bidi="fa-IR"/>
        </w:rPr>
        <w:t>دهکده</w:t>
      </w:r>
      <w:r>
        <w:rPr>
          <w:rFonts w:cs="B Nazanin" w:hint="cs"/>
          <w:sz w:val="32"/>
          <w:szCs w:val="32"/>
          <w:rtl/>
          <w:lang w:bidi="fa-IR"/>
        </w:rPr>
        <w:t xml:space="preserve"> انگودونگ (</w:t>
      </w:r>
      <w:r w:rsidRPr="005613BC">
        <w:rPr>
          <w:rFonts w:cs="B Nazanin"/>
          <w:sz w:val="32"/>
          <w:szCs w:val="32"/>
          <w:lang w:bidi="fa-IR"/>
        </w:rPr>
        <w:t>Ngudung</w:t>
      </w:r>
      <w:r>
        <w:rPr>
          <w:rFonts w:cs="B Nazanin" w:hint="cs"/>
          <w:sz w:val="32"/>
          <w:szCs w:val="32"/>
          <w:rtl/>
          <w:lang w:bidi="fa-IR"/>
        </w:rPr>
        <w:t xml:space="preserve">) اقامت گزید، منصوب شد. </w:t>
      </w:r>
      <w:r w:rsidRPr="005613BC">
        <w:rPr>
          <w:rFonts w:cs="B Nazanin"/>
          <w:sz w:val="32"/>
          <w:szCs w:val="32"/>
          <w:rtl/>
          <w:lang w:bidi="fa-IR"/>
        </w:rPr>
        <w:t>او به مدت سه ماه و ده روز در کوه</w:t>
      </w:r>
      <w:r>
        <w:rPr>
          <w:rFonts w:cs="B Nazanin" w:hint="cs"/>
          <w:sz w:val="32"/>
          <w:szCs w:val="32"/>
          <w:rtl/>
          <w:lang w:bidi="fa-IR"/>
        </w:rPr>
        <w:t xml:space="preserve"> جامپانگن (</w:t>
      </w:r>
      <w:r w:rsidRPr="005613BC">
        <w:rPr>
          <w:rFonts w:cs="B Nazanin"/>
          <w:sz w:val="32"/>
          <w:szCs w:val="32"/>
          <w:lang w:bidi="fa-IR"/>
        </w:rPr>
        <w:t>Jambangan</w:t>
      </w:r>
      <w:r>
        <w:rPr>
          <w:rFonts w:cs="B Nazanin" w:hint="cs"/>
          <w:sz w:val="32"/>
          <w:szCs w:val="32"/>
          <w:rtl/>
          <w:lang w:bidi="fa-IR"/>
        </w:rPr>
        <w:t>) به خلوت رفت</w:t>
      </w:r>
      <w:r w:rsidRPr="005613BC">
        <w:rPr>
          <w:rFonts w:cs="B Nazanin"/>
          <w:sz w:val="32"/>
          <w:szCs w:val="32"/>
          <w:rtl/>
          <w:lang w:bidi="fa-IR"/>
        </w:rPr>
        <w:t xml:space="preserve">، </w:t>
      </w:r>
      <w:r>
        <w:rPr>
          <w:rFonts w:cs="B Nazanin" w:hint="cs"/>
          <w:sz w:val="32"/>
          <w:szCs w:val="32"/>
          <w:rtl/>
          <w:lang w:bidi="fa-IR"/>
        </w:rPr>
        <w:t>س</w:t>
      </w:r>
      <w:r w:rsidRPr="005613BC">
        <w:rPr>
          <w:rFonts w:cs="B Nazanin"/>
          <w:sz w:val="32"/>
          <w:szCs w:val="32"/>
          <w:rtl/>
          <w:lang w:bidi="fa-IR"/>
        </w:rPr>
        <w:t xml:space="preserve">پس </w:t>
      </w:r>
      <w:r>
        <w:rPr>
          <w:rFonts w:cs="B Nazanin" w:hint="cs"/>
          <w:sz w:val="32"/>
          <w:szCs w:val="32"/>
          <w:rtl/>
          <w:lang w:bidi="fa-IR"/>
        </w:rPr>
        <w:t xml:space="preserve">به درجه ولی شدن رسید و به سنن انگودونگ ملقب شد. </w:t>
      </w:r>
      <w:r w:rsidRPr="005613BC">
        <w:rPr>
          <w:rFonts w:cs="B Nazanin"/>
          <w:sz w:val="32"/>
          <w:szCs w:val="32"/>
          <w:rtl/>
          <w:lang w:bidi="fa-IR"/>
        </w:rPr>
        <w:t xml:space="preserve">عثمان </w:t>
      </w:r>
      <w:r>
        <w:rPr>
          <w:rFonts w:cs="B Nazanin" w:hint="cs"/>
          <w:sz w:val="32"/>
          <w:szCs w:val="32"/>
          <w:rtl/>
          <w:lang w:bidi="fa-IR"/>
        </w:rPr>
        <w:t xml:space="preserve">حاجی با </w:t>
      </w:r>
      <w:r w:rsidRPr="005613BC">
        <w:rPr>
          <w:rFonts w:cs="B Nazanin"/>
          <w:sz w:val="32"/>
          <w:szCs w:val="32"/>
          <w:rtl/>
          <w:lang w:bidi="fa-IR"/>
        </w:rPr>
        <w:t>دوی سری</w:t>
      </w:r>
      <w:r>
        <w:rPr>
          <w:rFonts w:cs="B Nazanin" w:hint="cs"/>
          <w:sz w:val="32"/>
          <w:szCs w:val="32"/>
          <w:rtl/>
          <w:lang w:bidi="fa-IR"/>
        </w:rPr>
        <w:t xml:space="preserve"> (</w:t>
      </w:r>
      <w:r>
        <w:rPr>
          <w:rFonts w:cs="B Nazanin"/>
          <w:sz w:val="32"/>
          <w:szCs w:val="32"/>
          <w:lang w:bidi="fa-IR"/>
        </w:rPr>
        <w:t>Dewi Sri</w:t>
      </w:r>
      <w:r>
        <w:rPr>
          <w:rFonts w:cs="B Nazanin" w:hint="cs"/>
          <w:sz w:val="32"/>
          <w:szCs w:val="32"/>
          <w:rtl/>
          <w:lang w:bidi="fa-IR"/>
        </w:rPr>
        <w:t>)</w:t>
      </w:r>
      <w:r w:rsidRPr="005613BC">
        <w:rPr>
          <w:rFonts w:cs="B Nazanin"/>
          <w:sz w:val="32"/>
          <w:szCs w:val="32"/>
          <w:rtl/>
          <w:lang w:bidi="fa-IR"/>
        </w:rPr>
        <w:t>، دختر</w:t>
      </w:r>
      <w:r>
        <w:rPr>
          <w:rFonts w:cs="B Nazanin" w:hint="cs"/>
          <w:sz w:val="32"/>
          <w:szCs w:val="32"/>
          <w:rtl/>
          <w:lang w:bidi="fa-IR"/>
        </w:rPr>
        <w:t xml:space="preserve"> دوک ویلاتیکتا </w:t>
      </w:r>
      <w:r w:rsidRPr="005613BC">
        <w:rPr>
          <w:rFonts w:cs="B Nazanin"/>
          <w:sz w:val="32"/>
          <w:szCs w:val="32"/>
          <w:rtl/>
          <w:lang w:bidi="fa-IR"/>
        </w:rPr>
        <w:t>ازدواج کرد</w:t>
      </w:r>
      <w:r>
        <w:rPr>
          <w:rFonts w:cs="B Nazanin" w:hint="cs"/>
          <w:sz w:val="32"/>
          <w:szCs w:val="32"/>
          <w:rtl/>
          <w:lang w:bidi="fa-IR"/>
        </w:rPr>
        <w:t xml:space="preserve">. </w:t>
      </w:r>
      <w:r w:rsidRPr="005613BC">
        <w:rPr>
          <w:rFonts w:cs="B Nazanin"/>
          <w:sz w:val="32"/>
          <w:szCs w:val="32"/>
          <w:rtl/>
          <w:lang w:bidi="fa-IR"/>
        </w:rPr>
        <w:t xml:space="preserve">از </w:t>
      </w:r>
      <w:r>
        <w:rPr>
          <w:rFonts w:cs="B Nazanin" w:hint="cs"/>
          <w:sz w:val="32"/>
          <w:szCs w:val="32"/>
          <w:rtl/>
          <w:lang w:bidi="fa-IR"/>
        </w:rPr>
        <w:t xml:space="preserve">آن </w:t>
      </w:r>
      <w:r w:rsidRPr="005613BC">
        <w:rPr>
          <w:rFonts w:cs="B Nazanin"/>
          <w:sz w:val="32"/>
          <w:szCs w:val="32"/>
          <w:rtl/>
          <w:lang w:bidi="fa-IR"/>
        </w:rPr>
        <w:t xml:space="preserve">ازدواج، </w:t>
      </w:r>
      <w:r>
        <w:rPr>
          <w:rFonts w:cs="B Nazanin" w:hint="cs"/>
          <w:sz w:val="32"/>
          <w:szCs w:val="32"/>
          <w:rtl/>
          <w:lang w:bidi="fa-IR"/>
        </w:rPr>
        <w:t xml:space="preserve">دوی سوجیناه </w:t>
      </w:r>
      <w:r w:rsidRPr="005613BC">
        <w:rPr>
          <w:rFonts w:cs="B Nazanin"/>
          <w:sz w:val="32"/>
          <w:szCs w:val="32"/>
          <w:rtl/>
          <w:lang w:bidi="fa-IR"/>
        </w:rPr>
        <w:t>و امیر حاجی</w:t>
      </w:r>
      <w:r>
        <w:rPr>
          <w:rFonts w:cs="B Nazanin" w:hint="cs"/>
          <w:sz w:val="32"/>
          <w:szCs w:val="32"/>
          <w:rtl/>
          <w:lang w:bidi="fa-IR"/>
        </w:rPr>
        <w:t xml:space="preserve"> چشم به جهان گشودند. </w:t>
      </w:r>
      <w:r w:rsidRPr="005613BC">
        <w:rPr>
          <w:rFonts w:cs="B Nazanin"/>
          <w:sz w:val="32"/>
          <w:szCs w:val="32"/>
          <w:rtl/>
          <w:lang w:bidi="fa-IR"/>
        </w:rPr>
        <w:t xml:space="preserve">عثمان </w:t>
      </w:r>
      <w:r>
        <w:rPr>
          <w:rFonts w:cs="B Nazanin" w:hint="cs"/>
          <w:sz w:val="32"/>
          <w:szCs w:val="32"/>
          <w:rtl/>
          <w:lang w:bidi="fa-IR"/>
        </w:rPr>
        <w:t xml:space="preserve">حاجی </w:t>
      </w:r>
      <w:r w:rsidRPr="005613BC">
        <w:rPr>
          <w:rFonts w:cs="B Nazanin"/>
          <w:sz w:val="32"/>
          <w:szCs w:val="32"/>
          <w:rtl/>
          <w:lang w:bidi="fa-IR"/>
        </w:rPr>
        <w:t>نیز سیتی</w:t>
      </w:r>
      <w:r>
        <w:rPr>
          <w:rFonts w:cs="B Nazanin" w:hint="cs"/>
          <w:sz w:val="32"/>
          <w:szCs w:val="32"/>
          <w:rtl/>
          <w:lang w:bidi="fa-IR"/>
        </w:rPr>
        <w:t xml:space="preserve"> شریعه، نوه </w:t>
      </w:r>
      <w:r w:rsidRPr="005613BC">
        <w:rPr>
          <w:rFonts w:cs="B Nazanin"/>
          <w:sz w:val="32"/>
          <w:szCs w:val="32"/>
          <w:rtl/>
          <w:lang w:bidi="fa-IR"/>
        </w:rPr>
        <w:t>سنن آ</w:t>
      </w:r>
      <w:r>
        <w:rPr>
          <w:rFonts w:cs="B Nazanin" w:hint="cs"/>
          <w:sz w:val="32"/>
          <w:szCs w:val="32"/>
          <w:rtl/>
          <w:lang w:bidi="fa-IR"/>
        </w:rPr>
        <w:t xml:space="preserve">مپل را به عقد خود در آورد و صاحب </w:t>
      </w:r>
      <w:r w:rsidRPr="005613BC">
        <w:rPr>
          <w:rFonts w:cs="B Nazanin"/>
          <w:sz w:val="32"/>
          <w:szCs w:val="32"/>
          <w:rtl/>
          <w:lang w:bidi="fa-IR"/>
        </w:rPr>
        <w:t>یک پسر</w:t>
      </w:r>
      <w:r>
        <w:rPr>
          <w:rFonts w:cs="B Nazanin" w:hint="cs"/>
          <w:sz w:val="32"/>
          <w:szCs w:val="32"/>
          <w:rtl/>
          <w:lang w:bidi="fa-IR"/>
        </w:rPr>
        <w:t xml:space="preserve"> به نام امیر حسن</w:t>
      </w:r>
      <w:r w:rsidRPr="005613BC">
        <w:rPr>
          <w:rFonts w:cs="B Nazanin"/>
          <w:sz w:val="32"/>
          <w:szCs w:val="32"/>
          <w:rtl/>
          <w:lang w:bidi="fa-IR"/>
        </w:rPr>
        <w:t xml:space="preserve"> </w:t>
      </w:r>
      <w:r>
        <w:rPr>
          <w:rFonts w:cs="B Nazanin" w:hint="cs"/>
          <w:sz w:val="32"/>
          <w:szCs w:val="32"/>
          <w:rtl/>
          <w:lang w:bidi="fa-IR"/>
        </w:rPr>
        <w:t xml:space="preserve">گردید. </w:t>
      </w:r>
      <w:r w:rsidRPr="005613BC">
        <w:rPr>
          <w:rFonts w:cs="B Nazanin"/>
          <w:sz w:val="32"/>
          <w:szCs w:val="32"/>
          <w:rtl/>
          <w:lang w:bidi="fa-IR"/>
        </w:rPr>
        <w:t xml:space="preserve">عثمان حاجی </w:t>
      </w:r>
      <w:r>
        <w:rPr>
          <w:rFonts w:cs="B Nazanin" w:hint="cs"/>
          <w:sz w:val="32"/>
          <w:szCs w:val="32"/>
          <w:rtl/>
          <w:lang w:bidi="fa-IR"/>
        </w:rPr>
        <w:t xml:space="preserve">به همراه </w:t>
      </w:r>
      <w:r w:rsidRPr="005613BC">
        <w:rPr>
          <w:rFonts w:cs="B Nazanin"/>
          <w:sz w:val="32"/>
          <w:szCs w:val="32"/>
          <w:rtl/>
          <w:lang w:bidi="fa-IR"/>
        </w:rPr>
        <w:t>سیتی</w:t>
      </w:r>
      <w:r>
        <w:rPr>
          <w:rFonts w:cs="B Nazanin" w:hint="cs"/>
          <w:sz w:val="32"/>
          <w:szCs w:val="32"/>
          <w:rtl/>
          <w:lang w:bidi="fa-IR"/>
        </w:rPr>
        <w:t xml:space="preserve"> شریعه </w:t>
      </w:r>
      <w:r w:rsidRPr="005613BC">
        <w:rPr>
          <w:rFonts w:cs="B Nazanin"/>
          <w:sz w:val="32"/>
          <w:szCs w:val="32"/>
          <w:rtl/>
          <w:lang w:bidi="fa-IR"/>
        </w:rPr>
        <w:t>در کوه</w:t>
      </w:r>
      <w:r>
        <w:rPr>
          <w:rFonts w:cs="B Nazanin" w:hint="cs"/>
          <w:sz w:val="32"/>
          <w:szCs w:val="32"/>
          <w:rtl/>
          <w:lang w:bidi="fa-IR"/>
        </w:rPr>
        <w:t xml:space="preserve"> مانیوران (</w:t>
      </w:r>
      <w:r w:rsidRPr="005613BC">
        <w:rPr>
          <w:rFonts w:cs="B Nazanin"/>
          <w:sz w:val="32"/>
          <w:szCs w:val="32"/>
          <w:lang w:bidi="fa-IR"/>
        </w:rPr>
        <w:t>Manyoran</w:t>
      </w:r>
      <w:r>
        <w:rPr>
          <w:rFonts w:cs="B Nazanin" w:hint="cs"/>
          <w:sz w:val="32"/>
          <w:szCs w:val="32"/>
          <w:rtl/>
          <w:lang w:bidi="fa-IR"/>
        </w:rPr>
        <w:t xml:space="preserve">) اقامت گزیدند و </w:t>
      </w:r>
      <w:r w:rsidRPr="005613BC">
        <w:rPr>
          <w:rFonts w:cs="B Nazanin"/>
          <w:sz w:val="32"/>
          <w:szCs w:val="32"/>
          <w:rtl/>
          <w:lang w:bidi="fa-IR"/>
        </w:rPr>
        <w:t>به عنوان سنن</w:t>
      </w:r>
      <w:r>
        <w:rPr>
          <w:rFonts w:cs="B Nazanin" w:hint="cs"/>
          <w:sz w:val="32"/>
          <w:szCs w:val="32"/>
          <w:rtl/>
          <w:lang w:bidi="fa-IR"/>
        </w:rPr>
        <w:t xml:space="preserve"> مانیوران شناخته شد.</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5613BC">
        <w:rPr>
          <w:rFonts w:cs="B Nazanin"/>
          <w:sz w:val="32"/>
          <w:szCs w:val="32"/>
          <w:rtl/>
          <w:lang w:bidi="fa-IR"/>
        </w:rPr>
        <w:t>اسکریپت</w:t>
      </w:r>
      <w:r>
        <w:rPr>
          <w:rFonts w:cs="B Nazanin" w:hint="cs"/>
          <w:sz w:val="32"/>
          <w:szCs w:val="32"/>
          <w:rtl/>
          <w:lang w:bidi="fa-IR"/>
        </w:rPr>
        <w:t xml:space="preserve"> ولی سانا تاریخنگاری اولیا حکایت می کند که </w:t>
      </w:r>
      <w:r w:rsidRPr="005613BC">
        <w:rPr>
          <w:rFonts w:cs="B Nazanin"/>
          <w:sz w:val="32"/>
          <w:szCs w:val="32"/>
          <w:rtl/>
          <w:lang w:bidi="fa-IR"/>
        </w:rPr>
        <w:t>پادشاه</w:t>
      </w:r>
      <w:r>
        <w:rPr>
          <w:rFonts w:cs="B Nazanin" w:hint="cs"/>
          <w:sz w:val="32"/>
          <w:szCs w:val="32"/>
          <w:rtl/>
          <w:lang w:bidi="fa-IR"/>
        </w:rPr>
        <w:t xml:space="preserve"> پاندیتای بزرگ به نام </w:t>
      </w:r>
      <w:r w:rsidRPr="005613BC">
        <w:rPr>
          <w:rFonts w:cs="B Nazanin"/>
          <w:sz w:val="32"/>
          <w:szCs w:val="32"/>
          <w:rtl/>
          <w:lang w:bidi="fa-IR"/>
        </w:rPr>
        <w:t>علی</w:t>
      </w:r>
      <w:r>
        <w:rPr>
          <w:rFonts w:cs="B Nazanin" w:hint="cs"/>
          <w:sz w:val="32"/>
          <w:szCs w:val="32"/>
          <w:rtl/>
          <w:lang w:bidi="fa-IR"/>
        </w:rPr>
        <w:t xml:space="preserve"> مُرتالا</w:t>
      </w:r>
      <w:r w:rsidRPr="005613BC">
        <w:rPr>
          <w:rFonts w:cs="B Nazanin"/>
          <w:sz w:val="32"/>
          <w:szCs w:val="32"/>
          <w:rtl/>
          <w:lang w:bidi="fa-IR"/>
        </w:rPr>
        <w:t xml:space="preserve"> (علی</w:t>
      </w:r>
      <w:r>
        <w:rPr>
          <w:rFonts w:cs="B Nazanin" w:hint="cs"/>
          <w:sz w:val="32"/>
          <w:szCs w:val="32"/>
          <w:rtl/>
          <w:lang w:bidi="fa-IR"/>
        </w:rPr>
        <w:t xml:space="preserve"> مرتضی) به عنوان امام در گرسیک </w:t>
      </w:r>
      <w:r w:rsidRPr="005613BC">
        <w:rPr>
          <w:rFonts w:cs="B Nazanin"/>
          <w:sz w:val="32"/>
          <w:szCs w:val="32"/>
          <w:rtl/>
          <w:lang w:bidi="fa-IR"/>
        </w:rPr>
        <w:t xml:space="preserve">توسط حاکم </w:t>
      </w:r>
      <w:r>
        <w:rPr>
          <w:rFonts w:cs="B Nazanin" w:hint="cs"/>
          <w:sz w:val="32"/>
          <w:szCs w:val="32"/>
          <w:rtl/>
          <w:lang w:bidi="fa-IR"/>
        </w:rPr>
        <w:t xml:space="preserve">مسلمان </w:t>
      </w:r>
      <w:r w:rsidRPr="005613BC">
        <w:rPr>
          <w:rFonts w:cs="B Nazanin"/>
          <w:sz w:val="32"/>
          <w:szCs w:val="32"/>
          <w:rtl/>
          <w:lang w:bidi="fa-IR"/>
        </w:rPr>
        <w:t xml:space="preserve">سورابایا به نام آریا </w:t>
      </w:r>
      <w:r>
        <w:rPr>
          <w:rFonts w:cs="B Nazanin" w:hint="cs"/>
          <w:sz w:val="32"/>
          <w:szCs w:val="32"/>
          <w:rtl/>
          <w:lang w:bidi="fa-IR"/>
        </w:rPr>
        <w:t xml:space="preserve">لِمبو </w:t>
      </w:r>
      <w:r w:rsidRPr="005613BC">
        <w:rPr>
          <w:rFonts w:cs="B Nazanin"/>
          <w:sz w:val="32"/>
          <w:szCs w:val="32"/>
          <w:rtl/>
          <w:lang w:bidi="fa-IR"/>
        </w:rPr>
        <w:t>سو</w:t>
      </w:r>
      <w:r>
        <w:rPr>
          <w:rFonts w:cs="B Nazanin" w:hint="cs"/>
          <w:sz w:val="32"/>
          <w:szCs w:val="32"/>
          <w:rtl/>
          <w:lang w:bidi="fa-IR"/>
        </w:rPr>
        <w:t>را</w:t>
      </w:r>
      <w:r w:rsidRPr="005613BC">
        <w:rPr>
          <w:rFonts w:cs="B Nazanin"/>
          <w:sz w:val="32"/>
          <w:szCs w:val="32"/>
          <w:rtl/>
          <w:lang w:bidi="fa-IR"/>
        </w:rPr>
        <w:t xml:space="preserve"> منصوب </w:t>
      </w:r>
      <w:r>
        <w:rPr>
          <w:rFonts w:cs="B Nazanin" w:hint="cs"/>
          <w:sz w:val="32"/>
          <w:szCs w:val="32"/>
          <w:rtl/>
          <w:lang w:bidi="fa-IR"/>
        </w:rPr>
        <w:t xml:space="preserve">شد. </w:t>
      </w:r>
      <w:r w:rsidRPr="005613BC">
        <w:rPr>
          <w:rFonts w:cs="B Nazanin"/>
          <w:sz w:val="32"/>
          <w:szCs w:val="32"/>
          <w:rtl/>
          <w:lang w:bidi="fa-IR"/>
        </w:rPr>
        <w:t>رادن</w:t>
      </w:r>
      <w:r>
        <w:rPr>
          <w:rFonts w:cs="B Nazanin" w:hint="cs"/>
          <w:sz w:val="32"/>
          <w:szCs w:val="32"/>
          <w:rtl/>
          <w:lang w:bidi="fa-IR"/>
        </w:rPr>
        <w:t xml:space="preserve"> علی مُرتالا یا</w:t>
      </w:r>
      <w:r w:rsidRPr="005613BC">
        <w:rPr>
          <w:rFonts w:cs="B Nazanin"/>
          <w:sz w:val="32"/>
          <w:szCs w:val="32"/>
          <w:rtl/>
          <w:lang w:bidi="fa-IR"/>
        </w:rPr>
        <w:t xml:space="preserve"> رادن </w:t>
      </w:r>
      <w:r>
        <w:rPr>
          <w:rFonts w:cs="B Nazanin" w:hint="cs"/>
          <w:sz w:val="32"/>
          <w:szCs w:val="32"/>
          <w:rtl/>
          <w:lang w:bidi="fa-IR"/>
        </w:rPr>
        <w:t>سانتری</w:t>
      </w:r>
      <w:r w:rsidRPr="005613BC">
        <w:rPr>
          <w:rFonts w:cs="B Nazanin"/>
          <w:sz w:val="32"/>
          <w:szCs w:val="32"/>
          <w:rtl/>
          <w:lang w:bidi="fa-IR"/>
        </w:rPr>
        <w:t xml:space="preserve">، </w:t>
      </w:r>
      <w:r>
        <w:rPr>
          <w:rFonts w:cs="B Nazanin" w:hint="cs"/>
          <w:sz w:val="32"/>
          <w:szCs w:val="32"/>
          <w:rtl/>
          <w:lang w:bidi="fa-IR"/>
        </w:rPr>
        <w:t xml:space="preserve">برادر بزرگ تر </w:t>
      </w:r>
      <w:r w:rsidRPr="005613BC">
        <w:rPr>
          <w:rFonts w:cs="B Nazanin"/>
          <w:sz w:val="32"/>
          <w:szCs w:val="32"/>
          <w:rtl/>
          <w:lang w:bidi="fa-IR"/>
        </w:rPr>
        <w:t>رادن رحمت سنن آ</w:t>
      </w:r>
      <w:r>
        <w:rPr>
          <w:rFonts w:cs="B Nazanin" w:hint="cs"/>
          <w:sz w:val="32"/>
          <w:szCs w:val="32"/>
          <w:rtl/>
          <w:lang w:bidi="fa-IR"/>
        </w:rPr>
        <w:t>مپل</w:t>
      </w:r>
      <w:r w:rsidRPr="005613BC">
        <w:rPr>
          <w:rFonts w:cs="B Nazanin"/>
          <w:sz w:val="32"/>
          <w:szCs w:val="32"/>
          <w:rtl/>
          <w:lang w:bidi="fa-IR"/>
        </w:rPr>
        <w:t xml:space="preserve">، </w:t>
      </w:r>
      <w:r>
        <w:rPr>
          <w:rFonts w:cs="B Nazanin" w:hint="cs"/>
          <w:sz w:val="32"/>
          <w:szCs w:val="32"/>
          <w:rtl/>
          <w:lang w:bidi="fa-IR"/>
        </w:rPr>
        <w:t xml:space="preserve">به نقلی، با دِیاه رِتنا مانینجونگ، </w:t>
      </w:r>
      <w:r w:rsidRPr="005613BC">
        <w:rPr>
          <w:rFonts w:cs="B Nazanin"/>
          <w:sz w:val="32"/>
          <w:szCs w:val="32"/>
          <w:rtl/>
          <w:lang w:bidi="fa-IR"/>
        </w:rPr>
        <w:t>دختر آریا ت</w:t>
      </w:r>
      <w:r>
        <w:rPr>
          <w:rFonts w:cs="B Nazanin" w:hint="cs"/>
          <w:sz w:val="32"/>
          <w:szCs w:val="32"/>
          <w:rtl/>
          <w:lang w:bidi="fa-IR"/>
        </w:rPr>
        <w:t>ِ</w:t>
      </w:r>
      <w:r w:rsidRPr="005613BC">
        <w:rPr>
          <w:rFonts w:cs="B Nazanin"/>
          <w:sz w:val="32"/>
          <w:szCs w:val="32"/>
          <w:rtl/>
          <w:lang w:bidi="fa-IR"/>
        </w:rPr>
        <w:t>جا</w:t>
      </w:r>
      <w:r>
        <w:rPr>
          <w:rFonts w:cs="B Nazanin" w:hint="cs"/>
          <w:sz w:val="32"/>
          <w:szCs w:val="32"/>
          <w:rtl/>
          <w:lang w:bidi="fa-IR"/>
        </w:rPr>
        <w:t xml:space="preserve"> </w:t>
      </w:r>
      <w:r w:rsidRPr="005613BC">
        <w:rPr>
          <w:rFonts w:cs="B Nazanin"/>
          <w:sz w:val="32"/>
          <w:szCs w:val="32"/>
          <w:rtl/>
          <w:lang w:bidi="fa-IR"/>
        </w:rPr>
        <w:t>حاکم توبان رگنکی</w:t>
      </w:r>
      <w:r>
        <w:rPr>
          <w:rFonts w:cs="B Nazanin" w:hint="cs"/>
          <w:sz w:val="32"/>
          <w:szCs w:val="32"/>
          <w:rtl/>
          <w:lang w:bidi="fa-IR"/>
        </w:rPr>
        <w:t xml:space="preserve"> ازدواج کرد. پادشاه پاندیتا یا علی مُرتالا مشهور به سنن گرسیک، به روایتی، </w:t>
      </w:r>
      <w:r w:rsidRPr="005613BC">
        <w:rPr>
          <w:rFonts w:cs="B Nazanin"/>
          <w:sz w:val="32"/>
          <w:szCs w:val="32"/>
          <w:rtl/>
          <w:lang w:bidi="fa-IR"/>
        </w:rPr>
        <w:t>ب</w:t>
      </w:r>
      <w:r>
        <w:rPr>
          <w:rFonts w:cs="B Nazanin" w:hint="cs"/>
          <w:sz w:val="32"/>
          <w:szCs w:val="32"/>
          <w:rtl/>
          <w:lang w:bidi="fa-IR"/>
        </w:rPr>
        <w:t xml:space="preserve">ا رارا سیتی تالتون، </w:t>
      </w:r>
      <w:r w:rsidRPr="005613BC">
        <w:rPr>
          <w:rFonts w:cs="B Nazanin"/>
          <w:sz w:val="32"/>
          <w:szCs w:val="32"/>
          <w:rtl/>
          <w:lang w:bidi="fa-IR"/>
        </w:rPr>
        <w:t>دختر آریا</w:t>
      </w:r>
      <w:r>
        <w:rPr>
          <w:rFonts w:cs="B Nazanin" w:hint="cs"/>
          <w:sz w:val="32"/>
          <w:szCs w:val="32"/>
          <w:rtl/>
          <w:lang w:bidi="fa-IR"/>
        </w:rPr>
        <w:t xml:space="preserve"> باریبین از </w:t>
      </w:r>
      <w:r w:rsidRPr="005613BC">
        <w:rPr>
          <w:rFonts w:cs="B Nazanin"/>
          <w:sz w:val="32"/>
          <w:szCs w:val="32"/>
          <w:rtl/>
          <w:lang w:bidi="fa-IR"/>
        </w:rPr>
        <w:t>مادورا</w:t>
      </w:r>
      <w:r>
        <w:rPr>
          <w:rFonts w:cs="B Nazanin" w:hint="cs"/>
          <w:sz w:val="32"/>
          <w:szCs w:val="32"/>
          <w:rtl/>
          <w:lang w:bidi="fa-IR"/>
        </w:rPr>
        <w:t xml:space="preserve"> نیز ازدواج کرد که </w:t>
      </w:r>
      <w:r w:rsidRPr="005613BC">
        <w:rPr>
          <w:rFonts w:cs="B Nazanin"/>
          <w:sz w:val="32"/>
          <w:szCs w:val="32"/>
          <w:rtl/>
          <w:lang w:bidi="fa-IR"/>
        </w:rPr>
        <w:t xml:space="preserve">از </w:t>
      </w:r>
      <w:r>
        <w:rPr>
          <w:rFonts w:cs="B Nazanin" w:hint="cs"/>
          <w:sz w:val="32"/>
          <w:szCs w:val="32"/>
          <w:rtl/>
          <w:lang w:bidi="fa-IR"/>
        </w:rPr>
        <w:t xml:space="preserve">آن </w:t>
      </w:r>
      <w:r w:rsidRPr="005613BC">
        <w:rPr>
          <w:rFonts w:cs="B Nazanin"/>
          <w:sz w:val="32"/>
          <w:szCs w:val="32"/>
          <w:rtl/>
          <w:lang w:bidi="fa-IR"/>
        </w:rPr>
        <w:t>ازدواج عثمان حاجی</w:t>
      </w:r>
      <w:r>
        <w:rPr>
          <w:rFonts w:cs="B Nazanin" w:hint="cs"/>
          <w:sz w:val="32"/>
          <w:szCs w:val="32"/>
          <w:rtl/>
          <w:lang w:bidi="fa-IR"/>
        </w:rPr>
        <w:t xml:space="preserve"> </w:t>
      </w:r>
      <w:r w:rsidRPr="005613BC">
        <w:rPr>
          <w:rFonts w:cs="B Nazanin"/>
          <w:sz w:val="32"/>
          <w:szCs w:val="32"/>
          <w:rtl/>
          <w:lang w:bidi="fa-IR"/>
        </w:rPr>
        <w:t>متولد شد</w:t>
      </w:r>
      <w:r>
        <w:rPr>
          <w:rFonts w:cs="B Nazanin" w:hint="cs"/>
          <w:sz w:val="32"/>
          <w:szCs w:val="32"/>
          <w:rtl/>
          <w:lang w:bidi="fa-IR"/>
        </w:rPr>
        <w:t>.</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5613BC">
        <w:rPr>
          <w:rFonts w:cs="B Nazanin"/>
          <w:sz w:val="32"/>
          <w:szCs w:val="32"/>
          <w:rtl/>
          <w:lang w:bidi="fa-IR"/>
        </w:rPr>
        <w:t>ب</w:t>
      </w:r>
      <w:r>
        <w:rPr>
          <w:rFonts w:cs="B Nazanin" w:hint="cs"/>
          <w:sz w:val="32"/>
          <w:szCs w:val="32"/>
          <w:rtl/>
          <w:lang w:bidi="fa-IR"/>
        </w:rPr>
        <w:t xml:space="preserve">ه روایت </w:t>
      </w:r>
      <w:r w:rsidRPr="005613BC">
        <w:rPr>
          <w:rFonts w:cs="B Nazanin"/>
          <w:sz w:val="32"/>
          <w:szCs w:val="32"/>
          <w:rtl/>
          <w:lang w:bidi="fa-IR"/>
        </w:rPr>
        <w:t>کرونیکل</w:t>
      </w:r>
      <w:r>
        <w:rPr>
          <w:rFonts w:cs="B Nazanin" w:hint="cs"/>
          <w:sz w:val="32"/>
          <w:szCs w:val="32"/>
          <w:rtl/>
          <w:lang w:bidi="fa-IR"/>
        </w:rPr>
        <w:t xml:space="preserve"> چیربون</w:t>
      </w:r>
      <w:r w:rsidRPr="005613BC">
        <w:rPr>
          <w:rFonts w:cs="B Nazanin"/>
          <w:sz w:val="32"/>
          <w:szCs w:val="32"/>
          <w:rtl/>
          <w:lang w:bidi="fa-IR"/>
        </w:rPr>
        <w:t>، شاه</w:t>
      </w:r>
      <w:r>
        <w:rPr>
          <w:rFonts w:cs="B Nazanin" w:hint="cs"/>
          <w:sz w:val="32"/>
          <w:szCs w:val="32"/>
          <w:rtl/>
          <w:lang w:bidi="fa-IR"/>
        </w:rPr>
        <w:t xml:space="preserve"> ماجاپاهیت</w:t>
      </w:r>
      <w:r w:rsidRPr="005613BC">
        <w:rPr>
          <w:rFonts w:cs="B Nazanin"/>
          <w:sz w:val="32"/>
          <w:szCs w:val="32"/>
          <w:rtl/>
          <w:lang w:bidi="fa-IR"/>
        </w:rPr>
        <w:t xml:space="preserve"> </w:t>
      </w:r>
      <w:r>
        <w:rPr>
          <w:rFonts w:cs="B Nazanin" w:hint="cs"/>
          <w:sz w:val="32"/>
          <w:szCs w:val="32"/>
          <w:rtl/>
          <w:lang w:bidi="fa-IR"/>
        </w:rPr>
        <w:t>دختر آریا رینگین (</w:t>
      </w:r>
      <w:r>
        <w:rPr>
          <w:rFonts w:cs="B Nazanin"/>
          <w:sz w:val="32"/>
          <w:szCs w:val="32"/>
          <w:lang w:bidi="fa-IR"/>
        </w:rPr>
        <w:t>Arya Ringin</w:t>
      </w:r>
      <w:r>
        <w:rPr>
          <w:rFonts w:cs="B Nazanin" w:hint="cs"/>
          <w:sz w:val="32"/>
          <w:szCs w:val="32"/>
          <w:rtl/>
          <w:lang w:bidi="fa-IR"/>
        </w:rPr>
        <w:t xml:space="preserve">) از مادورا را به ازدواج </w:t>
      </w:r>
      <w:r w:rsidRPr="005613BC">
        <w:rPr>
          <w:rFonts w:cs="B Nazanin"/>
          <w:sz w:val="32"/>
          <w:szCs w:val="32"/>
          <w:rtl/>
          <w:lang w:bidi="fa-IR"/>
        </w:rPr>
        <w:t>پادشاه</w:t>
      </w:r>
      <w:r>
        <w:rPr>
          <w:rFonts w:cs="B Nazanin" w:hint="cs"/>
          <w:sz w:val="32"/>
          <w:szCs w:val="32"/>
          <w:rtl/>
          <w:lang w:bidi="fa-IR"/>
        </w:rPr>
        <w:t xml:space="preserve"> پاندیتا درآورد. </w:t>
      </w:r>
      <w:r w:rsidRPr="005613BC">
        <w:rPr>
          <w:rFonts w:cs="B Nazanin"/>
          <w:sz w:val="32"/>
          <w:szCs w:val="32"/>
          <w:rtl/>
          <w:lang w:bidi="fa-IR"/>
        </w:rPr>
        <w:t xml:space="preserve">از </w:t>
      </w:r>
      <w:r>
        <w:rPr>
          <w:rFonts w:cs="B Nazanin" w:hint="cs"/>
          <w:sz w:val="32"/>
          <w:szCs w:val="32"/>
          <w:rtl/>
          <w:lang w:bidi="fa-IR"/>
        </w:rPr>
        <w:t>آن ازدواج</w:t>
      </w:r>
      <w:r w:rsidRPr="005613BC">
        <w:rPr>
          <w:rFonts w:cs="B Nazanin"/>
          <w:sz w:val="32"/>
          <w:szCs w:val="32"/>
          <w:rtl/>
          <w:lang w:bidi="fa-IR"/>
        </w:rPr>
        <w:t>، شاه</w:t>
      </w:r>
      <w:r>
        <w:rPr>
          <w:rFonts w:cs="B Nazanin" w:hint="cs"/>
          <w:sz w:val="32"/>
          <w:szCs w:val="32"/>
          <w:rtl/>
          <w:lang w:bidi="fa-IR"/>
        </w:rPr>
        <w:t xml:space="preserve"> پاندیتا صاحب </w:t>
      </w:r>
      <w:r w:rsidRPr="005613BC">
        <w:rPr>
          <w:rFonts w:cs="B Nazanin"/>
          <w:sz w:val="32"/>
          <w:szCs w:val="32"/>
          <w:rtl/>
          <w:lang w:bidi="fa-IR"/>
        </w:rPr>
        <w:t xml:space="preserve">دو پسر </w:t>
      </w:r>
      <w:r>
        <w:rPr>
          <w:rFonts w:cs="B Nazanin" w:hint="cs"/>
          <w:sz w:val="32"/>
          <w:szCs w:val="32"/>
          <w:rtl/>
          <w:lang w:bidi="fa-IR"/>
        </w:rPr>
        <w:t xml:space="preserve">به نام های </w:t>
      </w:r>
      <w:r>
        <w:rPr>
          <w:rFonts w:cs="B Nazanin" w:hint="cs"/>
          <w:sz w:val="32"/>
          <w:szCs w:val="32"/>
          <w:rtl/>
          <w:lang w:bidi="fa-IR"/>
        </w:rPr>
        <w:lastRenderedPageBreak/>
        <w:t>خلیفه حاجی عثمان و لِبِ توبان (</w:t>
      </w:r>
      <w:r>
        <w:rPr>
          <w:rFonts w:cs="B Nazanin"/>
          <w:sz w:val="32"/>
          <w:szCs w:val="32"/>
          <w:lang w:bidi="fa-IR"/>
        </w:rPr>
        <w:t>Lebe Tuban</w:t>
      </w:r>
      <w:r>
        <w:rPr>
          <w:rFonts w:cs="B Nazanin" w:hint="cs"/>
          <w:sz w:val="32"/>
          <w:szCs w:val="32"/>
          <w:rtl/>
          <w:lang w:bidi="fa-IR"/>
        </w:rPr>
        <w:t xml:space="preserve">) </w:t>
      </w:r>
      <w:r w:rsidRPr="005613BC">
        <w:rPr>
          <w:rFonts w:cs="B Nazanin"/>
          <w:sz w:val="32"/>
          <w:szCs w:val="32"/>
          <w:rtl/>
          <w:lang w:bidi="fa-IR"/>
        </w:rPr>
        <w:t xml:space="preserve">و یک </w:t>
      </w:r>
      <w:r>
        <w:rPr>
          <w:rFonts w:cs="B Nazanin" w:hint="cs"/>
          <w:sz w:val="32"/>
          <w:szCs w:val="32"/>
          <w:rtl/>
          <w:lang w:bidi="fa-IR"/>
        </w:rPr>
        <w:t xml:space="preserve">دختر شد. </w:t>
      </w:r>
      <w:r w:rsidRPr="005613BC">
        <w:rPr>
          <w:rFonts w:cs="B Nazanin"/>
          <w:sz w:val="32"/>
          <w:szCs w:val="32"/>
          <w:rtl/>
          <w:lang w:bidi="fa-IR"/>
        </w:rPr>
        <w:t xml:space="preserve">حاجی عثمان با </w:t>
      </w:r>
      <w:r>
        <w:rPr>
          <w:rFonts w:cs="B Nazanin" w:hint="cs"/>
          <w:sz w:val="32"/>
          <w:szCs w:val="32"/>
          <w:rtl/>
          <w:lang w:bidi="fa-IR"/>
        </w:rPr>
        <w:t xml:space="preserve">دختر </w:t>
      </w:r>
      <w:r w:rsidRPr="005613BC">
        <w:rPr>
          <w:rFonts w:cs="B Nazanin"/>
          <w:sz w:val="32"/>
          <w:szCs w:val="32"/>
          <w:rtl/>
          <w:lang w:bidi="fa-IR"/>
        </w:rPr>
        <w:t>عموی خود</w:t>
      </w:r>
      <w:r>
        <w:rPr>
          <w:rFonts w:cs="B Nazanin" w:hint="cs"/>
          <w:sz w:val="32"/>
          <w:szCs w:val="32"/>
          <w:rtl/>
          <w:lang w:bidi="fa-IR"/>
        </w:rPr>
        <w:t xml:space="preserve">، یعنی دختر سنن آمپل </w:t>
      </w:r>
      <w:r w:rsidRPr="005613BC">
        <w:rPr>
          <w:rFonts w:cs="B Nazanin"/>
          <w:sz w:val="32"/>
          <w:szCs w:val="32"/>
          <w:rtl/>
          <w:lang w:bidi="fa-IR"/>
        </w:rPr>
        <w:t xml:space="preserve"> </w:t>
      </w:r>
      <w:r>
        <w:rPr>
          <w:rFonts w:cs="B Nazanin" w:hint="cs"/>
          <w:sz w:val="32"/>
          <w:szCs w:val="32"/>
          <w:rtl/>
          <w:lang w:bidi="fa-IR"/>
        </w:rPr>
        <w:t>به نام خانم بزرگ گِدِنگ مالاکا (</w:t>
      </w:r>
      <w:r>
        <w:rPr>
          <w:rFonts w:cs="B Nazanin"/>
          <w:sz w:val="32"/>
          <w:szCs w:val="32"/>
          <w:lang w:bidi="fa-IR"/>
        </w:rPr>
        <w:t>Nyai Gedeng Malaka</w:t>
      </w:r>
      <w:r>
        <w:rPr>
          <w:rFonts w:cs="B Nazanin" w:hint="cs"/>
          <w:sz w:val="32"/>
          <w:szCs w:val="32"/>
          <w:rtl/>
          <w:lang w:bidi="fa-IR"/>
        </w:rPr>
        <w:t xml:space="preserve">) </w:t>
      </w:r>
      <w:r w:rsidRPr="005613BC">
        <w:rPr>
          <w:rFonts w:cs="B Nazanin"/>
          <w:sz w:val="32"/>
          <w:szCs w:val="32"/>
          <w:rtl/>
          <w:lang w:bidi="fa-IR"/>
        </w:rPr>
        <w:t>ازدواج کرد</w:t>
      </w:r>
      <w:r>
        <w:rPr>
          <w:rFonts w:cs="B Nazanin" w:hint="cs"/>
          <w:sz w:val="32"/>
          <w:szCs w:val="32"/>
          <w:rtl/>
          <w:lang w:bidi="fa-IR"/>
        </w:rPr>
        <w:t>.</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5613BC">
        <w:rPr>
          <w:rFonts w:cs="B Nazanin"/>
          <w:sz w:val="32"/>
          <w:szCs w:val="32"/>
          <w:rtl/>
          <w:lang w:bidi="fa-IR"/>
        </w:rPr>
        <w:t xml:space="preserve">بر اساس متون </w:t>
      </w:r>
      <w:r>
        <w:rPr>
          <w:rFonts w:cs="B Nazanin" w:hint="cs"/>
          <w:sz w:val="32"/>
          <w:szCs w:val="32"/>
          <w:rtl/>
          <w:lang w:bidi="fa-IR"/>
        </w:rPr>
        <w:t xml:space="preserve">نسخه های </w:t>
      </w:r>
      <w:r w:rsidRPr="005613BC">
        <w:rPr>
          <w:rFonts w:cs="B Nazanin"/>
          <w:sz w:val="32"/>
          <w:szCs w:val="32"/>
          <w:rtl/>
          <w:lang w:bidi="fa-IR"/>
        </w:rPr>
        <w:t xml:space="preserve">تاریخنگاری مانند کرونیکل </w:t>
      </w:r>
      <w:r>
        <w:rPr>
          <w:rFonts w:cs="B Nazanin" w:hint="cs"/>
          <w:sz w:val="32"/>
          <w:szCs w:val="32"/>
          <w:rtl/>
          <w:lang w:bidi="fa-IR"/>
        </w:rPr>
        <w:t>سر</w:t>
      </w:r>
      <w:r w:rsidRPr="005613BC">
        <w:rPr>
          <w:rFonts w:cs="B Nazanin"/>
          <w:sz w:val="32"/>
          <w:szCs w:val="32"/>
          <w:rtl/>
          <w:lang w:bidi="fa-IR"/>
        </w:rPr>
        <w:t>زمین</w:t>
      </w:r>
      <w:r>
        <w:rPr>
          <w:rFonts w:cs="B Nazanin" w:hint="cs"/>
          <w:sz w:val="32"/>
          <w:szCs w:val="32"/>
          <w:rtl/>
          <w:lang w:bidi="fa-IR"/>
        </w:rPr>
        <w:t xml:space="preserve"> جاوه نسخه درجت</w:t>
      </w:r>
      <w:r w:rsidRPr="005613BC">
        <w:rPr>
          <w:rFonts w:cs="B Nazanin"/>
          <w:sz w:val="32"/>
          <w:szCs w:val="32"/>
          <w:rtl/>
          <w:lang w:bidi="fa-IR"/>
        </w:rPr>
        <w:t xml:space="preserve">، </w:t>
      </w:r>
      <w:r>
        <w:rPr>
          <w:rFonts w:cs="B Nazanin" w:hint="cs"/>
          <w:sz w:val="32"/>
          <w:szCs w:val="32"/>
          <w:rtl/>
          <w:lang w:bidi="fa-IR"/>
        </w:rPr>
        <w:t>ولی سانا تاریخنگاری اولیا</w:t>
      </w:r>
      <w:r w:rsidRPr="005613BC">
        <w:rPr>
          <w:rFonts w:cs="B Nazanin"/>
          <w:sz w:val="32"/>
          <w:szCs w:val="32"/>
          <w:rtl/>
          <w:lang w:bidi="fa-IR"/>
        </w:rPr>
        <w:t>، کرونیکل</w:t>
      </w:r>
      <w:r>
        <w:rPr>
          <w:rFonts w:cs="B Nazanin" w:hint="cs"/>
          <w:sz w:val="32"/>
          <w:szCs w:val="32"/>
          <w:rtl/>
          <w:lang w:bidi="fa-IR"/>
        </w:rPr>
        <w:t xml:space="preserve"> چیربون</w:t>
      </w:r>
      <w:r w:rsidRPr="005613BC">
        <w:rPr>
          <w:rFonts w:cs="B Nazanin"/>
          <w:sz w:val="32"/>
          <w:szCs w:val="32"/>
          <w:rtl/>
          <w:lang w:bidi="fa-IR"/>
        </w:rPr>
        <w:t>، تاریخچه زندگی ولی</w:t>
      </w:r>
      <w:r>
        <w:rPr>
          <w:rFonts w:cs="B Nazanin" w:hint="cs"/>
          <w:sz w:val="32"/>
          <w:szCs w:val="32"/>
          <w:rtl/>
          <w:lang w:bidi="fa-IR"/>
        </w:rPr>
        <w:t xml:space="preserve"> سونگو و </w:t>
      </w:r>
      <w:r w:rsidRPr="005613BC">
        <w:rPr>
          <w:rFonts w:cs="B Nazanin"/>
          <w:sz w:val="32"/>
          <w:szCs w:val="32"/>
          <w:rtl/>
          <w:lang w:bidi="fa-IR"/>
        </w:rPr>
        <w:t>شجره نامه</w:t>
      </w:r>
      <w:r>
        <w:rPr>
          <w:rFonts w:cs="B Nazanin" w:hint="cs"/>
          <w:sz w:val="32"/>
          <w:szCs w:val="32"/>
          <w:rtl/>
          <w:lang w:bidi="fa-IR"/>
        </w:rPr>
        <w:t xml:space="preserve"> سنن قدوس </w:t>
      </w:r>
      <w:r w:rsidRPr="005613BC">
        <w:rPr>
          <w:rFonts w:cs="B Nazanin"/>
          <w:sz w:val="32"/>
          <w:szCs w:val="32"/>
          <w:rtl/>
          <w:lang w:bidi="fa-IR"/>
        </w:rPr>
        <w:t xml:space="preserve">می توان نتیجه گرفت که شخصیت </w:t>
      </w:r>
      <w:r>
        <w:rPr>
          <w:rFonts w:cs="B Nazanin" w:hint="cs"/>
          <w:sz w:val="32"/>
          <w:szCs w:val="32"/>
          <w:rtl/>
          <w:lang w:bidi="fa-IR"/>
        </w:rPr>
        <w:t xml:space="preserve">جعفر </w:t>
      </w:r>
      <w:r w:rsidRPr="005613BC">
        <w:rPr>
          <w:rFonts w:cs="B Nazanin"/>
          <w:sz w:val="32"/>
          <w:szCs w:val="32"/>
          <w:rtl/>
          <w:lang w:bidi="fa-IR"/>
        </w:rPr>
        <w:t xml:space="preserve">صادق </w:t>
      </w:r>
      <w:r>
        <w:rPr>
          <w:rFonts w:cs="B Nazanin" w:hint="cs"/>
          <w:sz w:val="32"/>
          <w:szCs w:val="32"/>
          <w:rtl/>
          <w:lang w:bidi="fa-IR"/>
        </w:rPr>
        <w:t xml:space="preserve">مشهور </w:t>
      </w:r>
      <w:r w:rsidRPr="005613BC">
        <w:rPr>
          <w:rFonts w:cs="B Nazanin"/>
          <w:sz w:val="32"/>
          <w:szCs w:val="32"/>
          <w:rtl/>
          <w:lang w:bidi="fa-IR"/>
        </w:rPr>
        <w:t>به نام سنن</w:t>
      </w:r>
      <w:r>
        <w:rPr>
          <w:rFonts w:cs="B Nazanin" w:hint="cs"/>
          <w:sz w:val="32"/>
          <w:szCs w:val="32"/>
          <w:rtl/>
          <w:lang w:bidi="fa-IR"/>
        </w:rPr>
        <w:t xml:space="preserve"> قدوس، نواده شیخ </w:t>
      </w:r>
      <w:r w:rsidRPr="005613BC">
        <w:rPr>
          <w:rFonts w:cs="B Nazanin"/>
          <w:sz w:val="32"/>
          <w:szCs w:val="32"/>
          <w:rtl/>
          <w:lang w:bidi="fa-IR"/>
        </w:rPr>
        <w:t>ابراهیم ا</w:t>
      </w:r>
      <w:r>
        <w:rPr>
          <w:rFonts w:cs="B Nazanin" w:hint="cs"/>
          <w:sz w:val="32"/>
          <w:szCs w:val="32"/>
          <w:rtl/>
          <w:lang w:bidi="fa-IR"/>
        </w:rPr>
        <w:t>ل</w:t>
      </w:r>
      <w:r w:rsidRPr="005613BC">
        <w:rPr>
          <w:rFonts w:cs="B Nazanin"/>
          <w:sz w:val="32"/>
          <w:szCs w:val="32"/>
          <w:rtl/>
          <w:lang w:bidi="fa-IR"/>
        </w:rPr>
        <w:t>س</w:t>
      </w:r>
      <w:r>
        <w:rPr>
          <w:rFonts w:cs="B Nazanin" w:hint="cs"/>
          <w:sz w:val="32"/>
          <w:szCs w:val="32"/>
          <w:rtl/>
          <w:lang w:bidi="fa-IR"/>
        </w:rPr>
        <w:t xml:space="preserve">مرقندی مدفون </w:t>
      </w:r>
      <w:r w:rsidRPr="005613BC">
        <w:rPr>
          <w:rFonts w:cs="B Nazanin"/>
          <w:sz w:val="32"/>
          <w:szCs w:val="32"/>
          <w:rtl/>
          <w:lang w:bidi="fa-IR"/>
        </w:rPr>
        <w:t>در</w:t>
      </w:r>
      <w:r>
        <w:rPr>
          <w:rFonts w:cs="B Nazanin" w:hint="cs"/>
          <w:sz w:val="32"/>
          <w:szCs w:val="32"/>
          <w:rtl/>
          <w:lang w:bidi="fa-IR"/>
        </w:rPr>
        <w:t xml:space="preserve"> گیسیکهارجو، پالانگ</w:t>
      </w:r>
      <w:r w:rsidRPr="005613BC">
        <w:rPr>
          <w:rFonts w:cs="B Nazanin"/>
          <w:sz w:val="32"/>
          <w:szCs w:val="32"/>
          <w:rtl/>
          <w:lang w:bidi="fa-IR"/>
        </w:rPr>
        <w:t xml:space="preserve">، توبان </w:t>
      </w:r>
      <w:r>
        <w:rPr>
          <w:rFonts w:cs="B Nazanin" w:hint="cs"/>
          <w:sz w:val="32"/>
          <w:szCs w:val="32"/>
          <w:rtl/>
          <w:lang w:bidi="fa-IR"/>
        </w:rPr>
        <w:t xml:space="preserve">بود. چرا که </w:t>
      </w:r>
      <w:r w:rsidRPr="005613BC">
        <w:rPr>
          <w:rFonts w:cs="B Nazanin"/>
          <w:sz w:val="32"/>
          <w:szCs w:val="32"/>
          <w:rtl/>
          <w:lang w:bidi="fa-IR"/>
        </w:rPr>
        <w:t>پدر</w:t>
      </w:r>
      <w:r>
        <w:rPr>
          <w:rFonts w:cs="B Nazanin" w:hint="cs"/>
          <w:sz w:val="32"/>
          <w:szCs w:val="32"/>
          <w:rtl/>
          <w:lang w:bidi="fa-IR"/>
        </w:rPr>
        <w:t xml:space="preserve"> او</w:t>
      </w:r>
      <w:r w:rsidRPr="005613BC">
        <w:rPr>
          <w:rFonts w:cs="B Nazanin"/>
          <w:sz w:val="32"/>
          <w:szCs w:val="32"/>
          <w:rtl/>
          <w:lang w:bidi="fa-IR"/>
        </w:rPr>
        <w:t xml:space="preserve">، </w:t>
      </w:r>
      <w:r>
        <w:rPr>
          <w:rFonts w:cs="B Nazanin" w:hint="cs"/>
          <w:sz w:val="32"/>
          <w:szCs w:val="32"/>
          <w:rtl/>
          <w:lang w:bidi="fa-IR"/>
        </w:rPr>
        <w:t xml:space="preserve">یعنی </w:t>
      </w:r>
      <w:r w:rsidRPr="005613BC">
        <w:rPr>
          <w:rFonts w:cs="B Nazanin"/>
          <w:sz w:val="32"/>
          <w:szCs w:val="32"/>
          <w:rtl/>
          <w:lang w:bidi="fa-IR"/>
        </w:rPr>
        <w:t>عثمان حاجی، پسر پادشاه</w:t>
      </w:r>
      <w:r>
        <w:rPr>
          <w:rFonts w:cs="B Nazanin" w:hint="cs"/>
          <w:sz w:val="32"/>
          <w:szCs w:val="32"/>
          <w:rtl/>
          <w:lang w:bidi="fa-IR"/>
        </w:rPr>
        <w:t xml:space="preserve"> پاندیتا (به نام علی مرتضی، برادر بزرگ تر رادن رحمت سنن آمپل در گرسیک) بود. به </w:t>
      </w:r>
      <w:r w:rsidRPr="005613BC">
        <w:rPr>
          <w:rFonts w:cs="B Nazanin"/>
          <w:sz w:val="32"/>
          <w:szCs w:val="32"/>
          <w:rtl/>
          <w:lang w:bidi="fa-IR"/>
        </w:rPr>
        <w:t xml:space="preserve">دلیل </w:t>
      </w:r>
      <w:r>
        <w:rPr>
          <w:rFonts w:cs="B Nazanin" w:hint="cs"/>
          <w:sz w:val="32"/>
          <w:szCs w:val="32"/>
          <w:rtl/>
          <w:lang w:bidi="fa-IR"/>
        </w:rPr>
        <w:t xml:space="preserve">نسبت خانوادگی با </w:t>
      </w:r>
      <w:r w:rsidRPr="005613BC">
        <w:rPr>
          <w:rFonts w:cs="B Nazanin"/>
          <w:sz w:val="32"/>
          <w:szCs w:val="32"/>
          <w:rtl/>
          <w:lang w:bidi="fa-IR"/>
        </w:rPr>
        <w:t>سنن آ</w:t>
      </w:r>
      <w:r>
        <w:rPr>
          <w:rFonts w:cs="B Nazanin" w:hint="cs"/>
          <w:sz w:val="32"/>
          <w:szCs w:val="32"/>
          <w:rtl/>
          <w:lang w:bidi="fa-IR"/>
        </w:rPr>
        <w:t xml:space="preserve">مپل بود </w:t>
      </w:r>
      <w:r w:rsidRPr="005613BC">
        <w:rPr>
          <w:rFonts w:cs="B Nazanin"/>
          <w:sz w:val="32"/>
          <w:szCs w:val="32"/>
          <w:rtl/>
          <w:lang w:bidi="fa-IR"/>
        </w:rPr>
        <w:t>که عثمان حاجی یا سنن</w:t>
      </w:r>
      <w:r>
        <w:rPr>
          <w:rFonts w:cs="B Nazanin" w:hint="cs"/>
          <w:sz w:val="32"/>
          <w:szCs w:val="32"/>
          <w:rtl/>
          <w:lang w:bidi="fa-IR"/>
        </w:rPr>
        <w:t xml:space="preserve"> انگودونگ، به نقل از داستان حسن الدین، </w:t>
      </w:r>
      <w:r w:rsidRPr="005613BC">
        <w:rPr>
          <w:rFonts w:cs="B Nazanin"/>
          <w:sz w:val="32"/>
          <w:szCs w:val="32"/>
          <w:rtl/>
          <w:lang w:bidi="fa-IR"/>
        </w:rPr>
        <w:t xml:space="preserve">به عنوان </w:t>
      </w:r>
      <w:r>
        <w:rPr>
          <w:rFonts w:cs="B Nazanin" w:hint="cs"/>
          <w:sz w:val="32"/>
          <w:szCs w:val="32"/>
          <w:rtl/>
          <w:lang w:bidi="fa-IR"/>
        </w:rPr>
        <w:t xml:space="preserve">چهارمین امام </w:t>
      </w:r>
      <w:r w:rsidRPr="005613BC">
        <w:rPr>
          <w:rFonts w:cs="B Nazanin"/>
          <w:sz w:val="32"/>
          <w:szCs w:val="32"/>
          <w:rtl/>
          <w:lang w:bidi="fa-IR"/>
        </w:rPr>
        <w:t xml:space="preserve">مسجد </w:t>
      </w:r>
      <w:r>
        <w:rPr>
          <w:rFonts w:cs="B Nazanin" w:hint="cs"/>
          <w:sz w:val="32"/>
          <w:szCs w:val="32"/>
          <w:rtl/>
          <w:lang w:bidi="fa-IR"/>
        </w:rPr>
        <w:t xml:space="preserve">دِماک </w:t>
      </w:r>
      <w:r w:rsidRPr="005613BC">
        <w:rPr>
          <w:rFonts w:cs="B Nazanin"/>
          <w:sz w:val="32"/>
          <w:szCs w:val="32"/>
          <w:rtl/>
          <w:lang w:bidi="fa-IR"/>
        </w:rPr>
        <w:t xml:space="preserve">با </w:t>
      </w:r>
      <w:r>
        <w:rPr>
          <w:rFonts w:cs="B Nazanin" w:hint="cs"/>
          <w:sz w:val="32"/>
          <w:szCs w:val="32"/>
          <w:rtl/>
          <w:lang w:bidi="fa-IR"/>
        </w:rPr>
        <w:t xml:space="preserve">لقب رئیس رحمت الله در منطقه اوندونگ </w:t>
      </w:r>
      <w:r w:rsidRPr="005613BC">
        <w:rPr>
          <w:rFonts w:cs="B Nazanin"/>
          <w:sz w:val="32"/>
          <w:szCs w:val="32"/>
          <w:rtl/>
          <w:lang w:bidi="fa-IR"/>
        </w:rPr>
        <w:t>منصوب شد</w:t>
      </w:r>
      <w:r>
        <w:rPr>
          <w:rFonts w:cs="B Nazanin" w:hint="cs"/>
          <w:sz w:val="32"/>
          <w:szCs w:val="32"/>
          <w:rtl/>
          <w:lang w:bidi="fa-IR"/>
        </w:rPr>
        <w:t xml:space="preserve">. و نیز به روایت از </w:t>
      </w:r>
      <w:r w:rsidRPr="005613BC">
        <w:rPr>
          <w:rFonts w:cs="B Nazanin"/>
          <w:sz w:val="32"/>
          <w:szCs w:val="32"/>
          <w:rtl/>
          <w:lang w:bidi="fa-IR"/>
        </w:rPr>
        <w:t>داستان</w:t>
      </w:r>
      <w:r>
        <w:rPr>
          <w:rFonts w:cs="B Nazanin" w:hint="cs"/>
          <w:sz w:val="32"/>
          <w:szCs w:val="32"/>
          <w:rtl/>
          <w:lang w:bidi="fa-IR"/>
        </w:rPr>
        <w:t xml:space="preserve"> حسن الدین</w:t>
      </w:r>
      <w:r w:rsidRPr="005613BC">
        <w:rPr>
          <w:rFonts w:cs="B Nazanin"/>
          <w:sz w:val="32"/>
          <w:szCs w:val="32"/>
          <w:rtl/>
          <w:lang w:bidi="fa-IR"/>
        </w:rPr>
        <w:t>، سنن</w:t>
      </w:r>
      <w:r>
        <w:rPr>
          <w:rFonts w:cs="B Nazanin" w:hint="cs"/>
          <w:sz w:val="32"/>
          <w:szCs w:val="32"/>
          <w:rtl/>
          <w:lang w:bidi="fa-IR"/>
        </w:rPr>
        <w:t xml:space="preserve"> قدوس که </w:t>
      </w:r>
      <w:r w:rsidRPr="005613BC">
        <w:rPr>
          <w:rFonts w:cs="B Nazanin"/>
          <w:sz w:val="32"/>
          <w:szCs w:val="32"/>
          <w:rtl/>
          <w:lang w:bidi="fa-IR"/>
        </w:rPr>
        <w:t xml:space="preserve">ولیعهد </w:t>
      </w:r>
      <w:r>
        <w:rPr>
          <w:rFonts w:cs="B Nazanin" w:hint="cs"/>
          <w:sz w:val="32"/>
          <w:szCs w:val="32"/>
          <w:rtl/>
          <w:lang w:bidi="fa-IR"/>
        </w:rPr>
        <w:t xml:space="preserve">رئیس رحمت الله در انگودونگ بود، </w:t>
      </w:r>
      <w:r w:rsidRPr="005613BC">
        <w:rPr>
          <w:rFonts w:cs="B Nazanin"/>
          <w:sz w:val="32"/>
          <w:szCs w:val="32"/>
          <w:rtl/>
          <w:lang w:bidi="fa-IR"/>
        </w:rPr>
        <w:t xml:space="preserve">به عنوان امام پنجم مسجد </w:t>
      </w:r>
      <w:r>
        <w:rPr>
          <w:rFonts w:cs="B Nazanin" w:hint="cs"/>
          <w:sz w:val="32"/>
          <w:szCs w:val="32"/>
          <w:rtl/>
          <w:lang w:bidi="fa-IR"/>
        </w:rPr>
        <w:t xml:space="preserve">جامع دِماک </w:t>
      </w:r>
      <w:r w:rsidRPr="005613BC">
        <w:rPr>
          <w:rFonts w:cs="B Nazanin"/>
          <w:sz w:val="32"/>
          <w:szCs w:val="32"/>
          <w:rtl/>
          <w:lang w:bidi="fa-IR"/>
        </w:rPr>
        <w:t>منصوب</w:t>
      </w:r>
      <w:r>
        <w:rPr>
          <w:rFonts w:cs="B Nazanin" w:hint="cs"/>
          <w:sz w:val="32"/>
          <w:szCs w:val="32"/>
          <w:rtl/>
          <w:lang w:bidi="fa-IR"/>
        </w:rPr>
        <w:t xml:space="preserve"> گردید.</w:t>
      </w:r>
    </w:p>
    <w:p w:rsidR="00D74347" w:rsidRDefault="00D74347" w:rsidP="00D74347">
      <w:pPr>
        <w:widowControl w:val="0"/>
        <w:autoSpaceDE w:val="0"/>
        <w:autoSpaceDN w:val="0"/>
        <w:bidi/>
        <w:adjustRightInd w:val="0"/>
        <w:spacing w:after="240" w:line="360" w:lineRule="auto"/>
        <w:jc w:val="both"/>
        <w:rPr>
          <w:rFonts w:cs="B Nazanin"/>
          <w:b/>
          <w:bCs/>
          <w:sz w:val="32"/>
          <w:szCs w:val="32"/>
          <w:rtl/>
          <w:lang w:bidi="fa-IR"/>
        </w:rPr>
      </w:pPr>
    </w:p>
    <w:p w:rsidR="00D74347" w:rsidRDefault="00A818D4" w:rsidP="00D74347">
      <w:pPr>
        <w:widowControl w:val="0"/>
        <w:autoSpaceDE w:val="0"/>
        <w:autoSpaceDN w:val="0"/>
        <w:bidi/>
        <w:adjustRightInd w:val="0"/>
        <w:spacing w:after="240" w:line="360" w:lineRule="auto"/>
        <w:jc w:val="both"/>
        <w:rPr>
          <w:rFonts w:cs="B Nazanin"/>
          <w:sz w:val="32"/>
          <w:szCs w:val="32"/>
          <w:rtl/>
          <w:lang w:bidi="fa-IR"/>
        </w:rPr>
      </w:pPr>
      <w:r w:rsidRPr="00E02681">
        <w:rPr>
          <w:rFonts w:cs="B Nazanin" w:hint="cs"/>
          <w:b/>
          <w:bCs/>
          <w:sz w:val="32"/>
          <w:szCs w:val="32"/>
          <w:rtl/>
          <w:lang w:bidi="fa-IR"/>
        </w:rPr>
        <w:t xml:space="preserve">تحصیلات و فعالیت های </w:t>
      </w:r>
      <w:r w:rsidRPr="00E02681">
        <w:rPr>
          <w:rFonts w:cs="B Nazanin"/>
          <w:b/>
          <w:bCs/>
          <w:sz w:val="32"/>
          <w:szCs w:val="32"/>
          <w:rtl/>
          <w:lang w:bidi="fa-IR"/>
        </w:rPr>
        <w:t>علمی</w:t>
      </w:r>
      <w:r w:rsidRPr="00E02681">
        <w:rPr>
          <w:rFonts w:cs="B Nazanin" w:hint="cs"/>
          <w:b/>
          <w:bCs/>
          <w:sz w:val="32"/>
          <w:szCs w:val="32"/>
          <w:rtl/>
          <w:lang w:bidi="fa-IR"/>
        </w:rPr>
        <w:t xml:space="preserve"> سنن قدوس</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در مقایسه با </w:t>
      </w:r>
      <w:r>
        <w:rPr>
          <w:rFonts w:cs="B Nazanin" w:hint="cs"/>
          <w:sz w:val="32"/>
          <w:szCs w:val="32"/>
          <w:rtl/>
          <w:lang w:bidi="fa-IR"/>
        </w:rPr>
        <w:t xml:space="preserve">سایر اولیای مروّج </w:t>
      </w:r>
      <w:r w:rsidRPr="00DD2C92">
        <w:rPr>
          <w:rFonts w:cs="B Nazanin"/>
          <w:sz w:val="32"/>
          <w:szCs w:val="32"/>
          <w:rtl/>
          <w:lang w:bidi="fa-IR"/>
        </w:rPr>
        <w:t xml:space="preserve">اسلام، </w:t>
      </w:r>
      <w:r>
        <w:rPr>
          <w:rFonts w:cs="B Nazanin" w:hint="cs"/>
          <w:sz w:val="32"/>
          <w:szCs w:val="32"/>
          <w:rtl/>
          <w:lang w:bidi="fa-IR"/>
        </w:rPr>
        <w:t xml:space="preserve">داستان تحصیل </w:t>
      </w:r>
      <w:r w:rsidRPr="00DD2C92">
        <w:rPr>
          <w:rFonts w:cs="B Nazanin"/>
          <w:sz w:val="32"/>
          <w:szCs w:val="32"/>
          <w:rtl/>
          <w:lang w:bidi="fa-IR"/>
        </w:rPr>
        <w:t>سنن</w:t>
      </w:r>
      <w:r>
        <w:rPr>
          <w:rFonts w:cs="B Nazanin" w:hint="cs"/>
          <w:sz w:val="32"/>
          <w:szCs w:val="32"/>
          <w:rtl/>
          <w:lang w:bidi="fa-IR"/>
        </w:rPr>
        <w:t xml:space="preserve"> قدوس </w:t>
      </w:r>
      <w:r w:rsidRPr="00DD2C92">
        <w:rPr>
          <w:rFonts w:cs="B Nazanin"/>
          <w:sz w:val="32"/>
          <w:szCs w:val="32"/>
          <w:rtl/>
          <w:lang w:bidi="fa-IR"/>
        </w:rPr>
        <w:t xml:space="preserve">توسط منابع </w:t>
      </w:r>
      <w:r w:rsidRPr="00DD2C92">
        <w:rPr>
          <w:rFonts w:cs="B Nazanin"/>
          <w:sz w:val="32"/>
          <w:szCs w:val="32"/>
          <w:rtl/>
          <w:lang w:bidi="fa-IR"/>
        </w:rPr>
        <w:lastRenderedPageBreak/>
        <w:t xml:space="preserve">تاریخنگاری محلی </w:t>
      </w:r>
      <w:r>
        <w:rPr>
          <w:rFonts w:cs="B Nazanin" w:hint="cs"/>
          <w:sz w:val="32"/>
          <w:szCs w:val="32"/>
          <w:rtl/>
          <w:lang w:bidi="fa-IR"/>
        </w:rPr>
        <w:t xml:space="preserve">زیاد </w:t>
      </w:r>
      <w:r w:rsidRPr="00DD2C92">
        <w:rPr>
          <w:rFonts w:cs="B Nazanin"/>
          <w:sz w:val="32"/>
          <w:szCs w:val="32"/>
          <w:rtl/>
          <w:lang w:bidi="fa-IR"/>
        </w:rPr>
        <w:t xml:space="preserve">نوشته </w:t>
      </w:r>
      <w:r>
        <w:rPr>
          <w:rFonts w:cs="B Nazanin" w:hint="cs"/>
          <w:sz w:val="32"/>
          <w:szCs w:val="32"/>
          <w:rtl/>
          <w:lang w:bidi="fa-IR"/>
        </w:rPr>
        <w:t>ن</w:t>
      </w:r>
      <w:r w:rsidRPr="00DD2C92">
        <w:rPr>
          <w:rFonts w:cs="B Nazanin"/>
          <w:sz w:val="32"/>
          <w:szCs w:val="32"/>
          <w:rtl/>
          <w:lang w:bidi="fa-IR"/>
        </w:rPr>
        <w:t>شده است</w:t>
      </w:r>
      <w:r>
        <w:rPr>
          <w:rFonts w:cs="B Nazanin" w:hint="cs"/>
          <w:sz w:val="32"/>
          <w:szCs w:val="32"/>
          <w:rtl/>
          <w:lang w:bidi="fa-IR"/>
        </w:rPr>
        <w:t xml:space="preserve">. </w:t>
      </w:r>
      <w:r w:rsidRPr="00DD2C92">
        <w:rPr>
          <w:rFonts w:cs="B Nazanin"/>
          <w:sz w:val="32"/>
          <w:szCs w:val="32"/>
          <w:rtl/>
          <w:lang w:bidi="fa-IR"/>
        </w:rPr>
        <w:t xml:space="preserve">رادن </w:t>
      </w:r>
      <w:r>
        <w:rPr>
          <w:rFonts w:cs="B Nazanin" w:hint="cs"/>
          <w:sz w:val="32"/>
          <w:szCs w:val="32"/>
          <w:rtl/>
          <w:lang w:bidi="fa-IR"/>
        </w:rPr>
        <w:t xml:space="preserve">جعفر </w:t>
      </w:r>
      <w:r w:rsidRPr="00DD2C92">
        <w:rPr>
          <w:rFonts w:cs="B Nazanin"/>
          <w:sz w:val="32"/>
          <w:szCs w:val="32"/>
          <w:rtl/>
          <w:lang w:bidi="fa-IR"/>
        </w:rPr>
        <w:t>صادق</w:t>
      </w:r>
      <w:r>
        <w:rPr>
          <w:rFonts w:cs="B Nazanin" w:hint="cs"/>
          <w:sz w:val="32"/>
          <w:szCs w:val="32"/>
          <w:rtl/>
          <w:lang w:bidi="fa-IR"/>
        </w:rPr>
        <w:t xml:space="preserve"> بر اساس </w:t>
      </w:r>
      <w:r w:rsidRPr="00DD2C92">
        <w:rPr>
          <w:rFonts w:cs="B Nazanin"/>
          <w:sz w:val="32"/>
          <w:szCs w:val="32"/>
          <w:rtl/>
          <w:lang w:bidi="fa-IR"/>
        </w:rPr>
        <w:t xml:space="preserve">داستان </w:t>
      </w:r>
      <w:r>
        <w:rPr>
          <w:rFonts w:cs="B Nazanin" w:hint="cs"/>
          <w:sz w:val="32"/>
          <w:szCs w:val="32"/>
          <w:rtl/>
          <w:lang w:bidi="fa-IR"/>
        </w:rPr>
        <w:t xml:space="preserve">سرایی، علوم </w:t>
      </w:r>
      <w:r w:rsidRPr="00DD2C92">
        <w:rPr>
          <w:rFonts w:cs="B Nazanin"/>
          <w:sz w:val="32"/>
          <w:szCs w:val="32"/>
          <w:rtl/>
          <w:lang w:bidi="fa-IR"/>
        </w:rPr>
        <w:t>دین</w:t>
      </w:r>
      <w:r>
        <w:rPr>
          <w:rFonts w:cs="B Nazanin" w:hint="cs"/>
          <w:sz w:val="32"/>
          <w:szCs w:val="32"/>
          <w:rtl/>
          <w:lang w:bidi="fa-IR"/>
        </w:rPr>
        <w:t xml:space="preserve">ی را از </w:t>
      </w:r>
      <w:r w:rsidRPr="00DD2C92">
        <w:rPr>
          <w:rFonts w:cs="B Nazanin"/>
          <w:sz w:val="32"/>
          <w:szCs w:val="32"/>
          <w:rtl/>
          <w:lang w:bidi="fa-IR"/>
        </w:rPr>
        <w:t>پدر خود، رادن عثمان حاجی یا سنن</w:t>
      </w:r>
      <w:r>
        <w:rPr>
          <w:rFonts w:cs="B Nazanin" w:hint="cs"/>
          <w:sz w:val="32"/>
          <w:szCs w:val="32"/>
          <w:rtl/>
          <w:lang w:bidi="fa-IR"/>
        </w:rPr>
        <w:t xml:space="preserve"> انگودونگ می آموخت.</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علاوه بر یادگیری از پدر خود، رادن </w:t>
      </w:r>
      <w:r>
        <w:rPr>
          <w:rFonts w:cs="B Nazanin" w:hint="cs"/>
          <w:sz w:val="32"/>
          <w:szCs w:val="32"/>
          <w:rtl/>
          <w:lang w:bidi="fa-IR"/>
        </w:rPr>
        <w:t xml:space="preserve">جعفر </w:t>
      </w:r>
      <w:r>
        <w:rPr>
          <w:rFonts w:cs="B Nazanin"/>
          <w:sz w:val="32"/>
          <w:szCs w:val="32"/>
          <w:rtl/>
          <w:lang w:bidi="fa-IR"/>
        </w:rPr>
        <w:t>صادق نیز</w:t>
      </w:r>
      <w:r>
        <w:rPr>
          <w:rFonts w:cs="B Nazanin" w:hint="cs"/>
          <w:sz w:val="32"/>
          <w:szCs w:val="32"/>
          <w:rtl/>
          <w:lang w:bidi="fa-IR"/>
        </w:rPr>
        <w:t xml:space="preserve">، به نقلی، نزد </w:t>
      </w:r>
      <w:r w:rsidRPr="00DD2C92">
        <w:rPr>
          <w:rFonts w:cs="B Nazanin"/>
          <w:sz w:val="32"/>
          <w:szCs w:val="32"/>
          <w:rtl/>
          <w:lang w:bidi="fa-IR"/>
        </w:rPr>
        <w:t xml:space="preserve">یک </w:t>
      </w:r>
      <w:r>
        <w:rPr>
          <w:rFonts w:cs="B Nazanin" w:hint="cs"/>
          <w:sz w:val="32"/>
          <w:szCs w:val="32"/>
          <w:rtl/>
          <w:lang w:bidi="fa-IR"/>
        </w:rPr>
        <w:t xml:space="preserve">عالم به نام کیایی (آخوند) تِلینگسینگ شاگردی کرد. </w:t>
      </w:r>
      <w:r w:rsidRPr="00DD2C92">
        <w:rPr>
          <w:rFonts w:cs="B Nazanin"/>
          <w:sz w:val="32"/>
          <w:szCs w:val="32"/>
          <w:rtl/>
          <w:lang w:bidi="fa-IR"/>
        </w:rPr>
        <w:t xml:space="preserve">به </w:t>
      </w:r>
      <w:r>
        <w:rPr>
          <w:rFonts w:cs="B Nazanin" w:hint="cs"/>
          <w:sz w:val="32"/>
          <w:szCs w:val="32"/>
          <w:rtl/>
          <w:lang w:bidi="fa-IR"/>
        </w:rPr>
        <w:t>روایتی</w:t>
      </w:r>
      <w:r w:rsidRPr="00DD2C92">
        <w:rPr>
          <w:rFonts w:cs="B Nazanin"/>
          <w:sz w:val="32"/>
          <w:szCs w:val="32"/>
          <w:rtl/>
          <w:lang w:bidi="fa-IR"/>
        </w:rPr>
        <w:t>،</w:t>
      </w:r>
      <w:r>
        <w:rPr>
          <w:rFonts w:cs="B Nazanin" w:hint="cs"/>
          <w:sz w:val="32"/>
          <w:szCs w:val="32"/>
          <w:rtl/>
          <w:lang w:bidi="fa-IR"/>
        </w:rPr>
        <w:t xml:space="preserve"> کیایی تِلینگسینگ،</w:t>
      </w:r>
      <w:r w:rsidRPr="00DD2C92">
        <w:rPr>
          <w:rFonts w:cs="B Nazanin"/>
          <w:sz w:val="32"/>
          <w:szCs w:val="32"/>
          <w:rtl/>
          <w:lang w:bidi="fa-IR"/>
        </w:rPr>
        <w:t xml:space="preserve"> یک </w:t>
      </w:r>
      <w:r>
        <w:rPr>
          <w:rFonts w:cs="B Nazanin" w:hint="cs"/>
          <w:sz w:val="32"/>
          <w:szCs w:val="32"/>
          <w:rtl/>
          <w:lang w:bidi="fa-IR"/>
        </w:rPr>
        <w:t xml:space="preserve">چینی </w:t>
      </w:r>
      <w:r w:rsidRPr="00DD2C92">
        <w:rPr>
          <w:rFonts w:cs="B Nazanin"/>
          <w:sz w:val="32"/>
          <w:szCs w:val="32"/>
          <w:rtl/>
          <w:lang w:bidi="fa-IR"/>
        </w:rPr>
        <w:t xml:space="preserve">مسلمان </w:t>
      </w:r>
      <w:r>
        <w:rPr>
          <w:rFonts w:cs="B Nazanin" w:hint="cs"/>
          <w:sz w:val="32"/>
          <w:szCs w:val="32"/>
          <w:rtl/>
          <w:lang w:bidi="fa-IR"/>
        </w:rPr>
        <w:t xml:space="preserve">بود که </w:t>
      </w:r>
      <w:r w:rsidRPr="00DD2C92">
        <w:rPr>
          <w:rFonts w:cs="B Nazanin"/>
          <w:sz w:val="32"/>
          <w:szCs w:val="32"/>
          <w:rtl/>
          <w:lang w:bidi="fa-IR"/>
        </w:rPr>
        <w:t xml:space="preserve">لینگ </w:t>
      </w:r>
      <w:r>
        <w:rPr>
          <w:rFonts w:cs="B Nazanin" w:hint="cs"/>
          <w:sz w:val="32"/>
          <w:szCs w:val="32"/>
          <w:rtl/>
          <w:lang w:bidi="fa-IR"/>
        </w:rPr>
        <w:t>سینگ (</w:t>
      </w:r>
      <w:r>
        <w:rPr>
          <w:rFonts w:cs="B Nazanin"/>
          <w:sz w:val="32"/>
          <w:szCs w:val="32"/>
          <w:lang w:bidi="fa-IR"/>
        </w:rPr>
        <w:t>The Ling Sing</w:t>
      </w:r>
      <w:r>
        <w:rPr>
          <w:rFonts w:cs="B Nazanin" w:hint="cs"/>
          <w:sz w:val="32"/>
          <w:szCs w:val="32"/>
          <w:rtl/>
          <w:lang w:bidi="fa-IR"/>
        </w:rPr>
        <w:t xml:space="preserve">) نام داشت. </w:t>
      </w:r>
      <w:r w:rsidRPr="00DD2C92">
        <w:rPr>
          <w:rFonts w:cs="B Nazanin"/>
          <w:sz w:val="32"/>
          <w:szCs w:val="32"/>
          <w:rtl/>
          <w:lang w:bidi="fa-IR"/>
        </w:rPr>
        <w:t>ورود او به جزیره جاو</w:t>
      </w:r>
      <w:r>
        <w:rPr>
          <w:rFonts w:cs="B Nazanin" w:hint="cs"/>
          <w:sz w:val="32"/>
          <w:szCs w:val="32"/>
          <w:rtl/>
          <w:lang w:bidi="fa-IR"/>
        </w:rPr>
        <w:t>ه</w:t>
      </w:r>
      <w:r w:rsidRPr="00DD2C92">
        <w:rPr>
          <w:rFonts w:cs="B Nazanin"/>
          <w:sz w:val="32"/>
          <w:szCs w:val="32"/>
          <w:rtl/>
          <w:lang w:bidi="fa-IR"/>
        </w:rPr>
        <w:t xml:space="preserve">، با بازدید دریاسالار چنگ هو ربط </w:t>
      </w:r>
      <w:r>
        <w:rPr>
          <w:rFonts w:cs="B Nazanin" w:hint="cs"/>
          <w:sz w:val="32"/>
          <w:szCs w:val="32"/>
          <w:rtl/>
          <w:lang w:bidi="fa-IR"/>
        </w:rPr>
        <w:t xml:space="preserve">داده شد. </w:t>
      </w:r>
      <w:r w:rsidRPr="00DD2C92">
        <w:rPr>
          <w:rFonts w:cs="B Nazanin"/>
          <w:sz w:val="32"/>
          <w:szCs w:val="32"/>
          <w:rtl/>
          <w:lang w:bidi="fa-IR"/>
        </w:rPr>
        <w:t>همانطور که در تاریخ ذکر شد، ورود دریاسالار چنگ هو به جزیره جاو</w:t>
      </w:r>
      <w:r>
        <w:rPr>
          <w:rFonts w:cs="B Nazanin" w:hint="cs"/>
          <w:sz w:val="32"/>
          <w:szCs w:val="32"/>
          <w:rtl/>
          <w:lang w:bidi="fa-IR"/>
        </w:rPr>
        <w:t>ه</w:t>
      </w:r>
      <w:r w:rsidRPr="00DD2C92">
        <w:rPr>
          <w:rFonts w:cs="B Nazanin"/>
          <w:sz w:val="32"/>
          <w:szCs w:val="32"/>
          <w:rtl/>
          <w:lang w:bidi="fa-IR"/>
        </w:rPr>
        <w:t xml:space="preserve">، علاوه بر </w:t>
      </w:r>
      <w:r>
        <w:rPr>
          <w:rFonts w:cs="B Nazanin" w:hint="cs"/>
          <w:sz w:val="32"/>
          <w:szCs w:val="32"/>
          <w:rtl/>
          <w:lang w:bidi="fa-IR"/>
        </w:rPr>
        <w:t xml:space="preserve">ایجاد </w:t>
      </w:r>
      <w:r w:rsidRPr="00DD2C92">
        <w:rPr>
          <w:rFonts w:cs="B Nazanin"/>
          <w:sz w:val="32"/>
          <w:szCs w:val="32"/>
          <w:rtl/>
          <w:lang w:bidi="fa-IR"/>
        </w:rPr>
        <w:t>پیوندهای دوستی</w:t>
      </w:r>
      <w:r>
        <w:rPr>
          <w:rFonts w:cs="B Nazanin" w:hint="cs"/>
          <w:sz w:val="32"/>
          <w:szCs w:val="32"/>
          <w:rtl/>
          <w:lang w:bidi="fa-IR"/>
        </w:rPr>
        <w:t>،</w:t>
      </w:r>
      <w:r w:rsidRPr="00DD2C92">
        <w:rPr>
          <w:rFonts w:cs="B Nazanin"/>
          <w:sz w:val="32"/>
          <w:szCs w:val="32"/>
          <w:rtl/>
          <w:lang w:bidi="fa-IR"/>
        </w:rPr>
        <w:t xml:space="preserve"> </w:t>
      </w:r>
      <w:r>
        <w:rPr>
          <w:rFonts w:cs="B Nazanin" w:hint="cs"/>
          <w:sz w:val="32"/>
          <w:szCs w:val="32"/>
          <w:rtl/>
          <w:lang w:bidi="fa-IR"/>
        </w:rPr>
        <w:t xml:space="preserve">منظور گسترش </w:t>
      </w:r>
      <w:r w:rsidRPr="00DD2C92">
        <w:rPr>
          <w:rFonts w:cs="B Nazanin"/>
          <w:sz w:val="32"/>
          <w:szCs w:val="32"/>
          <w:rtl/>
          <w:lang w:bidi="fa-IR"/>
        </w:rPr>
        <w:t xml:space="preserve">اسلام </w:t>
      </w:r>
      <w:r>
        <w:rPr>
          <w:rFonts w:cs="B Nazanin" w:hint="cs"/>
          <w:sz w:val="32"/>
          <w:szCs w:val="32"/>
          <w:rtl/>
          <w:lang w:bidi="fa-IR"/>
        </w:rPr>
        <w:t xml:space="preserve">نیز </w:t>
      </w:r>
      <w:r w:rsidRPr="00DD2C92">
        <w:rPr>
          <w:rFonts w:cs="B Nazanin"/>
          <w:sz w:val="32"/>
          <w:szCs w:val="32"/>
          <w:rtl/>
          <w:lang w:bidi="fa-IR"/>
        </w:rPr>
        <w:t xml:space="preserve">از طریق مردان خود </w:t>
      </w:r>
      <w:r>
        <w:rPr>
          <w:rFonts w:cs="B Nazanin" w:hint="cs"/>
          <w:sz w:val="32"/>
          <w:szCs w:val="32"/>
          <w:rtl/>
          <w:lang w:bidi="fa-IR"/>
        </w:rPr>
        <w:t xml:space="preserve">که </w:t>
      </w:r>
      <w:r w:rsidRPr="00DD2C92">
        <w:rPr>
          <w:rFonts w:cs="B Nazanin"/>
          <w:sz w:val="32"/>
          <w:szCs w:val="32"/>
          <w:rtl/>
          <w:lang w:bidi="fa-IR"/>
        </w:rPr>
        <w:t>در تعدادی از مناطق ترک</w:t>
      </w:r>
      <w:r>
        <w:rPr>
          <w:rFonts w:cs="B Nazanin" w:hint="cs"/>
          <w:sz w:val="32"/>
          <w:szCs w:val="32"/>
          <w:rtl/>
          <w:lang w:bidi="fa-IR"/>
        </w:rPr>
        <w:t xml:space="preserve"> شدند، داشت. </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ب</w:t>
      </w:r>
      <w:r>
        <w:rPr>
          <w:rFonts w:cs="B Nazanin" w:hint="cs"/>
          <w:sz w:val="32"/>
          <w:szCs w:val="32"/>
          <w:rtl/>
          <w:lang w:bidi="fa-IR"/>
        </w:rPr>
        <w:t>ن</w:t>
      </w:r>
      <w:r w:rsidRPr="00DD2C92">
        <w:rPr>
          <w:rFonts w:cs="B Nazanin"/>
          <w:sz w:val="32"/>
          <w:szCs w:val="32"/>
          <w:rtl/>
          <w:lang w:bidi="fa-IR"/>
        </w:rPr>
        <w:t xml:space="preserve">ا به داستان، لینگ </w:t>
      </w:r>
      <w:r>
        <w:rPr>
          <w:rFonts w:cs="B Nazanin" w:hint="cs"/>
          <w:sz w:val="32"/>
          <w:szCs w:val="32"/>
          <w:rtl/>
          <w:lang w:bidi="fa-IR"/>
        </w:rPr>
        <w:t xml:space="preserve">سینگ </w:t>
      </w:r>
      <w:r w:rsidRPr="00DD2C92">
        <w:rPr>
          <w:rFonts w:cs="B Nazanin"/>
          <w:sz w:val="32"/>
          <w:szCs w:val="32"/>
          <w:rtl/>
          <w:lang w:bidi="fa-IR"/>
        </w:rPr>
        <w:t xml:space="preserve">در یک منطقه </w:t>
      </w:r>
      <w:r>
        <w:rPr>
          <w:rFonts w:cs="B Nazanin" w:hint="cs"/>
          <w:sz w:val="32"/>
          <w:szCs w:val="32"/>
          <w:rtl/>
          <w:lang w:bidi="fa-IR"/>
        </w:rPr>
        <w:t xml:space="preserve">خرم </w:t>
      </w:r>
      <w:r w:rsidRPr="00DD2C92">
        <w:rPr>
          <w:rFonts w:cs="B Nazanin"/>
          <w:sz w:val="32"/>
          <w:szCs w:val="32"/>
          <w:rtl/>
          <w:lang w:bidi="fa-IR"/>
        </w:rPr>
        <w:t>بین رود</w:t>
      </w:r>
      <w:r>
        <w:rPr>
          <w:rFonts w:cs="B Nazanin" w:hint="cs"/>
          <w:sz w:val="32"/>
          <w:szCs w:val="32"/>
          <w:rtl/>
          <w:lang w:bidi="fa-IR"/>
        </w:rPr>
        <w:t xml:space="preserve"> تانگولانگین (</w:t>
      </w:r>
      <w:r w:rsidRPr="00DD2C92">
        <w:rPr>
          <w:rFonts w:cs="B Nazanin"/>
          <w:sz w:val="32"/>
          <w:szCs w:val="32"/>
          <w:lang w:bidi="fa-IR"/>
        </w:rPr>
        <w:t>Tanggulangin</w:t>
      </w:r>
      <w:r>
        <w:rPr>
          <w:rFonts w:cs="B Nazanin" w:hint="cs"/>
          <w:sz w:val="32"/>
          <w:szCs w:val="32"/>
          <w:rtl/>
          <w:lang w:bidi="fa-IR"/>
        </w:rPr>
        <w:t xml:space="preserve">) و </w:t>
      </w:r>
      <w:r w:rsidRPr="00DD2C92">
        <w:rPr>
          <w:rFonts w:cs="B Nazanin"/>
          <w:sz w:val="32"/>
          <w:szCs w:val="32"/>
          <w:rtl/>
          <w:lang w:bidi="fa-IR"/>
        </w:rPr>
        <w:t>شرق رودخانه ج</w:t>
      </w:r>
      <w:r>
        <w:rPr>
          <w:rFonts w:cs="B Nazanin" w:hint="cs"/>
          <w:sz w:val="32"/>
          <w:szCs w:val="32"/>
          <w:rtl/>
          <w:lang w:bidi="fa-IR"/>
        </w:rPr>
        <w:t>ُ</w:t>
      </w:r>
      <w:r w:rsidRPr="00DD2C92">
        <w:rPr>
          <w:rFonts w:cs="B Nazanin"/>
          <w:sz w:val="32"/>
          <w:szCs w:val="32"/>
          <w:rtl/>
          <w:lang w:bidi="fa-IR"/>
        </w:rPr>
        <w:t>و</w:t>
      </w:r>
      <w:r>
        <w:rPr>
          <w:rFonts w:cs="B Nazanin" w:hint="cs"/>
          <w:sz w:val="32"/>
          <w:szCs w:val="32"/>
          <w:rtl/>
          <w:lang w:bidi="fa-IR"/>
        </w:rPr>
        <w:t>ا</w:t>
      </w:r>
      <w:r w:rsidRPr="00DD2C92">
        <w:rPr>
          <w:rFonts w:cs="B Nazanin"/>
          <w:sz w:val="32"/>
          <w:szCs w:val="32"/>
          <w:rtl/>
          <w:lang w:bidi="fa-IR"/>
        </w:rPr>
        <w:t>نا زندگی می کرد</w:t>
      </w:r>
      <w:r>
        <w:rPr>
          <w:rFonts w:cs="B Nazanin" w:hint="cs"/>
          <w:sz w:val="32"/>
          <w:szCs w:val="32"/>
          <w:rtl/>
          <w:lang w:bidi="fa-IR"/>
        </w:rPr>
        <w:t xml:space="preserve">. </w:t>
      </w:r>
      <w:r w:rsidRPr="00DD2C92">
        <w:rPr>
          <w:rFonts w:cs="B Nazanin"/>
          <w:sz w:val="32"/>
          <w:szCs w:val="32"/>
          <w:rtl/>
          <w:lang w:bidi="fa-IR"/>
        </w:rPr>
        <w:t>روستای محل اقامت</w:t>
      </w:r>
      <w:r>
        <w:rPr>
          <w:rFonts w:cs="B Nazanin" w:hint="cs"/>
          <w:sz w:val="32"/>
          <w:szCs w:val="32"/>
          <w:rtl/>
          <w:lang w:bidi="fa-IR"/>
        </w:rPr>
        <w:t xml:space="preserve"> کیایی تِلینگسینگ</w:t>
      </w:r>
      <w:r w:rsidRPr="00DD2C92">
        <w:rPr>
          <w:rFonts w:cs="B Nazanin"/>
          <w:sz w:val="32"/>
          <w:szCs w:val="32"/>
          <w:rtl/>
          <w:lang w:bidi="fa-IR"/>
        </w:rPr>
        <w:t xml:space="preserve"> به روستای</w:t>
      </w:r>
      <w:r>
        <w:rPr>
          <w:rFonts w:cs="B Nazanin" w:hint="cs"/>
          <w:sz w:val="32"/>
          <w:szCs w:val="32"/>
          <w:rtl/>
          <w:lang w:bidi="fa-IR"/>
        </w:rPr>
        <w:t xml:space="preserve"> تاجوگ نامیده شد. کیایی تِلینگسینگ </w:t>
      </w:r>
      <w:r w:rsidRPr="00DD2C92">
        <w:rPr>
          <w:rFonts w:cs="B Nazanin"/>
          <w:sz w:val="32"/>
          <w:szCs w:val="32"/>
          <w:rtl/>
          <w:lang w:bidi="fa-IR"/>
        </w:rPr>
        <w:t xml:space="preserve">توسط مردم محلی به عنوان یک چینی </w:t>
      </w:r>
      <w:r>
        <w:rPr>
          <w:rFonts w:cs="B Nazanin" w:hint="cs"/>
          <w:sz w:val="32"/>
          <w:szCs w:val="32"/>
          <w:rtl/>
          <w:lang w:bidi="fa-IR"/>
        </w:rPr>
        <w:t xml:space="preserve">مسلمان عالم و </w:t>
      </w:r>
      <w:r w:rsidRPr="00DD2C92">
        <w:rPr>
          <w:rFonts w:cs="B Nazanin"/>
          <w:sz w:val="32"/>
          <w:szCs w:val="32"/>
          <w:rtl/>
          <w:lang w:bidi="fa-IR"/>
        </w:rPr>
        <w:t xml:space="preserve">فعال </w:t>
      </w:r>
      <w:r>
        <w:rPr>
          <w:rFonts w:cs="B Nazanin" w:hint="cs"/>
          <w:sz w:val="32"/>
          <w:szCs w:val="32"/>
          <w:rtl/>
          <w:lang w:bidi="fa-IR"/>
        </w:rPr>
        <w:t xml:space="preserve">در تبلیغ و گسترش تعالیم </w:t>
      </w:r>
      <w:r w:rsidRPr="00DD2C92">
        <w:rPr>
          <w:rFonts w:cs="B Nazanin"/>
          <w:sz w:val="32"/>
          <w:szCs w:val="32"/>
          <w:rtl/>
          <w:lang w:bidi="fa-IR"/>
        </w:rPr>
        <w:t xml:space="preserve">حضرت محمد </w:t>
      </w:r>
      <w:r>
        <w:rPr>
          <w:rFonts w:cs="B Nazanin" w:hint="cs"/>
          <w:sz w:val="32"/>
          <w:szCs w:val="32"/>
          <w:rtl/>
          <w:lang w:bidi="fa-IR"/>
        </w:rPr>
        <w:t xml:space="preserve">(ص) </w:t>
      </w:r>
      <w:r w:rsidRPr="00DD2C92">
        <w:rPr>
          <w:rFonts w:cs="B Nazanin"/>
          <w:sz w:val="32"/>
          <w:szCs w:val="32"/>
          <w:rtl/>
          <w:lang w:bidi="fa-IR"/>
        </w:rPr>
        <w:t>شناخته شد</w:t>
      </w:r>
      <w:r>
        <w:rPr>
          <w:rFonts w:cs="B Nazanin" w:hint="cs"/>
          <w:sz w:val="32"/>
          <w:szCs w:val="32"/>
          <w:rtl/>
          <w:lang w:bidi="fa-IR"/>
        </w:rPr>
        <w:t>. کیایی تِلینگسینگ</w:t>
      </w:r>
      <w:r w:rsidRPr="00DD2C92">
        <w:rPr>
          <w:rFonts w:cs="B Nazanin"/>
          <w:sz w:val="32"/>
          <w:szCs w:val="32"/>
          <w:rtl/>
          <w:lang w:bidi="fa-IR"/>
        </w:rPr>
        <w:t xml:space="preserve"> نه تنها اسلام</w:t>
      </w:r>
      <w:r>
        <w:rPr>
          <w:rFonts w:cs="B Nazanin" w:hint="cs"/>
          <w:sz w:val="32"/>
          <w:szCs w:val="32"/>
          <w:rtl/>
          <w:lang w:bidi="fa-IR"/>
        </w:rPr>
        <w:t xml:space="preserve"> را می آموخت</w:t>
      </w:r>
      <w:r w:rsidRPr="00DD2C92">
        <w:rPr>
          <w:rFonts w:cs="B Nazanin"/>
          <w:sz w:val="32"/>
          <w:szCs w:val="32"/>
          <w:rtl/>
          <w:lang w:bidi="fa-IR"/>
        </w:rPr>
        <w:t xml:space="preserve">، بلکه مردم </w:t>
      </w:r>
      <w:r>
        <w:rPr>
          <w:rFonts w:cs="B Nazanin" w:hint="cs"/>
          <w:sz w:val="32"/>
          <w:szCs w:val="32"/>
          <w:rtl/>
          <w:lang w:bidi="fa-IR"/>
        </w:rPr>
        <w:t xml:space="preserve">را به </w:t>
      </w:r>
      <w:r w:rsidRPr="00DD2C92">
        <w:rPr>
          <w:rFonts w:cs="B Nazanin"/>
          <w:sz w:val="32"/>
          <w:szCs w:val="32"/>
          <w:rtl/>
          <w:lang w:bidi="fa-IR"/>
        </w:rPr>
        <w:t>علم نجاری و کنده کاری</w:t>
      </w:r>
      <w:r>
        <w:rPr>
          <w:rFonts w:cs="B Nazanin" w:hint="cs"/>
          <w:sz w:val="32"/>
          <w:szCs w:val="32"/>
          <w:rtl/>
          <w:lang w:bidi="fa-IR"/>
        </w:rPr>
        <w:t xml:space="preserve"> آموزش می داد.</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داستان</w:t>
      </w:r>
      <w:r>
        <w:rPr>
          <w:rFonts w:cs="B Nazanin" w:hint="cs"/>
          <w:sz w:val="32"/>
          <w:szCs w:val="32"/>
          <w:rtl/>
          <w:lang w:bidi="fa-IR"/>
        </w:rPr>
        <w:t xml:space="preserve"> سرایی حکایت می کند که </w:t>
      </w:r>
      <w:r w:rsidRPr="00DD2C92">
        <w:rPr>
          <w:rFonts w:cs="B Nazanin"/>
          <w:sz w:val="32"/>
          <w:szCs w:val="32"/>
          <w:rtl/>
          <w:lang w:bidi="fa-IR"/>
        </w:rPr>
        <w:t>یک روز، به دلیل</w:t>
      </w:r>
      <w:r>
        <w:rPr>
          <w:rFonts w:cs="B Nazanin" w:hint="cs"/>
          <w:sz w:val="32"/>
          <w:szCs w:val="32"/>
          <w:rtl/>
          <w:lang w:bidi="fa-IR"/>
        </w:rPr>
        <w:t xml:space="preserve"> مسن شدن، کیایی تِلینگسینگ </w:t>
      </w:r>
      <w:r w:rsidRPr="00DD2C92">
        <w:rPr>
          <w:rFonts w:cs="B Nazanin"/>
          <w:sz w:val="32"/>
          <w:szCs w:val="32"/>
          <w:rtl/>
          <w:lang w:bidi="fa-IR"/>
        </w:rPr>
        <w:t>می خواست جایگزین</w:t>
      </w:r>
      <w:r>
        <w:rPr>
          <w:rFonts w:cs="B Nazanin" w:hint="cs"/>
          <w:sz w:val="32"/>
          <w:szCs w:val="32"/>
          <w:rtl/>
          <w:lang w:bidi="fa-IR"/>
        </w:rPr>
        <w:t xml:space="preserve"> خود را </w:t>
      </w:r>
      <w:r w:rsidRPr="00DD2C92">
        <w:rPr>
          <w:rFonts w:cs="B Nazanin"/>
          <w:sz w:val="32"/>
          <w:szCs w:val="32"/>
          <w:rtl/>
          <w:lang w:bidi="fa-IR"/>
        </w:rPr>
        <w:t>پیدا کن</w:t>
      </w:r>
      <w:r>
        <w:rPr>
          <w:rFonts w:cs="B Nazanin" w:hint="cs"/>
          <w:sz w:val="32"/>
          <w:szCs w:val="32"/>
          <w:rtl/>
          <w:lang w:bidi="fa-IR"/>
        </w:rPr>
        <w:t xml:space="preserve">د </w:t>
      </w:r>
      <w:r w:rsidRPr="00DD2C92">
        <w:rPr>
          <w:rFonts w:cs="B Nazanin"/>
          <w:sz w:val="32"/>
          <w:szCs w:val="32"/>
          <w:rtl/>
          <w:lang w:bidi="fa-IR"/>
        </w:rPr>
        <w:t xml:space="preserve">سپس </w:t>
      </w:r>
      <w:r>
        <w:rPr>
          <w:rFonts w:cs="B Nazanin" w:hint="cs"/>
          <w:sz w:val="32"/>
          <w:szCs w:val="32"/>
          <w:rtl/>
          <w:lang w:bidi="fa-IR"/>
        </w:rPr>
        <w:t xml:space="preserve">کیایی تِلینگسینگ، به نقلی، </w:t>
      </w:r>
      <w:r w:rsidRPr="00DD2C92">
        <w:rPr>
          <w:rFonts w:cs="B Nazanin"/>
          <w:sz w:val="32"/>
          <w:szCs w:val="32"/>
          <w:rtl/>
          <w:lang w:bidi="fa-IR"/>
        </w:rPr>
        <w:t xml:space="preserve">در مقابل خانه اش ایستاده </w:t>
      </w:r>
      <w:r>
        <w:rPr>
          <w:rFonts w:cs="B Nazanin" w:hint="cs"/>
          <w:sz w:val="32"/>
          <w:szCs w:val="32"/>
          <w:rtl/>
          <w:lang w:bidi="fa-IR"/>
        </w:rPr>
        <w:t xml:space="preserve">و </w:t>
      </w:r>
      <w:r w:rsidRPr="00DD2C92">
        <w:rPr>
          <w:rFonts w:cs="B Nazanin"/>
          <w:sz w:val="32"/>
          <w:szCs w:val="32"/>
          <w:rtl/>
          <w:lang w:bidi="fa-IR"/>
        </w:rPr>
        <w:t xml:space="preserve">به سمت راست و چپ برای پیدا کردن کسی نگاه </w:t>
      </w:r>
      <w:r>
        <w:rPr>
          <w:rFonts w:cs="B Nazanin" w:hint="cs"/>
          <w:sz w:val="32"/>
          <w:szCs w:val="32"/>
          <w:rtl/>
          <w:lang w:bidi="fa-IR"/>
        </w:rPr>
        <w:t xml:space="preserve">می کرد. </w:t>
      </w:r>
      <w:r w:rsidRPr="00DD2C92">
        <w:rPr>
          <w:rFonts w:cs="B Nazanin"/>
          <w:sz w:val="32"/>
          <w:szCs w:val="32"/>
          <w:rtl/>
          <w:lang w:bidi="fa-IR"/>
        </w:rPr>
        <w:t xml:space="preserve">در آن </w:t>
      </w:r>
      <w:r>
        <w:rPr>
          <w:rFonts w:cs="B Nazanin" w:hint="cs"/>
          <w:sz w:val="32"/>
          <w:szCs w:val="32"/>
          <w:rtl/>
          <w:lang w:bidi="fa-IR"/>
        </w:rPr>
        <w:t xml:space="preserve">هنگام، </w:t>
      </w:r>
      <w:r w:rsidRPr="00DD2C92">
        <w:rPr>
          <w:rFonts w:cs="B Nazanin"/>
          <w:sz w:val="32"/>
          <w:szCs w:val="32"/>
          <w:rtl/>
          <w:lang w:bidi="fa-IR"/>
        </w:rPr>
        <w:t xml:space="preserve">رادن </w:t>
      </w:r>
      <w:r>
        <w:rPr>
          <w:rFonts w:cs="B Nazanin" w:hint="cs"/>
          <w:sz w:val="32"/>
          <w:szCs w:val="32"/>
          <w:rtl/>
          <w:lang w:bidi="fa-IR"/>
        </w:rPr>
        <w:lastRenderedPageBreak/>
        <w:t xml:space="preserve">جعفر </w:t>
      </w:r>
      <w:r w:rsidRPr="00DD2C92">
        <w:rPr>
          <w:rFonts w:cs="B Nazanin"/>
          <w:sz w:val="32"/>
          <w:szCs w:val="32"/>
          <w:rtl/>
          <w:lang w:bidi="fa-IR"/>
        </w:rPr>
        <w:t>صادق از جنوب</w:t>
      </w:r>
      <w:r>
        <w:rPr>
          <w:rFonts w:cs="B Nazanin" w:hint="cs"/>
          <w:sz w:val="32"/>
          <w:szCs w:val="32"/>
          <w:rtl/>
          <w:lang w:bidi="fa-IR"/>
        </w:rPr>
        <w:t xml:space="preserve"> آمد. پ</w:t>
      </w:r>
      <w:r w:rsidRPr="00DD2C92">
        <w:rPr>
          <w:rFonts w:cs="B Nazanin"/>
          <w:sz w:val="32"/>
          <w:szCs w:val="32"/>
          <w:rtl/>
          <w:lang w:bidi="fa-IR"/>
        </w:rPr>
        <w:t xml:space="preserve">س از </w:t>
      </w:r>
      <w:r>
        <w:rPr>
          <w:rFonts w:cs="B Nazanin" w:hint="cs"/>
          <w:sz w:val="32"/>
          <w:szCs w:val="32"/>
          <w:rtl/>
          <w:lang w:bidi="fa-IR"/>
        </w:rPr>
        <w:t>گفتگوی کوتاه</w:t>
      </w:r>
      <w:r w:rsidRPr="00DD2C92">
        <w:rPr>
          <w:rFonts w:cs="B Nazanin"/>
          <w:sz w:val="32"/>
          <w:szCs w:val="32"/>
          <w:rtl/>
          <w:lang w:bidi="fa-IR"/>
        </w:rPr>
        <w:t>،</w:t>
      </w:r>
      <w:r>
        <w:rPr>
          <w:rFonts w:cs="B Nazanin" w:hint="cs"/>
          <w:sz w:val="32"/>
          <w:szCs w:val="32"/>
          <w:rtl/>
          <w:lang w:bidi="fa-IR"/>
        </w:rPr>
        <w:t xml:space="preserve"> کیایی تِلینگسینگ </w:t>
      </w:r>
      <w:r w:rsidRPr="00DD2C92">
        <w:rPr>
          <w:rFonts w:cs="B Nazanin"/>
          <w:sz w:val="32"/>
          <w:szCs w:val="32"/>
          <w:rtl/>
          <w:lang w:bidi="fa-IR"/>
        </w:rPr>
        <w:t>و رادن جعفر</w:t>
      </w:r>
      <w:r>
        <w:rPr>
          <w:rFonts w:cs="B Nazanin" w:hint="cs"/>
          <w:sz w:val="32"/>
          <w:szCs w:val="32"/>
          <w:rtl/>
          <w:lang w:bidi="fa-IR"/>
        </w:rPr>
        <w:t xml:space="preserve"> صادق </w:t>
      </w:r>
      <w:r w:rsidRPr="00DD2C92">
        <w:rPr>
          <w:rFonts w:cs="B Nazanin"/>
          <w:sz w:val="32"/>
          <w:szCs w:val="32"/>
          <w:rtl/>
          <w:lang w:bidi="fa-IR"/>
        </w:rPr>
        <w:t xml:space="preserve">برای ساخت مسجد به عنوان یک محل </w:t>
      </w:r>
      <w:r>
        <w:rPr>
          <w:rFonts w:cs="B Nazanin" w:hint="cs"/>
          <w:sz w:val="32"/>
          <w:szCs w:val="32"/>
          <w:rtl/>
          <w:lang w:bidi="fa-IR"/>
        </w:rPr>
        <w:t xml:space="preserve">جهت تبلیغ به توافق رسیدند. </w:t>
      </w:r>
      <w:r w:rsidRPr="00DD2C92">
        <w:rPr>
          <w:rFonts w:cs="B Nazanin"/>
          <w:sz w:val="32"/>
          <w:szCs w:val="32"/>
          <w:rtl/>
          <w:lang w:bidi="fa-IR"/>
        </w:rPr>
        <w:t xml:space="preserve">پس از آن </w:t>
      </w:r>
      <w:r>
        <w:rPr>
          <w:rFonts w:cs="B Nazanin" w:hint="cs"/>
          <w:sz w:val="32"/>
          <w:szCs w:val="32"/>
          <w:rtl/>
          <w:lang w:bidi="fa-IR"/>
        </w:rPr>
        <w:t xml:space="preserve">مسجدی </w:t>
      </w:r>
      <w:r w:rsidRPr="00DD2C92">
        <w:rPr>
          <w:rFonts w:cs="B Nazanin"/>
          <w:sz w:val="32"/>
          <w:szCs w:val="32"/>
          <w:rtl/>
          <w:lang w:bidi="fa-IR"/>
        </w:rPr>
        <w:t xml:space="preserve">در یک زمان کوتاه </w:t>
      </w:r>
      <w:r>
        <w:rPr>
          <w:rFonts w:cs="B Nazanin" w:hint="cs"/>
          <w:sz w:val="32"/>
          <w:szCs w:val="32"/>
          <w:rtl/>
          <w:lang w:bidi="fa-IR"/>
        </w:rPr>
        <w:t xml:space="preserve">تأسیس </w:t>
      </w:r>
      <w:r w:rsidRPr="00DD2C92">
        <w:rPr>
          <w:rFonts w:cs="B Nazanin"/>
          <w:sz w:val="32"/>
          <w:szCs w:val="32"/>
          <w:rtl/>
          <w:lang w:bidi="fa-IR"/>
        </w:rPr>
        <w:t>شد</w:t>
      </w:r>
      <w:r>
        <w:rPr>
          <w:rFonts w:cs="B Nazanin" w:hint="cs"/>
          <w:sz w:val="32"/>
          <w:szCs w:val="32"/>
          <w:rtl/>
          <w:lang w:bidi="fa-IR"/>
        </w:rPr>
        <w:t>. لذا توسط مردم ب</w:t>
      </w:r>
      <w:r w:rsidRPr="00DD2C92">
        <w:rPr>
          <w:rFonts w:cs="B Nazanin"/>
          <w:sz w:val="32"/>
          <w:szCs w:val="32"/>
          <w:rtl/>
          <w:lang w:bidi="fa-IR"/>
        </w:rPr>
        <w:t>ه مسجد</w:t>
      </w:r>
      <w:r>
        <w:rPr>
          <w:rFonts w:cs="B Nazanin" w:hint="cs"/>
          <w:sz w:val="32"/>
          <w:szCs w:val="32"/>
          <w:rtl/>
          <w:lang w:bidi="fa-IR"/>
        </w:rPr>
        <w:t xml:space="preserve"> تیبان (</w:t>
      </w:r>
      <w:r>
        <w:rPr>
          <w:rFonts w:cs="B Nazanin"/>
          <w:sz w:val="32"/>
          <w:szCs w:val="32"/>
          <w:lang w:bidi="fa-IR"/>
        </w:rPr>
        <w:t>Tiban</w:t>
      </w:r>
      <w:r>
        <w:rPr>
          <w:rFonts w:cs="B Nazanin" w:hint="cs"/>
          <w:sz w:val="32"/>
          <w:szCs w:val="32"/>
          <w:rtl/>
          <w:lang w:bidi="fa-IR"/>
        </w:rPr>
        <w:t xml:space="preserve">) که در زبان جاوه معنی </w:t>
      </w:r>
      <w:r w:rsidRPr="00DD2C92">
        <w:rPr>
          <w:rFonts w:cs="B Nazanin"/>
          <w:sz w:val="32"/>
          <w:szCs w:val="32"/>
          <w:rtl/>
          <w:lang w:bidi="fa-IR"/>
        </w:rPr>
        <w:t>سقوط از آسمان</w:t>
      </w:r>
      <w:r>
        <w:rPr>
          <w:rFonts w:cs="B Nazanin" w:hint="cs"/>
          <w:sz w:val="32"/>
          <w:szCs w:val="32"/>
          <w:rtl/>
          <w:lang w:bidi="fa-IR"/>
        </w:rPr>
        <w:t xml:space="preserve"> را دارد، نامیده شد. </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ه</w:t>
      </w:r>
      <w:r>
        <w:rPr>
          <w:rFonts w:cs="B Nazanin" w:hint="cs"/>
          <w:sz w:val="32"/>
          <w:szCs w:val="32"/>
          <w:rtl/>
          <w:lang w:bidi="fa-IR"/>
        </w:rPr>
        <w:t xml:space="preserve">مچنین در </w:t>
      </w:r>
      <w:r w:rsidRPr="00DD2C92">
        <w:rPr>
          <w:rFonts w:cs="B Nazanin"/>
          <w:sz w:val="32"/>
          <w:szCs w:val="32"/>
          <w:rtl/>
          <w:lang w:bidi="fa-IR"/>
        </w:rPr>
        <w:t>داستان</w:t>
      </w:r>
      <w:r>
        <w:rPr>
          <w:rFonts w:cs="B Nazanin" w:hint="cs"/>
          <w:sz w:val="32"/>
          <w:szCs w:val="32"/>
          <w:rtl/>
          <w:lang w:bidi="fa-IR"/>
        </w:rPr>
        <w:t xml:space="preserve"> سرایی آمده است که </w:t>
      </w:r>
      <w:r w:rsidRPr="00DD2C92">
        <w:rPr>
          <w:rFonts w:cs="B Nazanin"/>
          <w:sz w:val="32"/>
          <w:szCs w:val="32"/>
          <w:rtl/>
          <w:lang w:bidi="fa-IR"/>
        </w:rPr>
        <w:t xml:space="preserve">رادن </w:t>
      </w:r>
      <w:r>
        <w:rPr>
          <w:rFonts w:cs="B Nazanin" w:hint="cs"/>
          <w:sz w:val="32"/>
          <w:szCs w:val="32"/>
          <w:rtl/>
          <w:lang w:bidi="fa-IR"/>
        </w:rPr>
        <w:t xml:space="preserve">جعفر </w:t>
      </w:r>
      <w:r w:rsidRPr="00DD2C92">
        <w:rPr>
          <w:rFonts w:cs="B Nazanin"/>
          <w:sz w:val="32"/>
          <w:szCs w:val="32"/>
          <w:rtl/>
          <w:lang w:bidi="fa-IR"/>
        </w:rPr>
        <w:t xml:space="preserve">صادق برای چندین سال </w:t>
      </w:r>
      <w:r>
        <w:rPr>
          <w:rFonts w:cs="B Nazanin" w:hint="cs"/>
          <w:sz w:val="32"/>
          <w:szCs w:val="32"/>
          <w:rtl/>
          <w:lang w:bidi="fa-IR"/>
        </w:rPr>
        <w:t xml:space="preserve">نزد </w:t>
      </w:r>
      <w:r w:rsidRPr="00DD2C92">
        <w:rPr>
          <w:rFonts w:cs="B Nazanin"/>
          <w:sz w:val="32"/>
          <w:szCs w:val="32"/>
          <w:rtl/>
          <w:lang w:bidi="fa-IR"/>
        </w:rPr>
        <w:t>سنن آ</w:t>
      </w:r>
      <w:r>
        <w:rPr>
          <w:rFonts w:cs="B Nazanin" w:hint="cs"/>
          <w:sz w:val="32"/>
          <w:szCs w:val="32"/>
          <w:rtl/>
          <w:lang w:bidi="fa-IR"/>
        </w:rPr>
        <w:t xml:space="preserve">مپل در </w:t>
      </w:r>
      <w:r w:rsidRPr="00DD2C92">
        <w:rPr>
          <w:rFonts w:cs="B Nazanin"/>
          <w:sz w:val="32"/>
          <w:szCs w:val="32"/>
          <w:rtl/>
          <w:lang w:bidi="fa-IR"/>
        </w:rPr>
        <w:t xml:space="preserve">سورابایا </w:t>
      </w:r>
      <w:r>
        <w:rPr>
          <w:rFonts w:cs="B Nazanin" w:hint="cs"/>
          <w:sz w:val="32"/>
          <w:szCs w:val="32"/>
          <w:rtl/>
          <w:lang w:bidi="fa-IR"/>
        </w:rPr>
        <w:t xml:space="preserve">شاگردی می کرد. </w:t>
      </w:r>
      <w:r w:rsidRPr="00DD2C92">
        <w:rPr>
          <w:rFonts w:cs="B Nazanin"/>
          <w:sz w:val="32"/>
          <w:szCs w:val="32"/>
          <w:rtl/>
          <w:lang w:bidi="fa-IR"/>
        </w:rPr>
        <w:t>این منبع نیاز به روشن</w:t>
      </w:r>
      <w:r>
        <w:rPr>
          <w:rFonts w:cs="B Nazanin" w:hint="cs"/>
          <w:sz w:val="32"/>
          <w:szCs w:val="32"/>
          <w:rtl/>
          <w:lang w:bidi="fa-IR"/>
        </w:rPr>
        <w:t xml:space="preserve">گری دارد، چرا که </w:t>
      </w:r>
      <w:r w:rsidRPr="00DD2C92">
        <w:rPr>
          <w:rFonts w:cs="B Nazanin"/>
          <w:sz w:val="32"/>
          <w:szCs w:val="32"/>
          <w:rtl/>
          <w:lang w:bidi="fa-IR"/>
        </w:rPr>
        <w:t>مادر رادن</w:t>
      </w:r>
      <w:r>
        <w:rPr>
          <w:rFonts w:cs="B Nazanin" w:hint="cs"/>
          <w:sz w:val="32"/>
          <w:szCs w:val="32"/>
          <w:rtl/>
          <w:lang w:bidi="fa-IR"/>
        </w:rPr>
        <w:t xml:space="preserve"> جعفر</w:t>
      </w:r>
      <w:r w:rsidRPr="00DD2C92">
        <w:rPr>
          <w:rFonts w:cs="B Nazanin"/>
          <w:sz w:val="32"/>
          <w:szCs w:val="32"/>
          <w:rtl/>
          <w:lang w:bidi="fa-IR"/>
        </w:rPr>
        <w:t xml:space="preserve"> صادق نوه سنن آ</w:t>
      </w:r>
      <w:r>
        <w:rPr>
          <w:rFonts w:cs="B Nazanin" w:hint="cs"/>
          <w:sz w:val="32"/>
          <w:szCs w:val="32"/>
          <w:rtl/>
          <w:lang w:bidi="fa-IR"/>
        </w:rPr>
        <w:t>مپل بود</w:t>
      </w:r>
      <w:r w:rsidRPr="00DD2C92">
        <w:rPr>
          <w:rFonts w:cs="B Nazanin"/>
          <w:sz w:val="32"/>
          <w:szCs w:val="32"/>
          <w:rtl/>
          <w:lang w:bidi="fa-IR"/>
        </w:rPr>
        <w:t xml:space="preserve">، </w:t>
      </w:r>
      <w:r>
        <w:rPr>
          <w:rFonts w:cs="B Nazanin" w:hint="cs"/>
          <w:sz w:val="32"/>
          <w:szCs w:val="32"/>
          <w:rtl/>
          <w:lang w:bidi="fa-IR"/>
        </w:rPr>
        <w:t xml:space="preserve">لذا امکان پذیر نبود که </w:t>
      </w:r>
      <w:r w:rsidRPr="00DD2C92">
        <w:rPr>
          <w:rFonts w:cs="B Nazanin"/>
          <w:sz w:val="32"/>
          <w:szCs w:val="32"/>
          <w:rtl/>
          <w:lang w:bidi="fa-IR"/>
        </w:rPr>
        <w:t>نسل معاصر رادن</w:t>
      </w:r>
      <w:r>
        <w:rPr>
          <w:rFonts w:cs="B Nazanin" w:hint="cs"/>
          <w:sz w:val="32"/>
          <w:szCs w:val="32"/>
          <w:rtl/>
          <w:lang w:bidi="fa-IR"/>
        </w:rPr>
        <w:t xml:space="preserve"> جعفر </w:t>
      </w:r>
      <w:r w:rsidRPr="00DD2C92">
        <w:rPr>
          <w:rFonts w:cs="B Nazanin"/>
          <w:sz w:val="32"/>
          <w:szCs w:val="32"/>
          <w:rtl/>
          <w:lang w:bidi="fa-IR"/>
        </w:rPr>
        <w:t xml:space="preserve">صادق هنوز هم </w:t>
      </w:r>
      <w:r>
        <w:rPr>
          <w:rFonts w:cs="B Nazanin" w:hint="cs"/>
          <w:sz w:val="32"/>
          <w:szCs w:val="32"/>
          <w:rtl/>
          <w:lang w:bidi="fa-IR"/>
        </w:rPr>
        <w:t xml:space="preserve">نزد </w:t>
      </w:r>
      <w:r w:rsidRPr="00DD2C92">
        <w:rPr>
          <w:rFonts w:cs="B Nazanin"/>
          <w:sz w:val="32"/>
          <w:szCs w:val="32"/>
          <w:rtl/>
          <w:lang w:bidi="fa-IR"/>
        </w:rPr>
        <w:t>سنن آ</w:t>
      </w:r>
      <w:r>
        <w:rPr>
          <w:rFonts w:cs="B Nazanin" w:hint="cs"/>
          <w:sz w:val="32"/>
          <w:szCs w:val="32"/>
          <w:rtl/>
          <w:lang w:bidi="fa-IR"/>
        </w:rPr>
        <w:t xml:space="preserve">مپل که طبق </w:t>
      </w:r>
      <w:r w:rsidRPr="00DD2C92">
        <w:rPr>
          <w:rFonts w:cs="B Nazanin"/>
          <w:sz w:val="32"/>
          <w:szCs w:val="32"/>
          <w:rtl/>
          <w:lang w:bidi="fa-IR"/>
        </w:rPr>
        <w:t>منابع تاریخنگاری</w:t>
      </w:r>
      <w:r>
        <w:rPr>
          <w:rFonts w:cs="B Nazanin" w:hint="cs"/>
          <w:sz w:val="32"/>
          <w:szCs w:val="32"/>
          <w:rtl/>
          <w:lang w:bidi="fa-IR"/>
        </w:rPr>
        <w:t xml:space="preserve"> </w:t>
      </w:r>
      <w:r w:rsidRPr="00DD2C92">
        <w:rPr>
          <w:rFonts w:cs="B Nazanin"/>
          <w:sz w:val="32"/>
          <w:szCs w:val="32"/>
          <w:rtl/>
          <w:lang w:bidi="fa-IR"/>
        </w:rPr>
        <w:t xml:space="preserve">در سال 1403 ساکا </w:t>
      </w:r>
      <w:r>
        <w:rPr>
          <w:rFonts w:cs="B Nazanin" w:hint="cs"/>
          <w:sz w:val="32"/>
          <w:szCs w:val="32"/>
          <w:rtl/>
          <w:lang w:bidi="fa-IR"/>
        </w:rPr>
        <w:t xml:space="preserve">برابر با 1481 م در مسجد </w:t>
      </w:r>
      <w:r w:rsidRPr="00DD2C92">
        <w:rPr>
          <w:rFonts w:cs="B Nazanin"/>
          <w:sz w:val="32"/>
          <w:szCs w:val="32"/>
          <w:rtl/>
          <w:lang w:bidi="fa-IR"/>
        </w:rPr>
        <w:t>درگذشت</w:t>
      </w:r>
      <w:r>
        <w:rPr>
          <w:rFonts w:cs="B Nazanin" w:hint="cs"/>
          <w:sz w:val="32"/>
          <w:szCs w:val="32"/>
          <w:rtl/>
          <w:lang w:bidi="fa-IR"/>
        </w:rPr>
        <w:t>،</w:t>
      </w:r>
      <w:r w:rsidRPr="00DD2C92">
        <w:rPr>
          <w:rFonts w:cs="B Nazanin"/>
          <w:sz w:val="32"/>
          <w:szCs w:val="32"/>
          <w:rtl/>
          <w:lang w:bidi="fa-IR"/>
        </w:rPr>
        <w:t xml:space="preserve"> </w:t>
      </w:r>
      <w:r>
        <w:rPr>
          <w:rFonts w:cs="B Nazanin" w:hint="cs"/>
          <w:sz w:val="32"/>
          <w:szCs w:val="32"/>
          <w:rtl/>
          <w:lang w:bidi="fa-IR"/>
        </w:rPr>
        <w:t xml:space="preserve">تلمذ می کرد. </w:t>
      </w:r>
      <w:r w:rsidRPr="00DD2C92">
        <w:rPr>
          <w:rFonts w:cs="B Nazanin"/>
          <w:sz w:val="32"/>
          <w:szCs w:val="32"/>
          <w:rtl/>
          <w:lang w:bidi="fa-IR"/>
        </w:rPr>
        <w:t>آن</w:t>
      </w:r>
      <w:r>
        <w:rPr>
          <w:rFonts w:cs="B Nazanin" w:hint="cs"/>
          <w:sz w:val="32"/>
          <w:szCs w:val="32"/>
          <w:rtl/>
          <w:lang w:bidi="fa-IR"/>
        </w:rPr>
        <w:t xml:space="preserve">چه که </w:t>
      </w:r>
      <w:r w:rsidRPr="00DD2C92">
        <w:rPr>
          <w:rFonts w:cs="B Nazanin"/>
          <w:sz w:val="32"/>
          <w:szCs w:val="32"/>
          <w:rtl/>
          <w:lang w:bidi="fa-IR"/>
        </w:rPr>
        <w:t>معقول تر</w:t>
      </w:r>
      <w:r>
        <w:rPr>
          <w:rFonts w:cs="B Nazanin" w:hint="cs"/>
          <w:sz w:val="32"/>
          <w:szCs w:val="32"/>
          <w:rtl/>
          <w:lang w:bidi="fa-IR"/>
        </w:rPr>
        <w:t xml:space="preserve"> به نظر می رسد</w:t>
      </w:r>
      <w:r w:rsidRPr="00DD2C92">
        <w:rPr>
          <w:rFonts w:cs="B Nazanin"/>
          <w:sz w:val="32"/>
          <w:szCs w:val="32"/>
          <w:rtl/>
          <w:lang w:bidi="fa-IR"/>
        </w:rPr>
        <w:t xml:space="preserve">، </w:t>
      </w:r>
      <w:r>
        <w:rPr>
          <w:rFonts w:cs="B Nazanin" w:hint="cs"/>
          <w:sz w:val="32"/>
          <w:szCs w:val="32"/>
          <w:rtl/>
          <w:lang w:bidi="fa-IR"/>
        </w:rPr>
        <w:t xml:space="preserve">این است که </w:t>
      </w:r>
      <w:r w:rsidRPr="00DD2C92">
        <w:rPr>
          <w:rFonts w:cs="B Nazanin"/>
          <w:sz w:val="32"/>
          <w:szCs w:val="32"/>
          <w:rtl/>
          <w:lang w:bidi="fa-IR"/>
        </w:rPr>
        <w:t xml:space="preserve">رادن </w:t>
      </w:r>
      <w:r>
        <w:rPr>
          <w:rFonts w:cs="B Nazanin" w:hint="cs"/>
          <w:sz w:val="32"/>
          <w:szCs w:val="32"/>
          <w:rtl/>
          <w:lang w:bidi="fa-IR"/>
        </w:rPr>
        <w:t xml:space="preserve">جعفر </w:t>
      </w:r>
      <w:r w:rsidRPr="00DD2C92">
        <w:rPr>
          <w:rFonts w:cs="B Nazanin"/>
          <w:sz w:val="32"/>
          <w:szCs w:val="32"/>
          <w:rtl/>
          <w:lang w:bidi="fa-IR"/>
        </w:rPr>
        <w:t>صادق به</w:t>
      </w:r>
      <w:r>
        <w:rPr>
          <w:rFonts w:cs="B Nazanin" w:hint="cs"/>
          <w:sz w:val="32"/>
          <w:szCs w:val="32"/>
          <w:rtl/>
          <w:lang w:bidi="fa-IR"/>
        </w:rPr>
        <w:t xml:space="preserve"> آمپل دِنتا در سورابایا برای تحصیل رفت، </w:t>
      </w:r>
      <w:r w:rsidRPr="00DD2C92">
        <w:rPr>
          <w:rFonts w:cs="B Nazanin"/>
          <w:sz w:val="32"/>
          <w:szCs w:val="32"/>
          <w:rtl/>
          <w:lang w:bidi="fa-IR"/>
        </w:rPr>
        <w:t xml:space="preserve">اما </w:t>
      </w:r>
      <w:r>
        <w:rPr>
          <w:rFonts w:cs="B Nazanin" w:hint="cs"/>
          <w:sz w:val="32"/>
          <w:szCs w:val="32"/>
          <w:rtl/>
          <w:lang w:bidi="fa-IR"/>
        </w:rPr>
        <w:t xml:space="preserve">نزد </w:t>
      </w:r>
      <w:r w:rsidRPr="00DD2C92">
        <w:rPr>
          <w:rFonts w:cs="B Nazanin"/>
          <w:sz w:val="32"/>
          <w:szCs w:val="32"/>
          <w:rtl/>
          <w:lang w:bidi="fa-IR"/>
        </w:rPr>
        <w:t>جانشین سنن آ</w:t>
      </w:r>
      <w:r>
        <w:rPr>
          <w:rFonts w:cs="B Nazanin" w:hint="cs"/>
          <w:sz w:val="32"/>
          <w:szCs w:val="32"/>
          <w:rtl/>
          <w:lang w:bidi="fa-IR"/>
        </w:rPr>
        <w:t xml:space="preserve">مپل شاگردی می کرد. </w:t>
      </w:r>
      <w:r w:rsidRPr="00DD2C92">
        <w:rPr>
          <w:rFonts w:cs="B Nazanin"/>
          <w:sz w:val="32"/>
          <w:szCs w:val="32"/>
          <w:rtl/>
          <w:lang w:bidi="fa-IR"/>
        </w:rPr>
        <w:t xml:space="preserve">در داستان </w:t>
      </w:r>
      <w:r>
        <w:rPr>
          <w:rFonts w:cs="B Nazanin" w:hint="cs"/>
          <w:sz w:val="32"/>
          <w:szCs w:val="32"/>
          <w:rtl/>
          <w:lang w:bidi="fa-IR"/>
        </w:rPr>
        <w:t xml:space="preserve">سرایی که جنبه </w:t>
      </w:r>
      <w:r w:rsidRPr="00DD2C92">
        <w:rPr>
          <w:rFonts w:cs="B Nazanin"/>
          <w:sz w:val="32"/>
          <w:szCs w:val="32"/>
          <w:rtl/>
          <w:lang w:bidi="fa-IR"/>
        </w:rPr>
        <w:t>افسانه ا</w:t>
      </w:r>
      <w:r>
        <w:rPr>
          <w:rFonts w:cs="B Nazanin" w:hint="cs"/>
          <w:sz w:val="32"/>
          <w:szCs w:val="32"/>
          <w:rtl/>
          <w:lang w:bidi="fa-IR"/>
        </w:rPr>
        <w:t>ی دارد</w:t>
      </w:r>
      <w:r w:rsidRPr="00DD2C92">
        <w:rPr>
          <w:rFonts w:cs="B Nazanin"/>
          <w:sz w:val="32"/>
          <w:szCs w:val="32"/>
          <w:rtl/>
          <w:lang w:bidi="fa-IR"/>
        </w:rPr>
        <w:t xml:space="preserve">، </w:t>
      </w:r>
      <w:r>
        <w:rPr>
          <w:rFonts w:cs="B Nazanin" w:hint="cs"/>
          <w:sz w:val="32"/>
          <w:szCs w:val="32"/>
          <w:rtl/>
          <w:lang w:bidi="fa-IR"/>
        </w:rPr>
        <w:t xml:space="preserve">ذکر شده است که </w:t>
      </w:r>
      <w:r w:rsidRPr="00DD2C92">
        <w:rPr>
          <w:rFonts w:cs="B Nazanin"/>
          <w:sz w:val="32"/>
          <w:szCs w:val="32"/>
          <w:rtl/>
          <w:lang w:bidi="fa-IR"/>
        </w:rPr>
        <w:t xml:space="preserve">رادن </w:t>
      </w:r>
      <w:r>
        <w:rPr>
          <w:rFonts w:cs="B Nazanin" w:hint="cs"/>
          <w:sz w:val="32"/>
          <w:szCs w:val="32"/>
          <w:rtl/>
          <w:lang w:bidi="fa-IR"/>
        </w:rPr>
        <w:t xml:space="preserve">جعفر </w:t>
      </w:r>
      <w:r w:rsidRPr="00DD2C92">
        <w:rPr>
          <w:rFonts w:cs="B Nazanin"/>
          <w:sz w:val="32"/>
          <w:szCs w:val="32"/>
          <w:rtl/>
          <w:lang w:bidi="fa-IR"/>
        </w:rPr>
        <w:t xml:space="preserve">صادق </w:t>
      </w:r>
      <w:r>
        <w:rPr>
          <w:rFonts w:cs="B Nazanin" w:hint="cs"/>
          <w:sz w:val="32"/>
          <w:szCs w:val="32"/>
          <w:rtl/>
          <w:lang w:bidi="fa-IR"/>
        </w:rPr>
        <w:t>دوست می داشت به سر</w:t>
      </w:r>
      <w:r w:rsidRPr="00DD2C92">
        <w:rPr>
          <w:rFonts w:cs="B Nazanin"/>
          <w:sz w:val="32"/>
          <w:szCs w:val="32"/>
          <w:rtl/>
          <w:lang w:bidi="fa-IR"/>
        </w:rPr>
        <w:t xml:space="preserve">زمین های مختلف </w:t>
      </w:r>
      <w:r>
        <w:rPr>
          <w:rFonts w:cs="B Nazanin" w:hint="cs"/>
          <w:sz w:val="32"/>
          <w:szCs w:val="32"/>
          <w:rtl/>
          <w:lang w:bidi="fa-IR"/>
        </w:rPr>
        <w:t xml:space="preserve">با مسافت های </w:t>
      </w:r>
      <w:r w:rsidRPr="00DD2C92">
        <w:rPr>
          <w:rFonts w:cs="B Nazanin"/>
          <w:sz w:val="32"/>
          <w:szCs w:val="32"/>
          <w:rtl/>
          <w:lang w:bidi="fa-IR"/>
        </w:rPr>
        <w:t xml:space="preserve">دور، از هندوستان </w:t>
      </w:r>
      <w:r>
        <w:rPr>
          <w:rFonts w:cs="B Nazanin" w:hint="cs"/>
          <w:sz w:val="32"/>
          <w:szCs w:val="32"/>
          <w:rtl/>
          <w:lang w:bidi="fa-IR"/>
        </w:rPr>
        <w:t xml:space="preserve">تا </w:t>
      </w:r>
      <w:r w:rsidRPr="00DD2C92">
        <w:rPr>
          <w:rFonts w:cs="B Nazanin"/>
          <w:sz w:val="32"/>
          <w:szCs w:val="32"/>
          <w:rtl/>
          <w:lang w:bidi="fa-IR"/>
        </w:rPr>
        <w:t xml:space="preserve">مکه </w:t>
      </w:r>
      <w:r>
        <w:rPr>
          <w:rFonts w:cs="B Nazanin" w:hint="cs"/>
          <w:sz w:val="32"/>
          <w:szCs w:val="32"/>
          <w:rtl/>
          <w:lang w:bidi="fa-IR"/>
        </w:rPr>
        <w:t xml:space="preserve">به منظور انجام مناسک </w:t>
      </w:r>
      <w:r w:rsidRPr="00DD2C92">
        <w:rPr>
          <w:rFonts w:cs="B Nazanin"/>
          <w:sz w:val="32"/>
          <w:szCs w:val="32"/>
          <w:rtl/>
          <w:lang w:bidi="fa-IR"/>
        </w:rPr>
        <w:t>حج</w:t>
      </w:r>
      <w:r>
        <w:rPr>
          <w:rFonts w:cs="B Nazanin" w:hint="cs"/>
          <w:sz w:val="32"/>
          <w:szCs w:val="32"/>
          <w:rtl/>
          <w:lang w:bidi="fa-IR"/>
        </w:rPr>
        <w:t xml:space="preserve"> سفر کند.</w:t>
      </w:r>
    </w:p>
    <w:p w:rsidR="00D74347" w:rsidRDefault="00D74347" w:rsidP="00D74347">
      <w:pPr>
        <w:widowControl w:val="0"/>
        <w:autoSpaceDE w:val="0"/>
        <w:autoSpaceDN w:val="0"/>
        <w:bidi/>
        <w:adjustRightInd w:val="0"/>
        <w:spacing w:after="240" w:line="360" w:lineRule="auto"/>
        <w:jc w:val="both"/>
        <w:rPr>
          <w:rFonts w:cs="B Nazanin"/>
          <w:b/>
          <w:bCs/>
          <w:sz w:val="32"/>
          <w:szCs w:val="32"/>
          <w:rtl/>
          <w:lang w:bidi="fa-IR"/>
        </w:rPr>
      </w:pPr>
    </w:p>
    <w:p w:rsidR="00D74347" w:rsidRDefault="00A818D4" w:rsidP="00D74347">
      <w:pPr>
        <w:widowControl w:val="0"/>
        <w:autoSpaceDE w:val="0"/>
        <w:autoSpaceDN w:val="0"/>
        <w:bidi/>
        <w:adjustRightInd w:val="0"/>
        <w:spacing w:after="240" w:line="360" w:lineRule="auto"/>
        <w:jc w:val="both"/>
        <w:rPr>
          <w:rFonts w:cs="B Nazanin"/>
          <w:sz w:val="32"/>
          <w:szCs w:val="32"/>
          <w:rtl/>
          <w:lang w:bidi="fa-IR"/>
        </w:rPr>
      </w:pPr>
      <w:r w:rsidRPr="006D2D53">
        <w:rPr>
          <w:rFonts w:cs="B Nazanin" w:hint="cs"/>
          <w:b/>
          <w:bCs/>
          <w:sz w:val="32"/>
          <w:szCs w:val="32"/>
          <w:rtl/>
          <w:lang w:bidi="fa-IR"/>
        </w:rPr>
        <w:t xml:space="preserve">تبلیغ </w:t>
      </w:r>
      <w:r w:rsidRPr="006D2D53">
        <w:rPr>
          <w:rFonts w:cs="B Nazanin"/>
          <w:b/>
          <w:bCs/>
          <w:sz w:val="32"/>
          <w:szCs w:val="32"/>
          <w:rtl/>
          <w:lang w:bidi="fa-IR"/>
        </w:rPr>
        <w:t>سنن</w:t>
      </w:r>
      <w:r w:rsidRPr="006D2D53">
        <w:rPr>
          <w:rFonts w:cs="B Nazanin" w:hint="cs"/>
          <w:b/>
          <w:bCs/>
          <w:sz w:val="32"/>
          <w:szCs w:val="32"/>
          <w:rtl/>
          <w:lang w:bidi="fa-IR"/>
        </w:rPr>
        <w:t xml:space="preserve"> قدوس </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رویکرد </w:t>
      </w:r>
      <w:r w:rsidRPr="00DD2C92">
        <w:rPr>
          <w:rFonts w:cs="B Nazanin"/>
          <w:sz w:val="32"/>
          <w:szCs w:val="32"/>
          <w:rtl/>
          <w:lang w:bidi="fa-IR"/>
        </w:rPr>
        <w:t>تبلیغ</w:t>
      </w:r>
      <w:r>
        <w:rPr>
          <w:rFonts w:cs="B Nazanin" w:hint="cs"/>
          <w:sz w:val="32"/>
          <w:szCs w:val="32"/>
          <w:rtl/>
          <w:lang w:bidi="fa-IR"/>
        </w:rPr>
        <w:t xml:space="preserve">ی اولیای مروّج اسلام </w:t>
      </w:r>
      <w:r w:rsidRPr="00DD2C92">
        <w:rPr>
          <w:rFonts w:cs="B Nazanin"/>
          <w:sz w:val="32"/>
          <w:szCs w:val="32"/>
          <w:rtl/>
          <w:lang w:bidi="fa-IR"/>
        </w:rPr>
        <w:t>در اواخر قرن</w:t>
      </w:r>
      <w:r>
        <w:rPr>
          <w:rFonts w:cs="B Nazanin" w:hint="cs"/>
          <w:sz w:val="32"/>
          <w:szCs w:val="32"/>
          <w:rtl/>
          <w:lang w:bidi="fa-IR"/>
        </w:rPr>
        <w:t xml:space="preserve"> پانزدهم و </w:t>
      </w:r>
      <w:r w:rsidRPr="00DD2C92">
        <w:rPr>
          <w:rFonts w:cs="B Nazanin"/>
          <w:sz w:val="32"/>
          <w:szCs w:val="32"/>
          <w:rtl/>
          <w:lang w:bidi="fa-IR"/>
        </w:rPr>
        <w:t>اوایل قرن</w:t>
      </w:r>
      <w:r>
        <w:rPr>
          <w:rFonts w:cs="B Nazanin" w:hint="cs"/>
          <w:sz w:val="32"/>
          <w:szCs w:val="32"/>
          <w:rtl/>
          <w:lang w:bidi="fa-IR"/>
        </w:rPr>
        <w:t xml:space="preserve"> شانزدهم،</w:t>
      </w:r>
      <w:r w:rsidRPr="00DD2C92">
        <w:rPr>
          <w:rFonts w:cs="B Nazanin"/>
          <w:sz w:val="32"/>
          <w:szCs w:val="32"/>
          <w:rtl/>
          <w:lang w:bidi="fa-IR"/>
        </w:rPr>
        <w:t xml:space="preserve"> از </w:t>
      </w:r>
      <w:r w:rsidRPr="00DD2C92">
        <w:rPr>
          <w:rFonts w:cs="B Nazanin"/>
          <w:sz w:val="32"/>
          <w:szCs w:val="32"/>
          <w:rtl/>
          <w:lang w:bidi="fa-IR"/>
        </w:rPr>
        <w:lastRenderedPageBreak/>
        <w:t xml:space="preserve">روش </w:t>
      </w:r>
      <w:r>
        <w:rPr>
          <w:rFonts w:cs="B Nazanin" w:hint="cs"/>
          <w:sz w:val="32"/>
          <w:szCs w:val="32"/>
          <w:rtl/>
          <w:lang w:bidi="fa-IR"/>
        </w:rPr>
        <w:t xml:space="preserve">مطابق با آیه 125 از سوره نحل به شرح ذیل استفاده شده است: </w:t>
      </w:r>
      <w:r>
        <w:rPr>
          <w:rFonts w:hint="cs"/>
          <w:sz w:val="32"/>
          <w:szCs w:val="32"/>
          <w:rtl/>
          <w:lang w:bidi="fa-IR"/>
        </w:rPr>
        <w:t>"</w:t>
      </w:r>
      <w:r w:rsidRPr="00310E9D">
        <w:rPr>
          <w:rFonts w:ascii="Traditional Arabic" w:cs="B Nazanin" w:hint="eastAsia"/>
          <w:b/>
          <w:bCs/>
          <w:sz w:val="32"/>
          <w:szCs w:val="32"/>
          <w:rtl/>
          <w:lang w:bidi="fa-IR"/>
        </w:rPr>
        <w:t>ادْعُ</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إِلِى</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سَبِيلِ</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رَبِّكَ</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بِالْحِكْمَةِ</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وَالْمَوْعِظَةِ</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الْحَسَنَةِ</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وَجَادِلْهُم</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بِالَّتِي</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هِيَ</w:t>
      </w:r>
      <w:r w:rsidRPr="00310E9D">
        <w:rPr>
          <w:rFonts w:ascii="Traditional Arabic" w:cs="B Nazanin"/>
          <w:b/>
          <w:bCs/>
          <w:sz w:val="32"/>
          <w:szCs w:val="32"/>
          <w:rtl/>
          <w:lang w:bidi="fa-IR"/>
        </w:rPr>
        <w:t xml:space="preserve"> </w:t>
      </w:r>
      <w:r w:rsidRPr="00310E9D">
        <w:rPr>
          <w:rFonts w:ascii="Traditional Arabic" w:cs="B Nazanin" w:hint="eastAsia"/>
          <w:b/>
          <w:bCs/>
          <w:sz w:val="32"/>
          <w:szCs w:val="32"/>
          <w:rtl/>
          <w:lang w:bidi="fa-IR"/>
        </w:rPr>
        <w:t>أَحْسَنُ</w:t>
      </w:r>
      <w:r>
        <w:rPr>
          <w:rFonts w:ascii="Traditional Arabic" w:hint="cs"/>
          <w:sz w:val="32"/>
          <w:szCs w:val="32"/>
          <w:rtl/>
          <w:lang w:bidi="fa-IR"/>
        </w:rPr>
        <w:t>"</w:t>
      </w:r>
      <w:r>
        <w:rPr>
          <w:rFonts w:ascii="Traditional Arabic" w:cs="B Nazanin" w:hint="cs"/>
          <w:sz w:val="32"/>
          <w:szCs w:val="32"/>
          <w:rtl/>
          <w:lang w:bidi="fa-IR"/>
        </w:rPr>
        <w:t>؛</w:t>
      </w:r>
      <w:r w:rsidRPr="00310E9D">
        <w:rPr>
          <w:rFonts w:ascii="Traditional Arabic" w:cs="B Nazanin"/>
          <w:sz w:val="32"/>
          <w:szCs w:val="32"/>
          <w:rtl/>
          <w:lang w:bidi="fa-IR"/>
        </w:rPr>
        <w:t xml:space="preserve"> </w:t>
      </w:r>
      <w:r>
        <w:rPr>
          <w:rFonts w:ascii="Traditional Arabic" w:cs="B Nazanin" w:hint="cs"/>
          <w:sz w:val="32"/>
          <w:szCs w:val="32"/>
          <w:rtl/>
          <w:lang w:bidi="fa-IR"/>
        </w:rPr>
        <w:t>(</w:t>
      </w:r>
      <w:r w:rsidRPr="001E2EE5">
        <w:rPr>
          <w:rFonts w:ascii="Traditional Arabic" w:cs="B Nazanin" w:hint="eastAsia"/>
          <w:color w:val="000000"/>
          <w:sz w:val="32"/>
          <w:szCs w:val="32"/>
          <w:rtl/>
          <w:lang w:bidi="fa-IR"/>
        </w:rPr>
        <w:t>با</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حكمت</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و</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اندرز</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نيكو</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به</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سوى</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راه</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پروردگارت</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دعوت</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نما،</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و</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با</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آنها</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به</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طريقى</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كه</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نيكوتر</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است</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استدلال</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و</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مناظره</w:t>
      </w:r>
      <w:r w:rsidRPr="001E2EE5">
        <w:rPr>
          <w:rFonts w:ascii="Traditional Arabic" w:cs="B Nazanin"/>
          <w:color w:val="000000"/>
          <w:sz w:val="32"/>
          <w:szCs w:val="32"/>
          <w:rtl/>
          <w:lang w:bidi="fa-IR"/>
        </w:rPr>
        <w:t xml:space="preserve"> </w:t>
      </w:r>
      <w:r w:rsidRPr="001E2EE5">
        <w:rPr>
          <w:rFonts w:ascii="Traditional Arabic" w:cs="B Nazanin" w:hint="eastAsia"/>
          <w:color w:val="000000"/>
          <w:sz w:val="32"/>
          <w:szCs w:val="32"/>
          <w:rtl/>
          <w:lang w:bidi="fa-IR"/>
        </w:rPr>
        <w:t>كن</w:t>
      </w:r>
      <w:r>
        <w:rPr>
          <w:rFonts w:ascii="Traditional Arabic" w:cs="B Nazanin" w:hint="cs"/>
          <w:color w:val="000000"/>
          <w:sz w:val="32"/>
          <w:szCs w:val="32"/>
          <w:rtl/>
          <w:lang w:bidi="fa-IR"/>
        </w:rPr>
        <w:t>.)</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با </w:t>
      </w:r>
      <w:r>
        <w:rPr>
          <w:rFonts w:cs="B Nazanin" w:hint="cs"/>
          <w:sz w:val="32"/>
          <w:szCs w:val="32"/>
          <w:rtl/>
          <w:lang w:bidi="fa-IR"/>
        </w:rPr>
        <w:t xml:space="preserve">آن </w:t>
      </w:r>
      <w:r w:rsidRPr="00DD2C92">
        <w:rPr>
          <w:rFonts w:cs="B Nazanin"/>
          <w:sz w:val="32"/>
          <w:szCs w:val="32"/>
          <w:rtl/>
          <w:lang w:bidi="fa-IR"/>
        </w:rPr>
        <w:t xml:space="preserve">حکمت </w:t>
      </w:r>
      <w:r>
        <w:rPr>
          <w:rFonts w:cs="B Nazanin" w:hint="cs"/>
          <w:sz w:val="32"/>
          <w:szCs w:val="32"/>
          <w:rtl/>
          <w:lang w:bidi="fa-IR"/>
        </w:rPr>
        <w:t xml:space="preserve">تبلیغ، </w:t>
      </w:r>
      <w:r w:rsidRPr="00DD2C92">
        <w:rPr>
          <w:rFonts w:cs="B Nazanin"/>
          <w:sz w:val="32"/>
          <w:szCs w:val="32"/>
          <w:rtl/>
          <w:lang w:bidi="fa-IR"/>
        </w:rPr>
        <w:t>هم</w:t>
      </w:r>
      <w:r>
        <w:rPr>
          <w:rFonts w:cs="B Nazanin" w:hint="cs"/>
          <w:sz w:val="32"/>
          <w:szCs w:val="32"/>
          <w:rtl/>
          <w:lang w:bidi="fa-IR"/>
        </w:rPr>
        <w:t xml:space="preserve">انند سایر ولی سونگو، </w:t>
      </w:r>
      <w:r w:rsidRPr="00DD2C92">
        <w:rPr>
          <w:rFonts w:cs="B Nazanin"/>
          <w:sz w:val="32"/>
          <w:szCs w:val="32"/>
          <w:rtl/>
          <w:lang w:bidi="fa-IR"/>
        </w:rPr>
        <w:t xml:space="preserve">رادن </w:t>
      </w:r>
      <w:r>
        <w:rPr>
          <w:rFonts w:cs="B Nazanin" w:hint="cs"/>
          <w:sz w:val="32"/>
          <w:szCs w:val="32"/>
          <w:rtl/>
          <w:lang w:bidi="fa-IR"/>
        </w:rPr>
        <w:t xml:space="preserve">جعفر </w:t>
      </w:r>
      <w:r w:rsidRPr="00DD2C92">
        <w:rPr>
          <w:rFonts w:cs="B Nazanin"/>
          <w:sz w:val="32"/>
          <w:szCs w:val="32"/>
          <w:rtl/>
          <w:lang w:bidi="fa-IR"/>
        </w:rPr>
        <w:t xml:space="preserve">صادق به </w:t>
      </w:r>
      <w:r>
        <w:rPr>
          <w:rFonts w:cs="B Nazanin" w:hint="cs"/>
          <w:sz w:val="32"/>
          <w:szCs w:val="32"/>
          <w:rtl/>
          <w:lang w:bidi="fa-IR"/>
        </w:rPr>
        <w:t xml:space="preserve">نزدیک شدن با جامعه </w:t>
      </w:r>
      <w:r w:rsidRPr="00DD2C92">
        <w:rPr>
          <w:rFonts w:cs="B Nazanin"/>
          <w:sz w:val="32"/>
          <w:szCs w:val="32"/>
          <w:rtl/>
          <w:lang w:bidi="fa-IR"/>
        </w:rPr>
        <w:t xml:space="preserve">برای کشف و درک </w:t>
      </w:r>
      <w:r>
        <w:rPr>
          <w:rFonts w:cs="B Nazanin" w:hint="cs"/>
          <w:sz w:val="32"/>
          <w:szCs w:val="32"/>
          <w:rtl/>
          <w:lang w:bidi="fa-IR"/>
        </w:rPr>
        <w:t xml:space="preserve">مطلوب و </w:t>
      </w:r>
      <w:r w:rsidRPr="00DD2C92">
        <w:rPr>
          <w:rFonts w:cs="B Nazanin"/>
          <w:sz w:val="32"/>
          <w:szCs w:val="32"/>
          <w:rtl/>
          <w:lang w:bidi="fa-IR"/>
        </w:rPr>
        <w:t xml:space="preserve">انتظار </w:t>
      </w:r>
      <w:r>
        <w:rPr>
          <w:rFonts w:cs="B Nazanin" w:hint="cs"/>
          <w:sz w:val="32"/>
          <w:szCs w:val="32"/>
          <w:rtl/>
          <w:lang w:bidi="fa-IR"/>
        </w:rPr>
        <w:t xml:space="preserve">آنها </w:t>
      </w:r>
      <w:r w:rsidRPr="00DD2C92">
        <w:rPr>
          <w:rFonts w:cs="B Nazanin"/>
          <w:sz w:val="32"/>
          <w:szCs w:val="32"/>
          <w:rtl/>
          <w:lang w:bidi="fa-IR"/>
        </w:rPr>
        <w:t xml:space="preserve">تلاش </w:t>
      </w:r>
      <w:r>
        <w:rPr>
          <w:rFonts w:cs="B Nazanin" w:hint="cs"/>
          <w:sz w:val="32"/>
          <w:szCs w:val="32"/>
          <w:rtl/>
          <w:lang w:bidi="fa-IR"/>
        </w:rPr>
        <w:t xml:space="preserve">می کرد. </w:t>
      </w:r>
      <w:r w:rsidRPr="00DD2C92">
        <w:rPr>
          <w:rFonts w:cs="B Nazanin"/>
          <w:sz w:val="32"/>
          <w:szCs w:val="32"/>
          <w:rtl/>
          <w:lang w:bidi="fa-IR"/>
        </w:rPr>
        <w:t xml:space="preserve">و </w:t>
      </w:r>
      <w:r>
        <w:rPr>
          <w:rFonts w:cs="B Nazanin" w:hint="cs"/>
          <w:sz w:val="32"/>
          <w:szCs w:val="32"/>
          <w:rtl/>
          <w:lang w:bidi="fa-IR"/>
        </w:rPr>
        <w:t xml:space="preserve">در خصوص </w:t>
      </w:r>
      <w:r w:rsidRPr="00DD2C92">
        <w:rPr>
          <w:rFonts w:cs="B Nazanin"/>
          <w:sz w:val="32"/>
          <w:szCs w:val="32"/>
          <w:rtl/>
          <w:lang w:bidi="fa-IR"/>
        </w:rPr>
        <w:t>تبلیغ</w:t>
      </w:r>
      <w:r>
        <w:rPr>
          <w:rFonts w:cs="B Nazanin" w:hint="cs"/>
          <w:sz w:val="32"/>
          <w:szCs w:val="32"/>
          <w:rtl/>
          <w:lang w:bidi="fa-IR"/>
        </w:rPr>
        <w:t xml:space="preserve"> </w:t>
      </w:r>
      <w:r w:rsidRPr="00DD2C92">
        <w:rPr>
          <w:rFonts w:cs="B Nazanin"/>
          <w:sz w:val="32"/>
          <w:szCs w:val="32"/>
          <w:rtl/>
          <w:lang w:bidi="fa-IR"/>
        </w:rPr>
        <w:t xml:space="preserve">به طور مستقیم به </w:t>
      </w:r>
      <w:r>
        <w:rPr>
          <w:rFonts w:cs="B Nazanin" w:hint="cs"/>
          <w:sz w:val="32"/>
          <w:szCs w:val="32"/>
          <w:rtl/>
          <w:lang w:bidi="fa-IR"/>
        </w:rPr>
        <w:t xml:space="preserve">داخل </w:t>
      </w:r>
      <w:r w:rsidRPr="00DD2C92">
        <w:rPr>
          <w:rFonts w:cs="B Nazanin"/>
          <w:sz w:val="32"/>
          <w:szCs w:val="32"/>
          <w:rtl/>
          <w:lang w:bidi="fa-IR"/>
        </w:rPr>
        <w:t xml:space="preserve">جامعه، رادن </w:t>
      </w:r>
      <w:r>
        <w:rPr>
          <w:rFonts w:cs="B Nazanin" w:hint="cs"/>
          <w:sz w:val="32"/>
          <w:szCs w:val="32"/>
          <w:rtl/>
          <w:lang w:bidi="fa-IR"/>
        </w:rPr>
        <w:t>جعفر</w:t>
      </w:r>
      <w:r w:rsidRPr="00DD2C92">
        <w:rPr>
          <w:rFonts w:cs="B Nazanin"/>
          <w:sz w:val="32"/>
          <w:szCs w:val="32"/>
          <w:rtl/>
          <w:lang w:bidi="fa-IR"/>
        </w:rPr>
        <w:t xml:space="preserve"> صادق </w:t>
      </w:r>
      <w:r>
        <w:rPr>
          <w:rFonts w:cs="B Nazanin" w:hint="cs"/>
          <w:sz w:val="32"/>
          <w:szCs w:val="32"/>
          <w:rtl/>
          <w:lang w:bidi="fa-IR"/>
        </w:rPr>
        <w:t xml:space="preserve">از </w:t>
      </w:r>
      <w:r w:rsidRPr="00DD2C92">
        <w:rPr>
          <w:rFonts w:cs="B Nazanin"/>
          <w:sz w:val="32"/>
          <w:szCs w:val="32"/>
          <w:rtl/>
          <w:lang w:bidi="fa-IR"/>
        </w:rPr>
        <w:t xml:space="preserve">هنر و فرهنگ و همچنین </w:t>
      </w:r>
      <w:r>
        <w:rPr>
          <w:rFonts w:cs="B Nazanin" w:hint="cs"/>
          <w:sz w:val="32"/>
          <w:szCs w:val="32"/>
          <w:rtl/>
          <w:lang w:bidi="fa-IR"/>
        </w:rPr>
        <w:t xml:space="preserve">فناوری کاربردی و </w:t>
      </w:r>
      <w:r w:rsidRPr="00DD2C92">
        <w:rPr>
          <w:rFonts w:cs="B Nazanin"/>
          <w:sz w:val="32"/>
          <w:szCs w:val="32"/>
          <w:rtl/>
          <w:lang w:bidi="fa-IR"/>
        </w:rPr>
        <w:t>مناسب</w:t>
      </w:r>
      <w:r>
        <w:rPr>
          <w:rFonts w:cs="B Nazanin" w:hint="cs"/>
          <w:sz w:val="32"/>
          <w:szCs w:val="32"/>
          <w:rtl/>
          <w:lang w:bidi="fa-IR"/>
        </w:rPr>
        <w:t xml:space="preserve"> و </w:t>
      </w:r>
      <w:r w:rsidRPr="00DD2C92">
        <w:rPr>
          <w:rFonts w:cs="B Nazanin"/>
          <w:sz w:val="32"/>
          <w:szCs w:val="32"/>
          <w:rtl/>
          <w:lang w:bidi="fa-IR"/>
        </w:rPr>
        <w:t>مورد نیاز جامعه</w:t>
      </w:r>
      <w:r>
        <w:rPr>
          <w:rFonts w:cs="B Nazanin" w:hint="cs"/>
          <w:sz w:val="32"/>
          <w:szCs w:val="32"/>
          <w:rtl/>
          <w:lang w:bidi="fa-IR"/>
        </w:rPr>
        <w:t xml:space="preserve">، استفاده می کرد. </w:t>
      </w:r>
      <w:r w:rsidRPr="00DD2C92">
        <w:rPr>
          <w:rFonts w:cs="B Nazanin"/>
          <w:sz w:val="32"/>
          <w:szCs w:val="32"/>
          <w:rtl/>
          <w:lang w:bidi="fa-IR"/>
        </w:rPr>
        <w:t xml:space="preserve">به گفته </w:t>
      </w:r>
      <w:r>
        <w:rPr>
          <w:rFonts w:cs="B Nazanin" w:hint="cs"/>
          <w:sz w:val="32"/>
          <w:szCs w:val="32"/>
          <w:rtl/>
          <w:lang w:bidi="fa-IR"/>
        </w:rPr>
        <w:t xml:space="preserve">فال </w:t>
      </w:r>
      <w:r w:rsidRPr="00DD2C92">
        <w:rPr>
          <w:rFonts w:cs="B Nazanin"/>
          <w:sz w:val="32"/>
          <w:szCs w:val="32"/>
          <w:rtl/>
          <w:lang w:bidi="fa-IR"/>
        </w:rPr>
        <w:t>متعلق به پروفسور</w:t>
      </w:r>
      <w:r>
        <w:rPr>
          <w:rFonts w:cs="B Nazanin" w:hint="cs"/>
          <w:sz w:val="32"/>
          <w:szCs w:val="32"/>
          <w:rtl/>
          <w:lang w:bidi="fa-IR"/>
        </w:rPr>
        <w:t xml:space="preserve"> کیایی حاجی رادن محمد عدنان، رادن جعفر</w:t>
      </w:r>
      <w:r w:rsidRPr="00DD2C92">
        <w:rPr>
          <w:rFonts w:cs="B Nazanin"/>
          <w:sz w:val="32"/>
          <w:szCs w:val="32"/>
          <w:rtl/>
          <w:lang w:bidi="fa-IR"/>
        </w:rPr>
        <w:t xml:space="preserve"> </w:t>
      </w:r>
      <w:r>
        <w:rPr>
          <w:rFonts w:cs="B Nazanin" w:hint="cs"/>
          <w:sz w:val="32"/>
          <w:szCs w:val="32"/>
          <w:rtl/>
          <w:lang w:bidi="fa-IR"/>
        </w:rPr>
        <w:t xml:space="preserve">صادق به عنوان </w:t>
      </w:r>
      <w:r w:rsidRPr="00DD2C92">
        <w:rPr>
          <w:rFonts w:cs="B Nazanin"/>
          <w:sz w:val="32"/>
          <w:szCs w:val="32"/>
          <w:rtl/>
          <w:lang w:bidi="fa-IR"/>
        </w:rPr>
        <w:t>یکی از اعضای ولی</w:t>
      </w:r>
      <w:r>
        <w:rPr>
          <w:rFonts w:cs="B Nazanin" w:hint="cs"/>
          <w:sz w:val="32"/>
          <w:szCs w:val="32"/>
          <w:rtl/>
          <w:lang w:bidi="fa-IR"/>
        </w:rPr>
        <w:t xml:space="preserve"> سونگو</w:t>
      </w:r>
      <w:r w:rsidRPr="00DD2C92">
        <w:rPr>
          <w:rFonts w:cs="B Nazanin"/>
          <w:sz w:val="32"/>
          <w:szCs w:val="32"/>
          <w:rtl/>
          <w:lang w:bidi="fa-IR"/>
        </w:rPr>
        <w:t xml:space="preserve">، در </w:t>
      </w:r>
      <w:r>
        <w:rPr>
          <w:rFonts w:cs="B Nazanin" w:hint="cs"/>
          <w:sz w:val="32"/>
          <w:szCs w:val="32"/>
          <w:rtl/>
          <w:lang w:bidi="fa-IR"/>
        </w:rPr>
        <w:t xml:space="preserve">انجام تبلیغ </w:t>
      </w:r>
      <w:r w:rsidRPr="00DD2C92">
        <w:rPr>
          <w:rFonts w:cs="B Nazanin"/>
          <w:sz w:val="32"/>
          <w:szCs w:val="32"/>
          <w:rtl/>
          <w:lang w:bidi="fa-IR"/>
        </w:rPr>
        <w:t xml:space="preserve">موظف </w:t>
      </w:r>
      <w:r>
        <w:rPr>
          <w:rFonts w:cs="B Nazanin" w:hint="cs"/>
          <w:sz w:val="32"/>
          <w:szCs w:val="32"/>
          <w:rtl/>
          <w:lang w:bidi="fa-IR"/>
        </w:rPr>
        <w:t xml:space="preserve">بود </w:t>
      </w:r>
      <w:r w:rsidRPr="00DD2C92">
        <w:rPr>
          <w:rFonts w:cs="B Nazanin"/>
          <w:sz w:val="32"/>
          <w:szCs w:val="32"/>
          <w:rtl/>
          <w:lang w:bidi="fa-IR"/>
        </w:rPr>
        <w:t xml:space="preserve">راهنمایی </w:t>
      </w:r>
      <w:r>
        <w:rPr>
          <w:rFonts w:cs="B Nazanin" w:hint="cs"/>
          <w:sz w:val="32"/>
          <w:szCs w:val="32"/>
          <w:rtl/>
          <w:lang w:bidi="fa-IR"/>
        </w:rPr>
        <w:t xml:space="preserve">ها </w:t>
      </w:r>
      <w:r w:rsidRPr="00DD2C92">
        <w:rPr>
          <w:rFonts w:cs="B Nazanin"/>
          <w:sz w:val="32"/>
          <w:szCs w:val="32"/>
          <w:rtl/>
          <w:lang w:bidi="fa-IR"/>
        </w:rPr>
        <w:t xml:space="preserve">و </w:t>
      </w:r>
      <w:r>
        <w:rPr>
          <w:rFonts w:cs="B Nazanin" w:hint="cs"/>
          <w:sz w:val="32"/>
          <w:szCs w:val="32"/>
          <w:rtl/>
          <w:lang w:bidi="fa-IR"/>
        </w:rPr>
        <w:t xml:space="preserve">الگودهی های </w:t>
      </w:r>
      <w:r w:rsidRPr="00DD2C92">
        <w:rPr>
          <w:rFonts w:cs="B Nazanin"/>
          <w:sz w:val="32"/>
          <w:szCs w:val="32"/>
          <w:rtl/>
          <w:lang w:bidi="fa-IR"/>
        </w:rPr>
        <w:t xml:space="preserve">به شرح زیر را به عموم مردم </w:t>
      </w:r>
      <w:r>
        <w:rPr>
          <w:rFonts w:cs="B Nazanin" w:hint="cs"/>
          <w:sz w:val="32"/>
          <w:szCs w:val="32"/>
          <w:rtl/>
          <w:lang w:bidi="fa-IR"/>
        </w:rPr>
        <w:t>ارائه دهد:</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سنن</w:t>
      </w:r>
      <w:r>
        <w:rPr>
          <w:rFonts w:cs="B Nazanin" w:hint="cs"/>
          <w:sz w:val="32"/>
          <w:szCs w:val="32"/>
          <w:rtl/>
          <w:lang w:bidi="fa-IR"/>
        </w:rPr>
        <w:t xml:space="preserve"> قدوس </w:t>
      </w:r>
      <w:r w:rsidRPr="00DD2C92">
        <w:rPr>
          <w:rFonts w:cs="B Nazanin"/>
          <w:sz w:val="32"/>
          <w:szCs w:val="32"/>
          <w:rtl/>
          <w:lang w:bidi="fa-IR"/>
        </w:rPr>
        <w:t xml:space="preserve">ابزار نجاری مفید برای کار </w:t>
      </w:r>
      <w:r>
        <w:rPr>
          <w:rFonts w:cs="B Nazanin" w:hint="cs"/>
          <w:sz w:val="32"/>
          <w:szCs w:val="32"/>
          <w:rtl/>
          <w:lang w:bidi="fa-IR"/>
        </w:rPr>
        <w:t>را تکمیل نمود / خنجر میراثی و امثال آن را تهیه کرد</w:t>
      </w:r>
      <w:r w:rsidRPr="00DD2C92">
        <w:rPr>
          <w:rFonts w:cs="B Nazanin"/>
          <w:sz w:val="32"/>
          <w:szCs w:val="32"/>
          <w:rtl/>
          <w:lang w:bidi="fa-IR"/>
        </w:rPr>
        <w:t xml:space="preserve"> / ظروف آهنگر</w:t>
      </w:r>
      <w:r>
        <w:rPr>
          <w:rFonts w:cs="B Nazanin" w:hint="cs"/>
          <w:sz w:val="32"/>
          <w:szCs w:val="32"/>
          <w:rtl/>
          <w:lang w:bidi="fa-IR"/>
        </w:rPr>
        <w:t>ی را تکمیل کرد</w:t>
      </w:r>
      <w:r w:rsidRPr="00DD2C92">
        <w:rPr>
          <w:rFonts w:cs="B Nazanin"/>
          <w:sz w:val="32"/>
          <w:szCs w:val="32"/>
          <w:rtl/>
          <w:lang w:bidi="fa-IR"/>
        </w:rPr>
        <w:t xml:space="preserve"> / ابزار </w:t>
      </w:r>
      <w:r>
        <w:rPr>
          <w:rFonts w:cs="B Nazanin" w:hint="cs"/>
          <w:sz w:val="32"/>
          <w:szCs w:val="32"/>
          <w:rtl/>
          <w:lang w:bidi="fa-IR"/>
        </w:rPr>
        <w:t xml:space="preserve">برای </w:t>
      </w:r>
      <w:r w:rsidRPr="00DD2C92">
        <w:rPr>
          <w:rFonts w:cs="B Nazanin"/>
          <w:sz w:val="32"/>
          <w:szCs w:val="32"/>
          <w:rtl/>
          <w:lang w:bidi="fa-IR"/>
        </w:rPr>
        <w:t>زرگر</w:t>
      </w:r>
      <w:r>
        <w:rPr>
          <w:rFonts w:cs="B Nazanin" w:hint="cs"/>
          <w:sz w:val="32"/>
          <w:szCs w:val="32"/>
          <w:rtl/>
          <w:lang w:bidi="fa-IR"/>
        </w:rPr>
        <w:t xml:space="preserve">ی را به اتمام رساند / به تدوین قوانین قابل اجرا </w:t>
      </w:r>
      <w:r w:rsidRPr="00DD2C92">
        <w:rPr>
          <w:rFonts w:cs="B Nazanin"/>
          <w:sz w:val="32"/>
          <w:szCs w:val="32"/>
          <w:rtl/>
          <w:lang w:bidi="fa-IR"/>
        </w:rPr>
        <w:t>به عنوان یک محصول حقوقی در دادگاه ها</w:t>
      </w:r>
      <w:r>
        <w:rPr>
          <w:rFonts w:cs="B Nazanin" w:hint="cs"/>
          <w:sz w:val="32"/>
          <w:szCs w:val="32"/>
          <w:rtl/>
          <w:lang w:bidi="fa-IR"/>
        </w:rPr>
        <w:t xml:space="preserve"> می پرداخت.</w:t>
      </w:r>
    </w:p>
    <w:p w:rsidR="00D74347" w:rsidRDefault="00A818D4" w:rsidP="00D74347">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تلاش رادن </w:t>
      </w:r>
      <w:r>
        <w:rPr>
          <w:rFonts w:cs="B Nazanin" w:hint="cs"/>
          <w:sz w:val="32"/>
          <w:szCs w:val="32"/>
          <w:rtl/>
          <w:lang w:bidi="fa-IR"/>
        </w:rPr>
        <w:t>جعفر</w:t>
      </w:r>
      <w:r w:rsidRPr="00DD2C92">
        <w:rPr>
          <w:rFonts w:cs="B Nazanin"/>
          <w:sz w:val="32"/>
          <w:szCs w:val="32"/>
          <w:rtl/>
          <w:lang w:bidi="fa-IR"/>
        </w:rPr>
        <w:t xml:space="preserve"> صادق </w:t>
      </w:r>
      <w:r>
        <w:rPr>
          <w:rFonts w:cs="B Nazanin" w:hint="cs"/>
          <w:sz w:val="32"/>
          <w:szCs w:val="32"/>
          <w:rtl/>
          <w:lang w:bidi="fa-IR"/>
        </w:rPr>
        <w:t xml:space="preserve">در تکمیل </w:t>
      </w:r>
      <w:r w:rsidRPr="00DD2C92">
        <w:rPr>
          <w:rFonts w:cs="B Nazanin"/>
          <w:sz w:val="32"/>
          <w:szCs w:val="32"/>
          <w:rtl/>
          <w:lang w:bidi="fa-IR"/>
        </w:rPr>
        <w:t xml:space="preserve">ابزار نجاری مرتبط با بهبود تکنیک های ایجاد </w:t>
      </w:r>
      <w:r>
        <w:rPr>
          <w:rFonts w:cs="B Nazanin" w:hint="cs"/>
          <w:sz w:val="32"/>
          <w:szCs w:val="32"/>
          <w:rtl/>
          <w:lang w:bidi="fa-IR"/>
        </w:rPr>
        <w:t xml:space="preserve">خنجر </w:t>
      </w:r>
      <w:r w:rsidRPr="00DD2C92">
        <w:rPr>
          <w:rFonts w:cs="B Nazanin"/>
          <w:sz w:val="32"/>
          <w:szCs w:val="32"/>
          <w:rtl/>
          <w:lang w:bidi="fa-IR"/>
        </w:rPr>
        <w:t>موروثی، صنایع دستی طلا، آهنگر</w:t>
      </w:r>
      <w:r>
        <w:rPr>
          <w:rFonts w:cs="B Nazanin" w:hint="cs"/>
          <w:sz w:val="32"/>
          <w:szCs w:val="32"/>
          <w:rtl/>
          <w:lang w:bidi="fa-IR"/>
        </w:rPr>
        <w:t>ی</w:t>
      </w:r>
      <w:r w:rsidRPr="00DD2C92">
        <w:rPr>
          <w:rFonts w:cs="B Nazanin"/>
          <w:sz w:val="32"/>
          <w:szCs w:val="32"/>
          <w:rtl/>
          <w:lang w:bidi="fa-IR"/>
        </w:rPr>
        <w:t xml:space="preserve"> و البته نجاری، </w:t>
      </w:r>
      <w:r>
        <w:rPr>
          <w:rFonts w:cs="B Nazanin" w:hint="cs"/>
          <w:sz w:val="32"/>
          <w:szCs w:val="32"/>
          <w:rtl/>
          <w:lang w:bidi="fa-IR"/>
        </w:rPr>
        <w:t xml:space="preserve">ظاهرا </w:t>
      </w:r>
      <w:r w:rsidRPr="00DD2C92">
        <w:rPr>
          <w:rFonts w:cs="B Nazanin"/>
          <w:sz w:val="32"/>
          <w:szCs w:val="32"/>
          <w:rtl/>
          <w:lang w:bidi="fa-IR"/>
        </w:rPr>
        <w:t xml:space="preserve">در معماری </w:t>
      </w:r>
      <w:r>
        <w:rPr>
          <w:rFonts w:cs="B Nazanin" w:hint="cs"/>
          <w:sz w:val="32"/>
          <w:szCs w:val="32"/>
          <w:rtl/>
          <w:lang w:bidi="fa-IR"/>
        </w:rPr>
        <w:t xml:space="preserve">رایج و </w:t>
      </w:r>
      <w:r w:rsidRPr="00DD2C92">
        <w:rPr>
          <w:rFonts w:cs="B Nazanin"/>
          <w:sz w:val="32"/>
          <w:szCs w:val="32"/>
          <w:rtl/>
          <w:lang w:bidi="fa-IR"/>
        </w:rPr>
        <w:t xml:space="preserve">توسعه یافته در جامعه </w:t>
      </w:r>
      <w:r>
        <w:rPr>
          <w:rFonts w:cs="B Nazanin" w:hint="cs"/>
          <w:sz w:val="32"/>
          <w:szCs w:val="32"/>
          <w:rtl/>
          <w:lang w:bidi="fa-IR"/>
        </w:rPr>
        <w:t xml:space="preserve">قدوس و حومه آن تأثیر گذاشت. </w:t>
      </w:r>
      <w:r w:rsidRPr="00DD2C92">
        <w:rPr>
          <w:rFonts w:cs="B Nazanin"/>
          <w:sz w:val="32"/>
          <w:szCs w:val="32"/>
          <w:rtl/>
          <w:lang w:bidi="fa-IR"/>
        </w:rPr>
        <w:t>ساختمان خانه</w:t>
      </w:r>
      <w:r>
        <w:rPr>
          <w:rFonts w:cs="B Nazanin" w:hint="cs"/>
          <w:sz w:val="32"/>
          <w:szCs w:val="32"/>
          <w:rtl/>
          <w:lang w:bidi="fa-IR"/>
        </w:rPr>
        <w:t xml:space="preserve"> قدوس</w:t>
      </w:r>
      <w:r w:rsidRPr="00DD2C92">
        <w:rPr>
          <w:rFonts w:cs="B Nazanin"/>
          <w:sz w:val="32"/>
          <w:szCs w:val="32"/>
          <w:rtl/>
          <w:lang w:bidi="fa-IR"/>
        </w:rPr>
        <w:t xml:space="preserve"> که تا به حال </w:t>
      </w:r>
      <w:r>
        <w:rPr>
          <w:rFonts w:cs="B Nazanin" w:hint="cs"/>
          <w:sz w:val="32"/>
          <w:szCs w:val="32"/>
          <w:rtl/>
          <w:lang w:bidi="fa-IR"/>
        </w:rPr>
        <w:t xml:space="preserve">به </w:t>
      </w:r>
      <w:r>
        <w:rPr>
          <w:rFonts w:cs="B Nazanin" w:hint="cs"/>
          <w:sz w:val="32"/>
          <w:szCs w:val="32"/>
          <w:rtl/>
          <w:lang w:bidi="fa-IR"/>
        </w:rPr>
        <w:lastRenderedPageBreak/>
        <w:t xml:space="preserve">عنوان </w:t>
      </w:r>
      <w:r w:rsidRPr="00DD2C92">
        <w:rPr>
          <w:rFonts w:cs="B Nazanin"/>
          <w:sz w:val="32"/>
          <w:szCs w:val="32"/>
          <w:rtl/>
          <w:lang w:bidi="fa-IR"/>
        </w:rPr>
        <w:t xml:space="preserve">یک ساختمان </w:t>
      </w:r>
      <w:r>
        <w:rPr>
          <w:rFonts w:cs="B Nazanin" w:hint="cs"/>
          <w:sz w:val="32"/>
          <w:szCs w:val="32"/>
          <w:rtl/>
          <w:lang w:bidi="fa-IR"/>
        </w:rPr>
        <w:t xml:space="preserve">منحصر به فرد و ویژه </w:t>
      </w:r>
      <w:r w:rsidRPr="00DD2C92">
        <w:rPr>
          <w:rFonts w:cs="B Nazanin"/>
          <w:sz w:val="32"/>
          <w:szCs w:val="32"/>
          <w:rtl/>
          <w:lang w:bidi="fa-IR"/>
        </w:rPr>
        <w:t>قد</w:t>
      </w:r>
      <w:r>
        <w:rPr>
          <w:rFonts w:cs="B Nazanin" w:hint="cs"/>
          <w:sz w:val="32"/>
          <w:szCs w:val="32"/>
          <w:rtl/>
          <w:lang w:bidi="fa-IR"/>
        </w:rPr>
        <w:t>و</w:t>
      </w:r>
      <w:r w:rsidRPr="00DD2C92">
        <w:rPr>
          <w:rFonts w:cs="B Nazanin"/>
          <w:sz w:val="32"/>
          <w:szCs w:val="32"/>
          <w:rtl/>
          <w:lang w:bidi="fa-IR"/>
        </w:rPr>
        <w:t xml:space="preserve">س </w:t>
      </w:r>
      <w:r>
        <w:rPr>
          <w:rFonts w:cs="B Nazanin" w:hint="cs"/>
          <w:sz w:val="32"/>
          <w:szCs w:val="32"/>
          <w:rtl/>
          <w:lang w:bidi="fa-IR"/>
        </w:rPr>
        <w:t xml:space="preserve">محسوب می شود، </w:t>
      </w:r>
      <w:r w:rsidRPr="00DD2C92">
        <w:rPr>
          <w:rFonts w:cs="B Nazanin"/>
          <w:sz w:val="32"/>
          <w:szCs w:val="32"/>
          <w:rtl/>
          <w:lang w:bidi="fa-IR"/>
        </w:rPr>
        <w:t xml:space="preserve">معماری </w:t>
      </w:r>
      <w:r>
        <w:rPr>
          <w:rFonts w:cs="B Nazanin" w:hint="cs"/>
          <w:sz w:val="32"/>
          <w:szCs w:val="32"/>
          <w:rtl/>
          <w:lang w:bidi="fa-IR"/>
        </w:rPr>
        <w:t xml:space="preserve">آن ظاهرا </w:t>
      </w:r>
      <w:r w:rsidRPr="00DD2C92">
        <w:rPr>
          <w:rFonts w:cs="B Nazanin"/>
          <w:sz w:val="32"/>
          <w:szCs w:val="32"/>
          <w:rtl/>
          <w:lang w:bidi="fa-IR"/>
        </w:rPr>
        <w:t xml:space="preserve">در </w:t>
      </w:r>
      <w:r>
        <w:rPr>
          <w:rFonts w:cs="B Nazanin" w:hint="cs"/>
          <w:sz w:val="32"/>
          <w:szCs w:val="32"/>
          <w:rtl/>
          <w:lang w:bidi="fa-IR"/>
        </w:rPr>
        <w:t xml:space="preserve">دوره سنن </w:t>
      </w:r>
      <w:r w:rsidRPr="00DD2C92">
        <w:rPr>
          <w:rFonts w:cs="B Nazanin"/>
          <w:sz w:val="32"/>
          <w:szCs w:val="32"/>
          <w:rtl/>
          <w:lang w:bidi="fa-IR"/>
        </w:rPr>
        <w:t>ق</w:t>
      </w:r>
      <w:r>
        <w:rPr>
          <w:rFonts w:cs="B Nazanin" w:hint="cs"/>
          <w:sz w:val="32"/>
          <w:szCs w:val="32"/>
          <w:rtl/>
          <w:lang w:bidi="fa-IR"/>
        </w:rPr>
        <w:t>دو</w:t>
      </w:r>
      <w:r w:rsidRPr="00DD2C92">
        <w:rPr>
          <w:rFonts w:cs="B Nazanin"/>
          <w:sz w:val="32"/>
          <w:szCs w:val="32"/>
          <w:rtl/>
          <w:lang w:bidi="fa-IR"/>
        </w:rPr>
        <w:t xml:space="preserve">س </w:t>
      </w:r>
      <w:r>
        <w:rPr>
          <w:rFonts w:cs="B Nazanin" w:hint="cs"/>
          <w:sz w:val="32"/>
          <w:szCs w:val="32"/>
          <w:rtl/>
          <w:lang w:bidi="fa-IR"/>
        </w:rPr>
        <w:t xml:space="preserve">توسعه می یافت، چرا که </w:t>
      </w:r>
      <w:r w:rsidRPr="00DD2C92">
        <w:rPr>
          <w:rFonts w:cs="B Nazanin"/>
          <w:sz w:val="32"/>
          <w:szCs w:val="32"/>
          <w:rtl/>
          <w:lang w:bidi="fa-IR"/>
        </w:rPr>
        <w:t xml:space="preserve">هیچ کدام </w:t>
      </w:r>
      <w:r>
        <w:rPr>
          <w:rFonts w:cs="B Nazanin" w:hint="cs"/>
          <w:sz w:val="32"/>
          <w:szCs w:val="32"/>
          <w:rtl/>
          <w:lang w:bidi="fa-IR"/>
        </w:rPr>
        <w:t xml:space="preserve">از </w:t>
      </w:r>
      <w:r w:rsidRPr="00DD2C92">
        <w:rPr>
          <w:rFonts w:cs="B Nazanin"/>
          <w:sz w:val="32"/>
          <w:szCs w:val="32"/>
          <w:rtl/>
          <w:lang w:bidi="fa-IR"/>
        </w:rPr>
        <w:t>نقش</w:t>
      </w:r>
      <w:r>
        <w:rPr>
          <w:rFonts w:cs="B Nazanin" w:hint="cs"/>
          <w:sz w:val="32"/>
          <w:szCs w:val="32"/>
          <w:rtl/>
          <w:lang w:bidi="fa-IR"/>
        </w:rPr>
        <w:t xml:space="preserve"> های</w:t>
      </w:r>
      <w:r w:rsidRPr="00DD2C92">
        <w:rPr>
          <w:rFonts w:cs="B Nazanin"/>
          <w:sz w:val="32"/>
          <w:szCs w:val="32"/>
          <w:rtl/>
          <w:lang w:bidi="fa-IR"/>
        </w:rPr>
        <w:t xml:space="preserve"> برجسته موجود در معابد در جاوه </w:t>
      </w:r>
      <w:r>
        <w:rPr>
          <w:rFonts w:cs="B Nazanin" w:hint="cs"/>
          <w:sz w:val="32"/>
          <w:szCs w:val="32"/>
          <w:rtl/>
          <w:lang w:bidi="fa-IR"/>
        </w:rPr>
        <w:t>میانی</w:t>
      </w:r>
      <w:r w:rsidRPr="00DD2C92">
        <w:rPr>
          <w:rFonts w:cs="B Nazanin"/>
          <w:sz w:val="32"/>
          <w:szCs w:val="32"/>
          <w:rtl/>
          <w:lang w:bidi="fa-IR"/>
        </w:rPr>
        <w:t xml:space="preserve">، </w:t>
      </w:r>
      <w:r>
        <w:rPr>
          <w:rFonts w:cs="B Nazanin" w:hint="cs"/>
          <w:sz w:val="32"/>
          <w:szCs w:val="32"/>
          <w:rtl/>
          <w:lang w:bidi="fa-IR"/>
        </w:rPr>
        <w:t xml:space="preserve">به </w:t>
      </w:r>
      <w:r w:rsidRPr="00DD2C92">
        <w:rPr>
          <w:rFonts w:cs="B Nazanin"/>
          <w:sz w:val="32"/>
          <w:szCs w:val="32"/>
          <w:rtl/>
          <w:lang w:bidi="fa-IR"/>
        </w:rPr>
        <w:t xml:space="preserve">معماری </w:t>
      </w:r>
      <w:r>
        <w:rPr>
          <w:rFonts w:cs="B Nazanin" w:hint="cs"/>
          <w:sz w:val="32"/>
          <w:szCs w:val="32"/>
          <w:rtl/>
          <w:lang w:bidi="fa-IR"/>
        </w:rPr>
        <w:t xml:space="preserve">مشابه </w:t>
      </w:r>
      <w:r w:rsidRPr="00DD2C92">
        <w:rPr>
          <w:rFonts w:cs="B Nazanin"/>
          <w:sz w:val="32"/>
          <w:szCs w:val="32"/>
          <w:rtl/>
          <w:lang w:bidi="fa-IR"/>
        </w:rPr>
        <w:t>با ساختمان خانه قد</w:t>
      </w:r>
      <w:r>
        <w:rPr>
          <w:rFonts w:cs="B Nazanin" w:hint="cs"/>
          <w:sz w:val="32"/>
          <w:szCs w:val="32"/>
          <w:rtl/>
          <w:lang w:bidi="fa-IR"/>
        </w:rPr>
        <w:t>و</w:t>
      </w:r>
      <w:r w:rsidRPr="00DD2C92">
        <w:rPr>
          <w:rFonts w:cs="B Nazanin"/>
          <w:sz w:val="32"/>
          <w:szCs w:val="32"/>
          <w:rtl/>
          <w:lang w:bidi="fa-IR"/>
        </w:rPr>
        <w:t>س</w:t>
      </w:r>
      <w:r>
        <w:rPr>
          <w:rFonts w:cs="B Nazanin" w:hint="cs"/>
          <w:sz w:val="32"/>
          <w:szCs w:val="32"/>
          <w:rtl/>
          <w:lang w:bidi="fa-IR"/>
        </w:rPr>
        <w:t xml:space="preserve"> نشان نداده است. </w:t>
      </w:r>
      <w:r w:rsidRPr="00DD2C92">
        <w:rPr>
          <w:rFonts w:cs="B Nazanin"/>
          <w:sz w:val="32"/>
          <w:szCs w:val="32"/>
          <w:rtl/>
          <w:lang w:bidi="fa-IR"/>
        </w:rPr>
        <w:t xml:space="preserve">ساختمان برج </w:t>
      </w:r>
      <w:r>
        <w:rPr>
          <w:rFonts w:cs="B Nazanin" w:hint="cs"/>
          <w:sz w:val="32"/>
          <w:szCs w:val="32"/>
          <w:rtl/>
          <w:lang w:bidi="fa-IR"/>
        </w:rPr>
        <w:t xml:space="preserve">یا مناره </w:t>
      </w:r>
      <w:r w:rsidRPr="00DD2C92">
        <w:rPr>
          <w:rFonts w:cs="B Nazanin"/>
          <w:sz w:val="32"/>
          <w:szCs w:val="32"/>
          <w:rtl/>
          <w:lang w:bidi="fa-IR"/>
        </w:rPr>
        <w:t>مسجد قد</w:t>
      </w:r>
      <w:r>
        <w:rPr>
          <w:rFonts w:cs="B Nazanin" w:hint="cs"/>
          <w:sz w:val="32"/>
          <w:szCs w:val="32"/>
          <w:rtl/>
          <w:lang w:bidi="fa-IR"/>
        </w:rPr>
        <w:t>و</w:t>
      </w:r>
      <w:r w:rsidRPr="00DD2C92">
        <w:rPr>
          <w:rFonts w:cs="B Nazanin"/>
          <w:sz w:val="32"/>
          <w:szCs w:val="32"/>
          <w:rtl/>
          <w:lang w:bidi="fa-IR"/>
        </w:rPr>
        <w:t xml:space="preserve">س و </w:t>
      </w:r>
      <w:r>
        <w:rPr>
          <w:rFonts w:cs="B Nazanin" w:hint="cs"/>
          <w:sz w:val="32"/>
          <w:szCs w:val="32"/>
          <w:rtl/>
          <w:lang w:bidi="fa-IR"/>
        </w:rPr>
        <w:t xml:space="preserve">درب </w:t>
      </w:r>
      <w:r w:rsidRPr="00DD2C92">
        <w:rPr>
          <w:rFonts w:cs="B Nazanin"/>
          <w:sz w:val="32"/>
          <w:szCs w:val="32"/>
          <w:rtl/>
          <w:lang w:bidi="fa-IR"/>
        </w:rPr>
        <w:t>دوقلو</w:t>
      </w:r>
      <w:r>
        <w:rPr>
          <w:rFonts w:cs="B Nazanin" w:hint="cs"/>
          <w:sz w:val="32"/>
          <w:szCs w:val="32"/>
          <w:rtl/>
          <w:lang w:bidi="fa-IR"/>
        </w:rPr>
        <w:t xml:space="preserve">ی آن، سازش </w:t>
      </w:r>
      <w:r w:rsidRPr="00DD2C92">
        <w:rPr>
          <w:rFonts w:cs="B Nazanin"/>
          <w:sz w:val="32"/>
          <w:szCs w:val="32"/>
          <w:rtl/>
          <w:lang w:bidi="fa-IR"/>
        </w:rPr>
        <w:t>معماری اسلامی با معماری محلی</w:t>
      </w:r>
      <w:r>
        <w:rPr>
          <w:rFonts w:cs="B Nazanin" w:hint="cs"/>
          <w:sz w:val="32"/>
          <w:szCs w:val="32"/>
          <w:rtl/>
          <w:lang w:bidi="fa-IR"/>
        </w:rPr>
        <w:t xml:space="preserve"> با رنگ </w:t>
      </w:r>
      <w:r w:rsidRPr="00DD2C92">
        <w:rPr>
          <w:rFonts w:cs="B Nazanin"/>
          <w:sz w:val="32"/>
          <w:szCs w:val="32"/>
          <w:rtl/>
          <w:lang w:bidi="fa-IR"/>
        </w:rPr>
        <w:t>هندو</w:t>
      </w:r>
      <w:r>
        <w:rPr>
          <w:rFonts w:cs="B Nazanin" w:hint="cs"/>
          <w:sz w:val="32"/>
          <w:szCs w:val="32"/>
          <w:rtl/>
          <w:lang w:bidi="fa-IR"/>
        </w:rPr>
        <w:t xml:space="preserve"> نشان داده است. </w:t>
      </w:r>
      <w:r w:rsidRPr="00DD2C92">
        <w:rPr>
          <w:rFonts w:cs="B Nazanin"/>
          <w:sz w:val="32"/>
          <w:szCs w:val="32"/>
          <w:rtl/>
          <w:lang w:bidi="fa-IR"/>
        </w:rPr>
        <w:t>ترکیب سازش</w:t>
      </w:r>
      <w:r>
        <w:rPr>
          <w:rFonts w:cs="B Nazanin" w:hint="cs"/>
          <w:sz w:val="32"/>
          <w:szCs w:val="32"/>
          <w:rtl/>
          <w:lang w:bidi="fa-IR"/>
        </w:rPr>
        <w:t>ی</w:t>
      </w:r>
      <w:r w:rsidRPr="00DD2C92">
        <w:rPr>
          <w:rFonts w:cs="B Nazanin"/>
          <w:sz w:val="32"/>
          <w:szCs w:val="32"/>
          <w:rtl/>
          <w:lang w:bidi="fa-IR"/>
        </w:rPr>
        <w:t xml:space="preserve"> از دو نوع ساختمان </w:t>
      </w:r>
      <w:r>
        <w:rPr>
          <w:rFonts w:cs="B Nazanin" w:hint="cs"/>
          <w:sz w:val="32"/>
          <w:szCs w:val="32"/>
          <w:rtl/>
          <w:lang w:bidi="fa-IR"/>
        </w:rPr>
        <w:t>-</w:t>
      </w:r>
      <w:r w:rsidRPr="00DD2C92">
        <w:rPr>
          <w:rFonts w:cs="B Nazanin"/>
          <w:sz w:val="32"/>
          <w:szCs w:val="32"/>
          <w:rtl/>
          <w:lang w:bidi="fa-IR"/>
        </w:rPr>
        <w:t xml:space="preserve">برج </w:t>
      </w:r>
      <w:r>
        <w:rPr>
          <w:rFonts w:cs="B Nazanin" w:hint="cs"/>
          <w:sz w:val="32"/>
          <w:szCs w:val="32"/>
          <w:rtl/>
          <w:lang w:bidi="fa-IR"/>
        </w:rPr>
        <w:t xml:space="preserve">یا مناره </w:t>
      </w:r>
      <w:r w:rsidRPr="00DD2C92">
        <w:rPr>
          <w:rFonts w:cs="B Nazanin"/>
          <w:sz w:val="32"/>
          <w:szCs w:val="32"/>
          <w:rtl/>
          <w:lang w:bidi="fa-IR"/>
        </w:rPr>
        <w:t>مسجد قد</w:t>
      </w:r>
      <w:r>
        <w:rPr>
          <w:rFonts w:cs="B Nazanin" w:hint="cs"/>
          <w:sz w:val="32"/>
          <w:szCs w:val="32"/>
          <w:rtl/>
          <w:lang w:bidi="fa-IR"/>
        </w:rPr>
        <w:t>و</w:t>
      </w:r>
      <w:r w:rsidRPr="00DD2C92">
        <w:rPr>
          <w:rFonts w:cs="B Nazanin"/>
          <w:sz w:val="32"/>
          <w:szCs w:val="32"/>
          <w:rtl/>
          <w:lang w:bidi="fa-IR"/>
        </w:rPr>
        <w:t xml:space="preserve">س و </w:t>
      </w:r>
      <w:r>
        <w:rPr>
          <w:rFonts w:cs="B Nazanin" w:hint="cs"/>
          <w:sz w:val="32"/>
          <w:szCs w:val="32"/>
          <w:rtl/>
          <w:lang w:bidi="fa-IR"/>
        </w:rPr>
        <w:t>درب دوقلوی آن- ح</w:t>
      </w:r>
      <w:r w:rsidRPr="00DD2C92">
        <w:rPr>
          <w:rFonts w:cs="B Nazanin"/>
          <w:sz w:val="32"/>
          <w:szCs w:val="32"/>
          <w:rtl/>
          <w:lang w:bidi="fa-IR"/>
        </w:rPr>
        <w:t xml:space="preserve">داقل در </w:t>
      </w:r>
      <w:r>
        <w:rPr>
          <w:rFonts w:cs="B Nazanin" w:hint="cs"/>
          <w:sz w:val="32"/>
          <w:szCs w:val="32"/>
          <w:rtl/>
          <w:lang w:bidi="fa-IR"/>
        </w:rPr>
        <w:t xml:space="preserve">داستان </w:t>
      </w:r>
      <w:r w:rsidRPr="00DD2C92">
        <w:rPr>
          <w:rFonts w:cs="B Nazanin"/>
          <w:sz w:val="32"/>
          <w:szCs w:val="32"/>
          <w:rtl/>
          <w:lang w:bidi="fa-IR"/>
        </w:rPr>
        <w:t>افسانه</w:t>
      </w:r>
      <w:r>
        <w:rPr>
          <w:rFonts w:cs="B Nazanin" w:hint="cs"/>
          <w:sz w:val="32"/>
          <w:szCs w:val="32"/>
          <w:rtl/>
          <w:lang w:bidi="fa-IR"/>
        </w:rPr>
        <w:t xml:space="preserve"> ای</w:t>
      </w:r>
      <w:r w:rsidRPr="00DD2C92">
        <w:rPr>
          <w:rFonts w:cs="B Nazanin"/>
          <w:sz w:val="32"/>
          <w:szCs w:val="32"/>
          <w:rtl/>
          <w:lang w:bidi="fa-IR"/>
        </w:rPr>
        <w:t xml:space="preserve"> </w:t>
      </w:r>
      <w:r>
        <w:rPr>
          <w:rFonts w:cs="B Nazanin" w:hint="cs"/>
          <w:sz w:val="32"/>
          <w:szCs w:val="32"/>
          <w:rtl/>
          <w:lang w:bidi="fa-IR"/>
        </w:rPr>
        <w:t xml:space="preserve">چنین تعریف شده است </w:t>
      </w:r>
      <w:r w:rsidRPr="00DD2C92">
        <w:rPr>
          <w:rFonts w:cs="B Nazanin"/>
          <w:sz w:val="32"/>
          <w:szCs w:val="32"/>
          <w:rtl/>
          <w:lang w:bidi="fa-IR"/>
        </w:rPr>
        <w:t>که سنن</w:t>
      </w:r>
      <w:r>
        <w:rPr>
          <w:rFonts w:cs="B Nazanin" w:hint="cs"/>
          <w:sz w:val="32"/>
          <w:szCs w:val="32"/>
          <w:rtl/>
          <w:lang w:bidi="fa-IR"/>
        </w:rPr>
        <w:t xml:space="preserve"> قدوس </w:t>
      </w:r>
      <w:r w:rsidRPr="00DD2C92">
        <w:rPr>
          <w:rFonts w:cs="B Nazanin"/>
          <w:sz w:val="32"/>
          <w:szCs w:val="32"/>
          <w:rtl/>
          <w:lang w:bidi="fa-IR"/>
        </w:rPr>
        <w:t xml:space="preserve">هر </w:t>
      </w:r>
      <w:r>
        <w:rPr>
          <w:rFonts w:cs="B Nazanin" w:hint="cs"/>
          <w:sz w:val="32"/>
          <w:szCs w:val="32"/>
          <w:rtl/>
          <w:lang w:bidi="fa-IR"/>
        </w:rPr>
        <w:t xml:space="preserve">دو را با قرار دادن </w:t>
      </w:r>
      <w:r w:rsidRPr="00DD2C92">
        <w:rPr>
          <w:rFonts w:cs="B Nazanin"/>
          <w:sz w:val="32"/>
          <w:szCs w:val="32"/>
          <w:rtl/>
          <w:lang w:bidi="fa-IR"/>
        </w:rPr>
        <w:t xml:space="preserve">در یک دستمال، </w:t>
      </w:r>
      <w:r>
        <w:rPr>
          <w:rFonts w:cs="B Nazanin" w:hint="cs"/>
          <w:sz w:val="32"/>
          <w:szCs w:val="32"/>
          <w:rtl/>
          <w:lang w:bidi="fa-IR"/>
        </w:rPr>
        <w:t xml:space="preserve">آورد. </w:t>
      </w:r>
      <w:r w:rsidRPr="00DD2C92">
        <w:rPr>
          <w:rFonts w:cs="B Nazanin"/>
          <w:sz w:val="32"/>
          <w:szCs w:val="32"/>
          <w:rtl/>
          <w:lang w:bidi="fa-IR"/>
        </w:rPr>
        <w:t xml:space="preserve">این برج </w:t>
      </w:r>
      <w:r>
        <w:rPr>
          <w:rFonts w:cs="B Nazanin" w:hint="cs"/>
          <w:sz w:val="32"/>
          <w:szCs w:val="32"/>
          <w:rtl/>
          <w:lang w:bidi="fa-IR"/>
        </w:rPr>
        <w:t xml:space="preserve">یا مناره </w:t>
      </w:r>
      <w:r w:rsidRPr="00DD2C92">
        <w:rPr>
          <w:rFonts w:cs="B Nazanin"/>
          <w:sz w:val="32"/>
          <w:szCs w:val="32"/>
          <w:rtl/>
          <w:lang w:bidi="fa-IR"/>
        </w:rPr>
        <w:t xml:space="preserve">از سرزمین عربی </w:t>
      </w:r>
      <w:r>
        <w:rPr>
          <w:rFonts w:cs="B Nazanin" w:hint="cs"/>
          <w:sz w:val="32"/>
          <w:szCs w:val="32"/>
          <w:rtl/>
          <w:lang w:bidi="fa-IR"/>
        </w:rPr>
        <w:t xml:space="preserve">و </w:t>
      </w:r>
      <w:r w:rsidRPr="00DD2C92">
        <w:rPr>
          <w:rFonts w:cs="B Nazanin"/>
          <w:sz w:val="32"/>
          <w:szCs w:val="32"/>
          <w:rtl/>
          <w:lang w:bidi="fa-IR"/>
        </w:rPr>
        <w:t>درب</w:t>
      </w:r>
      <w:r>
        <w:rPr>
          <w:rFonts w:cs="B Nazanin" w:hint="cs"/>
          <w:sz w:val="32"/>
          <w:szCs w:val="32"/>
          <w:rtl/>
          <w:lang w:bidi="fa-IR"/>
        </w:rPr>
        <w:t xml:space="preserve"> </w:t>
      </w:r>
      <w:r w:rsidRPr="00DD2C92">
        <w:rPr>
          <w:rFonts w:cs="B Nazanin"/>
          <w:sz w:val="32"/>
          <w:szCs w:val="32"/>
          <w:rtl/>
          <w:lang w:bidi="fa-IR"/>
        </w:rPr>
        <w:t>دوقلو</w:t>
      </w:r>
      <w:r>
        <w:rPr>
          <w:rFonts w:cs="B Nazanin" w:hint="cs"/>
          <w:sz w:val="32"/>
          <w:szCs w:val="32"/>
          <w:rtl/>
          <w:lang w:bidi="fa-IR"/>
        </w:rPr>
        <w:t xml:space="preserve"> </w:t>
      </w:r>
      <w:r w:rsidRPr="00DD2C92">
        <w:rPr>
          <w:rFonts w:cs="B Nazanin"/>
          <w:sz w:val="32"/>
          <w:szCs w:val="32"/>
          <w:rtl/>
          <w:lang w:bidi="fa-IR"/>
        </w:rPr>
        <w:t>از</w:t>
      </w:r>
      <w:r>
        <w:rPr>
          <w:rFonts w:cs="B Nazanin" w:hint="cs"/>
          <w:sz w:val="32"/>
          <w:szCs w:val="32"/>
          <w:rtl/>
          <w:lang w:bidi="fa-IR"/>
        </w:rPr>
        <w:t xml:space="preserve"> ماجاپاهیت </w:t>
      </w:r>
      <w:r w:rsidRPr="00DD2C92">
        <w:rPr>
          <w:rFonts w:cs="B Nazanin"/>
          <w:sz w:val="32"/>
          <w:szCs w:val="32"/>
          <w:rtl/>
          <w:lang w:bidi="fa-IR"/>
        </w:rPr>
        <w:t>به ارمغان آورد</w:t>
      </w:r>
      <w:r>
        <w:rPr>
          <w:rFonts w:cs="B Nazanin" w:hint="cs"/>
          <w:sz w:val="32"/>
          <w:szCs w:val="32"/>
          <w:rtl/>
          <w:lang w:bidi="fa-IR"/>
        </w:rPr>
        <w:t>.</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ترکیب </w:t>
      </w:r>
      <w:r w:rsidRPr="00DD2C92">
        <w:rPr>
          <w:rFonts w:cs="B Nazanin"/>
          <w:sz w:val="32"/>
          <w:szCs w:val="32"/>
          <w:rtl/>
          <w:lang w:bidi="fa-IR"/>
        </w:rPr>
        <w:t>عناصر اسلام</w:t>
      </w:r>
      <w:r>
        <w:rPr>
          <w:rFonts w:cs="B Nazanin" w:hint="cs"/>
          <w:sz w:val="32"/>
          <w:szCs w:val="32"/>
          <w:rtl/>
          <w:lang w:bidi="fa-IR"/>
        </w:rPr>
        <w:t>ی</w:t>
      </w:r>
      <w:r w:rsidRPr="00DD2C92">
        <w:rPr>
          <w:rFonts w:cs="B Nazanin"/>
          <w:sz w:val="32"/>
          <w:szCs w:val="32"/>
          <w:rtl/>
          <w:lang w:bidi="fa-IR"/>
        </w:rPr>
        <w:t xml:space="preserve"> با عناصر </w:t>
      </w:r>
      <w:r>
        <w:rPr>
          <w:rFonts w:cs="B Nazanin" w:hint="cs"/>
          <w:sz w:val="32"/>
          <w:szCs w:val="32"/>
          <w:rtl/>
          <w:lang w:bidi="fa-IR"/>
        </w:rPr>
        <w:t>محلی انجام شده رادن جعفر</w:t>
      </w:r>
      <w:r w:rsidRPr="00DD2C92">
        <w:rPr>
          <w:rFonts w:cs="B Nazanin"/>
          <w:sz w:val="32"/>
          <w:szCs w:val="32"/>
          <w:rtl/>
          <w:lang w:bidi="fa-IR"/>
        </w:rPr>
        <w:t xml:space="preserve"> </w:t>
      </w:r>
      <w:r>
        <w:rPr>
          <w:rFonts w:cs="B Nazanin" w:hint="cs"/>
          <w:sz w:val="32"/>
          <w:szCs w:val="32"/>
          <w:rtl/>
          <w:lang w:bidi="fa-IR"/>
        </w:rPr>
        <w:t xml:space="preserve">صادق نیز </w:t>
      </w:r>
      <w:r w:rsidRPr="00DD2C92">
        <w:rPr>
          <w:rFonts w:cs="B Nazanin"/>
          <w:sz w:val="32"/>
          <w:szCs w:val="32"/>
          <w:rtl/>
          <w:lang w:bidi="fa-IR"/>
        </w:rPr>
        <w:t xml:space="preserve">در </w:t>
      </w:r>
      <w:r>
        <w:rPr>
          <w:rFonts w:cs="B Nazanin" w:hint="cs"/>
          <w:sz w:val="32"/>
          <w:szCs w:val="32"/>
          <w:rtl/>
          <w:lang w:bidi="fa-IR"/>
        </w:rPr>
        <w:t xml:space="preserve">داستان </w:t>
      </w:r>
      <w:r w:rsidRPr="00DD2C92">
        <w:rPr>
          <w:rFonts w:cs="B Nazanin"/>
          <w:sz w:val="32"/>
          <w:szCs w:val="32"/>
          <w:rtl/>
          <w:lang w:bidi="fa-IR"/>
        </w:rPr>
        <w:t xml:space="preserve">افسانه ای که شخصیت </w:t>
      </w:r>
      <w:r>
        <w:rPr>
          <w:rFonts w:cs="B Nazanin" w:hint="cs"/>
          <w:sz w:val="32"/>
          <w:szCs w:val="32"/>
          <w:rtl/>
          <w:lang w:bidi="fa-IR"/>
        </w:rPr>
        <w:t xml:space="preserve">سنن قدوس را با </w:t>
      </w:r>
      <w:r w:rsidRPr="00DD2C92">
        <w:rPr>
          <w:rFonts w:cs="B Nazanin"/>
          <w:sz w:val="32"/>
          <w:szCs w:val="32"/>
          <w:rtl/>
          <w:lang w:bidi="fa-IR"/>
        </w:rPr>
        <w:t xml:space="preserve">ممنوعیت عمومی برای کشتار و خوردن گوشت گاو </w:t>
      </w:r>
      <w:r>
        <w:rPr>
          <w:rFonts w:cs="B Nazanin" w:hint="cs"/>
          <w:sz w:val="32"/>
          <w:szCs w:val="32"/>
          <w:rtl/>
          <w:lang w:bidi="fa-IR"/>
        </w:rPr>
        <w:t xml:space="preserve">ربط داد، پیدا بود، چرا که گاو حیوانی جلال و مورد احترام پیروان دین هندو </w:t>
      </w:r>
      <w:r w:rsidRPr="00DD2C92">
        <w:rPr>
          <w:rFonts w:cs="B Nazanin"/>
          <w:sz w:val="32"/>
          <w:szCs w:val="32"/>
          <w:rtl/>
          <w:lang w:bidi="fa-IR"/>
        </w:rPr>
        <w:t>است</w:t>
      </w:r>
      <w:r>
        <w:rPr>
          <w:rFonts w:cs="B Nazanin" w:hint="cs"/>
          <w:sz w:val="32"/>
          <w:szCs w:val="32"/>
          <w:rtl/>
          <w:lang w:bidi="fa-IR"/>
        </w:rPr>
        <w:t xml:space="preserve">. </w:t>
      </w:r>
      <w:r w:rsidRPr="00DD2C92">
        <w:rPr>
          <w:rFonts w:cs="B Nazanin"/>
          <w:sz w:val="32"/>
          <w:szCs w:val="32"/>
          <w:rtl/>
          <w:lang w:bidi="fa-IR"/>
        </w:rPr>
        <w:t>یک داستان می گوید که یک روز سنن</w:t>
      </w:r>
      <w:r>
        <w:rPr>
          <w:rFonts w:cs="B Nazanin" w:hint="cs"/>
          <w:sz w:val="32"/>
          <w:szCs w:val="32"/>
          <w:rtl/>
          <w:lang w:bidi="fa-IR"/>
        </w:rPr>
        <w:t xml:space="preserve"> قدوس </w:t>
      </w:r>
      <w:r w:rsidRPr="00DD2C92">
        <w:rPr>
          <w:rFonts w:cs="B Nazanin"/>
          <w:sz w:val="32"/>
          <w:szCs w:val="32"/>
          <w:rtl/>
          <w:lang w:bidi="fa-IR"/>
        </w:rPr>
        <w:t xml:space="preserve">در </w:t>
      </w:r>
      <w:r>
        <w:rPr>
          <w:rFonts w:cs="B Nazanin" w:hint="cs"/>
          <w:sz w:val="32"/>
          <w:szCs w:val="32"/>
          <w:rtl/>
          <w:lang w:bidi="fa-IR"/>
        </w:rPr>
        <w:t xml:space="preserve">سفر تبلیغی خود </w:t>
      </w:r>
      <w:r w:rsidRPr="00DD2C92">
        <w:rPr>
          <w:rFonts w:cs="B Nazanin"/>
          <w:sz w:val="32"/>
          <w:szCs w:val="32"/>
          <w:rtl/>
          <w:lang w:bidi="fa-IR"/>
        </w:rPr>
        <w:t xml:space="preserve">در </w:t>
      </w:r>
      <w:r>
        <w:rPr>
          <w:rFonts w:cs="B Nazanin" w:hint="cs"/>
          <w:sz w:val="32"/>
          <w:szCs w:val="32"/>
          <w:rtl/>
          <w:lang w:bidi="fa-IR"/>
        </w:rPr>
        <w:t xml:space="preserve">منطقه </w:t>
      </w:r>
      <w:r w:rsidRPr="00DD2C92">
        <w:rPr>
          <w:rFonts w:cs="B Nazanin"/>
          <w:sz w:val="32"/>
          <w:szCs w:val="32"/>
          <w:rtl/>
          <w:lang w:bidi="fa-IR"/>
        </w:rPr>
        <w:t xml:space="preserve">دره </w:t>
      </w:r>
      <w:r>
        <w:rPr>
          <w:rFonts w:cs="B Nazanin" w:hint="cs"/>
          <w:sz w:val="32"/>
          <w:szCs w:val="32"/>
          <w:rtl/>
          <w:lang w:bidi="fa-IR"/>
        </w:rPr>
        <w:t xml:space="preserve">پوشیده شده از درخت گیر کرده و </w:t>
      </w:r>
      <w:r w:rsidRPr="00DD2C92">
        <w:rPr>
          <w:rFonts w:cs="B Nazanin"/>
          <w:sz w:val="32"/>
          <w:szCs w:val="32"/>
          <w:rtl/>
          <w:lang w:bidi="fa-IR"/>
        </w:rPr>
        <w:t xml:space="preserve">راه </w:t>
      </w:r>
      <w:r>
        <w:rPr>
          <w:rFonts w:cs="B Nazanin" w:hint="cs"/>
          <w:sz w:val="32"/>
          <w:szCs w:val="32"/>
          <w:rtl/>
          <w:lang w:bidi="fa-IR"/>
        </w:rPr>
        <w:t xml:space="preserve">خود را گم نمود. </w:t>
      </w:r>
      <w:r w:rsidRPr="00DD2C92">
        <w:rPr>
          <w:rFonts w:cs="B Nazanin"/>
          <w:sz w:val="32"/>
          <w:szCs w:val="32"/>
          <w:rtl/>
          <w:lang w:bidi="fa-IR"/>
        </w:rPr>
        <w:t xml:space="preserve">پس از </w:t>
      </w:r>
      <w:r>
        <w:rPr>
          <w:rFonts w:cs="B Nazanin" w:hint="cs"/>
          <w:sz w:val="32"/>
          <w:szCs w:val="32"/>
          <w:rtl/>
          <w:lang w:bidi="fa-IR"/>
        </w:rPr>
        <w:t xml:space="preserve">ادامه مسیر تا عصر که همانجا دور می رفت، </w:t>
      </w:r>
      <w:r w:rsidRPr="00DD2C92">
        <w:rPr>
          <w:rFonts w:cs="B Nazanin"/>
          <w:sz w:val="32"/>
          <w:szCs w:val="32"/>
          <w:rtl/>
          <w:lang w:bidi="fa-IR"/>
        </w:rPr>
        <w:t>سنن</w:t>
      </w:r>
      <w:r>
        <w:rPr>
          <w:rFonts w:cs="B Nazanin" w:hint="cs"/>
          <w:sz w:val="32"/>
          <w:szCs w:val="32"/>
          <w:rtl/>
          <w:lang w:bidi="fa-IR"/>
        </w:rPr>
        <w:t xml:space="preserve"> قدوس </w:t>
      </w:r>
      <w:r w:rsidRPr="00DD2C92">
        <w:rPr>
          <w:rFonts w:cs="B Nazanin"/>
          <w:sz w:val="32"/>
          <w:szCs w:val="32"/>
          <w:rtl/>
          <w:lang w:bidi="fa-IR"/>
        </w:rPr>
        <w:t xml:space="preserve">صدای زنگ </w:t>
      </w:r>
      <w:r>
        <w:rPr>
          <w:rFonts w:cs="B Nazanin" w:hint="cs"/>
          <w:sz w:val="32"/>
          <w:szCs w:val="32"/>
          <w:rtl/>
          <w:lang w:bidi="fa-IR"/>
        </w:rPr>
        <w:t xml:space="preserve">را که </w:t>
      </w:r>
      <w:r w:rsidRPr="00DD2C92">
        <w:rPr>
          <w:rFonts w:cs="B Nazanin"/>
          <w:sz w:val="32"/>
          <w:szCs w:val="32"/>
          <w:rtl/>
          <w:lang w:bidi="fa-IR"/>
        </w:rPr>
        <w:t xml:space="preserve">از یک گله گاو در حال </w:t>
      </w:r>
      <w:r>
        <w:rPr>
          <w:rFonts w:cs="B Nazanin" w:hint="cs"/>
          <w:sz w:val="32"/>
          <w:szCs w:val="32"/>
          <w:rtl/>
          <w:lang w:bidi="fa-IR"/>
        </w:rPr>
        <w:t xml:space="preserve">پیاده روی آمد، شنید. سپس </w:t>
      </w:r>
      <w:r w:rsidRPr="00DD2C92">
        <w:rPr>
          <w:rFonts w:cs="B Nazanin"/>
          <w:sz w:val="32"/>
          <w:szCs w:val="32"/>
          <w:rtl/>
          <w:lang w:bidi="fa-IR"/>
        </w:rPr>
        <w:t>سنن</w:t>
      </w:r>
      <w:r>
        <w:rPr>
          <w:rFonts w:cs="B Nazanin" w:hint="cs"/>
          <w:sz w:val="32"/>
          <w:szCs w:val="32"/>
          <w:rtl/>
          <w:lang w:bidi="fa-IR"/>
        </w:rPr>
        <w:t xml:space="preserve"> قدوس</w:t>
      </w:r>
      <w:r w:rsidRPr="00DD2C92">
        <w:rPr>
          <w:rFonts w:cs="B Nazanin"/>
          <w:sz w:val="32"/>
          <w:szCs w:val="32"/>
          <w:rtl/>
          <w:lang w:bidi="fa-IR"/>
        </w:rPr>
        <w:t xml:space="preserve"> به دنبال گاو راه </w:t>
      </w:r>
      <w:r>
        <w:rPr>
          <w:rFonts w:cs="B Nazanin" w:hint="cs"/>
          <w:sz w:val="32"/>
          <w:szCs w:val="32"/>
          <w:rtl/>
          <w:lang w:bidi="fa-IR"/>
        </w:rPr>
        <w:t xml:space="preserve">می </w:t>
      </w:r>
      <w:r w:rsidRPr="00DD2C92">
        <w:rPr>
          <w:rFonts w:cs="B Nazanin"/>
          <w:sz w:val="32"/>
          <w:szCs w:val="32"/>
          <w:rtl/>
          <w:lang w:bidi="fa-IR"/>
        </w:rPr>
        <w:t>رفت</w:t>
      </w:r>
      <w:r>
        <w:rPr>
          <w:rFonts w:cs="B Nazanin" w:hint="cs"/>
          <w:sz w:val="32"/>
          <w:szCs w:val="32"/>
          <w:rtl/>
          <w:lang w:bidi="fa-IR"/>
        </w:rPr>
        <w:t xml:space="preserve"> </w:t>
      </w:r>
      <w:r w:rsidRPr="00DD2C92">
        <w:rPr>
          <w:rFonts w:cs="B Nazanin"/>
          <w:sz w:val="32"/>
          <w:szCs w:val="32"/>
          <w:rtl/>
          <w:lang w:bidi="fa-IR"/>
        </w:rPr>
        <w:t>تا به یک روستا</w:t>
      </w:r>
      <w:r>
        <w:rPr>
          <w:rFonts w:cs="B Nazanin" w:hint="cs"/>
          <w:sz w:val="32"/>
          <w:szCs w:val="32"/>
          <w:rtl/>
          <w:lang w:bidi="fa-IR"/>
        </w:rPr>
        <w:t xml:space="preserve"> رسید. به دلیل </w:t>
      </w:r>
      <w:r w:rsidRPr="00DD2C92">
        <w:rPr>
          <w:rFonts w:cs="B Nazanin"/>
          <w:sz w:val="32"/>
          <w:szCs w:val="32"/>
          <w:rtl/>
          <w:lang w:bidi="fa-IR"/>
        </w:rPr>
        <w:t xml:space="preserve">احساس مدیون </w:t>
      </w:r>
      <w:r>
        <w:rPr>
          <w:rFonts w:cs="B Nazanin" w:hint="cs"/>
          <w:sz w:val="32"/>
          <w:szCs w:val="32"/>
          <w:rtl/>
          <w:lang w:bidi="fa-IR"/>
        </w:rPr>
        <w:t xml:space="preserve">شدن از آن </w:t>
      </w:r>
      <w:r w:rsidRPr="00DD2C92">
        <w:rPr>
          <w:rFonts w:cs="B Nazanin"/>
          <w:sz w:val="32"/>
          <w:szCs w:val="32"/>
          <w:rtl/>
          <w:lang w:bidi="fa-IR"/>
        </w:rPr>
        <w:t>گاو</w:t>
      </w:r>
      <w:r>
        <w:rPr>
          <w:rFonts w:cs="B Nazanin" w:hint="cs"/>
          <w:sz w:val="32"/>
          <w:szCs w:val="32"/>
          <w:rtl/>
          <w:lang w:bidi="fa-IR"/>
        </w:rPr>
        <w:t>ها</w:t>
      </w:r>
      <w:r w:rsidRPr="00DD2C92">
        <w:rPr>
          <w:rFonts w:cs="B Nazanin"/>
          <w:sz w:val="32"/>
          <w:szCs w:val="32"/>
          <w:rtl/>
          <w:lang w:bidi="fa-IR"/>
        </w:rPr>
        <w:t>، سنن</w:t>
      </w:r>
      <w:r w:rsidRPr="00DD2C92">
        <w:rPr>
          <w:rFonts w:cs="B Nazanin"/>
          <w:sz w:val="32"/>
          <w:szCs w:val="32"/>
          <w:lang w:bidi="fa-IR"/>
        </w:rPr>
        <w:t xml:space="preserve"> </w:t>
      </w:r>
      <w:r>
        <w:rPr>
          <w:rFonts w:cs="B Nazanin" w:hint="cs"/>
          <w:sz w:val="32"/>
          <w:szCs w:val="32"/>
          <w:rtl/>
          <w:lang w:bidi="fa-IR"/>
        </w:rPr>
        <w:t>قدوس</w:t>
      </w:r>
      <w:r w:rsidRPr="00DD2C92">
        <w:rPr>
          <w:rFonts w:cs="B Nazanin"/>
          <w:sz w:val="32"/>
          <w:szCs w:val="32"/>
          <w:rtl/>
          <w:lang w:bidi="fa-IR"/>
        </w:rPr>
        <w:t xml:space="preserve"> </w:t>
      </w:r>
      <w:r>
        <w:rPr>
          <w:rFonts w:cs="B Nazanin" w:hint="cs"/>
          <w:sz w:val="32"/>
          <w:szCs w:val="32"/>
          <w:rtl/>
          <w:lang w:bidi="fa-IR"/>
        </w:rPr>
        <w:t xml:space="preserve">به مردم توصیه می کرد که </w:t>
      </w:r>
      <w:r w:rsidRPr="00DD2C92">
        <w:rPr>
          <w:rFonts w:cs="B Nazanin"/>
          <w:sz w:val="32"/>
          <w:szCs w:val="32"/>
          <w:rtl/>
          <w:lang w:bidi="fa-IR"/>
        </w:rPr>
        <w:t xml:space="preserve">گوشت گاو </w:t>
      </w:r>
      <w:r>
        <w:rPr>
          <w:rFonts w:cs="B Nazanin" w:hint="cs"/>
          <w:sz w:val="32"/>
          <w:szCs w:val="32"/>
          <w:rtl/>
          <w:lang w:bidi="fa-IR"/>
        </w:rPr>
        <w:t xml:space="preserve">را نخورند. و حتی </w:t>
      </w:r>
      <w:r w:rsidRPr="00DD2C92">
        <w:rPr>
          <w:rFonts w:cs="B Nazanin"/>
          <w:sz w:val="32"/>
          <w:szCs w:val="32"/>
          <w:rtl/>
          <w:lang w:bidi="fa-IR"/>
        </w:rPr>
        <w:t>در عید قربان</w:t>
      </w:r>
      <w:r>
        <w:rPr>
          <w:rFonts w:cs="B Nazanin" w:hint="cs"/>
          <w:sz w:val="32"/>
          <w:szCs w:val="32"/>
          <w:rtl/>
          <w:lang w:bidi="fa-IR"/>
        </w:rPr>
        <w:t xml:space="preserve">، به نقلی، حیوانی که توسط </w:t>
      </w:r>
      <w:r w:rsidRPr="00DD2C92">
        <w:rPr>
          <w:rFonts w:cs="B Nazanin"/>
          <w:sz w:val="32"/>
          <w:szCs w:val="32"/>
          <w:rtl/>
          <w:lang w:bidi="fa-IR"/>
        </w:rPr>
        <w:t>سنن قد</w:t>
      </w:r>
      <w:r>
        <w:rPr>
          <w:rFonts w:cs="B Nazanin" w:hint="cs"/>
          <w:sz w:val="32"/>
          <w:szCs w:val="32"/>
          <w:rtl/>
          <w:lang w:bidi="fa-IR"/>
        </w:rPr>
        <w:t>و</w:t>
      </w:r>
      <w:r w:rsidRPr="00DD2C92">
        <w:rPr>
          <w:rFonts w:cs="B Nazanin"/>
          <w:sz w:val="32"/>
          <w:szCs w:val="32"/>
          <w:rtl/>
          <w:lang w:bidi="fa-IR"/>
        </w:rPr>
        <w:t xml:space="preserve">س </w:t>
      </w:r>
      <w:r>
        <w:rPr>
          <w:rFonts w:cs="B Nazanin" w:hint="cs"/>
          <w:sz w:val="32"/>
          <w:szCs w:val="32"/>
          <w:rtl/>
          <w:lang w:bidi="fa-IR"/>
        </w:rPr>
        <w:t xml:space="preserve">ذبح شد، گاه نبود، ولی گاو وحشی یا بوفالو </w:t>
      </w:r>
      <w:r>
        <w:rPr>
          <w:rFonts w:cs="B Nazanin" w:hint="cs"/>
          <w:sz w:val="32"/>
          <w:szCs w:val="32"/>
          <w:rtl/>
          <w:lang w:bidi="fa-IR"/>
        </w:rPr>
        <w:lastRenderedPageBreak/>
        <w:t xml:space="preserve">بود. </w:t>
      </w:r>
      <w:r w:rsidRPr="00DD2C92">
        <w:rPr>
          <w:rFonts w:cs="B Nazanin"/>
          <w:sz w:val="32"/>
          <w:szCs w:val="32"/>
          <w:rtl/>
          <w:lang w:bidi="fa-IR"/>
        </w:rPr>
        <w:t xml:space="preserve">به این ترتیب، تا زمان حاضر در </w:t>
      </w:r>
      <w:r>
        <w:rPr>
          <w:rFonts w:cs="B Nazanin" w:hint="cs"/>
          <w:sz w:val="32"/>
          <w:szCs w:val="32"/>
          <w:rtl/>
          <w:lang w:bidi="fa-IR"/>
        </w:rPr>
        <w:t xml:space="preserve">منطقه قدوس مردمی </w:t>
      </w:r>
      <w:r w:rsidRPr="00DD2C92">
        <w:rPr>
          <w:rFonts w:cs="B Nazanin"/>
          <w:sz w:val="32"/>
          <w:szCs w:val="32"/>
          <w:rtl/>
          <w:lang w:bidi="fa-IR"/>
        </w:rPr>
        <w:t>که به فروش مواد غذایی ساخته شده از گوشت گاو</w:t>
      </w:r>
      <w:r>
        <w:rPr>
          <w:rFonts w:cs="B Nazanin" w:hint="cs"/>
          <w:sz w:val="32"/>
          <w:szCs w:val="32"/>
          <w:rtl/>
          <w:lang w:bidi="fa-IR"/>
        </w:rPr>
        <w:t xml:space="preserve"> می پردازند</w:t>
      </w:r>
      <w:r w:rsidRPr="00DD2C92">
        <w:rPr>
          <w:rFonts w:cs="B Nazanin"/>
          <w:sz w:val="32"/>
          <w:szCs w:val="32"/>
          <w:rtl/>
          <w:lang w:bidi="fa-IR"/>
        </w:rPr>
        <w:t xml:space="preserve">، </w:t>
      </w:r>
      <w:r>
        <w:rPr>
          <w:rFonts w:cs="B Nazanin" w:hint="cs"/>
          <w:sz w:val="32"/>
          <w:szCs w:val="32"/>
          <w:rtl/>
          <w:lang w:bidi="fa-IR"/>
        </w:rPr>
        <w:t xml:space="preserve">یافت نمی شوند، چرا که </w:t>
      </w:r>
      <w:r w:rsidRPr="00DD2C92">
        <w:rPr>
          <w:rFonts w:cs="B Nazanin"/>
          <w:sz w:val="32"/>
          <w:szCs w:val="32"/>
          <w:rtl/>
          <w:lang w:bidi="fa-IR"/>
        </w:rPr>
        <w:t>جر</w:t>
      </w:r>
      <w:r>
        <w:rPr>
          <w:rFonts w:cs="B Nazanin" w:hint="cs"/>
          <w:sz w:val="32"/>
          <w:szCs w:val="32"/>
          <w:rtl/>
          <w:lang w:bidi="fa-IR"/>
        </w:rPr>
        <w:t>أ</w:t>
      </w:r>
      <w:r w:rsidRPr="00DD2C92">
        <w:rPr>
          <w:rFonts w:cs="B Nazanin"/>
          <w:sz w:val="32"/>
          <w:szCs w:val="32"/>
          <w:rtl/>
          <w:lang w:bidi="fa-IR"/>
        </w:rPr>
        <w:t xml:space="preserve">ت </w:t>
      </w:r>
      <w:r>
        <w:rPr>
          <w:rFonts w:cs="B Nazanin" w:hint="cs"/>
          <w:sz w:val="32"/>
          <w:szCs w:val="32"/>
          <w:rtl/>
          <w:lang w:bidi="fa-IR"/>
        </w:rPr>
        <w:t xml:space="preserve">سرپیچی از دستورات </w:t>
      </w:r>
      <w:r w:rsidRPr="00DD2C92">
        <w:rPr>
          <w:rFonts w:cs="B Nazanin"/>
          <w:sz w:val="32"/>
          <w:szCs w:val="32"/>
          <w:rtl/>
          <w:lang w:bidi="fa-IR"/>
        </w:rPr>
        <w:t>سنن</w:t>
      </w:r>
      <w:r w:rsidRPr="00DD2C92">
        <w:rPr>
          <w:rFonts w:cs="B Nazanin"/>
          <w:sz w:val="32"/>
          <w:szCs w:val="32"/>
          <w:lang w:bidi="fa-IR"/>
        </w:rPr>
        <w:t xml:space="preserve"> </w:t>
      </w:r>
      <w:r>
        <w:rPr>
          <w:rFonts w:cs="B Nazanin" w:hint="cs"/>
          <w:sz w:val="32"/>
          <w:szCs w:val="32"/>
          <w:rtl/>
          <w:lang w:bidi="fa-IR"/>
        </w:rPr>
        <w:t>قدوس</w:t>
      </w:r>
      <w:r w:rsidRPr="00DD2C92">
        <w:rPr>
          <w:rFonts w:cs="B Nazanin"/>
          <w:sz w:val="32"/>
          <w:szCs w:val="32"/>
          <w:rtl/>
          <w:lang w:bidi="fa-IR"/>
        </w:rPr>
        <w:t xml:space="preserve"> را </w:t>
      </w:r>
      <w:r>
        <w:rPr>
          <w:rFonts w:cs="B Nazanin" w:hint="cs"/>
          <w:sz w:val="32"/>
          <w:szCs w:val="32"/>
          <w:rtl/>
          <w:lang w:bidi="fa-IR"/>
        </w:rPr>
        <w:t>نداشتند.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A22DDC">
        <w:rPr>
          <w:rFonts w:cs="B Nazanin"/>
          <w:sz w:val="32"/>
          <w:szCs w:val="32"/>
          <w:rtl/>
          <w:lang w:bidi="fa-IR"/>
        </w:rPr>
        <w:t>به عنوان یکی از شخصیت های</w:t>
      </w:r>
      <w:r w:rsidRPr="00DD2C92">
        <w:rPr>
          <w:rFonts w:cs="B Nazanin"/>
          <w:sz w:val="32"/>
          <w:szCs w:val="32"/>
          <w:rtl/>
          <w:lang w:bidi="fa-IR"/>
        </w:rPr>
        <w:t xml:space="preserve"> ولی</w:t>
      </w:r>
      <w:r>
        <w:rPr>
          <w:rFonts w:cs="B Nazanin" w:hint="cs"/>
          <w:sz w:val="32"/>
          <w:szCs w:val="32"/>
          <w:rtl/>
          <w:lang w:bidi="fa-IR"/>
        </w:rPr>
        <w:t xml:space="preserve"> سونگو</w:t>
      </w:r>
      <w:r w:rsidRPr="00DD2C92">
        <w:rPr>
          <w:rFonts w:cs="B Nazanin"/>
          <w:sz w:val="32"/>
          <w:szCs w:val="32"/>
          <w:rtl/>
          <w:lang w:bidi="fa-IR"/>
        </w:rPr>
        <w:t xml:space="preserve">، رادن </w:t>
      </w:r>
      <w:r>
        <w:rPr>
          <w:rFonts w:cs="B Nazanin" w:hint="cs"/>
          <w:sz w:val="32"/>
          <w:szCs w:val="32"/>
          <w:rtl/>
          <w:lang w:bidi="fa-IR"/>
        </w:rPr>
        <w:t xml:space="preserve">جعفر </w:t>
      </w:r>
      <w:r w:rsidRPr="00DD2C92">
        <w:rPr>
          <w:rFonts w:cs="B Nazanin"/>
          <w:sz w:val="32"/>
          <w:szCs w:val="32"/>
          <w:rtl/>
          <w:lang w:bidi="fa-IR"/>
        </w:rPr>
        <w:t>صادق یا سنن</w:t>
      </w:r>
      <w:r>
        <w:rPr>
          <w:rFonts w:cs="B Nazanin" w:hint="cs"/>
          <w:sz w:val="32"/>
          <w:szCs w:val="32"/>
          <w:rtl/>
          <w:lang w:bidi="fa-IR"/>
        </w:rPr>
        <w:t xml:space="preserve"> قدوس</w:t>
      </w:r>
      <w:r w:rsidRPr="00DD2C92">
        <w:rPr>
          <w:rFonts w:cs="B Nazanin"/>
          <w:sz w:val="32"/>
          <w:szCs w:val="32"/>
          <w:rtl/>
          <w:lang w:bidi="fa-IR"/>
        </w:rPr>
        <w:t xml:space="preserve"> همیشه با سه رویداد عمده </w:t>
      </w:r>
      <w:r>
        <w:rPr>
          <w:rFonts w:cs="B Nazanin" w:hint="cs"/>
          <w:sz w:val="32"/>
          <w:szCs w:val="32"/>
          <w:rtl/>
          <w:lang w:bidi="fa-IR"/>
        </w:rPr>
        <w:t xml:space="preserve">ذیل </w:t>
      </w:r>
      <w:r w:rsidRPr="00DD2C92">
        <w:rPr>
          <w:rFonts w:cs="B Nazanin"/>
          <w:sz w:val="32"/>
          <w:szCs w:val="32"/>
          <w:rtl/>
          <w:lang w:bidi="fa-IR"/>
        </w:rPr>
        <w:t xml:space="preserve">ربط </w:t>
      </w:r>
      <w:r>
        <w:rPr>
          <w:rFonts w:cs="B Nazanin" w:hint="cs"/>
          <w:sz w:val="32"/>
          <w:szCs w:val="32"/>
          <w:rtl/>
          <w:lang w:bidi="fa-IR"/>
        </w:rPr>
        <w:t xml:space="preserve">داده می شود: </w:t>
      </w:r>
      <w:r w:rsidRPr="00DD2C92">
        <w:rPr>
          <w:rFonts w:cs="B Nazanin"/>
          <w:sz w:val="32"/>
          <w:szCs w:val="32"/>
          <w:rtl/>
          <w:lang w:bidi="fa-IR"/>
        </w:rPr>
        <w:t>نخست، مبارزه با بقیه قدرت</w:t>
      </w:r>
      <w:r>
        <w:rPr>
          <w:rFonts w:cs="B Nazanin" w:hint="cs"/>
          <w:sz w:val="32"/>
          <w:szCs w:val="32"/>
          <w:rtl/>
          <w:lang w:bidi="fa-IR"/>
        </w:rPr>
        <w:t xml:space="preserve"> ماجاپاهیت </w:t>
      </w:r>
      <w:r w:rsidRPr="00DD2C92">
        <w:rPr>
          <w:rFonts w:cs="B Nazanin"/>
          <w:sz w:val="32"/>
          <w:szCs w:val="32"/>
          <w:rtl/>
          <w:lang w:bidi="fa-IR"/>
        </w:rPr>
        <w:t>در کدیری به منظور ادامه</w:t>
      </w:r>
      <w:r>
        <w:rPr>
          <w:rFonts w:cs="B Nazanin" w:hint="cs"/>
          <w:sz w:val="32"/>
          <w:szCs w:val="32"/>
          <w:rtl/>
          <w:lang w:bidi="fa-IR"/>
        </w:rPr>
        <w:t xml:space="preserve"> وظیفه </w:t>
      </w:r>
      <w:r w:rsidRPr="00DD2C92">
        <w:rPr>
          <w:rFonts w:cs="B Nazanin"/>
          <w:sz w:val="32"/>
          <w:szCs w:val="32"/>
          <w:rtl/>
          <w:lang w:bidi="fa-IR"/>
        </w:rPr>
        <w:t>پدرش که در جنگ ب</w:t>
      </w:r>
      <w:r>
        <w:rPr>
          <w:rFonts w:cs="B Nazanin" w:hint="cs"/>
          <w:sz w:val="32"/>
          <w:szCs w:val="32"/>
          <w:rtl/>
          <w:lang w:bidi="fa-IR"/>
        </w:rPr>
        <w:t xml:space="preserve">رای </w:t>
      </w:r>
      <w:r w:rsidRPr="00DD2C92">
        <w:rPr>
          <w:rFonts w:cs="B Nazanin"/>
          <w:sz w:val="32"/>
          <w:szCs w:val="32"/>
          <w:rtl/>
          <w:lang w:bidi="fa-IR"/>
        </w:rPr>
        <w:t>تسخیر باقی مانده از</w:t>
      </w:r>
      <w:r>
        <w:rPr>
          <w:rFonts w:cs="B Nazanin" w:hint="cs"/>
          <w:sz w:val="32"/>
          <w:szCs w:val="32"/>
          <w:rtl/>
          <w:lang w:bidi="fa-IR"/>
        </w:rPr>
        <w:t xml:space="preserve"> قدرت ماجاپاهیت </w:t>
      </w:r>
      <w:r w:rsidRPr="00DD2C92">
        <w:rPr>
          <w:rFonts w:cs="B Nazanin"/>
          <w:sz w:val="32"/>
          <w:szCs w:val="32"/>
          <w:rtl/>
          <w:lang w:bidi="fa-IR"/>
        </w:rPr>
        <w:t>در</w:t>
      </w:r>
      <w:r>
        <w:rPr>
          <w:rFonts w:cs="B Nazanin" w:hint="cs"/>
          <w:sz w:val="32"/>
          <w:szCs w:val="32"/>
          <w:rtl/>
          <w:lang w:bidi="fa-IR"/>
        </w:rPr>
        <w:t xml:space="preserve"> ویراسابها (</w:t>
      </w:r>
      <w:r w:rsidRPr="00DD2C92">
        <w:rPr>
          <w:rFonts w:cs="B Nazanin"/>
          <w:sz w:val="32"/>
          <w:szCs w:val="32"/>
          <w:lang w:bidi="fa-IR"/>
        </w:rPr>
        <w:t>Wirasabha</w:t>
      </w:r>
      <w:r>
        <w:rPr>
          <w:rFonts w:cs="B Nazanin" w:hint="cs"/>
          <w:sz w:val="32"/>
          <w:szCs w:val="32"/>
          <w:rtl/>
          <w:lang w:bidi="fa-IR"/>
        </w:rPr>
        <w:t xml:space="preserve">) ناموفق بود. </w:t>
      </w:r>
      <w:r w:rsidRPr="00DD2C92">
        <w:rPr>
          <w:rFonts w:cs="B Nazanin"/>
          <w:sz w:val="32"/>
          <w:szCs w:val="32"/>
          <w:rtl/>
          <w:lang w:bidi="fa-IR"/>
        </w:rPr>
        <w:t>دوم، سرکوب</w:t>
      </w:r>
      <w:r>
        <w:rPr>
          <w:rFonts w:cs="B Nazanin" w:hint="cs"/>
          <w:sz w:val="32"/>
          <w:szCs w:val="32"/>
          <w:rtl/>
          <w:lang w:bidi="fa-IR"/>
        </w:rPr>
        <w:t xml:space="preserve"> کردن</w:t>
      </w:r>
      <w:r w:rsidRPr="00DD2C92">
        <w:rPr>
          <w:rFonts w:cs="B Nazanin"/>
          <w:sz w:val="32"/>
          <w:szCs w:val="32"/>
          <w:rtl/>
          <w:lang w:bidi="fa-IR"/>
        </w:rPr>
        <w:t xml:space="preserve"> </w:t>
      </w:r>
      <w:r>
        <w:rPr>
          <w:rFonts w:cs="B Nazanin" w:hint="cs"/>
          <w:sz w:val="32"/>
          <w:szCs w:val="32"/>
          <w:rtl/>
          <w:lang w:bidi="fa-IR"/>
        </w:rPr>
        <w:t xml:space="preserve">گروه </w:t>
      </w:r>
      <w:r w:rsidRPr="00DD2C92">
        <w:rPr>
          <w:rFonts w:cs="B Nazanin"/>
          <w:sz w:val="32"/>
          <w:szCs w:val="32"/>
          <w:rtl/>
          <w:lang w:bidi="fa-IR"/>
        </w:rPr>
        <w:t>کی</w:t>
      </w:r>
      <w:r>
        <w:rPr>
          <w:rFonts w:cs="B Nazanin" w:hint="cs"/>
          <w:sz w:val="32"/>
          <w:szCs w:val="32"/>
          <w:rtl/>
          <w:lang w:bidi="fa-IR"/>
        </w:rPr>
        <w:t xml:space="preserve"> آگِنگ پِنگینگ </w:t>
      </w:r>
      <w:r w:rsidRPr="00DD2C92">
        <w:rPr>
          <w:rFonts w:cs="B Nazanin"/>
          <w:sz w:val="32"/>
          <w:szCs w:val="32"/>
          <w:rtl/>
          <w:lang w:bidi="fa-IR"/>
        </w:rPr>
        <w:t>همراه با معلم او، شیخ سیتی</w:t>
      </w:r>
      <w:r>
        <w:rPr>
          <w:rFonts w:cs="B Nazanin" w:hint="cs"/>
          <w:sz w:val="32"/>
          <w:szCs w:val="32"/>
          <w:rtl/>
          <w:lang w:bidi="fa-IR"/>
        </w:rPr>
        <w:t xml:space="preserve"> جِنار </w:t>
      </w:r>
      <w:r w:rsidRPr="00DD2C92">
        <w:rPr>
          <w:rFonts w:cs="B Nazanin"/>
          <w:sz w:val="32"/>
          <w:szCs w:val="32"/>
          <w:rtl/>
          <w:lang w:bidi="fa-IR"/>
        </w:rPr>
        <w:t>که توسط سلطان</w:t>
      </w:r>
      <w:r>
        <w:rPr>
          <w:rFonts w:cs="B Nazanin" w:hint="cs"/>
          <w:sz w:val="32"/>
          <w:szCs w:val="32"/>
          <w:rtl/>
          <w:lang w:bidi="fa-IR"/>
        </w:rPr>
        <w:t xml:space="preserve"> دِماک خائن در </w:t>
      </w:r>
      <w:r w:rsidRPr="00DD2C92">
        <w:rPr>
          <w:rFonts w:cs="B Nazanin"/>
          <w:sz w:val="32"/>
          <w:szCs w:val="32"/>
          <w:rtl/>
          <w:lang w:bidi="fa-IR"/>
        </w:rPr>
        <w:t>نظر گرفته شد</w:t>
      </w:r>
      <w:r>
        <w:rPr>
          <w:rFonts w:cs="B Nazanin" w:hint="cs"/>
          <w:sz w:val="32"/>
          <w:szCs w:val="32"/>
          <w:rtl/>
          <w:lang w:bidi="fa-IR"/>
        </w:rPr>
        <w:t xml:space="preserve">ند. </w:t>
      </w:r>
      <w:r w:rsidRPr="00DD2C92">
        <w:rPr>
          <w:rFonts w:cs="B Nazanin"/>
          <w:sz w:val="32"/>
          <w:szCs w:val="32"/>
          <w:rtl/>
          <w:lang w:bidi="fa-IR"/>
        </w:rPr>
        <w:t>سوم، دخالت سنن قد</w:t>
      </w:r>
      <w:r>
        <w:rPr>
          <w:rFonts w:cs="B Nazanin" w:hint="cs"/>
          <w:sz w:val="32"/>
          <w:szCs w:val="32"/>
          <w:rtl/>
          <w:lang w:bidi="fa-IR"/>
        </w:rPr>
        <w:t>و</w:t>
      </w:r>
      <w:r w:rsidRPr="00DD2C92">
        <w:rPr>
          <w:rFonts w:cs="B Nazanin"/>
          <w:sz w:val="32"/>
          <w:szCs w:val="32"/>
          <w:rtl/>
          <w:lang w:bidi="fa-IR"/>
        </w:rPr>
        <w:t xml:space="preserve">س در تنظیم جانشینی </w:t>
      </w:r>
      <w:r>
        <w:rPr>
          <w:rFonts w:cs="B Nazanin" w:hint="cs"/>
          <w:sz w:val="32"/>
          <w:szCs w:val="32"/>
          <w:rtl/>
          <w:lang w:bidi="fa-IR"/>
        </w:rPr>
        <w:t>دِماک پس</w:t>
      </w:r>
      <w:r w:rsidRPr="00DD2C92">
        <w:rPr>
          <w:rFonts w:cs="B Nazanin"/>
          <w:sz w:val="32"/>
          <w:szCs w:val="32"/>
          <w:rtl/>
          <w:lang w:bidi="fa-IR"/>
        </w:rPr>
        <w:t xml:space="preserve"> از </w:t>
      </w:r>
      <w:r>
        <w:rPr>
          <w:rFonts w:cs="B Nazanin" w:hint="cs"/>
          <w:sz w:val="32"/>
          <w:szCs w:val="32"/>
          <w:rtl/>
          <w:lang w:bidi="fa-IR"/>
        </w:rPr>
        <w:t xml:space="preserve">درگذشت </w:t>
      </w:r>
      <w:r w:rsidRPr="00DD2C92">
        <w:rPr>
          <w:rFonts w:cs="B Nazanin"/>
          <w:sz w:val="32"/>
          <w:szCs w:val="32"/>
          <w:rtl/>
          <w:lang w:bidi="fa-IR"/>
        </w:rPr>
        <w:t>سلطان</w:t>
      </w:r>
      <w:r>
        <w:rPr>
          <w:rFonts w:cs="B Nazanin" w:hint="cs"/>
          <w:sz w:val="32"/>
          <w:szCs w:val="32"/>
          <w:rtl/>
          <w:lang w:bidi="fa-IR"/>
        </w:rPr>
        <w:t xml:space="preserve"> ترانگانا (</w:t>
      </w:r>
      <w:r w:rsidRPr="00DD2C92">
        <w:rPr>
          <w:rFonts w:cs="B Nazanin"/>
          <w:sz w:val="32"/>
          <w:szCs w:val="32"/>
          <w:lang w:bidi="fa-IR"/>
        </w:rPr>
        <w:t>Trenggana</w:t>
      </w:r>
      <w:r>
        <w:rPr>
          <w:rFonts w:cs="B Nazanin" w:hint="cs"/>
          <w:sz w:val="32"/>
          <w:szCs w:val="32"/>
          <w:rtl/>
          <w:lang w:bidi="fa-IR"/>
        </w:rPr>
        <w:t>)</w:t>
      </w:r>
      <w:r w:rsidRPr="00DD2C92">
        <w:rPr>
          <w:rFonts w:cs="B Nazanin"/>
          <w:sz w:val="32"/>
          <w:szCs w:val="32"/>
          <w:rtl/>
          <w:lang w:bidi="fa-IR"/>
        </w:rPr>
        <w:t xml:space="preserve"> که در آن سنن</w:t>
      </w:r>
      <w:r>
        <w:rPr>
          <w:rFonts w:cs="B Nazanin" w:hint="cs"/>
          <w:sz w:val="32"/>
          <w:szCs w:val="32"/>
          <w:rtl/>
          <w:lang w:bidi="fa-IR"/>
        </w:rPr>
        <w:t xml:space="preserve"> قدوس به نقلی، به آریا پِنانگسانگ (</w:t>
      </w:r>
      <w:r>
        <w:rPr>
          <w:rFonts w:cs="B Nazanin"/>
          <w:sz w:val="32"/>
          <w:szCs w:val="32"/>
          <w:lang w:bidi="fa-IR"/>
        </w:rPr>
        <w:t>Arya Penangsang</w:t>
      </w:r>
      <w:r>
        <w:rPr>
          <w:rFonts w:cs="B Nazanin" w:hint="cs"/>
          <w:sz w:val="32"/>
          <w:szCs w:val="32"/>
          <w:rtl/>
          <w:lang w:bidi="fa-IR"/>
        </w:rPr>
        <w:t xml:space="preserve">) دوک جیپانگ پانولان و </w:t>
      </w:r>
      <w:r w:rsidRPr="00DD2C92">
        <w:rPr>
          <w:rFonts w:cs="B Nazanin"/>
          <w:sz w:val="32"/>
          <w:szCs w:val="32"/>
          <w:rtl/>
          <w:lang w:bidi="fa-IR"/>
        </w:rPr>
        <w:t>شاگرد وفادار</w:t>
      </w:r>
      <w:r>
        <w:rPr>
          <w:rFonts w:cs="B Nazanin" w:hint="cs"/>
          <w:sz w:val="32"/>
          <w:szCs w:val="32"/>
          <w:rtl/>
          <w:lang w:bidi="fa-IR"/>
        </w:rPr>
        <w:t xml:space="preserve"> خود</w:t>
      </w:r>
      <w:r w:rsidRPr="00DD2C92">
        <w:rPr>
          <w:rFonts w:cs="B Nazanin"/>
          <w:sz w:val="32"/>
          <w:szCs w:val="32"/>
          <w:rtl/>
          <w:lang w:bidi="fa-IR"/>
        </w:rPr>
        <w:t>،</w:t>
      </w:r>
      <w:r>
        <w:rPr>
          <w:rFonts w:cs="B Nazanin" w:hint="cs"/>
          <w:sz w:val="32"/>
          <w:szCs w:val="32"/>
          <w:rtl/>
          <w:lang w:bidi="fa-IR"/>
        </w:rPr>
        <w:t xml:space="preserve"> طرفداری می کرد.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در متن </w:t>
      </w:r>
      <w:r>
        <w:rPr>
          <w:rFonts w:cs="B Nazanin" w:hint="cs"/>
          <w:sz w:val="32"/>
          <w:szCs w:val="32"/>
          <w:rtl/>
          <w:lang w:bidi="fa-IR"/>
        </w:rPr>
        <w:t>پاراراتون (</w:t>
      </w:r>
      <w:r>
        <w:rPr>
          <w:rFonts w:cs="B Nazanin"/>
          <w:sz w:val="32"/>
          <w:szCs w:val="32"/>
          <w:lang w:bidi="fa-IR"/>
        </w:rPr>
        <w:t>Pararaton</w:t>
      </w:r>
      <w:r>
        <w:rPr>
          <w:rFonts w:cs="B Nazanin" w:hint="cs"/>
          <w:sz w:val="32"/>
          <w:szCs w:val="32"/>
          <w:rtl/>
          <w:lang w:bidi="fa-IR"/>
        </w:rPr>
        <w:t xml:space="preserve"> به معنی شاهنامه) </w:t>
      </w:r>
      <w:r w:rsidRPr="00DD2C92">
        <w:rPr>
          <w:rFonts w:cs="B Nazanin"/>
          <w:sz w:val="32"/>
          <w:szCs w:val="32"/>
          <w:rtl/>
          <w:lang w:bidi="fa-IR"/>
        </w:rPr>
        <w:t>منتشر شده</w:t>
      </w:r>
      <w:r>
        <w:rPr>
          <w:rFonts w:cs="B Nazanin" w:hint="cs"/>
          <w:sz w:val="32"/>
          <w:szCs w:val="32"/>
          <w:rtl/>
          <w:lang w:bidi="fa-IR"/>
        </w:rPr>
        <w:t xml:space="preserve"> براندِس </w:t>
      </w:r>
      <w:r w:rsidRPr="00DD2C92">
        <w:rPr>
          <w:rFonts w:cs="B Nazanin"/>
          <w:sz w:val="32"/>
          <w:szCs w:val="32"/>
          <w:rtl/>
          <w:lang w:bidi="fa-IR"/>
        </w:rPr>
        <w:t xml:space="preserve">(1920) روایت شده است که پس از </w:t>
      </w:r>
      <w:r>
        <w:rPr>
          <w:rFonts w:cs="B Nazanin" w:hint="cs"/>
          <w:sz w:val="32"/>
          <w:szCs w:val="32"/>
          <w:rtl/>
          <w:lang w:bidi="fa-IR"/>
        </w:rPr>
        <w:t xml:space="preserve">فوت </w:t>
      </w:r>
      <w:r w:rsidRPr="00DD2C92">
        <w:rPr>
          <w:rFonts w:cs="B Nazanin"/>
          <w:sz w:val="32"/>
          <w:szCs w:val="32"/>
          <w:rtl/>
          <w:lang w:bidi="fa-IR"/>
        </w:rPr>
        <w:t>سنن آ</w:t>
      </w:r>
      <w:r>
        <w:rPr>
          <w:rFonts w:cs="B Nazanin" w:hint="cs"/>
          <w:sz w:val="32"/>
          <w:szCs w:val="32"/>
          <w:rtl/>
          <w:lang w:bidi="fa-IR"/>
        </w:rPr>
        <w:t>مپل</w:t>
      </w:r>
      <w:r w:rsidRPr="00DD2C92">
        <w:rPr>
          <w:rFonts w:cs="B Nazanin"/>
          <w:sz w:val="32"/>
          <w:szCs w:val="32"/>
          <w:rtl/>
          <w:lang w:bidi="fa-IR"/>
        </w:rPr>
        <w:t xml:space="preserve">، </w:t>
      </w:r>
      <w:r>
        <w:rPr>
          <w:rFonts w:cs="B Nazanin" w:hint="cs"/>
          <w:sz w:val="32"/>
          <w:szCs w:val="32"/>
          <w:rtl/>
          <w:lang w:bidi="fa-IR"/>
        </w:rPr>
        <w:t xml:space="preserve">طلاب </w:t>
      </w:r>
      <w:r w:rsidRPr="00DD2C92">
        <w:rPr>
          <w:rFonts w:cs="B Nazanin"/>
          <w:sz w:val="32"/>
          <w:szCs w:val="32"/>
          <w:rtl/>
          <w:lang w:bidi="fa-IR"/>
        </w:rPr>
        <w:t>به حمله به</w:t>
      </w:r>
      <w:r>
        <w:rPr>
          <w:rFonts w:cs="B Nazanin" w:hint="cs"/>
          <w:sz w:val="32"/>
          <w:szCs w:val="32"/>
          <w:rtl/>
          <w:lang w:bidi="fa-IR"/>
        </w:rPr>
        <w:t xml:space="preserve"> ماجاپاهیت </w:t>
      </w:r>
      <w:r w:rsidRPr="00DD2C92">
        <w:rPr>
          <w:rFonts w:cs="B Nazanin"/>
          <w:sz w:val="32"/>
          <w:szCs w:val="32"/>
          <w:rtl/>
          <w:lang w:bidi="fa-IR"/>
        </w:rPr>
        <w:t xml:space="preserve">که در </w:t>
      </w:r>
      <w:r>
        <w:rPr>
          <w:rFonts w:cs="B Nazanin" w:hint="cs"/>
          <w:sz w:val="32"/>
          <w:szCs w:val="32"/>
          <w:rtl/>
          <w:lang w:bidi="fa-IR"/>
        </w:rPr>
        <w:t xml:space="preserve">مناطق دور افتاده زنده ماندند، تصمیم گرفتند. </w:t>
      </w:r>
      <w:r w:rsidRPr="00DD2C92">
        <w:rPr>
          <w:rFonts w:cs="B Nazanin"/>
          <w:sz w:val="32"/>
          <w:szCs w:val="32"/>
          <w:rtl/>
          <w:lang w:bidi="fa-IR"/>
        </w:rPr>
        <w:t>تلاش سنن</w:t>
      </w:r>
      <w:r>
        <w:rPr>
          <w:rFonts w:cs="B Nazanin" w:hint="cs"/>
          <w:sz w:val="32"/>
          <w:szCs w:val="32"/>
          <w:rtl/>
          <w:lang w:bidi="fa-IR"/>
        </w:rPr>
        <w:t xml:space="preserve"> کالیجاگا </w:t>
      </w:r>
      <w:r w:rsidRPr="00DD2C92">
        <w:rPr>
          <w:rFonts w:cs="B Nazanin"/>
          <w:sz w:val="32"/>
          <w:szCs w:val="32"/>
          <w:rtl/>
          <w:lang w:bidi="fa-IR"/>
        </w:rPr>
        <w:t xml:space="preserve">برای مانع از خواسته های </w:t>
      </w:r>
      <w:r>
        <w:rPr>
          <w:rFonts w:cs="B Nazanin" w:hint="cs"/>
          <w:sz w:val="32"/>
          <w:szCs w:val="32"/>
          <w:rtl/>
          <w:lang w:bidi="fa-IR"/>
        </w:rPr>
        <w:t xml:space="preserve">طلاب </w:t>
      </w:r>
      <w:r w:rsidRPr="00DD2C92">
        <w:rPr>
          <w:rFonts w:cs="B Nazanin"/>
          <w:sz w:val="32"/>
          <w:szCs w:val="32"/>
          <w:rtl/>
          <w:lang w:bidi="fa-IR"/>
        </w:rPr>
        <w:t>بیهوده بود، اگر چه سنن</w:t>
      </w:r>
      <w:r>
        <w:rPr>
          <w:rFonts w:cs="B Nazanin" w:hint="cs"/>
          <w:sz w:val="32"/>
          <w:szCs w:val="32"/>
          <w:rtl/>
          <w:lang w:bidi="fa-IR"/>
        </w:rPr>
        <w:t xml:space="preserve"> کالیجاگا</w:t>
      </w:r>
      <w:r w:rsidRPr="00DD2C92">
        <w:rPr>
          <w:rFonts w:cs="B Nazanin"/>
          <w:sz w:val="32"/>
          <w:szCs w:val="32"/>
          <w:rtl/>
          <w:lang w:bidi="fa-IR"/>
        </w:rPr>
        <w:t xml:space="preserve"> از بهانه ای </w:t>
      </w:r>
      <w:r>
        <w:rPr>
          <w:rFonts w:cs="B Nazanin" w:hint="cs"/>
          <w:sz w:val="32"/>
          <w:szCs w:val="32"/>
          <w:rtl/>
          <w:lang w:bidi="fa-IR"/>
        </w:rPr>
        <w:t xml:space="preserve">استفاده کرد </w:t>
      </w:r>
      <w:r w:rsidRPr="00DD2C92">
        <w:rPr>
          <w:rFonts w:cs="B Nazanin"/>
          <w:sz w:val="32"/>
          <w:szCs w:val="32"/>
          <w:rtl/>
          <w:lang w:bidi="fa-IR"/>
        </w:rPr>
        <w:t>که پادشاه</w:t>
      </w:r>
      <w:r>
        <w:rPr>
          <w:rFonts w:cs="B Nazanin" w:hint="cs"/>
          <w:sz w:val="32"/>
          <w:szCs w:val="32"/>
          <w:rtl/>
          <w:lang w:bidi="fa-IR"/>
        </w:rPr>
        <w:t xml:space="preserve"> بینتارا (دِماک) </w:t>
      </w:r>
      <w:r w:rsidRPr="00DD2C92">
        <w:rPr>
          <w:rFonts w:cs="B Nazanin"/>
          <w:sz w:val="32"/>
          <w:szCs w:val="32"/>
          <w:rtl/>
          <w:lang w:bidi="fa-IR"/>
        </w:rPr>
        <w:t xml:space="preserve">هنوز هم وفاداری </w:t>
      </w:r>
      <w:r>
        <w:rPr>
          <w:rFonts w:cs="B Nazanin" w:hint="cs"/>
          <w:sz w:val="32"/>
          <w:szCs w:val="32"/>
          <w:rtl/>
          <w:lang w:bidi="fa-IR"/>
        </w:rPr>
        <w:t xml:space="preserve">خود </w:t>
      </w:r>
      <w:r w:rsidRPr="00DD2C92">
        <w:rPr>
          <w:rFonts w:cs="B Nazanin"/>
          <w:sz w:val="32"/>
          <w:szCs w:val="32"/>
          <w:rtl/>
          <w:lang w:bidi="fa-IR"/>
        </w:rPr>
        <w:t>به</w:t>
      </w:r>
      <w:r w:rsidRPr="00DD2C92">
        <w:rPr>
          <w:rFonts w:cs="B Nazanin"/>
          <w:sz w:val="32"/>
          <w:szCs w:val="32"/>
          <w:lang w:bidi="fa-IR"/>
        </w:rPr>
        <w:t xml:space="preserve"> </w:t>
      </w:r>
      <w:r>
        <w:rPr>
          <w:rFonts w:cs="B Nazanin" w:hint="cs"/>
          <w:sz w:val="32"/>
          <w:szCs w:val="32"/>
          <w:rtl/>
          <w:lang w:bidi="fa-IR"/>
        </w:rPr>
        <w:t xml:space="preserve">ماجاپاهیت را </w:t>
      </w:r>
      <w:r w:rsidRPr="00DD2C92">
        <w:rPr>
          <w:rFonts w:cs="B Nazanin"/>
          <w:sz w:val="32"/>
          <w:szCs w:val="32"/>
          <w:rtl/>
          <w:lang w:bidi="fa-IR"/>
        </w:rPr>
        <w:t xml:space="preserve">با </w:t>
      </w:r>
      <w:r>
        <w:rPr>
          <w:rFonts w:cs="B Nazanin" w:hint="cs"/>
          <w:sz w:val="32"/>
          <w:szCs w:val="32"/>
          <w:rtl/>
          <w:lang w:bidi="fa-IR"/>
        </w:rPr>
        <w:t xml:space="preserve">ارسال جزیه </w:t>
      </w:r>
      <w:r w:rsidRPr="00DD2C92">
        <w:rPr>
          <w:rFonts w:cs="B Nazanin"/>
          <w:sz w:val="32"/>
          <w:szCs w:val="32"/>
          <w:rtl/>
          <w:lang w:bidi="fa-IR"/>
        </w:rPr>
        <w:t xml:space="preserve">به </w:t>
      </w:r>
      <w:r>
        <w:rPr>
          <w:rFonts w:cs="B Nazanin" w:hint="cs"/>
          <w:sz w:val="32"/>
          <w:szCs w:val="32"/>
          <w:rtl/>
          <w:lang w:bidi="fa-IR"/>
        </w:rPr>
        <w:t xml:space="preserve">ماجاپاهیت نشان داد. </w:t>
      </w:r>
      <w:r w:rsidRPr="00DD2C92">
        <w:rPr>
          <w:rFonts w:cs="B Nazanin"/>
          <w:sz w:val="32"/>
          <w:szCs w:val="32"/>
          <w:rtl/>
          <w:lang w:bidi="fa-IR"/>
        </w:rPr>
        <w:t>تحت رهبری امام</w:t>
      </w:r>
      <w:r>
        <w:rPr>
          <w:rFonts w:cs="B Nazanin" w:hint="cs"/>
          <w:sz w:val="32"/>
          <w:szCs w:val="32"/>
          <w:rtl/>
          <w:lang w:bidi="fa-IR"/>
        </w:rPr>
        <w:t xml:space="preserve"> مسجد دِماک</w:t>
      </w:r>
      <w:r w:rsidRPr="00DD2C92">
        <w:rPr>
          <w:rFonts w:cs="B Nazanin"/>
          <w:sz w:val="32"/>
          <w:szCs w:val="32"/>
          <w:rtl/>
          <w:lang w:bidi="fa-IR"/>
        </w:rPr>
        <w:t>، شاهزاده</w:t>
      </w:r>
      <w:r>
        <w:rPr>
          <w:rFonts w:cs="B Nazanin" w:hint="cs"/>
          <w:sz w:val="32"/>
          <w:szCs w:val="32"/>
          <w:rtl/>
          <w:lang w:bidi="fa-IR"/>
        </w:rPr>
        <w:t xml:space="preserve"> انگودونگ و سایر </w:t>
      </w:r>
      <w:r w:rsidRPr="00DD2C92">
        <w:rPr>
          <w:rFonts w:cs="B Nazanin"/>
          <w:sz w:val="32"/>
          <w:szCs w:val="32"/>
          <w:rtl/>
          <w:lang w:bidi="fa-IR"/>
        </w:rPr>
        <w:t>رهبران</w:t>
      </w:r>
      <w:r>
        <w:rPr>
          <w:rFonts w:cs="B Nazanin" w:hint="cs"/>
          <w:sz w:val="32"/>
          <w:szCs w:val="32"/>
          <w:rtl/>
          <w:lang w:bidi="fa-IR"/>
        </w:rPr>
        <w:t xml:space="preserve"> دین</w:t>
      </w:r>
      <w:r w:rsidRPr="00DD2C92">
        <w:rPr>
          <w:rFonts w:cs="B Nazanin"/>
          <w:sz w:val="32"/>
          <w:szCs w:val="32"/>
          <w:rtl/>
          <w:lang w:bidi="fa-IR"/>
        </w:rPr>
        <w:t xml:space="preserve">، </w:t>
      </w:r>
      <w:r>
        <w:rPr>
          <w:rFonts w:cs="B Nazanin" w:hint="cs"/>
          <w:sz w:val="32"/>
          <w:szCs w:val="32"/>
          <w:rtl/>
          <w:lang w:bidi="fa-IR"/>
        </w:rPr>
        <w:t>طلاب (</w:t>
      </w:r>
      <w:r w:rsidRPr="00DD2C92">
        <w:rPr>
          <w:rFonts w:cs="B Nazanin"/>
          <w:sz w:val="32"/>
          <w:szCs w:val="32"/>
          <w:rtl/>
          <w:lang w:bidi="fa-IR"/>
        </w:rPr>
        <w:t>که به ارتش</w:t>
      </w:r>
      <w:r>
        <w:rPr>
          <w:rFonts w:cs="B Nazanin" w:hint="cs"/>
          <w:sz w:val="32"/>
          <w:szCs w:val="32"/>
          <w:rtl/>
          <w:lang w:bidi="fa-IR"/>
        </w:rPr>
        <w:t xml:space="preserve"> سوراناتا</w:t>
      </w:r>
      <w:r w:rsidRPr="00DD2C92">
        <w:rPr>
          <w:rFonts w:cs="B Nazanin"/>
          <w:sz w:val="32"/>
          <w:szCs w:val="32"/>
          <w:rtl/>
          <w:lang w:bidi="fa-IR"/>
        </w:rPr>
        <w:t xml:space="preserve"> پیوست</w:t>
      </w:r>
      <w:r>
        <w:rPr>
          <w:rFonts w:cs="B Nazanin" w:hint="cs"/>
          <w:sz w:val="32"/>
          <w:szCs w:val="32"/>
          <w:rtl/>
          <w:lang w:bidi="fa-IR"/>
        </w:rPr>
        <w:t xml:space="preserve">ند) </w:t>
      </w:r>
      <w:r w:rsidRPr="00DD2C92">
        <w:rPr>
          <w:rFonts w:cs="B Nazanin"/>
          <w:sz w:val="32"/>
          <w:szCs w:val="32"/>
          <w:rtl/>
          <w:lang w:bidi="fa-IR"/>
        </w:rPr>
        <w:lastRenderedPageBreak/>
        <w:t>به سمت</w:t>
      </w:r>
      <w:r w:rsidRPr="00DD2C92">
        <w:rPr>
          <w:rFonts w:cs="B Nazanin"/>
          <w:sz w:val="32"/>
          <w:szCs w:val="32"/>
          <w:lang w:bidi="fa-IR"/>
        </w:rPr>
        <w:t xml:space="preserve"> </w:t>
      </w:r>
      <w:r>
        <w:rPr>
          <w:rFonts w:cs="B Nazanin" w:hint="cs"/>
          <w:sz w:val="32"/>
          <w:szCs w:val="32"/>
          <w:rtl/>
          <w:lang w:bidi="fa-IR"/>
        </w:rPr>
        <w:t xml:space="preserve">ماجاپاهیت </w:t>
      </w:r>
      <w:r w:rsidRPr="00DD2C92">
        <w:rPr>
          <w:rFonts w:cs="B Nazanin"/>
          <w:sz w:val="32"/>
          <w:szCs w:val="32"/>
          <w:rtl/>
          <w:lang w:bidi="fa-IR"/>
        </w:rPr>
        <w:t xml:space="preserve">حرکت </w:t>
      </w:r>
      <w:r>
        <w:rPr>
          <w:rFonts w:cs="B Nazanin" w:hint="cs"/>
          <w:sz w:val="32"/>
          <w:szCs w:val="32"/>
          <w:rtl/>
          <w:lang w:bidi="fa-IR"/>
        </w:rPr>
        <w:t xml:space="preserve">کردند. </w:t>
      </w:r>
      <w:r w:rsidRPr="00DD2C92">
        <w:rPr>
          <w:rFonts w:cs="B Nazanin"/>
          <w:sz w:val="32"/>
          <w:szCs w:val="32"/>
          <w:rtl/>
          <w:lang w:bidi="fa-IR"/>
        </w:rPr>
        <w:t xml:space="preserve">دوک </w:t>
      </w:r>
      <w:r>
        <w:rPr>
          <w:rFonts w:cs="B Nazanin" w:hint="cs"/>
          <w:sz w:val="32"/>
          <w:szCs w:val="32"/>
          <w:rtl/>
          <w:lang w:bidi="fa-IR"/>
        </w:rPr>
        <w:t xml:space="preserve">تِرونگ </w:t>
      </w:r>
      <w:r w:rsidRPr="00DD2C92">
        <w:rPr>
          <w:rFonts w:cs="B Nazanin"/>
          <w:sz w:val="32"/>
          <w:szCs w:val="32"/>
          <w:rtl/>
          <w:lang w:bidi="fa-IR"/>
        </w:rPr>
        <w:t xml:space="preserve">(رادن </w:t>
      </w:r>
      <w:r>
        <w:rPr>
          <w:rFonts w:cs="B Nazanin" w:hint="cs"/>
          <w:sz w:val="32"/>
          <w:szCs w:val="32"/>
          <w:rtl/>
          <w:lang w:bidi="fa-IR"/>
        </w:rPr>
        <w:t>حسین</w:t>
      </w:r>
      <w:r w:rsidRPr="00DD2C92">
        <w:rPr>
          <w:rFonts w:cs="B Nazanin"/>
          <w:sz w:val="32"/>
          <w:szCs w:val="32"/>
          <w:rtl/>
          <w:lang w:bidi="fa-IR"/>
        </w:rPr>
        <w:t xml:space="preserve">، برادر </w:t>
      </w:r>
      <w:r>
        <w:rPr>
          <w:rFonts w:cs="B Nazanin" w:hint="cs"/>
          <w:sz w:val="32"/>
          <w:szCs w:val="32"/>
          <w:rtl/>
          <w:lang w:bidi="fa-IR"/>
        </w:rPr>
        <w:t xml:space="preserve">کوچک تر رادن فتَح </w:t>
      </w:r>
      <w:r w:rsidRPr="00DD2C92">
        <w:rPr>
          <w:rFonts w:cs="B Nazanin"/>
          <w:sz w:val="32"/>
          <w:szCs w:val="32"/>
          <w:rtl/>
          <w:lang w:bidi="fa-IR"/>
        </w:rPr>
        <w:t xml:space="preserve">و عموی سلطان </w:t>
      </w:r>
      <w:r>
        <w:rPr>
          <w:rFonts w:cs="B Nazanin" w:hint="cs"/>
          <w:sz w:val="32"/>
          <w:szCs w:val="32"/>
          <w:rtl/>
          <w:lang w:bidi="fa-IR"/>
        </w:rPr>
        <w:t xml:space="preserve">ترانگانا) که به عنوان فرمانده </w:t>
      </w:r>
      <w:r w:rsidRPr="00DD2C92">
        <w:rPr>
          <w:rFonts w:cs="B Nazanin"/>
          <w:sz w:val="32"/>
          <w:szCs w:val="32"/>
          <w:rtl/>
          <w:lang w:bidi="fa-IR"/>
        </w:rPr>
        <w:t xml:space="preserve">منصوب شد، در ابتدا </w:t>
      </w:r>
      <w:r>
        <w:rPr>
          <w:rFonts w:cs="B Nazanin" w:hint="cs"/>
          <w:sz w:val="32"/>
          <w:szCs w:val="32"/>
          <w:rtl/>
          <w:lang w:bidi="fa-IR"/>
        </w:rPr>
        <w:t xml:space="preserve">از وظیفه اجتناب می کرد، چرا که </w:t>
      </w:r>
      <w:r w:rsidRPr="00DD2C92">
        <w:rPr>
          <w:rFonts w:cs="B Nazanin"/>
          <w:sz w:val="32"/>
          <w:szCs w:val="32"/>
          <w:rtl/>
          <w:lang w:bidi="fa-IR"/>
        </w:rPr>
        <w:t>نمی خو</w:t>
      </w:r>
      <w:r>
        <w:rPr>
          <w:rFonts w:cs="B Nazanin" w:hint="cs"/>
          <w:sz w:val="32"/>
          <w:szCs w:val="32"/>
          <w:rtl/>
          <w:lang w:bidi="fa-IR"/>
        </w:rPr>
        <w:t xml:space="preserve">است </w:t>
      </w:r>
      <w:r w:rsidRPr="00DD2C92">
        <w:rPr>
          <w:rFonts w:cs="B Nazanin"/>
          <w:sz w:val="32"/>
          <w:szCs w:val="32"/>
          <w:rtl/>
          <w:lang w:bidi="fa-IR"/>
        </w:rPr>
        <w:t xml:space="preserve">با </w:t>
      </w:r>
      <w:r>
        <w:rPr>
          <w:rFonts w:cs="B Nazanin" w:hint="cs"/>
          <w:sz w:val="32"/>
          <w:szCs w:val="32"/>
          <w:rtl/>
          <w:lang w:bidi="fa-IR"/>
        </w:rPr>
        <w:t xml:space="preserve">طلاب </w:t>
      </w:r>
      <w:r w:rsidRPr="00DD2C92">
        <w:rPr>
          <w:rFonts w:cs="B Nazanin"/>
          <w:sz w:val="32"/>
          <w:szCs w:val="32"/>
          <w:rtl/>
          <w:lang w:bidi="fa-IR"/>
        </w:rPr>
        <w:t>از</w:t>
      </w:r>
      <w:r>
        <w:rPr>
          <w:rFonts w:cs="B Nazanin" w:hint="cs"/>
          <w:sz w:val="32"/>
          <w:szCs w:val="32"/>
          <w:rtl/>
          <w:lang w:bidi="fa-IR"/>
        </w:rPr>
        <w:t xml:space="preserve"> دِماک به جنگ بیفتد. خود </w:t>
      </w:r>
      <w:r w:rsidRPr="00DD2C92">
        <w:rPr>
          <w:rFonts w:cs="B Nazanin"/>
          <w:sz w:val="32"/>
          <w:szCs w:val="32"/>
          <w:rtl/>
          <w:lang w:bidi="fa-IR"/>
        </w:rPr>
        <w:t>نیروهای</w:t>
      </w:r>
      <w:r>
        <w:rPr>
          <w:rFonts w:cs="B Nazanin" w:hint="cs"/>
          <w:sz w:val="32"/>
          <w:szCs w:val="32"/>
          <w:rtl/>
          <w:lang w:bidi="fa-IR"/>
        </w:rPr>
        <w:t xml:space="preserve"> ماجاپاهیت به رهبری نخست وزیر گاجامادا (</w:t>
      </w:r>
      <w:r w:rsidRPr="00DD2C92">
        <w:rPr>
          <w:rFonts w:cs="B Nazanin"/>
          <w:sz w:val="32"/>
          <w:szCs w:val="32"/>
          <w:rtl/>
          <w:lang w:bidi="fa-IR"/>
        </w:rPr>
        <w:t>در تاریخنگاری جاوه</w:t>
      </w:r>
      <w:r>
        <w:rPr>
          <w:rFonts w:cs="B Nazanin" w:hint="cs"/>
          <w:sz w:val="32"/>
          <w:szCs w:val="32"/>
          <w:rtl/>
          <w:lang w:bidi="fa-IR"/>
        </w:rPr>
        <w:t xml:space="preserve">، تمام نخست وزیرهای ماجاپاهیت </w:t>
      </w:r>
      <w:r w:rsidRPr="00DD2C92">
        <w:rPr>
          <w:rFonts w:cs="B Nazanin"/>
          <w:sz w:val="32"/>
          <w:szCs w:val="32"/>
          <w:rtl/>
          <w:lang w:bidi="fa-IR"/>
        </w:rPr>
        <w:t xml:space="preserve">به </w:t>
      </w:r>
      <w:r>
        <w:rPr>
          <w:rFonts w:cs="B Nazanin" w:hint="cs"/>
          <w:sz w:val="32"/>
          <w:szCs w:val="32"/>
          <w:rtl/>
          <w:lang w:bidi="fa-IR"/>
        </w:rPr>
        <w:t>گاجامادا نامیده شدند</w:t>
      </w:r>
      <w:r w:rsidRPr="00DD2C92">
        <w:rPr>
          <w:rFonts w:cs="B Nazanin"/>
          <w:sz w:val="32"/>
          <w:szCs w:val="32"/>
          <w:rtl/>
          <w:lang w:bidi="fa-IR"/>
        </w:rPr>
        <w:t xml:space="preserve">) </w:t>
      </w:r>
      <w:r>
        <w:rPr>
          <w:rFonts w:cs="B Nazanin" w:hint="cs"/>
          <w:sz w:val="32"/>
          <w:szCs w:val="32"/>
          <w:rtl/>
          <w:lang w:bidi="fa-IR"/>
        </w:rPr>
        <w:t xml:space="preserve">به </w:t>
      </w:r>
      <w:r w:rsidRPr="00DD2C92">
        <w:rPr>
          <w:rFonts w:cs="B Nazanin"/>
          <w:sz w:val="32"/>
          <w:szCs w:val="32"/>
          <w:rtl/>
          <w:lang w:bidi="fa-IR"/>
        </w:rPr>
        <w:t>موفق</w:t>
      </w:r>
      <w:r>
        <w:rPr>
          <w:rFonts w:cs="B Nazanin" w:hint="cs"/>
          <w:sz w:val="32"/>
          <w:szCs w:val="32"/>
          <w:rtl/>
          <w:lang w:bidi="fa-IR"/>
        </w:rPr>
        <w:t xml:space="preserve">یت رسید که صفوف طلاب </w:t>
      </w:r>
      <w:r w:rsidRPr="00DD2C92">
        <w:rPr>
          <w:rFonts w:cs="B Nazanin"/>
          <w:sz w:val="32"/>
          <w:szCs w:val="32"/>
          <w:rtl/>
          <w:lang w:bidi="fa-IR"/>
        </w:rPr>
        <w:t xml:space="preserve">در جنگ در توبان رگنکی </w:t>
      </w:r>
      <w:r>
        <w:rPr>
          <w:rFonts w:cs="B Nazanin" w:hint="cs"/>
          <w:sz w:val="32"/>
          <w:szCs w:val="32"/>
          <w:rtl/>
          <w:lang w:bidi="fa-IR"/>
        </w:rPr>
        <w:t>عقب نشینی کردند.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در </w:t>
      </w:r>
      <w:r>
        <w:rPr>
          <w:rFonts w:cs="B Nazanin" w:hint="cs"/>
          <w:sz w:val="32"/>
          <w:szCs w:val="32"/>
          <w:rtl/>
          <w:lang w:bidi="fa-IR"/>
        </w:rPr>
        <w:t xml:space="preserve">دومین </w:t>
      </w:r>
      <w:r w:rsidRPr="00DD2C92">
        <w:rPr>
          <w:rFonts w:cs="B Nazanin"/>
          <w:sz w:val="32"/>
          <w:szCs w:val="32"/>
          <w:rtl/>
          <w:lang w:bidi="fa-IR"/>
        </w:rPr>
        <w:t xml:space="preserve">حمله، </w:t>
      </w:r>
      <w:r>
        <w:rPr>
          <w:rFonts w:cs="B Nazanin" w:hint="cs"/>
          <w:sz w:val="32"/>
          <w:szCs w:val="32"/>
          <w:rtl/>
          <w:lang w:bidi="fa-IR"/>
        </w:rPr>
        <w:t xml:space="preserve">صفوف طلاب توسط </w:t>
      </w:r>
      <w:r w:rsidRPr="00DD2C92">
        <w:rPr>
          <w:rFonts w:cs="B Nazanin"/>
          <w:sz w:val="32"/>
          <w:szCs w:val="32"/>
          <w:rtl/>
          <w:lang w:bidi="fa-IR"/>
        </w:rPr>
        <w:t>شاهزاده</w:t>
      </w:r>
      <w:r>
        <w:rPr>
          <w:rFonts w:cs="B Nazanin" w:hint="cs"/>
          <w:sz w:val="32"/>
          <w:szCs w:val="32"/>
          <w:rtl/>
          <w:lang w:bidi="fa-IR"/>
        </w:rPr>
        <w:t xml:space="preserve"> انگودونگ که </w:t>
      </w:r>
      <w:r w:rsidRPr="00DD2C92">
        <w:rPr>
          <w:rFonts w:cs="B Nazanin"/>
          <w:sz w:val="32"/>
          <w:szCs w:val="32"/>
          <w:rtl/>
          <w:lang w:bidi="fa-IR"/>
        </w:rPr>
        <w:t>عبا</w:t>
      </w:r>
      <w:r>
        <w:rPr>
          <w:rFonts w:cs="B Nazanin" w:hint="cs"/>
          <w:sz w:val="32"/>
          <w:szCs w:val="32"/>
          <w:rtl/>
          <w:lang w:bidi="fa-IR"/>
        </w:rPr>
        <w:t>ی آنتاکوسوما را پوشید، رهبری شد. به روایتی</w:t>
      </w:r>
      <w:r w:rsidRPr="00DD2C92">
        <w:rPr>
          <w:rFonts w:cs="B Nazanin"/>
          <w:sz w:val="32"/>
          <w:szCs w:val="32"/>
          <w:rtl/>
          <w:lang w:bidi="fa-IR"/>
        </w:rPr>
        <w:t xml:space="preserve">، </w:t>
      </w:r>
      <w:r>
        <w:rPr>
          <w:rFonts w:cs="B Nazanin" w:hint="cs"/>
          <w:sz w:val="32"/>
          <w:szCs w:val="32"/>
          <w:rtl/>
          <w:lang w:bidi="fa-IR"/>
        </w:rPr>
        <w:t xml:space="preserve">حضرت محمد (ص) آن عبا را </w:t>
      </w:r>
      <w:r w:rsidRPr="00DD2C92">
        <w:rPr>
          <w:rFonts w:cs="B Nazanin"/>
          <w:sz w:val="32"/>
          <w:szCs w:val="32"/>
          <w:rtl/>
          <w:lang w:bidi="fa-IR"/>
        </w:rPr>
        <w:t xml:space="preserve">پوشیده </w:t>
      </w:r>
      <w:r>
        <w:rPr>
          <w:rFonts w:cs="B Nazanin" w:hint="cs"/>
          <w:sz w:val="32"/>
          <w:szCs w:val="32"/>
          <w:rtl/>
          <w:lang w:bidi="fa-IR"/>
        </w:rPr>
        <w:t xml:space="preserve">بود و از آسمان </w:t>
      </w:r>
      <w:r w:rsidRPr="00DD2C92">
        <w:rPr>
          <w:rFonts w:cs="B Nazanin"/>
          <w:sz w:val="32"/>
          <w:szCs w:val="32"/>
          <w:rtl/>
          <w:lang w:bidi="fa-IR"/>
        </w:rPr>
        <w:t xml:space="preserve">به دست </w:t>
      </w:r>
      <w:r>
        <w:rPr>
          <w:rFonts w:cs="B Nazanin" w:hint="cs"/>
          <w:sz w:val="32"/>
          <w:szCs w:val="32"/>
          <w:rtl/>
          <w:lang w:bidi="fa-IR"/>
        </w:rPr>
        <w:t xml:space="preserve">علمای دِماک رسید. </w:t>
      </w:r>
      <w:r w:rsidRPr="00DD2C92">
        <w:rPr>
          <w:rFonts w:cs="B Nazanin"/>
          <w:sz w:val="32"/>
          <w:szCs w:val="32"/>
          <w:rtl/>
          <w:lang w:bidi="fa-IR"/>
        </w:rPr>
        <w:t>این بار</w:t>
      </w:r>
      <w:r>
        <w:rPr>
          <w:rFonts w:cs="B Nazanin" w:hint="cs"/>
          <w:sz w:val="32"/>
          <w:szCs w:val="32"/>
          <w:rtl/>
          <w:lang w:bidi="fa-IR"/>
        </w:rPr>
        <w:t xml:space="preserve"> فرمانده ماجاپاهیت</w:t>
      </w:r>
      <w:r w:rsidRPr="00DD2C92">
        <w:rPr>
          <w:rFonts w:cs="B Nazanin"/>
          <w:sz w:val="32"/>
          <w:szCs w:val="32"/>
          <w:rtl/>
          <w:lang w:bidi="fa-IR"/>
        </w:rPr>
        <w:t xml:space="preserve">، </w:t>
      </w:r>
      <w:r>
        <w:rPr>
          <w:rFonts w:cs="B Nazanin" w:hint="cs"/>
          <w:sz w:val="32"/>
          <w:szCs w:val="32"/>
          <w:rtl/>
          <w:lang w:bidi="fa-IR"/>
        </w:rPr>
        <w:t xml:space="preserve">یعنی </w:t>
      </w:r>
      <w:r w:rsidRPr="00DD2C92">
        <w:rPr>
          <w:rFonts w:cs="B Nazanin"/>
          <w:sz w:val="32"/>
          <w:szCs w:val="32"/>
          <w:rtl/>
          <w:lang w:bidi="fa-IR"/>
        </w:rPr>
        <w:t xml:space="preserve">دوک </w:t>
      </w:r>
      <w:r>
        <w:rPr>
          <w:rFonts w:cs="B Nazanin" w:hint="cs"/>
          <w:sz w:val="32"/>
          <w:szCs w:val="32"/>
          <w:rtl/>
          <w:lang w:bidi="fa-IR"/>
        </w:rPr>
        <w:t xml:space="preserve">تِرونگ </w:t>
      </w:r>
      <w:r w:rsidRPr="00DD2C92">
        <w:rPr>
          <w:rFonts w:cs="B Nazanin"/>
          <w:sz w:val="32"/>
          <w:szCs w:val="32"/>
          <w:rtl/>
          <w:lang w:bidi="fa-IR"/>
        </w:rPr>
        <w:t xml:space="preserve">رهبری ارتش </w:t>
      </w:r>
      <w:r>
        <w:rPr>
          <w:rFonts w:cs="B Nazanin" w:hint="cs"/>
          <w:sz w:val="32"/>
          <w:szCs w:val="32"/>
          <w:rtl/>
          <w:lang w:bidi="fa-IR"/>
        </w:rPr>
        <w:t xml:space="preserve">ماجاپاهیت را به عهده گرفت که به همراهی او، آندایانینگرات پادشاه پِنگینگ و </w:t>
      </w:r>
      <w:r w:rsidRPr="00DD2C92">
        <w:rPr>
          <w:rFonts w:cs="B Nazanin"/>
          <w:sz w:val="32"/>
          <w:szCs w:val="32"/>
          <w:rtl/>
          <w:lang w:bidi="fa-IR"/>
        </w:rPr>
        <w:t>پسر ارشد</w:t>
      </w:r>
      <w:r>
        <w:rPr>
          <w:rFonts w:cs="B Nazanin" w:hint="cs"/>
          <w:sz w:val="32"/>
          <w:szCs w:val="32"/>
          <w:rtl/>
          <w:lang w:bidi="fa-IR"/>
        </w:rPr>
        <w:t xml:space="preserve"> او به نام کِبو کانیگارا</w:t>
      </w:r>
      <w:r w:rsidRPr="00DD2C92">
        <w:rPr>
          <w:rFonts w:cs="B Nazanin"/>
          <w:sz w:val="32"/>
          <w:szCs w:val="32"/>
          <w:rtl/>
          <w:lang w:bidi="fa-IR"/>
        </w:rPr>
        <w:t xml:space="preserve">، </w:t>
      </w:r>
      <w:r>
        <w:rPr>
          <w:rFonts w:cs="B Nazanin" w:hint="cs"/>
          <w:sz w:val="32"/>
          <w:szCs w:val="32"/>
          <w:rtl/>
          <w:lang w:bidi="fa-IR"/>
        </w:rPr>
        <w:t xml:space="preserve">ولیعهد ماجاپاهیت آریا گوگور و دوک کلونکونگ از بالی بودند. </w:t>
      </w:r>
      <w:r w:rsidRPr="00DD2C92">
        <w:rPr>
          <w:rFonts w:cs="B Nazanin"/>
          <w:sz w:val="32"/>
          <w:szCs w:val="32"/>
          <w:rtl/>
          <w:lang w:bidi="fa-IR"/>
        </w:rPr>
        <w:t xml:space="preserve">دوک </w:t>
      </w:r>
      <w:r>
        <w:rPr>
          <w:rFonts w:cs="B Nazanin" w:hint="cs"/>
          <w:sz w:val="32"/>
          <w:szCs w:val="32"/>
          <w:rtl/>
          <w:lang w:bidi="fa-IR"/>
        </w:rPr>
        <w:t xml:space="preserve">تِرونگ و آندایانینگرات </w:t>
      </w:r>
      <w:r w:rsidRPr="00DD2C92">
        <w:rPr>
          <w:rFonts w:cs="B Nazanin"/>
          <w:sz w:val="32"/>
          <w:szCs w:val="32"/>
          <w:rtl/>
          <w:lang w:bidi="fa-IR"/>
        </w:rPr>
        <w:t>دو مسلمانی</w:t>
      </w:r>
      <w:r>
        <w:rPr>
          <w:rFonts w:cs="B Nazanin" w:hint="cs"/>
          <w:sz w:val="32"/>
          <w:szCs w:val="32"/>
          <w:rtl/>
          <w:lang w:bidi="fa-IR"/>
        </w:rPr>
        <w:t xml:space="preserve"> بودند</w:t>
      </w:r>
      <w:r w:rsidRPr="00DD2C92">
        <w:rPr>
          <w:rFonts w:cs="B Nazanin"/>
          <w:sz w:val="32"/>
          <w:szCs w:val="32"/>
          <w:rtl/>
          <w:lang w:bidi="fa-IR"/>
        </w:rPr>
        <w:t xml:space="preserve"> که </w:t>
      </w:r>
      <w:r>
        <w:rPr>
          <w:rFonts w:cs="B Nazanin" w:hint="cs"/>
          <w:sz w:val="32"/>
          <w:szCs w:val="32"/>
          <w:rtl/>
          <w:lang w:bidi="fa-IR"/>
        </w:rPr>
        <w:t xml:space="preserve">به ماجاپاهیت خدمت می کردند. و حتی </w:t>
      </w:r>
      <w:r w:rsidRPr="00DD2C92">
        <w:rPr>
          <w:rFonts w:cs="B Nazanin"/>
          <w:sz w:val="32"/>
          <w:szCs w:val="32"/>
          <w:rtl/>
          <w:lang w:bidi="fa-IR"/>
        </w:rPr>
        <w:t>دوک</w:t>
      </w:r>
      <w:r>
        <w:rPr>
          <w:rFonts w:cs="B Nazanin" w:hint="cs"/>
          <w:sz w:val="32"/>
          <w:szCs w:val="32"/>
          <w:rtl/>
          <w:lang w:bidi="fa-IR"/>
        </w:rPr>
        <w:t xml:space="preserve"> تِرونگ برادر کوچک تر رادن فتَح و </w:t>
      </w:r>
      <w:r w:rsidRPr="00DD2C92">
        <w:rPr>
          <w:rFonts w:cs="B Nazanin"/>
          <w:sz w:val="32"/>
          <w:szCs w:val="32"/>
          <w:rtl/>
          <w:lang w:bidi="fa-IR"/>
        </w:rPr>
        <w:t>عموی سلطان</w:t>
      </w:r>
      <w:r>
        <w:rPr>
          <w:rFonts w:cs="B Nazanin" w:hint="cs"/>
          <w:sz w:val="32"/>
          <w:szCs w:val="32"/>
          <w:rtl/>
          <w:lang w:bidi="fa-IR"/>
        </w:rPr>
        <w:t xml:space="preserve"> ترانگانا بود. </w:t>
      </w:r>
      <w:r w:rsidRPr="00DD2C92">
        <w:rPr>
          <w:rFonts w:cs="B Nazanin"/>
          <w:sz w:val="32"/>
          <w:szCs w:val="32"/>
          <w:rtl/>
          <w:lang w:bidi="fa-IR"/>
        </w:rPr>
        <w:t xml:space="preserve">دوک </w:t>
      </w:r>
      <w:r>
        <w:rPr>
          <w:rFonts w:cs="B Nazanin" w:hint="cs"/>
          <w:sz w:val="32"/>
          <w:szCs w:val="32"/>
          <w:rtl/>
          <w:lang w:bidi="fa-IR"/>
        </w:rPr>
        <w:t xml:space="preserve">تِرونگ نیز </w:t>
      </w:r>
      <w:r w:rsidRPr="00DD2C92">
        <w:rPr>
          <w:rFonts w:cs="B Nazanin"/>
          <w:sz w:val="32"/>
          <w:szCs w:val="32"/>
          <w:rtl/>
          <w:lang w:bidi="fa-IR"/>
        </w:rPr>
        <w:t>وضعیتی شبیه به شاهزاده</w:t>
      </w:r>
      <w:r w:rsidRPr="00DD2C92">
        <w:rPr>
          <w:rFonts w:cs="B Nazanin"/>
          <w:sz w:val="32"/>
          <w:szCs w:val="32"/>
          <w:lang w:bidi="fa-IR"/>
        </w:rPr>
        <w:t xml:space="preserve"> </w:t>
      </w:r>
      <w:r>
        <w:rPr>
          <w:rFonts w:cs="B Nazanin" w:hint="cs"/>
          <w:sz w:val="32"/>
          <w:szCs w:val="32"/>
          <w:rtl/>
          <w:lang w:bidi="fa-IR"/>
        </w:rPr>
        <w:t xml:space="preserve">انگودونگ </w:t>
      </w:r>
      <w:r w:rsidRPr="00DD2C92">
        <w:rPr>
          <w:rFonts w:cs="B Nazanin"/>
          <w:sz w:val="32"/>
          <w:szCs w:val="32"/>
          <w:rtl/>
          <w:lang w:bidi="fa-IR"/>
        </w:rPr>
        <w:t xml:space="preserve">که </w:t>
      </w:r>
      <w:r>
        <w:rPr>
          <w:rFonts w:cs="B Nazanin" w:hint="cs"/>
          <w:sz w:val="32"/>
          <w:szCs w:val="32"/>
          <w:rtl/>
          <w:lang w:bidi="fa-IR"/>
        </w:rPr>
        <w:t xml:space="preserve">شوهر نوه سنن </w:t>
      </w:r>
      <w:r w:rsidRPr="00DD2C92">
        <w:rPr>
          <w:rFonts w:cs="B Nazanin"/>
          <w:sz w:val="32"/>
          <w:szCs w:val="32"/>
          <w:rtl/>
          <w:lang w:bidi="fa-IR"/>
        </w:rPr>
        <w:t>آ</w:t>
      </w:r>
      <w:r>
        <w:rPr>
          <w:rFonts w:cs="B Nazanin" w:hint="cs"/>
          <w:sz w:val="32"/>
          <w:szCs w:val="32"/>
          <w:rtl/>
          <w:lang w:bidi="fa-IR"/>
        </w:rPr>
        <w:t xml:space="preserve">مپل بود، داشت. تنها </w:t>
      </w:r>
      <w:r w:rsidRPr="00DD2C92">
        <w:rPr>
          <w:rFonts w:cs="B Nazanin"/>
          <w:sz w:val="32"/>
          <w:szCs w:val="32"/>
          <w:rtl/>
          <w:lang w:bidi="fa-IR"/>
        </w:rPr>
        <w:t>به خاطر اطاعت از فرمان</w:t>
      </w:r>
      <w:r>
        <w:rPr>
          <w:rFonts w:cs="B Nazanin" w:hint="cs"/>
          <w:sz w:val="32"/>
          <w:szCs w:val="32"/>
          <w:rtl/>
          <w:lang w:bidi="fa-IR"/>
        </w:rPr>
        <w:t xml:space="preserve"> </w:t>
      </w:r>
      <w:r w:rsidRPr="00DD2C92">
        <w:rPr>
          <w:rFonts w:cs="B Nazanin"/>
          <w:sz w:val="32"/>
          <w:szCs w:val="32"/>
          <w:rtl/>
          <w:lang w:bidi="fa-IR"/>
        </w:rPr>
        <w:t>سنن آ</w:t>
      </w:r>
      <w:r>
        <w:rPr>
          <w:rFonts w:cs="B Nazanin" w:hint="cs"/>
          <w:sz w:val="32"/>
          <w:szCs w:val="32"/>
          <w:rtl/>
          <w:lang w:bidi="fa-IR"/>
        </w:rPr>
        <w:t xml:space="preserve">مپل بود که به </w:t>
      </w:r>
      <w:r w:rsidRPr="00DD2C92">
        <w:rPr>
          <w:rFonts w:cs="B Nazanin"/>
          <w:sz w:val="32"/>
          <w:szCs w:val="32"/>
          <w:rtl/>
          <w:lang w:bidi="fa-IR"/>
        </w:rPr>
        <w:t xml:space="preserve">خدمت </w:t>
      </w:r>
      <w:r>
        <w:rPr>
          <w:rFonts w:cs="B Nazanin" w:hint="cs"/>
          <w:sz w:val="32"/>
          <w:szCs w:val="32"/>
          <w:rtl/>
          <w:lang w:bidi="fa-IR"/>
        </w:rPr>
        <w:t>ماجاپاهیت باشد</w:t>
      </w:r>
      <w:r w:rsidRPr="00DD2C92">
        <w:rPr>
          <w:rFonts w:cs="B Nazanin"/>
          <w:sz w:val="32"/>
          <w:szCs w:val="32"/>
          <w:rtl/>
          <w:lang w:bidi="fa-IR"/>
        </w:rPr>
        <w:t xml:space="preserve">، او به </w:t>
      </w:r>
      <w:r>
        <w:rPr>
          <w:rFonts w:cs="B Nazanin" w:hint="cs"/>
          <w:sz w:val="32"/>
          <w:szCs w:val="32"/>
          <w:rtl/>
          <w:lang w:bidi="fa-IR"/>
        </w:rPr>
        <w:t xml:space="preserve">مقابله با </w:t>
      </w:r>
      <w:r w:rsidRPr="00DD2C92">
        <w:rPr>
          <w:rFonts w:cs="B Nazanin"/>
          <w:sz w:val="32"/>
          <w:szCs w:val="32"/>
          <w:rtl/>
          <w:lang w:bidi="fa-IR"/>
        </w:rPr>
        <w:t>مسلمانان</w:t>
      </w:r>
      <w:r>
        <w:rPr>
          <w:rFonts w:cs="B Nazanin" w:hint="cs"/>
          <w:sz w:val="32"/>
          <w:szCs w:val="32"/>
          <w:rtl/>
          <w:lang w:bidi="fa-IR"/>
        </w:rPr>
        <w:t>ی</w:t>
      </w:r>
      <w:r w:rsidRPr="00DD2C92">
        <w:rPr>
          <w:rFonts w:cs="B Nazanin"/>
          <w:sz w:val="32"/>
          <w:szCs w:val="32"/>
          <w:rtl/>
          <w:lang w:bidi="fa-IR"/>
        </w:rPr>
        <w:t xml:space="preserve"> که</w:t>
      </w:r>
      <w:r>
        <w:rPr>
          <w:rFonts w:cs="B Nazanin" w:hint="cs"/>
          <w:sz w:val="32"/>
          <w:szCs w:val="32"/>
          <w:rtl/>
          <w:lang w:bidi="fa-IR"/>
        </w:rPr>
        <w:t xml:space="preserve"> به ماجاپاهیت </w:t>
      </w:r>
      <w:r w:rsidRPr="00DD2C92">
        <w:rPr>
          <w:rFonts w:cs="B Nazanin"/>
          <w:sz w:val="32"/>
          <w:szCs w:val="32"/>
          <w:rtl/>
          <w:lang w:bidi="fa-IR"/>
        </w:rPr>
        <w:t xml:space="preserve">حمله </w:t>
      </w:r>
      <w:r>
        <w:rPr>
          <w:rFonts w:cs="B Nazanin" w:hint="cs"/>
          <w:sz w:val="32"/>
          <w:szCs w:val="32"/>
          <w:rtl/>
          <w:lang w:bidi="fa-IR"/>
        </w:rPr>
        <w:t xml:space="preserve">کردند، </w:t>
      </w:r>
      <w:r w:rsidRPr="00DD2C92">
        <w:rPr>
          <w:rFonts w:cs="B Nazanin"/>
          <w:sz w:val="32"/>
          <w:szCs w:val="32"/>
          <w:rtl/>
          <w:lang w:bidi="fa-IR"/>
        </w:rPr>
        <w:t>مجبور شد</w:t>
      </w:r>
      <w:r>
        <w:rPr>
          <w:rFonts w:cs="B Nazanin" w:hint="cs"/>
          <w:sz w:val="32"/>
          <w:szCs w:val="32"/>
          <w:rtl/>
          <w:lang w:bidi="fa-IR"/>
        </w:rPr>
        <w:t>.</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جنگ بین نیروهای</w:t>
      </w:r>
      <w:r w:rsidRPr="00DD2C92">
        <w:rPr>
          <w:rFonts w:cs="B Nazanin"/>
          <w:sz w:val="32"/>
          <w:szCs w:val="32"/>
          <w:lang w:bidi="fa-IR"/>
        </w:rPr>
        <w:t xml:space="preserve"> </w:t>
      </w:r>
      <w:r>
        <w:rPr>
          <w:rFonts w:cs="B Nazanin" w:hint="cs"/>
          <w:sz w:val="32"/>
          <w:szCs w:val="32"/>
          <w:rtl/>
          <w:lang w:bidi="fa-IR"/>
        </w:rPr>
        <w:t xml:space="preserve">ماجاپاهیت در </w:t>
      </w:r>
      <w:r w:rsidRPr="00DD2C92">
        <w:rPr>
          <w:rFonts w:cs="B Nazanin"/>
          <w:sz w:val="32"/>
          <w:szCs w:val="32"/>
          <w:rtl/>
          <w:lang w:bidi="fa-IR"/>
        </w:rPr>
        <w:t xml:space="preserve">برابر </w:t>
      </w:r>
      <w:r>
        <w:rPr>
          <w:rFonts w:cs="B Nazanin" w:hint="cs"/>
          <w:sz w:val="32"/>
          <w:szCs w:val="32"/>
          <w:rtl/>
          <w:lang w:bidi="fa-IR"/>
        </w:rPr>
        <w:t xml:space="preserve">صفوف طلاب که </w:t>
      </w:r>
      <w:r w:rsidRPr="00DD2C92">
        <w:rPr>
          <w:rFonts w:cs="B Nazanin"/>
          <w:sz w:val="32"/>
          <w:szCs w:val="32"/>
          <w:rtl/>
          <w:lang w:bidi="fa-IR"/>
        </w:rPr>
        <w:t>در</w:t>
      </w:r>
      <w:r>
        <w:rPr>
          <w:rFonts w:cs="B Nazanin" w:hint="cs"/>
          <w:sz w:val="32"/>
          <w:szCs w:val="32"/>
          <w:rtl/>
          <w:lang w:bidi="fa-IR"/>
        </w:rPr>
        <w:t xml:space="preserve"> ویراسابها (</w:t>
      </w:r>
      <w:r w:rsidRPr="00DD2C92">
        <w:rPr>
          <w:rFonts w:cs="B Nazanin"/>
          <w:sz w:val="32"/>
          <w:szCs w:val="32"/>
          <w:rtl/>
          <w:lang w:bidi="fa-IR"/>
        </w:rPr>
        <w:t>دقیقا در مرز</w:t>
      </w:r>
      <w:r>
        <w:rPr>
          <w:rFonts w:cs="B Nazanin" w:hint="cs"/>
          <w:sz w:val="32"/>
          <w:szCs w:val="32"/>
          <w:rtl/>
          <w:lang w:bidi="fa-IR"/>
        </w:rPr>
        <w:t xml:space="preserve"> </w:t>
      </w:r>
      <w:r>
        <w:rPr>
          <w:rFonts w:cs="B Nazanin" w:hint="cs"/>
          <w:sz w:val="32"/>
          <w:szCs w:val="32"/>
          <w:rtl/>
          <w:lang w:bidi="fa-IR"/>
        </w:rPr>
        <w:lastRenderedPageBreak/>
        <w:t xml:space="preserve">شهر جومبَنگ و کِدیری) در کنار </w:t>
      </w:r>
      <w:r w:rsidRPr="00DD2C92">
        <w:rPr>
          <w:rFonts w:cs="B Nazanin"/>
          <w:sz w:val="32"/>
          <w:szCs w:val="32"/>
          <w:rtl/>
          <w:lang w:bidi="fa-IR"/>
        </w:rPr>
        <w:t xml:space="preserve">رودخانه، بسیار شدید </w:t>
      </w:r>
      <w:r>
        <w:rPr>
          <w:rFonts w:cs="B Nazanin" w:hint="cs"/>
          <w:sz w:val="32"/>
          <w:szCs w:val="32"/>
          <w:rtl/>
          <w:lang w:bidi="fa-IR"/>
        </w:rPr>
        <w:t>توصیف شده است.</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ابتدا نیروی اسلام که از مرگ در میدان جنگ ترسی نداشتند، شجاعانه به جلو رفتند و نیروی </w:t>
      </w:r>
      <w:r w:rsidRPr="00CB5BA2">
        <w:rPr>
          <w:rFonts w:cs="B Nazanin" w:hint="cs"/>
          <w:sz w:val="32"/>
          <w:szCs w:val="32"/>
          <w:rtl/>
          <w:lang w:bidi="fa-IR"/>
        </w:rPr>
        <w:t>ماجاپاهیت</w:t>
      </w:r>
      <w:r>
        <w:rPr>
          <w:rFonts w:cs="B Nazanin" w:hint="cs"/>
          <w:sz w:val="32"/>
          <w:szCs w:val="32"/>
          <w:rtl/>
          <w:lang w:bidi="fa-IR"/>
        </w:rPr>
        <w:t xml:space="preserve"> را مجبور به عقب نشینی کرد. آندایانینگرات، فرمانده نیروی ماجاپاهیت که </w:t>
      </w:r>
      <w:r w:rsidRPr="00DD2C92">
        <w:rPr>
          <w:rFonts w:cs="B Nazanin"/>
          <w:sz w:val="32"/>
          <w:szCs w:val="32"/>
          <w:rtl/>
          <w:lang w:bidi="fa-IR"/>
        </w:rPr>
        <w:t>وضعیت</w:t>
      </w:r>
      <w:r>
        <w:rPr>
          <w:rFonts w:cs="B Nazanin" w:hint="cs"/>
          <w:sz w:val="32"/>
          <w:szCs w:val="32"/>
          <w:rtl/>
          <w:lang w:bidi="fa-IR"/>
        </w:rPr>
        <w:t xml:space="preserve"> را دید، با تمام قدرت با دشمن </w:t>
      </w:r>
      <w:r w:rsidRPr="00DD2C92">
        <w:rPr>
          <w:rFonts w:cs="B Nazanin"/>
          <w:sz w:val="32"/>
          <w:szCs w:val="32"/>
          <w:rtl/>
          <w:lang w:bidi="fa-IR"/>
        </w:rPr>
        <w:t xml:space="preserve">در میدان جنگ، مبارزه </w:t>
      </w:r>
      <w:r>
        <w:rPr>
          <w:rFonts w:cs="B Nazanin" w:hint="cs"/>
          <w:sz w:val="32"/>
          <w:szCs w:val="32"/>
          <w:rtl/>
          <w:lang w:bidi="fa-IR"/>
        </w:rPr>
        <w:t>کرد که نیروی ماجاپاهیت روحیه گرفت و تا پایان جنگ آن روز وضعیت دو نیرو برابر بود.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فردای جنگ آن روز فرصتی پیش آمد که آندایانینگرات با سنن قدوس با اسب ها و نیزه های خود روبرو شوند که پس از تلاش های فراوان برای شکست دادن حریف، نهایتاً سنن قدوس توانست نیزه خود را به سینه حریف بزند تا از اسب سقوط کرد و سربازان او را کشتند. نیروی ماجاپاهیت با این وضعیت عقب نشینی کردند.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سپس دوک تِرونگ برای مبارزه با سنن قدوس جلو رفت و هر دو شجاعانه می جنگیدند تا در نهایت سنن قدوس گفت، </w:t>
      </w:r>
      <w:r>
        <w:rPr>
          <w:rFonts w:hint="cs"/>
          <w:sz w:val="32"/>
          <w:szCs w:val="32"/>
          <w:rtl/>
          <w:lang w:bidi="fa-IR"/>
        </w:rPr>
        <w:t>"</w:t>
      </w:r>
      <w:r>
        <w:rPr>
          <w:rFonts w:cs="B Nazanin" w:hint="cs"/>
          <w:sz w:val="32"/>
          <w:szCs w:val="32"/>
          <w:rtl/>
          <w:lang w:bidi="fa-IR"/>
        </w:rPr>
        <w:t>بیا با من مبارزه کن، ما مسلمانیم و راضی ام به دست تو کشته شوم.</w:t>
      </w:r>
      <w:r>
        <w:rPr>
          <w:rFonts w:hint="cs"/>
          <w:sz w:val="32"/>
          <w:szCs w:val="32"/>
          <w:rtl/>
          <w:lang w:bidi="fa-IR"/>
        </w:rPr>
        <w:t>"</w:t>
      </w:r>
      <w:r>
        <w:rPr>
          <w:rFonts w:cs="B Nazanin" w:hint="cs"/>
          <w:sz w:val="32"/>
          <w:szCs w:val="32"/>
          <w:rtl/>
          <w:lang w:bidi="fa-IR"/>
        </w:rPr>
        <w:t xml:space="preserve"> دوک تِرونگ سپس نیزه زد و به سنن قدوس اصابت نمود تا از اسب سقوط کرد. دوک تِرونگ نیز از اسب خود پایین آمد و سر سنن قدوس را قطع کرد و سپس سربازان جنازه سنن قدوس را گرفتند. </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پس از آن س</w:t>
      </w:r>
      <w:r w:rsidRPr="00DD2C92">
        <w:rPr>
          <w:rFonts w:cs="B Nazanin"/>
          <w:sz w:val="32"/>
          <w:szCs w:val="32"/>
          <w:rtl/>
          <w:lang w:bidi="fa-IR"/>
        </w:rPr>
        <w:t>ربازان</w:t>
      </w:r>
      <w:r>
        <w:rPr>
          <w:rFonts w:cs="B Nazanin" w:hint="cs"/>
          <w:sz w:val="32"/>
          <w:szCs w:val="32"/>
          <w:rtl/>
          <w:lang w:bidi="fa-IR"/>
        </w:rPr>
        <w:t xml:space="preserve"> </w:t>
      </w:r>
      <w:r w:rsidRPr="00DD2C92">
        <w:rPr>
          <w:rFonts w:cs="B Nazanin"/>
          <w:sz w:val="32"/>
          <w:szCs w:val="32"/>
          <w:rtl/>
          <w:lang w:bidi="fa-IR"/>
        </w:rPr>
        <w:t>مسلمان</w:t>
      </w:r>
      <w:r>
        <w:rPr>
          <w:rFonts w:cs="B Nazanin" w:hint="cs"/>
          <w:sz w:val="32"/>
          <w:szCs w:val="32"/>
          <w:rtl/>
          <w:lang w:bidi="fa-IR"/>
        </w:rPr>
        <w:t xml:space="preserve"> ماجاپاهیت </w:t>
      </w:r>
      <w:r w:rsidRPr="00DD2C92">
        <w:rPr>
          <w:rFonts w:cs="B Nazanin"/>
          <w:sz w:val="32"/>
          <w:szCs w:val="32"/>
          <w:rtl/>
          <w:lang w:bidi="fa-IR"/>
        </w:rPr>
        <w:t xml:space="preserve">مرگ </w:t>
      </w:r>
      <w:r>
        <w:rPr>
          <w:rFonts w:cs="B Nazanin" w:hint="cs"/>
          <w:sz w:val="32"/>
          <w:szCs w:val="32"/>
          <w:rtl/>
          <w:lang w:bidi="fa-IR"/>
        </w:rPr>
        <w:t xml:space="preserve">آندایانینگرات را به </w:t>
      </w:r>
      <w:r w:rsidRPr="00DD2C92">
        <w:rPr>
          <w:rFonts w:cs="B Nazanin"/>
          <w:sz w:val="32"/>
          <w:szCs w:val="32"/>
          <w:rtl/>
          <w:lang w:bidi="fa-IR"/>
        </w:rPr>
        <w:t>پادشاه</w:t>
      </w:r>
      <w:r>
        <w:rPr>
          <w:rFonts w:cs="B Nazanin" w:hint="cs"/>
          <w:sz w:val="32"/>
          <w:szCs w:val="32"/>
          <w:rtl/>
          <w:lang w:bidi="fa-IR"/>
        </w:rPr>
        <w:t xml:space="preserve"> ماجاپاهیت </w:t>
      </w:r>
      <w:r w:rsidRPr="00DD2C92">
        <w:rPr>
          <w:rFonts w:cs="B Nazanin"/>
          <w:sz w:val="32"/>
          <w:szCs w:val="32"/>
          <w:rtl/>
          <w:lang w:bidi="fa-IR"/>
        </w:rPr>
        <w:t xml:space="preserve">گزارش </w:t>
      </w:r>
      <w:r>
        <w:rPr>
          <w:rFonts w:cs="B Nazanin" w:hint="cs"/>
          <w:sz w:val="32"/>
          <w:szCs w:val="32"/>
          <w:rtl/>
          <w:lang w:bidi="fa-IR"/>
        </w:rPr>
        <w:t xml:space="preserve">دادند. </w:t>
      </w:r>
      <w:r w:rsidRPr="00DD2C92">
        <w:rPr>
          <w:rFonts w:cs="B Nazanin"/>
          <w:sz w:val="32"/>
          <w:szCs w:val="32"/>
          <w:rtl/>
          <w:lang w:bidi="fa-IR"/>
        </w:rPr>
        <w:t xml:space="preserve">در </w:t>
      </w:r>
      <w:r>
        <w:rPr>
          <w:rFonts w:cs="B Nazanin" w:hint="cs"/>
          <w:sz w:val="32"/>
          <w:szCs w:val="32"/>
          <w:rtl/>
          <w:lang w:bidi="fa-IR"/>
        </w:rPr>
        <w:t xml:space="preserve">حالت </w:t>
      </w:r>
      <w:r w:rsidRPr="00DD2C92">
        <w:rPr>
          <w:rFonts w:cs="B Nazanin"/>
          <w:sz w:val="32"/>
          <w:szCs w:val="32"/>
          <w:rtl/>
          <w:lang w:bidi="fa-IR"/>
        </w:rPr>
        <w:t>خشم، پادشاه</w:t>
      </w:r>
      <w:r>
        <w:rPr>
          <w:rFonts w:cs="B Nazanin" w:hint="cs"/>
          <w:sz w:val="32"/>
          <w:szCs w:val="32"/>
          <w:rtl/>
          <w:lang w:bidi="fa-IR"/>
        </w:rPr>
        <w:t xml:space="preserve"> ماجاپاهیت به دوک کلونکونگ دستور داد که جنگ را </w:t>
      </w:r>
      <w:r>
        <w:rPr>
          <w:rFonts w:cs="B Nazanin" w:hint="cs"/>
          <w:sz w:val="32"/>
          <w:szCs w:val="32"/>
          <w:rtl/>
          <w:lang w:bidi="fa-IR"/>
        </w:rPr>
        <w:lastRenderedPageBreak/>
        <w:t>رهبری کند.</w:t>
      </w:r>
      <w:r w:rsidRPr="00DD2C92">
        <w:rPr>
          <w:rFonts w:cs="B Nazanin"/>
          <w:sz w:val="32"/>
          <w:szCs w:val="32"/>
          <w:rtl/>
          <w:lang w:bidi="fa-IR"/>
        </w:rPr>
        <w:t xml:space="preserve"> با این حال، پسران </w:t>
      </w:r>
      <w:r>
        <w:rPr>
          <w:rFonts w:cs="B Nazanin" w:hint="cs"/>
          <w:sz w:val="32"/>
          <w:szCs w:val="32"/>
          <w:rtl/>
          <w:lang w:bidi="fa-IR"/>
        </w:rPr>
        <w:t>پاد</w:t>
      </w:r>
      <w:r w:rsidRPr="00DD2C92">
        <w:rPr>
          <w:rFonts w:cs="B Nazanin"/>
          <w:sz w:val="32"/>
          <w:szCs w:val="32"/>
          <w:rtl/>
          <w:lang w:bidi="fa-IR"/>
        </w:rPr>
        <w:t>شاه که اسلام آورده بود</w:t>
      </w:r>
      <w:r>
        <w:rPr>
          <w:rFonts w:cs="B Nazanin" w:hint="cs"/>
          <w:sz w:val="32"/>
          <w:szCs w:val="32"/>
          <w:rtl/>
          <w:lang w:bidi="fa-IR"/>
        </w:rPr>
        <w:t>ند</w:t>
      </w:r>
      <w:r w:rsidRPr="00DD2C92">
        <w:rPr>
          <w:rFonts w:cs="B Nazanin"/>
          <w:sz w:val="32"/>
          <w:szCs w:val="32"/>
          <w:rtl/>
          <w:lang w:bidi="fa-IR"/>
        </w:rPr>
        <w:t xml:space="preserve">، </w:t>
      </w:r>
      <w:r>
        <w:rPr>
          <w:rFonts w:cs="B Nazanin" w:hint="cs"/>
          <w:sz w:val="32"/>
          <w:szCs w:val="32"/>
          <w:rtl/>
          <w:lang w:bidi="fa-IR"/>
        </w:rPr>
        <w:t xml:space="preserve">آمادگی خود را برای شرکت در جنگ اعلام نکردند. </w:t>
      </w:r>
      <w:r w:rsidRPr="00DD2C92">
        <w:rPr>
          <w:rFonts w:cs="B Nazanin"/>
          <w:sz w:val="32"/>
          <w:szCs w:val="32"/>
          <w:rtl/>
          <w:lang w:bidi="fa-IR"/>
        </w:rPr>
        <w:t xml:space="preserve">آنها به </w:t>
      </w:r>
      <w:r>
        <w:rPr>
          <w:rFonts w:cs="B Nazanin" w:hint="cs"/>
          <w:sz w:val="32"/>
          <w:szCs w:val="32"/>
          <w:rtl/>
          <w:lang w:bidi="fa-IR"/>
        </w:rPr>
        <w:t xml:space="preserve">مناطق خود </w:t>
      </w:r>
      <w:r w:rsidRPr="00DD2C92">
        <w:rPr>
          <w:rFonts w:cs="B Nazanin"/>
          <w:sz w:val="32"/>
          <w:szCs w:val="32"/>
          <w:rtl/>
          <w:lang w:bidi="fa-IR"/>
        </w:rPr>
        <w:t>بازگشت</w:t>
      </w:r>
      <w:r>
        <w:rPr>
          <w:rFonts w:cs="B Nazanin" w:hint="cs"/>
          <w:sz w:val="32"/>
          <w:szCs w:val="32"/>
          <w:rtl/>
          <w:lang w:bidi="fa-IR"/>
        </w:rPr>
        <w:t>ند</w:t>
      </w:r>
      <w:r w:rsidRPr="00DD2C92">
        <w:rPr>
          <w:rFonts w:cs="B Nazanin"/>
          <w:sz w:val="32"/>
          <w:szCs w:val="32"/>
          <w:rtl/>
          <w:lang w:bidi="fa-IR"/>
        </w:rPr>
        <w:t xml:space="preserve">. </w:t>
      </w:r>
      <w:r>
        <w:rPr>
          <w:rFonts w:cs="B Nazanin" w:hint="cs"/>
          <w:sz w:val="32"/>
          <w:szCs w:val="32"/>
          <w:rtl/>
          <w:lang w:bidi="fa-IR"/>
        </w:rPr>
        <w:t>البته</w:t>
      </w:r>
      <w:r w:rsidRPr="00DD2C92">
        <w:rPr>
          <w:rFonts w:cs="B Nazanin"/>
          <w:sz w:val="32"/>
          <w:szCs w:val="32"/>
          <w:rtl/>
          <w:lang w:bidi="fa-IR"/>
        </w:rPr>
        <w:t>، پس از مرگ سنن</w:t>
      </w:r>
      <w:r>
        <w:rPr>
          <w:rFonts w:cs="B Nazanin" w:hint="cs"/>
          <w:sz w:val="32"/>
          <w:szCs w:val="32"/>
          <w:rtl/>
          <w:lang w:bidi="fa-IR"/>
        </w:rPr>
        <w:t xml:space="preserve"> قدوس</w:t>
      </w:r>
      <w:r w:rsidRPr="00DD2C92">
        <w:rPr>
          <w:rFonts w:cs="B Nazanin"/>
          <w:sz w:val="32"/>
          <w:szCs w:val="32"/>
          <w:rtl/>
          <w:lang w:bidi="fa-IR"/>
        </w:rPr>
        <w:t xml:space="preserve">، </w:t>
      </w:r>
      <w:r>
        <w:rPr>
          <w:rFonts w:cs="B Nazanin" w:hint="cs"/>
          <w:sz w:val="32"/>
          <w:szCs w:val="32"/>
          <w:rtl/>
          <w:lang w:bidi="fa-IR"/>
        </w:rPr>
        <w:t xml:space="preserve">صفوف طلاب به دلیل کشته شدن فرمانده خود </w:t>
      </w:r>
      <w:r w:rsidRPr="00DD2C92">
        <w:rPr>
          <w:rFonts w:cs="B Nazanin"/>
          <w:sz w:val="32"/>
          <w:szCs w:val="32"/>
          <w:rtl/>
          <w:lang w:bidi="fa-IR"/>
        </w:rPr>
        <w:t xml:space="preserve">در نبرد </w:t>
      </w:r>
      <w:r>
        <w:rPr>
          <w:rFonts w:cs="B Nazanin" w:hint="cs"/>
          <w:sz w:val="32"/>
          <w:szCs w:val="32"/>
          <w:rtl/>
          <w:lang w:bidi="fa-IR"/>
        </w:rPr>
        <w:t xml:space="preserve">با </w:t>
      </w:r>
      <w:r w:rsidRPr="00DD2C92">
        <w:rPr>
          <w:rFonts w:cs="B Nazanin"/>
          <w:sz w:val="32"/>
          <w:szCs w:val="32"/>
          <w:rtl/>
          <w:lang w:bidi="fa-IR"/>
        </w:rPr>
        <w:t>دوک</w:t>
      </w:r>
      <w:r>
        <w:rPr>
          <w:rFonts w:cs="B Nazanin" w:hint="cs"/>
          <w:sz w:val="32"/>
          <w:szCs w:val="32"/>
          <w:rtl/>
          <w:lang w:bidi="fa-IR"/>
        </w:rPr>
        <w:t xml:space="preserve"> تِرونگ،</w:t>
      </w:r>
      <w:r w:rsidRPr="00DD2C92">
        <w:rPr>
          <w:rFonts w:cs="B Nazanin"/>
          <w:sz w:val="32"/>
          <w:szCs w:val="32"/>
          <w:rtl/>
          <w:lang w:bidi="fa-IR"/>
        </w:rPr>
        <w:t xml:space="preserve"> از میدان جنگ عقب نشینی </w:t>
      </w:r>
      <w:r>
        <w:rPr>
          <w:rFonts w:cs="B Nazanin" w:hint="cs"/>
          <w:sz w:val="32"/>
          <w:szCs w:val="32"/>
          <w:rtl/>
          <w:lang w:bidi="fa-IR"/>
        </w:rPr>
        <w:t>کردند.</w:t>
      </w:r>
      <w:r w:rsidRPr="00DD2C92">
        <w:rPr>
          <w:rFonts w:cs="B Nazanin"/>
          <w:sz w:val="32"/>
          <w:szCs w:val="32"/>
          <w:rtl/>
          <w:lang w:bidi="fa-IR"/>
        </w:rPr>
        <w:t xml:space="preserve"> جسد </w:t>
      </w:r>
      <w:r>
        <w:rPr>
          <w:rFonts w:cs="B Nazanin" w:hint="cs"/>
          <w:sz w:val="32"/>
          <w:szCs w:val="32"/>
          <w:rtl/>
          <w:lang w:bidi="fa-IR"/>
        </w:rPr>
        <w:t xml:space="preserve">سنن قدوس توسط طلاب به دِماک </w:t>
      </w:r>
      <w:r w:rsidRPr="00DD2C92">
        <w:rPr>
          <w:rFonts w:cs="B Nazanin"/>
          <w:sz w:val="32"/>
          <w:szCs w:val="32"/>
          <w:rtl/>
          <w:lang w:bidi="fa-IR"/>
        </w:rPr>
        <w:t xml:space="preserve">آورده و </w:t>
      </w:r>
      <w:r>
        <w:rPr>
          <w:rFonts w:cs="B Nazanin" w:hint="cs"/>
          <w:sz w:val="32"/>
          <w:szCs w:val="32"/>
          <w:rtl/>
          <w:lang w:bidi="fa-IR"/>
        </w:rPr>
        <w:t xml:space="preserve">در آنجا </w:t>
      </w:r>
      <w:r w:rsidRPr="00DD2C92">
        <w:rPr>
          <w:rFonts w:cs="B Nazanin"/>
          <w:sz w:val="32"/>
          <w:szCs w:val="32"/>
          <w:rtl/>
          <w:lang w:bidi="fa-IR"/>
        </w:rPr>
        <w:t>به خاک سپرده شد</w:t>
      </w:r>
      <w:r>
        <w:rPr>
          <w:rFonts w:cs="B Nazanin" w:hint="cs"/>
          <w:sz w:val="32"/>
          <w:szCs w:val="32"/>
          <w:rtl/>
          <w:lang w:bidi="fa-IR"/>
        </w:rPr>
        <w:t>.</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پس از مرگ سنن</w:t>
      </w:r>
      <w:r>
        <w:rPr>
          <w:rFonts w:cs="B Nazanin" w:hint="cs"/>
          <w:sz w:val="32"/>
          <w:szCs w:val="32"/>
          <w:rtl/>
          <w:lang w:bidi="fa-IR"/>
        </w:rPr>
        <w:t xml:space="preserve"> قدوس</w:t>
      </w:r>
      <w:r w:rsidRPr="00DD2C92">
        <w:rPr>
          <w:rFonts w:cs="B Nazanin"/>
          <w:sz w:val="32"/>
          <w:szCs w:val="32"/>
          <w:rtl/>
          <w:lang w:bidi="fa-IR"/>
        </w:rPr>
        <w:t xml:space="preserve">، رادن </w:t>
      </w:r>
      <w:r>
        <w:rPr>
          <w:rFonts w:cs="B Nazanin" w:hint="cs"/>
          <w:sz w:val="32"/>
          <w:szCs w:val="32"/>
          <w:rtl/>
          <w:lang w:bidi="fa-IR"/>
        </w:rPr>
        <w:t xml:space="preserve">جعفر </w:t>
      </w:r>
      <w:r w:rsidRPr="00DD2C92">
        <w:rPr>
          <w:rFonts w:cs="B Nazanin"/>
          <w:sz w:val="32"/>
          <w:szCs w:val="32"/>
          <w:rtl/>
          <w:lang w:bidi="fa-IR"/>
        </w:rPr>
        <w:t>صادق، پسر</w:t>
      </w:r>
      <w:r>
        <w:rPr>
          <w:rFonts w:cs="B Nazanin" w:hint="cs"/>
          <w:sz w:val="32"/>
          <w:szCs w:val="32"/>
          <w:rtl/>
          <w:lang w:bidi="fa-IR"/>
        </w:rPr>
        <w:t xml:space="preserve"> خود</w:t>
      </w:r>
      <w:r w:rsidRPr="00DD2C92">
        <w:rPr>
          <w:rFonts w:cs="B Nazanin"/>
          <w:sz w:val="32"/>
          <w:szCs w:val="32"/>
          <w:rtl/>
          <w:lang w:bidi="fa-IR"/>
        </w:rPr>
        <w:t xml:space="preserve"> </w:t>
      </w:r>
      <w:r>
        <w:rPr>
          <w:rFonts w:cs="B Nazanin" w:hint="cs"/>
          <w:sz w:val="32"/>
          <w:szCs w:val="32"/>
          <w:rtl/>
          <w:lang w:bidi="fa-IR"/>
        </w:rPr>
        <w:t xml:space="preserve">به عنوان </w:t>
      </w:r>
      <w:r w:rsidRPr="00DD2C92">
        <w:rPr>
          <w:rFonts w:cs="B Nazanin"/>
          <w:sz w:val="32"/>
          <w:szCs w:val="32"/>
          <w:rtl/>
          <w:lang w:bidi="fa-IR"/>
        </w:rPr>
        <w:t>امام مسجد</w:t>
      </w:r>
      <w:r>
        <w:rPr>
          <w:rFonts w:cs="B Nazanin" w:hint="cs"/>
          <w:sz w:val="32"/>
          <w:szCs w:val="32"/>
          <w:rtl/>
          <w:lang w:bidi="fa-IR"/>
        </w:rPr>
        <w:t xml:space="preserve"> دِماک </w:t>
      </w:r>
      <w:r w:rsidRPr="00DD2C92">
        <w:rPr>
          <w:rFonts w:cs="B Nazanin"/>
          <w:sz w:val="32"/>
          <w:szCs w:val="32"/>
          <w:rtl/>
          <w:lang w:bidi="fa-IR"/>
        </w:rPr>
        <w:t>جایگزین</w:t>
      </w:r>
      <w:r>
        <w:rPr>
          <w:rFonts w:cs="B Nazanin" w:hint="cs"/>
          <w:sz w:val="32"/>
          <w:szCs w:val="32"/>
          <w:rtl/>
          <w:lang w:bidi="fa-IR"/>
        </w:rPr>
        <w:t xml:space="preserve"> پدر </w:t>
      </w:r>
      <w:r w:rsidRPr="00DD2C92">
        <w:rPr>
          <w:rFonts w:cs="B Nazanin"/>
          <w:sz w:val="32"/>
          <w:szCs w:val="32"/>
          <w:rtl/>
          <w:lang w:bidi="fa-IR"/>
        </w:rPr>
        <w:t>شد</w:t>
      </w:r>
      <w:r>
        <w:rPr>
          <w:rFonts w:cs="B Nazanin" w:hint="cs"/>
          <w:sz w:val="32"/>
          <w:szCs w:val="32"/>
          <w:rtl/>
          <w:lang w:bidi="fa-IR"/>
        </w:rPr>
        <w:t xml:space="preserve">. </w:t>
      </w:r>
      <w:r w:rsidRPr="00DD2C92">
        <w:rPr>
          <w:rFonts w:cs="B Nazanin"/>
          <w:sz w:val="32"/>
          <w:szCs w:val="32"/>
          <w:rtl/>
          <w:lang w:bidi="fa-IR"/>
        </w:rPr>
        <w:t xml:space="preserve">پس از آن رادن </w:t>
      </w:r>
      <w:r>
        <w:rPr>
          <w:rFonts w:cs="B Nazanin" w:hint="cs"/>
          <w:sz w:val="32"/>
          <w:szCs w:val="32"/>
          <w:rtl/>
          <w:lang w:bidi="fa-IR"/>
        </w:rPr>
        <w:t xml:space="preserve">جعفر </w:t>
      </w:r>
      <w:r w:rsidRPr="00DD2C92">
        <w:rPr>
          <w:rFonts w:cs="B Nazanin"/>
          <w:sz w:val="32"/>
          <w:szCs w:val="32"/>
          <w:rtl/>
          <w:lang w:bidi="fa-IR"/>
        </w:rPr>
        <w:t xml:space="preserve">صادق </w:t>
      </w:r>
      <w:r>
        <w:rPr>
          <w:rFonts w:cs="B Nazanin" w:hint="cs"/>
          <w:sz w:val="32"/>
          <w:szCs w:val="32"/>
          <w:rtl/>
          <w:lang w:bidi="fa-IR"/>
        </w:rPr>
        <w:t xml:space="preserve">نیز </w:t>
      </w:r>
      <w:r w:rsidRPr="00DD2C92">
        <w:rPr>
          <w:rFonts w:cs="B Nazanin"/>
          <w:sz w:val="32"/>
          <w:szCs w:val="32"/>
          <w:rtl/>
          <w:lang w:bidi="fa-IR"/>
        </w:rPr>
        <w:t xml:space="preserve">جایگزین موقعیت پدرش به عنوان رهبر </w:t>
      </w:r>
      <w:r>
        <w:rPr>
          <w:rFonts w:cs="B Nazanin" w:hint="cs"/>
          <w:sz w:val="32"/>
          <w:szCs w:val="32"/>
          <w:rtl/>
          <w:lang w:bidi="fa-IR"/>
        </w:rPr>
        <w:t xml:space="preserve">صفوف طلاب گردید. تاریخنگاری کاندانینگ رینگیت پوروا حکایت می کند </w:t>
      </w:r>
      <w:r w:rsidRPr="00A064C7">
        <w:rPr>
          <w:rFonts w:cs="B Nazanin" w:hint="cs"/>
          <w:sz w:val="32"/>
          <w:szCs w:val="32"/>
          <w:rtl/>
          <w:lang w:bidi="fa-IR"/>
        </w:rPr>
        <w:t xml:space="preserve">که </w:t>
      </w:r>
      <w:r w:rsidRPr="00A064C7">
        <w:rPr>
          <w:rFonts w:cs="B Nazanin"/>
          <w:sz w:val="32"/>
          <w:szCs w:val="32"/>
          <w:rtl/>
          <w:lang w:bidi="fa-IR"/>
        </w:rPr>
        <w:t>رادن</w:t>
      </w:r>
      <w:r w:rsidRPr="00A064C7">
        <w:rPr>
          <w:rFonts w:cs="B Nazanin" w:hint="cs"/>
          <w:sz w:val="32"/>
          <w:szCs w:val="32"/>
          <w:rtl/>
          <w:lang w:bidi="fa-IR"/>
        </w:rPr>
        <w:t xml:space="preserve"> جعفر</w:t>
      </w:r>
      <w:r w:rsidRPr="00A064C7">
        <w:rPr>
          <w:rFonts w:cs="B Nazanin"/>
          <w:sz w:val="32"/>
          <w:szCs w:val="32"/>
          <w:rtl/>
          <w:lang w:bidi="fa-IR"/>
        </w:rPr>
        <w:t xml:space="preserve"> صادق که </w:t>
      </w:r>
      <w:r>
        <w:rPr>
          <w:rFonts w:cs="B Nazanin" w:hint="cs"/>
          <w:sz w:val="32"/>
          <w:szCs w:val="32"/>
          <w:rtl/>
          <w:lang w:bidi="fa-IR"/>
        </w:rPr>
        <w:t xml:space="preserve">رهبری طلاب را به عهده گرفت، سلاح میراثی به نام کی سورادادی را از سنن گیری دریافت نمود. </w:t>
      </w:r>
      <w:r w:rsidRPr="00DD2C92">
        <w:rPr>
          <w:rFonts w:cs="B Nazanin"/>
          <w:sz w:val="32"/>
          <w:szCs w:val="32"/>
          <w:rtl/>
          <w:lang w:bidi="fa-IR"/>
        </w:rPr>
        <w:t>سنن</w:t>
      </w:r>
      <w:r>
        <w:rPr>
          <w:rFonts w:cs="B Nazanin" w:hint="cs"/>
          <w:sz w:val="32"/>
          <w:szCs w:val="32"/>
          <w:rtl/>
          <w:lang w:bidi="fa-IR"/>
        </w:rPr>
        <w:t xml:space="preserve"> چِربون (گونونگ جاتی) کارد </w:t>
      </w:r>
      <w:r w:rsidRPr="00DD2C92">
        <w:rPr>
          <w:rFonts w:cs="B Nazanin"/>
          <w:sz w:val="32"/>
          <w:szCs w:val="32"/>
          <w:rtl/>
          <w:lang w:bidi="fa-IR"/>
        </w:rPr>
        <w:t>جادویی بزرگ و سنگین</w:t>
      </w:r>
      <w:r>
        <w:rPr>
          <w:rFonts w:cs="B Nazanin" w:hint="cs"/>
          <w:sz w:val="32"/>
          <w:szCs w:val="32"/>
          <w:rtl/>
          <w:lang w:bidi="fa-IR"/>
        </w:rPr>
        <w:t xml:space="preserve"> را به او داد. عجیب تر از همه این بود که </w:t>
      </w:r>
      <w:r w:rsidRPr="00DD2C92">
        <w:rPr>
          <w:rFonts w:cs="B Nazanin"/>
          <w:sz w:val="32"/>
          <w:szCs w:val="32"/>
          <w:rtl/>
          <w:lang w:bidi="fa-IR"/>
        </w:rPr>
        <w:t xml:space="preserve">آریا </w:t>
      </w:r>
      <w:r>
        <w:rPr>
          <w:rFonts w:cs="B Nazanin" w:hint="cs"/>
          <w:sz w:val="32"/>
          <w:szCs w:val="32"/>
          <w:rtl/>
          <w:lang w:bidi="fa-IR"/>
        </w:rPr>
        <w:t xml:space="preserve">دامار، دوک پالمبانگ به </w:t>
      </w:r>
      <w:r w:rsidRPr="00A064C7">
        <w:rPr>
          <w:rFonts w:cs="B Nazanin" w:hint="cs"/>
          <w:sz w:val="32"/>
          <w:szCs w:val="32"/>
          <w:rtl/>
          <w:lang w:bidi="fa-IR"/>
        </w:rPr>
        <w:t>جعفر</w:t>
      </w:r>
      <w:r w:rsidRPr="00A064C7">
        <w:rPr>
          <w:rFonts w:cs="B Nazanin"/>
          <w:sz w:val="32"/>
          <w:szCs w:val="32"/>
          <w:rtl/>
          <w:lang w:bidi="fa-IR"/>
        </w:rPr>
        <w:t xml:space="preserve"> </w:t>
      </w:r>
      <w:r w:rsidRPr="00DD2C92">
        <w:rPr>
          <w:rFonts w:cs="B Nazanin"/>
          <w:sz w:val="32"/>
          <w:szCs w:val="32"/>
          <w:rtl/>
          <w:lang w:bidi="fa-IR"/>
        </w:rPr>
        <w:t>صادق جعبه</w:t>
      </w:r>
      <w:r>
        <w:rPr>
          <w:rFonts w:cs="B Nazanin" w:hint="cs"/>
          <w:sz w:val="32"/>
          <w:szCs w:val="32"/>
          <w:rtl/>
          <w:lang w:bidi="fa-IR"/>
        </w:rPr>
        <w:t xml:space="preserve"> ای را تحویل داد </w:t>
      </w:r>
      <w:r w:rsidRPr="00DD2C92">
        <w:rPr>
          <w:rFonts w:cs="B Nazanin"/>
          <w:sz w:val="32"/>
          <w:szCs w:val="32"/>
          <w:rtl/>
          <w:lang w:bidi="fa-IR"/>
        </w:rPr>
        <w:t>که</w:t>
      </w:r>
      <w:r>
        <w:rPr>
          <w:rFonts w:cs="B Nazanin" w:hint="cs"/>
          <w:sz w:val="32"/>
          <w:szCs w:val="32"/>
          <w:rtl/>
          <w:lang w:bidi="fa-IR"/>
        </w:rPr>
        <w:t xml:space="preserve"> به </w:t>
      </w:r>
      <w:r w:rsidRPr="00DD2C92">
        <w:rPr>
          <w:rFonts w:cs="B Nazanin"/>
          <w:sz w:val="32"/>
          <w:szCs w:val="32"/>
          <w:rtl/>
          <w:lang w:bidi="fa-IR"/>
        </w:rPr>
        <w:t>هنگام</w:t>
      </w:r>
      <w:r>
        <w:rPr>
          <w:rFonts w:cs="B Nazanin" w:hint="cs"/>
          <w:sz w:val="32"/>
          <w:szCs w:val="32"/>
          <w:rtl/>
          <w:lang w:bidi="fa-IR"/>
        </w:rPr>
        <w:t xml:space="preserve"> </w:t>
      </w:r>
      <w:r w:rsidRPr="00DD2C92">
        <w:rPr>
          <w:rFonts w:cs="B Nazanin"/>
          <w:sz w:val="32"/>
          <w:szCs w:val="32"/>
          <w:rtl/>
          <w:lang w:bidi="fa-IR"/>
        </w:rPr>
        <w:t xml:space="preserve">باز </w:t>
      </w:r>
      <w:r>
        <w:rPr>
          <w:rFonts w:cs="B Nazanin" w:hint="cs"/>
          <w:sz w:val="32"/>
          <w:szCs w:val="32"/>
          <w:rtl/>
          <w:lang w:bidi="fa-IR"/>
        </w:rPr>
        <w:t xml:space="preserve">شدن </w:t>
      </w:r>
      <w:r w:rsidRPr="00DD2C92">
        <w:rPr>
          <w:rFonts w:cs="B Nazanin"/>
          <w:sz w:val="32"/>
          <w:szCs w:val="32"/>
          <w:rtl/>
          <w:lang w:bidi="fa-IR"/>
        </w:rPr>
        <w:t xml:space="preserve">درب </w:t>
      </w:r>
      <w:r>
        <w:rPr>
          <w:rFonts w:cs="B Nazanin" w:hint="cs"/>
          <w:sz w:val="32"/>
          <w:szCs w:val="32"/>
          <w:rtl/>
          <w:lang w:bidi="fa-IR"/>
        </w:rPr>
        <w:t xml:space="preserve">آن، </w:t>
      </w:r>
      <w:r w:rsidRPr="00DD2C92">
        <w:rPr>
          <w:rFonts w:cs="B Nazanin"/>
          <w:sz w:val="32"/>
          <w:szCs w:val="32"/>
          <w:rtl/>
          <w:lang w:bidi="fa-IR"/>
        </w:rPr>
        <w:t>باران و باد</w:t>
      </w:r>
      <w:r>
        <w:rPr>
          <w:rFonts w:cs="B Nazanin" w:hint="cs"/>
          <w:sz w:val="32"/>
          <w:szCs w:val="32"/>
          <w:rtl/>
          <w:lang w:bidi="fa-IR"/>
        </w:rPr>
        <w:t xml:space="preserve"> را می آورد و </w:t>
      </w:r>
      <w:r w:rsidRPr="00DD2C92">
        <w:rPr>
          <w:rFonts w:cs="B Nazanin"/>
          <w:sz w:val="32"/>
          <w:szCs w:val="32"/>
          <w:rtl/>
          <w:lang w:bidi="fa-IR"/>
        </w:rPr>
        <w:t xml:space="preserve">نیروی </w:t>
      </w:r>
      <w:r>
        <w:rPr>
          <w:rFonts w:cs="B Nazanin" w:hint="cs"/>
          <w:sz w:val="32"/>
          <w:szCs w:val="32"/>
          <w:rtl/>
          <w:lang w:bidi="fa-IR"/>
        </w:rPr>
        <w:t xml:space="preserve">اجنه </w:t>
      </w:r>
      <w:r w:rsidRPr="00DD2C92">
        <w:rPr>
          <w:rFonts w:cs="B Nazanin"/>
          <w:sz w:val="32"/>
          <w:szCs w:val="32"/>
          <w:rtl/>
          <w:lang w:bidi="fa-IR"/>
        </w:rPr>
        <w:t xml:space="preserve">که دشمن را دفع </w:t>
      </w:r>
      <w:r>
        <w:rPr>
          <w:rFonts w:cs="B Nazanin" w:hint="cs"/>
          <w:sz w:val="32"/>
          <w:szCs w:val="32"/>
          <w:rtl/>
          <w:lang w:bidi="fa-IR"/>
        </w:rPr>
        <w:t>می نماید، حضور پیدا می کند.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در ادامه</w:t>
      </w:r>
      <w:r w:rsidRPr="00DD2C92">
        <w:rPr>
          <w:rFonts w:cs="B Nazanin"/>
          <w:sz w:val="32"/>
          <w:szCs w:val="32"/>
          <w:rtl/>
          <w:lang w:bidi="fa-IR"/>
        </w:rPr>
        <w:t xml:space="preserve">، </w:t>
      </w:r>
      <w:r>
        <w:rPr>
          <w:rFonts w:cs="B Nazanin" w:hint="cs"/>
          <w:sz w:val="32"/>
          <w:szCs w:val="32"/>
          <w:rtl/>
          <w:lang w:bidi="fa-IR"/>
        </w:rPr>
        <w:t>تاریخنگاری کاندانینگ رینگیت پوروا و ک</w:t>
      </w:r>
      <w:r w:rsidRPr="00DD2C92">
        <w:rPr>
          <w:rFonts w:cs="B Nazanin"/>
          <w:sz w:val="32"/>
          <w:szCs w:val="32"/>
          <w:rtl/>
          <w:lang w:bidi="fa-IR"/>
        </w:rPr>
        <w:t xml:space="preserve">رونیکل </w:t>
      </w:r>
      <w:r>
        <w:rPr>
          <w:rFonts w:cs="B Nazanin" w:hint="cs"/>
          <w:sz w:val="32"/>
          <w:szCs w:val="32"/>
          <w:rtl/>
          <w:lang w:bidi="fa-IR"/>
        </w:rPr>
        <w:t xml:space="preserve">سرزمین جاوه حکایت می کند </w:t>
      </w:r>
      <w:r w:rsidRPr="00DD2C92">
        <w:rPr>
          <w:rFonts w:cs="B Nazanin"/>
          <w:sz w:val="32"/>
          <w:szCs w:val="32"/>
          <w:rtl/>
          <w:lang w:bidi="fa-IR"/>
        </w:rPr>
        <w:t>که چگونه</w:t>
      </w:r>
      <w:r>
        <w:rPr>
          <w:rFonts w:cs="B Nazanin" w:hint="cs"/>
          <w:sz w:val="32"/>
          <w:szCs w:val="32"/>
          <w:rtl/>
          <w:lang w:bidi="fa-IR"/>
        </w:rPr>
        <w:t xml:space="preserve"> </w:t>
      </w:r>
      <w:r w:rsidRPr="00DD2C92">
        <w:rPr>
          <w:rFonts w:cs="B Nazanin"/>
          <w:sz w:val="32"/>
          <w:szCs w:val="32"/>
          <w:rtl/>
          <w:lang w:bidi="fa-IR"/>
        </w:rPr>
        <w:t>در حمله سوم به</w:t>
      </w:r>
      <w:r w:rsidRPr="00DD2C92">
        <w:rPr>
          <w:rFonts w:cs="B Nazanin"/>
          <w:sz w:val="32"/>
          <w:szCs w:val="32"/>
          <w:lang w:bidi="fa-IR"/>
        </w:rPr>
        <w:t xml:space="preserve"> </w:t>
      </w:r>
      <w:r>
        <w:rPr>
          <w:rFonts w:cs="B Nazanin" w:hint="cs"/>
          <w:sz w:val="32"/>
          <w:szCs w:val="32"/>
          <w:rtl/>
          <w:lang w:bidi="fa-IR"/>
        </w:rPr>
        <w:t>ماجاپاهیت</w:t>
      </w:r>
      <w:r w:rsidRPr="00DD2C92">
        <w:rPr>
          <w:rFonts w:cs="B Nazanin"/>
          <w:sz w:val="32"/>
          <w:szCs w:val="32"/>
          <w:rtl/>
          <w:lang w:bidi="fa-IR"/>
        </w:rPr>
        <w:t xml:space="preserve">، رادن </w:t>
      </w:r>
      <w:r w:rsidRPr="00A064C7">
        <w:rPr>
          <w:rFonts w:cs="B Nazanin" w:hint="cs"/>
          <w:sz w:val="32"/>
          <w:szCs w:val="32"/>
          <w:rtl/>
          <w:lang w:bidi="fa-IR"/>
        </w:rPr>
        <w:t>جعفر</w:t>
      </w:r>
      <w:r w:rsidRPr="00A064C7">
        <w:rPr>
          <w:rFonts w:cs="B Nazanin"/>
          <w:sz w:val="32"/>
          <w:szCs w:val="32"/>
          <w:rtl/>
          <w:lang w:bidi="fa-IR"/>
        </w:rPr>
        <w:t xml:space="preserve"> </w:t>
      </w:r>
      <w:r w:rsidRPr="00DD2C92">
        <w:rPr>
          <w:rFonts w:cs="B Nazanin"/>
          <w:sz w:val="32"/>
          <w:szCs w:val="32"/>
          <w:rtl/>
          <w:lang w:bidi="fa-IR"/>
        </w:rPr>
        <w:t>صادق</w:t>
      </w:r>
      <w:r>
        <w:rPr>
          <w:rFonts w:cs="B Nazanin" w:hint="cs"/>
          <w:sz w:val="32"/>
          <w:szCs w:val="32"/>
          <w:rtl/>
          <w:lang w:bidi="fa-IR"/>
        </w:rPr>
        <w:t xml:space="preserve">، فرمانده </w:t>
      </w:r>
      <w:r w:rsidRPr="00DD2C92">
        <w:rPr>
          <w:rFonts w:cs="B Nazanin"/>
          <w:sz w:val="32"/>
          <w:szCs w:val="32"/>
          <w:rtl/>
          <w:lang w:bidi="fa-IR"/>
        </w:rPr>
        <w:t>نبرد در برابر نیروهای</w:t>
      </w:r>
      <w:r w:rsidRPr="00DD2C92">
        <w:rPr>
          <w:rFonts w:cs="B Nazanin"/>
          <w:sz w:val="32"/>
          <w:szCs w:val="32"/>
          <w:lang w:bidi="fa-IR"/>
        </w:rPr>
        <w:t xml:space="preserve"> </w:t>
      </w:r>
      <w:r>
        <w:rPr>
          <w:rFonts w:cs="B Nazanin" w:hint="cs"/>
          <w:sz w:val="32"/>
          <w:szCs w:val="32"/>
          <w:rtl/>
          <w:lang w:bidi="fa-IR"/>
        </w:rPr>
        <w:t xml:space="preserve">ماجاپاهیت، با آن اسلحه میراثی، </w:t>
      </w:r>
      <w:r w:rsidRPr="00DD2C92">
        <w:rPr>
          <w:rFonts w:cs="B Nazanin"/>
          <w:sz w:val="32"/>
          <w:szCs w:val="32"/>
          <w:rtl/>
          <w:lang w:bidi="fa-IR"/>
        </w:rPr>
        <w:t>نیروهای</w:t>
      </w:r>
      <w:r w:rsidRPr="00DD2C92">
        <w:rPr>
          <w:rFonts w:cs="B Nazanin"/>
          <w:sz w:val="32"/>
          <w:szCs w:val="32"/>
          <w:lang w:bidi="fa-IR"/>
        </w:rPr>
        <w:t xml:space="preserve"> </w:t>
      </w:r>
      <w:r>
        <w:rPr>
          <w:rFonts w:cs="B Nazanin" w:hint="cs"/>
          <w:sz w:val="32"/>
          <w:szCs w:val="32"/>
          <w:rtl/>
          <w:lang w:bidi="fa-IR"/>
        </w:rPr>
        <w:t>ماجاپاهیت</w:t>
      </w:r>
      <w:r w:rsidRPr="00DD2C92">
        <w:rPr>
          <w:rFonts w:cs="B Nazanin"/>
          <w:sz w:val="32"/>
          <w:szCs w:val="32"/>
          <w:rtl/>
          <w:lang w:bidi="fa-IR"/>
        </w:rPr>
        <w:t xml:space="preserve"> </w:t>
      </w:r>
      <w:r>
        <w:rPr>
          <w:rFonts w:cs="B Nazanin" w:hint="cs"/>
          <w:sz w:val="32"/>
          <w:szCs w:val="32"/>
          <w:rtl/>
          <w:lang w:bidi="fa-IR"/>
        </w:rPr>
        <w:t xml:space="preserve">را </w:t>
      </w:r>
      <w:r w:rsidRPr="00DD2C92">
        <w:rPr>
          <w:rFonts w:cs="B Nazanin"/>
          <w:sz w:val="32"/>
          <w:szCs w:val="32"/>
          <w:rtl/>
          <w:lang w:bidi="fa-IR"/>
        </w:rPr>
        <w:t>دلسرد</w:t>
      </w:r>
      <w:r>
        <w:rPr>
          <w:rFonts w:cs="B Nazanin" w:hint="cs"/>
          <w:sz w:val="32"/>
          <w:szCs w:val="32"/>
          <w:rtl/>
          <w:lang w:bidi="fa-IR"/>
        </w:rPr>
        <w:t xml:space="preserve"> ساخت. </w:t>
      </w:r>
      <w:r w:rsidRPr="00DD2C92">
        <w:rPr>
          <w:rFonts w:cs="B Nazanin"/>
          <w:sz w:val="32"/>
          <w:szCs w:val="32"/>
          <w:rtl/>
          <w:lang w:bidi="fa-IR"/>
        </w:rPr>
        <w:t xml:space="preserve">دوک </w:t>
      </w:r>
      <w:r>
        <w:rPr>
          <w:rFonts w:cs="B Nazanin" w:hint="cs"/>
          <w:sz w:val="32"/>
          <w:szCs w:val="32"/>
          <w:rtl/>
          <w:lang w:bidi="fa-IR"/>
        </w:rPr>
        <w:t xml:space="preserve">تِرونگ </w:t>
      </w:r>
      <w:r w:rsidRPr="00DD2C92">
        <w:rPr>
          <w:rFonts w:cs="B Nazanin"/>
          <w:sz w:val="32"/>
          <w:szCs w:val="32"/>
          <w:rtl/>
          <w:lang w:bidi="fa-IR"/>
        </w:rPr>
        <w:t xml:space="preserve">که </w:t>
      </w:r>
      <w:r>
        <w:rPr>
          <w:rFonts w:cs="B Nazanin" w:hint="cs"/>
          <w:sz w:val="32"/>
          <w:szCs w:val="32"/>
          <w:rtl/>
          <w:lang w:bidi="fa-IR"/>
        </w:rPr>
        <w:t xml:space="preserve">با خبر شده بود که رهبر صفوف طلاب، رادن </w:t>
      </w:r>
      <w:r w:rsidRPr="00A064C7">
        <w:rPr>
          <w:rFonts w:cs="B Nazanin" w:hint="cs"/>
          <w:sz w:val="32"/>
          <w:szCs w:val="32"/>
          <w:rtl/>
          <w:lang w:bidi="fa-IR"/>
        </w:rPr>
        <w:t>جعفر</w:t>
      </w:r>
      <w:r w:rsidRPr="00A064C7">
        <w:rPr>
          <w:rFonts w:cs="B Nazanin"/>
          <w:sz w:val="32"/>
          <w:szCs w:val="32"/>
          <w:rtl/>
          <w:lang w:bidi="fa-IR"/>
        </w:rPr>
        <w:t xml:space="preserve"> </w:t>
      </w:r>
      <w:r w:rsidRPr="00DD2C92">
        <w:rPr>
          <w:rFonts w:cs="B Nazanin"/>
          <w:sz w:val="32"/>
          <w:szCs w:val="32"/>
          <w:rtl/>
          <w:lang w:bidi="fa-IR"/>
        </w:rPr>
        <w:t>صادق</w:t>
      </w:r>
      <w:r>
        <w:rPr>
          <w:rFonts w:cs="B Nazanin" w:hint="cs"/>
          <w:sz w:val="32"/>
          <w:szCs w:val="32"/>
          <w:rtl/>
          <w:lang w:bidi="fa-IR"/>
        </w:rPr>
        <w:t>، پسر</w:t>
      </w:r>
      <w:r w:rsidRPr="00DD2C92">
        <w:rPr>
          <w:rFonts w:cs="B Nazanin"/>
          <w:sz w:val="32"/>
          <w:szCs w:val="32"/>
          <w:rtl/>
          <w:lang w:bidi="fa-IR"/>
        </w:rPr>
        <w:t xml:space="preserve"> سنن</w:t>
      </w:r>
      <w:r>
        <w:rPr>
          <w:rFonts w:cs="B Nazanin" w:hint="cs"/>
          <w:sz w:val="32"/>
          <w:szCs w:val="32"/>
          <w:rtl/>
          <w:lang w:bidi="fa-IR"/>
        </w:rPr>
        <w:t xml:space="preserve"> انگودونگ و همسر دخترش بود</w:t>
      </w:r>
      <w:r w:rsidRPr="00DD2C92">
        <w:rPr>
          <w:rFonts w:cs="B Nazanin"/>
          <w:sz w:val="32"/>
          <w:szCs w:val="32"/>
          <w:rtl/>
          <w:lang w:bidi="fa-IR"/>
        </w:rPr>
        <w:t xml:space="preserve">، و همچنین شنیده </w:t>
      </w:r>
      <w:r>
        <w:rPr>
          <w:rFonts w:cs="B Nazanin" w:hint="cs"/>
          <w:sz w:val="32"/>
          <w:szCs w:val="32"/>
          <w:rtl/>
          <w:lang w:bidi="fa-IR"/>
        </w:rPr>
        <w:t xml:space="preserve">بود </w:t>
      </w:r>
      <w:r w:rsidRPr="00DD2C92">
        <w:rPr>
          <w:rFonts w:cs="B Nazanin"/>
          <w:sz w:val="32"/>
          <w:szCs w:val="32"/>
          <w:rtl/>
          <w:lang w:bidi="fa-IR"/>
        </w:rPr>
        <w:t xml:space="preserve">که </w:t>
      </w:r>
      <w:r>
        <w:rPr>
          <w:rFonts w:cs="B Nazanin" w:hint="cs"/>
          <w:sz w:val="32"/>
          <w:szCs w:val="32"/>
          <w:rtl/>
          <w:lang w:bidi="fa-IR"/>
        </w:rPr>
        <w:t xml:space="preserve">به </w:t>
      </w:r>
      <w:r w:rsidRPr="00DD2C92">
        <w:rPr>
          <w:rFonts w:cs="B Nazanin"/>
          <w:sz w:val="32"/>
          <w:szCs w:val="32"/>
          <w:rtl/>
          <w:lang w:bidi="fa-IR"/>
        </w:rPr>
        <w:t xml:space="preserve">رادن </w:t>
      </w:r>
      <w:r w:rsidRPr="00A064C7">
        <w:rPr>
          <w:rFonts w:cs="B Nazanin" w:hint="cs"/>
          <w:sz w:val="32"/>
          <w:szCs w:val="32"/>
          <w:rtl/>
          <w:lang w:bidi="fa-IR"/>
        </w:rPr>
        <w:t>جعفر</w:t>
      </w:r>
      <w:r w:rsidRPr="00A064C7">
        <w:rPr>
          <w:rFonts w:cs="B Nazanin"/>
          <w:sz w:val="32"/>
          <w:szCs w:val="32"/>
          <w:rtl/>
          <w:lang w:bidi="fa-IR"/>
        </w:rPr>
        <w:t xml:space="preserve"> </w:t>
      </w:r>
      <w:r w:rsidRPr="00DD2C92">
        <w:rPr>
          <w:rFonts w:cs="B Nazanin"/>
          <w:sz w:val="32"/>
          <w:szCs w:val="32"/>
          <w:rtl/>
          <w:lang w:bidi="fa-IR"/>
        </w:rPr>
        <w:t xml:space="preserve">صادق </w:t>
      </w:r>
      <w:r w:rsidRPr="00B014E0">
        <w:rPr>
          <w:rFonts w:cs="B Nazanin"/>
          <w:sz w:val="32"/>
          <w:szCs w:val="32"/>
          <w:rtl/>
          <w:lang w:bidi="fa-IR"/>
        </w:rPr>
        <w:t>جعبه میراث</w:t>
      </w:r>
      <w:r>
        <w:rPr>
          <w:rFonts w:cs="B Nazanin" w:hint="cs"/>
          <w:sz w:val="32"/>
          <w:szCs w:val="32"/>
          <w:rtl/>
          <w:lang w:bidi="fa-IR"/>
        </w:rPr>
        <w:t>ی</w:t>
      </w:r>
      <w:r w:rsidRPr="00DD2C92">
        <w:rPr>
          <w:rFonts w:cs="B Nazanin"/>
          <w:sz w:val="32"/>
          <w:szCs w:val="32"/>
          <w:rtl/>
          <w:lang w:bidi="fa-IR"/>
        </w:rPr>
        <w:t xml:space="preserve"> </w:t>
      </w:r>
      <w:r>
        <w:rPr>
          <w:rFonts w:cs="B Nazanin" w:hint="cs"/>
          <w:sz w:val="32"/>
          <w:szCs w:val="32"/>
          <w:rtl/>
          <w:lang w:bidi="fa-IR"/>
        </w:rPr>
        <w:t xml:space="preserve">از </w:t>
      </w:r>
      <w:r w:rsidRPr="00DD2C92">
        <w:rPr>
          <w:rFonts w:cs="B Nazanin"/>
          <w:sz w:val="32"/>
          <w:szCs w:val="32"/>
          <w:rtl/>
          <w:lang w:bidi="fa-IR"/>
        </w:rPr>
        <w:t xml:space="preserve">پالمبانگ، </w:t>
      </w:r>
      <w:r>
        <w:rPr>
          <w:rFonts w:cs="B Nazanin" w:hint="cs"/>
          <w:sz w:val="32"/>
          <w:szCs w:val="32"/>
          <w:rtl/>
          <w:lang w:bidi="fa-IR"/>
        </w:rPr>
        <w:t xml:space="preserve">داده </w:t>
      </w:r>
      <w:r>
        <w:rPr>
          <w:rFonts w:cs="B Nazanin" w:hint="cs"/>
          <w:sz w:val="32"/>
          <w:szCs w:val="32"/>
          <w:rtl/>
          <w:lang w:bidi="fa-IR"/>
        </w:rPr>
        <w:lastRenderedPageBreak/>
        <w:t xml:space="preserve">شد، در جمع </w:t>
      </w:r>
      <w:r w:rsidRPr="00DD2C92">
        <w:rPr>
          <w:rFonts w:cs="B Nazanin"/>
          <w:sz w:val="32"/>
          <w:szCs w:val="32"/>
          <w:rtl/>
          <w:lang w:bidi="fa-IR"/>
        </w:rPr>
        <w:t>نیروهای</w:t>
      </w:r>
      <w:r>
        <w:rPr>
          <w:rFonts w:cs="B Nazanin" w:hint="cs"/>
          <w:sz w:val="32"/>
          <w:szCs w:val="32"/>
          <w:rtl/>
          <w:lang w:bidi="fa-IR"/>
        </w:rPr>
        <w:t xml:space="preserve"> ماجاپاهیت</w:t>
      </w:r>
      <w:r w:rsidRPr="00DD2C92">
        <w:rPr>
          <w:rFonts w:cs="B Nazanin"/>
          <w:sz w:val="32"/>
          <w:szCs w:val="32"/>
          <w:rtl/>
          <w:lang w:bidi="fa-IR"/>
        </w:rPr>
        <w:t xml:space="preserve"> </w:t>
      </w:r>
      <w:r>
        <w:rPr>
          <w:rFonts w:cs="B Nazanin" w:hint="cs"/>
          <w:sz w:val="32"/>
          <w:szCs w:val="32"/>
          <w:rtl/>
          <w:lang w:bidi="fa-IR"/>
        </w:rPr>
        <w:t xml:space="preserve">شرکت </w:t>
      </w:r>
      <w:r w:rsidRPr="00DD2C92">
        <w:rPr>
          <w:rFonts w:cs="B Nazanin"/>
          <w:sz w:val="32"/>
          <w:szCs w:val="32"/>
          <w:rtl/>
          <w:lang w:bidi="fa-IR"/>
        </w:rPr>
        <w:t>ن</w:t>
      </w:r>
      <w:r>
        <w:rPr>
          <w:rFonts w:cs="B Nazanin" w:hint="cs"/>
          <w:sz w:val="32"/>
          <w:szCs w:val="32"/>
          <w:rtl/>
          <w:lang w:bidi="fa-IR"/>
        </w:rPr>
        <w:t xml:space="preserve">کرد و </w:t>
      </w:r>
      <w:r w:rsidRPr="00DD2C92">
        <w:rPr>
          <w:rFonts w:cs="B Nazanin"/>
          <w:sz w:val="32"/>
          <w:szCs w:val="32"/>
          <w:rtl/>
          <w:lang w:bidi="fa-IR"/>
        </w:rPr>
        <w:t>ب</w:t>
      </w:r>
      <w:r>
        <w:rPr>
          <w:rFonts w:cs="B Nazanin" w:hint="cs"/>
          <w:sz w:val="32"/>
          <w:szCs w:val="32"/>
          <w:rtl/>
          <w:lang w:bidi="fa-IR"/>
        </w:rPr>
        <w:t xml:space="preserve">ه همراه </w:t>
      </w:r>
      <w:r w:rsidRPr="00DD2C92">
        <w:rPr>
          <w:rFonts w:cs="B Nazanin"/>
          <w:sz w:val="32"/>
          <w:szCs w:val="32"/>
          <w:rtl/>
          <w:lang w:bidi="fa-IR"/>
        </w:rPr>
        <w:t>سربازان</w:t>
      </w:r>
      <w:r>
        <w:rPr>
          <w:rFonts w:cs="B Nazanin" w:hint="cs"/>
          <w:sz w:val="32"/>
          <w:szCs w:val="32"/>
          <w:rtl/>
          <w:lang w:bidi="fa-IR"/>
        </w:rPr>
        <w:t xml:space="preserve"> مسلمان ماجاپاهیت</w:t>
      </w:r>
      <w:r w:rsidRPr="00DD2C92">
        <w:rPr>
          <w:rFonts w:cs="B Nazanin"/>
          <w:sz w:val="32"/>
          <w:szCs w:val="32"/>
          <w:rtl/>
          <w:lang w:bidi="fa-IR"/>
        </w:rPr>
        <w:t xml:space="preserve">، در </w:t>
      </w:r>
      <w:r>
        <w:rPr>
          <w:rFonts w:cs="B Nazanin" w:hint="cs"/>
          <w:sz w:val="32"/>
          <w:szCs w:val="32"/>
          <w:rtl/>
          <w:lang w:bidi="fa-IR"/>
        </w:rPr>
        <w:t>ص</w:t>
      </w:r>
      <w:r w:rsidRPr="00DD2C92">
        <w:rPr>
          <w:rFonts w:cs="B Nazanin"/>
          <w:sz w:val="32"/>
          <w:szCs w:val="32"/>
          <w:rtl/>
          <w:lang w:bidi="fa-IR"/>
        </w:rPr>
        <w:t xml:space="preserve">ف عقب </w:t>
      </w:r>
      <w:r>
        <w:rPr>
          <w:rFonts w:cs="B Nazanin" w:hint="cs"/>
          <w:sz w:val="32"/>
          <w:szCs w:val="32"/>
          <w:rtl/>
          <w:lang w:bidi="fa-IR"/>
        </w:rPr>
        <w:t>حضور پیدا کردند.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در نبرد، پس از مواجه </w:t>
      </w:r>
      <w:r>
        <w:rPr>
          <w:rFonts w:cs="B Nazanin" w:hint="cs"/>
          <w:sz w:val="32"/>
          <w:szCs w:val="32"/>
          <w:rtl/>
          <w:lang w:bidi="fa-IR"/>
        </w:rPr>
        <w:t xml:space="preserve">با اسلحه موروثی از سنن </w:t>
      </w:r>
      <w:r w:rsidRPr="00DD2C92">
        <w:rPr>
          <w:rFonts w:cs="B Nazanin"/>
          <w:sz w:val="32"/>
          <w:szCs w:val="32"/>
          <w:rtl/>
          <w:lang w:bidi="fa-IR"/>
        </w:rPr>
        <w:t>گیری و</w:t>
      </w:r>
      <w:r w:rsidRPr="00DD2C92">
        <w:rPr>
          <w:rFonts w:cs="B Nazanin"/>
          <w:sz w:val="32"/>
          <w:szCs w:val="32"/>
          <w:lang w:bidi="fa-IR"/>
        </w:rPr>
        <w:t xml:space="preserve"> </w:t>
      </w:r>
      <w:r>
        <w:rPr>
          <w:rFonts w:cs="B Nazanin" w:hint="cs"/>
          <w:sz w:val="32"/>
          <w:szCs w:val="32"/>
          <w:rtl/>
          <w:lang w:bidi="fa-IR"/>
        </w:rPr>
        <w:t xml:space="preserve">سنن چِربون </w:t>
      </w:r>
      <w:r w:rsidRPr="00DD2C92">
        <w:rPr>
          <w:rFonts w:cs="B Nazanin"/>
          <w:sz w:val="32"/>
          <w:szCs w:val="32"/>
          <w:rtl/>
          <w:lang w:bidi="fa-IR"/>
        </w:rPr>
        <w:t xml:space="preserve">که </w:t>
      </w:r>
      <w:r>
        <w:rPr>
          <w:rFonts w:cs="B Nazanin" w:hint="cs"/>
          <w:sz w:val="32"/>
          <w:szCs w:val="32"/>
          <w:rtl/>
          <w:lang w:bidi="fa-IR"/>
        </w:rPr>
        <w:t xml:space="preserve">توانست </w:t>
      </w:r>
      <w:r w:rsidRPr="00DD2C92">
        <w:rPr>
          <w:rFonts w:cs="B Nazanin"/>
          <w:sz w:val="32"/>
          <w:szCs w:val="32"/>
          <w:rtl/>
          <w:lang w:bidi="fa-IR"/>
        </w:rPr>
        <w:t>موش</w:t>
      </w:r>
      <w:r>
        <w:rPr>
          <w:rFonts w:cs="B Nazanin" w:hint="cs"/>
          <w:sz w:val="32"/>
          <w:szCs w:val="32"/>
          <w:rtl/>
          <w:lang w:bidi="fa-IR"/>
        </w:rPr>
        <w:t xml:space="preserve"> ها</w:t>
      </w:r>
      <w:r w:rsidRPr="00DD2C92">
        <w:rPr>
          <w:rFonts w:cs="B Nazanin"/>
          <w:sz w:val="32"/>
          <w:szCs w:val="32"/>
          <w:rtl/>
          <w:lang w:bidi="fa-IR"/>
        </w:rPr>
        <w:t xml:space="preserve"> و زنبور</w:t>
      </w:r>
      <w:r>
        <w:rPr>
          <w:rFonts w:cs="B Nazanin" w:hint="cs"/>
          <w:sz w:val="32"/>
          <w:szCs w:val="32"/>
          <w:rtl/>
          <w:lang w:bidi="fa-IR"/>
        </w:rPr>
        <w:t>های</w:t>
      </w:r>
      <w:r w:rsidRPr="00DD2C92">
        <w:rPr>
          <w:rFonts w:cs="B Nazanin"/>
          <w:sz w:val="32"/>
          <w:szCs w:val="32"/>
          <w:rtl/>
          <w:lang w:bidi="fa-IR"/>
        </w:rPr>
        <w:t xml:space="preserve"> عسل</w:t>
      </w:r>
      <w:r>
        <w:rPr>
          <w:rFonts w:cs="B Nazanin" w:hint="cs"/>
          <w:sz w:val="32"/>
          <w:szCs w:val="32"/>
          <w:rtl/>
          <w:lang w:bidi="fa-IR"/>
        </w:rPr>
        <w:t xml:space="preserve"> را دعوت کند،</w:t>
      </w:r>
      <w:r w:rsidRPr="00DD2C92">
        <w:rPr>
          <w:rFonts w:cs="B Nazanin"/>
          <w:sz w:val="32"/>
          <w:szCs w:val="32"/>
          <w:rtl/>
          <w:lang w:bidi="fa-IR"/>
        </w:rPr>
        <w:t xml:space="preserve"> نوب</w:t>
      </w:r>
      <w:r>
        <w:rPr>
          <w:rFonts w:cs="B Nazanin" w:hint="cs"/>
          <w:sz w:val="32"/>
          <w:szCs w:val="32"/>
          <w:rtl/>
          <w:lang w:bidi="fa-IR"/>
        </w:rPr>
        <w:t xml:space="preserve">ت به </w:t>
      </w:r>
      <w:r w:rsidRPr="00DD2C92">
        <w:rPr>
          <w:rFonts w:cs="B Nazanin"/>
          <w:sz w:val="32"/>
          <w:szCs w:val="32"/>
          <w:rtl/>
          <w:lang w:bidi="fa-IR"/>
        </w:rPr>
        <w:t>جعبه</w:t>
      </w:r>
      <w:r>
        <w:rPr>
          <w:rFonts w:cs="B Nazanin" w:hint="cs"/>
          <w:sz w:val="32"/>
          <w:szCs w:val="32"/>
          <w:rtl/>
          <w:lang w:bidi="fa-IR"/>
        </w:rPr>
        <w:t xml:space="preserve"> از پالمبانگ رسید که باز شود. هنگام باز شدن آن، </w:t>
      </w:r>
      <w:r w:rsidRPr="00DD2C92">
        <w:rPr>
          <w:rFonts w:cs="B Nazanin"/>
          <w:sz w:val="32"/>
          <w:szCs w:val="32"/>
          <w:rtl/>
          <w:lang w:bidi="fa-IR"/>
        </w:rPr>
        <w:t>بلافاصله سر و صدا، باران</w:t>
      </w:r>
      <w:r>
        <w:rPr>
          <w:rFonts w:cs="B Nazanin" w:hint="cs"/>
          <w:sz w:val="32"/>
          <w:szCs w:val="32"/>
          <w:rtl/>
          <w:lang w:bidi="fa-IR"/>
        </w:rPr>
        <w:t xml:space="preserve"> و </w:t>
      </w:r>
      <w:r w:rsidRPr="00DD2C92">
        <w:rPr>
          <w:rFonts w:cs="B Nazanin"/>
          <w:sz w:val="32"/>
          <w:szCs w:val="32"/>
          <w:rtl/>
          <w:lang w:bidi="fa-IR"/>
        </w:rPr>
        <w:t xml:space="preserve">طوفان </w:t>
      </w:r>
      <w:r>
        <w:rPr>
          <w:rFonts w:cs="B Nazanin" w:hint="cs"/>
          <w:sz w:val="32"/>
          <w:szCs w:val="32"/>
          <w:rtl/>
          <w:lang w:bidi="fa-IR"/>
        </w:rPr>
        <w:t>شدیدی متوجه ماجاپاهیت</w:t>
      </w:r>
      <w:r w:rsidRPr="00DD2C92">
        <w:rPr>
          <w:rFonts w:cs="B Nazanin"/>
          <w:sz w:val="32"/>
          <w:szCs w:val="32"/>
          <w:rtl/>
          <w:lang w:bidi="fa-IR"/>
        </w:rPr>
        <w:t xml:space="preserve"> </w:t>
      </w:r>
      <w:r>
        <w:rPr>
          <w:rFonts w:cs="B Nazanin" w:hint="cs"/>
          <w:sz w:val="32"/>
          <w:szCs w:val="32"/>
          <w:rtl/>
          <w:lang w:bidi="fa-IR"/>
        </w:rPr>
        <w:t xml:space="preserve">شد که </w:t>
      </w:r>
      <w:r w:rsidRPr="00DD2C92">
        <w:rPr>
          <w:rFonts w:cs="B Nazanin"/>
          <w:sz w:val="32"/>
          <w:szCs w:val="32"/>
          <w:rtl/>
          <w:lang w:bidi="fa-IR"/>
        </w:rPr>
        <w:t xml:space="preserve">باعث </w:t>
      </w:r>
      <w:r>
        <w:rPr>
          <w:rFonts w:cs="B Nazanin" w:hint="cs"/>
          <w:sz w:val="32"/>
          <w:szCs w:val="32"/>
          <w:rtl/>
          <w:lang w:bidi="fa-IR"/>
        </w:rPr>
        <w:t xml:space="preserve">ترس و فرار </w:t>
      </w:r>
      <w:r w:rsidRPr="00DD2C92">
        <w:rPr>
          <w:rFonts w:cs="B Nazanin"/>
          <w:sz w:val="32"/>
          <w:szCs w:val="32"/>
          <w:rtl/>
          <w:lang w:bidi="fa-IR"/>
        </w:rPr>
        <w:t>نیروهای نظامی</w:t>
      </w:r>
      <w:r w:rsidRPr="00DD2C92">
        <w:rPr>
          <w:rFonts w:cs="B Nazanin"/>
          <w:sz w:val="32"/>
          <w:szCs w:val="32"/>
          <w:lang w:bidi="fa-IR"/>
        </w:rPr>
        <w:t xml:space="preserve"> </w:t>
      </w:r>
      <w:r>
        <w:rPr>
          <w:rFonts w:cs="B Nazanin" w:hint="cs"/>
          <w:sz w:val="32"/>
          <w:szCs w:val="32"/>
          <w:rtl/>
          <w:lang w:bidi="fa-IR"/>
        </w:rPr>
        <w:t>ماجاپاهیت</w:t>
      </w:r>
      <w:r w:rsidRPr="00DD2C92">
        <w:rPr>
          <w:rFonts w:cs="B Nazanin"/>
          <w:sz w:val="32"/>
          <w:szCs w:val="32"/>
          <w:rtl/>
          <w:lang w:bidi="fa-IR"/>
        </w:rPr>
        <w:t xml:space="preserve"> </w:t>
      </w:r>
      <w:r>
        <w:rPr>
          <w:rFonts w:cs="B Nazanin" w:hint="cs"/>
          <w:sz w:val="32"/>
          <w:szCs w:val="32"/>
          <w:rtl/>
          <w:lang w:bidi="fa-IR"/>
        </w:rPr>
        <w:t xml:space="preserve">گردید. صفوف طلاب، به نقلی، </w:t>
      </w:r>
      <w:r w:rsidRPr="00DD2C92">
        <w:rPr>
          <w:rFonts w:cs="B Nazanin"/>
          <w:sz w:val="32"/>
          <w:szCs w:val="32"/>
          <w:rtl/>
          <w:lang w:bidi="fa-IR"/>
        </w:rPr>
        <w:t xml:space="preserve">پیروزی بزرگ </w:t>
      </w:r>
      <w:r>
        <w:rPr>
          <w:rFonts w:cs="B Nazanin" w:hint="cs"/>
          <w:sz w:val="32"/>
          <w:szCs w:val="32"/>
          <w:rtl/>
          <w:lang w:bidi="fa-IR"/>
        </w:rPr>
        <w:t xml:space="preserve">را به دست آوردند. </w:t>
      </w:r>
      <w:r w:rsidRPr="00DD2C92">
        <w:rPr>
          <w:rFonts w:cs="B Nazanin"/>
          <w:sz w:val="32"/>
          <w:szCs w:val="32"/>
          <w:rtl/>
          <w:lang w:bidi="fa-IR"/>
        </w:rPr>
        <w:t>ارثیه</w:t>
      </w:r>
      <w:r>
        <w:rPr>
          <w:rFonts w:cs="B Nazanin" w:hint="cs"/>
          <w:sz w:val="32"/>
          <w:szCs w:val="32"/>
          <w:rtl/>
          <w:lang w:bidi="fa-IR"/>
        </w:rPr>
        <w:t xml:space="preserve"> های</w:t>
      </w:r>
      <w:r w:rsidRPr="00DD2C92">
        <w:rPr>
          <w:rFonts w:cs="B Nazanin"/>
          <w:sz w:val="32"/>
          <w:szCs w:val="32"/>
          <w:lang w:bidi="fa-IR"/>
        </w:rPr>
        <w:t xml:space="preserve"> </w:t>
      </w:r>
      <w:r>
        <w:rPr>
          <w:rFonts w:cs="B Nazanin" w:hint="cs"/>
          <w:sz w:val="32"/>
          <w:szCs w:val="32"/>
          <w:rtl/>
          <w:lang w:bidi="fa-IR"/>
        </w:rPr>
        <w:t>ماجاپاهیت</w:t>
      </w:r>
      <w:r w:rsidRPr="00DD2C92">
        <w:rPr>
          <w:rFonts w:cs="B Nazanin"/>
          <w:sz w:val="32"/>
          <w:szCs w:val="32"/>
          <w:rtl/>
          <w:lang w:bidi="fa-IR"/>
        </w:rPr>
        <w:t xml:space="preserve"> بعد از چهل روز قرار داد</w:t>
      </w:r>
      <w:r>
        <w:rPr>
          <w:rFonts w:cs="B Nazanin" w:hint="cs"/>
          <w:sz w:val="32"/>
          <w:szCs w:val="32"/>
          <w:rtl/>
          <w:lang w:bidi="fa-IR"/>
        </w:rPr>
        <w:t xml:space="preserve">ن آن در کاخ گیری، </w:t>
      </w:r>
      <w:r w:rsidRPr="00DD2C92">
        <w:rPr>
          <w:rFonts w:cs="B Nazanin"/>
          <w:sz w:val="32"/>
          <w:szCs w:val="32"/>
          <w:rtl/>
          <w:lang w:bidi="fa-IR"/>
        </w:rPr>
        <w:t>به</w:t>
      </w:r>
      <w:r w:rsidRPr="00DD2C92">
        <w:rPr>
          <w:rFonts w:cs="B Nazanin"/>
          <w:sz w:val="32"/>
          <w:szCs w:val="32"/>
          <w:lang w:bidi="fa-IR"/>
        </w:rPr>
        <w:t xml:space="preserve"> </w:t>
      </w:r>
      <w:r>
        <w:rPr>
          <w:rFonts w:cs="B Nazanin" w:hint="cs"/>
          <w:sz w:val="32"/>
          <w:szCs w:val="32"/>
          <w:rtl/>
          <w:lang w:bidi="fa-IR"/>
        </w:rPr>
        <w:t>دِماک</w:t>
      </w:r>
      <w:r w:rsidRPr="00DD2C92">
        <w:rPr>
          <w:rFonts w:cs="B Nazanin"/>
          <w:sz w:val="32"/>
          <w:szCs w:val="32"/>
          <w:rtl/>
          <w:lang w:bidi="fa-IR"/>
        </w:rPr>
        <w:t xml:space="preserve"> منتقل می شد</w:t>
      </w:r>
      <w:r>
        <w:rPr>
          <w:rFonts w:cs="B Nazanin" w:hint="cs"/>
          <w:sz w:val="32"/>
          <w:szCs w:val="32"/>
          <w:rtl/>
          <w:lang w:bidi="fa-IR"/>
        </w:rPr>
        <w:t xml:space="preserve">. </w:t>
      </w:r>
      <w:r w:rsidRPr="00DD2C92">
        <w:rPr>
          <w:rFonts w:cs="B Nazanin"/>
          <w:sz w:val="32"/>
          <w:szCs w:val="32"/>
          <w:rtl/>
          <w:lang w:bidi="fa-IR"/>
        </w:rPr>
        <w:t xml:space="preserve">دوک </w:t>
      </w:r>
      <w:r>
        <w:rPr>
          <w:rFonts w:cs="B Nazanin" w:hint="cs"/>
          <w:sz w:val="32"/>
          <w:szCs w:val="32"/>
          <w:rtl/>
          <w:lang w:bidi="fa-IR"/>
        </w:rPr>
        <w:t xml:space="preserve">تِرونگ </w:t>
      </w:r>
      <w:r w:rsidRPr="00DD2C92">
        <w:rPr>
          <w:rFonts w:cs="B Nazanin"/>
          <w:sz w:val="32"/>
          <w:szCs w:val="32"/>
          <w:rtl/>
          <w:lang w:bidi="fa-IR"/>
        </w:rPr>
        <w:t>که</w:t>
      </w:r>
      <w:r>
        <w:rPr>
          <w:rFonts w:cs="B Nazanin" w:hint="cs"/>
          <w:sz w:val="32"/>
          <w:szCs w:val="32"/>
          <w:rtl/>
          <w:lang w:bidi="fa-IR"/>
        </w:rPr>
        <w:t xml:space="preserve"> کسی جز پدر زن </w:t>
      </w:r>
      <w:r w:rsidRPr="00DD2C92">
        <w:rPr>
          <w:rFonts w:cs="B Nazanin"/>
          <w:sz w:val="32"/>
          <w:szCs w:val="32"/>
          <w:rtl/>
          <w:lang w:bidi="fa-IR"/>
        </w:rPr>
        <w:t xml:space="preserve">رادن </w:t>
      </w:r>
      <w:r>
        <w:rPr>
          <w:rFonts w:cs="B Nazanin" w:hint="cs"/>
          <w:sz w:val="32"/>
          <w:szCs w:val="32"/>
          <w:rtl/>
          <w:lang w:bidi="fa-IR"/>
        </w:rPr>
        <w:t xml:space="preserve">جعفر </w:t>
      </w:r>
      <w:r w:rsidRPr="00DD2C92">
        <w:rPr>
          <w:rFonts w:cs="B Nazanin"/>
          <w:sz w:val="32"/>
          <w:szCs w:val="32"/>
          <w:rtl/>
          <w:lang w:bidi="fa-IR"/>
        </w:rPr>
        <w:t>صادق</w:t>
      </w:r>
      <w:r>
        <w:rPr>
          <w:rFonts w:cs="B Nazanin" w:hint="cs"/>
          <w:sz w:val="32"/>
          <w:szCs w:val="32"/>
          <w:rtl/>
          <w:lang w:bidi="fa-IR"/>
        </w:rPr>
        <w:t xml:space="preserve"> نبود</w:t>
      </w:r>
      <w:r w:rsidRPr="00DD2C92">
        <w:rPr>
          <w:rFonts w:cs="B Nazanin"/>
          <w:sz w:val="32"/>
          <w:szCs w:val="32"/>
          <w:rtl/>
          <w:lang w:bidi="fa-IR"/>
        </w:rPr>
        <w:t xml:space="preserve">، به </w:t>
      </w:r>
      <w:r>
        <w:rPr>
          <w:rFonts w:cs="B Nazanin" w:hint="cs"/>
          <w:sz w:val="32"/>
          <w:szCs w:val="32"/>
          <w:rtl/>
          <w:lang w:bidi="fa-IR"/>
        </w:rPr>
        <w:t xml:space="preserve">دِماک آورده شد. </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سپس آریا </w:t>
      </w:r>
      <w:r>
        <w:rPr>
          <w:rFonts w:cs="B Nazanin" w:hint="cs"/>
          <w:sz w:val="32"/>
          <w:szCs w:val="32"/>
          <w:rtl/>
          <w:lang w:bidi="fa-IR"/>
        </w:rPr>
        <w:t xml:space="preserve">تِرونگ به عنوان </w:t>
      </w:r>
      <w:r w:rsidRPr="00DD2C92">
        <w:rPr>
          <w:rFonts w:cs="B Nazanin"/>
          <w:sz w:val="32"/>
          <w:szCs w:val="32"/>
          <w:rtl/>
          <w:lang w:bidi="fa-IR"/>
        </w:rPr>
        <w:t>دوک در</w:t>
      </w:r>
      <w:r>
        <w:rPr>
          <w:rFonts w:cs="B Nazanin" w:hint="cs"/>
          <w:sz w:val="32"/>
          <w:szCs w:val="32"/>
          <w:rtl/>
          <w:lang w:bidi="fa-IR"/>
        </w:rPr>
        <w:t xml:space="preserve"> منطقه سِنگوروه و آریا بالیتار، برادر کوچک تر او به عنوان دوک منطقه بلیتار (</w:t>
      </w:r>
      <w:r>
        <w:rPr>
          <w:rFonts w:cs="B Nazanin"/>
          <w:sz w:val="32"/>
          <w:szCs w:val="32"/>
          <w:lang w:bidi="fa-IR"/>
        </w:rPr>
        <w:t>Blitar</w:t>
      </w:r>
      <w:r>
        <w:rPr>
          <w:rFonts w:cs="B Nazanin" w:hint="cs"/>
          <w:sz w:val="32"/>
          <w:szCs w:val="32"/>
          <w:rtl/>
          <w:lang w:bidi="fa-IR"/>
        </w:rPr>
        <w:t xml:space="preserve">) </w:t>
      </w:r>
      <w:r w:rsidRPr="00DD2C92">
        <w:rPr>
          <w:rFonts w:cs="B Nazanin"/>
          <w:sz w:val="32"/>
          <w:szCs w:val="32"/>
          <w:rtl/>
          <w:lang w:bidi="fa-IR"/>
        </w:rPr>
        <w:t>توسط سلطان</w:t>
      </w:r>
      <w:r>
        <w:rPr>
          <w:rFonts w:cs="B Nazanin" w:hint="cs"/>
          <w:sz w:val="32"/>
          <w:szCs w:val="32"/>
          <w:rtl/>
          <w:lang w:bidi="fa-IR"/>
        </w:rPr>
        <w:t xml:space="preserve"> دِماک،</w:t>
      </w:r>
      <w:r w:rsidRPr="00DD2C92">
        <w:rPr>
          <w:rFonts w:cs="B Nazanin"/>
          <w:sz w:val="32"/>
          <w:szCs w:val="32"/>
          <w:rtl/>
          <w:lang w:bidi="fa-IR"/>
        </w:rPr>
        <w:t xml:space="preserve"> منصوب </w:t>
      </w:r>
      <w:r>
        <w:rPr>
          <w:rFonts w:cs="B Nazanin" w:hint="cs"/>
          <w:sz w:val="32"/>
          <w:szCs w:val="32"/>
          <w:rtl/>
          <w:lang w:bidi="fa-IR"/>
        </w:rPr>
        <w:t xml:space="preserve">شدند. </w:t>
      </w:r>
      <w:r w:rsidRPr="00DD2C92">
        <w:rPr>
          <w:rFonts w:cs="B Nazanin"/>
          <w:sz w:val="32"/>
          <w:szCs w:val="32"/>
          <w:rtl/>
          <w:lang w:bidi="fa-IR"/>
        </w:rPr>
        <w:t xml:space="preserve">دو منطقه </w:t>
      </w:r>
      <w:r>
        <w:rPr>
          <w:rFonts w:cs="B Nazanin" w:hint="cs"/>
          <w:sz w:val="32"/>
          <w:szCs w:val="32"/>
          <w:rtl/>
          <w:lang w:bidi="fa-IR"/>
        </w:rPr>
        <w:t xml:space="preserve">از مناطق وابسته دِماک محسوب گردید. </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تاریخچه </w:t>
      </w:r>
      <w:r w:rsidRPr="00DD2C92">
        <w:rPr>
          <w:rFonts w:cs="B Nazanin"/>
          <w:sz w:val="32"/>
          <w:szCs w:val="32"/>
          <w:rtl/>
          <w:lang w:bidi="fa-IR"/>
        </w:rPr>
        <w:t>ب</w:t>
      </w:r>
      <w:r>
        <w:rPr>
          <w:rFonts w:cs="B Nazanin" w:hint="cs"/>
          <w:sz w:val="32"/>
          <w:szCs w:val="32"/>
          <w:rtl/>
          <w:lang w:bidi="fa-IR"/>
        </w:rPr>
        <w:t>ا</w:t>
      </w:r>
      <w:r w:rsidRPr="00DD2C92">
        <w:rPr>
          <w:rFonts w:cs="B Nazanin"/>
          <w:sz w:val="32"/>
          <w:szCs w:val="32"/>
          <w:rtl/>
          <w:lang w:bidi="fa-IR"/>
        </w:rPr>
        <w:t>نت</w:t>
      </w:r>
      <w:r>
        <w:rPr>
          <w:rFonts w:cs="B Nazanin" w:hint="cs"/>
          <w:sz w:val="32"/>
          <w:szCs w:val="32"/>
          <w:rtl/>
          <w:lang w:bidi="fa-IR"/>
        </w:rPr>
        <w:t>ِ</w:t>
      </w:r>
      <w:r w:rsidRPr="00DD2C92">
        <w:rPr>
          <w:rFonts w:cs="B Nazanin"/>
          <w:sz w:val="32"/>
          <w:szCs w:val="32"/>
          <w:rtl/>
          <w:lang w:bidi="fa-IR"/>
        </w:rPr>
        <w:t xml:space="preserve">ن </w:t>
      </w:r>
      <w:r>
        <w:rPr>
          <w:rFonts w:cs="B Nazanin" w:hint="cs"/>
          <w:sz w:val="32"/>
          <w:szCs w:val="32"/>
          <w:rtl/>
          <w:lang w:bidi="fa-IR"/>
        </w:rPr>
        <w:t xml:space="preserve">حکایت می کند که </w:t>
      </w:r>
      <w:r w:rsidRPr="00DD2C92">
        <w:rPr>
          <w:rFonts w:cs="B Nazanin"/>
          <w:sz w:val="32"/>
          <w:szCs w:val="32"/>
          <w:rtl/>
          <w:lang w:bidi="fa-IR"/>
        </w:rPr>
        <w:t xml:space="preserve">جنگ بین </w:t>
      </w:r>
      <w:r>
        <w:rPr>
          <w:rFonts w:cs="B Nazanin" w:hint="cs"/>
          <w:sz w:val="32"/>
          <w:szCs w:val="32"/>
          <w:rtl/>
          <w:lang w:bidi="fa-IR"/>
        </w:rPr>
        <w:t xml:space="preserve">سربازان دِماک و </w:t>
      </w:r>
      <w:r w:rsidRPr="00DD2C92">
        <w:rPr>
          <w:rFonts w:cs="B Nazanin"/>
          <w:sz w:val="32"/>
          <w:szCs w:val="32"/>
          <w:rtl/>
          <w:lang w:bidi="fa-IR"/>
        </w:rPr>
        <w:t>نیروهای</w:t>
      </w:r>
      <w:r w:rsidRPr="00DD2C92">
        <w:rPr>
          <w:rFonts w:cs="B Nazanin"/>
          <w:sz w:val="32"/>
          <w:szCs w:val="32"/>
          <w:lang w:bidi="fa-IR"/>
        </w:rPr>
        <w:t xml:space="preserve"> </w:t>
      </w:r>
      <w:r>
        <w:rPr>
          <w:rFonts w:cs="B Nazanin" w:hint="cs"/>
          <w:sz w:val="32"/>
          <w:szCs w:val="32"/>
          <w:rtl/>
          <w:lang w:bidi="fa-IR"/>
        </w:rPr>
        <w:t>ماجاپاهیت</w:t>
      </w:r>
      <w:r w:rsidRPr="00DD2C92">
        <w:rPr>
          <w:rFonts w:cs="B Nazanin"/>
          <w:sz w:val="32"/>
          <w:szCs w:val="32"/>
          <w:rtl/>
          <w:lang w:bidi="fa-IR"/>
        </w:rPr>
        <w:t xml:space="preserve"> همزمان با ازدواج </w:t>
      </w:r>
      <w:r>
        <w:rPr>
          <w:rFonts w:cs="B Nazanin" w:hint="cs"/>
          <w:sz w:val="32"/>
          <w:szCs w:val="32"/>
          <w:rtl/>
          <w:lang w:bidi="fa-IR"/>
        </w:rPr>
        <w:t xml:space="preserve">حسن الدین سلطان بانتِن با </w:t>
      </w:r>
      <w:r w:rsidRPr="00DD2C92">
        <w:rPr>
          <w:rFonts w:cs="B Nazanin"/>
          <w:sz w:val="32"/>
          <w:szCs w:val="32"/>
          <w:rtl/>
          <w:lang w:bidi="fa-IR"/>
        </w:rPr>
        <w:t xml:space="preserve">دختر سلطان </w:t>
      </w:r>
      <w:r>
        <w:rPr>
          <w:rFonts w:cs="B Nazanin" w:hint="cs"/>
          <w:sz w:val="32"/>
          <w:szCs w:val="32"/>
          <w:rtl/>
          <w:lang w:bidi="fa-IR"/>
        </w:rPr>
        <w:t xml:space="preserve">تِرانگانا </w:t>
      </w:r>
      <w:r w:rsidRPr="00DD2C92">
        <w:rPr>
          <w:rFonts w:cs="B Nazanin"/>
          <w:sz w:val="32"/>
          <w:szCs w:val="32"/>
          <w:rtl/>
          <w:lang w:bidi="fa-IR"/>
        </w:rPr>
        <w:t>از</w:t>
      </w:r>
      <w:r>
        <w:rPr>
          <w:rFonts w:cs="B Nazanin" w:hint="cs"/>
          <w:sz w:val="32"/>
          <w:szCs w:val="32"/>
          <w:rtl/>
          <w:lang w:bidi="fa-IR"/>
        </w:rPr>
        <w:t xml:space="preserve"> دِماک رخ داد. </w:t>
      </w:r>
      <w:r w:rsidRPr="00DD2C92">
        <w:rPr>
          <w:rFonts w:cs="B Nazanin"/>
          <w:sz w:val="32"/>
          <w:szCs w:val="32"/>
          <w:rtl/>
          <w:lang w:bidi="fa-IR"/>
        </w:rPr>
        <w:t>با این حال،</w:t>
      </w:r>
      <w:r>
        <w:rPr>
          <w:rFonts w:cs="B Nazanin" w:hint="cs"/>
          <w:sz w:val="32"/>
          <w:szCs w:val="32"/>
          <w:rtl/>
          <w:lang w:bidi="fa-IR"/>
        </w:rPr>
        <w:t xml:space="preserve"> حسین جایادینینگرات </w:t>
      </w:r>
      <w:r w:rsidRPr="00DD2C92">
        <w:rPr>
          <w:rFonts w:cs="B Nazanin"/>
          <w:sz w:val="32"/>
          <w:szCs w:val="32"/>
          <w:rtl/>
          <w:lang w:bidi="fa-IR"/>
        </w:rPr>
        <w:t>در</w:t>
      </w:r>
      <w:r>
        <w:rPr>
          <w:rFonts w:cs="B Nazanin" w:hint="cs"/>
          <w:sz w:val="32"/>
          <w:szCs w:val="32"/>
          <w:rtl/>
          <w:lang w:bidi="fa-IR"/>
        </w:rPr>
        <w:t xml:space="preserve"> </w:t>
      </w:r>
      <w:r>
        <w:rPr>
          <w:rFonts w:hint="cs"/>
          <w:sz w:val="32"/>
          <w:szCs w:val="32"/>
          <w:rtl/>
          <w:lang w:bidi="fa-IR"/>
        </w:rPr>
        <w:t>"</w:t>
      </w:r>
      <w:r w:rsidRPr="00084EDD">
        <w:rPr>
          <w:sz w:val="32"/>
          <w:szCs w:val="32"/>
        </w:rPr>
        <w:t>Crit</w:t>
      </w:r>
      <w:r w:rsidRPr="00084EDD">
        <w:rPr>
          <w:spacing w:val="-1"/>
          <w:sz w:val="32"/>
          <w:szCs w:val="32"/>
        </w:rPr>
        <w:t>i</w:t>
      </w:r>
      <w:r w:rsidRPr="00084EDD">
        <w:rPr>
          <w:sz w:val="32"/>
          <w:szCs w:val="32"/>
        </w:rPr>
        <w:t>sche</w:t>
      </w:r>
      <w:r w:rsidRPr="00084EDD">
        <w:rPr>
          <w:spacing w:val="-21"/>
          <w:sz w:val="32"/>
          <w:szCs w:val="32"/>
        </w:rPr>
        <w:t xml:space="preserve"> </w:t>
      </w:r>
      <w:r w:rsidRPr="00084EDD">
        <w:rPr>
          <w:sz w:val="32"/>
          <w:szCs w:val="32"/>
        </w:rPr>
        <w:t>Beschouwi</w:t>
      </w:r>
      <w:r w:rsidRPr="00084EDD">
        <w:rPr>
          <w:spacing w:val="-1"/>
          <w:sz w:val="32"/>
          <w:szCs w:val="32"/>
        </w:rPr>
        <w:t>n</w:t>
      </w:r>
      <w:r w:rsidRPr="00084EDD">
        <w:rPr>
          <w:sz w:val="32"/>
          <w:szCs w:val="32"/>
        </w:rPr>
        <w:t>g</w:t>
      </w:r>
      <w:r w:rsidRPr="00084EDD">
        <w:rPr>
          <w:spacing w:val="2"/>
          <w:sz w:val="32"/>
          <w:szCs w:val="32"/>
        </w:rPr>
        <w:t xml:space="preserve"> </w:t>
      </w:r>
      <w:r w:rsidRPr="00084EDD">
        <w:rPr>
          <w:sz w:val="32"/>
          <w:szCs w:val="32"/>
        </w:rPr>
        <w:t>van</w:t>
      </w:r>
      <w:r w:rsidRPr="00084EDD">
        <w:rPr>
          <w:spacing w:val="11"/>
          <w:sz w:val="32"/>
          <w:szCs w:val="32"/>
        </w:rPr>
        <w:t xml:space="preserve"> </w:t>
      </w:r>
      <w:r w:rsidRPr="00084EDD">
        <w:rPr>
          <w:sz w:val="32"/>
          <w:szCs w:val="32"/>
        </w:rPr>
        <w:t>de</w:t>
      </w:r>
      <w:r w:rsidRPr="00084EDD">
        <w:rPr>
          <w:spacing w:val="-13"/>
          <w:sz w:val="32"/>
          <w:szCs w:val="32"/>
        </w:rPr>
        <w:t xml:space="preserve"> </w:t>
      </w:r>
      <w:r w:rsidRPr="00084EDD">
        <w:rPr>
          <w:sz w:val="32"/>
          <w:szCs w:val="32"/>
        </w:rPr>
        <w:t>Sadjarah</w:t>
      </w:r>
      <w:r w:rsidRPr="00084EDD">
        <w:rPr>
          <w:spacing w:val="-31"/>
          <w:sz w:val="32"/>
          <w:szCs w:val="32"/>
        </w:rPr>
        <w:t xml:space="preserve"> </w:t>
      </w:r>
      <w:r w:rsidRPr="00084EDD">
        <w:rPr>
          <w:sz w:val="32"/>
          <w:szCs w:val="32"/>
        </w:rPr>
        <w:t>Banten</w:t>
      </w:r>
      <w:r>
        <w:rPr>
          <w:rFonts w:hint="cs"/>
          <w:sz w:val="32"/>
          <w:szCs w:val="32"/>
          <w:rtl/>
          <w:lang w:bidi="fa-IR"/>
        </w:rPr>
        <w:t xml:space="preserve">" </w:t>
      </w:r>
      <w:r w:rsidRPr="00DD2C92">
        <w:rPr>
          <w:rFonts w:cs="B Nazanin"/>
          <w:sz w:val="32"/>
          <w:szCs w:val="32"/>
          <w:rtl/>
          <w:lang w:bidi="fa-IR"/>
        </w:rPr>
        <w:t xml:space="preserve">(1913) اظهار داشت که داستان ازدواج </w:t>
      </w:r>
      <w:r>
        <w:rPr>
          <w:rFonts w:cs="B Nazanin" w:hint="cs"/>
          <w:sz w:val="32"/>
          <w:szCs w:val="32"/>
          <w:rtl/>
          <w:lang w:bidi="fa-IR"/>
        </w:rPr>
        <w:t xml:space="preserve">حسن الدین </w:t>
      </w:r>
      <w:r w:rsidRPr="00DD2C92">
        <w:rPr>
          <w:rFonts w:cs="B Nazanin"/>
          <w:sz w:val="32"/>
          <w:szCs w:val="32"/>
          <w:rtl/>
          <w:lang w:bidi="fa-IR"/>
        </w:rPr>
        <w:t>با دختر سلطان</w:t>
      </w:r>
      <w:r>
        <w:rPr>
          <w:rFonts w:cs="B Nazanin" w:hint="cs"/>
          <w:sz w:val="32"/>
          <w:szCs w:val="32"/>
          <w:rtl/>
          <w:lang w:bidi="fa-IR"/>
        </w:rPr>
        <w:t xml:space="preserve"> ترانگانا</w:t>
      </w:r>
      <w:r w:rsidRPr="00DD2C92">
        <w:rPr>
          <w:rFonts w:cs="B Nazanin"/>
          <w:sz w:val="32"/>
          <w:szCs w:val="32"/>
          <w:rtl/>
          <w:lang w:bidi="fa-IR"/>
        </w:rPr>
        <w:t xml:space="preserve"> خیلی زود </w:t>
      </w:r>
      <w:r>
        <w:rPr>
          <w:rFonts w:cs="B Nazanin" w:hint="cs"/>
          <w:sz w:val="32"/>
          <w:szCs w:val="32"/>
          <w:rtl/>
          <w:lang w:bidi="fa-IR"/>
        </w:rPr>
        <w:t xml:space="preserve">بود و امکان آن را داشت که </w:t>
      </w:r>
      <w:r w:rsidRPr="00DD2C92">
        <w:rPr>
          <w:rFonts w:cs="B Nazanin"/>
          <w:sz w:val="32"/>
          <w:szCs w:val="32"/>
          <w:rtl/>
          <w:lang w:bidi="fa-IR"/>
        </w:rPr>
        <w:t>با داستان ازدواج پدر خود، سنن گونونگ</w:t>
      </w:r>
      <w:r>
        <w:rPr>
          <w:rFonts w:cs="B Nazanin" w:hint="cs"/>
          <w:sz w:val="32"/>
          <w:szCs w:val="32"/>
          <w:rtl/>
          <w:lang w:bidi="fa-IR"/>
        </w:rPr>
        <w:t xml:space="preserve"> جاتی از </w:t>
      </w:r>
      <w:r>
        <w:rPr>
          <w:rFonts w:cs="B Nazanin" w:hint="cs"/>
          <w:sz w:val="32"/>
          <w:szCs w:val="32"/>
          <w:rtl/>
          <w:lang w:bidi="fa-IR"/>
        </w:rPr>
        <w:lastRenderedPageBreak/>
        <w:t xml:space="preserve">چیربون </w:t>
      </w:r>
      <w:r w:rsidRPr="00DD2C92">
        <w:rPr>
          <w:rFonts w:cs="B Nazanin"/>
          <w:sz w:val="32"/>
          <w:szCs w:val="32"/>
          <w:rtl/>
          <w:lang w:bidi="fa-IR"/>
        </w:rPr>
        <w:t xml:space="preserve">با خواهر </w:t>
      </w:r>
      <w:r>
        <w:rPr>
          <w:rFonts w:cs="B Nazanin" w:hint="cs"/>
          <w:sz w:val="32"/>
          <w:szCs w:val="32"/>
          <w:rtl/>
          <w:lang w:bidi="fa-IR"/>
        </w:rPr>
        <w:t>سلطان دِماک اشتباه گرفته شود.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داستان رادن </w:t>
      </w:r>
      <w:r>
        <w:rPr>
          <w:rFonts w:cs="B Nazanin" w:hint="cs"/>
          <w:sz w:val="32"/>
          <w:szCs w:val="32"/>
          <w:rtl/>
          <w:lang w:bidi="fa-IR"/>
        </w:rPr>
        <w:t xml:space="preserve">جعفر </w:t>
      </w:r>
      <w:r w:rsidRPr="00DD2C92">
        <w:rPr>
          <w:rFonts w:cs="B Nazanin"/>
          <w:sz w:val="32"/>
          <w:szCs w:val="32"/>
          <w:rtl/>
          <w:lang w:bidi="fa-IR"/>
        </w:rPr>
        <w:t xml:space="preserve">صادق در </w:t>
      </w:r>
      <w:r>
        <w:rPr>
          <w:rFonts w:cs="B Nazanin" w:hint="cs"/>
          <w:sz w:val="32"/>
          <w:szCs w:val="32"/>
          <w:rtl/>
          <w:lang w:bidi="fa-IR"/>
        </w:rPr>
        <w:t xml:space="preserve">سرکوب </w:t>
      </w:r>
      <w:r w:rsidRPr="00DD2C92">
        <w:rPr>
          <w:rFonts w:cs="B Nazanin"/>
          <w:sz w:val="32"/>
          <w:szCs w:val="32"/>
          <w:rtl/>
          <w:lang w:bidi="fa-IR"/>
        </w:rPr>
        <w:t>جنبش شورش</w:t>
      </w:r>
      <w:r>
        <w:rPr>
          <w:rFonts w:cs="B Nazanin" w:hint="cs"/>
          <w:sz w:val="32"/>
          <w:szCs w:val="32"/>
          <w:rtl/>
          <w:lang w:bidi="fa-IR"/>
        </w:rPr>
        <w:t>ی</w:t>
      </w:r>
      <w:r w:rsidRPr="00DD2C92">
        <w:rPr>
          <w:rFonts w:cs="B Nazanin"/>
          <w:sz w:val="32"/>
          <w:szCs w:val="32"/>
          <w:rtl/>
          <w:lang w:bidi="fa-IR"/>
        </w:rPr>
        <w:t xml:space="preserve"> کی</w:t>
      </w:r>
      <w:r>
        <w:rPr>
          <w:rFonts w:cs="B Nazanin" w:hint="cs"/>
          <w:sz w:val="32"/>
          <w:szCs w:val="32"/>
          <w:rtl/>
          <w:lang w:bidi="fa-IR"/>
        </w:rPr>
        <w:t xml:space="preserve"> آگِنگ پِنگینگ و </w:t>
      </w:r>
      <w:r w:rsidRPr="00DD2C92">
        <w:rPr>
          <w:rFonts w:cs="B Nazanin"/>
          <w:sz w:val="32"/>
          <w:szCs w:val="32"/>
          <w:rtl/>
          <w:lang w:bidi="fa-IR"/>
        </w:rPr>
        <w:t>معلم او، شیخ سیتی</w:t>
      </w:r>
      <w:r>
        <w:rPr>
          <w:rFonts w:cs="B Nazanin" w:hint="cs"/>
          <w:sz w:val="32"/>
          <w:szCs w:val="32"/>
          <w:rtl/>
          <w:lang w:bidi="fa-IR"/>
        </w:rPr>
        <w:t xml:space="preserve"> جِنار</w:t>
      </w:r>
      <w:r w:rsidRPr="00DD2C92">
        <w:rPr>
          <w:rFonts w:cs="B Nazanin"/>
          <w:sz w:val="32"/>
          <w:szCs w:val="32"/>
          <w:rtl/>
          <w:lang w:bidi="fa-IR"/>
        </w:rPr>
        <w:t>، به دستور سلطان</w:t>
      </w:r>
      <w:r>
        <w:rPr>
          <w:rFonts w:cs="B Nazanin" w:hint="cs"/>
          <w:sz w:val="32"/>
          <w:szCs w:val="32"/>
          <w:rtl/>
          <w:lang w:bidi="fa-IR"/>
        </w:rPr>
        <w:t xml:space="preserve"> دِماک</w:t>
      </w:r>
      <w:r w:rsidRPr="00DD2C92">
        <w:rPr>
          <w:rFonts w:cs="B Nazanin"/>
          <w:sz w:val="32"/>
          <w:szCs w:val="32"/>
          <w:rtl/>
          <w:lang w:bidi="fa-IR"/>
        </w:rPr>
        <w:t xml:space="preserve">، </w:t>
      </w:r>
      <w:r>
        <w:rPr>
          <w:rFonts w:cs="B Nazanin" w:hint="cs"/>
          <w:sz w:val="32"/>
          <w:szCs w:val="32"/>
          <w:rtl/>
          <w:lang w:bidi="fa-IR"/>
        </w:rPr>
        <w:t xml:space="preserve">بحث بر انگیز بود. </w:t>
      </w:r>
      <w:r w:rsidRPr="00DD2C92">
        <w:rPr>
          <w:rFonts w:cs="B Nazanin"/>
          <w:sz w:val="32"/>
          <w:szCs w:val="32"/>
          <w:rtl/>
          <w:lang w:bidi="fa-IR"/>
        </w:rPr>
        <w:t xml:space="preserve">در </w:t>
      </w:r>
      <w:r>
        <w:rPr>
          <w:rFonts w:cs="B Nazanin" w:hint="cs"/>
          <w:sz w:val="32"/>
          <w:szCs w:val="32"/>
          <w:rtl/>
          <w:lang w:bidi="fa-IR"/>
        </w:rPr>
        <w:t xml:space="preserve">تاریخنگاری کاندانینگ رینگیت پوروا، </w:t>
      </w:r>
      <w:r w:rsidRPr="00DD2C92">
        <w:rPr>
          <w:rFonts w:cs="B Nazanin"/>
          <w:sz w:val="32"/>
          <w:szCs w:val="32"/>
          <w:rtl/>
          <w:lang w:bidi="fa-IR"/>
        </w:rPr>
        <w:t>جلد نهم بند 430</w:t>
      </w:r>
      <w:r>
        <w:rPr>
          <w:rFonts w:cs="B Nazanin" w:hint="cs"/>
          <w:sz w:val="32"/>
          <w:szCs w:val="32"/>
          <w:rtl/>
          <w:lang w:bidi="fa-IR"/>
        </w:rPr>
        <w:t xml:space="preserve"> ذکر شده است که </w:t>
      </w:r>
      <w:r w:rsidRPr="00DD2C92">
        <w:rPr>
          <w:rFonts w:cs="B Nazanin"/>
          <w:sz w:val="32"/>
          <w:szCs w:val="32"/>
          <w:rtl/>
          <w:lang w:bidi="fa-IR"/>
        </w:rPr>
        <w:t>چگونه سنن</w:t>
      </w:r>
      <w:r>
        <w:rPr>
          <w:rFonts w:cs="B Nazanin" w:hint="cs"/>
          <w:sz w:val="32"/>
          <w:szCs w:val="32"/>
          <w:rtl/>
          <w:lang w:bidi="fa-IR"/>
        </w:rPr>
        <w:t xml:space="preserve"> قدوس </w:t>
      </w:r>
      <w:r w:rsidRPr="00DD2C92">
        <w:rPr>
          <w:rFonts w:cs="B Nazanin"/>
          <w:sz w:val="32"/>
          <w:szCs w:val="32"/>
          <w:rtl/>
          <w:lang w:bidi="fa-IR"/>
        </w:rPr>
        <w:t>به دستور سلطان</w:t>
      </w:r>
      <w:r>
        <w:rPr>
          <w:rFonts w:cs="B Nazanin" w:hint="cs"/>
          <w:sz w:val="32"/>
          <w:szCs w:val="32"/>
          <w:rtl/>
          <w:lang w:bidi="fa-IR"/>
        </w:rPr>
        <w:t xml:space="preserve"> دِماک جهت </w:t>
      </w:r>
      <w:r w:rsidRPr="00DD2C92">
        <w:rPr>
          <w:rFonts w:cs="B Nazanin"/>
          <w:sz w:val="32"/>
          <w:szCs w:val="32"/>
          <w:rtl/>
          <w:lang w:bidi="fa-IR"/>
        </w:rPr>
        <w:t>سرکوب شورش</w:t>
      </w:r>
      <w:r>
        <w:rPr>
          <w:rFonts w:cs="B Nazanin" w:hint="cs"/>
          <w:sz w:val="32"/>
          <w:szCs w:val="32"/>
          <w:rtl/>
          <w:lang w:bidi="fa-IR"/>
        </w:rPr>
        <w:t xml:space="preserve"> </w:t>
      </w:r>
      <w:r w:rsidRPr="00DD2C92">
        <w:rPr>
          <w:rFonts w:cs="B Nazanin"/>
          <w:sz w:val="32"/>
          <w:szCs w:val="32"/>
          <w:rtl/>
          <w:lang w:bidi="fa-IR"/>
        </w:rPr>
        <w:t>کی</w:t>
      </w:r>
      <w:r>
        <w:rPr>
          <w:rFonts w:cs="B Nazanin" w:hint="cs"/>
          <w:sz w:val="32"/>
          <w:szCs w:val="32"/>
          <w:rtl/>
          <w:lang w:bidi="fa-IR"/>
        </w:rPr>
        <w:t xml:space="preserve"> آگِنگ پِنگینگ، حاکم پِنگینگ</w:t>
      </w:r>
      <w:r w:rsidRPr="00DD2C92">
        <w:rPr>
          <w:rFonts w:cs="B Nazanin"/>
          <w:sz w:val="32"/>
          <w:szCs w:val="32"/>
          <w:rtl/>
          <w:lang w:bidi="fa-IR"/>
        </w:rPr>
        <w:t xml:space="preserve"> </w:t>
      </w:r>
      <w:r>
        <w:rPr>
          <w:rFonts w:cs="B Nazanin" w:hint="cs"/>
          <w:sz w:val="32"/>
          <w:szCs w:val="32"/>
          <w:rtl/>
          <w:lang w:bidi="fa-IR"/>
        </w:rPr>
        <w:t xml:space="preserve">به پِنگینگ آمد. </w:t>
      </w:r>
      <w:r w:rsidRPr="00DD2C92">
        <w:rPr>
          <w:rFonts w:cs="B Nazanin"/>
          <w:sz w:val="32"/>
          <w:szCs w:val="32"/>
          <w:rtl/>
          <w:lang w:bidi="fa-IR"/>
        </w:rPr>
        <w:t>در محل اقامت کی</w:t>
      </w:r>
      <w:r>
        <w:rPr>
          <w:rFonts w:cs="B Nazanin" w:hint="cs"/>
          <w:sz w:val="32"/>
          <w:szCs w:val="32"/>
          <w:rtl/>
          <w:lang w:bidi="fa-IR"/>
        </w:rPr>
        <w:t xml:space="preserve"> آگِنگ پِنگینگ</w:t>
      </w:r>
      <w:r w:rsidRPr="00DD2C92">
        <w:rPr>
          <w:rFonts w:cs="B Nazanin"/>
          <w:sz w:val="32"/>
          <w:szCs w:val="32"/>
          <w:rtl/>
          <w:lang w:bidi="fa-IR"/>
        </w:rPr>
        <w:t>، سنن</w:t>
      </w:r>
      <w:r>
        <w:rPr>
          <w:rFonts w:cs="B Nazanin" w:hint="cs"/>
          <w:sz w:val="32"/>
          <w:szCs w:val="32"/>
          <w:rtl/>
          <w:lang w:bidi="fa-IR"/>
        </w:rPr>
        <w:t xml:space="preserve"> قدوس با او به بحث می پرداخت.</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روایت </w:t>
      </w:r>
      <w:r>
        <w:rPr>
          <w:rFonts w:cs="B Nazanin" w:hint="cs"/>
          <w:sz w:val="32"/>
          <w:szCs w:val="32"/>
          <w:rtl/>
          <w:lang w:bidi="fa-IR"/>
        </w:rPr>
        <w:t>شده ا</w:t>
      </w:r>
      <w:r w:rsidRPr="00DD2C92">
        <w:rPr>
          <w:rFonts w:cs="B Nazanin"/>
          <w:sz w:val="32"/>
          <w:szCs w:val="32"/>
          <w:rtl/>
          <w:lang w:bidi="fa-IR"/>
        </w:rPr>
        <w:t>ست که اتهامات سنن قد</w:t>
      </w:r>
      <w:r>
        <w:rPr>
          <w:rFonts w:cs="B Nazanin" w:hint="cs"/>
          <w:sz w:val="32"/>
          <w:szCs w:val="32"/>
          <w:rtl/>
          <w:lang w:bidi="fa-IR"/>
        </w:rPr>
        <w:t>و</w:t>
      </w:r>
      <w:r w:rsidRPr="00DD2C92">
        <w:rPr>
          <w:rFonts w:cs="B Nazanin"/>
          <w:sz w:val="32"/>
          <w:szCs w:val="32"/>
          <w:rtl/>
          <w:lang w:bidi="fa-IR"/>
        </w:rPr>
        <w:t xml:space="preserve">س در مورد </w:t>
      </w:r>
      <w:r>
        <w:rPr>
          <w:rFonts w:cs="B Nazanin" w:hint="cs"/>
          <w:sz w:val="32"/>
          <w:szCs w:val="32"/>
          <w:rtl/>
          <w:lang w:bidi="fa-IR"/>
        </w:rPr>
        <w:t xml:space="preserve">انحراف </w:t>
      </w:r>
      <w:r w:rsidRPr="00DD2C92">
        <w:rPr>
          <w:rFonts w:cs="B Nazanin"/>
          <w:sz w:val="32"/>
          <w:szCs w:val="32"/>
          <w:rtl/>
          <w:lang w:bidi="fa-IR"/>
        </w:rPr>
        <w:t>آموزه ها</w:t>
      </w:r>
      <w:r>
        <w:rPr>
          <w:rFonts w:cs="B Nazanin" w:hint="cs"/>
          <w:sz w:val="32"/>
          <w:szCs w:val="32"/>
          <w:rtl/>
          <w:lang w:bidi="fa-IR"/>
        </w:rPr>
        <w:t>ی</w:t>
      </w:r>
      <w:r w:rsidRPr="00DD2C92">
        <w:rPr>
          <w:rFonts w:cs="B Nazanin"/>
          <w:sz w:val="32"/>
          <w:szCs w:val="32"/>
          <w:rtl/>
          <w:lang w:bidi="fa-IR"/>
        </w:rPr>
        <w:t xml:space="preserve">ی </w:t>
      </w:r>
      <w:r>
        <w:rPr>
          <w:rFonts w:cs="B Nazanin" w:hint="cs"/>
          <w:sz w:val="32"/>
          <w:szCs w:val="32"/>
          <w:rtl/>
          <w:lang w:bidi="fa-IR"/>
        </w:rPr>
        <w:t xml:space="preserve">که </w:t>
      </w:r>
      <w:r w:rsidRPr="00DD2C92">
        <w:rPr>
          <w:rFonts w:cs="B Nazanin"/>
          <w:sz w:val="32"/>
          <w:szCs w:val="32"/>
          <w:rtl/>
          <w:lang w:bidi="fa-IR"/>
        </w:rPr>
        <w:t>کی</w:t>
      </w:r>
      <w:r>
        <w:rPr>
          <w:rFonts w:cs="B Nazanin" w:hint="cs"/>
          <w:sz w:val="32"/>
          <w:szCs w:val="32"/>
          <w:rtl/>
          <w:lang w:bidi="fa-IR"/>
        </w:rPr>
        <w:t xml:space="preserve"> آگِنگ پِنگینگ</w:t>
      </w:r>
      <w:r w:rsidRPr="00DD2C92">
        <w:rPr>
          <w:rFonts w:cs="B Nazanin"/>
          <w:sz w:val="32"/>
          <w:szCs w:val="32"/>
          <w:rtl/>
          <w:lang w:bidi="fa-IR"/>
        </w:rPr>
        <w:t xml:space="preserve"> </w:t>
      </w:r>
      <w:r>
        <w:rPr>
          <w:rFonts w:cs="B Nazanin" w:hint="cs"/>
          <w:sz w:val="32"/>
          <w:szCs w:val="32"/>
          <w:rtl/>
          <w:lang w:bidi="fa-IR"/>
        </w:rPr>
        <w:t xml:space="preserve">به آن معتقد بود، به صراحت توسط خودش رد شد. </w:t>
      </w:r>
      <w:r w:rsidRPr="00DD2C92">
        <w:rPr>
          <w:rFonts w:cs="B Nazanin"/>
          <w:sz w:val="32"/>
          <w:szCs w:val="32"/>
          <w:rtl/>
          <w:lang w:bidi="fa-IR"/>
        </w:rPr>
        <w:t>کی</w:t>
      </w:r>
      <w:r>
        <w:rPr>
          <w:rFonts w:cs="B Nazanin" w:hint="cs"/>
          <w:sz w:val="32"/>
          <w:szCs w:val="32"/>
          <w:rtl/>
          <w:lang w:bidi="fa-IR"/>
        </w:rPr>
        <w:t xml:space="preserve"> آگِنگ پِنگینگ </w:t>
      </w:r>
      <w:r w:rsidRPr="00DD2C92">
        <w:rPr>
          <w:rFonts w:cs="B Nazanin"/>
          <w:sz w:val="32"/>
          <w:szCs w:val="32"/>
          <w:rtl/>
          <w:lang w:bidi="fa-IR"/>
        </w:rPr>
        <w:t xml:space="preserve">اظهار داشت که او </w:t>
      </w:r>
      <w:r>
        <w:rPr>
          <w:rFonts w:cs="B Nazanin" w:hint="cs"/>
          <w:sz w:val="32"/>
          <w:szCs w:val="32"/>
          <w:rtl/>
          <w:lang w:bidi="fa-IR"/>
        </w:rPr>
        <w:t xml:space="preserve">از </w:t>
      </w:r>
      <w:r w:rsidRPr="00DD2C92">
        <w:rPr>
          <w:rFonts w:cs="B Nazanin"/>
          <w:sz w:val="32"/>
          <w:szCs w:val="32"/>
          <w:rtl/>
          <w:lang w:bidi="fa-IR"/>
        </w:rPr>
        <w:t>ارزیابی سلطان</w:t>
      </w:r>
      <w:r>
        <w:rPr>
          <w:rFonts w:cs="B Nazanin" w:hint="cs"/>
          <w:sz w:val="32"/>
          <w:szCs w:val="32"/>
          <w:rtl/>
          <w:lang w:bidi="fa-IR"/>
        </w:rPr>
        <w:t xml:space="preserve"> دِماک نگران نبود، چرا که </w:t>
      </w:r>
      <w:r w:rsidRPr="00DD2C92">
        <w:rPr>
          <w:rFonts w:cs="B Nazanin"/>
          <w:sz w:val="32"/>
          <w:szCs w:val="32"/>
          <w:rtl/>
          <w:lang w:bidi="fa-IR"/>
        </w:rPr>
        <w:t xml:space="preserve">حقیقت </w:t>
      </w:r>
      <w:r>
        <w:rPr>
          <w:rFonts w:cs="B Nazanin" w:hint="cs"/>
          <w:sz w:val="32"/>
          <w:szCs w:val="32"/>
          <w:rtl/>
          <w:lang w:bidi="fa-IR"/>
        </w:rPr>
        <w:t xml:space="preserve">همان حقیقت است که همانند </w:t>
      </w:r>
      <w:r w:rsidRPr="00DD2C92">
        <w:rPr>
          <w:rFonts w:cs="B Nazanin"/>
          <w:sz w:val="32"/>
          <w:szCs w:val="32"/>
          <w:rtl/>
          <w:lang w:bidi="fa-IR"/>
        </w:rPr>
        <w:t xml:space="preserve">غذا پس از جویدن </w:t>
      </w:r>
      <w:r>
        <w:rPr>
          <w:rFonts w:cs="B Nazanin" w:hint="cs"/>
          <w:sz w:val="32"/>
          <w:szCs w:val="32"/>
          <w:rtl/>
          <w:lang w:bidi="fa-IR"/>
        </w:rPr>
        <w:t xml:space="preserve">باید </w:t>
      </w:r>
      <w:r w:rsidRPr="00DD2C92">
        <w:rPr>
          <w:rFonts w:cs="B Nazanin"/>
          <w:sz w:val="32"/>
          <w:szCs w:val="32"/>
          <w:rtl/>
          <w:lang w:bidi="fa-IR"/>
        </w:rPr>
        <w:t>بلع</w:t>
      </w:r>
      <w:r>
        <w:rPr>
          <w:rFonts w:cs="B Nazanin" w:hint="cs"/>
          <w:sz w:val="32"/>
          <w:szCs w:val="32"/>
          <w:rtl/>
          <w:lang w:bidi="fa-IR"/>
        </w:rPr>
        <w:t xml:space="preserve">ید و نباید بیرون آورد. </w:t>
      </w:r>
      <w:r w:rsidRPr="00DD2C92">
        <w:rPr>
          <w:rFonts w:cs="B Nazanin"/>
          <w:sz w:val="32"/>
          <w:szCs w:val="32"/>
          <w:rtl/>
          <w:lang w:bidi="fa-IR"/>
        </w:rPr>
        <w:t xml:space="preserve">هنگامی که </w:t>
      </w:r>
      <w:r>
        <w:rPr>
          <w:rFonts w:cs="B Nazanin" w:hint="cs"/>
          <w:sz w:val="32"/>
          <w:szCs w:val="32"/>
          <w:rtl/>
          <w:lang w:bidi="fa-IR"/>
        </w:rPr>
        <w:t xml:space="preserve">سنن قدوس از </w:t>
      </w:r>
      <w:r w:rsidRPr="00DD2C92">
        <w:rPr>
          <w:rFonts w:cs="B Nazanin"/>
          <w:sz w:val="32"/>
          <w:szCs w:val="32"/>
          <w:rtl/>
          <w:lang w:bidi="fa-IR"/>
        </w:rPr>
        <w:t>کی</w:t>
      </w:r>
      <w:r>
        <w:rPr>
          <w:rFonts w:cs="B Nazanin" w:hint="cs"/>
          <w:sz w:val="32"/>
          <w:szCs w:val="32"/>
          <w:rtl/>
          <w:lang w:bidi="fa-IR"/>
        </w:rPr>
        <w:t xml:space="preserve"> آگِنگ پِنگینگ</w:t>
      </w:r>
      <w:r w:rsidRPr="00DD2C92">
        <w:rPr>
          <w:rFonts w:cs="B Nazanin"/>
          <w:sz w:val="32"/>
          <w:szCs w:val="32"/>
          <w:rtl/>
          <w:lang w:bidi="fa-IR"/>
        </w:rPr>
        <w:t xml:space="preserve"> در مورد توانایی </w:t>
      </w:r>
      <w:r>
        <w:rPr>
          <w:rFonts w:hint="cs"/>
          <w:sz w:val="32"/>
          <w:szCs w:val="32"/>
          <w:rtl/>
          <w:lang w:bidi="fa-IR"/>
        </w:rPr>
        <w:t>"</w:t>
      </w:r>
      <w:r>
        <w:rPr>
          <w:rFonts w:cs="B Nazanin" w:hint="cs"/>
          <w:sz w:val="32"/>
          <w:szCs w:val="32"/>
          <w:rtl/>
          <w:lang w:bidi="fa-IR"/>
        </w:rPr>
        <w:t>مرگ در زندگی و زندگی در مرگ</w:t>
      </w:r>
      <w:r>
        <w:rPr>
          <w:rFonts w:hint="cs"/>
          <w:sz w:val="32"/>
          <w:szCs w:val="32"/>
          <w:rtl/>
          <w:lang w:bidi="fa-IR"/>
        </w:rPr>
        <w:t>"</w:t>
      </w:r>
      <w:r>
        <w:rPr>
          <w:rStyle w:val="FootnoteReference"/>
          <w:sz w:val="32"/>
          <w:szCs w:val="32"/>
          <w:rtl/>
          <w:lang w:bidi="fa-IR"/>
        </w:rPr>
        <w:footnoteReference w:id="14"/>
      </w:r>
      <w:r>
        <w:rPr>
          <w:rFonts w:cs="B Nazanin" w:hint="cs"/>
          <w:sz w:val="32"/>
          <w:szCs w:val="32"/>
          <w:rtl/>
          <w:lang w:bidi="fa-IR"/>
        </w:rPr>
        <w:t xml:space="preserve"> سؤال کرد، </w:t>
      </w:r>
      <w:r w:rsidRPr="00DD2C92">
        <w:rPr>
          <w:rFonts w:cs="B Nazanin"/>
          <w:sz w:val="32"/>
          <w:szCs w:val="32"/>
          <w:rtl/>
          <w:lang w:bidi="fa-IR"/>
        </w:rPr>
        <w:t>کی</w:t>
      </w:r>
      <w:r>
        <w:rPr>
          <w:rFonts w:cs="B Nazanin" w:hint="cs"/>
          <w:sz w:val="32"/>
          <w:szCs w:val="32"/>
          <w:rtl/>
          <w:lang w:bidi="fa-IR"/>
        </w:rPr>
        <w:t xml:space="preserve"> آگِنگ پِنگینگ پاسخ داد که توانایی آن را دارد.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سنن قدوس که واقعیت را با منظور قبلی خود متفاوت دید، </w:t>
      </w:r>
      <w:r w:rsidRPr="00DD2C92">
        <w:rPr>
          <w:rFonts w:cs="B Nazanin"/>
          <w:sz w:val="32"/>
          <w:szCs w:val="32"/>
          <w:rtl/>
          <w:lang w:bidi="fa-IR"/>
        </w:rPr>
        <w:t xml:space="preserve">اظهار داشت که او </w:t>
      </w:r>
      <w:r>
        <w:rPr>
          <w:rFonts w:cs="B Nazanin" w:hint="cs"/>
          <w:sz w:val="32"/>
          <w:szCs w:val="32"/>
          <w:rtl/>
          <w:lang w:bidi="fa-IR"/>
        </w:rPr>
        <w:t xml:space="preserve">از </w:t>
      </w:r>
      <w:r w:rsidRPr="00DD2C92">
        <w:rPr>
          <w:rFonts w:cs="B Nazanin"/>
          <w:sz w:val="32"/>
          <w:szCs w:val="32"/>
          <w:rtl/>
          <w:lang w:bidi="fa-IR"/>
        </w:rPr>
        <w:t>سلطان</w:t>
      </w:r>
      <w:r>
        <w:rPr>
          <w:rFonts w:cs="B Nazanin" w:hint="cs"/>
          <w:sz w:val="32"/>
          <w:szCs w:val="32"/>
          <w:rtl/>
          <w:lang w:bidi="fa-IR"/>
        </w:rPr>
        <w:t xml:space="preserve"> دِماک دستور گرفت که </w:t>
      </w:r>
      <w:r w:rsidRPr="00DD2C92">
        <w:rPr>
          <w:rFonts w:cs="B Nazanin"/>
          <w:sz w:val="32"/>
          <w:szCs w:val="32"/>
          <w:rtl/>
          <w:lang w:bidi="fa-IR"/>
        </w:rPr>
        <w:t>شاهد مرگ کی</w:t>
      </w:r>
      <w:r>
        <w:rPr>
          <w:rFonts w:cs="B Nazanin" w:hint="cs"/>
          <w:sz w:val="32"/>
          <w:szCs w:val="32"/>
          <w:rtl/>
          <w:lang w:bidi="fa-IR"/>
        </w:rPr>
        <w:t xml:space="preserve"> آگِنگ پِنگینگ</w:t>
      </w:r>
      <w:r w:rsidRPr="00DD2C92">
        <w:rPr>
          <w:rFonts w:cs="B Nazanin"/>
          <w:sz w:val="32"/>
          <w:szCs w:val="32"/>
          <w:rtl/>
          <w:lang w:bidi="fa-IR"/>
        </w:rPr>
        <w:t xml:space="preserve"> </w:t>
      </w:r>
      <w:r>
        <w:rPr>
          <w:rFonts w:cs="B Nazanin" w:hint="cs"/>
          <w:sz w:val="32"/>
          <w:szCs w:val="32"/>
          <w:rtl/>
          <w:lang w:bidi="fa-IR"/>
        </w:rPr>
        <w:t xml:space="preserve">شود. و </w:t>
      </w:r>
      <w:r w:rsidRPr="00DD2C92">
        <w:rPr>
          <w:rFonts w:cs="B Nazanin"/>
          <w:sz w:val="32"/>
          <w:szCs w:val="32"/>
          <w:rtl/>
          <w:lang w:bidi="fa-IR"/>
        </w:rPr>
        <w:t>کی</w:t>
      </w:r>
      <w:r>
        <w:rPr>
          <w:rFonts w:cs="B Nazanin" w:hint="cs"/>
          <w:sz w:val="32"/>
          <w:szCs w:val="32"/>
          <w:rtl/>
          <w:lang w:bidi="fa-IR"/>
        </w:rPr>
        <w:t xml:space="preserve"> آگِنگ پِنگینگ</w:t>
      </w:r>
      <w:r w:rsidRPr="00DD2C92">
        <w:rPr>
          <w:rFonts w:cs="B Nazanin"/>
          <w:sz w:val="32"/>
          <w:szCs w:val="32"/>
          <w:rtl/>
          <w:lang w:bidi="fa-IR"/>
        </w:rPr>
        <w:t xml:space="preserve"> </w:t>
      </w:r>
      <w:r>
        <w:rPr>
          <w:rFonts w:cs="B Nazanin" w:hint="cs"/>
          <w:sz w:val="32"/>
          <w:szCs w:val="32"/>
          <w:rtl/>
          <w:lang w:bidi="fa-IR"/>
        </w:rPr>
        <w:t xml:space="preserve">بدون هیچ اعتراضی موافقت کرد و با اراده خود می میرد. </w:t>
      </w:r>
      <w:r w:rsidRPr="00DD2C92">
        <w:rPr>
          <w:rFonts w:cs="B Nazanin"/>
          <w:sz w:val="32"/>
          <w:szCs w:val="32"/>
          <w:rtl/>
          <w:lang w:bidi="fa-IR"/>
        </w:rPr>
        <w:t xml:space="preserve">او </w:t>
      </w:r>
      <w:r>
        <w:rPr>
          <w:rFonts w:cs="B Nazanin" w:hint="cs"/>
          <w:sz w:val="32"/>
          <w:szCs w:val="32"/>
          <w:rtl/>
          <w:lang w:bidi="fa-IR"/>
        </w:rPr>
        <w:t xml:space="preserve">اینگونه </w:t>
      </w:r>
      <w:r w:rsidRPr="00DD2C92">
        <w:rPr>
          <w:rFonts w:cs="B Nazanin"/>
          <w:sz w:val="32"/>
          <w:szCs w:val="32"/>
          <w:rtl/>
          <w:lang w:bidi="fa-IR"/>
        </w:rPr>
        <w:t>توصیه</w:t>
      </w:r>
      <w:r>
        <w:rPr>
          <w:rFonts w:cs="B Nazanin" w:hint="cs"/>
          <w:sz w:val="32"/>
          <w:szCs w:val="32"/>
          <w:rtl/>
          <w:lang w:bidi="fa-IR"/>
        </w:rPr>
        <w:t xml:space="preserve"> کرد که </w:t>
      </w:r>
      <w:r w:rsidRPr="00DD2C92">
        <w:rPr>
          <w:rFonts w:cs="B Nazanin"/>
          <w:sz w:val="32"/>
          <w:szCs w:val="32"/>
          <w:rtl/>
          <w:lang w:bidi="fa-IR"/>
        </w:rPr>
        <w:t xml:space="preserve">به منظور </w:t>
      </w:r>
      <w:r>
        <w:rPr>
          <w:rFonts w:cs="B Nazanin" w:hint="cs"/>
          <w:sz w:val="32"/>
          <w:szCs w:val="32"/>
          <w:rtl/>
          <w:lang w:bidi="fa-IR"/>
        </w:rPr>
        <w:t xml:space="preserve">اینکه </w:t>
      </w:r>
      <w:r w:rsidRPr="00DD2C92">
        <w:rPr>
          <w:rFonts w:cs="B Nazanin"/>
          <w:sz w:val="32"/>
          <w:szCs w:val="32"/>
          <w:rtl/>
          <w:lang w:bidi="fa-IR"/>
        </w:rPr>
        <w:t xml:space="preserve">مرگ </w:t>
      </w:r>
      <w:r>
        <w:rPr>
          <w:rFonts w:cs="B Nazanin" w:hint="cs"/>
          <w:sz w:val="32"/>
          <w:szCs w:val="32"/>
          <w:rtl/>
          <w:lang w:bidi="fa-IR"/>
        </w:rPr>
        <w:t xml:space="preserve">او </w:t>
      </w:r>
      <w:r w:rsidRPr="00DD2C92">
        <w:rPr>
          <w:rFonts w:cs="B Nazanin"/>
          <w:sz w:val="32"/>
          <w:szCs w:val="32"/>
          <w:rtl/>
          <w:lang w:bidi="fa-IR"/>
        </w:rPr>
        <w:t>طبیعی</w:t>
      </w:r>
      <w:r>
        <w:rPr>
          <w:rFonts w:cs="B Nazanin" w:hint="cs"/>
          <w:sz w:val="32"/>
          <w:szCs w:val="32"/>
          <w:rtl/>
          <w:lang w:bidi="fa-IR"/>
        </w:rPr>
        <w:t xml:space="preserve"> دیده شود</w:t>
      </w:r>
      <w:r w:rsidRPr="00DD2C92">
        <w:rPr>
          <w:rFonts w:cs="B Nazanin"/>
          <w:sz w:val="32"/>
          <w:szCs w:val="32"/>
          <w:rtl/>
          <w:lang w:bidi="fa-IR"/>
        </w:rPr>
        <w:t>، سنن</w:t>
      </w:r>
      <w:r>
        <w:rPr>
          <w:rFonts w:cs="B Nazanin" w:hint="cs"/>
          <w:sz w:val="32"/>
          <w:szCs w:val="32"/>
          <w:rtl/>
          <w:lang w:bidi="fa-IR"/>
        </w:rPr>
        <w:t xml:space="preserve"> قدوس باید </w:t>
      </w:r>
      <w:r w:rsidRPr="00DD2C92">
        <w:rPr>
          <w:rFonts w:cs="B Nazanin"/>
          <w:sz w:val="32"/>
          <w:szCs w:val="32"/>
          <w:rtl/>
          <w:lang w:bidi="fa-IR"/>
        </w:rPr>
        <w:t xml:space="preserve">آرنج او </w:t>
      </w:r>
      <w:r>
        <w:rPr>
          <w:rFonts w:cs="B Nazanin" w:hint="cs"/>
          <w:sz w:val="32"/>
          <w:szCs w:val="32"/>
          <w:rtl/>
          <w:lang w:bidi="fa-IR"/>
        </w:rPr>
        <w:t xml:space="preserve">را </w:t>
      </w:r>
      <w:r w:rsidRPr="00DD2C92">
        <w:rPr>
          <w:rFonts w:cs="B Nazanin"/>
          <w:sz w:val="32"/>
          <w:szCs w:val="32"/>
          <w:rtl/>
          <w:lang w:bidi="fa-IR"/>
        </w:rPr>
        <w:t>با خنجری</w:t>
      </w:r>
      <w:r>
        <w:rPr>
          <w:rFonts w:cs="B Nazanin" w:hint="cs"/>
          <w:sz w:val="32"/>
          <w:szCs w:val="32"/>
          <w:rtl/>
          <w:lang w:bidi="fa-IR"/>
        </w:rPr>
        <w:t xml:space="preserve"> بزند. اینطوری بود که </w:t>
      </w:r>
      <w:r w:rsidRPr="00DD2C92">
        <w:rPr>
          <w:rFonts w:cs="B Nazanin"/>
          <w:sz w:val="32"/>
          <w:szCs w:val="32"/>
          <w:rtl/>
          <w:lang w:bidi="fa-IR"/>
        </w:rPr>
        <w:lastRenderedPageBreak/>
        <w:t>کی</w:t>
      </w:r>
      <w:r>
        <w:rPr>
          <w:rFonts w:cs="B Nazanin" w:hint="cs"/>
          <w:sz w:val="32"/>
          <w:szCs w:val="32"/>
          <w:rtl/>
          <w:lang w:bidi="fa-IR"/>
        </w:rPr>
        <w:t xml:space="preserve"> آگِنگ پِنگینگ</w:t>
      </w:r>
      <w:r w:rsidRPr="00DD2C92">
        <w:rPr>
          <w:rFonts w:cs="B Nazanin"/>
          <w:sz w:val="32"/>
          <w:szCs w:val="32"/>
          <w:rtl/>
          <w:lang w:bidi="fa-IR"/>
        </w:rPr>
        <w:t xml:space="preserve"> </w:t>
      </w:r>
      <w:r>
        <w:rPr>
          <w:rFonts w:cs="B Nazanin" w:hint="cs"/>
          <w:sz w:val="32"/>
          <w:szCs w:val="32"/>
          <w:rtl/>
          <w:lang w:bidi="fa-IR"/>
        </w:rPr>
        <w:t xml:space="preserve">علم خود را (که از شیخ سیتی جِنار می آموخت) عملی ساخت و خواهان </w:t>
      </w:r>
      <w:r w:rsidRPr="00DD2C92">
        <w:rPr>
          <w:rFonts w:cs="B Nazanin"/>
          <w:sz w:val="32"/>
          <w:szCs w:val="32"/>
          <w:rtl/>
          <w:lang w:bidi="fa-IR"/>
        </w:rPr>
        <w:t xml:space="preserve">مرگ </w:t>
      </w:r>
      <w:r>
        <w:rPr>
          <w:rFonts w:cs="B Nazanin" w:hint="cs"/>
          <w:sz w:val="32"/>
          <w:szCs w:val="32"/>
          <w:rtl/>
          <w:lang w:bidi="fa-IR"/>
        </w:rPr>
        <w:t xml:space="preserve">خود شد. </w:t>
      </w:r>
      <w:r w:rsidRPr="00DD2C92">
        <w:rPr>
          <w:rFonts w:cs="B Nazanin"/>
          <w:sz w:val="32"/>
          <w:szCs w:val="32"/>
          <w:rtl/>
          <w:lang w:bidi="fa-IR"/>
        </w:rPr>
        <w:t xml:space="preserve">زمانی که </w:t>
      </w:r>
      <w:r>
        <w:rPr>
          <w:rFonts w:cs="B Nazanin" w:hint="cs"/>
          <w:sz w:val="32"/>
          <w:szCs w:val="32"/>
          <w:rtl/>
          <w:lang w:bidi="fa-IR"/>
        </w:rPr>
        <w:t xml:space="preserve">سنن قدوس، </w:t>
      </w:r>
      <w:r w:rsidRPr="00DD2C92">
        <w:rPr>
          <w:rFonts w:cs="B Nazanin"/>
          <w:sz w:val="32"/>
          <w:szCs w:val="32"/>
          <w:rtl/>
          <w:lang w:bidi="fa-IR"/>
        </w:rPr>
        <w:t>کی</w:t>
      </w:r>
      <w:r>
        <w:rPr>
          <w:rFonts w:cs="B Nazanin" w:hint="cs"/>
          <w:sz w:val="32"/>
          <w:szCs w:val="32"/>
          <w:rtl/>
          <w:lang w:bidi="fa-IR"/>
        </w:rPr>
        <w:t xml:space="preserve"> آگِنگ پِنگینگ را نزدیک به اجل دید، با عجله آنجا را ترک کرد و سلام خدا حافظی گفت که توسط </w:t>
      </w:r>
      <w:r w:rsidRPr="00DD2C92">
        <w:rPr>
          <w:rFonts w:cs="B Nazanin"/>
          <w:sz w:val="32"/>
          <w:szCs w:val="32"/>
          <w:rtl/>
          <w:lang w:bidi="fa-IR"/>
        </w:rPr>
        <w:t>کی</w:t>
      </w:r>
      <w:r>
        <w:rPr>
          <w:rFonts w:cs="B Nazanin" w:hint="cs"/>
          <w:sz w:val="32"/>
          <w:szCs w:val="32"/>
          <w:rtl/>
          <w:lang w:bidi="fa-IR"/>
        </w:rPr>
        <w:t xml:space="preserve"> آگِنگ پِنگینگ جواب داده شد. اما </w:t>
      </w:r>
      <w:r w:rsidRPr="00DD2C92">
        <w:rPr>
          <w:rFonts w:cs="B Nazanin"/>
          <w:sz w:val="32"/>
          <w:szCs w:val="32"/>
          <w:rtl/>
          <w:lang w:bidi="fa-IR"/>
        </w:rPr>
        <w:t>یک لحظه بعد، هنگامی که همسر کی</w:t>
      </w:r>
      <w:r>
        <w:rPr>
          <w:rFonts w:cs="B Nazanin" w:hint="cs"/>
          <w:sz w:val="32"/>
          <w:szCs w:val="32"/>
          <w:rtl/>
          <w:lang w:bidi="fa-IR"/>
        </w:rPr>
        <w:t xml:space="preserve"> آگِنگ پِنگینگ</w:t>
      </w:r>
      <w:r w:rsidRPr="00DD2C92">
        <w:rPr>
          <w:rFonts w:cs="B Nazanin"/>
          <w:sz w:val="32"/>
          <w:szCs w:val="32"/>
          <w:rtl/>
          <w:lang w:bidi="fa-IR"/>
        </w:rPr>
        <w:t xml:space="preserve"> </w:t>
      </w:r>
      <w:r>
        <w:rPr>
          <w:rFonts w:cs="B Nazanin" w:hint="cs"/>
          <w:sz w:val="32"/>
          <w:szCs w:val="32"/>
          <w:rtl/>
          <w:lang w:bidi="fa-IR"/>
        </w:rPr>
        <w:t xml:space="preserve">با پذیرایی بیرون آمد، جسم </w:t>
      </w:r>
      <w:r w:rsidRPr="00DD2C92">
        <w:rPr>
          <w:rFonts w:cs="B Nazanin"/>
          <w:sz w:val="32"/>
          <w:szCs w:val="32"/>
          <w:rtl/>
          <w:lang w:bidi="fa-IR"/>
        </w:rPr>
        <w:t xml:space="preserve">شوهرش </w:t>
      </w:r>
      <w:r>
        <w:rPr>
          <w:rFonts w:cs="B Nazanin" w:hint="cs"/>
          <w:sz w:val="32"/>
          <w:szCs w:val="32"/>
          <w:rtl/>
          <w:lang w:bidi="fa-IR"/>
        </w:rPr>
        <w:t xml:space="preserve">را بی جان یافت. </w:t>
      </w:r>
      <w:r w:rsidRPr="00DD2C92">
        <w:rPr>
          <w:rFonts w:cs="B Nazanin"/>
          <w:sz w:val="32"/>
          <w:szCs w:val="32"/>
          <w:rtl/>
          <w:lang w:bidi="fa-IR"/>
        </w:rPr>
        <w:t xml:space="preserve">او </w:t>
      </w:r>
      <w:r>
        <w:rPr>
          <w:rFonts w:cs="B Nazanin" w:hint="cs"/>
          <w:sz w:val="32"/>
          <w:szCs w:val="32"/>
          <w:rtl/>
          <w:lang w:bidi="fa-IR"/>
        </w:rPr>
        <w:t xml:space="preserve">جیک </w:t>
      </w:r>
      <w:r w:rsidRPr="00DD2C92">
        <w:rPr>
          <w:rFonts w:cs="B Nazanin"/>
          <w:sz w:val="32"/>
          <w:szCs w:val="32"/>
          <w:rtl/>
          <w:lang w:bidi="fa-IR"/>
        </w:rPr>
        <w:t>زد و</w:t>
      </w:r>
      <w:r>
        <w:rPr>
          <w:rFonts w:cs="B Nazanin" w:hint="cs"/>
          <w:sz w:val="32"/>
          <w:szCs w:val="32"/>
          <w:rtl/>
          <w:lang w:bidi="fa-IR"/>
        </w:rPr>
        <w:t xml:space="preserve"> داد و بیداد در پِنگینگ</w:t>
      </w:r>
      <w:r w:rsidRPr="00DD2C92">
        <w:rPr>
          <w:rFonts w:cs="B Nazanin"/>
          <w:sz w:val="32"/>
          <w:szCs w:val="32"/>
          <w:lang w:bidi="fa-IR"/>
        </w:rPr>
        <w:t xml:space="preserve"> </w:t>
      </w:r>
      <w:r>
        <w:rPr>
          <w:rFonts w:cs="B Nazanin" w:hint="cs"/>
          <w:sz w:val="32"/>
          <w:szCs w:val="32"/>
          <w:rtl/>
          <w:lang w:bidi="fa-IR"/>
        </w:rPr>
        <w:t xml:space="preserve">از </w:t>
      </w:r>
      <w:r w:rsidRPr="00DD2C92">
        <w:rPr>
          <w:rFonts w:cs="B Nazanin"/>
          <w:sz w:val="32"/>
          <w:szCs w:val="32"/>
          <w:rtl/>
          <w:lang w:bidi="fa-IR"/>
        </w:rPr>
        <w:t xml:space="preserve">مرگ </w:t>
      </w:r>
      <w:r>
        <w:rPr>
          <w:rFonts w:cs="B Nazanin" w:hint="cs"/>
          <w:sz w:val="32"/>
          <w:szCs w:val="32"/>
          <w:rtl/>
          <w:lang w:bidi="fa-IR"/>
        </w:rPr>
        <w:t>رهبر آنها رخ داد.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شبیه به تاریخنگاری کاندانینگ رینگیت </w:t>
      </w:r>
      <w:r w:rsidRPr="00DD2C92">
        <w:rPr>
          <w:rFonts w:cs="B Nazanin"/>
          <w:sz w:val="32"/>
          <w:szCs w:val="32"/>
          <w:rtl/>
          <w:lang w:bidi="fa-IR"/>
        </w:rPr>
        <w:t xml:space="preserve">پوروا، کرونیکل </w:t>
      </w:r>
      <w:r>
        <w:rPr>
          <w:rFonts w:cs="B Nazanin" w:hint="cs"/>
          <w:sz w:val="32"/>
          <w:szCs w:val="32"/>
          <w:rtl/>
          <w:lang w:bidi="fa-IR"/>
        </w:rPr>
        <w:t>سر</w:t>
      </w:r>
      <w:r w:rsidRPr="00DD2C92">
        <w:rPr>
          <w:rFonts w:cs="B Nazanin"/>
          <w:sz w:val="32"/>
          <w:szCs w:val="32"/>
          <w:rtl/>
          <w:lang w:bidi="fa-IR"/>
        </w:rPr>
        <w:t>زمین</w:t>
      </w:r>
      <w:r>
        <w:rPr>
          <w:rFonts w:cs="B Nazanin" w:hint="cs"/>
          <w:sz w:val="32"/>
          <w:szCs w:val="32"/>
          <w:rtl/>
          <w:lang w:bidi="fa-IR"/>
        </w:rPr>
        <w:t xml:space="preserve"> جاوه و </w:t>
      </w:r>
      <w:r w:rsidRPr="00DD2C92">
        <w:rPr>
          <w:rFonts w:cs="B Nazanin"/>
          <w:sz w:val="32"/>
          <w:szCs w:val="32"/>
          <w:rtl/>
          <w:lang w:bidi="fa-IR"/>
        </w:rPr>
        <w:t>وقایع</w:t>
      </w:r>
      <w:r>
        <w:rPr>
          <w:rFonts w:cs="B Nazanin" w:hint="cs"/>
          <w:sz w:val="32"/>
          <w:szCs w:val="32"/>
          <w:rtl/>
          <w:lang w:bidi="fa-IR"/>
        </w:rPr>
        <w:t xml:space="preserve"> پِنگینگ</w:t>
      </w:r>
      <w:r w:rsidRPr="00DD2C92">
        <w:rPr>
          <w:rFonts w:cs="B Nazanin"/>
          <w:sz w:val="32"/>
          <w:szCs w:val="32"/>
          <w:rtl/>
          <w:lang w:bidi="fa-IR"/>
        </w:rPr>
        <w:t xml:space="preserve"> </w:t>
      </w:r>
      <w:r>
        <w:rPr>
          <w:rFonts w:cs="B Nazanin" w:hint="cs"/>
          <w:sz w:val="32"/>
          <w:szCs w:val="32"/>
          <w:rtl/>
          <w:lang w:bidi="fa-IR"/>
        </w:rPr>
        <w:t xml:space="preserve">حکایت می کند </w:t>
      </w:r>
      <w:r w:rsidRPr="00DD2C92">
        <w:rPr>
          <w:rFonts w:cs="B Nazanin"/>
          <w:sz w:val="32"/>
          <w:szCs w:val="32"/>
          <w:rtl/>
          <w:lang w:bidi="fa-IR"/>
        </w:rPr>
        <w:t>که سنن</w:t>
      </w:r>
      <w:r w:rsidRPr="00DD2C92">
        <w:rPr>
          <w:rFonts w:cs="B Nazanin"/>
          <w:sz w:val="32"/>
          <w:szCs w:val="32"/>
          <w:lang w:bidi="fa-IR"/>
        </w:rPr>
        <w:t xml:space="preserve"> </w:t>
      </w:r>
      <w:r>
        <w:rPr>
          <w:rFonts w:cs="B Nazanin" w:hint="cs"/>
          <w:sz w:val="32"/>
          <w:szCs w:val="32"/>
          <w:rtl/>
          <w:lang w:bidi="fa-IR"/>
        </w:rPr>
        <w:t xml:space="preserve">قدوس، </w:t>
      </w:r>
      <w:r w:rsidRPr="00DD2C92">
        <w:rPr>
          <w:rFonts w:cs="B Nazanin"/>
          <w:sz w:val="32"/>
          <w:szCs w:val="32"/>
          <w:rtl/>
          <w:lang w:bidi="fa-IR"/>
        </w:rPr>
        <w:t>کی</w:t>
      </w:r>
      <w:r>
        <w:rPr>
          <w:rFonts w:cs="B Nazanin" w:hint="cs"/>
          <w:sz w:val="32"/>
          <w:szCs w:val="32"/>
          <w:rtl/>
          <w:lang w:bidi="fa-IR"/>
        </w:rPr>
        <w:t xml:space="preserve"> آگِنگ پِنگینگ را با </w:t>
      </w:r>
      <w:r w:rsidRPr="00DD2C92">
        <w:rPr>
          <w:rFonts w:cs="B Nazanin"/>
          <w:sz w:val="32"/>
          <w:szCs w:val="32"/>
          <w:rtl/>
          <w:lang w:bidi="fa-IR"/>
        </w:rPr>
        <w:t>خراش دادن خنجر به آرنج</w:t>
      </w:r>
      <w:r>
        <w:rPr>
          <w:rFonts w:cs="B Nazanin" w:hint="cs"/>
          <w:sz w:val="32"/>
          <w:szCs w:val="32"/>
          <w:rtl/>
          <w:lang w:bidi="fa-IR"/>
        </w:rPr>
        <w:t xml:space="preserve"> محکوم به </w:t>
      </w:r>
      <w:r w:rsidRPr="00DD2C92">
        <w:rPr>
          <w:rFonts w:cs="B Nazanin"/>
          <w:sz w:val="32"/>
          <w:szCs w:val="32"/>
          <w:rtl/>
          <w:lang w:bidi="fa-IR"/>
        </w:rPr>
        <w:t>اعدام کرد</w:t>
      </w:r>
      <w:r>
        <w:rPr>
          <w:rFonts w:cs="B Nazanin" w:hint="cs"/>
          <w:sz w:val="32"/>
          <w:szCs w:val="32"/>
          <w:rtl/>
          <w:lang w:bidi="fa-IR"/>
        </w:rPr>
        <w:t xml:space="preserve">. </w:t>
      </w:r>
      <w:r w:rsidRPr="00DD2C92">
        <w:rPr>
          <w:rFonts w:cs="B Nazanin"/>
          <w:sz w:val="32"/>
          <w:szCs w:val="32"/>
          <w:rtl/>
          <w:lang w:bidi="fa-IR"/>
        </w:rPr>
        <w:t xml:space="preserve">در </w:t>
      </w:r>
      <w:r>
        <w:rPr>
          <w:rFonts w:cs="B Nazanin" w:hint="cs"/>
          <w:sz w:val="32"/>
          <w:szCs w:val="32"/>
          <w:rtl/>
          <w:lang w:bidi="fa-IR"/>
        </w:rPr>
        <w:t xml:space="preserve">حالیکه </w:t>
      </w:r>
      <w:r w:rsidRPr="00DD2C92">
        <w:rPr>
          <w:rFonts w:cs="B Nazanin"/>
          <w:sz w:val="32"/>
          <w:szCs w:val="32"/>
          <w:rtl/>
          <w:lang w:bidi="fa-IR"/>
        </w:rPr>
        <w:t>ب</w:t>
      </w:r>
      <w:r>
        <w:rPr>
          <w:rFonts w:cs="B Nazanin" w:hint="cs"/>
          <w:sz w:val="32"/>
          <w:szCs w:val="32"/>
          <w:rtl/>
          <w:lang w:bidi="fa-IR"/>
        </w:rPr>
        <w:t xml:space="preserve">ر اساس </w:t>
      </w:r>
      <w:r w:rsidRPr="00DD2C92">
        <w:rPr>
          <w:rFonts w:cs="B Nazanin"/>
          <w:sz w:val="32"/>
          <w:szCs w:val="32"/>
          <w:rtl/>
          <w:lang w:bidi="fa-IR"/>
        </w:rPr>
        <w:t xml:space="preserve">قوانین </w:t>
      </w:r>
      <w:r>
        <w:rPr>
          <w:rFonts w:cs="B Nazanin" w:hint="cs"/>
          <w:sz w:val="32"/>
          <w:szCs w:val="32"/>
          <w:rtl/>
          <w:lang w:bidi="fa-IR"/>
        </w:rPr>
        <w:t>موجود آن زمان</w:t>
      </w:r>
      <w:r w:rsidRPr="00DD2C92">
        <w:rPr>
          <w:rFonts w:cs="B Nazanin"/>
          <w:sz w:val="32"/>
          <w:szCs w:val="32"/>
          <w:rtl/>
          <w:lang w:bidi="fa-IR"/>
        </w:rPr>
        <w:t xml:space="preserve">، هر </w:t>
      </w:r>
      <w:r>
        <w:rPr>
          <w:rFonts w:cs="B Nazanin" w:hint="cs"/>
          <w:sz w:val="32"/>
          <w:szCs w:val="32"/>
          <w:rtl/>
          <w:lang w:bidi="fa-IR"/>
        </w:rPr>
        <w:t xml:space="preserve">تلاش برای </w:t>
      </w:r>
      <w:r w:rsidRPr="00DD2C92">
        <w:rPr>
          <w:rFonts w:cs="B Nazanin"/>
          <w:sz w:val="32"/>
          <w:szCs w:val="32"/>
          <w:rtl/>
          <w:lang w:bidi="fa-IR"/>
        </w:rPr>
        <w:t xml:space="preserve">سرکوب شورشیان باید با آوردن سر رهبر شورشیان </w:t>
      </w:r>
      <w:r>
        <w:rPr>
          <w:rFonts w:cs="B Nazanin" w:hint="cs"/>
          <w:sz w:val="32"/>
          <w:szCs w:val="32"/>
          <w:rtl/>
          <w:lang w:bidi="fa-IR"/>
        </w:rPr>
        <w:t xml:space="preserve">نزد </w:t>
      </w:r>
      <w:r w:rsidRPr="00DD2C92">
        <w:rPr>
          <w:rFonts w:cs="B Nazanin"/>
          <w:sz w:val="32"/>
          <w:szCs w:val="32"/>
          <w:rtl/>
          <w:lang w:bidi="fa-IR"/>
        </w:rPr>
        <w:t xml:space="preserve">پادشاه به اثبات </w:t>
      </w:r>
      <w:r>
        <w:rPr>
          <w:rFonts w:cs="B Nazanin" w:hint="cs"/>
          <w:sz w:val="32"/>
          <w:szCs w:val="32"/>
          <w:rtl/>
          <w:lang w:bidi="fa-IR"/>
        </w:rPr>
        <w:t>ب</w:t>
      </w:r>
      <w:r w:rsidRPr="00DD2C92">
        <w:rPr>
          <w:rFonts w:cs="B Nazanin"/>
          <w:sz w:val="32"/>
          <w:szCs w:val="32"/>
          <w:rtl/>
          <w:lang w:bidi="fa-IR"/>
        </w:rPr>
        <w:t>رسد</w:t>
      </w:r>
      <w:r>
        <w:rPr>
          <w:rFonts w:cs="B Nazanin" w:hint="cs"/>
          <w:sz w:val="32"/>
          <w:szCs w:val="32"/>
          <w:rtl/>
          <w:lang w:bidi="fa-IR"/>
        </w:rPr>
        <w:t xml:space="preserve">. داستان </w:t>
      </w:r>
      <w:r w:rsidRPr="00DD2C92">
        <w:rPr>
          <w:rFonts w:cs="B Nazanin"/>
          <w:sz w:val="32"/>
          <w:szCs w:val="32"/>
          <w:rtl/>
          <w:lang w:bidi="fa-IR"/>
        </w:rPr>
        <w:t>قتل کی</w:t>
      </w:r>
      <w:r>
        <w:rPr>
          <w:rFonts w:cs="B Nazanin" w:hint="cs"/>
          <w:sz w:val="32"/>
          <w:szCs w:val="32"/>
          <w:rtl/>
          <w:lang w:bidi="fa-IR"/>
        </w:rPr>
        <w:t xml:space="preserve"> آگِنگ پِنگینگ</w:t>
      </w:r>
      <w:r w:rsidRPr="00DD2C92">
        <w:rPr>
          <w:rFonts w:cs="B Nazanin"/>
          <w:sz w:val="32"/>
          <w:szCs w:val="32"/>
          <w:rtl/>
          <w:lang w:bidi="fa-IR"/>
        </w:rPr>
        <w:t xml:space="preserve"> </w:t>
      </w:r>
      <w:r>
        <w:rPr>
          <w:rFonts w:cs="B Nazanin" w:hint="cs"/>
          <w:sz w:val="32"/>
          <w:szCs w:val="32"/>
          <w:rtl/>
          <w:lang w:bidi="fa-IR"/>
        </w:rPr>
        <w:t xml:space="preserve">با </w:t>
      </w:r>
      <w:r w:rsidRPr="00DD2C92">
        <w:rPr>
          <w:rFonts w:cs="B Nazanin"/>
          <w:sz w:val="32"/>
          <w:szCs w:val="32"/>
          <w:rtl/>
          <w:lang w:bidi="fa-IR"/>
        </w:rPr>
        <w:t xml:space="preserve">کوچکترین </w:t>
      </w:r>
      <w:r>
        <w:rPr>
          <w:rFonts w:cs="B Nazanin" w:hint="cs"/>
          <w:sz w:val="32"/>
          <w:szCs w:val="32"/>
          <w:rtl/>
          <w:lang w:bidi="fa-IR"/>
        </w:rPr>
        <w:t xml:space="preserve">شاهد کشته شدن او </w:t>
      </w:r>
      <w:r w:rsidRPr="00DD2C92">
        <w:rPr>
          <w:rFonts w:cs="B Nazanin"/>
          <w:sz w:val="32"/>
          <w:szCs w:val="32"/>
          <w:rtl/>
          <w:lang w:bidi="fa-IR"/>
        </w:rPr>
        <w:t xml:space="preserve">همراه </w:t>
      </w:r>
      <w:r>
        <w:rPr>
          <w:rFonts w:cs="B Nazanin" w:hint="cs"/>
          <w:sz w:val="32"/>
          <w:szCs w:val="32"/>
          <w:rtl/>
          <w:lang w:bidi="fa-IR"/>
        </w:rPr>
        <w:t xml:space="preserve">نبود. </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وقایع</w:t>
      </w:r>
      <w:r>
        <w:rPr>
          <w:rFonts w:cs="B Nazanin" w:hint="cs"/>
          <w:sz w:val="32"/>
          <w:szCs w:val="32"/>
          <w:rtl/>
          <w:lang w:bidi="fa-IR"/>
        </w:rPr>
        <w:t xml:space="preserve"> دِماک </w:t>
      </w:r>
      <w:r w:rsidRPr="00DD2C92">
        <w:rPr>
          <w:rFonts w:cs="B Nazanin"/>
          <w:sz w:val="32"/>
          <w:szCs w:val="32"/>
          <w:rtl/>
          <w:lang w:bidi="fa-IR"/>
        </w:rPr>
        <w:t xml:space="preserve">همچنین </w:t>
      </w:r>
      <w:r>
        <w:rPr>
          <w:rFonts w:cs="B Nazanin" w:hint="cs"/>
          <w:sz w:val="32"/>
          <w:szCs w:val="32"/>
          <w:rtl/>
          <w:lang w:bidi="fa-IR"/>
        </w:rPr>
        <w:t xml:space="preserve">حکایت </w:t>
      </w:r>
      <w:r w:rsidRPr="00DD2C92">
        <w:rPr>
          <w:rFonts w:cs="B Nazanin"/>
          <w:sz w:val="32"/>
          <w:szCs w:val="32"/>
          <w:rtl/>
          <w:lang w:bidi="fa-IR"/>
        </w:rPr>
        <w:t>می</w:t>
      </w:r>
      <w:r>
        <w:rPr>
          <w:rFonts w:cs="B Nazanin" w:hint="cs"/>
          <w:sz w:val="32"/>
          <w:szCs w:val="32"/>
          <w:rtl/>
          <w:lang w:bidi="fa-IR"/>
        </w:rPr>
        <w:t xml:space="preserve"> کند </w:t>
      </w:r>
      <w:r w:rsidRPr="00DD2C92">
        <w:rPr>
          <w:rFonts w:cs="B Nazanin"/>
          <w:sz w:val="32"/>
          <w:szCs w:val="32"/>
          <w:rtl/>
          <w:lang w:bidi="fa-IR"/>
        </w:rPr>
        <w:t>که چگونه معلم</w:t>
      </w:r>
      <w:r>
        <w:rPr>
          <w:rFonts w:cs="B Nazanin" w:hint="cs"/>
          <w:sz w:val="32"/>
          <w:szCs w:val="32"/>
          <w:rtl/>
          <w:lang w:bidi="fa-IR"/>
        </w:rPr>
        <w:t xml:space="preserve"> </w:t>
      </w:r>
      <w:r w:rsidRPr="00DD2C92">
        <w:rPr>
          <w:rFonts w:cs="B Nazanin"/>
          <w:sz w:val="32"/>
          <w:szCs w:val="32"/>
          <w:rtl/>
          <w:lang w:bidi="fa-IR"/>
        </w:rPr>
        <w:t>کی</w:t>
      </w:r>
      <w:r>
        <w:rPr>
          <w:rFonts w:cs="B Nazanin" w:hint="cs"/>
          <w:sz w:val="32"/>
          <w:szCs w:val="32"/>
          <w:rtl/>
          <w:lang w:bidi="fa-IR"/>
        </w:rPr>
        <w:t xml:space="preserve"> آگِنگ پِنگینگ</w:t>
      </w:r>
      <w:r w:rsidRPr="00DD2C92">
        <w:rPr>
          <w:rFonts w:cs="B Nazanin"/>
          <w:sz w:val="32"/>
          <w:szCs w:val="32"/>
          <w:rtl/>
          <w:lang w:bidi="fa-IR"/>
        </w:rPr>
        <w:t xml:space="preserve">، </w:t>
      </w:r>
      <w:r>
        <w:rPr>
          <w:rFonts w:cs="B Nazanin" w:hint="cs"/>
          <w:sz w:val="32"/>
          <w:szCs w:val="32"/>
          <w:rtl/>
          <w:lang w:bidi="fa-IR"/>
        </w:rPr>
        <w:t xml:space="preserve">شیخ </w:t>
      </w:r>
      <w:r w:rsidRPr="00DD2C92">
        <w:rPr>
          <w:rFonts w:cs="B Nazanin"/>
          <w:sz w:val="32"/>
          <w:szCs w:val="32"/>
          <w:rtl/>
          <w:lang w:bidi="fa-IR"/>
        </w:rPr>
        <w:t>سیتی</w:t>
      </w:r>
      <w:r>
        <w:rPr>
          <w:rFonts w:cs="B Nazanin" w:hint="cs"/>
          <w:sz w:val="32"/>
          <w:szCs w:val="32"/>
          <w:rtl/>
          <w:lang w:bidi="fa-IR"/>
        </w:rPr>
        <w:t xml:space="preserve"> جِنار</w:t>
      </w:r>
      <w:r w:rsidRPr="00DD2C92">
        <w:rPr>
          <w:rFonts w:cs="B Nazanin"/>
          <w:sz w:val="32"/>
          <w:szCs w:val="32"/>
          <w:rtl/>
          <w:lang w:bidi="fa-IR"/>
        </w:rPr>
        <w:t xml:space="preserve"> توسط </w:t>
      </w:r>
      <w:r>
        <w:rPr>
          <w:rFonts w:cs="B Nazanin" w:hint="cs"/>
          <w:sz w:val="32"/>
          <w:szCs w:val="32"/>
          <w:rtl/>
          <w:lang w:bidi="fa-IR"/>
        </w:rPr>
        <w:t xml:space="preserve">اولیاء </w:t>
      </w:r>
      <w:r w:rsidRPr="00DD2C92">
        <w:rPr>
          <w:rFonts w:cs="B Nazanin"/>
          <w:sz w:val="32"/>
          <w:szCs w:val="32"/>
          <w:rtl/>
          <w:lang w:bidi="fa-IR"/>
        </w:rPr>
        <w:t>در مسجد بزرگ</w:t>
      </w:r>
      <w:r>
        <w:rPr>
          <w:rFonts w:cs="B Nazanin" w:hint="cs"/>
          <w:sz w:val="32"/>
          <w:szCs w:val="32"/>
          <w:rtl/>
          <w:lang w:bidi="fa-IR"/>
        </w:rPr>
        <w:t xml:space="preserve"> دِماک </w:t>
      </w:r>
      <w:r w:rsidRPr="00DD2C92">
        <w:rPr>
          <w:rFonts w:cs="B Nazanin"/>
          <w:sz w:val="32"/>
          <w:szCs w:val="32"/>
          <w:rtl/>
          <w:lang w:bidi="fa-IR"/>
        </w:rPr>
        <w:t xml:space="preserve">محکوم </w:t>
      </w:r>
      <w:r>
        <w:rPr>
          <w:rFonts w:cs="B Nazanin" w:hint="cs"/>
          <w:sz w:val="32"/>
          <w:szCs w:val="32"/>
          <w:rtl/>
          <w:lang w:bidi="fa-IR"/>
        </w:rPr>
        <w:t xml:space="preserve">به اعدام </w:t>
      </w:r>
      <w:r w:rsidRPr="00DD2C92">
        <w:rPr>
          <w:rFonts w:cs="B Nazanin"/>
          <w:sz w:val="32"/>
          <w:szCs w:val="32"/>
          <w:rtl/>
          <w:lang w:bidi="fa-IR"/>
        </w:rPr>
        <w:t xml:space="preserve">شد، </w:t>
      </w:r>
      <w:r>
        <w:rPr>
          <w:rFonts w:cs="B Nazanin" w:hint="cs"/>
          <w:sz w:val="32"/>
          <w:szCs w:val="32"/>
          <w:rtl/>
          <w:lang w:bidi="fa-IR"/>
        </w:rPr>
        <w:t xml:space="preserve">ولی </w:t>
      </w:r>
      <w:r w:rsidRPr="00DD2C92">
        <w:rPr>
          <w:rFonts w:cs="B Nazanin"/>
          <w:sz w:val="32"/>
          <w:szCs w:val="32"/>
          <w:rtl/>
          <w:lang w:bidi="fa-IR"/>
        </w:rPr>
        <w:t xml:space="preserve">با شاهد </w:t>
      </w:r>
      <w:r>
        <w:rPr>
          <w:rFonts w:cs="B Nazanin" w:hint="cs"/>
          <w:sz w:val="32"/>
          <w:szCs w:val="32"/>
          <w:rtl/>
          <w:lang w:bidi="fa-IR"/>
        </w:rPr>
        <w:t xml:space="preserve">جسد شیخ که به ارتداد متهم شده بود، </w:t>
      </w:r>
      <w:r w:rsidRPr="00DD2C92">
        <w:rPr>
          <w:rFonts w:cs="B Nazanin"/>
          <w:sz w:val="32"/>
          <w:szCs w:val="32"/>
          <w:rtl/>
          <w:lang w:bidi="fa-IR"/>
        </w:rPr>
        <w:t xml:space="preserve">همراه </w:t>
      </w:r>
      <w:r>
        <w:rPr>
          <w:rFonts w:cs="B Nazanin" w:hint="cs"/>
          <w:sz w:val="32"/>
          <w:szCs w:val="32"/>
          <w:rtl/>
          <w:lang w:bidi="fa-IR"/>
        </w:rPr>
        <w:t xml:space="preserve">نبود. تنها </w:t>
      </w:r>
      <w:r w:rsidRPr="00DD2C92">
        <w:rPr>
          <w:rFonts w:cs="B Nazanin"/>
          <w:sz w:val="32"/>
          <w:szCs w:val="32"/>
          <w:rtl/>
          <w:lang w:bidi="fa-IR"/>
        </w:rPr>
        <w:t xml:space="preserve">لاشه یک سگ </w:t>
      </w:r>
      <w:r>
        <w:rPr>
          <w:rFonts w:cs="B Nazanin" w:hint="cs"/>
          <w:sz w:val="32"/>
          <w:szCs w:val="32"/>
          <w:rtl/>
          <w:lang w:bidi="fa-IR"/>
        </w:rPr>
        <w:t xml:space="preserve">وجود داشت </w:t>
      </w:r>
      <w:r w:rsidRPr="00DD2C92">
        <w:rPr>
          <w:rFonts w:cs="B Nazanin"/>
          <w:sz w:val="32"/>
          <w:szCs w:val="32"/>
          <w:rtl/>
          <w:lang w:bidi="fa-IR"/>
        </w:rPr>
        <w:t>که به عنوان تجسم شیخ سیتی</w:t>
      </w:r>
      <w:r>
        <w:rPr>
          <w:rFonts w:cs="B Nazanin" w:hint="cs"/>
          <w:sz w:val="32"/>
          <w:szCs w:val="32"/>
          <w:rtl/>
          <w:lang w:bidi="fa-IR"/>
        </w:rPr>
        <w:t xml:space="preserve"> جِنار پنداشته شد. </w:t>
      </w:r>
      <w:r w:rsidRPr="00DD2C92">
        <w:rPr>
          <w:rFonts w:cs="B Nazanin"/>
          <w:sz w:val="32"/>
          <w:szCs w:val="32"/>
          <w:rtl/>
          <w:lang w:bidi="fa-IR"/>
        </w:rPr>
        <w:t>در همین حال، کرونیکل</w:t>
      </w:r>
      <w:r>
        <w:rPr>
          <w:rFonts w:cs="B Nazanin" w:hint="cs"/>
          <w:sz w:val="32"/>
          <w:szCs w:val="32"/>
          <w:rtl/>
          <w:lang w:bidi="fa-IR"/>
        </w:rPr>
        <w:t xml:space="preserve"> چیربون </w:t>
      </w:r>
      <w:r w:rsidRPr="00DD2C92">
        <w:rPr>
          <w:rFonts w:cs="B Nazanin"/>
          <w:sz w:val="32"/>
          <w:szCs w:val="32"/>
          <w:rtl/>
          <w:lang w:bidi="fa-IR"/>
        </w:rPr>
        <w:t xml:space="preserve">و </w:t>
      </w:r>
      <w:r>
        <w:rPr>
          <w:rFonts w:cs="B Nazanin" w:hint="cs"/>
          <w:sz w:val="32"/>
          <w:szCs w:val="32"/>
          <w:rtl/>
          <w:lang w:bidi="fa-IR"/>
        </w:rPr>
        <w:t xml:space="preserve">منبع ناگاراکرتابومی حکایت می کند </w:t>
      </w:r>
      <w:r w:rsidRPr="00DD2C92">
        <w:rPr>
          <w:rFonts w:cs="B Nazanin"/>
          <w:sz w:val="32"/>
          <w:szCs w:val="32"/>
          <w:rtl/>
          <w:lang w:bidi="fa-IR"/>
        </w:rPr>
        <w:t>که سنن</w:t>
      </w:r>
      <w:r>
        <w:rPr>
          <w:rFonts w:cs="B Nazanin" w:hint="cs"/>
          <w:sz w:val="32"/>
          <w:szCs w:val="32"/>
          <w:rtl/>
          <w:lang w:bidi="fa-IR"/>
        </w:rPr>
        <w:t xml:space="preserve"> قدوس </w:t>
      </w:r>
      <w:r w:rsidRPr="00DD2C92">
        <w:rPr>
          <w:rFonts w:cs="B Nazanin"/>
          <w:sz w:val="32"/>
          <w:szCs w:val="32"/>
          <w:rtl/>
          <w:lang w:bidi="fa-IR"/>
        </w:rPr>
        <w:t xml:space="preserve">با </w:t>
      </w:r>
      <w:r>
        <w:rPr>
          <w:rFonts w:cs="B Nazanin" w:hint="cs"/>
          <w:sz w:val="32"/>
          <w:szCs w:val="32"/>
          <w:rtl/>
          <w:lang w:bidi="fa-IR"/>
        </w:rPr>
        <w:t xml:space="preserve">خنجر </w:t>
      </w:r>
      <w:r w:rsidRPr="00DD2C92">
        <w:rPr>
          <w:rFonts w:cs="B Nazanin"/>
          <w:sz w:val="32"/>
          <w:szCs w:val="32"/>
          <w:rtl/>
          <w:lang w:bidi="fa-IR"/>
        </w:rPr>
        <w:t xml:space="preserve">موروثی </w:t>
      </w:r>
      <w:r>
        <w:rPr>
          <w:rFonts w:cs="B Nazanin" w:hint="cs"/>
          <w:sz w:val="32"/>
          <w:szCs w:val="32"/>
          <w:rtl/>
          <w:lang w:bidi="fa-IR"/>
        </w:rPr>
        <w:t xml:space="preserve">به نام کانتاناگا از </w:t>
      </w:r>
      <w:r w:rsidRPr="00DD2C92">
        <w:rPr>
          <w:rFonts w:cs="B Nazanin"/>
          <w:sz w:val="32"/>
          <w:szCs w:val="32"/>
          <w:rtl/>
          <w:lang w:bidi="fa-IR"/>
        </w:rPr>
        <w:t>سنن گونونگ</w:t>
      </w:r>
      <w:r>
        <w:rPr>
          <w:rFonts w:cs="B Nazanin" w:hint="cs"/>
          <w:sz w:val="32"/>
          <w:szCs w:val="32"/>
          <w:rtl/>
          <w:lang w:bidi="fa-IR"/>
        </w:rPr>
        <w:t xml:space="preserve"> جاتی</w:t>
      </w:r>
      <w:r w:rsidRPr="00DD2C92">
        <w:rPr>
          <w:rFonts w:cs="B Nazanin"/>
          <w:sz w:val="32"/>
          <w:szCs w:val="32"/>
          <w:rtl/>
          <w:lang w:bidi="fa-IR"/>
        </w:rPr>
        <w:t xml:space="preserve">، شیخ </w:t>
      </w:r>
      <w:r>
        <w:rPr>
          <w:rFonts w:cs="B Nazanin" w:hint="cs"/>
          <w:sz w:val="32"/>
          <w:szCs w:val="32"/>
          <w:rtl/>
          <w:lang w:bidi="fa-IR"/>
        </w:rPr>
        <w:t xml:space="preserve">سیتی جِنار را </w:t>
      </w:r>
      <w:r w:rsidRPr="00DD2C92">
        <w:rPr>
          <w:rFonts w:cs="B Nazanin"/>
          <w:sz w:val="32"/>
          <w:szCs w:val="32"/>
          <w:rtl/>
          <w:lang w:bidi="fa-IR"/>
        </w:rPr>
        <w:t xml:space="preserve">در </w:t>
      </w:r>
      <w:r>
        <w:rPr>
          <w:rFonts w:cs="B Nazanin" w:hint="cs"/>
          <w:sz w:val="32"/>
          <w:szCs w:val="32"/>
          <w:rtl/>
          <w:lang w:bidi="fa-IR"/>
        </w:rPr>
        <w:t xml:space="preserve">اجرای حکم </w:t>
      </w:r>
      <w:r w:rsidRPr="00DD2C92">
        <w:rPr>
          <w:rFonts w:cs="B Nazanin"/>
          <w:sz w:val="32"/>
          <w:szCs w:val="32"/>
          <w:rtl/>
          <w:lang w:bidi="fa-IR"/>
        </w:rPr>
        <w:t>اعدام ا</w:t>
      </w:r>
      <w:r>
        <w:rPr>
          <w:rFonts w:cs="B Nazanin" w:hint="cs"/>
          <w:sz w:val="32"/>
          <w:szCs w:val="32"/>
          <w:rtl/>
          <w:lang w:bidi="fa-IR"/>
        </w:rPr>
        <w:t xml:space="preserve">ولیاء </w:t>
      </w:r>
      <w:r w:rsidRPr="00DD2C92">
        <w:rPr>
          <w:rFonts w:cs="B Nazanin"/>
          <w:sz w:val="32"/>
          <w:szCs w:val="32"/>
          <w:rtl/>
          <w:lang w:bidi="fa-IR"/>
        </w:rPr>
        <w:t xml:space="preserve">در مسجد </w:t>
      </w:r>
      <w:r>
        <w:rPr>
          <w:rFonts w:cs="B Nazanin" w:hint="cs"/>
          <w:sz w:val="32"/>
          <w:szCs w:val="32"/>
          <w:rtl/>
          <w:lang w:bidi="fa-IR"/>
        </w:rPr>
        <w:t xml:space="preserve">سانگ چیپتا </w:t>
      </w:r>
      <w:r w:rsidRPr="00DD2C92">
        <w:rPr>
          <w:rFonts w:cs="B Nazanin"/>
          <w:sz w:val="32"/>
          <w:szCs w:val="32"/>
          <w:rtl/>
          <w:lang w:bidi="fa-IR"/>
        </w:rPr>
        <w:t>ر</w:t>
      </w:r>
      <w:r>
        <w:rPr>
          <w:rFonts w:cs="B Nazanin" w:hint="cs"/>
          <w:sz w:val="32"/>
          <w:szCs w:val="32"/>
          <w:rtl/>
          <w:lang w:bidi="fa-IR"/>
        </w:rPr>
        <w:t>ا</w:t>
      </w:r>
      <w:r w:rsidRPr="00DD2C92">
        <w:rPr>
          <w:rFonts w:cs="B Nazanin"/>
          <w:sz w:val="32"/>
          <w:szCs w:val="32"/>
          <w:rtl/>
          <w:lang w:bidi="fa-IR"/>
        </w:rPr>
        <w:t>سا در</w:t>
      </w:r>
      <w:r>
        <w:rPr>
          <w:rFonts w:cs="B Nazanin" w:hint="cs"/>
          <w:sz w:val="32"/>
          <w:szCs w:val="32"/>
          <w:rtl/>
          <w:lang w:bidi="fa-IR"/>
        </w:rPr>
        <w:t xml:space="preserve"> کاخ کاسِپوهان چ</w:t>
      </w:r>
      <w:r w:rsidRPr="00DD2C92">
        <w:rPr>
          <w:rFonts w:cs="B Nazanin"/>
          <w:sz w:val="32"/>
          <w:szCs w:val="32"/>
          <w:rtl/>
          <w:lang w:bidi="fa-IR"/>
        </w:rPr>
        <w:t>یرب</w:t>
      </w:r>
      <w:r>
        <w:rPr>
          <w:rFonts w:cs="B Nazanin" w:hint="cs"/>
          <w:sz w:val="32"/>
          <w:szCs w:val="32"/>
          <w:rtl/>
          <w:lang w:bidi="fa-IR"/>
        </w:rPr>
        <w:t>و</w:t>
      </w:r>
      <w:r w:rsidRPr="00DD2C92">
        <w:rPr>
          <w:rFonts w:cs="B Nazanin"/>
          <w:sz w:val="32"/>
          <w:szCs w:val="32"/>
          <w:rtl/>
          <w:lang w:bidi="fa-IR"/>
        </w:rPr>
        <w:t>ن</w:t>
      </w:r>
      <w:r>
        <w:rPr>
          <w:rFonts w:cs="B Nazanin" w:hint="cs"/>
          <w:sz w:val="32"/>
          <w:szCs w:val="32"/>
          <w:rtl/>
          <w:lang w:bidi="fa-IR"/>
        </w:rPr>
        <w:t xml:space="preserve">، زد. عجیب آن بود که به روایت </w:t>
      </w:r>
      <w:r w:rsidRPr="00DD2C92">
        <w:rPr>
          <w:rFonts w:cs="B Nazanin"/>
          <w:sz w:val="32"/>
          <w:szCs w:val="32"/>
          <w:rtl/>
          <w:lang w:bidi="fa-IR"/>
        </w:rPr>
        <w:t xml:space="preserve">تاریخنگاری </w:t>
      </w:r>
      <w:r>
        <w:rPr>
          <w:rFonts w:cs="B Nazanin" w:hint="cs"/>
          <w:sz w:val="32"/>
          <w:szCs w:val="32"/>
          <w:rtl/>
          <w:lang w:bidi="fa-IR"/>
        </w:rPr>
        <w:t>چ</w:t>
      </w:r>
      <w:r w:rsidRPr="00DD2C92">
        <w:rPr>
          <w:rFonts w:cs="B Nazanin"/>
          <w:sz w:val="32"/>
          <w:szCs w:val="32"/>
          <w:rtl/>
          <w:lang w:bidi="fa-IR"/>
        </w:rPr>
        <w:t>یرب</w:t>
      </w:r>
      <w:r>
        <w:rPr>
          <w:rFonts w:cs="B Nazanin" w:hint="cs"/>
          <w:sz w:val="32"/>
          <w:szCs w:val="32"/>
          <w:rtl/>
          <w:lang w:bidi="fa-IR"/>
        </w:rPr>
        <w:t>و</w:t>
      </w:r>
      <w:r w:rsidRPr="00DD2C92">
        <w:rPr>
          <w:rFonts w:cs="B Nazanin"/>
          <w:sz w:val="32"/>
          <w:szCs w:val="32"/>
          <w:rtl/>
          <w:lang w:bidi="fa-IR"/>
        </w:rPr>
        <w:t>ن</w:t>
      </w:r>
      <w:r>
        <w:rPr>
          <w:rFonts w:cs="B Nazanin" w:hint="cs"/>
          <w:sz w:val="32"/>
          <w:szCs w:val="32"/>
          <w:rtl/>
          <w:lang w:bidi="fa-IR"/>
        </w:rPr>
        <w:t>،</w:t>
      </w:r>
      <w:r w:rsidRPr="00DD2C92">
        <w:rPr>
          <w:rFonts w:cs="B Nazanin"/>
          <w:sz w:val="32"/>
          <w:szCs w:val="32"/>
          <w:rtl/>
          <w:lang w:bidi="fa-IR"/>
        </w:rPr>
        <w:t xml:space="preserve"> </w:t>
      </w:r>
      <w:r>
        <w:rPr>
          <w:rFonts w:cs="B Nazanin" w:hint="cs"/>
          <w:sz w:val="32"/>
          <w:szCs w:val="32"/>
          <w:rtl/>
          <w:lang w:bidi="fa-IR"/>
        </w:rPr>
        <w:t xml:space="preserve">جسد </w:t>
      </w:r>
      <w:r w:rsidRPr="00DD2C92">
        <w:rPr>
          <w:rFonts w:cs="B Nazanin"/>
          <w:sz w:val="32"/>
          <w:szCs w:val="32"/>
          <w:rtl/>
          <w:lang w:bidi="fa-IR"/>
        </w:rPr>
        <w:t xml:space="preserve">شیخ </w:t>
      </w:r>
      <w:r>
        <w:rPr>
          <w:rFonts w:cs="B Nazanin" w:hint="cs"/>
          <w:sz w:val="32"/>
          <w:szCs w:val="32"/>
          <w:rtl/>
          <w:lang w:bidi="fa-IR"/>
        </w:rPr>
        <w:lastRenderedPageBreak/>
        <w:t>لِماه آبانگ (</w:t>
      </w:r>
      <w:r w:rsidRPr="00DD2C92">
        <w:rPr>
          <w:rFonts w:cs="B Nazanin"/>
          <w:sz w:val="32"/>
          <w:szCs w:val="32"/>
          <w:rtl/>
          <w:lang w:bidi="fa-IR"/>
        </w:rPr>
        <w:t xml:space="preserve">شیخ </w:t>
      </w:r>
      <w:r>
        <w:rPr>
          <w:rFonts w:cs="B Nazanin" w:hint="cs"/>
          <w:sz w:val="32"/>
          <w:szCs w:val="32"/>
          <w:rtl/>
          <w:lang w:bidi="fa-IR"/>
        </w:rPr>
        <w:t xml:space="preserve">سیتی جِنار) مفقود شد و به جای آن، </w:t>
      </w:r>
      <w:r w:rsidRPr="00DD2C92">
        <w:rPr>
          <w:rFonts w:cs="B Nazanin"/>
          <w:sz w:val="32"/>
          <w:szCs w:val="32"/>
          <w:rtl/>
          <w:lang w:bidi="fa-IR"/>
        </w:rPr>
        <w:t xml:space="preserve">لاشه یک سگ </w:t>
      </w:r>
      <w:r>
        <w:rPr>
          <w:rFonts w:cs="B Nazanin" w:hint="cs"/>
          <w:sz w:val="32"/>
          <w:szCs w:val="32"/>
          <w:rtl/>
          <w:lang w:bidi="fa-IR"/>
        </w:rPr>
        <w:t>موجود بود.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از سوی دیگر،</w:t>
      </w:r>
      <w:r>
        <w:rPr>
          <w:rFonts w:cs="B Nazanin" w:hint="cs"/>
          <w:sz w:val="32"/>
          <w:szCs w:val="32"/>
          <w:rtl/>
          <w:lang w:bidi="fa-IR"/>
        </w:rPr>
        <w:t xml:space="preserve"> سودجانا (</w:t>
      </w:r>
      <w:r w:rsidRPr="00DD2C92">
        <w:rPr>
          <w:rFonts w:cs="B Nazanin"/>
          <w:sz w:val="32"/>
          <w:szCs w:val="32"/>
          <w:lang w:bidi="fa-IR"/>
        </w:rPr>
        <w:t>T.D. Sudjana</w:t>
      </w:r>
      <w:r>
        <w:rPr>
          <w:rFonts w:cs="B Nazanin" w:hint="cs"/>
          <w:sz w:val="32"/>
          <w:szCs w:val="32"/>
          <w:rtl/>
          <w:lang w:bidi="fa-IR"/>
        </w:rPr>
        <w:t>)</w:t>
      </w:r>
      <w:r w:rsidRPr="00DD2C92">
        <w:rPr>
          <w:rFonts w:cs="B Nazanin"/>
          <w:sz w:val="32"/>
          <w:szCs w:val="32"/>
          <w:rtl/>
          <w:lang w:bidi="fa-IR"/>
        </w:rPr>
        <w:t xml:space="preserve">، مورخ </w:t>
      </w:r>
      <w:r>
        <w:rPr>
          <w:rFonts w:cs="B Nazanin" w:hint="cs"/>
          <w:sz w:val="32"/>
          <w:szCs w:val="32"/>
          <w:rtl/>
          <w:lang w:bidi="fa-IR"/>
        </w:rPr>
        <w:t>چ</w:t>
      </w:r>
      <w:r w:rsidRPr="00DD2C92">
        <w:rPr>
          <w:rFonts w:cs="B Nazanin"/>
          <w:sz w:val="32"/>
          <w:szCs w:val="32"/>
          <w:rtl/>
          <w:lang w:bidi="fa-IR"/>
        </w:rPr>
        <w:t>یرب</w:t>
      </w:r>
      <w:r>
        <w:rPr>
          <w:rFonts w:cs="B Nazanin" w:hint="cs"/>
          <w:sz w:val="32"/>
          <w:szCs w:val="32"/>
          <w:rtl/>
          <w:lang w:bidi="fa-IR"/>
        </w:rPr>
        <w:t>و</w:t>
      </w:r>
      <w:r w:rsidRPr="00DD2C92">
        <w:rPr>
          <w:rFonts w:cs="B Nazanin"/>
          <w:sz w:val="32"/>
          <w:szCs w:val="32"/>
          <w:rtl/>
          <w:lang w:bidi="fa-IR"/>
        </w:rPr>
        <w:t>ن از</w:t>
      </w:r>
      <w:r>
        <w:rPr>
          <w:rFonts w:cs="B Nazanin" w:hint="cs"/>
          <w:sz w:val="32"/>
          <w:szCs w:val="32"/>
          <w:rtl/>
          <w:lang w:bidi="fa-IR"/>
        </w:rPr>
        <w:t xml:space="preserve"> کاخ کانومان </w:t>
      </w:r>
      <w:r w:rsidRPr="00DD2C92">
        <w:rPr>
          <w:rFonts w:cs="B Nazanin"/>
          <w:sz w:val="32"/>
          <w:szCs w:val="32"/>
          <w:rtl/>
          <w:lang w:bidi="fa-IR"/>
        </w:rPr>
        <w:t>که بسیاری از نسخه های خطی کهن</w:t>
      </w:r>
      <w:r>
        <w:rPr>
          <w:rFonts w:cs="B Nazanin" w:hint="cs"/>
          <w:sz w:val="32"/>
          <w:szCs w:val="32"/>
          <w:rtl/>
          <w:lang w:bidi="fa-IR"/>
        </w:rPr>
        <w:t xml:space="preserve"> را</w:t>
      </w:r>
      <w:r w:rsidRPr="00D813ED">
        <w:rPr>
          <w:rFonts w:cs="B Nazanin"/>
          <w:sz w:val="32"/>
          <w:szCs w:val="32"/>
          <w:rtl/>
          <w:lang w:bidi="fa-IR"/>
        </w:rPr>
        <w:t xml:space="preserve"> </w:t>
      </w:r>
      <w:r w:rsidRPr="00DD2C92">
        <w:rPr>
          <w:rFonts w:cs="B Nazanin"/>
          <w:sz w:val="32"/>
          <w:szCs w:val="32"/>
          <w:rtl/>
          <w:lang w:bidi="fa-IR"/>
        </w:rPr>
        <w:t xml:space="preserve">رونویسی </w:t>
      </w:r>
      <w:r>
        <w:rPr>
          <w:rFonts w:cs="B Nazanin" w:hint="cs"/>
          <w:sz w:val="32"/>
          <w:szCs w:val="32"/>
          <w:rtl/>
          <w:lang w:bidi="fa-IR"/>
        </w:rPr>
        <w:t>می کرد</w:t>
      </w:r>
      <w:r w:rsidRPr="00DD2C92">
        <w:rPr>
          <w:rFonts w:cs="B Nazanin"/>
          <w:sz w:val="32"/>
          <w:szCs w:val="32"/>
          <w:rtl/>
          <w:lang w:bidi="fa-IR"/>
        </w:rPr>
        <w:t xml:space="preserve">، </w:t>
      </w:r>
      <w:r>
        <w:rPr>
          <w:rFonts w:cs="B Nazanin" w:hint="cs"/>
          <w:sz w:val="32"/>
          <w:szCs w:val="32"/>
          <w:rtl/>
          <w:lang w:bidi="fa-IR"/>
        </w:rPr>
        <w:t xml:space="preserve">اظهار داشت </w:t>
      </w:r>
      <w:r w:rsidRPr="00DD2C92">
        <w:rPr>
          <w:rFonts w:cs="B Nazanin"/>
          <w:sz w:val="32"/>
          <w:szCs w:val="32"/>
          <w:rtl/>
          <w:lang w:bidi="fa-IR"/>
        </w:rPr>
        <w:t>که وجود روستای</w:t>
      </w:r>
      <w:r>
        <w:rPr>
          <w:rFonts w:cs="B Nazanin" w:hint="cs"/>
          <w:sz w:val="32"/>
          <w:szCs w:val="32"/>
          <w:rtl/>
          <w:lang w:bidi="fa-IR"/>
        </w:rPr>
        <w:t xml:space="preserve"> کاسونِیان</w:t>
      </w:r>
      <w:r w:rsidRPr="00DD2C92">
        <w:rPr>
          <w:rFonts w:cs="B Nazanin"/>
          <w:sz w:val="32"/>
          <w:szCs w:val="32"/>
          <w:lang w:bidi="fa-IR"/>
        </w:rPr>
        <w:t xml:space="preserve"> </w:t>
      </w:r>
      <w:r>
        <w:rPr>
          <w:rFonts w:cs="B Nazanin" w:hint="cs"/>
          <w:sz w:val="32"/>
          <w:szCs w:val="32"/>
          <w:rtl/>
          <w:lang w:bidi="fa-IR"/>
        </w:rPr>
        <w:t>(</w:t>
      </w:r>
      <w:r w:rsidRPr="00DD2C92">
        <w:rPr>
          <w:rFonts w:cs="B Nazanin"/>
          <w:sz w:val="32"/>
          <w:szCs w:val="32"/>
          <w:lang w:bidi="fa-IR"/>
        </w:rPr>
        <w:t>Kasunean</w:t>
      </w:r>
      <w:r>
        <w:rPr>
          <w:rFonts w:cs="B Nazanin" w:hint="cs"/>
          <w:sz w:val="32"/>
          <w:szCs w:val="32"/>
          <w:rtl/>
          <w:lang w:bidi="fa-IR"/>
        </w:rPr>
        <w:t xml:space="preserve">) </w:t>
      </w:r>
      <w:r w:rsidRPr="00DD2C92">
        <w:rPr>
          <w:rFonts w:cs="B Nazanin"/>
          <w:sz w:val="32"/>
          <w:szCs w:val="32"/>
          <w:rtl/>
          <w:lang w:bidi="fa-IR"/>
        </w:rPr>
        <w:t>در</w:t>
      </w:r>
      <w:r>
        <w:rPr>
          <w:rFonts w:cs="B Nazanin" w:hint="cs"/>
          <w:sz w:val="32"/>
          <w:szCs w:val="32"/>
          <w:rtl/>
          <w:lang w:bidi="fa-IR"/>
        </w:rPr>
        <w:t xml:space="preserve"> چیربون</w:t>
      </w:r>
      <w:r w:rsidRPr="00DD2C92">
        <w:rPr>
          <w:rFonts w:cs="B Nazanin"/>
          <w:sz w:val="32"/>
          <w:szCs w:val="32"/>
          <w:rtl/>
          <w:lang w:bidi="fa-IR"/>
        </w:rPr>
        <w:t xml:space="preserve">، در واقع </w:t>
      </w:r>
      <w:r>
        <w:rPr>
          <w:rFonts w:cs="B Nazanin" w:hint="cs"/>
          <w:sz w:val="32"/>
          <w:szCs w:val="32"/>
          <w:rtl/>
          <w:lang w:bidi="fa-IR"/>
        </w:rPr>
        <w:t xml:space="preserve">با تلاش </w:t>
      </w:r>
      <w:r w:rsidRPr="00DD2C92">
        <w:rPr>
          <w:rFonts w:cs="B Nazanin"/>
          <w:sz w:val="32"/>
          <w:szCs w:val="32"/>
          <w:rtl/>
          <w:lang w:bidi="fa-IR"/>
        </w:rPr>
        <w:t>سنن گونونگ</w:t>
      </w:r>
      <w:r>
        <w:rPr>
          <w:rFonts w:cs="B Nazanin" w:hint="cs"/>
          <w:sz w:val="32"/>
          <w:szCs w:val="32"/>
          <w:rtl/>
          <w:lang w:bidi="fa-IR"/>
        </w:rPr>
        <w:t xml:space="preserve"> جاتی در </w:t>
      </w:r>
      <w:r w:rsidRPr="00DD2C92">
        <w:rPr>
          <w:rFonts w:cs="B Nazanin"/>
          <w:sz w:val="32"/>
          <w:szCs w:val="32"/>
          <w:rtl/>
          <w:lang w:bidi="fa-IR"/>
        </w:rPr>
        <w:t xml:space="preserve">محافظت از مردم </w:t>
      </w:r>
      <w:r>
        <w:rPr>
          <w:rFonts w:cs="B Nazanin" w:hint="cs"/>
          <w:sz w:val="32"/>
          <w:szCs w:val="32"/>
          <w:rtl/>
          <w:lang w:bidi="fa-IR"/>
        </w:rPr>
        <w:t xml:space="preserve">پِنگینگ </w:t>
      </w:r>
      <w:r w:rsidRPr="00DD2C92">
        <w:rPr>
          <w:rFonts w:cs="B Nazanin"/>
          <w:sz w:val="32"/>
          <w:szCs w:val="32"/>
          <w:rtl/>
          <w:lang w:bidi="fa-IR"/>
        </w:rPr>
        <w:t>از تعقیب سلطان</w:t>
      </w:r>
      <w:r>
        <w:rPr>
          <w:rFonts w:cs="B Nazanin" w:hint="cs"/>
          <w:sz w:val="32"/>
          <w:szCs w:val="32"/>
          <w:rtl/>
          <w:lang w:bidi="fa-IR"/>
        </w:rPr>
        <w:t xml:space="preserve"> دِماک، در ارتباط بود. برای تصحیح </w:t>
      </w:r>
      <w:r w:rsidRPr="00DD2C92">
        <w:rPr>
          <w:rFonts w:cs="B Nazanin"/>
          <w:sz w:val="32"/>
          <w:szCs w:val="32"/>
          <w:rtl/>
          <w:lang w:bidi="fa-IR"/>
        </w:rPr>
        <w:t>حقیقت تاریخ</w:t>
      </w:r>
      <w:r>
        <w:rPr>
          <w:rFonts w:cs="B Nazanin" w:hint="cs"/>
          <w:sz w:val="32"/>
          <w:szCs w:val="32"/>
          <w:rtl/>
          <w:lang w:bidi="fa-IR"/>
        </w:rPr>
        <w:t>ی</w:t>
      </w:r>
      <w:r w:rsidRPr="00DD2C92">
        <w:rPr>
          <w:rFonts w:cs="B Nazanin"/>
          <w:sz w:val="32"/>
          <w:szCs w:val="32"/>
          <w:rtl/>
          <w:lang w:bidi="fa-IR"/>
        </w:rPr>
        <w:t xml:space="preserve"> </w:t>
      </w:r>
      <w:r>
        <w:rPr>
          <w:rFonts w:cs="B Nazanin" w:hint="cs"/>
          <w:sz w:val="32"/>
          <w:szCs w:val="32"/>
          <w:rtl/>
          <w:lang w:bidi="fa-IR"/>
        </w:rPr>
        <w:t xml:space="preserve">مربوط به </w:t>
      </w:r>
      <w:r w:rsidRPr="00DD2C92">
        <w:rPr>
          <w:rFonts w:cs="B Nazanin"/>
          <w:sz w:val="32"/>
          <w:szCs w:val="32"/>
          <w:rtl/>
          <w:lang w:bidi="fa-IR"/>
        </w:rPr>
        <w:t>سنن</w:t>
      </w:r>
      <w:r>
        <w:rPr>
          <w:rFonts w:cs="B Nazanin" w:hint="cs"/>
          <w:sz w:val="32"/>
          <w:szCs w:val="32"/>
          <w:rtl/>
          <w:lang w:bidi="fa-IR"/>
        </w:rPr>
        <w:t xml:space="preserve"> قدوس </w:t>
      </w:r>
      <w:r w:rsidRPr="00DD2C92">
        <w:rPr>
          <w:rFonts w:cs="B Nazanin"/>
          <w:sz w:val="32"/>
          <w:szCs w:val="32"/>
          <w:rtl/>
          <w:lang w:bidi="fa-IR"/>
        </w:rPr>
        <w:t xml:space="preserve">در تلاش </w:t>
      </w:r>
      <w:r>
        <w:rPr>
          <w:rFonts w:cs="B Nazanin" w:hint="cs"/>
          <w:sz w:val="32"/>
          <w:szCs w:val="32"/>
          <w:rtl/>
          <w:lang w:bidi="fa-IR"/>
        </w:rPr>
        <w:t xml:space="preserve">جهت سرکوب نیروی پِنگینگ که متهم به انجام توطئه شده بودند، </w:t>
      </w:r>
      <w:r w:rsidRPr="00DD2C92">
        <w:rPr>
          <w:rFonts w:cs="B Nazanin"/>
          <w:sz w:val="32"/>
          <w:szCs w:val="32"/>
          <w:rtl/>
          <w:lang w:bidi="fa-IR"/>
        </w:rPr>
        <w:t xml:space="preserve">و </w:t>
      </w:r>
      <w:r>
        <w:rPr>
          <w:rFonts w:cs="B Nazanin" w:hint="cs"/>
          <w:sz w:val="32"/>
          <w:szCs w:val="32"/>
          <w:rtl/>
          <w:lang w:bidi="fa-IR"/>
        </w:rPr>
        <w:t xml:space="preserve">کوشش برای از بین بردن </w:t>
      </w:r>
      <w:r w:rsidRPr="00DD2C92">
        <w:rPr>
          <w:rFonts w:cs="B Nazanin"/>
          <w:sz w:val="32"/>
          <w:szCs w:val="32"/>
          <w:rtl/>
          <w:lang w:bidi="fa-IR"/>
        </w:rPr>
        <w:t>تعالیم شیخ سیتی</w:t>
      </w:r>
      <w:r>
        <w:rPr>
          <w:rFonts w:cs="B Nazanin" w:hint="cs"/>
          <w:sz w:val="32"/>
          <w:szCs w:val="32"/>
          <w:rtl/>
          <w:lang w:bidi="fa-IR"/>
        </w:rPr>
        <w:t xml:space="preserve"> جِنار که به انحراف و گمراهی تهمت زده شده بود، ظاهراً </w:t>
      </w:r>
      <w:r w:rsidRPr="00DD2C92">
        <w:rPr>
          <w:rFonts w:cs="B Nazanin"/>
          <w:sz w:val="32"/>
          <w:szCs w:val="32"/>
          <w:rtl/>
          <w:lang w:bidi="fa-IR"/>
        </w:rPr>
        <w:t xml:space="preserve">به </w:t>
      </w:r>
      <w:r>
        <w:rPr>
          <w:rFonts w:cs="B Nazanin" w:hint="cs"/>
          <w:sz w:val="32"/>
          <w:szCs w:val="32"/>
          <w:rtl/>
          <w:lang w:bidi="fa-IR"/>
        </w:rPr>
        <w:t xml:space="preserve">بازخوانی واقعی از نسخه های خطی </w:t>
      </w:r>
      <w:r w:rsidRPr="00DD2C92">
        <w:rPr>
          <w:rFonts w:cs="B Nazanin"/>
          <w:sz w:val="32"/>
          <w:szCs w:val="32"/>
          <w:rtl/>
          <w:lang w:bidi="fa-IR"/>
        </w:rPr>
        <w:t>تاریخنگاری</w:t>
      </w:r>
      <w:r>
        <w:rPr>
          <w:rFonts w:cs="B Nazanin" w:hint="cs"/>
          <w:sz w:val="32"/>
          <w:szCs w:val="32"/>
          <w:rtl/>
          <w:lang w:bidi="fa-IR"/>
        </w:rPr>
        <w:t xml:space="preserve"> موجود با </w:t>
      </w:r>
      <w:r w:rsidRPr="00DD2C92">
        <w:rPr>
          <w:rFonts w:cs="B Nazanin"/>
          <w:sz w:val="32"/>
          <w:szCs w:val="32"/>
          <w:rtl/>
          <w:lang w:bidi="fa-IR"/>
        </w:rPr>
        <w:t xml:space="preserve">رویکرد تاریخی </w:t>
      </w:r>
      <w:r>
        <w:rPr>
          <w:rFonts w:cs="B Nazanin" w:hint="cs"/>
          <w:sz w:val="32"/>
          <w:szCs w:val="32"/>
          <w:rtl/>
          <w:lang w:bidi="fa-IR"/>
        </w:rPr>
        <w:t xml:space="preserve">و </w:t>
      </w:r>
      <w:r w:rsidRPr="00DD2C92">
        <w:rPr>
          <w:rFonts w:cs="B Nazanin"/>
          <w:sz w:val="32"/>
          <w:szCs w:val="32"/>
          <w:rtl/>
          <w:lang w:bidi="fa-IR"/>
        </w:rPr>
        <w:t>علمی</w:t>
      </w:r>
      <w:r>
        <w:rPr>
          <w:rFonts w:cs="B Nazanin" w:hint="cs"/>
          <w:sz w:val="32"/>
          <w:szCs w:val="32"/>
          <w:rtl/>
          <w:lang w:bidi="fa-IR"/>
        </w:rPr>
        <w:t xml:space="preserve"> نیاز دارد.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 xml:space="preserve">برخی </w:t>
      </w:r>
      <w:r w:rsidRPr="00DD2C92">
        <w:rPr>
          <w:rFonts w:cs="B Nazanin"/>
          <w:sz w:val="32"/>
          <w:szCs w:val="32"/>
          <w:rtl/>
          <w:lang w:bidi="fa-IR"/>
        </w:rPr>
        <w:t xml:space="preserve">از محققان </w:t>
      </w:r>
      <w:r>
        <w:rPr>
          <w:rFonts w:cs="B Nazanin" w:hint="cs"/>
          <w:sz w:val="32"/>
          <w:szCs w:val="32"/>
          <w:rtl/>
          <w:lang w:bidi="fa-IR"/>
        </w:rPr>
        <w:t xml:space="preserve">بر این باور بودند </w:t>
      </w:r>
      <w:r w:rsidRPr="00DD2C92">
        <w:rPr>
          <w:rFonts w:cs="B Nazanin"/>
          <w:sz w:val="32"/>
          <w:szCs w:val="32"/>
          <w:rtl/>
          <w:lang w:bidi="fa-IR"/>
        </w:rPr>
        <w:t xml:space="preserve">که </w:t>
      </w:r>
      <w:r>
        <w:rPr>
          <w:rFonts w:cs="B Nazanin" w:hint="cs"/>
          <w:sz w:val="32"/>
          <w:szCs w:val="32"/>
          <w:rtl/>
          <w:lang w:bidi="fa-IR"/>
        </w:rPr>
        <w:t xml:space="preserve">به دلیل فقدان اعتماد </w:t>
      </w:r>
      <w:r w:rsidRPr="00DD2C92">
        <w:rPr>
          <w:rFonts w:cs="B Nazanin"/>
          <w:sz w:val="32"/>
          <w:szCs w:val="32"/>
          <w:rtl/>
          <w:lang w:bidi="fa-IR"/>
        </w:rPr>
        <w:t>سلطان</w:t>
      </w:r>
      <w:r>
        <w:rPr>
          <w:rFonts w:cs="B Nazanin" w:hint="cs"/>
          <w:sz w:val="32"/>
          <w:szCs w:val="32"/>
          <w:rtl/>
          <w:lang w:bidi="fa-IR"/>
        </w:rPr>
        <w:t xml:space="preserve"> ترانگانا در مورد </w:t>
      </w:r>
      <w:r w:rsidRPr="00DD2C92">
        <w:rPr>
          <w:rFonts w:cs="B Nazanin"/>
          <w:sz w:val="32"/>
          <w:szCs w:val="32"/>
          <w:rtl/>
          <w:lang w:bidi="fa-IR"/>
        </w:rPr>
        <w:t xml:space="preserve">ابهام </w:t>
      </w:r>
      <w:r>
        <w:rPr>
          <w:rFonts w:cs="B Nazanin" w:hint="cs"/>
          <w:sz w:val="32"/>
          <w:szCs w:val="32"/>
          <w:rtl/>
          <w:lang w:bidi="fa-IR"/>
        </w:rPr>
        <w:t xml:space="preserve">قضیه </w:t>
      </w:r>
      <w:r w:rsidRPr="00DD2C92">
        <w:rPr>
          <w:rFonts w:cs="B Nazanin"/>
          <w:sz w:val="32"/>
          <w:szCs w:val="32"/>
          <w:rtl/>
          <w:lang w:bidi="fa-IR"/>
        </w:rPr>
        <w:t>سرکوب کی</w:t>
      </w:r>
      <w:r>
        <w:rPr>
          <w:rFonts w:cs="B Nazanin" w:hint="cs"/>
          <w:sz w:val="32"/>
          <w:szCs w:val="32"/>
          <w:rtl/>
          <w:lang w:bidi="fa-IR"/>
        </w:rPr>
        <w:t xml:space="preserve"> آگِنگ پِنگینگ</w:t>
      </w:r>
      <w:r w:rsidRPr="00DD2C92">
        <w:rPr>
          <w:rFonts w:cs="B Nazanin"/>
          <w:sz w:val="32"/>
          <w:szCs w:val="32"/>
          <w:rtl/>
          <w:lang w:bidi="fa-IR"/>
        </w:rPr>
        <w:t xml:space="preserve"> </w:t>
      </w:r>
      <w:r>
        <w:rPr>
          <w:rFonts w:cs="B Nazanin" w:hint="cs"/>
          <w:sz w:val="32"/>
          <w:szCs w:val="32"/>
          <w:rtl/>
          <w:lang w:bidi="fa-IR"/>
        </w:rPr>
        <w:t>و</w:t>
      </w:r>
      <w:r w:rsidRPr="00DD2C92">
        <w:rPr>
          <w:rFonts w:cs="B Nazanin"/>
          <w:sz w:val="32"/>
          <w:szCs w:val="32"/>
          <w:rtl/>
          <w:lang w:bidi="fa-IR"/>
        </w:rPr>
        <w:t xml:space="preserve"> شیخ سیتی</w:t>
      </w:r>
      <w:r>
        <w:rPr>
          <w:rFonts w:cs="B Nazanin" w:hint="cs"/>
          <w:sz w:val="32"/>
          <w:szCs w:val="32"/>
          <w:rtl/>
          <w:lang w:bidi="fa-IR"/>
        </w:rPr>
        <w:t xml:space="preserve"> جِنار، رادن </w:t>
      </w:r>
      <w:r w:rsidRPr="00DD2C92">
        <w:rPr>
          <w:rFonts w:cs="B Nazanin"/>
          <w:sz w:val="32"/>
          <w:szCs w:val="32"/>
          <w:rtl/>
          <w:lang w:bidi="fa-IR"/>
        </w:rPr>
        <w:t>جعفر</w:t>
      </w:r>
      <w:r>
        <w:rPr>
          <w:rFonts w:cs="B Nazanin" w:hint="cs"/>
          <w:sz w:val="32"/>
          <w:szCs w:val="32"/>
          <w:rtl/>
          <w:lang w:bidi="fa-IR"/>
        </w:rPr>
        <w:t xml:space="preserve"> </w:t>
      </w:r>
      <w:r w:rsidRPr="00DD2C92">
        <w:rPr>
          <w:rFonts w:cs="B Nazanin"/>
          <w:sz w:val="32"/>
          <w:szCs w:val="32"/>
          <w:rtl/>
          <w:lang w:bidi="fa-IR"/>
        </w:rPr>
        <w:t xml:space="preserve">صادق تصمیم </w:t>
      </w:r>
      <w:r>
        <w:rPr>
          <w:rFonts w:cs="B Nazanin" w:hint="cs"/>
          <w:sz w:val="32"/>
          <w:szCs w:val="32"/>
          <w:rtl/>
          <w:lang w:bidi="fa-IR"/>
        </w:rPr>
        <w:t xml:space="preserve">به </w:t>
      </w:r>
      <w:r w:rsidRPr="00DD2C92">
        <w:rPr>
          <w:rFonts w:cs="B Nazanin"/>
          <w:sz w:val="32"/>
          <w:szCs w:val="32"/>
          <w:rtl/>
          <w:lang w:bidi="fa-IR"/>
        </w:rPr>
        <w:t>ترک</w:t>
      </w:r>
      <w:r>
        <w:rPr>
          <w:rFonts w:cs="B Nazanin" w:hint="cs"/>
          <w:sz w:val="32"/>
          <w:szCs w:val="32"/>
          <w:rtl/>
          <w:lang w:bidi="fa-IR"/>
        </w:rPr>
        <w:t xml:space="preserve"> دِماک </w:t>
      </w:r>
      <w:r w:rsidRPr="00DD2C92">
        <w:rPr>
          <w:rFonts w:cs="B Nazanin"/>
          <w:sz w:val="32"/>
          <w:szCs w:val="32"/>
          <w:rtl/>
          <w:lang w:bidi="fa-IR"/>
        </w:rPr>
        <w:t xml:space="preserve">برای همیشه </w:t>
      </w:r>
      <w:r>
        <w:rPr>
          <w:rFonts w:cs="B Nazanin" w:hint="cs"/>
          <w:sz w:val="32"/>
          <w:szCs w:val="32"/>
          <w:rtl/>
          <w:lang w:bidi="fa-IR"/>
        </w:rPr>
        <w:t xml:space="preserve">گرفت و از آن به بعد در </w:t>
      </w:r>
      <w:r w:rsidRPr="00DD2C92">
        <w:rPr>
          <w:rFonts w:cs="B Nazanin"/>
          <w:sz w:val="32"/>
          <w:szCs w:val="32"/>
          <w:rtl/>
          <w:lang w:bidi="fa-IR"/>
        </w:rPr>
        <w:t>قد</w:t>
      </w:r>
      <w:r>
        <w:rPr>
          <w:rFonts w:cs="B Nazanin" w:hint="cs"/>
          <w:sz w:val="32"/>
          <w:szCs w:val="32"/>
          <w:rtl/>
          <w:lang w:bidi="fa-IR"/>
        </w:rPr>
        <w:t>و</w:t>
      </w:r>
      <w:r w:rsidRPr="00DD2C92">
        <w:rPr>
          <w:rFonts w:cs="B Nazanin"/>
          <w:sz w:val="32"/>
          <w:szCs w:val="32"/>
          <w:rtl/>
          <w:lang w:bidi="fa-IR"/>
        </w:rPr>
        <w:t xml:space="preserve">س </w:t>
      </w:r>
      <w:r>
        <w:rPr>
          <w:rFonts w:cs="B Nazanin" w:hint="cs"/>
          <w:sz w:val="32"/>
          <w:szCs w:val="32"/>
          <w:rtl/>
          <w:lang w:bidi="fa-IR"/>
        </w:rPr>
        <w:t xml:space="preserve">زندگی خود را </w:t>
      </w:r>
      <w:r w:rsidRPr="00DD2C92">
        <w:rPr>
          <w:rFonts w:cs="B Nazanin"/>
          <w:sz w:val="32"/>
          <w:szCs w:val="32"/>
          <w:rtl/>
          <w:lang w:bidi="fa-IR"/>
        </w:rPr>
        <w:t>سپری نمود</w:t>
      </w:r>
      <w:r>
        <w:rPr>
          <w:rFonts w:cs="B Nazanin" w:hint="cs"/>
          <w:sz w:val="32"/>
          <w:szCs w:val="32"/>
          <w:rtl/>
          <w:lang w:bidi="fa-IR"/>
        </w:rPr>
        <w:t xml:space="preserve">. همین </w:t>
      </w:r>
      <w:r w:rsidRPr="00DD2C92">
        <w:rPr>
          <w:rFonts w:cs="B Nazanin"/>
          <w:sz w:val="32"/>
          <w:szCs w:val="32"/>
          <w:rtl/>
          <w:lang w:bidi="fa-IR"/>
        </w:rPr>
        <w:t xml:space="preserve">دلیل </w:t>
      </w:r>
      <w:r>
        <w:rPr>
          <w:rFonts w:cs="B Nazanin" w:hint="cs"/>
          <w:sz w:val="32"/>
          <w:szCs w:val="32"/>
          <w:rtl/>
          <w:lang w:bidi="fa-IR"/>
        </w:rPr>
        <w:t xml:space="preserve">برای به دست آوردن </w:t>
      </w:r>
      <w:r w:rsidRPr="00DD2C92">
        <w:rPr>
          <w:rFonts w:cs="B Nazanin"/>
          <w:sz w:val="32"/>
          <w:szCs w:val="32"/>
          <w:rtl/>
          <w:lang w:bidi="fa-IR"/>
        </w:rPr>
        <w:t xml:space="preserve">نفوذ خود در کاخ </w:t>
      </w:r>
      <w:r>
        <w:rPr>
          <w:rFonts w:cs="B Nazanin" w:hint="cs"/>
          <w:sz w:val="32"/>
          <w:szCs w:val="32"/>
          <w:rtl/>
          <w:lang w:bidi="fa-IR"/>
        </w:rPr>
        <w:t xml:space="preserve">از طریق حمایت از </w:t>
      </w:r>
      <w:r w:rsidRPr="00DD2C92">
        <w:rPr>
          <w:rFonts w:cs="B Nazanin"/>
          <w:sz w:val="32"/>
          <w:szCs w:val="32"/>
          <w:rtl/>
          <w:lang w:bidi="fa-IR"/>
        </w:rPr>
        <w:t>یک</w:t>
      </w:r>
      <w:r>
        <w:rPr>
          <w:rFonts w:cs="B Nazanin" w:hint="cs"/>
          <w:sz w:val="32"/>
          <w:szCs w:val="32"/>
          <w:rtl/>
          <w:lang w:bidi="fa-IR"/>
        </w:rPr>
        <w:t>ی از</w:t>
      </w:r>
      <w:r w:rsidRPr="00DD2C92">
        <w:rPr>
          <w:rFonts w:cs="B Nazanin"/>
          <w:sz w:val="32"/>
          <w:szCs w:val="32"/>
          <w:rtl/>
          <w:lang w:bidi="fa-IR"/>
        </w:rPr>
        <w:t xml:space="preserve"> نو</w:t>
      </w:r>
      <w:r>
        <w:rPr>
          <w:rFonts w:cs="B Nazanin" w:hint="cs"/>
          <w:sz w:val="32"/>
          <w:szCs w:val="32"/>
          <w:rtl/>
          <w:lang w:bidi="fa-IR"/>
        </w:rPr>
        <w:t xml:space="preserve">ادگان </w:t>
      </w:r>
      <w:r w:rsidRPr="00DD2C92">
        <w:rPr>
          <w:rFonts w:cs="B Nazanin"/>
          <w:sz w:val="32"/>
          <w:szCs w:val="32"/>
          <w:rtl/>
          <w:lang w:bidi="fa-IR"/>
        </w:rPr>
        <w:t>رادن</w:t>
      </w:r>
      <w:r>
        <w:rPr>
          <w:rFonts w:cs="B Nazanin" w:hint="cs"/>
          <w:sz w:val="32"/>
          <w:szCs w:val="32"/>
          <w:rtl/>
          <w:lang w:bidi="fa-IR"/>
        </w:rPr>
        <w:t xml:space="preserve"> فتَح به نام آریا پِنانگسانگ بود که </w:t>
      </w:r>
      <w:r w:rsidRPr="00DD2C92">
        <w:rPr>
          <w:rFonts w:cs="B Nazanin"/>
          <w:sz w:val="32"/>
          <w:szCs w:val="32"/>
          <w:rtl/>
          <w:lang w:bidi="fa-IR"/>
        </w:rPr>
        <w:t xml:space="preserve">باعث </w:t>
      </w:r>
      <w:r>
        <w:rPr>
          <w:rFonts w:cs="B Nazanin" w:hint="cs"/>
          <w:sz w:val="32"/>
          <w:szCs w:val="32"/>
          <w:rtl/>
          <w:lang w:bidi="fa-IR"/>
        </w:rPr>
        <w:t xml:space="preserve">دخالت </w:t>
      </w:r>
      <w:r w:rsidRPr="00DD2C92">
        <w:rPr>
          <w:rFonts w:cs="B Nazanin"/>
          <w:sz w:val="32"/>
          <w:szCs w:val="32"/>
          <w:rtl/>
          <w:lang w:bidi="fa-IR"/>
        </w:rPr>
        <w:t>سنن</w:t>
      </w:r>
      <w:r>
        <w:rPr>
          <w:rFonts w:cs="B Nazanin" w:hint="cs"/>
          <w:sz w:val="32"/>
          <w:szCs w:val="32"/>
          <w:rtl/>
          <w:lang w:bidi="fa-IR"/>
        </w:rPr>
        <w:t xml:space="preserve"> قدوس </w:t>
      </w:r>
      <w:r w:rsidRPr="00DD2C92">
        <w:rPr>
          <w:rFonts w:cs="B Nazanin"/>
          <w:sz w:val="32"/>
          <w:szCs w:val="32"/>
          <w:rtl/>
          <w:lang w:bidi="fa-IR"/>
        </w:rPr>
        <w:t>در فرآیند جانشینی در</w:t>
      </w:r>
      <w:r>
        <w:rPr>
          <w:rFonts w:cs="B Nazanin" w:hint="cs"/>
          <w:sz w:val="32"/>
          <w:szCs w:val="32"/>
          <w:rtl/>
          <w:lang w:bidi="fa-IR"/>
        </w:rPr>
        <w:t xml:space="preserve"> دِماک شد. د</w:t>
      </w:r>
      <w:r w:rsidRPr="00DD2C92">
        <w:rPr>
          <w:rFonts w:cs="B Nazanin"/>
          <w:sz w:val="32"/>
          <w:szCs w:val="32"/>
          <w:rtl/>
          <w:lang w:bidi="fa-IR"/>
        </w:rPr>
        <w:t xml:space="preserve">ر حالی که </w:t>
      </w:r>
      <w:r>
        <w:rPr>
          <w:rFonts w:cs="B Nazanin" w:hint="cs"/>
          <w:sz w:val="32"/>
          <w:szCs w:val="32"/>
          <w:rtl/>
          <w:lang w:bidi="fa-IR"/>
        </w:rPr>
        <w:t xml:space="preserve">برخی دیگر </w:t>
      </w:r>
      <w:r w:rsidRPr="00DD2C92">
        <w:rPr>
          <w:rFonts w:cs="B Nazanin"/>
          <w:sz w:val="32"/>
          <w:szCs w:val="32"/>
          <w:rtl/>
          <w:lang w:bidi="fa-IR"/>
        </w:rPr>
        <w:t xml:space="preserve">از پژوهشگران </w:t>
      </w:r>
      <w:r>
        <w:rPr>
          <w:rFonts w:cs="B Nazanin" w:hint="cs"/>
          <w:sz w:val="32"/>
          <w:szCs w:val="32"/>
          <w:rtl/>
          <w:lang w:bidi="fa-IR"/>
        </w:rPr>
        <w:t xml:space="preserve">معتقد بودند </w:t>
      </w:r>
      <w:r w:rsidRPr="00DD2C92">
        <w:rPr>
          <w:rFonts w:cs="B Nazanin"/>
          <w:sz w:val="32"/>
          <w:szCs w:val="32"/>
          <w:rtl/>
          <w:lang w:bidi="fa-IR"/>
        </w:rPr>
        <w:t xml:space="preserve">که </w:t>
      </w:r>
      <w:r>
        <w:rPr>
          <w:rFonts w:cs="B Nazanin" w:hint="cs"/>
          <w:sz w:val="32"/>
          <w:szCs w:val="32"/>
          <w:rtl/>
          <w:lang w:bidi="fa-IR"/>
        </w:rPr>
        <w:t xml:space="preserve">عزیمت </w:t>
      </w:r>
      <w:r w:rsidRPr="00DD2C92">
        <w:rPr>
          <w:rFonts w:cs="B Nazanin"/>
          <w:sz w:val="32"/>
          <w:szCs w:val="32"/>
          <w:rtl/>
          <w:lang w:bidi="fa-IR"/>
        </w:rPr>
        <w:t xml:space="preserve">رادن </w:t>
      </w:r>
      <w:r>
        <w:rPr>
          <w:rFonts w:cs="B Nazanin" w:hint="cs"/>
          <w:sz w:val="32"/>
          <w:szCs w:val="32"/>
          <w:rtl/>
          <w:lang w:bidi="fa-IR"/>
        </w:rPr>
        <w:t xml:space="preserve">جعفر </w:t>
      </w:r>
      <w:r w:rsidRPr="00DD2C92">
        <w:rPr>
          <w:rFonts w:cs="B Nazanin"/>
          <w:sz w:val="32"/>
          <w:szCs w:val="32"/>
          <w:rtl/>
          <w:lang w:bidi="fa-IR"/>
        </w:rPr>
        <w:t>صادق از</w:t>
      </w:r>
      <w:r>
        <w:rPr>
          <w:rFonts w:cs="B Nazanin" w:hint="cs"/>
          <w:sz w:val="32"/>
          <w:szCs w:val="32"/>
          <w:rtl/>
          <w:lang w:bidi="fa-IR"/>
        </w:rPr>
        <w:t xml:space="preserve"> دِماک به </w:t>
      </w:r>
      <w:r w:rsidRPr="00DD2C92">
        <w:rPr>
          <w:rFonts w:cs="B Nazanin"/>
          <w:sz w:val="32"/>
          <w:szCs w:val="32"/>
          <w:rtl/>
          <w:lang w:bidi="fa-IR"/>
        </w:rPr>
        <w:t>قد</w:t>
      </w:r>
      <w:r>
        <w:rPr>
          <w:rFonts w:cs="B Nazanin" w:hint="cs"/>
          <w:sz w:val="32"/>
          <w:szCs w:val="32"/>
          <w:rtl/>
          <w:lang w:bidi="fa-IR"/>
        </w:rPr>
        <w:t>و</w:t>
      </w:r>
      <w:r w:rsidRPr="00DD2C92">
        <w:rPr>
          <w:rFonts w:cs="B Nazanin"/>
          <w:sz w:val="32"/>
          <w:szCs w:val="32"/>
          <w:rtl/>
          <w:lang w:bidi="fa-IR"/>
        </w:rPr>
        <w:t>س</w:t>
      </w:r>
      <w:r>
        <w:rPr>
          <w:rFonts w:cs="B Nazanin" w:hint="cs"/>
          <w:sz w:val="32"/>
          <w:szCs w:val="32"/>
          <w:rtl/>
          <w:lang w:bidi="fa-IR"/>
        </w:rPr>
        <w:t>،</w:t>
      </w:r>
      <w:r w:rsidRPr="00DD2C92">
        <w:rPr>
          <w:rFonts w:cs="B Nazanin"/>
          <w:sz w:val="32"/>
          <w:szCs w:val="32"/>
          <w:rtl/>
          <w:lang w:bidi="fa-IR"/>
        </w:rPr>
        <w:t xml:space="preserve"> به </w:t>
      </w:r>
      <w:r>
        <w:rPr>
          <w:rFonts w:cs="B Nazanin" w:hint="cs"/>
          <w:sz w:val="32"/>
          <w:szCs w:val="32"/>
          <w:rtl/>
          <w:lang w:bidi="fa-IR"/>
        </w:rPr>
        <w:t xml:space="preserve">جایگزینی خود </w:t>
      </w:r>
      <w:r w:rsidRPr="00DD2C92">
        <w:rPr>
          <w:rFonts w:cs="B Nazanin"/>
          <w:sz w:val="32"/>
          <w:szCs w:val="32"/>
          <w:rtl/>
          <w:lang w:bidi="fa-IR"/>
        </w:rPr>
        <w:t>به عنوان امام</w:t>
      </w:r>
      <w:r w:rsidRPr="00DD2C92">
        <w:rPr>
          <w:rFonts w:cs="B Nazanin"/>
          <w:sz w:val="32"/>
          <w:szCs w:val="32"/>
          <w:lang w:bidi="fa-IR"/>
        </w:rPr>
        <w:t xml:space="preserve"> </w:t>
      </w:r>
      <w:r w:rsidRPr="00DD2C92">
        <w:rPr>
          <w:rFonts w:cs="B Nazanin"/>
          <w:sz w:val="32"/>
          <w:szCs w:val="32"/>
          <w:rtl/>
          <w:lang w:bidi="fa-IR"/>
        </w:rPr>
        <w:t>مسجد</w:t>
      </w:r>
      <w:r>
        <w:rPr>
          <w:rFonts w:cs="B Nazanin" w:hint="cs"/>
          <w:sz w:val="32"/>
          <w:szCs w:val="32"/>
          <w:rtl/>
          <w:lang w:bidi="fa-IR"/>
        </w:rPr>
        <w:t xml:space="preserve"> دِماک </w:t>
      </w:r>
      <w:r w:rsidRPr="00DD2C92">
        <w:rPr>
          <w:rFonts w:cs="B Nazanin"/>
          <w:sz w:val="32"/>
          <w:szCs w:val="32"/>
          <w:rtl/>
          <w:lang w:bidi="fa-IR"/>
        </w:rPr>
        <w:t>به سنن</w:t>
      </w:r>
      <w:r>
        <w:rPr>
          <w:rFonts w:cs="B Nazanin" w:hint="cs"/>
          <w:sz w:val="32"/>
          <w:szCs w:val="32"/>
          <w:rtl/>
          <w:lang w:bidi="fa-IR"/>
        </w:rPr>
        <w:t xml:space="preserve"> کالیجاگا </w:t>
      </w:r>
      <w:r w:rsidRPr="00DD2C92">
        <w:rPr>
          <w:rFonts w:cs="B Nazanin"/>
          <w:sz w:val="32"/>
          <w:szCs w:val="32"/>
          <w:rtl/>
          <w:lang w:bidi="fa-IR"/>
        </w:rPr>
        <w:t xml:space="preserve">مربوط </w:t>
      </w:r>
      <w:r>
        <w:rPr>
          <w:rFonts w:cs="B Nazanin" w:hint="cs"/>
          <w:sz w:val="32"/>
          <w:szCs w:val="32"/>
          <w:rtl/>
          <w:lang w:bidi="fa-IR"/>
        </w:rPr>
        <w:t xml:space="preserve">بود. سومی این </w:t>
      </w:r>
      <w:r w:rsidRPr="00DD2C92">
        <w:rPr>
          <w:rFonts w:cs="B Nazanin"/>
          <w:sz w:val="32"/>
          <w:szCs w:val="32"/>
          <w:rtl/>
          <w:lang w:bidi="fa-IR"/>
        </w:rPr>
        <w:t xml:space="preserve">نظر </w:t>
      </w:r>
      <w:r>
        <w:rPr>
          <w:rFonts w:cs="B Nazanin" w:hint="cs"/>
          <w:sz w:val="32"/>
          <w:szCs w:val="32"/>
          <w:rtl/>
          <w:lang w:bidi="fa-IR"/>
        </w:rPr>
        <w:t xml:space="preserve">را داشتند که </w:t>
      </w:r>
      <w:r w:rsidRPr="00DD2C92">
        <w:rPr>
          <w:rFonts w:cs="B Nazanin"/>
          <w:sz w:val="32"/>
          <w:szCs w:val="32"/>
          <w:rtl/>
          <w:lang w:bidi="fa-IR"/>
        </w:rPr>
        <w:t>خروج سنن</w:t>
      </w:r>
      <w:r>
        <w:rPr>
          <w:rFonts w:cs="B Nazanin" w:hint="cs"/>
          <w:sz w:val="32"/>
          <w:szCs w:val="32"/>
          <w:rtl/>
          <w:lang w:bidi="fa-IR"/>
        </w:rPr>
        <w:t xml:space="preserve"> قدوس </w:t>
      </w:r>
      <w:r w:rsidRPr="00DD2C92">
        <w:rPr>
          <w:rFonts w:cs="B Nazanin"/>
          <w:sz w:val="32"/>
          <w:szCs w:val="32"/>
          <w:rtl/>
          <w:lang w:bidi="fa-IR"/>
        </w:rPr>
        <w:t xml:space="preserve">به دلیل </w:t>
      </w:r>
      <w:r>
        <w:rPr>
          <w:rFonts w:cs="B Nazanin" w:hint="cs"/>
          <w:sz w:val="32"/>
          <w:szCs w:val="32"/>
          <w:rtl/>
          <w:lang w:bidi="fa-IR"/>
        </w:rPr>
        <w:t xml:space="preserve">پیشی گرفتن سنن کالیجاگا از خود بود، </w:t>
      </w:r>
      <w:r>
        <w:rPr>
          <w:rFonts w:cs="B Nazanin" w:hint="cs"/>
          <w:sz w:val="32"/>
          <w:szCs w:val="32"/>
          <w:rtl/>
          <w:lang w:bidi="fa-IR"/>
        </w:rPr>
        <w:lastRenderedPageBreak/>
        <w:t xml:space="preserve">چون سنن کالیجاگا، </w:t>
      </w:r>
      <w:r w:rsidRPr="00DD2C92">
        <w:rPr>
          <w:rFonts w:cs="B Nazanin"/>
          <w:sz w:val="32"/>
          <w:szCs w:val="32"/>
          <w:rtl/>
          <w:lang w:bidi="fa-IR"/>
        </w:rPr>
        <w:t xml:space="preserve">جدا از اینکه </w:t>
      </w:r>
      <w:r>
        <w:rPr>
          <w:rFonts w:cs="B Nazanin" w:hint="cs"/>
          <w:sz w:val="32"/>
          <w:szCs w:val="32"/>
          <w:rtl/>
          <w:lang w:bidi="fa-IR"/>
        </w:rPr>
        <w:t xml:space="preserve">منصب </w:t>
      </w:r>
      <w:r w:rsidRPr="00DD2C92">
        <w:rPr>
          <w:rFonts w:cs="B Nazanin"/>
          <w:sz w:val="32"/>
          <w:szCs w:val="32"/>
          <w:rtl/>
          <w:lang w:bidi="fa-IR"/>
        </w:rPr>
        <w:t>امام</w:t>
      </w:r>
      <w:r>
        <w:rPr>
          <w:rFonts w:cs="B Nazanin" w:hint="cs"/>
          <w:sz w:val="32"/>
          <w:szCs w:val="32"/>
          <w:rtl/>
          <w:lang w:bidi="fa-IR"/>
        </w:rPr>
        <w:t xml:space="preserve"> </w:t>
      </w:r>
      <w:r w:rsidRPr="00DD2C92">
        <w:rPr>
          <w:rFonts w:cs="B Nazanin"/>
          <w:sz w:val="32"/>
          <w:szCs w:val="32"/>
          <w:rtl/>
          <w:lang w:bidi="fa-IR"/>
        </w:rPr>
        <w:t xml:space="preserve">مسجد </w:t>
      </w:r>
      <w:r>
        <w:rPr>
          <w:rFonts w:cs="B Nazanin" w:hint="cs"/>
          <w:sz w:val="32"/>
          <w:szCs w:val="32"/>
          <w:rtl/>
          <w:lang w:bidi="fa-IR"/>
        </w:rPr>
        <w:t xml:space="preserve">دِماک را داشت، پدر زن </w:t>
      </w:r>
      <w:r w:rsidRPr="00DD2C92">
        <w:rPr>
          <w:rFonts w:cs="B Nazanin"/>
          <w:sz w:val="32"/>
          <w:szCs w:val="32"/>
          <w:rtl/>
          <w:lang w:bidi="fa-IR"/>
        </w:rPr>
        <w:t>سلطان</w:t>
      </w:r>
      <w:r>
        <w:rPr>
          <w:rFonts w:cs="B Nazanin" w:hint="cs"/>
          <w:sz w:val="32"/>
          <w:szCs w:val="32"/>
          <w:rtl/>
          <w:lang w:bidi="fa-IR"/>
        </w:rPr>
        <w:t xml:space="preserve"> ترانگانا نیز بود </w:t>
      </w:r>
      <w:r w:rsidRPr="00DD2C92">
        <w:rPr>
          <w:rFonts w:cs="B Nazanin"/>
          <w:sz w:val="32"/>
          <w:szCs w:val="32"/>
          <w:rtl/>
          <w:lang w:bidi="fa-IR"/>
        </w:rPr>
        <w:t xml:space="preserve">که </w:t>
      </w:r>
      <w:r>
        <w:rPr>
          <w:rFonts w:cs="B Nazanin" w:hint="cs"/>
          <w:sz w:val="32"/>
          <w:szCs w:val="32"/>
          <w:rtl/>
          <w:lang w:bidi="fa-IR"/>
        </w:rPr>
        <w:t xml:space="preserve">بسیاری از شاگردان </w:t>
      </w:r>
      <w:r w:rsidRPr="00DD2C92">
        <w:rPr>
          <w:rFonts w:cs="B Nazanin"/>
          <w:sz w:val="32"/>
          <w:szCs w:val="32"/>
          <w:rtl/>
          <w:lang w:bidi="fa-IR"/>
        </w:rPr>
        <w:t>سنن</w:t>
      </w:r>
      <w:r>
        <w:rPr>
          <w:rFonts w:cs="B Nazanin" w:hint="cs"/>
          <w:sz w:val="32"/>
          <w:szCs w:val="32"/>
          <w:rtl/>
          <w:lang w:bidi="fa-IR"/>
        </w:rPr>
        <w:t xml:space="preserve"> قدوس نزد این ولی از منطقه کالیجاگای شهر چیربون تلمذ می کردند. </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 xml:space="preserve">صرف نظر از بحث در مورد دلیل خروج </w:t>
      </w:r>
      <w:r>
        <w:rPr>
          <w:rFonts w:cs="B Nazanin" w:hint="cs"/>
          <w:sz w:val="32"/>
          <w:szCs w:val="32"/>
          <w:rtl/>
          <w:lang w:bidi="fa-IR"/>
        </w:rPr>
        <w:t xml:space="preserve">سنن قدوس </w:t>
      </w:r>
      <w:r w:rsidRPr="00DD2C92">
        <w:rPr>
          <w:rFonts w:cs="B Nazanin"/>
          <w:sz w:val="32"/>
          <w:szCs w:val="32"/>
          <w:rtl/>
          <w:lang w:bidi="fa-IR"/>
        </w:rPr>
        <w:t xml:space="preserve">از </w:t>
      </w:r>
      <w:r>
        <w:rPr>
          <w:rFonts w:cs="B Nazanin" w:hint="cs"/>
          <w:sz w:val="32"/>
          <w:szCs w:val="32"/>
          <w:rtl/>
          <w:lang w:bidi="fa-IR"/>
        </w:rPr>
        <w:t xml:space="preserve">دِماک، </w:t>
      </w:r>
      <w:r w:rsidRPr="00DD2C92">
        <w:rPr>
          <w:rFonts w:cs="B Nazanin"/>
          <w:sz w:val="32"/>
          <w:szCs w:val="32"/>
          <w:rtl/>
          <w:lang w:bidi="fa-IR"/>
        </w:rPr>
        <w:t>نویسند</w:t>
      </w:r>
      <w:r>
        <w:rPr>
          <w:rFonts w:cs="B Nazanin" w:hint="cs"/>
          <w:sz w:val="32"/>
          <w:szCs w:val="32"/>
          <w:rtl/>
          <w:lang w:bidi="fa-IR"/>
        </w:rPr>
        <w:t xml:space="preserve">ه دلیل منطقی و </w:t>
      </w:r>
      <w:r w:rsidRPr="00DD2C92">
        <w:rPr>
          <w:rFonts w:cs="B Nazanin"/>
          <w:sz w:val="32"/>
          <w:szCs w:val="32"/>
          <w:rtl/>
          <w:lang w:bidi="fa-IR"/>
        </w:rPr>
        <w:t>قابل قبول</w:t>
      </w:r>
      <w:r>
        <w:rPr>
          <w:rFonts w:cs="B Nazanin" w:hint="cs"/>
          <w:sz w:val="32"/>
          <w:szCs w:val="32"/>
          <w:rtl/>
          <w:lang w:bidi="fa-IR"/>
        </w:rPr>
        <w:t xml:space="preserve">ی را یافت. </w:t>
      </w:r>
      <w:r w:rsidRPr="00DD2C92">
        <w:rPr>
          <w:rFonts w:cs="B Nazanin"/>
          <w:sz w:val="32"/>
          <w:szCs w:val="32"/>
          <w:rtl/>
          <w:lang w:bidi="fa-IR"/>
        </w:rPr>
        <w:t>خروج رادن جعفر</w:t>
      </w:r>
      <w:r>
        <w:rPr>
          <w:rFonts w:cs="B Nazanin" w:hint="cs"/>
          <w:sz w:val="32"/>
          <w:szCs w:val="32"/>
          <w:rtl/>
          <w:lang w:bidi="fa-IR"/>
        </w:rPr>
        <w:t xml:space="preserve"> صادق </w:t>
      </w:r>
      <w:r w:rsidRPr="00DD2C92">
        <w:rPr>
          <w:rFonts w:cs="B Nazanin"/>
          <w:sz w:val="32"/>
          <w:szCs w:val="32"/>
          <w:rtl/>
          <w:lang w:bidi="fa-IR"/>
        </w:rPr>
        <w:t>از</w:t>
      </w:r>
      <w:r>
        <w:rPr>
          <w:rFonts w:cs="B Nazanin" w:hint="cs"/>
          <w:sz w:val="32"/>
          <w:szCs w:val="32"/>
          <w:rtl/>
          <w:lang w:bidi="fa-IR"/>
        </w:rPr>
        <w:t xml:space="preserve"> دِماک به </w:t>
      </w:r>
      <w:r w:rsidRPr="00DD2C92">
        <w:rPr>
          <w:rFonts w:cs="B Nazanin"/>
          <w:sz w:val="32"/>
          <w:szCs w:val="32"/>
          <w:rtl/>
          <w:lang w:bidi="fa-IR"/>
        </w:rPr>
        <w:t>قد</w:t>
      </w:r>
      <w:r>
        <w:rPr>
          <w:rFonts w:cs="B Nazanin" w:hint="cs"/>
          <w:sz w:val="32"/>
          <w:szCs w:val="32"/>
          <w:rtl/>
          <w:lang w:bidi="fa-IR"/>
        </w:rPr>
        <w:t>و</w:t>
      </w:r>
      <w:r w:rsidRPr="00DD2C92">
        <w:rPr>
          <w:rFonts w:cs="B Nazanin"/>
          <w:sz w:val="32"/>
          <w:szCs w:val="32"/>
          <w:rtl/>
          <w:lang w:bidi="fa-IR"/>
        </w:rPr>
        <w:t>س پس از مرگ سلطان</w:t>
      </w:r>
      <w:r>
        <w:rPr>
          <w:rFonts w:cs="B Nazanin" w:hint="cs"/>
          <w:sz w:val="32"/>
          <w:szCs w:val="32"/>
          <w:rtl/>
          <w:lang w:bidi="fa-IR"/>
        </w:rPr>
        <w:t xml:space="preserve"> ترانگانا </w:t>
      </w:r>
      <w:r w:rsidRPr="00DD2C92">
        <w:rPr>
          <w:rFonts w:cs="B Nazanin"/>
          <w:sz w:val="32"/>
          <w:szCs w:val="32"/>
          <w:rtl/>
          <w:lang w:bidi="fa-IR"/>
        </w:rPr>
        <w:t xml:space="preserve">که </w:t>
      </w:r>
      <w:r>
        <w:rPr>
          <w:rFonts w:cs="B Nazanin" w:hint="cs"/>
          <w:sz w:val="32"/>
          <w:szCs w:val="32"/>
          <w:rtl/>
          <w:lang w:bidi="fa-IR"/>
        </w:rPr>
        <w:t xml:space="preserve">به دنبال آن </w:t>
      </w:r>
      <w:r w:rsidRPr="00DD2C92">
        <w:rPr>
          <w:rFonts w:cs="B Nazanin"/>
          <w:sz w:val="32"/>
          <w:szCs w:val="32"/>
          <w:rtl/>
          <w:lang w:bidi="fa-IR"/>
        </w:rPr>
        <w:t>ناآرامی در همه جا اتفاق می افت</w:t>
      </w:r>
      <w:r>
        <w:rPr>
          <w:rFonts w:cs="B Nazanin" w:hint="cs"/>
          <w:sz w:val="32"/>
          <w:szCs w:val="32"/>
          <w:rtl/>
          <w:lang w:bidi="fa-IR"/>
        </w:rPr>
        <w:t>ا</w:t>
      </w:r>
      <w:r w:rsidRPr="00DD2C92">
        <w:rPr>
          <w:rFonts w:cs="B Nazanin"/>
          <w:sz w:val="32"/>
          <w:szCs w:val="32"/>
          <w:rtl/>
          <w:lang w:bidi="fa-IR"/>
        </w:rPr>
        <w:t>د</w:t>
      </w:r>
      <w:r>
        <w:rPr>
          <w:rFonts w:cs="B Nazanin" w:hint="cs"/>
          <w:sz w:val="32"/>
          <w:szCs w:val="32"/>
          <w:rtl/>
          <w:lang w:bidi="fa-IR"/>
        </w:rPr>
        <w:t xml:space="preserve">، رخ داد. </w:t>
      </w:r>
      <w:r w:rsidRPr="00DD2C92">
        <w:rPr>
          <w:rFonts w:cs="B Nazanin"/>
          <w:sz w:val="32"/>
          <w:szCs w:val="32"/>
          <w:rtl/>
          <w:lang w:bidi="fa-IR"/>
        </w:rPr>
        <w:t>نویسنده معتقد است که رادن</w:t>
      </w:r>
      <w:r>
        <w:rPr>
          <w:rFonts w:cs="B Nazanin" w:hint="cs"/>
          <w:sz w:val="32"/>
          <w:szCs w:val="32"/>
          <w:rtl/>
          <w:lang w:bidi="fa-IR"/>
        </w:rPr>
        <w:t xml:space="preserve"> جعفر </w:t>
      </w:r>
      <w:r w:rsidRPr="00DD2C92">
        <w:rPr>
          <w:rFonts w:cs="B Nazanin"/>
          <w:sz w:val="32"/>
          <w:szCs w:val="32"/>
          <w:rtl/>
          <w:lang w:bidi="fa-IR"/>
        </w:rPr>
        <w:t xml:space="preserve">صادق، در </w:t>
      </w:r>
      <w:r>
        <w:rPr>
          <w:rFonts w:cs="B Nazanin" w:hint="cs"/>
          <w:sz w:val="32"/>
          <w:szCs w:val="32"/>
          <w:rtl/>
          <w:lang w:bidi="fa-IR"/>
        </w:rPr>
        <w:t xml:space="preserve">مدت حکومت </w:t>
      </w:r>
      <w:r w:rsidRPr="00DD2C92">
        <w:rPr>
          <w:rFonts w:cs="B Nazanin"/>
          <w:sz w:val="32"/>
          <w:szCs w:val="32"/>
          <w:rtl/>
          <w:lang w:bidi="fa-IR"/>
        </w:rPr>
        <w:t>سلطان</w:t>
      </w:r>
      <w:r>
        <w:rPr>
          <w:rFonts w:cs="B Nazanin" w:hint="cs"/>
          <w:sz w:val="32"/>
          <w:szCs w:val="32"/>
          <w:rtl/>
          <w:lang w:bidi="fa-IR"/>
        </w:rPr>
        <w:t xml:space="preserve"> ترانگانا</w:t>
      </w:r>
      <w:r w:rsidRPr="00DD2C92">
        <w:rPr>
          <w:rFonts w:cs="B Nazanin"/>
          <w:sz w:val="32"/>
          <w:szCs w:val="32"/>
          <w:rtl/>
          <w:lang w:bidi="fa-IR"/>
        </w:rPr>
        <w:t>، هرگز</w:t>
      </w:r>
      <w:r>
        <w:rPr>
          <w:rFonts w:cs="B Nazanin" w:hint="cs"/>
          <w:sz w:val="32"/>
          <w:szCs w:val="32"/>
          <w:rtl/>
          <w:lang w:bidi="fa-IR"/>
        </w:rPr>
        <w:t xml:space="preserve"> دِماک </w:t>
      </w:r>
      <w:r w:rsidRPr="00DD2C92">
        <w:rPr>
          <w:rFonts w:cs="B Nazanin"/>
          <w:sz w:val="32"/>
          <w:szCs w:val="32"/>
          <w:rtl/>
          <w:lang w:bidi="fa-IR"/>
        </w:rPr>
        <w:t xml:space="preserve">را ترک </w:t>
      </w:r>
      <w:r>
        <w:rPr>
          <w:rFonts w:cs="B Nazanin" w:hint="cs"/>
          <w:sz w:val="32"/>
          <w:szCs w:val="32"/>
          <w:rtl/>
          <w:lang w:bidi="fa-IR"/>
        </w:rPr>
        <w:t xml:space="preserve">نکرد. زیرا </w:t>
      </w:r>
      <w:r w:rsidRPr="00DD2C92">
        <w:rPr>
          <w:rFonts w:cs="B Nazanin"/>
          <w:sz w:val="32"/>
          <w:szCs w:val="32"/>
          <w:rtl/>
          <w:lang w:bidi="fa-IR"/>
        </w:rPr>
        <w:t>که</w:t>
      </w:r>
      <w:r>
        <w:rPr>
          <w:rFonts w:cs="B Nazanin" w:hint="cs"/>
          <w:sz w:val="32"/>
          <w:szCs w:val="32"/>
          <w:rtl/>
          <w:lang w:bidi="fa-IR"/>
        </w:rPr>
        <w:t xml:space="preserve"> پس </w:t>
      </w:r>
      <w:r w:rsidRPr="00DD2C92">
        <w:rPr>
          <w:rFonts w:cs="B Nazanin"/>
          <w:sz w:val="32"/>
          <w:szCs w:val="32"/>
          <w:rtl/>
          <w:lang w:bidi="fa-IR"/>
        </w:rPr>
        <w:t xml:space="preserve">از </w:t>
      </w:r>
      <w:r>
        <w:rPr>
          <w:rFonts w:cs="B Nazanin" w:hint="cs"/>
          <w:sz w:val="32"/>
          <w:szCs w:val="32"/>
          <w:rtl/>
          <w:lang w:bidi="fa-IR"/>
        </w:rPr>
        <w:t xml:space="preserve">اینکه </w:t>
      </w:r>
      <w:r w:rsidRPr="00DD2C92">
        <w:rPr>
          <w:rFonts w:cs="B Nazanin"/>
          <w:sz w:val="32"/>
          <w:szCs w:val="32"/>
          <w:rtl/>
          <w:lang w:bidi="fa-IR"/>
        </w:rPr>
        <w:t>موقعیت خود به عنوان امام مسجد</w:t>
      </w:r>
      <w:r>
        <w:rPr>
          <w:rFonts w:cs="B Nazanin" w:hint="cs"/>
          <w:sz w:val="32"/>
          <w:szCs w:val="32"/>
          <w:rtl/>
          <w:lang w:bidi="fa-IR"/>
        </w:rPr>
        <w:t xml:space="preserve"> دِماک به </w:t>
      </w:r>
      <w:r w:rsidRPr="00DD2C92">
        <w:rPr>
          <w:rFonts w:cs="B Nazanin"/>
          <w:sz w:val="32"/>
          <w:szCs w:val="32"/>
          <w:rtl/>
          <w:lang w:bidi="fa-IR"/>
        </w:rPr>
        <w:t>سنن</w:t>
      </w:r>
      <w:r>
        <w:rPr>
          <w:rFonts w:cs="B Nazanin" w:hint="cs"/>
          <w:sz w:val="32"/>
          <w:szCs w:val="32"/>
          <w:rtl/>
          <w:lang w:bidi="fa-IR"/>
        </w:rPr>
        <w:t xml:space="preserve"> کالیجاگا تحویل شد</w:t>
      </w:r>
      <w:r w:rsidRPr="00DD2C92">
        <w:rPr>
          <w:rFonts w:cs="B Nazanin"/>
          <w:sz w:val="32"/>
          <w:szCs w:val="32"/>
          <w:rtl/>
          <w:lang w:bidi="fa-IR"/>
        </w:rPr>
        <w:t xml:space="preserve">، رادن جعفر صادق </w:t>
      </w:r>
      <w:r>
        <w:rPr>
          <w:rFonts w:cs="B Nazanin" w:hint="cs"/>
          <w:sz w:val="32"/>
          <w:szCs w:val="32"/>
          <w:rtl/>
          <w:lang w:bidi="fa-IR"/>
        </w:rPr>
        <w:t xml:space="preserve">حتی </w:t>
      </w:r>
      <w:r w:rsidRPr="00DD2C92">
        <w:rPr>
          <w:rFonts w:cs="B Nazanin"/>
          <w:sz w:val="32"/>
          <w:szCs w:val="32"/>
          <w:rtl/>
          <w:lang w:bidi="fa-IR"/>
        </w:rPr>
        <w:t>توسط سلطان</w:t>
      </w:r>
      <w:r>
        <w:rPr>
          <w:rFonts w:cs="B Nazanin" w:hint="cs"/>
          <w:sz w:val="32"/>
          <w:szCs w:val="32"/>
          <w:rtl/>
          <w:lang w:bidi="fa-IR"/>
        </w:rPr>
        <w:t xml:space="preserve"> ترانگانا به عنوان قاضی </w:t>
      </w:r>
      <w:r w:rsidRPr="00DD2C92">
        <w:rPr>
          <w:rFonts w:cs="B Nazanin"/>
          <w:sz w:val="32"/>
          <w:szCs w:val="32"/>
          <w:rtl/>
          <w:lang w:bidi="fa-IR"/>
        </w:rPr>
        <w:t xml:space="preserve">منصوب </w:t>
      </w:r>
      <w:r>
        <w:rPr>
          <w:rFonts w:cs="B Nazanin" w:hint="cs"/>
          <w:sz w:val="32"/>
          <w:szCs w:val="32"/>
          <w:rtl/>
          <w:lang w:bidi="fa-IR"/>
        </w:rPr>
        <w:t>گردید که این</w:t>
      </w:r>
      <w:r w:rsidRPr="00DD2C92">
        <w:rPr>
          <w:rFonts w:cs="B Nazanin"/>
          <w:sz w:val="32"/>
          <w:szCs w:val="32"/>
          <w:rtl/>
          <w:lang w:bidi="fa-IR"/>
        </w:rPr>
        <w:t xml:space="preserve"> پست در </w:t>
      </w:r>
      <w:r>
        <w:rPr>
          <w:rFonts w:cs="B Nazanin" w:hint="cs"/>
          <w:sz w:val="32"/>
          <w:szCs w:val="32"/>
          <w:rtl/>
          <w:lang w:bidi="fa-IR"/>
        </w:rPr>
        <w:t xml:space="preserve">حکومت </w:t>
      </w:r>
      <w:r w:rsidRPr="00DD2C92">
        <w:rPr>
          <w:rFonts w:cs="B Nazanin"/>
          <w:sz w:val="32"/>
          <w:szCs w:val="32"/>
          <w:rtl/>
          <w:lang w:bidi="fa-IR"/>
        </w:rPr>
        <w:t>پادشاهی بالاتر از امام</w:t>
      </w:r>
      <w:r>
        <w:rPr>
          <w:rFonts w:cs="B Nazanin" w:hint="cs"/>
          <w:sz w:val="32"/>
          <w:szCs w:val="32"/>
          <w:rtl/>
          <w:lang w:bidi="fa-IR"/>
        </w:rPr>
        <w:t xml:space="preserve"> مسجد بود. </w:t>
      </w:r>
      <w:r w:rsidRPr="00DD2C92">
        <w:rPr>
          <w:rFonts w:cs="B Nazanin"/>
          <w:sz w:val="32"/>
          <w:szCs w:val="32"/>
          <w:rtl/>
          <w:lang w:bidi="fa-IR"/>
        </w:rPr>
        <w:t>به همین دلیل، هنگامی که سلطان</w:t>
      </w:r>
      <w:r w:rsidRPr="00DD2C92">
        <w:rPr>
          <w:rFonts w:cs="B Nazanin"/>
          <w:sz w:val="32"/>
          <w:szCs w:val="32"/>
          <w:lang w:bidi="fa-IR"/>
        </w:rPr>
        <w:t xml:space="preserve"> </w:t>
      </w:r>
      <w:r>
        <w:rPr>
          <w:rFonts w:cs="B Nazanin" w:hint="cs"/>
          <w:sz w:val="32"/>
          <w:szCs w:val="32"/>
          <w:rtl/>
          <w:lang w:bidi="fa-IR"/>
        </w:rPr>
        <w:t xml:space="preserve">ترانگانا </w:t>
      </w:r>
      <w:r w:rsidRPr="00DD2C92">
        <w:rPr>
          <w:rFonts w:cs="B Nazanin"/>
          <w:sz w:val="32"/>
          <w:szCs w:val="32"/>
          <w:rtl/>
          <w:lang w:bidi="fa-IR"/>
        </w:rPr>
        <w:t xml:space="preserve">درگذشت و </w:t>
      </w:r>
      <w:r>
        <w:rPr>
          <w:rFonts w:cs="B Nazanin" w:hint="cs"/>
          <w:sz w:val="32"/>
          <w:szCs w:val="32"/>
          <w:rtl/>
          <w:lang w:bidi="fa-IR"/>
        </w:rPr>
        <w:t xml:space="preserve">دِماک </w:t>
      </w:r>
      <w:r w:rsidRPr="00DD2C92">
        <w:rPr>
          <w:rFonts w:cs="B Nazanin"/>
          <w:sz w:val="32"/>
          <w:szCs w:val="32"/>
          <w:rtl/>
          <w:lang w:bidi="fa-IR"/>
        </w:rPr>
        <w:t>به هرج و مرج</w:t>
      </w:r>
      <w:r>
        <w:rPr>
          <w:rFonts w:cs="B Nazanin" w:hint="cs"/>
          <w:sz w:val="32"/>
          <w:szCs w:val="32"/>
          <w:rtl/>
          <w:lang w:bidi="fa-IR"/>
        </w:rPr>
        <w:t xml:space="preserve"> افتاد</w:t>
      </w:r>
      <w:r w:rsidRPr="00DD2C92">
        <w:rPr>
          <w:rFonts w:cs="B Nazanin"/>
          <w:sz w:val="32"/>
          <w:szCs w:val="32"/>
          <w:rtl/>
          <w:lang w:bidi="fa-IR"/>
        </w:rPr>
        <w:t>، رادن جعفر صادق</w:t>
      </w:r>
      <w:r>
        <w:rPr>
          <w:rFonts w:cs="B Nazanin" w:hint="cs"/>
          <w:sz w:val="32"/>
          <w:szCs w:val="32"/>
          <w:rtl/>
          <w:lang w:bidi="fa-IR"/>
        </w:rPr>
        <w:t xml:space="preserve">، قاضی </w:t>
      </w:r>
      <w:r w:rsidRPr="00DD2C92">
        <w:rPr>
          <w:rFonts w:cs="B Nazanin"/>
          <w:sz w:val="32"/>
          <w:szCs w:val="32"/>
          <w:rtl/>
          <w:lang w:bidi="fa-IR"/>
        </w:rPr>
        <w:t>وقت</w:t>
      </w:r>
      <w:r>
        <w:rPr>
          <w:rFonts w:cs="B Nazanin" w:hint="cs"/>
          <w:sz w:val="32"/>
          <w:szCs w:val="32"/>
          <w:rtl/>
          <w:lang w:bidi="fa-IR"/>
        </w:rPr>
        <w:t xml:space="preserve"> </w:t>
      </w:r>
      <w:r w:rsidRPr="00DD2C92">
        <w:rPr>
          <w:rFonts w:cs="B Nazanin"/>
          <w:sz w:val="32"/>
          <w:szCs w:val="32"/>
          <w:rtl/>
          <w:lang w:bidi="fa-IR"/>
        </w:rPr>
        <w:t>به قد</w:t>
      </w:r>
      <w:r>
        <w:rPr>
          <w:rFonts w:cs="B Nazanin" w:hint="cs"/>
          <w:sz w:val="32"/>
          <w:szCs w:val="32"/>
          <w:rtl/>
          <w:lang w:bidi="fa-IR"/>
        </w:rPr>
        <w:t>و</w:t>
      </w:r>
      <w:r w:rsidRPr="00DD2C92">
        <w:rPr>
          <w:rFonts w:cs="B Nazanin"/>
          <w:sz w:val="32"/>
          <w:szCs w:val="32"/>
          <w:rtl/>
          <w:lang w:bidi="fa-IR"/>
        </w:rPr>
        <w:t>س نقل مکان کرد</w:t>
      </w:r>
      <w:r>
        <w:rPr>
          <w:rFonts w:cs="B Nazanin" w:hint="cs"/>
          <w:sz w:val="32"/>
          <w:szCs w:val="32"/>
          <w:rtl/>
          <w:lang w:bidi="fa-IR"/>
        </w:rPr>
        <w:t>.</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cs="B Nazanin" w:hint="cs"/>
          <w:sz w:val="32"/>
          <w:szCs w:val="32"/>
          <w:rtl/>
          <w:lang w:bidi="fa-IR"/>
        </w:rPr>
        <w:t>ظاهرا</w:t>
      </w:r>
      <w:r w:rsidRPr="00DD2C92">
        <w:rPr>
          <w:rFonts w:cs="B Nazanin"/>
          <w:sz w:val="32"/>
          <w:szCs w:val="32"/>
          <w:rtl/>
          <w:lang w:bidi="fa-IR"/>
        </w:rPr>
        <w:t xml:space="preserve">، پس از </w:t>
      </w:r>
      <w:r>
        <w:rPr>
          <w:rFonts w:cs="B Nazanin" w:hint="cs"/>
          <w:sz w:val="32"/>
          <w:szCs w:val="32"/>
          <w:rtl/>
          <w:lang w:bidi="fa-IR"/>
        </w:rPr>
        <w:t>ترک دِماک و</w:t>
      </w:r>
      <w:r w:rsidRPr="00DD2C92">
        <w:rPr>
          <w:rFonts w:cs="B Nazanin"/>
          <w:sz w:val="32"/>
          <w:szCs w:val="32"/>
          <w:rtl/>
          <w:lang w:bidi="fa-IR"/>
        </w:rPr>
        <w:t xml:space="preserve"> به خصوص پس از </w:t>
      </w:r>
      <w:r>
        <w:rPr>
          <w:rFonts w:cs="B Nazanin" w:hint="cs"/>
          <w:sz w:val="32"/>
          <w:szCs w:val="32"/>
          <w:rtl/>
          <w:lang w:bidi="fa-IR"/>
        </w:rPr>
        <w:t xml:space="preserve">درگذشت </w:t>
      </w:r>
      <w:r w:rsidRPr="00DD2C92">
        <w:rPr>
          <w:rFonts w:cs="B Nazanin"/>
          <w:sz w:val="32"/>
          <w:szCs w:val="32"/>
          <w:rtl/>
          <w:lang w:bidi="fa-IR"/>
        </w:rPr>
        <w:t>سلطان</w:t>
      </w:r>
      <w:r>
        <w:rPr>
          <w:rFonts w:cs="B Nazanin" w:hint="cs"/>
          <w:sz w:val="32"/>
          <w:szCs w:val="32"/>
          <w:rtl/>
          <w:lang w:bidi="fa-IR"/>
        </w:rPr>
        <w:t xml:space="preserve"> ترانگانا</w:t>
      </w:r>
      <w:r w:rsidRPr="00DD2C92">
        <w:rPr>
          <w:rFonts w:cs="B Nazanin"/>
          <w:sz w:val="32"/>
          <w:szCs w:val="32"/>
          <w:rtl/>
          <w:lang w:bidi="fa-IR"/>
        </w:rPr>
        <w:t>، رادن</w:t>
      </w:r>
      <w:r>
        <w:rPr>
          <w:rFonts w:cs="B Nazanin" w:hint="cs"/>
          <w:sz w:val="32"/>
          <w:szCs w:val="32"/>
          <w:rtl/>
          <w:lang w:bidi="fa-IR"/>
        </w:rPr>
        <w:t xml:space="preserve"> جعفر</w:t>
      </w:r>
      <w:r w:rsidRPr="00DD2C92">
        <w:rPr>
          <w:rFonts w:cs="B Nazanin"/>
          <w:sz w:val="32"/>
          <w:szCs w:val="32"/>
          <w:rtl/>
          <w:lang w:bidi="fa-IR"/>
        </w:rPr>
        <w:t xml:space="preserve"> صادق </w:t>
      </w:r>
      <w:r>
        <w:rPr>
          <w:rFonts w:cs="B Nazanin" w:hint="cs"/>
          <w:sz w:val="32"/>
          <w:szCs w:val="32"/>
          <w:rtl/>
          <w:lang w:bidi="fa-IR"/>
        </w:rPr>
        <w:t>(</w:t>
      </w:r>
      <w:r w:rsidRPr="00DD2C92">
        <w:rPr>
          <w:rFonts w:cs="B Nazanin"/>
          <w:sz w:val="32"/>
          <w:szCs w:val="32"/>
          <w:rtl/>
          <w:lang w:bidi="fa-IR"/>
        </w:rPr>
        <w:t>سنن</w:t>
      </w:r>
      <w:r>
        <w:rPr>
          <w:rFonts w:cs="B Nazanin" w:hint="cs"/>
          <w:sz w:val="32"/>
          <w:szCs w:val="32"/>
          <w:rtl/>
          <w:lang w:bidi="fa-IR"/>
        </w:rPr>
        <w:t xml:space="preserve"> قدوس) </w:t>
      </w:r>
      <w:r w:rsidRPr="00DD2C92">
        <w:rPr>
          <w:rFonts w:cs="B Nazanin"/>
          <w:sz w:val="32"/>
          <w:szCs w:val="32"/>
          <w:rtl/>
          <w:lang w:bidi="fa-IR"/>
        </w:rPr>
        <w:t xml:space="preserve">پیشگام </w:t>
      </w:r>
      <w:r>
        <w:rPr>
          <w:rFonts w:cs="B Nazanin" w:hint="cs"/>
          <w:sz w:val="32"/>
          <w:szCs w:val="32"/>
          <w:rtl/>
          <w:lang w:bidi="fa-IR"/>
        </w:rPr>
        <w:t xml:space="preserve">تأسیس </w:t>
      </w:r>
      <w:r w:rsidRPr="00DD2C92">
        <w:rPr>
          <w:rFonts w:cs="B Nazanin"/>
          <w:sz w:val="32"/>
          <w:szCs w:val="32"/>
          <w:rtl/>
          <w:lang w:bidi="fa-IR"/>
        </w:rPr>
        <w:t>مسجد بزرگ قد</w:t>
      </w:r>
      <w:r>
        <w:rPr>
          <w:rFonts w:cs="B Nazanin" w:hint="cs"/>
          <w:sz w:val="32"/>
          <w:szCs w:val="32"/>
          <w:rtl/>
          <w:lang w:bidi="fa-IR"/>
        </w:rPr>
        <w:t>و</w:t>
      </w:r>
      <w:r w:rsidRPr="00DD2C92">
        <w:rPr>
          <w:rFonts w:cs="B Nazanin"/>
          <w:sz w:val="32"/>
          <w:szCs w:val="32"/>
          <w:rtl/>
          <w:lang w:bidi="fa-IR"/>
        </w:rPr>
        <w:t xml:space="preserve">س </w:t>
      </w:r>
      <w:r>
        <w:rPr>
          <w:rFonts w:cs="B Nazanin" w:hint="cs"/>
          <w:sz w:val="32"/>
          <w:szCs w:val="32"/>
          <w:rtl/>
          <w:lang w:bidi="fa-IR"/>
        </w:rPr>
        <w:t xml:space="preserve">شد که </w:t>
      </w:r>
      <w:r w:rsidRPr="00DD2C92">
        <w:rPr>
          <w:rFonts w:cs="B Nazanin"/>
          <w:sz w:val="32"/>
          <w:szCs w:val="32"/>
          <w:rtl/>
          <w:lang w:bidi="fa-IR"/>
        </w:rPr>
        <w:t xml:space="preserve">زیبایی </w:t>
      </w:r>
      <w:r>
        <w:rPr>
          <w:rFonts w:cs="B Nazanin" w:hint="cs"/>
          <w:sz w:val="32"/>
          <w:szCs w:val="32"/>
          <w:rtl/>
          <w:lang w:bidi="fa-IR"/>
        </w:rPr>
        <w:t xml:space="preserve">آن </w:t>
      </w:r>
      <w:r w:rsidRPr="00DD2C92">
        <w:rPr>
          <w:rFonts w:cs="B Nazanin"/>
          <w:sz w:val="32"/>
          <w:szCs w:val="32"/>
          <w:rtl/>
          <w:lang w:bidi="fa-IR"/>
        </w:rPr>
        <w:t xml:space="preserve">از مسجد بزرگ </w:t>
      </w:r>
      <w:r>
        <w:rPr>
          <w:rFonts w:cs="B Nazanin" w:hint="cs"/>
          <w:sz w:val="32"/>
          <w:szCs w:val="32"/>
          <w:rtl/>
          <w:lang w:bidi="fa-IR"/>
        </w:rPr>
        <w:t xml:space="preserve">دِماک کم </w:t>
      </w:r>
      <w:r w:rsidRPr="00DD2C92">
        <w:rPr>
          <w:rFonts w:cs="B Nazanin"/>
          <w:sz w:val="32"/>
          <w:szCs w:val="32"/>
          <w:rtl/>
          <w:lang w:bidi="fa-IR"/>
        </w:rPr>
        <w:t xml:space="preserve">تر </w:t>
      </w:r>
      <w:r>
        <w:rPr>
          <w:rFonts w:cs="B Nazanin" w:hint="cs"/>
          <w:sz w:val="32"/>
          <w:szCs w:val="32"/>
          <w:rtl/>
          <w:lang w:bidi="fa-IR"/>
        </w:rPr>
        <w:t xml:space="preserve">نبود. یک </w:t>
      </w:r>
      <w:r w:rsidRPr="00DD2C92">
        <w:rPr>
          <w:rFonts w:cs="B Nazanin"/>
          <w:sz w:val="32"/>
          <w:szCs w:val="32"/>
          <w:rtl/>
          <w:lang w:bidi="fa-IR"/>
        </w:rPr>
        <w:t xml:space="preserve">کتیبه عربی </w:t>
      </w:r>
      <w:r>
        <w:rPr>
          <w:rFonts w:cs="B Nazanin" w:hint="cs"/>
          <w:sz w:val="32"/>
          <w:szCs w:val="32"/>
          <w:rtl/>
          <w:lang w:bidi="fa-IR"/>
        </w:rPr>
        <w:t xml:space="preserve">موجود در </w:t>
      </w:r>
      <w:r w:rsidRPr="00DD2C92">
        <w:rPr>
          <w:rFonts w:cs="B Nazanin"/>
          <w:sz w:val="32"/>
          <w:szCs w:val="32"/>
          <w:rtl/>
          <w:lang w:bidi="fa-IR"/>
        </w:rPr>
        <w:t>بالا</w:t>
      </w:r>
      <w:r>
        <w:rPr>
          <w:rFonts w:cs="B Nazanin" w:hint="cs"/>
          <w:sz w:val="32"/>
          <w:szCs w:val="32"/>
          <w:rtl/>
          <w:lang w:bidi="fa-IR"/>
        </w:rPr>
        <w:t xml:space="preserve">ی </w:t>
      </w:r>
      <w:r w:rsidRPr="00DD2C92">
        <w:rPr>
          <w:rFonts w:cs="B Nazanin"/>
          <w:sz w:val="32"/>
          <w:szCs w:val="32"/>
          <w:rtl/>
          <w:lang w:bidi="fa-IR"/>
        </w:rPr>
        <w:t>محراب مسجد بزرگ قد</w:t>
      </w:r>
      <w:r>
        <w:rPr>
          <w:rFonts w:cs="B Nazanin" w:hint="cs"/>
          <w:sz w:val="32"/>
          <w:szCs w:val="32"/>
          <w:rtl/>
          <w:lang w:bidi="fa-IR"/>
        </w:rPr>
        <w:t>و</w:t>
      </w:r>
      <w:r w:rsidRPr="00DD2C92">
        <w:rPr>
          <w:rFonts w:cs="B Nazanin"/>
          <w:sz w:val="32"/>
          <w:szCs w:val="32"/>
          <w:rtl/>
          <w:lang w:bidi="fa-IR"/>
        </w:rPr>
        <w:t>س</w:t>
      </w:r>
      <w:r>
        <w:rPr>
          <w:rFonts w:cs="B Nazanin" w:hint="cs"/>
          <w:sz w:val="32"/>
          <w:szCs w:val="32"/>
          <w:rtl/>
          <w:lang w:bidi="fa-IR"/>
        </w:rPr>
        <w:t xml:space="preserve"> ذکر کرده است </w:t>
      </w:r>
      <w:r w:rsidRPr="00DD2C92">
        <w:rPr>
          <w:rFonts w:cs="B Nazanin"/>
          <w:sz w:val="32"/>
          <w:szCs w:val="32"/>
          <w:rtl/>
          <w:lang w:bidi="fa-IR"/>
        </w:rPr>
        <w:t xml:space="preserve">که </w:t>
      </w:r>
      <w:r>
        <w:rPr>
          <w:rFonts w:cs="B Nazanin" w:hint="cs"/>
          <w:sz w:val="32"/>
          <w:szCs w:val="32"/>
          <w:rtl/>
          <w:lang w:bidi="fa-IR"/>
        </w:rPr>
        <w:t xml:space="preserve">این </w:t>
      </w:r>
      <w:r w:rsidRPr="00DD2C92">
        <w:rPr>
          <w:rFonts w:cs="B Nazanin"/>
          <w:sz w:val="32"/>
          <w:szCs w:val="32"/>
          <w:rtl/>
          <w:lang w:bidi="fa-IR"/>
        </w:rPr>
        <w:t xml:space="preserve">مسجد قدیم توسط </w:t>
      </w:r>
      <w:r>
        <w:rPr>
          <w:rFonts w:cs="B Nazanin" w:hint="cs"/>
          <w:sz w:val="32"/>
          <w:szCs w:val="32"/>
          <w:rtl/>
          <w:lang w:bidi="fa-IR"/>
        </w:rPr>
        <w:t xml:space="preserve">رادن (شاهزاده) جعفر </w:t>
      </w:r>
      <w:r w:rsidRPr="00DD2C92">
        <w:rPr>
          <w:rFonts w:cs="B Nazanin"/>
          <w:sz w:val="32"/>
          <w:szCs w:val="32"/>
          <w:rtl/>
          <w:lang w:bidi="fa-IR"/>
        </w:rPr>
        <w:t>صادق، قا</w:t>
      </w:r>
      <w:r>
        <w:rPr>
          <w:rFonts w:cs="B Nazanin" w:hint="cs"/>
          <w:sz w:val="32"/>
          <w:szCs w:val="32"/>
          <w:rtl/>
          <w:lang w:bidi="fa-IR"/>
        </w:rPr>
        <w:t>ضی حکومت</w:t>
      </w:r>
      <w:r w:rsidRPr="00DD2C92">
        <w:rPr>
          <w:rFonts w:cs="B Nazanin"/>
          <w:sz w:val="32"/>
          <w:szCs w:val="32"/>
          <w:rtl/>
          <w:lang w:bidi="fa-IR"/>
        </w:rPr>
        <w:t>، در سال 956</w:t>
      </w:r>
      <w:r>
        <w:rPr>
          <w:rFonts w:cs="B Nazanin" w:hint="cs"/>
          <w:sz w:val="32"/>
          <w:szCs w:val="32"/>
          <w:rtl/>
          <w:lang w:bidi="fa-IR"/>
        </w:rPr>
        <w:t xml:space="preserve"> هـ برابر با 1549 م </w:t>
      </w:r>
      <w:r w:rsidRPr="00DD2C92">
        <w:rPr>
          <w:rFonts w:cs="B Nazanin"/>
          <w:sz w:val="32"/>
          <w:szCs w:val="32"/>
          <w:rtl/>
          <w:lang w:bidi="fa-IR"/>
        </w:rPr>
        <w:t xml:space="preserve">تاسیس </w:t>
      </w:r>
      <w:r>
        <w:rPr>
          <w:rFonts w:cs="B Nazanin" w:hint="cs"/>
          <w:sz w:val="32"/>
          <w:szCs w:val="32"/>
          <w:rtl/>
          <w:lang w:bidi="fa-IR"/>
        </w:rPr>
        <w:t xml:space="preserve">گردید. آن مسجد به مسجد </w:t>
      </w:r>
      <w:r w:rsidRPr="00DD2C92">
        <w:rPr>
          <w:rFonts w:cs="B Nazanin"/>
          <w:sz w:val="32"/>
          <w:szCs w:val="32"/>
          <w:rtl/>
          <w:lang w:bidi="fa-IR"/>
        </w:rPr>
        <w:t>الاقصی و یا المنار</w:t>
      </w:r>
      <w:r>
        <w:rPr>
          <w:rFonts w:cs="B Nazanin" w:hint="cs"/>
          <w:sz w:val="32"/>
          <w:szCs w:val="32"/>
          <w:rtl/>
          <w:lang w:bidi="fa-IR"/>
        </w:rPr>
        <w:t xml:space="preserve"> نامیده شد. </w:t>
      </w:r>
      <w:r w:rsidRPr="00DD2C92">
        <w:rPr>
          <w:rFonts w:cs="B Nazanin"/>
          <w:sz w:val="32"/>
          <w:szCs w:val="32"/>
          <w:rtl/>
          <w:lang w:bidi="fa-IR"/>
        </w:rPr>
        <w:t xml:space="preserve">به </w:t>
      </w:r>
      <w:r>
        <w:rPr>
          <w:rFonts w:cs="B Nazanin" w:hint="cs"/>
          <w:sz w:val="32"/>
          <w:szCs w:val="32"/>
          <w:rtl/>
          <w:lang w:bidi="fa-IR"/>
        </w:rPr>
        <w:t xml:space="preserve">قرائت محمد ضِیاء شهاب که صالحین سلام آن را در کتاب </w:t>
      </w:r>
      <w:r>
        <w:rPr>
          <w:rFonts w:hint="cs"/>
          <w:sz w:val="32"/>
          <w:szCs w:val="32"/>
          <w:rtl/>
          <w:lang w:bidi="fa-IR"/>
        </w:rPr>
        <w:t>"</w:t>
      </w:r>
      <w:r w:rsidRPr="00C354FE">
        <w:rPr>
          <w:sz w:val="32"/>
          <w:szCs w:val="32"/>
        </w:rPr>
        <w:t>Inskripsi di</w:t>
      </w:r>
      <w:r w:rsidRPr="00C354FE">
        <w:rPr>
          <w:spacing w:val="47"/>
          <w:sz w:val="32"/>
          <w:szCs w:val="32"/>
        </w:rPr>
        <w:t xml:space="preserve"> </w:t>
      </w:r>
      <w:r w:rsidRPr="00C354FE">
        <w:rPr>
          <w:sz w:val="32"/>
          <w:szCs w:val="32"/>
        </w:rPr>
        <w:t xml:space="preserve">Masjid </w:t>
      </w:r>
      <w:r w:rsidRPr="00C354FE">
        <w:rPr>
          <w:sz w:val="32"/>
          <w:szCs w:val="32"/>
        </w:rPr>
        <w:lastRenderedPageBreak/>
        <w:t>Kudus</w:t>
      </w:r>
      <w:r>
        <w:rPr>
          <w:rFonts w:hint="cs"/>
          <w:sz w:val="32"/>
          <w:szCs w:val="32"/>
          <w:rtl/>
          <w:lang w:bidi="fa-IR"/>
        </w:rPr>
        <w:t>"</w:t>
      </w:r>
      <w:r>
        <w:rPr>
          <w:rFonts w:cs="B Nazanin" w:hint="cs"/>
          <w:sz w:val="32"/>
          <w:szCs w:val="32"/>
          <w:rtl/>
          <w:lang w:bidi="fa-IR"/>
        </w:rPr>
        <w:t xml:space="preserve"> (</w:t>
      </w:r>
      <w:r w:rsidRPr="00DD2C92">
        <w:rPr>
          <w:rFonts w:cs="B Nazanin"/>
          <w:sz w:val="32"/>
          <w:szCs w:val="32"/>
          <w:rtl/>
          <w:lang w:bidi="fa-IR"/>
        </w:rPr>
        <w:t xml:space="preserve">کتیبه ای </w:t>
      </w:r>
      <w:r>
        <w:rPr>
          <w:rFonts w:cs="B Nazanin"/>
          <w:sz w:val="32"/>
          <w:szCs w:val="32"/>
          <w:rtl/>
          <w:lang w:bidi="fa-IR"/>
        </w:rPr>
        <w:t xml:space="preserve">در مسجد </w:t>
      </w:r>
      <w:r w:rsidRPr="00DD2C92">
        <w:rPr>
          <w:rFonts w:cs="B Nazanin"/>
          <w:sz w:val="32"/>
          <w:szCs w:val="32"/>
          <w:rtl/>
          <w:lang w:bidi="fa-IR"/>
        </w:rPr>
        <w:t>قد</w:t>
      </w:r>
      <w:r>
        <w:rPr>
          <w:rFonts w:cs="B Nazanin" w:hint="cs"/>
          <w:sz w:val="32"/>
          <w:szCs w:val="32"/>
          <w:rtl/>
          <w:lang w:bidi="fa-IR"/>
        </w:rPr>
        <w:t>و</w:t>
      </w:r>
      <w:r w:rsidRPr="00DD2C92">
        <w:rPr>
          <w:rFonts w:cs="B Nazanin"/>
          <w:sz w:val="32"/>
          <w:szCs w:val="32"/>
          <w:rtl/>
          <w:lang w:bidi="fa-IR"/>
        </w:rPr>
        <w:t>س</w:t>
      </w:r>
      <w:r>
        <w:rPr>
          <w:rFonts w:cs="B Nazanin" w:hint="cs"/>
          <w:sz w:val="32"/>
          <w:szCs w:val="32"/>
          <w:rtl/>
          <w:lang w:bidi="fa-IR"/>
        </w:rPr>
        <w:t xml:space="preserve">)، </w:t>
      </w:r>
      <w:r w:rsidRPr="00DD2C92">
        <w:rPr>
          <w:rFonts w:cs="B Nazanin"/>
          <w:sz w:val="32"/>
          <w:szCs w:val="32"/>
          <w:rtl/>
          <w:lang w:bidi="fa-IR"/>
        </w:rPr>
        <w:t xml:space="preserve">(1961) </w:t>
      </w:r>
      <w:r>
        <w:rPr>
          <w:rFonts w:cs="B Nazanin" w:hint="cs"/>
          <w:sz w:val="32"/>
          <w:szCs w:val="32"/>
          <w:rtl/>
          <w:lang w:bidi="fa-IR"/>
        </w:rPr>
        <w:t xml:space="preserve">ذکر کرد، </w:t>
      </w:r>
      <w:r w:rsidRPr="00DD2C92">
        <w:rPr>
          <w:rFonts w:cs="B Nazanin"/>
          <w:sz w:val="32"/>
          <w:szCs w:val="32"/>
          <w:rtl/>
          <w:lang w:bidi="fa-IR"/>
        </w:rPr>
        <w:t>عبار</w:t>
      </w:r>
      <w:r>
        <w:rPr>
          <w:rFonts w:cs="B Nazanin" w:hint="cs"/>
          <w:sz w:val="32"/>
          <w:szCs w:val="32"/>
          <w:rtl/>
          <w:lang w:bidi="fa-IR"/>
        </w:rPr>
        <w:t>ا</w:t>
      </w:r>
      <w:r w:rsidRPr="00DD2C92">
        <w:rPr>
          <w:rFonts w:cs="B Nazanin"/>
          <w:sz w:val="32"/>
          <w:szCs w:val="32"/>
          <w:rtl/>
          <w:lang w:bidi="fa-IR"/>
        </w:rPr>
        <w:t xml:space="preserve">ت در کتیبه به شرح زیر </w:t>
      </w:r>
      <w:r>
        <w:rPr>
          <w:rFonts w:cs="B Nazanin" w:hint="cs"/>
          <w:sz w:val="32"/>
          <w:szCs w:val="32"/>
          <w:rtl/>
          <w:lang w:bidi="fa-IR"/>
        </w:rPr>
        <w:t>می باشد:</w:t>
      </w:r>
    </w:p>
    <w:p w:rsidR="0030368F"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Pr>
          <w:rFonts w:hint="cs"/>
          <w:sz w:val="32"/>
          <w:szCs w:val="32"/>
          <w:rtl/>
          <w:lang w:bidi="fa-IR"/>
        </w:rPr>
        <w:t>"</w:t>
      </w:r>
      <w:r>
        <w:rPr>
          <w:rFonts w:cs="B Nazanin" w:hint="cs"/>
          <w:sz w:val="32"/>
          <w:szCs w:val="32"/>
          <w:rtl/>
          <w:lang w:bidi="fa-IR"/>
        </w:rPr>
        <w:t>بسم الله الرحمن الرحیم. اقام بناءَ المسجد الاقصی و البلد القدس خلیفۀ هذا الدهر هبر (آل) محمد، یشتری (؟) عزاً فی جنۀ الخلد... قربان من الرحمن ببلد القدس (؟) انشأ هذا المسجد المنار (؟) المسمی بالاقصی خلیفۀ الله فی ارضه... العلیا و المجتهد السید العارف الکامل الفاضل المخصوص بالعنایۀ... القاضی جعفر الصادق... سنۀ ست و خمسین و تسعمائۀ (956) من الهجرۀ النبویه و صلی الله علی سیدنا محمد و اصحابه اجمعین.</w:t>
      </w:r>
    </w:p>
    <w:p w:rsidR="00A818D4" w:rsidRDefault="00A818D4" w:rsidP="0030368F">
      <w:pPr>
        <w:widowControl w:val="0"/>
        <w:autoSpaceDE w:val="0"/>
        <w:autoSpaceDN w:val="0"/>
        <w:bidi/>
        <w:adjustRightInd w:val="0"/>
        <w:spacing w:after="240" w:line="360" w:lineRule="auto"/>
        <w:ind w:firstLine="616"/>
        <w:jc w:val="both"/>
        <w:rPr>
          <w:rFonts w:cs="B Nazanin"/>
          <w:sz w:val="32"/>
          <w:szCs w:val="32"/>
          <w:rtl/>
          <w:lang w:bidi="fa-IR"/>
        </w:rPr>
      </w:pPr>
      <w:r w:rsidRPr="00DD2C92">
        <w:rPr>
          <w:rFonts w:cs="B Nazanin"/>
          <w:sz w:val="32"/>
          <w:szCs w:val="32"/>
          <w:rtl/>
          <w:lang w:bidi="fa-IR"/>
        </w:rPr>
        <w:t>رادن جعفر صادق عنوان سنن</w:t>
      </w:r>
      <w:r>
        <w:rPr>
          <w:rFonts w:cs="B Nazanin" w:hint="cs"/>
          <w:sz w:val="32"/>
          <w:szCs w:val="32"/>
          <w:rtl/>
          <w:lang w:bidi="fa-IR"/>
        </w:rPr>
        <w:t xml:space="preserve"> قدوس</w:t>
      </w:r>
      <w:r w:rsidRPr="00DD2C92">
        <w:rPr>
          <w:rFonts w:cs="B Nazanin"/>
          <w:sz w:val="32"/>
          <w:szCs w:val="32"/>
          <w:rtl/>
          <w:lang w:bidi="fa-IR"/>
        </w:rPr>
        <w:t xml:space="preserve"> </w:t>
      </w:r>
      <w:r>
        <w:rPr>
          <w:rFonts w:cs="B Nazanin" w:hint="cs"/>
          <w:sz w:val="32"/>
          <w:szCs w:val="32"/>
          <w:rtl/>
          <w:lang w:bidi="fa-IR"/>
        </w:rPr>
        <w:t xml:space="preserve">را پس </w:t>
      </w:r>
      <w:r w:rsidRPr="00DD2C92">
        <w:rPr>
          <w:rFonts w:cs="B Nazanin"/>
          <w:sz w:val="32"/>
          <w:szCs w:val="32"/>
          <w:rtl/>
          <w:lang w:bidi="fa-IR"/>
        </w:rPr>
        <w:t xml:space="preserve">از </w:t>
      </w:r>
      <w:r>
        <w:rPr>
          <w:rFonts w:cs="B Nazanin" w:hint="cs"/>
          <w:sz w:val="32"/>
          <w:szCs w:val="32"/>
          <w:rtl/>
          <w:lang w:bidi="fa-IR"/>
        </w:rPr>
        <w:t xml:space="preserve">اقامت </w:t>
      </w:r>
      <w:r w:rsidRPr="00DD2C92">
        <w:rPr>
          <w:rFonts w:cs="B Nazanin"/>
          <w:sz w:val="32"/>
          <w:szCs w:val="32"/>
          <w:rtl/>
          <w:lang w:bidi="fa-IR"/>
        </w:rPr>
        <w:t>در قد</w:t>
      </w:r>
      <w:r>
        <w:rPr>
          <w:rFonts w:cs="B Nazanin" w:hint="cs"/>
          <w:sz w:val="32"/>
          <w:szCs w:val="32"/>
          <w:rtl/>
          <w:lang w:bidi="fa-IR"/>
        </w:rPr>
        <w:t>و</w:t>
      </w:r>
      <w:r w:rsidRPr="00DD2C92">
        <w:rPr>
          <w:rFonts w:cs="B Nazanin"/>
          <w:sz w:val="32"/>
          <w:szCs w:val="32"/>
          <w:rtl/>
          <w:lang w:bidi="fa-IR"/>
        </w:rPr>
        <w:t>س</w:t>
      </w:r>
      <w:r>
        <w:rPr>
          <w:rFonts w:cs="B Nazanin" w:hint="cs"/>
          <w:sz w:val="32"/>
          <w:szCs w:val="32"/>
          <w:rtl/>
          <w:lang w:bidi="fa-IR"/>
        </w:rPr>
        <w:t xml:space="preserve"> دریافت کرد. ظاهراً</w:t>
      </w:r>
      <w:r w:rsidRPr="00DD2C92">
        <w:rPr>
          <w:rFonts w:cs="B Nazanin"/>
          <w:sz w:val="32"/>
          <w:szCs w:val="32"/>
          <w:rtl/>
          <w:lang w:bidi="fa-IR"/>
        </w:rPr>
        <w:t xml:space="preserve">، </w:t>
      </w:r>
      <w:r>
        <w:rPr>
          <w:rFonts w:cs="B Nazanin" w:hint="cs"/>
          <w:sz w:val="32"/>
          <w:szCs w:val="32"/>
          <w:rtl/>
          <w:lang w:bidi="fa-IR"/>
        </w:rPr>
        <w:t xml:space="preserve">پس از زندگی </w:t>
      </w:r>
      <w:r w:rsidRPr="00DD2C92">
        <w:rPr>
          <w:rFonts w:cs="B Nazanin"/>
          <w:sz w:val="32"/>
          <w:szCs w:val="32"/>
          <w:rtl/>
          <w:lang w:bidi="fa-IR"/>
        </w:rPr>
        <w:t xml:space="preserve">در </w:t>
      </w:r>
      <w:r>
        <w:rPr>
          <w:rFonts w:cs="B Nazanin" w:hint="cs"/>
          <w:sz w:val="32"/>
          <w:szCs w:val="32"/>
          <w:rtl/>
          <w:lang w:bidi="fa-IR"/>
        </w:rPr>
        <w:t xml:space="preserve">قدوس </w:t>
      </w:r>
      <w:r>
        <w:rPr>
          <w:rFonts w:cs="B Nazanin"/>
          <w:sz w:val="32"/>
          <w:szCs w:val="32"/>
          <w:rtl/>
          <w:lang w:bidi="fa-IR"/>
        </w:rPr>
        <w:t>و ت</w:t>
      </w:r>
      <w:r>
        <w:rPr>
          <w:rFonts w:cs="B Nazanin" w:hint="cs"/>
          <w:sz w:val="32"/>
          <w:szCs w:val="32"/>
          <w:rtl/>
          <w:lang w:bidi="fa-IR"/>
        </w:rPr>
        <w:t>أ</w:t>
      </w:r>
      <w:r w:rsidRPr="00DD2C92">
        <w:rPr>
          <w:rFonts w:cs="B Nazanin"/>
          <w:sz w:val="32"/>
          <w:szCs w:val="32"/>
          <w:rtl/>
          <w:lang w:bidi="fa-IR"/>
        </w:rPr>
        <w:t xml:space="preserve">سیس مسجد </w:t>
      </w:r>
      <w:r>
        <w:rPr>
          <w:rFonts w:cs="B Nazanin" w:hint="cs"/>
          <w:sz w:val="32"/>
          <w:szCs w:val="32"/>
          <w:rtl/>
          <w:lang w:bidi="fa-IR"/>
        </w:rPr>
        <w:t xml:space="preserve">بزرگ </w:t>
      </w:r>
      <w:r w:rsidRPr="00DD2C92">
        <w:rPr>
          <w:rFonts w:cs="B Nazanin"/>
          <w:sz w:val="32"/>
          <w:szCs w:val="32"/>
          <w:rtl/>
          <w:lang w:bidi="fa-IR"/>
        </w:rPr>
        <w:t>قد</w:t>
      </w:r>
      <w:r>
        <w:rPr>
          <w:rFonts w:cs="B Nazanin" w:hint="cs"/>
          <w:sz w:val="32"/>
          <w:szCs w:val="32"/>
          <w:rtl/>
          <w:lang w:bidi="fa-IR"/>
        </w:rPr>
        <w:t>و</w:t>
      </w:r>
      <w:r w:rsidRPr="00DD2C92">
        <w:rPr>
          <w:rFonts w:cs="B Nazanin"/>
          <w:sz w:val="32"/>
          <w:szCs w:val="32"/>
          <w:rtl/>
          <w:lang w:bidi="fa-IR"/>
        </w:rPr>
        <w:t xml:space="preserve">س، حرکت </w:t>
      </w:r>
      <w:r>
        <w:rPr>
          <w:rFonts w:cs="B Nazanin" w:hint="cs"/>
          <w:sz w:val="32"/>
          <w:szCs w:val="32"/>
          <w:rtl/>
          <w:lang w:bidi="fa-IR"/>
        </w:rPr>
        <w:t xml:space="preserve">تبلیغی </w:t>
      </w:r>
      <w:r w:rsidRPr="00DD2C92">
        <w:rPr>
          <w:rFonts w:cs="B Nazanin"/>
          <w:sz w:val="32"/>
          <w:szCs w:val="32"/>
          <w:rtl/>
          <w:lang w:bidi="fa-IR"/>
        </w:rPr>
        <w:t xml:space="preserve">رادن </w:t>
      </w:r>
      <w:r>
        <w:rPr>
          <w:rFonts w:cs="B Nazanin" w:hint="cs"/>
          <w:sz w:val="32"/>
          <w:szCs w:val="32"/>
          <w:rtl/>
          <w:lang w:bidi="fa-IR"/>
        </w:rPr>
        <w:t xml:space="preserve">جعفر </w:t>
      </w:r>
      <w:r w:rsidRPr="00DD2C92">
        <w:rPr>
          <w:rFonts w:cs="B Nazanin"/>
          <w:sz w:val="32"/>
          <w:szCs w:val="32"/>
          <w:rtl/>
          <w:lang w:bidi="fa-IR"/>
        </w:rPr>
        <w:t>صادق در جامعه</w:t>
      </w:r>
      <w:r>
        <w:rPr>
          <w:rFonts w:cs="B Nazanin" w:hint="cs"/>
          <w:sz w:val="32"/>
          <w:szCs w:val="32"/>
          <w:rtl/>
          <w:lang w:bidi="fa-IR"/>
        </w:rPr>
        <w:t xml:space="preserve"> شدت پیدا کرد، چرا که </w:t>
      </w:r>
      <w:r w:rsidRPr="00DD2C92">
        <w:rPr>
          <w:rFonts w:cs="B Nazanin"/>
          <w:sz w:val="32"/>
          <w:szCs w:val="32"/>
          <w:rtl/>
          <w:lang w:bidi="fa-IR"/>
        </w:rPr>
        <w:t>دیگر ب</w:t>
      </w:r>
      <w:r>
        <w:rPr>
          <w:rFonts w:cs="B Nazanin" w:hint="cs"/>
          <w:sz w:val="32"/>
          <w:szCs w:val="32"/>
          <w:rtl/>
          <w:lang w:bidi="fa-IR"/>
        </w:rPr>
        <w:t>ه</w:t>
      </w:r>
      <w:r w:rsidRPr="00DD2C92">
        <w:rPr>
          <w:rFonts w:cs="B Nazanin"/>
          <w:sz w:val="32"/>
          <w:szCs w:val="32"/>
          <w:rtl/>
          <w:lang w:bidi="fa-IR"/>
        </w:rPr>
        <w:t xml:space="preserve"> امور </w:t>
      </w:r>
      <w:r>
        <w:rPr>
          <w:rFonts w:cs="B Nazanin" w:hint="cs"/>
          <w:sz w:val="32"/>
          <w:szCs w:val="32"/>
          <w:rtl/>
          <w:lang w:bidi="fa-IR"/>
        </w:rPr>
        <w:t>حکومت</w:t>
      </w:r>
      <w:r w:rsidRPr="00DD2C92">
        <w:rPr>
          <w:rFonts w:cs="B Nazanin"/>
          <w:sz w:val="32"/>
          <w:szCs w:val="32"/>
          <w:rtl/>
          <w:lang w:bidi="fa-IR"/>
        </w:rPr>
        <w:t xml:space="preserve"> مشغول </w:t>
      </w:r>
      <w:r>
        <w:rPr>
          <w:rFonts w:cs="B Nazanin" w:hint="cs"/>
          <w:sz w:val="32"/>
          <w:szCs w:val="32"/>
          <w:rtl/>
          <w:lang w:bidi="fa-IR"/>
        </w:rPr>
        <w:t>نشده بود. و حتی</w:t>
      </w:r>
      <w:r w:rsidRPr="00DD2C92">
        <w:rPr>
          <w:rFonts w:cs="B Nazanin"/>
          <w:sz w:val="32"/>
          <w:szCs w:val="32"/>
          <w:rtl/>
          <w:lang w:bidi="fa-IR"/>
        </w:rPr>
        <w:t xml:space="preserve">، ظهور </w:t>
      </w:r>
      <w:r>
        <w:rPr>
          <w:rFonts w:cs="B Nazanin" w:hint="cs"/>
          <w:sz w:val="32"/>
          <w:szCs w:val="32"/>
          <w:rtl/>
          <w:lang w:bidi="fa-IR"/>
        </w:rPr>
        <w:t xml:space="preserve">داستان های </w:t>
      </w:r>
      <w:r w:rsidRPr="00DD2C92">
        <w:rPr>
          <w:rFonts w:cs="B Nazanin"/>
          <w:sz w:val="32"/>
          <w:szCs w:val="32"/>
          <w:rtl/>
          <w:lang w:bidi="fa-IR"/>
        </w:rPr>
        <w:t xml:space="preserve">مختلف افسانه ای </w:t>
      </w:r>
      <w:r>
        <w:rPr>
          <w:rFonts w:cs="B Nazanin" w:hint="cs"/>
          <w:sz w:val="32"/>
          <w:szCs w:val="32"/>
          <w:rtl/>
          <w:lang w:bidi="fa-IR"/>
        </w:rPr>
        <w:t xml:space="preserve">که </w:t>
      </w:r>
      <w:r w:rsidRPr="00DD2C92">
        <w:rPr>
          <w:rFonts w:cs="B Nazanin"/>
          <w:sz w:val="32"/>
          <w:szCs w:val="32"/>
          <w:rtl/>
          <w:lang w:bidi="fa-IR"/>
        </w:rPr>
        <w:t xml:space="preserve">با </w:t>
      </w:r>
      <w:r>
        <w:rPr>
          <w:rFonts w:cs="B Nazanin" w:hint="cs"/>
          <w:sz w:val="32"/>
          <w:szCs w:val="32"/>
          <w:rtl/>
          <w:lang w:bidi="fa-IR"/>
        </w:rPr>
        <w:t xml:space="preserve">کرامات و </w:t>
      </w:r>
      <w:r w:rsidRPr="00DD2C92">
        <w:rPr>
          <w:rFonts w:cs="B Nazanin"/>
          <w:sz w:val="32"/>
          <w:szCs w:val="32"/>
          <w:rtl/>
          <w:lang w:bidi="fa-IR"/>
        </w:rPr>
        <w:t>تقدس سنن قد</w:t>
      </w:r>
      <w:r>
        <w:rPr>
          <w:rFonts w:cs="B Nazanin" w:hint="cs"/>
          <w:sz w:val="32"/>
          <w:szCs w:val="32"/>
          <w:rtl/>
          <w:lang w:bidi="fa-IR"/>
        </w:rPr>
        <w:t>و</w:t>
      </w:r>
      <w:r w:rsidRPr="00DD2C92">
        <w:rPr>
          <w:rFonts w:cs="B Nazanin"/>
          <w:sz w:val="32"/>
          <w:szCs w:val="32"/>
          <w:rtl/>
          <w:lang w:bidi="fa-IR"/>
        </w:rPr>
        <w:t>س</w:t>
      </w:r>
      <w:r>
        <w:rPr>
          <w:rFonts w:cs="B Nazanin" w:hint="cs"/>
          <w:sz w:val="32"/>
          <w:szCs w:val="32"/>
          <w:rtl/>
          <w:lang w:bidi="fa-IR"/>
        </w:rPr>
        <w:t xml:space="preserve"> ارتباط داده شد</w:t>
      </w:r>
      <w:r w:rsidRPr="00DD2C92">
        <w:rPr>
          <w:rFonts w:cs="B Nazanin"/>
          <w:sz w:val="32"/>
          <w:szCs w:val="32"/>
          <w:rtl/>
          <w:lang w:bidi="fa-IR"/>
        </w:rPr>
        <w:t xml:space="preserve">، زمانی رخ </w:t>
      </w:r>
      <w:r>
        <w:rPr>
          <w:rFonts w:cs="B Nazanin" w:hint="cs"/>
          <w:sz w:val="32"/>
          <w:szCs w:val="32"/>
          <w:rtl/>
          <w:lang w:bidi="fa-IR"/>
        </w:rPr>
        <w:t xml:space="preserve">می </w:t>
      </w:r>
      <w:r w:rsidRPr="00DD2C92">
        <w:rPr>
          <w:rFonts w:cs="B Nazanin"/>
          <w:sz w:val="32"/>
          <w:szCs w:val="32"/>
          <w:rtl/>
          <w:lang w:bidi="fa-IR"/>
        </w:rPr>
        <w:t xml:space="preserve">داد که </w:t>
      </w:r>
      <w:r>
        <w:rPr>
          <w:rFonts w:cs="B Nazanin" w:hint="cs"/>
          <w:sz w:val="32"/>
          <w:szCs w:val="32"/>
          <w:rtl/>
          <w:lang w:bidi="fa-IR"/>
        </w:rPr>
        <w:t xml:space="preserve">این </w:t>
      </w:r>
      <w:r w:rsidRPr="00DD2C92">
        <w:rPr>
          <w:rFonts w:cs="B Nazanin"/>
          <w:sz w:val="32"/>
          <w:szCs w:val="32"/>
          <w:rtl/>
          <w:lang w:bidi="fa-IR"/>
        </w:rPr>
        <w:t>پسر سنن</w:t>
      </w:r>
      <w:r>
        <w:rPr>
          <w:rFonts w:cs="B Nazanin" w:hint="cs"/>
          <w:sz w:val="32"/>
          <w:szCs w:val="32"/>
          <w:rtl/>
          <w:lang w:bidi="fa-IR"/>
        </w:rPr>
        <w:t xml:space="preserve"> انگودونگ در سن </w:t>
      </w:r>
      <w:r w:rsidRPr="00DD2C92">
        <w:rPr>
          <w:rFonts w:cs="B Nazanin"/>
          <w:sz w:val="32"/>
          <w:szCs w:val="32"/>
          <w:rtl/>
          <w:lang w:bidi="fa-IR"/>
        </w:rPr>
        <w:t xml:space="preserve">فرد مسن تا پایان </w:t>
      </w:r>
      <w:r>
        <w:rPr>
          <w:rFonts w:cs="B Nazanin" w:hint="cs"/>
          <w:sz w:val="32"/>
          <w:szCs w:val="32"/>
          <w:rtl/>
          <w:lang w:bidi="fa-IR"/>
        </w:rPr>
        <w:t xml:space="preserve">عمر، </w:t>
      </w:r>
      <w:r w:rsidRPr="00DD2C92">
        <w:rPr>
          <w:rFonts w:cs="B Nazanin"/>
          <w:sz w:val="32"/>
          <w:szCs w:val="32"/>
          <w:rtl/>
          <w:lang w:bidi="fa-IR"/>
        </w:rPr>
        <w:t xml:space="preserve">در </w:t>
      </w:r>
      <w:r>
        <w:rPr>
          <w:rFonts w:cs="B Nazanin" w:hint="cs"/>
          <w:sz w:val="32"/>
          <w:szCs w:val="32"/>
          <w:rtl/>
          <w:lang w:bidi="fa-IR"/>
        </w:rPr>
        <w:t xml:space="preserve">قدوس </w:t>
      </w:r>
      <w:r w:rsidRPr="00DD2C92">
        <w:rPr>
          <w:rFonts w:cs="B Nazanin"/>
          <w:sz w:val="32"/>
          <w:szCs w:val="32"/>
          <w:rtl/>
          <w:lang w:bidi="fa-IR"/>
        </w:rPr>
        <w:t>زندگی می کرد</w:t>
      </w:r>
      <w:r>
        <w:rPr>
          <w:rFonts w:cs="B Nazanin" w:hint="cs"/>
          <w:sz w:val="32"/>
          <w:szCs w:val="32"/>
          <w:rtl/>
          <w:lang w:bidi="fa-IR"/>
        </w:rPr>
        <w:t>.</w:t>
      </w:r>
    </w:p>
    <w:p w:rsidR="00E85A71" w:rsidRDefault="00E85A71" w:rsidP="00E85A71">
      <w:pPr>
        <w:widowControl w:val="0"/>
        <w:autoSpaceDE w:val="0"/>
        <w:autoSpaceDN w:val="0"/>
        <w:bidi/>
        <w:adjustRightInd w:val="0"/>
        <w:spacing w:after="240" w:line="360" w:lineRule="auto"/>
        <w:ind w:firstLine="616"/>
        <w:jc w:val="both"/>
        <w:rPr>
          <w:rFonts w:cs="B Nazanin"/>
          <w:sz w:val="32"/>
          <w:szCs w:val="32"/>
          <w:rtl/>
          <w:lang w:bidi="fa-IR"/>
        </w:rPr>
      </w:pPr>
    </w:p>
    <w:p w:rsidR="00E85A71" w:rsidRDefault="00E85A71" w:rsidP="00E85A71">
      <w:pPr>
        <w:widowControl w:val="0"/>
        <w:autoSpaceDE w:val="0"/>
        <w:autoSpaceDN w:val="0"/>
        <w:bidi/>
        <w:adjustRightInd w:val="0"/>
        <w:spacing w:after="240" w:line="360" w:lineRule="auto"/>
        <w:ind w:firstLine="616"/>
        <w:jc w:val="both"/>
        <w:rPr>
          <w:rFonts w:cs="B Nazanin"/>
          <w:sz w:val="32"/>
          <w:szCs w:val="32"/>
          <w:rtl/>
          <w:lang w:bidi="fa-IR"/>
        </w:rPr>
      </w:pPr>
    </w:p>
    <w:p w:rsidR="00E85A71" w:rsidRDefault="00E85A71" w:rsidP="00E85A71">
      <w:pPr>
        <w:widowControl w:val="0"/>
        <w:autoSpaceDE w:val="0"/>
        <w:autoSpaceDN w:val="0"/>
        <w:bidi/>
        <w:adjustRightInd w:val="0"/>
        <w:spacing w:after="240" w:line="360" w:lineRule="auto"/>
        <w:ind w:firstLine="616"/>
        <w:jc w:val="both"/>
        <w:rPr>
          <w:rFonts w:cs="B Nazanin"/>
          <w:sz w:val="32"/>
          <w:szCs w:val="32"/>
          <w:rtl/>
          <w:lang w:bidi="fa-IR"/>
        </w:rPr>
      </w:pPr>
    </w:p>
    <w:p w:rsidR="00E85A71" w:rsidRDefault="00E85A71" w:rsidP="00E85A71">
      <w:pPr>
        <w:pStyle w:val="ParaAttribute3"/>
        <w:bidi/>
        <w:spacing w:line="360" w:lineRule="auto"/>
        <w:jc w:val="center"/>
        <w:rPr>
          <w:rFonts w:cs="B Titr"/>
          <w:b/>
          <w:bCs/>
          <w:noProof/>
          <w:sz w:val="32"/>
          <w:szCs w:val="32"/>
          <w:rtl/>
          <w:lang w:bidi="fa-IR"/>
        </w:rPr>
      </w:pPr>
      <w:r>
        <w:rPr>
          <w:rFonts w:cs="B Titr" w:hint="cs"/>
          <w:b/>
          <w:bCs/>
          <w:noProof/>
          <w:sz w:val="32"/>
          <w:szCs w:val="32"/>
          <w:rtl/>
          <w:lang w:bidi="fa-IR"/>
        </w:rPr>
        <w:lastRenderedPageBreak/>
        <w:t xml:space="preserve">سنن موریا </w:t>
      </w:r>
      <w:r w:rsidRPr="00F115B3">
        <w:rPr>
          <w:rFonts w:cs="B Titr"/>
          <w:b/>
          <w:bCs/>
          <w:noProof/>
          <w:sz w:val="32"/>
          <w:szCs w:val="32"/>
          <w:rtl/>
          <w:lang w:bidi="fa-IR"/>
        </w:rPr>
        <w:t>(</w:t>
      </w:r>
      <w:r w:rsidRPr="00F115B3">
        <w:rPr>
          <w:rFonts w:cs="B Titr"/>
          <w:b/>
          <w:bCs/>
          <w:noProof/>
          <w:sz w:val="32"/>
          <w:szCs w:val="32"/>
          <w:lang w:bidi="fa-IR"/>
        </w:rPr>
        <w:t>S</w:t>
      </w:r>
      <w:r>
        <w:rPr>
          <w:rFonts w:cs="B Titr"/>
          <w:b/>
          <w:bCs/>
          <w:noProof/>
          <w:sz w:val="32"/>
          <w:szCs w:val="32"/>
          <w:lang w:bidi="fa-IR"/>
        </w:rPr>
        <w:t>unan Muria</w:t>
      </w:r>
      <w:r w:rsidRPr="00F115B3">
        <w:rPr>
          <w:rFonts w:cs="B Titr"/>
          <w:b/>
          <w:bCs/>
          <w:noProof/>
          <w:sz w:val="32"/>
          <w:szCs w:val="32"/>
          <w:rtl/>
          <w:lang w:bidi="fa-IR"/>
        </w:rPr>
        <w:t>)</w:t>
      </w:r>
    </w:p>
    <w:p w:rsidR="00F42519" w:rsidRDefault="00B87288" w:rsidP="00F42519">
      <w:pPr>
        <w:pStyle w:val="ParaAttribute3"/>
        <w:bidi/>
        <w:spacing w:line="360" w:lineRule="auto"/>
        <w:jc w:val="center"/>
        <w:rPr>
          <w:rFonts w:cs="B Titr"/>
          <w:b/>
          <w:bCs/>
          <w:noProof/>
          <w:sz w:val="32"/>
          <w:szCs w:val="32"/>
          <w:rtl/>
          <w:lang w:bidi="fa-IR"/>
        </w:rPr>
      </w:pPr>
      <w:r>
        <w:rPr>
          <w:rFonts w:cs="B Titr"/>
          <w:b/>
          <w:bCs/>
          <w:noProof/>
          <w:sz w:val="32"/>
          <w:szCs w:val="32"/>
          <w:rtl/>
          <w:lang w:val="id-ID" w:eastAsia="id-ID"/>
        </w:rPr>
        <w:drawing>
          <wp:inline distT="0" distB="0" distL="0" distR="0">
            <wp:extent cx="1524000" cy="2349500"/>
            <wp:effectExtent l="19050" t="0" r="0" b="0"/>
            <wp:docPr id="13" name="Picture 9" descr="H:\Sunan Mur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Sunan Muria.jpg"/>
                    <pic:cNvPicPr>
                      <a:picLocks noChangeAspect="1" noChangeArrowheads="1"/>
                    </pic:cNvPicPr>
                  </pic:nvPicPr>
                  <pic:blipFill>
                    <a:blip r:embed="rId21"/>
                    <a:srcRect/>
                    <a:stretch>
                      <a:fillRect/>
                    </a:stretch>
                  </pic:blipFill>
                  <pic:spPr bwMode="auto">
                    <a:xfrm>
                      <a:off x="0" y="0"/>
                      <a:ext cx="1524000" cy="2349500"/>
                    </a:xfrm>
                    <a:prstGeom prst="rect">
                      <a:avLst/>
                    </a:prstGeom>
                    <a:noFill/>
                    <a:ln w="9525">
                      <a:noFill/>
                      <a:miter lim="800000"/>
                      <a:headEnd/>
                      <a:tailEnd/>
                    </a:ln>
                  </pic:spPr>
                </pic:pic>
              </a:graphicData>
            </a:graphic>
          </wp:inline>
        </w:drawing>
      </w:r>
    </w:p>
    <w:p w:rsidR="00E85A71" w:rsidRDefault="00E85A71" w:rsidP="00E85A71">
      <w:pPr>
        <w:pStyle w:val="ParaAttribute3"/>
        <w:bidi/>
        <w:spacing w:after="240" w:line="360" w:lineRule="auto"/>
        <w:jc w:val="center"/>
        <w:rPr>
          <w:rFonts w:cs="B Nazanin"/>
          <w:b/>
          <w:bCs/>
          <w:sz w:val="32"/>
          <w:szCs w:val="32"/>
          <w:rtl/>
          <w:lang w:bidi="fa-IR"/>
        </w:rPr>
      </w:pPr>
      <w:r w:rsidRPr="00F115B3">
        <w:rPr>
          <w:rFonts w:cs="B Titr"/>
          <w:b/>
          <w:bCs/>
          <w:noProof/>
          <w:sz w:val="32"/>
          <w:szCs w:val="32"/>
          <w:rtl/>
          <w:lang w:bidi="fa-IR"/>
        </w:rPr>
        <w:t xml:space="preserve"> گذری از </w:t>
      </w:r>
      <w:r>
        <w:rPr>
          <w:rFonts w:cs="B Titr" w:hint="cs"/>
          <w:b/>
          <w:bCs/>
          <w:noProof/>
          <w:sz w:val="32"/>
          <w:szCs w:val="32"/>
          <w:rtl/>
          <w:lang w:bidi="fa-IR"/>
        </w:rPr>
        <w:t>سنن موریا</w:t>
      </w:r>
    </w:p>
    <w:p w:rsidR="00E85A71" w:rsidRDefault="00E85A71" w:rsidP="00E85A71">
      <w:pPr>
        <w:widowControl w:val="0"/>
        <w:autoSpaceDE w:val="0"/>
        <w:autoSpaceDN w:val="0"/>
        <w:bidi/>
        <w:adjustRightInd w:val="0"/>
        <w:spacing w:after="240" w:line="360" w:lineRule="auto"/>
        <w:jc w:val="center"/>
        <w:rPr>
          <w:rFonts w:cs="B Nazanin"/>
          <w:sz w:val="32"/>
          <w:szCs w:val="32"/>
          <w:rtl/>
          <w:lang w:bidi="fa-IR"/>
        </w:rPr>
      </w:pPr>
      <w:r w:rsidRPr="00F115B3">
        <w:rPr>
          <w:rFonts w:cs="B Nazanin"/>
          <w:sz w:val="32"/>
          <w:szCs w:val="32"/>
          <w:rtl/>
          <w:lang w:bidi="fa-IR"/>
        </w:rPr>
        <w:t>سنن موریا فرزند سنن کالیجاگا بود که از جوانترین ولی سونگو به شمار آمد. وی همانند سنن کالیجاگا از طریق فرهنگ به تبلیغ می پرداخت. وی مهارت خاصی در ایجاد انواع مختلف آهنگ کوتاه به نام سینوم (</w:t>
      </w:r>
      <w:r w:rsidRPr="00F115B3">
        <w:rPr>
          <w:rFonts w:cs="B Nazanin"/>
          <w:sz w:val="32"/>
          <w:szCs w:val="32"/>
          <w:lang w:bidi="fa-IR"/>
        </w:rPr>
        <w:t>Sinom</w:t>
      </w:r>
      <w:r w:rsidRPr="00F115B3">
        <w:rPr>
          <w:rFonts w:cs="B Nazanin"/>
          <w:sz w:val="32"/>
          <w:szCs w:val="32"/>
          <w:rtl/>
          <w:lang w:bidi="fa-IR"/>
        </w:rPr>
        <w:t>) و کینانتی (</w:t>
      </w:r>
      <w:r w:rsidRPr="00F115B3">
        <w:rPr>
          <w:rFonts w:cs="B Nazanin"/>
          <w:sz w:val="32"/>
          <w:szCs w:val="32"/>
          <w:lang w:bidi="fa-IR"/>
        </w:rPr>
        <w:t>Kinanti</w:t>
      </w:r>
      <w:r w:rsidRPr="00F115B3">
        <w:rPr>
          <w:rFonts w:cs="B Nazanin"/>
          <w:sz w:val="32"/>
          <w:szCs w:val="32"/>
          <w:rtl/>
          <w:lang w:bidi="fa-IR"/>
        </w:rPr>
        <w:t>) حاوی توصیه ها و آموزه های توحیدی داشت. وی همانند پدرش، به عنوان گوینده ماهر در عروسک خیمه شب بازی با شخصیات و تعالیم اسلامی ابتکار شده پدر خود، بازی را به خوبی اجرا می نمود.</w:t>
      </w:r>
    </w:p>
    <w:p w:rsidR="00E85A71" w:rsidRDefault="00E85A71" w:rsidP="00E85A71">
      <w:pPr>
        <w:widowControl w:val="0"/>
        <w:autoSpaceDE w:val="0"/>
        <w:autoSpaceDN w:val="0"/>
        <w:bidi/>
        <w:adjustRightInd w:val="0"/>
        <w:spacing w:after="240" w:line="360" w:lineRule="auto"/>
        <w:ind w:firstLine="616"/>
        <w:jc w:val="both"/>
        <w:rPr>
          <w:rFonts w:cs="B Nazanin"/>
          <w:sz w:val="32"/>
          <w:szCs w:val="32"/>
          <w:rtl/>
          <w:lang w:bidi="fa-IR"/>
        </w:rPr>
      </w:pPr>
    </w:p>
    <w:p w:rsidR="00B87288" w:rsidRDefault="00B87288" w:rsidP="00A36A15">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p>
    <w:p w:rsidR="00B87288" w:rsidRDefault="00B87288" w:rsidP="00B87288">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p>
    <w:p w:rsidR="00B87288" w:rsidRDefault="00B87288" w:rsidP="00B87288">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p>
    <w:p w:rsidR="00B87288" w:rsidRPr="00B87288" w:rsidRDefault="00B87288" w:rsidP="00B87288">
      <w:pPr>
        <w:widowControl w:val="0"/>
        <w:autoSpaceDE w:val="0"/>
        <w:autoSpaceDN w:val="0"/>
        <w:bidi/>
        <w:adjustRightInd w:val="0"/>
        <w:spacing w:line="360" w:lineRule="auto"/>
        <w:jc w:val="both"/>
        <w:rPr>
          <w:rFonts w:asciiTheme="majorBidi" w:hAnsiTheme="majorBidi" w:cs="B Nazanin"/>
          <w:b/>
          <w:bCs/>
          <w:sz w:val="32"/>
          <w:szCs w:val="32"/>
          <w:rtl/>
          <w:lang w:bidi="fa-IR"/>
        </w:rPr>
      </w:pPr>
      <w:r w:rsidRPr="00B87288">
        <w:rPr>
          <w:rFonts w:asciiTheme="majorBidi" w:hAnsiTheme="majorBidi" w:cs="B Nazanin"/>
          <w:b/>
          <w:bCs/>
          <w:sz w:val="32"/>
          <w:szCs w:val="32"/>
          <w:rtl/>
          <w:lang w:bidi="fa-IR"/>
        </w:rPr>
        <w:lastRenderedPageBreak/>
        <w:t>سنن موریا</w:t>
      </w:r>
    </w:p>
    <w:p w:rsidR="00A36A15" w:rsidRDefault="00E85A71" w:rsidP="00B87288">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r w:rsidRPr="002E26C6">
        <w:rPr>
          <w:rFonts w:asciiTheme="majorBidi" w:hAnsiTheme="majorBidi" w:cs="B Nazanin"/>
          <w:sz w:val="32"/>
          <w:szCs w:val="32"/>
          <w:rtl/>
          <w:lang w:bidi="fa-IR"/>
        </w:rPr>
        <w:t>آرامگاه سنن</w:t>
      </w:r>
      <w:r>
        <w:rPr>
          <w:rFonts w:asciiTheme="majorBidi" w:hAnsiTheme="majorBidi" w:cs="B Nazanin"/>
          <w:sz w:val="32"/>
          <w:szCs w:val="32"/>
          <w:rtl/>
          <w:lang w:bidi="fa-IR"/>
        </w:rPr>
        <w:t xml:space="preserve"> موریا</w:t>
      </w:r>
      <w:r w:rsidRPr="002E26C6">
        <w:rPr>
          <w:rFonts w:asciiTheme="majorBidi" w:hAnsiTheme="majorBidi" w:cs="B Nazanin"/>
          <w:sz w:val="32"/>
          <w:szCs w:val="32"/>
          <w:rtl/>
          <w:lang w:bidi="fa-IR"/>
        </w:rPr>
        <w:t xml:space="preserve"> در یکی از تپه در دامنه کوه </w:t>
      </w:r>
      <w:r>
        <w:rPr>
          <w:rFonts w:asciiTheme="majorBidi" w:hAnsiTheme="majorBidi" w:cs="B Nazanin"/>
          <w:sz w:val="32"/>
          <w:szCs w:val="32"/>
          <w:rtl/>
          <w:lang w:bidi="fa-IR"/>
        </w:rPr>
        <w:t>موریا</w:t>
      </w:r>
      <w:r w:rsidRPr="002E26C6">
        <w:rPr>
          <w:rFonts w:asciiTheme="majorBidi" w:hAnsiTheme="majorBidi" w:cs="B Nazanin"/>
          <w:sz w:val="32"/>
          <w:szCs w:val="32"/>
          <w:rtl/>
          <w:lang w:bidi="fa-IR"/>
        </w:rPr>
        <w:t xml:space="preserve"> </w:t>
      </w:r>
      <w:r>
        <w:rPr>
          <w:rFonts w:asciiTheme="majorBidi" w:hAnsiTheme="majorBidi" w:cs="B Nazanin"/>
          <w:sz w:val="32"/>
          <w:szCs w:val="32"/>
          <w:rtl/>
          <w:lang w:bidi="fa-IR"/>
        </w:rPr>
        <w:t>در</w:t>
      </w:r>
      <w:r w:rsidRPr="002E26C6">
        <w:rPr>
          <w:rFonts w:asciiTheme="majorBidi" w:hAnsiTheme="majorBidi" w:cs="B Nazanin"/>
          <w:sz w:val="32"/>
          <w:szCs w:val="32"/>
          <w:rtl/>
          <w:lang w:bidi="fa-IR"/>
        </w:rPr>
        <w:t xml:space="preserve"> حدود 18 کیلومتری شمال شهر قد</w:t>
      </w:r>
      <w:r>
        <w:rPr>
          <w:rFonts w:asciiTheme="majorBidi" w:hAnsiTheme="majorBidi" w:cs="B Nazanin"/>
          <w:sz w:val="32"/>
          <w:szCs w:val="32"/>
          <w:rtl/>
          <w:lang w:bidi="fa-IR"/>
        </w:rPr>
        <w:t>و</w:t>
      </w:r>
      <w:r w:rsidRPr="002E26C6">
        <w:rPr>
          <w:rFonts w:asciiTheme="majorBidi" w:hAnsiTheme="majorBidi" w:cs="B Nazanin"/>
          <w:sz w:val="32"/>
          <w:szCs w:val="32"/>
          <w:rtl/>
          <w:lang w:bidi="fa-IR"/>
        </w:rPr>
        <w:t>س</w:t>
      </w:r>
      <w:r>
        <w:rPr>
          <w:rFonts w:asciiTheme="majorBidi" w:hAnsiTheme="majorBidi" w:cs="B Nazanin"/>
          <w:sz w:val="32"/>
          <w:szCs w:val="32"/>
          <w:rtl/>
          <w:lang w:bidi="fa-IR"/>
        </w:rPr>
        <w:t xml:space="preserve"> واقع شده است. </w:t>
      </w:r>
      <w:r>
        <w:rPr>
          <w:rFonts w:cs="B Nazanin" w:hint="eastAsia"/>
          <w:sz w:val="32"/>
          <w:szCs w:val="32"/>
          <w:rtl/>
          <w:lang w:bidi="fa-IR"/>
        </w:rPr>
        <w:t>ه</w:t>
      </w:r>
      <w:r w:rsidRPr="004F53DC">
        <w:rPr>
          <w:rFonts w:cs="B Nazanin" w:hint="eastAsia"/>
          <w:sz w:val="32"/>
          <w:szCs w:val="32"/>
          <w:rtl/>
          <w:lang w:bidi="fa-IR"/>
        </w:rPr>
        <w:t>مانند</w:t>
      </w:r>
      <w:r w:rsidRPr="004F53DC">
        <w:rPr>
          <w:rFonts w:cs="B Nazanin"/>
          <w:sz w:val="32"/>
          <w:szCs w:val="32"/>
          <w:rtl/>
          <w:lang w:bidi="fa-IR"/>
        </w:rPr>
        <w:t xml:space="preserve"> </w:t>
      </w:r>
      <w:r w:rsidRPr="004F53DC">
        <w:rPr>
          <w:rFonts w:cs="B Nazanin" w:hint="eastAsia"/>
          <w:sz w:val="32"/>
          <w:szCs w:val="32"/>
          <w:rtl/>
          <w:lang w:bidi="fa-IR"/>
        </w:rPr>
        <w:t>آرامگاه</w:t>
      </w:r>
      <w:r w:rsidRPr="004F53DC">
        <w:rPr>
          <w:rFonts w:cs="B Nazanin"/>
          <w:sz w:val="32"/>
          <w:szCs w:val="32"/>
          <w:rtl/>
          <w:lang w:bidi="fa-IR"/>
        </w:rPr>
        <w:t xml:space="preserve"> </w:t>
      </w:r>
      <w:r>
        <w:rPr>
          <w:rFonts w:cs="B Nazanin" w:hint="eastAsia"/>
          <w:sz w:val="32"/>
          <w:szCs w:val="32"/>
          <w:rtl/>
          <w:lang w:bidi="fa-IR"/>
        </w:rPr>
        <w:t>ها</w:t>
      </w:r>
      <w:r>
        <w:rPr>
          <w:rFonts w:cs="B Nazanin"/>
          <w:sz w:val="32"/>
          <w:szCs w:val="32"/>
          <w:rtl/>
          <w:lang w:bidi="fa-IR"/>
        </w:rPr>
        <w:t xml:space="preserve">ی </w:t>
      </w:r>
      <w:r>
        <w:rPr>
          <w:rFonts w:cs="B Nazanin" w:hint="eastAsia"/>
          <w:sz w:val="32"/>
          <w:szCs w:val="32"/>
          <w:rtl/>
          <w:lang w:bidi="fa-IR"/>
        </w:rPr>
        <w:t>سا</w:t>
      </w:r>
      <w:r>
        <w:rPr>
          <w:rFonts w:cs="B Nazanin"/>
          <w:sz w:val="32"/>
          <w:szCs w:val="32"/>
          <w:rtl/>
          <w:lang w:bidi="fa-IR"/>
        </w:rPr>
        <w:t>ی</w:t>
      </w:r>
      <w:r>
        <w:rPr>
          <w:rFonts w:cs="B Nazanin" w:hint="eastAsia"/>
          <w:sz w:val="32"/>
          <w:szCs w:val="32"/>
          <w:rtl/>
          <w:lang w:bidi="fa-IR"/>
        </w:rPr>
        <w:t>ر</w:t>
      </w:r>
      <w:r>
        <w:rPr>
          <w:rFonts w:cs="B Nazanin"/>
          <w:sz w:val="32"/>
          <w:szCs w:val="32"/>
          <w:rtl/>
          <w:lang w:bidi="fa-IR"/>
        </w:rPr>
        <w:t xml:space="preserve"> </w:t>
      </w:r>
      <w:r>
        <w:rPr>
          <w:rFonts w:cs="B Nazanin" w:hint="eastAsia"/>
          <w:sz w:val="32"/>
          <w:szCs w:val="32"/>
          <w:rtl/>
          <w:lang w:bidi="fa-IR"/>
        </w:rPr>
        <w:t>اول</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ی </w:t>
      </w:r>
      <w:r>
        <w:rPr>
          <w:rFonts w:cs="B Nazanin" w:hint="eastAsia"/>
          <w:sz w:val="32"/>
          <w:szCs w:val="32"/>
          <w:rtl/>
          <w:lang w:bidi="fa-IR"/>
        </w:rPr>
        <w:t>نه</w:t>
      </w:r>
      <w:r>
        <w:rPr>
          <w:rFonts w:cs="B Nazanin"/>
          <w:sz w:val="32"/>
          <w:szCs w:val="32"/>
          <w:rtl/>
          <w:lang w:bidi="fa-IR"/>
        </w:rPr>
        <w:t xml:space="preserve"> </w:t>
      </w:r>
      <w:r>
        <w:rPr>
          <w:rFonts w:cs="B Nazanin" w:hint="eastAsia"/>
          <w:sz w:val="32"/>
          <w:szCs w:val="32"/>
          <w:rtl/>
          <w:lang w:bidi="fa-IR"/>
        </w:rPr>
        <w:t>گانه</w:t>
      </w:r>
      <w:r>
        <w:rPr>
          <w:rFonts w:cs="B Nazanin"/>
          <w:sz w:val="32"/>
          <w:szCs w:val="32"/>
          <w:rtl/>
          <w:lang w:bidi="fa-IR"/>
        </w:rPr>
        <w:t xml:space="preserve"> (</w:t>
      </w:r>
      <w:r w:rsidRPr="004F53DC">
        <w:rPr>
          <w:rFonts w:cs="B Nazanin" w:hint="eastAsia"/>
          <w:sz w:val="32"/>
          <w:szCs w:val="32"/>
          <w:rtl/>
          <w:lang w:bidi="fa-IR"/>
        </w:rPr>
        <w:t>ول</w:t>
      </w:r>
      <w:r w:rsidRPr="004F53DC">
        <w:rPr>
          <w:rFonts w:cs="B Nazanin"/>
          <w:sz w:val="32"/>
          <w:szCs w:val="32"/>
          <w:rtl/>
          <w:lang w:bidi="fa-IR"/>
        </w:rPr>
        <w:t>ی</w:t>
      </w:r>
      <w:r>
        <w:rPr>
          <w:rFonts w:cs="B Nazanin"/>
          <w:sz w:val="32"/>
          <w:szCs w:val="32"/>
          <w:rtl/>
          <w:lang w:bidi="fa-IR"/>
        </w:rPr>
        <w:t xml:space="preserve"> </w:t>
      </w:r>
      <w:r>
        <w:rPr>
          <w:rFonts w:cs="B Nazanin" w:hint="eastAsia"/>
          <w:sz w:val="32"/>
          <w:szCs w:val="32"/>
          <w:rtl/>
          <w:lang w:bidi="fa-IR"/>
        </w:rPr>
        <w:t>سونگو</w:t>
      </w:r>
      <w:r>
        <w:rPr>
          <w:rFonts w:cs="B Nazanin"/>
          <w:sz w:val="32"/>
          <w:szCs w:val="32"/>
          <w:rtl/>
          <w:lang w:bidi="fa-IR"/>
        </w:rPr>
        <w:t>)</w:t>
      </w:r>
      <w:r w:rsidRPr="004F53DC">
        <w:rPr>
          <w:rFonts w:cs="B Nazanin" w:hint="eastAsia"/>
          <w:sz w:val="32"/>
          <w:szCs w:val="32"/>
          <w:rtl/>
          <w:lang w:bidi="fa-IR"/>
        </w:rPr>
        <w:t>،</w:t>
      </w:r>
      <w:r w:rsidRPr="004F53DC">
        <w:rPr>
          <w:rFonts w:cs="B Nazanin"/>
          <w:sz w:val="32"/>
          <w:szCs w:val="32"/>
          <w:rtl/>
          <w:lang w:bidi="fa-IR"/>
        </w:rPr>
        <w:t xml:space="preserve"> </w:t>
      </w:r>
      <w:r w:rsidRPr="004F53DC">
        <w:rPr>
          <w:rFonts w:cs="B Nazanin" w:hint="eastAsia"/>
          <w:sz w:val="32"/>
          <w:szCs w:val="32"/>
          <w:rtl/>
          <w:lang w:bidi="fa-IR"/>
        </w:rPr>
        <w:t>آرامگاه</w:t>
      </w:r>
      <w:r w:rsidRPr="004F53DC">
        <w:rPr>
          <w:rFonts w:cs="B Nazanin"/>
          <w:sz w:val="32"/>
          <w:szCs w:val="32"/>
          <w:rtl/>
          <w:lang w:bidi="fa-IR"/>
        </w:rPr>
        <w:t xml:space="preserve"> </w:t>
      </w:r>
      <w:r w:rsidRPr="004F53DC">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sidRPr="00DD2C92">
        <w:rPr>
          <w:rFonts w:cs="B Nazanin"/>
          <w:sz w:val="32"/>
          <w:szCs w:val="32"/>
          <w:rtl/>
          <w:lang w:bidi="fa-IR"/>
        </w:rPr>
        <w:t xml:space="preserve">در داخل گنبد </w:t>
      </w:r>
      <w:r>
        <w:rPr>
          <w:rFonts w:cs="B Nazanin"/>
          <w:sz w:val="32"/>
          <w:szCs w:val="32"/>
          <w:rtl/>
          <w:lang w:bidi="fa-IR"/>
        </w:rPr>
        <w:t xml:space="preserve">با احاطه </w:t>
      </w:r>
      <w:r w:rsidRPr="00DD2C92">
        <w:rPr>
          <w:rFonts w:cs="B Nazanin"/>
          <w:sz w:val="32"/>
          <w:szCs w:val="32"/>
          <w:rtl/>
          <w:lang w:bidi="fa-IR"/>
        </w:rPr>
        <w:t>تور</w:t>
      </w:r>
      <w:r>
        <w:rPr>
          <w:rFonts w:cs="B Nazanin"/>
          <w:sz w:val="32"/>
          <w:szCs w:val="32"/>
          <w:rtl/>
          <w:lang w:bidi="fa-IR"/>
        </w:rPr>
        <w:t xml:space="preserve"> یا پرده </w:t>
      </w:r>
      <w:r w:rsidRPr="00DD2C92">
        <w:rPr>
          <w:rFonts w:cs="B Nazanin"/>
          <w:sz w:val="32"/>
          <w:szCs w:val="32"/>
          <w:rtl/>
          <w:lang w:bidi="fa-IR"/>
        </w:rPr>
        <w:t>نازک سفید</w:t>
      </w:r>
      <w:r w:rsidRPr="004F53DC">
        <w:rPr>
          <w:rFonts w:cs="B Nazanin"/>
          <w:sz w:val="32"/>
          <w:szCs w:val="32"/>
          <w:rtl/>
          <w:lang w:bidi="fa-IR"/>
        </w:rPr>
        <w:t xml:space="preserve"> </w:t>
      </w:r>
      <w:r>
        <w:rPr>
          <w:rFonts w:cs="B Nazanin" w:hint="eastAsia"/>
          <w:sz w:val="32"/>
          <w:szCs w:val="32"/>
          <w:rtl/>
          <w:lang w:bidi="fa-IR"/>
        </w:rPr>
        <w:t>قرار</w:t>
      </w:r>
      <w:r>
        <w:rPr>
          <w:rFonts w:cs="B Nazanin"/>
          <w:sz w:val="32"/>
          <w:szCs w:val="32"/>
          <w:rtl/>
          <w:lang w:bidi="fa-IR"/>
        </w:rPr>
        <w:t xml:space="preserve"> </w:t>
      </w:r>
      <w:r>
        <w:rPr>
          <w:rFonts w:cs="B Nazanin" w:hint="eastAsia"/>
          <w:sz w:val="32"/>
          <w:szCs w:val="32"/>
          <w:rtl/>
          <w:lang w:bidi="fa-IR"/>
        </w:rPr>
        <w:t>دارد</w:t>
      </w:r>
      <w:r>
        <w:rPr>
          <w:rFonts w:cs="B Nazanin"/>
          <w:sz w:val="32"/>
          <w:szCs w:val="32"/>
          <w:rtl/>
          <w:lang w:bidi="fa-IR"/>
        </w:rPr>
        <w:t xml:space="preserve">. </w:t>
      </w:r>
      <w:r w:rsidRPr="002E26C6">
        <w:rPr>
          <w:rFonts w:asciiTheme="majorBidi" w:hAnsiTheme="majorBidi" w:cs="B Nazanin"/>
          <w:sz w:val="32"/>
          <w:szCs w:val="32"/>
          <w:rtl/>
          <w:lang w:bidi="fa-IR"/>
        </w:rPr>
        <w:t>برای رسیدن به آرامگاه سنن</w:t>
      </w:r>
      <w:r>
        <w:rPr>
          <w:rFonts w:asciiTheme="majorBidi" w:hAnsiTheme="majorBidi" w:cs="B Nazanin"/>
          <w:sz w:val="32"/>
          <w:szCs w:val="32"/>
          <w:rtl/>
          <w:lang w:bidi="fa-IR"/>
        </w:rPr>
        <w:t xml:space="preserve"> موریا</w:t>
      </w:r>
      <w:r w:rsidRPr="002E26C6">
        <w:rPr>
          <w:rFonts w:asciiTheme="majorBidi" w:hAnsiTheme="majorBidi" w:cs="B Nazanin"/>
          <w:sz w:val="32"/>
          <w:szCs w:val="32"/>
          <w:rtl/>
          <w:lang w:bidi="fa-IR"/>
        </w:rPr>
        <w:t xml:space="preserve">، از پای کوه باید از </w:t>
      </w:r>
      <w:r>
        <w:rPr>
          <w:rFonts w:asciiTheme="majorBidi" w:hAnsiTheme="majorBidi" w:cs="B Nazanin"/>
          <w:sz w:val="32"/>
          <w:szCs w:val="32"/>
          <w:rtl/>
          <w:lang w:bidi="fa-IR"/>
        </w:rPr>
        <w:t xml:space="preserve">جاده مدور </w:t>
      </w:r>
      <w:r w:rsidRPr="002E26C6">
        <w:rPr>
          <w:rFonts w:asciiTheme="majorBidi" w:hAnsiTheme="majorBidi" w:cs="B Nazanin"/>
          <w:sz w:val="32"/>
          <w:szCs w:val="32"/>
          <w:rtl/>
          <w:lang w:bidi="fa-IR"/>
        </w:rPr>
        <w:t xml:space="preserve">هفت کیلومتری </w:t>
      </w:r>
      <w:r>
        <w:rPr>
          <w:rFonts w:asciiTheme="majorBidi" w:hAnsiTheme="majorBidi" w:cs="B Nazanin"/>
          <w:sz w:val="32"/>
          <w:szCs w:val="32"/>
          <w:rtl/>
          <w:lang w:bidi="fa-IR"/>
        </w:rPr>
        <w:t xml:space="preserve">عبور شود. </w:t>
      </w:r>
      <w:r w:rsidRPr="002E26C6">
        <w:rPr>
          <w:rFonts w:asciiTheme="majorBidi" w:hAnsiTheme="majorBidi" w:cs="B Nazanin"/>
          <w:sz w:val="32"/>
          <w:szCs w:val="32"/>
          <w:rtl/>
          <w:lang w:bidi="fa-IR"/>
        </w:rPr>
        <w:t xml:space="preserve">در </w:t>
      </w:r>
      <w:r>
        <w:rPr>
          <w:rFonts w:asciiTheme="majorBidi" w:hAnsiTheme="majorBidi" w:cs="B Nazanin"/>
          <w:sz w:val="32"/>
          <w:szCs w:val="32"/>
          <w:rtl/>
          <w:lang w:bidi="fa-IR"/>
        </w:rPr>
        <w:t xml:space="preserve">انتهای </w:t>
      </w:r>
      <w:r w:rsidRPr="002E26C6">
        <w:rPr>
          <w:rFonts w:asciiTheme="majorBidi" w:hAnsiTheme="majorBidi" w:cs="B Nazanin"/>
          <w:sz w:val="32"/>
          <w:szCs w:val="32"/>
          <w:rtl/>
          <w:lang w:bidi="fa-IR"/>
        </w:rPr>
        <w:t>سفر از یک شیب تند</w:t>
      </w:r>
      <w:r>
        <w:rPr>
          <w:rFonts w:asciiTheme="majorBidi" w:hAnsiTheme="majorBidi" w:cs="B Nazanin"/>
          <w:sz w:val="32"/>
          <w:szCs w:val="32"/>
          <w:rtl/>
          <w:lang w:bidi="fa-IR"/>
        </w:rPr>
        <w:t xml:space="preserve"> به</w:t>
      </w:r>
      <w:r w:rsidRPr="002E26C6">
        <w:rPr>
          <w:rFonts w:asciiTheme="majorBidi" w:hAnsiTheme="majorBidi" w:cs="B Nazanin"/>
          <w:sz w:val="32"/>
          <w:szCs w:val="32"/>
          <w:rtl/>
          <w:lang w:bidi="fa-IR"/>
        </w:rPr>
        <w:t xml:space="preserve"> صعود قله، </w:t>
      </w:r>
      <w:r>
        <w:rPr>
          <w:rFonts w:asciiTheme="majorBidi" w:hAnsiTheme="majorBidi" w:cs="B Nazanin"/>
          <w:sz w:val="32"/>
          <w:szCs w:val="32"/>
          <w:rtl/>
          <w:lang w:bidi="fa-IR"/>
        </w:rPr>
        <w:t xml:space="preserve">پله ای به طول </w:t>
      </w:r>
      <w:r w:rsidRPr="002E26C6">
        <w:rPr>
          <w:rFonts w:asciiTheme="majorBidi" w:hAnsiTheme="majorBidi" w:cs="B Nazanin"/>
          <w:sz w:val="32"/>
          <w:szCs w:val="32"/>
          <w:rtl/>
          <w:lang w:bidi="fa-IR"/>
        </w:rPr>
        <w:t xml:space="preserve">750 متر </w:t>
      </w:r>
      <w:r>
        <w:rPr>
          <w:rFonts w:asciiTheme="majorBidi" w:hAnsiTheme="majorBidi" w:cs="B Nazanin"/>
          <w:sz w:val="32"/>
          <w:szCs w:val="32"/>
          <w:rtl/>
          <w:lang w:bidi="fa-IR"/>
        </w:rPr>
        <w:t>وجود دارد.</w:t>
      </w:r>
      <w:r w:rsidR="009D3FF6">
        <w:rPr>
          <w:rFonts w:asciiTheme="majorBidi" w:hAnsiTheme="majorBidi" w:cs="B Nazanin" w:hint="cs"/>
          <w:sz w:val="32"/>
          <w:szCs w:val="32"/>
          <w:rtl/>
          <w:lang w:bidi="fa-IR"/>
        </w:rPr>
        <w:t xml:space="preserve"> </w:t>
      </w:r>
      <w:r w:rsidR="00C50D44" w:rsidRPr="00A070EC">
        <w:rPr>
          <w:rFonts w:asciiTheme="majorBidi" w:hAnsiTheme="majorBidi" w:cs="B Nazanin"/>
          <w:sz w:val="32"/>
          <w:szCs w:val="32"/>
          <w:rtl/>
          <w:lang w:bidi="fa-IR"/>
        </w:rPr>
        <w:t xml:space="preserve">امروز، </w:t>
      </w:r>
      <w:r w:rsidR="00C50D44">
        <w:rPr>
          <w:rFonts w:asciiTheme="majorBidi" w:hAnsiTheme="majorBidi" w:cs="B Nazanin" w:hint="cs"/>
          <w:sz w:val="32"/>
          <w:szCs w:val="32"/>
          <w:rtl/>
          <w:lang w:bidi="fa-IR"/>
        </w:rPr>
        <w:t xml:space="preserve">زائران </w:t>
      </w:r>
      <w:r w:rsidR="00C50D44" w:rsidRPr="00A070EC">
        <w:rPr>
          <w:rFonts w:asciiTheme="majorBidi" w:hAnsiTheme="majorBidi" w:cs="B Nazanin"/>
          <w:sz w:val="32"/>
          <w:szCs w:val="32"/>
          <w:rtl/>
          <w:lang w:bidi="fa-IR"/>
        </w:rPr>
        <w:t>از پای کوه در</w:t>
      </w:r>
      <w:r w:rsidR="00C50D44" w:rsidRPr="002E26C6">
        <w:rPr>
          <w:rFonts w:asciiTheme="majorBidi" w:hAnsiTheme="majorBidi" w:cs="B Nazanin"/>
          <w:sz w:val="32"/>
          <w:szCs w:val="32"/>
          <w:rtl/>
          <w:lang w:bidi="fa-IR"/>
        </w:rPr>
        <w:t xml:space="preserve"> </w:t>
      </w:r>
      <w:r w:rsidR="00C50D44">
        <w:rPr>
          <w:rFonts w:asciiTheme="majorBidi" w:hAnsiTheme="majorBidi" w:cs="B Nazanin" w:hint="cs"/>
          <w:sz w:val="32"/>
          <w:szCs w:val="32"/>
          <w:rtl/>
          <w:lang w:bidi="fa-IR"/>
        </w:rPr>
        <w:t>منطقه چالا (</w:t>
      </w:r>
      <w:r w:rsidR="00C50D44">
        <w:rPr>
          <w:rFonts w:asciiTheme="majorBidi" w:hAnsiTheme="majorBidi" w:cs="B Nazanin"/>
          <w:sz w:val="32"/>
          <w:szCs w:val="32"/>
          <w:lang w:bidi="fa-IR"/>
        </w:rPr>
        <w:t>Colo</w:t>
      </w:r>
      <w:r w:rsidR="00C50D44">
        <w:rPr>
          <w:rFonts w:asciiTheme="majorBidi" w:hAnsiTheme="majorBidi" w:cs="B Nazanin" w:hint="cs"/>
          <w:sz w:val="32"/>
          <w:szCs w:val="32"/>
          <w:rtl/>
          <w:lang w:bidi="fa-IR"/>
        </w:rPr>
        <w:t xml:space="preserve">) </w:t>
      </w:r>
      <w:r w:rsidR="00C50D44" w:rsidRPr="002E26C6">
        <w:rPr>
          <w:rFonts w:asciiTheme="majorBidi" w:hAnsiTheme="majorBidi" w:cs="B Nazanin"/>
          <w:sz w:val="32"/>
          <w:szCs w:val="32"/>
          <w:rtl/>
          <w:lang w:bidi="fa-IR"/>
        </w:rPr>
        <w:t>می توان</w:t>
      </w:r>
      <w:r w:rsidR="00C50D44">
        <w:rPr>
          <w:rFonts w:asciiTheme="majorBidi" w:hAnsiTheme="majorBidi" w:cs="B Nazanin" w:hint="cs"/>
          <w:sz w:val="32"/>
          <w:szCs w:val="32"/>
          <w:rtl/>
          <w:lang w:bidi="fa-IR"/>
        </w:rPr>
        <w:t>ن</w:t>
      </w:r>
      <w:r w:rsidR="00C50D44" w:rsidRPr="002E26C6">
        <w:rPr>
          <w:rFonts w:asciiTheme="majorBidi" w:hAnsiTheme="majorBidi" w:cs="B Nazanin"/>
          <w:sz w:val="32"/>
          <w:szCs w:val="32"/>
          <w:rtl/>
          <w:lang w:bidi="fa-IR"/>
        </w:rPr>
        <w:t xml:space="preserve">د از خدمات موتور </w:t>
      </w:r>
      <w:r w:rsidR="00C50D44">
        <w:rPr>
          <w:rFonts w:asciiTheme="majorBidi" w:hAnsiTheme="majorBidi" w:cs="B Nazanin" w:hint="cs"/>
          <w:sz w:val="32"/>
          <w:szCs w:val="32"/>
          <w:rtl/>
          <w:lang w:bidi="fa-IR"/>
        </w:rPr>
        <w:t xml:space="preserve">سواران مسافر کش برای عبور از </w:t>
      </w:r>
      <w:r w:rsidR="00C50D44" w:rsidRPr="002E26C6">
        <w:rPr>
          <w:rFonts w:asciiTheme="majorBidi" w:hAnsiTheme="majorBidi" w:cs="B Nazanin"/>
          <w:sz w:val="32"/>
          <w:szCs w:val="32"/>
          <w:rtl/>
          <w:lang w:bidi="fa-IR"/>
        </w:rPr>
        <w:t xml:space="preserve">جاده های پیچ در پیچ باریک </w:t>
      </w:r>
      <w:r w:rsidR="00C50D44">
        <w:rPr>
          <w:rFonts w:asciiTheme="majorBidi" w:hAnsiTheme="majorBidi" w:cs="B Nazanin" w:hint="cs"/>
          <w:sz w:val="32"/>
          <w:szCs w:val="32"/>
          <w:rtl/>
          <w:lang w:bidi="fa-IR"/>
        </w:rPr>
        <w:t xml:space="preserve">استفاده کنند تا </w:t>
      </w:r>
      <w:r w:rsidR="00C50D44" w:rsidRPr="002E26C6">
        <w:rPr>
          <w:rFonts w:asciiTheme="majorBidi" w:hAnsiTheme="majorBidi" w:cs="B Nazanin"/>
          <w:sz w:val="32"/>
          <w:szCs w:val="32"/>
          <w:rtl/>
          <w:lang w:bidi="fa-IR"/>
        </w:rPr>
        <w:t xml:space="preserve">به </w:t>
      </w:r>
      <w:r w:rsidR="00C50D44">
        <w:rPr>
          <w:rFonts w:asciiTheme="majorBidi" w:hAnsiTheme="majorBidi" w:cs="B Nazanin" w:hint="cs"/>
          <w:sz w:val="32"/>
          <w:szCs w:val="32"/>
          <w:rtl/>
          <w:lang w:bidi="fa-IR"/>
        </w:rPr>
        <w:t xml:space="preserve">دامنه نهایی </w:t>
      </w:r>
      <w:r w:rsidR="00C50D44" w:rsidRPr="002E26C6">
        <w:rPr>
          <w:rFonts w:asciiTheme="majorBidi" w:hAnsiTheme="majorBidi" w:cs="B Nazanin"/>
          <w:sz w:val="32"/>
          <w:szCs w:val="32"/>
          <w:rtl/>
          <w:lang w:bidi="fa-IR"/>
        </w:rPr>
        <w:t xml:space="preserve">به سمت مراحل شیب دار دشوار به </w:t>
      </w:r>
      <w:r w:rsidR="00C50D44">
        <w:rPr>
          <w:rFonts w:asciiTheme="majorBidi" w:hAnsiTheme="majorBidi" w:cs="B Nazanin" w:hint="cs"/>
          <w:sz w:val="32"/>
          <w:szCs w:val="32"/>
          <w:rtl/>
          <w:lang w:bidi="fa-IR"/>
        </w:rPr>
        <w:t xml:space="preserve">طرف قبرستان </w:t>
      </w:r>
      <w:r w:rsidR="00C50D44" w:rsidRPr="002E26C6">
        <w:rPr>
          <w:rFonts w:asciiTheme="majorBidi" w:hAnsiTheme="majorBidi" w:cs="B Nazanin"/>
          <w:sz w:val="32"/>
          <w:szCs w:val="32"/>
          <w:rtl/>
          <w:lang w:bidi="fa-IR"/>
        </w:rPr>
        <w:t xml:space="preserve">در بالای کوه </w:t>
      </w:r>
      <w:r w:rsidR="00C50D44">
        <w:rPr>
          <w:rFonts w:asciiTheme="majorBidi" w:hAnsiTheme="majorBidi" w:cs="B Nazanin" w:hint="cs"/>
          <w:sz w:val="32"/>
          <w:szCs w:val="32"/>
          <w:rtl/>
          <w:lang w:bidi="fa-IR"/>
        </w:rPr>
        <w:t xml:space="preserve">برسند. </w:t>
      </w:r>
      <w:r w:rsidR="00C50D44" w:rsidRPr="002E26C6">
        <w:rPr>
          <w:rFonts w:asciiTheme="majorBidi" w:hAnsiTheme="majorBidi" w:cs="B Nazanin"/>
          <w:sz w:val="32"/>
          <w:szCs w:val="32"/>
          <w:rtl/>
          <w:lang w:bidi="fa-IR"/>
        </w:rPr>
        <w:t xml:space="preserve">اگر چه </w:t>
      </w:r>
      <w:r w:rsidR="00C50D44">
        <w:rPr>
          <w:rFonts w:asciiTheme="majorBidi" w:hAnsiTheme="majorBidi" w:cs="B Nazanin" w:hint="cs"/>
          <w:sz w:val="32"/>
          <w:szCs w:val="32"/>
          <w:rtl/>
          <w:lang w:bidi="fa-IR"/>
        </w:rPr>
        <w:t xml:space="preserve">موتور </w:t>
      </w:r>
      <w:r w:rsidR="00C50D44" w:rsidRPr="002E26C6">
        <w:rPr>
          <w:rFonts w:asciiTheme="majorBidi" w:hAnsiTheme="majorBidi" w:cs="B Nazanin"/>
          <w:sz w:val="32"/>
          <w:szCs w:val="32"/>
          <w:rtl/>
          <w:lang w:bidi="fa-IR"/>
        </w:rPr>
        <w:t>تاکسی</w:t>
      </w:r>
      <w:r w:rsidR="00C50D44">
        <w:rPr>
          <w:rFonts w:asciiTheme="majorBidi" w:hAnsiTheme="majorBidi" w:cs="B Nazanin" w:hint="cs"/>
          <w:sz w:val="32"/>
          <w:szCs w:val="32"/>
          <w:rtl/>
          <w:lang w:bidi="fa-IR"/>
        </w:rPr>
        <w:t xml:space="preserve"> موجود است</w:t>
      </w:r>
      <w:r w:rsidR="00C50D44" w:rsidRPr="002E26C6">
        <w:rPr>
          <w:rFonts w:asciiTheme="majorBidi" w:hAnsiTheme="majorBidi" w:cs="B Nazanin"/>
          <w:sz w:val="32"/>
          <w:szCs w:val="32"/>
          <w:rtl/>
          <w:lang w:bidi="fa-IR"/>
        </w:rPr>
        <w:t xml:space="preserve">، اما هنوز هم بسیاری از زائران </w:t>
      </w:r>
      <w:r w:rsidR="00C50D44">
        <w:rPr>
          <w:rFonts w:asciiTheme="majorBidi" w:hAnsiTheme="majorBidi" w:cs="B Nazanin" w:hint="cs"/>
          <w:sz w:val="32"/>
          <w:szCs w:val="32"/>
          <w:rtl/>
          <w:lang w:bidi="fa-IR"/>
        </w:rPr>
        <w:t xml:space="preserve">به صورت عمدی پیاده </w:t>
      </w:r>
      <w:r w:rsidR="00C50D44" w:rsidRPr="002E26C6">
        <w:rPr>
          <w:rFonts w:asciiTheme="majorBidi" w:hAnsiTheme="majorBidi" w:cs="B Nazanin"/>
          <w:sz w:val="32"/>
          <w:szCs w:val="32"/>
          <w:rtl/>
          <w:lang w:bidi="fa-IR"/>
        </w:rPr>
        <w:t xml:space="preserve">راه </w:t>
      </w:r>
      <w:r w:rsidR="00C50D44">
        <w:rPr>
          <w:rFonts w:asciiTheme="majorBidi" w:hAnsiTheme="majorBidi" w:cs="B Nazanin" w:hint="cs"/>
          <w:sz w:val="32"/>
          <w:szCs w:val="32"/>
          <w:rtl/>
          <w:lang w:bidi="fa-IR"/>
        </w:rPr>
        <w:t xml:space="preserve">می روند تا </w:t>
      </w:r>
      <w:r w:rsidR="00C50D44" w:rsidRPr="002E26C6">
        <w:rPr>
          <w:rFonts w:asciiTheme="majorBidi" w:hAnsiTheme="majorBidi" w:cs="B Nazanin"/>
          <w:sz w:val="32"/>
          <w:szCs w:val="32"/>
          <w:rtl/>
          <w:lang w:bidi="fa-IR"/>
        </w:rPr>
        <w:t xml:space="preserve">فضای </w:t>
      </w:r>
      <w:r w:rsidR="00C50D44">
        <w:rPr>
          <w:rFonts w:asciiTheme="majorBidi" w:hAnsiTheme="majorBidi" w:cs="B Nazanin" w:hint="cs"/>
          <w:sz w:val="32"/>
          <w:szCs w:val="32"/>
          <w:rtl/>
          <w:lang w:bidi="fa-IR"/>
        </w:rPr>
        <w:t xml:space="preserve">معنوی </w:t>
      </w:r>
      <w:r w:rsidR="00C50D44" w:rsidRPr="002E26C6">
        <w:rPr>
          <w:rFonts w:asciiTheme="majorBidi" w:hAnsiTheme="majorBidi" w:cs="B Nazanin"/>
          <w:sz w:val="32"/>
          <w:szCs w:val="32"/>
          <w:rtl/>
          <w:lang w:bidi="fa-IR"/>
        </w:rPr>
        <w:t xml:space="preserve">بیشتر </w:t>
      </w:r>
      <w:r w:rsidR="00C50D44">
        <w:rPr>
          <w:rFonts w:asciiTheme="majorBidi" w:hAnsiTheme="majorBidi" w:cs="B Nazanin" w:hint="cs"/>
          <w:sz w:val="32"/>
          <w:szCs w:val="32"/>
          <w:rtl/>
          <w:lang w:bidi="fa-IR"/>
        </w:rPr>
        <w:t>در انجام زیارت ایجاد شود.</w:t>
      </w:r>
    </w:p>
    <w:p w:rsidR="009D3FF6" w:rsidRDefault="009D3FF6" w:rsidP="00A36A15">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عمر هاشم در </w:t>
      </w:r>
      <w:r>
        <w:rPr>
          <w:rFonts w:asciiTheme="majorBidi" w:hAnsiTheme="majorBidi"/>
          <w:sz w:val="32"/>
          <w:szCs w:val="32"/>
          <w:rtl/>
          <w:lang w:bidi="fa-IR"/>
        </w:rPr>
        <w:t>"</w:t>
      </w:r>
      <w:r>
        <w:rPr>
          <w:rFonts w:asciiTheme="majorBidi" w:hAnsiTheme="majorBidi"/>
          <w:sz w:val="32"/>
          <w:szCs w:val="32"/>
          <w:lang w:bidi="fa-IR"/>
        </w:rPr>
        <w:t>Sunan Muria: Antara Fakta dan Legenda</w:t>
      </w:r>
      <w:r>
        <w:rPr>
          <w:rFonts w:asciiTheme="majorBidi" w:hAnsiTheme="majorBidi"/>
          <w:sz w:val="32"/>
          <w:szCs w:val="32"/>
          <w:rtl/>
          <w:lang w:bidi="fa-IR"/>
        </w:rPr>
        <w:t>"</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بین حقیقت و افسانه</w:t>
      </w:r>
      <w:r>
        <w:rPr>
          <w:rFonts w:asciiTheme="majorBidi" w:hAnsiTheme="majorBidi" w:cs="B Nazanin"/>
          <w:sz w:val="32"/>
          <w:szCs w:val="32"/>
          <w:rtl/>
          <w:lang w:bidi="fa-IR"/>
        </w:rPr>
        <w:t>)،</w:t>
      </w:r>
      <w:r w:rsidRPr="00911CC3">
        <w:rPr>
          <w:rFonts w:asciiTheme="majorBidi" w:hAnsiTheme="majorBidi" w:cs="B Nazanin"/>
          <w:sz w:val="32"/>
          <w:szCs w:val="32"/>
          <w:rtl/>
          <w:lang w:bidi="fa-IR"/>
        </w:rPr>
        <w:t xml:space="preserve"> (1980)، </w:t>
      </w:r>
      <w:r>
        <w:rPr>
          <w:rFonts w:asciiTheme="majorBidi" w:hAnsiTheme="majorBidi" w:cs="B Nazanin"/>
          <w:sz w:val="32"/>
          <w:szCs w:val="32"/>
          <w:rtl/>
          <w:lang w:bidi="fa-IR"/>
        </w:rPr>
        <w:t xml:space="preserve">این اظهار را داشت که </w:t>
      </w:r>
      <w:r w:rsidRPr="00911CC3">
        <w:rPr>
          <w:rFonts w:asciiTheme="majorBidi" w:hAnsiTheme="majorBidi" w:cs="B Nazanin"/>
          <w:sz w:val="32"/>
          <w:szCs w:val="32"/>
          <w:rtl/>
          <w:lang w:bidi="fa-IR"/>
        </w:rPr>
        <w:t>در حیاط آرامگاه سنن</w:t>
      </w:r>
      <w:r>
        <w:rPr>
          <w:rFonts w:asciiTheme="majorBidi" w:hAnsiTheme="majorBidi" w:cs="B Nazanin"/>
          <w:sz w:val="32"/>
          <w:szCs w:val="32"/>
          <w:rtl/>
          <w:lang w:bidi="fa-IR"/>
        </w:rPr>
        <w:t xml:space="preserve"> موریا</w:t>
      </w:r>
      <w:r w:rsidRPr="00911CC3">
        <w:rPr>
          <w:rFonts w:asciiTheme="majorBidi" w:hAnsiTheme="majorBidi" w:cs="B Nazanin"/>
          <w:sz w:val="32"/>
          <w:szCs w:val="32"/>
          <w:rtl/>
          <w:lang w:bidi="fa-IR"/>
        </w:rPr>
        <w:t>، حدود 17 سنگ قبر</w:t>
      </w:r>
      <w:r>
        <w:rPr>
          <w:rFonts w:asciiTheme="majorBidi" w:hAnsiTheme="majorBidi" w:cs="B Nazanin"/>
          <w:sz w:val="32"/>
          <w:szCs w:val="32"/>
          <w:rtl/>
          <w:lang w:bidi="fa-IR"/>
        </w:rPr>
        <w:t xml:space="preserve"> جود دارد که عبارتند از قبرهای </w:t>
      </w:r>
      <w:r w:rsidRPr="00911CC3">
        <w:rPr>
          <w:rFonts w:asciiTheme="majorBidi" w:hAnsiTheme="majorBidi" w:cs="B Nazanin"/>
          <w:sz w:val="32"/>
          <w:szCs w:val="32"/>
          <w:rtl/>
          <w:lang w:bidi="fa-IR"/>
        </w:rPr>
        <w:t xml:space="preserve">سربازان و </w:t>
      </w:r>
      <w:r>
        <w:rPr>
          <w:rFonts w:asciiTheme="majorBidi" w:hAnsiTheme="majorBidi" w:cs="B Nazanin"/>
          <w:sz w:val="32"/>
          <w:szCs w:val="32"/>
          <w:rtl/>
          <w:lang w:bidi="fa-IR"/>
        </w:rPr>
        <w:t xml:space="preserve">محافظان </w:t>
      </w:r>
      <w:r w:rsidRPr="00911CC3">
        <w:rPr>
          <w:rFonts w:asciiTheme="majorBidi" w:hAnsiTheme="majorBidi" w:cs="B Nazanin"/>
          <w:sz w:val="32"/>
          <w:szCs w:val="32"/>
          <w:rtl/>
          <w:lang w:bidi="fa-IR"/>
        </w:rPr>
        <w:t xml:space="preserve">(احتمالا </w:t>
      </w:r>
      <w:r>
        <w:rPr>
          <w:rFonts w:asciiTheme="majorBidi" w:hAnsiTheme="majorBidi" w:cs="B Nazanin"/>
          <w:sz w:val="32"/>
          <w:szCs w:val="32"/>
          <w:rtl/>
          <w:lang w:bidi="fa-IR"/>
        </w:rPr>
        <w:t xml:space="preserve">سربازان از دِماک بودند که وظیفه محافظت از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 xml:space="preserve">به عنوان چهره </w:t>
      </w:r>
      <w:r>
        <w:rPr>
          <w:rFonts w:asciiTheme="majorBidi" w:hAnsiTheme="majorBidi" w:cs="B Nazanin"/>
          <w:sz w:val="32"/>
          <w:szCs w:val="32"/>
          <w:rtl/>
          <w:lang w:bidi="fa-IR"/>
        </w:rPr>
        <w:t xml:space="preserve">وفادار </w:t>
      </w:r>
      <w:r w:rsidRPr="00911CC3">
        <w:rPr>
          <w:rFonts w:asciiTheme="majorBidi" w:hAnsiTheme="majorBidi" w:cs="B Nazanin"/>
          <w:sz w:val="32"/>
          <w:szCs w:val="32"/>
          <w:rtl/>
          <w:lang w:bidi="fa-IR"/>
        </w:rPr>
        <w:t xml:space="preserve">به سلطان </w:t>
      </w:r>
      <w:r>
        <w:rPr>
          <w:rFonts w:asciiTheme="majorBidi" w:hAnsiTheme="majorBidi" w:cs="B Nazanin"/>
          <w:sz w:val="32"/>
          <w:szCs w:val="32"/>
          <w:rtl/>
          <w:lang w:bidi="fa-IR"/>
        </w:rPr>
        <w:t xml:space="preserve">دِماک، انجام می دادند. مترجم). </w:t>
      </w:r>
      <w:r w:rsidRPr="00911CC3">
        <w:rPr>
          <w:rFonts w:asciiTheme="majorBidi" w:hAnsiTheme="majorBidi" w:cs="B Nazanin"/>
          <w:sz w:val="32"/>
          <w:szCs w:val="32"/>
          <w:rtl/>
          <w:lang w:bidi="fa-IR"/>
        </w:rPr>
        <w:t xml:space="preserve">در شرق، </w:t>
      </w:r>
      <w:r>
        <w:rPr>
          <w:rFonts w:asciiTheme="majorBidi" w:hAnsiTheme="majorBidi" w:cs="B Nazanin"/>
          <w:sz w:val="32"/>
          <w:szCs w:val="32"/>
          <w:rtl/>
          <w:lang w:bidi="fa-IR"/>
        </w:rPr>
        <w:t xml:space="preserve">در کنار </w:t>
      </w:r>
      <w:r w:rsidRPr="00911CC3">
        <w:rPr>
          <w:rFonts w:asciiTheme="majorBidi" w:hAnsiTheme="majorBidi" w:cs="B Nazanin"/>
          <w:sz w:val="32"/>
          <w:szCs w:val="32"/>
          <w:rtl/>
          <w:lang w:bidi="fa-IR"/>
        </w:rPr>
        <w:t>گنبد مقبره سنن</w:t>
      </w:r>
      <w:r>
        <w:rPr>
          <w:rFonts w:asciiTheme="majorBidi" w:hAnsiTheme="majorBidi" w:cs="B Nazanin"/>
          <w:sz w:val="32"/>
          <w:szCs w:val="32"/>
          <w:rtl/>
          <w:lang w:bidi="fa-IR"/>
        </w:rPr>
        <w:t xml:space="preserve"> موریا</w:t>
      </w:r>
      <w:r w:rsidRPr="00911CC3">
        <w:rPr>
          <w:rFonts w:asciiTheme="majorBidi" w:hAnsiTheme="majorBidi" w:cs="B Nazanin"/>
          <w:sz w:val="32"/>
          <w:szCs w:val="32"/>
          <w:rtl/>
          <w:lang w:bidi="fa-IR"/>
        </w:rPr>
        <w:t>، آرامگاه دختر سنن</w:t>
      </w:r>
      <w:r>
        <w:rPr>
          <w:rFonts w:asciiTheme="majorBidi" w:hAnsiTheme="majorBidi" w:cs="B Nazanin"/>
          <w:sz w:val="32"/>
          <w:szCs w:val="32"/>
          <w:rtl/>
          <w:lang w:bidi="fa-IR"/>
        </w:rPr>
        <w:t xml:space="preserve"> موریا به </w:t>
      </w:r>
      <w:r w:rsidRPr="00911CC3">
        <w:rPr>
          <w:rFonts w:asciiTheme="majorBidi" w:hAnsiTheme="majorBidi" w:cs="B Nazanin"/>
          <w:sz w:val="32"/>
          <w:szCs w:val="32"/>
          <w:rtl/>
          <w:lang w:bidi="fa-IR"/>
        </w:rPr>
        <w:t>نام رادن</w:t>
      </w:r>
      <w:r>
        <w:rPr>
          <w:rFonts w:asciiTheme="majorBidi" w:hAnsiTheme="majorBidi" w:cs="B Nazanin"/>
          <w:sz w:val="32"/>
          <w:szCs w:val="32"/>
          <w:rtl/>
          <w:lang w:bidi="fa-IR"/>
        </w:rPr>
        <w:t xml:space="preserve"> آیو ناسیکی موجود است. </w:t>
      </w:r>
      <w:r w:rsidRPr="00911CC3">
        <w:rPr>
          <w:rFonts w:asciiTheme="majorBidi" w:hAnsiTheme="majorBidi" w:cs="B Nazanin"/>
          <w:sz w:val="32"/>
          <w:szCs w:val="32"/>
          <w:rtl/>
          <w:lang w:bidi="fa-IR"/>
        </w:rPr>
        <w:t xml:space="preserve">درست در کنار </w:t>
      </w:r>
      <w:r>
        <w:rPr>
          <w:rFonts w:asciiTheme="majorBidi" w:hAnsiTheme="majorBidi" w:cs="B Nazanin"/>
          <w:sz w:val="32"/>
          <w:szCs w:val="32"/>
          <w:rtl/>
          <w:lang w:bidi="fa-IR"/>
        </w:rPr>
        <w:t xml:space="preserve">غربی از </w:t>
      </w:r>
      <w:r w:rsidRPr="00911CC3">
        <w:rPr>
          <w:rFonts w:asciiTheme="majorBidi" w:hAnsiTheme="majorBidi" w:cs="B Nazanin"/>
          <w:sz w:val="32"/>
          <w:szCs w:val="32"/>
          <w:rtl/>
          <w:lang w:bidi="fa-IR"/>
        </w:rPr>
        <w:t xml:space="preserve">دیوار </w:t>
      </w:r>
      <w:r>
        <w:rPr>
          <w:rFonts w:asciiTheme="majorBidi" w:hAnsiTheme="majorBidi" w:cs="B Nazanin"/>
          <w:sz w:val="32"/>
          <w:szCs w:val="32"/>
          <w:rtl/>
          <w:lang w:bidi="fa-IR"/>
        </w:rPr>
        <w:t xml:space="preserve">پشتی </w:t>
      </w:r>
      <w:r w:rsidRPr="00911CC3">
        <w:rPr>
          <w:rFonts w:asciiTheme="majorBidi" w:hAnsiTheme="majorBidi" w:cs="B Nazanin"/>
          <w:sz w:val="32"/>
          <w:szCs w:val="32"/>
          <w:rtl/>
          <w:lang w:bidi="fa-IR"/>
        </w:rPr>
        <w:t xml:space="preserve">مسجد </w:t>
      </w:r>
      <w:r>
        <w:rPr>
          <w:rFonts w:asciiTheme="majorBidi" w:hAnsiTheme="majorBidi" w:cs="B Nazanin"/>
          <w:sz w:val="32"/>
          <w:szCs w:val="32"/>
          <w:rtl/>
          <w:lang w:bidi="fa-IR"/>
        </w:rPr>
        <w:t>موریا</w:t>
      </w:r>
      <w:r w:rsidRPr="00911CC3">
        <w:rPr>
          <w:rFonts w:asciiTheme="majorBidi" w:hAnsiTheme="majorBidi" w:cs="B Nazanin"/>
          <w:sz w:val="32"/>
          <w:szCs w:val="32"/>
          <w:rtl/>
          <w:lang w:bidi="fa-IR"/>
        </w:rPr>
        <w:t>، در جنوب محراب، آرامگاه</w:t>
      </w:r>
      <w:r>
        <w:rPr>
          <w:rFonts w:asciiTheme="majorBidi" w:hAnsiTheme="majorBidi" w:cs="B Nazanin"/>
          <w:sz w:val="32"/>
          <w:szCs w:val="32"/>
          <w:rtl/>
          <w:lang w:bidi="fa-IR"/>
        </w:rPr>
        <w:t xml:space="preserve"> پانِمباهان پِنگولو جاگادیپا، </w:t>
      </w:r>
      <w:r w:rsidRPr="00911CC3">
        <w:rPr>
          <w:rFonts w:asciiTheme="majorBidi" w:hAnsiTheme="majorBidi" w:cs="B Nazanin"/>
          <w:sz w:val="32"/>
          <w:szCs w:val="32"/>
          <w:rtl/>
          <w:lang w:bidi="fa-IR"/>
        </w:rPr>
        <w:t>پسر ارشد سنن</w:t>
      </w:r>
      <w:r>
        <w:rPr>
          <w:rFonts w:asciiTheme="majorBidi" w:hAnsiTheme="majorBidi" w:cs="B Nazanin"/>
          <w:sz w:val="32"/>
          <w:szCs w:val="32"/>
          <w:rtl/>
          <w:lang w:bidi="fa-IR"/>
        </w:rPr>
        <w:t xml:space="preserve"> موریا، وجود دارد.</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p>
    <w:p w:rsidR="009D3FF6" w:rsidRDefault="009D3FF6" w:rsidP="009D3FF6">
      <w:pPr>
        <w:widowControl w:val="0"/>
        <w:autoSpaceDE w:val="0"/>
        <w:autoSpaceDN w:val="0"/>
        <w:bidi/>
        <w:adjustRightInd w:val="0"/>
        <w:spacing w:line="360" w:lineRule="auto"/>
        <w:jc w:val="both"/>
        <w:rPr>
          <w:rFonts w:asciiTheme="majorBidi" w:hAnsiTheme="majorBidi" w:cs="B Nazanin"/>
          <w:b/>
          <w:bCs/>
          <w:sz w:val="32"/>
          <w:szCs w:val="32"/>
          <w:rtl/>
          <w:lang w:bidi="fa-IR"/>
        </w:rPr>
      </w:pPr>
      <w:r w:rsidRPr="00B70EEB">
        <w:rPr>
          <w:rFonts w:asciiTheme="majorBidi" w:hAnsiTheme="majorBidi" w:cs="B Nazanin"/>
          <w:b/>
          <w:bCs/>
          <w:sz w:val="32"/>
          <w:szCs w:val="32"/>
          <w:rtl/>
          <w:lang w:bidi="fa-IR"/>
        </w:rPr>
        <w:lastRenderedPageBreak/>
        <w:t>اصل و نسب</w:t>
      </w:r>
    </w:p>
    <w:p w:rsidR="00A36A15" w:rsidRDefault="009D3FF6" w:rsidP="00A36A15">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r>
        <w:rPr>
          <w:rFonts w:asciiTheme="majorBidi" w:hAnsiTheme="majorBidi" w:cs="B Nazanin"/>
          <w:sz w:val="32"/>
          <w:szCs w:val="32"/>
          <w:rtl/>
          <w:lang w:bidi="fa-IR"/>
        </w:rPr>
        <w:t xml:space="preserve">در خصوص </w:t>
      </w:r>
      <w:r w:rsidRPr="00911CC3">
        <w:rPr>
          <w:rFonts w:asciiTheme="majorBidi" w:hAnsiTheme="majorBidi" w:cs="B Nazanin"/>
          <w:sz w:val="32"/>
          <w:szCs w:val="32"/>
          <w:rtl/>
          <w:lang w:bidi="fa-IR"/>
        </w:rPr>
        <w:t xml:space="preserve">نام </w:t>
      </w:r>
      <w:r>
        <w:rPr>
          <w:rFonts w:asciiTheme="majorBidi" w:hAnsiTheme="majorBidi" w:cs="B Nazanin"/>
          <w:sz w:val="32"/>
          <w:szCs w:val="32"/>
          <w:rtl/>
          <w:lang w:bidi="fa-IR"/>
        </w:rPr>
        <w:t xml:space="preserve">اصلی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 xml:space="preserve">برخی </w:t>
      </w:r>
      <w:r>
        <w:rPr>
          <w:rFonts w:asciiTheme="majorBidi" w:hAnsiTheme="majorBidi" w:cs="B Nazanin"/>
          <w:sz w:val="32"/>
          <w:szCs w:val="32"/>
          <w:rtl/>
          <w:lang w:bidi="fa-IR"/>
        </w:rPr>
        <w:t>گفته اند، رادن (شاهزاده) پراووتو (</w:t>
      </w:r>
      <w:r>
        <w:rPr>
          <w:rFonts w:asciiTheme="majorBidi" w:hAnsiTheme="majorBidi" w:cs="B Nazanin"/>
          <w:sz w:val="32"/>
          <w:szCs w:val="32"/>
          <w:lang w:bidi="fa-IR"/>
        </w:rPr>
        <w:t>Raden Prawoto</w:t>
      </w:r>
      <w:r>
        <w:rPr>
          <w:rFonts w:asciiTheme="majorBidi" w:hAnsiTheme="majorBidi" w:cs="B Nazanin"/>
          <w:sz w:val="32"/>
          <w:szCs w:val="32"/>
          <w:rtl/>
          <w:lang w:bidi="fa-IR"/>
        </w:rPr>
        <w:t xml:space="preserve">) بود و دیگری بر این اعتقاد داشتند که سنن موریا، </w:t>
      </w:r>
      <w:r w:rsidRPr="00911CC3">
        <w:rPr>
          <w:rFonts w:asciiTheme="majorBidi" w:hAnsiTheme="majorBidi" w:cs="B Nazanin"/>
          <w:sz w:val="32"/>
          <w:szCs w:val="32"/>
          <w:rtl/>
          <w:lang w:bidi="fa-IR"/>
        </w:rPr>
        <w:t>رادن عمر</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سعید </w:t>
      </w:r>
      <w:r>
        <w:rPr>
          <w:rFonts w:asciiTheme="majorBidi" w:hAnsiTheme="majorBidi" w:cs="B Nazanin"/>
          <w:sz w:val="32"/>
          <w:szCs w:val="32"/>
          <w:rtl/>
          <w:lang w:bidi="fa-IR"/>
        </w:rPr>
        <w:t xml:space="preserve">نام داشت. او </w:t>
      </w:r>
      <w:r w:rsidRPr="00911CC3">
        <w:rPr>
          <w:rFonts w:asciiTheme="majorBidi" w:hAnsiTheme="majorBidi" w:cs="B Nazanin"/>
          <w:sz w:val="32"/>
          <w:szCs w:val="32"/>
          <w:rtl/>
          <w:lang w:bidi="fa-IR"/>
        </w:rPr>
        <w:t>به عنوان سنن</w:t>
      </w:r>
      <w:r>
        <w:rPr>
          <w:rFonts w:asciiTheme="majorBidi" w:hAnsiTheme="majorBidi" w:cs="B Nazanin"/>
          <w:sz w:val="32"/>
          <w:szCs w:val="32"/>
          <w:rtl/>
          <w:lang w:bidi="fa-IR"/>
        </w:rPr>
        <w:t xml:space="preserve"> موریا شناخته شده است به این دلیل بود که او در </w:t>
      </w:r>
      <w:r w:rsidRPr="00911CC3">
        <w:rPr>
          <w:rFonts w:asciiTheme="majorBidi" w:hAnsiTheme="majorBidi" w:cs="B Nazanin"/>
          <w:sz w:val="32"/>
          <w:szCs w:val="32"/>
          <w:rtl/>
          <w:lang w:bidi="fa-IR"/>
        </w:rPr>
        <w:t>کوه</w:t>
      </w:r>
      <w:r>
        <w:rPr>
          <w:rFonts w:asciiTheme="majorBidi" w:hAnsiTheme="majorBidi" w:cs="B Nazanin" w:hint="cs"/>
          <w:sz w:val="32"/>
          <w:szCs w:val="32"/>
          <w:rtl/>
          <w:lang w:bidi="fa-IR"/>
        </w:rPr>
        <w:t>ی</w:t>
      </w:r>
      <w:r>
        <w:rPr>
          <w:rFonts w:asciiTheme="majorBidi" w:hAnsiTheme="majorBidi" w:cs="B Nazanin"/>
          <w:sz w:val="32"/>
          <w:szCs w:val="32"/>
          <w:rtl/>
          <w:lang w:bidi="fa-IR"/>
        </w:rPr>
        <w:t xml:space="preserve"> به نام کوه موریا </w:t>
      </w:r>
      <w:r w:rsidRPr="00911CC3">
        <w:rPr>
          <w:rFonts w:asciiTheme="majorBidi" w:hAnsiTheme="majorBidi" w:cs="B Nazanin"/>
          <w:sz w:val="32"/>
          <w:szCs w:val="32"/>
          <w:rtl/>
          <w:lang w:bidi="fa-IR"/>
        </w:rPr>
        <w:t>به خاک سپرده شد</w:t>
      </w:r>
      <w:r>
        <w:rPr>
          <w:rFonts w:asciiTheme="majorBidi" w:hAnsiTheme="majorBidi" w:cs="B Nazanin"/>
          <w:sz w:val="32"/>
          <w:szCs w:val="32"/>
          <w:rtl/>
          <w:lang w:bidi="fa-IR"/>
        </w:rPr>
        <w:t xml:space="preserve">. از آنجا که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در مقایسه با سنن کالیجاگا و سنن قدوس، از اعضای </w:t>
      </w:r>
      <w:r w:rsidRPr="00911CC3">
        <w:rPr>
          <w:rFonts w:asciiTheme="majorBidi" w:hAnsiTheme="majorBidi" w:cs="B Nazanin"/>
          <w:sz w:val="32"/>
          <w:szCs w:val="32"/>
          <w:rtl/>
          <w:lang w:bidi="fa-IR"/>
        </w:rPr>
        <w:t>ولی</w:t>
      </w:r>
      <w:r>
        <w:rPr>
          <w:rFonts w:asciiTheme="majorBidi" w:hAnsiTheme="majorBidi" w:cs="B Nazanin"/>
          <w:sz w:val="32"/>
          <w:szCs w:val="32"/>
          <w:rtl/>
          <w:lang w:bidi="fa-IR"/>
        </w:rPr>
        <w:t xml:space="preserve"> سونگوی </w:t>
      </w:r>
      <w:r w:rsidRPr="00911CC3">
        <w:rPr>
          <w:rFonts w:asciiTheme="majorBidi" w:hAnsiTheme="majorBidi" w:cs="B Nazanin"/>
          <w:sz w:val="32"/>
          <w:szCs w:val="32"/>
          <w:rtl/>
          <w:lang w:bidi="fa-IR"/>
        </w:rPr>
        <w:t xml:space="preserve">جوان تر </w:t>
      </w:r>
      <w:r>
        <w:rPr>
          <w:rFonts w:asciiTheme="majorBidi" w:hAnsiTheme="majorBidi" w:cs="B Nazanin"/>
          <w:sz w:val="32"/>
          <w:szCs w:val="32"/>
          <w:rtl/>
          <w:lang w:bidi="fa-IR"/>
        </w:rPr>
        <w:t>محسوب می شود</w:t>
      </w:r>
      <w:r w:rsidRPr="00911CC3">
        <w:rPr>
          <w:rFonts w:asciiTheme="majorBidi" w:hAnsiTheme="majorBidi" w:cs="B Nazanin"/>
          <w:sz w:val="32"/>
          <w:szCs w:val="32"/>
          <w:rtl/>
          <w:lang w:bidi="fa-IR"/>
        </w:rPr>
        <w:t>، زندگی</w:t>
      </w:r>
      <w:r>
        <w:rPr>
          <w:rFonts w:asciiTheme="majorBidi" w:hAnsiTheme="majorBidi" w:cs="B Nazanin"/>
          <w:sz w:val="32"/>
          <w:szCs w:val="32"/>
          <w:rtl/>
          <w:lang w:bidi="fa-IR"/>
        </w:rPr>
        <w:t xml:space="preserve"> نامه او </w:t>
      </w:r>
      <w:r w:rsidRPr="00911CC3">
        <w:rPr>
          <w:rFonts w:asciiTheme="majorBidi" w:hAnsiTheme="majorBidi" w:cs="B Nazanin"/>
          <w:sz w:val="32"/>
          <w:szCs w:val="32"/>
          <w:rtl/>
          <w:lang w:bidi="fa-IR"/>
        </w:rPr>
        <w:t>توسط نویسندگان تاریخنگاری جاو</w:t>
      </w:r>
      <w:r>
        <w:rPr>
          <w:rFonts w:asciiTheme="majorBidi" w:hAnsiTheme="majorBidi" w:cs="B Nazanin"/>
          <w:sz w:val="32"/>
          <w:szCs w:val="32"/>
          <w:rtl/>
          <w:lang w:bidi="fa-IR"/>
        </w:rPr>
        <w:t xml:space="preserve">ه به صورت </w:t>
      </w:r>
      <w:r w:rsidRPr="00911CC3">
        <w:rPr>
          <w:rFonts w:asciiTheme="majorBidi" w:hAnsiTheme="majorBidi" w:cs="B Nazanin"/>
          <w:sz w:val="32"/>
          <w:szCs w:val="32"/>
          <w:rtl/>
          <w:lang w:bidi="fa-IR"/>
        </w:rPr>
        <w:t xml:space="preserve">کامل </w:t>
      </w:r>
      <w:r>
        <w:rPr>
          <w:rFonts w:asciiTheme="majorBidi" w:hAnsiTheme="majorBidi" w:cs="B Nazanin"/>
          <w:sz w:val="32"/>
          <w:szCs w:val="32"/>
          <w:rtl/>
          <w:lang w:bidi="fa-IR"/>
        </w:rPr>
        <w:t xml:space="preserve">نوشته نشده بود. </w:t>
      </w:r>
      <w:r w:rsidRPr="00911CC3">
        <w:rPr>
          <w:rFonts w:asciiTheme="majorBidi" w:hAnsiTheme="majorBidi" w:cs="B Nazanin"/>
          <w:sz w:val="32"/>
          <w:szCs w:val="32"/>
          <w:rtl/>
          <w:lang w:bidi="fa-IR"/>
        </w:rPr>
        <w:t>داستان زندگی</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 xml:space="preserve">از جمله شجره نامه و </w:t>
      </w:r>
      <w:r>
        <w:rPr>
          <w:rFonts w:asciiTheme="majorBidi" w:hAnsiTheme="majorBidi" w:cs="B Nazanin"/>
          <w:sz w:val="32"/>
          <w:szCs w:val="32"/>
          <w:rtl/>
          <w:lang w:bidi="fa-IR"/>
        </w:rPr>
        <w:t xml:space="preserve">اصل و </w:t>
      </w:r>
      <w:r w:rsidRPr="00911CC3">
        <w:rPr>
          <w:rFonts w:asciiTheme="majorBidi" w:hAnsiTheme="majorBidi" w:cs="B Nazanin"/>
          <w:sz w:val="32"/>
          <w:szCs w:val="32"/>
          <w:rtl/>
          <w:lang w:bidi="fa-IR"/>
        </w:rPr>
        <w:t>نسب</w:t>
      </w:r>
      <w:r>
        <w:rPr>
          <w:rFonts w:asciiTheme="majorBidi" w:hAnsiTheme="majorBidi" w:cs="B Nazanin"/>
          <w:sz w:val="32"/>
          <w:szCs w:val="32"/>
          <w:rtl/>
          <w:lang w:bidi="fa-IR"/>
        </w:rPr>
        <w:t xml:space="preserve"> او)</w:t>
      </w:r>
      <w:r w:rsidRPr="00911CC3">
        <w:rPr>
          <w:rFonts w:asciiTheme="majorBidi" w:hAnsiTheme="majorBidi" w:cs="B Nazanin"/>
          <w:sz w:val="32"/>
          <w:szCs w:val="32"/>
          <w:lang w:bidi="fa-IR"/>
        </w:rPr>
        <w:t xml:space="preserve"> </w:t>
      </w:r>
      <w:r w:rsidRPr="00911CC3">
        <w:rPr>
          <w:rFonts w:asciiTheme="majorBidi" w:hAnsiTheme="majorBidi" w:cs="B Nazanin"/>
          <w:sz w:val="32"/>
          <w:szCs w:val="32"/>
          <w:rtl/>
          <w:lang w:bidi="fa-IR"/>
        </w:rPr>
        <w:t>به اندازه کافی در تاریخنگاری به جز در داستان</w:t>
      </w:r>
      <w:r>
        <w:rPr>
          <w:rFonts w:asciiTheme="majorBidi" w:hAnsiTheme="majorBidi" w:cs="B Nazanin"/>
          <w:sz w:val="32"/>
          <w:szCs w:val="32"/>
          <w:rtl/>
          <w:lang w:bidi="fa-IR"/>
        </w:rPr>
        <w:t xml:space="preserve"> سرایی </w:t>
      </w:r>
      <w:r w:rsidRPr="00911CC3">
        <w:rPr>
          <w:rFonts w:asciiTheme="majorBidi" w:hAnsiTheme="majorBidi" w:cs="B Nazanin"/>
          <w:sz w:val="32"/>
          <w:szCs w:val="32"/>
          <w:rtl/>
          <w:lang w:bidi="fa-IR"/>
        </w:rPr>
        <w:t>با تعدادی از تفاوت ها</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از جمله در مورد شجره نامه </w:t>
      </w:r>
      <w:r>
        <w:rPr>
          <w:rFonts w:asciiTheme="majorBidi" w:hAnsiTheme="majorBidi" w:cs="B Nazanin"/>
          <w:sz w:val="32"/>
          <w:szCs w:val="32"/>
          <w:rtl/>
          <w:lang w:bidi="fa-IR"/>
        </w:rPr>
        <w:t xml:space="preserve">و اصل و نسب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ثبت نشده است</w:t>
      </w:r>
      <w:r>
        <w:rPr>
          <w:rFonts w:asciiTheme="majorBidi" w:hAnsiTheme="majorBidi" w:cs="B Nazanin"/>
          <w:sz w:val="32"/>
          <w:szCs w:val="32"/>
          <w:rtl/>
          <w:lang w:bidi="fa-IR"/>
        </w:rPr>
        <w:t>.</w:t>
      </w:r>
    </w:p>
    <w:p w:rsidR="00A36A15" w:rsidRDefault="009D3FF6" w:rsidP="00A36A15">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r>
        <w:rPr>
          <w:rFonts w:asciiTheme="majorBidi" w:hAnsiTheme="majorBidi" w:cs="B Nazanin"/>
          <w:sz w:val="32"/>
          <w:szCs w:val="32"/>
          <w:rtl/>
          <w:lang w:bidi="fa-IR"/>
        </w:rPr>
        <w:t xml:space="preserve">بر خلاف سایر اولیای </w:t>
      </w:r>
      <w:r w:rsidRPr="00911CC3">
        <w:rPr>
          <w:rFonts w:asciiTheme="majorBidi" w:hAnsiTheme="majorBidi" w:cs="B Nazanin"/>
          <w:sz w:val="32"/>
          <w:szCs w:val="32"/>
          <w:rtl/>
          <w:lang w:bidi="fa-IR"/>
        </w:rPr>
        <w:t>مروج اسلام از نسل های قدیمی تر</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که داستان زندگی </w:t>
      </w:r>
      <w:r>
        <w:rPr>
          <w:rFonts w:asciiTheme="majorBidi" w:hAnsiTheme="majorBidi" w:cs="B Nazanin"/>
          <w:sz w:val="32"/>
          <w:szCs w:val="32"/>
          <w:rtl/>
          <w:lang w:bidi="fa-IR"/>
        </w:rPr>
        <w:t xml:space="preserve">آنها </w:t>
      </w:r>
      <w:r w:rsidRPr="00911CC3">
        <w:rPr>
          <w:rFonts w:asciiTheme="majorBidi" w:hAnsiTheme="majorBidi" w:cs="B Nazanin"/>
          <w:sz w:val="32"/>
          <w:szCs w:val="32"/>
          <w:rtl/>
          <w:lang w:bidi="fa-IR"/>
        </w:rPr>
        <w:t xml:space="preserve">در تاریخنگاری جاوه </w:t>
      </w:r>
      <w:r>
        <w:rPr>
          <w:rFonts w:asciiTheme="majorBidi" w:hAnsiTheme="majorBidi" w:cs="B Nazanin"/>
          <w:sz w:val="32"/>
          <w:szCs w:val="32"/>
          <w:rtl/>
          <w:lang w:bidi="fa-IR"/>
        </w:rPr>
        <w:t>میانی</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جاوه </w:t>
      </w:r>
      <w:r w:rsidRPr="00911CC3">
        <w:rPr>
          <w:rFonts w:asciiTheme="majorBidi" w:hAnsiTheme="majorBidi" w:cs="B Nazanin"/>
          <w:sz w:val="32"/>
          <w:szCs w:val="32"/>
          <w:rtl/>
          <w:lang w:bidi="fa-IR"/>
        </w:rPr>
        <w:t>شرق</w:t>
      </w:r>
      <w:r>
        <w:rPr>
          <w:rFonts w:asciiTheme="majorBidi" w:hAnsiTheme="majorBidi" w:cs="B Nazanin" w:hint="cs"/>
          <w:sz w:val="32"/>
          <w:szCs w:val="32"/>
          <w:rtl/>
          <w:lang w:bidi="fa-IR"/>
        </w:rPr>
        <w:t>ی</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چ</w:t>
      </w:r>
      <w:r w:rsidRPr="00911CC3">
        <w:rPr>
          <w:rFonts w:asciiTheme="majorBidi" w:hAnsiTheme="majorBidi" w:cs="B Nazanin" w:hint="cs"/>
          <w:sz w:val="32"/>
          <w:szCs w:val="32"/>
          <w:rtl/>
          <w:lang w:bidi="fa-IR"/>
        </w:rPr>
        <w:t>ی</w:t>
      </w:r>
      <w:r w:rsidRPr="00911CC3">
        <w:rPr>
          <w:rFonts w:asciiTheme="majorBidi" w:hAnsiTheme="majorBidi" w:cs="B Nazanin"/>
          <w:sz w:val="32"/>
          <w:szCs w:val="32"/>
          <w:rtl/>
          <w:lang w:bidi="fa-IR"/>
        </w:rPr>
        <w:t>رب</w:t>
      </w:r>
      <w:r>
        <w:rPr>
          <w:rFonts w:asciiTheme="majorBidi" w:hAnsiTheme="majorBidi" w:cs="B Nazanin"/>
          <w:sz w:val="32"/>
          <w:szCs w:val="32"/>
          <w:rtl/>
          <w:lang w:bidi="fa-IR"/>
        </w:rPr>
        <w:t>و</w:t>
      </w:r>
      <w:r w:rsidRPr="00911CC3">
        <w:rPr>
          <w:rFonts w:asciiTheme="majorBidi" w:hAnsiTheme="majorBidi" w:cs="B Nazanin"/>
          <w:sz w:val="32"/>
          <w:szCs w:val="32"/>
          <w:rtl/>
          <w:lang w:bidi="fa-IR"/>
        </w:rPr>
        <w:t>ن و</w:t>
      </w:r>
      <w:r>
        <w:rPr>
          <w:rFonts w:asciiTheme="majorBidi" w:hAnsiTheme="majorBidi" w:cs="B Nazanin"/>
          <w:sz w:val="32"/>
          <w:szCs w:val="32"/>
          <w:rtl/>
          <w:lang w:bidi="fa-IR"/>
        </w:rPr>
        <w:t xml:space="preserve"> بانتِن</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به اندازه کافی به رشته تحریر درآمد، </w:t>
      </w:r>
      <w:r w:rsidRPr="00911CC3">
        <w:rPr>
          <w:rFonts w:asciiTheme="majorBidi" w:hAnsiTheme="majorBidi" w:cs="B Nazanin"/>
          <w:sz w:val="32"/>
          <w:szCs w:val="32"/>
          <w:rtl/>
          <w:lang w:bidi="fa-IR"/>
        </w:rPr>
        <w:t xml:space="preserve">داستان زندگی و </w:t>
      </w:r>
      <w:r>
        <w:rPr>
          <w:rFonts w:asciiTheme="majorBidi" w:hAnsiTheme="majorBidi" w:cs="B Nazanin"/>
          <w:sz w:val="32"/>
          <w:szCs w:val="32"/>
          <w:rtl/>
          <w:lang w:bidi="fa-IR"/>
        </w:rPr>
        <w:t xml:space="preserve">اصل </w:t>
      </w:r>
      <w:r w:rsidRPr="00911CC3">
        <w:rPr>
          <w:rFonts w:asciiTheme="majorBidi" w:hAnsiTheme="majorBidi" w:cs="B Nazanin"/>
          <w:sz w:val="32"/>
          <w:szCs w:val="32"/>
          <w:rtl/>
          <w:lang w:bidi="fa-IR"/>
        </w:rPr>
        <w:t>و نسب 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 xml:space="preserve">بیشتر </w:t>
      </w:r>
      <w:r>
        <w:rPr>
          <w:rFonts w:asciiTheme="majorBidi" w:hAnsiTheme="majorBidi" w:cs="B Nazanin"/>
          <w:sz w:val="32"/>
          <w:szCs w:val="32"/>
          <w:rtl/>
          <w:lang w:bidi="fa-IR"/>
        </w:rPr>
        <w:t xml:space="preserve">بر اساس </w:t>
      </w:r>
      <w:r w:rsidRPr="00911CC3">
        <w:rPr>
          <w:rFonts w:asciiTheme="majorBidi" w:hAnsiTheme="majorBidi" w:cs="B Nazanin"/>
          <w:sz w:val="32"/>
          <w:szCs w:val="32"/>
          <w:rtl/>
          <w:lang w:bidi="fa-IR"/>
        </w:rPr>
        <w:t>داستان</w:t>
      </w:r>
      <w:r>
        <w:rPr>
          <w:rFonts w:asciiTheme="majorBidi" w:hAnsiTheme="majorBidi" w:cs="B Nazanin"/>
          <w:sz w:val="32"/>
          <w:szCs w:val="32"/>
          <w:rtl/>
          <w:lang w:bidi="fa-IR"/>
        </w:rPr>
        <w:t xml:space="preserve"> های </w:t>
      </w:r>
      <w:r w:rsidRPr="00911CC3">
        <w:rPr>
          <w:rFonts w:asciiTheme="majorBidi" w:hAnsiTheme="majorBidi" w:cs="B Nazanin"/>
          <w:sz w:val="32"/>
          <w:szCs w:val="32"/>
          <w:rtl/>
          <w:lang w:bidi="fa-IR"/>
        </w:rPr>
        <w:t xml:space="preserve">افسانه ای </w:t>
      </w:r>
      <w:r>
        <w:rPr>
          <w:rFonts w:asciiTheme="majorBidi" w:hAnsiTheme="majorBidi" w:cs="B Nazanin"/>
          <w:sz w:val="32"/>
          <w:szCs w:val="32"/>
          <w:rtl/>
          <w:lang w:bidi="fa-IR"/>
        </w:rPr>
        <w:t xml:space="preserve">که </w:t>
      </w:r>
      <w:r w:rsidRPr="00911CC3">
        <w:rPr>
          <w:rFonts w:asciiTheme="majorBidi" w:hAnsiTheme="majorBidi" w:cs="B Nazanin"/>
          <w:sz w:val="32"/>
          <w:szCs w:val="32"/>
          <w:rtl/>
          <w:lang w:bidi="fa-IR"/>
        </w:rPr>
        <w:t xml:space="preserve">به صورت </w:t>
      </w:r>
      <w:r>
        <w:rPr>
          <w:rFonts w:asciiTheme="majorBidi" w:hAnsiTheme="majorBidi" w:cs="B Nazanin"/>
          <w:sz w:val="32"/>
          <w:szCs w:val="32"/>
          <w:rtl/>
          <w:lang w:bidi="fa-IR"/>
        </w:rPr>
        <w:t xml:space="preserve">قصه گویی </w:t>
      </w:r>
      <w:r w:rsidRPr="00911CC3">
        <w:rPr>
          <w:rFonts w:asciiTheme="majorBidi" w:hAnsiTheme="majorBidi" w:cs="B Nazanin"/>
          <w:sz w:val="32"/>
          <w:szCs w:val="32"/>
          <w:rtl/>
          <w:lang w:bidi="fa-IR"/>
        </w:rPr>
        <w:t xml:space="preserve">در </w:t>
      </w:r>
      <w:r>
        <w:rPr>
          <w:rFonts w:asciiTheme="majorBidi" w:hAnsiTheme="majorBidi" w:cs="B Nazanin"/>
          <w:sz w:val="32"/>
          <w:szCs w:val="32"/>
          <w:rtl/>
          <w:lang w:bidi="fa-IR"/>
        </w:rPr>
        <w:t xml:space="preserve">میان </w:t>
      </w:r>
      <w:r w:rsidRPr="00911CC3">
        <w:rPr>
          <w:rFonts w:asciiTheme="majorBidi" w:hAnsiTheme="majorBidi" w:cs="B Nazanin"/>
          <w:sz w:val="32"/>
          <w:szCs w:val="32"/>
          <w:rtl/>
          <w:lang w:bidi="fa-IR"/>
        </w:rPr>
        <w:t>جامعه اطراف کوه</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نوشته شده است</w:t>
      </w:r>
      <w:r>
        <w:rPr>
          <w:rFonts w:asciiTheme="majorBidi" w:hAnsiTheme="majorBidi" w:cs="B Nazanin"/>
          <w:sz w:val="32"/>
          <w:szCs w:val="32"/>
          <w:rtl/>
          <w:lang w:bidi="fa-IR"/>
        </w:rPr>
        <w:t>.</w:t>
      </w:r>
    </w:p>
    <w:p w:rsidR="00A36A15" w:rsidRDefault="009D3FF6" w:rsidP="00A36A15">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r>
        <w:rPr>
          <w:rFonts w:asciiTheme="majorBidi" w:hAnsiTheme="majorBidi" w:cs="B Nazanin"/>
          <w:sz w:val="32"/>
          <w:szCs w:val="32"/>
          <w:rtl/>
          <w:lang w:bidi="fa-IR"/>
        </w:rPr>
        <w:t xml:space="preserve">همانطور که </w:t>
      </w:r>
      <w:r w:rsidRPr="00911CC3">
        <w:rPr>
          <w:rFonts w:asciiTheme="majorBidi" w:hAnsiTheme="majorBidi" w:cs="B Nazanin"/>
          <w:sz w:val="32"/>
          <w:szCs w:val="32"/>
          <w:rtl/>
          <w:lang w:bidi="fa-IR"/>
        </w:rPr>
        <w:t>شجره</w:t>
      </w:r>
      <w:r>
        <w:rPr>
          <w:rFonts w:asciiTheme="majorBidi" w:hAnsiTheme="majorBidi" w:cs="B Nazanin"/>
          <w:sz w:val="32"/>
          <w:szCs w:val="32"/>
          <w:rtl/>
          <w:lang w:bidi="fa-IR"/>
        </w:rPr>
        <w:t xml:space="preserve"> نامه های </w:t>
      </w:r>
      <w:r w:rsidRPr="00911CC3">
        <w:rPr>
          <w:rFonts w:asciiTheme="majorBidi" w:hAnsiTheme="majorBidi" w:cs="B Nazanin"/>
          <w:sz w:val="32"/>
          <w:szCs w:val="32"/>
          <w:rtl/>
          <w:lang w:bidi="fa-IR"/>
        </w:rPr>
        <w:t>ولی</w:t>
      </w:r>
      <w:r>
        <w:rPr>
          <w:rFonts w:asciiTheme="majorBidi" w:hAnsiTheme="majorBidi" w:cs="B Nazanin"/>
          <w:sz w:val="32"/>
          <w:szCs w:val="32"/>
          <w:rtl/>
          <w:lang w:bidi="fa-IR"/>
        </w:rPr>
        <w:t xml:space="preserve"> سونگو </w:t>
      </w:r>
      <w:r w:rsidRPr="00911CC3">
        <w:rPr>
          <w:rFonts w:asciiTheme="majorBidi" w:hAnsiTheme="majorBidi" w:cs="B Nazanin"/>
          <w:sz w:val="32"/>
          <w:szCs w:val="32"/>
          <w:rtl/>
          <w:lang w:bidi="fa-IR"/>
        </w:rPr>
        <w:t xml:space="preserve">از هم </w:t>
      </w:r>
      <w:r>
        <w:rPr>
          <w:rFonts w:asciiTheme="majorBidi" w:hAnsiTheme="majorBidi" w:cs="B Nazanin"/>
          <w:sz w:val="32"/>
          <w:szCs w:val="32"/>
          <w:rtl/>
          <w:lang w:bidi="fa-IR"/>
        </w:rPr>
        <w:t>متفاوت اند</w:t>
      </w:r>
      <w:r w:rsidRPr="00911CC3">
        <w:rPr>
          <w:rFonts w:asciiTheme="majorBidi" w:hAnsiTheme="majorBidi" w:cs="B Nazanin"/>
          <w:sz w:val="32"/>
          <w:szCs w:val="32"/>
          <w:rtl/>
          <w:lang w:bidi="fa-IR"/>
        </w:rPr>
        <w:t>، شجره نامه سنن</w:t>
      </w:r>
      <w:r>
        <w:rPr>
          <w:rFonts w:asciiTheme="majorBidi" w:hAnsiTheme="majorBidi" w:cs="B Nazanin"/>
          <w:sz w:val="32"/>
          <w:szCs w:val="32"/>
          <w:rtl/>
          <w:lang w:bidi="fa-IR"/>
        </w:rPr>
        <w:t xml:space="preserve"> موریا نیز </w:t>
      </w:r>
      <w:r w:rsidRPr="00911CC3">
        <w:rPr>
          <w:rFonts w:asciiTheme="majorBidi" w:hAnsiTheme="majorBidi" w:cs="B Nazanin"/>
          <w:sz w:val="32"/>
          <w:szCs w:val="32"/>
          <w:rtl/>
          <w:lang w:bidi="fa-IR"/>
        </w:rPr>
        <w:t>تفاوت های اساسی دارد</w:t>
      </w:r>
      <w:r>
        <w:rPr>
          <w:rFonts w:asciiTheme="majorBidi" w:hAnsiTheme="majorBidi" w:cs="B Nazanin"/>
          <w:sz w:val="32"/>
          <w:szCs w:val="32"/>
          <w:rtl/>
          <w:lang w:bidi="fa-IR"/>
        </w:rPr>
        <w:t xml:space="preserve">. بر اساس </w:t>
      </w:r>
      <w:r w:rsidRPr="00911CC3">
        <w:rPr>
          <w:rFonts w:asciiTheme="majorBidi" w:hAnsiTheme="majorBidi" w:cs="B Nazanin"/>
          <w:sz w:val="32"/>
          <w:szCs w:val="32"/>
          <w:rtl/>
          <w:lang w:bidi="fa-IR"/>
        </w:rPr>
        <w:t>نسخه اول</w:t>
      </w:r>
      <w:r>
        <w:rPr>
          <w:rFonts w:asciiTheme="majorBidi" w:hAnsiTheme="majorBidi" w:cs="B Nazanin"/>
          <w:sz w:val="32"/>
          <w:szCs w:val="32"/>
          <w:rtl/>
          <w:lang w:bidi="fa-IR"/>
        </w:rPr>
        <w:t xml:space="preserve">، همانگونه که آقای صالحین سلام در کتاب </w:t>
      </w:r>
      <w:r>
        <w:rPr>
          <w:rFonts w:asciiTheme="majorBidi" w:hAnsiTheme="majorBidi"/>
          <w:sz w:val="32"/>
          <w:szCs w:val="32"/>
          <w:rtl/>
          <w:lang w:bidi="fa-IR"/>
        </w:rPr>
        <w:t>"</w:t>
      </w:r>
      <w:r>
        <w:rPr>
          <w:rFonts w:asciiTheme="majorBidi" w:hAnsiTheme="majorBidi"/>
          <w:sz w:val="32"/>
          <w:szCs w:val="32"/>
          <w:lang w:bidi="fa-IR"/>
        </w:rPr>
        <w:t>Sekitar Wali Sanga</w:t>
      </w:r>
      <w:r>
        <w:rPr>
          <w:rFonts w:asciiTheme="majorBidi" w:hAnsiTheme="majorBidi"/>
          <w:sz w:val="32"/>
          <w:szCs w:val="32"/>
          <w:rtl/>
          <w:lang w:bidi="fa-IR"/>
        </w:rPr>
        <w:t>"</w:t>
      </w:r>
      <w:r>
        <w:rPr>
          <w:rFonts w:asciiTheme="majorBidi" w:hAnsiTheme="majorBidi" w:cs="B Nazanin"/>
          <w:sz w:val="32"/>
          <w:szCs w:val="32"/>
          <w:rtl/>
          <w:lang w:bidi="fa-IR"/>
        </w:rPr>
        <w:t xml:space="preserve"> (در خصوص ولی سونگو) (1974) و آقای نور چاهیو (</w:t>
      </w:r>
      <w:r>
        <w:rPr>
          <w:rFonts w:asciiTheme="majorBidi" w:hAnsiTheme="majorBidi" w:cs="B Nazanin"/>
          <w:sz w:val="32"/>
          <w:szCs w:val="32"/>
          <w:lang w:bidi="fa-IR"/>
        </w:rPr>
        <w:t>A.M. Noertjahjo</w:t>
      </w:r>
      <w:r>
        <w:rPr>
          <w:rFonts w:asciiTheme="majorBidi" w:hAnsiTheme="majorBidi" w:cs="B Nazanin"/>
          <w:sz w:val="32"/>
          <w:szCs w:val="32"/>
          <w:rtl/>
          <w:lang w:bidi="fa-IR"/>
        </w:rPr>
        <w:t xml:space="preserve">) در کتاب </w:t>
      </w:r>
      <w:r>
        <w:rPr>
          <w:rFonts w:asciiTheme="majorBidi" w:hAnsiTheme="majorBidi"/>
          <w:sz w:val="32"/>
          <w:szCs w:val="32"/>
          <w:rtl/>
          <w:lang w:bidi="fa-IR"/>
        </w:rPr>
        <w:t>"</w:t>
      </w:r>
      <w:r>
        <w:rPr>
          <w:rFonts w:asciiTheme="majorBidi" w:hAnsiTheme="majorBidi"/>
          <w:sz w:val="32"/>
          <w:szCs w:val="32"/>
          <w:lang w:bidi="fa-IR"/>
        </w:rPr>
        <w:t>Cerita Sekitar Wali Sanga</w:t>
      </w:r>
      <w:r>
        <w:rPr>
          <w:rFonts w:asciiTheme="majorBidi" w:hAnsiTheme="majorBidi"/>
          <w:sz w:val="32"/>
          <w:szCs w:val="32"/>
          <w:rtl/>
          <w:lang w:bidi="fa-IR"/>
        </w:rPr>
        <w:t>"</w:t>
      </w:r>
      <w:r>
        <w:rPr>
          <w:rFonts w:asciiTheme="majorBidi" w:hAnsiTheme="majorBidi" w:cs="B Nazanin"/>
          <w:sz w:val="32"/>
          <w:szCs w:val="32"/>
          <w:rtl/>
          <w:lang w:bidi="fa-IR"/>
        </w:rPr>
        <w:t xml:space="preserve"> (داستان در مورد ولی سونگو) (1974)</w:t>
      </w:r>
      <w:r w:rsidRPr="00911CC3">
        <w:rPr>
          <w:rFonts w:asciiTheme="majorBidi" w:hAnsiTheme="majorBidi" w:cs="B Nazanin"/>
          <w:sz w:val="32"/>
          <w:szCs w:val="32"/>
          <w:rtl/>
          <w:lang w:bidi="fa-IR"/>
        </w:rPr>
        <w:t xml:space="preserve">، نوشته </w:t>
      </w:r>
      <w:r>
        <w:rPr>
          <w:rFonts w:asciiTheme="majorBidi" w:hAnsiTheme="majorBidi" w:cs="B Nazanin"/>
          <w:sz w:val="32"/>
          <w:szCs w:val="32"/>
          <w:rtl/>
          <w:lang w:bidi="fa-IR"/>
        </w:rPr>
        <w:t>ان</w:t>
      </w:r>
      <w:r w:rsidRPr="00911CC3">
        <w:rPr>
          <w:rFonts w:asciiTheme="majorBidi" w:hAnsiTheme="majorBidi" w:cs="B Nazanin"/>
          <w:sz w:val="32"/>
          <w:szCs w:val="32"/>
          <w:rtl/>
          <w:lang w:bidi="fa-IR"/>
        </w:rPr>
        <w:t>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به نقلی، </w:t>
      </w:r>
      <w:r w:rsidRPr="00911CC3">
        <w:rPr>
          <w:rFonts w:asciiTheme="majorBidi" w:hAnsiTheme="majorBidi" w:cs="B Nazanin"/>
          <w:sz w:val="32"/>
          <w:szCs w:val="32"/>
          <w:rtl/>
          <w:lang w:bidi="fa-IR"/>
        </w:rPr>
        <w:t>پسر ارشد</w:t>
      </w:r>
      <w:r>
        <w:rPr>
          <w:rFonts w:asciiTheme="majorBidi" w:hAnsiTheme="majorBidi" w:cs="B Nazanin"/>
          <w:sz w:val="32"/>
          <w:szCs w:val="32"/>
          <w:rtl/>
          <w:lang w:bidi="fa-IR"/>
        </w:rPr>
        <w:t xml:space="preserve"> سنن کالیجاگا</w:t>
      </w:r>
      <w:r w:rsidRPr="00911CC3">
        <w:rPr>
          <w:rFonts w:asciiTheme="majorBidi" w:hAnsiTheme="majorBidi" w:cs="B Nazanin"/>
          <w:sz w:val="32"/>
          <w:szCs w:val="32"/>
          <w:rtl/>
          <w:lang w:bidi="fa-IR"/>
        </w:rPr>
        <w:t xml:space="preserve"> از ازدواج ب</w:t>
      </w:r>
      <w:r>
        <w:rPr>
          <w:rFonts w:asciiTheme="majorBidi" w:hAnsiTheme="majorBidi" w:cs="B Nazanin"/>
          <w:sz w:val="32"/>
          <w:szCs w:val="32"/>
          <w:rtl/>
          <w:lang w:bidi="fa-IR"/>
        </w:rPr>
        <w:t xml:space="preserve">ا دِوی </w:t>
      </w:r>
      <w:r>
        <w:rPr>
          <w:rFonts w:asciiTheme="majorBidi" w:hAnsiTheme="majorBidi" w:cs="B Nazanin"/>
          <w:sz w:val="32"/>
          <w:szCs w:val="32"/>
          <w:rtl/>
          <w:lang w:bidi="fa-IR"/>
        </w:rPr>
        <w:lastRenderedPageBreak/>
        <w:t xml:space="preserve">سارا، </w:t>
      </w:r>
      <w:r w:rsidRPr="00911CC3">
        <w:rPr>
          <w:rFonts w:asciiTheme="majorBidi" w:hAnsiTheme="majorBidi" w:cs="B Nazanin"/>
          <w:sz w:val="32"/>
          <w:szCs w:val="32"/>
          <w:rtl/>
          <w:lang w:bidi="fa-IR"/>
        </w:rPr>
        <w:t>دختر مولانا اسحاق</w:t>
      </w:r>
      <w:r>
        <w:rPr>
          <w:rFonts w:asciiTheme="majorBidi" w:hAnsiTheme="majorBidi" w:cs="B Nazanin"/>
          <w:sz w:val="32"/>
          <w:szCs w:val="32"/>
          <w:rtl/>
          <w:lang w:bidi="fa-IR"/>
        </w:rPr>
        <w:t xml:space="preserve"> بود.</w:t>
      </w:r>
      <w:r w:rsidRPr="00911CC3">
        <w:rPr>
          <w:rFonts w:asciiTheme="majorBidi" w:hAnsiTheme="majorBidi" w:cs="B Nazanin"/>
          <w:sz w:val="32"/>
          <w:szCs w:val="32"/>
          <w:rtl/>
          <w:lang w:bidi="fa-IR"/>
        </w:rPr>
        <w:t xml:space="preserve"> اگر این نسخه درست </w:t>
      </w:r>
      <w:r>
        <w:rPr>
          <w:rFonts w:asciiTheme="majorBidi" w:hAnsiTheme="majorBidi" w:cs="B Nazanin"/>
          <w:sz w:val="32"/>
          <w:szCs w:val="32"/>
          <w:rtl/>
          <w:lang w:bidi="fa-IR"/>
        </w:rPr>
        <w:t>ب</w:t>
      </w:r>
      <w:r w:rsidRPr="00911CC3">
        <w:rPr>
          <w:rFonts w:asciiTheme="majorBidi" w:hAnsiTheme="majorBidi" w:cs="B Nazanin"/>
          <w:sz w:val="32"/>
          <w:szCs w:val="32"/>
          <w:rtl/>
          <w:lang w:bidi="fa-IR"/>
        </w:rPr>
        <w:t>ا</w:t>
      </w:r>
      <w:r>
        <w:rPr>
          <w:rFonts w:asciiTheme="majorBidi" w:hAnsiTheme="majorBidi" w:cs="B Nazanin"/>
          <w:sz w:val="32"/>
          <w:szCs w:val="32"/>
          <w:rtl/>
          <w:lang w:bidi="fa-IR"/>
        </w:rPr>
        <w:t>شد</w:t>
      </w:r>
      <w:r w:rsidRPr="00911CC3">
        <w:rPr>
          <w:rFonts w:asciiTheme="majorBidi" w:hAnsiTheme="majorBidi" w:cs="B Nazanin"/>
          <w:sz w:val="32"/>
          <w:szCs w:val="32"/>
          <w:rtl/>
          <w:lang w:bidi="fa-IR"/>
        </w:rPr>
        <w:t>، پس د</w:t>
      </w:r>
      <w:r>
        <w:rPr>
          <w:rFonts w:asciiTheme="majorBidi" w:hAnsiTheme="majorBidi" w:cs="B Nazanin"/>
          <w:sz w:val="32"/>
          <w:szCs w:val="32"/>
          <w:rtl/>
          <w:lang w:bidi="fa-IR"/>
        </w:rPr>
        <w:t>ِ</w:t>
      </w:r>
      <w:r w:rsidRPr="00911CC3">
        <w:rPr>
          <w:rFonts w:asciiTheme="majorBidi" w:hAnsiTheme="majorBidi" w:cs="B Nazanin"/>
          <w:sz w:val="32"/>
          <w:szCs w:val="32"/>
          <w:rtl/>
          <w:lang w:bidi="fa-IR"/>
        </w:rPr>
        <w:t>وی سارا قطعا خواهر رادن</w:t>
      </w:r>
      <w:r>
        <w:rPr>
          <w:rFonts w:asciiTheme="majorBidi" w:hAnsiTheme="majorBidi" w:cs="B Nazanin"/>
          <w:sz w:val="32"/>
          <w:szCs w:val="32"/>
          <w:rtl/>
          <w:lang w:bidi="fa-IR"/>
        </w:rPr>
        <w:t xml:space="preserve"> پاکو </w:t>
      </w:r>
      <w:r w:rsidRPr="00911CC3">
        <w:rPr>
          <w:rFonts w:asciiTheme="majorBidi" w:hAnsiTheme="majorBidi" w:cs="B Nazanin" w:hint="cs"/>
          <w:sz w:val="32"/>
          <w:szCs w:val="32"/>
          <w:rtl/>
          <w:lang w:bidi="fa-IR"/>
        </w:rPr>
        <w:t>ی</w:t>
      </w:r>
      <w:r w:rsidRPr="00911CC3">
        <w:rPr>
          <w:rFonts w:asciiTheme="majorBidi" w:hAnsiTheme="majorBidi" w:cs="B Nazanin"/>
          <w:sz w:val="32"/>
          <w:szCs w:val="32"/>
          <w:rtl/>
          <w:lang w:bidi="fa-IR"/>
        </w:rPr>
        <w:t xml:space="preserve">ا سنن گیری </w:t>
      </w:r>
      <w:r>
        <w:rPr>
          <w:rFonts w:asciiTheme="majorBidi" w:hAnsiTheme="majorBidi" w:cs="B Nazanin"/>
          <w:sz w:val="32"/>
          <w:szCs w:val="32"/>
          <w:rtl/>
          <w:lang w:bidi="fa-IR"/>
        </w:rPr>
        <w:t xml:space="preserve">نبود. چرا که </w:t>
      </w:r>
      <w:r w:rsidRPr="00911CC3">
        <w:rPr>
          <w:rFonts w:asciiTheme="majorBidi" w:hAnsiTheme="majorBidi" w:cs="B Nazanin"/>
          <w:sz w:val="32"/>
          <w:szCs w:val="32"/>
          <w:rtl/>
          <w:lang w:bidi="fa-IR"/>
        </w:rPr>
        <w:t>تفاوت قابل توجهی بین سن سنن</w:t>
      </w:r>
      <w:r>
        <w:rPr>
          <w:rFonts w:asciiTheme="majorBidi" w:hAnsiTheme="majorBidi" w:cs="B Nazanin"/>
          <w:sz w:val="32"/>
          <w:szCs w:val="32"/>
          <w:rtl/>
          <w:lang w:bidi="fa-IR"/>
        </w:rPr>
        <w:t xml:space="preserve"> کالیجاگا با </w:t>
      </w:r>
      <w:r w:rsidRPr="00911CC3">
        <w:rPr>
          <w:rFonts w:asciiTheme="majorBidi" w:hAnsiTheme="majorBidi" w:cs="B Nazanin"/>
          <w:sz w:val="32"/>
          <w:szCs w:val="32"/>
          <w:rtl/>
          <w:lang w:bidi="fa-IR"/>
        </w:rPr>
        <w:t>رادن</w:t>
      </w:r>
      <w:r>
        <w:rPr>
          <w:rFonts w:asciiTheme="majorBidi" w:hAnsiTheme="majorBidi" w:cs="B Nazanin"/>
          <w:sz w:val="32"/>
          <w:szCs w:val="32"/>
          <w:rtl/>
          <w:lang w:bidi="fa-IR"/>
        </w:rPr>
        <w:t xml:space="preserve"> پاکو </w:t>
      </w:r>
      <w:r w:rsidRPr="00911CC3">
        <w:rPr>
          <w:rFonts w:asciiTheme="majorBidi" w:hAnsiTheme="majorBidi" w:cs="B Nazanin"/>
          <w:sz w:val="32"/>
          <w:szCs w:val="32"/>
          <w:rtl/>
          <w:lang w:bidi="fa-IR"/>
        </w:rPr>
        <w:t>وجود دارد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با توجه به </w:t>
      </w:r>
      <w:r>
        <w:rPr>
          <w:rFonts w:asciiTheme="majorBidi" w:hAnsiTheme="majorBidi" w:cs="B Nazanin"/>
          <w:sz w:val="32"/>
          <w:szCs w:val="32"/>
          <w:rtl/>
          <w:lang w:bidi="fa-IR"/>
        </w:rPr>
        <w:t xml:space="preserve">اینکه شخصیت های مروج اسلام در آن زمان </w:t>
      </w:r>
      <w:r w:rsidRPr="00911CC3">
        <w:rPr>
          <w:rFonts w:asciiTheme="majorBidi" w:hAnsiTheme="majorBidi" w:cs="B Nazanin"/>
          <w:sz w:val="32"/>
          <w:szCs w:val="32"/>
          <w:rtl/>
          <w:lang w:bidi="fa-IR"/>
        </w:rPr>
        <w:t>معمول</w:t>
      </w:r>
      <w:r>
        <w:rPr>
          <w:rFonts w:asciiTheme="majorBidi" w:hAnsiTheme="majorBidi" w:cs="B Nazanin"/>
          <w:sz w:val="32"/>
          <w:szCs w:val="32"/>
          <w:rtl/>
          <w:lang w:bidi="fa-IR"/>
        </w:rPr>
        <w:t>ا</w:t>
      </w:r>
      <w:r w:rsidRPr="00911CC3">
        <w:rPr>
          <w:rFonts w:asciiTheme="majorBidi" w:hAnsiTheme="majorBidi" w:cs="B Nazanin"/>
          <w:sz w:val="32"/>
          <w:szCs w:val="32"/>
          <w:rtl/>
          <w:lang w:bidi="fa-IR"/>
        </w:rPr>
        <w:t xml:space="preserve"> بیش از یک همسر</w:t>
      </w:r>
      <w:r>
        <w:rPr>
          <w:rFonts w:asciiTheme="majorBidi" w:hAnsiTheme="majorBidi" w:cs="B Nazanin"/>
          <w:sz w:val="32"/>
          <w:szCs w:val="32"/>
          <w:rtl/>
          <w:lang w:bidi="fa-IR"/>
        </w:rPr>
        <w:t xml:space="preserve"> داشتند</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لذا امکان آن را داشت که </w:t>
      </w:r>
      <w:r w:rsidRPr="00911CC3">
        <w:rPr>
          <w:rFonts w:asciiTheme="majorBidi" w:hAnsiTheme="majorBidi" w:cs="B Nazanin"/>
          <w:sz w:val="32"/>
          <w:szCs w:val="32"/>
          <w:rtl/>
          <w:lang w:bidi="fa-IR"/>
        </w:rPr>
        <w:t>د</w:t>
      </w:r>
      <w:r>
        <w:rPr>
          <w:rFonts w:asciiTheme="majorBidi" w:hAnsiTheme="majorBidi" w:cs="B Nazanin"/>
          <w:sz w:val="32"/>
          <w:szCs w:val="32"/>
          <w:rtl/>
          <w:lang w:bidi="fa-IR"/>
        </w:rPr>
        <w:t>ِ</w:t>
      </w:r>
      <w:r w:rsidRPr="00911CC3">
        <w:rPr>
          <w:rFonts w:asciiTheme="majorBidi" w:hAnsiTheme="majorBidi" w:cs="B Nazanin"/>
          <w:sz w:val="32"/>
          <w:szCs w:val="32"/>
          <w:rtl/>
          <w:lang w:bidi="fa-IR"/>
        </w:rPr>
        <w:t xml:space="preserve">وی سارا </w:t>
      </w:r>
      <w:r>
        <w:rPr>
          <w:rFonts w:asciiTheme="majorBidi" w:hAnsiTheme="majorBidi" w:cs="B Nazanin"/>
          <w:sz w:val="32"/>
          <w:szCs w:val="32"/>
          <w:rtl/>
          <w:lang w:bidi="fa-IR"/>
        </w:rPr>
        <w:t xml:space="preserve">دختر مولانا </w:t>
      </w:r>
      <w:r w:rsidRPr="00911CC3">
        <w:rPr>
          <w:rFonts w:asciiTheme="majorBidi" w:hAnsiTheme="majorBidi" w:cs="B Nazanin"/>
          <w:sz w:val="32"/>
          <w:szCs w:val="32"/>
          <w:rtl/>
          <w:lang w:bidi="fa-IR"/>
        </w:rPr>
        <w:t xml:space="preserve">اسحاق با زن دیگری </w:t>
      </w:r>
      <w:r>
        <w:rPr>
          <w:rFonts w:asciiTheme="majorBidi" w:hAnsiTheme="majorBidi" w:cs="B Nazanin"/>
          <w:sz w:val="32"/>
          <w:szCs w:val="32"/>
          <w:rtl/>
          <w:lang w:bidi="fa-IR"/>
        </w:rPr>
        <w:t xml:space="preserve">به هنگام سکونت </w:t>
      </w:r>
      <w:r w:rsidRPr="00911CC3">
        <w:rPr>
          <w:rFonts w:asciiTheme="majorBidi" w:hAnsiTheme="majorBidi" w:cs="B Nazanin"/>
          <w:sz w:val="32"/>
          <w:szCs w:val="32"/>
          <w:rtl/>
          <w:lang w:bidi="fa-IR"/>
        </w:rPr>
        <w:t xml:space="preserve">در مالاکا </w:t>
      </w:r>
      <w:r>
        <w:rPr>
          <w:rFonts w:asciiTheme="majorBidi" w:hAnsiTheme="majorBidi" w:cs="B Nazanin"/>
          <w:sz w:val="32"/>
          <w:szCs w:val="32"/>
          <w:rtl/>
          <w:lang w:bidi="fa-IR"/>
        </w:rPr>
        <w:t xml:space="preserve">و سپس </w:t>
      </w:r>
      <w:r w:rsidRPr="00911CC3">
        <w:rPr>
          <w:rFonts w:asciiTheme="majorBidi" w:hAnsiTheme="majorBidi" w:cs="B Nazanin"/>
          <w:sz w:val="32"/>
          <w:szCs w:val="32"/>
          <w:rtl/>
          <w:lang w:bidi="fa-IR"/>
        </w:rPr>
        <w:t xml:space="preserve">زندگی </w:t>
      </w:r>
      <w:r>
        <w:rPr>
          <w:rFonts w:asciiTheme="majorBidi" w:hAnsiTheme="majorBidi" w:cs="B Nazanin"/>
          <w:sz w:val="32"/>
          <w:szCs w:val="32"/>
          <w:rtl/>
          <w:lang w:bidi="fa-IR"/>
        </w:rPr>
        <w:t xml:space="preserve">در پاسای بوده باشد. حکایت شده است که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کالیجاگا </w:t>
      </w:r>
      <w:r w:rsidRPr="00911CC3">
        <w:rPr>
          <w:rFonts w:asciiTheme="majorBidi" w:hAnsiTheme="majorBidi" w:cs="B Nazanin"/>
          <w:sz w:val="32"/>
          <w:szCs w:val="32"/>
          <w:rtl/>
          <w:lang w:bidi="fa-IR"/>
        </w:rPr>
        <w:t>به</w:t>
      </w:r>
      <w:r>
        <w:rPr>
          <w:rFonts w:asciiTheme="majorBidi" w:hAnsiTheme="majorBidi" w:cs="B Nazanin"/>
          <w:sz w:val="32"/>
          <w:szCs w:val="32"/>
          <w:rtl/>
          <w:lang w:bidi="fa-IR"/>
        </w:rPr>
        <w:t xml:space="preserve"> پاسای و </w:t>
      </w:r>
      <w:r w:rsidRPr="00911CC3">
        <w:rPr>
          <w:rFonts w:asciiTheme="majorBidi" w:hAnsiTheme="majorBidi" w:cs="B Nazanin"/>
          <w:sz w:val="32"/>
          <w:szCs w:val="32"/>
          <w:rtl/>
          <w:lang w:bidi="fa-IR"/>
        </w:rPr>
        <w:t>مالاکا</w:t>
      </w:r>
      <w:r>
        <w:rPr>
          <w:rFonts w:asciiTheme="majorBidi" w:hAnsiTheme="majorBidi" w:cs="B Nazanin"/>
          <w:sz w:val="32"/>
          <w:szCs w:val="32"/>
          <w:rtl/>
          <w:lang w:bidi="fa-IR"/>
        </w:rPr>
        <w:t xml:space="preserve"> رفته بود و نزد </w:t>
      </w:r>
      <w:r w:rsidRPr="00911CC3">
        <w:rPr>
          <w:rFonts w:asciiTheme="majorBidi" w:hAnsiTheme="majorBidi" w:cs="B Nazanin"/>
          <w:sz w:val="32"/>
          <w:szCs w:val="32"/>
          <w:rtl/>
          <w:lang w:bidi="fa-IR"/>
        </w:rPr>
        <w:t>شیخ</w:t>
      </w:r>
      <w:r>
        <w:rPr>
          <w:rFonts w:asciiTheme="majorBidi" w:hAnsiTheme="majorBidi" w:cs="B Nazanin"/>
          <w:sz w:val="32"/>
          <w:szCs w:val="32"/>
          <w:rtl/>
          <w:lang w:bidi="fa-IR"/>
        </w:rPr>
        <w:t xml:space="preserve"> دارا پوتیه</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برادر کوچک تر </w:t>
      </w:r>
      <w:r w:rsidRPr="00911CC3">
        <w:rPr>
          <w:rFonts w:asciiTheme="majorBidi" w:hAnsiTheme="majorBidi" w:cs="B Nazanin"/>
          <w:sz w:val="32"/>
          <w:szCs w:val="32"/>
          <w:rtl/>
          <w:lang w:bidi="fa-IR"/>
        </w:rPr>
        <w:t>شیخ</w:t>
      </w:r>
      <w:r>
        <w:rPr>
          <w:rFonts w:asciiTheme="majorBidi" w:hAnsiTheme="majorBidi" w:cs="B Nazanin"/>
          <w:sz w:val="32"/>
          <w:szCs w:val="32"/>
          <w:rtl/>
          <w:lang w:bidi="fa-IR"/>
        </w:rPr>
        <w:t xml:space="preserve"> جمادی الکبری شاگردی می کرد.</w:t>
      </w:r>
    </w:p>
    <w:p w:rsidR="00A36A15" w:rsidRDefault="009D3FF6" w:rsidP="00A36A15">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با توجه به نسخه </w:t>
      </w:r>
      <w:r>
        <w:rPr>
          <w:rFonts w:asciiTheme="majorBidi" w:hAnsiTheme="majorBidi" w:cs="B Nazanin"/>
          <w:sz w:val="32"/>
          <w:szCs w:val="32"/>
          <w:rtl/>
          <w:lang w:bidi="fa-IR"/>
        </w:rPr>
        <w:t>نخست</w:t>
      </w:r>
      <w:r w:rsidRPr="00911CC3">
        <w:rPr>
          <w:rFonts w:asciiTheme="majorBidi" w:hAnsiTheme="majorBidi" w:cs="B Nazanin"/>
          <w:sz w:val="32"/>
          <w:szCs w:val="32"/>
          <w:rtl/>
          <w:lang w:bidi="fa-IR"/>
        </w:rPr>
        <w:t>، 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با نام رادن عمر</w:t>
      </w:r>
      <w:r>
        <w:rPr>
          <w:rFonts w:asciiTheme="majorBidi" w:hAnsiTheme="majorBidi" w:cs="B Nazanin"/>
          <w:sz w:val="32"/>
          <w:szCs w:val="32"/>
          <w:rtl/>
          <w:lang w:bidi="fa-IR"/>
        </w:rPr>
        <w:t xml:space="preserve"> سعید </w:t>
      </w:r>
      <w:r w:rsidRPr="00911CC3">
        <w:rPr>
          <w:rFonts w:asciiTheme="majorBidi" w:hAnsiTheme="majorBidi" w:cs="B Nazanin"/>
          <w:sz w:val="32"/>
          <w:szCs w:val="32"/>
          <w:rtl/>
          <w:lang w:bidi="fa-IR"/>
        </w:rPr>
        <w:t>متولد شد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او دارای دو خواهر </w:t>
      </w:r>
      <w:r>
        <w:rPr>
          <w:rFonts w:asciiTheme="majorBidi" w:hAnsiTheme="majorBidi" w:cs="B Nazanin"/>
          <w:sz w:val="32"/>
          <w:szCs w:val="32"/>
          <w:rtl/>
          <w:lang w:bidi="fa-IR"/>
        </w:rPr>
        <w:t>کوچک تر</w:t>
      </w:r>
      <w:r w:rsidRPr="00911CC3">
        <w:rPr>
          <w:rFonts w:asciiTheme="majorBidi" w:hAnsiTheme="majorBidi" w:cs="B Nazanin"/>
          <w:sz w:val="32"/>
          <w:szCs w:val="32"/>
          <w:rtl/>
          <w:lang w:bidi="fa-IR"/>
        </w:rPr>
        <w:t xml:space="preserve">، یعنی دوی </w:t>
      </w:r>
      <w:r>
        <w:rPr>
          <w:rFonts w:asciiTheme="majorBidi" w:hAnsiTheme="majorBidi" w:cs="B Nazanin"/>
          <w:sz w:val="32"/>
          <w:szCs w:val="32"/>
          <w:rtl/>
          <w:lang w:bidi="fa-IR"/>
        </w:rPr>
        <w:t xml:space="preserve">رقیه و </w:t>
      </w:r>
      <w:r w:rsidRPr="00911CC3">
        <w:rPr>
          <w:rFonts w:asciiTheme="majorBidi" w:hAnsiTheme="majorBidi" w:cs="B Nazanin"/>
          <w:sz w:val="32"/>
          <w:szCs w:val="32"/>
          <w:rtl/>
          <w:lang w:bidi="fa-IR"/>
        </w:rPr>
        <w:t>دوی</w:t>
      </w:r>
      <w:r>
        <w:rPr>
          <w:rFonts w:asciiTheme="majorBidi" w:hAnsiTheme="majorBidi" w:cs="B Nazanin"/>
          <w:sz w:val="32"/>
          <w:szCs w:val="32"/>
          <w:rtl/>
          <w:lang w:bidi="fa-IR"/>
        </w:rPr>
        <w:t xml:space="preserve"> صفیه بود. </w:t>
      </w:r>
      <w:r w:rsidRPr="00911CC3">
        <w:rPr>
          <w:rFonts w:asciiTheme="majorBidi" w:hAnsiTheme="majorBidi" w:cs="B Nazanin"/>
          <w:sz w:val="32"/>
          <w:szCs w:val="32"/>
          <w:rtl/>
          <w:lang w:bidi="fa-IR"/>
        </w:rPr>
        <w:t xml:space="preserve">هنگامی که </w:t>
      </w:r>
      <w:r>
        <w:rPr>
          <w:rFonts w:asciiTheme="majorBidi" w:hAnsiTheme="majorBidi" w:cs="B Nazanin"/>
          <w:sz w:val="32"/>
          <w:szCs w:val="32"/>
          <w:rtl/>
          <w:lang w:bidi="fa-IR"/>
        </w:rPr>
        <w:t xml:space="preserve">بزرگ شد، </w:t>
      </w:r>
      <w:r w:rsidRPr="00911CC3">
        <w:rPr>
          <w:rFonts w:asciiTheme="majorBidi" w:hAnsiTheme="majorBidi" w:cs="B Nazanin"/>
          <w:sz w:val="32"/>
          <w:szCs w:val="32"/>
          <w:rtl/>
          <w:lang w:bidi="fa-IR"/>
        </w:rPr>
        <w:t>با دوی</w:t>
      </w:r>
      <w:r>
        <w:rPr>
          <w:rFonts w:asciiTheme="majorBidi" w:hAnsiTheme="majorBidi" w:cs="B Nazanin"/>
          <w:sz w:val="32"/>
          <w:szCs w:val="32"/>
          <w:rtl/>
          <w:lang w:bidi="fa-IR"/>
        </w:rPr>
        <w:t xml:space="preserve"> سوجیناه</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خواهر </w:t>
      </w:r>
      <w:r w:rsidRPr="00911CC3">
        <w:rPr>
          <w:rFonts w:asciiTheme="majorBidi" w:hAnsiTheme="majorBidi" w:cs="B Nazanin"/>
          <w:sz w:val="32"/>
          <w:szCs w:val="32"/>
          <w:rtl/>
          <w:lang w:bidi="fa-IR"/>
        </w:rPr>
        <w:t>کوچک</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تر </w:t>
      </w:r>
      <w:r>
        <w:rPr>
          <w:rFonts w:asciiTheme="majorBidi" w:hAnsiTheme="majorBidi" w:cs="B Nazanin"/>
          <w:sz w:val="32"/>
          <w:szCs w:val="32"/>
          <w:rtl/>
          <w:lang w:bidi="fa-IR"/>
        </w:rPr>
        <w:t xml:space="preserve">جعفر </w:t>
      </w:r>
      <w:r w:rsidRPr="00911CC3">
        <w:rPr>
          <w:rFonts w:asciiTheme="majorBidi" w:hAnsiTheme="majorBidi" w:cs="B Nazanin"/>
          <w:sz w:val="32"/>
          <w:szCs w:val="32"/>
          <w:rtl/>
          <w:lang w:bidi="fa-IR"/>
        </w:rPr>
        <w:t>صادق یا سنن</w:t>
      </w:r>
      <w:r>
        <w:rPr>
          <w:rFonts w:asciiTheme="majorBidi" w:hAnsiTheme="majorBidi" w:cs="B Nazanin"/>
          <w:sz w:val="32"/>
          <w:szCs w:val="32"/>
          <w:rtl/>
          <w:lang w:bidi="fa-IR"/>
        </w:rPr>
        <w:t xml:space="preserve"> قدوس، پسر </w:t>
      </w:r>
      <w:r w:rsidRPr="00911CC3">
        <w:rPr>
          <w:rFonts w:asciiTheme="majorBidi" w:hAnsiTheme="majorBidi" w:cs="B Nazanin"/>
          <w:sz w:val="32"/>
          <w:szCs w:val="32"/>
          <w:rtl/>
          <w:lang w:bidi="fa-IR"/>
        </w:rPr>
        <w:t>رادن عثمان حاجی یا سنن</w:t>
      </w:r>
      <w:r>
        <w:rPr>
          <w:rFonts w:asciiTheme="majorBidi" w:hAnsiTheme="majorBidi" w:cs="B Nazanin"/>
          <w:sz w:val="32"/>
          <w:szCs w:val="32"/>
          <w:rtl/>
          <w:lang w:bidi="fa-IR"/>
        </w:rPr>
        <w:t xml:space="preserve"> انگودونگ، </w:t>
      </w:r>
      <w:r w:rsidRPr="00911CC3">
        <w:rPr>
          <w:rFonts w:asciiTheme="majorBidi" w:hAnsiTheme="majorBidi" w:cs="B Nazanin"/>
          <w:sz w:val="32"/>
          <w:szCs w:val="32"/>
          <w:rtl/>
          <w:lang w:bidi="fa-IR"/>
        </w:rPr>
        <w:t>ازدواج کرد</w:t>
      </w:r>
      <w:r>
        <w:rPr>
          <w:rFonts w:asciiTheme="majorBidi" w:hAnsiTheme="majorBidi" w:cs="B Nazanin"/>
          <w:sz w:val="32"/>
          <w:szCs w:val="32"/>
          <w:rtl/>
          <w:lang w:bidi="fa-IR"/>
        </w:rPr>
        <w:t>.</w:t>
      </w:r>
    </w:p>
    <w:p w:rsidR="00A36A15" w:rsidRDefault="009D3FF6" w:rsidP="00A36A15">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در همین حال، نسخه دوم </w:t>
      </w:r>
      <w:r>
        <w:rPr>
          <w:rFonts w:asciiTheme="majorBidi" w:hAnsiTheme="majorBidi" w:cs="B Nazanin"/>
          <w:sz w:val="32"/>
          <w:szCs w:val="32"/>
          <w:rtl/>
          <w:lang w:bidi="fa-IR"/>
        </w:rPr>
        <w:t xml:space="preserve">که بر اساس </w:t>
      </w:r>
      <w:r w:rsidRPr="00911CC3">
        <w:rPr>
          <w:rFonts w:asciiTheme="majorBidi" w:hAnsiTheme="majorBidi" w:cs="B Nazanin"/>
          <w:sz w:val="32"/>
          <w:szCs w:val="32"/>
          <w:rtl/>
          <w:lang w:bidi="fa-IR"/>
        </w:rPr>
        <w:t xml:space="preserve">اسکریپت </w:t>
      </w:r>
      <w:r>
        <w:rPr>
          <w:rFonts w:asciiTheme="majorBidi" w:hAnsiTheme="majorBidi"/>
          <w:sz w:val="32"/>
          <w:szCs w:val="32"/>
          <w:rtl/>
          <w:lang w:bidi="fa-IR"/>
        </w:rPr>
        <w:t>"</w:t>
      </w:r>
      <w:r>
        <w:rPr>
          <w:rFonts w:asciiTheme="majorBidi" w:hAnsiTheme="majorBidi"/>
          <w:sz w:val="32"/>
          <w:szCs w:val="32"/>
          <w:lang w:bidi="fa-IR"/>
        </w:rPr>
        <w:t>Pustoko Darah Agung</w:t>
      </w:r>
      <w:r>
        <w:rPr>
          <w:rFonts w:asciiTheme="majorBidi" w:hAnsiTheme="majorBidi"/>
          <w:sz w:val="32"/>
          <w:szCs w:val="32"/>
          <w:rtl/>
          <w:lang w:bidi="fa-IR"/>
        </w:rPr>
        <w:t>"</w:t>
      </w:r>
      <w:r>
        <w:rPr>
          <w:rFonts w:asciiTheme="majorBidi" w:hAnsiTheme="majorBidi" w:cs="B Nazanin"/>
          <w:sz w:val="32"/>
          <w:szCs w:val="32"/>
          <w:rtl/>
          <w:lang w:bidi="fa-IR"/>
        </w:rPr>
        <w:t xml:space="preserve"> تألیف درماواسیتو (</w:t>
      </w:r>
      <w:r>
        <w:rPr>
          <w:rFonts w:asciiTheme="majorBidi" w:hAnsiTheme="majorBidi" w:cs="B Nazanin"/>
          <w:sz w:val="32"/>
          <w:szCs w:val="32"/>
          <w:lang w:bidi="fa-IR"/>
        </w:rPr>
        <w:t>R. Darmowasito</w:t>
      </w:r>
      <w:r>
        <w:rPr>
          <w:rFonts w:asciiTheme="majorBidi" w:hAnsiTheme="majorBidi" w:cs="B Nazanin"/>
          <w:sz w:val="32"/>
          <w:szCs w:val="32"/>
          <w:rtl/>
          <w:lang w:bidi="fa-IR"/>
        </w:rPr>
        <w:t>) و تل</w:t>
      </w:r>
      <w:r w:rsidRPr="00911CC3">
        <w:rPr>
          <w:rFonts w:asciiTheme="majorBidi" w:hAnsiTheme="majorBidi" w:cs="B Nazanin"/>
          <w:sz w:val="32"/>
          <w:szCs w:val="32"/>
          <w:rtl/>
          <w:lang w:bidi="fa-IR"/>
        </w:rPr>
        <w:t>خ</w:t>
      </w:r>
      <w:r>
        <w:rPr>
          <w:rFonts w:asciiTheme="majorBidi" w:hAnsiTheme="majorBidi" w:cs="B Nazanin" w:hint="cs"/>
          <w:sz w:val="32"/>
          <w:szCs w:val="32"/>
          <w:rtl/>
          <w:lang w:bidi="fa-IR"/>
        </w:rPr>
        <w:t>ی</w:t>
      </w:r>
      <w:r w:rsidRPr="00911CC3">
        <w:rPr>
          <w:rFonts w:asciiTheme="majorBidi" w:hAnsiTheme="majorBidi" w:cs="B Nazanin"/>
          <w:sz w:val="32"/>
          <w:szCs w:val="32"/>
          <w:rtl/>
          <w:lang w:bidi="fa-IR"/>
        </w:rPr>
        <w:t>ص</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محمد یحیی</w:t>
      </w:r>
      <w:r>
        <w:rPr>
          <w:rFonts w:asciiTheme="majorBidi" w:hAnsiTheme="majorBidi" w:cs="B Nazanin"/>
          <w:sz w:val="32"/>
          <w:szCs w:val="32"/>
          <w:rtl/>
          <w:lang w:bidi="fa-IR"/>
        </w:rPr>
        <w:t xml:space="preserve"> مِرتُوینو (</w:t>
      </w:r>
      <w:r>
        <w:rPr>
          <w:rFonts w:asciiTheme="majorBidi" w:hAnsiTheme="majorBidi" w:cs="B Nazanin"/>
          <w:sz w:val="32"/>
          <w:szCs w:val="32"/>
          <w:lang w:bidi="fa-IR"/>
        </w:rPr>
        <w:t>R. Mohammad Yahya Mertowino</w:t>
      </w:r>
      <w:r>
        <w:rPr>
          <w:rFonts w:asciiTheme="majorBidi" w:hAnsiTheme="majorBidi" w:cs="B Nazanin"/>
          <w:sz w:val="32"/>
          <w:szCs w:val="32"/>
          <w:rtl/>
          <w:lang w:bidi="fa-IR"/>
        </w:rPr>
        <w:t xml:space="preserve">)، (1969)، استوار می باشد، ذکر کرده است </w:t>
      </w:r>
      <w:r w:rsidRPr="00911CC3">
        <w:rPr>
          <w:rFonts w:asciiTheme="majorBidi" w:hAnsiTheme="majorBidi" w:cs="B Nazanin"/>
          <w:sz w:val="32"/>
          <w:szCs w:val="32"/>
          <w:rtl/>
          <w:lang w:bidi="fa-IR"/>
        </w:rPr>
        <w:t>که 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پسر سنن</w:t>
      </w:r>
      <w:r>
        <w:rPr>
          <w:rFonts w:asciiTheme="majorBidi" w:hAnsiTheme="majorBidi" w:cs="B Nazanin"/>
          <w:sz w:val="32"/>
          <w:szCs w:val="32"/>
          <w:rtl/>
          <w:lang w:bidi="fa-IR"/>
        </w:rPr>
        <w:t xml:space="preserve"> انگودونگ بود. گفته شده </w:t>
      </w:r>
      <w:r w:rsidRPr="00911CC3">
        <w:rPr>
          <w:rFonts w:asciiTheme="majorBidi" w:hAnsiTheme="majorBidi" w:cs="B Nazanin"/>
          <w:sz w:val="32"/>
          <w:szCs w:val="32"/>
          <w:rtl/>
          <w:lang w:bidi="fa-IR"/>
        </w:rPr>
        <w:t xml:space="preserve">است که </w:t>
      </w:r>
      <w:r>
        <w:rPr>
          <w:rFonts w:asciiTheme="majorBidi" w:hAnsiTheme="majorBidi" w:cs="B Nazanin"/>
          <w:sz w:val="32"/>
          <w:szCs w:val="32"/>
          <w:rtl/>
          <w:lang w:bidi="fa-IR"/>
        </w:rPr>
        <w:t xml:space="preserve">سنن انگودونگ </w:t>
      </w:r>
      <w:r w:rsidRPr="00911CC3">
        <w:rPr>
          <w:rFonts w:asciiTheme="majorBidi" w:hAnsiTheme="majorBidi" w:cs="B Nazanin"/>
          <w:sz w:val="32"/>
          <w:szCs w:val="32"/>
          <w:rtl/>
          <w:lang w:bidi="fa-IR"/>
        </w:rPr>
        <w:t xml:space="preserve">در ازدواج با </w:t>
      </w:r>
      <w:r>
        <w:rPr>
          <w:rFonts w:asciiTheme="majorBidi" w:hAnsiTheme="majorBidi" w:cs="B Nazanin"/>
          <w:sz w:val="32"/>
          <w:szCs w:val="32"/>
          <w:rtl/>
          <w:lang w:bidi="fa-IR"/>
        </w:rPr>
        <w:t>دِوی شریفه</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صاحب </w:t>
      </w:r>
      <w:r w:rsidRPr="00911CC3">
        <w:rPr>
          <w:rFonts w:asciiTheme="majorBidi" w:hAnsiTheme="majorBidi" w:cs="B Nazanin"/>
          <w:sz w:val="32"/>
          <w:szCs w:val="32"/>
          <w:rtl/>
          <w:lang w:bidi="fa-IR"/>
        </w:rPr>
        <w:t>چهار پسر</w:t>
      </w:r>
      <w:r>
        <w:rPr>
          <w:rFonts w:asciiTheme="majorBidi" w:hAnsiTheme="majorBidi" w:cs="B Nazanin"/>
          <w:sz w:val="32"/>
          <w:szCs w:val="32"/>
          <w:rtl/>
          <w:lang w:bidi="fa-IR"/>
        </w:rPr>
        <w:t xml:space="preserve"> ذیل شد</w:t>
      </w:r>
      <w:r w:rsidRPr="00911CC3">
        <w:rPr>
          <w:rFonts w:asciiTheme="majorBidi" w:hAnsiTheme="majorBidi" w:cs="B Nazanin"/>
          <w:sz w:val="32"/>
          <w:szCs w:val="32"/>
          <w:rtl/>
          <w:lang w:bidi="fa-IR"/>
        </w:rPr>
        <w:t>: (1) رادن عمر سعید، (2) سنن گیری</w:t>
      </w:r>
      <w:r>
        <w:rPr>
          <w:rFonts w:asciiTheme="majorBidi" w:hAnsiTheme="majorBidi" w:cs="B Nazanin"/>
          <w:sz w:val="32"/>
          <w:szCs w:val="32"/>
          <w:rtl/>
          <w:lang w:bidi="fa-IR"/>
        </w:rPr>
        <w:t xml:space="preserve"> سوم</w:t>
      </w:r>
      <w:r w:rsidRPr="00911CC3">
        <w:rPr>
          <w:rFonts w:asciiTheme="majorBidi" w:hAnsiTheme="majorBidi" w:cs="B Nazanin"/>
          <w:sz w:val="32"/>
          <w:szCs w:val="32"/>
          <w:rtl/>
          <w:lang w:bidi="fa-IR"/>
        </w:rPr>
        <w:t xml:space="preserve">، </w:t>
      </w:r>
      <w:r w:rsidRPr="00911CC3">
        <w:rPr>
          <w:rFonts w:asciiTheme="majorBidi" w:hAnsiTheme="majorBidi" w:cs="B Nazanin"/>
          <w:sz w:val="32"/>
          <w:szCs w:val="32"/>
          <w:lang w:bidi="fa-IR"/>
        </w:rPr>
        <w:t>(3)</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رادن امیر حاجی سنن</w:t>
      </w:r>
      <w:r>
        <w:rPr>
          <w:rFonts w:asciiTheme="majorBidi" w:hAnsiTheme="majorBidi" w:cs="B Nazanin"/>
          <w:sz w:val="32"/>
          <w:szCs w:val="32"/>
          <w:rtl/>
          <w:lang w:bidi="fa-IR"/>
        </w:rPr>
        <w:t xml:space="preserve"> قدوس</w:t>
      </w:r>
      <w:r w:rsidRPr="00911CC3">
        <w:rPr>
          <w:rFonts w:asciiTheme="majorBidi" w:hAnsiTheme="majorBidi" w:cs="B Nazanin"/>
          <w:sz w:val="32"/>
          <w:szCs w:val="32"/>
          <w:rtl/>
          <w:lang w:bidi="fa-IR"/>
        </w:rPr>
        <w:t>، و (4) سنن گیری</w:t>
      </w:r>
      <w:r>
        <w:rPr>
          <w:rFonts w:asciiTheme="majorBidi" w:hAnsiTheme="majorBidi" w:cs="B Nazanin"/>
          <w:sz w:val="32"/>
          <w:szCs w:val="32"/>
          <w:rtl/>
          <w:lang w:bidi="fa-IR"/>
        </w:rPr>
        <w:t xml:space="preserve"> دوم. </w:t>
      </w:r>
      <w:r w:rsidRPr="00911CC3">
        <w:rPr>
          <w:rFonts w:asciiTheme="majorBidi" w:hAnsiTheme="majorBidi" w:cs="B Nazanin"/>
          <w:sz w:val="32"/>
          <w:szCs w:val="32"/>
          <w:rtl/>
          <w:lang w:bidi="fa-IR"/>
        </w:rPr>
        <w:t>اگر این روایت از شجره نامه</w:t>
      </w:r>
      <w:r w:rsidRPr="00DD32CC">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صحیح </w:t>
      </w:r>
      <w:r>
        <w:rPr>
          <w:rFonts w:asciiTheme="majorBidi" w:hAnsiTheme="majorBidi" w:cs="B Nazanin"/>
          <w:sz w:val="32"/>
          <w:szCs w:val="32"/>
          <w:rtl/>
          <w:lang w:bidi="fa-IR"/>
        </w:rPr>
        <w:t>باشد</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دِوی شریفه، همسر سنن انگودونگ </w:t>
      </w:r>
      <w:r w:rsidRPr="00911CC3">
        <w:rPr>
          <w:rFonts w:asciiTheme="majorBidi" w:hAnsiTheme="majorBidi" w:cs="B Nazanin"/>
          <w:sz w:val="32"/>
          <w:szCs w:val="32"/>
          <w:rtl/>
          <w:lang w:bidi="fa-IR"/>
        </w:rPr>
        <w:t>خواهر</w:t>
      </w:r>
      <w:r>
        <w:rPr>
          <w:rFonts w:asciiTheme="majorBidi" w:hAnsiTheme="majorBidi" w:cs="B Nazanin"/>
          <w:sz w:val="32"/>
          <w:szCs w:val="32"/>
          <w:rtl/>
          <w:lang w:bidi="fa-IR"/>
        </w:rPr>
        <w:t xml:space="preserve"> کوچک تر </w:t>
      </w:r>
      <w:r w:rsidRPr="00911CC3">
        <w:rPr>
          <w:rFonts w:asciiTheme="majorBidi" w:hAnsiTheme="majorBidi" w:cs="B Nazanin"/>
          <w:sz w:val="32"/>
          <w:szCs w:val="32"/>
          <w:rtl/>
          <w:lang w:bidi="fa-IR"/>
        </w:rPr>
        <w:t xml:space="preserve">سنن </w:t>
      </w:r>
      <w:r>
        <w:rPr>
          <w:rFonts w:asciiTheme="majorBidi" w:hAnsiTheme="majorBidi" w:cs="B Nazanin"/>
          <w:sz w:val="32"/>
          <w:szCs w:val="32"/>
          <w:rtl/>
          <w:lang w:bidi="fa-IR"/>
        </w:rPr>
        <w:t>کالیجاگا بود.</w:t>
      </w:r>
    </w:p>
    <w:p w:rsidR="009D3FF6" w:rsidRDefault="009D3FF6" w:rsidP="00A36A15">
      <w:pPr>
        <w:widowControl w:val="0"/>
        <w:autoSpaceDE w:val="0"/>
        <w:autoSpaceDN w:val="0"/>
        <w:bidi/>
        <w:adjustRightInd w:val="0"/>
        <w:spacing w:line="360" w:lineRule="auto"/>
        <w:ind w:firstLine="616"/>
        <w:jc w:val="both"/>
        <w:rPr>
          <w:rFonts w:asciiTheme="majorBidi" w:hAnsiTheme="majorBidi" w:cs="B Nazanin"/>
          <w:sz w:val="32"/>
          <w:szCs w:val="32"/>
          <w:rtl/>
          <w:lang w:bidi="fa-IR"/>
        </w:rPr>
      </w:pPr>
      <w:r>
        <w:rPr>
          <w:rFonts w:asciiTheme="majorBidi" w:hAnsiTheme="majorBidi" w:cs="B Nazanin"/>
          <w:sz w:val="32"/>
          <w:szCs w:val="32"/>
          <w:rtl/>
          <w:lang w:bidi="fa-IR"/>
        </w:rPr>
        <w:lastRenderedPageBreak/>
        <w:t xml:space="preserve">شجره نامه </w:t>
      </w:r>
      <w:r w:rsidRPr="00911CC3">
        <w:rPr>
          <w:rFonts w:asciiTheme="majorBidi" w:hAnsiTheme="majorBidi" w:cs="B Nazanin"/>
          <w:sz w:val="32"/>
          <w:szCs w:val="32"/>
          <w:rtl/>
          <w:lang w:bidi="fa-IR"/>
        </w:rPr>
        <w:t>رادن عمر</w:t>
      </w:r>
      <w:r>
        <w:rPr>
          <w:rFonts w:asciiTheme="majorBidi" w:hAnsiTheme="majorBidi" w:cs="B Nazanin"/>
          <w:sz w:val="32"/>
          <w:szCs w:val="32"/>
          <w:rtl/>
          <w:lang w:bidi="fa-IR"/>
        </w:rPr>
        <w:t xml:space="preserve"> سعید بر اساس </w:t>
      </w:r>
      <w:r w:rsidRPr="00911CC3">
        <w:rPr>
          <w:rFonts w:asciiTheme="majorBidi" w:hAnsiTheme="majorBidi" w:cs="B Nazanin"/>
          <w:sz w:val="32"/>
          <w:szCs w:val="32"/>
          <w:rtl/>
          <w:lang w:bidi="fa-IR"/>
        </w:rPr>
        <w:t xml:space="preserve">اسکریپت </w:t>
      </w:r>
      <w:r>
        <w:rPr>
          <w:rFonts w:asciiTheme="majorBidi" w:hAnsiTheme="majorBidi"/>
          <w:sz w:val="32"/>
          <w:szCs w:val="32"/>
          <w:rtl/>
          <w:lang w:bidi="fa-IR"/>
        </w:rPr>
        <w:t>"</w:t>
      </w:r>
      <w:r>
        <w:rPr>
          <w:rFonts w:asciiTheme="majorBidi" w:hAnsiTheme="majorBidi"/>
          <w:sz w:val="32"/>
          <w:szCs w:val="32"/>
          <w:lang w:bidi="fa-IR"/>
        </w:rPr>
        <w:t>Pustoko Darah Agung</w:t>
      </w:r>
      <w:r>
        <w:rPr>
          <w:rFonts w:asciiTheme="majorBidi" w:hAnsiTheme="majorBidi"/>
          <w:sz w:val="32"/>
          <w:szCs w:val="32"/>
          <w:rtl/>
          <w:lang w:bidi="fa-IR"/>
        </w:rPr>
        <w:t>"</w:t>
      </w:r>
      <w:r>
        <w:rPr>
          <w:rFonts w:asciiTheme="majorBidi" w:hAnsiTheme="majorBidi" w:cs="B Nazanin"/>
          <w:sz w:val="32"/>
          <w:szCs w:val="32"/>
          <w:rtl/>
          <w:lang w:bidi="fa-IR"/>
        </w:rPr>
        <w:t>، به شرح زیر می باشد:</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(1) عبد المطلب (دوک مکه)</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(2) سید عباس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(3) سید عبد الازهر</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(4</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شیخ ویس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(5) شیخ</w:t>
      </w:r>
      <w:r>
        <w:rPr>
          <w:rFonts w:asciiTheme="majorBidi" w:hAnsiTheme="majorBidi" w:cs="B Nazanin"/>
          <w:sz w:val="32"/>
          <w:szCs w:val="32"/>
          <w:rtl/>
          <w:lang w:bidi="fa-IR"/>
        </w:rPr>
        <w:t xml:space="preserve"> مذکر</w:t>
      </w:r>
      <w:r w:rsidRPr="00911CC3">
        <w:rPr>
          <w:rFonts w:asciiTheme="majorBidi" w:hAnsiTheme="majorBidi" w:cs="B Nazanin"/>
          <w:sz w:val="32"/>
          <w:szCs w:val="32"/>
          <w:lang w:bidi="fa-IR"/>
        </w:rPr>
        <w:t xml:space="preserve">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(6) </w:t>
      </w:r>
      <w:r w:rsidRPr="00911CC3">
        <w:rPr>
          <w:rFonts w:asciiTheme="majorBidi" w:hAnsiTheme="majorBidi" w:cs="B Nazanin"/>
          <w:sz w:val="32"/>
          <w:szCs w:val="32"/>
          <w:rtl/>
          <w:lang w:bidi="fa-IR"/>
        </w:rPr>
        <w:t>شیخ عبدالله</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w:t>
      </w:r>
      <w:r w:rsidRPr="00911CC3">
        <w:rPr>
          <w:rFonts w:asciiTheme="majorBidi" w:hAnsiTheme="majorBidi" w:cs="B Nazanin"/>
          <w:sz w:val="32"/>
          <w:szCs w:val="32"/>
          <w:lang w:bidi="fa-IR"/>
        </w:rPr>
        <w:t>7</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شیخ</w:t>
      </w:r>
      <w:r>
        <w:rPr>
          <w:rFonts w:asciiTheme="majorBidi" w:hAnsiTheme="majorBidi" w:cs="B Nazanin"/>
          <w:sz w:val="32"/>
          <w:szCs w:val="32"/>
          <w:rtl/>
          <w:lang w:bidi="fa-IR"/>
        </w:rPr>
        <w:t xml:space="preserve"> کورامِس (</w:t>
      </w:r>
      <w:r w:rsidRPr="00911CC3">
        <w:rPr>
          <w:rFonts w:asciiTheme="majorBidi" w:hAnsiTheme="majorBidi" w:cs="B Nazanin"/>
          <w:sz w:val="32"/>
          <w:szCs w:val="32"/>
          <w:lang w:bidi="fa-IR"/>
        </w:rPr>
        <w:t>Kurames</w:t>
      </w:r>
      <w:r>
        <w:rPr>
          <w:rFonts w:asciiTheme="majorBidi" w:hAnsiTheme="majorBidi" w:cs="B Nazanin"/>
          <w:sz w:val="32"/>
          <w:szCs w:val="32"/>
          <w:rtl/>
          <w:lang w:bidi="fa-IR"/>
        </w:rPr>
        <w:t>)</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(8) </w:t>
      </w:r>
      <w:r w:rsidRPr="00911CC3">
        <w:rPr>
          <w:rFonts w:asciiTheme="majorBidi" w:hAnsiTheme="majorBidi" w:cs="B Nazanin"/>
          <w:sz w:val="32"/>
          <w:szCs w:val="32"/>
          <w:rtl/>
          <w:lang w:bidi="fa-IR"/>
        </w:rPr>
        <w:t xml:space="preserve">شیخ مبارک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(9) شیخ عبدالله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(10) شیخ معروف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(11) شیخ</w:t>
      </w:r>
      <w:r>
        <w:rPr>
          <w:rFonts w:asciiTheme="majorBidi" w:hAnsiTheme="majorBidi" w:cs="B Nazanin"/>
          <w:sz w:val="32"/>
          <w:szCs w:val="32"/>
          <w:rtl/>
          <w:lang w:bidi="fa-IR"/>
        </w:rPr>
        <w:t xml:space="preserve"> عارفین</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(12) </w:t>
      </w:r>
      <w:r w:rsidRPr="00911CC3">
        <w:rPr>
          <w:rFonts w:asciiTheme="majorBidi" w:hAnsiTheme="majorBidi" w:cs="B Nazanin"/>
          <w:sz w:val="32"/>
          <w:szCs w:val="32"/>
          <w:rtl/>
          <w:lang w:bidi="fa-IR"/>
        </w:rPr>
        <w:t>شیخ</w:t>
      </w:r>
      <w:r>
        <w:rPr>
          <w:rFonts w:asciiTheme="majorBidi" w:hAnsiTheme="majorBidi" w:cs="B Nazanin"/>
          <w:sz w:val="32"/>
          <w:szCs w:val="32"/>
          <w:rtl/>
          <w:lang w:bidi="fa-IR"/>
        </w:rPr>
        <w:t xml:space="preserve"> حسن الدین</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(13) </w:t>
      </w:r>
      <w:r w:rsidRPr="00911CC3">
        <w:rPr>
          <w:rFonts w:asciiTheme="majorBidi" w:hAnsiTheme="majorBidi" w:cs="B Nazanin"/>
          <w:sz w:val="32"/>
          <w:szCs w:val="32"/>
          <w:rtl/>
          <w:lang w:bidi="fa-IR"/>
        </w:rPr>
        <w:t xml:space="preserve">شیخ جمال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(14) شیخ احمد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(15) شیخ عبدالله</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lang w:bidi="fa-IR"/>
        </w:rPr>
        <w:t>(16)</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شیخ عباس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lang w:bidi="fa-IR"/>
        </w:rPr>
        <w:lastRenderedPageBreak/>
        <w:t>(17)</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شیخ عبدالله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(18) شیخ</w:t>
      </w:r>
      <w:r>
        <w:rPr>
          <w:rFonts w:asciiTheme="majorBidi" w:hAnsiTheme="majorBidi" w:cs="B Nazanin"/>
          <w:sz w:val="32"/>
          <w:szCs w:val="32"/>
          <w:rtl/>
          <w:lang w:bidi="fa-IR"/>
        </w:rPr>
        <w:t xml:space="preserve"> کورامِس (</w:t>
      </w:r>
      <w:r w:rsidRPr="00911CC3">
        <w:rPr>
          <w:rFonts w:asciiTheme="majorBidi" w:hAnsiTheme="majorBidi" w:cs="B Nazanin"/>
          <w:sz w:val="32"/>
          <w:szCs w:val="32"/>
          <w:lang w:bidi="fa-IR"/>
        </w:rPr>
        <w:t>Kurames</w:t>
      </w:r>
      <w:r>
        <w:rPr>
          <w:rFonts w:asciiTheme="majorBidi" w:hAnsiTheme="majorBidi" w:cs="B Nazanin"/>
          <w:sz w:val="32"/>
          <w:szCs w:val="32"/>
          <w:rtl/>
          <w:lang w:bidi="fa-IR"/>
        </w:rPr>
        <w:t xml:space="preserve">) روحانی </w:t>
      </w:r>
      <w:r w:rsidRPr="00911CC3">
        <w:rPr>
          <w:rFonts w:asciiTheme="majorBidi" w:hAnsiTheme="majorBidi" w:cs="B Nazanin"/>
          <w:sz w:val="32"/>
          <w:szCs w:val="32"/>
          <w:rtl/>
          <w:lang w:bidi="fa-IR"/>
        </w:rPr>
        <w:t>در مکه</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(19) عبدالرحمن </w:t>
      </w:r>
      <w:r>
        <w:rPr>
          <w:rFonts w:asciiTheme="majorBidi" w:hAnsiTheme="majorBidi" w:cs="B Nazanin"/>
          <w:sz w:val="32"/>
          <w:szCs w:val="32"/>
          <w:rtl/>
          <w:lang w:bidi="fa-IR"/>
        </w:rPr>
        <w:t>(</w:t>
      </w:r>
      <w:r w:rsidRPr="00911CC3">
        <w:rPr>
          <w:rFonts w:asciiTheme="majorBidi" w:hAnsiTheme="majorBidi" w:cs="B Nazanin"/>
          <w:sz w:val="32"/>
          <w:szCs w:val="32"/>
          <w:rtl/>
          <w:lang w:bidi="fa-IR"/>
        </w:rPr>
        <w:t>آریو</w:t>
      </w:r>
      <w:r>
        <w:rPr>
          <w:rFonts w:asciiTheme="majorBidi" w:hAnsiTheme="majorBidi" w:cs="B Nazanin"/>
          <w:sz w:val="32"/>
          <w:szCs w:val="32"/>
          <w:rtl/>
          <w:lang w:bidi="fa-IR"/>
        </w:rPr>
        <w:t xml:space="preserve"> تِجا</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دوک </w:t>
      </w:r>
      <w:r w:rsidRPr="00911CC3">
        <w:rPr>
          <w:rFonts w:asciiTheme="majorBidi" w:hAnsiTheme="majorBidi" w:cs="B Nazanin"/>
          <w:sz w:val="32"/>
          <w:szCs w:val="32"/>
          <w:rtl/>
          <w:lang w:bidi="fa-IR"/>
        </w:rPr>
        <w:t xml:space="preserve">توبان رگنکی)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(20) آریو ت</w:t>
      </w:r>
      <w:r>
        <w:rPr>
          <w:rFonts w:asciiTheme="majorBidi" w:hAnsiTheme="majorBidi" w:cs="B Nazanin"/>
          <w:sz w:val="32"/>
          <w:szCs w:val="32"/>
          <w:rtl/>
          <w:lang w:bidi="fa-IR"/>
        </w:rPr>
        <w:t>ِ</w:t>
      </w:r>
      <w:r w:rsidRPr="00911CC3">
        <w:rPr>
          <w:rFonts w:asciiTheme="majorBidi" w:hAnsiTheme="majorBidi" w:cs="B Nazanin"/>
          <w:sz w:val="32"/>
          <w:szCs w:val="32"/>
          <w:rtl/>
          <w:lang w:bidi="fa-IR"/>
        </w:rPr>
        <w:t xml:space="preserve">جا </w:t>
      </w:r>
      <w:r>
        <w:rPr>
          <w:rFonts w:asciiTheme="majorBidi" w:hAnsiTheme="majorBidi" w:cs="B Nazanin" w:hint="cs"/>
          <w:sz w:val="32"/>
          <w:szCs w:val="32"/>
          <w:rtl/>
          <w:lang w:bidi="fa-IR"/>
        </w:rPr>
        <w:t>ی</w:t>
      </w:r>
      <w:r>
        <w:rPr>
          <w:rFonts w:asciiTheme="majorBidi" w:hAnsiTheme="majorBidi" w:cs="B Nazanin"/>
          <w:sz w:val="32"/>
          <w:szCs w:val="32"/>
          <w:rtl/>
          <w:lang w:bidi="fa-IR"/>
        </w:rPr>
        <w:t xml:space="preserve">کم </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دوک </w:t>
      </w:r>
      <w:r w:rsidRPr="00911CC3">
        <w:rPr>
          <w:rFonts w:asciiTheme="majorBidi" w:hAnsiTheme="majorBidi" w:cs="B Nazanin"/>
          <w:sz w:val="32"/>
          <w:szCs w:val="32"/>
          <w:rtl/>
          <w:lang w:bidi="fa-IR"/>
        </w:rPr>
        <w:t xml:space="preserve">توبان رگنکی)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(21) آریو ت</w:t>
      </w:r>
      <w:r>
        <w:rPr>
          <w:rFonts w:asciiTheme="majorBidi" w:hAnsiTheme="majorBidi" w:cs="B Nazanin"/>
          <w:sz w:val="32"/>
          <w:szCs w:val="32"/>
          <w:rtl/>
          <w:lang w:bidi="fa-IR"/>
        </w:rPr>
        <w:t>ِ</w:t>
      </w:r>
      <w:r w:rsidRPr="00911CC3">
        <w:rPr>
          <w:rFonts w:asciiTheme="majorBidi" w:hAnsiTheme="majorBidi" w:cs="B Nazanin"/>
          <w:sz w:val="32"/>
          <w:szCs w:val="32"/>
          <w:rtl/>
          <w:lang w:bidi="fa-IR"/>
        </w:rPr>
        <w:t xml:space="preserve">جا </w:t>
      </w:r>
      <w:r>
        <w:rPr>
          <w:rFonts w:asciiTheme="majorBidi" w:hAnsiTheme="majorBidi" w:cs="B Nazanin"/>
          <w:sz w:val="32"/>
          <w:szCs w:val="32"/>
          <w:rtl/>
          <w:lang w:bidi="fa-IR"/>
        </w:rPr>
        <w:t xml:space="preserve">لاکو </w:t>
      </w:r>
      <w:r w:rsidRPr="00911CC3">
        <w:rPr>
          <w:rFonts w:asciiTheme="majorBidi" w:hAnsiTheme="majorBidi" w:cs="B Nazanin"/>
          <w:sz w:val="32"/>
          <w:szCs w:val="32"/>
          <w:rtl/>
          <w:lang w:bidi="fa-IR"/>
        </w:rPr>
        <w:t xml:space="preserve">(توبان رگنکی)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(22</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آریو تجا</w:t>
      </w:r>
      <w:r>
        <w:rPr>
          <w:rFonts w:asciiTheme="majorBidi" w:hAnsiTheme="majorBidi" w:cs="B Nazanin"/>
          <w:sz w:val="32"/>
          <w:szCs w:val="32"/>
          <w:rtl/>
          <w:lang w:bidi="fa-IR"/>
        </w:rPr>
        <w:t xml:space="preserve"> دوم (دوک </w:t>
      </w:r>
      <w:r w:rsidRPr="00911CC3">
        <w:rPr>
          <w:rFonts w:asciiTheme="majorBidi" w:hAnsiTheme="majorBidi" w:cs="B Nazanin"/>
          <w:sz w:val="32"/>
          <w:szCs w:val="32"/>
          <w:rtl/>
          <w:lang w:bidi="fa-IR"/>
        </w:rPr>
        <w:t xml:space="preserve">توبان رگنکی)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(23</w:t>
      </w:r>
      <w:r>
        <w:rPr>
          <w:rFonts w:asciiTheme="majorBidi" w:hAnsiTheme="majorBidi" w:cs="B Nazanin"/>
          <w:sz w:val="32"/>
          <w:szCs w:val="32"/>
          <w:rtl/>
          <w:lang w:bidi="fa-IR"/>
        </w:rPr>
        <w:t>) حاکم ویلاتیکتا (</w:t>
      </w:r>
      <w:r w:rsidRPr="00911CC3">
        <w:rPr>
          <w:rFonts w:asciiTheme="majorBidi" w:hAnsiTheme="majorBidi" w:cs="B Nazanin"/>
          <w:sz w:val="32"/>
          <w:szCs w:val="32"/>
          <w:lang w:bidi="fa-IR"/>
        </w:rPr>
        <w:t>Tumenggung Wilatikta</w:t>
      </w:r>
      <w:r>
        <w:rPr>
          <w:rFonts w:asciiTheme="majorBidi" w:hAnsiTheme="majorBidi" w:cs="B Nazanin"/>
          <w:sz w:val="32"/>
          <w:szCs w:val="32"/>
          <w:rtl/>
          <w:lang w:bidi="fa-IR"/>
        </w:rPr>
        <w:t xml:space="preserve">، دوک </w:t>
      </w:r>
      <w:r w:rsidRPr="00911CC3">
        <w:rPr>
          <w:rFonts w:asciiTheme="majorBidi" w:hAnsiTheme="majorBidi" w:cs="B Nazanin"/>
          <w:sz w:val="32"/>
          <w:szCs w:val="32"/>
          <w:rtl/>
          <w:lang w:bidi="fa-IR"/>
        </w:rPr>
        <w:t>توبان رگنکی</w:t>
      </w:r>
      <w:r>
        <w:rPr>
          <w:rFonts w:asciiTheme="majorBidi" w:hAnsiTheme="majorBidi" w:cs="B Nazanin"/>
          <w:sz w:val="32"/>
          <w:szCs w:val="32"/>
          <w:rtl/>
          <w:lang w:bidi="fa-IR"/>
        </w:rPr>
        <w:t>)</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(24) رادن</w:t>
      </w:r>
      <w:r>
        <w:rPr>
          <w:rFonts w:asciiTheme="majorBidi" w:hAnsiTheme="majorBidi" w:cs="B Nazanin"/>
          <w:sz w:val="32"/>
          <w:szCs w:val="32"/>
          <w:rtl/>
          <w:lang w:bidi="fa-IR"/>
        </w:rPr>
        <w:t xml:space="preserve"> مَس </w:t>
      </w:r>
      <w:r w:rsidRPr="00911CC3">
        <w:rPr>
          <w:rFonts w:asciiTheme="majorBidi" w:hAnsiTheme="majorBidi" w:cs="B Nazanin"/>
          <w:sz w:val="32"/>
          <w:szCs w:val="32"/>
          <w:rtl/>
          <w:lang w:bidi="fa-IR"/>
        </w:rPr>
        <w:t>سعید (سنن</w:t>
      </w:r>
      <w:r>
        <w:rPr>
          <w:rFonts w:asciiTheme="majorBidi" w:hAnsiTheme="majorBidi" w:cs="B Nazanin"/>
          <w:sz w:val="32"/>
          <w:szCs w:val="32"/>
          <w:rtl/>
          <w:lang w:bidi="fa-IR"/>
        </w:rPr>
        <w:t xml:space="preserve"> کالیجاگا)</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(25) </w:t>
      </w:r>
      <w:r w:rsidRPr="00911CC3">
        <w:rPr>
          <w:rFonts w:asciiTheme="majorBidi" w:hAnsiTheme="majorBidi" w:cs="B Nazanin"/>
          <w:sz w:val="32"/>
          <w:szCs w:val="32"/>
          <w:rtl/>
          <w:lang w:bidi="fa-IR"/>
        </w:rPr>
        <w:t>رادن عمر سعید (سنن</w:t>
      </w:r>
      <w:r>
        <w:rPr>
          <w:rFonts w:asciiTheme="majorBidi" w:hAnsiTheme="majorBidi" w:cs="B Nazanin"/>
          <w:sz w:val="32"/>
          <w:szCs w:val="32"/>
          <w:rtl/>
          <w:lang w:bidi="fa-IR"/>
        </w:rPr>
        <w:t xml:space="preserve"> موریا)</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هم نظر با </w:t>
      </w:r>
      <w:r w:rsidRPr="006B5126">
        <w:rPr>
          <w:rFonts w:asciiTheme="majorBidi" w:hAnsiTheme="majorBidi" w:cs="B Nazanin"/>
          <w:sz w:val="32"/>
          <w:szCs w:val="32"/>
          <w:rtl/>
          <w:lang w:bidi="fa-IR"/>
        </w:rPr>
        <w:t xml:space="preserve">منبع </w:t>
      </w:r>
      <w:r>
        <w:rPr>
          <w:rFonts w:asciiTheme="majorBidi" w:hAnsiTheme="majorBidi"/>
          <w:sz w:val="32"/>
          <w:szCs w:val="32"/>
          <w:rtl/>
          <w:lang w:bidi="fa-IR"/>
        </w:rPr>
        <w:t>"</w:t>
      </w:r>
      <w:r>
        <w:rPr>
          <w:rFonts w:asciiTheme="majorBidi" w:hAnsiTheme="majorBidi"/>
          <w:sz w:val="32"/>
          <w:szCs w:val="32"/>
          <w:lang w:bidi="fa-IR"/>
        </w:rPr>
        <w:t>Pustoko Darah Agung</w:t>
      </w:r>
      <w:r>
        <w:rPr>
          <w:rFonts w:asciiTheme="majorBidi" w:hAnsiTheme="majorBidi"/>
          <w:sz w:val="32"/>
          <w:szCs w:val="32"/>
          <w:rtl/>
          <w:lang w:bidi="fa-IR"/>
        </w:rPr>
        <w:t>"</w:t>
      </w:r>
      <w:r>
        <w:rPr>
          <w:rFonts w:asciiTheme="majorBidi" w:hAnsiTheme="majorBidi" w:cs="B Nazanin"/>
          <w:sz w:val="32"/>
          <w:szCs w:val="32"/>
          <w:rtl/>
          <w:lang w:bidi="fa-IR"/>
        </w:rPr>
        <w:t xml:space="preserve">، </w:t>
      </w:r>
      <w:r w:rsidRPr="006B5126">
        <w:rPr>
          <w:rFonts w:asciiTheme="majorBidi" w:hAnsiTheme="majorBidi" w:cs="B Nazanin"/>
          <w:sz w:val="32"/>
          <w:szCs w:val="32"/>
          <w:rtl/>
          <w:lang w:bidi="fa-IR"/>
        </w:rPr>
        <w:t>اگر چه تفاوت ها</w:t>
      </w:r>
      <w:r>
        <w:rPr>
          <w:rFonts w:asciiTheme="majorBidi" w:hAnsiTheme="majorBidi" w:cs="B Nazanin"/>
          <w:sz w:val="32"/>
          <w:szCs w:val="32"/>
          <w:rtl/>
          <w:lang w:bidi="fa-IR"/>
        </w:rPr>
        <w:t xml:space="preserve"> وجود دارد</w:t>
      </w:r>
      <w:r w:rsidRPr="006B5126">
        <w:rPr>
          <w:rFonts w:asciiTheme="majorBidi" w:hAnsiTheme="majorBidi" w:cs="B Nazanin"/>
          <w:sz w:val="32"/>
          <w:szCs w:val="32"/>
          <w:rtl/>
          <w:lang w:bidi="fa-IR"/>
        </w:rPr>
        <w:t>،</w:t>
      </w:r>
      <w:r>
        <w:rPr>
          <w:rFonts w:asciiTheme="majorBidi" w:hAnsiTheme="majorBidi" w:cs="B Nazanin"/>
          <w:sz w:val="32"/>
          <w:szCs w:val="32"/>
          <w:rtl/>
          <w:lang w:bidi="fa-IR"/>
        </w:rPr>
        <w:t xml:space="preserve"> وَن دِن بِرگ (</w:t>
      </w:r>
      <w:r>
        <w:rPr>
          <w:rFonts w:asciiTheme="majorBidi" w:hAnsiTheme="majorBidi" w:cs="B Nazanin"/>
          <w:sz w:val="32"/>
          <w:szCs w:val="32"/>
          <w:lang w:bidi="fa-IR"/>
        </w:rPr>
        <w:t>C.L.N Van Den Berg</w:t>
      </w:r>
      <w:r>
        <w:rPr>
          <w:rFonts w:asciiTheme="majorBidi" w:hAnsiTheme="majorBidi" w:cs="B Nazanin"/>
          <w:sz w:val="32"/>
          <w:szCs w:val="32"/>
          <w:rtl/>
          <w:lang w:bidi="fa-IR"/>
        </w:rPr>
        <w:t>)</w:t>
      </w:r>
      <w:r w:rsidRPr="006B5126">
        <w:rPr>
          <w:rFonts w:asciiTheme="majorBidi" w:hAnsiTheme="majorBidi" w:cs="B Nazanin"/>
          <w:sz w:val="32"/>
          <w:szCs w:val="32"/>
          <w:rtl/>
          <w:lang w:bidi="fa-IR"/>
        </w:rPr>
        <w:t xml:space="preserve"> در</w:t>
      </w:r>
      <w:r>
        <w:rPr>
          <w:rFonts w:asciiTheme="majorBidi" w:hAnsiTheme="majorBidi" w:cs="B Nazanin"/>
          <w:sz w:val="32"/>
          <w:szCs w:val="32"/>
          <w:rtl/>
          <w:lang w:bidi="fa-IR"/>
        </w:rPr>
        <w:t xml:space="preserve"> </w:t>
      </w:r>
      <w:r>
        <w:rPr>
          <w:rFonts w:asciiTheme="majorBidi" w:hAnsiTheme="majorBidi"/>
          <w:sz w:val="32"/>
          <w:szCs w:val="32"/>
          <w:rtl/>
          <w:lang w:bidi="fa-IR"/>
        </w:rPr>
        <w:t>"</w:t>
      </w:r>
      <w:r>
        <w:rPr>
          <w:rFonts w:asciiTheme="majorBidi" w:hAnsiTheme="majorBidi"/>
          <w:sz w:val="32"/>
          <w:szCs w:val="32"/>
          <w:lang w:bidi="fa-IR"/>
        </w:rPr>
        <w:t>Le Hadhramout et Les Colonies Arabes Dans l’Archipel Indien</w:t>
      </w:r>
      <w:r>
        <w:rPr>
          <w:rFonts w:asciiTheme="majorBidi" w:hAnsiTheme="majorBidi"/>
          <w:sz w:val="32"/>
          <w:szCs w:val="32"/>
          <w:rtl/>
          <w:lang w:bidi="fa-IR"/>
        </w:rPr>
        <w:t>"</w:t>
      </w:r>
      <w:r>
        <w:rPr>
          <w:rFonts w:asciiTheme="majorBidi" w:hAnsiTheme="majorBidi" w:cs="B Nazanin"/>
          <w:sz w:val="32"/>
          <w:szCs w:val="32"/>
          <w:rtl/>
          <w:lang w:bidi="fa-IR"/>
        </w:rPr>
        <w:t xml:space="preserve">، (1886)، اظهار نمود </w:t>
      </w:r>
      <w:r w:rsidRPr="00911CC3">
        <w:rPr>
          <w:rFonts w:asciiTheme="majorBidi" w:hAnsiTheme="majorBidi" w:cs="B Nazanin"/>
          <w:sz w:val="32"/>
          <w:szCs w:val="32"/>
          <w:rtl/>
          <w:lang w:bidi="fa-IR"/>
        </w:rPr>
        <w:t xml:space="preserve">که همه </w:t>
      </w:r>
      <w:r>
        <w:rPr>
          <w:rFonts w:asciiTheme="majorBidi" w:hAnsiTheme="majorBidi" w:cs="B Nazanin"/>
          <w:sz w:val="32"/>
          <w:szCs w:val="32"/>
          <w:rtl/>
          <w:lang w:bidi="fa-IR"/>
        </w:rPr>
        <w:t xml:space="preserve">اولیا </w:t>
      </w:r>
      <w:r w:rsidRPr="00911CC3">
        <w:rPr>
          <w:rFonts w:asciiTheme="majorBidi" w:hAnsiTheme="majorBidi" w:cs="B Nazanin"/>
          <w:sz w:val="32"/>
          <w:szCs w:val="32"/>
          <w:rtl/>
          <w:lang w:bidi="fa-IR"/>
        </w:rPr>
        <w:t>در</w:t>
      </w:r>
      <w:r>
        <w:rPr>
          <w:rFonts w:asciiTheme="majorBidi" w:hAnsiTheme="majorBidi" w:cs="B Nazanin"/>
          <w:sz w:val="32"/>
          <w:szCs w:val="32"/>
          <w:rtl/>
          <w:lang w:bidi="fa-IR"/>
        </w:rPr>
        <w:t xml:space="preserve"> جاوه </w:t>
      </w:r>
      <w:r w:rsidRPr="00911CC3">
        <w:rPr>
          <w:rFonts w:asciiTheme="majorBidi" w:hAnsiTheme="majorBidi" w:cs="B Nazanin"/>
          <w:sz w:val="32"/>
          <w:szCs w:val="32"/>
          <w:rtl/>
          <w:lang w:bidi="fa-IR"/>
        </w:rPr>
        <w:t xml:space="preserve">عرب </w:t>
      </w:r>
      <w:r>
        <w:rPr>
          <w:rFonts w:asciiTheme="majorBidi" w:hAnsiTheme="majorBidi" w:cs="B Nazanin"/>
          <w:sz w:val="32"/>
          <w:szCs w:val="32"/>
          <w:rtl/>
          <w:lang w:bidi="fa-IR"/>
        </w:rPr>
        <w:t xml:space="preserve">تبار بودند. شجره نامه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 xml:space="preserve">به </w:t>
      </w:r>
      <w:r>
        <w:rPr>
          <w:rFonts w:asciiTheme="majorBidi" w:hAnsiTheme="majorBidi" w:cs="B Nazanin"/>
          <w:sz w:val="32"/>
          <w:szCs w:val="32"/>
          <w:rtl/>
          <w:lang w:bidi="fa-IR"/>
        </w:rPr>
        <w:t xml:space="preserve">این قرار است: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(1) </w:t>
      </w:r>
      <w:r w:rsidRPr="00911CC3">
        <w:rPr>
          <w:rFonts w:asciiTheme="majorBidi" w:hAnsiTheme="majorBidi" w:cs="B Nazanin"/>
          <w:sz w:val="32"/>
          <w:szCs w:val="32"/>
          <w:rtl/>
          <w:lang w:bidi="fa-IR"/>
        </w:rPr>
        <w:t>رادن عمر</w:t>
      </w:r>
      <w:r>
        <w:rPr>
          <w:rFonts w:asciiTheme="majorBidi" w:hAnsiTheme="majorBidi" w:cs="B Nazanin"/>
          <w:sz w:val="32"/>
          <w:szCs w:val="32"/>
          <w:rtl/>
          <w:lang w:bidi="fa-IR"/>
        </w:rPr>
        <w:t xml:space="preserve"> سعید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(2) </w:t>
      </w:r>
      <w:r w:rsidRPr="00911CC3">
        <w:rPr>
          <w:rFonts w:asciiTheme="majorBidi" w:hAnsiTheme="majorBidi" w:cs="B Nazanin"/>
          <w:sz w:val="32"/>
          <w:szCs w:val="32"/>
          <w:rtl/>
          <w:lang w:bidi="fa-IR"/>
        </w:rPr>
        <w:t>رادن</w:t>
      </w:r>
      <w:r>
        <w:rPr>
          <w:rFonts w:asciiTheme="majorBidi" w:hAnsiTheme="majorBidi" w:cs="B Nazanin"/>
          <w:sz w:val="32"/>
          <w:szCs w:val="32"/>
          <w:rtl/>
          <w:lang w:bidi="fa-IR"/>
        </w:rPr>
        <w:t xml:space="preserve"> مَس شهید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کالیجاگا)</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(3) دوک ویلاتیکتا (</w:t>
      </w:r>
      <w:r w:rsidRPr="00911CC3">
        <w:rPr>
          <w:rFonts w:asciiTheme="majorBidi" w:hAnsiTheme="majorBidi" w:cs="B Nazanin"/>
          <w:sz w:val="32"/>
          <w:szCs w:val="32"/>
          <w:rtl/>
          <w:lang w:bidi="fa-IR"/>
        </w:rPr>
        <w:t>توبان رگنکی)</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(4) </w:t>
      </w:r>
      <w:r>
        <w:rPr>
          <w:rFonts w:asciiTheme="majorBidi" w:hAnsiTheme="majorBidi" w:cs="B Nazanin"/>
          <w:sz w:val="32"/>
          <w:szCs w:val="32"/>
          <w:rtl/>
          <w:lang w:bidi="fa-IR"/>
        </w:rPr>
        <w:t>لِمبو کوسوما (دوک روآب)</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(5) تِ</w:t>
      </w:r>
      <w:r w:rsidRPr="00911CC3">
        <w:rPr>
          <w:rFonts w:asciiTheme="majorBidi" w:hAnsiTheme="majorBidi" w:cs="B Nazanin"/>
          <w:sz w:val="32"/>
          <w:szCs w:val="32"/>
          <w:rtl/>
          <w:lang w:bidi="fa-IR"/>
        </w:rPr>
        <w:t xml:space="preserve">جا </w:t>
      </w:r>
      <w:r>
        <w:rPr>
          <w:rFonts w:asciiTheme="majorBidi" w:hAnsiTheme="majorBidi" w:cs="B Nazanin"/>
          <w:sz w:val="32"/>
          <w:szCs w:val="32"/>
          <w:rtl/>
          <w:lang w:bidi="fa-IR"/>
        </w:rPr>
        <w:t xml:space="preserve">لاکو </w:t>
      </w:r>
      <w:r w:rsidRPr="00911CC3">
        <w:rPr>
          <w:rFonts w:asciiTheme="majorBidi" w:hAnsiTheme="majorBidi" w:cs="B Nazanin"/>
          <w:sz w:val="32"/>
          <w:szCs w:val="32"/>
          <w:rtl/>
          <w:lang w:bidi="fa-IR"/>
        </w:rPr>
        <w:t>(</w:t>
      </w:r>
      <w:r>
        <w:rPr>
          <w:rFonts w:asciiTheme="majorBidi" w:hAnsiTheme="majorBidi" w:cs="B Nazanin"/>
          <w:sz w:val="32"/>
          <w:szCs w:val="32"/>
          <w:rtl/>
          <w:lang w:bidi="fa-IR"/>
        </w:rPr>
        <w:t>دوک ماجاپاهیت)</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lastRenderedPageBreak/>
        <w:t xml:space="preserve">(6) </w:t>
      </w:r>
      <w:r w:rsidRPr="00911CC3">
        <w:rPr>
          <w:rFonts w:asciiTheme="majorBidi" w:hAnsiTheme="majorBidi" w:cs="B Nazanin"/>
          <w:sz w:val="32"/>
          <w:szCs w:val="32"/>
          <w:rtl/>
          <w:lang w:bidi="fa-IR"/>
        </w:rPr>
        <w:t>عبد</w:t>
      </w:r>
      <w:r>
        <w:rPr>
          <w:rFonts w:asciiTheme="majorBidi" w:hAnsiTheme="majorBidi" w:cs="B Nazanin"/>
          <w:sz w:val="32"/>
          <w:szCs w:val="32"/>
          <w:rtl/>
          <w:lang w:bidi="fa-IR"/>
        </w:rPr>
        <w:t>الرحیم (</w:t>
      </w:r>
      <w:r w:rsidRPr="00911CC3">
        <w:rPr>
          <w:rFonts w:asciiTheme="majorBidi" w:hAnsiTheme="majorBidi" w:cs="B Nazanin"/>
          <w:sz w:val="32"/>
          <w:szCs w:val="32"/>
          <w:rtl/>
          <w:lang w:bidi="fa-IR"/>
        </w:rPr>
        <w:t>آریو</w:t>
      </w:r>
      <w:r>
        <w:rPr>
          <w:rFonts w:asciiTheme="majorBidi" w:hAnsiTheme="majorBidi" w:cs="B Nazanin"/>
          <w:sz w:val="32"/>
          <w:szCs w:val="32"/>
          <w:rtl/>
          <w:lang w:bidi="fa-IR"/>
        </w:rPr>
        <w:t xml:space="preserve"> تِجا، دوک </w:t>
      </w:r>
      <w:r w:rsidRPr="00911CC3">
        <w:rPr>
          <w:rFonts w:asciiTheme="majorBidi" w:hAnsiTheme="majorBidi" w:cs="B Nazanin"/>
          <w:sz w:val="32"/>
          <w:szCs w:val="32"/>
          <w:rtl/>
          <w:lang w:bidi="fa-IR"/>
        </w:rPr>
        <w:t>توبان رگنکی)</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(7) کورامِس</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(8) </w:t>
      </w:r>
      <w:r w:rsidRPr="00911CC3">
        <w:rPr>
          <w:rFonts w:asciiTheme="majorBidi" w:hAnsiTheme="majorBidi" w:cs="B Nazanin"/>
          <w:sz w:val="32"/>
          <w:szCs w:val="32"/>
          <w:rtl/>
          <w:lang w:bidi="fa-IR"/>
        </w:rPr>
        <w:t>عباس</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(9) عبدالله</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(10) احمد</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(11) </w:t>
      </w:r>
      <w:r w:rsidRPr="00911CC3">
        <w:rPr>
          <w:rFonts w:asciiTheme="majorBidi" w:hAnsiTheme="majorBidi" w:cs="B Nazanin"/>
          <w:sz w:val="32"/>
          <w:szCs w:val="32"/>
          <w:rtl/>
          <w:lang w:bidi="fa-IR"/>
        </w:rPr>
        <w:t>جمال</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(12) حسن الدین</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(13) عارفین</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(14) مَدرئوف</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w:t>
      </w:r>
      <w:r w:rsidRPr="00911CC3">
        <w:rPr>
          <w:rFonts w:asciiTheme="majorBidi" w:hAnsiTheme="majorBidi" w:cs="B Nazanin"/>
          <w:sz w:val="32"/>
          <w:szCs w:val="32"/>
          <w:lang w:bidi="fa-IR"/>
        </w:rPr>
        <w:t>Madro'uf</w:t>
      </w:r>
      <w:r>
        <w:rPr>
          <w:rFonts w:asciiTheme="majorBidi" w:hAnsiTheme="majorBidi" w:cs="B Nazanin"/>
          <w:sz w:val="32"/>
          <w:szCs w:val="32"/>
          <w:rtl/>
          <w:lang w:bidi="fa-IR"/>
        </w:rPr>
        <w:t>)</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(15) </w:t>
      </w:r>
      <w:r w:rsidRPr="00911CC3">
        <w:rPr>
          <w:rFonts w:asciiTheme="majorBidi" w:hAnsiTheme="majorBidi" w:cs="B Nazanin"/>
          <w:sz w:val="32"/>
          <w:szCs w:val="32"/>
          <w:rtl/>
          <w:lang w:bidi="fa-IR"/>
        </w:rPr>
        <w:t>عبدالله</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(16) مبارک</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(17) خرمیا (</w:t>
      </w:r>
      <w:r w:rsidRPr="00911CC3">
        <w:rPr>
          <w:rFonts w:asciiTheme="majorBidi" w:hAnsiTheme="majorBidi" w:cs="B Nazanin"/>
          <w:sz w:val="32"/>
          <w:szCs w:val="32"/>
          <w:lang w:bidi="fa-IR"/>
        </w:rPr>
        <w:t>Kharmia</w:t>
      </w:r>
      <w:r>
        <w:rPr>
          <w:rFonts w:asciiTheme="majorBidi" w:hAnsiTheme="majorBidi" w:cs="B Nazanin"/>
          <w:sz w:val="32"/>
          <w:szCs w:val="32"/>
          <w:rtl/>
          <w:lang w:bidi="fa-IR"/>
        </w:rPr>
        <w:t>)</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(18) </w:t>
      </w:r>
      <w:r w:rsidRPr="00911CC3">
        <w:rPr>
          <w:rFonts w:asciiTheme="majorBidi" w:hAnsiTheme="majorBidi" w:cs="B Nazanin"/>
          <w:sz w:val="32"/>
          <w:szCs w:val="32"/>
          <w:rtl/>
          <w:lang w:bidi="fa-IR"/>
        </w:rPr>
        <w:t>عبدالله</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(19</w:t>
      </w:r>
      <w:r>
        <w:rPr>
          <w:rFonts w:asciiTheme="majorBidi" w:hAnsiTheme="majorBidi" w:cs="B Nazanin"/>
          <w:sz w:val="32"/>
          <w:szCs w:val="32"/>
          <w:rtl/>
          <w:lang w:bidi="fa-IR"/>
        </w:rPr>
        <w:t>) مذکر</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(20) عبدالوحید</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(21) </w:t>
      </w:r>
      <w:r w:rsidRPr="00911CC3">
        <w:rPr>
          <w:rFonts w:asciiTheme="majorBidi" w:hAnsiTheme="majorBidi" w:cs="B Nazanin"/>
          <w:sz w:val="32"/>
          <w:szCs w:val="32"/>
          <w:rtl/>
          <w:lang w:bidi="fa-IR"/>
        </w:rPr>
        <w:t>عباس</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(22) </w:t>
      </w:r>
      <w:r w:rsidRPr="00911CC3">
        <w:rPr>
          <w:rFonts w:asciiTheme="majorBidi" w:hAnsiTheme="majorBidi" w:cs="B Nazanin"/>
          <w:sz w:val="32"/>
          <w:szCs w:val="32"/>
          <w:rtl/>
          <w:lang w:bidi="fa-IR"/>
        </w:rPr>
        <w:t>عبد المطلب</w:t>
      </w:r>
      <w:r>
        <w:rPr>
          <w:rFonts w:asciiTheme="majorBidi" w:hAnsiTheme="majorBidi" w:cs="B Nazanin"/>
          <w:sz w:val="32"/>
          <w:szCs w:val="32"/>
          <w:rtl/>
          <w:lang w:bidi="fa-IR"/>
        </w:rPr>
        <w:t>.</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نسبت دادن </w:t>
      </w:r>
      <w:r w:rsidRPr="000B4B5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w:t>
      </w:r>
      <w:r w:rsidRPr="000B4B53">
        <w:rPr>
          <w:rFonts w:asciiTheme="majorBidi" w:hAnsiTheme="majorBidi" w:cs="B Nazanin"/>
          <w:sz w:val="32"/>
          <w:szCs w:val="32"/>
          <w:rtl/>
          <w:lang w:bidi="fa-IR"/>
        </w:rPr>
        <w:t>ب</w:t>
      </w:r>
      <w:r>
        <w:rPr>
          <w:rFonts w:asciiTheme="majorBidi" w:hAnsiTheme="majorBidi" w:cs="B Nazanin"/>
          <w:sz w:val="32"/>
          <w:szCs w:val="32"/>
          <w:rtl/>
          <w:lang w:bidi="fa-IR"/>
        </w:rPr>
        <w:t>ه</w:t>
      </w:r>
      <w:r w:rsidRPr="000B4B53">
        <w:rPr>
          <w:rFonts w:asciiTheme="majorBidi" w:hAnsiTheme="majorBidi" w:cs="B Nazanin"/>
          <w:sz w:val="32"/>
          <w:szCs w:val="32"/>
          <w:lang w:bidi="fa-IR"/>
        </w:rPr>
        <w:t xml:space="preserve"> </w:t>
      </w:r>
      <w:r>
        <w:rPr>
          <w:rFonts w:asciiTheme="majorBidi" w:hAnsiTheme="majorBidi" w:cs="B Nazanin"/>
          <w:sz w:val="32"/>
          <w:szCs w:val="32"/>
          <w:rtl/>
          <w:lang w:bidi="fa-IR"/>
        </w:rPr>
        <w:t xml:space="preserve">سنن کالیجاگا </w:t>
      </w:r>
      <w:r w:rsidRPr="000B4B53">
        <w:rPr>
          <w:rFonts w:asciiTheme="majorBidi" w:hAnsiTheme="majorBidi" w:cs="B Nazanin"/>
          <w:sz w:val="32"/>
          <w:szCs w:val="32"/>
          <w:rtl/>
          <w:lang w:bidi="fa-IR"/>
        </w:rPr>
        <w:t>به عنوان پدر</w:t>
      </w:r>
      <w:r w:rsidRPr="00911CC3">
        <w:rPr>
          <w:rFonts w:asciiTheme="majorBidi" w:hAnsiTheme="majorBidi" w:cs="B Nazanin"/>
          <w:sz w:val="32"/>
          <w:szCs w:val="32"/>
          <w:rtl/>
          <w:lang w:bidi="fa-IR"/>
        </w:rPr>
        <w:t xml:space="preserve"> در شجره نامه سنن</w:t>
      </w:r>
      <w:r>
        <w:rPr>
          <w:rFonts w:asciiTheme="majorBidi" w:hAnsiTheme="majorBidi" w:cs="B Nazanin"/>
          <w:sz w:val="32"/>
          <w:szCs w:val="32"/>
          <w:rtl/>
          <w:lang w:bidi="fa-IR"/>
        </w:rPr>
        <w:t xml:space="preserve"> موریا، با وجود </w:t>
      </w:r>
      <w:r w:rsidRPr="00911CC3">
        <w:rPr>
          <w:rFonts w:asciiTheme="majorBidi" w:hAnsiTheme="majorBidi" w:cs="B Nazanin"/>
          <w:sz w:val="32"/>
          <w:szCs w:val="32"/>
          <w:rtl/>
          <w:lang w:bidi="fa-IR"/>
        </w:rPr>
        <w:lastRenderedPageBreak/>
        <w:t xml:space="preserve">داده های تاریخی </w:t>
      </w:r>
      <w:r>
        <w:rPr>
          <w:rFonts w:asciiTheme="majorBidi" w:hAnsiTheme="majorBidi" w:cs="B Nazanin"/>
          <w:sz w:val="32"/>
          <w:szCs w:val="32"/>
          <w:rtl/>
          <w:lang w:bidi="fa-IR"/>
        </w:rPr>
        <w:t xml:space="preserve">قوی تر به نظر می رسد از اینکه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به عنوان پسر سنن انگودونگ قرار داده شود. </w:t>
      </w:r>
      <w:r w:rsidRPr="00911CC3">
        <w:rPr>
          <w:rFonts w:asciiTheme="majorBidi" w:hAnsiTheme="majorBidi" w:cs="B Nazanin"/>
          <w:sz w:val="32"/>
          <w:szCs w:val="32"/>
          <w:rtl/>
          <w:lang w:bidi="fa-IR"/>
        </w:rPr>
        <w:t xml:space="preserve">در </w:t>
      </w:r>
      <w:r>
        <w:rPr>
          <w:rFonts w:asciiTheme="majorBidi" w:hAnsiTheme="majorBidi" w:cs="B Nazanin"/>
          <w:sz w:val="32"/>
          <w:szCs w:val="32"/>
          <w:rtl/>
          <w:lang w:bidi="fa-IR"/>
        </w:rPr>
        <w:t xml:space="preserve">شجره نامه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مثل</w:t>
      </w:r>
      <w:r>
        <w:rPr>
          <w:rFonts w:asciiTheme="majorBidi" w:hAnsiTheme="majorBidi" w:cs="B Nazanin"/>
          <w:sz w:val="32"/>
          <w:szCs w:val="32"/>
          <w:rtl/>
          <w:lang w:bidi="fa-IR"/>
        </w:rPr>
        <w:t>ا</w:t>
      </w:r>
      <w:r w:rsidRPr="00911CC3">
        <w:rPr>
          <w:rFonts w:asciiTheme="majorBidi" w:hAnsiTheme="majorBidi" w:cs="B Nazanin"/>
          <w:sz w:val="32"/>
          <w:szCs w:val="32"/>
          <w:rtl/>
          <w:lang w:bidi="fa-IR"/>
        </w:rPr>
        <w:t xml:space="preserve">، مشخص شده است که یکی از پسران </w:t>
      </w:r>
      <w:r>
        <w:rPr>
          <w:rFonts w:asciiTheme="majorBidi" w:hAnsiTheme="majorBidi" w:cs="B Nazanin"/>
          <w:sz w:val="32"/>
          <w:szCs w:val="32"/>
          <w:rtl/>
          <w:lang w:bidi="fa-IR"/>
        </w:rPr>
        <w:t xml:space="preserve">او </w:t>
      </w:r>
      <w:r w:rsidRPr="00911CC3">
        <w:rPr>
          <w:rFonts w:asciiTheme="majorBidi" w:hAnsiTheme="majorBidi" w:cs="B Nazanin"/>
          <w:sz w:val="32"/>
          <w:szCs w:val="32"/>
          <w:rtl/>
          <w:lang w:bidi="fa-IR"/>
        </w:rPr>
        <w:t>به نام</w:t>
      </w:r>
      <w:r>
        <w:rPr>
          <w:rFonts w:asciiTheme="majorBidi" w:hAnsiTheme="majorBidi" w:cs="B Nazanin"/>
          <w:sz w:val="32"/>
          <w:szCs w:val="32"/>
          <w:rtl/>
          <w:lang w:bidi="fa-IR"/>
        </w:rPr>
        <w:t xml:space="preserve"> شاهزاده سانتری </w:t>
      </w:r>
      <w:r w:rsidRPr="00911CC3">
        <w:rPr>
          <w:rFonts w:asciiTheme="majorBidi" w:hAnsiTheme="majorBidi" w:cs="B Nazanin"/>
          <w:sz w:val="32"/>
          <w:szCs w:val="32"/>
          <w:rtl/>
          <w:lang w:bidi="fa-IR"/>
        </w:rPr>
        <w:t>به عنوان سنن</w:t>
      </w:r>
      <w:r>
        <w:rPr>
          <w:rFonts w:asciiTheme="majorBidi" w:hAnsiTheme="majorBidi" w:cs="B Nazanin"/>
          <w:sz w:val="32"/>
          <w:szCs w:val="32"/>
          <w:rtl/>
          <w:lang w:bidi="fa-IR"/>
        </w:rPr>
        <w:t xml:space="preserve"> آدی لانگو شناخته شد و منطقه آدی لانگو محل </w:t>
      </w:r>
      <w:r w:rsidRPr="00911CC3">
        <w:rPr>
          <w:rFonts w:asciiTheme="majorBidi" w:hAnsiTheme="majorBidi" w:cs="B Nazanin"/>
          <w:sz w:val="32"/>
          <w:szCs w:val="32"/>
          <w:rtl/>
          <w:lang w:bidi="fa-IR"/>
        </w:rPr>
        <w:t>اقامت سنن</w:t>
      </w:r>
      <w:r>
        <w:rPr>
          <w:rFonts w:asciiTheme="majorBidi" w:hAnsiTheme="majorBidi" w:cs="B Nazanin"/>
          <w:sz w:val="32"/>
          <w:szCs w:val="32"/>
          <w:rtl/>
          <w:lang w:bidi="fa-IR"/>
        </w:rPr>
        <w:t xml:space="preserve"> کالیجاگا بود. </w:t>
      </w:r>
      <w:r w:rsidRPr="00911CC3">
        <w:rPr>
          <w:rFonts w:asciiTheme="majorBidi" w:hAnsiTheme="majorBidi" w:cs="B Nazanin"/>
          <w:sz w:val="32"/>
          <w:szCs w:val="32"/>
          <w:rtl/>
          <w:lang w:bidi="fa-IR"/>
        </w:rPr>
        <w:t>علاوه بر این، ب</w:t>
      </w:r>
      <w:r>
        <w:rPr>
          <w:rFonts w:asciiTheme="majorBidi" w:hAnsiTheme="majorBidi" w:cs="B Nazanin"/>
          <w:sz w:val="32"/>
          <w:szCs w:val="32"/>
          <w:rtl/>
          <w:lang w:bidi="fa-IR"/>
        </w:rPr>
        <w:t>ن</w:t>
      </w:r>
      <w:r w:rsidRPr="00911CC3">
        <w:rPr>
          <w:rFonts w:asciiTheme="majorBidi" w:hAnsiTheme="majorBidi" w:cs="B Nazanin"/>
          <w:sz w:val="32"/>
          <w:szCs w:val="32"/>
          <w:rtl/>
          <w:lang w:bidi="fa-IR"/>
        </w:rPr>
        <w:t xml:space="preserve">ا به منبع شجره </w:t>
      </w:r>
      <w:r>
        <w:rPr>
          <w:rFonts w:asciiTheme="majorBidi" w:hAnsiTheme="majorBidi" w:cs="B Nazanin"/>
          <w:sz w:val="32"/>
          <w:szCs w:val="32"/>
          <w:rtl/>
          <w:lang w:bidi="fa-IR"/>
        </w:rPr>
        <w:t xml:space="preserve">نامه </w:t>
      </w:r>
      <w:r w:rsidRPr="00911CC3">
        <w:rPr>
          <w:rFonts w:asciiTheme="majorBidi" w:hAnsiTheme="majorBidi" w:cs="B Nazanin"/>
          <w:sz w:val="32"/>
          <w:szCs w:val="32"/>
          <w:rtl/>
          <w:lang w:bidi="fa-IR"/>
        </w:rPr>
        <w:t xml:space="preserve">به دست آمده از </w:t>
      </w:r>
      <w:r>
        <w:rPr>
          <w:rFonts w:asciiTheme="majorBidi" w:hAnsiTheme="majorBidi" w:cs="B Nazanin"/>
          <w:sz w:val="32"/>
          <w:szCs w:val="32"/>
          <w:rtl/>
          <w:lang w:bidi="fa-IR"/>
        </w:rPr>
        <w:t xml:space="preserve">طرف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مورویا </w:t>
      </w:r>
      <w:r w:rsidRPr="00911CC3">
        <w:rPr>
          <w:rFonts w:asciiTheme="majorBidi" w:hAnsiTheme="majorBidi" w:cs="B Nazanin"/>
          <w:sz w:val="32"/>
          <w:szCs w:val="32"/>
          <w:rtl/>
          <w:lang w:bidi="fa-IR"/>
        </w:rPr>
        <w:t xml:space="preserve">و یا از </w:t>
      </w:r>
      <w:r>
        <w:rPr>
          <w:rFonts w:asciiTheme="majorBidi" w:hAnsiTheme="majorBidi" w:cs="B Nazanin"/>
          <w:sz w:val="32"/>
          <w:szCs w:val="32"/>
          <w:rtl/>
          <w:lang w:bidi="fa-IR"/>
        </w:rPr>
        <w:t xml:space="preserve">طرف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کالیجاگا، ترتیب مشابه اسامی </w:t>
      </w:r>
      <w:r w:rsidRPr="00911CC3">
        <w:rPr>
          <w:rFonts w:asciiTheme="majorBidi" w:hAnsiTheme="majorBidi" w:cs="B Nazanin"/>
          <w:sz w:val="32"/>
          <w:szCs w:val="32"/>
          <w:rtl/>
          <w:lang w:bidi="fa-IR"/>
        </w:rPr>
        <w:t>فرزندان سنن</w:t>
      </w:r>
      <w:r>
        <w:rPr>
          <w:rFonts w:asciiTheme="majorBidi" w:hAnsiTheme="majorBidi" w:cs="B Nazanin"/>
          <w:sz w:val="32"/>
          <w:szCs w:val="32"/>
          <w:rtl/>
          <w:lang w:bidi="fa-IR"/>
        </w:rPr>
        <w:t xml:space="preserve"> موریا مانند عالی حضرت پِنگولو جاگادیپا، عالی حضرت رِکساکوسوما (</w:t>
      </w:r>
      <w:r w:rsidRPr="00911CC3">
        <w:rPr>
          <w:rFonts w:asciiTheme="majorBidi" w:hAnsiTheme="majorBidi" w:cs="B Nazanin"/>
          <w:sz w:val="32"/>
          <w:szCs w:val="32"/>
          <w:rtl/>
          <w:lang w:bidi="fa-IR"/>
        </w:rPr>
        <w:t>شاهزاده</w:t>
      </w:r>
      <w:r>
        <w:rPr>
          <w:rFonts w:asciiTheme="majorBidi" w:hAnsiTheme="majorBidi" w:cs="B Nazanin"/>
          <w:sz w:val="32"/>
          <w:szCs w:val="32"/>
          <w:rtl/>
          <w:lang w:bidi="fa-IR"/>
        </w:rPr>
        <w:t xml:space="preserve"> آگِنگ)، شاهزاده وانگساکوسوما (سِدا کامبانگ)، </w:t>
      </w:r>
      <w:r w:rsidRPr="00911CC3">
        <w:rPr>
          <w:rFonts w:asciiTheme="majorBidi" w:hAnsiTheme="majorBidi" w:cs="B Nazanin"/>
          <w:sz w:val="32"/>
          <w:szCs w:val="32"/>
          <w:rtl/>
          <w:lang w:bidi="fa-IR"/>
        </w:rPr>
        <w:t>شاهزاده</w:t>
      </w:r>
      <w:r>
        <w:rPr>
          <w:rFonts w:asciiTheme="majorBidi" w:hAnsiTheme="majorBidi" w:cs="B Nazanin"/>
          <w:sz w:val="32"/>
          <w:szCs w:val="32"/>
          <w:rtl/>
          <w:lang w:bidi="fa-IR"/>
        </w:rPr>
        <w:t xml:space="preserve"> جاکاکوسوما ملقب به هارتاکوسوما صاحب </w:t>
      </w:r>
      <w:r w:rsidRPr="00911CC3">
        <w:rPr>
          <w:rFonts w:asciiTheme="majorBidi" w:hAnsiTheme="majorBidi" w:cs="B Nazanin"/>
          <w:sz w:val="32"/>
          <w:szCs w:val="32"/>
          <w:rtl/>
          <w:lang w:bidi="fa-IR"/>
        </w:rPr>
        <w:t xml:space="preserve">سه </w:t>
      </w:r>
      <w:r>
        <w:rPr>
          <w:rFonts w:asciiTheme="majorBidi" w:hAnsiTheme="majorBidi" w:cs="B Nazanin"/>
          <w:sz w:val="32"/>
          <w:szCs w:val="32"/>
          <w:rtl/>
          <w:lang w:bidi="fa-IR"/>
        </w:rPr>
        <w:t xml:space="preserve">پسر، به دست آمد. </w:t>
      </w:r>
      <w:r w:rsidRPr="00911CC3">
        <w:rPr>
          <w:rFonts w:asciiTheme="majorBidi" w:hAnsiTheme="majorBidi" w:cs="B Nazanin"/>
          <w:sz w:val="32"/>
          <w:szCs w:val="32"/>
          <w:rtl/>
          <w:lang w:bidi="fa-IR"/>
        </w:rPr>
        <w:t xml:space="preserve">در حالی که </w:t>
      </w:r>
      <w:r>
        <w:rPr>
          <w:rFonts w:asciiTheme="majorBidi" w:hAnsiTheme="majorBidi" w:cs="B Nazanin"/>
          <w:sz w:val="32"/>
          <w:szCs w:val="32"/>
          <w:rtl/>
          <w:lang w:bidi="fa-IR"/>
        </w:rPr>
        <w:t xml:space="preserve">در </w:t>
      </w:r>
      <w:r w:rsidRPr="00911CC3">
        <w:rPr>
          <w:rFonts w:asciiTheme="majorBidi" w:hAnsiTheme="majorBidi" w:cs="B Nazanin"/>
          <w:sz w:val="32"/>
          <w:szCs w:val="32"/>
          <w:rtl/>
          <w:lang w:bidi="fa-IR"/>
        </w:rPr>
        <w:t>شجره نامه سنن</w:t>
      </w:r>
      <w:r>
        <w:rPr>
          <w:rFonts w:asciiTheme="majorBidi" w:hAnsiTheme="majorBidi" w:cs="B Nazanin"/>
          <w:sz w:val="32"/>
          <w:szCs w:val="32"/>
          <w:rtl/>
          <w:lang w:bidi="fa-IR"/>
        </w:rPr>
        <w:t xml:space="preserve"> انگودونگ، ترتیب مشابه اسامی فرزندان سنن موریا</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با شجره نامه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کالیجاگا یافت نشد.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p>
    <w:p w:rsidR="009D3FF6" w:rsidRPr="003C3910" w:rsidRDefault="009D3FF6" w:rsidP="009D3FF6">
      <w:pPr>
        <w:widowControl w:val="0"/>
        <w:autoSpaceDE w:val="0"/>
        <w:autoSpaceDN w:val="0"/>
        <w:bidi/>
        <w:adjustRightInd w:val="0"/>
        <w:spacing w:line="360" w:lineRule="auto"/>
        <w:jc w:val="both"/>
        <w:rPr>
          <w:rFonts w:asciiTheme="majorBidi" w:hAnsiTheme="majorBidi" w:cs="B Nazanin"/>
          <w:b/>
          <w:bCs/>
          <w:sz w:val="32"/>
          <w:szCs w:val="32"/>
          <w:rtl/>
          <w:lang w:bidi="fa-IR"/>
        </w:rPr>
      </w:pPr>
      <w:r w:rsidRPr="003C3910">
        <w:rPr>
          <w:rFonts w:asciiTheme="majorBidi" w:hAnsiTheme="majorBidi" w:cs="B Nazanin"/>
          <w:b/>
          <w:bCs/>
          <w:sz w:val="32"/>
          <w:szCs w:val="32"/>
          <w:rtl/>
          <w:lang w:bidi="fa-IR"/>
        </w:rPr>
        <w:t xml:space="preserve">تحصیلات و فعالیت های علمی سنن موریا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در مقایسه </w:t>
      </w:r>
      <w:r>
        <w:rPr>
          <w:rFonts w:asciiTheme="majorBidi" w:hAnsiTheme="majorBidi" w:cs="B Nazanin"/>
          <w:sz w:val="32"/>
          <w:szCs w:val="32"/>
          <w:rtl/>
          <w:lang w:bidi="fa-IR"/>
        </w:rPr>
        <w:t xml:space="preserve">با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قدوس </w:t>
      </w:r>
      <w:r w:rsidRPr="00911CC3">
        <w:rPr>
          <w:rFonts w:asciiTheme="majorBidi" w:hAnsiTheme="majorBidi" w:cs="B Nazanin"/>
          <w:sz w:val="32"/>
          <w:szCs w:val="32"/>
          <w:rtl/>
          <w:lang w:bidi="fa-IR"/>
        </w:rPr>
        <w:t xml:space="preserve">در داستان </w:t>
      </w:r>
      <w:r>
        <w:rPr>
          <w:rFonts w:asciiTheme="majorBidi" w:hAnsiTheme="majorBidi" w:cs="B Nazanin"/>
          <w:sz w:val="32"/>
          <w:szCs w:val="32"/>
          <w:rtl/>
          <w:lang w:bidi="fa-IR"/>
        </w:rPr>
        <w:t xml:space="preserve">تحصیل و فعالیت های علمی، داستان های </w:t>
      </w:r>
      <w:r w:rsidRPr="00911CC3">
        <w:rPr>
          <w:rFonts w:asciiTheme="majorBidi" w:hAnsiTheme="majorBidi" w:cs="B Nazanin"/>
          <w:sz w:val="32"/>
          <w:szCs w:val="32"/>
          <w:rtl/>
          <w:lang w:bidi="fa-IR"/>
        </w:rPr>
        <w:t xml:space="preserve">رادن </w:t>
      </w:r>
      <w:r>
        <w:rPr>
          <w:rFonts w:asciiTheme="majorBidi" w:hAnsiTheme="majorBidi" w:cs="B Nazanin"/>
          <w:sz w:val="32"/>
          <w:szCs w:val="32"/>
          <w:rtl/>
          <w:lang w:bidi="fa-IR"/>
        </w:rPr>
        <w:t xml:space="preserve">عمر </w:t>
      </w:r>
      <w:r w:rsidRPr="00911CC3">
        <w:rPr>
          <w:rFonts w:asciiTheme="majorBidi" w:hAnsiTheme="majorBidi" w:cs="B Nazanin"/>
          <w:sz w:val="32"/>
          <w:szCs w:val="32"/>
          <w:rtl/>
          <w:lang w:bidi="fa-IR"/>
        </w:rPr>
        <w:t>سعید (سنن</w:t>
      </w:r>
      <w:r>
        <w:rPr>
          <w:rFonts w:asciiTheme="majorBidi" w:hAnsiTheme="majorBidi" w:cs="B Nazanin"/>
          <w:sz w:val="32"/>
          <w:szCs w:val="32"/>
          <w:rtl/>
          <w:lang w:bidi="fa-IR"/>
        </w:rPr>
        <w:t xml:space="preserve"> موریا) با </w:t>
      </w:r>
      <w:r w:rsidRPr="00911CC3">
        <w:rPr>
          <w:rFonts w:asciiTheme="majorBidi" w:hAnsiTheme="majorBidi" w:cs="B Nazanin"/>
          <w:sz w:val="32"/>
          <w:szCs w:val="32"/>
          <w:rtl/>
          <w:lang w:bidi="fa-IR"/>
        </w:rPr>
        <w:t>منابع مکتوب پشتیبانی ن</w:t>
      </w:r>
      <w:r>
        <w:rPr>
          <w:rFonts w:asciiTheme="majorBidi" w:hAnsiTheme="majorBidi" w:cs="B Nazanin"/>
          <w:sz w:val="32"/>
          <w:szCs w:val="32"/>
          <w:rtl/>
          <w:lang w:bidi="fa-IR"/>
        </w:rPr>
        <w:t xml:space="preserve">شده است. رد پای </w:t>
      </w:r>
      <w:r w:rsidRPr="00911CC3">
        <w:rPr>
          <w:rFonts w:asciiTheme="majorBidi" w:hAnsiTheme="majorBidi" w:cs="B Nazanin"/>
          <w:sz w:val="32"/>
          <w:szCs w:val="32"/>
          <w:rtl/>
          <w:lang w:bidi="fa-IR"/>
        </w:rPr>
        <w:t xml:space="preserve">رادن </w:t>
      </w:r>
      <w:r>
        <w:rPr>
          <w:rFonts w:asciiTheme="majorBidi" w:hAnsiTheme="majorBidi" w:cs="B Nazanin"/>
          <w:sz w:val="32"/>
          <w:szCs w:val="32"/>
          <w:rtl/>
          <w:lang w:bidi="fa-IR"/>
        </w:rPr>
        <w:t xml:space="preserve">عمر </w:t>
      </w:r>
      <w:r w:rsidRPr="00911CC3">
        <w:rPr>
          <w:rFonts w:asciiTheme="majorBidi" w:hAnsiTheme="majorBidi" w:cs="B Nazanin"/>
          <w:sz w:val="32"/>
          <w:szCs w:val="32"/>
          <w:rtl/>
          <w:lang w:bidi="fa-IR"/>
        </w:rPr>
        <w:t xml:space="preserve">سعید </w:t>
      </w:r>
      <w:r>
        <w:rPr>
          <w:rFonts w:asciiTheme="majorBidi" w:hAnsiTheme="majorBidi" w:cs="B Nazanin"/>
          <w:sz w:val="32"/>
          <w:szCs w:val="32"/>
          <w:rtl/>
          <w:lang w:bidi="fa-IR"/>
        </w:rPr>
        <w:t xml:space="preserve">در تحصیل علم، بیشتر </w:t>
      </w:r>
      <w:r w:rsidRPr="00911CC3">
        <w:rPr>
          <w:rFonts w:asciiTheme="majorBidi" w:hAnsiTheme="majorBidi" w:cs="B Nazanin"/>
          <w:sz w:val="32"/>
          <w:szCs w:val="32"/>
          <w:rtl/>
          <w:lang w:bidi="fa-IR"/>
        </w:rPr>
        <w:t xml:space="preserve">بر اساس </w:t>
      </w:r>
      <w:r>
        <w:rPr>
          <w:rFonts w:asciiTheme="majorBidi" w:hAnsiTheme="majorBidi" w:cs="B Nazanin"/>
          <w:sz w:val="32"/>
          <w:szCs w:val="32"/>
          <w:rtl/>
          <w:lang w:bidi="fa-IR"/>
        </w:rPr>
        <w:t xml:space="preserve">قصه گویی های </w:t>
      </w:r>
      <w:r w:rsidRPr="00911CC3">
        <w:rPr>
          <w:rFonts w:asciiTheme="majorBidi" w:hAnsiTheme="majorBidi" w:cs="B Nazanin"/>
          <w:sz w:val="32"/>
          <w:szCs w:val="32"/>
          <w:rtl/>
          <w:lang w:bidi="fa-IR"/>
        </w:rPr>
        <w:t xml:space="preserve">افسانه ای </w:t>
      </w:r>
      <w:r>
        <w:rPr>
          <w:rFonts w:asciiTheme="majorBidi" w:hAnsiTheme="majorBidi" w:cs="B Nazanin"/>
          <w:sz w:val="32"/>
          <w:szCs w:val="32"/>
          <w:rtl/>
          <w:lang w:bidi="fa-IR"/>
        </w:rPr>
        <w:t xml:space="preserve">مبتنی شده است. </w:t>
      </w:r>
      <w:r w:rsidRPr="00911CC3">
        <w:rPr>
          <w:rFonts w:asciiTheme="majorBidi" w:hAnsiTheme="majorBidi" w:cs="B Nazanin"/>
          <w:sz w:val="32"/>
          <w:szCs w:val="32"/>
          <w:rtl/>
          <w:lang w:bidi="fa-IR"/>
        </w:rPr>
        <w:t xml:space="preserve">با این حال، از </w:t>
      </w:r>
      <w:r>
        <w:rPr>
          <w:rFonts w:asciiTheme="majorBidi" w:hAnsiTheme="majorBidi" w:cs="B Nazanin"/>
          <w:sz w:val="32"/>
          <w:szCs w:val="32"/>
          <w:rtl/>
          <w:lang w:bidi="fa-IR"/>
        </w:rPr>
        <w:t xml:space="preserve">قصه گویی </w:t>
      </w:r>
      <w:r w:rsidRPr="00911CC3">
        <w:rPr>
          <w:rFonts w:asciiTheme="majorBidi" w:hAnsiTheme="majorBidi" w:cs="B Nazanin"/>
          <w:sz w:val="32"/>
          <w:szCs w:val="32"/>
          <w:rtl/>
          <w:lang w:bidi="fa-IR"/>
        </w:rPr>
        <w:t xml:space="preserve">های افسانه ای، شباهت هایی بین داستان </w:t>
      </w:r>
      <w:r>
        <w:rPr>
          <w:rFonts w:asciiTheme="majorBidi" w:hAnsiTheme="majorBidi" w:cs="B Nazanin"/>
          <w:sz w:val="32"/>
          <w:szCs w:val="32"/>
          <w:rtl/>
          <w:lang w:bidi="fa-IR"/>
        </w:rPr>
        <w:t>سنن موریا</w:t>
      </w:r>
      <w:r w:rsidRPr="00911CC3">
        <w:rPr>
          <w:rFonts w:asciiTheme="majorBidi" w:hAnsiTheme="majorBidi" w:cs="B Nazanin"/>
          <w:sz w:val="32"/>
          <w:szCs w:val="32"/>
          <w:rtl/>
          <w:lang w:bidi="fa-IR"/>
        </w:rPr>
        <w:t xml:space="preserve"> با داستان سنن </w:t>
      </w:r>
      <w:r>
        <w:rPr>
          <w:rFonts w:asciiTheme="majorBidi" w:hAnsiTheme="majorBidi" w:cs="B Nazanin"/>
          <w:sz w:val="32"/>
          <w:szCs w:val="32"/>
          <w:rtl/>
          <w:lang w:bidi="fa-IR"/>
        </w:rPr>
        <w:t xml:space="preserve">کالیجاگا </w:t>
      </w:r>
      <w:r w:rsidRPr="00911CC3">
        <w:rPr>
          <w:rFonts w:asciiTheme="majorBidi" w:hAnsiTheme="majorBidi" w:cs="B Nazanin"/>
          <w:sz w:val="32"/>
          <w:szCs w:val="32"/>
          <w:rtl/>
          <w:lang w:bidi="fa-IR"/>
        </w:rPr>
        <w:t xml:space="preserve">در </w:t>
      </w:r>
      <w:r>
        <w:rPr>
          <w:rFonts w:asciiTheme="majorBidi" w:hAnsiTheme="majorBidi" w:cs="B Nazanin"/>
          <w:sz w:val="32"/>
          <w:szCs w:val="32"/>
          <w:rtl/>
          <w:lang w:bidi="fa-IR"/>
        </w:rPr>
        <w:t xml:space="preserve">تحصیل علم، </w:t>
      </w:r>
      <w:r w:rsidRPr="00911CC3">
        <w:rPr>
          <w:rFonts w:asciiTheme="majorBidi" w:hAnsiTheme="majorBidi" w:cs="B Nazanin"/>
          <w:sz w:val="32"/>
          <w:szCs w:val="32"/>
          <w:rtl/>
          <w:lang w:bidi="fa-IR"/>
        </w:rPr>
        <w:t>وجود دارد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به عنوان مثال، داستان سنن</w:t>
      </w:r>
      <w:r w:rsidRPr="00911CC3">
        <w:rPr>
          <w:rFonts w:asciiTheme="majorBidi" w:hAnsiTheme="majorBidi" w:cs="B Nazanin"/>
          <w:sz w:val="32"/>
          <w:szCs w:val="32"/>
          <w:lang w:bidi="fa-IR"/>
        </w:rPr>
        <w:t xml:space="preserve"> </w:t>
      </w:r>
      <w:r>
        <w:rPr>
          <w:rFonts w:asciiTheme="majorBidi" w:hAnsiTheme="majorBidi" w:cs="B Nazanin"/>
          <w:sz w:val="32"/>
          <w:szCs w:val="32"/>
          <w:rtl/>
          <w:lang w:bidi="fa-IR"/>
        </w:rPr>
        <w:t xml:space="preserve">کالیجاگا که در کنار </w:t>
      </w:r>
      <w:r w:rsidRPr="00911CC3">
        <w:rPr>
          <w:rFonts w:asciiTheme="majorBidi" w:hAnsiTheme="majorBidi" w:cs="B Nazanin"/>
          <w:sz w:val="32"/>
          <w:szCs w:val="32"/>
          <w:rtl/>
          <w:lang w:bidi="fa-IR"/>
        </w:rPr>
        <w:t>رودخانه سال</w:t>
      </w:r>
      <w:r>
        <w:rPr>
          <w:rFonts w:asciiTheme="majorBidi" w:hAnsiTheme="majorBidi" w:cs="B Nazanin"/>
          <w:sz w:val="32"/>
          <w:szCs w:val="32"/>
          <w:rtl/>
          <w:lang w:bidi="fa-IR"/>
        </w:rPr>
        <w:t xml:space="preserve"> ها به انجام ریاضت می پرداخت تا اینکه بیشه در بدن او رشد می کرد، در داستان سنن موریا نیز </w:t>
      </w:r>
      <w:r>
        <w:rPr>
          <w:rFonts w:asciiTheme="majorBidi" w:hAnsiTheme="majorBidi" w:cs="B Nazanin" w:hint="cs"/>
          <w:sz w:val="32"/>
          <w:szCs w:val="32"/>
          <w:rtl/>
          <w:lang w:bidi="fa-IR"/>
        </w:rPr>
        <w:t>ی</w:t>
      </w:r>
      <w:r>
        <w:rPr>
          <w:rFonts w:asciiTheme="majorBidi" w:hAnsiTheme="majorBidi" w:cs="B Nazanin"/>
          <w:sz w:val="32"/>
          <w:szCs w:val="32"/>
          <w:rtl/>
          <w:lang w:bidi="fa-IR"/>
        </w:rPr>
        <w:t>افت می شود که ریاضت را با خیس یا غرق کردن خود در آب انجام می داد.</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lastRenderedPageBreak/>
        <w:t>داستان</w:t>
      </w:r>
      <w:r>
        <w:rPr>
          <w:rFonts w:asciiTheme="majorBidi" w:hAnsiTheme="majorBidi" w:cs="B Nazanin"/>
          <w:sz w:val="32"/>
          <w:szCs w:val="32"/>
          <w:rtl/>
          <w:lang w:bidi="fa-IR"/>
        </w:rPr>
        <w:t xml:space="preserve"> ریاضت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یادآوری </w:t>
      </w:r>
      <w:r w:rsidRPr="00911CC3">
        <w:rPr>
          <w:rFonts w:asciiTheme="majorBidi" w:hAnsiTheme="majorBidi" w:cs="B Nazanin"/>
          <w:sz w:val="32"/>
          <w:szCs w:val="32"/>
          <w:rtl/>
          <w:lang w:bidi="fa-IR"/>
        </w:rPr>
        <w:t xml:space="preserve">داستان بازی عروسک خیمه شب بازی </w:t>
      </w:r>
      <w:r>
        <w:rPr>
          <w:rFonts w:asciiTheme="majorBidi" w:hAnsiTheme="majorBidi" w:cs="B Nazanin"/>
          <w:sz w:val="32"/>
          <w:szCs w:val="32"/>
          <w:rtl/>
          <w:lang w:bidi="fa-IR"/>
        </w:rPr>
        <w:t xml:space="preserve">با نقش اصلی </w:t>
      </w:r>
      <w:r w:rsidRPr="00911CC3">
        <w:rPr>
          <w:rFonts w:asciiTheme="majorBidi" w:hAnsiTheme="majorBidi" w:cs="B Nazanin"/>
          <w:sz w:val="32"/>
          <w:szCs w:val="32"/>
          <w:rtl/>
          <w:lang w:bidi="fa-IR"/>
        </w:rPr>
        <w:t>خدا</w:t>
      </w:r>
      <w:r>
        <w:rPr>
          <w:rFonts w:asciiTheme="majorBidi" w:hAnsiTheme="majorBidi" w:cs="B Nazanin" w:hint="cs"/>
          <w:sz w:val="32"/>
          <w:szCs w:val="32"/>
          <w:rtl/>
          <w:lang w:bidi="fa-IR"/>
        </w:rPr>
        <w:t>ی</w:t>
      </w:r>
      <w:r>
        <w:rPr>
          <w:rFonts w:asciiTheme="majorBidi" w:hAnsiTheme="majorBidi" w:cs="B Nazanin"/>
          <w:sz w:val="32"/>
          <w:szCs w:val="32"/>
          <w:rtl/>
          <w:lang w:bidi="fa-IR"/>
        </w:rPr>
        <w:t xml:space="preserve"> روچی است که سنن کالیجاگا آن را </w:t>
      </w:r>
      <w:r w:rsidRPr="00911CC3">
        <w:rPr>
          <w:rFonts w:asciiTheme="majorBidi" w:hAnsiTheme="majorBidi" w:cs="B Nazanin"/>
          <w:sz w:val="32"/>
          <w:szCs w:val="32"/>
          <w:rtl/>
          <w:lang w:bidi="fa-IR"/>
        </w:rPr>
        <w:t xml:space="preserve">اغلب </w:t>
      </w:r>
      <w:r>
        <w:rPr>
          <w:rFonts w:asciiTheme="majorBidi" w:hAnsiTheme="majorBidi" w:cs="B Nazanin"/>
          <w:sz w:val="32"/>
          <w:szCs w:val="32"/>
          <w:rtl/>
          <w:lang w:bidi="fa-IR"/>
        </w:rPr>
        <w:t xml:space="preserve">به نمایش می گذاشت. </w:t>
      </w:r>
      <w:r w:rsidRPr="00911CC3">
        <w:rPr>
          <w:rFonts w:asciiTheme="majorBidi" w:hAnsiTheme="majorBidi" w:cs="B Nazanin"/>
          <w:sz w:val="32"/>
          <w:szCs w:val="32"/>
          <w:rtl/>
          <w:lang w:bidi="fa-IR"/>
        </w:rPr>
        <w:t xml:space="preserve">اگر </w:t>
      </w:r>
      <w:r>
        <w:rPr>
          <w:rFonts w:asciiTheme="majorBidi" w:hAnsiTheme="majorBidi" w:cs="B Nazanin"/>
          <w:sz w:val="32"/>
          <w:szCs w:val="32"/>
          <w:rtl/>
          <w:lang w:bidi="fa-IR"/>
        </w:rPr>
        <w:t xml:space="preserve">چه </w:t>
      </w:r>
      <w:r w:rsidRPr="00911CC3">
        <w:rPr>
          <w:rFonts w:asciiTheme="majorBidi" w:hAnsiTheme="majorBidi" w:cs="B Nazanin"/>
          <w:sz w:val="32"/>
          <w:szCs w:val="32"/>
          <w:rtl/>
          <w:lang w:bidi="fa-IR"/>
        </w:rPr>
        <w:t xml:space="preserve">داستان اصلی </w:t>
      </w:r>
      <w:r>
        <w:rPr>
          <w:rFonts w:asciiTheme="majorBidi" w:hAnsiTheme="majorBidi" w:cs="B Nazanin"/>
          <w:sz w:val="32"/>
          <w:szCs w:val="32"/>
          <w:rtl/>
          <w:lang w:bidi="fa-IR"/>
        </w:rPr>
        <w:t>قصه خدای روچی ا</w:t>
      </w:r>
      <w:r w:rsidRPr="00911CC3">
        <w:rPr>
          <w:rFonts w:asciiTheme="majorBidi" w:hAnsiTheme="majorBidi" w:cs="B Nazanin"/>
          <w:sz w:val="32"/>
          <w:szCs w:val="32"/>
          <w:rtl/>
          <w:lang w:bidi="fa-IR"/>
        </w:rPr>
        <w:t>ز متون کهن ناوه</w:t>
      </w:r>
      <w:r>
        <w:rPr>
          <w:rFonts w:asciiTheme="majorBidi" w:hAnsiTheme="majorBidi" w:cs="B Nazanin"/>
          <w:sz w:val="32"/>
          <w:szCs w:val="32"/>
          <w:rtl/>
          <w:lang w:bidi="fa-IR"/>
        </w:rPr>
        <w:t xml:space="preserve"> روچی متعلق به </w:t>
      </w:r>
      <w:r w:rsidRPr="00911CC3">
        <w:rPr>
          <w:rFonts w:asciiTheme="majorBidi" w:hAnsiTheme="majorBidi" w:cs="B Nazanin"/>
          <w:sz w:val="32"/>
          <w:szCs w:val="32"/>
          <w:rtl/>
          <w:lang w:bidi="fa-IR"/>
        </w:rPr>
        <w:t xml:space="preserve">استاد </w:t>
      </w:r>
      <w:r>
        <w:rPr>
          <w:rFonts w:asciiTheme="majorBidi" w:hAnsiTheme="majorBidi" w:cs="B Nazanin"/>
          <w:sz w:val="32"/>
          <w:szCs w:val="32"/>
          <w:rtl/>
          <w:lang w:bidi="fa-IR"/>
        </w:rPr>
        <w:t xml:space="preserve">شیوامورتی </w:t>
      </w:r>
      <w:r w:rsidRPr="00911CC3">
        <w:rPr>
          <w:rFonts w:asciiTheme="majorBidi" w:hAnsiTheme="majorBidi" w:cs="B Nazanin"/>
          <w:sz w:val="32"/>
          <w:szCs w:val="32"/>
          <w:rtl/>
          <w:lang w:bidi="fa-IR"/>
        </w:rPr>
        <w:t>در پایان</w:t>
      </w:r>
      <w:r>
        <w:rPr>
          <w:rFonts w:asciiTheme="majorBidi" w:hAnsiTheme="majorBidi" w:cs="B Nazanin"/>
          <w:sz w:val="32"/>
          <w:szCs w:val="32"/>
          <w:rtl/>
          <w:lang w:bidi="fa-IR"/>
        </w:rPr>
        <w:t xml:space="preserve"> دوره ماجاپاهیت بر گرفته بود، </w:t>
      </w:r>
      <w:r w:rsidRPr="00911CC3">
        <w:rPr>
          <w:rFonts w:asciiTheme="majorBidi" w:hAnsiTheme="majorBidi" w:cs="B Nazanin"/>
          <w:sz w:val="32"/>
          <w:szCs w:val="32"/>
          <w:rtl/>
          <w:lang w:bidi="fa-IR"/>
        </w:rPr>
        <w:t xml:space="preserve">اما مردم سنن </w:t>
      </w:r>
      <w:r>
        <w:rPr>
          <w:rFonts w:asciiTheme="majorBidi" w:hAnsiTheme="majorBidi" w:cs="B Nazanin"/>
          <w:sz w:val="32"/>
          <w:szCs w:val="32"/>
          <w:rtl/>
          <w:lang w:bidi="fa-IR"/>
        </w:rPr>
        <w:t xml:space="preserve">کالیجاگا را </w:t>
      </w:r>
      <w:r w:rsidRPr="00911CC3">
        <w:rPr>
          <w:rFonts w:asciiTheme="majorBidi" w:hAnsiTheme="majorBidi" w:cs="B Nazanin"/>
          <w:sz w:val="32"/>
          <w:szCs w:val="32"/>
          <w:rtl/>
          <w:lang w:bidi="fa-IR"/>
        </w:rPr>
        <w:t xml:space="preserve">به عنوان </w:t>
      </w:r>
      <w:r>
        <w:rPr>
          <w:rFonts w:asciiTheme="majorBidi" w:hAnsiTheme="majorBidi" w:cs="B Nazanin"/>
          <w:sz w:val="32"/>
          <w:szCs w:val="32"/>
          <w:rtl/>
          <w:lang w:bidi="fa-IR"/>
        </w:rPr>
        <w:t xml:space="preserve">شخصیت مروج آن داستان بیشتر می شناختند، چرا که </w:t>
      </w:r>
      <w:r w:rsidRPr="00911CC3">
        <w:rPr>
          <w:rFonts w:asciiTheme="majorBidi" w:hAnsiTheme="majorBidi" w:cs="B Nazanin"/>
          <w:sz w:val="32"/>
          <w:szCs w:val="32"/>
          <w:rtl/>
          <w:lang w:bidi="fa-IR"/>
        </w:rPr>
        <w:t>در قالب یک نمایش عروسکی نمایش داده می شد</w:t>
      </w:r>
      <w:r>
        <w:rPr>
          <w:rFonts w:asciiTheme="majorBidi" w:hAnsiTheme="majorBidi" w:cs="B Nazanin"/>
          <w:sz w:val="32"/>
          <w:szCs w:val="32"/>
          <w:rtl/>
          <w:lang w:bidi="fa-IR"/>
        </w:rPr>
        <w:t xml:space="preserve">. محتوای اصلی </w:t>
      </w:r>
      <w:r w:rsidRPr="00911CC3">
        <w:rPr>
          <w:rFonts w:asciiTheme="majorBidi" w:hAnsiTheme="majorBidi" w:cs="B Nazanin"/>
          <w:sz w:val="32"/>
          <w:szCs w:val="32"/>
          <w:rtl/>
          <w:lang w:bidi="fa-IR"/>
        </w:rPr>
        <w:t xml:space="preserve">داستان </w:t>
      </w:r>
      <w:r>
        <w:rPr>
          <w:rFonts w:asciiTheme="majorBidi" w:hAnsiTheme="majorBidi" w:cs="B Nazanin"/>
          <w:sz w:val="32"/>
          <w:szCs w:val="32"/>
          <w:rtl/>
          <w:lang w:bidi="fa-IR"/>
        </w:rPr>
        <w:t xml:space="preserve">ناوه روچی، </w:t>
      </w:r>
      <w:r w:rsidRPr="00911CC3">
        <w:rPr>
          <w:rFonts w:asciiTheme="majorBidi" w:hAnsiTheme="majorBidi" w:cs="B Nazanin"/>
          <w:sz w:val="32"/>
          <w:szCs w:val="32"/>
          <w:rtl/>
          <w:lang w:bidi="fa-IR"/>
        </w:rPr>
        <w:t xml:space="preserve">سفر معنوی </w:t>
      </w:r>
      <w:r>
        <w:rPr>
          <w:rFonts w:asciiTheme="majorBidi" w:hAnsiTheme="majorBidi" w:cs="B Nazanin"/>
          <w:sz w:val="32"/>
          <w:szCs w:val="32"/>
          <w:rtl/>
          <w:lang w:bidi="fa-IR"/>
        </w:rPr>
        <w:t xml:space="preserve">شخصیت به نام بیما </w:t>
      </w:r>
      <w:r w:rsidRPr="00911CC3">
        <w:rPr>
          <w:rFonts w:asciiTheme="majorBidi" w:hAnsiTheme="majorBidi" w:cs="B Nazanin"/>
          <w:sz w:val="32"/>
          <w:szCs w:val="32"/>
          <w:rtl/>
          <w:lang w:bidi="fa-IR"/>
        </w:rPr>
        <w:t>(قوی) که نام</w:t>
      </w:r>
      <w:r>
        <w:rPr>
          <w:rFonts w:asciiTheme="majorBidi" w:hAnsiTheme="majorBidi" w:cs="B Nazanin"/>
          <w:sz w:val="32"/>
          <w:szCs w:val="32"/>
          <w:rtl/>
          <w:lang w:bidi="fa-IR"/>
        </w:rPr>
        <w:t xml:space="preserve"> ورکادهارا (</w:t>
      </w:r>
      <w:r>
        <w:rPr>
          <w:rFonts w:asciiTheme="majorBidi" w:hAnsiTheme="majorBidi" w:cs="B Nazanin"/>
          <w:sz w:val="32"/>
          <w:szCs w:val="32"/>
          <w:lang w:bidi="fa-IR"/>
        </w:rPr>
        <w:t>W</w:t>
      </w:r>
      <w:r w:rsidRPr="00911CC3">
        <w:rPr>
          <w:rFonts w:asciiTheme="majorBidi" w:hAnsiTheme="majorBidi" w:cs="B Nazanin"/>
          <w:sz w:val="32"/>
          <w:szCs w:val="32"/>
          <w:lang w:bidi="fa-IR"/>
        </w:rPr>
        <w:t>rekodhara</w:t>
      </w:r>
      <w:r>
        <w:rPr>
          <w:rFonts w:asciiTheme="majorBidi" w:hAnsiTheme="majorBidi" w:cs="B Nazanin"/>
          <w:sz w:val="32"/>
          <w:szCs w:val="32"/>
          <w:rtl/>
          <w:lang w:bidi="fa-IR"/>
        </w:rPr>
        <w:t xml:space="preserve"> به معنی گ</w:t>
      </w:r>
      <w:r w:rsidRPr="00911CC3">
        <w:rPr>
          <w:rFonts w:asciiTheme="majorBidi" w:hAnsiTheme="majorBidi" w:cs="B Nazanin"/>
          <w:sz w:val="32"/>
          <w:szCs w:val="32"/>
          <w:rtl/>
          <w:lang w:bidi="fa-IR"/>
        </w:rPr>
        <w:t>رگ)</w:t>
      </w:r>
      <w:r>
        <w:rPr>
          <w:rFonts w:asciiTheme="majorBidi" w:hAnsiTheme="majorBidi" w:cs="B Nazanin"/>
          <w:sz w:val="32"/>
          <w:szCs w:val="32"/>
          <w:rtl/>
          <w:lang w:bidi="fa-IR"/>
        </w:rPr>
        <w:t xml:space="preserve"> را نیز داشت</w:t>
      </w:r>
      <w:r w:rsidRPr="00911CC3">
        <w:rPr>
          <w:rFonts w:asciiTheme="majorBidi" w:hAnsiTheme="majorBidi" w:cs="B Nazanin"/>
          <w:sz w:val="32"/>
          <w:szCs w:val="32"/>
          <w:rtl/>
          <w:lang w:bidi="fa-IR"/>
        </w:rPr>
        <w:t>، که به</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اقیانوس</w:t>
      </w:r>
      <w:r>
        <w:rPr>
          <w:rFonts w:asciiTheme="majorBidi" w:hAnsiTheme="majorBidi" w:cs="B Nazanin"/>
          <w:sz w:val="32"/>
          <w:szCs w:val="32"/>
          <w:rtl/>
          <w:lang w:bidi="fa-IR"/>
        </w:rPr>
        <w:t xml:space="preserve"> گسترده بی انتها وارد شد را تعریف کرده است. </w:t>
      </w:r>
      <w:r w:rsidRPr="00911CC3">
        <w:rPr>
          <w:rFonts w:asciiTheme="majorBidi" w:hAnsiTheme="majorBidi" w:cs="B Nazanin"/>
          <w:sz w:val="32"/>
          <w:szCs w:val="32"/>
          <w:rtl/>
          <w:lang w:bidi="fa-IR"/>
        </w:rPr>
        <w:t>و</w:t>
      </w:r>
      <w:r>
        <w:rPr>
          <w:rFonts w:asciiTheme="majorBidi" w:hAnsiTheme="majorBidi" w:cs="B Nazanin"/>
          <w:sz w:val="32"/>
          <w:szCs w:val="32"/>
          <w:rtl/>
          <w:lang w:bidi="fa-IR"/>
        </w:rPr>
        <w:t xml:space="preserve"> بیما </w:t>
      </w:r>
      <w:r w:rsidRPr="00911CC3">
        <w:rPr>
          <w:rFonts w:asciiTheme="majorBidi" w:hAnsiTheme="majorBidi" w:cs="B Nazanin"/>
          <w:sz w:val="32"/>
          <w:szCs w:val="32"/>
          <w:rtl/>
          <w:lang w:bidi="fa-IR"/>
        </w:rPr>
        <w:t>در اعماق</w:t>
      </w:r>
      <w:r>
        <w:rPr>
          <w:rFonts w:asciiTheme="majorBidi" w:hAnsiTheme="majorBidi" w:cs="B Nazanin"/>
          <w:sz w:val="32"/>
          <w:szCs w:val="32"/>
          <w:rtl/>
          <w:lang w:bidi="fa-IR"/>
        </w:rPr>
        <w:t xml:space="preserve"> اقیانوس با ناوه روچی م</w:t>
      </w:r>
      <w:r w:rsidRPr="00911CC3">
        <w:rPr>
          <w:rFonts w:asciiTheme="majorBidi" w:hAnsiTheme="majorBidi" w:cs="B Nazanin"/>
          <w:sz w:val="32"/>
          <w:szCs w:val="32"/>
          <w:rtl/>
          <w:lang w:bidi="fa-IR"/>
        </w:rPr>
        <w:t>لاقات</w:t>
      </w:r>
      <w:r>
        <w:rPr>
          <w:rFonts w:asciiTheme="majorBidi" w:hAnsiTheme="majorBidi" w:cs="B Nazanin"/>
          <w:sz w:val="32"/>
          <w:szCs w:val="32"/>
          <w:rtl/>
          <w:lang w:bidi="fa-IR"/>
        </w:rPr>
        <w:t xml:space="preserve"> کرد که </w:t>
      </w:r>
      <w:r w:rsidRPr="00911CC3">
        <w:rPr>
          <w:rFonts w:asciiTheme="majorBidi" w:hAnsiTheme="majorBidi" w:cs="B Nazanin"/>
          <w:sz w:val="32"/>
          <w:szCs w:val="32"/>
          <w:rtl/>
          <w:lang w:bidi="fa-IR"/>
        </w:rPr>
        <w:t xml:space="preserve">در مورد حقیقت </w:t>
      </w:r>
      <w:r>
        <w:rPr>
          <w:rFonts w:asciiTheme="majorBidi" w:hAnsiTheme="majorBidi" w:cs="B Nazanin"/>
          <w:sz w:val="32"/>
          <w:szCs w:val="32"/>
          <w:rtl/>
          <w:lang w:bidi="fa-IR"/>
        </w:rPr>
        <w:t xml:space="preserve">واقعی و </w:t>
      </w:r>
      <w:r w:rsidRPr="00911CC3">
        <w:rPr>
          <w:rFonts w:asciiTheme="majorBidi" w:hAnsiTheme="majorBidi" w:cs="B Nazanin"/>
          <w:sz w:val="32"/>
          <w:szCs w:val="32"/>
          <w:rtl/>
          <w:lang w:bidi="fa-IR"/>
        </w:rPr>
        <w:t xml:space="preserve">نهایی </w:t>
      </w:r>
      <w:r>
        <w:rPr>
          <w:rFonts w:asciiTheme="majorBidi" w:hAnsiTheme="majorBidi" w:cs="B Nazanin"/>
          <w:sz w:val="32"/>
          <w:szCs w:val="32"/>
          <w:rtl/>
          <w:lang w:bidi="fa-IR"/>
        </w:rPr>
        <w:t xml:space="preserve">سخن می گفت. مهارت ویژه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کالیجاگا در ارائه فلسفه داستان ناوه روچی </w:t>
      </w:r>
      <w:r w:rsidRPr="00911CC3">
        <w:rPr>
          <w:rFonts w:asciiTheme="majorBidi" w:hAnsiTheme="majorBidi" w:cs="B Nazanin"/>
          <w:sz w:val="32"/>
          <w:szCs w:val="32"/>
          <w:rtl/>
          <w:lang w:bidi="fa-IR"/>
        </w:rPr>
        <w:t xml:space="preserve">با استفاده از </w:t>
      </w:r>
      <w:r>
        <w:rPr>
          <w:rFonts w:asciiTheme="majorBidi" w:hAnsiTheme="majorBidi" w:cs="B Nazanin"/>
          <w:sz w:val="32"/>
          <w:szCs w:val="32"/>
          <w:rtl/>
          <w:lang w:bidi="fa-IR"/>
        </w:rPr>
        <w:t xml:space="preserve">قالب های هندویی در معانی اسلامی </w:t>
      </w:r>
      <w:r w:rsidRPr="00911CC3">
        <w:rPr>
          <w:rFonts w:asciiTheme="majorBidi" w:hAnsiTheme="majorBidi" w:cs="B Nazanin"/>
          <w:sz w:val="32"/>
          <w:szCs w:val="32"/>
          <w:rtl/>
          <w:lang w:bidi="fa-IR"/>
        </w:rPr>
        <w:t>مانند</w:t>
      </w:r>
      <w:r>
        <w:rPr>
          <w:rFonts w:asciiTheme="majorBidi" w:hAnsiTheme="majorBidi" w:cs="B Nazanin"/>
          <w:sz w:val="32"/>
          <w:szCs w:val="32"/>
          <w:rtl/>
          <w:lang w:bidi="fa-IR"/>
        </w:rPr>
        <w:t xml:space="preserve"> ورکادهارا (گرگ) در معنی نفس </w:t>
      </w:r>
      <w:r w:rsidRPr="00911CC3">
        <w:rPr>
          <w:rFonts w:asciiTheme="majorBidi" w:hAnsiTheme="majorBidi" w:cs="B Nazanin"/>
          <w:sz w:val="32"/>
          <w:szCs w:val="32"/>
          <w:lang w:bidi="fa-IR"/>
        </w:rPr>
        <w:t xml:space="preserve"> </w:t>
      </w:r>
      <w:r>
        <w:rPr>
          <w:rFonts w:asciiTheme="majorBidi" w:hAnsiTheme="majorBidi" w:cs="B Nazanin"/>
          <w:sz w:val="32"/>
          <w:szCs w:val="32"/>
          <w:rtl/>
          <w:lang w:bidi="fa-IR"/>
        </w:rPr>
        <w:t>حیوانی</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اقیانوس بی انتها در معنی دریای وجود، باعث محبوبیت بیشتر </w:t>
      </w:r>
      <w:r w:rsidRPr="00911CC3">
        <w:rPr>
          <w:rFonts w:asciiTheme="majorBidi" w:hAnsiTheme="majorBidi" w:cs="B Nazanin"/>
          <w:sz w:val="32"/>
          <w:szCs w:val="32"/>
          <w:rtl/>
          <w:lang w:bidi="fa-IR"/>
        </w:rPr>
        <w:t>داستان ناوه</w:t>
      </w:r>
      <w:r>
        <w:rPr>
          <w:rFonts w:asciiTheme="majorBidi" w:hAnsiTheme="majorBidi" w:cs="B Nazanin"/>
          <w:sz w:val="32"/>
          <w:szCs w:val="32"/>
          <w:rtl/>
          <w:lang w:bidi="fa-IR"/>
        </w:rPr>
        <w:t xml:space="preserve"> روچی نزد </w:t>
      </w:r>
      <w:r w:rsidRPr="00911CC3">
        <w:rPr>
          <w:rFonts w:asciiTheme="majorBidi" w:hAnsiTheme="majorBidi" w:cs="B Nazanin"/>
          <w:sz w:val="32"/>
          <w:szCs w:val="32"/>
          <w:rtl/>
          <w:lang w:bidi="fa-IR"/>
        </w:rPr>
        <w:t>مسلمانان</w:t>
      </w:r>
      <w:r>
        <w:rPr>
          <w:rFonts w:asciiTheme="majorBidi" w:hAnsiTheme="majorBidi" w:cs="B Nazanin"/>
          <w:sz w:val="32"/>
          <w:szCs w:val="32"/>
          <w:rtl/>
          <w:lang w:bidi="fa-IR"/>
        </w:rPr>
        <w:t xml:space="preserve"> گرد</w:t>
      </w:r>
      <w:r>
        <w:rPr>
          <w:rFonts w:asciiTheme="majorBidi" w:hAnsiTheme="majorBidi" w:cs="B Nazanin" w:hint="cs"/>
          <w:sz w:val="32"/>
          <w:szCs w:val="32"/>
          <w:rtl/>
          <w:lang w:bidi="fa-IR"/>
        </w:rPr>
        <w:t>ی</w:t>
      </w:r>
      <w:r>
        <w:rPr>
          <w:rFonts w:asciiTheme="majorBidi" w:hAnsiTheme="majorBidi" w:cs="B Nazanin"/>
          <w:sz w:val="32"/>
          <w:szCs w:val="32"/>
          <w:rtl/>
          <w:lang w:bidi="fa-IR"/>
        </w:rPr>
        <w:t xml:space="preserve">د. </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در زمینه علم، می توان آن را </w:t>
      </w:r>
      <w:r>
        <w:rPr>
          <w:rFonts w:asciiTheme="majorBidi" w:hAnsiTheme="majorBidi" w:cs="B Nazanin"/>
          <w:sz w:val="32"/>
          <w:szCs w:val="32"/>
          <w:rtl/>
          <w:lang w:bidi="fa-IR"/>
        </w:rPr>
        <w:t xml:space="preserve">اینگونه </w:t>
      </w:r>
      <w:r w:rsidRPr="00911CC3">
        <w:rPr>
          <w:rFonts w:asciiTheme="majorBidi" w:hAnsiTheme="majorBidi" w:cs="B Nazanin"/>
          <w:sz w:val="32"/>
          <w:szCs w:val="32"/>
          <w:rtl/>
          <w:lang w:bidi="fa-IR"/>
        </w:rPr>
        <w:t xml:space="preserve">تفسیر </w:t>
      </w:r>
      <w:r>
        <w:rPr>
          <w:rFonts w:asciiTheme="majorBidi" w:hAnsiTheme="majorBidi" w:cs="B Nazanin"/>
          <w:sz w:val="32"/>
          <w:szCs w:val="32"/>
          <w:rtl/>
          <w:lang w:bidi="fa-IR"/>
        </w:rPr>
        <w:t xml:space="preserve">کرد </w:t>
      </w:r>
      <w:r w:rsidRPr="00911CC3">
        <w:rPr>
          <w:rFonts w:asciiTheme="majorBidi" w:hAnsiTheme="majorBidi" w:cs="B Nazanin"/>
          <w:sz w:val="32"/>
          <w:szCs w:val="32"/>
          <w:rtl/>
          <w:lang w:bidi="fa-IR"/>
        </w:rPr>
        <w:t>که سنن</w:t>
      </w:r>
      <w:r w:rsidRPr="00911CC3">
        <w:rPr>
          <w:rFonts w:asciiTheme="majorBidi" w:hAnsiTheme="majorBidi" w:cs="B Nazanin"/>
          <w:sz w:val="32"/>
          <w:szCs w:val="32"/>
          <w:lang w:bidi="fa-IR"/>
        </w:rPr>
        <w:t xml:space="preserve"> </w:t>
      </w:r>
      <w:r>
        <w:rPr>
          <w:rFonts w:asciiTheme="majorBidi" w:hAnsiTheme="majorBidi" w:cs="B Nazanin"/>
          <w:sz w:val="32"/>
          <w:szCs w:val="32"/>
          <w:rtl/>
          <w:lang w:bidi="fa-IR"/>
        </w:rPr>
        <w:t>موریا</w:t>
      </w:r>
      <w:r w:rsidRPr="00911CC3">
        <w:rPr>
          <w:rFonts w:asciiTheme="majorBidi" w:hAnsiTheme="majorBidi" w:cs="B Nazanin"/>
          <w:sz w:val="32"/>
          <w:szCs w:val="32"/>
          <w:rtl/>
          <w:lang w:bidi="fa-IR"/>
        </w:rPr>
        <w:t xml:space="preserve"> علم دین و ر</w:t>
      </w:r>
      <w:r>
        <w:rPr>
          <w:rFonts w:asciiTheme="majorBidi" w:hAnsiTheme="majorBidi" w:cs="B Nazanin"/>
          <w:sz w:val="32"/>
          <w:szCs w:val="32"/>
          <w:rtl/>
          <w:lang w:bidi="fa-IR"/>
        </w:rPr>
        <w:t xml:space="preserve">وش های </w:t>
      </w:r>
      <w:r w:rsidRPr="00911CC3">
        <w:rPr>
          <w:rFonts w:asciiTheme="majorBidi" w:hAnsiTheme="majorBidi" w:cs="B Nazanin"/>
          <w:sz w:val="32"/>
          <w:szCs w:val="32"/>
          <w:rtl/>
          <w:lang w:bidi="fa-IR"/>
        </w:rPr>
        <w:t>تبلیغ</w:t>
      </w:r>
      <w:r>
        <w:rPr>
          <w:rFonts w:asciiTheme="majorBidi" w:hAnsiTheme="majorBidi" w:cs="B Nazanin"/>
          <w:sz w:val="32"/>
          <w:szCs w:val="32"/>
          <w:rtl/>
          <w:lang w:bidi="fa-IR"/>
        </w:rPr>
        <w:t xml:space="preserve"> را از </w:t>
      </w:r>
      <w:r w:rsidRPr="00911CC3">
        <w:rPr>
          <w:rFonts w:asciiTheme="majorBidi" w:hAnsiTheme="majorBidi" w:cs="B Nazanin"/>
          <w:sz w:val="32"/>
          <w:szCs w:val="32"/>
          <w:rtl/>
          <w:lang w:bidi="fa-IR"/>
        </w:rPr>
        <w:t>پدر</w:t>
      </w:r>
      <w:r>
        <w:rPr>
          <w:rFonts w:asciiTheme="majorBidi" w:hAnsiTheme="majorBidi" w:cs="B Nazanin"/>
          <w:sz w:val="32"/>
          <w:szCs w:val="32"/>
          <w:rtl/>
          <w:lang w:bidi="fa-IR"/>
        </w:rPr>
        <w:t xml:space="preserve"> خود</w:t>
      </w:r>
      <w:r w:rsidRPr="00911CC3">
        <w:rPr>
          <w:rFonts w:asciiTheme="majorBidi" w:hAnsiTheme="majorBidi" w:cs="B Nazanin"/>
          <w:sz w:val="32"/>
          <w:szCs w:val="32"/>
          <w:rtl/>
          <w:lang w:bidi="fa-IR"/>
        </w:rPr>
        <w:t>، یعنی سنن</w:t>
      </w:r>
      <w:r w:rsidRPr="00911CC3">
        <w:rPr>
          <w:rFonts w:asciiTheme="majorBidi" w:hAnsiTheme="majorBidi" w:cs="B Nazanin"/>
          <w:sz w:val="32"/>
          <w:szCs w:val="32"/>
          <w:lang w:bidi="fa-IR"/>
        </w:rPr>
        <w:t xml:space="preserve"> </w:t>
      </w:r>
      <w:r>
        <w:rPr>
          <w:rFonts w:asciiTheme="majorBidi" w:hAnsiTheme="majorBidi" w:cs="B Nazanin"/>
          <w:sz w:val="32"/>
          <w:szCs w:val="32"/>
          <w:rtl/>
          <w:lang w:bidi="fa-IR"/>
        </w:rPr>
        <w:t>کالیجاگا می آموخت. اما</w:t>
      </w:r>
      <w:r w:rsidRPr="00911CC3">
        <w:rPr>
          <w:rFonts w:asciiTheme="majorBidi" w:hAnsiTheme="majorBidi" w:cs="B Nazanin"/>
          <w:sz w:val="32"/>
          <w:szCs w:val="32"/>
          <w:rtl/>
          <w:lang w:bidi="fa-IR"/>
        </w:rPr>
        <w:t>، منبع</w:t>
      </w:r>
      <w:r>
        <w:rPr>
          <w:rFonts w:asciiTheme="majorBidi" w:hAnsiTheme="majorBidi" w:cs="B Nazanin"/>
          <w:sz w:val="32"/>
          <w:szCs w:val="32"/>
          <w:rtl/>
          <w:lang w:bidi="fa-IR"/>
        </w:rPr>
        <w:t xml:space="preserve"> داستان سرایی وجود دارد که </w:t>
      </w:r>
      <w:r w:rsidRPr="00911CC3">
        <w:rPr>
          <w:rFonts w:asciiTheme="majorBidi" w:hAnsiTheme="majorBidi" w:cs="B Nazanin"/>
          <w:sz w:val="32"/>
          <w:szCs w:val="32"/>
          <w:rtl/>
          <w:lang w:bidi="fa-IR"/>
        </w:rPr>
        <w:t xml:space="preserve">بخشی از آن </w:t>
      </w:r>
      <w:r>
        <w:rPr>
          <w:rFonts w:asciiTheme="majorBidi" w:hAnsiTheme="majorBidi" w:cs="B Nazanin"/>
          <w:sz w:val="32"/>
          <w:szCs w:val="32"/>
          <w:rtl/>
          <w:lang w:bidi="fa-IR"/>
        </w:rPr>
        <w:t xml:space="preserve">حکایت می کند </w:t>
      </w:r>
      <w:r w:rsidRPr="00911CC3">
        <w:rPr>
          <w:rFonts w:asciiTheme="majorBidi" w:hAnsiTheme="majorBidi" w:cs="B Nazanin"/>
          <w:sz w:val="32"/>
          <w:szCs w:val="32"/>
          <w:rtl/>
          <w:lang w:bidi="fa-IR"/>
        </w:rPr>
        <w:t>که سنن</w:t>
      </w:r>
      <w:r>
        <w:rPr>
          <w:rFonts w:asciiTheme="majorBidi" w:hAnsiTheme="majorBidi" w:cs="B Nazanin"/>
          <w:sz w:val="32"/>
          <w:szCs w:val="32"/>
          <w:rtl/>
          <w:lang w:bidi="fa-IR"/>
        </w:rPr>
        <w:t xml:space="preserve"> موریا</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نزد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إنگِرانگ یا کی آگِنگ إنگِرانگ (</w:t>
      </w:r>
      <w:r>
        <w:rPr>
          <w:rFonts w:asciiTheme="majorBidi" w:hAnsiTheme="majorBidi" w:cs="B Nazanin"/>
          <w:sz w:val="32"/>
          <w:szCs w:val="32"/>
          <w:lang w:bidi="fa-IR"/>
        </w:rPr>
        <w:t>Sunan Ngerang</w:t>
      </w:r>
      <w:r>
        <w:rPr>
          <w:rFonts w:asciiTheme="majorBidi" w:hAnsiTheme="majorBidi" w:cs="B Nazanin"/>
          <w:sz w:val="32"/>
          <w:szCs w:val="32"/>
          <w:rtl/>
          <w:lang w:bidi="fa-IR"/>
        </w:rPr>
        <w:t xml:space="preserve"> یا </w:t>
      </w:r>
      <w:r>
        <w:rPr>
          <w:rFonts w:asciiTheme="majorBidi" w:hAnsiTheme="majorBidi" w:cs="B Nazanin"/>
          <w:sz w:val="32"/>
          <w:szCs w:val="32"/>
          <w:lang w:bidi="fa-IR"/>
        </w:rPr>
        <w:t>Ki Ageng Ngerang</w:t>
      </w:r>
      <w:r>
        <w:rPr>
          <w:rFonts w:asciiTheme="majorBidi" w:hAnsiTheme="majorBidi" w:cs="B Nazanin"/>
          <w:sz w:val="32"/>
          <w:szCs w:val="32"/>
          <w:rtl/>
          <w:lang w:bidi="fa-IR"/>
        </w:rPr>
        <w:t xml:space="preserve">) به </w:t>
      </w:r>
      <w:r w:rsidRPr="00911CC3">
        <w:rPr>
          <w:rFonts w:asciiTheme="majorBidi" w:hAnsiTheme="majorBidi" w:cs="B Nazanin"/>
          <w:sz w:val="32"/>
          <w:szCs w:val="32"/>
          <w:rtl/>
          <w:lang w:bidi="fa-IR"/>
        </w:rPr>
        <w:t>همراه سنن</w:t>
      </w:r>
      <w:r w:rsidRPr="00911CC3">
        <w:rPr>
          <w:rFonts w:asciiTheme="majorBidi" w:hAnsiTheme="majorBidi" w:cs="B Nazanin"/>
          <w:sz w:val="32"/>
          <w:szCs w:val="32"/>
          <w:lang w:bidi="fa-IR"/>
        </w:rPr>
        <w:t xml:space="preserve"> </w:t>
      </w:r>
      <w:r>
        <w:rPr>
          <w:rFonts w:asciiTheme="majorBidi" w:hAnsiTheme="majorBidi" w:cs="B Nazanin"/>
          <w:sz w:val="32"/>
          <w:szCs w:val="32"/>
          <w:rtl/>
          <w:lang w:bidi="fa-IR"/>
        </w:rPr>
        <w:t>قدوس شاگردی می کرد.</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روایت شده است که </w:t>
      </w:r>
      <w:r w:rsidRPr="00911CC3">
        <w:rPr>
          <w:rFonts w:asciiTheme="majorBidi" w:hAnsiTheme="majorBidi" w:cs="B Nazanin"/>
          <w:sz w:val="32"/>
          <w:szCs w:val="32"/>
          <w:rtl/>
          <w:lang w:bidi="fa-IR"/>
        </w:rPr>
        <w:t xml:space="preserve">در </w:t>
      </w:r>
      <w:r>
        <w:rPr>
          <w:rFonts w:asciiTheme="majorBidi" w:hAnsiTheme="majorBidi" w:cs="B Nazanin"/>
          <w:sz w:val="32"/>
          <w:szCs w:val="32"/>
          <w:rtl/>
          <w:lang w:bidi="fa-IR"/>
        </w:rPr>
        <w:t>مدت شاگردی نزد سنن إ</w:t>
      </w:r>
      <w:r w:rsidRPr="00911CC3">
        <w:rPr>
          <w:rFonts w:asciiTheme="majorBidi" w:hAnsiTheme="majorBidi" w:cs="B Nazanin"/>
          <w:sz w:val="32"/>
          <w:szCs w:val="32"/>
          <w:rtl/>
          <w:lang w:bidi="fa-IR"/>
        </w:rPr>
        <w:t>نگ</w:t>
      </w:r>
      <w:r>
        <w:rPr>
          <w:rFonts w:asciiTheme="majorBidi" w:hAnsiTheme="majorBidi" w:cs="B Nazanin"/>
          <w:sz w:val="32"/>
          <w:szCs w:val="32"/>
          <w:rtl/>
          <w:lang w:bidi="fa-IR"/>
        </w:rPr>
        <w:t>ِ</w:t>
      </w:r>
      <w:r w:rsidRPr="00911CC3">
        <w:rPr>
          <w:rFonts w:asciiTheme="majorBidi" w:hAnsiTheme="majorBidi" w:cs="B Nazanin"/>
          <w:sz w:val="32"/>
          <w:szCs w:val="32"/>
          <w:rtl/>
          <w:lang w:bidi="fa-IR"/>
        </w:rPr>
        <w:t>ر</w:t>
      </w:r>
      <w:r>
        <w:rPr>
          <w:rFonts w:asciiTheme="majorBidi" w:hAnsiTheme="majorBidi" w:cs="B Nazanin"/>
          <w:sz w:val="32"/>
          <w:szCs w:val="32"/>
          <w:rtl/>
          <w:lang w:bidi="fa-IR"/>
        </w:rPr>
        <w:t>ا</w:t>
      </w:r>
      <w:r w:rsidRPr="00911CC3">
        <w:rPr>
          <w:rFonts w:asciiTheme="majorBidi" w:hAnsiTheme="majorBidi" w:cs="B Nazanin"/>
          <w:sz w:val="32"/>
          <w:szCs w:val="32"/>
          <w:rtl/>
          <w:lang w:bidi="fa-IR"/>
        </w:rPr>
        <w:t xml:space="preserve">نگ، یک </w:t>
      </w:r>
      <w:r>
        <w:rPr>
          <w:rFonts w:asciiTheme="majorBidi" w:hAnsiTheme="majorBidi" w:cs="B Nazanin"/>
          <w:sz w:val="32"/>
          <w:szCs w:val="32"/>
          <w:rtl/>
          <w:lang w:bidi="fa-IR"/>
        </w:rPr>
        <w:t xml:space="preserve">روز </w:t>
      </w:r>
      <w:r w:rsidRPr="00911CC3">
        <w:rPr>
          <w:rFonts w:asciiTheme="majorBidi" w:hAnsiTheme="majorBidi" w:cs="B Nazanin"/>
          <w:sz w:val="32"/>
          <w:szCs w:val="32"/>
          <w:rtl/>
          <w:lang w:bidi="fa-IR"/>
        </w:rPr>
        <w:t xml:space="preserve">سنن </w:t>
      </w:r>
      <w:r>
        <w:rPr>
          <w:rFonts w:asciiTheme="majorBidi" w:hAnsiTheme="majorBidi" w:cs="B Nazanin"/>
          <w:sz w:val="32"/>
          <w:szCs w:val="32"/>
          <w:rtl/>
          <w:lang w:bidi="fa-IR"/>
        </w:rPr>
        <w:t>إ</w:t>
      </w:r>
      <w:r w:rsidRPr="00911CC3">
        <w:rPr>
          <w:rFonts w:asciiTheme="majorBidi" w:hAnsiTheme="majorBidi" w:cs="B Nazanin"/>
          <w:sz w:val="32"/>
          <w:szCs w:val="32"/>
          <w:rtl/>
          <w:lang w:bidi="fa-IR"/>
        </w:rPr>
        <w:t>نگ</w:t>
      </w:r>
      <w:r>
        <w:rPr>
          <w:rFonts w:asciiTheme="majorBidi" w:hAnsiTheme="majorBidi" w:cs="B Nazanin"/>
          <w:sz w:val="32"/>
          <w:szCs w:val="32"/>
          <w:rtl/>
          <w:lang w:bidi="fa-IR"/>
        </w:rPr>
        <w:t>ِ</w:t>
      </w:r>
      <w:r w:rsidRPr="00911CC3">
        <w:rPr>
          <w:rFonts w:asciiTheme="majorBidi" w:hAnsiTheme="majorBidi" w:cs="B Nazanin"/>
          <w:sz w:val="32"/>
          <w:szCs w:val="32"/>
          <w:rtl/>
          <w:lang w:bidi="fa-IR"/>
        </w:rPr>
        <w:t>ر</w:t>
      </w:r>
      <w:r>
        <w:rPr>
          <w:rFonts w:asciiTheme="majorBidi" w:hAnsiTheme="majorBidi" w:cs="B Nazanin"/>
          <w:sz w:val="32"/>
          <w:szCs w:val="32"/>
          <w:rtl/>
          <w:lang w:bidi="fa-IR"/>
        </w:rPr>
        <w:t>ا</w:t>
      </w:r>
      <w:r w:rsidRPr="00911CC3">
        <w:rPr>
          <w:rFonts w:asciiTheme="majorBidi" w:hAnsiTheme="majorBidi" w:cs="B Nazanin"/>
          <w:sz w:val="32"/>
          <w:szCs w:val="32"/>
          <w:rtl/>
          <w:lang w:bidi="fa-IR"/>
        </w:rPr>
        <w:t xml:space="preserve">نگ </w:t>
      </w:r>
      <w:r>
        <w:rPr>
          <w:rFonts w:asciiTheme="majorBidi" w:hAnsiTheme="majorBidi" w:cs="B Nazanin"/>
          <w:sz w:val="32"/>
          <w:szCs w:val="32"/>
          <w:rtl/>
          <w:lang w:bidi="fa-IR"/>
        </w:rPr>
        <w:t xml:space="preserve">بیستمین </w:t>
      </w:r>
      <w:r w:rsidRPr="00911CC3">
        <w:rPr>
          <w:rFonts w:asciiTheme="majorBidi" w:hAnsiTheme="majorBidi" w:cs="B Nazanin"/>
          <w:sz w:val="32"/>
          <w:szCs w:val="32"/>
          <w:rtl/>
          <w:lang w:bidi="fa-IR"/>
        </w:rPr>
        <w:t xml:space="preserve">جشن </w:t>
      </w:r>
      <w:r>
        <w:rPr>
          <w:rFonts w:asciiTheme="majorBidi" w:hAnsiTheme="majorBidi" w:cs="B Nazanin"/>
          <w:sz w:val="32"/>
          <w:szCs w:val="32"/>
          <w:rtl/>
          <w:lang w:bidi="fa-IR"/>
        </w:rPr>
        <w:t xml:space="preserve">تولد </w:t>
      </w:r>
      <w:r w:rsidRPr="00911CC3">
        <w:rPr>
          <w:rFonts w:asciiTheme="majorBidi" w:hAnsiTheme="majorBidi" w:cs="B Nazanin"/>
          <w:sz w:val="32"/>
          <w:szCs w:val="32"/>
          <w:rtl/>
          <w:lang w:bidi="fa-IR"/>
        </w:rPr>
        <w:t>دخترش، د</w:t>
      </w:r>
      <w:r>
        <w:rPr>
          <w:rFonts w:asciiTheme="majorBidi" w:hAnsiTheme="majorBidi" w:cs="B Nazanin"/>
          <w:sz w:val="32"/>
          <w:szCs w:val="32"/>
          <w:rtl/>
          <w:lang w:bidi="fa-IR"/>
        </w:rPr>
        <w:t>ِ</w:t>
      </w:r>
      <w:r w:rsidRPr="00911CC3">
        <w:rPr>
          <w:rFonts w:asciiTheme="majorBidi" w:hAnsiTheme="majorBidi" w:cs="B Nazanin"/>
          <w:sz w:val="32"/>
          <w:szCs w:val="32"/>
          <w:rtl/>
          <w:lang w:bidi="fa-IR"/>
        </w:rPr>
        <w:t>وی</w:t>
      </w:r>
      <w:r>
        <w:rPr>
          <w:rFonts w:asciiTheme="majorBidi" w:hAnsiTheme="majorBidi" w:cs="B Nazanin"/>
          <w:sz w:val="32"/>
          <w:szCs w:val="32"/>
          <w:rtl/>
          <w:lang w:bidi="fa-IR"/>
        </w:rPr>
        <w:t xml:space="preserve"> رارایانا را برگزار کرد. شاگردان </w:t>
      </w:r>
      <w:r w:rsidRPr="00911CC3">
        <w:rPr>
          <w:rFonts w:asciiTheme="majorBidi" w:hAnsiTheme="majorBidi" w:cs="B Nazanin"/>
          <w:sz w:val="32"/>
          <w:szCs w:val="32"/>
          <w:rtl/>
          <w:lang w:bidi="fa-IR"/>
        </w:rPr>
        <w:t>مانند سنن</w:t>
      </w:r>
      <w:r>
        <w:rPr>
          <w:rFonts w:asciiTheme="majorBidi" w:hAnsiTheme="majorBidi" w:cs="B Nazanin"/>
          <w:sz w:val="32"/>
          <w:szCs w:val="32"/>
          <w:rtl/>
          <w:lang w:bidi="fa-IR"/>
        </w:rPr>
        <w:t xml:space="preserve"> موریا</w:t>
      </w:r>
      <w:r w:rsidRPr="00911CC3">
        <w:rPr>
          <w:rFonts w:asciiTheme="majorBidi" w:hAnsiTheme="majorBidi" w:cs="B Nazanin"/>
          <w:sz w:val="32"/>
          <w:szCs w:val="32"/>
          <w:rtl/>
          <w:lang w:bidi="fa-IR"/>
        </w:rPr>
        <w:t>، سنن</w:t>
      </w:r>
      <w:r>
        <w:rPr>
          <w:rFonts w:asciiTheme="majorBidi" w:hAnsiTheme="majorBidi" w:cs="B Nazanin"/>
          <w:sz w:val="32"/>
          <w:szCs w:val="32"/>
          <w:rtl/>
          <w:lang w:bidi="fa-IR"/>
        </w:rPr>
        <w:t xml:space="preserve"> قدوس</w:t>
      </w:r>
      <w:r w:rsidRPr="00911CC3">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lastRenderedPageBreak/>
        <w:t>دوک پاتاک</w:t>
      </w:r>
      <w:r>
        <w:rPr>
          <w:rFonts w:asciiTheme="majorBidi" w:hAnsiTheme="majorBidi" w:cs="B Nazanin"/>
          <w:sz w:val="32"/>
          <w:szCs w:val="32"/>
          <w:rtl/>
          <w:lang w:bidi="fa-IR"/>
        </w:rPr>
        <w:t xml:space="preserve"> واراک از منطقه ماندالیکا چِپارا، </w:t>
      </w:r>
      <w:r w:rsidRPr="00911CC3">
        <w:rPr>
          <w:rFonts w:asciiTheme="majorBidi" w:hAnsiTheme="majorBidi" w:cs="B Nazanin"/>
          <w:sz w:val="32"/>
          <w:szCs w:val="32"/>
          <w:rtl/>
          <w:lang w:bidi="fa-IR"/>
        </w:rPr>
        <w:t xml:space="preserve">کاپا و </w:t>
      </w:r>
      <w:r>
        <w:rPr>
          <w:rFonts w:asciiTheme="majorBidi" w:hAnsiTheme="majorBidi" w:cs="B Nazanin"/>
          <w:sz w:val="32"/>
          <w:szCs w:val="32"/>
          <w:rtl/>
          <w:lang w:bidi="fa-IR"/>
        </w:rPr>
        <w:t xml:space="preserve">برادر کوچک تر او گِنتیری نیز برای شرکت </w:t>
      </w:r>
      <w:r w:rsidRPr="00911CC3">
        <w:rPr>
          <w:rFonts w:asciiTheme="majorBidi" w:hAnsiTheme="majorBidi" w:cs="B Nazanin"/>
          <w:sz w:val="32"/>
          <w:szCs w:val="32"/>
          <w:rtl/>
          <w:lang w:bidi="fa-IR"/>
        </w:rPr>
        <w:t>دعوت</w:t>
      </w:r>
      <w:r>
        <w:rPr>
          <w:rFonts w:asciiTheme="majorBidi" w:hAnsiTheme="majorBidi" w:cs="B Nazanin"/>
          <w:sz w:val="32"/>
          <w:szCs w:val="32"/>
          <w:rtl/>
          <w:lang w:bidi="fa-IR"/>
        </w:rPr>
        <w:t xml:space="preserve"> شدند. </w:t>
      </w:r>
      <w:r w:rsidRPr="00911CC3">
        <w:rPr>
          <w:rFonts w:asciiTheme="majorBidi" w:hAnsiTheme="majorBidi" w:cs="B Nazanin"/>
          <w:sz w:val="32"/>
          <w:szCs w:val="32"/>
          <w:rtl/>
          <w:lang w:bidi="fa-IR"/>
        </w:rPr>
        <w:t>وقتی د</w:t>
      </w:r>
      <w:r>
        <w:rPr>
          <w:rFonts w:asciiTheme="majorBidi" w:hAnsiTheme="majorBidi" w:cs="B Nazanin"/>
          <w:sz w:val="32"/>
          <w:szCs w:val="32"/>
          <w:rtl/>
          <w:lang w:bidi="fa-IR"/>
        </w:rPr>
        <w:t>ِ</w:t>
      </w:r>
      <w:r w:rsidRPr="00911CC3">
        <w:rPr>
          <w:rFonts w:asciiTheme="majorBidi" w:hAnsiTheme="majorBidi" w:cs="B Nazanin"/>
          <w:sz w:val="32"/>
          <w:szCs w:val="32"/>
          <w:rtl/>
          <w:lang w:bidi="fa-IR"/>
        </w:rPr>
        <w:t>وی</w:t>
      </w:r>
      <w:r>
        <w:rPr>
          <w:rFonts w:asciiTheme="majorBidi" w:hAnsiTheme="majorBidi" w:cs="B Nazanin"/>
          <w:sz w:val="32"/>
          <w:szCs w:val="32"/>
          <w:rtl/>
          <w:lang w:bidi="fa-IR"/>
        </w:rPr>
        <w:t xml:space="preserve"> رارایانا و </w:t>
      </w:r>
      <w:r w:rsidRPr="00911CC3">
        <w:rPr>
          <w:rFonts w:asciiTheme="majorBidi" w:hAnsiTheme="majorBidi" w:cs="B Nazanin"/>
          <w:sz w:val="32"/>
          <w:szCs w:val="32"/>
          <w:rtl/>
          <w:lang w:bidi="fa-IR"/>
        </w:rPr>
        <w:t xml:space="preserve">خواهر </w:t>
      </w:r>
      <w:r>
        <w:rPr>
          <w:rFonts w:asciiTheme="majorBidi" w:hAnsiTheme="majorBidi" w:cs="B Nazanin"/>
          <w:sz w:val="32"/>
          <w:szCs w:val="32"/>
          <w:rtl/>
          <w:lang w:bidi="fa-IR"/>
        </w:rPr>
        <w:t xml:space="preserve">کوچک تر </w:t>
      </w:r>
      <w:r w:rsidRPr="00911CC3">
        <w:rPr>
          <w:rFonts w:asciiTheme="majorBidi" w:hAnsiTheme="majorBidi" w:cs="B Nazanin"/>
          <w:sz w:val="32"/>
          <w:szCs w:val="32"/>
          <w:rtl/>
          <w:lang w:bidi="fa-IR"/>
        </w:rPr>
        <w:t>او،</w:t>
      </w:r>
      <w:r>
        <w:rPr>
          <w:rFonts w:asciiTheme="majorBidi" w:hAnsiTheme="majorBidi" w:cs="B Nazanin"/>
          <w:sz w:val="32"/>
          <w:szCs w:val="32"/>
          <w:rtl/>
          <w:lang w:bidi="fa-IR"/>
        </w:rPr>
        <w:t xml:space="preserve"> رارا پوجیواتی برای آوردن </w:t>
      </w:r>
      <w:r w:rsidRPr="00911CC3">
        <w:rPr>
          <w:rFonts w:asciiTheme="majorBidi" w:hAnsiTheme="majorBidi" w:cs="B Nazanin"/>
          <w:sz w:val="32"/>
          <w:szCs w:val="32"/>
          <w:rtl/>
          <w:lang w:bidi="fa-IR"/>
        </w:rPr>
        <w:t>غذا و نوشیدنی</w:t>
      </w:r>
      <w:r>
        <w:rPr>
          <w:rFonts w:asciiTheme="majorBidi" w:hAnsiTheme="majorBidi" w:cs="B Nazanin"/>
          <w:sz w:val="32"/>
          <w:szCs w:val="32"/>
          <w:rtl/>
          <w:lang w:bidi="fa-IR"/>
        </w:rPr>
        <w:t xml:space="preserve"> بیرون آمدند</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زیبایی دختر معلم</w:t>
      </w:r>
      <w:r>
        <w:rPr>
          <w:rFonts w:asciiTheme="majorBidi" w:hAnsiTheme="majorBidi" w:cs="B Nazanin"/>
          <w:sz w:val="32"/>
          <w:szCs w:val="32"/>
          <w:rtl/>
          <w:lang w:bidi="fa-IR"/>
        </w:rPr>
        <w:t xml:space="preserve"> به دل دوک پاتاک واراک افتاد. </w:t>
      </w:r>
      <w:r w:rsidRPr="00911CC3">
        <w:rPr>
          <w:rFonts w:asciiTheme="majorBidi" w:hAnsiTheme="majorBidi" w:cs="B Nazanin"/>
          <w:sz w:val="32"/>
          <w:szCs w:val="32"/>
          <w:rtl/>
          <w:lang w:bidi="fa-IR"/>
        </w:rPr>
        <w:t xml:space="preserve">او </w:t>
      </w:r>
      <w:r>
        <w:rPr>
          <w:rFonts w:asciiTheme="majorBidi" w:hAnsiTheme="majorBidi" w:cs="B Nazanin"/>
          <w:sz w:val="32"/>
          <w:szCs w:val="32"/>
          <w:rtl/>
          <w:lang w:bidi="fa-IR"/>
        </w:rPr>
        <w:t xml:space="preserve">دِوی رارایانا را </w:t>
      </w:r>
      <w:r w:rsidRPr="00911CC3">
        <w:rPr>
          <w:rFonts w:asciiTheme="majorBidi" w:hAnsiTheme="majorBidi" w:cs="B Nazanin"/>
          <w:sz w:val="32"/>
          <w:szCs w:val="32"/>
          <w:rtl/>
          <w:lang w:bidi="fa-IR"/>
        </w:rPr>
        <w:t>ب</w:t>
      </w:r>
      <w:r>
        <w:rPr>
          <w:rFonts w:asciiTheme="majorBidi" w:hAnsiTheme="majorBidi" w:cs="B Nazanin"/>
          <w:sz w:val="32"/>
          <w:szCs w:val="32"/>
          <w:rtl/>
          <w:lang w:bidi="fa-IR"/>
        </w:rPr>
        <w:t xml:space="preserve">دون </w:t>
      </w:r>
      <w:r w:rsidRPr="00911CC3">
        <w:rPr>
          <w:rFonts w:asciiTheme="majorBidi" w:hAnsiTheme="majorBidi" w:cs="B Nazanin"/>
          <w:sz w:val="32"/>
          <w:szCs w:val="32"/>
          <w:rtl/>
          <w:lang w:bidi="fa-IR"/>
        </w:rPr>
        <w:t xml:space="preserve">چشم </w:t>
      </w:r>
      <w:r>
        <w:rPr>
          <w:rFonts w:asciiTheme="majorBidi" w:hAnsiTheme="majorBidi" w:cs="B Nazanin"/>
          <w:sz w:val="32"/>
          <w:szCs w:val="32"/>
          <w:rtl/>
          <w:lang w:bidi="fa-IR"/>
        </w:rPr>
        <w:t xml:space="preserve">بر هم زدن </w:t>
      </w:r>
      <w:r w:rsidRPr="00911CC3">
        <w:rPr>
          <w:rFonts w:asciiTheme="majorBidi" w:hAnsiTheme="majorBidi" w:cs="B Nazanin"/>
          <w:sz w:val="32"/>
          <w:szCs w:val="32"/>
          <w:rtl/>
          <w:lang w:bidi="fa-IR"/>
        </w:rPr>
        <w:t xml:space="preserve">نگاه </w:t>
      </w:r>
      <w:r>
        <w:rPr>
          <w:rFonts w:asciiTheme="majorBidi" w:hAnsiTheme="majorBidi" w:cs="B Nazanin"/>
          <w:sz w:val="32"/>
          <w:szCs w:val="32"/>
          <w:rtl/>
          <w:lang w:bidi="fa-IR"/>
        </w:rPr>
        <w:t xml:space="preserve">می </w:t>
      </w:r>
      <w:r w:rsidRPr="00911CC3">
        <w:rPr>
          <w:rFonts w:asciiTheme="majorBidi" w:hAnsiTheme="majorBidi" w:cs="B Nazanin"/>
          <w:sz w:val="32"/>
          <w:szCs w:val="32"/>
          <w:rtl/>
          <w:lang w:bidi="fa-IR"/>
        </w:rPr>
        <w:t>کرد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دختر سنن </w:t>
      </w:r>
      <w:r>
        <w:rPr>
          <w:rFonts w:asciiTheme="majorBidi" w:hAnsiTheme="majorBidi" w:cs="B Nazanin"/>
          <w:sz w:val="32"/>
          <w:szCs w:val="32"/>
          <w:rtl/>
          <w:lang w:bidi="fa-IR"/>
        </w:rPr>
        <w:t>إ</w:t>
      </w:r>
      <w:r w:rsidRPr="00911CC3">
        <w:rPr>
          <w:rFonts w:asciiTheme="majorBidi" w:hAnsiTheme="majorBidi" w:cs="B Nazanin"/>
          <w:sz w:val="32"/>
          <w:szCs w:val="32"/>
          <w:rtl/>
          <w:lang w:bidi="fa-IR"/>
        </w:rPr>
        <w:t>نگ</w:t>
      </w:r>
      <w:r>
        <w:rPr>
          <w:rFonts w:asciiTheme="majorBidi" w:hAnsiTheme="majorBidi" w:cs="B Nazanin"/>
          <w:sz w:val="32"/>
          <w:szCs w:val="32"/>
          <w:rtl/>
          <w:lang w:bidi="fa-IR"/>
        </w:rPr>
        <w:t>ِ</w:t>
      </w:r>
      <w:r w:rsidRPr="00911CC3">
        <w:rPr>
          <w:rFonts w:asciiTheme="majorBidi" w:hAnsiTheme="majorBidi" w:cs="B Nazanin"/>
          <w:sz w:val="32"/>
          <w:szCs w:val="32"/>
          <w:rtl/>
          <w:lang w:bidi="fa-IR"/>
        </w:rPr>
        <w:t>ر</w:t>
      </w:r>
      <w:r>
        <w:rPr>
          <w:rFonts w:asciiTheme="majorBidi" w:hAnsiTheme="majorBidi" w:cs="B Nazanin"/>
          <w:sz w:val="32"/>
          <w:szCs w:val="32"/>
          <w:rtl/>
          <w:lang w:bidi="fa-IR"/>
        </w:rPr>
        <w:t>ا</w:t>
      </w:r>
      <w:r w:rsidRPr="00911CC3">
        <w:rPr>
          <w:rFonts w:asciiTheme="majorBidi" w:hAnsiTheme="majorBidi" w:cs="B Nazanin"/>
          <w:sz w:val="32"/>
          <w:szCs w:val="32"/>
          <w:rtl/>
          <w:lang w:bidi="fa-IR"/>
        </w:rPr>
        <w:t>نگ دوک پاتاک</w:t>
      </w:r>
      <w:r>
        <w:rPr>
          <w:rFonts w:asciiTheme="majorBidi" w:hAnsiTheme="majorBidi" w:cs="B Nazanin"/>
          <w:sz w:val="32"/>
          <w:szCs w:val="32"/>
          <w:rtl/>
          <w:lang w:bidi="fa-IR"/>
        </w:rPr>
        <w:t xml:space="preserve"> واراک را دیوانه کرد و </w:t>
      </w:r>
      <w:r w:rsidRPr="00911CC3">
        <w:rPr>
          <w:rFonts w:asciiTheme="majorBidi" w:hAnsiTheme="majorBidi" w:cs="B Nazanin"/>
          <w:sz w:val="32"/>
          <w:szCs w:val="32"/>
          <w:rtl/>
          <w:lang w:bidi="fa-IR"/>
        </w:rPr>
        <w:t>اقدامات نامناسب در برابر دختر معلم</w:t>
      </w:r>
      <w:r>
        <w:rPr>
          <w:rFonts w:asciiTheme="majorBidi" w:hAnsiTheme="majorBidi" w:cs="B Nazanin"/>
          <w:sz w:val="32"/>
          <w:szCs w:val="32"/>
          <w:rtl/>
          <w:lang w:bidi="fa-IR"/>
        </w:rPr>
        <w:t xml:space="preserve"> خود انجام داد. </w:t>
      </w:r>
      <w:r w:rsidRPr="00911CC3">
        <w:rPr>
          <w:rFonts w:asciiTheme="majorBidi" w:hAnsiTheme="majorBidi" w:cs="B Nazanin"/>
          <w:sz w:val="32"/>
          <w:szCs w:val="32"/>
          <w:rtl/>
          <w:lang w:bidi="fa-IR"/>
        </w:rPr>
        <w:t xml:space="preserve">حتی در شب، </w:t>
      </w:r>
      <w:r>
        <w:rPr>
          <w:rFonts w:asciiTheme="majorBidi" w:hAnsiTheme="majorBidi" w:cs="B Nazanin"/>
          <w:sz w:val="32"/>
          <w:szCs w:val="32"/>
          <w:rtl/>
          <w:lang w:bidi="fa-IR"/>
        </w:rPr>
        <w:t xml:space="preserve">دِوی رارایانا را به ماندالیکا </w:t>
      </w:r>
      <w:r w:rsidRPr="00911CC3">
        <w:rPr>
          <w:rFonts w:asciiTheme="majorBidi" w:hAnsiTheme="majorBidi" w:cs="B Nazanin"/>
          <w:sz w:val="32"/>
          <w:szCs w:val="32"/>
          <w:rtl/>
          <w:lang w:bidi="fa-IR"/>
        </w:rPr>
        <w:t>برد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هنگامی که سنن </w:t>
      </w:r>
      <w:r>
        <w:rPr>
          <w:rFonts w:asciiTheme="majorBidi" w:hAnsiTheme="majorBidi" w:cs="B Nazanin"/>
          <w:sz w:val="32"/>
          <w:szCs w:val="32"/>
          <w:rtl/>
          <w:lang w:bidi="fa-IR"/>
        </w:rPr>
        <w:t>إ</w:t>
      </w:r>
      <w:r w:rsidRPr="00911CC3">
        <w:rPr>
          <w:rFonts w:asciiTheme="majorBidi" w:hAnsiTheme="majorBidi" w:cs="B Nazanin"/>
          <w:sz w:val="32"/>
          <w:szCs w:val="32"/>
          <w:rtl/>
          <w:lang w:bidi="fa-IR"/>
        </w:rPr>
        <w:t>نگ</w:t>
      </w:r>
      <w:r>
        <w:rPr>
          <w:rFonts w:asciiTheme="majorBidi" w:hAnsiTheme="majorBidi" w:cs="B Nazanin"/>
          <w:sz w:val="32"/>
          <w:szCs w:val="32"/>
          <w:rtl/>
          <w:lang w:bidi="fa-IR"/>
        </w:rPr>
        <w:t>ِ</w:t>
      </w:r>
      <w:r w:rsidRPr="00911CC3">
        <w:rPr>
          <w:rFonts w:asciiTheme="majorBidi" w:hAnsiTheme="majorBidi" w:cs="B Nazanin"/>
          <w:sz w:val="32"/>
          <w:szCs w:val="32"/>
          <w:rtl/>
          <w:lang w:bidi="fa-IR"/>
        </w:rPr>
        <w:t>ر</w:t>
      </w:r>
      <w:r>
        <w:rPr>
          <w:rFonts w:asciiTheme="majorBidi" w:hAnsiTheme="majorBidi" w:cs="B Nazanin"/>
          <w:sz w:val="32"/>
          <w:szCs w:val="32"/>
          <w:rtl/>
          <w:lang w:bidi="fa-IR"/>
        </w:rPr>
        <w:t>ا</w:t>
      </w:r>
      <w:r w:rsidRPr="00911CC3">
        <w:rPr>
          <w:rFonts w:asciiTheme="majorBidi" w:hAnsiTheme="majorBidi" w:cs="B Nazanin"/>
          <w:sz w:val="32"/>
          <w:szCs w:val="32"/>
          <w:rtl/>
          <w:lang w:bidi="fa-IR"/>
        </w:rPr>
        <w:t xml:space="preserve">نگ </w:t>
      </w:r>
      <w:r>
        <w:rPr>
          <w:rFonts w:asciiTheme="majorBidi" w:hAnsiTheme="majorBidi" w:cs="B Nazanin"/>
          <w:sz w:val="32"/>
          <w:szCs w:val="32"/>
          <w:rtl/>
          <w:lang w:bidi="fa-IR"/>
        </w:rPr>
        <w:t xml:space="preserve">با خبر شد </w:t>
      </w:r>
      <w:r w:rsidRPr="00911CC3">
        <w:rPr>
          <w:rFonts w:asciiTheme="majorBidi" w:hAnsiTheme="majorBidi" w:cs="B Nazanin"/>
          <w:sz w:val="32"/>
          <w:szCs w:val="32"/>
          <w:rtl/>
          <w:lang w:bidi="fa-IR"/>
        </w:rPr>
        <w:t>که پاتاک</w:t>
      </w:r>
      <w:r>
        <w:rPr>
          <w:rFonts w:asciiTheme="majorBidi" w:hAnsiTheme="majorBidi" w:cs="B Nazanin"/>
          <w:sz w:val="32"/>
          <w:szCs w:val="32"/>
          <w:rtl/>
          <w:lang w:bidi="fa-IR"/>
        </w:rPr>
        <w:t xml:space="preserve"> واراک دخترش را </w:t>
      </w:r>
      <w:r w:rsidRPr="00911CC3">
        <w:rPr>
          <w:rFonts w:asciiTheme="majorBidi" w:hAnsiTheme="majorBidi" w:cs="B Nazanin"/>
          <w:sz w:val="32"/>
          <w:szCs w:val="32"/>
          <w:rtl/>
          <w:lang w:bidi="fa-IR"/>
        </w:rPr>
        <w:t>ربود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او </w:t>
      </w:r>
      <w:r>
        <w:rPr>
          <w:rFonts w:asciiTheme="majorBidi" w:hAnsiTheme="majorBidi" w:cs="B Nazanin"/>
          <w:sz w:val="32"/>
          <w:szCs w:val="32"/>
          <w:rtl/>
          <w:lang w:bidi="fa-IR"/>
        </w:rPr>
        <w:t xml:space="preserve">نذر کرد که </w:t>
      </w:r>
      <w:r w:rsidRPr="00911CC3">
        <w:rPr>
          <w:rFonts w:asciiTheme="majorBidi" w:hAnsiTheme="majorBidi" w:cs="B Nazanin"/>
          <w:sz w:val="32"/>
          <w:szCs w:val="32"/>
          <w:rtl/>
          <w:lang w:bidi="fa-IR"/>
        </w:rPr>
        <w:t>دختر خود را</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با هر کسی که موفق به بازگرداندن او </w:t>
      </w:r>
      <w:r>
        <w:rPr>
          <w:rFonts w:asciiTheme="majorBidi" w:hAnsiTheme="majorBidi" w:cs="B Nazanin"/>
          <w:sz w:val="32"/>
          <w:szCs w:val="32"/>
          <w:rtl/>
          <w:lang w:bidi="fa-IR"/>
        </w:rPr>
        <w:t xml:space="preserve">شد، به عقد او درآورد. </w:t>
      </w:r>
      <w:r w:rsidRPr="00911CC3">
        <w:rPr>
          <w:rFonts w:asciiTheme="majorBidi" w:hAnsiTheme="majorBidi" w:cs="B Nazanin"/>
          <w:sz w:val="32"/>
          <w:szCs w:val="32"/>
          <w:rtl/>
          <w:lang w:bidi="fa-IR"/>
        </w:rPr>
        <w:t xml:space="preserve">پس از </w:t>
      </w:r>
      <w:r>
        <w:rPr>
          <w:rFonts w:asciiTheme="majorBidi" w:hAnsiTheme="majorBidi" w:cs="B Nazanin"/>
          <w:sz w:val="32"/>
          <w:szCs w:val="32"/>
          <w:rtl/>
          <w:lang w:bidi="fa-IR"/>
        </w:rPr>
        <w:t xml:space="preserve">گذر </w:t>
      </w:r>
      <w:r w:rsidRPr="00911CC3">
        <w:rPr>
          <w:rFonts w:asciiTheme="majorBidi" w:hAnsiTheme="majorBidi" w:cs="B Nazanin"/>
          <w:sz w:val="32"/>
          <w:szCs w:val="32"/>
          <w:rtl/>
          <w:lang w:bidi="fa-IR"/>
        </w:rPr>
        <w:t>موانع مختلف</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از جمله </w:t>
      </w:r>
      <w:r>
        <w:rPr>
          <w:rFonts w:asciiTheme="majorBidi" w:hAnsiTheme="majorBidi" w:cs="B Nazanin"/>
          <w:sz w:val="32"/>
          <w:szCs w:val="32"/>
          <w:rtl/>
          <w:lang w:bidi="fa-IR"/>
        </w:rPr>
        <w:t xml:space="preserve">شکست دادن </w:t>
      </w:r>
      <w:r w:rsidRPr="00911CC3">
        <w:rPr>
          <w:rFonts w:asciiTheme="majorBidi" w:hAnsiTheme="majorBidi" w:cs="B Nazanin"/>
          <w:sz w:val="32"/>
          <w:szCs w:val="32"/>
          <w:rtl/>
          <w:lang w:bidi="fa-IR"/>
        </w:rPr>
        <w:t>دوک پاتاک</w:t>
      </w:r>
      <w:r>
        <w:rPr>
          <w:rFonts w:asciiTheme="majorBidi" w:hAnsiTheme="majorBidi" w:cs="B Nazanin"/>
          <w:sz w:val="32"/>
          <w:szCs w:val="32"/>
          <w:rtl/>
          <w:lang w:bidi="fa-IR"/>
        </w:rPr>
        <w:t xml:space="preserve"> واراک و </w:t>
      </w:r>
      <w:r w:rsidRPr="00911CC3">
        <w:rPr>
          <w:rFonts w:asciiTheme="majorBidi" w:hAnsiTheme="majorBidi" w:cs="B Nazanin"/>
          <w:sz w:val="32"/>
          <w:szCs w:val="32"/>
          <w:rtl/>
          <w:lang w:bidi="fa-IR"/>
        </w:rPr>
        <w:t>از بین بردن کاپا و</w:t>
      </w:r>
      <w:r>
        <w:rPr>
          <w:rFonts w:asciiTheme="majorBidi" w:hAnsiTheme="majorBidi" w:cs="B Nazanin"/>
          <w:sz w:val="32"/>
          <w:szCs w:val="32"/>
          <w:rtl/>
          <w:lang w:bidi="fa-IR"/>
        </w:rPr>
        <w:t xml:space="preserve"> گِنتیری خائن، </w:t>
      </w:r>
      <w:r w:rsidRPr="00911CC3">
        <w:rPr>
          <w:rFonts w:asciiTheme="majorBidi" w:hAnsiTheme="majorBidi" w:cs="B Nazanin"/>
          <w:sz w:val="32"/>
          <w:szCs w:val="32"/>
          <w:rtl/>
          <w:lang w:bidi="fa-IR"/>
        </w:rPr>
        <w:t xml:space="preserve">رادن </w:t>
      </w:r>
      <w:r>
        <w:rPr>
          <w:rFonts w:asciiTheme="majorBidi" w:hAnsiTheme="majorBidi" w:cs="B Nazanin"/>
          <w:sz w:val="32"/>
          <w:szCs w:val="32"/>
          <w:rtl/>
          <w:lang w:bidi="fa-IR"/>
        </w:rPr>
        <w:t xml:space="preserve">عمر </w:t>
      </w:r>
      <w:r w:rsidRPr="00911CC3">
        <w:rPr>
          <w:rFonts w:asciiTheme="majorBidi" w:hAnsiTheme="majorBidi" w:cs="B Nazanin"/>
          <w:sz w:val="32"/>
          <w:szCs w:val="32"/>
          <w:rtl/>
          <w:lang w:bidi="fa-IR"/>
        </w:rPr>
        <w:t xml:space="preserve">سعید موفق به بازگرداندن </w:t>
      </w:r>
      <w:r>
        <w:rPr>
          <w:rFonts w:asciiTheme="majorBidi" w:hAnsiTheme="majorBidi" w:cs="B Nazanin"/>
          <w:sz w:val="32"/>
          <w:szCs w:val="32"/>
          <w:rtl/>
          <w:lang w:bidi="fa-IR"/>
        </w:rPr>
        <w:t>دِوی رارایانا گردید. س</w:t>
      </w:r>
      <w:r w:rsidRPr="00911CC3">
        <w:rPr>
          <w:rFonts w:asciiTheme="majorBidi" w:hAnsiTheme="majorBidi" w:cs="B Nazanin"/>
          <w:sz w:val="32"/>
          <w:szCs w:val="32"/>
          <w:rtl/>
          <w:lang w:bidi="fa-IR"/>
        </w:rPr>
        <w:t xml:space="preserve">پس سنن </w:t>
      </w:r>
      <w:r>
        <w:rPr>
          <w:rFonts w:asciiTheme="majorBidi" w:hAnsiTheme="majorBidi" w:cs="B Nazanin"/>
          <w:sz w:val="32"/>
          <w:szCs w:val="32"/>
          <w:rtl/>
          <w:lang w:bidi="fa-IR"/>
        </w:rPr>
        <w:t>إ</w:t>
      </w:r>
      <w:r w:rsidRPr="00911CC3">
        <w:rPr>
          <w:rFonts w:asciiTheme="majorBidi" w:hAnsiTheme="majorBidi" w:cs="B Nazanin"/>
          <w:sz w:val="32"/>
          <w:szCs w:val="32"/>
          <w:rtl/>
          <w:lang w:bidi="fa-IR"/>
        </w:rPr>
        <w:t>نگ</w:t>
      </w:r>
      <w:r>
        <w:rPr>
          <w:rFonts w:asciiTheme="majorBidi" w:hAnsiTheme="majorBidi" w:cs="B Nazanin"/>
          <w:sz w:val="32"/>
          <w:szCs w:val="32"/>
          <w:rtl/>
          <w:lang w:bidi="fa-IR"/>
        </w:rPr>
        <w:t>ِ</w:t>
      </w:r>
      <w:r w:rsidRPr="00911CC3">
        <w:rPr>
          <w:rFonts w:asciiTheme="majorBidi" w:hAnsiTheme="majorBidi" w:cs="B Nazanin"/>
          <w:sz w:val="32"/>
          <w:szCs w:val="32"/>
          <w:rtl/>
          <w:lang w:bidi="fa-IR"/>
        </w:rPr>
        <w:t>ر</w:t>
      </w:r>
      <w:r>
        <w:rPr>
          <w:rFonts w:asciiTheme="majorBidi" w:hAnsiTheme="majorBidi" w:cs="B Nazanin"/>
          <w:sz w:val="32"/>
          <w:szCs w:val="32"/>
          <w:rtl/>
          <w:lang w:bidi="fa-IR"/>
        </w:rPr>
        <w:t>ا</w:t>
      </w:r>
      <w:r w:rsidRPr="00911CC3">
        <w:rPr>
          <w:rFonts w:asciiTheme="majorBidi" w:hAnsiTheme="majorBidi" w:cs="B Nazanin"/>
          <w:sz w:val="32"/>
          <w:szCs w:val="32"/>
          <w:rtl/>
          <w:lang w:bidi="fa-IR"/>
        </w:rPr>
        <w:t>نگ دخترش</w:t>
      </w:r>
      <w:r>
        <w:rPr>
          <w:rFonts w:asciiTheme="majorBidi" w:hAnsiTheme="majorBidi" w:cs="B Nazanin"/>
          <w:sz w:val="32"/>
          <w:szCs w:val="32"/>
          <w:rtl/>
          <w:lang w:bidi="fa-IR"/>
        </w:rPr>
        <w:t xml:space="preserve"> را به عقد </w:t>
      </w:r>
      <w:r w:rsidRPr="00911CC3">
        <w:rPr>
          <w:rFonts w:asciiTheme="majorBidi" w:hAnsiTheme="majorBidi" w:cs="B Nazanin"/>
          <w:sz w:val="32"/>
          <w:szCs w:val="32"/>
          <w:rtl/>
          <w:lang w:bidi="fa-IR"/>
        </w:rPr>
        <w:t xml:space="preserve">با رادن عمر </w:t>
      </w:r>
      <w:r>
        <w:rPr>
          <w:rFonts w:asciiTheme="majorBidi" w:hAnsiTheme="majorBidi" w:cs="B Nazanin"/>
          <w:sz w:val="32"/>
          <w:szCs w:val="32"/>
          <w:rtl/>
          <w:lang w:bidi="fa-IR"/>
        </w:rPr>
        <w:t>سعید (سنن موریا) درآورد.</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از داستان ازدواج سنن</w:t>
      </w:r>
      <w:r>
        <w:rPr>
          <w:rFonts w:asciiTheme="majorBidi" w:hAnsiTheme="majorBidi" w:cs="B Nazanin"/>
          <w:sz w:val="32"/>
          <w:szCs w:val="32"/>
          <w:rtl/>
          <w:lang w:bidi="fa-IR"/>
        </w:rPr>
        <w:t xml:space="preserve"> موریا</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با دِوی رارایانا</w:t>
      </w:r>
      <w:r w:rsidRPr="00911CC3">
        <w:rPr>
          <w:rFonts w:asciiTheme="majorBidi" w:hAnsiTheme="majorBidi" w:cs="B Nazanin"/>
          <w:sz w:val="32"/>
          <w:szCs w:val="32"/>
          <w:rtl/>
          <w:lang w:bidi="fa-IR"/>
        </w:rPr>
        <w:t>، دختر سنن</w:t>
      </w:r>
      <w:r>
        <w:rPr>
          <w:rFonts w:asciiTheme="majorBidi" w:hAnsiTheme="majorBidi" w:cs="B Nazanin"/>
          <w:sz w:val="32"/>
          <w:szCs w:val="32"/>
          <w:rtl/>
          <w:lang w:bidi="fa-IR"/>
        </w:rPr>
        <w:t xml:space="preserve"> إ</w:t>
      </w:r>
      <w:r w:rsidRPr="00911CC3">
        <w:rPr>
          <w:rFonts w:asciiTheme="majorBidi" w:hAnsiTheme="majorBidi" w:cs="B Nazanin"/>
          <w:sz w:val="32"/>
          <w:szCs w:val="32"/>
          <w:rtl/>
          <w:lang w:bidi="fa-IR"/>
        </w:rPr>
        <w:t>نگ</w:t>
      </w:r>
      <w:r>
        <w:rPr>
          <w:rFonts w:asciiTheme="majorBidi" w:hAnsiTheme="majorBidi" w:cs="B Nazanin"/>
          <w:sz w:val="32"/>
          <w:szCs w:val="32"/>
          <w:rtl/>
          <w:lang w:bidi="fa-IR"/>
        </w:rPr>
        <w:t>ِ</w:t>
      </w:r>
      <w:r w:rsidRPr="00911CC3">
        <w:rPr>
          <w:rFonts w:asciiTheme="majorBidi" w:hAnsiTheme="majorBidi" w:cs="B Nazanin"/>
          <w:sz w:val="32"/>
          <w:szCs w:val="32"/>
          <w:rtl/>
          <w:lang w:bidi="fa-IR"/>
        </w:rPr>
        <w:t>ر</w:t>
      </w:r>
      <w:r>
        <w:rPr>
          <w:rFonts w:asciiTheme="majorBidi" w:hAnsiTheme="majorBidi" w:cs="B Nazanin"/>
          <w:sz w:val="32"/>
          <w:szCs w:val="32"/>
          <w:rtl/>
          <w:lang w:bidi="fa-IR"/>
        </w:rPr>
        <w:t>ا</w:t>
      </w:r>
      <w:r w:rsidRPr="00911CC3">
        <w:rPr>
          <w:rFonts w:asciiTheme="majorBidi" w:hAnsiTheme="majorBidi" w:cs="B Nazanin"/>
          <w:sz w:val="32"/>
          <w:szCs w:val="32"/>
          <w:rtl/>
          <w:lang w:bidi="fa-IR"/>
        </w:rPr>
        <w:t xml:space="preserve">نگ، </w:t>
      </w:r>
      <w:r>
        <w:rPr>
          <w:rFonts w:asciiTheme="majorBidi" w:hAnsiTheme="majorBidi" w:cs="B Nazanin"/>
          <w:sz w:val="32"/>
          <w:szCs w:val="32"/>
          <w:rtl/>
          <w:lang w:bidi="fa-IR"/>
        </w:rPr>
        <w:t xml:space="preserve">معلوم شد که سنن موریا </w:t>
      </w:r>
      <w:r w:rsidRPr="00911CC3">
        <w:rPr>
          <w:rFonts w:asciiTheme="majorBidi" w:hAnsiTheme="majorBidi" w:cs="B Nazanin"/>
          <w:sz w:val="32"/>
          <w:szCs w:val="32"/>
          <w:rtl/>
          <w:lang w:bidi="fa-IR"/>
        </w:rPr>
        <w:t xml:space="preserve">علاوه بر </w:t>
      </w:r>
      <w:r>
        <w:rPr>
          <w:rFonts w:asciiTheme="majorBidi" w:hAnsiTheme="majorBidi" w:cs="B Nazanin"/>
          <w:sz w:val="32"/>
          <w:szCs w:val="32"/>
          <w:rtl/>
          <w:lang w:bidi="fa-IR"/>
        </w:rPr>
        <w:t xml:space="preserve">داماد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انگودونگ (چون با دِوی سوجیناه دختر سنن انگودونگ ازدواج کرد)، داماد سنن إ</w:t>
      </w:r>
      <w:r w:rsidRPr="00911CC3">
        <w:rPr>
          <w:rFonts w:asciiTheme="majorBidi" w:hAnsiTheme="majorBidi" w:cs="B Nazanin"/>
          <w:sz w:val="32"/>
          <w:szCs w:val="32"/>
          <w:rtl/>
          <w:lang w:bidi="fa-IR"/>
        </w:rPr>
        <w:t>نگ</w:t>
      </w:r>
      <w:r>
        <w:rPr>
          <w:rFonts w:asciiTheme="majorBidi" w:hAnsiTheme="majorBidi" w:cs="B Nazanin"/>
          <w:sz w:val="32"/>
          <w:szCs w:val="32"/>
          <w:rtl/>
          <w:lang w:bidi="fa-IR"/>
        </w:rPr>
        <w:t>ِ</w:t>
      </w:r>
      <w:r w:rsidRPr="00911CC3">
        <w:rPr>
          <w:rFonts w:asciiTheme="majorBidi" w:hAnsiTheme="majorBidi" w:cs="B Nazanin"/>
          <w:sz w:val="32"/>
          <w:szCs w:val="32"/>
          <w:rtl/>
          <w:lang w:bidi="fa-IR"/>
        </w:rPr>
        <w:t>ر</w:t>
      </w:r>
      <w:r>
        <w:rPr>
          <w:rFonts w:asciiTheme="majorBidi" w:hAnsiTheme="majorBidi" w:cs="B Nazanin"/>
          <w:sz w:val="32"/>
          <w:szCs w:val="32"/>
          <w:rtl/>
          <w:lang w:bidi="fa-IR"/>
        </w:rPr>
        <w:t>ا</w:t>
      </w:r>
      <w:r w:rsidRPr="00911CC3">
        <w:rPr>
          <w:rFonts w:asciiTheme="majorBidi" w:hAnsiTheme="majorBidi" w:cs="B Nazanin"/>
          <w:sz w:val="32"/>
          <w:szCs w:val="32"/>
          <w:rtl/>
          <w:lang w:bidi="fa-IR"/>
        </w:rPr>
        <w:t xml:space="preserve">نگ </w:t>
      </w:r>
      <w:r>
        <w:rPr>
          <w:rFonts w:asciiTheme="majorBidi" w:hAnsiTheme="majorBidi" w:cs="B Nazanin"/>
          <w:sz w:val="32"/>
          <w:szCs w:val="32"/>
          <w:rtl/>
          <w:lang w:bidi="fa-IR"/>
        </w:rPr>
        <w:t>هم بود.</w:t>
      </w:r>
    </w:p>
    <w:p w:rsidR="009D3FF6" w:rsidRDefault="009D3FF6" w:rsidP="009D3FF6">
      <w:pPr>
        <w:widowControl w:val="0"/>
        <w:autoSpaceDE w:val="0"/>
        <w:autoSpaceDN w:val="0"/>
        <w:bidi/>
        <w:adjustRightInd w:val="0"/>
        <w:spacing w:line="360" w:lineRule="auto"/>
        <w:jc w:val="both"/>
        <w:rPr>
          <w:rFonts w:asciiTheme="majorBidi" w:hAnsiTheme="majorBidi" w:cs="B Nazanin"/>
          <w:b/>
          <w:bCs/>
          <w:sz w:val="32"/>
          <w:szCs w:val="32"/>
          <w:rtl/>
          <w:lang w:bidi="fa-IR"/>
        </w:rPr>
      </w:pPr>
    </w:p>
    <w:p w:rsidR="009D3FF6" w:rsidRPr="006F2D12" w:rsidRDefault="009D3FF6" w:rsidP="009D3FF6">
      <w:pPr>
        <w:widowControl w:val="0"/>
        <w:autoSpaceDE w:val="0"/>
        <w:autoSpaceDN w:val="0"/>
        <w:bidi/>
        <w:adjustRightInd w:val="0"/>
        <w:spacing w:line="360" w:lineRule="auto"/>
        <w:jc w:val="both"/>
        <w:rPr>
          <w:rFonts w:asciiTheme="majorBidi" w:hAnsiTheme="majorBidi" w:cs="B Nazanin"/>
          <w:b/>
          <w:bCs/>
          <w:sz w:val="32"/>
          <w:szCs w:val="32"/>
          <w:rtl/>
          <w:lang w:bidi="fa-IR"/>
        </w:rPr>
      </w:pPr>
      <w:r w:rsidRPr="006F2D12">
        <w:rPr>
          <w:rFonts w:asciiTheme="majorBidi" w:hAnsiTheme="majorBidi" w:cs="B Nazanin"/>
          <w:b/>
          <w:bCs/>
          <w:sz w:val="32"/>
          <w:szCs w:val="32"/>
          <w:rtl/>
          <w:lang w:bidi="fa-IR"/>
        </w:rPr>
        <w:t>تبلیغ سنن موریا</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w:t>
      </w:r>
      <w:r w:rsidRPr="00911CC3">
        <w:rPr>
          <w:rFonts w:asciiTheme="majorBidi" w:hAnsiTheme="majorBidi" w:cs="B Nazanin"/>
          <w:sz w:val="32"/>
          <w:szCs w:val="32"/>
          <w:rtl/>
          <w:lang w:bidi="fa-IR"/>
        </w:rPr>
        <w:t xml:space="preserve"> در انجام تبلیغ اسلام، روش</w:t>
      </w:r>
      <w:r>
        <w:rPr>
          <w:rFonts w:asciiTheme="majorBidi" w:hAnsiTheme="majorBidi" w:cs="B Nazanin" w:hint="cs"/>
          <w:sz w:val="32"/>
          <w:szCs w:val="32"/>
          <w:rtl/>
          <w:lang w:bidi="fa-IR"/>
        </w:rPr>
        <w:t>ی</w:t>
      </w:r>
      <w:r>
        <w:rPr>
          <w:rFonts w:asciiTheme="majorBidi" w:hAnsiTheme="majorBidi" w:cs="B Nazanin"/>
          <w:sz w:val="32"/>
          <w:szCs w:val="32"/>
          <w:rtl/>
          <w:lang w:bidi="fa-IR"/>
        </w:rPr>
        <w:t xml:space="preserve"> مانند روش </w:t>
      </w:r>
      <w:r w:rsidRPr="00911CC3">
        <w:rPr>
          <w:rFonts w:asciiTheme="majorBidi" w:hAnsiTheme="majorBidi" w:cs="B Nazanin"/>
          <w:sz w:val="32"/>
          <w:szCs w:val="32"/>
          <w:rtl/>
          <w:lang w:bidi="fa-IR"/>
        </w:rPr>
        <w:t>پدرش، سنن</w:t>
      </w:r>
      <w:r>
        <w:rPr>
          <w:rFonts w:asciiTheme="majorBidi" w:hAnsiTheme="majorBidi" w:cs="B Nazanin"/>
          <w:sz w:val="32"/>
          <w:szCs w:val="32"/>
          <w:rtl/>
          <w:lang w:bidi="fa-IR"/>
        </w:rPr>
        <w:t xml:space="preserve"> کالیجاگا را انتخاب نمود. </w:t>
      </w:r>
      <w:r w:rsidRPr="00911CC3">
        <w:rPr>
          <w:rFonts w:asciiTheme="majorBidi" w:hAnsiTheme="majorBidi" w:cs="B Nazanin"/>
          <w:sz w:val="32"/>
          <w:szCs w:val="32"/>
          <w:rtl/>
          <w:lang w:bidi="fa-IR"/>
        </w:rPr>
        <w:t xml:space="preserve">سنت های </w:t>
      </w:r>
      <w:r>
        <w:rPr>
          <w:rFonts w:asciiTheme="majorBidi" w:hAnsiTheme="majorBidi" w:cs="B Nazanin"/>
          <w:sz w:val="32"/>
          <w:szCs w:val="32"/>
          <w:rtl/>
          <w:lang w:bidi="fa-IR"/>
        </w:rPr>
        <w:t xml:space="preserve">دینی قدیم مورد پیرو </w:t>
      </w:r>
      <w:r w:rsidRPr="00911CC3">
        <w:rPr>
          <w:rFonts w:asciiTheme="majorBidi" w:hAnsiTheme="majorBidi" w:cs="B Nazanin"/>
          <w:sz w:val="32"/>
          <w:szCs w:val="32"/>
          <w:rtl/>
          <w:lang w:bidi="fa-IR"/>
        </w:rPr>
        <w:t xml:space="preserve">جامعه </w:t>
      </w:r>
      <w:r>
        <w:rPr>
          <w:rFonts w:asciiTheme="majorBidi" w:hAnsiTheme="majorBidi" w:cs="B Nazanin"/>
          <w:sz w:val="32"/>
          <w:szCs w:val="32"/>
          <w:rtl/>
          <w:lang w:bidi="fa-IR"/>
        </w:rPr>
        <w:t xml:space="preserve">را </w:t>
      </w:r>
      <w:r w:rsidRPr="00911CC3">
        <w:rPr>
          <w:rFonts w:asciiTheme="majorBidi" w:hAnsiTheme="majorBidi" w:cs="B Nazanin"/>
          <w:sz w:val="32"/>
          <w:szCs w:val="32"/>
          <w:rtl/>
          <w:lang w:bidi="fa-IR"/>
        </w:rPr>
        <w:t xml:space="preserve">حذف </w:t>
      </w:r>
      <w:r>
        <w:rPr>
          <w:rFonts w:asciiTheme="majorBidi" w:hAnsiTheme="majorBidi" w:cs="B Nazanin"/>
          <w:sz w:val="32"/>
          <w:szCs w:val="32"/>
          <w:rtl/>
          <w:lang w:bidi="fa-IR"/>
        </w:rPr>
        <w:t xml:space="preserve">نکرده، بلکه به آن </w:t>
      </w:r>
      <w:r w:rsidRPr="00911CC3">
        <w:rPr>
          <w:rFonts w:asciiTheme="majorBidi" w:hAnsiTheme="majorBidi" w:cs="B Nazanin"/>
          <w:sz w:val="32"/>
          <w:szCs w:val="32"/>
          <w:rtl/>
          <w:lang w:bidi="fa-IR"/>
        </w:rPr>
        <w:t xml:space="preserve">رنگ اسلام و توسعه </w:t>
      </w:r>
      <w:r>
        <w:rPr>
          <w:rFonts w:asciiTheme="majorBidi" w:hAnsiTheme="majorBidi" w:cs="B Nazanin"/>
          <w:sz w:val="32"/>
          <w:szCs w:val="32"/>
          <w:rtl/>
          <w:lang w:bidi="fa-IR"/>
        </w:rPr>
        <w:t xml:space="preserve">داده </w:t>
      </w:r>
      <w:r>
        <w:rPr>
          <w:rFonts w:asciiTheme="majorBidi" w:hAnsiTheme="majorBidi" w:cs="B Nazanin"/>
          <w:sz w:val="32"/>
          <w:szCs w:val="32"/>
          <w:rtl/>
          <w:lang w:bidi="fa-IR"/>
        </w:rPr>
        <w:lastRenderedPageBreak/>
        <w:t xml:space="preserve">تا </w:t>
      </w:r>
      <w:r w:rsidRPr="00911CC3">
        <w:rPr>
          <w:rFonts w:asciiTheme="majorBidi" w:hAnsiTheme="majorBidi" w:cs="B Nazanin"/>
          <w:sz w:val="32"/>
          <w:szCs w:val="32"/>
          <w:rtl/>
          <w:lang w:bidi="fa-IR"/>
        </w:rPr>
        <w:t xml:space="preserve">به یک سنت </w:t>
      </w:r>
      <w:r>
        <w:rPr>
          <w:rFonts w:asciiTheme="majorBidi" w:hAnsiTheme="majorBidi" w:cs="B Nazanin"/>
          <w:sz w:val="32"/>
          <w:szCs w:val="32"/>
          <w:rtl/>
          <w:lang w:bidi="fa-IR"/>
        </w:rPr>
        <w:t xml:space="preserve">دینی جدید ویژه اسلام تبدیل گردد. </w:t>
      </w:r>
      <w:r w:rsidRPr="00911CC3">
        <w:rPr>
          <w:rFonts w:asciiTheme="majorBidi" w:hAnsiTheme="majorBidi" w:cs="B Nazanin"/>
          <w:sz w:val="32"/>
          <w:szCs w:val="32"/>
          <w:rtl/>
          <w:lang w:bidi="fa-IR"/>
        </w:rPr>
        <w:t xml:space="preserve">سنت </w:t>
      </w:r>
      <w:r>
        <w:rPr>
          <w:rFonts w:asciiTheme="majorBidi" w:hAnsiTheme="majorBidi" w:cs="B Nazanin"/>
          <w:sz w:val="32"/>
          <w:szCs w:val="32"/>
          <w:rtl/>
          <w:lang w:bidi="fa-IR"/>
        </w:rPr>
        <w:t xml:space="preserve">ارائه سفره که برای </w:t>
      </w:r>
      <w:r w:rsidRPr="00911CC3">
        <w:rPr>
          <w:rFonts w:asciiTheme="majorBidi" w:hAnsiTheme="majorBidi" w:cs="B Nazanin"/>
          <w:sz w:val="32"/>
          <w:szCs w:val="32"/>
          <w:rtl/>
          <w:lang w:bidi="fa-IR"/>
        </w:rPr>
        <w:t>محل</w:t>
      </w:r>
      <w:r>
        <w:rPr>
          <w:rFonts w:asciiTheme="majorBidi" w:hAnsiTheme="majorBidi" w:cs="B Nazanin"/>
          <w:sz w:val="32"/>
          <w:szCs w:val="32"/>
          <w:rtl/>
          <w:lang w:bidi="fa-IR"/>
        </w:rPr>
        <w:t xml:space="preserve"> های</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خالی از سکنه و ترسناک به انجام می رسید، </w:t>
      </w:r>
      <w:r w:rsidRPr="00911CC3">
        <w:rPr>
          <w:rFonts w:asciiTheme="majorBidi" w:hAnsiTheme="majorBidi" w:cs="B Nazanin"/>
          <w:sz w:val="32"/>
          <w:szCs w:val="32"/>
          <w:rtl/>
          <w:lang w:bidi="fa-IR"/>
        </w:rPr>
        <w:t xml:space="preserve">به یک جشن </w:t>
      </w:r>
      <w:r>
        <w:rPr>
          <w:rFonts w:asciiTheme="majorBidi" w:hAnsiTheme="majorBidi" w:cs="B Nazanin"/>
          <w:sz w:val="32"/>
          <w:szCs w:val="32"/>
          <w:rtl/>
          <w:lang w:bidi="fa-IR"/>
        </w:rPr>
        <w:t xml:space="preserve">(کندوری) همراه با دعاهای اسلامی برای اجداد در خانه ها تبدیل گردید. </w:t>
      </w:r>
      <w:r w:rsidRPr="00911CC3">
        <w:rPr>
          <w:rFonts w:asciiTheme="majorBidi" w:hAnsiTheme="majorBidi" w:cs="B Nazanin"/>
          <w:sz w:val="32"/>
          <w:szCs w:val="32"/>
          <w:rtl/>
          <w:lang w:bidi="fa-IR"/>
        </w:rPr>
        <w:t>تبدیل به دما اختصاص داده شد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در تلاش برای گسترش تعالیم اسلام ب</w:t>
      </w:r>
      <w:r>
        <w:rPr>
          <w:rFonts w:asciiTheme="majorBidi" w:hAnsiTheme="majorBidi" w:cs="B Nazanin"/>
          <w:sz w:val="32"/>
          <w:szCs w:val="32"/>
          <w:rtl/>
          <w:lang w:bidi="fa-IR"/>
        </w:rPr>
        <w:t xml:space="preserve">ر اساس </w:t>
      </w:r>
      <w:r w:rsidRPr="00911CC3">
        <w:rPr>
          <w:rFonts w:asciiTheme="majorBidi" w:hAnsiTheme="majorBidi" w:cs="B Nazanin"/>
          <w:sz w:val="32"/>
          <w:szCs w:val="32"/>
          <w:rtl/>
          <w:lang w:bidi="fa-IR"/>
        </w:rPr>
        <w:t xml:space="preserve">درک </w:t>
      </w:r>
      <w:r>
        <w:rPr>
          <w:rFonts w:asciiTheme="majorBidi" w:hAnsiTheme="majorBidi" w:cs="B Nazanin"/>
          <w:sz w:val="32"/>
          <w:szCs w:val="32"/>
          <w:rtl/>
          <w:lang w:bidi="fa-IR"/>
        </w:rPr>
        <w:t xml:space="preserve">و عقل </w:t>
      </w:r>
      <w:r w:rsidRPr="00911CC3">
        <w:rPr>
          <w:rFonts w:asciiTheme="majorBidi" w:hAnsiTheme="majorBidi" w:cs="B Nazanin"/>
          <w:sz w:val="32"/>
          <w:szCs w:val="32"/>
          <w:rtl/>
          <w:lang w:bidi="fa-IR"/>
        </w:rPr>
        <w:t xml:space="preserve">مردم، </w:t>
      </w:r>
      <w:r>
        <w:rPr>
          <w:rFonts w:asciiTheme="majorBidi" w:hAnsiTheme="majorBidi" w:cs="B Nazanin"/>
          <w:sz w:val="32"/>
          <w:szCs w:val="32"/>
          <w:rtl/>
          <w:lang w:bidi="fa-IR"/>
        </w:rPr>
        <w:t xml:space="preserve">سنن موریا از سنن کالیجاگا و سایر اولیاء از طریق </w:t>
      </w:r>
      <w:r w:rsidRPr="00911CC3">
        <w:rPr>
          <w:rFonts w:asciiTheme="majorBidi" w:hAnsiTheme="majorBidi" w:cs="B Nazanin"/>
          <w:sz w:val="32"/>
          <w:szCs w:val="32"/>
          <w:rtl/>
          <w:lang w:bidi="fa-IR"/>
        </w:rPr>
        <w:t>زبان آهنگ</w:t>
      </w:r>
      <w:r>
        <w:rPr>
          <w:rFonts w:asciiTheme="majorBidi" w:hAnsiTheme="majorBidi" w:cs="B Nazanin"/>
          <w:sz w:val="32"/>
          <w:szCs w:val="32"/>
          <w:rtl/>
          <w:lang w:bidi="fa-IR"/>
        </w:rPr>
        <w:t xml:space="preserve"> تبعیت می کرد.</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همانطور که </w:t>
      </w:r>
      <w:r>
        <w:rPr>
          <w:rFonts w:asciiTheme="majorBidi" w:hAnsiTheme="majorBidi" w:cs="B Nazanin"/>
          <w:sz w:val="32"/>
          <w:szCs w:val="32"/>
          <w:rtl/>
          <w:lang w:bidi="fa-IR"/>
        </w:rPr>
        <w:t>معلوم شد</w:t>
      </w:r>
      <w:r w:rsidRPr="00911CC3">
        <w:rPr>
          <w:rFonts w:asciiTheme="majorBidi" w:hAnsiTheme="majorBidi" w:cs="B Nazanin"/>
          <w:sz w:val="32"/>
          <w:szCs w:val="32"/>
          <w:rtl/>
          <w:lang w:bidi="fa-IR"/>
        </w:rPr>
        <w:t xml:space="preserve">، در اواخر </w:t>
      </w:r>
      <w:r>
        <w:rPr>
          <w:rFonts w:asciiTheme="majorBidi" w:hAnsiTheme="majorBidi" w:cs="B Nazanin"/>
          <w:sz w:val="32"/>
          <w:szCs w:val="32"/>
          <w:rtl/>
          <w:lang w:bidi="fa-IR"/>
        </w:rPr>
        <w:t xml:space="preserve">دوره ماجاپاهیت، رکود علمی و </w:t>
      </w:r>
      <w:r w:rsidRPr="00911CC3">
        <w:rPr>
          <w:rFonts w:asciiTheme="majorBidi" w:hAnsiTheme="majorBidi" w:cs="B Nazanin"/>
          <w:sz w:val="32"/>
          <w:szCs w:val="32"/>
          <w:rtl/>
          <w:lang w:bidi="fa-IR"/>
        </w:rPr>
        <w:t xml:space="preserve">درک مردم </w:t>
      </w:r>
      <w:r>
        <w:rPr>
          <w:rFonts w:asciiTheme="majorBidi" w:hAnsiTheme="majorBidi" w:cs="B Nazanin"/>
          <w:sz w:val="32"/>
          <w:szCs w:val="32"/>
          <w:rtl/>
          <w:lang w:bidi="fa-IR"/>
        </w:rPr>
        <w:t xml:space="preserve">نسبت به زبان </w:t>
      </w:r>
      <w:r w:rsidRPr="00911CC3">
        <w:rPr>
          <w:rFonts w:asciiTheme="majorBidi" w:hAnsiTheme="majorBidi" w:cs="B Nazanin"/>
          <w:sz w:val="32"/>
          <w:szCs w:val="32"/>
          <w:rtl/>
          <w:lang w:bidi="fa-IR"/>
        </w:rPr>
        <w:t xml:space="preserve">سانسکریت و </w:t>
      </w:r>
      <w:r>
        <w:rPr>
          <w:rFonts w:asciiTheme="majorBidi" w:hAnsiTheme="majorBidi" w:cs="B Nazanin"/>
          <w:sz w:val="32"/>
          <w:szCs w:val="32"/>
          <w:rtl/>
          <w:lang w:bidi="fa-IR"/>
        </w:rPr>
        <w:t xml:space="preserve">زبان جاوه </w:t>
      </w:r>
      <w:r w:rsidRPr="00911CC3">
        <w:rPr>
          <w:rFonts w:asciiTheme="majorBidi" w:hAnsiTheme="majorBidi" w:cs="B Nazanin"/>
          <w:sz w:val="32"/>
          <w:szCs w:val="32"/>
          <w:rtl/>
          <w:lang w:bidi="fa-IR"/>
        </w:rPr>
        <w:t>قدیمی</w:t>
      </w:r>
      <w:r>
        <w:rPr>
          <w:rFonts w:asciiTheme="majorBidi" w:hAnsiTheme="majorBidi" w:cs="B Nazanin"/>
          <w:sz w:val="32"/>
          <w:szCs w:val="32"/>
          <w:rtl/>
          <w:lang w:bidi="fa-IR"/>
        </w:rPr>
        <w:t xml:space="preserve"> (کاوی) </w:t>
      </w:r>
      <w:r w:rsidRPr="00911CC3">
        <w:rPr>
          <w:rFonts w:asciiTheme="majorBidi" w:hAnsiTheme="majorBidi" w:cs="B Nazanin"/>
          <w:sz w:val="32"/>
          <w:szCs w:val="32"/>
          <w:rtl/>
          <w:lang w:bidi="fa-IR"/>
        </w:rPr>
        <w:t xml:space="preserve">که در </w:t>
      </w:r>
      <w:r>
        <w:rPr>
          <w:rFonts w:asciiTheme="majorBidi" w:hAnsiTheme="majorBidi" w:cs="B Nazanin"/>
          <w:sz w:val="32"/>
          <w:szCs w:val="32"/>
          <w:rtl/>
          <w:lang w:bidi="fa-IR"/>
        </w:rPr>
        <w:t xml:space="preserve">انقطاع </w:t>
      </w:r>
      <w:r w:rsidRPr="00911CC3">
        <w:rPr>
          <w:rFonts w:asciiTheme="majorBidi" w:hAnsiTheme="majorBidi" w:cs="B Nazanin"/>
          <w:sz w:val="32"/>
          <w:szCs w:val="32"/>
          <w:rtl/>
          <w:lang w:bidi="fa-IR"/>
        </w:rPr>
        <w:t xml:space="preserve">سنت </w:t>
      </w:r>
      <w:r>
        <w:rPr>
          <w:rFonts w:asciiTheme="majorBidi" w:hAnsiTheme="majorBidi" w:cs="B Nazanin"/>
          <w:sz w:val="32"/>
          <w:szCs w:val="32"/>
          <w:rtl/>
          <w:lang w:bidi="fa-IR"/>
        </w:rPr>
        <w:t xml:space="preserve">نگاشتن زبان کاوی به تقلید از </w:t>
      </w:r>
      <w:r w:rsidRPr="00911CC3">
        <w:rPr>
          <w:rFonts w:asciiTheme="majorBidi" w:hAnsiTheme="majorBidi" w:cs="B Nazanin"/>
          <w:sz w:val="32"/>
          <w:szCs w:val="32"/>
          <w:rtl/>
          <w:lang w:bidi="fa-IR"/>
        </w:rPr>
        <w:t xml:space="preserve">سانسکریت و آهنگ </w:t>
      </w:r>
      <w:r>
        <w:rPr>
          <w:rFonts w:asciiTheme="majorBidi" w:hAnsiTheme="majorBidi" w:cs="B Nazanin"/>
          <w:sz w:val="32"/>
          <w:szCs w:val="32"/>
          <w:rtl/>
          <w:lang w:bidi="fa-IR"/>
        </w:rPr>
        <w:t xml:space="preserve">مورد استفاده </w:t>
      </w:r>
      <w:r w:rsidRPr="00911CC3">
        <w:rPr>
          <w:rFonts w:asciiTheme="majorBidi" w:hAnsiTheme="majorBidi" w:cs="B Nazanin"/>
          <w:sz w:val="32"/>
          <w:szCs w:val="32"/>
          <w:rtl/>
          <w:lang w:bidi="fa-IR"/>
        </w:rPr>
        <w:t xml:space="preserve">در آثار ادبی در روز های شکوه کدیری تا </w:t>
      </w:r>
      <w:r>
        <w:rPr>
          <w:rFonts w:asciiTheme="majorBidi" w:hAnsiTheme="majorBidi" w:cs="B Nazanin"/>
          <w:sz w:val="32"/>
          <w:szCs w:val="32"/>
          <w:rtl/>
          <w:lang w:bidi="fa-IR"/>
        </w:rPr>
        <w:t>ماجاپاهیت، مشهود بود</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رخ داد. </w:t>
      </w:r>
      <w:r w:rsidRPr="00911CC3">
        <w:rPr>
          <w:rFonts w:asciiTheme="majorBidi" w:hAnsiTheme="majorBidi" w:cs="B Nazanin"/>
          <w:sz w:val="32"/>
          <w:szCs w:val="32"/>
          <w:rtl/>
          <w:lang w:bidi="fa-IR"/>
        </w:rPr>
        <w:t>شاعران در عصر</w:t>
      </w:r>
      <w:r>
        <w:rPr>
          <w:rFonts w:asciiTheme="majorBidi" w:hAnsiTheme="majorBidi" w:cs="B Nazanin"/>
          <w:sz w:val="32"/>
          <w:szCs w:val="32"/>
          <w:rtl/>
          <w:lang w:bidi="fa-IR"/>
        </w:rPr>
        <w:t xml:space="preserve"> سلطنت های اسلامی جاوه که دانش آنها در خصوص زبان کاوی و کاوی نگاری به رکود </w:t>
      </w:r>
      <w:r w:rsidRPr="00911CC3">
        <w:rPr>
          <w:rFonts w:asciiTheme="majorBidi" w:hAnsiTheme="majorBidi" w:cs="B Nazanin"/>
          <w:sz w:val="32"/>
          <w:szCs w:val="32"/>
          <w:rtl/>
          <w:lang w:bidi="fa-IR"/>
        </w:rPr>
        <w:t xml:space="preserve">بسیار </w:t>
      </w:r>
      <w:r>
        <w:rPr>
          <w:rFonts w:asciiTheme="majorBidi" w:hAnsiTheme="majorBidi" w:cs="B Nazanin"/>
          <w:sz w:val="32"/>
          <w:szCs w:val="32"/>
          <w:rtl/>
          <w:lang w:bidi="fa-IR"/>
        </w:rPr>
        <w:t xml:space="preserve">رسید، </w:t>
      </w:r>
      <w:r w:rsidRPr="00911CC3">
        <w:rPr>
          <w:rFonts w:asciiTheme="majorBidi" w:hAnsiTheme="majorBidi" w:cs="B Nazanin"/>
          <w:sz w:val="32"/>
          <w:szCs w:val="32"/>
          <w:rtl/>
          <w:lang w:bidi="fa-IR"/>
        </w:rPr>
        <w:t xml:space="preserve">از </w:t>
      </w:r>
      <w:r>
        <w:rPr>
          <w:rFonts w:asciiTheme="majorBidi" w:hAnsiTheme="majorBidi" w:cs="B Nazanin"/>
          <w:sz w:val="32"/>
          <w:szCs w:val="32"/>
          <w:rtl/>
          <w:lang w:bidi="fa-IR"/>
        </w:rPr>
        <w:t>شکل ماچاپات (</w:t>
      </w:r>
      <w:r>
        <w:rPr>
          <w:rFonts w:asciiTheme="majorBidi" w:hAnsiTheme="majorBidi" w:cs="B Nazanin"/>
          <w:sz w:val="32"/>
          <w:szCs w:val="32"/>
          <w:lang w:bidi="fa-IR"/>
        </w:rPr>
        <w:t>Macapat</w:t>
      </w:r>
      <w:r>
        <w:rPr>
          <w:rFonts w:asciiTheme="majorBidi" w:hAnsiTheme="majorBidi" w:cs="B Nazanin"/>
          <w:sz w:val="32"/>
          <w:szCs w:val="32"/>
          <w:rtl/>
          <w:lang w:bidi="fa-IR"/>
        </w:rPr>
        <w:t xml:space="preserve">، آهنگ یا شعر سنتی جاوه، به معنی چهار هجایی) و </w:t>
      </w:r>
      <w:r w:rsidRPr="00911CC3">
        <w:rPr>
          <w:rFonts w:asciiTheme="majorBidi" w:hAnsiTheme="majorBidi" w:cs="B Nazanin"/>
          <w:sz w:val="32"/>
          <w:szCs w:val="32"/>
          <w:rtl/>
          <w:lang w:bidi="fa-IR"/>
        </w:rPr>
        <w:t>آهنگ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بزرگ </w:t>
      </w:r>
      <w:r>
        <w:rPr>
          <w:rFonts w:asciiTheme="majorBidi" w:hAnsiTheme="majorBidi" w:cs="B Nazanin"/>
          <w:sz w:val="32"/>
          <w:szCs w:val="32"/>
          <w:rtl/>
          <w:lang w:bidi="fa-IR"/>
        </w:rPr>
        <w:t>(</w:t>
      </w:r>
      <w:r>
        <w:rPr>
          <w:rFonts w:asciiTheme="majorBidi" w:hAnsiTheme="majorBidi" w:cs="B Nazanin"/>
          <w:sz w:val="32"/>
          <w:szCs w:val="32"/>
          <w:lang w:bidi="fa-IR"/>
        </w:rPr>
        <w:t>Tembang Gede</w:t>
      </w:r>
      <w:r>
        <w:rPr>
          <w:rFonts w:asciiTheme="majorBidi" w:hAnsiTheme="majorBidi" w:cs="B Nazanin"/>
          <w:sz w:val="32"/>
          <w:szCs w:val="32"/>
          <w:rtl/>
          <w:lang w:bidi="fa-IR"/>
        </w:rPr>
        <w:t>) زیاد استفاده می گردند.</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Pr>
          <w:rFonts w:asciiTheme="majorBidi" w:hAnsiTheme="majorBidi" w:cs="B Nazanin"/>
          <w:sz w:val="32"/>
          <w:szCs w:val="32"/>
          <w:rtl/>
          <w:lang w:bidi="fa-IR"/>
        </w:rPr>
        <w:t xml:space="preserve">در خصوص رکود دانش </w:t>
      </w:r>
      <w:r w:rsidRPr="00911CC3">
        <w:rPr>
          <w:rFonts w:asciiTheme="majorBidi" w:hAnsiTheme="majorBidi" w:cs="B Nazanin"/>
          <w:sz w:val="32"/>
          <w:szCs w:val="32"/>
          <w:rtl/>
          <w:lang w:bidi="fa-IR"/>
        </w:rPr>
        <w:t xml:space="preserve">زبان و </w:t>
      </w:r>
      <w:r>
        <w:rPr>
          <w:rFonts w:asciiTheme="majorBidi" w:hAnsiTheme="majorBidi" w:cs="B Nazanin"/>
          <w:sz w:val="32"/>
          <w:szCs w:val="32"/>
          <w:rtl/>
          <w:lang w:bidi="fa-IR"/>
        </w:rPr>
        <w:t>کاوی نگاری</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پورباچاراکا (</w:t>
      </w:r>
      <w:r w:rsidRPr="00911CC3">
        <w:rPr>
          <w:rFonts w:asciiTheme="majorBidi" w:hAnsiTheme="majorBidi" w:cs="B Nazanin"/>
          <w:sz w:val="32"/>
          <w:szCs w:val="32"/>
          <w:lang w:bidi="fa-IR"/>
        </w:rPr>
        <w:t>Poerbatjaraka</w:t>
      </w:r>
      <w:r>
        <w:rPr>
          <w:rFonts w:asciiTheme="majorBidi" w:hAnsiTheme="majorBidi" w:cs="B Nazanin"/>
          <w:sz w:val="32"/>
          <w:szCs w:val="32"/>
          <w:rtl/>
          <w:lang w:bidi="fa-IR"/>
        </w:rPr>
        <w:t xml:space="preserve">) نظر خود را اینگونه اظهار کرد، هنگامی که </w:t>
      </w:r>
      <w:r w:rsidRPr="00911CC3">
        <w:rPr>
          <w:rFonts w:asciiTheme="majorBidi" w:hAnsiTheme="majorBidi" w:cs="B Nazanin"/>
          <w:sz w:val="32"/>
          <w:szCs w:val="32"/>
          <w:rtl/>
          <w:lang w:bidi="fa-IR"/>
        </w:rPr>
        <w:t>شاعران</w:t>
      </w:r>
      <w:r w:rsidRPr="00911CC3">
        <w:rPr>
          <w:rFonts w:asciiTheme="majorBidi" w:hAnsiTheme="majorBidi" w:cs="B Nazanin"/>
          <w:sz w:val="32"/>
          <w:szCs w:val="32"/>
          <w:lang w:bidi="fa-IR"/>
        </w:rPr>
        <w:t xml:space="preserve"> </w:t>
      </w:r>
      <w:r>
        <w:rPr>
          <w:rFonts w:asciiTheme="majorBidi" w:hAnsiTheme="majorBidi" w:cs="B Nazanin"/>
          <w:sz w:val="32"/>
          <w:szCs w:val="32"/>
          <w:rtl/>
          <w:lang w:bidi="fa-IR"/>
        </w:rPr>
        <w:t xml:space="preserve">در </w:t>
      </w:r>
      <w:r w:rsidRPr="00911CC3">
        <w:rPr>
          <w:rFonts w:asciiTheme="majorBidi" w:hAnsiTheme="majorBidi" w:cs="B Nazanin"/>
          <w:sz w:val="32"/>
          <w:szCs w:val="32"/>
          <w:rtl/>
          <w:lang w:bidi="fa-IR"/>
        </w:rPr>
        <w:t xml:space="preserve">دوران پس از </w:t>
      </w:r>
      <w:r>
        <w:rPr>
          <w:rFonts w:asciiTheme="majorBidi" w:hAnsiTheme="majorBidi" w:cs="B Nazanin"/>
          <w:sz w:val="32"/>
          <w:szCs w:val="32"/>
          <w:rtl/>
          <w:lang w:bidi="fa-IR"/>
        </w:rPr>
        <w:t>ماجاپاهیت،</w:t>
      </w:r>
      <w:r w:rsidRPr="00911CC3">
        <w:rPr>
          <w:rFonts w:asciiTheme="majorBidi" w:hAnsiTheme="majorBidi" w:cs="B Nazanin"/>
          <w:sz w:val="32"/>
          <w:szCs w:val="32"/>
          <w:rtl/>
          <w:lang w:bidi="fa-IR"/>
        </w:rPr>
        <w:t xml:space="preserve"> دیگر قادر به تحقق شرایط</w:t>
      </w:r>
      <w:r>
        <w:rPr>
          <w:rFonts w:asciiTheme="majorBidi" w:hAnsiTheme="majorBidi" w:cs="B Nazanin"/>
          <w:sz w:val="32"/>
          <w:szCs w:val="32"/>
          <w:rtl/>
          <w:lang w:bidi="fa-IR"/>
        </w:rPr>
        <w:t xml:space="preserve"> دشوار</w:t>
      </w:r>
      <w:r w:rsidRPr="00911CC3">
        <w:rPr>
          <w:rFonts w:asciiTheme="majorBidi" w:hAnsiTheme="majorBidi" w:cs="B Nazanin"/>
          <w:sz w:val="32"/>
          <w:szCs w:val="32"/>
          <w:rtl/>
          <w:lang w:bidi="fa-IR"/>
        </w:rPr>
        <w:t xml:space="preserve"> شعر جاوه </w:t>
      </w:r>
      <w:r>
        <w:rPr>
          <w:rFonts w:asciiTheme="majorBidi" w:hAnsiTheme="majorBidi" w:cs="B Nazanin"/>
          <w:sz w:val="32"/>
          <w:szCs w:val="32"/>
          <w:rtl/>
          <w:lang w:bidi="fa-IR"/>
        </w:rPr>
        <w:t xml:space="preserve">نبود، </w:t>
      </w:r>
      <w:r w:rsidRPr="00911CC3">
        <w:rPr>
          <w:rFonts w:asciiTheme="majorBidi" w:hAnsiTheme="majorBidi" w:cs="B Nazanin"/>
          <w:sz w:val="32"/>
          <w:szCs w:val="32"/>
          <w:rtl/>
          <w:lang w:bidi="fa-IR"/>
        </w:rPr>
        <w:t>آنها خود را از قوا</w:t>
      </w:r>
      <w:r>
        <w:rPr>
          <w:rFonts w:asciiTheme="majorBidi" w:hAnsiTheme="majorBidi" w:cs="B Nazanin"/>
          <w:sz w:val="32"/>
          <w:szCs w:val="32"/>
          <w:rtl/>
          <w:lang w:bidi="fa-IR"/>
        </w:rPr>
        <w:t xml:space="preserve">عد </w:t>
      </w:r>
      <w:r w:rsidRPr="00911CC3">
        <w:rPr>
          <w:rFonts w:asciiTheme="majorBidi" w:hAnsiTheme="majorBidi" w:cs="B Nazanin"/>
          <w:sz w:val="32"/>
          <w:szCs w:val="32"/>
          <w:rtl/>
          <w:lang w:bidi="fa-IR"/>
        </w:rPr>
        <w:t xml:space="preserve">حاکم </w:t>
      </w:r>
      <w:r>
        <w:rPr>
          <w:rFonts w:asciiTheme="majorBidi" w:hAnsiTheme="majorBidi" w:cs="B Nazanin"/>
          <w:sz w:val="32"/>
          <w:szCs w:val="32"/>
          <w:rtl/>
          <w:lang w:bidi="fa-IR"/>
        </w:rPr>
        <w:t xml:space="preserve">در بلند </w:t>
      </w:r>
      <w:r w:rsidRPr="00911CC3">
        <w:rPr>
          <w:rFonts w:asciiTheme="majorBidi" w:hAnsiTheme="majorBidi" w:cs="B Nazanin"/>
          <w:sz w:val="32"/>
          <w:szCs w:val="32"/>
          <w:rtl/>
          <w:lang w:bidi="fa-IR"/>
        </w:rPr>
        <w:t>و کوتاه</w:t>
      </w:r>
      <w:r>
        <w:rPr>
          <w:rFonts w:asciiTheme="majorBidi" w:hAnsiTheme="majorBidi" w:cs="B Nazanin"/>
          <w:sz w:val="32"/>
          <w:szCs w:val="32"/>
          <w:rtl/>
          <w:lang w:bidi="fa-IR"/>
        </w:rPr>
        <w:t xml:space="preserve"> بودن هجا آزاد می کردند. آنها </w:t>
      </w:r>
      <w:r w:rsidRPr="00911CC3">
        <w:rPr>
          <w:rFonts w:asciiTheme="majorBidi" w:hAnsiTheme="majorBidi" w:cs="B Nazanin"/>
          <w:sz w:val="32"/>
          <w:szCs w:val="32"/>
          <w:rtl/>
          <w:lang w:bidi="fa-IR"/>
        </w:rPr>
        <w:t xml:space="preserve">در </w:t>
      </w:r>
      <w:r>
        <w:rPr>
          <w:rFonts w:asciiTheme="majorBidi" w:hAnsiTheme="majorBidi" w:cs="B Nazanin"/>
          <w:sz w:val="32"/>
          <w:szCs w:val="32"/>
          <w:rtl/>
          <w:lang w:bidi="fa-IR"/>
        </w:rPr>
        <w:t xml:space="preserve">جزیره </w:t>
      </w:r>
      <w:r w:rsidRPr="00911CC3">
        <w:rPr>
          <w:rFonts w:asciiTheme="majorBidi" w:hAnsiTheme="majorBidi" w:cs="B Nazanin"/>
          <w:sz w:val="32"/>
          <w:szCs w:val="32"/>
          <w:rtl/>
          <w:lang w:bidi="fa-IR"/>
        </w:rPr>
        <w:t>جاو</w:t>
      </w:r>
      <w:r>
        <w:rPr>
          <w:rFonts w:asciiTheme="majorBidi" w:hAnsiTheme="majorBidi" w:cs="B Nazanin"/>
          <w:sz w:val="32"/>
          <w:szCs w:val="32"/>
          <w:rtl/>
          <w:lang w:bidi="fa-IR"/>
        </w:rPr>
        <w:t>ه</w:t>
      </w:r>
      <w:r w:rsidRPr="00911CC3">
        <w:rPr>
          <w:rFonts w:asciiTheme="majorBidi" w:hAnsiTheme="majorBidi" w:cs="B Nazanin"/>
          <w:sz w:val="32"/>
          <w:szCs w:val="32"/>
          <w:rtl/>
          <w:lang w:bidi="fa-IR"/>
        </w:rPr>
        <w:t xml:space="preserve">، هنوز هم </w:t>
      </w:r>
      <w:r>
        <w:rPr>
          <w:rFonts w:asciiTheme="majorBidi" w:hAnsiTheme="majorBidi" w:cs="B Nazanin"/>
          <w:sz w:val="32"/>
          <w:szCs w:val="32"/>
          <w:rtl/>
          <w:lang w:bidi="fa-IR"/>
        </w:rPr>
        <w:t xml:space="preserve">از </w:t>
      </w:r>
      <w:r w:rsidRPr="00911CC3">
        <w:rPr>
          <w:rFonts w:asciiTheme="majorBidi" w:hAnsiTheme="majorBidi" w:cs="B Nazanin"/>
          <w:sz w:val="32"/>
          <w:szCs w:val="32"/>
          <w:rtl/>
          <w:lang w:bidi="fa-IR"/>
        </w:rPr>
        <w:t xml:space="preserve">شکل </w:t>
      </w:r>
      <w:r>
        <w:rPr>
          <w:rFonts w:asciiTheme="majorBidi" w:hAnsiTheme="majorBidi" w:cs="B Nazanin"/>
          <w:sz w:val="32"/>
          <w:szCs w:val="32"/>
          <w:rtl/>
          <w:lang w:bidi="fa-IR"/>
        </w:rPr>
        <w:t xml:space="preserve">جدید </w:t>
      </w:r>
      <w:r w:rsidRPr="00911CC3">
        <w:rPr>
          <w:rFonts w:asciiTheme="majorBidi" w:hAnsiTheme="majorBidi" w:cs="B Nazanin"/>
          <w:sz w:val="32"/>
          <w:szCs w:val="32"/>
          <w:rtl/>
          <w:lang w:bidi="fa-IR"/>
        </w:rPr>
        <w:t>برای مدتی</w:t>
      </w:r>
      <w:r>
        <w:rPr>
          <w:rFonts w:asciiTheme="majorBidi" w:hAnsiTheme="majorBidi" w:cs="B Nazanin"/>
          <w:sz w:val="32"/>
          <w:szCs w:val="32"/>
          <w:rtl/>
          <w:lang w:bidi="fa-IR"/>
        </w:rPr>
        <w:t xml:space="preserve"> استفاده می کردند</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س</w:t>
      </w:r>
      <w:r w:rsidRPr="00911CC3">
        <w:rPr>
          <w:rFonts w:asciiTheme="majorBidi" w:hAnsiTheme="majorBidi" w:cs="B Nazanin"/>
          <w:sz w:val="32"/>
          <w:szCs w:val="32"/>
          <w:rtl/>
          <w:lang w:bidi="fa-IR"/>
        </w:rPr>
        <w:t xml:space="preserve">پس </w:t>
      </w:r>
      <w:r>
        <w:rPr>
          <w:rFonts w:asciiTheme="majorBidi" w:hAnsiTheme="majorBidi" w:cs="B Nazanin"/>
          <w:sz w:val="32"/>
          <w:szCs w:val="32"/>
          <w:rtl/>
          <w:lang w:bidi="fa-IR"/>
        </w:rPr>
        <w:t xml:space="preserve">آن </w:t>
      </w:r>
      <w:r>
        <w:rPr>
          <w:rFonts w:asciiTheme="majorBidi" w:hAnsiTheme="majorBidi" w:cs="B Nazanin"/>
          <w:sz w:val="32"/>
          <w:szCs w:val="32"/>
          <w:rtl/>
          <w:lang w:bidi="fa-IR"/>
        </w:rPr>
        <w:lastRenderedPageBreak/>
        <w:t xml:space="preserve">را ترک کردند. و آن دوره </w:t>
      </w:r>
      <w:r w:rsidRPr="00911CC3">
        <w:rPr>
          <w:rFonts w:asciiTheme="majorBidi" w:hAnsiTheme="majorBidi" w:cs="B Nazanin"/>
          <w:sz w:val="32"/>
          <w:szCs w:val="32"/>
          <w:rtl/>
          <w:lang w:bidi="fa-IR"/>
        </w:rPr>
        <w:t>برابر با زمان</w:t>
      </w:r>
      <w:r>
        <w:rPr>
          <w:rFonts w:asciiTheme="majorBidi" w:hAnsiTheme="majorBidi" w:cs="B Nazanin"/>
          <w:sz w:val="32"/>
          <w:szCs w:val="32"/>
          <w:rtl/>
          <w:lang w:bidi="fa-IR"/>
        </w:rPr>
        <w:t xml:space="preserve"> ورود دین اسلام به </w:t>
      </w:r>
      <w:r w:rsidRPr="00911CC3">
        <w:rPr>
          <w:rFonts w:asciiTheme="majorBidi" w:hAnsiTheme="majorBidi" w:cs="B Nazanin"/>
          <w:sz w:val="32"/>
          <w:szCs w:val="32"/>
          <w:rtl/>
          <w:lang w:bidi="fa-IR"/>
        </w:rPr>
        <w:t>اینجا</w:t>
      </w:r>
      <w:r>
        <w:rPr>
          <w:rFonts w:asciiTheme="majorBidi" w:hAnsiTheme="majorBidi" w:cs="B Nazanin"/>
          <w:sz w:val="32"/>
          <w:szCs w:val="32"/>
          <w:rtl/>
          <w:lang w:bidi="fa-IR"/>
        </w:rPr>
        <w:t xml:space="preserve"> بود.</w:t>
      </w:r>
      <w:r>
        <w:rPr>
          <w:rStyle w:val="FootnoteReference"/>
          <w:rFonts w:asciiTheme="majorBidi" w:hAnsiTheme="majorBidi" w:cs="B Nazanin"/>
          <w:sz w:val="32"/>
          <w:szCs w:val="32"/>
          <w:rtl/>
          <w:lang w:bidi="fa-IR"/>
        </w:rPr>
        <w:footnoteReference w:id="15"/>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 xml:space="preserve">نسل اولیه از جامعه اسلامی که وجود </w:t>
      </w:r>
      <w:r>
        <w:rPr>
          <w:rFonts w:asciiTheme="majorBidi" w:hAnsiTheme="majorBidi" w:cs="B Nazanin"/>
          <w:sz w:val="32"/>
          <w:szCs w:val="32"/>
          <w:rtl/>
          <w:lang w:bidi="fa-IR"/>
        </w:rPr>
        <w:t xml:space="preserve">آنها توسط اولیای نه گانه (ولی سونگو) </w:t>
      </w:r>
      <w:r w:rsidRPr="00911CC3">
        <w:rPr>
          <w:rFonts w:asciiTheme="majorBidi" w:hAnsiTheme="majorBidi" w:cs="B Nazanin"/>
          <w:sz w:val="32"/>
          <w:szCs w:val="32"/>
          <w:rtl/>
          <w:lang w:bidi="fa-IR"/>
        </w:rPr>
        <w:t>توسعه داده شد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 xml:space="preserve">دانش و درک </w:t>
      </w:r>
      <w:r>
        <w:rPr>
          <w:rFonts w:asciiTheme="majorBidi" w:hAnsiTheme="majorBidi" w:cs="B Nazanin"/>
          <w:sz w:val="32"/>
          <w:szCs w:val="32"/>
          <w:rtl/>
          <w:lang w:bidi="fa-IR"/>
        </w:rPr>
        <w:t xml:space="preserve">آنها </w:t>
      </w:r>
      <w:r w:rsidRPr="00911CC3">
        <w:rPr>
          <w:rFonts w:asciiTheme="majorBidi" w:hAnsiTheme="majorBidi" w:cs="B Nazanin"/>
          <w:sz w:val="32"/>
          <w:szCs w:val="32"/>
          <w:rtl/>
          <w:lang w:bidi="fa-IR"/>
        </w:rPr>
        <w:t xml:space="preserve">از سنت </w:t>
      </w:r>
      <w:r>
        <w:rPr>
          <w:rFonts w:asciiTheme="majorBidi" w:hAnsiTheme="majorBidi" w:cs="B Nazanin"/>
          <w:sz w:val="32"/>
          <w:szCs w:val="32"/>
          <w:rtl/>
          <w:lang w:bidi="fa-IR"/>
        </w:rPr>
        <w:t xml:space="preserve">ادبی کاوی </w:t>
      </w:r>
      <w:r w:rsidRPr="00911CC3">
        <w:rPr>
          <w:rFonts w:asciiTheme="majorBidi" w:hAnsiTheme="majorBidi" w:cs="B Nazanin"/>
          <w:sz w:val="32"/>
          <w:szCs w:val="32"/>
          <w:rtl/>
          <w:lang w:bidi="fa-IR"/>
        </w:rPr>
        <w:t>و آهنگ</w:t>
      </w:r>
      <w:r>
        <w:rPr>
          <w:rFonts w:asciiTheme="majorBidi" w:hAnsiTheme="majorBidi" w:cs="B Nazanin"/>
          <w:sz w:val="32"/>
          <w:szCs w:val="32"/>
          <w:rtl/>
          <w:lang w:bidi="fa-IR"/>
        </w:rPr>
        <w:t xml:space="preserve"> </w:t>
      </w:r>
      <w:r w:rsidRPr="00911CC3">
        <w:rPr>
          <w:rFonts w:asciiTheme="majorBidi" w:hAnsiTheme="majorBidi" w:cs="B Nazanin"/>
          <w:sz w:val="32"/>
          <w:szCs w:val="32"/>
          <w:rtl/>
          <w:lang w:bidi="fa-IR"/>
        </w:rPr>
        <w:t>محدود</w:t>
      </w:r>
      <w:r>
        <w:rPr>
          <w:rFonts w:asciiTheme="majorBidi" w:hAnsiTheme="majorBidi" w:cs="B Nazanin"/>
          <w:sz w:val="32"/>
          <w:szCs w:val="32"/>
          <w:rtl/>
          <w:lang w:bidi="fa-IR"/>
        </w:rPr>
        <w:t xml:space="preserve"> بود</w:t>
      </w:r>
      <w:r w:rsidRPr="00911CC3">
        <w:rPr>
          <w:rFonts w:asciiTheme="majorBidi" w:hAnsiTheme="majorBidi" w:cs="B Nazanin"/>
          <w:sz w:val="32"/>
          <w:szCs w:val="32"/>
          <w:rtl/>
          <w:lang w:bidi="fa-IR"/>
        </w:rPr>
        <w:t>، سپس سنت نوشتن نغمه</w:t>
      </w:r>
      <w:r>
        <w:rPr>
          <w:rFonts w:asciiTheme="majorBidi" w:hAnsiTheme="majorBidi" w:cs="B Nazanin"/>
          <w:sz w:val="32"/>
          <w:szCs w:val="32"/>
          <w:rtl/>
          <w:lang w:bidi="fa-IR"/>
        </w:rPr>
        <w:t xml:space="preserve"> (آهنگ)</w:t>
      </w:r>
      <w:r w:rsidRPr="00911CC3">
        <w:rPr>
          <w:rFonts w:asciiTheme="majorBidi" w:hAnsiTheme="majorBidi" w:cs="B Nazanin"/>
          <w:sz w:val="32"/>
          <w:szCs w:val="32"/>
          <w:rtl/>
          <w:lang w:bidi="fa-IR"/>
        </w:rPr>
        <w:t xml:space="preserve"> بزرگ</w:t>
      </w:r>
      <w:r>
        <w:rPr>
          <w:rFonts w:asciiTheme="majorBidi" w:hAnsiTheme="majorBidi" w:cs="B Nazanin"/>
          <w:sz w:val="32"/>
          <w:szCs w:val="32"/>
          <w:rtl/>
          <w:lang w:bidi="fa-IR"/>
        </w:rPr>
        <w:t xml:space="preserve"> گسترش پیدا می کرد. </w:t>
      </w:r>
      <w:r w:rsidRPr="00911CC3">
        <w:rPr>
          <w:rFonts w:asciiTheme="majorBidi" w:hAnsiTheme="majorBidi" w:cs="B Nazanin"/>
          <w:sz w:val="32"/>
          <w:szCs w:val="32"/>
          <w:rtl/>
          <w:lang w:bidi="fa-IR"/>
        </w:rPr>
        <w:t xml:space="preserve">اگر </w:t>
      </w:r>
      <w:r>
        <w:rPr>
          <w:rFonts w:asciiTheme="majorBidi" w:hAnsiTheme="majorBidi" w:cs="B Nazanin"/>
          <w:sz w:val="32"/>
          <w:szCs w:val="32"/>
          <w:rtl/>
          <w:lang w:bidi="fa-IR"/>
        </w:rPr>
        <w:t xml:space="preserve">چه </w:t>
      </w:r>
      <w:r w:rsidRPr="00911CC3">
        <w:rPr>
          <w:rFonts w:asciiTheme="majorBidi" w:hAnsiTheme="majorBidi" w:cs="B Nazanin"/>
          <w:sz w:val="32"/>
          <w:szCs w:val="32"/>
          <w:rtl/>
          <w:lang w:bidi="fa-IR"/>
        </w:rPr>
        <w:t>قوانین</w:t>
      </w:r>
      <w:r>
        <w:rPr>
          <w:rFonts w:asciiTheme="majorBidi" w:hAnsiTheme="majorBidi" w:cs="B Nazanin"/>
          <w:sz w:val="32"/>
          <w:szCs w:val="32"/>
          <w:rtl/>
          <w:lang w:bidi="fa-IR"/>
        </w:rPr>
        <w:t xml:space="preserve"> شعر و ادبی </w:t>
      </w:r>
      <w:r w:rsidRPr="00911CC3">
        <w:rPr>
          <w:rFonts w:asciiTheme="majorBidi" w:hAnsiTheme="majorBidi" w:cs="B Nazanin"/>
          <w:sz w:val="32"/>
          <w:szCs w:val="32"/>
          <w:rtl/>
          <w:lang w:bidi="fa-IR"/>
        </w:rPr>
        <w:t>بر اساس</w:t>
      </w:r>
      <w:r>
        <w:rPr>
          <w:rFonts w:asciiTheme="majorBidi" w:hAnsiTheme="majorBidi" w:cs="B Nazanin"/>
          <w:sz w:val="32"/>
          <w:szCs w:val="32"/>
          <w:rtl/>
          <w:lang w:bidi="fa-IR"/>
        </w:rPr>
        <w:t xml:space="preserve"> نغمه کاوی با </w:t>
      </w:r>
      <w:r w:rsidRPr="00911CC3">
        <w:rPr>
          <w:rFonts w:asciiTheme="majorBidi" w:hAnsiTheme="majorBidi" w:cs="B Nazanin"/>
          <w:sz w:val="32"/>
          <w:szCs w:val="32"/>
          <w:rtl/>
          <w:lang w:bidi="fa-IR"/>
        </w:rPr>
        <w:t xml:space="preserve">حفظ </w:t>
      </w:r>
      <w:r>
        <w:rPr>
          <w:rFonts w:asciiTheme="majorBidi" w:hAnsiTheme="majorBidi" w:cs="B Nazanin"/>
          <w:sz w:val="32"/>
          <w:szCs w:val="32"/>
          <w:rtl/>
          <w:lang w:bidi="fa-IR"/>
        </w:rPr>
        <w:t xml:space="preserve">بیت های </w:t>
      </w:r>
      <w:r w:rsidRPr="00911CC3">
        <w:rPr>
          <w:rFonts w:asciiTheme="majorBidi" w:hAnsiTheme="majorBidi" w:cs="B Nazanin"/>
          <w:sz w:val="32"/>
          <w:szCs w:val="32"/>
          <w:rtl/>
          <w:lang w:bidi="fa-IR"/>
        </w:rPr>
        <w:t>چهار خط</w:t>
      </w:r>
      <w:r>
        <w:rPr>
          <w:rFonts w:asciiTheme="majorBidi" w:hAnsiTheme="majorBidi" w:cs="B Nazanin" w:hint="cs"/>
          <w:sz w:val="32"/>
          <w:szCs w:val="32"/>
          <w:rtl/>
          <w:lang w:bidi="fa-IR"/>
        </w:rPr>
        <w:t>ی</w:t>
      </w:r>
      <w:r w:rsidRPr="00911CC3">
        <w:rPr>
          <w:rFonts w:asciiTheme="majorBidi" w:hAnsiTheme="majorBidi" w:cs="B Nazanin"/>
          <w:sz w:val="32"/>
          <w:szCs w:val="32"/>
          <w:rtl/>
          <w:lang w:bidi="fa-IR"/>
        </w:rPr>
        <w:t xml:space="preserve"> با تعداد معینی از هجا، </w:t>
      </w:r>
      <w:r>
        <w:rPr>
          <w:rFonts w:asciiTheme="majorBidi" w:hAnsiTheme="majorBidi" w:cs="B Nazanin"/>
          <w:sz w:val="32"/>
          <w:szCs w:val="32"/>
          <w:rtl/>
          <w:lang w:bidi="fa-IR"/>
        </w:rPr>
        <w:t xml:space="preserve">استوار بود، </w:t>
      </w:r>
      <w:r w:rsidRPr="00911CC3">
        <w:rPr>
          <w:rFonts w:asciiTheme="majorBidi" w:hAnsiTheme="majorBidi" w:cs="B Nazanin"/>
          <w:sz w:val="32"/>
          <w:szCs w:val="32"/>
          <w:rtl/>
          <w:lang w:bidi="fa-IR"/>
        </w:rPr>
        <w:t>اما آنها قوا</w:t>
      </w:r>
      <w:r>
        <w:rPr>
          <w:rFonts w:asciiTheme="majorBidi" w:hAnsiTheme="majorBidi" w:cs="B Nazanin"/>
          <w:sz w:val="32"/>
          <w:szCs w:val="32"/>
          <w:rtl/>
          <w:lang w:bidi="fa-IR"/>
        </w:rPr>
        <w:t xml:space="preserve">عد در خصوص تعداد نغمه کاوی را رها کردند. اولیای مروج اسلام </w:t>
      </w:r>
      <w:r w:rsidRPr="00911CC3">
        <w:rPr>
          <w:rFonts w:asciiTheme="majorBidi" w:hAnsiTheme="majorBidi" w:cs="B Nazanin"/>
          <w:sz w:val="32"/>
          <w:szCs w:val="32"/>
          <w:rtl/>
          <w:lang w:bidi="fa-IR"/>
        </w:rPr>
        <w:t xml:space="preserve">حتی </w:t>
      </w:r>
      <w:r>
        <w:rPr>
          <w:rFonts w:asciiTheme="majorBidi" w:hAnsiTheme="majorBidi" w:cs="B Nazanin"/>
          <w:sz w:val="32"/>
          <w:szCs w:val="32"/>
          <w:rtl/>
          <w:lang w:bidi="fa-IR"/>
        </w:rPr>
        <w:t xml:space="preserve">شکل </w:t>
      </w:r>
      <w:r w:rsidRPr="00911CC3">
        <w:rPr>
          <w:rFonts w:asciiTheme="majorBidi" w:hAnsiTheme="majorBidi" w:cs="B Nazanin"/>
          <w:sz w:val="32"/>
          <w:szCs w:val="32"/>
          <w:rtl/>
          <w:lang w:bidi="fa-IR"/>
        </w:rPr>
        <w:t xml:space="preserve">آهنگ </w:t>
      </w:r>
      <w:r>
        <w:rPr>
          <w:rFonts w:asciiTheme="majorBidi" w:hAnsiTheme="majorBidi" w:cs="B Nazanin"/>
          <w:sz w:val="32"/>
          <w:szCs w:val="32"/>
          <w:rtl/>
          <w:lang w:bidi="fa-IR"/>
        </w:rPr>
        <w:t xml:space="preserve">بلند را به </w:t>
      </w:r>
      <w:r w:rsidRPr="00911CC3">
        <w:rPr>
          <w:rFonts w:asciiTheme="majorBidi" w:hAnsiTheme="majorBidi" w:cs="B Nazanin"/>
          <w:sz w:val="32"/>
          <w:szCs w:val="32"/>
          <w:rtl/>
          <w:lang w:bidi="fa-IR"/>
        </w:rPr>
        <w:t xml:space="preserve">آهنگ ساده تر، </w:t>
      </w:r>
      <w:r>
        <w:rPr>
          <w:rFonts w:asciiTheme="majorBidi" w:hAnsiTheme="majorBidi" w:cs="B Nazanin" w:hint="cs"/>
          <w:sz w:val="32"/>
          <w:szCs w:val="32"/>
          <w:rtl/>
          <w:lang w:bidi="fa-IR"/>
        </w:rPr>
        <w:t>ی</w:t>
      </w:r>
      <w:r>
        <w:rPr>
          <w:rFonts w:asciiTheme="majorBidi" w:hAnsiTheme="majorBidi" w:cs="B Nazanin"/>
          <w:sz w:val="32"/>
          <w:szCs w:val="32"/>
          <w:rtl/>
          <w:lang w:bidi="fa-IR"/>
        </w:rPr>
        <w:t xml:space="preserve">عنی نغمه متوسط و نغمه کوتاه تبدیل کردند. </w:t>
      </w:r>
      <w:r w:rsidRPr="00911CC3">
        <w:rPr>
          <w:rFonts w:asciiTheme="majorBidi" w:hAnsiTheme="majorBidi" w:cs="B Nazanin"/>
          <w:sz w:val="32"/>
          <w:szCs w:val="32"/>
          <w:rtl/>
          <w:lang w:bidi="fa-IR"/>
        </w:rPr>
        <w:t xml:space="preserve">نوع آهنگ </w:t>
      </w:r>
      <w:r>
        <w:rPr>
          <w:rFonts w:asciiTheme="majorBidi" w:hAnsiTheme="majorBidi" w:cs="B Nazanin"/>
          <w:sz w:val="32"/>
          <w:szCs w:val="32"/>
          <w:rtl/>
          <w:lang w:bidi="fa-IR"/>
        </w:rPr>
        <w:t xml:space="preserve">بلند </w:t>
      </w:r>
      <w:r w:rsidRPr="00911CC3">
        <w:rPr>
          <w:rFonts w:asciiTheme="majorBidi" w:hAnsiTheme="majorBidi" w:cs="B Nazanin"/>
          <w:sz w:val="32"/>
          <w:szCs w:val="32"/>
          <w:rtl/>
          <w:lang w:bidi="fa-IR"/>
        </w:rPr>
        <w:t>به</w:t>
      </w:r>
      <w:r>
        <w:rPr>
          <w:rFonts w:asciiTheme="majorBidi" w:hAnsiTheme="majorBidi" w:cs="B Nazanin"/>
          <w:sz w:val="32"/>
          <w:szCs w:val="32"/>
          <w:rtl/>
          <w:lang w:bidi="fa-IR"/>
        </w:rPr>
        <w:t xml:space="preserve"> گیریسا (</w:t>
      </w:r>
      <w:r>
        <w:rPr>
          <w:rFonts w:asciiTheme="majorBidi" w:hAnsiTheme="majorBidi" w:cs="B Nazanin"/>
          <w:sz w:val="32"/>
          <w:szCs w:val="32"/>
          <w:lang w:bidi="fa-IR"/>
        </w:rPr>
        <w:t>Girisa</w:t>
      </w:r>
      <w:r>
        <w:rPr>
          <w:rFonts w:asciiTheme="majorBidi" w:hAnsiTheme="majorBidi" w:cs="B Nazanin"/>
          <w:sz w:val="32"/>
          <w:szCs w:val="32"/>
          <w:rtl/>
          <w:lang w:bidi="fa-IR"/>
        </w:rPr>
        <w:t>)</w:t>
      </w:r>
      <w:r w:rsidRPr="00911CC3">
        <w:rPr>
          <w:rFonts w:asciiTheme="majorBidi" w:hAnsiTheme="majorBidi" w:cs="B Nazanin"/>
          <w:sz w:val="32"/>
          <w:szCs w:val="32"/>
          <w:rtl/>
          <w:lang w:bidi="fa-IR"/>
        </w:rPr>
        <w:t xml:space="preserve"> نام</w:t>
      </w:r>
      <w:r>
        <w:rPr>
          <w:rFonts w:asciiTheme="majorBidi" w:hAnsiTheme="majorBidi" w:cs="B Nazanin" w:hint="cs"/>
          <w:sz w:val="32"/>
          <w:szCs w:val="32"/>
          <w:rtl/>
          <w:lang w:bidi="fa-IR"/>
        </w:rPr>
        <w:t>ی</w:t>
      </w:r>
      <w:r>
        <w:rPr>
          <w:rFonts w:asciiTheme="majorBidi" w:hAnsiTheme="majorBidi" w:cs="B Nazanin"/>
          <w:sz w:val="32"/>
          <w:szCs w:val="32"/>
          <w:rtl/>
          <w:lang w:bidi="fa-IR"/>
        </w:rPr>
        <w:t>ده شده است. نغمه یا آهنگ متوسط در پنج نوع ذیل تقسیم بندی گردیده است: 1) گامبوه (</w:t>
      </w:r>
      <w:r w:rsidRPr="00911CC3">
        <w:rPr>
          <w:rFonts w:asciiTheme="majorBidi" w:hAnsiTheme="majorBidi" w:cs="B Nazanin"/>
          <w:sz w:val="32"/>
          <w:szCs w:val="32"/>
          <w:lang w:bidi="fa-IR"/>
        </w:rPr>
        <w:t>Gambuh</w:t>
      </w:r>
      <w:r>
        <w:rPr>
          <w:rFonts w:asciiTheme="majorBidi" w:hAnsiTheme="majorBidi" w:cs="B Nazanin"/>
          <w:sz w:val="32"/>
          <w:szCs w:val="32"/>
          <w:rtl/>
          <w:lang w:bidi="fa-IR"/>
        </w:rPr>
        <w:t>)</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2) مِگاتروه (</w:t>
      </w:r>
      <w:r>
        <w:rPr>
          <w:rFonts w:asciiTheme="majorBidi" w:hAnsiTheme="majorBidi" w:cs="B Nazanin"/>
          <w:sz w:val="32"/>
          <w:szCs w:val="32"/>
          <w:lang w:bidi="fa-IR"/>
        </w:rPr>
        <w:t>Megatruh</w:t>
      </w:r>
      <w:r>
        <w:rPr>
          <w:rFonts w:asciiTheme="majorBidi" w:hAnsiTheme="majorBidi" w:cs="B Nazanin"/>
          <w:sz w:val="32"/>
          <w:szCs w:val="32"/>
          <w:rtl/>
          <w:lang w:bidi="fa-IR"/>
        </w:rPr>
        <w:t>)، 3) بالاباک (</w:t>
      </w:r>
      <w:r w:rsidRPr="00911CC3">
        <w:rPr>
          <w:rFonts w:asciiTheme="majorBidi" w:hAnsiTheme="majorBidi" w:cs="B Nazanin"/>
          <w:sz w:val="32"/>
          <w:szCs w:val="32"/>
          <w:lang w:bidi="fa-IR"/>
        </w:rPr>
        <w:t>Balabak</w:t>
      </w:r>
      <w:r>
        <w:rPr>
          <w:rFonts w:asciiTheme="majorBidi" w:hAnsiTheme="majorBidi" w:cs="B Nazanin"/>
          <w:sz w:val="32"/>
          <w:szCs w:val="32"/>
          <w:rtl/>
          <w:lang w:bidi="fa-IR"/>
        </w:rPr>
        <w:t>)</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ویرنگرونگ (</w:t>
      </w:r>
      <w:r w:rsidRPr="00911CC3">
        <w:rPr>
          <w:rFonts w:asciiTheme="majorBidi" w:hAnsiTheme="majorBidi" w:cs="B Nazanin"/>
          <w:sz w:val="32"/>
          <w:szCs w:val="32"/>
          <w:lang w:bidi="fa-IR"/>
        </w:rPr>
        <w:t>Wirangrong</w:t>
      </w:r>
      <w:r>
        <w:rPr>
          <w:rFonts w:asciiTheme="majorBidi" w:hAnsiTheme="majorBidi" w:cs="B Nazanin"/>
          <w:sz w:val="32"/>
          <w:szCs w:val="32"/>
          <w:rtl/>
          <w:lang w:bidi="fa-IR"/>
        </w:rPr>
        <w:t>)</w:t>
      </w:r>
      <w:r w:rsidRPr="00911CC3">
        <w:rPr>
          <w:rFonts w:asciiTheme="majorBidi" w:hAnsiTheme="majorBidi" w:cs="B Nazanin"/>
          <w:sz w:val="32"/>
          <w:szCs w:val="32"/>
          <w:rtl/>
          <w:lang w:bidi="fa-IR"/>
        </w:rPr>
        <w:t>، و</w:t>
      </w:r>
      <w:r>
        <w:rPr>
          <w:rFonts w:asciiTheme="majorBidi" w:hAnsiTheme="majorBidi" w:cs="B Nazanin"/>
          <w:sz w:val="32"/>
          <w:szCs w:val="32"/>
          <w:rtl/>
          <w:lang w:bidi="fa-IR"/>
        </w:rPr>
        <w:t xml:space="preserve"> 5) جورودِمونگ (</w:t>
      </w:r>
      <w:r w:rsidRPr="00911CC3">
        <w:rPr>
          <w:rFonts w:asciiTheme="majorBidi" w:hAnsiTheme="majorBidi" w:cs="B Nazanin"/>
          <w:sz w:val="32"/>
          <w:szCs w:val="32"/>
          <w:lang w:bidi="fa-IR"/>
        </w:rPr>
        <w:t>Jurudemung</w:t>
      </w:r>
      <w:r>
        <w:rPr>
          <w:rFonts w:asciiTheme="majorBidi" w:hAnsiTheme="majorBidi" w:cs="B Nazanin"/>
          <w:sz w:val="32"/>
          <w:szCs w:val="32"/>
          <w:rtl/>
          <w:lang w:bidi="fa-IR"/>
        </w:rPr>
        <w:t xml:space="preserve">). و اما </w:t>
      </w:r>
      <w:r w:rsidRPr="00911CC3">
        <w:rPr>
          <w:rFonts w:asciiTheme="majorBidi" w:hAnsiTheme="majorBidi" w:cs="B Nazanin"/>
          <w:sz w:val="32"/>
          <w:szCs w:val="32"/>
          <w:rtl/>
          <w:lang w:bidi="fa-IR"/>
        </w:rPr>
        <w:t xml:space="preserve">آهنگ </w:t>
      </w:r>
      <w:r>
        <w:rPr>
          <w:rFonts w:asciiTheme="majorBidi" w:hAnsiTheme="majorBidi" w:cs="B Nazanin"/>
          <w:sz w:val="32"/>
          <w:szCs w:val="32"/>
          <w:rtl/>
          <w:lang w:bidi="fa-IR"/>
        </w:rPr>
        <w:t>کوتاه یا کوچک دارای نه (9) قسمت ذیل می باشد: 1) کینانتهی (</w:t>
      </w:r>
      <w:r w:rsidRPr="00911CC3">
        <w:rPr>
          <w:rFonts w:asciiTheme="majorBidi" w:hAnsiTheme="majorBidi" w:cs="B Nazanin"/>
          <w:sz w:val="32"/>
          <w:szCs w:val="32"/>
          <w:lang w:bidi="fa-IR"/>
        </w:rPr>
        <w:t>Kinanthi</w:t>
      </w:r>
      <w:r>
        <w:rPr>
          <w:rFonts w:asciiTheme="majorBidi" w:hAnsiTheme="majorBidi" w:cs="B Nazanin"/>
          <w:sz w:val="32"/>
          <w:szCs w:val="32"/>
          <w:rtl/>
          <w:lang w:bidi="fa-IR"/>
        </w:rPr>
        <w:t>)</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2) پوچونگ (</w:t>
      </w:r>
      <w:r>
        <w:rPr>
          <w:rFonts w:asciiTheme="majorBidi" w:hAnsiTheme="majorBidi" w:cs="B Nazanin"/>
          <w:sz w:val="32"/>
          <w:szCs w:val="32"/>
          <w:lang w:bidi="fa-IR"/>
        </w:rPr>
        <w:t>Pucung</w:t>
      </w:r>
      <w:r>
        <w:rPr>
          <w:rFonts w:asciiTheme="majorBidi" w:hAnsiTheme="majorBidi" w:cs="B Nazanin"/>
          <w:sz w:val="32"/>
          <w:szCs w:val="32"/>
          <w:rtl/>
          <w:lang w:bidi="fa-IR"/>
        </w:rPr>
        <w:t>)، 3) آسمارادهانا (</w:t>
      </w:r>
      <w:r w:rsidRPr="00911CC3">
        <w:rPr>
          <w:rFonts w:asciiTheme="majorBidi" w:hAnsiTheme="majorBidi" w:cs="B Nazanin"/>
          <w:sz w:val="32"/>
          <w:szCs w:val="32"/>
          <w:lang w:bidi="fa-IR"/>
        </w:rPr>
        <w:t>Asmaradhana</w:t>
      </w:r>
      <w:r>
        <w:rPr>
          <w:rFonts w:asciiTheme="majorBidi" w:hAnsiTheme="majorBidi" w:cs="B Nazanin"/>
          <w:sz w:val="32"/>
          <w:szCs w:val="32"/>
          <w:rtl/>
          <w:lang w:bidi="fa-IR"/>
        </w:rPr>
        <w:t>)</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4) میجیل (</w:t>
      </w:r>
      <w:r w:rsidRPr="00911CC3">
        <w:rPr>
          <w:rFonts w:asciiTheme="majorBidi" w:hAnsiTheme="majorBidi" w:cs="B Nazanin"/>
          <w:sz w:val="32"/>
          <w:szCs w:val="32"/>
          <w:lang w:bidi="fa-IR"/>
        </w:rPr>
        <w:t>Mijil</w:t>
      </w:r>
      <w:r>
        <w:rPr>
          <w:rFonts w:asciiTheme="majorBidi" w:hAnsiTheme="majorBidi" w:cs="B Nazanin"/>
          <w:sz w:val="32"/>
          <w:szCs w:val="32"/>
          <w:rtl/>
          <w:lang w:bidi="fa-IR"/>
        </w:rPr>
        <w:t>)</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5) مسکومامبانگ (</w:t>
      </w:r>
      <w:r w:rsidRPr="00911CC3">
        <w:rPr>
          <w:rFonts w:asciiTheme="majorBidi" w:hAnsiTheme="majorBidi" w:cs="B Nazanin"/>
          <w:sz w:val="32"/>
          <w:szCs w:val="32"/>
          <w:lang w:bidi="fa-IR"/>
        </w:rPr>
        <w:t>Maskumambang</w:t>
      </w:r>
      <w:r>
        <w:rPr>
          <w:rFonts w:asciiTheme="majorBidi" w:hAnsiTheme="majorBidi" w:cs="B Nazanin"/>
          <w:sz w:val="32"/>
          <w:szCs w:val="32"/>
          <w:rtl/>
          <w:lang w:bidi="fa-IR"/>
        </w:rPr>
        <w:t>)</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6) پانکور (</w:t>
      </w:r>
      <w:r w:rsidRPr="00911CC3">
        <w:rPr>
          <w:rFonts w:asciiTheme="majorBidi" w:hAnsiTheme="majorBidi" w:cs="B Nazanin"/>
          <w:sz w:val="32"/>
          <w:szCs w:val="32"/>
          <w:lang w:bidi="fa-IR"/>
        </w:rPr>
        <w:t>Pangkur</w:t>
      </w:r>
      <w:r>
        <w:rPr>
          <w:rFonts w:asciiTheme="majorBidi" w:hAnsiTheme="majorBidi" w:cs="B Nazanin"/>
          <w:sz w:val="32"/>
          <w:szCs w:val="32"/>
          <w:rtl/>
          <w:lang w:bidi="fa-IR"/>
        </w:rPr>
        <w:t>)</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7) سینوم (</w:t>
      </w:r>
      <w:r w:rsidRPr="00911CC3">
        <w:rPr>
          <w:rFonts w:asciiTheme="majorBidi" w:hAnsiTheme="majorBidi" w:cs="B Nazanin"/>
          <w:sz w:val="32"/>
          <w:szCs w:val="32"/>
          <w:lang w:bidi="fa-IR"/>
        </w:rPr>
        <w:t>Sinom</w:t>
      </w:r>
      <w:r>
        <w:rPr>
          <w:rFonts w:asciiTheme="majorBidi" w:hAnsiTheme="majorBidi" w:cs="B Nazanin"/>
          <w:sz w:val="32"/>
          <w:szCs w:val="32"/>
          <w:rtl/>
          <w:lang w:bidi="fa-IR"/>
        </w:rPr>
        <w:t>)</w:t>
      </w:r>
      <w:r w:rsidRPr="00911CC3">
        <w:rPr>
          <w:rFonts w:asciiTheme="majorBidi" w:hAnsiTheme="majorBidi" w:cs="B Nazanin"/>
          <w:sz w:val="32"/>
          <w:szCs w:val="32"/>
          <w:rtl/>
          <w:lang w:bidi="fa-IR"/>
        </w:rPr>
        <w:t>،</w:t>
      </w:r>
      <w:r>
        <w:rPr>
          <w:rFonts w:asciiTheme="majorBidi" w:hAnsiTheme="majorBidi" w:cs="B Nazanin"/>
          <w:sz w:val="32"/>
          <w:szCs w:val="32"/>
          <w:rtl/>
          <w:lang w:bidi="fa-IR"/>
        </w:rPr>
        <w:t xml:space="preserve"> 8) دهاندهانگ گولا (</w:t>
      </w:r>
      <w:r w:rsidRPr="00911CC3">
        <w:rPr>
          <w:rFonts w:asciiTheme="majorBidi" w:hAnsiTheme="majorBidi" w:cs="B Nazanin"/>
          <w:sz w:val="32"/>
          <w:szCs w:val="32"/>
          <w:lang w:bidi="fa-IR"/>
        </w:rPr>
        <w:t>Dhandhanggula</w:t>
      </w:r>
      <w:r>
        <w:rPr>
          <w:rFonts w:asciiTheme="majorBidi" w:hAnsiTheme="majorBidi" w:cs="B Nazanin"/>
          <w:sz w:val="32"/>
          <w:szCs w:val="32"/>
          <w:rtl/>
          <w:lang w:bidi="fa-IR"/>
        </w:rPr>
        <w:t>)</w:t>
      </w:r>
      <w:r w:rsidRPr="00911CC3">
        <w:rPr>
          <w:rFonts w:asciiTheme="majorBidi" w:hAnsiTheme="majorBidi" w:cs="B Nazanin"/>
          <w:sz w:val="32"/>
          <w:szCs w:val="32"/>
          <w:rtl/>
          <w:lang w:bidi="fa-IR"/>
        </w:rPr>
        <w:t>، و</w:t>
      </w:r>
      <w:r>
        <w:rPr>
          <w:rFonts w:asciiTheme="majorBidi" w:hAnsiTheme="majorBidi" w:cs="B Nazanin"/>
          <w:sz w:val="32"/>
          <w:szCs w:val="32"/>
          <w:rtl/>
          <w:lang w:bidi="fa-IR"/>
        </w:rPr>
        <w:t xml:space="preserve"> 9) دورما (</w:t>
      </w:r>
      <w:r w:rsidRPr="00911CC3">
        <w:rPr>
          <w:rFonts w:asciiTheme="majorBidi" w:hAnsiTheme="majorBidi" w:cs="B Nazanin"/>
          <w:sz w:val="32"/>
          <w:szCs w:val="32"/>
          <w:lang w:bidi="fa-IR"/>
        </w:rPr>
        <w:t>Durma</w:t>
      </w:r>
      <w:r>
        <w:rPr>
          <w:rFonts w:asciiTheme="majorBidi" w:hAnsiTheme="majorBidi" w:cs="B Nazanin"/>
          <w:sz w:val="32"/>
          <w:szCs w:val="32"/>
          <w:rtl/>
          <w:lang w:bidi="fa-IR"/>
        </w:rPr>
        <w:t>).</w:t>
      </w:r>
    </w:p>
    <w:p w:rsidR="009D3FF6" w:rsidRDefault="009D3FF6" w:rsidP="009D3FF6">
      <w:pPr>
        <w:widowControl w:val="0"/>
        <w:autoSpaceDE w:val="0"/>
        <w:autoSpaceDN w:val="0"/>
        <w:bidi/>
        <w:adjustRightInd w:val="0"/>
        <w:spacing w:line="360" w:lineRule="auto"/>
        <w:jc w:val="both"/>
        <w:rPr>
          <w:rFonts w:asciiTheme="majorBidi" w:hAnsiTheme="majorBidi" w:cs="B Nazanin"/>
          <w:sz w:val="32"/>
          <w:szCs w:val="32"/>
          <w:rtl/>
          <w:lang w:bidi="fa-IR"/>
        </w:rPr>
      </w:pPr>
      <w:r w:rsidRPr="00911CC3">
        <w:rPr>
          <w:rFonts w:asciiTheme="majorBidi" w:hAnsiTheme="majorBidi" w:cs="B Nazanin"/>
          <w:sz w:val="32"/>
          <w:szCs w:val="32"/>
          <w:rtl/>
          <w:lang w:bidi="fa-IR"/>
        </w:rPr>
        <w:t>در سنت آهنگ</w:t>
      </w:r>
      <w:r>
        <w:rPr>
          <w:rFonts w:asciiTheme="majorBidi" w:hAnsiTheme="majorBidi" w:cs="B Nazanin"/>
          <w:sz w:val="32"/>
          <w:szCs w:val="32"/>
          <w:rtl/>
          <w:lang w:bidi="fa-IR"/>
        </w:rPr>
        <w:t xml:space="preserve"> سازی</w:t>
      </w:r>
      <w:r w:rsidRPr="00911CC3">
        <w:rPr>
          <w:rFonts w:asciiTheme="majorBidi" w:hAnsiTheme="majorBidi" w:cs="B Nazanin"/>
          <w:sz w:val="32"/>
          <w:szCs w:val="32"/>
          <w:rtl/>
          <w:lang w:bidi="fa-IR"/>
        </w:rPr>
        <w:t>، هر یک از شخصیت</w:t>
      </w:r>
      <w:r>
        <w:rPr>
          <w:rFonts w:asciiTheme="majorBidi" w:hAnsiTheme="majorBidi" w:cs="B Nazanin"/>
          <w:sz w:val="32"/>
          <w:szCs w:val="32"/>
          <w:rtl/>
          <w:lang w:bidi="fa-IR"/>
        </w:rPr>
        <w:t xml:space="preserve"> های</w:t>
      </w:r>
      <w:r w:rsidRPr="00911CC3">
        <w:rPr>
          <w:rFonts w:asciiTheme="majorBidi" w:hAnsiTheme="majorBidi" w:cs="B Nazanin"/>
          <w:sz w:val="32"/>
          <w:szCs w:val="32"/>
          <w:rtl/>
          <w:lang w:bidi="fa-IR"/>
        </w:rPr>
        <w:t xml:space="preserve"> ولی</w:t>
      </w:r>
      <w:r>
        <w:rPr>
          <w:rFonts w:asciiTheme="majorBidi" w:hAnsiTheme="majorBidi" w:cs="B Nazanin"/>
          <w:sz w:val="32"/>
          <w:szCs w:val="32"/>
          <w:rtl/>
          <w:lang w:bidi="fa-IR"/>
        </w:rPr>
        <w:t xml:space="preserve"> سونگو، </w:t>
      </w:r>
      <w:r w:rsidRPr="00911CC3">
        <w:rPr>
          <w:rFonts w:asciiTheme="majorBidi" w:hAnsiTheme="majorBidi" w:cs="B Nazanin"/>
          <w:sz w:val="32"/>
          <w:szCs w:val="32"/>
          <w:rtl/>
          <w:lang w:bidi="fa-IR"/>
        </w:rPr>
        <w:t>به جز سنن آ</w:t>
      </w:r>
      <w:r>
        <w:rPr>
          <w:rFonts w:asciiTheme="majorBidi" w:hAnsiTheme="majorBidi" w:cs="B Nazanin"/>
          <w:sz w:val="32"/>
          <w:szCs w:val="32"/>
          <w:rtl/>
          <w:lang w:bidi="fa-IR"/>
        </w:rPr>
        <w:t xml:space="preserve">مپل </w:t>
      </w:r>
      <w:r w:rsidRPr="00911CC3">
        <w:rPr>
          <w:rFonts w:asciiTheme="majorBidi" w:hAnsiTheme="majorBidi" w:cs="B Nazanin"/>
          <w:sz w:val="32"/>
          <w:szCs w:val="32"/>
          <w:rtl/>
          <w:lang w:bidi="fa-IR"/>
        </w:rPr>
        <w:t xml:space="preserve">و </w:t>
      </w:r>
      <w:r>
        <w:rPr>
          <w:rFonts w:asciiTheme="majorBidi" w:hAnsiTheme="majorBidi" w:cs="B Nazanin"/>
          <w:sz w:val="32"/>
          <w:szCs w:val="32"/>
          <w:rtl/>
          <w:lang w:bidi="fa-IR"/>
        </w:rPr>
        <w:t xml:space="preserve">سنن گرسیک </w:t>
      </w:r>
      <w:r w:rsidRPr="00911CC3">
        <w:rPr>
          <w:rFonts w:asciiTheme="majorBidi" w:hAnsiTheme="majorBidi" w:cs="B Nazanin"/>
          <w:sz w:val="32"/>
          <w:szCs w:val="32"/>
          <w:rtl/>
          <w:lang w:bidi="fa-IR"/>
        </w:rPr>
        <w:t xml:space="preserve">که از </w:t>
      </w:r>
      <w:r>
        <w:rPr>
          <w:rFonts w:asciiTheme="majorBidi" w:hAnsiTheme="majorBidi" w:cs="B Nazanin"/>
          <w:sz w:val="32"/>
          <w:szCs w:val="32"/>
          <w:rtl/>
          <w:lang w:bidi="fa-IR"/>
        </w:rPr>
        <w:t xml:space="preserve">چمپا </w:t>
      </w:r>
      <w:r w:rsidRPr="00911CC3">
        <w:rPr>
          <w:rFonts w:asciiTheme="majorBidi" w:hAnsiTheme="majorBidi" w:cs="B Nazanin"/>
          <w:sz w:val="32"/>
          <w:szCs w:val="32"/>
          <w:rtl/>
          <w:lang w:bidi="fa-IR"/>
        </w:rPr>
        <w:t>آمد</w:t>
      </w:r>
      <w:r>
        <w:rPr>
          <w:rFonts w:asciiTheme="majorBidi" w:hAnsiTheme="majorBidi" w:cs="B Nazanin"/>
          <w:sz w:val="32"/>
          <w:szCs w:val="32"/>
          <w:rtl/>
          <w:lang w:bidi="fa-IR"/>
        </w:rPr>
        <w:t xml:space="preserve">ند، </w:t>
      </w:r>
      <w:r w:rsidRPr="00911CC3">
        <w:rPr>
          <w:rFonts w:asciiTheme="majorBidi" w:hAnsiTheme="majorBidi" w:cs="B Nazanin"/>
          <w:sz w:val="32"/>
          <w:szCs w:val="32"/>
          <w:rtl/>
          <w:lang w:bidi="fa-IR"/>
        </w:rPr>
        <w:t>با انواع آهنگ</w:t>
      </w:r>
      <w:r>
        <w:rPr>
          <w:rFonts w:asciiTheme="majorBidi" w:hAnsiTheme="majorBidi" w:cs="B Nazanin"/>
          <w:sz w:val="32"/>
          <w:szCs w:val="32"/>
          <w:rtl/>
          <w:lang w:bidi="fa-IR"/>
        </w:rPr>
        <w:t xml:space="preserve"> سازی ارتباط داده شد. شخصیت سنن </w:t>
      </w:r>
      <w:r w:rsidRPr="00911CC3">
        <w:rPr>
          <w:rFonts w:asciiTheme="majorBidi" w:hAnsiTheme="majorBidi" w:cs="B Nazanin"/>
          <w:sz w:val="32"/>
          <w:szCs w:val="32"/>
          <w:rtl/>
          <w:lang w:bidi="fa-IR"/>
        </w:rPr>
        <w:t>گیری، مثل</w:t>
      </w:r>
      <w:r>
        <w:rPr>
          <w:rFonts w:asciiTheme="majorBidi" w:hAnsiTheme="majorBidi" w:cs="B Nazanin"/>
          <w:sz w:val="32"/>
          <w:szCs w:val="32"/>
          <w:rtl/>
          <w:lang w:bidi="fa-IR"/>
        </w:rPr>
        <w:t>ا</w:t>
      </w:r>
      <w:r w:rsidRPr="00911CC3">
        <w:rPr>
          <w:rFonts w:asciiTheme="majorBidi" w:hAnsiTheme="majorBidi" w:cs="B Nazanin"/>
          <w:sz w:val="32"/>
          <w:szCs w:val="32"/>
          <w:rtl/>
          <w:lang w:bidi="fa-IR"/>
        </w:rPr>
        <w:t xml:space="preserve">، به عنوان </w:t>
      </w:r>
      <w:r>
        <w:rPr>
          <w:rFonts w:asciiTheme="majorBidi" w:hAnsiTheme="majorBidi" w:cs="B Nazanin"/>
          <w:sz w:val="32"/>
          <w:szCs w:val="32"/>
          <w:rtl/>
          <w:lang w:bidi="fa-IR"/>
        </w:rPr>
        <w:t xml:space="preserve">آهنگ ساز نغمه های کوتاه یا کوچک از </w:t>
      </w:r>
      <w:r w:rsidRPr="00911CC3">
        <w:rPr>
          <w:rFonts w:asciiTheme="majorBidi" w:hAnsiTheme="majorBidi" w:cs="B Nazanin"/>
          <w:sz w:val="32"/>
          <w:szCs w:val="32"/>
          <w:rtl/>
          <w:lang w:bidi="fa-IR"/>
        </w:rPr>
        <w:t>نوع</w:t>
      </w:r>
      <w:r>
        <w:rPr>
          <w:rFonts w:asciiTheme="majorBidi" w:hAnsiTheme="majorBidi" w:cs="B Nazanin"/>
          <w:sz w:val="32"/>
          <w:szCs w:val="32"/>
          <w:rtl/>
          <w:lang w:bidi="fa-IR"/>
        </w:rPr>
        <w:t xml:space="preserve"> آسمارادهانا و پوچونگ؛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کالیجاگا </w:t>
      </w:r>
      <w:r w:rsidRPr="00911CC3">
        <w:rPr>
          <w:rFonts w:asciiTheme="majorBidi" w:hAnsiTheme="majorBidi" w:cs="B Nazanin"/>
          <w:sz w:val="32"/>
          <w:szCs w:val="32"/>
          <w:rtl/>
          <w:lang w:bidi="fa-IR"/>
        </w:rPr>
        <w:lastRenderedPageBreak/>
        <w:t>به عنوان آهنگ</w:t>
      </w:r>
      <w:r>
        <w:rPr>
          <w:rFonts w:asciiTheme="majorBidi" w:hAnsiTheme="majorBidi" w:cs="B Nazanin"/>
          <w:sz w:val="32"/>
          <w:szCs w:val="32"/>
          <w:rtl/>
          <w:lang w:bidi="fa-IR"/>
        </w:rPr>
        <w:t xml:space="preserve"> ساز نغمه کوتاه از نوع دهاندهانگ گولا؛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بونانگ </w:t>
      </w:r>
      <w:r w:rsidRPr="00911CC3">
        <w:rPr>
          <w:rFonts w:asciiTheme="majorBidi" w:hAnsiTheme="majorBidi" w:cs="B Nazanin"/>
          <w:sz w:val="32"/>
          <w:szCs w:val="32"/>
          <w:rtl/>
          <w:lang w:bidi="fa-IR"/>
        </w:rPr>
        <w:t>به عنوان آهنگ</w:t>
      </w:r>
      <w:r>
        <w:rPr>
          <w:rFonts w:asciiTheme="majorBidi" w:hAnsiTheme="majorBidi" w:cs="B Nazanin"/>
          <w:sz w:val="32"/>
          <w:szCs w:val="32"/>
          <w:rtl/>
          <w:lang w:bidi="fa-IR"/>
        </w:rPr>
        <w:t xml:space="preserve"> ساز نغمه های کوتاه از نوع دورما؛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قدوس </w:t>
      </w:r>
      <w:r w:rsidRPr="00911CC3">
        <w:rPr>
          <w:rFonts w:asciiTheme="majorBidi" w:hAnsiTheme="majorBidi" w:cs="B Nazanin"/>
          <w:sz w:val="32"/>
          <w:szCs w:val="32"/>
          <w:rtl/>
          <w:lang w:bidi="fa-IR"/>
        </w:rPr>
        <w:t>به عنوان آهنگ</w:t>
      </w:r>
      <w:r>
        <w:rPr>
          <w:rFonts w:asciiTheme="majorBidi" w:hAnsiTheme="majorBidi" w:cs="B Nazanin"/>
          <w:sz w:val="32"/>
          <w:szCs w:val="32"/>
          <w:rtl/>
          <w:lang w:bidi="fa-IR"/>
        </w:rPr>
        <w:t xml:space="preserve"> ساز نغمه های کوتاه</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از نوع مسکومامبانگ و میجیل؛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درجت </w:t>
      </w:r>
      <w:r w:rsidRPr="00911CC3">
        <w:rPr>
          <w:rFonts w:asciiTheme="majorBidi" w:hAnsiTheme="majorBidi" w:cs="B Nazanin"/>
          <w:sz w:val="32"/>
          <w:szCs w:val="32"/>
          <w:rtl/>
          <w:lang w:bidi="fa-IR"/>
        </w:rPr>
        <w:t>به عنوان آهنگ</w:t>
      </w:r>
      <w:r>
        <w:rPr>
          <w:rFonts w:asciiTheme="majorBidi" w:hAnsiTheme="majorBidi" w:cs="B Nazanin"/>
          <w:sz w:val="32"/>
          <w:szCs w:val="32"/>
          <w:rtl/>
          <w:lang w:bidi="fa-IR"/>
        </w:rPr>
        <w:t xml:space="preserve"> ساز نغمه های کوچک از نوع پانکور؛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موریا </w:t>
      </w:r>
      <w:r w:rsidRPr="00911CC3">
        <w:rPr>
          <w:rFonts w:asciiTheme="majorBidi" w:hAnsiTheme="majorBidi" w:cs="B Nazanin"/>
          <w:sz w:val="32"/>
          <w:szCs w:val="32"/>
          <w:rtl/>
          <w:lang w:bidi="fa-IR"/>
        </w:rPr>
        <w:t>به عنوان آهنگ</w:t>
      </w:r>
      <w:r>
        <w:rPr>
          <w:rFonts w:asciiTheme="majorBidi" w:hAnsiTheme="majorBidi" w:cs="B Nazanin"/>
          <w:sz w:val="32"/>
          <w:szCs w:val="32"/>
          <w:rtl/>
          <w:lang w:bidi="fa-IR"/>
        </w:rPr>
        <w:t xml:space="preserve"> ساز نغمه های کوتاه از نوع سینوم و کینانتهی، شناخته شدند.</w:t>
      </w:r>
    </w:p>
    <w:p w:rsidR="009D3FF6" w:rsidRDefault="009D3FF6" w:rsidP="009D3FF6">
      <w:pPr>
        <w:widowControl w:val="0"/>
        <w:autoSpaceDE w:val="0"/>
        <w:autoSpaceDN w:val="0"/>
        <w:bidi/>
        <w:adjustRightInd w:val="0"/>
        <w:spacing w:after="240" w:line="360" w:lineRule="auto"/>
        <w:ind w:firstLine="616"/>
        <w:jc w:val="both"/>
        <w:rPr>
          <w:rFonts w:cs="B Nazanin"/>
          <w:sz w:val="32"/>
          <w:szCs w:val="32"/>
          <w:rtl/>
          <w:lang w:bidi="fa-IR"/>
        </w:rPr>
      </w:pPr>
      <w:r>
        <w:rPr>
          <w:rFonts w:asciiTheme="majorBidi" w:hAnsiTheme="majorBidi" w:cs="B Nazanin"/>
          <w:sz w:val="32"/>
          <w:szCs w:val="32"/>
          <w:rtl/>
          <w:lang w:bidi="fa-IR"/>
        </w:rPr>
        <w:t xml:space="preserve">سنن موریا مانند </w:t>
      </w:r>
      <w:r w:rsidRPr="00911CC3">
        <w:rPr>
          <w:rFonts w:asciiTheme="majorBidi" w:hAnsiTheme="majorBidi" w:cs="B Nazanin"/>
          <w:sz w:val="32"/>
          <w:szCs w:val="32"/>
          <w:rtl/>
          <w:lang w:bidi="fa-IR"/>
        </w:rPr>
        <w:t>سنن</w:t>
      </w:r>
      <w:r>
        <w:rPr>
          <w:rFonts w:asciiTheme="majorBidi" w:hAnsiTheme="majorBidi" w:cs="B Nazanin"/>
          <w:sz w:val="32"/>
          <w:szCs w:val="32"/>
          <w:rtl/>
          <w:lang w:bidi="fa-IR"/>
        </w:rPr>
        <w:t xml:space="preserve"> کالیجاگا</w:t>
      </w:r>
      <w:r w:rsidRPr="00911CC3">
        <w:rPr>
          <w:rFonts w:asciiTheme="majorBidi" w:hAnsiTheme="majorBidi" w:cs="B Nazanin"/>
          <w:sz w:val="32"/>
          <w:szCs w:val="32"/>
          <w:rtl/>
          <w:lang w:bidi="fa-IR"/>
        </w:rPr>
        <w:t xml:space="preserve">، </w:t>
      </w:r>
      <w:r>
        <w:rPr>
          <w:rFonts w:asciiTheme="majorBidi" w:hAnsiTheme="majorBidi" w:cs="B Nazanin"/>
          <w:sz w:val="32"/>
          <w:szCs w:val="32"/>
          <w:rtl/>
          <w:lang w:bidi="fa-IR"/>
        </w:rPr>
        <w:t xml:space="preserve">در </w:t>
      </w:r>
      <w:r w:rsidRPr="00911CC3">
        <w:rPr>
          <w:rFonts w:asciiTheme="majorBidi" w:hAnsiTheme="majorBidi" w:cs="B Nazanin"/>
          <w:sz w:val="32"/>
          <w:szCs w:val="32"/>
          <w:rtl/>
          <w:lang w:bidi="fa-IR"/>
        </w:rPr>
        <w:t>تبلیغ اسلام از طریق رویکرد فرهنگی است</w:t>
      </w:r>
      <w:r>
        <w:rPr>
          <w:rFonts w:asciiTheme="majorBidi" w:hAnsiTheme="majorBidi" w:cs="B Nazanin"/>
          <w:sz w:val="32"/>
          <w:szCs w:val="32"/>
          <w:rtl/>
          <w:lang w:bidi="fa-IR"/>
        </w:rPr>
        <w:t>فاده می کرد.</w:t>
      </w:r>
      <w:r>
        <w:rPr>
          <w:rFonts w:asciiTheme="majorBidi" w:hAnsiTheme="majorBidi" w:cs="B Nazanin" w:hint="cs"/>
          <w:sz w:val="32"/>
          <w:szCs w:val="32"/>
          <w:rtl/>
          <w:lang w:bidi="fa-IR"/>
        </w:rPr>
        <w:t xml:space="preserve"> </w:t>
      </w:r>
      <w:r w:rsidRPr="00A64DA8">
        <w:rPr>
          <w:rFonts w:cs="B Nazanin" w:hint="eastAsia"/>
          <w:sz w:val="32"/>
          <w:szCs w:val="32"/>
          <w:rtl/>
          <w:lang w:bidi="fa-IR"/>
        </w:rPr>
        <w:t>در</w:t>
      </w:r>
      <w:r w:rsidRPr="00A64DA8">
        <w:rPr>
          <w:rFonts w:cs="B Nazanin"/>
          <w:sz w:val="32"/>
          <w:szCs w:val="32"/>
          <w:rtl/>
          <w:lang w:bidi="fa-IR"/>
        </w:rPr>
        <w:t xml:space="preserve"> </w:t>
      </w:r>
      <w:r w:rsidRPr="00A64DA8">
        <w:rPr>
          <w:rFonts w:cs="B Nazanin" w:hint="eastAsia"/>
          <w:sz w:val="32"/>
          <w:szCs w:val="32"/>
          <w:rtl/>
          <w:lang w:bidi="fa-IR"/>
        </w:rPr>
        <w:t>هنر</w:t>
      </w:r>
      <w:r w:rsidRPr="00A64DA8">
        <w:rPr>
          <w:rFonts w:cs="B Nazanin"/>
          <w:sz w:val="32"/>
          <w:szCs w:val="32"/>
          <w:rtl/>
          <w:lang w:bidi="fa-IR"/>
        </w:rPr>
        <w:t xml:space="preserve"> </w:t>
      </w:r>
      <w:r w:rsidRPr="00A64DA8">
        <w:rPr>
          <w:rFonts w:cs="B Nazanin" w:hint="eastAsia"/>
          <w:sz w:val="32"/>
          <w:szCs w:val="32"/>
          <w:rtl/>
          <w:lang w:bidi="fa-IR"/>
        </w:rPr>
        <w:t>خ</w:t>
      </w:r>
      <w:r w:rsidRPr="00A64DA8">
        <w:rPr>
          <w:rFonts w:cs="B Nazanin" w:hint="cs"/>
          <w:sz w:val="32"/>
          <w:szCs w:val="32"/>
          <w:rtl/>
          <w:lang w:bidi="fa-IR"/>
        </w:rPr>
        <w:t>ی</w:t>
      </w:r>
      <w:r w:rsidRPr="00A64DA8">
        <w:rPr>
          <w:rFonts w:cs="B Nazanin" w:hint="eastAsia"/>
          <w:sz w:val="32"/>
          <w:szCs w:val="32"/>
          <w:rtl/>
          <w:lang w:bidi="fa-IR"/>
        </w:rPr>
        <w:t>مه</w:t>
      </w:r>
      <w:r w:rsidRPr="00A64DA8">
        <w:rPr>
          <w:rFonts w:cs="B Nazanin"/>
          <w:sz w:val="32"/>
          <w:szCs w:val="32"/>
          <w:rtl/>
          <w:lang w:bidi="fa-IR"/>
        </w:rPr>
        <w:t xml:space="preserve"> </w:t>
      </w:r>
      <w:r w:rsidRPr="00A64DA8">
        <w:rPr>
          <w:rFonts w:cs="B Nazanin" w:hint="eastAsia"/>
          <w:sz w:val="32"/>
          <w:szCs w:val="32"/>
          <w:rtl/>
          <w:lang w:bidi="fa-IR"/>
        </w:rPr>
        <w:t>شب</w:t>
      </w:r>
      <w:r w:rsidRPr="00A64DA8">
        <w:rPr>
          <w:rFonts w:cs="B Nazanin"/>
          <w:sz w:val="32"/>
          <w:szCs w:val="32"/>
          <w:rtl/>
          <w:lang w:bidi="fa-IR"/>
        </w:rPr>
        <w:t xml:space="preserve"> </w:t>
      </w:r>
      <w:r w:rsidRPr="00A64DA8">
        <w:rPr>
          <w:rFonts w:cs="B Nazanin" w:hint="eastAsia"/>
          <w:sz w:val="32"/>
          <w:szCs w:val="32"/>
          <w:rtl/>
          <w:lang w:bidi="fa-IR"/>
        </w:rPr>
        <w:t>باز</w:t>
      </w:r>
      <w:r w:rsidRPr="00A64DA8">
        <w:rPr>
          <w:rFonts w:cs="B Nazanin" w:hint="cs"/>
          <w:sz w:val="32"/>
          <w:szCs w:val="32"/>
          <w:rtl/>
          <w:lang w:bidi="fa-IR"/>
        </w:rPr>
        <w:t>ی</w:t>
      </w:r>
      <w:r w:rsidRPr="00A64DA8">
        <w:rPr>
          <w:rFonts w:cs="B Nazanin" w:hint="eastAsia"/>
          <w:sz w:val="32"/>
          <w:szCs w:val="32"/>
          <w:rtl/>
          <w:lang w:bidi="fa-IR"/>
        </w:rPr>
        <w:t>،</w:t>
      </w:r>
      <w:r w:rsidRPr="00A64DA8">
        <w:rPr>
          <w:rFonts w:cs="B Nazanin"/>
          <w:sz w:val="32"/>
          <w:szCs w:val="32"/>
          <w:rtl/>
          <w:lang w:bidi="fa-IR"/>
        </w:rPr>
        <w:t xml:space="preserve"> </w:t>
      </w:r>
      <w:r w:rsidRPr="00A64DA8">
        <w:rPr>
          <w:rFonts w:cs="B Nazanin" w:hint="eastAsia"/>
          <w:sz w:val="32"/>
          <w:szCs w:val="32"/>
          <w:rtl/>
          <w:lang w:bidi="fa-IR"/>
        </w:rPr>
        <w:t>مثل</w:t>
      </w:r>
      <w:r>
        <w:rPr>
          <w:rFonts w:cs="B Nazanin" w:hint="eastAsia"/>
          <w:sz w:val="32"/>
          <w:szCs w:val="32"/>
          <w:rtl/>
          <w:lang w:bidi="fa-IR"/>
        </w:rPr>
        <w:t>ا</w:t>
      </w:r>
      <w:r w:rsidRPr="00A64DA8">
        <w:rPr>
          <w:rFonts w:cs="B Nazanin" w:hint="eastAsia"/>
          <w:sz w:val="32"/>
          <w:szCs w:val="32"/>
          <w:rtl/>
          <w:lang w:bidi="fa-IR"/>
        </w:rPr>
        <w:t>،</w:t>
      </w:r>
      <w:r w:rsidRPr="00A64DA8">
        <w:rPr>
          <w:rFonts w:cs="B Nazanin"/>
          <w:sz w:val="32"/>
          <w:szCs w:val="32"/>
          <w:rtl/>
          <w:lang w:bidi="fa-IR"/>
        </w:rPr>
        <w:t xml:space="preserve"> </w:t>
      </w:r>
      <w:r>
        <w:rPr>
          <w:rFonts w:cs="B Nazanin" w:hint="eastAsia"/>
          <w:sz w:val="32"/>
          <w:szCs w:val="32"/>
          <w:rtl/>
          <w:lang w:bidi="fa-IR"/>
        </w:rPr>
        <w:t>معلوم</w:t>
      </w:r>
      <w:r>
        <w:rPr>
          <w:rFonts w:cs="B Nazanin"/>
          <w:sz w:val="32"/>
          <w:szCs w:val="32"/>
          <w:rtl/>
          <w:lang w:bidi="fa-IR"/>
        </w:rPr>
        <w:t xml:space="preserve"> </w:t>
      </w:r>
      <w:r>
        <w:rPr>
          <w:rFonts w:cs="B Nazanin" w:hint="eastAsia"/>
          <w:sz w:val="32"/>
          <w:szCs w:val="32"/>
          <w:rtl/>
          <w:lang w:bidi="fa-IR"/>
        </w:rPr>
        <w:t>شد</w:t>
      </w:r>
      <w:r>
        <w:rPr>
          <w:rFonts w:cs="B Nazanin"/>
          <w:sz w:val="32"/>
          <w:szCs w:val="32"/>
          <w:rtl/>
          <w:lang w:bidi="fa-IR"/>
        </w:rPr>
        <w:t xml:space="preserve"> </w:t>
      </w:r>
      <w:r>
        <w:rPr>
          <w:rFonts w:cs="B Nazanin" w:hint="eastAsia"/>
          <w:sz w:val="32"/>
          <w:szCs w:val="32"/>
          <w:rtl/>
          <w:lang w:bidi="fa-IR"/>
        </w:rPr>
        <w:t>که</w:t>
      </w:r>
      <w:r>
        <w:rPr>
          <w:rFonts w:cs="B Nazanin"/>
          <w:sz w:val="32"/>
          <w:szCs w:val="32"/>
          <w:rtl/>
          <w:lang w:bidi="fa-IR"/>
        </w:rPr>
        <w:t xml:space="preserve">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Pr>
          <w:rFonts w:cs="B Nazanin" w:hint="eastAsia"/>
          <w:sz w:val="32"/>
          <w:szCs w:val="32"/>
          <w:rtl/>
          <w:lang w:bidi="fa-IR"/>
        </w:rPr>
        <w:t>علاقه</w:t>
      </w:r>
      <w:r>
        <w:rPr>
          <w:rFonts w:cs="B Nazanin"/>
          <w:sz w:val="32"/>
          <w:szCs w:val="32"/>
          <w:rtl/>
          <w:lang w:bidi="fa-IR"/>
        </w:rPr>
        <w:t xml:space="preserve"> </w:t>
      </w:r>
      <w:r>
        <w:rPr>
          <w:rFonts w:cs="B Nazanin" w:hint="eastAsia"/>
          <w:sz w:val="32"/>
          <w:szCs w:val="32"/>
          <w:rtl/>
          <w:lang w:bidi="fa-IR"/>
        </w:rPr>
        <w:t>داشت</w:t>
      </w:r>
      <w:r>
        <w:rPr>
          <w:rFonts w:cs="B Nazanin"/>
          <w:sz w:val="32"/>
          <w:szCs w:val="32"/>
          <w:rtl/>
          <w:lang w:bidi="fa-IR"/>
        </w:rPr>
        <w:t xml:space="preserve"> </w:t>
      </w:r>
      <w:r w:rsidRPr="00A64DA8">
        <w:rPr>
          <w:rFonts w:cs="B Nazanin" w:hint="eastAsia"/>
          <w:sz w:val="32"/>
          <w:szCs w:val="32"/>
          <w:rtl/>
          <w:lang w:bidi="fa-IR"/>
        </w:rPr>
        <w:t>نما</w:t>
      </w:r>
      <w:r w:rsidRPr="00A64DA8">
        <w:rPr>
          <w:rFonts w:cs="B Nazanin" w:hint="cs"/>
          <w:sz w:val="32"/>
          <w:szCs w:val="32"/>
          <w:rtl/>
          <w:lang w:bidi="fa-IR"/>
        </w:rPr>
        <w:t>ی</w:t>
      </w:r>
      <w:r w:rsidRPr="00A64DA8">
        <w:rPr>
          <w:rFonts w:cs="B Nazanin" w:hint="eastAsia"/>
          <w:sz w:val="32"/>
          <w:szCs w:val="32"/>
          <w:rtl/>
          <w:lang w:bidi="fa-IR"/>
        </w:rPr>
        <w:t>ش</w:t>
      </w:r>
      <w:r w:rsidRPr="00A64DA8">
        <w:rPr>
          <w:rFonts w:cs="B Nazanin"/>
          <w:sz w:val="32"/>
          <w:szCs w:val="32"/>
          <w:rtl/>
          <w:lang w:bidi="fa-IR"/>
        </w:rPr>
        <w:t xml:space="preserve"> </w:t>
      </w:r>
      <w:r w:rsidRPr="00A64DA8">
        <w:rPr>
          <w:rFonts w:cs="B Nazanin" w:hint="eastAsia"/>
          <w:sz w:val="32"/>
          <w:szCs w:val="32"/>
          <w:rtl/>
          <w:lang w:bidi="fa-IR"/>
        </w:rPr>
        <w:t>داستان</w:t>
      </w:r>
      <w:r w:rsidRPr="00A64DA8">
        <w:rPr>
          <w:rFonts w:cs="B Nazanin"/>
          <w:sz w:val="32"/>
          <w:szCs w:val="32"/>
          <w:rtl/>
          <w:lang w:bidi="fa-IR"/>
        </w:rPr>
        <w:t xml:space="preserve"> </w:t>
      </w:r>
      <w:r>
        <w:rPr>
          <w:rFonts w:cs="B Nazanin" w:hint="eastAsia"/>
          <w:sz w:val="32"/>
          <w:szCs w:val="32"/>
          <w:rtl/>
          <w:lang w:bidi="fa-IR"/>
        </w:rPr>
        <w:t>مهاباراتا</w:t>
      </w:r>
      <w:r>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راما</w:t>
      </w:r>
      <w:r>
        <w:rPr>
          <w:rFonts w:cs="B Nazanin"/>
          <w:sz w:val="32"/>
          <w:szCs w:val="32"/>
          <w:rtl/>
          <w:lang w:bidi="fa-IR"/>
        </w:rPr>
        <w:t>ی</w:t>
      </w:r>
      <w:r>
        <w:rPr>
          <w:rFonts w:cs="B Nazanin" w:hint="eastAsia"/>
          <w:sz w:val="32"/>
          <w:szCs w:val="32"/>
          <w:rtl/>
          <w:lang w:bidi="fa-IR"/>
        </w:rPr>
        <w:t>انا</w:t>
      </w:r>
      <w:r>
        <w:rPr>
          <w:rFonts w:cs="B Nazanin"/>
          <w:sz w:val="32"/>
          <w:szCs w:val="32"/>
          <w:rtl/>
          <w:lang w:bidi="fa-IR"/>
        </w:rPr>
        <w:t xml:space="preserve"> </w:t>
      </w:r>
      <w:r>
        <w:rPr>
          <w:rFonts w:cs="B Nazanin" w:hint="eastAsia"/>
          <w:sz w:val="32"/>
          <w:szCs w:val="32"/>
          <w:rtl/>
          <w:lang w:bidi="fa-IR"/>
        </w:rPr>
        <w:t>با</w:t>
      </w:r>
      <w:r>
        <w:rPr>
          <w:rFonts w:cs="B Nazanin"/>
          <w:sz w:val="32"/>
          <w:szCs w:val="32"/>
          <w:rtl/>
          <w:lang w:bidi="fa-IR"/>
        </w:rPr>
        <w:t xml:space="preserve"> </w:t>
      </w:r>
      <w:r>
        <w:rPr>
          <w:rFonts w:cs="B Nazanin" w:hint="eastAsia"/>
          <w:sz w:val="32"/>
          <w:szCs w:val="32"/>
          <w:rtl/>
          <w:lang w:bidi="fa-IR"/>
        </w:rPr>
        <w:t>تغ</w:t>
      </w:r>
      <w:r>
        <w:rPr>
          <w:rFonts w:cs="B Nazanin"/>
          <w:sz w:val="32"/>
          <w:szCs w:val="32"/>
          <w:rtl/>
          <w:lang w:bidi="fa-IR"/>
        </w:rPr>
        <w:t>یی</w:t>
      </w:r>
      <w:r>
        <w:rPr>
          <w:rFonts w:cs="B Nazanin" w:hint="eastAsia"/>
          <w:sz w:val="32"/>
          <w:szCs w:val="32"/>
          <w:rtl/>
          <w:lang w:bidi="fa-IR"/>
        </w:rPr>
        <w:t>رات</w:t>
      </w:r>
      <w:r>
        <w:rPr>
          <w:rFonts w:cs="B Nazanin"/>
          <w:sz w:val="32"/>
          <w:szCs w:val="32"/>
          <w:rtl/>
          <w:lang w:bidi="fa-IR"/>
        </w:rPr>
        <w:t xml:space="preserve"> </w:t>
      </w:r>
      <w:r>
        <w:rPr>
          <w:rFonts w:cs="B Nazanin" w:hint="eastAsia"/>
          <w:sz w:val="32"/>
          <w:szCs w:val="32"/>
          <w:rtl/>
          <w:lang w:bidi="fa-IR"/>
        </w:rPr>
        <w:t>لازم</w:t>
      </w:r>
      <w:r>
        <w:rPr>
          <w:rFonts w:cs="B Nazanin"/>
          <w:sz w:val="32"/>
          <w:szCs w:val="32"/>
          <w:rtl/>
          <w:lang w:bidi="fa-IR"/>
        </w:rPr>
        <w:t xml:space="preserve"> </w:t>
      </w:r>
      <w:r>
        <w:rPr>
          <w:rFonts w:cs="B Nazanin" w:hint="eastAsia"/>
          <w:sz w:val="32"/>
          <w:szCs w:val="32"/>
          <w:rtl/>
          <w:lang w:bidi="fa-IR"/>
        </w:rPr>
        <w:t>را</w:t>
      </w:r>
      <w:r>
        <w:rPr>
          <w:rFonts w:cs="B Nazanin"/>
          <w:sz w:val="32"/>
          <w:szCs w:val="32"/>
          <w:rtl/>
          <w:lang w:bidi="fa-IR"/>
        </w:rPr>
        <w:t xml:space="preserve"> </w:t>
      </w:r>
      <w:r>
        <w:rPr>
          <w:rFonts w:cs="B Nazanin" w:hint="eastAsia"/>
          <w:sz w:val="32"/>
          <w:szCs w:val="32"/>
          <w:rtl/>
          <w:lang w:bidi="fa-IR"/>
        </w:rPr>
        <w:t>که</w:t>
      </w:r>
      <w:r>
        <w:rPr>
          <w:rFonts w:cs="B Nazanin"/>
          <w:sz w:val="32"/>
          <w:szCs w:val="32"/>
          <w:rtl/>
          <w:lang w:bidi="fa-IR"/>
        </w:rPr>
        <w:t xml:space="preserve">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کال</w:t>
      </w:r>
      <w:r>
        <w:rPr>
          <w:rFonts w:cs="B Nazanin"/>
          <w:sz w:val="32"/>
          <w:szCs w:val="32"/>
          <w:rtl/>
          <w:lang w:bidi="fa-IR"/>
        </w:rPr>
        <w:t>ی</w:t>
      </w:r>
      <w:r>
        <w:rPr>
          <w:rFonts w:cs="B Nazanin" w:hint="eastAsia"/>
          <w:sz w:val="32"/>
          <w:szCs w:val="32"/>
          <w:rtl/>
          <w:lang w:bidi="fa-IR"/>
        </w:rPr>
        <w:t>جاگا</w:t>
      </w:r>
      <w:r>
        <w:rPr>
          <w:rFonts w:cs="B Nazanin"/>
          <w:sz w:val="32"/>
          <w:szCs w:val="32"/>
          <w:rtl/>
          <w:lang w:bidi="fa-IR"/>
        </w:rPr>
        <w:t xml:space="preserve"> </w:t>
      </w:r>
      <w:r>
        <w:rPr>
          <w:rFonts w:cs="B Nazanin" w:hint="eastAsia"/>
          <w:sz w:val="32"/>
          <w:szCs w:val="32"/>
          <w:rtl/>
          <w:lang w:bidi="fa-IR"/>
        </w:rPr>
        <w:t>در</w:t>
      </w:r>
      <w:r>
        <w:rPr>
          <w:rFonts w:cs="B Nazanin"/>
          <w:sz w:val="32"/>
          <w:szCs w:val="32"/>
          <w:rtl/>
          <w:lang w:bidi="fa-IR"/>
        </w:rPr>
        <w:t xml:space="preserve"> </w:t>
      </w:r>
      <w:r>
        <w:rPr>
          <w:rFonts w:cs="B Nazanin" w:hint="eastAsia"/>
          <w:sz w:val="32"/>
          <w:szCs w:val="32"/>
          <w:rtl/>
          <w:lang w:bidi="fa-IR"/>
        </w:rPr>
        <w:t>داستان</w:t>
      </w:r>
      <w:r>
        <w:rPr>
          <w:rFonts w:cs="B Nazanin"/>
          <w:sz w:val="32"/>
          <w:szCs w:val="32"/>
          <w:rtl/>
          <w:lang w:bidi="fa-IR"/>
        </w:rPr>
        <w:t xml:space="preserve"> </w:t>
      </w:r>
      <w:r>
        <w:rPr>
          <w:rFonts w:cs="B Nazanin" w:hint="eastAsia"/>
          <w:sz w:val="32"/>
          <w:szCs w:val="32"/>
          <w:rtl/>
          <w:lang w:bidi="fa-IR"/>
        </w:rPr>
        <w:t>ها</w:t>
      </w:r>
      <w:r>
        <w:rPr>
          <w:rFonts w:cs="B Nazanin"/>
          <w:sz w:val="32"/>
          <w:szCs w:val="32"/>
          <w:rtl/>
          <w:lang w:bidi="fa-IR"/>
        </w:rPr>
        <w:t xml:space="preserve">یی </w:t>
      </w:r>
      <w:r>
        <w:rPr>
          <w:rFonts w:cs="B Nazanin" w:hint="eastAsia"/>
          <w:sz w:val="32"/>
          <w:szCs w:val="32"/>
          <w:rtl/>
          <w:lang w:bidi="fa-IR"/>
        </w:rPr>
        <w:t>مانند</w:t>
      </w:r>
      <w:r>
        <w:rPr>
          <w:rFonts w:cs="B Nazanin"/>
          <w:sz w:val="32"/>
          <w:szCs w:val="32"/>
          <w:rtl/>
          <w:lang w:bidi="fa-IR"/>
        </w:rPr>
        <w:t xml:space="preserve"> </w:t>
      </w:r>
      <w:r>
        <w:rPr>
          <w:rFonts w:cs="B Nazanin" w:hint="eastAsia"/>
          <w:sz w:val="32"/>
          <w:szCs w:val="32"/>
          <w:rtl/>
          <w:lang w:bidi="fa-IR"/>
        </w:rPr>
        <w:t>ناوه</w:t>
      </w:r>
      <w:r>
        <w:rPr>
          <w:rFonts w:cs="B Nazanin"/>
          <w:sz w:val="32"/>
          <w:szCs w:val="32"/>
          <w:rtl/>
          <w:lang w:bidi="fa-IR"/>
        </w:rPr>
        <w:t xml:space="preserve"> </w:t>
      </w:r>
      <w:r>
        <w:rPr>
          <w:rFonts w:cs="B Nazanin" w:hint="eastAsia"/>
          <w:sz w:val="32"/>
          <w:szCs w:val="32"/>
          <w:rtl/>
          <w:lang w:bidi="fa-IR"/>
        </w:rPr>
        <w:t>روچ</w:t>
      </w:r>
      <w:r>
        <w:rPr>
          <w:rFonts w:cs="B Nazanin"/>
          <w:sz w:val="32"/>
          <w:szCs w:val="32"/>
          <w:rtl/>
          <w:lang w:bidi="fa-IR"/>
        </w:rPr>
        <w:t>ی</w:t>
      </w:r>
      <w:r>
        <w:rPr>
          <w:rFonts w:cs="B Nazanin" w:hint="eastAsia"/>
          <w:sz w:val="32"/>
          <w:szCs w:val="32"/>
          <w:rtl/>
          <w:lang w:bidi="fa-IR"/>
        </w:rPr>
        <w:t>،</w:t>
      </w:r>
      <w:r>
        <w:rPr>
          <w:rFonts w:cs="B Nazanin"/>
          <w:sz w:val="32"/>
          <w:szCs w:val="32"/>
          <w:rtl/>
          <w:lang w:bidi="fa-IR"/>
        </w:rPr>
        <w:t xml:space="preserve"> </w:t>
      </w:r>
      <w:r>
        <w:rPr>
          <w:rFonts w:cs="B Nazanin" w:hint="eastAsia"/>
          <w:sz w:val="32"/>
          <w:szCs w:val="32"/>
          <w:rtl/>
          <w:lang w:bidi="fa-IR"/>
        </w:rPr>
        <w:t>دِوا</w:t>
      </w:r>
      <w:r>
        <w:rPr>
          <w:rFonts w:cs="B Nazanin"/>
          <w:sz w:val="32"/>
          <w:szCs w:val="32"/>
          <w:rtl/>
          <w:lang w:bidi="fa-IR"/>
        </w:rPr>
        <w:t xml:space="preserve"> </w:t>
      </w:r>
      <w:r>
        <w:rPr>
          <w:rFonts w:cs="B Nazanin" w:hint="eastAsia"/>
          <w:sz w:val="32"/>
          <w:szCs w:val="32"/>
          <w:rtl/>
          <w:lang w:bidi="fa-IR"/>
        </w:rPr>
        <w:t>سران</w:t>
      </w:r>
      <w:r>
        <w:rPr>
          <w:rFonts w:cs="B Nazanin"/>
          <w:sz w:val="32"/>
          <w:szCs w:val="32"/>
          <w:rtl/>
          <w:lang w:bidi="fa-IR"/>
        </w:rPr>
        <w:t>ی</w:t>
      </w:r>
      <w:r>
        <w:rPr>
          <w:rFonts w:cs="B Nazanin" w:hint="eastAsia"/>
          <w:sz w:val="32"/>
          <w:szCs w:val="32"/>
          <w:rtl/>
          <w:lang w:bidi="fa-IR"/>
        </w:rPr>
        <w:t>،</w:t>
      </w:r>
      <w:r>
        <w:rPr>
          <w:rFonts w:cs="B Nazanin"/>
          <w:sz w:val="32"/>
          <w:szCs w:val="32"/>
          <w:rtl/>
          <w:lang w:bidi="fa-IR"/>
        </w:rPr>
        <w:t xml:space="preserve"> </w:t>
      </w:r>
      <w:r>
        <w:rPr>
          <w:rFonts w:cs="B Nazanin" w:hint="eastAsia"/>
          <w:sz w:val="32"/>
          <w:szCs w:val="32"/>
          <w:rtl/>
          <w:lang w:bidi="fa-IR"/>
        </w:rPr>
        <w:t>جاموس</w:t>
      </w:r>
      <w:r>
        <w:rPr>
          <w:rFonts w:cs="B Nazanin"/>
          <w:sz w:val="32"/>
          <w:szCs w:val="32"/>
          <w:rtl/>
          <w:lang w:bidi="fa-IR"/>
        </w:rPr>
        <w:t xml:space="preserve"> </w:t>
      </w:r>
      <w:r>
        <w:rPr>
          <w:rFonts w:cs="B Nazanin" w:hint="eastAsia"/>
          <w:sz w:val="32"/>
          <w:szCs w:val="32"/>
          <w:rtl/>
          <w:lang w:bidi="fa-IR"/>
        </w:rPr>
        <w:t>کال</w:t>
      </w:r>
      <w:r>
        <w:rPr>
          <w:rFonts w:cs="B Nazanin"/>
          <w:sz w:val="32"/>
          <w:szCs w:val="32"/>
          <w:rtl/>
          <w:lang w:bidi="fa-IR"/>
        </w:rPr>
        <w:t>ی</w:t>
      </w:r>
      <w:r>
        <w:rPr>
          <w:rFonts w:cs="B Nazanin" w:hint="eastAsia"/>
          <w:sz w:val="32"/>
          <w:szCs w:val="32"/>
          <w:rtl/>
          <w:lang w:bidi="fa-IR"/>
        </w:rPr>
        <w:t>ماسادا،</w:t>
      </w:r>
      <w:r>
        <w:rPr>
          <w:rFonts w:cs="B Nazanin"/>
          <w:sz w:val="32"/>
          <w:szCs w:val="32"/>
          <w:rtl/>
          <w:lang w:bidi="fa-IR"/>
        </w:rPr>
        <w:t xml:space="preserve"> </w:t>
      </w:r>
      <w:r>
        <w:rPr>
          <w:rFonts w:cs="B Nazanin" w:hint="eastAsia"/>
          <w:sz w:val="32"/>
          <w:szCs w:val="32"/>
          <w:rtl/>
          <w:lang w:bidi="fa-IR"/>
        </w:rPr>
        <w:t>روحان</w:t>
      </w:r>
      <w:r>
        <w:rPr>
          <w:rFonts w:cs="B Nazanin"/>
          <w:sz w:val="32"/>
          <w:szCs w:val="32"/>
          <w:rtl/>
          <w:lang w:bidi="fa-IR"/>
        </w:rPr>
        <w:t xml:space="preserve">ی </w:t>
      </w:r>
      <w:r>
        <w:rPr>
          <w:rFonts w:cs="B Nazanin" w:hint="eastAsia"/>
          <w:sz w:val="32"/>
          <w:szCs w:val="32"/>
          <w:rtl/>
          <w:lang w:bidi="fa-IR"/>
        </w:rPr>
        <w:t>چ</w:t>
      </w:r>
      <w:r>
        <w:rPr>
          <w:rFonts w:cs="B Nazanin"/>
          <w:sz w:val="32"/>
          <w:szCs w:val="32"/>
          <w:rtl/>
          <w:lang w:bidi="fa-IR"/>
        </w:rPr>
        <w:t>ی</w:t>
      </w:r>
      <w:r>
        <w:rPr>
          <w:rFonts w:cs="B Nazanin" w:hint="eastAsia"/>
          <w:sz w:val="32"/>
          <w:szCs w:val="32"/>
          <w:rtl/>
          <w:lang w:bidi="fa-IR"/>
        </w:rPr>
        <w:t>پتان</w:t>
      </w:r>
      <w:r>
        <w:rPr>
          <w:rFonts w:cs="B Nazanin"/>
          <w:sz w:val="32"/>
          <w:szCs w:val="32"/>
          <w:rtl/>
          <w:lang w:bidi="fa-IR"/>
        </w:rPr>
        <w:t>ی</w:t>
      </w:r>
      <w:r>
        <w:rPr>
          <w:rFonts w:cs="B Nazanin" w:hint="eastAsia"/>
          <w:sz w:val="32"/>
          <w:szCs w:val="32"/>
          <w:rtl/>
          <w:lang w:bidi="fa-IR"/>
        </w:rPr>
        <w:t>نگ،</w:t>
      </w:r>
      <w:r>
        <w:rPr>
          <w:rFonts w:cs="B Nazanin"/>
          <w:sz w:val="32"/>
          <w:szCs w:val="32"/>
          <w:rtl/>
          <w:lang w:bidi="fa-IR"/>
        </w:rPr>
        <w:t xml:space="preserve"> </w:t>
      </w:r>
      <w:r>
        <w:rPr>
          <w:rFonts w:cs="B Nazanin" w:hint="eastAsia"/>
          <w:sz w:val="32"/>
          <w:szCs w:val="32"/>
          <w:rtl/>
          <w:lang w:bidi="fa-IR"/>
        </w:rPr>
        <w:t>سِمار</w:t>
      </w:r>
      <w:r>
        <w:rPr>
          <w:rFonts w:cs="B Nazanin"/>
          <w:sz w:val="32"/>
          <w:szCs w:val="32"/>
          <w:rtl/>
          <w:lang w:bidi="fa-IR"/>
        </w:rPr>
        <w:t xml:space="preserve"> </w:t>
      </w:r>
      <w:r>
        <w:rPr>
          <w:rFonts w:cs="B Nazanin" w:hint="eastAsia"/>
          <w:sz w:val="32"/>
          <w:szCs w:val="32"/>
          <w:rtl/>
          <w:lang w:bidi="fa-IR"/>
        </w:rPr>
        <w:t>آمبارانگ</w:t>
      </w:r>
      <w:r>
        <w:rPr>
          <w:rFonts w:cs="B Nazanin"/>
          <w:sz w:val="32"/>
          <w:szCs w:val="32"/>
          <w:rtl/>
          <w:lang w:bidi="fa-IR"/>
        </w:rPr>
        <w:t xml:space="preserve"> </w:t>
      </w:r>
      <w:r>
        <w:rPr>
          <w:rFonts w:cs="B Nazanin" w:hint="eastAsia"/>
          <w:sz w:val="32"/>
          <w:szCs w:val="32"/>
          <w:rtl/>
          <w:lang w:bidi="fa-IR"/>
        </w:rPr>
        <w:t>جانتور</w:t>
      </w:r>
      <w:r>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غ</w:t>
      </w:r>
      <w:r>
        <w:rPr>
          <w:rFonts w:cs="B Nazanin"/>
          <w:sz w:val="32"/>
          <w:szCs w:val="32"/>
          <w:rtl/>
          <w:lang w:bidi="fa-IR"/>
        </w:rPr>
        <w:t>ی</w:t>
      </w:r>
      <w:r>
        <w:rPr>
          <w:rFonts w:cs="B Nazanin" w:hint="eastAsia"/>
          <w:sz w:val="32"/>
          <w:szCs w:val="32"/>
          <w:rtl/>
          <w:lang w:bidi="fa-IR"/>
        </w:rPr>
        <w:t>ره،</w:t>
      </w:r>
      <w:r>
        <w:rPr>
          <w:rFonts w:cs="B Nazanin"/>
          <w:sz w:val="32"/>
          <w:szCs w:val="32"/>
          <w:rtl/>
          <w:lang w:bidi="fa-IR"/>
        </w:rPr>
        <w:t xml:space="preserve"> </w:t>
      </w:r>
      <w:r>
        <w:rPr>
          <w:rFonts w:cs="B Nazanin" w:hint="eastAsia"/>
          <w:sz w:val="32"/>
          <w:szCs w:val="32"/>
          <w:rtl/>
          <w:lang w:bidi="fa-IR"/>
        </w:rPr>
        <w:t>مبتکر</w:t>
      </w:r>
      <w:r>
        <w:rPr>
          <w:rFonts w:cs="B Nazanin"/>
          <w:sz w:val="32"/>
          <w:szCs w:val="32"/>
          <w:rtl/>
          <w:lang w:bidi="fa-IR"/>
        </w:rPr>
        <w:t xml:space="preserve"> </w:t>
      </w:r>
      <w:r>
        <w:rPr>
          <w:rFonts w:cs="B Nazanin" w:hint="eastAsia"/>
          <w:sz w:val="32"/>
          <w:szCs w:val="32"/>
          <w:rtl/>
          <w:lang w:bidi="fa-IR"/>
        </w:rPr>
        <w:t>آن</w:t>
      </w:r>
      <w:r>
        <w:rPr>
          <w:rFonts w:cs="B Nazanin"/>
          <w:sz w:val="32"/>
          <w:szCs w:val="32"/>
          <w:rtl/>
          <w:lang w:bidi="fa-IR"/>
        </w:rPr>
        <w:t xml:space="preserve"> </w:t>
      </w:r>
      <w:r>
        <w:rPr>
          <w:rFonts w:cs="B Nazanin" w:hint="eastAsia"/>
          <w:sz w:val="32"/>
          <w:szCs w:val="32"/>
          <w:rtl/>
          <w:lang w:bidi="fa-IR"/>
        </w:rPr>
        <w:t>بود،</w:t>
      </w:r>
      <w:r>
        <w:rPr>
          <w:rFonts w:cs="B Nazanin"/>
          <w:sz w:val="32"/>
          <w:szCs w:val="32"/>
          <w:rtl/>
          <w:lang w:bidi="fa-IR"/>
        </w:rPr>
        <w:t xml:space="preserve"> </w:t>
      </w:r>
      <w:r>
        <w:rPr>
          <w:rFonts w:cs="B Nazanin" w:hint="eastAsia"/>
          <w:sz w:val="32"/>
          <w:szCs w:val="32"/>
          <w:rtl/>
          <w:lang w:bidi="fa-IR"/>
        </w:rPr>
        <w:t>بگذارد</w:t>
      </w:r>
      <w:r>
        <w:rPr>
          <w:rFonts w:cs="B Nazanin"/>
          <w:sz w:val="32"/>
          <w:szCs w:val="32"/>
          <w:rtl/>
          <w:lang w:bidi="fa-IR"/>
        </w:rPr>
        <w:t xml:space="preserve">. </w:t>
      </w:r>
      <w:r>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sidRPr="00A64DA8">
        <w:rPr>
          <w:rFonts w:cs="B Nazanin" w:hint="eastAsia"/>
          <w:sz w:val="32"/>
          <w:szCs w:val="32"/>
          <w:rtl/>
          <w:lang w:bidi="fa-IR"/>
        </w:rPr>
        <w:t>از</w:t>
      </w:r>
      <w:r w:rsidRPr="00A64DA8">
        <w:rPr>
          <w:rFonts w:cs="B Nazanin"/>
          <w:sz w:val="32"/>
          <w:szCs w:val="32"/>
          <w:rtl/>
          <w:lang w:bidi="fa-IR"/>
        </w:rPr>
        <w:t xml:space="preserve"> </w:t>
      </w:r>
      <w:r w:rsidRPr="00A64DA8">
        <w:rPr>
          <w:rFonts w:cs="B Nazanin" w:hint="eastAsia"/>
          <w:sz w:val="32"/>
          <w:szCs w:val="32"/>
          <w:rtl/>
          <w:lang w:bidi="fa-IR"/>
        </w:rPr>
        <w:t>طر</w:t>
      </w:r>
      <w:r w:rsidRPr="00A64DA8">
        <w:rPr>
          <w:rFonts w:cs="B Nazanin" w:hint="cs"/>
          <w:sz w:val="32"/>
          <w:szCs w:val="32"/>
          <w:rtl/>
          <w:lang w:bidi="fa-IR"/>
        </w:rPr>
        <w:t>ی</w:t>
      </w:r>
      <w:r w:rsidRPr="00A64DA8">
        <w:rPr>
          <w:rFonts w:cs="B Nazanin" w:hint="eastAsia"/>
          <w:sz w:val="32"/>
          <w:szCs w:val="32"/>
          <w:rtl/>
          <w:lang w:bidi="fa-IR"/>
        </w:rPr>
        <w:t>ق</w:t>
      </w:r>
      <w:r w:rsidRPr="00A64DA8">
        <w:rPr>
          <w:rFonts w:cs="B Nazanin"/>
          <w:sz w:val="32"/>
          <w:szCs w:val="32"/>
          <w:rtl/>
          <w:lang w:bidi="fa-IR"/>
        </w:rPr>
        <w:t xml:space="preserve"> </w:t>
      </w:r>
      <w:r>
        <w:rPr>
          <w:rFonts w:cs="B Nazanin" w:hint="eastAsia"/>
          <w:sz w:val="32"/>
          <w:szCs w:val="32"/>
          <w:rtl/>
          <w:lang w:bidi="fa-IR"/>
        </w:rPr>
        <w:t>نما</w:t>
      </w:r>
      <w:r>
        <w:rPr>
          <w:rFonts w:cs="B Nazanin"/>
          <w:sz w:val="32"/>
          <w:szCs w:val="32"/>
          <w:rtl/>
          <w:lang w:bidi="fa-IR"/>
        </w:rPr>
        <w:t>ی</w:t>
      </w:r>
      <w:r>
        <w:rPr>
          <w:rFonts w:cs="B Nazanin" w:hint="eastAsia"/>
          <w:sz w:val="32"/>
          <w:szCs w:val="32"/>
          <w:rtl/>
          <w:lang w:bidi="fa-IR"/>
        </w:rPr>
        <w:t>ش</w:t>
      </w:r>
      <w:r>
        <w:rPr>
          <w:rFonts w:cs="B Nazanin"/>
          <w:sz w:val="32"/>
          <w:szCs w:val="32"/>
          <w:rtl/>
          <w:lang w:bidi="fa-IR"/>
        </w:rPr>
        <w:t xml:space="preserve"> </w:t>
      </w:r>
      <w:r>
        <w:rPr>
          <w:rFonts w:cs="B Nazanin" w:hint="eastAsia"/>
          <w:sz w:val="32"/>
          <w:szCs w:val="32"/>
          <w:rtl/>
          <w:lang w:bidi="fa-IR"/>
        </w:rPr>
        <w:t>عروسک</w:t>
      </w:r>
      <w:r>
        <w:rPr>
          <w:rFonts w:cs="B Nazanin"/>
          <w:sz w:val="32"/>
          <w:szCs w:val="32"/>
          <w:rtl/>
          <w:lang w:bidi="fa-IR"/>
        </w:rPr>
        <w:t>ی</w:t>
      </w:r>
      <w:r>
        <w:rPr>
          <w:rFonts w:cs="B Nazanin" w:hint="eastAsia"/>
          <w:sz w:val="32"/>
          <w:szCs w:val="32"/>
          <w:rtl/>
          <w:lang w:bidi="fa-IR"/>
        </w:rPr>
        <w:t>،</w:t>
      </w:r>
      <w:r>
        <w:rPr>
          <w:rFonts w:cs="B Nazanin"/>
          <w:sz w:val="32"/>
          <w:szCs w:val="32"/>
          <w:rtl/>
          <w:lang w:bidi="fa-IR"/>
        </w:rPr>
        <w:t xml:space="preserve"> </w:t>
      </w:r>
      <w:r w:rsidRPr="00A64DA8">
        <w:rPr>
          <w:rFonts w:cs="B Nazanin" w:hint="eastAsia"/>
          <w:sz w:val="32"/>
          <w:szCs w:val="32"/>
          <w:rtl/>
          <w:lang w:bidi="fa-IR"/>
        </w:rPr>
        <w:t>روشن</w:t>
      </w:r>
      <w:r>
        <w:rPr>
          <w:rFonts w:cs="B Nazanin" w:hint="eastAsia"/>
          <w:sz w:val="32"/>
          <w:szCs w:val="32"/>
          <w:rtl/>
          <w:lang w:bidi="fa-IR"/>
        </w:rPr>
        <w:t>گر</w:t>
      </w:r>
      <w:r>
        <w:rPr>
          <w:rFonts w:cs="B Nazanin"/>
          <w:sz w:val="32"/>
          <w:szCs w:val="32"/>
          <w:rtl/>
          <w:lang w:bidi="fa-IR"/>
        </w:rPr>
        <w:t xml:space="preserve">ی </w:t>
      </w:r>
      <w:r>
        <w:rPr>
          <w:rFonts w:cs="B Nazanin" w:hint="eastAsia"/>
          <w:sz w:val="32"/>
          <w:szCs w:val="32"/>
          <w:rtl/>
          <w:lang w:bidi="fa-IR"/>
        </w:rPr>
        <w:t>ها</w:t>
      </w:r>
      <w:r>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ب</w:t>
      </w:r>
      <w:r>
        <w:rPr>
          <w:rFonts w:cs="B Nazanin"/>
          <w:sz w:val="32"/>
          <w:szCs w:val="32"/>
          <w:rtl/>
          <w:lang w:bidi="fa-IR"/>
        </w:rPr>
        <w:t>ی</w:t>
      </w:r>
      <w:r>
        <w:rPr>
          <w:rFonts w:cs="B Nazanin" w:hint="eastAsia"/>
          <w:sz w:val="32"/>
          <w:szCs w:val="32"/>
          <w:rtl/>
          <w:lang w:bidi="fa-IR"/>
        </w:rPr>
        <w:t>انات</w:t>
      </w:r>
      <w:r>
        <w:rPr>
          <w:rFonts w:cs="B Nazanin"/>
          <w:sz w:val="32"/>
          <w:szCs w:val="32"/>
          <w:rtl/>
          <w:lang w:bidi="fa-IR"/>
        </w:rPr>
        <w:t xml:space="preserve"> </w:t>
      </w:r>
      <w:r w:rsidRPr="00A64DA8">
        <w:rPr>
          <w:rFonts w:cs="B Nazanin" w:hint="eastAsia"/>
          <w:sz w:val="32"/>
          <w:szCs w:val="32"/>
          <w:rtl/>
          <w:lang w:bidi="fa-IR"/>
        </w:rPr>
        <w:t>در</w:t>
      </w:r>
      <w:r w:rsidRPr="00A64DA8">
        <w:rPr>
          <w:rFonts w:cs="B Nazanin"/>
          <w:sz w:val="32"/>
          <w:szCs w:val="32"/>
          <w:rtl/>
          <w:lang w:bidi="fa-IR"/>
        </w:rPr>
        <w:t xml:space="preserve"> </w:t>
      </w:r>
      <w:r w:rsidRPr="00A64DA8">
        <w:rPr>
          <w:rFonts w:cs="B Nazanin" w:hint="eastAsia"/>
          <w:sz w:val="32"/>
          <w:szCs w:val="32"/>
          <w:rtl/>
          <w:lang w:bidi="fa-IR"/>
        </w:rPr>
        <w:t>مورد</w:t>
      </w:r>
      <w:r w:rsidRPr="00A64DA8">
        <w:rPr>
          <w:rFonts w:cs="B Nazanin"/>
          <w:sz w:val="32"/>
          <w:szCs w:val="32"/>
          <w:rtl/>
          <w:lang w:bidi="fa-IR"/>
        </w:rPr>
        <w:t xml:space="preserve"> </w:t>
      </w:r>
      <w:r>
        <w:rPr>
          <w:rFonts w:cs="B Nazanin" w:hint="eastAsia"/>
          <w:sz w:val="32"/>
          <w:szCs w:val="32"/>
          <w:rtl/>
          <w:lang w:bidi="fa-IR"/>
        </w:rPr>
        <w:t>مسا</w:t>
      </w:r>
      <w:r>
        <w:rPr>
          <w:rFonts w:cs="B Nazanin"/>
          <w:sz w:val="32"/>
          <w:szCs w:val="32"/>
          <w:rtl/>
          <w:lang w:bidi="fa-IR"/>
        </w:rPr>
        <w:t>ی</w:t>
      </w:r>
      <w:r>
        <w:rPr>
          <w:rFonts w:cs="B Nazanin" w:hint="eastAsia"/>
          <w:sz w:val="32"/>
          <w:szCs w:val="32"/>
          <w:rtl/>
          <w:lang w:bidi="fa-IR"/>
        </w:rPr>
        <w:t>ل</w:t>
      </w:r>
      <w:r>
        <w:rPr>
          <w:rFonts w:cs="B Nazanin"/>
          <w:sz w:val="32"/>
          <w:szCs w:val="32"/>
          <w:rtl/>
          <w:lang w:bidi="fa-IR"/>
        </w:rPr>
        <w:t xml:space="preserve"> </w:t>
      </w:r>
      <w:r>
        <w:rPr>
          <w:rFonts w:cs="B Nazanin" w:hint="eastAsia"/>
          <w:sz w:val="32"/>
          <w:szCs w:val="32"/>
          <w:rtl/>
          <w:lang w:bidi="fa-IR"/>
        </w:rPr>
        <w:t>مربوط</w:t>
      </w:r>
      <w:r>
        <w:rPr>
          <w:rFonts w:cs="B Nazanin"/>
          <w:sz w:val="32"/>
          <w:szCs w:val="32"/>
          <w:rtl/>
          <w:lang w:bidi="fa-IR"/>
        </w:rPr>
        <w:t xml:space="preserve"> </w:t>
      </w:r>
      <w:r>
        <w:rPr>
          <w:rFonts w:cs="B Nazanin" w:hint="eastAsia"/>
          <w:sz w:val="32"/>
          <w:szCs w:val="32"/>
          <w:rtl/>
          <w:lang w:bidi="fa-IR"/>
        </w:rPr>
        <w:t>به</w:t>
      </w:r>
      <w:r>
        <w:rPr>
          <w:rFonts w:cs="B Nazanin"/>
          <w:sz w:val="32"/>
          <w:szCs w:val="32"/>
          <w:rtl/>
          <w:lang w:bidi="fa-IR"/>
        </w:rPr>
        <w:t xml:space="preserve"> </w:t>
      </w:r>
      <w:r>
        <w:rPr>
          <w:rFonts w:cs="B Nazanin" w:hint="eastAsia"/>
          <w:sz w:val="32"/>
          <w:szCs w:val="32"/>
          <w:rtl/>
          <w:lang w:bidi="fa-IR"/>
        </w:rPr>
        <w:t>توح</w:t>
      </w:r>
      <w:r>
        <w:rPr>
          <w:rFonts w:cs="B Nazanin"/>
          <w:sz w:val="32"/>
          <w:szCs w:val="32"/>
          <w:rtl/>
          <w:lang w:bidi="fa-IR"/>
        </w:rPr>
        <w:t>ی</w:t>
      </w:r>
      <w:r>
        <w:rPr>
          <w:rFonts w:cs="B Nazanin" w:hint="eastAsia"/>
          <w:sz w:val="32"/>
          <w:szCs w:val="32"/>
          <w:rtl/>
          <w:lang w:bidi="fa-IR"/>
        </w:rPr>
        <w:t>د</w:t>
      </w:r>
      <w:r>
        <w:rPr>
          <w:rFonts w:cs="B Nazanin"/>
          <w:sz w:val="32"/>
          <w:szCs w:val="32"/>
          <w:rtl/>
          <w:lang w:bidi="fa-IR"/>
        </w:rPr>
        <w:t xml:space="preserve"> </w:t>
      </w:r>
      <w:r>
        <w:rPr>
          <w:rFonts w:cs="B Nazanin" w:hint="eastAsia"/>
          <w:sz w:val="32"/>
          <w:szCs w:val="32"/>
          <w:rtl/>
          <w:lang w:bidi="fa-IR"/>
        </w:rPr>
        <w:t>را</w:t>
      </w:r>
      <w:r>
        <w:rPr>
          <w:rFonts w:cs="B Nazanin"/>
          <w:sz w:val="32"/>
          <w:szCs w:val="32"/>
          <w:rtl/>
          <w:lang w:bidi="fa-IR"/>
        </w:rPr>
        <w:t xml:space="preserve"> </w:t>
      </w:r>
      <w:r>
        <w:rPr>
          <w:rFonts w:cs="B Nazanin" w:hint="eastAsia"/>
          <w:sz w:val="32"/>
          <w:szCs w:val="32"/>
          <w:rtl/>
          <w:lang w:bidi="fa-IR"/>
        </w:rPr>
        <w:t>به</w:t>
      </w:r>
      <w:r>
        <w:rPr>
          <w:rFonts w:cs="B Nazanin"/>
          <w:sz w:val="32"/>
          <w:szCs w:val="32"/>
          <w:rtl/>
          <w:lang w:bidi="fa-IR"/>
        </w:rPr>
        <w:t xml:space="preserve"> </w:t>
      </w:r>
      <w:r>
        <w:rPr>
          <w:rFonts w:cs="B Nazanin" w:hint="eastAsia"/>
          <w:sz w:val="32"/>
          <w:szCs w:val="32"/>
          <w:rtl/>
          <w:lang w:bidi="fa-IR"/>
        </w:rPr>
        <w:t>جامعه</w:t>
      </w:r>
      <w:r>
        <w:rPr>
          <w:rFonts w:cs="B Nazanin"/>
          <w:sz w:val="32"/>
          <w:szCs w:val="32"/>
          <w:rtl/>
          <w:lang w:bidi="fa-IR"/>
        </w:rPr>
        <w:t xml:space="preserve"> </w:t>
      </w:r>
      <w:r>
        <w:rPr>
          <w:rFonts w:cs="B Nazanin" w:hint="eastAsia"/>
          <w:sz w:val="32"/>
          <w:szCs w:val="32"/>
          <w:rtl/>
          <w:lang w:bidi="fa-IR"/>
        </w:rPr>
        <w:t>مردم</w:t>
      </w:r>
      <w:r>
        <w:rPr>
          <w:rFonts w:cs="B Nazanin"/>
          <w:sz w:val="32"/>
          <w:szCs w:val="32"/>
          <w:rtl/>
          <w:lang w:bidi="fa-IR"/>
        </w:rPr>
        <w:t xml:space="preserve"> </w:t>
      </w:r>
      <w:r>
        <w:rPr>
          <w:rFonts w:cs="B Nazanin" w:hint="eastAsia"/>
          <w:sz w:val="32"/>
          <w:szCs w:val="32"/>
          <w:rtl/>
          <w:lang w:bidi="fa-IR"/>
        </w:rPr>
        <w:t>ارائه</w:t>
      </w:r>
      <w:r>
        <w:rPr>
          <w:rFonts w:cs="B Nazanin"/>
          <w:sz w:val="32"/>
          <w:szCs w:val="32"/>
          <w:rtl/>
          <w:lang w:bidi="fa-IR"/>
        </w:rPr>
        <w:t xml:space="preserve"> </w:t>
      </w:r>
      <w:r>
        <w:rPr>
          <w:rFonts w:cs="B Nazanin" w:hint="eastAsia"/>
          <w:sz w:val="32"/>
          <w:szCs w:val="32"/>
          <w:rtl/>
          <w:lang w:bidi="fa-IR"/>
        </w:rPr>
        <w:t>م</w:t>
      </w:r>
      <w:r>
        <w:rPr>
          <w:rFonts w:cs="B Nazanin"/>
          <w:sz w:val="32"/>
          <w:szCs w:val="32"/>
          <w:rtl/>
          <w:lang w:bidi="fa-IR"/>
        </w:rPr>
        <w:t xml:space="preserve">ی </w:t>
      </w:r>
      <w:r>
        <w:rPr>
          <w:rFonts w:cs="B Nazanin" w:hint="eastAsia"/>
          <w:sz w:val="32"/>
          <w:szCs w:val="32"/>
          <w:rtl/>
          <w:lang w:bidi="fa-IR"/>
        </w:rPr>
        <w:t>داد</w:t>
      </w:r>
      <w:r>
        <w:rPr>
          <w:rFonts w:cs="B Nazanin"/>
          <w:sz w:val="32"/>
          <w:szCs w:val="32"/>
          <w:rtl/>
          <w:lang w:bidi="fa-IR"/>
        </w:rPr>
        <w:t xml:space="preserve">. </w:t>
      </w:r>
      <w:r w:rsidRPr="00A64DA8">
        <w:rPr>
          <w:rFonts w:cs="B Nazanin" w:hint="eastAsia"/>
          <w:sz w:val="32"/>
          <w:szCs w:val="32"/>
          <w:rtl/>
          <w:lang w:bidi="fa-IR"/>
        </w:rPr>
        <w:t>سنن</w:t>
      </w:r>
      <w:r w:rsidRPr="00A64DA8">
        <w:rPr>
          <w:rFonts w:cs="B Nazanin"/>
          <w:sz w:val="32"/>
          <w:szCs w:val="32"/>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sidRPr="00A64DA8">
        <w:rPr>
          <w:rFonts w:cs="B Nazanin" w:hint="eastAsia"/>
          <w:sz w:val="32"/>
          <w:szCs w:val="32"/>
          <w:rtl/>
          <w:lang w:bidi="fa-IR"/>
        </w:rPr>
        <w:t>با</w:t>
      </w:r>
      <w:r w:rsidRPr="00A64DA8">
        <w:rPr>
          <w:rFonts w:cs="B Nazanin"/>
          <w:sz w:val="32"/>
          <w:szCs w:val="32"/>
          <w:rtl/>
          <w:lang w:bidi="fa-IR"/>
        </w:rPr>
        <w:t xml:space="preserve"> </w:t>
      </w:r>
      <w:r w:rsidRPr="00A64DA8">
        <w:rPr>
          <w:rFonts w:cs="B Nazanin" w:hint="eastAsia"/>
          <w:sz w:val="32"/>
          <w:szCs w:val="32"/>
          <w:rtl/>
          <w:lang w:bidi="fa-IR"/>
        </w:rPr>
        <w:t>رو</w:t>
      </w:r>
      <w:r w:rsidRPr="00A64DA8">
        <w:rPr>
          <w:rFonts w:cs="B Nazanin" w:hint="cs"/>
          <w:sz w:val="32"/>
          <w:szCs w:val="32"/>
          <w:rtl/>
          <w:lang w:bidi="fa-IR"/>
        </w:rPr>
        <w:t>ی</w:t>
      </w:r>
      <w:r w:rsidRPr="00A64DA8">
        <w:rPr>
          <w:rFonts w:cs="B Nazanin" w:hint="eastAsia"/>
          <w:sz w:val="32"/>
          <w:szCs w:val="32"/>
          <w:rtl/>
          <w:lang w:bidi="fa-IR"/>
        </w:rPr>
        <w:t>کرد</w:t>
      </w:r>
      <w:r w:rsidRPr="00A64DA8">
        <w:rPr>
          <w:rFonts w:cs="B Nazanin"/>
          <w:sz w:val="32"/>
          <w:szCs w:val="32"/>
          <w:rtl/>
          <w:lang w:bidi="fa-IR"/>
        </w:rPr>
        <w:t xml:space="preserve"> </w:t>
      </w:r>
      <w:r w:rsidRPr="00A64DA8">
        <w:rPr>
          <w:rFonts w:cs="B Nazanin" w:hint="eastAsia"/>
          <w:sz w:val="32"/>
          <w:szCs w:val="32"/>
          <w:rtl/>
          <w:lang w:bidi="fa-IR"/>
        </w:rPr>
        <w:t>از</w:t>
      </w:r>
      <w:r w:rsidRPr="00A64DA8">
        <w:rPr>
          <w:rFonts w:cs="B Nazanin"/>
          <w:sz w:val="32"/>
          <w:szCs w:val="32"/>
          <w:rtl/>
          <w:lang w:bidi="fa-IR"/>
        </w:rPr>
        <w:t xml:space="preserve"> </w:t>
      </w:r>
      <w:r w:rsidRPr="00A64DA8">
        <w:rPr>
          <w:rFonts w:cs="B Nazanin" w:hint="eastAsia"/>
          <w:sz w:val="32"/>
          <w:szCs w:val="32"/>
          <w:rtl/>
          <w:lang w:bidi="fa-IR"/>
        </w:rPr>
        <w:t>طر</w:t>
      </w:r>
      <w:r w:rsidRPr="00A64DA8">
        <w:rPr>
          <w:rFonts w:cs="B Nazanin" w:hint="cs"/>
          <w:sz w:val="32"/>
          <w:szCs w:val="32"/>
          <w:rtl/>
          <w:lang w:bidi="fa-IR"/>
        </w:rPr>
        <w:t>ی</w:t>
      </w:r>
      <w:r w:rsidRPr="00A64DA8">
        <w:rPr>
          <w:rFonts w:cs="B Nazanin" w:hint="eastAsia"/>
          <w:sz w:val="32"/>
          <w:szCs w:val="32"/>
          <w:rtl/>
          <w:lang w:bidi="fa-IR"/>
        </w:rPr>
        <w:t>ق</w:t>
      </w:r>
      <w:r w:rsidRPr="00A64DA8">
        <w:rPr>
          <w:rFonts w:cs="B Nazanin"/>
          <w:sz w:val="32"/>
          <w:szCs w:val="32"/>
          <w:rtl/>
          <w:lang w:bidi="fa-IR"/>
        </w:rPr>
        <w:t xml:space="preserve"> </w:t>
      </w:r>
      <w:r w:rsidRPr="00A64DA8">
        <w:rPr>
          <w:rFonts w:cs="B Nazanin" w:hint="eastAsia"/>
          <w:sz w:val="32"/>
          <w:szCs w:val="32"/>
          <w:rtl/>
          <w:lang w:bidi="fa-IR"/>
        </w:rPr>
        <w:t>نما</w:t>
      </w:r>
      <w:r w:rsidRPr="00A64DA8">
        <w:rPr>
          <w:rFonts w:cs="B Nazanin" w:hint="cs"/>
          <w:sz w:val="32"/>
          <w:szCs w:val="32"/>
          <w:rtl/>
          <w:lang w:bidi="fa-IR"/>
        </w:rPr>
        <w:t>ی</w:t>
      </w:r>
      <w:r w:rsidRPr="00A64DA8">
        <w:rPr>
          <w:rFonts w:cs="B Nazanin" w:hint="eastAsia"/>
          <w:sz w:val="32"/>
          <w:szCs w:val="32"/>
          <w:rtl/>
          <w:lang w:bidi="fa-IR"/>
        </w:rPr>
        <w:t>ش</w:t>
      </w:r>
      <w:r w:rsidRPr="00A64DA8">
        <w:rPr>
          <w:rFonts w:cs="B Nazanin"/>
          <w:sz w:val="32"/>
          <w:szCs w:val="32"/>
          <w:rtl/>
          <w:lang w:bidi="fa-IR"/>
        </w:rPr>
        <w:t xml:space="preserve"> </w:t>
      </w:r>
      <w:r w:rsidRPr="00A64DA8">
        <w:rPr>
          <w:rFonts w:cs="B Nazanin" w:hint="eastAsia"/>
          <w:sz w:val="32"/>
          <w:szCs w:val="32"/>
          <w:rtl/>
          <w:lang w:bidi="fa-IR"/>
        </w:rPr>
        <w:t>عروسک</w:t>
      </w:r>
      <w:r w:rsidRPr="00A64DA8">
        <w:rPr>
          <w:rFonts w:cs="B Nazanin" w:hint="cs"/>
          <w:sz w:val="32"/>
          <w:szCs w:val="32"/>
          <w:rtl/>
          <w:lang w:bidi="fa-IR"/>
        </w:rPr>
        <w:t>ی</w:t>
      </w:r>
      <w:r w:rsidRPr="00A64DA8">
        <w:rPr>
          <w:rFonts w:cs="B Nazanin" w:hint="eastAsia"/>
          <w:sz w:val="32"/>
          <w:szCs w:val="32"/>
          <w:rtl/>
          <w:lang w:bidi="fa-IR"/>
        </w:rPr>
        <w:t>،</w:t>
      </w:r>
      <w:r w:rsidRPr="00A64DA8">
        <w:rPr>
          <w:rFonts w:cs="B Nazanin"/>
          <w:sz w:val="32"/>
          <w:szCs w:val="32"/>
          <w:rtl/>
          <w:lang w:bidi="fa-IR"/>
        </w:rPr>
        <w:t xml:space="preserve"> </w:t>
      </w:r>
      <w:r w:rsidRPr="00A64DA8">
        <w:rPr>
          <w:rFonts w:cs="B Nazanin" w:hint="eastAsia"/>
          <w:sz w:val="32"/>
          <w:szCs w:val="32"/>
          <w:rtl/>
          <w:lang w:bidi="fa-IR"/>
        </w:rPr>
        <w:t>آهنگ</w:t>
      </w:r>
      <w:r>
        <w:rPr>
          <w:rFonts w:cs="B Nazanin"/>
          <w:sz w:val="32"/>
          <w:szCs w:val="32"/>
          <w:rtl/>
          <w:lang w:bidi="fa-IR"/>
        </w:rPr>
        <w:t xml:space="preserve"> </w:t>
      </w:r>
      <w:r>
        <w:rPr>
          <w:rFonts w:cs="B Nazanin" w:hint="eastAsia"/>
          <w:sz w:val="32"/>
          <w:szCs w:val="32"/>
          <w:rtl/>
          <w:lang w:bidi="fa-IR"/>
        </w:rPr>
        <w:t>ها</w:t>
      </w:r>
      <w:r w:rsidRPr="00A64DA8">
        <w:rPr>
          <w:rFonts w:cs="B Nazanin" w:hint="eastAsia"/>
          <w:sz w:val="32"/>
          <w:szCs w:val="32"/>
          <w:rtl/>
          <w:lang w:bidi="fa-IR"/>
        </w:rPr>
        <w:t>،</w:t>
      </w:r>
      <w:r w:rsidRPr="00A64DA8">
        <w:rPr>
          <w:rFonts w:cs="B Nazanin"/>
          <w:sz w:val="32"/>
          <w:szCs w:val="32"/>
          <w:rtl/>
          <w:lang w:bidi="fa-IR"/>
        </w:rPr>
        <w:t xml:space="preserve"> </w:t>
      </w:r>
      <w:r w:rsidRPr="00A64DA8">
        <w:rPr>
          <w:rFonts w:cs="B Nazanin" w:hint="eastAsia"/>
          <w:sz w:val="32"/>
          <w:szCs w:val="32"/>
          <w:rtl/>
          <w:lang w:bidi="fa-IR"/>
        </w:rPr>
        <w:t>سنت</w:t>
      </w:r>
      <w:r w:rsidRPr="00A64DA8">
        <w:rPr>
          <w:rFonts w:cs="B Nazanin"/>
          <w:sz w:val="32"/>
          <w:szCs w:val="32"/>
          <w:rtl/>
          <w:lang w:bidi="fa-IR"/>
        </w:rPr>
        <w:t xml:space="preserve"> </w:t>
      </w:r>
      <w:r w:rsidRPr="00A64DA8">
        <w:rPr>
          <w:rFonts w:cs="B Nazanin" w:hint="eastAsia"/>
          <w:sz w:val="32"/>
          <w:szCs w:val="32"/>
          <w:rtl/>
          <w:lang w:bidi="fa-IR"/>
        </w:rPr>
        <w:t>ها</w:t>
      </w:r>
      <w:r w:rsidRPr="00A64DA8">
        <w:rPr>
          <w:rFonts w:cs="B Nazanin" w:hint="cs"/>
          <w:sz w:val="32"/>
          <w:szCs w:val="32"/>
          <w:rtl/>
          <w:lang w:bidi="fa-IR"/>
        </w:rPr>
        <w:t>ی</w:t>
      </w:r>
      <w:r w:rsidRPr="00A64DA8">
        <w:rPr>
          <w:rFonts w:cs="B Nazanin"/>
          <w:sz w:val="32"/>
          <w:szCs w:val="32"/>
          <w:rtl/>
          <w:lang w:bidi="fa-IR"/>
        </w:rPr>
        <w:t xml:space="preserve"> </w:t>
      </w:r>
      <w:r w:rsidRPr="00A64DA8">
        <w:rPr>
          <w:rFonts w:cs="B Nazanin" w:hint="eastAsia"/>
          <w:sz w:val="32"/>
          <w:szCs w:val="32"/>
          <w:rtl/>
          <w:lang w:bidi="fa-IR"/>
        </w:rPr>
        <w:t>قد</w:t>
      </w:r>
      <w:r w:rsidRPr="00A64DA8">
        <w:rPr>
          <w:rFonts w:cs="B Nazanin" w:hint="cs"/>
          <w:sz w:val="32"/>
          <w:szCs w:val="32"/>
          <w:rtl/>
          <w:lang w:bidi="fa-IR"/>
        </w:rPr>
        <w:t>ی</w:t>
      </w:r>
      <w:r w:rsidRPr="00A64DA8">
        <w:rPr>
          <w:rFonts w:cs="B Nazanin" w:hint="eastAsia"/>
          <w:sz w:val="32"/>
          <w:szCs w:val="32"/>
          <w:rtl/>
          <w:lang w:bidi="fa-IR"/>
        </w:rPr>
        <w:t>م</w:t>
      </w:r>
      <w:r w:rsidRPr="00A64DA8">
        <w:rPr>
          <w:rFonts w:cs="B Nazanin" w:hint="cs"/>
          <w:sz w:val="32"/>
          <w:szCs w:val="32"/>
          <w:rtl/>
          <w:lang w:bidi="fa-IR"/>
        </w:rPr>
        <w:t>ی</w:t>
      </w:r>
      <w:r>
        <w:rPr>
          <w:rFonts w:cs="B Nazanin"/>
          <w:sz w:val="32"/>
          <w:szCs w:val="32"/>
          <w:rtl/>
          <w:lang w:bidi="fa-IR"/>
        </w:rPr>
        <w:t xml:space="preserve"> </w:t>
      </w:r>
      <w:r w:rsidRPr="00A64DA8">
        <w:rPr>
          <w:rFonts w:cs="B Nazanin" w:hint="eastAsia"/>
          <w:sz w:val="32"/>
          <w:szCs w:val="32"/>
          <w:rtl/>
          <w:lang w:bidi="fa-IR"/>
        </w:rPr>
        <w:t>و</w:t>
      </w:r>
      <w:r w:rsidRPr="00A64DA8">
        <w:rPr>
          <w:rFonts w:cs="B Nazanin"/>
          <w:sz w:val="32"/>
          <w:szCs w:val="32"/>
          <w:rtl/>
          <w:lang w:bidi="fa-IR"/>
        </w:rPr>
        <w:t xml:space="preserve"> </w:t>
      </w:r>
      <w:r>
        <w:rPr>
          <w:rFonts w:cs="B Nazanin" w:hint="eastAsia"/>
          <w:sz w:val="32"/>
          <w:szCs w:val="32"/>
          <w:rtl/>
          <w:lang w:bidi="fa-IR"/>
        </w:rPr>
        <w:t>آ</w:t>
      </w:r>
      <w:r>
        <w:rPr>
          <w:rFonts w:cs="B Nazanin"/>
          <w:sz w:val="32"/>
          <w:szCs w:val="32"/>
          <w:rtl/>
          <w:lang w:bidi="fa-IR"/>
        </w:rPr>
        <w:t>یی</w:t>
      </w:r>
      <w:r>
        <w:rPr>
          <w:rFonts w:cs="B Nazanin" w:hint="eastAsia"/>
          <w:sz w:val="32"/>
          <w:szCs w:val="32"/>
          <w:rtl/>
          <w:lang w:bidi="fa-IR"/>
        </w:rPr>
        <w:t>ن</w:t>
      </w:r>
      <w:r>
        <w:rPr>
          <w:rFonts w:cs="B Nazanin"/>
          <w:sz w:val="32"/>
          <w:szCs w:val="32"/>
          <w:rtl/>
          <w:lang w:bidi="fa-IR"/>
        </w:rPr>
        <w:t xml:space="preserve"> </w:t>
      </w:r>
      <w:r>
        <w:rPr>
          <w:rFonts w:cs="B Nazanin" w:hint="eastAsia"/>
          <w:sz w:val="32"/>
          <w:szCs w:val="32"/>
          <w:rtl/>
          <w:lang w:bidi="fa-IR"/>
        </w:rPr>
        <w:t>ها</w:t>
      </w:r>
      <w:r>
        <w:rPr>
          <w:rFonts w:cs="B Nazanin"/>
          <w:sz w:val="32"/>
          <w:szCs w:val="32"/>
          <w:rtl/>
          <w:lang w:bidi="fa-IR"/>
        </w:rPr>
        <w:t xml:space="preserve">ی </w:t>
      </w:r>
      <w:r w:rsidRPr="00A64DA8">
        <w:rPr>
          <w:rFonts w:cs="B Nazanin" w:hint="eastAsia"/>
          <w:sz w:val="32"/>
          <w:szCs w:val="32"/>
          <w:rtl/>
          <w:lang w:bidi="fa-IR"/>
        </w:rPr>
        <w:t>قد</w:t>
      </w:r>
      <w:r w:rsidRPr="00A64DA8">
        <w:rPr>
          <w:rFonts w:cs="B Nazanin" w:hint="cs"/>
          <w:sz w:val="32"/>
          <w:szCs w:val="32"/>
          <w:rtl/>
          <w:lang w:bidi="fa-IR"/>
        </w:rPr>
        <w:t>ی</w:t>
      </w:r>
      <w:r w:rsidRPr="00A64DA8">
        <w:rPr>
          <w:rFonts w:cs="B Nazanin" w:hint="eastAsia"/>
          <w:sz w:val="32"/>
          <w:szCs w:val="32"/>
          <w:rtl/>
          <w:lang w:bidi="fa-IR"/>
        </w:rPr>
        <w:t>م</w:t>
      </w:r>
      <w:r w:rsidRPr="00A64DA8">
        <w:rPr>
          <w:rFonts w:cs="B Nazanin" w:hint="cs"/>
          <w:sz w:val="32"/>
          <w:szCs w:val="32"/>
          <w:rtl/>
          <w:lang w:bidi="fa-IR"/>
        </w:rPr>
        <w:t>ی</w:t>
      </w:r>
      <w:r w:rsidRPr="00A64DA8">
        <w:rPr>
          <w:rFonts w:cs="B Nazanin"/>
          <w:sz w:val="32"/>
          <w:szCs w:val="32"/>
          <w:rtl/>
          <w:lang w:bidi="fa-IR"/>
        </w:rPr>
        <w:t xml:space="preserve"> </w:t>
      </w:r>
      <w:r>
        <w:rPr>
          <w:rFonts w:cs="B Nazanin" w:hint="eastAsia"/>
          <w:sz w:val="32"/>
          <w:szCs w:val="32"/>
          <w:rtl/>
          <w:lang w:bidi="fa-IR"/>
        </w:rPr>
        <w:t>د</w:t>
      </w:r>
      <w:r>
        <w:rPr>
          <w:rFonts w:cs="B Nazanin"/>
          <w:sz w:val="32"/>
          <w:szCs w:val="32"/>
          <w:rtl/>
          <w:lang w:bidi="fa-IR"/>
        </w:rPr>
        <w:t>ی</w:t>
      </w:r>
      <w:r>
        <w:rPr>
          <w:rFonts w:cs="B Nazanin" w:hint="eastAsia"/>
          <w:sz w:val="32"/>
          <w:szCs w:val="32"/>
          <w:rtl/>
          <w:lang w:bidi="fa-IR"/>
        </w:rPr>
        <w:t>ن</w:t>
      </w:r>
      <w:r>
        <w:rPr>
          <w:rFonts w:cs="B Nazanin"/>
          <w:sz w:val="32"/>
          <w:szCs w:val="32"/>
          <w:rtl/>
          <w:lang w:bidi="fa-IR"/>
        </w:rPr>
        <w:t xml:space="preserve">ی </w:t>
      </w:r>
      <w:r w:rsidRPr="00A64DA8">
        <w:rPr>
          <w:rFonts w:cs="B Nazanin" w:hint="eastAsia"/>
          <w:sz w:val="32"/>
          <w:szCs w:val="32"/>
          <w:rtl/>
          <w:lang w:bidi="fa-IR"/>
        </w:rPr>
        <w:t>اسلام</w:t>
      </w:r>
      <w:r>
        <w:rPr>
          <w:rFonts w:cs="B Nazanin"/>
          <w:sz w:val="32"/>
          <w:szCs w:val="32"/>
          <w:rtl/>
          <w:lang w:bidi="fa-IR"/>
        </w:rPr>
        <w:t xml:space="preserve"> </w:t>
      </w:r>
      <w:r>
        <w:rPr>
          <w:rFonts w:cs="B Nazanin" w:hint="eastAsia"/>
          <w:sz w:val="32"/>
          <w:szCs w:val="32"/>
          <w:rtl/>
          <w:lang w:bidi="fa-IR"/>
        </w:rPr>
        <w:t>ساز</w:t>
      </w:r>
      <w:r>
        <w:rPr>
          <w:rFonts w:cs="B Nazanin"/>
          <w:sz w:val="32"/>
          <w:szCs w:val="32"/>
          <w:rtl/>
          <w:lang w:bidi="fa-IR"/>
        </w:rPr>
        <w:t xml:space="preserve">ی </w:t>
      </w:r>
      <w:r w:rsidRPr="00A64DA8">
        <w:rPr>
          <w:rFonts w:cs="B Nazanin" w:hint="eastAsia"/>
          <w:sz w:val="32"/>
          <w:szCs w:val="32"/>
          <w:rtl/>
          <w:lang w:bidi="fa-IR"/>
        </w:rPr>
        <w:t>شده</w:t>
      </w:r>
      <w:r>
        <w:rPr>
          <w:rFonts w:cs="B Nazanin" w:hint="eastAsia"/>
          <w:sz w:val="32"/>
          <w:szCs w:val="32"/>
          <w:rtl/>
          <w:lang w:bidi="fa-IR"/>
        </w:rPr>
        <w:t>،</w:t>
      </w:r>
      <w:r>
        <w:rPr>
          <w:rFonts w:cs="B Nazanin"/>
          <w:sz w:val="32"/>
          <w:szCs w:val="32"/>
          <w:rtl/>
          <w:lang w:bidi="fa-IR"/>
        </w:rPr>
        <w:t xml:space="preserve"> </w:t>
      </w:r>
      <w:r w:rsidRPr="00A64DA8">
        <w:rPr>
          <w:rFonts w:cs="B Nazanin" w:hint="eastAsia"/>
          <w:sz w:val="32"/>
          <w:szCs w:val="32"/>
          <w:rtl/>
          <w:lang w:bidi="fa-IR"/>
        </w:rPr>
        <w:t>موفق</w:t>
      </w:r>
      <w:r>
        <w:rPr>
          <w:rFonts w:cs="B Nazanin"/>
          <w:sz w:val="32"/>
          <w:szCs w:val="32"/>
          <w:rtl/>
          <w:lang w:bidi="fa-IR"/>
        </w:rPr>
        <w:t xml:space="preserve"> </w:t>
      </w:r>
      <w:r>
        <w:rPr>
          <w:rFonts w:cs="B Nazanin" w:hint="eastAsia"/>
          <w:sz w:val="32"/>
          <w:szCs w:val="32"/>
          <w:rtl/>
          <w:lang w:bidi="fa-IR"/>
        </w:rPr>
        <w:t>شد</w:t>
      </w:r>
      <w:r>
        <w:rPr>
          <w:rFonts w:cs="B Nazanin"/>
          <w:sz w:val="32"/>
          <w:szCs w:val="32"/>
          <w:rtl/>
          <w:lang w:bidi="fa-IR"/>
        </w:rPr>
        <w:t xml:space="preserve"> </w:t>
      </w:r>
      <w:r w:rsidRPr="00A64DA8">
        <w:rPr>
          <w:rFonts w:cs="B Nazanin" w:hint="eastAsia"/>
          <w:sz w:val="32"/>
          <w:szCs w:val="32"/>
          <w:rtl/>
          <w:lang w:bidi="fa-IR"/>
        </w:rPr>
        <w:t>تبل</w:t>
      </w:r>
      <w:r w:rsidRPr="00A64DA8">
        <w:rPr>
          <w:rFonts w:cs="B Nazanin" w:hint="cs"/>
          <w:sz w:val="32"/>
          <w:szCs w:val="32"/>
          <w:rtl/>
          <w:lang w:bidi="fa-IR"/>
        </w:rPr>
        <w:t>ی</w:t>
      </w:r>
      <w:r w:rsidRPr="00A64DA8">
        <w:rPr>
          <w:rFonts w:cs="B Nazanin" w:hint="eastAsia"/>
          <w:sz w:val="32"/>
          <w:szCs w:val="32"/>
          <w:rtl/>
          <w:lang w:bidi="fa-IR"/>
        </w:rPr>
        <w:t>غ</w:t>
      </w:r>
      <w:r w:rsidRPr="00A64DA8">
        <w:rPr>
          <w:rFonts w:cs="B Nazanin"/>
          <w:sz w:val="32"/>
          <w:szCs w:val="32"/>
          <w:rtl/>
          <w:lang w:bidi="fa-IR"/>
        </w:rPr>
        <w:t xml:space="preserve"> </w:t>
      </w:r>
      <w:r w:rsidRPr="00A64DA8">
        <w:rPr>
          <w:rFonts w:cs="B Nazanin" w:hint="eastAsia"/>
          <w:sz w:val="32"/>
          <w:szCs w:val="32"/>
          <w:rtl/>
          <w:lang w:bidi="fa-IR"/>
        </w:rPr>
        <w:t>اسلام</w:t>
      </w:r>
      <w:r w:rsidRPr="00A64DA8">
        <w:rPr>
          <w:rFonts w:cs="B Nazanin"/>
          <w:sz w:val="32"/>
          <w:szCs w:val="32"/>
          <w:rtl/>
          <w:lang w:bidi="fa-IR"/>
        </w:rPr>
        <w:t xml:space="preserve"> </w:t>
      </w:r>
      <w:r>
        <w:rPr>
          <w:rFonts w:cs="B Nazanin" w:hint="eastAsia"/>
          <w:sz w:val="32"/>
          <w:szCs w:val="32"/>
          <w:rtl/>
          <w:lang w:bidi="fa-IR"/>
        </w:rPr>
        <w:t>را</w:t>
      </w:r>
      <w:r>
        <w:rPr>
          <w:rFonts w:cs="B Nazanin"/>
          <w:sz w:val="32"/>
          <w:szCs w:val="32"/>
          <w:rtl/>
          <w:lang w:bidi="fa-IR"/>
        </w:rPr>
        <w:t xml:space="preserve"> </w:t>
      </w:r>
      <w:r w:rsidRPr="00A64DA8">
        <w:rPr>
          <w:rFonts w:cs="B Nazanin" w:hint="eastAsia"/>
          <w:sz w:val="32"/>
          <w:szCs w:val="32"/>
          <w:rtl/>
          <w:lang w:bidi="fa-IR"/>
        </w:rPr>
        <w:t>در</w:t>
      </w:r>
      <w:r>
        <w:rPr>
          <w:rFonts w:cs="B Nazanin"/>
          <w:sz w:val="32"/>
          <w:szCs w:val="32"/>
          <w:rtl/>
          <w:lang w:bidi="fa-IR"/>
        </w:rPr>
        <w:t xml:space="preserve"> </w:t>
      </w:r>
      <w:r>
        <w:rPr>
          <w:rFonts w:cs="B Nazanin" w:hint="eastAsia"/>
          <w:sz w:val="32"/>
          <w:szCs w:val="32"/>
          <w:rtl/>
          <w:lang w:bidi="fa-IR"/>
        </w:rPr>
        <w:t>مناطق</w:t>
      </w:r>
      <w:r>
        <w:rPr>
          <w:rFonts w:cs="B Nazanin"/>
          <w:sz w:val="32"/>
          <w:szCs w:val="32"/>
          <w:rtl/>
          <w:lang w:bidi="fa-IR"/>
        </w:rPr>
        <w:t xml:space="preserve"> </w:t>
      </w:r>
      <w:r>
        <w:rPr>
          <w:rFonts w:cs="B Nazanin" w:hint="eastAsia"/>
          <w:sz w:val="32"/>
          <w:szCs w:val="32"/>
          <w:rtl/>
          <w:lang w:bidi="fa-IR"/>
        </w:rPr>
        <w:t>چِپارا،</w:t>
      </w:r>
      <w:r>
        <w:rPr>
          <w:rFonts w:cs="B Nazanin"/>
          <w:sz w:val="32"/>
          <w:szCs w:val="32"/>
          <w:rtl/>
          <w:lang w:bidi="fa-IR"/>
        </w:rPr>
        <w:t xml:space="preserve"> </w:t>
      </w:r>
      <w:r>
        <w:rPr>
          <w:rFonts w:cs="B Nazanin" w:hint="eastAsia"/>
          <w:sz w:val="32"/>
          <w:szCs w:val="32"/>
          <w:rtl/>
          <w:lang w:bidi="fa-IR"/>
        </w:rPr>
        <w:t>تا</w:t>
      </w:r>
      <w:r>
        <w:rPr>
          <w:rFonts w:cs="B Nazanin"/>
          <w:sz w:val="32"/>
          <w:szCs w:val="32"/>
          <w:rtl/>
          <w:lang w:bidi="fa-IR"/>
        </w:rPr>
        <w:t>ی</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جُوانا</w:t>
      </w:r>
      <w:r>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حت</w:t>
      </w:r>
      <w:r>
        <w:rPr>
          <w:rFonts w:cs="B Nazanin"/>
          <w:sz w:val="32"/>
          <w:szCs w:val="32"/>
          <w:rtl/>
          <w:lang w:bidi="fa-IR"/>
        </w:rPr>
        <w:t xml:space="preserve">ی </w:t>
      </w:r>
      <w:r>
        <w:rPr>
          <w:rFonts w:cs="B Nazanin" w:hint="eastAsia"/>
          <w:sz w:val="32"/>
          <w:szCs w:val="32"/>
          <w:rtl/>
          <w:lang w:bidi="fa-IR"/>
        </w:rPr>
        <w:t>حومه</w:t>
      </w:r>
      <w:r>
        <w:rPr>
          <w:rFonts w:cs="B Nazanin"/>
          <w:sz w:val="32"/>
          <w:szCs w:val="32"/>
          <w:rtl/>
          <w:lang w:bidi="fa-IR"/>
        </w:rPr>
        <w:t xml:space="preserve"> </w:t>
      </w:r>
      <w:r>
        <w:rPr>
          <w:rFonts w:cs="B Nazanin" w:hint="eastAsia"/>
          <w:sz w:val="32"/>
          <w:szCs w:val="32"/>
          <w:rtl/>
          <w:lang w:bidi="fa-IR"/>
        </w:rPr>
        <w:t>قدوس</w:t>
      </w:r>
      <w:r>
        <w:rPr>
          <w:rFonts w:cs="B Nazanin"/>
          <w:sz w:val="32"/>
          <w:szCs w:val="32"/>
          <w:rtl/>
          <w:lang w:bidi="fa-IR"/>
        </w:rPr>
        <w:t xml:space="preserve"> </w:t>
      </w:r>
      <w:r>
        <w:rPr>
          <w:rFonts w:cs="B Nazanin" w:hint="eastAsia"/>
          <w:sz w:val="32"/>
          <w:szCs w:val="32"/>
          <w:rtl/>
          <w:lang w:bidi="fa-IR"/>
        </w:rPr>
        <w:t>گسترش</w:t>
      </w:r>
      <w:r>
        <w:rPr>
          <w:rFonts w:cs="B Nazanin"/>
          <w:sz w:val="32"/>
          <w:szCs w:val="32"/>
          <w:rtl/>
          <w:lang w:bidi="fa-IR"/>
        </w:rPr>
        <w:t xml:space="preserve"> </w:t>
      </w:r>
      <w:r>
        <w:rPr>
          <w:rFonts w:cs="B Nazanin" w:hint="eastAsia"/>
          <w:sz w:val="32"/>
          <w:szCs w:val="32"/>
          <w:rtl/>
          <w:lang w:bidi="fa-IR"/>
        </w:rPr>
        <w:t>دهد</w:t>
      </w:r>
      <w:r>
        <w:rPr>
          <w:rFonts w:cs="B Nazanin"/>
          <w:sz w:val="32"/>
          <w:szCs w:val="32"/>
          <w:rtl/>
          <w:lang w:bidi="fa-IR"/>
        </w:rPr>
        <w:t xml:space="preserve">. </w:t>
      </w:r>
      <w:r>
        <w:rPr>
          <w:rFonts w:cs="B Nazanin" w:hint="eastAsia"/>
          <w:sz w:val="32"/>
          <w:szCs w:val="32"/>
          <w:rtl/>
          <w:lang w:bidi="fa-IR"/>
        </w:rPr>
        <w:t>ا</w:t>
      </w:r>
      <w:r>
        <w:rPr>
          <w:rFonts w:cs="B Nazanin"/>
          <w:sz w:val="32"/>
          <w:szCs w:val="32"/>
          <w:rtl/>
          <w:lang w:bidi="fa-IR"/>
        </w:rPr>
        <w:t>ی</w:t>
      </w:r>
      <w:r>
        <w:rPr>
          <w:rFonts w:cs="B Nazanin" w:hint="eastAsia"/>
          <w:sz w:val="32"/>
          <w:szCs w:val="32"/>
          <w:rtl/>
          <w:lang w:bidi="fa-IR"/>
        </w:rPr>
        <w:t>نگونه</w:t>
      </w:r>
      <w:r>
        <w:rPr>
          <w:rFonts w:cs="B Nazanin"/>
          <w:sz w:val="32"/>
          <w:szCs w:val="32"/>
          <w:rtl/>
          <w:lang w:bidi="fa-IR"/>
        </w:rPr>
        <w:t xml:space="preserve"> </w:t>
      </w:r>
      <w:r>
        <w:rPr>
          <w:rFonts w:cs="B Nazanin" w:hint="eastAsia"/>
          <w:sz w:val="32"/>
          <w:szCs w:val="32"/>
          <w:rtl/>
          <w:lang w:bidi="fa-IR"/>
        </w:rPr>
        <w:t>بود</w:t>
      </w:r>
      <w:r>
        <w:rPr>
          <w:rFonts w:cs="B Nazanin"/>
          <w:sz w:val="32"/>
          <w:szCs w:val="32"/>
          <w:rtl/>
          <w:lang w:bidi="fa-IR"/>
        </w:rPr>
        <w:t xml:space="preserve"> </w:t>
      </w:r>
      <w:r>
        <w:rPr>
          <w:rFonts w:cs="B Nazanin" w:hint="eastAsia"/>
          <w:sz w:val="32"/>
          <w:szCs w:val="32"/>
          <w:rtl/>
          <w:lang w:bidi="fa-IR"/>
        </w:rPr>
        <w:t>که</w:t>
      </w:r>
      <w:r>
        <w:rPr>
          <w:rFonts w:cs="B Nazanin"/>
          <w:sz w:val="32"/>
          <w:szCs w:val="32"/>
          <w:rtl/>
          <w:lang w:bidi="fa-IR"/>
        </w:rPr>
        <w:t xml:space="preserve"> </w:t>
      </w:r>
      <w:r w:rsidRPr="00A64DA8">
        <w:rPr>
          <w:rFonts w:cs="B Nazanin" w:hint="eastAsia"/>
          <w:sz w:val="32"/>
          <w:szCs w:val="32"/>
          <w:rtl/>
          <w:lang w:bidi="fa-IR"/>
        </w:rPr>
        <w:t>داستان</w:t>
      </w:r>
      <w:r w:rsidRPr="00A64DA8">
        <w:rPr>
          <w:rFonts w:cs="B Nazanin"/>
          <w:sz w:val="32"/>
          <w:szCs w:val="32"/>
          <w:rtl/>
          <w:lang w:bidi="fa-IR"/>
        </w:rPr>
        <w:t xml:space="preserve"> </w:t>
      </w:r>
      <w:r>
        <w:rPr>
          <w:rFonts w:cs="B Nazanin" w:hint="eastAsia"/>
          <w:sz w:val="32"/>
          <w:szCs w:val="32"/>
          <w:rtl/>
          <w:lang w:bidi="fa-IR"/>
        </w:rPr>
        <w:t>ها</w:t>
      </w:r>
      <w:r>
        <w:rPr>
          <w:rFonts w:cs="B Nazanin"/>
          <w:sz w:val="32"/>
          <w:szCs w:val="32"/>
          <w:rtl/>
          <w:lang w:bidi="fa-IR"/>
        </w:rPr>
        <w:t xml:space="preserve">ی </w:t>
      </w:r>
      <w:r w:rsidRPr="00A64DA8">
        <w:rPr>
          <w:rFonts w:cs="B Nazanin" w:hint="eastAsia"/>
          <w:sz w:val="32"/>
          <w:szCs w:val="32"/>
          <w:rtl/>
          <w:lang w:bidi="fa-IR"/>
        </w:rPr>
        <w:t>افسانه</w:t>
      </w:r>
      <w:r>
        <w:rPr>
          <w:rFonts w:cs="B Nazanin"/>
          <w:sz w:val="32"/>
          <w:szCs w:val="32"/>
          <w:rtl/>
          <w:lang w:bidi="fa-IR"/>
        </w:rPr>
        <w:t xml:space="preserve"> </w:t>
      </w:r>
      <w:r>
        <w:rPr>
          <w:rFonts w:cs="B Nazanin" w:hint="eastAsia"/>
          <w:sz w:val="32"/>
          <w:szCs w:val="32"/>
          <w:rtl/>
          <w:lang w:bidi="fa-IR"/>
        </w:rPr>
        <w:t>ا</w:t>
      </w:r>
      <w:r>
        <w:rPr>
          <w:rFonts w:cs="B Nazanin"/>
          <w:sz w:val="32"/>
          <w:szCs w:val="32"/>
          <w:rtl/>
          <w:lang w:bidi="fa-IR"/>
        </w:rPr>
        <w:t xml:space="preserve">ی </w:t>
      </w:r>
      <w:r>
        <w:rPr>
          <w:rFonts w:cs="B Nazanin" w:hint="eastAsia"/>
          <w:sz w:val="32"/>
          <w:szCs w:val="32"/>
          <w:rtl/>
          <w:lang w:bidi="fa-IR"/>
        </w:rPr>
        <w:t>در</w:t>
      </w:r>
      <w:r>
        <w:rPr>
          <w:rFonts w:cs="B Nazanin"/>
          <w:sz w:val="32"/>
          <w:szCs w:val="32"/>
          <w:rtl/>
          <w:lang w:bidi="fa-IR"/>
        </w:rPr>
        <w:t xml:space="preserve"> </w:t>
      </w:r>
      <w:r>
        <w:rPr>
          <w:rFonts w:cs="B Nazanin" w:hint="eastAsia"/>
          <w:sz w:val="32"/>
          <w:szCs w:val="32"/>
          <w:rtl/>
          <w:lang w:bidi="fa-IR"/>
        </w:rPr>
        <w:t>خصوص</w:t>
      </w:r>
      <w:r>
        <w:rPr>
          <w:rFonts w:cs="B Nazanin"/>
          <w:sz w:val="32"/>
          <w:szCs w:val="32"/>
          <w:rtl/>
          <w:lang w:bidi="fa-IR"/>
        </w:rPr>
        <w:t xml:space="preserve">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Pr>
          <w:rFonts w:cs="B Nazanin" w:hint="eastAsia"/>
          <w:sz w:val="32"/>
          <w:szCs w:val="32"/>
          <w:rtl/>
          <w:lang w:bidi="fa-IR"/>
        </w:rPr>
        <w:t>نسل</w:t>
      </w:r>
      <w:r>
        <w:rPr>
          <w:rFonts w:cs="B Nazanin"/>
          <w:sz w:val="32"/>
          <w:szCs w:val="32"/>
          <w:rtl/>
          <w:lang w:bidi="fa-IR"/>
        </w:rPr>
        <w:t xml:space="preserve"> </w:t>
      </w:r>
      <w:r>
        <w:rPr>
          <w:rFonts w:cs="B Nazanin" w:hint="eastAsia"/>
          <w:sz w:val="32"/>
          <w:szCs w:val="32"/>
          <w:rtl/>
          <w:lang w:bidi="fa-IR"/>
        </w:rPr>
        <w:t>به</w:t>
      </w:r>
      <w:r>
        <w:rPr>
          <w:rFonts w:cs="B Nazanin"/>
          <w:sz w:val="32"/>
          <w:szCs w:val="32"/>
          <w:rtl/>
          <w:lang w:bidi="fa-IR"/>
        </w:rPr>
        <w:t xml:space="preserve"> </w:t>
      </w:r>
      <w:r>
        <w:rPr>
          <w:rFonts w:cs="B Nazanin" w:hint="eastAsia"/>
          <w:sz w:val="32"/>
          <w:szCs w:val="32"/>
          <w:rtl/>
          <w:lang w:bidi="fa-IR"/>
        </w:rPr>
        <w:t>نسل</w:t>
      </w:r>
      <w:r>
        <w:rPr>
          <w:rFonts w:cs="B Nazanin"/>
          <w:sz w:val="32"/>
          <w:szCs w:val="32"/>
          <w:rtl/>
          <w:lang w:bidi="fa-IR"/>
        </w:rPr>
        <w:t xml:space="preserve"> </w:t>
      </w:r>
      <w:r w:rsidRPr="00A64DA8">
        <w:rPr>
          <w:rFonts w:cs="B Nazanin" w:hint="eastAsia"/>
          <w:sz w:val="32"/>
          <w:szCs w:val="32"/>
          <w:rtl/>
          <w:lang w:bidi="fa-IR"/>
        </w:rPr>
        <w:t>در</w:t>
      </w:r>
      <w:r w:rsidRPr="00A64DA8">
        <w:rPr>
          <w:rFonts w:cs="B Nazanin"/>
          <w:sz w:val="32"/>
          <w:szCs w:val="32"/>
          <w:rtl/>
          <w:lang w:bidi="fa-IR"/>
        </w:rPr>
        <w:t xml:space="preserve"> </w:t>
      </w:r>
      <w:r>
        <w:rPr>
          <w:rFonts w:cs="B Nazanin" w:hint="eastAsia"/>
          <w:sz w:val="32"/>
          <w:szCs w:val="32"/>
          <w:rtl/>
          <w:lang w:bidi="fa-IR"/>
        </w:rPr>
        <w:t>آن</w:t>
      </w:r>
      <w:r>
        <w:rPr>
          <w:rFonts w:cs="B Nazanin"/>
          <w:sz w:val="32"/>
          <w:szCs w:val="32"/>
          <w:rtl/>
          <w:lang w:bidi="fa-IR"/>
        </w:rPr>
        <w:t xml:space="preserve"> </w:t>
      </w:r>
      <w:r w:rsidRPr="00A64DA8">
        <w:rPr>
          <w:rFonts w:cs="B Nazanin" w:hint="eastAsia"/>
          <w:sz w:val="32"/>
          <w:szCs w:val="32"/>
          <w:rtl/>
          <w:lang w:bidi="fa-IR"/>
        </w:rPr>
        <w:t>من</w:t>
      </w:r>
      <w:r>
        <w:rPr>
          <w:rFonts w:cs="B Nazanin" w:hint="eastAsia"/>
          <w:sz w:val="32"/>
          <w:szCs w:val="32"/>
          <w:rtl/>
          <w:lang w:bidi="fa-IR"/>
        </w:rPr>
        <w:t>ا</w:t>
      </w:r>
      <w:r w:rsidRPr="00A64DA8">
        <w:rPr>
          <w:rFonts w:cs="B Nazanin" w:hint="eastAsia"/>
          <w:sz w:val="32"/>
          <w:szCs w:val="32"/>
          <w:rtl/>
          <w:lang w:bidi="fa-IR"/>
        </w:rPr>
        <w:t>طق</w:t>
      </w:r>
      <w:r>
        <w:rPr>
          <w:rFonts w:cs="B Nazanin"/>
          <w:sz w:val="32"/>
          <w:szCs w:val="32"/>
          <w:rtl/>
          <w:lang w:bidi="fa-IR"/>
        </w:rPr>
        <w:t xml:space="preserve"> </w:t>
      </w:r>
      <w:r>
        <w:rPr>
          <w:rFonts w:cs="B Nazanin" w:hint="eastAsia"/>
          <w:sz w:val="32"/>
          <w:szCs w:val="32"/>
          <w:rtl/>
          <w:lang w:bidi="fa-IR"/>
        </w:rPr>
        <w:t>توسعه</w:t>
      </w:r>
      <w:r>
        <w:rPr>
          <w:rFonts w:cs="B Nazanin"/>
          <w:sz w:val="32"/>
          <w:szCs w:val="32"/>
          <w:rtl/>
          <w:lang w:bidi="fa-IR"/>
        </w:rPr>
        <w:t xml:space="preserve"> ی</w:t>
      </w:r>
      <w:r>
        <w:rPr>
          <w:rFonts w:cs="B Nazanin" w:hint="eastAsia"/>
          <w:sz w:val="32"/>
          <w:szCs w:val="32"/>
          <w:rtl/>
          <w:lang w:bidi="fa-IR"/>
        </w:rPr>
        <w:t>افت</w:t>
      </w:r>
      <w:r w:rsidRPr="00A64DA8">
        <w:rPr>
          <w:rFonts w:cs="B Nazanin" w:hint="eastAsia"/>
          <w:sz w:val="32"/>
          <w:szCs w:val="32"/>
          <w:rtl/>
          <w:lang w:bidi="fa-IR"/>
        </w:rPr>
        <w:t>ه</w:t>
      </w:r>
      <w:r w:rsidRPr="00A64DA8">
        <w:rPr>
          <w:rFonts w:cs="B Nazanin"/>
          <w:sz w:val="32"/>
          <w:szCs w:val="32"/>
          <w:rtl/>
          <w:lang w:bidi="fa-IR"/>
        </w:rPr>
        <w:t xml:space="preserve"> </w:t>
      </w:r>
      <w:r w:rsidRPr="00A64DA8">
        <w:rPr>
          <w:rFonts w:cs="B Nazanin" w:hint="eastAsia"/>
          <w:sz w:val="32"/>
          <w:szCs w:val="32"/>
          <w:rtl/>
          <w:lang w:bidi="fa-IR"/>
        </w:rPr>
        <w:t>است</w:t>
      </w:r>
      <w:r>
        <w:rPr>
          <w:rFonts w:cs="B Nazanin"/>
          <w:sz w:val="32"/>
          <w:szCs w:val="32"/>
          <w:rtl/>
          <w:lang w:bidi="fa-IR"/>
        </w:rPr>
        <w:t>.</w:t>
      </w:r>
    </w:p>
    <w:p w:rsidR="009D3FF6" w:rsidRDefault="009D3FF6" w:rsidP="009D3FF6">
      <w:pPr>
        <w:widowControl w:val="0"/>
        <w:autoSpaceDE w:val="0"/>
        <w:autoSpaceDN w:val="0"/>
        <w:bidi/>
        <w:adjustRightInd w:val="0"/>
        <w:spacing w:line="360" w:lineRule="auto"/>
        <w:ind w:firstLine="616"/>
        <w:jc w:val="both"/>
        <w:rPr>
          <w:rFonts w:cs="B Nazanin"/>
          <w:sz w:val="32"/>
          <w:szCs w:val="32"/>
          <w:rtl/>
          <w:lang w:bidi="fa-IR"/>
        </w:rPr>
      </w:pP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sidRPr="00A64DA8">
        <w:rPr>
          <w:rFonts w:cs="B Nazanin" w:hint="eastAsia"/>
          <w:sz w:val="32"/>
          <w:szCs w:val="32"/>
          <w:rtl/>
          <w:lang w:bidi="fa-IR"/>
        </w:rPr>
        <w:t>ن</w:t>
      </w:r>
      <w:r w:rsidRPr="00A64DA8">
        <w:rPr>
          <w:rFonts w:cs="B Nazanin" w:hint="cs"/>
          <w:sz w:val="32"/>
          <w:szCs w:val="32"/>
          <w:rtl/>
          <w:lang w:bidi="fa-IR"/>
        </w:rPr>
        <w:t>ی</w:t>
      </w:r>
      <w:r w:rsidRPr="00A64DA8">
        <w:rPr>
          <w:rFonts w:cs="B Nazanin" w:hint="eastAsia"/>
          <w:sz w:val="32"/>
          <w:szCs w:val="32"/>
          <w:rtl/>
          <w:lang w:bidi="fa-IR"/>
        </w:rPr>
        <w:t>ز</w:t>
      </w:r>
      <w:r w:rsidRPr="00A64DA8">
        <w:rPr>
          <w:rFonts w:cs="B Nazanin"/>
          <w:sz w:val="32"/>
          <w:szCs w:val="32"/>
          <w:rtl/>
          <w:lang w:bidi="fa-IR"/>
        </w:rPr>
        <w:t xml:space="preserve"> </w:t>
      </w:r>
      <w:r w:rsidRPr="00A64DA8">
        <w:rPr>
          <w:rFonts w:cs="B Nazanin" w:hint="eastAsia"/>
          <w:sz w:val="32"/>
          <w:szCs w:val="32"/>
          <w:rtl/>
          <w:lang w:bidi="fa-IR"/>
        </w:rPr>
        <w:t>به</w:t>
      </w:r>
      <w:r w:rsidRPr="00A64DA8">
        <w:rPr>
          <w:rFonts w:cs="B Nazanin"/>
          <w:sz w:val="32"/>
          <w:szCs w:val="32"/>
          <w:rtl/>
          <w:lang w:bidi="fa-IR"/>
        </w:rPr>
        <w:t xml:space="preserve"> </w:t>
      </w:r>
      <w:r w:rsidRPr="00A64DA8">
        <w:rPr>
          <w:rFonts w:cs="B Nazanin" w:hint="eastAsia"/>
          <w:sz w:val="32"/>
          <w:szCs w:val="32"/>
          <w:rtl/>
          <w:lang w:bidi="fa-IR"/>
        </w:rPr>
        <w:t>عنوان</w:t>
      </w:r>
      <w:r w:rsidRPr="00A64DA8">
        <w:rPr>
          <w:rFonts w:cs="B Nazanin"/>
          <w:sz w:val="32"/>
          <w:szCs w:val="32"/>
          <w:rtl/>
          <w:lang w:bidi="fa-IR"/>
        </w:rPr>
        <w:t xml:space="preserve"> ی</w:t>
      </w:r>
      <w:r w:rsidRPr="00A64DA8">
        <w:rPr>
          <w:rFonts w:cs="B Nazanin" w:hint="eastAsia"/>
          <w:sz w:val="32"/>
          <w:szCs w:val="32"/>
          <w:rtl/>
          <w:lang w:bidi="fa-IR"/>
        </w:rPr>
        <w:t>ک</w:t>
      </w:r>
      <w:r w:rsidRPr="00A64DA8">
        <w:rPr>
          <w:rFonts w:cs="B Nazanin" w:hint="cs"/>
          <w:sz w:val="32"/>
          <w:szCs w:val="32"/>
          <w:rtl/>
          <w:lang w:bidi="fa-IR"/>
        </w:rPr>
        <w:t>ی</w:t>
      </w:r>
      <w:r w:rsidRPr="00A64DA8">
        <w:rPr>
          <w:rFonts w:cs="B Nazanin"/>
          <w:sz w:val="32"/>
          <w:szCs w:val="32"/>
          <w:rtl/>
          <w:lang w:bidi="fa-IR"/>
        </w:rPr>
        <w:t xml:space="preserve"> </w:t>
      </w:r>
      <w:r w:rsidRPr="00A64DA8">
        <w:rPr>
          <w:rFonts w:cs="B Nazanin" w:hint="eastAsia"/>
          <w:sz w:val="32"/>
          <w:szCs w:val="32"/>
          <w:rtl/>
          <w:lang w:bidi="fa-IR"/>
        </w:rPr>
        <w:t>از</w:t>
      </w:r>
      <w:r w:rsidRPr="00A64DA8">
        <w:rPr>
          <w:rFonts w:cs="B Nazanin"/>
          <w:sz w:val="32"/>
          <w:szCs w:val="32"/>
          <w:rtl/>
          <w:lang w:bidi="fa-IR"/>
        </w:rPr>
        <w:t xml:space="preserve"> </w:t>
      </w:r>
      <w:r w:rsidRPr="00A64DA8">
        <w:rPr>
          <w:rFonts w:cs="B Nazanin" w:hint="eastAsia"/>
          <w:sz w:val="32"/>
          <w:szCs w:val="32"/>
          <w:rtl/>
          <w:lang w:bidi="fa-IR"/>
        </w:rPr>
        <w:t>حام</w:t>
      </w:r>
      <w:r w:rsidRPr="00A64DA8">
        <w:rPr>
          <w:rFonts w:cs="B Nazanin" w:hint="cs"/>
          <w:sz w:val="32"/>
          <w:szCs w:val="32"/>
          <w:rtl/>
          <w:lang w:bidi="fa-IR"/>
        </w:rPr>
        <w:t>ی</w:t>
      </w:r>
      <w:r w:rsidRPr="00A64DA8">
        <w:rPr>
          <w:rFonts w:cs="B Nazanin" w:hint="eastAsia"/>
          <w:sz w:val="32"/>
          <w:szCs w:val="32"/>
          <w:rtl/>
          <w:lang w:bidi="fa-IR"/>
        </w:rPr>
        <w:t>ان</w:t>
      </w:r>
      <w:r w:rsidRPr="00A64DA8">
        <w:rPr>
          <w:rFonts w:cs="B Nazanin"/>
          <w:sz w:val="32"/>
          <w:szCs w:val="32"/>
          <w:rtl/>
          <w:lang w:bidi="fa-IR"/>
        </w:rPr>
        <w:t xml:space="preserve"> </w:t>
      </w:r>
      <w:r w:rsidRPr="00A64DA8">
        <w:rPr>
          <w:rFonts w:cs="B Nazanin" w:hint="eastAsia"/>
          <w:sz w:val="32"/>
          <w:szCs w:val="32"/>
          <w:rtl/>
          <w:lang w:bidi="fa-IR"/>
        </w:rPr>
        <w:t>سرسخت</w:t>
      </w:r>
      <w:r w:rsidRPr="00A64DA8">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با</w:t>
      </w:r>
      <w:r>
        <w:rPr>
          <w:rFonts w:cs="B Nazanin"/>
          <w:sz w:val="32"/>
          <w:szCs w:val="32"/>
          <w:rtl/>
          <w:lang w:bidi="fa-IR"/>
        </w:rPr>
        <w:t xml:space="preserve"> </w:t>
      </w:r>
      <w:r>
        <w:rPr>
          <w:rFonts w:cs="B Nazanin" w:hint="eastAsia"/>
          <w:sz w:val="32"/>
          <w:szCs w:val="32"/>
          <w:rtl/>
          <w:lang w:bidi="fa-IR"/>
        </w:rPr>
        <w:t>وفا</w:t>
      </w:r>
      <w:r>
        <w:rPr>
          <w:rFonts w:cs="B Nazanin"/>
          <w:sz w:val="32"/>
          <w:szCs w:val="32"/>
          <w:rtl/>
          <w:lang w:bidi="fa-IR"/>
        </w:rPr>
        <w:t xml:space="preserve">ی </w:t>
      </w:r>
      <w:r w:rsidRPr="00A64DA8">
        <w:rPr>
          <w:rFonts w:cs="B Nazanin" w:hint="eastAsia"/>
          <w:sz w:val="32"/>
          <w:szCs w:val="32"/>
          <w:rtl/>
          <w:lang w:bidi="fa-IR"/>
        </w:rPr>
        <w:t>سلطنت</w:t>
      </w:r>
      <w:r>
        <w:rPr>
          <w:rFonts w:cs="B Nazanin"/>
          <w:sz w:val="32"/>
          <w:szCs w:val="32"/>
          <w:rtl/>
          <w:lang w:bidi="fa-IR"/>
        </w:rPr>
        <w:t xml:space="preserve"> </w:t>
      </w:r>
      <w:r>
        <w:rPr>
          <w:rFonts w:cs="B Nazanin" w:hint="eastAsia"/>
          <w:sz w:val="32"/>
          <w:szCs w:val="32"/>
          <w:rtl/>
          <w:lang w:bidi="fa-IR"/>
        </w:rPr>
        <w:t>دِماک</w:t>
      </w:r>
      <w:r>
        <w:rPr>
          <w:rFonts w:cs="B Nazanin"/>
          <w:sz w:val="32"/>
          <w:szCs w:val="32"/>
          <w:rtl/>
          <w:lang w:bidi="fa-IR"/>
        </w:rPr>
        <w:t xml:space="preserve"> </w:t>
      </w:r>
      <w:r w:rsidRPr="00A64DA8">
        <w:rPr>
          <w:rFonts w:cs="B Nazanin" w:hint="eastAsia"/>
          <w:sz w:val="32"/>
          <w:szCs w:val="32"/>
          <w:rtl/>
          <w:lang w:bidi="fa-IR"/>
        </w:rPr>
        <w:t>شناخته</w:t>
      </w:r>
      <w:r w:rsidRPr="00A64DA8">
        <w:rPr>
          <w:rFonts w:cs="B Nazanin"/>
          <w:sz w:val="32"/>
          <w:szCs w:val="32"/>
          <w:rtl/>
          <w:lang w:bidi="fa-IR"/>
        </w:rPr>
        <w:t xml:space="preserve"> </w:t>
      </w:r>
      <w:r>
        <w:rPr>
          <w:rFonts w:cs="B Nazanin" w:hint="eastAsia"/>
          <w:sz w:val="32"/>
          <w:szCs w:val="32"/>
          <w:rtl/>
          <w:lang w:bidi="fa-IR"/>
        </w:rPr>
        <w:t>م</w:t>
      </w:r>
      <w:r>
        <w:rPr>
          <w:rFonts w:cs="B Nazanin"/>
          <w:sz w:val="32"/>
          <w:szCs w:val="32"/>
          <w:rtl/>
          <w:lang w:bidi="fa-IR"/>
        </w:rPr>
        <w:t xml:space="preserve">ی </w:t>
      </w:r>
      <w:r w:rsidRPr="00A64DA8">
        <w:rPr>
          <w:rFonts w:cs="B Nazanin" w:hint="eastAsia"/>
          <w:sz w:val="32"/>
          <w:szCs w:val="32"/>
          <w:rtl/>
          <w:lang w:bidi="fa-IR"/>
        </w:rPr>
        <w:t>شد</w:t>
      </w:r>
      <w:r>
        <w:rPr>
          <w:rFonts w:cs="B Nazanin"/>
          <w:sz w:val="32"/>
          <w:szCs w:val="32"/>
          <w:rtl/>
          <w:lang w:bidi="fa-IR"/>
        </w:rPr>
        <w:t xml:space="preserve">. </w:t>
      </w:r>
      <w:r w:rsidRPr="00A64DA8">
        <w:rPr>
          <w:rFonts w:cs="B Nazanin" w:hint="eastAsia"/>
          <w:sz w:val="32"/>
          <w:szCs w:val="32"/>
          <w:rtl/>
          <w:lang w:bidi="fa-IR"/>
        </w:rPr>
        <w:t>هنگام</w:t>
      </w:r>
      <w:r w:rsidRPr="00A64DA8">
        <w:rPr>
          <w:rFonts w:cs="B Nazanin" w:hint="cs"/>
          <w:sz w:val="32"/>
          <w:szCs w:val="32"/>
          <w:rtl/>
          <w:lang w:bidi="fa-IR"/>
        </w:rPr>
        <w:t>ی</w:t>
      </w:r>
      <w:r w:rsidRPr="00A64DA8">
        <w:rPr>
          <w:rFonts w:cs="B Nazanin"/>
          <w:sz w:val="32"/>
          <w:szCs w:val="32"/>
          <w:rtl/>
          <w:lang w:bidi="fa-IR"/>
        </w:rPr>
        <w:t xml:space="preserve"> </w:t>
      </w:r>
      <w:r w:rsidRPr="00A64DA8">
        <w:rPr>
          <w:rFonts w:cs="B Nazanin" w:hint="eastAsia"/>
          <w:sz w:val="32"/>
          <w:szCs w:val="32"/>
          <w:rtl/>
          <w:lang w:bidi="fa-IR"/>
        </w:rPr>
        <w:t>که</w:t>
      </w:r>
      <w:r w:rsidRPr="00A64DA8">
        <w:rPr>
          <w:rFonts w:cs="B Nazanin"/>
          <w:sz w:val="32"/>
          <w:szCs w:val="32"/>
          <w:rtl/>
          <w:lang w:bidi="fa-IR"/>
        </w:rPr>
        <w:t xml:space="preserve"> </w:t>
      </w:r>
      <w:r w:rsidRPr="00A64DA8">
        <w:rPr>
          <w:rFonts w:cs="B Nazanin" w:hint="eastAsia"/>
          <w:sz w:val="32"/>
          <w:szCs w:val="32"/>
          <w:rtl/>
          <w:lang w:bidi="fa-IR"/>
        </w:rPr>
        <w:t>سردرگم</w:t>
      </w:r>
      <w:r w:rsidRPr="00A64DA8">
        <w:rPr>
          <w:rFonts w:cs="B Nazanin" w:hint="cs"/>
          <w:sz w:val="32"/>
          <w:szCs w:val="32"/>
          <w:rtl/>
          <w:lang w:bidi="fa-IR"/>
        </w:rPr>
        <w:t>ی</w:t>
      </w:r>
      <w:r w:rsidRPr="00A64DA8">
        <w:rPr>
          <w:rFonts w:cs="B Nazanin"/>
          <w:sz w:val="32"/>
          <w:szCs w:val="32"/>
          <w:rtl/>
          <w:lang w:bidi="fa-IR"/>
        </w:rPr>
        <w:t xml:space="preserve"> </w:t>
      </w:r>
      <w:r w:rsidRPr="00A64DA8">
        <w:rPr>
          <w:rFonts w:cs="B Nazanin" w:hint="eastAsia"/>
          <w:sz w:val="32"/>
          <w:szCs w:val="32"/>
          <w:rtl/>
          <w:lang w:bidi="fa-IR"/>
        </w:rPr>
        <w:t>در</w:t>
      </w:r>
      <w:r w:rsidRPr="00A64DA8">
        <w:rPr>
          <w:rFonts w:cs="B Nazanin"/>
          <w:sz w:val="32"/>
          <w:szCs w:val="32"/>
          <w:rtl/>
          <w:lang w:bidi="fa-IR"/>
        </w:rPr>
        <w:t xml:space="preserve"> </w:t>
      </w:r>
      <w:r>
        <w:rPr>
          <w:rFonts w:cs="B Nazanin" w:hint="eastAsia"/>
          <w:sz w:val="32"/>
          <w:szCs w:val="32"/>
          <w:rtl/>
          <w:lang w:bidi="fa-IR"/>
        </w:rPr>
        <w:t>فرا</w:t>
      </w:r>
      <w:r>
        <w:rPr>
          <w:rFonts w:cs="B Nazanin"/>
          <w:sz w:val="32"/>
          <w:szCs w:val="32"/>
          <w:rtl/>
          <w:lang w:bidi="fa-IR"/>
        </w:rPr>
        <w:t>ی</w:t>
      </w:r>
      <w:r>
        <w:rPr>
          <w:rFonts w:cs="B Nazanin" w:hint="eastAsia"/>
          <w:sz w:val="32"/>
          <w:szCs w:val="32"/>
          <w:rtl/>
          <w:lang w:bidi="fa-IR"/>
        </w:rPr>
        <w:t>ند</w:t>
      </w:r>
      <w:r>
        <w:rPr>
          <w:rFonts w:cs="B Nazanin"/>
          <w:sz w:val="32"/>
          <w:szCs w:val="32"/>
          <w:rtl/>
          <w:lang w:bidi="fa-IR"/>
        </w:rPr>
        <w:t xml:space="preserve"> </w:t>
      </w:r>
      <w:r>
        <w:rPr>
          <w:rFonts w:cs="B Nazanin" w:hint="eastAsia"/>
          <w:sz w:val="32"/>
          <w:szCs w:val="32"/>
          <w:rtl/>
          <w:lang w:bidi="fa-IR"/>
        </w:rPr>
        <w:t>جانش</w:t>
      </w:r>
      <w:r>
        <w:rPr>
          <w:rFonts w:cs="B Nazanin"/>
          <w:sz w:val="32"/>
          <w:szCs w:val="32"/>
          <w:rtl/>
          <w:lang w:bidi="fa-IR"/>
        </w:rPr>
        <w:t>ی</w:t>
      </w:r>
      <w:r>
        <w:rPr>
          <w:rFonts w:cs="B Nazanin" w:hint="eastAsia"/>
          <w:sz w:val="32"/>
          <w:szCs w:val="32"/>
          <w:rtl/>
          <w:lang w:bidi="fa-IR"/>
        </w:rPr>
        <w:t>ن</w:t>
      </w:r>
      <w:r>
        <w:rPr>
          <w:rFonts w:cs="B Nazanin"/>
          <w:sz w:val="32"/>
          <w:szCs w:val="32"/>
          <w:rtl/>
          <w:lang w:bidi="fa-IR"/>
        </w:rPr>
        <w:t xml:space="preserve">ی </w:t>
      </w:r>
      <w:r w:rsidRPr="00A64DA8">
        <w:rPr>
          <w:rFonts w:cs="B Nazanin" w:hint="eastAsia"/>
          <w:sz w:val="32"/>
          <w:szCs w:val="32"/>
          <w:rtl/>
          <w:lang w:bidi="fa-IR"/>
        </w:rPr>
        <w:t>پس</w:t>
      </w:r>
      <w:r w:rsidRPr="00A64DA8">
        <w:rPr>
          <w:rFonts w:cs="B Nazanin"/>
          <w:sz w:val="32"/>
          <w:szCs w:val="32"/>
          <w:rtl/>
          <w:lang w:bidi="fa-IR"/>
        </w:rPr>
        <w:t xml:space="preserve"> </w:t>
      </w:r>
      <w:r w:rsidRPr="00A64DA8">
        <w:rPr>
          <w:rFonts w:cs="B Nazanin" w:hint="eastAsia"/>
          <w:sz w:val="32"/>
          <w:szCs w:val="32"/>
          <w:rtl/>
          <w:lang w:bidi="fa-IR"/>
        </w:rPr>
        <w:t>از</w:t>
      </w:r>
      <w:r w:rsidRPr="00A64DA8">
        <w:rPr>
          <w:rFonts w:cs="B Nazanin"/>
          <w:sz w:val="32"/>
          <w:szCs w:val="32"/>
          <w:rtl/>
          <w:lang w:bidi="fa-IR"/>
        </w:rPr>
        <w:t xml:space="preserve"> </w:t>
      </w:r>
      <w:r w:rsidRPr="00A64DA8">
        <w:rPr>
          <w:rFonts w:cs="B Nazanin" w:hint="eastAsia"/>
          <w:sz w:val="32"/>
          <w:szCs w:val="32"/>
          <w:rtl/>
          <w:lang w:bidi="fa-IR"/>
        </w:rPr>
        <w:t>مرگ</w:t>
      </w:r>
      <w:r w:rsidRPr="00A64DA8">
        <w:rPr>
          <w:rFonts w:cs="B Nazanin"/>
          <w:sz w:val="32"/>
          <w:szCs w:val="32"/>
          <w:rtl/>
          <w:lang w:bidi="fa-IR"/>
        </w:rPr>
        <w:t xml:space="preserve"> </w:t>
      </w:r>
      <w:r w:rsidRPr="00A64DA8">
        <w:rPr>
          <w:rFonts w:cs="B Nazanin" w:hint="eastAsia"/>
          <w:sz w:val="32"/>
          <w:szCs w:val="32"/>
          <w:rtl/>
          <w:lang w:bidi="fa-IR"/>
        </w:rPr>
        <w:t>سلطان</w:t>
      </w:r>
      <w:r>
        <w:rPr>
          <w:rFonts w:cs="B Nazanin"/>
          <w:sz w:val="32"/>
          <w:szCs w:val="32"/>
          <w:rtl/>
          <w:lang w:bidi="fa-IR"/>
        </w:rPr>
        <w:t xml:space="preserve"> </w:t>
      </w:r>
      <w:r>
        <w:rPr>
          <w:rFonts w:cs="B Nazanin" w:hint="eastAsia"/>
          <w:sz w:val="32"/>
          <w:szCs w:val="32"/>
          <w:rtl/>
          <w:lang w:bidi="fa-IR"/>
        </w:rPr>
        <w:t>تِرانگانا</w:t>
      </w:r>
      <w:r>
        <w:rPr>
          <w:rFonts w:cs="B Nazanin"/>
          <w:sz w:val="32"/>
          <w:szCs w:val="32"/>
          <w:rtl/>
          <w:lang w:bidi="fa-IR"/>
        </w:rPr>
        <w:t xml:space="preserve"> </w:t>
      </w:r>
      <w:r>
        <w:rPr>
          <w:rFonts w:cs="B Nazanin" w:hint="eastAsia"/>
          <w:sz w:val="32"/>
          <w:szCs w:val="32"/>
          <w:rtl/>
          <w:lang w:bidi="fa-IR"/>
        </w:rPr>
        <w:t>رخ</w:t>
      </w:r>
      <w:r>
        <w:rPr>
          <w:rFonts w:cs="B Nazanin"/>
          <w:sz w:val="32"/>
          <w:szCs w:val="32"/>
          <w:rtl/>
          <w:lang w:bidi="fa-IR"/>
        </w:rPr>
        <w:t xml:space="preserve"> </w:t>
      </w:r>
      <w:r>
        <w:rPr>
          <w:rFonts w:cs="B Nazanin" w:hint="eastAsia"/>
          <w:sz w:val="32"/>
          <w:szCs w:val="32"/>
          <w:rtl/>
          <w:lang w:bidi="fa-IR"/>
        </w:rPr>
        <w:t>داد</w:t>
      </w:r>
      <w:r w:rsidRPr="00A64DA8">
        <w:rPr>
          <w:rFonts w:cs="B Nazanin" w:hint="eastAsia"/>
          <w:sz w:val="32"/>
          <w:szCs w:val="32"/>
          <w:rtl/>
          <w:lang w:bidi="fa-IR"/>
        </w:rPr>
        <w:t>،</w:t>
      </w:r>
      <w:r w:rsidRPr="00A64DA8">
        <w:rPr>
          <w:rFonts w:cs="B Nazanin"/>
          <w:sz w:val="32"/>
          <w:szCs w:val="32"/>
          <w:rtl/>
          <w:lang w:bidi="fa-IR"/>
        </w:rPr>
        <w:t xml:space="preserve">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Pr>
          <w:rFonts w:cs="B Nazanin" w:hint="eastAsia"/>
          <w:sz w:val="32"/>
          <w:szCs w:val="32"/>
          <w:rtl/>
          <w:lang w:bidi="fa-IR"/>
        </w:rPr>
        <w:t>همچنان</w:t>
      </w:r>
      <w:r>
        <w:rPr>
          <w:rFonts w:cs="B Nazanin"/>
          <w:sz w:val="32"/>
          <w:szCs w:val="32"/>
          <w:rtl/>
          <w:lang w:bidi="fa-IR"/>
        </w:rPr>
        <w:t xml:space="preserve"> </w:t>
      </w:r>
      <w:r>
        <w:rPr>
          <w:rFonts w:cs="B Nazanin" w:hint="eastAsia"/>
          <w:sz w:val="32"/>
          <w:szCs w:val="32"/>
          <w:rtl/>
          <w:lang w:bidi="fa-IR"/>
        </w:rPr>
        <w:t>با</w:t>
      </w:r>
      <w:r>
        <w:rPr>
          <w:rFonts w:cs="B Nazanin"/>
          <w:sz w:val="32"/>
          <w:szCs w:val="32"/>
          <w:rtl/>
          <w:lang w:bidi="fa-IR"/>
        </w:rPr>
        <w:t xml:space="preserve"> </w:t>
      </w:r>
      <w:r w:rsidRPr="00A64DA8">
        <w:rPr>
          <w:rFonts w:cs="B Nazanin" w:hint="eastAsia"/>
          <w:sz w:val="32"/>
          <w:szCs w:val="32"/>
          <w:rtl/>
          <w:lang w:bidi="fa-IR"/>
        </w:rPr>
        <w:t>حما</w:t>
      </w:r>
      <w:r w:rsidRPr="00A64DA8">
        <w:rPr>
          <w:rFonts w:cs="B Nazanin" w:hint="cs"/>
          <w:sz w:val="32"/>
          <w:szCs w:val="32"/>
          <w:rtl/>
          <w:lang w:bidi="fa-IR"/>
        </w:rPr>
        <w:t>ی</w:t>
      </w:r>
      <w:r w:rsidRPr="00A64DA8">
        <w:rPr>
          <w:rFonts w:cs="B Nazanin" w:hint="eastAsia"/>
          <w:sz w:val="32"/>
          <w:szCs w:val="32"/>
          <w:rtl/>
          <w:lang w:bidi="fa-IR"/>
        </w:rPr>
        <w:t>ت</w:t>
      </w:r>
      <w:r w:rsidRPr="00A64DA8">
        <w:rPr>
          <w:rFonts w:cs="B Nazanin"/>
          <w:sz w:val="32"/>
          <w:szCs w:val="32"/>
          <w:rtl/>
          <w:lang w:bidi="fa-IR"/>
        </w:rPr>
        <w:t xml:space="preserve"> </w:t>
      </w:r>
      <w:r w:rsidRPr="00A64DA8">
        <w:rPr>
          <w:rFonts w:cs="B Nazanin" w:hint="eastAsia"/>
          <w:sz w:val="32"/>
          <w:szCs w:val="32"/>
          <w:rtl/>
          <w:lang w:bidi="fa-IR"/>
        </w:rPr>
        <w:t>از</w:t>
      </w:r>
      <w:r w:rsidRPr="00A64DA8">
        <w:rPr>
          <w:rFonts w:cs="B Nazanin"/>
          <w:sz w:val="32"/>
          <w:szCs w:val="32"/>
          <w:rtl/>
          <w:lang w:bidi="fa-IR"/>
        </w:rPr>
        <w:t xml:space="preserve"> </w:t>
      </w:r>
      <w:r w:rsidRPr="00A64DA8">
        <w:rPr>
          <w:rFonts w:cs="B Nazanin" w:hint="eastAsia"/>
          <w:sz w:val="32"/>
          <w:szCs w:val="32"/>
          <w:rtl/>
          <w:lang w:bidi="fa-IR"/>
        </w:rPr>
        <w:t>نامزدها</w:t>
      </w:r>
      <w:r w:rsidRPr="00A64DA8">
        <w:rPr>
          <w:rFonts w:cs="B Nazanin" w:hint="cs"/>
          <w:sz w:val="32"/>
          <w:szCs w:val="32"/>
          <w:rtl/>
          <w:lang w:bidi="fa-IR"/>
        </w:rPr>
        <w:t>ی</w:t>
      </w:r>
      <w:r>
        <w:rPr>
          <w:rFonts w:cs="B Nazanin" w:hint="cs"/>
          <w:sz w:val="32"/>
          <w:szCs w:val="32"/>
          <w:rtl/>
          <w:lang w:bidi="fa-IR"/>
        </w:rPr>
        <w:t>ی</w:t>
      </w:r>
      <w:r>
        <w:rPr>
          <w:rFonts w:cs="B Nazanin"/>
          <w:sz w:val="32"/>
          <w:szCs w:val="32"/>
          <w:rtl/>
          <w:lang w:bidi="fa-IR"/>
        </w:rPr>
        <w:t xml:space="preserve"> </w:t>
      </w:r>
      <w:r>
        <w:rPr>
          <w:rFonts w:cs="B Nazanin" w:hint="eastAsia"/>
          <w:sz w:val="32"/>
          <w:szCs w:val="32"/>
          <w:rtl/>
          <w:lang w:bidi="fa-IR"/>
        </w:rPr>
        <w:t>از</w:t>
      </w:r>
      <w:r>
        <w:rPr>
          <w:rFonts w:cs="B Nazanin"/>
          <w:sz w:val="32"/>
          <w:szCs w:val="32"/>
          <w:rtl/>
          <w:lang w:bidi="fa-IR"/>
        </w:rPr>
        <w:t xml:space="preserve"> </w:t>
      </w:r>
      <w:r>
        <w:rPr>
          <w:rFonts w:cs="B Nazanin" w:hint="eastAsia"/>
          <w:sz w:val="32"/>
          <w:szCs w:val="32"/>
          <w:rtl/>
          <w:lang w:bidi="fa-IR"/>
        </w:rPr>
        <w:t>دِماک</w:t>
      </w:r>
      <w:r>
        <w:rPr>
          <w:rFonts w:cs="B Nazanin"/>
          <w:sz w:val="32"/>
          <w:szCs w:val="32"/>
          <w:rtl/>
          <w:lang w:bidi="fa-IR"/>
        </w:rPr>
        <w:t xml:space="preserve"> </w:t>
      </w:r>
      <w:r>
        <w:rPr>
          <w:rFonts w:cs="B Nazanin" w:hint="eastAsia"/>
          <w:sz w:val="32"/>
          <w:szCs w:val="32"/>
          <w:rtl/>
          <w:lang w:bidi="fa-IR"/>
        </w:rPr>
        <w:t>وفادار</w:t>
      </w:r>
      <w:r>
        <w:rPr>
          <w:rFonts w:cs="B Nazanin"/>
          <w:sz w:val="32"/>
          <w:szCs w:val="32"/>
          <w:rtl/>
          <w:lang w:bidi="fa-IR"/>
        </w:rPr>
        <w:t xml:space="preserve">ی </w:t>
      </w:r>
      <w:r>
        <w:rPr>
          <w:rFonts w:cs="B Nazanin" w:hint="eastAsia"/>
          <w:sz w:val="32"/>
          <w:szCs w:val="32"/>
          <w:rtl/>
          <w:lang w:bidi="fa-IR"/>
        </w:rPr>
        <w:t>خود</w:t>
      </w:r>
      <w:r>
        <w:rPr>
          <w:rFonts w:cs="B Nazanin"/>
          <w:sz w:val="32"/>
          <w:szCs w:val="32"/>
          <w:rtl/>
          <w:lang w:bidi="fa-IR"/>
        </w:rPr>
        <w:t xml:space="preserve"> </w:t>
      </w:r>
      <w:r>
        <w:rPr>
          <w:rFonts w:cs="B Nazanin" w:hint="eastAsia"/>
          <w:sz w:val="32"/>
          <w:szCs w:val="32"/>
          <w:rtl/>
          <w:lang w:bidi="fa-IR"/>
        </w:rPr>
        <w:t>را</w:t>
      </w:r>
      <w:r>
        <w:rPr>
          <w:rFonts w:cs="B Nazanin"/>
          <w:sz w:val="32"/>
          <w:szCs w:val="32"/>
          <w:rtl/>
          <w:lang w:bidi="fa-IR"/>
        </w:rPr>
        <w:t xml:space="preserve"> </w:t>
      </w:r>
      <w:r>
        <w:rPr>
          <w:rFonts w:cs="B Nazanin" w:hint="eastAsia"/>
          <w:sz w:val="32"/>
          <w:szCs w:val="32"/>
          <w:rtl/>
          <w:lang w:bidi="fa-IR"/>
        </w:rPr>
        <w:t>نشان</w:t>
      </w:r>
      <w:r>
        <w:rPr>
          <w:rFonts w:cs="B Nazanin"/>
          <w:sz w:val="32"/>
          <w:szCs w:val="32"/>
          <w:rtl/>
          <w:lang w:bidi="fa-IR"/>
        </w:rPr>
        <w:t xml:space="preserve"> </w:t>
      </w:r>
      <w:r>
        <w:rPr>
          <w:rFonts w:cs="B Nazanin" w:hint="eastAsia"/>
          <w:sz w:val="32"/>
          <w:szCs w:val="32"/>
          <w:rtl/>
          <w:lang w:bidi="fa-IR"/>
        </w:rPr>
        <w:t>داد</w:t>
      </w:r>
      <w:r>
        <w:rPr>
          <w:rFonts w:cs="B Nazanin"/>
          <w:sz w:val="32"/>
          <w:szCs w:val="32"/>
          <w:rtl/>
          <w:lang w:bidi="fa-IR"/>
        </w:rPr>
        <w:t xml:space="preserve"> </w:t>
      </w:r>
      <w:r>
        <w:rPr>
          <w:rFonts w:cs="B Nazanin" w:hint="eastAsia"/>
          <w:sz w:val="32"/>
          <w:szCs w:val="32"/>
          <w:rtl/>
          <w:lang w:bidi="fa-IR"/>
        </w:rPr>
        <w:t>که</w:t>
      </w:r>
      <w:r>
        <w:rPr>
          <w:rFonts w:cs="B Nazanin"/>
          <w:sz w:val="32"/>
          <w:szCs w:val="32"/>
          <w:rtl/>
          <w:lang w:bidi="fa-IR"/>
        </w:rPr>
        <w:t xml:space="preserve"> </w:t>
      </w:r>
      <w:r>
        <w:rPr>
          <w:rFonts w:cs="B Nazanin" w:hint="eastAsia"/>
          <w:sz w:val="32"/>
          <w:szCs w:val="32"/>
          <w:rtl/>
          <w:lang w:bidi="fa-IR"/>
        </w:rPr>
        <w:t>در</w:t>
      </w:r>
      <w:r>
        <w:rPr>
          <w:rFonts w:cs="B Nazanin"/>
          <w:sz w:val="32"/>
          <w:szCs w:val="32"/>
          <w:rtl/>
          <w:lang w:bidi="fa-IR"/>
        </w:rPr>
        <w:t xml:space="preserve"> </w:t>
      </w:r>
      <w:r>
        <w:rPr>
          <w:rFonts w:cs="B Nazanin" w:hint="eastAsia"/>
          <w:sz w:val="32"/>
          <w:szCs w:val="32"/>
          <w:rtl/>
          <w:lang w:bidi="fa-IR"/>
        </w:rPr>
        <w:t>مقابل</w:t>
      </w:r>
      <w:r>
        <w:rPr>
          <w:rFonts w:cs="B Nazanin"/>
          <w:sz w:val="32"/>
          <w:szCs w:val="32"/>
          <w:rtl/>
          <w:lang w:bidi="fa-IR"/>
        </w:rPr>
        <w:t xml:space="preserve"> </w:t>
      </w:r>
      <w:r>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lastRenderedPageBreak/>
        <w:t>قدوس</w:t>
      </w:r>
      <w:r>
        <w:rPr>
          <w:rFonts w:cs="B Nazanin"/>
          <w:sz w:val="32"/>
          <w:szCs w:val="32"/>
          <w:rtl/>
          <w:lang w:bidi="fa-IR"/>
        </w:rPr>
        <w:t xml:space="preserve"> </w:t>
      </w:r>
      <w:r>
        <w:rPr>
          <w:rFonts w:cs="B Nazanin" w:hint="eastAsia"/>
          <w:sz w:val="32"/>
          <w:szCs w:val="32"/>
          <w:rtl/>
          <w:lang w:bidi="fa-IR"/>
        </w:rPr>
        <w:t>که</w:t>
      </w:r>
      <w:r>
        <w:rPr>
          <w:rFonts w:cs="B Nazanin"/>
          <w:sz w:val="32"/>
          <w:szCs w:val="32"/>
          <w:rtl/>
          <w:lang w:bidi="fa-IR"/>
        </w:rPr>
        <w:t xml:space="preserve"> </w:t>
      </w:r>
      <w:r>
        <w:rPr>
          <w:rFonts w:cs="B Nazanin" w:hint="eastAsia"/>
          <w:sz w:val="32"/>
          <w:szCs w:val="32"/>
          <w:rtl/>
          <w:lang w:bidi="fa-IR"/>
        </w:rPr>
        <w:t>طرفدار</w:t>
      </w:r>
      <w:r>
        <w:rPr>
          <w:rFonts w:cs="B Nazanin"/>
          <w:sz w:val="32"/>
          <w:szCs w:val="32"/>
          <w:rtl/>
          <w:lang w:bidi="fa-IR"/>
        </w:rPr>
        <w:t xml:space="preserve"> </w:t>
      </w:r>
      <w:r>
        <w:rPr>
          <w:rFonts w:cs="B Nazanin" w:hint="eastAsia"/>
          <w:sz w:val="32"/>
          <w:szCs w:val="32"/>
          <w:rtl/>
          <w:lang w:bidi="fa-IR"/>
        </w:rPr>
        <w:t>آر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Pr>
          <w:rFonts w:cs="B Nazanin" w:hint="eastAsia"/>
          <w:sz w:val="32"/>
          <w:szCs w:val="32"/>
          <w:rtl/>
          <w:lang w:bidi="fa-IR"/>
        </w:rPr>
        <w:t>پِنانگسانگ</w:t>
      </w:r>
      <w:r>
        <w:rPr>
          <w:rFonts w:cs="B Nazanin"/>
          <w:sz w:val="32"/>
          <w:szCs w:val="32"/>
          <w:rtl/>
          <w:lang w:bidi="fa-IR"/>
        </w:rPr>
        <w:t xml:space="preserve"> (</w:t>
      </w:r>
      <w:r>
        <w:rPr>
          <w:rFonts w:cs="B Nazanin"/>
          <w:sz w:val="32"/>
          <w:szCs w:val="32"/>
          <w:lang w:bidi="fa-IR"/>
        </w:rPr>
        <w:t>Arya Penangsang</w:t>
      </w:r>
      <w:r>
        <w:rPr>
          <w:rFonts w:cs="B Nazanin"/>
          <w:sz w:val="32"/>
          <w:szCs w:val="32"/>
          <w:rtl/>
          <w:lang w:bidi="fa-IR"/>
        </w:rPr>
        <w:t xml:space="preserve">) </w:t>
      </w:r>
      <w:r>
        <w:rPr>
          <w:rFonts w:cs="B Nazanin" w:hint="eastAsia"/>
          <w:sz w:val="32"/>
          <w:szCs w:val="32"/>
          <w:rtl/>
          <w:lang w:bidi="fa-IR"/>
        </w:rPr>
        <w:t>بود،</w:t>
      </w:r>
      <w:r>
        <w:rPr>
          <w:rFonts w:cs="B Nazanin"/>
          <w:sz w:val="32"/>
          <w:szCs w:val="32"/>
          <w:rtl/>
          <w:lang w:bidi="fa-IR"/>
        </w:rPr>
        <w:t xml:space="preserve"> </w:t>
      </w:r>
      <w:r>
        <w:rPr>
          <w:rFonts w:cs="B Nazanin" w:hint="eastAsia"/>
          <w:sz w:val="32"/>
          <w:szCs w:val="32"/>
          <w:rtl/>
          <w:lang w:bidi="fa-IR"/>
        </w:rPr>
        <w:t>م</w:t>
      </w:r>
      <w:r>
        <w:rPr>
          <w:rFonts w:cs="B Nazanin"/>
          <w:sz w:val="32"/>
          <w:szCs w:val="32"/>
          <w:rtl/>
          <w:lang w:bidi="fa-IR"/>
        </w:rPr>
        <w:t xml:space="preserve">ی </w:t>
      </w:r>
      <w:r>
        <w:rPr>
          <w:rFonts w:cs="B Nazanin" w:hint="eastAsia"/>
          <w:sz w:val="32"/>
          <w:szCs w:val="32"/>
          <w:rtl/>
          <w:lang w:bidi="fa-IR"/>
        </w:rPr>
        <w:t>ا</w:t>
      </w:r>
      <w:r>
        <w:rPr>
          <w:rFonts w:cs="B Nazanin"/>
          <w:sz w:val="32"/>
          <w:szCs w:val="32"/>
          <w:rtl/>
          <w:lang w:bidi="fa-IR"/>
        </w:rPr>
        <w:t>ی</w:t>
      </w:r>
      <w:r>
        <w:rPr>
          <w:rFonts w:cs="B Nazanin" w:hint="eastAsia"/>
          <w:sz w:val="32"/>
          <w:szCs w:val="32"/>
          <w:rtl/>
          <w:lang w:bidi="fa-IR"/>
        </w:rPr>
        <w:t>ستاد</w:t>
      </w:r>
      <w:r>
        <w:rPr>
          <w:rFonts w:cs="B Nazanin"/>
          <w:sz w:val="32"/>
          <w:szCs w:val="32"/>
          <w:rtl/>
          <w:lang w:bidi="fa-IR"/>
        </w:rPr>
        <w:t xml:space="preserve">. </w:t>
      </w:r>
      <w:r>
        <w:rPr>
          <w:rFonts w:cs="B Nazanin" w:hint="eastAsia"/>
          <w:sz w:val="32"/>
          <w:szCs w:val="32"/>
          <w:rtl/>
          <w:lang w:bidi="fa-IR"/>
        </w:rPr>
        <w:t>لذا،</w:t>
      </w:r>
      <w:r>
        <w:rPr>
          <w:rFonts w:cs="B Nazanin"/>
          <w:sz w:val="32"/>
          <w:szCs w:val="32"/>
          <w:rtl/>
          <w:lang w:bidi="fa-IR"/>
        </w:rPr>
        <w:t xml:space="preserve"> </w:t>
      </w:r>
      <w:r w:rsidRPr="00A64DA8">
        <w:rPr>
          <w:rFonts w:cs="B Nazanin" w:hint="eastAsia"/>
          <w:sz w:val="32"/>
          <w:szCs w:val="32"/>
          <w:rtl/>
          <w:lang w:bidi="fa-IR"/>
        </w:rPr>
        <w:t>شا</w:t>
      </w:r>
      <w:r w:rsidRPr="00A64DA8">
        <w:rPr>
          <w:rFonts w:cs="B Nazanin" w:hint="cs"/>
          <w:sz w:val="32"/>
          <w:szCs w:val="32"/>
          <w:rtl/>
          <w:lang w:bidi="fa-IR"/>
        </w:rPr>
        <w:t>ی</w:t>
      </w:r>
      <w:r w:rsidRPr="00A64DA8">
        <w:rPr>
          <w:rFonts w:cs="B Nazanin" w:hint="eastAsia"/>
          <w:sz w:val="32"/>
          <w:szCs w:val="32"/>
          <w:rtl/>
          <w:lang w:bidi="fa-IR"/>
        </w:rPr>
        <w:t>د</w:t>
      </w:r>
      <w:r w:rsidRPr="00A64DA8">
        <w:rPr>
          <w:rFonts w:cs="B Nazanin"/>
          <w:sz w:val="32"/>
          <w:szCs w:val="32"/>
          <w:rtl/>
          <w:lang w:bidi="fa-IR"/>
        </w:rPr>
        <w:t xml:space="preserve"> </w:t>
      </w:r>
      <w:r w:rsidRPr="00A64DA8">
        <w:rPr>
          <w:rFonts w:cs="B Nazanin" w:hint="eastAsia"/>
          <w:sz w:val="32"/>
          <w:szCs w:val="32"/>
          <w:rtl/>
          <w:lang w:bidi="fa-IR"/>
        </w:rPr>
        <w:t>به</w:t>
      </w:r>
      <w:r w:rsidRPr="00A64DA8">
        <w:rPr>
          <w:rFonts w:cs="B Nazanin"/>
          <w:sz w:val="32"/>
          <w:szCs w:val="32"/>
          <w:rtl/>
          <w:lang w:bidi="fa-IR"/>
        </w:rPr>
        <w:t xml:space="preserve"> </w:t>
      </w:r>
      <w:r w:rsidRPr="00A64DA8">
        <w:rPr>
          <w:rFonts w:cs="B Nazanin" w:hint="eastAsia"/>
          <w:sz w:val="32"/>
          <w:szCs w:val="32"/>
          <w:rtl/>
          <w:lang w:bidi="fa-IR"/>
        </w:rPr>
        <w:t>دل</w:t>
      </w:r>
      <w:r w:rsidRPr="00A64DA8">
        <w:rPr>
          <w:rFonts w:cs="B Nazanin" w:hint="cs"/>
          <w:sz w:val="32"/>
          <w:szCs w:val="32"/>
          <w:rtl/>
          <w:lang w:bidi="fa-IR"/>
        </w:rPr>
        <w:t>ی</w:t>
      </w:r>
      <w:r w:rsidRPr="00A64DA8">
        <w:rPr>
          <w:rFonts w:cs="B Nazanin" w:hint="eastAsia"/>
          <w:sz w:val="32"/>
          <w:szCs w:val="32"/>
          <w:rtl/>
          <w:lang w:bidi="fa-IR"/>
        </w:rPr>
        <w:t>ل</w:t>
      </w:r>
      <w:r w:rsidRPr="00A64DA8">
        <w:rPr>
          <w:rFonts w:cs="B Nazanin"/>
          <w:sz w:val="32"/>
          <w:szCs w:val="32"/>
          <w:rtl/>
          <w:lang w:bidi="fa-IR"/>
        </w:rPr>
        <w:t xml:space="preserve"> </w:t>
      </w:r>
      <w:r w:rsidRPr="00A64DA8">
        <w:rPr>
          <w:rFonts w:cs="B Nazanin" w:hint="eastAsia"/>
          <w:sz w:val="32"/>
          <w:szCs w:val="32"/>
          <w:rtl/>
          <w:lang w:bidi="fa-IR"/>
        </w:rPr>
        <w:t>موقع</w:t>
      </w:r>
      <w:r w:rsidRPr="00A64DA8">
        <w:rPr>
          <w:rFonts w:cs="B Nazanin" w:hint="cs"/>
          <w:sz w:val="32"/>
          <w:szCs w:val="32"/>
          <w:rtl/>
          <w:lang w:bidi="fa-IR"/>
        </w:rPr>
        <w:t>ی</w:t>
      </w:r>
      <w:r w:rsidRPr="00A64DA8">
        <w:rPr>
          <w:rFonts w:cs="B Nazanin" w:hint="eastAsia"/>
          <w:sz w:val="32"/>
          <w:szCs w:val="32"/>
          <w:rtl/>
          <w:lang w:bidi="fa-IR"/>
        </w:rPr>
        <w:t>ت</w:t>
      </w:r>
      <w:r w:rsidRPr="00A64DA8">
        <w:rPr>
          <w:rFonts w:cs="B Nazanin"/>
          <w:sz w:val="32"/>
          <w:szCs w:val="32"/>
          <w:rtl/>
          <w:lang w:bidi="fa-IR"/>
        </w:rPr>
        <w:t xml:space="preserve"> </w:t>
      </w:r>
      <w:r w:rsidRPr="00A64DA8">
        <w:rPr>
          <w:rFonts w:cs="B Nazanin" w:hint="eastAsia"/>
          <w:sz w:val="32"/>
          <w:szCs w:val="32"/>
          <w:rtl/>
          <w:lang w:bidi="fa-IR"/>
        </w:rPr>
        <w:t>کل</w:t>
      </w:r>
      <w:r w:rsidRPr="00A64DA8">
        <w:rPr>
          <w:rFonts w:cs="B Nazanin" w:hint="cs"/>
          <w:sz w:val="32"/>
          <w:szCs w:val="32"/>
          <w:rtl/>
          <w:lang w:bidi="fa-IR"/>
        </w:rPr>
        <w:t>ی</w:t>
      </w:r>
      <w:r w:rsidRPr="00A64DA8">
        <w:rPr>
          <w:rFonts w:cs="B Nazanin" w:hint="eastAsia"/>
          <w:sz w:val="32"/>
          <w:szCs w:val="32"/>
          <w:rtl/>
          <w:lang w:bidi="fa-IR"/>
        </w:rPr>
        <w:t>د</w:t>
      </w:r>
      <w:r w:rsidRPr="00A64DA8">
        <w:rPr>
          <w:rFonts w:cs="B Nazanin" w:hint="cs"/>
          <w:sz w:val="32"/>
          <w:szCs w:val="32"/>
          <w:rtl/>
          <w:lang w:bidi="fa-IR"/>
        </w:rPr>
        <w:t>ی</w:t>
      </w:r>
      <w:r w:rsidRPr="00A64DA8">
        <w:rPr>
          <w:rFonts w:cs="B Nazanin"/>
          <w:sz w:val="32"/>
          <w:szCs w:val="32"/>
          <w:rtl/>
          <w:lang w:bidi="fa-IR"/>
        </w:rPr>
        <w:t xml:space="preserve"> </w:t>
      </w:r>
      <w:r>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sidRPr="00A64DA8">
        <w:rPr>
          <w:rFonts w:cs="B Nazanin" w:hint="eastAsia"/>
          <w:sz w:val="32"/>
          <w:szCs w:val="32"/>
          <w:rtl/>
          <w:lang w:bidi="fa-IR"/>
        </w:rPr>
        <w:t>به</w:t>
      </w:r>
      <w:r w:rsidRPr="00A64DA8">
        <w:rPr>
          <w:rFonts w:cs="B Nazanin"/>
          <w:sz w:val="32"/>
          <w:szCs w:val="32"/>
          <w:rtl/>
          <w:lang w:bidi="fa-IR"/>
        </w:rPr>
        <w:t xml:space="preserve"> </w:t>
      </w:r>
      <w:r w:rsidRPr="00A64DA8">
        <w:rPr>
          <w:rFonts w:cs="B Nazanin" w:hint="eastAsia"/>
          <w:sz w:val="32"/>
          <w:szCs w:val="32"/>
          <w:rtl/>
          <w:lang w:bidi="fa-IR"/>
        </w:rPr>
        <w:t>عنوان</w:t>
      </w:r>
      <w:r w:rsidRPr="00A64DA8">
        <w:rPr>
          <w:rFonts w:cs="B Nazanin"/>
          <w:sz w:val="32"/>
          <w:szCs w:val="32"/>
          <w:rtl/>
          <w:lang w:bidi="fa-IR"/>
        </w:rPr>
        <w:t xml:space="preserve"> ی</w:t>
      </w:r>
      <w:r w:rsidRPr="00A64DA8">
        <w:rPr>
          <w:rFonts w:cs="B Nazanin" w:hint="eastAsia"/>
          <w:sz w:val="32"/>
          <w:szCs w:val="32"/>
          <w:rtl/>
          <w:lang w:bidi="fa-IR"/>
        </w:rPr>
        <w:t>ک</w:t>
      </w:r>
      <w:r w:rsidRPr="00A64DA8">
        <w:rPr>
          <w:rFonts w:cs="B Nazanin" w:hint="cs"/>
          <w:sz w:val="32"/>
          <w:szCs w:val="32"/>
          <w:rtl/>
          <w:lang w:bidi="fa-IR"/>
        </w:rPr>
        <w:t>ی</w:t>
      </w:r>
      <w:r w:rsidRPr="00A64DA8">
        <w:rPr>
          <w:rFonts w:cs="B Nazanin"/>
          <w:sz w:val="32"/>
          <w:szCs w:val="32"/>
          <w:rtl/>
          <w:lang w:bidi="fa-IR"/>
        </w:rPr>
        <w:t xml:space="preserve"> </w:t>
      </w:r>
      <w:r w:rsidRPr="00A64DA8">
        <w:rPr>
          <w:rFonts w:cs="B Nazanin" w:hint="eastAsia"/>
          <w:sz w:val="32"/>
          <w:szCs w:val="32"/>
          <w:rtl/>
          <w:lang w:bidi="fa-IR"/>
        </w:rPr>
        <w:t>از</w:t>
      </w:r>
      <w:r w:rsidRPr="00A64DA8">
        <w:rPr>
          <w:rFonts w:cs="B Nazanin"/>
          <w:sz w:val="32"/>
          <w:szCs w:val="32"/>
          <w:rtl/>
          <w:lang w:bidi="fa-IR"/>
        </w:rPr>
        <w:t xml:space="preserve"> </w:t>
      </w:r>
      <w:r w:rsidRPr="00A64DA8">
        <w:rPr>
          <w:rFonts w:cs="B Nazanin" w:hint="eastAsia"/>
          <w:sz w:val="32"/>
          <w:szCs w:val="32"/>
          <w:rtl/>
          <w:lang w:bidi="fa-IR"/>
        </w:rPr>
        <w:t>حام</w:t>
      </w:r>
      <w:r w:rsidRPr="00A64DA8">
        <w:rPr>
          <w:rFonts w:cs="B Nazanin" w:hint="cs"/>
          <w:sz w:val="32"/>
          <w:szCs w:val="32"/>
          <w:rtl/>
          <w:lang w:bidi="fa-IR"/>
        </w:rPr>
        <w:t>ی</w:t>
      </w:r>
      <w:r w:rsidRPr="00A64DA8">
        <w:rPr>
          <w:rFonts w:cs="B Nazanin" w:hint="eastAsia"/>
          <w:sz w:val="32"/>
          <w:szCs w:val="32"/>
          <w:rtl/>
          <w:lang w:bidi="fa-IR"/>
        </w:rPr>
        <w:t>ان</w:t>
      </w:r>
      <w:r>
        <w:rPr>
          <w:rFonts w:cs="B Nazanin"/>
          <w:sz w:val="32"/>
          <w:szCs w:val="32"/>
          <w:rtl/>
          <w:lang w:bidi="fa-IR"/>
        </w:rPr>
        <w:t xml:space="preserve"> </w:t>
      </w:r>
      <w:r>
        <w:rPr>
          <w:rFonts w:cs="B Nazanin" w:hint="eastAsia"/>
          <w:sz w:val="32"/>
          <w:szCs w:val="32"/>
          <w:rtl/>
          <w:lang w:bidi="fa-IR"/>
        </w:rPr>
        <w:t>دِماک</w:t>
      </w:r>
      <w:r>
        <w:rPr>
          <w:rFonts w:cs="B Nazanin"/>
          <w:sz w:val="32"/>
          <w:szCs w:val="32"/>
          <w:rtl/>
          <w:lang w:bidi="fa-IR"/>
        </w:rPr>
        <w:t xml:space="preserve"> </w:t>
      </w:r>
      <w:r w:rsidRPr="00A64DA8">
        <w:rPr>
          <w:rFonts w:cs="B Nazanin" w:hint="eastAsia"/>
          <w:sz w:val="32"/>
          <w:szCs w:val="32"/>
          <w:rtl/>
          <w:lang w:bidi="fa-IR"/>
        </w:rPr>
        <w:t>و</w:t>
      </w:r>
      <w:r w:rsidRPr="00A64DA8">
        <w:rPr>
          <w:rFonts w:cs="B Nazanin"/>
          <w:sz w:val="32"/>
          <w:szCs w:val="32"/>
          <w:rtl/>
          <w:lang w:bidi="fa-IR"/>
        </w:rPr>
        <w:t xml:space="preserve"> </w:t>
      </w:r>
      <w:r>
        <w:rPr>
          <w:rFonts w:cs="B Nazanin" w:hint="eastAsia"/>
          <w:sz w:val="32"/>
          <w:szCs w:val="32"/>
          <w:rtl/>
          <w:lang w:bidi="fa-IR"/>
        </w:rPr>
        <w:t>ن</w:t>
      </w:r>
      <w:r>
        <w:rPr>
          <w:rFonts w:cs="B Nazanin"/>
          <w:sz w:val="32"/>
          <w:szCs w:val="32"/>
          <w:rtl/>
          <w:lang w:bidi="fa-IR"/>
        </w:rPr>
        <w:t>ی</w:t>
      </w:r>
      <w:r>
        <w:rPr>
          <w:rFonts w:cs="B Nazanin" w:hint="eastAsia"/>
          <w:sz w:val="32"/>
          <w:szCs w:val="32"/>
          <w:rtl/>
          <w:lang w:bidi="fa-IR"/>
        </w:rPr>
        <w:t>ز</w:t>
      </w:r>
      <w:r>
        <w:rPr>
          <w:rFonts w:cs="B Nazanin"/>
          <w:sz w:val="32"/>
          <w:szCs w:val="32"/>
          <w:rtl/>
          <w:lang w:bidi="fa-IR"/>
        </w:rPr>
        <w:t xml:space="preserve"> </w:t>
      </w:r>
      <w:r w:rsidRPr="00A64DA8">
        <w:rPr>
          <w:rFonts w:cs="B Nazanin" w:hint="eastAsia"/>
          <w:sz w:val="32"/>
          <w:szCs w:val="32"/>
          <w:rtl/>
          <w:lang w:bidi="fa-IR"/>
        </w:rPr>
        <w:t>پسر</w:t>
      </w:r>
      <w:r w:rsidRPr="00A64DA8">
        <w:rPr>
          <w:rFonts w:cs="B Nazanin"/>
          <w:sz w:val="32"/>
          <w:szCs w:val="32"/>
          <w:rtl/>
          <w:lang w:bidi="fa-IR"/>
        </w:rPr>
        <w:t xml:space="preserve">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کال</w:t>
      </w:r>
      <w:r>
        <w:rPr>
          <w:rFonts w:cs="B Nazanin"/>
          <w:sz w:val="32"/>
          <w:szCs w:val="32"/>
          <w:rtl/>
          <w:lang w:bidi="fa-IR"/>
        </w:rPr>
        <w:t>ی</w:t>
      </w:r>
      <w:r>
        <w:rPr>
          <w:rFonts w:cs="B Nazanin" w:hint="eastAsia"/>
          <w:sz w:val="32"/>
          <w:szCs w:val="32"/>
          <w:rtl/>
          <w:lang w:bidi="fa-IR"/>
        </w:rPr>
        <w:t>جاگا،</w:t>
      </w:r>
      <w:r w:rsidRPr="00A64DA8">
        <w:rPr>
          <w:rFonts w:cs="B Nazanin"/>
          <w:sz w:val="32"/>
          <w:szCs w:val="32"/>
          <w:rtl/>
          <w:lang w:bidi="fa-IR"/>
        </w:rPr>
        <w:t xml:space="preserve"> </w:t>
      </w:r>
      <w:r w:rsidRPr="00A64DA8">
        <w:rPr>
          <w:rFonts w:cs="B Nazanin" w:hint="eastAsia"/>
          <w:sz w:val="32"/>
          <w:szCs w:val="32"/>
          <w:rtl/>
          <w:lang w:bidi="fa-IR"/>
        </w:rPr>
        <w:t>اسکورت</w:t>
      </w:r>
      <w:r w:rsidRPr="00A64DA8">
        <w:rPr>
          <w:rFonts w:cs="B Nazanin"/>
          <w:sz w:val="32"/>
          <w:szCs w:val="32"/>
          <w:rtl/>
          <w:lang w:bidi="fa-IR"/>
        </w:rPr>
        <w:t xml:space="preserve"> </w:t>
      </w:r>
      <w:r w:rsidRPr="00A64DA8">
        <w:rPr>
          <w:rFonts w:cs="B Nazanin" w:hint="eastAsia"/>
          <w:sz w:val="32"/>
          <w:szCs w:val="32"/>
          <w:rtl/>
          <w:lang w:bidi="fa-IR"/>
        </w:rPr>
        <w:t>و</w:t>
      </w:r>
      <w:r w:rsidRPr="00A64DA8">
        <w:rPr>
          <w:rFonts w:cs="B Nazanin" w:hint="cs"/>
          <w:sz w:val="32"/>
          <w:szCs w:val="32"/>
          <w:rtl/>
          <w:lang w:bidi="fa-IR"/>
        </w:rPr>
        <w:t>ی</w:t>
      </w:r>
      <w:r w:rsidRPr="00A64DA8">
        <w:rPr>
          <w:rFonts w:cs="B Nazanin" w:hint="eastAsia"/>
          <w:sz w:val="32"/>
          <w:szCs w:val="32"/>
          <w:rtl/>
          <w:lang w:bidi="fa-IR"/>
        </w:rPr>
        <w:t>ژه</w:t>
      </w:r>
      <w:r w:rsidRPr="00A64DA8">
        <w:rPr>
          <w:rFonts w:cs="B Nazanin"/>
          <w:sz w:val="32"/>
          <w:szCs w:val="32"/>
          <w:rtl/>
          <w:lang w:bidi="fa-IR"/>
        </w:rPr>
        <w:t xml:space="preserve"> </w:t>
      </w:r>
      <w:r w:rsidRPr="00A64DA8">
        <w:rPr>
          <w:rFonts w:cs="B Nazanin" w:hint="eastAsia"/>
          <w:sz w:val="32"/>
          <w:szCs w:val="32"/>
          <w:rtl/>
          <w:lang w:bidi="fa-IR"/>
        </w:rPr>
        <w:t>به</w:t>
      </w:r>
      <w:r w:rsidRPr="00A64DA8">
        <w:rPr>
          <w:rFonts w:cs="B Nazanin"/>
          <w:sz w:val="32"/>
          <w:szCs w:val="32"/>
          <w:rtl/>
          <w:lang w:bidi="fa-IR"/>
        </w:rPr>
        <w:t xml:space="preserve">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Pr>
          <w:rFonts w:cs="B Nazanin" w:hint="eastAsia"/>
          <w:sz w:val="32"/>
          <w:szCs w:val="32"/>
          <w:rtl/>
          <w:lang w:bidi="fa-IR"/>
        </w:rPr>
        <w:t>از</w:t>
      </w:r>
      <w:r>
        <w:rPr>
          <w:rFonts w:cs="B Nazanin"/>
          <w:sz w:val="32"/>
          <w:szCs w:val="32"/>
          <w:rtl/>
          <w:lang w:bidi="fa-IR"/>
        </w:rPr>
        <w:t xml:space="preserve"> </w:t>
      </w:r>
      <w:r>
        <w:rPr>
          <w:rFonts w:cs="B Nazanin" w:hint="eastAsia"/>
          <w:sz w:val="32"/>
          <w:szCs w:val="32"/>
          <w:rtl/>
          <w:lang w:bidi="fa-IR"/>
        </w:rPr>
        <w:t>طرف</w:t>
      </w:r>
      <w:r>
        <w:rPr>
          <w:rFonts w:cs="B Nazanin"/>
          <w:sz w:val="32"/>
          <w:szCs w:val="32"/>
          <w:rtl/>
          <w:lang w:bidi="fa-IR"/>
        </w:rPr>
        <w:t xml:space="preserve"> </w:t>
      </w:r>
      <w:r>
        <w:rPr>
          <w:rFonts w:cs="B Nazanin" w:hint="eastAsia"/>
          <w:sz w:val="32"/>
          <w:szCs w:val="32"/>
          <w:rtl/>
          <w:lang w:bidi="fa-IR"/>
        </w:rPr>
        <w:t>سلطنت</w:t>
      </w:r>
      <w:r>
        <w:rPr>
          <w:rFonts w:cs="B Nazanin"/>
          <w:sz w:val="32"/>
          <w:szCs w:val="32"/>
          <w:rtl/>
          <w:lang w:bidi="fa-IR"/>
        </w:rPr>
        <w:t xml:space="preserve"> </w:t>
      </w:r>
      <w:r>
        <w:rPr>
          <w:rFonts w:cs="B Nazanin" w:hint="eastAsia"/>
          <w:sz w:val="32"/>
          <w:szCs w:val="32"/>
          <w:rtl/>
          <w:lang w:bidi="fa-IR"/>
        </w:rPr>
        <w:t>دِماک</w:t>
      </w:r>
      <w:r>
        <w:rPr>
          <w:rFonts w:cs="B Nazanin"/>
          <w:sz w:val="32"/>
          <w:szCs w:val="32"/>
          <w:rtl/>
          <w:lang w:bidi="fa-IR"/>
        </w:rPr>
        <w:t xml:space="preserve"> </w:t>
      </w:r>
      <w:r>
        <w:rPr>
          <w:rFonts w:cs="B Nazanin" w:hint="eastAsia"/>
          <w:sz w:val="32"/>
          <w:szCs w:val="32"/>
          <w:rtl/>
          <w:lang w:bidi="fa-IR"/>
        </w:rPr>
        <w:t>داده</w:t>
      </w:r>
      <w:r>
        <w:rPr>
          <w:rFonts w:cs="B Nazanin"/>
          <w:sz w:val="32"/>
          <w:szCs w:val="32"/>
          <w:rtl/>
          <w:lang w:bidi="fa-IR"/>
        </w:rPr>
        <w:t xml:space="preserve"> </w:t>
      </w:r>
      <w:r>
        <w:rPr>
          <w:rFonts w:cs="B Nazanin" w:hint="eastAsia"/>
          <w:sz w:val="32"/>
          <w:szCs w:val="32"/>
          <w:rtl/>
          <w:lang w:bidi="fa-IR"/>
        </w:rPr>
        <w:t>شد</w:t>
      </w:r>
      <w:r>
        <w:rPr>
          <w:rFonts w:cs="B Nazanin"/>
          <w:sz w:val="32"/>
          <w:szCs w:val="32"/>
          <w:rtl/>
          <w:lang w:bidi="fa-IR"/>
        </w:rPr>
        <w:t xml:space="preserve"> </w:t>
      </w:r>
      <w:r>
        <w:rPr>
          <w:rFonts w:cs="B Nazanin" w:hint="eastAsia"/>
          <w:sz w:val="32"/>
          <w:szCs w:val="32"/>
          <w:rtl/>
          <w:lang w:bidi="fa-IR"/>
        </w:rPr>
        <w:t>که</w:t>
      </w:r>
      <w:r>
        <w:rPr>
          <w:rFonts w:cs="B Nazanin"/>
          <w:sz w:val="32"/>
          <w:szCs w:val="32"/>
          <w:rtl/>
          <w:lang w:bidi="fa-IR"/>
        </w:rPr>
        <w:t xml:space="preserve"> </w:t>
      </w:r>
      <w:r w:rsidRPr="00A64DA8">
        <w:rPr>
          <w:rFonts w:cs="B Nazanin" w:hint="eastAsia"/>
          <w:sz w:val="32"/>
          <w:szCs w:val="32"/>
          <w:rtl/>
          <w:lang w:bidi="fa-IR"/>
        </w:rPr>
        <w:t>حضور</w:t>
      </w:r>
      <w:r w:rsidRPr="00A64DA8">
        <w:rPr>
          <w:rFonts w:cs="B Nazanin"/>
          <w:sz w:val="32"/>
          <w:szCs w:val="32"/>
          <w:rtl/>
          <w:lang w:bidi="fa-IR"/>
        </w:rPr>
        <w:t xml:space="preserve"> </w:t>
      </w:r>
      <w:r w:rsidRPr="00A64DA8">
        <w:rPr>
          <w:rFonts w:cs="B Nazanin" w:hint="eastAsia"/>
          <w:sz w:val="32"/>
          <w:szCs w:val="32"/>
          <w:rtl/>
          <w:lang w:bidi="fa-IR"/>
        </w:rPr>
        <w:t>هفده</w:t>
      </w:r>
      <w:r w:rsidRPr="00A64DA8">
        <w:rPr>
          <w:rFonts w:cs="B Nazanin"/>
          <w:sz w:val="32"/>
          <w:szCs w:val="32"/>
          <w:rtl/>
          <w:lang w:bidi="fa-IR"/>
        </w:rPr>
        <w:t xml:space="preserve"> </w:t>
      </w:r>
      <w:r w:rsidRPr="00A64DA8">
        <w:rPr>
          <w:rFonts w:cs="B Nazanin" w:hint="eastAsia"/>
          <w:sz w:val="32"/>
          <w:szCs w:val="32"/>
          <w:rtl/>
          <w:lang w:bidi="fa-IR"/>
        </w:rPr>
        <w:t>مقبره</w:t>
      </w:r>
      <w:r w:rsidRPr="00A64DA8">
        <w:rPr>
          <w:rFonts w:cs="B Nazanin"/>
          <w:sz w:val="32"/>
          <w:szCs w:val="32"/>
          <w:rtl/>
          <w:lang w:bidi="fa-IR"/>
        </w:rPr>
        <w:t xml:space="preserve"> </w:t>
      </w:r>
      <w:r w:rsidRPr="00A64DA8">
        <w:rPr>
          <w:rFonts w:cs="B Nazanin" w:hint="eastAsia"/>
          <w:sz w:val="32"/>
          <w:szCs w:val="32"/>
          <w:rtl/>
          <w:lang w:bidi="fa-IR"/>
        </w:rPr>
        <w:t>سرباز</w:t>
      </w:r>
      <w:r w:rsidRPr="00A64DA8">
        <w:rPr>
          <w:rFonts w:cs="B Nazanin"/>
          <w:sz w:val="32"/>
          <w:szCs w:val="32"/>
          <w:rtl/>
          <w:lang w:bidi="fa-IR"/>
        </w:rPr>
        <w:t xml:space="preserve"> </w:t>
      </w:r>
      <w:r w:rsidRPr="00A64DA8">
        <w:rPr>
          <w:rFonts w:cs="B Nazanin" w:hint="eastAsia"/>
          <w:sz w:val="32"/>
          <w:szCs w:val="32"/>
          <w:rtl/>
          <w:lang w:bidi="fa-IR"/>
        </w:rPr>
        <w:t>و</w:t>
      </w:r>
      <w:r w:rsidRPr="00A64DA8">
        <w:rPr>
          <w:rFonts w:cs="B Nazanin"/>
          <w:sz w:val="32"/>
          <w:szCs w:val="32"/>
          <w:rtl/>
          <w:lang w:bidi="fa-IR"/>
        </w:rPr>
        <w:t xml:space="preserve"> </w:t>
      </w:r>
      <w:r>
        <w:rPr>
          <w:rFonts w:cs="B Nazanin" w:hint="eastAsia"/>
          <w:sz w:val="32"/>
          <w:szCs w:val="32"/>
          <w:rtl/>
          <w:lang w:bidi="fa-IR"/>
        </w:rPr>
        <w:t>فرمانه</w:t>
      </w:r>
      <w:r>
        <w:rPr>
          <w:rFonts w:cs="B Nazanin"/>
          <w:sz w:val="32"/>
          <w:szCs w:val="32"/>
          <w:rtl/>
          <w:lang w:bidi="fa-IR"/>
        </w:rPr>
        <w:t xml:space="preserve"> </w:t>
      </w:r>
      <w:r>
        <w:rPr>
          <w:rFonts w:cs="B Nazanin" w:hint="eastAsia"/>
          <w:sz w:val="32"/>
          <w:szCs w:val="32"/>
          <w:rtl/>
          <w:lang w:bidi="fa-IR"/>
        </w:rPr>
        <w:t>ارتش</w:t>
      </w:r>
      <w:r>
        <w:rPr>
          <w:rFonts w:cs="B Nazanin"/>
          <w:sz w:val="32"/>
          <w:szCs w:val="32"/>
          <w:rtl/>
          <w:lang w:bidi="fa-IR"/>
        </w:rPr>
        <w:t xml:space="preserve"> </w:t>
      </w:r>
      <w:r>
        <w:rPr>
          <w:rFonts w:cs="B Nazanin" w:hint="eastAsia"/>
          <w:sz w:val="32"/>
          <w:szCs w:val="32"/>
          <w:rtl/>
          <w:lang w:bidi="fa-IR"/>
        </w:rPr>
        <w:t>دِماک</w:t>
      </w:r>
      <w:r>
        <w:rPr>
          <w:rFonts w:cs="B Nazanin"/>
          <w:sz w:val="32"/>
          <w:szCs w:val="32"/>
          <w:rtl/>
          <w:lang w:bidi="fa-IR"/>
        </w:rPr>
        <w:t xml:space="preserve"> </w:t>
      </w:r>
      <w:r>
        <w:rPr>
          <w:rFonts w:cs="B Nazanin" w:hint="eastAsia"/>
          <w:sz w:val="32"/>
          <w:szCs w:val="32"/>
          <w:rtl/>
          <w:lang w:bidi="fa-IR"/>
        </w:rPr>
        <w:t>در</w:t>
      </w:r>
      <w:r>
        <w:rPr>
          <w:rFonts w:cs="B Nazanin"/>
          <w:sz w:val="32"/>
          <w:szCs w:val="32"/>
          <w:rtl/>
          <w:lang w:bidi="fa-IR"/>
        </w:rPr>
        <w:t xml:space="preserve"> </w:t>
      </w:r>
      <w:r w:rsidRPr="00A64DA8">
        <w:rPr>
          <w:rFonts w:cs="B Nazanin" w:hint="eastAsia"/>
          <w:sz w:val="32"/>
          <w:szCs w:val="32"/>
          <w:rtl/>
          <w:lang w:bidi="fa-IR"/>
        </w:rPr>
        <w:t>اطراف</w:t>
      </w:r>
      <w:r w:rsidRPr="00A64DA8">
        <w:rPr>
          <w:rFonts w:cs="B Nazanin"/>
          <w:sz w:val="32"/>
          <w:szCs w:val="32"/>
          <w:rtl/>
          <w:lang w:bidi="fa-IR"/>
        </w:rPr>
        <w:t xml:space="preserve"> </w:t>
      </w:r>
      <w:r w:rsidRPr="00A64DA8">
        <w:rPr>
          <w:rFonts w:cs="B Nazanin" w:hint="eastAsia"/>
          <w:sz w:val="32"/>
          <w:szCs w:val="32"/>
          <w:rtl/>
          <w:lang w:bidi="fa-IR"/>
        </w:rPr>
        <w:t>آرامگاه</w:t>
      </w:r>
      <w:r w:rsidRPr="00A64DA8">
        <w:rPr>
          <w:rFonts w:cs="B Nazanin"/>
          <w:sz w:val="32"/>
          <w:szCs w:val="32"/>
          <w:rtl/>
          <w:lang w:bidi="fa-IR"/>
        </w:rPr>
        <w:t xml:space="preserve">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Pr>
          <w:rFonts w:cs="B Nazanin" w:hint="eastAsia"/>
          <w:sz w:val="32"/>
          <w:szCs w:val="32"/>
          <w:rtl/>
          <w:lang w:bidi="fa-IR"/>
        </w:rPr>
        <w:t>شاهد</w:t>
      </w:r>
      <w:r>
        <w:rPr>
          <w:rFonts w:cs="B Nazanin"/>
          <w:sz w:val="32"/>
          <w:szCs w:val="32"/>
          <w:rtl/>
          <w:lang w:bidi="fa-IR"/>
        </w:rPr>
        <w:t xml:space="preserve"> </w:t>
      </w:r>
      <w:r>
        <w:rPr>
          <w:rFonts w:cs="B Nazanin" w:hint="eastAsia"/>
          <w:sz w:val="32"/>
          <w:szCs w:val="32"/>
          <w:rtl/>
          <w:lang w:bidi="fa-IR"/>
        </w:rPr>
        <w:t>آن</w:t>
      </w:r>
      <w:r>
        <w:rPr>
          <w:rFonts w:cs="B Nazanin"/>
          <w:sz w:val="32"/>
          <w:szCs w:val="32"/>
          <w:rtl/>
          <w:lang w:bidi="fa-IR"/>
        </w:rPr>
        <w:t xml:space="preserve"> </w:t>
      </w:r>
      <w:r>
        <w:rPr>
          <w:rFonts w:cs="B Nazanin" w:hint="eastAsia"/>
          <w:sz w:val="32"/>
          <w:szCs w:val="32"/>
          <w:rtl/>
          <w:lang w:bidi="fa-IR"/>
        </w:rPr>
        <w:t>م</w:t>
      </w:r>
      <w:r>
        <w:rPr>
          <w:rFonts w:cs="B Nazanin"/>
          <w:sz w:val="32"/>
          <w:szCs w:val="32"/>
          <w:rtl/>
          <w:lang w:bidi="fa-IR"/>
        </w:rPr>
        <w:t xml:space="preserve">ی </w:t>
      </w:r>
      <w:r>
        <w:rPr>
          <w:rFonts w:cs="B Nazanin" w:hint="eastAsia"/>
          <w:sz w:val="32"/>
          <w:szCs w:val="32"/>
          <w:rtl/>
          <w:lang w:bidi="fa-IR"/>
        </w:rPr>
        <w:t>باشد</w:t>
      </w:r>
      <w:r>
        <w:rPr>
          <w:rFonts w:cs="B Nazanin"/>
          <w:sz w:val="32"/>
          <w:szCs w:val="32"/>
          <w:rtl/>
          <w:lang w:bidi="fa-IR"/>
        </w:rPr>
        <w:t>.</w:t>
      </w:r>
    </w:p>
    <w:p w:rsidR="009D3FF6" w:rsidRDefault="009D3FF6" w:rsidP="009D3FF6">
      <w:pPr>
        <w:widowControl w:val="0"/>
        <w:autoSpaceDE w:val="0"/>
        <w:autoSpaceDN w:val="0"/>
        <w:bidi/>
        <w:adjustRightInd w:val="0"/>
        <w:spacing w:line="360" w:lineRule="auto"/>
        <w:ind w:firstLine="616"/>
        <w:jc w:val="both"/>
        <w:rPr>
          <w:rFonts w:cs="B Nazanin"/>
          <w:sz w:val="32"/>
          <w:szCs w:val="32"/>
          <w:rtl/>
          <w:lang w:bidi="fa-IR"/>
        </w:rPr>
      </w:pPr>
      <w:r w:rsidRPr="00A64DA8">
        <w:rPr>
          <w:rFonts w:cs="B Nazanin" w:hint="eastAsia"/>
          <w:sz w:val="32"/>
          <w:szCs w:val="32"/>
          <w:rtl/>
          <w:lang w:bidi="fa-IR"/>
        </w:rPr>
        <w:t>به</w:t>
      </w:r>
      <w:r w:rsidRPr="00A64DA8">
        <w:rPr>
          <w:rFonts w:cs="B Nazanin"/>
          <w:sz w:val="32"/>
          <w:szCs w:val="32"/>
          <w:rtl/>
          <w:lang w:bidi="fa-IR"/>
        </w:rPr>
        <w:t xml:space="preserve"> </w:t>
      </w:r>
      <w:r w:rsidRPr="00A64DA8">
        <w:rPr>
          <w:rFonts w:cs="B Nazanin" w:hint="eastAsia"/>
          <w:sz w:val="32"/>
          <w:szCs w:val="32"/>
          <w:rtl/>
          <w:lang w:bidi="fa-IR"/>
        </w:rPr>
        <w:t>طور</w:t>
      </w:r>
      <w:r w:rsidRPr="00A64DA8">
        <w:rPr>
          <w:rFonts w:cs="B Nazanin"/>
          <w:sz w:val="32"/>
          <w:szCs w:val="32"/>
          <w:rtl/>
          <w:lang w:bidi="fa-IR"/>
        </w:rPr>
        <w:t xml:space="preserve"> </w:t>
      </w:r>
      <w:r w:rsidRPr="00A64DA8">
        <w:rPr>
          <w:rFonts w:cs="B Nazanin" w:hint="eastAsia"/>
          <w:sz w:val="32"/>
          <w:szCs w:val="32"/>
          <w:rtl/>
          <w:lang w:bidi="fa-IR"/>
        </w:rPr>
        <w:t>کل</w:t>
      </w:r>
      <w:r w:rsidRPr="00A64DA8">
        <w:rPr>
          <w:rFonts w:cs="B Nazanin" w:hint="cs"/>
          <w:sz w:val="32"/>
          <w:szCs w:val="32"/>
          <w:rtl/>
          <w:lang w:bidi="fa-IR"/>
        </w:rPr>
        <w:t>ی</w:t>
      </w:r>
      <w:r w:rsidRPr="00A64DA8">
        <w:rPr>
          <w:rFonts w:cs="B Nazanin" w:hint="eastAsia"/>
          <w:sz w:val="32"/>
          <w:szCs w:val="32"/>
          <w:rtl/>
          <w:lang w:bidi="fa-IR"/>
        </w:rPr>
        <w:t>،</w:t>
      </w:r>
      <w:r w:rsidRPr="00A64DA8">
        <w:rPr>
          <w:rFonts w:cs="B Nazanin"/>
          <w:sz w:val="32"/>
          <w:szCs w:val="32"/>
          <w:rtl/>
          <w:lang w:bidi="fa-IR"/>
        </w:rPr>
        <w:t xml:space="preserve"> </w:t>
      </w:r>
      <w:r w:rsidRPr="00A64DA8">
        <w:rPr>
          <w:rFonts w:cs="B Nazanin" w:hint="eastAsia"/>
          <w:sz w:val="32"/>
          <w:szCs w:val="32"/>
          <w:rtl/>
          <w:lang w:bidi="fa-IR"/>
        </w:rPr>
        <w:t>داستان</w:t>
      </w:r>
      <w:r w:rsidRPr="00A64DA8">
        <w:rPr>
          <w:rFonts w:cs="B Nazanin"/>
          <w:sz w:val="32"/>
          <w:szCs w:val="32"/>
          <w:rtl/>
          <w:lang w:bidi="fa-IR"/>
        </w:rPr>
        <w:t xml:space="preserve"> </w:t>
      </w:r>
      <w:r>
        <w:rPr>
          <w:rFonts w:cs="B Nazanin" w:hint="eastAsia"/>
          <w:sz w:val="32"/>
          <w:szCs w:val="32"/>
          <w:rtl/>
          <w:lang w:bidi="fa-IR"/>
        </w:rPr>
        <w:t>ها</w:t>
      </w:r>
      <w:r>
        <w:rPr>
          <w:rFonts w:cs="B Nazanin"/>
          <w:sz w:val="32"/>
          <w:szCs w:val="32"/>
          <w:rtl/>
          <w:lang w:bidi="fa-IR"/>
        </w:rPr>
        <w:t xml:space="preserve">ی </w:t>
      </w:r>
      <w:r w:rsidRPr="00A64DA8">
        <w:rPr>
          <w:rFonts w:cs="B Nazanin" w:hint="eastAsia"/>
          <w:sz w:val="32"/>
          <w:szCs w:val="32"/>
          <w:rtl/>
          <w:lang w:bidi="fa-IR"/>
        </w:rPr>
        <w:t>افسانه</w:t>
      </w:r>
      <w:r w:rsidRPr="00A64DA8">
        <w:rPr>
          <w:rFonts w:cs="B Nazanin"/>
          <w:sz w:val="32"/>
          <w:szCs w:val="32"/>
          <w:rtl/>
          <w:lang w:bidi="fa-IR"/>
        </w:rPr>
        <w:t xml:space="preserve"> </w:t>
      </w:r>
      <w:r>
        <w:rPr>
          <w:rFonts w:cs="B Nazanin" w:hint="eastAsia"/>
          <w:sz w:val="32"/>
          <w:szCs w:val="32"/>
          <w:rtl/>
          <w:lang w:bidi="fa-IR"/>
        </w:rPr>
        <w:t>ا</w:t>
      </w:r>
      <w:r>
        <w:rPr>
          <w:rFonts w:cs="B Nazanin"/>
          <w:sz w:val="32"/>
          <w:szCs w:val="32"/>
          <w:rtl/>
          <w:lang w:bidi="fa-IR"/>
        </w:rPr>
        <w:t xml:space="preserve">ی </w:t>
      </w:r>
      <w:r w:rsidRPr="00A64DA8">
        <w:rPr>
          <w:rFonts w:cs="B Nazanin" w:hint="eastAsia"/>
          <w:sz w:val="32"/>
          <w:szCs w:val="32"/>
          <w:rtl/>
          <w:lang w:bidi="fa-IR"/>
        </w:rPr>
        <w:t>در</w:t>
      </w:r>
      <w:r w:rsidRPr="00A64DA8">
        <w:rPr>
          <w:rFonts w:cs="B Nazanin"/>
          <w:sz w:val="32"/>
          <w:szCs w:val="32"/>
          <w:rtl/>
          <w:lang w:bidi="fa-IR"/>
        </w:rPr>
        <w:t xml:space="preserve"> </w:t>
      </w:r>
      <w:r w:rsidRPr="00A64DA8">
        <w:rPr>
          <w:rFonts w:cs="B Nazanin" w:hint="eastAsia"/>
          <w:sz w:val="32"/>
          <w:szCs w:val="32"/>
          <w:rtl/>
          <w:lang w:bidi="fa-IR"/>
        </w:rPr>
        <w:t>مورد</w:t>
      </w:r>
      <w:r w:rsidRPr="00A64DA8">
        <w:rPr>
          <w:rFonts w:cs="B Nazanin"/>
          <w:sz w:val="32"/>
          <w:szCs w:val="32"/>
          <w:rtl/>
          <w:lang w:bidi="fa-IR"/>
        </w:rPr>
        <w:t xml:space="preserve">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sidRPr="00A64DA8">
        <w:rPr>
          <w:rFonts w:cs="B Nazanin" w:hint="eastAsia"/>
          <w:sz w:val="32"/>
          <w:szCs w:val="32"/>
          <w:rtl/>
          <w:lang w:bidi="fa-IR"/>
        </w:rPr>
        <w:t>نه</w:t>
      </w:r>
      <w:r w:rsidRPr="00A64DA8">
        <w:rPr>
          <w:rFonts w:cs="B Nazanin"/>
          <w:sz w:val="32"/>
          <w:szCs w:val="32"/>
          <w:rtl/>
          <w:lang w:bidi="fa-IR"/>
        </w:rPr>
        <w:t xml:space="preserve"> </w:t>
      </w:r>
      <w:r w:rsidRPr="00A64DA8">
        <w:rPr>
          <w:rFonts w:cs="B Nazanin" w:hint="eastAsia"/>
          <w:sz w:val="32"/>
          <w:szCs w:val="32"/>
          <w:rtl/>
          <w:lang w:bidi="fa-IR"/>
        </w:rPr>
        <w:t>تنها</w:t>
      </w:r>
      <w:r w:rsidRPr="00A64DA8">
        <w:rPr>
          <w:rFonts w:cs="B Nazanin"/>
          <w:sz w:val="32"/>
          <w:szCs w:val="32"/>
          <w:rtl/>
          <w:lang w:bidi="fa-IR"/>
        </w:rPr>
        <w:t xml:space="preserve"> </w:t>
      </w:r>
      <w:r>
        <w:rPr>
          <w:rFonts w:cs="B Nazanin" w:hint="eastAsia"/>
          <w:sz w:val="32"/>
          <w:szCs w:val="32"/>
          <w:rtl/>
          <w:lang w:bidi="fa-IR"/>
        </w:rPr>
        <w:t>قدرت</w:t>
      </w:r>
      <w:r>
        <w:rPr>
          <w:rFonts w:cs="B Nazanin"/>
          <w:sz w:val="32"/>
          <w:szCs w:val="32"/>
          <w:rtl/>
          <w:lang w:bidi="fa-IR"/>
        </w:rPr>
        <w:t xml:space="preserve"> </w:t>
      </w:r>
      <w:r>
        <w:rPr>
          <w:rFonts w:cs="B Nazanin" w:hint="eastAsia"/>
          <w:sz w:val="32"/>
          <w:szCs w:val="32"/>
          <w:rtl/>
          <w:lang w:bidi="fa-IR"/>
        </w:rPr>
        <w:t>فوق</w:t>
      </w:r>
      <w:r>
        <w:rPr>
          <w:rFonts w:cs="B Nazanin"/>
          <w:sz w:val="32"/>
          <w:szCs w:val="32"/>
          <w:rtl/>
          <w:lang w:bidi="fa-IR"/>
        </w:rPr>
        <w:t xml:space="preserve"> </w:t>
      </w:r>
      <w:r>
        <w:rPr>
          <w:rFonts w:cs="B Nazanin" w:hint="eastAsia"/>
          <w:sz w:val="32"/>
          <w:szCs w:val="32"/>
          <w:rtl/>
          <w:lang w:bidi="fa-IR"/>
        </w:rPr>
        <w:t>العاده،</w:t>
      </w:r>
      <w:r>
        <w:rPr>
          <w:rFonts w:cs="B Nazanin"/>
          <w:sz w:val="32"/>
          <w:szCs w:val="32"/>
          <w:rtl/>
          <w:lang w:bidi="fa-IR"/>
        </w:rPr>
        <w:t xml:space="preserve"> </w:t>
      </w:r>
      <w:r w:rsidRPr="00A64DA8">
        <w:rPr>
          <w:rFonts w:cs="B Nazanin" w:hint="eastAsia"/>
          <w:sz w:val="32"/>
          <w:szCs w:val="32"/>
          <w:rtl/>
          <w:lang w:bidi="fa-IR"/>
        </w:rPr>
        <w:t>سخاوت،</w:t>
      </w:r>
      <w:r>
        <w:rPr>
          <w:rFonts w:cs="B Nazanin"/>
          <w:sz w:val="32"/>
          <w:szCs w:val="32"/>
          <w:rtl/>
          <w:lang w:bidi="fa-IR"/>
        </w:rPr>
        <w:t xml:space="preserve"> </w:t>
      </w:r>
      <w:r>
        <w:rPr>
          <w:rFonts w:cs="B Nazanin" w:hint="eastAsia"/>
          <w:sz w:val="32"/>
          <w:szCs w:val="32"/>
          <w:rtl/>
          <w:lang w:bidi="fa-IR"/>
        </w:rPr>
        <w:t>تقدس</w:t>
      </w:r>
      <w:r>
        <w:rPr>
          <w:rFonts w:cs="B Nazanin"/>
          <w:sz w:val="32"/>
          <w:szCs w:val="32"/>
          <w:rtl/>
          <w:lang w:bidi="fa-IR"/>
        </w:rPr>
        <w:t xml:space="preserve"> </w:t>
      </w:r>
      <w:r w:rsidRPr="00A64DA8">
        <w:rPr>
          <w:rFonts w:cs="B Nazanin" w:hint="eastAsia"/>
          <w:sz w:val="32"/>
          <w:szCs w:val="32"/>
          <w:rtl/>
          <w:lang w:bidi="fa-IR"/>
        </w:rPr>
        <w:t>و</w:t>
      </w:r>
      <w:r w:rsidRPr="00A64DA8">
        <w:rPr>
          <w:rFonts w:cs="B Nazanin"/>
          <w:sz w:val="32"/>
          <w:szCs w:val="32"/>
          <w:rtl/>
          <w:lang w:bidi="fa-IR"/>
        </w:rPr>
        <w:t xml:space="preserve"> </w:t>
      </w:r>
      <w:r>
        <w:rPr>
          <w:rFonts w:cs="B Nazanin" w:hint="eastAsia"/>
          <w:sz w:val="32"/>
          <w:szCs w:val="32"/>
          <w:rtl/>
          <w:lang w:bidi="fa-IR"/>
        </w:rPr>
        <w:t>سفت</w:t>
      </w:r>
      <w:r>
        <w:rPr>
          <w:rFonts w:cs="B Nazanin"/>
          <w:sz w:val="32"/>
          <w:szCs w:val="32"/>
          <w:rtl/>
          <w:lang w:bidi="fa-IR"/>
        </w:rPr>
        <w:t xml:space="preserve">ی </w:t>
      </w:r>
      <w:r w:rsidRPr="00A64DA8">
        <w:rPr>
          <w:rFonts w:cs="B Nazanin" w:hint="eastAsia"/>
          <w:sz w:val="32"/>
          <w:szCs w:val="32"/>
          <w:rtl/>
          <w:lang w:bidi="fa-IR"/>
        </w:rPr>
        <w:t>در</w:t>
      </w:r>
      <w:r w:rsidRPr="00A64DA8">
        <w:rPr>
          <w:rFonts w:cs="B Nazanin"/>
          <w:sz w:val="32"/>
          <w:szCs w:val="32"/>
          <w:rtl/>
          <w:lang w:bidi="fa-IR"/>
        </w:rPr>
        <w:t xml:space="preserve"> </w:t>
      </w:r>
      <w:r>
        <w:rPr>
          <w:rFonts w:cs="B Nazanin" w:hint="eastAsia"/>
          <w:sz w:val="32"/>
          <w:szCs w:val="32"/>
          <w:rtl/>
          <w:lang w:bidi="fa-IR"/>
        </w:rPr>
        <w:t>تبل</w:t>
      </w:r>
      <w:r>
        <w:rPr>
          <w:rFonts w:cs="B Nazanin"/>
          <w:sz w:val="32"/>
          <w:szCs w:val="32"/>
          <w:rtl/>
          <w:lang w:bidi="fa-IR"/>
        </w:rPr>
        <w:t>ی</w:t>
      </w:r>
      <w:r>
        <w:rPr>
          <w:rFonts w:cs="B Nazanin" w:hint="eastAsia"/>
          <w:sz w:val="32"/>
          <w:szCs w:val="32"/>
          <w:rtl/>
          <w:lang w:bidi="fa-IR"/>
        </w:rPr>
        <w:t>غ</w:t>
      </w:r>
      <w:r>
        <w:rPr>
          <w:rFonts w:cs="B Nazanin"/>
          <w:sz w:val="32"/>
          <w:szCs w:val="32"/>
          <w:rtl/>
          <w:lang w:bidi="fa-IR"/>
        </w:rPr>
        <w:t xml:space="preserve"> </w:t>
      </w:r>
      <w:r w:rsidRPr="00A64DA8">
        <w:rPr>
          <w:rFonts w:cs="B Nazanin" w:hint="eastAsia"/>
          <w:sz w:val="32"/>
          <w:szCs w:val="32"/>
          <w:rtl/>
          <w:lang w:bidi="fa-IR"/>
        </w:rPr>
        <w:t>از</w:t>
      </w:r>
      <w:r w:rsidRPr="00A64DA8">
        <w:rPr>
          <w:rFonts w:cs="B Nazanin"/>
          <w:sz w:val="32"/>
          <w:szCs w:val="32"/>
          <w:rtl/>
          <w:lang w:bidi="fa-IR"/>
        </w:rPr>
        <w:t xml:space="preserve"> </w:t>
      </w:r>
      <w:r w:rsidRPr="00A64DA8">
        <w:rPr>
          <w:rFonts w:cs="B Nazanin" w:hint="eastAsia"/>
          <w:sz w:val="32"/>
          <w:szCs w:val="32"/>
          <w:rtl/>
          <w:lang w:bidi="fa-IR"/>
        </w:rPr>
        <w:t>طر</w:t>
      </w:r>
      <w:r w:rsidRPr="00A64DA8">
        <w:rPr>
          <w:rFonts w:cs="B Nazanin" w:hint="cs"/>
          <w:sz w:val="32"/>
          <w:szCs w:val="32"/>
          <w:rtl/>
          <w:lang w:bidi="fa-IR"/>
        </w:rPr>
        <w:t>ی</w:t>
      </w:r>
      <w:r w:rsidRPr="00A64DA8">
        <w:rPr>
          <w:rFonts w:cs="B Nazanin" w:hint="eastAsia"/>
          <w:sz w:val="32"/>
          <w:szCs w:val="32"/>
          <w:rtl/>
          <w:lang w:bidi="fa-IR"/>
        </w:rPr>
        <w:t>ق</w:t>
      </w:r>
      <w:r w:rsidRPr="00A64DA8">
        <w:rPr>
          <w:rFonts w:cs="B Nazanin"/>
          <w:sz w:val="32"/>
          <w:szCs w:val="32"/>
          <w:rtl/>
          <w:lang w:bidi="fa-IR"/>
        </w:rPr>
        <w:t xml:space="preserve"> </w:t>
      </w:r>
      <w:r w:rsidRPr="00A64DA8">
        <w:rPr>
          <w:rFonts w:cs="B Nazanin" w:hint="eastAsia"/>
          <w:sz w:val="32"/>
          <w:szCs w:val="32"/>
          <w:rtl/>
          <w:lang w:bidi="fa-IR"/>
        </w:rPr>
        <w:t>هنر</w:t>
      </w:r>
      <w:r w:rsidRPr="00A64DA8">
        <w:rPr>
          <w:rFonts w:cs="B Nazanin"/>
          <w:sz w:val="32"/>
          <w:szCs w:val="32"/>
          <w:rtl/>
          <w:lang w:bidi="fa-IR"/>
        </w:rPr>
        <w:t xml:space="preserve"> </w:t>
      </w:r>
      <w:r w:rsidRPr="00A64DA8">
        <w:rPr>
          <w:rFonts w:cs="B Nazanin" w:hint="eastAsia"/>
          <w:sz w:val="32"/>
          <w:szCs w:val="32"/>
          <w:rtl/>
          <w:lang w:bidi="fa-IR"/>
        </w:rPr>
        <w:t>و</w:t>
      </w:r>
      <w:r w:rsidRPr="00A64DA8">
        <w:rPr>
          <w:rFonts w:cs="B Nazanin"/>
          <w:sz w:val="32"/>
          <w:szCs w:val="32"/>
          <w:rtl/>
          <w:lang w:bidi="fa-IR"/>
        </w:rPr>
        <w:t xml:space="preserve"> </w:t>
      </w:r>
      <w:r w:rsidRPr="00A64DA8">
        <w:rPr>
          <w:rFonts w:cs="B Nazanin" w:hint="eastAsia"/>
          <w:sz w:val="32"/>
          <w:szCs w:val="32"/>
          <w:rtl/>
          <w:lang w:bidi="fa-IR"/>
        </w:rPr>
        <w:t>فرهنگ</w:t>
      </w:r>
      <w:r>
        <w:rPr>
          <w:rFonts w:cs="B Nazanin"/>
          <w:sz w:val="32"/>
          <w:szCs w:val="32"/>
          <w:rtl/>
          <w:lang w:bidi="fa-IR"/>
        </w:rPr>
        <w:t xml:space="preserve"> </w:t>
      </w:r>
      <w:r>
        <w:rPr>
          <w:rFonts w:cs="B Nazanin" w:hint="eastAsia"/>
          <w:sz w:val="32"/>
          <w:szCs w:val="32"/>
          <w:rtl/>
          <w:lang w:bidi="fa-IR"/>
        </w:rPr>
        <w:t>را</w:t>
      </w:r>
      <w:r>
        <w:rPr>
          <w:rFonts w:cs="B Nazanin"/>
          <w:sz w:val="32"/>
          <w:szCs w:val="32"/>
          <w:rtl/>
          <w:lang w:bidi="fa-IR"/>
        </w:rPr>
        <w:t xml:space="preserve"> </w:t>
      </w:r>
      <w:r>
        <w:rPr>
          <w:rFonts w:cs="B Nazanin" w:hint="eastAsia"/>
          <w:sz w:val="32"/>
          <w:szCs w:val="32"/>
          <w:rtl/>
          <w:lang w:bidi="fa-IR"/>
        </w:rPr>
        <w:t>تعر</w:t>
      </w:r>
      <w:r>
        <w:rPr>
          <w:rFonts w:cs="B Nazanin"/>
          <w:sz w:val="32"/>
          <w:szCs w:val="32"/>
          <w:rtl/>
          <w:lang w:bidi="fa-IR"/>
        </w:rPr>
        <w:t>ی</w:t>
      </w:r>
      <w:r>
        <w:rPr>
          <w:rFonts w:cs="B Nazanin" w:hint="eastAsia"/>
          <w:sz w:val="32"/>
          <w:szCs w:val="32"/>
          <w:rtl/>
          <w:lang w:bidi="fa-IR"/>
        </w:rPr>
        <w:t>ف</w:t>
      </w:r>
      <w:r>
        <w:rPr>
          <w:rFonts w:cs="B Nazanin"/>
          <w:sz w:val="32"/>
          <w:szCs w:val="32"/>
          <w:rtl/>
          <w:lang w:bidi="fa-IR"/>
        </w:rPr>
        <w:t xml:space="preserve"> </w:t>
      </w:r>
      <w:r>
        <w:rPr>
          <w:rFonts w:cs="B Nazanin" w:hint="eastAsia"/>
          <w:sz w:val="32"/>
          <w:szCs w:val="32"/>
          <w:rtl/>
          <w:lang w:bidi="fa-IR"/>
        </w:rPr>
        <w:t>کرده</w:t>
      </w:r>
      <w:r>
        <w:rPr>
          <w:rFonts w:cs="B Nazanin"/>
          <w:sz w:val="32"/>
          <w:szCs w:val="32"/>
          <w:rtl/>
          <w:lang w:bidi="fa-IR"/>
        </w:rPr>
        <w:t xml:space="preserve"> </w:t>
      </w:r>
      <w:r>
        <w:rPr>
          <w:rFonts w:cs="B Nazanin" w:hint="eastAsia"/>
          <w:sz w:val="32"/>
          <w:szCs w:val="32"/>
          <w:rtl/>
          <w:lang w:bidi="fa-IR"/>
        </w:rPr>
        <w:t>است،</w:t>
      </w:r>
      <w:r>
        <w:rPr>
          <w:rFonts w:cs="B Nazanin"/>
          <w:sz w:val="32"/>
          <w:szCs w:val="32"/>
          <w:rtl/>
          <w:lang w:bidi="fa-IR"/>
        </w:rPr>
        <w:t xml:space="preserve"> </w:t>
      </w:r>
      <w:r>
        <w:rPr>
          <w:rFonts w:cs="B Nazanin" w:hint="eastAsia"/>
          <w:sz w:val="32"/>
          <w:szCs w:val="32"/>
          <w:rtl/>
          <w:lang w:bidi="fa-IR"/>
        </w:rPr>
        <w:t>بلکه</w:t>
      </w:r>
      <w:r>
        <w:rPr>
          <w:rFonts w:cs="B Nazanin"/>
          <w:sz w:val="32"/>
          <w:szCs w:val="32"/>
          <w:rtl/>
          <w:lang w:bidi="fa-IR"/>
        </w:rPr>
        <w:t xml:space="preserve"> </w:t>
      </w:r>
      <w:r>
        <w:rPr>
          <w:rFonts w:cs="B Nazanin" w:hint="eastAsia"/>
          <w:sz w:val="32"/>
          <w:szCs w:val="32"/>
          <w:rtl/>
          <w:lang w:bidi="fa-IR"/>
        </w:rPr>
        <w:t>گفته</w:t>
      </w:r>
      <w:r>
        <w:rPr>
          <w:rFonts w:cs="B Nazanin"/>
          <w:sz w:val="32"/>
          <w:szCs w:val="32"/>
          <w:rtl/>
          <w:lang w:bidi="fa-IR"/>
        </w:rPr>
        <w:t xml:space="preserve"> </w:t>
      </w:r>
      <w:r>
        <w:rPr>
          <w:rFonts w:cs="B Nazanin" w:hint="eastAsia"/>
          <w:sz w:val="32"/>
          <w:szCs w:val="32"/>
          <w:rtl/>
          <w:lang w:bidi="fa-IR"/>
        </w:rPr>
        <w:t>شد</w:t>
      </w:r>
      <w:r>
        <w:rPr>
          <w:rFonts w:cs="B Nazanin"/>
          <w:sz w:val="32"/>
          <w:szCs w:val="32"/>
          <w:rtl/>
          <w:lang w:bidi="fa-IR"/>
        </w:rPr>
        <w:t xml:space="preserve"> </w:t>
      </w:r>
      <w:r>
        <w:rPr>
          <w:rFonts w:cs="B Nazanin" w:hint="eastAsia"/>
          <w:sz w:val="32"/>
          <w:szCs w:val="32"/>
          <w:rtl/>
          <w:lang w:bidi="fa-IR"/>
        </w:rPr>
        <w:t>که</w:t>
      </w:r>
      <w:r>
        <w:rPr>
          <w:rFonts w:cs="B Nazanin"/>
          <w:sz w:val="32"/>
          <w:szCs w:val="32"/>
          <w:rtl/>
          <w:lang w:bidi="fa-IR"/>
        </w:rPr>
        <w:t xml:space="preserve"> </w:t>
      </w:r>
      <w:r>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Pr>
          <w:rFonts w:cs="B Nazanin" w:hint="eastAsia"/>
          <w:sz w:val="32"/>
          <w:szCs w:val="32"/>
          <w:rtl/>
          <w:lang w:bidi="fa-IR"/>
        </w:rPr>
        <w:t>ن</w:t>
      </w:r>
      <w:r>
        <w:rPr>
          <w:rFonts w:cs="B Nazanin"/>
          <w:sz w:val="32"/>
          <w:szCs w:val="32"/>
          <w:rtl/>
          <w:lang w:bidi="fa-IR"/>
        </w:rPr>
        <w:t>ی</w:t>
      </w:r>
      <w:r>
        <w:rPr>
          <w:rFonts w:cs="B Nazanin" w:hint="eastAsia"/>
          <w:sz w:val="32"/>
          <w:szCs w:val="32"/>
          <w:rtl/>
          <w:lang w:bidi="fa-IR"/>
        </w:rPr>
        <w:t>ز</w:t>
      </w:r>
      <w:r>
        <w:rPr>
          <w:rFonts w:cs="B Nazanin"/>
          <w:sz w:val="32"/>
          <w:szCs w:val="32"/>
          <w:rtl/>
          <w:lang w:bidi="fa-IR"/>
        </w:rPr>
        <w:t xml:space="preserve"> </w:t>
      </w:r>
      <w:r>
        <w:rPr>
          <w:rFonts w:cs="B Nazanin" w:hint="eastAsia"/>
          <w:sz w:val="32"/>
          <w:szCs w:val="32"/>
          <w:rtl/>
          <w:lang w:bidi="fa-IR"/>
        </w:rPr>
        <w:t>توانست</w:t>
      </w:r>
      <w:r>
        <w:rPr>
          <w:rFonts w:cs="B Nazanin"/>
          <w:sz w:val="32"/>
          <w:szCs w:val="32"/>
          <w:rtl/>
          <w:lang w:bidi="fa-IR"/>
        </w:rPr>
        <w:t xml:space="preserve"> </w:t>
      </w:r>
      <w:r>
        <w:rPr>
          <w:rFonts w:cs="B Nazanin" w:hint="eastAsia"/>
          <w:sz w:val="32"/>
          <w:szCs w:val="32"/>
          <w:rtl/>
          <w:lang w:bidi="fa-IR"/>
        </w:rPr>
        <w:t>فضا</w:t>
      </w:r>
      <w:r>
        <w:rPr>
          <w:rFonts w:cs="B Nazanin"/>
          <w:sz w:val="32"/>
          <w:szCs w:val="32"/>
          <w:rtl/>
          <w:lang w:bidi="fa-IR"/>
        </w:rPr>
        <w:t xml:space="preserve">ی </w:t>
      </w:r>
      <w:r>
        <w:rPr>
          <w:rFonts w:cs="B Nazanin" w:hint="eastAsia"/>
          <w:sz w:val="32"/>
          <w:szCs w:val="32"/>
          <w:rtl/>
          <w:lang w:bidi="fa-IR"/>
        </w:rPr>
        <w:t>امن</w:t>
      </w:r>
      <w:r>
        <w:rPr>
          <w:rFonts w:cs="B Nazanin"/>
          <w:sz w:val="32"/>
          <w:szCs w:val="32"/>
          <w:rtl/>
          <w:lang w:bidi="fa-IR"/>
        </w:rPr>
        <w:t xml:space="preserve"> </w:t>
      </w:r>
      <w:r>
        <w:rPr>
          <w:rFonts w:cs="B Nazanin" w:hint="eastAsia"/>
          <w:sz w:val="32"/>
          <w:szCs w:val="32"/>
          <w:rtl/>
          <w:lang w:bidi="fa-IR"/>
        </w:rPr>
        <w:t>را</w:t>
      </w:r>
      <w:r>
        <w:rPr>
          <w:rFonts w:cs="B Nazanin"/>
          <w:sz w:val="32"/>
          <w:szCs w:val="32"/>
          <w:rtl/>
          <w:lang w:bidi="fa-IR"/>
        </w:rPr>
        <w:t xml:space="preserve"> </w:t>
      </w:r>
      <w:r>
        <w:rPr>
          <w:rFonts w:cs="B Nazanin" w:hint="eastAsia"/>
          <w:sz w:val="32"/>
          <w:szCs w:val="32"/>
          <w:rtl/>
          <w:lang w:bidi="fa-IR"/>
        </w:rPr>
        <w:t>در</w:t>
      </w:r>
      <w:r>
        <w:rPr>
          <w:rFonts w:cs="B Nazanin"/>
          <w:sz w:val="32"/>
          <w:szCs w:val="32"/>
          <w:rtl/>
          <w:lang w:bidi="fa-IR"/>
        </w:rPr>
        <w:t xml:space="preserve"> </w:t>
      </w:r>
      <w:r w:rsidRPr="00A64DA8">
        <w:rPr>
          <w:rFonts w:cs="B Nazanin" w:hint="eastAsia"/>
          <w:sz w:val="32"/>
          <w:szCs w:val="32"/>
          <w:rtl/>
          <w:lang w:bidi="fa-IR"/>
        </w:rPr>
        <w:t>اطراف</w:t>
      </w:r>
      <w:r>
        <w:rPr>
          <w:rFonts w:cs="B Nazanin"/>
          <w:sz w:val="32"/>
          <w:szCs w:val="32"/>
          <w:rtl/>
          <w:lang w:bidi="fa-IR"/>
        </w:rPr>
        <w:t xml:space="preserve"> </w:t>
      </w:r>
      <w:r>
        <w:rPr>
          <w:rFonts w:cs="B Nazanin" w:hint="eastAsia"/>
          <w:sz w:val="32"/>
          <w:szCs w:val="32"/>
          <w:rtl/>
          <w:lang w:bidi="fa-IR"/>
        </w:rPr>
        <w:t>مناطق</w:t>
      </w:r>
      <w:r>
        <w:rPr>
          <w:rFonts w:cs="B Nazanin"/>
          <w:sz w:val="32"/>
          <w:szCs w:val="32"/>
          <w:rtl/>
          <w:lang w:bidi="fa-IR"/>
        </w:rPr>
        <w:t xml:space="preserve"> </w:t>
      </w:r>
      <w:r>
        <w:rPr>
          <w:rFonts w:cs="B Nazanin" w:hint="eastAsia"/>
          <w:sz w:val="32"/>
          <w:szCs w:val="32"/>
          <w:rtl/>
          <w:lang w:bidi="fa-IR"/>
        </w:rPr>
        <w:t>آشوب</w:t>
      </w:r>
      <w:r>
        <w:rPr>
          <w:rFonts w:cs="B Nazanin"/>
          <w:sz w:val="32"/>
          <w:szCs w:val="32"/>
          <w:rtl/>
          <w:lang w:bidi="fa-IR"/>
        </w:rPr>
        <w:t xml:space="preserve"> </w:t>
      </w:r>
      <w:r>
        <w:rPr>
          <w:rFonts w:cs="B Nazanin" w:hint="eastAsia"/>
          <w:sz w:val="32"/>
          <w:szCs w:val="32"/>
          <w:rtl/>
          <w:lang w:bidi="fa-IR"/>
        </w:rPr>
        <w:t>زده</w:t>
      </w:r>
      <w:r>
        <w:rPr>
          <w:rFonts w:cs="B Nazanin"/>
          <w:sz w:val="32"/>
          <w:szCs w:val="32"/>
          <w:rtl/>
          <w:lang w:bidi="fa-IR"/>
        </w:rPr>
        <w:t xml:space="preserve"> </w:t>
      </w:r>
      <w:r>
        <w:rPr>
          <w:rFonts w:cs="B Nazanin" w:hint="eastAsia"/>
          <w:sz w:val="32"/>
          <w:szCs w:val="32"/>
          <w:rtl/>
          <w:lang w:bidi="fa-IR"/>
        </w:rPr>
        <w:t>با</w:t>
      </w:r>
      <w:r>
        <w:rPr>
          <w:rFonts w:cs="B Nazanin"/>
          <w:sz w:val="32"/>
          <w:szCs w:val="32"/>
          <w:rtl/>
          <w:lang w:bidi="fa-IR"/>
        </w:rPr>
        <w:t xml:space="preserve"> </w:t>
      </w:r>
      <w:r>
        <w:rPr>
          <w:rFonts w:cs="B Nazanin" w:hint="eastAsia"/>
          <w:sz w:val="32"/>
          <w:szCs w:val="32"/>
          <w:rtl/>
          <w:lang w:bidi="fa-IR"/>
        </w:rPr>
        <w:t>به</w:t>
      </w:r>
      <w:r>
        <w:rPr>
          <w:rFonts w:cs="B Nazanin"/>
          <w:sz w:val="32"/>
          <w:szCs w:val="32"/>
          <w:rtl/>
          <w:lang w:bidi="fa-IR"/>
        </w:rPr>
        <w:t xml:space="preserve"> </w:t>
      </w:r>
      <w:r>
        <w:rPr>
          <w:rFonts w:cs="B Nazanin" w:hint="eastAsia"/>
          <w:sz w:val="32"/>
          <w:szCs w:val="32"/>
          <w:rtl/>
          <w:lang w:bidi="fa-IR"/>
        </w:rPr>
        <w:t>زانو</w:t>
      </w:r>
      <w:r>
        <w:rPr>
          <w:rFonts w:cs="B Nazanin"/>
          <w:sz w:val="32"/>
          <w:szCs w:val="32"/>
          <w:rtl/>
          <w:lang w:bidi="fa-IR"/>
        </w:rPr>
        <w:t xml:space="preserve"> </w:t>
      </w:r>
      <w:r>
        <w:rPr>
          <w:rFonts w:cs="B Nazanin" w:hint="eastAsia"/>
          <w:sz w:val="32"/>
          <w:szCs w:val="32"/>
          <w:rtl/>
          <w:lang w:bidi="fa-IR"/>
        </w:rPr>
        <w:t>در</w:t>
      </w:r>
      <w:r>
        <w:rPr>
          <w:rFonts w:cs="B Nazanin"/>
          <w:sz w:val="32"/>
          <w:szCs w:val="32"/>
          <w:rtl/>
          <w:lang w:bidi="fa-IR"/>
        </w:rPr>
        <w:t xml:space="preserve"> </w:t>
      </w:r>
      <w:r>
        <w:rPr>
          <w:rFonts w:cs="B Nazanin" w:hint="eastAsia"/>
          <w:sz w:val="32"/>
          <w:szCs w:val="32"/>
          <w:rtl/>
          <w:lang w:bidi="fa-IR"/>
        </w:rPr>
        <w:t>آوردن</w:t>
      </w:r>
      <w:r>
        <w:rPr>
          <w:rFonts w:cs="B Nazanin"/>
          <w:sz w:val="32"/>
          <w:szCs w:val="32"/>
          <w:rtl/>
          <w:lang w:bidi="fa-IR"/>
        </w:rPr>
        <w:t xml:space="preserve"> </w:t>
      </w:r>
      <w:r>
        <w:rPr>
          <w:rFonts w:cs="B Nazanin" w:hint="eastAsia"/>
          <w:sz w:val="32"/>
          <w:szCs w:val="32"/>
          <w:rtl/>
          <w:lang w:bidi="fa-IR"/>
        </w:rPr>
        <w:t>دزدان</w:t>
      </w:r>
      <w:r>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راه</w:t>
      </w:r>
      <w:r>
        <w:rPr>
          <w:rFonts w:cs="B Nazanin"/>
          <w:sz w:val="32"/>
          <w:szCs w:val="32"/>
          <w:rtl/>
          <w:lang w:bidi="fa-IR"/>
        </w:rPr>
        <w:t xml:space="preserve"> </w:t>
      </w:r>
      <w:r>
        <w:rPr>
          <w:rFonts w:cs="B Nazanin" w:hint="eastAsia"/>
          <w:sz w:val="32"/>
          <w:szCs w:val="32"/>
          <w:rtl/>
          <w:lang w:bidi="fa-IR"/>
        </w:rPr>
        <w:t>زنان</w:t>
      </w:r>
      <w:r>
        <w:rPr>
          <w:rFonts w:cs="B Nazanin"/>
          <w:sz w:val="32"/>
          <w:szCs w:val="32"/>
          <w:rtl/>
          <w:lang w:bidi="fa-IR"/>
        </w:rPr>
        <w:t xml:space="preserve"> </w:t>
      </w:r>
      <w:r w:rsidRPr="00A64DA8">
        <w:rPr>
          <w:rFonts w:cs="B Nazanin" w:hint="eastAsia"/>
          <w:sz w:val="32"/>
          <w:szCs w:val="32"/>
          <w:rtl/>
          <w:lang w:bidi="fa-IR"/>
        </w:rPr>
        <w:t>ب</w:t>
      </w:r>
      <w:r w:rsidRPr="00A64DA8">
        <w:rPr>
          <w:rFonts w:cs="B Nazanin" w:hint="cs"/>
          <w:sz w:val="32"/>
          <w:szCs w:val="32"/>
          <w:rtl/>
          <w:lang w:bidi="fa-IR"/>
        </w:rPr>
        <w:t>ی</w:t>
      </w:r>
      <w:r w:rsidRPr="00A64DA8">
        <w:rPr>
          <w:rFonts w:cs="B Nazanin"/>
          <w:sz w:val="32"/>
          <w:szCs w:val="32"/>
          <w:rtl/>
          <w:lang w:bidi="fa-IR"/>
        </w:rPr>
        <w:t xml:space="preserve"> </w:t>
      </w:r>
      <w:r w:rsidRPr="00A64DA8">
        <w:rPr>
          <w:rFonts w:cs="B Nazanin" w:hint="eastAsia"/>
          <w:sz w:val="32"/>
          <w:szCs w:val="32"/>
          <w:rtl/>
          <w:lang w:bidi="fa-IR"/>
        </w:rPr>
        <w:t>رحمانه</w:t>
      </w:r>
      <w:r w:rsidRPr="00A64DA8">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sidRPr="00A64DA8">
        <w:rPr>
          <w:rFonts w:cs="B Nazanin" w:hint="eastAsia"/>
          <w:sz w:val="32"/>
          <w:szCs w:val="32"/>
          <w:rtl/>
          <w:lang w:bidi="fa-IR"/>
        </w:rPr>
        <w:t>خشن</w:t>
      </w:r>
      <w:r>
        <w:rPr>
          <w:rFonts w:cs="B Nazanin"/>
          <w:sz w:val="32"/>
          <w:szCs w:val="32"/>
          <w:rtl/>
          <w:lang w:bidi="fa-IR"/>
        </w:rPr>
        <w:t xml:space="preserve"> </w:t>
      </w:r>
      <w:r>
        <w:rPr>
          <w:rFonts w:cs="B Nazanin" w:hint="eastAsia"/>
          <w:sz w:val="32"/>
          <w:szCs w:val="32"/>
          <w:rtl/>
          <w:lang w:bidi="fa-IR"/>
        </w:rPr>
        <w:t>ا</w:t>
      </w:r>
      <w:r>
        <w:rPr>
          <w:rFonts w:cs="B Nazanin"/>
          <w:sz w:val="32"/>
          <w:szCs w:val="32"/>
          <w:rtl/>
          <w:lang w:bidi="fa-IR"/>
        </w:rPr>
        <w:t>ی</w:t>
      </w:r>
      <w:r>
        <w:rPr>
          <w:rFonts w:cs="B Nazanin" w:hint="eastAsia"/>
          <w:sz w:val="32"/>
          <w:szCs w:val="32"/>
          <w:rtl/>
          <w:lang w:bidi="fa-IR"/>
        </w:rPr>
        <w:t>جاد</w:t>
      </w:r>
      <w:r>
        <w:rPr>
          <w:rFonts w:cs="B Nazanin"/>
          <w:sz w:val="32"/>
          <w:szCs w:val="32"/>
          <w:rtl/>
          <w:lang w:bidi="fa-IR"/>
        </w:rPr>
        <w:t xml:space="preserve"> </w:t>
      </w:r>
      <w:r>
        <w:rPr>
          <w:rFonts w:cs="B Nazanin" w:hint="eastAsia"/>
          <w:sz w:val="32"/>
          <w:szCs w:val="32"/>
          <w:rtl/>
          <w:lang w:bidi="fa-IR"/>
        </w:rPr>
        <w:t>نما</w:t>
      </w:r>
      <w:r>
        <w:rPr>
          <w:rFonts w:cs="B Nazanin"/>
          <w:sz w:val="32"/>
          <w:szCs w:val="32"/>
          <w:rtl/>
          <w:lang w:bidi="fa-IR"/>
        </w:rPr>
        <w:t>ی</w:t>
      </w:r>
      <w:r>
        <w:rPr>
          <w:rFonts w:cs="B Nazanin" w:hint="eastAsia"/>
          <w:sz w:val="32"/>
          <w:szCs w:val="32"/>
          <w:rtl/>
          <w:lang w:bidi="fa-IR"/>
        </w:rPr>
        <w:t>د</w:t>
      </w:r>
      <w:r>
        <w:rPr>
          <w:rFonts w:cs="B Nazanin"/>
          <w:sz w:val="32"/>
          <w:szCs w:val="32"/>
          <w:rtl/>
          <w:lang w:bidi="fa-IR"/>
        </w:rPr>
        <w:t xml:space="preserve">. </w:t>
      </w:r>
      <w:r w:rsidRPr="00A64DA8">
        <w:rPr>
          <w:rFonts w:cs="B Nazanin" w:hint="cs"/>
          <w:sz w:val="32"/>
          <w:szCs w:val="32"/>
          <w:rtl/>
          <w:lang w:bidi="fa-IR"/>
        </w:rPr>
        <w:t>ی</w:t>
      </w:r>
      <w:r w:rsidRPr="00A64DA8">
        <w:rPr>
          <w:rFonts w:cs="B Nazanin" w:hint="eastAsia"/>
          <w:sz w:val="32"/>
          <w:szCs w:val="32"/>
          <w:rtl/>
          <w:lang w:bidi="fa-IR"/>
        </w:rPr>
        <w:t>ک</w:t>
      </w:r>
      <w:r w:rsidRPr="00A64DA8">
        <w:rPr>
          <w:rFonts w:cs="B Nazanin" w:hint="cs"/>
          <w:sz w:val="32"/>
          <w:szCs w:val="32"/>
          <w:rtl/>
          <w:lang w:bidi="fa-IR"/>
        </w:rPr>
        <w:t>ی</w:t>
      </w:r>
      <w:r w:rsidRPr="00A64DA8">
        <w:rPr>
          <w:rFonts w:cs="B Nazanin"/>
          <w:sz w:val="32"/>
          <w:szCs w:val="32"/>
          <w:rtl/>
          <w:lang w:bidi="fa-IR"/>
        </w:rPr>
        <w:t xml:space="preserve"> </w:t>
      </w:r>
      <w:r w:rsidRPr="00A64DA8">
        <w:rPr>
          <w:rFonts w:cs="B Nazanin" w:hint="eastAsia"/>
          <w:sz w:val="32"/>
          <w:szCs w:val="32"/>
          <w:rtl/>
          <w:lang w:bidi="fa-IR"/>
        </w:rPr>
        <w:t>از</w:t>
      </w:r>
      <w:r w:rsidRPr="00A64DA8">
        <w:rPr>
          <w:rFonts w:cs="B Nazanin"/>
          <w:sz w:val="32"/>
          <w:szCs w:val="32"/>
          <w:rtl/>
          <w:lang w:bidi="fa-IR"/>
        </w:rPr>
        <w:t xml:space="preserve"> </w:t>
      </w:r>
      <w:r>
        <w:rPr>
          <w:rFonts w:cs="B Nazanin" w:hint="eastAsia"/>
          <w:sz w:val="32"/>
          <w:szCs w:val="32"/>
          <w:rtl/>
          <w:lang w:bidi="fa-IR"/>
        </w:rPr>
        <w:t>داستان</w:t>
      </w:r>
      <w:r>
        <w:rPr>
          <w:rFonts w:cs="B Nazanin"/>
          <w:sz w:val="32"/>
          <w:szCs w:val="32"/>
          <w:rtl/>
          <w:lang w:bidi="fa-IR"/>
        </w:rPr>
        <w:t xml:space="preserve"> </w:t>
      </w:r>
      <w:r>
        <w:rPr>
          <w:rFonts w:cs="B Nazanin" w:hint="eastAsia"/>
          <w:sz w:val="32"/>
          <w:szCs w:val="32"/>
          <w:rtl/>
          <w:lang w:bidi="fa-IR"/>
        </w:rPr>
        <w:t>ها</w:t>
      </w:r>
      <w:r>
        <w:rPr>
          <w:rFonts w:cs="B Nazanin"/>
          <w:sz w:val="32"/>
          <w:szCs w:val="32"/>
          <w:rtl/>
          <w:lang w:bidi="fa-IR"/>
        </w:rPr>
        <w:t xml:space="preserve">ی </w:t>
      </w:r>
      <w:r w:rsidRPr="00A64DA8">
        <w:rPr>
          <w:rFonts w:cs="B Nazanin" w:hint="eastAsia"/>
          <w:sz w:val="32"/>
          <w:szCs w:val="32"/>
          <w:rtl/>
          <w:lang w:bidi="fa-IR"/>
        </w:rPr>
        <w:t>افسانه</w:t>
      </w:r>
      <w:r w:rsidRPr="00A64DA8">
        <w:rPr>
          <w:rFonts w:cs="B Nazanin"/>
          <w:sz w:val="32"/>
          <w:szCs w:val="32"/>
          <w:rtl/>
          <w:lang w:bidi="fa-IR"/>
        </w:rPr>
        <w:t xml:space="preserve"> </w:t>
      </w:r>
      <w:r>
        <w:rPr>
          <w:rFonts w:cs="B Nazanin" w:hint="eastAsia"/>
          <w:sz w:val="32"/>
          <w:szCs w:val="32"/>
          <w:rtl/>
          <w:lang w:bidi="fa-IR"/>
        </w:rPr>
        <w:t>ا</w:t>
      </w:r>
      <w:r>
        <w:rPr>
          <w:rFonts w:cs="B Nazanin"/>
          <w:sz w:val="32"/>
          <w:szCs w:val="32"/>
          <w:rtl/>
          <w:lang w:bidi="fa-IR"/>
        </w:rPr>
        <w:t xml:space="preserve">ی </w:t>
      </w:r>
      <w:r>
        <w:rPr>
          <w:rFonts w:cs="B Nazanin" w:hint="eastAsia"/>
          <w:sz w:val="32"/>
          <w:szCs w:val="32"/>
          <w:rtl/>
          <w:lang w:bidi="fa-IR"/>
        </w:rPr>
        <w:t>که</w:t>
      </w:r>
      <w:r>
        <w:rPr>
          <w:rFonts w:cs="B Nazanin"/>
          <w:sz w:val="32"/>
          <w:szCs w:val="32"/>
          <w:rtl/>
          <w:lang w:bidi="fa-IR"/>
        </w:rPr>
        <w:t xml:space="preserve"> </w:t>
      </w:r>
      <w:r>
        <w:rPr>
          <w:rFonts w:cs="B Nazanin" w:hint="eastAsia"/>
          <w:sz w:val="32"/>
          <w:szCs w:val="32"/>
          <w:rtl/>
          <w:lang w:bidi="fa-IR"/>
        </w:rPr>
        <w:t>م</w:t>
      </w:r>
      <w:r>
        <w:rPr>
          <w:rFonts w:cs="B Nazanin"/>
          <w:sz w:val="32"/>
          <w:szCs w:val="32"/>
          <w:rtl/>
          <w:lang w:bidi="fa-IR"/>
        </w:rPr>
        <w:t xml:space="preserve">ی </w:t>
      </w:r>
      <w:r>
        <w:rPr>
          <w:rFonts w:cs="B Nazanin" w:hint="eastAsia"/>
          <w:sz w:val="32"/>
          <w:szCs w:val="32"/>
          <w:rtl/>
          <w:lang w:bidi="fa-IR"/>
        </w:rPr>
        <w:t>گو</w:t>
      </w:r>
      <w:r>
        <w:rPr>
          <w:rFonts w:cs="B Nazanin"/>
          <w:sz w:val="32"/>
          <w:szCs w:val="32"/>
          <w:rtl/>
          <w:lang w:bidi="fa-IR"/>
        </w:rPr>
        <w:t>ی</w:t>
      </w:r>
      <w:r>
        <w:rPr>
          <w:rFonts w:cs="B Nazanin" w:hint="eastAsia"/>
          <w:sz w:val="32"/>
          <w:szCs w:val="32"/>
          <w:rtl/>
          <w:lang w:bidi="fa-IR"/>
        </w:rPr>
        <w:t>د</w:t>
      </w:r>
      <w:r>
        <w:rPr>
          <w:rFonts w:cs="B Nazanin"/>
          <w:sz w:val="32"/>
          <w:szCs w:val="32"/>
          <w:rtl/>
          <w:lang w:bidi="fa-IR"/>
        </w:rPr>
        <w:t xml:space="preserve"> </w:t>
      </w:r>
      <w:r>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Pr>
          <w:rFonts w:cs="B Nazanin" w:hint="eastAsia"/>
          <w:sz w:val="32"/>
          <w:szCs w:val="32"/>
          <w:rtl/>
          <w:lang w:bidi="fa-IR"/>
        </w:rPr>
        <w:t>دزدان</w:t>
      </w:r>
      <w:r>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راه</w:t>
      </w:r>
      <w:r>
        <w:rPr>
          <w:rFonts w:cs="B Nazanin"/>
          <w:sz w:val="32"/>
          <w:szCs w:val="32"/>
          <w:rtl/>
          <w:lang w:bidi="fa-IR"/>
        </w:rPr>
        <w:t xml:space="preserve"> </w:t>
      </w:r>
      <w:r>
        <w:rPr>
          <w:rFonts w:cs="B Nazanin" w:hint="eastAsia"/>
          <w:sz w:val="32"/>
          <w:szCs w:val="32"/>
          <w:rtl/>
          <w:lang w:bidi="fa-IR"/>
        </w:rPr>
        <w:t>زنان</w:t>
      </w:r>
      <w:r>
        <w:rPr>
          <w:rFonts w:cs="B Nazanin"/>
          <w:sz w:val="32"/>
          <w:szCs w:val="32"/>
          <w:rtl/>
          <w:lang w:bidi="fa-IR"/>
        </w:rPr>
        <w:t xml:space="preserve"> </w:t>
      </w:r>
      <w:r>
        <w:rPr>
          <w:rFonts w:cs="B Nazanin" w:hint="eastAsia"/>
          <w:sz w:val="32"/>
          <w:szCs w:val="32"/>
          <w:rtl/>
          <w:lang w:bidi="fa-IR"/>
        </w:rPr>
        <w:t>را</w:t>
      </w:r>
      <w:r>
        <w:rPr>
          <w:rFonts w:cs="B Nazanin"/>
          <w:sz w:val="32"/>
          <w:szCs w:val="32"/>
          <w:rtl/>
          <w:lang w:bidi="fa-IR"/>
        </w:rPr>
        <w:t xml:space="preserve"> </w:t>
      </w:r>
      <w:r>
        <w:rPr>
          <w:rFonts w:cs="B Nazanin" w:hint="eastAsia"/>
          <w:sz w:val="32"/>
          <w:szCs w:val="32"/>
          <w:rtl/>
          <w:lang w:bidi="fa-IR"/>
        </w:rPr>
        <w:t>به</w:t>
      </w:r>
      <w:r>
        <w:rPr>
          <w:rFonts w:cs="B Nazanin"/>
          <w:sz w:val="32"/>
          <w:szCs w:val="32"/>
          <w:rtl/>
          <w:lang w:bidi="fa-IR"/>
        </w:rPr>
        <w:t xml:space="preserve"> </w:t>
      </w:r>
      <w:r w:rsidRPr="00A64DA8">
        <w:rPr>
          <w:rFonts w:cs="B Nazanin" w:hint="eastAsia"/>
          <w:sz w:val="32"/>
          <w:szCs w:val="32"/>
          <w:rtl/>
          <w:lang w:bidi="fa-IR"/>
        </w:rPr>
        <w:t>زانو</w:t>
      </w:r>
      <w:r w:rsidRPr="00A64DA8">
        <w:rPr>
          <w:rFonts w:cs="B Nazanin"/>
          <w:sz w:val="32"/>
          <w:szCs w:val="32"/>
          <w:rtl/>
          <w:lang w:bidi="fa-IR"/>
        </w:rPr>
        <w:t xml:space="preserve"> </w:t>
      </w:r>
      <w:r w:rsidRPr="00A64DA8">
        <w:rPr>
          <w:rFonts w:cs="B Nazanin" w:hint="eastAsia"/>
          <w:sz w:val="32"/>
          <w:szCs w:val="32"/>
          <w:rtl/>
          <w:lang w:bidi="fa-IR"/>
        </w:rPr>
        <w:t>در</w:t>
      </w:r>
      <w:r w:rsidRPr="00A64DA8">
        <w:rPr>
          <w:rFonts w:cs="B Nazanin"/>
          <w:sz w:val="32"/>
          <w:szCs w:val="32"/>
          <w:rtl/>
          <w:lang w:bidi="fa-IR"/>
        </w:rPr>
        <w:t xml:space="preserve"> </w:t>
      </w:r>
      <w:r w:rsidRPr="00A64DA8">
        <w:rPr>
          <w:rFonts w:cs="B Nazanin" w:hint="eastAsia"/>
          <w:sz w:val="32"/>
          <w:szCs w:val="32"/>
          <w:rtl/>
          <w:lang w:bidi="fa-IR"/>
        </w:rPr>
        <w:t>آورد</w:t>
      </w:r>
      <w:r>
        <w:rPr>
          <w:rFonts w:cs="B Nazanin" w:hint="eastAsia"/>
          <w:sz w:val="32"/>
          <w:szCs w:val="32"/>
          <w:rtl/>
          <w:lang w:bidi="fa-IR"/>
        </w:rPr>
        <w:t>،</w:t>
      </w:r>
      <w:r>
        <w:rPr>
          <w:rFonts w:cs="B Nazanin"/>
          <w:sz w:val="32"/>
          <w:szCs w:val="32"/>
          <w:rtl/>
          <w:lang w:bidi="fa-IR"/>
        </w:rPr>
        <w:t xml:space="preserve"> </w:t>
      </w:r>
      <w:r w:rsidRPr="00A64DA8">
        <w:rPr>
          <w:rFonts w:cs="B Nazanin" w:hint="eastAsia"/>
          <w:sz w:val="32"/>
          <w:szCs w:val="32"/>
          <w:rtl/>
          <w:lang w:bidi="fa-IR"/>
        </w:rPr>
        <w:t>داستان</w:t>
      </w:r>
      <w:r>
        <w:rPr>
          <w:rFonts w:cs="B Nazanin"/>
          <w:sz w:val="32"/>
          <w:szCs w:val="32"/>
          <w:rtl/>
          <w:lang w:bidi="fa-IR"/>
        </w:rPr>
        <w:t xml:space="preserve"> </w:t>
      </w:r>
      <w:r>
        <w:rPr>
          <w:rFonts w:cs="B Nazanin" w:hint="eastAsia"/>
          <w:sz w:val="32"/>
          <w:szCs w:val="32"/>
          <w:rtl/>
          <w:lang w:bidi="fa-IR"/>
        </w:rPr>
        <w:t>ک</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یی </w:t>
      </w:r>
      <w:r>
        <w:rPr>
          <w:rFonts w:cs="B Nazanin" w:hint="eastAsia"/>
          <w:sz w:val="32"/>
          <w:szCs w:val="32"/>
          <w:rtl/>
          <w:lang w:bidi="fa-IR"/>
        </w:rPr>
        <w:t>مشهود</w:t>
      </w:r>
      <w:r>
        <w:rPr>
          <w:rFonts w:cs="B Nazanin"/>
          <w:sz w:val="32"/>
          <w:szCs w:val="32"/>
          <w:rtl/>
          <w:lang w:bidi="fa-IR"/>
        </w:rPr>
        <w:t xml:space="preserve">ی </w:t>
      </w:r>
      <w:r>
        <w:rPr>
          <w:rFonts w:cs="B Nazanin" w:hint="eastAsia"/>
          <w:sz w:val="32"/>
          <w:szCs w:val="32"/>
          <w:rtl/>
          <w:lang w:bidi="fa-IR"/>
        </w:rPr>
        <w:t>است</w:t>
      </w:r>
      <w:r>
        <w:rPr>
          <w:rFonts w:cs="B Nazanin"/>
          <w:sz w:val="32"/>
          <w:szCs w:val="32"/>
          <w:rtl/>
          <w:lang w:bidi="fa-IR"/>
        </w:rPr>
        <w:t xml:space="preserve"> </w:t>
      </w:r>
      <w:r w:rsidRPr="00A64DA8">
        <w:rPr>
          <w:rFonts w:cs="B Nazanin" w:hint="eastAsia"/>
          <w:sz w:val="32"/>
          <w:szCs w:val="32"/>
          <w:rtl/>
          <w:lang w:bidi="fa-IR"/>
        </w:rPr>
        <w:t>که</w:t>
      </w:r>
      <w:r w:rsidRPr="00A64DA8">
        <w:rPr>
          <w:rFonts w:cs="B Nazanin"/>
          <w:sz w:val="32"/>
          <w:szCs w:val="32"/>
          <w:rtl/>
          <w:lang w:bidi="fa-IR"/>
        </w:rPr>
        <w:t xml:space="preserve"> </w:t>
      </w:r>
      <w:r>
        <w:rPr>
          <w:rFonts w:cs="B Nazanin" w:hint="eastAsia"/>
          <w:sz w:val="32"/>
          <w:szCs w:val="32"/>
          <w:rtl/>
          <w:lang w:bidi="fa-IR"/>
        </w:rPr>
        <w:t>ابتدا</w:t>
      </w:r>
      <w:r>
        <w:rPr>
          <w:rFonts w:cs="B Nazanin"/>
          <w:sz w:val="32"/>
          <w:szCs w:val="32"/>
          <w:rtl/>
          <w:lang w:bidi="fa-IR"/>
        </w:rPr>
        <w:t xml:space="preserve"> </w:t>
      </w:r>
      <w:r w:rsidRPr="00A64DA8">
        <w:rPr>
          <w:rFonts w:cs="B Nazanin" w:hint="cs"/>
          <w:sz w:val="32"/>
          <w:szCs w:val="32"/>
          <w:rtl/>
          <w:lang w:bidi="fa-IR"/>
        </w:rPr>
        <w:t>ی</w:t>
      </w:r>
      <w:r w:rsidRPr="00A64DA8">
        <w:rPr>
          <w:rFonts w:cs="B Nazanin" w:hint="eastAsia"/>
          <w:sz w:val="32"/>
          <w:szCs w:val="32"/>
          <w:rtl/>
          <w:lang w:bidi="fa-IR"/>
        </w:rPr>
        <w:t>ک</w:t>
      </w:r>
      <w:r w:rsidRPr="00A64DA8">
        <w:rPr>
          <w:rFonts w:cs="B Nazanin"/>
          <w:sz w:val="32"/>
          <w:szCs w:val="32"/>
          <w:rtl/>
          <w:lang w:bidi="fa-IR"/>
        </w:rPr>
        <w:t xml:space="preserve"> </w:t>
      </w:r>
      <w:r>
        <w:rPr>
          <w:rFonts w:cs="B Nazanin" w:hint="eastAsia"/>
          <w:sz w:val="32"/>
          <w:szCs w:val="32"/>
          <w:rtl/>
          <w:lang w:bidi="fa-IR"/>
        </w:rPr>
        <w:t>راه</w:t>
      </w:r>
      <w:r>
        <w:rPr>
          <w:rFonts w:cs="B Nazanin"/>
          <w:sz w:val="32"/>
          <w:szCs w:val="32"/>
          <w:rtl/>
          <w:lang w:bidi="fa-IR"/>
        </w:rPr>
        <w:t xml:space="preserve"> </w:t>
      </w:r>
      <w:r>
        <w:rPr>
          <w:rFonts w:cs="B Nazanin" w:hint="eastAsia"/>
          <w:sz w:val="32"/>
          <w:szCs w:val="32"/>
          <w:rtl/>
          <w:lang w:bidi="fa-IR"/>
        </w:rPr>
        <w:t>زن</w:t>
      </w:r>
      <w:r>
        <w:rPr>
          <w:rFonts w:cs="B Nazanin"/>
          <w:sz w:val="32"/>
          <w:szCs w:val="32"/>
          <w:rtl/>
          <w:lang w:bidi="fa-IR"/>
        </w:rPr>
        <w:t xml:space="preserve"> </w:t>
      </w:r>
      <w:r>
        <w:rPr>
          <w:rFonts w:cs="B Nazanin" w:hint="eastAsia"/>
          <w:sz w:val="32"/>
          <w:szCs w:val="32"/>
          <w:rtl/>
          <w:lang w:bidi="fa-IR"/>
        </w:rPr>
        <w:t>بود</w:t>
      </w:r>
      <w:r>
        <w:rPr>
          <w:rFonts w:cs="B Nazanin"/>
          <w:sz w:val="32"/>
          <w:szCs w:val="32"/>
          <w:rtl/>
          <w:lang w:bidi="fa-IR"/>
        </w:rPr>
        <w:t xml:space="preserve"> </w:t>
      </w:r>
      <w:r w:rsidRPr="00A64DA8">
        <w:rPr>
          <w:rFonts w:cs="B Nazanin" w:hint="eastAsia"/>
          <w:sz w:val="32"/>
          <w:szCs w:val="32"/>
          <w:rtl/>
          <w:lang w:bidi="fa-IR"/>
        </w:rPr>
        <w:t>و</w:t>
      </w:r>
      <w:r w:rsidRPr="00A64DA8">
        <w:rPr>
          <w:rFonts w:cs="B Nazanin"/>
          <w:sz w:val="32"/>
          <w:szCs w:val="32"/>
          <w:rtl/>
          <w:lang w:bidi="fa-IR"/>
        </w:rPr>
        <w:t xml:space="preserve"> </w:t>
      </w:r>
      <w:r>
        <w:rPr>
          <w:rFonts w:cs="B Nazanin" w:hint="eastAsia"/>
          <w:sz w:val="32"/>
          <w:szCs w:val="32"/>
          <w:rtl/>
          <w:lang w:bidi="fa-IR"/>
        </w:rPr>
        <w:t>توبه</w:t>
      </w:r>
      <w:r>
        <w:rPr>
          <w:rFonts w:cs="B Nazanin"/>
          <w:sz w:val="32"/>
          <w:szCs w:val="32"/>
          <w:rtl/>
          <w:lang w:bidi="fa-IR"/>
        </w:rPr>
        <w:t xml:space="preserve"> </w:t>
      </w:r>
      <w:r>
        <w:rPr>
          <w:rFonts w:cs="B Nazanin" w:hint="eastAsia"/>
          <w:sz w:val="32"/>
          <w:szCs w:val="32"/>
          <w:rtl/>
          <w:lang w:bidi="fa-IR"/>
        </w:rPr>
        <w:t>کرد</w:t>
      </w:r>
      <w:r>
        <w:rPr>
          <w:rFonts w:cs="B Nazanin"/>
          <w:sz w:val="32"/>
          <w:szCs w:val="32"/>
          <w:rtl/>
          <w:lang w:bidi="fa-IR"/>
        </w:rPr>
        <w:t xml:space="preserve"> </w:t>
      </w:r>
      <w:r w:rsidRPr="00A64DA8">
        <w:rPr>
          <w:rFonts w:cs="B Nazanin" w:hint="eastAsia"/>
          <w:sz w:val="32"/>
          <w:szCs w:val="32"/>
          <w:rtl/>
          <w:lang w:bidi="fa-IR"/>
        </w:rPr>
        <w:t>و</w:t>
      </w:r>
      <w:r w:rsidRPr="00A64DA8">
        <w:rPr>
          <w:rFonts w:cs="B Nazanin"/>
          <w:sz w:val="32"/>
          <w:szCs w:val="32"/>
          <w:rtl/>
          <w:lang w:bidi="fa-IR"/>
        </w:rPr>
        <w:t xml:space="preserve"> </w:t>
      </w:r>
      <w:r w:rsidRPr="00A64DA8">
        <w:rPr>
          <w:rFonts w:cs="B Nazanin" w:hint="eastAsia"/>
          <w:sz w:val="32"/>
          <w:szCs w:val="32"/>
          <w:rtl/>
          <w:lang w:bidi="fa-IR"/>
        </w:rPr>
        <w:t>تسل</w:t>
      </w:r>
      <w:r w:rsidRPr="00A64DA8">
        <w:rPr>
          <w:rFonts w:cs="B Nazanin" w:hint="cs"/>
          <w:sz w:val="32"/>
          <w:szCs w:val="32"/>
          <w:rtl/>
          <w:lang w:bidi="fa-IR"/>
        </w:rPr>
        <w:t>ی</w:t>
      </w:r>
      <w:r w:rsidRPr="00A64DA8">
        <w:rPr>
          <w:rFonts w:cs="B Nazanin" w:hint="eastAsia"/>
          <w:sz w:val="32"/>
          <w:szCs w:val="32"/>
          <w:rtl/>
          <w:lang w:bidi="fa-IR"/>
        </w:rPr>
        <w:t>م</w:t>
      </w:r>
      <w:r w:rsidRPr="00A64DA8">
        <w:rPr>
          <w:rFonts w:cs="B Nazanin"/>
          <w:sz w:val="32"/>
          <w:szCs w:val="32"/>
          <w:rtl/>
          <w:lang w:bidi="fa-IR"/>
        </w:rPr>
        <w:t xml:space="preserve">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Pr>
          <w:rFonts w:cs="B Nazanin" w:hint="eastAsia"/>
          <w:sz w:val="32"/>
          <w:szCs w:val="32"/>
          <w:rtl/>
          <w:lang w:bidi="fa-IR"/>
        </w:rPr>
        <w:t>شد</w:t>
      </w:r>
      <w:r>
        <w:rPr>
          <w:rFonts w:cs="B Nazanin"/>
          <w:sz w:val="32"/>
          <w:szCs w:val="32"/>
          <w:rtl/>
          <w:lang w:bidi="fa-IR"/>
        </w:rPr>
        <w:t xml:space="preserve">. </w:t>
      </w:r>
      <w:r>
        <w:rPr>
          <w:rFonts w:cs="B Nazanin" w:hint="eastAsia"/>
          <w:sz w:val="32"/>
          <w:szCs w:val="32"/>
          <w:rtl/>
          <w:lang w:bidi="fa-IR"/>
        </w:rPr>
        <w:t>ک</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یی </w:t>
      </w:r>
      <w:r>
        <w:rPr>
          <w:rFonts w:cs="B Nazanin" w:hint="eastAsia"/>
          <w:sz w:val="32"/>
          <w:szCs w:val="32"/>
          <w:rtl/>
          <w:lang w:bidi="fa-IR"/>
        </w:rPr>
        <w:t>مشهود</w:t>
      </w:r>
      <w:r>
        <w:rPr>
          <w:rFonts w:cs="B Nazanin"/>
          <w:sz w:val="32"/>
          <w:szCs w:val="32"/>
          <w:rtl/>
          <w:lang w:bidi="fa-IR"/>
        </w:rPr>
        <w:t xml:space="preserve">ی </w:t>
      </w:r>
      <w:r>
        <w:rPr>
          <w:rFonts w:cs="B Nazanin" w:hint="eastAsia"/>
          <w:sz w:val="32"/>
          <w:szCs w:val="32"/>
          <w:rtl/>
          <w:lang w:bidi="fa-IR"/>
        </w:rPr>
        <w:t>که</w:t>
      </w:r>
      <w:r>
        <w:rPr>
          <w:rFonts w:cs="B Nazanin"/>
          <w:sz w:val="32"/>
          <w:szCs w:val="32"/>
          <w:rtl/>
          <w:lang w:bidi="fa-IR"/>
        </w:rPr>
        <w:t xml:space="preserve"> </w:t>
      </w:r>
      <w:r w:rsidRPr="00A64DA8">
        <w:rPr>
          <w:rFonts w:cs="B Nazanin" w:hint="eastAsia"/>
          <w:sz w:val="32"/>
          <w:szCs w:val="32"/>
          <w:rtl/>
          <w:lang w:bidi="fa-IR"/>
        </w:rPr>
        <w:t>ب</w:t>
      </w:r>
      <w:r w:rsidRPr="00A64DA8">
        <w:rPr>
          <w:rFonts w:cs="B Nazanin" w:hint="cs"/>
          <w:sz w:val="32"/>
          <w:szCs w:val="32"/>
          <w:rtl/>
          <w:lang w:bidi="fa-IR"/>
        </w:rPr>
        <w:t>ی</w:t>
      </w:r>
      <w:r w:rsidRPr="00A64DA8">
        <w:rPr>
          <w:rFonts w:cs="B Nazanin"/>
          <w:sz w:val="32"/>
          <w:szCs w:val="32"/>
          <w:rtl/>
          <w:lang w:bidi="fa-IR"/>
        </w:rPr>
        <w:t xml:space="preserve"> </w:t>
      </w:r>
      <w:r w:rsidRPr="00A64DA8">
        <w:rPr>
          <w:rFonts w:cs="B Nazanin" w:hint="eastAsia"/>
          <w:sz w:val="32"/>
          <w:szCs w:val="32"/>
          <w:rtl/>
          <w:lang w:bidi="fa-IR"/>
        </w:rPr>
        <w:t>رحمانه</w:t>
      </w:r>
      <w:r w:rsidRPr="00A64DA8">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خشن</w:t>
      </w:r>
      <w:r>
        <w:rPr>
          <w:rFonts w:cs="B Nazanin"/>
          <w:sz w:val="32"/>
          <w:szCs w:val="32"/>
          <w:rtl/>
          <w:lang w:bidi="fa-IR"/>
        </w:rPr>
        <w:t xml:space="preserve"> </w:t>
      </w:r>
      <w:r>
        <w:rPr>
          <w:rFonts w:cs="B Nazanin" w:hint="eastAsia"/>
          <w:sz w:val="32"/>
          <w:szCs w:val="32"/>
          <w:rtl/>
          <w:lang w:bidi="fa-IR"/>
        </w:rPr>
        <w:t>شناخته</w:t>
      </w:r>
      <w:r>
        <w:rPr>
          <w:rFonts w:cs="B Nazanin"/>
          <w:sz w:val="32"/>
          <w:szCs w:val="32"/>
          <w:rtl/>
          <w:lang w:bidi="fa-IR"/>
        </w:rPr>
        <w:t xml:space="preserve"> </w:t>
      </w:r>
      <w:r>
        <w:rPr>
          <w:rFonts w:cs="B Nazanin" w:hint="eastAsia"/>
          <w:sz w:val="32"/>
          <w:szCs w:val="32"/>
          <w:rtl/>
          <w:lang w:bidi="fa-IR"/>
        </w:rPr>
        <w:t>شده</w:t>
      </w:r>
      <w:r>
        <w:rPr>
          <w:rFonts w:cs="B Nazanin"/>
          <w:sz w:val="32"/>
          <w:szCs w:val="32"/>
          <w:rtl/>
          <w:lang w:bidi="fa-IR"/>
        </w:rPr>
        <w:t xml:space="preserve"> </w:t>
      </w:r>
      <w:r>
        <w:rPr>
          <w:rFonts w:cs="B Nazanin" w:hint="eastAsia"/>
          <w:sz w:val="32"/>
          <w:szCs w:val="32"/>
          <w:rtl/>
          <w:lang w:bidi="fa-IR"/>
        </w:rPr>
        <w:t>بود،</w:t>
      </w:r>
      <w:r>
        <w:rPr>
          <w:rFonts w:cs="B Nazanin"/>
          <w:sz w:val="32"/>
          <w:szCs w:val="32"/>
          <w:rtl/>
          <w:lang w:bidi="fa-IR"/>
        </w:rPr>
        <w:t xml:space="preserve"> </w:t>
      </w:r>
      <w:r w:rsidRPr="00A64DA8">
        <w:rPr>
          <w:rFonts w:cs="B Nazanin" w:hint="eastAsia"/>
          <w:sz w:val="32"/>
          <w:szCs w:val="32"/>
          <w:rtl/>
          <w:lang w:bidi="fa-IR"/>
        </w:rPr>
        <w:t>پس</w:t>
      </w:r>
      <w:r w:rsidRPr="00A64DA8">
        <w:rPr>
          <w:rFonts w:cs="B Nazanin"/>
          <w:sz w:val="32"/>
          <w:szCs w:val="32"/>
          <w:rtl/>
          <w:lang w:bidi="fa-IR"/>
        </w:rPr>
        <w:t xml:space="preserve"> </w:t>
      </w:r>
      <w:r w:rsidRPr="00A64DA8">
        <w:rPr>
          <w:rFonts w:cs="B Nazanin" w:hint="eastAsia"/>
          <w:sz w:val="32"/>
          <w:szCs w:val="32"/>
          <w:rtl/>
          <w:lang w:bidi="fa-IR"/>
        </w:rPr>
        <w:t>از</w:t>
      </w:r>
      <w:r w:rsidRPr="00A64DA8">
        <w:rPr>
          <w:rFonts w:cs="B Nazanin"/>
          <w:sz w:val="32"/>
          <w:szCs w:val="32"/>
          <w:rtl/>
          <w:lang w:bidi="fa-IR"/>
        </w:rPr>
        <w:t xml:space="preserve"> </w:t>
      </w:r>
      <w:r w:rsidRPr="00A64DA8">
        <w:rPr>
          <w:rFonts w:cs="B Nazanin" w:hint="eastAsia"/>
          <w:sz w:val="32"/>
          <w:szCs w:val="32"/>
          <w:rtl/>
          <w:lang w:bidi="fa-IR"/>
        </w:rPr>
        <w:t>توبه</w:t>
      </w:r>
      <w:r w:rsidRPr="00A64DA8">
        <w:rPr>
          <w:rFonts w:cs="B Nazanin"/>
          <w:sz w:val="32"/>
          <w:szCs w:val="32"/>
          <w:rtl/>
          <w:lang w:bidi="fa-IR"/>
        </w:rPr>
        <w:t xml:space="preserve"> </w:t>
      </w:r>
      <w:r w:rsidRPr="00A64DA8">
        <w:rPr>
          <w:rFonts w:cs="B Nazanin" w:hint="eastAsia"/>
          <w:sz w:val="32"/>
          <w:szCs w:val="32"/>
          <w:rtl/>
          <w:lang w:bidi="fa-IR"/>
        </w:rPr>
        <w:t>به</w:t>
      </w:r>
      <w:r w:rsidRPr="00A64DA8">
        <w:rPr>
          <w:rFonts w:cs="B Nazanin"/>
          <w:sz w:val="32"/>
          <w:szCs w:val="32"/>
          <w:rtl/>
          <w:lang w:bidi="fa-IR"/>
        </w:rPr>
        <w:t xml:space="preserve"> </w:t>
      </w:r>
      <w:r>
        <w:rPr>
          <w:rFonts w:cs="B Nazanin" w:hint="eastAsia"/>
          <w:sz w:val="32"/>
          <w:szCs w:val="32"/>
          <w:rtl/>
          <w:lang w:bidi="fa-IR"/>
        </w:rPr>
        <w:t>انسان</w:t>
      </w:r>
      <w:r>
        <w:rPr>
          <w:rFonts w:cs="B Nazanin"/>
          <w:sz w:val="32"/>
          <w:szCs w:val="32"/>
          <w:rtl/>
          <w:lang w:bidi="fa-IR"/>
        </w:rPr>
        <w:t xml:space="preserve"> </w:t>
      </w:r>
      <w:r>
        <w:rPr>
          <w:rFonts w:cs="B Nazanin" w:hint="eastAsia"/>
          <w:sz w:val="32"/>
          <w:szCs w:val="32"/>
          <w:rtl/>
          <w:lang w:bidi="fa-IR"/>
        </w:rPr>
        <w:t>عابد</w:t>
      </w:r>
      <w:r>
        <w:rPr>
          <w:rFonts w:cs="B Nazanin"/>
          <w:sz w:val="32"/>
          <w:szCs w:val="32"/>
          <w:rtl/>
          <w:lang w:bidi="fa-IR"/>
        </w:rPr>
        <w:t xml:space="preserve"> </w:t>
      </w:r>
      <w:r>
        <w:rPr>
          <w:rFonts w:cs="B Nazanin" w:hint="eastAsia"/>
          <w:sz w:val="32"/>
          <w:szCs w:val="32"/>
          <w:rtl/>
          <w:lang w:bidi="fa-IR"/>
        </w:rPr>
        <w:t>و</w:t>
      </w:r>
      <w:r>
        <w:rPr>
          <w:rFonts w:cs="B Nazanin"/>
          <w:sz w:val="32"/>
          <w:szCs w:val="32"/>
          <w:rtl/>
          <w:lang w:bidi="fa-IR"/>
        </w:rPr>
        <w:t xml:space="preserve"> </w:t>
      </w:r>
      <w:r>
        <w:rPr>
          <w:rFonts w:cs="B Nazanin" w:hint="eastAsia"/>
          <w:sz w:val="32"/>
          <w:szCs w:val="32"/>
          <w:rtl/>
          <w:lang w:bidi="fa-IR"/>
        </w:rPr>
        <w:t>مط</w:t>
      </w:r>
      <w:r>
        <w:rPr>
          <w:rFonts w:cs="B Nazanin"/>
          <w:sz w:val="32"/>
          <w:szCs w:val="32"/>
          <w:rtl/>
          <w:lang w:bidi="fa-IR"/>
        </w:rPr>
        <w:t>ی</w:t>
      </w:r>
      <w:r>
        <w:rPr>
          <w:rFonts w:cs="B Nazanin" w:hint="eastAsia"/>
          <w:sz w:val="32"/>
          <w:szCs w:val="32"/>
          <w:rtl/>
          <w:lang w:bidi="fa-IR"/>
        </w:rPr>
        <w:t>ع</w:t>
      </w:r>
      <w:r>
        <w:rPr>
          <w:rFonts w:cs="B Nazanin"/>
          <w:sz w:val="32"/>
          <w:szCs w:val="32"/>
          <w:rtl/>
          <w:lang w:bidi="fa-IR"/>
        </w:rPr>
        <w:t xml:space="preserve"> </w:t>
      </w:r>
      <w:r>
        <w:rPr>
          <w:rFonts w:cs="B Nazanin" w:hint="eastAsia"/>
          <w:sz w:val="32"/>
          <w:szCs w:val="32"/>
          <w:rtl/>
          <w:lang w:bidi="fa-IR"/>
        </w:rPr>
        <w:t>مشهور</w:t>
      </w:r>
      <w:r>
        <w:rPr>
          <w:rFonts w:cs="B Nazanin"/>
          <w:sz w:val="32"/>
          <w:szCs w:val="32"/>
          <w:rtl/>
          <w:lang w:bidi="fa-IR"/>
        </w:rPr>
        <w:t xml:space="preserve"> </w:t>
      </w:r>
      <w:r>
        <w:rPr>
          <w:rFonts w:cs="B Nazanin" w:hint="eastAsia"/>
          <w:sz w:val="32"/>
          <w:szCs w:val="32"/>
          <w:rtl/>
          <w:lang w:bidi="fa-IR"/>
        </w:rPr>
        <w:t>شد</w:t>
      </w:r>
      <w:r>
        <w:rPr>
          <w:rFonts w:cs="B Nazanin"/>
          <w:sz w:val="32"/>
          <w:szCs w:val="32"/>
          <w:rtl/>
          <w:lang w:bidi="fa-IR"/>
        </w:rPr>
        <w:t xml:space="preserve">. </w:t>
      </w:r>
      <w:r>
        <w:rPr>
          <w:rFonts w:cs="B Nazanin" w:hint="eastAsia"/>
          <w:sz w:val="32"/>
          <w:szCs w:val="32"/>
          <w:rtl/>
          <w:lang w:bidi="fa-IR"/>
        </w:rPr>
        <w:t>به</w:t>
      </w:r>
      <w:r>
        <w:rPr>
          <w:rFonts w:cs="B Nazanin"/>
          <w:sz w:val="32"/>
          <w:szCs w:val="32"/>
          <w:rtl/>
          <w:lang w:bidi="fa-IR"/>
        </w:rPr>
        <w:t xml:space="preserve"> </w:t>
      </w:r>
      <w:r>
        <w:rPr>
          <w:rFonts w:cs="B Nazanin" w:hint="eastAsia"/>
          <w:sz w:val="32"/>
          <w:szCs w:val="32"/>
          <w:rtl/>
          <w:lang w:bidi="fa-IR"/>
        </w:rPr>
        <w:t>دل</w:t>
      </w:r>
      <w:r>
        <w:rPr>
          <w:rFonts w:cs="B Nazanin"/>
          <w:sz w:val="32"/>
          <w:szCs w:val="32"/>
          <w:rtl/>
          <w:lang w:bidi="fa-IR"/>
        </w:rPr>
        <w:t>ی</w:t>
      </w:r>
      <w:r>
        <w:rPr>
          <w:rFonts w:cs="B Nazanin" w:hint="eastAsia"/>
          <w:sz w:val="32"/>
          <w:szCs w:val="32"/>
          <w:rtl/>
          <w:lang w:bidi="fa-IR"/>
        </w:rPr>
        <w:t>ل</w:t>
      </w:r>
      <w:r>
        <w:rPr>
          <w:rFonts w:cs="B Nazanin"/>
          <w:sz w:val="32"/>
          <w:szCs w:val="32"/>
          <w:rtl/>
          <w:lang w:bidi="fa-IR"/>
        </w:rPr>
        <w:t xml:space="preserve"> </w:t>
      </w:r>
      <w:r w:rsidRPr="00A64DA8">
        <w:rPr>
          <w:rFonts w:cs="B Nazanin" w:hint="eastAsia"/>
          <w:sz w:val="32"/>
          <w:szCs w:val="32"/>
          <w:rtl/>
          <w:lang w:bidi="fa-IR"/>
        </w:rPr>
        <w:t>نقش</w:t>
      </w:r>
      <w:r w:rsidRPr="00A64DA8">
        <w:rPr>
          <w:rFonts w:cs="B Nazanin"/>
          <w:sz w:val="32"/>
          <w:szCs w:val="32"/>
          <w:rtl/>
          <w:lang w:bidi="fa-IR"/>
        </w:rPr>
        <w:t xml:space="preserve"> </w:t>
      </w:r>
      <w:r>
        <w:rPr>
          <w:rFonts w:cs="B Nazanin" w:hint="eastAsia"/>
          <w:sz w:val="32"/>
          <w:szCs w:val="32"/>
          <w:rtl/>
          <w:lang w:bidi="fa-IR"/>
        </w:rPr>
        <w:t>به</w:t>
      </w:r>
      <w:r>
        <w:rPr>
          <w:rFonts w:cs="B Nazanin"/>
          <w:sz w:val="32"/>
          <w:szCs w:val="32"/>
          <w:rtl/>
          <w:lang w:bidi="fa-IR"/>
        </w:rPr>
        <w:t xml:space="preserve"> </w:t>
      </w:r>
      <w:r>
        <w:rPr>
          <w:rFonts w:cs="B Nazanin" w:hint="eastAsia"/>
          <w:sz w:val="32"/>
          <w:szCs w:val="32"/>
          <w:rtl/>
          <w:lang w:bidi="fa-IR"/>
        </w:rPr>
        <w:t>سزا</w:t>
      </w:r>
      <w:r>
        <w:rPr>
          <w:rFonts w:cs="B Nazanin"/>
          <w:sz w:val="32"/>
          <w:szCs w:val="32"/>
          <w:rtl/>
          <w:lang w:bidi="fa-IR"/>
        </w:rPr>
        <w:t xml:space="preserve">یی </w:t>
      </w:r>
      <w:r w:rsidRPr="00A64DA8">
        <w:rPr>
          <w:rFonts w:cs="B Nazanin" w:hint="eastAsia"/>
          <w:sz w:val="32"/>
          <w:szCs w:val="32"/>
          <w:rtl/>
          <w:lang w:bidi="fa-IR"/>
        </w:rPr>
        <w:t>سنن</w:t>
      </w:r>
      <w:r>
        <w:rPr>
          <w:rFonts w:cs="B Nazanin"/>
          <w:sz w:val="32"/>
          <w:szCs w:val="32"/>
          <w:rtl/>
          <w:lang w:bidi="fa-IR"/>
        </w:rPr>
        <w:t xml:space="preserve"> </w:t>
      </w:r>
      <w:r>
        <w:rPr>
          <w:rFonts w:cs="B Nazanin" w:hint="eastAsia"/>
          <w:sz w:val="32"/>
          <w:szCs w:val="32"/>
          <w:rtl/>
          <w:lang w:bidi="fa-IR"/>
        </w:rPr>
        <w:t>مور</w:t>
      </w:r>
      <w:r>
        <w:rPr>
          <w:rFonts w:cs="B Nazanin"/>
          <w:sz w:val="32"/>
          <w:szCs w:val="32"/>
          <w:rtl/>
          <w:lang w:bidi="fa-IR"/>
        </w:rPr>
        <w:t>ی</w:t>
      </w:r>
      <w:r>
        <w:rPr>
          <w:rFonts w:cs="B Nazanin" w:hint="eastAsia"/>
          <w:sz w:val="32"/>
          <w:szCs w:val="32"/>
          <w:rtl/>
          <w:lang w:bidi="fa-IR"/>
        </w:rPr>
        <w:t>ا</w:t>
      </w:r>
      <w:r>
        <w:rPr>
          <w:rFonts w:cs="B Nazanin"/>
          <w:sz w:val="32"/>
          <w:szCs w:val="32"/>
          <w:rtl/>
          <w:lang w:bidi="fa-IR"/>
        </w:rPr>
        <w:t xml:space="preserve"> </w:t>
      </w:r>
      <w:r w:rsidRPr="00A64DA8">
        <w:rPr>
          <w:rFonts w:cs="B Nazanin" w:hint="eastAsia"/>
          <w:sz w:val="32"/>
          <w:szCs w:val="32"/>
          <w:rtl/>
          <w:lang w:bidi="fa-IR"/>
        </w:rPr>
        <w:t>در</w:t>
      </w:r>
      <w:r w:rsidRPr="00A64DA8">
        <w:rPr>
          <w:rFonts w:cs="B Nazanin"/>
          <w:sz w:val="32"/>
          <w:szCs w:val="32"/>
          <w:rtl/>
          <w:lang w:bidi="fa-IR"/>
        </w:rPr>
        <w:t xml:space="preserve"> </w:t>
      </w:r>
      <w:r>
        <w:rPr>
          <w:rFonts w:cs="B Nazanin" w:hint="eastAsia"/>
          <w:sz w:val="32"/>
          <w:szCs w:val="32"/>
          <w:rtl/>
          <w:lang w:bidi="fa-IR"/>
        </w:rPr>
        <w:t>گسترش</w:t>
      </w:r>
      <w:r>
        <w:rPr>
          <w:rFonts w:cs="B Nazanin"/>
          <w:sz w:val="32"/>
          <w:szCs w:val="32"/>
          <w:rtl/>
          <w:lang w:bidi="fa-IR"/>
        </w:rPr>
        <w:t xml:space="preserve"> </w:t>
      </w:r>
      <w:r w:rsidRPr="00A64DA8">
        <w:rPr>
          <w:rFonts w:cs="B Nazanin" w:hint="eastAsia"/>
          <w:sz w:val="32"/>
          <w:szCs w:val="32"/>
          <w:rtl/>
          <w:lang w:bidi="fa-IR"/>
        </w:rPr>
        <w:t>تبل</w:t>
      </w:r>
      <w:r w:rsidRPr="00A64DA8">
        <w:rPr>
          <w:rFonts w:cs="B Nazanin" w:hint="cs"/>
          <w:sz w:val="32"/>
          <w:szCs w:val="32"/>
          <w:rtl/>
          <w:lang w:bidi="fa-IR"/>
        </w:rPr>
        <w:t>ی</w:t>
      </w:r>
      <w:r w:rsidRPr="00A64DA8">
        <w:rPr>
          <w:rFonts w:cs="B Nazanin" w:hint="eastAsia"/>
          <w:sz w:val="32"/>
          <w:szCs w:val="32"/>
          <w:rtl/>
          <w:lang w:bidi="fa-IR"/>
        </w:rPr>
        <w:t>غ</w:t>
      </w:r>
      <w:r>
        <w:rPr>
          <w:rFonts w:cs="B Nazanin"/>
          <w:sz w:val="32"/>
          <w:szCs w:val="32"/>
          <w:rtl/>
          <w:lang w:bidi="fa-IR"/>
        </w:rPr>
        <w:t xml:space="preserve"> </w:t>
      </w:r>
      <w:r>
        <w:rPr>
          <w:rFonts w:cs="B Nazanin" w:hint="eastAsia"/>
          <w:sz w:val="32"/>
          <w:szCs w:val="32"/>
          <w:rtl/>
          <w:lang w:bidi="fa-IR"/>
        </w:rPr>
        <w:t>د</w:t>
      </w:r>
      <w:r>
        <w:rPr>
          <w:rFonts w:cs="B Nazanin"/>
          <w:sz w:val="32"/>
          <w:szCs w:val="32"/>
          <w:rtl/>
          <w:lang w:bidi="fa-IR"/>
        </w:rPr>
        <w:t>ی</w:t>
      </w:r>
      <w:r>
        <w:rPr>
          <w:rFonts w:cs="B Nazanin" w:hint="eastAsia"/>
          <w:sz w:val="32"/>
          <w:szCs w:val="32"/>
          <w:rtl/>
          <w:lang w:bidi="fa-IR"/>
        </w:rPr>
        <w:t>ن</w:t>
      </w:r>
      <w:r>
        <w:rPr>
          <w:rFonts w:cs="B Nazanin"/>
          <w:sz w:val="32"/>
          <w:szCs w:val="32"/>
          <w:rtl/>
          <w:lang w:bidi="fa-IR"/>
        </w:rPr>
        <w:t xml:space="preserve"> </w:t>
      </w:r>
      <w:r>
        <w:rPr>
          <w:rFonts w:cs="B Nazanin" w:hint="eastAsia"/>
          <w:sz w:val="32"/>
          <w:szCs w:val="32"/>
          <w:rtl/>
          <w:lang w:bidi="fa-IR"/>
        </w:rPr>
        <w:t>مب</w:t>
      </w:r>
      <w:r>
        <w:rPr>
          <w:rFonts w:cs="B Nazanin"/>
          <w:sz w:val="32"/>
          <w:szCs w:val="32"/>
          <w:rtl/>
          <w:lang w:bidi="fa-IR"/>
        </w:rPr>
        <w:t>ی</w:t>
      </w:r>
      <w:r>
        <w:rPr>
          <w:rFonts w:cs="B Nazanin" w:hint="eastAsia"/>
          <w:sz w:val="32"/>
          <w:szCs w:val="32"/>
          <w:rtl/>
          <w:lang w:bidi="fa-IR"/>
        </w:rPr>
        <w:t>ن</w:t>
      </w:r>
      <w:r>
        <w:rPr>
          <w:rFonts w:cs="B Nazanin"/>
          <w:sz w:val="32"/>
          <w:szCs w:val="32"/>
          <w:rtl/>
          <w:lang w:bidi="fa-IR"/>
        </w:rPr>
        <w:t xml:space="preserve"> </w:t>
      </w:r>
      <w:r w:rsidRPr="00A64DA8">
        <w:rPr>
          <w:rFonts w:cs="B Nazanin" w:hint="eastAsia"/>
          <w:sz w:val="32"/>
          <w:szCs w:val="32"/>
          <w:rtl/>
          <w:lang w:bidi="fa-IR"/>
        </w:rPr>
        <w:t>اسلام</w:t>
      </w:r>
      <w:r>
        <w:rPr>
          <w:rFonts w:cs="B Nazanin"/>
          <w:sz w:val="32"/>
          <w:szCs w:val="32"/>
          <w:rtl/>
          <w:lang w:bidi="fa-IR"/>
        </w:rPr>
        <w:t xml:space="preserve"> </w:t>
      </w:r>
      <w:r w:rsidRPr="00A64DA8">
        <w:rPr>
          <w:rFonts w:cs="B Nazanin" w:hint="eastAsia"/>
          <w:sz w:val="32"/>
          <w:szCs w:val="32"/>
          <w:rtl/>
          <w:lang w:bidi="fa-IR"/>
        </w:rPr>
        <w:t>در</w:t>
      </w:r>
      <w:r>
        <w:rPr>
          <w:rFonts w:cs="B Nazanin"/>
          <w:sz w:val="32"/>
          <w:szCs w:val="32"/>
          <w:rtl/>
          <w:lang w:bidi="fa-IR"/>
        </w:rPr>
        <w:t xml:space="preserve"> </w:t>
      </w:r>
      <w:r>
        <w:rPr>
          <w:rFonts w:cs="B Nazanin" w:hint="eastAsia"/>
          <w:sz w:val="32"/>
          <w:szCs w:val="32"/>
          <w:rtl/>
          <w:lang w:bidi="fa-IR"/>
        </w:rPr>
        <w:t>مناطق</w:t>
      </w:r>
      <w:r>
        <w:rPr>
          <w:rFonts w:cs="B Nazanin"/>
          <w:sz w:val="32"/>
          <w:szCs w:val="32"/>
          <w:rtl/>
          <w:lang w:bidi="fa-IR"/>
        </w:rPr>
        <w:t xml:space="preserve"> </w:t>
      </w:r>
      <w:r>
        <w:rPr>
          <w:rFonts w:cs="B Nazanin" w:hint="eastAsia"/>
          <w:sz w:val="32"/>
          <w:szCs w:val="32"/>
          <w:rtl/>
          <w:lang w:bidi="fa-IR"/>
        </w:rPr>
        <w:t>چِپارا</w:t>
      </w:r>
      <w:r w:rsidRPr="00A64DA8">
        <w:rPr>
          <w:rFonts w:cs="B Nazanin" w:hint="eastAsia"/>
          <w:sz w:val="32"/>
          <w:szCs w:val="32"/>
          <w:rtl/>
          <w:lang w:bidi="fa-IR"/>
        </w:rPr>
        <w:t>،</w:t>
      </w:r>
      <w:r>
        <w:rPr>
          <w:rFonts w:cs="B Nazanin"/>
          <w:sz w:val="32"/>
          <w:szCs w:val="32"/>
          <w:rtl/>
          <w:lang w:bidi="fa-IR"/>
        </w:rPr>
        <w:t xml:space="preserve"> </w:t>
      </w:r>
      <w:r>
        <w:rPr>
          <w:rFonts w:cs="B Nazanin" w:hint="eastAsia"/>
          <w:sz w:val="32"/>
          <w:szCs w:val="32"/>
          <w:rtl/>
          <w:lang w:bidi="fa-IR"/>
        </w:rPr>
        <w:t>تا</w:t>
      </w:r>
      <w:r>
        <w:rPr>
          <w:rFonts w:cs="B Nazanin"/>
          <w:sz w:val="32"/>
          <w:szCs w:val="32"/>
          <w:rtl/>
          <w:lang w:bidi="fa-IR"/>
        </w:rPr>
        <w:t>ی</w:t>
      </w:r>
      <w:r>
        <w:rPr>
          <w:rFonts w:cs="B Nazanin" w:hint="eastAsia"/>
          <w:sz w:val="32"/>
          <w:szCs w:val="32"/>
          <w:rtl/>
          <w:lang w:bidi="fa-IR"/>
        </w:rPr>
        <w:t>و</w:t>
      </w:r>
      <w:r w:rsidRPr="00A64DA8">
        <w:rPr>
          <w:rFonts w:cs="B Nazanin" w:hint="eastAsia"/>
          <w:sz w:val="32"/>
          <w:szCs w:val="32"/>
          <w:rtl/>
          <w:lang w:bidi="fa-IR"/>
        </w:rPr>
        <w:t>،</w:t>
      </w:r>
      <w:r w:rsidRPr="00A64DA8">
        <w:rPr>
          <w:rFonts w:cs="B Nazanin"/>
          <w:sz w:val="32"/>
          <w:szCs w:val="32"/>
          <w:rtl/>
          <w:lang w:bidi="fa-IR"/>
        </w:rPr>
        <w:t xml:space="preserve"> </w:t>
      </w:r>
      <w:r w:rsidRPr="00A64DA8">
        <w:rPr>
          <w:rFonts w:cs="B Nazanin" w:hint="eastAsia"/>
          <w:sz w:val="32"/>
          <w:szCs w:val="32"/>
          <w:rtl/>
          <w:lang w:bidi="fa-IR"/>
        </w:rPr>
        <w:t>ج</w:t>
      </w:r>
      <w:r>
        <w:rPr>
          <w:rFonts w:cs="B Nazanin" w:hint="eastAsia"/>
          <w:sz w:val="32"/>
          <w:szCs w:val="32"/>
          <w:rtl/>
          <w:lang w:bidi="fa-IR"/>
        </w:rPr>
        <w:t>ُ</w:t>
      </w:r>
      <w:r w:rsidRPr="00A64DA8">
        <w:rPr>
          <w:rFonts w:cs="B Nazanin" w:hint="eastAsia"/>
          <w:sz w:val="32"/>
          <w:szCs w:val="32"/>
          <w:rtl/>
          <w:lang w:bidi="fa-IR"/>
        </w:rPr>
        <w:t>و</w:t>
      </w:r>
      <w:r>
        <w:rPr>
          <w:rFonts w:cs="B Nazanin" w:hint="eastAsia"/>
          <w:sz w:val="32"/>
          <w:szCs w:val="32"/>
          <w:rtl/>
          <w:lang w:bidi="fa-IR"/>
        </w:rPr>
        <w:t>ا</w:t>
      </w:r>
      <w:r w:rsidRPr="00A64DA8">
        <w:rPr>
          <w:rFonts w:cs="B Nazanin" w:hint="eastAsia"/>
          <w:sz w:val="32"/>
          <w:szCs w:val="32"/>
          <w:rtl/>
          <w:lang w:bidi="fa-IR"/>
        </w:rPr>
        <w:t>نا</w:t>
      </w:r>
      <w:r>
        <w:rPr>
          <w:rFonts w:cs="B Nazanin"/>
          <w:sz w:val="32"/>
          <w:szCs w:val="32"/>
          <w:rtl/>
          <w:lang w:bidi="fa-IR"/>
        </w:rPr>
        <w:t xml:space="preserve"> </w:t>
      </w:r>
      <w:r w:rsidRPr="00A64DA8">
        <w:rPr>
          <w:rFonts w:cs="B Nazanin" w:hint="eastAsia"/>
          <w:sz w:val="32"/>
          <w:szCs w:val="32"/>
          <w:rtl/>
          <w:lang w:bidi="fa-IR"/>
        </w:rPr>
        <w:t>و</w:t>
      </w:r>
      <w:r w:rsidRPr="00A64DA8">
        <w:rPr>
          <w:rFonts w:cs="B Nazanin"/>
          <w:sz w:val="32"/>
          <w:szCs w:val="32"/>
          <w:rtl/>
          <w:lang w:bidi="fa-IR"/>
        </w:rPr>
        <w:t xml:space="preserve"> </w:t>
      </w:r>
      <w:r>
        <w:rPr>
          <w:rFonts w:cs="B Nazanin" w:hint="eastAsia"/>
          <w:sz w:val="32"/>
          <w:szCs w:val="32"/>
          <w:rtl/>
          <w:lang w:bidi="fa-IR"/>
        </w:rPr>
        <w:t>قدوس</w:t>
      </w:r>
      <w:r>
        <w:rPr>
          <w:rFonts w:cs="B Nazanin"/>
          <w:sz w:val="32"/>
          <w:szCs w:val="32"/>
          <w:rtl/>
          <w:lang w:bidi="fa-IR"/>
        </w:rPr>
        <w:t xml:space="preserve"> </w:t>
      </w:r>
      <w:r>
        <w:rPr>
          <w:rFonts w:cs="B Nazanin" w:hint="eastAsia"/>
          <w:sz w:val="32"/>
          <w:szCs w:val="32"/>
          <w:rtl/>
          <w:lang w:bidi="fa-IR"/>
        </w:rPr>
        <w:t>بود</w:t>
      </w:r>
      <w:r>
        <w:rPr>
          <w:rFonts w:cs="B Nazanin"/>
          <w:sz w:val="32"/>
          <w:szCs w:val="32"/>
          <w:rtl/>
          <w:lang w:bidi="fa-IR"/>
        </w:rPr>
        <w:t xml:space="preserve"> </w:t>
      </w:r>
      <w:r>
        <w:rPr>
          <w:rFonts w:cs="B Nazanin" w:hint="eastAsia"/>
          <w:sz w:val="32"/>
          <w:szCs w:val="32"/>
          <w:rtl/>
          <w:lang w:bidi="fa-IR"/>
        </w:rPr>
        <w:t>که</w:t>
      </w:r>
      <w:r>
        <w:rPr>
          <w:rFonts w:cs="B Nazanin"/>
          <w:sz w:val="32"/>
          <w:szCs w:val="32"/>
          <w:rtl/>
          <w:lang w:bidi="fa-IR"/>
        </w:rPr>
        <w:t xml:space="preserve"> </w:t>
      </w:r>
      <w:r w:rsidRPr="00A64DA8">
        <w:rPr>
          <w:rFonts w:cs="B Nazanin" w:hint="eastAsia"/>
          <w:sz w:val="32"/>
          <w:szCs w:val="32"/>
          <w:rtl/>
          <w:lang w:bidi="fa-IR"/>
        </w:rPr>
        <w:t>آرامگاه</w:t>
      </w:r>
      <w:r w:rsidRPr="00A64DA8">
        <w:rPr>
          <w:rFonts w:cs="B Nazanin"/>
          <w:sz w:val="32"/>
          <w:szCs w:val="32"/>
          <w:rtl/>
          <w:lang w:bidi="fa-IR"/>
        </w:rPr>
        <w:t xml:space="preserve"> </w:t>
      </w:r>
      <w:r>
        <w:rPr>
          <w:rFonts w:cs="B Nazanin" w:hint="eastAsia"/>
          <w:sz w:val="32"/>
          <w:szCs w:val="32"/>
          <w:rtl/>
          <w:lang w:bidi="fa-IR"/>
        </w:rPr>
        <w:t>او</w:t>
      </w:r>
      <w:r>
        <w:rPr>
          <w:rFonts w:cs="B Nazanin"/>
          <w:sz w:val="32"/>
          <w:szCs w:val="32"/>
          <w:rtl/>
          <w:lang w:bidi="fa-IR"/>
        </w:rPr>
        <w:t xml:space="preserve"> </w:t>
      </w:r>
      <w:r w:rsidRPr="00A64DA8">
        <w:rPr>
          <w:rFonts w:cs="B Nazanin" w:hint="eastAsia"/>
          <w:sz w:val="32"/>
          <w:szCs w:val="32"/>
          <w:rtl/>
          <w:lang w:bidi="fa-IR"/>
        </w:rPr>
        <w:t>تا</w:t>
      </w:r>
      <w:r w:rsidRPr="00A64DA8">
        <w:rPr>
          <w:rFonts w:cs="B Nazanin"/>
          <w:sz w:val="32"/>
          <w:szCs w:val="32"/>
          <w:rtl/>
          <w:lang w:bidi="fa-IR"/>
        </w:rPr>
        <w:t xml:space="preserve"> </w:t>
      </w:r>
      <w:r w:rsidRPr="00A64DA8">
        <w:rPr>
          <w:rFonts w:cs="B Nazanin" w:hint="eastAsia"/>
          <w:sz w:val="32"/>
          <w:szCs w:val="32"/>
          <w:rtl/>
          <w:lang w:bidi="fa-IR"/>
        </w:rPr>
        <w:t>به</w:t>
      </w:r>
      <w:r w:rsidRPr="00A64DA8">
        <w:rPr>
          <w:rFonts w:cs="B Nazanin"/>
          <w:sz w:val="32"/>
          <w:szCs w:val="32"/>
          <w:rtl/>
          <w:lang w:bidi="fa-IR"/>
        </w:rPr>
        <w:t xml:space="preserve"> </w:t>
      </w:r>
      <w:r w:rsidRPr="00A64DA8">
        <w:rPr>
          <w:rFonts w:cs="B Nazanin" w:hint="eastAsia"/>
          <w:sz w:val="32"/>
          <w:szCs w:val="32"/>
          <w:rtl/>
          <w:lang w:bidi="fa-IR"/>
        </w:rPr>
        <w:t>حال</w:t>
      </w:r>
      <w:r>
        <w:rPr>
          <w:rFonts w:cs="B Nazanin"/>
          <w:sz w:val="32"/>
          <w:szCs w:val="32"/>
          <w:rtl/>
          <w:lang w:bidi="fa-IR"/>
        </w:rPr>
        <w:t xml:space="preserve"> </w:t>
      </w:r>
      <w:r>
        <w:rPr>
          <w:rFonts w:cs="B Nazanin" w:hint="eastAsia"/>
          <w:sz w:val="32"/>
          <w:szCs w:val="32"/>
          <w:rtl/>
          <w:lang w:bidi="fa-IR"/>
        </w:rPr>
        <w:t>به</w:t>
      </w:r>
      <w:r>
        <w:rPr>
          <w:rFonts w:cs="B Nazanin"/>
          <w:sz w:val="32"/>
          <w:szCs w:val="32"/>
          <w:rtl/>
          <w:lang w:bidi="fa-IR"/>
        </w:rPr>
        <w:t xml:space="preserve"> </w:t>
      </w:r>
      <w:r>
        <w:rPr>
          <w:rFonts w:cs="B Nazanin" w:hint="eastAsia"/>
          <w:sz w:val="32"/>
          <w:szCs w:val="32"/>
          <w:rtl/>
          <w:lang w:bidi="fa-IR"/>
        </w:rPr>
        <w:t>محل</w:t>
      </w:r>
      <w:r>
        <w:rPr>
          <w:rFonts w:cs="B Nazanin"/>
          <w:sz w:val="32"/>
          <w:szCs w:val="32"/>
          <w:rtl/>
          <w:lang w:bidi="fa-IR"/>
        </w:rPr>
        <w:t xml:space="preserve"> </w:t>
      </w:r>
      <w:r>
        <w:rPr>
          <w:rFonts w:cs="B Nazanin" w:hint="eastAsia"/>
          <w:sz w:val="32"/>
          <w:szCs w:val="32"/>
          <w:rtl/>
          <w:lang w:bidi="fa-IR"/>
        </w:rPr>
        <w:t>ز</w:t>
      </w:r>
      <w:r>
        <w:rPr>
          <w:rFonts w:cs="B Nazanin"/>
          <w:sz w:val="32"/>
          <w:szCs w:val="32"/>
          <w:rtl/>
          <w:lang w:bidi="fa-IR"/>
        </w:rPr>
        <w:t>ی</w:t>
      </w:r>
      <w:r>
        <w:rPr>
          <w:rFonts w:cs="B Nazanin" w:hint="eastAsia"/>
          <w:sz w:val="32"/>
          <w:szCs w:val="32"/>
          <w:rtl/>
          <w:lang w:bidi="fa-IR"/>
        </w:rPr>
        <w:t>ارت</w:t>
      </w:r>
      <w:r>
        <w:rPr>
          <w:rFonts w:cs="B Nazanin"/>
          <w:sz w:val="32"/>
          <w:szCs w:val="32"/>
          <w:rtl/>
          <w:lang w:bidi="fa-IR"/>
        </w:rPr>
        <w:t xml:space="preserve"> </w:t>
      </w:r>
      <w:r w:rsidRPr="00A64DA8">
        <w:rPr>
          <w:rFonts w:cs="B Nazanin" w:hint="eastAsia"/>
          <w:sz w:val="32"/>
          <w:szCs w:val="32"/>
          <w:rtl/>
          <w:lang w:bidi="fa-IR"/>
        </w:rPr>
        <w:t>مسلمانان</w:t>
      </w:r>
      <w:r w:rsidRPr="00A64DA8">
        <w:rPr>
          <w:rFonts w:cs="B Nazanin"/>
          <w:sz w:val="32"/>
          <w:szCs w:val="32"/>
          <w:rtl/>
          <w:lang w:bidi="fa-IR"/>
        </w:rPr>
        <w:t xml:space="preserve"> </w:t>
      </w:r>
      <w:r w:rsidRPr="00A64DA8">
        <w:rPr>
          <w:rFonts w:cs="B Nazanin" w:hint="eastAsia"/>
          <w:sz w:val="32"/>
          <w:szCs w:val="32"/>
          <w:rtl/>
          <w:lang w:bidi="fa-IR"/>
        </w:rPr>
        <w:t>اطراف</w:t>
      </w:r>
      <w:r w:rsidRPr="00A64DA8">
        <w:rPr>
          <w:rFonts w:cs="B Nazanin"/>
          <w:sz w:val="32"/>
          <w:szCs w:val="32"/>
          <w:rtl/>
          <w:lang w:bidi="fa-IR"/>
        </w:rPr>
        <w:t xml:space="preserve"> </w:t>
      </w:r>
      <w:r w:rsidRPr="00A64DA8">
        <w:rPr>
          <w:rFonts w:cs="B Nazanin" w:hint="eastAsia"/>
          <w:sz w:val="32"/>
          <w:szCs w:val="32"/>
          <w:rtl/>
          <w:lang w:bidi="fa-IR"/>
        </w:rPr>
        <w:t>و</w:t>
      </w:r>
      <w:r w:rsidRPr="00A64DA8">
        <w:rPr>
          <w:rFonts w:cs="B Nazanin"/>
          <w:sz w:val="32"/>
          <w:szCs w:val="32"/>
          <w:rtl/>
          <w:lang w:bidi="fa-IR"/>
        </w:rPr>
        <w:t xml:space="preserve"> </w:t>
      </w:r>
      <w:r>
        <w:rPr>
          <w:rFonts w:cs="B Nazanin" w:hint="eastAsia"/>
          <w:sz w:val="32"/>
          <w:szCs w:val="32"/>
          <w:rtl/>
          <w:lang w:bidi="fa-IR"/>
        </w:rPr>
        <w:t>سا</w:t>
      </w:r>
      <w:r>
        <w:rPr>
          <w:rFonts w:cs="B Nazanin"/>
          <w:sz w:val="32"/>
          <w:szCs w:val="32"/>
          <w:rtl/>
          <w:lang w:bidi="fa-IR"/>
        </w:rPr>
        <w:t>ی</w:t>
      </w:r>
      <w:r>
        <w:rPr>
          <w:rFonts w:cs="B Nazanin" w:hint="eastAsia"/>
          <w:sz w:val="32"/>
          <w:szCs w:val="32"/>
          <w:rtl/>
          <w:lang w:bidi="fa-IR"/>
        </w:rPr>
        <w:t>ر</w:t>
      </w:r>
      <w:r>
        <w:rPr>
          <w:rFonts w:cs="B Nazanin"/>
          <w:sz w:val="32"/>
          <w:szCs w:val="32"/>
          <w:rtl/>
          <w:lang w:bidi="fa-IR"/>
        </w:rPr>
        <w:t xml:space="preserve"> </w:t>
      </w:r>
      <w:r>
        <w:rPr>
          <w:rFonts w:cs="B Nazanin" w:hint="eastAsia"/>
          <w:sz w:val="32"/>
          <w:szCs w:val="32"/>
          <w:rtl/>
          <w:lang w:bidi="fa-IR"/>
        </w:rPr>
        <w:t>مناطق</w:t>
      </w:r>
      <w:r>
        <w:rPr>
          <w:rFonts w:cs="B Nazanin"/>
          <w:sz w:val="32"/>
          <w:szCs w:val="32"/>
          <w:rtl/>
          <w:lang w:bidi="fa-IR"/>
        </w:rPr>
        <w:t xml:space="preserve"> </w:t>
      </w:r>
      <w:r>
        <w:rPr>
          <w:rFonts w:cs="B Nazanin" w:hint="eastAsia"/>
          <w:sz w:val="32"/>
          <w:szCs w:val="32"/>
          <w:rtl/>
          <w:lang w:bidi="fa-IR"/>
        </w:rPr>
        <w:t>اندونز</w:t>
      </w:r>
      <w:r>
        <w:rPr>
          <w:rFonts w:cs="B Nazanin"/>
          <w:sz w:val="32"/>
          <w:szCs w:val="32"/>
          <w:rtl/>
          <w:lang w:bidi="fa-IR"/>
        </w:rPr>
        <w:t xml:space="preserve">ی </w:t>
      </w:r>
      <w:r>
        <w:rPr>
          <w:rFonts w:cs="B Nazanin" w:hint="eastAsia"/>
          <w:sz w:val="32"/>
          <w:szCs w:val="32"/>
          <w:rtl/>
          <w:lang w:bidi="fa-IR"/>
        </w:rPr>
        <w:t>تبد</w:t>
      </w:r>
      <w:r>
        <w:rPr>
          <w:rFonts w:cs="B Nazanin"/>
          <w:sz w:val="32"/>
          <w:szCs w:val="32"/>
          <w:rtl/>
          <w:lang w:bidi="fa-IR"/>
        </w:rPr>
        <w:t>ی</w:t>
      </w:r>
      <w:r>
        <w:rPr>
          <w:rFonts w:cs="B Nazanin" w:hint="eastAsia"/>
          <w:sz w:val="32"/>
          <w:szCs w:val="32"/>
          <w:rtl/>
          <w:lang w:bidi="fa-IR"/>
        </w:rPr>
        <w:t>ل</w:t>
      </w:r>
      <w:r>
        <w:rPr>
          <w:rFonts w:cs="B Nazanin"/>
          <w:sz w:val="32"/>
          <w:szCs w:val="32"/>
          <w:rtl/>
          <w:lang w:bidi="fa-IR"/>
        </w:rPr>
        <w:t xml:space="preserve"> </w:t>
      </w:r>
      <w:r>
        <w:rPr>
          <w:rFonts w:cs="B Nazanin" w:hint="eastAsia"/>
          <w:sz w:val="32"/>
          <w:szCs w:val="32"/>
          <w:rtl/>
          <w:lang w:bidi="fa-IR"/>
        </w:rPr>
        <w:t>شده</w:t>
      </w:r>
      <w:r>
        <w:rPr>
          <w:rFonts w:cs="B Nazanin"/>
          <w:sz w:val="32"/>
          <w:szCs w:val="32"/>
          <w:rtl/>
          <w:lang w:bidi="fa-IR"/>
        </w:rPr>
        <w:t xml:space="preserve"> </w:t>
      </w:r>
      <w:r>
        <w:rPr>
          <w:rFonts w:cs="B Nazanin" w:hint="eastAsia"/>
          <w:sz w:val="32"/>
          <w:szCs w:val="32"/>
          <w:rtl/>
          <w:lang w:bidi="fa-IR"/>
        </w:rPr>
        <w:t>است</w:t>
      </w:r>
      <w:r>
        <w:rPr>
          <w:rFonts w:cs="B Nazanin"/>
          <w:sz w:val="32"/>
          <w:szCs w:val="32"/>
          <w:rtl/>
          <w:lang w:bidi="fa-IR"/>
        </w:rPr>
        <w:t xml:space="preserve">. </w:t>
      </w:r>
    </w:p>
    <w:p w:rsidR="009517EA" w:rsidRDefault="009517EA" w:rsidP="009517EA">
      <w:pPr>
        <w:widowControl w:val="0"/>
        <w:autoSpaceDE w:val="0"/>
        <w:autoSpaceDN w:val="0"/>
        <w:bidi/>
        <w:adjustRightInd w:val="0"/>
        <w:spacing w:line="360" w:lineRule="auto"/>
        <w:ind w:firstLine="616"/>
        <w:jc w:val="both"/>
        <w:rPr>
          <w:rFonts w:cs="B Nazanin"/>
          <w:sz w:val="32"/>
          <w:szCs w:val="32"/>
          <w:rtl/>
          <w:lang w:bidi="fa-IR"/>
        </w:rPr>
      </w:pPr>
    </w:p>
    <w:p w:rsidR="009517EA" w:rsidRDefault="009517EA" w:rsidP="009517EA">
      <w:pPr>
        <w:widowControl w:val="0"/>
        <w:autoSpaceDE w:val="0"/>
        <w:autoSpaceDN w:val="0"/>
        <w:bidi/>
        <w:adjustRightInd w:val="0"/>
        <w:spacing w:line="360" w:lineRule="auto"/>
        <w:ind w:firstLine="616"/>
        <w:jc w:val="both"/>
        <w:rPr>
          <w:rFonts w:cs="B Nazanin"/>
          <w:sz w:val="32"/>
          <w:szCs w:val="32"/>
          <w:rtl/>
          <w:lang w:bidi="fa-IR"/>
        </w:rPr>
      </w:pPr>
    </w:p>
    <w:p w:rsidR="009517EA" w:rsidRDefault="009517EA" w:rsidP="009517EA">
      <w:pPr>
        <w:widowControl w:val="0"/>
        <w:autoSpaceDE w:val="0"/>
        <w:autoSpaceDN w:val="0"/>
        <w:bidi/>
        <w:adjustRightInd w:val="0"/>
        <w:spacing w:line="360" w:lineRule="auto"/>
        <w:ind w:firstLine="616"/>
        <w:jc w:val="both"/>
        <w:rPr>
          <w:rFonts w:cs="B Nazanin"/>
          <w:sz w:val="32"/>
          <w:szCs w:val="32"/>
          <w:rtl/>
          <w:lang w:bidi="fa-IR"/>
        </w:rPr>
      </w:pPr>
    </w:p>
    <w:p w:rsidR="009517EA" w:rsidRDefault="009517EA" w:rsidP="009517EA">
      <w:pPr>
        <w:widowControl w:val="0"/>
        <w:autoSpaceDE w:val="0"/>
        <w:autoSpaceDN w:val="0"/>
        <w:bidi/>
        <w:adjustRightInd w:val="0"/>
        <w:spacing w:line="360" w:lineRule="auto"/>
        <w:ind w:firstLine="616"/>
        <w:jc w:val="both"/>
        <w:rPr>
          <w:rFonts w:cs="B Nazanin"/>
          <w:sz w:val="32"/>
          <w:szCs w:val="32"/>
          <w:rtl/>
          <w:lang w:bidi="fa-IR"/>
        </w:rPr>
      </w:pPr>
    </w:p>
    <w:p w:rsidR="009517EA" w:rsidRDefault="009517EA" w:rsidP="009517EA">
      <w:pPr>
        <w:widowControl w:val="0"/>
        <w:autoSpaceDE w:val="0"/>
        <w:autoSpaceDN w:val="0"/>
        <w:bidi/>
        <w:adjustRightInd w:val="0"/>
        <w:spacing w:line="360" w:lineRule="auto"/>
        <w:ind w:firstLine="616"/>
        <w:jc w:val="both"/>
        <w:rPr>
          <w:rFonts w:cs="B Nazanin"/>
          <w:sz w:val="32"/>
          <w:szCs w:val="32"/>
          <w:rtl/>
          <w:lang w:bidi="fa-IR"/>
        </w:rPr>
      </w:pPr>
    </w:p>
    <w:p w:rsidR="00656F13" w:rsidRDefault="00656F13" w:rsidP="00656F13">
      <w:pPr>
        <w:pStyle w:val="ParaAttribute3"/>
        <w:bidi/>
        <w:spacing w:line="360" w:lineRule="auto"/>
        <w:jc w:val="center"/>
        <w:rPr>
          <w:rFonts w:cs="B Titr"/>
          <w:b/>
          <w:bCs/>
          <w:noProof/>
          <w:sz w:val="32"/>
          <w:szCs w:val="32"/>
          <w:rtl/>
          <w:lang w:bidi="fa-IR"/>
        </w:rPr>
      </w:pPr>
      <w:r>
        <w:rPr>
          <w:rFonts w:cs="B Titr" w:hint="cs"/>
          <w:b/>
          <w:bCs/>
          <w:noProof/>
          <w:sz w:val="32"/>
          <w:szCs w:val="32"/>
          <w:rtl/>
          <w:lang w:bidi="fa-IR"/>
        </w:rPr>
        <w:lastRenderedPageBreak/>
        <w:t xml:space="preserve">رادِن فتَح </w:t>
      </w:r>
      <w:r w:rsidRPr="00F115B3">
        <w:rPr>
          <w:rFonts w:cs="B Titr"/>
          <w:b/>
          <w:bCs/>
          <w:noProof/>
          <w:sz w:val="32"/>
          <w:szCs w:val="32"/>
          <w:rtl/>
          <w:lang w:bidi="fa-IR"/>
        </w:rPr>
        <w:t>(</w:t>
      </w:r>
      <w:r>
        <w:rPr>
          <w:rFonts w:cs="B Titr"/>
          <w:b/>
          <w:bCs/>
          <w:noProof/>
          <w:sz w:val="32"/>
          <w:szCs w:val="32"/>
          <w:lang w:bidi="fa-IR"/>
        </w:rPr>
        <w:t>Raden Fatah</w:t>
      </w:r>
      <w:r w:rsidRPr="00F115B3">
        <w:rPr>
          <w:rFonts w:cs="B Titr"/>
          <w:b/>
          <w:bCs/>
          <w:noProof/>
          <w:sz w:val="32"/>
          <w:szCs w:val="32"/>
          <w:rtl/>
          <w:lang w:bidi="fa-IR"/>
        </w:rPr>
        <w:t>)</w:t>
      </w:r>
    </w:p>
    <w:p w:rsidR="00B87288" w:rsidRDefault="00B87288" w:rsidP="00B87288">
      <w:pPr>
        <w:pStyle w:val="ParaAttribute3"/>
        <w:bidi/>
        <w:spacing w:line="360" w:lineRule="auto"/>
        <w:jc w:val="center"/>
        <w:rPr>
          <w:rFonts w:cs="B Titr"/>
          <w:b/>
          <w:bCs/>
          <w:noProof/>
          <w:sz w:val="32"/>
          <w:szCs w:val="32"/>
          <w:rtl/>
          <w:lang w:bidi="fa-IR"/>
        </w:rPr>
      </w:pPr>
      <w:r>
        <w:rPr>
          <w:rFonts w:cs="B Titr"/>
          <w:b/>
          <w:bCs/>
          <w:noProof/>
          <w:sz w:val="32"/>
          <w:szCs w:val="32"/>
          <w:rtl/>
          <w:lang w:val="id-ID" w:eastAsia="id-ID"/>
        </w:rPr>
        <w:drawing>
          <wp:inline distT="0" distB="0" distL="0" distR="0">
            <wp:extent cx="2108200" cy="2286000"/>
            <wp:effectExtent l="19050" t="0" r="6350" b="0"/>
            <wp:docPr id="14" name="Picture 10" descr="C:\Users\Imam Ghozali\Desktop\545503419_d374f19400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Imam Ghozali\Desktop\545503419_d374f19400_m.jpg"/>
                    <pic:cNvPicPr>
                      <a:picLocks noChangeAspect="1" noChangeArrowheads="1"/>
                    </pic:cNvPicPr>
                  </pic:nvPicPr>
                  <pic:blipFill>
                    <a:blip r:embed="rId22"/>
                    <a:srcRect/>
                    <a:stretch>
                      <a:fillRect/>
                    </a:stretch>
                  </pic:blipFill>
                  <pic:spPr bwMode="auto">
                    <a:xfrm>
                      <a:off x="0" y="0"/>
                      <a:ext cx="2108200" cy="2286000"/>
                    </a:xfrm>
                    <a:prstGeom prst="rect">
                      <a:avLst/>
                    </a:prstGeom>
                    <a:noFill/>
                    <a:ln w="9525">
                      <a:noFill/>
                      <a:miter lim="800000"/>
                      <a:headEnd/>
                      <a:tailEnd/>
                    </a:ln>
                  </pic:spPr>
                </pic:pic>
              </a:graphicData>
            </a:graphic>
          </wp:inline>
        </w:drawing>
      </w:r>
    </w:p>
    <w:p w:rsidR="009517EA" w:rsidRPr="00656F13" w:rsidRDefault="00656F13" w:rsidP="00656F13">
      <w:pPr>
        <w:pStyle w:val="ParaAttribute3"/>
        <w:bidi/>
        <w:spacing w:line="360" w:lineRule="auto"/>
        <w:jc w:val="center"/>
        <w:rPr>
          <w:rFonts w:cs="B Titr"/>
          <w:b/>
          <w:bCs/>
          <w:noProof/>
          <w:sz w:val="32"/>
          <w:szCs w:val="32"/>
          <w:rtl/>
          <w:lang w:bidi="fa-IR"/>
        </w:rPr>
      </w:pPr>
      <w:r w:rsidRPr="00F115B3">
        <w:rPr>
          <w:rFonts w:cs="B Titr"/>
          <w:b/>
          <w:bCs/>
          <w:noProof/>
          <w:sz w:val="32"/>
          <w:szCs w:val="32"/>
          <w:rtl/>
          <w:lang w:bidi="fa-IR"/>
        </w:rPr>
        <w:t xml:space="preserve"> گذری از </w:t>
      </w:r>
      <w:r>
        <w:rPr>
          <w:rFonts w:cs="B Titr" w:hint="cs"/>
          <w:b/>
          <w:bCs/>
          <w:noProof/>
          <w:sz w:val="32"/>
          <w:szCs w:val="32"/>
          <w:rtl/>
          <w:lang w:bidi="fa-IR"/>
        </w:rPr>
        <w:t>رادِن فتَح</w:t>
      </w:r>
    </w:p>
    <w:p w:rsidR="009517EA" w:rsidRDefault="00656F13" w:rsidP="007C7CF6">
      <w:pPr>
        <w:widowControl w:val="0"/>
        <w:autoSpaceDE w:val="0"/>
        <w:autoSpaceDN w:val="0"/>
        <w:bidi/>
        <w:adjustRightInd w:val="0"/>
        <w:spacing w:line="360" w:lineRule="auto"/>
        <w:jc w:val="center"/>
        <w:rPr>
          <w:rFonts w:cs="B Nazanin"/>
          <w:sz w:val="32"/>
          <w:szCs w:val="32"/>
          <w:rtl/>
          <w:lang w:bidi="fa-IR"/>
        </w:rPr>
      </w:pPr>
      <w:r>
        <w:rPr>
          <w:rFonts w:cs="B Nazanin" w:hint="cs"/>
          <w:sz w:val="32"/>
          <w:szCs w:val="32"/>
          <w:rtl/>
          <w:lang w:bidi="fa-IR"/>
        </w:rPr>
        <w:t>رادن فتح پسر پادشاه براویجایا (</w:t>
      </w:r>
      <w:r>
        <w:rPr>
          <w:rFonts w:cs="B Nazanin"/>
          <w:sz w:val="32"/>
          <w:szCs w:val="32"/>
          <w:lang w:bidi="fa-IR"/>
        </w:rPr>
        <w:t>Brawijaya</w:t>
      </w:r>
      <w:r>
        <w:rPr>
          <w:rFonts w:cs="B Nazanin" w:hint="cs"/>
          <w:sz w:val="32"/>
          <w:szCs w:val="32"/>
          <w:rtl/>
          <w:lang w:bidi="fa-IR"/>
        </w:rPr>
        <w:t xml:space="preserve">)، آخرین شاه ماجاپاهیت بود. </w:t>
      </w:r>
      <w:r w:rsidR="005017AB">
        <w:rPr>
          <w:rFonts w:cs="B Nazanin" w:hint="cs"/>
          <w:sz w:val="32"/>
          <w:szCs w:val="32"/>
          <w:rtl/>
          <w:lang w:bidi="fa-IR"/>
        </w:rPr>
        <w:t xml:space="preserve">حکایت شد که نزد سنن آمپل در شهر سورابایا شاگردی می کرد و سپس </w:t>
      </w:r>
      <w:r w:rsidR="007C7CF6">
        <w:rPr>
          <w:rFonts w:cs="B Nazanin" w:hint="cs"/>
          <w:sz w:val="32"/>
          <w:szCs w:val="32"/>
          <w:rtl/>
          <w:lang w:bidi="fa-IR"/>
        </w:rPr>
        <w:t xml:space="preserve">با دِوی مُرتسمه، دختر سنن آمپل استاد خود ازدواج کرد. </w:t>
      </w:r>
      <w:r w:rsidR="007C7CF6" w:rsidRPr="009568AC">
        <w:rPr>
          <w:rStyle w:val="CharAttribute294"/>
          <w:rFonts w:asciiTheme="majorBidi" w:eastAsia="Batang" w:hAnsiTheme="majorBidi" w:cs="B Nazanin"/>
          <w:sz w:val="32"/>
          <w:szCs w:val="32"/>
          <w:rtl/>
        </w:rPr>
        <w:t xml:space="preserve">رادن </w:t>
      </w:r>
      <w:r w:rsidR="007C7CF6" w:rsidRPr="009568AC">
        <w:rPr>
          <w:rStyle w:val="CharAttribute290"/>
          <w:rFonts w:asciiTheme="majorBidi" w:eastAsia="Batang" w:hAnsiTheme="majorBidi" w:cs="B Nazanin"/>
          <w:sz w:val="32"/>
          <w:szCs w:val="32"/>
          <w:rtl/>
        </w:rPr>
        <w:t xml:space="preserve">فتَح </w:t>
      </w:r>
      <w:r w:rsidR="007C7CF6" w:rsidRPr="009568AC">
        <w:rPr>
          <w:rStyle w:val="CharAttribute294"/>
          <w:rFonts w:asciiTheme="majorBidi" w:eastAsia="Batang" w:hAnsiTheme="majorBidi" w:cs="B Nazanin"/>
          <w:sz w:val="32"/>
          <w:szCs w:val="32"/>
          <w:rtl/>
        </w:rPr>
        <w:t>به عنوان حاکم</w:t>
      </w:r>
      <w:r w:rsidR="007C7CF6" w:rsidRPr="009568AC">
        <w:rPr>
          <w:rStyle w:val="CharAttribute282"/>
          <w:rFonts w:asciiTheme="majorBidi" w:eastAsia="Batang" w:hAnsiTheme="majorBidi" w:cs="B Nazanin"/>
          <w:sz w:val="32"/>
          <w:szCs w:val="32"/>
          <w:rtl/>
        </w:rPr>
        <w:t xml:space="preserve">، </w:t>
      </w:r>
      <w:r w:rsidR="007C7CF6" w:rsidRPr="009568AC">
        <w:rPr>
          <w:rStyle w:val="CharAttribute294"/>
          <w:rFonts w:asciiTheme="majorBidi" w:eastAsia="Batang" w:hAnsiTheme="majorBidi" w:cs="B Nazanin"/>
          <w:sz w:val="32"/>
          <w:szCs w:val="32"/>
          <w:rtl/>
        </w:rPr>
        <w:t>دولتمرد</w:t>
      </w:r>
      <w:r w:rsidR="007C7CF6" w:rsidRPr="009568AC">
        <w:rPr>
          <w:rStyle w:val="CharAttribute282"/>
          <w:rFonts w:asciiTheme="majorBidi" w:eastAsia="Batang" w:hAnsiTheme="majorBidi" w:cs="B Nazanin"/>
          <w:sz w:val="32"/>
          <w:szCs w:val="32"/>
          <w:rtl/>
        </w:rPr>
        <w:t>،</w:t>
      </w:r>
      <w:r w:rsidR="007C7CF6" w:rsidRPr="009568AC">
        <w:rPr>
          <w:rStyle w:val="CharAttribute282"/>
          <w:rFonts w:asciiTheme="majorBidi" w:eastAsia="Batang" w:hAnsiTheme="majorBidi" w:cs="B Nazanin"/>
          <w:sz w:val="32"/>
          <w:szCs w:val="32"/>
        </w:rPr>
        <w:t xml:space="preserve"> </w:t>
      </w:r>
      <w:r w:rsidR="007C7CF6" w:rsidRPr="009568AC">
        <w:rPr>
          <w:rStyle w:val="CharAttribute294"/>
          <w:rFonts w:asciiTheme="majorBidi" w:eastAsia="Batang" w:hAnsiTheme="majorBidi" w:cs="B Nazanin"/>
          <w:sz w:val="32"/>
          <w:szCs w:val="32"/>
          <w:rtl/>
        </w:rPr>
        <w:t>هنرمند</w:t>
      </w:r>
      <w:r w:rsidR="007C7CF6" w:rsidRPr="009568AC">
        <w:rPr>
          <w:rStyle w:val="CharAttribute282"/>
          <w:rFonts w:asciiTheme="majorBidi" w:eastAsia="Batang" w:hAnsiTheme="majorBidi" w:cs="B Nazanin"/>
          <w:sz w:val="32"/>
          <w:szCs w:val="32"/>
          <w:rtl/>
        </w:rPr>
        <w:t xml:space="preserve">، حقوقدان، کارشناس </w:t>
      </w:r>
      <w:r w:rsidR="007C7CF6" w:rsidRPr="009568AC">
        <w:rPr>
          <w:rStyle w:val="CharAttribute294"/>
          <w:rFonts w:asciiTheme="majorBidi" w:eastAsia="Batang" w:hAnsiTheme="majorBidi" w:cs="B Nazanin"/>
          <w:sz w:val="32"/>
          <w:szCs w:val="32"/>
          <w:rtl/>
        </w:rPr>
        <w:t>علوم اجتماعی و همچنین عالم دینی</w:t>
      </w:r>
      <w:r w:rsidR="007C7CF6">
        <w:rPr>
          <w:rStyle w:val="CharAttribute294"/>
          <w:rFonts w:asciiTheme="majorBidi" w:eastAsia="Batang" w:hAnsiTheme="majorBidi" w:cs="B Nazanin" w:hint="cs"/>
          <w:sz w:val="32"/>
          <w:szCs w:val="32"/>
          <w:rtl/>
        </w:rPr>
        <w:t>، در</w:t>
      </w:r>
      <w:r w:rsidR="007C7CF6" w:rsidRPr="009568AC">
        <w:rPr>
          <w:rStyle w:val="CharAttribute294"/>
          <w:rFonts w:asciiTheme="majorBidi" w:eastAsia="Batang" w:hAnsiTheme="majorBidi" w:cs="B Nazanin"/>
          <w:sz w:val="32"/>
          <w:szCs w:val="32"/>
          <w:rtl/>
        </w:rPr>
        <w:t xml:space="preserve"> توسعه هنر خیمه شب بازی مطابق با آموزه های اسلامی </w:t>
      </w:r>
      <w:r w:rsidR="007C7CF6">
        <w:rPr>
          <w:rStyle w:val="CharAttribute294"/>
          <w:rFonts w:asciiTheme="majorBidi" w:eastAsia="Batang" w:hAnsiTheme="majorBidi" w:cs="B Nazanin" w:hint="cs"/>
          <w:sz w:val="32"/>
          <w:szCs w:val="32"/>
          <w:rtl/>
        </w:rPr>
        <w:t>نقش عمده ای داشت</w:t>
      </w:r>
      <w:r w:rsidR="007C7CF6" w:rsidRPr="009568AC">
        <w:rPr>
          <w:rStyle w:val="CharAttribute294"/>
          <w:rFonts w:asciiTheme="majorBidi" w:eastAsia="Batang" w:hAnsiTheme="majorBidi" w:cs="B Nazanin"/>
          <w:sz w:val="32"/>
          <w:szCs w:val="32"/>
          <w:rtl/>
        </w:rPr>
        <w:t>.</w:t>
      </w:r>
    </w:p>
    <w:p w:rsidR="00656F13" w:rsidRDefault="00656F13" w:rsidP="00656F13">
      <w:pPr>
        <w:widowControl w:val="0"/>
        <w:autoSpaceDE w:val="0"/>
        <w:autoSpaceDN w:val="0"/>
        <w:bidi/>
        <w:adjustRightInd w:val="0"/>
        <w:spacing w:line="360" w:lineRule="auto"/>
        <w:jc w:val="both"/>
        <w:rPr>
          <w:rFonts w:cs="B Nazanin"/>
          <w:sz w:val="32"/>
          <w:szCs w:val="32"/>
          <w:rtl/>
          <w:lang w:bidi="fa-IR"/>
        </w:rPr>
      </w:pPr>
    </w:p>
    <w:p w:rsidR="00B87288" w:rsidRDefault="00B87288" w:rsidP="009517EA">
      <w:pPr>
        <w:pStyle w:val="ParaAttribute15"/>
        <w:bidi/>
        <w:spacing w:line="360" w:lineRule="auto"/>
        <w:jc w:val="both"/>
        <w:rPr>
          <w:rStyle w:val="CharAttribute290"/>
          <w:rFonts w:asciiTheme="majorBidi" w:eastAsia="Batang" w:hAnsiTheme="majorBidi" w:cs="B Nazanin"/>
          <w:b/>
          <w:bCs/>
          <w:sz w:val="32"/>
          <w:szCs w:val="32"/>
          <w:rtl/>
        </w:rPr>
      </w:pPr>
    </w:p>
    <w:p w:rsidR="00B87288" w:rsidRDefault="00B87288" w:rsidP="00B87288">
      <w:pPr>
        <w:pStyle w:val="ParaAttribute15"/>
        <w:bidi/>
        <w:spacing w:line="360" w:lineRule="auto"/>
        <w:jc w:val="both"/>
        <w:rPr>
          <w:rStyle w:val="CharAttribute290"/>
          <w:rFonts w:asciiTheme="majorBidi" w:eastAsia="Batang" w:hAnsiTheme="majorBidi" w:cs="B Nazanin"/>
          <w:b/>
          <w:bCs/>
          <w:sz w:val="32"/>
          <w:szCs w:val="32"/>
          <w:rtl/>
        </w:rPr>
      </w:pPr>
    </w:p>
    <w:p w:rsidR="00B87288" w:rsidRDefault="00B87288" w:rsidP="00B87288">
      <w:pPr>
        <w:pStyle w:val="ParaAttribute15"/>
        <w:bidi/>
        <w:spacing w:line="360" w:lineRule="auto"/>
        <w:jc w:val="both"/>
        <w:rPr>
          <w:rStyle w:val="CharAttribute290"/>
          <w:rFonts w:asciiTheme="majorBidi" w:eastAsia="Batang" w:hAnsiTheme="majorBidi" w:cs="B Nazanin"/>
          <w:b/>
          <w:bCs/>
          <w:sz w:val="32"/>
          <w:szCs w:val="32"/>
          <w:rtl/>
        </w:rPr>
      </w:pPr>
    </w:p>
    <w:p w:rsidR="009517EA" w:rsidRPr="009517EA" w:rsidRDefault="009517EA" w:rsidP="00B87288">
      <w:pPr>
        <w:pStyle w:val="ParaAttribute15"/>
        <w:bidi/>
        <w:spacing w:line="360" w:lineRule="auto"/>
        <w:jc w:val="both"/>
        <w:rPr>
          <w:rStyle w:val="CharAttribute290"/>
          <w:rFonts w:asciiTheme="majorBidi" w:eastAsia="Batang" w:hAnsiTheme="majorBidi" w:cs="B Nazanin"/>
          <w:b/>
          <w:bCs/>
          <w:sz w:val="32"/>
          <w:szCs w:val="32"/>
          <w:rtl/>
        </w:rPr>
      </w:pPr>
      <w:r w:rsidRPr="009517EA">
        <w:rPr>
          <w:rStyle w:val="CharAttribute290"/>
          <w:rFonts w:asciiTheme="majorBidi" w:eastAsia="Batang" w:hAnsiTheme="majorBidi" w:cs="B Nazanin"/>
          <w:b/>
          <w:bCs/>
          <w:sz w:val="32"/>
          <w:szCs w:val="32"/>
          <w:rtl/>
        </w:rPr>
        <w:lastRenderedPageBreak/>
        <w:t>رادن فتَح</w:t>
      </w:r>
    </w:p>
    <w:p w:rsidR="009517EA" w:rsidRDefault="009517EA" w:rsidP="009517EA">
      <w:pPr>
        <w:pStyle w:val="ParaAttribute15"/>
        <w:bidi/>
        <w:spacing w:line="360" w:lineRule="auto"/>
        <w:ind w:firstLine="616"/>
        <w:jc w:val="both"/>
        <w:rPr>
          <w:rStyle w:val="CharAttribute290"/>
          <w:rFonts w:asciiTheme="majorBidi" w:eastAsia="Batang" w:hAnsiTheme="majorBidi" w:cs="B Nazanin"/>
          <w:sz w:val="32"/>
          <w:szCs w:val="32"/>
          <w:rtl/>
        </w:rPr>
      </w:pPr>
      <w:r w:rsidRPr="009517EA">
        <w:rPr>
          <w:rStyle w:val="CharAttribute290"/>
          <w:rFonts w:asciiTheme="majorBidi" w:eastAsia="Batang" w:hAnsiTheme="majorBidi" w:cs="B Nazanin"/>
          <w:sz w:val="32"/>
          <w:szCs w:val="32"/>
          <w:rtl/>
        </w:rPr>
        <w:t>رادن فتَح که در مدت حکومت با لقب فرمانده جیمبون نینگرات عبدالرحمن عالی حضرت پالمبانگ سیدین پاناتاگانا (</w:t>
      </w:r>
      <w:r w:rsidRPr="009517EA">
        <w:rPr>
          <w:rStyle w:val="CharAttribute290"/>
          <w:rFonts w:asciiTheme="majorBidi" w:eastAsia="Batang" w:hAnsiTheme="majorBidi" w:cs="B Nazanin"/>
          <w:sz w:val="32"/>
          <w:szCs w:val="32"/>
          <w:lang w:val="id-ID"/>
        </w:rPr>
        <w:t>Senapati Jimbun Ningrat Ngabdurahman Panembahan Sayidin Panatagama</w:t>
      </w:r>
      <w:r w:rsidRPr="009517EA">
        <w:rPr>
          <w:rStyle w:val="CharAttribute290"/>
          <w:rFonts w:asciiTheme="majorBidi" w:eastAsia="Batang" w:hAnsiTheme="majorBidi" w:cs="B Nazanin"/>
          <w:sz w:val="32"/>
          <w:szCs w:val="32"/>
          <w:rtl/>
        </w:rPr>
        <w:t xml:space="preserve">) شناخته شد، به عنوان بنیانگذار پادشاهی </w:t>
      </w:r>
      <w:r w:rsidRPr="009517EA">
        <w:rPr>
          <w:rStyle w:val="CharAttribute285"/>
          <w:rFonts w:asciiTheme="majorBidi" w:eastAsia="Batang" w:hAnsiTheme="majorBidi" w:cs="B Nazanin"/>
          <w:sz w:val="32"/>
          <w:szCs w:val="32"/>
          <w:rtl/>
        </w:rPr>
        <w:t xml:space="preserve">دِماک معرفی گردیده است. </w:t>
      </w:r>
      <w:r w:rsidRPr="009517EA">
        <w:rPr>
          <w:rStyle w:val="CharAttribute290"/>
          <w:rFonts w:asciiTheme="majorBidi" w:eastAsia="Batang" w:hAnsiTheme="majorBidi" w:cs="B Nazanin"/>
          <w:sz w:val="32"/>
          <w:szCs w:val="32"/>
          <w:rtl/>
        </w:rPr>
        <w:t xml:space="preserve">مقبره او در پشت مسجد بزرگ (جامع) </w:t>
      </w:r>
      <w:r w:rsidRPr="009517EA">
        <w:rPr>
          <w:rStyle w:val="CharAttribute285"/>
          <w:rFonts w:asciiTheme="majorBidi" w:eastAsia="Batang" w:hAnsiTheme="majorBidi" w:cs="B Nazanin"/>
          <w:sz w:val="32"/>
          <w:szCs w:val="32"/>
          <w:rtl/>
        </w:rPr>
        <w:t>دِماک</w:t>
      </w:r>
      <w:r w:rsidRPr="009517EA">
        <w:rPr>
          <w:rStyle w:val="CharAttribute290"/>
          <w:rFonts w:asciiTheme="majorBidi" w:eastAsia="Batang" w:hAnsiTheme="majorBidi" w:cs="B Nazanin"/>
          <w:sz w:val="32"/>
          <w:szCs w:val="32"/>
          <w:rtl/>
        </w:rPr>
        <w:t xml:space="preserve"> به شکل سنگ قبر ساده از سنگ مرمر زرد در قسمت خارج گنبد مقبره سلطان تِرانگانا (</w:t>
      </w:r>
      <w:r w:rsidRPr="009517EA">
        <w:rPr>
          <w:rStyle w:val="CharAttribute290"/>
          <w:rFonts w:asciiTheme="majorBidi" w:eastAsia="Batang" w:hAnsiTheme="majorBidi" w:cs="B Nazanin"/>
          <w:sz w:val="32"/>
          <w:szCs w:val="32"/>
          <w:lang w:val="id-ID"/>
        </w:rPr>
        <w:t>Trenggana</w:t>
      </w:r>
      <w:r w:rsidRPr="009517EA">
        <w:rPr>
          <w:rStyle w:val="CharAttribute290"/>
          <w:rFonts w:asciiTheme="majorBidi" w:eastAsia="Batang" w:hAnsiTheme="majorBidi" w:cs="B Nazanin"/>
          <w:sz w:val="32"/>
          <w:szCs w:val="32"/>
          <w:rtl/>
        </w:rPr>
        <w:t xml:space="preserve">)، واقع شده است. سنگ مرمر زرد که سنگ قبر برای مقبره رادن فتَح قرار گذاشته شده است، جایگزین سنگ آندزیت قدیمی بود و این امر، قدمت آرامگاه بنیانگذار پادشاهی </w:t>
      </w:r>
      <w:r w:rsidRPr="009517EA">
        <w:rPr>
          <w:rStyle w:val="CharAttribute285"/>
          <w:rFonts w:asciiTheme="majorBidi" w:eastAsia="Batang" w:hAnsiTheme="majorBidi" w:cs="B Nazanin"/>
          <w:sz w:val="32"/>
          <w:szCs w:val="32"/>
          <w:rtl/>
        </w:rPr>
        <w:t>دِماک</w:t>
      </w:r>
      <w:r w:rsidRPr="009517EA">
        <w:rPr>
          <w:rStyle w:val="CharAttribute290"/>
          <w:rFonts w:asciiTheme="majorBidi" w:eastAsia="Batang" w:hAnsiTheme="majorBidi" w:cs="B Nazanin"/>
          <w:sz w:val="32"/>
          <w:szCs w:val="32"/>
          <w:rtl/>
        </w:rPr>
        <w:t xml:space="preserve"> را از بین برد. در کنار آرامگاه رادن فتَح، قبرهای همسرش</w:t>
      </w:r>
      <w:r w:rsidRPr="009517EA">
        <w:rPr>
          <w:rStyle w:val="CharAttribute285"/>
          <w:rFonts w:asciiTheme="majorBidi" w:eastAsia="Batang" w:hAnsiTheme="majorBidi" w:cs="B Nazanin"/>
          <w:sz w:val="32"/>
          <w:szCs w:val="32"/>
          <w:rtl/>
        </w:rPr>
        <w:t xml:space="preserve">، </w:t>
      </w:r>
      <w:r w:rsidRPr="009517EA">
        <w:rPr>
          <w:rStyle w:val="CharAttribute290"/>
          <w:rFonts w:asciiTheme="majorBidi" w:eastAsia="Batang" w:hAnsiTheme="majorBidi" w:cs="B Nazanin"/>
          <w:sz w:val="32"/>
          <w:szCs w:val="32"/>
          <w:rtl/>
        </w:rPr>
        <w:t>دوک اونوس، شاهزاده سِکار سِدا بانانگ لِپِن</w:t>
      </w:r>
      <w:r w:rsidRPr="009517EA">
        <w:rPr>
          <w:rStyle w:val="CharAttribute285"/>
          <w:rFonts w:asciiTheme="majorBidi" w:eastAsia="Batang" w:hAnsiTheme="majorBidi" w:cs="B Nazanin"/>
          <w:sz w:val="32"/>
          <w:szCs w:val="32"/>
          <w:rtl/>
        </w:rPr>
        <w:t>،</w:t>
      </w:r>
      <w:r w:rsidRPr="009517EA">
        <w:rPr>
          <w:rStyle w:val="CharAttribute285"/>
          <w:rFonts w:asciiTheme="majorBidi" w:eastAsia="Batang" w:hAnsiTheme="majorBidi" w:cs="B Nazanin"/>
          <w:sz w:val="32"/>
          <w:szCs w:val="32"/>
        </w:rPr>
        <w:t xml:space="preserve"> </w:t>
      </w:r>
      <w:r w:rsidRPr="009517EA">
        <w:rPr>
          <w:rStyle w:val="CharAttribute290"/>
          <w:rFonts w:asciiTheme="majorBidi" w:eastAsia="Batang" w:hAnsiTheme="majorBidi" w:cs="B Nazanin"/>
          <w:sz w:val="32"/>
          <w:szCs w:val="32"/>
          <w:rtl/>
        </w:rPr>
        <w:t>شاهزاده مکه</w:t>
      </w:r>
      <w:r w:rsidRPr="009517EA">
        <w:rPr>
          <w:rStyle w:val="CharAttribute285"/>
          <w:rFonts w:asciiTheme="majorBidi" w:eastAsia="Batang" w:hAnsiTheme="majorBidi" w:cs="B Nazanin"/>
          <w:sz w:val="32"/>
          <w:szCs w:val="32"/>
          <w:rtl/>
        </w:rPr>
        <w:t>،</w:t>
      </w:r>
      <w:r w:rsidRPr="009517EA">
        <w:rPr>
          <w:rStyle w:val="CharAttribute285"/>
          <w:rFonts w:asciiTheme="majorBidi" w:eastAsia="Batang" w:hAnsiTheme="majorBidi" w:cs="B Nazanin"/>
          <w:sz w:val="32"/>
          <w:szCs w:val="32"/>
        </w:rPr>
        <w:t xml:space="preserve"> </w:t>
      </w:r>
      <w:r w:rsidRPr="009517EA">
        <w:rPr>
          <w:rStyle w:val="CharAttribute290"/>
          <w:rFonts w:asciiTheme="majorBidi" w:eastAsia="Batang" w:hAnsiTheme="majorBidi" w:cs="B Nazanin"/>
          <w:sz w:val="32"/>
          <w:szCs w:val="32"/>
          <w:rtl/>
        </w:rPr>
        <w:t xml:space="preserve">شاهزاده کِتیب و برادر کوچکترش به نام رادن حسین دوک تِرونگ قرار دارد. </w:t>
      </w:r>
    </w:p>
    <w:p w:rsidR="009517EA" w:rsidRDefault="009517EA" w:rsidP="009517EA">
      <w:pPr>
        <w:pStyle w:val="ParaAttribute15"/>
        <w:bidi/>
        <w:spacing w:line="360" w:lineRule="auto"/>
        <w:ind w:firstLine="616"/>
        <w:jc w:val="both"/>
        <w:rPr>
          <w:rStyle w:val="CharAttribute290"/>
          <w:rFonts w:asciiTheme="majorBidi" w:eastAsia="Batang" w:hAnsiTheme="majorBidi" w:cs="B Nazanin"/>
          <w:sz w:val="32"/>
          <w:szCs w:val="32"/>
          <w:rtl/>
        </w:rPr>
      </w:pPr>
    </w:p>
    <w:p w:rsidR="009517EA" w:rsidRDefault="009517EA" w:rsidP="009517EA">
      <w:pPr>
        <w:pStyle w:val="ParaAttribute15"/>
        <w:bidi/>
        <w:spacing w:line="360" w:lineRule="auto"/>
        <w:jc w:val="both"/>
        <w:rPr>
          <w:rStyle w:val="CharAttribute290"/>
          <w:rFonts w:asciiTheme="majorBidi" w:eastAsia="Batang" w:hAnsiTheme="majorBidi" w:cs="B Nazanin"/>
          <w:sz w:val="32"/>
          <w:szCs w:val="32"/>
          <w:rtl/>
        </w:rPr>
      </w:pPr>
      <w:r w:rsidRPr="009517EA">
        <w:rPr>
          <w:rStyle w:val="CharAttribute285"/>
          <w:rFonts w:asciiTheme="majorBidi" w:eastAsia="Batang" w:hAnsiTheme="majorBidi" w:cs="B Nazanin"/>
          <w:b/>
          <w:bCs/>
          <w:sz w:val="32"/>
          <w:szCs w:val="32"/>
          <w:rtl/>
        </w:rPr>
        <w:t xml:space="preserve">اصل و نسب </w:t>
      </w:r>
      <w:r w:rsidRPr="009517EA">
        <w:rPr>
          <w:rStyle w:val="CharAttribute290"/>
          <w:rFonts w:asciiTheme="majorBidi" w:eastAsia="Batang" w:hAnsiTheme="majorBidi" w:cs="B Nazanin"/>
          <w:b/>
          <w:bCs/>
          <w:sz w:val="32"/>
          <w:szCs w:val="32"/>
          <w:rtl/>
        </w:rPr>
        <w:t>رادن فتَح</w:t>
      </w:r>
    </w:p>
    <w:p w:rsidR="009517EA" w:rsidRDefault="009517EA" w:rsidP="009517EA">
      <w:pPr>
        <w:pStyle w:val="ParaAttribute15"/>
        <w:bidi/>
        <w:spacing w:line="360" w:lineRule="auto"/>
        <w:ind w:firstLine="616"/>
        <w:jc w:val="both"/>
        <w:rPr>
          <w:rStyle w:val="CharAttribute290"/>
          <w:rFonts w:asciiTheme="majorBidi" w:eastAsia="Batang" w:hAnsiTheme="majorBidi" w:cs="B Nazanin"/>
          <w:sz w:val="32"/>
          <w:szCs w:val="32"/>
          <w:rtl/>
        </w:rPr>
      </w:pPr>
      <w:r w:rsidRPr="009517EA">
        <w:rPr>
          <w:rStyle w:val="CharAttribute290"/>
          <w:rFonts w:asciiTheme="majorBidi" w:eastAsia="Batang" w:hAnsiTheme="majorBidi" w:cs="B Nazanin"/>
          <w:sz w:val="32"/>
          <w:szCs w:val="32"/>
          <w:rtl/>
        </w:rPr>
        <w:t xml:space="preserve">در تاریخنگاری جاوه آمده است که رادن فتَح، پسر پادشاه براویجایا (آخرین پادشاه </w:t>
      </w:r>
      <w:r w:rsidRPr="009517EA">
        <w:rPr>
          <w:rStyle w:val="CharAttribute285"/>
          <w:rFonts w:asciiTheme="majorBidi" w:eastAsia="Batang" w:hAnsiTheme="majorBidi" w:cs="B Nazanin"/>
          <w:sz w:val="32"/>
          <w:szCs w:val="32"/>
          <w:rtl/>
        </w:rPr>
        <w:t xml:space="preserve">ماجاپاهیت) </w:t>
      </w:r>
      <w:r w:rsidRPr="009517EA">
        <w:rPr>
          <w:rStyle w:val="CharAttribute290"/>
          <w:rFonts w:asciiTheme="majorBidi" w:eastAsia="Batang" w:hAnsiTheme="majorBidi" w:cs="B Nazanin"/>
          <w:sz w:val="32"/>
          <w:szCs w:val="32"/>
          <w:rtl/>
        </w:rPr>
        <w:t>بود. در مورد اینکه پادشاه براویجایای پدر رادن فتَح چه کسی بود</w:t>
      </w:r>
      <w:r w:rsidRPr="009517EA">
        <w:rPr>
          <w:rStyle w:val="CharAttribute285"/>
          <w:rFonts w:asciiTheme="majorBidi" w:eastAsia="Batang" w:hAnsiTheme="majorBidi" w:cs="B Nazanin"/>
          <w:sz w:val="32"/>
          <w:szCs w:val="32"/>
          <w:rtl/>
        </w:rPr>
        <w:t xml:space="preserve">، </w:t>
      </w:r>
      <w:r w:rsidRPr="009517EA">
        <w:rPr>
          <w:rStyle w:val="CharAttribute290"/>
          <w:rFonts w:asciiTheme="majorBidi" w:eastAsia="Batang" w:hAnsiTheme="majorBidi" w:cs="B Nazanin"/>
          <w:sz w:val="32"/>
          <w:szCs w:val="32"/>
          <w:rtl/>
        </w:rPr>
        <w:t>اختلاف نظر وجود دارد. برخی اظهار می کند که او پادشاه کِرتاویجایا</w:t>
      </w:r>
      <w:r w:rsidRPr="009517EA">
        <w:rPr>
          <w:rStyle w:val="CharAttribute285"/>
          <w:rFonts w:asciiTheme="majorBidi" w:eastAsia="Batang" w:hAnsiTheme="majorBidi" w:cs="B Nazanin"/>
          <w:sz w:val="32"/>
          <w:szCs w:val="32"/>
          <w:rtl/>
        </w:rPr>
        <w:t>،</w:t>
      </w:r>
      <w:r w:rsidRPr="009517EA">
        <w:rPr>
          <w:rStyle w:val="CharAttribute285"/>
          <w:rFonts w:asciiTheme="majorBidi" w:eastAsia="Batang" w:hAnsiTheme="majorBidi" w:cs="B Nazanin"/>
          <w:sz w:val="32"/>
          <w:szCs w:val="32"/>
        </w:rPr>
        <w:t xml:space="preserve"> </w:t>
      </w:r>
      <w:r w:rsidRPr="009517EA">
        <w:rPr>
          <w:rStyle w:val="CharAttribute290"/>
          <w:rFonts w:asciiTheme="majorBidi" w:eastAsia="Batang" w:hAnsiTheme="majorBidi" w:cs="B Nazanin"/>
          <w:sz w:val="32"/>
          <w:szCs w:val="32"/>
          <w:rtl/>
        </w:rPr>
        <w:t xml:space="preserve">مهاراجه </w:t>
      </w:r>
      <w:r w:rsidRPr="009517EA">
        <w:rPr>
          <w:rStyle w:val="CharAttribute285"/>
          <w:rFonts w:asciiTheme="majorBidi" w:eastAsia="Batang" w:hAnsiTheme="majorBidi" w:cs="B Nazanin"/>
          <w:sz w:val="32"/>
          <w:szCs w:val="32"/>
          <w:rtl/>
        </w:rPr>
        <w:lastRenderedPageBreak/>
        <w:t>ماجاپاهیت که در 1447 تا 1451 م حکومت می کرد، بود</w:t>
      </w:r>
      <w:r w:rsidRPr="009517EA">
        <w:rPr>
          <w:rStyle w:val="CharAttribute290"/>
          <w:rFonts w:asciiTheme="majorBidi" w:eastAsia="Batang" w:hAnsiTheme="majorBidi" w:cs="B Nazanin"/>
          <w:sz w:val="32"/>
          <w:szCs w:val="32"/>
          <w:rtl/>
        </w:rPr>
        <w:t>؛ برخی بر این باور است که او کِرتابومی</w:t>
      </w:r>
      <w:r w:rsidRPr="009517EA">
        <w:rPr>
          <w:rStyle w:val="CharAttribute285"/>
          <w:rFonts w:asciiTheme="majorBidi" w:eastAsia="Batang" w:hAnsiTheme="majorBidi" w:cs="B Nazanin"/>
          <w:sz w:val="32"/>
          <w:szCs w:val="32"/>
          <w:rtl/>
        </w:rPr>
        <w:t xml:space="preserve">، </w:t>
      </w:r>
      <w:r w:rsidRPr="009517EA">
        <w:rPr>
          <w:rStyle w:val="CharAttribute290"/>
          <w:rFonts w:asciiTheme="majorBidi" w:eastAsia="Batang" w:hAnsiTheme="majorBidi" w:cs="B Nazanin"/>
          <w:sz w:val="32"/>
          <w:szCs w:val="32"/>
          <w:rtl/>
        </w:rPr>
        <w:t xml:space="preserve">مهاراجه </w:t>
      </w:r>
      <w:r w:rsidRPr="009517EA">
        <w:rPr>
          <w:rStyle w:val="CharAttribute285"/>
          <w:rFonts w:asciiTheme="majorBidi" w:eastAsia="Batang" w:hAnsiTheme="majorBidi" w:cs="B Nazanin"/>
          <w:sz w:val="32"/>
          <w:szCs w:val="32"/>
          <w:rtl/>
        </w:rPr>
        <w:t xml:space="preserve">ماجاپاهیت حاکم </w:t>
      </w:r>
      <w:r w:rsidRPr="009517EA">
        <w:rPr>
          <w:rStyle w:val="CharAttribute290"/>
          <w:rFonts w:asciiTheme="majorBidi" w:eastAsia="Batang" w:hAnsiTheme="majorBidi" w:cs="B Nazanin"/>
          <w:sz w:val="32"/>
          <w:szCs w:val="32"/>
          <w:rtl/>
        </w:rPr>
        <w:t>در 1474-1478 م بود. با این حال</w:t>
      </w:r>
      <w:r w:rsidRPr="009517EA">
        <w:rPr>
          <w:rStyle w:val="CharAttribute285"/>
          <w:rFonts w:asciiTheme="majorBidi" w:eastAsia="Batang" w:hAnsiTheme="majorBidi" w:cs="B Nazanin"/>
          <w:sz w:val="32"/>
          <w:szCs w:val="32"/>
          <w:rtl/>
        </w:rPr>
        <w:t xml:space="preserve">، </w:t>
      </w:r>
      <w:r w:rsidRPr="009517EA">
        <w:rPr>
          <w:rStyle w:val="CharAttribute290"/>
          <w:rFonts w:asciiTheme="majorBidi" w:eastAsia="Batang" w:hAnsiTheme="majorBidi" w:cs="B Nazanin"/>
          <w:sz w:val="32"/>
          <w:szCs w:val="32"/>
          <w:rtl/>
        </w:rPr>
        <w:t>به دلیل اینکه در بسیاری از منابع آمده است که براویجایای پدر رادن فتَح با یک شاهزاده چمپا به نام داراواتی ازدواج کرده بود</w:t>
      </w:r>
      <w:r w:rsidRPr="009517EA">
        <w:rPr>
          <w:rStyle w:val="CharAttribute285"/>
          <w:rFonts w:asciiTheme="majorBidi" w:eastAsia="Batang" w:hAnsiTheme="majorBidi" w:cs="B Nazanin"/>
          <w:sz w:val="32"/>
          <w:szCs w:val="32"/>
          <w:rtl/>
        </w:rPr>
        <w:t>،</w:t>
      </w:r>
      <w:r w:rsidRPr="009517EA">
        <w:rPr>
          <w:rStyle w:val="CharAttribute285"/>
          <w:rFonts w:asciiTheme="majorBidi" w:eastAsia="Batang" w:hAnsiTheme="majorBidi" w:cs="B Nazanin"/>
          <w:sz w:val="32"/>
          <w:szCs w:val="32"/>
        </w:rPr>
        <w:t xml:space="preserve"> </w:t>
      </w:r>
      <w:r w:rsidRPr="009517EA">
        <w:rPr>
          <w:rStyle w:val="CharAttribute285"/>
          <w:rFonts w:asciiTheme="majorBidi" w:eastAsia="Batang" w:hAnsiTheme="majorBidi" w:cs="B Nazanin"/>
          <w:sz w:val="32"/>
          <w:szCs w:val="32"/>
          <w:rtl/>
        </w:rPr>
        <w:t xml:space="preserve">لذا </w:t>
      </w:r>
      <w:r w:rsidRPr="009517EA">
        <w:rPr>
          <w:rStyle w:val="CharAttribute290"/>
          <w:rFonts w:asciiTheme="majorBidi" w:eastAsia="Batang" w:hAnsiTheme="majorBidi" w:cs="B Nazanin"/>
          <w:sz w:val="32"/>
          <w:szCs w:val="32"/>
          <w:rtl/>
        </w:rPr>
        <w:t>بدون شک، شخص مورد نظر پادشاه کِرتاویجایا</w:t>
      </w:r>
      <w:r w:rsidRPr="009517EA">
        <w:rPr>
          <w:rStyle w:val="CharAttribute285"/>
          <w:rFonts w:asciiTheme="majorBidi" w:eastAsia="Batang" w:hAnsiTheme="majorBidi" w:cs="B Nazanin"/>
          <w:sz w:val="32"/>
          <w:szCs w:val="32"/>
          <w:rtl/>
        </w:rPr>
        <w:t xml:space="preserve">، </w:t>
      </w:r>
      <w:r w:rsidRPr="009517EA">
        <w:rPr>
          <w:rStyle w:val="CharAttribute290"/>
          <w:rFonts w:asciiTheme="majorBidi" w:eastAsia="Batang" w:hAnsiTheme="majorBidi" w:cs="B Nazanin"/>
          <w:sz w:val="32"/>
          <w:szCs w:val="32"/>
          <w:rtl/>
        </w:rPr>
        <w:t xml:space="preserve">مهاراجه </w:t>
      </w:r>
      <w:r w:rsidRPr="009517EA">
        <w:rPr>
          <w:rStyle w:val="CharAttribute285"/>
          <w:rFonts w:asciiTheme="majorBidi" w:eastAsia="Batang" w:hAnsiTheme="majorBidi" w:cs="B Nazanin"/>
          <w:sz w:val="32"/>
          <w:szCs w:val="32"/>
          <w:rtl/>
        </w:rPr>
        <w:t>ماجاپاهیت حاکم</w:t>
      </w:r>
      <w:r w:rsidRPr="009517EA">
        <w:rPr>
          <w:rStyle w:val="CharAttribute285"/>
          <w:rFonts w:asciiTheme="majorBidi" w:eastAsia="Batang" w:hAnsiTheme="majorBidi" w:cs="B Nazanin"/>
          <w:sz w:val="32"/>
          <w:szCs w:val="32"/>
        </w:rPr>
        <w:t xml:space="preserve"> </w:t>
      </w:r>
      <w:r w:rsidRPr="009517EA">
        <w:rPr>
          <w:rStyle w:val="CharAttribute290"/>
          <w:rFonts w:asciiTheme="majorBidi" w:eastAsia="Batang" w:hAnsiTheme="majorBidi" w:cs="B Nazanin"/>
          <w:sz w:val="32"/>
          <w:szCs w:val="32"/>
          <w:rtl/>
        </w:rPr>
        <w:t>در 1447-1451 م بود که لقب آبهیسِکا ویجایا پاراکراماواردهانا داشت و منطقه کِرتاویجایاپورا به خاک سپرده شد. برخی از شجره نامه های تألیف نسل آریا دامار دوک پالمبانگ</w:t>
      </w:r>
      <w:r w:rsidRPr="009517EA">
        <w:rPr>
          <w:rStyle w:val="CharAttribute285"/>
          <w:rFonts w:asciiTheme="majorBidi" w:eastAsia="Batang" w:hAnsiTheme="majorBidi" w:cs="B Nazanin"/>
          <w:sz w:val="32"/>
          <w:szCs w:val="32"/>
          <w:rtl/>
        </w:rPr>
        <w:t>،</w:t>
      </w:r>
      <w:r w:rsidRPr="009517EA">
        <w:rPr>
          <w:rStyle w:val="CharAttribute285"/>
          <w:rFonts w:asciiTheme="majorBidi" w:eastAsia="Batang" w:hAnsiTheme="majorBidi" w:cs="B Nazanin"/>
          <w:sz w:val="32"/>
          <w:szCs w:val="32"/>
        </w:rPr>
        <w:t xml:space="preserve"> </w:t>
      </w:r>
      <w:r w:rsidRPr="009517EA">
        <w:rPr>
          <w:rStyle w:val="CharAttribute290"/>
          <w:rFonts w:asciiTheme="majorBidi" w:eastAsia="Batang" w:hAnsiTheme="majorBidi" w:cs="B Nazanin"/>
          <w:sz w:val="32"/>
          <w:szCs w:val="32"/>
          <w:rtl/>
        </w:rPr>
        <w:t>به صراحت نام پادشاه کِرتاویجایا را به عنوان پدر آریا دامار و نیز رادن فتَح ذکر کرده است.</w:t>
      </w:r>
    </w:p>
    <w:p w:rsidR="009517EA" w:rsidRDefault="009517EA" w:rsidP="009517EA">
      <w:pPr>
        <w:pStyle w:val="ParaAttribute15"/>
        <w:bidi/>
        <w:spacing w:line="360" w:lineRule="auto"/>
        <w:ind w:firstLine="616"/>
        <w:jc w:val="both"/>
        <w:rPr>
          <w:rStyle w:val="CharAttribute290"/>
          <w:rFonts w:asciiTheme="majorBidi" w:eastAsia="Batang" w:hAnsiTheme="majorBidi" w:cs="B Nazanin"/>
          <w:sz w:val="32"/>
          <w:szCs w:val="32"/>
          <w:rtl/>
        </w:rPr>
      </w:pPr>
      <w:r w:rsidRPr="009517EA">
        <w:rPr>
          <w:rStyle w:val="CharAttribute290"/>
          <w:rFonts w:asciiTheme="majorBidi" w:eastAsia="Batang" w:hAnsiTheme="majorBidi" w:cs="B Nazanin"/>
          <w:sz w:val="32"/>
          <w:szCs w:val="32"/>
          <w:rtl/>
        </w:rPr>
        <w:t>در تاریخنگاری سرزمین جاوه آمده است که رادن فتَح از یک زن چینی از همسران شاه براویجایا، به دنیا آمد. از آنجا که همسر پادشاه براویجایا از چمپا، زن بسیار حسود نسبت به زن چینی بود که به نقلی، در یک روز توانست سه بار تغییر شکل کند</w:t>
      </w:r>
      <w:r w:rsidRPr="009517EA">
        <w:rPr>
          <w:rStyle w:val="CharAttribute285"/>
          <w:rFonts w:asciiTheme="majorBidi" w:eastAsia="Batang" w:hAnsiTheme="majorBidi" w:cs="B Nazanin"/>
          <w:sz w:val="32"/>
          <w:szCs w:val="32"/>
          <w:rtl/>
        </w:rPr>
        <w:t xml:space="preserve">، لذا آن </w:t>
      </w:r>
      <w:r w:rsidRPr="009517EA">
        <w:rPr>
          <w:rStyle w:val="CharAttribute290"/>
          <w:rFonts w:asciiTheme="majorBidi" w:eastAsia="Batang" w:hAnsiTheme="majorBidi" w:cs="B Nazanin"/>
          <w:sz w:val="32"/>
          <w:szCs w:val="32"/>
          <w:rtl/>
        </w:rPr>
        <w:t xml:space="preserve">صیغه پادشاه که در حال باردار بود، به آریا دامار، پسر ارشد او و پادشاه پالمبانگ، اهدا شد. </w:t>
      </w:r>
    </w:p>
    <w:p w:rsidR="009517EA" w:rsidRDefault="009517EA" w:rsidP="009517EA">
      <w:pPr>
        <w:pStyle w:val="ParaAttribute15"/>
        <w:bidi/>
        <w:spacing w:line="360" w:lineRule="auto"/>
        <w:ind w:firstLine="616"/>
        <w:jc w:val="both"/>
        <w:rPr>
          <w:rStyle w:val="CharAttribute290"/>
          <w:rFonts w:asciiTheme="majorBidi" w:eastAsia="Batang" w:hAnsiTheme="majorBidi" w:cs="B Nazanin"/>
          <w:sz w:val="32"/>
          <w:szCs w:val="32"/>
          <w:rtl/>
        </w:rPr>
      </w:pPr>
      <w:r w:rsidRPr="009517EA">
        <w:rPr>
          <w:rStyle w:val="CharAttribute290"/>
          <w:rFonts w:asciiTheme="majorBidi" w:eastAsia="Batang" w:hAnsiTheme="majorBidi" w:cs="B Nazanin"/>
          <w:sz w:val="32"/>
          <w:szCs w:val="32"/>
          <w:rtl/>
        </w:rPr>
        <w:t>کرونیکل کاندانینگ رینگیت پوروا، اصل و نسب رادن فتَح به عنوان پسر پادشاه براویچایا با زن صیغه ای چینی را اینطور روایت کرده است:</w:t>
      </w:r>
    </w:p>
    <w:p w:rsidR="009517EA" w:rsidRDefault="009517EA" w:rsidP="009517EA">
      <w:pPr>
        <w:pStyle w:val="ParaAttribute15"/>
        <w:bidi/>
        <w:spacing w:line="360" w:lineRule="auto"/>
        <w:ind w:firstLine="616"/>
        <w:jc w:val="both"/>
        <w:rPr>
          <w:rStyle w:val="CharAttribute285"/>
          <w:rFonts w:asciiTheme="majorBidi" w:eastAsia="Batang" w:hAnsiTheme="majorBidi" w:cs="B Nazanin"/>
          <w:sz w:val="32"/>
          <w:szCs w:val="32"/>
          <w:rtl/>
        </w:rPr>
      </w:pPr>
      <w:r w:rsidRPr="009517EA">
        <w:rPr>
          <w:rStyle w:val="CharAttribute290"/>
          <w:rFonts w:asciiTheme="majorBidi" w:eastAsia="Batang" w:hAnsiTheme="majorBidi" w:cs="B Nazanin"/>
          <w:sz w:val="32"/>
          <w:szCs w:val="32"/>
          <w:rtl/>
        </w:rPr>
        <w:t>[آریا دامار نزد پادشاه احضار شد و هنگامی که رو بروی او حاضر گردید</w:t>
      </w:r>
      <w:r w:rsidRPr="009517EA">
        <w:rPr>
          <w:rStyle w:val="CharAttribute285"/>
          <w:rFonts w:asciiTheme="majorBidi" w:eastAsia="Batang" w:hAnsiTheme="majorBidi" w:cs="B Nazanin"/>
          <w:sz w:val="32"/>
          <w:szCs w:val="32"/>
          <w:rtl/>
        </w:rPr>
        <w:t>، پادشاه گفت، "</w:t>
      </w:r>
      <w:r w:rsidRPr="009517EA">
        <w:rPr>
          <w:rStyle w:val="CharAttribute290"/>
          <w:rFonts w:asciiTheme="majorBidi" w:eastAsia="Batang" w:hAnsiTheme="majorBidi" w:cs="B Nazanin"/>
          <w:sz w:val="32"/>
          <w:szCs w:val="32"/>
          <w:rtl/>
        </w:rPr>
        <w:t>ای آریا دامار</w:t>
      </w:r>
      <w:r w:rsidRPr="009517EA">
        <w:rPr>
          <w:rStyle w:val="CharAttribute285"/>
          <w:rFonts w:asciiTheme="majorBidi" w:eastAsia="Batang" w:hAnsiTheme="majorBidi" w:cs="B Nazanin"/>
          <w:sz w:val="32"/>
          <w:szCs w:val="32"/>
          <w:rtl/>
        </w:rPr>
        <w:t xml:space="preserve">، </w:t>
      </w:r>
      <w:r w:rsidRPr="009517EA">
        <w:rPr>
          <w:rStyle w:val="CharAttribute290"/>
          <w:rFonts w:asciiTheme="majorBidi" w:eastAsia="Batang" w:hAnsiTheme="majorBidi" w:cs="B Nazanin"/>
          <w:sz w:val="32"/>
          <w:szCs w:val="32"/>
          <w:rtl/>
        </w:rPr>
        <w:t xml:space="preserve">همسر چینی ام که در حال باردار است را به پالمبانگ ببر. اگر </w:t>
      </w:r>
      <w:r w:rsidRPr="009517EA">
        <w:rPr>
          <w:rStyle w:val="CharAttribute290"/>
          <w:rFonts w:asciiTheme="majorBidi" w:eastAsia="Batang" w:hAnsiTheme="majorBidi" w:cs="B Nazanin"/>
          <w:sz w:val="32"/>
          <w:szCs w:val="32"/>
          <w:rtl/>
        </w:rPr>
        <w:lastRenderedPageBreak/>
        <w:t>بچه ام را به دنیا آورد، هر چه دلت می خواهد انجام بده." رویت شده است که شاهزاده چینی صاحب یک کشتی و محتویات آن بود. آریا دامار همراه با مادر خود</w:t>
      </w:r>
      <w:r w:rsidRPr="009517EA">
        <w:rPr>
          <w:rStyle w:val="CharAttribute285"/>
          <w:rFonts w:asciiTheme="majorBidi" w:eastAsia="Batang" w:hAnsiTheme="majorBidi" w:cs="B Nazanin"/>
          <w:sz w:val="32"/>
          <w:szCs w:val="32"/>
          <w:rtl/>
        </w:rPr>
        <w:t>، نِی ایندهانگ و برادر مادر خویش با عجله سوار کشتی شدند.]</w:t>
      </w:r>
    </w:p>
    <w:p w:rsidR="009517EA" w:rsidRDefault="009517EA" w:rsidP="009517EA">
      <w:pPr>
        <w:pStyle w:val="ParaAttribute15"/>
        <w:bidi/>
        <w:spacing w:line="360" w:lineRule="auto"/>
        <w:ind w:firstLine="616"/>
        <w:jc w:val="both"/>
        <w:rPr>
          <w:rStyle w:val="CharAttribute290"/>
          <w:rFonts w:asciiTheme="majorBidi" w:eastAsia="Batang" w:hAnsiTheme="majorBidi" w:cs="B Nazanin"/>
          <w:sz w:val="32"/>
          <w:szCs w:val="32"/>
          <w:rtl/>
        </w:rPr>
      </w:pPr>
      <w:r w:rsidRPr="009517EA">
        <w:rPr>
          <w:rStyle w:val="CharAttribute290"/>
          <w:rFonts w:asciiTheme="majorBidi" w:eastAsia="Batang" w:hAnsiTheme="majorBidi" w:cs="B Nazanin"/>
          <w:sz w:val="32"/>
          <w:szCs w:val="32"/>
          <w:rtl/>
        </w:rPr>
        <w:t xml:space="preserve">[بسیاری از مردم بودایی ها (هندو </w:t>
      </w:r>
      <w:r w:rsidRPr="009517EA">
        <w:rPr>
          <w:rStyle w:val="CharAttribute290"/>
          <w:rFonts w:asciiTheme="majorBidi" w:eastAsia="Batang" w:hAnsiTheme="majorBidi" w:cstheme="majorBidi"/>
          <w:sz w:val="32"/>
          <w:szCs w:val="32"/>
          <w:rtl/>
        </w:rPr>
        <w:t>–</w:t>
      </w:r>
      <w:r w:rsidRPr="009517EA">
        <w:rPr>
          <w:rStyle w:val="CharAttribute290"/>
          <w:rFonts w:asciiTheme="majorBidi" w:eastAsia="Batang" w:hAnsiTheme="majorBidi" w:cs="B Nazanin"/>
          <w:sz w:val="32"/>
          <w:szCs w:val="32"/>
          <w:rtl/>
        </w:rPr>
        <w:t xml:space="preserve"> بودا) به اسلام گرویدند. بسیاری از مولاناها از کشورهای مختلف آمدند و در سرزمین جاوه برای امرار معاش زندگی می کردند. پادشاه براویجایا با خبر شد که همسر باردار خود به پالمبانگ رسید و نوزاد خوشکل</w:t>
      </w:r>
      <w:r w:rsidRPr="009517EA">
        <w:rPr>
          <w:rStyle w:val="CharAttribute285"/>
          <w:rFonts w:asciiTheme="majorBidi" w:eastAsia="Batang" w:hAnsiTheme="majorBidi" w:cs="B Nazanin"/>
          <w:sz w:val="32"/>
          <w:szCs w:val="32"/>
          <w:rtl/>
        </w:rPr>
        <w:t xml:space="preserve">، </w:t>
      </w:r>
      <w:r w:rsidRPr="009517EA">
        <w:rPr>
          <w:rStyle w:val="CharAttribute290"/>
          <w:rFonts w:asciiTheme="majorBidi" w:eastAsia="Batang" w:hAnsiTheme="majorBidi" w:cs="B Nazanin"/>
          <w:sz w:val="32"/>
          <w:szCs w:val="32"/>
          <w:rtl/>
        </w:rPr>
        <w:t>درخشان مانند یک ستاره</w:t>
      </w:r>
      <w:r w:rsidRPr="009517EA">
        <w:rPr>
          <w:rStyle w:val="CharAttribute285"/>
          <w:rFonts w:asciiTheme="majorBidi" w:eastAsia="Batang" w:hAnsiTheme="majorBidi" w:cs="B Nazanin"/>
          <w:sz w:val="32"/>
          <w:szCs w:val="32"/>
          <w:rtl/>
        </w:rPr>
        <w:t xml:space="preserve">، </w:t>
      </w:r>
      <w:r w:rsidRPr="009517EA">
        <w:rPr>
          <w:rStyle w:val="CharAttribute290"/>
          <w:rFonts w:asciiTheme="majorBidi" w:eastAsia="Batang" w:hAnsiTheme="majorBidi" w:cs="B Nazanin"/>
          <w:sz w:val="32"/>
          <w:szCs w:val="32"/>
          <w:rtl/>
        </w:rPr>
        <w:t>به نام رادن فتَح</w:t>
      </w:r>
      <w:r w:rsidRPr="009517EA">
        <w:rPr>
          <w:rStyle w:val="CharAttribute285"/>
          <w:rFonts w:asciiTheme="majorBidi" w:eastAsia="Batang" w:hAnsiTheme="majorBidi" w:cs="B Nazanin"/>
          <w:sz w:val="32"/>
          <w:szCs w:val="32"/>
          <w:rtl/>
        </w:rPr>
        <w:t xml:space="preserve"> را </w:t>
      </w:r>
      <w:r w:rsidRPr="009517EA">
        <w:rPr>
          <w:rStyle w:val="CharAttribute290"/>
          <w:rFonts w:asciiTheme="majorBidi" w:eastAsia="Batang" w:hAnsiTheme="majorBidi" w:cs="B Nazanin"/>
          <w:sz w:val="32"/>
          <w:szCs w:val="32"/>
          <w:rtl/>
        </w:rPr>
        <w:t>که علاقه به دین داشت، به دنیا آورد. پس از آن، آریا دامار آن زن چینی را به عقد خود درآورد و پسری به نام رادن حسین از آن ازدواج به دنیا آمد.]</w:t>
      </w:r>
    </w:p>
    <w:p w:rsidR="009568AC" w:rsidRPr="009568AC" w:rsidRDefault="009517EA" w:rsidP="009568AC">
      <w:pPr>
        <w:pStyle w:val="ParaAttribute15"/>
        <w:bidi/>
        <w:spacing w:line="360" w:lineRule="auto"/>
        <w:jc w:val="both"/>
        <w:rPr>
          <w:rStyle w:val="CharAttribute285"/>
          <w:rFonts w:asciiTheme="majorBidi" w:eastAsia="Batang" w:hAnsiTheme="majorBidi" w:cs="B Nazanin"/>
          <w:sz w:val="32"/>
          <w:szCs w:val="32"/>
          <w:rtl/>
        </w:rPr>
      </w:pPr>
      <w:r w:rsidRPr="009568AC">
        <w:rPr>
          <w:rStyle w:val="CharAttribute290"/>
          <w:rFonts w:asciiTheme="majorBidi" w:eastAsia="Batang" w:hAnsiTheme="majorBidi" w:cs="B Nazanin"/>
          <w:sz w:val="32"/>
          <w:szCs w:val="32"/>
          <w:rtl/>
        </w:rPr>
        <w:t>بنا به روایت "چاریتا پورواکا چاروبان ناگاری"، نام اصلی زن چینی صیغه شاه براویجایا سِیو بان چی بود. او دختر تان گو هوات (</w:t>
      </w:r>
      <w:r w:rsidRPr="009568AC">
        <w:rPr>
          <w:rStyle w:val="CharAttribute290"/>
          <w:rFonts w:asciiTheme="majorBidi" w:eastAsia="Batang" w:hAnsiTheme="majorBidi" w:cs="B Nazanin"/>
          <w:sz w:val="32"/>
          <w:szCs w:val="32"/>
          <w:lang w:val="id-ID"/>
        </w:rPr>
        <w:t>Tan Go Hwat</w:t>
      </w:r>
      <w:r w:rsidRPr="009568AC">
        <w:rPr>
          <w:rStyle w:val="CharAttribute290"/>
          <w:rFonts w:asciiTheme="majorBidi" w:eastAsia="Batang" w:hAnsiTheme="majorBidi" w:cs="B Nazanin"/>
          <w:sz w:val="32"/>
          <w:szCs w:val="32"/>
          <w:rtl/>
        </w:rPr>
        <w:t>) و سِیو تِه یُو (</w:t>
      </w:r>
      <w:r w:rsidRPr="009568AC">
        <w:rPr>
          <w:rStyle w:val="CharAttribute290"/>
          <w:rFonts w:asciiTheme="majorBidi" w:eastAsia="Batang" w:hAnsiTheme="majorBidi" w:cs="B Nazanin"/>
          <w:sz w:val="32"/>
          <w:szCs w:val="32"/>
          <w:lang w:val="id-ID"/>
        </w:rPr>
        <w:t>Siu Te Yo</w:t>
      </w:r>
      <w:r w:rsidRPr="009568AC">
        <w:rPr>
          <w:rStyle w:val="CharAttribute290"/>
          <w:rFonts w:asciiTheme="majorBidi" w:eastAsia="Batang" w:hAnsiTheme="majorBidi" w:cs="B Nazanin"/>
          <w:sz w:val="32"/>
          <w:szCs w:val="32"/>
          <w:rtl/>
        </w:rPr>
        <w:t xml:space="preserve">) شهروندان مسلمان چینی از </w:t>
      </w:r>
      <w:r w:rsidRPr="009568AC">
        <w:rPr>
          <w:rStyle w:val="CharAttribute285"/>
          <w:rFonts w:asciiTheme="majorBidi" w:eastAsia="Batang" w:hAnsiTheme="majorBidi" w:cs="B Nazanin"/>
          <w:sz w:val="32"/>
          <w:szCs w:val="32"/>
          <w:rtl/>
        </w:rPr>
        <w:t xml:space="preserve">گِرسیک </w:t>
      </w:r>
      <w:r w:rsidRPr="009568AC">
        <w:rPr>
          <w:rStyle w:val="CharAttribute290"/>
          <w:rFonts w:asciiTheme="majorBidi" w:eastAsia="Batang" w:hAnsiTheme="majorBidi" w:cs="B Nazanin"/>
          <w:sz w:val="32"/>
          <w:szCs w:val="32"/>
          <w:rtl/>
        </w:rPr>
        <w:t>بود. تان گو هوات یک تاجر و عالم دینی بود که به شیخ بانتونگ (</w:t>
      </w:r>
      <w:r w:rsidRPr="009568AC">
        <w:rPr>
          <w:rStyle w:val="CharAttribute285"/>
          <w:rFonts w:asciiTheme="majorBidi" w:eastAsia="Batang" w:hAnsiTheme="majorBidi" w:cs="B Nazanin"/>
          <w:sz w:val="32"/>
          <w:szCs w:val="32"/>
        </w:rPr>
        <w:t>Bantong</w:t>
      </w:r>
      <w:r w:rsidRPr="009568AC">
        <w:rPr>
          <w:rStyle w:val="CharAttribute285"/>
          <w:rFonts w:asciiTheme="majorBidi" w:eastAsia="Batang" w:hAnsiTheme="majorBidi" w:cs="B Nazanin"/>
          <w:sz w:val="32"/>
          <w:szCs w:val="32"/>
          <w:rtl/>
        </w:rPr>
        <w:t xml:space="preserve">) </w:t>
      </w:r>
      <w:r w:rsidRPr="009568AC">
        <w:rPr>
          <w:rStyle w:val="CharAttribute290"/>
          <w:rFonts w:asciiTheme="majorBidi" w:eastAsia="Batang" w:hAnsiTheme="majorBidi" w:cs="B Nazanin"/>
          <w:sz w:val="32"/>
          <w:szCs w:val="32"/>
          <w:rtl/>
        </w:rPr>
        <w:t>شناخته شده بود. تومه پیرس (</w:t>
      </w:r>
      <w:r w:rsidRPr="009568AC">
        <w:rPr>
          <w:rStyle w:val="CharAttribute290"/>
          <w:rFonts w:asciiTheme="majorBidi" w:eastAsia="Batang" w:hAnsiTheme="majorBidi" w:cs="B Nazanin"/>
          <w:sz w:val="32"/>
          <w:szCs w:val="32"/>
          <w:lang w:val="id-ID"/>
        </w:rPr>
        <w:t>Tome Pires</w:t>
      </w:r>
      <w:r w:rsidRPr="009568AC">
        <w:rPr>
          <w:rStyle w:val="CharAttribute290"/>
          <w:rFonts w:asciiTheme="majorBidi" w:eastAsia="Batang" w:hAnsiTheme="majorBidi" w:cs="B Nazanin"/>
          <w:sz w:val="32"/>
          <w:szCs w:val="32"/>
          <w:rtl/>
        </w:rPr>
        <w:t>) در "</w:t>
      </w:r>
      <w:r w:rsidRPr="009568AC">
        <w:rPr>
          <w:rStyle w:val="CharAttribute290"/>
          <w:rFonts w:asciiTheme="majorBidi" w:eastAsia="Batang" w:hAnsiTheme="majorBidi" w:cs="B Nazanin"/>
          <w:sz w:val="32"/>
          <w:szCs w:val="32"/>
          <w:lang w:val="id-ID"/>
        </w:rPr>
        <w:t>Suma Oriental</w:t>
      </w:r>
      <w:r w:rsidRPr="009568AC">
        <w:rPr>
          <w:rStyle w:val="CharAttribute290"/>
          <w:rFonts w:asciiTheme="majorBidi" w:eastAsia="Batang" w:hAnsiTheme="majorBidi" w:cs="B Nazanin"/>
          <w:sz w:val="32"/>
          <w:szCs w:val="32"/>
          <w:rtl/>
        </w:rPr>
        <w:t xml:space="preserve">" (سوما شرقی) تصریح کرد که بنیانگذار سلسله </w:t>
      </w:r>
      <w:r w:rsidRPr="009568AC">
        <w:rPr>
          <w:rStyle w:val="CharAttribute285"/>
          <w:rFonts w:asciiTheme="majorBidi" w:eastAsia="Batang" w:hAnsiTheme="majorBidi" w:cs="B Nazanin"/>
          <w:sz w:val="32"/>
          <w:szCs w:val="32"/>
          <w:rtl/>
        </w:rPr>
        <w:t xml:space="preserve">دِماک </w:t>
      </w:r>
      <w:r w:rsidRPr="009568AC">
        <w:rPr>
          <w:rStyle w:val="CharAttribute290"/>
          <w:rFonts w:asciiTheme="majorBidi" w:eastAsia="Batang" w:hAnsiTheme="majorBidi" w:cs="B Nazanin"/>
          <w:sz w:val="32"/>
          <w:szCs w:val="32"/>
          <w:rtl/>
        </w:rPr>
        <w:t>به نام پاته رادین (</w:t>
      </w:r>
      <w:r w:rsidRPr="009568AC">
        <w:rPr>
          <w:rStyle w:val="CharAttribute290"/>
          <w:rFonts w:asciiTheme="majorBidi" w:eastAsia="Batang" w:hAnsiTheme="majorBidi" w:cs="B Nazanin"/>
          <w:sz w:val="32"/>
          <w:szCs w:val="32"/>
          <w:lang w:val="id-ID"/>
        </w:rPr>
        <w:t>Pate Rodin</w:t>
      </w:r>
      <w:r w:rsidRPr="009568AC">
        <w:rPr>
          <w:rStyle w:val="CharAttribute290"/>
          <w:rFonts w:asciiTheme="majorBidi" w:eastAsia="Batang" w:hAnsiTheme="majorBidi" w:cs="B Nazanin"/>
          <w:sz w:val="32"/>
          <w:szCs w:val="32"/>
          <w:rtl/>
        </w:rPr>
        <w:t>)</w:t>
      </w:r>
      <w:r w:rsidRPr="009568AC">
        <w:rPr>
          <w:rStyle w:val="CharAttribute285"/>
          <w:rFonts w:asciiTheme="majorBidi" w:eastAsia="Batang" w:hAnsiTheme="majorBidi" w:cs="B Nazanin"/>
          <w:sz w:val="32"/>
          <w:szCs w:val="32"/>
          <w:rtl/>
        </w:rPr>
        <w:t xml:space="preserve">، </w:t>
      </w:r>
      <w:r w:rsidRPr="009568AC">
        <w:rPr>
          <w:rStyle w:val="CharAttribute290"/>
          <w:rFonts w:asciiTheme="majorBidi" w:eastAsia="Batang" w:hAnsiTheme="majorBidi" w:cs="B Nazanin"/>
          <w:sz w:val="32"/>
          <w:szCs w:val="32"/>
          <w:rtl/>
        </w:rPr>
        <w:t xml:space="preserve">نوه یک جامعه از تبار پایین در </w:t>
      </w:r>
      <w:r w:rsidRPr="009568AC">
        <w:rPr>
          <w:rStyle w:val="CharAttribute285"/>
          <w:rFonts w:asciiTheme="majorBidi" w:eastAsia="Batang" w:hAnsiTheme="majorBidi" w:cs="B Nazanin"/>
          <w:sz w:val="32"/>
          <w:szCs w:val="32"/>
          <w:rtl/>
        </w:rPr>
        <w:t xml:space="preserve">گِرسیک بود. در </w:t>
      </w:r>
      <w:r w:rsidRPr="009568AC">
        <w:rPr>
          <w:rStyle w:val="CharAttribute290"/>
          <w:rFonts w:asciiTheme="majorBidi" w:eastAsia="Batang" w:hAnsiTheme="majorBidi" w:cs="B Nazanin"/>
          <w:sz w:val="32"/>
          <w:szCs w:val="32"/>
          <w:rtl/>
        </w:rPr>
        <w:t>"چاریتا پورواکا چاروبان ناگاری"</w:t>
      </w:r>
      <w:r w:rsidRPr="009568AC">
        <w:rPr>
          <w:rStyle w:val="CharAttribute285"/>
          <w:rFonts w:asciiTheme="majorBidi" w:eastAsia="Batang" w:hAnsiTheme="majorBidi" w:cs="B Nazanin"/>
          <w:sz w:val="32"/>
          <w:szCs w:val="32"/>
          <w:rtl/>
        </w:rPr>
        <w:t xml:space="preserve"> آمده است </w:t>
      </w:r>
      <w:r w:rsidRPr="009568AC">
        <w:rPr>
          <w:rStyle w:val="CharAttribute290"/>
          <w:rFonts w:asciiTheme="majorBidi" w:eastAsia="Batang" w:hAnsiTheme="majorBidi" w:cs="B Nazanin"/>
          <w:sz w:val="32"/>
          <w:szCs w:val="32"/>
          <w:rtl/>
        </w:rPr>
        <w:t xml:space="preserve">که مادر رادن فتَح، دختر تان گو هوات، یک مسلمان چینی از </w:t>
      </w:r>
      <w:r w:rsidRPr="009568AC">
        <w:rPr>
          <w:rStyle w:val="CharAttribute285"/>
          <w:rFonts w:asciiTheme="majorBidi" w:eastAsia="Batang" w:hAnsiTheme="majorBidi" w:cs="B Nazanin"/>
          <w:sz w:val="32"/>
          <w:szCs w:val="32"/>
          <w:rtl/>
        </w:rPr>
        <w:t>گِرسیک بود</w:t>
      </w:r>
      <w:r w:rsidR="009568AC" w:rsidRPr="009568AC">
        <w:rPr>
          <w:rStyle w:val="CharAttribute285"/>
          <w:rFonts w:asciiTheme="majorBidi" w:eastAsia="Batang" w:hAnsiTheme="majorBidi" w:cs="B Nazanin"/>
          <w:sz w:val="32"/>
          <w:szCs w:val="32"/>
          <w:rtl/>
        </w:rPr>
        <w:t xml:space="preserve">. و این با </w:t>
      </w:r>
      <w:r w:rsidR="009568AC" w:rsidRPr="009568AC">
        <w:rPr>
          <w:rStyle w:val="CharAttribute290"/>
          <w:rFonts w:asciiTheme="majorBidi" w:eastAsia="Batang" w:hAnsiTheme="majorBidi" w:cs="B Nazanin"/>
          <w:sz w:val="32"/>
          <w:szCs w:val="32"/>
          <w:rtl/>
        </w:rPr>
        <w:t xml:space="preserve">شهادت تومه پیرس </w:t>
      </w:r>
      <w:r w:rsidR="009568AC" w:rsidRPr="009568AC">
        <w:rPr>
          <w:rStyle w:val="CharAttribute290"/>
          <w:rFonts w:asciiTheme="majorBidi" w:eastAsia="Batang" w:hAnsiTheme="majorBidi" w:cs="B Nazanin"/>
          <w:sz w:val="32"/>
          <w:szCs w:val="32"/>
          <w:rtl/>
        </w:rPr>
        <w:lastRenderedPageBreak/>
        <w:t xml:space="preserve">که در زمان شکوهی و عظمت </w:t>
      </w:r>
      <w:r w:rsidR="009568AC" w:rsidRPr="009568AC">
        <w:rPr>
          <w:rStyle w:val="CharAttribute285"/>
          <w:rFonts w:asciiTheme="majorBidi" w:eastAsia="Batang" w:hAnsiTheme="majorBidi" w:cs="B Nazanin"/>
          <w:sz w:val="32"/>
          <w:szCs w:val="32"/>
          <w:rtl/>
        </w:rPr>
        <w:t xml:space="preserve">دِماک </w:t>
      </w:r>
      <w:r w:rsidR="009568AC" w:rsidRPr="009568AC">
        <w:rPr>
          <w:rStyle w:val="CharAttribute290"/>
          <w:rFonts w:asciiTheme="majorBidi" w:eastAsia="Batang" w:hAnsiTheme="majorBidi" w:cs="B Nazanin"/>
          <w:sz w:val="32"/>
          <w:szCs w:val="32"/>
          <w:rtl/>
        </w:rPr>
        <w:t>یعنی در سال 1512 تا 1514 در هنگام حکومتی دوک اونوس</w:t>
      </w:r>
      <w:r w:rsidR="009568AC" w:rsidRPr="009568AC">
        <w:rPr>
          <w:rStyle w:val="CharAttribute285"/>
          <w:rFonts w:asciiTheme="majorBidi" w:eastAsia="Batang" w:hAnsiTheme="majorBidi" w:cs="B Nazanin"/>
          <w:sz w:val="32"/>
          <w:szCs w:val="32"/>
          <w:rtl/>
        </w:rPr>
        <w:t>، به جاوه آمد، سازگاری دارد.</w:t>
      </w:r>
    </w:p>
    <w:p w:rsidR="009517EA" w:rsidRDefault="009568AC" w:rsidP="009568AC">
      <w:pPr>
        <w:pStyle w:val="ParaAttribute15"/>
        <w:bidi/>
        <w:spacing w:line="360" w:lineRule="auto"/>
        <w:ind w:firstLine="616"/>
        <w:jc w:val="both"/>
        <w:rPr>
          <w:rStyle w:val="CharAttribute285"/>
          <w:rFonts w:asciiTheme="majorBidi" w:eastAsia="Batang" w:hAnsiTheme="majorBidi" w:cs="B Nazanin"/>
          <w:sz w:val="32"/>
          <w:szCs w:val="32"/>
          <w:rtl/>
        </w:rPr>
      </w:pPr>
      <w:r w:rsidRPr="00A03783">
        <w:rPr>
          <w:rStyle w:val="CharAttribute290"/>
          <w:rFonts w:asciiTheme="majorHAnsi" w:eastAsia="Batang" w:hAnsiTheme="majorHAnsi" w:cs="B Nazanin"/>
          <w:sz w:val="32"/>
          <w:szCs w:val="32"/>
          <w:rtl/>
        </w:rPr>
        <w:t>این دیدگاه که پدربزرگ رادن فتَح</w:t>
      </w:r>
      <w:r w:rsidRPr="00A03783">
        <w:rPr>
          <w:rStyle w:val="CharAttribute285"/>
          <w:rFonts w:asciiTheme="majorHAnsi" w:eastAsia="Batang" w:hAnsiTheme="majorHAnsi" w:cs="B Nazanin"/>
          <w:sz w:val="32"/>
          <w:szCs w:val="32"/>
        </w:rPr>
        <w:t xml:space="preserve"> </w:t>
      </w:r>
      <w:r w:rsidRPr="00A03783">
        <w:rPr>
          <w:rStyle w:val="CharAttribute290"/>
          <w:rFonts w:asciiTheme="majorHAnsi" w:eastAsia="Batang" w:hAnsiTheme="majorHAnsi" w:cs="B Nazanin"/>
          <w:sz w:val="32"/>
          <w:szCs w:val="32"/>
          <w:rtl/>
        </w:rPr>
        <w:t xml:space="preserve">به نام </w:t>
      </w:r>
      <w:r>
        <w:rPr>
          <w:rStyle w:val="CharAttribute290"/>
          <w:rFonts w:asciiTheme="majorHAnsi" w:eastAsia="Batang" w:hAnsiTheme="majorHAnsi" w:cs="B Nazanin" w:hint="cs"/>
          <w:sz w:val="32"/>
          <w:szCs w:val="32"/>
          <w:rtl/>
        </w:rPr>
        <w:t xml:space="preserve">تان گو هوات را از فرزندان طبقه پایین در گرسیک معرفی کرد، </w:t>
      </w:r>
      <w:r w:rsidRPr="00A03783">
        <w:rPr>
          <w:rStyle w:val="CharAttribute290"/>
          <w:rFonts w:asciiTheme="majorHAnsi" w:eastAsia="Batang" w:hAnsiTheme="majorHAnsi" w:cs="B Nazanin"/>
          <w:sz w:val="32"/>
          <w:szCs w:val="32"/>
          <w:rtl/>
        </w:rPr>
        <w:t>احتمالا</w:t>
      </w:r>
      <w:r>
        <w:rPr>
          <w:rStyle w:val="CharAttribute290"/>
          <w:rFonts w:asciiTheme="majorHAnsi" w:eastAsia="Batang" w:hAnsiTheme="majorHAnsi" w:cs="B Nazanin" w:hint="cs"/>
          <w:sz w:val="32"/>
          <w:szCs w:val="32"/>
          <w:rtl/>
        </w:rPr>
        <w:t>ً</w:t>
      </w:r>
      <w:r w:rsidRPr="00A03783">
        <w:rPr>
          <w:rStyle w:val="CharAttribute290"/>
          <w:rFonts w:asciiTheme="majorHAnsi" w:eastAsia="Batang" w:hAnsiTheme="majorHAnsi" w:cs="B Nazanin"/>
          <w:sz w:val="32"/>
          <w:szCs w:val="32"/>
          <w:rtl/>
        </w:rPr>
        <w:t xml:space="preserve"> مربوط به ساختار اجتماعی جامعه در اوایل قرن</w:t>
      </w:r>
      <w:r>
        <w:rPr>
          <w:rStyle w:val="CharAttribute290"/>
          <w:rFonts w:asciiTheme="majorHAnsi" w:eastAsia="Batang" w:hAnsiTheme="majorHAnsi" w:cs="B Nazanin" w:hint="cs"/>
          <w:sz w:val="32"/>
          <w:szCs w:val="32"/>
          <w:rtl/>
        </w:rPr>
        <w:t xml:space="preserve"> شانزدهم بود </w:t>
      </w:r>
      <w:r w:rsidRPr="00A03783">
        <w:rPr>
          <w:rStyle w:val="CharAttribute290"/>
          <w:rFonts w:asciiTheme="majorHAnsi" w:eastAsia="Batang" w:hAnsiTheme="majorHAnsi" w:cs="B Nazanin"/>
          <w:sz w:val="32"/>
          <w:szCs w:val="32"/>
          <w:rtl/>
        </w:rPr>
        <w:t xml:space="preserve">که </w:t>
      </w:r>
      <w:r>
        <w:rPr>
          <w:rStyle w:val="CharAttribute290"/>
          <w:rFonts w:asciiTheme="majorHAnsi" w:eastAsia="Batang" w:hAnsiTheme="majorHAnsi" w:cs="B Nazanin" w:hint="cs"/>
          <w:sz w:val="32"/>
          <w:szCs w:val="32"/>
          <w:rtl/>
        </w:rPr>
        <w:t xml:space="preserve">مردم </w:t>
      </w:r>
      <w:r w:rsidRPr="00A03783">
        <w:rPr>
          <w:rStyle w:val="CharAttribute290"/>
          <w:rFonts w:asciiTheme="majorHAnsi" w:eastAsia="Batang" w:hAnsiTheme="majorHAnsi" w:cs="B Nazanin"/>
          <w:sz w:val="32"/>
          <w:szCs w:val="32"/>
          <w:rtl/>
        </w:rPr>
        <w:t xml:space="preserve">بومی </w:t>
      </w:r>
      <w:r>
        <w:rPr>
          <w:rStyle w:val="CharAttribute290"/>
          <w:rFonts w:asciiTheme="majorHAnsi" w:eastAsia="Batang" w:hAnsiTheme="majorHAnsi" w:cs="B Nazanin" w:hint="cs"/>
          <w:sz w:val="32"/>
          <w:szCs w:val="32"/>
          <w:rtl/>
        </w:rPr>
        <w:t xml:space="preserve">را </w:t>
      </w:r>
      <w:r w:rsidRPr="00A03783">
        <w:rPr>
          <w:rStyle w:val="CharAttribute290"/>
          <w:rFonts w:asciiTheme="majorHAnsi" w:eastAsia="Batang" w:hAnsiTheme="majorHAnsi" w:cs="B Nazanin"/>
          <w:sz w:val="32"/>
          <w:szCs w:val="32"/>
          <w:rtl/>
        </w:rPr>
        <w:t xml:space="preserve">به عنوان </w:t>
      </w:r>
      <w:r>
        <w:rPr>
          <w:rStyle w:val="CharAttribute290"/>
          <w:rFonts w:asciiTheme="majorHAnsi" w:eastAsia="Batang" w:hAnsiTheme="majorHAnsi" w:cs="B Nazanin" w:hint="cs"/>
          <w:sz w:val="32"/>
          <w:szCs w:val="32"/>
          <w:rtl/>
        </w:rPr>
        <w:t>ا</w:t>
      </w:r>
      <w:r w:rsidRPr="00A03783">
        <w:rPr>
          <w:rStyle w:val="CharAttribute290"/>
          <w:rFonts w:asciiTheme="majorHAnsi" w:eastAsia="Batang" w:hAnsiTheme="majorHAnsi" w:cs="B Nazanin"/>
          <w:sz w:val="32"/>
          <w:szCs w:val="32"/>
          <w:rtl/>
        </w:rPr>
        <w:t>فر</w:t>
      </w:r>
      <w:r>
        <w:rPr>
          <w:rStyle w:val="CharAttribute290"/>
          <w:rFonts w:asciiTheme="majorHAnsi" w:eastAsia="Batang" w:hAnsiTheme="majorHAnsi" w:cs="B Nazanin" w:hint="cs"/>
          <w:sz w:val="32"/>
          <w:szCs w:val="32"/>
          <w:rtl/>
        </w:rPr>
        <w:t>ا</w:t>
      </w:r>
      <w:r w:rsidRPr="00A03783">
        <w:rPr>
          <w:rStyle w:val="CharAttribute290"/>
          <w:rFonts w:asciiTheme="majorHAnsi" w:eastAsia="Batang" w:hAnsiTheme="majorHAnsi" w:cs="B Nazanin"/>
          <w:sz w:val="32"/>
          <w:szCs w:val="32"/>
          <w:rtl/>
        </w:rPr>
        <w:t>د نجیب</w:t>
      </w:r>
      <w:r>
        <w:rPr>
          <w:rStyle w:val="CharAttribute290"/>
          <w:rFonts w:asciiTheme="majorHAnsi" w:eastAsia="Batang" w:hAnsiTheme="majorHAnsi" w:cs="B Nazanin" w:hint="cs"/>
          <w:sz w:val="32"/>
          <w:szCs w:val="32"/>
          <w:rtl/>
        </w:rPr>
        <w:t xml:space="preserve"> قرار داده و </w:t>
      </w:r>
      <w:r w:rsidRPr="00A03783">
        <w:rPr>
          <w:rStyle w:val="CharAttribute290"/>
          <w:rFonts w:asciiTheme="majorHAnsi" w:eastAsia="Batang" w:hAnsiTheme="majorHAnsi" w:cs="B Nazanin"/>
          <w:sz w:val="32"/>
          <w:szCs w:val="32"/>
          <w:rtl/>
        </w:rPr>
        <w:t xml:space="preserve">بالعکس ساکنان خارجی و فرزندان </w:t>
      </w:r>
      <w:r>
        <w:rPr>
          <w:rStyle w:val="CharAttribute290"/>
          <w:rFonts w:asciiTheme="majorHAnsi" w:eastAsia="Batang" w:hAnsiTheme="majorHAnsi" w:cs="B Nazanin" w:hint="cs"/>
          <w:sz w:val="32"/>
          <w:szCs w:val="32"/>
          <w:rtl/>
        </w:rPr>
        <w:t xml:space="preserve">آنها </w:t>
      </w:r>
      <w:r w:rsidRPr="00A03783">
        <w:rPr>
          <w:rStyle w:val="CharAttribute290"/>
          <w:rFonts w:asciiTheme="majorHAnsi" w:eastAsia="Batang" w:hAnsiTheme="majorHAnsi" w:cs="B Nazanin"/>
          <w:sz w:val="32"/>
          <w:szCs w:val="32"/>
          <w:rtl/>
        </w:rPr>
        <w:t xml:space="preserve">را به عنوان </w:t>
      </w:r>
      <w:r>
        <w:rPr>
          <w:rStyle w:val="CharAttribute290"/>
          <w:rFonts w:asciiTheme="majorHAnsi" w:eastAsia="Batang" w:hAnsiTheme="majorHAnsi" w:cs="B Nazanin" w:hint="cs"/>
          <w:sz w:val="32"/>
          <w:szCs w:val="32"/>
          <w:rtl/>
        </w:rPr>
        <w:t xml:space="preserve">افراد هم درجه با </w:t>
      </w:r>
      <w:r w:rsidRPr="00A03783">
        <w:rPr>
          <w:rStyle w:val="CharAttribute290"/>
          <w:rFonts w:asciiTheme="majorHAnsi" w:eastAsia="Batang" w:hAnsiTheme="majorHAnsi" w:cs="B Nazanin"/>
          <w:sz w:val="32"/>
          <w:szCs w:val="32"/>
          <w:rtl/>
        </w:rPr>
        <w:t xml:space="preserve">نوکر پیشخدمت </w:t>
      </w:r>
      <w:r>
        <w:rPr>
          <w:rStyle w:val="CharAttribute290"/>
          <w:rFonts w:asciiTheme="majorHAnsi" w:eastAsia="Batang" w:hAnsiTheme="majorHAnsi" w:cs="B Nazanin" w:hint="cs"/>
          <w:sz w:val="32"/>
          <w:szCs w:val="32"/>
          <w:rtl/>
        </w:rPr>
        <w:t xml:space="preserve">دانسته است، همانطور که </w:t>
      </w:r>
      <w:r w:rsidRPr="00A03783">
        <w:rPr>
          <w:rStyle w:val="CharAttribute290"/>
          <w:rFonts w:asciiTheme="majorHAnsi" w:eastAsia="Batang" w:hAnsiTheme="majorHAnsi" w:cs="B Nazanin"/>
          <w:sz w:val="32"/>
          <w:szCs w:val="32"/>
          <w:rtl/>
        </w:rPr>
        <w:t>بر روی کتیبه</w:t>
      </w:r>
      <w:r>
        <w:rPr>
          <w:rStyle w:val="CharAttribute290"/>
          <w:rFonts w:asciiTheme="majorHAnsi" w:eastAsia="Batang" w:hAnsiTheme="majorHAnsi" w:cs="B Nazanin" w:hint="cs"/>
          <w:sz w:val="32"/>
          <w:szCs w:val="32"/>
          <w:rtl/>
        </w:rPr>
        <w:t xml:space="preserve"> سانگوران </w:t>
      </w:r>
      <w:r w:rsidRPr="00A03783">
        <w:rPr>
          <w:rStyle w:val="CharAttribute290"/>
          <w:rFonts w:asciiTheme="majorHAnsi" w:eastAsia="Batang" w:hAnsiTheme="majorHAnsi" w:cs="B Nazanin"/>
          <w:sz w:val="32"/>
          <w:szCs w:val="32"/>
          <w:rtl/>
        </w:rPr>
        <w:t xml:space="preserve">ثبت شده است. و اگر </w:t>
      </w:r>
      <w:r>
        <w:rPr>
          <w:rStyle w:val="CharAttribute290"/>
          <w:rFonts w:asciiTheme="majorHAnsi" w:eastAsia="Batang" w:hAnsiTheme="majorHAnsi" w:cs="B Nazanin" w:hint="cs"/>
          <w:sz w:val="32"/>
          <w:szCs w:val="32"/>
          <w:rtl/>
        </w:rPr>
        <w:t xml:space="preserve">ساکنان </w:t>
      </w:r>
      <w:r w:rsidRPr="00A03783">
        <w:rPr>
          <w:rStyle w:val="CharAttribute290"/>
          <w:rFonts w:asciiTheme="majorHAnsi" w:eastAsia="Batang" w:hAnsiTheme="majorHAnsi" w:cs="B Nazanin"/>
          <w:sz w:val="32"/>
          <w:szCs w:val="32"/>
          <w:rtl/>
        </w:rPr>
        <w:t>خارجی به دین</w:t>
      </w:r>
      <w:r>
        <w:rPr>
          <w:rStyle w:val="CharAttribute290"/>
          <w:rFonts w:asciiTheme="majorHAnsi" w:eastAsia="Batang" w:hAnsiTheme="majorHAnsi" w:cs="B Nazanin" w:hint="cs"/>
          <w:sz w:val="32"/>
          <w:szCs w:val="32"/>
          <w:rtl/>
        </w:rPr>
        <w:t>ی</w:t>
      </w:r>
      <w:r w:rsidRPr="00A03783">
        <w:rPr>
          <w:rStyle w:val="CharAttribute290"/>
          <w:rFonts w:asciiTheme="majorHAnsi" w:eastAsia="Batang" w:hAnsiTheme="majorHAnsi" w:cs="B Nazanin"/>
          <w:sz w:val="32"/>
          <w:szCs w:val="32"/>
          <w:rtl/>
        </w:rPr>
        <w:t xml:space="preserve"> غیر</w:t>
      </w:r>
      <w:r>
        <w:rPr>
          <w:rStyle w:val="CharAttribute290"/>
          <w:rFonts w:asciiTheme="majorHAnsi" w:eastAsia="Batang" w:hAnsiTheme="majorHAnsi" w:cs="B Nazanin" w:hint="cs"/>
          <w:sz w:val="32"/>
          <w:szCs w:val="32"/>
          <w:rtl/>
        </w:rPr>
        <w:t xml:space="preserve"> هندو همانطور که در </w:t>
      </w:r>
      <w:r w:rsidRPr="00A03783">
        <w:rPr>
          <w:rStyle w:val="CharAttribute290"/>
          <w:rFonts w:asciiTheme="majorHAnsi" w:eastAsia="Batang" w:hAnsiTheme="majorHAnsi" w:cs="B Nazanin"/>
          <w:sz w:val="32"/>
          <w:szCs w:val="32"/>
          <w:rtl/>
        </w:rPr>
        <w:t xml:space="preserve">نظم اجتماعی </w:t>
      </w:r>
      <w:r>
        <w:rPr>
          <w:rStyle w:val="CharAttribute290"/>
          <w:rFonts w:asciiTheme="majorHAnsi" w:eastAsia="Batang" w:hAnsiTheme="majorHAnsi" w:cs="B Nazanin" w:hint="cs"/>
          <w:sz w:val="32"/>
          <w:szCs w:val="32"/>
          <w:rtl/>
        </w:rPr>
        <w:t xml:space="preserve">جامعه </w:t>
      </w:r>
      <w:r w:rsidRPr="00A03783">
        <w:rPr>
          <w:rStyle w:val="CharAttribute290"/>
          <w:rFonts w:asciiTheme="majorHAnsi" w:eastAsia="Batang" w:hAnsiTheme="majorHAnsi" w:cs="B Nazanin"/>
          <w:sz w:val="32"/>
          <w:szCs w:val="32"/>
          <w:rtl/>
        </w:rPr>
        <w:t xml:space="preserve">دوران </w:t>
      </w:r>
      <w:r w:rsidRPr="00A03783">
        <w:rPr>
          <w:rStyle w:val="CharAttribute285"/>
          <w:rFonts w:asciiTheme="majorHAnsi" w:eastAsia="Batang" w:hAnsiTheme="majorHAnsi" w:cs="B Nazanin"/>
          <w:sz w:val="32"/>
          <w:szCs w:val="32"/>
          <w:rtl/>
        </w:rPr>
        <w:t>ماجاپاهیت</w:t>
      </w:r>
      <w:r>
        <w:rPr>
          <w:rStyle w:val="CharAttribute285"/>
          <w:rFonts w:asciiTheme="majorHAnsi" w:eastAsia="Batang" w:hAnsiTheme="majorHAnsi" w:cs="B Nazanin" w:hint="cs"/>
          <w:sz w:val="32"/>
          <w:szCs w:val="32"/>
          <w:rtl/>
        </w:rPr>
        <w:t xml:space="preserve"> رایج بود</w:t>
      </w:r>
      <w:r w:rsidRPr="00A03783">
        <w:rPr>
          <w:rStyle w:val="CharAttribute285"/>
          <w:rFonts w:asciiTheme="majorHAnsi" w:eastAsia="Batang" w:hAnsiTheme="majorHAnsi" w:cs="B Nazanin"/>
          <w:sz w:val="32"/>
          <w:szCs w:val="32"/>
          <w:rtl/>
        </w:rPr>
        <w:t>،</w:t>
      </w:r>
      <w:r>
        <w:rPr>
          <w:rStyle w:val="CharAttribute285"/>
          <w:rFonts w:asciiTheme="majorHAnsi" w:eastAsia="Batang" w:hAnsiTheme="majorHAnsi" w:cs="B Nazanin" w:hint="cs"/>
          <w:sz w:val="32"/>
          <w:szCs w:val="32"/>
          <w:rtl/>
        </w:rPr>
        <w:t xml:space="preserve"> گرویدند، آنها را در گروه مِلِخّا </w:t>
      </w:r>
      <w:r w:rsidRPr="00A03783">
        <w:rPr>
          <w:rStyle w:val="CharAttribute290"/>
          <w:rFonts w:asciiTheme="majorHAnsi" w:eastAsia="Batang" w:hAnsiTheme="majorHAnsi" w:cs="B Nazanin"/>
          <w:sz w:val="32"/>
          <w:szCs w:val="32"/>
          <w:rtl/>
        </w:rPr>
        <w:t>که تحت</w:t>
      </w:r>
      <w:r>
        <w:rPr>
          <w:rStyle w:val="CharAttribute290"/>
          <w:rFonts w:asciiTheme="majorHAnsi" w:eastAsia="Batang" w:hAnsiTheme="majorHAnsi" w:cs="B Nazanin" w:hint="cs"/>
          <w:sz w:val="32"/>
          <w:szCs w:val="32"/>
          <w:rtl/>
        </w:rPr>
        <w:t xml:space="preserve"> </w:t>
      </w:r>
      <w:r w:rsidRPr="00A03783">
        <w:rPr>
          <w:rStyle w:val="CharAttribute290"/>
          <w:rFonts w:asciiTheme="majorHAnsi" w:eastAsia="Batang" w:hAnsiTheme="majorHAnsi" w:cs="B Nazanin"/>
          <w:sz w:val="32"/>
          <w:szCs w:val="32"/>
          <w:rtl/>
        </w:rPr>
        <w:t>گروه</w:t>
      </w:r>
      <w:r>
        <w:rPr>
          <w:rStyle w:val="CharAttribute290"/>
          <w:rFonts w:asciiTheme="majorHAnsi" w:eastAsia="Batang" w:hAnsiTheme="majorHAnsi" w:cs="B Nazanin" w:hint="cs"/>
          <w:sz w:val="32"/>
          <w:szCs w:val="32"/>
          <w:rtl/>
        </w:rPr>
        <w:t xml:space="preserve"> چاندالا</w:t>
      </w:r>
      <w:r w:rsidRPr="00A03783">
        <w:rPr>
          <w:rStyle w:val="CharAttribute285"/>
          <w:rFonts w:asciiTheme="majorHAnsi" w:eastAsia="Batang" w:hAnsiTheme="majorHAnsi" w:cs="B Nazanin"/>
          <w:sz w:val="32"/>
          <w:szCs w:val="32"/>
          <w:rtl/>
        </w:rPr>
        <w:t>،</w:t>
      </w:r>
      <w:r>
        <w:rPr>
          <w:rStyle w:val="CharAttribute285"/>
          <w:rFonts w:asciiTheme="majorHAnsi" w:eastAsia="Batang" w:hAnsiTheme="majorHAnsi" w:cs="B Nazanin" w:hint="cs"/>
          <w:sz w:val="32"/>
          <w:szCs w:val="32"/>
          <w:rtl/>
        </w:rPr>
        <w:t xml:space="preserve"> یعنی </w:t>
      </w:r>
      <w:r w:rsidRPr="00A03783">
        <w:rPr>
          <w:rStyle w:val="CharAttribute290"/>
          <w:rFonts w:asciiTheme="majorHAnsi" w:eastAsia="Batang" w:hAnsiTheme="majorHAnsi" w:cs="B Nazanin"/>
          <w:sz w:val="32"/>
          <w:szCs w:val="32"/>
          <w:rtl/>
        </w:rPr>
        <w:t>دو سطح زیر طبقه</w:t>
      </w:r>
      <w:r>
        <w:rPr>
          <w:rStyle w:val="CharAttribute290"/>
          <w:rFonts w:asciiTheme="majorHAnsi" w:eastAsia="Batang" w:hAnsiTheme="majorHAnsi" w:cs="B Nazanin" w:hint="cs"/>
          <w:sz w:val="32"/>
          <w:szCs w:val="32"/>
          <w:rtl/>
        </w:rPr>
        <w:t xml:space="preserve"> سودرا موقعیت داشتند،</w:t>
      </w:r>
      <w:r>
        <w:rPr>
          <w:rStyle w:val="CharAttribute285"/>
          <w:rFonts w:asciiTheme="majorHAnsi" w:eastAsia="Batang" w:hAnsiTheme="majorHAnsi" w:cs="B Nazanin" w:hint="cs"/>
          <w:sz w:val="32"/>
          <w:szCs w:val="32"/>
          <w:rtl/>
        </w:rPr>
        <w:t xml:space="preserve"> قرار دادند</w:t>
      </w:r>
      <w:r>
        <w:rPr>
          <w:rStyle w:val="CharAttribute290"/>
          <w:rFonts w:asciiTheme="majorHAnsi" w:eastAsia="Batang" w:hAnsiTheme="majorHAnsi" w:cs="B Nazanin" w:hint="cs"/>
          <w:sz w:val="32"/>
          <w:szCs w:val="32"/>
          <w:rtl/>
        </w:rPr>
        <w:t>.</w:t>
      </w:r>
      <w:r>
        <w:rPr>
          <w:rStyle w:val="CharAttribute285"/>
          <w:rFonts w:asciiTheme="majorBidi" w:eastAsia="Batang" w:hAnsiTheme="majorBidi" w:cs="B Nazanin" w:hint="cs"/>
          <w:sz w:val="32"/>
          <w:szCs w:val="32"/>
          <w:rtl/>
        </w:rPr>
        <w:t xml:space="preserve"> </w:t>
      </w:r>
    </w:p>
    <w:p w:rsidR="009568AC" w:rsidRDefault="009568AC" w:rsidP="009568AC">
      <w:pPr>
        <w:pStyle w:val="ParaAttribute15"/>
        <w:bidi/>
        <w:spacing w:line="360" w:lineRule="auto"/>
        <w:jc w:val="both"/>
        <w:rPr>
          <w:rStyle w:val="CharAttribute290"/>
          <w:rFonts w:asciiTheme="majorHAnsi" w:eastAsia="Batang" w:hAnsiTheme="majorHAnsi" w:cs="B Nazanin"/>
          <w:b/>
          <w:bCs/>
          <w:noProof/>
          <w:sz w:val="32"/>
          <w:szCs w:val="32"/>
          <w:rtl/>
        </w:rPr>
      </w:pPr>
    </w:p>
    <w:p w:rsidR="009568AC" w:rsidRPr="009568AC" w:rsidRDefault="009568AC" w:rsidP="009568AC">
      <w:pPr>
        <w:pStyle w:val="ParaAttribute15"/>
        <w:bidi/>
        <w:spacing w:line="360" w:lineRule="auto"/>
        <w:jc w:val="both"/>
        <w:rPr>
          <w:rStyle w:val="CharAttribute290"/>
          <w:rFonts w:asciiTheme="majorBidi" w:eastAsia="Batang" w:hAnsiTheme="majorBidi" w:cs="B Nazanin"/>
          <w:b/>
          <w:bCs/>
          <w:noProof/>
          <w:sz w:val="32"/>
          <w:szCs w:val="32"/>
          <w:rtl/>
        </w:rPr>
      </w:pPr>
      <w:r w:rsidRPr="009568AC">
        <w:rPr>
          <w:rStyle w:val="CharAttribute290"/>
          <w:rFonts w:asciiTheme="majorBidi" w:eastAsia="Batang" w:hAnsiTheme="majorBidi" w:cs="B Nazanin"/>
          <w:b/>
          <w:bCs/>
          <w:noProof/>
          <w:sz w:val="32"/>
          <w:szCs w:val="32"/>
          <w:rtl/>
        </w:rPr>
        <w:t>تحصیلات و فعالیت های علمی رادن فتَح</w:t>
      </w:r>
    </w:p>
    <w:p w:rsidR="009568AC" w:rsidRPr="009568AC" w:rsidRDefault="009568AC" w:rsidP="009568AC">
      <w:pPr>
        <w:pStyle w:val="ParaAttribute15"/>
        <w:bidi/>
        <w:spacing w:line="360" w:lineRule="auto"/>
        <w:ind w:firstLine="616"/>
        <w:jc w:val="both"/>
        <w:rPr>
          <w:rStyle w:val="CharAttribute290"/>
          <w:rFonts w:asciiTheme="majorBidi" w:eastAsia="Batang" w:hAnsiTheme="majorBidi" w:cs="B Nazanin"/>
          <w:noProof/>
          <w:sz w:val="32"/>
          <w:szCs w:val="32"/>
          <w:rtl/>
        </w:rPr>
      </w:pPr>
      <w:r w:rsidRPr="009568AC">
        <w:rPr>
          <w:rStyle w:val="CharAttribute290"/>
          <w:rFonts w:asciiTheme="majorBidi" w:eastAsia="Batang" w:hAnsiTheme="majorBidi" w:cs="B Nazanin"/>
          <w:noProof/>
          <w:sz w:val="32"/>
          <w:szCs w:val="32"/>
          <w:rtl/>
        </w:rPr>
        <w:t>آموزش اولیه رادن فتَح قطعا از مادر به دست آمده بود که اصول اساسی تعالیم دین مبین اسلام را می آموخت. علاوه بر این</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رادن فتَح همچنین مسایل دینی و علوم دولتداری را از آریا دامار یاد می گرفت. در دوران بلوغ</w:t>
      </w:r>
      <w:r w:rsidRPr="009568AC">
        <w:rPr>
          <w:rStyle w:val="CharAttribute285"/>
          <w:rFonts w:asciiTheme="majorBidi" w:eastAsia="Batang" w:hAnsiTheme="majorBidi" w:cs="B Nazanin"/>
          <w:noProof/>
          <w:sz w:val="32"/>
          <w:szCs w:val="32"/>
          <w:rtl/>
        </w:rPr>
        <w:t>،</w:t>
      </w:r>
      <w:r w:rsidRPr="009568AC">
        <w:rPr>
          <w:rStyle w:val="CharAttribute285"/>
          <w:rFonts w:asciiTheme="majorBidi" w:eastAsia="Batang" w:hAnsiTheme="majorBidi" w:cs="B Nazanin"/>
          <w:noProof/>
          <w:sz w:val="32"/>
          <w:szCs w:val="32"/>
        </w:rPr>
        <w:t xml:space="preserve"> </w:t>
      </w:r>
      <w:r w:rsidRPr="009568AC">
        <w:rPr>
          <w:rStyle w:val="CharAttribute290"/>
          <w:rFonts w:asciiTheme="majorBidi" w:eastAsia="Batang" w:hAnsiTheme="majorBidi" w:cs="B Nazanin"/>
          <w:noProof/>
          <w:sz w:val="32"/>
          <w:szCs w:val="32"/>
          <w:rtl/>
        </w:rPr>
        <w:t>زمانی که نیاز به علوم اسلامی بیشتر و بیشتر احساس می شد</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 xml:space="preserve">رادن فتَح از درس های به دست آورده از </w:t>
      </w:r>
      <w:r w:rsidRPr="009568AC">
        <w:rPr>
          <w:rStyle w:val="CharAttribute290"/>
          <w:rFonts w:asciiTheme="majorBidi" w:eastAsia="Batang" w:hAnsiTheme="majorBidi" w:cs="B Nazanin"/>
          <w:noProof/>
          <w:sz w:val="32"/>
          <w:szCs w:val="32"/>
          <w:rtl/>
        </w:rPr>
        <w:lastRenderedPageBreak/>
        <w:t>آریا دامار که هنوز از ارزش های آموزه های دین سابق پیروی می کرد، ناراضی بود. اختلاف نظر در مسایل دینی بین رادن فتَح فتَح و آریا دامار به وجود می آمد، همانطور که در تاریخنگاری کاندانینگ رینگیت پوروا اینگونه ذکر شده است:</w:t>
      </w:r>
    </w:p>
    <w:p w:rsidR="009568AC" w:rsidRPr="009568AC" w:rsidRDefault="009568AC" w:rsidP="009568AC">
      <w:pPr>
        <w:pStyle w:val="ParaAttribute15"/>
        <w:bidi/>
        <w:spacing w:line="360" w:lineRule="auto"/>
        <w:ind w:firstLine="616"/>
        <w:jc w:val="both"/>
        <w:rPr>
          <w:rStyle w:val="CharAttribute290"/>
          <w:rFonts w:asciiTheme="majorBidi" w:eastAsia="Batang" w:hAnsiTheme="majorBidi" w:cs="B Nazanin"/>
          <w:noProof/>
          <w:sz w:val="32"/>
          <w:szCs w:val="32"/>
          <w:rtl/>
        </w:rPr>
      </w:pPr>
      <w:r w:rsidRPr="009568AC">
        <w:rPr>
          <w:rStyle w:val="CharAttribute290"/>
          <w:rFonts w:asciiTheme="majorBidi" w:eastAsia="Batang" w:hAnsiTheme="majorBidi" w:cs="B Nazanin"/>
          <w:noProof/>
          <w:sz w:val="32"/>
          <w:szCs w:val="32"/>
          <w:rtl/>
        </w:rPr>
        <w:t>[</w:t>
      </w:r>
      <w:r w:rsidRPr="009568AC">
        <w:rPr>
          <w:rStyle w:val="CharAttribute290"/>
          <w:rFonts w:asciiTheme="majorBidi" w:eastAsia="Batang" w:hAnsiTheme="majorBidi" w:cs="B Nazanin"/>
          <w:noProof/>
          <w:sz w:val="32"/>
          <w:szCs w:val="32"/>
          <w:rtl/>
          <w:lang w:bidi="fa-IR"/>
        </w:rPr>
        <w:t xml:space="preserve">هر دو نفر به سن بلوغ رسیدند. </w:t>
      </w:r>
      <w:r w:rsidRPr="009568AC">
        <w:rPr>
          <w:rStyle w:val="CharAttribute290"/>
          <w:rFonts w:asciiTheme="majorBidi" w:eastAsia="Batang" w:hAnsiTheme="majorBidi" w:cs="B Nazanin"/>
          <w:noProof/>
          <w:sz w:val="32"/>
          <w:szCs w:val="32"/>
          <w:rtl/>
        </w:rPr>
        <w:t>رادن فتَح به تبادل نظر و بحث در مورد علوم دینی با برادر خود</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 xml:space="preserve">آریا دامار می پرداخت. آریا دامار بر اصول دانش بودایی (هندو </w:t>
      </w:r>
      <w:r w:rsidRPr="009568AC">
        <w:rPr>
          <w:rStyle w:val="CharAttribute290"/>
          <w:rFonts w:asciiTheme="majorBidi" w:eastAsia="Batang" w:hAnsiTheme="majorBidi" w:cstheme="majorBidi"/>
          <w:noProof/>
          <w:sz w:val="32"/>
          <w:szCs w:val="32"/>
          <w:rtl/>
        </w:rPr>
        <w:t>–</w:t>
      </w:r>
      <w:r w:rsidRPr="009568AC">
        <w:rPr>
          <w:rStyle w:val="CharAttribute290"/>
          <w:rFonts w:asciiTheme="majorBidi" w:eastAsia="Batang" w:hAnsiTheme="majorBidi" w:cs="B Nazanin"/>
          <w:noProof/>
          <w:sz w:val="32"/>
          <w:szCs w:val="32"/>
          <w:rtl/>
        </w:rPr>
        <w:t xml:space="preserve"> بودا) و رادن فتَح بر اصول علوم اسلامی تسلط داشتند. سپس رادن فتَح برای عزلت (گوشه نشینی) به کوه سومیرانگ (</w:t>
      </w:r>
      <w:r w:rsidRPr="009568AC">
        <w:rPr>
          <w:rStyle w:val="CharAttribute290"/>
          <w:rFonts w:asciiTheme="majorBidi" w:eastAsia="Batang" w:hAnsiTheme="majorBidi" w:cs="B Nazanin"/>
          <w:noProof/>
          <w:sz w:val="32"/>
          <w:szCs w:val="32"/>
        </w:rPr>
        <w:t>Sumirang</w:t>
      </w:r>
      <w:r w:rsidRPr="009568AC">
        <w:rPr>
          <w:rStyle w:val="CharAttribute290"/>
          <w:rFonts w:asciiTheme="majorBidi" w:eastAsia="Batang" w:hAnsiTheme="majorBidi" w:cs="B Nazanin"/>
          <w:noProof/>
          <w:sz w:val="32"/>
          <w:szCs w:val="32"/>
          <w:rtl/>
        </w:rPr>
        <w:t xml:space="preserve">) رفت. آنجا روزه می گرفت. </w:t>
      </w:r>
      <w:r w:rsidRPr="009568AC">
        <w:rPr>
          <w:rStyle w:val="CharAttribute290"/>
          <w:rFonts w:asciiTheme="majorBidi" w:eastAsia="Batang" w:hAnsiTheme="majorBidi" w:cs="B Nazanin"/>
          <w:noProof/>
          <w:sz w:val="32"/>
          <w:szCs w:val="32"/>
          <w:rtl/>
          <w:lang w:bidi="fa-IR"/>
        </w:rPr>
        <w:t xml:space="preserve">غذای او مناجات با خدا بود. </w:t>
      </w:r>
      <w:r w:rsidRPr="009568AC">
        <w:rPr>
          <w:rStyle w:val="CharAttribute290"/>
          <w:rFonts w:asciiTheme="majorBidi" w:eastAsia="Batang" w:hAnsiTheme="majorBidi" w:cs="B Nazanin"/>
          <w:noProof/>
          <w:sz w:val="32"/>
          <w:szCs w:val="32"/>
          <w:rtl/>
        </w:rPr>
        <w:t>تمایل به اقامه دین مبین اسلام را داشت. چرا که از نتیجه مباحثه و تبادل نظر در مسایل دینی و علمی احساس شرمندگی می کرد.]</w:t>
      </w:r>
    </w:p>
    <w:p w:rsidR="009568AC" w:rsidRPr="009568AC" w:rsidRDefault="009568AC" w:rsidP="009568AC">
      <w:pPr>
        <w:pStyle w:val="ParaAttribute15"/>
        <w:bidi/>
        <w:spacing w:line="360" w:lineRule="auto"/>
        <w:ind w:firstLine="616"/>
        <w:jc w:val="both"/>
        <w:rPr>
          <w:rStyle w:val="CharAttribute290"/>
          <w:rFonts w:asciiTheme="majorBidi" w:eastAsia="Batang" w:hAnsiTheme="majorBidi" w:cs="B Nazanin"/>
          <w:noProof/>
          <w:sz w:val="32"/>
          <w:szCs w:val="32"/>
          <w:rtl/>
        </w:rPr>
      </w:pPr>
      <w:r w:rsidRPr="009568AC">
        <w:rPr>
          <w:rStyle w:val="CharAttribute290"/>
          <w:rFonts w:asciiTheme="majorBidi" w:eastAsia="Batang" w:hAnsiTheme="majorBidi" w:cs="B Nazanin"/>
          <w:noProof/>
          <w:sz w:val="32"/>
          <w:szCs w:val="32"/>
          <w:rtl/>
        </w:rPr>
        <w:t>[پسر آریا دامار</w:t>
      </w:r>
      <w:r w:rsidRPr="009568AC">
        <w:rPr>
          <w:rStyle w:val="CharAttribute285"/>
          <w:rFonts w:asciiTheme="majorBidi" w:eastAsia="Batang" w:hAnsiTheme="majorBidi" w:cs="B Nazanin"/>
          <w:noProof/>
          <w:sz w:val="32"/>
          <w:szCs w:val="32"/>
          <w:rtl/>
        </w:rPr>
        <w:t xml:space="preserve">، حسین </w:t>
      </w:r>
      <w:r w:rsidRPr="009568AC">
        <w:rPr>
          <w:rStyle w:val="CharAttribute290"/>
          <w:rFonts w:asciiTheme="majorBidi" w:eastAsia="Batang" w:hAnsiTheme="majorBidi" w:cs="B Nazanin"/>
          <w:noProof/>
          <w:sz w:val="32"/>
          <w:szCs w:val="32"/>
          <w:rtl/>
        </w:rPr>
        <w:t>تمایلی برای پیوستن به پدرش نداشت. هر جا که رادن فتَح می رفت</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رادن حسین همیشه همراه او می آمد. هنگامی که رادن فتَح به عزلت در کوه رفت، رادن حسین به دنبال او آمد. رادن فتَح از رادن حسین درخواست کرد که برگردد، چرا که سفر بسیار سنگین خواهد داشت و به جاوه می رود. با این حال</w:t>
      </w:r>
      <w:r w:rsidRPr="009568AC">
        <w:rPr>
          <w:rStyle w:val="CharAttribute285"/>
          <w:rFonts w:asciiTheme="majorBidi" w:eastAsia="Batang" w:hAnsiTheme="majorBidi" w:cs="B Nazanin"/>
          <w:noProof/>
          <w:sz w:val="32"/>
          <w:szCs w:val="32"/>
          <w:rtl/>
        </w:rPr>
        <w:t>،</w:t>
      </w:r>
      <w:r w:rsidRPr="009568AC">
        <w:rPr>
          <w:rStyle w:val="CharAttribute285"/>
          <w:rFonts w:asciiTheme="majorBidi" w:eastAsia="Batang" w:hAnsiTheme="majorBidi" w:cs="B Nazanin"/>
          <w:noProof/>
          <w:sz w:val="32"/>
          <w:szCs w:val="32"/>
        </w:rPr>
        <w:t xml:space="preserve"> </w:t>
      </w:r>
      <w:r w:rsidRPr="009568AC">
        <w:rPr>
          <w:rStyle w:val="CharAttribute290"/>
          <w:rFonts w:asciiTheme="majorBidi" w:eastAsia="Batang" w:hAnsiTheme="majorBidi" w:cs="B Nazanin"/>
          <w:noProof/>
          <w:sz w:val="32"/>
          <w:szCs w:val="32"/>
          <w:rtl/>
        </w:rPr>
        <w:t>رادن حسین مصمم بود و عزم کرد که زندگی خود را برای خدمت به رادن فتَح اختصاص دهد. سپس هر دو راه افتاده، از جنگل ها و کنار رودخانه ها عبور می کردند. بی خواب و خوراک بودند تا به لب ساحل رسیدند.]</w:t>
      </w:r>
    </w:p>
    <w:p w:rsidR="009568AC" w:rsidRPr="009568AC" w:rsidRDefault="009568AC" w:rsidP="009568AC">
      <w:pPr>
        <w:pStyle w:val="ParaAttribute15"/>
        <w:bidi/>
        <w:spacing w:line="360" w:lineRule="auto"/>
        <w:ind w:firstLine="616"/>
        <w:jc w:val="both"/>
        <w:rPr>
          <w:rStyle w:val="CharAttribute285"/>
          <w:rFonts w:asciiTheme="majorBidi" w:eastAsia="Batang" w:hAnsiTheme="majorBidi" w:cs="B Nazanin"/>
          <w:noProof/>
          <w:sz w:val="32"/>
          <w:szCs w:val="32"/>
          <w:rtl/>
        </w:rPr>
      </w:pPr>
      <w:r w:rsidRPr="009568AC">
        <w:rPr>
          <w:rStyle w:val="CharAttribute290"/>
          <w:rFonts w:asciiTheme="majorBidi" w:eastAsia="Batang" w:hAnsiTheme="majorBidi" w:cs="B Nazanin"/>
          <w:noProof/>
          <w:sz w:val="32"/>
          <w:szCs w:val="32"/>
          <w:rtl/>
        </w:rPr>
        <w:t xml:space="preserve">در جستجوی دانش، نقل شده است که رادن فتَح و رادن حسین به ساحل </w:t>
      </w:r>
      <w:r w:rsidRPr="009568AC">
        <w:rPr>
          <w:rStyle w:val="CharAttribute290"/>
          <w:rFonts w:asciiTheme="majorBidi" w:eastAsia="Batang" w:hAnsiTheme="majorBidi" w:cs="B Nazanin"/>
          <w:noProof/>
          <w:sz w:val="32"/>
          <w:szCs w:val="32"/>
          <w:rtl/>
        </w:rPr>
        <w:lastRenderedPageBreak/>
        <w:t>رسیدند و با ملوان چینی ملاقات کردند که هر دو را به جاوه با کشتی خود به همراه آورد. پس از رسیدن به جاوه</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 xml:space="preserve">آنها را به محضر سنن آمپل رساند تا دین اسلام را نزد او یاد بگیرند. رادن فتَح و رادن حسین سپس به شاگردی سنن آمپل پذیرفته شدند. و حتی رادن فتَح و رادن حسین را بعد از آن به عقد دختر سنن آمپل به نام دِوی مُرتسمه و نوه او به نام خانم بزرگ ویلیس در آوردند. اینگونه بود که اخبار پسر و نوه پادشاه </w:t>
      </w:r>
      <w:r w:rsidRPr="009568AC">
        <w:rPr>
          <w:rStyle w:val="CharAttribute285"/>
          <w:rFonts w:asciiTheme="majorBidi" w:eastAsia="Batang" w:hAnsiTheme="majorBidi" w:cs="B Nazanin"/>
          <w:noProof/>
          <w:sz w:val="32"/>
          <w:szCs w:val="32"/>
          <w:rtl/>
        </w:rPr>
        <w:t xml:space="preserve">ماجاپاهیت </w:t>
      </w:r>
      <w:r w:rsidRPr="009568AC">
        <w:rPr>
          <w:rStyle w:val="CharAttribute290"/>
          <w:rFonts w:asciiTheme="majorBidi" w:eastAsia="Batang" w:hAnsiTheme="majorBidi" w:cs="B Nazanin"/>
          <w:noProof/>
          <w:sz w:val="32"/>
          <w:szCs w:val="32"/>
          <w:rtl/>
        </w:rPr>
        <w:t xml:space="preserve">از پالمبانگ که نزد سنن آمپل شاگردی می کردند، به پایتخت منتشر و به پادشاه </w:t>
      </w:r>
      <w:r w:rsidRPr="009568AC">
        <w:rPr>
          <w:rStyle w:val="CharAttribute285"/>
          <w:rFonts w:asciiTheme="majorBidi" w:eastAsia="Batang" w:hAnsiTheme="majorBidi" w:cs="B Nazanin"/>
          <w:noProof/>
          <w:sz w:val="32"/>
          <w:szCs w:val="32"/>
          <w:rtl/>
        </w:rPr>
        <w:t>ماجاپاهیت گزارش داده شد.</w:t>
      </w:r>
    </w:p>
    <w:p w:rsidR="009568AC" w:rsidRPr="009568AC" w:rsidRDefault="009568AC" w:rsidP="009568AC">
      <w:pPr>
        <w:pStyle w:val="ParaAttribute15"/>
        <w:bidi/>
        <w:spacing w:line="360" w:lineRule="auto"/>
        <w:ind w:firstLine="616"/>
        <w:jc w:val="both"/>
        <w:rPr>
          <w:rStyle w:val="CharAttribute290"/>
          <w:rFonts w:asciiTheme="majorBidi" w:eastAsia="Batang" w:hAnsiTheme="majorBidi" w:cs="B Nazanin"/>
          <w:noProof/>
          <w:sz w:val="32"/>
          <w:szCs w:val="32"/>
          <w:rtl/>
        </w:rPr>
      </w:pPr>
      <w:r w:rsidRPr="009568AC">
        <w:rPr>
          <w:rStyle w:val="CharAttribute290"/>
          <w:rFonts w:asciiTheme="majorBidi" w:eastAsia="Batang" w:hAnsiTheme="majorBidi" w:cs="B Nazanin"/>
          <w:noProof/>
          <w:sz w:val="32"/>
          <w:szCs w:val="32"/>
          <w:rtl/>
        </w:rPr>
        <w:t>پادشاه براویجایا که این گزارش را دریافت کرد، سپس رادن حسین</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نوه خود را به کاخ دعوت نمود. وقتی که رادن حسین به کاخ آمد</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تمایل خود را برای خدمت به پادشاه که کسی جز پدر بزرگ خود نبود، اظهار کرد. جان و روح خود را فدای پادشاه اعلام کرد. پادشاه از نوه اش راضی بود و میل به خدمت رادن حسین با شادی پذیرفته شد. سپس پادشاه او را به عنوان یک دوک با لقب پنچاتاندها (</w:t>
      </w:r>
      <w:r w:rsidRPr="009568AC">
        <w:rPr>
          <w:rStyle w:val="CharAttribute290"/>
          <w:rFonts w:asciiTheme="majorBidi" w:eastAsia="Batang" w:hAnsiTheme="majorBidi" w:cs="B Nazanin"/>
          <w:noProof/>
          <w:sz w:val="32"/>
          <w:szCs w:val="32"/>
        </w:rPr>
        <w:t>P</w:t>
      </w:r>
      <w:r w:rsidRPr="009568AC">
        <w:rPr>
          <w:rStyle w:val="CharAttribute285"/>
          <w:rFonts w:asciiTheme="majorBidi" w:eastAsia="Batang" w:hAnsiTheme="majorBidi" w:cs="B Nazanin"/>
          <w:noProof/>
          <w:sz w:val="32"/>
          <w:szCs w:val="32"/>
        </w:rPr>
        <w:t>ancatandha</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در سرزمین تِرونگ منصوب نمود.</w:t>
      </w:r>
    </w:p>
    <w:p w:rsidR="009568AC" w:rsidRPr="009568AC" w:rsidRDefault="009568AC" w:rsidP="009568AC">
      <w:pPr>
        <w:pStyle w:val="ParaAttribute15"/>
        <w:bidi/>
        <w:spacing w:line="360" w:lineRule="auto"/>
        <w:ind w:firstLine="616"/>
        <w:jc w:val="both"/>
        <w:rPr>
          <w:rStyle w:val="CharAttribute290"/>
          <w:rFonts w:asciiTheme="majorBidi" w:eastAsia="Batang" w:hAnsiTheme="majorBidi" w:cs="B Nazanin"/>
          <w:noProof/>
          <w:sz w:val="32"/>
          <w:szCs w:val="32"/>
          <w:rtl/>
        </w:rPr>
      </w:pPr>
      <w:r w:rsidRPr="009568AC">
        <w:rPr>
          <w:rStyle w:val="CharAttribute290"/>
          <w:rFonts w:asciiTheme="majorBidi" w:eastAsia="Batang" w:hAnsiTheme="majorBidi" w:cs="B Nazanin"/>
          <w:noProof/>
          <w:sz w:val="32"/>
          <w:szCs w:val="32"/>
          <w:rtl/>
        </w:rPr>
        <w:t>پس از منصوب شدن رادن حسین به عنوان دوک در تِرونگ</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سنن آمپل به رادن فتَح برای باز کردن یک دهکده جدید و تبلیغ اسلام به مردم اطراف آن دهکده دستور داد. سنن آمپل به رادن فتَح امر فرمود که به سمت غرب تا منطقه گلاگاه وانگی (</w:t>
      </w:r>
      <w:r w:rsidRPr="009568AC">
        <w:rPr>
          <w:rStyle w:val="CharAttribute285"/>
          <w:rFonts w:asciiTheme="majorBidi" w:eastAsia="Batang" w:hAnsiTheme="majorBidi" w:cs="B Nazanin"/>
          <w:noProof/>
          <w:sz w:val="32"/>
          <w:szCs w:val="32"/>
        </w:rPr>
        <w:t>Glagah</w:t>
      </w:r>
      <w:r w:rsidRPr="009568AC">
        <w:rPr>
          <w:rStyle w:val="CharAttribute285"/>
          <w:rFonts w:asciiTheme="majorBidi" w:eastAsia="Batang" w:hAnsiTheme="majorBidi" w:cs="B Nazanin"/>
          <w:noProof/>
          <w:sz w:val="32"/>
          <w:szCs w:val="32"/>
          <w:rtl/>
        </w:rPr>
        <w:t xml:space="preserve"> </w:t>
      </w:r>
      <w:r w:rsidRPr="009568AC">
        <w:rPr>
          <w:rStyle w:val="CharAttribute285"/>
          <w:rFonts w:asciiTheme="majorBidi" w:eastAsia="Batang" w:hAnsiTheme="majorBidi" w:cs="B Nazanin"/>
          <w:noProof/>
          <w:sz w:val="32"/>
          <w:szCs w:val="32"/>
        </w:rPr>
        <w:t>Wangi</w:t>
      </w:r>
      <w:r w:rsidRPr="009568AC">
        <w:rPr>
          <w:rStyle w:val="CharAttribute285"/>
          <w:rFonts w:asciiTheme="majorBidi" w:eastAsia="Batang" w:hAnsiTheme="majorBidi" w:cs="B Nazanin"/>
          <w:noProof/>
          <w:sz w:val="32"/>
          <w:szCs w:val="32"/>
          <w:rtl/>
        </w:rPr>
        <w:t xml:space="preserve">) راه برود </w:t>
      </w:r>
      <w:r w:rsidRPr="009568AC">
        <w:rPr>
          <w:rStyle w:val="CharAttribute290"/>
          <w:rFonts w:asciiTheme="majorBidi" w:eastAsia="Batang" w:hAnsiTheme="majorBidi" w:cs="B Nazanin"/>
          <w:noProof/>
          <w:sz w:val="32"/>
          <w:szCs w:val="32"/>
          <w:rtl/>
        </w:rPr>
        <w:t xml:space="preserve">و دهکده را در محل افتتاح کند. اما دوک در </w:t>
      </w:r>
      <w:r w:rsidRPr="009568AC">
        <w:rPr>
          <w:rStyle w:val="CharAttribute290"/>
          <w:rFonts w:asciiTheme="majorBidi" w:eastAsia="Batang" w:hAnsiTheme="majorBidi" w:cs="B Nazanin"/>
          <w:noProof/>
          <w:sz w:val="32"/>
          <w:szCs w:val="32"/>
          <w:rtl/>
        </w:rPr>
        <w:lastRenderedPageBreak/>
        <w:t xml:space="preserve">آنجا حاکم بود که حکومت خود را اداره می کرد و از گسترش دین مبین اسلام جلوگیری می نمود. سپس رادن فتَح عقب نشینی کرد و به </w:t>
      </w:r>
      <w:r w:rsidRPr="009568AC">
        <w:rPr>
          <w:rStyle w:val="CharAttribute285"/>
          <w:rFonts w:asciiTheme="majorBidi" w:eastAsia="Batang" w:hAnsiTheme="majorBidi" w:cs="B Nazanin"/>
          <w:noProof/>
          <w:sz w:val="32"/>
          <w:szCs w:val="32"/>
          <w:rtl/>
        </w:rPr>
        <w:t xml:space="preserve">دِماک رفت. </w:t>
      </w:r>
      <w:r w:rsidRPr="009568AC">
        <w:rPr>
          <w:rStyle w:val="CharAttribute290"/>
          <w:rFonts w:asciiTheme="majorBidi" w:eastAsia="Batang" w:hAnsiTheme="majorBidi" w:cs="B Nazanin"/>
          <w:noProof/>
          <w:sz w:val="32"/>
          <w:szCs w:val="32"/>
          <w:rtl/>
        </w:rPr>
        <w:t xml:space="preserve">در </w:t>
      </w:r>
      <w:r w:rsidRPr="009568AC">
        <w:rPr>
          <w:rStyle w:val="CharAttribute285"/>
          <w:rFonts w:asciiTheme="majorBidi" w:eastAsia="Batang" w:hAnsiTheme="majorBidi" w:cs="B Nazanin"/>
          <w:noProof/>
          <w:sz w:val="32"/>
          <w:szCs w:val="32"/>
          <w:rtl/>
        </w:rPr>
        <w:t xml:space="preserve">دِماک، </w:t>
      </w:r>
      <w:r w:rsidRPr="009568AC">
        <w:rPr>
          <w:rStyle w:val="CharAttribute290"/>
          <w:rFonts w:asciiTheme="majorBidi" w:eastAsia="Batang" w:hAnsiTheme="majorBidi" w:cs="B Nazanin"/>
          <w:noProof/>
          <w:sz w:val="32"/>
          <w:szCs w:val="32"/>
          <w:rtl/>
        </w:rPr>
        <w:t>رادن فتَح دهکده ای را بنا ساخت. در زمان کوتاهی</w:t>
      </w:r>
      <w:r w:rsidRPr="009568AC">
        <w:rPr>
          <w:rStyle w:val="CharAttribute285"/>
          <w:rFonts w:asciiTheme="majorBidi" w:eastAsia="Batang" w:hAnsiTheme="majorBidi" w:cs="B Nazanin"/>
          <w:noProof/>
          <w:sz w:val="32"/>
          <w:szCs w:val="32"/>
          <w:rtl/>
        </w:rPr>
        <w:t xml:space="preserve">، </w:t>
      </w:r>
      <w:r w:rsidRPr="009568AC">
        <w:rPr>
          <w:rStyle w:val="CharAttribute290"/>
          <w:rFonts w:asciiTheme="majorBidi" w:eastAsia="Batang" w:hAnsiTheme="majorBidi" w:cs="B Nazanin"/>
          <w:noProof/>
          <w:sz w:val="32"/>
          <w:szCs w:val="32"/>
          <w:rtl/>
        </w:rPr>
        <w:t xml:space="preserve">رادن فتَح موفق به توسعه </w:t>
      </w:r>
      <w:r w:rsidRPr="009568AC">
        <w:rPr>
          <w:rStyle w:val="CharAttribute285"/>
          <w:rFonts w:asciiTheme="majorBidi" w:eastAsia="Batang" w:hAnsiTheme="majorBidi" w:cs="B Nazanin"/>
          <w:noProof/>
          <w:sz w:val="32"/>
          <w:szCs w:val="32"/>
          <w:rtl/>
        </w:rPr>
        <w:t xml:space="preserve">دِماک گردید. </w:t>
      </w:r>
      <w:r w:rsidRPr="009568AC">
        <w:rPr>
          <w:rStyle w:val="CharAttribute290"/>
          <w:rFonts w:asciiTheme="majorBidi" w:eastAsia="Batang" w:hAnsiTheme="majorBidi" w:cs="B Nazanin"/>
          <w:noProof/>
          <w:sz w:val="32"/>
          <w:szCs w:val="32"/>
          <w:rtl/>
        </w:rPr>
        <w:t xml:space="preserve">سپس رادن فتَح به </w:t>
      </w:r>
      <w:r w:rsidRPr="009568AC">
        <w:rPr>
          <w:rStyle w:val="CharAttribute285"/>
          <w:rFonts w:asciiTheme="majorBidi" w:eastAsia="Batang" w:hAnsiTheme="majorBidi" w:cs="B Nazanin"/>
          <w:noProof/>
          <w:sz w:val="32"/>
          <w:szCs w:val="32"/>
          <w:rtl/>
        </w:rPr>
        <w:t xml:space="preserve">ماجاپاهیت نزد </w:t>
      </w:r>
      <w:r w:rsidRPr="009568AC">
        <w:rPr>
          <w:rStyle w:val="CharAttribute290"/>
          <w:rFonts w:asciiTheme="majorBidi" w:eastAsia="Batang" w:hAnsiTheme="majorBidi" w:cs="B Nazanin"/>
          <w:noProof/>
          <w:sz w:val="32"/>
          <w:szCs w:val="32"/>
          <w:rtl/>
        </w:rPr>
        <w:t xml:space="preserve">پادشاه دعوت شد. رادن فتَح نیز به دیدار پادشاه رفت و احترام وفاداری خود را نسبت به پادشاه اعلام کرد. رادن فتَح با شرط اینکه هر سال به </w:t>
      </w:r>
      <w:r w:rsidRPr="009568AC">
        <w:rPr>
          <w:rStyle w:val="CharAttribute285"/>
          <w:rFonts w:asciiTheme="majorBidi" w:eastAsia="Batang" w:hAnsiTheme="majorBidi" w:cs="B Nazanin"/>
          <w:noProof/>
          <w:sz w:val="32"/>
          <w:szCs w:val="32"/>
          <w:rtl/>
        </w:rPr>
        <w:t xml:space="preserve">ماجاپاهیت بیاید، </w:t>
      </w:r>
      <w:r w:rsidRPr="009568AC">
        <w:rPr>
          <w:rStyle w:val="CharAttribute290"/>
          <w:rFonts w:asciiTheme="majorBidi" w:eastAsia="Batang" w:hAnsiTheme="majorBidi" w:cs="B Nazanin"/>
          <w:noProof/>
          <w:sz w:val="32"/>
          <w:szCs w:val="32"/>
          <w:rtl/>
        </w:rPr>
        <w:t>به عنوان یک دوک در بینتارا منصوب شد.</w:t>
      </w:r>
    </w:p>
    <w:p w:rsidR="009568AC" w:rsidRPr="009568AC" w:rsidRDefault="009568AC" w:rsidP="009568AC">
      <w:pPr>
        <w:pStyle w:val="ParaAttribute15"/>
        <w:bidi/>
        <w:spacing w:line="360" w:lineRule="auto"/>
        <w:ind w:firstLine="616"/>
        <w:jc w:val="both"/>
        <w:rPr>
          <w:rStyle w:val="CharAttribute290"/>
          <w:rFonts w:asciiTheme="majorBidi" w:eastAsia="Batang" w:hAnsiTheme="majorBidi" w:cs="B Nazanin"/>
          <w:noProof/>
          <w:sz w:val="32"/>
          <w:szCs w:val="32"/>
          <w:rtl/>
        </w:rPr>
      </w:pPr>
      <w:r w:rsidRPr="009568AC">
        <w:rPr>
          <w:rStyle w:val="CharAttribute290"/>
          <w:rFonts w:asciiTheme="majorBidi" w:eastAsia="Batang" w:hAnsiTheme="majorBidi" w:cs="B Nazanin"/>
          <w:noProof/>
          <w:sz w:val="32"/>
          <w:szCs w:val="32"/>
          <w:rtl/>
        </w:rPr>
        <w:t>تاریخ بانتِن توصیف کرده است که چگونه رادن فتَح</w:t>
      </w:r>
      <w:r w:rsidRPr="009568AC">
        <w:rPr>
          <w:rStyle w:val="CharAttribute285"/>
          <w:rFonts w:asciiTheme="majorBidi" w:eastAsia="Batang" w:hAnsiTheme="majorBidi" w:cs="B Nazanin"/>
          <w:noProof/>
          <w:sz w:val="32"/>
          <w:szCs w:val="32"/>
        </w:rPr>
        <w:t xml:space="preserve"> </w:t>
      </w:r>
      <w:r w:rsidRPr="009568AC">
        <w:rPr>
          <w:rStyle w:val="CharAttribute290"/>
          <w:rFonts w:asciiTheme="majorBidi" w:eastAsia="Batang" w:hAnsiTheme="majorBidi" w:cs="B Nazanin"/>
          <w:noProof/>
          <w:sz w:val="32"/>
          <w:szCs w:val="32"/>
          <w:rtl/>
        </w:rPr>
        <w:t xml:space="preserve">در </w:t>
      </w:r>
      <w:r w:rsidRPr="009568AC">
        <w:rPr>
          <w:rStyle w:val="CharAttribute285"/>
          <w:rFonts w:asciiTheme="majorBidi" w:eastAsia="Batang" w:hAnsiTheme="majorBidi" w:cs="B Nazanin"/>
          <w:noProof/>
          <w:sz w:val="32"/>
          <w:szCs w:val="32"/>
          <w:rtl/>
        </w:rPr>
        <w:t xml:space="preserve">دِماک </w:t>
      </w:r>
      <w:r w:rsidRPr="009568AC">
        <w:rPr>
          <w:rStyle w:val="CharAttribute290"/>
          <w:rFonts w:asciiTheme="majorBidi" w:eastAsia="Batang" w:hAnsiTheme="majorBidi" w:cs="B Nazanin"/>
          <w:noProof/>
          <w:sz w:val="32"/>
          <w:szCs w:val="32"/>
          <w:rtl/>
        </w:rPr>
        <w:t>شدیداً اسلام را ترویج می نمود. بر اساس منبع تاریخنگاری بانتن معلوم شده است که رادن فتَح ابتدا یکی از مقامات پنج گانه عالی رتبه در کاخ بود. از طریق یک درگیری و مبارزه برای رسیدن به قدرت</w:t>
      </w:r>
      <w:r w:rsidRPr="009568AC">
        <w:rPr>
          <w:rStyle w:val="CharAttribute285"/>
          <w:rFonts w:asciiTheme="majorBidi" w:eastAsia="Batang" w:hAnsiTheme="majorBidi" w:cs="B Nazanin"/>
          <w:noProof/>
          <w:sz w:val="32"/>
          <w:szCs w:val="32"/>
          <w:rtl/>
        </w:rPr>
        <w:t xml:space="preserve">، لِمبو سورا، </w:t>
      </w:r>
      <w:r w:rsidRPr="009568AC">
        <w:rPr>
          <w:rStyle w:val="CharAttribute290"/>
          <w:rFonts w:asciiTheme="majorBidi" w:eastAsia="Batang" w:hAnsiTheme="majorBidi" w:cs="B Nazanin"/>
          <w:noProof/>
          <w:sz w:val="32"/>
          <w:szCs w:val="32"/>
          <w:rtl/>
        </w:rPr>
        <w:t xml:space="preserve">دوک بینتارا که رادن فتَح را به پادشاه </w:t>
      </w:r>
      <w:r w:rsidRPr="009568AC">
        <w:rPr>
          <w:rStyle w:val="CharAttribute285"/>
          <w:rFonts w:asciiTheme="majorBidi" w:eastAsia="Batang" w:hAnsiTheme="majorBidi" w:cs="B Nazanin"/>
          <w:noProof/>
          <w:sz w:val="32"/>
          <w:szCs w:val="32"/>
          <w:rtl/>
        </w:rPr>
        <w:t>ماجاپاهیت</w:t>
      </w:r>
      <w:r w:rsidRPr="009568AC">
        <w:rPr>
          <w:rStyle w:val="CharAttribute285"/>
          <w:rFonts w:asciiTheme="majorBidi" w:eastAsia="Batang" w:hAnsiTheme="majorBidi" w:cs="B Nazanin"/>
          <w:noProof/>
          <w:sz w:val="32"/>
          <w:szCs w:val="32"/>
        </w:rPr>
        <w:t xml:space="preserve"> </w:t>
      </w:r>
      <w:r w:rsidRPr="009568AC">
        <w:rPr>
          <w:rStyle w:val="CharAttribute290"/>
          <w:rFonts w:asciiTheme="majorBidi" w:eastAsia="Batang" w:hAnsiTheme="majorBidi" w:cs="B Nazanin"/>
          <w:noProof/>
          <w:sz w:val="32"/>
          <w:szCs w:val="32"/>
          <w:rtl/>
        </w:rPr>
        <w:t>گزارش داده بود</w:t>
      </w:r>
      <w:r w:rsidRPr="009568AC">
        <w:rPr>
          <w:rStyle w:val="CharAttribute285"/>
          <w:rFonts w:asciiTheme="majorBidi" w:eastAsia="Batang" w:hAnsiTheme="majorBidi" w:cs="B Nazanin"/>
          <w:noProof/>
          <w:sz w:val="32"/>
          <w:szCs w:val="32"/>
          <w:rtl/>
        </w:rPr>
        <w:t xml:space="preserve">، کشته شد. سپس رادن فتَح </w:t>
      </w:r>
      <w:r w:rsidRPr="009568AC">
        <w:rPr>
          <w:rStyle w:val="CharAttribute290"/>
          <w:rFonts w:asciiTheme="majorBidi" w:eastAsia="Batang" w:hAnsiTheme="majorBidi" w:cs="B Nazanin"/>
          <w:noProof/>
          <w:sz w:val="32"/>
          <w:szCs w:val="32"/>
          <w:rtl/>
        </w:rPr>
        <w:t>خود را به عنوان دوک بینتارا به جای لِمبو سورا منصوب نمود. پسر لِمبو سورا به نام لِمبو پِتِنگ را به عنوان پسر خوانده خود گرفت. پس از به دست آوردن قدرت</w:t>
      </w:r>
      <w:r w:rsidRPr="009568AC">
        <w:rPr>
          <w:rStyle w:val="CharAttribute285"/>
          <w:rFonts w:asciiTheme="majorBidi" w:eastAsia="Batang" w:hAnsiTheme="majorBidi" w:cs="B Nazanin"/>
          <w:noProof/>
          <w:sz w:val="32"/>
          <w:szCs w:val="32"/>
          <w:rtl/>
        </w:rPr>
        <w:t>،</w:t>
      </w:r>
      <w:r w:rsidRPr="009568AC">
        <w:rPr>
          <w:rStyle w:val="CharAttribute285"/>
          <w:rFonts w:asciiTheme="majorBidi" w:eastAsia="Batang" w:hAnsiTheme="majorBidi" w:cs="B Nazanin"/>
          <w:noProof/>
          <w:sz w:val="32"/>
          <w:szCs w:val="32"/>
        </w:rPr>
        <w:t xml:space="preserve"> </w:t>
      </w:r>
      <w:r w:rsidRPr="009568AC">
        <w:rPr>
          <w:rStyle w:val="CharAttribute290"/>
          <w:rFonts w:asciiTheme="majorBidi" w:eastAsia="Batang" w:hAnsiTheme="majorBidi" w:cs="B Nazanin"/>
          <w:noProof/>
          <w:sz w:val="32"/>
          <w:szCs w:val="32"/>
          <w:rtl/>
        </w:rPr>
        <w:t xml:space="preserve">رادن فتَح حکومت </w:t>
      </w:r>
      <w:r w:rsidRPr="009568AC">
        <w:rPr>
          <w:rStyle w:val="CharAttribute285"/>
          <w:rFonts w:asciiTheme="majorBidi" w:eastAsia="Batang" w:hAnsiTheme="majorBidi" w:cs="B Nazanin"/>
          <w:noProof/>
          <w:sz w:val="32"/>
          <w:szCs w:val="32"/>
          <w:rtl/>
        </w:rPr>
        <w:t xml:space="preserve">دِماک و حکومت بینتارا را متحد ساخت و به دِماک بینتارا تبدیل شد. به گفته تاریخنگاری سرزمین جاوه، رادن فتَح </w:t>
      </w:r>
      <w:r w:rsidRPr="009568AC">
        <w:rPr>
          <w:rStyle w:val="CharAttribute290"/>
          <w:rFonts w:asciiTheme="majorBidi" w:eastAsia="Batang" w:hAnsiTheme="majorBidi" w:cs="B Nazanin"/>
          <w:noProof/>
          <w:sz w:val="32"/>
          <w:szCs w:val="32"/>
          <w:rtl/>
        </w:rPr>
        <w:t>پس از رسیدن به قدرت، از عنوان دوک جیمبون نینگرات عبدالرحمن عالیحضرت پالمبانگ ساییدین پاناتاگاما استفاده می کرد.</w:t>
      </w:r>
    </w:p>
    <w:p w:rsidR="009568AC" w:rsidRPr="009568AC" w:rsidRDefault="009568AC" w:rsidP="009568AC">
      <w:pPr>
        <w:pStyle w:val="ParaAttribute15"/>
        <w:bidi/>
        <w:spacing w:line="360" w:lineRule="auto"/>
        <w:jc w:val="both"/>
        <w:rPr>
          <w:rStyle w:val="CharAttribute294"/>
          <w:rFonts w:asciiTheme="majorBidi" w:eastAsia="Batang" w:hAnsiTheme="majorBidi" w:cs="B Nazanin"/>
          <w:noProof/>
          <w:sz w:val="32"/>
          <w:szCs w:val="32"/>
          <w:rtl/>
        </w:rPr>
      </w:pPr>
    </w:p>
    <w:p w:rsidR="009568AC" w:rsidRPr="009568AC" w:rsidRDefault="002879F4" w:rsidP="009568AC">
      <w:pPr>
        <w:pStyle w:val="ParaAttribute15"/>
        <w:bidi/>
        <w:spacing w:line="360" w:lineRule="auto"/>
        <w:jc w:val="both"/>
        <w:rPr>
          <w:rStyle w:val="CharAttribute294"/>
          <w:rFonts w:asciiTheme="majorBidi" w:eastAsia="Batang" w:hAnsiTheme="majorBidi" w:cs="B Nazanin"/>
          <w:b/>
          <w:bCs/>
          <w:noProof/>
          <w:sz w:val="32"/>
          <w:szCs w:val="32"/>
          <w:rtl/>
        </w:rPr>
      </w:pPr>
      <w:r w:rsidRPr="002879F4">
        <w:rPr>
          <w:rFonts w:asciiTheme="majorBidi" w:hAnsiTheme="majorBidi" w:cs="B Nazanin"/>
          <w:b/>
          <w:bCs/>
          <w:noProof/>
          <w:sz w:val="32"/>
          <w:szCs w:val="32"/>
          <w:shd w:val="clear" w:color="auto" w:fill="FFFFFF"/>
          <w:rtl/>
        </w:rPr>
        <w:lastRenderedPageBreak/>
        <w:pict>
          <v:rect id="_x0000_s1030" style="position:absolute;left:0;text-align:left;margin-left:-1in;margin-top:-509pt;width:321pt;height:49pt;z-index:251665408" filled="f" stroked="f"/>
        </w:pict>
      </w:r>
      <w:r w:rsidR="009568AC" w:rsidRPr="009568AC">
        <w:rPr>
          <w:rStyle w:val="CharAttribute294"/>
          <w:rFonts w:asciiTheme="majorBidi" w:eastAsia="Batang" w:hAnsiTheme="majorBidi" w:cs="B Nazanin"/>
          <w:b/>
          <w:bCs/>
          <w:noProof/>
          <w:sz w:val="32"/>
          <w:szCs w:val="32"/>
          <w:rtl/>
        </w:rPr>
        <w:t>فعالیت های تبلیغی رادن فتَح</w:t>
      </w:r>
    </w:p>
    <w:p w:rsidR="009568AC" w:rsidRPr="009568AC" w:rsidRDefault="009568AC" w:rsidP="009568AC">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 xml:space="preserve">گسترش اسلام در مجمع الجزایر نوسانتارا را نمی توان از حضور ولی سونگو جدا کرد. آنها معلمان تصوف (عرفان) بودند که به عنوان پیشگامان تبلیغ اسلام به صورت گسترده شناخته شده اند و آثاری از تصوف در اسلام </w:t>
      </w:r>
      <w:r w:rsidRPr="009568AC">
        <w:rPr>
          <w:rStyle w:val="CharAttribute282"/>
          <w:rFonts w:asciiTheme="majorBidi" w:eastAsia="Batang" w:hAnsiTheme="majorBidi" w:cs="B Nazanin"/>
          <w:noProof/>
          <w:sz w:val="32"/>
          <w:szCs w:val="32"/>
          <w:rtl/>
        </w:rPr>
        <w:t>نوسانتارا،</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 xml:space="preserve">به ویژه در جاوه </w:t>
      </w:r>
      <w:r w:rsidRPr="009568AC">
        <w:rPr>
          <w:rStyle w:val="CharAttribute282"/>
          <w:rFonts w:asciiTheme="majorBidi" w:eastAsia="Batang" w:hAnsiTheme="majorBidi" w:cs="B Nazanin"/>
          <w:noProof/>
          <w:sz w:val="32"/>
          <w:szCs w:val="32"/>
          <w:rtl/>
        </w:rPr>
        <w:t xml:space="preserve">مشهود است. البته، </w:t>
      </w:r>
      <w:r w:rsidRPr="009568AC">
        <w:rPr>
          <w:rStyle w:val="CharAttribute294"/>
          <w:rFonts w:asciiTheme="majorBidi" w:eastAsia="Batang" w:hAnsiTheme="majorBidi" w:cs="B Nazanin"/>
          <w:noProof/>
          <w:sz w:val="32"/>
          <w:szCs w:val="32"/>
          <w:rtl/>
        </w:rPr>
        <w:t xml:space="preserve">رادن </w:t>
      </w:r>
      <w:r w:rsidRPr="009568AC">
        <w:rPr>
          <w:rStyle w:val="CharAttribute290"/>
          <w:rFonts w:asciiTheme="majorBidi" w:eastAsia="Batang" w:hAnsiTheme="majorBidi" w:cs="B Nazanin"/>
          <w:noProof/>
          <w:sz w:val="32"/>
          <w:szCs w:val="32"/>
          <w:rtl/>
        </w:rPr>
        <w:t>فتَح</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بنیانگذار پادشاهی </w:t>
      </w:r>
      <w:r w:rsidRPr="009568AC">
        <w:rPr>
          <w:rStyle w:val="CharAttribute285"/>
          <w:rFonts w:asciiTheme="majorBidi" w:eastAsia="Batang" w:hAnsiTheme="majorBidi" w:cs="B Nazanin"/>
          <w:noProof/>
          <w:sz w:val="32"/>
          <w:szCs w:val="32"/>
          <w:rtl/>
        </w:rPr>
        <w:t>دِماک بینتارا</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به عنوان یکی از اعضای ولی سونگو شناخته نشده است، با این حال</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موقعیت او را به عنوان یکی از اعضای گروه اولیاء که نقش به سزایی در انتشار اسلام داشت، نمی توان نادیده گرفت.</w:t>
      </w:r>
    </w:p>
    <w:p w:rsidR="009568AC" w:rsidRPr="009568AC" w:rsidRDefault="009568AC" w:rsidP="009568AC">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در "کرونیکل ولی سانا" آمده است که علاوه بر حضور اولیای نه گانه (ولی سونگو)، اولیایی معروف به اولیای نُکبه (</w:t>
      </w:r>
      <w:r w:rsidRPr="009568AC">
        <w:rPr>
          <w:rStyle w:val="CharAttribute294"/>
          <w:rFonts w:asciiTheme="majorBidi" w:eastAsia="Batang" w:hAnsiTheme="majorBidi" w:cs="B Nazanin"/>
          <w:noProof/>
          <w:sz w:val="32"/>
          <w:szCs w:val="32"/>
        </w:rPr>
        <w:t>Nukbah</w:t>
      </w:r>
      <w:r w:rsidRPr="009568AC">
        <w:rPr>
          <w:rStyle w:val="CharAttribute294"/>
          <w:rFonts w:asciiTheme="majorBidi" w:eastAsia="Batang" w:hAnsiTheme="majorBidi" w:cs="B Nazanin"/>
          <w:noProof/>
          <w:sz w:val="32"/>
          <w:szCs w:val="32"/>
          <w:rtl/>
        </w:rPr>
        <w:t xml:space="preserve">) بودند که در همه جا حضور پیدا کرده اند. در فهرست نام شخصیت ولی نکبه که در کرونیکل ولی سانا به ثبت رسیده است، تعدادی از نام ها ذکر شده است. </w:t>
      </w:r>
    </w:p>
    <w:p w:rsidR="009568AC" w:rsidRPr="009568AC" w:rsidRDefault="009568AC" w:rsidP="009568AC">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 xml:space="preserve">در لیست نام شخصیت ولی نکبه بر اساس کرونیکل ولی سانا، نام 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دو بار (به عنوان سلطان شاه علَم اکبر و به عنوان عالی حضرت پالمبانگ) آمده است. عنوان سلطان شاه علَم اکبر</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با توجه به کرونیکل پرانیتیرادیا، یک عنوان برای بنیانگذار سلطنتی </w:t>
      </w:r>
      <w:r w:rsidRPr="009568AC">
        <w:rPr>
          <w:rStyle w:val="CharAttribute285"/>
          <w:rFonts w:asciiTheme="majorBidi" w:eastAsia="Batang" w:hAnsiTheme="majorBidi" w:cs="B Nazanin"/>
          <w:noProof/>
          <w:sz w:val="32"/>
          <w:szCs w:val="32"/>
          <w:rtl/>
        </w:rPr>
        <w:t>دِماک</w:t>
      </w:r>
      <w:r w:rsidRPr="009568AC">
        <w:rPr>
          <w:rStyle w:val="CharAttribute282"/>
          <w:rFonts w:asciiTheme="majorBidi" w:eastAsia="Batang" w:hAnsiTheme="majorBidi" w:cs="B Nazanin"/>
          <w:noProof/>
          <w:sz w:val="32"/>
          <w:szCs w:val="32"/>
          <w:rtl/>
        </w:rPr>
        <w:t xml:space="preserve">، یعنی </w:t>
      </w:r>
      <w:r w:rsidRPr="009568AC">
        <w:rPr>
          <w:rStyle w:val="CharAttribute294"/>
          <w:rFonts w:asciiTheme="majorBidi" w:eastAsia="Batang" w:hAnsiTheme="majorBidi" w:cs="B Nazanin"/>
          <w:noProof/>
          <w:sz w:val="32"/>
          <w:szCs w:val="32"/>
          <w:rtl/>
        </w:rPr>
        <w:t xml:space="preserve">رادن </w:t>
      </w:r>
      <w:r w:rsidRPr="009568AC">
        <w:rPr>
          <w:rStyle w:val="CharAttribute290"/>
          <w:rFonts w:asciiTheme="majorBidi" w:eastAsia="Batang" w:hAnsiTheme="majorBidi" w:cs="B Nazanin"/>
          <w:noProof/>
          <w:sz w:val="32"/>
          <w:szCs w:val="32"/>
          <w:rtl/>
        </w:rPr>
        <w:t xml:space="preserve">فتَح بود و به روایت تاریخنگاری سرزمین جاوه، </w:t>
      </w:r>
      <w:r w:rsidRPr="009568AC">
        <w:rPr>
          <w:rStyle w:val="CharAttribute294"/>
          <w:rFonts w:asciiTheme="majorBidi" w:eastAsia="Batang" w:hAnsiTheme="majorBidi" w:cs="B Nazanin"/>
          <w:noProof/>
          <w:sz w:val="32"/>
          <w:szCs w:val="32"/>
          <w:rtl/>
        </w:rPr>
        <w:t xml:space="preserve">عنوان عالی حضرت پالمبانگ، یک عنوان برای بنیانگذار سلطنتی </w:t>
      </w:r>
      <w:r w:rsidRPr="009568AC">
        <w:rPr>
          <w:rStyle w:val="CharAttribute285"/>
          <w:rFonts w:asciiTheme="majorBidi" w:eastAsia="Batang" w:hAnsiTheme="majorBidi" w:cs="B Nazanin"/>
          <w:noProof/>
          <w:sz w:val="32"/>
          <w:szCs w:val="32"/>
          <w:rtl/>
        </w:rPr>
        <w:t>دِماک</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 xml:space="preserve">رادن </w:t>
      </w:r>
      <w:r w:rsidRPr="009568AC">
        <w:rPr>
          <w:rStyle w:val="CharAttribute290"/>
          <w:rFonts w:asciiTheme="majorBidi" w:eastAsia="Batang" w:hAnsiTheme="majorBidi" w:cs="B Nazanin"/>
          <w:noProof/>
          <w:sz w:val="32"/>
          <w:szCs w:val="32"/>
          <w:rtl/>
        </w:rPr>
        <w:t xml:space="preserve">فتَح بود </w:t>
      </w:r>
      <w:r w:rsidRPr="009568AC">
        <w:rPr>
          <w:rStyle w:val="CharAttribute294"/>
          <w:rFonts w:asciiTheme="majorBidi" w:eastAsia="Batang" w:hAnsiTheme="majorBidi" w:cs="B Nazanin"/>
          <w:noProof/>
          <w:sz w:val="32"/>
          <w:szCs w:val="32"/>
          <w:rtl/>
        </w:rPr>
        <w:t xml:space="preserve">که در زمان حکومت از به عنوان دوک جیمبون نینگرات عبدالرحمن علی </w:t>
      </w:r>
      <w:r w:rsidRPr="009568AC">
        <w:rPr>
          <w:rStyle w:val="CharAttribute294"/>
          <w:rFonts w:asciiTheme="majorBidi" w:eastAsia="Batang" w:hAnsiTheme="majorBidi" w:cs="B Nazanin"/>
          <w:noProof/>
          <w:sz w:val="32"/>
          <w:szCs w:val="32"/>
          <w:rtl/>
        </w:rPr>
        <w:lastRenderedPageBreak/>
        <w:t>حضرت پالمبانگ ساییدین پاناتاگاما استفاده می کرد. و اما پسری که جایگزین او شد، سلطان تِرانگانا معروف به لقب کی مَس پالمبانگ بود، نه عالی حضرت پالمبانگ.</w:t>
      </w:r>
    </w:p>
    <w:p w:rsidR="009568AC" w:rsidRPr="009568AC" w:rsidRDefault="009568AC" w:rsidP="009568AC">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اگر چه در تاریخ</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 xml:space="preserve">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 xml:space="preserve">به عنوان بنیانگذار سلطنتی </w:t>
      </w:r>
      <w:r w:rsidRPr="009568AC">
        <w:rPr>
          <w:rStyle w:val="CharAttribute285"/>
          <w:rFonts w:asciiTheme="majorBidi" w:eastAsia="Batang" w:hAnsiTheme="majorBidi" w:cs="B Nazanin"/>
          <w:noProof/>
          <w:sz w:val="32"/>
          <w:szCs w:val="32"/>
          <w:rtl/>
        </w:rPr>
        <w:t xml:space="preserve">دِماک بینتارا </w:t>
      </w:r>
      <w:r w:rsidRPr="009568AC">
        <w:rPr>
          <w:rStyle w:val="CharAttribute294"/>
          <w:rFonts w:asciiTheme="majorBidi" w:eastAsia="Batang" w:hAnsiTheme="majorBidi" w:cs="B Nazanin"/>
          <w:noProof/>
          <w:sz w:val="32"/>
          <w:szCs w:val="32"/>
          <w:rtl/>
        </w:rPr>
        <w:t>شناخته شده است</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اما نقش حیاتی او در توسعه تبلیغ اسلام در تاریخنگاری های محلی</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به ویژه در رابطه با آماده سازی قانون مثبت</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سنت های دینی</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ادبیات، هنر و فرهنگ، ثبت شده است. برای مثال، در سال 1479</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یک سال پس از حمله شدن </w:t>
      </w:r>
      <w:r w:rsidRPr="009568AC">
        <w:rPr>
          <w:rStyle w:val="CharAttribute285"/>
          <w:rFonts w:asciiTheme="majorBidi" w:eastAsia="Batang" w:hAnsiTheme="majorBidi" w:cs="B Nazanin"/>
          <w:noProof/>
          <w:sz w:val="32"/>
          <w:szCs w:val="32"/>
          <w:rtl/>
        </w:rPr>
        <w:t xml:space="preserve">ماجاپاهیت توسط </w:t>
      </w:r>
      <w:r w:rsidRPr="009568AC">
        <w:rPr>
          <w:rStyle w:val="CharAttribute294"/>
          <w:rFonts w:asciiTheme="majorBidi" w:eastAsia="Batang" w:hAnsiTheme="majorBidi" w:cs="B Nazanin"/>
          <w:noProof/>
          <w:sz w:val="32"/>
          <w:szCs w:val="32"/>
          <w:rtl/>
        </w:rPr>
        <w:t xml:space="preserve">گیریندراواردانا، 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 xml:space="preserve">به عنوان دوک </w:t>
      </w:r>
      <w:r w:rsidRPr="009568AC">
        <w:rPr>
          <w:rStyle w:val="CharAttribute285"/>
          <w:rFonts w:asciiTheme="majorBidi" w:eastAsia="Batang" w:hAnsiTheme="majorBidi" w:cs="B Nazanin"/>
          <w:noProof/>
          <w:sz w:val="32"/>
          <w:szCs w:val="32"/>
          <w:rtl/>
        </w:rPr>
        <w:t xml:space="preserve">دِماک بینتارا، </w:t>
      </w:r>
      <w:r w:rsidRPr="009568AC">
        <w:rPr>
          <w:rStyle w:val="CharAttribute294"/>
          <w:rFonts w:asciiTheme="majorBidi" w:eastAsia="Batang" w:hAnsiTheme="majorBidi" w:cs="B Nazanin"/>
          <w:noProof/>
          <w:sz w:val="32"/>
          <w:szCs w:val="32"/>
          <w:rtl/>
        </w:rPr>
        <w:t xml:space="preserve">علاوه بر افتتاح تأسیس مسجد جامع (بزرگ) </w:t>
      </w:r>
      <w:r w:rsidRPr="009568AC">
        <w:rPr>
          <w:rStyle w:val="CharAttribute285"/>
          <w:rFonts w:asciiTheme="majorBidi" w:eastAsia="Batang" w:hAnsiTheme="majorBidi" w:cs="B Nazanin"/>
          <w:noProof/>
          <w:sz w:val="32"/>
          <w:szCs w:val="32"/>
          <w:rtl/>
        </w:rPr>
        <w:t xml:space="preserve">دِماک، </w:t>
      </w:r>
      <w:r w:rsidRPr="009568AC">
        <w:rPr>
          <w:rStyle w:val="CharAttribute294"/>
          <w:rFonts w:asciiTheme="majorBidi" w:eastAsia="Batang" w:hAnsiTheme="majorBidi" w:cs="B Nazanin"/>
          <w:noProof/>
          <w:sz w:val="32"/>
          <w:szCs w:val="32"/>
          <w:rtl/>
        </w:rPr>
        <w:t>إعمال کتاب قانون سالوکانتارا (</w:t>
      </w:r>
      <w:r w:rsidRPr="009568AC">
        <w:rPr>
          <w:rStyle w:val="CharAttribute282"/>
          <w:rFonts w:asciiTheme="majorBidi" w:eastAsia="Batang" w:hAnsiTheme="majorBidi" w:cs="B Nazanin"/>
          <w:noProof/>
          <w:sz w:val="32"/>
          <w:szCs w:val="32"/>
        </w:rPr>
        <w:t>Salokantara</w:t>
      </w:r>
      <w:r w:rsidRPr="009568AC">
        <w:rPr>
          <w:rStyle w:val="CharAttribute282"/>
          <w:rFonts w:asciiTheme="majorBidi" w:eastAsia="Batang" w:hAnsiTheme="majorBidi" w:cs="B Nazanin"/>
          <w:noProof/>
          <w:sz w:val="32"/>
          <w:szCs w:val="32"/>
          <w:rtl/>
        </w:rPr>
        <w:t xml:space="preserve">) که </w:t>
      </w:r>
      <w:r w:rsidRPr="009568AC">
        <w:rPr>
          <w:rStyle w:val="CharAttribute294"/>
          <w:rFonts w:asciiTheme="majorBidi" w:eastAsia="Batang" w:hAnsiTheme="majorBidi" w:cs="B Nazanin"/>
          <w:noProof/>
          <w:sz w:val="32"/>
          <w:szCs w:val="32"/>
          <w:rtl/>
        </w:rPr>
        <w:t xml:space="preserve">بخشی از خلاصه قانون قبل از </w:t>
      </w:r>
      <w:r w:rsidRPr="009568AC">
        <w:rPr>
          <w:rStyle w:val="CharAttribute285"/>
          <w:rFonts w:asciiTheme="majorBidi" w:eastAsia="Batang" w:hAnsiTheme="majorBidi" w:cs="B Nazanin"/>
          <w:noProof/>
          <w:sz w:val="32"/>
          <w:szCs w:val="32"/>
          <w:rtl/>
        </w:rPr>
        <w:t xml:space="preserve">ماجاپاهیت، به غیر از </w:t>
      </w:r>
      <w:r w:rsidRPr="009568AC">
        <w:rPr>
          <w:rStyle w:val="CharAttribute294"/>
          <w:rFonts w:asciiTheme="majorBidi" w:eastAsia="Batang" w:hAnsiTheme="majorBidi" w:cs="B Nazanin"/>
          <w:noProof/>
          <w:sz w:val="32"/>
          <w:szCs w:val="32"/>
          <w:rtl/>
        </w:rPr>
        <w:t xml:space="preserve">قانون کوتارا ماناوا دهارماساسترا را برای ساکنان </w:t>
      </w:r>
      <w:r w:rsidRPr="009568AC">
        <w:rPr>
          <w:rStyle w:val="CharAttribute285"/>
          <w:rFonts w:asciiTheme="majorBidi" w:eastAsia="Batang" w:hAnsiTheme="majorBidi" w:cs="B Nazanin"/>
          <w:noProof/>
          <w:sz w:val="32"/>
          <w:szCs w:val="32"/>
          <w:rtl/>
        </w:rPr>
        <w:t>دِماک بینتارا، اعلام کرد. و حتی</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 xml:space="preserve">طولی نکشید که 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کتاب قانون جدید به نام کتاب قانون "آنگِر سوریا عالم" را معرفی کرد و آن را در دِماک بینتارا إعمال نمود.</w:t>
      </w:r>
    </w:p>
    <w:p w:rsidR="009568AC" w:rsidRPr="009568AC" w:rsidRDefault="009568AC" w:rsidP="009568AC">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بسیاری، دو کتاب فوق را از محصولات قانونی با روحیه قانون اسلامی می دانستند. با این حال</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هنگامی که بیشتر دقت شود -با امکان نفوذ احکام اسلامی به دلیل مسلمان بودن 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 xml:space="preserve">به عنوان مدوّن آن-، فصل های بسیار زیادی در آنگِر سوریا عالم را بر گرفته از  فصل های کتاب قانون کوتارا ماناوا دهارماساسترای مورد إعمال در زمان </w:t>
      </w:r>
      <w:r w:rsidRPr="009568AC">
        <w:rPr>
          <w:rStyle w:val="CharAttribute285"/>
          <w:rFonts w:asciiTheme="majorBidi" w:eastAsia="Batang" w:hAnsiTheme="majorBidi" w:cs="B Nazanin"/>
          <w:noProof/>
          <w:sz w:val="32"/>
          <w:szCs w:val="32"/>
          <w:rtl/>
        </w:rPr>
        <w:t xml:space="preserve">ماجاپاهیت، می یابیم. گفتنی است که </w:t>
      </w:r>
      <w:r w:rsidRPr="009568AC">
        <w:rPr>
          <w:rStyle w:val="CharAttribute294"/>
          <w:rFonts w:asciiTheme="majorBidi" w:eastAsia="Batang" w:hAnsiTheme="majorBidi" w:cs="B Nazanin"/>
          <w:noProof/>
          <w:sz w:val="32"/>
          <w:szCs w:val="32"/>
          <w:rtl/>
        </w:rPr>
        <w:t xml:space="preserve">کتاب قانون کوتارا ماناوا </w:t>
      </w:r>
      <w:r w:rsidRPr="009568AC">
        <w:rPr>
          <w:rStyle w:val="CharAttribute294"/>
          <w:rFonts w:asciiTheme="majorBidi" w:eastAsia="Batang" w:hAnsiTheme="majorBidi" w:cs="B Nazanin"/>
          <w:noProof/>
          <w:sz w:val="32"/>
          <w:szCs w:val="32"/>
          <w:rtl/>
        </w:rPr>
        <w:lastRenderedPageBreak/>
        <w:t>دهارماساسترا به 19 بخش مربوط به مسائل قانون عمومی به شرح زیر تقسیم شده است:</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مقررات کلی در خصوص استثنای کودکان زیر ده سال از قوانین و مقررات در مورد مسائل مربوط به مجازات؛</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آستادوستا (</w:t>
      </w:r>
      <w:r w:rsidRPr="009568AC">
        <w:rPr>
          <w:rStyle w:val="CharAttribute294"/>
          <w:rFonts w:asciiTheme="majorBidi" w:eastAsia="Batang" w:hAnsiTheme="majorBidi" w:cs="B Nazanin"/>
          <w:noProof/>
          <w:sz w:val="32"/>
          <w:szCs w:val="32"/>
        </w:rPr>
        <w:t>Astadusta</w:t>
      </w:r>
      <w:r w:rsidRPr="009568AC">
        <w:rPr>
          <w:rStyle w:val="CharAttribute294"/>
          <w:rFonts w:asciiTheme="majorBidi" w:eastAsia="Batang" w:hAnsiTheme="majorBidi" w:cs="B Nazanin"/>
          <w:noProof/>
          <w:sz w:val="32"/>
          <w:szCs w:val="32"/>
          <w:rtl/>
        </w:rPr>
        <w:t>)، مربوط به هشت نوع از اقدامات کشتار و زخمی کردن مردم</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با مجازات اعدام تا جریمه نقدی؛</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کاوولا (</w:t>
      </w:r>
      <w:r w:rsidRPr="009568AC">
        <w:rPr>
          <w:rStyle w:val="CharAttribute294"/>
          <w:rFonts w:asciiTheme="majorBidi" w:eastAsia="Batang" w:hAnsiTheme="majorBidi" w:cs="B Nazanin"/>
          <w:noProof/>
          <w:sz w:val="32"/>
          <w:szCs w:val="32"/>
        </w:rPr>
        <w:t>Kawula</w:t>
      </w:r>
      <w:r w:rsidRPr="009568AC">
        <w:rPr>
          <w:rStyle w:val="CharAttribute294"/>
          <w:rFonts w:asciiTheme="majorBidi" w:eastAsia="Batang" w:hAnsiTheme="majorBidi" w:cs="B Nazanin"/>
          <w:noProof/>
          <w:sz w:val="32"/>
          <w:szCs w:val="32"/>
          <w:rtl/>
        </w:rPr>
        <w:t>)، راجع به مقررات در مورد برده که به رفتار و ریشه های بردگی انسان مربوط است؛</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آستاچُراه (</w:t>
      </w:r>
      <w:r w:rsidRPr="009568AC">
        <w:rPr>
          <w:rStyle w:val="CharAttribute282"/>
          <w:rFonts w:asciiTheme="majorBidi" w:eastAsia="Batang" w:hAnsiTheme="majorBidi" w:cs="B Nazanin"/>
          <w:noProof/>
          <w:sz w:val="32"/>
          <w:szCs w:val="32"/>
        </w:rPr>
        <w:t>Astacorah</w:t>
      </w:r>
      <w:r w:rsidRPr="009568AC">
        <w:rPr>
          <w:rStyle w:val="CharAttribute282"/>
          <w:rFonts w:asciiTheme="majorBidi" w:eastAsia="Batang" w:hAnsiTheme="majorBidi" w:cs="B Nazanin"/>
          <w:noProof/>
          <w:sz w:val="32"/>
          <w:szCs w:val="32"/>
          <w:rtl/>
        </w:rPr>
        <w:t xml:space="preserve">)، </w:t>
      </w:r>
      <w:r w:rsidRPr="009568AC">
        <w:rPr>
          <w:rStyle w:val="CharAttribute282"/>
          <w:rFonts w:asciiTheme="majorBidi" w:eastAsia="Batang" w:hAnsiTheme="majorBidi" w:cs="B Nazanin"/>
          <w:noProof/>
          <w:sz w:val="32"/>
          <w:szCs w:val="32"/>
          <w:rtl/>
          <w:lang w:bidi="fa-IR"/>
        </w:rPr>
        <w:t xml:space="preserve">درباره </w:t>
      </w:r>
      <w:r w:rsidRPr="009568AC">
        <w:rPr>
          <w:rStyle w:val="CharAttribute294"/>
          <w:rFonts w:asciiTheme="majorBidi" w:eastAsia="Batang" w:hAnsiTheme="majorBidi" w:cs="B Nazanin"/>
          <w:noProof/>
          <w:sz w:val="32"/>
          <w:szCs w:val="32"/>
          <w:rtl/>
        </w:rPr>
        <w:t>هشت نوع سرقت با مجازات اعم از جریمه</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قطع دست و پا تا مجازات اعدام؛</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ساهاسا (</w:t>
      </w:r>
      <w:r w:rsidRPr="009568AC">
        <w:rPr>
          <w:rStyle w:val="CharAttribute282"/>
          <w:rFonts w:asciiTheme="majorBidi" w:eastAsia="Batang" w:hAnsiTheme="majorBidi" w:cs="B Nazanin"/>
          <w:noProof/>
          <w:sz w:val="32"/>
          <w:szCs w:val="32"/>
        </w:rPr>
        <w:t>Sahasa</w:t>
      </w:r>
      <w:r w:rsidRPr="009568AC">
        <w:rPr>
          <w:rStyle w:val="CharAttribute282"/>
          <w:rFonts w:asciiTheme="majorBidi" w:eastAsia="Batang" w:hAnsiTheme="majorBidi" w:cs="B Nazanin"/>
          <w:noProof/>
          <w:sz w:val="32"/>
          <w:szCs w:val="32"/>
          <w:rtl/>
        </w:rPr>
        <w:t xml:space="preserve">)، مربوط به تجاوز و بی حرمتی </w:t>
      </w:r>
      <w:r w:rsidRPr="009568AC">
        <w:rPr>
          <w:rStyle w:val="CharAttribute294"/>
          <w:rFonts w:asciiTheme="majorBidi" w:eastAsia="Batang" w:hAnsiTheme="majorBidi" w:cs="B Nazanin"/>
          <w:noProof/>
          <w:sz w:val="32"/>
          <w:szCs w:val="32"/>
          <w:rtl/>
        </w:rPr>
        <w:t>با مجازات جریمه</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تنبیه بدنی</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زندان تا مجازات اعدام؛</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آدُل-تینوکو (</w:t>
      </w:r>
      <w:r w:rsidRPr="009568AC">
        <w:rPr>
          <w:rStyle w:val="CharAttribute282"/>
          <w:rFonts w:asciiTheme="majorBidi" w:eastAsia="Batang" w:hAnsiTheme="majorBidi" w:cs="B Nazanin"/>
          <w:noProof/>
          <w:sz w:val="32"/>
          <w:szCs w:val="32"/>
        </w:rPr>
        <w:t>Adol-tinuku</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مربوط به احکام خرید و فروش و عواقب قانونی آن؛</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ساندا (</w:t>
      </w:r>
      <w:r w:rsidRPr="009568AC">
        <w:rPr>
          <w:rStyle w:val="CharAttribute282"/>
          <w:rFonts w:asciiTheme="majorBidi" w:eastAsia="Batang" w:hAnsiTheme="majorBidi" w:cs="B Nazanin"/>
          <w:noProof/>
          <w:sz w:val="32"/>
          <w:szCs w:val="32"/>
        </w:rPr>
        <w:t>Sanda</w:t>
      </w:r>
      <w:r w:rsidRPr="009568AC">
        <w:rPr>
          <w:rStyle w:val="CharAttribute282"/>
          <w:rFonts w:asciiTheme="majorBidi" w:eastAsia="Batang" w:hAnsiTheme="majorBidi" w:cs="B Nazanin"/>
          <w:noProof/>
          <w:sz w:val="32"/>
          <w:szCs w:val="32"/>
          <w:rtl/>
        </w:rPr>
        <w:t xml:space="preserve">)، </w:t>
      </w:r>
      <w:r w:rsidRPr="009568AC">
        <w:rPr>
          <w:rStyle w:val="CharAttribute282"/>
          <w:rFonts w:asciiTheme="majorBidi" w:eastAsia="Batang" w:hAnsiTheme="majorBidi" w:cs="B Nazanin"/>
          <w:noProof/>
          <w:sz w:val="32"/>
          <w:szCs w:val="32"/>
          <w:rtl/>
          <w:lang w:bidi="fa-IR"/>
        </w:rPr>
        <w:t>در ارتباط با احکام رهن</w:t>
      </w:r>
      <w:r w:rsidRPr="009568AC">
        <w:rPr>
          <w:rStyle w:val="CharAttribute294"/>
          <w:rFonts w:asciiTheme="majorBidi" w:eastAsia="Batang" w:hAnsiTheme="majorBidi" w:cs="B Nazanin"/>
          <w:noProof/>
          <w:sz w:val="32"/>
          <w:szCs w:val="32"/>
          <w:rtl/>
        </w:rPr>
        <w:t>؛</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lastRenderedPageBreak/>
        <w:t>آهوتانگ-آپیوتانگ (</w:t>
      </w:r>
      <w:r w:rsidRPr="009568AC">
        <w:rPr>
          <w:rStyle w:val="CharAttribute294"/>
          <w:rFonts w:asciiTheme="majorBidi" w:eastAsia="Batang" w:hAnsiTheme="majorBidi" w:cs="B Nazanin"/>
          <w:noProof/>
          <w:sz w:val="32"/>
          <w:szCs w:val="32"/>
        </w:rPr>
        <w:t>A</w:t>
      </w:r>
      <w:r w:rsidRPr="009568AC">
        <w:rPr>
          <w:rStyle w:val="CharAttribute282"/>
          <w:rFonts w:asciiTheme="majorBidi" w:eastAsia="Batang" w:hAnsiTheme="majorBidi" w:cs="B Nazanin"/>
          <w:noProof/>
          <w:sz w:val="32"/>
          <w:szCs w:val="32"/>
        </w:rPr>
        <w:t>pihutang-Ahutang</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مربوط به احکام قرض؛</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82"/>
          <w:rFonts w:asciiTheme="majorBidi" w:eastAsia="Batang" w:hAnsiTheme="majorBidi" w:cs="B Nazanin"/>
          <w:noProof/>
          <w:sz w:val="32"/>
          <w:szCs w:val="32"/>
          <w:rtl/>
        </w:rPr>
        <w:t>تیتیپَن (</w:t>
      </w:r>
      <w:r w:rsidRPr="009568AC">
        <w:rPr>
          <w:rStyle w:val="CharAttribute282"/>
          <w:rFonts w:asciiTheme="majorBidi" w:eastAsia="Batang" w:hAnsiTheme="majorBidi" w:cs="B Nazanin"/>
          <w:noProof/>
          <w:sz w:val="32"/>
          <w:szCs w:val="32"/>
        </w:rPr>
        <w:t>Titipan</w:t>
      </w:r>
      <w:r w:rsidRPr="009568AC">
        <w:rPr>
          <w:rStyle w:val="CharAttribute282"/>
          <w:rFonts w:asciiTheme="majorBidi" w:eastAsia="Batang" w:hAnsiTheme="majorBidi" w:cs="B Nazanin"/>
          <w:noProof/>
          <w:sz w:val="32"/>
          <w:szCs w:val="32"/>
          <w:rtl/>
          <w:lang w:bidi="fa-IR"/>
        </w:rPr>
        <w:t>)</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مقررات مربوط به امانتداری یا ودیعه کالا، حیوان و پول؛</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82"/>
          <w:rFonts w:asciiTheme="majorBidi" w:eastAsia="Batang" w:hAnsiTheme="majorBidi" w:cs="B Nazanin"/>
          <w:noProof/>
          <w:sz w:val="32"/>
          <w:szCs w:val="32"/>
          <w:rtl/>
        </w:rPr>
        <w:t>توکُن (</w:t>
      </w:r>
      <w:r w:rsidRPr="009568AC">
        <w:rPr>
          <w:rStyle w:val="CharAttribute282"/>
          <w:rFonts w:asciiTheme="majorBidi" w:eastAsia="Batang" w:hAnsiTheme="majorBidi" w:cs="B Nazanin"/>
          <w:noProof/>
          <w:sz w:val="32"/>
          <w:szCs w:val="32"/>
        </w:rPr>
        <w:t>Tukon</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مقررات مربوط به مهریه مانند مقدار آن</w:t>
      </w:r>
      <w:r w:rsidRPr="009568AC">
        <w:rPr>
          <w:rStyle w:val="CharAttribute282"/>
          <w:rFonts w:asciiTheme="majorBidi" w:eastAsia="Batang" w:hAnsiTheme="majorBidi" w:cs="B Nazanin"/>
          <w:noProof/>
          <w:sz w:val="32"/>
          <w:szCs w:val="32"/>
          <w:rtl/>
        </w:rPr>
        <w:t xml:space="preserve">، پس دادن آن </w:t>
      </w:r>
      <w:r w:rsidRPr="009568AC">
        <w:rPr>
          <w:rStyle w:val="CharAttribute294"/>
          <w:rFonts w:asciiTheme="majorBidi" w:eastAsia="Batang" w:hAnsiTheme="majorBidi" w:cs="B Nazanin"/>
          <w:noProof/>
          <w:sz w:val="32"/>
          <w:szCs w:val="32"/>
          <w:rtl/>
        </w:rPr>
        <w:t>از زن</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مهریه متعلق به زن و لغو مهریه؛</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82"/>
          <w:rFonts w:asciiTheme="majorBidi" w:eastAsia="Batang" w:hAnsiTheme="majorBidi" w:cs="B Nazanin"/>
          <w:noProof/>
          <w:sz w:val="32"/>
          <w:szCs w:val="32"/>
          <w:rtl/>
        </w:rPr>
        <w:t>کاوارانگن (</w:t>
      </w:r>
      <w:r w:rsidRPr="009568AC">
        <w:rPr>
          <w:rStyle w:val="CharAttribute282"/>
          <w:rFonts w:asciiTheme="majorBidi" w:eastAsia="Batang" w:hAnsiTheme="majorBidi" w:cs="B Nazanin"/>
          <w:noProof/>
          <w:sz w:val="32"/>
          <w:szCs w:val="32"/>
        </w:rPr>
        <w:t>Kawarangan</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در مورد احکام ازدواج؛</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پارادارا (</w:t>
      </w:r>
      <w:r w:rsidRPr="009568AC">
        <w:rPr>
          <w:rStyle w:val="CharAttribute282"/>
          <w:rFonts w:asciiTheme="majorBidi" w:eastAsia="Batang" w:hAnsiTheme="majorBidi" w:cs="B Nazanin"/>
          <w:noProof/>
          <w:sz w:val="32"/>
          <w:szCs w:val="32"/>
        </w:rPr>
        <w:t>Paradara</w:t>
      </w:r>
      <w:r w:rsidRPr="009568AC">
        <w:rPr>
          <w:rStyle w:val="CharAttribute282"/>
          <w:rFonts w:asciiTheme="majorBidi" w:eastAsia="Batang" w:hAnsiTheme="majorBidi" w:cs="B Nazanin"/>
          <w:noProof/>
          <w:sz w:val="32"/>
          <w:szCs w:val="32"/>
          <w:rtl/>
          <w:lang w:bidi="fa-IR"/>
        </w:rPr>
        <w:t>)</w:t>
      </w:r>
      <w:r w:rsidRPr="009568AC">
        <w:rPr>
          <w:rStyle w:val="CharAttribute282"/>
          <w:rFonts w:asciiTheme="majorBidi" w:eastAsia="Batang" w:hAnsiTheme="majorBidi" w:cs="B Nazanin"/>
          <w:noProof/>
          <w:sz w:val="32"/>
          <w:szCs w:val="32"/>
          <w:rtl/>
        </w:rPr>
        <w:t xml:space="preserve">، در خصوص </w:t>
      </w:r>
      <w:r w:rsidRPr="009568AC">
        <w:rPr>
          <w:rStyle w:val="CharAttribute294"/>
          <w:rFonts w:asciiTheme="majorBidi" w:eastAsia="Batang" w:hAnsiTheme="majorBidi" w:cs="B Nazanin"/>
          <w:noProof/>
          <w:sz w:val="32"/>
          <w:szCs w:val="32"/>
          <w:rtl/>
        </w:rPr>
        <w:t>اعمال بی شرمانه</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آزار و اذیت جنسی</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تجاوز با مجازات قطع دست تا مجازات اعدام؛</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دِرِوِه کالیلیران (</w:t>
      </w:r>
      <w:r w:rsidRPr="009568AC">
        <w:rPr>
          <w:rStyle w:val="CharAttribute282"/>
          <w:rFonts w:asciiTheme="majorBidi" w:eastAsia="Batang" w:hAnsiTheme="majorBidi" w:cs="B Nazanin"/>
          <w:noProof/>
          <w:sz w:val="32"/>
          <w:szCs w:val="32"/>
        </w:rPr>
        <w:t>Drewe Kaliliran</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در مورد احکام ارث از نسل خونی تا پسر خوانده؛</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واکپاروشا (</w:t>
      </w:r>
      <w:r w:rsidRPr="009568AC">
        <w:rPr>
          <w:rStyle w:val="CharAttribute282"/>
          <w:rFonts w:asciiTheme="majorBidi" w:eastAsia="Batang" w:hAnsiTheme="majorBidi" w:cs="B Nazanin"/>
          <w:noProof/>
          <w:sz w:val="32"/>
          <w:szCs w:val="32"/>
        </w:rPr>
        <w:t>Wakparusya</w:t>
      </w:r>
      <w:r w:rsidRPr="009568AC">
        <w:rPr>
          <w:rStyle w:val="CharAttribute282"/>
          <w:rFonts w:asciiTheme="majorBidi" w:eastAsia="Batang" w:hAnsiTheme="majorBidi" w:cs="B Nazanin"/>
          <w:noProof/>
          <w:sz w:val="32"/>
          <w:szCs w:val="32"/>
          <w:rtl/>
        </w:rPr>
        <w:t xml:space="preserve">)، مربوط به احکام </w:t>
      </w:r>
      <w:r w:rsidRPr="009568AC">
        <w:rPr>
          <w:rStyle w:val="CharAttribute294"/>
          <w:rFonts w:asciiTheme="majorBidi" w:eastAsia="Batang" w:hAnsiTheme="majorBidi" w:cs="B Nazanin"/>
          <w:noProof/>
          <w:sz w:val="32"/>
          <w:szCs w:val="32"/>
          <w:rtl/>
        </w:rPr>
        <w:t>توهین و تحقیر؛</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82"/>
          <w:rFonts w:asciiTheme="majorBidi" w:eastAsia="Batang" w:hAnsiTheme="majorBidi" w:cs="B Nazanin"/>
          <w:noProof/>
          <w:sz w:val="32"/>
          <w:szCs w:val="32"/>
          <w:rtl/>
        </w:rPr>
        <w:t>دنداپاروشا (</w:t>
      </w:r>
      <w:r w:rsidRPr="009568AC">
        <w:rPr>
          <w:rStyle w:val="CharAttribute282"/>
          <w:rFonts w:asciiTheme="majorBidi" w:eastAsia="Batang" w:hAnsiTheme="majorBidi" w:cs="B Nazanin"/>
          <w:noProof/>
          <w:sz w:val="32"/>
          <w:szCs w:val="32"/>
        </w:rPr>
        <w:t>Dandaparusya</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در مورد خشونت علیه انسان و حیوانات با مجازات متناسب با اعمال انجام شده از تنبیه بدنی</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جریمه</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حبس تا مجازات اعدام؛</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82"/>
          <w:rFonts w:asciiTheme="majorBidi" w:eastAsia="Batang" w:hAnsiTheme="majorBidi" w:cs="B Nazanin"/>
          <w:noProof/>
          <w:sz w:val="32"/>
          <w:szCs w:val="32"/>
          <w:rtl/>
        </w:rPr>
        <w:t>کاگِلِهان (</w:t>
      </w:r>
      <w:r w:rsidRPr="009568AC">
        <w:rPr>
          <w:rStyle w:val="CharAttribute282"/>
          <w:rFonts w:asciiTheme="majorBidi" w:eastAsia="Batang" w:hAnsiTheme="majorBidi" w:cs="B Nazanin"/>
          <w:noProof/>
          <w:sz w:val="32"/>
          <w:szCs w:val="32"/>
        </w:rPr>
        <w:t>Kagelehan</w:t>
      </w:r>
      <w:r w:rsidRPr="009568AC">
        <w:rPr>
          <w:rStyle w:val="CharAttribute282"/>
          <w:rFonts w:asciiTheme="majorBidi" w:eastAsia="Batang" w:hAnsiTheme="majorBidi" w:cs="B Nazanin"/>
          <w:noProof/>
          <w:sz w:val="32"/>
          <w:szCs w:val="32"/>
          <w:rtl/>
        </w:rPr>
        <w:t xml:space="preserve">)، مربوط به </w:t>
      </w:r>
      <w:r w:rsidRPr="009568AC">
        <w:rPr>
          <w:rStyle w:val="CharAttribute294"/>
          <w:rFonts w:asciiTheme="majorBidi" w:eastAsia="Batang" w:hAnsiTheme="majorBidi" w:cs="B Nazanin"/>
          <w:noProof/>
          <w:sz w:val="32"/>
          <w:szCs w:val="32"/>
          <w:rtl/>
        </w:rPr>
        <w:t>غفلت از یک فرد که منجر به آسیب رساندن به دیگران می شود؛</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lastRenderedPageBreak/>
        <w:t>آتوکاران (</w:t>
      </w:r>
      <w:r w:rsidRPr="009568AC">
        <w:rPr>
          <w:rStyle w:val="CharAttribute282"/>
          <w:rFonts w:asciiTheme="majorBidi" w:eastAsia="Batang" w:hAnsiTheme="majorBidi" w:cs="B Nazanin"/>
          <w:noProof/>
          <w:sz w:val="32"/>
          <w:szCs w:val="32"/>
        </w:rPr>
        <w:t>Atukaran</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مقررات مربوط به دوئل در مقابل دید مردم. هیچ مجازاتی وجود نداشت حتی اگر یکی از آن، کشته بشود، اما اگر در شب مبارزه کنند و متقلبانه انجام گردد، به عنوان قتل تلقی خواهد شد؛</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بُهومی (</w:t>
      </w:r>
      <w:r w:rsidRPr="009568AC">
        <w:rPr>
          <w:rStyle w:val="CharAttribute294"/>
          <w:rFonts w:asciiTheme="majorBidi" w:eastAsia="Batang" w:hAnsiTheme="majorBidi" w:cs="B Nazanin"/>
          <w:noProof/>
          <w:sz w:val="32"/>
          <w:szCs w:val="32"/>
        </w:rPr>
        <w:t>Bhumi</w:t>
      </w:r>
      <w:r w:rsidRPr="009568AC">
        <w:rPr>
          <w:rStyle w:val="CharAttribute294"/>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در مورد مقررات مربوط به مالکیت</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کشت و اجاره زمین های زراعی؛</w:t>
      </w:r>
    </w:p>
    <w:p w:rsidR="009568AC" w:rsidRPr="009568AC" w:rsidRDefault="009568AC" w:rsidP="009568AC">
      <w:pPr>
        <w:pStyle w:val="ParaAttribute15"/>
        <w:numPr>
          <w:ilvl w:val="0"/>
          <w:numId w:val="14"/>
        </w:numPr>
        <w:bidi/>
        <w:spacing w:line="360" w:lineRule="auto"/>
        <w:ind w:left="855" w:hanging="495"/>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دووِلاتِک (</w:t>
      </w:r>
      <w:r w:rsidRPr="009568AC">
        <w:rPr>
          <w:rStyle w:val="CharAttribute282"/>
          <w:rFonts w:asciiTheme="majorBidi" w:eastAsia="Batang" w:hAnsiTheme="majorBidi" w:cs="B Nazanin"/>
          <w:noProof/>
          <w:sz w:val="32"/>
          <w:szCs w:val="32"/>
        </w:rPr>
        <w:t>Duwilatek</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مربوط به احکام تهمت با مجازات تنبیه بدنی</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جریمه تا مجازات اعدام.</w:t>
      </w:r>
    </w:p>
    <w:p w:rsidR="009568AC" w:rsidRPr="009568AC" w:rsidRDefault="009568AC" w:rsidP="00CA5D00">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با إعمال کتاب قانون آنگِر سوریا عالَم که اساساً از کتاب قانون کوتارا ماناوا دهارماساسترا تفاوت آنچنانی ندارد (مجازات سرقت، قطع دست؛ سرقت با کشتن</w:t>
      </w:r>
      <w:r w:rsidRPr="009568AC">
        <w:rPr>
          <w:rStyle w:val="CharAttribute282"/>
          <w:rFonts w:asciiTheme="majorBidi" w:eastAsia="Batang" w:hAnsiTheme="majorBidi" w:cs="B Nazanin"/>
          <w:noProof/>
          <w:sz w:val="32"/>
          <w:szCs w:val="32"/>
          <w:rtl/>
        </w:rPr>
        <w:t>، اعدام</w:t>
      </w:r>
      <w:r w:rsidRPr="009568AC">
        <w:rPr>
          <w:rStyle w:val="CharAttribute294"/>
          <w:rFonts w:asciiTheme="majorBidi" w:eastAsia="Batang" w:hAnsiTheme="majorBidi" w:cs="B Nazanin"/>
          <w:noProof/>
          <w:sz w:val="32"/>
          <w:szCs w:val="32"/>
          <w:rtl/>
        </w:rPr>
        <w:t>؛ زنا</w:t>
      </w:r>
      <w:r w:rsidRPr="009568AC">
        <w:rPr>
          <w:rStyle w:val="CharAttribute282"/>
          <w:rFonts w:asciiTheme="majorBidi" w:eastAsia="Batang" w:hAnsiTheme="majorBidi" w:cs="B Nazanin"/>
          <w:noProof/>
          <w:sz w:val="32"/>
          <w:szCs w:val="32"/>
          <w:rtl/>
        </w:rPr>
        <w:t>، اعدام</w:t>
      </w:r>
      <w:r w:rsidRPr="009568AC">
        <w:rPr>
          <w:rStyle w:val="CharAttribute294"/>
          <w:rFonts w:asciiTheme="majorBidi" w:eastAsia="Batang" w:hAnsiTheme="majorBidi" w:cs="B Nazanin"/>
          <w:noProof/>
          <w:sz w:val="32"/>
          <w:szCs w:val="32"/>
          <w:rtl/>
        </w:rPr>
        <w:t>؛ تهمت</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ضرب یا اعدام؛ شکنجه گر</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شکنجه به مثل یا جریمه و حتی اعدام اگر به کشته شدن منجر شود)، مقاومت مردم در مقابل إعمال و اجرای قوانین توسط حاکم </w:t>
      </w:r>
      <w:r w:rsidRPr="009568AC">
        <w:rPr>
          <w:rStyle w:val="CharAttribute285"/>
          <w:rFonts w:asciiTheme="majorBidi" w:eastAsia="Batang" w:hAnsiTheme="majorBidi" w:cs="B Nazanin"/>
          <w:noProof/>
          <w:sz w:val="32"/>
          <w:szCs w:val="32"/>
          <w:rtl/>
        </w:rPr>
        <w:t xml:space="preserve">دِماک رخ نداد. و حتی </w:t>
      </w:r>
      <w:r w:rsidRPr="009568AC">
        <w:rPr>
          <w:rStyle w:val="CharAttribute294"/>
          <w:rFonts w:asciiTheme="majorBidi" w:eastAsia="Batang" w:hAnsiTheme="majorBidi" w:cs="B Nazanin"/>
          <w:noProof/>
          <w:sz w:val="32"/>
          <w:szCs w:val="32"/>
          <w:rtl/>
        </w:rPr>
        <w:t xml:space="preserve">در هنگام کاهش شدید قدرت </w:t>
      </w:r>
      <w:r w:rsidRPr="009568AC">
        <w:rPr>
          <w:rStyle w:val="CharAttribute285"/>
          <w:rFonts w:asciiTheme="majorBidi" w:eastAsia="Batang" w:hAnsiTheme="majorBidi" w:cs="B Nazanin"/>
          <w:noProof/>
          <w:sz w:val="32"/>
          <w:szCs w:val="32"/>
          <w:rtl/>
        </w:rPr>
        <w:t xml:space="preserve">ماجاپاهیت که با عدم رعایت </w:t>
      </w:r>
      <w:r w:rsidRPr="009568AC">
        <w:rPr>
          <w:rStyle w:val="CharAttribute294"/>
          <w:rFonts w:asciiTheme="majorBidi" w:eastAsia="Batang" w:hAnsiTheme="majorBidi" w:cs="B Nazanin"/>
          <w:noProof/>
          <w:sz w:val="32"/>
          <w:szCs w:val="32"/>
          <w:rtl/>
        </w:rPr>
        <w:t>قوانین در مناطق مختلف</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به ویژه مناطق با فاصله دور از پایتخت </w:t>
      </w:r>
      <w:r w:rsidRPr="009568AC">
        <w:rPr>
          <w:rStyle w:val="CharAttribute285"/>
          <w:rFonts w:asciiTheme="majorBidi" w:eastAsia="Batang" w:hAnsiTheme="majorBidi" w:cs="B Nazanin"/>
          <w:noProof/>
          <w:sz w:val="32"/>
          <w:szCs w:val="32"/>
          <w:rtl/>
        </w:rPr>
        <w:t xml:space="preserve">ماجاپاهیت </w:t>
      </w:r>
      <w:r w:rsidRPr="009568AC">
        <w:rPr>
          <w:rStyle w:val="CharAttribute294"/>
          <w:rFonts w:asciiTheme="majorBidi" w:eastAsia="Batang" w:hAnsiTheme="majorBidi" w:cs="B Nazanin"/>
          <w:noProof/>
          <w:sz w:val="32"/>
          <w:szCs w:val="32"/>
          <w:rtl/>
        </w:rPr>
        <w:t xml:space="preserve">و نزدیک تر به </w:t>
      </w:r>
      <w:r w:rsidRPr="009568AC">
        <w:rPr>
          <w:rStyle w:val="CharAttribute285"/>
          <w:rFonts w:asciiTheme="majorBidi" w:eastAsia="Batang" w:hAnsiTheme="majorBidi" w:cs="B Nazanin"/>
          <w:noProof/>
          <w:sz w:val="32"/>
          <w:szCs w:val="32"/>
          <w:rtl/>
        </w:rPr>
        <w:t>دِماک</w:t>
      </w:r>
      <w:r w:rsidRPr="009568AC">
        <w:rPr>
          <w:rStyle w:val="CharAttribute282"/>
          <w:rFonts w:asciiTheme="majorBidi" w:eastAsia="Batang" w:hAnsiTheme="majorBidi" w:cs="B Nazanin"/>
          <w:noProof/>
          <w:sz w:val="32"/>
          <w:szCs w:val="32"/>
          <w:rtl/>
        </w:rPr>
        <w:t xml:space="preserve">، محسوس بود، مردم </w:t>
      </w:r>
      <w:r w:rsidRPr="009568AC">
        <w:rPr>
          <w:rStyle w:val="CharAttribute294"/>
          <w:rFonts w:asciiTheme="majorBidi" w:eastAsia="Batang" w:hAnsiTheme="majorBidi" w:cs="B Nazanin"/>
          <w:noProof/>
          <w:sz w:val="32"/>
          <w:szCs w:val="32"/>
          <w:rtl/>
        </w:rPr>
        <w:t xml:space="preserve">ترجیح دادند که از قوانین </w:t>
      </w:r>
      <w:r w:rsidRPr="009568AC">
        <w:rPr>
          <w:rStyle w:val="CharAttribute285"/>
          <w:rFonts w:asciiTheme="majorBidi" w:eastAsia="Batang" w:hAnsiTheme="majorBidi" w:cs="B Nazanin"/>
          <w:noProof/>
          <w:sz w:val="32"/>
          <w:szCs w:val="32"/>
          <w:rtl/>
        </w:rPr>
        <w:t xml:space="preserve">دِماک بینتارا در </w:t>
      </w:r>
      <w:r w:rsidRPr="009568AC">
        <w:rPr>
          <w:rStyle w:val="CharAttribute294"/>
          <w:rFonts w:asciiTheme="majorBidi" w:eastAsia="Batang" w:hAnsiTheme="majorBidi" w:cs="B Nazanin"/>
          <w:noProof/>
          <w:sz w:val="32"/>
          <w:szCs w:val="32"/>
          <w:rtl/>
        </w:rPr>
        <w:t>حفظ نظم عمومی و جامعه تبعیت کنند.</w:t>
      </w:r>
    </w:p>
    <w:p w:rsidR="009568AC" w:rsidRPr="009568AC" w:rsidRDefault="009568AC" w:rsidP="00CA5D00">
      <w:pPr>
        <w:pStyle w:val="ParaAttribute15"/>
        <w:bidi/>
        <w:spacing w:line="360" w:lineRule="auto"/>
        <w:ind w:firstLine="616"/>
        <w:jc w:val="both"/>
        <w:rPr>
          <w:rStyle w:val="CharAttribute282"/>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توسعه فرهنگ و هنر -به خصوص هنر عروسک خیمه شب بازی که عبارت است از نقطه اوج هنر زیرا که ترکیبی هماهنگ از نقاشی</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مجسمه سازی</w:t>
      </w:r>
      <w:r w:rsidRPr="009568AC">
        <w:rPr>
          <w:rStyle w:val="CharAttribute282"/>
          <w:rFonts w:asciiTheme="majorBidi" w:eastAsia="Batang" w:hAnsiTheme="majorBidi" w:cs="B Nazanin"/>
          <w:noProof/>
          <w:sz w:val="32"/>
          <w:szCs w:val="32"/>
          <w:rtl/>
        </w:rPr>
        <w:t xml:space="preserve">، اشکال </w:t>
      </w:r>
      <w:r w:rsidRPr="009568AC">
        <w:rPr>
          <w:rStyle w:val="CharAttribute294"/>
          <w:rFonts w:asciiTheme="majorBidi" w:eastAsia="Batang" w:hAnsiTheme="majorBidi" w:cs="B Nazanin"/>
          <w:noProof/>
          <w:sz w:val="32"/>
          <w:szCs w:val="32"/>
          <w:rtl/>
        </w:rPr>
        <w:lastRenderedPageBreak/>
        <w:t>هنری</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هنر تئاتر</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هنر صدا</w:t>
      </w:r>
      <w:r w:rsidRPr="009568AC">
        <w:rPr>
          <w:rStyle w:val="CharAttribute282"/>
          <w:rFonts w:asciiTheme="majorBidi" w:eastAsia="Batang" w:hAnsiTheme="majorBidi" w:cs="B Nazanin"/>
          <w:noProof/>
          <w:sz w:val="32"/>
          <w:szCs w:val="32"/>
          <w:rtl/>
        </w:rPr>
        <w:t xml:space="preserve">، هنر </w:t>
      </w:r>
      <w:r w:rsidRPr="009568AC">
        <w:rPr>
          <w:rStyle w:val="CharAttribute294"/>
          <w:rFonts w:asciiTheme="majorBidi" w:eastAsia="Batang" w:hAnsiTheme="majorBidi" w:cs="B Nazanin"/>
          <w:noProof/>
          <w:sz w:val="32"/>
          <w:szCs w:val="32"/>
          <w:rtl/>
        </w:rPr>
        <w:t>موسیقی</w:t>
      </w:r>
      <w:r w:rsidRPr="009568AC">
        <w:rPr>
          <w:rStyle w:val="CharAttribute282"/>
          <w:rFonts w:asciiTheme="majorBidi" w:eastAsia="Batang" w:hAnsiTheme="majorBidi" w:cs="B Nazanin"/>
          <w:noProof/>
          <w:sz w:val="32"/>
          <w:szCs w:val="32"/>
          <w:rtl/>
        </w:rPr>
        <w:t>، هنر حکاکی،</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 xml:space="preserve">ادبیات </w:t>
      </w:r>
      <w:r w:rsidRPr="009568AC">
        <w:rPr>
          <w:rStyle w:val="CharAttribute282"/>
          <w:rFonts w:asciiTheme="majorBidi" w:eastAsia="Batang" w:hAnsiTheme="majorBidi" w:cs="B Nazanin"/>
          <w:noProof/>
          <w:sz w:val="32"/>
          <w:szCs w:val="32"/>
          <w:rtl/>
        </w:rPr>
        <w:t xml:space="preserve">می باشد- در زمان حکومت </w:t>
      </w:r>
      <w:r w:rsidRPr="009568AC">
        <w:rPr>
          <w:rStyle w:val="CharAttribute294"/>
          <w:rFonts w:asciiTheme="majorBidi" w:eastAsia="Batang" w:hAnsiTheme="majorBidi" w:cs="B Nazanin"/>
          <w:noProof/>
          <w:sz w:val="32"/>
          <w:szCs w:val="32"/>
          <w:rtl/>
        </w:rPr>
        <w:t xml:space="preserve">رادن </w:t>
      </w:r>
      <w:r w:rsidRPr="009568AC">
        <w:rPr>
          <w:rStyle w:val="CharAttribute290"/>
          <w:rFonts w:asciiTheme="majorBidi" w:eastAsia="Batang" w:hAnsiTheme="majorBidi" w:cs="B Nazanin"/>
          <w:noProof/>
          <w:sz w:val="32"/>
          <w:szCs w:val="32"/>
          <w:rtl/>
        </w:rPr>
        <w:t xml:space="preserve">فتَح به صورت گسترده رخ می داد. </w:t>
      </w:r>
      <w:r w:rsidRPr="009568AC">
        <w:rPr>
          <w:rStyle w:val="CharAttribute294"/>
          <w:rFonts w:asciiTheme="majorBidi" w:eastAsia="Batang" w:hAnsiTheme="majorBidi" w:cs="B Nazanin"/>
          <w:noProof/>
          <w:sz w:val="32"/>
          <w:szCs w:val="32"/>
          <w:rtl/>
        </w:rPr>
        <w:t>به گفته رادن پوجاسوبروتو (1978)</w:t>
      </w:r>
      <w:r w:rsidRPr="009568AC">
        <w:rPr>
          <w:rStyle w:val="CharAttribute294"/>
          <w:rFonts w:asciiTheme="majorBidi" w:eastAsia="Batang" w:hAnsiTheme="majorBidi" w:cs="B Nazanin"/>
          <w:noProof/>
          <w:sz w:val="32"/>
          <w:szCs w:val="32"/>
          <w:rtl/>
          <w:lang w:bidi="fa-IR"/>
        </w:rPr>
        <w:t xml:space="preserve">، </w:t>
      </w:r>
      <w:r w:rsidRPr="009568AC">
        <w:rPr>
          <w:rStyle w:val="CharAttribute294"/>
          <w:rFonts w:asciiTheme="majorBidi" w:eastAsia="Batang" w:hAnsiTheme="majorBidi" w:cs="B Nazanin"/>
          <w:noProof/>
          <w:sz w:val="32"/>
          <w:szCs w:val="32"/>
          <w:rtl/>
        </w:rPr>
        <w:t xml:space="preserve">رادن </w:t>
      </w:r>
      <w:r w:rsidRPr="009568AC">
        <w:rPr>
          <w:rStyle w:val="CharAttribute290"/>
          <w:rFonts w:asciiTheme="majorBidi" w:eastAsia="Batang" w:hAnsiTheme="majorBidi" w:cs="B Nazanin"/>
          <w:noProof/>
          <w:sz w:val="32"/>
          <w:szCs w:val="32"/>
          <w:rtl/>
        </w:rPr>
        <w:t>فتَح</w:t>
      </w:r>
      <w:r w:rsidRPr="009568AC">
        <w:rPr>
          <w:rStyle w:val="CharAttribute282"/>
          <w:rFonts w:asciiTheme="majorBidi" w:eastAsia="Batang" w:hAnsiTheme="majorBidi" w:cs="B Nazanin"/>
          <w:noProof/>
          <w:sz w:val="32"/>
          <w:szCs w:val="32"/>
          <w:rtl/>
        </w:rPr>
        <w:t xml:space="preserve">، نخستین سلطان دِماک </w:t>
      </w:r>
      <w:r w:rsidRPr="009568AC">
        <w:rPr>
          <w:rStyle w:val="CharAttribute294"/>
          <w:rFonts w:asciiTheme="majorBidi" w:eastAsia="Batang" w:hAnsiTheme="majorBidi" w:cs="B Nazanin"/>
          <w:noProof/>
          <w:sz w:val="32"/>
          <w:szCs w:val="32"/>
          <w:rtl/>
        </w:rPr>
        <w:t>علاقه بسیار به هنر عروسک خیمه شب بازی که مورد محبوبیت مردم بود، داشت. با این حال</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به عنوان حاکم</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دولتمرد</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هنرمند</w:t>
      </w:r>
      <w:r w:rsidRPr="009568AC">
        <w:rPr>
          <w:rStyle w:val="CharAttribute282"/>
          <w:rFonts w:asciiTheme="majorBidi" w:eastAsia="Batang" w:hAnsiTheme="majorBidi" w:cs="B Nazanin"/>
          <w:noProof/>
          <w:sz w:val="32"/>
          <w:szCs w:val="32"/>
          <w:rtl/>
        </w:rPr>
        <w:t xml:space="preserve">، حقوقدان، کارشناس </w:t>
      </w:r>
      <w:r w:rsidRPr="009568AC">
        <w:rPr>
          <w:rStyle w:val="CharAttribute294"/>
          <w:rFonts w:asciiTheme="majorBidi" w:eastAsia="Batang" w:hAnsiTheme="majorBidi" w:cs="B Nazanin"/>
          <w:noProof/>
          <w:sz w:val="32"/>
          <w:szCs w:val="32"/>
          <w:rtl/>
        </w:rPr>
        <w:t>علوم اجتماعی و همچنین عالم دینی که توانایی به خواندن پدیده های اجتماعی را داشت و سپس به عنوان یک سیاست در ساخت جامعه آن را منعکس کرد</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به بررسی دقیق جهت توسعه هنر خیمه شب بازی مطابق با آموزه های اسلامی نیاز داشت. بنابراین</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پس از درخواست راهنمایی و پیشنهاد از برخی از اعضای ولی سونگو</w:t>
      </w:r>
      <w:r w:rsidRPr="009568AC">
        <w:rPr>
          <w:rStyle w:val="CharAttribute282"/>
          <w:rFonts w:asciiTheme="majorBidi" w:eastAsia="Batang" w:hAnsiTheme="majorBidi" w:cs="B Nazanin"/>
          <w:noProof/>
          <w:sz w:val="32"/>
          <w:szCs w:val="32"/>
          <w:rtl/>
        </w:rPr>
        <w:t>، نتایج زیر به دست آمده است:</w:t>
      </w:r>
    </w:p>
    <w:p w:rsidR="009568AC" w:rsidRPr="009568AC" w:rsidRDefault="009568AC" w:rsidP="009568AC">
      <w:pPr>
        <w:pStyle w:val="ParaAttribute15"/>
        <w:numPr>
          <w:ilvl w:val="0"/>
          <w:numId w:val="15"/>
        </w:numPr>
        <w:bidi/>
        <w:spacing w:line="360" w:lineRule="auto"/>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هنر عروسک لازم است و می تواند با این شرط ادامه پیدا کند که تغییراتی مطابق با زمان خود ایجاد گردد؛</w:t>
      </w:r>
    </w:p>
    <w:p w:rsidR="009568AC" w:rsidRPr="009568AC" w:rsidRDefault="009568AC" w:rsidP="009568AC">
      <w:pPr>
        <w:pStyle w:val="ParaAttribute15"/>
        <w:numPr>
          <w:ilvl w:val="0"/>
          <w:numId w:val="15"/>
        </w:numPr>
        <w:bidi/>
        <w:spacing w:line="360" w:lineRule="auto"/>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هنر عروسک را می توان به عنوان یک ابزار خوب برای تبلیغ اسلام استفاده نمود؛</w:t>
      </w:r>
    </w:p>
    <w:p w:rsidR="009568AC" w:rsidRPr="009568AC" w:rsidRDefault="009568AC" w:rsidP="009568AC">
      <w:pPr>
        <w:pStyle w:val="ParaAttribute15"/>
        <w:numPr>
          <w:ilvl w:val="0"/>
          <w:numId w:val="15"/>
        </w:numPr>
        <w:bidi/>
        <w:spacing w:line="360" w:lineRule="auto"/>
        <w:jc w:val="both"/>
        <w:rPr>
          <w:rStyle w:val="CharAttribute282"/>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شکل عروسک تغییر گردد</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چگونه و از چه تهیه شود</w:t>
      </w:r>
      <w:r w:rsidRPr="009568AC">
        <w:rPr>
          <w:rStyle w:val="CharAttribute282"/>
          <w:rFonts w:asciiTheme="majorBidi" w:eastAsia="Batang" w:hAnsiTheme="majorBidi" w:cs="B Nazanin"/>
          <w:noProof/>
          <w:sz w:val="32"/>
          <w:szCs w:val="32"/>
          <w:rtl/>
        </w:rPr>
        <w:t xml:space="preserve">، آزاد می باشد، مادامی که از شکل انسان مانند دوری می کند؛ </w:t>
      </w:r>
    </w:p>
    <w:p w:rsidR="009568AC" w:rsidRPr="009568AC" w:rsidRDefault="009568AC" w:rsidP="009568AC">
      <w:pPr>
        <w:pStyle w:val="ParaAttribute15"/>
        <w:numPr>
          <w:ilvl w:val="0"/>
          <w:numId w:val="15"/>
        </w:numPr>
        <w:bidi/>
        <w:spacing w:line="360" w:lineRule="auto"/>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داستان خدایان باید تغییر پیدا کند و با ایدئولوژی با روح اسلام به منظور دور انداختن شرک، پر گردد؛</w:t>
      </w:r>
    </w:p>
    <w:p w:rsidR="009568AC" w:rsidRPr="009568AC" w:rsidRDefault="009568AC" w:rsidP="009568AC">
      <w:pPr>
        <w:pStyle w:val="ParaAttribute15"/>
        <w:numPr>
          <w:ilvl w:val="0"/>
          <w:numId w:val="15"/>
        </w:numPr>
        <w:bidi/>
        <w:spacing w:line="360" w:lineRule="auto"/>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lastRenderedPageBreak/>
        <w:t>داستان عروسک باید با تبلیغ دینی حاوی ایمان</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عبادت</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اخلاق</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نجابت و نزاکت پر شود؛</w:t>
      </w:r>
    </w:p>
    <w:p w:rsidR="009568AC" w:rsidRPr="009568AC" w:rsidRDefault="009568AC" w:rsidP="009568AC">
      <w:pPr>
        <w:pStyle w:val="ParaAttribute15"/>
        <w:numPr>
          <w:ilvl w:val="0"/>
          <w:numId w:val="15"/>
        </w:numPr>
        <w:bidi/>
        <w:spacing w:line="360" w:lineRule="auto"/>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داستان های عروسکی از هم جدا شده بر اساس اثر والمیکی و ویاسا باید دوباره ایجاد تغییر گردد و به دو داستان مرتبط و دارای روح اسلام نوشته شود؛</w:t>
      </w:r>
    </w:p>
    <w:p w:rsidR="009568AC" w:rsidRPr="009568AC" w:rsidRDefault="009568AC" w:rsidP="009568AC">
      <w:pPr>
        <w:pStyle w:val="ParaAttribute15"/>
        <w:numPr>
          <w:ilvl w:val="0"/>
          <w:numId w:val="15"/>
        </w:numPr>
        <w:bidi/>
        <w:spacing w:line="360" w:lineRule="auto"/>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شخصیت های داستان عروسک و حوادث در آن تنها به عنوان یک نماد پذیرفته بشود و تفسیر مناسب با پیشرفت تاریخی و مطابق با آموزه های اسلامی داده شود؛</w:t>
      </w:r>
    </w:p>
    <w:p w:rsidR="009568AC" w:rsidRPr="009568AC" w:rsidRDefault="009568AC" w:rsidP="009568AC">
      <w:pPr>
        <w:pStyle w:val="ParaAttribute15"/>
        <w:numPr>
          <w:ilvl w:val="0"/>
          <w:numId w:val="15"/>
        </w:numPr>
        <w:bidi/>
        <w:spacing w:line="360" w:lineRule="auto"/>
        <w:jc w:val="both"/>
        <w:rPr>
          <w:rStyle w:val="CharAttribute294"/>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نمایش هنر عروسک باید از قواعد اخلاق و به دور از گناه و معصیت تبعیت کند؛</w:t>
      </w:r>
    </w:p>
    <w:p w:rsidR="009568AC" w:rsidRPr="009568AC" w:rsidRDefault="009568AC" w:rsidP="009568AC">
      <w:pPr>
        <w:pStyle w:val="ParaAttribute15"/>
        <w:numPr>
          <w:ilvl w:val="0"/>
          <w:numId w:val="15"/>
        </w:numPr>
        <w:bidi/>
        <w:spacing w:line="360" w:lineRule="auto"/>
        <w:jc w:val="both"/>
        <w:rPr>
          <w:rStyle w:val="CharAttribute282"/>
          <w:rFonts w:asciiTheme="majorBidi" w:eastAsia="Batang" w:hAnsiTheme="majorBidi" w:cs="B Nazanin"/>
          <w:noProof/>
          <w:sz w:val="32"/>
          <w:szCs w:val="32"/>
        </w:rPr>
      </w:pPr>
      <w:r w:rsidRPr="009568AC">
        <w:rPr>
          <w:rStyle w:val="CharAttribute294"/>
          <w:rFonts w:asciiTheme="majorBidi" w:eastAsia="Batang" w:hAnsiTheme="majorBidi" w:cs="B Nazanin"/>
          <w:noProof/>
          <w:sz w:val="32"/>
          <w:szCs w:val="32"/>
          <w:rtl/>
        </w:rPr>
        <w:t>به تمام عناصر هنر عروسک</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از جمله ابزارهای موسیقی</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آهنگ ها</w:t>
      </w:r>
      <w:r w:rsidRPr="009568AC">
        <w:rPr>
          <w:rStyle w:val="CharAttribute282"/>
          <w:rFonts w:asciiTheme="majorBidi" w:eastAsia="Batang" w:hAnsiTheme="majorBidi" w:cs="B Nazanin"/>
          <w:noProof/>
          <w:sz w:val="32"/>
          <w:szCs w:val="32"/>
          <w:rtl/>
        </w:rPr>
        <w:t xml:space="preserve">، شخصیت ها و نقش های اصلی آن، </w:t>
      </w:r>
      <w:r w:rsidRPr="009568AC">
        <w:rPr>
          <w:rStyle w:val="CharAttribute294"/>
          <w:rFonts w:asciiTheme="majorBidi" w:eastAsia="Batang" w:hAnsiTheme="majorBidi" w:cs="B Nazanin"/>
          <w:noProof/>
          <w:sz w:val="32"/>
          <w:szCs w:val="32"/>
          <w:rtl/>
        </w:rPr>
        <w:t>معانی مناسب با تبلیغ اسلام</w:t>
      </w:r>
      <w:r w:rsidRPr="009568AC">
        <w:rPr>
          <w:rStyle w:val="CharAttribute282"/>
          <w:rFonts w:asciiTheme="majorBidi" w:eastAsia="Batang" w:hAnsiTheme="majorBidi" w:cs="B Nazanin"/>
          <w:noProof/>
          <w:sz w:val="32"/>
          <w:szCs w:val="32"/>
          <w:rtl/>
        </w:rPr>
        <w:t xml:space="preserve"> ارائه داده شود.</w:t>
      </w:r>
    </w:p>
    <w:p w:rsidR="009568AC" w:rsidRPr="009568AC" w:rsidRDefault="009568AC" w:rsidP="00CA5D00">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به گفته سِری مولیانا (</w:t>
      </w:r>
      <w:r w:rsidRPr="009568AC">
        <w:rPr>
          <w:rStyle w:val="CharAttribute294"/>
          <w:rFonts w:asciiTheme="majorBidi" w:eastAsia="Batang" w:hAnsiTheme="majorBidi" w:cs="B Nazanin"/>
          <w:noProof/>
          <w:sz w:val="32"/>
          <w:szCs w:val="32"/>
        </w:rPr>
        <w:t xml:space="preserve">Sri </w:t>
      </w:r>
      <w:r w:rsidRPr="009568AC">
        <w:rPr>
          <w:rStyle w:val="CharAttribute282"/>
          <w:rFonts w:asciiTheme="majorBidi" w:eastAsia="Batang" w:hAnsiTheme="majorBidi" w:cs="B Nazanin"/>
          <w:noProof/>
          <w:sz w:val="32"/>
          <w:szCs w:val="32"/>
        </w:rPr>
        <w:t>Mulyono</w:t>
      </w:r>
      <w:r w:rsidRPr="009568AC">
        <w:rPr>
          <w:rStyle w:val="CharAttribute282"/>
          <w:rFonts w:asciiTheme="majorBidi" w:eastAsia="Batang" w:hAnsiTheme="majorBidi" w:cs="B Nazanin"/>
          <w:noProof/>
          <w:sz w:val="32"/>
          <w:szCs w:val="32"/>
          <w:rtl/>
          <w:lang w:bidi="fa-IR"/>
        </w:rPr>
        <w:t>)</w:t>
      </w:r>
      <w:r w:rsidRPr="009568AC">
        <w:rPr>
          <w:rStyle w:val="CharAttribute282"/>
          <w:rFonts w:asciiTheme="majorBidi" w:eastAsia="Batang" w:hAnsiTheme="majorBidi" w:cs="B Nazanin"/>
          <w:noProof/>
          <w:sz w:val="32"/>
          <w:szCs w:val="32"/>
          <w:rtl/>
        </w:rPr>
        <w:t xml:space="preserve">، (1978)، </w:t>
      </w:r>
      <w:r w:rsidRPr="009568AC">
        <w:rPr>
          <w:rStyle w:val="CharAttribute294"/>
          <w:rFonts w:asciiTheme="majorBidi" w:eastAsia="Batang" w:hAnsiTheme="majorBidi" w:cs="B Nazanin"/>
          <w:noProof/>
          <w:sz w:val="32"/>
          <w:szCs w:val="32"/>
          <w:rtl/>
        </w:rPr>
        <w:t xml:space="preserve">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و اولیا در جزیره جاوه بسیار علاقه مند به هنرهای محلی بودند. بنابراین، آنها به صورت فعالانه به ایجاد تکمیلات و تغییرات در قالب عروسک</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فرم</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روش نمایش و لوازم تکمیلی و یا امکانات نمایش عروسکی پوروای به دست آمده از </w:t>
      </w:r>
      <w:r w:rsidRPr="009568AC">
        <w:rPr>
          <w:rStyle w:val="CharAttribute285"/>
          <w:rFonts w:asciiTheme="majorBidi" w:eastAsia="Batang" w:hAnsiTheme="majorBidi" w:cs="B Nazanin"/>
          <w:noProof/>
          <w:sz w:val="32"/>
          <w:szCs w:val="32"/>
          <w:rtl/>
        </w:rPr>
        <w:t>ماجاپاهیت</w:t>
      </w:r>
      <w:r w:rsidRPr="009568AC">
        <w:rPr>
          <w:rStyle w:val="CharAttribute282"/>
          <w:rFonts w:asciiTheme="majorBidi" w:eastAsia="Batang" w:hAnsiTheme="majorBidi" w:cs="B Nazanin"/>
          <w:noProof/>
          <w:sz w:val="32"/>
          <w:szCs w:val="32"/>
          <w:rtl/>
        </w:rPr>
        <w:t xml:space="preserve">، می پرداختند تا </w:t>
      </w:r>
      <w:r w:rsidRPr="009568AC">
        <w:rPr>
          <w:rStyle w:val="CharAttribute294"/>
          <w:rFonts w:asciiTheme="majorBidi" w:eastAsia="Batang" w:hAnsiTheme="majorBidi" w:cs="B Nazanin"/>
          <w:noProof/>
          <w:sz w:val="32"/>
          <w:szCs w:val="32"/>
          <w:rtl/>
        </w:rPr>
        <w:t xml:space="preserve">با </w:t>
      </w:r>
      <w:r w:rsidRPr="009568AC">
        <w:rPr>
          <w:rStyle w:val="CharAttribute294"/>
          <w:rFonts w:asciiTheme="majorBidi" w:eastAsia="Batang" w:hAnsiTheme="majorBidi" w:cs="B Nazanin"/>
          <w:noProof/>
          <w:sz w:val="32"/>
          <w:szCs w:val="32"/>
          <w:rtl/>
        </w:rPr>
        <w:lastRenderedPageBreak/>
        <w:t xml:space="preserve">آموزه های اسلامی در تضاد نگردد. در زمان سلطنت 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 xml:space="preserve">عروسک را دو بعدی مسطح ساخته و زاویه دار به تصویر کشیدند که با نقش برجسته معبد هندو </w:t>
      </w:r>
      <w:r w:rsidRPr="009568AC">
        <w:rPr>
          <w:rStyle w:val="CharAttribute294"/>
          <w:rFonts w:asciiTheme="majorBidi" w:eastAsia="Batang" w:hAnsiTheme="majorBidi" w:cstheme="majorBidi"/>
          <w:noProof/>
          <w:sz w:val="32"/>
          <w:szCs w:val="32"/>
          <w:rtl/>
        </w:rPr>
        <w:t>–</w:t>
      </w:r>
      <w:r w:rsidRPr="009568AC">
        <w:rPr>
          <w:rStyle w:val="CharAttribute294"/>
          <w:rFonts w:asciiTheme="majorBidi" w:eastAsia="Batang" w:hAnsiTheme="majorBidi" w:cs="B Nazanin"/>
          <w:noProof/>
          <w:sz w:val="32"/>
          <w:szCs w:val="32"/>
          <w:rtl/>
        </w:rPr>
        <w:t xml:space="preserve"> بودا شباهتی نداشته باشد.</w:t>
      </w:r>
    </w:p>
    <w:p w:rsidR="009568AC" w:rsidRPr="009568AC" w:rsidRDefault="009568AC" w:rsidP="00CA5D00">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 xml:space="preserve">همچنین سری مولیانا اظهار داشت که رادن </w:t>
      </w:r>
      <w:r w:rsidRPr="009568AC">
        <w:rPr>
          <w:rStyle w:val="CharAttribute290"/>
          <w:rFonts w:asciiTheme="majorBidi" w:eastAsia="Batang" w:hAnsiTheme="majorBidi" w:cs="B Nazanin"/>
          <w:noProof/>
          <w:sz w:val="32"/>
          <w:szCs w:val="32"/>
          <w:rtl/>
        </w:rPr>
        <w:t>فتَح،</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سلطان </w:t>
      </w:r>
      <w:r w:rsidRPr="009568AC">
        <w:rPr>
          <w:rStyle w:val="CharAttribute285"/>
          <w:rFonts w:asciiTheme="majorBidi" w:eastAsia="Batang" w:hAnsiTheme="majorBidi" w:cs="B Nazanin"/>
          <w:noProof/>
          <w:sz w:val="32"/>
          <w:szCs w:val="32"/>
          <w:rtl/>
        </w:rPr>
        <w:t>دِماک</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یک دستگاه موسیقی به نام لاراس پِلاگ (</w:t>
      </w:r>
      <w:r w:rsidRPr="009568AC">
        <w:rPr>
          <w:rStyle w:val="CharAttribute294"/>
          <w:rFonts w:asciiTheme="majorBidi" w:eastAsia="Batang" w:hAnsiTheme="majorBidi" w:cs="B Nazanin"/>
          <w:noProof/>
          <w:sz w:val="32"/>
          <w:szCs w:val="32"/>
        </w:rPr>
        <w:t>Laras Pelog</w:t>
      </w:r>
      <w:r w:rsidRPr="009568AC">
        <w:rPr>
          <w:rStyle w:val="CharAttribute294"/>
          <w:rFonts w:asciiTheme="majorBidi" w:eastAsia="Batang" w:hAnsiTheme="majorBidi" w:cs="B Nazanin"/>
          <w:noProof/>
          <w:sz w:val="32"/>
          <w:szCs w:val="32"/>
          <w:rtl/>
        </w:rPr>
        <w:t xml:space="preserve">) ساخت که در روزهای خاص در حیاط مسجد </w:t>
      </w:r>
      <w:r w:rsidRPr="009568AC">
        <w:rPr>
          <w:rStyle w:val="CharAttribute285"/>
          <w:rFonts w:asciiTheme="majorBidi" w:eastAsia="Batang" w:hAnsiTheme="majorBidi" w:cs="B Nazanin"/>
          <w:noProof/>
          <w:sz w:val="32"/>
          <w:szCs w:val="32"/>
          <w:rtl/>
        </w:rPr>
        <w:t>دِماک</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قرار داده و صدا در آوردند. این مجموعه از ابزار موسیقی نیز به نام سِکاتی (</w:t>
      </w:r>
      <w:r w:rsidRPr="009568AC">
        <w:rPr>
          <w:rStyle w:val="CharAttribute294"/>
          <w:rFonts w:asciiTheme="majorBidi" w:eastAsia="Batang" w:hAnsiTheme="majorBidi" w:cs="B Nazanin"/>
          <w:noProof/>
          <w:sz w:val="32"/>
          <w:szCs w:val="32"/>
        </w:rPr>
        <w:t>Sekati</w:t>
      </w:r>
      <w:r w:rsidRPr="009568AC">
        <w:rPr>
          <w:rStyle w:val="CharAttribute294"/>
          <w:rFonts w:asciiTheme="majorBidi" w:eastAsia="Batang" w:hAnsiTheme="majorBidi" w:cs="B Nazanin"/>
          <w:noProof/>
          <w:sz w:val="32"/>
          <w:szCs w:val="32"/>
          <w:rtl/>
        </w:rPr>
        <w:t>) یاد شده است. این سنت هنوز هم در کاخ سوراکارتا و جوگجاکارتا در هر ماه مولود (ربیع الاول) در جشن تولد پیامبر گرامی (ص) که به جشن سِکاتِن (</w:t>
      </w:r>
      <w:r w:rsidRPr="009568AC">
        <w:rPr>
          <w:rStyle w:val="CharAttribute294"/>
          <w:rFonts w:asciiTheme="majorBidi" w:eastAsia="Batang" w:hAnsiTheme="majorBidi" w:cs="B Nazanin"/>
          <w:noProof/>
          <w:sz w:val="32"/>
          <w:szCs w:val="32"/>
        </w:rPr>
        <w:t>Sekaten</w:t>
      </w:r>
      <w:r w:rsidRPr="009568AC">
        <w:rPr>
          <w:rStyle w:val="CharAttribute294"/>
          <w:rFonts w:asciiTheme="majorBidi" w:eastAsia="Batang" w:hAnsiTheme="majorBidi" w:cs="B Nazanin"/>
          <w:noProof/>
          <w:sz w:val="32"/>
          <w:szCs w:val="32"/>
          <w:rtl/>
          <w:lang w:bidi="fa-IR"/>
        </w:rPr>
        <w:t xml:space="preserve">، از </w:t>
      </w:r>
      <w:r w:rsidRPr="009568AC">
        <w:rPr>
          <w:rStyle w:val="CharAttribute294"/>
          <w:rFonts w:asciiTheme="majorBidi" w:eastAsia="Batang" w:hAnsiTheme="majorBidi" w:cs="B Nazanin"/>
          <w:noProof/>
          <w:sz w:val="32"/>
          <w:szCs w:val="32"/>
          <w:lang w:bidi="fa-IR"/>
        </w:rPr>
        <w:t>Syahadatain</w:t>
      </w:r>
      <w:r w:rsidRPr="009568AC">
        <w:rPr>
          <w:rStyle w:val="CharAttribute294"/>
          <w:rFonts w:asciiTheme="majorBidi" w:eastAsia="Batang" w:hAnsiTheme="majorBidi" w:cs="B Nazanin"/>
          <w:noProof/>
          <w:sz w:val="32"/>
          <w:szCs w:val="32"/>
          <w:rtl/>
          <w:lang w:bidi="fa-IR"/>
        </w:rPr>
        <w:t xml:space="preserve"> یا شهادتین</w:t>
      </w:r>
      <w:r w:rsidRPr="009568AC">
        <w:rPr>
          <w:rStyle w:val="CharAttribute294"/>
          <w:rFonts w:asciiTheme="majorBidi" w:eastAsia="Batang" w:hAnsiTheme="majorBidi" w:cs="B Nazanin"/>
          <w:noProof/>
          <w:sz w:val="32"/>
          <w:szCs w:val="32"/>
          <w:rtl/>
        </w:rPr>
        <w:t xml:space="preserve">) معروف است، برگزار می شود. در دوران </w:t>
      </w:r>
      <w:r w:rsidRPr="009568AC">
        <w:rPr>
          <w:rStyle w:val="CharAttribute285"/>
          <w:rFonts w:asciiTheme="majorBidi" w:eastAsia="Batang" w:hAnsiTheme="majorBidi" w:cs="B Nazanin"/>
          <w:noProof/>
          <w:sz w:val="32"/>
          <w:szCs w:val="32"/>
          <w:rtl/>
        </w:rPr>
        <w:t>دِماک</w:t>
      </w:r>
      <w:r w:rsidRPr="009568AC">
        <w:rPr>
          <w:rStyle w:val="CharAttribute282"/>
          <w:rFonts w:asciiTheme="majorBidi" w:eastAsia="Batang" w:hAnsiTheme="majorBidi" w:cs="B Nazanin"/>
          <w:noProof/>
          <w:sz w:val="32"/>
          <w:szCs w:val="32"/>
          <w:rtl/>
        </w:rPr>
        <w:t xml:space="preserve">، مناسباتی که جشن می گرفتند عبارت بود از </w:t>
      </w:r>
      <w:r w:rsidRPr="009568AC">
        <w:rPr>
          <w:rStyle w:val="CharAttribute294"/>
          <w:rFonts w:asciiTheme="majorBidi" w:eastAsia="Batang" w:hAnsiTheme="majorBidi" w:cs="B Nazanin"/>
          <w:noProof/>
          <w:sz w:val="32"/>
          <w:szCs w:val="32"/>
          <w:rtl/>
        </w:rPr>
        <w:t>عید فطر</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عید قربان و تولد حضرت محمد (ص). و جشن تولد پیامبر اکرم (ص) اولویت داشت. به گفته کی سیسواهَرساجا در "</w:t>
      </w:r>
      <w:r w:rsidRPr="009568AC">
        <w:rPr>
          <w:rStyle w:val="CharAttribute294"/>
          <w:rFonts w:asciiTheme="majorBidi" w:eastAsia="Batang" w:hAnsiTheme="majorBidi" w:cs="B Nazanin"/>
          <w:noProof/>
          <w:sz w:val="32"/>
          <w:szCs w:val="32"/>
        </w:rPr>
        <w:t>Guna Cara Agama</w:t>
      </w:r>
      <w:r w:rsidRPr="009568AC">
        <w:rPr>
          <w:rStyle w:val="CharAttribute294"/>
          <w:rFonts w:asciiTheme="majorBidi" w:eastAsia="Batang" w:hAnsiTheme="majorBidi" w:cs="B Nazanin"/>
          <w:noProof/>
          <w:sz w:val="32"/>
          <w:szCs w:val="32"/>
          <w:rtl/>
        </w:rPr>
        <w:t xml:space="preserve">"، در زمان </w:t>
      </w:r>
      <w:r w:rsidRPr="009568AC">
        <w:rPr>
          <w:rStyle w:val="CharAttribute285"/>
          <w:rFonts w:asciiTheme="majorBidi" w:eastAsia="Batang" w:hAnsiTheme="majorBidi" w:cs="B Nazanin"/>
          <w:noProof/>
          <w:sz w:val="32"/>
          <w:szCs w:val="32"/>
          <w:rtl/>
        </w:rPr>
        <w:t>دِماک</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برای روح بخشیدن به جشن تولد پیامبر (ص)، دوک ها و کارکنان کاخ ساحلی، هفت روز قبل در کاخ احضار می شدند. هدف احضار ارائه خدمات به حاکم بود. به کارکنان قسمت امور دینی (مانند روحانیون، رئیس دفتر ازدواج و غیره) دستور داده شد که در مسجد به ذکر بپردازند، ارشاداتی در مسایل دین به مردم بدهند و هدایت برای شهادتین گفتن را به مردم که دسته دسته مسجد را برای دیدن یا شنیدن صدای مجموعه ابزار </w:t>
      </w:r>
      <w:r w:rsidRPr="009568AC">
        <w:rPr>
          <w:rStyle w:val="CharAttribute294"/>
          <w:rFonts w:asciiTheme="majorBidi" w:eastAsia="Batang" w:hAnsiTheme="majorBidi" w:cs="B Nazanin"/>
          <w:noProof/>
          <w:sz w:val="32"/>
          <w:szCs w:val="32"/>
          <w:rtl/>
        </w:rPr>
        <w:lastRenderedPageBreak/>
        <w:t>سنتی موسیقی پر کردند، ارائه دهند.</w:t>
      </w:r>
    </w:p>
    <w:p w:rsidR="009568AC" w:rsidRPr="009568AC" w:rsidRDefault="009568AC" w:rsidP="00CA5D00">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برای جذب مردم با این وسیله</w:t>
      </w:r>
      <w:r w:rsidRPr="009568AC">
        <w:rPr>
          <w:rStyle w:val="CharAttribute282"/>
          <w:rFonts w:asciiTheme="majorBidi" w:eastAsia="Batang" w:hAnsiTheme="majorBidi" w:cs="B Nazanin"/>
          <w:noProof/>
          <w:sz w:val="32"/>
          <w:szCs w:val="32"/>
          <w:rtl/>
        </w:rPr>
        <w:t xml:space="preserve">، صدای ابزار بزرگ از آن مجموعه که در بانگسال مانگانتی (دفتر پادشاه) قرار داشت و پس از عشا، از کاخ به مسجد آورده شد را به طور مداوم در آن مسافت درآوردند. </w:t>
      </w:r>
      <w:r w:rsidRPr="009568AC">
        <w:rPr>
          <w:rStyle w:val="CharAttribute294"/>
          <w:rFonts w:asciiTheme="majorBidi" w:eastAsia="Batang" w:hAnsiTheme="majorBidi" w:cs="B Nazanin"/>
          <w:noProof/>
          <w:sz w:val="32"/>
          <w:szCs w:val="32"/>
          <w:rtl/>
        </w:rPr>
        <w:t>در صحن مسجد</w:t>
      </w:r>
      <w:r w:rsidRPr="009568AC">
        <w:rPr>
          <w:rStyle w:val="CharAttribute282"/>
          <w:rFonts w:asciiTheme="majorBidi" w:eastAsia="Batang" w:hAnsiTheme="majorBidi" w:cs="B Nazanin"/>
          <w:noProof/>
          <w:sz w:val="32"/>
          <w:szCs w:val="32"/>
          <w:rtl/>
        </w:rPr>
        <w:t xml:space="preserve">، ابزار بزرگ به تعداد دو </w:t>
      </w:r>
      <w:r w:rsidRPr="009568AC">
        <w:rPr>
          <w:rStyle w:val="CharAttribute294"/>
          <w:rFonts w:asciiTheme="majorBidi" w:eastAsia="Batang" w:hAnsiTheme="majorBidi" w:cs="B Nazanin"/>
          <w:noProof/>
          <w:sz w:val="32"/>
          <w:szCs w:val="32"/>
          <w:rtl/>
        </w:rPr>
        <w:t>جفت در سمت راست و چپ بانگسال قرار داده شد و سپس شب (پس از عشا تا نصف شب) و روز (صبح تا ظهر) صدای آن را در می آوردند.</w:t>
      </w:r>
    </w:p>
    <w:p w:rsidR="009568AC" w:rsidRPr="009568AC" w:rsidRDefault="009568AC" w:rsidP="00CA5D00">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مردم بسیاری که به صدای ارکستر مجذوب شده و دسته دسته به صحن مسجد می آمدند. در حال انتظار توزیع غذا، به آنها در مورد آموزه های اسلامی و سیره پیامبر گرامی (ص) توضیحاتی ارائه می شد. پس از توزیع غذا</w:t>
      </w:r>
      <w:r w:rsidRPr="009568AC">
        <w:rPr>
          <w:rStyle w:val="CharAttribute282"/>
          <w:rFonts w:asciiTheme="majorBidi" w:eastAsia="Batang" w:hAnsiTheme="majorBidi" w:cs="B Nazanin"/>
          <w:noProof/>
          <w:sz w:val="32"/>
          <w:szCs w:val="32"/>
          <w:rtl/>
        </w:rPr>
        <w:t>، دعا می خواندند و</w:t>
      </w:r>
      <w:r w:rsidRPr="009568AC">
        <w:rPr>
          <w:rStyle w:val="CharAttribute294"/>
          <w:rFonts w:asciiTheme="majorBidi" w:eastAsia="Batang" w:hAnsiTheme="majorBidi" w:cs="B Nazanin"/>
          <w:noProof/>
          <w:sz w:val="32"/>
          <w:szCs w:val="32"/>
          <w:rtl/>
        </w:rPr>
        <w:t xml:space="preserve"> همراه با هم غذا خوردند. کسانی که به تعالیم اسلامی جلب شدند، برای خواندن دو کلمه شهادت به عنوان ابراز گرویدن به اسلام، راهنمایی گردیدند. و هر روز به مدت هفت روز تا روز تولد حضرت (ص) برگزار می شد.</w:t>
      </w:r>
    </w:p>
    <w:p w:rsidR="009568AC" w:rsidRPr="009568AC" w:rsidRDefault="009568AC" w:rsidP="00CA5D00">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برنامه در آخرین روز</w:t>
      </w:r>
      <w:r w:rsidRPr="009568AC">
        <w:rPr>
          <w:rStyle w:val="CharAttribute282"/>
          <w:rFonts w:asciiTheme="majorBidi" w:eastAsia="Batang" w:hAnsiTheme="majorBidi" w:cs="B Nazanin"/>
          <w:noProof/>
          <w:sz w:val="32"/>
          <w:szCs w:val="32"/>
          <w:rtl/>
        </w:rPr>
        <w:t xml:space="preserve">، 12 ربیع </w:t>
      </w:r>
      <w:r w:rsidRPr="009568AC">
        <w:rPr>
          <w:rStyle w:val="CharAttribute294"/>
          <w:rFonts w:asciiTheme="majorBidi" w:eastAsia="Batang" w:hAnsiTheme="majorBidi" w:cs="B Nazanin"/>
          <w:noProof/>
          <w:sz w:val="32"/>
          <w:szCs w:val="32"/>
          <w:rtl/>
        </w:rPr>
        <w:t xml:space="preserve">الاول به اوج خود رسید. سری سلطان شاه علَم اکبر (رادن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به عنوان خلیفه مسلمانان، از صبح در مقابل نخست وزیر</w:t>
      </w:r>
      <w:r w:rsidRPr="009568AC">
        <w:rPr>
          <w:rStyle w:val="CharAttribute282"/>
          <w:rFonts w:asciiTheme="majorBidi" w:eastAsia="Batang" w:hAnsiTheme="majorBidi" w:cs="B Nazanin"/>
          <w:noProof/>
          <w:sz w:val="32"/>
          <w:szCs w:val="32"/>
          <w:rtl/>
        </w:rPr>
        <w:t xml:space="preserve">، وزرا و مقامات عالی رتبه می نشست. </w:t>
      </w:r>
      <w:r w:rsidRPr="009568AC">
        <w:rPr>
          <w:rStyle w:val="CharAttribute294"/>
          <w:rFonts w:asciiTheme="majorBidi" w:eastAsia="Batang" w:hAnsiTheme="majorBidi" w:cs="B Nazanin"/>
          <w:noProof/>
          <w:sz w:val="32"/>
          <w:szCs w:val="32"/>
          <w:rtl/>
        </w:rPr>
        <w:t>سپس از کاخ</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"غذاهای کوه مانند روی ظرف سنتی" به عنوان هدیه از پادشاه به مسجد آورده شد. نزدیک ظهر</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سلطان همراه با مقامات دولتی و فرمانده ها از کاخ به سمت مسجد بزرگ قدم زدند. نماز ظهر به امامت سری </w:t>
      </w:r>
      <w:r w:rsidRPr="009568AC">
        <w:rPr>
          <w:rStyle w:val="CharAttribute294"/>
          <w:rFonts w:asciiTheme="majorBidi" w:eastAsia="Batang" w:hAnsiTheme="majorBidi" w:cs="B Nazanin"/>
          <w:noProof/>
          <w:sz w:val="32"/>
          <w:szCs w:val="32"/>
          <w:rtl/>
        </w:rPr>
        <w:lastRenderedPageBreak/>
        <w:t>سلطان اقامه شد. پس از نماز ظهر</w:t>
      </w:r>
      <w:r w:rsidRPr="009568AC">
        <w:rPr>
          <w:rStyle w:val="CharAttribute282"/>
          <w:rFonts w:asciiTheme="majorBidi" w:eastAsia="Batang" w:hAnsiTheme="majorBidi" w:cs="B Nazanin"/>
          <w:noProof/>
          <w:sz w:val="32"/>
          <w:szCs w:val="32"/>
          <w:rtl/>
        </w:rPr>
        <w:t xml:space="preserve">، دعایی توسط یک روحانی </w:t>
      </w:r>
      <w:r w:rsidRPr="009568AC">
        <w:rPr>
          <w:rStyle w:val="CharAttribute294"/>
          <w:rFonts w:asciiTheme="majorBidi" w:eastAsia="Batang" w:hAnsiTheme="majorBidi" w:cs="B Nazanin"/>
          <w:noProof/>
          <w:sz w:val="32"/>
          <w:szCs w:val="32"/>
          <w:rtl/>
        </w:rPr>
        <w:t>خوانده شد و سپس غذاها را همراه مردم می خوردند. در پایان</w:t>
      </w:r>
      <w:r w:rsidRPr="009568AC">
        <w:rPr>
          <w:rStyle w:val="CharAttribute282"/>
          <w:rFonts w:asciiTheme="majorBidi" w:eastAsia="Batang" w:hAnsiTheme="majorBidi" w:cs="B Nazanin"/>
          <w:noProof/>
          <w:sz w:val="32"/>
          <w:szCs w:val="32"/>
          <w:rtl/>
        </w:rPr>
        <w:t xml:space="preserve">، برنامه با صداهای </w:t>
      </w:r>
      <w:r w:rsidRPr="009568AC">
        <w:rPr>
          <w:rStyle w:val="CharAttribute294"/>
          <w:rFonts w:asciiTheme="majorBidi" w:eastAsia="Batang" w:hAnsiTheme="majorBidi" w:cs="B Nazanin"/>
          <w:noProof/>
          <w:sz w:val="32"/>
          <w:szCs w:val="32"/>
          <w:rtl/>
        </w:rPr>
        <w:t>طبل</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ترومپت و سلاح های سربازان خاتمه یافت. این سنت</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پس از دوره </w:t>
      </w:r>
      <w:r w:rsidRPr="009568AC">
        <w:rPr>
          <w:rStyle w:val="CharAttribute285"/>
          <w:rFonts w:asciiTheme="majorBidi" w:eastAsia="Batang" w:hAnsiTheme="majorBidi" w:cs="B Nazanin"/>
          <w:noProof/>
          <w:sz w:val="32"/>
          <w:szCs w:val="32"/>
          <w:rtl/>
        </w:rPr>
        <w:t xml:space="preserve">دِماک، در منطقه پاجانگ، سپس ماتارام و پس از آن سوراکارتا و جوگجاکارتا </w:t>
      </w:r>
      <w:r w:rsidRPr="009568AC">
        <w:rPr>
          <w:rStyle w:val="CharAttribute294"/>
          <w:rFonts w:asciiTheme="majorBidi" w:eastAsia="Batang" w:hAnsiTheme="majorBidi" w:cs="B Nazanin"/>
          <w:noProof/>
          <w:sz w:val="32"/>
          <w:szCs w:val="32"/>
          <w:rtl/>
        </w:rPr>
        <w:t>ادامه داشت.</w:t>
      </w:r>
    </w:p>
    <w:p w:rsidR="009568AC" w:rsidRPr="009568AC" w:rsidRDefault="009568AC" w:rsidP="00CA5D00">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85"/>
          <w:rFonts w:asciiTheme="majorBidi" w:eastAsia="Batang" w:hAnsiTheme="majorBidi" w:cs="B Nazanin"/>
          <w:noProof/>
          <w:sz w:val="32"/>
          <w:szCs w:val="32"/>
          <w:rtl/>
        </w:rPr>
        <w:t xml:space="preserve">دِماک </w:t>
      </w:r>
      <w:r w:rsidRPr="009568AC">
        <w:rPr>
          <w:rStyle w:val="CharAttribute294"/>
          <w:rFonts w:asciiTheme="majorBidi" w:eastAsia="Batang" w:hAnsiTheme="majorBidi" w:cs="B Nazanin"/>
          <w:noProof/>
          <w:sz w:val="32"/>
          <w:szCs w:val="32"/>
          <w:rtl/>
        </w:rPr>
        <w:t>که در ابتدا یک دهکده با هم ادغام شده با شهر بینتارا بود</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تحت حکومت رادن </w:t>
      </w:r>
      <w:r w:rsidRPr="009568AC">
        <w:rPr>
          <w:rStyle w:val="CharAttribute290"/>
          <w:rFonts w:asciiTheme="majorBidi" w:eastAsia="Batang" w:hAnsiTheme="majorBidi" w:cs="B Nazanin"/>
          <w:noProof/>
          <w:sz w:val="32"/>
          <w:szCs w:val="32"/>
          <w:rtl/>
        </w:rPr>
        <w:t>فتَح</w:t>
      </w:r>
      <w:r w:rsidRPr="009568AC">
        <w:rPr>
          <w:rStyle w:val="CharAttribute294"/>
          <w:rFonts w:asciiTheme="majorBidi" w:eastAsia="Batang" w:hAnsiTheme="majorBidi" w:cs="B Nazanin"/>
          <w:noProof/>
          <w:sz w:val="32"/>
          <w:szCs w:val="32"/>
          <w:rtl/>
        </w:rPr>
        <w:t xml:space="preserve"> به یک شهر توسعه یافته و بانفوذ در جاوه تا پالمبانگ</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جامبی</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بانگکا</w:t>
      </w:r>
      <w:r w:rsidRPr="009568AC">
        <w:rPr>
          <w:rStyle w:val="CharAttribute282"/>
          <w:rFonts w:asciiTheme="majorBidi" w:eastAsia="Batang" w:hAnsiTheme="majorBidi" w:cs="B Nazanin"/>
          <w:noProof/>
          <w:sz w:val="32"/>
          <w:szCs w:val="32"/>
          <w:rtl/>
        </w:rPr>
        <w:t xml:space="preserve">، بِلیتونگ و تانجونگ پورا تبدیل شد. </w:t>
      </w:r>
      <w:r w:rsidRPr="009568AC">
        <w:rPr>
          <w:rStyle w:val="CharAttribute294"/>
          <w:rFonts w:asciiTheme="majorBidi" w:eastAsia="Batang" w:hAnsiTheme="majorBidi" w:cs="B Nazanin"/>
          <w:noProof/>
          <w:sz w:val="32"/>
          <w:szCs w:val="32"/>
          <w:rtl/>
        </w:rPr>
        <w:t>تومه پیرس که مدتی پس از درگذشت رادن فتَح و در زمان سلطان تِرانگانا، جایگزین رادن فتَح، به دِماک متوقف بود</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 xml:space="preserve">یادداشت های خود را در مورد دِماک در سال 1515 میلادی نوشت و </w:t>
      </w:r>
      <w:r w:rsidRPr="009568AC">
        <w:rPr>
          <w:rStyle w:val="CharAttribute285"/>
          <w:rFonts w:asciiTheme="majorBidi" w:eastAsia="Batang" w:hAnsiTheme="majorBidi" w:cs="B Nazanin"/>
          <w:noProof/>
          <w:sz w:val="32"/>
          <w:szCs w:val="32"/>
          <w:rtl/>
        </w:rPr>
        <w:t xml:space="preserve">دِماک را اینگونه توصیف کرد: "دماک </w:t>
      </w:r>
      <w:r w:rsidRPr="009568AC">
        <w:rPr>
          <w:rStyle w:val="CharAttribute294"/>
          <w:rFonts w:asciiTheme="majorBidi" w:eastAsia="Batang" w:hAnsiTheme="majorBidi" w:cs="B Nazanin"/>
          <w:noProof/>
          <w:sz w:val="32"/>
          <w:szCs w:val="32"/>
          <w:rtl/>
        </w:rPr>
        <w:t>یک شهر مرفه بود، از هشت تا ده هزار خانه تشکیل شد، زمین های در مجاورت، برنج فراوانی را تولید می کرد که برخی از آن به مالاکا صادر می شد." به گفته تومه پیرس</w:t>
      </w:r>
      <w:r w:rsidRPr="009568AC">
        <w:rPr>
          <w:rStyle w:val="CharAttribute282"/>
          <w:rFonts w:asciiTheme="majorBidi" w:eastAsia="Batang" w:hAnsiTheme="majorBidi" w:cs="B Nazanin"/>
          <w:noProof/>
          <w:sz w:val="32"/>
          <w:szCs w:val="32"/>
          <w:rtl/>
        </w:rPr>
        <w:t xml:space="preserve">، </w:t>
      </w:r>
      <w:r w:rsidRPr="009568AC">
        <w:rPr>
          <w:rStyle w:val="CharAttribute285"/>
          <w:rFonts w:asciiTheme="majorBidi" w:eastAsia="Batang" w:hAnsiTheme="majorBidi" w:cs="B Nazanin"/>
          <w:noProof/>
          <w:sz w:val="32"/>
          <w:szCs w:val="32"/>
          <w:rtl/>
        </w:rPr>
        <w:t xml:space="preserve">دِماک </w:t>
      </w:r>
      <w:r w:rsidRPr="009568AC">
        <w:rPr>
          <w:rStyle w:val="CharAttribute294"/>
          <w:rFonts w:asciiTheme="majorBidi" w:eastAsia="Batang" w:hAnsiTheme="majorBidi" w:cs="B Nazanin"/>
          <w:noProof/>
          <w:sz w:val="32"/>
          <w:szCs w:val="32"/>
          <w:rtl/>
        </w:rPr>
        <w:t>حدود چهل کشتی از نوع جونگ (</w:t>
      </w:r>
      <w:r w:rsidRPr="009568AC">
        <w:rPr>
          <w:rStyle w:val="CharAttribute294"/>
          <w:rFonts w:asciiTheme="majorBidi" w:eastAsia="Batang" w:hAnsiTheme="majorBidi" w:cs="B Nazanin"/>
          <w:noProof/>
          <w:sz w:val="32"/>
          <w:szCs w:val="32"/>
          <w:lang w:val="id-ID"/>
        </w:rPr>
        <w:t>Jung</w:t>
      </w:r>
      <w:r w:rsidRPr="009568AC">
        <w:rPr>
          <w:rStyle w:val="CharAttribute294"/>
          <w:rFonts w:asciiTheme="majorBidi" w:eastAsia="Batang" w:hAnsiTheme="majorBidi" w:cs="B Nazanin"/>
          <w:noProof/>
          <w:sz w:val="32"/>
          <w:szCs w:val="32"/>
          <w:rtl/>
        </w:rPr>
        <w:t>)</w:t>
      </w:r>
      <w:r w:rsidRPr="009568AC">
        <w:rPr>
          <w:rStyle w:val="FootnoteReference"/>
          <w:rFonts w:asciiTheme="majorBidi" w:hAnsiTheme="majorBidi" w:cs="B Nazanin"/>
          <w:noProof/>
          <w:w w:val="110"/>
          <w:sz w:val="32"/>
          <w:szCs w:val="32"/>
          <w:shd w:val="clear" w:color="auto" w:fill="FFFFFF"/>
          <w:rtl/>
        </w:rPr>
        <w:footnoteReference w:id="16"/>
      </w:r>
      <w:r w:rsidRPr="009568AC">
        <w:rPr>
          <w:rStyle w:val="CharAttribute294"/>
          <w:rFonts w:asciiTheme="majorBidi" w:eastAsia="Batang" w:hAnsiTheme="majorBidi" w:cs="B Nazanin"/>
          <w:noProof/>
          <w:sz w:val="32"/>
          <w:szCs w:val="32"/>
          <w:rtl/>
        </w:rPr>
        <w:t xml:space="preserve"> برای خدمات تجاری در امتداد سواحل شمالی جاوه تا پالمبانگ</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جامبی</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بانگکا</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بِلیتونگ</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جزایر مِنامبی (</w:t>
      </w:r>
      <w:r w:rsidRPr="009568AC">
        <w:rPr>
          <w:rStyle w:val="CharAttribute282"/>
          <w:rFonts w:asciiTheme="majorBidi" w:eastAsia="Batang" w:hAnsiTheme="majorBidi" w:cs="B Nazanin"/>
          <w:noProof/>
          <w:sz w:val="32"/>
          <w:szCs w:val="32"/>
        </w:rPr>
        <w:t>Menamby</w:t>
      </w:r>
      <w:r w:rsidRPr="009568AC">
        <w:rPr>
          <w:rStyle w:val="CharAttribute282"/>
          <w:rFonts w:asciiTheme="majorBidi" w:eastAsia="Batang" w:hAnsiTheme="majorBidi" w:cs="B Nazanin"/>
          <w:noProof/>
          <w:sz w:val="32"/>
          <w:szCs w:val="32"/>
          <w:rtl/>
        </w:rPr>
        <w:t xml:space="preserve">) و </w:t>
      </w:r>
      <w:r w:rsidRPr="009568AC">
        <w:rPr>
          <w:rStyle w:val="CharAttribute294"/>
          <w:rFonts w:asciiTheme="majorBidi" w:eastAsia="Batang" w:hAnsiTheme="majorBidi" w:cs="B Nazanin"/>
          <w:noProof/>
          <w:sz w:val="32"/>
          <w:szCs w:val="32"/>
          <w:rtl/>
        </w:rPr>
        <w:t xml:space="preserve">جزایر روبروی تانجونگ پورا داشت. </w:t>
      </w:r>
    </w:p>
    <w:p w:rsidR="009568AC" w:rsidRDefault="009568AC" w:rsidP="00CA5D00">
      <w:pPr>
        <w:pStyle w:val="ParaAttribute15"/>
        <w:bidi/>
        <w:spacing w:line="360" w:lineRule="auto"/>
        <w:ind w:firstLine="616"/>
        <w:jc w:val="both"/>
        <w:rPr>
          <w:rStyle w:val="CharAttribute294"/>
          <w:rFonts w:asciiTheme="majorBidi" w:eastAsia="Batang" w:hAnsiTheme="majorBidi" w:cs="B Nazanin"/>
          <w:noProof/>
          <w:sz w:val="32"/>
          <w:szCs w:val="32"/>
          <w:rtl/>
        </w:rPr>
      </w:pPr>
      <w:r w:rsidRPr="009568AC">
        <w:rPr>
          <w:rStyle w:val="CharAttribute294"/>
          <w:rFonts w:asciiTheme="majorBidi" w:eastAsia="Batang" w:hAnsiTheme="majorBidi" w:cs="B Nazanin"/>
          <w:noProof/>
          <w:sz w:val="32"/>
          <w:szCs w:val="32"/>
          <w:rtl/>
        </w:rPr>
        <w:t>بر اساس توضیحات فوق</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 xml:space="preserve">غیر قابل انکار است که حضور 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 xml:space="preserve">به عنوان بنیانگذار سلطنت </w:t>
      </w:r>
      <w:r w:rsidRPr="009568AC">
        <w:rPr>
          <w:rStyle w:val="CharAttribute285"/>
          <w:rFonts w:asciiTheme="majorBidi" w:eastAsia="Batang" w:hAnsiTheme="majorBidi" w:cs="B Nazanin"/>
          <w:noProof/>
          <w:sz w:val="32"/>
          <w:szCs w:val="32"/>
          <w:rtl/>
        </w:rPr>
        <w:t xml:space="preserve">دِماک بینتارا، </w:t>
      </w:r>
      <w:r w:rsidRPr="009568AC">
        <w:rPr>
          <w:rStyle w:val="CharAttribute294"/>
          <w:rFonts w:asciiTheme="majorBidi" w:eastAsia="Batang" w:hAnsiTheme="majorBidi" w:cs="B Nazanin"/>
          <w:noProof/>
          <w:sz w:val="32"/>
          <w:szCs w:val="32"/>
          <w:rtl/>
        </w:rPr>
        <w:t xml:space="preserve">نقش قابل توجهی در روند تبلیغ اسلام در مجمع </w:t>
      </w:r>
      <w:r w:rsidRPr="009568AC">
        <w:rPr>
          <w:rStyle w:val="CharAttribute294"/>
          <w:rFonts w:asciiTheme="majorBidi" w:eastAsia="Batang" w:hAnsiTheme="majorBidi" w:cs="B Nazanin"/>
          <w:noProof/>
          <w:sz w:val="32"/>
          <w:szCs w:val="32"/>
          <w:rtl/>
        </w:rPr>
        <w:lastRenderedPageBreak/>
        <w:t>الجزایر نوسانتارا</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به ویژه در جاوه را ایفا کرد. چرا که به وسیله قدرت سیاسی که در دست داشت، جنبه های مختلف از تبلیغ مربوط به زندگی اجتماعی</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اقتصاد</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هنر</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ادبیات و سنت های دینی را توانست سازماندهی کرده و به طور موثر تر</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به خصوص با وجود عواملی مانند سیاست دولت</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پشتیبانی دستگاه ها</w:t>
      </w:r>
      <w:r w:rsidRPr="009568AC">
        <w:rPr>
          <w:rStyle w:val="CharAttribute282"/>
          <w:rFonts w:asciiTheme="majorBidi" w:eastAsia="Batang" w:hAnsiTheme="majorBidi" w:cs="B Nazanin"/>
          <w:noProof/>
          <w:sz w:val="32"/>
          <w:szCs w:val="32"/>
          <w:rtl/>
        </w:rPr>
        <w:t xml:space="preserve">، </w:t>
      </w:r>
      <w:r w:rsidRPr="009568AC">
        <w:rPr>
          <w:rStyle w:val="CharAttribute294"/>
          <w:rFonts w:asciiTheme="majorBidi" w:eastAsia="Batang" w:hAnsiTheme="majorBidi" w:cs="B Nazanin"/>
          <w:noProof/>
          <w:sz w:val="32"/>
          <w:szCs w:val="32"/>
          <w:rtl/>
        </w:rPr>
        <w:t>نقش روشنفکران و اشراف و از جمله پشتیبانی مالی، توسعه دهد. علاوه بر این</w:t>
      </w:r>
      <w:r w:rsidRPr="009568AC">
        <w:rPr>
          <w:rStyle w:val="CharAttribute282"/>
          <w:rFonts w:asciiTheme="majorBidi" w:eastAsia="Batang" w:hAnsiTheme="majorBidi" w:cs="B Nazanin"/>
          <w:noProof/>
          <w:sz w:val="32"/>
          <w:szCs w:val="32"/>
          <w:rtl/>
        </w:rPr>
        <w:t>،</w:t>
      </w:r>
      <w:r w:rsidRPr="009568AC">
        <w:rPr>
          <w:rStyle w:val="CharAttribute282"/>
          <w:rFonts w:asciiTheme="majorBidi" w:eastAsia="Batang" w:hAnsiTheme="majorBidi" w:cs="B Nazanin"/>
          <w:noProof/>
          <w:sz w:val="32"/>
          <w:szCs w:val="32"/>
        </w:rPr>
        <w:t xml:space="preserve"> </w:t>
      </w:r>
      <w:r w:rsidRPr="009568AC">
        <w:rPr>
          <w:rStyle w:val="CharAttribute294"/>
          <w:rFonts w:asciiTheme="majorBidi" w:eastAsia="Batang" w:hAnsiTheme="majorBidi" w:cs="B Nazanin"/>
          <w:noProof/>
          <w:sz w:val="32"/>
          <w:szCs w:val="32"/>
          <w:rtl/>
        </w:rPr>
        <w:t xml:space="preserve">کاخ، نقش مرکز توسعه فرهنگی را که از آغاز حکومت رادن </w:t>
      </w:r>
      <w:r w:rsidRPr="009568AC">
        <w:rPr>
          <w:rStyle w:val="CharAttribute290"/>
          <w:rFonts w:asciiTheme="majorBidi" w:eastAsia="Batang" w:hAnsiTheme="majorBidi" w:cs="B Nazanin"/>
          <w:noProof/>
          <w:sz w:val="32"/>
          <w:szCs w:val="32"/>
          <w:rtl/>
        </w:rPr>
        <w:t xml:space="preserve">فتَح، </w:t>
      </w:r>
      <w:r w:rsidRPr="009568AC">
        <w:rPr>
          <w:rStyle w:val="CharAttribute294"/>
          <w:rFonts w:asciiTheme="majorBidi" w:eastAsia="Batang" w:hAnsiTheme="majorBidi" w:cs="B Nazanin"/>
          <w:noProof/>
          <w:sz w:val="32"/>
          <w:szCs w:val="32"/>
          <w:rtl/>
        </w:rPr>
        <w:t>به سمت توسعه فرهنگ اسلامی جهت داده شده بود، ایفا کرد. به خاطر همین خدمات بزرگ رادن فتَح در تبلیغ اسلام بود که آرامگاه او تاکنون مورد احترام و زیارت بسیاری از مسلمانان اندونزی شده است.</w:t>
      </w:r>
    </w:p>
    <w:p w:rsidR="00B87288" w:rsidRDefault="00B87288" w:rsidP="00B87288">
      <w:pPr>
        <w:pStyle w:val="ParaAttribute10"/>
        <w:bidi/>
        <w:spacing w:line="360" w:lineRule="auto"/>
        <w:jc w:val="center"/>
        <w:rPr>
          <w:rStyle w:val="CharAttribute14"/>
          <w:rFonts w:asciiTheme="majorHAnsi" w:eastAsia="Batang" w:hAnsiTheme="majorHAnsi" w:cs="B Titr"/>
          <w:b/>
          <w:bCs/>
          <w:noProof/>
          <w:sz w:val="32"/>
          <w:szCs w:val="32"/>
          <w:rtl/>
        </w:rPr>
      </w:pPr>
    </w:p>
    <w:p w:rsidR="00B87288" w:rsidRDefault="00B87288" w:rsidP="00B87288">
      <w:pPr>
        <w:pStyle w:val="ParaAttribute10"/>
        <w:bidi/>
        <w:spacing w:line="360" w:lineRule="auto"/>
        <w:jc w:val="center"/>
        <w:rPr>
          <w:rStyle w:val="CharAttribute14"/>
          <w:rFonts w:asciiTheme="majorHAnsi" w:eastAsia="Batang" w:hAnsiTheme="majorHAnsi" w:cs="B Titr"/>
          <w:b/>
          <w:bCs/>
          <w:noProof/>
          <w:sz w:val="32"/>
          <w:szCs w:val="32"/>
          <w:rtl/>
        </w:rPr>
      </w:pPr>
    </w:p>
    <w:p w:rsidR="00B87288" w:rsidRDefault="00B87288" w:rsidP="00B87288">
      <w:pPr>
        <w:pStyle w:val="ParaAttribute10"/>
        <w:bidi/>
        <w:spacing w:line="360" w:lineRule="auto"/>
        <w:jc w:val="center"/>
        <w:rPr>
          <w:rStyle w:val="CharAttribute14"/>
          <w:rFonts w:asciiTheme="majorHAnsi" w:eastAsia="Batang" w:hAnsiTheme="majorHAnsi" w:cs="B Titr"/>
          <w:b/>
          <w:bCs/>
          <w:noProof/>
          <w:sz w:val="32"/>
          <w:szCs w:val="32"/>
          <w:rtl/>
        </w:rPr>
      </w:pPr>
    </w:p>
    <w:p w:rsidR="00B87288" w:rsidRDefault="00B87288" w:rsidP="00B87288">
      <w:pPr>
        <w:pStyle w:val="ParaAttribute10"/>
        <w:bidi/>
        <w:spacing w:line="360" w:lineRule="auto"/>
        <w:jc w:val="center"/>
        <w:rPr>
          <w:rStyle w:val="CharAttribute14"/>
          <w:rFonts w:asciiTheme="majorHAnsi" w:eastAsia="Batang" w:hAnsiTheme="majorHAnsi" w:cs="B Titr"/>
          <w:b/>
          <w:bCs/>
          <w:noProof/>
          <w:sz w:val="32"/>
          <w:szCs w:val="32"/>
          <w:rtl/>
        </w:rPr>
      </w:pPr>
    </w:p>
    <w:p w:rsidR="00B87288" w:rsidRDefault="00B87288" w:rsidP="00B87288">
      <w:pPr>
        <w:pStyle w:val="ParaAttribute10"/>
        <w:bidi/>
        <w:spacing w:line="360" w:lineRule="auto"/>
        <w:jc w:val="center"/>
        <w:rPr>
          <w:rStyle w:val="CharAttribute14"/>
          <w:rFonts w:asciiTheme="majorHAnsi" w:eastAsia="Batang" w:hAnsiTheme="majorHAnsi" w:cs="B Titr"/>
          <w:b/>
          <w:bCs/>
          <w:noProof/>
          <w:sz w:val="32"/>
          <w:szCs w:val="32"/>
          <w:rtl/>
        </w:rPr>
      </w:pPr>
    </w:p>
    <w:p w:rsidR="00B87288" w:rsidRDefault="00B87288" w:rsidP="00B87288">
      <w:pPr>
        <w:pStyle w:val="ParaAttribute10"/>
        <w:bidi/>
        <w:spacing w:line="360" w:lineRule="auto"/>
        <w:jc w:val="center"/>
        <w:rPr>
          <w:rStyle w:val="CharAttribute14"/>
          <w:rFonts w:asciiTheme="majorHAnsi" w:eastAsia="Batang" w:hAnsiTheme="majorHAnsi" w:cs="B Titr"/>
          <w:b/>
          <w:bCs/>
          <w:noProof/>
          <w:sz w:val="32"/>
          <w:szCs w:val="32"/>
          <w:rtl/>
        </w:rPr>
      </w:pPr>
    </w:p>
    <w:p w:rsidR="007217D5" w:rsidRDefault="002879F4" w:rsidP="00B87288">
      <w:pPr>
        <w:pStyle w:val="ParaAttribute10"/>
        <w:bidi/>
        <w:spacing w:line="360" w:lineRule="auto"/>
        <w:jc w:val="center"/>
        <w:rPr>
          <w:rStyle w:val="CharAttribute14"/>
          <w:rFonts w:asciiTheme="majorHAnsi" w:eastAsia="Batang" w:hAnsiTheme="majorHAnsi" w:cs="B Titr"/>
          <w:b/>
          <w:bCs/>
          <w:noProof/>
          <w:sz w:val="32"/>
          <w:szCs w:val="32"/>
          <w:rtl/>
        </w:rPr>
      </w:pPr>
      <w:r w:rsidRPr="002879F4">
        <w:rPr>
          <w:rFonts w:cs="B Titr"/>
          <w:noProof/>
          <w:shd w:val="clear" w:color="auto" w:fill="FFFFFF"/>
          <w:rtl/>
        </w:rPr>
        <w:lastRenderedPageBreak/>
        <w:pict>
          <v:rect id="_x0000_s1031" style="position:absolute;left:0;text-align:left;margin-left:-1in;margin-top:-953pt;width:321pt;height:5900pt;z-index:251667456" filled="f" stroked="f"/>
        </w:pict>
      </w:r>
      <w:r w:rsidR="007217D5" w:rsidRPr="007217D5">
        <w:rPr>
          <w:rStyle w:val="CharAttribute14"/>
          <w:rFonts w:asciiTheme="majorHAnsi" w:eastAsia="Batang" w:hAnsiTheme="majorHAnsi" w:cs="B Titr"/>
          <w:b/>
          <w:bCs/>
          <w:noProof/>
          <w:sz w:val="32"/>
          <w:szCs w:val="32"/>
          <w:rtl/>
        </w:rPr>
        <w:t>فصل</w:t>
      </w:r>
      <w:r w:rsidR="007217D5" w:rsidRPr="007217D5">
        <w:rPr>
          <w:rStyle w:val="CharAttribute14"/>
          <w:rFonts w:asciiTheme="majorHAnsi" w:eastAsia="Batang" w:hAnsiTheme="majorHAnsi" w:cs="B Titr" w:hint="cs"/>
          <w:b/>
          <w:bCs/>
          <w:noProof/>
          <w:sz w:val="32"/>
          <w:szCs w:val="32"/>
          <w:rtl/>
        </w:rPr>
        <w:t xml:space="preserve"> ششم</w:t>
      </w:r>
    </w:p>
    <w:p w:rsidR="007217D5" w:rsidRPr="007217D5" w:rsidRDefault="007217D5" w:rsidP="007217D5">
      <w:pPr>
        <w:pStyle w:val="ParaAttribute10"/>
        <w:bidi/>
        <w:spacing w:line="360" w:lineRule="auto"/>
        <w:jc w:val="center"/>
        <w:rPr>
          <w:rStyle w:val="CharAttribute14"/>
          <w:rFonts w:asciiTheme="majorHAnsi" w:eastAsia="Batang" w:hAnsiTheme="majorHAnsi" w:cs="B Titr"/>
          <w:b/>
          <w:bCs/>
          <w:noProof/>
          <w:sz w:val="32"/>
          <w:szCs w:val="32"/>
          <w:rtl/>
        </w:rPr>
      </w:pPr>
      <w:r w:rsidRPr="007217D5">
        <w:rPr>
          <w:rStyle w:val="CharAttribute14"/>
          <w:rFonts w:asciiTheme="majorHAnsi" w:eastAsia="Batang" w:hAnsiTheme="majorHAnsi" w:cs="B Titr" w:hint="cs"/>
          <w:b/>
          <w:bCs/>
          <w:noProof/>
          <w:sz w:val="32"/>
          <w:szCs w:val="32"/>
          <w:rtl/>
        </w:rPr>
        <w:t>اولیای نه گانه (</w:t>
      </w:r>
      <w:r w:rsidRPr="007217D5">
        <w:rPr>
          <w:rStyle w:val="CharAttribute14"/>
          <w:rFonts w:asciiTheme="majorHAnsi" w:eastAsia="Batang" w:hAnsiTheme="majorHAnsi" w:cs="B Titr"/>
          <w:b/>
          <w:bCs/>
          <w:noProof/>
          <w:sz w:val="32"/>
          <w:szCs w:val="32"/>
          <w:rtl/>
        </w:rPr>
        <w:t>ولی</w:t>
      </w:r>
      <w:r w:rsidRPr="007217D5">
        <w:rPr>
          <w:rStyle w:val="CharAttribute14"/>
          <w:rFonts w:asciiTheme="majorHAnsi" w:eastAsia="Batang" w:hAnsiTheme="majorHAnsi" w:cs="B Titr" w:hint="cs"/>
          <w:b/>
          <w:bCs/>
          <w:noProof/>
          <w:sz w:val="32"/>
          <w:szCs w:val="32"/>
          <w:rtl/>
        </w:rPr>
        <w:t xml:space="preserve"> سونگو) </w:t>
      </w:r>
      <w:r w:rsidRPr="007217D5">
        <w:rPr>
          <w:rStyle w:val="CharAttribute14"/>
          <w:rFonts w:asciiTheme="majorHAnsi" w:eastAsia="Batang" w:hAnsiTheme="majorHAnsi" w:cs="B Titr"/>
          <w:b/>
          <w:bCs/>
          <w:noProof/>
          <w:sz w:val="32"/>
          <w:szCs w:val="32"/>
          <w:rtl/>
        </w:rPr>
        <w:t>و استقرار جامعه اسلامی مجمع</w:t>
      </w:r>
      <w:r w:rsidRPr="007217D5">
        <w:rPr>
          <w:rStyle w:val="CharAttribute14"/>
          <w:rFonts w:asciiTheme="majorHAnsi" w:eastAsia="Batang" w:hAnsiTheme="majorHAnsi" w:cs="B Titr" w:hint="cs"/>
          <w:b/>
          <w:bCs/>
          <w:noProof/>
          <w:sz w:val="32"/>
          <w:szCs w:val="32"/>
          <w:rtl/>
        </w:rPr>
        <w:t xml:space="preserve"> </w:t>
      </w:r>
      <w:r w:rsidRPr="007217D5">
        <w:rPr>
          <w:rStyle w:val="CharAttribute14"/>
          <w:rFonts w:asciiTheme="majorHAnsi" w:eastAsia="Batang" w:hAnsiTheme="majorHAnsi" w:cs="B Titr"/>
          <w:b/>
          <w:bCs/>
          <w:noProof/>
          <w:sz w:val="32"/>
          <w:szCs w:val="32"/>
          <w:rtl/>
        </w:rPr>
        <w:t>الجزایر</w:t>
      </w:r>
      <w:r w:rsidRPr="007217D5">
        <w:rPr>
          <w:rStyle w:val="CharAttribute14"/>
          <w:rFonts w:asciiTheme="majorHAnsi" w:eastAsia="Batang" w:hAnsiTheme="majorHAnsi" w:cs="B Titr" w:hint="cs"/>
          <w:b/>
          <w:bCs/>
          <w:noProof/>
          <w:sz w:val="32"/>
          <w:szCs w:val="32"/>
          <w:rtl/>
        </w:rPr>
        <w:t xml:space="preserve"> نوسانتارا</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همانطور که در پیش توضیح داده</w:t>
      </w:r>
      <w:r>
        <w:rPr>
          <w:rStyle w:val="CharAttribute14"/>
          <w:rFonts w:asciiTheme="majorHAnsi" w:eastAsia="Batang" w:hAnsiTheme="majorHAnsi" w:cs="B Nazanin" w:hint="cs"/>
          <w:noProof/>
          <w:sz w:val="32"/>
          <w:szCs w:val="32"/>
          <w:rtl/>
        </w:rPr>
        <w:t xml:space="preserve"> شده است</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از </w:t>
      </w:r>
      <w:r>
        <w:rPr>
          <w:rStyle w:val="CharAttribute14"/>
          <w:rFonts w:asciiTheme="majorHAnsi" w:eastAsia="Batang" w:hAnsiTheme="majorHAnsi" w:cs="B Nazanin" w:hint="cs"/>
          <w:noProof/>
          <w:sz w:val="32"/>
          <w:szCs w:val="32"/>
          <w:rtl/>
        </w:rPr>
        <w:t xml:space="preserve">زمانی که </w:t>
      </w:r>
      <w:r w:rsidRPr="008B53E0">
        <w:rPr>
          <w:rStyle w:val="CharAttribute14"/>
          <w:rFonts w:asciiTheme="majorHAnsi" w:eastAsia="Batang" w:hAnsiTheme="majorHAnsi" w:cs="B Nazanin"/>
          <w:noProof/>
          <w:sz w:val="32"/>
          <w:szCs w:val="32"/>
          <w:rtl/>
        </w:rPr>
        <w:t xml:space="preserve">سلسله تانگ </w:t>
      </w:r>
      <w:r>
        <w:rPr>
          <w:rStyle w:val="CharAttribute14"/>
          <w:rFonts w:asciiTheme="majorHAnsi" w:eastAsia="Batang" w:hAnsiTheme="majorHAnsi" w:cs="B Nazanin" w:hint="cs"/>
          <w:noProof/>
          <w:sz w:val="32"/>
          <w:szCs w:val="32"/>
          <w:rtl/>
        </w:rPr>
        <w:t xml:space="preserve">حضور بازرگانان </w:t>
      </w:r>
      <w:r w:rsidRPr="008B53E0">
        <w:rPr>
          <w:rStyle w:val="CharAttribute14"/>
          <w:rFonts w:asciiTheme="majorHAnsi" w:eastAsia="Batang" w:hAnsiTheme="majorHAnsi" w:cs="B Nazanin"/>
          <w:noProof/>
          <w:sz w:val="32"/>
          <w:szCs w:val="32"/>
          <w:rtl/>
        </w:rPr>
        <w:t>مسلمان</w:t>
      </w:r>
      <w:r>
        <w:rPr>
          <w:rStyle w:val="CharAttribute14"/>
          <w:rFonts w:asciiTheme="majorHAnsi" w:eastAsia="Batang" w:hAnsiTheme="majorHAnsi" w:cs="B Nazanin" w:hint="cs"/>
          <w:noProof/>
          <w:sz w:val="32"/>
          <w:szCs w:val="32"/>
          <w:rtl/>
        </w:rPr>
        <w:t xml:space="preserve"> (</w:t>
      </w:r>
      <w:r>
        <w:rPr>
          <w:rStyle w:val="CharAttribute14"/>
          <w:rFonts w:asciiTheme="majorHAnsi" w:eastAsia="Batang" w:hAnsiTheme="majorHAnsi" w:cs="B Nazanin"/>
          <w:noProof/>
          <w:sz w:val="32"/>
          <w:szCs w:val="32"/>
        </w:rPr>
        <w:t>Tazhi</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در کالینگا</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پادشاهی در جاو</w:t>
      </w:r>
      <w:r>
        <w:rPr>
          <w:rStyle w:val="CharAttribute14"/>
          <w:rFonts w:asciiTheme="majorHAnsi" w:eastAsia="Batang" w:hAnsiTheme="majorHAnsi" w:cs="B Nazanin" w:hint="cs"/>
          <w:noProof/>
          <w:sz w:val="32"/>
          <w:szCs w:val="32"/>
          <w:rtl/>
        </w:rPr>
        <w:t xml:space="preserve">ه را </w:t>
      </w:r>
      <w:r w:rsidRPr="008B53E0">
        <w:rPr>
          <w:rStyle w:val="CharAttribute14"/>
          <w:rFonts w:asciiTheme="majorHAnsi" w:eastAsia="Batang" w:hAnsiTheme="majorHAnsi" w:cs="B Nazanin"/>
          <w:noProof/>
          <w:sz w:val="32"/>
          <w:szCs w:val="32"/>
          <w:rtl/>
        </w:rPr>
        <w:t>در</w:t>
      </w:r>
      <w:r>
        <w:rPr>
          <w:rStyle w:val="CharAttribute14"/>
          <w:rFonts w:asciiTheme="majorHAnsi" w:eastAsia="Batang" w:hAnsiTheme="majorHAnsi" w:cs="B Nazanin" w:hint="cs"/>
          <w:noProof/>
          <w:sz w:val="32"/>
          <w:szCs w:val="32"/>
          <w:rtl/>
        </w:rPr>
        <w:t xml:space="preserve"> سال </w:t>
      </w:r>
      <w:r w:rsidRPr="008B53E0">
        <w:rPr>
          <w:rStyle w:val="CharAttribute14"/>
          <w:rFonts w:asciiTheme="majorHAnsi" w:eastAsia="Batang" w:hAnsiTheme="majorHAnsi" w:cs="B Nazanin"/>
          <w:noProof/>
          <w:sz w:val="32"/>
          <w:szCs w:val="32"/>
          <w:rtl/>
        </w:rPr>
        <w:t xml:space="preserve"> 674 م</w:t>
      </w:r>
      <w:r>
        <w:rPr>
          <w:rStyle w:val="CharAttribute14"/>
          <w:rFonts w:asciiTheme="majorHAnsi" w:eastAsia="Batang" w:hAnsiTheme="majorHAnsi" w:cs="B Nazanin" w:hint="cs"/>
          <w:noProof/>
          <w:sz w:val="32"/>
          <w:szCs w:val="32"/>
          <w:rtl/>
        </w:rPr>
        <w:t>یلادی ثبت کرده</w:t>
      </w:r>
      <w:r>
        <w:rPr>
          <w:rStyle w:val="FootnoteReference"/>
          <w:rFonts w:asciiTheme="majorHAnsi" w:hAnsiTheme="majorHAnsi" w:cs="B Nazanin"/>
          <w:noProof/>
          <w:sz w:val="32"/>
          <w:szCs w:val="32"/>
          <w:rtl/>
        </w:rPr>
        <w:footnoteReference w:id="17"/>
      </w:r>
      <w:r>
        <w:rPr>
          <w:rStyle w:val="CharAttribute14"/>
          <w:rFonts w:asciiTheme="majorHAnsi" w:eastAsia="Batang" w:hAnsiTheme="majorHAnsi" w:cs="B Nazanin" w:hint="cs"/>
          <w:noProof/>
          <w:sz w:val="32"/>
          <w:szCs w:val="32"/>
          <w:rtl/>
        </w:rPr>
        <w:t xml:space="preserve"> </w:t>
      </w:r>
      <w:r>
        <w:rPr>
          <w:rStyle w:val="CharAttribute6"/>
          <w:rFonts w:asciiTheme="majorHAnsi" w:eastAsia="Batang" w:hAnsiTheme="majorHAnsi" w:cs="B Nazanin" w:hint="cs"/>
          <w:noProof/>
          <w:sz w:val="32"/>
          <w:szCs w:val="32"/>
          <w:rtl/>
          <w:lang w:bidi="fa-IR"/>
        </w:rPr>
        <w:t xml:space="preserve">تا اینکه هفتمین </w:t>
      </w:r>
      <w:r w:rsidRPr="008B53E0">
        <w:rPr>
          <w:rStyle w:val="CharAttribute14"/>
          <w:rFonts w:asciiTheme="majorHAnsi" w:eastAsia="Batang" w:hAnsiTheme="majorHAnsi" w:cs="B Nazanin"/>
          <w:noProof/>
          <w:sz w:val="32"/>
          <w:szCs w:val="32"/>
          <w:rtl/>
        </w:rPr>
        <w:t>بازدید</w:t>
      </w:r>
      <w:r>
        <w:rPr>
          <w:rStyle w:val="CharAttribute14"/>
          <w:rFonts w:asciiTheme="majorHAnsi" w:eastAsia="Batang" w:hAnsiTheme="majorHAnsi" w:cs="B Nazanin" w:hint="cs"/>
          <w:noProof/>
          <w:sz w:val="32"/>
          <w:szCs w:val="32"/>
          <w:rtl/>
        </w:rPr>
        <w:t xml:space="preserve"> چِنگ هو از </w:t>
      </w:r>
      <w:r w:rsidRPr="008B53E0">
        <w:rPr>
          <w:rStyle w:val="CharAttribute14"/>
          <w:rFonts w:asciiTheme="majorHAnsi" w:eastAsia="Batang" w:hAnsiTheme="majorHAnsi" w:cs="B Nazanin"/>
          <w:noProof/>
          <w:sz w:val="32"/>
          <w:szCs w:val="32"/>
          <w:rtl/>
        </w:rPr>
        <w:t>جاو</w:t>
      </w:r>
      <w:r>
        <w:rPr>
          <w:rStyle w:val="CharAttribute14"/>
          <w:rFonts w:asciiTheme="majorHAnsi" w:eastAsia="Batang" w:hAnsiTheme="majorHAnsi" w:cs="B Nazanin" w:hint="cs"/>
          <w:noProof/>
          <w:sz w:val="32"/>
          <w:szCs w:val="32"/>
          <w:rtl/>
        </w:rPr>
        <w:t xml:space="preserve">ه را </w:t>
      </w:r>
      <w:r w:rsidRPr="008B53E0">
        <w:rPr>
          <w:rStyle w:val="CharAttribute14"/>
          <w:rFonts w:asciiTheme="majorHAnsi" w:eastAsia="Batang" w:hAnsiTheme="majorHAnsi" w:cs="B Nazanin"/>
          <w:noProof/>
          <w:sz w:val="32"/>
          <w:szCs w:val="32"/>
          <w:rtl/>
        </w:rPr>
        <w:t>در سال 1433 میلادی</w:t>
      </w:r>
      <w:r>
        <w:rPr>
          <w:rStyle w:val="FootnoteReference"/>
          <w:rFonts w:asciiTheme="majorHAnsi" w:hAnsiTheme="majorHAnsi" w:cs="B Nazanin"/>
          <w:noProof/>
          <w:sz w:val="32"/>
          <w:szCs w:val="32"/>
          <w:rtl/>
        </w:rPr>
        <w:footnoteReference w:id="18"/>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یادداشت نموده بود، </w:t>
      </w:r>
      <w:r w:rsidRPr="00F115B3">
        <w:rPr>
          <w:rFonts w:cs="B Nazanin"/>
          <w:sz w:val="32"/>
          <w:szCs w:val="32"/>
          <w:rtl/>
          <w:lang w:bidi="fa-IR"/>
        </w:rPr>
        <w:t xml:space="preserve">دین </w:t>
      </w:r>
      <w:r>
        <w:rPr>
          <w:rFonts w:cs="B Nazanin" w:hint="cs"/>
          <w:sz w:val="32"/>
          <w:szCs w:val="32"/>
          <w:rtl/>
          <w:lang w:bidi="fa-IR"/>
        </w:rPr>
        <w:t xml:space="preserve">مبین </w:t>
      </w:r>
      <w:r w:rsidRPr="00F115B3">
        <w:rPr>
          <w:rFonts w:cs="B Nazanin"/>
          <w:sz w:val="32"/>
          <w:szCs w:val="32"/>
          <w:rtl/>
          <w:lang w:bidi="fa-IR"/>
        </w:rPr>
        <w:t xml:space="preserve">اسلام در میان </w:t>
      </w:r>
      <w:r>
        <w:rPr>
          <w:rFonts w:cs="B Nazanin" w:hint="cs"/>
          <w:sz w:val="32"/>
          <w:szCs w:val="32"/>
          <w:rtl/>
          <w:lang w:bidi="fa-IR"/>
        </w:rPr>
        <w:t xml:space="preserve">مردم محلی به صورت گسترده </w:t>
      </w:r>
      <w:r w:rsidRPr="00F115B3">
        <w:rPr>
          <w:rFonts w:cs="B Nazanin"/>
          <w:sz w:val="32"/>
          <w:szCs w:val="32"/>
          <w:rtl/>
          <w:lang w:bidi="fa-IR"/>
        </w:rPr>
        <w:t>مورد پیروی قرار نگرفت.</w:t>
      </w:r>
      <w:r>
        <w:rPr>
          <w:rFonts w:cs="B Nazanin" w:hint="cs"/>
          <w:sz w:val="32"/>
          <w:szCs w:val="32"/>
          <w:rtl/>
          <w:lang w:bidi="fa-IR"/>
        </w:rPr>
        <w:t xml:space="preserve"> </w:t>
      </w:r>
      <w:r w:rsidRPr="00F115B3">
        <w:rPr>
          <w:rFonts w:cs="B Nazanin"/>
          <w:sz w:val="32"/>
          <w:szCs w:val="32"/>
          <w:rtl/>
          <w:lang w:bidi="fa-IR"/>
        </w:rPr>
        <w:t>مرل کالوین ریکلفس</w:t>
      </w:r>
      <w:r w:rsidRPr="008B53E0">
        <w:rPr>
          <w:rStyle w:val="CharAttribute12"/>
          <w:rFonts w:asciiTheme="majorHAnsi" w:eastAsia="Batang" w:hAnsiTheme="majorHAnsi" w:cs="B Nazanin"/>
          <w:noProof/>
          <w:sz w:val="32"/>
          <w:szCs w:val="32"/>
          <w:rtl/>
        </w:rPr>
        <w:t xml:space="preserve"> </w:t>
      </w:r>
      <w:r>
        <w:rPr>
          <w:rStyle w:val="CharAttribute12"/>
          <w:rFonts w:asciiTheme="majorHAnsi" w:eastAsia="Batang" w:hAnsiTheme="majorHAnsi" w:hint="cs"/>
          <w:noProof/>
          <w:sz w:val="32"/>
          <w:szCs w:val="32"/>
          <w:rtl/>
        </w:rPr>
        <w:t>"</w:t>
      </w:r>
      <w:r w:rsidRPr="00F115B3">
        <w:rPr>
          <w:rFonts w:cs="B Nazanin"/>
          <w:sz w:val="32"/>
          <w:szCs w:val="32"/>
          <w:rtl/>
          <w:lang w:bidi="fa-IR"/>
        </w:rPr>
        <w:t xml:space="preserve">تاریخ اندونزی مدرن 1200 </w:t>
      </w:r>
      <w:r w:rsidRPr="00F115B3">
        <w:rPr>
          <w:sz w:val="32"/>
          <w:szCs w:val="32"/>
          <w:rtl/>
          <w:lang w:bidi="fa-IR"/>
        </w:rPr>
        <w:t>–</w:t>
      </w:r>
      <w:r w:rsidRPr="00F115B3">
        <w:rPr>
          <w:rFonts w:cs="B Nazanin"/>
          <w:sz w:val="32"/>
          <w:szCs w:val="32"/>
          <w:rtl/>
          <w:lang w:bidi="fa-IR"/>
        </w:rPr>
        <w:t xml:space="preserve"> 2008</w:t>
      </w:r>
      <w:r>
        <w:rPr>
          <w:rFonts w:hint="cs"/>
          <w:sz w:val="32"/>
          <w:szCs w:val="32"/>
          <w:rtl/>
          <w:lang w:bidi="fa-IR"/>
        </w:rPr>
        <w:t>"</w:t>
      </w:r>
      <w:r>
        <w:rPr>
          <w:rFonts w:cs="B Nazanin" w:hint="cs"/>
          <w:sz w:val="32"/>
          <w:szCs w:val="32"/>
          <w:rtl/>
          <w:lang w:bidi="fa-IR"/>
        </w:rPr>
        <w:t xml:space="preserve"> تصریح کرد که گر چه </w:t>
      </w:r>
      <w:r w:rsidRPr="008B53E0">
        <w:rPr>
          <w:rStyle w:val="CharAttribute14"/>
          <w:rFonts w:asciiTheme="majorHAnsi" w:eastAsia="Batang" w:hAnsiTheme="majorHAnsi" w:cs="B Nazanin"/>
          <w:noProof/>
          <w:sz w:val="32"/>
          <w:szCs w:val="32"/>
          <w:rtl/>
        </w:rPr>
        <w:t>پادشاه اقیانوس در شمال سوماترا</w:t>
      </w:r>
      <w:r w:rsidRPr="00F115B3">
        <w:rPr>
          <w:rStyle w:val="CharAttribute20"/>
          <w:rFonts w:eastAsia="Batang" w:cs="B Nazanin"/>
          <w:noProof/>
          <w:sz w:val="32"/>
          <w:szCs w:val="32"/>
          <w:rtl/>
        </w:rPr>
        <w:t xml:space="preserve">، دو فرستاده به نام عرب را به چین </w:t>
      </w:r>
      <w:r>
        <w:rPr>
          <w:rStyle w:val="CharAttribute20"/>
          <w:rFonts w:eastAsia="Batang" w:cs="B Nazanin" w:hint="cs"/>
          <w:noProof/>
          <w:sz w:val="32"/>
          <w:szCs w:val="32"/>
          <w:rtl/>
        </w:rPr>
        <w:t xml:space="preserve">در سال </w:t>
      </w:r>
      <w:r w:rsidRPr="00EE3AC1">
        <w:rPr>
          <w:rStyle w:val="CharAttribute20"/>
          <w:rFonts w:asciiTheme="minorBidi" w:eastAsia="Batang" w:hAnsiTheme="minorBidi" w:cs="B Nazanin"/>
          <w:noProof/>
          <w:sz w:val="32"/>
          <w:szCs w:val="32"/>
          <w:rtl/>
        </w:rPr>
        <w:t>1282</w:t>
      </w:r>
      <w:r>
        <w:rPr>
          <w:rStyle w:val="CharAttribute20"/>
          <w:rFonts w:eastAsia="Batang" w:cs="B Nazanin" w:hint="cs"/>
          <w:noProof/>
          <w:sz w:val="32"/>
          <w:szCs w:val="32"/>
          <w:rtl/>
        </w:rPr>
        <w:t xml:space="preserve"> </w:t>
      </w:r>
      <w:r w:rsidRPr="00F115B3">
        <w:rPr>
          <w:rStyle w:val="CharAttribute20"/>
          <w:rFonts w:eastAsia="Batang" w:cs="B Nazanin"/>
          <w:noProof/>
          <w:sz w:val="32"/>
          <w:szCs w:val="32"/>
          <w:rtl/>
        </w:rPr>
        <w:t>اعزام کرد</w:t>
      </w:r>
      <w:r>
        <w:rPr>
          <w:rStyle w:val="CharAttribute20"/>
          <w:rFonts w:eastAsia="Batang" w:cs="B Nazanin" w:hint="cs"/>
          <w:noProof/>
          <w:sz w:val="32"/>
          <w:szCs w:val="32"/>
          <w:rtl/>
        </w:rPr>
        <w:t xml:space="preserve">ه بودند، حضور مسلمانان در مناطق اندونزی </w:t>
      </w:r>
      <w:r w:rsidRPr="00F115B3">
        <w:rPr>
          <w:rStyle w:val="CharAttribute9"/>
          <w:rFonts w:eastAsia="Batang" w:cs="B Nazanin"/>
          <w:noProof/>
          <w:sz w:val="32"/>
          <w:szCs w:val="32"/>
          <w:rtl/>
        </w:rPr>
        <w:t xml:space="preserve">نشان نمی دهد </w:t>
      </w:r>
      <w:r w:rsidRPr="00F115B3">
        <w:rPr>
          <w:rStyle w:val="CharAttribute20"/>
          <w:rFonts w:eastAsia="Batang" w:cs="B Nazanin"/>
          <w:noProof/>
          <w:sz w:val="32"/>
          <w:szCs w:val="32"/>
          <w:rtl/>
        </w:rPr>
        <w:t xml:space="preserve">که پادشاهی های محلی اسلامی تأسیس شده و </w:t>
      </w:r>
      <w:r>
        <w:rPr>
          <w:rStyle w:val="CharAttribute20"/>
          <w:rFonts w:eastAsia="Batang" w:cs="B Nazanin" w:hint="cs"/>
          <w:noProof/>
          <w:sz w:val="32"/>
          <w:szCs w:val="32"/>
          <w:rtl/>
        </w:rPr>
        <w:t xml:space="preserve">نیز </w:t>
      </w:r>
      <w:r w:rsidRPr="00F115B3">
        <w:rPr>
          <w:rStyle w:val="CharAttribute20"/>
          <w:rFonts w:eastAsia="Batang" w:cs="B Nazanin"/>
          <w:noProof/>
          <w:sz w:val="32"/>
          <w:szCs w:val="32"/>
          <w:rtl/>
        </w:rPr>
        <w:t xml:space="preserve">اشاره به این نمی کند که </w:t>
      </w:r>
      <w:r>
        <w:rPr>
          <w:rStyle w:val="CharAttribute20"/>
          <w:rFonts w:eastAsia="Batang" w:cs="B Nazanin" w:hint="cs"/>
          <w:noProof/>
          <w:sz w:val="32"/>
          <w:szCs w:val="32"/>
          <w:rtl/>
        </w:rPr>
        <w:t xml:space="preserve">تغییر دین </w:t>
      </w:r>
      <w:r w:rsidRPr="00F115B3">
        <w:rPr>
          <w:rStyle w:val="CharAttribute20"/>
          <w:rFonts w:eastAsia="Batang" w:cs="B Nazanin"/>
          <w:noProof/>
          <w:sz w:val="32"/>
          <w:szCs w:val="32"/>
          <w:rtl/>
        </w:rPr>
        <w:t xml:space="preserve">مردم محلی به صورت گسترده </w:t>
      </w:r>
      <w:r>
        <w:rPr>
          <w:rStyle w:val="CharAttribute20"/>
          <w:rFonts w:eastAsia="Batang" w:cs="B Nazanin" w:hint="cs"/>
          <w:noProof/>
          <w:sz w:val="32"/>
          <w:szCs w:val="32"/>
          <w:rtl/>
        </w:rPr>
        <w:t xml:space="preserve">صورت پذیرفت. </w:t>
      </w:r>
      <w:r w:rsidRPr="008B53E0">
        <w:rPr>
          <w:rStyle w:val="CharAttribute14"/>
          <w:rFonts w:asciiTheme="majorHAnsi" w:eastAsia="Batang" w:hAnsiTheme="majorHAnsi" w:cs="B Nazanin"/>
          <w:noProof/>
          <w:sz w:val="32"/>
          <w:szCs w:val="32"/>
          <w:rtl/>
        </w:rPr>
        <w:t>این بدان معناست که در طول بیش از 750 سال</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 xml:space="preserve">اسلام </w:t>
      </w:r>
      <w:r>
        <w:rPr>
          <w:rStyle w:val="CharAttribute14"/>
          <w:rFonts w:asciiTheme="majorHAnsi" w:eastAsia="Batang" w:hAnsiTheme="majorHAnsi" w:cs="B Nazanin" w:hint="cs"/>
          <w:noProof/>
          <w:sz w:val="32"/>
          <w:szCs w:val="32"/>
          <w:rtl/>
        </w:rPr>
        <w:t xml:space="preserve">به صورت وسیع توسط </w:t>
      </w:r>
      <w:r w:rsidRPr="008B53E0">
        <w:rPr>
          <w:rStyle w:val="CharAttribute14"/>
          <w:rFonts w:asciiTheme="majorHAnsi" w:eastAsia="Batang" w:hAnsiTheme="majorHAnsi" w:cs="B Nazanin"/>
          <w:noProof/>
          <w:sz w:val="32"/>
          <w:szCs w:val="32"/>
          <w:rtl/>
        </w:rPr>
        <w:t>مردم بومی مجمع الجزایر</w:t>
      </w:r>
      <w:r>
        <w:rPr>
          <w:rStyle w:val="CharAttribute14"/>
          <w:rFonts w:asciiTheme="majorHAnsi" w:eastAsia="Batang" w:hAnsiTheme="majorHAnsi" w:cs="B Nazanin" w:hint="cs"/>
          <w:noProof/>
          <w:sz w:val="32"/>
          <w:szCs w:val="32"/>
          <w:rtl/>
        </w:rPr>
        <w:t xml:space="preserve"> نوسانتارا</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پذیرفته</w:t>
      </w:r>
      <w:r>
        <w:rPr>
          <w:rStyle w:val="CharAttribute14"/>
          <w:rFonts w:asciiTheme="majorHAnsi" w:eastAsia="Batang" w:hAnsiTheme="majorHAnsi" w:cs="B Nazanin" w:hint="cs"/>
          <w:noProof/>
          <w:sz w:val="32"/>
          <w:szCs w:val="32"/>
          <w:rtl/>
        </w:rPr>
        <w:t xml:space="preserve"> نشده بود.</w:t>
      </w:r>
    </w:p>
    <w:p w:rsidR="007217D5" w:rsidRDefault="007217D5" w:rsidP="007217D5">
      <w:pPr>
        <w:pStyle w:val="ParaAttribute10"/>
        <w:bidi/>
        <w:spacing w:line="360" w:lineRule="auto"/>
        <w:ind w:firstLine="616"/>
        <w:jc w:val="both"/>
        <w:rPr>
          <w:rFonts w:cs="B Nazanin"/>
          <w:sz w:val="32"/>
          <w:szCs w:val="32"/>
          <w:rtl/>
          <w:lang w:bidi="fa-IR"/>
        </w:rPr>
      </w:pPr>
      <w:r w:rsidRPr="008B53E0">
        <w:rPr>
          <w:rStyle w:val="CharAttribute14"/>
          <w:rFonts w:asciiTheme="majorHAnsi" w:eastAsia="Batang" w:hAnsiTheme="majorHAnsi" w:cs="B Nazanin"/>
          <w:noProof/>
          <w:sz w:val="32"/>
          <w:szCs w:val="32"/>
          <w:rtl/>
        </w:rPr>
        <w:t>تا کنون</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 xml:space="preserve">حداقل چهار نظریه </w:t>
      </w:r>
      <w:r>
        <w:rPr>
          <w:rStyle w:val="CharAttribute14"/>
          <w:rFonts w:asciiTheme="majorHAnsi" w:eastAsia="Batang" w:hAnsiTheme="majorHAnsi" w:cs="B Nazanin" w:hint="cs"/>
          <w:noProof/>
          <w:sz w:val="32"/>
          <w:szCs w:val="32"/>
          <w:rtl/>
        </w:rPr>
        <w:t xml:space="preserve">ذیل </w:t>
      </w:r>
      <w:r w:rsidRPr="008B53E0">
        <w:rPr>
          <w:rStyle w:val="CharAttribute14"/>
          <w:rFonts w:asciiTheme="majorHAnsi" w:eastAsia="Batang" w:hAnsiTheme="majorHAnsi" w:cs="B Nazanin"/>
          <w:noProof/>
          <w:sz w:val="32"/>
          <w:szCs w:val="32"/>
          <w:rtl/>
        </w:rPr>
        <w:t xml:space="preserve">در ارتباط با روند </w:t>
      </w:r>
      <w:r>
        <w:rPr>
          <w:rStyle w:val="CharAttribute14"/>
          <w:rFonts w:asciiTheme="majorHAnsi" w:eastAsia="Batang" w:hAnsiTheme="majorHAnsi" w:cs="B Nazanin" w:hint="cs"/>
          <w:noProof/>
          <w:sz w:val="32"/>
          <w:szCs w:val="32"/>
          <w:rtl/>
        </w:rPr>
        <w:t xml:space="preserve">ورود دین مبین </w:t>
      </w:r>
      <w:r w:rsidRPr="008B53E0">
        <w:rPr>
          <w:rStyle w:val="CharAttribute14"/>
          <w:rFonts w:asciiTheme="majorHAnsi" w:eastAsia="Batang" w:hAnsiTheme="majorHAnsi" w:cs="B Nazanin"/>
          <w:noProof/>
          <w:sz w:val="32"/>
          <w:szCs w:val="32"/>
          <w:rtl/>
        </w:rPr>
        <w:t>اسلام</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و </w:t>
      </w:r>
      <w:r w:rsidRPr="008B53E0">
        <w:rPr>
          <w:rStyle w:val="CharAttribute14"/>
          <w:rFonts w:asciiTheme="majorHAnsi" w:eastAsia="Batang" w:hAnsiTheme="majorHAnsi" w:cs="B Nazanin"/>
          <w:noProof/>
          <w:sz w:val="32"/>
          <w:szCs w:val="32"/>
          <w:rtl/>
        </w:rPr>
        <w:lastRenderedPageBreak/>
        <w:t xml:space="preserve">توسعه </w:t>
      </w:r>
      <w:r>
        <w:rPr>
          <w:rStyle w:val="CharAttribute14"/>
          <w:rFonts w:asciiTheme="majorHAnsi" w:eastAsia="Batang" w:hAnsiTheme="majorHAnsi" w:cs="B Nazanin" w:hint="cs"/>
          <w:noProof/>
          <w:sz w:val="32"/>
          <w:szCs w:val="32"/>
          <w:rtl/>
        </w:rPr>
        <w:t xml:space="preserve">آن </w:t>
      </w:r>
      <w:r w:rsidRPr="008B53E0">
        <w:rPr>
          <w:rStyle w:val="CharAttribute14"/>
          <w:rFonts w:asciiTheme="majorHAnsi" w:eastAsia="Batang" w:hAnsiTheme="majorHAnsi" w:cs="B Nazanin"/>
          <w:noProof/>
          <w:sz w:val="32"/>
          <w:szCs w:val="32"/>
          <w:rtl/>
        </w:rPr>
        <w:t xml:space="preserve">در اندونزی وجود دارد: 1) اسلام از هند </w:t>
      </w:r>
      <w:r>
        <w:rPr>
          <w:rStyle w:val="CharAttribute14"/>
          <w:rFonts w:asciiTheme="majorHAnsi" w:eastAsia="Batang" w:hAnsiTheme="majorHAnsi" w:cs="B Nazanin" w:hint="cs"/>
          <w:noProof/>
          <w:sz w:val="32"/>
          <w:szCs w:val="32"/>
          <w:rtl/>
        </w:rPr>
        <w:t>آمده</w:t>
      </w:r>
      <w:r w:rsidRPr="008B53E0">
        <w:rPr>
          <w:rStyle w:val="CharAttribute14"/>
          <w:rFonts w:asciiTheme="majorHAnsi" w:eastAsia="Batang" w:hAnsiTheme="majorHAnsi" w:cs="B Nazanin"/>
          <w:noProof/>
          <w:sz w:val="32"/>
          <w:szCs w:val="32"/>
          <w:rtl/>
        </w:rPr>
        <w:t xml:space="preserve">؛ 2) اسلام </w:t>
      </w:r>
      <w:r>
        <w:rPr>
          <w:rStyle w:val="CharAttribute14"/>
          <w:rFonts w:asciiTheme="majorHAnsi" w:eastAsia="Batang" w:hAnsiTheme="majorHAnsi" w:cs="B Nazanin" w:hint="cs"/>
          <w:noProof/>
          <w:sz w:val="32"/>
          <w:szCs w:val="32"/>
          <w:rtl/>
        </w:rPr>
        <w:t xml:space="preserve">از سرزمین </w:t>
      </w:r>
      <w:r w:rsidRPr="008B53E0">
        <w:rPr>
          <w:rStyle w:val="CharAttribute14"/>
          <w:rFonts w:asciiTheme="majorHAnsi" w:eastAsia="Batang" w:hAnsiTheme="majorHAnsi" w:cs="B Nazanin"/>
          <w:noProof/>
          <w:sz w:val="32"/>
          <w:szCs w:val="32"/>
          <w:rtl/>
        </w:rPr>
        <w:t xml:space="preserve">عرب </w:t>
      </w:r>
      <w:r>
        <w:rPr>
          <w:rStyle w:val="CharAttribute14"/>
          <w:rFonts w:asciiTheme="majorHAnsi" w:eastAsia="Batang" w:hAnsiTheme="majorHAnsi" w:cs="B Nazanin" w:hint="cs"/>
          <w:noProof/>
          <w:sz w:val="32"/>
          <w:szCs w:val="32"/>
          <w:rtl/>
        </w:rPr>
        <w:t>آمده</w:t>
      </w:r>
      <w:r w:rsidRPr="008B53E0">
        <w:rPr>
          <w:rStyle w:val="CharAttribute14"/>
          <w:rFonts w:asciiTheme="majorHAnsi" w:eastAsia="Batang" w:hAnsiTheme="majorHAnsi" w:cs="B Nazanin"/>
          <w:noProof/>
          <w:sz w:val="32"/>
          <w:szCs w:val="32"/>
          <w:rtl/>
        </w:rPr>
        <w:t xml:space="preserve">؛ 3) اسلام </w:t>
      </w:r>
      <w:r>
        <w:rPr>
          <w:rStyle w:val="CharAttribute14"/>
          <w:rFonts w:asciiTheme="majorHAnsi" w:eastAsia="Batang" w:hAnsiTheme="majorHAnsi" w:cs="B Nazanin" w:hint="cs"/>
          <w:noProof/>
          <w:sz w:val="32"/>
          <w:szCs w:val="32"/>
          <w:rtl/>
        </w:rPr>
        <w:t>از فارس (</w:t>
      </w:r>
      <w:r w:rsidRPr="008B53E0">
        <w:rPr>
          <w:rStyle w:val="CharAttribute14"/>
          <w:rFonts w:asciiTheme="majorHAnsi" w:eastAsia="Batang" w:hAnsiTheme="majorHAnsi" w:cs="B Nazanin"/>
          <w:noProof/>
          <w:sz w:val="32"/>
          <w:szCs w:val="32"/>
          <w:rtl/>
        </w:rPr>
        <w:t>ایران</w:t>
      </w:r>
      <w:r>
        <w:rPr>
          <w:rStyle w:val="CharAttribute14"/>
          <w:rFonts w:asciiTheme="majorHAnsi" w:eastAsia="Batang" w:hAnsiTheme="majorHAnsi" w:cs="B Nazanin" w:hint="cs"/>
          <w:noProof/>
          <w:sz w:val="32"/>
          <w:szCs w:val="32"/>
          <w:rtl/>
        </w:rPr>
        <w:t>) آمده</w:t>
      </w:r>
      <w:r w:rsidRPr="008B53E0">
        <w:rPr>
          <w:rStyle w:val="CharAttribute14"/>
          <w:rFonts w:asciiTheme="majorHAnsi" w:eastAsia="Batang" w:hAnsiTheme="majorHAnsi" w:cs="B Nazanin"/>
          <w:noProof/>
          <w:sz w:val="32"/>
          <w:szCs w:val="32"/>
          <w:rtl/>
        </w:rPr>
        <w:t xml:space="preserve">؛ 4) اسلام از چین </w:t>
      </w:r>
      <w:r>
        <w:rPr>
          <w:rStyle w:val="CharAttribute14"/>
          <w:rFonts w:asciiTheme="majorHAnsi" w:eastAsia="Batang" w:hAnsiTheme="majorHAnsi" w:cs="B Nazanin" w:hint="cs"/>
          <w:noProof/>
          <w:sz w:val="32"/>
          <w:szCs w:val="32"/>
          <w:rtl/>
        </w:rPr>
        <w:t xml:space="preserve">آمده بود. </w:t>
      </w:r>
      <w:r w:rsidRPr="008B53E0">
        <w:rPr>
          <w:rStyle w:val="CharAttribute14"/>
          <w:rFonts w:asciiTheme="majorHAnsi" w:eastAsia="Batang" w:hAnsiTheme="majorHAnsi" w:cs="B Nazanin"/>
          <w:noProof/>
          <w:sz w:val="32"/>
          <w:szCs w:val="32"/>
          <w:rtl/>
        </w:rPr>
        <w:t xml:space="preserve">نظریه </w:t>
      </w:r>
      <w:r>
        <w:rPr>
          <w:rStyle w:val="CharAttribute14"/>
          <w:rFonts w:asciiTheme="majorHAnsi" w:eastAsia="Batang" w:hAnsiTheme="majorHAnsi" w:cs="B Nazanin" w:hint="cs"/>
          <w:noProof/>
          <w:sz w:val="32"/>
          <w:szCs w:val="32"/>
          <w:rtl/>
        </w:rPr>
        <w:t xml:space="preserve">ورود </w:t>
      </w:r>
      <w:r w:rsidRPr="008B53E0">
        <w:rPr>
          <w:rStyle w:val="CharAttribute14"/>
          <w:rFonts w:asciiTheme="majorHAnsi" w:eastAsia="Batang" w:hAnsiTheme="majorHAnsi" w:cs="B Nazanin"/>
          <w:noProof/>
          <w:sz w:val="32"/>
          <w:szCs w:val="32"/>
          <w:rtl/>
        </w:rPr>
        <w:t>اسلام از هند</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به ویژه از منطقه گجرات</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مالابار</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کوروماندل</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بنگال</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بر </w:t>
      </w:r>
      <w:r>
        <w:rPr>
          <w:rStyle w:val="CharAttribute14"/>
          <w:rFonts w:asciiTheme="majorHAnsi" w:eastAsia="Batang" w:hAnsiTheme="majorHAnsi" w:cs="B Nazanin" w:hint="cs"/>
          <w:noProof/>
          <w:sz w:val="32"/>
          <w:szCs w:val="32"/>
          <w:rtl/>
        </w:rPr>
        <w:t xml:space="preserve">اساس </w:t>
      </w:r>
      <w:r w:rsidRPr="008B53E0">
        <w:rPr>
          <w:rStyle w:val="CharAttribute14"/>
          <w:rFonts w:asciiTheme="majorHAnsi" w:eastAsia="Batang" w:hAnsiTheme="majorHAnsi" w:cs="B Nazanin"/>
          <w:noProof/>
          <w:sz w:val="32"/>
          <w:szCs w:val="32"/>
          <w:rtl/>
        </w:rPr>
        <w:t>فرض</w:t>
      </w:r>
      <w:r>
        <w:rPr>
          <w:rStyle w:val="CharAttribute14"/>
          <w:rFonts w:asciiTheme="majorHAnsi" w:eastAsia="Batang" w:hAnsiTheme="majorHAnsi" w:cs="B Nazanin" w:hint="cs"/>
          <w:noProof/>
          <w:sz w:val="32"/>
          <w:szCs w:val="32"/>
          <w:rtl/>
        </w:rPr>
        <w:t>یه</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شباهت مذهب (شافعی)، شباهت سنگ قبرها، شباهت برخی </w:t>
      </w:r>
      <w:r w:rsidRPr="008B53E0">
        <w:rPr>
          <w:rStyle w:val="CharAttribute14"/>
          <w:rFonts w:asciiTheme="majorHAnsi" w:eastAsia="Batang" w:hAnsiTheme="majorHAnsi" w:cs="B Nazanin"/>
          <w:noProof/>
          <w:sz w:val="32"/>
          <w:szCs w:val="32"/>
          <w:rtl/>
        </w:rPr>
        <w:t>از</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سنت</w:t>
      </w:r>
      <w:r>
        <w:rPr>
          <w:rStyle w:val="CharAttribute14"/>
          <w:rFonts w:asciiTheme="majorHAnsi" w:eastAsia="Batang" w:hAnsiTheme="majorHAnsi" w:cs="B Nazanin" w:hint="cs"/>
          <w:noProof/>
          <w:sz w:val="32"/>
          <w:szCs w:val="32"/>
          <w:rtl/>
        </w:rPr>
        <w:t xml:space="preserve"> ها</w:t>
      </w:r>
      <w:r w:rsidRPr="008B53E0">
        <w:rPr>
          <w:rStyle w:val="CharAttribute14"/>
          <w:rFonts w:asciiTheme="majorHAnsi" w:eastAsia="Batang" w:hAnsiTheme="majorHAnsi" w:cs="B Nazanin"/>
          <w:noProof/>
          <w:sz w:val="32"/>
          <w:szCs w:val="32"/>
          <w:rtl/>
        </w:rPr>
        <w:t xml:space="preserve"> و معماری</w:t>
      </w:r>
      <w:r>
        <w:rPr>
          <w:rStyle w:val="CharAttribute14"/>
          <w:rFonts w:asciiTheme="majorHAnsi" w:eastAsia="Batang" w:hAnsiTheme="majorHAnsi" w:cs="B Nazanin" w:hint="cs"/>
          <w:noProof/>
          <w:sz w:val="32"/>
          <w:szCs w:val="32"/>
          <w:rtl/>
        </w:rPr>
        <w:t xml:space="preserve"> های</w:t>
      </w:r>
      <w:r w:rsidRPr="008B53E0">
        <w:rPr>
          <w:rStyle w:val="CharAttribute14"/>
          <w:rFonts w:asciiTheme="majorHAnsi" w:eastAsia="Batang" w:hAnsiTheme="majorHAnsi" w:cs="B Nazanin"/>
          <w:noProof/>
          <w:sz w:val="32"/>
          <w:szCs w:val="32"/>
          <w:rtl/>
        </w:rPr>
        <w:t xml:space="preserve"> هند</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 xml:space="preserve"> با مجمع الجزایر</w:t>
      </w:r>
      <w:r>
        <w:rPr>
          <w:rStyle w:val="CharAttribute14"/>
          <w:rFonts w:asciiTheme="majorHAnsi" w:eastAsia="Batang" w:hAnsiTheme="majorHAnsi" w:cs="B Nazanin" w:hint="cs"/>
          <w:noProof/>
          <w:sz w:val="32"/>
          <w:szCs w:val="32"/>
          <w:rtl/>
        </w:rPr>
        <w:t xml:space="preserve"> نوسانتارا بنا شده است. </w:t>
      </w:r>
      <w:r w:rsidRPr="008B53E0">
        <w:rPr>
          <w:rStyle w:val="CharAttribute14"/>
          <w:rFonts w:asciiTheme="majorHAnsi" w:eastAsia="Batang" w:hAnsiTheme="majorHAnsi" w:cs="B Nazanin"/>
          <w:noProof/>
          <w:sz w:val="32"/>
          <w:szCs w:val="32"/>
          <w:rtl/>
        </w:rPr>
        <w:t xml:space="preserve">این نظریه </w:t>
      </w:r>
      <w:r>
        <w:rPr>
          <w:rStyle w:val="CharAttribute14"/>
          <w:rFonts w:asciiTheme="majorHAnsi" w:eastAsia="Batang" w:hAnsiTheme="majorHAnsi" w:cs="B Nazanin" w:hint="cs"/>
          <w:noProof/>
          <w:sz w:val="32"/>
          <w:szCs w:val="32"/>
          <w:rtl/>
        </w:rPr>
        <w:t xml:space="preserve">مورد تأیید </w:t>
      </w:r>
      <w:r w:rsidRPr="008B53E0">
        <w:rPr>
          <w:rStyle w:val="CharAttribute14"/>
          <w:rFonts w:asciiTheme="majorHAnsi" w:eastAsia="Batang" w:hAnsiTheme="majorHAnsi" w:cs="B Nazanin"/>
          <w:noProof/>
          <w:sz w:val="32"/>
          <w:szCs w:val="32"/>
          <w:rtl/>
        </w:rPr>
        <w:t xml:space="preserve">پروفسور </w:t>
      </w:r>
      <w:r>
        <w:rPr>
          <w:rStyle w:val="CharAttribute14"/>
          <w:rFonts w:asciiTheme="majorHAnsi" w:eastAsia="Batang" w:hAnsiTheme="majorHAnsi" w:cs="B Nazanin" w:hint="cs"/>
          <w:noProof/>
          <w:sz w:val="32"/>
          <w:szCs w:val="32"/>
          <w:rtl/>
        </w:rPr>
        <w:t xml:space="preserve">پیجناپل، سنوک هورخرونیه، فاطمی، </w:t>
      </w:r>
      <w:r w:rsidRPr="00F115B3">
        <w:rPr>
          <w:rFonts w:cs="B Nazanin"/>
          <w:sz w:val="32"/>
          <w:szCs w:val="32"/>
          <w:rtl/>
          <w:lang w:bidi="fa-IR"/>
        </w:rPr>
        <w:t>موکت</w:t>
      </w:r>
      <w:r>
        <w:rPr>
          <w:rFonts w:cs="B Nazanin" w:hint="cs"/>
          <w:sz w:val="32"/>
          <w:szCs w:val="32"/>
          <w:rtl/>
          <w:lang w:bidi="fa-IR"/>
        </w:rPr>
        <w:t>، کِرن، وینستد، گُندا و بِرترام جوهاننس اتو سچریکه (</w:t>
      </w:r>
      <w:r w:rsidRPr="00780170">
        <w:rPr>
          <w:rStyle w:val="CharAttribute1"/>
          <w:rFonts w:eastAsia="Batang"/>
          <w:sz w:val="32"/>
          <w:szCs w:val="32"/>
        </w:rPr>
        <w:t>B.J.O. Schrieke</w:t>
      </w:r>
      <w:r>
        <w:rPr>
          <w:rFonts w:cs="B Nazanin" w:hint="cs"/>
          <w:sz w:val="32"/>
          <w:szCs w:val="32"/>
          <w:rtl/>
          <w:lang w:bidi="fa-IR"/>
        </w:rPr>
        <w:t>)</w:t>
      </w:r>
      <w:r w:rsidRPr="00F115B3">
        <w:rPr>
          <w:rFonts w:cs="B Nazanin"/>
          <w:sz w:val="32"/>
          <w:szCs w:val="32"/>
          <w:rtl/>
          <w:lang w:bidi="fa-IR"/>
        </w:rPr>
        <w:t xml:space="preserve"> </w:t>
      </w:r>
      <w:r>
        <w:rPr>
          <w:rFonts w:cs="B Nazanin" w:hint="cs"/>
          <w:sz w:val="32"/>
          <w:szCs w:val="32"/>
          <w:rtl/>
          <w:lang w:bidi="fa-IR"/>
        </w:rPr>
        <w:t>قرار گرفته است.</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 xml:space="preserve">نظریه </w:t>
      </w:r>
      <w:r>
        <w:rPr>
          <w:rStyle w:val="CharAttribute14"/>
          <w:rFonts w:asciiTheme="majorHAnsi" w:eastAsia="Batang" w:hAnsiTheme="majorHAnsi" w:cs="B Nazanin" w:hint="cs"/>
          <w:noProof/>
          <w:sz w:val="32"/>
          <w:szCs w:val="32"/>
          <w:rtl/>
        </w:rPr>
        <w:t xml:space="preserve">ورود </w:t>
      </w:r>
      <w:r w:rsidRPr="008B53E0">
        <w:rPr>
          <w:rStyle w:val="CharAttribute14"/>
          <w:rFonts w:asciiTheme="majorHAnsi" w:eastAsia="Batang" w:hAnsiTheme="majorHAnsi" w:cs="B Nazanin"/>
          <w:noProof/>
          <w:sz w:val="32"/>
          <w:szCs w:val="32"/>
          <w:rtl/>
        </w:rPr>
        <w:t>اسلام به طور مستقیم</w:t>
      </w:r>
      <w:r>
        <w:rPr>
          <w:rStyle w:val="CharAttribute14"/>
          <w:rFonts w:asciiTheme="majorHAnsi" w:eastAsia="Batang" w:hAnsiTheme="majorHAnsi" w:cs="B Nazanin" w:hint="cs"/>
          <w:noProof/>
          <w:sz w:val="32"/>
          <w:szCs w:val="32"/>
          <w:rtl/>
        </w:rPr>
        <w:t xml:space="preserve"> از سرزمین </w:t>
      </w:r>
      <w:r w:rsidRPr="008B53E0">
        <w:rPr>
          <w:rStyle w:val="CharAttribute14"/>
          <w:rFonts w:asciiTheme="majorHAnsi" w:eastAsia="Batang" w:hAnsiTheme="majorHAnsi" w:cs="B Nazanin"/>
          <w:noProof/>
          <w:sz w:val="32"/>
          <w:szCs w:val="32"/>
          <w:rtl/>
        </w:rPr>
        <w:t>عربی</w:t>
      </w:r>
      <w:r>
        <w:rPr>
          <w:rStyle w:val="CharAttribute14"/>
          <w:rFonts w:asciiTheme="majorHAnsi" w:eastAsia="Batang" w:hAnsiTheme="majorHAnsi" w:cs="B Nazanin" w:hint="cs"/>
          <w:noProof/>
          <w:sz w:val="32"/>
          <w:szCs w:val="32"/>
          <w:rtl/>
        </w:rPr>
        <w:t xml:space="preserve"> بر مبنای </w:t>
      </w:r>
      <w:r w:rsidRPr="008B53E0">
        <w:rPr>
          <w:rStyle w:val="CharAttribute14"/>
          <w:rFonts w:asciiTheme="majorHAnsi" w:eastAsia="Batang" w:hAnsiTheme="majorHAnsi" w:cs="B Nazanin"/>
          <w:noProof/>
          <w:sz w:val="32"/>
          <w:szCs w:val="32"/>
          <w:rtl/>
        </w:rPr>
        <w:t>شباهت</w:t>
      </w:r>
      <w:r>
        <w:rPr>
          <w:rStyle w:val="CharAttribute14"/>
          <w:rFonts w:asciiTheme="majorHAnsi" w:eastAsia="Batang" w:hAnsiTheme="majorHAnsi" w:cs="B Nazanin" w:hint="cs"/>
          <w:noProof/>
          <w:sz w:val="32"/>
          <w:szCs w:val="32"/>
          <w:rtl/>
        </w:rPr>
        <w:t xml:space="preserve"> مذهب </w:t>
      </w:r>
      <w:r w:rsidRPr="008B53E0">
        <w:rPr>
          <w:rStyle w:val="CharAttribute14"/>
          <w:rFonts w:asciiTheme="majorHAnsi" w:eastAsia="Batang" w:hAnsiTheme="majorHAnsi" w:cs="B Nazanin"/>
          <w:noProof/>
          <w:sz w:val="32"/>
          <w:szCs w:val="32"/>
          <w:rtl/>
        </w:rPr>
        <w:t xml:space="preserve">در مصر و </w:t>
      </w:r>
      <w:r>
        <w:rPr>
          <w:rStyle w:val="CharAttribute14"/>
          <w:rFonts w:asciiTheme="majorHAnsi" w:eastAsia="Batang" w:hAnsiTheme="majorHAnsi" w:cs="B Nazanin" w:hint="cs"/>
          <w:noProof/>
          <w:sz w:val="32"/>
          <w:szCs w:val="32"/>
          <w:rtl/>
        </w:rPr>
        <w:t xml:space="preserve">حضرموت یا </w:t>
      </w:r>
      <w:r w:rsidRPr="008B53E0">
        <w:rPr>
          <w:rStyle w:val="CharAttribute14"/>
          <w:rFonts w:asciiTheme="majorHAnsi" w:eastAsia="Batang" w:hAnsiTheme="majorHAnsi" w:cs="B Nazanin"/>
          <w:noProof/>
          <w:sz w:val="32"/>
          <w:szCs w:val="32"/>
          <w:rtl/>
        </w:rPr>
        <w:t xml:space="preserve">یمن </w:t>
      </w:r>
      <w:r>
        <w:rPr>
          <w:rStyle w:val="CharAttribute14"/>
          <w:rFonts w:asciiTheme="majorHAnsi" w:eastAsia="Batang" w:hAnsiTheme="majorHAnsi" w:cs="B Nazanin" w:hint="cs"/>
          <w:noProof/>
          <w:sz w:val="32"/>
          <w:szCs w:val="32"/>
          <w:rtl/>
        </w:rPr>
        <w:t>با مذهب در اندونزی، یعنی شافعی استوار است. کسانی مانند کراوفورد (</w:t>
      </w:r>
      <w:r w:rsidRPr="008B53E0">
        <w:rPr>
          <w:rStyle w:val="CharAttribute6"/>
          <w:rFonts w:asciiTheme="majorHAnsi" w:eastAsia="Batang" w:hAnsiTheme="majorHAnsi" w:cs="B Nazanin"/>
          <w:noProof/>
          <w:sz w:val="32"/>
          <w:szCs w:val="32"/>
        </w:rPr>
        <w:t>Crawfurd</w:t>
      </w:r>
      <w:r>
        <w:rPr>
          <w:rStyle w:val="CharAttribute6"/>
          <w:rFonts w:asciiTheme="majorHAnsi" w:eastAsia="Batang" w:hAnsiTheme="majorHAnsi" w:cs="B Nazanin" w:hint="cs"/>
          <w:noProof/>
          <w:sz w:val="32"/>
          <w:szCs w:val="32"/>
          <w:rtl/>
        </w:rPr>
        <w:t>)، کیزر (</w:t>
      </w:r>
      <w:r w:rsidRPr="008B53E0">
        <w:rPr>
          <w:rStyle w:val="CharAttribute6"/>
          <w:rFonts w:asciiTheme="majorHAnsi" w:eastAsia="Batang" w:hAnsiTheme="majorHAnsi" w:cs="B Nazanin"/>
          <w:noProof/>
          <w:sz w:val="32"/>
          <w:szCs w:val="32"/>
        </w:rPr>
        <w:t>K</w:t>
      </w:r>
      <w:r>
        <w:rPr>
          <w:rStyle w:val="CharAttribute6"/>
          <w:rFonts w:asciiTheme="majorHAnsi" w:eastAsia="Batang" w:hAnsiTheme="majorHAnsi" w:cs="B Nazanin"/>
          <w:noProof/>
          <w:sz w:val="32"/>
          <w:szCs w:val="32"/>
        </w:rPr>
        <w:t>eyzer</w:t>
      </w:r>
      <w:r>
        <w:rPr>
          <w:rStyle w:val="CharAttribute6"/>
          <w:rFonts w:asciiTheme="majorHAnsi" w:eastAsia="Batang" w:hAnsiTheme="majorHAnsi" w:cs="B Nazanin" w:hint="cs"/>
          <w:noProof/>
          <w:sz w:val="32"/>
          <w:szCs w:val="32"/>
          <w:rtl/>
          <w:lang w:bidi="fa-IR"/>
        </w:rPr>
        <w:t>)، پیتر جوهاننس وِته (</w:t>
      </w:r>
      <w:r>
        <w:rPr>
          <w:rStyle w:val="CharAttribute6"/>
          <w:rFonts w:asciiTheme="majorHAnsi" w:eastAsia="Batang" w:hAnsiTheme="majorHAnsi" w:cs="B Nazanin"/>
          <w:noProof/>
          <w:sz w:val="32"/>
          <w:szCs w:val="32"/>
          <w:lang w:bidi="fa-IR"/>
        </w:rPr>
        <w:t>P.J. Veth</w:t>
      </w:r>
      <w:r>
        <w:rPr>
          <w:rStyle w:val="CharAttribute6"/>
          <w:rFonts w:asciiTheme="majorHAnsi" w:eastAsia="Batang" w:hAnsiTheme="majorHAnsi" w:cs="B Nazanin" w:hint="cs"/>
          <w:noProof/>
          <w:sz w:val="32"/>
          <w:szCs w:val="32"/>
          <w:rtl/>
          <w:lang w:bidi="fa-IR"/>
        </w:rPr>
        <w:t xml:space="preserve">) </w:t>
      </w:r>
      <w:r w:rsidRPr="008B53E0">
        <w:rPr>
          <w:rStyle w:val="CharAttribute14"/>
          <w:rFonts w:asciiTheme="majorHAnsi" w:eastAsia="Batang" w:hAnsiTheme="majorHAnsi" w:cs="B Nazanin"/>
          <w:noProof/>
          <w:sz w:val="32"/>
          <w:szCs w:val="32"/>
          <w:rtl/>
        </w:rPr>
        <w:t>و سید محمد</w:t>
      </w:r>
      <w:r>
        <w:rPr>
          <w:rStyle w:val="CharAttribute14"/>
          <w:rFonts w:asciiTheme="majorHAnsi" w:eastAsia="Batang" w:hAnsiTheme="majorHAnsi" w:cs="B Nazanin" w:hint="cs"/>
          <w:noProof/>
          <w:sz w:val="32"/>
          <w:szCs w:val="32"/>
          <w:rtl/>
        </w:rPr>
        <w:t xml:space="preserve"> نقیب </w:t>
      </w:r>
      <w:r w:rsidRPr="008B53E0">
        <w:rPr>
          <w:rStyle w:val="CharAttribute14"/>
          <w:rFonts w:asciiTheme="majorHAnsi" w:eastAsia="Batang" w:hAnsiTheme="majorHAnsi" w:cs="B Nazanin"/>
          <w:noProof/>
          <w:sz w:val="32"/>
          <w:szCs w:val="32"/>
          <w:rtl/>
        </w:rPr>
        <w:t>العطاس</w:t>
      </w:r>
      <w:r>
        <w:rPr>
          <w:rStyle w:val="CharAttribute14"/>
          <w:rFonts w:asciiTheme="majorHAnsi" w:eastAsia="Batang" w:hAnsiTheme="majorHAnsi" w:cs="B Nazanin" w:hint="cs"/>
          <w:noProof/>
          <w:sz w:val="32"/>
          <w:szCs w:val="32"/>
          <w:rtl/>
        </w:rPr>
        <w:t xml:space="preserve"> طرفداران این نظریه بودند. </w:t>
      </w:r>
    </w:p>
    <w:p w:rsidR="007217D5" w:rsidRDefault="007217D5" w:rsidP="007217D5">
      <w:pPr>
        <w:pStyle w:val="ParaAttribute10"/>
        <w:bidi/>
        <w:spacing w:line="360" w:lineRule="auto"/>
        <w:ind w:firstLine="616"/>
        <w:jc w:val="both"/>
        <w:rPr>
          <w:rStyle w:val="CharAttribute6"/>
          <w:rFonts w:asciiTheme="majorHAnsi" w:eastAsia="Batang" w:hAnsiTheme="majorHAnsi" w:cs="B Nazanin"/>
          <w:noProof/>
          <w:sz w:val="32"/>
          <w:szCs w:val="32"/>
          <w:rtl/>
          <w:lang w:bidi="fa-IR"/>
        </w:rPr>
      </w:pPr>
      <w:r>
        <w:rPr>
          <w:rStyle w:val="CharAttribute14"/>
          <w:rFonts w:asciiTheme="majorHAnsi" w:eastAsia="Batang" w:hAnsiTheme="majorHAnsi" w:cs="B Nazanin" w:hint="cs"/>
          <w:noProof/>
          <w:sz w:val="32"/>
          <w:szCs w:val="32"/>
          <w:rtl/>
        </w:rPr>
        <w:t xml:space="preserve">و اما </w:t>
      </w:r>
      <w:r w:rsidRPr="008B53E0">
        <w:rPr>
          <w:rStyle w:val="CharAttribute14"/>
          <w:rFonts w:asciiTheme="majorHAnsi" w:eastAsia="Batang" w:hAnsiTheme="majorHAnsi" w:cs="B Nazanin"/>
          <w:noProof/>
          <w:sz w:val="32"/>
          <w:szCs w:val="32"/>
          <w:rtl/>
        </w:rPr>
        <w:t>نظریه</w:t>
      </w:r>
      <w:r>
        <w:rPr>
          <w:rStyle w:val="CharAttribute14"/>
          <w:rFonts w:asciiTheme="majorHAnsi" w:eastAsia="Batang" w:hAnsiTheme="majorHAnsi" w:cs="B Nazanin" w:hint="cs"/>
          <w:noProof/>
          <w:sz w:val="32"/>
          <w:szCs w:val="32"/>
          <w:rtl/>
        </w:rPr>
        <w:t xml:space="preserve"> ورود </w:t>
      </w:r>
      <w:r w:rsidRPr="008B53E0">
        <w:rPr>
          <w:rStyle w:val="CharAttribute14"/>
          <w:rFonts w:asciiTheme="majorHAnsi" w:eastAsia="Batang" w:hAnsiTheme="majorHAnsi" w:cs="B Nazanin"/>
          <w:noProof/>
          <w:sz w:val="32"/>
          <w:szCs w:val="32"/>
          <w:rtl/>
        </w:rPr>
        <w:t>اسلام از فارس</w:t>
      </w:r>
      <w:r>
        <w:rPr>
          <w:rStyle w:val="CharAttribute14"/>
          <w:rFonts w:asciiTheme="majorHAnsi" w:eastAsia="Batang" w:hAnsiTheme="majorHAnsi" w:cs="B Nazanin" w:hint="cs"/>
          <w:noProof/>
          <w:sz w:val="32"/>
          <w:szCs w:val="32"/>
          <w:rtl/>
        </w:rPr>
        <w:t xml:space="preserve"> (ایران) </w:t>
      </w:r>
      <w:r w:rsidRPr="008B53E0">
        <w:rPr>
          <w:rStyle w:val="CharAttribute14"/>
          <w:rFonts w:asciiTheme="majorHAnsi" w:eastAsia="Batang" w:hAnsiTheme="majorHAnsi" w:cs="B Nazanin"/>
          <w:noProof/>
          <w:sz w:val="32"/>
          <w:szCs w:val="32"/>
          <w:rtl/>
        </w:rPr>
        <w:t>بر فرض</w:t>
      </w:r>
      <w:r>
        <w:rPr>
          <w:rStyle w:val="CharAttribute14"/>
          <w:rFonts w:asciiTheme="majorHAnsi" w:eastAsia="Batang" w:hAnsiTheme="majorHAnsi" w:cs="B Nazanin" w:hint="cs"/>
          <w:noProof/>
          <w:sz w:val="32"/>
          <w:szCs w:val="32"/>
          <w:rtl/>
        </w:rPr>
        <w:t>یه</w:t>
      </w:r>
      <w:r w:rsidRPr="008B53E0">
        <w:rPr>
          <w:rStyle w:val="CharAttribute14"/>
          <w:rFonts w:asciiTheme="majorHAnsi" w:eastAsia="Batang" w:hAnsiTheme="majorHAnsi" w:cs="B Nazanin"/>
          <w:noProof/>
          <w:sz w:val="32"/>
          <w:szCs w:val="32"/>
          <w:rtl/>
        </w:rPr>
        <w:t xml:space="preserve"> شباهت در تعدادی از سنت های </w:t>
      </w:r>
      <w:r>
        <w:rPr>
          <w:rStyle w:val="CharAttribute14"/>
          <w:rFonts w:asciiTheme="majorHAnsi" w:eastAsia="Batang" w:hAnsiTheme="majorHAnsi" w:cs="B Nazanin" w:hint="cs"/>
          <w:noProof/>
          <w:sz w:val="32"/>
          <w:szCs w:val="32"/>
          <w:rtl/>
        </w:rPr>
        <w:t xml:space="preserve">دینی </w:t>
      </w:r>
      <w:r w:rsidRPr="008B53E0">
        <w:rPr>
          <w:rStyle w:val="CharAttribute14"/>
          <w:rFonts w:asciiTheme="majorHAnsi" w:eastAsia="Batang" w:hAnsiTheme="majorHAnsi" w:cs="B Nazanin"/>
          <w:noProof/>
          <w:sz w:val="32"/>
          <w:szCs w:val="32"/>
          <w:rtl/>
        </w:rPr>
        <w:t>ایران با اندونزی</w:t>
      </w:r>
      <w:r>
        <w:rPr>
          <w:rStyle w:val="CharAttribute14"/>
          <w:rFonts w:asciiTheme="majorHAnsi" w:eastAsia="Batang" w:hAnsiTheme="majorHAnsi" w:cs="B Nazanin" w:hint="cs"/>
          <w:noProof/>
          <w:sz w:val="32"/>
          <w:szCs w:val="32"/>
          <w:rtl/>
        </w:rPr>
        <w:t xml:space="preserve">، مانند مراسم </w:t>
      </w:r>
      <w:r w:rsidRPr="008B53E0">
        <w:rPr>
          <w:rStyle w:val="CharAttribute14"/>
          <w:rFonts w:asciiTheme="majorHAnsi" w:eastAsia="Batang" w:hAnsiTheme="majorHAnsi" w:cs="B Nazanin"/>
          <w:noProof/>
          <w:sz w:val="32"/>
          <w:szCs w:val="32"/>
          <w:rtl/>
        </w:rPr>
        <w:t>عاشورا یا</w:t>
      </w:r>
      <w:r>
        <w:rPr>
          <w:rStyle w:val="CharAttribute14"/>
          <w:rFonts w:asciiTheme="majorHAnsi" w:eastAsia="Batang" w:hAnsiTheme="majorHAnsi" w:cs="B Nazanin" w:hint="cs"/>
          <w:noProof/>
          <w:sz w:val="32"/>
          <w:szCs w:val="32"/>
          <w:rtl/>
        </w:rPr>
        <w:t xml:space="preserve"> دهم </w:t>
      </w:r>
      <w:r w:rsidRPr="008B53E0">
        <w:rPr>
          <w:rStyle w:val="CharAttribute14"/>
          <w:rFonts w:asciiTheme="majorHAnsi" w:eastAsia="Batang" w:hAnsiTheme="majorHAnsi" w:cs="B Nazanin"/>
          <w:noProof/>
          <w:sz w:val="32"/>
          <w:szCs w:val="32"/>
          <w:rtl/>
        </w:rPr>
        <w:t>محرم</w:t>
      </w:r>
      <w:r>
        <w:rPr>
          <w:rStyle w:val="CharAttribute14"/>
          <w:rFonts w:asciiTheme="majorHAnsi" w:eastAsia="Batang" w:hAnsiTheme="majorHAnsi" w:cs="B Nazanin" w:hint="cs"/>
          <w:noProof/>
          <w:sz w:val="32"/>
          <w:szCs w:val="32"/>
          <w:rtl/>
        </w:rPr>
        <w:t xml:space="preserve">، روش خوانی حرکات حروف عربی در آموزش قرآن ویژه ایران (مانند فتحه </w:t>
      </w:r>
      <w:r>
        <w:rPr>
          <w:rStyle w:val="CharAttribute14"/>
          <w:rFonts w:eastAsia="Batang" w:hint="cs"/>
          <w:noProof/>
          <w:sz w:val="32"/>
          <w:szCs w:val="32"/>
          <w:rtl/>
        </w:rPr>
        <w:t>–َ</w:t>
      </w:r>
      <w:r>
        <w:rPr>
          <w:rStyle w:val="CharAttribute14"/>
          <w:rFonts w:asciiTheme="majorHAnsi" w:eastAsia="Batang" w:hAnsiTheme="majorHAnsi" w:cs="B Nazanin" w:hint="cs"/>
          <w:noProof/>
          <w:sz w:val="32"/>
          <w:szCs w:val="32"/>
          <w:rtl/>
        </w:rPr>
        <w:t xml:space="preserve"> به جبر؛ کسره </w:t>
      </w:r>
      <w:r>
        <w:rPr>
          <w:rStyle w:val="CharAttribute14"/>
          <w:rFonts w:eastAsia="Batang" w:hint="cs"/>
          <w:noProof/>
          <w:sz w:val="32"/>
          <w:szCs w:val="32"/>
          <w:rtl/>
        </w:rPr>
        <w:t>–ِ</w:t>
      </w:r>
      <w:r>
        <w:rPr>
          <w:rStyle w:val="CharAttribute14"/>
          <w:rFonts w:asciiTheme="majorHAnsi" w:eastAsia="Batang" w:hAnsiTheme="majorHAnsi" w:cs="B Nazanin" w:hint="cs"/>
          <w:noProof/>
          <w:sz w:val="32"/>
          <w:szCs w:val="32"/>
          <w:rtl/>
        </w:rPr>
        <w:t xml:space="preserve"> به جر؛ ضمه </w:t>
      </w:r>
      <w:r>
        <w:rPr>
          <w:rStyle w:val="CharAttribute14"/>
          <w:rFonts w:eastAsia="Batang" w:hint="cs"/>
          <w:noProof/>
          <w:sz w:val="32"/>
          <w:szCs w:val="32"/>
          <w:rtl/>
        </w:rPr>
        <w:t>–ُ</w:t>
      </w:r>
      <w:r>
        <w:rPr>
          <w:rStyle w:val="CharAttribute14"/>
          <w:rFonts w:asciiTheme="majorHAnsi" w:eastAsia="Batang" w:hAnsiTheme="majorHAnsi" w:cs="B Nazanin" w:hint="cs"/>
          <w:noProof/>
          <w:sz w:val="32"/>
          <w:szCs w:val="32"/>
          <w:rtl/>
        </w:rPr>
        <w:t xml:space="preserve"> به پس)، نوشتن حرف سین بدون دندان، تکریم اهل بیت </w:t>
      </w:r>
      <w:r w:rsidRPr="008B53E0">
        <w:rPr>
          <w:rStyle w:val="CharAttribute14"/>
          <w:rFonts w:asciiTheme="majorHAnsi" w:eastAsia="Batang" w:hAnsiTheme="majorHAnsi" w:cs="B Nazanin"/>
          <w:noProof/>
          <w:sz w:val="32"/>
          <w:szCs w:val="32"/>
          <w:rtl/>
        </w:rPr>
        <w:t xml:space="preserve">از </w:t>
      </w:r>
      <w:r>
        <w:rPr>
          <w:rStyle w:val="CharAttribute14"/>
          <w:rFonts w:asciiTheme="majorHAnsi" w:eastAsia="Batang" w:hAnsiTheme="majorHAnsi" w:cs="B Nazanin" w:hint="cs"/>
          <w:noProof/>
          <w:sz w:val="32"/>
          <w:szCs w:val="32"/>
          <w:rtl/>
        </w:rPr>
        <w:t xml:space="preserve">نسل </w:t>
      </w:r>
      <w:r w:rsidRPr="008B53E0">
        <w:rPr>
          <w:rStyle w:val="CharAttribute14"/>
          <w:rFonts w:asciiTheme="majorHAnsi" w:eastAsia="Batang" w:hAnsiTheme="majorHAnsi" w:cs="B Nazanin"/>
          <w:noProof/>
          <w:sz w:val="32"/>
          <w:szCs w:val="32"/>
          <w:rtl/>
        </w:rPr>
        <w:t>علی بن ابی طالب</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و غیره</w:t>
      </w:r>
      <w:r>
        <w:rPr>
          <w:rStyle w:val="CharAttribute14"/>
          <w:rFonts w:asciiTheme="majorHAnsi" w:eastAsia="Batang" w:hAnsiTheme="majorHAnsi" w:cs="B Nazanin" w:hint="cs"/>
          <w:noProof/>
          <w:sz w:val="32"/>
          <w:szCs w:val="32"/>
          <w:rtl/>
        </w:rPr>
        <w:t>) مبتنی شده است. حسین جایادینینگرات، رابرت نیلی بلا (</w:t>
      </w:r>
      <w:r>
        <w:rPr>
          <w:rStyle w:val="CharAttribute14"/>
          <w:rFonts w:asciiTheme="majorHAnsi" w:eastAsia="Batang" w:hAnsiTheme="majorHAnsi" w:cs="B Nazanin"/>
          <w:noProof/>
          <w:sz w:val="32"/>
          <w:szCs w:val="32"/>
        </w:rPr>
        <w:t>Robert Neelly Bellah</w:t>
      </w:r>
      <w:r>
        <w:rPr>
          <w:rStyle w:val="CharAttribute14"/>
          <w:rFonts w:asciiTheme="majorHAnsi" w:eastAsia="Batang" w:hAnsiTheme="majorHAnsi" w:cs="B Nazanin" w:hint="cs"/>
          <w:noProof/>
          <w:sz w:val="32"/>
          <w:szCs w:val="32"/>
          <w:rtl/>
        </w:rPr>
        <w:t>)</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پروفسور</w:t>
      </w:r>
      <w:r>
        <w:rPr>
          <w:rStyle w:val="CharAttribute14"/>
          <w:rFonts w:asciiTheme="majorHAnsi" w:eastAsia="Batang" w:hAnsiTheme="majorHAnsi" w:cs="B Nazanin" w:hint="cs"/>
          <w:noProof/>
          <w:sz w:val="32"/>
          <w:szCs w:val="32"/>
          <w:rtl/>
        </w:rPr>
        <w:t xml:space="preserve"> علی </w:t>
      </w:r>
      <w:r>
        <w:rPr>
          <w:rStyle w:val="CharAttribute14"/>
          <w:rFonts w:asciiTheme="majorHAnsi" w:eastAsia="Batang" w:hAnsiTheme="majorHAnsi" w:cs="B Nazanin" w:hint="cs"/>
          <w:noProof/>
          <w:sz w:val="32"/>
          <w:szCs w:val="32"/>
          <w:rtl/>
        </w:rPr>
        <w:lastRenderedPageBreak/>
        <w:t xml:space="preserve">هاشمی، </w:t>
      </w:r>
      <w:r w:rsidRPr="008B53E0">
        <w:rPr>
          <w:rStyle w:val="CharAttribute14"/>
          <w:rFonts w:asciiTheme="majorHAnsi" w:eastAsia="Batang" w:hAnsiTheme="majorHAnsi" w:cs="B Nazanin"/>
          <w:noProof/>
          <w:sz w:val="32"/>
          <w:szCs w:val="32"/>
          <w:rtl/>
        </w:rPr>
        <w:t>پروفسور</w:t>
      </w:r>
      <w:r>
        <w:rPr>
          <w:rStyle w:val="CharAttribute14"/>
          <w:rFonts w:asciiTheme="majorHAnsi" w:eastAsia="Batang" w:hAnsiTheme="majorHAnsi" w:cs="B Nazanin" w:hint="cs"/>
          <w:noProof/>
          <w:sz w:val="32"/>
          <w:szCs w:val="32"/>
          <w:rtl/>
        </w:rPr>
        <w:t xml:space="preserve"> ابوبکر آچه، و ون رُنکِل (</w:t>
      </w:r>
      <w:r w:rsidRPr="008B53E0">
        <w:rPr>
          <w:rStyle w:val="CharAttribute6"/>
          <w:rFonts w:asciiTheme="majorHAnsi" w:eastAsia="Batang" w:hAnsiTheme="majorHAnsi" w:cs="B Nazanin"/>
          <w:noProof/>
          <w:sz w:val="32"/>
          <w:szCs w:val="32"/>
        </w:rPr>
        <w:t>Ph.S.</w:t>
      </w:r>
      <w:r>
        <w:rPr>
          <w:rStyle w:val="CharAttribute6"/>
          <w:rFonts w:asciiTheme="majorHAnsi" w:eastAsia="Batang" w:hAnsiTheme="majorHAnsi" w:cs="B Nazanin"/>
          <w:noProof/>
          <w:sz w:val="32"/>
          <w:szCs w:val="32"/>
        </w:rPr>
        <w:t xml:space="preserve"> Van Ronkel</w:t>
      </w:r>
      <w:r>
        <w:rPr>
          <w:rStyle w:val="CharAttribute6"/>
          <w:rFonts w:asciiTheme="majorHAnsi" w:eastAsia="Batang" w:hAnsiTheme="majorHAnsi" w:cs="B Nazanin" w:hint="cs"/>
          <w:noProof/>
          <w:sz w:val="32"/>
          <w:szCs w:val="32"/>
          <w:rtl/>
          <w:lang w:bidi="fa-IR"/>
        </w:rPr>
        <w:t>) بر این نظریه باور داشتند.</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Pr>
          <w:rStyle w:val="CharAttribute14"/>
          <w:rFonts w:asciiTheme="majorHAnsi" w:eastAsia="Batang" w:hAnsiTheme="majorHAnsi" w:cs="B Nazanin" w:hint="cs"/>
          <w:noProof/>
          <w:sz w:val="32"/>
          <w:szCs w:val="32"/>
          <w:rtl/>
        </w:rPr>
        <w:t xml:space="preserve">و اما </w:t>
      </w:r>
      <w:r w:rsidRPr="008B53E0">
        <w:rPr>
          <w:rStyle w:val="CharAttribute14"/>
          <w:rFonts w:asciiTheme="majorHAnsi" w:eastAsia="Batang" w:hAnsiTheme="majorHAnsi" w:cs="B Nazanin"/>
          <w:noProof/>
          <w:sz w:val="32"/>
          <w:szCs w:val="32"/>
          <w:rtl/>
        </w:rPr>
        <w:t xml:space="preserve">نظریه </w:t>
      </w:r>
      <w:r>
        <w:rPr>
          <w:rStyle w:val="CharAttribute14"/>
          <w:rFonts w:asciiTheme="majorHAnsi" w:eastAsia="Batang" w:hAnsiTheme="majorHAnsi" w:cs="B Nazanin" w:hint="cs"/>
          <w:noProof/>
          <w:sz w:val="32"/>
          <w:szCs w:val="32"/>
          <w:rtl/>
        </w:rPr>
        <w:t xml:space="preserve">ورود </w:t>
      </w:r>
      <w:r w:rsidRPr="008B53E0">
        <w:rPr>
          <w:rStyle w:val="CharAttribute14"/>
          <w:rFonts w:asciiTheme="majorHAnsi" w:eastAsia="Batang" w:hAnsiTheme="majorHAnsi" w:cs="B Nazanin"/>
          <w:noProof/>
          <w:sz w:val="32"/>
          <w:szCs w:val="32"/>
          <w:rtl/>
        </w:rPr>
        <w:t xml:space="preserve">اسلام </w:t>
      </w:r>
      <w:r>
        <w:rPr>
          <w:rStyle w:val="CharAttribute14"/>
          <w:rFonts w:asciiTheme="majorHAnsi" w:eastAsia="Batang" w:hAnsiTheme="majorHAnsi" w:cs="B Nazanin" w:hint="cs"/>
          <w:noProof/>
          <w:sz w:val="32"/>
          <w:szCs w:val="32"/>
          <w:rtl/>
        </w:rPr>
        <w:t xml:space="preserve">از </w:t>
      </w:r>
      <w:r w:rsidRPr="008B53E0">
        <w:rPr>
          <w:rStyle w:val="CharAttribute14"/>
          <w:rFonts w:asciiTheme="majorHAnsi" w:eastAsia="Batang" w:hAnsiTheme="majorHAnsi" w:cs="B Nazanin"/>
          <w:noProof/>
          <w:sz w:val="32"/>
          <w:szCs w:val="32"/>
          <w:rtl/>
        </w:rPr>
        <w:t xml:space="preserve">چین </w:t>
      </w:r>
      <w:r>
        <w:rPr>
          <w:rStyle w:val="CharAttribute14"/>
          <w:rFonts w:asciiTheme="majorHAnsi" w:eastAsia="Batang" w:hAnsiTheme="majorHAnsi" w:cs="B Nazanin" w:hint="cs"/>
          <w:noProof/>
          <w:sz w:val="32"/>
          <w:szCs w:val="32"/>
          <w:rtl/>
        </w:rPr>
        <w:t xml:space="preserve">با </w:t>
      </w:r>
      <w:r w:rsidRPr="008B53E0">
        <w:rPr>
          <w:rStyle w:val="CharAttribute14"/>
          <w:rFonts w:asciiTheme="majorHAnsi" w:eastAsia="Batang" w:hAnsiTheme="majorHAnsi" w:cs="B Nazanin"/>
          <w:noProof/>
          <w:sz w:val="32"/>
          <w:szCs w:val="32"/>
          <w:rtl/>
        </w:rPr>
        <w:t>فرض</w:t>
      </w:r>
      <w:r>
        <w:rPr>
          <w:rStyle w:val="CharAttribute14"/>
          <w:rFonts w:asciiTheme="majorHAnsi" w:eastAsia="Batang" w:hAnsiTheme="majorHAnsi" w:cs="B Nazanin" w:hint="cs"/>
          <w:noProof/>
          <w:sz w:val="32"/>
          <w:szCs w:val="32"/>
          <w:rtl/>
        </w:rPr>
        <w:t xml:space="preserve">یه وجود </w:t>
      </w:r>
      <w:r w:rsidRPr="008B53E0">
        <w:rPr>
          <w:rStyle w:val="CharAttribute14"/>
          <w:rFonts w:asciiTheme="majorHAnsi" w:eastAsia="Batang" w:hAnsiTheme="majorHAnsi" w:cs="B Nazanin"/>
          <w:noProof/>
          <w:sz w:val="32"/>
          <w:szCs w:val="32"/>
          <w:rtl/>
        </w:rPr>
        <w:t xml:space="preserve">عناصر فرهنگی چین در </w:t>
      </w:r>
      <w:r>
        <w:rPr>
          <w:rStyle w:val="CharAttribute14"/>
          <w:rFonts w:asciiTheme="majorHAnsi" w:eastAsia="Batang" w:hAnsiTheme="majorHAnsi" w:cs="B Nazanin" w:hint="cs"/>
          <w:noProof/>
          <w:sz w:val="32"/>
          <w:szCs w:val="32"/>
          <w:rtl/>
        </w:rPr>
        <w:t xml:space="preserve">تعدادی از </w:t>
      </w:r>
      <w:r w:rsidRPr="008B53E0">
        <w:rPr>
          <w:rStyle w:val="CharAttribute14"/>
          <w:rFonts w:asciiTheme="majorHAnsi" w:eastAsia="Batang" w:hAnsiTheme="majorHAnsi" w:cs="B Nazanin"/>
          <w:noProof/>
          <w:sz w:val="32"/>
          <w:szCs w:val="32"/>
          <w:rtl/>
        </w:rPr>
        <w:t>عناصر</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فرهنگ</w:t>
      </w:r>
      <w:r>
        <w:rPr>
          <w:rStyle w:val="CharAttribute14"/>
          <w:rFonts w:asciiTheme="majorHAnsi" w:eastAsia="Batang" w:hAnsiTheme="majorHAnsi" w:cs="B Nazanin" w:hint="cs"/>
          <w:noProof/>
          <w:sz w:val="32"/>
          <w:szCs w:val="32"/>
          <w:rtl/>
        </w:rPr>
        <w:t xml:space="preserve">ی </w:t>
      </w:r>
      <w:r w:rsidRPr="008B53E0">
        <w:rPr>
          <w:rStyle w:val="CharAttribute14"/>
          <w:rFonts w:asciiTheme="majorHAnsi" w:eastAsia="Batang" w:hAnsiTheme="majorHAnsi" w:cs="B Nazanin"/>
          <w:noProof/>
          <w:sz w:val="32"/>
          <w:szCs w:val="32"/>
          <w:rtl/>
        </w:rPr>
        <w:t>اسلام</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در اندونزی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به ویژه وجود </w:t>
      </w:r>
      <w:r w:rsidRPr="008B53E0">
        <w:rPr>
          <w:rStyle w:val="CharAttribute14"/>
          <w:rFonts w:asciiTheme="majorHAnsi" w:eastAsia="Batang" w:hAnsiTheme="majorHAnsi" w:cs="B Nazanin"/>
          <w:noProof/>
          <w:sz w:val="32"/>
          <w:szCs w:val="32"/>
          <w:rtl/>
        </w:rPr>
        <w:t>منبع</w:t>
      </w:r>
      <w:r>
        <w:rPr>
          <w:rStyle w:val="CharAttribute14"/>
          <w:rFonts w:asciiTheme="majorHAnsi" w:eastAsia="Batang" w:hAnsiTheme="majorHAnsi" w:cs="B Nazanin" w:hint="cs"/>
          <w:noProof/>
          <w:sz w:val="32"/>
          <w:szCs w:val="32"/>
          <w:rtl/>
        </w:rPr>
        <w:t xml:space="preserve"> تاریخی از </w:t>
      </w:r>
      <w:r w:rsidRPr="008B53E0">
        <w:rPr>
          <w:rStyle w:val="CharAttribute14"/>
          <w:rFonts w:asciiTheme="majorHAnsi" w:eastAsia="Batang" w:hAnsiTheme="majorHAnsi" w:cs="B Nazanin"/>
          <w:noProof/>
          <w:sz w:val="32"/>
          <w:szCs w:val="32"/>
          <w:rtl/>
        </w:rPr>
        <w:t>معبد</w:t>
      </w:r>
      <w:r>
        <w:rPr>
          <w:rStyle w:val="CharAttribute14"/>
          <w:rFonts w:asciiTheme="majorHAnsi" w:eastAsia="Batang" w:hAnsiTheme="majorHAnsi" w:cs="B Nazanin" w:hint="cs"/>
          <w:noProof/>
          <w:sz w:val="32"/>
          <w:szCs w:val="32"/>
          <w:rtl/>
        </w:rPr>
        <w:t xml:space="preserve"> کنفسیوس به نام سامپُکُنگ</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w:t>
      </w:r>
      <w:r w:rsidRPr="008B53E0">
        <w:rPr>
          <w:rStyle w:val="CharAttribute6"/>
          <w:rFonts w:asciiTheme="majorHAnsi" w:eastAsia="Batang" w:hAnsiTheme="majorHAnsi" w:cs="B Nazanin"/>
          <w:noProof/>
          <w:sz w:val="32"/>
          <w:szCs w:val="32"/>
        </w:rPr>
        <w:t>Sampokong</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در</w:t>
      </w:r>
      <w:r>
        <w:rPr>
          <w:rStyle w:val="CharAttribute14"/>
          <w:rFonts w:asciiTheme="majorHAnsi" w:eastAsia="Batang" w:hAnsiTheme="majorHAnsi" w:cs="B Nazanin" w:hint="cs"/>
          <w:noProof/>
          <w:sz w:val="32"/>
          <w:szCs w:val="32"/>
          <w:rtl/>
        </w:rPr>
        <w:t xml:space="preserve"> شهر سمارانگ، جاوه میانی، استدلال خود را ارائه داده است. </w:t>
      </w:r>
      <w:r w:rsidRPr="008B53E0">
        <w:rPr>
          <w:rStyle w:val="CharAttribute14"/>
          <w:rFonts w:asciiTheme="majorHAnsi" w:eastAsia="Batang" w:hAnsiTheme="majorHAnsi" w:cs="B Nazanin"/>
          <w:noProof/>
          <w:sz w:val="32"/>
          <w:szCs w:val="32"/>
          <w:rtl/>
        </w:rPr>
        <w:t xml:space="preserve">پروفسور </w:t>
      </w:r>
      <w:r>
        <w:rPr>
          <w:rStyle w:val="CharAttribute14"/>
          <w:rFonts w:asciiTheme="majorHAnsi" w:eastAsia="Batang" w:hAnsiTheme="majorHAnsi" w:cs="B Nazanin" w:hint="cs"/>
          <w:noProof/>
          <w:sz w:val="32"/>
          <w:szCs w:val="32"/>
          <w:rtl/>
        </w:rPr>
        <w:t xml:space="preserve">سلامت مولیانا از طرفداران </w:t>
      </w:r>
      <w:r w:rsidRPr="008B53E0">
        <w:rPr>
          <w:rStyle w:val="CharAttribute14"/>
          <w:rFonts w:asciiTheme="majorHAnsi" w:eastAsia="Batang" w:hAnsiTheme="majorHAnsi" w:cs="B Nazanin"/>
          <w:noProof/>
          <w:sz w:val="32"/>
          <w:szCs w:val="32"/>
          <w:rtl/>
        </w:rPr>
        <w:t xml:space="preserve">این نظریه </w:t>
      </w:r>
      <w:r>
        <w:rPr>
          <w:rStyle w:val="CharAttribute14"/>
          <w:rFonts w:asciiTheme="majorHAnsi" w:eastAsia="Batang" w:hAnsiTheme="majorHAnsi" w:cs="B Nazanin" w:hint="cs"/>
          <w:noProof/>
          <w:sz w:val="32"/>
          <w:szCs w:val="32"/>
          <w:rtl/>
        </w:rPr>
        <w:t xml:space="preserve">بوده است. د گراف </w:t>
      </w:r>
      <w:r w:rsidRPr="008B53E0">
        <w:rPr>
          <w:rStyle w:val="CharAttribute14"/>
          <w:rFonts w:asciiTheme="majorHAnsi" w:eastAsia="Batang" w:hAnsiTheme="majorHAnsi" w:cs="B Nazanin"/>
          <w:noProof/>
          <w:sz w:val="32"/>
          <w:szCs w:val="32"/>
          <w:rtl/>
        </w:rPr>
        <w:t>مورخ</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کرونیکل چین</w:t>
      </w:r>
      <w:r>
        <w:rPr>
          <w:rStyle w:val="CharAttribute14"/>
          <w:rFonts w:asciiTheme="majorHAnsi" w:eastAsia="Batang" w:hAnsiTheme="majorHAnsi" w:cs="B Nazanin" w:hint="cs"/>
          <w:noProof/>
          <w:sz w:val="32"/>
          <w:szCs w:val="32"/>
          <w:rtl/>
        </w:rPr>
        <w:t>ی را</w:t>
      </w:r>
      <w:r w:rsidRPr="008B53E0">
        <w:rPr>
          <w:rStyle w:val="CharAttribute14"/>
          <w:rFonts w:asciiTheme="majorHAnsi" w:eastAsia="Batang" w:hAnsiTheme="majorHAnsi" w:cs="B Nazanin"/>
          <w:noProof/>
          <w:sz w:val="32"/>
          <w:szCs w:val="32"/>
          <w:rtl/>
        </w:rPr>
        <w:t xml:space="preserve"> که </w:t>
      </w:r>
      <w:r>
        <w:rPr>
          <w:rStyle w:val="CharAttribute14"/>
          <w:rFonts w:asciiTheme="majorHAnsi" w:eastAsia="Batang" w:hAnsiTheme="majorHAnsi" w:cs="B Nazanin" w:hint="cs"/>
          <w:noProof/>
          <w:sz w:val="32"/>
          <w:szCs w:val="32"/>
          <w:rtl/>
        </w:rPr>
        <w:t>از</w:t>
      </w:r>
      <w:r w:rsidRPr="008B53E0">
        <w:rPr>
          <w:rStyle w:val="CharAttribute14"/>
          <w:rFonts w:asciiTheme="majorHAnsi" w:eastAsia="Batang" w:hAnsiTheme="majorHAnsi" w:cs="B Nazanin"/>
          <w:noProof/>
          <w:sz w:val="32"/>
          <w:szCs w:val="32"/>
          <w:rtl/>
        </w:rPr>
        <w:t xml:space="preserve"> غنایم رزیدن</w:t>
      </w:r>
      <w:r>
        <w:rPr>
          <w:rStyle w:val="CharAttribute14"/>
          <w:rFonts w:asciiTheme="majorHAnsi" w:eastAsia="Batang" w:hAnsiTheme="majorHAnsi" w:cs="B Nazanin" w:hint="cs"/>
          <w:noProof/>
          <w:sz w:val="32"/>
          <w:szCs w:val="32"/>
          <w:rtl/>
        </w:rPr>
        <w:t xml:space="preserve"> پورتمن </w:t>
      </w:r>
      <w:r w:rsidRPr="008B53E0">
        <w:rPr>
          <w:rStyle w:val="CharAttribute14"/>
          <w:rFonts w:asciiTheme="majorHAnsi" w:eastAsia="Batang" w:hAnsiTheme="majorHAnsi" w:cs="B Nazanin"/>
          <w:noProof/>
          <w:sz w:val="32"/>
          <w:szCs w:val="32"/>
          <w:rtl/>
        </w:rPr>
        <w:t>در</w:t>
      </w:r>
      <w:r>
        <w:rPr>
          <w:rStyle w:val="CharAttribute14"/>
          <w:rFonts w:asciiTheme="majorHAnsi" w:eastAsia="Batang" w:hAnsiTheme="majorHAnsi" w:cs="B Nazanin" w:hint="cs"/>
          <w:noProof/>
          <w:sz w:val="32"/>
          <w:szCs w:val="32"/>
          <w:rtl/>
        </w:rPr>
        <w:t xml:space="preserve"> شهر سمارانگ ادعا شد، ویرایش کرد که </w:t>
      </w:r>
      <w:r w:rsidRPr="008B53E0">
        <w:rPr>
          <w:rStyle w:val="CharAttribute14"/>
          <w:rFonts w:asciiTheme="majorHAnsi" w:eastAsia="Batang" w:hAnsiTheme="majorHAnsi" w:cs="B Nazanin"/>
          <w:noProof/>
          <w:sz w:val="32"/>
          <w:szCs w:val="32"/>
          <w:rtl/>
        </w:rPr>
        <w:t>نفوذ مردم چین در توسعه اسلام در اندونزی</w:t>
      </w:r>
      <w:r>
        <w:rPr>
          <w:rStyle w:val="CharAttribute14"/>
          <w:rFonts w:asciiTheme="majorHAnsi" w:eastAsia="Batang" w:hAnsiTheme="majorHAnsi" w:cs="B Nazanin" w:hint="cs"/>
          <w:noProof/>
          <w:sz w:val="32"/>
          <w:szCs w:val="32"/>
          <w:rtl/>
        </w:rPr>
        <w:t xml:space="preserve"> را</w:t>
      </w:r>
      <w:r w:rsidRPr="008B53E0">
        <w:rPr>
          <w:rStyle w:val="CharAttribute14"/>
          <w:rFonts w:asciiTheme="majorHAnsi" w:eastAsia="Batang" w:hAnsiTheme="majorHAnsi" w:cs="B Nazanin"/>
          <w:noProof/>
          <w:sz w:val="32"/>
          <w:szCs w:val="32"/>
          <w:rtl/>
        </w:rPr>
        <w:t xml:space="preserve"> نشان</w:t>
      </w:r>
      <w:r>
        <w:rPr>
          <w:rStyle w:val="CharAttribute14"/>
          <w:rFonts w:asciiTheme="majorHAnsi" w:eastAsia="Batang" w:hAnsiTheme="majorHAnsi" w:cs="B Nazanin" w:hint="cs"/>
          <w:noProof/>
          <w:sz w:val="32"/>
          <w:szCs w:val="32"/>
          <w:rtl/>
        </w:rPr>
        <w:t xml:space="preserve"> می دهد.</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ب</w:t>
      </w:r>
      <w:r>
        <w:rPr>
          <w:rStyle w:val="CharAttribute14"/>
          <w:rFonts w:asciiTheme="majorHAnsi" w:eastAsia="Batang" w:hAnsiTheme="majorHAnsi" w:cs="B Nazanin" w:hint="cs"/>
          <w:noProof/>
          <w:sz w:val="32"/>
          <w:szCs w:val="32"/>
          <w:rtl/>
        </w:rPr>
        <w:t xml:space="preserve">ا چشم پوشی </w:t>
      </w:r>
      <w:r w:rsidRPr="008B53E0">
        <w:rPr>
          <w:rStyle w:val="CharAttribute14"/>
          <w:rFonts w:asciiTheme="majorHAnsi" w:eastAsia="Batang" w:hAnsiTheme="majorHAnsi" w:cs="B Nazanin"/>
          <w:noProof/>
          <w:sz w:val="32"/>
          <w:szCs w:val="32"/>
          <w:rtl/>
        </w:rPr>
        <w:t xml:space="preserve">از تفاوت در چهار نظریه </w:t>
      </w:r>
      <w:r>
        <w:rPr>
          <w:rStyle w:val="CharAttribute14"/>
          <w:rFonts w:asciiTheme="majorHAnsi" w:eastAsia="Batang" w:hAnsiTheme="majorHAnsi" w:cs="B Nazanin" w:hint="cs"/>
          <w:noProof/>
          <w:sz w:val="32"/>
          <w:szCs w:val="32"/>
          <w:rtl/>
        </w:rPr>
        <w:t xml:space="preserve">فوق </w:t>
      </w:r>
      <w:r w:rsidRPr="008B53E0">
        <w:rPr>
          <w:rStyle w:val="CharAttribute14"/>
          <w:rFonts w:asciiTheme="majorHAnsi" w:eastAsia="Batang" w:hAnsiTheme="majorHAnsi" w:cs="B Nazanin"/>
          <w:noProof/>
          <w:sz w:val="32"/>
          <w:szCs w:val="32"/>
          <w:rtl/>
        </w:rPr>
        <w:t xml:space="preserve">که </w:t>
      </w:r>
      <w:r>
        <w:rPr>
          <w:rStyle w:val="CharAttribute14"/>
          <w:rFonts w:asciiTheme="majorHAnsi" w:eastAsia="Batang" w:hAnsiTheme="majorHAnsi" w:cs="B Nazanin" w:hint="cs"/>
          <w:noProof/>
          <w:sz w:val="32"/>
          <w:szCs w:val="32"/>
          <w:rtl/>
        </w:rPr>
        <w:t xml:space="preserve">به نقاط مشترک </w:t>
      </w:r>
      <w:r w:rsidRPr="008B53E0">
        <w:rPr>
          <w:rStyle w:val="CharAttribute14"/>
          <w:rFonts w:asciiTheme="majorHAnsi" w:eastAsia="Batang" w:hAnsiTheme="majorHAnsi" w:cs="B Nazanin"/>
          <w:noProof/>
          <w:sz w:val="32"/>
          <w:szCs w:val="32"/>
          <w:rtl/>
        </w:rPr>
        <w:t>نرسیده اند</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تاریخ</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نگاری جاو</w:t>
      </w:r>
      <w:r>
        <w:rPr>
          <w:rStyle w:val="CharAttribute14"/>
          <w:rFonts w:asciiTheme="majorHAnsi" w:eastAsia="Batang" w:hAnsiTheme="majorHAnsi" w:cs="B Nazanin" w:hint="cs"/>
          <w:noProof/>
          <w:sz w:val="32"/>
          <w:szCs w:val="32"/>
          <w:rtl/>
        </w:rPr>
        <w:t>ه</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چیربون </w:t>
      </w:r>
      <w:r w:rsidRPr="008B53E0">
        <w:rPr>
          <w:rStyle w:val="CharAttribute14"/>
          <w:rFonts w:asciiTheme="majorHAnsi" w:eastAsia="Batang" w:hAnsiTheme="majorHAnsi" w:cs="B Nazanin"/>
          <w:noProof/>
          <w:sz w:val="32"/>
          <w:szCs w:val="32"/>
          <w:rtl/>
        </w:rPr>
        <w:t xml:space="preserve">و بانتن </w:t>
      </w:r>
      <w:r>
        <w:rPr>
          <w:rStyle w:val="CharAttribute14"/>
          <w:rFonts w:asciiTheme="majorHAnsi" w:eastAsia="Batang" w:hAnsiTheme="majorHAnsi" w:cs="B Nazanin" w:hint="cs"/>
          <w:noProof/>
          <w:sz w:val="32"/>
          <w:szCs w:val="32"/>
          <w:rtl/>
        </w:rPr>
        <w:t xml:space="preserve">حتی ورود هیأت </w:t>
      </w:r>
      <w:r w:rsidRPr="008B53E0">
        <w:rPr>
          <w:rStyle w:val="CharAttribute14"/>
          <w:rFonts w:asciiTheme="majorHAnsi" w:eastAsia="Batang" w:hAnsiTheme="majorHAnsi" w:cs="B Nazanin"/>
          <w:noProof/>
          <w:sz w:val="32"/>
          <w:szCs w:val="32"/>
          <w:rtl/>
        </w:rPr>
        <w:t>راد</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ن رحمت و برادرش رادن علی</w:t>
      </w:r>
      <w:r>
        <w:rPr>
          <w:rStyle w:val="CharAttribute14"/>
          <w:rFonts w:asciiTheme="majorHAnsi" w:eastAsia="Batang" w:hAnsiTheme="majorHAnsi" w:cs="B Nazanin" w:hint="cs"/>
          <w:noProof/>
          <w:sz w:val="32"/>
          <w:szCs w:val="32"/>
          <w:rtl/>
        </w:rPr>
        <w:t xml:space="preserve"> مرتضی از سرزمین چمپا به جاوه در حدود سال 1440 </w:t>
      </w:r>
      <w:r w:rsidRPr="008B53E0">
        <w:rPr>
          <w:rStyle w:val="CharAttribute14"/>
          <w:rFonts w:asciiTheme="majorHAnsi" w:eastAsia="Batang" w:hAnsiTheme="majorHAnsi" w:cs="B Nazanin"/>
          <w:noProof/>
          <w:sz w:val="32"/>
          <w:szCs w:val="32"/>
          <w:rtl/>
        </w:rPr>
        <w:t xml:space="preserve">میلادی </w:t>
      </w:r>
      <w:r>
        <w:rPr>
          <w:rStyle w:val="CharAttribute14"/>
          <w:rFonts w:asciiTheme="majorHAnsi" w:eastAsia="Batang" w:hAnsiTheme="majorHAnsi" w:cs="B Nazanin" w:hint="cs"/>
          <w:noProof/>
          <w:sz w:val="32"/>
          <w:szCs w:val="32"/>
          <w:rtl/>
        </w:rPr>
        <w:t xml:space="preserve">را </w:t>
      </w:r>
      <w:r w:rsidRPr="008B53E0">
        <w:rPr>
          <w:rStyle w:val="CharAttribute14"/>
          <w:rFonts w:asciiTheme="majorHAnsi" w:eastAsia="Batang" w:hAnsiTheme="majorHAnsi" w:cs="B Nazanin"/>
          <w:noProof/>
          <w:sz w:val="32"/>
          <w:szCs w:val="32"/>
          <w:rtl/>
        </w:rPr>
        <w:t xml:space="preserve">به عنوان یک نقطه عطف در آغاز روند تبلیغ اسلام </w:t>
      </w:r>
      <w:r>
        <w:rPr>
          <w:rStyle w:val="CharAttribute14"/>
          <w:rFonts w:asciiTheme="majorHAnsi" w:eastAsia="Batang" w:hAnsiTheme="majorHAnsi" w:cs="B Nazanin" w:hint="cs"/>
          <w:noProof/>
          <w:sz w:val="32"/>
          <w:szCs w:val="32"/>
          <w:rtl/>
        </w:rPr>
        <w:t xml:space="preserve">به صورت </w:t>
      </w:r>
      <w:r w:rsidRPr="008B53E0">
        <w:rPr>
          <w:rStyle w:val="CharAttribute14"/>
          <w:rFonts w:asciiTheme="majorHAnsi" w:eastAsia="Batang" w:hAnsiTheme="majorHAnsi" w:cs="B Nazanin"/>
          <w:noProof/>
          <w:sz w:val="32"/>
          <w:szCs w:val="32"/>
          <w:rtl/>
        </w:rPr>
        <w:t>گسترده</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سازمان یافته و سیستماتیک</w:t>
      </w:r>
      <w:r>
        <w:rPr>
          <w:rStyle w:val="CharAttribute14"/>
          <w:rFonts w:asciiTheme="majorHAnsi" w:eastAsia="Batang" w:hAnsiTheme="majorHAnsi" w:cs="B Nazanin" w:hint="cs"/>
          <w:noProof/>
          <w:sz w:val="32"/>
          <w:szCs w:val="32"/>
          <w:rtl/>
        </w:rPr>
        <w:t xml:space="preserve"> می دانند. چرا </w:t>
      </w:r>
      <w:r w:rsidRPr="008B53E0">
        <w:rPr>
          <w:rStyle w:val="CharAttribute14"/>
          <w:rFonts w:asciiTheme="majorHAnsi" w:eastAsia="Batang" w:hAnsiTheme="majorHAnsi" w:cs="B Nazanin"/>
          <w:noProof/>
          <w:sz w:val="32"/>
          <w:szCs w:val="32"/>
          <w:rtl/>
        </w:rPr>
        <w:t>که</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پس از داستان حضور دو برادر</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پسر شیخ ابراهیم</w:t>
      </w:r>
      <w:r>
        <w:rPr>
          <w:rStyle w:val="CharAttribute14"/>
          <w:rFonts w:asciiTheme="majorHAnsi" w:eastAsia="Batang" w:hAnsiTheme="majorHAnsi" w:cs="B Nazanin" w:hint="cs"/>
          <w:noProof/>
          <w:sz w:val="32"/>
          <w:szCs w:val="32"/>
          <w:rtl/>
        </w:rPr>
        <w:t xml:space="preserve"> السمرقندی </w:t>
      </w:r>
      <w:r w:rsidRPr="008B53E0">
        <w:rPr>
          <w:rStyle w:val="CharAttribute14"/>
          <w:rFonts w:asciiTheme="majorHAnsi" w:eastAsia="Batang" w:hAnsiTheme="majorHAnsi" w:cs="B Nazanin"/>
          <w:noProof/>
          <w:sz w:val="32"/>
          <w:szCs w:val="32"/>
          <w:rtl/>
        </w:rPr>
        <w:t>در</w:t>
      </w:r>
      <w:r>
        <w:rPr>
          <w:rStyle w:val="CharAttribute14"/>
          <w:rFonts w:asciiTheme="majorHAnsi" w:eastAsia="Batang" w:hAnsiTheme="majorHAnsi" w:cs="B Nazanin" w:hint="cs"/>
          <w:noProof/>
          <w:sz w:val="32"/>
          <w:szCs w:val="32"/>
          <w:rtl/>
        </w:rPr>
        <w:t xml:space="preserve"> تاریخ نگاری سرزمین جاوه</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کرونیکل کاندها، تاریخنگاری آمپل دِنتا</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Pr>
          <w:rStyle w:val="CharAttribute14"/>
          <w:rFonts w:asciiTheme="majorHAnsi" w:eastAsia="Batang" w:hAnsiTheme="majorHAnsi" w:cs="B Nazanin" w:hint="cs"/>
          <w:noProof/>
          <w:sz w:val="32"/>
          <w:szCs w:val="32"/>
          <w:rtl/>
        </w:rPr>
        <w:t xml:space="preserve">تاریخ نگاری ماجاپاهیت، کرونیکل کاندهانینگ </w:t>
      </w:r>
      <w:r w:rsidRPr="008B53E0">
        <w:rPr>
          <w:rStyle w:val="CharAttribute14"/>
          <w:rFonts w:asciiTheme="majorHAnsi" w:eastAsia="Batang" w:hAnsiTheme="majorHAnsi" w:cs="B Nazanin"/>
          <w:noProof/>
          <w:sz w:val="32"/>
          <w:szCs w:val="32"/>
          <w:rtl/>
        </w:rPr>
        <w:t>رینگیت پوروا</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Pr>
          <w:rStyle w:val="CharAttribute14"/>
          <w:rFonts w:asciiTheme="majorHAnsi" w:eastAsia="Batang" w:hAnsiTheme="majorHAnsi" w:cs="B Nazanin" w:hint="cs"/>
          <w:noProof/>
          <w:sz w:val="32"/>
          <w:szCs w:val="32"/>
          <w:rtl/>
        </w:rPr>
        <w:t>تاریخ نگاری چیربون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تاریخ بانتن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و </w:t>
      </w:r>
      <w:r>
        <w:rPr>
          <w:rStyle w:val="CharAttribute14"/>
          <w:rFonts w:asciiTheme="majorHAnsi" w:eastAsia="Batang" w:hAnsiTheme="majorHAnsi" w:cs="B Nazanin" w:hint="cs"/>
          <w:noProof/>
          <w:sz w:val="32"/>
          <w:szCs w:val="32"/>
          <w:rtl/>
        </w:rPr>
        <w:t xml:space="preserve">منبع </w:t>
      </w:r>
      <w:r w:rsidRPr="008B53E0">
        <w:rPr>
          <w:rStyle w:val="CharAttribute14"/>
          <w:rFonts w:asciiTheme="majorHAnsi" w:eastAsia="Batang" w:hAnsiTheme="majorHAnsi" w:cs="B Nazanin"/>
          <w:noProof/>
          <w:sz w:val="32"/>
          <w:szCs w:val="32"/>
          <w:rtl/>
        </w:rPr>
        <w:t>ناگارا</w:t>
      </w:r>
      <w:r>
        <w:rPr>
          <w:rStyle w:val="CharAttribute14"/>
          <w:rFonts w:asciiTheme="majorHAnsi" w:eastAsia="Batang" w:hAnsiTheme="majorHAnsi" w:cs="B Nazanin" w:hint="cs"/>
          <w:noProof/>
          <w:sz w:val="32"/>
          <w:szCs w:val="32"/>
          <w:rtl/>
        </w:rPr>
        <w:t xml:space="preserve"> کرتابومی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مفصل ارائه شده است، </w:t>
      </w:r>
      <w:r w:rsidRPr="008B53E0">
        <w:rPr>
          <w:rStyle w:val="CharAttribute14"/>
          <w:rFonts w:asciiTheme="majorHAnsi" w:eastAsia="Batang" w:hAnsiTheme="majorHAnsi" w:cs="B Nazanin"/>
          <w:noProof/>
          <w:sz w:val="32"/>
          <w:szCs w:val="32"/>
          <w:rtl/>
        </w:rPr>
        <w:t xml:space="preserve">ادامه </w:t>
      </w:r>
      <w:r w:rsidRPr="008B53E0">
        <w:rPr>
          <w:rStyle w:val="CharAttribute14"/>
          <w:rFonts w:asciiTheme="majorHAnsi" w:eastAsia="Batang" w:hAnsiTheme="majorHAnsi" w:cs="B Nazanin"/>
          <w:noProof/>
          <w:sz w:val="32"/>
          <w:szCs w:val="32"/>
          <w:rtl/>
        </w:rPr>
        <w:lastRenderedPageBreak/>
        <w:t xml:space="preserve">داستان </w:t>
      </w:r>
      <w:r>
        <w:rPr>
          <w:rStyle w:val="CharAttribute14"/>
          <w:rFonts w:asciiTheme="majorHAnsi" w:eastAsia="Batang" w:hAnsiTheme="majorHAnsi" w:cs="B Nazanin" w:hint="cs"/>
          <w:noProof/>
          <w:sz w:val="32"/>
          <w:szCs w:val="32"/>
          <w:rtl/>
        </w:rPr>
        <w:t>در خصوص فرزندان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شوهران </w:t>
      </w:r>
      <w:r w:rsidRPr="008B53E0">
        <w:rPr>
          <w:rStyle w:val="CharAttribute14"/>
          <w:rFonts w:asciiTheme="majorHAnsi" w:eastAsia="Batang" w:hAnsiTheme="majorHAnsi" w:cs="B Nazanin"/>
          <w:noProof/>
          <w:sz w:val="32"/>
          <w:szCs w:val="32"/>
          <w:rtl/>
        </w:rPr>
        <w:t>دختر</w:t>
      </w:r>
      <w:r>
        <w:rPr>
          <w:rStyle w:val="CharAttribute14"/>
          <w:rFonts w:asciiTheme="majorHAnsi" w:eastAsia="Batang" w:hAnsiTheme="majorHAnsi" w:cs="B Nazanin" w:hint="cs"/>
          <w:noProof/>
          <w:sz w:val="32"/>
          <w:szCs w:val="32"/>
          <w:rtl/>
        </w:rPr>
        <w:t>ان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برادر زاد</w:t>
      </w:r>
      <w:r>
        <w:rPr>
          <w:rStyle w:val="CharAttribute14"/>
          <w:rFonts w:asciiTheme="majorHAnsi" w:eastAsia="Batang" w:hAnsiTheme="majorHAnsi" w:cs="B Nazanin" w:hint="cs"/>
          <w:noProof/>
          <w:sz w:val="32"/>
          <w:szCs w:val="32"/>
          <w:rtl/>
        </w:rPr>
        <w:t>گان</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بستگان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و همچنین </w:t>
      </w:r>
      <w:r>
        <w:rPr>
          <w:rStyle w:val="CharAttribute14"/>
          <w:rFonts w:asciiTheme="majorHAnsi" w:eastAsia="Batang" w:hAnsiTheme="majorHAnsi" w:cs="B Nazanin" w:hint="cs"/>
          <w:noProof/>
          <w:sz w:val="32"/>
          <w:szCs w:val="32"/>
          <w:rtl/>
        </w:rPr>
        <w:t xml:space="preserve">شاگردان آن </w:t>
      </w:r>
      <w:r w:rsidRPr="008B53E0">
        <w:rPr>
          <w:rStyle w:val="CharAttribute14"/>
          <w:rFonts w:asciiTheme="majorHAnsi" w:eastAsia="Batang" w:hAnsiTheme="majorHAnsi" w:cs="B Nazanin"/>
          <w:noProof/>
          <w:sz w:val="32"/>
          <w:szCs w:val="32"/>
          <w:rtl/>
        </w:rPr>
        <w:t xml:space="preserve">دو برادر </w:t>
      </w:r>
      <w:r>
        <w:rPr>
          <w:rStyle w:val="CharAttribute14"/>
          <w:rFonts w:asciiTheme="majorHAnsi" w:eastAsia="Batang" w:hAnsiTheme="majorHAnsi" w:cs="B Nazanin" w:hint="cs"/>
          <w:noProof/>
          <w:sz w:val="32"/>
          <w:szCs w:val="32"/>
          <w:rtl/>
        </w:rPr>
        <w:t xml:space="preserve">از سرزمین </w:t>
      </w:r>
      <w:r w:rsidRPr="008B53E0">
        <w:rPr>
          <w:rStyle w:val="CharAttribute14"/>
          <w:rFonts w:asciiTheme="majorHAnsi" w:eastAsia="Batang" w:hAnsiTheme="majorHAnsi" w:cs="B Nazanin"/>
          <w:noProof/>
          <w:sz w:val="32"/>
          <w:szCs w:val="32"/>
          <w:rtl/>
        </w:rPr>
        <w:t>چمپا به عنوان</w:t>
      </w:r>
      <w:r>
        <w:rPr>
          <w:rStyle w:val="CharAttribute14"/>
          <w:rFonts w:asciiTheme="majorHAnsi" w:eastAsia="Batang" w:hAnsiTheme="majorHAnsi" w:cs="B Nazanin" w:hint="cs"/>
          <w:noProof/>
          <w:sz w:val="32"/>
          <w:szCs w:val="32"/>
          <w:rtl/>
        </w:rPr>
        <w:t xml:space="preserve"> اولیای مروّج</w:t>
      </w:r>
      <w:r w:rsidRPr="008B53E0">
        <w:rPr>
          <w:rStyle w:val="CharAttribute14"/>
          <w:rFonts w:asciiTheme="majorHAnsi" w:eastAsia="Batang" w:hAnsiTheme="majorHAnsi" w:cs="B Nazanin"/>
          <w:noProof/>
          <w:sz w:val="32"/>
          <w:szCs w:val="32"/>
          <w:rtl/>
        </w:rPr>
        <w:t xml:space="preserve"> اسلام</w:t>
      </w:r>
      <w:r>
        <w:rPr>
          <w:rStyle w:val="CharAttribute14"/>
          <w:rFonts w:asciiTheme="majorHAnsi" w:eastAsia="Batang" w:hAnsiTheme="majorHAnsi" w:cs="B Nazanin" w:hint="cs"/>
          <w:noProof/>
          <w:sz w:val="32"/>
          <w:szCs w:val="32"/>
          <w:rtl/>
        </w:rPr>
        <w:t xml:space="preserve"> دقیق تر بیان شده است که داستان های آن </w:t>
      </w:r>
      <w:r w:rsidRPr="008B53E0">
        <w:rPr>
          <w:rStyle w:val="CharAttribute14"/>
          <w:rFonts w:asciiTheme="majorHAnsi" w:eastAsia="Batang" w:hAnsiTheme="majorHAnsi" w:cs="B Nazanin"/>
          <w:noProof/>
          <w:sz w:val="32"/>
          <w:szCs w:val="32"/>
          <w:rtl/>
        </w:rPr>
        <w:t>با رویداد</w:t>
      </w:r>
      <w:r>
        <w:rPr>
          <w:rStyle w:val="CharAttribute14"/>
          <w:rFonts w:asciiTheme="majorHAnsi" w:eastAsia="Batang" w:hAnsiTheme="majorHAnsi" w:cs="B Nazanin" w:hint="cs"/>
          <w:noProof/>
          <w:sz w:val="32"/>
          <w:szCs w:val="32"/>
          <w:rtl/>
        </w:rPr>
        <w:t>های</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فراطبیعی </w:t>
      </w:r>
      <w:r w:rsidRPr="008B53E0">
        <w:rPr>
          <w:rStyle w:val="CharAttribute14"/>
          <w:rFonts w:asciiTheme="majorHAnsi" w:eastAsia="Batang" w:hAnsiTheme="majorHAnsi" w:cs="B Nazanin"/>
          <w:noProof/>
          <w:sz w:val="32"/>
          <w:szCs w:val="32"/>
          <w:rtl/>
        </w:rPr>
        <w:t xml:space="preserve">و عرفانی </w:t>
      </w:r>
      <w:r>
        <w:rPr>
          <w:rStyle w:val="CharAttribute14"/>
          <w:rFonts w:asciiTheme="majorHAnsi" w:eastAsia="Batang" w:hAnsiTheme="majorHAnsi" w:cs="B Nazanin" w:hint="cs"/>
          <w:noProof/>
          <w:sz w:val="32"/>
          <w:szCs w:val="32"/>
          <w:rtl/>
        </w:rPr>
        <w:t xml:space="preserve">مملو گردیده و تلاش آنها در گسترش و ترویج اسلام در </w:t>
      </w:r>
      <w:r w:rsidRPr="008B53E0">
        <w:rPr>
          <w:rStyle w:val="CharAttribute14"/>
          <w:rFonts w:asciiTheme="majorHAnsi" w:eastAsia="Batang" w:hAnsiTheme="majorHAnsi" w:cs="B Nazanin"/>
          <w:noProof/>
          <w:sz w:val="32"/>
          <w:szCs w:val="32"/>
          <w:rtl/>
        </w:rPr>
        <w:t>جاو</w:t>
      </w:r>
      <w:r>
        <w:rPr>
          <w:rStyle w:val="CharAttribute14"/>
          <w:rFonts w:asciiTheme="majorHAnsi" w:eastAsia="Batang" w:hAnsiTheme="majorHAnsi" w:cs="B Nazanin" w:hint="cs"/>
          <w:noProof/>
          <w:sz w:val="32"/>
          <w:szCs w:val="32"/>
          <w:rtl/>
        </w:rPr>
        <w:t xml:space="preserve">ه </w:t>
      </w:r>
      <w:r w:rsidRPr="008B53E0">
        <w:rPr>
          <w:rStyle w:val="CharAttribute14"/>
          <w:rFonts w:asciiTheme="majorHAnsi" w:eastAsia="Batang" w:hAnsiTheme="majorHAnsi" w:cs="B Nazanin"/>
          <w:noProof/>
          <w:sz w:val="32"/>
          <w:szCs w:val="32"/>
          <w:rtl/>
        </w:rPr>
        <w:t>و در جای دیگر در مجمع الجزایر</w:t>
      </w:r>
      <w:r>
        <w:rPr>
          <w:rStyle w:val="CharAttribute14"/>
          <w:rFonts w:asciiTheme="majorHAnsi" w:eastAsia="Batang" w:hAnsiTheme="majorHAnsi" w:cs="B Nazanin" w:hint="cs"/>
          <w:noProof/>
          <w:sz w:val="32"/>
          <w:szCs w:val="32"/>
          <w:rtl/>
        </w:rPr>
        <w:t xml:space="preserve"> نوسانتارا آشگار شده است.</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Pr>
          <w:rStyle w:val="CharAttribute14"/>
          <w:rFonts w:asciiTheme="majorHAnsi" w:eastAsia="Batang" w:hAnsiTheme="majorHAnsi" w:cs="B Nazanin" w:hint="cs"/>
          <w:noProof/>
          <w:sz w:val="32"/>
          <w:szCs w:val="32"/>
          <w:rtl/>
        </w:rPr>
        <w:t xml:space="preserve">به </w:t>
      </w:r>
      <w:r w:rsidRPr="00BE6405">
        <w:rPr>
          <w:rStyle w:val="CharAttribute14"/>
          <w:rFonts w:asciiTheme="majorHAnsi" w:eastAsia="Batang" w:hAnsiTheme="majorHAnsi" w:cs="B Nazanin" w:hint="cs"/>
          <w:noProof/>
          <w:sz w:val="32"/>
          <w:szCs w:val="32"/>
          <w:rtl/>
        </w:rPr>
        <w:t xml:space="preserve">همراه </w:t>
      </w:r>
      <w:r w:rsidRPr="00BE6405">
        <w:rPr>
          <w:rStyle w:val="CharAttribute14"/>
          <w:rFonts w:asciiTheme="majorHAnsi" w:eastAsia="Batang" w:hAnsiTheme="majorHAnsi" w:cs="B Nazanin"/>
          <w:noProof/>
          <w:sz w:val="32"/>
          <w:szCs w:val="32"/>
          <w:rtl/>
        </w:rPr>
        <w:t xml:space="preserve">نسل </w:t>
      </w:r>
      <w:r>
        <w:rPr>
          <w:rStyle w:val="CharAttribute14"/>
          <w:rFonts w:asciiTheme="majorHAnsi" w:eastAsia="Batang" w:hAnsiTheme="majorHAnsi" w:cs="B Nazanin" w:hint="cs"/>
          <w:noProof/>
          <w:sz w:val="32"/>
          <w:szCs w:val="32"/>
          <w:rtl/>
        </w:rPr>
        <w:t xml:space="preserve">بعدی بود که </w:t>
      </w:r>
      <w:r w:rsidRPr="008B53E0">
        <w:rPr>
          <w:rStyle w:val="CharAttribute14"/>
          <w:rFonts w:asciiTheme="majorHAnsi" w:eastAsia="Batang" w:hAnsiTheme="majorHAnsi" w:cs="B Nazanin"/>
          <w:noProof/>
          <w:sz w:val="32"/>
          <w:szCs w:val="32"/>
          <w:rtl/>
        </w:rPr>
        <w:t xml:space="preserve">دو برادر </w:t>
      </w:r>
      <w:r>
        <w:rPr>
          <w:rStyle w:val="CharAttribute14"/>
          <w:rFonts w:asciiTheme="majorHAnsi" w:eastAsia="Batang" w:hAnsiTheme="majorHAnsi" w:cs="B Nazanin" w:hint="cs"/>
          <w:noProof/>
          <w:sz w:val="32"/>
          <w:szCs w:val="32"/>
          <w:rtl/>
        </w:rPr>
        <w:t xml:space="preserve">از </w:t>
      </w:r>
      <w:r w:rsidRPr="008B53E0">
        <w:rPr>
          <w:rStyle w:val="CharAttribute14"/>
          <w:rFonts w:asciiTheme="majorHAnsi" w:eastAsia="Batang" w:hAnsiTheme="majorHAnsi" w:cs="B Nazanin"/>
          <w:noProof/>
          <w:sz w:val="32"/>
          <w:szCs w:val="32"/>
          <w:rtl/>
        </w:rPr>
        <w:t>چمپا</w:t>
      </w:r>
      <w:r>
        <w:rPr>
          <w:rStyle w:val="CharAttribute14"/>
          <w:rFonts w:asciiTheme="majorHAnsi" w:eastAsia="Batang" w:hAnsiTheme="majorHAnsi" w:cs="B Nazanin" w:hint="cs"/>
          <w:noProof/>
          <w:sz w:val="32"/>
          <w:szCs w:val="32"/>
          <w:rtl/>
        </w:rPr>
        <w:t xml:space="preserve">، تبلیغ و </w:t>
      </w:r>
      <w:r w:rsidRPr="008B53E0">
        <w:rPr>
          <w:rStyle w:val="CharAttribute14"/>
          <w:rFonts w:asciiTheme="majorHAnsi" w:eastAsia="Batang" w:hAnsiTheme="majorHAnsi" w:cs="B Nazanin"/>
          <w:noProof/>
          <w:sz w:val="32"/>
          <w:szCs w:val="32"/>
          <w:rtl/>
        </w:rPr>
        <w:t xml:space="preserve">انتشار اسلام </w:t>
      </w:r>
      <w:r>
        <w:rPr>
          <w:rStyle w:val="CharAttribute14"/>
          <w:rFonts w:asciiTheme="majorHAnsi" w:eastAsia="Batang" w:hAnsiTheme="majorHAnsi" w:cs="B Nazanin" w:hint="cs"/>
          <w:noProof/>
          <w:sz w:val="32"/>
          <w:szCs w:val="32"/>
          <w:rtl/>
        </w:rPr>
        <w:t xml:space="preserve">را </w:t>
      </w:r>
      <w:r w:rsidRPr="008B53E0">
        <w:rPr>
          <w:rStyle w:val="CharAttribute14"/>
          <w:rFonts w:asciiTheme="majorHAnsi" w:eastAsia="Batang" w:hAnsiTheme="majorHAnsi" w:cs="B Nazanin"/>
          <w:noProof/>
          <w:sz w:val="32"/>
          <w:szCs w:val="32"/>
          <w:rtl/>
        </w:rPr>
        <w:t>به عنوان یک جریان عمده در</w:t>
      </w:r>
      <w:r>
        <w:rPr>
          <w:rStyle w:val="CharAttribute14"/>
          <w:rFonts w:asciiTheme="majorHAnsi" w:eastAsia="Batang" w:hAnsiTheme="majorHAnsi" w:cs="B Nazanin" w:hint="cs"/>
          <w:noProof/>
          <w:sz w:val="32"/>
          <w:szCs w:val="32"/>
          <w:rtl/>
        </w:rPr>
        <w:t xml:space="preserve"> تغییر ساختار </w:t>
      </w:r>
      <w:r w:rsidRPr="008B53E0">
        <w:rPr>
          <w:rStyle w:val="CharAttribute14"/>
          <w:rFonts w:asciiTheme="majorHAnsi" w:eastAsia="Batang" w:hAnsiTheme="majorHAnsi" w:cs="B Nazanin"/>
          <w:noProof/>
          <w:sz w:val="32"/>
          <w:szCs w:val="32"/>
          <w:rtl/>
        </w:rPr>
        <w:t>جامعه جاو</w:t>
      </w:r>
      <w:r>
        <w:rPr>
          <w:rStyle w:val="CharAttribute14"/>
          <w:rFonts w:asciiTheme="majorHAnsi" w:eastAsia="Batang" w:hAnsiTheme="majorHAnsi" w:cs="B Nazanin" w:hint="cs"/>
          <w:noProof/>
          <w:sz w:val="32"/>
          <w:szCs w:val="32"/>
          <w:rtl/>
        </w:rPr>
        <w:t xml:space="preserve">ه </w:t>
      </w:r>
      <w:r w:rsidRPr="008B53E0">
        <w:rPr>
          <w:rStyle w:val="CharAttribute14"/>
          <w:rFonts w:asciiTheme="majorHAnsi" w:eastAsia="Batang" w:hAnsiTheme="majorHAnsi" w:cs="B Nazanin"/>
          <w:noProof/>
          <w:sz w:val="32"/>
          <w:szCs w:val="32"/>
          <w:rtl/>
        </w:rPr>
        <w:t xml:space="preserve">به طور خاص و جامعه مجمع الجزایر </w:t>
      </w:r>
      <w:r>
        <w:rPr>
          <w:rStyle w:val="CharAttribute14"/>
          <w:rFonts w:asciiTheme="majorHAnsi" w:eastAsia="Batang" w:hAnsiTheme="majorHAnsi" w:cs="B Nazanin" w:hint="cs"/>
          <w:noProof/>
          <w:sz w:val="32"/>
          <w:szCs w:val="32"/>
          <w:rtl/>
        </w:rPr>
        <w:t xml:space="preserve">نوسانتارا به طور عام، قرار دادند. </w:t>
      </w:r>
      <w:r w:rsidRPr="008B53E0">
        <w:rPr>
          <w:rStyle w:val="CharAttribute14"/>
          <w:rFonts w:asciiTheme="majorHAnsi" w:eastAsia="Batang" w:hAnsiTheme="majorHAnsi" w:cs="B Nazanin"/>
          <w:noProof/>
          <w:sz w:val="32"/>
          <w:szCs w:val="32"/>
          <w:rtl/>
        </w:rPr>
        <w:t>حقایق تاریخ</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 xml:space="preserve"> بعد نشان </w:t>
      </w:r>
      <w:r>
        <w:rPr>
          <w:rStyle w:val="CharAttribute14"/>
          <w:rFonts w:asciiTheme="majorHAnsi" w:eastAsia="Batang" w:hAnsiTheme="majorHAnsi" w:cs="B Nazanin" w:hint="cs"/>
          <w:noProof/>
          <w:sz w:val="32"/>
          <w:szCs w:val="32"/>
          <w:rtl/>
        </w:rPr>
        <w:t xml:space="preserve">می دهد </w:t>
      </w:r>
      <w:r w:rsidRPr="008B53E0">
        <w:rPr>
          <w:rStyle w:val="CharAttribute14"/>
          <w:rFonts w:asciiTheme="majorHAnsi" w:eastAsia="Batang" w:hAnsiTheme="majorHAnsi" w:cs="B Nazanin"/>
          <w:noProof/>
          <w:sz w:val="32"/>
          <w:szCs w:val="32"/>
          <w:rtl/>
        </w:rPr>
        <w:t>که پس از ورود رادن رحمت و برادر بزرگتر او</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علی</w:t>
      </w:r>
      <w:r>
        <w:rPr>
          <w:rStyle w:val="CharAttribute14"/>
          <w:rFonts w:asciiTheme="majorHAnsi" w:eastAsia="Batang" w:hAnsiTheme="majorHAnsi" w:cs="B Nazanin" w:hint="cs"/>
          <w:noProof/>
          <w:sz w:val="32"/>
          <w:szCs w:val="32"/>
          <w:rtl/>
        </w:rPr>
        <w:t xml:space="preserve"> مرتضی </w:t>
      </w:r>
      <w:r w:rsidRPr="008B53E0">
        <w:rPr>
          <w:rStyle w:val="CharAttribute14"/>
          <w:rFonts w:asciiTheme="majorHAnsi" w:eastAsia="Batang" w:hAnsiTheme="majorHAnsi" w:cs="B Nazanin"/>
          <w:noProof/>
          <w:sz w:val="32"/>
          <w:szCs w:val="32"/>
          <w:rtl/>
        </w:rPr>
        <w:t>به جاو</w:t>
      </w:r>
      <w:r>
        <w:rPr>
          <w:rStyle w:val="CharAttribute14"/>
          <w:rFonts w:asciiTheme="majorHAnsi" w:eastAsia="Batang" w:hAnsiTheme="majorHAnsi" w:cs="B Nazanin" w:hint="cs"/>
          <w:noProof/>
          <w:sz w:val="32"/>
          <w:szCs w:val="32"/>
          <w:rtl/>
        </w:rPr>
        <w:t>ه (</w:t>
      </w:r>
      <w:r w:rsidRPr="008B53E0">
        <w:rPr>
          <w:rStyle w:val="CharAttribute14"/>
          <w:rFonts w:asciiTheme="majorHAnsi" w:eastAsia="Batang" w:hAnsiTheme="majorHAnsi" w:cs="B Nazanin"/>
          <w:noProof/>
          <w:sz w:val="32"/>
          <w:szCs w:val="32"/>
          <w:rtl/>
        </w:rPr>
        <w:t>رادن رحمت</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به عنوان امام مسجد در سورابایا منصوب و به </w:t>
      </w:r>
      <w:r>
        <w:rPr>
          <w:rStyle w:val="CharAttribute14"/>
          <w:rFonts w:asciiTheme="majorHAnsi" w:eastAsia="Batang" w:hAnsiTheme="majorHAnsi" w:cs="B Nazanin" w:hint="cs"/>
          <w:noProof/>
          <w:sz w:val="32"/>
          <w:szCs w:val="32"/>
          <w:rtl/>
        </w:rPr>
        <w:t xml:space="preserve">لقب </w:t>
      </w:r>
      <w:r w:rsidRPr="008B53E0">
        <w:rPr>
          <w:rStyle w:val="CharAttribute14"/>
          <w:rFonts w:asciiTheme="majorHAnsi" w:eastAsia="Batang" w:hAnsiTheme="majorHAnsi" w:cs="B Nazanin"/>
          <w:noProof/>
          <w:sz w:val="32"/>
          <w:szCs w:val="32"/>
          <w:rtl/>
        </w:rPr>
        <w:t>سنن آ</w:t>
      </w:r>
      <w:r>
        <w:rPr>
          <w:rStyle w:val="CharAttribute14"/>
          <w:rFonts w:asciiTheme="majorHAnsi" w:eastAsia="Batang" w:hAnsiTheme="majorHAnsi" w:cs="B Nazanin" w:hint="cs"/>
          <w:noProof/>
          <w:sz w:val="32"/>
          <w:szCs w:val="32"/>
          <w:rtl/>
        </w:rPr>
        <w:t xml:space="preserve">مپل شناخته شد </w:t>
      </w:r>
      <w:r w:rsidRPr="008B53E0">
        <w:rPr>
          <w:rStyle w:val="CharAttribute14"/>
          <w:rFonts w:asciiTheme="majorHAnsi" w:eastAsia="Batang" w:hAnsiTheme="majorHAnsi" w:cs="B Nazanin"/>
          <w:noProof/>
          <w:sz w:val="32"/>
          <w:szCs w:val="32"/>
          <w:rtl/>
        </w:rPr>
        <w:t>و رادن علی</w:t>
      </w:r>
      <w:r>
        <w:rPr>
          <w:rStyle w:val="CharAttribute14"/>
          <w:rFonts w:asciiTheme="majorHAnsi" w:eastAsia="Batang" w:hAnsiTheme="majorHAnsi" w:cs="B Nazanin" w:hint="cs"/>
          <w:noProof/>
          <w:sz w:val="32"/>
          <w:szCs w:val="32"/>
          <w:rtl/>
        </w:rPr>
        <w:t xml:space="preserve"> مرتضی به عنوان پادشاه پاندیتا </w:t>
      </w:r>
      <w:r w:rsidRPr="008B53E0">
        <w:rPr>
          <w:rStyle w:val="CharAttribute14"/>
          <w:rFonts w:asciiTheme="majorHAnsi" w:eastAsia="Batang" w:hAnsiTheme="majorHAnsi" w:cs="B Nazanin"/>
          <w:noProof/>
          <w:sz w:val="32"/>
          <w:szCs w:val="32"/>
          <w:rtl/>
        </w:rPr>
        <w:t>در</w:t>
      </w:r>
      <w:r>
        <w:rPr>
          <w:rStyle w:val="CharAttribute14"/>
          <w:rFonts w:asciiTheme="majorHAnsi" w:eastAsia="Batang" w:hAnsiTheme="majorHAnsi" w:cs="B Nazanin" w:hint="cs"/>
          <w:noProof/>
          <w:sz w:val="32"/>
          <w:szCs w:val="32"/>
          <w:rtl/>
        </w:rPr>
        <w:t xml:space="preserve"> گرسیک </w:t>
      </w:r>
      <w:r w:rsidRPr="008B53E0">
        <w:rPr>
          <w:rStyle w:val="CharAttribute14"/>
          <w:rFonts w:asciiTheme="majorHAnsi" w:eastAsia="Batang" w:hAnsiTheme="majorHAnsi" w:cs="B Nazanin"/>
          <w:noProof/>
          <w:sz w:val="32"/>
          <w:szCs w:val="32"/>
          <w:rtl/>
        </w:rPr>
        <w:t xml:space="preserve">منصوب </w:t>
      </w:r>
      <w:r>
        <w:rPr>
          <w:rStyle w:val="CharAttribute14"/>
          <w:rFonts w:asciiTheme="majorHAnsi" w:eastAsia="Batang" w:hAnsiTheme="majorHAnsi" w:cs="B Nazanin" w:hint="cs"/>
          <w:noProof/>
          <w:sz w:val="32"/>
          <w:szCs w:val="32"/>
          <w:rtl/>
        </w:rPr>
        <w:t xml:space="preserve">و به لقب سنن گرسیک مشهور گردید)، </w:t>
      </w:r>
      <w:r w:rsidRPr="008B53E0">
        <w:rPr>
          <w:rStyle w:val="CharAttribute14"/>
          <w:rFonts w:asciiTheme="majorHAnsi" w:eastAsia="Batang" w:hAnsiTheme="majorHAnsi" w:cs="B Nazanin"/>
          <w:noProof/>
          <w:sz w:val="32"/>
          <w:szCs w:val="32"/>
          <w:rtl/>
        </w:rPr>
        <w:t xml:space="preserve">نخبگان بومی </w:t>
      </w:r>
      <w:r>
        <w:rPr>
          <w:rStyle w:val="CharAttribute14"/>
          <w:rFonts w:asciiTheme="majorHAnsi" w:eastAsia="Batang" w:hAnsiTheme="majorHAnsi" w:cs="B Nazanin" w:hint="cs"/>
          <w:noProof/>
          <w:sz w:val="32"/>
          <w:szCs w:val="32"/>
          <w:rtl/>
        </w:rPr>
        <w:t xml:space="preserve">از </w:t>
      </w:r>
      <w:r w:rsidRPr="008B53E0">
        <w:rPr>
          <w:rStyle w:val="CharAttribute14"/>
          <w:rFonts w:asciiTheme="majorHAnsi" w:eastAsia="Batang" w:hAnsiTheme="majorHAnsi" w:cs="B Nazanin"/>
          <w:noProof/>
          <w:sz w:val="32"/>
          <w:szCs w:val="32"/>
          <w:rtl/>
        </w:rPr>
        <w:t xml:space="preserve">میان خانواده </w:t>
      </w:r>
      <w:r>
        <w:rPr>
          <w:rStyle w:val="CharAttribute14"/>
          <w:rFonts w:asciiTheme="majorHAnsi" w:eastAsia="Batang" w:hAnsiTheme="majorHAnsi" w:cs="B Nazanin" w:hint="cs"/>
          <w:noProof/>
          <w:sz w:val="32"/>
          <w:szCs w:val="32"/>
          <w:rtl/>
        </w:rPr>
        <w:t xml:space="preserve">پادشاهی ماجاپاهیت شروع به گرویدن به دین </w:t>
      </w:r>
      <w:r w:rsidRPr="008B53E0">
        <w:rPr>
          <w:rStyle w:val="CharAttribute14"/>
          <w:rFonts w:asciiTheme="majorHAnsi" w:eastAsia="Batang" w:hAnsiTheme="majorHAnsi" w:cs="B Nazanin"/>
          <w:noProof/>
          <w:sz w:val="32"/>
          <w:szCs w:val="32"/>
          <w:rtl/>
        </w:rPr>
        <w:t xml:space="preserve">اسلام </w:t>
      </w:r>
      <w:r>
        <w:rPr>
          <w:rStyle w:val="CharAttribute14"/>
          <w:rFonts w:asciiTheme="majorHAnsi" w:eastAsia="Batang" w:hAnsiTheme="majorHAnsi" w:cs="B Nazanin" w:hint="cs"/>
          <w:noProof/>
          <w:sz w:val="32"/>
          <w:szCs w:val="32"/>
          <w:rtl/>
        </w:rPr>
        <w:t xml:space="preserve">شدند که </w:t>
      </w:r>
      <w:r w:rsidRPr="008B53E0">
        <w:rPr>
          <w:rStyle w:val="CharAttribute14"/>
          <w:rFonts w:asciiTheme="majorHAnsi" w:eastAsia="Batang" w:hAnsiTheme="majorHAnsi" w:cs="B Nazanin"/>
          <w:noProof/>
          <w:sz w:val="32"/>
          <w:szCs w:val="32"/>
          <w:rtl/>
        </w:rPr>
        <w:t xml:space="preserve">پس از آن نیز عموم مردم بومی به طور گسترده ای به </w:t>
      </w:r>
      <w:r>
        <w:rPr>
          <w:rStyle w:val="CharAttribute14"/>
          <w:rFonts w:asciiTheme="majorHAnsi" w:eastAsia="Batang" w:hAnsiTheme="majorHAnsi" w:cs="B Nazanin" w:hint="cs"/>
          <w:noProof/>
          <w:sz w:val="32"/>
          <w:szCs w:val="32"/>
          <w:rtl/>
        </w:rPr>
        <w:t>دین مبین اسلام گرایش پیدا کردند.</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Pr>
          <w:rStyle w:val="CharAttribute14"/>
          <w:rFonts w:asciiTheme="majorHAnsi" w:eastAsia="Batang" w:hAnsiTheme="majorHAnsi" w:cs="B Nazanin" w:hint="cs"/>
          <w:noProof/>
          <w:sz w:val="32"/>
          <w:szCs w:val="32"/>
          <w:rtl/>
        </w:rPr>
        <w:t xml:space="preserve">با ملاحظه کرونولوژی تاریخ تبلیغ </w:t>
      </w:r>
      <w:r w:rsidRPr="008B53E0">
        <w:rPr>
          <w:rStyle w:val="CharAttribute14"/>
          <w:rFonts w:asciiTheme="majorHAnsi" w:eastAsia="Batang" w:hAnsiTheme="majorHAnsi" w:cs="B Nazanin"/>
          <w:noProof/>
          <w:sz w:val="32"/>
          <w:szCs w:val="32"/>
          <w:rtl/>
        </w:rPr>
        <w:t>اسلام در جاو</w:t>
      </w:r>
      <w:r>
        <w:rPr>
          <w:rStyle w:val="CharAttribute14"/>
          <w:rFonts w:asciiTheme="majorHAnsi" w:eastAsia="Batang" w:hAnsiTheme="majorHAnsi" w:cs="B Nazanin" w:hint="cs"/>
          <w:noProof/>
          <w:sz w:val="32"/>
          <w:szCs w:val="32"/>
          <w:rtl/>
        </w:rPr>
        <w:t>ه</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تعیین کننده ترین </w:t>
      </w:r>
      <w:r>
        <w:rPr>
          <w:rStyle w:val="CharAttribute14"/>
          <w:rFonts w:asciiTheme="majorHAnsi" w:eastAsia="Batang" w:hAnsiTheme="majorHAnsi" w:cs="B Nazanin" w:hint="cs"/>
          <w:noProof/>
          <w:sz w:val="32"/>
          <w:szCs w:val="32"/>
          <w:rtl/>
        </w:rPr>
        <w:t xml:space="preserve">لحظه </w:t>
      </w:r>
      <w:r w:rsidRPr="008B53E0">
        <w:rPr>
          <w:rStyle w:val="CharAttribute14"/>
          <w:rFonts w:asciiTheme="majorHAnsi" w:eastAsia="Batang" w:hAnsiTheme="majorHAnsi" w:cs="B Nazanin"/>
          <w:noProof/>
          <w:sz w:val="32"/>
          <w:szCs w:val="32"/>
          <w:rtl/>
        </w:rPr>
        <w:t xml:space="preserve">برای رشد </w:t>
      </w:r>
      <w:r>
        <w:rPr>
          <w:rStyle w:val="CharAttribute14"/>
          <w:rFonts w:asciiTheme="majorHAnsi" w:eastAsia="Batang" w:hAnsiTheme="majorHAnsi" w:cs="B Nazanin" w:hint="cs"/>
          <w:noProof/>
          <w:sz w:val="32"/>
          <w:szCs w:val="32"/>
          <w:rtl/>
        </w:rPr>
        <w:t xml:space="preserve">وسیع حرکت </w:t>
      </w:r>
      <w:r w:rsidRPr="008B53E0">
        <w:rPr>
          <w:rStyle w:val="CharAttribute14"/>
          <w:rFonts w:asciiTheme="majorHAnsi" w:eastAsia="Batang" w:hAnsiTheme="majorHAnsi" w:cs="B Nazanin"/>
          <w:noProof/>
          <w:sz w:val="32"/>
          <w:szCs w:val="32"/>
          <w:rtl/>
        </w:rPr>
        <w:t>تبلیغی اسلام</w:t>
      </w:r>
      <w:r>
        <w:rPr>
          <w:rStyle w:val="CharAttribute14"/>
          <w:rFonts w:asciiTheme="majorHAnsi" w:eastAsia="Batang" w:hAnsiTheme="majorHAnsi" w:cs="B Nazanin" w:hint="cs"/>
          <w:noProof/>
          <w:sz w:val="32"/>
          <w:szCs w:val="32"/>
          <w:rtl/>
        </w:rPr>
        <w:t>، هنگام درگیری پادشاه کِرتابومی (</w:t>
      </w:r>
      <w:r w:rsidRPr="008B53E0">
        <w:rPr>
          <w:rStyle w:val="CharAttribute14"/>
          <w:rFonts w:asciiTheme="majorHAnsi" w:eastAsia="Batang" w:hAnsiTheme="majorHAnsi" w:cs="B Nazanin"/>
          <w:noProof/>
          <w:sz w:val="32"/>
          <w:szCs w:val="32"/>
          <w:rtl/>
        </w:rPr>
        <w:t>مهاراجه</w:t>
      </w:r>
      <w:r>
        <w:rPr>
          <w:rStyle w:val="CharAttribute14"/>
          <w:rFonts w:asciiTheme="majorHAnsi" w:eastAsia="Batang" w:hAnsiTheme="majorHAnsi" w:cs="B Nazanin" w:hint="cs"/>
          <w:noProof/>
          <w:sz w:val="32"/>
          <w:szCs w:val="32"/>
          <w:rtl/>
        </w:rPr>
        <w:t xml:space="preserve"> ماجاپاهیت 1474 </w:t>
      </w:r>
      <w:r>
        <w:rPr>
          <w:rStyle w:val="CharAttribute14"/>
          <w:rFonts w:eastAsia="Batang" w:hint="cs"/>
          <w:noProof/>
          <w:sz w:val="32"/>
          <w:szCs w:val="32"/>
          <w:rtl/>
        </w:rPr>
        <w:t>–</w:t>
      </w:r>
      <w:r>
        <w:rPr>
          <w:rStyle w:val="CharAttribute14"/>
          <w:rFonts w:asciiTheme="majorHAnsi" w:eastAsia="Batang" w:hAnsiTheme="majorHAnsi" w:cs="B Nazanin" w:hint="cs"/>
          <w:noProof/>
          <w:sz w:val="32"/>
          <w:szCs w:val="32"/>
          <w:rtl/>
        </w:rPr>
        <w:t xml:space="preserve"> 1478 </w:t>
      </w:r>
      <w:r w:rsidRPr="008B53E0">
        <w:rPr>
          <w:rStyle w:val="CharAttribute14"/>
          <w:rFonts w:asciiTheme="majorHAnsi" w:eastAsia="Batang" w:hAnsiTheme="majorHAnsi" w:cs="B Nazanin"/>
          <w:noProof/>
          <w:sz w:val="32"/>
          <w:szCs w:val="32"/>
          <w:rtl/>
        </w:rPr>
        <w:t>میلادی)</w:t>
      </w:r>
      <w:r>
        <w:rPr>
          <w:rStyle w:val="CharAttribute14"/>
          <w:rFonts w:asciiTheme="majorHAnsi" w:eastAsia="Batang" w:hAnsiTheme="majorHAnsi" w:cs="B Nazanin" w:hint="cs"/>
          <w:noProof/>
          <w:sz w:val="32"/>
          <w:szCs w:val="32"/>
          <w:rtl/>
        </w:rPr>
        <w:t xml:space="preserve"> با پادشاه راناویجایا گیریندراواردانا، حاکم </w:t>
      </w:r>
      <w:r>
        <w:rPr>
          <w:rStyle w:val="CharAttribute14"/>
          <w:rFonts w:asciiTheme="majorHAnsi" w:eastAsia="Batang" w:hAnsiTheme="majorHAnsi" w:cs="B Nazanin" w:hint="cs"/>
          <w:noProof/>
          <w:sz w:val="32"/>
          <w:szCs w:val="32"/>
          <w:rtl/>
        </w:rPr>
        <w:lastRenderedPageBreak/>
        <w:t xml:space="preserve">کدیری بود. چرا که درگیری که با حمله گسترده </w:t>
      </w:r>
      <w:r w:rsidRPr="008B53E0">
        <w:rPr>
          <w:rStyle w:val="CharAttribute14"/>
          <w:rFonts w:asciiTheme="majorHAnsi" w:eastAsia="Batang" w:hAnsiTheme="majorHAnsi" w:cs="B Nazanin"/>
          <w:noProof/>
          <w:sz w:val="32"/>
          <w:szCs w:val="32"/>
          <w:rtl/>
        </w:rPr>
        <w:t xml:space="preserve">نیروهای نظامی </w:t>
      </w:r>
      <w:r>
        <w:rPr>
          <w:rStyle w:val="CharAttribute14"/>
          <w:rFonts w:asciiTheme="majorHAnsi" w:eastAsia="Batang" w:hAnsiTheme="majorHAnsi" w:cs="B Nazanin" w:hint="cs"/>
          <w:noProof/>
          <w:sz w:val="32"/>
          <w:szCs w:val="32"/>
          <w:rtl/>
        </w:rPr>
        <w:t xml:space="preserve">کِدیری </w:t>
      </w:r>
      <w:r w:rsidRPr="008B53E0">
        <w:rPr>
          <w:rStyle w:val="CharAttribute14"/>
          <w:rFonts w:asciiTheme="majorHAnsi" w:eastAsia="Batang" w:hAnsiTheme="majorHAnsi" w:cs="B Nazanin"/>
          <w:noProof/>
          <w:sz w:val="32"/>
          <w:szCs w:val="32"/>
          <w:rtl/>
        </w:rPr>
        <w:t>تحت</w:t>
      </w:r>
      <w:r>
        <w:rPr>
          <w:rStyle w:val="CharAttribute14"/>
          <w:rFonts w:asciiTheme="majorHAnsi" w:eastAsia="Batang" w:hAnsiTheme="majorHAnsi" w:cs="B Nazanin" w:hint="cs"/>
          <w:noProof/>
          <w:sz w:val="32"/>
          <w:szCs w:val="32"/>
          <w:rtl/>
        </w:rPr>
        <w:t xml:space="preserve"> رهبری پادشاه راناویجایا گیریندراواردانا</w:t>
      </w:r>
      <w:r w:rsidRPr="008B53E0">
        <w:rPr>
          <w:rStyle w:val="CharAttribute14"/>
          <w:rFonts w:asciiTheme="majorHAnsi" w:eastAsia="Batang" w:hAnsiTheme="majorHAnsi" w:cs="B Nazanin"/>
          <w:noProof/>
          <w:sz w:val="32"/>
          <w:szCs w:val="32"/>
          <w:rtl/>
        </w:rPr>
        <w:t xml:space="preserve"> به</w:t>
      </w:r>
      <w:r>
        <w:rPr>
          <w:rStyle w:val="CharAttribute14"/>
          <w:rFonts w:asciiTheme="majorHAnsi" w:eastAsia="Batang" w:hAnsiTheme="majorHAnsi" w:cs="B Nazanin" w:hint="cs"/>
          <w:noProof/>
          <w:sz w:val="32"/>
          <w:szCs w:val="32"/>
          <w:rtl/>
        </w:rPr>
        <w:t xml:space="preserve"> پایتخت ماجاپاهیت </w:t>
      </w:r>
      <w:r w:rsidRPr="008B53E0">
        <w:rPr>
          <w:rStyle w:val="CharAttribute14"/>
          <w:rFonts w:asciiTheme="majorHAnsi" w:eastAsia="Batang" w:hAnsiTheme="majorHAnsi" w:cs="B Nazanin"/>
          <w:noProof/>
          <w:sz w:val="32"/>
          <w:szCs w:val="32"/>
          <w:rtl/>
        </w:rPr>
        <w:t>در سال 1478 میلادی</w:t>
      </w:r>
      <w:r>
        <w:rPr>
          <w:rStyle w:val="CharAttribute14"/>
          <w:rFonts w:asciiTheme="majorHAnsi" w:eastAsia="Batang" w:hAnsiTheme="majorHAnsi" w:cs="B Nazanin" w:hint="cs"/>
          <w:noProof/>
          <w:sz w:val="32"/>
          <w:szCs w:val="32"/>
          <w:rtl/>
        </w:rPr>
        <w:t xml:space="preserve"> رخ داد</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نه تنها </w:t>
      </w:r>
      <w:r>
        <w:rPr>
          <w:rStyle w:val="CharAttribute14"/>
          <w:rFonts w:asciiTheme="majorHAnsi" w:eastAsia="Batang" w:hAnsiTheme="majorHAnsi" w:cs="B Nazanin" w:hint="cs"/>
          <w:noProof/>
          <w:sz w:val="32"/>
          <w:szCs w:val="32"/>
          <w:rtl/>
        </w:rPr>
        <w:t xml:space="preserve">باعث ناپدید شدن پادشاه کرتابومی </w:t>
      </w:r>
      <w:r w:rsidRPr="008B53E0">
        <w:rPr>
          <w:rStyle w:val="CharAttribute14"/>
          <w:rFonts w:asciiTheme="majorHAnsi" w:eastAsia="Batang" w:hAnsiTheme="majorHAnsi" w:cs="B Nazanin"/>
          <w:noProof/>
          <w:sz w:val="32"/>
          <w:szCs w:val="32"/>
          <w:rtl/>
        </w:rPr>
        <w:t xml:space="preserve">در </w:t>
      </w:r>
      <w:r>
        <w:rPr>
          <w:rStyle w:val="CharAttribute14"/>
          <w:rFonts w:asciiTheme="majorHAnsi" w:eastAsia="Batang" w:hAnsiTheme="majorHAnsi" w:cs="B Nazanin" w:hint="cs"/>
          <w:noProof/>
          <w:sz w:val="32"/>
          <w:szCs w:val="32"/>
          <w:rtl/>
        </w:rPr>
        <w:t xml:space="preserve">آن </w:t>
      </w:r>
      <w:r w:rsidRPr="008B53E0">
        <w:rPr>
          <w:rStyle w:val="CharAttribute14"/>
          <w:rFonts w:asciiTheme="majorHAnsi" w:eastAsia="Batang" w:hAnsiTheme="majorHAnsi" w:cs="B Nazanin"/>
          <w:noProof/>
          <w:sz w:val="32"/>
          <w:szCs w:val="32"/>
          <w:rtl/>
        </w:rPr>
        <w:t>شورش بزرگ</w:t>
      </w:r>
      <w:r>
        <w:rPr>
          <w:rStyle w:val="CharAttribute14"/>
          <w:rFonts w:asciiTheme="majorHAnsi" w:eastAsia="Batang" w:hAnsiTheme="majorHAnsi" w:cs="B Nazanin" w:hint="cs"/>
          <w:noProof/>
          <w:sz w:val="32"/>
          <w:szCs w:val="32"/>
          <w:rtl/>
        </w:rPr>
        <w:t xml:space="preserve"> منجر به </w:t>
      </w:r>
      <w:r w:rsidRPr="008B53E0">
        <w:rPr>
          <w:rStyle w:val="CharAttribute14"/>
          <w:rFonts w:asciiTheme="majorHAnsi" w:eastAsia="Batang" w:hAnsiTheme="majorHAnsi" w:cs="B Nazanin"/>
          <w:noProof/>
          <w:sz w:val="32"/>
          <w:szCs w:val="32"/>
          <w:rtl/>
        </w:rPr>
        <w:t>نابود</w:t>
      </w:r>
      <w:r>
        <w:rPr>
          <w:rStyle w:val="CharAttribute14"/>
          <w:rFonts w:asciiTheme="majorHAnsi" w:eastAsia="Batang" w:hAnsiTheme="majorHAnsi" w:cs="B Nazanin" w:hint="cs"/>
          <w:noProof/>
          <w:sz w:val="32"/>
          <w:szCs w:val="32"/>
          <w:rtl/>
        </w:rPr>
        <w:t xml:space="preserve">ی پایتخت گردید، بلکه به </w:t>
      </w:r>
      <w:r w:rsidRPr="008B53E0">
        <w:rPr>
          <w:rStyle w:val="CharAttribute14"/>
          <w:rFonts w:asciiTheme="majorHAnsi" w:eastAsia="Batang" w:hAnsiTheme="majorHAnsi" w:cs="B Nazanin"/>
          <w:noProof/>
          <w:sz w:val="32"/>
          <w:szCs w:val="32"/>
          <w:rtl/>
        </w:rPr>
        <w:t xml:space="preserve">عدم قطعیت </w:t>
      </w:r>
      <w:r>
        <w:rPr>
          <w:rStyle w:val="CharAttribute14"/>
          <w:rFonts w:asciiTheme="majorHAnsi" w:eastAsia="Batang" w:hAnsiTheme="majorHAnsi" w:cs="B Nazanin" w:hint="cs"/>
          <w:noProof/>
          <w:sz w:val="32"/>
          <w:szCs w:val="32"/>
          <w:rtl/>
        </w:rPr>
        <w:t xml:space="preserve">قوانین </w:t>
      </w:r>
      <w:r w:rsidRPr="008B53E0">
        <w:rPr>
          <w:rStyle w:val="CharAttribute14"/>
          <w:rFonts w:asciiTheme="majorHAnsi" w:eastAsia="Batang" w:hAnsiTheme="majorHAnsi" w:cs="B Nazanin"/>
          <w:noProof/>
          <w:sz w:val="32"/>
          <w:szCs w:val="32"/>
          <w:rtl/>
        </w:rPr>
        <w:t>و سیاس</w:t>
      </w:r>
      <w:r>
        <w:rPr>
          <w:rStyle w:val="CharAttribute14"/>
          <w:rFonts w:asciiTheme="majorHAnsi" w:eastAsia="Batang" w:hAnsiTheme="majorHAnsi" w:cs="B Nazanin" w:hint="cs"/>
          <w:noProof/>
          <w:sz w:val="32"/>
          <w:szCs w:val="32"/>
          <w:rtl/>
        </w:rPr>
        <w:t xml:space="preserve">ت </w:t>
      </w:r>
      <w:r w:rsidRPr="008B53E0">
        <w:rPr>
          <w:rStyle w:val="CharAttribute14"/>
          <w:rFonts w:asciiTheme="majorHAnsi" w:eastAsia="Batang" w:hAnsiTheme="majorHAnsi" w:cs="B Nazanin"/>
          <w:noProof/>
          <w:sz w:val="32"/>
          <w:szCs w:val="32"/>
          <w:rtl/>
        </w:rPr>
        <w:t xml:space="preserve">در بسیاری از مکان </w:t>
      </w:r>
      <w:r>
        <w:rPr>
          <w:rStyle w:val="CharAttribute14"/>
          <w:rFonts w:asciiTheme="majorHAnsi" w:eastAsia="Batang" w:hAnsiTheme="majorHAnsi" w:cs="B Nazanin" w:hint="cs"/>
          <w:noProof/>
          <w:sz w:val="32"/>
          <w:szCs w:val="32"/>
          <w:rtl/>
        </w:rPr>
        <w:t xml:space="preserve">های </w:t>
      </w:r>
      <w:r w:rsidRPr="008B53E0">
        <w:rPr>
          <w:rStyle w:val="CharAttribute14"/>
          <w:rFonts w:asciiTheme="majorHAnsi" w:eastAsia="Batang" w:hAnsiTheme="majorHAnsi" w:cs="B Nazanin"/>
          <w:noProof/>
          <w:sz w:val="32"/>
          <w:szCs w:val="32"/>
          <w:rtl/>
        </w:rPr>
        <w:t>دور از</w:t>
      </w:r>
      <w:r>
        <w:rPr>
          <w:rStyle w:val="CharAttribute14"/>
          <w:rFonts w:asciiTheme="majorHAnsi" w:eastAsia="Batang" w:hAnsiTheme="majorHAnsi" w:cs="B Nazanin" w:hint="cs"/>
          <w:noProof/>
          <w:sz w:val="32"/>
          <w:szCs w:val="32"/>
          <w:rtl/>
        </w:rPr>
        <w:t xml:space="preserve"> پایتخت جدید ماجاپاهیت در کِدیری منتهی شد. چنین </w:t>
      </w:r>
      <w:r w:rsidRPr="008B53E0">
        <w:rPr>
          <w:rStyle w:val="CharAttribute14"/>
          <w:rFonts w:asciiTheme="majorHAnsi" w:eastAsia="Batang" w:hAnsiTheme="majorHAnsi" w:cs="B Nazanin"/>
          <w:noProof/>
          <w:sz w:val="32"/>
          <w:szCs w:val="32"/>
          <w:rtl/>
        </w:rPr>
        <w:t xml:space="preserve">وضعیت </w:t>
      </w:r>
      <w:r>
        <w:rPr>
          <w:rStyle w:val="CharAttribute14"/>
          <w:rFonts w:asciiTheme="majorHAnsi" w:eastAsia="Batang" w:hAnsiTheme="majorHAnsi" w:cs="B Nazanin" w:hint="cs"/>
          <w:noProof/>
          <w:sz w:val="32"/>
          <w:szCs w:val="32"/>
          <w:rtl/>
        </w:rPr>
        <w:t xml:space="preserve">بود که </w:t>
      </w:r>
      <w:r w:rsidRPr="008B53E0">
        <w:rPr>
          <w:rStyle w:val="CharAttribute14"/>
          <w:rFonts w:asciiTheme="majorHAnsi" w:eastAsia="Batang" w:hAnsiTheme="majorHAnsi" w:cs="B Nazanin"/>
          <w:noProof/>
          <w:sz w:val="32"/>
          <w:szCs w:val="32"/>
          <w:rtl/>
        </w:rPr>
        <w:t xml:space="preserve">در قلمرو تاریخ </w:t>
      </w:r>
      <w:r>
        <w:rPr>
          <w:rStyle w:val="CharAttribute14"/>
          <w:rFonts w:asciiTheme="majorHAnsi" w:eastAsia="Batang" w:hAnsiTheme="majorHAnsi" w:cs="B Nazanin" w:hint="cs"/>
          <w:noProof/>
          <w:sz w:val="32"/>
          <w:szCs w:val="32"/>
          <w:rtl/>
        </w:rPr>
        <w:t xml:space="preserve">به </w:t>
      </w:r>
      <w:r w:rsidRPr="008B53E0">
        <w:rPr>
          <w:rStyle w:val="CharAttribute14"/>
          <w:rFonts w:asciiTheme="majorHAnsi" w:eastAsia="Batang" w:hAnsiTheme="majorHAnsi" w:cs="B Nazanin"/>
          <w:noProof/>
          <w:sz w:val="32"/>
          <w:szCs w:val="32"/>
          <w:rtl/>
        </w:rPr>
        <w:t>یکی از عوامل رشد سریع جوامع مسلمان در امتداد سواحل شمالی جزیره جاو</w:t>
      </w:r>
      <w:r>
        <w:rPr>
          <w:rStyle w:val="CharAttribute14"/>
          <w:rFonts w:asciiTheme="majorHAnsi" w:eastAsia="Batang" w:hAnsiTheme="majorHAnsi" w:cs="B Nazanin" w:hint="cs"/>
          <w:noProof/>
          <w:sz w:val="32"/>
          <w:szCs w:val="32"/>
          <w:rtl/>
        </w:rPr>
        <w:t xml:space="preserve">ه </w:t>
      </w:r>
      <w:r w:rsidRPr="008B53E0">
        <w:rPr>
          <w:rStyle w:val="CharAttribute14"/>
          <w:rFonts w:asciiTheme="majorHAnsi" w:eastAsia="Batang" w:hAnsiTheme="majorHAnsi" w:cs="B Nazanin"/>
          <w:noProof/>
          <w:sz w:val="32"/>
          <w:szCs w:val="32"/>
          <w:rtl/>
        </w:rPr>
        <w:t xml:space="preserve">در وسط </w:t>
      </w:r>
      <w:r>
        <w:rPr>
          <w:rStyle w:val="CharAttribute14"/>
          <w:rFonts w:asciiTheme="majorHAnsi" w:eastAsia="Batang" w:hAnsiTheme="majorHAnsi" w:cs="B Nazanin" w:hint="cs"/>
          <w:noProof/>
          <w:sz w:val="32"/>
          <w:szCs w:val="32"/>
          <w:rtl/>
        </w:rPr>
        <w:t xml:space="preserve">رکود و فروپاشی </w:t>
      </w:r>
      <w:r w:rsidRPr="008B53E0">
        <w:rPr>
          <w:rStyle w:val="CharAttribute14"/>
          <w:rFonts w:asciiTheme="majorHAnsi" w:eastAsia="Batang" w:hAnsiTheme="majorHAnsi" w:cs="B Nazanin"/>
          <w:noProof/>
          <w:sz w:val="32"/>
          <w:szCs w:val="32"/>
          <w:rtl/>
        </w:rPr>
        <w:t xml:space="preserve">قدرت سیاسی </w:t>
      </w:r>
      <w:r>
        <w:rPr>
          <w:rStyle w:val="CharAttribute14"/>
          <w:rFonts w:asciiTheme="majorHAnsi" w:eastAsia="Batang" w:hAnsiTheme="majorHAnsi" w:cs="B Nazanin" w:hint="cs"/>
          <w:noProof/>
          <w:sz w:val="32"/>
          <w:szCs w:val="32"/>
          <w:rtl/>
        </w:rPr>
        <w:t xml:space="preserve">ماجاپاهیت با </w:t>
      </w:r>
      <w:r w:rsidRPr="008B53E0">
        <w:rPr>
          <w:rStyle w:val="CharAttribute14"/>
          <w:rFonts w:asciiTheme="majorHAnsi" w:eastAsia="Batang" w:hAnsiTheme="majorHAnsi" w:cs="B Nazanin"/>
          <w:noProof/>
          <w:sz w:val="32"/>
          <w:szCs w:val="32"/>
          <w:rtl/>
        </w:rPr>
        <w:t xml:space="preserve">ظهور قدرت های محلی ایجاد شده توسط </w:t>
      </w:r>
      <w:r>
        <w:rPr>
          <w:rStyle w:val="CharAttribute14"/>
          <w:rFonts w:asciiTheme="majorHAnsi" w:eastAsia="Batang" w:hAnsiTheme="majorHAnsi" w:cs="B Nazanin" w:hint="cs"/>
          <w:noProof/>
          <w:sz w:val="32"/>
          <w:szCs w:val="32"/>
          <w:rtl/>
        </w:rPr>
        <w:t xml:space="preserve">جنگ سالاران که </w:t>
      </w:r>
      <w:r w:rsidRPr="008B53E0">
        <w:rPr>
          <w:rStyle w:val="CharAttribute14"/>
          <w:rFonts w:asciiTheme="majorHAnsi" w:eastAsia="Batang" w:hAnsiTheme="majorHAnsi" w:cs="B Nazanin"/>
          <w:noProof/>
          <w:sz w:val="32"/>
          <w:szCs w:val="32"/>
          <w:rtl/>
        </w:rPr>
        <w:t>ادعا</w:t>
      </w:r>
      <w:r>
        <w:rPr>
          <w:rStyle w:val="CharAttribute14"/>
          <w:rFonts w:asciiTheme="majorHAnsi" w:eastAsia="Batang" w:hAnsiTheme="majorHAnsi" w:cs="B Nazanin" w:hint="cs"/>
          <w:noProof/>
          <w:sz w:val="32"/>
          <w:szCs w:val="32"/>
          <w:rtl/>
        </w:rPr>
        <w:t xml:space="preserve">ی برخورداری از </w:t>
      </w:r>
      <w:r w:rsidRPr="008B53E0">
        <w:rPr>
          <w:rStyle w:val="CharAttribute14"/>
          <w:rFonts w:asciiTheme="majorHAnsi" w:eastAsia="Batang" w:hAnsiTheme="majorHAnsi" w:cs="B Nazanin"/>
          <w:noProof/>
          <w:sz w:val="32"/>
          <w:szCs w:val="32"/>
          <w:rtl/>
        </w:rPr>
        <w:t xml:space="preserve">روابط </w:t>
      </w:r>
      <w:r>
        <w:rPr>
          <w:rStyle w:val="CharAttribute14"/>
          <w:rFonts w:asciiTheme="majorHAnsi" w:eastAsia="Batang" w:hAnsiTheme="majorHAnsi" w:cs="B Nazanin" w:hint="cs"/>
          <w:noProof/>
          <w:sz w:val="32"/>
          <w:szCs w:val="32"/>
          <w:rtl/>
        </w:rPr>
        <w:t xml:space="preserve">خویشاوندی با </w:t>
      </w:r>
      <w:r w:rsidRPr="008B53E0">
        <w:rPr>
          <w:rStyle w:val="CharAttribute14"/>
          <w:rFonts w:asciiTheme="majorHAnsi" w:eastAsia="Batang" w:hAnsiTheme="majorHAnsi" w:cs="B Nazanin"/>
          <w:noProof/>
          <w:sz w:val="32"/>
          <w:szCs w:val="32"/>
          <w:rtl/>
        </w:rPr>
        <w:t>پادشاهان</w:t>
      </w:r>
      <w:r>
        <w:rPr>
          <w:rStyle w:val="CharAttribute14"/>
          <w:rFonts w:asciiTheme="majorHAnsi" w:eastAsia="Batang" w:hAnsiTheme="majorHAnsi" w:cs="B Nazanin" w:hint="cs"/>
          <w:noProof/>
          <w:sz w:val="32"/>
          <w:szCs w:val="32"/>
          <w:rtl/>
        </w:rPr>
        <w:t xml:space="preserve"> ماجاپاهیت را داشتند، تبدیل شد</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رادن</w:t>
      </w:r>
      <w:r>
        <w:rPr>
          <w:rStyle w:val="CharAttribute14"/>
          <w:rFonts w:asciiTheme="majorHAnsi" w:eastAsia="Batang" w:hAnsiTheme="majorHAnsi" w:cs="B Nazanin" w:hint="cs"/>
          <w:noProof/>
          <w:sz w:val="32"/>
          <w:szCs w:val="32"/>
          <w:rtl/>
        </w:rPr>
        <w:t xml:space="preserve"> فتَح به </w:t>
      </w:r>
      <w:r w:rsidRPr="008B53E0">
        <w:rPr>
          <w:rStyle w:val="CharAttribute14"/>
          <w:rFonts w:asciiTheme="majorHAnsi" w:eastAsia="Batang" w:hAnsiTheme="majorHAnsi" w:cs="B Nazanin"/>
          <w:noProof/>
          <w:sz w:val="32"/>
          <w:szCs w:val="32"/>
          <w:rtl/>
        </w:rPr>
        <w:t>عنوان حاکم</w:t>
      </w:r>
      <w:r>
        <w:rPr>
          <w:rStyle w:val="CharAttribute14"/>
          <w:rFonts w:asciiTheme="majorHAnsi" w:eastAsia="Batang" w:hAnsiTheme="majorHAnsi" w:cs="B Nazanin" w:hint="cs"/>
          <w:noProof/>
          <w:sz w:val="32"/>
          <w:szCs w:val="32"/>
          <w:rtl/>
        </w:rPr>
        <w:t xml:space="preserve"> دِماک بینتارا </w:t>
      </w:r>
      <w:r w:rsidRPr="008B53E0">
        <w:rPr>
          <w:rStyle w:val="CharAttribute14"/>
          <w:rFonts w:asciiTheme="majorHAnsi" w:eastAsia="Batang" w:hAnsiTheme="majorHAnsi" w:cs="B Nazanin"/>
          <w:noProof/>
          <w:sz w:val="32"/>
          <w:szCs w:val="32"/>
          <w:rtl/>
        </w:rPr>
        <w:t xml:space="preserve">که </w:t>
      </w:r>
      <w:r>
        <w:rPr>
          <w:rStyle w:val="CharAttribute14"/>
          <w:rFonts w:asciiTheme="majorHAnsi" w:eastAsia="Batang" w:hAnsiTheme="majorHAnsi" w:cs="B Nazanin" w:hint="cs"/>
          <w:noProof/>
          <w:sz w:val="32"/>
          <w:szCs w:val="32"/>
          <w:rtl/>
        </w:rPr>
        <w:t xml:space="preserve">از نظر </w:t>
      </w:r>
      <w:r w:rsidRPr="008B53E0">
        <w:rPr>
          <w:rStyle w:val="CharAttribute14"/>
          <w:rFonts w:asciiTheme="majorHAnsi" w:eastAsia="Batang" w:hAnsiTheme="majorHAnsi" w:cs="B Nazanin"/>
          <w:noProof/>
          <w:sz w:val="32"/>
          <w:szCs w:val="32"/>
          <w:rtl/>
        </w:rPr>
        <w:t>تبارشنختی</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یک خانواده با </w:t>
      </w:r>
      <w:r>
        <w:rPr>
          <w:rStyle w:val="CharAttribute14"/>
          <w:rFonts w:asciiTheme="majorHAnsi" w:eastAsia="Batang" w:hAnsiTheme="majorHAnsi" w:cs="B Nazanin" w:hint="cs"/>
          <w:noProof/>
          <w:sz w:val="32"/>
          <w:szCs w:val="32"/>
          <w:rtl/>
        </w:rPr>
        <w:t xml:space="preserve">پادشاه راناویجایا گیریندراواردانا، حاکم کِدیری بود -چرا که هر دو از نسل پادشاه کرتاویجایا (براویجایای پنج) بودند-، </w:t>
      </w:r>
      <w:r w:rsidRPr="008B53E0">
        <w:rPr>
          <w:rStyle w:val="CharAttribute14"/>
          <w:rFonts w:asciiTheme="majorHAnsi" w:eastAsia="Batang" w:hAnsiTheme="majorHAnsi" w:cs="B Nazanin"/>
          <w:noProof/>
          <w:sz w:val="32"/>
          <w:szCs w:val="32"/>
          <w:rtl/>
        </w:rPr>
        <w:t xml:space="preserve">به خوبی </w:t>
      </w:r>
      <w:r>
        <w:rPr>
          <w:rStyle w:val="CharAttribute14"/>
          <w:rFonts w:asciiTheme="majorHAnsi" w:eastAsia="Batang" w:hAnsiTheme="majorHAnsi" w:cs="B Nazanin" w:hint="cs"/>
          <w:noProof/>
          <w:sz w:val="32"/>
          <w:szCs w:val="32"/>
          <w:rtl/>
        </w:rPr>
        <w:t xml:space="preserve">توانست </w:t>
      </w:r>
      <w:r w:rsidRPr="008B53E0">
        <w:rPr>
          <w:rStyle w:val="CharAttribute14"/>
          <w:rFonts w:asciiTheme="majorHAnsi" w:eastAsia="Batang" w:hAnsiTheme="majorHAnsi" w:cs="B Nazanin"/>
          <w:noProof/>
          <w:sz w:val="32"/>
          <w:szCs w:val="32"/>
          <w:rtl/>
        </w:rPr>
        <w:t xml:space="preserve">از </w:t>
      </w:r>
      <w:r>
        <w:rPr>
          <w:rStyle w:val="CharAttribute14"/>
          <w:rFonts w:asciiTheme="majorHAnsi" w:eastAsia="Batang" w:hAnsiTheme="majorHAnsi" w:cs="B Nazanin" w:hint="cs"/>
          <w:noProof/>
          <w:sz w:val="32"/>
          <w:szCs w:val="32"/>
          <w:rtl/>
        </w:rPr>
        <w:t xml:space="preserve">لحظه </w:t>
      </w:r>
      <w:r w:rsidRPr="008B53E0">
        <w:rPr>
          <w:rStyle w:val="CharAttribute14"/>
          <w:rFonts w:asciiTheme="majorHAnsi" w:eastAsia="Batang" w:hAnsiTheme="majorHAnsi" w:cs="B Nazanin"/>
          <w:noProof/>
          <w:sz w:val="32"/>
          <w:szCs w:val="32"/>
          <w:rtl/>
        </w:rPr>
        <w:t>رکود</w:t>
      </w:r>
      <w:r>
        <w:rPr>
          <w:rStyle w:val="CharAttribute14"/>
          <w:rFonts w:asciiTheme="majorHAnsi" w:eastAsia="Batang" w:hAnsiTheme="majorHAnsi" w:cs="B Nazanin" w:hint="cs"/>
          <w:noProof/>
          <w:sz w:val="32"/>
          <w:szCs w:val="32"/>
          <w:rtl/>
        </w:rPr>
        <w:t xml:space="preserve"> ماجاپاهیت </w:t>
      </w:r>
      <w:r w:rsidRPr="008B53E0">
        <w:rPr>
          <w:rStyle w:val="CharAttribute14"/>
          <w:rFonts w:asciiTheme="majorHAnsi" w:eastAsia="Batang" w:hAnsiTheme="majorHAnsi" w:cs="B Nazanin"/>
          <w:noProof/>
          <w:sz w:val="32"/>
          <w:szCs w:val="32"/>
          <w:rtl/>
        </w:rPr>
        <w:t>ب</w:t>
      </w:r>
      <w:r>
        <w:rPr>
          <w:rStyle w:val="CharAttribute14"/>
          <w:rFonts w:asciiTheme="majorHAnsi" w:eastAsia="Batang" w:hAnsiTheme="majorHAnsi" w:cs="B Nazanin" w:hint="cs"/>
          <w:noProof/>
          <w:sz w:val="32"/>
          <w:szCs w:val="32"/>
          <w:rtl/>
        </w:rPr>
        <w:t xml:space="preserve">رای </w:t>
      </w:r>
      <w:r w:rsidRPr="008B53E0">
        <w:rPr>
          <w:rStyle w:val="CharAttribute14"/>
          <w:rFonts w:asciiTheme="majorHAnsi" w:eastAsia="Batang" w:hAnsiTheme="majorHAnsi" w:cs="B Nazanin"/>
          <w:noProof/>
          <w:sz w:val="32"/>
          <w:szCs w:val="32"/>
          <w:rtl/>
        </w:rPr>
        <w:t xml:space="preserve">تقویت </w:t>
      </w:r>
      <w:r>
        <w:rPr>
          <w:rStyle w:val="CharAttribute14"/>
          <w:rFonts w:asciiTheme="majorHAnsi" w:eastAsia="Batang" w:hAnsiTheme="majorHAnsi" w:cs="B Nazanin" w:hint="cs"/>
          <w:noProof/>
          <w:sz w:val="32"/>
          <w:szCs w:val="32"/>
          <w:rtl/>
        </w:rPr>
        <w:t xml:space="preserve">دِماک بینتارا به عنوان </w:t>
      </w:r>
      <w:r w:rsidRPr="008B53E0">
        <w:rPr>
          <w:rStyle w:val="CharAttribute14"/>
          <w:rFonts w:asciiTheme="majorHAnsi" w:eastAsia="Batang" w:hAnsiTheme="majorHAnsi" w:cs="B Nazanin"/>
          <w:noProof/>
          <w:sz w:val="32"/>
          <w:szCs w:val="32"/>
          <w:rtl/>
        </w:rPr>
        <w:t>حک</w:t>
      </w:r>
      <w:r>
        <w:rPr>
          <w:rStyle w:val="CharAttribute14"/>
          <w:rFonts w:asciiTheme="majorHAnsi" w:eastAsia="Batang" w:hAnsiTheme="majorHAnsi" w:cs="B Nazanin" w:hint="cs"/>
          <w:noProof/>
          <w:sz w:val="32"/>
          <w:szCs w:val="32"/>
          <w:rtl/>
        </w:rPr>
        <w:t>و</w:t>
      </w:r>
      <w:r w:rsidRPr="008B53E0">
        <w:rPr>
          <w:rStyle w:val="CharAttribute14"/>
          <w:rFonts w:asciiTheme="majorHAnsi" w:eastAsia="Batang" w:hAnsiTheme="majorHAnsi" w:cs="B Nazanin"/>
          <w:noProof/>
          <w:sz w:val="32"/>
          <w:szCs w:val="32"/>
          <w:rtl/>
        </w:rPr>
        <w:t>مت اسلام</w:t>
      </w:r>
      <w:r>
        <w:rPr>
          <w:rStyle w:val="CharAttribute14"/>
          <w:rFonts w:asciiTheme="majorHAnsi" w:eastAsia="Batang" w:hAnsiTheme="majorHAnsi" w:cs="B Nazanin" w:hint="cs"/>
          <w:noProof/>
          <w:sz w:val="32"/>
          <w:szCs w:val="32"/>
          <w:rtl/>
        </w:rPr>
        <w:t xml:space="preserve">ی با شروع بنای </w:t>
      </w:r>
      <w:r w:rsidRPr="008B53E0">
        <w:rPr>
          <w:rStyle w:val="CharAttribute14"/>
          <w:rFonts w:asciiTheme="majorHAnsi" w:eastAsia="Batang" w:hAnsiTheme="majorHAnsi" w:cs="B Nazanin"/>
          <w:noProof/>
          <w:sz w:val="32"/>
          <w:szCs w:val="32"/>
          <w:rtl/>
        </w:rPr>
        <w:t>مسجد بزرگ</w:t>
      </w:r>
      <w:r>
        <w:rPr>
          <w:rStyle w:val="CharAttribute14"/>
          <w:rFonts w:asciiTheme="majorHAnsi" w:eastAsia="Batang" w:hAnsiTheme="majorHAnsi" w:cs="B Nazanin" w:hint="cs"/>
          <w:noProof/>
          <w:sz w:val="32"/>
          <w:szCs w:val="32"/>
          <w:rtl/>
        </w:rPr>
        <w:t xml:space="preserve"> (جامع) دِماک </w:t>
      </w:r>
      <w:r w:rsidRPr="008B53E0">
        <w:rPr>
          <w:rStyle w:val="CharAttribute14"/>
          <w:rFonts w:asciiTheme="majorHAnsi" w:eastAsia="Batang" w:hAnsiTheme="majorHAnsi" w:cs="B Nazanin"/>
          <w:noProof/>
          <w:sz w:val="32"/>
          <w:szCs w:val="32"/>
          <w:rtl/>
        </w:rPr>
        <w:t>که در</w:t>
      </w:r>
      <w:r>
        <w:rPr>
          <w:rStyle w:val="CharAttribute14"/>
          <w:rFonts w:asciiTheme="majorHAnsi" w:eastAsia="Batang" w:hAnsiTheme="majorHAnsi" w:cs="B Nazanin" w:hint="cs"/>
          <w:noProof/>
          <w:sz w:val="32"/>
          <w:szCs w:val="32"/>
          <w:rtl/>
        </w:rPr>
        <w:t xml:space="preserve"> سال </w:t>
      </w:r>
      <w:r w:rsidRPr="008B53E0">
        <w:rPr>
          <w:rStyle w:val="CharAttribute14"/>
          <w:rFonts w:asciiTheme="majorHAnsi" w:eastAsia="Batang" w:hAnsiTheme="majorHAnsi" w:cs="B Nazanin"/>
          <w:noProof/>
          <w:sz w:val="32"/>
          <w:szCs w:val="32"/>
          <w:rtl/>
        </w:rPr>
        <w:t>1401 ساکا یا 1479 میلادی</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یعنی یک سال پس از فروپاشی</w:t>
      </w:r>
      <w:r>
        <w:rPr>
          <w:rStyle w:val="CharAttribute14"/>
          <w:rFonts w:asciiTheme="majorHAnsi" w:eastAsia="Batang" w:hAnsiTheme="majorHAnsi" w:cs="B Nazanin" w:hint="cs"/>
          <w:noProof/>
          <w:sz w:val="32"/>
          <w:szCs w:val="32"/>
          <w:rtl/>
        </w:rPr>
        <w:t xml:space="preserve"> پایتخت ماجاپاهیت،</w:t>
      </w:r>
      <w:r w:rsidRPr="008B53E0">
        <w:rPr>
          <w:rStyle w:val="CharAttribute14"/>
          <w:rFonts w:asciiTheme="majorHAnsi" w:eastAsia="Batang" w:hAnsiTheme="majorHAnsi" w:cs="B Nazanin"/>
          <w:noProof/>
          <w:sz w:val="32"/>
          <w:szCs w:val="32"/>
          <w:rtl/>
        </w:rPr>
        <w:t xml:space="preserve"> به </w:t>
      </w:r>
      <w:r>
        <w:rPr>
          <w:rStyle w:val="CharAttribute14"/>
          <w:rFonts w:asciiTheme="majorHAnsi" w:eastAsia="Batang" w:hAnsiTheme="majorHAnsi" w:cs="B Nazanin" w:hint="cs"/>
          <w:noProof/>
          <w:sz w:val="32"/>
          <w:szCs w:val="32"/>
          <w:rtl/>
        </w:rPr>
        <w:t xml:space="preserve">اتمام </w:t>
      </w:r>
      <w:r w:rsidRPr="008B53E0">
        <w:rPr>
          <w:rStyle w:val="CharAttribute14"/>
          <w:rFonts w:asciiTheme="majorHAnsi" w:eastAsia="Batang" w:hAnsiTheme="majorHAnsi" w:cs="B Nazanin"/>
          <w:noProof/>
          <w:sz w:val="32"/>
          <w:szCs w:val="32"/>
          <w:rtl/>
        </w:rPr>
        <w:t>رسید</w:t>
      </w:r>
      <w:r>
        <w:rPr>
          <w:rStyle w:val="CharAttribute14"/>
          <w:rFonts w:asciiTheme="majorHAnsi" w:eastAsia="Batang" w:hAnsiTheme="majorHAnsi" w:cs="B Nazanin" w:hint="cs"/>
          <w:noProof/>
          <w:sz w:val="32"/>
          <w:szCs w:val="32"/>
          <w:rtl/>
        </w:rPr>
        <w:t>، استفاده نماید.</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 xml:space="preserve">با استقرار مسجد بزرگ </w:t>
      </w:r>
      <w:r>
        <w:rPr>
          <w:rStyle w:val="CharAttribute14"/>
          <w:rFonts w:asciiTheme="majorHAnsi" w:eastAsia="Batang" w:hAnsiTheme="majorHAnsi" w:cs="B Nazanin" w:hint="cs"/>
          <w:noProof/>
          <w:sz w:val="32"/>
          <w:szCs w:val="32"/>
          <w:rtl/>
        </w:rPr>
        <w:t xml:space="preserve">دِماک </w:t>
      </w:r>
      <w:r w:rsidRPr="008B53E0">
        <w:rPr>
          <w:rStyle w:val="CharAttribute14"/>
          <w:rFonts w:asciiTheme="majorHAnsi" w:eastAsia="Batang" w:hAnsiTheme="majorHAnsi" w:cs="B Nazanin"/>
          <w:noProof/>
          <w:sz w:val="32"/>
          <w:szCs w:val="32"/>
          <w:rtl/>
        </w:rPr>
        <w:t xml:space="preserve">که توسط </w:t>
      </w:r>
      <w:r>
        <w:rPr>
          <w:rStyle w:val="CharAttribute14"/>
          <w:rFonts w:asciiTheme="majorHAnsi" w:eastAsia="Batang" w:hAnsiTheme="majorHAnsi" w:cs="B Nazanin" w:hint="cs"/>
          <w:noProof/>
          <w:sz w:val="32"/>
          <w:szCs w:val="32"/>
          <w:rtl/>
        </w:rPr>
        <w:t xml:space="preserve">حکومت دِماک بینتارا به همراه </w:t>
      </w:r>
      <w:r w:rsidRPr="008B53E0">
        <w:rPr>
          <w:rStyle w:val="CharAttribute14"/>
          <w:rFonts w:asciiTheme="majorHAnsi" w:eastAsia="Batang" w:hAnsiTheme="majorHAnsi" w:cs="B Nazanin"/>
          <w:noProof/>
          <w:sz w:val="32"/>
          <w:szCs w:val="32"/>
          <w:rtl/>
        </w:rPr>
        <w:lastRenderedPageBreak/>
        <w:t>ولی</w:t>
      </w:r>
      <w:r>
        <w:rPr>
          <w:rStyle w:val="CharAttribute14"/>
          <w:rFonts w:asciiTheme="majorHAnsi" w:eastAsia="Batang" w:hAnsiTheme="majorHAnsi" w:cs="B Nazanin" w:hint="cs"/>
          <w:noProof/>
          <w:sz w:val="32"/>
          <w:szCs w:val="32"/>
          <w:rtl/>
        </w:rPr>
        <w:t xml:space="preserve"> سونگو</w:t>
      </w:r>
      <w:r w:rsidRPr="008B53E0">
        <w:rPr>
          <w:rStyle w:val="CharAttribute14"/>
          <w:rFonts w:asciiTheme="majorHAnsi" w:eastAsia="Batang" w:hAnsiTheme="majorHAnsi" w:cs="B Nazanin"/>
          <w:noProof/>
          <w:sz w:val="32"/>
          <w:szCs w:val="32"/>
          <w:rtl/>
        </w:rPr>
        <w:t xml:space="preserve"> ساخته شد</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نمادی از وجود یک جامعه مستقل</w:t>
      </w:r>
      <w:r>
        <w:rPr>
          <w:rStyle w:val="CharAttribute14"/>
          <w:rFonts w:asciiTheme="majorHAnsi" w:eastAsia="Batang" w:hAnsiTheme="majorHAnsi" w:cs="B Nazanin" w:hint="cs"/>
          <w:noProof/>
          <w:sz w:val="32"/>
          <w:szCs w:val="32"/>
          <w:rtl/>
        </w:rPr>
        <w:t xml:space="preserve"> و مقتدر</w:t>
      </w:r>
      <w:r w:rsidRPr="008B53E0">
        <w:rPr>
          <w:rStyle w:val="CharAttribute14"/>
          <w:rFonts w:asciiTheme="majorHAnsi" w:eastAsia="Batang" w:hAnsiTheme="majorHAnsi" w:cs="B Nazanin"/>
          <w:noProof/>
          <w:sz w:val="32"/>
          <w:szCs w:val="32"/>
          <w:rtl/>
        </w:rPr>
        <w:t xml:space="preserve"> اسلامی </w:t>
      </w:r>
      <w:r>
        <w:rPr>
          <w:rStyle w:val="CharAttribute14"/>
          <w:rFonts w:asciiTheme="majorHAnsi" w:eastAsia="Batang" w:hAnsiTheme="majorHAnsi" w:cs="B Nazanin" w:hint="cs"/>
          <w:noProof/>
          <w:sz w:val="32"/>
          <w:szCs w:val="32"/>
          <w:rtl/>
        </w:rPr>
        <w:t xml:space="preserve">که دیگر به قدرت ماجاپاهیت در حال فروپاشی وابستگی نداشت، </w:t>
      </w:r>
      <w:r w:rsidRPr="008B53E0">
        <w:rPr>
          <w:rStyle w:val="CharAttribute14"/>
          <w:rFonts w:asciiTheme="majorHAnsi" w:eastAsia="Batang" w:hAnsiTheme="majorHAnsi" w:cs="B Nazanin"/>
          <w:noProof/>
          <w:sz w:val="32"/>
          <w:szCs w:val="32"/>
          <w:rtl/>
        </w:rPr>
        <w:t>ضرورت</w:t>
      </w:r>
      <w:r>
        <w:rPr>
          <w:rStyle w:val="CharAttribute14"/>
          <w:rFonts w:asciiTheme="majorHAnsi" w:eastAsia="Batang" w:hAnsiTheme="majorHAnsi" w:cs="B Nazanin" w:hint="cs"/>
          <w:noProof/>
          <w:sz w:val="32"/>
          <w:szCs w:val="32"/>
          <w:rtl/>
        </w:rPr>
        <w:t xml:space="preserve"> پیدا کرد. زیرا که </w:t>
      </w:r>
      <w:r w:rsidRPr="008B53E0">
        <w:rPr>
          <w:rStyle w:val="CharAttribute14"/>
          <w:rFonts w:asciiTheme="majorHAnsi" w:eastAsia="Batang" w:hAnsiTheme="majorHAnsi" w:cs="B Nazanin"/>
          <w:noProof/>
          <w:sz w:val="32"/>
          <w:szCs w:val="32"/>
          <w:rtl/>
        </w:rPr>
        <w:t>مسجد بزرگ</w:t>
      </w:r>
      <w:r>
        <w:rPr>
          <w:rStyle w:val="CharAttribute14"/>
          <w:rFonts w:asciiTheme="majorHAnsi" w:eastAsia="Batang" w:hAnsiTheme="majorHAnsi" w:cs="B Nazanin" w:hint="cs"/>
          <w:noProof/>
          <w:sz w:val="32"/>
          <w:szCs w:val="32"/>
          <w:rtl/>
        </w:rPr>
        <w:t xml:space="preserve"> دِماک در حالی بنا </w:t>
      </w:r>
      <w:r w:rsidRPr="008B53E0">
        <w:rPr>
          <w:rStyle w:val="CharAttribute14"/>
          <w:rFonts w:asciiTheme="majorHAnsi" w:eastAsia="Batang" w:hAnsiTheme="majorHAnsi" w:cs="B Nazanin"/>
          <w:noProof/>
          <w:sz w:val="32"/>
          <w:szCs w:val="32"/>
          <w:rtl/>
        </w:rPr>
        <w:t>شد</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که </w:t>
      </w:r>
      <w:r>
        <w:rPr>
          <w:rStyle w:val="CharAttribute14"/>
          <w:rFonts w:asciiTheme="majorHAnsi" w:eastAsia="Batang" w:hAnsiTheme="majorHAnsi" w:cs="B Nazanin" w:hint="cs"/>
          <w:noProof/>
          <w:sz w:val="32"/>
          <w:szCs w:val="32"/>
          <w:rtl/>
        </w:rPr>
        <w:t xml:space="preserve">ماجاپاهیت نه پادشاهی داشت </w:t>
      </w:r>
      <w:r w:rsidRPr="008B53E0">
        <w:rPr>
          <w:rStyle w:val="CharAttribute14"/>
          <w:rFonts w:asciiTheme="majorHAnsi" w:eastAsia="Batang" w:hAnsiTheme="majorHAnsi" w:cs="B Nazanin"/>
          <w:noProof/>
          <w:sz w:val="32"/>
          <w:szCs w:val="32"/>
          <w:rtl/>
        </w:rPr>
        <w:t>و نه پایتخت سلطنتی به عنوان یک مرکز قدرت</w:t>
      </w:r>
      <w:r>
        <w:rPr>
          <w:rStyle w:val="CharAttribute14"/>
          <w:rFonts w:asciiTheme="majorHAnsi" w:eastAsia="Batang" w:hAnsiTheme="majorHAnsi" w:cs="B Nazanin" w:hint="cs"/>
          <w:noProof/>
          <w:sz w:val="32"/>
          <w:szCs w:val="32"/>
          <w:rtl/>
        </w:rPr>
        <w:t xml:space="preserve">. پادشاه راناویجایا گیریندراواردانا، </w:t>
      </w:r>
      <w:r w:rsidRPr="008B53E0">
        <w:rPr>
          <w:rStyle w:val="CharAttribute14"/>
          <w:rFonts w:asciiTheme="majorHAnsi" w:eastAsia="Batang" w:hAnsiTheme="majorHAnsi" w:cs="B Nazanin"/>
          <w:noProof/>
          <w:sz w:val="32"/>
          <w:szCs w:val="32"/>
          <w:rtl/>
        </w:rPr>
        <w:t xml:space="preserve">پس از </w:t>
      </w:r>
      <w:r>
        <w:rPr>
          <w:rStyle w:val="CharAttribute14"/>
          <w:rFonts w:asciiTheme="majorHAnsi" w:eastAsia="Batang" w:hAnsiTheme="majorHAnsi" w:cs="B Nazanin" w:hint="cs"/>
          <w:noProof/>
          <w:sz w:val="32"/>
          <w:szCs w:val="32"/>
          <w:rtl/>
        </w:rPr>
        <w:t xml:space="preserve">نابودی </w:t>
      </w:r>
      <w:r w:rsidRPr="008B53E0">
        <w:rPr>
          <w:rStyle w:val="CharAttribute14"/>
          <w:rFonts w:asciiTheme="majorHAnsi" w:eastAsia="Batang" w:hAnsiTheme="majorHAnsi" w:cs="B Nazanin"/>
          <w:noProof/>
          <w:sz w:val="32"/>
          <w:szCs w:val="32"/>
          <w:rtl/>
        </w:rPr>
        <w:t>قدرت</w:t>
      </w:r>
      <w:r>
        <w:rPr>
          <w:rStyle w:val="CharAttribute14"/>
          <w:rFonts w:asciiTheme="majorHAnsi" w:eastAsia="Batang" w:hAnsiTheme="majorHAnsi" w:cs="B Nazanin" w:hint="cs"/>
          <w:noProof/>
          <w:sz w:val="32"/>
          <w:szCs w:val="32"/>
          <w:rtl/>
        </w:rPr>
        <w:t xml:space="preserve"> پادشاه کِرتابومی، قدرت ماجاپاهیت را </w:t>
      </w:r>
      <w:r w:rsidRPr="008B53E0">
        <w:rPr>
          <w:rStyle w:val="CharAttribute14"/>
          <w:rFonts w:asciiTheme="majorHAnsi" w:eastAsia="Batang" w:hAnsiTheme="majorHAnsi" w:cs="B Nazanin"/>
          <w:noProof/>
          <w:sz w:val="32"/>
          <w:szCs w:val="32"/>
          <w:rtl/>
        </w:rPr>
        <w:t xml:space="preserve">به </w:t>
      </w:r>
      <w:r>
        <w:rPr>
          <w:rStyle w:val="CharAttribute14"/>
          <w:rFonts w:asciiTheme="majorHAnsi" w:eastAsia="Batang" w:hAnsiTheme="majorHAnsi" w:cs="B Nazanin" w:hint="cs"/>
          <w:noProof/>
          <w:sz w:val="32"/>
          <w:szCs w:val="32"/>
          <w:rtl/>
        </w:rPr>
        <w:t xml:space="preserve">منطقه روستایی در کِدیری </w:t>
      </w:r>
      <w:r w:rsidRPr="008B53E0">
        <w:rPr>
          <w:rStyle w:val="CharAttribute14"/>
          <w:rFonts w:asciiTheme="majorHAnsi" w:eastAsia="Batang" w:hAnsiTheme="majorHAnsi" w:cs="B Nazanin"/>
          <w:noProof/>
          <w:sz w:val="32"/>
          <w:szCs w:val="32"/>
          <w:rtl/>
        </w:rPr>
        <w:t xml:space="preserve">انتقال </w:t>
      </w:r>
      <w:r>
        <w:rPr>
          <w:rStyle w:val="CharAttribute14"/>
          <w:rFonts w:asciiTheme="majorHAnsi" w:eastAsia="Batang" w:hAnsiTheme="majorHAnsi" w:cs="B Nazanin" w:hint="cs"/>
          <w:noProof/>
          <w:sz w:val="32"/>
          <w:szCs w:val="32"/>
          <w:rtl/>
        </w:rPr>
        <w:t xml:space="preserve">داد </w:t>
      </w:r>
      <w:r w:rsidRPr="008B53E0">
        <w:rPr>
          <w:rStyle w:val="CharAttribute14"/>
          <w:rFonts w:asciiTheme="majorHAnsi" w:eastAsia="Batang" w:hAnsiTheme="majorHAnsi" w:cs="B Nazanin"/>
          <w:noProof/>
          <w:sz w:val="32"/>
          <w:szCs w:val="32"/>
          <w:rtl/>
        </w:rPr>
        <w:t xml:space="preserve">و هرگز </w:t>
      </w:r>
      <w:r>
        <w:rPr>
          <w:rStyle w:val="CharAttribute14"/>
          <w:rFonts w:asciiTheme="majorHAnsi" w:eastAsia="Batang" w:hAnsiTheme="majorHAnsi" w:cs="B Nazanin" w:hint="cs"/>
          <w:noProof/>
          <w:sz w:val="32"/>
          <w:szCs w:val="32"/>
          <w:rtl/>
        </w:rPr>
        <w:t xml:space="preserve">معلوم نبود که به اداره دِماک بینتارا </w:t>
      </w:r>
      <w:r w:rsidRPr="008B53E0">
        <w:rPr>
          <w:rStyle w:val="CharAttribute14"/>
          <w:rFonts w:asciiTheme="majorHAnsi" w:eastAsia="Batang" w:hAnsiTheme="majorHAnsi" w:cs="B Nazanin"/>
          <w:noProof/>
          <w:sz w:val="32"/>
          <w:szCs w:val="32"/>
          <w:rtl/>
        </w:rPr>
        <w:t xml:space="preserve">و مناطق ساحلی شمال </w:t>
      </w:r>
      <w:r>
        <w:rPr>
          <w:rStyle w:val="CharAttribute14"/>
          <w:rFonts w:asciiTheme="majorHAnsi" w:eastAsia="Batang" w:hAnsiTheme="majorHAnsi" w:cs="B Nazanin" w:hint="cs"/>
          <w:noProof/>
          <w:sz w:val="32"/>
          <w:szCs w:val="32"/>
          <w:rtl/>
        </w:rPr>
        <w:t xml:space="preserve">تحت </w:t>
      </w:r>
      <w:r w:rsidRPr="008B53E0">
        <w:rPr>
          <w:rStyle w:val="CharAttribute14"/>
          <w:rFonts w:asciiTheme="majorHAnsi" w:eastAsia="Batang" w:hAnsiTheme="majorHAnsi" w:cs="B Nazanin"/>
          <w:noProof/>
          <w:sz w:val="32"/>
          <w:szCs w:val="32"/>
          <w:rtl/>
        </w:rPr>
        <w:t>کنترل</w:t>
      </w:r>
      <w:r>
        <w:rPr>
          <w:rStyle w:val="CharAttribute14"/>
          <w:rFonts w:asciiTheme="majorHAnsi" w:eastAsia="Batang" w:hAnsiTheme="majorHAnsi" w:cs="B Nazanin" w:hint="cs"/>
          <w:noProof/>
          <w:sz w:val="32"/>
          <w:szCs w:val="32"/>
          <w:rtl/>
        </w:rPr>
        <w:t xml:space="preserve"> جنگ سالاران مسلمان، بپردازد. </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 xml:space="preserve">از </w:t>
      </w:r>
      <w:r>
        <w:rPr>
          <w:rStyle w:val="CharAttribute14"/>
          <w:rFonts w:asciiTheme="majorHAnsi" w:eastAsia="Batang" w:hAnsiTheme="majorHAnsi" w:cs="B Nazanin" w:hint="cs"/>
          <w:noProof/>
          <w:sz w:val="32"/>
          <w:szCs w:val="32"/>
          <w:rtl/>
        </w:rPr>
        <w:t xml:space="preserve">زمان فروپاشی </w:t>
      </w:r>
      <w:r w:rsidRPr="008B53E0">
        <w:rPr>
          <w:rStyle w:val="CharAttribute14"/>
          <w:rFonts w:asciiTheme="majorHAnsi" w:eastAsia="Batang" w:hAnsiTheme="majorHAnsi" w:cs="B Nazanin"/>
          <w:noProof/>
          <w:sz w:val="32"/>
          <w:szCs w:val="32"/>
          <w:rtl/>
        </w:rPr>
        <w:t xml:space="preserve">قدرت </w:t>
      </w:r>
      <w:r>
        <w:rPr>
          <w:rStyle w:val="CharAttribute14"/>
          <w:rFonts w:asciiTheme="majorHAnsi" w:eastAsia="Batang" w:hAnsiTheme="majorHAnsi" w:cs="B Nazanin" w:hint="cs"/>
          <w:noProof/>
          <w:sz w:val="32"/>
          <w:szCs w:val="32"/>
          <w:rtl/>
        </w:rPr>
        <w:t xml:space="preserve">پادشاه کِرتابومی توسط </w:t>
      </w:r>
      <w:r w:rsidRPr="008B53E0">
        <w:rPr>
          <w:rStyle w:val="CharAttribute14"/>
          <w:rFonts w:asciiTheme="majorHAnsi" w:eastAsia="Batang" w:hAnsiTheme="majorHAnsi" w:cs="B Nazanin"/>
          <w:noProof/>
          <w:sz w:val="32"/>
          <w:szCs w:val="32"/>
          <w:rtl/>
        </w:rPr>
        <w:t xml:space="preserve">نیروهای </w:t>
      </w:r>
      <w:r>
        <w:rPr>
          <w:rStyle w:val="CharAttribute14"/>
          <w:rFonts w:asciiTheme="majorHAnsi" w:eastAsia="Batang" w:hAnsiTheme="majorHAnsi" w:cs="B Nazanin" w:hint="cs"/>
          <w:noProof/>
          <w:sz w:val="32"/>
          <w:szCs w:val="32"/>
          <w:rtl/>
        </w:rPr>
        <w:t xml:space="preserve">کِدیری و </w:t>
      </w:r>
      <w:r w:rsidRPr="008B53E0">
        <w:rPr>
          <w:rStyle w:val="CharAttribute14"/>
          <w:rFonts w:asciiTheme="majorHAnsi" w:eastAsia="Batang" w:hAnsiTheme="majorHAnsi" w:cs="B Nazanin"/>
          <w:noProof/>
          <w:sz w:val="32"/>
          <w:szCs w:val="32"/>
          <w:rtl/>
        </w:rPr>
        <w:t xml:space="preserve">سپس </w:t>
      </w:r>
      <w:r>
        <w:rPr>
          <w:rStyle w:val="CharAttribute14"/>
          <w:rFonts w:asciiTheme="majorHAnsi" w:eastAsia="Batang" w:hAnsiTheme="majorHAnsi" w:cs="B Nazanin" w:hint="cs"/>
          <w:noProof/>
          <w:sz w:val="32"/>
          <w:szCs w:val="32"/>
          <w:rtl/>
        </w:rPr>
        <w:t xml:space="preserve">انتقال </w:t>
      </w:r>
      <w:r w:rsidRPr="008B53E0">
        <w:rPr>
          <w:rStyle w:val="CharAttribute14"/>
          <w:rFonts w:asciiTheme="majorHAnsi" w:eastAsia="Batang" w:hAnsiTheme="majorHAnsi" w:cs="B Nazanin"/>
          <w:noProof/>
          <w:sz w:val="32"/>
          <w:szCs w:val="32"/>
          <w:rtl/>
        </w:rPr>
        <w:t>قدرت</w:t>
      </w:r>
      <w:r>
        <w:rPr>
          <w:rStyle w:val="CharAttribute14"/>
          <w:rFonts w:asciiTheme="majorHAnsi" w:eastAsia="Batang" w:hAnsiTheme="majorHAnsi" w:cs="B Nazanin" w:hint="cs"/>
          <w:noProof/>
          <w:sz w:val="32"/>
          <w:szCs w:val="32"/>
          <w:rtl/>
        </w:rPr>
        <w:t xml:space="preserve"> از کوتاراجه پایتخت ماجاپاهیت </w:t>
      </w:r>
      <w:r w:rsidRPr="008B53E0">
        <w:rPr>
          <w:rStyle w:val="CharAttribute14"/>
          <w:rFonts w:asciiTheme="majorHAnsi" w:eastAsia="Batang" w:hAnsiTheme="majorHAnsi" w:cs="B Nazanin"/>
          <w:noProof/>
          <w:sz w:val="32"/>
          <w:szCs w:val="32"/>
          <w:rtl/>
        </w:rPr>
        <w:t>به ک</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دیری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دِماک </w:t>
      </w:r>
      <w:r w:rsidRPr="008B53E0">
        <w:rPr>
          <w:rStyle w:val="CharAttribute14"/>
          <w:rFonts w:asciiTheme="majorHAnsi" w:eastAsia="Batang" w:hAnsiTheme="majorHAnsi" w:cs="B Nazanin"/>
          <w:noProof/>
          <w:sz w:val="32"/>
          <w:szCs w:val="32"/>
          <w:rtl/>
        </w:rPr>
        <w:t>تحت اقتدار ک</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 xml:space="preserve">دیری به عنوان </w:t>
      </w:r>
      <w:r>
        <w:rPr>
          <w:rStyle w:val="CharAttribute14"/>
          <w:rFonts w:asciiTheme="majorHAnsi" w:eastAsia="Batang" w:hAnsiTheme="majorHAnsi" w:cs="B Nazanin" w:hint="cs"/>
          <w:noProof/>
          <w:sz w:val="32"/>
          <w:szCs w:val="32"/>
          <w:rtl/>
        </w:rPr>
        <w:t xml:space="preserve">ادامه دهنده ماجاپاهیت، نبود. </w:t>
      </w:r>
      <w:r w:rsidRPr="008B53E0">
        <w:rPr>
          <w:rStyle w:val="CharAttribute14"/>
          <w:rFonts w:asciiTheme="majorHAnsi" w:eastAsia="Batang" w:hAnsiTheme="majorHAnsi" w:cs="B Nazanin"/>
          <w:noProof/>
          <w:sz w:val="32"/>
          <w:szCs w:val="32"/>
          <w:rtl/>
        </w:rPr>
        <w:t xml:space="preserve">در </w:t>
      </w:r>
      <w:r>
        <w:rPr>
          <w:rStyle w:val="CharAttribute14"/>
          <w:rFonts w:asciiTheme="majorHAnsi" w:eastAsia="Batang" w:hAnsiTheme="majorHAnsi" w:cs="B Nazanin" w:hint="cs"/>
          <w:noProof/>
          <w:sz w:val="32"/>
          <w:szCs w:val="32"/>
          <w:rtl/>
        </w:rPr>
        <w:t>مدت حکومت پادشاه راناویجایا گیریندراواردانا</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و </w:t>
      </w:r>
      <w:r w:rsidRPr="008B53E0">
        <w:rPr>
          <w:rStyle w:val="CharAttribute14"/>
          <w:rFonts w:asciiTheme="majorHAnsi" w:eastAsia="Batang" w:hAnsiTheme="majorHAnsi" w:cs="B Nazanin"/>
          <w:noProof/>
          <w:sz w:val="32"/>
          <w:szCs w:val="32"/>
          <w:rtl/>
        </w:rPr>
        <w:t>پسر او</w:t>
      </w:r>
      <w:r>
        <w:rPr>
          <w:rStyle w:val="CharAttribute14"/>
          <w:rFonts w:asciiTheme="majorHAnsi" w:eastAsia="Batang" w:hAnsiTheme="majorHAnsi" w:cs="B Nazanin" w:hint="cs"/>
          <w:noProof/>
          <w:sz w:val="32"/>
          <w:szCs w:val="32"/>
          <w:rtl/>
        </w:rPr>
        <w:t xml:space="preserve"> به نام پادشاه ویجایاکوسوما گیریندراواردانا</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تبلیغ اسلام </w:t>
      </w:r>
      <w:r w:rsidRPr="008B53E0">
        <w:rPr>
          <w:rStyle w:val="CharAttribute14"/>
          <w:rFonts w:asciiTheme="majorHAnsi" w:eastAsia="Batang" w:hAnsiTheme="majorHAnsi" w:cs="B Nazanin"/>
          <w:noProof/>
          <w:sz w:val="32"/>
          <w:szCs w:val="32"/>
          <w:rtl/>
        </w:rPr>
        <w:t xml:space="preserve">در </w:t>
      </w:r>
      <w:r>
        <w:rPr>
          <w:rStyle w:val="CharAttribute6"/>
          <w:rFonts w:asciiTheme="majorHAnsi" w:eastAsia="Batang" w:hAnsiTheme="majorHAnsi" w:cs="B Nazanin" w:hint="cs"/>
          <w:noProof/>
          <w:sz w:val="32"/>
          <w:szCs w:val="32"/>
          <w:rtl/>
        </w:rPr>
        <w:t xml:space="preserve">دِماک بینتارا </w:t>
      </w:r>
      <w:r w:rsidRPr="008B53E0">
        <w:rPr>
          <w:rStyle w:val="CharAttribute14"/>
          <w:rFonts w:asciiTheme="majorHAnsi" w:eastAsia="Batang" w:hAnsiTheme="majorHAnsi" w:cs="B Nazanin"/>
          <w:noProof/>
          <w:sz w:val="32"/>
          <w:szCs w:val="32"/>
          <w:rtl/>
        </w:rPr>
        <w:t>و در امتداد س</w:t>
      </w:r>
      <w:r>
        <w:rPr>
          <w:rStyle w:val="CharAttribute14"/>
          <w:rFonts w:asciiTheme="majorHAnsi" w:eastAsia="Batang" w:hAnsiTheme="majorHAnsi" w:cs="B Nazanin" w:hint="cs"/>
          <w:noProof/>
          <w:sz w:val="32"/>
          <w:szCs w:val="32"/>
          <w:rtl/>
        </w:rPr>
        <w:t>و</w:t>
      </w:r>
      <w:r w:rsidRPr="008B53E0">
        <w:rPr>
          <w:rStyle w:val="CharAttribute14"/>
          <w:rFonts w:asciiTheme="majorHAnsi" w:eastAsia="Batang" w:hAnsiTheme="majorHAnsi" w:cs="B Nazanin"/>
          <w:noProof/>
          <w:sz w:val="32"/>
          <w:szCs w:val="32"/>
          <w:rtl/>
        </w:rPr>
        <w:t>احل شمال</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 xml:space="preserve"> جاو</w:t>
      </w:r>
      <w:r>
        <w:rPr>
          <w:rStyle w:val="CharAttribute14"/>
          <w:rFonts w:asciiTheme="majorHAnsi" w:eastAsia="Batang" w:hAnsiTheme="majorHAnsi" w:cs="B Nazanin" w:hint="cs"/>
          <w:noProof/>
          <w:sz w:val="32"/>
          <w:szCs w:val="32"/>
          <w:rtl/>
        </w:rPr>
        <w:t xml:space="preserve">ه </w:t>
      </w:r>
      <w:r w:rsidRPr="008B53E0">
        <w:rPr>
          <w:rStyle w:val="CharAttribute14"/>
          <w:rFonts w:asciiTheme="majorHAnsi" w:eastAsia="Batang" w:hAnsiTheme="majorHAnsi" w:cs="B Nazanin"/>
          <w:noProof/>
          <w:sz w:val="32"/>
          <w:szCs w:val="32"/>
          <w:rtl/>
        </w:rPr>
        <w:t xml:space="preserve">بدون هر گونه موانع </w:t>
      </w:r>
      <w:r>
        <w:rPr>
          <w:rStyle w:val="CharAttribute14"/>
          <w:rFonts w:asciiTheme="majorHAnsi" w:eastAsia="Batang" w:hAnsiTheme="majorHAnsi" w:cs="B Nazanin" w:hint="cs"/>
          <w:noProof/>
          <w:sz w:val="32"/>
          <w:szCs w:val="32"/>
          <w:rtl/>
        </w:rPr>
        <w:t>ادامه پیدا کرد. از</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اواخر </w:t>
      </w:r>
      <w:r w:rsidRPr="008B53E0">
        <w:rPr>
          <w:rStyle w:val="CharAttribute14"/>
          <w:rFonts w:asciiTheme="majorHAnsi" w:eastAsia="Batang" w:hAnsiTheme="majorHAnsi" w:cs="B Nazanin"/>
          <w:noProof/>
          <w:sz w:val="32"/>
          <w:szCs w:val="32"/>
          <w:rtl/>
        </w:rPr>
        <w:t xml:space="preserve">قرن 15 </w:t>
      </w:r>
      <w:r>
        <w:rPr>
          <w:rStyle w:val="CharAttribute14"/>
          <w:rFonts w:asciiTheme="majorHAnsi" w:eastAsia="Batang" w:hAnsiTheme="majorHAnsi" w:cs="B Nazanin" w:hint="cs"/>
          <w:noProof/>
          <w:sz w:val="32"/>
          <w:szCs w:val="32"/>
          <w:rtl/>
        </w:rPr>
        <w:t xml:space="preserve">تا </w:t>
      </w:r>
      <w:r w:rsidRPr="008B53E0">
        <w:rPr>
          <w:rStyle w:val="CharAttribute14"/>
          <w:rFonts w:asciiTheme="majorHAnsi" w:eastAsia="Batang" w:hAnsiTheme="majorHAnsi" w:cs="B Nazanin"/>
          <w:noProof/>
          <w:sz w:val="32"/>
          <w:szCs w:val="32"/>
          <w:rtl/>
        </w:rPr>
        <w:t xml:space="preserve">اوایل قرن 16 بود </w:t>
      </w:r>
      <w:r>
        <w:rPr>
          <w:rStyle w:val="CharAttribute14"/>
          <w:rFonts w:asciiTheme="majorHAnsi" w:eastAsia="Batang" w:hAnsiTheme="majorHAnsi" w:cs="B Nazanin" w:hint="cs"/>
          <w:noProof/>
          <w:sz w:val="32"/>
          <w:szCs w:val="32"/>
          <w:rtl/>
        </w:rPr>
        <w:t xml:space="preserve">که </w:t>
      </w:r>
      <w:r w:rsidRPr="008B53E0">
        <w:rPr>
          <w:rStyle w:val="CharAttribute14"/>
          <w:rFonts w:asciiTheme="majorHAnsi" w:eastAsia="Batang" w:hAnsiTheme="majorHAnsi" w:cs="B Nazanin"/>
          <w:noProof/>
          <w:sz w:val="32"/>
          <w:szCs w:val="32"/>
          <w:rtl/>
        </w:rPr>
        <w:t xml:space="preserve">اختلاف بین حاکم </w:t>
      </w:r>
      <w:r>
        <w:rPr>
          <w:rStyle w:val="CharAttribute14"/>
          <w:rFonts w:asciiTheme="majorHAnsi" w:eastAsia="Batang" w:hAnsiTheme="majorHAnsi" w:cs="B Nazanin" w:hint="cs"/>
          <w:noProof/>
          <w:sz w:val="32"/>
          <w:szCs w:val="32"/>
          <w:rtl/>
        </w:rPr>
        <w:t xml:space="preserve">ماجاپاهیت صاحب گرایش </w:t>
      </w:r>
      <w:r w:rsidRPr="008B53E0">
        <w:rPr>
          <w:rStyle w:val="CharAttribute14"/>
          <w:rFonts w:asciiTheme="majorHAnsi" w:eastAsia="Batang" w:hAnsiTheme="majorHAnsi" w:cs="B Nazanin"/>
          <w:noProof/>
          <w:sz w:val="32"/>
          <w:szCs w:val="32"/>
          <w:rtl/>
        </w:rPr>
        <w:t xml:space="preserve">هندو-بودایی در </w:t>
      </w:r>
      <w:r>
        <w:rPr>
          <w:rStyle w:val="CharAttribute14"/>
          <w:rFonts w:asciiTheme="majorHAnsi" w:eastAsia="Batang" w:hAnsiTheme="majorHAnsi" w:cs="B Nazanin" w:hint="cs"/>
          <w:noProof/>
          <w:sz w:val="32"/>
          <w:szCs w:val="32"/>
          <w:rtl/>
        </w:rPr>
        <w:t xml:space="preserve">روستایی کدِیری با </w:t>
      </w:r>
      <w:r w:rsidRPr="008B53E0">
        <w:rPr>
          <w:rStyle w:val="CharAttribute14"/>
          <w:rFonts w:asciiTheme="majorHAnsi" w:eastAsia="Batang" w:hAnsiTheme="majorHAnsi" w:cs="B Nazanin"/>
          <w:noProof/>
          <w:sz w:val="32"/>
          <w:szCs w:val="32"/>
          <w:rtl/>
        </w:rPr>
        <w:t xml:space="preserve">حاکمان مسلمان در </w:t>
      </w:r>
      <w:r>
        <w:rPr>
          <w:rStyle w:val="CharAttribute14"/>
          <w:rFonts w:asciiTheme="majorHAnsi" w:eastAsia="Batang" w:hAnsiTheme="majorHAnsi" w:cs="B Nazanin" w:hint="cs"/>
          <w:noProof/>
          <w:sz w:val="32"/>
          <w:szCs w:val="32"/>
          <w:rtl/>
        </w:rPr>
        <w:t xml:space="preserve">امتداد </w:t>
      </w:r>
      <w:r w:rsidRPr="008B53E0">
        <w:rPr>
          <w:rStyle w:val="CharAttribute14"/>
          <w:rFonts w:asciiTheme="majorHAnsi" w:eastAsia="Batang" w:hAnsiTheme="majorHAnsi" w:cs="B Nazanin"/>
          <w:noProof/>
          <w:sz w:val="32"/>
          <w:szCs w:val="32"/>
          <w:rtl/>
        </w:rPr>
        <w:t>س</w:t>
      </w:r>
      <w:r>
        <w:rPr>
          <w:rStyle w:val="CharAttribute14"/>
          <w:rFonts w:asciiTheme="majorHAnsi" w:eastAsia="Batang" w:hAnsiTheme="majorHAnsi" w:cs="B Nazanin" w:hint="cs"/>
          <w:noProof/>
          <w:sz w:val="32"/>
          <w:szCs w:val="32"/>
          <w:rtl/>
        </w:rPr>
        <w:t>و</w:t>
      </w:r>
      <w:r w:rsidRPr="008B53E0">
        <w:rPr>
          <w:rStyle w:val="CharAttribute14"/>
          <w:rFonts w:asciiTheme="majorHAnsi" w:eastAsia="Batang" w:hAnsiTheme="majorHAnsi" w:cs="B Nazanin"/>
          <w:noProof/>
          <w:sz w:val="32"/>
          <w:szCs w:val="32"/>
          <w:rtl/>
        </w:rPr>
        <w:t xml:space="preserve">احل </w:t>
      </w:r>
      <w:r>
        <w:rPr>
          <w:rStyle w:val="CharAttribute14"/>
          <w:rFonts w:asciiTheme="majorHAnsi" w:eastAsia="Batang" w:hAnsiTheme="majorHAnsi" w:cs="B Nazanin" w:hint="cs"/>
          <w:noProof/>
          <w:sz w:val="32"/>
          <w:szCs w:val="32"/>
          <w:rtl/>
        </w:rPr>
        <w:t xml:space="preserve">شمالی رخ نداد. و این به خاطر آن </w:t>
      </w:r>
      <w:r w:rsidRPr="008B53E0">
        <w:rPr>
          <w:rStyle w:val="CharAttribute14"/>
          <w:rFonts w:asciiTheme="majorHAnsi" w:eastAsia="Batang" w:hAnsiTheme="majorHAnsi" w:cs="B Nazanin"/>
          <w:noProof/>
          <w:sz w:val="32"/>
          <w:szCs w:val="32"/>
          <w:rtl/>
        </w:rPr>
        <w:t xml:space="preserve">واقعیت </w:t>
      </w:r>
      <w:r>
        <w:rPr>
          <w:rStyle w:val="CharAttribute14"/>
          <w:rFonts w:asciiTheme="majorHAnsi" w:eastAsia="Batang" w:hAnsiTheme="majorHAnsi" w:cs="B Nazanin" w:hint="cs"/>
          <w:noProof/>
          <w:sz w:val="32"/>
          <w:szCs w:val="32"/>
          <w:rtl/>
        </w:rPr>
        <w:t xml:space="preserve">می تواند باشد که </w:t>
      </w:r>
      <w:r w:rsidRPr="008B53E0">
        <w:rPr>
          <w:rStyle w:val="CharAttribute14"/>
          <w:rFonts w:asciiTheme="majorHAnsi" w:eastAsia="Batang" w:hAnsiTheme="majorHAnsi" w:cs="B Nazanin"/>
          <w:noProof/>
          <w:sz w:val="32"/>
          <w:szCs w:val="32"/>
          <w:rtl/>
        </w:rPr>
        <w:t>مراکز قدرت سیاسی در کدیری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تِرونگ</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سورابایا</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توماپِل</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لوم</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ج</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نگ</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توبان رگنکی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لاس</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م</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گیری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وِنکِر</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کاهوریپان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دِماک</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بِلیتار</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پِنگینگ و سِنگوروه </w:t>
      </w:r>
      <w:r w:rsidRPr="008B53E0">
        <w:rPr>
          <w:rStyle w:val="CharAttribute14"/>
          <w:rFonts w:asciiTheme="majorHAnsi" w:eastAsia="Batang" w:hAnsiTheme="majorHAnsi" w:cs="B Nazanin"/>
          <w:noProof/>
          <w:sz w:val="32"/>
          <w:szCs w:val="32"/>
          <w:rtl/>
        </w:rPr>
        <w:t xml:space="preserve">عملا تحت سلطه و </w:t>
      </w:r>
      <w:r>
        <w:rPr>
          <w:rStyle w:val="CharAttribute14"/>
          <w:rFonts w:asciiTheme="majorHAnsi" w:eastAsia="Batang" w:hAnsiTheme="majorHAnsi" w:cs="B Nazanin" w:hint="cs"/>
          <w:noProof/>
          <w:sz w:val="32"/>
          <w:szCs w:val="32"/>
          <w:rtl/>
        </w:rPr>
        <w:lastRenderedPageBreak/>
        <w:t xml:space="preserve">کنترل </w:t>
      </w:r>
      <w:r w:rsidRPr="008B53E0">
        <w:rPr>
          <w:rStyle w:val="CharAttribute14"/>
          <w:rFonts w:asciiTheme="majorHAnsi" w:eastAsia="Batang" w:hAnsiTheme="majorHAnsi" w:cs="B Nazanin"/>
          <w:noProof/>
          <w:sz w:val="32"/>
          <w:szCs w:val="32"/>
          <w:rtl/>
        </w:rPr>
        <w:t>نوادگان شاه</w:t>
      </w:r>
      <w:r>
        <w:rPr>
          <w:rStyle w:val="CharAttribute14"/>
          <w:rFonts w:asciiTheme="majorHAnsi" w:eastAsia="Batang" w:hAnsiTheme="majorHAnsi" w:cs="B Nazanin" w:hint="cs"/>
          <w:noProof/>
          <w:sz w:val="32"/>
          <w:szCs w:val="32"/>
          <w:rtl/>
        </w:rPr>
        <w:t xml:space="preserve"> کِرتاویجایا (براویجایای پنج) قرار گرفت. </w:t>
      </w:r>
      <w:r w:rsidRPr="008B53E0">
        <w:rPr>
          <w:rStyle w:val="CharAttribute14"/>
          <w:rFonts w:asciiTheme="majorHAnsi" w:eastAsia="Batang" w:hAnsiTheme="majorHAnsi" w:cs="B Nazanin"/>
          <w:noProof/>
          <w:sz w:val="32"/>
          <w:szCs w:val="32"/>
          <w:rtl/>
        </w:rPr>
        <w:t xml:space="preserve">به </w:t>
      </w:r>
      <w:r>
        <w:rPr>
          <w:rStyle w:val="CharAttribute14"/>
          <w:rFonts w:asciiTheme="majorHAnsi" w:eastAsia="Batang" w:hAnsiTheme="majorHAnsi" w:cs="B Nazanin" w:hint="cs"/>
          <w:noProof/>
          <w:sz w:val="32"/>
          <w:szCs w:val="32"/>
          <w:rtl/>
        </w:rPr>
        <w:t xml:space="preserve">همین </w:t>
      </w:r>
      <w:r w:rsidRPr="008B53E0">
        <w:rPr>
          <w:rStyle w:val="CharAttribute14"/>
          <w:rFonts w:asciiTheme="majorHAnsi" w:eastAsia="Batang" w:hAnsiTheme="majorHAnsi" w:cs="B Nazanin"/>
          <w:noProof/>
          <w:sz w:val="32"/>
          <w:szCs w:val="32"/>
          <w:rtl/>
        </w:rPr>
        <w:t xml:space="preserve">دلیل خویشاوندی </w:t>
      </w:r>
      <w:r>
        <w:rPr>
          <w:rStyle w:val="CharAttribute14"/>
          <w:rFonts w:asciiTheme="majorHAnsi" w:eastAsia="Batang" w:hAnsiTheme="majorHAnsi" w:cs="B Nazanin" w:hint="cs"/>
          <w:noProof/>
          <w:sz w:val="32"/>
          <w:szCs w:val="32"/>
          <w:rtl/>
        </w:rPr>
        <w:t xml:space="preserve">بود </w:t>
      </w:r>
      <w:r w:rsidRPr="008B53E0">
        <w:rPr>
          <w:rStyle w:val="CharAttribute14"/>
          <w:rFonts w:asciiTheme="majorHAnsi" w:eastAsia="Batang" w:hAnsiTheme="majorHAnsi" w:cs="B Nazanin"/>
          <w:noProof/>
          <w:sz w:val="32"/>
          <w:szCs w:val="32"/>
          <w:rtl/>
        </w:rPr>
        <w:t xml:space="preserve">که </w:t>
      </w:r>
      <w:r>
        <w:rPr>
          <w:rStyle w:val="CharAttribute14"/>
          <w:rFonts w:asciiTheme="majorHAnsi" w:eastAsia="Batang" w:hAnsiTheme="majorHAnsi" w:cs="B Nazanin" w:hint="cs"/>
          <w:noProof/>
          <w:sz w:val="32"/>
          <w:szCs w:val="32"/>
          <w:rtl/>
        </w:rPr>
        <w:t xml:space="preserve">امکان متحد ساختن قدرت های </w:t>
      </w:r>
      <w:r w:rsidRPr="008B53E0">
        <w:rPr>
          <w:rStyle w:val="CharAttribute14"/>
          <w:rFonts w:asciiTheme="majorHAnsi" w:eastAsia="Batang" w:hAnsiTheme="majorHAnsi" w:cs="B Nazanin"/>
          <w:noProof/>
          <w:sz w:val="32"/>
          <w:szCs w:val="32"/>
          <w:rtl/>
        </w:rPr>
        <w:t xml:space="preserve">سیاسی </w:t>
      </w:r>
      <w:r>
        <w:rPr>
          <w:rStyle w:val="CharAttribute14"/>
          <w:rFonts w:asciiTheme="majorHAnsi" w:eastAsia="Batang" w:hAnsiTheme="majorHAnsi" w:cs="B Nazanin" w:hint="cs"/>
          <w:noProof/>
          <w:sz w:val="32"/>
          <w:szCs w:val="32"/>
          <w:rtl/>
        </w:rPr>
        <w:t xml:space="preserve">منطقه </w:t>
      </w:r>
      <w:r w:rsidRPr="008B53E0">
        <w:rPr>
          <w:rStyle w:val="CharAttribute14"/>
          <w:rFonts w:asciiTheme="majorHAnsi" w:eastAsia="Batang" w:hAnsiTheme="majorHAnsi" w:cs="B Nazanin"/>
          <w:noProof/>
          <w:sz w:val="32"/>
          <w:szCs w:val="32"/>
          <w:rtl/>
        </w:rPr>
        <w:t>در روابط خ</w:t>
      </w:r>
      <w:r>
        <w:rPr>
          <w:rStyle w:val="CharAttribute14"/>
          <w:rFonts w:asciiTheme="majorHAnsi" w:eastAsia="Batang" w:hAnsiTheme="majorHAnsi" w:cs="B Nazanin" w:hint="cs"/>
          <w:noProof/>
          <w:sz w:val="32"/>
          <w:szCs w:val="32"/>
          <w:rtl/>
        </w:rPr>
        <w:t xml:space="preserve">انوادگی </w:t>
      </w:r>
      <w:r w:rsidRPr="008B53E0">
        <w:rPr>
          <w:rStyle w:val="CharAttribute14"/>
          <w:rFonts w:asciiTheme="majorHAnsi" w:eastAsia="Batang" w:hAnsiTheme="majorHAnsi" w:cs="B Nazanin"/>
          <w:noProof/>
          <w:sz w:val="32"/>
          <w:szCs w:val="32"/>
          <w:rtl/>
        </w:rPr>
        <w:t xml:space="preserve">قوی </w:t>
      </w:r>
      <w:r>
        <w:rPr>
          <w:rStyle w:val="CharAttribute14"/>
          <w:rFonts w:asciiTheme="majorHAnsi" w:eastAsia="Batang" w:hAnsiTheme="majorHAnsi" w:cs="B Nazanin" w:hint="cs"/>
          <w:noProof/>
          <w:sz w:val="32"/>
          <w:szCs w:val="32"/>
          <w:rtl/>
        </w:rPr>
        <w:t>داشت.</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sidRPr="00AB6F9C">
        <w:rPr>
          <w:rStyle w:val="CharAttribute14"/>
          <w:rFonts w:asciiTheme="majorHAnsi" w:eastAsia="Batang" w:hAnsiTheme="majorHAnsi" w:cs="B Nazanin"/>
          <w:noProof/>
          <w:sz w:val="32"/>
          <w:szCs w:val="32"/>
          <w:rtl/>
        </w:rPr>
        <w:t>غیر قابل انکار است که</w:t>
      </w:r>
      <w:r w:rsidRPr="008B53E0">
        <w:rPr>
          <w:rStyle w:val="CharAttribute14"/>
          <w:rFonts w:asciiTheme="majorHAnsi" w:eastAsia="Batang" w:hAnsiTheme="majorHAnsi" w:cs="B Nazanin"/>
          <w:noProof/>
          <w:sz w:val="32"/>
          <w:szCs w:val="32"/>
          <w:rtl/>
        </w:rPr>
        <w:t xml:space="preserve"> ردیابی </w:t>
      </w:r>
      <w:r>
        <w:rPr>
          <w:rStyle w:val="CharAttribute14"/>
          <w:rFonts w:asciiTheme="majorHAnsi" w:eastAsia="Batang" w:hAnsiTheme="majorHAnsi" w:cs="B Nazanin" w:hint="cs"/>
          <w:noProof/>
          <w:sz w:val="32"/>
          <w:szCs w:val="32"/>
          <w:rtl/>
        </w:rPr>
        <w:t xml:space="preserve">از </w:t>
      </w:r>
      <w:r w:rsidRPr="008B53E0">
        <w:rPr>
          <w:rStyle w:val="CharAttribute14"/>
          <w:rFonts w:asciiTheme="majorHAnsi" w:eastAsia="Batang" w:hAnsiTheme="majorHAnsi" w:cs="B Nazanin"/>
          <w:noProof/>
          <w:sz w:val="32"/>
          <w:szCs w:val="32"/>
          <w:rtl/>
        </w:rPr>
        <w:t xml:space="preserve">تبلیغ اسلام با نقطه شروع از </w:t>
      </w:r>
      <w:r>
        <w:rPr>
          <w:rStyle w:val="CharAttribute14"/>
          <w:rFonts w:asciiTheme="majorHAnsi" w:eastAsia="Batang" w:hAnsiTheme="majorHAnsi" w:cs="B Nazanin" w:hint="cs"/>
          <w:noProof/>
          <w:sz w:val="32"/>
          <w:szCs w:val="32"/>
          <w:rtl/>
        </w:rPr>
        <w:t xml:space="preserve">حضور </w:t>
      </w:r>
      <w:r w:rsidRPr="008B53E0">
        <w:rPr>
          <w:rStyle w:val="CharAttribute14"/>
          <w:rFonts w:asciiTheme="majorHAnsi" w:eastAsia="Batang" w:hAnsiTheme="majorHAnsi" w:cs="B Nazanin"/>
          <w:noProof/>
          <w:sz w:val="32"/>
          <w:szCs w:val="32"/>
          <w:rtl/>
        </w:rPr>
        <w:t>دو برادر</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رادن علی </w:t>
      </w:r>
      <w:r>
        <w:rPr>
          <w:rStyle w:val="CharAttribute6"/>
          <w:rFonts w:asciiTheme="majorHAnsi" w:eastAsia="Batang" w:hAnsiTheme="majorHAnsi" w:cs="B Nazanin" w:hint="cs"/>
          <w:noProof/>
          <w:sz w:val="32"/>
          <w:szCs w:val="32"/>
          <w:rtl/>
        </w:rPr>
        <w:t>مرتضی (سنن گرسیک</w:t>
      </w:r>
      <w:r w:rsidRPr="008B53E0">
        <w:rPr>
          <w:rStyle w:val="CharAttribute14"/>
          <w:rFonts w:asciiTheme="majorHAnsi" w:eastAsia="Batang" w:hAnsiTheme="majorHAnsi" w:cs="B Nazanin"/>
          <w:noProof/>
          <w:sz w:val="32"/>
          <w:szCs w:val="32"/>
          <w:rtl/>
        </w:rPr>
        <w:t>)</w:t>
      </w:r>
      <w:r>
        <w:rPr>
          <w:rStyle w:val="CharAttribute14"/>
          <w:rFonts w:asciiTheme="majorHAnsi" w:eastAsia="Batang" w:hAnsiTheme="majorHAnsi" w:cs="B Nazanin" w:hint="cs"/>
          <w:noProof/>
          <w:sz w:val="32"/>
          <w:szCs w:val="32"/>
          <w:rtl/>
        </w:rPr>
        <w:t xml:space="preserve"> و </w:t>
      </w:r>
      <w:r w:rsidRPr="008B53E0">
        <w:rPr>
          <w:rStyle w:val="CharAttribute14"/>
          <w:rFonts w:asciiTheme="majorHAnsi" w:eastAsia="Batang" w:hAnsiTheme="majorHAnsi" w:cs="B Nazanin"/>
          <w:noProof/>
          <w:sz w:val="32"/>
          <w:szCs w:val="32"/>
          <w:rtl/>
        </w:rPr>
        <w:t>رادن رحمت (سنن آ</w:t>
      </w:r>
      <w:r>
        <w:rPr>
          <w:rStyle w:val="CharAttribute14"/>
          <w:rFonts w:asciiTheme="majorHAnsi" w:eastAsia="Batang" w:hAnsiTheme="majorHAnsi" w:cs="B Nazanin" w:hint="cs"/>
          <w:noProof/>
          <w:sz w:val="32"/>
          <w:szCs w:val="32"/>
          <w:rtl/>
        </w:rPr>
        <w:t>مپل)</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کار </w:t>
      </w:r>
      <w:r w:rsidRPr="008B53E0">
        <w:rPr>
          <w:rStyle w:val="CharAttribute14"/>
          <w:rFonts w:asciiTheme="majorHAnsi" w:eastAsia="Batang" w:hAnsiTheme="majorHAnsi" w:cs="B Nazanin"/>
          <w:noProof/>
          <w:sz w:val="32"/>
          <w:szCs w:val="32"/>
          <w:rtl/>
        </w:rPr>
        <w:t xml:space="preserve">سختی نیست. </w:t>
      </w:r>
      <w:r>
        <w:rPr>
          <w:rStyle w:val="CharAttribute14"/>
          <w:rFonts w:asciiTheme="majorHAnsi" w:eastAsia="Batang" w:hAnsiTheme="majorHAnsi" w:cs="B Nazanin" w:hint="cs"/>
          <w:noProof/>
          <w:sz w:val="32"/>
          <w:szCs w:val="32"/>
          <w:rtl/>
        </w:rPr>
        <w:t xml:space="preserve">چرا که با دانستن </w:t>
      </w:r>
      <w:r w:rsidRPr="008B53E0">
        <w:rPr>
          <w:rStyle w:val="CharAttribute14"/>
          <w:rFonts w:asciiTheme="majorHAnsi" w:eastAsia="Batang" w:hAnsiTheme="majorHAnsi" w:cs="B Nazanin"/>
          <w:noProof/>
          <w:sz w:val="32"/>
          <w:szCs w:val="32"/>
          <w:rtl/>
        </w:rPr>
        <w:t xml:space="preserve">رادن علی </w:t>
      </w:r>
      <w:r>
        <w:rPr>
          <w:rStyle w:val="CharAttribute6"/>
          <w:rFonts w:asciiTheme="majorHAnsi" w:eastAsia="Batang" w:hAnsiTheme="majorHAnsi" w:cs="B Nazanin" w:hint="cs"/>
          <w:noProof/>
          <w:sz w:val="32"/>
          <w:szCs w:val="32"/>
          <w:rtl/>
        </w:rPr>
        <w:t>مرتضی</w:t>
      </w:r>
      <w:r w:rsidRPr="008B53E0">
        <w:rPr>
          <w:rStyle w:val="CharAttribute14"/>
          <w:rFonts w:asciiTheme="majorHAnsi" w:eastAsia="Batang" w:hAnsiTheme="majorHAnsi" w:cs="B Nazanin"/>
          <w:noProof/>
          <w:sz w:val="32"/>
          <w:szCs w:val="32"/>
          <w:rtl/>
        </w:rPr>
        <w:t xml:space="preserve"> و رادن رحمت به عنوان </w:t>
      </w:r>
      <w:r>
        <w:rPr>
          <w:rStyle w:val="CharAttribute14"/>
          <w:rFonts w:asciiTheme="majorHAnsi" w:eastAsia="Batang" w:hAnsiTheme="majorHAnsi" w:cs="B Nazanin" w:hint="cs"/>
          <w:noProof/>
          <w:sz w:val="32"/>
          <w:szCs w:val="32"/>
          <w:rtl/>
        </w:rPr>
        <w:t xml:space="preserve">محور </w:t>
      </w:r>
      <w:r w:rsidRPr="008B53E0">
        <w:rPr>
          <w:rStyle w:val="CharAttribute14"/>
          <w:rFonts w:asciiTheme="majorHAnsi" w:eastAsia="Batang" w:hAnsiTheme="majorHAnsi" w:cs="B Nazanin"/>
          <w:noProof/>
          <w:sz w:val="32"/>
          <w:szCs w:val="32"/>
          <w:rtl/>
        </w:rPr>
        <w:t>تبلیغ اسلام</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حقایق</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 xml:space="preserve"> در مورد </w:t>
      </w:r>
      <w:r>
        <w:rPr>
          <w:rStyle w:val="CharAttribute14"/>
          <w:rFonts w:asciiTheme="majorHAnsi" w:eastAsia="Batang" w:hAnsiTheme="majorHAnsi" w:cs="B Nazanin" w:hint="cs"/>
          <w:noProof/>
          <w:sz w:val="32"/>
          <w:szCs w:val="32"/>
          <w:rtl/>
        </w:rPr>
        <w:t xml:space="preserve">حضور </w:t>
      </w:r>
      <w:r w:rsidRPr="008B53E0">
        <w:rPr>
          <w:rStyle w:val="CharAttribute14"/>
          <w:rFonts w:asciiTheme="majorHAnsi" w:eastAsia="Batang" w:hAnsiTheme="majorHAnsi" w:cs="B Nazanin"/>
          <w:noProof/>
          <w:sz w:val="32"/>
          <w:szCs w:val="32"/>
          <w:rtl/>
        </w:rPr>
        <w:t>مراکز تبلیغی اسلام</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که توسط </w:t>
      </w:r>
      <w:r>
        <w:rPr>
          <w:rStyle w:val="CharAttribute14"/>
          <w:rFonts w:asciiTheme="majorHAnsi" w:eastAsia="Batang" w:hAnsiTheme="majorHAnsi" w:cs="B Nazanin" w:hint="cs"/>
          <w:noProof/>
          <w:sz w:val="32"/>
          <w:szCs w:val="32"/>
          <w:rtl/>
        </w:rPr>
        <w:t>فرزندان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دامادها</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شاگردان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والدین عروس و داماد</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حتی نوه های </w:t>
      </w:r>
      <w:r>
        <w:rPr>
          <w:rStyle w:val="CharAttribute14"/>
          <w:rFonts w:asciiTheme="majorHAnsi" w:eastAsia="Batang" w:hAnsiTheme="majorHAnsi" w:cs="B Nazanin" w:hint="cs"/>
          <w:noProof/>
          <w:sz w:val="32"/>
          <w:szCs w:val="32"/>
          <w:rtl/>
        </w:rPr>
        <w:t xml:space="preserve">آن دو برادر از چمپا </w:t>
      </w:r>
      <w:r w:rsidRPr="008B53E0">
        <w:rPr>
          <w:rStyle w:val="CharAttribute14"/>
          <w:rFonts w:asciiTheme="majorHAnsi" w:eastAsia="Batang" w:hAnsiTheme="majorHAnsi" w:cs="B Nazanin"/>
          <w:noProof/>
          <w:sz w:val="32"/>
          <w:szCs w:val="32"/>
          <w:rtl/>
        </w:rPr>
        <w:t>تاسیس و توسعه یافته</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 xml:space="preserve"> به دست </w:t>
      </w:r>
      <w:r>
        <w:rPr>
          <w:rStyle w:val="CharAttribute14"/>
          <w:rFonts w:asciiTheme="majorHAnsi" w:eastAsia="Batang" w:hAnsiTheme="majorHAnsi" w:cs="B Nazanin" w:hint="cs"/>
          <w:noProof/>
          <w:sz w:val="32"/>
          <w:szCs w:val="32"/>
          <w:rtl/>
        </w:rPr>
        <w:t xml:space="preserve">خواهد آمد. </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در</w:t>
      </w:r>
      <w:r>
        <w:rPr>
          <w:rStyle w:val="CharAttribute14"/>
          <w:rFonts w:asciiTheme="majorHAnsi" w:eastAsia="Batang" w:hAnsiTheme="majorHAnsi" w:cs="B Nazanin" w:hint="cs"/>
          <w:noProof/>
          <w:sz w:val="32"/>
          <w:szCs w:val="32"/>
          <w:rtl/>
        </w:rPr>
        <w:t xml:space="preserve"> امتداد سواحل </w:t>
      </w:r>
      <w:r w:rsidRPr="008B53E0">
        <w:rPr>
          <w:rStyle w:val="CharAttribute14"/>
          <w:rFonts w:asciiTheme="majorHAnsi" w:eastAsia="Batang" w:hAnsiTheme="majorHAnsi" w:cs="B Nazanin"/>
          <w:noProof/>
          <w:sz w:val="32"/>
          <w:szCs w:val="32"/>
          <w:rtl/>
        </w:rPr>
        <w:t>شمالی جاو</w:t>
      </w:r>
      <w:r>
        <w:rPr>
          <w:rStyle w:val="CharAttribute14"/>
          <w:rFonts w:asciiTheme="majorHAnsi" w:eastAsia="Batang" w:hAnsiTheme="majorHAnsi" w:cs="B Nazanin" w:hint="cs"/>
          <w:noProof/>
          <w:sz w:val="32"/>
          <w:szCs w:val="32"/>
          <w:rtl/>
        </w:rPr>
        <w:t>ه</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برای مثال</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علاوه بر </w:t>
      </w:r>
      <w:r>
        <w:rPr>
          <w:rStyle w:val="CharAttribute14"/>
          <w:rFonts w:asciiTheme="majorHAnsi" w:eastAsia="Batang" w:hAnsiTheme="majorHAnsi" w:cs="B Nazanin" w:hint="cs"/>
          <w:noProof/>
          <w:sz w:val="32"/>
          <w:szCs w:val="32"/>
          <w:rtl/>
        </w:rPr>
        <w:t xml:space="preserve">آمپل دِنتا، </w:t>
      </w:r>
      <w:r w:rsidRPr="008B53E0">
        <w:rPr>
          <w:rStyle w:val="CharAttribute14"/>
          <w:rFonts w:asciiTheme="majorHAnsi" w:eastAsia="Batang" w:hAnsiTheme="majorHAnsi" w:cs="B Nazanin"/>
          <w:noProof/>
          <w:sz w:val="32"/>
          <w:szCs w:val="32"/>
          <w:rtl/>
        </w:rPr>
        <w:t>م</w:t>
      </w:r>
      <w:r>
        <w:rPr>
          <w:rStyle w:val="CharAttribute14"/>
          <w:rFonts w:asciiTheme="majorHAnsi" w:eastAsia="Batang" w:hAnsiTheme="majorHAnsi" w:cs="B Nazanin" w:hint="cs"/>
          <w:noProof/>
          <w:sz w:val="32"/>
          <w:szCs w:val="32"/>
          <w:rtl/>
        </w:rPr>
        <w:t xml:space="preserve">حل تبلیغ </w:t>
      </w:r>
      <w:r w:rsidRPr="008B53E0">
        <w:rPr>
          <w:rStyle w:val="CharAttribute14"/>
          <w:rFonts w:asciiTheme="majorHAnsi" w:eastAsia="Batang" w:hAnsiTheme="majorHAnsi" w:cs="B Nazanin"/>
          <w:noProof/>
          <w:sz w:val="32"/>
          <w:szCs w:val="32"/>
          <w:rtl/>
        </w:rPr>
        <w:t>رادن رحمت</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مرکز تبلیغ</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در غرب</w:t>
      </w:r>
      <w:r>
        <w:rPr>
          <w:rStyle w:val="CharAttribute14"/>
          <w:rFonts w:asciiTheme="majorHAnsi" w:eastAsia="Batang" w:hAnsiTheme="majorHAnsi" w:cs="B Nazanin" w:hint="cs"/>
          <w:noProof/>
          <w:sz w:val="32"/>
          <w:szCs w:val="32"/>
          <w:rtl/>
        </w:rPr>
        <w:t xml:space="preserve"> آن</w:t>
      </w:r>
      <w:r w:rsidRPr="008B53E0">
        <w:rPr>
          <w:rStyle w:val="CharAttribute14"/>
          <w:rFonts w:asciiTheme="majorHAnsi" w:eastAsia="Batang" w:hAnsiTheme="majorHAnsi" w:cs="B Nazanin"/>
          <w:noProof/>
          <w:sz w:val="32"/>
          <w:szCs w:val="32"/>
          <w:rtl/>
        </w:rPr>
        <w:t xml:space="preserve"> وجود دا</w:t>
      </w:r>
      <w:r>
        <w:rPr>
          <w:rStyle w:val="CharAttribute14"/>
          <w:rFonts w:asciiTheme="majorHAnsi" w:eastAsia="Batang" w:hAnsiTheme="majorHAnsi" w:cs="B Nazanin" w:hint="cs"/>
          <w:noProof/>
          <w:sz w:val="32"/>
          <w:szCs w:val="32"/>
          <w:rtl/>
        </w:rPr>
        <w:t>شت</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یعنی گیری</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اقامت</w:t>
      </w:r>
      <w:r>
        <w:rPr>
          <w:rStyle w:val="CharAttribute14"/>
          <w:rFonts w:asciiTheme="majorHAnsi" w:eastAsia="Batang" w:hAnsiTheme="majorHAnsi" w:cs="B Nazanin" w:hint="cs"/>
          <w:noProof/>
          <w:sz w:val="32"/>
          <w:szCs w:val="32"/>
          <w:rtl/>
        </w:rPr>
        <w:t>گاه</w:t>
      </w:r>
      <w:r w:rsidRPr="008B53E0">
        <w:rPr>
          <w:rStyle w:val="CharAttribute14"/>
          <w:rFonts w:asciiTheme="majorHAnsi" w:eastAsia="Batang" w:hAnsiTheme="majorHAnsi" w:cs="B Nazanin"/>
          <w:noProof/>
          <w:sz w:val="32"/>
          <w:szCs w:val="32"/>
          <w:rtl/>
        </w:rPr>
        <w:t xml:space="preserve"> رادن</w:t>
      </w:r>
      <w:r>
        <w:rPr>
          <w:rStyle w:val="CharAttribute14"/>
          <w:rFonts w:asciiTheme="majorHAnsi" w:eastAsia="Batang" w:hAnsiTheme="majorHAnsi" w:cs="B Nazanin" w:hint="cs"/>
          <w:noProof/>
          <w:sz w:val="32"/>
          <w:szCs w:val="32"/>
          <w:rtl/>
        </w:rPr>
        <w:t xml:space="preserve"> پاکو (</w:t>
      </w:r>
      <w:r w:rsidRPr="008B53E0">
        <w:rPr>
          <w:rStyle w:val="CharAttribute14"/>
          <w:rFonts w:asciiTheme="majorHAnsi" w:eastAsia="Batang" w:hAnsiTheme="majorHAnsi" w:cs="B Nazanin"/>
          <w:noProof/>
          <w:sz w:val="32"/>
          <w:szCs w:val="32"/>
          <w:rtl/>
        </w:rPr>
        <w:t>سنن گیری</w:t>
      </w:r>
      <w:r>
        <w:rPr>
          <w:rStyle w:val="CharAttribute14"/>
          <w:rFonts w:asciiTheme="majorHAnsi" w:eastAsia="Batang" w:hAnsiTheme="majorHAnsi" w:cs="B Nazanin" w:hint="cs"/>
          <w:noProof/>
          <w:sz w:val="32"/>
          <w:szCs w:val="32"/>
          <w:rtl/>
        </w:rPr>
        <w:t>)</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شاگرد و </w:t>
      </w:r>
      <w:r>
        <w:rPr>
          <w:rStyle w:val="CharAttribute14"/>
          <w:rFonts w:asciiTheme="majorHAnsi" w:eastAsia="Batang" w:hAnsiTheme="majorHAnsi" w:cs="B Nazanin" w:hint="cs"/>
          <w:noProof/>
          <w:sz w:val="32"/>
          <w:szCs w:val="32"/>
          <w:rtl/>
        </w:rPr>
        <w:t xml:space="preserve">داماد </w:t>
      </w:r>
      <w:r w:rsidRPr="008B53E0">
        <w:rPr>
          <w:rStyle w:val="CharAttribute14"/>
          <w:rFonts w:asciiTheme="majorHAnsi" w:eastAsia="Batang" w:hAnsiTheme="majorHAnsi" w:cs="B Nazanin"/>
          <w:noProof/>
          <w:sz w:val="32"/>
          <w:szCs w:val="32"/>
          <w:rtl/>
        </w:rPr>
        <w:t>سنن آ</w:t>
      </w:r>
      <w:r>
        <w:rPr>
          <w:rStyle w:val="CharAttribute14"/>
          <w:rFonts w:asciiTheme="majorHAnsi" w:eastAsia="Batang" w:hAnsiTheme="majorHAnsi" w:cs="B Nazanin" w:hint="cs"/>
          <w:noProof/>
          <w:sz w:val="32"/>
          <w:szCs w:val="32"/>
          <w:rtl/>
        </w:rPr>
        <w:t xml:space="preserve">مپل؛ </w:t>
      </w:r>
      <w:r w:rsidRPr="00945CFD">
        <w:rPr>
          <w:rStyle w:val="CharAttribute14"/>
          <w:rFonts w:asciiTheme="majorHAnsi" w:eastAsia="Batang" w:hAnsiTheme="majorHAnsi" w:cs="B Nazanin"/>
          <w:noProof/>
          <w:sz w:val="32"/>
          <w:szCs w:val="32"/>
          <w:rtl/>
        </w:rPr>
        <w:t>در غرب گیری</w:t>
      </w:r>
      <w:r w:rsidRPr="00945CFD">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945CFD">
        <w:rPr>
          <w:rStyle w:val="CharAttribute14"/>
          <w:rFonts w:asciiTheme="majorHAnsi" w:eastAsia="Batang" w:hAnsiTheme="majorHAnsi" w:cs="B Nazanin"/>
          <w:noProof/>
          <w:sz w:val="32"/>
          <w:szCs w:val="32"/>
          <w:rtl/>
        </w:rPr>
        <w:t>یک مرکز</w:t>
      </w:r>
      <w:r w:rsidRPr="008B53E0">
        <w:rPr>
          <w:rStyle w:val="CharAttribute14"/>
          <w:rFonts w:asciiTheme="majorHAnsi" w:eastAsia="Batang" w:hAnsiTheme="majorHAnsi" w:cs="B Nazanin"/>
          <w:noProof/>
          <w:sz w:val="32"/>
          <w:szCs w:val="32"/>
          <w:rtl/>
        </w:rPr>
        <w:t xml:space="preserve"> برای تبلیغ اسلام</w:t>
      </w:r>
      <w:r>
        <w:rPr>
          <w:rStyle w:val="CharAttribute14"/>
          <w:rFonts w:asciiTheme="majorHAnsi" w:eastAsia="Batang" w:hAnsiTheme="majorHAnsi" w:cs="B Nazanin" w:hint="cs"/>
          <w:noProof/>
          <w:sz w:val="32"/>
          <w:szCs w:val="32"/>
          <w:rtl/>
        </w:rPr>
        <w:t xml:space="preserve"> به نام درجت، </w:t>
      </w:r>
      <w:r w:rsidRPr="008B53E0">
        <w:rPr>
          <w:rStyle w:val="CharAttribute14"/>
          <w:rFonts w:asciiTheme="majorHAnsi" w:eastAsia="Batang" w:hAnsiTheme="majorHAnsi" w:cs="B Nazanin"/>
          <w:noProof/>
          <w:sz w:val="32"/>
          <w:szCs w:val="32"/>
          <w:rtl/>
        </w:rPr>
        <w:t>اقامت</w:t>
      </w:r>
      <w:r>
        <w:rPr>
          <w:rStyle w:val="CharAttribute14"/>
          <w:rFonts w:asciiTheme="majorHAnsi" w:eastAsia="Batang" w:hAnsiTheme="majorHAnsi" w:cs="B Nazanin" w:hint="cs"/>
          <w:noProof/>
          <w:sz w:val="32"/>
          <w:szCs w:val="32"/>
          <w:rtl/>
        </w:rPr>
        <w:t>گاه</w:t>
      </w:r>
      <w:r w:rsidRPr="008B53E0">
        <w:rPr>
          <w:rStyle w:val="CharAttribute14"/>
          <w:rFonts w:asciiTheme="majorHAnsi" w:eastAsia="Batang" w:hAnsiTheme="majorHAnsi" w:cs="B Nazanin"/>
          <w:noProof/>
          <w:sz w:val="32"/>
          <w:szCs w:val="32"/>
          <w:rtl/>
        </w:rPr>
        <w:t xml:space="preserve"> رادن قاسم (سنن </w:t>
      </w:r>
      <w:r>
        <w:rPr>
          <w:rStyle w:val="CharAttribute6"/>
          <w:rFonts w:asciiTheme="majorHAnsi" w:eastAsia="Batang" w:hAnsiTheme="majorHAnsi" w:cs="B Nazanin" w:hint="cs"/>
          <w:noProof/>
          <w:sz w:val="32"/>
          <w:szCs w:val="32"/>
          <w:rtl/>
        </w:rPr>
        <w:t xml:space="preserve">درجت)، </w:t>
      </w:r>
      <w:r w:rsidRPr="008B53E0">
        <w:rPr>
          <w:rStyle w:val="CharAttribute14"/>
          <w:rFonts w:asciiTheme="majorHAnsi" w:eastAsia="Batang" w:hAnsiTheme="majorHAnsi" w:cs="B Nazanin"/>
          <w:noProof/>
          <w:sz w:val="32"/>
          <w:szCs w:val="32"/>
          <w:rtl/>
        </w:rPr>
        <w:t>پسر سنن آ</w:t>
      </w:r>
      <w:r>
        <w:rPr>
          <w:rStyle w:val="CharAttribute14"/>
          <w:rFonts w:asciiTheme="majorHAnsi" w:eastAsia="Batang" w:hAnsiTheme="majorHAnsi" w:cs="B Nazanin" w:hint="cs"/>
          <w:noProof/>
          <w:sz w:val="32"/>
          <w:szCs w:val="32"/>
          <w:rtl/>
        </w:rPr>
        <w:t xml:space="preserve">مپل، </w:t>
      </w:r>
      <w:r w:rsidRPr="008B53E0">
        <w:rPr>
          <w:rStyle w:val="CharAttribute14"/>
          <w:rFonts w:asciiTheme="majorHAnsi" w:eastAsia="Batang" w:hAnsiTheme="majorHAnsi" w:cs="B Nazanin"/>
          <w:noProof/>
          <w:sz w:val="32"/>
          <w:szCs w:val="32"/>
          <w:rtl/>
        </w:rPr>
        <w:t>وجود دا</w:t>
      </w:r>
      <w:r>
        <w:rPr>
          <w:rStyle w:val="CharAttribute14"/>
          <w:rFonts w:asciiTheme="majorHAnsi" w:eastAsia="Batang" w:hAnsiTheme="majorHAnsi" w:cs="B Nazanin" w:hint="cs"/>
          <w:noProof/>
          <w:sz w:val="32"/>
          <w:szCs w:val="32"/>
          <w:rtl/>
        </w:rPr>
        <w:t>شت</w:t>
      </w:r>
      <w:r w:rsidRPr="008B53E0">
        <w:rPr>
          <w:rStyle w:val="CharAttribute14"/>
          <w:rFonts w:asciiTheme="majorHAnsi" w:eastAsia="Batang" w:hAnsiTheme="majorHAnsi" w:cs="B Nazanin"/>
          <w:noProof/>
          <w:sz w:val="32"/>
          <w:szCs w:val="32"/>
          <w:rtl/>
        </w:rPr>
        <w:t xml:space="preserve">؛ در غرب </w:t>
      </w:r>
      <w:r>
        <w:rPr>
          <w:rStyle w:val="CharAttribute6"/>
          <w:rFonts w:asciiTheme="majorHAnsi" w:eastAsia="Batang" w:hAnsiTheme="majorHAnsi" w:cs="B Nazanin" w:hint="cs"/>
          <w:noProof/>
          <w:sz w:val="32"/>
          <w:szCs w:val="32"/>
          <w:rtl/>
        </w:rPr>
        <w:t xml:space="preserve">درجت، </w:t>
      </w:r>
      <w:r w:rsidRPr="008B53E0">
        <w:rPr>
          <w:rStyle w:val="CharAttribute14"/>
          <w:rFonts w:asciiTheme="majorHAnsi" w:eastAsia="Batang" w:hAnsiTheme="majorHAnsi" w:cs="B Nazanin"/>
          <w:noProof/>
          <w:sz w:val="32"/>
          <w:szCs w:val="32"/>
          <w:rtl/>
        </w:rPr>
        <w:t>مرکز</w:t>
      </w:r>
      <w:r>
        <w:rPr>
          <w:rStyle w:val="CharAttribute14"/>
          <w:rFonts w:asciiTheme="majorHAnsi" w:eastAsia="Batang" w:hAnsiTheme="majorHAnsi" w:cs="B Nazanin" w:hint="cs"/>
          <w:noProof/>
          <w:sz w:val="32"/>
          <w:szCs w:val="32"/>
          <w:rtl/>
        </w:rPr>
        <w:t xml:space="preserve">ی برای </w:t>
      </w:r>
      <w:r w:rsidRPr="008B53E0">
        <w:rPr>
          <w:rStyle w:val="CharAttribute14"/>
          <w:rFonts w:asciiTheme="majorHAnsi" w:eastAsia="Batang" w:hAnsiTheme="majorHAnsi" w:cs="B Nazanin"/>
          <w:noProof/>
          <w:sz w:val="32"/>
          <w:szCs w:val="32"/>
          <w:rtl/>
        </w:rPr>
        <w:t>تبلیغ</w:t>
      </w:r>
      <w:r>
        <w:rPr>
          <w:rStyle w:val="CharAttribute14"/>
          <w:rFonts w:asciiTheme="majorHAnsi" w:eastAsia="Batang" w:hAnsiTheme="majorHAnsi" w:cs="B Nazanin" w:hint="cs"/>
          <w:noProof/>
          <w:sz w:val="32"/>
          <w:szCs w:val="32"/>
          <w:rtl/>
        </w:rPr>
        <w:t xml:space="preserve"> دین </w:t>
      </w:r>
      <w:r w:rsidRPr="008B53E0">
        <w:rPr>
          <w:rStyle w:val="CharAttribute14"/>
          <w:rFonts w:asciiTheme="majorHAnsi" w:eastAsia="Batang" w:hAnsiTheme="majorHAnsi" w:cs="B Nazanin"/>
          <w:noProof/>
          <w:sz w:val="32"/>
          <w:szCs w:val="32"/>
          <w:rtl/>
        </w:rPr>
        <w:t>اسلام</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به نام </w:t>
      </w:r>
      <w:r>
        <w:rPr>
          <w:rStyle w:val="CharAttribute14"/>
          <w:rFonts w:asciiTheme="majorHAnsi" w:eastAsia="Batang" w:hAnsiTheme="majorHAnsi" w:cs="B Nazanin" w:hint="cs"/>
          <w:noProof/>
          <w:sz w:val="32"/>
          <w:szCs w:val="32"/>
          <w:rtl/>
        </w:rPr>
        <w:t xml:space="preserve">سِندانگ دوور، محل اقامت </w:t>
      </w:r>
      <w:r w:rsidRPr="008B53E0">
        <w:rPr>
          <w:rStyle w:val="CharAttribute14"/>
          <w:rFonts w:asciiTheme="majorHAnsi" w:eastAsia="Batang" w:hAnsiTheme="majorHAnsi" w:cs="B Nazanin"/>
          <w:noProof/>
          <w:sz w:val="32"/>
          <w:szCs w:val="32"/>
          <w:rtl/>
        </w:rPr>
        <w:t>رادن نور رحمت</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پسر عبدالقهار بن شیخ عبدالملک البغدادی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برادرزاده </w:t>
      </w:r>
      <w:r>
        <w:rPr>
          <w:rStyle w:val="CharAttribute14"/>
          <w:rFonts w:asciiTheme="majorHAnsi" w:eastAsia="Batang" w:hAnsiTheme="majorHAnsi" w:cs="B Nazanin" w:hint="cs"/>
          <w:noProof/>
          <w:sz w:val="32"/>
          <w:szCs w:val="32"/>
          <w:rtl/>
        </w:rPr>
        <w:t xml:space="preserve">شیخ داتوک </w:t>
      </w:r>
      <w:r w:rsidRPr="008B53E0">
        <w:rPr>
          <w:rStyle w:val="CharAttribute14"/>
          <w:rFonts w:asciiTheme="majorHAnsi" w:eastAsia="Batang" w:hAnsiTheme="majorHAnsi" w:cs="B Nazanin"/>
          <w:noProof/>
          <w:sz w:val="32"/>
          <w:szCs w:val="32"/>
          <w:rtl/>
        </w:rPr>
        <w:t xml:space="preserve">عبدالجلیل </w:t>
      </w:r>
      <w:r>
        <w:rPr>
          <w:rStyle w:val="CharAttribute14"/>
          <w:rFonts w:asciiTheme="majorHAnsi" w:eastAsia="Batang" w:hAnsiTheme="majorHAnsi" w:cs="B Nazanin" w:hint="cs"/>
          <w:noProof/>
          <w:sz w:val="32"/>
          <w:szCs w:val="32"/>
          <w:rtl/>
        </w:rPr>
        <w:t>(سیتی جِنار) موجود بود</w:t>
      </w:r>
      <w:r w:rsidRPr="008B53E0">
        <w:rPr>
          <w:rStyle w:val="CharAttribute14"/>
          <w:rFonts w:asciiTheme="majorHAnsi" w:eastAsia="Batang" w:hAnsiTheme="majorHAnsi" w:cs="B Nazanin"/>
          <w:noProof/>
          <w:sz w:val="32"/>
          <w:szCs w:val="32"/>
          <w:rtl/>
        </w:rPr>
        <w:t xml:space="preserve">؛ در غرب </w:t>
      </w:r>
      <w:r>
        <w:rPr>
          <w:rStyle w:val="CharAttribute14"/>
          <w:rFonts w:asciiTheme="majorHAnsi" w:eastAsia="Batang" w:hAnsiTheme="majorHAnsi" w:cs="B Nazanin" w:hint="cs"/>
          <w:noProof/>
          <w:sz w:val="32"/>
          <w:szCs w:val="32"/>
          <w:rtl/>
        </w:rPr>
        <w:t xml:space="preserve">سِندانگ دوور، </w:t>
      </w:r>
      <w:r w:rsidRPr="008B53E0">
        <w:rPr>
          <w:rStyle w:val="CharAttribute14"/>
          <w:rFonts w:asciiTheme="majorHAnsi" w:eastAsia="Batang" w:hAnsiTheme="majorHAnsi" w:cs="B Nazanin"/>
          <w:noProof/>
          <w:sz w:val="32"/>
          <w:szCs w:val="32"/>
          <w:rtl/>
        </w:rPr>
        <w:t>مرکز تبلیغ</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اسلام</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به نام توبان</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 xml:space="preserve"> اقامت</w:t>
      </w:r>
      <w:r>
        <w:rPr>
          <w:rStyle w:val="CharAttribute14"/>
          <w:rFonts w:asciiTheme="majorHAnsi" w:eastAsia="Batang" w:hAnsiTheme="majorHAnsi" w:cs="B Nazanin" w:hint="cs"/>
          <w:noProof/>
          <w:sz w:val="32"/>
          <w:szCs w:val="32"/>
          <w:rtl/>
        </w:rPr>
        <w:t xml:space="preserve">گاه رادن مخدوم </w:t>
      </w:r>
      <w:r w:rsidRPr="008B53E0">
        <w:rPr>
          <w:rStyle w:val="CharAttribute14"/>
          <w:rFonts w:asciiTheme="majorHAnsi" w:eastAsia="Batang" w:hAnsiTheme="majorHAnsi" w:cs="B Nazanin"/>
          <w:noProof/>
          <w:sz w:val="32"/>
          <w:szCs w:val="32"/>
          <w:rtl/>
        </w:rPr>
        <w:t>ابراهیم</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سنن</w:t>
      </w:r>
      <w:r>
        <w:rPr>
          <w:rStyle w:val="CharAttribute14"/>
          <w:rFonts w:asciiTheme="majorHAnsi" w:eastAsia="Batang" w:hAnsiTheme="majorHAnsi" w:cs="B Nazanin" w:hint="cs"/>
          <w:noProof/>
          <w:sz w:val="32"/>
          <w:szCs w:val="32"/>
          <w:rtl/>
        </w:rPr>
        <w:t xml:space="preserve"> </w:t>
      </w:r>
      <w:r>
        <w:rPr>
          <w:rStyle w:val="CharAttribute14"/>
          <w:rFonts w:asciiTheme="majorHAnsi" w:eastAsia="Batang" w:hAnsiTheme="majorHAnsi" w:cs="B Nazanin" w:hint="cs"/>
          <w:noProof/>
          <w:sz w:val="32"/>
          <w:szCs w:val="32"/>
          <w:rtl/>
        </w:rPr>
        <w:lastRenderedPageBreak/>
        <w:t>بونانگ)</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پسر سنن آ</w:t>
      </w:r>
      <w:r>
        <w:rPr>
          <w:rStyle w:val="CharAttribute14"/>
          <w:rFonts w:asciiTheme="majorHAnsi" w:eastAsia="Batang" w:hAnsiTheme="majorHAnsi" w:cs="B Nazanin" w:hint="cs"/>
          <w:noProof/>
          <w:sz w:val="32"/>
          <w:szCs w:val="32"/>
          <w:rtl/>
        </w:rPr>
        <w:t>مپل، وجود داشت</w:t>
      </w:r>
      <w:r w:rsidRPr="008B53E0">
        <w:rPr>
          <w:rStyle w:val="CharAttribute14"/>
          <w:rFonts w:asciiTheme="majorHAnsi" w:eastAsia="Batang" w:hAnsiTheme="majorHAnsi" w:cs="B Nazanin"/>
          <w:noProof/>
          <w:sz w:val="32"/>
          <w:szCs w:val="32"/>
          <w:rtl/>
        </w:rPr>
        <w:t>؛ در غرب توبان</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مرکز تبلیغ دین اسلام</w:t>
      </w:r>
      <w:r>
        <w:rPr>
          <w:rStyle w:val="CharAttribute14"/>
          <w:rFonts w:asciiTheme="majorHAnsi" w:eastAsia="Batang" w:hAnsiTheme="majorHAnsi" w:cs="B Nazanin" w:hint="cs"/>
          <w:noProof/>
          <w:sz w:val="32"/>
          <w:szCs w:val="32"/>
          <w:rtl/>
        </w:rPr>
        <w:t xml:space="preserve"> به نام </w:t>
      </w:r>
      <w:r w:rsidRPr="008B53E0">
        <w:rPr>
          <w:rStyle w:val="CharAttribute14"/>
          <w:rFonts w:asciiTheme="majorHAnsi" w:eastAsia="Batang" w:hAnsiTheme="majorHAnsi" w:cs="B Nazanin"/>
          <w:noProof/>
          <w:sz w:val="32"/>
          <w:szCs w:val="32"/>
          <w:rtl/>
        </w:rPr>
        <w:t>لاس</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م</w:t>
      </w:r>
      <w:r>
        <w:rPr>
          <w:rStyle w:val="CharAttribute14"/>
          <w:rFonts w:asciiTheme="majorHAnsi" w:eastAsia="Batang" w:hAnsiTheme="majorHAnsi" w:cs="B Nazanin" w:hint="cs"/>
          <w:noProof/>
          <w:sz w:val="32"/>
          <w:szCs w:val="32"/>
          <w:rtl/>
        </w:rPr>
        <w:t xml:space="preserve">، محل </w:t>
      </w:r>
      <w:r w:rsidRPr="008B53E0">
        <w:rPr>
          <w:rStyle w:val="CharAttribute14"/>
          <w:rFonts w:asciiTheme="majorHAnsi" w:eastAsia="Batang" w:hAnsiTheme="majorHAnsi" w:cs="B Nazanin"/>
          <w:noProof/>
          <w:sz w:val="32"/>
          <w:szCs w:val="32"/>
          <w:rtl/>
        </w:rPr>
        <w:t>اقامت</w:t>
      </w:r>
      <w:r>
        <w:rPr>
          <w:rStyle w:val="CharAttribute14"/>
          <w:rFonts w:asciiTheme="majorHAnsi" w:eastAsia="Batang" w:hAnsiTheme="majorHAnsi" w:cs="B Nazanin" w:hint="cs"/>
          <w:noProof/>
          <w:sz w:val="32"/>
          <w:szCs w:val="32"/>
          <w:rtl/>
        </w:rPr>
        <w:t xml:space="preserve"> خانم بزرگ آگِنگ مالوکا، </w:t>
      </w:r>
      <w:r w:rsidRPr="008B53E0">
        <w:rPr>
          <w:rStyle w:val="CharAttribute14"/>
          <w:rFonts w:asciiTheme="majorHAnsi" w:eastAsia="Batang" w:hAnsiTheme="majorHAnsi" w:cs="B Nazanin"/>
          <w:noProof/>
          <w:sz w:val="32"/>
          <w:szCs w:val="32"/>
          <w:rtl/>
        </w:rPr>
        <w:t>دختر سنن آ</w:t>
      </w:r>
      <w:r>
        <w:rPr>
          <w:rStyle w:val="CharAttribute14"/>
          <w:rFonts w:asciiTheme="majorHAnsi" w:eastAsia="Batang" w:hAnsiTheme="majorHAnsi" w:cs="B Nazanin" w:hint="cs"/>
          <w:noProof/>
          <w:sz w:val="32"/>
          <w:szCs w:val="32"/>
          <w:rtl/>
        </w:rPr>
        <w:t xml:space="preserve">مپل که با </w:t>
      </w:r>
      <w:r w:rsidRPr="008B53E0">
        <w:rPr>
          <w:rStyle w:val="CharAttribute14"/>
          <w:rFonts w:asciiTheme="majorHAnsi" w:eastAsia="Batang" w:hAnsiTheme="majorHAnsi" w:cs="B Nazanin"/>
          <w:noProof/>
          <w:sz w:val="32"/>
          <w:szCs w:val="32"/>
          <w:rtl/>
        </w:rPr>
        <w:t>شاهزاده</w:t>
      </w:r>
      <w:r>
        <w:rPr>
          <w:rStyle w:val="CharAttribute14"/>
          <w:rFonts w:asciiTheme="majorHAnsi" w:eastAsia="Batang" w:hAnsiTheme="majorHAnsi" w:cs="B Nazanin" w:hint="cs"/>
          <w:noProof/>
          <w:sz w:val="32"/>
          <w:szCs w:val="32"/>
          <w:rtl/>
        </w:rPr>
        <w:t xml:space="preserve"> ویراناگارا (</w:t>
      </w:r>
      <w:r w:rsidRPr="008B53E0">
        <w:rPr>
          <w:rStyle w:val="CharAttribute14"/>
          <w:rFonts w:asciiTheme="majorHAnsi" w:eastAsia="Batang" w:hAnsiTheme="majorHAnsi" w:cs="B Nazanin"/>
          <w:noProof/>
          <w:sz w:val="32"/>
          <w:szCs w:val="32"/>
          <w:rtl/>
        </w:rPr>
        <w:t>دوک لاسم</w:t>
      </w:r>
      <w:r>
        <w:rPr>
          <w:rStyle w:val="CharAttribute14"/>
          <w:rFonts w:asciiTheme="majorHAnsi" w:eastAsia="Batang" w:hAnsiTheme="majorHAnsi" w:cs="B Nazanin" w:hint="cs"/>
          <w:noProof/>
          <w:sz w:val="32"/>
          <w:szCs w:val="32"/>
          <w:rtl/>
        </w:rPr>
        <w:t>)</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شاگرد </w:t>
      </w:r>
      <w:r w:rsidRPr="008B53E0">
        <w:rPr>
          <w:rStyle w:val="CharAttribute14"/>
          <w:rFonts w:asciiTheme="majorHAnsi" w:eastAsia="Batang" w:hAnsiTheme="majorHAnsi" w:cs="B Nazanin"/>
          <w:noProof/>
          <w:sz w:val="32"/>
          <w:szCs w:val="32"/>
          <w:rtl/>
        </w:rPr>
        <w:t>سنن آ</w:t>
      </w:r>
      <w:r>
        <w:rPr>
          <w:rStyle w:val="CharAttribute14"/>
          <w:rFonts w:asciiTheme="majorHAnsi" w:eastAsia="Batang" w:hAnsiTheme="majorHAnsi" w:cs="B Nazanin" w:hint="cs"/>
          <w:noProof/>
          <w:sz w:val="32"/>
          <w:szCs w:val="32"/>
          <w:rtl/>
        </w:rPr>
        <w:t>مپل، فعال بود</w:t>
      </w:r>
      <w:r w:rsidRPr="008B53E0">
        <w:rPr>
          <w:rStyle w:val="CharAttribute14"/>
          <w:rFonts w:asciiTheme="majorHAnsi" w:eastAsia="Batang" w:hAnsiTheme="majorHAnsi" w:cs="B Nazanin"/>
          <w:noProof/>
          <w:sz w:val="32"/>
          <w:szCs w:val="32"/>
          <w:rtl/>
        </w:rPr>
        <w:t>؛ در غرب لاس</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م</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مرکز تبلیغ</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اسلام</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به نام</w:t>
      </w:r>
      <w:r>
        <w:rPr>
          <w:rStyle w:val="CharAttribute14"/>
          <w:rFonts w:asciiTheme="majorHAnsi" w:eastAsia="Batang" w:hAnsiTheme="majorHAnsi" w:cs="B Nazanin" w:hint="cs"/>
          <w:noProof/>
          <w:sz w:val="32"/>
          <w:szCs w:val="32"/>
          <w:rtl/>
        </w:rPr>
        <w:t xml:space="preserve"> دِماک بینتارا، محل </w:t>
      </w:r>
      <w:r w:rsidRPr="008B53E0">
        <w:rPr>
          <w:rStyle w:val="CharAttribute14"/>
          <w:rFonts w:asciiTheme="majorHAnsi" w:eastAsia="Batang" w:hAnsiTheme="majorHAnsi" w:cs="B Nazanin"/>
          <w:noProof/>
          <w:sz w:val="32"/>
          <w:szCs w:val="32"/>
          <w:rtl/>
        </w:rPr>
        <w:t>اقامت رادن</w:t>
      </w:r>
      <w:r>
        <w:rPr>
          <w:rStyle w:val="CharAttribute14"/>
          <w:rFonts w:asciiTheme="majorHAnsi" w:eastAsia="Batang" w:hAnsiTheme="majorHAnsi" w:cs="B Nazanin" w:hint="cs"/>
          <w:noProof/>
          <w:sz w:val="32"/>
          <w:szCs w:val="32"/>
          <w:rtl/>
        </w:rPr>
        <w:t xml:space="preserve"> فتَح</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شاگرد و </w:t>
      </w:r>
      <w:r>
        <w:rPr>
          <w:rStyle w:val="CharAttribute14"/>
          <w:rFonts w:asciiTheme="majorHAnsi" w:eastAsia="Batang" w:hAnsiTheme="majorHAnsi" w:cs="B Nazanin" w:hint="cs"/>
          <w:noProof/>
          <w:sz w:val="32"/>
          <w:szCs w:val="32"/>
          <w:rtl/>
        </w:rPr>
        <w:t>داماد س</w:t>
      </w:r>
      <w:r w:rsidRPr="008B53E0">
        <w:rPr>
          <w:rStyle w:val="CharAttribute14"/>
          <w:rFonts w:asciiTheme="majorHAnsi" w:eastAsia="Batang" w:hAnsiTheme="majorHAnsi" w:cs="B Nazanin"/>
          <w:noProof/>
          <w:sz w:val="32"/>
          <w:szCs w:val="32"/>
          <w:rtl/>
        </w:rPr>
        <w:t>نن آ</w:t>
      </w:r>
      <w:r>
        <w:rPr>
          <w:rStyle w:val="CharAttribute14"/>
          <w:rFonts w:asciiTheme="majorHAnsi" w:eastAsia="Batang" w:hAnsiTheme="majorHAnsi" w:cs="B Nazanin" w:hint="cs"/>
          <w:noProof/>
          <w:sz w:val="32"/>
          <w:szCs w:val="32"/>
          <w:rtl/>
        </w:rPr>
        <w:t xml:space="preserve">مپل، فعالیت می کرد؛ </w:t>
      </w:r>
      <w:r w:rsidRPr="008B53E0">
        <w:rPr>
          <w:rStyle w:val="CharAttribute14"/>
          <w:rFonts w:asciiTheme="majorHAnsi" w:eastAsia="Batang" w:hAnsiTheme="majorHAnsi" w:cs="B Nazanin"/>
          <w:noProof/>
          <w:sz w:val="32"/>
          <w:szCs w:val="32"/>
          <w:rtl/>
        </w:rPr>
        <w:t>در غرب</w:t>
      </w:r>
      <w:r>
        <w:rPr>
          <w:rStyle w:val="CharAttribute14"/>
          <w:rFonts w:asciiTheme="majorHAnsi" w:eastAsia="Batang" w:hAnsiTheme="majorHAnsi" w:cs="B Nazanin" w:hint="cs"/>
          <w:noProof/>
          <w:sz w:val="32"/>
          <w:szCs w:val="32"/>
          <w:rtl/>
        </w:rPr>
        <w:t xml:space="preserve"> دِماک بینتارا، </w:t>
      </w:r>
      <w:r w:rsidRPr="008B53E0">
        <w:rPr>
          <w:rStyle w:val="CharAttribute14"/>
          <w:rFonts w:asciiTheme="majorHAnsi" w:eastAsia="Batang" w:hAnsiTheme="majorHAnsi" w:cs="B Nazanin"/>
          <w:noProof/>
          <w:sz w:val="32"/>
          <w:szCs w:val="32"/>
          <w:rtl/>
        </w:rPr>
        <w:t xml:space="preserve">مرکز </w:t>
      </w:r>
      <w:r>
        <w:rPr>
          <w:rStyle w:val="CharAttribute14"/>
          <w:rFonts w:asciiTheme="majorHAnsi" w:eastAsia="Batang" w:hAnsiTheme="majorHAnsi" w:cs="B Nazanin" w:hint="cs"/>
          <w:noProof/>
          <w:sz w:val="32"/>
          <w:szCs w:val="32"/>
          <w:rtl/>
        </w:rPr>
        <w:t>ت</w:t>
      </w:r>
      <w:r w:rsidRPr="008B53E0">
        <w:rPr>
          <w:rStyle w:val="CharAttribute14"/>
          <w:rFonts w:asciiTheme="majorHAnsi" w:eastAsia="Batang" w:hAnsiTheme="majorHAnsi" w:cs="B Nazanin"/>
          <w:noProof/>
          <w:sz w:val="32"/>
          <w:szCs w:val="32"/>
          <w:rtl/>
        </w:rPr>
        <w:t>بل</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 xml:space="preserve">غ </w:t>
      </w:r>
      <w:r>
        <w:rPr>
          <w:rStyle w:val="CharAttribute14"/>
          <w:rFonts w:asciiTheme="majorHAnsi" w:eastAsia="Batang" w:hAnsiTheme="majorHAnsi" w:cs="B Nazanin" w:hint="cs"/>
          <w:noProof/>
          <w:sz w:val="32"/>
          <w:szCs w:val="32"/>
          <w:rtl/>
        </w:rPr>
        <w:t xml:space="preserve">به نام کالیجاگا و چیربون، محل اقامت </w:t>
      </w:r>
      <w:r w:rsidRPr="008B53E0">
        <w:rPr>
          <w:rStyle w:val="CharAttribute14"/>
          <w:rFonts w:asciiTheme="majorHAnsi" w:eastAsia="Batang" w:hAnsiTheme="majorHAnsi" w:cs="B Nazanin"/>
          <w:noProof/>
          <w:sz w:val="32"/>
          <w:szCs w:val="32"/>
          <w:rtl/>
        </w:rPr>
        <w:t>رادن</w:t>
      </w:r>
      <w:r>
        <w:rPr>
          <w:rStyle w:val="CharAttribute14"/>
          <w:rFonts w:asciiTheme="majorHAnsi" w:eastAsia="Batang" w:hAnsiTheme="majorHAnsi" w:cs="B Nazanin" w:hint="cs"/>
          <w:noProof/>
          <w:sz w:val="32"/>
          <w:szCs w:val="32"/>
          <w:rtl/>
        </w:rPr>
        <w:t xml:space="preserve"> ش</w:t>
      </w:r>
      <w:r w:rsidRPr="008B53E0">
        <w:rPr>
          <w:rStyle w:val="CharAttribute14"/>
          <w:rFonts w:asciiTheme="majorHAnsi" w:eastAsia="Batang" w:hAnsiTheme="majorHAnsi" w:cs="B Nazanin"/>
          <w:noProof/>
          <w:sz w:val="32"/>
          <w:szCs w:val="32"/>
          <w:rtl/>
        </w:rPr>
        <w:t>هید (سنن</w:t>
      </w:r>
      <w:r>
        <w:rPr>
          <w:rStyle w:val="CharAttribute14"/>
          <w:rFonts w:asciiTheme="majorHAnsi" w:eastAsia="Batang" w:hAnsiTheme="majorHAnsi" w:cs="B Nazanin" w:hint="cs"/>
          <w:noProof/>
          <w:sz w:val="32"/>
          <w:szCs w:val="32"/>
          <w:rtl/>
        </w:rPr>
        <w:t xml:space="preserve"> کالیجاگا) و شریف هدایت (سنن گونونگ جاتی)، شاگردان </w:t>
      </w:r>
      <w:r w:rsidRPr="008B53E0">
        <w:rPr>
          <w:rStyle w:val="CharAttribute14"/>
          <w:rFonts w:asciiTheme="majorHAnsi" w:eastAsia="Batang" w:hAnsiTheme="majorHAnsi" w:cs="B Nazanin"/>
          <w:noProof/>
          <w:sz w:val="32"/>
          <w:szCs w:val="32"/>
          <w:rtl/>
        </w:rPr>
        <w:t>سنن آ</w:t>
      </w:r>
      <w:r>
        <w:rPr>
          <w:rStyle w:val="CharAttribute14"/>
          <w:rFonts w:asciiTheme="majorHAnsi" w:eastAsia="Batang" w:hAnsiTheme="majorHAnsi" w:cs="B Nazanin" w:hint="cs"/>
          <w:noProof/>
          <w:sz w:val="32"/>
          <w:szCs w:val="32"/>
          <w:rtl/>
        </w:rPr>
        <w:t xml:space="preserve">مپل فعالیت می کرد. </w:t>
      </w:r>
      <w:r w:rsidRPr="008B53E0">
        <w:rPr>
          <w:rStyle w:val="CharAttribute14"/>
          <w:rFonts w:asciiTheme="majorHAnsi" w:eastAsia="Batang" w:hAnsiTheme="majorHAnsi" w:cs="B Nazanin"/>
          <w:noProof/>
          <w:sz w:val="32"/>
          <w:szCs w:val="32"/>
          <w:rtl/>
        </w:rPr>
        <w:t>حتی بعد از آن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از مراکز تبلیغ</w:t>
      </w:r>
      <w:r>
        <w:rPr>
          <w:rStyle w:val="CharAttribute14"/>
          <w:rFonts w:asciiTheme="majorHAnsi" w:eastAsia="Batang" w:hAnsiTheme="majorHAnsi" w:cs="B Nazanin" w:hint="cs"/>
          <w:noProof/>
          <w:sz w:val="32"/>
          <w:szCs w:val="32"/>
          <w:rtl/>
        </w:rPr>
        <w:t xml:space="preserve"> که محوریت آن، منطقه آمپل دِنتا بود، سایر </w:t>
      </w:r>
      <w:r w:rsidRPr="008B53E0">
        <w:rPr>
          <w:rStyle w:val="CharAttribute14"/>
          <w:rFonts w:asciiTheme="majorHAnsi" w:eastAsia="Batang" w:hAnsiTheme="majorHAnsi" w:cs="B Nazanin"/>
          <w:noProof/>
          <w:sz w:val="32"/>
          <w:szCs w:val="32"/>
          <w:rtl/>
        </w:rPr>
        <w:t>مر</w:t>
      </w:r>
      <w:r>
        <w:rPr>
          <w:rStyle w:val="CharAttribute14"/>
          <w:rFonts w:asciiTheme="majorHAnsi" w:eastAsia="Batang" w:hAnsiTheme="majorHAnsi" w:cs="B Nazanin" w:hint="cs"/>
          <w:noProof/>
          <w:sz w:val="32"/>
          <w:szCs w:val="32"/>
          <w:rtl/>
        </w:rPr>
        <w:t>ا</w:t>
      </w:r>
      <w:r w:rsidRPr="008B53E0">
        <w:rPr>
          <w:rStyle w:val="CharAttribute14"/>
          <w:rFonts w:asciiTheme="majorHAnsi" w:eastAsia="Batang" w:hAnsiTheme="majorHAnsi" w:cs="B Nazanin"/>
          <w:noProof/>
          <w:sz w:val="32"/>
          <w:szCs w:val="32"/>
          <w:rtl/>
        </w:rPr>
        <w:t xml:space="preserve">کز </w:t>
      </w:r>
      <w:r>
        <w:rPr>
          <w:rStyle w:val="CharAttribute14"/>
          <w:rFonts w:asciiTheme="majorHAnsi" w:eastAsia="Batang" w:hAnsiTheme="majorHAnsi" w:cs="B Nazanin" w:hint="cs"/>
          <w:noProof/>
          <w:sz w:val="32"/>
          <w:szCs w:val="32"/>
          <w:rtl/>
        </w:rPr>
        <w:t xml:space="preserve">تبلیغ در مناطق دور افتاده جاوه و خارج از جاوه تا هیتو در چزیره مالوکو، </w:t>
      </w:r>
      <w:r w:rsidRPr="008B53E0">
        <w:rPr>
          <w:rStyle w:val="CharAttribute14"/>
          <w:rFonts w:asciiTheme="majorHAnsi" w:eastAsia="Batang" w:hAnsiTheme="majorHAnsi" w:cs="B Nazanin"/>
          <w:noProof/>
          <w:sz w:val="32"/>
          <w:szCs w:val="32"/>
          <w:rtl/>
        </w:rPr>
        <w:t xml:space="preserve">رشد </w:t>
      </w:r>
      <w:r>
        <w:rPr>
          <w:rStyle w:val="CharAttribute14"/>
          <w:rFonts w:asciiTheme="majorHAnsi" w:eastAsia="Batang" w:hAnsiTheme="majorHAnsi" w:cs="B Nazanin" w:hint="cs"/>
          <w:noProof/>
          <w:sz w:val="32"/>
          <w:szCs w:val="32"/>
          <w:rtl/>
        </w:rPr>
        <w:t xml:space="preserve">پیدا کرد. </w:t>
      </w:r>
    </w:p>
    <w:p w:rsidR="007217D5" w:rsidRDefault="007217D5" w:rsidP="007217D5">
      <w:pPr>
        <w:pStyle w:val="ParaAttribute10"/>
        <w:bidi/>
        <w:spacing w:line="360" w:lineRule="auto"/>
        <w:ind w:firstLine="616"/>
        <w:jc w:val="both"/>
        <w:rPr>
          <w:rStyle w:val="CharAttribute14"/>
          <w:rFonts w:asciiTheme="majorHAnsi" w:eastAsia="Batang" w:hAnsiTheme="majorHAnsi" w:cs="B Nazanin"/>
          <w:noProof/>
          <w:sz w:val="32"/>
          <w:szCs w:val="32"/>
          <w:rtl/>
        </w:rPr>
      </w:pPr>
      <w:r>
        <w:rPr>
          <w:rStyle w:val="CharAttribute14"/>
          <w:rFonts w:asciiTheme="majorHAnsi" w:eastAsia="Batang" w:hAnsiTheme="majorHAnsi" w:cs="B Nazanin" w:hint="cs"/>
          <w:noProof/>
          <w:sz w:val="32"/>
          <w:szCs w:val="32"/>
          <w:rtl/>
        </w:rPr>
        <w:t xml:space="preserve">فاصله زمانی بین نابودی پایتخت ماچاپاهیت و </w:t>
      </w:r>
      <w:r w:rsidRPr="008B53E0">
        <w:rPr>
          <w:rStyle w:val="CharAttribute14"/>
          <w:rFonts w:asciiTheme="majorHAnsi" w:eastAsia="Batang" w:hAnsiTheme="majorHAnsi" w:cs="B Nazanin"/>
          <w:noProof/>
          <w:sz w:val="32"/>
          <w:szCs w:val="32"/>
          <w:rtl/>
        </w:rPr>
        <w:t xml:space="preserve"> سقوط</w:t>
      </w:r>
      <w:r>
        <w:rPr>
          <w:rStyle w:val="CharAttribute14"/>
          <w:rFonts w:asciiTheme="majorHAnsi" w:eastAsia="Batang" w:hAnsiTheme="majorHAnsi" w:cs="B Nazanin" w:hint="cs"/>
          <w:noProof/>
          <w:sz w:val="32"/>
          <w:szCs w:val="32"/>
          <w:rtl/>
        </w:rPr>
        <w:t xml:space="preserve"> حکومت پادشاه کِرتابومی در سال </w:t>
      </w:r>
      <w:r w:rsidRPr="008B53E0">
        <w:rPr>
          <w:rStyle w:val="CharAttribute14"/>
          <w:rFonts w:asciiTheme="majorHAnsi" w:eastAsia="Batang" w:hAnsiTheme="majorHAnsi" w:cs="B Nazanin"/>
          <w:noProof/>
          <w:sz w:val="32"/>
          <w:szCs w:val="32"/>
          <w:rtl/>
        </w:rPr>
        <w:t>1400</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ساکا یا 1478 میلادی </w:t>
      </w:r>
      <w:r>
        <w:rPr>
          <w:rStyle w:val="CharAttribute14"/>
          <w:rFonts w:asciiTheme="majorHAnsi" w:eastAsia="Batang" w:hAnsiTheme="majorHAnsi" w:cs="B Nazanin" w:hint="cs"/>
          <w:noProof/>
          <w:sz w:val="32"/>
          <w:szCs w:val="32"/>
          <w:rtl/>
        </w:rPr>
        <w:t xml:space="preserve">(که با </w:t>
      </w:r>
      <w:r w:rsidRPr="008B53E0">
        <w:rPr>
          <w:rStyle w:val="CharAttribute14"/>
          <w:rFonts w:asciiTheme="majorHAnsi" w:eastAsia="Batang" w:hAnsiTheme="majorHAnsi" w:cs="B Nazanin"/>
          <w:noProof/>
          <w:sz w:val="32"/>
          <w:szCs w:val="32"/>
          <w:rtl/>
        </w:rPr>
        <w:t>جابجایی مرکز قدرت</w:t>
      </w:r>
      <w:r>
        <w:rPr>
          <w:rStyle w:val="CharAttribute14"/>
          <w:rFonts w:asciiTheme="majorHAnsi" w:eastAsia="Batang" w:hAnsiTheme="majorHAnsi" w:cs="B Nazanin" w:hint="cs"/>
          <w:noProof/>
          <w:sz w:val="32"/>
          <w:szCs w:val="32"/>
          <w:rtl/>
        </w:rPr>
        <w:t xml:space="preserve"> ماجاپاهیت به کِدیری دنبال داشت)</w:t>
      </w:r>
      <w:r w:rsidRPr="008B53E0">
        <w:rPr>
          <w:rStyle w:val="CharAttribute14"/>
          <w:rFonts w:asciiTheme="majorHAnsi" w:eastAsia="Batang" w:hAnsiTheme="majorHAnsi" w:cs="B Nazanin"/>
          <w:noProof/>
          <w:sz w:val="32"/>
          <w:szCs w:val="32"/>
          <w:rtl/>
        </w:rPr>
        <w:t xml:space="preserve"> فرصت برای توسعه تبلیغ اسلام از طریق مراکز </w:t>
      </w:r>
      <w:r>
        <w:rPr>
          <w:rStyle w:val="CharAttribute14"/>
          <w:rFonts w:asciiTheme="majorHAnsi" w:eastAsia="Batang" w:hAnsiTheme="majorHAnsi" w:cs="B Nazanin" w:hint="cs"/>
          <w:noProof/>
          <w:sz w:val="32"/>
          <w:szCs w:val="32"/>
          <w:rtl/>
        </w:rPr>
        <w:t xml:space="preserve">تبلیغی </w:t>
      </w:r>
      <w:r w:rsidRPr="008B53E0">
        <w:rPr>
          <w:rStyle w:val="CharAttribute14"/>
          <w:rFonts w:asciiTheme="majorHAnsi" w:eastAsia="Batang" w:hAnsiTheme="majorHAnsi" w:cs="B Nazanin"/>
          <w:noProof/>
          <w:sz w:val="32"/>
          <w:szCs w:val="32"/>
          <w:rtl/>
        </w:rPr>
        <w:t>در امتداد س</w:t>
      </w:r>
      <w:r>
        <w:rPr>
          <w:rStyle w:val="CharAttribute14"/>
          <w:rFonts w:asciiTheme="majorHAnsi" w:eastAsia="Batang" w:hAnsiTheme="majorHAnsi" w:cs="B Nazanin" w:hint="cs"/>
          <w:noProof/>
          <w:sz w:val="32"/>
          <w:szCs w:val="32"/>
          <w:rtl/>
        </w:rPr>
        <w:t>و</w:t>
      </w:r>
      <w:r w:rsidRPr="008B53E0">
        <w:rPr>
          <w:rStyle w:val="CharAttribute14"/>
          <w:rFonts w:asciiTheme="majorHAnsi" w:eastAsia="Batang" w:hAnsiTheme="majorHAnsi" w:cs="B Nazanin"/>
          <w:noProof/>
          <w:sz w:val="32"/>
          <w:szCs w:val="32"/>
          <w:rtl/>
        </w:rPr>
        <w:t>احل شمال</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 xml:space="preserve"> جاو</w:t>
      </w:r>
      <w:r>
        <w:rPr>
          <w:rStyle w:val="CharAttribute14"/>
          <w:rFonts w:asciiTheme="majorHAnsi" w:eastAsia="Batang" w:hAnsiTheme="majorHAnsi" w:cs="B Nazanin" w:hint="cs"/>
          <w:noProof/>
          <w:sz w:val="32"/>
          <w:szCs w:val="32"/>
          <w:rtl/>
        </w:rPr>
        <w:t xml:space="preserve">ه می داد. </w:t>
      </w:r>
      <w:r w:rsidRPr="00617B79">
        <w:rPr>
          <w:rStyle w:val="CharAttribute14"/>
          <w:rFonts w:asciiTheme="majorHAnsi" w:eastAsia="Batang" w:hAnsiTheme="majorHAnsi" w:cs="B Nazanin"/>
          <w:noProof/>
          <w:sz w:val="32"/>
          <w:szCs w:val="32"/>
          <w:rtl/>
        </w:rPr>
        <w:t xml:space="preserve">در </w:t>
      </w:r>
      <w:r>
        <w:rPr>
          <w:rStyle w:val="CharAttribute14"/>
          <w:rFonts w:asciiTheme="majorHAnsi" w:eastAsia="Batang" w:hAnsiTheme="majorHAnsi" w:cs="B Nazanin" w:hint="cs"/>
          <w:noProof/>
          <w:sz w:val="32"/>
          <w:szCs w:val="32"/>
          <w:rtl/>
        </w:rPr>
        <w:t xml:space="preserve">همین فاصله زمانی بود که </w:t>
      </w:r>
      <w:r w:rsidRPr="00617B79">
        <w:rPr>
          <w:rStyle w:val="CharAttribute14"/>
          <w:rFonts w:asciiTheme="majorHAnsi" w:eastAsia="Batang" w:hAnsiTheme="majorHAnsi" w:cs="B Nazanin"/>
          <w:noProof/>
          <w:sz w:val="32"/>
          <w:szCs w:val="32"/>
          <w:rtl/>
        </w:rPr>
        <w:t xml:space="preserve">در انواع تاریخنگاری </w:t>
      </w:r>
      <w:r>
        <w:rPr>
          <w:rStyle w:val="CharAttribute14"/>
          <w:rFonts w:asciiTheme="majorHAnsi" w:eastAsia="Batang" w:hAnsiTheme="majorHAnsi" w:cs="B Nazanin" w:hint="cs"/>
          <w:noProof/>
          <w:sz w:val="32"/>
          <w:szCs w:val="32"/>
          <w:rtl/>
        </w:rPr>
        <w:t xml:space="preserve">های </w:t>
      </w:r>
      <w:r w:rsidRPr="00617B79">
        <w:rPr>
          <w:rStyle w:val="CharAttribute14"/>
          <w:rFonts w:asciiTheme="majorHAnsi" w:eastAsia="Batang" w:hAnsiTheme="majorHAnsi" w:cs="B Nazanin"/>
          <w:noProof/>
          <w:sz w:val="32"/>
          <w:szCs w:val="32"/>
          <w:rtl/>
        </w:rPr>
        <w:t xml:space="preserve">محلی به عنوان </w:t>
      </w:r>
      <w:r>
        <w:rPr>
          <w:rStyle w:val="CharAttribute14"/>
          <w:rFonts w:asciiTheme="majorHAnsi" w:eastAsia="Batang" w:hAnsiTheme="majorHAnsi" w:cs="B Nazanin" w:hint="cs"/>
          <w:noProof/>
          <w:sz w:val="32"/>
          <w:szCs w:val="32"/>
          <w:rtl/>
        </w:rPr>
        <w:t xml:space="preserve">آغاز تبلیغ </w:t>
      </w:r>
      <w:r w:rsidRPr="008B53E0">
        <w:rPr>
          <w:rStyle w:val="CharAttribute14"/>
          <w:rFonts w:asciiTheme="majorHAnsi" w:eastAsia="Batang" w:hAnsiTheme="majorHAnsi" w:cs="B Nazanin"/>
          <w:noProof/>
          <w:sz w:val="32"/>
          <w:szCs w:val="32"/>
          <w:rtl/>
        </w:rPr>
        <w:t>سیستماتیک</w:t>
      </w:r>
      <w:r>
        <w:rPr>
          <w:rStyle w:val="CharAttribute14"/>
          <w:rFonts w:asciiTheme="majorHAnsi" w:eastAsia="Batang" w:hAnsiTheme="majorHAnsi" w:cs="B Nazanin" w:hint="cs"/>
          <w:noProof/>
          <w:sz w:val="32"/>
          <w:szCs w:val="32"/>
          <w:rtl/>
        </w:rPr>
        <w:t xml:space="preserve"> دین مبین اسلام ثبت شده است </w:t>
      </w:r>
      <w:r w:rsidRPr="008B53E0">
        <w:rPr>
          <w:rStyle w:val="CharAttribute14"/>
          <w:rFonts w:asciiTheme="majorHAnsi" w:eastAsia="Batang" w:hAnsiTheme="majorHAnsi" w:cs="B Nazanin"/>
          <w:noProof/>
          <w:sz w:val="32"/>
          <w:szCs w:val="32"/>
          <w:rtl/>
        </w:rPr>
        <w:t xml:space="preserve">که از طریق توسعه </w:t>
      </w:r>
      <w:r>
        <w:rPr>
          <w:rStyle w:val="CharAttribute14"/>
          <w:rFonts w:asciiTheme="majorHAnsi" w:eastAsia="Batang" w:hAnsiTheme="majorHAnsi" w:cs="B Nazanin" w:hint="cs"/>
          <w:noProof/>
          <w:sz w:val="32"/>
          <w:szCs w:val="32"/>
          <w:rtl/>
        </w:rPr>
        <w:t xml:space="preserve">آسیمیلاسیون </w:t>
      </w:r>
      <w:r w:rsidRPr="008B53E0">
        <w:rPr>
          <w:rStyle w:val="CharAttribute14"/>
          <w:rFonts w:asciiTheme="majorHAnsi" w:eastAsia="Batang" w:hAnsiTheme="majorHAnsi" w:cs="B Nazanin"/>
          <w:noProof/>
          <w:sz w:val="32"/>
          <w:szCs w:val="32"/>
          <w:rtl/>
        </w:rPr>
        <w:t>ارزش های سنتی</w:t>
      </w:r>
      <w:r>
        <w:rPr>
          <w:rStyle w:val="CharAttribute14"/>
          <w:rFonts w:asciiTheme="majorHAnsi" w:eastAsia="Batang" w:hAnsiTheme="majorHAnsi" w:cs="B Nazanin" w:hint="cs"/>
          <w:noProof/>
          <w:sz w:val="32"/>
          <w:szCs w:val="32"/>
          <w:rtl/>
        </w:rPr>
        <w:t>، سینکرتیسم دینی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حفظ و توسعه </w:t>
      </w:r>
      <w:r>
        <w:rPr>
          <w:rStyle w:val="CharAttribute14"/>
          <w:rFonts w:asciiTheme="majorHAnsi" w:eastAsia="Batang" w:hAnsiTheme="majorHAnsi" w:cs="B Nazanin" w:hint="cs"/>
          <w:noProof/>
          <w:sz w:val="32"/>
          <w:szCs w:val="32"/>
          <w:rtl/>
        </w:rPr>
        <w:t xml:space="preserve">فرهنگ و </w:t>
      </w:r>
      <w:r w:rsidRPr="008B53E0">
        <w:rPr>
          <w:rStyle w:val="CharAttribute14"/>
          <w:rFonts w:asciiTheme="majorHAnsi" w:eastAsia="Batang" w:hAnsiTheme="majorHAnsi" w:cs="B Nazanin"/>
          <w:noProof/>
          <w:sz w:val="32"/>
          <w:szCs w:val="32"/>
          <w:rtl/>
        </w:rPr>
        <w:t>هنر محلی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توسعه نظام حقوقی محلی </w:t>
      </w:r>
      <w:r>
        <w:rPr>
          <w:rStyle w:val="CharAttribute14"/>
          <w:rFonts w:asciiTheme="majorHAnsi" w:eastAsia="Batang" w:hAnsiTheme="majorHAnsi" w:cs="B Nazanin" w:hint="cs"/>
          <w:noProof/>
          <w:sz w:val="32"/>
          <w:szCs w:val="32"/>
          <w:rtl/>
        </w:rPr>
        <w:t xml:space="preserve">تطبیق </w:t>
      </w:r>
      <w:r w:rsidRPr="008B53E0">
        <w:rPr>
          <w:rStyle w:val="CharAttribute14"/>
          <w:rFonts w:asciiTheme="majorHAnsi" w:eastAsia="Batang" w:hAnsiTheme="majorHAnsi" w:cs="B Nazanin"/>
          <w:noProof/>
          <w:sz w:val="32"/>
          <w:szCs w:val="32"/>
          <w:rtl/>
        </w:rPr>
        <w:t>شده ب</w:t>
      </w:r>
      <w:r>
        <w:rPr>
          <w:rStyle w:val="CharAttribute14"/>
          <w:rFonts w:asciiTheme="majorHAnsi" w:eastAsia="Batang" w:hAnsiTheme="majorHAnsi" w:cs="B Nazanin" w:hint="cs"/>
          <w:noProof/>
          <w:sz w:val="32"/>
          <w:szCs w:val="32"/>
          <w:rtl/>
        </w:rPr>
        <w:t xml:space="preserve">ا احکام </w:t>
      </w:r>
      <w:r w:rsidRPr="008B53E0">
        <w:rPr>
          <w:rStyle w:val="CharAttribute14"/>
          <w:rFonts w:asciiTheme="majorHAnsi" w:eastAsia="Batang" w:hAnsiTheme="majorHAnsi" w:cs="B Nazanin"/>
          <w:noProof/>
          <w:sz w:val="32"/>
          <w:szCs w:val="32"/>
          <w:rtl/>
        </w:rPr>
        <w:t>اسلامی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انتقال تکنولوژی مناسب</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تشکیل الگوها و </w:t>
      </w:r>
      <w:r w:rsidRPr="008B53E0">
        <w:rPr>
          <w:rStyle w:val="CharAttribute14"/>
          <w:rFonts w:asciiTheme="majorHAnsi" w:eastAsia="Batang" w:hAnsiTheme="majorHAnsi" w:cs="B Nazanin"/>
          <w:noProof/>
          <w:sz w:val="32"/>
          <w:szCs w:val="32"/>
          <w:rtl/>
        </w:rPr>
        <w:lastRenderedPageBreak/>
        <w:t>ساختار جامعه قدیمی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و </w:t>
      </w:r>
      <w:r>
        <w:rPr>
          <w:rStyle w:val="CharAttribute14"/>
          <w:rFonts w:asciiTheme="majorHAnsi" w:eastAsia="Batang" w:hAnsiTheme="majorHAnsi" w:cs="B Nazanin" w:hint="cs"/>
          <w:noProof/>
          <w:sz w:val="32"/>
          <w:szCs w:val="32"/>
          <w:rtl/>
        </w:rPr>
        <w:t xml:space="preserve">تبدیل </w:t>
      </w:r>
      <w:r w:rsidRPr="008B53E0">
        <w:rPr>
          <w:rStyle w:val="CharAttribute14"/>
          <w:rFonts w:asciiTheme="majorHAnsi" w:eastAsia="Batang" w:hAnsiTheme="majorHAnsi" w:cs="B Nazanin"/>
          <w:noProof/>
          <w:sz w:val="32"/>
          <w:szCs w:val="32"/>
          <w:rtl/>
        </w:rPr>
        <w:t>نظام آموزش</w:t>
      </w:r>
      <w:r>
        <w:rPr>
          <w:rStyle w:val="CharAttribute14"/>
          <w:rFonts w:asciiTheme="majorHAnsi" w:eastAsia="Batang" w:hAnsiTheme="majorHAnsi" w:cs="B Nazanin" w:hint="cs"/>
          <w:noProof/>
          <w:sz w:val="32"/>
          <w:szCs w:val="32"/>
          <w:rtl/>
        </w:rPr>
        <w:t xml:space="preserve">ی خوابگاهی </w:t>
      </w:r>
      <w:r w:rsidRPr="008B53E0">
        <w:rPr>
          <w:rStyle w:val="CharAttribute14"/>
          <w:rFonts w:asciiTheme="majorHAnsi" w:eastAsia="Batang" w:hAnsiTheme="majorHAnsi" w:cs="B Nazanin"/>
          <w:noProof/>
          <w:sz w:val="32"/>
          <w:szCs w:val="32"/>
          <w:rtl/>
        </w:rPr>
        <w:t xml:space="preserve">هندو-بودایی به مدرسه </w:t>
      </w:r>
      <w:r>
        <w:rPr>
          <w:rStyle w:val="CharAttribute14"/>
          <w:rFonts w:asciiTheme="majorHAnsi" w:eastAsia="Batang" w:hAnsiTheme="majorHAnsi" w:cs="B Nazanin" w:hint="cs"/>
          <w:noProof/>
          <w:sz w:val="32"/>
          <w:szCs w:val="32"/>
          <w:rtl/>
        </w:rPr>
        <w:t xml:space="preserve">دینی </w:t>
      </w:r>
      <w:r w:rsidRPr="008B53E0">
        <w:rPr>
          <w:rStyle w:val="CharAttribute14"/>
          <w:rFonts w:asciiTheme="majorHAnsi" w:eastAsia="Batang" w:hAnsiTheme="majorHAnsi" w:cs="B Nazanin"/>
          <w:noProof/>
          <w:sz w:val="32"/>
          <w:szCs w:val="32"/>
          <w:rtl/>
        </w:rPr>
        <w:t>شبانه روزی</w:t>
      </w:r>
      <w:r>
        <w:rPr>
          <w:rStyle w:val="CharAttribute14"/>
          <w:rFonts w:asciiTheme="majorHAnsi" w:eastAsia="Batang" w:hAnsiTheme="majorHAnsi" w:cs="B Nazanin" w:hint="cs"/>
          <w:noProof/>
          <w:sz w:val="32"/>
          <w:szCs w:val="32"/>
          <w:rtl/>
        </w:rPr>
        <w:t xml:space="preserve"> (حوزه) صورت پذیرفت</w:t>
      </w:r>
      <w:r w:rsidRPr="008B53E0">
        <w:rPr>
          <w:rStyle w:val="CharAttribute14"/>
          <w:rFonts w:asciiTheme="majorHAnsi" w:eastAsia="Batang" w:hAnsiTheme="majorHAnsi" w:cs="B Nazanin"/>
          <w:noProof/>
          <w:sz w:val="32"/>
          <w:szCs w:val="32"/>
          <w:rtl/>
        </w:rPr>
        <w:t xml:space="preserve">. و همه آن </w:t>
      </w:r>
      <w:r>
        <w:rPr>
          <w:rStyle w:val="CharAttribute14"/>
          <w:rFonts w:asciiTheme="majorHAnsi" w:eastAsia="Batang" w:hAnsiTheme="majorHAnsi" w:cs="B Nazanin" w:hint="cs"/>
          <w:noProof/>
          <w:sz w:val="32"/>
          <w:szCs w:val="32"/>
          <w:rtl/>
        </w:rPr>
        <w:t xml:space="preserve">به عنوان </w:t>
      </w:r>
      <w:r w:rsidRPr="008B53E0">
        <w:rPr>
          <w:rStyle w:val="CharAttribute14"/>
          <w:rFonts w:asciiTheme="majorHAnsi" w:eastAsia="Batang" w:hAnsiTheme="majorHAnsi" w:cs="B Nazanin"/>
          <w:noProof/>
          <w:sz w:val="32"/>
          <w:szCs w:val="32"/>
          <w:rtl/>
        </w:rPr>
        <w:t xml:space="preserve">یک جریان قوی </w:t>
      </w:r>
      <w:r>
        <w:rPr>
          <w:rStyle w:val="CharAttribute14"/>
          <w:rFonts w:asciiTheme="majorHAnsi" w:eastAsia="Batang" w:hAnsiTheme="majorHAnsi" w:cs="B Nazanin" w:hint="cs"/>
          <w:noProof/>
          <w:sz w:val="32"/>
          <w:szCs w:val="32"/>
          <w:rtl/>
        </w:rPr>
        <w:t xml:space="preserve">در </w:t>
      </w:r>
      <w:r w:rsidRPr="008B53E0">
        <w:rPr>
          <w:rStyle w:val="CharAttribute14"/>
          <w:rFonts w:asciiTheme="majorHAnsi" w:eastAsia="Batang" w:hAnsiTheme="majorHAnsi" w:cs="B Nazanin"/>
          <w:noProof/>
          <w:sz w:val="32"/>
          <w:szCs w:val="32"/>
          <w:rtl/>
        </w:rPr>
        <w:t>فرآیند تغییر اجتماعی</w:t>
      </w:r>
      <w:r>
        <w:rPr>
          <w:rStyle w:val="CharAttribute14"/>
          <w:rFonts w:asciiTheme="majorHAnsi" w:eastAsia="Batang" w:hAnsiTheme="majorHAnsi" w:cs="B Nazanin" w:hint="cs"/>
          <w:noProof/>
          <w:sz w:val="32"/>
          <w:szCs w:val="32"/>
          <w:rtl/>
        </w:rPr>
        <w:t xml:space="preserve"> جامعه </w:t>
      </w:r>
      <w:r w:rsidRPr="008B53E0">
        <w:rPr>
          <w:rStyle w:val="CharAttribute14"/>
          <w:rFonts w:asciiTheme="majorHAnsi" w:eastAsia="Batang" w:hAnsiTheme="majorHAnsi" w:cs="B Nazanin"/>
          <w:noProof/>
          <w:sz w:val="32"/>
          <w:szCs w:val="32"/>
          <w:rtl/>
        </w:rPr>
        <w:t>هندو-بودایی</w:t>
      </w:r>
      <w:r>
        <w:rPr>
          <w:rStyle w:val="CharAttribute14"/>
          <w:rFonts w:asciiTheme="majorHAnsi" w:eastAsia="Batang" w:hAnsiTheme="majorHAnsi" w:cs="B Nazanin" w:hint="cs"/>
          <w:noProof/>
          <w:sz w:val="32"/>
          <w:szCs w:val="32"/>
          <w:rtl/>
        </w:rPr>
        <w:t xml:space="preserve"> ماچاپاهیت به </w:t>
      </w:r>
      <w:r w:rsidRPr="008B53E0">
        <w:rPr>
          <w:rStyle w:val="CharAttribute14"/>
          <w:rFonts w:asciiTheme="majorHAnsi" w:eastAsia="Batang" w:hAnsiTheme="majorHAnsi" w:cs="B Nazanin"/>
          <w:noProof/>
          <w:sz w:val="32"/>
          <w:szCs w:val="32"/>
          <w:rtl/>
        </w:rPr>
        <w:t xml:space="preserve">جامعه </w:t>
      </w:r>
      <w:r>
        <w:rPr>
          <w:rStyle w:val="CharAttribute14"/>
          <w:rFonts w:asciiTheme="majorHAnsi" w:eastAsia="Batang" w:hAnsiTheme="majorHAnsi" w:cs="B Nazanin" w:hint="cs"/>
          <w:noProof/>
          <w:sz w:val="32"/>
          <w:szCs w:val="32"/>
          <w:rtl/>
        </w:rPr>
        <w:t xml:space="preserve">سینکرتیسم </w:t>
      </w:r>
      <w:r w:rsidRPr="008B53E0">
        <w:rPr>
          <w:rStyle w:val="CharAttribute14"/>
          <w:rFonts w:asciiTheme="majorHAnsi" w:eastAsia="Batang" w:hAnsiTheme="majorHAnsi" w:cs="B Nazanin"/>
          <w:noProof/>
          <w:sz w:val="32"/>
          <w:szCs w:val="32"/>
          <w:rtl/>
        </w:rPr>
        <w:t>مسلمان</w:t>
      </w:r>
      <w:r>
        <w:rPr>
          <w:rStyle w:val="CharAttribute14"/>
          <w:rFonts w:asciiTheme="majorHAnsi" w:eastAsia="Batang" w:hAnsiTheme="majorHAnsi" w:cs="B Nazanin" w:hint="cs"/>
          <w:noProof/>
          <w:sz w:val="32"/>
          <w:szCs w:val="32"/>
          <w:rtl/>
        </w:rPr>
        <w:t xml:space="preserve"> ثابت شد </w:t>
      </w:r>
      <w:r w:rsidRPr="008B53E0">
        <w:rPr>
          <w:rStyle w:val="CharAttribute14"/>
          <w:rFonts w:asciiTheme="majorHAnsi" w:eastAsia="Batang" w:hAnsiTheme="majorHAnsi" w:cs="B Nazanin"/>
          <w:noProof/>
          <w:sz w:val="32"/>
          <w:szCs w:val="32"/>
          <w:rtl/>
        </w:rPr>
        <w:t>که ب</w:t>
      </w:r>
      <w:r>
        <w:rPr>
          <w:rStyle w:val="CharAttribute14"/>
          <w:rFonts w:asciiTheme="majorHAnsi" w:eastAsia="Batang" w:hAnsiTheme="majorHAnsi" w:cs="B Nazanin" w:hint="cs"/>
          <w:noProof/>
          <w:sz w:val="32"/>
          <w:szCs w:val="32"/>
          <w:rtl/>
        </w:rPr>
        <w:t xml:space="preserve">ه گفته </w:t>
      </w:r>
      <w:r w:rsidRPr="008B53E0">
        <w:rPr>
          <w:rStyle w:val="CharAttribute14"/>
          <w:rFonts w:asciiTheme="majorHAnsi" w:eastAsia="Batang" w:hAnsiTheme="majorHAnsi" w:cs="B Nazanin"/>
          <w:noProof/>
          <w:sz w:val="32"/>
          <w:szCs w:val="32"/>
          <w:rtl/>
        </w:rPr>
        <w:t xml:space="preserve">جیمز </w:t>
      </w:r>
      <w:r>
        <w:rPr>
          <w:rStyle w:val="CharAttribute14"/>
          <w:rFonts w:asciiTheme="majorHAnsi" w:eastAsia="Batang" w:hAnsiTheme="majorHAnsi" w:cs="B Nazanin" w:hint="cs"/>
          <w:noProof/>
          <w:sz w:val="32"/>
          <w:szCs w:val="32"/>
          <w:rtl/>
        </w:rPr>
        <w:t xml:space="preserve">پیکک در </w:t>
      </w:r>
      <w:r>
        <w:rPr>
          <w:rStyle w:val="CharAttribute14"/>
          <w:rFonts w:asciiTheme="majorHAnsi" w:eastAsia="Batang" w:hAnsiTheme="majorHAnsi" w:hint="cs"/>
          <w:noProof/>
          <w:sz w:val="32"/>
          <w:szCs w:val="32"/>
          <w:rtl/>
        </w:rPr>
        <w:t>"</w:t>
      </w:r>
      <w:r w:rsidRPr="003D71CF">
        <w:rPr>
          <w:rStyle w:val="CharAttribute1"/>
          <w:rFonts w:eastAsia="Batang"/>
          <w:sz w:val="32"/>
          <w:szCs w:val="32"/>
        </w:rPr>
        <w:t>Purifying the Faith</w:t>
      </w:r>
      <w:r>
        <w:rPr>
          <w:rStyle w:val="CharAttribute14"/>
          <w:rFonts w:asciiTheme="majorHAnsi" w:eastAsia="Batang" w:hAnsiTheme="majorHAnsi" w:hint="cs"/>
          <w:noProof/>
          <w:sz w:val="32"/>
          <w:szCs w:val="32"/>
          <w:rtl/>
        </w:rPr>
        <w:t>"</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تصفیه ایمان</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 xml:space="preserve"> (1978) </w:t>
      </w:r>
      <w:r>
        <w:rPr>
          <w:rStyle w:val="CharAttribute14"/>
          <w:rFonts w:asciiTheme="majorHAnsi" w:eastAsia="Batang" w:hAnsiTheme="majorHAnsi" w:cs="B Nazanin" w:hint="cs"/>
          <w:noProof/>
          <w:sz w:val="32"/>
          <w:szCs w:val="32"/>
          <w:rtl/>
        </w:rPr>
        <w:t xml:space="preserve">عبارت بود از جامعه مسلمان متشکل </w:t>
      </w:r>
      <w:r w:rsidRPr="008B53E0">
        <w:rPr>
          <w:rStyle w:val="CharAttribute14"/>
          <w:rFonts w:asciiTheme="majorHAnsi" w:eastAsia="Batang" w:hAnsiTheme="majorHAnsi" w:cs="B Nazanin"/>
          <w:noProof/>
          <w:sz w:val="32"/>
          <w:szCs w:val="32"/>
          <w:rtl/>
        </w:rPr>
        <w:t xml:space="preserve">از </w:t>
      </w:r>
      <w:r>
        <w:rPr>
          <w:rStyle w:val="CharAttribute14"/>
          <w:rFonts w:asciiTheme="majorHAnsi" w:eastAsia="Batang" w:hAnsiTheme="majorHAnsi" w:cs="B Nazanin" w:hint="cs"/>
          <w:noProof/>
          <w:sz w:val="32"/>
          <w:szCs w:val="32"/>
          <w:rtl/>
        </w:rPr>
        <w:t xml:space="preserve">فرآیند آسیمیلاسیون میان </w:t>
      </w:r>
      <w:r w:rsidRPr="008B53E0">
        <w:rPr>
          <w:rStyle w:val="CharAttribute14"/>
          <w:rFonts w:asciiTheme="majorHAnsi" w:eastAsia="Batang" w:hAnsiTheme="majorHAnsi" w:cs="B Nazanin"/>
          <w:noProof/>
          <w:sz w:val="32"/>
          <w:szCs w:val="32"/>
          <w:rtl/>
        </w:rPr>
        <w:t xml:space="preserve">تصوف </w:t>
      </w:r>
      <w:r>
        <w:rPr>
          <w:rStyle w:val="CharAttribute14"/>
          <w:rFonts w:asciiTheme="majorHAnsi" w:eastAsia="Batang" w:hAnsiTheme="majorHAnsi" w:cs="B Nazanin" w:hint="cs"/>
          <w:noProof/>
          <w:sz w:val="32"/>
          <w:szCs w:val="32"/>
          <w:rtl/>
        </w:rPr>
        <w:t xml:space="preserve">(عرفان) </w:t>
      </w:r>
      <w:r w:rsidRPr="003D71CF">
        <w:rPr>
          <w:rStyle w:val="CharAttribute14"/>
          <w:rFonts w:asciiTheme="majorHAnsi" w:eastAsia="Batang" w:hAnsiTheme="majorHAnsi" w:cs="B Nazanin"/>
          <w:noProof/>
          <w:sz w:val="32"/>
          <w:szCs w:val="32"/>
          <w:rtl/>
        </w:rPr>
        <w:t>اسلام</w:t>
      </w:r>
      <w:r w:rsidRPr="003D71CF">
        <w:rPr>
          <w:rStyle w:val="CharAttribute14"/>
          <w:rFonts w:asciiTheme="majorHAnsi" w:eastAsia="Batang" w:hAnsiTheme="majorHAnsi" w:cs="B Nazanin" w:hint="cs"/>
          <w:noProof/>
          <w:sz w:val="32"/>
          <w:szCs w:val="32"/>
          <w:rtl/>
        </w:rPr>
        <w:t>ی</w:t>
      </w:r>
      <w:r w:rsidRPr="003D71CF">
        <w:rPr>
          <w:rStyle w:val="CharAttribute14"/>
          <w:rFonts w:asciiTheme="majorHAnsi" w:eastAsia="Batang" w:hAnsiTheme="majorHAnsi" w:cs="B Nazanin"/>
          <w:noProof/>
          <w:sz w:val="32"/>
          <w:szCs w:val="32"/>
          <w:rtl/>
        </w:rPr>
        <w:t xml:space="preserve"> با </w:t>
      </w:r>
      <w:r>
        <w:rPr>
          <w:rStyle w:val="CharAttribute14"/>
          <w:rFonts w:asciiTheme="majorHAnsi" w:eastAsia="Batang" w:hAnsiTheme="majorHAnsi" w:cs="B Nazanin" w:hint="cs"/>
          <w:noProof/>
          <w:sz w:val="32"/>
          <w:szCs w:val="32"/>
          <w:rtl/>
        </w:rPr>
        <w:t>سینکرتیسم</w:t>
      </w:r>
      <w:r w:rsidRPr="003D71CF">
        <w:rPr>
          <w:rStyle w:val="CharAttribute14"/>
          <w:rFonts w:asciiTheme="majorHAnsi" w:eastAsia="Batang" w:hAnsiTheme="majorHAnsi" w:cs="B Nazanin"/>
          <w:noProof/>
          <w:sz w:val="32"/>
          <w:szCs w:val="32"/>
          <w:rtl/>
        </w:rPr>
        <w:t xml:space="preserve"> جاوه</w:t>
      </w:r>
      <w:r>
        <w:rPr>
          <w:rStyle w:val="CharAttribute14"/>
          <w:rFonts w:asciiTheme="majorHAnsi" w:eastAsia="Batang" w:hAnsiTheme="majorHAnsi" w:cs="B Nazanin" w:hint="cs"/>
          <w:noProof/>
          <w:sz w:val="32"/>
          <w:szCs w:val="32"/>
          <w:rtl/>
        </w:rPr>
        <w:t>.</w:t>
      </w:r>
    </w:p>
    <w:p w:rsidR="007217D5" w:rsidRDefault="007217D5" w:rsidP="007217D5">
      <w:pPr>
        <w:pStyle w:val="ParaAttribute10"/>
        <w:bidi/>
        <w:spacing w:line="360" w:lineRule="auto"/>
        <w:jc w:val="both"/>
        <w:rPr>
          <w:rStyle w:val="CharAttribute14"/>
          <w:rFonts w:asciiTheme="majorHAnsi" w:eastAsia="Batang" w:hAnsiTheme="majorHAnsi" w:cs="B Nazanin"/>
          <w:noProof/>
          <w:sz w:val="32"/>
          <w:szCs w:val="32"/>
          <w:rtl/>
        </w:rPr>
      </w:pPr>
    </w:p>
    <w:p w:rsidR="007217D5" w:rsidRPr="00615112" w:rsidRDefault="007217D5" w:rsidP="007217D5">
      <w:pPr>
        <w:pStyle w:val="ParaAttribute10"/>
        <w:bidi/>
        <w:spacing w:line="360" w:lineRule="auto"/>
        <w:jc w:val="both"/>
        <w:rPr>
          <w:rStyle w:val="CharAttribute14"/>
          <w:rFonts w:asciiTheme="majorHAnsi" w:eastAsia="Batang" w:hAnsiTheme="majorHAnsi" w:cs="B Nazanin"/>
          <w:b/>
          <w:bCs/>
          <w:noProof/>
          <w:sz w:val="32"/>
          <w:szCs w:val="32"/>
          <w:rtl/>
        </w:rPr>
      </w:pPr>
      <w:r w:rsidRPr="00615112">
        <w:rPr>
          <w:rStyle w:val="CharAttribute14"/>
          <w:rFonts w:asciiTheme="majorHAnsi" w:eastAsia="Batang" w:hAnsiTheme="majorHAnsi" w:cs="B Nazanin"/>
          <w:b/>
          <w:bCs/>
          <w:noProof/>
          <w:sz w:val="32"/>
          <w:szCs w:val="32"/>
          <w:rtl/>
        </w:rPr>
        <w:t>ارزش ها و سنت</w:t>
      </w:r>
      <w:r w:rsidRPr="00615112">
        <w:rPr>
          <w:rStyle w:val="CharAttribute14"/>
          <w:rFonts w:asciiTheme="majorHAnsi" w:eastAsia="Batang" w:hAnsiTheme="majorHAnsi" w:cs="B Nazanin" w:hint="cs"/>
          <w:b/>
          <w:bCs/>
          <w:noProof/>
          <w:sz w:val="32"/>
          <w:szCs w:val="32"/>
          <w:rtl/>
        </w:rPr>
        <w:t xml:space="preserve"> روحانیت (عالم دینی بودن) نوسانتارا</w:t>
      </w:r>
    </w:p>
    <w:p w:rsidR="007217D5" w:rsidRDefault="007217D5" w:rsidP="00F05D52">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اگر چه تغییر</w:t>
      </w:r>
      <w:r>
        <w:rPr>
          <w:rStyle w:val="CharAttribute14"/>
          <w:rFonts w:asciiTheme="majorHAnsi" w:eastAsia="Batang" w:hAnsiTheme="majorHAnsi" w:cs="B Nazanin" w:hint="cs"/>
          <w:noProof/>
          <w:sz w:val="32"/>
          <w:szCs w:val="32"/>
          <w:rtl/>
        </w:rPr>
        <w:t xml:space="preserve"> جامعه </w:t>
      </w:r>
      <w:r w:rsidRPr="008B53E0">
        <w:rPr>
          <w:rStyle w:val="CharAttribute14"/>
          <w:rFonts w:asciiTheme="majorHAnsi" w:eastAsia="Batang" w:hAnsiTheme="majorHAnsi" w:cs="B Nazanin"/>
          <w:noProof/>
          <w:sz w:val="32"/>
          <w:szCs w:val="32"/>
          <w:rtl/>
        </w:rPr>
        <w:t>ا</w:t>
      </w:r>
      <w:r>
        <w:rPr>
          <w:rStyle w:val="CharAttribute14"/>
          <w:rFonts w:asciiTheme="majorHAnsi" w:eastAsia="Batang" w:hAnsiTheme="majorHAnsi" w:cs="B Nazanin" w:hint="cs"/>
          <w:noProof/>
          <w:sz w:val="32"/>
          <w:szCs w:val="32"/>
          <w:rtl/>
        </w:rPr>
        <w:t xml:space="preserve">ی </w:t>
      </w:r>
      <w:r w:rsidRPr="008B53E0">
        <w:rPr>
          <w:rStyle w:val="CharAttribute14"/>
          <w:rFonts w:asciiTheme="majorHAnsi" w:eastAsia="Batang" w:hAnsiTheme="majorHAnsi" w:cs="B Nazanin"/>
          <w:noProof/>
          <w:sz w:val="32"/>
          <w:szCs w:val="32"/>
          <w:rtl/>
        </w:rPr>
        <w:t xml:space="preserve">که </w:t>
      </w:r>
      <w:r>
        <w:rPr>
          <w:rStyle w:val="CharAttribute14"/>
          <w:rFonts w:asciiTheme="majorHAnsi" w:eastAsia="Batang" w:hAnsiTheme="majorHAnsi" w:cs="B Nazanin" w:hint="cs"/>
          <w:noProof/>
          <w:sz w:val="32"/>
          <w:szCs w:val="32"/>
          <w:rtl/>
        </w:rPr>
        <w:t xml:space="preserve">از </w:t>
      </w:r>
      <w:r w:rsidRPr="008B53E0">
        <w:rPr>
          <w:rStyle w:val="CharAttribute14"/>
          <w:rFonts w:asciiTheme="majorHAnsi" w:eastAsia="Batang" w:hAnsiTheme="majorHAnsi" w:cs="B Nazanin"/>
          <w:noProof/>
          <w:sz w:val="32"/>
          <w:szCs w:val="32"/>
          <w:rtl/>
        </w:rPr>
        <w:t>مشخص</w:t>
      </w:r>
      <w:r>
        <w:rPr>
          <w:rStyle w:val="CharAttribute14"/>
          <w:rFonts w:asciiTheme="majorHAnsi" w:eastAsia="Batang" w:hAnsiTheme="majorHAnsi" w:cs="B Nazanin" w:hint="cs"/>
          <w:noProof/>
          <w:sz w:val="32"/>
          <w:szCs w:val="32"/>
          <w:rtl/>
        </w:rPr>
        <w:t>ات جامع</w:t>
      </w:r>
      <w:r w:rsidRPr="008B53E0">
        <w:rPr>
          <w:rStyle w:val="CharAttribute14"/>
          <w:rFonts w:asciiTheme="majorHAnsi" w:eastAsia="Batang" w:hAnsiTheme="majorHAnsi" w:cs="B Nazanin"/>
          <w:noProof/>
          <w:sz w:val="32"/>
          <w:szCs w:val="32"/>
          <w:rtl/>
        </w:rPr>
        <w:t xml:space="preserve">ه </w:t>
      </w:r>
      <w:r>
        <w:rPr>
          <w:rStyle w:val="CharAttribute14"/>
          <w:rFonts w:asciiTheme="majorHAnsi" w:eastAsia="Batang" w:hAnsiTheme="majorHAnsi" w:cs="B Nazanin" w:hint="cs"/>
          <w:noProof/>
          <w:sz w:val="32"/>
          <w:szCs w:val="32"/>
          <w:rtl/>
        </w:rPr>
        <w:t xml:space="preserve">قدیمی متأثر از کاپیتایان و </w:t>
      </w:r>
      <w:r w:rsidRPr="008B53E0">
        <w:rPr>
          <w:rStyle w:val="CharAttribute14"/>
          <w:rFonts w:asciiTheme="majorHAnsi" w:eastAsia="Batang" w:hAnsiTheme="majorHAnsi" w:cs="B Nazanin"/>
          <w:noProof/>
          <w:sz w:val="32"/>
          <w:szCs w:val="32"/>
          <w:rtl/>
        </w:rPr>
        <w:t>هندو</w:t>
      </w:r>
      <w:r>
        <w:rPr>
          <w:rStyle w:val="CharAttribute14"/>
          <w:rFonts w:asciiTheme="majorHAnsi" w:eastAsia="Batang" w:hAnsiTheme="majorHAnsi" w:cs="B Nazanin" w:hint="cs"/>
          <w:noProof/>
          <w:sz w:val="32"/>
          <w:szCs w:val="32"/>
          <w:rtl/>
        </w:rPr>
        <w:t xml:space="preserve"> </w:t>
      </w:r>
      <w:r>
        <w:rPr>
          <w:rStyle w:val="CharAttribute14"/>
          <w:rFonts w:eastAsia="Batang" w:hint="cs"/>
          <w:noProof/>
          <w:sz w:val="32"/>
          <w:szCs w:val="32"/>
          <w:rtl/>
        </w:rPr>
        <w:t>–</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بودایی</w:t>
      </w:r>
      <w:r>
        <w:rPr>
          <w:rStyle w:val="CharAttribute14"/>
          <w:rFonts w:asciiTheme="majorHAnsi" w:eastAsia="Batang" w:hAnsiTheme="majorHAnsi" w:cs="B Nazanin" w:hint="cs"/>
          <w:noProof/>
          <w:sz w:val="32"/>
          <w:szCs w:val="32"/>
          <w:rtl/>
        </w:rPr>
        <w:t xml:space="preserve"> برخوردار بود،</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به جامعه </w:t>
      </w:r>
      <w:r w:rsidRPr="008B53E0">
        <w:rPr>
          <w:rStyle w:val="CharAttribute14"/>
          <w:rFonts w:asciiTheme="majorHAnsi" w:eastAsia="Batang" w:hAnsiTheme="majorHAnsi" w:cs="B Nazanin"/>
          <w:noProof/>
          <w:sz w:val="32"/>
          <w:szCs w:val="32"/>
          <w:rtl/>
        </w:rPr>
        <w:t>مسلمان در امتداد ساحل شمال جاو</w:t>
      </w:r>
      <w:r>
        <w:rPr>
          <w:rStyle w:val="CharAttribute14"/>
          <w:rFonts w:asciiTheme="majorHAnsi" w:eastAsia="Batang" w:hAnsiTheme="majorHAnsi" w:cs="B Nazanin" w:hint="cs"/>
          <w:noProof/>
          <w:sz w:val="32"/>
          <w:szCs w:val="32"/>
          <w:rtl/>
        </w:rPr>
        <w:t>ه،</w:t>
      </w:r>
      <w:r w:rsidRPr="008B53E0">
        <w:rPr>
          <w:rStyle w:val="CharAttribute14"/>
          <w:rFonts w:asciiTheme="majorHAnsi" w:eastAsia="Batang" w:hAnsiTheme="majorHAnsi" w:cs="B Nazanin"/>
          <w:noProof/>
          <w:sz w:val="32"/>
          <w:szCs w:val="32"/>
          <w:rtl/>
        </w:rPr>
        <w:t xml:space="preserve"> به ویژه در اطراف </w:t>
      </w:r>
      <w:r>
        <w:rPr>
          <w:rStyle w:val="CharAttribute6"/>
          <w:rFonts w:asciiTheme="majorHAnsi" w:eastAsia="Batang" w:hAnsiTheme="majorHAnsi" w:cs="B Nazanin" w:hint="cs"/>
          <w:noProof/>
          <w:sz w:val="32"/>
          <w:szCs w:val="32"/>
          <w:rtl/>
        </w:rPr>
        <w:t>دِماک بینتارا</w:t>
      </w:r>
      <w:r w:rsidRPr="008B53E0">
        <w:rPr>
          <w:rStyle w:val="CharAttribute14"/>
          <w:rFonts w:asciiTheme="majorHAnsi" w:eastAsia="Batang" w:hAnsiTheme="majorHAnsi" w:cs="B Nazanin"/>
          <w:noProof/>
          <w:sz w:val="32"/>
          <w:szCs w:val="32"/>
          <w:rtl/>
        </w:rPr>
        <w:t xml:space="preserve"> رخ داد</w:t>
      </w:r>
      <w:r>
        <w:rPr>
          <w:rStyle w:val="CharAttribute14"/>
          <w:rFonts w:asciiTheme="majorHAnsi" w:eastAsia="Batang" w:hAnsiTheme="majorHAnsi" w:cs="B Nazanin" w:hint="cs"/>
          <w:noProof/>
          <w:sz w:val="32"/>
          <w:szCs w:val="32"/>
          <w:rtl/>
        </w:rPr>
        <w:t>. البته</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در </w:t>
      </w:r>
      <w:r>
        <w:rPr>
          <w:rStyle w:val="CharAttribute14"/>
          <w:rFonts w:asciiTheme="majorHAnsi" w:eastAsia="Batang" w:hAnsiTheme="majorHAnsi" w:cs="B Nazanin" w:hint="cs"/>
          <w:noProof/>
          <w:sz w:val="32"/>
          <w:szCs w:val="32"/>
          <w:rtl/>
        </w:rPr>
        <w:t xml:space="preserve">برخی </w:t>
      </w:r>
      <w:r w:rsidRPr="008B53E0">
        <w:rPr>
          <w:rStyle w:val="CharAttribute14"/>
          <w:rFonts w:asciiTheme="majorHAnsi" w:eastAsia="Batang" w:hAnsiTheme="majorHAnsi" w:cs="B Nazanin"/>
          <w:noProof/>
          <w:sz w:val="32"/>
          <w:szCs w:val="32"/>
          <w:rtl/>
        </w:rPr>
        <w:t>از جنبه های مربوط به الگوها و ساختار جامعه</w:t>
      </w:r>
      <w:r>
        <w:rPr>
          <w:rStyle w:val="CharAttribute14"/>
          <w:rFonts w:asciiTheme="majorHAnsi" w:eastAsia="Batang" w:hAnsiTheme="majorHAnsi" w:cs="B Nazanin" w:hint="cs"/>
          <w:noProof/>
          <w:sz w:val="32"/>
          <w:szCs w:val="32"/>
          <w:rtl/>
        </w:rPr>
        <w:t xml:space="preserve"> قدیمی، تغییرات </w:t>
      </w:r>
      <w:r w:rsidRPr="008B53E0">
        <w:rPr>
          <w:rStyle w:val="CharAttribute14"/>
          <w:rFonts w:asciiTheme="majorHAnsi" w:eastAsia="Batang" w:hAnsiTheme="majorHAnsi" w:cs="B Nazanin"/>
          <w:noProof/>
          <w:sz w:val="32"/>
          <w:szCs w:val="32"/>
          <w:rtl/>
        </w:rPr>
        <w:t xml:space="preserve">مهم </w:t>
      </w:r>
      <w:r>
        <w:rPr>
          <w:rStyle w:val="CharAttribute14"/>
          <w:rFonts w:asciiTheme="majorHAnsi" w:eastAsia="Batang" w:hAnsiTheme="majorHAnsi" w:cs="B Nazanin" w:hint="cs"/>
          <w:noProof/>
          <w:sz w:val="32"/>
          <w:szCs w:val="32"/>
          <w:rtl/>
        </w:rPr>
        <w:t xml:space="preserve">و اساسی (انقلابی) </w:t>
      </w:r>
      <w:r w:rsidRPr="008B53E0">
        <w:rPr>
          <w:rStyle w:val="CharAttribute14"/>
          <w:rFonts w:asciiTheme="majorHAnsi" w:eastAsia="Batang" w:hAnsiTheme="majorHAnsi" w:cs="B Nazanin"/>
          <w:noProof/>
          <w:sz w:val="32"/>
          <w:szCs w:val="32"/>
          <w:rtl/>
        </w:rPr>
        <w:t>به</w:t>
      </w:r>
      <w:r>
        <w:rPr>
          <w:rStyle w:val="CharAttribute14"/>
          <w:rFonts w:asciiTheme="majorHAnsi" w:eastAsia="Batang" w:hAnsiTheme="majorHAnsi" w:cs="B Nazanin" w:hint="cs"/>
          <w:noProof/>
          <w:sz w:val="32"/>
          <w:szCs w:val="32"/>
          <w:rtl/>
        </w:rPr>
        <w:t xml:space="preserve"> وجود نیامد. به عبارت دیگر</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D24EE4">
        <w:rPr>
          <w:rStyle w:val="CharAttribute14"/>
          <w:rFonts w:asciiTheme="majorHAnsi" w:eastAsia="Batang" w:hAnsiTheme="majorHAnsi" w:cs="B Nazanin"/>
          <w:noProof/>
          <w:sz w:val="32"/>
          <w:szCs w:val="32"/>
          <w:rtl/>
        </w:rPr>
        <w:t xml:space="preserve">اگر چه </w:t>
      </w:r>
      <w:r w:rsidRPr="008B53E0">
        <w:rPr>
          <w:rStyle w:val="CharAttribute14"/>
          <w:rFonts w:asciiTheme="majorHAnsi" w:eastAsia="Batang" w:hAnsiTheme="majorHAnsi" w:cs="B Nazanin"/>
          <w:noProof/>
          <w:sz w:val="32"/>
          <w:szCs w:val="32"/>
          <w:rtl/>
        </w:rPr>
        <w:t xml:space="preserve">جامعه </w:t>
      </w:r>
      <w:r w:rsidRPr="00D24EE4">
        <w:rPr>
          <w:rStyle w:val="CharAttribute14"/>
          <w:rFonts w:asciiTheme="majorHAnsi" w:eastAsia="Batang" w:hAnsiTheme="majorHAnsi" w:cs="B Nazanin"/>
          <w:noProof/>
          <w:sz w:val="32"/>
          <w:szCs w:val="32"/>
          <w:rtl/>
        </w:rPr>
        <w:t>ساحل شمال</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 xml:space="preserve"> جاو</w:t>
      </w:r>
      <w:r>
        <w:rPr>
          <w:rStyle w:val="CharAttribute14"/>
          <w:rFonts w:asciiTheme="majorHAnsi" w:eastAsia="Batang" w:hAnsiTheme="majorHAnsi" w:cs="B Nazanin" w:hint="cs"/>
          <w:noProof/>
          <w:sz w:val="32"/>
          <w:szCs w:val="32"/>
          <w:rtl/>
        </w:rPr>
        <w:t xml:space="preserve">ه به اسلام گرویده و تحت رهبری </w:t>
      </w:r>
      <w:r w:rsidRPr="008B53E0">
        <w:rPr>
          <w:rStyle w:val="CharAttribute14"/>
          <w:rFonts w:asciiTheme="majorHAnsi" w:eastAsia="Batang" w:hAnsiTheme="majorHAnsi" w:cs="B Nazanin"/>
          <w:noProof/>
          <w:sz w:val="32"/>
          <w:szCs w:val="32"/>
          <w:rtl/>
        </w:rPr>
        <w:t xml:space="preserve">حاکمان مسلمان </w:t>
      </w:r>
      <w:r>
        <w:rPr>
          <w:rStyle w:val="CharAttribute14"/>
          <w:rFonts w:asciiTheme="majorHAnsi" w:eastAsia="Batang" w:hAnsiTheme="majorHAnsi" w:cs="B Nazanin" w:hint="cs"/>
          <w:noProof/>
          <w:sz w:val="32"/>
          <w:szCs w:val="32"/>
          <w:rtl/>
        </w:rPr>
        <w:t>بودند</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اما ساختار جامعه </w:t>
      </w:r>
      <w:r>
        <w:rPr>
          <w:rStyle w:val="CharAttribute14"/>
          <w:rFonts w:asciiTheme="majorHAnsi" w:eastAsia="Batang" w:hAnsiTheme="majorHAnsi" w:cs="B Nazanin" w:hint="cs"/>
          <w:noProof/>
          <w:sz w:val="32"/>
          <w:szCs w:val="32"/>
          <w:rtl/>
        </w:rPr>
        <w:t xml:space="preserve">با رنگ و </w:t>
      </w:r>
      <w:r w:rsidRPr="008B53E0">
        <w:rPr>
          <w:rStyle w:val="CharAttribute14"/>
          <w:rFonts w:asciiTheme="majorHAnsi" w:eastAsia="Batang" w:hAnsiTheme="majorHAnsi" w:cs="B Nazanin"/>
          <w:noProof/>
          <w:sz w:val="32"/>
          <w:szCs w:val="32"/>
          <w:rtl/>
        </w:rPr>
        <w:t>الگو</w:t>
      </w:r>
      <w:r>
        <w:rPr>
          <w:rStyle w:val="CharAttribute14"/>
          <w:rFonts w:asciiTheme="majorHAnsi" w:eastAsia="Batang" w:hAnsiTheme="majorHAnsi" w:cs="B Nazanin" w:hint="cs"/>
          <w:noProof/>
          <w:sz w:val="32"/>
          <w:szCs w:val="32"/>
          <w:rtl/>
        </w:rPr>
        <w:t xml:space="preserve">ی </w:t>
      </w:r>
      <w:r w:rsidRPr="008B53E0">
        <w:rPr>
          <w:rStyle w:val="CharAttribute14"/>
          <w:rFonts w:asciiTheme="majorHAnsi" w:eastAsia="Batang" w:hAnsiTheme="majorHAnsi" w:cs="B Nazanin"/>
          <w:noProof/>
          <w:sz w:val="32"/>
          <w:szCs w:val="32"/>
          <w:rtl/>
        </w:rPr>
        <w:t xml:space="preserve">هندو-بودایی </w:t>
      </w:r>
      <w:r>
        <w:rPr>
          <w:rStyle w:val="CharAttribute14"/>
          <w:rFonts w:asciiTheme="majorHAnsi" w:eastAsia="Batang" w:hAnsiTheme="majorHAnsi" w:cs="B Nazanin" w:hint="cs"/>
          <w:noProof/>
          <w:sz w:val="32"/>
          <w:szCs w:val="32"/>
          <w:rtl/>
        </w:rPr>
        <w:t xml:space="preserve">که </w:t>
      </w:r>
      <w:r w:rsidRPr="008B53E0">
        <w:rPr>
          <w:rStyle w:val="CharAttribute14"/>
          <w:rFonts w:asciiTheme="majorHAnsi" w:eastAsia="Batang" w:hAnsiTheme="majorHAnsi" w:cs="B Nazanin"/>
          <w:noProof/>
          <w:sz w:val="32"/>
          <w:szCs w:val="32"/>
          <w:rtl/>
        </w:rPr>
        <w:t xml:space="preserve">در </w:t>
      </w:r>
      <w:r>
        <w:rPr>
          <w:rStyle w:val="CharAttribute14"/>
          <w:rFonts w:asciiTheme="majorHAnsi" w:eastAsia="Batang" w:hAnsiTheme="majorHAnsi" w:cs="B Nazanin" w:hint="cs"/>
          <w:noProof/>
          <w:sz w:val="32"/>
          <w:szCs w:val="32"/>
          <w:rtl/>
        </w:rPr>
        <w:t xml:space="preserve">چهار </w:t>
      </w:r>
      <w:r w:rsidRPr="008B53E0">
        <w:rPr>
          <w:rStyle w:val="CharAttribute14"/>
          <w:rFonts w:asciiTheme="majorHAnsi" w:eastAsia="Batang" w:hAnsiTheme="majorHAnsi" w:cs="B Nazanin"/>
          <w:noProof/>
          <w:sz w:val="32"/>
          <w:szCs w:val="32"/>
          <w:rtl/>
        </w:rPr>
        <w:t xml:space="preserve">رنگ </w:t>
      </w:r>
      <w:r>
        <w:rPr>
          <w:rStyle w:val="CharAttribute14"/>
          <w:rFonts w:asciiTheme="majorHAnsi" w:eastAsia="Batang" w:hAnsiTheme="majorHAnsi" w:cs="B Nazanin" w:hint="cs"/>
          <w:noProof/>
          <w:sz w:val="32"/>
          <w:szCs w:val="32"/>
          <w:rtl/>
        </w:rPr>
        <w:t xml:space="preserve">و طبقه تقسیم بندی شد، </w:t>
      </w:r>
      <w:r w:rsidRPr="008B53E0">
        <w:rPr>
          <w:rStyle w:val="CharAttribute14"/>
          <w:rFonts w:asciiTheme="majorHAnsi" w:eastAsia="Batang" w:hAnsiTheme="majorHAnsi" w:cs="B Nazanin"/>
          <w:noProof/>
          <w:sz w:val="32"/>
          <w:szCs w:val="32"/>
          <w:rtl/>
        </w:rPr>
        <w:t xml:space="preserve">تغییرات </w:t>
      </w:r>
      <w:r>
        <w:rPr>
          <w:rStyle w:val="CharAttribute14"/>
          <w:rFonts w:asciiTheme="majorHAnsi" w:eastAsia="Batang" w:hAnsiTheme="majorHAnsi" w:cs="B Nazanin" w:hint="cs"/>
          <w:noProof/>
          <w:sz w:val="32"/>
          <w:szCs w:val="32"/>
          <w:rtl/>
        </w:rPr>
        <w:t xml:space="preserve">اساسی و </w:t>
      </w:r>
      <w:r w:rsidRPr="008B53E0">
        <w:rPr>
          <w:rStyle w:val="CharAttribute14"/>
          <w:rFonts w:asciiTheme="majorHAnsi" w:eastAsia="Batang" w:hAnsiTheme="majorHAnsi" w:cs="B Nazanin"/>
          <w:noProof/>
          <w:sz w:val="32"/>
          <w:szCs w:val="32"/>
          <w:rtl/>
        </w:rPr>
        <w:t xml:space="preserve">انقلابی به جامعه مسلمان </w:t>
      </w:r>
      <w:r>
        <w:rPr>
          <w:rStyle w:val="CharAttribute14"/>
          <w:rFonts w:asciiTheme="majorHAnsi" w:eastAsia="Batang" w:hAnsiTheme="majorHAnsi" w:cs="B Nazanin" w:hint="cs"/>
          <w:noProof/>
          <w:sz w:val="32"/>
          <w:szCs w:val="32"/>
          <w:rtl/>
        </w:rPr>
        <w:t xml:space="preserve">که به طور معمول </w:t>
      </w:r>
      <w:r w:rsidRPr="008B53E0">
        <w:rPr>
          <w:rStyle w:val="CharAttribute14"/>
          <w:rFonts w:asciiTheme="majorHAnsi" w:eastAsia="Batang" w:hAnsiTheme="majorHAnsi" w:cs="B Nazanin"/>
          <w:noProof/>
          <w:sz w:val="32"/>
          <w:szCs w:val="32"/>
          <w:rtl/>
        </w:rPr>
        <w:t>برابری طلب</w:t>
      </w:r>
      <w:r>
        <w:rPr>
          <w:rStyle w:val="CharAttribute14"/>
          <w:rFonts w:asciiTheme="majorHAnsi" w:eastAsia="Batang" w:hAnsiTheme="majorHAnsi" w:cs="B Nazanin" w:hint="cs"/>
          <w:noProof/>
          <w:sz w:val="32"/>
          <w:szCs w:val="32"/>
          <w:rtl/>
        </w:rPr>
        <w:t xml:space="preserve"> اند، ایجاد ن</w:t>
      </w:r>
      <w:r w:rsidRPr="008B53E0">
        <w:rPr>
          <w:rStyle w:val="CharAttribute14"/>
          <w:rFonts w:asciiTheme="majorHAnsi" w:eastAsia="Batang" w:hAnsiTheme="majorHAnsi" w:cs="B Nazanin"/>
          <w:noProof/>
          <w:sz w:val="32"/>
          <w:szCs w:val="32"/>
          <w:rtl/>
        </w:rPr>
        <w:t xml:space="preserve">شد. </w:t>
      </w:r>
      <w:r>
        <w:rPr>
          <w:rStyle w:val="CharAttribute14"/>
          <w:rFonts w:asciiTheme="majorHAnsi" w:eastAsia="Batang" w:hAnsiTheme="majorHAnsi" w:cs="B Nazanin" w:hint="cs"/>
          <w:noProof/>
          <w:sz w:val="32"/>
          <w:szCs w:val="32"/>
          <w:rtl/>
        </w:rPr>
        <w:t xml:space="preserve">حتی </w:t>
      </w:r>
      <w:r w:rsidRPr="008B53E0">
        <w:rPr>
          <w:rStyle w:val="CharAttribute14"/>
          <w:rFonts w:asciiTheme="majorHAnsi" w:eastAsia="Batang" w:hAnsiTheme="majorHAnsi" w:cs="B Nazanin"/>
          <w:noProof/>
          <w:sz w:val="32"/>
          <w:szCs w:val="32"/>
          <w:rtl/>
        </w:rPr>
        <w:t>در فرایند تغییر ق</w:t>
      </w:r>
      <w:r>
        <w:rPr>
          <w:rStyle w:val="CharAttribute14"/>
          <w:rFonts w:asciiTheme="majorHAnsi" w:eastAsia="Batang" w:hAnsiTheme="majorHAnsi" w:cs="B Nazanin" w:hint="cs"/>
          <w:noProof/>
          <w:sz w:val="32"/>
          <w:szCs w:val="32"/>
          <w:rtl/>
        </w:rPr>
        <w:t>و</w:t>
      </w:r>
      <w:r w:rsidRPr="008B53E0">
        <w:rPr>
          <w:rStyle w:val="CharAttribute14"/>
          <w:rFonts w:asciiTheme="majorHAnsi" w:eastAsia="Batang" w:hAnsiTheme="majorHAnsi" w:cs="B Nazanin"/>
          <w:noProof/>
          <w:sz w:val="32"/>
          <w:szCs w:val="32"/>
          <w:rtl/>
        </w:rPr>
        <w:t>ان</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ن موضوعه</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سنت های </w:t>
      </w:r>
      <w:r>
        <w:rPr>
          <w:rStyle w:val="CharAttribute14"/>
          <w:rFonts w:asciiTheme="majorHAnsi" w:eastAsia="Batang" w:hAnsiTheme="majorHAnsi" w:cs="B Nazanin" w:hint="cs"/>
          <w:noProof/>
          <w:sz w:val="32"/>
          <w:szCs w:val="32"/>
          <w:rtl/>
        </w:rPr>
        <w:t>دینی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ادبیات</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هنر</w:t>
      </w:r>
      <w:r>
        <w:rPr>
          <w:rStyle w:val="CharAttribute14"/>
          <w:rFonts w:asciiTheme="majorHAnsi" w:eastAsia="Batang" w:hAnsiTheme="majorHAnsi" w:cs="B Nazanin" w:hint="cs"/>
          <w:noProof/>
          <w:sz w:val="32"/>
          <w:szCs w:val="32"/>
          <w:rtl/>
        </w:rPr>
        <w:t xml:space="preserve"> و </w:t>
      </w:r>
      <w:r w:rsidRPr="008B53E0">
        <w:rPr>
          <w:rStyle w:val="CharAttribute14"/>
          <w:rFonts w:asciiTheme="majorHAnsi" w:eastAsia="Batang" w:hAnsiTheme="majorHAnsi" w:cs="B Nazanin"/>
          <w:noProof/>
          <w:sz w:val="32"/>
          <w:szCs w:val="32"/>
          <w:rtl/>
        </w:rPr>
        <w:t xml:space="preserve">فرهنگ و نظام آموزشی </w:t>
      </w:r>
      <w:r>
        <w:rPr>
          <w:rStyle w:val="CharAttribute14"/>
          <w:rFonts w:asciiTheme="majorHAnsi" w:eastAsia="Batang" w:hAnsiTheme="majorHAnsi" w:cs="B Nazanin" w:hint="cs"/>
          <w:noProof/>
          <w:sz w:val="32"/>
          <w:szCs w:val="32"/>
          <w:rtl/>
        </w:rPr>
        <w:t xml:space="preserve">مورد پیروی </w:t>
      </w:r>
      <w:r w:rsidRPr="008B53E0">
        <w:rPr>
          <w:rStyle w:val="CharAttribute14"/>
          <w:rFonts w:asciiTheme="majorHAnsi" w:eastAsia="Batang" w:hAnsiTheme="majorHAnsi" w:cs="B Nazanin"/>
          <w:noProof/>
          <w:sz w:val="32"/>
          <w:szCs w:val="32"/>
          <w:rtl/>
        </w:rPr>
        <w:lastRenderedPageBreak/>
        <w:t xml:space="preserve">جامعه </w:t>
      </w:r>
      <w:r>
        <w:rPr>
          <w:rStyle w:val="CharAttribute14"/>
          <w:rFonts w:asciiTheme="majorHAnsi" w:eastAsia="Batang" w:hAnsiTheme="majorHAnsi" w:cs="B Nazanin" w:hint="cs"/>
          <w:noProof/>
          <w:sz w:val="32"/>
          <w:szCs w:val="32"/>
          <w:rtl/>
        </w:rPr>
        <w:t xml:space="preserve">قدیمی، </w:t>
      </w:r>
      <w:r w:rsidRPr="008B53E0">
        <w:rPr>
          <w:rStyle w:val="CharAttribute14"/>
          <w:rFonts w:asciiTheme="majorHAnsi" w:eastAsia="Batang" w:hAnsiTheme="majorHAnsi" w:cs="B Nazanin"/>
          <w:noProof/>
          <w:sz w:val="32"/>
          <w:szCs w:val="32"/>
          <w:rtl/>
        </w:rPr>
        <w:t>تغییر</w:t>
      </w:r>
      <w:r>
        <w:rPr>
          <w:rStyle w:val="CharAttribute14"/>
          <w:rFonts w:asciiTheme="majorHAnsi" w:eastAsia="Batang" w:hAnsiTheme="majorHAnsi" w:cs="B Nazanin" w:hint="cs"/>
          <w:noProof/>
          <w:sz w:val="32"/>
          <w:szCs w:val="32"/>
          <w:rtl/>
        </w:rPr>
        <w:t xml:space="preserve">ات اساسی و </w:t>
      </w:r>
      <w:r w:rsidRPr="008B53E0">
        <w:rPr>
          <w:rStyle w:val="CharAttribute14"/>
          <w:rFonts w:asciiTheme="majorHAnsi" w:eastAsia="Batang" w:hAnsiTheme="majorHAnsi" w:cs="B Nazanin"/>
          <w:noProof/>
          <w:sz w:val="32"/>
          <w:szCs w:val="32"/>
          <w:rtl/>
        </w:rPr>
        <w:t xml:space="preserve">انقلابی </w:t>
      </w:r>
      <w:r>
        <w:rPr>
          <w:rStyle w:val="CharAttribute14"/>
          <w:rFonts w:asciiTheme="majorHAnsi" w:eastAsia="Batang" w:hAnsiTheme="majorHAnsi" w:cs="B Nazanin" w:hint="cs"/>
          <w:noProof/>
          <w:sz w:val="32"/>
          <w:szCs w:val="32"/>
          <w:rtl/>
        </w:rPr>
        <w:t>رخ نداد.</w:t>
      </w:r>
    </w:p>
    <w:p w:rsidR="007217D5" w:rsidRDefault="007217D5" w:rsidP="00F05D52">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در تغییر نظام اجتماعی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اگر </w:t>
      </w:r>
      <w:r>
        <w:rPr>
          <w:rStyle w:val="CharAttribute14"/>
          <w:rFonts w:asciiTheme="majorHAnsi" w:eastAsia="Batang" w:hAnsiTheme="majorHAnsi" w:cs="B Nazanin" w:hint="cs"/>
          <w:noProof/>
          <w:sz w:val="32"/>
          <w:szCs w:val="32"/>
          <w:rtl/>
        </w:rPr>
        <w:t xml:space="preserve">در </w:t>
      </w:r>
      <w:r w:rsidRPr="008B53E0">
        <w:rPr>
          <w:rStyle w:val="CharAttribute14"/>
          <w:rFonts w:asciiTheme="majorHAnsi" w:eastAsia="Batang" w:hAnsiTheme="majorHAnsi" w:cs="B Nazanin"/>
          <w:noProof/>
          <w:sz w:val="32"/>
          <w:szCs w:val="32"/>
          <w:rtl/>
        </w:rPr>
        <w:t>ساختار سلسله مراتبی جامعه</w:t>
      </w:r>
      <w:r>
        <w:rPr>
          <w:rStyle w:val="CharAttribute14"/>
          <w:rFonts w:asciiTheme="majorHAnsi" w:eastAsia="Batang" w:hAnsiTheme="majorHAnsi" w:cs="B Nazanin" w:hint="cs"/>
          <w:noProof/>
          <w:sz w:val="32"/>
          <w:szCs w:val="32"/>
          <w:rtl/>
        </w:rPr>
        <w:t xml:space="preserve"> ماجاپاهیت، </w:t>
      </w:r>
      <w:r w:rsidRPr="008B53E0">
        <w:rPr>
          <w:rStyle w:val="CharAttribute14"/>
          <w:rFonts w:asciiTheme="majorHAnsi" w:eastAsia="Batang" w:hAnsiTheme="majorHAnsi" w:cs="B Nazanin"/>
          <w:noProof/>
          <w:sz w:val="32"/>
          <w:szCs w:val="32"/>
          <w:rtl/>
        </w:rPr>
        <w:t xml:space="preserve">قشربندی اجتماعی </w:t>
      </w:r>
      <w:r>
        <w:rPr>
          <w:rStyle w:val="CharAttribute14"/>
          <w:rFonts w:asciiTheme="majorHAnsi" w:eastAsia="Batang" w:hAnsiTheme="majorHAnsi" w:cs="B Nazanin" w:hint="cs"/>
          <w:noProof/>
          <w:sz w:val="32"/>
          <w:szCs w:val="32"/>
          <w:rtl/>
        </w:rPr>
        <w:t xml:space="preserve">چهار گانه </w:t>
      </w:r>
      <w:r w:rsidRPr="008B53E0">
        <w:rPr>
          <w:rStyle w:val="CharAttribute14"/>
          <w:rFonts w:asciiTheme="majorHAnsi" w:eastAsia="Batang" w:hAnsiTheme="majorHAnsi" w:cs="B Nazanin"/>
          <w:noProof/>
          <w:sz w:val="32"/>
          <w:szCs w:val="32"/>
          <w:rtl/>
        </w:rPr>
        <w:t xml:space="preserve">رنگ </w:t>
      </w:r>
      <w:r>
        <w:rPr>
          <w:rStyle w:val="CharAttribute14"/>
          <w:rFonts w:asciiTheme="majorHAnsi" w:eastAsia="Batang" w:hAnsiTheme="majorHAnsi" w:cs="B Nazanin" w:hint="cs"/>
          <w:noProof/>
          <w:sz w:val="32"/>
          <w:szCs w:val="32"/>
          <w:rtl/>
        </w:rPr>
        <w:t xml:space="preserve">یا طبقه وجود داشت، در </w:t>
      </w:r>
      <w:r w:rsidRPr="008B53E0">
        <w:rPr>
          <w:rStyle w:val="CharAttribute14"/>
          <w:rFonts w:asciiTheme="majorHAnsi" w:eastAsia="Batang" w:hAnsiTheme="majorHAnsi" w:cs="B Nazanin"/>
          <w:noProof/>
          <w:sz w:val="32"/>
          <w:szCs w:val="32"/>
          <w:rtl/>
        </w:rPr>
        <w:t>سلسله مراتب جامعه مسلمان</w:t>
      </w:r>
      <w:r>
        <w:rPr>
          <w:rStyle w:val="CharAttribute14"/>
          <w:rFonts w:asciiTheme="majorHAnsi" w:eastAsia="Batang" w:hAnsiTheme="majorHAnsi" w:cs="B Nazanin" w:hint="cs"/>
          <w:noProof/>
          <w:sz w:val="32"/>
          <w:szCs w:val="32"/>
          <w:rtl/>
        </w:rPr>
        <w:t xml:space="preserve"> نیز مشابه </w:t>
      </w:r>
      <w:r w:rsidRPr="008B53E0">
        <w:rPr>
          <w:rStyle w:val="CharAttribute14"/>
          <w:rFonts w:asciiTheme="majorHAnsi" w:eastAsia="Batang" w:hAnsiTheme="majorHAnsi" w:cs="B Nazanin"/>
          <w:noProof/>
          <w:sz w:val="32"/>
          <w:szCs w:val="32"/>
          <w:rtl/>
        </w:rPr>
        <w:t>است. به عنوان مثال</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بالاترین </w:t>
      </w:r>
      <w:r>
        <w:rPr>
          <w:rStyle w:val="CharAttribute6"/>
          <w:rFonts w:asciiTheme="majorHAnsi" w:eastAsia="Batang" w:hAnsiTheme="majorHAnsi" w:cs="B Nazanin" w:hint="cs"/>
          <w:noProof/>
          <w:sz w:val="32"/>
          <w:szCs w:val="32"/>
          <w:rtl/>
        </w:rPr>
        <w:t xml:space="preserve">جایگاه </w:t>
      </w:r>
      <w:r w:rsidRPr="008B53E0">
        <w:rPr>
          <w:rStyle w:val="CharAttribute14"/>
          <w:rFonts w:asciiTheme="majorHAnsi" w:eastAsia="Batang" w:hAnsiTheme="majorHAnsi" w:cs="B Nazanin"/>
          <w:noProof/>
          <w:sz w:val="32"/>
          <w:szCs w:val="32"/>
          <w:rtl/>
        </w:rPr>
        <w:t>اجتماعی</w:t>
      </w:r>
      <w:r>
        <w:rPr>
          <w:rStyle w:val="CharAttribute14"/>
          <w:rFonts w:asciiTheme="majorHAnsi" w:eastAsia="Batang" w:hAnsiTheme="majorHAnsi" w:cs="B Nazanin" w:hint="cs"/>
          <w:noProof/>
          <w:sz w:val="32"/>
          <w:szCs w:val="32"/>
          <w:rtl/>
        </w:rPr>
        <w:t xml:space="preserve"> جامعه ماجاپاهیت از آن طبقه </w:t>
      </w:r>
      <w:r w:rsidRPr="008B53E0">
        <w:rPr>
          <w:rStyle w:val="CharAttribute14"/>
          <w:rFonts w:asciiTheme="majorHAnsi" w:eastAsia="Batang" w:hAnsiTheme="majorHAnsi" w:cs="B Nazanin"/>
          <w:noProof/>
          <w:sz w:val="32"/>
          <w:szCs w:val="32"/>
          <w:rtl/>
        </w:rPr>
        <w:t>برهمن</w:t>
      </w:r>
      <w:r>
        <w:rPr>
          <w:rStyle w:val="CharAttribute14"/>
          <w:rFonts w:asciiTheme="majorHAnsi" w:eastAsia="Batang" w:hAnsiTheme="majorHAnsi" w:cs="B Nazanin" w:hint="cs"/>
          <w:noProof/>
          <w:sz w:val="32"/>
          <w:szCs w:val="32"/>
          <w:rtl/>
        </w:rPr>
        <w:t xml:space="preserve"> ها</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طبقه </w:t>
      </w:r>
      <w:r w:rsidRPr="008B53E0">
        <w:rPr>
          <w:rStyle w:val="CharAttribute14"/>
          <w:rFonts w:asciiTheme="majorHAnsi" w:eastAsia="Batang" w:hAnsiTheme="majorHAnsi" w:cs="B Nazanin"/>
          <w:noProof/>
          <w:sz w:val="32"/>
          <w:szCs w:val="32"/>
          <w:rtl/>
        </w:rPr>
        <w:t xml:space="preserve">روحانیون </w:t>
      </w:r>
      <w:r>
        <w:rPr>
          <w:rStyle w:val="CharAttribute14"/>
          <w:rFonts w:asciiTheme="majorHAnsi" w:eastAsia="Batang" w:hAnsiTheme="majorHAnsi" w:cs="B Nazanin" w:hint="cs"/>
          <w:noProof/>
          <w:sz w:val="32"/>
          <w:szCs w:val="32"/>
          <w:rtl/>
        </w:rPr>
        <w:t xml:space="preserve">دینی با </w:t>
      </w:r>
      <w:r w:rsidRPr="008B53E0">
        <w:rPr>
          <w:rStyle w:val="CharAttribute14"/>
          <w:rFonts w:asciiTheme="majorHAnsi" w:eastAsia="Batang" w:hAnsiTheme="majorHAnsi" w:cs="B Nazanin"/>
          <w:noProof/>
          <w:sz w:val="32"/>
          <w:szCs w:val="32"/>
          <w:rtl/>
        </w:rPr>
        <w:t>عناوینی ویژه همچون</w:t>
      </w:r>
      <w:r>
        <w:rPr>
          <w:rStyle w:val="CharAttribute14"/>
          <w:rFonts w:asciiTheme="majorHAnsi" w:eastAsia="Batang" w:hAnsiTheme="majorHAnsi" w:cs="B Nazanin" w:hint="cs"/>
          <w:noProof/>
          <w:sz w:val="32"/>
          <w:szCs w:val="32"/>
          <w:rtl/>
        </w:rPr>
        <w:t xml:space="preserve"> آچاریا (به معنی معلم، مربی، استاد)، برهمانا، ریشی (</w:t>
      </w:r>
      <w:r>
        <w:rPr>
          <w:rStyle w:val="CharAttribute14"/>
          <w:rFonts w:asciiTheme="majorHAnsi" w:eastAsia="Batang" w:hAnsiTheme="majorHAnsi" w:cs="B Nazanin"/>
          <w:noProof/>
          <w:sz w:val="32"/>
          <w:szCs w:val="32"/>
        </w:rPr>
        <w:t>Rishi</w:t>
      </w:r>
      <w:r>
        <w:rPr>
          <w:rStyle w:val="CharAttribute14"/>
          <w:rFonts w:asciiTheme="majorHAnsi" w:eastAsia="Batang" w:hAnsiTheme="majorHAnsi" w:cs="B Nazanin" w:hint="cs"/>
          <w:noProof/>
          <w:sz w:val="32"/>
          <w:szCs w:val="32"/>
          <w:rtl/>
          <w:lang w:bidi="fa-IR"/>
        </w:rPr>
        <w:t xml:space="preserve"> به معنی حکیم)، ویکو (به معنی عالم)</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پاندیتا (به معنی حکیم)</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آجار (به معنی مربی)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کیایی (به معنی شیخ) می باشد. </w:t>
      </w:r>
      <w:r w:rsidRPr="008B53E0">
        <w:rPr>
          <w:rStyle w:val="CharAttribute14"/>
          <w:rFonts w:asciiTheme="majorHAnsi" w:eastAsia="Batang" w:hAnsiTheme="majorHAnsi" w:cs="B Nazanin"/>
          <w:noProof/>
          <w:sz w:val="32"/>
          <w:szCs w:val="32"/>
          <w:rtl/>
        </w:rPr>
        <w:t xml:space="preserve">پس از </w:t>
      </w:r>
      <w:r>
        <w:rPr>
          <w:rStyle w:val="CharAttribute14"/>
          <w:rFonts w:asciiTheme="majorHAnsi" w:eastAsia="Batang" w:hAnsiTheme="majorHAnsi" w:cs="B Nazanin" w:hint="cs"/>
          <w:noProof/>
          <w:sz w:val="32"/>
          <w:szCs w:val="32"/>
          <w:rtl/>
        </w:rPr>
        <w:t xml:space="preserve">آن، طبقه کشاتریاها (طبقه جنگاوران و سلاطین) وجود دارد (گروه مقامات </w:t>
      </w:r>
      <w:r w:rsidRPr="008B53E0">
        <w:rPr>
          <w:rStyle w:val="CharAttribute14"/>
          <w:rFonts w:asciiTheme="majorHAnsi" w:eastAsia="Batang" w:hAnsiTheme="majorHAnsi" w:cs="B Nazanin"/>
          <w:noProof/>
          <w:sz w:val="32"/>
          <w:szCs w:val="32"/>
          <w:rtl/>
        </w:rPr>
        <w:t>دولتی</w:t>
      </w:r>
      <w:r>
        <w:rPr>
          <w:rStyle w:val="CharAttribute14"/>
          <w:rFonts w:asciiTheme="majorHAnsi" w:eastAsia="Batang" w:hAnsiTheme="majorHAnsi" w:cs="B Nazanin" w:hint="cs"/>
          <w:noProof/>
          <w:sz w:val="32"/>
          <w:szCs w:val="32"/>
          <w:rtl/>
        </w:rPr>
        <w:t xml:space="preserve"> با عناوینی مانند شاه یا پادشاه، آریا، راکریان (</w:t>
      </w:r>
      <w:r>
        <w:rPr>
          <w:rStyle w:val="CharAttribute14"/>
          <w:rFonts w:asciiTheme="majorHAnsi" w:eastAsia="Batang" w:hAnsiTheme="majorHAnsi" w:cs="B Nazanin"/>
          <w:noProof/>
          <w:sz w:val="32"/>
          <w:szCs w:val="32"/>
        </w:rPr>
        <w:t>Rakryan</w:t>
      </w:r>
      <w:r>
        <w:rPr>
          <w:rStyle w:val="CharAttribute14"/>
          <w:rFonts w:asciiTheme="majorHAnsi" w:eastAsia="Batang" w:hAnsiTheme="majorHAnsi" w:cs="B Nazanin" w:hint="cs"/>
          <w:noProof/>
          <w:sz w:val="32"/>
          <w:szCs w:val="32"/>
          <w:rtl/>
        </w:rPr>
        <w:t>)، راکیان (</w:t>
      </w:r>
      <w:r>
        <w:rPr>
          <w:rStyle w:val="CharAttribute14"/>
          <w:rFonts w:asciiTheme="majorHAnsi" w:eastAsia="Batang" w:hAnsiTheme="majorHAnsi" w:cs="B Nazanin"/>
          <w:noProof/>
          <w:sz w:val="32"/>
          <w:szCs w:val="32"/>
        </w:rPr>
        <w:t>Rakean</w:t>
      </w:r>
      <w:r>
        <w:rPr>
          <w:rStyle w:val="CharAttribute14"/>
          <w:rFonts w:asciiTheme="majorHAnsi" w:eastAsia="Batang" w:hAnsiTheme="majorHAnsi" w:cs="B Nazanin" w:hint="cs"/>
          <w:noProof/>
          <w:sz w:val="32"/>
          <w:szCs w:val="32"/>
          <w:rtl/>
        </w:rPr>
        <w:t>)، رادِن (</w:t>
      </w:r>
      <w:r>
        <w:rPr>
          <w:rStyle w:val="CharAttribute14"/>
          <w:rFonts w:asciiTheme="majorHAnsi" w:eastAsia="Batang" w:hAnsiTheme="majorHAnsi" w:cs="B Nazanin"/>
          <w:noProof/>
          <w:sz w:val="32"/>
          <w:szCs w:val="32"/>
        </w:rPr>
        <w:t>Raden</w:t>
      </w:r>
      <w:r>
        <w:rPr>
          <w:rStyle w:val="CharAttribute14"/>
          <w:rFonts w:asciiTheme="majorHAnsi" w:eastAsia="Batang" w:hAnsiTheme="majorHAnsi" w:cs="B Nazanin" w:hint="cs"/>
          <w:noProof/>
          <w:sz w:val="32"/>
          <w:szCs w:val="32"/>
          <w:rtl/>
        </w:rPr>
        <w:t>)، گوستی (</w:t>
      </w:r>
      <w:r>
        <w:rPr>
          <w:rStyle w:val="CharAttribute14"/>
          <w:rFonts w:asciiTheme="majorHAnsi" w:eastAsia="Batang" w:hAnsiTheme="majorHAnsi" w:cs="B Nazanin"/>
          <w:noProof/>
          <w:sz w:val="32"/>
          <w:szCs w:val="32"/>
        </w:rPr>
        <w:t>G</w:t>
      </w:r>
      <w:r w:rsidRPr="008B53E0">
        <w:rPr>
          <w:rStyle w:val="CharAttribute6"/>
          <w:rFonts w:asciiTheme="majorHAnsi" w:eastAsia="Batang" w:hAnsiTheme="majorHAnsi" w:cs="B Nazanin"/>
          <w:noProof/>
          <w:sz w:val="32"/>
          <w:szCs w:val="32"/>
        </w:rPr>
        <w:t>usti</w:t>
      </w:r>
      <w:r>
        <w:rPr>
          <w:rStyle w:val="CharAttribute6"/>
          <w:rFonts w:asciiTheme="majorHAnsi" w:eastAsia="Batang" w:hAnsiTheme="majorHAnsi" w:cs="B Nazanin" w:hint="cs"/>
          <w:noProof/>
          <w:sz w:val="32"/>
          <w:szCs w:val="32"/>
          <w:rtl/>
        </w:rPr>
        <w:t xml:space="preserve">) که همه عناوین معنی نجیب و شریف را می دهند). </w:t>
      </w:r>
      <w:r w:rsidRPr="008B53E0">
        <w:rPr>
          <w:rStyle w:val="CharAttribute14"/>
          <w:rFonts w:asciiTheme="majorHAnsi" w:eastAsia="Batang" w:hAnsiTheme="majorHAnsi" w:cs="B Nazanin"/>
          <w:noProof/>
          <w:sz w:val="32"/>
          <w:szCs w:val="32"/>
          <w:rtl/>
        </w:rPr>
        <w:t xml:space="preserve">و </w:t>
      </w:r>
      <w:r>
        <w:rPr>
          <w:rStyle w:val="CharAttribute14"/>
          <w:rFonts w:asciiTheme="majorHAnsi" w:eastAsia="Batang" w:hAnsiTheme="majorHAnsi" w:cs="B Nazanin" w:hint="cs"/>
          <w:noProof/>
          <w:sz w:val="32"/>
          <w:szCs w:val="32"/>
          <w:rtl/>
        </w:rPr>
        <w:t>طبقات وایشیاها (طبقه بازرگانان)، سودرا (طبقه کارگران)، چندلا، مِلخّا و توچها (</w:t>
      </w:r>
      <w:r>
        <w:rPr>
          <w:rStyle w:val="CharAttribute14"/>
          <w:rFonts w:asciiTheme="majorHAnsi" w:eastAsia="Batang" w:hAnsiTheme="majorHAnsi" w:cs="B Nazanin"/>
          <w:noProof/>
          <w:sz w:val="32"/>
          <w:szCs w:val="32"/>
        </w:rPr>
        <w:t>Tuccha</w:t>
      </w:r>
      <w:r>
        <w:rPr>
          <w:rStyle w:val="CharAttribute14"/>
          <w:rFonts w:asciiTheme="majorHAnsi" w:eastAsia="Batang" w:hAnsiTheme="majorHAnsi" w:cs="B Nazanin" w:hint="cs"/>
          <w:noProof/>
          <w:sz w:val="32"/>
          <w:szCs w:val="32"/>
          <w:rtl/>
        </w:rPr>
        <w:t>)</w:t>
      </w:r>
      <w:r>
        <w:rPr>
          <w:rStyle w:val="CharAttribute14"/>
          <w:rFonts w:asciiTheme="majorHAnsi" w:eastAsia="Batang" w:hAnsiTheme="majorHAnsi" w:cs="B Nazanin" w:hint="cs"/>
          <w:noProof/>
          <w:sz w:val="32"/>
          <w:szCs w:val="32"/>
          <w:rtl/>
          <w:lang w:bidi="fa-IR"/>
        </w:rPr>
        <w:t xml:space="preserve"> به ترتیب </w:t>
      </w:r>
      <w:r>
        <w:rPr>
          <w:rStyle w:val="CharAttribute14"/>
          <w:rFonts w:asciiTheme="majorHAnsi" w:eastAsia="Batang" w:hAnsiTheme="majorHAnsi" w:cs="B Nazanin" w:hint="cs"/>
          <w:noProof/>
          <w:sz w:val="32"/>
          <w:szCs w:val="32"/>
          <w:rtl/>
        </w:rPr>
        <w:t xml:space="preserve"> قرار دارد. </w:t>
      </w:r>
    </w:p>
    <w:p w:rsidR="007217D5" w:rsidRDefault="007217D5" w:rsidP="00F05D52">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در همین حال</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در امتداد س</w:t>
      </w:r>
      <w:r>
        <w:rPr>
          <w:rStyle w:val="CharAttribute14"/>
          <w:rFonts w:asciiTheme="majorHAnsi" w:eastAsia="Batang" w:hAnsiTheme="majorHAnsi" w:cs="B Nazanin" w:hint="cs"/>
          <w:noProof/>
          <w:sz w:val="32"/>
          <w:szCs w:val="32"/>
          <w:rtl/>
        </w:rPr>
        <w:t>و</w:t>
      </w:r>
      <w:r w:rsidRPr="008B53E0">
        <w:rPr>
          <w:rStyle w:val="CharAttribute14"/>
          <w:rFonts w:asciiTheme="majorHAnsi" w:eastAsia="Batang" w:hAnsiTheme="majorHAnsi" w:cs="B Nazanin"/>
          <w:noProof/>
          <w:sz w:val="32"/>
          <w:szCs w:val="32"/>
          <w:rtl/>
        </w:rPr>
        <w:t>احل شمال</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 xml:space="preserve"> جاو</w:t>
      </w:r>
      <w:r>
        <w:rPr>
          <w:rStyle w:val="CharAttribute14"/>
          <w:rFonts w:asciiTheme="majorHAnsi" w:eastAsia="Batang" w:hAnsiTheme="majorHAnsi" w:cs="B Nazanin" w:hint="cs"/>
          <w:noProof/>
          <w:sz w:val="32"/>
          <w:szCs w:val="32"/>
          <w:rtl/>
        </w:rPr>
        <w:t>ه</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به ویژه در</w:t>
      </w:r>
      <w:r>
        <w:rPr>
          <w:rStyle w:val="CharAttribute14"/>
          <w:rFonts w:asciiTheme="majorHAnsi" w:eastAsia="Batang" w:hAnsiTheme="majorHAnsi" w:cs="B Nazanin" w:hint="cs"/>
          <w:noProof/>
          <w:sz w:val="32"/>
          <w:szCs w:val="32"/>
          <w:rtl/>
        </w:rPr>
        <w:t xml:space="preserve"> دِماک بینتارا</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بالاترین اقشار اجتماعی جامعه مسلمان</w:t>
      </w:r>
      <w:r>
        <w:rPr>
          <w:rStyle w:val="CharAttribute14"/>
          <w:rFonts w:asciiTheme="majorHAnsi" w:eastAsia="Batang" w:hAnsiTheme="majorHAnsi" w:cs="B Nazanin" w:hint="cs"/>
          <w:noProof/>
          <w:sz w:val="32"/>
          <w:szCs w:val="32"/>
          <w:rtl/>
        </w:rPr>
        <w:t xml:space="preserve"> متعلق به طبقه روحانیون می باشد که </w:t>
      </w:r>
      <w:r w:rsidRPr="008B53E0">
        <w:rPr>
          <w:rStyle w:val="CharAttribute14"/>
          <w:rFonts w:asciiTheme="majorHAnsi" w:eastAsia="Batang" w:hAnsiTheme="majorHAnsi" w:cs="B Nazanin"/>
          <w:noProof/>
          <w:sz w:val="32"/>
          <w:szCs w:val="32"/>
          <w:rtl/>
        </w:rPr>
        <w:t>در فرهنگ اسلام</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به </w:t>
      </w:r>
      <w:r>
        <w:rPr>
          <w:rStyle w:val="CharAttribute14"/>
          <w:rFonts w:asciiTheme="majorHAnsi" w:eastAsia="Batang" w:hAnsiTheme="majorHAnsi" w:hint="cs"/>
          <w:noProof/>
          <w:sz w:val="32"/>
          <w:szCs w:val="32"/>
          <w:rtl/>
        </w:rPr>
        <w:t>"</w:t>
      </w:r>
      <w:r w:rsidRPr="008B53E0">
        <w:rPr>
          <w:rStyle w:val="CharAttribute14"/>
          <w:rFonts w:asciiTheme="majorHAnsi" w:eastAsia="Batang" w:hAnsiTheme="majorHAnsi" w:cs="B Nazanin"/>
          <w:noProof/>
          <w:sz w:val="32"/>
          <w:szCs w:val="32"/>
          <w:rtl/>
        </w:rPr>
        <w:t>علما</w:t>
      </w:r>
      <w:r>
        <w:rPr>
          <w:rStyle w:val="CharAttribute14"/>
          <w:rFonts w:asciiTheme="majorHAnsi" w:eastAsia="Batang" w:hAnsiTheme="majorHAnsi" w:hint="cs"/>
          <w:noProof/>
          <w:sz w:val="32"/>
          <w:szCs w:val="32"/>
          <w:rtl/>
        </w:rPr>
        <w:t>"</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شناخته شده اند </w:t>
      </w:r>
      <w:r w:rsidRPr="008B53E0">
        <w:rPr>
          <w:rStyle w:val="CharAttribute14"/>
          <w:rFonts w:asciiTheme="majorHAnsi" w:eastAsia="Batang" w:hAnsiTheme="majorHAnsi" w:cs="B Nazanin"/>
          <w:noProof/>
          <w:sz w:val="32"/>
          <w:szCs w:val="32"/>
          <w:rtl/>
        </w:rPr>
        <w:t>(</w:t>
      </w:r>
      <w:r>
        <w:rPr>
          <w:rStyle w:val="CharAttribute14"/>
          <w:rFonts w:asciiTheme="majorHAnsi" w:eastAsia="Batang" w:hAnsiTheme="majorHAnsi" w:cs="B Nazanin" w:hint="cs"/>
          <w:noProof/>
          <w:sz w:val="32"/>
          <w:szCs w:val="32"/>
          <w:rtl/>
        </w:rPr>
        <w:t xml:space="preserve">عناوینی مانند سوسوهونان، راجا پاندیتا (پادشاه حکیم)، پاندیتا، پانِمباهان (عالی و اعلیحضرت)، کیایی بزرگ، کیایی جوان، کیایی، کی آگِنگ (به معنی آقای بزرگ) به آنها منسوب گردیده </w:t>
      </w:r>
      <w:r>
        <w:rPr>
          <w:rStyle w:val="CharAttribute14"/>
          <w:rFonts w:asciiTheme="majorHAnsi" w:eastAsia="Batang" w:hAnsiTheme="majorHAnsi" w:cs="B Nazanin" w:hint="cs"/>
          <w:noProof/>
          <w:sz w:val="32"/>
          <w:szCs w:val="32"/>
          <w:rtl/>
        </w:rPr>
        <w:lastRenderedPageBreak/>
        <w:t xml:space="preserve">است. ساتریا (طبقه جنگاوران و سلاطین) در طبقه بعدی آمده است که با عناوینی مانند سلطان، سنن، دوک، </w:t>
      </w:r>
      <w:r w:rsidRPr="008B53E0">
        <w:rPr>
          <w:rStyle w:val="CharAttribute14"/>
          <w:rFonts w:asciiTheme="majorHAnsi" w:eastAsia="Batang" w:hAnsiTheme="majorHAnsi" w:cs="B Nazanin"/>
          <w:noProof/>
          <w:sz w:val="32"/>
          <w:szCs w:val="32"/>
          <w:rtl/>
        </w:rPr>
        <w:t>شاهزاده</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رادِن، ماس، کی ماس </w:t>
      </w:r>
      <w:r w:rsidRPr="008B53E0">
        <w:rPr>
          <w:rStyle w:val="CharAttribute14"/>
          <w:rFonts w:asciiTheme="majorHAnsi" w:eastAsia="Batang" w:hAnsiTheme="majorHAnsi" w:cs="B Nazanin"/>
          <w:noProof/>
          <w:sz w:val="32"/>
          <w:szCs w:val="32"/>
          <w:rtl/>
        </w:rPr>
        <w:t>مشخص شده بود</w:t>
      </w:r>
      <w:r>
        <w:rPr>
          <w:rStyle w:val="CharAttribute14"/>
          <w:rFonts w:asciiTheme="majorHAnsi" w:eastAsia="Batang" w:hAnsiTheme="majorHAnsi" w:cs="B Nazanin" w:hint="cs"/>
          <w:noProof/>
          <w:sz w:val="32"/>
          <w:szCs w:val="32"/>
          <w:rtl/>
        </w:rPr>
        <w:t xml:space="preserve">ند. </w:t>
      </w:r>
      <w:r w:rsidRPr="008B53E0">
        <w:rPr>
          <w:rStyle w:val="CharAttribute14"/>
          <w:rFonts w:asciiTheme="majorHAnsi" w:eastAsia="Batang" w:hAnsiTheme="majorHAnsi" w:cs="B Nazanin"/>
          <w:noProof/>
          <w:sz w:val="32"/>
          <w:szCs w:val="32"/>
          <w:rtl/>
        </w:rPr>
        <w:t xml:space="preserve">و </w:t>
      </w:r>
      <w:r>
        <w:rPr>
          <w:rStyle w:val="CharAttribute14"/>
          <w:rFonts w:asciiTheme="majorHAnsi" w:eastAsia="Batang" w:hAnsiTheme="majorHAnsi" w:cs="B Nazanin" w:hint="cs"/>
          <w:noProof/>
          <w:sz w:val="32"/>
          <w:szCs w:val="32"/>
          <w:rtl/>
        </w:rPr>
        <w:t xml:space="preserve">در ردیف </w:t>
      </w:r>
      <w:r w:rsidRPr="008B53E0">
        <w:rPr>
          <w:rStyle w:val="CharAttribute14"/>
          <w:rFonts w:asciiTheme="majorHAnsi" w:eastAsia="Batang" w:hAnsiTheme="majorHAnsi" w:cs="B Nazanin"/>
          <w:noProof/>
          <w:sz w:val="32"/>
          <w:szCs w:val="32"/>
          <w:rtl/>
        </w:rPr>
        <w:t>بعدی</w:t>
      </w:r>
      <w:r>
        <w:rPr>
          <w:rStyle w:val="CharAttribute14"/>
          <w:rFonts w:asciiTheme="majorHAnsi" w:eastAsia="Batang" w:hAnsiTheme="majorHAnsi" w:cs="B Nazanin" w:hint="cs"/>
          <w:noProof/>
          <w:sz w:val="32"/>
          <w:szCs w:val="32"/>
          <w:rtl/>
        </w:rPr>
        <w:t xml:space="preserve">، طبقه </w:t>
      </w:r>
      <w:r w:rsidRPr="008B53E0">
        <w:rPr>
          <w:rStyle w:val="CharAttribute14"/>
          <w:rFonts w:asciiTheme="majorHAnsi" w:eastAsia="Batang" w:hAnsiTheme="majorHAnsi" w:cs="B Nazanin"/>
          <w:noProof/>
          <w:sz w:val="32"/>
          <w:szCs w:val="32"/>
          <w:rtl/>
        </w:rPr>
        <w:t xml:space="preserve">عموم مردم </w:t>
      </w:r>
      <w:r>
        <w:rPr>
          <w:rStyle w:val="CharAttribute14"/>
          <w:rFonts w:asciiTheme="majorHAnsi" w:eastAsia="Batang" w:hAnsiTheme="majorHAnsi" w:cs="B Nazanin" w:hint="cs"/>
          <w:noProof/>
          <w:sz w:val="32"/>
          <w:szCs w:val="32"/>
          <w:rtl/>
        </w:rPr>
        <w:t xml:space="preserve">بوده است که طبقه </w:t>
      </w:r>
      <w:r w:rsidRPr="008B53E0">
        <w:rPr>
          <w:rStyle w:val="CharAttribute14"/>
          <w:rFonts w:asciiTheme="majorHAnsi" w:eastAsia="Batang" w:hAnsiTheme="majorHAnsi" w:cs="B Nazanin"/>
          <w:noProof/>
          <w:sz w:val="32"/>
          <w:szCs w:val="32"/>
          <w:rtl/>
        </w:rPr>
        <w:t>اجتماعی</w:t>
      </w:r>
      <w:r>
        <w:rPr>
          <w:rStyle w:val="CharAttribute14"/>
          <w:rFonts w:asciiTheme="majorHAnsi" w:eastAsia="Batang" w:hAnsiTheme="majorHAnsi" w:cs="B Nazanin" w:hint="cs"/>
          <w:noProof/>
          <w:sz w:val="32"/>
          <w:szCs w:val="32"/>
          <w:rtl/>
        </w:rPr>
        <w:t xml:space="preserve"> پایین تر (</w:t>
      </w:r>
      <w:r w:rsidRPr="008B53E0">
        <w:rPr>
          <w:rStyle w:val="CharAttribute14"/>
          <w:rFonts w:asciiTheme="majorHAnsi" w:eastAsia="Batang" w:hAnsiTheme="majorHAnsi" w:cs="B Nazanin"/>
          <w:noProof/>
          <w:sz w:val="32"/>
          <w:szCs w:val="32"/>
          <w:rtl/>
        </w:rPr>
        <w:t>طبقه متوسط</w:t>
      </w:r>
      <w:r>
        <w:rPr>
          <w:rStyle w:val="CharAttribute14"/>
          <w:rFonts w:asciiTheme="majorHAnsi" w:eastAsia="Batang" w:hAnsiTheme="majorHAnsi" w:cs="B Nazanin" w:hint="cs"/>
          <w:noProof/>
          <w:sz w:val="32"/>
          <w:szCs w:val="32"/>
          <w:rtl/>
        </w:rPr>
        <w:t xml:space="preserve">) شامل (به ترتیب) </w:t>
      </w:r>
      <w:r w:rsidRPr="008B53E0">
        <w:rPr>
          <w:rStyle w:val="CharAttribute14"/>
          <w:rFonts w:asciiTheme="majorHAnsi" w:eastAsia="Batang" w:hAnsiTheme="majorHAnsi" w:cs="B Nazanin"/>
          <w:noProof/>
          <w:sz w:val="32"/>
          <w:szCs w:val="32"/>
          <w:rtl/>
        </w:rPr>
        <w:t xml:space="preserve">کشاورزان </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ماهیگیران</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صنعتگران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بازرگانان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نجار، کارگران محسوب شده است. </w:t>
      </w:r>
      <w:r w:rsidRPr="008B53E0">
        <w:rPr>
          <w:rStyle w:val="CharAttribute14"/>
          <w:rFonts w:asciiTheme="majorHAnsi" w:eastAsia="Batang" w:hAnsiTheme="majorHAnsi" w:cs="B Nazanin"/>
          <w:noProof/>
          <w:sz w:val="32"/>
          <w:szCs w:val="32"/>
          <w:rtl/>
        </w:rPr>
        <w:t>و پایین</w:t>
      </w:r>
      <w:r>
        <w:rPr>
          <w:rStyle w:val="CharAttribute14"/>
          <w:rFonts w:asciiTheme="majorHAnsi" w:eastAsia="Batang" w:hAnsiTheme="majorHAnsi" w:cs="B Nazanin" w:hint="cs"/>
          <w:noProof/>
          <w:sz w:val="32"/>
          <w:szCs w:val="32"/>
          <w:rtl/>
        </w:rPr>
        <w:t xml:space="preserve"> ترین طبقه از آن </w:t>
      </w:r>
      <w:r w:rsidRPr="008B53E0">
        <w:rPr>
          <w:rStyle w:val="CharAttribute14"/>
          <w:rFonts w:asciiTheme="majorHAnsi" w:eastAsia="Batang" w:hAnsiTheme="majorHAnsi" w:cs="B Nazanin"/>
          <w:noProof/>
          <w:sz w:val="32"/>
          <w:szCs w:val="32"/>
          <w:rtl/>
        </w:rPr>
        <w:t>برد</w:t>
      </w:r>
      <w:r>
        <w:rPr>
          <w:rStyle w:val="CharAttribute14"/>
          <w:rFonts w:asciiTheme="majorHAnsi" w:eastAsia="Batang" w:hAnsiTheme="majorHAnsi" w:cs="B Nazanin" w:hint="cs"/>
          <w:noProof/>
          <w:sz w:val="32"/>
          <w:szCs w:val="32"/>
          <w:rtl/>
        </w:rPr>
        <w:t xml:space="preserve">گان خریداری شده، بوده </w:t>
      </w:r>
      <w:r w:rsidRPr="008B53E0">
        <w:rPr>
          <w:rStyle w:val="CharAttribute14"/>
          <w:rFonts w:asciiTheme="majorHAnsi" w:eastAsia="Batang" w:hAnsiTheme="majorHAnsi" w:cs="B Nazanin"/>
          <w:noProof/>
          <w:sz w:val="32"/>
          <w:szCs w:val="32"/>
          <w:rtl/>
        </w:rPr>
        <w:t>است</w:t>
      </w:r>
      <w:r>
        <w:rPr>
          <w:rStyle w:val="CharAttribute14"/>
          <w:rFonts w:asciiTheme="majorHAnsi" w:eastAsia="Batang" w:hAnsiTheme="majorHAnsi" w:cs="B Nazanin" w:hint="cs"/>
          <w:noProof/>
          <w:sz w:val="32"/>
          <w:szCs w:val="32"/>
          <w:rtl/>
        </w:rPr>
        <w:t>.</w:t>
      </w:r>
    </w:p>
    <w:p w:rsidR="007217D5" w:rsidRDefault="007217D5" w:rsidP="00F05D52">
      <w:pPr>
        <w:pStyle w:val="ParaAttribute10"/>
        <w:bidi/>
        <w:spacing w:line="360" w:lineRule="auto"/>
        <w:ind w:firstLine="616"/>
        <w:jc w:val="both"/>
        <w:rPr>
          <w:rStyle w:val="CharAttribute6"/>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حتی کلمه "</w:t>
      </w:r>
      <w:r>
        <w:rPr>
          <w:rStyle w:val="CharAttribute14"/>
          <w:rFonts w:asciiTheme="majorHAnsi" w:eastAsia="Batang" w:hAnsiTheme="majorHAnsi" w:cs="B Nazanin" w:hint="cs"/>
          <w:noProof/>
          <w:sz w:val="32"/>
          <w:szCs w:val="32"/>
          <w:rtl/>
        </w:rPr>
        <w:t>علماء</w:t>
      </w:r>
      <w:r w:rsidRPr="008B53E0">
        <w:rPr>
          <w:rStyle w:val="CharAttribute14"/>
          <w:rFonts w:asciiTheme="majorHAnsi" w:eastAsia="Batang" w:hAnsiTheme="majorHAnsi" w:cs="B Nazanin"/>
          <w:noProof/>
          <w:sz w:val="32"/>
          <w:szCs w:val="32"/>
          <w:rtl/>
        </w:rPr>
        <w:t>"</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در مفهوم اجتماعی</w:t>
      </w:r>
      <w:r>
        <w:rPr>
          <w:rStyle w:val="CharAttribute14"/>
          <w:rFonts w:asciiTheme="majorHAnsi" w:eastAsia="Batang" w:hAnsiTheme="majorHAnsi" w:cs="B Nazanin" w:hint="cs"/>
          <w:noProof/>
          <w:sz w:val="32"/>
          <w:szCs w:val="32"/>
          <w:rtl/>
        </w:rPr>
        <w:t xml:space="preserve"> جامعه </w:t>
      </w:r>
      <w:r w:rsidRPr="008B53E0">
        <w:rPr>
          <w:rStyle w:val="CharAttribute14"/>
          <w:rFonts w:asciiTheme="majorHAnsi" w:eastAsia="Batang" w:hAnsiTheme="majorHAnsi" w:cs="B Nazanin"/>
          <w:noProof/>
          <w:sz w:val="32"/>
          <w:szCs w:val="32"/>
          <w:rtl/>
        </w:rPr>
        <w:t>اسلام</w:t>
      </w:r>
      <w:r>
        <w:rPr>
          <w:rStyle w:val="CharAttribute14"/>
          <w:rFonts w:asciiTheme="majorHAnsi" w:eastAsia="Batang" w:hAnsiTheme="majorHAnsi" w:cs="B Nazanin" w:hint="cs"/>
          <w:noProof/>
          <w:sz w:val="32"/>
          <w:szCs w:val="32"/>
          <w:rtl/>
        </w:rPr>
        <w:t xml:space="preserve">ی، </w:t>
      </w:r>
      <w:r w:rsidRPr="008B53E0">
        <w:rPr>
          <w:rStyle w:val="CharAttribute14"/>
          <w:rFonts w:asciiTheme="majorHAnsi" w:eastAsia="Batang" w:hAnsiTheme="majorHAnsi" w:cs="B Nazanin"/>
          <w:noProof/>
          <w:sz w:val="32"/>
          <w:szCs w:val="32"/>
          <w:rtl/>
        </w:rPr>
        <w:t xml:space="preserve">به </w:t>
      </w:r>
      <w:r>
        <w:rPr>
          <w:rStyle w:val="CharAttribute14"/>
          <w:rFonts w:asciiTheme="majorHAnsi" w:eastAsia="Batang" w:hAnsiTheme="majorHAnsi" w:cs="B Nazanin" w:hint="cs"/>
          <w:noProof/>
          <w:sz w:val="32"/>
          <w:szCs w:val="32"/>
          <w:rtl/>
        </w:rPr>
        <w:t xml:space="preserve">صاحبان علم و دانش، دانش آموختگان، اشاره دارد که مفرد آن </w:t>
      </w:r>
      <w:r>
        <w:rPr>
          <w:rStyle w:val="CharAttribute14"/>
          <w:rFonts w:asciiTheme="majorHAnsi" w:eastAsia="Batang" w:hAnsiTheme="majorHAnsi" w:hint="cs"/>
          <w:noProof/>
          <w:sz w:val="32"/>
          <w:szCs w:val="32"/>
          <w:rtl/>
        </w:rPr>
        <w:t>"</w:t>
      </w:r>
      <w:r>
        <w:rPr>
          <w:rStyle w:val="CharAttribute14"/>
          <w:rFonts w:asciiTheme="majorHAnsi" w:eastAsia="Batang" w:hAnsiTheme="majorHAnsi" w:cs="B Nazanin" w:hint="cs"/>
          <w:noProof/>
          <w:sz w:val="32"/>
          <w:szCs w:val="32"/>
          <w:rtl/>
        </w:rPr>
        <w:t>عالِم</w:t>
      </w:r>
      <w:r>
        <w:rPr>
          <w:rStyle w:val="CharAttribute14"/>
          <w:rFonts w:asciiTheme="majorHAnsi" w:eastAsia="Batang" w:hAnsiTheme="majorHAnsi" w:hint="cs"/>
          <w:noProof/>
          <w:sz w:val="32"/>
          <w:szCs w:val="32"/>
          <w:rtl/>
        </w:rPr>
        <w:t>"</w:t>
      </w:r>
      <w:r>
        <w:rPr>
          <w:rStyle w:val="CharAttribute14"/>
          <w:rFonts w:asciiTheme="majorHAnsi" w:eastAsia="Batang" w:hAnsiTheme="majorHAnsi" w:cs="B Nazanin" w:hint="cs"/>
          <w:noProof/>
          <w:sz w:val="32"/>
          <w:szCs w:val="32"/>
          <w:rtl/>
        </w:rPr>
        <w:t xml:space="preserve"> به معنی دارای علم، کارشناس، اهل علم می باشد</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اما در </w:t>
      </w:r>
      <w:r>
        <w:rPr>
          <w:rStyle w:val="CharAttribute14"/>
          <w:rFonts w:asciiTheme="majorHAnsi" w:eastAsia="Batang" w:hAnsiTheme="majorHAnsi" w:cs="B Nazanin" w:hint="cs"/>
          <w:noProof/>
          <w:sz w:val="32"/>
          <w:szCs w:val="32"/>
          <w:rtl/>
        </w:rPr>
        <w:t xml:space="preserve">سیاق </w:t>
      </w:r>
      <w:r w:rsidRPr="008B53E0">
        <w:rPr>
          <w:rStyle w:val="CharAttribute14"/>
          <w:rFonts w:asciiTheme="majorHAnsi" w:eastAsia="Batang" w:hAnsiTheme="majorHAnsi" w:cs="B Nazanin"/>
          <w:noProof/>
          <w:sz w:val="32"/>
          <w:szCs w:val="32"/>
          <w:rtl/>
        </w:rPr>
        <w:t>اجتماعی جامعه جاو</w:t>
      </w:r>
      <w:r>
        <w:rPr>
          <w:rStyle w:val="CharAttribute14"/>
          <w:rFonts w:asciiTheme="majorHAnsi" w:eastAsia="Batang" w:hAnsiTheme="majorHAnsi" w:cs="B Nazanin" w:hint="cs"/>
          <w:noProof/>
          <w:sz w:val="32"/>
          <w:szCs w:val="32"/>
          <w:rtl/>
        </w:rPr>
        <w:t>ه</w:t>
      </w:r>
      <w:r w:rsidRPr="008B53E0">
        <w:rPr>
          <w:rStyle w:val="CharAttribute14"/>
          <w:rFonts w:asciiTheme="majorHAnsi" w:eastAsia="Batang" w:hAnsiTheme="majorHAnsi" w:cs="B Nazanin"/>
          <w:noProof/>
          <w:sz w:val="32"/>
          <w:szCs w:val="32"/>
          <w:rtl/>
        </w:rPr>
        <w:t xml:space="preserve"> به طور خاص و جامعه مجمع الجزایر </w:t>
      </w:r>
      <w:r>
        <w:rPr>
          <w:rStyle w:val="CharAttribute14"/>
          <w:rFonts w:asciiTheme="majorHAnsi" w:eastAsia="Batang" w:hAnsiTheme="majorHAnsi" w:cs="B Nazanin" w:hint="cs"/>
          <w:noProof/>
          <w:sz w:val="32"/>
          <w:szCs w:val="32"/>
          <w:rtl/>
        </w:rPr>
        <w:t xml:space="preserve">نوسانتارا </w:t>
      </w:r>
      <w:r w:rsidRPr="008B53E0">
        <w:rPr>
          <w:rStyle w:val="CharAttribute14"/>
          <w:rFonts w:asciiTheme="majorHAnsi" w:eastAsia="Batang" w:hAnsiTheme="majorHAnsi" w:cs="B Nazanin"/>
          <w:noProof/>
          <w:sz w:val="32"/>
          <w:szCs w:val="32"/>
          <w:rtl/>
        </w:rPr>
        <w:t xml:space="preserve">به طور </w:t>
      </w:r>
      <w:r>
        <w:rPr>
          <w:rStyle w:val="CharAttribute14"/>
          <w:rFonts w:asciiTheme="majorHAnsi" w:eastAsia="Batang" w:hAnsiTheme="majorHAnsi" w:cs="B Nazanin" w:hint="cs"/>
          <w:noProof/>
          <w:sz w:val="32"/>
          <w:szCs w:val="32"/>
          <w:rtl/>
        </w:rPr>
        <w:t>عام</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کلمه</w:t>
      </w:r>
      <w:r>
        <w:rPr>
          <w:rStyle w:val="CharAttribute14"/>
          <w:rFonts w:asciiTheme="majorHAnsi" w:eastAsia="Batang" w:hAnsiTheme="majorHAnsi" w:cs="B Nazanin" w:hint="cs"/>
          <w:noProof/>
          <w:sz w:val="32"/>
          <w:szCs w:val="32"/>
          <w:rtl/>
        </w:rPr>
        <w:t xml:space="preserve"> فوق بیشتر </w:t>
      </w:r>
      <w:r w:rsidRPr="008B53E0">
        <w:rPr>
          <w:rStyle w:val="CharAttribute14"/>
          <w:rFonts w:asciiTheme="majorHAnsi" w:eastAsia="Batang" w:hAnsiTheme="majorHAnsi" w:cs="B Nazanin"/>
          <w:noProof/>
          <w:sz w:val="32"/>
          <w:szCs w:val="32"/>
          <w:rtl/>
        </w:rPr>
        <w:t>به قدرت</w:t>
      </w:r>
      <w:r>
        <w:rPr>
          <w:rStyle w:val="CharAttribute14"/>
          <w:rFonts w:asciiTheme="majorHAnsi" w:eastAsia="Batang" w:hAnsiTheme="majorHAnsi" w:cs="B Nazanin" w:hint="cs"/>
          <w:noProof/>
          <w:sz w:val="32"/>
          <w:szCs w:val="32"/>
          <w:rtl/>
        </w:rPr>
        <w:t xml:space="preserve"> های فراطبیعی </w:t>
      </w:r>
      <w:r w:rsidRPr="008B53E0">
        <w:rPr>
          <w:rStyle w:val="CharAttribute14"/>
          <w:rFonts w:asciiTheme="majorHAnsi" w:eastAsia="Batang" w:hAnsiTheme="majorHAnsi" w:cs="B Nazanin"/>
          <w:noProof/>
          <w:sz w:val="32"/>
          <w:szCs w:val="32"/>
          <w:rtl/>
        </w:rPr>
        <w:t xml:space="preserve">فوق العاده </w:t>
      </w:r>
      <w:r>
        <w:rPr>
          <w:rStyle w:val="CharAttribute14"/>
          <w:rFonts w:asciiTheme="majorHAnsi" w:eastAsia="Batang" w:hAnsiTheme="majorHAnsi" w:cs="B Nazanin" w:hint="cs"/>
          <w:noProof/>
          <w:sz w:val="32"/>
          <w:szCs w:val="32"/>
          <w:rtl/>
        </w:rPr>
        <w:t xml:space="preserve">اشاره شده است که </w:t>
      </w:r>
      <w:r w:rsidRPr="008B53E0">
        <w:rPr>
          <w:rStyle w:val="CharAttribute14"/>
          <w:rFonts w:asciiTheme="majorHAnsi" w:eastAsia="Batang" w:hAnsiTheme="majorHAnsi" w:cs="B Nazanin"/>
          <w:noProof/>
          <w:sz w:val="32"/>
          <w:szCs w:val="32"/>
          <w:rtl/>
        </w:rPr>
        <w:t>با باقی مانده از تعالیم</w:t>
      </w:r>
      <w:r>
        <w:rPr>
          <w:rStyle w:val="CharAttribute14"/>
          <w:rFonts w:asciiTheme="majorHAnsi" w:eastAsia="Batang" w:hAnsiTheme="majorHAnsi" w:cs="B Nazanin" w:hint="cs"/>
          <w:noProof/>
          <w:sz w:val="32"/>
          <w:szCs w:val="32"/>
          <w:rtl/>
        </w:rPr>
        <w:t xml:space="preserve"> کاپیتایان ارتباط داشت. در کاپیتایان، آن قدرت فراطبیعی و فوق العاده </w:t>
      </w:r>
      <w:r w:rsidRPr="00250955">
        <w:rPr>
          <w:rStyle w:val="CharAttribute14"/>
          <w:rFonts w:asciiTheme="majorHAnsi" w:eastAsia="Batang" w:hAnsiTheme="majorHAnsi" w:cs="B Nazanin"/>
          <w:noProof/>
          <w:sz w:val="32"/>
          <w:szCs w:val="32"/>
          <w:rtl/>
        </w:rPr>
        <w:t>به "تو</w:t>
      </w:r>
      <w:r>
        <w:rPr>
          <w:rStyle w:val="CharAttribute14"/>
          <w:rFonts w:asciiTheme="majorHAnsi" w:eastAsia="Batang" w:hAnsiTheme="majorHAnsi" w:cs="B Nazanin" w:hint="cs"/>
          <w:noProof/>
          <w:sz w:val="32"/>
          <w:szCs w:val="32"/>
          <w:rtl/>
        </w:rPr>
        <w:t>-</w:t>
      </w:r>
      <w:r w:rsidRPr="00250955">
        <w:rPr>
          <w:rStyle w:val="CharAttribute14"/>
          <w:rFonts w:asciiTheme="majorHAnsi" w:eastAsia="Batang" w:hAnsiTheme="majorHAnsi" w:cs="B Nazanin"/>
          <w:noProof/>
          <w:sz w:val="32"/>
          <w:szCs w:val="32"/>
          <w:rtl/>
        </w:rPr>
        <w:t>آه</w:t>
      </w:r>
      <w:r w:rsidRPr="008B53E0">
        <w:rPr>
          <w:rStyle w:val="CharAttribute14"/>
          <w:rFonts w:asciiTheme="majorHAnsi" w:eastAsia="Batang" w:hAnsiTheme="majorHAnsi" w:cs="B Nazanin"/>
          <w:noProof/>
          <w:sz w:val="32"/>
          <w:szCs w:val="32"/>
          <w:rtl/>
        </w:rPr>
        <w:t>" و "تو</w:t>
      </w:r>
      <w:r>
        <w:rPr>
          <w:rStyle w:val="CharAttribute14"/>
          <w:rFonts w:asciiTheme="majorHAnsi" w:eastAsia="Batang" w:hAnsiTheme="majorHAnsi" w:cs="B Nazanin" w:hint="cs"/>
          <w:noProof/>
          <w:sz w:val="32"/>
          <w:szCs w:val="32"/>
          <w:rtl/>
        </w:rPr>
        <w:t>-لا</w:t>
      </w:r>
      <w:r w:rsidRPr="008B53E0">
        <w:rPr>
          <w:rStyle w:val="CharAttribute14"/>
          <w:rFonts w:asciiTheme="majorHAnsi" w:eastAsia="Batang" w:hAnsiTheme="majorHAnsi" w:cs="B Nazanin"/>
          <w:noProof/>
          <w:sz w:val="32"/>
          <w:szCs w:val="32"/>
          <w:rtl/>
        </w:rPr>
        <w:t>ه</w:t>
      </w:r>
      <w:r>
        <w:rPr>
          <w:rStyle w:val="CharAttribute14"/>
          <w:rFonts w:asciiTheme="majorHAnsi" w:eastAsia="Batang" w:hAnsiTheme="majorHAnsi" w:hint="cs"/>
          <w:noProof/>
          <w:sz w:val="32"/>
          <w:szCs w:val="32"/>
          <w:rtl/>
        </w:rPr>
        <w:t>"</w:t>
      </w:r>
      <w:r>
        <w:rPr>
          <w:rStyle w:val="CharAttribute6"/>
          <w:rFonts w:asciiTheme="majorHAnsi" w:eastAsia="Batang" w:hAnsiTheme="majorHAnsi" w:cs="B Nazanin" w:hint="cs"/>
          <w:noProof/>
          <w:sz w:val="32"/>
          <w:szCs w:val="32"/>
          <w:rtl/>
        </w:rPr>
        <w:t xml:space="preserve"> یاد می شد که </w:t>
      </w:r>
      <w:r w:rsidRPr="008B53E0">
        <w:rPr>
          <w:rStyle w:val="CharAttribute14"/>
          <w:rFonts w:asciiTheme="majorHAnsi" w:eastAsia="Batang" w:hAnsiTheme="majorHAnsi" w:cs="B Nazanin"/>
          <w:noProof/>
          <w:sz w:val="32"/>
          <w:szCs w:val="32"/>
          <w:rtl/>
        </w:rPr>
        <w:t>در دوران هندو</w:t>
      </w:r>
      <w:r>
        <w:rPr>
          <w:rStyle w:val="CharAttribute14"/>
          <w:rFonts w:asciiTheme="majorHAnsi" w:eastAsia="Batang" w:hAnsiTheme="majorHAnsi" w:cs="B Nazanin" w:hint="cs"/>
          <w:noProof/>
          <w:sz w:val="32"/>
          <w:szCs w:val="32"/>
          <w:rtl/>
        </w:rPr>
        <w:t xml:space="preserve"> </w:t>
      </w:r>
      <w:r>
        <w:rPr>
          <w:rStyle w:val="CharAttribute14"/>
          <w:rFonts w:eastAsia="Batang" w:hint="cs"/>
          <w:noProof/>
          <w:sz w:val="32"/>
          <w:szCs w:val="32"/>
          <w:rtl/>
        </w:rPr>
        <w:t>–</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بودایی</w:t>
      </w:r>
      <w:r>
        <w:rPr>
          <w:rStyle w:val="CharAttribute14"/>
          <w:rFonts w:asciiTheme="majorHAnsi" w:eastAsia="Batang" w:hAnsiTheme="majorHAnsi" w:cs="B Nazanin" w:hint="cs"/>
          <w:noProof/>
          <w:sz w:val="32"/>
          <w:szCs w:val="32"/>
          <w:rtl/>
        </w:rPr>
        <w:t xml:space="preserve"> عبارت بود از </w:t>
      </w:r>
      <w:r w:rsidRPr="008B53E0">
        <w:rPr>
          <w:rStyle w:val="CharAttribute14"/>
          <w:rFonts w:asciiTheme="majorHAnsi" w:eastAsia="Batang" w:hAnsiTheme="majorHAnsi" w:cs="B Nazanin"/>
          <w:noProof/>
          <w:sz w:val="32"/>
          <w:szCs w:val="32"/>
          <w:rtl/>
        </w:rPr>
        <w:t xml:space="preserve">یک پیش نیاز </w:t>
      </w:r>
      <w:r>
        <w:rPr>
          <w:rStyle w:val="CharAttribute14"/>
          <w:rFonts w:asciiTheme="majorHAnsi" w:eastAsia="Batang" w:hAnsiTheme="majorHAnsi" w:cs="B Nazanin" w:hint="cs"/>
          <w:noProof/>
          <w:sz w:val="32"/>
          <w:szCs w:val="32"/>
          <w:rtl/>
        </w:rPr>
        <w:t>برای برهمانا</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ریشی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ویکو</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آچاریا، پاندیتا و آجار.</w:t>
      </w:r>
    </w:p>
    <w:p w:rsidR="007217D5" w:rsidRDefault="007217D5" w:rsidP="00F05D52">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فرایند تغییر در ساختار اجتماعی</w:t>
      </w:r>
      <w:r>
        <w:rPr>
          <w:rStyle w:val="CharAttribute14"/>
          <w:rFonts w:asciiTheme="majorHAnsi" w:eastAsia="Batang" w:hAnsiTheme="majorHAnsi" w:cs="B Nazanin" w:hint="cs"/>
          <w:noProof/>
          <w:sz w:val="32"/>
          <w:szCs w:val="32"/>
          <w:rtl/>
        </w:rPr>
        <w:t xml:space="preserve"> جامعه ماجاپاهیت </w:t>
      </w:r>
      <w:r w:rsidRPr="008B53E0">
        <w:rPr>
          <w:rStyle w:val="CharAttribute14"/>
          <w:rFonts w:asciiTheme="majorHAnsi" w:eastAsia="Batang" w:hAnsiTheme="majorHAnsi" w:cs="B Nazanin"/>
          <w:noProof/>
          <w:sz w:val="32"/>
          <w:szCs w:val="32"/>
          <w:rtl/>
        </w:rPr>
        <w:t>هندو</w:t>
      </w:r>
      <w:r>
        <w:rPr>
          <w:rStyle w:val="CharAttribute14"/>
          <w:rFonts w:asciiTheme="majorHAnsi" w:eastAsia="Batang" w:hAnsiTheme="majorHAnsi" w:cs="B Nazanin" w:hint="cs"/>
          <w:noProof/>
          <w:sz w:val="32"/>
          <w:szCs w:val="32"/>
          <w:rtl/>
        </w:rPr>
        <w:t xml:space="preserve"> </w:t>
      </w:r>
      <w:r>
        <w:rPr>
          <w:rStyle w:val="CharAttribute14"/>
          <w:rFonts w:eastAsia="Batang" w:hint="cs"/>
          <w:noProof/>
          <w:sz w:val="32"/>
          <w:szCs w:val="32"/>
          <w:rtl/>
        </w:rPr>
        <w:t>–</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بودایی</w:t>
      </w:r>
      <w:r>
        <w:rPr>
          <w:rStyle w:val="CharAttribute14"/>
          <w:rFonts w:asciiTheme="majorHAnsi" w:eastAsia="Batang" w:hAnsiTheme="majorHAnsi" w:cs="B Nazanin" w:hint="cs"/>
          <w:noProof/>
          <w:sz w:val="32"/>
          <w:szCs w:val="32"/>
          <w:rtl/>
        </w:rPr>
        <w:t xml:space="preserve"> که </w:t>
      </w:r>
      <w:r w:rsidRPr="008B53E0">
        <w:rPr>
          <w:rStyle w:val="CharAttribute14"/>
          <w:rFonts w:asciiTheme="majorHAnsi" w:eastAsia="Batang" w:hAnsiTheme="majorHAnsi" w:cs="B Nazanin"/>
          <w:noProof/>
          <w:sz w:val="32"/>
          <w:szCs w:val="32"/>
          <w:rtl/>
        </w:rPr>
        <w:t>روحانیون</w:t>
      </w:r>
      <w:r>
        <w:rPr>
          <w:rStyle w:val="CharAttribute14"/>
          <w:rFonts w:asciiTheme="majorHAnsi" w:eastAsia="Batang" w:hAnsiTheme="majorHAnsi" w:cs="B Nazanin" w:hint="cs"/>
          <w:noProof/>
          <w:sz w:val="32"/>
          <w:szCs w:val="32"/>
          <w:rtl/>
        </w:rPr>
        <w:t xml:space="preserve"> را </w:t>
      </w:r>
      <w:r w:rsidRPr="008B53E0">
        <w:rPr>
          <w:rStyle w:val="CharAttribute14"/>
          <w:rFonts w:asciiTheme="majorHAnsi" w:eastAsia="Batang" w:hAnsiTheme="majorHAnsi" w:cs="B Nazanin"/>
          <w:noProof/>
          <w:sz w:val="32"/>
          <w:szCs w:val="32"/>
          <w:rtl/>
        </w:rPr>
        <w:t>در بالا</w:t>
      </w:r>
      <w:r>
        <w:rPr>
          <w:rStyle w:val="CharAttribute14"/>
          <w:rFonts w:asciiTheme="majorHAnsi" w:eastAsia="Batang" w:hAnsiTheme="majorHAnsi" w:cs="B Nazanin" w:hint="cs"/>
          <w:noProof/>
          <w:sz w:val="32"/>
          <w:szCs w:val="32"/>
          <w:rtl/>
        </w:rPr>
        <w:t xml:space="preserve">ترین طبقه قرار داد، </w:t>
      </w:r>
      <w:r w:rsidRPr="008B53E0">
        <w:rPr>
          <w:rStyle w:val="CharAttribute14"/>
          <w:rFonts w:asciiTheme="majorHAnsi" w:eastAsia="Batang" w:hAnsiTheme="majorHAnsi" w:cs="B Nazanin"/>
          <w:noProof/>
          <w:sz w:val="32"/>
          <w:szCs w:val="32"/>
          <w:rtl/>
        </w:rPr>
        <w:t>به جامعه مسلمانان در س</w:t>
      </w:r>
      <w:r>
        <w:rPr>
          <w:rStyle w:val="CharAttribute14"/>
          <w:rFonts w:asciiTheme="majorHAnsi" w:eastAsia="Batang" w:hAnsiTheme="majorHAnsi" w:cs="B Nazanin" w:hint="cs"/>
          <w:noProof/>
          <w:sz w:val="32"/>
          <w:szCs w:val="32"/>
          <w:rtl/>
        </w:rPr>
        <w:t>و</w:t>
      </w:r>
      <w:r w:rsidRPr="008B53E0">
        <w:rPr>
          <w:rStyle w:val="CharAttribute14"/>
          <w:rFonts w:asciiTheme="majorHAnsi" w:eastAsia="Batang" w:hAnsiTheme="majorHAnsi" w:cs="B Nazanin"/>
          <w:noProof/>
          <w:sz w:val="32"/>
          <w:szCs w:val="32"/>
          <w:rtl/>
        </w:rPr>
        <w:t>احل شمال</w:t>
      </w:r>
      <w:r>
        <w:rPr>
          <w:rStyle w:val="CharAttribute14"/>
          <w:rFonts w:asciiTheme="majorHAnsi" w:eastAsia="Batang" w:hAnsiTheme="majorHAnsi" w:cs="B Nazanin" w:hint="cs"/>
          <w:noProof/>
          <w:sz w:val="32"/>
          <w:szCs w:val="32"/>
          <w:rtl/>
        </w:rPr>
        <w:t>ی</w:t>
      </w:r>
      <w:r w:rsidRPr="008B53E0">
        <w:rPr>
          <w:rStyle w:val="CharAttribute14"/>
          <w:rFonts w:asciiTheme="majorHAnsi" w:eastAsia="Batang" w:hAnsiTheme="majorHAnsi" w:cs="B Nazanin"/>
          <w:noProof/>
          <w:sz w:val="32"/>
          <w:szCs w:val="32"/>
          <w:rtl/>
        </w:rPr>
        <w:t xml:space="preserve"> جاو</w:t>
      </w:r>
      <w:r>
        <w:rPr>
          <w:rStyle w:val="CharAttribute14"/>
          <w:rFonts w:asciiTheme="majorHAnsi" w:eastAsia="Batang" w:hAnsiTheme="majorHAnsi" w:cs="B Nazanin" w:hint="cs"/>
          <w:noProof/>
          <w:sz w:val="32"/>
          <w:szCs w:val="32"/>
          <w:rtl/>
        </w:rPr>
        <w:t>ه</w:t>
      </w:r>
      <w:r w:rsidRPr="008B53E0">
        <w:rPr>
          <w:rStyle w:val="CharAttribute6"/>
          <w:rFonts w:asciiTheme="majorHAnsi" w:eastAsia="Batang" w:hAnsiTheme="majorHAnsi" w:cs="B Nazanin"/>
          <w:noProof/>
          <w:sz w:val="32"/>
          <w:szCs w:val="32"/>
          <w:rtl/>
        </w:rPr>
        <w:t>،</w:t>
      </w:r>
      <w:r w:rsidRPr="008B53E0">
        <w:rPr>
          <w:rStyle w:val="CharAttribute6"/>
          <w:rFonts w:asciiTheme="majorHAnsi" w:eastAsia="Batang" w:hAnsiTheme="majorHAnsi" w:cs="B Nazanin"/>
          <w:noProof/>
          <w:sz w:val="32"/>
          <w:szCs w:val="32"/>
        </w:rPr>
        <w:t xml:space="preserve"> </w:t>
      </w:r>
      <w:r w:rsidRPr="008B53E0">
        <w:rPr>
          <w:rStyle w:val="CharAttribute14"/>
          <w:rFonts w:asciiTheme="majorHAnsi" w:eastAsia="Batang" w:hAnsiTheme="majorHAnsi" w:cs="B Nazanin"/>
          <w:noProof/>
          <w:sz w:val="32"/>
          <w:szCs w:val="32"/>
          <w:rtl/>
        </w:rPr>
        <w:t xml:space="preserve">آثار </w:t>
      </w:r>
      <w:r>
        <w:rPr>
          <w:rStyle w:val="CharAttribute14"/>
          <w:rFonts w:asciiTheme="majorHAnsi" w:eastAsia="Batang" w:hAnsiTheme="majorHAnsi" w:cs="B Nazanin" w:hint="cs"/>
          <w:noProof/>
          <w:sz w:val="32"/>
          <w:szCs w:val="32"/>
          <w:rtl/>
        </w:rPr>
        <w:t xml:space="preserve">آن </w:t>
      </w:r>
      <w:r w:rsidRPr="008B53E0">
        <w:rPr>
          <w:rStyle w:val="CharAttribute14"/>
          <w:rFonts w:asciiTheme="majorHAnsi" w:eastAsia="Batang" w:hAnsiTheme="majorHAnsi" w:cs="B Nazanin"/>
          <w:noProof/>
          <w:sz w:val="32"/>
          <w:szCs w:val="32"/>
          <w:rtl/>
        </w:rPr>
        <w:t>در داستان های مختلف</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اسطوره ها و افسانه </w:t>
      </w:r>
      <w:r>
        <w:rPr>
          <w:rStyle w:val="CharAttribute14"/>
          <w:rFonts w:asciiTheme="majorHAnsi" w:eastAsia="Batang" w:hAnsiTheme="majorHAnsi" w:cs="B Nazanin" w:hint="cs"/>
          <w:noProof/>
          <w:sz w:val="32"/>
          <w:szCs w:val="32"/>
          <w:rtl/>
        </w:rPr>
        <w:t xml:space="preserve">های </w:t>
      </w:r>
      <w:r w:rsidRPr="008B53E0">
        <w:rPr>
          <w:rStyle w:val="CharAttribute14"/>
          <w:rFonts w:asciiTheme="majorHAnsi" w:eastAsia="Batang" w:hAnsiTheme="majorHAnsi" w:cs="B Nazanin"/>
          <w:noProof/>
          <w:sz w:val="32"/>
          <w:szCs w:val="32"/>
          <w:rtl/>
        </w:rPr>
        <w:t xml:space="preserve">مربوط به "قدرت </w:t>
      </w:r>
      <w:r>
        <w:rPr>
          <w:rStyle w:val="CharAttribute14"/>
          <w:rFonts w:asciiTheme="majorHAnsi" w:eastAsia="Batang" w:hAnsiTheme="majorHAnsi" w:cs="B Nazanin" w:hint="cs"/>
          <w:noProof/>
          <w:sz w:val="32"/>
          <w:szCs w:val="32"/>
          <w:rtl/>
        </w:rPr>
        <w:lastRenderedPageBreak/>
        <w:t>فراطبیعی و فوق العاده تو-آه، تو-لاه، کرامات، مَعُونه</w:t>
      </w:r>
      <w:r>
        <w:rPr>
          <w:rStyle w:val="CharAttribute14"/>
          <w:rFonts w:asciiTheme="majorHAnsi" w:eastAsia="Batang" w:hAnsiTheme="majorHAnsi" w:hint="cs"/>
          <w:noProof/>
          <w:sz w:val="32"/>
          <w:szCs w:val="32"/>
          <w:rtl/>
        </w:rPr>
        <w:t>"</w:t>
      </w:r>
      <w:r>
        <w:rPr>
          <w:rStyle w:val="CharAttribute14"/>
          <w:rFonts w:asciiTheme="majorHAnsi" w:eastAsia="Batang" w:hAnsiTheme="majorHAnsi" w:cs="B Nazanin" w:hint="cs"/>
          <w:noProof/>
          <w:sz w:val="32"/>
          <w:szCs w:val="32"/>
          <w:rtl/>
        </w:rPr>
        <w:t xml:space="preserve"> پراکنده است که </w:t>
      </w:r>
      <w:r w:rsidRPr="008B53E0">
        <w:rPr>
          <w:rStyle w:val="CharAttribute14"/>
          <w:rFonts w:asciiTheme="majorHAnsi" w:eastAsia="Batang" w:hAnsiTheme="majorHAnsi" w:cs="B Nazanin"/>
          <w:noProof/>
          <w:sz w:val="32"/>
          <w:szCs w:val="32"/>
          <w:rtl/>
        </w:rPr>
        <w:t>به شخصیت</w:t>
      </w:r>
      <w:r>
        <w:rPr>
          <w:rStyle w:val="CharAttribute14"/>
          <w:rFonts w:asciiTheme="majorHAnsi" w:eastAsia="Batang" w:hAnsiTheme="majorHAnsi" w:cs="B Nazanin" w:hint="cs"/>
          <w:noProof/>
          <w:sz w:val="32"/>
          <w:szCs w:val="32"/>
          <w:rtl/>
        </w:rPr>
        <w:t xml:space="preserve"> های</w:t>
      </w:r>
      <w:r w:rsidRPr="008B53E0">
        <w:rPr>
          <w:rStyle w:val="CharAttribute14"/>
          <w:rFonts w:asciiTheme="majorHAnsi" w:eastAsia="Batang" w:hAnsiTheme="majorHAnsi" w:cs="B Nazanin"/>
          <w:noProof/>
          <w:sz w:val="32"/>
          <w:szCs w:val="32"/>
          <w:rtl/>
        </w:rPr>
        <w:t xml:space="preserve"> ولی</w:t>
      </w:r>
      <w:r>
        <w:rPr>
          <w:rStyle w:val="CharAttribute14"/>
          <w:rFonts w:asciiTheme="majorHAnsi" w:eastAsia="Batang" w:hAnsiTheme="majorHAnsi" w:cs="B Nazanin" w:hint="cs"/>
          <w:noProof/>
          <w:sz w:val="32"/>
          <w:szCs w:val="32"/>
          <w:rtl/>
        </w:rPr>
        <w:t xml:space="preserve"> سونگو</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ارثیه</w:t>
      </w:r>
      <w:r>
        <w:rPr>
          <w:rStyle w:val="CharAttribute14"/>
          <w:rFonts w:asciiTheme="majorHAnsi" w:eastAsia="Batang" w:hAnsiTheme="majorHAnsi" w:cs="B Nazanin" w:hint="cs"/>
          <w:noProof/>
          <w:sz w:val="32"/>
          <w:szCs w:val="32"/>
          <w:rtl/>
        </w:rPr>
        <w:t xml:space="preserve"> ها و شاگردان آنها نسبت داده شده و </w:t>
      </w:r>
      <w:r w:rsidRPr="008B53E0">
        <w:rPr>
          <w:rStyle w:val="CharAttribute14"/>
          <w:rFonts w:asciiTheme="majorHAnsi" w:eastAsia="Batang" w:hAnsiTheme="majorHAnsi" w:cs="B Nazanin"/>
          <w:noProof/>
          <w:sz w:val="32"/>
          <w:szCs w:val="32"/>
          <w:rtl/>
        </w:rPr>
        <w:t>اغلب بسیار فوق العاده</w:t>
      </w:r>
      <w:r>
        <w:rPr>
          <w:rStyle w:val="CharAttribute14"/>
          <w:rFonts w:asciiTheme="majorHAnsi" w:eastAsia="Batang" w:hAnsiTheme="majorHAnsi" w:cs="B Nazanin" w:hint="cs"/>
          <w:noProof/>
          <w:sz w:val="32"/>
          <w:szCs w:val="32"/>
          <w:rtl/>
        </w:rPr>
        <w:t xml:space="preserve"> نقل گردیده</w:t>
      </w:r>
      <w:r w:rsidRPr="008B53E0">
        <w:rPr>
          <w:rStyle w:val="CharAttribute14"/>
          <w:rFonts w:asciiTheme="majorHAnsi" w:eastAsia="Batang" w:hAnsiTheme="majorHAnsi" w:cs="B Nazanin"/>
          <w:noProof/>
          <w:sz w:val="32"/>
          <w:szCs w:val="32"/>
          <w:rtl/>
        </w:rPr>
        <w:t xml:space="preserve"> است</w:t>
      </w:r>
      <w:r>
        <w:rPr>
          <w:rStyle w:val="CharAttribute14"/>
          <w:rFonts w:asciiTheme="majorHAnsi" w:eastAsia="Batang" w:hAnsiTheme="majorHAnsi" w:cs="B Nazanin" w:hint="cs"/>
          <w:noProof/>
          <w:sz w:val="32"/>
          <w:szCs w:val="32"/>
          <w:rtl/>
        </w:rPr>
        <w:t xml:space="preserve">. با نگاه از </w:t>
      </w:r>
      <w:r w:rsidRPr="008B53E0">
        <w:rPr>
          <w:rStyle w:val="CharAttribute14"/>
          <w:rFonts w:asciiTheme="majorHAnsi" w:eastAsia="Batang" w:hAnsiTheme="majorHAnsi" w:cs="B Nazanin"/>
          <w:noProof/>
          <w:sz w:val="32"/>
          <w:szCs w:val="32"/>
          <w:rtl/>
        </w:rPr>
        <w:t xml:space="preserve">زمینه اعتقاد به </w:t>
      </w:r>
      <w:r>
        <w:rPr>
          <w:rStyle w:val="CharAttribute14"/>
          <w:rFonts w:asciiTheme="majorHAnsi" w:eastAsia="Batang" w:hAnsiTheme="majorHAnsi" w:cs="B Nazanin" w:hint="cs"/>
          <w:noProof/>
          <w:sz w:val="32"/>
          <w:szCs w:val="32"/>
          <w:rtl/>
        </w:rPr>
        <w:t xml:space="preserve">این </w:t>
      </w:r>
      <w:r w:rsidRPr="008B53E0">
        <w:rPr>
          <w:rStyle w:val="CharAttribute14"/>
          <w:rFonts w:asciiTheme="majorHAnsi" w:eastAsia="Batang" w:hAnsiTheme="majorHAnsi" w:cs="B Nazanin"/>
          <w:noProof/>
          <w:sz w:val="32"/>
          <w:szCs w:val="32"/>
          <w:rtl/>
        </w:rPr>
        <w:t xml:space="preserve">"قدرت </w:t>
      </w:r>
      <w:r>
        <w:rPr>
          <w:rStyle w:val="CharAttribute14"/>
          <w:rFonts w:asciiTheme="majorHAnsi" w:eastAsia="Batang" w:hAnsiTheme="majorHAnsi" w:cs="B Nazanin" w:hint="cs"/>
          <w:noProof/>
          <w:sz w:val="32"/>
          <w:szCs w:val="32"/>
          <w:rtl/>
        </w:rPr>
        <w:t>فراطبیعی و فوق العاده</w:t>
      </w:r>
      <w:r>
        <w:rPr>
          <w:rStyle w:val="CharAttribute14"/>
          <w:rFonts w:asciiTheme="majorHAnsi" w:eastAsia="Batang" w:hAnsiTheme="majorHAnsi" w:hint="cs"/>
          <w:noProof/>
          <w:sz w:val="32"/>
          <w:szCs w:val="32"/>
          <w:rtl/>
        </w:rPr>
        <w:t>"</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که </w:t>
      </w:r>
      <w:r>
        <w:rPr>
          <w:rStyle w:val="CharAttribute14"/>
          <w:rFonts w:asciiTheme="majorHAnsi" w:eastAsia="Batang" w:hAnsiTheme="majorHAnsi" w:cs="B Nazanin" w:hint="cs"/>
          <w:noProof/>
          <w:sz w:val="32"/>
          <w:szCs w:val="32"/>
          <w:rtl/>
        </w:rPr>
        <w:t xml:space="preserve">از </w:t>
      </w:r>
      <w:r w:rsidRPr="008B53E0">
        <w:rPr>
          <w:rStyle w:val="CharAttribute14"/>
          <w:rFonts w:asciiTheme="majorHAnsi" w:eastAsia="Batang" w:hAnsiTheme="majorHAnsi" w:cs="B Nazanin"/>
          <w:noProof/>
          <w:sz w:val="32"/>
          <w:szCs w:val="32"/>
          <w:rtl/>
        </w:rPr>
        <w:t>آموزه</w:t>
      </w:r>
      <w:r>
        <w:rPr>
          <w:rStyle w:val="CharAttribute14"/>
          <w:rFonts w:asciiTheme="majorHAnsi" w:eastAsia="Batang" w:hAnsiTheme="majorHAnsi" w:cs="B Nazanin" w:hint="cs"/>
          <w:noProof/>
          <w:sz w:val="32"/>
          <w:szCs w:val="32"/>
          <w:rtl/>
        </w:rPr>
        <w:t xml:space="preserve"> های کاپیتایان به ارث رسیده است، معلوم </w:t>
      </w:r>
      <w:r w:rsidRPr="008B53E0">
        <w:rPr>
          <w:rStyle w:val="CharAttribute14"/>
          <w:rFonts w:asciiTheme="majorHAnsi" w:eastAsia="Batang" w:hAnsiTheme="majorHAnsi" w:cs="B Nazanin"/>
          <w:noProof/>
          <w:sz w:val="32"/>
          <w:szCs w:val="32"/>
          <w:rtl/>
        </w:rPr>
        <w:t xml:space="preserve">می شود که چگونه فرآیند </w:t>
      </w:r>
      <w:r>
        <w:rPr>
          <w:rStyle w:val="CharAttribute14"/>
          <w:rFonts w:asciiTheme="majorHAnsi" w:eastAsia="Batang" w:hAnsiTheme="majorHAnsi" w:cs="B Nazanin" w:hint="cs"/>
          <w:noProof/>
          <w:sz w:val="32"/>
          <w:szCs w:val="32"/>
          <w:rtl/>
        </w:rPr>
        <w:t xml:space="preserve">تعظیم و تقدیس </w:t>
      </w:r>
      <w:r w:rsidRPr="008B53E0">
        <w:rPr>
          <w:rStyle w:val="CharAttribute14"/>
          <w:rFonts w:asciiTheme="majorHAnsi" w:eastAsia="Batang" w:hAnsiTheme="majorHAnsi" w:cs="B Nazanin"/>
          <w:noProof/>
          <w:sz w:val="32"/>
          <w:szCs w:val="32"/>
          <w:rtl/>
        </w:rPr>
        <w:t>قبر</w:t>
      </w:r>
      <w:r>
        <w:rPr>
          <w:rStyle w:val="CharAttribute14"/>
          <w:rFonts w:asciiTheme="majorHAnsi" w:eastAsia="Batang" w:hAnsiTheme="majorHAnsi" w:cs="B Nazanin" w:hint="cs"/>
          <w:noProof/>
          <w:sz w:val="32"/>
          <w:szCs w:val="32"/>
          <w:rtl/>
        </w:rPr>
        <w:t xml:space="preserve">های </w:t>
      </w:r>
      <w:r w:rsidRPr="008B53E0">
        <w:rPr>
          <w:rStyle w:val="CharAttribute14"/>
          <w:rFonts w:asciiTheme="majorHAnsi" w:eastAsia="Batang" w:hAnsiTheme="majorHAnsi" w:cs="B Nazanin"/>
          <w:noProof/>
          <w:sz w:val="32"/>
          <w:szCs w:val="32"/>
          <w:rtl/>
        </w:rPr>
        <w:t>ولی</w:t>
      </w:r>
      <w:r>
        <w:rPr>
          <w:rStyle w:val="CharAttribute14"/>
          <w:rFonts w:asciiTheme="majorHAnsi" w:eastAsia="Batang" w:hAnsiTheme="majorHAnsi" w:cs="B Nazanin" w:hint="cs"/>
          <w:noProof/>
          <w:sz w:val="32"/>
          <w:szCs w:val="32"/>
          <w:rtl/>
        </w:rPr>
        <w:t xml:space="preserve"> سونگو که </w:t>
      </w:r>
      <w:r w:rsidRPr="008B53E0">
        <w:rPr>
          <w:rStyle w:val="CharAttribute14"/>
          <w:rFonts w:asciiTheme="majorHAnsi" w:eastAsia="Batang" w:hAnsiTheme="majorHAnsi" w:cs="B Nazanin"/>
          <w:noProof/>
          <w:sz w:val="32"/>
          <w:szCs w:val="32"/>
          <w:rtl/>
        </w:rPr>
        <w:t>توسط جامعه مجمع الجزایر</w:t>
      </w:r>
      <w:r>
        <w:rPr>
          <w:rStyle w:val="CharAttribute14"/>
          <w:rFonts w:asciiTheme="majorHAnsi" w:eastAsia="Batang" w:hAnsiTheme="majorHAnsi" w:cs="B Nazanin" w:hint="cs"/>
          <w:noProof/>
          <w:sz w:val="32"/>
          <w:szCs w:val="32"/>
          <w:rtl/>
        </w:rPr>
        <w:t xml:space="preserve"> نوسانتارا</w:t>
      </w:r>
      <w:r w:rsidRPr="008B53E0">
        <w:rPr>
          <w:rStyle w:val="CharAttribute14"/>
          <w:rFonts w:asciiTheme="majorHAnsi" w:eastAsia="Batang" w:hAnsiTheme="majorHAnsi" w:cs="B Nazanin"/>
          <w:noProof/>
          <w:sz w:val="32"/>
          <w:szCs w:val="32"/>
          <w:rtl/>
        </w:rPr>
        <w:t xml:space="preserve"> از </w:t>
      </w:r>
      <w:r>
        <w:rPr>
          <w:rStyle w:val="CharAttribute14"/>
          <w:rFonts w:asciiTheme="majorHAnsi" w:eastAsia="Batang" w:hAnsiTheme="majorHAnsi" w:cs="B Nazanin" w:hint="cs"/>
          <w:noProof/>
          <w:sz w:val="32"/>
          <w:szCs w:val="32"/>
          <w:rtl/>
        </w:rPr>
        <w:t xml:space="preserve">زمان </w:t>
      </w:r>
      <w:r w:rsidRPr="008B53E0">
        <w:rPr>
          <w:rStyle w:val="CharAttribute14"/>
          <w:rFonts w:asciiTheme="majorHAnsi" w:eastAsia="Batang" w:hAnsiTheme="majorHAnsi" w:cs="B Nazanin"/>
          <w:noProof/>
          <w:sz w:val="32"/>
          <w:szCs w:val="32"/>
          <w:rtl/>
        </w:rPr>
        <w:t>گذشته تا به امروز</w:t>
      </w:r>
      <w:r>
        <w:rPr>
          <w:rStyle w:val="CharAttribute14"/>
          <w:rFonts w:asciiTheme="majorHAnsi" w:eastAsia="Batang" w:hAnsiTheme="majorHAnsi" w:cs="B Nazanin" w:hint="cs"/>
          <w:noProof/>
          <w:sz w:val="32"/>
          <w:szCs w:val="32"/>
          <w:rtl/>
        </w:rPr>
        <w:t xml:space="preserve"> انجام شده است، به وجود آمد.</w:t>
      </w:r>
    </w:p>
    <w:p w:rsidR="007217D5" w:rsidRDefault="007217D5" w:rsidP="00F05D52">
      <w:pPr>
        <w:pStyle w:val="ParaAttribute10"/>
        <w:bidi/>
        <w:spacing w:line="360" w:lineRule="auto"/>
        <w:ind w:firstLine="616"/>
        <w:jc w:val="both"/>
        <w:rPr>
          <w:rStyle w:val="CharAttribute14"/>
          <w:rFonts w:asciiTheme="majorHAnsi" w:eastAsia="Batang" w:hAnsiTheme="majorHAnsi" w:cs="B Nazanin"/>
          <w:noProof/>
          <w:sz w:val="32"/>
          <w:szCs w:val="32"/>
          <w:rtl/>
        </w:rPr>
      </w:pPr>
      <w:r>
        <w:rPr>
          <w:rStyle w:val="CharAttribute14"/>
          <w:rFonts w:asciiTheme="majorHAnsi" w:eastAsia="Batang" w:hAnsiTheme="majorHAnsi" w:cs="B Nazanin" w:hint="cs"/>
          <w:noProof/>
          <w:sz w:val="32"/>
          <w:szCs w:val="32"/>
          <w:rtl/>
        </w:rPr>
        <w:t xml:space="preserve">حتی استقرار </w:t>
      </w:r>
      <w:r w:rsidRPr="008B53E0">
        <w:rPr>
          <w:rStyle w:val="CharAttribute14"/>
          <w:rFonts w:asciiTheme="majorHAnsi" w:eastAsia="Batang" w:hAnsiTheme="majorHAnsi" w:cs="B Nazanin"/>
          <w:noProof/>
          <w:sz w:val="32"/>
          <w:szCs w:val="32"/>
          <w:rtl/>
        </w:rPr>
        <w:t>قدرت</w:t>
      </w:r>
      <w:r>
        <w:rPr>
          <w:rStyle w:val="CharAttribute14"/>
          <w:rFonts w:asciiTheme="majorHAnsi" w:eastAsia="Batang" w:hAnsiTheme="majorHAnsi" w:cs="B Nazanin" w:hint="cs"/>
          <w:noProof/>
          <w:sz w:val="32"/>
          <w:szCs w:val="32"/>
          <w:rtl/>
        </w:rPr>
        <w:t xml:space="preserve"> های</w:t>
      </w:r>
      <w:r w:rsidRPr="008B53E0">
        <w:rPr>
          <w:rStyle w:val="CharAttribute14"/>
          <w:rFonts w:asciiTheme="majorHAnsi" w:eastAsia="Batang" w:hAnsiTheme="majorHAnsi" w:cs="B Nazanin"/>
          <w:noProof/>
          <w:sz w:val="32"/>
          <w:szCs w:val="32"/>
          <w:rtl/>
        </w:rPr>
        <w:t xml:space="preserve"> سیاسی </w:t>
      </w:r>
      <w:r>
        <w:rPr>
          <w:rStyle w:val="CharAttribute14"/>
          <w:rFonts w:asciiTheme="majorHAnsi" w:eastAsia="Batang" w:hAnsiTheme="majorHAnsi" w:cs="B Nazanin" w:hint="cs"/>
          <w:noProof/>
          <w:sz w:val="32"/>
          <w:szCs w:val="32"/>
          <w:rtl/>
        </w:rPr>
        <w:t>ا</w:t>
      </w:r>
      <w:r w:rsidRPr="008B53E0">
        <w:rPr>
          <w:rStyle w:val="CharAttribute14"/>
          <w:rFonts w:asciiTheme="majorHAnsi" w:eastAsia="Batang" w:hAnsiTheme="majorHAnsi" w:cs="B Nazanin"/>
          <w:noProof/>
          <w:sz w:val="32"/>
          <w:szCs w:val="32"/>
          <w:rtl/>
        </w:rPr>
        <w:t>سلام</w:t>
      </w:r>
      <w:r>
        <w:rPr>
          <w:rStyle w:val="CharAttribute14"/>
          <w:rFonts w:asciiTheme="majorHAnsi" w:eastAsia="Batang" w:hAnsiTheme="majorHAnsi" w:cs="B Nazanin" w:hint="cs"/>
          <w:noProof/>
          <w:sz w:val="32"/>
          <w:szCs w:val="32"/>
          <w:rtl/>
        </w:rPr>
        <w:t xml:space="preserve">، مانند دِماک، </w:t>
      </w:r>
      <w:r w:rsidRPr="008B53E0">
        <w:rPr>
          <w:rStyle w:val="CharAttribute14"/>
          <w:rFonts w:asciiTheme="majorHAnsi" w:eastAsia="Batang" w:hAnsiTheme="majorHAnsi" w:cs="B Nazanin"/>
          <w:noProof/>
          <w:sz w:val="32"/>
          <w:szCs w:val="32"/>
          <w:rtl/>
        </w:rPr>
        <w:t>گیری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جیپَنگ</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پاجانگ</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ماتارام</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چیربون </w:t>
      </w:r>
      <w:r w:rsidRPr="008B53E0">
        <w:rPr>
          <w:rStyle w:val="CharAttribute14"/>
          <w:rFonts w:asciiTheme="majorHAnsi" w:eastAsia="Batang" w:hAnsiTheme="majorHAnsi" w:cs="B Nazanin"/>
          <w:noProof/>
          <w:sz w:val="32"/>
          <w:szCs w:val="32"/>
          <w:rtl/>
        </w:rPr>
        <w:t>و ب</w:t>
      </w:r>
      <w:r>
        <w:rPr>
          <w:rStyle w:val="CharAttribute14"/>
          <w:rFonts w:asciiTheme="majorHAnsi" w:eastAsia="Batang" w:hAnsiTheme="majorHAnsi" w:cs="B Nazanin" w:hint="cs"/>
          <w:noProof/>
          <w:sz w:val="32"/>
          <w:szCs w:val="32"/>
          <w:rtl/>
        </w:rPr>
        <w:t>ا</w:t>
      </w:r>
      <w:r w:rsidRPr="008B53E0">
        <w:rPr>
          <w:rStyle w:val="CharAttribute14"/>
          <w:rFonts w:asciiTheme="majorHAnsi" w:eastAsia="Batang" w:hAnsiTheme="majorHAnsi" w:cs="B Nazanin"/>
          <w:noProof/>
          <w:sz w:val="32"/>
          <w:szCs w:val="32"/>
          <w:rtl/>
        </w:rPr>
        <w:t>نت</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ن در اواخر قرن</w:t>
      </w:r>
      <w:r>
        <w:rPr>
          <w:rStyle w:val="CharAttribute14"/>
          <w:rFonts w:asciiTheme="majorHAnsi" w:eastAsia="Batang" w:hAnsiTheme="majorHAnsi" w:cs="B Nazanin" w:hint="cs"/>
          <w:noProof/>
          <w:sz w:val="32"/>
          <w:szCs w:val="32"/>
          <w:rtl/>
        </w:rPr>
        <w:t xml:space="preserve"> پانزدهم و </w:t>
      </w:r>
      <w:r w:rsidRPr="008B53E0">
        <w:rPr>
          <w:rStyle w:val="CharAttribute14"/>
          <w:rFonts w:asciiTheme="majorHAnsi" w:eastAsia="Batang" w:hAnsiTheme="majorHAnsi" w:cs="B Nazanin"/>
          <w:noProof/>
          <w:sz w:val="32"/>
          <w:szCs w:val="32"/>
          <w:rtl/>
        </w:rPr>
        <w:t>در طول قرن</w:t>
      </w:r>
      <w:r>
        <w:rPr>
          <w:rStyle w:val="CharAttribute14"/>
          <w:rFonts w:asciiTheme="majorHAnsi" w:eastAsia="Batang" w:hAnsiTheme="majorHAnsi" w:cs="B Nazanin" w:hint="cs"/>
          <w:noProof/>
          <w:sz w:val="32"/>
          <w:szCs w:val="32"/>
          <w:rtl/>
        </w:rPr>
        <w:t xml:space="preserve"> شانزدهم، </w:t>
      </w:r>
      <w:r w:rsidRPr="008B53E0">
        <w:rPr>
          <w:rStyle w:val="CharAttribute14"/>
          <w:rFonts w:asciiTheme="majorHAnsi" w:eastAsia="Batang" w:hAnsiTheme="majorHAnsi" w:cs="B Nazanin"/>
          <w:noProof/>
          <w:sz w:val="32"/>
          <w:szCs w:val="32"/>
          <w:rtl/>
        </w:rPr>
        <w:t xml:space="preserve">همیشه با "حفاظت معنوی" </w:t>
      </w:r>
      <w:r>
        <w:rPr>
          <w:rStyle w:val="CharAttribute14"/>
          <w:rFonts w:asciiTheme="majorHAnsi" w:eastAsia="Batang" w:hAnsiTheme="majorHAnsi" w:cs="B Nazanin" w:hint="cs"/>
          <w:noProof/>
          <w:sz w:val="32"/>
          <w:szCs w:val="32"/>
          <w:rtl/>
        </w:rPr>
        <w:t xml:space="preserve">از شخصیت های </w:t>
      </w:r>
      <w:r w:rsidRPr="008B53E0">
        <w:rPr>
          <w:rStyle w:val="CharAttribute14"/>
          <w:rFonts w:asciiTheme="majorHAnsi" w:eastAsia="Batang" w:hAnsiTheme="majorHAnsi" w:cs="B Nazanin"/>
          <w:noProof/>
          <w:sz w:val="32"/>
          <w:szCs w:val="32"/>
          <w:rtl/>
        </w:rPr>
        <w:t>ولی</w:t>
      </w:r>
      <w:r>
        <w:rPr>
          <w:rStyle w:val="CharAttribute14"/>
          <w:rFonts w:asciiTheme="majorHAnsi" w:eastAsia="Batang" w:hAnsiTheme="majorHAnsi" w:cs="B Nazanin" w:hint="cs"/>
          <w:noProof/>
          <w:sz w:val="32"/>
          <w:szCs w:val="32"/>
          <w:rtl/>
        </w:rPr>
        <w:t xml:space="preserve"> سونگو، مانند </w:t>
      </w:r>
      <w:r w:rsidRPr="008B53E0">
        <w:rPr>
          <w:rStyle w:val="CharAttribute14"/>
          <w:rFonts w:asciiTheme="majorHAnsi" w:eastAsia="Batang" w:hAnsiTheme="majorHAnsi" w:cs="B Nazanin"/>
          <w:noProof/>
          <w:sz w:val="32"/>
          <w:szCs w:val="32"/>
          <w:rtl/>
        </w:rPr>
        <w:t>سنن آ</w:t>
      </w:r>
      <w:r>
        <w:rPr>
          <w:rStyle w:val="CharAttribute14"/>
          <w:rFonts w:asciiTheme="majorHAnsi" w:eastAsia="Batang" w:hAnsiTheme="majorHAnsi" w:cs="B Nazanin" w:hint="cs"/>
          <w:noProof/>
          <w:sz w:val="32"/>
          <w:szCs w:val="32"/>
          <w:rtl/>
        </w:rPr>
        <w:t>مپل</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سنن گیری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سنن</w:t>
      </w:r>
      <w:r>
        <w:rPr>
          <w:rStyle w:val="CharAttribute14"/>
          <w:rFonts w:asciiTheme="majorHAnsi" w:eastAsia="Batang" w:hAnsiTheme="majorHAnsi" w:cs="B Nazanin" w:hint="cs"/>
          <w:noProof/>
          <w:sz w:val="32"/>
          <w:szCs w:val="32"/>
          <w:rtl/>
        </w:rPr>
        <w:t xml:space="preserve"> کالیجاگا</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سنن گونانگ</w:t>
      </w:r>
      <w:r>
        <w:rPr>
          <w:rStyle w:val="CharAttribute14"/>
          <w:rFonts w:asciiTheme="majorHAnsi" w:eastAsia="Batang" w:hAnsiTheme="majorHAnsi" w:cs="B Nazanin" w:hint="cs"/>
          <w:noProof/>
          <w:sz w:val="32"/>
          <w:szCs w:val="32"/>
          <w:rtl/>
        </w:rPr>
        <w:t xml:space="preserve"> جاتی</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سنن</w:t>
      </w:r>
      <w:r>
        <w:rPr>
          <w:rStyle w:val="CharAttribute14"/>
          <w:rFonts w:asciiTheme="majorHAnsi" w:eastAsia="Batang" w:hAnsiTheme="majorHAnsi" w:cs="B Nazanin" w:hint="cs"/>
          <w:noProof/>
          <w:sz w:val="32"/>
          <w:szCs w:val="32"/>
          <w:rtl/>
        </w:rPr>
        <w:t xml:space="preserve"> بونانگ</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و شیخ سیتی</w:t>
      </w:r>
      <w:r>
        <w:rPr>
          <w:rStyle w:val="CharAttribute14"/>
          <w:rFonts w:asciiTheme="majorHAnsi" w:eastAsia="Batang" w:hAnsiTheme="majorHAnsi" w:cs="B Nazanin" w:hint="cs"/>
          <w:noProof/>
          <w:sz w:val="32"/>
          <w:szCs w:val="32"/>
          <w:rtl/>
        </w:rPr>
        <w:t xml:space="preserve"> جِنار</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همراه با ارثیه</w:t>
      </w:r>
      <w:r>
        <w:rPr>
          <w:rStyle w:val="CharAttribute14"/>
          <w:rFonts w:asciiTheme="majorHAnsi" w:eastAsia="Batang" w:hAnsiTheme="majorHAnsi" w:cs="B Nazanin" w:hint="cs"/>
          <w:noProof/>
          <w:sz w:val="32"/>
          <w:szCs w:val="32"/>
          <w:rtl/>
        </w:rPr>
        <w:t xml:space="preserve"> های ویژه ارتباط داده شده است </w:t>
      </w:r>
      <w:r w:rsidRPr="008B53E0">
        <w:rPr>
          <w:rStyle w:val="CharAttribute14"/>
          <w:rFonts w:asciiTheme="majorHAnsi" w:eastAsia="Batang" w:hAnsiTheme="majorHAnsi" w:cs="B Nazanin"/>
          <w:noProof/>
          <w:sz w:val="32"/>
          <w:szCs w:val="32"/>
          <w:rtl/>
        </w:rPr>
        <w:t xml:space="preserve">که تا به حال </w:t>
      </w:r>
      <w:r>
        <w:rPr>
          <w:rStyle w:val="CharAttribute14"/>
          <w:rFonts w:asciiTheme="majorHAnsi" w:eastAsia="Batang" w:hAnsiTheme="majorHAnsi" w:cs="B Nazanin" w:hint="cs"/>
          <w:noProof/>
          <w:sz w:val="32"/>
          <w:szCs w:val="32"/>
          <w:rtl/>
        </w:rPr>
        <w:t xml:space="preserve">مورد </w:t>
      </w:r>
      <w:r w:rsidRPr="008B53E0">
        <w:rPr>
          <w:rStyle w:val="CharAttribute14"/>
          <w:rFonts w:asciiTheme="majorHAnsi" w:eastAsia="Batang" w:hAnsiTheme="majorHAnsi" w:cs="B Nazanin"/>
          <w:noProof/>
          <w:sz w:val="32"/>
          <w:szCs w:val="32"/>
          <w:rtl/>
        </w:rPr>
        <w:t xml:space="preserve">باور </w:t>
      </w:r>
      <w:r>
        <w:rPr>
          <w:rStyle w:val="CharAttribute14"/>
          <w:rFonts w:asciiTheme="majorHAnsi" w:eastAsia="Batang" w:hAnsiTheme="majorHAnsi" w:cs="B Nazanin" w:hint="cs"/>
          <w:noProof/>
          <w:sz w:val="32"/>
          <w:szCs w:val="32"/>
          <w:rtl/>
        </w:rPr>
        <w:t>است.</w:t>
      </w:r>
    </w:p>
    <w:p w:rsidR="007217D5" w:rsidRDefault="007217D5" w:rsidP="00F05D52">
      <w:pPr>
        <w:pStyle w:val="ParaAttribute10"/>
        <w:bidi/>
        <w:spacing w:line="360" w:lineRule="auto"/>
        <w:ind w:firstLine="616"/>
        <w:jc w:val="both"/>
        <w:rPr>
          <w:rStyle w:val="CharAttribute14"/>
          <w:rFonts w:asciiTheme="majorHAnsi" w:eastAsia="Batang" w:hAnsiTheme="majorHAnsi" w:cs="B Nazanin"/>
          <w:noProof/>
          <w:sz w:val="32"/>
          <w:szCs w:val="32"/>
          <w:rtl/>
        </w:rPr>
      </w:pPr>
      <w:r>
        <w:rPr>
          <w:rStyle w:val="CharAttribute14"/>
          <w:rFonts w:asciiTheme="majorHAnsi" w:eastAsia="Batang" w:hAnsiTheme="majorHAnsi" w:cs="B Nazanin" w:hint="cs"/>
          <w:noProof/>
          <w:sz w:val="32"/>
          <w:szCs w:val="32"/>
          <w:rtl/>
        </w:rPr>
        <w:t xml:space="preserve">اینگونه بود که </w:t>
      </w:r>
      <w:r w:rsidRPr="008B53E0">
        <w:rPr>
          <w:rStyle w:val="CharAttribute14"/>
          <w:rFonts w:asciiTheme="majorHAnsi" w:eastAsia="Batang" w:hAnsiTheme="majorHAnsi" w:cs="B Nazanin"/>
          <w:noProof/>
          <w:sz w:val="32"/>
          <w:szCs w:val="32"/>
          <w:rtl/>
        </w:rPr>
        <w:t>سنت روحانیت در مجمع الجزایر</w:t>
      </w:r>
      <w:r>
        <w:rPr>
          <w:rStyle w:val="CharAttribute14"/>
          <w:rFonts w:asciiTheme="majorHAnsi" w:eastAsia="Batang" w:hAnsiTheme="majorHAnsi" w:cs="B Nazanin" w:hint="cs"/>
          <w:noProof/>
          <w:sz w:val="32"/>
          <w:szCs w:val="32"/>
          <w:rtl/>
        </w:rPr>
        <w:t xml:space="preserve"> نوسانتارا از طریق </w:t>
      </w:r>
      <w:r w:rsidRPr="008B53E0">
        <w:rPr>
          <w:rStyle w:val="CharAttribute14"/>
          <w:rFonts w:asciiTheme="majorHAnsi" w:eastAsia="Batang" w:hAnsiTheme="majorHAnsi" w:cs="B Nazanin"/>
          <w:noProof/>
          <w:sz w:val="32"/>
          <w:szCs w:val="32"/>
          <w:rtl/>
        </w:rPr>
        <w:t xml:space="preserve">بسیار متمایز </w:t>
      </w:r>
      <w:r>
        <w:rPr>
          <w:rStyle w:val="CharAttribute14"/>
          <w:rFonts w:asciiTheme="majorHAnsi" w:eastAsia="Batang" w:hAnsiTheme="majorHAnsi" w:cs="B Nazanin" w:hint="cs"/>
          <w:noProof/>
          <w:sz w:val="32"/>
          <w:szCs w:val="32"/>
          <w:rtl/>
        </w:rPr>
        <w:t xml:space="preserve">و متأثر از کاپیتایان تشکیل شده بود. این سنت علما را </w:t>
      </w:r>
      <w:r w:rsidRPr="008B53E0">
        <w:rPr>
          <w:rStyle w:val="CharAttribute14"/>
          <w:rFonts w:asciiTheme="majorHAnsi" w:eastAsia="Batang" w:hAnsiTheme="majorHAnsi" w:cs="B Nazanin"/>
          <w:noProof/>
          <w:sz w:val="32"/>
          <w:szCs w:val="32"/>
          <w:rtl/>
        </w:rPr>
        <w:t>نه تنها به عنوان "افراد</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آگاه از دین</w:t>
      </w:r>
      <w:r>
        <w:rPr>
          <w:rStyle w:val="CharAttribute14"/>
          <w:rFonts w:asciiTheme="majorHAnsi" w:eastAsia="Batang" w:hAnsiTheme="majorHAnsi" w:hint="cs"/>
          <w:noProof/>
          <w:sz w:val="32"/>
          <w:szCs w:val="32"/>
          <w:rtl/>
        </w:rPr>
        <w:t>"</w:t>
      </w:r>
      <w:r w:rsidRPr="008B53E0">
        <w:rPr>
          <w:rStyle w:val="CharAttribute14"/>
          <w:rFonts w:asciiTheme="majorHAnsi" w:eastAsia="Batang" w:hAnsiTheme="majorHAnsi" w:cs="B Nazanin"/>
          <w:noProof/>
          <w:sz w:val="32"/>
          <w:szCs w:val="32"/>
          <w:rtl/>
        </w:rPr>
        <w:t xml:space="preserve"> و </w:t>
      </w:r>
      <w:r>
        <w:rPr>
          <w:rStyle w:val="CharAttribute14"/>
          <w:rFonts w:asciiTheme="majorHAnsi" w:eastAsia="Batang" w:hAnsiTheme="majorHAnsi" w:hint="cs"/>
          <w:noProof/>
          <w:sz w:val="32"/>
          <w:szCs w:val="32"/>
          <w:rtl/>
        </w:rPr>
        <w:t>"</w:t>
      </w:r>
      <w:r w:rsidRPr="008B53E0">
        <w:rPr>
          <w:rStyle w:val="CharAttribute14"/>
          <w:rFonts w:asciiTheme="majorHAnsi" w:eastAsia="Batang" w:hAnsiTheme="majorHAnsi" w:cs="B Nazanin"/>
          <w:noProof/>
          <w:sz w:val="32"/>
          <w:szCs w:val="32"/>
          <w:rtl/>
        </w:rPr>
        <w:t>مردان</w:t>
      </w:r>
      <w:r>
        <w:rPr>
          <w:rStyle w:val="CharAttribute14"/>
          <w:rFonts w:asciiTheme="majorHAnsi" w:eastAsia="Batang" w:hAnsiTheme="majorHAnsi" w:cs="B Nazanin" w:hint="cs"/>
          <w:noProof/>
          <w:sz w:val="32"/>
          <w:szCs w:val="32"/>
          <w:rtl/>
        </w:rPr>
        <w:t xml:space="preserve"> دارای علوم دین</w:t>
      </w:r>
      <w:r>
        <w:rPr>
          <w:rStyle w:val="CharAttribute14"/>
          <w:rFonts w:asciiTheme="majorHAnsi" w:eastAsia="Batang" w:hAnsiTheme="majorHAnsi" w:hint="cs"/>
          <w:noProof/>
          <w:sz w:val="32"/>
          <w:szCs w:val="32"/>
          <w:rtl/>
        </w:rPr>
        <w:t xml:space="preserve">" </w:t>
      </w:r>
      <w:r>
        <w:rPr>
          <w:rStyle w:val="CharAttribute6"/>
          <w:rFonts w:asciiTheme="majorHAnsi" w:eastAsia="Batang" w:hAnsiTheme="majorHAnsi" w:cs="B Nazanin" w:hint="cs"/>
          <w:noProof/>
          <w:sz w:val="32"/>
          <w:szCs w:val="32"/>
          <w:rtl/>
        </w:rPr>
        <w:t xml:space="preserve">قرار داده، </w:t>
      </w:r>
      <w:r w:rsidRPr="008B53E0">
        <w:rPr>
          <w:rStyle w:val="CharAttribute14"/>
          <w:rFonts w:asciiTheme="majorHAnsi" w:eastAsia="Batang" w:hAnsiTheme="majorHAnsi" w:cs="B Nazanin"/>
          <w:noProof/>
          <w:sz w:val="32"/>
          <w:szCs w:val="32"/>
          <w:rtl/>
        </w:rPr>
        <w:t>بلکه</w:t>
      </w:r>
      <w:r>
        <w:rPr>
          <w:rStyle w:val="CharAttribute14"/>
          <w:rFonts w:asciiTheme="majorHAnsi" w:eastAsia="Batang" w:hAnsiTheme="majorHAnsi" w:cs="B Nazanin" w:hint="cs"/>
          <w:noProof/>
          <w:sz w:val="32"/>
          <w:szCs w:val="32"/>
          <w:rtl/>
        </w:rPr>
        <w:t xml:space="preserve"> آنها را نیز </w:t>
      </w:r>
      <w:r w:rsidRPr="008B53E0">
        <w:rPr>
          <w:rStyle w:val="CharAttribute14"/>
          <w:rFonts w:asciiTheme="majorHAnsi" w:eastAsia="Batang" w:hAnsiTheme="majorHAnsi" w:cs="B Nazanin"/>
          <w:noProof/>
          <w:sz w:val="32"/>
          <w:szCs w:val="32"/>
          <w:rtl/>
        </w:rPr>
        <w:t xml:space="preserve">به عنوان </w:t>
      </w:r>
      <w:r>
        <w:rPr>
          <w:rStyle w:val="CharAttribute14"/>
          <w:rFonts w:asciiTheme="majorHAnsi" w:eastAsia="Batang" w:hAnsiTheme="majorHAnsi" w:cs="B Nazanin" w:hint="cs"/>
          <w:noProof/>
          <w:sz w:val="32"/>
          <w:szCs w:val="32"/>
          <w:rtl/>
        </w:rPr>
        <w:t xml:space="preserve">شخصیت های </w:t>
      </w:r>
      <w:r w:rsidRPr="008B53E0">
        <w:rPr>
          <w:rStyle w:val="CharAttribute14"/>
          <w:rFonts w:asciiTheme="majorHAnsi" w:eastAsia="Batang" w:hAnsiTheme="majorHAnsi" w:cs="B Nazanin"/>
          <w:noProof/>
          <w:sz w:val="32"/>
          <w:szCs w:val="32"/>
          <w:rtl/>
        </w:rPr>
        <w:t>روحانی</w:t>
      </w:r>
      <w:r>
        <w:rPr>
          <w:rStyle w:val="CharAttribute14"/>
          <w:rFonts w:asciiTheme="majorHAnsi" w:eastAsia="Batang" w:hAnsiTheme="majorHAnsi" w:cs="B Nazanin" w:hint="cs"/>
          <w:noProof/>
          <w:sz w:val="32"/>
          <w:szCs w:val="32"/>
          <w:rtl/>
        </w:rPr>
        <w:t xml:space="preserve"> صاحب </w:t>
      </w:r>
      <w:r w:rsidRPr="008B53E0">
        <w:rPr>
          <w:rStyle w:val="CharAttribute14"/>
          <w:rFonts w:asciiTheme="majorHAnsi" w:eastAsia="Batang" w:hAnsiTheme="majorHAnsi" w:cs="B Nazanin"/>
          <w:noProof/>
          <w:sz w:val="32"/>
          <w:szCs w:val="32"/>
          <w:rtl/>
        </w:rPr>
        <w:t xml:space="preserve">توانایی </w:t>
      </w:r>
      <w:r>
        <w:rPr>
          <w:rStyle w:val="CharAttribute14"/>
          <w:rFonts w:asciiTheme="majorHAnsi" w:eastAsia="Batang" w:hAnsiTheme="majorHAnsi" w:cs="B Nazanin" w:hint="cs"/>
          <w:noProof/>
          <w:sz w:val="32"/>
          <w:szCs w:val="32"/>
          <w:rtl/>
        </w:rPr>
        <w:t>فراطبیعی، کرامات، یا مَعونه می دانستند، چرا که تو</w:t>
      </w:r>
      <w:r w:rsidRPr="008B53E0">
        <w:rPr>
          <w:rStyle w:val="CharAttribute14"/>
          <w:rFonts w:asciiTheme="majorHAnsi" w:eastAsia="Batang" w:hAnsiTheme="majorHAnsi" w:cs="B Nazanin"/>
          <w:noProof/>
          <w:sz w:val="32"/>
          <w:szCs w:val="32"/>
          <w:rtl/>
        </w:rPr>
        <w:t>ان</w:t>
      </w:r>
      <w:r>
        <w:rPr>
          <w:rStyle w:val="CharAttribute14"/>
          <w:rFonts w:asciiTheme="majorHAnsi" w:eastAsia="Batang" w:hAnsiTheme="majorHAnsi" w:cs="B Nazanin" w:hint="cs"/>
          <w:noProof/>
          <w:sz w:val="32"/>
          <w:szCs w:val="32"/>
          <w:rtl/>
        </w:rPr>
        <w:t xml:space="preserve">ستند برکت را </w:t>
      </w:r>
      <w:r w:rsidRPr="008B53E0">
        <w:rPr>
          <w:rStyle w:val="CharAttribute14"/>
          <w:rFonts w:asciiTheme="majorHAnsi" w:eastAsia="Batang" w:hAnsiTheme="majorHAnsi" w:cs="B Nazanin"/>
          <w:noProof/>
          <w:sz w:val="32"/>
          <w:szCs w:val="32"/>
          <w:rtl/>
        </w:rPr>
        <w:t>ب</w:t>
      </w:r>
      <w:r>
        <w:rPr>
          <w:rStyle w:val="CharAttribute14"/>
          <w:rFonts w:asciiTheme="majorHAnsi" w:eastAsia="Batang" w:hAnsiTheme="majorHAnsi" w:cs="B Nazanin" w:hint="cs"/>
          <w:noProof/>
          <w:sz w:val="32"/>
          <w:szCs w:val="32"/>
          <w:rtl/>
        </w:rPr>
        <w:t>رای اطرافیان مطیع و مُعتقِد</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به ارمغان </w:t>
      </w:r>
      <w:r>
        <w:rPr>
          <w:rStyle w:val="CharAttribute14"/>
          <w:rFonts w:asciiTheme="majorHAnsi" w:eastAsia="Batang" w:hAnsiTheme="majorHAnsi" w:cs="B Nazanin" w:hint="cs"/>
          <w:noProof/>
          <w:sz w:val="32"/>
          <w:szCs w:val="32"/>
          <w:rtl/>
        </w:rPr>
        <w:lastRenderedPageBreak/>
        <w:t xml:space="preserve">بیاورند </w:t>
      </w:r>
      <w:r w:rsidRPr="008B53E0">
        <w:rPr>
          <w:rStyle w:val="CharAttribute14"/>
          <w:rFonts w:asciiTheme="majorHAnsi" w:eastAsia="Batang" w:hAnsiTheme="majorHAnsi" w:cs="B Nazanin"/>
          <w:noProof/>
          <w:sz w:val="32"/>
          <w:szCs w:val="32"/>
          <w:rtl/>
        </w:rPr>
        <w:t xml:space="preserve">و بالعکس لعنت و محکومیت </w:t>
      </w:r>
      <w:r>
        <w:rPr>
          <w:rStyle w:val="CharAttribute14"/>
          <w:rFonts w:asciiTheme="majorHAnsi" w:eastAsia="Batang" w:hAnsiTheme="majorHAnsi" w:cs="B Nazanin" w:hint="cs"/>
          <w:noProof/>
          <w:sz w:val="32"/>
          <w:szCs w:val="32"/>
          <w:rtl/>
        </w:rPr>
        <w:t xml:space="preserve">را </w:t>
      </w:r>
      <w:r w:rsidRPr="008B53E0">
        <w:rPr>
          <w:rStyle w:val="CharAttribute14"/>
          <w:rFonts w:asciiTheme="majorHAnsi" w:eastAsia="Batang" w:hAnsiTheme="majorHAnsi" w:cs="B Nazanin"/>
          <w:noProof/>
          <w:sz w:val="32"/>
          <w:szCs w:val="32"/>
          <w:rtl/>
        </w:rPr>
        <w:t xml:space="preserve">برای کسانی که </w:t>
      </w:r>
      <w:r>
        <w:rPr>
          <w:rStyle w:val="CharAttribute14"/>
          <w:rFonts w:asciiTheme="majorHAnsi" w:eastAsia="Batang" w:hAnsiTheme="majorHAnsi" w:cs="B Nazanin" w:hint="cs"/>
          <w:noProof/>
          <w:sz w:val="32"/>
          <w:szCs w:val="32"/>
          <w:rtl/>
        </w:rPr>
        <w:t xml:space="preserve">آنها </w:t>
      </w:r>
      <w:r w:rsidRPr="008B53E0">
        <w:rPr>
          <w:rStyle w:val="CharAttribute14"/>
          <w:rFonts w:asciiTheme="majorHAnsi" w:eastAsia="Batang" w:hAnsiTheme="majorHAnsi" w:cs="B Nazanin"/>
          <w:noProof/>
          <w:sz w:val="32"/>
          <w:szCs w:val="32"/>
          <w:rtl/>
        </w:rPr>
        <w:t xml:space="preserve">بی احترامی </w:t>
      </w:r>
      <w:r>
        <w:rPr>
          <w:rStyle w:val="CharAttribute14"/>
          <w:rFonts w:asciiTheme="majorHAnsi" w:eastAsia="Batang" w:hAnsiTheme="majorHAnsi" w:cs="B Nazanin" w:hint="cs"/>
          <w:noProof/>
          <w:sz w:val="32"/>
          <w:szCs w:val="32"/>
          <w:rtl/>
        </w:rPr>
        <w:t>کردند، فرو آورند.</w:t>
      </w:r>
    </w:p>
    <w:p w:rsidR="007217D5" w:rsidRDefault="007217D5" w:rsidP="00F05D52">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ب</w:t>
      </w:r>
      <w:r>
        <w:rPr>
          <w:rStyle w:val="CharAttribute14"/>
          <w:rFonts w:asciiTheme="majorHAnsi" w:eastAsia="Batang" w:hAnsiTheme="majorHAnsi" w:cs="B Nazanin" w:hint="cs"/>
          <w:noProof/>
          <w:sz w:val="32"/>
          <w:szCs w:val="32"/>
          <w:rtl/>
        </w:rPr>
        <w:t xml:space="preserve">ر اساس قدرت فراطبیعی که در </w:t>
      </w:r>
      <w:r w:rsidRPr="008B53E0">
        <w:rPr>
          <w:rStyle w:val="CharAttribute14"/>
          <w:rFonts w:asciiTheme="majorHAnsi" w:eastAsia="Batang" w:hAnsiTheme="majorHAnsi" w:cs="B Nazanin"/>
          <w:noProof/>
          <w:sz w:val="32"/>
          <w:szCs w:val="32"/>
          <w:rtl/>
        </w:rPr>
        <w:t>باور</w:t>
      </w:r>
      <w:r>
        <w:rPr>
          <w:rStyle w:val="CharAttribute14"/>
          <w:rFonts w:asciiTheme="majorHAnsi" w:eastAsia="Batang" w:hAnsiTheme="majorHAnsi" w:cs="B Nazanin" w:hint="cs"/>
          <w:noProof/>
          <w:sz w:val="32"/>
          <w:szCs w:val="32"/>
          <w:rtl/>
        </w:rPr>
        <w:t xml:space="preserve"> کاپیتایان </w:t>
      </w:r>
      <w:r w:rsidRPr="008B53E0">
        <w:rPr>
          <w:rStyle w:val="CharAttribute14"/>
          <w:rFonts w:asciiTheme="majorHAnsi" w:eastAsia="Batang" w:hAnsiTheme="majorHAnsi" w:cs="B Nazanin"/>
          <w:noProof/>
          <w:sz w:val="32"/>
          <w:szCs w:val="32"/>
          <w:rtl/>
        </w:rPr>
        <w:t>به "تو</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آه" و "تو</w:t>
      </w:r>
      <w:r>
        <w:rPr>
          <w:rStyle w:val="CharAttribute14"/>
          <w:rFonts w:asciiTheme="majorHAnsi" w:eastAsia="Batang" w:hAnsiTheme="majorHAnsi" w:cs="B Nazanin" w:hint="cs"/>
          <w:noProof/>
          <w:sz w:val="32"/>
          <w:szCs w:val="32"/>
          <w:rtl/>
        </w:rPr>
        <w:t>-</w:t>
      </w:r>
      <w:r w:rsidRPr="008B53E0">
        <w:rPr>
          <w:rStyle w:val="CharAttribute14"/>
          <w:rFonts w:asciiTheme="majorHAnsi" w:eastAsia="Batang" w:hAnsiTheme="majorHAnsi" w:cs="B Nazanin"/>
          <w:noProof/>
          <w:sz w:val="32"/>
          <w:szCs w:val="32"/>
          <w:rtl/>
        </w:rPr>
        <w:t>ل</w:t>
      </w:r>
      <w:r>
        <w:rPr>
          <w:rStyle w:val="CharAttribute14"/>
          <w:rFonts w:asciiTheme="majorHAnsi" w:eastAsia="Batang" w:hAnsiTheme="majorHAnsi" w:cs="B Nazanin" w:hint="cs"/>
          <w:noProof/>
          <w:sz w:val="32"/>
          <w:szCs w:val="32"/>
          <w:rtl/>
        </w:rPr>
        <w:t>ا</w:t>
      </w:r>
      <w:r w:rsidRPr="008B53E0">
        <w:rPr>
          <w:rStyle w:val="CharAttribute14"/>
          <w:rFonts w:asciiTheme="majorHAnsi" w:eastAsia="Batang" w:hAnsiTheme="majorHAnsi" w:cs="B Nazanin"/>
          <w:noProof/>
          <w:sz w:val="32"/>
          <w:szCs w:val="32"/>
          <w:rtl/>
        </w:rPr>
        <w:t>ه"</w:t>
      </w:r>
      <w:r>
        <w:rPr>
          <w:rStyle w:val="CharAttribute14"/>
          <w:rFonts w:asciiTheme="majorHAnsi" w:eastAsia="Batang" w:hAnsiTheme="majorHAnsi" w:cs="B Nazanin" w:hint="cs"/>
          <w:noProof/>
          <w:sz w:val="32"/>
          <w:szCs w:val="32"/>
          <w:rtl/>
        </w:rPr>
        <w:t xml:space="preserve"> یاد می شد، </w:t>
      </w:r>
      <w:r w:rsidRPr="008B53E0">
        <w:rPr>
          <w:rStyle w:val="CharAttribute14"/>
          <w:rFonts w:asciiTheme="majorHAnsi" w:eastAsia="Batang" w:hAnsiTheme="majorHAnsi" w:cs="B Nazanin"/>
          <w:noProof/>
          <w:sz w:val="32"/>
          <w:szCs w:val="32"/>
          <w:rtl/>
        </w:rPr>
        <w:t xml:space="preserve">این </w:t>
      </w:r>
      <w:r>
        <w:rPr>
          <w:rStyle w:val="CharAttribute14"/>
          <w:rFonts w:asciiTheme="majorHAnsi" w:eastAsia="Batang" w:hAnsiTheme="majorHAnsi" w:cs="B Nazanin" w:hint="cs"/>
          <w:noProof/>
          <w:sz w:val="32"/>
          <w:szCs w:val="32"/>
          <w:rtl/>
        </w:rPr>
        <w:t xml:space="preserve">شخصیت های علمایی مورد اعتقاد </w:t>
      </w:r>
      <w:r w:rsidRPr="008B53E0">
        <w:rPr>
          <w:rStyle w:val="CharAttribute14"/>
          <w:rFonts w:asciiTheme="majorHAnsi" w:eastAsia="Batang" w:hAnsiTheme="majorHAnsi" w:cs="B Nazanin"/>
          <w:noProof/>
          <w:sz w:val="32"/>
          <w:szCs w:val="32"/>
          <w:rtl/>
        </w:rPr>
        <w:t>مسلمانان مجمع</w:t>
      </w:r>
      <w:r>
        <w:rPr>
          <w:rStyle w:val="CharAttribute14"/>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 xml:space="preserve">الجزایر </w:t>
      </w:r>
      <w:r>
        <w:rPr>
          <w:rStyle w:val="CharAttribute14"/>
          <w:rFonts w:asciiTheme="majorHAnsi" w:eastAsia="Batang" w:hAnsiTheme="majorHAnsi" w:cs="B Nazanin" w:hint="cs"/>
          <w:noProof/>
          <w:sz w:val="32"/>
          <w:szCs w:val="32"/>
          <w:rtl/>
        </w:rPr>
        <w:t xml:space="preserve">نوسانتارا، به عنوان علمای واقعی دانسته شده اند که علاوه بر داشتن علوم عمیق دین، از قدرت فراطبیعی یا کرامت یا معونه (در اصطلاح اسلامی) یا تو-آه یا تو-لاه برخوردار بودند و عناوینی خاص و </w:t>
      </w:r>
      <w:r w:rsidRPr="008B53E0">
        <w:rPr>
          <w:rStyle w:val="CharAttribute14"/>
          <w:rFonts w:asciiTheme="majorHAnsi" w:eastAsia="Batang" w:hAnsiTheme="majorHAnsi" w:cs="B Nazanin"/>
          <w:noProof/>
          <w:sz w:val="32"/>
          <w:szCs w:val="32"/>
          <w:rtl/>
        </w:rPr>
        <w:t xml:space="preserve">سنتی </w:t>
      </w:r>
      <w:r>
        <w:rPr>
          <w:rStyle w:val="CharAttribute14"/>
          <w:rFonts w:asciiTheme="majorHAnsi" w:eastAsia="Batang" w:hAnsiTheme="majorHAnsi" w:cs="B Nazanin" w:hint="cs"/>
          <w:noProof/>
          <w:sz w:val="32"/>
          <w:szCs w:val="32"/>
          <w:rtl/>
        </w:rPr>
        <w:t>مانند کیایی، آجِنگان (</w:t>
      </w:r>
      <w:r>
        <w:rPr>
          <w:rStyle w:val="CharAttribute14"/>
          <w:rFonts w:asciiTheme="majorHAnsi" w:eastAsia="Batang" w:hAnsiTheme="majorHAnsi" w:cs="B Nazanin"/>
          <w:noProof/>
          <w:sz w:val="32"/>
          <w:szCs w:val="32"/>
        </w:rPr>
        <w:t>Ajengan</w:t>
      </w:r>
      <w:r>
        <w:rPr>
          <w:rStyle w:val="CharAttribute14"/>
          <w:rFonts w:asciiTheme="majorHAnsi" w:eastAsia="Batang" w:hAnsiTheme="majorHAnsi" w:cs="B Nazanin" w:hint="cs"/>
          <w:noProof/>
          <w:sz w:val="32"/>
          <w:szCs w:val="32"/>
          <w:rtl/>
        </w:rPr>
        <w:t xml:space="preserve">)، گورو، تِنکو و حضرت شیخ به آنها نسبت داده شد. آنها شخصیت هایی نمونه، الگو، قبله و </w:t>
      </w:r>
      <w:r w:rsidRPr="008B53E0">
        <w:rPr>
          <w:rStyle w:val="CharAttribute14"/>
          <w:rFonts w:asciiTheme="majorHAnsi" w:eastAsia="Batang" w:hAnsiTheme="majorHAnsi" w:cs="B Nazanin"/>
          <w:noProof/>
          <w:sz w:val="32"/>
          <w:szCs w:val="32"/>
          <w:rtl/>
        </w:rPr>
        <w:t xml:space="preserve">تکیه گاه </w:t>
      </w:r>
      <w:r>
        <w:rPr>
          <w:rStyle w:val="CharAttribute14"/>
          <w:rFonts w:asciiTheme="majorHAnsi" w:eastAsia="Batang" w:hAnsiTheme="majorHAnsi" w:cs="B Nazanin" w:hint="cs"/>
          <w:noProof/>
          <w:sz w:val="32"/>
          <w:szCs w:val="32"/>
          <w:rtl/>
        </w:rPr>
        <w:t xml:space="preserve">معنوی بودند </w:t>
      </w:r>
      <w:r w:rsidRPr="008B53E0">
        <w:rPr>
          <w:rStyle w:val="CharAttribute14"/>
          <w:rFonts w:asciiTheme="majorHAnsi" w:eastAsia="Batang" w:hAnsiTheme="majorHAnsi" w:cs="B Nazanin"/>
          <w:noProof/>
          <w:sz w:val="32"/>
          <w:szCs w:val="32"/>
          <w:rtl/>
        </w:rPr>
        <w:t>که پس از مرگ</w:t>
      </w:r>
      <w:r>
        <w:rPr>
          <w:rStyle w:val="CharAttribute14"/>
          <w:rFonts w:asciiTheme="majorHAnsi" w:eastAsia="Batang" w:hAnsiTheme="majorHAnsi" w:cs="B Nazanin" w:hint="cs"/>
          <w:noProof/>
          <w:sz w:val="32"/>
          <w:szCs w:val="32"/>
          <w:rtl/>
        </w:rPr>
        <w:t xml:space="preserve">، آرامگاه های آنها را نیز محل تبرک جستن و برکت گرفتن قرار داده اند. </w:t>
      </w:r>
    </w:p>
    <w:p w:rsidR="007217D5" w:rsidRDefault="007217D5" w:rsidP="00F05D52">
      <w:pPr>
        <w:pStyle w:val="ParaAttribute10"/>
        <w:bidi/>
        <w:spacing w:line="360" w:lineRule="auto"/>
        <w:ind w:firstLine="616"/>
        <w:jc w:val="both"/>
        <w:rPr>
          <w:rStyle w:val="CharAttribute14"/>
          <w:rFonts w:asciiTheme="majorHAnsi" w:eastAsia="Batang" w:hAnsiTheme="majorHAnsi" w:cs="B Nazanin"/>
          <w:noProof/>
          <w:sz w:val="32"/>
          <w:szCs w:val="32"/>
          <w:rtl/>
        </w:rPr>
      </w:pPr>
      <w:r w:rsidRPr="008B53E0">
        <w:rPr>
          <w:rStyle w:val="CharAttribute14"/>
          <w:rFonts w:asciiTheme="majorHAnsi" w:eastAsia="Batang" w:hAnsiTheme="majorHAnsi" w:cs="B Nazanin"/>
          <w:noProof/>
          <w:sz w:val="32"/>
          <w:szCs w:val="32"/>
          <w:rtl/>
        </w:rPr>
        <w:t>به گفته</w:t>
      </w:r>
      <w:r>
        <w:rPr>
          <w:rStyle w:val="CharAttribute14"/>
          <w:rFonts w:asciiTheme="majorHAnsi" w:eastAsia="Batang" w:hAnsiTheme="majorHAnsi" w:cs="B Nazanin" w:hint="cs"/>
          <w:noProof/>
          <w:sz w:val="32"/>
          <w:szCs w:val="32"/>
          <w:rtl/>
        </w:rPr>
        <w:t xml:space="preserve"> دوام راهارجو (1974)، اصطلاح کیایی یا علما را (شکل جمع به معنی واحد، یعنی </w:t>
      </w:r>
      <w:r w:rsidRPr="008B53E0">
        <w:rPr>
          <w:rStyle w:val="CharAttribute14"/>
          <w:rFonts w:asciiTheme="majorHAnsi" w:eastAsia="Batang" w:hAnsiTheme="majorHAnsi" w:cs="B Nazanin"/>
          <w:noProof/>
          <w:sz w:val="32"/>
          <w:szCs w:val="32"/>
          <w:rtl/>
        </w:rPr>
        <w:t>روحانی</w:t>
      </w:r>
      <w:r>
        <w:rPr>
          <w:rStyle w:val="CharAttribute14"/>
          <w:rFonts w:asciiTheme="majorHAnsi" w:eastAsia="Batang" w:hAnsiTheme="majorHAnsi" w:cs="B Nazanin" w:hint="cs"/>
          <w:noProof/>
          <w:sz w:val="32"/>
          <w:szCs w:val="32"/>
          <w:rtl/>
        </w:rPr>
        <w:t>) ن</w:t>
      </w:r>
      <w:r w:rsidRPr="008B53E0">
        <w:rPr>
          <w:rStyle w:val="CharAttribute14"/>
          <w:rFonts w:asciiTheme="majorHAnsi" w:eastAsia="Batang" w:hAnsiTheme="majorHAnsi" w:cs="B Nazanin"/>
          <w:noProof/>
          <w:sz w:val="32"/>
          <w:szCs w:val="32"/>
          <w:rtl/>
        </w:rPr>
        <w:t xml:space="preserve">می توان </w:t>
      </w:r>
      <w:r>
        <w:rPr>
          <w:rStyle w:val="CharAttribute14"/>
          <w:rFonts w:asciiTheme="majorHAnsi" w:eastAsia="Batang" w:hAnsiTheme="majorHAnsi" w:cs="B Nazanin" w:hint="cs"/>
          <w:noProof/>
          <w:sz w:val="32"/>
          <w:szCs w:val="32"/>
          <w:rtl/>
        </w:rPr>
        <w:t xml:space="preserve">همانند </w:t>
      </w:r>
      <w:r w:rsidRPr="008B53E0">
        <w:rPr>
          <w:rStyle w:val="CharAttribute14"/>
          <w:rFonts w:asciiTheme="majorHAnsi" w:eastAsia="Batang" w:hAnsiTheme="majorHAnsi" w:cs="B Nazanin"/>
          <w:noProof/>
          <w:sz w:val="32"/>
          <w:szCs w:val="32"/>
          <w:rtl/>
        </w:rPr>
        <w:t xml:space="preserve">عناوین </w:t>
      </w:r>
      <w:r>
        <w:rPr>
          <w:rStyle w:val="CharAttribute14"/>
          <w:rFonts w:asciiTheme="majorHAnsi" w:eastAsia="Batang" w:hAnsiTheme="majorHAnsi" w:cs="B Nazanin" w:hint="cs"/>
          <w:noProof/>
          <w:sz w:val="32"/>
          <w:szCs w:val="32"/>
          <w:rtl/>
        </w:rPr>
        <w:t xml:space="preserve">کسب شده در </w:t>
      </w:r>
      <w:r w:rsidRPr="008B53E0">
        <w:rPr>
          <w:rStyle w:val="CharAttribute14"/>
          <w:rFonts w:asciiTheme="majorHAnsi" w:eastAsia="Batang" w:hAnsiTheme="majorHAnsi" w:cs="B Nazanin"/>
          <w:noProof/>
          <w:sz w:val="32"/>
          <w:szCs w:val="32"/>
          <w:rtl/>
        </w:rPr>
        <w:t>آموزش</w:t>
      </w:r>
      <w:r>
        <w:rPr>
          <w:rStyle w:val="CharAttribute14"/>
          <w:rFonts w:asciiTheme="majorHAnsi" w:eastAsia="Batang" w:hAnsiTheme="majorHAnsi" w:cs="B Nazanin" w:hint="cs"/>
          <w:noProof/>
          <w:sz w:val="32"/>
          <w:szCs w:val="32"/>
          <w:rtl/>
        </w:rPr>
        <w:t>گاه</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 xml:space="preserve">های </w:t>
      </w:r>
      <w:r w:rsidRPr="008B53E0">
        <w:rPr>
          <w:rStyle w:val="CharAttribute14"/>
          <w:rFonts w:asciiTheme="majorHAnsi" w:eastAsia="Batang" w:hAnsiTheme="majorHAnsi" w:cs="B Nazanin"/>
          <w:noProof/>
          <w:sz w:val="32"/>
          <w:szCs w:val="32"/>
          <w:rtl/>
        </w:rPr>
        <w:t>رسمی به دست آ</w:t>
      </w:r>
      <w:r>
        <w:rPr>
          <w:rStyle w:val="CharAttribute14"/>
          <w:rFonts w:asciiTheme="majorHAnsi" w:eastAsia="Batang" w:hAnsiTheme="majorHAnsi" w:cs="B Nazanin" w:hint="cs"/>
          <w:noProof/>
          <w:sz w:val="32"/>
          <w:szCs w:val="32"/>
          <w:rtl/>
        </w:rPr>
        <w:t>و</w:t>
      </w:r>
      <w:r w:rsidRPr="008B53E0">
        <w:rPr>
          <w:rStyle w:val="CharAttribute14"/>
          <w:rFonts w:asciiTheme="majorHAnsi" w:eastAsia="Batang" w:hAnsiTheme="majorHAnsi" w:cs="B Nazanin"/>
          <w:noProof/>
          <w:sz w:val="32"/>
          <w:szCs w:val="32"/>
          <w:rtl/>
        </w:rPr>
        <w:t>رد</w:t>
      </w:r>
      <w:r>
        <w:rPr>
          <w:rStyle w:val="CharAttribute14"/>
          <w:rFonts w:asciiTheme="majorHAnsi" w:eastAsia="Batang" w:hAnsiTheme="majorHAnsi" w:cs="B Nazanin" w:hint="cs"/>
          <w:noProof/>
          <w:sz w:val="32"/>
          <w:szCs w:val="32"/>
          <w:rtl/>
        </w:rPr>
        <w:t xml:space="preserve">. کسی که </w:t>
      </w:r>
      <w:r w:rsidRPr="008B53E0">
        <w:rPr>
          <w:rStyle w:val="CharAttribute14"/>
          <w:rFonts w:asciiTheme="majorHAnsi" w:eastAsia="Batang" w:hAnsiTheme="majorHAnsi" w:cs="B Nazanin"/>
          <w:noProof/>
          <w:sz w:val="32"/>
          <w:szCs w:val="32"/>
          <w:rtl/>
        </w:rPr>
        <w:t>مه</w:t>
      </w:r>
      <w:r>
        <w:rPr>
          <w:rStyle w:val="CharAttribute14"/>
          <w:rFonts w:asciiTheme="majorHAnsi" w:eastAsia="Batang" w:hAnsiTheme="majorHAnsi" w:cs="B Nazanin" w:hint="cs"/>
          <w:noProof/>
          <w:sz w:val="32"/>
          <w:szCs w:val="32"/>
          <w:rtl/>
        </w:rPr>
        <w:t>ا</w:t>
      </w:r>
      <w:r w:rsidRPr="008B53E0">
        <w:rPr>
          <w:rStyle w:val="CharAttribute14"/>
          <w:rFonts w:asciiTheme="majorHAnsi" w:eastAsia="Batang" w:hAnsiTheme="majorHAnsi" w:cs="B Nazanin"/>
          <w:noProof/>
          <w:sz w:val="32"/>
          <w:szCs w:val="32"/>
          <w:rtl/>
        </w:rPr>
        <w:t>ر</w:t>
      </w:r>
      <w:r>
        <w:rPr>
          <w:rStyle w:val="CharAttribute14"/>
          <w:rFonts w:asciiTheme="majorHAnsi" w:eastAsia="Batang" w:hAnsiTheme="majorHAnsi" w:cs="B Nazanin" w:hint="cs"/>
          <w:noProof/>
          <w:sz w:val="32"/>
          <w:szCs w:val="32"/>
          <w:rtl/>
        </w:rPr>
        <w:t>ت</w:t>
      </w:r>
      <w:r w:rsidRPr="008B53E0">
        <w:rPr>
          <w:rStyle w:val="CharAttribute14"/>
          <w:rFonts w:asciiTheme="majorHAnsi" w:eastAsia="Batang" w:hAnsiTheme="majorHAnsi" w:cs="B Nazanin"/>
          <w:noProof/>
          <w:sz w:val="32"/>
          <w:szCs w:val="32"/>
          <w:rtl/>
        </w:rPr>
        <w:t xml:space="preserve"> چیزی از علم دین </w:t>
      </w:r>
      <w:r>
        <w:rPr>
          <w:rStyle w:val="CharAttribute14"/>
          <w:rFonts w:asciiTheme="majorHAnsi" w:eastAsia="Batang" w:hAnsiTheme="majorHAnsi" w:cs="B Nazanin" w:hint="cs"/>
          <w:noProof/>
          <w:sz w:val="32"/>
          <w:szCs w:val="32"/>
          <w:rtl/>
        </w:rPr>
        <w:t xml:space="preserve">دارد، نمی تواند </w:t>
      </w:r>
      <w:r w:rsidRPr="008B53E0">
        <w:rPr>
          <w:rStyle w:val="CharAttribute14"/>
          <w:rFonts w:asciiTheme="majorHAnsi" w:eastAsia="Batang" w:hAnsiTheme="majorHAnsi" w:cs="B Nazanin"/>
          <w:noProof/>
          <w:sz w:val="32"/>
          <w:szCs w:val="32"/>
          <w:rtl/>
        </w:rPr>
        <w:t xml:space="preserve">به </w:t>
      </w:r>
      <w:r>
        <w:rPr>
          <w:rStyle w:val="CharAttribute14"/>
          <w:rFonts w:asciiTheme="majorHAnsi" w:eastAsia="Batang" w:hAnsiTheme="majorHAnsi" w:cs="B Nazanin" w:hint="cs"/>
          <w:noProof/>
          <w:sz w:val="32"/>
          <w:szCs w:val="32"/>
          <w:rtl/>
        </w:rPr>
        <w:t xml:space="preserve">عنوان علما یاد شود، چه برسد به کیایی. </w:t>
      </w:r>
      <w:r w:rsidRPr="008B53E0">
        <w:rPr>
          <w:rStyle w:val="CharAttribute14"/>
          <w:rFonts w:asciiTheme="majorHAnsi" w:eastAsia="Batang" w:hAnsiTheme="majorHAnsi" w:cs="B Nazanin"/>
          <w:noProof/>
          <w:sz w:val="32"/>
          <w:szCs w:val="32"/>
          <w:rtl/>
        </w:rPr>
        <w:t xml:space="preserve">برای به دست آوردن </w:t>
      </w:r>
      <w:r>
        <w:rPr>
          <w:rStyle w:val="CharAttribute14"/>
          <w:rFonts w:asciiTheme="majorHAnsi" w:eastAsia="Batang" w:hAnsiTheme="majorHAnsi" w:cs="B Nazanin" w:hint="cs"/>
          <w:noProof/>
          <w:sz w:val="32"/>
          <w:szCs w:val="32"/>
          <w:rtl/>
        </w:rPr>
        <w:t xml:space="preserve">عنوان علما یا کیایی، علاوه بر پیمودن </w:t>
      </w:r>
      <w:r w:rsidRPr="008B53E0">
        <w:rPr>
          <w:rStyle w:val="CharAttribute14"/>
          <w:rFonts w:asciiTheme="majorHAnsi" w:eastAsia="Batang" w:hAnsiTheme="majorHAnsi" w:cs="B Nazanin"/>
          <w:noProof/>
          <w:sz w:val="32"/>
          <w:szCs w:val="32"/>
          <w:rtl/>
        </w:rPr>
        <w:t>مسیر علم</w:t>
      </w:r>
      <w:r>
        <w:rPr>
          <w:rStyle w:val="CharAttribute14"/>
          <w:rFonts w:asciiTheme="majorHAnsi" w:eastAsia="Batang" w:hAnsiTheme="majorHAnsi" w:cs="B Nazanin" w:hint="cs"/>
          <w:noProof/>
          <w:sz w:val="32"/>
          <w:szCs w:val="32"/>
          <w:rtl/>
        </w:rPr>
        <w:t xml:space="preserve">ی سازمان یافته در </w:t>
      </w:r>
      <w:r w:rsidRPr="008B53E0">
        <w:rPr>
          <w:rStyle w:val="CharAttribute14"/>
          <w:rFonts w:asciiTheme="majorHAnsi" w:eastAsia="Batang" w:hAnsiTheme="majorHAnsi" w:cs="B Nazanin"/>
          <w:noProof/>
          <w:sz w:val="32"/>
          <w:szCs w:val="32"/>
          <w:rtl/>
        </w:rPr>
        <w:t xml:space="preserve">روند توارث از طریق </w:t>
      </w:r>
      <w:r>
        <w:rPr>
          <w:rStyle w:val="CharAttribute14"/>
          <w:rFonts w:asciiTheme="majorHAnsi" w:eastAsia="Batang" w:hAnsiTheme="majorHAnsi" w:cs="B Nazanin" w:hint="cs"/>
          <w:noProof/>
          <w:sz w:val="32"/>
          <w:szCs w:val="32"/>
          <w:rtl/>
        </w:rPr>
        <w:t xml:space="preserve">مطالعات </w:t>
      </w:r>
      <w:r w:rsidRPr="008B53E0">
        <w:rPr>
          <w:rStyle w:val="CharAttribute14"/>
          <w:rFonts w:asciiTheme="majorHAnsi" w:eastAsia="Batang" w:hAnsiTheme="majorHAnsi" w:cs="B Nazanin"/>
          <w:noProof/>
          <w:sz w:val="32"/>
          <w:szCs w:val="32"/>
          <w:rtl/>
        </w:rPr>
        <w:t xml:space="preserve">آثار کلاسیک </w:t>
      </w:r>
      <w:r>
        <w:rPr>
          <w:rStyle w:val="CharAttribute14"/>
          <w:rFonts w:asciiTheme="majorHAnsi" w:eastAsia="Batang" w:hAnsiTheme="majorHAnsi" w:cs="B Nazanin" w:hint="cs"/>
          <w:noProof/>
          <w:sz w:val="32"/>
          <w:szCs w:val="32"/>
          <w:rtl/>
        </w:rPr>
        <w:t xml:space="preserve">نزد </w:t>
      </w:r>
      <w:r w:rsidRPr="008B53E0">
        <w:rPr>
          <w:rStyle w:val="CharAttribute14"/>
          <w:rFonts w:asciiTheme="majorHAnsi" w:eastAsia="Batang" w:hAnsiTheme="majorHAnsi" w:cs="B Nazanin"/>
          <w:noProof/>
          <w:sz w:val="32"/>
          <w:szCs w:val="32"/>
          <w:rtl/>
        </w:rPr>
        <w:t>علمای دینی خاص</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درجه</w:t>
      </w:r>
      <w:r>
        <w:rPr>
          <w:rStyle w:val="CharAttribute14"/>
          <w:rFonts w:asciiTheme="majorHAnsi" w:eastAsia="Batang" w:hAnsiTheme="majorHAnsi" w:cs="B Nazanin" w:hint="cs"/>
          <w:noProof/>
          <w:sz w:val="32"/>
          <w:szCs w:val="32"/>
          <w:rtl/>
        </w:rPr>
        <w:t xml:space="preserve"> کیایی یا علما شدن </w:t>
      </w:r>
      <w:r w:rsidRPr="008B53E0">
        <w:rPr>
          <w:rStyle w:val="CharAttribute14"/>
          <w:rFonts w:asciiTheme="majorHAnsi" w:eastAsia="Batang" w:hAnsiTheme="majorHAnsi" w:cs="B Nazanin"/>
          <w:noProof/>
          <w:sz w:val="32"/>
          <w:szCs w:val="32"/>
          <w:rtl/>
        </w:rPr>
        <w:t xml:space="preserve">فرد نیز </w:t>
      </w:r>
      <w:r>
        <w:rPr>
          <w:rStyle w:val="CharAttribute14"/>
          <w:rFonts w:asciiTheme="majorHAnsi" w:eastAsia="Batang" w:hAnsiTheme="majorHAnsi" w:cs="B Nazanin" w:hint="cs"/>
          <w:noProof/>
          <w:sz w:val="32"/>
          <w:szCs w:val="32"/>
          <w:rtl/>
        </w:rPr>
        <w:t xml:space="preserve">با </w:t>
      </w:r>
      <w:r w:rsidRPr="008B53E0">
        <w:rPr>
          <w:rStyle w:val="CharAttribute14"/>
          <w:rFonts w:asciiTheme="majorHAnsi" w:eastAsia="Batang" w:hAnsiTheme="majorHAnsi" w:cs="B Nazanin"/>
          <w:noProof/>
          <w:sz w:val="32"/>
          <w:szCs w:val="32"/>
          <w:rtl/>
        </w:rPr>
        <w:t>نیروی خارق العاده به نام "</w:t>
      </w:r>
      <w:r>
        <w:rPr>
          <w:rStyle w:val="CharAttribute14"/>
          <w:rFonts w:asciiTheme="majorHAnsi" w:eastAsia="Batang" w:hAnsiTheme="majorHAnsi" w:cs="B Nazanin" w:hint="cs"/>
          <w:noProof/>
          <w:sz w:val="32"/>
          <w:szCs w:val="32"/>
          <w:rtl/>
        </w:rPr>
        <w:t>کرامت</w:t>
      </w:r>
      <w:r w:rsidRPr="008B53E0">
        <w:rPr>
          <w:rStyle w:val="CharAttribute14"/>
          <w:rFonts w:asciiTheme="majorHAnsi" w:eastAsia="Batang" w:hAnsiTheme="majorHAnsi" w:cs="B Nazanin"/>
          <w:noProof/>
          <w:sz w:val="32"/>
          <w:szCs w:val="32"/>
          <w:rtl/>
        </w:rPr>
        <w:t xml:space="preserve">" و یا </w:t>
      </w:r>
      <w:r w:rsidRPr="008B53E0">
        <w:rPr>
          <w:rStyle w:val="CharAttribute6"/>
          <w:rFonts w:asciiTheme="majorHAnsi" w:eastAsia="Batang" w:hAnsiTheme="majorHAnsi" w:cs="B Nazanin"/>
          <w:noProof/>
          <w:sz w:val="32"/>
          <w:szCs w:val="32"/>
        </w:rPr>
        <w:t>"</w:t>
      </w:r>
      <w:r>
        <w:rPr>
          <w:rStyle w:val="CharAttribute6"/>
          <w:rFonts w:asciiTheme="majorHAnsi" w:eastAsia="Batang" w:hAnsiTheme="majorHAnsi" w:cs="B Nazanin" w:hint="cs"/>
          <w:noProof/>
          <w:sz w:val="32"/>
          <w:szCs w:val="32"/>
          <w:rtl/>
        </w:rPr>
        <w:t>مَعونه</w:t>
      </w:r>
      <w:r>
        <w:rPr>
          <w:rStyle w:val="CharAttribute6"/>
          <w:rFonts w:asciiTheme="majorHAnsi" w:eastAsia="Batang" w:hAnsiTheme="majorHAnsi" w:hint="cs"/>
          <w:noProof/>
          <w:sz w:val="32"/>
          <w:szCs w:val="32"/>
          <w:rtl/>
        </w:rPr>
        <w:t xml:space="preserve">" </w:t>
      </w:r>
      <w:r>
        <w:rPr>
          <w:rStyle w:val="CharAttribute14"/>
          <w:rFonts w:asciiTheme="majorHAnsi" w:eastAsia="Batang" w:hAnsiTheme="majorHAnsi" w:cs="B Nazanin" w:hint="cs"/>
          <w:noProof/>
          <w:sz w:val="32"/>
          <w:szCs w:val="32"/>
          <w:rtl/>
        </w:rPr>
        <w:t xml:space="preserve">مشخص می گردد. </w:t>
      </w:r>
      <w:r w:rsidRPr="008B53E0">
        <w:rPr>
          <w:rStyle w:val="CharAttribute14"/>
          <w:rFonts w:asciiTheme="majorHAnsi" w:eastAsia="Batang" w:hAnsiTheme="majorHAnsi" w:cs="B Nazanin"/>
          <w:noProof/>
          <w:sz w:val="32"/>
          <w:szCs w:val="32"/>
          <w:rtl/>
        </w:rPr>
        <w:lastRenderedPageBreak/>
        <w:t xml:space="preserve">تاریخنگاری محلی اشاره کرد که ارزش ها و سنت های </w:t>
      </w:r>
      <w:r>
        <w:rPr>
          <w:rStyle w:val="CharAttribute14"/>
          <w:rFonts w:asciiTheme="majorHAnsi" w:eastAsia="Batang" w:hAnsiTheme="majorHAnsi" w:cs="B Nazanin" w:hint="cs"/>
          <w:noProof/>
          <w:sz w:val="32"/>
          <w:szCs w:val="32"/>
          <w:rtl/>
        </w:rPr>
        <w:t xml:space="preserve">مربوط به علما </w:t>
      </w:r>
      <w:r w:rsidRPr="008B53E0">
        <w:rPr>
          <w:rStyle w:val="CharAttribute14"/>
          <w:rFonts w:asciiTheme="majorHAnsi" w:eastAsia="Batang" w:hAnsiTheme="majorHAnsi" w:cs="B Nazanin"/>
          <w:noProof/>
          <w:sz w:val="32"/>
          <w:szCs w:val="32"/>
          <w:rtl/>
        </w:rPr>
        <w:t>در جاو</w:t>
      </w:r>
      <w:r>
        <w:rPr>
          <w:rStyle w:val="CharAttribute14"/>
          <w:rFonts w:asciiTheme="majorHAnsi" w:eastAsia="Batang" w:hAnsiTheme="majorHAnsi" w:cs="B Nazanin" w:hint="cs"/>
          <w:noProof/>
          <w:sz w:val="32"/>
          <w:szCs w:val="32"/>
          <w:rtl/>
        </w:rPr>
        <w:t xml:space="preserve">ه </w:t>
      </w:r>
      <w:r w:rsidRPr="008B53E0">
        <w:rPr>
          <w:rStyle w:val="CharAttribute14"/>
          <w:rFonts w:asciiTheme="majorHAnsi" w:eastAsia="Batang" w:hAnsiTheme="majorHAnsi" w:cs="B Nazanin"/>
          <w:noProof/>
          <w:sz w:val="32"/>
          <w:szCs w:val="32"/>
          <w:rtl/>
        </w:rPr>
        <w:t>که بعدها به کل مجمع الجزایر</w:t>
      </w:r>
      <w:r>
        <w:rPr>
          <w:rStyle w:val="CharAttribute14"/>
          <w:rFonts w:asciiTheme="majorHAnsi" w:eastAsia="Batang" w:hAnsiTheme="majorHAnsi" w:cs="B Nazanin" w:hint="cs"/>
          <w:noProof/>
          <w:sz w:val="32"/>
          <w:szCs w:val="32"/>
          <w:rtl/>
        </w:rPr>
        <w:t xml:space="preserve"> نوسانتارا</w:t>
      </w:r>
      <w:r w:rsidRPr="008B53E0">
        <w:rPr>
          <w:rStyle w:val="CharAttribute14"/>
          <w:rFonts w:asciiTheme="majorHAnsi" w:eastAsia="Batang" w:hAnsiTheme="majorHAnsi" w:cs="B Nazanin"/>
          <w:noProof/>
          <w:sz w:val="32"/>
          <w:szCs w:val="32"/>
          <w:rtl/>
        </w:rPr>
        <w:t xml:space="preserve"> </w:t>
      </w:r>
      <w:r>
        <w:rPr>
          <w:rStyle w:val="CharAttribute14"/>
          <w:rFonts w:asciiTheme="majorHAnsi" w:eastAsia="Batang" w:hAnsiTheme="majorHAnsi" w:cs="B Nazanin" w:hint="cs"/>
          <w:noProof/>
          <w:sz w:val="32"/>
          <w:szCs w:val="32"/>
          <w:rtl/>
        </w:rPr>
        <w:t>رایج گردیده</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w:t>
      </w:r>
      <w:r w:rsidRPr="008B53E0">
        <w:rPr>
          <w:rStyle w:val="CharAttribute14"/>
          <w:rFonts w:asciiTheme="majorHAnsi" w:eastAsia="Batang" w:hAnsiTheme="majorHAnsi" w:cs="B Nazanin"/>
          <w:noProof/>
          <w:sz w:val="32"/>
          <w:szCs w:val="32"/>
          <w:rtl/>
        </w:rPr>
        <w:t>از هملت</w:t>
      </w:r>
      <w:r>
        <w:rPr>
          <w:rStyle w:val="CharAttribute14"/>
          <w:rFonts w:asciiTheme="majorHAnsi" w:eastAsia="Batang" w:hAnsiTheme="majorHAnsi" w:cs="B Nazanin" w:hint="cs"/>
          <w:noProof/>
          <w:sz w:val="32"/>
          <w:szCs w:val="32"/>
          <w:rtl/>
        </w:rPr>
        <w:t xml:space="preserve"> ها و یا حوزه های دینی تحت سرپرستی کیایی هایی مقدس که صاحب کرامات </w:t>
      </w:r>
      <w:r w:rsidRPr="008B53E0">
        <w:rPr>
          <w:rStyle w:val="CharAttribute14"/>
          <w:rFonts w:asciiTheme="majorHAnsi" w:eastAsia="Batang" w:hAnsiTheme="majorHAnsi" w:cs="B Nazanin"/>
          <w:noProof/>
          <w:sz w:val="32"/>
          <w:szCs w:val="32"/>
          <w:rtl/>
        </w:rPr>
        <w:t xml:space="preserve">و </w:t>
      </w:r>
      <w:r>
        <w:rPr>
          <w:rStyle w:val="CharAttribute14"/>
          <w:rFonts w:asciiTheme="majorHAnsi" w:eastAsia="Batang" w:hAnsiTheme="majorHAnsi" w:cs="B Nazanin" w:hint="cs"/>
          <w:noProof/>
          <w:sz w:val="32"/>
          <w:szCs w:val="32"/>
          <w:rtl/>
        </w:rPr>
        <w:t xml:space="preserve">دارای ارتباط با </w:t>
      </w:r>
      <w:r w:rsidRPr="008B53E0">
        <w:rPr>
          <w:rStyle w:val="CharAttribute14"/>
          <w:rFonts w:asciiTheme="majorHAnsi" w:eastAsia="Batang" w:hAnsiTheme="majorHAnsi" w:cs="B Nazanin"/>
          <w:noProof/>
          <w:sz w:val="32"/>
          <w:szCs w:val="32"/>
          <w:rtl/>
        </w:rPr>
        <w:t xml:space="preserve">ولی </w:t>
      </w:r>
      <w:r>
        <w:rPr>
          <w:rStyle w:val="CharAttribute6"/>
          <w:rFonts w:asciiTheme="majorHAnsi" w:eastAsia="Batang" w:hAnsiTheme="majorHAnsi" w:cs="B Nazanin" w:hint="cs"/>
          <w:noProof/>
          <w:sz w:val="32"/>
          <w:szCs w:val="32"/>
          <w:rtl/>
        </w:rPr>
        <w:t xml:space="preserve">سونگو و </w:t>
      </w:r>
      <w:r w:rsidRPr="008B53E0">
        <w:rPr>
          <w:rStyle w:val="CharAttribute14"/>
          <w:rFonts w:asciiTheme="majorHAnsi" w:eastAsia="Batang" w:hAnsiTheme="majorHAnsi" w:cs="B Nazanin"/>
          <w:noProof/>
          <w:sz w:val="32"/>
          <w:szCs w:val="32"/>
          <w:rtl/>
        </w:rPr>
        <w:t xml:space="preserve">حتی با حضرت </w:t>
      </w:r>
      <w:r>
        <w:rPr>
          <w:rStyle w:val="CharAttribute14"/>
          <w:rFonts w:asciiTheme="majorHAnsi" w:eastAsia="Batang" w:hAnsiTheme="majorHAnsi" w:cs="B Nazanin" w:hint="cs"/>
          <w:noProof/>
          <w:sz w:val="32"/>
          <w:szCs w:val="32"/>
          <w:rtl/>
        </w:rPr>
        <w:t>پیامبر گرامی (ص) دانسته شدند، سرچشمه گرفت. بنابراین</w:t>
      </w:r>
      <w:r w:rsidRPr="008B53E0">
        <w:rPr>
          <w:rStyle w:val="CharAttribute6"/>
          <w:rFonts w:asciiTheme="majorHAnsi" w:eastAsia="Batang" w:hAnsiTheme="majorHAnsi" w:cs="B Nazanin"/>
          <w:noProof/>
          <w:sz w:val="32"/>
          <w:szCs w:val="32"/>
          <w:rtl/>
        </w:rPr>
        <w:t>،</w:t>
      </w:r>
      <w:r>
        <w:rPr>
          <w:rStyle w:val="CharAttribute6"/>
          <w:rFonts w:asciiTheme="majorHAnsi" w:eastAsia="Batang" w:hAnsiTheme="majorHAnsi" w:cs="B Nazanin" w:hint="cs"/>
          <w:noProof/>
          <w:sz w:val="32"/>
          <w:szCs w:val="32"/>
          <w:rtl/>
        </w:rPr>
        <w:t xml:space="preserve"> علما یا کیایی شدند </w:t>
      </w:r>
      <w:r w:rsidRPr="008B53E0">
        <w:rPr>
          <w:rStyle w:val="CharAttribute14"/>
          <w:rFonts w:asciiTheme="majorHAnsi" w:eastAsia="Batang" w:hAnsiTheme="majorHAnsi" w:cs="B Nazanin"/>
          <w:noProof/>
          <w:sz w:val="32"/>
          <w:szCs w:val="32"/>
          <w:rtl/>
        </w:rPr>
        <w:t xml:space="preserve">در مجمع الجزایر </w:t>
      </w:r>
      <w:r>
        <w:rPr>
          <w:rStyle w:val="CharAttribute14"/>
          <w:rFonts w:asciiTheme="majorHAnsi" w:eastAsia="Batang" w:hAnsiTheme="majorHAnsi" w:cs="B Nazanin" w:hint="cs"/>
          <w:noProof/>
          <w:sz w:val="32"/>
          <w:szCs w:val="32"/>
          <w:rtl/>
        </w:rPr>
        <w:t xml:space="preserve">نوسانتارا </w:t>
      </w:r>
      <w:r w:rsidRPr="008B53E0">
        <w:rPr>
          <w:rStyle w:val="CharAttribute14"/>
          <w:rFonts w:asciiTheme="majorHAnsi" w:eastAsia="Batang" w:hAnsiTheme="majorHAnsi" w:cs="B Nazanin"/>
          <w:noProof/>
          <w:sz w:val="32"/>
          <w:szCs w:val="32"/>
          <w:rtl/>
        </w:rPr>
        <w:t>آسان ن</w:t>
      </w:r>
      <w:r>
        <w:rPr>
          <w:rStyle w:val="CharAttribute14"/>
          <w:rFonts w:asciiTheme="majorHAnsi" w:eastAsia="Batang" w:hAnsiTheme="majorHAnsi" w:cs="B Nazanin" w:hint="cs"/>
          <w:noProof/>
          <w:sz w:val="32"/>
          <w:szCs w:val="32"/>
          <w:rtl/>
        </w:rPr>
        <w:t>بود.</w:t>
      </w:r>
    </w:p>
    <w:p w:rsidR="007217D5" w:rsidRDefault="007217D5" w:rsidP="007217D5">
      <w:pPr>
        <w:pStyle w:val="ParaAttribute10"/>
        <w:bidi/>
        <w:spacing w:line="360" w:lineRule="auto"/>
        <w:jc w:val="both"/>
        <w:rPr>
          <w:rStyle w:val="CharAttribute14"/>
          <w:rFonts w:asciiTheme="majorHAnsi" w:eastAsia="Batang" w:hAnsiTheme="majorHAnsi" w:cs="B Nazanin"/>
          <w:noProof/>
          <w:sz w:val="32"/>
          <w:szCs w:val="32"/>
          <w:rtl/>
        </w:rPr>
      </w:pPr>
    </w:p>
    <w:p w:rsidR="007217D5" w:rsidRPr="00CC58D0" w:rsidRDefault="007217D5" w:rsidP="007217D5">
      <w:pPr>
        <w:widowControl w:val="0"/>
        <w:autoSpaceDE w:val="0"/>
        <w:autoSpaceDN w:val="0"/>
        <w:bidi/>
        <w:adjustRightInd w:val="0"/>
        <w:spacing w:before="89" w:line="310" w:lineRule="auto"/>
        <w:ind w:right="-38"/>
        <w:jc w:val="both"/>
        <w:rPr>
          <w:rFonts w:asciiTheme="majorBidi" w:hAnsiTheme="majorBidi" w:cs="B Nazanin"/>
          <w:b/>
          <w:bCs/>
          <w:sz w:val="32"/>
          <w:szCs w:val="32"/>
          <w:rtl/>
          <w:lang w:bidi="fa-IR"/>
        </w:rPr>
      </w:pPr>
      <w:r w:rsidRPr="00CC58D0">
        <w:rPr>
          <w:rFonts w:asciiTheme="majorBidi" w:hAnsiTheme="majorBidi" w:cs="B Nazanin"/>
          <w:b/>
          <w:bCs/>
          <w:sz w:val="32"/>
          <w:szCs w:val="32"/>
          <w:rtl/>
          <w:lang w:bidi="fa-IR"/>
        </w:rPr>
        <w:t>تنوع</w:t>
      </w:r>
      <w:r w:rsidRPr="00CC58D0">
        <w:rPr>
          <w:rFonts w:asciiTheme="majorBidi" w:hAnsiTheme="majorBidi" w:cs="B Nazanin" w:hint="cs"/>
          <w:b/>
          <w:bCs/>
          <w:sz w:val="32"/>
          <w:szCs w:val="32"/>
          <w:rtl/>
          <w:lang w:bidi="fa-IR"/>
        </w:rPr>
        <w:t xml:space="preserve"> جریان های صوفی گری در مجمع الجزایر نوسانتارا</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94657B">
        <w:rPr>
          <w:rFonts w:asciiTheme="majorBidi" w:hAnsiTheme="majorBidi" w:cs="B Nazanin"/>
          <w:sz w:val="32"/>
          <w:szCs w:val="32"/>
          <w:rtl/>
          <w:lang w:bidi="fa-IR"/>
        </w:rPr>
        <w:t xml:space="preserve">به گفته جیمز </w:t>
      </w:r>
      <w:r>
        <w:rPr>
          <w:rFonts w:asciiTheme="majorBidi" w:hAnsiTheme="majorBidi" w:cs="B Nazanin" w:hint="cs"/>
          <w:sz w:val="32"/>
          <w:szCs w:val="32"/>
          <w:rtl/>
          <w:lang w:bidi="fa-IR"/>
        </w:rPr>
        <w:t xml:space="preserve">پیکک </w:t>
      </w:r>
      <w:r w:rsidRPr="0094657B">
        <w:rPr>
          <w:rFonts w:asciiTheme="majorBidi" w:hAnsiTheme="majorBidi" w:cs="B Nazanin"/>
          <w:sz w:val="32"/>
          <w:szCs w:val="32"/>
          <w:rtl/>
          <w:lang w:bidi="fa-IR"/>
        </w:rPr>
        <w:t xml:space="preserve">در </w:t>
      </w:r>
      <w:r>
        <w:rPr>
          <w:rFonts w:asciiTheme="majorBidi" w:hAnsiTheme="majorBidi" w:hint="cs"/>
          <w:sz w:val="32"/>
          <w:szCs w:val="32"/>
          <w:rtl/>
          <w:lang w:bidi="fa-IR"/>
        </w:rPr>
        <w:t>"</w:t>
      </w:r>
      <w:r w:rsidRPr="00CC58D0">
        <w:rPr>
          <w:sz w:val="32"/>
          <w:szCs w:val="32"/>
        </w:rPr>
        <w:t xml:space="preserve">Purifying </w:t>
      </w:r>
      <w:r w:rsidRPr="00CC58D0">
        <w:rPr>
          <w:spacing w:val="9"/>
          <w:sz w:val="32"/>
          <w:szCs w:val="32"/>
        </w:rPr>
        <w:t xml:space="preserve"> </w:t>
      </w:r>
      <w:r w:rsidRPr="00CC58D0">
        <w:rPr>
          <w:sz w:val="32"/>
          <w:szCs w:val="32"/>
        </w:rPr>
        <w:t>the</w:t>
      </w:r>
      <w:r w:rsidRPr="00CC58D0">
        <w:rPr>
          <w:spacing w:val="3"/>
          <w:sz w:val="32"/>
          <w:szCs w:val="32"/>
        </w:rPr>
        <w:t xml:space="preserve"> </w:t>
      </w:r>
      <w:r w:rsidRPr="00CC58D0">
        <w:rPr>
          <w:sz w:val="32"/>
          <w:szCs w:val="32"/>
        </w:rPr>
        <w:t>Faith</w:t>
      </w:r>
      <w:r>
        <w:rPr>
          <w:rFonts w:asciiTheme="majorBidi" w:hAnsiTheme="majorBidi" w:hint="cs"/>
          <w:sz w:val="32"/>
          <w:szCs w:val="32"/>
          <w:rtl/>
          <w:lang w:bidi="fa-IR"/>
        </w:rPr>
        <w:t>"</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تصفیه ایمان</w:t>
      </w:r>
      <w:r>
        <w:rPr>
          <w:rFonts w:asciiTheme="majorBidi" w:hAnsiTheme="majorBidi" w:cs="B Nazanin" w:hint="cs"/>
          <w:sz w:val="32"/>
          <w:szCs w:val="32"/>
          <w:rtl/>
          <w:lang w:bidi="fa-IR"/>
        </w:rPr>
        <w:t>)،</w:t>
      </w:r>
      <w:r w:rsidRPr="0094657B">
        <w:rPr>
          <w:rFonts w:asciiTheme="majorBidi" w:hAnsiTheme="majorBidi" w:cs="B Nazanin"/>
          <w:sz w:val="32"/>
          <w:szCs w:val="32"/>
          <w:rtl/>
          <w:lang w:bidi="fa-IR"/>
        </w:rPr>
        <w:t xml:space="preserve"> (1979)، اسلام</w:t>
      </w:r>
      <w:r>
        <w:rPr>
          <w:rFonts w:asciiTheme="majorBidi" w:hAnsiTheme="majorBidi" w:cs="B Nazanin" w:hint="cs"/>
          <w:sz w:val="32"/>
          <w:szCs w:val="32"/>
          <w:rtl/>
          <w:lang w:bidi="fa-IR"/>
        </w:rPr>
        <w:t>ی که</w:t>
      </w:r>
      <w:r w:rsidRPr="0094657B">
        <w:rPr>
          <w:rFonts w:asciiTheme="majorBidi" w:hAnsiTheme="majorBidi" w:cs="B Nazanin"/>
          <w:sz w:val="32"/>
          <w:szCs w:val="32"/>
          <w:rtl/>
          <w:lang w:bidi="fa-IR"/>
        </w:rPr>
        <w:t xml:space="preserve"> در جاو</w:t>
      </w:r>
      <w:r>
        <w:rPr>
          <w:rFonts w:asciiTheme="majorBidi" w:hAnsiTheme="majorBidi" w:cs="B Nazanin" w:hint="cs"/>
          <w:sz w:val="32"/>
          <w:szCs w:val="32"/>
          <w:rtl/>
          <w:lang w:bidi="fa-IR"/>
        </w:rPr>
        <w:t xml:space="preserve">ه آمده بود، اسلام </w:t>
      </w:r>
      <w:r w:rsidRPr="0094657B">
        <w:rPr>
          <w:rFonts w:asciiTheme="majorBidi" w:hAnsiTheme="majorBidi" w:cs="B Nazanin"/>
          <w:sz w:val="32"/>
          <w:szCs w:val="32"/>
          <w:rtl/>
          <w:lang w:bidi="fa-IR"/>
        </w:rPr>
        <w:t>صوفی</w:t>
      </w:r>
      <w:r>
        <w:rPr>
          <w:rFonts w:asciiTheme="majorBidi" w:hAnsiTheme="majorBidi" w:cs="B Nazanin" w:hint="cs"/>
          <w:sz w:val="32"/>
          <w:szCs w:val="32"/>
          <w:rtl/>
          <w:lang w:bidi="fa-IR"/>
        </w:rPr>
        <w:t xml:space="preserve"> بود </w:t>
      </w:r>
      <w:r w:rsidRPr="0094657B">
        <w:rPr>
          <w:rFonts w:asciiTheme="majorBidi" w:hAnsiTheme="majorBidi" w:cs="B Nazanin"/>
          <w:sz w:val="32"/>
          <w:szCs w:val="32"/>
          <w:rtl/>
          <w:lang w:bidi="fa-IR"/>
        </w:rPr>
        <w:t xml:space="preserve">که به راحتی پذیرفته و </w:t>
      </w:r>
      <w:r>
        <w:rPr>
          <w:rFonts w:asciiTheme="majorBidi" w:hAnsiTheme="majorBidi" w:cs="B Nazanin" w:hint="cs"/>
          <w:sz w:val="32"/>
          <w:szCs w:val="32"/>
          <w:rtl/>
          <w:lang w:bidi="fa-IR"/>
        </w:rPr>
        <w:t>م</w:t>
      </w:r>
      <w:r w:rsidRPr="0094657B">
        <w:rPr>
          <w:rFonts w:asciiTheme="majorBidi" w:hAnsiTheme="majorBidi" w:cs="B Nazanin"/>
          <w:sz w:val="32"/>
          <w:szCs w:val="32"/>
          <w:rtl/>
          <w:lang w:bidi="fa-IR"/>
        </w:rPr>
        <w:t>جذ</w:t>
      </w:r>
      <w:r>
        <w:rPr>
          <w:rFonts w:asciiTheme="majorBidi" w:hAnsiTheme="majorBidi" w:cs="B Nazanin" w:hint="cs"/>
          <w:sz w:val="32"/>
          <w:szCs w:val="32"/>
          <w:rtl/>
          <w:lang w:bidi="fa-IR"/>
        </w:rPr>
        <w:t>و</w:t>
      </w:r>
      <w:r w:rsidRPr="0094657B">
        <w:rPr>
          <w:rFonts w:asciiTheme="majorBidi" w:hAnsiTheme="majorBidi" w:cs="B Nazanin"/>
          <w:sz w:val="32"/>
          <w:szCs w:val="32"/>
          <w:rtl/>
          <w:lang w:bidi="fa-IR"/>
        </w:rPr>
        <w:t xml:space="preserve">ب </w:t>
      </w:r>
      <w:r>
        <w:rPr>
          <w:rFonts w:asciiTheme="majorBidi" w:hAnsiTheme="majorBidi" w:cs="B Nazanin" w:hint="cs"/>
          <w:sz w:val="32"/>
          <w:szCs w:val="32"/>
          <w:rtl/>
          <w:lang w:bidi="fa-IR"/>
        </w:rPr>
        <w:t xml:space="preserve">در سنکرتیسم (اختلاط فرهنگی) جاوه می </w:t>
      </w:r>
      <w:r w:rsidRPr="0094657B">
        <w:rPr>
          <w:rFonts w:asciiTheme="majorBidi" w:hAnsiTheme="majorBidi" w:cs="B Nazanin"/>
          <w:sz w:val="32"/>
          <w:szCs w:val="32"/>
          <w:rtl/>
          <w:lang w:bidi="fa-IR"/>
        </w:rPr>
        <w:t>شد</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وجود سلوک</w:t>
      </w:r>
      <w:r>
        <w:rPr>
          <w:rFonts w:asciiTheme="majorBidi" w:hAnsiTheme="majorBidi" w:cs="B Nazanin" w:hint="cs"/>
          <w:sz w:val="32"/>
          <w:szCs w:val="32"/>
          <w:rtl/>
          <w:lang w:bidi="fa-IR"/>
        </w:rPr>
        <w:t xml:space="preserve"> ووجیل</w:t>
      </w:r>
      <w:r w:rsidRPr="0094657B">
        <w:rPr>
          <w:rFonts w:asciiTheme="majorBidi" w:hAnsiTheme="majorBidi" w:cs="B Nazanin"/>
          <w:sz w:val="32"/>
          <w:szCs w:val="32"/>
          <w:rtl/>
          <w:lang w:bidi="fa-IR"/>
        </w:rPr>
        <w:t>،</w:t>
      </w:r>
      <w:r>
        <w:rPr>
          <w:rFonts w:asciiTheme="majorBidi" w:hAnsiTheme="majorBidi" w:cs="B Nazanin" w:hint="cs"/>
          <w:sz w:val="32"/>
          <w:szCs w:val="32"/>
          <w:rtl/>
          <w:lang w:bidi="fa-IR"/>
        </w:rPr>
        <w:t xml:space="preserve"> فال بونانگ</w:t>
      </w:r>
      <w:r w:rsidRPr="0094657B">
        <w:rPr>
          <w:rFonts w:asciiTheme="majorBidi" w:hAnsiTheme="majorBidi" w:cs="B Nazanin"/>
          <w:sz w:val="32"/>
          <w:szCs w:val="32"/>
          <w:rtl/>
          <w:lang w:bidi="fa-IR"/>
        </w:rPr>
        <w:t>، سلوک خیرگی،</w:t>
      </w:r>
      <w:r>
        <w:rPr>
          <w:rFonts w:asciiTheme="majorBidi" w:hAnsiTheme="majorBidi" w:cs="B Nazanin" w:hint="cs"/>
          <w:sz w:val="32"/>
          <w:szCs w:val="32"/>
          <w:rtl/>
          <w:lang w:bidi="fa-IR"/>
        </w:rPr>
        <w:t xml:space="preserve"> سوکارسا</w:t>
      </w:r>
      <w:r w:rsidRPr="0094657B">
        <w:rPr>
          <w:rFonts w:asciiTheme="majorBidi" w:hAnsiTheme="majorBidi" w:cs="B Nazanin"/>
          <w:sz w:val="32"/>
          <w:szCs w:val="32"/>
          <w:rtl/>
          <w:lang w:bidi="fa-IR"/>
        </w:rPr>
        <w:t>،</w:t>
      </w:r>
      <w:r>
        <w:rPr>
          <w:rStyle w:val="FootnoteReference"/>
          <w:rFonts w:asciiTheme="majorBidi" w:hAnsiTheme="majorBidi" w:cs="B Nazanin"/>
          <w:sz w:val="32"/>
          <w:szCs w:val="32"/>
          <w:rtl/>
          <w:lang w:bidi="fa-IR"/>
        </w:rPr>
        <w:footnoteReference w:id="19"/>
      </w:r>
      <w:r w:rsidRPr="0094657B">
        <w:rPr>
          <w:rFonts w:asciiTheme="majorBidi" w:hAnsiTheme="majorBidi" w:cs="B Nazanin"/>
          <w:sz w:val="32"/>
          <w:szCs w:val="32"/>
          <w:rtl/>
          <w:lang w:bidi="fa-IR"/>
        </w:rPr>
        <w:t xml:space="preserve"> سلوک</w:t>
      </w:r>
      <w:r>
        <w:rPr>
          <w:rFonts w:asciiTheme="majorBidi" w:hAnsiTheme="majorBidi" w:cs="B Nazanin" w:hint="cs"/>
          <w:sz w:val="32"/>
          <w:szCs w:val="32"/>
          <w:rtl/>
          <w:lang w:bidi="fa-IR"/>
        </w:rPr>
        <w:t xml:space="preserve"> سوجیناه</w:t>
      </w:r>
      <w:r w:rsidRPr="0094657B">
        <w:rPr>
          <w:rFonts w:asciiTheme="majorBidi" w:hAnsiTheme="majorBidi" w:cs="B Nazanin"/>
          <w:sz w:val="32"/>
          <w:szCs w:val="32"/>
          <w:rtl/>
          <w:lang w:bidi="fa-IR"/>
        </w:rPr>
        <w:t xml:space="preserve">، سلوک شیخ مالایا، سلوک </w:t>
      </w:r>
      <w:r>
        <w:rPr>
          <w:rFonts w:asciiTheme="majorBidi" w:hAnsiTheme="majorBidi" w:cs="B Nazanin" w:hint="cs"/>
          <w:sz w:val="32"/>
          <w:szCs w:val="32"/>
          <w:rtl/>
          <w:lang w:bidi="fa-IR"/>
        </w:rPr>
        <w:t xml:space="preserve">پوستاکا رانچانگ، داستان </w:t>
      </w:r>
      <w:r w:rsidRPr="0094657B">
        <w:rPr>
          <w:rFonts w:asciiTheme="majorBidi" w:hAnsiTheme="majorBidi" w:cs="B Nazanin"/>
          <w:sz w:val="32"/>
          <w:szCs w:val="32"/>
          <w:rtl/>
          <w:lang w:bidi="fa-IR"/>
        </w:rPr>
        <w:t>د</w:t>
      </w:r>
      <w:r>
        <w:rPr>
          <w:rFonts w:asciiTheme="majorBidi" w:hAnsiTheme="majorBidi" w:cs="B Nazanin" w:hint="cs"/>
          <w:sz w:val="32"/>
          <w:szCs w:val="32"/>
          <w:rtl/>
          <w:lang w:bidi="fa-IR"/>
        </w:rPr>
        <w:t>ِ</w:t>
      </w:r>
      <w:r w:rsidRPr="0094657B">
        <w:rPr>
          <w:rFonts w:asciiTheme="majorBidi" w:hAnsiTheme="majorBidi" w:cs="B Nazanin"/>
          <w:sz w:val="32"/>
          <w:szCs w:val="32"/>
          <w:rtl/>
          <w:lang w:bidi="fa-IR"/>
        </w:rPr>
        <w:t>وا</w:t>
      </w:r>
      <w:r w:rsidRPr="0094657B">
        <w:rPr>
          <w:rFonts w:asciiTheme="majorBidi" w:hAnsiTheme="majorBidi" w:cs="B Nazanin"/>
          <w:sz w:val="32"/>
          <w:szCs w:val="32"/>
          <w:lang w:bidi="fa-IR"/>
        </w:rPr>
        <w:t xml:space="preserve"> </w:t>
      </w:r>
      <w:r>
        <w:rPr>
          <w:rFonts w:asciiTheme="majorBidi" w:hAnsiTheme="majorBidi" w:cs="B Nazanin" w:hint="cs"/>
          <w:sz w:val="32"/>
          <w:szCs w:val="32"/>
          <w:rtl/>
          <w:lang w:bidi="fa-IR"/>
        </w:rPr>
        <w:t>روچی و داستان چابُلِک نشان می دهند ک</w:t>
      </w:r>
      <w:r w:rsidRPr="0094657B">
        <w:rPr>
          <w:rFonts w:asciiTheme="majorBidi" w:hAnsiTheme="majorBidi" w:cs="B Nazanin"/>
          <w:sz w:val="32"/>
          <w:szCs w:val="32"/>
          <w:rtl/>
          <w:lang w:bidi="fa-IR"/>
        </w:rPr>
        <w:t>ه توسعه اسلام در جاو</w:t>
      </w:r>
      <w:r>
        <w:rPr>
          <w:rFonts w:asciiTheme="majorBidi" w:hAnsiTheme="majorBidi" w:cs="B Nazanin" w:hint="cs"/>
          <w:sz w:val="32"/>
          <w:szCs w:val="32"/>
          <w:rtl/>
          <w:lang w:bidi="fa-IR"/>
        </w:rPr>
        <w:t xml:space="preserve">ه به </w:t>
      </w:r>
      <w:r w:rsidRPr="0094657B">
        <w:rPr>
          <w:rFonts w:asciiTheme="majorBidi" w:hAnsiTheme="majorBidi" w:cs="B Nazanin"/>
          <w:sz w:val="32"/>
          <w:szCs w:val="32"/>
          <w:rtl/>
          <w:lang w:bidi="fa-IR"/>
        </w:rPr>
        <w:t xml:space="preserve">ویژه در دوره </w:t>
      </w:r>
      <w:r>
        <w:rPr>
          <w:rFonts w:asciiTheme="majorBidi" w:hAnsiTheme="majorBidi" w:cs="B Nazanin" w:hint="cs"/>
          <w:sz w:val="32"/>
          <w:szCs w:val="32"/>
          <w:rtl/>
          <w:lang w:bidi="fa-IR"/>
        </w:rPr>
        <w:t xml:space="preserve">اولیای نه گانه (ولی سونگو) اغلب توسط جریان های صوفی گری صورت پذیرفت. داستان </w:t>
      </w:r>
      <w:r w:rsidRPr="0094657B">
        <w:rPr>
          <w:rFonts w:asciiTheme="majorBidi" w:hAnsiTheme="majorBidi" w:cs="B Nazanin"/>
          <w:sz w:val="32"/>
          <w:szCs w:val="32"/>
          <w:rtl/>
          <w:lang w:bidi="fa-IR"/>
        </w:rPr>
        <w:t>د</w:t>
      </w:r>
      <w:r>
        <w:rPr>
          <w:rFonts w:asciiTheme="majorBidi" w:hAnsiTheme="majorBidi" w:cs="B Nazanin" w:hint="cs"/>
          <w:sz w:val="32"/>
          <w:szCs w:val="32"/>
          <w:rtl/>
          <w:lang w:bidi="fa-IR"/>
        </w:rPr>
        <w:t>ِ</w:t>
      </w:r>
      <w:r w:rsidRPr="0094657B">
        <w:rPr>
          <w:rFonts w:asciiTheme="majorBidi" w:hAnsiTheme="majorBidi" w:cs="B Nazanin"/>
          <w:sz w:val="32"/>
          <w:szCs w:val="32"/>
          <w:rtl/>
          <w:lang w:bidi="fa-IR"/>
        </w:rPr>
        <w:t>وا</w:t>
      </w:r>
      <w:r>
        <w:rPr>
          <w:rFonts w:asciiTheme="majorBidi" w:hAnsiTheme="majorBidi" w:cs="B Nazanin" w:hint="cs"/>
          <w:sz w:val="32"/>
          <w:szCs w:val="32"/>
          <w:rtl/>
          <w:lang w:bidi="fa-IR"/>
        </w:rPr>
        <w:t xml:space="preserve"> روچی که </w:t>
      </w:r>
      <w:r w:rsidRPr="0094657B">
        <w:rPr>
          <w:rFonts w:asciiTheme="majorBidi" w:hAnsiTheme="majorBidi" w:cs="B Nazanin"/>
          <w:sz w:val="32"/>
          <w:szCs w:val="32"/>
          <w:rtl/>
          <w:lang w:bidi="fa-IR"/>
        </w:rPr>
        <w:t xml:space="preserve">با </w:t>
      </w:r>
      <w:r>
        <w:rPr>
          <w:rFonts w:asciiTheme="majorBidi" w:hAnsiTheme="majorBidi" w:cs="B Nazanin" w:hint="cs"/>
          <w:sz w:val="32"/>
          <w:szCs w:val="32"/>
          <w:rtl/>
          <w:lang w:bidi="fa-IR"/>
        </w:rPr>
        <w:t xml:space="preserve">شخصیت سنن کالیجاگا ارتباط داده شده است، مثلاً، </w:t>
      </w:r>
      <w:r w:rsidRPr="0094657B">
        <w:rPr>
          <w:rFonts w:asciiTheme="majorBidi" w:hAnsiTheme="majorBidi" w:cs="B Nazanin"/>
          <w:sz w:val="32"/>
          <w:szCs w:val="32"/>
          <w:rtl/>
          <w:lang w:bidi="fa-IR"/>
        </w:rPr>
        <w:t xml:space="preserve">در واقع یک توسعه </w:t>
      </w:r>
      <w:r>
        <w:rPr>
          <w:rFonts w:asciiTheme="majorBidi" w:hAnsiTheme="majorBidi" w:cs="B Nazanin" w:hint="cs"/>
          <w:sz w:val="32"/>
          <w:szCs w:val="32"/>
          <w:rtl/>
          <w:lang w:bidi="fa-IR"/>
        </w:rPr>
        <w:t xml:space="preserve">از </w:t>
      </w:r>
      <w:r w:rsidRPr="0094657B">
        <w:rPr>
          <w:rFonts w:asciiTheme="majorBidi" w:hAnsiTheme="majorBidi" w:cs="B Nazanin"/>
          <w:sz w:val="32"/>
          <w:szCs w:val="32"/>
          <w:rtl/>
          <w:lang w:bidi="fa-IR"/>
        </w:rPr>
        <w:t>اسکریپت ناوه</w:t>
      </w:r>
      <w:r>
        <w:rPr>
          <w:rFonts w:asciiTheme="majorBidi" w:hAnsiTheme="majorBidi" w:cs="B Nazanin" w:hint="cs"/>
          <w:sz w:val="32"/>
          <w:szCs w:val="32"/>
          <w:rtl/>
          <w:lang w:bidi="fa-IR"/>
        </w:rPr>
        <w:t xml:space="preserve"> روچی</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أ</w:t>
      </w:r>
      <w:r w:rsidRPr="0094657B">
        <w:rPr>
          <w:rFonts w:asciiTheme="majorBidi" w:hAnsiTheme="majorBidi" w:cs="B Nazanin"/>
          <w:sz w:val="32"/>
          <w:szCs w:val="32"/>
          <w:rtl/>
          <w:lang w:bidi="fa-IR"/>
        </w:rPr>
        <w:t>ثر معنوی هندو-بودایی</w:t>
      </w:r>
      <w:r>
        <w:rPr>
          <w:rFonts w:asciiTheme="majorBidi" w:hAnsiTheme="majorBidi" w:cs="B Nazanin" w:hint="cs"/>
          <w:sz w:val="32"/>
          <w:szCs w:val="32"/>
          <w:rtl/>
          <w:lang w:bidi="fa-IR"/>
        </w:rPr>
        <w:t xml:space="preserve"> بود</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که در دوران ماجاپاهیت </w:t>
      </w:r>
      <w:r w:rsidRPr="0094657B">
        <w:rPr>
          <w:rFonts w:asciiTheme="majorBidi" w:hAnsiTheme="majorBidi" w:cs="B Nazanin"/>
          <w:sz w:val="32"/>
          <w:szCs w:val="32"/>
          <w:rtl/>
          <w:lang w:bidi="fa-IR"/>
        </w:rPr>
        <w:t xml:space="preserve">نوشته شده </w:t>
      </w:r>
      <w:r>
        <w:rPr>
          <w:rFonts w:asciiTheme="majorBidi" w:hAnsiTheme="majorBidi" w:cs="B Nazanin" w:hint="cs"/>
          <w:sz w:val="32"/>
          <w:szCs w:val="32"/>
          <w:rtl/>
          <w:lang w:bidi="fa-IR"/>
        </w:rPr>
        <w:t xml:space="preserve">بود و </w:t>
      </w:r>
      <w:r w:rsidRPr="0094657B">
        <w:rPr>
          <w:rFonts w:asciiTheme="majorBidi" w:hAnsiTheme="majorBidi" w:cs="B Nazanin"/>
          <w:sz w:val="32"/>
          <w:szCs w:val="32"/>
          <w:rtl/>
          <w:lang w:bidi="fa-IR"/>
        </w:rPr>
        <w:t xml:space="preserve">سپس </w:t>
      </w:r>
      <w:r>
        <w:rPr>
          <w:rFonts w:asciiTheme="majorBidi" w:hAnsiTheme="majorBidi" w:cs="B Nazanin" w:hint="cs"/>
          <w:sz w:val="32"/>
          <w:szCs w:val="32"/>
          <w:rtl/>
          <w:lang w:bidi="fa-IR"/>
        </w:rPr>
        <w:t xml:space="preserve">با محتوای آموزه های عرفانی به گونه ای ارائه گردیده </w:t>
      </w:r>
      <w:r w:rsidRPr="0094657B">
        <w:rPr>
          <w:rFonts w:asciiTheme="majorBidi" w:hAnsiTheme="majorBidi" w:cs="B Nazanin"/>
          <w:sz w:val="32"/>
          <w:szCs w:val="32"/>
          <w:rtl/>
          <w:lang w:bidi="fa-IR"/>
        </w:rPr>
        <w:t xml:space="preserve">که </w:t>
      </w:r>
      <w:r>
        <w:rPr>
          <w:rFonts w:asciiTheme="majorBidi" w:hAnsiTheme="majorBidi" w:cs="B Nazanin" w:hint="cs"/>
          <w:sz w:val="32"/>
          <w:szCs w:val="32"/>
          <w:rtl/>
          <w:lang w:bidi="fa-IR"/>
        </w:rPr>
        <w:t xml:space="preserve">داستان دِوا روچی گویا به </w:t>
      </w:r>
      <w:r w:rsidRPr="0094657B">
        <w:rPr>
          <w:rFonts w:asciiTheme="majorBidi" w:hAnsiTheme="majorBidi" w:cs="B Nazanin"/>
          <w:sz w:val="32"/>
          <w:szCs w:val="32"/>
          <w:rtl/>
          <w:lang w:bidi="fa-IR"/>
        </w:rPr>
        <w:t xml:space="preserve">کار جدید </w:t>
      </w:r>
      <w:r w:rsidRPr="0094657B">
        <w:rPr>
          <w:rFonts w:asciiTheme="majorBidi" w:hAnsiTheme="majorBidi" w:cs="B Nazanin"/>
          <w:sz w:val="32"/>
          <w:szCs w:val="32"/>
          <w:rtl/>
          <w:lang w:bidi="fa-IR"/>
        </w:rPr>
        <w:lastRenderedPageBreak/>
        <w:t>در دوران اسلامی</w:t>
      </w:r>
      <w:r>
        <w:rPr>
          <w:rFonts w:asciiTheme="majorBidi" w:hAnsiTheme="majorBidi" w:cs="B Nazanin" w:hint="cs"/>
          <w:sz w:val="32"/>
          <w:szCs w:val="32"/>
          <w:rtl/>
          <w:lang w:bidi="fa-IR"/>
        </w:rPr>
        <w:t xml:space="preserve"> تبدیل شده است. همین </w:t>
      </w:r>
      <w:r w:rsidRPr="0094657B">
        <w:rPr>
          <w:rFonts w:asciiTheme="majorBidi" w:hAnsiTheme="majorBidi" w:cs="B Nazanin"/>
          <w:sz w:val="32"/>
          <w:szCs w:val="32"/>
          <w:rtl/>
          <w:lang w:bidi="fa-IR"/>
        </w:rPr>
        <w:t xml:space="preserve">انعطاف پذیری تصوف </w:t>
      </w:r>
      <w:r>
        <w:rPr>
          <w:rFonts w:asciiTheme="majorBidi" w:hAnsiTheme="majorBidi" w:cs="B Nazanin" w:hint="cs"/>
          <w:sz w:val="32"/>
          <w:szCs w:val="32"/>
          <w:rtl/>
          <w:lang w:bidi="fa-IR"/>
        </w:rPr>
        <w:t xml:space="preserve">بود که آثار و رد پای آن </w:t>
      </w:r>
      <w:r w:rsidRPr="0094657B">
        <w:rPr>
          <w:rFonts w:asciiTheme="majorBidi" w:hAnsiTheme="majorBidi" w:cs="B Nazanin"/>
          <w:sz w:val="32"/>
          <w:szCs w:val="32"/>
          <w:rtl/>
          <w:lang w:bidi="fa-IR"/>
        </w:rPr>
        <w:t xml:space="preserve">بر روی </w:t>
      </w:r>
      <w:r>
        <w:rPr>
          <w:rFonts w:asciiTheme="majorBidi" w:hAnsiTheme="majorBidi" w:cs="B Nazanin" w:hint="cs"/>
          <w:sz w:val="32"/>
          <w:szCs w:val="32"/>
          <w:rtl/>
          <w:lang w:bidi="fa-IR"/>
        </w:rPr>
        <w:t xml:space="preserve">روند </w:t>
      </w:r>
      <w:r w:rsidRPr="0094657B">
        <w:rPr>
          <w:rFonts w:asciiTheme="majorBidi" w:hAnsiTheme="majorBidi" w:cs="B Nazanin"/>
          <w:sz w:val="32"/>
          <w:szCs w:val="32"/>
          <w:rtl/>
          <w:lang w:bidi="fa-IR"/>
        </w:rPr>
        <w:t xml:space="preserve">تبلیغ اسلام در مجمع الجزایر </w:t>
      </w:r>
      <w:r>
        <w:rPr>
          <w:rFonts w:asciiTheme="majorBidi" w:hAnsiTheme="majorBidi" w:cs="B Nazanin" w:hint="cs"/>
          <w:sz w:val="32"/>
          <w:szCs w:val="32"/>
          <w:rtl/>
          <w:lang w:bidi="fa-IR"/>
        </w:rPr>
        <w:t xml:space="preserve">نوسانتارا </w:t>
      </w:r>
      <w:r w:rsidRPr="0094657B">
        <w:rPr>
          <w:rFonts w:asciiTheme="majorBidi" w:hAnsiTheme="majorBidi" w:cs="B Nazanin"/>
          <w:sz w:val="32"/>
          <w:szCs w:val="32"/>
          <w:rtl/>
          <w:lang w:bidi="fa-IR"/>
        </w:rPr>
        <w:t xml:space="preserve">از طریق </w:t>
      </w:r>
      <w:r>
        <w:rPr>
          <w:rFonts w:asciiTheme="majorBidi" w:hAnsiTheme="majorBidi" w:cs="B Nazanin" w:hint="cs"/>
          <w:sz w:val="32"/>
          <w:szCs w:val="32"/>
          <w:rtl/>
          <w:lang w:bidi="fa-IR"/>
        </w:rPr>
        <w:t xml:space="preserve">همانند سازی فرهنگی </w:t>
      </w:r>
      <w:r w:rsidRPr="0094657B">
        <w:rPr>
          <w:rFonts w:asciiTheme="majorBidi" w:hAnsiTheme="majorBidi" w:cs="B Nazanin"/>
          <w:sz w:val="32"/>
          <w:szCs w:val="32"/>
          <w:rtl/>
          <w:lang w:bidi="fa-IR"/>
        </w:rPr>
        <w:t>در زندگی اجتماعی، فرهنگ</w:t>
      </w:r>
      <w:r>
        <w:rPr>
          <w:rFonts w:asciiTheme="majorBidi" w:hAnsiTheme="majorBidi" w:cs="B Nazanin" w:hint="cs"/>
          <w:sz w:val="32"/>
          <w:szCs w:val="32"/>
          <w:rtl/>
          <w:lang w:bidi="fa-IR"/>
        </w:rPr>
        <w:t>ی</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دینی</w:t>
      </w:r>
      <w:r w:rsidRPr="0094657B">
        <w:rPr>
          <w:rFonts w:asciiTheme="majorBidi" w:hAnsiTheme="majorBidi" w:cs="B Nazanin"/>
          <w:sz w:val="32"/>
          <w:szCs w:val="32"/>
          <w:rtl/>
          <w:lang w:bidi="fa-IR"/>
        </w:rPr>
        <w:t>، هنر</w:t>
      </w:r>
      <w:r>
        <w:rPr>
          <w:rFonts w:asciiTheme="majorBidi" w:hAnsiTheme="majorBidi" w:cs="B Nazanin" w:hint="cs"/>
          <w:sz w:val="32"/>
          <w:szCs w:val="32"/>
          <w:rtl/>
          <w:lang w:bidi="fa-IR"/>
        </w:rPr>
        <w:t>ی</w:t>
      </w:r>
      <w:r w:rsidRPr="0094657B">
        <w:rPr>
          <w:rFonts w:asciiTheme="majorBidi" w:hAnsiTheme="majorBidi" w:cs="B Nazanin"/>
          <w:sz w:val="32"/>
          <w:szCs w:val="32"/>
          <w:rtl/>
          <w:lang w:bidi="fa-IR"/>
        </w:rPr>
        <w:t>، ادبیات، آموزش</w:t>
      </w:r>
      <w:r>
        <w:rPr>
          <w:rFonts w:asciiTheme="majorBidi" w:hAnsiTheme="majorBidi" w:cs="B Nazanin" w:hint="cs"/>
          <w:sz w:val="32"/>
          <w:szCs w:val="32"/>
          <w:rtl/>
          <w:lang w:bidi="fa-IR"/>
        </w:rPr>
        <w:t>ی</w:t>
      </w:r>
      <w:r w:rsidRPr="0094657B">
        <w:rPr>
          <w:rFonts w:asciiTheme="majorBidi" w:hAnsiTheme="majorBidi" w:cs="B Nazanin"/>
          <w:sz w:val="32"/>
          <w:szCs w:val="32"/>
          <w:rtl/>
          <w:lang w:bidi="fa-IR"/>
        </w:rPr>
        <w:t>، و آداب و رسوم قابل مشاهده است</w:t>
      </w:r>
      <w:r>
        <w:rPr>
          <w:rFonts w:asciiTheme="majorBidi" w:hAnsiTheme="majorBidi" w:cs="B Nazanin" w:hint="cs"/>
          <w:sz w:val="32"/>
          <w:szCs w:val="32"/>
          <w:rtl/>
          <w:lang w:bidi="fa-IR"/>
        </w:rPr>
        <w:t>.</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همانطور که </w:t>
      </w:r>
      <w:r w:rsidRPr="0050261C">
        <w:rPr>
          <w:rFonts w:asciiTheme="majorBidi" w:hAnsiTheme="majorBidi" w:cs="B Nazanin"/>
          <w:sz w:val="32"/>
          <w:szCs w:val="32"/>
          <w:rtl/>
          <w:lang w:bidi="fa-IR"/>
        </w:rPr>
        <w:t>تعالیم</w:t>
      </w:r>
      <w:r>
        <w:rPr>
          <w:rFonts w:asciiTheme="majorBidi" w:hAnsiTheme="majorBidi" w:cs="B Nazanin" w:hint="cs"/>
          <w:sz w:val="32"/>
          <w:szCs w:val="32"/>
          <w:rtl/>
          <w:lang w:bidi="fa-IR"/>
        </w:rPr>
        <w:t xml:space="preserve"> کاپیتایان از </w:t>
      </w:r>
      <w:r w:rsidRPr="0050261C">
        <w:rPr>
          <w:rFonts w:asciiTheme="majorBidi" w:hAnsiTheme="majorBidi" w:cs="B Nazanin"/>
          <w:sz w:val="32"/>
          <w:szCs w:val="32"/>
          <w:rtl/>
          <w:lang w:bidi="fa-IR"/>
        </w:rPr>
        <w:t>مفهوم "تو</w:t>
      </w:r>
      <w:r>
        <w:rPr>
          <w:rFonts w:asciiTheme="majorBidi" w:hAnsiTheme="majorBidi" w:cs="B Nazanin" w:hint="cs"/>
          <w:sz w:val="32"/>
          <w:szCs w:val="32"/>
          <w:rtl/>
          <w:lang w:bidi="fa-IR"/>
        </w:rPr>
        <w:t>-</w:t>
      </w:r>
      <w:r w:rsidRPr="0050261C">
        <w:rPr>
          <w:rFonts w:asciiTheme="majorBidi" w:hAnsiTheme="majorBidi" w:cs="B Nazanin"/>
          <w:sz w:val="32"/>
          <w:szCs w:val="32"/>
          <w:rtl/>
          <w:lang w:bidi="fa-IR"/>
        </w:rPr>
        <w:t>آه" و "تو</w:t>
      </w:r>
      <w:r>
        <w:rPr>
          <w:rFonts w:asciiTheme="majorBidi" w:hAnsiTheme="majorBidi" w:cs="B Nazanin" w:hint="cs"/>
          <w:sz w:val="32"/>
          <w:szCs w:val="32"/>
          <w:rtl/>
          <w:lang w:bidi="fa-IR"/>
        </w:rPr>
        <w:t>-</w:t>
      </w:r>
      <w:r w:rsidRPr="0050261C">
        <w:rPr>
          <w:rFonts w:asciiTheme="majorBidi" w:hAnsiTheme="majorBidi" w:cs="B Nazanin"/>
          <w:sz w:val="32"/>
          <w:szCs w:val="32"/>
          <w:rtl/>
          <w:lang w:bidi="fa-IR"/>
        </w:rPr>
        <w:t>ل</w:t>
      </w:r>
      <w:r>
        <w:rPr>
          <w:rFonts w:asciiTheme="majorBidi" w:hAnsiTheme="majorBidi" w:cs="B Nazanin" w:hint="cs"/>
          <w:sz w:val="32"/>
          <w:szCs w:val="32"/>
          <w:rtl/>
          <w:lang w:bidi="fa-IR"/>
        </w:rPr>
        <w:t>اه</w:t>
      </w:r>
      <w:r w:rsidRPr="0050261C">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و آموزه های </w:t>
      </w:r>
      <w:r w:rsidRPr="0050261C">
        <w:rPr>
          <w:rFonts w:asciiTheme="majorBidi" w:hAnsiTheme="majorBidi" w:cs="B Nazanin"/>
          <w:sz w:val="32"/>
          <w:szCs w:val="32"/>
          <w:rtl/>
          <w:lang w:bidi="fa-IR"/>
        </w:rPr>
        <w:t>هندو</w:t>
      </w:r>
      <w:r>
        <w:rPr>
          <w:rFonts w:asciiTheme="majorBidi" w:hAnsiTheme="majorBidi" w:cs="B Nazanin" w:hint="cs"/>
          <w:sz w:val="32"/>
          <w:szCs w:val="32"/>
          <w:rtl/>
          <w:lang w:bidi="fa-IR"/>
        </w:rPr>
        <w:t xml:space="preserve"> </w:t>
      </w:r>
      <w:r>
        <w:rPr>
          <w:rFonts w:hint="cs"/>
          <w:sz w:val="32"/>
          <w:szCs w:val="32"/>
          <w:rtl/>
          <w:lang w:bidi="fa-IR"/>
        </w:rPr>
        <w:t>–</w:t>
      </w:r>
      <w:r w:rsidRPr="0050261C">
        <w:rPr>
          <w:rFonts w:asciiTheme="majorBidi" w:hAnsiTheme="majorBidi" w:cs="B Nazanin"/>
          <w:sz w:val="32"/>
          <w:szCs w:val="32"/>
          <w:rtl/>
          <w:lang w:bidi="fa-IR"/>
        </w:rPr>
        <w:t xml:space="preserve"> بودا</w:t>
      </w:r>
      <w:r>
        <w:rPr>
          <w:rFonts w:asciiTheme="majorBidi" w:hAnsiTheme="majorBidi" w:cs="B Nazanin" w:hint="cs"/>
          <w:sz w:val="32"/>
          <w:szCs w:val="32"/>
          <w:rtl/>
          <w:lang w:bidi="fa-IR"/>
        </w:rPr>
        <w:t xml:space="preserve"> </w:t>
      </w:r>
      <w:r w:rsidRPr="0050261C">
        <w:rPr>
          <w:rFonts w:asciiTheme="majorBidi" w:hAnsiTheme="majorBidi" w:cs="B Nazanin"/>
          <w:sz w:val="32"/>
          <w:szCs w:val="32"/>
          <w:rtl/>
          <w:lang w:bidi="fa-IR"/>
        </w:rPr>
        <w:t xml:space="preserve">نیز </w:t>
      </w:r>
      <w:r>
        <w:rPr>
          <w:rFonts w:asciiTheme="majorBidi" w:hAnsiTheme="majorBidi" w:cs="B Nazanin" w:hint="cs"/>
          <w:sz w:val="32"/>
          <w:szCs w:val="32"/>
          <w:rtl/>
          <w:lang w:bidi="fa-IR"/>
        </w:rPr>
        <w:t xml:space="preserve">از </w:t>
      </w:r>
      <w:r w:rsidRPr="0094657B">
        <w:rPr>
          <w:rFonts w:asciiTheme="majorBidi" w:hAnsiTheme="majorBidi" w:cs="B Nazanin"/>
          <w:sz w:val="32"/>
          <w:szCs w:val="32"/>
          <w:rtl/>
          <w:lang w:bidi="fa-IR"/>
        </w:rPr>
        <w:t>مفهوم "</w:t>
      </w:r>
      <w:r>
        <w:rPr>
          <w:rFonts w:asciiTheme="majorBidi" w:hAnsiTheme="majorBidi" w:cs="B Nazanin" w:hint="cs"/>
          <w:sz w:val="32"/>
          <w:szCs w:val="32"/>
          <w:rtl/>
          <w:lang w:bidi="fa-IR"/>
        </w:rPr>
        <w:t>قدرت فراطبیعی</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برخوردار اند، </w:t>
      </w:r>
      <w:r w:rsidRPr="0094657B">
        <w:rPr>
          <w:rFonts w:asciiTheme="majorBidi" w:hAnsiTheme="majorBidi" w:cs="B Nazanin"/>
          <w:sz w:val="32"/>
          <w:szCs w:val="32"/>
          <w:rtl/>
          <w:lang w:bidi="fa-IR"/>
        </w:rPr>
        <w:t xml:space="preserve">دکترین صوفی </w:t>
      </w:r>
      <w:r>
        <w:rPr>
          <w:rFonts w:asciiTheme="majorBidi" w:hAnsiTheme="majorBidi" w:cs="B Nazanin" w:hint="cs"/>
          <w:sz w:val="32"/>
          <w:szCs w:val="32"/>
          <w:rtl/>
          <w:lang w:bidi="fa-IR"/>
        </w:rPr>
        <w:t xml:space="preserve">نیز </w:t>
      </w:r>
      <w:r w:rsidRPr="0094657B">
        <w:rPr>
          <w:rFonts w:asciiTheme="majorBidi" w:hAnsiTheme="majorBidi" w:cs="B Nazanin"/>
          <w:sz w:val="32"/>
          <w:szCs w:val="32"/>
          <w:rtl/>
          <w:lang w:bidi="fa-IR"/>
        </w:rPr>
        <w:t xml:space="preserve">قدرت فوق العاده </w:t>
      </w:r>
      <w:r>
        <w:rPr>
          <w:rFonts w:asciiTheme="majorBidi" w:hAnsiTheme="majorBidi" w:cs="B Nazanin" w:hint="cs"/>
          <w:sz w:val="32"/>
          <w:szCs w:val="32"/>
          <w:rtl/>
          <w:lang w:bidi="fa-IR"/>
        </w:rPr>
        <w:t xml:space="preserve">را به نام کرامت </w:t>
      </w:r>
      <w:r w:rsidRPr="0094657B">
        <w:rPr>
          <w:rFonts w:asciiTheme="majorBidi" w:hAnsiTheme="majorBidi" w:cs="B Nazanin"/>
          <w:sz w:val="32"/>
          <w:szCs w:val="32"/>
          <w:rtl/>
          <w:lang w:bidi="fa-IR"/>
        </w:rPr>
        <w:t>و یا</w:t>
      </w:r>
      <w:r>
        <w:rPr>
          <w:rFonts w:asciiTheme="majorBidi" w:hAnsiTheme="majorBidi" w:cs="B Nazanin" w:hint="cs"/>
          <w:sz w:val="32"/>
          <w:szCs w:val="32"/>
          <w:rtl/>
          <w:lang w:bidi="fa-IR"/>
        </w:rPr>
        <w:t xml:space="preserve"> مَعونه و متعلق به انسان مقرب به </w:t>
      </w:r>
      <w:r w:rsidRPr="0094657B">
        <w:rPr>
          <w:rFonts w:asciiTheme="majorBidi" w:hAnsiTheme="majorBidi" w:cs="B Nazanin"/>
          <w:sz w:val="32"/>
          <w:szCs w:val="32"/>
          <w:rtl/>
          <w:lang w:bidi="fa-IR"/>
        </w:rPr>
        <w:t>خدا</w:t>
      </w:r>
      <w:r>
        <w:rPr>
          <w:rFonts w:asciiTheme="majorBidi" w:hAnsiTheme="majorBidi" w:cs="B Nazanin" w:hint="cs"/>
          <w:sz w:val="32"/>
          <w:szCs w:val="32"/>
          <w:rtl/>
          <w:lang w:bidi="fa-IR"/>
        </w:rPr>
        <w:t xml:space="preserve"> می داند. انسانی </w:t>
      </w:r>
      <w:r w:rsidRPr="0094657B">
        <w:rPr>
          <w:rFonts w:asciiTheme="majorBidi" w:hAnsiTheme="majorBidi" w:cs="B Nazanin"/>
          <w:sz w:val="32"/>
          <w:szCs w:val="32"/>
          <w:rtl/>
          <w:lang w:bidi="fa-IR"/>
        </w:rPr>
        <w:t xml:space="preserve">که </w:t>
      </w:r>
      <w:r>
        <w:rPr>
          <w:rFonts w:asciiTheme="majorBidi" w:hAnsiTheme="majorBidi" w:cs="B Nazanin" w:hint="cs"/>
          <w:sz w:val="32"/>
          <w:szCs w:val="32"/>
          <w:rtl/>
          <w:lang w:bidi="fa-IR"/>
        </w:rPr>
        <w:t xml:space="preserve">کرامت دارد، ولی نامیده می شود. </w:t>
      </w:r>
      <w:r w:rsidRPr="0094657B">
        <w:rPr>
          <w:rFonts w:asciiTheme="majorBidi" w:hAnsiTheme="majorBidi" w:cs="B Nazanin"/>
          <w:sz w:val="32"/>
          <w:szCs w:val="32"/>
          <w:rtl/>
          <w:lang w:bidi="fa-IR"/>
        </w:rPr>
        <w:t xml:space="preserve">اعتقاد بر این است </w:t>
      </w:r>
      <w:r>
        <w:rPr>
          <w:rFonts w:asciiTheme="majorBidi" w:hAnsiTheme="majorBidi" w:cs="B Nazanin" w:hint="cs"/>
          <w:sz w:val="32"/>
          <w:szCs w:val="32"/>
          <w:rtl/>
          <w:lang w:bidi="fa-IR"/>
        </w:rPr>
        <w:t xml:space="preserve">که کرامت ولی، </w:t>
      </w:r>
      <w:r w:rsidRPr="0094657B">
        <w:rPr>
          <w:rFonts w:asciiTheme="majorBidi" w:hAnsiTheme="majorBidi" w:cs="B Nazanin"/>
          <w:sz w:val="32"/>
          <w:szCs w:val="32"/>
          <w:rtl/>
          <w:lang w:bidi="fa-IR"/>
        </w:rPr>
        <w:t>نعمت</w:t>
      </w:r>
      <w:r>
        <w:rPr>
          <w:rFonts w:asciiTheme="majorBidi" w:hAnsiTheme="majorBidi" w:cs="B Nazanin" w:hint="cs"/>
          <w:sz w:val="32"/>
          <w:szCs w:val="32"/>
          <w:rtl/>
          <w:lang w:bidi="fa-IR"/>
        </w:rPr>
        <w:t xml:space="preserve"> و برکت را در زمان حیات و پس از مرگ او می آورد. </w:t>
      </w:r>
      <w:r w:rsidRPr="0094657B">
        <w:rPr>
          <w:rFonts w:asciiTheme="majorBidi" w:hAnsiTheme="majorBidi" w:cs="B Nazanin"/>
          <w:sz w:val="32"/>
          <w:szCs w:val="32"/>
          <w:rtl/>
          <w:lang w:bidi="fa-IR"/>
        </w:rPr>
        <w:t xml:space="preserve">در همین حال، </w:t>
      </w:r>
      <w:r>
        <w:rPr>
          <w:rFonts w:asciiTheme="majorBidi" w:hAnsiTheme="majorBidi" w:cs="B Nazanin" w:hint="cs"/>
          <w:sz w:val="32"/>
          <w:szCs w:val="32"/>
          <w:rtl/>
          <w:lang w:bidi="fa-IR"/>
        </w:rPr>
        <w:t xml:space="preserve">علمایی با درجه معنوی </w:t>
      </w:r>
      <w:r w:rsidRPr="0094657B">
        <w:rPr>
          <w:rFonts w:asciiTheme="majorBidi" w:hAnsiTheme="majorBidi" w:cs="B Nazanin"/>
          <w:sz w:val="32"/>
          <w:szCs w:val="32"/>
          <w:rtl/>
          <w:lang w:bidi="fa-IR"/>
        </w:rPr>
        <w:t xml:space="preserve">تحت </w:t>
      </w:r>
      <w:r>
        <w:rPr>
          <w:rFonts w:asciiTheme="majorBidi" w:hAnsiTheme="majorBidi" w:cs="B Nazanin" w:hint="cs"/>
          <w:sz w:val="32"/>
          <w:szCs w:val="32"/>
          <w:rtl/>
          <w:lang w:bidi="fa-IR"/>
        </w:rPr>
        <w:t xml:space="preserve">اولیاء دارای </w:t>
      </w:r>
      <w:r w:rsidRPr="0094657B">
        <w:rPr>
          <w:rFonts w:asciiTheme="majorBidi" w:hAnsiTheme="majorBidi" w:cs="B Nazanin"/>
          <w:sz w:val="32"/>
          <w:szCs w:val="32"/>
          <w:rtl/>
          <w:lang w:bidi="fa-IR"/>
        </w:rPr>
        <w:t>قدرت</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های مافوق طبیعی به نام</w:t>
      </w:r>
      <w:r>
        <w:rPr>
          <w:rFonts w:asciiTheme="majorBidi" w:hAnsiTheme="majorBidi" w:cs="B Nazanin" w:hint="cs"/>
          <w:sz w:val="32"/>
          <w:szCs w:val="32"/>
          <w:rtl/>
          <w:lang w:bidi="fa-IR"/>
        </w:rPr>
        <w:t xml:space="preserve"> مَعونه هستند.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بنا به تحقیقات انجام شده در خصوص نخستین </w:t>
      </w:r>
      <w:r w:rsidRPr="0094657B">
        <w:rPr>
          <w:rFonts w:asciiTheme="majorBidi" w:hAnsiTheme="majorBidi" w:cs="B Nazanin"/>
          <w:sz w:val="32"/>
          <w:szCs w:val="32"/>
          <w:rtl/>
          <w:lang w:bidi="fa-IR"/>
        </w:rPr>
        <w:t>جریان</w:t>
      </w:r>
      <w:r>
        <w:rPr>
          <w:rFonts w:asciiTheme="majorBidi" w:hAnsiTheme="majorBidi" w:cs="B Nazanin" w:hint="cs"/>
          <w:sz w:val="32"/>
          <w:szCs w:val="32"/>
          <w:rtl/>
          <w:lang w:bidi="fa-IR"/>
        </w:rPr>
        <w:t xml:space="preserve"> های </w:t>
      </w:r>
      <w:r w:rsidRPr="0094657B">
        <w:rPr>
          <w:rFonts w:asciiTheme="majorBidi" w:hAnsiTheme="majorBidi" w:cs="B Nazanin"/>
          <w:sz w:val="32"/>
          <w:szCs w:val="32"/>
          <w:rtl/>
          <w:lang w:bidi="fa-IR"/>
        </w:rPr>
        <w:t xml:space="preserve">تصوف </w:t>
      </w:r>
      <w:r>
        <w:rPr>
          <w:rFonts w:asciiTheme="majorBidi" w:hAnsiTheme="majorBidi" w:cs="B Nazanin" w:hint="cs"/>
          <w:sz w:val="32"/>
          <w:szCs w:val="32"/>
          <w:rtl/>
          <w:lang w:bidi="fa-IR"/>
        </w:rPr>
        <w:t xml:space="preserve">وارد </w:t>
      </w:r>
      <w:r w:rsidRPr="0094657B">
        <w:rPr>
          <w:rFonts w:asciiTheme="majorBidi" w:hAnsiTheme="majorBidi" w:cs="B Nazanin"/>
          <w:sz w:val="32"/>
          <w:szCs w:val="32"/>
          <w:rtl/>
          <w:lang w:bidi="fa-IR"/>
        </w:rPr>
        <w:t>مجمع الجزایر</w:t>
      </w:r>
      <w:r>
        <w:rPr>
          <w:rFonts w:asciiTheme="majorBidi" w:hAnsiTheme="majorBidi" w:cs="B Nazanin" w:hint="cs"/>
          <w:sz w:val="32"/>
          <w:szCs w:val="32"/>
          <w:rtl/>
          <w:lang w:bidi="fa-IR"/>
        </w:rPr>
        <w:t xml:space="preserve"> نوسانتارا</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می توان گفت که اولین </w:t>
      </w:r>
      <w:r w:rsidRPr="0094657B">
        <w:rPr>
          <w:rFonts w:asciiTheme="majorBidi" w:hAnsiTheme="majorBidi" w:cs="B Nazanin"/>
          <w:sz w:val="32"/>
          <w:szCs w:val="32"/>
          <w:rtl/>
          <w:lang w:bidi="fa-IR"/>
        </w:rPr>
        <w:t>جریان</w:t>
      </w:r>
      <w:r>
        <w:rPr>
          <w:rFonts w:asciiTheme="majorBidi" w:hAnsiTheme="majorBidi" w:cs="B Nazanin" w:hint="cs"/>
          <w:sz w:val="32"/>
          <w:szCs w:val="32"/>
          <w:rtl/>
          <w:lang w:bidi="fa-IR"/>
        </w:rPr>
        <w:t xml:space="preserve"> های</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وارد شده عبارت بودند از اکملیه و شطاریه، سپس کبرویه، حقملیه، </w:t>
      </w:r>
      <w:r w:rsidRPr="0094657B">
        <w:rPr>
          <w:rFonts w:asciiTheme="majorBidi" w:hAnsiTheme="majorBidi" w:cs="B Nazanin"/>
          <w:sz w:val="32"/>
          <w:szCs w:val="32"/>
          <w:rtl/>
          <w:lang w:bidi="fa-IR"/>
        </w:rPr>
        <w:t>سامانی</w:t>
      </w:r>
      <w:r>
        <w:rPr>
          <w:rFonts w:asciiTheme="majorBidi" w:hAnsiTheme="majorBidi" w:cs="B Nazanin" w:hint="cs"/>
          <w:sz w:val="32"/>
          <w:szCs w:val="32"/>
          <w:rtl/>
          <w:lang w:bidi="fa-IR"/>
        </w:rPr>
        <w:t>ه</w:t>
      </w:r>
      <w:r w:rsidRPr="0094657B">
        <w:rPr>
          <w:rFonts w:asciiTheme="majorBidi" w:hAnsiTheme="majorBidi" w:cs="B Nazanin"/>
          <w:sz w:val="32"/>
          <w:szCs w:val="32"/>
          <w:rtl/>
          <w:lang w:bidi="fa-IR"/>
        </w:rPr>
        <w:t>،</w:t>
      </w:r>
      <w:r>
        <w:rPr>
          <w:rFonts w:asciiTheme="majorBidi" w:hAnsiTheme="majorBidi" w:cs="B Nazanin" w:hint="cs"/>
          <w:sz w:val="32"/>
          <w:szCs w:val="32"/>
          <w:rtl/>
          <w:lang w:bidi="fa-IR"/>
        </w:rPr>
        <w:t xml:space="preserve"> رفاعیه</w:t>
      </w:r>
      <w:r w:rsidRPr="0094657B">
        <w:rPr>
          <w:rFonts w:asciiTheme="majorBidi" w:hAnsiTheme="majorBidi" w:cs="B Nazanin"/>
          <w:sz w:val="32"/>
          <w:szCs w:val="32"/>
          <w:rtl/>
          <w:lang w:bidi="fa-IR"/>
        </w:rPr>
        <w:t>،</w:t>
      </w:r>
      <w:r>
        <w:rPr>
          <w:rFonts w:asciiTheme="majorBidi" w:hAnsiTheme="majorBidi" w:cs="B Nazanin" w:hint="cs"/>
          <w:sz w:val="32"/>
          <w:szCs w:val="32"/>
          <w:rtl/>
          <w:lang w:bidi="fa-IR"/>
        </w:rPr>
        <w:t xml:space="preserve"> خلوتیه</w:t>
      </w:r>
      <w:r w:rsidRPr="0094657B">
        <w:rPr>
          <w:rFonts w:asciiTheme="majorBidi" w:hAnsiTheme="majorBidi" w:cs="B Nazanin"/>
          <w:sz w:val="32"/>
          <w:szCs w:val="32"/>
          <w:rtl/>
          <w:lang w:bidi="fa-IR"/>
        </w:rPr>
        <w:t>،</w:t>
      </w:r>
      <w:r>
        <w:rPr>
          <w:rFonts w:asciiTheme="majorBidi" w:hAnsiTheme="majorBidi" w:cs="B Nazanin" w:hint="cs"/>
          <w:sz w:val="32"/>
          <w:szCs w:val="32"/>
          <w:rtl/>
          <w:lang w:bidi="fa-IR"/>
        </w:rPr>
        <w:t xml:space="preserve"> نقشبندیه</w:t>
      </w:r>
      <w:r w:rsidRPr="0094657B">
        <w:rPr>
          <w:rFonts w:asciiTheme="majorBidi" w:hAnsiTheme="majorBidi" w:cs="B Nazanin"/>
          <w:sz w:val="32"/>
          <w:szCs w:val="32"/>
          <w:rtl/>
          <w:lang w:bidi="fa-IR"/>
        </w:rPr>
        <w:t>،</w:t>
      </w:r>
      <w:r>
        <w:rPr>
          <w:rFonts w:asciiTheme="majorBidi" w:hAnsiTheme="majorBidi" w:cs="B Nazanin" w:hint="cs"/>
          <w:sz w:val="32"/>
          <w:szCs w:val="32"/>
          <w:rtl/>
          <w:lang w:bidi="fa-IR"/>
        </w:rPr>
        <w:t xml:space="preserve"> قادریه</w:t>
      </w:r>
      <w:r w:rsidRPr="0094657B">
        <w:rPr>
          <w:rFonts w:asciiTheme="majorBidi" w:hAnsiTheme="majorBidi" w:cs="B Nazanin"/>
          <w:sz w:val="32"/>
          <w:szCs w:val="32"/>
          <w:rtl/>
          <w:lang w:bidi="fa-IR"/>
        </w:rPr>
        <w:t xml:space="preserve"> و </w:t>
      </w:r>
      <w:r>
        <w:rPr>
          <w:rFonts w:asciiTheme="majorBidi" w:hAnsiTheme="majorBidi" w:cs="B Nazanin" w:hint="cs"/>
          <w:sz w:val="32"/>
          <w:szCs w:val="32"/>
          <w:rtl/>
          <w:lang w:bidi="fa-IR"/>
        </w:rPr>
        <w:t xml:space="preserve">سایر طریقت ها. </w:t>
      </w:r>
      <w:r w:rsidRPr="0094657B">
        <w:rPr>
          <w:rFonts w:asciiTheme="majorBidi" w:hAnsiTheme="majorBidi" w:cs="B Nazanin"/>
          <w:sz w:val="32"/>
          <w:szCs w:val="32"/>
          <w:rtl/>
          <w:lang w:bidi="fa-IR"/>
        </w:rPr>
        <w:t>در میان چهره</w:t>
      </w:r>
      <w:r>
        <w:rPr>
          <w:rFonts w:asciiTheme="majorBidi" w:hAnsiTheme="majorBidi" w:cs="B Nazanin" w:hint="cs"/>
          <w:sz w:val="32"/>
          <w:szCs w:val="32"/>
          <w:rtl/>
          <w:lang w:bidi="fa-IR"/>
        </w:rPr>
        <w:t xml:space="preserve"> های</w:t>
      </w:r>
      <w:r w:rsidRPr="0094657B">
        <w:rPr>
          <w:rFonts w:asciiTheme="majorBidi" w:hAnsiTheme="majorBidi" w:cs="B Nazanin"/>
          <w:sz w:val="32"/>
          <w:szCs w:val="32"/>
          <w:rtl/>
          <w:lang w:bidi="fa-IR"/>
        </w:rPr>
        <w:t xml:space="preserve"> ولی</w:t>
      </w:r>
      <w:r>
        <w:rPr>
          <w:rFonts w:asciiTheme="majorBidi" w:hAnsiTheme="majorBidi" w:cs="B Nazanin" w:hint="cs"/>
          <w:sz w:val="32"/>
          <w:szCs w:val="32"/>
          <w:rtl/>
          <w:lang w:bidi="fa-IR"/>
        </w:rPr>
        <w:t xml:space="preserve"> سونگو </w:t>
      </w:r>
      <w:r w:rsidRPr="0094657B">
        <w:rPr>
          <w:rFonts w:asciiTheme="majorBidi" w:hAnsiTheme="majorBidi" w:cs="B Nazanin"/>
          <w:sz w:val="32"/>
          <w:szCs w:val="32"/>
          <w:rtl/>
          <w:lang w:bidi="fa-IR"/>
        </w:rPr>
        <w:t xml:space="preserve">که آشکارا </w:t>
      </w:r>
      <w:r>
        <w:rPr>
          <w:rFonts w:asciiTheme="majorBidi" w:hAnsiTheme="majorBidi" w:cs="B Nazanin" w:hint="cs"/>
          <w:sz w:val="32"/>
          <w:szCs w:val="32"/>
          <w:rtl/>
          <w:lang w:bidi="fa-IR"/>
        </w:rPr>
        <w:t xml:space="preserve">به تدریس طریقت می پرداختند، شیخ داتوک </w:t>
      </w:r>
      <w:r w:rsidRPr="0094657B">
        <w:rPr>
          <w:rFonts w:asciiTheme="majorBidi" w:hAnsiTheme="majorBidi" w:cs="B Nazanin"/>
          <w:sz w:val="32"/>
          <w:szCs w:val="32"/>
          <w:rtl/>
          <w:lang w:bidi="fa-IR"/>
        </w:rPr>
        <w:t xml:space="preserve">عبدالجلیل </w:t>
      </w:r>
      <w:r>
        <w:rPr>
          <w:rFonts w:asciiTheme="majorBidi" w:hAnsiTheme="majorBidi" w:cs="B Nazanin" w:hint="cs"/>
          <w:sz w:val="32"/>
          <w:szCs w:val="32"/>
          <w:rtl/>
          <w:lang w:bidi="fa-IR"/>
        </w:rPr>
        <w:t xml:space="preserve">مشهور </w:t>
      </w:r>
      <w:r w:rsidRPr="0094657B">
        <w:rPr>
          <w:rFonts w:asciiTheme="majorBidi" w:hAnsiTheme="majorBidi" w:cs="B Nazanin"/>
          <w:sz w:val="32"/>
          <w:szCs w:val="32"/>
          <w:rtl/>
          <w:lang w:bidi="fa-IR"/>
        </w:rPr>
        <w:t xml:space="preserve">به شیخ </w:t>
      </w:r>
      <w:r>
        <w:rPr>
          <w:rFonts w:asciiTheme="majorBidi" w:hAnsiTheme="majorBidi" w:cs="B Nazanin" w:hint="cs"/>
          <w:sz w:val="32"/>
          <w:szCs w:val="32"/>
          <w:rtl/>
          <w:lang w:bidi="fa-IR"/>
        </w:rPr>
        <w:t>لِماه آبانگ (</w:t>
      </w:r>
      <w:r>
        <w:rPr>
          <w:rFonts w:asciiTheme="majorBidi" w:hAnsiTheme="majorBidi" w:cs="B Nazanin"/>
          <w:sz w:val="32"/>
          <w:szCs w:val="32"/>
          <w:lang w:val="id-ID" w:bidi="fa-IR"/>
        </w:rPr>
        <w:t>Lemah Abang</w:t>
      </w:r>
      <w:r>
        <w:rPr>
          <w:rFonts w:asciiTheme="majorBidi" w:hAnsiTheme="majorBidi" w:cs="B Nazanin" w:hint="cs"/>
          <w:sz w:val="32"/>
          <w:szCs w:val="32"/>
          <w:rtl/>
          <w:lang w:val="id-ID" w:bidi="fa-IR"/>
        </w:rPr>
        <w:t xml:space="preserve"> به معنی زمین سرخ</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یا شیخ سیتی</w:t>
      </w:r>
      <w:r>
        <w:rPr>
          <w:rFonts w:asciiTheme="majorBidi" w:hAnsiTheme="majorBidi" w:cs="B Nazanin" w:hint="cs"/>
          <w:sz w:val="32"/>
          <w:szCs w:val="32"/>
          <w:rtl/>
          <w:lang w:bidi="fa-IR"/>
        </w:rPr>
        <w:t xml:space="preserve"> جِنار بود. </w:t>
      </w:r>
      <w:r w:rsidRPr="0094657B">
        <w:rPr>
          <w:rFonts w:asciiTheme="majorBidi" w:hAnsiTheme="majorBidi" w:cs="B Nazanin"/>
          <w:sz w:val="32"/>
          <w:szCs w:val="32"/>
          <w:rtl/>
          <w:lang w:bidi="fa-IR"/>
        </w:rPr>
        <w:t xml:space="preserve">شیخ </w:t>
      </w:r>
      <w:r>
        <w:rPr>
          <w:rFonts w:asciiTheme="majorBidi" w:hAnsiTheme="majorBidi" w:cs="B Nazanin" w:hint="cs"/>
          <w:sz w:val="32"/>
          <w:szCs w:val="32"/>
          <w:rtl/>
          <w:lang w:bidi="fa-IR"/>
        </w:rPr>
        <w:t xml:space="preserve">داتوک </w:t>
      </w:r>
      <w:r w:rsidRPr="0094657B">
        <w:rPr>
          <w:rFonts w:asciiTheme="majorBidi" w:hAnsiTheme="majorBidi" w:cs="B Nazanin"/>
          <w:sz w:val="32"/>
          <w:szCs w:val="32"/>
          <w:rtl/>
          <w:lang w:bidi="fa-IR"/>
        </w:rPr>
        <w:t xml:space="preserve">عبدالجلیل به </w:t>
      </w:r>
      <w:r>
        <w:rPr>
          <w:rFonts w:asciiTheme="majorBidi" w:hAnsiTheme="majorBidi" w:cs="B Nazanin" w:hint="cs"/>
          <w:sz w:val="32"/>
          <w:szCs w:val="32"/>
          <w:rtl/>
          <w:lang w:bidi="fa-IR"/>
        </w:rPr>
        <w:t xml:space="preserve">تعلیم طریقت شطاریه و اکملیه </w:t>
      </w:r>
      <w:r w:rsidRPr="0094657B">
        <w:rPr>
          <w:rFonts w:asciiTheme="majorBidi" w:hAnsiTheme="majorBidi" w:cs="B Nazanin"/>
          <w:sz w:val="32"/>
          <w:szCs w:val="32"/>
          <w:rtl/>
          <w:lang w:bidi="fa-IR"/>
        </w:rPr>
        <w:t xml:space="preserve">که هنوز هم به طور گسترده ای در مکان های مختلف در اندونزی </w:t>
      </w:r>
      <w:r>
        <w:rPr>
          <w:rFonts w:asciiTheme="majorBidi" w:hAnsiTheme="majorBidi" w:cs="B Nazanin" w:hint="cs"/>
          <w:sz w:val="32"/>
          <w:szCs w:val="32"/>
          <w:rtl/>
          <w:lang w:bidi="fa-IR"/>
        </w:rPr>
        <w:t xml:space="preserve">مورد پیروی قرار گرفته است، مشغول بود. به دلیل </w:t>
      </w:r>
      <w:r>
        <w:rPr>
          <w:rFonts w:asciiTheme="majorBidi" w:hAnsiTheme="majorBidi" w:hint="cs"/>
          <w:sz w:val="32"/>
          <w:szCs w:val="32"/>
          <w:rtl/>
          <w:lang w:bidi="fa-IR"/>
        </w:rPr>
        <w:t>"</w:t>
      </w:r>
      <w:r>
        <w:rPr>
          <w:rFonts w:asciiTheme="majorBidi" w:hAnsiTheme="majorBidi" w:cs="B Nazanin" w:hint="cs"/>
          <w:sz w:val="32"/>
          <w:szCs w:val="32"/>
          <w:rtl/>
          <w:lang w:bidi="fa-IR"/>
        </w:rPr>
        <w:t>تهمت انحراف و گمراهی</w:t>
      </w:r>
      <w:r>
        <w:rPr>
          <w:rFonts w:asciiTheme="majorBidi" w:hAnsiTheme="majorBidi" w:hint="cs"/>
          <w:sz w:val="32"/>
          <w:szCs w:val="32"/>
          <w:rtl/>
          <w:lang w:bidi="fa-IR"/>
        </w:rPr>
        <w:t>"</w:t>
      </w:r>
      <w:r>
        <w:rPr>
          <w:rFonts w:asciiTheme="majorBidi" w:hAnsiTheme="majorBidi" w:cs="B Nazanin" w:hint="cs"/>
          <w:sz w:val="32"/>
          <w:szCs w:val="32"/>
          <w:rtl/>
          <w:lang w:bidi="fa-IR"/>
        </w:rPr>
        <w:t xml:space="preserve"> به شیخ سیتی جِنار، </w:t>
      </w:r>
      <w:r w:rsidRPr="0094657B">
        <w:rPr>
          <w:rFonts w:asciiTheme="majorBidi" w:hAnsiTheme="majorBidi" w:cs="B Nazanin"/>
          <w:sz w:val="32"/>
          <w:szCs w:val="32"/>
          <w:rtl/>
          <w:lang w:bidi="fa-IR"/>
        </w:rPr>
        <w:t xml:space="preserve">هر دو </w:t>
      </w:r>
      <w:r>
        <w:rPr>
          <w:rFonts w:asciiTheme="majorBidi" w:hAnsiTheme="majorBidi" w:cs="B Nazanin" w:hint="cs"/>
          <w:sz w:val="32"/>
          <w:szCs w:val="32"/>
          <w:rtl/>
          <w:lang w:bidi="fa-IR"/>
        </w:rPr>
        <w:t xml:space="preserve">طریقت </w:t>
      </w:r>
      <w:r w:rsidRPr="0094657B">
        <w:rPr>
          <w:rFonts w:asciiTheme="majorBidi" w:hAnsiTheme="majorBidi" w:cs="B Nazanin"/>
          <w:sz w:val="32"/>
          <w:szCs w:val="32"/>
          <w:rtl/>
          <w:lang w:bidi="fa-IR"/>
        </w:rPr>
        <w:t>به شیوه ای خصوصی و محرمانه تدریس می شد</w:t>
      </w:r>
      <w:r>
        <w:rPr>
          <w:rFonts w:asciiTheme="majorBidi" w:hAnsiTheme="majorBidi" w:cs="B Nazanin" w:hint="cs"/>
          <w:sz w:val="32"/>
          <w:szCs w:val="32"/>
          <w:rtl/>
          <w:lang w:bidi="fa-IR"/>
        </w:rPr>
        <w:t>ند.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94657B">
        <w:rPr>
          <w:rFonts w:asciiTheme="majorBidi" w:hAnsiTheme="majorBidi" w:cs="B Nazanin"/>
          <w:sz w:val="32"/>
          <w:szCs w:val="32"/>
          <w:rtl/>
          <w:lang w:bidi="fa-IR"/>
        </w:rPr>
        <w:t xml:space="preserve">تاریخ نگاری محلی </w:t>
      </w:r>
      <w:r>
        <w:rPr>
          <w:rFonts w:asciiTheme="majorBidi" w:hAnsiTheme="majorBidi" w:cs="B Nazanin" w:hint="cs"/>
          <w:sz w:val="32"/>
          <w:szCs w:val="32"/>
          <w:rtl/>
          <w:lang w:bidi="fa-IR"/>
        </w:rPr>
        <w:t xml:space="preserve">از </w:t>
      </w:r>
      <w:r w:rsidRPr="0094657B">
        <w:rPr>
          <w:rFonts w:asciiTheme="majorBidi" w:hAnsiTheme="majorBidi" w:cs="B Nazanin"/>
          <w:sz w:val="32"/>
          <w:szCs w:val="32"/>
          <w:rtl/>
          <w:lang w:bidi="fa-IR"/>
        </w:rPr>
        <w:t>داستان</w:t>
      </w:r>
      <w:r>
        <w:rPr>
          <w:rFonts w:asciiTheme="majorBidi" w:hAnsiTheme="majorBidi" w:cs="B Nazanin" w:hint="cs"/>
          <w:sz w:val="32"/>
          <w:szCs w:val="32"/>
          <w:rtl/>
          <w:lang w:bidi="fa-IR"/>
        </w:rPr>
        <w:t xml:space="preserve"> های ولی سونگو در مقابله با </w:t>
      </w:r>
      <w:r w:rsidRPr="0094657B">
        <w:rPr>
          <w:rFonts w:asciiTheme="majorBidi" w:hAnsiTheme="majorBidi" w:cs="B Nazanin"/>
          <w:sz w:val="32"/>
          <w:szCs w:val="32"/>
          <w:rtl/>
          <w:lang w:bidi="fa-IR"/>
        </w:rPr>
        <w:t>چهره های</w:t>
      </w:r>
      <w:r>
        <w:rPr>
          <w:rFonts w:asciiTheme="majorBidi" w:hAnsiTheme="majorBidi" w:cs="B Nazanin" w:hint="cs"/>
          <w:sz w:val="32"/>
          <w:szCs w:val="32"/>
          <w:rtl/>
          <w:lang w:bidi="fa-IR"/>
        </w:rPr>
        <w:t xml:space="preserve"> آجار و پاندیتا که قدرت </w:t>
      </w:r>
      <w:r w:rsidRPr="0094657B">
        <w:rPr>
          <w:rFonts w:asciiTheme="majorBidi" w:hAnsiTheme="majorBidi" w:cs="B Nazanin"/>
          <w:sz w:val="32"/>
          <w:szCs w:val="32"/>
          <w:rtl/>
          <w:lang w:bidi="fa-IR"/>
        </w:rPr>
        <w:t>فوق العاده ای</w:t>
      </w:r>
      <w:r>
        <w:rPr>
          <w:rFonts w:asciiTheme="majorBidi" w:hAnsiTheme="majorBidi" w:cs="B Nazanin" w:hint="cs"/>
          <w:sz w:val="32"/>
          <w:szCs w:val="32"/>
          <w:rtl/>
          <w:lang w:bidi="fa-IR"/>
        </w:rPr>
        <w:t xml:space="preserve"> داشتند، مملو شده است. همانطور که معلوم است، آجارها و پاندیتاها که </w:t>
      </w:r>
      <w:r>
        <w:rPr>
          <w:rFonts w:asciiTheme="majorBidi" w:hAnsiTheme="majorBidi" w:cs="B Nazanin" w:hint="cs"/>
          <w:sz w:val="32"/>
          <w:szCs w:val="32"/>
          <w:rtl/>
          <w:lang w:bidi="fa-IR"/>
        </w:rPr>
        <w:lastRenderedPageBreak/>
        <w:t xml:space="preserve">از </w:t>
      </w:r>
      <w:r w:rsidRPr="0094657B">
        <w:rPr>
          <w:rFonts w:asciiTheme="majorBidi" w:hAnsiTheme="majorBidi" w:cs="B Nazanin"/>
          <w:sz w:val="32"/>
          <w:szCs w:val="32"/>
          <w:rtl/>
          <w:lang w:bidi="fa-IR"/>
        </w:rPr>
        <w:t xml:space="preserve">قدرت </w:t>
      </w:r>
      <w:r>
        <w:rPr>
          <w:rFonts w:asciiTheme="majorBidi" w:hAnsiTheme="majorBidi" w:cs="B Nazanin" w:hint="cs"/>
          <w:sz w:val="32"/>
          <w:szCs w:val="32"/>
          <w:rtl/>
          <w:lang w:bidi="fa-IR"/>
        </w:rPr>
        <w:t xml:space="preserve">مافوق طبیعی داشتند، </w:t>
      </w:r>
      <w:r w:rsidRPr="0094657B">
        <w:rPr>
          <w:rFonts w:asciiTheme="majorBidi" w:hAnsiTheme="majorBidi" w:cs="B Nazanin"/>
          <w:sz w:val="32"/>
          <w:szCs w:val="32"/>
          <w:rtl/>
          <w:lang w:bidi="fa-IR"/>
        </w:rPr>
        <w:t>پیروان تعالیم بایراوا</w:t>
      </w:r>
      <w:r>
        <w:rPr>
          <w:rFonts w:asciiTheme="majorBidi" w:hAnsiTheme="majorBidi" w:cs="B Nazanin" w:hint="cs"/>
          <w:sz w:val="32"/>
          <w:szCs w:val="32"/>
          <w:rtl/>
          <w:lang w:bidi="fa-IR"/>
        </w:rPr>
        <w:t xml:space="preserve"> </w:t>
      </w:r>
      <w:r>
        <w:rPr>
          <w:rFonts w:hint="cs"/>
          <w:sz w:val="32"/>
          <w:szCs w:val="32"/>
          <w:rtl/>
          <w:lang w:bidi="fa-IR"/>
        </w:rPr>
        <w:t>–</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تانترا</w:t>
      </w:r>
      <w:r>
        <w:rPr>
          <w:rFonts w:asciiTheme="majorBidi" w:hAnsiTheme="majorBidi" w:cs="B Nazanin" w:hint="cs"/>
          <w:sz w:val="32"/>
          <w:szCs w:val="32"/>
          <w:rtl/>
          <w:lang w:bidi="fa-IR"/>
        </w:rPr>
        <w:t xml:space="preserve"> بودند. عاملان </w:t>
      </w:r>
      <w:r w:rsidRPr="0094657B">
        <w:rPr>
          <w:rFonts w:asciiTheme="majorBidi" w:hAnsiTheme="majorBidi" w:cs="B Nazanin"/>
          <w:sz w:val="32"/>
          <w:szCs w:val="32"/>
          <w:rtl/>
          <w:lang w:bidi="fa-IR"/>
        </w:rPr>
        <w:t>آموزه</w:t>
      </w:r>
      <w:r>
        <w:rPr>
          <w:rFonts w:asciiTheme="majorBidi" w:hAnsiTheme="majorBidi" w:cs="B Nazanin" w:hint="cs"/>
          <w:sz w:val="32"/>
          <w:szCs w:val="32"/>
          <w:rtl/>
          <w:lang w:bidi="fa-IR"/>
        </w:rPr>
        <w:t xml:space="preserve"> پنچاماکارا که با قدرت مافوق طبیعی مشهور بودند، به یکی </w:t>
      </w:r>
      <w:r w:rsidRPr="0094657B">
        <w:rPr>
          <w:rFonts w:asciiTheme="majorBidi" w:hAnsiTheme="majorBidi" w:cs="B Nazanin"/>
          <w:sz w:val="32"/>
          <w:szCs w:val="32"/>
          <w:rtl/>
          <w:lang w:bidi="fa-IR"/>
        </w:rPr>
        <w:t xml:space="preserve">از موانع عمده </w:t>
      </w:r>
      <w:r>
        <w:rPr>
          <w:rFonts w:asciiTheme="majorBidi" w:hAnsiTheme="majorBidi" w:cs="B Nazanin" w:hint="cs"/>
          <w:sz w:val="32"/>
          <w:szCs w:val="32"/>
          <w:rtl/>
          <w:lang w:bidi="fa-IR"/>
        </w:rPr>
        <w:t xml:space="preserve">برای </w:t>
      </w:r>
      <w:r w:rsidRPr="0094657B">
        <w:rPr>
          <w:rFonts w:asciiTheme="majorBidi" w:hAnsiTheme="majorBidi" w:cs="B Nazanin"/>
          <w:sz w:val="32"/>
          <w:szCs w:val="32"/>
          <w:rtl/>
          <w:lang w:bidi="fa-IR"/>
        </w:rPr>
        <w:t>توسعه تبلیغ اسلام در مجمع الجزایر</w:t>
      </w:r>
      <w:r>
        <w:rPr>
          <w:rFonts w:asciiTheme="majorBidi" w:hAnsiTheme="majorBidi" w:cs="B Nazanin" w:hint="cs"/>
          <w:sz w:val="32"/>
          <w:szCs w:val="32"/>
          <w:rtl/>
          <w:lang w:bidi="fa-IR"/>
        </w:rPr>
        <w:t xml:space="preserve"> نوسانتارا تبدیل شدند. </w:t>
      </w:r>
      <w:r w:rsidRPr="00376F05">
        <w:rPr>
          <w:rFonts w:asciiTheme="majorBidi" w:hAnsiTheme="majorBidi" w:cs="B Nazanin"/>
          <w:sz w:val="32"/>
          <w:szCs w:val="32"/>
          <w:rtl/>
          <w:lang w:bidi="fa-IR"/>
        </w:rPr>
        <w:t>احتمالا، ب</w:t>
      </w:r>
      <w:r>
        <w:rPr>
          <w:rFonts w:asciiTheme="majorBidi" w:hAnsiTheme="majorBidi" w:cs="B Nazanin" w:hint="cs"/>
          <w:sz w:val="32"/>
          <w:szCs w:val="32"/>
          <w:rtl/>
          <w:lang w:bidi="fa-IR"/>
        </w:rPr>
        <w:t xml:space="preserve">رای مقابله با آجارها و پاندیتاهای </w:t>
      </w:r>
      <w:r w:rsidRPr="0094657B">
        <w:rPr>
          <w:rFonts w:asciiTheme="majorBidi" w:hAnsiTheme="majorBidi" w:cs="B Nazanin"/>
          <w:sz w:val="32"/>
          <w:szCs w:val="32"/>
          <w:rtl/>
          <w:lang w:bidi="fa-IR"/>
        </w:rPr>
        <w:t>بایراوا</w:t>
      </w:r>
      <w:r>
        <w:rPr>
          <w:rFonts w:asciiTheme="majorBidi" w:hAnsiTheme="majorBidi" w:cs="B Nazanin" w:hint="cs"/>
          <w:sz w:val="32"/>
          <w:szCs w:val="32"/>
          <w:rtl/>
          <w:lang w:bidi="fa-IR"/>
        </w:rPr>
        <w:t xml:space="preserve"> </w:t>
      </w:r>
      <w:r>
        <w:rPr>
          <w:rFonts w:hint="cs"/>
          <w:sz w:val="32"/>
          <w:szCs w:val="32"/>
          <w:rtl/>
          <w:lang w:bidi="fa-IR"/>
        </w:rPr>
        <w:t>–</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تانترا، صوفیان</w:t>
      </w:r>
      <w:r>
        <w:rPr>
          <w:rFonts w:asciiTheme="majorBidi" w:hAnsiTheme="majorBidi" w:cs="B Nazanin" w:hint="cs"/>
          <w:sz w:val="32"/>
          <w:szCs w:val="32"/>
          <w:rtl/>
          <w:lang w:bidi="fa-IR"/>
        </w:rPr>
        <w:t xml:space="preserve"> رفاعیه</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مکتب </w:t>
      </w:r>
      <w:r w:rsidRPr="0094657B">
        <w:rPr>
          <w:rFonts w:asciiTheme="majorBidi" w:hAnsiTheme="majorBidi" w:cs="B Nazanin"/>
          <w:sz w:val="32"/>
          <w:szCs w:val="32"/>
          <w:rtl/>
          <w:lang w:bidi="fa-IR"/>
        </w:rPr>
        <w:t>به مجمع الجزایر</w:t>
      </w:r>
      <w:r>
        <w:rPr>
          <w:rFonts w:asciiTheme="majorBidi" w:hAnsiTheme="majorBidi" w:cs="B Nazanin" w:hint="cs"/>
          <w:sz w:val="32"/>
          <w:szCs w:val="32"/>
          <w:rtl/>
          <w:lang w:bidi="fa-IR"/>
        </w:rPr>
        <w:t xml:space="preserve"> نوسانتارا</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جهت گسترش </w:t>
      </w:r>
      <w:r w:rsidRPr="0094657B">
        <w:rPr>
          <w:rFonts w:asciiTheme="majorBidi" w:hAnsiTheme="majorBidi" w:cs="B Nazanin"/>
          <w:sz w:val="32"/>
          <w:szCs w:val="32"/>
          <w:rtl/>
          <w:lang w:bidi="fa-IR"/>
        </w:rPr>
        <w:t xml:space="preserve">اسلام از طریق </w:t>
      </w:r>
      <w:r>
        <w:rPr>
          <w:rFonts w:asciiTheme="majorBidi" w:hAnsiTheme="majorBidi" w:cs="B Nazanin" w:hint="cs"/>
          <w:sz w:val="32"/>
          <w:szCs w:val="32"/>
          <w:rtl/>
          <w:lang w:bidi="fa-IR"/>
        </w:rPr>
        <w:t xml:space="preserve">طریقت خود آمدند. طریقت رفاعیه طریقتی شناخته شد که مهارت رویین تنی از آتش، اشیای و </w:t>
      </w:r>
      <w:r w:rsidRPr="0094657B">
        <w:rPr>
          <w:rFonts w:asciiTheme="majorBidi" w:hAnsiTheme="majorBidi" w:cs="B Nazanin"/>
          <w:sz w:val="32"/>
          <w:szCs w:val="32"/>
          <w:rtl/>
          <w:lang w:bidi="fa-IR"/>
        </w:rPr>
        <w:t>سلاح های تیز، مارهای سمی</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 xml:space="preserve">و </w:t>
      </w:r>
      <w:r>
        <w:rPr>
          <w:rFonts w:asciiTheme="majorBidi" w:hAnsiTheme="majorBidi" w:cs="B Nazanin" w:hint="cs"/>
          <w:sz w:val="32"/>
          <w:szCs w:val="32"/>
          <w:rtl/>
          <w:lang w:bidi="fa-IR"/>
        </w:rPr>
        <w:t>غیره را به پیروان خود یاد می ده</w:t>
      </w:r>
      <w:r w:rsidRPr="0094657B">
        <w:rPr>
          <w:rFonts w:asciiTheme="majorBidi" w:hAnsiTheme="majorBidi" w:cs="B Nazanin"/>
          <w:sz w:val="32"/>
          <w:szCs w:val="32"/>
          <w:rtl/>
          <w:lang w:bidi="fa-IR"/>
        </w:rPr>
        <w:t>د</w:t>
      </w:r>
      <w:r>
        <w:rPr>
          <w:rFonts w:asciiTheme="majorBidi" w:hAnsiTheme="majorBidi" w:cs="B Nazanin" w:hint="cs"/>
          <w:sz w:val="32"/>
          <w:szCs w:val="32"/>
          <w:rtl/>
          <w:lang w:bidi="fa-IR"/>
        </w:rPr>
        <w:t>. (فطانی، 1985)</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94657B">
        <w:rPr>
          <w:rFonts w:asciiTheme="majorBidi" w:hAnsiTheme="majorBidi" w:cs="B Nazanin"/>
          <w:sz w:val="32"/>
          <w:szCs w:val="32"/>
          <w:rtl/>
          <w:lang w:bidi="fa-IR"/>
        </w:rPr>
        <w:t>من</w:t>
      </w:r>
      <w:r>
        <w:rPr>
          <w:rFonts w:asciiTheme="majorBidi" w:hAnsiTheme="majorBidi" w:cs="B Nazanin" w:hint="cs"/>
          <w:sz w:val="32"/>
          <w:szCs w:val="32"/>
          <w:rtl/>
          <w:lang w:bidi="fa-IR"/>
        </w:rPr>
        <w:t>ا</w:t>
      </w:r>
      <w:r w:rsidRPr="0094657B">
        <w:rPr>
          <w:rFonts w:asciiTheme="majorBidi" w:hAnsiTheme="majorBidi" w:cs="B Nazanin"/>
          <w:sz w:val="32"/>
          <w:szCs w:val="32"/>
          <w:rtl/>
          <w:lang w:bidi="fa-IR"/>
        </w:rPr>
        <w:t>بع</w:t>
      </w:r>
      <w:r>
        <w:rPr>
          <w:rFonts w:asciiTheme="majorBidi" w:hAnsiTheme="majorBidi" w:cs="B Nazanin" w:hint="cs"/>
          <w:sz w:val="32"/>
          <w:szCs w:val="32"/>
          <w:rtl/>
          <w:lang w:bidi="fa-IR"/>
        </w:rPr>
        <w:t xml:space="preserve"> و </w:t>
      </w:r>
      <w:r w:rsidRPr="0094657B">
        <w:rPr>
          <w:rFonts w:asciiTheme="majorBidi" w:hAnsiTheme="majorBidi" w:cs="B Nazanin"/>
          <w:sz w:val="32"/>
          <w:szCs w:val="32"/>
          <w:rtl/>
          <w:lang w:bidi="fa-IR"/>
        </w:rPr>
        <w:t>داده</w:t>
      </w:r>
      <w:r>
        <w:rPr>
          <w:rFonts w:asciiTheme="majorBidi" w:hAnsiTheme="majorBidi" w:cs="B Nazanin" w:hint="cs"/>
          <w:sz w:val="32"/>
          <w:szCs w:val="32"/>
          <w:rtl/>
          <w:lang w:bidi="fa-IR"/>
        </w:rPr>
        <w:t xml:space="preserve"> ها</w:t>
      </w:r>
      <w:r w:rsidRPr="0094657B">
        <w:rPr>
          <w:rFonts w:asciiTheme="majorBidi" w:hAnsiTheme="majorBidi" w:cs="B Nazanin"/>
          <w:sz w:val="32"/>
          <w:szCs w:val="32"/>
          <w:rtl/>
          <w:lang w:bidi="fa-IR"/>
        </w:rPr>
        <w:t xml:space="preserve"> به اندازه کافی </w:t>
      </w:r>
      <w:r>
        <w:rPr>
          <w:rFonts w:asciiTheme="majorBidi" w:hAnsiTheme="majorBidi" w:cs="B Nazanin" w:hint="cs"/>
          <w:sz w:val="32"/>
          <w:szCs w:val="32"/>
          <w:rtl/>
          <w:lang w:bidi="fa-IR"/>
        </w:rPr>
        <w:t xml:space="preserve">در دست نیست تا بدانیم </w:t>
      </w:r>
      <w:r w:rsidRPr="0094657B">
        <w:rPr>
          <w:rFonts w:asciiTheme="majorBidi" w:hAnsiTheme="majorBidi" w:cs="B Nazanin"/>
          <w:sz w:val="32"/>
          <w:szCs w:val="32"/>
          <w:rtl/>
          <w:lang w:bidi="fa-IR"/>
        </w:rPr>
        <w:t xml:space="preserve">چگونه پیروان </w:t>
      </w:r>
      <w:r>
        <w:rPr>
          <w:rFonts w:asciiTheme="majorBidi" w:hAnsiTheme="majorBidi" w:cs="B Nazanin" w:hint="cs"/>
          <w:sz w:val="32"/>
          <w:szCs w:val="32"/>
          <w:rtl/>
          <w:lang w:bidi="fa-IR"/>
        </w:rPr>
        <w:t xml:space="preserve">طریقت رفاعیه با توانایی جادویی </w:t>
      </w:r>
      <w:r>
        <w:rPr>
          <w:rFonts w:hint="cs"/>
          <w:sz w:val="32"/>
          <w:szCs w:val="32"/>
          <w:rtl/>
          <w:lang w:bidi="fa-IR"/>
        </w:rPr>
        <w:t>–</w:t>
      </w:r>
      <w:r>
        <w:rPr>
          <w:rFonts w:asciiTheme="majorBidi" w:hAnsiTheme="majorBidi" w:cs="B Nazanin" w:hint="cs"/>
          <w:sz w:val="32"/>
          <w:szCs w:val="32"/>
          <w:rtl/>
          <w:lang w:bidi="fa-IR"/>
        </w:rPr>
        <w:t xml:space="preserve"> عرفانی، وارد </w:t>
      </w:r>
      <w:r w:rsidRPr="0094657B">
        <w:rPr>
          <w:rFonts w:asciiTheme="majorBidi" w:hAnsiTheme="majorBidi" w:cs="B Nazanin"/>
          <w:sz w:val="32"/>
          <w:szCs w:val="32"/>
          <w:rtl/>
          <w:lang w:bidi="fa-IR"/>
        </w:rPr>
        <w:t>مجمع الجزایر</w:t>
      </w:r>
      <w:r>
        <w:rPr>
          <w:rFonts w:asciiTheme="majorBidi" w:hAnsiTheme="majorBidi" w:cs="B Nazanin" w:hint="cs"/>
          <w:sz w:val="32"/>
          <w:szCs w:val="32"/>
          <w:rtl/>
          <w:lang w:bidi="fa-IR"/>
        </w:rPr>
        <w:t xml:space="preserve"> نوسانتارا</w:t>
      </w:r>
      <w:r w:rsidRPr="0094657B">
        <w:rPr>
          <w:rFonts w:asciiTheme="majorBidi" w:hAnsiTheme="majorBidi" w:cs="B Nazanin"/>
          <w:sz w:val="32"/>
          <w:szCs w:val="32"/>
          <w:rtl/>
          <w:lang w:bidi="fa-IR"/>
        </w:rPr>
        <w:t>، به ویژه جاو</w:t>
      </w:r>
      <w:r>
        <w:rPr>
          <w:rFonts w:asciiTheme="majorBidi" w:hAnsiTheme="majorBidi" w:cs="B Nazanin" w:hint="cs"/>
          <w:sz w:val="32"/>
          <w:szCs w:val="32"/>
          <w:rtl/>
          <w:lang w:bidi="fa-IR"/>
        </w:rPr>
        <w:t xml:space="preserve">ه شدند </w:t>
      </w:r>
      <w:r w:rsidRPr="0094657B">
        <w:rPr>
          <w:rFonts w:asciiTheme="majorBidi" w:hAnsiTheme="majorBidi" w:cs="B Nazanin"/>
          <w:sz w:val="32"/>
          <w:szCs w:val="32"/>
          <w:rtl/>
          <w:lang w:bidi="fa-IR"/>
        </w:rPr>
        <w:t xml:space="preserve">و </w:t>
      </w:r>
      <w:r>
        <w:rPr>
          <w:rFonts w:asciiTheme="majorBidi" w:hAnsiTheme="majorBidi" w:cs="B Nazanin" w:hint="cs"/>
          <w:sz w:val="32"/>
          <w:szCs w:val="32"/>
          <w:rtl/>
          <w:lang w:bidi="fa-IR"/>
        </w:rPr>
        <w:t>س</w:t>
      </w:r>
      <w:r w:rsidRPr="0094657B">
        <w:rPr>
          <w:rFonts w:asciiTheme="majorBidi" w:hAnsiTheme="majorBidi" w:cs="B Nazanin"/>
          <w:sz w:val="32"/>
          <w:szCs w:val="32"/>
          <w:rtl/>
          <w:lang w:bidi="fa-IR"/>
        </w:rPr>
        <w:t>پس در برابر پیروان بایراوا</w:t>
      </w:r>
      <w:r>
        <w:rPr>
          <w:rFonts w:asciiTheme="majorBidi" w:hAnsiTheme="majorBidi" w:cs="B Nazanin" w:hint="cs"/>
          <w:sz w:val="32"/>
          <w:szCs w:val="32"/>
          <w:rtl/>
          <w:lang w:bidi="fa-IR"/>
        </w:rPr>
        <w:t xml:space="preserve"> </w:t>
      </w:r>
      <w:r>
        <w:rPr>
          <w:rFonts w:hint="cs"/>
          <w:sz w:val="32"/>
          <w:szCs w:val="32"/>
          <w:rtl/>
          <w:lang w:bidi="fa-IR"/>
        </w:rPr>
        <w:t>–</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تانترا</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ب</w:t>
      </w:r>
      <w:r>
        <w:rPr>
          <w:rFonts w:asciiTheme="majorBidi" w:hAnsiTheme="majorBidi" w:cs="B Nazanin" w:hint="cs"/>
          <w:sz w:val="32"/>
          <w:szCs w:val="32"/>
          <w:rtl/>
          <w:lang w:bidi="fa-IR"/>
        </w:rPr>
        <w:t xml:space="preserve">ا </w:t>
      </w:r>
      <w:r w:rsidRPr="0094657B">
        <w:rPr>
          <w:rFonts w:asciiTheme="majorBidi" w:hAnsiTheme="majorBidi" w:cs="B Nazanin"/>
          <w:sz w:val="32"/>
          <w:szCs w:val="32"/>
          <w:rtl/>
          <w:lang w:bidi="fa-IR"/>
        </w:rPr>
        <w:t>قدرت</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 xml:space="preserve">جادویی </w:t>
      </w:r>
      <w:r>
        <w:rPr>
          <w:rFonts w:asciiTheme="majorBidi" w:hAnsiTheme="majorBidi" w:cs="B Nazanin" w:hint="cs"/>
          <w:sz w:val="32"/>
          <w:szCs w:val="32"/>
          <w:rtl/>
          <w:lang w:bidi="fa-IR"/>
        </w:rPr>
        <w:t>مافوق طبیعی مواجهه کردند</w:t>
      </w:r>
      <w:r w:rsidRPr="00F163A2">
        <w:rPr>
          <w:rFonts w:asciiTheme="majorBidi" w:hAnsiTheme="majorBidi" w:cs="B Nazanin" w:hint="cs"/>
          <w:sz w:val="32"/>
          <w:szCs w:val="32"/>
          <w:rtl/>
          <w:lang w:bidi="fa-IR"/>
        </w:rPr>
        <w:t xml:space="preserve">. </w:t>
      </w:r>
      <w:r>
        <w:rPr>
          <w:rFonts w:asciiTheme="majorBidi" w:hAnsiTheme="majorBidi" w:cs="B Nazanin" w:hint="cs"/>
          <w:sz w:val="32"/>
          <w:szCs w:val="32"/>
          <w:rtl/>
          <w:lang w:bidi="fa-IR"/>
        </w:rPr>
        <w:t>آنچه مسلم است، آ</w:t>
      </w:r>
      <w:r w:rsidRPr="00F163A2">
        <w:rPr>
          <w:rFonts w:asciiTheme="majorBidi" w:hAnsiTheme="majorBidi" w:cs="B Nazanin"/>
          <w:sz w:val="32"/>
          <w:szCs w:val="32"/>
          <w:rtl/>
          <w:lang w:bidi="fa-IR"/>
        </w:rPr>
        <w:t>ث</w:t>
      </w:r>
      <w:r>
        <w:rPr>
          <w:rFonts w:asciiTheme="majorBidi" w:hAnsiTheme="majorBidi" w:cs="B Nazanin" w:hint="cs"/>
          <w:sz w:val="32"/>
          <w:szCs w:val="32"/>
          <w:rtl/>
          <w:lang w:bidi="fa-IR"/>
        </w:rPr>
        <w:t>ا</w:t>
      </w:r>
      <w:r w:rsidRPr="00F163A2">
        <w:rPr>
          <w:rFonts w:asciiTheme="majorBidi" w:hAnsiTheme="majorBidi" w:cs="B Nazanin"/>
          <w:sz w:val="32"/>
          <w:szCs w:val="32"/>
          <w:rtl/>
          <w:lang w:bidi="fa-IR"/>
        </w:rPr>
        <w:t xml:space="preserve">ری از </w:t>
      </w:r>
      <w:r w:rsidRPr="0094657B">
        <w:rPr>
          <w:rFonts w:asciiTheme="majorBidi" w:hAnsiTheme="majorBidi" w:cs="B Nazanin"/>
          <w:sz w:val="32"/>
          <w:szCs w:val="32"/>
          <w:rtl/>
          <w:lang w:bidi="fa-IR"/>
        </w:rPr>
        <w:t>جریان</w:t>
      </w:r>
      <w:r>
        <w:rPr>
          <w:rFonts w:asciiTheme="majorBidi" w:hAnsiTheme="majorBidi" w:cs="B Nazanin" w:hint="cs"/>
          <w:sz w:val="32"/>
          <w:szCs w:val="32"/>
          <w:rtl/>
          <w:lang w:bidi="fa-IR"/>
        </w:rPr>
        <w:t xml:space="preserve"> طریقت رفاعیه که به شیخ احمد رفاعی البغدادی نسبت داده شده است، موجود می باشد و با </w:t>
      </w:r>
      <w:r w:rsidRPr="0094657B">
        <w:rPr>
          <w:rFonts w:asciiTheme="majorBidi" w:hAnsiTheme="majorBidi" w:cs="B Nazanin"/>
          <w:sz w:val="32"/>
          <w:szCs w:val="32"/>
          <w:rtl/>
          <w:lang w:bidi="fa-IR"/>
        </w:rPr>
        <w:t>آموزه</w:t>
      </w:r>
      <w:r>
        <w:rPr>
          <w:rFonts w:asciiTheme="majorBidi" w:hAnsiTheme="majorBidi" w:cs="B Nazanin" w:hint="cs"/>
          <w:sz w:val="32"/>
          <w:szCs w:val="32"/>
          <w:rtl/>
          <w:lang w:bidi="fa-IR"/>
        </w:rPr>
        <w:t xml:space="preserve"> های</w:t>
      </w:r>
      <w:r w:rsidRPr="0094657B">
        <w:rPr>
          <w:rFonts w:asciiTheme="majorBidi" w:hAnsiTheme="majorBidi" w:cs="B Nazanin"/>
          <w:sz w:val="32"/>
          <w:szCs w:val="32"/>
          <w:rtl/>
          <w:lang w:bidi="fa-IR"/>
        </w:rPr>
        <w:t xml:space="preserve"> بایراوا</w:t>
      </w:r>
      <w:r>
        <w:rPr>
          <w:rFonts w:asciiTheme="majorBidi" w:hAnsiTheme="majorBidi" w:cs="B Nazanin" w:hint="cs"/>
          <w:sz w:val="32"/>
          <w:szCs w:val="32"/>
          <w:rtl/>
          <w:lang w:bidi="fa-IR"/>
        </w:rPr>
        <w:t xml:space="preserve"> </w:t>
      </w:r>
      <w:r>
        <w:rPr>
          <w:rFonts w:hint="cs"/>
          <w:sz w:val="32"/>
          <w:szCs w:val="32"/>
          <w:rtl/>
          <w:lang w:bidi="fa-IR"/>
        </w:rPr>
        <w:t>–</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تانتریک</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در قالب یک</w:t>
      </w:r>
      <w:r>
        <w:rPr>
          <w:rFonts w:asciiTheme="majorBidi" w:hAnsiTheme="majorBidi" w:cs="B Nazanin" w:hint="cs"/>
          <w:sz w:val="32"/>
          <w:szCs w:val="32"/>
          <w:rtl/>
          <w:lang w:bidi="fa-IR"/>
        </w:rPr>
        <w:t xml:space="preserve"> آیین </w:t>
      </w:r>
      <w:r w:rsidRPr="0094657B">
        <w:rPr>
          <w:rFonts w:asciiTheme="majorBidi" w:hAnsiTheme="majorBidi" w:cs="B Nazanin"/>
          <w:sz w:val="32"/>
          <w:szCs w:val="32"/>
          <w:rtl/>
          <w:lang w:bidi="fa-IR"/>
        </w:rPr>
        <w:t xml:space="preserve">عجیب و غریب به نام </w:t>
      </w:r>
      <w:r>
        <w:rPr>
          <w:rFonts w:asciiTheme="majorBidi" w:hAnsiTheme="majorBidi" w:hint="cs"/>
          <w:sz w:val="32"/>
          <w:szCs w:val="32"/>
          <w:rtl/>
          <w:lang w:bidi="fa-IR"/>
        </w:rPr>
        <w:t>"</w:t>
      </w:r>
      <w:r w:rsidRPr="0094657B">
        <w:rPr>
          <w:rFonts w:asciiTheme="majorBidi" w:hAnsiTheme="majorBidi" w:cs="B Nazanin"/>
          <w:sz w:val="32"/>
          <w:szCs w:val="32"/>
          <w:rtl/>
          <w:lang w:bidi="fa-IR"/>
        </w:rPr>
        <w:t>ذکر</w:t>
      </w:r>
      <w:r>
        <w:rPr>
          <w:rFonts w:asciiTheme="majorBidi" w:hAnsiTheme="majorBidi" w:cs="B Nazanin" w:hint="cs"/>
          <w:sz w:val="32"/>
          <w:szCs w:val="32"/>
          <w:rtl/>
          <w:lang w:bidi="fa-IR"/>
        </w:rPr>
        <w:t xml:space="preserve"> اُجرت ریپانگی</w:t>
      </w:r>
      <w:r>
        <w:rPr>
          <w:rFonts w:asciiTheme="majorBidi" w:hAnsiTheme="majorBidi" w:hint="cs"/>
          <w:sz w:val="32"/>
          <w:szCs w:val="32"/>
          <w:rtl/>
          <w:lang w:bidi="fa-IR"/>
        </w:rPr>
        <w:t>"</w:t>
      </w:r>
      <w:r>
        <w:rPr>
          <w:rFonts w:asciiTheme="majorBidi" w:hAnsiTheme="majorBidi" w:cs="B Nazanin" w:hint="cs"/>
          <w:sz w:val="32"/>
          <w:szCs w:val="32"/>
          <w:rtl/>
          <w:lang w:bidi="fa-IR"/>
        </w:rPr>
        <w:t xml:space="preserve"> (</w:t>
      </w:r>
      <w:r>
        <w:rPr>
          <w:rFonts w:asciiTheme="majorBidi" w:hAnsiTheme="majorBidi" w:cs="B Nazanin"/>
          <w:sz w:val="32"/>
          <w:szCs w:val="32"/>
          <w:lang w:bidi="fa-IR"/>
        </w:rPr>
        <w:t>Dzikir Ojrat Ripangi</w:t>
      </w:r>
      <w:r>
        <w:rPr>
          <w:rFonts w:asciiTheme="majorBidi" w:hAnsiTheme="majorBidi" w:cs="B Nazanin" w:hint="cs"/>
          <w:sz w:val="32"/>
          <w:szCs w:val="32"/>
          <w:rtl/>
          <w:lang w:bidi="fa-IR"/>
        </w:rPr>
        <w:t xml:space="preserve">) اختلاط شده است. ذکر اُجرا ریپانگی عبارت است از </w:t>
      </w:r>
      <w:r w:rsidRPr="0094657B">
        <w:rPr>
          <w:rFonts w:asciiTheme="majorBidi" w:hAnsiTheme="majorBidi" w:cs="B Nazanin"/>
          <w:sz w:val="32"/>
          <w:szCs w:val="32"/>
          <w:rtl/>
          <w:lang w:bidi="fa-IR"/>
        </w:rPr>
        <w:t xml:space="preserve">یک جشن آیینی </w:t>
      </w:r>
      <w:r>
        <w:rPr>
          <w:rFonts w:asciiTheme="majorBidi" w:hAnsiTheme="majorBidi" w:cs="B Nazanin" w:hint="cs"/>
          <w:sz w:val="32"/>
          <w:szCs w:val="32"/>
          <w:rtl/>
          <w:lang w:bidi="fa-IR"/>
        </w:rPr>
        <w:t xml:space="preserve">و کندوری </w:t>
      </w:r>
      <w:r w:rsidRPr="0094657B">
        <w:rPr>
          <w:rFonts w:asciiTheme="majorBidi" w:hAnsiTheme="majorBidi" w:cs="B Nazanin"/>
          <w:sz w:val="32"/>
          <w:szCs w:val="32"/>
          <w:rtl/>
          <w:lang w:bidi="fa-IR"/>
        </w:rPr>
        <w:t xml:space="preserve">که در آن جماعت </w:t>
      </w:r>
      <w:r>
        <w:rPr>
          <w:rFonts w:asciiTheme="majorBidi" w:hAnsiTheme="majorBidi" w:cs="B Nazanin" w:hint="cs"/>
          <w:sz w:val="32"/>
          <w:szCs w:val="32"/>
          <w:rtl/>
          <w:lang w:bidi="fa-IR"/>
        </w:rPr>
        <w:t xml:space="preserve">مردان و </w:t>
      </w:r>
      <w:r w:rsidRPr="0094657B">
        <w:rPr>
          <w:rFonts w:asciiTheme="majorBidi" w:hAnsiTheme="majorBidi" w:cs="B Nazanin"/>
          <w:sz w:val="32"/>
          <w:szCs w:val="32"/>
          <w:rtl/>
          <w:lang w:bidi="fa-IR"/>
        </w:rPr>
        <w:t xml:space="preserve">جماعت زنان یک دایره با یک ظرف غذا در وسط </w:t>
      </w:r>
      <w:r>
        <w:rPr>
          <w:rFonts w:asciiTheme="majorBidi" w:hAnsiTheme="majorBidi" w:cs="B Nazanin" w:hint="cs"/>
          <w:sz w:val="32"/>
          <w:szCs w:val="32"/>
          <w:rtl/>
          <w:lang w:bidi="fa-IR"/>
        </w:rPr>
        <w:t>آن تشکیل می دهند</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س</w:t>
      </w:r>
      <w:r w:rsidRPr="0094657B">
        <w:rPr>
          <w:rFonts w:asciiTheme="majorBidi" w:hAnsiTheme="majorBidi" w:cs="B Nazanin"/>
          <w:sz w:val="32"/>
          <w:szCs w:val="32"/>
          <w:rtl/>
          <w:lang w:bidi="fa-IR"/>
        </w:rPr>
        <w:t xml:space="preserve">پس </w:t>
      </w:r>
      <w:r>
        <w:rPr>
          <w:rFonts w:asciiTheme="majorBidi" w:hAnsiTheme="majorBidi" w:cs="B Nazanin" w:hint="cs"/>
          <w:sz w:val="32"/>
          <w:szCs w:val="32"/>
          <w:rtl/>
          <w:lang w:bidi="fa-IR"/>
        </w:rPr>
        <w:t xml:space="preserve">صدای </w:t>
      </w:r>
      <w:r w:rsidRPr="0094657B">
        <w:rPr>
          <w:rFonts w:asciiTheme="majorBidi" w:hAnsiTheme="majorBidi" w:cs="B Nazanin"/>
          <w:sz w:val="32"/>
          <w:szCs w:val="32"/>
          <w:rtl/>
          <w:lang w:bidi="fa-IR"/>
        </w:rPr>
        <w:t xml:space="preserve">دف و </w:t>
      </w:r>
      <w:r>
        <w:rPr>
          <w:rFonts w:asciiTheme="majorBidi" w:hAnsiTheme="majorBidi" w:cs="B Nazanin" w:hint="cs"/>
          <w:sz w:val="32"/>
          <w:szCs w:val="32"/>
          <w:rtl/>
          <w:lang w:bidi="fa-IR"/>
        </w:rPr>
        <w:t xml:space="preserve">صلوات خوانی به گوش می رسد. </w:t>
      </w:r>
      <w:r w:rsidRPr="0094657B">
        <w:rPr>
          <w:rFonts w:asciiTheme="majorBidi" w:hAnsiTheme="majorBidi" w:cs="B Nazanin"/>
          <w:sz w:val="32"/>
          <w:szCs w:val="32"/>
          <w:rtl/>
          <w:lang w:bidi="fa-IR"/>
        </w:rPr>
        <w:t xml:space="preserve">بعد از </w:t>
      </w:r>
      <w:r>
        <w:rPr>
          <w:rFonts w:asciiTheme="majorBidi" w:hAnsiTheme="majorBidi" w:cs="B Nazanin" w:hint="cs"/>
          <w:sz w:val="32"/>
          <w:szCs w:val="32"/>
          <w:rtl/>
          <w:lang w:bidi="fa-IR"/>
        </w:rPr>
        <w:t>دعای غذا خوردن</w:t>
      </w:r>
      <w:r w:rsidRPr="0094657B">
        <w:rPr>
          <w:rFonts w:asciiTheme="majorBidi" w:hAnsiTheme="majorBidi" w:cs="B Nazanin"/>
          <w:sz w:val="32"/>
          <w:szCs w:val="32"/>
          <w:rtl/>
          <w:lang w:bidi="fa-IR"/>
        </w:rPr>
        <w:t>، همه به طور همزمان با هم</w:t>
      </w:r>
      <w:r>
        <w:rPr>
          <w:rFonts w:asciiTheme="majorBidi" w:hAnsiTheme="majorBidi" w:cs="B Nazanin" w:hint="cs"/>
          <w:sz w:val="32"/>
          <w:szCs w:val="32"/>
          <w:rtl/>
          <w:lang w:bidi="fa-IR"/>
        </w:rPr>
        <w:t xml:space="preserve"> غذا می خورند. </w:t>
      </w:r>
      <w:r w:rsidRPr="0094657B">
        <w:rPr>
          <w:rFonts w:asciiTheme="majorBidi" w:hAnsiTheme="majorBidi" w:cs="B Nazanin"/>
          <w:sz w:val="32"/>
          <w:szCs w:val="32"/>
          <w:rtl/>
          <w:lang w:bidi="fa-IR"/>
        </w:rPr>
        <w:t xml:space="preserve">پس </w:t>
      </w:r>
      <w:r>
        <w:rPr>
          <w:rFonts w:asciiTheme="majorBidi" w:hAnsiTheme="majorBidi" w:cs="B Nazanin" w:hint="cs"/>
          <w:sz w:val="32"/>
          <w:szCs w:val="32"/>
          <w:rtl/>
          <w:lang w:bidi="fa-IR"/>
        </w:rPr>
        <w:t xml:space="preserve">از آن، جماعت </w:t>
      </w:r>
      <w:r w:rsidRPr="0094657B">
        <w:rPr>
          <w:rFonts w:asciiTheme="majorBidi" w:hAnsiTheme="majorBidi" w:cs="B Nazanin"/>
          <w:sz w:val="32"/>
          <w:szCs w:val="32"/>
          <w:rtl/>
          <w:lang w:bidi="fa-IR"/>
        </w:rPr>
        <w:t xml:space="preserve">مردان و زنان </w:t>
      </w:r>
      <w:r>
        <w:rPr>
          <w:rFonts w:asciiTheme="majorBidi" w:hAnsiTheme="majorBidi" w:cs="B Nazanin" w:hint="cs"/>
          <w:sz w:val="32"/>
          <w:szCs w:val="32"/>
          <w:rtl/>
          <w:lang w:bidi="fa-IR"/>
        </w:rPr>
        <w:t>خارج از مرز نجابت مختلط می شوند.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94657B">
        <w:rPr>
          <w:rFonts w:asciiTheme="majorBidi" w:hAnsiTheme="majorBidi" w:cs="B Nazanin"/>
          <w:sz w:val="32"/>
          <w:szCs w:val="32"/>
          <w:rtl/>
          <w:lang w:bidi="fa-IR"/>
        </w:rPr>
        <w:t>کی</w:t>
      </w:r>
      <w:r>
        <w:rPr>
          <w:rFonts w:asciiTheme="majorBidi" w:hAnsiTheme="majorBidi" w:cs="B Nazanin" w:hint="cs"/>
          <w:sz w:val="32"/>
          <w:szCs w:val="32"/>
          <w:rtl/>
          <w:lang w:bidi="fa-IR"/>
        </w:rPr>
        <w:t xml:space="preserve"> لِبه لُنتانگ، یکی از </w:t>
      </w:r>
      <w:r w:rsidRPr="0094657B">
        <w:rPr>
          <w:rFonts w:asciiTheme="majorBidi" w:hAnsiTheme="majorBidi" w:cs="B Nazanin"/>
          <w:sz w:val="32"/>
          <w:szCs w:val="32"/>
          <w:rtl/>
          <w:lang w:bidi="fa-IR"/>
        </w:rPr>
        <w:t>شاگردان شیخ</w:t>
      </w:r>
      <w:r>
        <w:rPr>
          <w:rFonts w:asciiTheme="majorBidi" w:hAnsiTheme="majorBidi" w:cs="B Nazanin" w:hint="cs"/>
          <w:sz w:val="32"/>
          <w:szCs w:val="32"/>
          <w:rtl/>
          <w:lang w:bidi="fa-IR"/>
        </w:rPr>
        <w:t xml:space="preserve"> لِماه آبانگ</w:t>
      </w:r>
      <w:r w:rsidRPr="0094657B">
        <w:rPr>
          <w:rFonts w:asciiTheme="majorBidi" w:hAnsiTheme="majorBidi" w:cs="B Nazanin"/>
          <w:sz w:val="32"/>
          <w:szCs w:val="32"/>
          <w:rtl/>
          <w:lang w:bidi="fa-IR"/>
        </w:rPr>
        <w:t xml:space="preserve"> یا شیخ سیتی</w:t>
      </w:r>
      <w:r>
        <w:rPr>
          <w:rFonts w:asciiTheme="majorBidi" w:hAnsiTheme="majorBidi" w:cs="B Nazanin" w:hint="cs"/>
          <w:sz w:val="32"/>
          <w:szCs w:val="32"/>
          <w:rtl/>
          <w:lang w:bidi="fa-IR"/>
        </w:rPr>
        <w:t xml:space="preserve"> جِنار، قبلاً </w:t>
      </w:r>
      <w:r w:rsidRPr="0094657B">
        <w:rPr>
          <w:rFonts w:asciiTheme="majorBidi" w:hAnsiTheme="majorBidi" w:cs="B Nazanin"/>
          <w:sz w:val="32"/>
          <w:szCs w:val="32"/>
          <w:rtl/>
          <w:lang w:bidi="fa-IR"/>
        </w:rPr>
        <w:t xml:space="preserve">به عنوان </w:t>
      </w:r>
      <w:r>
        <w:rPr>
          <w:rFonts w:asciiTheme="majorBidi" w:hAnsiTheme="majorBidi" w:cs="B Nazanin" w:hint="cs"/>
          <w:sz w:val="32"/>
          <w:szCs w:val="32"/>
          <w:rtl/>
          <w:lang w:bidi="fa-IR"/>
        </w:rPr>
        <w:t xml:space="preserve">پیرو </w:t>
      </w:r>
      <w:r w:rsidRPr="0094657B">
        <w:rPr>
          <w:rFonts w:asciiTheme="majorBidi" w:hAnsiTheme="majorBidi" w:cs="B Nazanin"/>
          <w:sz w:val="32"/>
          <w:szCs w:val="32"/>
          <w:rtl/>
          <w:lang w:bidi="fa-IR"/>
        </w:rPr>
        <w:t xml:space="preserve">بایراوا-تانترا شناخته شده </w:t>
      </w:r>
      <w:r>
        <w:rPr>
          <w:rFonts w:asciiTheme="majorBidi" w:hAnsiTheme="majorBidi" w:cs="B Nazanin" w:hint="cs"/>
          <w:sz w:val="32"/>
          <w:szCs w:val="32"/>
          <w:rtl/>
          <w:lang w:bidi="fa-IR"/>
        </w:rPr>
        <w:t xml:space="preserve">بود. </w:t>
      </w:r>
      <w:r w:rsidRPr="0094657B">
        <w:rPr>
          <w:rFonts w:asciiTheme="majorBidi" w:hAnsiTheme="majorBidi" w:cs="B Nazanin"/>
          <w:sz w:val="32"/>
          <w:szCs w:val="32"/>
          <w:rtl/>
          <w:lang w:bidi="fa-IR"/>
        </w:rPr>
        <w:t>قبل از شاگرد</w:t>
      </w:r>
      <w:r>
        <w:rPr>
          <w:rFonts w:asciiTheme="majorBidi" w:hAnsiTheme="majorBidi" w:cs="B Nazanin" w:hint="cs"/>
          <w:sz w:val="32"/>
          <w:szCs w:val="32"/>
          <w:rtl/>
          <w:lang w:bidi="fa-IR"/>
        </w:rPr>
        <w:t xml:space="preserve">ی نزد </w:t>
      </w:r>
      <w:r w:rsidRPr="0094657B">
        <w:rPr>
          <w:rFonts w:asciiTheme="majorBidi" w:hAnsiTheme="majorBidi" w:cs="B Nazanin"/>
          <w:sz w:val="32"/>
          <w:szCs w:val="32"/>
          <w:rtl/>
          <w:lang w:bidi="fa-IR"/>
        </w:rPr>
        <w:t>شیخ سیتی</w:t>
      </w:r>
      <w:r>
        <w:rPr>
          <w:rFonts w:asciiTheme="majorBidi" w:hAnsiTheme="majorBidi" w:cs="B Nazanin" w:hint="cs"/>
          <w:sz w:val="32"/>
          <w:szCs w:val="32"/>
          <w:rtl/>
          <w:lang w:bidi="fa-IR"/>
        </w:rPr>
        <w:t xml:space="preserve"> جِنار</w:t>
      </w:r>
      <w:r w:rsidRPr="0094657B">
        <w:rPr>
          <w:rFonts w:asciiTheme="majorBidi" w:hAnsiTheme="majorBidi" w:cs="B Nazanin"/>
          <w:sz w:val="32"/>
          <w:szCs w:val="32"/>
          <w:rtl/>
          <w:lang w:bidi="fa-IR"/>
        </w:rPr>
        <w:t xml:space="preserve">، کی </w:t>
      </w:r>
      <w:r>
        <w:rPr>
          <w:rFonts w:asciiTheme="majorBidi" w:hAnsiTheme="majorBidi" w:cs="B Nazanin" w:hint="cs"/>
          <w:sz w:val="32"/>
          <w:szCs w:val="32"/>
          <w:rtl/>
          <w:lang w:bidi="fa-IR"/>
        </w:rPr>
        <w:t>لِبه لُنتانگ</w:t>
      </w:r>
      <w:r w:rsidRPr="0094657B">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از </w:t>
      </w:r>
      <w:r w:rsidRPr="0094657B">
        <w:rPr>
          <w:rFonts w:asciiTheme="majorBidi" w:hAnsiTheme="majorBidi" w:cs="B Nazanin"/>
          <w:sz w:val="32"/>
          <w:szCs w:val="32"/>
          <w:rtl/>
          <w:lang w:bidi="fa-IR"/>
        </w:rPr>
        <w:t>آموزه</w:t>
      </w:r>
      <w:r>
        <w:rPr>
          <w:rFonts w:asciiTheme="majorBidi" w:hAnsiTheme="majorBidi" w:cs="B Nazanin" w:hint="cs"/>
          <w:sz w:val="32"/>
          <w:szCs w:val="32"/>
          <w:rtl/>
          <w:lang w:bidi="fa-IR"/>
        </w:rPr>
        <w:t xml:space="preserve"> های </w:t>
      </w:r>
      <w:r w:rsidRPr="0094657B">
        <w:rPr>
          <w:rFonts w:asciiTheme="majorBidi" w:hAnsiTheme="majorBidi" w:cs="B Nazanin"/>
          <w:sz w:val="32"/>
          <w:szCs w:val="32"/>
          <w:rtl/>
          <w:lang w:bidi="fa-IR"/>
        </w:rPr>
        <w:t>عجیب و غریب ذکر</w:t>
      </w:r>
      <w:r>
        <w:rPr>
          <w:rFonts w:asciiTheme="majorBidi" w:hAnsiTheme="majorBidi" w:cs="B Nazanin" w:hint="cs"/>
          <w:sz w:val="32"/>
          <w:szCs w:val="32"/>
          <w:rtl/>
          <w:lang w:bidi="fa-IR"/>
        </w:rPr>
        <w:t xml:space="preserve"> اُجرت ریپانگی پیروی می کرد. به دلیل عمل به این </w:t>
      </w:r>
      <w:r w:rsidRPr="0094657B">
        <w:rPr>
          <w:rFonts w:asciiTheme="majorBidi" w:hAnsiTheme="majorBidi" w:cs="B Nazanin"/>
          <w:sz w:val="32"/>
          <w:szCs w:val="32"/>
          <w:rtl/>
          <w:lang w:bidi="fa-IR"/>
        </w:rPr>
        <w:t>آموزه ها</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شیخ</w:t>
      </w:r>
      <w:r>
        <w:rPr>
          <w:rFonts w:asciiTheme="majorBidi" w:hAnsiTheme="majorBidi" w:cs="B Nazanin" w:hint="cs"/>
          <w:sz w:val="32"/>
          <w:szCs w:val="32"/>
          <w:rtl/>
          <w:lang w:bidi="fa-IR"/>
        </w:rPr>
        <w:t xml:space="preserve"> سیتی جِنار </w:t>
      </w:r>
      <w:r w:rsidRPr="0094657B">
        <w:rPr>
          <w:rFonts w:asciiTheme="majorBidi" w:hAnsiTheme="majorBidi" w:cs="B Nazanin"/>
          <w:sz w:val="32"/>
          <w:szCs w:val="32"/>
          <w:rtl/>
          <w:lang w:bidi="fa-IR"/>
        </w:rPr>
        <w:t xml:space="preserve">که بعدها </w:t>
      </w:r>
      <w:r>
        <w:rPr>
          <w:rFonts w:asciiTheme="majorBidi" w:hAnsiTheme="majorBidi" w:cs="B Nazanin" w:hint="cs"/>
          <w:sz w:val="32"/>
          <w:szCs w:val="32"/>
          <w:rtl/>
          <w:lang w:bidi="fa-IR"/>
        </w:rPr>
        <w:t xml:space="preserve">استاد او </w:t>
      </w:r>
      <w:r w:rsidRPr="0094657B">
        <w:rPr>
          <w:rFonts w:asciiTheme="majorBidi" w:hAnsiTheme="majorBidi" w:cs="B Nazanin"/>
          <w:sz w:val="32"/>
          <w:szCs w:val="32"/>
          <w:rtl/>
          <w:lang w:bidi="fa-IR"/>
        </w:rPr>
        <w:t>شد</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متهم</w:t>
      </w:r>
      <w:r>
        <w:rPr>
          <w:rFonts w:asciiTheme="majorBidi" w:hAnsiTheme="majorBidi" w:cs="B Nazanin" w:hint="cs"/>
          <w:sz w:val="32"/>
          <w:szCs w:val="32"/>
          <w:rtl/>
          <w:lang w:bidi="fa-IR"/>
        </w:rPr>
        <w:t xml:space="preserve"> به تدریس این آموزه </w:t>
      </w:r>
      <w:r w:rsidRPr="0094657B">
        <w:rPr>
          <w:rFonts w:asciiTheme="majorBidi" w:hAnsiTheme="majorBidi" w:cs="B Nazanin"/>
          <w:sz w:val="32"/>
          <w:szCs w:val="32"/>
          <w:rtl/>
          <w:lang w:bidi="fa-IR"/>
        </w:rPr>
        <w:t xml:space="preserve">ذکر عجیب و غریب </w:t>
      </w:r>
      <w:r>
        <w:rPr>
          <w:rFonts w:asciiTheme="majorBidi" w:hAnsiTheme="majorBidi" w:cs="B Nazanin" w:hint="cs"/>
          <w:sz w:val="32"/>
          <w:szCs w:val="32"/>
          <w:rtl/>
          <w:lang w:bidi="fa-IR"/>
        </w:rPr>
        <w:lastRenderedPageBreak/>
        <w:t xml:space="preserve">گردید. آنچه که عجیب به نظر می رسد، این است که آیین </w:t>
      </w:r>
      <w:r w:rsidRPr="0094657B">
        <w:rPr>
          <w:rFonts w:asciiTheme="majorBidi" w:hAnsiTheme="majorBidi" w:cs="B Nazanin"/>
          <w:sz w:val="32"/>
          <w:szCs w:val="32"/>
          <w:rtl/>
          <w:lang w:bidi="fa-IR"/>
        </w:rPr>
        <w:t>ذکر</w:t>
      </w:r>
      <w:r>
        <w:rPr>
          <w:rFonts w:asciiTheme="majorBidi" w:hAnsiTheme="majorBidi" w:cs="B Nazanin" w:hint="cs"/>
          <w:sz w:val="32"/>
          <w:szCs w:val="32"/>
          <w:rtl/>
          <w:lang w:bidi="fa-IR"/>
        </w:rPr>
        <w:t xml:space="preserve"> اُجرت ریپانگی به نقل کرونیکل چِنتینی </w:t>
      </w:r>
      <w:r w:rsidRPr="0094657B">
        <w:rPr>
          <w:rFonts w:asciiTheme="majorBidi" w:hAnsiTheme="majorBidi" w:cs="B Nazanin"/>
          <w:sz w:val="32"/>
          <w:szCs w:val="32"/>
          <w:rtl/>
          <w:lang w:bidi="fa-IR"/>
        </w:rPr>
        <w:t>به عنوان عمل</w:t>
      </w:r>
      <w:r>
        <w:rPr>
          <w:rFonts w:asciiTheme="majorBidi" w:hAnsiTheme="majorBidi" w:cs="B Nazanin" w:hint="cs"/>
          <w:sz w:val="32"/>
          <w:szCs w:val="32"/>
          <w:rtl/>
          <w:lang w:bidi="fa-IR"/>
        </w:rPr>
        <w:t xml:space="preserve">ی به تصویر کشیده شده است که </w:t>
      </w:r>
      <w:r w:rsidRPr="0094657B">
        <w:rPr>
          <w:rFonts w:asciiTheme="majorBidi" w:hAnsiTheme="majorBidi" w:cs="B Nazanin"/>
          <w:sz w:val="32"/>
          <w:szCs w:val="32"/>
          <w:rtl/>
          <w:lang w:bidi="fa-IR"/>
        </w:rPr>
        <w:t>توسط شیخ</w:t>
      </w:r>
      <w:r>
        <w:rPr>
          <w:rFonts w:asciiTheme="majorBidi" w:hAnsiTheme="majorBidi" w:cs="B Nazanin" w:hint="cs"/>
          <w:sz w:val="32"/>
          <w:szCs w:val="32"/>
          <w:rtl/>
          <w:lang w:bidi="fa-IR"/>
        </w:rPr>
        <w:t xml:space="preserve"> آمُنگراگا، یک </w:t>
      </w:r>
      <w:r w:rsidRPr="0094657B">
        <w:rPr>
          <w:rFonts w:asciiTheme="majorBidi" w:hAnsiTheme="majorBidi" w:cs="B Nazanin"/>
          <w:sz w:val="32"/>
          <w:szCs w:val="32"/>
          <w:rtl/>
          <w:lang w:bidi="fa-IR"/>
        </w:rPr>
        <w:t xml:space="preserve">شخصیت </w:t>
      </w:r>
      <w:r>
        <w:rPr>
          <w:rFonts w:asciiTheme="majorBidi" w:hAnsiTheme="majorBidi" w:cs="B Nazanin" w:hint="cs"/>
          <w:sz w:val="32"/>
          <w:szCs w:val="32"/>
          <w:rtl/>
          <w:lang w:bidi="fa-IR"/>
        </w:rPr>
        <w:t xml:space="preserve">از نسل </w:t>
      </w:r>
      <w:r w:rsidRPr="0094657B">
        <w:rPr>
          <w:rFonts w:asciiTheme="majorBidi" w:hAnsiTheme="majorBidi" w:cs="B Nazanin"/>
          <w:sz w:val="32"/>
          <w:szCs w:val="32"/>
          <w:rtl/>
          <w:lang w:bidi="fa-IR"/>
        </w:rPr>
        <w:t>سنن گیری</w:t>
      </w:r>
      <w:r>
        <w:rPr>
          <w:rFonts w:asciiTheme="majorBidi" w:hAnsiTheme="majorBidi" w:cs="B Nazanin" w:hint="cs"/>
          <w:sz w:val="32"/>
          <w:szCs w:val="32"/>
          <w:rtl/>
          <w:lang w:bidi="fa-IR"/>
        </w:rPr>
        <w:t xml:space="preserve"> انجام گردید.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به گفته خان </w:t>
      </w:r>
      <w:r w:rsidRPr="0094657B">
        <w:rPr>
          <w:rFonts w:asciiTheme="majorBidi" w:hAnsiTheme="majorBidi" w:cs="B Nazanin"/>
          <w:sz w:val="32"/>
          <w:szCs w:val="32"/>
          <w:rtl/>
          <w:lang w:bidi="fa-IR"/>
        </w:rPr>
        <w:t xml:space="preserve">صاحب خواجه خان (1987)، در میان صوفیان دو </w:t>
      </w:r>
      <w:r>
        <w:rPr>
          <w:rFonts w:asciiTheme="majorBidi" w:hAnsiTheme="majorBidi" w:cs="B Nazanin" w:hint="cs"/>
          <w:sz w:val="32"/>
          <w:szCs w:val="32"/>
          <w:rtl/>
          <w:lang w:bidi="fa-IR"/>
        </w:rPr>
        <w:t xml:space="preserve">جریان فکری </w:t>
      </w:r>
      <w:r w:rsidRPr="0094657B">
        <w:rPr>
          <w:rFonts w:asciiTheme="majorBidi" w:hAnsiTheme="majorBidi" w:cs="B Nazanin"/>
          <w:sz w:val="32"/>
          <w:szCs w:val="32"/>
          <w:rtl/>
          <w:lang w:bidi="fa-IR"/>
        </w:rPr>
        <w:t>بزرگ وجود دارد</w:t>
      </w:r>
      <w:r>
        <w:rPr>
          <w:rFonts w:asciiTheme="majorBidi" w:hAnsiTheme="majorBidi" w:cs="B Nazanin" w:hint="cs"/>
          <w:sz w:val="32"/>
          <w:szCs w:val="32"/>
          <w:rtl/>
          <w:lang w:bidi="fa-IR"/>
        </w:rPr>
        <w:t xml:space="preserve">. نخست، وجودیه است </w:t>
      </w:r>
      <w:r w:rsidRPr="0094657B">
        <w:rPr>
          <w:rFonts w:asciiTheme="majorBidi" w:hAnsiTheme="majorBidi" w:cs="B Nazanin"/>
          <w:sz w:val="32"/>
          <w:szCs w:val="32"/>
          <w:rtl/>
          <w:lang w:bidi="fa-IR"/>
        </w:rPr>
        <w:t xml:space="preserve">که </w:t>
      </w:r>
      <w:r>
        <w:rPr>
          <w:rFonts w:asciiTheme="majorBidi" w:hAnsiTheme="majorBidi" w:cs="B Nazanin" w:hint="cs"/>
          <w:sz w:val="32"/>
          <w:szCs w:val="32"/>
          <w:rtl/>
          <w:lang w:bidi="fa-IR"/>
        </w:rPr>
        <w:t xml:space="preserve">این </w:t>
      </w:r>
      <w:r w:rsidRPr="0094657B">
        <w:rPr>
          <w:rFonts w:asciiTheme="majorBidi" w:hAnsiTheme="majorBidi" w:cs="B Nazanin"/>
          <w:sz w:val="32"/>
          <w:szCs w:val="32"/>
          <w:rtl/>
          <w:lang w:bidi="fa-IR"/>
        </w:rPr>
        <w:t>آموزه</w:t>
      </w:r>
      <w:r>
        <w:rPr>
          <w:rFonts w:asciiTheme="majorBidi" w:hAnsiTheme="majorBidi" w:cs="B Nazanin" w:hint="cs"/>
          <w:sz w:val="32"/>
          <w:szCs w:val="32"/>
          <w:rtl/>
          <w:lang w:bidi="fa-IR"/>
        </w:rPr>
        <w:t xml:space="preserve"> را تعلیم می دهد که </w:t>
      </w:r>
      <w:r w:rsidRPr="0094657B">
        <w:rPr>
          <w:rFonts w:asciiTheme="majorBidi" w:hAnsiTheme="majorBidi" w:cs="B Nazanin"/>
          <w:sz w:val="32"/>
          <w:szCs w:val="32"/>
          <w:rtl/>
          <w:lang w:bidi="fa-IR"/>
        </w:rPr>
        <w:t>انسان (طبیعت) از دانش</w:t>
      </w:r>
      <w:r>
        <w:rPr>
          <w:rFonts w:asciiTheme="majorBidi" w:hAnsiTheme="majorBidi" w:cs="B Nazanin" w:hint="cs"/>
          <w:sz w:val="32"/>
          <w:szCs w:val="32"/>
          <w:rtl/>
          <w:lang w:bidi="fa-IR"/>
        </w:rPr>
        <w:t xml:space="preserve"> و علم الهی آفریده شده است</w:t>
      </w:r>
      <w:r w:rsidRPr="0094657B">
        <w:rPr>
          <w:rFonts w:asciiTheme="majorBidi" w:hAnsiTheme="majorBidi" w:cs="B Nazanin"/>
          <w:sz w:val="32"/>
          <w:szCs w:val="32"/>
          <w:rtl/>
          <w:lang w:bidi="fa-IR"/>
        </w:rPr>
        <w:t xml:space="preserve"> و تجربه از جهان </w:t>
      </w:r>
      <w:r>
        <w:rPr>
          <w:rFonts w:asciiTheme="majorBidi" w:hAnsiTheme="majorBidi" w:cs="B Nazanin" w:hint="cs"/>
          <w:sz w:val="32"/>
          <w:szCs w:val="32"/>
          <w:rtl/>
          <w:lang w:bidi="fa-IR"/>
        </w:rPr>
        <w:t xml:space="preserve">را برای حرکت به سوی عین او کسب می کند. </w:t>
      </w:r>
      <w:r w:rsidRPr="0094657B">
        <w:rPr>
          <w:rFonts w:asciiTheme="majorBidi" w:hAnsiTheme="majorBidi" w:cs="B Nazanin"/>
          <w:sz w:val="32"/>
          <w:szCs w:val="32"/>
          <w:rtl/>
          <w:lang w:bidi="fa-IR"/>
        </w:rPr>
        <w:t xml:space="preserve">همه چیز در </w:t>
      </w:r>
      <w:r>
        <w:rPr>
          <w:rFonts w:asciiTheme="majorBidi" w:hAnsiTheme="majorBidi" w:cs="B Nazanin" w:hint="cs"/>
          <w:sz w:val="32"/>
          <w:szCs w:val="32"/>
          <w:rtl/>
          <w:lang w:bidi="fa-IR"/>
        </w:rPr>
        <w:t xml:space="preserve">ذات </w:t>
      </w:r>
      <w:r w:rsidRPr="0094657B">
        <w:rPr>
          <w:rFonts w:asciiTheme="majorBidi" w:hAnsiTheme="majorBidi" w:cs="B Nazanin"/>
          <w:sz w:val="32"/>
          <w:szCs w:val="32"/>
          <w:rtl/>
          <w:lang w:bidi="fa-IR"/>
        </w:rPr>
        <w:t>خدا</w:t>
      </w:r>
      <w:r>
        <w:rPr>
          <w:rFonts w:asciiTheme="majorBidi" w:hAnsiTheme="majorBidi" w:cs="B Nazanin" w:hint="cs"/>
          <w:sz w:val="32"/>
          <w:szCs w:val="32"/>
          <w:rtl/>
          <w:lang w:bidi="fa-IR"/>
        </w:rPr>
        <w:t xml:space="preserve"> موجود است. </w:t>
      </w:r>
      <w:r w:rsidRPr="0094657B">
        <w:rPr>
          <w:rFonts w:asciiTheme="majorBidi" w:hAnsiTheme="majorBidi" w:cs="B Nazanin"/>
          <w:sz w:val="32"/>
          <w:szCs w:val="32"/>
          <w:rtl/>
          <w:lang w:bidi="fa-IR"/>
        </w:rPr>
        <w:t>این</w:t>
      </w:r>
      <w:r>
        <w:rPr>
          <w:rFonts w:asciiTheme="majorBidi" w:hAnsiTheme="majorBidi" w:cs="B Nazanin" w:hint="cs"/>
          <w:sz w:val="32"/>
          <w:szCs w:val="32"/>
          <w:rtl/>
          <w:lang w:bidi="fa-IR"/>
        </w:rPr>
        <w:t xml:space="preserve"> جریان </w:t>
      </w:r>
      <w:r w:rsidRPr="0094657B">
        <w:rPr>
          <w:rFonts w:asciiTheme="majorBidi" w:hAnsiTheme="majorBidi" w:cs="B Nazanin"/>
          <w:sz w:val="32"/>
          <w:szCs w:val="32"/>
          <w:rtl/>
          <w:lang w:bidi="fa-IR"/>
        </w:rPr>
        <w:t xml:space="preserve">به </w:t>
      </w:r>
      <w:r>
        <w:rPr>
          <w:rFonts w:asciiTheme="majorBidi" w:hAnsiTheme="majorBidi" w:cs="B Nazanin" w:hint="cs"/>
          <w:sz w:val="32"/>
          <w:szCs w:val="32"/>
          <w:rtl/>
          <w:lang w:bidi="fa-IR"/>
        </w:rPr>
        <w:t xml:space="preserve">وحدت الوجود شناخته شده است </w:t>
      </w:r>
      <w:r w:rsidRPr="0094657B">
        <w:rPr>
          <w:rFonts w:asciiTheme="majorBidi" w:hAnsiTheme="majorBidi" w:cs="B Nazanin"/>
          <w:sz w:val="32"/>
          <w:szCs w:val="32"/>
          <w:rtl/>
          <w:lang w:bidi="fa-IR"/>
        </w:rPr>
        <w:t xml:space="preserve">که بسیاری از </w:t>
      </w:r>
      <w:r>
        <w:rPr>
          <w:rFonts w:asciiTheme="majorBidi" w:hAnsiTheme="majorBidi" w:cs="B Nazanin" w:hint="cs"/>
          <w:sz w:val="32"/>
          <w:szCs w:val="32"/>
          <w:rtl/>
          <w:lang w:bidi="fa-IR"/>
        </w:rPr>
        <w:t xml:space="preserve">کارشناسان </w:t>
      </w:r>
      <w:r w:rsidRPr="0094657B">
        <w:rPr>
          <w:rFonts w:asciiTheme="majorBidi" w:hAnsiTheme="majorBidi" w:cs="B Nazanin"/>
          <w:sz w:val="32"/>
          <w:szCs w:val="32"/>
          <w:rtl/>
          <w:lang w:bidi="fa-IR"/>
        </w:rPr>
        <w:t xml:space="preserve">غربی </w:t>
      </w:r>
      <w:r>
        <w:rPr>
          <w:rFonts w:asciiTheme="majorBidi" w:hAnsiTheme="majorBidi" w:cs="B Nazanin" w:hint="cs"/>
          <w:sz w:val="32"/>
          <w:szCs w:val="32"/>
          <w:rtl/>
          <w:lang w:bidi="fa-IR"/>
        </w:rPr>
        <w:t xml:space="preserve">آن را </w:t>
      </w:r>
      <w:r w:rsidRPr="0094657B">
        <w:rPr>
          <w:rFonts w:asciiTheme="majorBidi" w:hAnsiTheme="majorBidi" w:cs="B Nazanin"/>
          <w:sz w:val="32"/>
          <w:szCs w:val="32"/>
          <w:rtl/>
          <w:lang w:bidi="fa-IR"/>
        </w:rPr>
        <w:t xml:space="preserve">به اشتباه با </w:t>
      </w:r>
      <w:r>
        <w:rPr>
          <w:rFonts w:asciiTheme="majorBidi" w:hAnsiTheme="majorBidi" w:cs="B Nazanin" w:hint="cs"/>
          <w:sz w:val="32"/>
          <w:szCs w:val="32"/>
          <w:rtl/>
          <w:lang w:bidi="fa-IR"/>
        </w:rPr>
        <w:t xml:space="preserve">پانتئیسم (همه خدایی) </w:t>
      </w:r>
      <w:r w:rsidRPr="0094657B">
        <w:rPr>
          <w:rFonts w:asciiTheme="majorBidi" w:hAnsiTheme="majorBidi" w:cs="B Nazanin"/>
          <w:sz w:val="32"/>
          <w:szCs w:val="32"/>
          <w:rtl/>
          <w:lang w:bidi="fa-IR"/>
        </w:rPr>
        <w:t>برابر</w:t>
      </w:r>
      <w:r>
        <w:rPr>
          <w:rFonts w:asciiTheme="majorBidi" w:hAnsiTheme="majorBidi" w:cs="B Nazanin" w:hint="cs"/>
          <w:sz w:val="32"/>
          <w:szCs w:val="32"/>
          <w:rtl/>
          <w:lang w:bidi="fa-IR"/>
        </w:rPr>
        <w:t xml:space="preserve"> می دانند. شخصیت های معروف این مکتب </w:t>
      </w:r>
      <w:r w:rsidRPr="0094657B">
        <w:rPr>
          <w:rFonts w:asciiTheme="majorBidi" w:hAnsiTheme="majorBidi" w:cs="B Nazanin"/>
          <w:sz w:val="32"/>
          <w:szCs w:val="32"/>
          <w:rtl/>
          <w:lang w:bidi="fa-IR"/>
        </w:rPr>
        <w:t>در میان فیلسوفان و ع</w:t>
      </w:r>
      <w:r>
        <w:rPr>
          <w:rFonts w:asciiTheme="majorBidi" w:hAnsiTheme="majorBidi" w:cs="B Nazanin" w:hint="cs"/>
          <w:sz w:val="32"/>
          <w:szCs w:val="32"/>
          <w:rtl/>
          <w:lang w:bidi="fa-IR"/>
        </w:rPr>
        <w:t>ا</w:t>
      </w:r>
      <w:r w:rsidRPr="0094657B">
        <w:rPr>
          <w:rFonts w:asciiTheme="majorBidi" w:hAnsiTheme="majorBidi" w:cs="B Nazanin"/>
          <w:sz w:val="32"/>
          <w:szCs w:val="32"/>
          <w:rtl/>
          <w:lang w:bidi="fa-IR"/>
        </w:rPr>
        <w:t>رفان</w:t>
      </w:r>
      <w:r>
        <w:rPr>
          <w:rFonts w:asciiTheme="majorBidi" w:hAnsiTheme="majorBidi" w:cs="B Nazanin" w:hint="cs"/>
          <w:sz w:val="32"/>
          <w:szCs w:val="32"/>
          <w:rtl/>
          <w:lang w:bidi="fa-IR"/>
        </w:rPr>
        <w:t xml:space="preserve">، </w:t>
      </w:r>
      <w:r w:rsidRPr="0094657B">
        <w:rPr>
          <w:rFonts w:asciiTheme="majorBidi" w:hAnsiTheme="majorBidi" w:cs="B Nazanin"/>
          <w:sz w:val="32"/>
          <w:szCs w:val="32"/>
          <w:rtl/>
          <w:lang w:bidi="fa-IR"/>
        </w:rPr>
        <w:t xml:space="preserve">حسین بن منصور </w:t>
      </w:r>
      <w:r>
        <w:rPr>
          <w:rFonts w:asciiTheme="majorBidi" w:hAnsiTheme="majorBidi" w:cs="B Nazanin" w:hint="cs"/>
          <w:sz w:val="32"/>
          <w:szCs w:val="32"/>
          <w:rtl/>
          <w:lang w:bidi="fa-IR"/>
        </w:rPr>
        <w:t>ال</w:t>
      </w:r>
      <w:r w:rsidRPr="0094657B">
        <w:rPr>
          <w:rFonts w:asciiTheme="majorBidi" w:hAnsiTheme="majorBidi" w:cs="B Nazanin"/>
          <w:sz w:val="32"/>
          <w:szCs w:val="32"/>
          <w:rtl/>
          <w:lang w:bidi="fa-IR"/>
        </w:rPr>
        <w:t>حلاج، ابو یزید</w:t>
      </w:r>
      <w:r>
        <w:rPr>
          <w:rFonts w:asciiTheme="majorBidi" w:hAnsiTheme="majorBidi" w:cs="B Nazanin" w:hint="cs"/>
          <w:sz w:val="32"/>
          <w:szCs w:val="32"/>
          <w:rtl/>
          <w:lang w:bidi="fa-IR"/>
        </w:rPr>
        <w:t xml:space="preserve"> بسطامی</w:t>
      </w:r>
      <w:r w:rsidRPr="0094657B">
        <w:rPr>
          <w:rFonts w:asciiTheme="majorBidi" w:hAnsiTheme="majorBidi" w:cs="B Nazanin"/>
          <w:sz w:val="32"/>
          <w:szCs w:val="32"/>
          <w:rtl/>
          <w:lang w:bidi="fa-IR"/>
        </w:rPr>
        <w:t>،</w:t>
      </w:r>
      <w:r>
        <w:rPr>
          <w:rFonts w:asciiTheme="majorBidi" w:hAnsiTheme="majorBidi" w:cs="B Nazanin" w:hint="cs"/>
          <w:sz w:val="32"/>
          <w:szCs w:val="32"/>
          <w:rtl/>
          <w:lang w:bidi="fa-IR"/>
        </w:rPr>
        <w:t xml:space="preserve"> شهاب الدین </w:t>
      </w:r>
      <w:r w:rsidRPr="0094657B">
        <w:rPr>
          <w:rFonts w:asciiTheme="majorBidi" w:hAnsiTheme="majorBidi" w:cs="B Nazanin"/>
          <w:sz w:val="32"/>
          <w:szCs w:val="32"/>
          <w:rtl/>
          <w:lang w:bidi="fa-IR"/>
        </w:rPr>
        <w:t xml:space="preserve">سهروردی و </w:t>
      </w:r>
      <w:r>
        <w:rPr>
          <w:rFonts w:asciiTheme="majorBidi" w:hAnsiTheme="majorBidi" w:cs="B Nazanin" w:hint="cs"/>
          <w:sz w:val="32"/>
          <w:szCs w:val="32"/>
          <w:rtl/>
          <w:lang w:bidi="fa-IR"/>
        </w:rPr>
        <w:t xml:space="preserve">محیی الدین </w:t>
      </w:r>
      <w:r w:rsidRPr="0094657B">
        <w:rPr>
          <w:rFonts w:asciiTheme="majorBidi" w:hAnsiTheme="majorBidi" w:cs="B Nazanin"/>
          <w:sz w:val="32"/>
          <w:szCs w:val="32"/>
          <w:rtl/>
          <w:lang w:bidi="fa-IR"/>
        </w:rPr>
        <w:t>ابن عربی</w:t>
      </w:r>
      <w:r>
        <w:rPr>
          <w:rFonts w:asciiTheme="majorBidi" w:hAnsiTheme="majorBidi" w:cs="B Nazanin" w:hint="cs"/>
          <w:sz w:val="32"/>
          <w:szCs w:val="32"/>
          <w:rtl/>
          <w:lang w:bidi="fa-IR"/>
        </w:rPr>
        <w:t xml:space="preserve"> بودند. الحلاج به تعلیم آموزه های آن در سه مطلب ذیل خلاصه کرده است: </w:t>
      </w:r>
    </w:p>
    <w:p w:rsidR="007217D5" w:rsidRPr="0006448B" w:rsidRDefault="007217D5" w:rsidP="007217D5">
      <w:pPr>
        <w:pStyle w:val="ListParagraph"/>
        <w:widowControl w:val="0"/>
        <w:numPr>
          <w:ilvl w:val="0"/>
          <w:numId w:val="16"/>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حلول</w:t>
      </w:r>
      <w:r w:rsidRPr="0006448B">
        <w:rPr>
          <w:rFonts w:asciiTheme="majorBidi" w:hAnsiTheme="majorBidi" w:cs="B Nazanin"/>
          <w:sz w:val="32"/>
          <w:szCs w:val="32"/>
          <w:rtl/>
          <w:lang w:bidi="fa-IR"/>
        </w:rPr>
        <w:t>،</w:t>
      </w:r>
      <w:r>
        <w:rPr>
          <w:rFonts w:asciiTheme="majorBidi" w:hAnsiTheme="majorBidi" w:cs="B Nazanin" w:hint="cs"/>
          <w:sz w:val="32"/>
          <w:szCs w:val="32"/>
          <w:rtl/>
          <w:lang w:bidi="fa-IR"/>
        </w:rPr>
        <w:t xml:space="preserve"> یعنی </w:t>
      </w:r>
      <w:r w:rsidRPr="0006448B">
        <w:rPr>
          <w:rFonts w:asciiTheme="majorBidi" w:hAnsiTheme="majorBidi" w:cs="B Nazanin"/>
          <w:sz w:val="32"/>
          <w:szCs w:val="32"/>
          <w:rtl/>
          <w:lang w:bidi="fa-IR"/>
        </w:rPr>
        <w:t>الوهیت</w:t>
      </w:r>
      <w:r>
        <w:rPr>
          <w:rFonts w:asciiTheme="majorBidi" w:hAnsiTheme="majorBidi" w:cs="B Nazanin" w:hint="cs"/>
          <w:sz w:val="32"/>
          <w:szCs w:val="32"/>
          <w:rtl/>
          <w:lang w:bidi="fa-IR"/>
        </w:rPr>
        <w:t xml:space="preserve"> (لاهوت) که در نفس </w:t>
      </w:r>
      <w:r w:rsidRPr="0006448B">
        <w:rPr>
          <w:rFonts w:asciiTheme="majorBidi" w:hAnsiTheme="majorBidi" w:cs="B Nazanin"/>
          <w:sz w:val="32"/>
          <w:szCs w:val="32"/>
          <w:rtl/>
          <w:lang w:bidi="fa-IR"/>
        </w:rPr>
        <w:t>انسان</w:t>
      </w:r>
      <w:r>
        <w:rPr>
          <w:rFonts w:asciiTheme="majorBidi" w:hAnsiTheme="majorBidi" w:cs="B Nazanin" w:hint="cs"/>
          <w:sz w:val="32"/>
          <w:szCs w:val="32"/>
          <w:rtl/>
          <w:lang w:bidi="fa-IR"/>
        </w:rPr>
        <w:t xml:space="preserve"> (ناسوت) تجلی می کند؛</w:t>
      </w:r>
    </w:p>
    <w:p w:rsidR="007217D5" w:rsidRPr="00721E69" w:rsidRDefault="007217D5" w:rsidP="007217D5">
      <w:pPr>
        <w:pStyle w:val="ListParagraph"/>
        <w:widowControl w:val="0"/>
        <w:numPr>
          <w:ilvl w:val="0"/>
          <w:numId w:val="16"/>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 xml:space="preserve">حقیقت محمدی </w:t>
      </w:r>
      <w:r w:rsidRPr="0006448B">
        <w:rPr>
          <w:rFonts w:asciiTheme="majorBidi" w:hAnsiTheme="majorBidi" w:cs="B Nazanin"/>
          <w:sz w:val="32"/>
          <w:szCs w:val="32"/>
          <w:rtl/>
          <w:lang w:bidi="fa-IR"/>
        </w:rPr>
        <w:t>یا نور محمد به عنوان منشا بروز اعمال و علم</w:t>
      </w:r>
      <w:r>
        <w:rPr>
          <w:rFonts w:asciiTheme="majorBidi" w:hAnsiTheme="majorBidi" w:cs="B Nazanin" w:hint="cs"/>
          <w:sz w:val="32"/>
          <w:szCs w:val="32"/>
          <w:rtl/>
          <w:lang w:bidi="fa-IR"/>
        </w:rPr>
        <w:t xml:space="preserve"> که به وسیله او </w:t>
      </w:r>
      <w:r w:rsidRPr="0006448B">
        <w:rPr>
          <w:rFonts w:asciiTheme="majorBidi" w:hAnsiTheme="majorBidi" w:cs="B Nazanin"/>
          <w:sz w:val="32"/>
          <w:szCs w:val="32"/>
          <w:rtl/>
          <w:lang w:bidi="fa-IR"/>
        </w:rPr>
        <w:t xml:space="preserve">کل </w:t>
      </w:r>
      <w:r>
        <w:rPr>
          <w:rFonts w:asciiTheme="majorBidi" w:hAnsiTheme="majorBidi" w:cs="B Nazanin" w:hint="cs"/>
          <w:sz w:val="32"/>
          <w:szCs w:val="32"/>
          <w:rtl/>
          <w:lang w:bidi="fa-IR"/>
        </w:rPr>
        <w:t xml:space="preserve">عالم آفریده شده است. </w:t>
      </w:r>
    </w:p>
    <w:p w:rsidR="007217D5" w:rsidRPr="00B552FE" w:rsidRDefault="007217D5" w:rsidP="007217D5">
      <w:pPr>
        <w:pStyle w:val="ListParagraph"/>
        <w:widowControl w:val="0"/>
        <w:numPr>
          <w:ilvl w:val="0"/>
          <w:numId w:val="16"/>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 xml:space="preserve">وحدت ادیان. محیی الدین </w:t>
      </w:r>
      <w:r w:rsidRPr="0006448B">
        <w:rPr>
          <w:rFonts w:asciiTheme="majorBidi" w:hAnsiTheme="majorBidi" w:cs="B Nazanin"/>
          <w:sz w:val="32"/>
          <w:szCs w:val="32"/>
          <w:rtl/>
          <w:lang w:bidi="fa-IR"/>
        </w:rPr>
        <w:t>ابن عربی</w:t>
      </w:r>
      <w:r>
        <w:rPr>
          <w:rFonts w:asciiTheme="majorBidi" w:hAnsiTheme="majorBidi" w:cs="B Nazanin" w:hint="cs"/>
          <w:sz w:val="32"/>
          <w:szCs w:val="32"/>
          <w:rtl/>
          <w:lang w:bidi="fa-IR"/>
        </w:rPr>
        <w:t xml:space="preserve"> این موضوع را می آموخت </w:t>
      </w:r>
      <w:r w:rsidRPr="0006448B">
        <w:rPr>
          <w:rFonts w:asciiTheme="majorBidi" w:hAnsiTheme="majorBidi" w:cs="B Nazanin"/>
          <w:sz w:val="32"/>
          <w:szCs w:val="32"/>
          <w:rtl/>
          <w:lang w:bidi="fa-IR"/>
        </w:rPr>
        <w:t xml:space="preserve">که جهان </w:t>
      </w:r>
      <w:r>
        <w:rPr>
          <w:rFonts w:asciiTheme="majorBidi" w:hAnsiTheme="majorBidi" w:cs="B Nazanin" w:hint="cs"/>
          <w:sz w:val="32"/>
          <w:szCs w:val="32"/>
          <w:rtl/>
          <w:lang w:bidi="fa-IR"/>
        </w:rPr>
        <w:t>با سبب خلق نشده است.</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در تعالیم حلاج</w:t>
      </w:r>
      <w:r>
        <w:rPr>
          <w:rFonts w:asciiTheme="majorBidi" w:hAnsiTheme="majorBidi" w:cs="B Nazanin" w:hint="cs"/>
          <w:sz w:val="32"/>
          <w:szCs w:val="32"/>
          <w:rtl/>
          <w:lang w:bidi="fa-IR"/>
        </w:rPr>
        <w:t xml:space="preserve"> آمده است </w:t>
      </w:r>
      <w:r w:rsidRPr="00B552FE">
        <w:rPr>
          <w:rFonts w:asciiTheme="majorBidi" w:hAnsiTheme="majorBidi" w:cs="B Nazanin"/>
          <w:sz w:val="32"/>
          <w:szCs w:val="32"/>
          <w:rtl/>
          <w:lang w:bidi="fa-IR"/>
        </w:rPr>
        <w:t xml:space="preserve">که اگر </w:t>
      </w:r>
      <w:r>
        <w:rPr>
          <w:rFonts w:asciiTheme="majorBidi" w:hAnsiTheme="majorBidi" w:cs="B Nazanin" w:hint="cs"/>
          <w:sz w:val="32"/>
          <w:szCs w:val="32"/>
          <w:rtl/>
          <w:lang w:bidi="fa-IR"/>
        </w:rPr>
        <w:t xml:space="preserve">باطن انسان پاک شده باشد، به مقامات بالاتر می رود: </w:t>
      </w:r>
      <w:r w:rsidRPr="00B552FE">
        <w:rPr>
          <w:rFonts w:asciiTheme="majorBidi" w:hAnsiTheme="majorBidi" w:cs="B Nazanin"/>
          <w:sz w:val="32"/>
          <w:szCs w:val="32"/>
          <w:rtl/>
          <w:lang w:bidi="fa-IR"/>
        </w:rPr>
        <w:t xml:space="preserve">مسلمان، مؤمن، </w:t>
      </w:r>
      <w:r>
        <w:rPr>
          <w:rFonts w:asciiTheme="majorBidi" w:hAnsiTheme="majorBidi" w:cs="B Nazanin" w:hint="cs"/>
          <w:sz w:val="32"/>
          <w:szCs w:val="32"/>
          <w:rtl/>
          <w:lang w:bidi="fa-IR"/>
        </w:rPr>
        <w:t>صالح</w:t>
      </w:r>
      <w:r w:rsidRPr="00B552FE">
        <w:rPr>
          <w:rFonts w:asciiTheme="majorBidi" w:hAnsiTheme="majorBidi" w:cs="B Nazanin"/>
          <w:sz w:val="32"/>
          <w:szCs w:val="32"/>
          <w:rtl/>
          <w:lang w:bidi="fa-IR"/>
        </w:rPr>
        <w:t>،</w:t>
      </w:r>
      <w:r>
        <w:rPr>
          <w:rFonts w:asciiTheme="majorBidi" w:hAnsiTheme="majorBidi" w:cs="B Nazanin" w:hint="cs"/>
          <w:sz w:val="32"/>
          <w:szCs w:val="32"/>
          <w:rtl/>
          <w:lang w:bidi="fa-IR"/>
        </w:rPr>
        <w:t xml:space="preserve"> مقرّب.</w:t>
      </w:r>
      <w:r w:rsidRPr="00B552FE">
        <w:rPr>
          <w:rFonts w:asciiTheme="majorBidi" w:hAnsiTheme="majorBidi" w:cs="B Nazanin"/>
          <w:sz w:val="32"/>
          <w:szCs w:val="32"/>
          <w:rtl/>
          <w:lang w:bidi="fa-IR"/>
        </w:rPr>
        <w:t xml:space="preserve"> مقام </w:t>
      </w:r>
      <w:r>
        <w:rPr>
          <w:rFonts w:asciiTheme="majorBidi" w:hAnsiTheme="majorBidi" w:cs="B Nazanin" w:hint="cs"/>
          <w:sz w:val="32"/>
          <w:szCs w:val="32"/>
          <w:rtl/>
          <w:lang w:bidi="fa-IR"/>
        </w:rPr>
        <w:t xml:space="preserve">مقرّبین، </w:t>
      </w:r>
      <w:r w:rsidRPr="00B552FE">
        <w:rPr>
          <w:rFonts w:asciiTheme="majorBidi" w:hAnsiTheme="majorBidi" w:cs="B Nazanin"/>
          <w:sz w:val="32"/>
          <w:szCs w:val="32"/>
          <w:rtl/>
          <w:lang w:bidi="fa-IR"/>
        </w:rPr>
        <w:t>نزدیک</w:t>
      </w:r>
      <w:r>
        <w:rPr>
          <w:rFonts w:asciiTheme="majorBidi" w:hAnsiTheme="majorBidi" w:cs="B Nazanin" w:hint="cs"/>
          <w:sz w:val="32"/>
          <w:szCs w:val="32"/>
          <w:rtl/>
          <w:lang w:bidi="fa-IR"/>
        </w:rPr>
        <w:t>ترین آن</w:t>
      </w:r>
      <w:r w:rsidRPr="00B552FE">
        <w:rPr>
          <w:rFonts w:asciiTheme="majorBidi" w:hAnsiTheme="majorBidi" w:cs="B Nazanin"/>
          <w:sz w:val="32"/>
          <w:szCs w:val="32"/>
          <w:rtl/>
          <w:lang w:bidi="fa-IR"/>
        </w:rPr>
        <w:t xml:space="preserve"> به خداوند است</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در بالای</w:t>
      </w:r>
      <w:r>
        <w:rPr>
          <w:rFonts w:asciiTheme="majorBidi" w:hAnsiTheme="majorBidi" w:cs="B Nazanin" w:hint="cs"/>
          <w:sz w:val="32"/>
          <w:szCs w:val="32"/>
          <w:rtl/>
          <w:lang w:bidi="fa-IR"/>
        </w:rPr>
        <w:t xml:space="preserve"> مقام مقرّبین</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انسان </w:t>
      </w:r>
      <w:r w:rsidRPr="00B552FE">
        <w:rPr>
          <w:rFonts w:asciiTheme="majorBidi" w:hAnsiTheme="majorBidi" w:cs="B Nazanin"/>
          <w:sz w:val="32"/>
          <w:szCs w:val="32"/>
          <w:rtl/>
          <w:lang w:bidi="fa-IR"/>
        </w:rPr>
        <w:t xml:space="preserve">با خدا متحد </w:t>
      </w:r>
      <w:r>
        <w:rPr>
          <w:rFonts w:asciiTheme="majorBidi" w:hAnsiTheme="majorBidi" w:cs="B Nazanin" w:hint="cs"/>
          <w:sz w:val="32"/>
          <w:szCs w:val="32"/>
          <w:rtl/>
          <w:lang w:bidi="fa-IR"/>
        </w:rPr>
        <w:t xml:space="preserve">خواهد شد. </w:t>
      </w:r>
      <w:r w:rsidRPr="00B552FE">
        <w:rPr>
          <w:rFonts w:asciiTheme="majorBidi" w:hAnsiTheme="majorBidi" w:cs="B Nazanin"/>
          <w:sz w:val="32"/>
          <w:szCs w:val="32"/>
          <w:rtl/>
          <w:lang w:bidi="fa-IR"/>
        </w:rPr>
        <w:t xml:space="preserve">اگر الوهیت </w:t>
      </w:r>
      <w:r>
        <w:rPr>
          <w:rFonts w:asciiTheme="majorBidi" w:hAnsiTheme="majorBidi" w:cs="B Nazanin" w:hint="cs"/>
          <w:sz w:val="32"/>
          <w:szCs w:val="32"/>
          <w:rtl/>
          <w:lang w:bidi="fa-IR"/>
        </w:rPr>
        <w:t xml:space="preserve">با نفس انسان </w:t>
      </w:r>
      <w:r w:rsidRPr="00B552FE">
        <w:rPr>
          <w:rFonts w:asciiTheme="majorBidi" w:hAnsiTheme="majorBidi" w:cs="B Nazanin"/>
          <w:sz w:val="32"/>
          <w:szCs w:val="32"/>
          <w:rtl/>
          <w:lang w:bidi="fa-IR"/>
        </w:rPr>
        <w:t>متحد</w:t>
      </w:r>
      <w:r>
        <w:rPr>
          <w:rFonts w:asciiTheme="majorBidi" w:hAnsiTheme="majorBidi" w:cs="B Nazanin" w:hint="cs"/>
          <w:sz w:val="32"/>
          <w:szCs w:val="32"/>
          <w:rtl/>
          <w:lang w:bidi="fa-IR"/>
        </w:rPr>
        <w:t xml:space="preserve"> شده باشد</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همه با </w:t>
      </w:r>
      <w:r w:rsidRPr="00B552FE">
        <w:rPr>
          <w:rFonts w:asciiTheme="majorBidi" w:hAnsiTheme="majorBidi" w:cs="B Nazanin"/>
          <w:sz w:val="32"/>
          <w:szCs w:val="32"/>
          <w:rtl/>
          <w:lang w:bidi="fa-IR"/>
        </w:rPr>
        <w:t xml:space="preserve">اراده خداوند </w:t>
      </w:r>
      <w:r>
        <w:rPr>
          <w:rFonts w:asciiTheme="majorBidi" w:hAnsiTheme="majorBidi" w:cs="B Nazanin" w:hint="cs"/>
          <w:sz w:val="32"/>
          <w:szCs w:val="32"/>
          <w:rtl/>
          <w:lang w:bidi="fa-IR"/>
        </w:rPr>
        <w:t xml:space="preserve">انجام می گردد. </w:t>
      </w:r>
      <w:r w:rsidRPr="00B552FE">
        <w:rPr>
          <w:rFonts w:asciiTheme="majorBidi" w:hAnsiTheme="majorBidi" w:cs="B Nazanin"/>
          <w:sz w:val="32"/>
          <w:szCs w:val="32"/>
          <w:rtl/>
          <w:lang w:bidi="fa-IR"/>
        </w:rPr>
        <w:t xml:space="preserve">روح خدا </w:t>
      </w:r>
      <w:r>
        <w:rPr>
          <w:rFonts w:asciiTheme="majorBidi" w:hAnsiTheme="majorBidi" w:cs="B Nazanin" w:hint="cs"/>
          <w:sz w:val="32"/>
          <w:szCs w:val="32"/>
          <w:rtl/>
          <w:lang w:bidi="fa-IR"/>
        </w:rPr>
        <w:t xml:space="preserve">آن انسان را احاطه می کند همانطور که </w:t>
      </w:r>
      <w:r w:rsidRPr="00B552FE">
        <w:rPr>
          <w:rFonts w:asciiTheme="majorBidi" w:hAnsiTheme="majorBidi" w:cs="B Nazanin"/>
          <w:sz w:val="32"/>
          <w:szCs w:val="32"/>
          <w:rtl/>
          <w:lang w:bidi="fa-IR"/>
        </w:rPr>
        <w:t>روح خدا</w:t>
      </w:r>
      <w:r>
        <w:rPr>
          <w:rFonts w:asciiTheme="majorBidi" w:hAnsiTheme="majorBidi" w:cs="B Nazanin" w:hint="cs"/>
          <w:sz w:val="32"/>
          <w:szCs w:val="32"/>
          <w:rtl/>
          <w:lang w:bidi="fa-IR"/>
        </w:rPr>
        <w:t xml:space="preserve"> بر</w:t>
      </w:r>
      <w:r w:rsidRPr="00B552FE">
        <w:rPr>
          <w:rFonts w:asciiTheme="majorBidi" w:hAnsiTheme="majorBidi" w:cs="B Nazanin"/>
          <w:sz w:val="32"/>
          <w:szCs w:val="32"/>
          <w:rtl/>
          <w:lang w:bidi="fa-IR"/>
        </w:rPr>
        <w:t xml:space="preserve"> </w:t>
      </w:r>
      <w:r w:rsidRPr="00B552FE">
        <w:rPr>
          <w:rFonts w:asciiTheme="majorBidi" w:hAnsiTheme="majorBidi" w:cs="B Nazanin"/>
          <w:sz w:val="32"/>
          <w:szCs w:val="32"/>
          <w:rtl/>
          <w:lang w:bidi="fa-IR"/>
        </w:rPr>
        <w:lastRenderedPageBreak/>
        <w:t xml:space="preserve">عیسی بن مریم </w:t>
      </w:r>
      <w:r>
        <w:rPr>
          <w:rFonts w:asciiTheme="majorBidi" w:hAnsiTheme="majorBidi" w:cs="B Nazanin" w:hint="cs"/>
          <w:sz w:val="32"/>
          <w:szCs w:val="32"/>
          <w:rtl/>
          <w:lang w:bidi="fa-IR"/>
        </w:rPr>
        <w:t xml:space="preserve">احاطه داشته است. </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ادامه دهنده راه ال</w:t>
      </w:r>
      <w:r w:rsidRPr="00B552FE">
        <w:rPr>
          <w:rFonts w:asciiTheme="majorBidi" w:hAnsiTheme="majorBidi" w:cs="B Nazanin"/>
          <w:sz w:val="32"/>
          <w:szCs w:val="32"/>
          <w:rtl/>
          <w:lang w:bidi="fa-IR"/>
        </w:rPr>
        <w:t>حلاج</w:t>
      </w:r>
      <w:r>
        <w:rPr>
          <w:rFonts w:asciiTheme="majorBidi" w:hAnsiTheme="majorBidi" w:cs="B Nazanin" w:hint="cs"/>
          <w:sz w:val="32"/>
          <w:szCs w:val="32"/>
          <w:rtl/>
          <w:lang w:bidi="fa-IR"/>
        </w:rPr>
        <w:t xml:space="preserve">، شهاب الدین </w:t>
      </w:r>
      <w:r w:rsidRPr="00B552FE">
        <w:rPr>
          <w:rFonts w:asciiTheme="majorBidi" w:hAnsiTheme="majorBidi" w:cs="B Nazanin"/>
          <w:sz w:val="32"/>
          <w:szCs w:val="32"/>
          <w:rtl/>
          <w:lang w:bidi="fa-IR"/>
        </w:rPr>
        <w:t xml:space="preserve">سهروردی </w:t>
      </w:r>
      <w:r>
        <w:rPr>
          <w:rFonts w:asciiTheme="majorBidi" w:hAnsiTheme="majorBidi" w:cs="B Nazanin" w:hint="cs"/>
          <w:sz w:val="32"/>
          <w:szCs w:val="32"/>
          <w:rtl/>
          <w:lang w:bidi="fa-IR"/>
        </w:rPr>
        <w:t xml:space="preserve">بود. </w:t>
      </w:r>
      <w:r w:rsidRPr="00B552FE">
        <w:rPr>
          <w:rFonts w:asciiTheme="majorBidi" w:hAnsiTheme="majorBidi" w:cs="B Nazanin"/>
          <w:sz w:val="32"/>
          <w:szCs w:val="32"/>
          <w:rtl/>
          <w:lang w:bidi="fa-IR"/>
        </w:rPr>
        <w:t>و</w:t>
      </w:r>
      <w:r>
        <w:rPr>
          <w:rFonts w:asciiTheme="majorBidi" w:hAnsiTheme="majorBidi" w:cs="B Nazanin" w:hint="cs"/>
          <w:sz w:val="32"/>
          <w:szCs w:val="32"/>
          <w:rtl/>
          <w:lang w:bidi="fa-IR"/>
        </w:rPr>
        <w:t xml:space="preserve"> همانند الحلاج </w:t>
      </w:r>
      <w:r w:rsidRPr="00B552FE">
        <w:rPr>
          <w:rFonts w:asciiTheme="majorBidi" w:hAnsiTheme="majorBidi" w:cs="B Nazanin"/>
          <w:sz w:val="32"/>
          <w:szCs w:val="32"/>
          <w:rtl/>
          <w:lang w:bidi="fa-IR"/>
        </w:rPr>
        <w:t xml:space="preserve">که به </w:t>
      </w:r>
      <w:r>
        <w:rPr>
          <w:rFonts w:asciiTheme="majorBidi" w:hAnsiTheme="majorBidi" w:cs="B Nazanin" w:hint="cs"/>
          <w:sz w:val="32"/>
          <w:szCs w:val="32"/>
          <w:rtl/>
          <w:lang w:bidi="fa-IR"/>
        </w:rPr>
        <w:t xml:space="preserve">اعدام </w:t>
      </w:r>
      <w:r w:rsidRPr="00B552FE">
        <w:rPr>
          <w:rFonts w:asciiTheme="majorBidi" w:hAnsiTheme="majorBidi" w:cs="B Nazanin"/>
          <w:sz w:val="32"/>
          <w:szCs w:val="32"/>
          <w:rtl/>
          <w:lang w:bidi="fa-IR"/>
        </w:rPr>
        <w:t>محکوم شد، سهروردی</w:t>
      </w:r>
      <w:r>
        <w:rPr>
          <w:rFonts w:asciiTheme="majorBidi" w:hAnsiTheme="majorBidi" w:cs="B Nazanin" w:hint="cs"/>
          <w:sz w:val="32"/>
          <w:szCs w:val="32"/>
          <w:rtl/>
          <w:lang w:bidi="fa-IR"/>
        </w:rPr>
        <w:t xml:space="preserve"> نیز </w:t>
      </w:r>
      <w:r w:rsidRPr="00B552FE">
        <w:rPr>
          <w:rFonts w:asciiTheme="majorBidi" w:hAnsiTheme="majorBidi" w:cs="B Nazanin"/>
          <w:sz w:val="32"/>
          <w:szCs w:val="32"/>
          <w:rtl/>
          <w:lang w:bidi="fa-IR"/>
        </w:rPr>
        <w:t xml:space="preserve">به دلیل آموزه های خود محکوم </w:t>
      </w:r>
      <w:r>
        <w:rPr>
          <w:rFonts w:asciiTheme="majorBidi" w:hAnsiTheme="majorBidi" w:cs="B Nazanin" w:hint="cs"/>
          <w:sz w:val="32"/>
          <w:szCs w:val="32"/>
          <w:rtl/>
          <w:lang w:bidi="fa-IR"/>
        </w:rPr>
        <w:t>به اعدام گردید.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بزرگترین شخصیت مکتب وجودیه محیی الدین </w:t>
      </w:r>
      <w:r w:rsidRPr="00B552FE">
        <w:rPr>
          <w:rFonts w:asciiTheme="majorBidi" w:hAnsiTheme="majorBidi" w:cs="B Nazanin"/>
          <w:sz w:val="32"/>
          <w:szCs w:val="32"/>
          <w:rtl/>
          <w:lang w:bidi="fa-IR"/>
        </w:rPr>
        <w:t xml:space="preserve">ابن عربی </w:t>
      </w:r>
      <w:r>
        <w:rPr>
          <w:rFonts w:asciiTheme="majorBidi" w:hAnsiTheme="majorBidi" w:cs="B Nazanin" w:hint="cs"/>
          <w:sz w:val="32"/>
          <w:szCs w:val="32"/>
          <w:rtl/>
          <w:lang w:bidi="fa-IR"/>
        </w:rPr>
        <w:t xml:space="preserve">است </w:t>
      </w:r>
      <w:r w:rsidRPr="00B552FE">
        <w:rPr>
          <w:rFonts w:asciiTheme="majorBidi" w:hAnsiTheme="majorBidi" w:cs="B Nazanin"/>
          <w:sz w:val="32"/>
          <w:szCs w:val="32"/>
          <w:rtl/>
          <w:lang w:bidi="fa-IR"/>
        </w:rPr>
        <w:t xml:space="preserve">که </w:t>
      </w:r>
      <w:r>
        <w:rPr>
          <w:rFonts w:asciiTheme="majorBidi" w:hAnsiTheme="majorBidi" w:cs="B Nazanin" w:hint="cs"/>
          <w:sz w:val="32"/>
          <w:szCs w:val="32"/>
          <w:rtl/>
          <w:lang w:bidi="fa-IR"/>
        </w:rPr>
        <w:t xml:space="preserve">آموزه اینکه حقیقت وجود واحد </w:t>
      </w:r>
      <w:r w:rsidRPr="00B552FE">
        <w:rPr>
          <w:rFonts w:asciiTheme="majorBidi" w:hAnsiTheme="majorBidi" w:cs="B Nazanin"/>
          <w:sz w:val="32"/>
          <w:szCs w:val="32"/>
          <w:rtl/>
          <w:lang w:bidi="fa-IR"/>
        </w:rPr>
        <w:t>است</w:t>
      </w:r>
      <w:r>
        <w:rPr>
          <w:rFonts w:asciiTheme="majorBidi" w:hAnsiTheme="majorBidi" w:cs="B Nazanin" w:hint="cs"/>
          <w:sz w:val="32"/>
          <w:szCs w:val="32"/>
          <w:rtl/>
          <w:lang w:bidi="fa-IR"/>
        </w:rPr>
        <w:t xml:space="preserve"> را می آموخت. این عربی </w:t>
      </w:r>
      <w:r w:rsidRPr="00B552FE">
        <w:rPr>
          <w:rFonts w:asciiTheme="majorBidi" w:hAnsiTheme="majorBidi" w:cs="B Nazanin"/>
          <w:sz w:val="32"/>
          <w:szCs w:val="32"/>
          <w:rtl/>
          <w:lang w:bidi="fa-IR"/>
        </w:rPr>
        <w:t xml:space="preserve">در </w:t>
      </w:r>
      <w:r>
        <w:rPr>
          <w:rFonts w:asciiTheme="majorBidi" w:hAnsiTheme="majorBidi" w:cs="B Nazanin" w:hint="cs"/>
          <w:sz w:val="32"/>
          <w:szCs w:val="32"/>
          <w:rtl/>
          <w:lang w:bidi="fa-IR"/>
        </w:rPr>
        <w:t xml:space="preserve">اثر خود تحت </w:t>
      </w:r>
      <w:r w:rsidRPr="00B552FE">
        <w:rPr>
          <w:rFonts w:asciiTheme="majorBidi" w:hAnsiTheme="majorBidi" w:cs="B Nazanin"/>
          <w:sz w:val="32"/>
          <w:szCs w:val="32"/>
          <w:rtl/>
          <w:lang w:bidi="fa-IR"/>
        </w:rPr>
        <w:t xml:space="preserve">عنوان </w:t>
      </w:r>
      <w:r>
        <w:rPr>
          <w:rFonts w:asciiTheme="majorBidi" w:hAnsiTheme="majorBidi" w:hint="cs"/>
          <w:sz w:val="32"/>
          <w:szCs w:val="32"/>
          <w:rtl/>
          <w:lang w:bidi="fa-IR"/>
        </w:rPr>
        <w:t>"</w:t>
      </w:r>
      <w:r>
        <w:rPr>
          <w:rFonts w:asciiTheme="majorBidi" w:hAnsiTheme="majorBidi" w:cs="B Nazanin" w:hint="cs"/>
          <w:sz w:val="32"/>
          <w:szCs w:val="32"/>
          <w:rtl/>
          <w:lang w:bidi="fa-IR"/>
        </w:rPr>
        <w:t>فتوحات مکیه</w:t>
      </w:r>
      <w:r>
        <w:rPr>
          <w:rFonts w:asciiTheme="majorBidi" w:hAnsiTheme="majorBidi" w:hint="cs"/>
          <w:sz w:val="32"/>
          <w:szCs w:val="32"/>
          <w:rtl/>
          <w:lang w:bidi="fa-IR"/>
        </w:rPr>
        <w:t>"</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اظهار داشت</w:t>
      </w:r>
      <w:r>
        <w:rPr>
          <w:rFonts w:asciiTheme="majorBidi" w:hAnsiTheme="majorBidi" w:cs="B Nazanin" w:hint="cs"/>
          <w:sz w:val="32"/>
          <w:szCs w:val="32"/>
          <w:rtl/>
          <w:lang w:bidi="fa-IR"/>
        </w:rPr>
        <w:t xml:space="preserve">: </w:t>
      </w:r>
      <w:r>
        <w:rPr>
          <w:rFonts w:asciiTheme="majorBidi" w:hAnsiTheme="majorBidi" w:hint="cs"/>
          <w:sz w:val="32"/>
          <w:szCs w:val="32"/>
          <w:rtl/>
          <w:lang w:bidi="fa-IR"/>
        </w:rPr>
        <w:t>"</w:t>
      </w:r>
      <w:r>
        <w:rPr>
          <w:rFonts w:asciiTheme="majorBidi" w:hAnsiTheme="majorBidi" w:cs="B Nazanin" w:hint="cs"/>
          <w:sz w:val="32"/>
          <w:szCs w:val="32"/>
          <w:rtl/>
          <w:lang w:bidi="fa-IR"/>
        </w:rPr>
        <w:t>سبحان من خلق الاشیاء و هو عینها.</w:t>
      </w:r>
      <w:r>
        <w:rPr>
          <w:rFonts w:asciiTheme="majorBidi" w:hAnsiTheme="majorBidi" w:hint="cs"/>
          <w:sz w:val="32"/>
          <w:szCs w:val="32"/>
          <w:rtl/>
          <w:lang w:bidi="fa-IR"/>
        </w:rPr>
        <w:t>"</w:t>
      </w:r>
      <w:r>
        <w:rPr>
          <w:rFonts w:asciiTheme="majorBidi" w:hAnsiTheme="majorBidi" w:cs="B Nazanin" w:hint="cs"/>
          <w:sz w:val="32"/>
          <w:szCs w:val="32"/>
          <w:rtl/>
          <w:lang w:bidi="fa-IR"/>
        </w:rPr>
        <w:t xml:space="preserve"> (منزه آنکه آشیا را خلق کرد، و خود عین آنها است). عالم </w:t>
      </w:r>
      <w:r w:rsidRPr="00B552FE">
        <w:rPr>
          <w:rFonts w:asciiTheme="majorBidi" w:hAnsiTheme="majorBidi" w:cs="B Nazanin"/>
          <w:sz w:val="32"/>
          <w:szCs w:val="32"/>
          <w:rtl/>
          <w:lang w:bidi="fa-IR"/>
        </w:rPr>
        <w:t xml:space="preserve">با علت ایجاد </w:t>
      </w:r>
      <w:r>
        <w:rPr>
          <w:rFonts w:asciiTheme="majorBidi" w:hAnsiTheme="majorBidi" w:cs="B Nazanin" w:hint="cs"/>
          <w:sz w:val="32"/>
          <w:szCs w:val="32"/>
          <w:rtl/>
          <w:lang w:bidi="fa-IR"/>
        </w:rPr>
        <w:t>نشده است</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بلکه </w:t>
      </w:r>
      <w:r w:rsidRPr="00B552FE">
        <w:rPr>
          <w:rFonts w:asciiTheme="majorBidi" w:hAnsiTheme="majorBidi" w:cs="B Nazanin"/>
          <w:sz w:val="32"/>
          <w:szCs w:val="32"/>
          <w:rtl/>
          <w:lang w:bidi="fa-IR"/>
        </w:rPr>
        <w:t xml:space="preserve">در </w:t>
      </w:r>
      <w:r>
        <w:rPr>
          <w:rFonts w:asciiTheme="majorBidi" w:hAnsiTheme="majorBidi" w:cs="B Nazanin" w:hint="cs"/>
          <w:sz w:val="32"/>
          <w:szCs w:val="32"/>
          <w:rtl/>
          <w:lang w:bidi="fa-IR"/>
        </w:rPr>
        <w:t xml:space="preserve">علم </w:t>
      </w:r>
      <w:r w:rsidRPr="00B552FE">
        <w:rPr>
          <w:rFonts w:asciiTheme="majorBidi" w:hAnsiTheme="majorBidi" w:cs="B Nazanin"/>
          <w:sz w:val="32"/>
          <w:szCs w:val="32"/>
          <w:rtl/>
          <w:lang w:bidi="fa-IR"/>
        </w:rPr>
        <w:t>خدا</w:t>
      </w:r>
      <w:r>
        <w:rPr>
          <w:rFonts w:asciiTheme="majorBidi" w:hAnsiTheme="majorBidi" w:cs="B Nazanin" w:hint="cs"/>
          <w:sz w:val="32"/>
          <w:szCs w:val="32"/>
          <w:rtl/>
          <w:lang w:bidi="fa-IR"/>
        </w:rPr>
        <w:t xml:space="preserve"> موجود می باشد</w:t>
      </w:r>
      <w:r w:rsidRPr="00B552FE">
        <w:rPr>
          <w:rFonts w:asciiTheme="majorBidi" w:hAnsiTheme="majorBidi" w:cs="B Nazanin"/>
          <w:sz w:val="32"/>
          <w:szCs w:val="32"/>
          <w:rtl/>
          <w:lang w:bidi="fa-IR"/>
        </w:rPr>
        <w:t xml:space="preserve">؛ و </w:t>
      </w:r>
      <w:r>
        <w:rPr>
          <w:rFonts w:asciiTheme="majorBidi" w:hAnsiTheme="majorBidi" w:cs="B Nazanin" w:hint="cs"/>
          <w:sz w:val="32"/>
          <w:szCs w:val="32"/>
          <w:rtl/>
          <w:lang w:bidi="fa-IR"/>
        </w:rPr>
        <w:t xml:space="preserve">علم خدا مانند </w:t>
      </w:r>
      <w:r w:rsidRPr="00B552FE">
        <w:rPr>
          <w:rFonts w:asciiTheme="majorBidi" w:hAnsiTheme="majorBidi" w:cs="B Nazanin"/>
          <w:sz w:val="32"/>
          <w:szCs w:val="32"/>
          <w:rtl/>
          <w:lang w:bidi="fa-IR"/>
        </w:rPr>
        <w:t xml:space="preserve">ذات او پایدار </w:t>
      </w:r>
      <w:r>
        <w:rPr>
          <w:rFonts w:asciiTheme="majorBidi" w:hAnsiTheme="majorBidi" w:cs="B Nazanin" w:hint="cs"/>
          <w:sz w:val="32"/>
          <w:szCs w:val="32"/>
          <w:rtl/>
          <w:lang w:bidi="fa-IR"/>
        </w:rPr>
        <w:t xml:space="preserve">خواهد ماند. </w:t>
      </w:r>
      <w:r w:rsidRPr="00B552FE">
        <w:rPr>
          <w:rFonts w:asciiTheme="majorBidi" w:hAnsiTheme="majorBidi" w:cs="B Nazanin"/>
          <w:sz w:val="32"/>
          <w:szCs w:val="32"/>
          <w:rtl/>
          <w:lang w:bidi="fa-IR"/>
        </w:rPr>
        <w:t>دکترین</w:t>
      </w:r>
      <w:r>
        <w:rPr>
          <w:rFonts w:asciiTheme="majorBidi" w:hAnsiTheme="majorBidi" w:cs="B Nazanin" w:hint="cs"/>
          <w:sz w:val="32"/>
          <w:szCs w:val="32"/>
          <w:rtl/>
          <w:lang w:bidi="fa-IR"/>
        </w:rPr>
        <w:t xml:space="preserve"> وجودیه </w:t>
      </w:r>
      <w:r w:rsidRPr="00B552FE">
        <w:rPr>
          <w:rFonts w:asciiTheme="majorBidi" w:hAnsiTheme="majorBidi" w:cs="B Nazanin"/>
          <w:sz w:val="32"/>
          <w:szCs w:val="32"/>
          <w:rtl/>
          <w:lang w:bidi="fa-IR"/>
        </w:rPr>
        <w:t xml:space="preserve">قطعا از آموزه </w:t>
      </w:r>
      <w:r>
        <w:rPr>
          <w:rFonts w:asciiTheme="majorBidi" w:hAnsiTheme="majorBidi" w:cs="B Nazanin" w:hint="cs"/>
          <w:sz w:val="32"/>
          <w:szCs w:val="32"/>
          <w:rtl/>
          <w:lang w:bidi="fa-IR"/>
        </w:rPr>
        <w:t xml:space="preserve">پانتئیسم (همه خدایی) </w:t>
      </w:r>
      <w:r w:rsidRPr="00B552FE">
        <w:rPr>
          <w:rFonts w:asciiTheme="majorBidi" w:hAnsiTheme="majorBidi" w:cs="B Nazanin"/>
          <w:sz w:val="32"/>
          <w:szCs w:val="32"/>
          <w:rtl/>
          <w:lang w:bidi="fa-IR"/>
        </w:rPr>
        <w:t>که می گوید</w:t>
      </w:r>
      <w:r>
        <w:rPr>
          <w:rFonts w:asciiTheme="majorBidi" w:hAnsiTheme="majorBidi" w:cs="B Nazanin" w:hint="cs"/>
          <w:sz w:val="32"/>
          <w:szCs w:val="32"/>
          <w:rtl/>
          <w:lang w:bidi="fa-IR"/>
        </w:rPr>
        <w:t xml:space="preserve">، عالم تجلی </w:t>
      </w:r>
      <w:r w:rsidRPr="00B552FE">
        <w:rPr>
          <w:rFonts w:asciiTheme="majorBidi" w:hAnsiTheme="majorBidi" w:cs="B Nazanin"/>
          <w:sz w:val="32"/>
          <w:szCs w:val="32"/>
          <w:rtl/>
          <w:lang w:bidi="fa-IR"/>
        </w:rPr>
        <w:t>حلول خدا</w:t>
      </w:r>
      <w:r>
        <w:rPr>
          <w:rFonts w:asciiTheme="majorBidi" w:hAnsiTheme="majorBidi" w:cs="B Nazanin" w:hint="cs"/>
          <w:sz w:val="32"/>
          <w:szCs w:val="32"/>
          <w:rtl/>
          <w:lang w:bidi="fa-IR"/>
        </w:rPr>
        <w:t xml:space="preserve"> است</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یا به </w:t>
      </w:r>
      <w:r w:rsidRPr="00B552FE">
        <w:rPr>
          <w:rFonts w:asciiTheme="majorBidi" w:hAnsiTheme="majorBidi" w:cs="B Nazanin"/>
          <w:sz w:val="32"/>
          <w:szCs w:val="32"/>
          <w:rtl/>
          <w:lang w:bidi="fa-IR"/>
        </w:rPr>
        <w:t xml:space="preserve">عبارت دیگر، </w:t>
      </w:r>
      <w:r>
        <w:rPr>
          <w:rFonts w:asciiTheme="majorBidi" w:hAnsiTheme="majorBidi" w:cs="B Nazanin" w:hint="cs"/>
          <w:sz w:val="32"/>
          <w:szCs w:val="32"/>
          <w:rtl/>
          <w:lang w:bidi="fa-IR"/>
        </w:rPr>
        <w:t xml:space="preserve">عالم عین </w:t>
      </w:r>
      <w:r w:rsidRPr="00B552FE">
        <w:rPr>
          <w:rFonts w:asciiTheme="majorBidi" w:hAnsiTheme="majorBidi" w:cs="B Nazanin"/>
          <w:sz w:val="32"/>
          <w:szCs w:val="32"/>
          <w:rtl/>
          <w:lang w:bidi="fa-IR"/>
        </w:rPr>
        <w:t>ذات خدا است</w:t>
      </w:r>
      <w:r>
        <w:rPr>
          <w:rFonts w:asciiTheme="majorBidi" w:hAnsiTheme="majorBidi" w:cs="B Nazanin" w:hint="cs"/>
          <w:sz w:val="32"/>
          <w:szCs w:val="32"/>
          <w:rtl/>
          <w:lang w:bidi="fa-IR"/>
        </w:rPr>
        <w:t>،</w:t>
      </w:r>
      <w:r w:rsidRPr="00E56DA8">
        <w:rPr>
          <w:rFonts w:asciiTheme="majorBidi" w:hAnsiTheme="majorBidi" w:cs="B Nazanin" w:hint="cs"/>
          <w:sz w:val="32"/>
          <w:szCs w:val="32"/>
          <w:rtl/>
          <w:lang w:bidi="fa-IR"/>
        </w:rPr>
        <w:t xml:space="preserve"> </w:t>
      </w:r>
      <w:r>
        <w:rPr>
          <w:rFonts w:asciiTheme="majorBidi" w:hAnsiTheme="majorBidi" w:cs="B Nazanin" w:hint="cs"/>
          <w:sz w:val="32"/>
          <w:szCs w:val="32"/>
          <w:rtl/>
          <w:lang w:bidi="fa-IR"/>
        </w:rPr>
        <w:t>متفاوت است.</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در مجمع الجزایر</w:t>
      </w:r>
      <w:r>
        <w:rPr>
          <w:rFonts w:asciiTheme="majorBidi" w:hAnsiTheme="majorBidi" w:cs="B Nazanin" w:hint="cs"/>
          <w:sz w:val="32"/>
          <w:szCs w:val="32"/>
          <w:rtl/>
          <w:lang w:bidi="fa-IR"/>
        </w:rPr>
        <w:t xml:space="preserve"> نوسانتارا</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شیخ داتوک عبدالجلیل معروف به شیخ لِماه آبانگ یا شیخ سیتی جِنار، مشهور ترین چهره مکتب وجودیه بود که اسلام را نیز در </w:t>
      </w:r>
      <w:r w:rsidRPr="00B552FE">
        <w:rPr>
          <w:rFonts w:asciiTheme="majorBidi" w:hAnsiTheme="majorBidi" w:cs="B Nazanin"/>
          <w:sz w:val="32"/>
          <w:szCs w:val="32"/>
          <w:rtl/>
          <w:lang w:bidi="fa-IR"/>
        </w:rPr>
        <w:t>دوران ولی</w:t>
      </w:r>
      <w:r>
        <w:rPr>
          <w:rFonts w:asciiTheme="majorBidi" w:hAnsiTheme="majorBidi" w:cs="B Nazanin" w:hint="cs"/>
          <w:sz w:val="32"/>
          <w:szCs w:val="32"/>
          <w:rtl/>
          <w:lang w:bidi="fa-IR"/>
        </w:rPr>
        <w:t xml:space="preserve"> سونگو ترویج و تبلیغ می کرد.</w:t>
      </w:r>
      <w:r w:rsidRPr="00B552FE">
        <w:rPr>
          <w:rFonts w:asciiTheme="majorBidi" w:hAnsiTheme="majorBidi" w:cs="B Nazanin"/>
          <w:sz w:val="32"/>
          <w:szCs w:val="32"/>
          <w:lang w:bidi="fa-IR"/>
        </w:rPr>
        <w:t xml:space="preserve"> </w:t>
      </w:r>
      <w:r>
        <w:rPr>
          <w:rFonts w:asciiTheme="majorBidi" w:hAnsiTheme="majorBidi" w:cs="B Nazanin" w:hint="cs"/>
          <w:sz w:val="32"/>
          <w:szCs w:val="32"/>
          <w:rtl/>
          <w:lang w:bidi="fa-IR"/>
        </w:rPr>
        <w:t>مانند سرنوشت ال</w:t>
      </w:r>
      <w:r w:rsidRPr="00B552FE">
        <w:rPr>
          <w:rFonts w:asciiTheme="majorBidi" w:hAnsiTheme="majorBidi" w:cs="B Nazanin"/>
          <w:sz w:val="32"/>
          <w:szCs w:val="32"/>
          <w:rtl/>
          <w:lang w:bidi="fa-IR"/>
        </w:rPr>
        <w:t>حلاج و سهروردی</w:t>
      </w:r>
      <w:r>
        <w:rPr>
          <w:rFonts w:asciiTheme="majorBidi" w:hAnsiTheme="majorBidi" w:cs="B Nazanin" w:hint="cs"/>
          <w:sz w:val="32"/>
          <w:szCs w:val="32"/>
          <w:rtl/>
          <w:lang w:bidi="fa-IR"/>
        </w:rPr>
        <w:t xml:space="preserve"> از مروّجان مکتب وجودیه، شیخ لِماه آبانگ یا شیخ سیتی جِنار</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بنا به حکایت </w:t>
      </w:r>
      <w:r w:rsidRPr="00B552FE">
        <w:rPr>
          <w:rFonts w:asciiTheme="majorBidi" w:hAnsiTheme="majorBidi" w:cs="B Nazanin"/>
          <w:sz w:val="32"/>
          <w:szCs w:val="32"/>
          <w:rtl/>
          <w:lang w:bidi="fa-IR"/>
        </w:rPr>
        <w:t xml:space="preserve">تاریخنگاری </w:t>
      </w:r>
      <w:r>
        <w:rPr>
          <w:rFonts w:asciiTheme="majorBidi" w:hAnsiTheme="majorBidi" w:cs="B Nazanin" w:hint="cs"/>
          <w:sz w:val="32"/>
          <w:szCs w:val="32"/>
          <w:rtl/>
          <w:lang w:bidi="fa-IR"/>
        </w:rPr>
        <w:t xml:space="preserve">جاوه، </w:t>
      </w:r>
      <w:r w:rsidRPr="00B552FE">
        <w:rPr>
          <w:rFonts w:asciiTheme="majorBidi" w:hAnsiTheme="majorBidi" w:cs="B Nazanin"/>
          <w:sz w:val="32"/>
          <w:szCs w:val="32"/>
          <w:rtl/>
          <w:lang w:bidi="fa-IR"/>
        </w:rPr>
        <w:t>توسط ولی</w:t>
      </w:r>
      <w:r>
        <w:rPr>
          <w:rFonts w:asciiTheme="majorBidi" w:hAnsiTheme="majorBidi" w:cs="B Nazanin" w:hint="cs"/>
          <w:sz w:val="32"/>
          <w:szCs w:val="32"/>
          <w:rtl/>
          <w:lang w:bidi="fa-IR"/>
        </w:rPr>
        <w:t xml:space="preserve"> سونگو محکوم به اعدام شد. </w:t>
      </w:r>
      <w:r w:rsidRPr="00B552FE">
        <w:rPr>
          <w:rFonts w:asciiTheme="majorBidi" w:hAnsiTheme="majorBidi" w:cs="B Nazanin"/>
          <w:sz w:val="32"/>
          <w:szCs w:val="32"/>
          <w:rtl/>
          <w:lang w:bidi="fa-IR"/>
        </w:rPr>
        <w:t xml:space="preserve">یک شاگرد </w:t>
      </w:r>
      <w:r>
        <w:rPr>
          <w:rFonts w:asciiTheme="majorBidi" w:hAnsiTheme="majorBidi" w:cs="B Nazanin" w:hint="cs"/>
          <w:sz w:val="32"/>
          <w:szCs w:val="32"/>
          <w:rtl/>
          <w:lang w:bidi="fa-IR"/>
        </w:rPr>
        <w:t>شیخ سیتی جِنار</w:t>
      </w:r>
      <w:r w:rsidRPr="00B552FE">
        <w:rPr>
          <w:rFonts w:asciiTheme="majorBidi" w:hAnsiTheme="majorBidi" w:cs="B Nazanin"/>
          <w:sz w:val="32"/>
          <w:szCs w:val="32"/>
          <w:rtl/>
          <w:lang w:bidi="fa-IR"/>
        </w:rPr>
        <w:t xml:space="preserve"> که حاکم</w:t>
      </w:r>
      <w:r>
        <w:rPr>
          <w:rFonts w:asciiTheme="majorBidi" w:hAnsiTheme="majorBidi" w:cs="B Nazanin" w:hint="cs"/>
          <w:sz w:val="32"/>
          <w:szCs w:val="32"/>
          <w:rtl/>
          <w:lang w:bidi="fa-IR"/>
        </w:rPr>
        <w:t xml:space="preserve"> منطقه پِنگینگ به نام کِبو کِنونگو ملقب به کی آگِنگ پِنگینگ</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بود</w:t>
      </w:r>
      <w:r w:rsidRPr="00B552FE">
        <w:rPr>
          <w:rFonts w:asciiTheme="majorBidi" w:hAnsiTheme="majorBidi" w:cs="B Nazanin"/>
          <w:sz w:val="32"/>
          <w:szCs w:val="32"/>
          <w:rtl/>
          <w:lang w:bidi="fa-IR"/>
        </w:rPr>
        <w:t>،</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 xml:space="preserve">همچنین </w:t>
      </w:r>
      <w:r>
        <w:rPr>
          <w:rFonts w:asciiTheme="majorBidi" w:hAnsiTheme="majorBidi" w:cs="B Nazanin" w:hint="cs"/>
          <w:sz w:val="32"/>
          <w:szCs w:val="32"/>
          <w:rtl/>
          <w:lang w:bidi="fa-IR"/>
        </w:rPr>
        <w:t xml:space="preserve">توسط </w:t>
      </w:r>
      <w:r w:rsidRPr="00B552FE">
        <w:rPr>
          <w:rFonts w:asciiTheme="majorBidi" w:hAnsiTheme="majorBidi" w:cs="B Nazanin"/>
          <w:sz w:val="32"/>
          <w:szCs w:val="32"/>
          <w:rtl/>
          <w:lang w:bidi="fa-IR"/>
        </w:rPr>
        <w:t>سنن</w:t>
      </w:r>
      <w:r>
        <w:rPr>
          <w:rFonts w:asciiTheme="majorBidi" w:hAnsiTheme="majorBidi" w:cs="B Nazanin" w:hint="cs"/>
          <w:sz w:val="32"/>
          <w:szCs w:val="32"/>
          <w:rtl/>
          <w:lang w:bidi="fa-IR"/>
        </w:rPr>
        <w:t xml:space="preserve"> قدوس</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به اتهام </w:t>
      </w:r>
      <w:r w:rsidRPr="00B552FE">
        <w:rPr>
          <w:rFonts w:asciiTheme="majorBidi" w:hAnsiTheme="majorBidi" w:cs="B Nazanin"/>
          <w:sz w:val="32"/>
          <w:szCs w:val="32"/>
          <w:rtl/>
          <w:lang w:bidi="fa-IR"/>
        </w:rPr>
        <w:t>خیانت به سلطان</w:t>
      </w:r>
      <w:r>
        <w:rPr>
          <w:rFonts w:asciiTheme="majorBidi" w:hAnsiTheme="majorBidi" w:cs="B Nazanin" w:hint="cs"/>
          <w:sz w:val="32"/>
          <w:szCs w:val="32"/>
          <w:rtl/>
          <w:lang w:bidi="fa-IR"/>
        </w:rPr>
        <w:t xml:space="preserve"> دِماک، به اعدام محکوم گردید. </w:t>
      </w:r>
      <w:r w:rsidRPr="00B552FE">
        <w:rPr>
          <w:rFonts w:asciiTheme="majorBidi" w:hAnsiTheme="majorBidi" w:cs="B Nazanin"/>
          <w:sz w:val="32"/>
          <w:szCs w:val="32"/>
          <w:rtl/>
          <w:lang w:bidi="fa-IR"/>
        </w:rPr>
        <w:t xml:space="preserve">با این حال، با </w:t>
      </w:r>
      <w:r>
        <w:rPr>
          <w:rFonts w:asciiTheme="majorBidi" w:hAnsiTheme="majorBidi" w:cs="B Nazanin" w:hint="cs"/>
          <w:sz w:val="32"/>
          <w:szCs w:val="32"/>
          <w:rtl/>
          <w:lang w:bidi="fa-IR"/>
        </w:rPr>
        <w:t xml:space="preserve">اعدام شدن </w:t>
      </w:r>
      <w:r w:rsidRPr="00B552FE">
        <w:rPr>
          <w:rFonts w:asciiTheme="majorBidi" w:hAnsiTheme="majorBidi" w:cs="B Nazanin"/>
          <w:sz w:val="32"/>
          <w:szCs w:val="32"/>
          <w:rtl/>
          <w:lang w:bidi="fa-IR"/>
        </w:rPr>
        <w:t xml:space="preserve">شیخ </w:t>
      </w:r>
      <w:r>
        <w:rPr>
          <w:rFonts w:asciiTheme="majorBidi" w:hAnsiTheme="majorBidi" w:cs="B Nazanin" w:hint="cs"/>
          <w:sz w:val="32"/>
          <w:szCs w:val="32"/>
          <w:rtl/>
          <w:lang w:bidi="fa-IR"/>
        </w:rPr>
        <w:t>سیتی جِنار</w:t>
      </w:r>
      <w:r w:rsidRPr="00B552FE">
        <w:rPr>
          <w:rFonts w:asciiTheme="majorBidi" w:hAnsiTheme="majorBidi" w:cs="B Nazanin"/>
          <w:sz w:val="32"/>
          <w:szCs w:val="32"/>
          <w:rtl/>
          <w:lang w:bidi="fa-IR"/>
        </w:rPr>
        <w:t xml:space="preserve"> و</w:t>
      </w:r>
      <w:r>
        <w:rPr>
          <w:rFonts w:asciiTheme="majorBidi" w:hAnsiTheme="majorBidi" w:cs="B Nazanin" w:hint="cs"/>
          <w:sz w:val="32"/>
          <w:szCs w:val="32"/>
          <w:rtl/>
          <w:lang w:bidi="fa-IR"/>
        </w:rPr>
        <w:t xml:space="preserve"> کی آگِنگ پِنگینگ</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مکتب وجودیه از بین نرفته است، چرا که </w:t>
      </w:r>
      <w:r w:rsidRPr="00B552FE">
        <w:rPr>
          <w:rFonts w:asciiTheme="majorBidi" w:hAnsiTheme="majorBidi" w:cs="B Nazanin"/>
          <w:sz w:val="32"/>
          <w:szCs w:val="32"/>
          <w:rtl/>
          <w:lang w:bidi="fa-IR"/>
        </w:rPr>
        <w:t xml:space="preserve">چهره های </w:t>
      </w:r>
      <w:r>
        <w:rPr>
          <w:rFonts w:asciiTheme="majorBidi" w:hAnsiTheme="majorBidi" w:cs="B Nazanin" w:hint="cs"/>
          <w:sz w:val="32"/>
          <w:szCs w:val="32"/>
          <w:rtl/>
          <w:lang w:bidi="fa-IR"/>
        </w:rPr>
        <w:t xml:space="preserve">دیگر وجودیه در اواخر مانند </w:t>
      </w:r>
      <w:r w:rsidRPr="00B552FE">
        <w:rPr>
          <w:rFonts w:asciiTheme="majorBidi" w:hAnsiTheme="majorBidi" w:cs="B Nazanin"/>
          <w:sz w:val="32"/>
          <w:szCs w:val="32"/>
          <w:rtl/>
          <w:lang w:bidi="fa-IR"/>
        </w:rPr>
        <w:t>شاهزاده</w:t>
      </w:r>
      <w:r>
        <w:rPr>
          <w:rFonts w:asciiTheme="majorBidi" w:hAnsiTheme="majorBidi" w:cs="B Nazanin" w:hint="cs"/>
          <w:sz w:val="32"/>
          <w:szCs w:val="32"/>
          <w:rtl/>
          <w:lang w:bidi="fa-IR"/>
        </w:rPr>
        <w:t xml:space="preserve"> پانگونگ</w:t>
      </w:r>
      <w:r w:rsidRPr="00B552FE">
        <w:rPr>
          <w:rFonts w:asciiTheme="majorBidi" w:hAnsiTheme="majorBidi" w:cs="B Nazanin"/>
          <w:sz w:val="32"/>
          <w:szCs w:val="32"/>
          <w:rtl/>
          <w:lang w:bidi="fa-IR"/>
        </w:rPr>
        <w:t>، کی</w:t>
      </w:r>
      <w:r>
        <w:rPr>
          <w:rFonts w:asciiTheme="majorBidi" w:hAnsiTheme="majorBidi" w:cs="B Nazanin" w:hint="cs"/>
          <w:sz w:val="32"/>
          <w:szCs w:val="32"/>
          <w:rtl/>
          <w:lang w:bidi="fa-IR"/>
        </w:rPr>
        <w:t xml:space="preserve"> چاکراجایا</w:t>
      </w:r>
      <w:r w:rsidRPr="00B552FE">
        <w:rPr>
          <w:rFonts w:asciiTheme="majorBidi" w:hAnsiTheme="majorBidi" w:cs="B Nazanin"/>
          <w:sz w:val="32"/>
          <w:szCs w:val="32"/>
          <w:rtl/>
          <w:lang w:bidi="fa-IR"/>
        </w:rPr>
        <w:t>، حمزه</w:t>
      </w:r>
      <w:r w:rsidRPr="00B552FE">
        <w:rPr>
          <w:rFonts w:asciiTheme="majorBidi" w:hAnsiTheme="majorBidi" w:cs="B Nazanin"/>
          <w:sz w:val="32"/>
          <w:szCs w:val="32"/>
          <w:lang w:bidi="fa-IR"/>
        </w:rPr>
        <w:t xml:space="preserve"> </w:t>
      </w:r>
      <w:r>
        <w:rPr>
          <w:rFonts w:asciiTheme="majorBidi" w:hAnsiTheme="majorBidi" w:cs="B Nazanin" w:hint="cs"/>
          <w:sz w:val="32"/>
          <w:szCs w:val="32"/>
          <w:rtl/>
          <w:lang w:bidi="fa-IR"/>
        </w:rPr>
        <w:t>فنصوری</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شمس الدین السوماترانی</w:t>
      </w:r>
      <w:r w:rsidRPr="00B552FE">
        <w:rPr>
          <w:rFonts w:asciiTheme="majorBidi" w:hAnsiTheme="majorBidi" w:cs="B Nazanin"/>
          <w:sz w:val="32"/>
          <w:szCs w:val="32"/>
          <w:rtl/>
          <w:lang w:bidi="fa-IR"/>
        </w:rPr>
        <w:t>، عبدالروف</w:t>
      </w:r>
      <w:r>
        <w:rPr>
          <w:rFonts w:asciiTheme="majorBidi" w:hAnsiTheme="majorBidi" w:cs="B Nazanin" w:hint="cs"/>
          <w:sz w:val="32"/>
          <w:szCs w:val="32"/>
          <w:rtl/>
          <w:lang w:bidi="fa-IR"/>
        </w:rPr>
        <w:t xml:space="preserve"> سینگکِل و کیایی متمکّن ظهور پیدا کردند.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 xml:space="preserve">در همین حال، </w:t>
      </w:r>
      <w:r>
        <w:rPr>
          <w:rFonts w:asciiTheme="majorBidi" w:hAnsiTheme="majorBidi" w:cs="B Nazanin" w:hint="cs"/>
          <w:sz w:val="32"/>
          <w:szCs w:val="32"/>
          <w:rtl/>
          <w:lang w:bidi="fa-IR"/>
        </w:rPr>
        <w:t xml:space="preserve">غیر از مکتب وجودیه، مکتب معروف دیگری به نام شهودیه وجود دارد </w:t>
      </w:r>
      <w:r>
        <w:rPr>
          <w:rFonts w:asciiTheme="majorBidi" w:hAnsiTheme="majorBidi" w:cs="B Nazanin" w:hint="cs"/>
          <w:sz w:val="32"/>
          <w:szCs w:val="32"/>
          <w:rtl/>
          <w:lang w:bidi="fa-IR"/>
        </w:rPr>
        <w:lastRenderedPageBreak/>
        <w:t xml:space="preserve">که معتقد بر آموزه وجود دو ذات است. نخست </w:t>
      </w:r>
      <w:r w:rsidRPr="00B552FE">
        <w:rPr>
          <w:rFonts w:asciiTheme="majorBidi" w:hAnsiTheme="majorBidi" w:cs="B Nazanin"/>
          <w:sz w:val="32"/>
          <w:szCs w:val="32"/>
          <w:rtl/>
          <w:lang w:bidi="fa-IR"/>
        </w:rPr>
        <w:t>واقعیت و دوم غیر واقعیت</w:t>
      </w:r>
      <w:r>
        <w:rPr>
          <w:rFonts w:asciiTheme="majorBidi" w:hAnsiTheme="majorBidi" w:cs="B Nazanin" w:hint="cs"/>
          <w:sz w:val="32"/>
          <w:szCs w:val="32"/>
          <w:rtl/>
          <w:lang w:bidi="fa-IR"/>
        </w:rPr>
        <w:t xml:space="preserve"> می باشد. </w:t>
      </w:r>
      <w:r w:rsidRPr="00B552FE">
        <w:rPr>
          <w:rFonts w:asciiTheme="majorBidi" w:hAnsiTheme="majorBidi" w:cs="B Nazanin"/>
          <w:sz w:val="32"/>
          <w:szCs w:val="32"/>
          <w:rtl/>
          <w:lang w:bidi="fa-IR"/>
        </w:rPr>
        <w:t xml:space="preserve">اولین خدا </w:t>
      </w:r>
      <w:r>
        <w:rPr>
          <w:rFonts w:asciiTheme="majorBidi" w:hAnsiTheme="majorBidi" w:cs="B Nazanin" w:hint="cs"/>
          <w:sz w:val="32"/>
          <w:szCs w:val="32"/>
          <w:rtl/>
          <w:lang w:bidi="fa-IR"/>
        </w:rPr>
        <w:t xml:space="preserve">و </w:t>
      </w:r>
      <w:r w:rsidRPr="00B552FE">
        <w:rPr>
          <w:rFonts w:asciiTheme="majorBidi" w:hAnsiTheme="majorBidi" w:cs="B Nazanin"/>
          <w:sz w:val="32"/>
          <w:szCs w:val="32"/>
          <w:rtl/>
          <w:lang w:bidi="fa-IR"/>
        </w:rPr>
        <w:t>دوم</w:t>
      </w:r>
      <w:r>
        <w:rPr>
          <w:rFonts w:asciiTheme="majorBidi" w:hAnsiTheme="majorBidi" w:cs="B Nazanin" w:hint="cs"/>
          <w:sz w:val="32"/>
          <w:szCs w:val="32"/>
          <w:rtl/>
          <w:lang w:bidi="fa-IR"/>
        </w:rPr>
        <w:t>ین</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بنده منظور است. ذات </w:t>
      </w:r>
      <w:r w:rsidRPr="00B552FE">
        <w:rPr>
          <w:rFonts w:asciiTheme="majorBidi" w:hAnsiTheme="majorBidi" w:cs="B Nazanin"/>
          <w:sz w:val="32"/>
          <w:szCs w:val="32"/>
          <w:rtl/>
          <w:lang w:bidi="fa-IR"/>
        </w:rPr>
        <w:t xml:space="preserve">خدا </w:t>
      </w:r>
      <w:r>
        <w:rPr>
          <w:rFonts w:asciiTheme="majorBidi" w:hAnsiTheme="majorBidi" w:cs="B Nazanin" w:hint="cs"/>
          <w:sz w:val="32"/>
          <w:szCs w:val="32"/>
          <w:rtl/>
          <w:lang w:bidi="fa-IR"/>
        </w:rPr>
        <w:t xml:space="preserve">وجودی است ولی بنده عدمی است؛ این عدمی </w:t>
      </w:r>
      <w:r w:rsidRPr="00B552FE">
        <w:rPr>
          <w:rFonts w:asciiTheme="majorBidi" w:hAnsiTheme="majorBidi" w:cs="B Nazanin"/>
          <w:sz w:val="32"/>
          <w:szCs w:val="32"/>
          <w:rtl/>
          <w:lang w:bidi="fa-IR"/>
        </w:rPr>
        <w:t>یک رابطه</w:t>
      </w:r>
      <w:r>
        <w:rPr>
          <w:rFonts w:asciiTheme="majorBidi" w:hAnsiTheme="majorBidi" w:cs="B Nazanin" w:hint="cs"/>
          <w:sz w:val="32"/>
          <w:szCs w:val="32"/>
          <w:rtl/>
          <w:lang w:bidi="fa-IR"/>
        </w:rPr>
        <w:t xml:space="preserve"> اضافی است، نه حقیقی. ذات </w:t>
      </w:r>
      <w:r w:rsidRPr="00B552FE">
        <w:rPr>
          <w:rFonts w:asciiTheme="majorBidi" w:hAnsiTheme="majorBidi" w:cs="B Nazanin"/>
          <w:sz w:val="32"/>
          <w:szCs w:val="32"/>
          <w:rtl/>
          <w:lang w:bidi="fa-IR"/>
        </w:rPr>
        <w:t xml:space="preserve">خدا و </w:t>
      </w:r>
      <w:r>
        <w:rPr>
          <w:rFonts w:asciiTheme="majorBidi" w:hAnsiTheme="majorBidi" w:cs="B Nazanin" w:hint="cs"/>
          <w:sz w:val="32"/>
          <w:szCs w:val="32"/>
          <w:rtl/>
          <w:lang w:bidi="fa-IR"/>
        </w:rPr>
        <w:t xml:space="preserve">ذات انسان </w:t>
      </w:r>
      <w:r w:rsidRPr="00B552FE">
        <w:rPr>
          <w:rFonts w:asciiTheme="majorBidi" w:hAnsiTheme="majorBidi" w:cs="B Nazanin"/>
          <w:sz w:val="32"/>
          <w:szCs w:val="32"/>
          <w:rtl/>
          <w:lang w:bidi="fa-IR"/>
        </w:rPr>
        <w:t xml:space="preserve">دو </w:t>
      </w:r>
      <w:r>
        <w:rPr>
          <w:rFonts w:asciiTheme="majorBidi" w:hAnsiTheme="majorBidi" w:cs="B Nazanin" w:hint="cs"/>
          <w:sz w:val="32"/>
          <w:szCs w:val="32"/>
          <w:rtl/>
          <w:lang w:bidi="fa-IR"/>
        </w:rPr>
        <w:t xml:space="preserve">امر است، </w:t>
      </w:r>
      <w:r w:rsidRPr="00B552FE">
        <w:rPr>
          <w:rFonts w:asciiTheme="majorBidi" w:hAnsiTheme="majorBidi" w:cs="B Nazanin"/>
          <w:sz w:val="32"/>
          <w:szCs w:val="32"/>
          <w:rtl/>
          <w:lang w:bidi="fa-IR"/>
        </w:rPr>
        <w:t xml:space="preserve">نه </w:t>
      </w:r>
      <w:r>
        <w:rPr>
          <w:rFonts w:asciiTheme="majorBidi" w:hAnsiTheme="majorBidi" w:cs="B Nazanin" w:hint="cs"/>
          <w:sz w:val="32"/>
          <w:szCs w:val="32"/>
          <w:rtl/>
          <w:lang w:bidi="fa-IR"/>
        </w:rPr>
        <w:t xml:space="preserve">واحد. </w:t>
      </w:r>
      <w:r w:rsidRPr="00B552FE">
        <w:rPr>
          <w:rFonts w:asciiTheme="majorBidi" w:hAnsiTheme="majorBidi" w:cs="B Nazanin"/>
          <w:sz w:val="32"/>
          <w:szCs w:val="32"/>
          <w:rtl/>
          <w:lang w:bidi="fa-IR"/>
        </w:rPr>
        <w:t xml:space="preserve">و نقص </w:t>
      </w:r>
      <w:r>
        <w:rPr>
          <w:rFonts w:asciiTheme="majorBidi" w:hAnsiTheme="majorBidi" w:cs="B Nazanin" w:hint="cs"/>
          <w:sz w:val="32"/>
          <w:szCs w:val="32"/>
          <w:rtl/>
          <w:lang w:bidi="fa-IR"/>
        </w:rPr>
        <w:t xml:space="preserve">تنها از آن عدمی است. </w:t>
      </w:r>
      <w:r w:rsidRPr="00B552FE">
        <w:rPr>
          <w:rFonts w:asciiTheme="majorBidi" w:hAnsiTheme="majorBidi" w:cs="B Nazanin"/>
          <w:sz w:val="32"/>
          <w:szCs w:val="32"/>
          <w:rtl/>
          <w:lang w:bidi="fa-IR"/>
        </w:rPr>
        <w:t xml:space="preserve">بنابراین، </w:t>
      </w:r>
      <w:r>
        <w:rPr>
          <w:rFonts w:asciiTheme="majorBidi" w:hAnsiTheme="majorBidi" w:cs="B Nazanin" w:hint="cs"/>
          <w:sz w:val="32"/>
          <w:szCs w:val="32"/>
          <w:rtl/>
          <w:lang w:bidi="fa-IR"/>
        </w:rPr>
        <w:t xml:space="preserve">قبح </w:t>
      </w:r>
      <w:r w:rsidRPr="00B552FE">
        <w:rPr>
          <w:rFonts w:asciiTheme="majorBidi" w:hAnsiTheme="majorBidi" w:cs="B Nazanin"/>
          <w:sz w:val="32"/>
          <w:szCs w:val="32"/>
          <w:rtl/>
          <w:lang w:bidi="fa-IR"/>
        </w:rPr>
        <w:t xml:space="preserve">تجسم </w:t>
      </w:r>
      <w:r>
        <w:rPr>
          <w:rFonts w:asciiTheme="majorBidi" w:hAnsiTheme="majorBidi" w:cs="B Nazanin" w:hint="cs"/>
          <w:sz w:val="32"/>
          <w:szCs w:val="32"/>
          <w:rtl/>
          <w:lang w:bidi="fa-IR"/>
        </w:rPr>
        <w:t xml:space="preserve">عدمی می باشد. </w:t>
      </w:r>
      <w:r w:rsidRPr="00B552FE">
        <w:rPr>
          <w:rFonts w:asciiTheme="majorBidi" w:hAnsiTheme="majorBidi" w:cs="B Nazanin"/>
          <w:sz w:val="32"/>
          <w:szCs w:val="32"/>
          <w:rtl/>
          <w:lang w:bidi="fa-IR"/>
        </w:rPr>
        <w:t xml:space="preserve">رابطه بین خدا </w:t>
      </w:r>
      <w:r>
        <w:rPr>
          <w:rFonts w:asciiTheme="majorBidi" w:hAnsiTheme="majorBidi" w:cs="B Nazanin" w:hint="cs"/>
          <w:sz w:val="32"/>
          <w:szCs w:val="32"/>
          <w:rtl/>
          <w:lang w:bidi="fa-IR"/>
        </w:rPr>
        <w:t xml:space="preserve">و بنده هر طوری ایجاد شود، هرگز وحدت </w:t>
      </w:r>
      <w:r w:rsidRPr="00B552FE">
        <w:rPr>
          <w:rFonts w:asciiTheme="majorBidi" w:hAnsiTheme="majorBidi" w:cs="B Nazanin"/>
          <w:sz w:val="32"/>
          <w:szCs w:val="32"/>
          <w:rtl/>
          <w:lang w:bidi="fa-IR"/>
        </w:rPr>
        <w:t xml:space="preserve">صورت </w:t>
      </w:r>
      <w:r>
        <w:rPr>
          <w:rFonts w:asciiTheme="majorBidi" w:hAnsiTheme="majorBidi" w:cs="B Nazanin" w:hint="cs"/>
          <w:sz w:val="32"/>
          <w:szCs w:val="32"/>
          <w:rtl/>
          <w:lang w:bidi="fa-IR"/>
        </w:rPr>
        <w:t xml:space="preserve">نخواهد </w:t>
      </w:r>
      <w:r w:rsidRPr="00B552FE">
        <w:rPr>
          <w:rFonts w:asciiTheme="majorBidi" w:hAnsiTheme="majorBidi" w:cs="B Nazanin"/>
          <w:sz w:val="32"/>
          <w:szCs w:val="32"/>
          <w:rtl/>
          <w:lang w:bidi="fa-IR"/>
        </w:rPr>
        <w:t>گرفت</w:t>
      </w:r>
      <w:r>
        <w:rPr>
          <w:rFonts w:asciiTheme="majorBidi" w:hAnsiTheme="majorBidi" w:cs="B Nazanin" w:hint="cs"/>
          <w:sz w:val="32"/>
          <w:szCs w:val="32"/>
          <w:rtl/>
          <w:lang w:bidi="fa-IR"/>
        </w:rPr>
        <w:t>.</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مکتب شهودیه </w:t>
      </w:r>
      <w:r w:rsidRPr="00B552FE">
        <w:rPr>
          <w:rFonts w:asciiTheme="majorBidi" w:hAnsiTheme="majorBidi" w:cs="B Nazanin"/>
          <w:sz w:val="32"/>
          <w:szCs w:val="32"/>
          <w:rtl/>
          <w:lang w:bidi="fa-IR"/>
        </w:rPr>
        <w:t xml:space="preserve">توسط ابو حامد </w:t>
      </w:r>
      <w:r>
        <w:rPr>
          <w:rFonts w:asciiTheme="majorBidi" w:hAnsiTheme="majorBidi" w:cs="B Nazanin" w:hint="cs"/>
          <w:sz w:val="32"/>
          <w:szCs w:val="32"/>
          <w:rtl/>
          <w:lang w:bidi="fa-IR"/>
        </w:rPr>
        <w:t>ال</w:t>
      </w:r>
      <w:r w:rsidRPr="00B552FE">
        <w:rPr>
          <w:rFonts w:asciiTheme="majorBidi" w:hAnsiTheme="majorBidi" w:cs="B Nazanin"/>
          <w:sz w:val="32"/>
          <w:szCs w:val="32"/>
          <w:rtl/>
          <w:lang w:bidi="fa-IR"/>
        </w:rPr>
        <w:t xml:space="preserve">غزالی که </w:t>
      </w:r>
      <w:r>
        <w:rPr>
          <w:rFonts w:asciiTheme="majorBidi" w:hAnsiTheme="majorBidi" w:cs="B Nazanin" w:hint="cs"/>
          <w:sz w:val="32"/>
          <w:szCs w:val="32"/>
          <w:rtl/>
          <w:lang w:bidi="fa-IR"/>
        </w:rPr>
        <w:t xml:space="preserve">مدارس </w:t>
      </w:r>
      <w:r w:rsidRPr="00B552FE">
        <w:rPr>
          <w:rFonts w:asciiTheme="majorBidi" w:hAnsiTheme="majorBidi" w:cs="B Nazanin"/>
          <w:sz w:val="32"/>
          <w:szCs w:val="32"/>
          <w:rtl/>
          <w:lang w:bidi="fa-IR"/>
        </w:rPr>
        <w:t>معتزله</w:t>
      </w:r>
      <w:r>
        <w:rPr>
          <w:rFonts w:asciiTheme="majorBidi" w:hAnsiTheme="majorBidi" w:cs="B Nazanin" w:hint="cs"/>
          <w:sz w:val="32"/>
          <w:szCs w:val="32"/>
          <w:rtl/>
          <w:lang w:bidi="fa-IR"/>
        </w:rPr>
        <w:t>، اشعریه و اهل سنت و جماعت را سازگاری داد،</w:t>
      </w:r>
      <w:r w:rsidRPr="009B4D42">
        <w:rPr>
          <w:rFonts w:asciiTheme="majorBidi" w:hAnsiTheme="majorBidi" w:cs="B Nazanin"/>
          <w:sz w:val="32"/>
          <w:szCs w:val="32"/>
          <w:rtl/>
          <w:lang w:bidi="fa-IR"/>
        </w:rPr>
        <w:t xml:space="preserve"> </w:t>
      </w:r>
      <w:r w:rsidRPr="00B552FE">
        <w:rPr>
          <w:rFonts w:asciiTheme="majorBidi" w:hAnsiTheme="majorBidi" w:cs="B Nazanin"/>
          <w:sz w:val="32"/>
          <w:szCs w:val="32"/>
          <w:rtl/>
          <w:lang w:bidi="fa-IR"/>
        </w:rPr>
        <w:t xml:space="preserve">توسعه یافته </w:t>
      </w:r>
      <w:r>
        <w:rPr>
          <w:rFonts w:asciiTheme="majorBidi" w:hAnsiTheme="majorBidi" w:cs="B Nazanin" w:hint="cs"/>
          <w:sz w:val="32"/>
          <w:szCs w:val="32"/>
          <w:rtl/>
          <w:lang w:bidi="fa-IR"/>
        </w:rPr>
        <w:t>است. ال</w:t>
      </w:r>
      <w:r w:rsidRPr="00B552FE">
        <w:rPr>
          <w:rFonts w:asciiTheme="majorBidi" w:hAnsiTheme="majorBidi" w:cs="B Nazanin"/>
          <w:sz w:val="32"/>
          <w:szCs w:val="32"/>
          <w:rtl/>
          <w:lang w:bidi="fa-IR"/>
        </w:rPr>
        <w:t xml:space="preserve">غزالی </w:t>
      </w:r>
      <w:r>
        <w:rPr>
          <w:rFonts w:asciiTheme="majorBidi" w:hAnsiTheme="majorBidi" w:cs="B Nazanin" w:hint="cs"/>
          <w:sz w:val="32"/>
          <w:szCs w:val="32"/>
          <w:rtl/>
          <w:lang w:bidi="fa-IR"/>
        </w:rPr>
        <w:t xml:space="preserve">بر این نظر بود که وجود غیر از </w:t>
      </w:r>
      <w:r w:rsidRPr="00B552FE">
        <w:rPr>
          <w:rFonts w:asciiTheme="majorBidi" w:hAnsiTheme="majorBidi" w:cs="B Nazanin"/>
          <w:sz w:val="32"/>
          <w:szCs w:val="32"/>
          <w:rtl/>
          <w:lang w:bidi="fa-IR"/>
        </w:rPr>
        <w:t>خداوند و ا</w:t>
      </w:r>
      <w:r>
        <w:rPr>
          <w:rFonts w:asciiTheme="majorBidi" w:hAnsiTheme="majorBidi" w:cs="B Nazanin" w:hint="cs"/>
          <w:sz w:val="32"/>
          <w:szCs w:val="32"/>
          <w:rtl/>
          <w:lang w:bidi="fa-IR"/>
        </w:rPr>
        <w:t>فع</w:t>
      </w:r>
      <w:r w:rsidRPr="00B552FE">
        <w:rPr>
          <w:rFonts w:asciiTheme="majorBidi" w:hAnsiTheme="majorBidi" w:cs="B Nazanin"/>
          <w:sz w:val="32"/>
          <w:szCs w:val="32"/>
          <w:rtl/>
          <w:lang w:bidi="fa-IR"/>
        </w:rPr>
        <w:t xml:space="preserve">ال او </w:t>
      </w:r>
      <w:r>
        <w:rPr>
          <w:rFonts w:asciiTheme="majorBidi" w:hAnsiTheme="majorBidi" w:cs="B Nazanin" w:hint="cs"/>
          <w:sz w:val="32"/>
          <w:szCs w:val="32"/>
          <w:rtl/>
          <w:lang w:bidi="fa-IR"/>
        </w:rPr>
        <w:t>م</w:t>
      </w:r>
      <w:r w:rsidRPr="00B552FE">
        <w:rPr>
          <w:rFonts w:asciiTheme="majorBidi" w:hAnsiTheme="majorBidi" w:cs="B Nazanin"/>
          <w:sz w:val="32"/>
          <w:szCs w:val="32"/>
          <w:rtl/>
          <w:lang w:bidi="fa-IR"/>
        </w:rPr>
        <w:t xml:space="preserve">وجود </w:t>
      </w:r>
      <w:r>
        <w:rPr>
          <w:rFonts w:asciiTheme="majorBidi" w:hAnsiTheme="majorBidi" w:cs="B Nazanin" w:hint="cs"/>
          <w:sz w:val="32"/>
          <w:szCs w:val="32"/>
          <w:rtl/>
          <w:lang w:bidi="fa-IR"/>
        </w:rPr>
        <w:t xml:space="preserve">نیست. </w:t>
      </w:r>
      <w:r w:rsidRPr="00B552FE">
        <w:rPr>
          <w:rFonts w:asciiTheme="majorBidi" w:hAnsiTheme="majorBidi" w:cs="B Nazanin"/>
          <w:sz w:val="32"/>
          <w:szCs w:val="32"/>
          <w:rtl/>
          <w:lang w:bidi="fa-IR"/>
        </w:rPr>
        <w:t xml:space="preserve">این به این معنی </w:t>
      </w:r>
      <w:r>
        <w:rPr>
          <w:rFonts w:asciiTheme="majorBidi" w:hAnsiTheme="majorBidi" w:cs="B Nazanin" w:hint="cs"/>
          <w:sz w:val="32"/>
          <w:szCs w:val="32"/>
          <w:rtl/>
          <w:lang w:bidi="fa-IR"/>
        </w:rPr>
        <w:t xml:space="preserve">است که </w:t>
      </w:r>
      <w:r w:rsidRPr="00B552FE">
        <w:rPr>
          <w:rFonts w:asciiTheme="majorBidi" w:hAnsiTheme="majorBidi" w:cs="B Nazanin"/>
          <w:sz w:val="32"/>
          <w:szCs w:val="32"/>
          <w:rtl/>
          <w:lang w:bidi="fa-IR"/>
        </w:rPr>
        <w:t>خدا و ا</w:t>
      </w:r>
      <w:r>
        <w:rPr>
          <w:rFonts w:asciiTheme="majorBidi" w:hAnsiTheme="majorBidi" w:cs="B Nazanin" w:hint="cs"/>
          <w:sz w:val="32"/>
          <w:szCs w:val="32"/>
          <w:rtl/>
          <w:lang w:bidi="fa-IR"/>
        </w:rPr>
        <w:t xml:space="preserve">فعال </w:t>
      </w:r>
      <w:r w:rsidRPr="00B552FE">
        <w:rPr>
          <w:rFonts w:asciiTheme="majorBidi" w:hAnsiTheme="majorBidi" w:cs="B Nazanin"/>
          <w:sz w:val="32"/>
          <w:szCs w:val="32"/>
          <w:rtl/>
          <w:lang w:bidi="fa-IR"/>
        </w:rPr>
        <w:t>او دو</w:t>
      </w:r>
      <w:r>
        <w:rPr>
          <w:rFonts w:asciiTheme="majorBidi" w:hAnsiTheme="majorBidi" w:cs="B Nazanin" w:hint="cs"/>
          <w:sz w:val="32"/>
          <w:szCs w:val="32"/>
          <w:rtl/>
          <w:lang w:bidi="fa-IR"/>
        </w:rPr>
        <w:t>تا است</w:t>
      </w:r>
      <w:r w:rsidRPr="00B552FE">
        <w:rPr>
          <w:rFonts w:asciiTheme="majorBidi" w:hAnsiTheme="majorBidi" w:cs="B Nazanin"/>
          <w:sz w:val="32"/>
          <w:szCs w:val="32"/>
          <w:rtl/>
          <w:lang w:bidi="fa-IR"/>
        </w:rPr>
        <w:t xml:space="preserve">، نه </w:t>
      </w:r>
      <w:r>
        <w:rPr>
          <w:rFonts w:asciiTheme="majorBidi" w:hAnsiTheme="majorBidi" w:cs="B Nazanin" w:hint="cs"/>
          <w:sz w:val="32"/>
          <w:szCs w:val="32"/>
          <w:rtl/>
          <w:lang w:bidi="fa-IR"/>
        </w:rPr>
        <w:t>واحد.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جدای از طرفداری </w:t>
      </w:r>
      <w:r w:rsidRPr="00B552FE">
        <w:rPr>
          <w:rFonts w:asciiTheme="majorBidi" w:hAnsiTheme="majorBidi" w:cs="B Nazanin"/>
          <w:sz w:val="32"/>
          <w:szCs w:val="32"/>
          <w:rtl/>
          <w:lang w:bidi="fa-IR"/>
        </w:rPr>
        <w:t xml:space="preserve">صوفیان در ارزیابی تبلیغ اسلام از طریق </w:t>
      </w:r>
      <w:r>
        <w:rPr>
          <w:rFonts w:asciiTheme="majorBidi" w:hAnsiTheme="majorBidi" w:cs="B Nazanin" w:hint="cs"/>
          <w:sz w:val="32"/>
          <w:szCs w:val="32"/>
          <w:rtl/>
          <w:lang w:bidi="fa-IR"/>
        </w:rPr>
        <w:t xml:space="preserve">آسیمیلاسیون </w:t>
      </w:r>
      <w:r w:rsidRPr="00B552FE">
        <w:rPr>
          <w:rFonts w:asciiTheme="majorBidi" w:hAnsiTheme="majorBidi" w:cs="B Nazanin"/>
          <w:sz w:val="32"/>
          <w:szCs w:val="32"/>
          <w:rtl/>
          <w:lang w:bidi="fa-IR"/>
        </w:rPr>
        <w:t>با آموزه های پیش از اسلام در جاو</w:t>
      </w:r>
      <w:r>
        <w:rPr>
          <w:rFonts w:asciiTheme="majorBidi" w:hAnsiTheme="majorBidi" w:cs="B Nazanin" w:hint="cs"/>
          <w:sz w:val="32"/>
          <w:szCs w:val="32"/>
          <w:rtl/>
          <w:lang w:bidi="fa-IR"/>
        </w:rPr>
        <w:t>ه</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آنچه مسلم این است </w:t>
      </w:r>
      <w:r w:rsidRPr="00B552FE">
        <w:rPr>
          <w:rFonts w:asciiTheme="majorBidi" w:hAnsiTheme="majorBidi" w:cs="B Nazanin"/>
          <w:sz w:val="32"/>
          <w:szCs w:val="32"/>
          <w:rtl/>
          <w:lang w:bidi="fa-IR"/>
        </w:rPr>
        <w:t xml:space="preserve">که </w:t>
      </w:r>
      <w:r>
        <w:rPr>
          <w:rFonts w:asciiTheme="majorBidi" w:hAnsiTheme="majorBidi" w:cs="B Nazanin" w:hint="cs"/>
          <w:sz w:val="32"/>
          <w:szCs w:val="32"/>
          <w:rtl/>
          <w:lang w:bidi="fa-IR"/>
        </w:rPr>
        <w:t xml:space="preserve">آثار </w:t>
      </w:r>
      <w:r w:rsidRPr="00B552FE">
        <w:rPr>
          <w:rFonts w:asciiTheme="majorBidi" w:hAnsiTheme="majorBidi" w:cs="B Nazanin"/>
          <w:sz w:val="32"/>
          <w:szCs w:val="32"/>
          <w:rtl/>
          <w:lang w:bidi="fa-IR"/>
        </w:rPr>
        <w:t xml:space="preserve">تبلیغ اسلام از طریق </w:t>
      </w:r>
      <w:r>
        <w:rPr>
          <w:rFonts w:asciiTheme="majorBidi" w:hAnsiTheme="majorBidi" w:cs="B Nazanin" w:hint="cs"/>
          <w:sz w:val="32"/>
          <w:szCs w:val="32"/>
          <w:rtl/>
          <w:lang w:bidi="fa-IR"/>
        </w:rPr>
        <w:t xml:space="preserve">رویکرد </w:t>
      </w:r>
      <w:r w:rsidRPr="00B552FE">
        <w:rPr>
          <w:rFonts w:asciiTheme="majorBidi" w:hAnsiTheme="majorBidi" w:cs="B Nazanin"/>
          <w:sz w:val="32"/>
          <w:szCs w:val="32"/>
          <w:rtl/>
          <w:lang w:bidi="fa-IR"/>
        </w:rPr>
        <w:t>تصوف</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رد</w:t>
      </w:r>
      <w:r>
        <w:rPr>
          <w:rFonts w:asciiTheme="majorBidi" w:hAnsiTheme="majorBidi" w:cs="B Nazanin" w:hint="cs"/>
          <w:sz w:val="32"/>
          <w:szCs w:val="32"/>
          <w:rtl/>
          <w:lang w:bidi="fa-IR"/>
        </w:rPr>
        <w:t xml:space="preserve">پای </w:t>
      </w:r>
      <w:r w:rsidRPr="00B552FE">
        <w:rPr>
          <w:rFonts w:asciiTheme="majorBidi" w:hAnsiTheme="majorBidi" w:cs="B Nazanin"/>
          <w:sz w:val="32"/>
          <w:szCs w:val="32"/>
          <w:rtl/>
          <w:lang w:bidi="fa-IR"/>
        </w:rPr>
        <w:t xml:space="preserve">روشن </w:t>
      </w:r>
      <w:r>
        <w:rPr>
          <w:rFonts w:asciiTheme="majorBidi" w:hAnsiTheme="majorBidi" w:cs="B Nazanin" w:hint="cs"/>
          <w:sz w:val="32"/>
          <w:szCs w:val="32"/>
          <w:rtl/>
          <w:lang w:bidi="fa-IR"/>
        </w:rPr>
        <w:t xml:space="preserve">نشان می دهد و </w:t>
      </w:r>
      <w:r w:rsidRPr="00B552FE">
        <w:rPr>
          <w:rFonts w:asciiTheme="majorBidi" w:hAnsiTheme="majorBidi" w:cs="B Nazanin"/>
          <w:sz w:val="32"/>
          <w:szCs w:val="32"/>
          <w:rtl/>
          <w:lang w:bidi="fa-IR"/>
        </w:rPr>
        <w:t>به راحتی حذف ن</w:t>
      </w:r>
      <w:r>
        <w:rPr>
          <w:rFonts w:asciiTheme="majorBidi" w:hAnsiTheme="majorBidi" w:cs="B Nazanin" w:hint="cs"/>
          <w:sz w:val="32"/>
          <w:szCs w:val="32"/>
          <w:rtl/>
          <w:lang w:bidi="fa-IR"/>
        </w:rPr>
        <w:t xml:space="preserve">می شود. </w:t>
      </w:r>
      <w:r w:rsidRPr="00B552FE">
        <w:rPr>
          <w:rFonts w:asciiTheme="majorBidi" w:hAnsiTheme="majorBidi" w:cs="B Nazanin"/>
          <w:sz w:val="32"/>
          <w:szCs w:val="32"/>
          <w:rtl/>
          <w:lang w:bidi="fa-IR"/>
        </w:rPr>
        <w:t xml:space="preserve">ورود تصوف به مجمع الجزایر </w:t>
      </w:r>
      <w:r>
        <w:rPr>
          <w:rFonts w:asciiTheme="majorBidi" w:hAnsiTheme="majorBidi" w:cs="B Nazanin" w:hint="cs"/>
          <w:sz w:val="32"/>
          <w:szCs w:val="32"/>
          <w:rtl/>
          <w:lang w:bidi="fa-IR"/>
        </w:rPr>
        <w:t xml:space="preserve">نوسانتارا </w:t>
      </w:r>
      <w:r>
        <w:rPr>
          <w:rFonts w:hint="cs"/>
          <w:sz w:val="32"/>
          <w:szCs w:val="32"/>
          <w:rtl/>
          <w:lang w:bidi="fa-IR"/>
        </w:rPr>
        <w:t>–</w:t>
      </w:r>
      <w:r>
        <w:rPr>
          <w:rFonts w:asciiTheme="majorBidi" w:hAnsiTheme="majorBidi" w:cs="B Nazanin" w:hint="cs"/>
          <w:sz w:val="32"/>
          <w:szCs w:val="32"/>
          <w:rtl/>
          <w:lang w:bidi="fa-IR"/>
        </w:rPr>
        <w:t xml:space="preserve">همانگونه که </w:t>
      </w:r>
      <w:r w:rsidRPr="00B552FE">
        <w:rPr>
          <w:rFonts w:asciiTheme="majorBidi" w:hAnsiTheme="majorBidi" w:cs="B Nazanin"/>
          <w:sz w:val="32"/>
          <w:szCs w:val="32"/>
          <w:rtl/>
          <w:lang w:bidi="fa-IR"/>
        </w:rPr>
        <w:t>جیمز</w:t>
      </w:r>
      <w:r>
        <w:rPr>
          <w:rFonts w:asciiTheme="majorBidi" w:hAnsiTheme="majorBidi" w:cs="B Nazanin" w:hint="cs"/>
          <w:sz w:val="32"/>
          <w:szCs w:val="32"/>
          <w:rtl/>
          <w:lang w:bidi="fa-IR"/>
        </w:rPr>
        <w:t xml:space="preserve"> پیکک نظر داشت- بلافاصله مجذوب سینکرتیسم </w:t>
      </w:r>
      <w:r w:rsidRPr="00B552FE">
        <w:rPr>
          <w:rFonts w:asciiTheme="majorBidi" w:hAnsiTheme="majorBidi" w:cs="B Nazanin"/>
          <w:sz w:val="32"/>
          <w:szCs w:val="32"/>
          <w:rtl/>
          <w:lang w:bidi="fa-IR"/>
        </w:rPr>
        <w:t xml:space="preserve">جاوه شده </w:t>
      </w:r>
      <w:r>
        <w:rPr>
          <w:rFonts w:asciiTheme="majorBidi" w:hAnsiTheme="majorBidi" w:cs="B Nazanin" w:hint="cs"/>
          <w:sz w:val="32"/>
          <w:szCs w:val="32"/>
          <w:rtl/>
          <w:lang w:bidi="fa-IR"/>
        </w:rPr>
        <w:t xml:space="preserve">بود. </w:t>
      </w:r>
      <w:r w:rsidRPr="00B552FE">
        <w:rPr>
          <w:rFonts w:asciiTheme="majorBidi" w:hAnsiTheme="majorBidi" w:cs="B Nazanin"/>
          <w:sz w:val="32"/>
          <w:szCs w:val="32"/>
          <w:rtl/>
          <w:lang w:bidi="fa-IR"/>
        </w:rPr>
        <w:t xml:space="preserve">در این روند از جذب، تصوف </w:t>
      </w:r>
      <w:r>
        <w:rPr>
          <w:rFonts w:asciiTheme="majorBidi" w:hAnsiTheme="majorBidi" w:cs="B Nazanin" w:hint="cs"/>
          <w:sz w:val="32"/>
          <w:szCs w:val="32"/>
          <w:rtl/>
          <w:lang w:bidi="fa-IR"/>
        </w:rPr>
        <w:t xml:space="preserve">دچار آسیمیلاسیون با </w:t>
      </w:r>
      <w:r w:rsidRPr="00B552FE">
        <w:rPr>
          <w:rFonts w:asciiTheme="majorBidi" w:hAnsiTheme="majorBidi" w:cs="B Nazanin"/>
          <w:sz w:val="32"/>
          <w:szCs w:val="32"/>
          <w:rtl/>
          <w:lang w:bidi="fa-IR"/>
        </w:rPr>
        <w:t xml:space="preserve">آموزه های </w:t>
      </w:r>
      <w:r>
        <w:rPr>
          <w:rFonts w:asciiTheme="majorBidi" w:hAnsiTheme="majorBidi" w:cs="B Nazanin" w:hint="cs"/>
          <w:sz w:val="32"/>
          <w:szCs w:val="32"/>
          <w:rtl/>
          <w:lang w:bidi="fa-IR"/>
        </w:rPr>
        <w:t xml:space="preserve">کاپیتایان و </w:t>
      </w:r>
      <w:r w:rsidRPr="00B552FE">
        <w:rPr>
          <w:rFonts w:asciiTheme="majorBidi" w:hAnsiTheme="majorBidi" w:cs="B Nazanin"/>
          <w:sz w:val="32"/>
          <w:szCs w:val="32"/>
          <w:rtl/>
          <w:lang w:bidi="fa-IR"/>
        </w:rPr>
        <w:t>هندو-بودایی</w:t>
      </w:r>
      <w:r>
        <w:rPr>
          <w:rFonts w:asciiTheme="majorBidi" w:hAnsiTheme="majorBidi" w:cs="B Nazanin" w:hint="cs"/>
          <w:sz w:val="32"/>
          <w:szCs w:val="32"/>
          <w:rtl/>
          <w:lang w:bidi="fa-IR"/>
        </w:rPr>
        <w:t xml:space="preserve"> گردید. همین </w:t>
      </w:r>
      <w:r w:rsidRPr="00B552FE">
        <w:rPr>
          <w:rFonts w:asciiTheme="majorBidi" w:hAnsiTheme="majorBidi" w:cs="B Nazanin"/>
          <w:sz w:val="32"/>
          <w:szCs w:val="32"/>
          <w:rtl/>
          <w:lang w:bidi="fa-IR"/>
        </w:rPr>
        <w:t xml:space="preserve">فرآیند </w:t>
      </w:r>
      <w:r>
        <w:rPr>
          <w:rFonts w:asciiTheme="majorBidi" w:hAnsiTheme="majorBidi" w:cs="B Nazanin" w:hint="cs"/>
          <w:sz w:val="32"/>
          <w:szCs w:val="32"/>
          <w:rtl/>
          <w:lang w:bidi="fa-IR"/>
        </w:rPr>
        <w:t xml:space="preserve">آسیمیلاسیون </w:t>
      </w:r>
      <w:r w:rsidRPr="00B552FE">
        <w:rPr>
          <w:rFonts w:asciiTheme="majorBidi" w:hAnsiTheme="majorBidi" w:cs="B Nazanin"/>
          <w:sz w:val="32"/>
          <w:szCs w:val="32"/>
          <w:rtl/>
          <w:lang w:bidi="fa-IR"/>
        </w:rPr>
        <w:t>میان تصوف با</w:t>
      </w:r>
      <w:r>
        <w:rPr>
          <w:rFonts w:asciiTheme="majorBidi" w:hAnsiTheme="majorBidi" w:cs="B Nazanin" w:hint="cs"/>
          <w:sz w:val="32"/>
          <w:szCs w:val="32"/>
          <w:rtl/>
          <w:lang w:bidi="fa-IR"/>
        </w:rPr>
        <w:t xml:space="preserve"> کاپیتایان و </w:t>
      </w:r>
      <w:r w:rsidRPr="00B552FE">
        <w:rPr>
          <w:rFonts w:asciiTheme="majorBidi" w:hAnsiTheme="majorBidi" w:cs="B Nazanin"/>
          <w:sz w:val="32"/>
          <w:szCs w:val="32"/>
          <w:rtl/>
          <w:lang w:bidi="fa-IR"/>
        </w:rPr>
        <w:t xml:space="preserve">هندو-بودایی در مجمع الجزایر </w:t>
      </w:r>
      <w:r>
        <w:rPr>
          <w:rFonts w:asciiTheme="majorBidi" w:hAnsiTheme="majorBidi" w:cs="B Nazanin" w:hint="cs"/>
          <w:sz w:val="32"/>
          <w:szCs w:val="32"/>
          <w:rtl/>
          <w:lang w:bidi="fa-IR"/>
        </w:rPr>
        <w:t xml:space="preserve">نوسانتارا بود که بویا حمکا (1983) آن را به عنوان مکتب تصوف دانست که </w:t>
      </w:r>
      <w:r w:rsidRPr="00B552FE">
        <w:rPr>
          <w:rFonts w:asciiTheme="majorBidi" w:hAnsiTheme="majorBidi" w:cs="B Nazanin"/>
          <w:sz w:val="32"/>
          <w:szCs w:val="32"/>
          <w:rtl/>
          <w:lang w:bidi="fa-IR"/>
        </w:rPr>
        <w:t xml:space="preserve">از </w:t>
      </w:r>
      <w:r>
        <w:rPr>
          <w:rFonts w:asciiTheme="majorBidi" w:hAnsiTheme="majorBidi" w:cs="B Nazanin" w:hint="cs"/>
          <w:sz w:val="32"/>
          <w:szCs w:val="32"/>
          <w:rtl/>
          <w:lang w:bidi="fa-IR"/>
        </w:rPr>
        <w:t xml:space="preserve">طریقت های کوچک فاقد روح خود، یعنی طریقت </w:t>
      </w:r>
      <w:r w:rsidRPr="00B552FE">
        <w:rPr>
          <w:rFonts w:asciiTheme="majorBidi" w:hAnsiTheme="majorBidi" w:cs="B Nazanin"/>
          <w:sz w:val="32"/>
          <w:szCs w:val="32"/>
          <w:rtl/>
          <w:lang w:bidi="fa-IR"/>
        </w:rPr>
        <w:t xml:space="preserve">پرستش </w:t>
      </w:r>
      <w:r>
        <w:rPr>
          <w:rFonts w:asciiTheme="majorBidi" w:hAnsiTheme="majorBidi" w:cs="B Nazanin" w:hint="cs"/>
          <w:sz w:val="32"/>
          <w:szCs w:val="32"/>
          <w:rtl/>
          <w:lang w:bidi="fa-IR"/>
        </w:rPr>
        <w:t xml:space="preserve">کننده </w:t>
      </w:r>
      <w:r w:rsidRPr="00B552FE">
        <w:rPr>
          <w:rFonts w:asciiTheme="majorBidi" w:hAnsiTheme="majorBidi" w:cs="B Nazanin"/>
          <w:sz w:val="32"/>
          <w:szCs w:val="32"/>
          <w:rtl/>
          <w:lang w:bidi="fa-IR"/>
        </w:rPr>
        <w:t xml:space="preserve">قبور و </w:t>
      </w:r>
      <w:r>
        <w:rPr>
          <w:rFonts w:asciiTheme="majorBidi" w:hAnsiTheme="majorBidi" w:cs="B Nazanin" w:hint="cs"/>
          <w:sz w:val="32"/>
          <w:szCs w:val="32"/>
          <w:rtl/>
          <w:lang w:bidi="fa-IR"/>
        </w:rPr>
        <w:t xml:space="preserve">اولیا تشکیل داده است و </w:t>
      </w:r>
      <w:r w:rsidRPr="00B552FE">
        <w:rPr>
          <w:rFonts w:asciiTheme="majorBidi" w:hAnsiTheme="majorBidi" w:cs="B Nazanin"/>
          <w:sz w:val="32"/>
          <w:szCs w:val="32"/>
          <w:rtl/>
          <w:lang w:bidi="fa-IR"/>
        </w:rPr>
        <w:t>با روح ملت اندونزی</w:t>
      </w:r>
      <w:r>
        <w:rPr>
          <w:rFonts w:asciiTheme="majorBidi" w:hAnsiTheme="majorBidi" w:cs="B Nazanin" w:hint="cs"/>
          <w:sz w:val="32"/>
          <w:szCs w:val="32"/>
          <w:rtl/>
          <w:lang w:bidi="fa-IR"/>
        </w:rPr>
        <w:t xml:space="preserve"> سازگاری دارد. </w:t>
      </w:r>
      <w:r w:rsidRPr="00B552FE">
        <w:rPr>
          <w:rFonts w:asciiTheme="majorBidi" w:hAnsiTheme="majorBidi" w:cs="B Nazanin"/>
          <w:sz w:val="32"/>
          <w:szCs w:val="32"/>
          <w:rtl/>
          <w:lang w:bidi="fa-IR"/>
        </w:rPr>
        <w:t>در همین حال، به</w:t>
      </w:r>
      <w:r>
        <w:rPr>
          <w:rFonts w:asciiTheme="majorBidi" w:hAnsiTheme="majorBidi" w:cs="B Nazanin" w:hint="cs"/>
          <w:sz w:val="32"/>
          <w:szCs w:val="32"/>
          <w:rtl/>
          <w:lang w:bidi="fa-IR"/>
        </w:rPr>
        <w:t xml:space="preserve"> گفته دوام راهارجو (1974)، </w:t>
      </w:r>
      <w:r w:rsidRPr="00B552FE">
        <w:rPr>
          <w:rFonts w:asciiTheme="majorBidi" w:hAnsiTheme="majorBidi" w:cs="B Nazanin"/>
          <w:sz w:val="32"/>
          <w:szCs w:val="32"/>
          <w:rtl/>
          <w:lang w:bidi="fa-IR"/>
        </w:rPr>
        <w:t xml:space="preserve">در زندگی </w:t>
      </w:r>
      <w:r>
        <w:rPr>
          <w:rFonts w:asciiTheme="majorBidi" w:hAnsiTheme="majorBidi" w:cs="B Nazanin" w:hint="cs"/>
          <w:sz w:val="32"/>
          <w:szCs w:val="32"/>
          <w:rtl/>
          <w:lang w:bidi="fa-IR"/>
        </w:rPr>
        <w:t>طریقت ها أ</w:t>
      </w:r>
      <w:r w:rsidRPr="00B552FE">
        <w:rPr>
          <w:rFonts w:asciiTheme="majorBidi" w:hAnsiTheme="majorBidi" w:cs="B Nazanin"/>
          <w:sz w:val="32"/>
          <w:szCs w:val="32"/>
          <w:rtl/>
          <w:lang w:bidi="fa-IR"/>
        </w:rPr>
        <w:t xml:space="preserve">عمال خاصی در آرامگاه </w:t>
      </w:r>
      <w:r>
        <w:rPr>
          <w:rFonts w:asciiTheme="majorBidi" w:hAnsiTheme="majorBidi" w:cs="B Nazanin" w:hint="cs"/>
          <w:sz w:val="32"/>
          <w:szCs w:val="32"/>
          <w:rtl/>
          <w:lang w:bidi="fa-IR"/>
        </w:rPr>
        <w:t xml:space="preserve">ولی </w:t>
      </w:r>
      <w:r w:rsidRPr="00B552FE">
        <w:rPr>
          <w:rFonts w:asciiTheme="majorBidi" w:hAnsiTheme="majorBidi" w:cs="B Nazanin"/>
          <w:sz w:val="32"/>
          <w:szCs w:val="32"/>
          <w:rtl/>
          <w:lang w:bidi="fa-IR"/>
        </w:rPr>
        <w:t xml:space="preserve">یا </w:t>
      </w:r>
      <w:r>
        <w:rPr>
          <w:rFonts w:asciiTheme="majorBidi" w:hAnsiTheme="majorBidi" w:cs="B Nazanin" w:hint="cs"/>
          <w:sz w:val="32"/>
          <w:szCs w:val="32"/>
          <w:rtl/>
          <w:lang w:bidi="fa-IR"/>
        </w:rPr>
        <w:t>کیایی (</w:t>
      </w:r>
      <w:r w:rsidRPr="00B552FE">
        <w:rPr>
          <w:rFonts w:asciiTheme="majorBidi" w:hAnsiTheme="majorBidi" w:cs="B Nazanin"/>
          <w:sz w:val="32"/>
          <w:szCs w:val="32"/>
          <w:rtl/>
          <w:lang w:bidi="fa-IR"/>
        </w:rPr>
        <w:t>روحانی</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 xml:space="preserve">برای </w:t>
      </w:r>
      <w:r>
        <w:rPr>
          <w:rFonts w:asciiTheme="majorBidi" w:hAnsiTheme="majorBidi" w:cs="B Nazanin" w:hint="cs"/>
          <w:sz w:val="32"/>
          <w:szCs w:val="32"/>
          <w:rtl/>
          <w:lang w:bidi="fa-IR"/>
        </w:rPr>
        <w:t xml:space="preserve">کسب </w:t>
      </w:r>
      <w:r w:rsidRPr="00B552FE">
        <w:rPr>
          <w:rFonts w:asciiTheme="majorBidi" w:hAnsiTheme="majorBidi" w:cs="B Nazanin"/>
          <w:sz w:val="32"/>
          <w:szCs w:val="32"/>
          <w:rtl/>
          <w:lang w:bidi="fa-IR"/>
        </w:rPr>
        <w:t>برکت وجود دارد</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 xml:space="preserve">این ناشی از این فرض </w:t>
      </w:r>
      <w:r>
        <w:rPr>
          <w:rFonts w:asciiTheme="majorBidi" w:hAnsiTheme="majorBidi" w:cs="B Nazanin" w:hint="cs"/>
          <w:sz w:val="32"/>
          <w:szCs w:val="32"/>
          <w:rtl/>
          <w:lang w:bidi="fa-IR"/>
        </w:rPr>
        <w:t xml:space="preserve">است </w:t>
      </w:r>
      <w:r w:rsidRPr="00B552FE">
        <w:rPr>
          <w:rFonts w:asciiTheme="majorBidi" w:hAnsiTheme="majorBidi" w:cs="B Nazanin"/>
          <w:sz w:val="32"/>
          <w:szCs w:val="32"/>
          <w:rtl/>
          <w:lang w:bidi="fa-IR"/>
        </w:rPr>
        <w:t xml:space="preserve">که </w:t>
      </w:r>
      <w:r>
        <w:rPr>
          <w:rFonts w:asciiTheme="majorBidi" w:hAnsiTheme="majorBidi" w:cs="B Nazanin" w:hint="cs"/>
          <w:sz w:val="32"/>
          <w:szCs w:val="32"/>
          <w:rtl/>
          <w:lang w:bidi="fa-IR"/>
        </w:rPr>
        <w:t xml:space="preserve">اولیا </w:t>
      </w:r>
      <w:r w:rsidRPr="00B552FE">
        <w:rPr>
          <w:rFonts w:asciiTheme="majorBidi" w:hAnsiTheme="majorBidi" w:cs="B Nazanin"/>
          <w:sz w:val="32"/>
          <w:szCs w:val="32"/>
          <w:rtl/>
          <w:lang w:bidi="fa-IR"/>
        </w:rPr>
        <w:t>هنوز هم می توان</w:t>
      </w:r>
      <w:r>
        <w:rPr>
          <w:rFonts w:asciiTheme="majorBidi" w:hAnsiTheme="majorBidi" w:cs="B Nazanin" w:hint="cs"/>
          <w:sz w:val="32"/>
          <w:szCs w:val="32"/>
          <w:rtl/>
          <w:lang w:bidi="fa-IR"/>
        </w:rPr>
        <w:t>ن</w:t>
      </w:r>
      <w:r w:rsidRPr="00B552FE">
        <w:rPr>
          <w:rFonts w:asciiTheme="majorBidi" w:hAnsiTheme="majorBidi" w:cs="B Nazanin"/>
          <w:sz w:val="32"/>
          <w:szCs w:val="32"/>
          <w:rtl/>
          <w:lang w:bidi="fa-IR"/>
        </w:rPr>
        <w:t xml:space="preserve">د برکت </w:t>
      </w:r>
      <w:r>
        <w:rPr>
          <w:rFonts w:asciiTheme="majorBidi" w:hAnsiTheme="majorBidi" w:cs="B Nazanin" w:hint="cs"/>
          <w:sz w:val="32"/>
          <w:szCs w:val="32"/>
          <w:rtl/>
          <w:lang w:bidi="fa-IR"/>
        </w:rPr>
        <w:t xml:space="preserve">را بیاورند، گر چه </w:t>
      </w:r>
      <w:r w:rsidRPr="00B552FE">
        <w:rPr>
          <w:rFonts w:asciiTheme="majorBidi" w:hAnsiTheme="majorBidi" w:cs="B Nazanin"/>
          <w:sz w:val="32"/>
          <w:szCs w:val="32"/>
          <w:rtl/>
          <w:lang w:bidi="fa-IR"/>
        </w:rPr>
        <w:t xml:space="preserve">فوت کرده </w:t>
      </w:r>
      <w:r>
        <w:rPr>
          <w:rFonts w:asciiTheme="majorBidi" w:hAnsiTheme="majorBidi" w:cs="B Nazanin" w:hint="cs"/>
          <w:sz w:val="32"/>
          <w:szCs w:val="32"/>
          <w:rtl/>
          <w:lang w:bidi="fa-IR"/>
        </w:rPr>
        <w:t>ب</w:t>
      </w:r>
      <w:r w:rsidRPr="00B552FE">
        <w:rPr>
          <w:rFonts w:asciiTheme="majorBidi" w:hAnsiTheme="majorBidi" w:cs="B Nazanin"/>
          <w:sz w:val="32"/>
          <w:szCs w:val="32"/>
          <w:rtl/>
          <w:lang w:bidi="fa-IR"/>
        </w:rPr>
        <w:t>ا</w:t>
      </w:r>
      <w:r>
        <w:rPr>
          <w:rFonts w:asciiTheme="majorBidi" w:hAnsiTheme="majorBidi" w:cs="B Nazanin" w:hint="cs"/>
          <w:sz w:val="32"/>
          <w:szCs w:val="32"/>
          <w:rtl/>
          <w:lang w:bidi="fa-IR"/>
        </w:rPr>
        <w:t>ش</w:t>
      </w:r>
      <w:r>
        <w:rPr>
          <w:rFonts w:asciiTheme="majorBidi" w:hAnsiTheme="majorBidi" w:cs="B Nazanin"/>
          <w:sz w:val="32"/>
          <w:szCs w:val="32"/>
          <w:rtl/>
          <w:lang w:bidi="fa-IR"/>
        </w:rPr>
        <w:t>ند</w:t>
      </w:r>
      <w:r>
        <w:rPr>
          <w:rFonts w:asciiTheme="majorBidi" w:hAnsiTheme="majorBidi" w:cs="B Nazanin" w:hint="cs"/>
          <w:sz w:val="32"/>
          <w:szCs w:val="32"/>
          <w:rtl/>
          <w:lang w:bidi="fa-IR"/>
        </w:rPr>
        <w:t xml:space="preserve">. لذا عادت بنای </w:t>
      </w:r>
      <w:r w:rsidRPr="00B552FE">
        <w:rPr>
          <w:rFonts w:asciiTheme="majorBidi" w:hAnsiTheme="majorBidi" w:cs="B Nazanin"/>
          <w:sz w:val="32"/>
          <w:szCs w:val="32"/>
          <w:rtl/>
          <w:lang w:bidi="fa-IR"/>
        </w:rPr>
        <w:t xml:space="preserve">مقبره </w:t>
      </w:r>
      <w:r>
        <w:rPr>
          <w:rFonts w:asciiTheme="majorBidi" w:hAnsiTheme="majorBidi" w:cs="B Nazanin" w:hint="cs"/>
          <w:sz w:val="32"/>
          <w:szCs w:val="32"/>
          <w:rtl/>
          <w:lang w:bidi="fa-IR"/>
        </w:rPr>
        <w:t xml:space="preserve">یک </w:t>
      </w:r>
      <w:r w:rsidRPr="00B552FE">
        <w:rPr>
          <w:rFonts w:asciiTheme="majorBidi" w:hAnsiTheme="majorBidi" w:cs="B Nazanin"/>
          <w:sz w:val="32"/>
          <w:szCs w:val="32"/>
          <w:rtl/>
          <w:lang w:bidi="fa-IR"/>
        </w:rPr>
        <w:t>روحانی</w:t>
      </w:r>
      <w:r>
        <w:rPr>
          <w:rFonts w:asciiTheme="majorBidi" w:hAnsiTheme="majorBidi" w:cs="B Nazanin" w:hint="cs"/>
          <w:sz w:val="32"/>
          <w:szCs w:val="32"/>
          <w:rtl/>
          <w:lang w:bidi="fa-IR"/>
        </w:rPr>
        <w:t xml:space="preserve"> یا ولی </w:t>
      </w:r>
      <w:r w:rsidRPr="00B552FE">
        <w:rPr>
          <w:rFonts w:asciiTheme="majorBidi" w:hAnsiTheme="majorBidi" w:cs="B Nazanin"/>
          <w:sz w:val="32"/>
          <w:szCs w:val="32"/>
          <w:rtl/>
          <w:lang w:bidi="fa-IR"/>
        </w:rPr>
        <w:t>ب</w:t>
      </w:r>
      <w:r>
        <w:rPr>
          <w:rFonts w:asciiTheme="majorBidi" w:hAnsiTheme="majorBidi" w:cs="B Nazanin" w:hint="cs"/>
          <w:sz w:val="32"/>
          <w:szCs w:val="32"/>
          <w:rtl/>
          <w:lang w:bidi="fa-IR"/>
        </w:rPr>
        <w:t xml:space="preserve">رای محل </w:t>
      </w:r>
      <w:r w:rsidRPr="00B552FE">
        <w:rPr>
          <w:rFonts w:asciiTheme="majorBidi" w:hAnsiTheme="majorBidi" w:cs="B Nazanin"/>
          <w:sz w:val="32"/>
          <w:szCs w:val="32"/>
          <w:rtl/>
          <w:lang w:bidi="fa-IR"/>
        </w:rPr>
        <w:t xml:space="preserve">تلاوت </w:t>
      </w:r>
      <w:r>
        <w:rPr>
          <w:rFonts w:asciiTheme="majorBidi" w:hAnsiTheme="majorBidi" w:cs="B Nazanin" w:hint="cs"/>
          <w:sz w:val="32"/>
          <w:szCs w:val="32"/>
          <w:rtl/>
          <w:lang w:bidi="fa-IR"/>
        </w:rPr>
        <w:t xml:space="preserve">قرآن </w:t>
      </w:r>
      <w:r w:rsidRPr="00B552FE">
        <w:rPr>
          <w:rFonts w:asciiTheme="majorBidi" w:hAnsiTheme="majorBidi" w:cs="B Nazanin"/>
          <w:sz w:val="32"/>
          <w:szCs w:val="32"/>
          <w:rtl/>
          <w:lang w:bidi="fa-IR"/>
        </w:rPr>
        <w:t xml:space="preserve">و یا </w:t>
      </w:r>
      <w:r w:rsidRPr="00B552FE">
        <w:rPr>
          <w:rFonts w:asciiTheme="majorBidi" w:hAnsiTheme="majorBidi" w:cs="B Nazanin"/>
          <w:sz w:val="32"/>
          <w:szCs w:val="32"/>
          <w:rtl/>
          <w:lang w:bidi="fa-IR"/>
        </w:rPr>
        <w:lastRenderedPageBreak/>
        <w:t xml:space="preserve">ساخت یک مکان برای </w:t>
      </w:r>
      <w:r>
        <w:rPr>
          <w:rFonts w:asciiTheme="majorBidi" w:hAnsiTheme="majorBidi" w:cs="B Nazanin" w:hint="cs"/>
          <w:sz w:val="32"/>
          <w:szCs w:val="32"/>
          <w:rtl/>
          <w:lang w:bidi="fa-IR"/>
        </w:rPr>
        <w:t xml:space="preserve">انجام أعمال </w:t>
      </w:r>
      <w:r w:rsidRPr="00B552FE">
        <w:rPr>
          <w:rFonts w:asciiTheme="majorBidi" w:hAnsiTheme="majorBidi" w:cs="B Nazanin"/>
          <w:sz w:val="32"/>
          <w:szCs w:val="32"/>
          <w:rtl/>
          <w:lang w:bidi="fa-IR"/>
        </w:rPr>
        <w:t>در قالب ایوان به وجود آمد</w:t>
      </w:r>
      <w:r>
        <w:rPr>
          <w:rFonts w:asciiTheme="majorBidi" w:hAnsiTheme="majorBidi" w:cs="B Nazanin" w:hint="cs"/>
          <w:sz w:val="32"/>
          <w:szCs w:val="32"/>
          <w:rtl/>
          <w:lang w:bidi="fa-IR"/>
        </w:rPr>
        <w:t>ه است.</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 xml:space="preserve">از </w:t>
      </w:r>
      <w:r>
        <w:rPr>
          <w:rFonts w:asciiTheme="majorBidi" w:hAnsiTheme="majorBidi" w:cs="B Nazanin" w:hint="cs"/>
          <w:sz w:val="32"/>
          <w:szCs w:val="32"/>
          <w:rtl/>
          <w:lang w:bidi="fa-IR"/>
        </w:rPr>
        <w:t xml:space="preserve">زمان ورود </w:t>
      </w:r>
      <w:r w:rsidRPr="00B552FE">
        <w:rPr>
          <w:rFonts w:asciiTheme="majorBidi" w:hAnsiTheme="majorBidi" w:cs="B Nazanin"/>
          <w:sz w:val="32"/>
          <w:szCs w:val="32"/>
          <w:rtl/>
          <w:lang w:bidi="fa-IR"/>
        </w:rPr>
        <w:t xml:space="preserve">تصوف به مجمع الجزایر </w:t>
      </w:r>
      <w:r>
        <w:rPr>
          <w:rFonts w:asciiTheme="majorBidi" w:hAnsiTheme="majorBidi" w:cs="B Nazanin" w:hint="cs"/>
          <w:sz w:val="32"/>
          <w:szCs w:val="32"/>
          <w:rtl/>
          <w:lang w:bidi="fa-IR"/>
        </w:rPr>
        <w:t xml:space="preserve">نوسانتارا </w:t>
      </w:r>
      <w:r w:rsidRPr="00B552FE">
        <w:rPr>
          <w:rFonts w:asciiTheme="majorBidi" w:hAnsiTheme="majorBidi" w:cs="B Nazanin"/>
          <w:sz w:val="32"/>
          <w:szCs w:val="32"/>
          <w:rtl/>
          <w:lang w:bidi="fa-IR"/>
        </w:rPr>
        <w:t xml:space="preserve">در قالب </w:t>
      </w:r>
      <w:r>
        <w:rPr>
          <w:rFonts w:asciiTheme="majorBidi" w:hAnsiTheme="majorBidi" w:cs="B Nazanin" w:hint="cs"/>
          <w:sz w:val="32"/>
          <w:szCs w:val="32"/>
          <w:rtl/>
          <w:lang w:bidi="fa-IR"/>
        </w:rPr>
        <w:t xml:space="preserve">حرکت تبلیغی </w:t>
      </w:r>
      <w:r w:rsidRPr="00B552FE">
        <w:rPr>
          <w:rFonts w:asciiTheme="majorBidi" w:hAnsiTheme="majorBidi" w:cs="B Nazanin"/>
          <w:sz w:val="32"/>
          <w:szCs w:val="32"/>
          <w:rtl/>
          <w:lang w:bidi="fa-IR"/>
        </w:rPr>
        <w:t xml:space="preserve">که اغلب </w:t>
      </w:r>
      <w:r>
        <w:rPr>
          <w:rFonts w:asciiTheme="majorBidi" w:hAnsiTheme="majorBidi" w:cs="B Nazanin" w:hint="cs"/>
          <w:sz w:val="32"/>
          <w:szCs w:val="32"/>
          <w:rtl/>
          <w:lang w:bidi="fa-IR"/>
        </w:rPr>
        <w:t xml:space="preserve">جنبه سینکرتیسم </w:t>
      </w:r>
      <w:r>
        <w:rPr>
          <w:rFonts w:hint="cs"/>
          <w:sz w:val="32"/>
          <w:szCs w:val="32"/>
          <w:rtl/>
          <w:lang w:bidi="fa-IR"/>
        </w:rPr>
        <w:t>–</w:t>
      </w:r>
      <w:r>
        <w:rPr>
          <w:rFonts w:asciiTheme="majorBidi" w:hAnsiTheme="majorBidi" w:cs="B Nazanin" w:hint="cs"/>
          <w:sz w:val="32"/>
          <w:szCs w:val="32"/>
          <w:rtl/>
          <w:lang w:bidi="fa-IR"/>
        </w:rPr>
        <w:t xml:space="preserve"> آسیمیلاسیون </w:t>
      </w:r>
      <w:r w:rsidRPr="00B552FE">
        <w:rPr>
          <w:rFonts w:asciiTheme="majorBidi" w:hAnsiTheme="majorBidi" w:cs="B Nazanin"/>
          <w:sz w:val="32"/>
          <w:szCs w:val="32"/>
          <w:rtl/>
          <w:lang w:bidi="fa-IR"/>
        </w:rPr>
        <w:t xml:space="preserve">با آموزه های پیش از اسلام </w:t>
      </w:r>
      <w:r>
        <w:rPr>
          <w:rFonts w:asciiTheme="majorBidi" w:hAnsiTheme="majorBidi" w:cs="B Nazanin" w:hint="cs"/>
          <w:sz w:val="32"/>
          <w:szCs w:val="32"/>
          <w:rtl/>
          <w:lang w:bidi="fa-IR"/>
        </w:rPr>
        <w:t>داشت</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حرکت </w:t>
      </w:r>
      <w:r w:rsidRPr="00B552FE">
        <w:rPr>
          <w:rFonts w:asciiTheme="majorBidi" w:hAnsiTheme="majorBidi" w:cs="B Nazanin"/>
          <w:sz w:val="32"/>
          <w:szCs w:val="32"/>
          <w:rtl/>
          <w:lang w:bidi="fa-IR"/>
        </w:rPr>
        <w:t xml:space="preserve">تغییر جامعه </w:t>
      </w:r>
      <w:r>
        <w:rPr>
          <w:rFonts w:asciiTheme="majorBidi" w:hAnsiTheme="majorBidi" w:cs="B Nazanin" w:hint="cs"/>
          <w:sz w:val="32"/>
          <w:szCs w:val="32"/>
          <w:rtl/>
          <w:lang w:bidi="fa-IR"/>
        </w:rPr>
        <w:t xml:space="preserve">مسلمان </w:t>
      </w:r>
      <w:r w:rsidRPr="00B552FE">
        <w:rPr>
          <w:rFonts w:asciiTheme="majorBidi" w:hAnsiTheme="majorBidi" w:cs="B Nazanin"/>
          <w:sz w:val="32"/>
          <w:szCs w:val="32"/>
          <w:rtl/>
          <w:lang w:bidi="fa-IR"/>
        </w:rPr>
        <w:t xml:space="preserve">در مجمع الجزایر </w:t>
      </w:r>
      <w:r>
        <w:rPr>
          <w:rFonts w:asciiTheme="majorBidi" w:hAnsiTheme="majorBidi" w:cs="B Nazanin" w:hint="cs"/>
          <w:sz w:val="32"/>
          <w:szCs w:val="32"/>
          <w:rtl/>
          <w:lang w:bidi="fa-IR"/>
        </w:rPr>
        <w:t xml:space="preserve">نوسانتارا </w:t>
      </w:r>
      <w:r w:rsidRPr="00B552FE">
        <w:rPr>
          <w:rFonts w:asciiTheme="majorBidi" w:hAnsiTheme="majorBidi" w:cs="B Nazanin"/>
          <w:sz w:val="32"/>
          <w:szCs w:val="32"/>
          <w:rtl/>
          <w:lang w:bidi="fa-IR"/>
        </w:rPr>
        <w:t>به سختی از پویا</w:t>
      </w:r>
      <w:r>
        <w:rPr>
          <w:rFonts w:asciiTheme="majorBidi" w:hAnsiTheme="majorBidi" w:cs="B Nazanin" w:hint="cs"/>
          <w:sz w:val="32"/>
          <w:szCs w:val="32"/>
          <w:rtl/>
          <w:lang w:bidi="fa-IR"/>
        </w:rPr>
        <w:t>یی</w:t>
      </w:r>
      <w:r w:rsidRPr="00B552FE">
        <w:rPr>
          <w:rFonts w:asciiTheme="majorBidi" w:hAnsiTheme="majorBidi" w:cs="B Nazanin"/>
          <w:sz w:val="32"/>
          <w:szCs w:val="32"/>
          <w:rtl/>
          <w:lang w:bidi="fa-IR"/>
        </w:rPr>
        <w:t xml:space="preserve"> توسعه تصوف جدا </w:t>
      </w:r>
      <w:r>
        <w:rPr>
          <w:rFonts w:asciiTheme="majorBidi" w:hAnsiTheme="majorBidi" w:cs="B Nazanin" w:hint="cs"/>
          <w:sz w:val="32"/>
          <w:szCs w:val="32"/>
          <w:rtl/>
          <w:lang w:bidi="fa-IR"/>
        </w:rPr>
        <w:t xml:space="preserve">کرد. </w:t>
      </w:r>
      <w:r w:rsidRPr="00B552FE">
        <w:rPr>
          <w:rFonts w:asciiTheme="majorBidi" w:hAnsiTheme="majorBidi" w:cs="B Nazanin"/>
          <w:sz w:val="32"/>
          <w:szCs w:val="32"/>
          <w:rtl/>
          <w:lang w:bidi="fa-IR"/>
        </w:rPr>
        <w:t>تاریخ نگاری محلی حداقل</w:t>
      </w:r>
      <w:r>
        <w:rPr>
          <w:rFonts w:asciiTheme="majorBidi" w:hAnsiTheme="majorBidi" w:cs="B Nazanin" w:hint="cs"/>
          <w:sz w:val="32"/>
          <w:szCs w:val="32"/>
          <w:rtl/>
          <w:lang w:bidi="fa-IR"/>
        </w:rPr>
        <w:t xml:space="preserve"> یادداشت کرده است که </w:t>
      </w:r>
      <w:r w:rsidRPr="00B552FE">
        <w:rPr>
          <w:rFonts w:asciiTheme="majorBidi" w:hAnsiTheme="majorBidi" w:cs="B Nazanin"/>
          <w:sz w:val="32"/>
          <w:szCs w:val="32"/>
          <w:rtl/>
          <w:lang w:bidi="fa-IR"/>
        </w:rPr>
        <w:t>چ</w:t>
      </w:r>
      <w:r>
        <w:rPr>
          <w:rFonts w:asciiTheme="majorBidi" w:hAnsiTheme="majorBidi" w:cs="B Nazanin" w:hint="cs"/>
          <w:sz w:val="32"/>
          <w:szCs w:val="32"/>
          <w:rtl/>
          <w:lang w:bidi="fa-IR"/>
        </w:rPr>
        <w:t xml:space="preserve">قدر </w:t>
      </w:r>
      <w:r w:rsidRPr="00B552FE">
        <w:rPr>
          <w:rFonts w:asciiTheme="majorBidi" w:hAnsiTheme="majorBidi" w:cs="B Nazanin"/>
          <w:sz w:val="32"/>
          <w:szCs w:val="32"/>
          <w:rtl/>
          <w:lang w:bidi="fa-IR"/>
        </w:rPr>
        <w:t xml:space="preserve">جریان تصوف </w:t>
      </w:r>
      <w:r>
        <w:rPr>
          <w:rFonts w:asciiTheme="majorBidi" w:hAnsiTheme="majorBidi" w:cs="B Nazanin" w:hint="cs"/>
          <w:sz w:val="32"/>
          <w:szCs w:val="32"/>
          <w:rtl/>
          <w:lang w:bidi="fa-IR"/>
        </w:rPr>
        <w:t xml:space="preserve">به </w:t>
      </w:r>
      <w:r w:rsidRPr="00B552FE">
        <w:rPr>
          <w:rFonts w:asciiTheme="majorBidi" w:hAnsiTheme="majorBidi" w:cs="B Nazanin"/>
          <w:sz w:val="32"/>
          <w:szCs w:val="32"/>
          <w:rtl/>
          <w:lang w:bidi="fa-IR"/>
        </w:rPr>
        <w:t xml:space="preserve">کل </w:t>
      </w:r>
      <w:r>
        <w:rPr>
          <w:rFonts w:asciiTheme="majorBidi" w:hAnsiTheme="majorBidi" w:cs="B Nazanin" w:hint="cs"/>
          <w:sz w:val="32"/>
          <w:szCs w:val="32"/>
          <w:rtl/>
          <w:lang w:bidi="fa-IR"/>
        </w:rPr>
        <w:t xml:space="preserve">حرکات </w:t>
      </w:r>
      <w:r w:rsidRPr="00B552FE">
        <w:rPr>
          <w:rFonts w:asciiTheme="majorBidi" w:hAnsiTheme="majorBidi" w:cs="B Nazanin"/>
          <w:sz w:val="32"/>
          <w:szCs w:val="32"/>
          <w:rtl/>
          <w:lang w:bidi="fa-IR"/>
        </w:rPr>
        <w:t xml:space="preserve">تغییر اجتماعی </w:t>
      </w:r>
      <w:r>
        <w:rPr>
          <w:rFonts w:asciiTheme="majorBidi" w:hAnsiTheme="majorBidi" w:cs="B Nazanin" w:hint="cs"/>
          <w:sz w:val="32"/>
          <w:szCs w:val="32"/>
          <w:rtl/>
          <w:lang w:bidi="fa-IR"/>
        </w:rPr>
        <w:t xml:space="preserve">جامعه </w:t>
      </w:r>
      <w:r w:rsidRPr="00B552FE">
        <w:rPr>
          <w:rFonts w:asciiTheme="majorBidi" w:hAnsiTheme="majorBidi" w:cs="B Nazanin"/>
          <w:sz w:val="32"/>
          <w:szCs w:val="32"/>
          <w:rtl/>
          <w:lang w:bidi="fa-IR"/>
        </w:rPr>
        <w:t xml:space="preserve">مسلمان مجمع الجزایر </w:t>
      </w:r>
      <w:r>
        <w:rPr>
          <w:rFonts w:asciiTheme="majorBidi" w:hAnsiTheme="majorBidi" w:cs="B Nazanin" w:hint="cs"/>
          <w:sz w:val="32"/>
          <w:szCs w:val="32"/>
          <w:rtl/>
          <w:lang w:bidi="fa-IR"/>
        </w:rPr>
        <w:t xml:space="preserve">نوسانتارا تأثیر قوی داده است و </w:t>
      </w:r>
      <w:r w:rsidRPr="00B552FE">
        <w:rPr>
          <w:rFonts w:asciiTheme="majorBidi" w:hAnsiTheme="majorBidi" w:cs="B Nazanin"/>
          <w:sz w:val="32"/>
          <w:szCs w:val="32"/>
          <w:rtl/>
          <w:lang w:bidi="fa-IR"/>
        </w:rPr>
        <w:t>فرکانس حرکت پویا</w:t>
      </w:r>
      <w:r>
        <w:rPr>
          <w:rFonts w:asciiTheme="majorBidi" w:hAnsiTheme="majorBidi" w:cs="B Nazanin" w:hint="cs"/>
          <w:sz w:val="32"/>
          <w:szCs w:val="32"/>
          <w:rtl/>
          <w:lang w:bidi="fa-IR"/>
        </w:rPr>
        <w:t xml:space="preserve">ی آن </w:t>
      </w:r>
      <w:r w:rsidRPr="00B552FE">
        <w:rPr>
          <w:rFonts w:asciiTheme="majorBidi" w:hAnsiTheme="majorBidi" w:cs="B Nazanin"/>
          <w:sz w:val="32"/>
          <w:szCs w:val="32"/>
          <w:rtl/>
          <w:lang w:bidi="fa-IR"/>
        </w:rPr>
        <w:t xml:space="preserve">همیشه با فراز و نشیب </w:t>
      </w:r>
      <w:r>
        <w:rPr>
          <w:rFonts w:asciiTheme="majorBidi" w:hAnsiTheme="majorBidi" w:cs="B Nazanin" w:hint="cs"/>
          <w:sz w:val="32"/>
          <w:szCs w:val="32"/>
          <w:rtl/>
          <w:lang w:bidi="fa-IR"/>
        </w:rPr>
        <w:t xml:space="preserve">حرکت طریقت ها، </w:t>
      </w:r>
      <w:r w:rsidRPr="00B552FE">
        <w:rPr>
          <w:rFonts w:asciiTheme="majorBidi" w:hAnsiTheme="majorBidi" w:cs="B Nazanin"/>
          <w:sz w:val="32"/>
          <w:szCs w:val="32"/>
          <w:rtl/>
          <w:lang w:bidi="fa-IR"/>
        </w:rPr>
        <w:t xml:space="preserve">ارتباط قابل توجهی </w:t>
      </w:r>
      <w:r>
        <w:rPr>
          <w:rFonts w:asciiTheme="majorBidi" w:hAnsiTheme="majorBidi" w:cs="B Nazanin" w:hint="cs"/>
          <w:sz w:val="32"/>
          <w:szCs w:val="32"/>
          <w:rtl/>
          <w:lang w:bidi="fa-IR"/>
        </w:rPr>
        <w:t xml:space="preserve">داشته است. </w:t>
      </w:r>
      <w:r w:rsidRPr="00B552FE">
        <w:rPr>
          <w:rFonts w:asciiTheme="majorBidi" w:hAnsiTheme="majorBidi" w:cs="B Nazanin"/>
          <w:sz w:val="32"/>
          <w:szCs w:val="32"/>
          <w:rtl/>
          <w:lang w:bidi="fa-IR"/>
        </w:rPr>
        <w:t>حتی قرن ها بعد از دوران ولی</w:t>
      </w:r>
      <w:r>
        <w:rPr>
          <w:rFonts w:asciiTheme="majorBidi" w:hAnsiTheme="majorBidi" w:cs="B Nazanin" w:hint="cs"/>
          <w:sz w:val="32"/>
          <w:szCs w:val="32"/>
          <w:rtl/>
          <w:lang w:bidi="fa-IR"/>
        </w:rPr>
        <w:t xml:space="preserve"> سونگو</w:t>
      </w:r>
      <w:r w:rsidRPr="00B552FE">
        <w:rPr>
          <w:rFonts w:asciiTheme="majorBidi" w:hAnsiTheme="majorBidi" w:cs="B Nazanin"/>
          <w:sz w:val="32"/>
          <w:szCs w:val="32"/>
          <w:rtl/>
          <w:lang w:bidi="fa-IR"/>
        </w:rPr>
        <w:t xml:space="preserve">، نقش </w:t>
      </w:r>
      <w:r>
        <w:rPr>
          <w:rFonts w:asciiTheme="majorBidi" w:hAnsiTheme="majorBidi" w:cs="B Nazanin" w:hint="cs"/>
          <w:sz w:val="32"/>
          <w:szCs w:val="32"/>
          <w:rtl/>
          <w:lang w:bidi="fa-IR"/>
        </w:rPr>
        <w:t xml:space="preserve">حرکت طریقت ها </w:t>
      </w:r>
      <w:r w:rsidRPr="00B552FE">
        <w:rPr>
          <w:rFonts w:asciiTheme="majorBidi" w:hAnsiTheme="majorBidi" w:cs="B Nazanin"/>
          <w:sz w:val="32"/>
          <w:szCs w:val="32"/>
          <w:rtl/>
          <w:lang w:bidi="fa-IR"/>
        </w:rPr>
        <w:t>در زندگی روزمره جوامع مسلمان</w:t>
      </w:r>
      <w:r>
        <w:rPr>
          <w:rFonts w:asciiTheme="majorBidi" w:hAnsiTheme="majorBidi" w:cs="B Nazanin" w:hint="cs"/>
          <w:sz w:val="32"/>
          <w:szCs w:val="32"/>
          <w:rtl/>
          <w:lang w:bidi="fa-IR"/>
        </w:rPr>
        <w:t xml:space="preserve"> مجمع الجزایر نوسانتارا </w:t>
      </w:r>
      <w:r w:rsidRPr="00B552FE">
        <w:rPr>
          <w:rFonts w:asciiTheme="majorBidi" w:hAnsiTheme="majorBidi" w:cs="B Nazanin"/>
          <w:sz w:val="32"/>
          <w:szCs w:val="32"/>
          <w:rtl/>
          <w:lang w:bidi="fa-IR"/>
        </w:rPr>
        <w:t>هنوز هم بسیار غالب</w:t>
      </w:r>
      <w:r>
        <w:rPr>
          <w:rFonts w:asciiTheme="majorBidi" w:hAnsiTheme="majorBidi" w:cs="B Nazanin" w:hint="cs"/>
          <w:sz w:val="32"/>
          <w:szCs w:val="32"/>
          <w:rtl/>
          <w:lang w:bidi="fa-IR"/>
        </w:rPr>
        <w:t xml:space="preserve"> و محسوس است.</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 xml:space="preserve">یکی از شواهد نقش قوی تصوف در پویایی زندگی جامعه مسلمان مجمع الجزایر </w:t>
      </w:r>
      <w:r>
        <w:rPr>
          <w:rFonts w:asciiTheme="majorBidi" w:hAnsiTheme="majorBidi" w:cs="B Nazanin" w:hint="cs"/>
          <w:sz w:val="32"/>
          <w:szCs w:val="32"/>
          <w:rtl/>
          <w:lang w:bidi="fa-IR"/>
        </w:rPr>
        <w:t>نوسانتارا</w:t>
      </w:r>
      <w:r w:rsidRPr="00B552FE">
        <w:rPr>
          <w:rFonts w:asciiTheme="majorBidi" w:hAnsiTheme="majorBidi" w:cs="B Nazanin"/>
          <w:sz w:val="32"/>
          <w:szCs w:val="32"/>
          <w:rtl/>
          <w:lang w:bidi="fa-IR"/>
        </w:rPr>
        <w:t xml:space="preserve">، حداقل در حقایق تاریخی </w:t>
      </w:r>
      <w:r>
        <w:rPr>
          <w:rFonts w:asciiTheme="majorBidi" w:hAnsiTheme="majorBidi" w:cs="B Nazanin" w:hint="cs"/>
          <w:sz w:val="32"/>
          <w:szCs w:val="32"/>
          <w:rtl/>
          <w:lang w:bidi="fa-IR"/>
        </w:rPr>
        <w:t xml:space="preserve">مشاهده می شود و نشان می دهد که </w:t>
      </w:r>
      <w:r w:rsidRPr="00B552FE">
        <w:rPr>
          <w:rFonts w:asciiTheme="majorBidi" w:hAnsiTheme="majorBidi" w:cs="B Nazanin"/>
          <w:sz w:val="32"/>
          <w:szCs w:val="32"/>
          <w:rtl/>
          <w:lang w:bidi="fa-IR"/>
        </w:rPr>
        <w:t xml:space="preserve">چگونه در انواع تغییرات اجتماعی، </w:t>
      </w:r>
      <w:r>
        <w:rPr>
          <w:rFonts w:asciiTheme="majorBidi" w:hAnsiTheme="majorBidi" w:cs="B Nazanin" w:hint="cs"/>
          <w:sz w:val="32"/>
          <w:szCs w:val="32"/>
          <w:rtl/>
          <w:lang w:bidi="fa-IR"/>
        </w:rPr>
        <w:t xml:space="preserve">طریقت </w:t>
      </w:r>
      <w:r w:rsidRPr="00B552FE">
        <w:rPr>
          <w:rFonts w:asciiTheme="majorBidi" w:hAnsiTheme="majorBidi" w:cs="B Nazanin"/>
          <w:sz w:val="32"/>
          <w:szCs w:val="32"/>
          <w:rtl/>
          <w:lang w:bidi="fa-IR"/>
        </w:rPr>
        <w:t xml:space="preserve">همیشه به عنوان عامل ذهنی تشویق </w:t>
      </w:r>
      <w:r>
        <w:rPr>
          <w:rFonts w:asciiTheme="majorBidi" w:hAnsiTheme="majorBidi" w:cs="B Nazanin" w:hint="cs"/>
          <w:sz w:val="32"/>
          <w:szCs w:val="32"/>
          <w:rtl/>
          <w:lang w:bidi="fa-IR"/>
        </w:rPr>
        <w:t xml:space="preserve">کننده، </w:t>
      </w:r>
      <w:r w:rsidRPr="00B552FE">
        <w:rPr>
          <w:rFonts w:asciiTheme="majorBidi" w:hAnsiTheme="majorBidi" w:cs="B Nazanin"/>
          <w:sz w:val="32"/>
          <w:szCs w:val="32"/>
          <w:rtl/>
          <w:lang w:bidi="fa-IR"/>
        </w:rPr>
        <w:t>الهام</w:t>
      </w:r>
      <w:r>
        <w:rPr>
          <w:rFonts w:asciiTheme="majorBidi" w:hAnsiTheme="majorBidi" w:cs="B Nazanin" w:hint="cs"/>
          <w:sz w:val="32"/>
          <w:szCs w:val="32"/>
          <w:rtl/>
          <w:lang w:bidi="fa-IR"/>
        </w:rPr>
        <w:t xml:space="preserve"> بخش </w:t>
      </w:r>
      <w:r w:rsidRPr="00B552FE">
        <w:rPr>
          <w:rFonts w:asciiTheme="majorBidi" w:hAnsiTheme="majorBidi" w:cs="B Nazanin"/>
          <w:sz w:val="32"/>
          <w:szCs w:val="32"/>
          <w:rtl/>
          <w:lang w:bidi="fa-IR"/>
        </w:rPr>
        <w:t xml:space="preserve">و موتور تغییر </w:t>
      </w:r>
      <w:r>
        <w:rPr>
          <w:rFonts w:asciiTheme="majorBidi" w:hAnsiTheme="majorBidi" w:cs="B Nazanin" w:hint="cs"/>
          <w:sz w:val="32"/>
          <w:szCs w:val="32"/>
          <w:rtl/>
          <w:lang w:bidi="fa-IR"/>
        </w:rPr>
        <w:t xml:space="preserve">دهنده، </w:t>
      </w:r>
      <w:r w:rsidRPr="00B552FE">
        <w:rPr>
          <w:rFonts w:asciiTheme="majorBidi" w:hAnsiTheme="majorBidi" w:cs="B Nazanin"/>
          <w:sz w:val="32"/>
          <w:szCs w:val="32"/>
          <w:rtl/>
          <w:lang w:bidi="fa-IR"/>
        </w:rPr>
        <w:t xml:space="preserve">نقش </w:t>
      </w:r>
      <w:r>
        <w:rPr>
          <w:rFonts w:asciiTheme="majorBidi" w:hAnsiTheme="majorBidi" w:cs="B Nazanin" w:hint="cs"/>
          <w:sz w:val="32"/>
          <w:szCs w:val="32"/>
          <w:rtl/>
          <w:lang w:bidi="fa-IR"/>
        </w:rPr>
        <w:t xml:space="preserve">ایفا کرده است. در مدت </w:t>
      </w:r>
      <w:r w:rsidRPr="00B552FE">
        <w:rPr>
          <w:rFonts w:asciiTheme="majorBidi" w:hAnsiTheme="majorBidi" w:cs="B Nazanin"/>
          <w:sz w:val="32"/>
          <w:szCs w:val="32"/>
          <w:rtl/>
          <w:lang w:bidi="fa-IR"/>
        </w:rPr>
        <w:t xml:space="preserve">یک قرن تحت حکومت دولت استعماری هلندی شرق هند، برای مثال، تلاشهای قیام مسلمانان در مقابل قدرت استعماری </w:t>
      </w:r>
      <w:r>
        <w:rPr>
          <w:rFonts w:asciiTheme="majorBidi" w:hAnsiTheme="majorBidi" w:cs="B Nazanin" w:hint="cs"/>
          <w:sz w:val="32"/>
          <w:szCs w:val="32"/>
          <w:rtl/>
          <w:lang w:bidi="fa-IR"/>
        </w:rPr>
        <w:t xml:space="preserve">انجام شده بود </w:t>
      </w:r>
      <w:r w:rsidRPr="00B552FE">
        <w:rPr>
          <w:rFonts w:asciiTheme="majorBidi" w:hAnsiTheme="majorBidi" w:cs="B Nazanin"/>
          <w:sz w:val="32"/>
          <w:szCs w:val="32"/>
          <w:rtl/>
          <w:lang w:bidi="fa-IR"/>
        </w:rPr>
        <w:t xml:space="preserve">که توسط </w:t>
      </w:r>
      <w:r>
        <w:rPr>
          <w:rFonts w:asciiTheme="majorBidi" w:hAnsiTheme="majorBidi" w:cs="B Nazanin" w:hint="cs"/>
          <w:sz w:val="32"/>
          <w:szCs w:val="32"/>
          <w:rtl/>
          <w:lang w:bidi="fa-IR"/>
        </w:rPr>
        <w:t xml:space="preserve">مرشدان طریقت ها حرکت داده شد. </w:t>
      </w:r>
      <w:r w:rsidRPr="00B552FE">
        <w:rPr>
          <w:rFonts w:asciiTheme="majorBidi" w:hAnsiTheme="majorBidi" w:cs="B Nazanin"/>
          <w:sz w:val="32"/>
          <w:szCs w:val="32"/>
          <w:rtl/>
          <w:lang w:bidi="fa-IR"/>
        </w:rPr>
        <w:t>جامعه هلندی مدت</w:t>
      </w:r>
      <w:r>
        <w:rPr>
          <w:rFonts w:asciiTheme="majorBidi" w:hAnsiTheme="majorBidi" w:cs="B Nazanin" w:hint="cs"/>
          <w:sz w:val="32"/>
          <w:szCs w:val="32"/>
          <w:rtl/>
          <w:lang w:bidi="fa-IR"/>
        </w:rPr>
        <w:t xml:space="preserve"> های</w:t>
      </w:r>
      <w:r w:rsidRPr="00B552FE">
        <w:rPr>
          <w:rFonts w:asciiTheme="majorBidi" w:hAnsiTheme="majorBidi" w:cs="B Nazanin"/>
          <w:sz w:val="32"/>
          <w:szCs w:val="32"/>
          <w:rtl/>
          <w:lang w:bidi="fa-IR"/>
        </w:rPr>
        <w:t xml:space="preserve"> طولانی </w:t>
      </w:r>
      <w:r>
        <w:rPr>
          <w:rFonts w:asciiTheme="majorBidi" w:hAnsiTheme="majorBidi" w:cs="B Nazanin" w:hint="cs"/>
          <w:sz w:val="32"/>
          <w:szCs w:val="32"/>
          <w:rtl/>
          <w:lang w:bidi="fa-IR"/>
        </w:rPr>
        <w:t xml:space="preserve">بود </w:t>
      </w:r>
      <w:r w:rsidRPr="00B552FE">
        <w:rPr>
          <w:rFonts w:asciiTheme="majorBidi" w:hAnsiTheme="majorBidi" w:cs="B Nazanin"/>
          <w:sz w:val="32"/>
          <w:szCs w:val="32"/>
          <w:rtl/>
          <w:lang w:bidi="fa-IR"/>
        </w:rPr>
        <w:t xml:space="preserve">که ترس از </w:t>
      </w:r>
      <w:r>
        <w:rPr>
          <w:rFonts w:asciiTheme="majorBidi" w:hAnsiTheme="majorBidi" w:cs="B Nazanin" w:hint="cs"/>
          <w:sz w:val="32"/>
          <w:szCs w:val="32"/>
          <w:rtl/>
          <w:lang w:bidi="fa-IR"/>
        </w:rPr>
        <w:t xml:space="preserve">طریقت داشتند، چرا که می دانستند </w:t>
      </w:r>
      <w:r w:rsidRPr="00B552FE">
        <w:rPr>
          <w:rFonts w:asciiTheme="majorBidi" w:hAnsiTheme="majorBidi" w:cs="B Nazanin"/>
          <w:sz w:val="32"/>
          <w:szCs w:val="32"/>
          <w:rtl/>
          <w:lang w:bidi="fa-IR"/>
        </w:rPr>
        <w:t xml:space="preserve">رهبران متعصب </w:t>
      </w:r>
      <w:r>
        <w:rPr>
          <w:rFonts w:asciiTheme="majorBidi" w:hAnsiTheme="majorBidi" w:cs="B Nazanin" w:hint="cs"/>
          <w:sz w:val="32"/>
          <w:szCs w:val="32"/>
          <w:rtl/>
          <w:lang w:bidi="fa-IR"/>
        </w:rPr>
        <w:t xml:space="preserve">می توانند از طریقت </w:t>
      </w:r>
      <w:r w:rsidRPr="00B552FE">
        <w:rPr>
          <w:rFonts w:asciiTheme="majorBidi" w:hAnsiTheme="majorBidi" w:cs="B Nazanin"/>
          <w:sz w:val="32"/>
          <w:szCs w:val="32"/>
          <w:rtl/>
          <w:lang w:bidi="fa-IR"/>
        </w:rPr>
        <w:t>به عنوان یک پایگاه قدرت برای شورشی</w:t>
      </w:r>
      <w:r>
        <w:rPr>
          <w:rFonts w:asciiTheme="majorBidi" w:hAnsiTheme="majorBidi" w:cs="B Nazanin" w:hint="cs"/>
          <w:sz w:val="32"/>
          <w:szCs w:val="32"/>
          <w:rtl/>
          <w:lang w:bidi="fa-IR"/>
        </w:rPr>
        <w:t xml:space="preserve"> استفاده کنند.</w:t>
      </w:r>
      <w:r>
        <w:rPr>
          <w:rStyle w:val="FootnoteReference"/>
          <w:rFonts w:asciiTheme="majorBidi" w:hAnsiTheme="majorBidi" w:cs="B Nazanin"/>
          <w:sz w:val="32"/>
          <w:szCs w:val="32"/>
          <w:rtl/>
          <w:lang w:bidi="fa-IR"/>
        </w:rPr>
        <w:footnoteReference w:id="20"/>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 xml:space="preserve">واقعیت </w:t>
      </w:r>
      <w:r>
        <w:rPr>
          <w:rFonts w:asciiTheme="majorBidi" w:hAnsiTheme="majorBidi" w:cs="B Nazanin" w:hint="cs"/>
          <w:sz w:val="32"/>
          <w:szCs w:val="32"/>
          <w:rtl/>
          <w:lang w:bidi="fa-IR"/>
        </w:rPr>
        <w:t>س</w:t>
      </w:r>
      <w:r w:rsidRPr="00B552FE">
        <w:rPr>
          <w:rFonts w:asciiTheme="majorBidi" w:hAnsiTheme="majorBidi" w:cs="B Nazanin"/>
          <w:sz w:val="32"/>
          <w:szCs w:val="32"/>
          <w:rtl/>
          <w:lang w:bidi="fa-IR"/>
        </w:rPr>
        <w:t xml:space="preserve">پس </w:t>
      </w:r>
      <w:r>
        <w:rPr>
          <w:rFonts w:asciiTheme="majorBidi" w:hAnsiTheme="majorBidi" w:cs="B Nazanin" w:hint="cs"/>
          <w:sz w:val="32"/>
          <w:szCs w:val="32"/>
          <w:rtl/>
          <w:lang w:bidi="fa-IR"/>
        </w:rPr>
        <w:t>اشاره می کند</w:t>
      </w:r>
      <w:r w:rsidRPr="00B552FE">
        <w:rPr>
          <w:rFonts w:asciiTheme="majorBidi" w:hAnsiTheme="majorBidi" w:cs="B Nazanin"/>
          <w:sz w:val="32"/>
          <w:szCs w:val="32"/>
          <w:rtl/>
          <w:lang w:bidi="fa-IR"/>
        </w:rPr>
        <w:t>، چگونه</w:t>
      </w:r>
      <w:r>
        <w:rPr>
          <w:rFonts w:asciiTheme="majorBidi" w:hAnsiTheme="majorBidi" w:cs="B Nazanin" w:hint="cs"/>
          <w:sz w:val="32"/>
          <w:szCs w:val="32"/>
          <w:rtl/>
          <w:lang w:bidi="fa-IR"/>
        </w:rPr>
        <w:t xml:space="preserve"> </w:t>
      </w:r>
      <w:r>
        <w:rPr>
          <w:rFonts w:asciiTheme="majorBidi" w:hAnsiTheme="majorBidi" w:hint="cs"/>
          <w:sz w:val="32"/>
          <w:szCs w:val="32"/>
          <w:rtl/>
          <w:lang w:bidi="fa-IR"/>
        </w:rPr>
        <w:t>"</w:t>
      </w:r>
      <w:r w:rsidRPr="00B552FE">
        <w:rPr>
          <w:rFonts w:asciiTheme="majorBidi" w:hAnsiTheme="majorBidi" w:cs="B Nazanin"/>
          <w:sz w:val="32"/>
          <w:szCs w:val="32"/>
          <w:rtl/>
          <w:lang w:bidi="fa-IR"/>
        </w:rPr>
        <w:t xml:space="preserve">بایگانی </w:t>
      </w:r>
      <w:r>
        <w:rPr>
          <w:rFonts w:asciiTheme="majorBidi" w:hAnsiTheme="majorBidi" w:cs="B Nazanin" w:hint="cs"/>
          <w:sz w:val="32"/>
          <w:szCs w:val="32"/>
          <w:rtl/>
          <w:lang w:bidi="fa-IR"/>
        </w:rPr>
        <w:t>استعماری</w:t>
      </w:r>
      <w:r>
        <w:rPr>
          <w:rFonts w:asciiTheme="majorBidi" w:hAnsiTheme="majorBidi" w:hint="cs"/>
          <w:sz w:val="32"/>
          <w:szCs w:val="32"/>
          <w:rtl/>
          <w:lang w:bidi="fa-IR"/>
        </w:rPr>
        <w:t>"</w:t>
      </w:r>
      <w:r>
        <w:rPr>
          <w:rFonts w:asciiTheme="majorBidi" w:hAnsiTheme="majorBidi" w:cs="B Nazanin" w:hint="cs"/>
          <w:sz w:val="32"/>
          <w:szCs w:val="32"/>
          <w:rtl/>
          <w:lang w:bidi="fa-IR"/>
        </w:rPr>
        <w:t xml:space="preserve"> یاداشت کرده است که </w:t>
      </w:r>
      <w:r w:rsidRPr="00B552FE">
        <w:rPr>
          <w:rFonts w:asciiTheme="majorBidi" w:hAnsiTheme="majorBidi" w:cs="B Nazanin"/>
          <w:sz w:val="32"/>
          <w:szCs w:val="32"/>
          <w:rtl/>
          <w:lang w:bidi="fa-IR"/>
        </w:rPr>
        <w:t>در بین سال های 1800</w:t>
      </w:r>
      <w:r>
        <w:rPr>
          <w:rFonts w:asciiTheme="majorBidi" w:hAnsiTheme="majorBidi" w:cs="B Nazanin" w:hint="cs"/>
          <w:sz w:val="32"/>
          <w:szCs w:val="32"/>
          <w:rtl/>
          <w:lang w:bidi="fa-IR"/>
        </w:rPr>
        <w:t xml:space="preserve"> تا </w:t>
      </w:r>
      <w:r w:rsidRPr="00B552FE">
        <w:rPr>
          <w:rFonts w:asciiTheme="majorBidi" w:hAnsiTheme="majorBidi" w:cs="B Nazanin"/>
          <w:sz w:val="32"/>
          <w:szCs w:val="32"/>
          <w:rtl/>
          <w:lang w:bidi="fa-IR"/>
        </w:rPr>
        <w:t xml:space="preserve">1900 </w:t>
      </w:r>
      <w:r>
        <w:rPr>
          <w:rFonts w:asciiTheme="majorBidi" w:hAnsiTheme="majorBidi" w:cs="B Nazanin" w:hint="cs"/>
          <w:sz w:val="32"/>
          <w:szCs w:val="32"/>
          <w:rtl/>
          <w:lang w:bidi="fa-IR"/>
        </w:rPr>
        <w:t xml:space="preserve">م، در </w:t>
      </w:r>
      <w:r w:rsidRPr="00B552FE">
        <w:rPr>
          <w:rFonts w:asciiTheme="majorBidi" w:hAnsiTheme="majorBidi" w:cs="B Nazanin"/>
          <w:sz w:val="32"/>
          <w:szCs w:val="32"/>
          <w:rtl/>
          <w:lang w:bidi="fa-IR"/>
        </w:rPr>
        <w:t xml:space="preserve">هلندی شرق هند </w:t>
      </w:r>
      <w:r>
        <w:rPr>
          <w:rFonts w:asciiTheme="majorBidi" w:hAnsiTheme="majorBidi" w:cs="B Nazanin" w:hint="cs"/>
          <w:sz w:val="32"/>
          <w:szCs w:val="32"/>
          <w:rtl/>
          <w:lang w:bidi="fa-IR"/>
        </w:rPr>
        <w:t xml:space="preserve">112 </w:t>
      </w:r>
      <w:r w:rsidRPr="00B552FE">
        <w:rPr>
          <w:rFonts w:asciiTheme="majorBidi" w:hAnsiTheme="majorBidi" w:cs="B Nazanin"/>
          <w:sz w:val="32"/>
          <w:szCs w:val="32"/>
          <w:rtl/>
          <w:lang w:bidi="fa-IR"/>
        </w:rPr>
        <w:t>تلاش</w:t>
      </w:r>
      <w:r>
        <w:rPr>
          <w:rFonts w:asciiTheme="majorBidi" w:hAnsiTheme="majorBidi" w:cs="B Nazanin" w:hint="cs"/>
          <w:sz w:val="32"/>
          <w:szCs w:val="32"/>
          <w:rtl/>
          <w:lang w:bidi="fa-IR"/>
        </w:rPr>
        <w:t xml:space="preserve"> شورشی رخ داد که </w:t>
      </w:r>
      <w:r>
        <w:rPr>
          <w:rFonts w:asciiTheme="majorBidi" w:hAnsiTheme="majorBidi" w:cs="B Nazanin" w:hint="cs"/>
          <w:sz w:val="32"/>
          <w:szCs w:val="32"/>
          <w:rtl/>
          <w:lang w:bidi="fa-IR"/>
        </w:rPr>
        <w:lastRenderedPageBreak/>
        <w:t>توسط مرشدان طریقت ها حرکت داده شد. حتی تاکنون</w:t>
      </w:r>
      <w:r w:rsidRPr="00B552FE">
        <w:rPr>
          <w:rFonts w:asciiTheme="majorBidi" w:hAnsiTheme="majorBidi" w:cs="B Nazanin"/>
          <w:sz w:val="32"/>
          <w:szCs w:val="32"/>
          <w:rtl/>
          <w:lang w:bidi="fa-IR"/>
        </w:rPr>
        <w:t xml:space="preserve">، بزرگترین سازمان </w:t>
      </w:r>
      <w:r>
        <w:rPr>
          <w:rFonts w:asciiTheme="majorBidi" w:hAnsiTheme="majorBidi" w:cs="B Nazanin" w:hint="cs"/>
          <w:sz w:val="32"/>
          <w:szCs w:val="32"/>
          <w:rtl/>
          <w:lang w:bidi="fa-IR"/>
        </w:rPr>
        <w:t>اسلامی نهضت ال</w:t>
      </w:r>
      <w:r w:rsidRPr="00B552FE">
        <w:rPr>
          <w:rFonts w:asciiTheme="majorBidi" w:hAnsiTheme="majorBidi" w:cs="B Nazanin"/>
          <w:sz w:val="32"/>
          <w:szCs w:val="32"/>
          <w:rtl/>
          <w:lang w:bidi="fa-IR"/>
        </w:rPr>
        <w:t>علما</w:t>
      </w:r>
      <w:r>
        <w:rPr>
          <w:rFonts w:asciiTheme="majorBidi" w:hAnsiTheme="majorBidi" w:cs="B Nazanin" w:hint="cs"/>
          <w:sz w:val="32"/>
          <w:szCs w:val="32"/>
          <w:rtl/>
          <w:lang w:bidi="fa-IR"/>
        </w:rPr>
        <w:t>ء</w:t>
      </w:r>
      <w:r w:rsidRPr="00B552FE">
        <w:rPr>
          <w:rFonts w:asciiTheme="majorBidi" w:hAnsiTheme="majorBidi" w:cs="B Nazanin"/>
          <w:sz w:val="32"/>
          <w:szCs w:val="32"/>
          <w:rtl/>
          <w:lang w:bidi="fa-IR"/>
        </w:rPr>
        <w:t xml:space="preserve"> به طور رسمی ده ها جریان </w:t>
      </w:r>
      <w:r>
        <w:rPr>
          <w:rFonts w:asciiTheme="majorBidi" w:hAnsiTheme="majorBidi" w:cs="B Nazanin" w:hint="cs"/>
          <w:sz w:val="32"/>
          <w:szCs w:val="32"/>
          <w:rtl/>
          <w:lang w:bidi="fa-IR"/>
        </w:rPr>
        <w:t xml:space="preserve">طریقت معتبر یا غیر معتبر را در نهاد </w:t>
      </w:r>
      <w:r>
        <w:rPr>
          <w:rFonts w:asciiTheme="majorBidi" w:hAnsiTheme="majorBidi" w:hint="cs"/>
          <w:sz w:val="32"/>
          <w:szCs w:val="32"/>
          <w:rtl/>
          <w:lang w:bidi="fa-IR"/>
        </w:rPr>
        <w:t>"</w:t>
      </w:r>
      <w:r>
        <w:rPr>
          <w:rFonts w:asciiTheme="majorBidi" w:hAnsiTheme="majorBidi" w:cs="B Nazanin" w:hint="cs"/>
          <w:sz w:val="32"/>
          <w:szCs w:val="32"/>
          <w:rtl/>
          <w:lang w:bidi="fa-IR"/>
        </w:rPr>
        <w:t>جمعیت اهل طریقت معتبر نهضت العلماء</w:t>
      </w:r>
      <w:r>
        <w:rPr>
          <w:rFonts w:asciiTheme="majorBidi" w:hAnsiTheme="majorBidi" w:hint="cs"/>
          <w:sz w:val="32"/>
          <w:szCs w:val="32"/>
          <w:rtl/>
          <w:lang w:bidi="fa-IR"/>
        </w:rPr>
        <w:t>"</w:t>
      </w:r>
      <w:r>
        <w:rPr>
          <w:rFonts w:asciiTheme="majorBidi" w:hAnsiTheme="majorBidi" w:cs="B Nazanin" w:hint="cs"/>
          <w:sz w:val="32"/>
          <w:szCs w:val="32"/>
          <w:rtl/>
          <w:lang w:bidi="fa-IR"/>
        </w:rPr>
        <w:t xml:space="preserve"> جمع کرده است.</w:t>
      </w:r>
    </w:p>
    <w:p w:rsidR="007217D5" w:rsidRDefault="007217D5" w:rsidP="007217D5">
      <w:pPr>
        <w:widowControl w:val="0"/>
        <w:autoSpaceDE w:val="0"/>
        <w:autoSpaceDN w:val="0"/>
        <w:bidi/>
        <w:adjustRightInd w:val="0"/>
        <w:spacing w:before="89" w:line="310" w:lineRule="auto"/>
        <w:ind w:right="-38"/>
        <w:jc w:val="both"/>
        <w:rPr>
          <w:rFonts w:asciiTheme="majorBidi" w:hAnsiTheme="majorBidi" w:cs="B Nazanin"/>
          <w:sz w:val="32"/>
          <w:szCs w:val="32"/>
          <w:rtl/>
          <w:lang w:bidi="fa-IR"/>
        </w:rPr>
      </w:pPr>
    </w:p>
    <w:p w:rsidR="007217D5" w:rsidRPr="00513760" w:rsidRDefault="007217D5" w:rsidP="007217D5">
      <w:pPr>
        <w:widowControl w:val="0"/>
        <w:autoSpaceDE w:val="0"/>
        <w:autoSpaceDN w:val="0"/>
        <w:bidi/>
        <w:adjustRightInd w:val="0"/>
        <w:spacing w:before="89" w:line="310" w:lineRule="auto"/>
        <w:ind w:right="-38"/>
        <w:jc w:val="both"/>
        <w:rPr>
          <w:rFonts w:asciiTheme="majorBidi" w:hAnsiTheme="majorBidi" w:cs="B Nazanin"/>
          <w:b/>
          <w:bCs/>
          <w:sz w:val="32"/>
          <w:szCs w:val="32"/>
          <w:rtl/>
          <w:lang w:bidi="fa-IR"/>
        </w:rPr>
      </w:pPr>
      <w:r w:rsidRPr="00513760">
        <w:rPr>
          <w:rFonts w:asciiTheme="majorBidi" w:hAnsiTheme="majorBidi" w:cs="B Nazanin" w:hint="cs"/>
          <w:b/>
          <w:bCs/>
          <w:sz w:val="32"/>
          <w:szCs w:val="32"/>
          <w:rtl/>
          <w:lang w:bidi="fa-IR"/>
        </w:rPr>
        <w:t>پسانترن (</w:t>
      </w:r>
      <w:r w:rsidRPr="00513760">
        <w:rPr>
          <w:rFonts w:asciiTheme="majorBidi" w:hAnsiTheme="majorBidi" w:cs="B Nazanin"/>
          <w:b/>
          <w:bCs/>
          <w:sz w:val="32"/>
          <w:szCs w:val="32"/>
          <w:lang w:bidi="fa-IR"/>
        </w:rPr>
        <w:t>Pesantren</w:t>
      </w:r>
      <w:r w:rsidRPr="00513760">
        <w:rPr>
          <w:rFonts w:asciiTheme="majorBidi" w:hAnsiTheme="majorBidi" w:cs="B Nazanin" w:hint="cs"/>
          <w:b/>
          <w:bCs/>
          <w:sz w:val="32"/>
          <w:szCs w:val="32"/>
          <w:rtl/>
          <w:lang w:bidi="fa-IR"/>
        </w:rPr>
        <w:t xml:space="preserve"> یا حوزه یا مدارس دینی شبانه روزی) نتیجه آسیمیلاسیون آموزشی </w:t>
      </w:r>
      <w:r w:rsidRPr="00513760">
        <w:rPr>
          <w:rFonts w:asciiTheme="majorBidi" w:hAnsiTheme="majorBidi" w:cs="B Nazanin"/>
          <w:b/>
          <w:bCs/>
          <w:sz w:val="32"/>
          <w:szCs w:val="32"/>
          <w:rtl/>
          <w:lang w:bidi="fa-IR"/>
        </w:rPr>
        <w:t>هندو-بودایی</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یکی از فرآیند</w:t>
      </w:r>
      <w:r>
        <w:rPr>
          <w:rFonts w:asciiTheme="majorBidi" w:hAnsiTheme="majorBidi" w:cs="B Nazanin" w:hint="cs"/>
          <w:sz w:val="32"/>
          <w:szCs w:val="32"/>
          <w:rtl/>
          <w:lang w:bidi="fa-IR"/>
        </w:rPr>
        <w:t>های</w:t>
      </w:r>
      <w:r w:rsidRPr="00B552FE">
        <w:rPr>
          <w:rFonts w:asciiTheme="majorBidi" w:hAnsiTheme="majorBidi" w:cs="B Nazanin"/>
          <w:sz w:val="32"/>
          <w:szCs w:val="32"/>
          <w:rtl/>
          <w:lang w:bidi="fa-IR"/>
        </w:rPr>
        <w:t xml:space="preserve"> اسلام</w:t>
      </w:r>
      <w:r>
        <w:rPr>
          <w:rFonts w:asciiTheme="majorBidi" w:hAnsiTheme="majorBidi" w:cs="B Nazanin" w:hint="cs"/>
          <w:sz w:val="32"/>
          <w:szCs w:val="32"/>
          <w:rtl/>
          <w:lang w:bidi="fa-IR"/>
        </w:rPr>
        <w:t xml:space="preserve">ی سازی به وسیله تبلیغ مروّجان آن، </w:t>
      </w:r>
      <w:r w:rsidRPr="00B552FE">
        <w:rPr>
          <w:rFonts w:asciiTheme="majorBidi" w:hAnsiTheme="majorBidi" w:cs="B Nazanin"/>
          <w:sz w:val="32"/>
          <w:szCs w:val="32"/>
          <w:rtl/>
          <w:lang w:bidi="fa-IR"/>
        </w:rPr>
        <w:t>تصاحب سیستم آموزش</w:t>
      </w:r>
      <w:r>
        <w:rPr>
          <w:rFonts w:asciiTheme="majorBidi" w:hAnsiTheme="majorBidi" w:cs="B Nazanin" w:hint="cs"/>
          <w:sz w:val="32"/>
          <w:szCs w:val="32"/>
          <w:rtl/>
          <w:lang w:bidi="fa-IR"/>
        </w:rPr>
        <w:t xml:space="preserve">ی </w:t>
      </w:r>
      <w:r w:rsidRPr="00B552FE">
        <w:rPr>
          <w:rFonts w:asciiTheme="majorBidi" w:hAnsiTheme="majorBidi" w:cs="B Nazanin"/>
          <w:sz w:val="32"/>
          <w:szCs w:val="32"/>
          <w:rtl/>
          <w:lang w:bidi="fa-IR"/>
        </w:rPr>
        <w:t>محلی</w:t>
      </w:r>
      <w:r>
        <w:rPr>
          <w:rFonts w:asciiTheme="majorBidi" w:hAnsiTheme="majorBidi" w:cs="B Nazanin" w:hint="cs"/>
          <w:sz w:val="32"/>
          <w:szCs w:val="32"/>
          <w:rtl/>
          <w:lang w:bidi="fa-IR"/>
        </w:rPr>
        <w:t xml:space="preserve"> از </w:t>
      </w:r>
      <w:r w:rsidRPr="00B552FE">
        <w:rPr>
          <w:rFonts w:asciiTheme="majorBidi" w:hAnsiTheme="majorBidi" w:cs="B Nazanin"/>
          <w:sz w:val="32"/>
          <w:szCs w:val="32"/>
          <w:rtl/>
          <w:lang w:bidi="fa-IR"/>
        </w:rPr>
        <w:t>هندو</w:t>
      </w:r>
      <w:r>
        <w:rPr>
          <w:rFonts w:asciiTheme="majorBidi" w:hAnsiTheme="majorBidi" w:cs="B Nazanin" w:hint="cs"/>
          <w:sz w:val="32"/>
          <w:szCs w:val="32"/>
          <w:rtl/>
          <w:lang w:bidi="fa-IR"/>
        </w:rPr>
        <w:t>-</w:t>
      </w:r>
      <w:r w:rsidRPr="00B552FE">
        <w:rPr>
          <w:rFonts w:asciiTheme="majorBidi" w:hAnsiTheme="majorBidi" w:cs="B Nazanin"/>
          <w:sz w:val="32"/>
          <w:szCs w:val="32"/>
          <w:rtl/>
          <w:lang w:bidi="fa-IR"/>
        </w:rPr>
        <w:t>بودایی و</w:t>
      </w:r>
      <w:r w:rsidRPr="00B552FE">
        <w:rPr>
          <w:rFonts w:asciiTheme="majorBidi" w:hAnsiTheme="majorBidi" w:cs="B Nazanin"/>
          <w:sz w:val="32"/>
          <w:szCs w:val="32"/>
          <w:lang w:bidi="fa-IR"/>
        </w:rPr>
        <w:t xml:space="preserve"> </w:t>
      </w:r>
      <w:r>
        <w:rPr>
          <w:rFonts w:asciiTheme="majorBidi" w:hAnsiTheme="majorBidi" w:cs="B Nazanin" w:hint="cs"/>
          <w:sz w:val="32"/>
          <w:szCs w:val="32"/>
          <w:rtl/>
          <w:lang w:bidi="fa-IR"/>
        </w:rPr>
        <w:t>کاپیتایان</w:t>
      </w:r>
      <w:r w:rsidRPr="00B552FE">
        <w:rPr>
          <w:rFonts w:asciiTheme="majorBidi" w:hAnsiTheme="majorBidi" w:cs="B Nazanin"/>
          <w:sz w:val="32"/>
          <w:szCs w:val="32"/>
          <w:lang w:bidi="fa-IR"/>
        </w:rPr>
        <w:t xml:space="preserve"> </w:t>
      </w:r>
      <w:r w:rsidRPr="00B552FE">
        <w:rPr>
          <w:rFonts w:asciiTheme="majorBidi" w:hAnsiTheme="majorBidi" w:cs="B Nazanin"/>
          <w:sz w:val="32"/>
          <w:szCs w:val="32"/>
          <w:rtl/>
          <w:lang w:bidi="fa-IR"/>
        </w:rPr>
        <w:t>نظیر هملت</w:t>
      </w:r>
      <w:r>
        <w:rPr>
          <w:rFonts w:asciiTheme="majorBidi" w:hAnsiTheme="majorBidi" w:cs="B Nazanin" w:hint="cs"/>
          <w:sz w:val="32"/>
          <w:szCs w:val="32"/>
          <w:rtl/>
          <w:lang w:bidi="fa-IR"/>
        </w:rPr>
        <w:t xml:space="preserve"> و </w:t>
      </w:r>
      <w:r w:rsidRPr="00B552FE">
        <w:rPr>
          <w:rFonts w:asciiTheme="majorBidi" w:hAnsiTheme="majorBidi" w:cs="B Nazanin"/>
          <w:sz w:val="32"/>
          <w:szCs w:val="32"/>
          <w:rtl/>
          <w:lang w:bidi="fa-IR"/>
        </w:rPr>
        <w:t>خوابگاه</w:t>
      </w:r>
      <w:r>
        <w:rPr>
          <w:rFonts w:asciiTheme="majorBidi" w:hAnsiTheme="majorBidi" w:cs="B Nazanin" w:hint="cs"/>
          <w:sz w:val="32"/>
          <w:szCs w:val="32"/>
          <w:rtl/>
          <w:lang w:bidi="fa-IR"/>
        </w:rPr>
        <w:t xml:space="preserve"> و تبدیل آن به مرکز آموزشی اسلامی </w:t>
      </w:r>
      <w:r w:rsidRPr="00B552FE">
        <w:rPr>
          <w:rFonts w:asciiTheme="majorBidi" w:hAnsiTheme="majorBidi" w:cs="B Nazanin"/>
          <w:sz w:val="32"/>
          <w:szCs w:val="32"/>
          <w:rtl/>
          <w:lang w:bidi="fa-IR"/>
        </w:rPr>
        <w:t xml:space="preserve">به نام "مدرسه </w:t>
      </w:r>
      <w:r>
        <w:rPr>
          <w:rFonts w:asciiTheme="majorBidi" w:hAnsiTheme="majorBidi" w:cs="B Nazanin" w:hint="cs"/>
          <w:sz w:val="32"/>
          <w:szCs w:val="32"/>
          <w:rtl/>
          <w:lang w:bidi="fa-IR"/>
        </w:rPr>
        <w:t xml:space="preserve">دینی </w:t>
      </w:r>
      <w:r w:rsidRPr="00B552FE">
        <w:rPr>
          <w:rFonts w:asciiTheme="majorBidi" w:hAnsiTheme="majorBidi" w:cs="B Nazanin"/>
          <w:sz w:val="32"/>
          <w:szCs w:val="32"/>
          <w:rtl/>
          <w:lang w:bidi="fa-IR"/>
        </w:rPr>
        <w:t>شبانه روزی</w:t>
      </w:r>
      <w:r>
        <w:rPr>
          <w:rFonts w:asciiTheme="majorBidi" w:hAnsiTheme="majorBidi" w:cs="B Nazanin" w:hint="cs"/>
          <w:sz w:val="32"/>
          <w:szCs w:val="32"/>
          <w:rtl/>
          <w:lang w:bidi="fa-IR"/>
        </w:rPr>
        <w:t xml:space="preserve"> یا حوزه</w:t>
      </w:r>
      <w:r w:rsidRPr="00B552FE">
        <w:rPr>
          <w:rFonts w:asciiTheme="majorBidi" w:hAnsiTheme="majorBidi" w:cs="B Nazanin"/>
          <w:sz w:val="32"/>
          <w:szCs w:val="32"/>
          <w:rtl/>
          <w:lang w:bidi="fa-IR"/>
        </w:rPr>
        <w:t>"</w:t>
      </w:r>
      <w:r>
        <w:rPr>
          <w:rFonts w:asciiTheme="majorBidi" w:hAnsiTheme="majorBidi" w:cs="B Nazanin" w:hint="cs"/>
          <w:sz w:val="32"/>
          <w:szCs w:val="32"/>
          <w:rtl/>
          <w:lang w:bidi="fa-IR"/>
        </w:rPr>
        <w:t xml:space="preserve"> بود که </w:t>
      </w:r>
      <w:r w:rsidRPr="00B552FE">
        <w:rPr>
          <w:rFonts w:asciiTheme="majorBidi" w:hAnsiTheme="majorBidi" w:cs="B Nazanin"/>
          <w:sz w:val="32"/>
          <w:szCs w:val="32"/>
          <w:rtl/>
          <w:lang w:bidi="fa-IR"/>
        </w:rPr>
        <w:t>به عنوان یک نتیجه از تبلیغ</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شگفت انگیز ثبت شد</w:t>
      </w:r>
      <w:r>
        <w:rPr>
          <w:rFonts w:asciiTheme="majorBidi" w:hAnsiTheme="majorBidi" w:cs="B Nazanin" w:hint="cs"/>
          <w:sz w:val="32"/>
          <w:szCs w:val="32"/>
          <w:rtl/>
          <w:lang w:bidi="fa-IR"/>
        </w:rPr>
        <w:t xml:space="preserve">ه است. </w:t>
      </w:r>
      <w:r w:rsidRPr="00B552FE">
        <w:rPr>
          <w:rFonts w:asciiTheme="majorBidi" w:hAnsiTheme="majorBidi" w:cs="B Nazanin"/>
          <w:sz w:val="32"/>
          <w:szCs w:val="32"/>
          <w:rtl/>
          <w:lang w:bidi="fa-IR"/>
        </w:rPr>
        <w:t>شگفت انگیز</w:t>
      </w:r>
      <w:r>
        <w:rPr>
          <w:rFonts w:asciiTheme="majorBidi" w:hAnsiTheme="majorBidi" w:cs="B Nazanin" w:hint="cs"/>
          <w:sz w:val="32"/>
          <w:szCs w:val="32"/>
          <w:rtl/>
          <w:lang w:bidi="fa-IR"/>
        </w:rPr>
        <w:t>ی آن به</w:t>
      </w:r>
      <w:r w:rsidRPr="00B552FE">
        <w:rPr>
          <w:rFonts w:asciiTheme="majorBidi" w:hAnsiTheme="majorBidi" w:cs="B Nazanin"/>
          <w:sz w:val="32"/>
          <w:szCs w:val="32"/>
          <w:rtl/>
          <w:lang w:bidi="fa-IR"/>
        </w:rPr>
        <w:t xml:space="preserve"> این دلیل</w:t>
      </w:r>
      <w:r>
        <w:rPr>
          <w:rFonts w:asciiTheme="majorBidi" w:hAnsiTheme="majorBidi" w:cs="B Nazanin" w:hint="cs"/>
          <w:sz w:val="32"/>
          <w:szCs w:val="32"/>
          <w:rtl/>
          <w:lang w:bidi="fa-IR"/>
        </w:rPr>
        <w:t xml:space="preserve"> بود</w:t>
      </w:r>
      <w:r w:rsidRPr="00B552FE">
        <w:rPr>
          <w:rFonts w:asciiTheme="majorBidi" w:hAnsiTheme="majorBidi" w:cs="B Nazanin"/>
          <w:sz w:val="32"/>
          <w:szCs w:val="32"/>
          <w:rtl/>
          <w:lang w:bidi="fa-IR"/>
        </w:rPr>
        <w:t xml:space="preserve"> که مرو</w:t>
      </w:r>
      <w:r>
        <w:rPr>
          <w:rFonts w:asciiTheme="majorBidi" w:hAnsiTheme="majorBidi" w:cs="B Nazanin" w:hint="cs"/>
          <w:sz w:val="32"/>
          <w:szCs w:val="32"/>
          <w:rtl/>
          <w:lang w:bidi="fa-IR"/>
        </w:rPr>
        <w:t>ّ</w:t>
      </w:r>
      <w:r w:rsidRPr="00B552FE">
        <w:rPr>
          <w:rFonts w:asciiTheme="majorBidi" w:hAnsiTheme="majorBidi" w:cs="B Nazanin"/>
          <w:sz w:val="32"/>
          <w:szCs w:val="32"/>
          <w:rtl/>
          <w:lang w:bidi="fa-IR"/>
        </w:rPr>
        <w:t>ج</w:t>
      </w:r>
      <w:r>
        <w:rPr>
          <w:rFonts w:asciiTheme="majorBidi" w:hAnsiTheme="majorBidi" w:cs="B Nazanin" w:hint="cs"/>
          <w:sz w:val="32"/>
          <w:szCs w:val="32"/>
          <w:rtl/>
          <w:lang w:bidi="fa-IR"/>
        </w:rPr>
        <w:t>ان</w:t>
      </w:r>
      <w:r w:rsidRPr="00B552FE">
        <w:rPr>
          <w:rFonts w:asciiTheme="majorBidi" w:hAnsiTheme="majorBidi" w:cs="B Nazanin"/>
          <w:sz w:val="32"/>
          <w:szCs w:val="32"/>
          <w:rtl/>
          <w:lang w:bidi="fa-IR"/>
        </w:rPr>
        <w:t xml:space="preserve"> اسلام</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 xml:space="preserve">که معلمان معنوی و صوفیان </w:t>
      </w:r>
      <w:r>
        <w:rPr>
          <w:rFonts w:asciiTheme="majorBidi" w:hAnsiTheme="majorBidi" w:cs="B Nazanin" w:hint="cs"/>
          <w:sz w:val="32"/>
          <w:szCs w:val="32"/>
          <w:rtl/>
          <w:lang w:bidi="fa-IR"/>
        </w:rPr>
        <w:t xml:space="preserve">معروف </w:t>
      </w:r>
      <w:r w:rsidRPr="00B552FE">
        <w:rPr>
          <w:rFonts w:asciiTheme="majorBidi" w:hAnsiTheme="majorBidi" w:cs="B Nazanin"/>
          <w:sz w:val="32"/>
          <w:szCs w:val="32"/>
          <w:rtl/>
          <w:lang w:bidi="fa-IR"/>
        </w:rPr>
        <w:t>به ولی</w:t>
      </w:r>
      <w:r>
        <w:rPr>
          <w:rFonts w:asciiTheme="majorBidi" w:hAnsiTheme="majorBidi" w:cs="B Nazanin" w:hint="cs"/>
          <w:sz w:val="32"/>
          <w:szCs w:val="32"/>
          <w:rtl/>
          <w:lang w:bidi="fa-IR"/>
        </w:rPr>
        <w:t xml:space="preserve"> سونگو بودند، توانستند </w:t>
      </w:r>
      <w:r w:rsidRPr="00B552FE">
        <w:rPr>
          <w:rFonts w:asciiTheme="majorBidi" w:hAnsiTheme="majorBidi" w:cs="B Nazanin"/>
          <w:sz w:val="32"/>
          <w:szCs w:val="32"/>
          <w:rtl/>
          <w:lang w:bidi="fa-IR"/>
        </w:rPr>
        <w:t>ارزش</w:t>
      </w:r>
      <w:r>
        <w:rPr>
          <w:rFonts w:asciiTheme="majorBidi" w:hAnsiTheme="majorBidi" w:cs="B Nazanin" w:hint="cs"/>
          <w:sz w:val="32"/>
          <w:szCs w:val="32"/>
          <w:rtl/>
          <w:lang w:bidi="fa-IR"/>
        </w:rPr>
        <w:t xml:space="preserve"> های </w:t>
      </w:r>
      <w:r w:rsidRPr="00B552FE">
        <w:rPr>
          <w:rFonts w:asciiTheme="majorBidi" w:hAnsiTheme="majorBidi" w:cs="B Nazanin"/>
          <w:sz w:val="32"/>
          <w:szCs w:val="32"/>
          <w:rtl/>
          <w:lang w:bidi="fa-IR"/>
        </w:rPr>
        <w:t xml:space="preserve">فرهنگی اجتماعی </w:t>
      </w:r>
      <w:r>
        <w:rPr>
          <w:rFonts w:asciiTheme="majorBidi" w:hAnsiTheme="majorBidi" w:cs="B Nazanin" w:hint="cs"/>
          <w:sz w:val="32"/>
          <w:szCs w:val="32"/>
          <w:rtl/>
          <w:lang w:bidi="fa-IR"/>
        </w:rPr>
        <w:t xml:space="preserve">مورد پیروی </w:t>
      </w:r>
      <w:r w:rsidRPr="00B552FE">
        <w:rPr>
          <w:rFonts w:asciiTheme="majorBidi" w:hAnsiTheme="majorBidi" w:cs="B Nazanin"/>
          <w:sz w:val="32"/>
          <w:szCs w:val="32"/>
          <w:rtl/>
          <w:lang w:bidi="fa-IR"/>
        </w:rPr>
        <w:t xml:space="preserve">جامعه شیوا-بودایی </w:t>
      </w:r>
      <w:r>
        <w:rPr>
          <w:rFonts w:asciiTheme="majorBidi" w:hAnsiTheme="majorBidi" w:cs="B Nazanin" w:hint="cs"/>
          <w:sz w:val="32"/>
          <w:szCs w:val="32"/>
          <w:rtl/>
          <w:lang w:bidi="fa-IR"/>
        </w:rPr>
        <w:t xml:space="preserve">را </w:t>
      </w:r>
      <w:r w:rsidRPr="00B552FE">
        <w:rPr>
          <w:rFonts w:asciiTheme="majorBidi" w:hAnsiTheme="majorBidi" w:cs="B Nazanin"/>
          <w:sz w:val="32"/>
          <w:szCs w:val="32"/>
          <w:rtl/>
          <w:lang w:bidi="fa-IR"/>
        </w:rPr>
        <w:t>با ارزش های اسلام</w:t>
      </w:r>
      <w:r>
        <w:rPr>
          <w:rFonts w:asciiTheme="majorBidi" w:hAnsiTheme="majorBidi" w:cs="B Nazanin" w:hint="cs"/>
          <w:sz w:val="32"/>
          <w:szCs w:val="32"/>
          <w:rtl/>
          <w:lang w:bidi="fa-IR"/>
        </w:rPr>
        <w:t>ی</w:t>
      </w:r>
      <w:r w:rsidRPr="00B552FE">
        <w:rPr>
          <w:rFonts w:asciiTheme="majorBidi" w:hAnsiTheme="majorBidi" w:cs="B Nazanin"/>
          <w:sz w:val="32"/>
          <w:szCs w:val="32"/>
          <w:rtl/>
          <w:lang w:bidi="fa-IR"/>
        </w:rPr>
        <w:t>، به ویژه در ارزش</w:t>
      </w:r>
      <w:r>
        <w:rPr>
          <w:rFonts w:asciiTheme="majorBidi" w:hAnsiTheme="majorBidi" w:cs="B Nazanin" w:hint="cs"/>
          <w:sz w:val="32"/>
          <w:szCs w:val="32"/>
          <w:rtl/>
          <w:lang w:bidi="fa-IR"/>
        </w:rPr>
        <w:t xml:space="preserve"> های</w:t>
      </w:r>
      <w:r w:rsidRPr="00B552FE">
        <w:rPr>
          <w:rFonts w:asciiTheme="majorBidi" w:hAnsiTheme="majorBidi" w:cs="B Nazanin"/>
          <w:sz w:val="32"/>
          <w:szCs w:val="32"/>
          <w:rtl/>
          <w:lang w:bidi="fa-IR"/>
        </w:rPr>
        <w:t xml:space="preserve"> توحید</w:t>
      </w:r>
      <w:r>
        <w:rPr>
          <w:rFonts w:asciiTheme="majorBidi" w:hAnsiTheme="majorBidi" w:cs="B Nazanin" w:hint="cs"/>
          <w:sz w:val="32"/>
          <w:szCs w:val="32"/>
          <w:rtl/>
          <w:lang w:bidi="fa-IR"/>
        </w:rPr>
        <w:t>ی</w:t>
      </w:r>
      <w:r w:rsidRPr="00B552FE">
        <w:rPr>
          <w:rFonts w:asciiTheme="majorBidi" w:hAnsiTheme="majorBidi" w:cs="B Nazanin"/>
          <w:sz w:val="32"/>
          <w:szCs w:val="32"/>
          <w:rtl/>
          <w:lang w:bidi="fa-IR"/>
        </w:rPr>
        <w:t xml:space="preserve"> شیوا-بودا</w:t>
      </w:r>
      <w:r>
        <w:rPr>
          <w:rFonts w:asciiTheme="majorBidi" w:hAnsiTheme="majorBidi" w:cs="B Nazanin" w:hint="cs"/>
          <w:sz w:val="32"/>
          <w:szCs w:val="32"/>
          <w:rtl/>
          <w:lang w:bidi="fa-IR"/>
        </w:rPr>
        <w:t xml:space="preserve"> (آدوایاساسترا) </w:t>
      </w:r>
      <w:r w:rsidRPr="00B552FE">
        <w:rPr>
          <w:rFonts w:asciiTheme="majorBidi" w:hAnsiTheme="majorBidi" w:cs="B Nazanin"/>
          <w:sz w:val="32"/>
          <w:szCs w:val="32"/>
          <w:rtl/>
          <w:lang w:bidi="fa-IR"/>
        </w:rPr>
        <w:t>با آموزه های توحید</w:t>
      </w:r>
      <w:r>
        <w:rPr>
          <w:rFonts w:asciiTheme="majorBidi" w:hAnsiTheme="majorBidi" w:cs="B Nazanin" w:hint="cs"/>
          <w:sz w:val="32"/>
          <w:szCs w:val="32"/>
          <w:rtl/>
          <w:lang w:bidi="fa-IR"/>
        </w:rPr>
        <w:t xml:space="preserve">ی اسلامی مورد باور </w:t>
      </w:r>
      <w:r w:rsidRPr="00B552FE">
        <w:rPr>
          <w:rFonts w:asciiTheme="majorBidi" w:hAnsiTheme="majorBidi" w:cs="B Nazanin"/>
          <w:sz w:val="32"/>
          <w:szCs w:val="32"/>
          <w:rtl/>
          <w:lang w:bidi="fa-IR"/>
        </w:rPr>
        <w:t>صوفیان</w:t>
      </w:r>
      <w:r>
        <w:rPr>
          <w:rFonts w:asciiTheme="majorBidi" w:hAnsiTheme="majorBidi" w:cs="B Nazanin" w:hint="cs"/>
          <w:sz w:val="32"/>
          <w:szCs w:val="32"/>
          <w:rtl/>
          <w:lang w:bidi="fa-IR"/>
        </w:rPr>
        <w:t>،</w:t>
      </w:r>
      <w:r w:rsidRPr="00B552FE">
        <w:rPr>
          <w:rFonts w:asciiTheme="majorBidi" w:hAnsiTheme="majorBidi" w:cs="B Nazanin"/>
          <w:sz w:val="32"/>
          <w:szCs w:val="32"/>
          <w:rtl/>
          <w:lang w:bidi="fa-IR"/>
        </w:rPr>
        <w:t xml:space="preserve"> تدوین و فرموله</w:t>
      </w:r>
      <w:r>
        <w:rPr>
          <w:rFonts w:asciiTheme="majorBidi" w:hAnsiTheme="majorBidi" w:cs="B Nazanin" w:hint="cs"/>
          <w:sz w:val="32"/>
          <w:szCs w:val="32"/>
          <w:rtl/>
          <w:lang w:bidi="fa-IR"/>
        </w:rPr>
        <w:t xml:space="preserve"> کنند.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با روشن بینی</w:t>
      </w:r>
      <w:r>
        <w:rPr>
          <w:rFonts w:asciiTheme="majorBidi" w:hAnsiTheme="majorBidi" w:cs="B Nazanin" w:hint="cs"/>
          <w:sz w:val="32"/>
          <w:szCs w:val="32"/>
          <w:rtl/>
          <w:lang w:bidi="fa-IR"/>
        </w:rPr>
        <w:t xml:space="preserve"> عارفانه</w:t>
      </w:r>
      <w:r w:rsidRPr="00B552FE">
        <w:rPr>
          <w:rFonts w:asciiTheme="majorBidi" w:hAnsiTheme="majorBidi" w:cs="B Nazanin"/>
          <w:sz w:val="32"/>
          <w:szCs w:val="32"/>
          <w:rtl/>
          <w:lang w:bidi="fa-IR"/>
        </w:rPr>
        <w:t>، صوفیان</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نظام آموزش</w:t>
      </w:r>
      <w:r>
        <w:rPr>
          <w:rFonts w:asciiTheme="majorBidi" w:hAnsiTheme="majorBidi" w:cs="B Nazanin" w:hint="cs"/>
          <w:sz w:val="32"/>
          <w:szCs w:val="32"/>
          <w:rtl/>
          <w:lang w:bidi="fa-IR"/>
        </w:rPr>
        <w:t xml:space="preserve">ی </w:t>
      </w:r>
      <w:r w:rsidRPr="00B552FE">
        <w:rPr>
          <w:rFonts w:asciiTheme="majorBidi" w:hAnsiTheme="majorBidi" w:cs="B Nazanin"/>
          <w:sz w:val="32"/>
          <w:szCs w:val="32"/>
          <w:rtl/>
          <w:lang w:bidi="fa-IR"/>
        </w:rPr>
        <w:t xml:space="preserve">شیوا-بودا به نام "هملت"، یعنی </w:t>
      </w:r>
      <w:r>
        <w:rPr>
          <w:rFonts w:asciiTheme="majorBidi" w:hAnsiTheme="majorBidi" w:cs="B Nazanin" w:hint="cs"/>
          <w:sz w:val="32"/>
          <w:szCs w:val="32"/>
          <w:rtl/>
          <w:lang w:bidi="fa-IR"/>
        </w:rPr>
        <w:t xml:space="preserve">محل </w:t>
      </w:r>
      <w:r w:rsidRPr="00B552FE">
        <w:rPr>
          <w:rFonts w:asciiTheme="majorBidi" w:hAnsiTheme="majorBidi" w:cs="B Nazanin"/>
          <w:sz w:val="32"/>
          <w:szCs w:val="32"/>
          <w:rtl/>
          <w:lang w:bidi="fa-IR"/>
        </w:rPr>
        <w:t>گوشه عزلت ب</w:t>
      </w:r>
      <w:r>
        <w:rPr>
          <w:rFonts w:asciiTheme="majorBidi" w:hAnsiTheme="majorBidi" w:cs="B Nazanin" w:hint="cs"/>
          <w:sz w:val="32"/>
          <w:szCs w:val="32"/>
          <w:rtl/>
          <w:lang w:bidi="fa-IR"/>
        </w:rPr>
        <w:t>رای تربیت ویکو (</w:t>
      </w:r>
      <w:r>
        <w:rPr>
          <w:rFonts w:asciiTheme="majorBidi" w:hAnsiTheme="majorBidi" w:cs="B Nazanin"/>
          <w:sz w:val="32"/>
          <w:szCs w:val="32"/>
          <w:lang w:bidi="fa-IR"/>
        </w:rPr>
        <w:t>Wiku</w:t>
      </w:r>
      <w:r>
        <w:rPr>
          <w:rFonts w:asciiTheme="majorBidi" w:hAnsiTheme="majorBidi" w:cs="B Nazanin" w:hint="cs"/>
          <w:sz w:val="32"/>
          <w:szCs w:val="32"/>
          <w:rtl/>
          <w:lang w:bidi="fa-IR"/>
        </w:rPr>
        <w:t>، روحانی) آینده تصاحب کردند. نسخه های قدیمی کاوی (</w:t>
      </w:r>
      <w:r>
        <w:rPr>
          <w:rFonts w:asciiTheme="majorBidi" w:hAnsiTheme="majorBidi" w:cs="B Nazanin"/>
          <w:sz w:val="32"/>
          <w:szCs w:val="32"/>
          <w:lang w:bidi="fa-IR"/>
        </w:rPr>
        <w:t>Kawi</w:t>
      </w:r>
      <w:r>
        <w:rPr>
          <w:rFonts w:asciiTheme="majorBidi" w:hAnsiTheme="majorBidi" w:cs="B Nazanin" w:hint="cs"/>
          <w:sz w:val="32"/>
          <w:szCs w:val="32"/>
          <w:rtl/>
          <w:lang w:bidi="fa-IR"/>
        </w:rPr>
        <w:t>) زبان تحت عنوان سیلاکراما (</w:t>
      </w:r>
      <w:r>
        <w:rPr>
          <w:rFonts w:asciiTheme="majorBidi" w:hAnsiTheme="majorBidi" w:cs="B Nazanin"/>
          <w:sz w:val="32"/>
          <w:szCs w:val="32"/>
          <w:lang w:bidi="fa-IR"/>
        </w:rPr>
        <w:t>Silakrama</w:t>
      </w:r>
      <w:r>
        <w:rPr>
          <w:rFonts w:asciiTheme="majorBidi" w:hAnsiTheme="majorBidi" w:cs="B Nazanin" w:hint="cs"/>
          <w:sz w:val="32"/>
          <w:szCs w:val="32"/>
          <w:rtl/>
          <w:lang w:bidi="fa-IR"/>
        </w:rPr>
        <w:t>)</w:t>
      </w:r>
      <w:r w:rsidRPr="00B552FE">
        <w:rPr>
          <w:rFonts w:asciiTheme="majorBidi" w:hAnsiTheme="majorBidi" w:cs="B Nazanin"/>
          <w:sz w:val="32"/>
          <w:szCs w:val="32"/>
          <w:rtl/>
          <w:lang w:bidi="fa-IR"/>
        </w:rPr>
        <w:t>،</w:t>
      </w:r>
      <w:r>
        <w:rPr>
          <w:rFonts w:asciiTheme="majorBidi" w:hAnsiTheme="majorBidi" w:cs="B Nazanin" w:hint="cs"/>
          <w:sz w:val="32"/>
          <w:szCs w:val="32"/>
          <w:rtl/>
          <w:lang w:bidi="fa-IR"/>
        </w:rPr>
        <w:t xml:space="preserve"> تینگکاهینگ ویکو (</w:t>
      </w:r>
      <w:r w:rsidRPr="00B552FE">
        <w:rPr>
          <w:rFonts w:asciiTheme="majorBidi" w:hAnsiTheme="majorBidi" w:cs="B Nazanin"/>
          <w:sz w:val="32"/>
          <w:szCs w:val="32"/>
          <w:lang w:bidi="fa-IR"/>
        </w:rPr>
        <w:t>Tingkahing</w:t>
      </w:r>
      <w:r>
        <w:rPr>
          <w:rFonts w:asciiTheme="majorBidi" w:hAnsiTheme="majorBidi" w:cs="B Nazanin" w:hint="cs"/>
          <w:sz w:val="32"/>
          <w:szCs w:val="32"/>
          <w:rtl/>
          <w:lang w:bidi="fa-IR"/>
        </w:rPr>
        <w:t xml:space="preserve"> </w:t>
      </w:r>
      <w:r w:rsidRPr="00B552FE">
        <w:rPr>
          <w:rFonts w:asciiTheme="majorBidi" w:hAnsiTheme="majorBidi" w:cs="B Nazanin"/>
          <w:sz w:val="32"/>
          <w:szCs w:val="32"/>
          <w:lang w:bidi="fa-IR"/>
        </w:rPr>
        <w:t>Wiku</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و</w:t>
      </w:r>
      <w:r>
        <w:rPr>
          <w:rFonts w:asciiTheme="majorBidi" w:hAnsiTheme="majorBidi" w:cs="B Nazanin" w:hint="cs"/>
          <w:sz w:val="32"/>
          <w:szCs w:val="32"/>
          <w:rtl/>
          <w:lang w:bidi="fa-IR"/>
        </w:rPr>
        <w:t xml:space="preserve"> وراتیساسانا (</w:t>
      </w:r>
      <w:r w:rsidRPr="00B552FE">
        <w:rPr>
          <w:rFonts w:asciiTheme="majorBidi" w:hAnsiTheme="majorBidi" w:cs="B Nazanin"/>
          <w:sz w:val="32"/>
          <w:szCs w:val="32"/>
          <w:lang w:bidi="fa-IR"/>
        </w:rPr>
        <w:t>Wratisasana</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از دوران</w:t>
      </w:r>
      <w:r>
        <w:rPr>
          <w:rFonts w:asciiTheme="majorBidi" w:hAnsiTheme="majorBidi" w:cs="B Nazanin" w:hint="cs"/>
          <w:sz w:val="32"/>
          <w:szCs w:val="32"/>
          <w:rtl/>
          <w:lang w:bidi="fa-IR"/>
        </w:rPr>
        <w:t xml:space="preserve"> ماجاپاهیت </w:t>
      </w:r>
      <w:r w:rsidRPr="00B552FE">
        <w:rPr>
          <w:rFonts w:asciiTheme="majorBidi" w:hAnsiTheme="majorBidi" w:cs="B Nazanin"/>
          <w:sz w:val="32"/>
          <w:szCs w:val="32"/>
          <w:rtl/>
          <w:lang w:bidi="fa-IR"/>
        </w:rPr>
        <w:t xml:space="preserve">شامل </w:t>
      </w:r>
      <w:r>
        <w:rPr>
          <w:rFonts w:asciiTheme="majorBidi" w:hAnsiTheme="majorBidi" w:cs="B Nazanin" w:hint="cs"/>
          <w:sz w:val="32"/>
          <w:szCs w:val="32"/>
          <w:rtl/>
          <w:lang w:bidi="fa-IR"/>
        </w:rPr>
        <w:t xml:space="preserve">آداب </w:t>
      </w:r>
      <w:r w:rsidRPr="00B552FE">
        <w:rPr>
          <w:rFonts w:asciiTheme="majorBidi" w:hAnsiTheme="majorBidi" w:cs="B Nazanin"/>
          <w:sz w:val="32"/>
          <w:szCs w:val="32"/>
          <w:rtl/>
          <w:lang w:bidi="fa-IR"/>
        </w:rPr>
        <w:t xml:space="preserve">دانش آموزان در یک </w:t>
      </w:r>
      <w:r>
        <w:rPr>
          <w:rFonts w:asciiTheme="majorBidi" w:hAnsiTheme="majorBidi" w:hint="cs"/>
          <w:sz w:val="32"/>
          <w:szCs w:val="32"/>
          <w:rtl/>
          <w:lang w:bidi="fa-IR"/>
        </w:rPr>
        <w:t>"</w:t>
      </w:r>
      <w:r>
        <w:rPr>
          <w:rFonts w:asciiTheme="majorBidi" w:hAnsiTheme="majorBidi" w:cs="B Nazanin" w:hint="cs"/>
          <w:sz w:val="32"/>
          <w:szCs w:val="32"/>
          <w:rtl/>
          <w:lang w:bidi="fa-IR"/>
        </w:rPr>
        <w:t>هملت</w:t>
      </w:r>
      <w:r>
        <w:rPr>
          <w:rFonts w:asciiTheme="majorBidi" w:hAnsiTheme="majorBidi" w:hint="cs"/>
          <w:sz w:val="32"/>
          <w:szCs w:val="32"/>
          <w:rtl/>
          <w:lang w:bidi="fa-IR"/>
        </w:rPr>
        <w:t>"</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 xml:space="preserve">در </w:t>
      </w:r>
      <w:r>
        <w:rPr>
          <w:rFonts w:asciiTheme="majorBidi" w:hAnsiTheme="majorBidi" w:cs="B Nazanin" w:hint="cs"/>
          <w:sz w:val="32"/>
          <w:szCs w:val="32"/>
          <w:rtl/>
          <w:lang w:bidi="fa-IR"/>
        </w:rPr>
        <w:t xml:space="preserve">آموختن علم است. این نسخه ها نیز آدابی در مقابل معلم معنوی مانند احترام و خضوع متعلمان در برابر معلم معنوی خود را ذکر کرده است. متعلمان </w:t>
      </w:r>
      <w:r>
        <w:rPr>
          <w:rFonts w:asciiTheme="majorBidi" w:hAnsiTheme="majorBidi" w:cs="B Nazanin" w:hint="cs"/>
          <w:sz w:val="32"/>
          <w:szCs w:val="32"/>
          <w:rtl/>
          <w:lang w:bidi="fa-IR"/>
        </w:rPr>
        <w:lastRenderedPageBreak/>
        <w:t xml:space="preserve">باید مراعات آدابی مانند ذیل شوند: </w:t>
      </w:r>
      <w:r w:rsidRPr="00B552FE">
        <w:rPr>
          <w:rFonts w:asciiTheme="majorBidi" w:hAnsiTheme="majorBidi" w:cs="B Nazanin"/>
          <w:sz w:val="32"/>
          <w:szCs w:val="32"/>
          <w:rtl/>
          <w:lang w:bidi="fa-IR"/>
        </w:rPr>
        <w:t>نباید چهره به چهره با معلم</w:t>
      </w:r>
      <w:r>
        <w:rPr>
          <w:rFonts w:asciiTheme="majorBidi" w:hAnsiTheme="majorBidi" w:cs="B Nazanin" w:hint="cs"/>
          <w:sz w:val="32"/>
          <w:szCs w:val="32"/>
          <w:rtl/>
          <w:lang w:bidi="fa-IR"/>
        </w:rPr>
        <w:t xml:space="preserve"> بنشینند</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حرف </w:t>
      </w:r>
      <w:r w:rsidRPr="00B552FE">
        <w:rPr>
          <w:rFonts w:asciiTheme="majorBidi" w:hAnsiTheme="majorBidi" w:cs="B Nazanin"/>
          <w:sz w:val="32"/>
          <w:szCs w:val="32"/>
          <w:rtl/>
          <w:lang w:bidi="fa-IR"/>
        </w:rPr>
        <w:t xml:space="preserve">معلم را </w:t>
      </w:r>
      <w:r>
        <w:rPr>
          <w:rFonts w:asciiTheme="majorBidi" w:hAnsiTheme="majorBidi" w:cs="B Nazanin" w:hint="cs"/>
          <w:sz w:val="32"/>
          <w:szCs w:val="32"/>
          <w:rtl/>
          <w:lang w:bidi="fa-IR"/>
        </w:rPr>
        <w:t xml:space="preserve">نباید </w:t>
      </w:r>
      <w:r w:rsidRPr="00B552FE">
        <w:rPr>
          <w:rFonts w:asciiTheme="majorBidi" w:hAnsiTheme="majorBidi" w:cs="B Nazanin"/>
          <w:sz w:val="32"/>
          <w:szCs w:val="32"/>
          <w:rtl/>
          <w:lang w:bidi="fa-IR"/>
        </w:rPr>
        <w:t>قطع کن</w:t>
      </w:r>
      <w:r>
        <w:rPr>
          <w:rFonts w:asciiTheme="majorBidi" w:hAnsiTheme="majorBidi" w:cs="B Nazanin" w:hint="cs"/>
          <w:sz w:val="32"/>
          <w:szCs w:val="32"/>
          <w:rtl/>
          <w:lang w:bidi="fa-IR"/>
        </w:rPr>
        <w:t>ن</w:t>
      </w:r>
      <w:r w:rsidRPr="00B552FE">
        <w:rPr>
          <w:rFonts w:asciiTheme="majorBidi" w:hAnsiTheme="majorBidi" w:cs="B Nazanin"/>
          <w:sz w:val="32"/>
          <w:szCs w:val="32"/>
          <w:rtl/>
          <w:lang w:bidi="fa-IR"/>
        </w:rPr>
        <w:t xml:space="preserve">د، </w:t>
      </w:r>
      <w:r>
        <w:rPr>
          <w:rFonts w:asciiTheme="majorBidi" w:hAnsiTheme="majorBidi" w:cs="B Nazanin" w:hint="cs"/>
          <w:sz w:val="32"/>
          <w:szCs w:val="32"/>
          <w:rtl/>
          <w:lang w:bidi="fa-IR"/>
        </w:rPr>
        <w:t>از حرف های معلم اطاعت کنند</w:t>
      </w:r>
      <w:r w:rsidRPr="00B552FE">
        <w:rPr>
          <w:rFonts w:asciiTheme="majorBidi" w:hAnsiTheme="majorBidi" w:cs="B Nazanin"/>
          <w:sz w:val="32"/>
          <w:szCs w:val="32"/>
          <w:rtl/>
          <w:lang w:bidi="fa-IR"/>
        </w:rPr>
        <w:t>،</w:t>
      </w:r>
      <w:r>
        <w:rPr>
          <w:rFonts w:asciiTheme="majorBidi" w:hAnsiTheme="majorBidi" w:cs="B Nazanin" w:hint="cs"/>
          <w:sz w:val="32"/>
          <w:szCs w:val="32"/>
          <w:rtl/>
          <w:lang w:bidi="fa-IR"/>
        </w:rPr>
        <w:t xml:space="preserve"> نصیحت های معلم را </w:t>
      </w:r>
      <w:r w:rsidRPr="00B552FE">
        <w:rPr>
          <w:rFonts w:asciiTheme="majorBidi" w:hAnsiTheme="majorBidi" w:cs="B Nazanin"/>
          <w:sz w:val="32"/>
          <w:szCs w:val="32"/>
          <w:rtl/>
          <w:lang w:bidi="fa-IR"/>
        </w:rPr>
        <w:t xml:space="preserve">حتی در خشم، </w:t>
      </w:r>
      <w:r>
        <w:rPr>
          <w:rFonts w:asciiTheme="majorBidi" w:hAnsiTheme="majorBidi" w:cs="B Nazanin" w:hint="cs"/>
          <w:sz w:val="32"/>
          <w:szCs w:val="32"/>
          <w:rtl/>
          <w:lang w:bidi="fa-IR"/>
        </w:rPr>
        <w:t>رعایت نمایند، با حرف های خوشحال کننده سخن بگویند</w:t>
      </w:r>
      <w:r w:rsidRPr="00B552FE">
        <w:rPr>
          <w:rFonts w:asciiTheme="majorBidi" w:hAnsiTheme="majorBidi" w:cs="B Nazanin"/>
          <w:sz w:val="32"/>
          <w:szCs w:val="32"/>
          <w:rtl/>
          <w:lang w:bidi="fa-IR"/>
        </w:rPr>
        <w:t xml:space="preserve">، اگر معلم </w:t>
      </w:r>
      <w:r>
        <w:rPr>
          <w:rFonts w:asciiTheme="majorBidi" w:hAnsiTheme="majorBidi" w:cs="B Nazanin" w:hint="cs"/>
          <w:sz w:val="32"/>
          <w:szCs w:val="32"/>
          <w:rtl/>
          <w:lang w:bidi="fa-IR"/>
        </w:rPr>
        <w:t>ب</w:t>
      </w:r>
      <w:r w:rsidRPr="00B552FE">
        <w:rPr>
          <w:rFonts w:asciiTheme="majorBidi" w:hAnsiTheme="majorBidi" w:cs="B Nazanin"/>
          <w:sz w:val="32"/>
          <w:szCs w:val="32"/>
          <w:rtl/>
          <w:lang w:bidi="fa-IR"/>
        </w:rPr>
        <w:t>ی</w:t>
      </w:r>
      <w:r>
        <w:rPr>
          <w:rFonts w:asciiTheme="majorBidi" w:hAnsiTheme="majorBidi" w:cs="B Nazanin" w:hint="cs"/>
          <w:sz w:val="32"/>
          <w:szCs w:val="32"/>
          <w:rtl/>
          <w:lang w:bidi="fa-IR"/>
        </w:rPr>
        <w:t>ای</w:t>
      </w:r>
      <w:r w:rsidRPr="00B552FE">
        <w:rPr>
          <w:rFonts w:asciiTheme="majorBidi" w:hAnsiTheme="majorBidi" w:cs="B Nazanin"/>
          <w:sz w:val="32"/>
          <w:szCs w:val="32"/>
          <w:rtl/>
          <w:lang w:bidi="fa-IR"/>
        </w:rPr>
        <w:t>د</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 xml:space="preserve">از محل </w:t>
      </w:r>
      <w:r>
        <w:rPr>
          <w:rFonts w:asciiTheme="majorBidi" w:hAnsiTheme="majorBidi" w:cs="B Nazanin" w:hint="cs"/>
          <w:sz w:val="32"/>
          <w:szCs w:val="32"/>
          <w:rtl/>
          <w:lang w:bidi="fa-IR"/>
        </w:rPr>
        <w:t>نشستن (</w:t>
      </w:r>
      <w:r w:rsidRPr="00B552FE">
        <w:rPr>
          <w:rFonts w:asciiTheme="majorBidi" w:hAnsiTheme="majorBidi" w:cs="B Nazanin"/>
          <w:sz w:val="32"/>
          <w:szCs w:val="32"/>
          <w:rtl/>
          <w:lang w:bidi="fa-IR"/>
        </w:rPr>
        <w:t>صندلی</w:t>
      </w:r>
      <w:r>
        <w:rPr>
          <w:rFonts w:asciiTheme="majorBidi" w:hAnsiTheme="majorBidi" w:cs="B Nazanin" w:hint="cs"/>
          <w:sz w:val="32"/>
          <w:szCs w:val="32"/>
          <w:rtl/>
          <w:lang w:bidi="fa-IR"/>
        </w:rPr>
        <w:t>) فرود آیند</w:t>
      </w:r>
      <w:r w:rsidRPr="00B552FE">
        <w:rPr>
          <w:rFonts w:asciiTheme="majorBidi" w:hAnsiTheme="majorBidi" w:cs="B Nazanin"/>
          <w:sz w:val="32"/>
          <w:szCs w:val="32"/>
          <w:rtl/>
          <w:lang w:bidi="fa-IR"/>
        </w:rPr>
        <w:t xml:space="preserve">، اگر </w:t>
      </w:r>
      <w:r>
        <w:rPr>
          <w:rFonts w:asciiTheme="majorBidi" w:hAnsiTheme="majorBidi" w:cs="B Nazanin" w:hint="cs"/>
          <w:sz w:val="32"/>
          <w:szCs w:val="32"/>
          <w:rtl/>
          <w:lang w:bidi="fa-IR"/>
        </w:rPr>
        <w:t xml:space="preserve">معلم راه برود، پشت آن بیایند </w:t>
      </w:r>
      <w:r w:rsidRPr="00B552FE">
        <w:rPr>
          <w:rFonts w:asciiTheme="majorBidi" w:hAnsiTheme="majorBidi" w:cs="B Nazanin"/>
          <w:sz w:val="32"/>
          <w:szCs w:val="32"/>
          <w:rtl/>
          <w:lang w:bidi="fa-IR"/>
        </w:rPr>
        <w:t>و</w:t>
      </w:r>
      <w:r>
        <w:rPr>
          <w:rFonts w:asciiTheme="majorBidi" w:hAnsiTheme="majorBidi" w:cs="B Nazanin" w:hint="cs"/>
          <w:sz w:val="32"/>
          <w:szCs w:val="32"/>
          <w:rtl/>
          <w:lang w:bidi="fa-IR"/>
        </w:rPr>
        <w:t xml:space="preserve">... خضوع متعلمان به معلم </w:t>
      </w:r>
      <w:r w:rsidRPr="00B552FE">
        <w:rPr>
          <w:rFonts w:asciiTheme="majorBidi" w:hAnsiTheme="majorBidi" w:cs="B Nazanin"/>
          <w:sz w:val="32"/>
          <w:szCs w:val="32"/>
          <w:rtl/>
          <w:lang w:bidi="fa-IR"/>
        </w:rPr>
        <w:t>مطلق</w:t>
      </w:r>
      <w:r>
        <w:rPr>
          <w:rFonts w:asciiTheme="majorBidi" w:hAnsiTheme="majorBidi" w:cs="B Nazanin" w:hint="cs"/>
          <w:sz w:val="32"/>
          <w:szCs w:val="32"/>
          <w:rtl/>
          <w:lang w:bidi="fa-IR"/>
        </w:rPr>
        <w:t xml:space="preserve"> می باشد.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 xml:space="preserve">ایده </w:t>
      </w:r>
      <w:r>
        <w:rPr>
          <w:rFonts w:asciiTheme="majorBidi" w:hAnsiTheme="majorBidi" w:cs="B Nazanin" w:hint="cs"/>
          <w:sz w:val="32"/>
          <w:szCs w:val="32"/>
          <w:rtl/>
          <w:lang w:bidi="fa-IR"/>
        </w:rPr>
        <w:t xml:space="preserve">خضوع به معلم </w:t>
      </w:r>
      <w:r w:rsidRPr="00B552FE">
        <w:rPr>
          <w:rFonts w:asciiTheme="majorBidi" w:hAnsiTheme="majorBidi" w:cs="B Nazanin"/>
          <w:sz w:val="32"/>
          <w:szCs w:val="32"/>
          <w:rtl/>
          <w:lang w:bidi="fa-IR"/>
        </w:rPr>
        <w:t>در</w:t>
      </w:r>
      <w:r>
        <w:rPr>
          <w:rFonts w:asciiTheme="majorBidi" w:hAnsiTheme="majorBidi" w:cs="B Nazanin" w:hint="cs"/>
          <w:sz w:val="32"/>
          <w:szCs w:val="32"/>
          <w:rtl/>
          <w:lang w:bidi="fa-IR"/>
        </w:rPr>
        <w:t xml:space="preserve"> </w:t>
      </w:r>
      <w:r>
        <w:rPr>
          <w:rFonts w:asciiTheme="majorBidi" w:hAnsiTheme="majorBidi" w:hint="cs"/>
          <w:sz w:val="32"/>
          <w:szCs w:val="32"/>
          <w:rtl/>
          <w:lang w:bidi="fa-IR"/>
        </w:rPr>
        <w:t>"</w:t>
      </w:r>
      <w:r>
        <w:rPr>
          <w:rFonts w:asciiTheme="majorBidi" w:hAnsiTheme="majorBidi" w:cs="B Nazanin" w:hint="cs"/>
          <w:sz w:val="32"/>
          <w:szCs w:val="32"/>
          <w:rtl/>
          <w:lang w:bidi="fa-IR"/>
        </w:rPr>
        <w:t>سیلاکراما</w:t>
      </w:r>
      <w:r>
        <w:rPr>
          <w:rFonts w:asciiTheme="majorBidi" w:hAnsiTheme="majorBidi" w:hint="cs"/>
          <w:sz w:val="32"/>
          <w:szCs w:val="32"/>
          <w:rtl/>
          <w:lang w:bidi="fa-IR"/>
        </w:rPr>
        <w:t>"</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شامل سه معلم</w:t>
      </w:r>
      <w:r>
        <w:rPr>
          <w:rFonts w:asciiTheme="majorBidi" w:hAnsiTheme="majorBidi" w:cs="B Nazanin" w:hint="cs"/>
          <w:sz w:val="32"/>
          <w:szCs w:val="32"/>
          <w:rtl/>
          <w:lang w:bidi="fa-IR"/>
        </w:rPr>
        <w:t xml:space="preserve"> ذیل است: </w:t>
      </w:r>
      <w:r w:rsidRPr="00B552FE">
        <w:rPr>
          <w:rFonts w:asciiTheme="majorBidi" w:hAnsiTheme="majorBidi" w:cs="B Nazanin"/>
          <w:sz w:val="32"/>
          <w:szCs w:val="32"/>
          <w:rtl/>
          <w:lang w:bidi="fa-IR"/>
        </w:rPr>
        <w:t xml:space="preserve">پدر و مادر </w:t>
      </w:r>
      <w:r>
        <w:rPr>
          <w:rFonts w:asciiTheme="majorBidi" w:hAnsiTheme="majorBidi" w:cs="B Nazanin" w:hint="cs"/>
          <w:sz w:val="32"/>
          <w:szCs w:val="32"/>
          <w:rtl/>
          <w:lang w:bidi="fa-IR"/>
        </w:rPr>
        <w:t xml:space="preserve">(والدین)، استاد علوم دینی یا معنوی و دولت. </w:t>
      </w:r>
      <w:r w:rsidRPr="00B552FE">
        <w:rPr>
          <w:rFonts w:asciiTheme="majorBidi" w:hAnsiTheme="majorBidi" w:cs="B Nazanin"/>
          <w:sz w:val="32"/>
          <w:szCs w:val="32"/>
          <w:rtl/>
          <w:lang w:bidi="fa-IR"/>
        </w:rPr>
        <w:t>ایده</w:t>
      </w:r>
      <w:r>
        <w:rPr>
          <w:rFonts w:asciiTheme="majorBidi" w:hAnsiTheme="majorBidi" w:cs="B Nazanin" w:hint="cs"/>
          <w:sz w:val="32"/>
          <w:szCs w:val="32"/>
          <w:rtl/>
          <w:lang w:bidi="fa-IR"/>
        </w:rPr>
        <w:t xml:space="preserve"> سه گانه معلم </w:t>
      </w:r>
      <w:r w:rsidRPr="00B552FE">
        <w:rPr>
          <w:rFonts w:asciiTheme="majorBidi" w:hAnsiTheme="majorBidi" w:cs="B Nazanin"/>
          <w:sz w:val="32"/>
          <w:szCs w:val="32"/>
          <w:rtl/>
          <w:lang w:bidi="fa-IR"/>
        </w:rPr>
        <w:t>تا به حال می توان</w:t>
      </w:r>
      <w:r>
        <w:rPr>
          <w:rFonts w:asciiTheme="majorBidi" w:hAnsiTheme="majorBidi" w:cs="B Nazanin" w:hint="cs"/>
          <w:sz w:val="32"/>
          <w:szCs w:val="32"/>
          <w:rtl/>
          <w:lang w:bidi="fa-IR"/>
        </w:rPr>
        <w:t xml:space="preserve">یم </w:t>
      </w:r>
      <w:r w:rsidRPr="00B552FE">
        <w:rPr>
          <w:rFonts w:asciiTheme="majorBidi" w:hAnsiTheme="majorBidi" w:cs="B Nazanin"/>
          <w:sz w:val="32"/>
          <w:szCs w:val="32"/>
          <w:rtl/>
          <w:lang w:bidi="fa-IR"/>
        </w:rPr>
        <w:t xml:space="preserve">در جامعه </w:t>
      </w:r>
      <w:r>
        <w:rPr>
          <w:rFonts w:asciiTheme="majorBidi" w:hAnsiTheme="majorBidi" w:cs="B Nazanin" w:hint="cs"/>
          <w:sz w:val="32"/>
          <w:szCs w:val="32"/>
          <w:rtl/>
          <w:lang w:bidi="fa-IR"/>
        </w:rPr>
        <w:t xml:space="preserve">مسلمان منطقه مادورا پیدا نماییم که </w:t>
      </w:r>
      <w:r w:rsidRPr="00B552FE">
        <w:rPr>
          <w:rFonts w:asciiTheme="majorBidi" w:hAnsiTheme="majorBidi" w:cs="B Nazanin"/>
          <w:sz w:val="32"/>
          <w:szCs w:val="32"/>
          <w:rtl/>
          <w:lang w:bidi="fa-IR"/>
        </w:rPr>
        <w:t xml:space="preserve">مفهوم </w:t>
      </w:r>
      <w:r>
        <w:rPr>
          <w:rFonts w:asciiTheme="majorBidi" w:hAnsiTheme="majorBidi" w:hint="cs"/>
          <w:sz w:val="32"/>
          <w:szCs w:val="32"/>
          <w:rtl/>
          <w:lang w:bidi="fa-IR"/>
        </w:rPr>
        <w:t>"</w:t>
      </w:r>
      <w:r w:rsidRPr="00B552FE">
        <w:rPr>
          <w:rFonts w:asciiTheme="majorBidi" w:hAnsiTheme="majorBidi" w:cs="B Nazanin"/>
          <w:sz w:val="32"/>
          <w:szCs w:val="32"/>
          <w:rtl/>
          <w:lang w:bidi="fa-IR"/>
        </w:rPr>
        <w:t>پدر</w:t>
      </w:r>
      <w:r>
        <w:rPr>
          <w:rFonts w:asciiTheme="majorBidi" w:hAnsiTheme="majorBidi" w:cs="B Nazanin" w:hint="cs"/>
          <w:sz w:val="32"/>
          <w:szCs w:val="32"/>
          <w:rtl/>
          <w:lang w:bidi="fa-IR"/>
        </w:rPr>
        <w:t>-</w:t>
      </w:r>
      <w:r w:rsidRPr="00B552FE">
        <w:rPr>
          <w:rFonts w:asciiTheme="majorBidi" w:hAnsiTheme="majorBidi" w:cs="B Nazanin"/>
          <w:sz w:val="32"/>
          <w:szCs w:val="32"/>
          <w:rtl/>
          <w:lang w:bidi="fa-IR"/>
        </w:rPr>
        <w:t>معلم</w:t>
      </w:r>
      <w:r>
        <w:rPr>
          <w:rFonts w:asciiTheme="majorBidi" w:hAnsiTheme="majorBidi" w:cs="B Nazanin" w:hint="cs"/>
          <w:sz w:val="32"/>
          <w:szCs w:val="32"/>
          <w:rtl/>
          <w:lang w:bidi="fa-IR"/>
        </w:rPr>
        <w:t>-</w:t>
      </w:r>
      <w:r w:rsidRPr="00B552FE">
        <w:rPr>
          <w:rFonts w:asciiTheme="majorBidi" w:hAnsiTheme="majorBidi" w:cs="B Nazanin"/>
          <w:sz w:val="32"/>
          <w:szCs w:val="32"/>
          <w:rtl/>
          <w:lang w:bidi="fa-IR"/>
        </w:rPr>
        <w:t>ملکه</w:t>
      </w:r>
      <w:r>
        <w:rPr>
          <w:rFonts w:asciiTheme="majorBidi" w:hAnsiTheme="majorBidi" w:hint="cs"/>
          <w:sz w:val="32"/>
          <w:szCs w:val="32"/>
          <w:rtl/>
          <w:lang w:bidi="fa-IR"/>
        </w:rPr>
        <w:t>"</w:t>
      </w:r>
      <w:r>
        <w:rPr>
          <w:rFonts w:asciiTheme="majorBidi" w:hAnsiTheme="majorBidi" w:cs="B Nazanin" w:hint="cs"/>
          <w:sz w:val="32"/>
          <w:szCs w:val="32"/>
          <w:rtl/>
          <w:lang w:bidi="fa-IR"/>
        </w:rPr>
        <w:t xml:space="preserve"> را می شناسند. </w:t>
      </w:r>
      <w:r w:rsidRPr="00B552FE">
        <w:rPr>
          <w:rFonts w:asciiTheme="majorBidi" w:hAnsiTheme="majorBidi" w:cs="B Nazanin"/>
          <w:sz w:val="32"/>
          <w:szCs w:val="32"/>
          <w:rtl/>
          <w:lang w:bidi="fa-IR"/>
        </w:rPr>
        <w:t xml:space="preserve">بیشترین تجلیل </w:t>
      </w:r>
      <w:r>
        <w:rPr>
          <w:rFonts w:asciiTheme="majorBidi" w:hAnsiTheme="majorBidi" w:cs="B Nazanin" w:hint="cs"/>
          <w:sz w:val="32"/>
          <w:szCs w:val="32"/>
          <w:rtl/>
          <w:lang w:bidi="fa-IR"/>
        </w:rPr>
        <w:t xml:space="preserve">به معلم معنوی مواجه است، </w:t>
      </w:r>
      <w:r w:rsidRPr="00B552FE">
        <w:rPr>
          <w:rFonts w:asciiTheme="majorBidi" w:hAnsiTheme="majorBidi" w:cs="B Nazanin"/>
          <w:sz w:val="32"/>
          <w:szCs w:val="32"/>
          <w:rtl/>
          <w:lang w:bidi="fa-IR"/>
        </w:rPr>
        <w:t>چ</w:t>
      </w:r>
      <w:r>
        <w:rPr>
          <w:rFonts w:asciiTheme="majorBidi" w:hAnsiTheme="majorBidi" w:cs="B Nazanin" w:hint="cs"/>
          <w:sz w:val="32"/>
          <w:szCs w:val="32"/>
          <w:rtl/>
          <w:lang w:bidi="fa-IR"/>
        </w:rPr>
        <w:t xml:space="preserve">را که </w:t>
      </w:r>
      <w:r w:rsidRPr="00B552FE">
        <w:rPr>
          <w:rFonts w:asciiTheme="majorBidi" w:hAnsiTheme="majorBidi" w:cs="B Nazanin"/>
          <w:sz w:val="32"/>
          <w:szCs w:val="32"/>
          <w:rtl/>
          <w:lang w:bidi="fa-IR"/>
        </w:rPr>
        <w:t>معلم</w:t>
      </w:r>
      <w:r>
        <w:rPr>
          <w:rFonts w:asciiTheme="majorBidi" w:hAnsiTheme="majorBidi" w:cs="B Nazanin" w:hint="cs"/>
          <w:sz w:val="32"/>
          <w:szCs w:val="32"/>
          <w:rtl/>
          <w:lang w:bidi="fa-IR"/>
        </w:rPr>
        <w:t xml:space="preserve"> معنوی، دومین </w:t>
      </w:r>
      <w:r w:rsidRPr="00B552FE">
        <w:rPr>
          <w:rFonts w:asciiTheme="majorBidi" w:hAnsiTheme="majorBidi" w:cs="B Nazanin"/>
          <w:sz w:val="32"/>
          <w:szCs w:val="32"/>
          <w:rtl/>
          <w:lang w:bidi="fa-IR"/>
        </w:rPr>
        <w:t xml:space="preserve">آگاهی </w:t>
      </w:r>
      <w:r>
        <w:rPr>
          <w:rFonts w:asciiTheme="majorBidi" w:hAnsiTheme="majorBidi" w:cs="B Nazanin" w:hint="cs"/>
          <w:sz w:val="32"/>
          <w:szCs w:val="32"/>
          <w:rtl/>
          <w:lang w:bidi="fa-IR"/>
        </w:rPr>
        <w:t xml:space="preserve">از </w:t>
      </w:r>
      <w:r w:rsidRPr="00B552FE">
        <w:rPr>
          <w:rFonts w:asciiTheme="majorBidi" w:hAnsiTheme="majorBidi" w:cs="B Nazanin"/>
          <w:sz w:val="32"/>
          <w:szCs w:val="32"/>
          <w:rtl/>
          <w:lang w:bidi="fa-IR"/>
        </w:rPr>
        <w:t xml:space="preserve">زندگی در این دنیا و آخرت را </w:t>
      </w:r>
      <w:r>
        <w:rPr>
          <w:rFonts w:asciiTheme="majorBidi" w:hAnsiTheme="majorBidi" w:cs="B Nazanin" w:hint="cs"/>
          <w:sz w:val="32"/>
          <w:szCs w:val="32"/>
          <w:rtl/>
          <w:lang w:bidi="fa-IR"/>
        </w:rPr>
        <w:t xml:space="preserve">برای رسیدن به جاودانگی یاد می دهد. </w:t>
      </w:r>
      <w:r w:rsidRPr="00B552FE">
        <w:rPr>
          <w:rFonts w:asciiTheme="majorBidi" w:hAnsiTheme="majorBidi" w:cs="B Nazanin"/>
          <w:sz w:val="32"/>
          <w:szCs w:val="32"/>
          <w:rtl/>
          <w:lang w:bidi="fa-IR"/>
        </w:rPr>
        <w:t>برای معلم</w:t>
      </w:r>
      <w:r>
        <w:rPr>
          <w:rFonts w:asciiTheme="majorBidi" w:hAnsiTheme="majorBidi" w:cs="B Nazanin" w:hint="cs"/>
          <w:sz w:val="32"/>
          <w:szCs w:val="32"/>
          <w:rtl/>
          <w:lang w:bidi="fa-IR"/>
        </w:rPr>
        <w:t xml:space="preserve"> معنوی در هملت ها و دهکده ها که به تعلیم </w:t>
      </w:r>
      <w:r w:rsidRPr="00B552FE">
        <w:rPr>
          <w:rFonts w:asciiTheme="majorBidi" w:hAnsiTheme="majorBidi" w:cs="B Nazanin"/>
          <w:sz w:val="32"/>
          <w:szCs w:val="32"/>
          <w:rtl/>
          <w:lang w:bidi="fa-IR"/>
        </w:rPr>
        <w:t xml:space="preserve">رفتار معنوی </w:t>
      </w:r>
      <w:r>
        <w:rPr>
          <w:rFonts w:asciiTheme="majorBidi" w:hAnsiTheme="majorBidi" w:cs="B Nazanin" w:hint="cs"/>
          <w:sz w:val="32"/>
          <w:szCs w:val="32"/>
          <w:rtl/>
          <w:lang w:bidi="fa-IR"/>
        </w:rPr>
        <w:t xml:space="preserve">پرداخته </w:t>
      </w:r>
      <w:r w:rsidRPr="00B552FE">
        <w:rPr>
          <w:rFonts w:asciiTheme="majorBidi" w:hAnsiTheme="majorBidi" w:cs="B Nazanin"/>
          <w:sz w:val="32"/>
          <w:szCs w:val="32"/>
          <w:rtl/>
          <w:lang w:bidi="fa-IR"/>
        </w:rPr>
        <w:t>و حق انجام</w:t>
      </w:r>
      <w:r>
        <w:rPr>
          <w:rFonts w:asciiTheme="majorBidi" w:hAnsiTheme="majorBidi" w:cs="B Nazanin" w:hint="cs"/>
          <w:sz w:val="32"/>
          <w:szCs w:val="32"/>
          <w:rtl/>
          <w:lang w:bidi="fa-IR"/>
        </w:rPr>
        <w:t xml:space="preserve"> بیعت را دارد، </w:t>
      </w:r>
      <w:r w:rsidRPr="00B552FE">
        <w:rPr>
          <w:rFonts w:asciiTheme="majorBidi" w:hAnsiTheme="majorBidi" w:cs="B Nazanin"/>
          <w:sz w:val="32"/>
          <w:szCs w:val="32"/>
          <w:rtl/>
          <w:lang w:bidi="fa-IR"/>
        </w:rPr>
        <w:t>با عنوان</w:t>
      </w:r>
      <w:r>
        <w:rPr>
          <w:rFonts w:asciiTheme="majorBidi" w:hAnsiTheme="majorBidi" w:cs="B Nazanin" w:hint="cs"/>
          <w:sz w:val="32"/>
          <w:szCs w:val="32"/>
          <w:rtl/>
          <w:lang w:bidi="fa-IR"/>
        </w:rPr>
        <w:t xml:space="preserve"> سوسوهونان ملقب می شود. </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این آداب تعلیم و تعلم با دستور العمل هایی که </w:t>
      </w:r>
      <w:r w:rsidRPr="00B552FE">
        <w:rPr>
          <w:rFonts w:asciiTheme="majorBidi" w:hAnsiTheme="majorBidi" w:cs="B Nazanin"/>
          <w:sz w:val="32"/>
          <w:szCs w:val="32"/>
          <w:rtl/>
          <w:lang w:bidi="fa-IR"/>
        </w:rPr>
        <w:t>در کتاب</w:t>
      </w:r>
      <w:r>
        <w:rPr>
          <w:rFonts w:asciiTheme="majorBidi" w:hAnsiTheme="majorBidi" w:cs="B Nazanin" w:hint="cs"/>
          <w:sz w:val="32"/>
          <w:szCs w:val="32"/>
          <w:rtl/>
          <w:lang w:bidi="fa-IR"/>
        </w:rPr>
        <w:t xml:space="preserve"> </w:t>
      </w:r>
      <w:r>
        <w:rPr>
          <w:rFonts w:asciiTheme="majorBidi" w:hAnsiTheme="majorBidi" w:hint="cs"/>
          <w:sz w:val="32"/>
          <w:szCs w:val="32"/>
          <w:rtl/>
          <w:lang w:bidi="fa-IR"/>
        </w:rPr>
        <w:t>"</w:t>
      </w:r>
      <w:r>
        <w:rPr>
          <w:rFonts w:asciiTheme="majorBidi" w:hAnsiTheme="majorBidi" w:cs="B Nazanin" w:hint="cs"/>
          <w:sz w:val="32"/>
          <w:szCs w:val="32"/>
          <w:rtl/>
          <w:lang w:bidi="fa-IR"/>
        </w:rPr>
        <w:t>تعلیم المتعلم</w:t>
      </w:r>
      <w:r>
        <w:rPr>
          <w:rFonts w:asciiTheme="majorBidi" w:hAnsiTheme="majorBidi" w:hint="cs"/>
          <w:sz w:val="32"/>
          <w:szCs w:val="32"/>
          <w:rtl/>
          <w:lang w:bidi="fa-IR"/>
        </w:rPr>
        <w:t>"</w:t>
      </w:r>
      <w:r>
        <w:rPr>
          <w:rFonts w:asciiTheme="majorBidi" w:hAnsiTheme="majorBidi" w:cs="B Nazanin" w:hint="cs"/>
          <w:sz w:val="32"/>
          <w:szCs w:val="32"/>
          <w:rtl/>
          <w:lang w:bidi="fa-IR"/>
        </w:rPr>
        <w:t>، اثر شیخ الزرنوجی آمده است، شباهت دارد.</w:t>
      </w:r>
    </w:p>
    <w:p w:rsidR="007217D5" w:rsidRPr="00F115B3" w:rsidRDefault="007217D5" w:rsidP="00F05D52">
      <w:pPr>
        <w:pStyle w:val="ParaAttribute3"/>
        <w:bidi/>
        <w:spacing w:after="240" w:line="360" w:lineRule="auto"/>
        <w:ind w:firstLine="616"/>
        <w:jc w:val="both"/>
        <w:rPr>
          <w:rStyle w:val="CharAttribute19"/>
          <w:rFonts w:eastAsia="Batang" w:cs="B Nazanin"/>
          <w:noProof/>
          <w:sz w:val="32"/>
          <w:szCs w:val="32"/>
          <w:rtl/>
        </w:rPr>
      </w:pPr>
      <w:r w:rsidRPr="00F115B3">
        <w:rPr>
          <w:rStyle w:val="CharAttribute19"/>
          <w:rFonts w:eastAsia="Batang" w:cs="B Nazanin"/>
          <w:noProof/>
          <w:sz w:val="32"/>
          <w:szCs w:val="32"/>
          <w:rtl/>
        </w:rPr>
        <w:t xml:space="preserve">علاوه بر </w:t>
      </w:r>
      <w:r>
        <w:rPr>
          <w:rStyle w:val="CharAttribute19"/>
          <w:rFonts w:eastAsia="Batang" w:cs="B Nazanin" w:hint="cs"/>
          <w:noProof/>
          <w:sz w:val="32"/>
          <w:szCs w:val="32"/>
          <w:rtl/>
        </w:rPr>
        <w:t>اطاعت از معلم</w:t>
      </w:r>
      <w:r w:rsidRPr="00F115B3">
        <w:rPr>
          <w:rStyle w:val="CharAttribute19"/>
          <w:rFonts w:eastAsia="Batang" w:cs="B Nazanin"/>
          <w:noProof/>
          <w:sz w:val="32"/>
          <w:szCs w:val="32"/>
          <w:rtl/>
        </w:rPr>
        <w:t xml:space="preserve">، برای یک </w:t>
      </w:r>
      <w:r>
        <w:rPr>
          <w:rStyle w:val="CharAttribute19"/>
          <w:rFonts w:eastAsia="Batang" w:cs="B Nazanin" w:hint="cs"/>
          <w:noProof/>
          <w:sz w:val="32"/>
          <w:szCs w:val="32"/>
          <w:rtl/>
        </w:rPr>
        <w:t xml:space="preserve">متعلم در تعلیم و تعلم </w:t>
      </w:r>
      <w:r w:rsidRPr="00F115B3">
        <w:rPr>
          <w:rStyle w:val="CharAttribute12"/>
          <w:rFonts w:eastAsia="Batang" w:cs="B Nazanin"/>
          <w:noProof/>
          <w:sz w:val="32"/>
          <w:szCs w:val="32"/>
          <w:rtl/>
        </w:rPr>
        <w:t xml:space="preserve">لازم است </w:t>
      </w:r>
      <w:r w:rsidRPr="00F115B3">
        <w:rPr>
          <w:rStyle w:val="CharAttribute19"/>
          <w:rFonts w:eastAsia="Batang" w:cs="B Nazanin"/>
          <w:noProof/>
          <w:sz w:val="32"/>
          <w:szCs w:val="32"/>
          <w:rtl/>
        </w:rPr>
        <w:t xml:space="preserve">روش کنترل خود را با </w:t>
      </w:r>
      <w:r w:rsidRPr="00F115B3">
        <w:rPr>
          <w:rStyle w:val="CharAttribute12"/>
          <w:rFonts w:eastAsia="Batang" w:cs="B Nazanin"/>
          <w:noProof/>
          <w:sz w:val="32"/>
          <w:szCs w:val="32"/>
          <w:rtl/>
        </w:rPr>
        <w:t xml:space="preserve">دست برداشتن از </w:t>
      </w:r>
      <w:r w:rsidRPr="00F115B3">
        <w:rPr>
          <w:rStyle w:val="CharAttribute19"/>
          <w:rFonts w:eastAsia="Batang" w:cs="B Nazanin"/>
          <w:noProof/>
          <w:sz w:val="32"/>
          <w:szCs w:val="32"/>
          <w:rtl/>
        </w:rPr>
        <w:t>صدمه زدن</w:t>
      </w:r>
      <w:r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شکنجه دادن و کشتن و همچنین با دوری از خصلت عصبی</w:t>
      </w:r>
      <w:r w:rsidRPr="00F115B3">
        <w:rPr>
          <w:rStyle w:val="CharAttribute12"/>
          <w:rFonts w:eastAsia="Batang" w:cs="B Nazanin"/>
          <w:noProof/>
          <w:sz w:val="32"/>
          <w:szCs w:val="32"/>
          <w:rtl/>
        </w:rPr>
        <w:t>، کوتاه و تاریک اندیشی، کارهای منکر، تکبر، ح</w:t>
      </w:r>
      <w:r w:rsidRPr="00F115B3">
        <w:rPr>
          <w:rStyle w:val="CharAttribute19"/>
          <w:rFonts w:eastAsia="Batang" w:cs="B Nazanin"/>
          <w:noProof/>
          <w:sz w:val="32"/>
          <w:szCs w:val="32"/>
          <w:rtl/>
        </w:rPr>
        <w:t xml:space="preserve">سادت و شهوت رانی، عملی کند. اگر چه دست برداشتن از صدمه زدن، شکنجه دادن و کشتن باید انجام گردد، و یک </w:t>
      </w:r>
      <w:r>
        <w:rPr>
          <w:rStyle w:val="CharAttribute19"/>
          <w:rFonts w:eastAsia="Batang" w:cs="B Nazanin" w:hint="cs"/>
          <w:noProof/>
          <w:sz w:val="32"/>
          <w:szCs w:val="32"/>
          <w:rtl/>
        </w:rPr>
        <w:t xml:space="preserve">متعلم </w:t>
      </w:r>
      <w:r w:rsidRPr="00F115B3">
        <w:rPr>
          <w:rStyle w:val="CharAttribute19"/>
          <w:rFonts w:eastAsia="Batang" w:cs="B Nazanin"/>
          <w:noProof/>
          <w:sz w:val="32"/>
          <w:szCs w:val="32"/>
          <w:rtl/>
        </w:rPr>
        <w:t>(روحانی بودا که</w:t>
      </w:r>
      <w:r>
        <w:rPr>
          <w:rStyle w:val="CharAttribute19"/>
          <w:rFonts w:eastAsia="Batang" w:cs="B Nazanin" w:hint="cs"/>
          <w:noProof/>
          <w:sz w:val="32"/>
          <w:szCs w:val="32"/>
          <w:rtl/>
        </w:rPr>
        <w:t xml:space="preserve"> به او </w:t>
      </w:r>
      <w:r>
        <w:rPr>
          <w:rStyle w:val="CharAttribute19"/>
          <w:rFonts w:eastAsia="Batang" w:hint="cs"/>
          <w:noProof/>
          <w:sz w:val="32"/>
          <w:szCs w:val="32"/>
          <w:rtl/>
        </w:rPr>
        <w:t>"</w:t>
      </w:r>
      <w:r w:rsidRPr="00F115B3">
        <w:rPr>
          <w:rStyle w:val="CharAttribute19"/>
          <w:rFonts w:eastAsia="Batang" w:cs="B Nazanin"/>
          <w:noProof/>
          <w:sz w:val="32"/>
          <w:szCs w:val="32"/>
          <w:rtl/>
        </w:rPr>
        <w:t>ویکو</w:t>
      </w:r>
      <w:r>
        <w:rPr>
          <w:rStyle w:val="CharAttribute19"/>
          <w:rFonts w:eastAsia="Batang" w:hint="cs"/>
          <w:noProof/>
          <w:sz w:val="32"/>
          <w:szCs w:val="32"/>
          <w:rtl/>
        </w:rPr>
        <w:t>"</w:t>
      </w:r>
      <w:r w:rsidRPr="00F115B3">
        <w:rPr>
          <w:rStyle w:val="CharAttribute19"/>
          <w:rFonts w:eastAsia="Batang" w:cs="B Nazanin"/>
          <w:noProof/>
          <w:sz w:val="32"/>
          <w:szCs w:val="32"/>
          <w:rtl/>
        </w:rPr>
        <w:t xml:space="preserve"> گفته می شود) می بایست از خصلت دلسوزی برای همه </w:t>
      </w:r>
      <w:r w:rsidRPr="00F115B3">
        <w:rPr>
          <w:rStyle w:val="CharAttribute19"/>
          <w:rFonts w:eastAsia="Batang" w:cs="B Nazanin"/>
          <w:noProof/>
          <w:sz w:val="32"/>
          <w:szCs w:val="32"/>
          <w:rtl/>
        </w:rPr>
        <w:lastRenderedPageBreak/>
        <w:t>موجودات برخوردار باشد</w:t>
      </w:r>
      <w:r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 xml:space="preserve">اما تصریح شد که ویکو جایز است قصاص به مثل را برای دفاع از خود انجام دهد. </w:t>
      </w:r>
    </w:p>
    <w:p w:rsidR="007217D5" w:rsidRPr="00F115B3" w:rsidRDefault="007217D5" w:rsidP="00F05D52">
      <w:pPr>
        <w:pStyle w:val="ParaAttribute3"/>
        <w:bidi/>
        <w:spacing w:after="240" w:line="360" w:lineRule="auto"/>
        <w:ind w:firstLine="616"/>
        <w:jc w:val="both"/>
        <w:rPr>
          <w:rStyle w:val="CharAttribute19"/>
          <w:rFonts w:eastAsia="Batang" w:cs="B Nazanin"/>
          <w:noProof/>
          <w:sz w:val="32"/>
          <w:szCs w:val="32"/>
          <w:rtl/>
        </w:rPr>
      </w:pPr>
      <w:r>
        <w:rPr>
          <w:rStyle w:val="CharAttribute19"/>
          <w:rFonts w:eastAsia="Batang" w:cs="B Nazanin" w:hint="cs"/>
          <w:noProof/>
          <w:sz w:val="32"/>
          <w:szCs w:val="32"/>
          <w:rtl/>
        </w:rPr>
        <w:t xml:space="preserve">یک </w:t>
      </w:r>
      <w:r w:rsidRPr="00F115B3">
        <w:rPr>
          <w:rStyle w:val="CharAttribute19"/>
          <w:rFonts w:eastAsia="Batang" w:cs="B Nazanin"/>
          <w:noProof/>
          <w:sz w:val="32"/>
          <w:szCs w:val="32"/>
          <w:rtl/>
        </w:rPr>
        <w:t>ویکو باید با این اوصاف مزین باشد: صدق و صداقت</w:t>
      </w:r>
      <w:r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کثیف صحبت نکردن</w:t>
      </w:r>
      <w:r w:rsidRPr="00F115B3">
        <w:rPr>
          <w:rStyle w:val="CharAttribute12"/>
          <w:rFonts w:eastAsia="Batang" w:cs="B Nazanin"/>
          <w:noProof/>
          <w:sz w:val="32"/>
          <w:szCs w:val="32"/>
          <w:rtl/>
        </w:rPr>
        <w:t xml:space="preserve">، با </w:t>
      </w:r>
      <w:r w:rsidRPr="00F115B3">
        <w:rPr>
          <w:rStyle w:val="CharAttribute19"/>
          <w:rFonts w:eastAsia="Batang" w:cs="B Nazanin"/>
          <w:noProof/>
          <w:sz w:val="32"/>
          <w:szCs w:val="32"/>
          <w:rtl/>
        </w:rPr>
        <w:t>کلمات مؤذی و توهین آمیز حرف نزدن</w:t>
      </w:r>
      <w:r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گله و لعن نکردن</w:t>
      </w:r>
      <w:r w:rsidRPr="00F115B3">
        <w:rPr>
          <w:rStyle w:val="CharAttribute12"/>
          <w:rFonts w:eastAsia="Batang" w:cs="B Nazanin"/>
          <w:noProof/>
          <w:sz w:val="32"/>
          <w:szCs w:val="32"/>
          <w:rtl/>
        </w:rPr>
        <w:t xml:space="preserve">، </w:t>
      </w:r>
      <w:r w:rsidRPr="00F115B3">
        <w:rPr>
          <w:rStyle w:val="CharAttribute19"/>
          <w:rFonts w:eastAsia="Batang" w:cs="B Nazanin"/>
          <w:noProof/>
          <w:sz w:val="32"/>
          <w:szCs w:val="32"/>
          <w:rtl/>
        </w:rPr>
        <w:t>دروغ نگفتن. و همچنین اطاعت و وفاداری مربوط به مواد غذایی و نوشیدنی (از لحاظ حلال و حرام بودن آن که با شریعت اسلامی بسیار مشابه است)</w:t>
      </w:r>
      <w:r w:rsidRPr="00F115B3">
        <w:rPr>
          <w:rStyle w:val="CharAttribute12"/>
          <w:rFonts w:eastAsia="Batang" w:cs="B Nazanin"/>
          <w:noProof/>
          <w:sz w:val="32"/>
          <w:szCs w:val="32"/>
          <w:rtl/>
        </w:rPr>
        <w:t>،</w:t>
      </w:r>
      <w:r>
        <w:rPr>
          <w:rStyle w:val="CharAttribute12"/>
          <w:rFonts w:eastAsia="Batang" w:cs="B Nazanin" w:hint="cs"/>
          <w:noProof/>
          <w:sz w:val="32"/>
          <w:szCs w:val="32"/>
          <w:rtl/>
        </w:rPr>
        <w:t xml:space="preserve"> </w:t>
      </w:r>
      <w:r w:rsidRPr="00F115B3">
        <w:rPr>
          <w:rStyle w:val="CharAttribute19"/>
          <w:rFonts w:eastAsia="Batang" w:cs="B Nazanin"/>
          <w:noProof/>
          <w:sz w:val="32"/>
          <w:szCs w:val="32"/>
          <w:rtl/>
        </w:rPr>
        <w:t>لباس</w:t>
      </w:r>
      <w:r w:rsidRPr="00F115B3">
        <w:rPr>
          <w:rStyle w:val="CharAttribute12"/>
          <w:rFonts w:eastAsia="Batang" w:cs="B Nazanin"/>
          <w:noProof/>
          <w:sz w:val="32"/>
          <w:szCs w:val="32"/>
          <w:rtl/>
        </w:rPr>
        <w:t>،</w:t>
      </w:r>
      <w:r w:rsidRPr="00F115B3">
        <w:rPr>
          <w:rStyle w:val="CharAttribute12"/>
          <w:rFonts w:eastAsia="Batang" w:cs="B Nazanin"/>
          <w:noProof/>
          <w:sz w:val="32"/>
          <w:szCs w:val="32"/>
        </w:rPr>
        <w:t xml:space="preserve"> </w:t>
      </w:r>
      <w:r w:rsidRPr="00F115B3">
        <w:rPr>
          <w:rStyle w:val="CharAttribute19"/>
          <w:rFonts w:eastAsia="Batang" w:cs="B Nazanin"/>
          <w:noProof/>
          <w:sz w:val="32"/>
          <w:szCs w:val="32"/>
          <w:rtl/>
        </w:rPr>
        <w:t>محل اقامت</w:t>
      </w:r>
      <w:r w:rsidRPr="00F115B3">
        <w:rPr>
          <w:rStyle w:val="CharAttribute12"/>
          <w:rFonts w:eastAsia="Batang" w:cs="B Nazanin"/>
          <w:noProof/>
          <w:sz w:val="32"/>
          <w:szCs w:val="32"/>
          <w:rtl/>
        </w:rPr>
        <w:t>، زینت (</w:t>
      </w:r>
      <w:r w:rsidRPr="00F115B3">
        <w:rPr>
          <w:rStyle w:val="CharAttribute19"/>
          <w:rFonts w:eastAsia="Batang" w:cs="B Nazanin"/>
          <w:noProof/>
          <w:sz w:val="32"/>
          <w:szCs w:val="32"/>
          <w:rtl/>
        </w:rPr>
        <w:t>طلا و جواهر) باید رعایت شود.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F115B3">
        <w:rPr>
          <w:rStyle w:val="CharAttribute19"/>
          <w:rFonts w:eastAsia="Batang" w:cs="B Nazanin"/>
          <w:sz w:val="32"/>
          <w:szCs w:val="32"/>
          <w:rtl/>
        </w:rPr>
        <w:t xml:space="preserve">در مورد حلال </w:t>
      </w:r>
      <w:r>
        <w:rPr>
          <w:rStyle w:val="CharAttribute19"/>
          <w:rFonts w:eastAsia="Batang" w:cs="B Nazanin" w:hint="cs"/>
          <w:sz w:val="32"/>
          <w:szCs w:val="32"/>
          <w:rtl/>
        </w:rPr>
        <w:t xml:space="preserve">و </w:t>
      </w:r>
      <w:r w:rsidRPr="00F115B3">
        <w:rPr>
          <w:rStyle w:val="CharAttribute19"/>
          <w:rFonts w:eastAsia="Batang" w:cs="B Nazanin"/>
          <w:sz w:val="32"/>
          <w:szCs w:val="32"/>
          <w:rtl/>
        </w:rPr>
        <w:t>حرام بودن خوردنی و نوشیدنی، یک ویکو نباید گوشت خوک خانگی</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سگ</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خارپشت</w:t>
      </w:r>
      <w:r w:rsidRPr="00F115B3">
        <w:rPr>
          <w:rStyle w:val="CharAttribute12"/>
          <w:rFonts w:eastAsia="Batang" w:cs="B Nazanin"/>
          <w:sz w:val="32"/>
          <w:szCs w:val="32"/>
          <w:rtl/>
        </w:rPr>
        <w:t xml:space="preserve">، سوسمار، </w:t>
      </w:r>
      <w:r w:rsidRPr="00F115B3">
        <w:rPr>
          <w:rStyle w:val="CharAttribute19"/>
          <w:rFonts w:eastAsia="Batang" w:cs="B Nazanin"/>
          <w:sz w:val="32"/>
          <w:szCs w:val="32"/>
          <w:rtl/>
        </w:rPr>
        <w:t>لاک پشت</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کرگدن</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گربه</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موش</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مار</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ببر</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عقرب</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میمون</w:t>
      </w:r>
      <w:r w:rsidRPr="00F115B3">
        <w:rPr>
          <w:rStyle w:val="CharAttribute12"/>
          <w:rFonts w:eastAsia="Batang" w:cs="B Nazanin"/>
          <w:sz w:val="32"/>
          <w:szCs w:val="32"/>
          <w:rtl/>
        </w:rPr>
        <w:t xml:space="preserve">، راسو، </w:t>
      </w:r>
      <w:r w:rsidRPr="00F115B3">
        <w:rPr>
          <w:rStyle w:val="CharAttribute19"/>
          <w:rFonts w:eastAsia="Batang" w:cs="B Nazanin"/>
          <w:sz w:val="32"/>
          <w:szCs w:val="32"/>
          <w:rtl/>
        </w:rPr>
        <w:t>سنجاب</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قورباغه</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خزندگان</w:t>
      </w:r>
      <w:r w:rsidRPr="00F115B3">
        <w:rPr>
          <w:rStyle w:val="CharAttribute12"/>
          <w:rFonts w:eastAsia="Batang" w:cs="B Nazanin"/>
          <w:sz w:val="32"/>
          <w:szCs w:val="32"/>
          <w:rtl/>
        </w:rPr>
        <w:t>،</w:t>
      </w:r>
      <w:r w:rsidRPr="00F115B3">
        <w:rPr>
          <w:rStyle w:val="CharAttribute12"/>
          <w:rFonts w:eastAsia="Batang" w:cs="B Nazanin"/>
          <w:sz w:val="32"/>
          <w:szCs w:val="32"/>
        </w:rPr>
        <w:t xml:space="preserve"> </w:t>
      </w:r>
      <w:r w:rsidRPr="00F115B3">
        <w:rPr>
          <w:rStyle w:val="CharAttribute19"/>
          <w:rFonts w:eastAsia="Batang" w:cs="B Nazanin"/>
          <w:sz w:val="32"/>
          <w:szCs w:val="32"/>
          <w:rtl/>
        </w:rPr>
        <w:t>پرندگان شکاری</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کلاغ</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مگس</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ساس</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شپش</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کرم های خاکی</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و غیره را بخورد. یک ویکو نباید غذاهای نجس و یا منزجر کننده و یا آنچه که طهارت آن مشکوک است را بخورد. علاوه بر مواد غذایی</w:t>
      </w:r>
      <w:r w:rsidRPr="00F115B3">
        <w:rPr>
          <w:rStyle w:val="CharAttribute12"/>
          <w:rFonts w:eastAsia="Batang" w:cs="B Nazanin"/>
          <w:sz w:val="32"/>
          <w:szCs w:val="32"/>
          <w:rtl/>
        </w:rPr>
        <w:t xml:space="preserve">، </w:t>
      </w:r>
      <w:r w:rsidRPr="00F115B3">
        <w:rPr>
          <w:rStyle w:val="CharAttribute19"/>
          <w:rFonts w:eastAsia="Batang" w:cs="B Nazanin"/>
          <w:sz w:val="32"/>
          <w:szCs w:val="32"/>
          <w:rtl/>
        </w:rPr>
        <w:t>یک ویکو نیز موظف است شراب</w:t>
      </w:r>
      <w:r>
        <w:rPr>
          <w:rStyle w:val="CharAttribute19"/>
          <w:rFonts w:eastAsia="Batang" w:cs="B Nazanin" w:hint="cs"/>
          <w:sz w:val="32"/>
          <w:szCs w:val="32"/>
          <w:rtl/>
        </w:rPr>
        <w:t xml:space="preserve"> با انواع آن </w:t>
      </w:r>
      <w:r w:rsidRPr="00F115B3">
        <w:rPr>
          <w:rStyle w:val="CharAttribute19"/>
          <w:rFonts w:eastAsia="Batang" w:cs="B Nazanin"/>
          <w:sz w:val="32"/>
          <w:szCs w:val="32"/>
          <w:rtl/>
        </w:rPr>
        <w:t>را دوری نماید.</w:t>
      </w:r>
      <w:r>
        <w:rPr>
          <w:rStyle w:val="CharAttribute19"/>
          <w:rFonts w:eastAsia="Batang" w:cs="B Nazanin" w:hint="cs"/>
          <w:sz w:val="32"/>
          <w:szCs w:val="32"/>
          <w:rtl/>
        </w:rPr>
        <w:t xml:space="preserve"> این آموزه ها را </w:t>
      </w:r>
      <w:r w:rsidRPr="00B552FE">
        <w:rPr>
          <w:rFonts w:asciiTheme="majorBidi" w:hAnsiTheme="majorBidi" w:cs="B Nazanin"/>
          <w:sz w:val="32"/>
          <w:szCs w:val="32"/>
          <w:rtl/>
          <w:lang w:bidi="fa-IR"/>
        </w:rPr>
        <w:t>تا به حال می توان</w:t>
      </w:r>
      <w:r>
        <w:rPr>
          <w:rFonts w:asciiTheme="majorBidi" w:hAnsiTheme="majorBidi" w:cs="B Nazanin" w:hint="cs"/>
          <w:sz w:val="32"/>
          <w:szCs w:val="32"/>
          <w:rtl/>
          <w:lang w:bidi="fa-IR"/>
        </w:rPr>
        <w:t xml:space="preserve">یم </w:t>
      </w:r>
      <w:r w:rsidRPr="00B552FE">
        <w:rPr>
          <w:rFonts w:asciiTheme="majorBidi" w:hAnsiTheme="majorBidi" w:cs="B Nazanin"/>
          <w:sz w:val="32"/>
          <w:szCs w:val="32"/>
          <w:rtl/>
          <w:lang w:bidi="fa-IR"/>
        </w:rPr>
        <w:t xml:space="preserve">در زندگی </w:t>
      </w:r>
      <w:r>
        <w:rPr>
          <w:rFonts w:asciiTheme="majorBidi" w:hAnsiTheme="majorBidi" w:cs="B Nazanin" w:hint="cs"/>
          <w:sz w:val="32"/>
          <w:szCs w:val="32"/>
          <w:rtl/>
          <w:lang w:bidi="fa-IR"/>
        </w:rPr>
        <w:t xml:space="preserve">متعلمان </w:t>
      </w:r>
      <w:r w:rsidRPr="00B552FE">
        <w:rPr>
          <w:rFonts w:asciiTheme="majorBidi" w:hAnsiTheme="majorBidi" w:cs="B Nazanin"/>
          <w:sz w:val="32"/>
          <w:szCs w:val="32"/>
          <w:rtl/>
          <w:lang w:bidi="fa-IR"/>
        </w:rPr>
        <w:t xml:space="preserve">در مدرسه </w:t>
      </w:r>
      <w:r>
        <w:rPr>
          <w:rFonts w:asciiTheme="majorBidi" w:hAnsiTheme="majorBidi" w:cs="B Nazanin" w:hint="cs"/>
          <w:sz w:val="32"/>
          <w:szCs w:val="32"/>
          <w:rtl/>
          <w:lang w:bidi="fa-IR"/>
        </w:rPr>
        <w:t xml:space="preserve">دینی شبانه روزی مشاهده کنیم، </w:t>
      </w:r>
      <w:r w:rsidRPr="00B552FE">
        <w:rPr>
          <w:rFonts w:asciiTheme="majorBidi" w:hAnsiTheme="majorBidi" w:cs="B Nazanin"/>
          <w:sz w:val="32"/>
          <w:szCs w:val="32"/>
          <w:rtl/>
          <w:lang w:bidi="fa-IR"/>
        </w:rPr>
        <w:t>گر</w:t>
      </w:r>
      <w:r>
        <w:rPr>
          <w:rFonts w:asciiTheme="majorBidi" w:hAnsiTheme="majorBidi" w:cs="B Nazanin" w:hint="cs"/>
          <w:sz w:val="32"/>
          <w:szCs w:val="32"/>
          <w:rtl/>
          <w:lang w:bidi="fa-IR"/>
        </w:rPr>
        <w:t xml:space="preserve"> چه متعلم نامزد کشیش نیست.</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متعلم از جنبه معنویت</w:t>
      </w:r>
      <w:r w:rsidRPr="00B552FE">
        <w:rPr>
          <w:rFonts w:asciiTheme="majorBidi" w:hAnsiTheme="majorBidi" w:cs="B Nazanin"/>
          <w:sz w:val="32"/>
          <w:szCs w:val="32"/>
          <w:rtl/>
          <w:lang w:bidi="fa-IR"/>
        </w:rPr>
        <w:t xml:space="preserve"> همیشه می خواه</w:t>
      </w:r>
      <w:r>
        <w:rPr>
          <w:rFonts w:asciiTheme="majorBidi" w:hAnsiTheme="majorBidi" w:cs="B Nazanin" w:hint="cs"/>
          <w:sz w:val="32"/>
          <w:szCs w:val="32"/>
          <w:rtl/>
          <w:lang w:bidi="fa-IR"/>
        </w:rPr>
        <w:t xml:space="preserve">د </w:t>
      </w:r>
      <w:r w:rsidRPr="00B552FE">
        <w:rPr>
          <w:rFonts w:asciiTheme="majorBidi" w:hAnsiTheme="majorBidi" w:cs="B Nazanin"/>
          <w:sz w:val="32"/>
          <w:szCs w:val="32"/>
          <w:rtl/>
          <w:lang w:bidi="fa-IR"/>
        </w:rPr>
        <w:t>با معلم</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ا</w:t>
      </w:r>
      <w:r>
        <w:rPr>
          <w:rFonts w:asciiTheme="majorBidi" w:hAnsiTheme="majorBidi" w:cs="B Nazanin" w:hint="cs"/>
          <w:sz w:val="32"/>
          <w:szCs w:val="32"/>
          <w:rtl/>
          <w:lang w:bidi="fa-IR"/>
        </w:rPr>
        <w:t>رتباط بر قرار کند</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طهارت ظاهری و معنوی داشته باشد</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خداوند را عبادت کند، تمرین قرار دادن </w:t>
      </w:r>
      <w:r w:rsidRPr="00B552FE">
        <w:rPr>
          <w:rFonts w:asciiTheme="majorBidi" w:hAnsiTheme="majorBidi" w:cs="B Nazanin"/>
          <w:sz w:val="32"/>
          <w:szCs w:val="32"/>
          <w:rtl/>
          <w:lang w:bidi="fa-IR"/>
        </w:rPr>
        <w:t xml:space="preserve">خدا در قلب </w:t>
      </w:r>
      <w:r>
        <w:rPr>
          <w:rFonts w:asciiTheme="majorBidi" w:hAnsiTheme="majorBidi" w:cs="B Nazanin" w:hint="cs"/>
          <w:sz w:val="32"/>
          <w:szCs w:val="32"/>
          <w:rtl/>
          <w:lang w:bidi="fa-IR"/>
        </w:rPr>
        <w:t>انجام دهد</w:t>
      </w:r>
      <w:r w:rsidRPr="00B552FE">
        <w:rPr>
          <w:rFonts w:asciiTheme="majorBidi" w:hAnsiTheme="majorBidi" w:cs="B Nazanin"/>
          <w:sz w:val="32"/>
          <w:szCs w:val="32"/>
          <w:rtl/>
          <w:lang w:bidi="fa-IR"/>
        </w:rPr>
        <w:t>، دعا</w:t>
      </w:r>
      <w:r>
        <w:rPr>
          <w:rFonts w:asciiTheme="majorBidi" w:hAnsiTheme="majorBidi" w:cs="B Nazanin" w:hint="cs"/>
          <w:sz w:val="32"/>
          <w:szCs w:val="32"/>
          <w:rtl/>
          <w:lang w:bidi="fa-IR"/>
        </w:rPr>
        <w:t xml:space="preserve"> بخواند</w:t>
      </w:r>
      <w:r w:rsidRPr="00B552FE">
        <w:rPr>
          <w:rFonts w:asciiTheme="majorBidi" w:hAnsiTheme="majorBidi" w:cs="B Nazanin"/>
          <w:sz w:val="32"/>
          <w:szCs w:val="32"/>
          <w:rtl/>
          <w:lang w:bidi="fa-IR"/>
        </w:rPr>
        <w:t xml:space="preserve"> و</w:t>
      </w:r>
      <w:r>
        <w:rPr>
          <w:rFonts w:asciiTheme="majorBidi" w:hAnsiTheme="majorBidi" w:cs="B Nazanin" w:hint="cs"/>
          <w:sz w:val="32"/>
          <w:szCs w:val="32"/>
          <w:rtl/>
          <w:lang w:bidi="fa-IR"/>
        </w:rPr>
        <w:t>...</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در تعالیم عرفان،</w:t>
      </w:r>
      <w:r>
        <w:rPr>
          <w:rFonts w:asciiTheme="majorBidi" w:hAnsiTheme="majorBidi" w:cs="B Nazanin" w:hint="cs"/>
          <w:sz w:val="32"/>
          <w:szCs w:val="32"/>
          <w:rtl/>
          <w:lang w:bidi="fa-IR"/>
        </w:rPr>
        <w:t xml:space="preserve"> آموزه های فوق قابل مقایسه </w:t>
      </w:r>
      <w:r w:rsidRPr="00B552FE">
        <w:rPr>
          <w:rFonts w:asciiTheme="majorBidi" w:hAnsiTheme="majorBidi" w:cs="B Nazanin"/>
          <w:sz w:val="32"/>
          <w:szCs w:val="32"/>
          <w:rtl/>
          <w:lang w:bidi="fa-IR"/>
        </w:rPr>
        <w:t>با</w:t>
      </w:r>
      <w:r>
        <w:rPr>
          <w:rFonts w:asciiTheme="majorBidi" w:hAnsiTheme="majorBidi" w:cs="B Nazanin" w:hint="cs"/>
          <w:sz w:val="32"/>
          <w:szCs w:val="32"/>
          <w:rtl/>
          <w:lang w:bidi="fa-IR"/>
        </w:rPr>
        <w:t xml:space="preserve"> آموزه های عرفانی اسلامی ذیل می باشد: </w:t>
      </w:r>
      <w:r>
        <w:rPr>
          <w:rFonts w:asciiTheme="majorBidi" w:hAnsiTheme="majorBidi" w:hint="cs"/>
          <w:sz w:val="32"/>
          <w:szCs w:val="32"/>
          <w:rtl/>
          <w:lang w:bidi="fa-IR"/>
        </w:rPr>
        <w:t>"</w:t>
      </w:r>
      <w:r>
        <w:rPr>
          <w:rFonts w:asciiTheme="majorBidi" w:hAnsiTheme="majorBidi" w:cs="B Nazanin" w:hint="cs"/>
          <w:sz w:val="32"/>
          <w:szCs w:val="32"/>
          <w:rtl/>
          <w:lang w:bidi="fa-IR"/>
        </w:rPr>
        <w:t>تخلی</w:t>
      </w:r>
      <w:r>
        <w:rPr>
          <w:rFonts w:asciiTheme="majorBidi" w:hAnsiTheme="majorBidi" w:hint="cs"/>
          <w:sz w:val="32"/>
          <w:szCs w:val="32"/>
          <w:rtl/>
          <w:lang w:bidi="fa-IR"/>
        </w:rPr>
        <w:t>"</w:t>
      </w:r>
      <w:r>
        <w:rPr>
          <w:rFonts w:asciiTheme="majorBidi" w:hAnsiTheme="majorBidi" w:cs="B Nazanin" w:hint="cs"/>
          <w:sz w:val="32"/>
          <w:szCs w:val="32"/>
          <w:rtl/>
          <w:lang w:bidi="fa-IR"/>
        </w:rPr>
        <w:t xml:space="preserve"> (ت</w:t>
      </w:r>
      <w:r w:rsidRPr="00B552FE">
        <w:rPr>
          <w:rFonts w:asciiTheme="majorBidi" w:hAnsiTheme="majorBidi" w:cs="B Nazanin"/>
          <w:sz w:val="32"/>
          <w:szCs w:val="32"/>
          <w:rtl/>
          <w:lang w:bidi="fa-IR"/>
        </w:rPr>
        <w:t xml:space="preserve">لاش برای </w:t>
      </w:r>
      <w:r>
        <w:rPr>
          <w:rFonts w:asciiTheme="majorBidi" w:hAnsiTheme="majorBidi" w:cs="B Nazanin" w:hint="cs"/>
          <w:sz w:val="32"/>
          <w:szCs w:val="32"/>
          <w:rtl/>
          <w:lang w:bidi="fa-IR"/>
        </w:rPr>
        <w:t xml:space="preserve">طهارت </w:t>
      </w:r>
      <w:r w:rsidRPr="00B552FE">
        <w:rPr>
          <w:rFonts w:asciiTheme="majorBidi" w:hAnsiTheme="majorBidi" w:cs="B Nazanin"/>
          <w:sz w:val="32"/>
          <w:szCs w:val="32"/>
          <w:rtl/>
          <w:lang w:bidi="fa-IR"/>
        </w:rPr>
        <w:t>خود از شر هواهای نفسانی</w:t>
      </w:r>
      <w:r>
        <w:rPr>
          <w:rFonts w:asciiTheme="majorBidi" w:hAnsiTheme="majorBidi" w:cs="B Nazanin" w:hint="cs"/>
          <w:sz w:val="32"/>
          <w:szCs w:val="32"/>
          <w:rtl/>
          <w:lang w:bidi="fa-IR"/>
        </w:rPr>
        <w:t xml:space="preserve">) و </w:t>
      </w:r>
      <w:r>
        <w:rPr>
          <w:rFonts w:asciiTheme="majorBidi" w:hAnsiTheme="majorBidi" w:hint="cs"/>
          <w:sz w:val="32"/>
          <w:szCs w:val="32"/>
          <w:rtl/>
          <w:lang w:bidi="fa-IR"/>
        </w:rPr>
        <w:t>"</w:t>
      </w:r>
      <w:r>
        <w:rPr>
          <w:rFonts w:asciiTheme="majorBidi" w:hAnsiTheme="majorBidi" w:cs="B Nazanin" w:hint="cs"/>
          <w:sz w:val="32"/>
          <w:szCs w:val="32"/>
          <w:rtl/>
          <w:lang w:bidi="fa-IR"/>
        </w:rPr>
        <w:t>تحلی</w:t>
      </w:r>
      <w:r>
        <w:rPr>
          <w:rFonts w:asciiTheme="majorBidi" w:hAnsiTheme="majorBidi" w:hint="cs"/>
          <w:sz w:val="32"/>
          <w:szCs w:val="32"/>
          <w:rtl/>
          <w:lang w:bidi="fa-IR"/>
        </w:rPr>
        <w:t>"</w:t>
      </w:r>
      <w:r>
        <w:rPr>
          <w:rFonts w:asciiTheme="majorBidi" w:hAnsiTheme="majorBidi" w:cs="B Nazanin" w:hint="cs"/>
          <w:sz w:val="32"/>
          <w:szCs w:val="32"/>
          <w:rtl/>
          <w:lang w:bidi="fa-IR"/>
        </w:rPr>
        <w:t xml:space="preserve"> (آ</w:t>
      </w:r>
      <w:r w:rsidRPr="00B552FE">
        <w:rPr>
          <w:rFonts w:asciiTheme="majorBidi" w:hAnsiTheme="majorBidi" w:cs="B Nazanin"/>
          <w:sz w:val="32"/>
          <w:szCs w:val="32"/>
          <w:rtl/>
          <w:lang w:bidi="fa-IR"/>
        </w:rPr>
        <w:t xml:space="preserve">راستن خود با </w:t>
      </w:r>
      <w:r>
        <w:rPr>
          <w:rFonts w:asciiTheme="majorBidi" w:hAnsiTheme="majorBidi" w:cs="B Nazanin" w:hint="cs"/>
          <w:sz w:val="32"/>
          <w:szCs w:val="32"/>
          <w:rtl/>
          <w:lang w:bidi="fa-IR"/>
        </w:rPr>
        <w:lastRenderedPageBreak/>
        <w:t xml:space="preserve">صفات </w:t>
      </w:r>
      <w:r w:rsidRPr="00B552FE">
        <w:rPr>
          <w:rFonts w:asciiTheme="majorBidi" w:hAnsiTheme="majorBidi" w:cs="B Nazanin"/>
          <w:sz w:val="32"/>
          <w:szCs w:val="32"/>
          <w:rtl/>
          <w:lang w:bidi="fa-IR"/>
        </w:rPr>
        <w:t>الهی)</w:t>
      </w:r>
      <w:r>
        <w:rPr>
          <w:rFonts w:asciiTheme="majorBidi" w:hAnsiTheme="majorBidi" w:cs="B Nazanin" w:hint="cs"/>
          <w:sz w:val="32"/>
          <w:szCs w:val="32"/>
          <w:rtl/>
          <w:lang w:bidi="fa-IR"/>
        </w:rPr>
        <w:t xml:space="preserve"> تا سالک به </w:t>
      </w:r>
      <w:r>
        <w:rPr>
          <w:rFonts w:asciiTheme="majorBidi" w:hAnsiTheme="majorBidi" w:hint="cs"/>
          <w:sz w:val="32"/>
          <w:szCs w:val="32"/>
          <w:rtl/>
          <w:lang w:bidi="fa-IR"/>
        </w:rPr>
        <w:t>"</w:t>
      </w:r>
      <w:r>
        <w:rPr>
          <w:rFonts w:asciiTheme="majorBidi" w:hAnsiTheme="majorBidi" w:cs="B Nazanin" w:hint="cs"/>
          <w:sz w:val="32"/>
          <w:szCs w:val="32"/>
          <w:rtl/>
          <w:lang w:bidi="fa-IR"/>
        </w:rPr>
        <w:t>تجلی</w:t>
      </w:r>
      <w:r>
        <w:rPr>
          <w:rFonts w:asciiTheme="majorBidi" w:hAnsiTheme="majorBidi" w:hint="cs"/>
          <w:sz w:val="32"/>
          <w:szCs w:val="32"/>
          <w:rtl/>
          <w:lang w:bidi="fa-IR"/>
        </w:rPr>
        <w:t>"</w:t>
      </w:r>
      <w:r>
        <w:rPr>
          <w:rFonts w:asciiTheme="majorBidi" w:hAnsiTheme="majorBidi" w:cs="B Nazanin" w:hint="cs"/>
          <w:sz w:val="32"/>
          <w:szCs w:val="32"/>
          <w:rtl/>
          <w:lang w:bidi="fa-IR"/>
        </w:rPr>
        <w:t xml:space="preserve"> ب</w:t>
      </w:r>
      <w:r w:rsidRPr="00B552FE">
        <w:rPr>
          <w:rFonts w:asciiTheme="majorBidi" w:hAnsiTheme="majorBidi" w:cs="B Nazanin"/>
          <w:sz w:val="32"/>
          <w:szCs w:val="32"/>
          <w:rtl/>
          <w:lang w:bidi="fa-IR"/>
        </w:rPr>
        <w:t>رسد، یعنی روشنگری به حقیقت</w:t>
      </w:r>
      <w:r>
        <w:rPr>
          <w:rFonts w:asciiTheme="majorBidi" w:hAnsiTheme="majorBidi" w:cs="B Nazanin" w:hint="cs"/>
          <w:sz w:val="32"/>
          <w:szCs w:val="32"/>
          <w:rtl/>
          <w:lang w:bidi="fa-IR"/>
        </w:rPr>
        <w:t xml:space="preserve"> واقعی را به دست آورد. اینگونه بود که </w:t>
      </w:r>
      <w:r w:rsidRPr="00B552FE">
        <w:rPr>
          <w:rFonts w:asciiTheme="majorBidi" w:hAnsiTheme="majorBidi" w:cs="B Nazanin"/>
          <w:sz w:val="32"/>
          <w:szCs w:val="32"/>
          <w:rtl/>
          <w:lang w:bidi="fa-IR"/>
        </w:rPr>
        <w:t xml:space="preserve">تصوف </w:t>
      </w:r>
      <w:r>
        <w:rPr>
          <w:rFonts w:asciiTheme="majorBidi" w:hAnsiTheme="majorBidi" w:cs="B Nazanin" w:hint="cs"/>
          <w:sz w:val="32"/>
          <w:szCs w:val="32"/>
          <w:rtl/>
          <w:lang w:bidi="fa-IR"/>
        </w:rPr>
        <w:t xml:space="preserve">مورد پذیرش </w:t>
      </w:r>
      <w:r w:rsidRPr="00B552FE">
        <w:rPr>
          <w:rFonts w:asciiTheme="majorBidi" w:hAnsiTheme="majorBidi" w:cs="B Nazanin"/>
          <w:sz w:val="32"/>
          <w:szCs w:val="32"/>
          <w:rtl/>
          <w:lang w:bidi="fa-IR"/>
        </w:rPr>
        <w:t xml:space="preserve">جامعه </w:t>
      </w:r>
      <w:r>
        <w:rPr>
          <w:rFonts w:asciiTheme="majorBidi" w:hAnsiTheme="majorBidi" w:cs="B Nazanin" w:hint="cs"/>
          <w:sz w:val="32"/>
          <w:szCs w:val="32"/>
          <w:rtl/>
          <w:lang w:bidi="fa-IR"/>
        </w:rPr>
        <w:t xml:space="preserve">قرار گرفت، چرا </w:t>
      </w:r>
      <w:r w:rsidRPr="00B552FE">
        <w:rPr>
          <w:rFonts w:asciiTheme="majorBidi" w:hAnsiTheme="majorBidi" w:cs="B Nazanin"/>
          <w:sz w:val="32"/>
          <w:szCs w:val="32"/>
          <w:rtl/>
          <w:lang w:bidi="fa-IR"/>
        </w:rPr>
        <w:t xml:space="preserve">که یک فرض کلی </w:t>
      </w:r>
      <w:r>
        <w:rPr>
          <w:rFonts w:asciiTheme="majorBidi" w:hAnsiTheme="majorBidi" w:cs="B Nazanin" w:hint="cs"/>
          <w:sz w:val="32"/>
          <w:szCs w:val="32"/>
          <w:rtl/>
          <w:lang w:bidi="fa-IR"/>
        </w:rPr>
        <w:t xml:space="preserve">وجود داشت </w:t>
      </w:r>
      <w:r w:rsidRPr="00B552FE">
        <w:rPr>
          <w:rFonts w:asciiTheme="majorBidi" w:hAnsiTheme="majorBidi" w:cs="B Nazanin"/>
          <w:sz w:val="32"/>
          <w:szCs w:val="32"/>
          <w:rtl/>
          <w:lang w:bidi="fa-IR"/>
        </w:rPr>
        <w:t>که معنوی</w:t>
      </w:r>
      <w:r>
        <w:rPr>
          <w:rFonts w:asciiTheme="majorBidi" w:hAnsiTheme="majorBidi" w:cs="B Nazanin" w:hint="cs"/>
          <w:sz w:val="32"/>
          <w:szCs w:val="32"/>
          <w:rtl/>
          <w:lang w:bidi="fa-IR"/>
        </w:rPr>
        <w:t>ت</w:t>
      </w:r>
      <w:r w:rsidRPr="00B552FE">
        <w:rPr>
          <w:rFonts w:asciiTheme="majorBidi" w:hAnsiTheme="majorBidi" w:cs="B Nazanin"/>
          <w:sz w:val="32"/>
          <w:szCs w:val="32"/>
          <w:rtl/>
          <w:lang w:bidi="fa-IR"/>
        </w:rPr>
        <w:t xml:space="preserve"> اسلام متفاوت از</w:t>
      </w:r>
      <w:r>
        <w:rPr>
          <w:rFonts w:asciiTheme="majorBidi" w:hAnsiTheme="majorBidi" w:cs="B Nazanin" w:hint="cs"/>
          <w:sz w:val="32"/>
          <w:szCs w:val="32"/>
          <w:rtl/>
          <w:lang w:bidi="fa-IR"/>
        </w:rPr>
        <w:t xml:space="preserve"> شیوا-</w:t>
      </w:r>
      <w:r w:rsidRPr="00B552FE">
        <w:rPr>
          <w:rFonts w:asciiTheme="majorBidi" w:hAnsiTheme="majorBidi" w:cs="B Nazanin"/>
          <w:sz w:val="32"/>
          <w:szCs w:val="32"/>
          <w:rtl/>
          <w:lang w:bidi="fa-IR"/>
        </w:rPr>
        <w:t xml:space="preserve">بودا </w:t>
      </w:r>
      <w:r>
        <w:rPr>
          <w:rFonts w:asciiTheme="majorBidi" w:hAnsiTheme="majorBidi" w:cs="B Nazanin" w:hint="cs"/>
          <w:sz w:val="32"/>
          <w:szCs w:val="32"/>
          <w:rtl/>
          <w:lang w:bidi="fa-IR"/>
        </w:rPr>
        <w:t>نی</w:t>
      </w:r>
      <w:r w:rsidRPr="00B552FE">
        <w:rPr>
          <w:rFonts w:asciiTheme="majorBidi" w:hAnsiTheme="majorBidi" w:cs="B Nazanin"/>
          <w:sz w:val="32"/>
          <w:szCs w:val="32"/>
          <w:rtl/>
          <w:lang w:bidi="fa-IR"/>
        </w:rPr>
        <w:t>ست</w:t>
      </w:r>
      <w:r>
        <w:rPr>
          <w:rFonts w:asciiTheme="majorBidi" w:hAnsiTheme="majorBidi" w:cs="B Nazanin" w:hint="cs"/>
          <w:sz w:val="32"/>
          <w:szCs w:val="32"/>
          <w:rtl/>
          <w:lang w:bidi="fa-IR"/>
        </w:rPr>
        <w:t>.</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آموزه میانه (عدم افراط و تفریط) نیز در شیوا-بودا موجود است که در اسلام </w:t>
      </w:r>
      <w:r w:rsidRPr="00B552FE">
        <w:rPr>
          <w:rFonts w:asciiTheme="majorBidi" w:hAnsiTheme="majorBidi" w:cs="B Nazanin"/>
          <w:sz w:val="32"/>
          <w:szCs w:val="32"/>
          <w:rtl/>
          <w:lang w:bidi="fa-IR"/>
        </w:rPr>
        <w:t xml:space="preserve">مفهوم </w:t>
      </w:r>
      <w:r>
        <w:rPr>
          <w:rFonts w:asciiTheme="majorBidi" w:hAnsiTheme="majorBidi" w:cs="B Nazanin" w:hint="cs"/>
          <w:sz w:val="32"/>
          <w:szCs w:val="32"/>
          <w:rtl/>
          <w:lang w:bidi="fa-IR"/>
        </w:rPr>
        <w:t xml:space="preserve">میانه روی (وسط) نامیده می شود. این آموزه بیشتر در </w:t>
      </w:r>
      <w:r w:rsidRPr="00B552FE">
        <w:rPr>
          <w:rFonts w:asciiTheme="majorBidi" w:hAnsiTheme="majorBidi" w:cs="B Nazanin"/>
          <w:sz w:val="32"/>
          <w:szCs w:val="32"/>
          <w:rtl/>
          <w:lang w:bidi="fa-IR"/>
        </w:rPr>
        <w:t xml:space="preserve">غذا خوردن </w:t>
      </w:r>
      <w:r>
        <w:rPr>
          <w:rFonts w:asciiTheme="majorBidi" w:hAnsiTheme="majorBidi" w:cs="B Nazanin" w:hint="cs"/>
          <w:sz w:val="32"/>
          <w:szCs w:val="32"/>
          <w:rtl/>
          <w:lang w:bidi="fa-IR"/>
        </w:rPr>
        <w:t xml:space="preserve">لحاظ شده است </w:t>
      </w:r>
      <w:r w:rsidRPr="00B552FE">
        <w:rPr>
          <w:rFonts w:asciiTheme="majorBidi" w:hAnsiTheme="majorBidi" w:cs="B Nazanin"/>
          <w:sz w:val="32"/>
          <w:szCs w:val="32"/>
          <w:rtl/>
          <w:lang w:bidi="fa-IR"/>
        </w:rPr>
        <w:t>(</w:t>
      </w:r>
      <w:r>
        <w:rPr>
          <w:rFonts w:asciiTheme="majorBidi" w:hAnsiTheme="majorBidi" w:cs="B Nazanin" w:hint="cs"/>
          <w:sz w:val="32"/>
          <w:szCs w:val="32"/>
          <w:rtl/>
          <w:lang w:bidi="fa-IR"/>
        </w:rPr>
        <w:t xml:space="preserve"> مانند غذا خوردن پس از گرسنگی، دست کشیدن از غذا قبل از سیر شدن</w:t>
      </w:r>
      <w:r w:rsidRPr="00B552FE">
        <w:rPr>
          <w:rFonts w:asciiTheme="majorBidi" w:hAnsiTheme="majorBidi" w:cs="B Nazanin"/>
          <w:sz w:val="32"/>
          <w:szCs w:val="32"/>
          <w:rtl/>
          <w:lang w:bidi="fa-IR"/>
        </w:rPr>
        <w:t>، خوردن غذا</w:t>
      </w:r>
      <w:r>
        <w:rPr>
          <w:rFonts w:asciiTheme="majorBidi" w:hAnsiTheme="majorBidi" w:cs="B Nazanin" w:hint="cs"/>
          <w:sz w:val="32"/>
          <w:szCs w:val="32"/>
          <w:rtl/>
          <w:lang w:bidi="fa-IR"/>
        </w:rPr>
        <w:t>های پاک</w:t>
      </w:r>
      <w:r w:rsidRPr="00B552FE">
        <w:rPr>
          <w:rFonts w:asciiTheme="majorBidi" w:hAnsiTheme="majorBidi" w:cs="B Nazanin"/>
          <w:sz w:val="32"/>
          <w:szCs w:val="32"/>
          <w:rtl/>
          <w:lang w:bidi="fa-IR"/>
        </w:rPr>
        <w:t>، محدود کردن گوشت</w:t>
      </w:r>
      <w:r>
        <w:rPr>
          <w:rFonts w:asciiTheme="majorBidi" w:hAnsiTheme="majorBidi" w:cs="B Nazanin" w:hint="cs"/>
          <w:sz w:val="32"/>
          <w:szCs w:val="32"/>
          <w:rtl/>
          <w:lang w:bidi="fa-IR"/>
        </w:rPr>
        <w:t xml:space="preserve"> در غذا خوری</w:t>
      </w:r>
      <w:r w:rsidRPr="00B552FE">
        <w:rPr>
          <w:rFonts w:asciiTheme="majorBidi" w:hAnsiTheme="majorBidi" w:cs="B Nazanin"/>
          <w:sz w:val="32"/>
          <w:szCs w:val="32"/>
          <w:rtl/>
          <w:lang w:bidi="fa-IR"/>
        </w:rPr>
        <w:t>، سپاسگزار</w:t>
      </w:r>
      <w:r>
        <w:rPr>
          <w:rFonts w:asciiTheme="majorBidi" w:hAnsiTheme="majorBidi" w:cs="B Nazanin" w:hint="cs"/>
          <w:sz w:val="32"/>
          <w:szCs w:val="32"/>
          <w:rtl/>
          <w:lang w:bidi="fa-IR"/>
        </w:rPr>
        <w:t>ی</w:t>
      </w:r>
      <w:r w:rsidRPr="00B552FE">
        <w:rPr>
          <w:rFonts w:asciiTheme="majorBidi" w:hAnsiTheme="majorBidi" w:cs="B Nazanin"/>
          <w:sz w:val="32"/>
          <w:szCs w:val="32"/>
          <w:rtl/>
          <w:lang w:bidi="fa-IR"/>
        </w:rPr>
        <w:t xml:space="preserve"> برای غذا</w:t>
      </w:r>
      <w:r>
        <w:rPr>
          <w:rFonts w:asciiTheme="majorBidi" w:hAnsiTheme="majorBidi" w:cs="B Nazanin" w:hint="cs"/>
          <w:sz w:val="32"/>
          <w:szCs w:val="32"/>
          <w:rtl/>
          <w:lang w:bidi="fa-IR"/>
        </w:rPr>
        <w:t>ها</w:t>
      </w:r>
      <w:r w:rsidRPr="00B552FE">
        <w:rPr>
          <w:rFonts w:asciiTheme="majorBidi" w:hAnsiTheme="majorBidi" w:cs="B Nazanin"/>
          <w:sz w:val="32"/>
          <w:szCs w:val="32"/>
          <w:rtl/>
          <w:lang w:bidi="fa-IR"/>
        </w:rPr>
        <w:t>یی که خورده، حریص</w:t>
      </w:r>
      <w:r>
        <w:rPr>
          <w:rFonts w:asciiTheme="majorBidi" w:hAnsiTheme="majorBidi" w:cs="B Nazanin" w:hint="cs"/>
          <w:sz w:val="32"/>
          <w:szCs w:val="32"/>
          <w:rtl/>
          <w:lang w:bidi="fa-IR"/>
        </w:rPr>
        <w:t xml:space="preserve"> نشدن </w:t>
      </w:r>
      <w:r w:rsidRPr="00B552FE">
        <w:rPr>
          <w:rFonts w:asciiTheme="majorBidi" w:hAnsiTheme="majorBidi" w:cs="B Nazanin"/>
          <w:sz w:val="32"/>
          <w:szCs w:val="32"/>
          <w:rtl/>
          <w:lang w:bidi="fa-IR"/>
        </w:rPr>
        <w:t xml:space="preserve">و </w:t>
      </w:r>
      <w:r>
        <w:rPr>
          <w:rFonts w:asciiTheme="majorBidi" w:hAnsiTheme="majorBidi" w:cs="B Nazanin" w:hint="cs"/>
          <w:sz w:val="32"/>
          <w:szCs w:val="32"/>
          <w:rtl/>
          <w:lang w:bidi="fa-IR"/>
        </w:rPr>
        <w:t xml:space="preserve">عدم </w:t>
      </w:r>
      <w:r w:rsidRPr="00B552FE">
        <w:rPr>
          <w:rFonts w:asciiTheme="majorBidi" w:hAnsiTheme="majorBidi" w:cs="B Nazanin"/>
          <w:sz w:val="32"/>
          <w:szCs w:val="32"/>
          <w:rtl/>
          <w:lang w:bidi="fa-IR"/>
        </w:rPr>
        <w:t>تنبل</w:t>
      </w:r>
      <w:r>
        <w:rPr>
          <w:rFonts w:asciiTheme="majorBidi" w:hAnsiTheme="majorBidi" w:cs="B Nazanin" w:hint="cs"/>
          <w:sz w:val="32"/>
          <w:szCs w:val="32"/>
          <w:rtl/>
          <w:lang w:bidi="fa-IR"/>
        </w:rPr>
        <w:t>ی</w:t>
      </w:r>
      <w:r w:rsidRPr="00B552FE">
        <w:rPr>
          <w:rFonts w:asciiTheme="majorBidi" w:hAnsiTheme="majorBidi" w:cs="B Nazanin"/>
          <w:sz w:val="32"/>
          <w:szCs w:val="32"/>
          <w:rtl/>
          <w:lang w:bidi="fa-IR"/>
        </w:rPr>
        <w:t xml:space="preserve"> در انجام تعهدات</w:t>
      </w:r>
      <w:r>
        <w:rPr>
          <w:rFonts w:asciiTheme="majorBidi" w:hAnsiTheme="majorBidi" w:cs="B Nazanin" w:hint="cs"/>
          <w:sz w:val="32"/>
          <w:szCs w:val="32"/>
          <w:rtl/>
          <w:lang w:bidi="fa-IR"/>
        </w:rPr>
        <w:t>).</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بخش نهایی از</w:t>
      </w:r>
      <w:r>
        <w:rPr>
          <w:rFonts w:asciiTheme="majorBidi" w:hAnsiTheme="majorBidi" w:cs="B Nazanin" w:hint="cs"/>
          <w:sz w:val="32"/>
          <w:szCs w:val="32"/>
          <w:rtl/>
          <w:lang w:bidi="fa-IR"/>
        </w:rPr>
        <w:t xml:space="preserve"> آداب، عدم پیروی از </w:t>
      </w:r>
      <w:r w:rsidRPr="00B552FE">
        <w:rPr>
          <w:rFonts w:asciiTheme="majorBidi" w:hAnsiTheme="majorBidi" w:cs="B Nazanin"/>
          <w:sz w:val="32"/>
          <w:szCs w:val="32"/>
          <w:rtl/>
          <w:lang w:bidi="fa-IR"/>
        </w:rPr>
        <w:t>تمایل قلب ب</w:t>
      </w:r>
      <w:r>
        <w:rPr>
          <w:rFonts w:asciiTheme="majorBidi" w:hAnsiTheme="majorBidi" w:cs="B Nazanin" w:hint="cs"/>
          <w:sz w:val="32"/>
          <w:szCs w:val="32"/>
          <w:rtl/>
          <w:lang w:bidi="fa-IR"/>
        </w:rPr>
        <w:t xml:space="preserve">رای به دست گرفتن </w:t>
      </w:r>
      <w:r w:rsidRPr="00B552FE">
        <w:rPr>
          <w:rFonts w:asciiTheme="majorBidi" w:hAnsiTheme="majorBidi" w:cs="B Nazanin"/>
          <w:sz w:val="32"/>
          <w:szCs w:val="32"/>
          <w:rtl/>
          <w:lang w:bidi="fa-IR"/>
        </w:rPr>
        <w:t xml:space="preserve">حقوق </w:t>
      </w:r>
      <w:r>
        <w:rPr>
          <w:rFonts w:asciiTheme="majorBidi" w:hAnsiTheme="majorBidi" w:cs="B Nazanin" w:hint="cs"/>
          <w:sz w:val="32"/>
          <w:szCs w:val="32"/>
          <w:rtl/>
          <w:lang w:bidi="fa-IR"/>
        </w:rPr>
        <w:t xml:space="preserve">و </w:t>
      </w:r>
      <w:r>
        <w:rPr>
          <w:rFonts w:asciiTheme="majorBidi" w:hAnsiTheme="majorBidi" w:cs="B Nazanin"/>
          <w:sz w:val="32"/>
          <w:szCs w:val="32"/>
          <w:rtl/>
          <w:lang w:bidi="fa-IR"/>
        </w:rPr>
        <w:t>مالکیت دیگران</w:t>
      </w:r>
      <w:r w:rsidRPr="00B552FE">
        <w:rPr>
          <w:rFonts w:asciiTheme="majorBidi" w:hAnsiTheme="majorBidi" w:cs="B Nazanin"/>
          <w:sz w:val="32"/>
          <w:szCs w:val="32"/>
          <w:rtl/>
          <w:lang w:bidi="fa-IR"/>
        </w:rPr>
        <w:t>، حتی حقوق حیوانات</w:t>
      </w:r>
      <w:r>
        <w:rPr>
          <w:rFonts w:asciiTheme="majorBidi" w:hAnsiTheme="majorBidi" w:cs="B Nazanin" w:hint="cs"/>
          <w:sz w:val="32"/>
          <w:szCs w:val="32"/>
          <w:rtl/>
          <w:lang w:bidi="fa-IR"/>
        </w:rPr>
        <w:t xml:space="preserve">، می باشد. در </w:t>
      </w:r>
      <w:r>
        <w:rPr>
          <w:rFonts w:asciiTheme="majorBidi" w:hAnsiTheme="majorBidi" w:hint="cs"/>
          <w:sz w:val="32"/>
          <w:szCs w:val="32"/>
          <w:rtl/>
          <w:lang w:bidi="fa-IR"/>
        </w:rPr>
        <w:t>"</w:t>
      </w:r>
      <w:r>
        <w:rPr>
          <w:rFonts w:asciiTheme="majorBidi" w:hAnsiTheme="majorBidi" w:cs="B Nazanin" w:hint="cs"/>
          <w:sz w:val="32"/>
          <w:szCs w:val="32"/>
          <w:rtl/>
          <w:lang w:bidi="fa-IR"/>
        </w:rPr>
        <w:t>سیلاکراما</w:t>
      </w:r>
      <w:r>
        <w:rPr>
          <w:rFonts w:asciiTheme="majorBidi" w:hAnsiTheme="majorBidi" w:hint="cs"/>
          <w:sz w:val="32"/>
          <w:szCs w:val="32"/>
          <w:rtl/>
          <w:lang w:bidi="fa-IR"/>
        </w:rPr>
        <w:t>"</w:t>
      </w:r>
      <w:r>
        <w:rPr>
          <w:rFonts w:asciiTheme="majorBidi" w:hAnsiTheme="majorBidi" w:cs="B Nazanin" w:hint="cs"/>
          <w:sz w:val="32"/>
          <w:szCs w:val="32"/>
          <w:rtl/>
          <w:lang w:bidi="fa-IR"/>
        </w:rPr>
        <w:t xml:space="preserve"> آمده است که </w:t>
      </w:r>
      <w:r w:rsidRPr="00B552FE">
        <w:rPr>
          <w:rFonts w:asciiTheme="majorBidi" w:hAnsiTheme="majorBidi" w:cs="B Nazanin"/>
          <w:sz w:val="32"/>
          <w:szCs w:val="32"/>
          <w:rtl/>
          <w:lang w:bidi="fa-IR"/>
        </w:rPr>
        <w:t xml:space="preserve">اگر یک </w:t>
      </w:r>
      <w:r>
        <w:rPr>
          <w:rFonts w:asciiTheme="majorBidi" w:hAnsiTheme="majorBidi" w:cs="B Nazanin" w:hint="cs"/>
          <w:sz w:val="32"/>
          <w:szCs w:val="32"/>
          <w:rtl/>
          <w:lang w:bidi="fa-IR"/>
        </w:rPr>
        <w:t>ویکو حق دیگران را بدون اجازه بگیرد، د</w:t>
      </w:r>
      <w:r w:rsidRPr="00B552FE">
        <w:rPr>
          <w:rFonts w:asciiTheme="majorBidi" w:hAnsiTheme="majorBidi" w:cs="B Nazanin"/>
          <w:sz w:val="32"/>
          <w:szCs w:val="32"/>
          <w:rtl/>
          <w:lang w:bidi="fa-IR"/>
        </w:rPr>
        <w:t xml:space="preserve">زدی </w:t>
      </w:r>
      <w:r>
        <w:rPr>
          <w:rFonts w:asciiTheme="majorBidi" w:hAnsiTheme="majorBidi" w:cs="B Nazanin" w:hint="cs"/>
          <w:sz w:val="32"/>
          <w:szCs w:val="32"/>
          <w:rtl/>
          <w:lang w:bidi="fa-IR"/>
        </w:rPr>
        <w:t xml:space="preserve">و </w:t>
      </w:r>
      <w:r w:rsidRPr="00B552FE">
        <w:rPr>
          <w:rFonts w:asciiTheme="majorBidi" w:hAnsiTheme="majorBidi" w:cs="B Nazanin"/>
          <w:sz w:val="32"/>
          <w:szCs w:val="32"/>
          <w:rtl/>
          <w:lang w:bidi="fa-IR"/>
        </w:rPr>
        <w:t>سرقت</w:t>
      </w:r>
      <w:r>
        <w:rPr>
          <w:rFonts w:asciiTheme="majorBidi" w:hAnsiTheme="majorBidi" w:cs="B Nazanin" w:hint="cs"/>
          <w:sz w:val="32"/>
          <w:szCs w:val="32"/>
          <w:rtl/>
          <w:lang w:bidi="fa-IR"/>
        </w:rPr>
        <w:t xml:space="preserve"> کند، نتایج جرم و جنایت را بگیرد، راهزنی کند، جرم و جنایت انجام دهد، اموال دیگری را ضبط کند، </w:t>
      </w:r>
      <w:r w:rsidRPr="005D6AE4">
        <w:rPr>
          <w:rFonts w:asciiTheme="majorBidi" w:hAnsiTheme="majorBidi" w:cs="B Nazanin" w:hint="cs"/>
          <w:sz w:val="32"/>
          <w:szCs w:val="32"/>
          <w:rtl/>
          <w:lang w:bidi="fa-IR"/>
        </w:rPr>
        <w:t xml:space="preserve">با دزد و سارق دوستی </w:t>
      </w:r>
      <w:r>
        <w:rPr>
          <w:rFonts w:asciiTheme="majorBidi" w:hAnsiTheme="majorBidi" w:cs="B Nazanin" w:hint="cs"/>
          <w:sz w:val="32"/>
          <w:szCs w:val="32"/>
          <w:rtl/>
          <w:lang w:bidi="fa-IR"/>
        </w:rPr>
        <w:t>نماید، قرض را پس ندهد</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قرض با ربا انجام دهد</w:t>
      </w:r>
      <w:r w:rsidRPr="00B552FE">
        <w:rPr>
          <w:rFonts w:asciiTheme="majorBidi" w:hAnsiTheme="majorBidi" w:cs="B Nazanin"/>
          <w:sz w:val="32"/>
          <w:szCs w:val="32"/>
          <w:rtl/>
          <w:lang w:bidi="fa-IR"/>
        </w:rPr>
        <w:t xml:space="preserve">، قمار </w:t>
      </w:r>
      <w:r>
        <w:rPr>
          <w:rFonts w:asciiTheme="majorBidi" w:hAnsiTheme="majorBidi" w:cs="B Nazanin" w:hint="cs"/>
          <w:sz w:val="32"/>
          <w:szCs w:val="32"/>
          <w:rtl/>
          <w:lang w:bidi="fa-IR"/>
        </w:rPr>
        <w:t xml:space="preserve">بازی کند </w:t>
      </w:r>
      <w:r w:rsidRPr="00B552FE">
        <w:rPr>
          <w:rFonts w:asciiTheme="majorBidi" w:hAnsiTheme="majorBidi" w:cs="B Nazanin"/>
          <w:sz w:val="32"/>
          <w:szCs w:val="32"/>
          <w:rtl/>
          <w:lang w:bidi="fa-IR"/>
        </w:rPr>
        <w:t xml:space="preserve">و </w:t>
      </w:r>
      <w:r>
        <w:rPr>
          <w:rFonts w:asciiTheme="majorBidi" w:hAnsiTheme="majorBidi" w:cs="B Nazanin" w:hint="cs"/>
          <w:sz w:val="32"/>
          <w:szCs w:val="32"/>
          <w:rtl/>
          <w:lang w:bidi="fa-IR"/>
        </w:rPr>
        <w:t>سایر ا</w:t>
      </w:r>
      <w:r w:rsidRPr="00B552FE">
        <w:rPr>
          <w:rFonts w:asciiTheme="majorBidi" w:hAnsiTheme="majorBidi" w:cs="B Nazanin"/>
          <w:sz w:val="32"/>
          <w:szCs w:val="32"/>
          <w:rtl/>
          <w:lang w:bidi="fa-IR"/>
        </w:rPr>
        <w:t>عم</w:t>
      </w:r>
      <w:r>
        <w:rPr>
          <w:rFonts w:asciiTheme="majorBidi" w:hAnsiTheme="majorBidi" w:cs="B Nazanin" w:hint="cs"/>
          <w:sz w:val="32"/>
          <w:szCs w:val="32"/>
          <w:rtl/>
          <w:lang w:bidi="fa-IR"/>
        </w:rPr>
        <w:t>ا</w:t>
      </w:r>
      <w:r w:rsidRPr="00B552FE">
        <w:rPr>
          <w:rFonts w:asciiTheme="majorBidi" w:hAnsiTheme="majorBidi" w:cs="B Nazanin"/>
          <w:sz w:val="32"/>
          <w:szCs w:val="32"/>
          <w:rtl/>
          <w:lang w:bidi="fa-IR"/>
        </w:rPr>
        <w:t xml:space="preserve">ل </w:t>
      </w:r>
      <w:r>
        <w:rPr>
          <w:rFonts w:asciiTheme="majorBidi" w:hAnsiTheme="majorBidi" w:cs="B Nazanin" w:hint="cs"/>
          <w:sz w:val="32"/>
          <w:szCs w:val="32"/>
          <w:rtl/>
          <w:lang w:bidi="fa-IR"/>
        </w:rPr>
        <w:t xml:space="preserve">خوار را به انجام برساند، او از </w:t>
      </w:r>
      <w:r w:rsidRPr="00B552FE">
        <w:rPr>
          <w:rFonts w:asciiTheme="majorBidi" w:hAnsiTheme="majorBidi" w:cs="B Nazanin"/>
          <w:sz w:val="32"/>
          <w:szCs w:val="32"/>
          <w:rtl/>
          <w:lang w:bidi="fa-IR"/>
        </w:rPr>
        <w:t xml:space="preserve">عزت و </w:t>
      </w:r>
      <w:r>
        <w:rPr>
          <w:rFonts w:asciiTheme="majorBidi" w:hAnsiTheme="majorBidi" w:cs="B Nazanin" w:hint="cs"/>
          <w:sz w:val="32"/>
          <w:szCs w:val="32"/>
          <w:rtl/>
          <w:lang w:bidi="fa-IR"/>
        </w:rPr>
        <w:t xml:space="preserve">احترام </w:t>
      </w:r>
      <w:r w:rsidRPr="00B552FE">
        <w:rPr>
          <w:rFonts w:asciiTheme="majorBidi" w:hAnsiTheme="majorBidi" w:cs="B Nazanin"/>
          <w:sz w:val="32"/>
          <w:szCs w:val="32"/>
          <w:rtl/>
          <w:lang w:bidi="fa-IR"/>
        </w:rPr>
        <w:t xml:space="preserve">سقوط </w:t>
      </w:r>
      <w:r>
        <w:rPr>
          <w:rFonts w:asciiTheme="majorBidi" w:hAnsiTheme="majorBidi" w:cs="B Nazanin" w:hint="cs"/>
          <w:sz w:val="32"/>
          <w:szCs w:val="32"/>
          <w:rtl/>
          <w:lang w:bidi="fa-IR"/>
        </w:rPr>
        <w:t xml:space="preserve">می کند. یک ویکو که فاقد عزت و احترام شده است، مطرود می گردد، به او نگاه نمی کنند و با او حرف نمی زنند. </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 xml:space="preserve">بر اساس توضیحات </w:t>
      </w:r>
      <w:r>
        <w:rPr>
          <w:rFonts w:asciiTheme="majorBidi" w:hAnsiTheme="majorBidi" w:cs="B Nazanin" w:hint="cs"/>
          <w:sz w:val="32"/>
          <w:szCs w:val="32"/>
          <w:rtl/>
          <w:lang w:bidi="fa-IR"/>
        </w:rPr>
        <w:t>بالا</w:t>
      </w:r>
      <w:r w:rsidRPr="00B552FE">
        <w:rPr>
          <w:rFonts w:asciiTheme="majorBidi" w:hAnsiTheme="majorBidi" w:cs="B Nazanin"/>
          <w:sz w:val="32"/>
          <w:szCs w:val="32"/>
          <w:rtl/>
          <w:lang w:bidi="fa-IR"/>
        </w:rPr>
        <w:t xml:space="preserve">، روشن است که در </w:t>
      </w:r>
      <w:r>
        <w:rPr>
          <w:rFonts w:asciiTheme="majorBidi" w:hAnsiTheme="majorBidi" w:cs="B Nazanin" w:hint="cs"/>
          <w:sz w:val="32"/>
          <w:szCs w:val="32"/>
          <w:rtl/>
          <w:lang w:bidi="fa-IR"/>
        </w:rPr>
        <w:t>تربیت یک ویکو (</w:t>
      </w:r>
      <w:r w:rsidRPr="00B552FE">
        <w:rPr>
          <w:rFonts w:asciiTheme="majorBidi" w:hAnsiTheme="majorBidi" w:cs="B Nazanin"/>
          <w:sz w:val="32"/>
          <w:szCs w:val="32"/>
          <w:rtl/>
          <w:lang w:bidi="fa-IR"/>
        </w:rPr>
        <w:t xml:space="preserve">نامزد کشیش شیوا-بودا) در محلی به نام </w:t>
      </w:r>
      <w:r>
        <w:rPr>
          <w:rFonts w:asciiTheme="majorBidi" w:hAnsiTheme="majorBidi" w:cs="B Nazanin" w:hint="cs"/>
          <w:sz w:val="32"/>
          <w:szCs w:val="32"/>
          <w:rtl/>
          <w:lang w:bidi="fa-IR"/>
        </w:rPr>
        <w:t xml:space="preserve">هملت یا </w:t>
      </w:r>
      <w:r w:rsidRPr="00B552FE">
        <w:rPr>
          <w:rFonts w:asciiTheme="majorBidi" w:hAnsiTheme="majorBidi" w:cs="B Nazanin"/>
          <w:sz w:val="32"/>
          <w:szCs w:val="32"/>
          <w:rtl/>
          <w:lang w:bidi="fa-IR"/>
        </w:rPr>
        <w:t xml:space="preserve">دهکده، با </w:t>
      </w:r>
      <w:r>
        <w:rPr>
          <w:rFonts w:asciiTheme="majorBidi" w:hAnsiTheme="majorBidi" w:cs="B Nazanin" w:hint="cs"/>
          <w:sz w:val="32"/>
          <w:szCs w:val="32"/>
          <w:rtl/>
          <w:lang w:bidi="fa-IR"/>
        </w:rPr>
        <w:t xml:space="preserve">تربیت در </w:t>
      </w:r>
      <w:r w:rsidRPr="00B552FE">
        <w:rPr>
          <w:rFonts w:asciiTheme="majorBidi" w:hAnsiTheme="majorBidi" w:cs="B Nazanin"/>
          <w:sz w:val="32"/>
          <w:szCs w:val="32"/>
          <w:rtl/>
          <w:lang w:bidi="fa-IR"/>
        </w:rPr>
        <w:t xml:space="preserve">مدارس سنتی </w:t>
      </w:r>
      <w:r>
        <w:rPr>
          <w:rFonts w:asciiTheme="majorBidi" w:hAnsiTheme="majorBidi" w:cs="B Nazanin" w:hint="cs"/>
          <w:sz w:val="32"/>
          <w:szCs w:val="32"/>
          <w:rtl/>
          <w:lang w:bidi="fa-IR"/>
        </w:rPr>
        <w:t xml:space="preserve">دینی </w:t>
      </w:r>
      <w:r w:rsidRPr="00B552FE">
        <w:rPr>
          <w:rFonts w:asciiTheme="majorBidi" w:hAnsiTheme="majorBidi" w:cs="B Nazanin"/>
          <w:sz w:val="32"/>
          <w:szCs w:val="32"/>
          <w:rtl/>
          <w:lang w:bidi="fa-IR"/>
        </w:rPr>
        <w:t xml:space="preserve">شبانه روزی اسلامی شباهت </w:t>
      </w:r>
      <w:r>
        <w:rPr>
          <w:rFonts w:asciiTheme="majorBidi" w:hAnsiTheme="majorBidi" w:cs="B Nazanin" w:hint="cs"/>
          <w:sz w:val="32"/>
          <w:szCs w:val="32"/>
          <w:rtl/>
          <w:lang w:bidi="fa-IR"/>
        </w:rPr>
        <w:t>هایی دارد</w:t>
      </w:r>
      <w:r w:rsidRPr="00B552FE">
        <w:rPr>
          <w:rFonts w:asciiTheme="majorBidi" w:hAnsiTheme="majorBidi" w:cs="B Nazanin"/>
          <w:sz w:val="32"/>
          <w:szCs w:val="32"/>
          <w:rtl/>
          <w:lang w:bidi="fa-IR"/>
        </w:rPr>
        <w:t xml:space="preserve"> که جنبه های </w:t>
      </w:r>
      <w:r>
        <w:rPr>
          <w:rFonts w:asciiTheme="majorBidi" w:hAnsiTheme="majorBidi" w:cs="B Nazanin" w:hint="cs"/>
          <w:sz w:val="32"/>
          <w:szCs w:val="32"/>
          <w:rtl/>
          <w:lang w:bidi="fa-IR"/>
        </w:rPr>
        <w:t xml:space="preserve">تربیتی </w:t>
      </w:r>
      <w:r w:rsidRPr="00B552FE">
        <w:rPr>
          <w:rFonts w:asciiTheme="majorBidi" w:hAnsiTheme="majorBidi" w:cs="B Nazanin"/>
          <w:sz w:val="32"/>
          <w:szCs w:val="32"/>
          <w:rtl/>
          <w:lang w:bidi="fa-IR"/>
        </w:rPr>
        <w:t xml:space="preserve">در آن به شکل گیری شخصیت و </w:t>
      </w:r>
      <w:r>
        <w:rPr>
          <w:rFonts w:asciiTheme="majorBidi" w:hAnsiTheme="majorBidi" w:cs="B Nazanin" w:hint="cs"/>
          <w:sz w:val="32"/>
          <w:szCs w:val="32"/>
          <w:rtl/>
          <w:lang w:bidi="fa-IR"/>
        </w:rPr>
        <w:t xml:space="preserve">اخلاق متربی </w:t>
      </w:r>
      <w:r w:rsidRPr="00B552FE">
        <w:rPr>
          <w:rFonts w:asciiTheme="majorBidi" w:hAnsiTheme="majorBidi" w:cs="B Nazanin"/>
          <w:sz w:val="32"/>
          <w:szCs w:val="32"/>
          <w:rtl/>
          <w:lang w:bidi="fa-IR"/>
        </w:rPr>
        <w:t xml:space="preserve">متمرکز است </w:t>
      </w:r>
      <w:r>
        <w:rPr>
          <w:rFonts w:asciiTheme="majorBidi" w:hAnsiTheme="majorBidi" w:cs="B Nazanin" w:hint="cs"/>
          <w:sz w:val="32"/>
          <w:szCs w:val="32"/>
          <w:rtl/>
          <w:lang w:bidi="fa-IR"/>
        </w:rPr>
        <w:t xml:space="preserve">تا </w:t>
      </w:r>
      <w:r w:rsidRPr="00B552FE">
        <w:rPr>
          <w:rFonts w:asciiTheme="majorBidi" w:hAnsiTheme="majorBidi" w:cs="B Nazanin"/>
          <w:sz w:val="32"/>
          <w:szCs w:val="32"/>
          <w:rtl/>
          <w:lang w:bidi="fa-IR"/>
        </w:rPr>
        <w:t xml:space="preserve">فارغ التحصیلان </w:t>
      </w:r>
      <w:r>
        <w:rPr>
          <w:rFonts w:asciiTheme="majorBidi" w:hAnsiTheme="majorBidi" w:cs="B Nazanin" w:hint="cs"/>
          <w:sz w:val="32"/>
          <w:szCs w:val="32"/>
          <w:rtl/>
          <w:lang w:bidi="fa-IR"/>
        </w:rPr>
        <w:t xml:space="preserve">با </w:t>
      </w:r>
      <w:r w:rsidRPr="00B552FE">
        <w:rPr>
          <w:rFonts w:asciiTheme="majorBidi" w:hAnsiTheme="majorBidi" w:cs="B Nazanin"/>
          <w:sz w:val="32"/>
          <w:szCs w:val="32"/>
          <w:rtl/>
          <w:lang w:bidi="fa-IR"/>
        </w:rPr>
        <w:t xml:space="preserve">شخصیت </w:t>
      </w:r>
      <w:r>
        <w:rPr>
          <w:rFonts w:asciiTheme="majorBidi" w:hAnsiTheme="majorBidi" w:cs="B Nazanin" w:hint="cs"/>
          <w:sz w:val="32"/>
          <w:szCs w:val="32"/>
          <w:rtl/>
          <w:lang w:bidi="fa-IR"/>
        </w:rPr>
        <w:t xml:space="preserve">و </w:t>
      </w:r>
      <w:r w:rsidRPr="00B552FE">
        <w:rPr>
          <w:rFonts w:asciiTheme="majorBidi" w:hAnsiTheme="majorBidi" w:cs="B Nazanin"/>
          <w:sz w:val="32"/>
          <w:szCs w:val="32"/>
          <w:rtl/>
          <w:lang w:bidi="fa-IR"/>
        </w:rPr>
        <w:t xml:space="preserve">نجیب، هوشمند، </w:t>
      </w:r>
      <w:r>
        <w:rPr>
          <w:rFonts w:asciiTheme="majorBidi" w:hAnsiTheme="majorBidi" w:cs="B Nazanin" w:hint="cs"/>
          <w:sz w:val="32"/>
          <w:szCs w:val="32"/>
          <w:rtl/>
          <w:lang w:bidi="fa-IR"/>
        </w:rPr>
        <w:t>با اخلاق نیک</w:t>
      </w:r>
      <w:r w:rsidRPr="00B552FE">
        <w:rPr>
          <w:rFonts w:asciiTheme="majorBidi" w:hAnsiTheme="majorBidi" w:cs="B Nazanin"/>
          <w:sz w:val="32"/>
          <w:szCs w:val="32"/>
          <w:rtl/>
          <w:lang w:bidi="fa-IR"/>
        </w:rPr>
        <w:t xml:space="preserve">، صادق، </w:t>
      </w:r>
      <w:r>
        <w:rPr>
          <w:rFonts w:asciiTheme="majorBidi" w:hAnsiTheme="majorBidi" w:cs="B Nazanin" w:hint="cs"/>
          <w:sz w:val="32"/>
          <w:szCs w:val="32"/>
          <w:rtl/>
          <w:lang w:bidi="fa-IR"/>
        </w:rPr>
        <w:t>غیر متن</w:t>
      </w:r>
      <w:r w:rsidRPr="00B552FE">
        <w:rPr>
          <w:rFonts w:asciiTheme="majorBidi" w:hAnsiTheme="majorBidi" w:cs="B Nazanin"/>
          <w:sz w:val="32"/>
          <w:szCs w:val="32"/>
          <w:rtl/>
          <w:lang w:bidi="fa-IR"/>
        </w:rPr>
        <w:t xml:space="preserve">فر، </w:t>
      </w:r>
      <w:r>
        <w:rPr>
          <w:rFonts w:asciiTheme="majorBidi" w:hAnsiTheme="majorBidi" w:cs="B Nazanin" w:hint="cs"/>
          <w:sz w:val="32"/>
          <w:szCs w:val="32"/>
          <w:rtl/>
          <w:lang w:bidi="fa-IR"/>
        </w:rPr>
        <w:t>با روحیه کمک به دیگران</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مجری </w:t>
      </w:r>
      <w:r w:rsidRPr="00B552FE">
        <w:rPr>
          <w:rFonts w:asciiTheme="majorBidi" w:hAnsiTheme="majorBidi" w:cs="B Nazanin"/>
          <w:sz w:val="32"/>
          <w:szCs w:val="32"/>
          <w:rtl/>
          <w:lang w:bidi="fa-IR"/>
        </w:rPr>
        <w:t xml:space="preserve">شریعت، سپاسگزار و </w:t>
      </w:r>
      <w:r>
        <w:rPr>
          <w:rFonts w:asciiTheme="majorBidi" w:hAnsiTheme="majorBidi" w:cs="B Nazanin" w:hint="cs"/>
          <w:sz w:val="32"/>
          <w:szCs w:val="32"/>
          <w:rtl/>
          <w:lang w:bidi="fa-IR"/>
        </w:rPr>
        <w:t xml:space="preserve">مقرب </w:t>
      </w:r>
      <w:r w:rsidRPr="00B552FE">
        <w:rPr>
          <w:rFonts w:asciiTheme="majorBidi" w:hAnsiTheme="majorBidi" w:cs="B Nazanin"/>
          <w:sz w:val="32"/>
          <w:szCs w:val="32"/>
          <w:rtl/>
          <w:lang w:bidi="fa-IR"/>
        </w:rPr>
        <w:t xml:space="preserve">به خدا </w:t>
      </w:r>
      <w:r>
        <w:rPr>
          <w:rFonts w:asciiTheme="majorBidi" w:hAnsiTheme="majorBidi" w:cs="B Nazanin" w:hint="cs"/>
          <w:sz w:val="32"/>
          <w:szCs w:val="32"/>
          <w:rtl/>
          <w:lang w:bidi="fa-IR"/>
        </w:rPr>
        <w:t xml:space="preserve">را به ارمغان آورد </w:t>
      </w:r>
      <w:r>
        <w:rPr>
          <w:rFonts w:asciiTheme="majorBidi" w:hAnsiTheme="majorBidi" w:cs="B Nazanin" w:hint="cs"/>
          <w:sz w:val="32"/>
          <w:szCs w:val="32"/>
          <w:rtl/>
          <w:lang w:bidi="fa-IR"/>
        </w:rPr>
        <w:lastRenderedPageBreak/>
        <w:t>و تقدیم جامعه نماید.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0B7385">
        <w:rPr>
          <w:rFonts w:asciiTheme="majorBidi" w:hAnsiTheme="majorBidi" w:cs="B Nazanin"/>
          <w:sz w:val="32"/>
          <w:szCs w:val="32"/>
          <w:rtl/>
          <w:lang w:bidi="fa-IR"/>
        </w:rPr>
        <w:t>بر اساس شباهت ها</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در </w:t>
      </w:r>
      <w:r w:rsidRPr="00B552FE">
        <w:rPr>
          <w:rFonts w:asciiTheme="majorBidi" w:hAnsiTheme="majorBidi" w:cs="B Nazanin"/>
          <w:sz w:val="32"/>
          <w:szCs w:val="32"/>
          <w:rtl/>
          <w:lang w:bidi="fa-IR"/>
        </w:rPr>
        <w:t xml:space="preserve">ارزش ها و آموزه های شیوا-بودا با اسلام، علمای صوفی </w:t>
      </w:r>
      <w:r>
        <w:rPr>
          <w:rFonts w:asciiTheme="majorBidi" w:hAnsiTheme="majorBidi" w:cs="B Nazanin" w:hint="cs"/>
          <w:sz w:val="32"/>
          <w:szCs w:val="32"/>
          <w:rtl/>
          <w:lang w:bidi="fa-IR"/>
        </w:rPr>
        <w:t xml:space="preserve">عصر </w:t>
      </w:r>
      <w:r w:rsidRPr="00B552FE">
        <w:rPr>
          <w:rFonts w:asciiTheme="majorBidi" w:hAnsiTheme="majorBidi" w:cs="B Nazanin"/>
          <w:sz w:val="32"/>
          <w:szCs w:val="32"/>
          <w:rtl/>
          <w:lang w:bidi="fa-IR"/>
        </w:rPr>
        <w:t>ولی</w:t>
      </w:r>
      <w:r>
        <w:rPr>
          <w:rFonts w:asciiTheme="majorBidi" w:hAnsiTheme="majorBidi" w:cs="B Nazanin" w:hint="cs"/>
          <w:sz w:val="32"/>
          <w:szCs w:val="32"/>
          <w:rtl/>
          <w:lang w:bidi="fa-IR"/>
        </w:rPr>
        <w:t xml:space="preserve"> سونگو به خوبی توانستند </w:t>
      </w:r>
      <w:r w:rsidRPr="00B552FE">
        <w:rPr>
          <w:rFonts w:asciiTheme="majorBidi" w:hAnsiTheme="majorBidi" w:cs="B Nazanin"/>
          <w:sz w:val="32"/>
          <w:szCs w:val="32"/>
          <w:rtl/>
          <w:lang w:bidi="fa-IR"/>
        </w:rPr>
        <w:t xml:space="preserve">اسلام را </w:t>
      </w:r>
      <w:r>
        <w:rPr>
          <w:rFonts w:asciiTheme="majorBidi" w:hAnsiTheme="majorBidi" w:cs="B Nazanin" w:hint="cs"/>
          <w:sz w:val="32"/>
          <w:szCs w:val="32"/>
          <w:rtl/>
          <w:lang w:bidi="fa-IR"/>
        </w:rPr>
        <w:t xml:space="preserve">در جاوه </w:t>
      </w:r>
      <w:r w:rsidRPr="00B552FE">
        <w:rPr>
          <w:rFonts w:asciiTheme="majorBidi" w:hAnsiTheme="majorBidi" w:cs="B Nazanin"/>
          <w:sz w:val="32"/>
          <w:szCs w:val="32"/>
          <w:rtl/>
          <w:lang w:bidi="fa-IR"/>
        </w:rPr>
        <w:t xml:space="preserve">از طریق </w:t>
      </w:r>
      <w:r>
        <w:rPr>
          <w:rFonts w:asciiTheme="majorBidi" w:hAnsiTheme="majorBidi" w:cs="B Nazanin" w:hint="cs"/>
          <w:sz w:val="32"/>
          <w:szCs w:val="32"/>
          <w:rtl/>
          <w:lang w:bidi="fa-IR"/>
        </w:rPr>
        <w:t xml:space="preserve">آسیمیلاسیون، زمینی کنند. </w:t>
      </w:r>
      <w:r w:rsidRPr="00B552FE">
        <w:rPr>
          <w:rFonts w:asciiTheme="majorBidi" w:hAnsiTheme="majorBidi" w:cs="B Nazanin"/>
          <w:sz w:val="32"/>
          <w:szCs w:val="32"/>
          <w:rtl/>
          <w:lang w:bidi="fa-IR"/>
        </w:rPr>
        <w:t xml:space="preserve">یکی از </w:t>
      </w:r>
      <w:r>
        <w:rPr>
          <w:rFonts w:asciiTheme="majorBidi" w:hAnsiTheme="majorBidi" w:cs="B Nazanin" w:hint="cs"/>
          <w:sz w:val="32"/>
          <w:szCs w:val="32"/>
          <w:rtl/>
          <w:lang w:bidi="fa-IR"/>
        </w:rPr>
        <w:t xml:space="preserve">اقدامات </w:t>
      </w:r>
      <w:r w:rsidRPr="00B552FE">
        <w:rPr>
          <w:rFonts w:asciiTheme="majorBidi" w:hAnsiTheme="majorBidi" w:cs="B Nazanin"/>
          <w:sz w:val="32"/>
          <w:szCs w:val="32"/>
          <w:rtl/>
          <w:lang w:bidi="fa-IR"/>
        </w:rPr>
        <w:t xml:space="preserve">انجام شده توسط </w:t>
      </w:r>
      <w:r>
        <w:rPr>
          <w:rFonts w:asciiTheme="majorBidi" w:hAnsiTheme="majorBidi" w:cs="B Nazanin" w:hint="cs"/>
          <w:sz w:val="32"/>
          <w:szCs w:val="32"/>
          <w:rtl/>
          <w:lang w:bidi="fa-IR"/>
        </w:rPr>
        <w:t xml:space="preserve">علما عصر </w:t>
      </w:r>
      <w:r w:rsidRPr="00B552FE">
        <w:rPr>
          <w:rFonts w:asciiTheme="majorBidi" w:hAnsiTheme="majorBidi" w:cs="B Nazanin"/>
          <w:sz w:val="32"/>
          <w:szCs w:val="32"/>
          <w:rtl/>
          <w:lang w:bidi="fa-IR"/>
        </w:rPr>
        <w:t>ولی</w:t>
      </w:r>
      <w:r>
        <w:rPr>
          <w:rFonts w:asciiTheme="majorBidi" w:hAnsiTheme="majorBidi" w:cs="B Nazanin" w:hint="cs"/>
          <w:sz w:val="32"/>
          <w:szCs w:val="32"/>
          <w:rtl/>
          <w:lang w:bidi="fa-IR"/>
        </w:rPr>
        <w:t xml:space="preserve"> سونگو، </w:t>
      </w:r>
      <w:r w:rsidRPr="00B552FE">
        <w:rPr>
          <w:rFonts w:asciiTheme="majorBidi" w:hAnsiTheme="majorBidi" w:cs="B Nazanin"/>
          <w:sz w:val="32"/>
          <w:szCs w:val="32"/>
          <w:rtl/>
          <w:lang w:bidi="fa-IR"/>
        </w:rPr>
        <w:t xml:space="preserve">توسعه تعداد دهکده </w:t>
      </w:r>
      <w:r>
        <w:rPr>
          <w:rFonts w:asciiTheme="majorBidi" w:hAnsiTheme="majorBidi" w:cs="B Nazanin" w:hint="cs"/>
          <w:sz w:val="32"/>
          <w:szCs w:val="32"/>
          <w:rtl/>
          <w:lang w:bidi="fa-IR"/>
        </w:rPr>
        <w:t>ها</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و روستاهای </w:t>
      </w:r>
      <w:r w:rsidRPr="00B552FE">
        <w:rPr>
          <w:rFonts w:asciiTheme="majorBidi" w:hAnsiTheme="majorBidi" w:cs="B Nazanin"/>
          <w:sz w:val="32"/>
          <w:szCs w:val="32"/>
          <w:rtl/>
          <w:lang w:bidi="fa-IR"/>
        </w:rPr>
        <w:t>مختلف</w:t>
      </w:r>
      <w:r>
        <w:rPr>
          <w:rFonts w:asciiTheme="majorBidi" w:hAnsiTheme="majorBidi" w:cs="B Nazanin" w:hint="cs"/>
          <w:sz w:val="32"/>
          <w:szCs w:val="32"/>
          <w:rtl/>
          <w:lang w:bidi="fa-IR"/>
        </w:rPr>
        <w:t xml:space="preserve"> بود. </w:t>
      </w:r>
      <w:r w:rsidRPr="00B552FE">
        <w:rPr>
          <w:rFonts w:asciiTheme="majorBidi" w:hAnsiTheme="majorBidi" w:cs="B Nazanin"/>
          <w:sz w:val="32"/>
          <w:szCs w:val="32"/>
          <w:rtl/>
          <w:lang w:bidi="fa-IR"/>
        </w:rPr>
        <w:t xml:space="preserve">یکی از بارز ترین افسانه ها و اسطوره </w:t>
      </w:r>
      <w:r>
        <w:rPr>
          <w:rFonts w:asciiTheme="majorBidi" w:hAnsiTheme="majorBidi" w:cs="B Nazanin" w:hint="cs"/>
          <w:sz w:val="32"/>
          <w:szCs w:val="32"/>
          <w:rtl/>
          <w:lang w:bidi="fa-IR"/>
        </w:rPr>
        <w:t xml:space="preserve">های باقی مانده در </w:t>
      </w:r>
      <w:r w:rsidRPr="00B552FE">
        <w:rPr>
          <w:rFonts w:asciiTheme="majorBidi" w:hAnsiTheme="majorBidi" w:cs="B Nazanin"/>
          <w:sz w:val="32"/>
          <w:szCs w:val="32"/>
          <w:rtl/>
          <w:lang w:bidi="fa-IR"/>
        </w:rPr>
        <w:t>توسعه هملت</w:t>
      </w:r>
      <w:r>
        <w:rPr>
          <w:rFonts w:asciiTheme="majorBidi" w:hAnsiTheme="majorBidi" w:cs="B Nazanin" w:hint="cs"/>
          <w:sz w:val="32"/>
          <w:szCs w:val="32"/>
          <w:rtl/>
          <w:lang w:bidi="fa-IR"/>
        </w:rPr>
        <w:t xml:space="preserve"> یا دهکده</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شخصیت شیخ لِماه آبانگ (به معنی زمین قرمز) یا </w:t>
      </w:r>
      <w:r w:rsidRPr="00B552FE">
        <w:rPr>
          <w:rFonts w:asciiTheme="majorBidi" w:hAnsiTheme="majorBidi" w:cs="B Nazanin"/>
          <w:sz w:val="32"/>
          <w:szCs w:val="32"/>
          <w:rtl/>
          <w:lang w:bidi="fa-IR"/>
        </w:rPr>
        <w:t>شیخ سیتی</w:t>
      </w:r>
      <w:r>
        <w:rPr>
          <w:rFonts w:asciiTheme="majorBidi" w:hAnsiTheme="majorBidi" w:cs="B Nazanin" w:hint="cs"/>
          <w:sz w:val="32"/>
          <w:szCs w:val="32"/>
          <w:rtl/>
          <w:lang w:bidi="fa-IR"/>
        </w:rPr>
        <w:t xml:space="preserve"> جِنار</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بود </w:t>
      </w:r>
      <w:r w:rsidRPr="00B552FE">
        <w:rPr>
          <w:rFonts w:asciiTheme="majorBidi" w:hAnsiTheme="majorBidi" w:cs="B Nazanin"/>
          <w:sz w:val="32"/>
          <w:szCs w:val="32"/>
          <w:rtl/>
          <w:lang w:bidi="fa-IR"/>
        </w:rPr>
        <w:t>که به ساخت ده ها دهکده</w:t>
      </w:r>
      <w:r>
        <w:rPr>
          <w:rFonts w:asciiTheme="majorBidi" w:hAnsiTheme="majorBidi" w:cs="B Nazanin" w:hint="cs"/>
          <w:sz w:val="32"/>
          <w:szCs w:val="32"/>
          <w:rtl/>
          <w:lang w:bidi="fa-IR"/>
        </w:rPr>
        <w:t xml:space="preserve"> به نام های دهکده لِماه آبانگ (زمین قرمز)، لِماه پوتیه (زمین سفید)، لِماه ایرِنگ</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(زمین سیاه) و لِماه کونینگ (زمین زرد) می پرداخت.</w:t>
      </w:r>
      <w:r w:rsidRPr="00B552FE">
        <w:rPr>
          <w:rFonts w:asciiTheme="majorBidi" w:hAnsiTheme="majorBidi" w:cs="B Nazanin"/>
          <w:sz w:val="32"/>
          <w:szCs w:val="32"/>
          <w:lang w:bidi="fa-IR"/>
        </w:rPr>
        <w:t xml:space="preserve"> </w:t>
      </w:r>
      <w:r w:rsidRPr="00B552FE">
        <w:rPr>
          <w:rFonts w:asciiTheme="majorBidi" w:hAnsiTheme="majorBidi" w:cs="B Nazanin"/>
          <w:sz w:val="32"/>
          <w:szCs w:val="32"/>
          <w:rtl/>
          <w:lang w:bidi="fa-IR"/>
        </w:rPr>
        <w:t xml:space="preserve">از </w:t>
      </w:r>
      <w:r>
        <w:rPr>
          <w:rFonts w:asciiTheme="majorBidi" w:hAnsiTheme="majorBidi" w:cs="B Nazanin" w:hint="cs"/>
          <w:sz w:val="32"/>
          <w:szCs w:val="32"/>
          <w:rtl/>
          <w:lang w:bidi="fa-IR"/>
        </w:rPr>
        <w:t xml:space="preserve">دهکده های لِماه آبانگ، محل سکونت </w:t>
      </w:r>
      <w:r w:rsidRPr="00B552FE">
        <w:rPr>
          <w:rFonts w:asciiTheme="majorBidi" w:hAnsiTheme="majorBidi" w:cs="B Nazanin"/>
          <w:sz w:val="32"/>
          <w:szCs w:val="32"/>
          <w:rtl/>
          <w:lang w:bidi="fa-IR"/>
        </w:rPr>
        <w:t xml:space="preserve">شاگردان و پیروان شیخ </w:t>
      </w:r>
      <w:r>
        <w:rPr>
          <w:rFonts w:asciiTheme="majorBidi" w:hAnsiTheme="majorBidi" w:cs="B Nazanin" w:hint="cs"/>
          <w:sz w:val="32"/>
          <w:szCs w:val="32"/>
          <w:rtl/>
          <w:lang w:bidi="fa-IR"/>
        </w:rPr>
        <w:t xml:space="preserve">لِماه آبانگ که </w:t>
      </w:r>
      <w:r w:rsidRPr="00B552FE">
        <w:rPr>
          <w:rFonts w:asciiTheme="majorBidi" w:hAnsiTheme="majorBidi" w:cs="B Nazanin"/>
          <w:sz w:val="32"/>
          <w:szCs w:val="32"/>
          <w:rtl/>
          <w:lang w:bidi="fa-IR"/>
        </w:rPr>
        <w:t xml:space="preserve">تمایل به مبارزه </w:t>
      </w:r>
      <w:r>
        <w:rPr>
          <w:rFonts w:asciiTheme="majorBidi" w:hAnsiTheme="majorBidi" w:cs="B Nazanin" w:hint="cs"/>
          <w:sz w:val="32"/>
          <w:szCs w:val="32"/>
          <w:rtl/>
          <w:lang w:bidi="fa-IR"/>
        </w:rPr>
        <w:t xml:space="preserve">علیه </w:t>
      </w:r>
      <w:r w:rsidRPr="00B552FE">
        <w:rPr>
          <w:rFonts w:asciiTheme="majorBidi" w:hAnsiTheme="majorBidi" w:cs="B Nazanin"/>
          <w:sz w:val="32"/>
          <w:szCs w:val="32"/>
          <w:rtl/>
          <w:lang w:bidi="fa-IR"/>
        </w:rPr>
        <w:t>پادشاهی</w:t>
      </w:r>
      <w:r>
        <w:rPr>
          <w:rFonts w:asciiTheme="majorBidi" w:hAnsiTheme="majorBidi" w:cs="B Nazanin" w:hint="cs"/>
          <w:sz w:val="32"/>
          <w:szCs w:val="32"/>
          <w:rtl/>
          <w:lang w:bidi="fa-IR"/>
        </w:rPr>
        <w:t xml:space="preserve"> داشتند</w:t>
      </w:r>
      <w:r w:rsidRPr="00B552FE">
        <w:rPr>
          <w:rFonts w:asciiTheme="majorBidi" w:hAnsiTheme="majorBidi" w:cs="B Nazanin"/>
          <w:sz w:val="32"/>
          <w:szCs w:val="32"/>
          <w:rtl/>
          <w:lang w:bidi="fa-IR"/>
        </w:rPr>
        <w:t>، نوع جامعه جاو</w:t>
      </w:r>
      <w:r>
        <w:rPr>
          <w:rFonts w:asciiTheme="majorBidi" w:hAnsiTheme="majorBidi" w:cs="B Nazanin" w:hint="cs"/>
          <w:sz w:val="32"/>
          <w:szCs w:val="32"/>
          <w:rtl/>
          <w:lang w:bidi="fa-IR"/>
        </w:rPr>
        <w:t xml:space="preserve">ه </w:t>
      </w:r>
      <w:r w:rsidRPr="00B552FE">
        <w:rPr>
          <w:rFonts w:asciiTheme="majorBidi" w:hAnsiTheme="majorBidi" w:cs="B Nazanin"/>
          <w:sz w:val="32"/>
          <w:szCs w:val="32"/>
          <w:rtl/>
          <w:lang w:bidi="fa-IR"/>
        </w:rPr>
        <w:t>به نام گروه آبانگان</w:t>
      </w:r>
      <w:r>
        <w:rPr>
          <w:rFonts w:asciiTheme="majorBidi" w:hAnsiTheme="majorBidi" w:cs="B Nazanin" w:hint="cs"/>
          <w:sz w:val="32"/>
          <w:szCs w:val="32"/>
          <w:rtl/>
          <w:lang w:bidi="fa-IR"/>
        </w:rPr>
        <w:t xml:space="preserve"> (</w:t>
      </w:r>
      <w:r>
        <w:rPr>
          <w:rFonts w:asciiTheme="majorBidi" w:hAnsiTheme="majorBidi" w:cs="B Nazanin"/>
          <w:sz w:val="32"/>
          <w:szCs w:val="32"/>
          <w:lang w:bidi="fa-IR"/>
        </w:rPr>
        <w:t>Abangan</w:t>
      </w:r>
      <w:r>
        <w:rPr>
          <w:rFonts w:asciiTheme="majorBidi" w:hAnsiTheme="majorBidi" w:cs="B Nazanin" w:hint="cs"/>
          <w:sz w:val="32"/>
          <w:szCs w:val="32"/>
          <w:rtl/>
          <w:lang w:bidi="fa-IR"/>
        </w:rPr>
        <w:t xml:space="preserve">) ظهور پیدا کرده اند. </w:t>
      </w:r>
      <w:r w:rsidRPr="00B552FE">
        <w:rPr>
          <w:rFonts w:asciiTheme="majorBidi" w:hAnsiTheme="majorBidi" w:cs="B Nazanin"/>
          <w:sz w:val="32"/>
          <w:szCs w:val="32"/>
          <w:rtl/>
          <w:lang w:bidi="fa-IR"/>
        </w:rPr>
        <w:t xml:space="preserve">پروفسور </w:t>
      </w:r>
      <w:r>
        <w:rPr>
          <w:rFonts w:asciiTheme="majorBidi" w:hAnsiTheme="majorBidi" w:cs="B Nazanin" w:hint="cs"/>
          <w:sz w:val="32"/>
          <w:szCs w:val="32"/>
          <w:rtl/>
          <w:lang w:bidi="fa-IR"/>
        </w:rPr>
        <w:t>سوریپان سادی هوتاما (1987) د</w:t>
      </w:r>
      <w:r w:rsidRPr="00B552FE">
        <w:rPr>
          <w:rFonts w:asciiTheme="majorBidi" w:hAnsiTheme="majorBidi" w:cs="B Nazanin"/>
          <w:sz w:val="32"/>
          <w:szCs w:val="32"/>
          <w:rtl/>
          <w:lang w:bidi="fa-IR"/>
        </w:rPr>
        <w:t>ر</w:t>
      </w:r>
      <w:r>
        <w:rPr>
          <w:rFonts w:asciiTheme="majorBidi" w:hAnsiTheme="majorBidi" w:cs="B Nazanin" w:hint="cs"/>
          <w:sz w:val="32"/>
          <w:szCs w:val="32"/>
          <w:rtl/>
          <w:lang w:bidi="fa-IR"/>
        </w:rPr>
        <w:t xml:space="preserve"> این خصوص اظهار داشت که </w:t>
      </w:r>
      <w:r w:rsidRPr="00B552FE">
        <w:rPr>
          <w:rFonts w:asciiTheme="majorBidi" w:hAnsiTheme="majorBidi" w:cs="B Nazanin"/>
          <w:sz w:val="32"/>
          <w:szCs w:val="32"/>
          <w:rtl/>
          <w:lang w:bidi="fa-IR"/>
        </w:rPr>
        <w:t>شیخ سیتی</w:t>
      </w:r>
      <w:r>
        <w:rPr>
          <w:rFonts w:asciiTheme="majorBidi" w:hAnsiTheme="majorBidi" w:cs="B Nazanin" w:hint="cs"/>
          <w:sz w:val="32"/>
          <w:szCs w:val="32"/>
          <w:rtl/>
          <w:lang w:bidi="fa-IR"/>
        </w:rPr>
        <w:t xml:space="preserve"> جِنار و </w:t>
      </w:r>
      <w:r w:rsidRPr="00B552FE">
        <w:rPr>
          <w:rFonts w:asciiTheme="majorBidi" w:hAnsiTheme="majorBidi" w:cs="B Nazanin"/>
          <w:sz w:val="32"/>
          <w:szCs w:val="32"/>
          <w:rtl/>
          <w:lang w:bidi="fa-IR"/>
        </w:rPr>
        <w:t>سنن</w:t>
      </w:r>
      <w:r>
        <w:rPr>
          <w:rFonts w:asciiTheme="majorBidi" w:hAnsiTheme="majorBidi" w:cs="B Nazanin" w:hint="cs"/>
          <w:sz w:val="32"/>
          <w:szCs w:val="32"/>
          <w:rtl/>
          <w:lang w:bidi="fa-IR"/>
        </w:rPr>
        <w:t xml:space="preserve"> کالیجاگا در نمایش عروسکی کوچولو (</w:t>
      </w:r>
      <w:r>
        <w:rPr>
          <w:rFonts w:asciiTheme="majorBidi" w:hAnsiTheme="majorBidi" w:cs="B Nazanin"/>
          <w:sz w:val="32"/>
          <w:szCs w:val="32"/>
          <w:lang w:bidi="fa-IR"/>
        </w:rPr>
        <w:t>Wayang Krucil</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 xml:space="preserve">به عنوان </w:t>
      </w:r>
      <w:r>
        <w:rPr>
          <w:rFonts w:asciiTheme="majorBidi" w:hAnsiTheme="majorBidi" w:cs="B Nazanin" w:hint="cs"/>
          <w:sz w:val="32"/>
          <w:szCs w:val="32"/>
          <w:rtl/>
          <w:lang w:bidi="fa-IR"/>
        </w:rPr>
        <w:t xml:space="preserve">شخصیت های </w:t>
      </w:r>
      <w:r w:rsidRPr="00B552FE">
        <w:rPr>
          <w:rFonts w:asciiTheme="majorBidi" w:hAnsiTheme="majorBidi" w:cs="B Nazanin"/>
          <w:sz w:val="32"/>
          <w:szCs w:val="32"/>
          <w:rtl/>
          <w:lang w:bidi="fa-IR"/>
        </w:rPr>
        <w:t xml:space="preserve">گروه آبانگان </w:t>
      </w:r>
      <w:r>
        <w:rPr>
          <w:rFonts w:asciiTheme="majorBidi" w:hAnsiTheme="majorBidi" w:cs="B Nazanin" w:hint="cs"/>
          <w:sz w:val="32"/>
          <w:szCs w:val="32"/>
          <w:rtl/>
          <w:lang w:bidi="fa-IR"/>
        </w:rPr>
        <w:t xml:space="preserve">معرفی شدند. </w:t>
      </w:r>
      <w:r w:rsidRPr="00B552FE">
        <w:rPr>
          <w:rFonts w:asciiTheme="majorBidi" w:hAnsiTheme="majorBidi" w:cs="B Nazanin"/>
          <w:sz w:val="32"/>
          <w:szCs w:val="32"/>
          <w:rtl/>
          <w:lang w:bidi="fa-IR"/>
        </w:rPr>
        <w:t>در</w:t>
      </w:r>
      <w:r>
        <w:rPr>
          <w:rFonts w:asciiTheme="majorBidi" w:hAnsiTheme="majorBidi" w:cs="B Nazanin" w:hint="cs"/>
          <w:sz w:val="32"/>
          <w:szCs w:val="32"/>
          <w:rtl/>
          <w:lang w:bidi="fa-IR"/>
        </w:rPr>
        <w:t xml:space="preserve"> آمپل دِنتا نیز، دهکده </w:t>
      </w:r>
      <w:r w:rsidRPr="00B552FE">
        <w:rPr>
          <w:rFonts w:asciiTheme="majorBidi" w:hAnsiTheme="majorBidi" w:cs="B Nazanin"/>
          <w:sz w:val="32"/>
          <w:szCs w:val="32"/>
          <w:rtl/>
          <w:lang w:bidi="fa-IR"/>
        </w:rPr>
        <w:t xml:space="preserve">در جنوب مسجد </w:t>
      </w:r>
      <w:r>
        <w:rPr>
          <w:rFonts w:asciiTheme="majorBidi" w:hAnsiTheme="majorBidi" w:cs="B Nazanin" w:hint="cs"/>
          <w:sz w:val="32"/>
          <w:szCs w:val="32"/>
          <w:rtl/>
          <w:lang w:bidi="fa-IR"/>
        </w:rPr>
        <w:t xml:space="preserve">واقع شده است </w:t>
      </w:r>
      <w:r w:rsidRPr="00B552FE">
        <w:rPr>
          <w:rFonts w:asciiTheme="majorBidi" w:hAnsiTheme="majorBidi" w:cs="B Nazanin"/>
          <w:sz w:val="32"/>
          <w:szCs w:val="32"/>
          <w:rtl/>
          <w:lang w:bidi="fa-IR"/>
        </w:rPr>
        <w:t xml:space="preserve">که </w:t>
      </w:r>
      <w:r>
        <w:rPr>
          <w:rFonts w:asciiTheme="majorBidi" w:hAnsiTheme="majorBidi" w:cs="B Nazanin" w:hint="cs"/>
          <w:sz w:val="32"/>
          <w:szCs w:val="32"/>
          <w:rtl/>
          <w:lang w:bidi="fa-IR"/>
        </w:rPr>
        <w:t xml:space="preserve">تاکنون به نام </w:t>
      </w:r>
      <w:r>
        <w:rPr>
          <w:rFonts w:asciiTheme="majorBidi" w:hAnsiTheme="majorBidi" w:hint="cs"/>
          <w:sz w:val="32"/>
          <w:szCs w:val="32"/>
          <w:rtl/>
          <w:lang w:bidi="fa-IR"/>
        </w:rPr>
        <w:t>"</w:t>
      </w:r>
      <w:r>
        <w:rPr>
          <w:rFonts w:asciiTheme="majorBidi" w:hAnsiTheme="majorBidi" w:cs="B Nazanin" w:hint="cs"/>
          <w:sz w:val="32"/>
          <w:szCs w:val="32"/>
          <w:rtl/>
          <w:lang w:bidi="fa-IR"/>
        </w:rPr>
        <w:t xml:space="preserve">توپونیم </w:t>
      </w:r>
      <w:r w:rsidRPr="00B552FE">
        <w:rPr>
          <w:rFonts w:asciiTheme="majorBidi" w:hAnsiTheme="majorBidi" w:cs="B Nazanin"/>
          <w:sz w:val="32"/>
          <w:szCs w:val="32"/>
          <w:rtl/>
          <w:lang w:bidi="fa-IR"/>
        </w:rPr>
        <w:t>دهکده</w:t>
      </w:r>
      <w:r>
        <w:rPr>
          <w:rFonts w:asciiTheme="majorBidi" w:hAnsiTheme="majorBidi" w:cs="B Nazanin" w:hint="cs"/>
          <w:sz w:val="32"/>
          <w:szCs w:val="32"/>
          <w:rtl/>
          <w:lang w:bidi="fa-IR"/>
        </w:rPr>
        <w:t xml:space="preserve"> دوکوه</w:t>
      </w:r>
      <w:r>
        <w:rPr>
          <w:rFonts w:asciiTheme="majorBidi" w:hAnsiTheme="majorBidi" w:hint="cs"/>
          <w:sz w:val="32"/>
          <w:szCs w:val="32"/>
          <w:rtl/>
          <w:lang w:bidi="fa-IR"/>
        </w:rPr>
        <w:t>"</w:t>
      </w:r>
      <w:r>
        <w:rPr>
          <w:rFonts w:asciiTheme="majorBidi" w:hAnsiTheme="majorBidi" w:cs="B Nazanin" w:hint="cs"/>
          <w:sz w:val="32"/>
          <w:szCs w:val="32"/>
          <w:rtl/>
          <w:lang w:bidi="fa-IR"/>
        </w:rPr>
        <w:t xml:space="preserve"> در </w:t>
      </w:r>
      <w:r w:rsidRPr="00B552FE">
        <w:rPr>
          <w:rFonts w:asciiTheme="majorBidi" w:hAnsiTheme="majorBidi" w:cs="B Nazanin"/>
          <w:sz w:val="32"/>
          <w:szCs w:val="32"/>
          <w:rtl/>
          <w:lang w:bidi="fa-IR"/>
        </w:rPr>
        <w:t xml:space="preserve">حدود یک کیلومتر از مسجد جامع </w:t>
      </w:r>
      <w:r>
        <w:rPr>
          <w:rFonts w:asciiTheme="majorBidi" w:hAnsiTheme="majorBidi" w:cs="B Nazanin" w:hint="cs"/>
          <w:sz w:val="32"/>
          <w:szCs w:val="32"/>
          <w:rtl/>
          <w:lang w:bidi="fa-IR"/>
        </w:rPr>
        <w:t xml:space="preserve">آمپل شناخته شده است. </w:t>
      </w:r>
      <w:r w:rsidRPr="00B552FE">
        <w:rPr>
          <w:rFonts w:asciiTheme="majorBidi" w:hAnsiTheme="majorBidi" w:cs="B Nazanin"/>
          <w:sz w:val="32"/>
          <w:szCs w:val="32"/>
          <w:rtl/>
          <w:lang w:bidi="fa-IR"/>
        </w:rPr>
        <w:t>بنابراین، وجود</w:t>
      </w:r>
      <w:r>
        <w:rPr>
          <w:rFonts w:asciiTheme="majorBidi" w:hAnsiTheme="majorBidi" w:cs="B Nazanin" w:hint="cs"/>
          <w:sz w:val="32"/>
          <w:szCs w:val="32"/>
          <w:rtl/>
          <w:lang w:bidi="fa-IR"/>
        </w:rPr>
        <w:t xml:space="preserve"> پسانترن (مدارس دینی شبانه روزی) </w:t>
      </w:r>
      <w:r w:rsidRPr="00B552FE">
        <w:rPr>
          <w:rFonts w:asciiTheme="majorBidi" w:hAnsiTheme="majorBidi" w:cs="B Nazanin"/>
          <w:sz w:val="32"/>
          <w:szCs w:val="32"/>
          <w:rtl/>
          <w:lang w:bidi="fa-IR"/>
        </w:rPr>
        <w:t xml:space="preserve">به عنوان </w:t>
      </w:r>
      <w:r>
        <w:rPr>
          <w:rFonts w:asciiTheme="majorBidi" w:hAnsiTheme="majorBidi" w:cs="B Nazanin" w:hint="cs"/>
          <w:sz w:val="32"/>
          <w:szCs w:val="32"/>
          <w:rtl/>
          <w:lang w:bidi="fa-IR"/>
        </w:rPr>
        <w:t xml:space="preserve">آسیمیلاسیون از نظام آموزشی </w:t>
      </w:r>
      <w:r w:rsidRPr="00B552FE">
        <w:rPr>
          <w:rFonts w:asciiTheme="majorBidi" w:hAnsiTheme="majorBidi" w:cs="B Nazanin"/>
          <w:sz w:val="32"/>
          <w:szCs w:val="32"/>
          <w:rtl/>
          <w:lang w:bidi="fa-IR"/>
        </w:rPr>
        <w:t>هملت-خوابگاه</w:t>
      </w:r>
      <w:r>
        <w:rPr>
          <w:rFonts w:asciiTheme="majorBidi" w:hAnsiTheme="majorBidi" w:cs="B Nazanin" w:hint="cs"/>
          <w:sz w:val="32"/>
          <w:szCs w:val="32"/>
          <w:rtl/>
          <w:lang w:bidi="fa-IR"/>
        </w:rPr>
        <w:t xml:space="preserve">-دهکده </w:t>
      </w:r>
      <w:r w:rsidRPr="00B552FE">
        <w:rPr>
          <w:rFonts w:asciiTheme="majorBidi" w:hAnsiTheme="majorBidi" w:cs="B Nazanin"/>
          <w:sz w:val="32"/>
          <w:szCs w:val="32"/>
          <w:rtl/>
          <w:lang w:bidi="fa-IR"/>
        </w:rPr>
        <w:t xml:space="preserve">که تا قرن 21 </w:t>
      </w:r>
      <w:r>
        <w:rPr>
          <w:rFonts w:asciiTheme="majorBidi" w:hAnsiTheme="majorBidi" w:cs="B Nazanin" w:hint="cs"/>
          <w:sz w:val="32"/>
          <w:szCs w:val="32"/>
          <w:rtl/>
          <w:lang w:bidi="fa-IR"/>
        </w:rPr>
        <w:t>ادامه دارد</w:t>
      </w:r>
      <w:r w:rsidRPr="00B552FE">
        <w:rPr>
          <w:rFonts w:asciiTheme="majorBidi" w:hAnsiTheme="majorBidi" w:cs="B Nazanin"/>
          <w:sz w:val="32"/>
          <w:szCs w:val="32"/>
          <w:rtl/>
          <w:lang w:bidi="fa-IR"/>
        </w:rPr>
        <w:t>، ارزش های آموزشی هملت از سیستم آموزش</w:t>
      </w:r>
      <w:r>
        <w:rPr>
          <w:rFonts w:asciiTheme="majorBidi" w:hAnsiTheme="majorBidi" w:cs="B Nazanin" w:hint="cs"/>
          <w:sz w:val="32"/>
          <w:szCs w:val="32"/>
          <w:rtl/>
          <w:lang w:bidi="fa-IR"/>
        </w:rPr>
        <w:t xml:space="preserve">ی </w:t>
      </w:r>
      <w:r w:rsidRPr="00B552FE">
        <w:rPr>
          <w:rFonts w:asciiTheme="majorBidi" w:hAnsiTheme="majorBidi" w:cs="B Nazanin"/>
          <w:sz w:val="32"/>
          <w:szCs w:val="32"/>
          <w:rtl/>
          <w:lang w:bidi="fa-IR"/>
        </w:rPr>
        <w:t>هندو</w:t>
      </w:r>
      <w:r>
        <w:rPr>
          <w:rFonts w:asciiTheme="majorBidi" w:hAnsiTheme="majorBidi" w:cs="B Nazanin" w:hint="cs"/>
          <w:sz w:val="32"/>
          <w:szCs w:val="32"/>
          <w:rtl/>
          <w:lang w:bidi="fa-IR"/>
        </w:rPr>
        <w:t>-</w:t>
      </w:r>
      <w:r w:rsidRPr="00B552FE">
        <w:rPr>
          <w:rFonts w:asciiTheme="majorBidi" w:hAnsiTheme="majorBidi" w:cs="B Nazanin"/>
          <w:sz w:val="32"/>
          <w:szCs w:val="32"/>
          <w:rtl/>
          <w:lang w:bidi="fa-IR"/>
        </w:rPr>
        <w:t>بودا، بودا</w:t>
      </w:r>
      <w:r>
        <w:rPr>
          <w:rFonts w:asciiTheme="majorBidi" w:hAnsiTheme="majorBidi" w:cs="B Nazanin" w:hint="cs"/>
          <w:sz w:val="32"/>
          <w:szCs w:val="32"/>
          <w:rtl/>
          <w:lang w:bidi="fa-IR"/>
        </w:rPr>
        <w:t xml:space="preserve"> و کاپیتایان را باقی گذاشته است.</w:t>
      </w:r>
    </w:p>
    <w:p w:rsidR="007217D5" w:rsidRDefault="007217D5" w:rsidP="007217D5">
      <w:pPr>
        <w:widowControl w:val="0"/>
        <w:autoSpaceDE w:val="0"/>
        <w:autoSpaceDN w:val="0"/>
        <w:bidi/>
        <w:adjustRightInd w:val="0"/>
        <w:spacing w:before="89" w:line="310" w:lineRule="auto"/>
        <w:ind w:right="-38"/>
        <w:jc w:val="both"/>
        <w:rPr>
          <w:rFonts w:asciiTheme="majorBidi" w:hAnsiTheme="majorBidi" w:cs="B Nazanin"/>
          <w:sz w:val="32"/>
          <w:szCs w:val="32"/>
          <w:rtl/>
          <w:lang w:bidi="fa-IR"/>
        </w:rPr>
      </w:pPr>
    </w:p>
    <w:p w:rsidR="007217D5" w:rsidRPr="0053313D" w:rsidRDefault="007217D5" w:rsidP="007217D5">
      <w:pPr>
        <w:widowControl w:val="0"/>
        <w:autoSpaceDE w:val="0"/>
        <w:autoSpaceDN w:val="0"/>
        <w:bidi/>
        <w:adjustRightInd w:val="0"/>
        <w:spacing w:before="89" w:line="310" w:lineRule="auto"/>
        <w:ind w:right="-38"/>
        <w:jc w:val="both"/>
        <w:rPr>
          <w:rFonts w:asciiTheme="majorBidi" w:hAnsiTheme="majorBidi" w:cs="B Nazanin"/>
          <w:b/>
          <w:bCs/>
          <w:sz w:val="32"/>
          <w:szCs w:val="32"/>
          <w:rtl/>
          <w:lang w:bidi="fa-IR"/>
        </w:rPr>
      </w:pPr>
      <w:r w:rsidRPr="0053313D">
        <w:rPr>
          <w:rFonts w:asciiTheme="majorBidi" w:hAnsiTheme="majorBidi" w:cs="B Nazanin"/>
          <w:b/>
          <w:bCs/>
          <w:sz w:val="32"/>
          <w:szCs w:val="32"/>
          <w:rtl/>
          <w:lang w:bidi="fa-IR"/>
        </w:rPr>
        <w:t xml:space="preserve">اسلامی </w:t>
      </w:r>
      <w:r w:rsidRPr="0053313D">
        <w:rPr>
          <w:rFonts w:asciiTheme="majorBidi" w:hAnsiTheme="majorBidi" w:cs="B Nazanin" w:hint="cs"/>
          <w:b/>
          <w:bCs/>
          <w:sz w:val="32"/>
          <w:szCs w:val="32"/>
          <w:rtl/>
          <w:lang w:bidi="fa-IR"/>
        </w:rPr>
        <w:t xml:space="preserve">سازی </w:t>
      </w:r>
      <w:r w:rsidRPr="0053313D">
        <w:rPr>
          <w:rFonts w:asciiTheme="majorBidi" w:hAnsiTheme="majorBidi" w:cs="B Nazanin"/>
          <w:b/>
          <w:bCs/>
          <w:sz w:val="32"/>
          <w:szCs w:val="32"/>
          <w:rtl/>
          <w:lang w:bidi="fa-IR"/>
        </w:rPr>
        <w:t xml:space="preserve">ارزش </w:t>
      </w:r>
      <w:r w:rsidRPr="0053313D">
        <w:rPr>
          <w:rFonts w:asciiTheme="majorBidi" w:hAnsiTheme="majorBidi" w:cs="B Nazanin" w:hint="cs"/>
          <w:b/>
          <w:bCs/>
          <w:sz w:val="32"/>
          <w:szCs w:val="32"/>
          <w:rtl/>
          <w:lang w:bidi="fa-IR"/>
        </w:rPr>
        <w:t xml:space="preserve">های </w:t>
      </w:r>
      <w:r w:rsidRPr="0053313D">
        <w:rPr>
          <w:rFonts w:asciiTheme="majorBidi" w:hAnsiTheme="majorBidi" w:cs="B Nazanin"/>
          <w:b/>
          <w:bCs/>
          <w:sz w:val="32"/>
          <w:szCs w:val="32"/>
          <w:rtl/>
          <w:lang w:bidi="fa-IR"/>
        </w:rPr>
        <w:t>فرهنگ</w:t>
      </w:r>
      <w:r w:rsidRPr="0053313D">
        <w:rPr>
          <w:rFonts w:asciiTheme="majorBidi" w:hAnsiTheme="majorBidi" w:cs="B Nazanin" w:hint="cs"/>
          <w:b/>
          <w:bCs/>
          <w:sz w:val="32"/>
          <w:szCs w:val="32"/>
          <w:rtl/>
          <w:lang w:bidi="fa-IR"/>
        </w:rPr>
        <w:t>ی</w:t>
      </w:r>
      <w:r w:rsidRPr="0053313D">
        <w:rPr>
          <w:rFonts w:asciiTheme="majorBidi" w:hAnsiTheme="majorBidi" w:cs="B Nazanin"/>
          <w:b/>
          <w:bCs/>
          <w:sz w:val="32"/>
          <w:szCs w:val="32"/>
          <w:rtl/>
          <w:lang w:bidi="fa-IR"/>
        </w:rPr>
        <w:t xml:space="preserve"> هنر</w:t>
      </w:r>
      <w:r w:rsidRPr="0053313D">
        <w:rPr>
          <w:rFonts w:asciiTheme="majorBidi" w:hAnsiTheme="majorBidi" w:cs="B Nazanin" w:hint="cs"/>
          <w:b/>
          <w:bCs/>
          <w:sz w:val="32"/>
          <w:szCs w:val="32"/>
          <w:rtl/>
          <w:lang w:bidi="fa-IR"/>
        </w:rPr>
        <w:t xml:space="preserve">ی </w:t>
      </w:r>
      <w:r w:rsidRPr="0053313D">
        <w:rPr>
          <w:rFonts w:asciiTheme="majorBidi" w:hAnsiTheme="majorBidi" w:cs="B Nazanin"/>
          <w:b/>
          <w:bCs/>
          <w:sz w:val="32"/>
          <w:szCs w:val="32"/>
          <w:rtl/>
          <w:lang w:bidi="fa-IR"/>
        </w:rPr>
        <w:t>مجمع</w:t>
      </w:r>
      <w:r w:rsidRPr="0053313D">
        <w:rPr>
          <w:rFonts w:asciiTheme="majorBidi" w:hAnsiTheme="majorBidi" w:cs="B Nazanin" w:hint="cs"/>
          <w:b/>
          <w:bCs/>
          <w:sz w:val="32"/>
          <w:szCs w:val="32"/>
          <w:rtl/>
          <w:lang w:bidi="fa-IR"/>
        </w:rPr>
        <w:t xml:space="preserve"> الجزایر نوسانتارا</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دکتر</w:t>
      </w:r>
      <w:r>
        <w:rPr>
          <w:rFonts w:asciiTheme="majorBidi" w:hAnsiTheme="majorBidi" w:cs="B Nazanin" w:hint="cs"/>
          <w:sz w:val="32"/>
          <w:szCs w:val="32"/>
          <w:rtl/>
          <w:lang w:bidi="fa-IR"/>
        </w:rPr>
        <w:t xml:space="preserve"> </w:t>
      </w:r>
      <w:r w:rsidRPr="00F115B3">
        <w:rPr>
          <w:rFonts w:cs="B Nazanin"/>
          <w:sz w:val="32"/>
          <w:szCs w:val="32"/>
          <w:rtl/>
          <w:lang w:bidi="fa-IR"/>
        </w:rPr>
        <w:t>پیگود</w:t>
      </w:r>
      <w:r>
        <w:rPr>
          <w:rFonts w:cs="B Nazanin" w:hint="cs"/>
          <w:sz w:val="32"/>
          <w:szCs w:val="32"/>
          <w:rtl/>
          <w:lang w:bidi="fa-IR"/>
        </w:rPr>
        <w:t xml:space="preserve"> در </w:t>
      </w:r>
      <w:r>
        <w:rPr>
          <w:rFonts w:hint="cs"/>
          <w:sz w:val="32"/>
          <w:szCs w:val="32"/>
          <w:rtl/>
          <w:lang w:bidi="fa-IR"/>
        </w:rPr>
        <w:t>"</w:t>
      </w:r>
      <w:r w:rsidRPr="00B552FE">
        <w:rPr>
          <w:rFonts w:asciiTheme="majorBidi" w:hAnsiTheme="majorBidi" w:cs="B Nazanin"/>
          <w:sz w:val="32"/>
          <w:szCs w:val="32"/>
          <w:lang w:bidi="fa-IR"/>
        </w:rPr>
        <w:t>Javaansche Volks</w:t>
      </w:r>
      <w:r>
        <w:rPr>
          <w:rFonts w:asciiTheme="majorBidi" w:hAnsiTheme="majorBidi" w:cs="B Nazanin"/>
          <w:sz w:val="32"/>
          <w:szCs w:val="32"/>
          <w:lang w:bidi="fa-IR"/>
        </w:rPr>
        <w:t>-</w:t>
      </w:r>
      <w:r w:rsidRPr="00B552FE">
        <w:rPr>
          <w:rFonts w:asciiTheme="majorBidi" w:hAnsiTheme="majorBidi" w:cs="B Nazanin"/>
          <w:sz w:val="32"/>
          <w:szCs w:val="32"/>
          <w:lang w:bidi="fa-IR"/>
        </w:rPr>
        <w:t>vertoningen</w:t>
      </w:r>
      <w:r>
        <w:rPr>
          <w:rFonts w:asciiTheme="majorBidi" w:hAnsiTheme="majorBidi" w:hint="cs"/>
          <w:sz w:val="32"/>
          <w:szCs w:val="32"/>
          <w:rtl/>
          <w:lang w:bidi="fa-IR"/>
        </w:rPr>
        <w:t>"</w:t>
      </w:r>
      <w:r>
        <w:rPr>
          <w:rFonts w:asciiTheme="majorBidi" w:hAnsiTheme="majorBidi" w:cs="B Nazanin" w:hint="cs"/>
          <w:sz w:val="32"/>
          <w:szCs w:val="32"/>
          <w:rtl/>
          <w:lang w:bidi="fa-IR"/>
        </w:rPr>
        <w:t xml:space="preserve">، (1938)، </w:t>
      </w:r>
      <w:r w:rsidRPr="00B552FE">
        <w:rPr>
          <w:rFonts w:asciiTheme="majorBidi" w:hAnsiTheme="majorBidi" w:cs="B Nazanin"/>
          <w:sz w:val="32"/>
          <w:szCs w:val="32"/>
          <w:rtl/>
          <w:lang w:bidi="fa-IR"/>
        </w:rPr>
        <w:t>ا</w:t>
      </w:r>
      <w:r>
        <w:rPr>
          <w:rFonts w:asciiTheme="majorBidi" w:hAnsiTheme="majorBidi" w:cs="B Nazanin" w:hint="cs"/>
          <w:sz w:val="32"/>
          <w:szCs w:val="32"/>
          <w:rtl/>
          <w:lang w:bidi="fa-IR"/>
        </w:rPr>
        <w:t xml:space="preserve">ظهار داشت </w:t>
      </w:r>
      <w:r w:rsidRPr="00B552FE">
        <w:rPr>
          <w:rFonts w:asciiTheme="majorBidi" w:hAnsiTheme="majorBidi" w:cs="B Nazanin"/>
          <w:sz w:val="32"/>
          <w:szCs w:val="32"/>
          <w:rtl/>
          <w:lang w:bidi="fa-IR"/>
        </w:rPr>
        <w:t xml:space="preserve">که </w:t>
      </w:r>
      <w:r>
        <w:rPr>
          <w:rFonts w:asciiTheme="majorBidi" w:hAnsiTheme="majorBidi" w:cs="B Nazanin" w:hint="cs"/>
          <w:sz w:val="32"/>
          <w:szCs w:val="32"/>
          <w:rtl/>
          <w:lang w:bidi="fa-IR"/>
        </w:rPr>
        <w:lastRenderedPageBreak/>
        <w:t xml:space="preserve">نمایش عروسک خیمه شب بازی </w:t>
      </w:r>
      <w:r w:rsidRPr="00B552FE">
        <w:rPr>
          <w:rFonts w:asciiTheme="majorBidi" w:hAnsiTheme="majorBidi" w:cs="B Nazanin"/>
          <w:sz w:val="32"/>
          <w:szCs w:val="32"/>
          <w:rtl/>
          <w:lang w:bidi="fa-IR"/>
        </w:rPr>
        <w:t xml:space="preserve">پوروا </w:t>
      </w:r>
      <w:r>
        <w:rPr>
          <w:rFonts w:asciiTheme="majorBidi" w:hAnsiTheme="majorBidi" w:cs="B Nazanin" w:hint="cs"/>
          <w:sz w:val="32"/>
          <w:szCs w:val="32"/>
          <w:rtl/>
          <w:lang w:bidi="fa-IR"/>
        </w:rPr>
        <w:t xml:space="preserve">که به شکل کنونی معروف است، </w:t>
      </w:r>
      <w:r w:rsidRPr="00B552FE">
        <w:rPr>
          <w:rFonts w:asciiTheme="majorBidi" w:hAnsiTheme="majorBidi" w:cs="B Nazanin"/>
          <w:sz w:val="32"/>
          <w:szCs w:val="32"/>
          <w:rtl/>
          <w:lang w:bidi="fa-IR"/>
        </w:rPr>
        <w:t xml:space="preserve">یک محصول </w:t>
      </w:r>
      <w:r>
        <w:rPr>
          <w:rFonts w:asciiTheme="majorBidi" w:hAnsiTheme="majorBidi" w:cs="B Nazanin" w:hint="cs"/>
          <w:sz w:val="32"/>
          <w:szCs w:val="32"/>
          <w:rtl/>
          <w:lang w:bidi="fa-IR"/>
        </w:rPr>
        <w:t xml:space="preserve">اولیای مروِّج می باشد. </w:t>
      </w:r>
      <w:r w:rsidRPr="00B552FE">
        <w:rPr>
          <w:rFonts w:asciiTheme="majorBidi" w:hAnsiTheme="majorBidi" w:cs="B Nazanin"/>
          <w:sz w:val="32"/>
          <w:szCs w:val="32"/>
          <w:rtl/>
          <w:lang w:bidi="fa-IR"/>
        </w:rPr>
        <w:t>به گفته</w:t>
      </w:r>
      <w:r>
        <w:rPr>
          <w:rFonts w:asciiTheme="majorBidi" w:hAnsiTheme="majorBidi" w:cs="B Nazanin" w:hint="cs"/>
          <w:sz w:val="32"/>
          <w:szCs w:val="32"/>
          <w:rtl/>
          <w:lang w:bidi="fa-IR"/>
        </w:rPr>
        <w:t xml:space="preserve"> سوکمانا (1959)، </w:t>
      </w:r>
      <w:r w:rsidRPr="00B552FE">
        <w:rPr>
          <w:rFonts w:asciiTheme="majorBidi" w:hAnsiTheme="majorBidi" w:cs="B Nazanin"/>
          <w:sz w:val="32"/>
          <w:szCs w:val="32"/>
          <w:rtl/>
          <w:lang w:bidi="fa-IR"/>
        </w:rPr>
        <w:t xml:space="preserve">پایه و اساس فرهنگ اندونزی </w:t>
      </w:r>
      <w:r>
        <w:rPr>
          <w:rFonts w:asciiTheme="majorBidi" w:hAnsiTheme="majorBidi" w:cs="B Nazanin" w:hint="cs"/>
          <w:sz w:val="32"/>
          <w:szCs w:val="32"/>
          <w:rtl/>
          <w:lang w:bidi="fa-IR"/>
        </w:rPr>
        <w:t xml:space="preserve">دوران وسطی (میانی)، فرهنگ باستانی </w:t>
      </w:r>
      <w:r w:rsidRPr="00B552FE">
        <w:rPr>
          <w:rFonts w:asciiTheme="majorBidi" w:hAnsiTheme="majorBidi" w:cs="B Nazanin"/>
          <w:sz w:val="32"/>
          <w:szCs w:val="32"/>
          <w:rtl/>
          <w:lang w:bidi="fa-IR"/>
        </w:rPr>
        <w:t>(اندونزی اصلی) است، اما اسلام</w:t>
      </w:r>
      <w:r>
        <w:rPr>
          <w:rFonts w:asciiTheme="majorBidi" w:hAnsiTheme="majorBidi" w:cs="B Nazanin" w:hint="cs"/>
          <w:sz w:val="32"/>
          <w:szCs w:val="32"/>
          <w:rtl/>
          <w:lang w:bidi="fa-IR"/>
        </w:rPr>
        <w:t xml:space="preserve">ی سازی شده است. منظور از </w:t>
      </w:r>
      <w:r w:rsidRPr="00B552FE">
        <w:rPr>
          <w:rFonts w:asciiTheme="majorBidi" w:hAnsiTheme="majorBidi" w:cs="B Nazanin"/>
          <w:sz w:val="32"/>
          <w:szCs w:val="32"/>
          <w:rtl/>
          <w:lang w:bidi="fa-IR"/>
        </w:rPr>
        <w:t xml:space="preserve">فرهنگ باستانی </w:t>
      </w:r>
      <w:r>
        <w:rPr>
          <w:rFonts w:asciiTheme="majorBidi" w:hAnsiTheme="majorBidi" w:cs="B Nazanin" w:hint="cs"/>
          <w:sz w:val="32"/>
          <w:szCs w:val="32"/>
          <w:rtl/>
          <w:lang w:bidi="fa-IR"/>
        </w:rPr>
        <w:t xml:space="preserve">در این سیاق، </w:t>
      </w:r>
      <w:r w:rsidRPr="00F115B3">
        <w:rPr>
          <w:rStyle w:val="CharAttribute19"/>
          <w:rFonts w:eastAsia="Batang" w:cs="B Nazanin"/>
          <w:sz w:val="32"/>
          <w:szCs w:val="32"/>
          <w:rtl/>
        </w:rPr>
        <w:t xml:space="preserve">مالائیو </w:t>
      </w:r>
      <w:r w:rsidRPr="00F115B3">
        <w:rPr>
          <w:rStyle w:val="CharAttribute19"/>
          <w:rFonts w:eastAsia="Batang"/>
          <w:sz w:val="32"/>
          <w:szCs w:val="32"/>
          <w:rtl/>
        </w:rPr>
        <w:t>–</w:t>
      </w:r>
      <w:r w:rsidRPr="00F115B3">
        <w:rPr>
          <w:rStyle w:val="CharAttribute19"/>
          <w:rFonts w:eastAsia="Batang" w:cs="B Nazanin"/>
          <w:sz w:val="32"/>
          <w:szCs w:val="32"/>
          <w:rtl/>
        </w:rPr>
        <w:t xml:space="preserve"> پلینزی قبل از هندو</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است که </w:t>
      </w:r>
      <w:r w:rsidRPr="00B552FE">
        <w:rPr>
          <w:rFonts w:asciiTheme="majorBidi" w:hAnsiTheme="majorBidi" w:cs="B Nazanin"/>
          <w:sz w:val="32"/>
          <w:szCs w:val="32"/>
          <w:rtl/>
          <w:lang w:bidi="fa-IR"/>
        </w:rPr>
        <w:t>توسط پروفسور دکتر برگ (1938) و پروفسور دکتر</w:t>
      </w:r>
      <w:r>
        <w:rPr>
          <w:rFonts w:asciiTheme="majorBidi" w:hAnsiTheme="majorBidi" w:cs="B Nazanin" w:hint="cs"/>
          <w:sz w:val="32"/>
          <w:szCs w:val="32"/>
          <w:rtl/>
          <w:lang w:bidi="fa-IR"/>
        </w:rPr>
        <w:t xml:space="preserve"> </w:t>
      </w:r>
      <w:r w:rsidRPr="00F115B3">
        <w:rPr>
          <w:rStyle w:val="CharAttribute19"/>
          <w:rFonts w:eastAsia="Batang" w:cs="B Nazanin"/>
          <w:sz w:val="32"/>
          <w:szCs w:val="32"/>
          <w:rtl/>
        </w:rPr>
        <w:t>هِلد</w:t>
      </w:r>
      <w:r>
        <w:rPr>
          <w:rStyle w:val="CharAttribute19"/>
          <w:rFonts w:eastAsia="Batang" w:cs="B Nazanin" w:hint="cs"/>
          <w:sz w:val="32"/>
          <w:szCs w:val="32"/>
          <w:rtl/>
        </w:rPr>
        <w:t xml:space="preserve"> </w:t>
      </w:r>
      <w:r w:rsidRPr="00B552FE">
        <w:rPr>
          <w:rFonts w:asciiTheme="majorBidi" w:hAnsiTheme="majorBidi" w:cs="B Nazanin"/>
          <w:sz w:val="32"/>
          <w:szCs w:val="32"/>
          <w:rtl/>
          <w:lang w:bidi="fa-IR"/>
        </w:rPr>
        <w:t xml:space="preserve">(1950) </w:t>
      </w:r>
      <w:r>
        <w:rPr>
          <w:rFonts w:asciiTheme="majorBidi" w:hAnsiTheme="majorBidi" w:cs="B Nazanin" w:hint="cs"/>
          <w:sz w:val="32"/>
          <w:szCs w:val="32"/>
          <w:rtl/>
          <w:lang w:bidi="fa-IR"/>
        </w:rPr>
        <w:t xml:space="preserve">آن را </w:t>
      </w:r>
      <w:r w:rsidRPr="00B552FE">
        <w:rPr>
          <w:rFonts w:asciiTheme="majorBidi" w:hAnsiTheme="majorBidi" w:cs="B Nazanin"/>
          <w:sz w:val="32"/>
          <w:szCs w:val="32"/>
          <w:rtl/>
          <w:lang w:bidi="fa-IR"/>
        </w:rPr>
        <w:t xml:space="preserve">به آنیمیسم و </w:t>
      </w:r>
      <w:r w:rsidRPr="00F115B3">
        <w:rPr>
          <w:rStyle w:val="CharAttribute19"/>
          <w:rFonts w:eastAsia="Batang" w:cs="B Nazanin"/>
          <w:sz w:val="32"/>
          <w:szCs w:val="32"/>
          <w:rtl/>
        </w:rPr>
        <w:t>دینامیسم</w:t>
      </w:r>
      <w:r>
        <w:rPr>
          <w:rStyle w:val="CharAttribute19"/>
          <w:rFonts w:eastAsia="Batang" w:cs="B Nazanin" w:hint="cs"/>
          <w:sz w:val="32"/>
          <w:szCs w:val="32"/>
          <w:rtl/>
        </w:rPr>
        <w:t xml:space="preserve"> نامیده اند</w:t>
      </w:r>
      <w:r w:rsidRPr="00B552FE">
        <w:rPr>
          <w:rFonts w:asciiTheme="majorBidi" w:hAnsiTheme="majorBidi" w:cs="B Nazanin"/>
          <w:sz w:val="32"/>
          <w:szCs w:val="32"/>
          <w:rtl/>
          <w:lang w:bidi="fa-IR"/>
        </w:rPr>
        <w:t>،</w:t>
      </w:r>
      <w:r>
        <w:rPr>
          <w:rFonts w:asciiTheme="majorBidi" w:hAnsiTheme="majorBidi" w:cs="B Nazanin" w:hint="cs"/>
          <w:sz w:val="32"/>
          <w:szCs w:val="32"/>
          <w:rtl/>
          <w:lang w:bidi="fa-IR"/>
        </w:rPr>
        <w:t xml:space="preserve"> یعنی </w:t>
      </w:r>
      <w:r w:rsidRPr="00B552FE">
        <w:rPr>
          <w:rFonts w:asciiTheme="majorBidi" w:hAnsiTheme="majorBidi" w:cs="B Nazanin"/>
          <w:sz w:val="32"/>
          <w:szCs w:val="32"/>
          <w:rtl/>
          <w:lang w:bidi="fa-IR"/>
        </w:rPr>
        <w:t xml:space="preserve">فرهنگ </w:t>
      </w:r>
      <w:r>
        <w:rPr>
          <w:rFonts w:asciiTheme="majorBidi" w:hAnsiTheme="majorBidi" w:cs="B Nazanin" w:hint="cs"/>
          <w:sz w:val="32"/>
          <w:szCs w:val="32"/>
          <w:rtl/>
          <w:lang w:bidi="fa-IR"/>
        </w:rPr>
        <w:t xml:space="preserve">ناشی از </w:t>
      </w:r>
      <w:r w:rsidRPr="00B552FE">
        <w:rPr>
          <w:rFonts w:asciiTheme="majorBidi" w:hAnsiTheme="majorBidi" w:cs="B Nazanin"/>
          <w:sz w:val="32"/>
          <w:szCs w:val="32"/>
          <w:rtl/>
          <w:lang w:bidi="fa-IR"/>
        </w:rPr>
        <w:t>اعت</w:t>
      </w:r>
      <w:r>
        <w:rPr>
          <w:rFonts w:asciiTheme="majorBidi" w:hAnsiTheme="majorBidi" w:cs="B Nazanin" w:hint="cs"/>
          <w:sz w:val="32"/>
          <w:szCs w:val="32"/>
          <w:rtl/>
          <w:lang w:bidi="fa-IR"/>
        </w:rPr>
        <w:t xml:space="preserve">قاد به </w:t>
      </w:r>
      <w:r w:rsidRPr="00B552FE">
        <w:rPr>
          <w:rFonts w:asciiTheme="majorBidi" w:hAnsiTheme="majorBidi" w:cs="B Nazanin"/>
          <w:sz w:val="32"/>
          <w:szCs w:val="32"/>
          <w:rtl/>
          <w:lang w:bidi="fa-IR"/>
        </w:rPr>
        <w:t xml:space="preserve">اشیاء </w:t>
      </w:r>
      <w:r>
        <w:rPr>
          <w:rFonts w:asciiTheme="majorBidi" w:hAnsiTheme="majorBidi" w:cs="B Nazanin" w:hint="cs"/>
          <w:sz w:val="32"/>
          <w:szCs w:val="32"/>
          <w:rtl/>
          <w:lang w:bidi="fa-IR"/>
        </w:rPr>
        <w:t xml:space="preserve">دارای قدرت فراطبیعی </w:t>
      </w:r>
      <w:r w:rsidRPr="00B552FE">
        <w:rPr>
          <w:rFonts w:asciiTheme="majorBidi" w:hAnsiTheme="majorBidi" w:cs="B Nazanin"/>
          <w:sz w:val="32"/>
          <w:szCs w:val="32"/>
          <w:rtl/>
          <w:lang w:bidi="fa-IR"/>
        </w:rPr>
        <w:t>و اعتقاد به ارواح</w:t>
      </w:r>
      <w:r>
        <w:rPr>
          <w:rFonts w:asciiTheme="majorBidi" w:hAnsiTheme="majorBidi" w:cs="B Nazanin" w:hint="cs"/>
          <w:sz w:val="32"/>
          <w:szCs w:val="32"/>
          <w:rtl/>
          <w:lang w:bidi="fa-IR"/>
        </w:rPr>
        <w:t xml:space="preserve">. در واقع منظور از </w:t>
      </w:r>
      <w:r w:rsidRPr="00B552FE">
        <w:rPr>
          <w:rFonts w:asciiTheme="majorBidi" w:hAnsiTheme="majorBidi" w:cs="B Nazanin"/>
          <w:sz w:val="32"/>
          <w:szCs w:val="32"/>
          <w:rtl/>
          <w:lang w:bidi="fa-IR"/>
        </w:rPr>
        <w:t xml:space="preserve">آنیمیسم و </w:t>
      </w:r>
      <w:r w:rsidRPr="00F115B3">
        <w:rPr>
          <w:rStyle w:val="CharAttribute19"/>
          <w:rFonts w:eastAsia="Batang" w:cs="B Nazanin"/>
          <w:sz w:val="32"/>
          <w:szCs w:val="32"/>
          <w:rtl/>
        </w:rPr>
        <w:t>دینامیسم</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w:t>
      </w:r>
      <w:r w:rsidRPr="00B552FE">
        <w:rPr>
          <w:rFonts w:asciiTheme="majorBidi" w:hAnsiTheme="majorBidi" w:cs="B Nazanin"/>
          <w:sz w:val="32"/>
          <w:szCs w:val="32"/>
          <w:rtl/>
          <w:lang w:bidi="fa-IR"/>
        </w:rPr>
        <w:t>جان گرایی-پویایی</w:t>
      </w:r>
      <w:r>
        <w:rPr>
          <w:rFonts w:asciiTheme="majorBidi" w:hAnsiTheme="majorBidi" w:cs="B Nazanin" w:hint="cs"/>
          <w:sz w:val="32"/>
          <w:szCs w:val="32"/>
          <w:rtl/>
          <w:lang w:bidi="fa-IR"/>
        </w:rPr>
        <w:t xml:space="preserve">)، آموزه های دین کاپیتایان می باشد. </w:t>
      </w:r>
      <w:r w:rsidRPr="00B552FE">
        <w:rPr>
          <w:rFonts w:asciiTheme="majorBidi" w:hAnsiTheme="majorBidi" w:cs="B Nazanin"/>
          <w:sz w:val="32"/>
          <w:szCs w:val="32"/>
          <w:rtl/>
          <w:lang w:bidi="fa-IR"/>
        </w:rPr>
        <w:t xml:space="preserve">روند اسلامی </w:t>
      </w:r>
      <w:r>
        <w:rPr>
          <w:rFonts w:asciiTheme="majorBidi" w:hAnsiTheme="majorBidi" w:cs="B Nazanin" w:hint="cs"/>
          <w:sz w:val="32"/>
          <w:szCs w:val="32"/>
          <w:rtl/>
          <w:lang w:bidi="fa-IR"/>
        </w:rPr>
        <w:t xml:space="preserve">سازی </w:t>
      </w:r>
      <w:r w:rsidRPr="00B552FE">
        <w:rPr>
          <w:rFonts w:asciiTheme="majorBidi" w:hAnsiTheme="majorBidi" w:cs="B Nazanin"/>
          <w:sz w:val="32"/>
          <w:szCs w:val="32"/>
          <w:rtl/>
          <w:lang w:bidi="fa-IR"/>
        </w:rPr>
        <w:t>فرهنگ باستانی</w:t>
      </w:r>
      <w:r>
        <w:rPr>
          <w:rFonts w:asciiTheme="majorBidi" w:hAnsiTheme="majorBidi" w:cs="B Nazanin" w:hint="cs"/>
          <w:sz w:val="32"/>
          <w:szCs w:val="32"/>
          <w:rtl/>
          <w:lang w:bidi="fa-IR"/>
        </w:rPr>
        <w:t xml:space="preserve">، همانطور که سوکمانا اشاره کرده است، دلیل وقوع آسیمیلاسیون است که توسط </w:t>
      </w:r>
      <w:r w:rsidRPr="00B552FE">
        <w:rPr>
          <w:rFonts w:asciiTheme="majorBidi" w:hAnsiTheme="majorBidi" w:cs="B Nazanin"/>
          <w:sz w:val="32"/>
          <w:szCs w:val="32"/>
          <w:rtl/>
          <w:lang w:bidi="fa-IR"/>
        </w:rPr>
        <w:t>مروج</w:t>
      </w:r>
      <w:r>
        <w:rPr>
          <w:rFonts w:asciiTheme="majorBidi" w:hAnsiTheme="majorBidi" w:cs="B Nazanin" w:hint="cs"/>
          <w:sz w:val="32"/>
          <w:szCs w:val="32"/>
          <w:rtl/>
          <w:lang w:bidi="fa-IR"/>
        </w:rPr>
        <w:t xml:space="preserve">ان اسلامی دوران </w:t>
      </w:r>
      <w:r w:rsidRPr="00B552FE">
        <w:rPr>
          <w:rFonts w:asciiTheme="majorBidi" w:hAnsiTheme="majorBidi" w:cs="B Nazanin"/>
          <w:sz w:val="32"/>
          <w:szCs w:val="32"/>
          <w:rtl/>
          <w:lang w:bidi="fa-IR"/>
        </w:rPr>
        <w:t>ولی</w:t>
      </w:r>
      <w:r>
        <w:rPr>
          <w:rFonts w:asciiTheme="majorBidi" w:hAnsiTheme="majorBidi" w:cs="B Nazanin" w:hint="cs"/>
          <w:sz w:val="32"/>
          <w:szCs w:val="32"/>
          <w:rtl/>
          <w:lang w:bidi="fa-IR"/>
        </w:rPr>
        <w:t xml:space="preserve"> سونگو صورت پذیرفت.</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B552FE">
        <w:rPr>
          <w:rFonts w:asciiTheme="majorBidi" w:hAnsiTheme="majorBidi" w:cs="B Nazanin"/>
          <w:sz w:val="32"/>
          <w:szCs w:val="32"/>
          <w:rtl/>
          <w:lang w:bidi="fa-IR"/>
        </w:rPr>
        <w:t xml:space="preserve">یکی دیگر از شواهد </w:t>
      </w:r>
      <w:r>
        <w:rPr>
          <w:rFonts w:asciiTheme="majorBidi" w:hAnsiTheme="majorBidi" w:cs="B Nazanin" w:hint="cs"/>
          <w:sz w:val="32"/>
          <w:szCs w:val="32"/>
          <w:rtl/>
          <w:lang w:bidi="fa-IR"/>
        </w:rPr>
        <w:t xml:space="preserve">آسیمیلاسیون </w:t>
      </w:r>
      <w:r w:rsidRPr="00B552FE">
        <w:rPr>
          <w:rFonts w:asciiTheme="majorBidi" w:hAnsiTheme="majorBidi" w:cs="B Nazanin"/>
          <w:sz w:val="32"/>
          <w:szCs w:val="32"/>
          <w:rtl/>
          <w:lang w:bidi="fa-IR"/>
        </w:rPr>
        <w:t xml:space="preserve">در تلاش برای </w:t>
      </w:r>
      <w:r>
        <w:rPr>
          <w:rFonts w:asciiTheme="majorBidi" w:hAnsiTheme="majorBidi" w:cs="B Nazanin" w:hint="cs"/>
          <w:sz w:val="32"/>
          <w:szCs w:val="32"/>
          <w:rtl/>
          <w:lang w:bidi="fa-IR"/>
        </w:rPr>
        <w:t xml:space="preserve">اسلامی سازی </w:t>
      </w:r>
      <w:r w:rsidRPr="00B552FE">
        <w:rPr>
          <w:rFonts w:asciiTheme="majorBidi" w:hAnsiTheme="majorBidi" w:cs="B Nazanin"/>
          <w:sz w:val="32"/>
          <w:szCs w:val="32"/>
          <w:rtl/>
          <w:lang w:bidi="fa-IR"/>
        </w:rPr>
        <w:t xml:space="preserve">عناصر هندو، تغییر و </w:t>
      </w:r>
      <w:r>
        <w:rPr>
          <w:rFonts w:asciiTheme="majorBidi" w:hAnsiTheme="majorBidi" w:cs="B Nazanin" w:hint="cs"/>
          <w:sz w:val="32"/>
          <w:szCs w:val="32"/>
          <w:rtl/>
          <w:lang w:bidi="fa-IR"/>
        </w:rPr>
        <w:t xml:space="preserve">در عین حال سازگاری دادن </w:t>
      </w:r>
      <w:r w:rsidRPr="00B552FE">
        <w:rPr>
          <w:rFonts w:asciiTheme="majorBidi" w:hAnsiTheme="majorBidi" w:cs="B Nazanin"/>
          <w:sz w:val="32"/>
          <w:szCs w:val="32"/>
          <w:rtl/>
          <w:lang w:bidi="fa-IR"/>
        </w:rPr>
        <w:t>حماسه رامایانا و مهابهاراتا</w:t>
      </w:r>
      <w:r>
        <w:rPr>
          <w:rFonts w:asciiTheme="majorBidi" w:hAnsiTheme="majorBidi" w:cs="B Nazanin" w:hint="cs"/>
          <w:sz w:val="32"/>
          <w:szCs w:val="32"/>
          <w:rtl/>
          <w:lang w:bidi="fa-IR"/>
        </w:rPr>
        <w:t>ی</w:t>
      </w:r>
      <w:r w:rsidRPr="00B552FE">
        <w:rPr>
          <w:rFonts w:asciiTheme="majorBidi" w:hAnsiTheme="majorBidi" w:cs="B Nazanin"/>
          <w:sz w:val="32"/>
          <w:szCs w:val="32"/>
          <w:rtl/>
          <w:lang w:bidi="fa-IR"/>
        </w:rPr>
        <w:t xml:space="preserve"> بسیار محبوب جامعه </w:t>
      </w:r>
      <w:r>
        <w:rPr>
          <w:rFonts w:asciiTheme="majorBidi" w:hAnsiTheme="majorBidi" w:cs="B Nazanin" w:hint="cs"/>
          <w:sz w:val="32"/>
          <w:szCs w:val="32"/>
          <w:rtl/>
          <w:lang w:bidi="fa-IR"/>
        </w:rPr>
        <w:t xml:space="preserve">آن روز، </w:t>
      </w:r>
      <w:r w:rsidRPr="00B552FE">
        <w:rPr>
          <w:rFonts w:asciiTheme="majorBidi" w:hAnsiTheme="majorBidi" w:cs="B Nazanin"/>
          <w:sz w:val="32"/>
          <w:szCs w:val="32"/>
          <w:rtl/>
          <w:lang w:bidi="fa-IR"/>
        </w:rPr>
        <w:t>با آموزه های اسلام بود</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 xml:space="preserve">عناصر هندو </w:t>
      </w:r>
      <w:r>
        <w:rPr>
          <w:rFonts w:asciiTheme="majorBidi" w:hAnsiTheme="majorBidi" w:cs="B Nazanin" w:hint="cs"/>
          <w:sz w:val="32"/>
          <w:szCs w:val="32"/>
          <w:rtl/>
          <w:lang w:bidi="fa-IR"/>
        </w:rPr>
        <w:t xml:space="preserve">که ضرورت بسیاری جهت اسلامی سازی داشت، </w:t>
      </w:r>
      <w:r w:rsidRPr="00B552FE">
        <w:rPr>
          <w:rFonts w:asciiTheme="majorBidi" w:hAnsiTheme="majorBidi" w:cs="B Nazanin"/>
          <w:sz w:val="32"/>
          <w:szCs w:val="32"/>
          <w:rtl/>
          <w:lang w:bidi="fa-IR"/>
        </w:rPr>
        <w:t xml:space="preserve">داستان </w:t>
      </w:r>
      <w:r>
        <w:rPr>
          <w:rFonts w:asciiTheme="majorBidi" w:hAnsiTheme="majorBidi" w:cs="B Nazanin" w:hint="cs"/>
          <w:sz w:val="32"/>
          <w:szCs w:val="32"/>
          <w:rtl/>
          <w:lang w:bidi="fa-IR"/>
        </w:rPr>
        <w:t xml:space="preserve">اصلی </w:t>
      </w:r>
      <w:r w:rsidRPr="00B552FE">
        <w:rPr>
          <w:rFonts w:asciiTheme="majorBidi" w:hAnsiTheme="majorBidi" w:cs="B Nazanin"/>
          <w:sz w:val="32"/>
          <w:szCs w:val="32"/>
          <w:rtl/>
          <w:lang w:bidi="fa-IR"/>
        </w:rPr>
        <w:t xml:space="preserve">عروسک خیمه شب بازی </w:t>
      </w:r>
      <w:r>
        <w:rPr>
          <w:rFonts w:asciiTheme="majorBidi" w:hAnsiTheme="majorBidi" w:cs="B Nazanin" w:hint="cs"/>
          <w:sz w:val="32"/>
          <w:szCs w:val="32"/>
          <w:rtl/>
          <w:lang w:bidi="fa-IR"/>
        </w:rPr>
        <w:t xml:space="preserve">مبنی بر </w:t>
      </w:r>
      <w:r w:rsidRPr="00B552FE">
        <w:rPr>
          <w:rFonts w:asciiTheme="majorBidi" w:hAnsiTheme="majorBidi" w:cs="B Nazanin"/>
          <w:sz w:val="32"/>
          <w:szCs w:val="32"/>
          <w:rtl/>
          <w:lang w:bidi="fa-IR"/>
        </w:rPr>
        <w:t xml:space="preserve">داستان رامایانا و مهابهاراتا </w:t>
      </w:r>
      <w:r>
        <w:rPr>
          <w:rFonts w:asciiTheme="majorBidi" w:hAnsiTheme="majorBidi" w:cs="B Nazanin" w:hint="cs"/>
          <w:sz w:val="32"/>
          <w:szCs w:val="32"/>
          <w:rtl/>
          <w:lang w:bidi="fa-IR"/>
        </w:rPr>
        <w:t xml:space="preserve">بود. </w:t>
      </w:r>
      <w:r w:rsidRPr="00B552FE">
        <w:rPr>
          <w:rFonts w:asciiTheme="majorBidi" w:hAnsiTheme="majorBidi" w:cs="B Nazanin"/>
          <w:sz w:val="32"/>
          <w:szCs w:val="32"/>
          <w:rtl/>
          <w:lang w:bidi="fa-IR"/>
        </w:rPr>
        <w:t>در این روند</w:t>
      </w:r>
      <w:r>
        <w:rPr>
          <w:rFonts w:asciiTheme="majorBidi" w:hAnsiTheme="majorBidi" w:cs="B Nazanin" w:hint="cs"/>
          <w:sz w:val="32"/>
          <w:szCs w:val="32"/>
          <w:rtl/>
          <w:lang w:bidi="fa-IR"/>
        </w:rPr>
        <w:t xml:space="preserve">، اقدام برای تغییر اعتقاد به وجود خدایان </w:t>
      </w:r>
      <w:r w:rsidRPr="00B552FE">
        <w:rPr>
          <w:rFonts w:asciiTheme="majorBidi" w:hAnsiTheme="majorBidi" w:cs="B Nazanin"/>
          <w:sz w:val="32"/>
          <w:szCs w:val="32"/>
          <w:rtl/>
          <w:lang w:bidi="fa-IR"/>
        </w:rPr>
        <w:t>به سوی "انسان</w:t>
      </w:r>
      <w:r>
        <w:rPr>
          <w:rFonts w:asciiTheme="majorBidi" w:hAnsiTheme="majorBidi" w:cs="B Nazanin" w:hint="cs"/>
          <w:sz w:val="32"/>
          <w:szCs w:val="32"/>
          <w:rtl/>
          <w:lang w:bidi="fa-IR"/>
        </w:rPr>
        <w:t xml:space="preserve"> پرور</w:t>
      </w:r>
      <w:r w:rsidRPr="00B552FE">
        <w:rPr>
          <w:rFonts w:asciiTheme="majorBidi" w:hAnsiTheme="majorBidi" w:cs="B Nazanin"/>
          <w:sz w:val="32"/>
          <w:szCs w:val="32"/>
          <w:rtl/>
          <w:lang w:bidi="fa-IR"/>
        </w:rPr>
        <w:t xml:space="preserve">ی" </w:t>
      </w:r>
      <w:r>
        <w:rPr>
          <w:rFonts w:asciiTheme="majorBidi" w:hAnsiTheme="majorBidi" w:cs="B Nazanin" w:hint="cs"/>
          <w:sz w:val="32"/>
          <w:szCs w:val="32"/>
          <w:rtl/>
          <w:lang w:bidi="fa-IR"/>
        </w:rPr>
        <w:t xml:space="preserve">جهت </w:t>
      </w:r>
      <w:r w:rsidRPr="00B552FE">
        <w:rPr>
          <w:rFonts w:asciiTheme="majorBidi" w:hAnsiTheme="majorBidi" w:cs="B Nazanin"/>
          <w:sz w:val="32"/>
          <w:szCs w:val="32"/>
          <w:rtl/>
          <w:lang w:bidi="fa-IR"/>
        </w:rPr>
        <w:t xml:space="preserve">رشد توحید </w:t>
      </w:r>
      <w:r>
        <w:rPr>
          <w:rFonts w:asciiTheme="majorBidi" w:hAnsiTheme="majorBidi" w:cs="B Nazanin" w:hint="cs"/>
          <w:sz w:val="32"/>
          <w:szCs w:val="32"/>
          <w:rtl/>
          <w:lang w:bidi="fa-IR"/>
        </w:rPr>
        <w:t xml:space="preserve">انجام شده بود. </w:t>
      </w:r>
      <w:r w:rsidRPr="00B552FE">
        <w:rPr>
          <w:rFonts w:asciiTheme="majorBidi" w:hAnsiTheme="majorBidi" w:cs="B Nazanin"/>
          <w:sz w:val="32"/>
          <w:szCs w:val="32"/>
          <w:rtl/>
          <w:lang w:bidi="fa-IR"/>
        </w:rPr>
        <w:t xml:space="preserve">در تلاش برای اسلامی </w:t>
      </w:r>
      <w:r>
        <w:rPr>
          <w:rFonts w:asciiTheme="majorBidi" w:hAnsiTheme="majorBidi" w:cs="B Nazanin" w:hint="cs"/>
          <w:sz w:val="32"/>
          <w:szCs w:val="32"/>
          <w:rtl/>
          <w:lang w:bidi="fa-IR"/>
        </w:rPr>
        <w:t xml:space="preserve">سازی محتوای اصلی داستان </w:t>
      </w:r>
      <w:r w:rsidRPr="00B552FE">
        <w:rPr>
          <w:rFonts w:asciiTheme="majorBidi" w:hAnsiTheme="majorBidi" w:cs="B Nazanin"/>
          <w:sz w:val="32"/>
          <w:szCs w:val="32"/>
          <w:rtl/>
          <w:lang w:bidi="fa-IR"/>
        </w:rPr>
        <w:t>رامایانا و مهابهاراتا</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داستان</w:t>
      </w:r>
      <w:r>
        <w:rPr>
          <w:rFonts w:asciiTheme="majorBidi" w:hAnsiTheme="majorBidi" w:cs="B Nazanin" w:hint="cs"/>
          <w:sz w:val="32"/>
          <w:szCs w:val="32"/>
          <w:rtl/>
          <w:lang w:bidi="fa-IR"/>
        </w:rPr>
        <w:t xml:space="preserve"> هایی</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را </w:t>
      </w:r>
      <w:r w:rsidRPr="00B552FE">
        <w:rPr>
          <w:rFonts w:asciiTheme="majorBidi" w:hAnsiTheme="majorBidi" w:cs="B Nazanin"/>
          <w:sz w:val="32"/>
          <w:szCs w:val="32"/>
          <w:rtl/>
          <w:lang w:bidi="fa-IR"/>
        </w:rPr>
        <w:t>که ب</w:t>
      </w:r>
      <w:r>
        <w:rPr>
          <w:rFonts w:asciiTheme="majorBidi" w:hAnsiTheme="majorBidi" w:cs="B Nazanin" w:hint="cs"/>
          <w:sz w:val="32"/>
          <w:szCs w:val="32"/>
          <w:rtl/>
          <w:lang w:bidi="fa-IR"/>
        </w:rPr>
        <w:t xml:space="preserve">ا </w:t>
      </w:r>
      <w:r w:rsidRPr="00B552FE">
        <w:rPr>
          <w:rFonts w:asciiTheme="majorBidi" w:hAnsiTheme="majorBidi" w:cs="B Nazanin"/>
          <w:sz w:val="32"/>
          <w:szCs w:val="32"/>
          <w:rtl/>
          <w:lang w:bidi="fa-IR"/>
        </w:rPr>
        <w:t xml:space="preserve">ارزش های اسلامی </w:t>
      </w:r>
      <w:r>
        <w:rPr>
          <w:rFonts w:asciiTheme="majorBidi" w:hAnsiTheme="majorBidi" w:cs="B Nazanin" w:hint="cs"/>
          <w:sz w:val="32"/>
          <w:szCs w:val="32"/>
          <w:rtl/>
          <w:lang w:bidi="fa-IR"/>
        </w:rPr>
        <w:t xml:space="preserve">سازگاری داده شد، در نظر گرفتند. تلاش انجام شده در اسلامی سازی داستان حماسی </w:t>
      </w:r>
      <w:r w:rsidRPr="00B552FE">
        <w:rPr>
          <w:rFonts w:asciiTheme="majorBidi" w:hAnsiTheme="majorBidi" w:cs="B Nazanin"/>
          <w:sz w:val="32"/>
          <w:szCs w:val="32"/>
          <w:rtl/>
          <w:lang w:bidi="fa-IR"/>
        </w:rPr>
        <w:t>رامایانا و مهابهاراتا</w:t>
      </w:r>
      <w:r>
        <w:rPr>
          <w:rFonts w:asciiTheme="majorBidi" w:hAnsiTheme="majorBidi" w:cs="B Nazanin" w:hint="cs"/>
          <w:sz w:val="32"/>
          <w:szCs w:val="32"/>
          <w:rtl/>
          <w:lang w:bidi="fa-IR"/>
        </w:rPr>
        <w:t xml:space="preserve"> برای تغییر اعتقاد به خدایان، </w:t>
      </w:r>
      <w:r w:rsidRPr="00B552FE">
        <w:rPr>
          <w:rFonts w:asciiTheme="majorBidi" w:hAnsiTheme="majorBidi" w:cs="B Nazanin"/>
          <w:sz w:val="32"/>
          <w:szCs w:val="32"/>
          <w:rtl/>
          <w:lang w:bidi="fa-IR"/>
        </w:rPr>
        <w:t xml:space="preserve">در ظهور داستان های مربوط به نقاط ضعف و کاستی </w:t>
      </w:r>
      <w:r>
        <w:rPr>
          <w:rFonts w:asciiTheme="majorBidi" w:hAnsiTheme="majorBidi" w:cs="B Nazanin" w:hint="cs"/>
          <w:sz w:val="32"/>
          <w:szCs w:val="32"/>
          <w:rtl/>
          <w:lang w:bidi="fa-IR"/>
        </w:rPr>
        <w:t xml:space="preserve">های </w:t>
      </w:r>
      <w:r w:rsidRPr="00B552FE">
        <w:rPr>
          <w:rFonts w:asciiTheme="majorBidi" w:hAnsiTheme="majorBidi" w:cs="B Nazanin"/>
          <w:sz w:val="32"/>
          <w:szCs w:val="32"/>
          <w:rtl/>
          <w:lang w:bidi="fa-IR"/>
        </w:rPr>
        <w:t xml:space="preserve">خدایان به عنوان </w:t>
      </w:r>
      <w:r>
        <w:rPr>
          <w:rFonts w:asciiTheme="majorBidi" w:hAnsiTheme="majorBidi" w:cs="B Nazanin" w:hint="cs"/>
          <w:sz w:val="32"/>
          <w:szCs w:val="32"/>
          <w:rtl/>
          <w:lang w:bidi="fa-IR"/>
        </w:rPr>
        <w:t xml:space="preserve">معبود </w:t>
      </w:r>
      <w:r w:rsidRPr="00B552FE">
        <w:rPr>
          <w:rFonts w:asciiTheme="majorBidi" w:hAnsiTheme="majorBidi" w:cs="B Nazanin"/>
          <w:sz w:val="32"/>
          <w:szCs w:val="32"/>
          <w:rtl/>
          <w:lang w:bidi="fa-IR"/>
        </w:rPr>
        <w:t xml:space="preserve">بشر منعکس شده </w:t>
      </w:r>
      <w:r>
        <w:rPr>
          <w:rFonts w:asciiTheme="majorBidi" w:hAnsiTheme="majorBidi" w:cs="B Nazanin" w:hint="cs"/>
          <w:sz w:val="32"/>
          <w:szCs w:val="32"/>
          <w:rtl/>
          <w:lang w:bidi="fa-IR"/>
        </w:rPr>
        <w:t xml:space="preserve">بود. </w:t>
      </w:r>
      <w:r w:rsidRPr="00B552FE">
        <w:rPr>
          <w:rFonts w:asciiTheme="majorBidi" w:hAnsiTheme="majorBidi" w:cs="B Nazanin"/>
          <w:sz w:val="32"/>
          <w:szCs w:val="32"/>
          <w:rtl/>
          <w:lang w:bidi="fa-IR"/>
        </w:rPr>
        <w:t>یکی از نمونه ها</w:t>
      </w:r>
      <w:r>
        <w:rPr>
          <w:rFonts w:asciiTheme="majorBidi" w:hAnsiTheme="majorBidi" w:cs="B Nazanin" w:hint="cs"/>
          <w:sz w:val="32"/>
          <w:szCs w:val="32"/>
          <w:rtl/>
          <w:lang w:bidi="fa-IR"/>
        </w:rPr>
        <w:t xml:space="preserve">، ظهور داستان </w:t>
      </w:r>
      <w:r w:rsidRPr="00B552FE">
        <w:rPr>
          <w:rFonts w:asciiTheme="majorBidi" w:hAnsiTheme="majorBidi" w:cs="B Nazanin"/>
          <w:sz w:val="32"/>
          <w:szCs w:val="32"/>
          <w:rtl/>
          <w:lang w:bidi="fa-IR"/>
        </w:rPr>
        <w:t>هیانگ</w:t>
      </w:r>
      <w:r>
        <w:rPr>
          <w:rFonts w:asciiTheme="majorBidi" w:hAnsiTheme="majorBidi" w:cs="B Nazanin" w:hint="cs"/>
          <w:sz w:val="32"/>
          <w:szCs w:val="32"/>
          <w:rtl/>
          <w:lang w:bidi="fa-IR"/>
        </w:rPr>
        <w:t xml:space="preserve"> مانیکمایا</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(باتارا گورو) و</w:t>
      </w:r>
      <w:r w:rsidRPr="00B552FE">
        <w:rPr>
          <w:rFonts w:asciiTheme="majorBidi" w:hAnsiTheme="majorBidi" w:cs="B Nazanin"/>
          <w:sz w:val="32"/>
          <w:szCs w:val="32"/>
          <w:rtl/>
          <w:lang w:bidi="fa-IR"/>
        </w:rPr>
        <w:t xml:space="preserve"> هیانگ</w:t>
      </w:r>
      <w:r>
        <w:rPr>
          <w:rFonts w:asciiTheme="majorBidi" w:hAnsiTheme="majorBidi" w:cs="B Nazanin" w:hint="cs"/>
          <w:sz w:val="32"/>
          <w:szCs w:val="32"/>
          <w:rtl/>
          <w:lang w:bidi="fa-IR"/>
        </w:rPr>
        <w:t xml:space="preserve"> ایسمایا (سِمار) بوده است. </w:t>
      </w:r>
      <w:r w:rsidRPr="00B552FE">
        <w:rPr>
          <w:rFonts w:asciiTheme="majorBidi" w:hAnsiTheme="majorBidi" w:cs="B Nazanin"/>
          <w:sz w:val="32"/>
          <w:szCs w:val="32"/>
          <w:rtl/>
          <w:lang w:bidi="fa-IR"/>
        </w:rPr>
        <w:t>داستان</w:t>
      </w:r>
      <w:r>
        <w:rPr>
          <w:rFonts w:asciiTheme="majorBidi" w:hAnsiTheme="majorBidi" w:cs="B Nazanin" w:hint="cs"/>
          <w:sz w:val="32"/>
          <w:szCs w:val="32"/>
          <w:rtl/>
          <w:lang w:bidi="fa-IR"/>
        </w:rPr>
        <w:t xml:space="preserve"> مانیکمایا </w:t>
      </w:r>
      <w:r w:rsidRPr="00B552FE">
        <w:rPr>
          <w:rFonts w:asciiTheme="majorBidi" w:hAnsiTheme="majorBidi" w:cs="B Nazanin"/>
          <w:sz w:val="32"/>
          <w:szCs w:val="32"/>
          <w:rtl/>
          <w:lang w:bidi="fa-IR"/>
        </w:rPr>
        <w:t>و</w:t>
      </w:r>
      <w:r>
        <w:rPr>
          <w:rFonts w:asciiTheme="majorBidi" w:hAnsiTheme="majorBidi" w:cs="B Nazanin" w:hint="cs"/>
          <w:sz w:val="32"/>
          <w:szCs w:val="32"/>
          <w:rtl/>
          <w:lang w:bidi="fa-IR"/>
        </w:rPr>
        <w:t xml:space="preserve"> ایسمایا </w:t>
      </w:r>
      <w:r w:rsidRPr="00B552FE">
        <w:rPr>
          <w:rFonts w:asciiTheme="majorBidi" w:hAnsiTheme="majorBidi" w:cs="B Nazanin"/>
          <w:sz w:val="32"/>
          <w:szCs w:val="32"/>
          <w:rtl/>
          <w:lang w:bidi="fa-IR"/>
        </w:rPr>
        <w:t xml:space="preserve">به طور خلاصه به شرح زیر </w:t>
      </w:r>
      <w:r>
        <w:rPr>
          <w:rFonts w:asciiTheme="majorBidi" w:hAnsiTheme="majorBidi" w:cs="B Nazanin" w:hint="cs"/>
          <w:sz w:val="32"/>
          <w:szCs w:val="32"/>
          <w:rtl/>
          <w:lang w:bidi="fa-IR"/>
        </w:rPr>
        <w:t>می باشد: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lastRenderedPageBreak/>
        <w:t xml:space="preserve">حکایت </w:t>
      </w:r>
      <w:r w:rsidRPr="00B552FE">
        <w:rPr>
          <w:rFonts w:asciiTheme="majorBidi" w:hAnsiTheme="majorBidi" w:cs="B Nazanin"/>
          <w:sz w:val="32"/>
          <w:szCs w:val="32"/>
          <w:rtl/>
          <w:lang w:bidi="fa-IR"/>
        </w:rPr>
        <w:t xml:space="preserve">شده است که زمانی که زمین هنوز </w:t>
      </w:r>
      <w:r>
        <w:rPr>
          <w:rFonts w:asciiTheme="majorBidi" w:hAnsiTheme="majorBidi" w:cs="B Nazanin" w:hint="cs"/>
          <w:sz w:val="32"/>
          <w:szCs w:val="32"/>
          <w:rtl/>
          <w:lang w:bidi="fa-IR"/>
        </w:rPr>
        <w:t xml:space="preserve">توخالی بود و </w:t>
      </w:r>
      <w:r w:rsidRPr="00B552FE">
        <w:rPr>
          <w:rFonts w:asciiTheme="majorBidi" w:hAnsiTheme="majorBidi" w:cs="B Nazanin"/>
          <w:sz w:val="32"/>
          <w:szCs w:val="32"/>
          <w:rtl/>
          <w:lang w:bidi="fa-IR"/>
        </w:rPr>
        <w:t>تنها هیانگ</w:t>
      </w:r>
      <w:r>
        <w:rPr>
          <w:rFonts w:asciiTheme="majorBidi" w:hAnsiTheme="majorBidi" w:cs="B Nazanin" w:hint="cs"/>
          <w:sz w:val="32"/>
          <w:szCs w:val="32"/>
          <w:rtl/>
          <w:lang w:bidi="fa-IR"/>
        </w:rPr>
        <w:t xml:space="preserve"> یگانه موجود </w:t>
      </w:r>
      <w:r w:rsidRPr="00B552FE">
        <w:rPr>
          <w:rFonts w:asciiTheme="majorBidi" w:hAnsiTheme="majorBidi" w:cs="B Nazanin"/>
          <w:sz w:val="32"/>
          <w:szCs w:val="32"/>
          <w:rtl/>
          <w:lang w:bidi="fa-IR"/>
        </w:rPr>
        <w:t xml:space="preserve">انتزاعی و </w:t>
      </w:r>
      <w:r>
        <w:rPr>
          <w:rFonts w:asciiTheme="majorBidi" w:hAnsiTheme="majorBidi" w:cs="B Nazanin" w:hint="cs"/>
          <w:sz w:val="32"/>
          <w:szCs w:val="32"/>
          <w:rtl/>
          <w:lang w:bidi="fa-IR"/>
        </w:rPr>
        <w:t xml:space="preserve">تصور </w:t>
      </w:r>
      <w:r w:rsidRPr="00B552FE">
        <w:rPr>
          <w:rFonts w:asciiTheme="majorBidi" w:hAnsiTheme="majorBidi" w:cs="B Nazanin"/>
          <w:sz w:val="32"/>
          <w:szCs w:val="32"/>
          <w:rtl/>
          <w:lang w:bidi="fa-IR"/>
        </w:rPr>
        <w:t>ناپذیر بود</w:t>
      </w:r>
      <w:r>
        <w:rPr>
          <w:rFonts w:asciiTheme="majorBidi" w:hAnsiTheme="majorBidi" w:cs="B Nazanin" w:hint="cs"/>
          <w:sz w:val="32"/>
          <w:szCs w:val="32"/>
          <w:rtl/>
          <w:lang w:bidi="fa-IR"/>
        </w:rPr>
        <w:t xml:space="preserve"> که </w:t>
      </w:r>
      <w:r w:rsidRPr="00B552FE">
        <w:rPr>
          <w:rFonts w:asciiTheme="majorBidi" w:hAnsiTheme="majorBidi" w:cs="B Nazanin"/>
          <w:sz w:val="32"/>
          <w:szCs w:val="32"/>
          <w:rtl/>
          <w:lang w:bidi="fa-IR"/>
        </w:rPr>
        <w:t xml:space="preserve">سپس نور </w:t>
      </w:r>
      <w:r>
        <w:rPr>
          <w:rFonts w:asciiTheme="majorBidi" w:hAnsiTheme="majorBidi" w:cs="B Nazanin" w:hint="cs"/>
          <w:sz w:val="32"/>
          <w:szCs w:val="32"/>
          <w:rtl/>
          <w:lang w:bidi="fa-IR"/>
        </w:rPr>
        <w:t xml:space="preserve">را </w:t>
      </w:r>
      <w:r w:rsidRPr="00B552FE">
        <w:rPr>
          <w:rFonts w:asciiTheme="majorBidi" w:hAnsiTheme="majorBidi" w:cs="B Nazanin"/>
          <w:sz w:val="32"/>
          <w:szCs w:val="32"/>
          <w:rtl/>
          <w:lang w:bidi="fa-IR"/>
        </w:rPr>
        <w:t xml:space="preserve">ایجاد </w:t>
      </w:r>
      <w:r>
        <w:rPr>
          <w:rFonts w:asciiTheme="majorBidi" w:hAnsiTheme="majorBidi" w:cs="B Nazanin" w:hint="cs"/>
          <w:sz w:val="32"/>
          <w:szCs w:val="32"/>
          <w:rtl/>
          <w:lang w:bidi="fa-IR"/>
        </w:rPr>
        <w:t xml:space="preserve">کرد. برخی از آن نور، </w:t>
      </w:r>
      <w:r w:rsidRPr="00B552FE">
        <w:rPr>
          <w:rFonts w:asciiTheme="majorBidi" w:hAnsiTheme="majorBidi" w:cs="B Nazanin"/>
          <w:sz w:val="32"/>
          <w:szCs w:val="32"/>
          <w:rtl/>
          <w:lang w:bidi="fa-IR"/>
        </w:rPr>
        <w:t>پرتو پر زرق و برق و پرتو کمی تیره وجود دا</w:t>
      </w:r>
      <w:r>
        <w:rPr>
          <w:rFonts w:asciiTheme="majorBidi" w:hAnsiTheme="majorBidi" w:cs="B Nazanin" w:hint="cs"/>
          <w:sz w:val="32"/>
          <w:szCs w:val="32"/>
          <w:rtl/>
          <w:lang w:bidi="fa-IR"/>
        </w:rPr>
        <w:t xml:space="preserve">شتند. به پرتو پر زرق و برق، مانیکمایا و به </w:t>
      </w:r>
      <w:r w:rsidRPr="00B552FE">
        <w:rPr>
          <w:rFonts w:asciiTheme="majorBidi" w:hAnsiTheme="majorBidi" w:cs="B Nazanin"/>
          <w:sz w:val="32"/>
          <w:szCs w:val="32"/>
          <w:rtl/>
          <w:lang w:bidi="fa-IR"/>
        </w:rPr>
        <w:t>پرتو کمی تیره</w:t>
      </w:r>
      <w:r>
        <w:rPr>
          <w:rFonts w:asciiTheme="majorBidi" w:hAnsiTheme="majorBidi" w:cs="B Nazanin" w:hint="cs"/>
          <w:sz w:val="32"/>
          <w:szCs w:val="32"/>
          <w:rtl/>
          <w:lang w:bidi="fa-IR"/>
        </w:rPr>
        <w:t xml:space="preserve">، ایسمایا گفته می شوند. </w:t>
      </w:r>
      <w:r w:rsidRPr="00B552FE">
        <w:rPr>
          <w:rFonts w:asciiTheme="majorBidi" w:hAnsiTheme="majorBidi" w:cs="B Nazanin"/>
          <w:sz w:val="32"/>
          <w:szCs w:val="32"/>
          <w:rtl/>
          <w:lang w:bidi="fa-IR"/>
        </w:rPr>
        <w:t xml:space="preserve">هر دو </w:t>
      </w:r>
      <w:r>
        <w:rPr>
          <w:rFonts w:asciiTheme="majorBidi" w:hAnsiTheme="majorBidi" w:cs="B Nazanin" w:hint="cs"/>
          <w:sz w:val="32"/>
          <w:szCs w:val="32"/>
          <w:rtl/>
          <w:lang w:bidi="fa-IR"/>
        </w:rPr>
        <w:t xml:space="preserve">پرتو از نور به رقابت برای به دست آوردن </w:t>
      </w:r>
      <w:r w:rsidRPr="00B552FE">
        <w:rPr>
          <w:rFonts w:asciiTheme="majorBidi" w:hAnsiTheme="majorBidi" w:cs="B Nazanin"/>
          <w:sz w:val="32"/>
          <w:szCs w:val="32"/>
          <w:rtl/>
          <w:lang w:bidi="fa-IR"/>
        </w:rPr>
        <w:t xml:space="preserve">وضعیت </w:t>
      </w:r>
      <w:r>
        <w:rPr>
          <w:rFonts w:asciiTheme="majorBidi" w:hAnsiTheme="majorBidi" w:cs="B Nazanin" w:hint="cs"/>
          <w:sz w:val="32"/>
          <w:szCs w:val="32"/>
          <w:rtl/>
          <w:lang w:bidi="fa-IR"/>
        </w:rPr>
        <w:t xml:space="preserve">اینکه چه کسی از دیگری بزرگ تر است، پرداختند. </w:t>
      </w:r>
      <w:r w:rsidRPr="00B552FE">
        <w:rPr>
          <w:rFonts w:asciiTheme="majorBidi" w:hAnsiTheme="majorBidi" w:cs="B Nazanin"/>
          <w:sz w:val="32"/>
          <w:szCs w:val="32"/>
          <w:rtl/>
          <w:lang w:bidi="fa-IR"/>
        </w:rPr>
        <w:t>هیانگ</w:t>
      </w:r>
      <w:r>
        <w:rPr>
          <w:rFonts w:asciiTheme="majorBidi" w:hAnsiTheme="majorBidi" w:cs="B Nazanin" w:hint="cs"/>
          <w:sz w:val="32"/>
          <w:szCs w:val="32"/>
          <w:rtl/>
          <w:lang w:bidi="fa-IR"/>
        </w:rPr>
        <w:t xml:space="preserve"> یگانه </w:t>
      </w:r>
      <w:r w:rsidRPr="00B552FE">
        <w:rPr>
          <w:rFonts w:asciiTheme="majorBidi" w:hAnsiTheme="majorBidi" w:cs="B Nazanin"/>
          <w:sz w:val="32"/>
          <w:szCs w:val="32"/>
          <w:rtl/>
          <w:lang w:bidi="fa-IR"/>
        </w:rPr>
        <w:t>تصمیم گرفت که</w:t>
      </w:r>
      <w:r w:rsidRPr="00B552FE">
        <w:rPr>
          <w:rFonts w:asciiTheme="majorBidi" w:hAnsiTheme="majorBidi" w:cs="B Nazanin"/>
          <w:sz w:val="32"/>
          <w:szCs w:val="32"/>
          <w:lang w:bidi="fa-IR"/>
        </w:rPr>
        <w:t xml:space="preserve"> </w:t>
      </w:r>
      <w:r>
        <w:rPr>
          <w:rFonts w:asciiTheme="majorBidi" w:hAnsiTheme="majorBidi" w:cs="B Nazanin" w:hint="cs"/>
          <w:sz w:val="32"/>
          <w:szCs w:val="32"/>
          <w:rtl/>
          <w:lang w:bidi="fa-IR"/>
        </w:rPr>
        <w:t xml:space="preserve">ایسمایای تیره بزرگ تر است. </w:t>
      </w:r>
      <w:r w:rsidRPr="00B552FE">
        <w:rPr>
          <w:rFonts w:asciiTheme="majorBidi" w:hAnsiTheme="majorBidi" w:cs="B Nazanin"/>
          <w:sz w:val="32"/>
          <w:szCs w:val="32"/>
          <w:rtl/>
          <w:lang w:bidi="fa-IR"/>
        </w:rPr>
        <w:t>با این حال،</w:t>
      </w:r>
      <w:r>
        <w:rPr>
          <w:rFonts w:asciiTheme="majorBidi" w:hAnsiTheme="majorBidi" w:cs="B Nazanin" w:hint="cs"/>
          <w:sz w:val="32"/>
          <w:szCs w:val="32"/>
          <w:rtl/>
          <w:lang w:bidi="fa-IR"/>
        </w:rPr>
        <w:t xml:space="preserve"> ایسمایا ایگونه </w:t>
      </w:r>
      <w:r w:rsidRPr="00B552FE">
        <w:rPr>
          <w:rFonts w:asciiTheme="majorBidi" w:hAnsiTheme="majorBidi" w:cs="B Nazanin"/>
          <w:sz w:val="32"/>
          <w:szCs w:val="32"/>
          <w:rtl/>
          <w:lang w:bidi="fa-IR"/>
        </w:rPr>
        <w:t xml:space="preserve">توصیف </w:t>
      </w:r>
      <w:r>
        <w:rPr>
          <w:rFonts w:asciiTheme="majorBidi" w:hAnsiTheme="majorBidi" w:cs="B Nazanin" w:hint="cs"/>
          <w:sz w:val="32"/>
          <w:szCs w:val="32"/>
          <w:rtl/>
          <w:lang w:bidi="fa-IR"/>
        </w:rPr>
        <w:t xml:space="preserve">شده است که توانایی خدا شدن را نداشت و به فرو رفتن به </w:t>
      </w:r>
      <w:r w:rsidRPr="00B552FE">
        <w:rPr>
          <w:rFonts w:asciiTheme="majorBidi" w:hAnsiTheme="majorBidi" w:cs="B Nazanin"/>
          <w:sz w:val="32"/>
          <w:szCs w:val="32"/>
          <w:rtl/>
          <w:lang w:bidi="fa-IR"/>
        </w:rPr>
        <w:t xml:space="preserve">زمین </w:t>
      </w:r>
      <w:r>
        <w:rPr>
          <w:rFonts w:asciiTheme="majorBidi" w:hAnsiTheme="majorBidi" w:cs="B Nazanin" w:hint="cs"/>
          <w:sz w:val="32"/>
          <w:szCs w:val="32"/>
          <w:rtl/>
          <w:lang w:bidi="fa-IR"/>
        </w:rPr>
        <w:t>برای مراقبت از نسل های خدایان پانداوا تبار مأمور شد. لذا، ایسمایا</w:t>
      </w:r>
      <w:r w:rsidRPr="00B552FE">
        <w:rPr>
          <w:rFonts w:asciiTheme="majorBidi" w:hAnsiTheme="majorBidi" w:cs="B Nazanin"/>
          <w:sz w:val="32"/>
          <w:szCs w:val="32"/>
          <w:rtl/>
          <w:lang w:bidi="fa-IR"/>
        </w:rPr>
        <w:t xml:space="preserve"> با </w:t>
      </w:r>
      <w:r>
        <w:rPr>
          <w:rFonts w:asciiTheme="majorBidi" w:hAnsiTheme="majorBidi" w:cs="B Nazanin" w:hint="cs"/>
          <w:sz w:val="32"/>
          <w:szCs w:val="32"/>
          <w:rtl/>
          <w:lang w:bidi="fa-IR"/>
        </w:rPr>
        <w:t xml:space="preserve">شکل </w:t>
      </w:r>
      <w:r w:rsidRPr="00B552FE">
        <w:rPr>
          <w:rFonts w:asciiTheme="majorBidi" w:hAnsiTheme="majorBidi" w:cs="B Nazanin"/>
          <w:sz w:val="32"/>
          <w:szCs w:val="32"/>
          <w:rtl/>
          <w:lang w:bidi="fa-IR"/>
        </w:rPr>
        <w:t>زشت با نام</w:t>
      </w:r>
      <w:r>
        <w:rPr>
          <w:rFonts w:asciiTheme="majorBidi" w:hAnsiTheme="majorBidi" w:cs="B Nazanin" w:hint="cs"/>
          <w:sz w:val="32"/>
          <w:szCs w:val="32"/>
          <w:rtl/>
          <w:lang w:bidi="fa-IR"/>
        </w:rPr>
        <w:t xml:space="preserve"> سِمار</w:t>
      </w:r>
      <w:r w:rsidRPr="00B552FE">
        <w:rPr>
          <w:rFonts w:asciiTheme="majorBidi" w:hAnsiTheme="majorBidi" w:cs="B Nazanin"/>
          <w:sz w:val="32"/>
          <w:szCs w:val="32"/>
          <w:rtl/>
          <w:lang w:bidi="fa-IR"/>
        </w:rPr>
        <w:t xml:space="preserve"> به زمین </w:t>
      </w:r>
      <w:r>
        <w:rPr>
          <w:rFonts w:asciiTheme="majorBidi" w:hAnsiTheme="majorBidi" w:cs="B Nazanin" w:hint="cs"/>
          <w:sz w:val="32"/>
          <w:szCs w:val="32"/>
          <w:rtl/>
          <w:lang w:bidi="fa-IR"/>
        </w:rPr>
        <w:t>نازل گشت. مانیکمایا که پر زرق و برق</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بود، به عنوان </w:t>
      </w:r>
      <w:r w:rsidRPr="00B552FE">
        <w:rPr>
          <w:rFonts w:asciiTheme="majorBidi" w:hAnsiTheme="majorBidi" w:cs="B Nazanin"/>
          <w:sz w:val="32"/>
          <w:szCs w:val="32"/>
          <w:rtl/>
          <w:lang w:bidi="fa-IR"/>
        </w:rPr>
        <w:t xml:space="preserve">خدا </w:t>
      </w:r>
      <w:r>
        <w:rPr>
          <w:rFonts w:asciiTheme="majorBidi" w:hAnsiTheme="majorBidi" w:cs="B Nazanin" w:hint="cs"/>
          <w:sz w:val="32"/>
          <w:szCs w:val="32"/>
          <w:rtl/>
          <w:lang w:bidi="fa-IR"/>
        </w:rPr>
        <w:t xml:space="preserve">(آلهه) </w:t>
      </w:r>
      <w:r w:rsidRPr="00B552FE">
        <w:rPr>
          <w:rFonts w:asciiTheme="majorBidi" w:hAnsiTheme="majorBidi" w:cs="B Nazanin"/>
          <w:sz w:val="32"/>
          <w:szCs w:val="32"/>
          <w:rtl/>
          <w:lang w:bidi="fa-IR"/>
        </w:rPr>
        <w:t>در آسمان منصوب</w:t>
      </w:r>
      <w:r>
        <w:rPr>
          <w:rFonts w:asciiTheme="majorBidi" w:hAnsiTheme="majorBidi" w:cs="B Nazanin" w:hint="cs"/>
          <w:sz w:val="32"/>
          <w:szCs w:val="32"/>
          <w:rtl/>
          <w:lang w:bidi="fa-IR"/>
        </w:rPr>
        <w:t xml:space="preserve"> گردید. </w:t>
      </w:r>
      <w:r w:rsidRPr="00B552FE">
        <w:rPr>
          <w:rFonts w:asciiTheme="majorBidi" w:hAnsiTheme="majorBidi" w:cs="B Nazanin"/>
          <w:sz w:val="32"/>
          <w:szCs w:val="32"/>
          <w:rtl/>
          <w:lang w:bidi="fa-IR"/>
        </w:rPr>
        <w:t xml:space="preserve">اما او مغرور شد و خود را به عنوان یک خدای قدرتمند و بی </w:t>
      </w:r>
      <w:r>
        <w:rPr>
          <w:rFonts w:asciiTheme="majorBidi" w:hAnsiTheme="majorBidi" w:cs="B Nazanin" w:hint="cs"/>
          <w:sz w:val="32"/>
          <w:szCs w:val="32"/>
          <w:rtl/>
          <w:lang w:bidi="fa-IR"/>
        </w:rPr>
        <w:t xml:space="preserve">عیب دانست. </w:t>
      </w:r>
      <w:r w:rsidRPr="00B552FE">
        <w:rPr>
          <w:rFonts w:asciiTheme="majorBidi" w:hAnsiTheme="majorBidi" w:cs="B Nazanin"/>
          <w:sz w:val="32"/>
          <w:szCs w:val="32"/>
          <w:rtl/>
          <w:lang w:bidi="fa-IR"/>
        </w:rPr>
        <w:t xml:space="preserve">بنابراین، </w:t>
      </w:r>
      <w:r>
        <w:rPr>
          <w:rFonts w:asciiTheme="majorBidi" w:hAnsiTheme="majorBidi" w:cs="B Nazanin" w:hint="cs"/>
          <w:sz w:val="32"/>
          <w:szCs w:val="32"/>
          <w:rtl/>
          <w:lang w:bidi="fa-IR"/>
        </w:rPr>
        <w:t xml:space="preserve">به مانیکمایا نقص و عیب داده شد و </w:t>
      </w:r>
      <w:r w:rsidRPr="00B552FE">
        <w:rPr>
          <w:rFonts w:asciiTheme="majorBidi" w:hAnsiTheme="majorBidi" w:cs="B Nazanin"/>
          <w:sz w:val="32"/>
          <w:szCs w:val="32"/>
          <w:rtl/>
          <w:lang w:bidi="fa-IR"/>
        </w:rPr>
        <w:t xml:space="preserve">قدرت </w:t>
      </w:r>
      <w:r>
        <w:rPr>
          <w:rFonts w:asciiTheme="majorBidi" w:hAnsiTheme="majorBidi" w:cs="B Nazanin" w:hint="cs"/>
          <w:sz w:val="32"/>
          <w:szCs w:val="32"/>
          <w:rtl/>
          <w:lang w:bidi="fa-IR"/>
        </w:rPr>
        <w:t xml:space="preserve">او مغلوب </w:t>
      </w:r>
      <w:r w:rsidRPr="00B552FE">
        <w:rPr>
          <w:rFonts w:asciiTheme="majorBidi" w:hAnsiTheme="majorBidi" w:cs="B Nazanin"/>
          <w:sz w:val="32"/>
          <w:szCs w:val="32"/>
          <w:rtl/>
          <w:lang w:bidi="fa-IR"/>
        </w:rPr>
        <w:t>عقل</w:t>
      </w:r>
      <w:r>
        <w:rPr>
          <w:rFonts w:asciiTheme="majorBidi" w:hAnsiTheme="majorBidi" w:cs="B Nazanin" w:hint="cs"/>
          <w:sz w:val="32"/>
          <w:szCs w:val="32"/>
          <w:rtl/>
          <w:lang w:bidi="fa-IR"/>
        </w:rPr>
        <w:t xml:space="preserve"> و خرد سِمار گردید.</w:t>
      </w:r>
      <w:r>
        <w:rPr>
          <w:rStyle w:val="FootnoteReference"/>
          <w:rFonts w:asciiTheme="majorBidi" w:hAnsiTheme="majorBidi" w:cs="B Nazanin"/>
          <w:sz w:val="32"/>
          <w:szCs w:val="32"/>
          <w:rtl/>
          <w:lang w:bidi="fa-IR"/>
        </w:rPr>
        <w:footnoteReference w:id="21"/>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با این داستان</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 xml:space="preserve">هیانگ </w:t>
      </w:r>
      <w:r>
        <w:rPr>
          <w:rFonts w:asciiTheme="majorBidi" w:hAnsiTheme="majorBidi" w:cs="B Nazanin" w:hint="cs"/>
          <w:sz w:val="32"/>
          <w:szCs w:val="32"/>
          <w:rtl/>
          <w:lang w:bidi="fa-IR"/>
        </w:rPr>
        <w:t xml:space="preserve">مانیکمایا </w:t>
      </w:r>
      <w:r w:rsidRPr="00B552FE">
        <w:rPr>
          <w:rFonts w:asciiTheme="majorBidi" w:hAnsiTheme="majorBidi" w:cs="B Nazanin"/>
          <w:sz w:val="32"/>
          <w:szCs w:val="32"/>
          <w:rtl/>
          <w:lang w:bidi="fa-IR"/>
        </w:rPr>
        <w:t xml:space="preserve">روشن است که </w:t>
      </w:r>
      <w:r>
        <w:rPr>
          <w:rFonts w:asciiTheme="majorBidi" w:hAnsiTheme="majorBidi" w:cs="B Nazanin" w:hint="cs"/>
          <w:sz w:val="32"/>
          <w:szCs w:val="32"/>
          <w:rtl/>
          <w:lang w:bidi="fa-IR"/>
        </w:rPr>
        <w:t xml:space="preserve">عقاید </w:t>
      </w:r>
      <w:r w:rsidRPr="00B552FE">
        <w:rPr>
          <w:rFonts w:asciiTheme="majorBidi" w:hAnsiTheme="majorBidi" w:cs="B Nazanin"/>
          <w:sz w:val="32"/>
          <w:szCs w:val="32"/>
          <w:rtl/>
          <w:lang w:bidi="fa-IR"/>
        </w:rPr>
        <w:t>اسلام با ظهور</w:t>
      </w:r>
      <w:r>
        <w:rPr>
          <w:rFonts w:asciiTheme="majorBidi" w:hAnsiTheme="majorBidi" w:cs="B Nazanin" w:hint="cs"/>
          <w:sz w:val="32"/>
          <w:szCs w:val="32"/>
          <w:rtl/>
          <w:lang w:bidi="fa-IR"/>
        </w:rPr>
        <w:t xml:space="preserve"> (داستان)</w:t>
      </w:r>
      <w:r w:rsidRPr="00B552FE">
        <w:rPr>
          <w:rFonts w:asciiTheme="majorBidi" w:hAnsiTheme="majorBidi" w:cs="B Nazanin"/>
          <w:sz w:val="32"/>
          <w:szCs w:val="32"/>
          <w:rtl/>
          <w:lang w:bidi="fa-IR"/>
        </w:rPr>
        <w:t xml:space="preserve"> هیانگ</w:t>
      </w:r>
      <w:r>
        <w:rPr>
          <w:rFonts w:asciiTheme="majorBidi" w:hAnsiTheme="majorBidi" w:cs="B Nazanin" w:hint="cs"/>
          <w:sz w:val="32"/>
          <w:szCs w:val="32"/>
          <w:rtl/>
          <w:lang w:bidi="fa-IR"/>
        </w:rPr>
        <w:t xml:space="preserve"> یگانه و </w:t>
      </w:r>
      <w:r w:rsidRPr="00B552FE">
        <w:rPr>
          <w:rFonts w:asciiTheme="majorBidi" w:hAnsiTheme="majorBidi" w:cs="B Nazanin"/>
          <w:sz w:val="32"/>
          <w:szCs w:val="32"/>
          <w:rtl/>
          <w:lang w:bidi="fa-IR"/>
        </w:rPr>
        <w:t xml:space="preserve">متعال </w:t>
      </w:r>
      <w:r>
        <w:rPr>
          <w:rFonts w:asciiTheme="majorBidi" w:hAnsiTheme="majorBidi" w:cs="B Nazanin" w:hint="cs"/>
          <w:sz w:val="32"/>
          <w:szCs w:val="32"/>
          <w:rtl/>
          <w:lang w:bidi="fa-IR"/>
        </w:rPr>
        <w:t>که وجود آن تص</w:t>
      </w:r>
      <w:r w:rsidRPr="00B552FE">
        <w:rPr>
          <w:rFonts w:asciiTheme="majorBidi" w:hAnsiTheme="majorBidi" w:cs="B Nazanin"/>
          <w:sz w:val="32"/>
          <w:szCs w:val="32"/>
          <w:rtl/>
          <w:lang w:bidi="fa-IR"/>
        </w:rPr>
        <w:t>و</w:t>
      </w:r>
      <w:r>
        <w:rPr>
          <w:rFonts w:asciiTheme="majorBidi" w:hAnsiTheme="majorBidi" w:cs="B Nazanin" w:hint="cs"/>
          <w:sz w:val="32"/>
          <w:szCs w:val="32"/>
          <w:rtl/>
          <w:lang w:bidi="fa-IR"/>
        </w:rPr>
        <w:t>ر و و</w:t>
      </w:r>
      <w:r w:rsidRPr="00B552FE">
        <w:rPr>
          <w:rFonts w:asciiTheme="majorBidi" w:hAnsiTheme="majorBidi" w:cs="B Nazanin"/>
          <w:sz w:val="32"/>
          <w:szCs w:val="32"/>
          <w:rtl/>
          <w:lang w:bidi="fa-IR"/>
        </w:rPr>
        <w:t>صف ناپذیر</w:t>
      </w:r>
      <w:r>
        <w:rPr>
          <w:rFonts w:asciiTheme="majorBidi" w:hAnsiTheme="majorBidi" w:cs="B Nazanin" w:hint="cs"/>
          <w:sz w:val="32"/>
          <w:szCs w:val="32"/>
          <w:rtl/>
          <w:lang w:bidi="fa-IR"/>
        </w:rPr>
        <w:t xml:space="preserve"> است</w:t>
      </w:r>
      <w:r w:rsidRPr="00B552FE">
        <w:rPr>
          <w:rFonts w:asciiTheme="majorBidi" w:hAnsiTheme="majorBidi" w:cs="B Nazanin"/>
          <w:sz w:val="32"/>
          <w:szCs w:val="32"/>
          <w:rtl/>
          <w:lang w:bidi="fa-IR"/>
        </w:rPr>
        <w:t>، یعنی هیانگ</w:t>
      </w:r>
      <w:r>
        <w:rPr>
          <w:rFonts w:asciiTheme="majorBidi" w:hAnsiTheme="majorBidi" w:cs="B Nazanin" w:hint="cs"/>
          <w:sz w:val="32"/>
          <w:szCs w:val="32"/>
          <w:rtl/>
          <w:lang w:bidi="fa-IR"/>
        </w:rPr>
        <w:t xml:space="preserve"> یگانه ک</w:t>
      </w:r>
      <w:r w:rsidRPr="00B552FE">
        <w:rPr>
          <w:rFonts w:asciiTheme="majorBidi" w:hAnsiTheme="majorBidi" w:cs="B Nazanin"/>
          <w:sz w:val="32"/>
          <w:szCs w:val="32"/>
          <w:rtl/>
          <w:lang w:bidi="fa-IR"/>
        </w:rPr>
        <w:t>ه</w:t>
      </w:r>
      <w:r>
        <w:rPr>
          <w:rFonts w:asciiTheme="majorBidi" w:hAnsiTheme="majorBidi" w:cs="B Nazanin" w:hint="cs"/>
          <w:sz w:val="32"/>
          <w:szCs w:val="32"/>
          <w:rtl/>
          <w:lang w:bidi="fa-IR"/>
        </w:rPr>
        <w:t xml:space="preserve"> خدایان (دِوَدِوا) </w:t>
      </w:r>
      <w:r w:rsidRPr="00B552FE">
        <w:rPr>
          <w:rFonts w:asciiTheme="majorBidi" w:hAnsiTheme="majorBidi" w:cs="B Nazanin"/>
          <w:sz w:val="32"/>
          <w:szCs w:val="32"/>
          <w:rtl/>
          <w:lang w:bidi="fa-IR"/>
        </w:rPr>
        <w:t>و انسان</w:t>
      </w:r>
      <w:r>
        <w:rPr>
          <w:rFonts w:asciiTheme="majorBidi" w:hAnsiTheme="majorBidi" w:cs="B Nazanin" w:hint="cs"/>
          <w:sz w:val="32"/>
          <w:szCs w:val="32"/>
          <w:rtl/>
          <w:lang w:bidi="fa-IR"/>
        </w:rPr>
        <w:t xml:space="preserve"> را آفریده است، پدید آمد.</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با </w:t>
      </w:r>
      <w:r w:rsidRPr="00B552FE">
        <w:rPr>
          <w:rFonts w:asciiTheme="majorBidi" w:hAnsiTheme="majorBidi" w:cs="B Nazanin"/>
          <w:sz w:val="32"/>
          <w:szCs w:val="32"/>
          <w:rtl/>
          <w:lang w:bidi="fa-IR"/>
        </w:rPr>
        <w:t xml:space="preserve">ضعف </w:t>
      </w:r>
      <w:r>
        <w:rPr>
          <w:rFonts w:asciiTheme="majorBidi" w:hAnsiTheme="majorBidi" w:cs="B Nazanin" w:hint="cs"/>
          <w:sz w:val="32"/>
          <w:szCs w:val="32"/>
          <w:rtl/>
          <w:lang w:bidi="fa-IR"/>
        </w:rPr>
        <w:t xml:space="preserve">نشان دادن </w:t>
      </w:r>
      <w:r w:rsidRPr="00B552FE">
        <w:rPr>
          <w:rFonts w:asciiTheme="majorBidi" w:hAnsiTheme="majorBidi" w:cs="B Nazanin"/>
          <w:sz w:val="32"/>
          <w:szCs w:val="32"/>
          <w:rtl/>
          <w:lang w:bidi="fa-IR"/>
        </w:rPr>
        <w:t xml:space="preserve">خدایان </w:t>
      </w:r>
      <w:r>
        <w:rPr>
          <w:rFonts w:asciiTheme="majorBidi" w:hAnsiTheme="majorBidi" w:cs="B Nazanin" w:hint="cs"/>
          <w:sz w:val="32"/>
          <w:szCs w:val="32"/>
          <w:rtl/>
          <w:lang w:bidi="fa-IR"/>
        </w:rPr>
        <w:t>کفایت نبود</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بلکه </w:t>
      </w:r>
      <w:r w:rsidRPr="00B552FE">
        <w:rPr>
          <w:rFonts w:asciiTheme="majorBidi" w:hAnsiTheme="majorBidi" w:cs="B Nazanin"/>
          <w:sz w:val="32"/>
          <w:szCs w:val="32"/>
          <w:rtl/>
          <w:lang w:bidi="fa-IR"/>
        </w:rPr>
        <w:t>مروج</w:t>
      </w:r>
      <w:r>
        <w:rPr>
          <w:rFonts w:asciiTheme="majorBidi" w:hAnsiTheme="majorBidi" w:cs="B Nazanin" w:hint="cs"/>
          <w:sz w:val="32"/>
          <w:szCs w:val="32"/>
          <w:rtl/>
          <w:lang w:bidi="fa-IR"/>
        </w:rPr>
        <w:t xml:space="preserve">ان اسلام </w:t>
      </w:r>
      <w:r w:rsidRPr="00B552FE">
        <w:rPr>
          <w:rFonts w:asciiTheme="majorBidi" w:hAnsiTheme="majorBidi" w:cs="B Nazanin"/>
          <w:sz w:val="32"/>
          <w:szCs w:val="32"/>
          <w:rtl/>
          <w:lang w:bidi="fa-IR"/>
        </w:rPr>
        <w:t xml:space="preserve">شجره نامه خدایان </w:t>
      </w:r>
      <w:r>
        <w:rPr>
          <w:rFonts w:asciiTheme="majorBidi" w:hAnsiTheme="majorBidi" w:cs="B Nazanin" w:hint="cs"/>
          <w:sz w:val="32"/>
          <w:szCs w:val="32"/>
          <w:rtl/>
          <w:lang w:bidi="fa-IR"/>
        </w:rPr>
        <w:t xml:space="preserve">از نسل </w:t>
      </w:r>
      <w:r w:rsidRPr="00B552FE">
        <w:rPr>
          <w:rFonts w:asciiTheme="majorBidi" w:hAnsiTheme="majorBidi" w:cs="B Nazanin"/>
          <w:sz w:val="32"/>
          <w:szCs w:val="32"/>
          <w:rtl/>
          <w:lang w:bidi="fa-IR"/>
        </w:rPr>
        <w:t>آدم و</w:t>
      </w:r>
      <w:r>
        <w:rPr>
          <w:rFonts w:asciiTheme="majorBidi" w:hAnsiTheme="majorBidi" w:cs="B Nazanin" w:hint="cs"/>
          <w:sz w:val="32"/>
          <w:szCs w:val="32"/>
          <w:rtl/>
          <w:lang w:bidi="fa-IR"/>
        </w:rPr>
        <w:t xml:space="preserve"> ح</w:t>
      </w:r>
      <w:r w:rsidRPr="00B552FE">
        <w:rPr>
          <w:rFonts w:asciiTheme="majorBidi" w:hAnsiTheme="majorBidi" w:cs="B Nazanin"/>
          <w:sz w:val="32"/>
          <w:szCs w:val="32"/>
          <w:rtl/>
          <w:lang w:bidi="fa-IR"/>
        </w:rPr>
        <w:t>وا</w:t>
      </w:r>
      <w:r>
        <w:rPr>
          <w:rFonts w:asciiTheme="majorBidi" w:hAnsiTheme="majorBidi" w:cs="B Nazanin" w:hint="cs"/>
          <w:sz w:val="32"/>
          <w:szCs w:val="32"/>
          <w:rtl/>
          <w:lang w:bidi="fa-IR"/>
        </w:rPr>
        <w:t xml:space="preserve"> را تنظیم کردند. </w:t>
      </w:r>
      <w:r w:rsidRPr="00B552FE">
        <w:rPr>
          <w:rFonts w:asciiTheme="majorBidi" w:hAnsiTheme="majorBidi" w:cs="B Nazanin"/>
          <w:sz w:val="32"/>
          <w:szCs w:val="32"/>
          <w:rtl/>
          <w:lang w:bidi="fa-IR"/>
        </w:rPr>
        <w:t>داستان از قرن</w:t>
      </w:r>
      <w:r>
        <w:rPr>
          <w:rFonts w:asciiTheme="majorBidi" w:hAnsiTheme="majorBidi" w:cs="B Nazanin" w:hint="cs"/>
          <w:sz w:val="32"/>
          <w:szCs w:val="32"/>
          <w:rtl/>
          <w:lang w:bidi="fa-IR"/>
        </w:rPr>
        <w:t xml:space="preserve"> شانزدهم در خصوص </w:t>
      </w:r>
      <w:r w:rsidRPr="00B552FE">
        <w:rPr>
          <w:rFonts w:asciiTheme="majorBidi" w:hAnsiTheme="majorBidi" w:cs="B Nazanin"/>
          <w:sz w:val="32"/>
          <w:szCs w:val="32"/>
          <w:rtl/>
          <w:lang w:bidi="fa-IR"/>
        </w:rPr>
        <w:t>شجره نامه خدایان که در کتاب</w:t>
      </w:r>
      <w:r>
        <w:rPr>
          <w:rFonts w:asciiTheme="majorBidi" w:hAnsiTheme="majorBidi" w:cs="B Nazanin" w:hint="cs"/>
          <w:sz w:val="32"/>
          <w:szCs w:val="32"/>
          <w:rtl/>
          <w:lang w:bidi="fa-IR"/>
        </w:rPr>
        <w:t xml:space="preserve"> پارامایوگا (</w:t>
      </w:r>
      <w:r w:rsidRPr="00B552FE">
        <w:rPr>
          <w:rFonts w:asciiTheme="majorBidi" w:hAnsiTheme="majorBidi" w:cs="B Nazanin"/>
          <w:sz w:val="32"/>
          <w:szCs w:val="32"/>
          <w:lang w:bidi="fa-IR"/>
        </w:rPr>
        <w:t>Paramayoga</w:t>
      </w:r>
      <w:r>
        <w:rPr>
          <w:rFonts w:asciiTheme="majorBidi" w:hAnsiTheme="majorBidi" w:cs="B Nazanin" w:hint="cs"/>
          <w:sz w:val="32"/>
          <w:szCs w:val="32"/>
          <w:rtl/>
          <w:lang w:bidi="fa-IR"/>
        </w:rPr>
        <w:t xml:space="preserve">) </w:t>
      </w:r>
      <w:r w:rsidRPr="00B552FE">
        <w:rPr>
          <w:rFonts w:asciiTheme="majorBidi" w:hAnsiTheme="majorBidi" w:cs="B Nazanin"/>
          <w:sz w:val="32"/>
          <w:szCs w:val="32"/>
          <w:rtl/>
          <w:lang w:bidi="fa-IR"/>
        </w:rPr>
        <w:t>و</w:t>
      </w:r>
      <w:r>
        <w:rPr>
          <w:rFonts w:asciiTheme="majorBidi" w:hAnsiTheme="majorBidi" w:cs="B Nazanin" w:hint="cs"/>
          <w:sz w:val="32"/>
          <w:szCs w:val="32"/>
          <w:rtl/>
          <w:lang w:bidi="fa-IR"/>
        </w:rPr>
        <w:t xml:space="preserve"> پوستاکاراجا پ</w:t>
      </w:r>
      <w:r w:rsidRPr="00B552FE">
        <w:rPr>
          <w:rFonts w:asciiTheme="majorBidi" w:hAnsiTheme="majorBidi" w:cs="B Nazanin"/>
          <w:sz w:val="32"/>
          <w:szCs w:val="32"/>
          <w:rtl/>
          <w:lang w:bidi="fa-IR"/>
        </w:rPr>
        <w:t>وروا</w:t>
      </w:r>
      <w:r>
        <w:rPr>
          <w:rFonts w:asciiTheme="majorBidi" w:hAnsiTheme="majorBidi" w:cs="B Nazanin" w:hint="cs"/>
          <w:sz w:val="32"/>
          <w:szCs w:val="32"/>
          <w:rtl/>
          <w:lang w:bidi="fa-IR"/>
        </w:rPr>
        <w:t xml:space="preserve"> (</w:t>
      </w:r>
      <w:r>
        <w:rPr>
          <w:rFonts w:asciiTheme="majorBidi" w:hAnsiTheme="majorBidi" w:cs="B Nazanin"/>
          <w:sz w:val="32"/>
          <w:szCs w:val="32"/>
          <w:lang w:bidi="fa-IR"/>
        </w:rPr>
        <w:t>Pustakaraja Purwa</w:t>
      </w:r>
      <w:r>
        <w:rPr>
          <w:rFonts w:asciiTheme="majorBidi" w:hAnsiTheme="majorBidi" w:cs="B Nazanin" w:hint="cs"/>
          <w:sz w:val="32"/>
          <w:szCs w:val="32"/>
          <w:rtl/>
          <w:lang w:bidi="fa-IR"/>
        </w:rPr>
        <w:t>)</w:t>
      </w:r>
      <w:r w:rsidRPr="00B552FE">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به ثبت رسید، </w:t>
      </w:r>
      <w:r w:rsidRPr="00B552FE">
        <w:rPr>
          <w:rFonts w:asciiTheme="majorBidi" w:hAnsiTheme="majorBidi" w:cs="B Nazanin"/>
          <w:sz w:val="32"/>
          <w:szCs w:val="32"/>
          <w:rtl/>
          <w:lang w:bidi="fa-IR"/>
        </w:rPr>
        <w:t>به شرح زیر است</w:t>
      </w:r>
      <w:r>
        <w:rPr>
          <w:rFonts w:asciiTheme="majorBidi" w:hAnsiTheme="majorBidi" w:cs="B Nazanin" w:hint="cs"/>
          <w:sz w:val="32"/>
          <w:szCs w:val="32"/>
          <w:rtl/>
          <w:lang w:bidi="fa-IR"/>
        </w:rPr>
        <w:t>:</w:t>
      </w:r>
    </w:p>
    <w:p w:rsidR="007217D5" w:rsidRPr="00780D4E" w:rsidRDefault="007217D5" w:rsidP="007217D5">
      <w:pPr>
        <w:pStyle w:val="ListParagraph"/>
        <w:widowControl w:val="0"/>
        <w:numPr>
          <w:ilvl w:val="0"/>
          <w:numId w:val="17"/>
        </w:numPr>
        <w:autoSpaceDE w:val="0"/>
        <w:autoSpaceDN w:val="0"/>
        <w:bidi/>
        <w:adjustRightInd w:val="0"/>
        <w:spacing w:before="89" w:after="200" w:line="310" w:lineRule="auto"/>
        <w:ind w:right="-38"/>
        <w:jc w:val="both"/>
        <w:rPr>
          <w:rFonts w:asciiTheme="majorBidi" w:hAnsiTheme="majorBidi" w:cs="B Nazanin"/>
          <w:sz w:val="32"/>
          <w:szCs w:val="32"/>
          <w:lang w:val="id-ID"/>
        </w:rPr>
      </w:pPr>
      <w:r w:rsidRPr="00780D4E">
        <w:rPr>
          <w:rFonts w:asciiTheme="majorBidi" w:hAnsiTheme="majorBidi" w:cs="B Nazanin"/>
          <w:sz w:val="32"/>
          <w:szCs w:val="32"/>
          <w:rtl/>
          <w:lang w:bidi="fa-IR"/>
        </w:rPr>
        <w:t>حضرت آدم</w:t>
      </w:r>
      <w:r>
        <w:rPr>
          <w:rFonts w:asciiTheme="majorBidi" w:hAnsiTheme="majorBidi" w:cs="B Nazanin" w:hint="cs"/>
          <w:sz w:val="32"/>
          <w:szCs w:val="32"/>
          <w:rtl/>
          <w:lang w:bidi="fa-IR"/>
        </w:rPr>
        <w:t xml:space="preserve"> پیامبر (ع)</w:t>
      </w:r>
    </w:p>
    <w:p w:rsidR="007217D5" w:rsidRPr="005F322A" w:rsidRDefault="007217D5" w:rsidP="007217D5">
      <w:pPr>
        <w:pStyle w:val="ListParagraph"/>
        <w:widowControl w:val="0"/>
        <w:numPr>
          <w:ilvl w:val="0"/>
          <w:numId w:val="17"/>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 xml:space="preserve">حضرت شیث </w:t>
      </w:r>
      <w:r w:rsidRPr="00780D4E">
        <w:rPr>
          <w:rFonts w:asciiTheme="majorBidi" w:hAnsiTheme="majorBidi" w:cs="B Nazanin"/>
          <w:sz w:val="32"/>
          <w:szCs w:val="32"/>
          <w:rtl/>
          <w:lang w:bidi="fa-IR"/>
        </w:rPr>
        <w:t>پیامبر</w:t>
      </w:r>
      <w:r>
        <w:rPr>
          <w:rFonts w:asciiTheme="majorBidi" w:hAnsiTheme="majorBidi" w:cs="B Nazanin" w:hint="cs"/>
          <w:sz w:val="32"/>
          <w:szCs w:val="32"/>
          <w:rtl/>
          <w:lang w:bidi="fa-IR"/>
        </w:rPr>
        <w:t xml:space="preserve"> (ع)</w:t>
      </w:r>
    </w:p>
    <w:p w:rsidR="007217D5" w:rsidRPr="00F63060" w:rsidRDefault="007217D5" w:rsidP="007217D5">
      <w:pPr>
        <w:pStyle w:val="ListParagraph"/>
        <w:widowControl w:val="0"/>
        <w:numPr>
          <w:ilvl w:val="0"/>
          <w:numId w:val="17"/>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lastRenderedPageBreak/>
        <w:t xml:space="preserve">انواس </w:t>
      </w:r>
      <w:r w:rsidRPr="00780D4E">
        <w:rPr>
          <w:rFonts w:asciiTheme="majorBidi" w:hAnsiTheme="majorBidi" w:cs="B Nazanin"/>
          <w:sz w:val="32"/>
          <w:szCs w:val="32"/>
          <w:rtl/>
          <w:lang w:bidi="fa-IR"/>
        </w:rPr>
        <w:t>و انو</w:t>
      </w:r>
      <w:r>
        <w:rPr>
          <w:rFonts w:asciiTheme="majorBidi" w:hAnsiTheme="majorBidi" w:cs="B Nazanin" w:hint="cs"/>
          <w:sz w:val="32"/>
          <w:szCs w:val="32"/>
          <w:rtl/>
          <w:lang w:bidi="fa-IR"/>
        </w:rPr>
        <w:t>ا</w:t>
      </w:r>
      <w:r w:rsidRPr="00780D4E">
        <w:rPr>
          <w:rFonts w:asciiTheme="majorBidi" w:hAnsiTheme="majorBidi" w:cs="B Nazanin"/>
          <w:sz w:val="32"/>
          <w:szCs w:val="32"/>
          <w:rtl/>
          <w:lang w:bidi="fa-IR"/>
        </w:rPr>
        <w:t>ر</w:t>
      </w:r>
    </w:p>
    <w:p w:rsidR="007217D5" w:rsidRPr="00F63060" w:rsidRDefault="007217D5" w:rsidP="007217D5">
      <w:pPr>
        <w:pStyle w:val="ListParagraph"/>
        <w:widowControl w:val="0"/>
        <w:numPr>
          <w:ilvl w:val="0"/>
          <w:numId w:val="17"/>
        </w:numPr>
        <w:autoSpaceDE w:val="0"/>
        <w:autoSpaceDN w:val="0"/>
        <w:bidi/>
        <w:adjustRightInd w:val="0"/>
        <w:spacing w:before="89" w:after="200" w:line="310" w:lineRule="auto"/>
        <w:ind w:right="-38"/>
        <w:jc w:val="both"/>
        <w:rPr>
          <w:rFonts w:asciiTheme="majorBidi" w:hAnsiTheme="majorBidi" w:cs="B Nazanin"/>
          <w:sz w:val="32"/>
          <w:szCs w:val="32"/>
          <w:lang w:val="id-ID"/>
        </w:rPr>
      </w:pPr>
      <w:r w:rsidRPr="00780D4E">
        <w:rPr>
          <w:rFonts w:asciiTheme="majorBidi" w:hAnsiTheme="majorBidi" w:cs="B Nazanin"/>
          <w:sz w:val="32"/>
          <w:szCs w:val="32"/>
          <w:rtl/>
          <w:lang w:bidi="fa-IR"/>
        </w:rPr>
        <w:t xml:space="preserve">هیانگ نور رسا </w:t>
      </w:r>
      <w:r>
        <w:rPr>
          <w:rFonts w:asciiTheme="majorBidi" w:hAnsiTheme="majorBidi" w:cs="B Nazanin" w:hint="cs"/>
          <w:sz w:val="32"/>
          <w:szCs w:val="32"/>
          <w:rtl/>
          <w:lang w:bidi="fa-IR"/>
        </w:rPr>
        <w:t>(ع)</w:t>
      </w:r>
    </w:p>
    <w:p w:rsidR="007217D5" w:rsidRPr="00F63060" w:rsidRDefault="007217D5" w:rsidP="007217D5">
      <w:pPr>
        <w:pStyle w:val="ListParagraph"/>
        <w:widowControl w:val="0"/>
        <w:numPr>
          <w:ilvl w:val="0"/>
          <w:numId w:val="17"/>
        </w:numPr>
        <w:autoSpaceDE w:val="0"/>
        <w:autoSpaceDN w:val="0"/>
        <w:bidi/>
        <w:adjustRightInd w:val="0"/>
        <w:spacing w:before="89" w:after="200" w:line="310" w:lineRule="auto"/>
        <w:ind w:right="-38"/>
        <w:jc w:val="both"/>
        <w:rPr>
          <w:rFonts w:asciiTheme="majorBidi" w:hAnsiTheme="majorBidi" w:cs="B Nazanin"/>
          <w:sz w:val="32"/>
          <w:szCs w:val="32"/>
          <w:lang w:val="id-ID"/>
        </w:rPr>
      </w:pPr>
      <w:r w:rsidRPr="00780D4E">
        <w:rPr>
          <w:rFonts w:asciiTheme="majorBidi" w:hAnsiTheme="majorBidi" w:cs="B Nazanin"/>
          <w:sz w:val="32"/>
          <w:szCs w:val="32"/>
          <w:rtl/>
          <w:lang w:bidi="fa-IR"/>
        </w:rPr>
        <w:t>هیانگ</w:t>
      </w:r>
      <w:r>
        <w:rPr>
          <w:rFonts w:asciiTheme="majorBidi" w:hAnsiTheme="majorBidi" w:cs="B Nazanin" w:hint="cs"/>
          <w:sz w:val="32"/>
          <w:szCs w:val="32"/>
          <w:rtl/>
          <w:lang w:bidi="fa-IR"/>
        </w:rPr>
        <w:t xml:space="preserve"> وِنانگ (ع)</w:t>
      </w:r>
    </w:p>
    <w:p w:rsidR="007217D5" w:rsidRPr="00F63060" w:rsidRDefault="007217D5" w:rsidP="007217D5">
      <w:pPr>
        <w:pStyle w:val="ListParagraph"/>
        <w:widowControl w:val="0"/>
        <w:numPr>
          <w:ilvl w:val="0"/>
          <w:numId w:val="17"/>
        </w:numPr>
        <w:autoSpaceDE w:val="0"/>
        <w:autoSpaceDN w:val="0"/>
        <w:bidi/>
        <w:adjustRightInd w:val="0"/>
        <w:spacing w:before="89" w:after="200" w:line="310" w:lineRule="auto"/>
        <w:ind w:right="-38"/>
        <w:jc w:val="both"/>
        <w:rPr>
          <w:rFonts w:asciiTheme="majorBidi" w:hAnsiTheme="majorBidi" w:cs="B Nazanin"/>
          <w:sz w:val="32"/>
          <w:szCs w:val="32"/>
          <w:lang w:val="id-ID"/>
        </w:rPr>
      </w:pPr>
      <w:r w:rsidRPr="00780D4E">
        <w:rPr>
          <w:rFonts w:asciiTheme="majorBidi" w:hAnsiTheme="majorBidi" w:cs="B Nazanin"/>
          <w:sz w:val="32"/>
          <w:szCs w:val="32"/>
          <w:rtl/>
          <w:lang w:bidi="fa-IR"/>
        </w:rPr>
        <w:t xml:space="preserve">هیانگ </w:t>
      </w:r>
      <w:r>
        <w:rPr>
          <w:rFonts w:asciiTheme="majorBidi" w:hAnsiTheme="majorBidi" w:cs="B Nazanin" w:hint="cs"/>
          <w:sz w:val="32"/>
          <w:szCs w:val="32"/>
          <w:rtl/>
          <w:lang w:bidi="fa-IR"/>
        </w:rPr>
        <w:t>یگانه (ع)</w:t>
      </w:r>
    </w:p>
    <w:p w:rsidR="007217D5" w:rsidRPr="00F63060" w:rsidRDefault="007217D5" w:rsidP="007217D5">
      <w:pPr>
        <w:pStyle w:val="ListParagraph"/>
        <w:widowControl w:val="0"/>
        <w:numPr>
          <w:ilvl w:val="0"/>
          <w:numId w:val="17"/>
        </w:numPr>
        <w:autoSpaceDE w:val="0"/>
        <w:autoSpaceDN w:val="0"/>
        <w:bidi/>
        <w:adjustRightInd w:val="0"/>
        <w:spacing w:before="89" w:after="200" w:line="310" w:lineRule="auto"/>
        <w:ind w:right="-38"/>
        <w:jc w:val="both"/>
        <w:rPr>
          <w:rFonts w:asciiTheme="majorBidi" w:hAnsiTheme="majorBidi" w:cs="B Nazanin"/>
          <w:sz w:val="32"/>
          <w:szCs w:val="32"/>
          <w:lang w:val="id-ID"/>
        </w:rPr>
      </w:pPr>
      <w:r w:rsidRPr="00780D4E">
        <w:rPr>
          <w:rFonts w:asciiTheme="majorBidi" w:hAnsiTheme="majorBidi" w:cs="B Nazanin"/>
          <w:sz w:val="32"/>
          <w:szCs w:val="32"/>
          <w:rtl/>
          <w:lang w:bidi="fa-IR"/>
        </w:rPr>
        <w:t>هیانگ</w:t>
      </w:r>
      <w:r w:rsidRPr="00780D4E">
        <w:rPr>
          <w:rFonts w:asciiTheme="majorBidi" w:hAnsiTheme="majorBidi" w:cs="B Nazanin"/>
          <w:sz w:val="32"/>
          <w:szCs w:val="32"/>
          <w:lang w:bidi="fa-IR"/>
        </w:rPr>
        <w:t xml:space="preserve"> </w:t>
      </w:r>
      <w:r>
        <w:rPr>
          <w:rFonts w:asciiTheme="majorBidi" w:hAnsiTheme="majorBidi" w:cs="B Nazanin" w:hint="cs"/>
          <w:sz w:val="32"/>
          <w:szCs w:val="32"/>
          <w:rtl/>
          <w:lang w:bidi="fa-IR"/>
        </w:rPr>
        <w:t>ایسمایا (ع)</w:t>
      </w:r>
    </w:p>
    <w:p w:rsidR="007217D5" w:rsidRPr="00F63060" w:rsidRDefault="007217D5" w:rsidP="007217D5">
      <w:pPr>
        <w:pStyle w:val="ListParagraph"/>
        <w:widowControl w:val="0"/>
        <w:numPr>
          <w:ilvl w:val="0"/>
          <w:numId w:val="17"/>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وونکوهان (ع)</w:t>
      </w:r>
    </w:p>
    <w:p w:rsidR="007217D5" w:rsidRPr="00F63060" w:rsidRDefault="007217D5" w:rsidP="007217D5">
      <w:pPr>
        <w:pStyle w:val="ListParagraph"/>
        <w:widowControl w:val="0"/>
        <w:numPr>
          <w:ilvl w:val="0"/>
          <w:numId w:val="17"/>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سماراسانتا (سِمار)</w:t>
      </w:r>
    </w:p>
    <w:p w:rsidR="007217D5" w:rsidRDefault="007217D5" w:rsidP="00F05D52">
      <w:pPr>
        <w:widowControl w:val="0"/>
        <w:autoSpaceDE w:val="0"/>
        <w:autoSpaceDN w:val="0"/>
        <w:bidi/>
        <w:adjustRightInd w:val="0"/>
        <w:spacing w:before="89" w:line="310" w:lineRule="auto"/>
        <w:ind w:right="-38" w:firstLine="616"/>
        <w:jc w:val="both"/>
        <w:rPr>
          <w:rFonts w:asciiTheme="majorBidi" w:hAnsiTheme="majorBidi" w:cs="B Nazanin"/>
          <w:sz w:val="32"/>
          <w:szCs w:val="32"/>
          <w:rtl/>
          <w:lang w:bidi="fa-IR"/>
        </w:rPr>
      </w:pPr>
      <w:r w:rsidRPr="00F63060">
        <w:rPr>
          <w:rFonts w:asciiTheme="majorBidi" w:hAnsiTheme="majorBidi" w:cs="B Nazanin"/>
          <w:sz w:val="32"/>
          <w:szCs w:val="32"/>
          <w:rtl/>
          <w:lang w:bidi="fa-IR"/>
        </w:rPr>
        <w:t>در همین حال، ب</w:t>
      </w:r>
      <w:r>
        <w:rPr>
          <w:rFonts w:asciiTheme="majorBidi" w:hAnsiTheme="majorBidi" w:cs="B Nazanin" w:hint="cs"/>
          <w:sz w:val="32"/>
          <w:szCs w:val="32"/>
          <w:rtl/>
          <w:lang w:bidi="fa-IR"/>
        </w:rPr>
        <w:t>ن</w:t>
      </w:r>
      <w:r w:rsidRPr="00F63060">
        <w:rPr>
          <w:rFonts w:asciiTheme="majorBidi" w:hAnsiTheme="majorBidi" w:cs="B Nazanin"/>
          <w:sz w:val="32"/>
          <w:szCs w:val="32"/>
          <w:rtl/>
          <w:lang w:bidi="fa-IR"/>
        </w:rPr>
        <w:t xml:space="preserve">ا به </w:t>
      </w:r>
      <w:r>
        <w:rPr>
          <w:rFonts w:asciiTheme="majorBidi" w:hAnsiTheme="majorBidi" w:cs="B Nazanin" w:hint="cs"/>
          <w:sz w:val="32"/>
          <w:szCs w:val="32"/>
          <w:rtl/>
          <w:lang w:bidi="fa-IR"/>
        </w:rPr>
        <w:t xml:space="preserve">کرونیکل کاندانینگ </w:t>
      </w:r>
      <w:r w:rsidRPr="00F63060">
        <w:rPr>
          <w:rFonts w:asciiTheme="majorBidi" w:hAnsiTheme="majorBidi" w:cs="B Nazanin"/>
          <w:sz w:val="32"/>
          <w:szCs w:val="32"/>
          <w:rtl/>
          <w:lang w:bidi="fa-IR"/>
        </w:rPr>
        <w:t>رینگیت پوروا</w:t>
      </w:r>
      <w:r>
        <w:rPr>
          <w:rFonts w:asciiTheme="majorBidi" w:hAnsiTheme="majorBidi" w:cs="B Nazanin" w:hint="cs"/>
          <w:sz w:val="32"/>
          <w:szCs w:val="32"/>
          <w:rtl/>
          <w:lang w:bidi="fa-IR"/>
        </w:rPr>
        <w:t xml:space="preserve">، شجره نامه خدایان </w:t>
      </w:r>
      <w:r w:rsidRPr="00F63060">
        <w:rPr>
          <w:rFonts w:asciiTheme="majorBidi" w:hAnsiTheme="majorBidi" w:cs="B Nazanin"/>
          <w:sz w:val="32"/>
          <w:szCs w:val="32"/>
          <w:rtl/>
          <w:lang w:bidi="fa-IR"/>
        </w:rPr>
        <w:t>به شرح زیر است</w:t>
      </w:r>
      <w:r>
        <w:rPr>
          <w:rFonts w:asciiTheme="majorBidi" w:hAnsiTheme="majorBidi" w:cs="B Nazanin" w:hint="cs"/>
          <w:sz w:val="32"/>
          <w:szCs w:val="32"/>
          <w:rtl/>
          <w:lang w:bidi="fa-IR"/>
        </w:rPr>
        <w:t>:</w:t>
      </w:r>
    </w:p>
    <w:p w:rsidR="007217D5" w:rsidRPr="00F63060" w:rsidRDefault="007217D5" w:rsidP="007217D5">
      <w:pPr>
        <w:pStyle w:val="ListParagraph"/>
        <w:widowControl w:val="0"/>
        <w:numPr>
          <w:ilvl w:val="0"/>
          <w:numId w:val="18"/>
        </w:numPr>
        <w:autoSpaceDE w:val="0"/>
        <w:autoSpaceDN w:val="0"/>
        <w:bidi/>
        <w:adjustRightInd w:val="0"/>
        <w:spacing w:before="89" w:after="200" w:line="310" w:lineRule="auto"/>
        <w:ind w:right="-38"/>
        <w:jc w:val="both"/>
        <w:rPr>
          <w:rFonts w:asciiTheme="majorBidi" w:hAnsiTheme="majorBidi" w:cs="B Nazanin"/>
          <w:sz w:val="32"/>
          <w:szCs w:val="32"/>
          <w:lang w:val="id-ID"/>
        </w:rPr>
      </w:pPr>
      <w:r w:rsidRPr="00F63060">
        <w:rPr>
          <w:rFonts w:asciiTheme="majorBidi" w:hAnsiTheme="majorBidi" w:cs="B Nazanin"/>
          <w:sz w:val="32"/>
          <w:szCs w:val="32"/>
          <w:rtl/>
          <w:lang w:bidi="fa-IR"/>
        </w:rPr>
        <w:t>حضرت آدم</w:t>
      </w:r>
      <w:r>
        <w:rPr>
          <w:rFonts w:asciiTheme="majorBidi" w:hAnsiTheme="majorBidi" w:cs="B Nazanin" w:hint="cs"/>
          <w:sz w:val="32"/>
          <w:szCs w:val="32"/>
          <w:rtl/>
          <w:lang w:bidi="fa-IR"/>
        </w:rPr>
        <w:t xml:space="preserve"> پیامبر (ع)</w:t>
      </w:r>
    </w:p>
    <w:p w:rsidR="007217D5" w:rsidRPr="00F63060" w:rsidRDefault="007217D5" w:rsidP="007217D5">
      <w:pPr>
        <w:pStyle w:val="ListParagraph"/>
        <w:widowControl w:val="0"/>
        <w:numPr>
          <w:ilvl w:val="0"/>
          <w:numId w:val="18"/>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 xml:space="preserve">حضرت شیث </w:t>
      </w:r>
      <w:r w:rsidRPr="00F63060">
        <w:rPr>
          <w:rFonts w:asciiTheme="majorBidi" w:hAnsiTheme="majorBidi" w:cs="B Nazanin"/>
          <w:sz w:val="32"/>
          <w:szCs w:val="32"/>
          <w:rtl/>
          <w:lang w:bidi="fa-IR"/>
        </w:rPr>
        <w:t>پیامبر</w:t>
      </w:r>
      <w:r>
        <w:rPr>
          <w:rFonts w:asciiTheme="majorBidi" w:hAnsiTheme="majorBidi" w:cs="B Nazanin" w:hint="cs"/>
          <w:sz w:val="32"/>
          <w:szCs w:val="32"/>
          <w:rtl/>
          <w:lang w:bidi="fa-IR"/>
        </w:rPr>
        <w:t xml:space="preserve"> (ع)</w:t>
      </w:r>
    </w:p>
    <w:p w:rsidR="007217D5" w:rsidRPr="00F63060" w:rsidRDefault="007217D5" w:rsidP="007217D5">
      <w:pPr>
        <w:pStyle w:val="ListParagraph"/>
        <w:widowControl w:val="0"/>
        <w:numPr>
          <w:ilvl w:val="0"/>
          <w:numId w:val="18"/>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انواس و انوار (ع)</w:t>
      </w:r>
    </w:p>
    <w:p w:rsidR="007217D5" w:rsidRPr="00F63060" w:rsidRDefault="007217D5" w:rsidP="007217D5">
      <w:pPr>
        <w:pStyle w:val="ListParagraph"/>
        <w:widowControl w:val="0"/>
        <w:numPr>
          <w:ilvl w:val="0"/>
          <w:numId w:val="18"/>
        </w:numPr>
        <w:autoSpaceDE w:val="0"/>
        <w:autoSpaceDN w:val="0"/>
        <w:bidi/>
        <w:adjustRightInd w:val="0"/>
        <w:spacing w:before="89" w:after="200" w:line="310" w:lineRule="auto"/>
        <w:ind w:right="-38"/>
        <w:jc w:val="both"/>
        <w:rPr>
          <w:rFonts w:asciiTheme="majorBidi" w:hAnsiTheme="majorBidi" w:cs="B Nazanin"/>
          <w:sz w:val="32"/>
          <w:szCs w:val="32"/>
          <w:lang w:val="id-ID"/>
        </w:rPr>
      </w:pPr>
      <w:r w:rsidRPr="00F63060">
        <w:rPr>
          <w:rFonts w:asciiTheme="majorBidi" w:hAnsiTheme="majorBidi" w:cs="B Nazanin"/>
          <w:sz w:val="32"/>
          <w:szCs w:val="32"/>
          <w:rtl/>
          <w:lang w:bidi="fa-IR"/>
        </w:rPr>
        <w:t xml:space="preserve">هیانگ رسا </w:t>
      </w:r>
      <w:r>
        <w:rPr>
          <w:rFonts w:asciiTheme="majorBidi" w:hAnsiTheme="majorBidi" w:cs="B Nazanin" w:hint="cs"/>
          <w:sz w:val="32"/>
          <w:szCs w:val="32"/>
          <w:rtl/>
          <w:lang w:bidi="fa-IR"/>
        </w:rPr>
        <w:t>(ع)</w:t>
      </w:r>
    </w:p>
    <w:p w:rsidR="007217D5" w:rsidRPr="00F63060" w:rsidRDefault="007217D5" w:rsidP="007217D5">
      <w:pPr>
        <w:pStyle w:val="ListParagraph"/>
        <w:widowControl w:val="0"/>
        <w:numPr>
          <w:ilvl w:val="0"/>
          <w:numId w:val="18"/>
        </w:numPr>
        <w:autoSpaceDE w:val="0"/>
        <w:autoSpaceDN w:val="0"/>
        <w:bidi/>
        <w:adjustRightInd w:val="0"/>
        <w:spacing w:before="89" w:after="200" w:line="310" w:lineRule="auto"/>
        <w:ind w:right="-38"/>
        <w:jc w:val="both"/>
        <w:rPr>
          <w:rFonts w:asciiTheme="majorBidi" w:hAnsiTheme="majorBidi" w:cs="B Nazanin"/>
          <w:sz w:val="32"/>
          <w:szCs w:val="32"/>
          <w:lang w:val="id-ID"/>
        </w:rPr>
      </w:pPr>
      <w:r w:rsidRPr="00F63060">
        <w:rPr>
          <w:rFonts w:asciiTheme="majorBidi" w:hAnsiTheme="majorBidi" w:cs="B Nazanin"/>
          <w:sz w:val="32"/>
          <w:szCs w:val="32"/>
          <w:rtl/>
          <w:lang w:bidi="fa-IR"/>
        </w:rPr>
        <w:t>هیانگ</w:t>
      </w:r>
      <w:r>
        <w:rPr>
          <w:rFonts w:asciiTheme="majorBidi" w:hAnsiTheme="majorBidi" w:cs="B Nazanin" w:hint="cs"/>
          <w:sz w:val="32"/>
          <w:szCs w:val="32"/>
          <w:rtl/>
          <w:lang w:bidi="fa-IR"/>
        </w:rPr>
        <w:t xml:space="preserve"> وِنانگ (ع)</w:t>
      </w:r>
    </w:p>
    <w:p w:rsidR="007217D5" w:rsidRPr="000528D9" w:rsidRDefault="007217D5" w:rsidP="007217D5">
      <w:pPr>
        <w:pStyle w:val="ListParagraph"/>
        <w:widowControl w:val="0"/>
        <w:numPr>
          <w:ilvl w:val="0"/>
          <w:numId w:val="18"/>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هیانگ یگانه (ع)</w:t>
      </w:r>
    </w:p>
    <w:p w:rsidR="007217D5" w:rsidRPr="000528D9" w:rsidRDefault="007217D5" w:rsidP="007217D5">
      <w:pPr>
        <w:pStyle w:val="ListParagraph"/>
        <w:widowControl w:val="0"/>
        <w:numPr>
          <w:ilvl w:val="0"/>
          <w:numId w:val="18"/>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باتارا سامبو (ع)</w:t>
      </w:r>
    </w:p>
    <w:p w:rsidR="007217D5" w:rsidRPr="000528D9" w:rsidRDefault="007217D5" w:rsidP="007217D5">
      <w:pPr>
        <w:pStyle w:val="ListParagraph"/>
        <w:widowControl w:val="0"/>
        <w:numPr>
          <w:ilvl w:val="0"/>
          <w:numId w:val="18"/>
        </w:numPr>
        <w:autoSpaceDE w:val="0"/>
        <w:autoSpaceDN w:val="0"/>
        <w:bidi/>
        <w:adjustRightInd w:val="0"/>
        <w:spacing w:before="89" w:after="20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مانیکمایا (ایداجیل یا ابلیس)</w:t>
      </w:r>
    </w:p>
    <w:p w:rsidR="007217D5" w:rsidRDefault="007217D5" w:rsidP="00452048">
      <w:pPr>
        <w:widowControl w:val="0"/>
        <w:autoSpaceDE w:val="0"/>
        <w:autoSpaceDN w:val="0"/>
        <w:bidi/>
        <w:adjustRightInd w:val="0"/>
        <w:spacing w:after="240" w:line="310" w:lineRule="auto"/>
        <w:ind w:right="-38" w:firstLine="616"/>
        <w:jc w:val="both"/>
        <w:rPr>
          <w:rFonts w:asciiTheme="majorBidi" w:hAnsiTheme="majorBidi" w:cs="B Nazanin"/>
          <w:sz w:val="32"/>
          <w:szCs w:val="32"/>
          <w:rtl/>
          <w:lang w:bidi="fa-IR"/>
        </w:rPr>
      </w:pPr>
      <w:r w:rsidRPr="000528D9">
        <w:rPr>
          <w:rFonts w:asciiTheme="majorBidi" w:hAnsiTheme="majorBidi" w:cs="B Nazanin"/>
          <w:sz w:val="32"/>
          <w:szCs w:val="32"/>
          <w:rtl/>
          <w:lang w:bidi="fa-IR"/>
        </w:rPr>
        <w:t>در</w:t>
      </w:r>
      <w:r>
        <w:rPr>
          <w:rFonts w:asciiTheme="majorBidi" w:hAnsiTheme="majorBidi" w:cs="B Nazanin" w:hint="cs"/>
          <w:sz w:val="32"/>
          <w:szCs w:val="32"/>
          <w:rtl/>
          <w:lang w:bidi="fa-IR"/>
        </w:rPr>
        <w:t xml:space="preserve"> تاریخنگاری مِنتارام (</w:t>
      </w:r>
      <w:r w:rsidRPr="000528D9">
        <w:rPr>
          <w:rFonts w:asciiTheme="majorBidi" w:hAnsiTheme="majorBidi" w:cs="B Nazanin"/>
          <w:sz w:val="32"/>
          <w:szCs w:val="32"/>
          <w:lang w:bidi="fa-IR"/>
        </w:rPr>
        <w:t>Babad Mentaram</w:t>
      </w:r>
      <w:r>
        <w:rPr>
          <w:rFonts w:asciiTheme="majorBidi" w:hAnsiTheme="majorBidi" w:cs="B Nazanin" w:hint="cs"/>
          <w:sz w:val="32"/>
          <w:szCs w:val="32"/>
          <w:rtl/>
          <w:lang w:bidi="fa-IR"/>
        </w:rPr>
        <w:t xml:space="preserve">) متعلق به دکتر صالح الجُفری که به خط عربی با </w:t>
      </w:r>
      <w:r w:rsidRPr="000528D9">
        <w:rPr>
          <w:rFonts w:asciiTheme="majorBidi" w:hAnsiTheme="majorBidi" w:cs="B Nazanin"/>
          <w:sz w:val="32"/>
          <w:szCs w:val="32"/>
          <w:rtl/>
          <w:lang w:bidi="fa-IR"/>
        </w:rPr>
        <w:t xml:space="preserve">زبان </w:t>
      </w:r>
      <w:r>
        <w:rPr>
          <w:rFonts w:asciiTheme="majorBidi" w:hAnsiTheme="majorBidi" w:cs="B Nazanin" w:hint="cs"/>
          <w:sz w:val="32"/>
          <w:szCs w:val="32"/>
          <w:rtl/>
          <w:lang w:bidi="fa-IR"/>
        </w:rPr>
        <w:t xml:space="preserve">جاوه </w:t>
      </w:r>
      <w:r w:rsidRPr="000528D9">
        <w:rPr>
          <w:rFonts w:asciiTheme="majorBidi" w:hAnsiTheme="majorBidi" w:cs="B Nazanin"/>
          <w:sz w:val="32"/>
          <w:szCs w:val="32"/>
          <w:rtl/>
          <w:lang w:bidi="fa-IR"/>
        </w:rPr>
        <w:t xml:space="preserve">نوشته شده </w:t>
      </w:r>
      <w:r>
        <w:rPr>
          <w:rFonts w:asciiTheme="majorBidi" w:hAnsiTheme="majorBidi" w:cs="B Nazanin" w:hint="cs"/>
          <w:sz w:val="32"/>
          <w:szCs w:val="32"/>
          <w:rtl/>
          <w:lang w:bidi="fa-IR"/>
        </w:rPr>
        <w:t xml:space="preserve">است، آمده است که </w:t>
      </w:r>
      <w:r w:rsidRPr="000528D9">
        <w:rPr>
          <w:rFonts w:asciiTheme="majorBidi" w:hAnsiTheme="majorBidi" w:cs="B Nazanin"/>
          <w:sz w:val="32"/>
          <w:szCs w:val="32"/>
          <w:rtl/>
          <w:lang w:bidi="fa-IR"/>
        </w:rPr>
        <w:t xml:space="preserve">شجره نامه از خدایان </w:t>
      </w:r>
      <w:r>
        <w:rPr>
          <w:rFonts w:asciiTheme="majorBidi" w:hAnsiTheme="majorBidi" w:cs="B Nazanin" w:hint="cs"/>
          <w:sz w:val="32"/>
          <w:szCs w:val="32"/>
          <w:rtl/>
          <w:lang w:bidi="fa-IR"/>
        </w:rPr>
        <w:t xml:space="preserve">به </w:t>
      </w:r>
      <w:r w:rsidRPr="000528D9">
        <w:rPr>
          <w:rFonts w:asciiTheme="majorBidi" w:hAnsiTheme="majorBidi" w:cs="B Nazanin"/>
          <w:sz w:val="32"/>
          <w:szCs w:val="32"/>
          <w:rtl/>
          <w:lang w:bidi="fa-IR"/>
        </w:rPr>
        <w:t>شرح زیر است</w:t>
      </w:r>
      <w:r>
        <w:rPr>
          <w:rFonts w:asciiTheme="majorBidi" w:hAnsiTheme="majorBidi" w:cs="B Nazanin" w:hint="cs"/>
          <w:sz w:val="32"/>
          <w:szCs w:val="32"/>
          <w:rtl/>
          <w:lang w:bidi="fa-IR"/>
        </w:rPr>
        <w:t>:</w:t>
      </w:r>
    </w:p>
    <w:p w:rsidR="007217D5" w:rsidRDefault="007217D5" w:rsidP="00452048">
      <w:pPr>
        <w:widowControl w:val="0"/>
        <w:autoSpaceDE w:val="0"/>
        <w:autoSpaceDN w:val="0"/>
        <w:bidi/>
        <w:adjustRightInd w:val="0"/>
        <w:spacing w:after="240" w:line="310" w:lineRule="auto"/>
        <w:ind w:right="-38" w:firstLine="616"/>
        <w:jc w:val="both"/>
        <w:rPr>
          <w:rFonts w:asciiTheme="majorBidi" w:hAnsiTheme="majorBidi" w:cs="B Nazanin"/>
          <w:sz w:val="32"/>
          <w:szCs w:val="32"/>
          <w:rtl/>
          <w:lang w:bidi="fa-IR"/>
        </w:rPr>
      </w:pPr>
      <w:r w:rsidRPr="000528D9">
        <w:rPr>
          <w:rFonts w:asciiTheme="majorBidi" w:hAnsiTheme="majorBidi" w:cs="B Nazanin"/>
          <w:sz w:val="32"/>
          <w:szCs w:val="32"/>
          <w:rtl/>
          <w:lang w:bidi="fa-IR"/>
        </w:rPr>
        <w:lastRenderedPageBreak/>
        <w:t xml:space="preserve">یک بار، حضرت آدم و همسرش </w:t>
      </w:r>
      <w:r>
        <w:rPr>
          <w:rFonts w:asciiTheme="majorBidi" w:hAnsiTheme="majorBidi" w:cs="B Nazanin" w:hint="cs"/>
          <w:sz w:val="32"/>
          <w:szCs w:val="32"/>
          <w:rtl/>
          <w:lang w:bidi="fa-IR"/>
        </w:rPr>
        <w:t xml:space="preserve">به بحث و گفتگو در خصوص فرزند </w:t>
      </w:r>
      <w:r w:rsidRPr="000528D9">
        <w:rPr>
          <w:rFonts w:asciiTheme="majorBidi" w:hAnsiTheme="majorBidi" w:cs="B Nazanin"/>
          <w:sz w:val="32"/>
          <w:szCs w:val="32"/>
          <w:rtl/>
          <w:lang w:bidi="fa-IR"/>
        </w:rPr>
        <w:t xml:space="preserve">که </w:t>
      </w:r>
      <w:r>
        <w:rPr>
          <w:rFonts w:asciiTheme="majorBidi" w:hAnsiTheme="majorBidi" w:cs="B Nazanin" w:hint="cs"/>
          <w:sz w:val="32"/>
          <w:szCs w:val="32"/>
          <w:rtl/>
          <w:lang w:bidi="fa-IR"/>
        </w:rPr>
        <w:t xml:space="preserve">تا آن زمان نداشت، پرداختند. </w:t>
      </w:r>
      <w:r w:rsidRPr="000528D9">
        <w:rPr>
          <w:rFonts w:asciiTheme="majorBidi" w:hAnsiTheme="majorBidi" w:cs="B Nazanin"/>
          <w:sz w:val="32"/>
          <w:szCs w:val="32"/>
          <w:rtl/>
          <w:lang w:bidi="fa-IR"/>
        </w:rPr>
        <w:t xml:space="preserve">به همین دلیل </w:t>
      </w:r>
      <w:r>
        <w:rPr>
          <w:rFonts w:asciiTheme="majorBidi" w:hAnsiTheme="majorBidi" w:cs="B Nazanin" w:hint="cs"/>
          <w:sz w:val="32"/>
          <w:szCs w:val="32"/>
          <w:rtl/>
          <w:lang w:bidi="fa-IR"/>
        </w:rPr>
        <w:t xml:space="preserve">بود که </w:t>
      </w:r>
      <w:r w:rsidRPr="000528D9">
        <w:rPr>
          <w:rFonts w:asciiTheme="majorBidi" w:hAnsiTheme="majorBidi" w:cs="B Nazanin"/>
          <w:sz w:val="32"/>
          <w:szCs w:val="32"/>
          <w:rtl/>
          <w:lang w:bidi="fa-IR"/>
        </w:rPr>
        <w:t xml:space="preserve">به قدرت آدم </w:t>
      </w:r>
      <w:r>
        <w:rPr>
          <w:rFonts w:asciiTheme="majorBidi" w:hAnsiTheme="majorBidi" w:cs="B Nazanin" w:hint="cs"/>
          <w:sz w:val="32"/>
          <w:szCs w:val="32"/>
          <w:rtl/>
          <w:lang w:bidi="fa-IR"/>
        </w:rPr>
        <w:t xml:space="preserve">پیامبر، </w:t>
      </w:r>
      <w:r w:rsidRPr="000528D9">
        <w:rPr>
          <w:rFonts w:asciiTheme="majorBidi" w:hAnsiTheme="majorBidi" w:cs="B Nazanin"/>
          <w:sz w:val="32"/>
          <w:szCs w:val="32"/>
          <w:rtl/>
          <w:lang w:bidi="fa-IR"/>
        </w:rPr>
        <w:t xml:space="preserve">یک پرتو نور </w:t>
      </w:r>
      <w:r>
        <w:rPr>
          <w:rFonts w:asciiTheme="majorBidi" w:hAnsiTheme="majorBidi" w:cs="B Nazanin" w:hint="cs"/>
          <w:sz w:val="32"/>
          <w:szCs w:val="32"/>
          <w:rtl/>
          <w:lang w:bidi="fa-IR"/>
        </w:rPr>
        <w:t xml:space="preserve">تشکیل شد و </w:t>
      </w:r>
      <w:r w:rsidRPr="000528D9">
        <w:rPr>
          <w:rFonts w:asciiTheme="majorBidi" w:hAnsiTheme="majorBidi" w:cs="B Nazanin"/>
          <w:sz w:val="32"/>
          <w:szCs w:val="32"/>
          <w:rtl/>
          <w:lang w:bidi="fa-IR"/>
        </w:rPr>
        <w:t>در نهایت به یک پسر بچه خوش</w:t>
      </w:r>
      <w:r>
        <w:rPr>
          <w:rFonts w:asciiTheme="majorBidi" w:hAnsiTheme="majorBidi" w:cs="B Nazanin" w:hint="cs"/>
          <w:sz w:val="32"/>
          <w:szCs w:val="32"/>
          <w:rtl/>
          <w:lang w:bidi="fa-IR"/>
        </w:rPr>
        <w:t xml:space="preserve">کل تبدیل گردید. </w:t>
      </w:r>
      <w:r w:rsidRPr="000528D9">
        <w:rPr>
          <w:rFonts w:asciiTheme="majorBidi" w:hAnsiTheme="majorBidi" w:cs="B Nazanin"/>
          <w:sz w:val="32"/>
          <w:szCs w:val="32"/>
          <w:rtl/>
          <w:lang w:bidi="fa-IR"/>
        </w:rPr>
        <w:t>سپس</w:t>
      </w:r>
      <w:r>
        <w:rPr>
          <w:rFonts w:asciiTheme="majorBidi" w:hAnsiTheme="majorBidi" w:cs="B Nazanin" w:hint="cs"/>
          <w:sz w:val="32"/>
          <w:szCs w:val="32"/>
          <w:rtl/>
          <w:lang w:bidi="fa-IR"/>
        </w:rPr>
        <w:t xml:space="preserve"> ایداجیل (ابلیس) </w:t>
      </w:r>
      <w:r w:rsidRPr="000528D9">
        <w:rPr>
          <w:rFonts w:asciiTheme="majorBidi" w:hAnsiTheme="majorBidi" w:cs="B Nazanin"/>
          <w:sz w:val="32"/>
          <w:szCs w:val="32"/>
          <w:rtl/>
          <w:lang w:bidi="fa-IR"/>
        </w:rPr>
        <w:t xml:space="preserve">نوزاد </w:t>
      </w:r>
      <w:r>
        <w:rPr>
          <w:rFonts w:asciiTheme="majorBidi" w:hAnsiTheme="majorBidi" w:cs="B Nazanin" w:hint="cs"/>
          <w:sz w:val="32"/>
          <w:szCs w:val="32"/>
          <w:rtl/>
          <w:lang w:bidi="fa-IR"/>
        </w:rPr>
        <w:t xml:space="preserve">را </w:t>
      </w:r>
      <w:r w:rsidRPr="000528D9">
        <w:rPr>
          <w:rFonts w:asciiTheme="majorBidi" w:hAnsiTheme="majorBidi" w:cs="B Nazanin"/>
          <w:sz w:val="32"/>
          <w:szCs w:val="32"/>
          <w:rtl/>
          <w:lang w:bidi="fa-IR"/>
        </w:rPr>
        <w:t>ب</w:t>
      </w:r>
      <w:r>
        <w:rPr>
          <w:rFonts w:asciiTheme="majorBidi" w:hAnsiTheme="majorBidi" w:cs="B Nazanin" w:hint="cs"/>
          <w:sz w:val="32"/>
          <w:szCs w:val="32"/>
          <w:rtl/>
          <w:lang w:bidi="fa-IR"/>
        </w:rPr>
        <w:t xml:space="preserve">رای درخواست اسم از </w:t>
      </w:r>
      <w:r w:rsidRPr="000528D9">
        <w:rPr>
          <w:rFonts w:asciiTheme="majorBidi" w:hAnsiTheme="majorBidi" w:cs="B Nazanin"/>
          <w:sz w:val="32"/>
          <w:szCs w:val="32"/>
          <w:rtl/>
          <w:lang w:bidi="fa-IR"/>
        </w:rPr>
        <w:t>حضرت آدم و حوا تحریک</w:t>
      </w:r>
      <w:r>
        <w:rPr>
          <w:rFonts w:asciiTheme="majorBidi" w:hAnsiTheme="majorBidi" w:cs="B Nazanin" w:hint="cs"/>
          <w:sz w:val="32"/>
          <w:szCs w:val="32"/>
          <w:rtl/>
          <w:lang w:bidi="fa-IR"/>
        </w:rPr>
        <w:t xml:space="preserve"> کرد. لذا، </w:t>
      </w:r>
      <w:r w:rsidRPr="000528D9">
        <w:rPr>
          <w:rFonts w:asciiTheme="majorBidi" w:hAnsiTheme="majorBidi" w:cs="B Nazanin"/>
          <w:sz w:val="32"/>
          <w:szCs w:val="32"/>
          <w:rtl/>
          <w:lang w:bidi="fa-IR"/>
        </w:rPr>
        <w:t xml:space="preserve">حضرت آدم </w:t>
      </w:r>
      <w:r>
        <w:rPr>
          <w:rFonts w:asciiTheme="majorBidi" w:hAnsiTheme="majorBidi" w:cs="B Nazanin" w:hint="cs"/>
          <w:sz w:val="32"/>
          <w:szCs w:val="32"/>
          <w:rtl/>
          <w:lang w:bidi="fa-IR"/>
        </w:rPr>
        <w:t xml:space="preserve">عارفانه از کار ایداجیل آگاه شد و نام </w:t>
      </w:r>
      <w:r w:rsidRPr="000528D9">
        <w:rPr>
          <w:rFonts w:asciiTheme="majorBidi" w:hAnsiTheme="majorBidi" w:cs="B Nazanin"/>
          <w:sz w:val="32"/>
          <w:szCs w:val="32"/>
          <w:rtl/>
          <w:lang w:bidi="fa-IR"/>
        </w:rPr>
        <w:t xml:space="preserve">کودک </w:t>
      </w:r>
      <w:r>
        <w:rPr>
          <w:rFonts w:asciiTheme="majorBidi" w:hAnsiTheme="majorBidi" w:cs="B Nazanin" w:hint="cs"/>
          <w:sz w:val="32"/>
          <w:szCs w:val="32"/>
          <w:rtl/>
          <w:lang w:bidi="fa-IR"/>
        </w:rPr>
        <w:t xml:space="preserve">را </w:t>
      </w:r>
      <w:r w:rsidRPr="000528D9">
        <w:rPr>
          <w:rFonts w:asciiTheme="majorBidi" w:hAnsiTheme="majorBidi" w:cs="B Nazanin"/>
          <w:sz w:val="32"/>
          <w:szCs w:val="32"/>
          <w:rtl/>
          <w:lang w:bidi="fa-IR"/>
        </w:rPr>
        <w:t>هیانگ</w:t>
      </w:r>
      <w:r w:rsidRPr="000528D9">
        <w:rPr>
          <w:rFonts w:asciiTheme="majorBidi" w:hAnsiTheme="majorBidi" w:cs="B Nazanin"/>
          <w:sz w:val="32"/>
          <w:szCs w:val="32"/>
          <w:lang w:bidi="fa-IR"/>
        </w:rPr>
        <w:t xml:space="preserve"> </w:t>
      </w:r>
      <w:r>
        <w:rPr>
          <w:rFonts w:asciiTheme="majorBidi" w:hAnsiTheme="majorBidi" w:cs="B Nazanin" w:hint="cs"/>
          <w:sz w:val="32"/>
          <w:szCs w:val="32"/>
          <w:rtl/>
          <w:lang w:bidi="fa-IR"/>
        </w:rPr>
        <w:t xml:space="preserve">شیث گذاشت. </w:t>
      </w:r>
      <w:r w:rsidRPr="000528D9">
        <w:rPr>
          <w:rFonts w:asciiTheme="majorBidi" w:hAnsiTheme="majorBidi" w:cs="B Nazanin"/>
          <w:sz w:val="32"/>
          <w:szCs w:val="32"/>
          <w:rtl/>
          <w:lang w:bidi="fa-IR"/>
        </w:rPr>
        <w:t xml:space="preserve">در همین حال، حوا او </w:t>
      </w:r>
      <w:r>
        <w:rPr>
          <w:rFonts w:asciiTheme="majorBidi" w:hAnsiTheme="majorBidi" w:cs="B Nazanin" w:hint="cs"/>
          <w:sz w:val="32"/>
          <w:szCs w:val="32"/>
          <w:rtl/>
          <w:lang w:bidi="fa-IR"/>
        </w:rPr>
        <w:t xml:space="preserve">را </w:t>
      </w:r>
      <w:r w:rsidRPr="000528D9">
        <w:rPr>
          <w:rFonts w:asciiTheme="majorBidi" w:hAnsiTheme="majorBidi" w:cs="B Nazanin"/>
          <w:sz w:val="32"/>
          <w:szCs w:val="32"/>
          <w:rtl/>
          <w:lang w:bidi="fa-IR"/>
        </w:rPr>
        <w:t xml:space="preserve">جایا </w:t>
      </w:r>
      <w:r>
        <w:rPr>
          <w:rFonts w:asciiTheme="majorBidi" w:hAnsiTheme="majorBidi" w:cs="B Nazanin" w:hint="cs"/>
          <w:sz w:val="32"/>
          <w:szCs w:val="32"/>
          <w:rtl/>
          <w:lang w:bidi="fa-IR"/>
        </w:rPr>
        <w:t xml:space="preserve">کوسوما نامگذاری کرد. </w:t>
      </w:r>
      <w:r w:rsidRPr="000528D9">
        <w:rPr>
          <w:rFonts w:asciiTheme="majorBidi" w:hAnsiTheme="majorBidi" w:cs="B Nazanin"/>
          <w:sz w:val="32"/>
          <w:szCs w:val="32"/>
          <w:rtl/>
          <w:lang w:bidi="fa-IR"/>
        </w:rPr>
        <w:t>هیانگ</w:t>
      </w:r>
      <w:r>
        <w:rPr>
          <w:rFonts w:asciiTheme="majorBidi" w:hAnsiTheme="majorBidi" w:cs="B Nazanin" w:hint="cs"/>
          <w:sz w:val="32"/>
          <w:szCs w:val="32"/>
          <w:rtl/>
          <w:lang w:bidi="fa-IR"/>
        </w:rPr>
        <w:t xml:space="preserve"> شیث </w:t>
      </w:r>
      <w:r w:rsidRPr="000528D9">
        <w:rPr>
          <w:rFonts w:asciiTheme="majorBidi" w:hAnsiTheme="majorBidi" w:cs="B Nazanin"/>
          <w:sz w:val="32"/>
          <w:szCs w:val="32"/>
          <w:rtl/>
          <w:lang w:bidi="fa-IR"/>
        </w:rPr>
        <w:t>یا جایا</w:t>
      </w:r>
      <w:r>
        <w:rPr>
          <w:rFonts w:asciiTheme="majorBidi" w:hAnsiTheme="majorBidi" w:cs="B Nazanin" w:hint="cs"/>
          <w:sz w:val="32"/>
          <w:szCs w:val="32"/>
          <w:rtl/>
          <w:lang w:bidi="fa-IR"/>
        </w:rPr>
        <w:t xml:space="preserve"> کوسوما فرزندی به نام هیانگ </w:t>
      </w:r>
      <w:r w:rsidRPr="000528D9">
        <w:rPr>
          <w:rFonts w:asciiTheme="majorBidi" w:hAnsiTheme="majorBidi" w:cs="B Nazanin"/>
          <w:sz w:val="32"/>
          <w:szCs w:val="32"/>
          <w:rtl/>
          <w:lang w:bidi="fa-IR"/>
        </w:rPr>
        <w:t>نور</w:t>
      </w:r>
      <w:r>
        <w:rPr>
          <w:rFonts w:asciiTheme="majorBidi" w:hAnsiTheme="majorBidi" w:cs="B Nazanin" w:hint="cs"/>
          <w:sz w:val="32"/>
          <w:szCs w:val="32"/>
          <w:rtl/>
          <w:lang w:bidi="fa-IR"/>
        </w:rPr>
        <w:t xml:space="preserve"> رَسا داست. </w:t>
      </w:r>
      <w:r w:rsidRPr="000528D9">
        <w:rPr>
          <w:rFonts w:asciiTheme="majorBidi" w:hAnsiTheme="majorBidi" w:cs="B Nazanin"/>
          <w:sz w:val="32"/>
          <w:szCs w:val="32"/>
          <w:rtl/>
          <w:lang w:bidi="fa-IR"/>
        </w:rPr>
        <w:t>نور</w:t>
      </w:r>
      <w:r>
        <w:rPr>
          <w:rFonts w:asciiTheme="majorBidi" w:hAnsiTheme="majorBidi" w:cs="B Nazanin" w:hint="cs"/>
          <w:sz w:val="32"/>
          <w:szCs w:val="32"/>
          <w:rtl/>
          <w:lang w:bidi="fa-IR"/>
        </w:rPr>
        <w:t xml:space="preserve"> رسا پسری به نام هیانگ نور چاهیا داشت. نسل هیانگ </w:t>
      </w:r>
      <w:r w:rsidRPr="000528D9">
        <w:rPr>
          <w:rFonts w:asciiTheme="majorBidi" w:hAnsiTheme="majorBidi" w:cs="B Nazanin"/>
          <w:sz w:val="32"/>
          <w:szCs w:val="32"/>
          <w:rtl/>
          <w:lang w:bidi="fa-IR"/>
        </w:rPr>
        <w:t>نور رسا</w:t>
      </w:r>
      <w:r>
        <w:rPr>
          <w:rFonts w:asciiTheme="majorBidi" w:hAnsiTheme="majorBidi" w:cs="B Nazanin" w:hint="cs"/>
          <w:sz w:val="32"/>
          <w:szCs w:val="32"/>
          <w:rtl/>
          <w:lang w:bidi="fa-IR"/>
        </w:rPr>
        <w:t xml:space="preserve">، به ترتیب عبارت بودند از هیانگ وِنینگ، هیانگ یگانه، هیانگ إنینگ، هیانگ وِنانگ </w:t>
      </w:r>
      <w:r w:rsidRPr="000528D9">
        <w:rPr>
          <w:rFonts w:asciiTheme="majorBidi" w:hAnsiTheme="majorBidi" w:cs="B Nazanin"/>
          <w:sz w:val="32"/>
          <w:szCs w:val="32"/>
          <w:rtl/>
          <w:lang w:bidi="fa-IR"/>
        </w:rPr>
        <w:t>و</w:t>
      </w:r>
      <w:r>
        <w:rPr>
          <w:rFonts w:asciiTheme="majorBidi" w:hAnsiTheme="majorBidi" w:cs="B Nazanin" w:hint="cs"/>
          <w:sz w:val="32"/>
          <w:szCs w:val="32"/>
          <w:rtl/>
          <w:lang w:bidi="fa-IR"/>
        </w:rPr>
        <w:t>... تا</w:t>
      </w:r>
      <w:r w:rsidRPr="000528D9">
        <w:rPr>
          <w:rFonts w:asciiTheme="majorBidi" w:hAnsiTheme="majorBidi" w:cs="B Nazanin"/>
          <w:sz w:val="32"/>
          <w:szCs w:val="32"/>
          <w:rtl/>
          <w:lang w:bidi="fa-IR"/>
        </w:rPr>
        <w:t xml:space="preserve"> به شجره نامه</w:t>
      </w:r>
      <w:r>
        <w:rPr>
          <w:rFonts w:asciiTheme="majorBidi" w:hAnsiTheme="majorBidi" w:cs="B Nazanin" w:hint="cs"/>
          <w:sz w:val="32"/>
          <w:szCs w:val="32"/>
          <w:rtl/>
          <w:lang w:bidi="fa-IR"/>
        </w:rPr>
        <w:t xml:space="preserve"> پاریکِسیت </w:t>
      </w:r>
      <w:r w:rsidRPr="000528D9">
        <w:rPr>
          <w:rFonts w:asciiTheme="majorBidi" w:hAnsiTheme="majorBidi" w:cs="B Nazanin"/>
          <w:sz w:val="32"/>
          <w:szCs w:val="32"/>
          <w:rtl/>
          <w:lang w:bidi="fa-IR"/>
        </w:rPr>
        <w:t xml:space="preserve">در جهان خیمه شب بازی </w:t>
      </w:r>
      <w:r>
        <w:rPr>
          <w:rFonts w:asciiTheme="majorBidi" w:hAnsiTheme="majorBidi" w:cs="B Nazanin" w:hint="cs"/>
          <w:sz w:val="32"/>
          <w:szCs w:val="32"/>
          <w:rtl/>
          <w:lang w:bidi="fa-IR"/>
        </w:rPr>
        <w:t>رسید.</w:t>
      </w:r>
    </w:p>
    <w:p w:rsidR="007217D5" w:rsidRDefault="007217D5" w:rsidP="00452048">
      <w:pPr>
        <w:widowControl w:val="0"/>
        <w:autoSpaceDE w:val="0"/>
        <w:autoSpaceDN w:val="0"/>
        <w:bidi/>
        <w:adjustRightInd w:val="0"/>
        <w:spacing w:after="240" w:line="310" w:lineRule="auto"/>
        <w:ind w:right="-38" w:firstLine="616"/>
        <w:jc w:val="both"/>
        <w:rPr>
          <w:rFonts w:asciiTheme="majorBidi" w:hAnsiTheme="majorBidi" w:cs="B Nazanin"/>
          <w:sz w:val="32"/>
          <w:szCs w:val="32"/>
          <w:rtl/>
          <w:lang w:bidi="fa-IR"/>
        </w:rPr>
      </w:pPr>
      <w:r w:rsidRPr="000528D9">
        <w:rPr>
          <w:rFonts w:asciiTheme="majorBidi" w:hAnsiTheme="majorBidi" w:cs="B Nazanin"/>
          <w:sz w:val="32"/>
          <w:szCs w:val="32"/>
          <w:rtl/>
          <w:lang w:bidi="fa-IR"/>
        </w:rPr>
        <w:t xml:space="preserve">ظهور داستان </w:t>
      </w:r>
      <w:r>
        <w:rPr>
          <w:rFonts w:asciiTheme="majorBidi" w:hAnsiTheme="majorBidi" w:cs="B Nazanin" w:hint="cs"/>
          <w:sz w:val="32"/>
          <w:szCs w:val="32"/>
          <w:rtl/>
          <w:lang w:bidi="fa-IR"/>
        </w:rPr>
        <w:t xml:space="preserve">ها </w:t>
      </w:r>
      <w:r w:rsidRPr="000528D9">
        <w:rPr>
          <w:rFonts w:asciiTheme="majorBidi" w:hAnsiTheme="majorBidi" w:cs="B Nazanin"/>
          <w:sz w:val="32"/>
          <w:szCs w:val="32"/>
          <w:rtl/>
          <w:lang w:bidi="fa-IR"/>
        </w:rPr>
        <w:t xml:space="preserve">در </w:t>
      </w:r>
      <w:r>
        <w:rPr>
          <w:rFonts w:asciiTheme="majorBidi" w:hAnsiTheme="majorBidi" w:cs="B Nazanin" w:hint="cs"/>
          <w:sz w:val="32"/>
          <w:szCs w:val="32"/>
          <w:rtl/>
          <w:lang w:bidi="fa-IR"/>
        </w:rPr>
        <w:t xml:space="preserve">خصوص </w:t>
      </w:r>
      <w:r w:rsidRPr="000528D9">
        <w:rPr>
          <w:rFonts w:asciiTheme="majorBidi" w:hAnsiTheme="majorBidi" w:cs="B Nazanin"/>
          <w:sz w:val="32"/>
          <w:szCs w:val="32"/>
          <w:rtl/>
          <w:lang w:bidi="fa-IR"/>
        </w:rPr>
        <w:t>خدایان</w:t>
      </w:r>
      <w:r>
        <w:rPr>
          <w:rFonts w:asciiTheme="majorBidi" w:hAnsiTheme="majorBidi" w:cs="B Nazanin" w:hint="cs"/>
          <w:sz w:val="32"/>
          <w:szCs w:val="32"/>
          <w:rtl/>
          <w:lang w:bidi="fa-IR"/>
        </w:rPr>
        <w:t xml:space="preserve">ی از نسل </w:t>
      </w:r>
      <w:r w:rsidRPr="000528D9">
        <w:rPr>
          <w:rFonts w:asciiTheme="majorBidi" w:hAnsiTheme="majorBidi" w:cs="B Nazanin"/>
          <w:sz w:val="32"/>
          <w:szCs w:val="32"/>
          <w:rtl/>
          <w:lang w:bidi="fa-IR"/>
        </w:rPr>
        <w:t>حضرت آدم</w:t>
      </w:r>
      <w:r>
        <w:rPr>
          <w:rFonts w:asciiTheme="majorBidi" w:hAnsiTheme="majorBidi" w:cs="B Nazanin" w:hint="cs"/>
          <w:sz w:val="32"/>
          <w:szCs w:val="32"/>
          <w:rtl/>
          <w:lang w:bidi="fa-IR"/>
        </w:rPr>
        <w:t xml:space="preserve"> (ع)</w:t>
      </w:r>
      <w:r w:rsidRPr="000528D9">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نشان می دهد که عقاید </w:t>
      </w:r>
      <w:r w:rsidRPr="000528D9">
        <w:rPr>
          <w:rFonts w:asciiTheme="majorBidi" w:hAnsiTheme="majorBidi" w:cs="B Nazanin"/>
          <w:sz w:val="32"/>
          <w:szCs w:val="32"/>
          <w:rtl/>
          <w:lang w:bidi="fa-IR"/>
        </w:rPr>
        <w:t xml:space="preserve">دین </w:t>
      </w:r>
      <w:r>
        <w:rPr>
          <w:rFonts w:asciiTheme="majorBidi" w:hAnsiTheme="majorBidi" w:cs="B Nazanin" w:hint="cs"/>
          <w:sz w:val="32"/>
          <w:szCs w:val="32"/>
          <w:rtl/>
          <w:lang w:bidi="fa-IR"/>
        </w:rPr>
        <w:t xml:space="preserve">مبین </w:t>
      </w:r>
      <w:r w:rsidRPr="000528D9">
        <w:rPr>
          <w:rFonts w:asciiTheme="majorBidi" w:hAnsiTheme="majorBidi" w:cs="B Nazanin"/>
          <w:sz w:val="32"/>
          <w:szCs w:val="32"/>
          <w:rtl/>
          <w:lang w:bidi="fa-IR"/>
        </w:rPr>
        <w:t xml:space="preserve">اسلام از طریق </w:t>
      </w:r>
      <w:r>
        <w:rPr>
          <w:rFonts w:asciiTheme="majorBidi" w:hAnsiTheme="majorBidi" w:cs="B Nazanin" w:hint="cs"/>
          <w:sz w:val="32"/>
          <w:szCs w:val="32"/>
          <w:rtl/>
          <w:lang w:bidi="fa-IR"/>
        </w:rPr>
        <w:t xml:space="preserve">داستان اصلی عروسک خیمه شب بازی ابتکار </w:t>
      </w:r>
      <w:r w:rsidRPr="000528D9">
        <w:rPr>
          <w:rFonts w:asciiTheme="majorBidi" w:hAnsiTheme="majorBidi" w:cs="B Nazanin"/>
          <w:sz w:val="32"/>
          <w:szCs w:val="32"/>
          <w:rtl/>
          <w:lang w:bidi="fa-IR"/>
        </w:rPr>
        <w:t>ولی</w:t>
      </w:r>
      <w:r w:rsidRPr="000528D9">
        <w:rPr>
          <w:rFonts w:asciiTheme="majorBidi" w:hAnsiTheme="majorBidi" w:cs="B Nazanin"/>
          <w:sz w:val="32"/>
          <w:szCs w:val="32"/>
          <w:lang w:bidi="fa-IR"/>
        </w:rPr>
        <w:t xml:space="preserve"> </w:t>
      </w:r>
      <w:r>
        <w:rPr>
          <w:rFonts w:asciiTheme="majorBidi" w:hAnsiTheme="majorBidi" w:cs="B Nazanin" w:hint="cs"/>
          <w:sz w:val="32"/>
          <w:szCs w:val="32"/>
          <w:rtl/>
          <w:lang w:bidi="fa-IR"/>
        </w:rPr>
        <w:t xml:space="preserve">سونگو و ادامه دهندگان راه آنها </w:t>
      </w:r>
      <w:r w:rsidRPr="000528D9">
        <w:rPr>
          <w:rFonts w:asciiTheme="majorBidi" w:hAnsiTheme="majorBidi" w:cs="B Nazanin"/>
          <w:sz w:val="32"/>
          <w:szCs w:val="32"/>
          <w:rtl/>
          <w:lang w:bidi="fa-IR"/>
        </w:rPr>
        <w:t xml:space="preserve">که به تدریج حقیقت </w:t>
      </w:r>
      <w:r>
        <w:rPr>
          <w:rFonts w:asciiTheme="majorBidi" w:hAnsiTheme="majorBidi" w:cs="B Nazanin" w:hint="cs"/>
          <w:sz w:val="32"/>
          <w:szCs w:val="32"/>
          <w:rtl/>
          <w:lang w:bidi="fa-IR"/>
        </w:rPr>
        <w:t xml:space="preserve">آن مورد باور </w:t>
      </w:r>
      <w:r w:rsidRPr="000528D9">
        <w:rPr>
          <w:rFonts w:asciiTheme="majorBidi" w:hAnsiTheme="majorBidi" w:cs="B Nazanin"/>
          <w:sz w:val="32"/>
          <w:szCs w:val="32"/>
          <w:rtl/>
          <w:lang w:bidi="fa-IR"/>
        </w:rPr>
        <w:t xml:space="preserve">بسیاری </w:t>
      </w:r>
      <w:r>
        <w:rPr>
          <w:rFonts w:asciiTheme="majorBidi" w:hAnsiTheme="majorBidi" w:cs="B Nazanin" w:hint="cs"/>
          <w:sz w:val="32"/>
          <w:szCs w:val="32"/>
          <w:rtl/>
          <w:lang w:bidi="fa-IR"/>
        </w:rPr>
        <w:t xml:space="preserve">گردیده بود، </w:t>
      </w:r>
      <w:r w:rsidRPr="000528D9">
        <w:rPr>
          <w:rFonts w:asciiTheme="majorBidi" w:hAnsiTheme="majorBidi" w:cs="B Nazanin"/>
          <w:sz w:val="32"/>
          <w:szCs w:val="32"/>
          <w:rtl/>
          <w:lang w:bidi="fa-IR"/>
        </w:rPr>
        <w:t xml:space="preserve">در </w:t>
      </w:r>
      <w:r>
        <w:rPr>
          <w:rFonts w:asciiTheme="majorBidi" w:hAnsiTheme="majorBidi" w:cs="B Nazanin" w:hint="cs"/>
          <w:sz w:val="32"/>
          <w:szCs w:val="32"/>
          <w:rtl/>
          <w:lang w:bidi="fa-IR"/>
        </w:rPr>
        <w:t xml:space="preserve">میان </w:t>
      </w:r>
      <w:r w:rsidRPr="000528D9">
        <w:rPr>
          <w:rFonts w:asciiTheme="majorBidi" w:hAnsiTheme="majorBidi" w:cs="B Nazanin"/>
          <w:sz w:val="32"/>
          <w:szCs w:val="32"/>
          <w:rtl/>
          <w:lang w:bidi="fa-IR"/>
        </w:rPr>
        <w:t xml:space="preserve">جامعه </w:t>
      </w:r>
      <w:r>
        <w:rPr>
          <w:rFonts w:asciiTheme="majorBidi" w:hAnsiTheme="majorBidi" w:cs="B Nazanin" w:hint="cs"/>
          <w:sz w:val="32"/>
          <w:szCs w:val="32"/>
          <w:rtl/>
          <w:lang w:bidi="fa-IR"/>
        </w:rPr>
        <w:t xml:space="preserve">کاشته شد. </w:t>
      </w:r>
      <w:r w:rsidRPr="000528D9">
        <w:rPr>
          <w:rFonts w:asciiTheme="majorBidi" w:hAnsiTheme="majorBidi" w:cs="B Nazanin"/>
          <w:sz w:val="32"/>
          <w:szCs w:val="32"/>
          <w:rtl/>
          <w:lang w:bidi="fa-IR"/>
        </w:rPr>
        <w:t xml:space="preserve">به نوبه خود، داستان </w:t>
      </w:r>
      <w:r>
        <w:rPr>
          <w:rFonts w:asciiTheme="majorBidi" w:hAnsiTheme="majorBidi" w:cs="B Nazanin" w:hint="cs"/>
          <w:sz w:val="32"/>
          <w:szCs w:val="32"/>
          <w:rtl/>
          <w:lang w:bidi="fa-IR"/>
        </w:rPr>
        <w:t xml:space="preserve">های </w:t>
      </w:r>
      <w:r w:rsidRPr="000528D9">
        <w:rPr>
          <w:rFonts w:asciiTheme="majorBidi" w:hAnsiTheme="majorBidi" w:cs="B Nazanin"/>
          <w:sz w:val="32"/>
          <w:szCs w:val="32"/>
          <w:rtl/>
          <w:lang w:bidi="fa-IR"/>
        </w:rPr>
        <w:t xml:space="preserve">اساطیر هندو که </w:t>
      </w:r>
      <w:r>
        <w:rPr>
          <w:rFonts w:asciiTheme="majorBidi" w:hAnsiTheme="majorBidi" w:cs="B Nazanin" w:hint="cs"/>
          <w:sz w:val="32"/>
          <w:szCs w:val="32"/>
          <w:rtl/>
          <w:lang w:bidi="fa-IR"/>
        </w:rPr>
        <w:t>م</w:t>
      </w:r>
      <w:r w:rsidRPr="000528D9">
        <w:rPr>
          <w:rFonts w:asciiTheme="majorBidi" w:hAnsiTheme="majorBidi" w:cs="B Nazanin"/>
          <w:sz w:val="32"/>
          <w:szCs w:val="32"/>
          <w:rtl/>
          <w:lang w:bidi="fa-IR"/>
        </w:rPr>
        <w:t xml:space="preserve">لحق </w:t>
      </w:r>
      <w:r>
        <w:rPr>
          <w:rFonts w:asciiTheme="majorBidi" w:hAnsiTheme="majorBidi" w:cs="B Nazanin" w:hint="cs"/>
          <w:sz w:val="32"/>
          <w:szCs w:val="32"/>
          <w:rtl/>
          <w:lang w:bidi="fa-IR"/>
        </w:rPr>
        <w:t xml:space="preserve">شده بود، حقیقت آن مورد باور </w:t>
      </w:r>
      <w:r w:rsidRPr="000528D9">
        <w:rPr>
          <w:rFonts w:asciiTheme="majorBidi" w:hAnsiTheme="majorBidi" w:cs="B Nazanin"/>
          <w:sz w:val="32"/>
          <w:szCs w:val="32"/>
          <w:rtl/>
          <w:lang w:bidi="fa-IR"/>
        </w:rPr>
        <w:t xml:space="preserve">عموم مردم </w:t>
      </w:r>
      <w:r>
        <w:rPr>
          <w:rFonts w:asciiTheme="majorBidi" w:hAnsiTheme="majorBidi" w:cs="B Nazanin" w:hint="cs"/>
          <w:sz w:val="32"/>
          <w:szCs w:val="32"/>
          <w:rtl/>
          <w:lang w:bidi="fa-IR"/>
        </w:rPr>
        <w:t xml:space="preserve">قرار گرفت و </w:t>
      </w:r>
      <w:r w:rsidRPr="000528D9">
        <w:rPr>
          <w:rFonts w:asciiTheme="majorBidi" w:hAnsiTheme="majorBidi" w:cs="B Nazanin"/>
          <w:sz w:val="32"/>
          <w:szCs w:val="32"/>
          <w:rtl/>
          <w:lang w:bidi="fa-IR"/>
        </w:rPr>
        <w:t xml:space="preserve">به عنوان </w:t>
      </w:r>
      <w:r>
        <w:rPr>
          <w:rFonts w:asciiTheme="majorBidi" w:hAnsiTheme="majorBidi" w:cs="B Nazanin" w:hint="cs"/>
          <w:sz w:val="32"/>
          <w:szCs w:val="32"/>
          <w:rtl/>
          <w:lang w:bidi="fa-IR"/>
        </w:rPr>
        <w:t xml:space="preserve">داستان اصلی </w:t>
      </w:r>
      <w:r w:rsidRPr="000528D9">
        <w:rPr>
          <w:rFonts w:asciiTheme="majorBidi" w:hAnsiTheme="majorBidi" w:cs="B Nazanin"/>
          <w:sz w:val="32"/>
          <w:szCs w:val="32"/>
          <w:rtl/>
          <w:lang w:bidi="fa-IR"/>
        </w:rPr>
        <w:t>عروسک خیمه شب بازی استفاده می شد</w:t>
      </w:r>
      <w:r>
        <w:rPr>
          <w:rFonts w:asciiTheme="majorBidi" w:hAnsiTheme="majorBidi" w:cs="B Nazanin" w:hint="cs"/>
          <w:sz w:val="32"/>
          <w:szCs w:val="32"/>
          <w:rtl/>
          <w:lang w:bidi="fa-IR"/>
        </w:rPr>
        <w:t>. و حتی، بر اساس آن داستان اصلی عروسک خیمه شب بازی</w:t>
      </w:r>
      <w:r w:rsidRPr="000528D9">
        <w:rPr>
          <w:rFonts w:asciiTheme="majorBidi" w:hAnsiTheme="majorBidi" w:cs="B Nazanin"/>
          <w:sz w:val="32"/>
          <w:szCs w:val="32"/>
          <w:rtl/>
          <w:lang w:bidi="fa-IR"/>
        </w:rPr>
        <w:t>، داستان</w:t>
      </w:r>
      <w:r>
        <w:rPr>
          <w:rFonts w:asciiTheme="majorBidi" w:hAnsiTheme="majorBidi" w:cs="B Nazanin" w:hint="cs"/>
          <w:sz w:val="32"/>
          <w:szCs w:val="32"/>
          <w:rtl/>
          <w:lang w:bidi="fa-IR"/>
        </w:rPr>
        <w:t xml:space="preserve"> های </w:t>
      </w:r>
      <w:r w:rsidRPr="000528D9">
        <w:rPr>
          <w:rFonts w:asciiTheme="majorBidi" w:hAnsiTheme="majorBidi" w:cs="B Nazanin"/>
          <w:sz w:val="32"/>
          <w:szCs w:val="32"/>
          <w:rtl/>
          <w:lang w:bidi="fa-IR"/>
        </w:rPr>
        <w:t xml:space="preserve">عروسک خیمه شب بازی </w:t>
      </w:r>
      <w:r>
        <w:rPr>
          <w:rFonts w:asciiTheme="majorBidi" w:hAnsiTheme="majorBidi" w:cs="B Nazanin" w:hint="cs"/>
          <w:sz w:val="32"/>
          <w:szCs w:val="32"/>
          <w:rtl/>
          <w:lang w:bidi="fa-IR"/>
        </w:rPr>
        <w:t xml:space="preserve">با محتوای عقاید </w:t>
      </w:r>
      <w:r w:rsidRPr="000528D9">
        <w:rPr>
          <w:rFonts w:asciiTheme="majorBidi" w:hAnsiTheme="majorBidi" w:cs="B Nazanin"/>
          <w:sz w:val="32"/>
          <w:szCs w:val="32"/>
          <w:rtl/>
          <w:lang w:bidi="fa-IR"/>
        </w:rPr>
        <w:t>اسلام</w:t>
      </w:r>
      <w:r>
        <w:rPr>
          <w:rFonts w:asciiTheme="majorBidi" w:hAnsiTheme="majorBidi" w:cs="B Nazanin" w:hint="cs"/>
          <w:sz w:val="32"/>
          <w:szCs w:val="32"/>
          <w:rtl/>
          <w:lang w:bidi="fa-IR"/>
        </w:rPr>
        <w:t>ی ظهور پیدا می کرد  ک</w:t>
      </w:r>
      <w:r w:rsidRPr="000528D9">
        <w:rPr>
          <w:rFonts w:asciiTheme="majorBidi" w:hAnsiTheme="majorBidi" w:cs="B Nazanin"/>
          <w:sz w:val="32"/>
          <w:szCs w:val="32"/>
          <w:rtl/>
          <w:lang w:bidi="fa-IR"/>
        </w:rPr>
        <w:t>ه نهایت</w:t>
      </w:r>
      <w:r>
        <w:rPr>
          <w:rFonts w:asciiTheme="majorBidi" w:hAnsiTheme="majorBidi" w:cs="B Nazanin" w:hint="cs"/>
          <w:sz w:val="32"/>
          <w:szCs w:val="32"/>
          <w:rtl/>
          <w:lang w:bidi="fa-IR"/>
        </w:rPr>
        <w:t>اً</w:t>
      </w:r>
      <w:r w:rsidRPr="000528D9">
        <w:rPr>
          <w:rFonts w:asciiTheme="majorBidi" w:hAnsiTheme="majorBidi" w:cs="B Nazanin"/>
          <w:sz w:val="32"/>
          <w:szCs w:val="32"/>
          <w:rtl/>
          <w:lang w:bidi="fa-IR"/>
        </w:rPr>
        <w:t xml:space="preserve"> ارزشهای اسلامی </w:t>
      </w:r>
      <w:r>
        <w:rPr>
          <w:rFonts w:asciiTheme="majorBidi" w:hAnsiTheme="majorBidi" w:cs="B Nazanin" w:hint="cs"/>
          <w:sz w:val="32"/>
          <w:szCs w:val="32"/>
          <w:rtl/>
          <w:lang w:bidi="fa-IR"/>
        </w:rPr>
        <w:t xml:space="preserve">به </w:t>
      </w:r>
      <w:r w:rsidRPr="000528D9">
        <w:rPr>
          <w:rFonts w:asciiTheme="majorBidi" w:hAnsiTheme="majorBidi" w:cs="B Nazanin"/>
          <w:sz w:val="32"/>
          <w:szCs w:val="32"/>
          <w:rtl/>
          <w:lang w:bidi="fa-IR"/>
        </w:rPr>
        <w:t xml:space="preserve">عروسک خیمه شب بازی </w:t>
      </w:r>
      <w:r>
        <w:rPr>
          <w:rFonts w:asciiTheme="majorBidi" w:hAnsiTheme="majorBidi" w:cs="B Nazanin" w:hint="cs"/>
          <w:sz w:val="32"/>
          <w:szCs w:val="32"/>
          <w:rtl/>
          <w:lang w:bidi="fa-IR"/>
        </w:rPr>
        <w:t xml:space="preserve">وارد شد. </w:t>
      </w:r>
      <w:r w:rsidRPr="000528D9">
        <w:rPr>
          <w:rFonts w:asciiTheme="majorBidi" w:hAnsiTheme="majorBidi" w:cs="B Nazanin"/>
          <w:sz w:val="32"/>
          <w:szCs w:val="32"/>
          <w:rtl/>
          <w:lang w:bidi="fa-IR"/>
        </w:rPr>
        <w:t>برخی از این داستان</w:t>
      </w:r>
      <w:r>
        <w:rPr>
          <w:rFonts w:asciiTheme="majorBidi" w:hAnsiTheme="majorBidi" w:cs="B Nazanin" w:hint="cs"/>
          <w:sz w:val="32"/>
          <w:szCs w:val="32"/>
          <w:rtl/>
          <w:lang w:bidi="fa-IR"/>
        </w:rPr>
        <w:t xml:space="preserve"> های </w:t>
      </w:r>
      <w:r w:rsidRPr="000528D9">
        <w:rPr>
          <w:rFonts w:asciiTheme="majorBidi" w:hAnsiTheme="majorBidi" w:cs="B Nazanin"/>
          <w:sz w:val="32"/>
          <w:szCs w:val="32"/>
          <w:rtl/>
          <w:lang w:bidi="fa-IR"/>
        </w:rPr>
        <w:t>عروسک خیمه شب بازی</w:t>
      </w:r>
      <w:r>
        <w:rPr>
          <w:rFonts w:asciiTheme="majorBidi" w:hAnsiTheme="majorBidi" w:cs="B Nazanin" w:hint="cs"/>
          <w:sz w:val="32"/>
          <w:szCs w:val="32"/>
          <w:rtl/>
          <w:lang w:bidi="fa-IR"/>
        </w:rPr>
        <w:t xml:space="preserve"> اسلامی سازی شده بدین </w:t>
      </w:r>
      <w:r w:rsidRPr="000528D9">
        <w:rPr>
          <w:rFonts w:asciiTheme="majorBidi" w:hAnsiTheme="majorBidi" w:cs="B Nazanin"/>
          <w:sz w:val="32"/>
          <w:szCs w:val="32"/>
          <w:rtl/>
          <w:lang w:bidi="fa-IR"/>
        </w:rPr>
        <w:t xml:space="preserve">شرح </w:t>
      </w:r>
      <w:r>
        <w:rPr>
          <w:rFonts w:asciiTheme="majorBidi" w:hAnsiTheme="majorBidi" w:cs="B Nazanin" w:hint="cs"/>
          <w:sz w:val="32"/>
          <w:szCs w:val="32"/>
          <w:rtl/>
          <w:lang w:bidi="fa-IR"/>
        </w:rPr>
        <w:t>است:</w:t>
      </w:r>
    </w:p>
    <w:p w:rsidR="007217D5" w:rsidRDefault="007217D5" w:rsidP="00452048">
      <w:pPr>
        <w:widowControl w:val="0"/>
        <w:autoSpaceDE w:val="0"/>
        <w:autoSpaceDN w:val="0"/>
        <w:bidi/>
        <w:adjustRightInd w:val="0"/>
        <w:spacing w:after="240" w:line="310" w:lineRule="auto"/>
        <w:ind w:right="-38" w:firstLine="616"/>
        <w:jc w:val="both"/>
        <w:rPr>
          <w:rFonts w:asciiTheme="majorBidi" w:hAnsiTheme="majorBidi" w:cs="B Nazanin"/>
          <w:sz w:val="32"/>
          <w:szCs w:val="32"/>
          <w:rtl/>
          <w:lang w:bidi="fa-IR"/>
        </w:rPr>
      </w:pPr>
      <w:r w:rsidRPr="000528D9">
        <w:rPr>
          <w:rFonts w:asciiTheme="majorBidi" w:hAnsiTheme="majorBidi" w:cs="B Nazanin"/>
          <w:sz w:val="32"/>
          <w:szCs w:val="32"/>
          <w:rtl/>
          <w:lang w:bidi="fa-IR"/>
        </w:rPr>
        <w:t xml:space="preserve">اول از همه، </w:t>
      </w:r>
      <w:r>
        <w:rPr>
          <w:rFonts w:asciiTheme="majorBidi" w:hAnsiTheme="majorBidi" w:cs="B Nazanin" w:hint="cs"/>
          <w:sz w:val="32"/>
          <w:szCs w:val="32"/>
          <w:rtl/>
          <w:lang w:bidi="fa-IR"/>
        </w:rPr>
        <w:t>داستان اصلی است که شخصیتی به نام دروپادی (</w:t>
      </w:r>
      <w:r>
        <w:rPr>
          <w:rFonts w:asciiTheme="majorBidi" w:hAnsiTheme="majorBidi" w:cs="B Nazanin"/>
          <w:sz w:val="32"/>
          <w:szCs w:val="32"/>
          <w:lang w:bidi="fa-IR"/>
        </w:rPr>
        <w:t>Drupadi</w:t>
      </w:r>
      <w:r>
        <w:rPr>
          <w:rFonts w:asciiTheme="majorBidi" w:hAnsiTheme="majorBidi" w:cs="B Nazanin" w:hint="cs"/>
          <w:sz w:val="32"/>
          <w:szCs w:val="32"/>
          <w:rtl/>
          <w:lang w:bidi="fa-IR"/>
        </w:rPr>
        <w:t xml:space="preserve">) را </w:t>
      </w:r>
      <w:r w:rsidRPr="000528D9">
        <w:rPr>
          <w:rFonts w:asciiTheme="majorBidi" w:hAnsiTheme="majorBidi" w:cs="B Nazanin"/>
          <w:sz w:val="32"/>
          <w:szCs w:val="32"/>
          <w:rtl/>
          <w:lang w:bidi="fa-IR"/>
        </w:rPr>
        <w:t>به عنوان شخصیت اصلی زن</w:t>
      </w:r>
      <w:r>
        <w:rPr>
          <w:rFonts w:asciiTheme="majorBidi" w:hAnsiTheme="majorBidi" w:cs="B Nazanin" w:hint="cs"/>
          <w:sz w:val="32"/>
          <w:szCs w:val="32"/>
          <w:rtl/>
          <w:lang w:bidi="fa-IR"/>
        </w:rPr>
        <w:t xml:space="preserve"> و ملکه همسر یودیستیرا (پادشاه آمارتا، بزرگترین برادران پانداوا) </w:t>
      </w:r>
      <w:r w:rsidRPr="000528D9">
        <w:rPr>
          <w:rFonts w:asciiTheme="majorBidi" w:hAnsiTheme="majorBidi" w:cs="B Nazanin"/>
          <w:sz w:val="32"/>
          <w:szCs w:val="32"/>
          <w:rtl/>
          <w:lang w:bidi="fa-IR"/>
        </w:rPr>
        <w:t xml:space="preserve">قرار </w:t>
      </w:r>
      <w:r>
        <w:rPr>
          <w:rFonts w:asciiTheme="majorBidi" w:hAnsiTheme="majorBidi" w:cs="B Nazanin" w:hint="cs"/>
          <w:sz w:val="32"/>
          <w:szCs w:val="32"/>
          <w:rtl/>
          <w:lang w:bidi="fa-IR"/>
        </w:rPr>
        <w:lastRenderedPageBreak/>
        <w:t xml:space="preserve">داده است. روایت شده است که دروپادی و یودیستیرا </w:t>
      </w:r>
      <w:r w:rsidRPr="000528D9">
        <w:rPr>
          <w:rFonts w:asciiTheme="majorBidi" w:hAnsiTheme="majorBidi" w:cs="B Nazanin"/>
          <w:sz w:val="32"/>
          <w:szCs w:val="32"/>
          <w:rtl/>
          <w:lang w:bidi="fa-IR"/>
        </w:rPr>
        <w:t>پسر</w:t>
      </w:r>
      <w:r>
        <w:rPr>
          <w:rFonts w:asciiTheme="majorBidi" w:hAnsiTheme="majorBidi" w:cs="B Nazanin" w:hint="cs"/>
          <w:sz w:val="32"/>
          <w:szCs w:val="32"/>
          <w:rtl/>
          <w:lang w:bidi="fa-IR"/>
        </w:rPr>
        <w:t>ی</w:t>
      </w:r>
      <w:r w:rsidRPr="000528D9">
        <w:rPr>
          <w:rFonts w:asciiTheme="majorBidi" w:hAnsiTheme="majorBidi" w:cs="B Nazanin"/>
          <w:sz w:val="32"/>
          <w:szCs w:val="32"/>
          <w:rtl/>
          <w:lang w:bidi="fa-IR"/>
        </w:rPr>
        <w:t xml:space="preserve"> به نام</w:t>
      </w:r>
      <w:r>
        <w:rPr>
          <w:rFonts w:asciiTheme="majorBidi" w:hAnsiTheme="majorBidi" w:cs="B Nazanin" w:hint="cs"/>
          <w:sz w:val="32"/>
          <w:szCs w:val="32"/>
          <w:rtl/>
          <w:lang w:bidi="fa-IR"/>
        </w:rPr>
        <w:t xml:space="preserve"> پنجاوالا داشتند. نشان دادن شخصیت دروپادی یک </w:t>
      </w:r>
      <w:r w:rsidRPr="000528D9">
        <w:rPr>
          <w:rFonts w:asciiTheme="majorBidi" w:hAnsiTheme="majorBidi" w:cs="B Nazanin"/>
          <w:sz w:val="32"/>
          <w:szCs w:val="32"/>
          <w:rtl/>
          <w:lang w:bidi="fa-IR"/>
        </w:rPr>
        <w:t xml:space="preserve">روند اسلامی </w:t>
      </w:r>
      <w:r>
        <w:rPr>
          <w:rFonts w:asciiTheme="majorBidi" w:hAnsiTheme="majorBidi" w:cs="B Nazanin" w:hint="cs"/>
          <w:sz w:val="32"/>
          <w:szCs w:val="32"/>
          <w:rtl/>
          <w:lang w:bidi="fa-IR"/>
        </w:rPr>
        <w:t xml:space="preserve">سازی داستان اصلی </w:t>
      </w:r>
      <w:r w:rsidRPr="000528D9">
        <w:rPr>
          <w:rFonts w:asciiTheme="majorBidi" w:hAnsiTheme="majorBidi" w:cs="B Nazanin"/>
          <w:sz w:val="32"/>
          <w:szCs w:val="32"/>
          <w:rtl/>
          <w:lang w:bidi="fa-IR"/>
        </w:rPr>
        <w:t xml:space="preserve">مهابهاراتا </w:t>
      </w:r>
      <w:r>
        <w:rPr>
          <w:rFonts w:asciiTheme="majorBidi" w:hAnsiTheme="majorBidi" w:cs="B Nazanin" w:hint="cs"/>
          <w:sz w:val="32"/>
          <w:szCs w:val="32"/>
          <w:rtl/>
          <w:lang w:bidi="fa-IR"/>
        </w:rPr>
        <w:t xml:space="preserve">بود. </w:t>
      </w:r>
      <w:r w:rsidRPr="000528D9">
        <w:rPr>
          <w:rFonts w:asciiTheme="majorBidi" w:hAnsiTheme="majorBidi" w:cs="B Nazanin"/>
          <w:sz w:val="32"/>
          <w:szCs w:val="32"/>
          <w:rtl/>
          <w:lang w:bidi="fa-IR"/>
        </w:rPr>
        <w:t xml:space="preserve">روند اسلامی </w:t>
      </w:r>
      <w:r>
        <w:rPr>
          <w:rFonts w:asciiTheme="majorBidi" w:hAnsiTheme="majorBidi" w:cs="B Nazanin" w:hint="cs"/>
          <w:sz w:val="32"/>
          <w:szCs w:val="32"/>
          <w:rtl/>
          <w:lang w:bidi="fa-IR"/>
        </w:rPr>
        <w:t>سازی گفته می شود</w:t>
      </w:r>
      <w:r w:rsidRPr="000528D9">
        <w:rPr>
          <w:rFonts w:asciiTheme="majorBidi" w:hAnsiTheme="majorBidi" w:cs="B Nazanin"/>
          <w:sz w:val="32"/>
          <w:szCs w:val="32"/>
          <w:rtl/>
          <w:lang w:bidi="fa-IR"/>
        </w:rPr>
        <w:t xml:space="preserve">، چرا که در </w:t>
      </w:r>
      <w:r>
        <w:rPr>
          <w:rFonts w:asciiTheme="majorBidi" w:hAnsiTheme="majorBidi" w:cs="B Nazanin" w:hint="cs"/>
          <w:sz w:val="32"/>
          <w:szCs w:val="32"/>
          <w:rtl/>
          <w:lang w:bidi="fa-IR"/>
        </w:rPr>
        <w:t xml:space="preserve">اصل داستان </w:t>
      </w:r>
      <w:r w:rsidRPr="000528D9">
        <w:rPr>
          <w:rFonts w:asciiTheme="majorBidi" w:hAnsiTheme="majorBidi" w:cs="B Nazanin"/>
          <w:sz w:val="32"/>
          <w:szCs w:val="32"/>
          <w:rtl/>
          <w:lang w:bidi="fa-IR"/>
        </w:rPr>
        <w:t>مهابهاراتا</w:t>
      </w:r>
      <w:r>
        <w:rPr>
          <w:rFonts w:asciiTheme="majorBidi" w:hAnsiTheme="majorBidi" w:cs="B Nazanin" w:hint="cs"/>
          <w:sz w:val="32"/>
          <w:szCs w:val="32"/>
          <w:rtl/>
          <w:lang w:bidi="fa-IR"/>
        </w:rPr>
        <w:t xml:space="preserve">، دروپادی </w:t>
      </w:r>
      <w:r w:rsidRPr="000528D9">
        <w:rPr>
          <w:rFonts w:asciiTheme="majorBidi" w:hAnsiTheme="majorBidi" w:cs="B Nazanin"/>
          <w:sz w:val="32"/>
          <w:szCs w:val="32"/>
          <w:rtl/>
          <w:lang w:bidi="fa-IR"/>
        </w:rPr>
        <w:t xml:space="preserve">نه تنها </w:t>
      </w:r>
      <w:r>
        <w:rPr>
          <w:rFonts w:asciiTheme="majorBidi" w:hAnsiTheme="majorBidi" w:cs="B Nazanin" w:hint="cs"/>
          <w:sz w:val="32"/>
          <w:szCs w:val="32"/>
          <w:rtl/>
          <w:lang w:bidi="fa-IR"/>
        </w:rPr>
        <w:t xml:space="preserve">همسر سودیستیرا بود، </w:t>
      </w:r>
      <w:r w:rsidRPr="000528D9">
        <w:rPr>
          <w:rFonts w:asciiTheme="majorBidi" w:hAnsiTheme="majorBidi" w:cs="B Nazanin"/>
          <w:sz w:val="32"/>
          <w:szCs w:val="32"/>
          <w:rtl/>
          <w:lang w:bidi="fa-IR"/>
        </w:rPr>
        <w:t xml:space="preserve">بلکه </w:t>
      </w:r>
      <w:r>
        <w:rPr>
          <w:rFonts w:asciiTheme="majorBidi" w:hAnsiTheme="majorBidi" w:cs="B Nazanin" w:hint="cs"/>
          <w:sz w:val="32"/>
          <w:szCs w:val="32"/>
          <w:rtl/>
          <w:lang w:bidi="fa-IR"/>
        </w:rPr>
        <w:t xml:space="preserve">به </w:t>
      </w:r>
      <w:r w:rsidRPr="000528D9">
        <w:rPr>
          <w:rFonts w:asciiTheme="majorBidi" w:hAnsiTheme="majorBidi" w:cs="B Nazanin"/>
          <w:sz w:val="32"/>
          <w:szCs w:val="32"/>
          <w:rtl/>
          <w:lang w:bidi="fa-IR"/>
        </w:rPr>
        <w:t>همسر</w:t>
      </w:r>
      <w:r>
        <w:rPr>
          <w:rFonts w:asciiTheme="majorBidi" w:hAnsiTheme="majorBidi" w:cs="B Nazanin" w:hint="cs"/>
          <w:sz w:val="32"/>
          <w:szCs w:val="32"/>
          <w:rtl/>
          <w:lang w:bidi="fa-IR"/>
        </w:rPr>
        <w:t xml:space="preserve">ی </w:t>
      </w:r>
      <w:r w:rsidRPr="000528D9">
        <w:rPr>
          <w:rFonts w:asciiTheme="majorBidi" w:hAnsiTheme="majorBidi" w:cs="B Nazanin"/>
          <w:sz w:val="32"/>
          <w:szCs w:val="32"/>
          <w:rtl/>
          <w:lang w:bidi="fa-IR"/>
        </w:rPr>
        <w:t>پنج</w:t>
      </w:r>
      <w:r>
        <w:rPr>
          <w:rFonts w:asciiTheme="majorBidi" w:hAnsiTheme="majorBidi" w:cs="B Nazanin" w:hint="cs"/>
          <w:sz w:val="32"/>
          <w:szCs w:val="32"/>
          <w:rtl/>
          <w:lang w:bidi="fa-IR"/>
        </w:rPr>
        <w:t xml:space="preserve"> پانداوا در آمد، یعنی دروپادی </w:t>
      </w:r>
      <w:r w:rsidRPr="000528D9">
        <w:rPr>
          <w:rFonts w:asciiTheme="majorBidi" w:hAnsiTheme="majorBidi" w:cs="B Nazanin"/>
          <w:sz w:val="32"/>
          <w:szCs w:val="32"/>
          <w:rtl/>
          <w:lang w:bidi="fa-IR"/>
        </w:rPr>
        <w:t>چند شوهری</w:t>
      </w:r>
      <w:r>
        <w:rPr>
          <w:rFonts w:asciiTheme="majorBidi" w:hAnsiTheme="majorBidi" w:cs="B Nazanin" w:hint="cs"/>
          <w:sz w:val="32"/>
          <w:szCs w:val="32"/>
          <w:rtl/>
          <w:lang w:bidi="fa-IR"/>
        </w:rPr>
        <w:t xml:space="preserve"> داست. </w:t>
      </w:r>
      <w:r w:rsidRPr="000528D9">
        <w:rPr>
          <w:rFonts w:asciiTheme="majorBidi" w:hAnsiTheme="majorBidi" w:cs="B Nazanin"/>
          <w:sz w:val="32"/>
          <w:szCs w:val="32"/>
          <w:rtl/>
          <w:lang w:bidi="fa-IR"/>
        </w:rPr>
        <w:t xml:space="preserve">در </w:t>
      </w:r>
      <w:r>
        <w:rPr>
          <w:rFonts w:asciiTheme="majorBidi" w:hAnsiTheme="majorBidi" w:cs="B Nazanin" w:hint="cs"/>
          <w:sz w:val="32"/>
          <w:szCs w:val="32"/>
          <w:rtl/>
          <w:lang w:bidi="fa-IR"/>
        </w:rPr>
        <w:t xml:space="preserve">اصل داستان </w:t>
      </w:r>
      <w:r w:rsidRPr="000528D9">
        <w:rPr>
          <w:rFonts w:asciiTheme="majorBidi" w:hAnsiTheme="majorBidi" w:cs="B Nazanin"/>
          <w:sz w:val="32"/>
          <w:szCs w:val="32"/>
          <w:rtl/>
          <w:lang w:bidi="fa-IR"/>
        </w:rPr>
        <w:t xml:space="preserve">مهابهاراتا، </w:t>
      </w:r>
      <w:r>
        <w:rPr>
          <w:rFonts w:asciiTheme="majorBidi" w:hAnsiTheme="majorBidi" w:cs="B Nazanin" w:hint="cs"/>
          <w:sz w:val="32"/>
          <w:szCs w:val="32"/>
          <w:rtl/>
          <w:lang w:bidi="fa-IR"/>
        </w:rPr>
        <w:t xml:space="preserve">نقل شده است که دروپادی دارای </w:t>
      </w:r>
      <w:r w:rsidRPr="000528D9">
        <w:rPr>
          <w:rFonts w:asciiTheme="majorBidi" w:hAnsiTheme="majorBidi" w:cs="B Nazanin"/>
          <w:sz w:val="32"/>
          <w:szCs w:val="32"/>
          <w:rtl/>
          <w:lang w:bidi="fa-IR"/>
        </w:rPr>
        <w:t xml:space="preserve">پنج فرزند از </w:t>
      </w:r>
      <w:r>
        <w:rPr>
          <w:rFonts w:asciiTheme="majorBidi" w:hAnsiTheme="majorBidi" w:cs="B Nazanin" w:hint="cs"/>
          <w:sz w:val="32"/>
          <w:szCs w:val="32"/>
          <w:rtl/>
          <w:lang w:bidi="fa-IR"/>
        </w:rPr>
        <w:t xml:space="preserve">پنج </w:t>
      </w:r>
      <w:r w:rsidRPr="000528D9">
        <w:rPr>
          <w:rFonts w:asciiTheme="majorBidi" w:hAnsiTheme="majorBidi" w:cs="B Nazanin"/>
          <w:sz w:val="32"/>
          <w:szCs w:val="32"/>
          <w:rtl/>
          <w:lang w:bidi="fa-IR"/>
        </w:rPr>
        <w:t xml:space="preserve">شوهر خود </w:t>
      </w:r>
      <w:r>
        <w:rPr>
          <w:rFonts w:asciiTheme="majorBidi" w:hAnsiTheme="majorBidi" w:cs="B Nazanin" w:hint="cs"/>
          <w:sz w:val="32"/>
          <w:szCs w:val="32"/>
          <w:rtl/>
          <w:lang w:bidi="fa-IR"/>
        </w:rPr>
        <w:t>بود که عبارت بودند از:</w:t>
      </w:r>
    </w:p>
    <w:p w:rsidR="007217D5" w:rsidRPr="00B24522" w:rsidRDefault="007217D5" w:rsidP="00452048">
      <w:pPr>
        <w:pStyle w:val="ListParagraph"/>
        <w:widowControl w:val="0"/>
        <w:numPr>
          <w:ilvl w:val="0"/>
          <w:numId w:val="19"/>
        </w:numPr>
        <w:autoSpaceDE w:val="0"/>
        <w:autoSpaceDN w:val="0"/>
        <w:bidi/>
        <w:adjustRightInd w:val="0"/>
        <w:spacing w:after="240" w:line="310" w:lineRule="auto"/>
        <w:ind w:right="-38"/>
        <w:jc w:val="both"/>
        <w:rPr>
          <w:rFonts w:asciiTheme="majorBidi" w:hAnsiTheme="majorBidi" w:cs="B Nazanin"/>
          <w:sz w:val="32"/>
          <w:szCs w:val="32"/>
          <w:lang w:val="id-ID"/>
        </w:rPr>
      </w:pPr>
      <w:r w:rsidRPr="00B24522">
        <w:rPr>
          <w:rFonts w:asciiTheme="majorBidi" w:hAnsiTheme="majorBidi" w:cs="B Nazanin" w:hint="cs"/>
          <w:sz w:val="32"/>
          <w:szCs w:val="32"/>
          <w:rtl/>
          <w:lang w:bidi="fa-IR"/>
        </w:rPr>
        <w:t xml:space="preserve">پارتیویندا از </w:t>
      </w:r>
      <w:r w:rsidRPr="00B24522">
        <w:rPr>
          <w:rFonts w:asciiTheme="majorBidi" w:hAnsiTheme="majorBidi" w:cs="B Nazanin"/>
          <w:sz w:val="32"/>
          <w:szCs w:val="32"/>
          <w:rtl/>
          <w:lang w:bidi="fa-IR"/>
        </w:rPr>
        <w:t>شوهر</w:t>
      </w:r>
      <w:r>
        <w:rPr>
          <w:rFonts w:asciiTheme="majorBidi" w:hAnsiTheme="majorBidi" w:cs="B Nazanin" w:hint="cs"/>
          <w:sz w:val="32"/>
          <w:szCs w:val="32"/>
          <w:rtl/>
          <w:lang w:bidi="fa-IR"/>
        </w:rPr>
        <w:t xml:space="preserve"> </w:t>
      </w:r>
      <w:r w:rsidRPr="00B24522">
        <w:rPr>
          <w:rFonts w:asciiTheme="majorBidi" w:hAnsiTheme="majorBidi" w:cs="B Nazanin" w:hint="cs"/>
          <w:sz w:val="32"/>
          <w:szCs w:val="32"/>
          <w:rtl/>
          <w:lang w:bidi="fa-IR"/>
        </w:rPr>
        <w:t>یودیستیرا؛</w:t>
      </w:r>
    </w:p>
    <w:p w:rsidR="007217D5" w:rsidRPr="00B24522" w:rsidRDefault="007217D5" w:rsidP="00452048">
      <w:pPr>
        <w:pStyle w:val="ListParagraph"/>
        <w:widowControl w:val="0"/>
        <w:numPr>
          <w:ilvl w:val="0"/>
          <w:numId w:val="19"/>
        </w:numPr>
        <w:autoSpaceDE w:val="0"/>
        <w:autoSpaceDN w:val="0"/>
        <w:bidi/>
        <w:adjustRightInd w:val="0"/>
        <w:spacing w:after="24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 xml:space="preserve">سروتاسوما از </w:t>
      </w:r>
      <w:r w:rsidRPr="00B24522">
        <w:rPr>
          <w:rFonts w:asciiTheme="majorBidi" w:hAnsiTheme="majorBidi" w:cs="B Nazanin"/>
          <w:sz w:val="32"/>
          <w:szCs w:val="32"/>
          <w:rtl/>
          <w:lang w:bidi="fa-IR"/>
        </w:rPr>
        <w:t>شوهر</w:t>
      </w:r>
      <w:r>
        <w:rPr>
          <w:rFonts w:asciiTheme="majorBidi" w:hAnsiTheme="majorBidi" w:cs="B Nazanin" w:hint="cs"/>
          <w:sz w:val="32"/>
          <w:szCs w:val="32"/>
          <w:rtl/>
          <w:lang w:bidi="fa-IR"/>
        </w:rPr>
        <w:t xml:space="preserve"> بیما</w:t>
      </w:r>
      <w:r w:rsidRPr="00B24522">
        <w:rPr>
          <w:rFonts w:asciiTheme="majorBidi" w:hAnsiTheme="majorBidi" w:cs="B Nazanin"/>
          <w:sz w:val="32"/>
          <w:szCs w:val="32"/>
          <w:rtl/>
          <w:lang w:bidi="fa-IR"/>
        </w:rPr>
        <w:t>؛</w:t>
      </w:r>
    </w:p>
    <w:p w:rsidR="007217D5" w:rsidRPr="00B24522" w:rsidRDefault="007217D5" w:rsidP="00452048">
      <w:pPr>
        <w:pStyle w:val="ListParagraph"/>
        <w:widowControl w:val="0"/>
        <w:numPr>
          <w:ilvl w:val="0"/>
          <w:numId w:val="19"/>
        </w:numPr>
        <w:autoSpaceDE w:val="0"/>
        <w:autoSpaceDN w:val="0"/>
        <w:bidi/>
        <w:adjustRightInd w:val="0"/>
        <w:spacing w:after="24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 xml:space="preserve">سروتاکارما از </w:t>
      </w:r>
      <w:r w:rsidRPr="00B24522">
        <w:rPr>
          <w:rFonts w:asciiTheme="majorBidi" w:hAnsiTheme="majorBidi" w:cs="B Nazanin"/>
          <w:sz w:val="32"/>
          <w:szCs w:val="32"/>
          <w:rtl/>
          <w:lang w:bidi="fa-IR"/>
        </w:rPr>
        <w:t>شوهر</w:t>
      </w:r>
      <w:r>
        <w:rPr>
          <w:rFonts w:asciiTheme="majorBidi" w:hAnsiTheme="majorBidi" w:cs="B Nazanin" w:hint="cs"/>
          <w:sz w:val="32"/>
          <w:szCs w:val="32"/>
          <w:rtl/>
          <w:lang w:bidi="fa-IR"/>
        </w:rPr>
        <w:t xml:space="preserve"> آرجونا؛</w:t>
      </w:r>
    </w:p>
    <w:p w:rsidR="007217D5" w:rsidRPr="00B24522" w:rsidRDefault="007217D5" w:rsidP="00452048">
      <w:pPr>
        <w:pStyle w:val="ListParagraph"/>
        <w:widowControl w:val="0"/>
        <w:numPr>
          <w:ilvl w:val="0"/>
          <w:numId w:val="19"/>
        </w:numPr>
        <w:autoSpaceDE w:val="0"/>
        <w:autoSpaceDN w:val="0"/>
        <w:bidi/>
        <w:adjustRightInd w:val="0"/>
        <w:spacing w:after="24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 xml:space="preserve">ساتانیکا از </w:t>
      </w:r>
      <w:r w:rsidRPr="00B24522">
        <w:rPr>
          <w:rFonts w:asciiTheme="majorBidi" w:hAnsiTheme="majorBidi" w:cs="B Nazanin"/>
          <w:sz w:val="32"/>
          <w:szCs w:val="32"/>
          <w:rtl/>
          <w:lang w:bidi="fa-IR"/>
        </w:rPr>
        <w:t>شوهر</w:t>
      </w:r>
      <w:r>
        <w:rPr>
          <w:rFonts w:asciiTheme="majorBidi" w:hAnsiTheme="majorBidi" w:cs="B Nazanin" w:hint="cs"/>
          <w:sz w:val="32"/>
          <w:szCs w:val="32"/>
          <w:rtl/>
          <w:lang w:bidi="fa-IR"/>
        </w:rPr>
        <w:t xml:space="preserve"> ناکولا</w:t>
      </w:r>
      <w:r w:rsidRPr="00B24522">
        <w:rPr>
          <w:rFonts w:asciiTheme="majorBidi" w:hAnsiTheme="majorBidi" w:cs="B Nazanin"/>
          <w:sz w:val="32"/>
          <w:szCs w:val="32"/>
          <w:rtl/>
          <w:lang w:bidi="fa-IR"/>
        </w:rPr>
        <w:t>؛</w:t>
      </w:r>
    </w:p>
    <w:p w:rsidR="007217D5" w:rsidRPr="00B24522" w:rsidRDefault="007217D5" w:rsidP="00452048">
      <w:pPr>
        <w:pStyle w:val="ListParagraph"/>
        <w:widowControl w:val="0"/>
        <w:numPr>
          <w:ilvl w:val="0"/>
          <w:numId w:val="19"/>
        </w:numPr>
        <w:autoSpaceDE w:val="0"/>
        <w:autoSpaceDN w:val="0"/>
        <w:bidi/>
        <w:adjustRightInd w:val="0"/>
        <w:spacing w:after="240" w:line="310" w:lineRule="auto"/>
        <w:ind w:right="-38"/>
        <w:jc w:val="both"/>
        <w:rPr>
          <w:rFonts w:asciiTheme="majorBidi" w:hAnsiTheme="majorBidi" w:cs="B Nazanin"/>
          <w:sz w:val="32"/>
          <w:szCs w:val="32"/>
          <w:lang w:val="id-ID"/>
        </w:rPr>
      </w:pPr>
      <w:r>
        <w:rPr>
          <w:rFonts w:asciiTheme="majorBidi" w:hAnsiTheme="majorBidi" w:cs="B Nazanin" w:hint="cs"/>
          <w:sz w:val="32"/>
          <w:szCs w:val="32"/>
          <w:rtl/>
          <w:lang w:bidi="fa-IR"/>
        </w:rPr>
        <w:t xml:space="preserve">سروتاسِنا از </w:t>
      </w:r>
      <w:r w:rsidRPr="00B24522">
        <w:rPr>
          <w:rFonts w:asciiTheme="majorBidi" w:hAnsiTheme="majorBidi" w:cs="B Nazanin"/>
          <w:sz w:val="32"/>
          <w:szCs w:val="32"/>
          <w:rtl/>
          <w:lang w:bidi="fa-IR"/>
        </w:rPr>
        <w:t>شوهر</w:t>
      </w:r>
      <w:r>
        <w:rPr>
          <w:rFonts w:asciiTheme="majorBidi" w:hAnsiTheme="majorBidi" w:cs="B Nazanin" w:hint="cs"/>
          <w:sz w:val="32"/>
          <w:szCs w:val="32"/>
          <w:rtl/>
          <w:lang w:bidi="fa-IR"/>
        </w:rPr>
        <w:t xml:space="preserve"> ساهادِوا.</w:t>
      </w:r>
    </w:p>
    <w:p w:rsidR="007217D5" w:rsidRDefault="007217D5" w:rsidP="00452048">
      <w:pPr>
        <w:widowControl w:val="0"/>
        <w:autoSpaceDE w:val="0"/>
        <w:autoSpaceDN w:val="0"/>
        <w:bidi/>
        <w:adjustRightInd w:val="0"/>
        <w:spacing w:after="240"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بر این اساس</w:t>
      </w:r>
      <w:r w:rsidRPr="00B24522">
        <w:rPr>
          <w:rFonts w:asciiTheme="majorBidi" w:hAnsiTheme="majorBidi" w:cs="B Nazanin"/>
          <w:sz w:val="32"/>
          <w:szCs w:val="32"/>
          <w:rtl/>
          <w:lang w:bidi="fa-IR"/>
        </w:rPr>
        <w:t>، پنج پسر</w:t>
      </w:r>
      <w:r>
        <w:rPr>
          <w:rFonts w:asciiTheme="majorBidi" w:hAnsiTheme="majorBidi" w:cs="B Nazanin" w:hint="cs"/>
          <w:sz w:val="32"/>
          <w:szCs w:val="32"/>
          <w:rtl/>
          <w:lang w:bidi="fa-IR"/>
        </w:rPr>
        <w:t xml:space="preserve"> دُروپادی </w:t>
      </w:r>
      <w:r w:rsidRPr="00B24522">
        <w:rPr>
          <w:rFonts w:asciiTheme="majorBidi" w:hAnsiTheme="majorBidi" w:cs="B Nazanin"/>
          <w:sz w:val="32"/>
          <w:szCs w:val="32"/>
          <w:rtl/>
          <w:lang w:bidi="fa-IR"/>
        </w:rPr>
        <w:t xml:space="preserve">در </w:t>
      </w:r>
      <w:r>
        <w:rPr>
          <w:rFonts w:asciiTheme="majorBidi" w:hAnsiTheme="majorBidi" w:cs="B Nazanin" w:hint="cs"/>
          <w:sz w:val="32"/>
          <w:szCs w:val="32"/>
          <w:rtl/>
          <w:lang w:bidi="fa-IR"/>
        </w:rPr>
        <w:t xml:space="preserve">داستان اصلی </w:t>
      </w:r>
      <w:r w:rsidRPr="00B24522">
        <w:rPr>
          <w:rFonts w:asciiTheme="majorBidi" w:hAnsiTheme="majorBidi" w:cs="B Nazanin"/>
          <w:sz w:val="32"/>
          <w:szCs w:val="32"/>
          <w:rtl/>
          <w:lang w:bidi="fa-IR"/>
        </w:rPr>
        <w:t xml:space="preserve">عروسک خیمه شب بازی جاوه </w:t>
      </w:r>
      <w:r>
        <w:rPr>
          <w:rFonts w:asciiTheme="majorBidi" w:hAnsiTheme="majorBidi" w:cs="B Nazanin" w:hint="cs"/>
          <w:sz w:val="32"/>
          <w:szCs w:val="32"/>
          <w:rtl/>
          <w:lang w:bidi="fa-IR"/>
        </w:rPr>
        <w:t xml:space="preserve">نتیجه ابتکار </w:t>
      </w:r>
      <w:r w:rsidRPr="00B24522">
        <w:rPr>
          <w:rFonts w:asciiTheme="majorBidi" w:hAnsiTheme="majorBidi" w:cs="B Nazanin"/>
          <w:sz w:val="32"/>
          <w:szCs w:val="32"/>
          <w:rtl/>
          <w:lang w:bidi="fa-IR"/>
        </w:rPr>
        <w:t>ولی</w:t>
      </w:r>
      <w:r>
        <w:rPr>
          <w:rFonts w:asciiTheme="majorBidi" w:hAnsiTheme="majorBidi" w:cs="B Nazanin" w:hint="cs"/>
          <w:sz w:val="32"/>
          <w:szCs w:val="32"/>
          <w:rtl/>
          <w:lang w:bidi="fa-IR"/>
        </w:rPr>
        <w:t xml:space="preserve"> سونگو </w:t>
      </w:r>
      <w:r w:rsidRPr="00B24522">
        <w:rPr>
          <w:rFonts w:asciiTheme="majorBidi" w:hAnsiTheme="majorBidi" w:cs="B Nazanin"/>
          <w:sz w:val="32"/>
          <w:szCs w:val="32"/>
          <w:rtl/>
          <w:lang w:bidi="fa-IR"/>
        </w:rPr>
        <w:t>و</w:t>
      </w:r>
      <w:r>
        <w:rPr>
          <w:rFonts w:asciiTheme="majorBidi" w:hAnsiTheme="majorBidi" w:cs="B Nazanin" w:hint="cs"/>
          <w:sz w:val="32"/>
          <w:szCs w:val="32"/>
          <w:rtl/>
          <w:lang w:bidi="fa-IR"/>
        </w:rPr>
        <w:t xml:space="preserve"> ادامه دهندگان آنها، </w:t>
      </w:r>
      <w:r w:rsidRPr="00B24522">
        <w:rPr>
          <w:rFonts w:asciiTheme="majorBidi" w:hAnsiTheme="majorBidi" w:cs="B Nazanin"/>
          <w:sz w:val="32"/>
          <w:szCs w:val="32"/>
          <w:rtl/>
          <w:lang w:bidi="fa-IR"/>
        </w:rPr>
        <w:t>در یک شخصیت به نام</w:t>
      </w:r>
      <w:r>
        <w:rPr>
          <w:rFonts w:asciiTheme="majorBidi" w:hAnsiTheme="majorBidi" w:cs="B Nazanin" w:hint="cs"/>
          <w:sz w:val="32"/>
          <w:szCs w:val="32"/>
          <w:rtl/>
          <w:lang w:bidi="fa-IR"/>
        </w:rPr>
        <w:t xml:space="preserve"> پنجاوالا قرار داده شده است.</w:t>
      </w:r>
    </w:p>
    <w:p w:rsidR="007217D5" w:rsidRDefault="007217D5" w:rsidP="00452048">
      <w:pPr>
        <w:widowControl w:val="0"/>
        <w:autoSpaceDE w:val="0"/>
        <w:autoSpaceDN w:val="0"/>
        <w:bidi/>
        <w:adjustRightInd w:val="0"/>
        <w:spacing w:after="240" w:line="310" w:lineRule="auto"/>
        <w:ind w:right="-38" w:firstLine="616"/>
        <w:jc w:val="both"/>
        <w:rPr>
          <w:rFonts w:asciiTheme="majorBidi" w:hAnsiTheme="majorBidi" w:cs="B Nazanin"/>
          <w:sz w:val="32"/>
          <w:szCs w:val="32"/>
          <w:rtl/>
          <w:lang w:bidi="fa-IR"/>
        </w:rPr>
      </w:pPr>
      <w:r w:rsidRPr="00B24522">
        <w:rPr>
          <w:rFonts w:asciiTheme="majorBidi" w:hAnsiTheme="majorBidi" w:cs="B Nazanin"/>
          <w:sz w:val="32"/>
          <w:szCs w:val="32"/>
          <w:rtl/>
          <w:lang w:bidi="fa-IR"/>
        </w:rPr>
        <w:t>شخصیت</w:t>
      </w:r>
      <w:r>
        <w:rPr>
          <w:rFonts w:asciiTheme="majorBidi" w:hAnsiTheme="majorBidi" w:cs="B Nazanin" w:hint="cs"/>
          <w:sz w:val="32"/>
          <w:szCs w:val="32"/>
          <w:rtl/>
          <w:lang w:bidi="fa-IR"/>
        </w:rPr>
        <w:t xml:space="preserve"> شیکّاندین</w:t>
      </w:r>
      <w:r w:rsidRPr="00B24522">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دو جنسه </w:t>
      </w:r>
      <w:r w:rsidRPr="00B24522">
        <w:rPr>
          <w:rFonts w:asciiTheme="majorBidi" w:hAnsiTheme="majorBidi" w:cs="B Nazanin"/>
          <w:sz w:val="32"/>
          <w:szCs w:val="32"/>
          <w:rtl/>
          <w:lang w:bidi="fa-IR"/>
        </w:rPr>
        <w:t>که تغییر جنسیت</w:t>
      </w:r>
      <w:r>
        <w:rPr>
          <w:rFonts w:asciiTheme="majorBidi" w:hAnsiTheme="majorBidi" w:cs="B Nazanin" w:hint="cs"/>
          <w:sz w:val="32"/>
          <w:szCs w:val="32"/>
          <w:rtl/>
          <w:lang w:bidi="fa-IR"/>
        </w:rPr>
        <w:t xml:space="preserve"> </w:t>
      </w:r>
      <w:r w:rsidRPr="00B24522">
        <w:rPr>
          <w:rFonts w:asciiTheme="majorBidi" w:hAnsiTheme="majorBidi" w:cs="B Nazanin"/>
          <w:sz w:val="32"/>
          <w:szCs w:val="32"/>
          <w:rtl/>
          <w:lang w:bidi="fa-IR"/>
        </w:rPr>
        <w:t>با یک غول به نام</w:t>
      </w:r>
      <w:r>
        <w:rPr>
          <w:rFonts w:asciiTheme="majorBidi" w:hAnsiTheme="majorBidi" w:cs="B Nazanin" w:hint="cs"/>
          <w:sz w:val="32"/>
          <w:szCs w:val="32"/>
          <w:rtl/>
          <w:lang w:bidi="fa-IR"/>
        </w:rPr>
        <w:t xml:space="preserve"> إستونا کرد</w:t>
      </w:r>
      <w:r w:rsidRPr="00B24522">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در داستان اصلی عروسک </w:t>
      </w:r>
      <w:r w:rsidRPr="00B24522">
        <w:rPr>
          <w:rFonts w:asciiTheme="majorBidi" w:hAnsiTheme="majorBidi" w:cs="B Nazanin"/>
          <w:sz w:val="32"/>
          <w:szCs w:val="32"/>
          <w:rtl/>
          <w:lang w:bidi="fa-IR"/>
        </w:rPr>
        <w:t>خیمه</w:t>
      </w:r>
      <w:r>
        <w:rPr>
          <w:rFonts w:asciiTheme="majorBidi" w:hAnsiTheme="majorBidi" w:cs="B Nazanin" w:hint="cs"/>
          <w:sz w:val="32"/>
          <w:szCs w:val="32"/>
          <w:rtl/>
          <w:lang w:bidi="fa-IR"/>
        </w:rPr>
        <w:t xml:space="preserve"> </w:t>
      </w:r>
      <w:r w:rsidRPr="00B24522">
        <w:rPr>
          <w:rFonts w:asciiTheme="majorBidi" w:hAnsiTheme="majorBidi" w:cs="B Nazanin"/>
          <w:sz w:val="32"/>
          <w:szCs w:val="32"/>
          <w:rtl/>
          <w:lang w:bidi="fa-IR"/>
        </w:rPr>
        <w:t>شب بازی به عنوان یک زن کامل به نام</w:t>
      </w:r>
      <w:r>
        <w:rPr>
          <w:rFonts w:asciiTheme="majorBidi" w:hAnsiTheme="majorBidi" w:cs="B Nazanin" w:hint="cs"/>
          <w:sz w:val="32"/>
          <w:szCs w:val="32"/>
          <w:rtl/>
          <w:lang w:bidi="fa-IR"/>
        </w:rPr>
        <w:t xml:space="preserve"> سِریکاندی به تصویر کشیده شد. </w:t>
      </w:r>
      <w:r w:rsidRPr="00B24522">
        <w:rPr>
          <w:rFonts w:asciiTheme="majorBidi" w:hAnsiTheme="majorBidi" w:cs="B Nazanin"/>
          <w:sz w:val="32"/>
          <w:szCs w:val="32"/>
          <w:rtl/>
          <w:lang w:bidi="fa-IR"/>
        </w:rPr>
        <w:t xml:space="preserve">این </w:t>
      </w:r>
      <w:r>
        <w:rPr>
          <w:rFonts w:asciiTheme="majorBidi" w:hAnsiTheme="majorBidi" w:cs="B Nazanin" w:hint="cs"/>
          <w:sz w:val="32"/>
          <w:szCs w:val="32"/>
          <w:rtl/>
          <w:lang w:bidi="fa-IR"/>
        </w:rPr>
        <w:t xml:space="preserve">شخصیت در این روایت، همسر </w:t>
      </w:r>
      <w:r w:rsidRPr="00B24522">
        <w:rPr>
          <w:rFonts w:asciiTheme="majorBidi" w:hAnsiTheme="majorBidi" w:cs="B Nazanin"/>
          <w:sz w:val="32"/>
          <w:szCs w:val="32"/>
          <w:rtl/>
          <w:lang w:bidi="fa-IR"/>
        </w:rPr>
        <w:t xml:space="preserve">آرجونا </w:t>
      </w:r>
      <w:r>
        <w:rPr>
          <w:rFonts w:asciiTheme="majorBidi" w:hAnsiTheme="majorBidi" w:cs="B Nazanin" w:hint="cs"/>
          <w:sz w:val="32"/>
          <w:szCs w:val="32"/>
          <w:rtl/>
          <w:lang w:bidi="fa-IR"/>
        </w:rPr>
        <w:t xml:space="preserve">بود. شخصیت بیمای </w:t>
      </w:r>
      <w:r w:rsidRPr="00B24522">
        <w:rPr>
          <w:rFonts w:asciiTheme="majorBidi" w:hAnsiTheme="majorBidi" w:cs="B Nazanin"/>
          <w:sz w:val="32"/>
          <w:szCs w:val="32"/>
          <w:rtl/>
          <w:lang w:bidi="fa-IR"/>
        </w:rPr>
        <w:t xml:space="preserve">بی رحمانه و تشنه به خون </w:t>
      </w:r>
      <w:r>
        <w:rPr>
          <w:rFonts w:asciiTheme="majorBidi" w:hAnsiTheme="majorBidi" w:cs="B Nazanin" w:hint="cs"/>
          <w:sz w:val="32"/>
          <w:szCs w:val="32"/>
          <w:rtl/>
          <w:lang w:bidi="fa-IR"/>
        </w:rPr>
        <w:t xml:space="preserve"> و معروف به وِرکودارا (در زبان </w:t>
      </w:r>
      <w:r w:rsidRPr="00B24522">
        <w:rPr>
          <w:rFonts w:asciiTheme="majorBidi" w:hAnsiTheme="majorBidi" w:cs="B Nazanin"/>
          <w:sz w:val="32"/>
          <w:szCs w:val="32"/>
          <w:rtl/>
          <w:lang w:bidi="fa-IR"/>
        </w:rPr>
        <w:t>سانسکریت</w:t>
      </w:r>
      <w:r>
        <w:rPr>
          <w:rFonts w:asciiTheme="majorBidi" w:hAnsiTheme="majorBidi" w:cs="B Nazanin" w:hint="cs"/>
          <w:sz w:val="32"/>
          <w:szCs w:val="32"/>
          <w:rtl/>
          <w:lang w:bidi="fa-IR"/>
        </w:rPr>
        <w:t xml:space="preserve"> به معنی </w:t>
      </w:r>
      <w:r w:rsidRPr="00B24522">
        <w:rPr>
          <w:rFonts w:asciiTheme="majorBidi" w:hAnsiTheme="majorBidi" w:cs="B Nazanin"/>
          <w:sz w:val="32"/>
          <w:szCs w:val="32"/>
          <w:rtl/>
          <w:lang w:bidi="fa-IR"/>
        </w:rPr>
        <w:t>گرگ</w:t>
      </w:r>
      <w:r>
        <w:rPr>
          <w:rFonts w:asciiTheme="majorBidi" w:hAnsiTheme="majorBidi" w:cs="B Nazanin" w:hint="cs"/>
          <w:sz w:val="32"/>
          <w:szCs w:val="32"/>
          <w:rtl/>
          <w:lang w:bidi="fa-IR"/>
        </w:rPr>
        <w:t xml:space="preserve"> می باشد</w:t>
      </w:r>
      <w:r w:rsidRPr="00B24522">
        <w:rPr>
          <w:rFonts w:asciiTheme="majorBidi" w:hAnsiTheme="majorBidi" w:cs="B Nazanin"/>
          <w:sz w:val="32"/>
          <w:szCs w:val="32"/>
          <w:rtl/>
          <w:lang w:bidi="fa-IR"/>
        </w:rPr>
        <w:t xml:space="preserve">)، به عنوان یک مرد صادق </w:t>
      </w:r>
      <w:r>
        <w:rPr>
          <w:rFonts w:asciiTheme="majorBidi" w:hAnsiTheme="majorBidi" w:cs="B Nazanin" w:hint="cs"/>
          <w:sz w:val="32"/>
          <w:szCs w:val="32"/>
          <w:rtl/>
          <w:lang w:bidi="fa-IR"/>
        </w:rPr>
        <w:t xml:space="preserve">و دارای </w:t>
      </w:r>
      <w:r w:rsidRPr="00B24522">
        <w:rPr>
          <w:rFonts w:asciiTheme="majorBidi" w:hAnsiTheme="majorBidi" w:cs="B Nazanin"/>
          <w:sz w:val="32"/>
          <w:szCs w:val="32"/>
          <w:rtl/>
          <w:lang w:bidi="fa-IR"/>
        </w:rPr>
        <w:t xml:space="preserve">روشنگری معنوی پس از ملاقات </w:t>
      </w:r>
      <w:r>
        <w:rPr>
          <w:rFonts w:asciiTheme="majorBidi" w:hAnsiTheme="majorBidi" w:cs="B Nazanin" w:hint="cs"/>
          <w:sz w:val="32"/>
          <w:szCs w:val="32"/>
          <w:rtl/>
          <w:lang w:bidi="fa-IR"/>
        </w:rPr>
        <w:t xml:space="preserve">با </w:t>
      </w:r>
      <w:r w:rsidRPr="00B24522">
        <w:rPr>
          <w:rFonts w:asciiTheme="majorBidi" w:hAnsiTheme="majorBidi" w:cs="B Nazanin"/>
          <w:sz w:val="32"/>
          <w:szCs w:val="32"/>
          <w:rtl/>
          <w:lang w:bidi="fa-IR"/>
        </w:rPr>
        <w:t>د</w:t>
      </w:r>
      <w:r>
        <w:rPr>
          <w:rFonts w:asciiTheme="majorBidi" w:hAnsiTheme="majorBidi" w:cs="B Nazanin" w:hint="cs"/>
          <w:sz w:val="32"/>
          <w:szCs w:val="32"/>
          <w:rtl/>
          <w:lang w:bidi="fa-IR"/>
        </w:rPr>
        <w:t>ِ</w:t>
      </w:r>
      <w:r w:rsidRPr="00B24522">
        <w:rPr>
          <w:rFonts w:asciiTheme="majorBidi" w:hAnsiTheme="majorBidi" w:cs="B Nazanin"/>
          <w:sz w:val="32"/>
          <w:szCs w:val="32"/>
          <w:rtl/>
          <w:lang w:bidi="fa-IR"/>
        </w:rPr>
        <w:t xml:space="preserve">وا </w:t>
      </w:r>
      <w:r>
        <w:rPr>
          <w:rFonts w:asciiTheme="majorBidi" w:hAnsiTheme="majorBidi" w:cs="B Nazanin" w:hint="cs"/>
          <w:sz w:val="32"/>
          <w:szCs w:val="32"/>
          <w:rtl/>
          <w:lang w:bidi="fa-IR"/>
        </w:rPr>
        <w:t>روچی، نشان داده شد. د</w:t>
      </w:r>
      <w:r w:rsidRPr="00B24522">
        <w:rPr>
          <w:rFonts w:asciiTheme="majorBidi" w:hAnsiTheme="majorBidi" w:cs="B Nazanin"/>
          <w:sz w:val="32"/>
          <w:szCs w:val="32"/>
          <w:rtl/>
          <w:lang w:bidi="fa-IR"/>
        </w:rPr>
        <w:t xml:space="preserve">ر </w:t>
      </w:r>
      <w:r>
        <w:rPr>
          <w:rFonts w:asciiTheme="majorBidi" w:hAnsiTheme="majorBidi" w:cs="B Nazanin" w:hint="cs"/>
          <w:sz w:val="32"/>
          <w:szCs w:val="32"/>
          <w:rtl/>
          <w:lang w:bidi="fa-IR"/>
        </w:rPr>
        <w:lastRenderedPageBreak/>
        <w:t xml:space="preserve">حالیکه </w:t>
      </w:r>
      <w:r w:rsidRPr="00B24522">
        <w:rPr>
          <w:rFonts w:asciiTheme="majorBidi" w:hAnsiTheme="majorBidi" w:cs="B Nazanin"/>
          <w:sz w:val="32"/>
          <w:szCs w:val="32"/>
          <w:rtl/>
          <w:lang w:bidi="fa-IR"/>
        </w:rPr>
        <w:t xml:space="preserve">در </w:t>
      </w:r>
      <w:r>
        <w:rPr>
          <w:rFonts w:asciiTheme="majorBidi" w:hAnsiTheme="majorBidi" w:cs="B Nazanin" w:hint="cs"/>
          <w:sz w:val="32"/>
          <w:szCs w:val="32"/>
          <w:rtl/>
          <w:lang w:bidi="fa-IR"/>
        </w:rPr>
        <w:t xml:space="preserve">اصل داستان </w:t>
      </w:r>
      <w:r w:rsidRPr="00B24522">
        <w:rPr>
          <w:rFonts w:asciiTheme="majorBidi" w:hAnsiTheme="majorBidi" w:cs="B Nazanin"/>
          <w:sz w:val="32"/>
          <w:szCs w:val="32"/>
          <w:rtl/>
          <w:lang w:bidi="fa-IR"/>
        </w:rPr>
        <w:t>مهابهاراتا</w:t>
      </w:r>
      <w:r>
        <w:rPr>
          <w:rFonts w:asciiTheme="majorBidi" w:hAnsiTheme="majorBidi" w:cs="B Nazanin" w:hint="cs"/>
          <w:sz w:val="32"/>
          <w:szCs w:val="32"/>
          <w:rtl/>
          <w:lang w:bidi="fa-IR"/>
        </w:rPr>
        <w:t xml:space="preserve">، نقل شده است که شخصیت های بیما، </w:t>
      </w:r>
      <w:r w:rsidRPr="00B24522">
        <w:rPr>
          <w:rFonts w:asciiTheme="majorBidi" w:hAnsiTheme="majorBidi" w:cs="B Nazanin"/>
          <w:sz w:val="32"/>
          <w:szCs w:val="32"/>
          <w:rtl/>
          <w:lang w:bidi="fa-IR"/>
        </w:rPr>
        <w:t>آرجونا،</w:t>
      </w:r>
      <w:r>
        <w:rPr>
          <w:rFonts w:asciiTheme="majorBidi" w:hAnsiTheme="majorBidi" w:cs="B Nazanin" w:hint="cs"/>
          <w:sz w:val="32"/>
          <w:szCs w:val="32"/>
          <w:rtl/>
          <w:lang w:bidi="fa-IR"/>
        </w:rPr>
        <w:t xml:space="preserve"> ناکولا، ساهادِوا و دروپادی </w:t>
      </w:r>
      <w:r w:rsidRPr="00B24522">
        <w:rPr>
          <w:rFonts w:asciiTheme="majorBidi" w:hAnsiTheme="majorBidi" w:cs="B Nazanin"/>
          <w:sz w:val="32"/>
          <w:szCs w:val="32"/>
          <w:rtl/>
          <w:lang w:bidi="fa-IR"/>
        </w:rPr>
        <w:t xml:space="preserve">پس </w:t>
      </w:r>
      <w:r>
        <w:rPr>
          <w:rFonts w:asciiTheme="majorBidi" w:hAnsiTheme="majorBidi" w:cs="B Nazanin" w:hint="cs"/>
          <w:sz w:val="32"/>
          <w:szCs w:val="32"/>
          <w:rtl/>
          <w:lang w:bidi="fa-IR"/>
        </w:rPr>
        <w:t xml:space="preserve">از </w:t>
      </w:r>
      <w:r w:rsidRPr="00B24522">
        <w:rPr>
          <w:rFonts w:asciiTheme="majorBidi" w:hAnsiTheme="majorBidi" w:cs="B Nazanin"/>
          <w:sz w:val="32"/>
          <w:szCs w:val="32"/>
          <w:rtl/>
          <w:lang w:bidi="fa-IR"/>
        </w:rPr>
        <w:t>درگذشت</w:t>
      </w:r>
      <w:r>
        <w:rPr>
          <w:rFonts w:asciiTheme="majorBidi" w:hAnsiTheme="majorBidi" w:cs="B Nazanin" w:hint="cs"/>
          <w:sz w:val="32"/>
          <w:szCs w:val="32"/>
          <w:rtl/>
          <w:lang w:bidi="fa-IR"/>
        </w:rPr>
        <w:t xml:space="preserve"> در ماهامِرو، ا</w:t>
      </w:r>
      <w:r w:rsidRPr="00B24522">
        <w:rPr>
          <w:rFonts w:asciiTheme="majorBidi" w:hAnsiTheme="majorBidi" w:cs="B Nazanin"/>
          <w:sz w:val="32"/>
          <w:szCs w:val="32"/>
          <w:rtl/>
          <w:lang w:bidi="fa-IR"/>
        </w:rPr>
        <w:t>رو</w:t>
      </w:r>
      <w:r>
        <w:rPr>
          <w:rFonts w:asciiTheme="majorBidi" w:hAnsiTheme="majorBidi" w:cs="B Nazanin" w:hint="cs"/>
          <w:sz w:val="32"/>
          <w:szCs w:val="32"/>
          <w:rtl/>
          <w:lang w:bidi="fa-IR"/>
        </w:rPr>
        <w:t>ا</w:t>
      </w:r>
      <w:r w:rsidRPr="00B24522">
        <w:rPr>
          <w:rFonts w:asciiTheme="majorBidi" w:hAnsiTheme="majorBidi" w:cs="B Nazanin"/>
          <w:sz w:val="32"/>
          <w:szCs w:val="32"/>
          <w:rtl/>
          <w:lang w:bidi="fa-IR"/>
        </w:rPr>
        <w:t xml:space="preserve">ح </w:t>
      </w:r>
      <w:r>
        <w:rPr>
          <w:rFonts w:asciiTheme="majorBidi" w:hAnsiTheme="majorBidi" w:cs="B Nazanin" w:hint="cs"/>
          <w:sz w:val="32"/>
          <w:szCs w:val="32"/>
          <w:rtl/>
          <w:lang w:bidi="fa-IR"/>
        </w:rPr>
        <w:t xml:space="preserve">آنها در </w:t>
      </w:r>
      <w:r w:rsidRPr="00B24522">
        <w:rPr>
          <w:rFonts w:asciiTheme="majorBidi" w:hAnsiTheme="majorBidi" w:cs="B Nazanin"/>
          <w:sz w:val="32"/>
          <w:szCs w:val="32"/>
          <w:rtl/>
          <w:lang w:bidi="fa-IR"/>
        </w:rPr>
        <w:t>جهنم</w:t>
      </w:r>
      <w:r>
        <w:rPr>
          <w:rFonts w:asciiTheme="majorBidi" w:hAnsiTheme="majorBidi" w:cs="B Nazanin" w:hint="cs"/>
          <w:sz w:val="32"/>
          <w:szCs w:val="32"/>
          <w:rtl/>
          <w:lang w:bidi="fa-IR"/>
        </w:rPr>
        <w:t xml:space="preserve"> متوقف شدند.</w:t>
      </w:r>
    </w:p>
    <w:p w:rsidR="007217D5" w:rsidRDefault="007217D5" w:rsidP="00452048">
      <w:pPr>
        <w:widowControl w:val="0"/>
        <w:autoSpaceDE w:val="0"/>
        <w:autoSpaceDN w:val="0"/>
        <w:bidi/>
        <w:adjustRightInd w:val="0"/>
        <w:spacing w:after="240" w:line="310" w:lineRule="auto"/>
        <w:ind w:right="-38" w:firstLine="616"/>
        <w:jc w:val="both"/>
        <w:rPr>
          <w:rFonts w:asciiTheme="majorBidi" w:hAnsiTheme="majorBidi" w:cs="B Nazanin"/>
          <w:sz w:val="32"/>
          <w:szCs w:val="32"/>
          <w:rtl/>
          <w:lang w:bidi="fa-IR"/>
        </w:rPr>
      </w:pPr>
      <w:r w:rsidRPr="00B24522">
        <w:rPr>
          <w:rFonts w:asciiTheme="majorBidi" w:hAnsiTheme="majorBidi" w:cs="B Nazanin"/>
          <w:sz w:val="32"/>
          <w:szCs w:val="32"/>
          <w:rtl/>
          <w:lang w:bidi="fa-IR"/>
        </w:rPr>
        <w:t>داستان باگوان</w:t>
      </w:r>
      <w:r>
        <w:rPr>
          <w:rFonts w:asciiTheme="majorBidi" w:hAnsiTheme="majorBidi" w:cs="B Nazanin" w:hint="cs"/>
          <w:sz w:val="32"/>
          <w:szCs w:val="32"/>
          <w:rtl/>
          <w:lang w:bidi="fa-IR"/>
        </w:rPr>
        <w:t xml:space="preserve"> دُرونا،</w:t>
      </w:r>
      <w:r w:rsidRPr="00B24522">
        <w:rPr>
          <w:rFonts w:asciiTheme="majorBidi" w:hAnsiTheme="majorBidi" w:cs="B Nazanin"/>
          <w:sz w:val="32"/>
          <w:szCs w:val="32"/>
          <w:rtl/>
          <w:lang w:bidi="fa-IR"/>
        </w:rPr>
        <w:t xml:space="preserve"> زاهد قدرتمند که در خدمت پادشاه</w:t>
      </w:r>
      <w:r>
        <w:rPr>
          <w:rFonts w:asciiTheme="majorBidi" w:hAnsiTheme="majorBidi" w:cs="B Nazanin" w:hint="cs"/>
          <w:sz w:val="32"/>
          <w:szCs w:val="32"/>
          <w:rtl/>
          <w:lang w:bidi="fa-IR"/>
        </w:rPr>
        <w:t xml:space="preserve"> </w:t>
      </w:r>
      <w:r w:rsidRPr="00B24522">
        <w:rPr>
          <w:rFonts w:asciiTheme="majorBidi" w:hAnsiTheme="majorBidi" w:cs="B Nazanin" w:hint="cs"/>
          <w:sz w:val="32"/>
          <w:szCs w:val="32"/>
          <w:rtl/>
          <w:lang w:bidi="fa-IR"/>
        </w:rPr>
        <w:t>هاستینا</w:t>
      </w:r>
      <w:r>
        <w:rPr>
          <w:rFonts w:asciiTheme="majorBidi" w:hAnsiTheme="majorBidi" w:cs="B Nazanin" w:hint="cs"/>
          <w:sz w:val="32"/>
          <w:szCs w:val="32"/>
          <w:rtl/>
          <w:lang w:bidi="fa-IR"/>
        </w:rPr>
        <w:t xml:space="preserve"> بود</w:t>
      </w:r>
      <w:r w:rsidRPr="00B24522">
        <w:rPr>
          <w:rFonts w:asciiTheme="majorBidi" w:hAnsiTheme="majorBidi" w:cs="B Nazanin"/>
          <w:sz w:val="32"/>
          <w:szCs w:val="32"/>
          <w:rtl/>
          <w:lang w:bidi="fa-IR"/>
        </w:rPr>
        <w:t xml:space="preserve">، در عروسک خیمه شب بازی به عنوان </w:t>
      </w:r>
      <w:r>
        <w:rPr>
          <w:rFonts w:asciiTheme="majorBidi" w:hAnsiTheme="majorBidi" w:cs="B Nazanin" w:hint="cs"/>
          <w:sz w:val="32"/>
          <w:szCs w:val="32"/>
          <w:rtl/>
          <w:lang w:bidi="fa-IR"/>
        </w:rPr>
        <w:t xml:space="preserve">آدم </w:t>
      </w:r>
      <w:r w:rsidRPr="00B24522">
        <w:rPr>
          <w:rFonts w:asciiTheme="majorBidi" w:hAnsiTheme="majorBidi" w:cs="B Nazanin"/>
          <w:sz w:val="32"/>
          <w:szCs w:val="32"/>
          <w:rtl/>
          <w:lang w:bidi="fa-IR"/>
        </w:rPr>
        <w:t xml:space="preserve">شر، </w:t>
      </w:r>
      <w:r>
        <w:rPr>
          <w:rFonts w:asciiTheme="majorBidi" w:hAnsiTheme="majorBidi" w:cs="B Nazanin" w:hint="cs"/>
          <w:sz w:val="32"/>
          <w:szCs w:val="32"/>
          <w:rtl/>
          <w:lang w:bidi="fa-IR"/>
        </w:rPr>
        <w:t>حیله گر و م</w:t>
      </w:r>
      <w:r w:rsidRPr="00B24522">
        <w:rPr>
          <w:rFonts w:asciiTheme="majorBidi" w:hAnsiTheme="majorBidi" w:cs="B Nazanin"/>
          <w:sz w:val="32"/>
          <w:szCs w:val="32"/>
          <w:rtl/>
          <w:lang w:bidi="fa-IR"/>
        </w:rPr>
        <w:t>تقلب</w:t>
      </w:r>
      <w:r>
        <w:rPr>
          <w:rFonts w:asciiTheme="majorBidi" w:hAnsiTheme="majorBidi" w:cs="B Nazanin" w:hint="cs"/>
          <w:sz w:val="32"/>
          <w:szCs w:val="32"/>
          <w:rtl/>
          <w:lang w:bidi="fa-IR"/>
        </w:rPr>
        <w:t xml:space="preserve"> نشان داده شد. </w:t>
      </w:r>
      <w:r w:rsidRPr="00B24522">
        <w:rPr>
          <w:rFonts w:asciiTheme="majorBidi" w:hAnsiTheme="majorBidi" w:cs="B Nazanin"/>
          <w:sz w:val="32"/>
          <w:szCs w:val="32"/>
          <w:rtl/>
          <w:lang w:bidi="fa-IR"/>
        </w:rPr>
        <w:t>در</w:t>
      </w:r>
      <w:r>
        <w:rPr>
          <w:rFonts w:asciiTheme="majorBidi" w:hAnsiTheme="majorBidi" w:cs="B Nazanin" w:hint="cs"/>
          <w:sz w:val="32"/>
          <w:szCs w:val="32"/>
          <w:rtl/>
          <w:lang w:bidi="fa-IR"/>
        </w:rPr>
        <w:t xml:space="preserve"> حالیکه </w:t>
      </w:r>
      <w:r w:rsidRPr="00B24522">
        <w:rPr>
          <w:rFonts w:asciiTheme="majorBidi" w:hAnsiTheme="majorBidi" w:cs="B Nazanin"/>
          <w:sz w:val="32"/>
          <w:szCs w:val="32"/>
          <w:rtl/>
          <w:lang w:bidi="fa-IR"/>
        </w:rPr>
        <w:t xml:space="preserve">در </w:t>
      </w:r>
      <w:r>
        <w:rPr>
          <w:rFonts w:asciiTheme="majorBidi" w:hAnsiTheme="majorBidi" w:cs="B Nazanin" w:hint="cs"/>
          <w:sz w:val="32"/>
          <w:szCs w:val="32"/>
          <w:rtl/>
          <w:lang w:bidi="fa-IR"/>
        </w:rPr>
        <w:t xml:space="preserve">اصل </w:t>
      </w:r>
      <w:r w:rsidRPr="00B24522">
        <w:rPr>
          <w:rFonts w:asciiTheme="majorBidi" w:hAnsiTheme="majorBidi" w:cs="B Nazanin"/>
          <w:sz w:val="32"/>
          <w:szCs w:val="32"/>
          <w:rtl/>
          <w:lang w:bidi="fa-IR"/>
        </w:rPr>
        <w:t xml:space="preserve">داستان </w:t>
      </w:r>
      <w:r>
        <w:rPr>
          <w:rFonts w:asciiTheme="majorBidi" w:hAnsiTheme="majorBidi" w:cs="B Nazanin"/>
          <w:sz w:val="32"/>
          <w:szCs w:val="32"/>
          <w:rtl/>
          <w:lang w:bidi="fa-IR"/>
        </w:rPr>
        <w:t>مهابهاراتا</w:t>
      </w:r>
      <w:r w:rsidRPr="00B24522">
        <w:rPr>
          <w:rFonts w:asciiTheme="majorBidi" w:hAnsiTheme="majorBidi" w:cs="B Nazanin"/>
          <w:sz w:val="32"/>
          <w:szCs w:val="32"/>
          <w:rtl/>
          <w:lang w:bidi="fa-IR"/>
        </w:rPr>
        <w:t xml:space="preserve">، </w:t>
      </w:r>
      <w:r>
        <w:rPr>
          <w:rFonts w:asciiTheme="majorBidi" w:hAnsiTheme="majorBidi" w:cs="B Nazanin" w:hint="cs"/>
          <w:sz w:val="32"/>
          <w:szCs w:val="32"/>
          <w:rtl/>
          <w:lang w:bidi="fa-IR"/>
        </w:rPr>
        <w:t xml:space="preserve">شخصیت دُرونا </w:t>
      </w:r>
      <w:r w:rsidRPr="00B24522">
        <w:rPr>
          <w:rFonts w:asciiTheme="majorBidi" w:hAnsiTheme="majorBidi" w:cs="B Nazanin"/>
          <w:sz w:val="32"/>
          <w:szCs w:val="32"/>
          <w:rtl/>
          <w:lang w:bidi="fa-IR"/>
        </w:rPr>
        <w:t xml:space="preserve">بسیار شخصیتی محترم </w:t>
      </w:r>
      <w:r>
        <w:rPr>
          <w:rFonts w:asciiTheme="majorBidi" w:hAnsiTheme="majorBidi" w:cs="B Nazanin" w:hint="cs"/>
          <w:sz w:val="32"/>
          <w:szCs w:val="32"/>
          <w:rtl/>
          <w:lang w:bidi="fa-IR"/>
        </w:rPr>
        <w:t xml:space="preserve">بود </w:t>
      </w:r>
      <w:r w:rsidRPr="00B24522">
        <w:rPr>
          <w:rFonts w:asciiTheme="majorBidi" w:hAnsiTheme="majorBidi" w:cs="B Nazanin"/>
          <w:sz w:val="32"/>
          <w:szCs w:val="32"/>
          <w:rtl/>
          <w:lang w:bidi="fa-IR"/>
        </w:rPr>
        <w:t xml:space="preserve">و به عنوان </w:t>
      </w:r>
      <w:r>
        <w:rPr>
          <w:rFonts w:asciiTheme="majorBidi" w:hAnsiTheme="majorBidi" w:cs="B Nazanin" w:hint="cs"/>
          <w:sz w:val="32"/>
          <w:szCs w:val="32"/>
          <w:rtl/>
          <w:lang w:bidi="fa-IR"/>
        </w:rPr>
        <w:t xml:space="preserve">روحانی </w:t>
      </w:r>
      <w:r w:rsidRPr="00B24522">
        <w:rPr>
          <w:rFonts w:asciiTheme="majorBidi" w:hAnsiTheme="majorBidi" w:cs="B Nazanin"/>
          <w:sz w:val="32"/>
          <w:szCs w:val="32"/>
          <w:rtl/>
          <w:lang w:bidi="fa-IR"/>
        </w:rPr>
        <w:t xml:space="preserve">قدرتمند </w:t>
      </w:r>
      <w:r>
        <w:rPr>
          <w:rFonts w:asciiTheme="majorBidi" w:hAnsiTheme="majorBidi" w:cs="B Nazanin" w:hint="cs"/>
          <w:sz w:val="32"/>
          <w:szCs w:val="32"/>
          <w:rtl/>
          <w:lang w:bidi="fa-IR"/>
        </w:rPr>
        <w:t>و بی باک و شجاع نشان داده شد.</w:t>
      </w:r>
    </w:p>
    <w:p w:rsidR="007217D5" w:rsidRDefault="007217D5" w:rsidP="00452048">
      <w:pPr>
        <w:widowControl w:val="0"/>
        <w:autoSpaceDE w:val="0"/>
        <w:autoSpaceDN w:val="0"/>
        <w:bidi/>
        <w:adjustRightInd w:val="0"/>
        <w:spacing w:after="240"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منفی نشان دادن درونا غیر از این نمی تواند </w:t>
      </w:r>
      <w:r w:rsidRPr="00B24522">
        <w:rPr>
          <w:rFonts w:asciiTheme="majorBidi" w:hAnsiTheme="majorBidi" w:cs="B Nazanin"/>
          <w:sz w:val="32"/>
          <w:szCs w:val="32"/>
          <w:rtl/>
          <w:lang w:bidi="fa-IR"/>
        </w:rPr>
        <w:t xml:space="preserve">تفسیر شود </w:t>
      </w:r>
      <w:r>
        <w:rPr>
          <w:rFonts w:asciiTheme="majorBidi" w:hAnsiTheme="majorBidi" w:cs="B Nazanin" w:hint="cs"/>
          <w:sz w:val="32"/>
          <w:szCs w:val="32"/>
          <w:rtl/>
          <w:lang w:bidi="fa-IR"/>
        </w:rPr>
        <w:t xml:space="preserve">که آموزه </w:t>
      </w:r>
      <w:r w:rsidRPr="00B24522">
        <w:rPr>
          <w:rFonts w:asciiTheme="majorBidi" w:hAnsiTheme="majorBidi" w:cs="B Nazanin"/>
          <w:sz w:val="32"/>
          <w:szCs w:val="32"/>
          <w:rtl/>
          <w:lang w:bidi="fa-IR"/>
        </w:rPr>
        <w:t xml:space="preserve">تصوف </w:t>
      </w:r>
      <w:r>
        <w:rPr>
          <w:rFonts w:asciiTheme="majorBidi" w:hAnsiTheme="majorBidi" w:cs="B Nazanin" w:hint="cs"/>
          <w:sz w:val="32"/>
          <w:szCs w:val="32"/>
          <w:rtl/>
          <w:lang w:bidi="fa-IR"/>
        </w:rPr>
        <w:t xml:space="preserve">نگاه نفرت انگیز به یک </w:t>
      </w:r>
      <w:r w:rsidRPr="00B24522">
        <w:rPr>
          <w:rFonts w:asciiTheme="majorBidi" w:hAnsiTheme="majorBidi" w:cs="B Nazanin"/>
          <w:sz w:val="32"/>
          <w:szCs w:val="32"/>
          <w:rtl/>
          <w:lang w:bidi="fa-IR"/>
        </w:rPr>
        <w:t>روحانی</w:t>
      </w:r>
      <w:r>
        <w:rPr>
          <w:rFonts w:asciiTheme="majorBidi" w:hAnsiTheme="majorBidi" w:cs="B Nazanin" w:hint="cs"/>
          <w:sz w:val="32"/>
          <w:szCs w:val="32"/>
          <w:rtl/>
          <w:lang w:bidi="fa-IR"/>
        </w:rPr>
        <w:t xml:space="preserve"> که به </w:t>
      </w:r>
      <w:r w:rsidRPr="00B24522">
        <w:rPr>
          <w:rFonts w:asciiTheme="majorBidi" w:hAnsiTheme="majorBidi" w:cs="B Nazanin"/>
          <w:sz w:val="32"/>
          <w:szCs w:val="32"/>
          <w:rtl/>
          <w:lang w:bidi="fa-IR"/>
        </w:rPr>
        <w:t>پادشاه</w:t>
      </w:r>
      <w:r>
        <w:rPr>
          <w:rFonts w:asciiTheme="majorBidi" w:hAnsiTheme="majorBidi" w:cs="B Nazanin" w:hint="cs"/>
          <w:sz w:val="32"/>
          <w:szCs w:val="32"/>
          <w:rtl/>
          <w:lang w:bidi="fa-IR"/>
        </w:rPr>
        <w:t xml:space="preserve"> خدمت می کند، دارد.</w:t>
      </w:r>
    </w:p>
    <w:p w:rsidR="007217D5" w:rsidRDefault="007217D5" w:rsidP="00452048">
      <w:pPr>
        <w:widowControl w:val="0"/>
        <w:autoSpaceDE w:val="0"/>
        <w:autoSpaceDN w:val="0"/>
        <w:bidi/>
        <w:adjustRightInd w:val="0"/>
        <w:spacing w:after="240" w:line="310" w:lineRule="auto"/>
        <w:ind w:right="-38" w:firstLine="616"/>
        <w:jc w:val="both"/>
        <w:rPr>
          <w:rFonts w:asciiTheme="majorBidi" w:hAnsiTheme="majorBidi" w:cs="B Nazanin"/>
          <w:sz w:val="32"/>
          <w:szCs w:val="32"/>
          <w:rtl/>
          <w:lang w:bidi="fa-IR"/>
        </w:rPr>
      </w:pPr>
      <w:r>
        <w:rPr>
          <w:rFonts w:asciiTheme="majorBidi" w:hAnsiTheme="majorBidi" w:cs="B Nazanin" w:hint="cs"/>
          <w:sz w:val="32"/>
          <w:szCs w:val="32"/>
          <w:rtl/>
          <w:lang w:bidi="fa-IR"/>
        </w:rPr>
        <w:t xml:space="preserve">شبیه به اصل داستان </w:t>
      </w:r>
      <w:r w:rsidRPr="00B24522">
        <w:rPr>
          <w:rFonts w:asciiTheme="majorBidi" w:hAnsiTheme="majorBidi" w:cs="B Nazanin"/>
          <w:sz w:val="32"/>
          <w:szCs w:val="32"/>
          <w:rtl/>
          <w:lang w:bidi="fa-IR"/>
        </w:rPr>
        <w:t xml:space="preserve">مهابهاراتا، </w:t>
      </w:r>
      <w:r>
        <w:rPr>
          <w:rFonts w:asciiTheme="majorBidi" w:hAnsiTheme="majorBidi" w:cs="B Nazanin" w:hint="cs"/>
          <w:sz w:val="32"/>
          <w:szCs w:val="32"/>
          <w:rtl/>
          <w:lang w:bidi="fa-IR"/>
        </w:rPr>
        <w:t xml:space="preserve">داستان اصلی </w:t>
      </w:r>
      <w:r w:rsidRPr="00B24522">
        <w:rPr>
          <w:rFonts w:asciiTheme="majorBidi" w:hAnsiTheme="majorBidi" w:cs="B Nazanin"/>
          <w:sz w:val="32"/>
          <w:szCs w:val="32"/>
          <w:rtl/>
          <w:lang w:bidi="fa-IR"/>
        </w:rPr>
        <w:t xml:space="preserve">عروسک خیمه شب بازی رامایانا </w:t>
      </w:r>
      <w:r>
        <w:rPr>
          <w:rFonts w:asciiTheme="majorBidi" w:hAnsiTheme="majorBidi" w:cs="B Nazanin" w:hint="cs"/>
          <w:sz w:val="32"/>
          <w:szCs w:val="32"/>
          <w:rtl/>
          <w:lang w:bidi="fa-IR"/>
        </w:rPr>
        <w:t xml:space="preserve">نیز </w:t>
      </w:r>
      <w:r w:rsidRPr="00B24522">
        <w:rPr>
          <w:rFonts w:asciiTheme="majorBidi" w:hAnsiTheme="majorBidi" w:cs="B Nazanin"/>
          <w:sz w:val="32"/>
          <w:szCs w:val="32"/>
          <w:rtl/>
          <w:lang w:bidi="fa-IR"/>
        </w:rPr>
        <w:t>از</w:t>
      </w:r>
      <w:r>
        <w:rPr>
          <w:rFonts w:asciiTheme="majorBidi" w:hAnsiTheme="majorBidi" w:cs="B Nazanin" w:hint="cs"/>
          <w:sz w:val="32"/>
          <w:szCs w:val="32"/>
          <w:rtl/>
          <w:lang w:bidi="fa-IR"/>
        </w:rPr>
        <w:t xml:space="preserve"> نتیجه تلاش با انطباق </w:t>
      </w:r>
      <w:r w:rsidRPr="00B24522">
        <w:rPr>
          <w:rFonts w:asciiTheme="majorBidi" w:hAnsiTheme="majorBidi" w:cs="B Nazanin"/>
          <w:sz w:val="32"/>
          <w:szCs w:val="32"/>
          <w:rtl/>
          <w:lang w:bidi="fa-IR"/>
        </w:rPr>
        <w:t>ارزش</w:t>
      </w:r>
      <w:r>
        <w:rPr>
          <w:rFonts w:asciiTheme="majorBidi" w:hAnsiTheme="majorBidi" w:cs="B Nazanin" w:hint="cs"/>
          <w:sz w:val="32"/>
          <w:szCs w:val="32"/>
          <w:rtl/>
          <w:lang w:bidi="fa-IR"/>
        </w:rPr>
        <w:t xml:space="preserve"> های هندویی با </w:t>
      </w:r>
      <w:r w:rsidRPr="00B24522">
        <w:rPr>
          <w:rFonts w:asciiTheme="majorBidi" w:hAnsiTheme="majorBidi" w:cs="B Nazanin"/>
          <w:sz w:val="32"/>
          <w:szCs w:val="32"/>
          <w:rtl/>
          <w:lang w:bidi="fa-IR"/>
        </w:rPr>
        <w:t>ارزش های اسلامی</w:t>
      </w:r>
      <w:r>
        <w:rPr>
          <w:rFonts w:asciiTheme="majorBidi" w:hAnsiTheme="majorBidi" w:cs="B Nazanin" w:hint="cs"/>
          <w:sz w:val="32"/>
          <w:szCs w:val="32"/>
          <w:rtl/>
          <w:lang w:bidi="fa-IR"/>
        </w:rPr>
        <w:t xml:space="preserve"> بوده است. </w:t>
      </w:r>
      <w:r w:rsidRPr="00B24522">
        <w:rPr>
          <w:rFonts w:asciiTheme="majorBidi" w:hAnsiTheme="majorBidi" w:cs="B Nazanin"/>
          <w:sz w:val="32"/>
          <w:szCs w:val="32"/>
          <w:rtl/>
          <w:lang w:bidi="fa-IR"/>
        </w:rPr>
        <w:t xml:space="preserve">عادات </w:t>
      </w:r>
      <w:r>
        <w:rPr>
          <w:rFonts w:asciiTheme="majorBidi" w:hAnsiTheme="majorBidi" w:cs="B Nazanin" w:hint="cs"/>
          <w:sz w:val="32"/>
          <w:szCs w:val="32"/>
          <w:rtl/>
          <w:lang w:bidi="fa-IR"/>
        </w:rPr>
        <w:t xml:space="preserve">رایج </w:t>
      </w:r>
      <w:r w:rsidRPr="00B24522">
        <w:rPr>
          <w:rFonts w:asciiTheme="majorBidi" w:hAnsiTheme="majorBidi" w:cs="B Nazanin"/>
          <w:sz w:val="32"/>
          <w:szCs w:val="32"/>
          <w:rtl/>
          <w:lang w:bidi="fa-IR"/>
        </w:rPr>
        <w:t>چند شوهری در شخصیت</w:t>
      </w:r>
      <w:r>
        <w:rPr>
          <w:rFonts w:asciiTheme="majorBidi" w:hAnsiTheme="majorBidi" w:cs="B Nazanin" w:hint="cs"/>
          <w:sz w:val="32"/>
          <w:szCs w:val="32"/>
          <w:rtl/>
          <w:lang w:bidi="fa-IR"/>
        </w:rPr>
        <w:t xml:space="preserve"> های </w:t>
      </w:r>
      <w:r w:rsidRPr="00B24522">
        <w:rPr>
          <w:rFonts w:asciiTheme="majorBidi" w:hAnsiTheme="majorBidi" w:cs="B Nazanin"/>
          <w:sz w:val="32"/>
          <w:szCs w:val="32"/>
          <w:rtl/>
          <w:lang w:bidi="fa-IR"/>
        </w:rPr>
        <w:t>داستان رامایانا</w:t>
      </w:r>
      <w:r>
        <w:rPr>
          <w:rFonts w:asciiTheme="majorBidi" w:hAnsiTheme="majorBidi" w:cs="B Nazanin" w:hint="cs"/>
          <w:sz w:val="32"/>
          <w:szCs w:val="32"/>
          <w:rtl/>
          <w:lang w:bidi="fa-IR"/>
        </w:rPr>
        <w:t xml:space="preserve"> آنچنان </w:t>
      </w:r>
      <w:r w:rsidRPr="00B24522">
        <w:rPr>
          <w:rFonts w:asciiTheme="majorBidi" w:hAnsiTheme="majorBidi" w:cs="B Nazanin"/>
          <w:sz w:val="32"/>
          <w:szCs w:val="32"/>
          <w:rtl/>
          <w:lang w:bidi="fa-IR"/>
        </w:rPr>
        <w:t>اصلاح شد</w:t>
      </w:r>
      <w:r>
        <w:rPr>
          <w:rFonts w:asciiTheme="majorBidi" w:hAnsiTheme="majorBidi" w:cs="B Nazanin" w:hint="cs"/>
          <w:sz w:val="32"/>
          <w:szCs w:val="32"/>
          <w:rtl/>
          <w:lang w:bidi="fa-IR"/>
        </w:rPr>
        <w:t xml:space="preserve"> که گویا تنها </w:t>
      </w:r>
      <w:r w:rsidRPr="00B24522">
        <w:rPr>
          <w:rFonts w:asciiTheme="majorBidi" w:hAnsiTheme="majorBidi" w:cs="B Nazanin"/>
          <w:sz w:val="32"/>
          <w:szCs w:val="32"/>
          <w:rtl/>
          <w:lang w:bidi="fa-IR"/>
        </w:rPr>
        <w:t xml:space="preserve">به عنوان نمادین </w:t>
      </w:r>
      <w:r>
        <w:rPr>
          <w:rFonts w:asciiTheme="majorBidi" w:hAnsiTheme="majorBidi" w:cs="B Nazanin" w:hint="cs"/>
          <w:sz w:val="32"/>
          <w:szCs w:val="32"/>
          <w:rtl/>
          <w:lang w:bidi="fa-IR"/>
        </w:rPr>
        <w:t xml:space="preserve">تلقی گردیده </w:t>
      </w:r>
      <w:r w:rsidRPr="00B24522">
        <w:rPr>
          <w:rFonts w:asciiTheme="majorBidi" w:hAnsiTheme="majorBidi" w:cs="B Nazanin"/>
          <w:sz w:val="32"/>
          <w:szCs w:val="32"/>
          <w:rtl/>
          <w:lang w:bidi="fa-IR"/>
        </w:rPr>
        <w:t xml:space="preserve">و حتی </w:t>
      </w:r>
      <w:r>
        <w:rPr>
          <w:rFonts w:asciiTheme="majorBidi" w:hAnsiTheme="majorBidi" w:cs="B Nazanin" w:hint="cs"/>
          <w:sz w:val="32"/>
          <w:szCs w:val="32"/>
          <w:rtl/>
          <w:lang w:bidi="fa-IR"/>
        </w:rPr>
        <w:t xml:space="preserve">به </w:t>
      </w:r>
      <w:r w:rsidRPr="00B24522">
        <w:rPr>
          <w:rFonts w:asciiTheme="majorBidi" w:hAnsiTheme="majorBidi" w:cs="B Nazanin"/>
          <w:sz w:val="32"/>
          <w:szCs w:val="32"/>
          <w:rtl/>
          <w:lang w:bidi="fa-IR"/>
        </w:rPr>
        <w:t>داستان جدید</w:t>
      </w:r>
      <w:r>
        <w:rPr>
          <w:rFonts w:asciiTheme="majorBidi" w:hAnsiTheme="majorBidi" w:cs="B Nazanin" w:hint="cs"/>
          <w:sz w:val="32"/>
          <w:szCs w:val="32"/>
          <w:rtl/>
          <w:lang w:bidi="fa-IR"/>
        </w:rPr>
        <w:t xml:space="preserve"> ملحق شد. </w:t>
      </w:r>
      <w:r w:rsidRPr="00B24522">
        <w:rPr>
          <w:rFonts w:asciiTheme="majorBidi" w:hAnsiTheme="majorBidi" w:cs="B Nazanin"/>
          <w:sz w:val="32"/>
          <w:szCs w:val="32"/>
          <w:rtl/>
          <w:lang w:bidi="fa-IR"/>
        </w:rPr>
        <w:t>برای مثال،</w:t>
      </w:r>
      <w:r>
        <w:rPr>
          <w:rFonts w:asciiTheme="majorBidi" w:hAnsiTheme="majorBidi" w:cs="B Nazanin" w:hint="cs"/>
          <w:sz w:val="32"/>
          <w:szCs w:val="32"/>
          <w:rtl/>
          <w:lang w:bidi="fa-IR"/>
        </w:rPr>
        <w:t xml:space="preserve"> شخصیت </w:t>
      </w:r>
      <w:r w:rsidRPr="00B24522">
        <w:rPr>
          <w:rFonts w:asciiTheme="majorBidi" w:hAnsiTheme="majorBidi" w:cs="B Nazanin"/>
          <w:sz w:val="32"/>
          <w:szCs w:val="32"/>
          <w:rtl/>
          <w:lang w:bidi="fa-IR"/>
        </w:rPr>
        <w:t>هانومان در خیمه شب بازی به عنوان پسر یک زن زاهد گوشه نشین به نام آنجان</w:t>
      </w:r>
      <w:r>
        <w:rPr>
          <w:rFonts w:asciiTheme="majorBidi" w:hAnsiTheme="majorBidi" w:cs="B Nazanin" w:hint="cs"/>
          <w:sz w:val="32"/>
          <w:szCs w:val="32"/>
          <w:rtl/>
          <w:lang w:bidi="fa-IR"/>
        </w:rPr>
        <w:t xml:space="preserve">ی </w:t>
      </w:r>
      <w:r w:rsidRPr="00B24522">
        <w:rPr>
          <w:rFonts w:asciiTheme="majorBidi" w:hAnsiTheme="majorBidi" w:cs="B Nazanin"/>
          <w:sz w:val="32"/>
          <w:szCs w:val="32"/>
          <w:rtl/>
          <w:lang w:bidi="fa-IR"/>
        </w:rPr>
        <w:t>با</w:t>
      </w:r>
      <w:r>
        <w:rPr>
          <w:rFonts w:asciiTheme="majorBidi" w:hAnsiTheme="majorBidi" w:cs="B Nazanin" w:hint="cs"/>
          <w:sz w:val="32"/>
          <w:szCs w:val="32"/>
          <w:rtl/>
          <w:lang w:bidi="fa-IR"/>
        </w:rPr>
        <w:t xml:space="preserve"> باتارا بایو نشان داده شد. </w:t>
      </w:r>
      <w:r w:rsidRPr="00B24522">
        <w:rPr>
          <w:rFonts w:asciiTheme="majorBidi" w:hAnsiTheme="majorBidi" w:cs="B Nazanin"/>
          <w:sz w:val="32"/>
          <w:szCs w:val="32"/>
          <w:rtl/>
          <w:lang w:bidi="fa-IR"/>
        </w:rPr>
        <w:t>در</w:t>
      </w:r>
      <w:r>
        <w:rPr>
          <w:rFonts w:asciiTheme="majorBidi" w:hAnsiTheme="majorBidi" w:cs="B Nazanin" w:hint="cs"/>
          <w:sz w:val="32"/>
          <w:szCs w:val="32"/>
          <w:rtl/>
          <w:lang w:bidi="fa-IR"/>
        </w:rPr>
        <w:t xml:space="preserve"> حالیکه در اصل </w:t>
      </w:r>
      <w:r w:rsidRPr="00B24522">
        <w:rPr>
          <w:rFonts w:asciiTheme="majorBidi" w:hAnsiTheme="majorBidi" w:cs="B Nazanin"/>
          <w:sz w:val="32"/>
          <w:szCs w:val="32"/>
          <w:rtl/>
          <w:lang w:bidi="fa-IR"/>
        </w:rPr>
        <w:t xml:space="preserve">داستان رامایانا، </w:t>
      </w:r>
      <w:r>
        <w:rPr>
          <w:rFonts w:asciiTheme="majorBidi" w:hAnsiTheme="majorBidi" w:cs="B Nazanin" w:hint="cs"/>
          <w:sz w:val="32"/>
          <w:szCs w:val="32"/>
          <w:rtl/>
          <w:lang w:bidi="fa-IR"/>
        </w:rPr>
        <w:t xml:space="preserve">آنجانی </w:t>
      </w:r>
      <w:r w:rsidRPr="00B24522">
        <w:rPr>
          <w:rFonts w:asciiTheme="majorBidi" w:hAnsiTheme="majorBidi" w:cs="B Nazanin"/>
          <w:sz w:val="32"/>
          <w:szCs w:val="32"/>
          <w:rtl/>
          <w:lang w:bidi="fa-IR"/>
        </w:rPr>
        <w:t xml:space="preserve">همسر </w:t>
      </w:r>
      <w:r>
        <w:rPr>
          <w:rFonts w:asciiTheme="majorBidi" w:hAnsiTheme="majorBidi" w:cs="B Nazanin" w:hint="cs"/>
          <w:sz w:val="32"/>
          <w:szCs w:val="32"/>
          <w:rtl/>
          <w:lang w:bidi="fa-IR"/>
        </w:rPr>
        <w:t xml:space="preserve">پادشاه کِساری نابارور بود. </w:t>
      </w:r>
      <w:r w:rsidRPr="00B24522">
        <w:rPr>
          <w:rFonts w:asciiTheme="majorBidi" w:hAnsiTheme="majorBidi" w:cs="B Nazanin"/>
          <w:sz w:val="32"/>
          <w:szCs w:val="32"/>
          <w:rtl/>
          <w:lang w:bidi="fa-IR"/>
        </w:rPr>
        <w:t>آنجان</w:t>
      </w:r>
      <w:r>
        <w:rPr>
          <w:rFonts w:asciiTheme="majorBidi" w:hAnsiTheme="majorBidi" w:cs="B Nazanin" w:hint="cs"/>
          <w:sz w:val="32"/>
          <w:szCs w:val="32"/>
          <w:rtl/>
          <w:lang w:bidi="fa-IR"/>
        </w:rPr>
        <w:t>ی</w:t>
      </w:r>
      <w:r w:rsidRPr="00B24522">
        <w:rPr>
          <w:rFonts w:asciiTheme="majorBidi" w:hAnsiTheme="majorBidi" w:cs="B Nazanin"/>
          <w:sz w:val="32"/>
          <w:szCs w:val="32"/>
          <w:rtl/>
          <w:lang w:bidi="fa-IR"/>
        </w:rPr>
        <w:t xml:space="preserve"> سپس با یک سرگردان به نام</w:t>
      </w:r>
      <w:r>
        <w:rPr>
          <w:rFonts w:asciiTheme="majorBidi" w:hAnsiTheme="majorBidi" w:cs="B Nazanin" w:hint="cs"/>
          <w:sz w:val="32"/>
          <w:szCs w:val="32"/>
          <w:rtl/>
          <w:lang w:bidi="fa-IR"/>
        </w:rPr>
        <w:t xml:space="preserve"> بایو</w:t>
      </w:r>
      <w:r w:rsidRPr="00B24522">
        <w:rPr>
          <w:rFonts w:asciiTheme="majorBidi" w:hAnsiTheme="majorBidi" w:cs="B Nazanin"/>
          <w:sz w:val="32"/>
          <w:szCs w:val="32"/>
          <w:rtl/>
          <w:lang w:bidi="fa-IR"/>
        </w:rPr>
        <w:t xml:space="preserve">، خدای باد، </w:t>
      </w:r>
      <w:r>
        <w:rPr>
          <w:rFonts w:asciiTheme="majorBidi" w:hAnsiTheme="majorBidi" w:cs="B Nazanin" w:hint="cs"/>
          <w:sz w:val="32"/>
          <w:szCs w:val="32"/>
          <w:rtl/>
          <w:lang w:bidi="fa-IR"/>
        </w:rPr>
        <w:t xml:space="preserve">کار زناشویی انجام داد </w:t>
      </w:r>
      <w:r w:rsidRPr="00B24522">
        <w:rPr>
          <w:rFonts w:asciiTheme="majorBidi" w:hAnsiTheme="majorBidi" w:cs="B Nazanin"/>
          <w:sz w:val="32"/>
          <w:szCs w:val="32"/>
          <w:rtl/>
          <w:lang w:bidi="fa-IR"/>
        </w:rPr>
        <w:t xml:space="preserve">که از </w:t>
      </w:r>
      <w:r>
        <w:rPr>
          <w:rFonts w:asciiTheme="majorBidi" w:hAnsiTheme="majorBidi" w:cs="B Nazanin" w:hint="cs"/>
          <w:sz w:val="32"/>
          <w:szCs w:val="32"/>
          <w:rtl/>
          <w:lang w:bidi="fa-IR"/>
        </w:rPr>
        <w:t xml:space="preserve">آن رابطه زناشویی، </w:t>
      </w:r>
      <w:r w:rsidRPr="00B24522">
        <w:rPr>
          <w:rFonts w:asciiTheme="majorBidi" w:hAnsiTheme="majorBidi" w:cs="B Nazanin"/>
          <w:sz w:val="32"/>
          <w:szCs w:val="32"/>
          <w:rtl/>
          <w:lang w:bidi="fa-IR"/>
        </w:rPr>
        <w:t xml:space="preserve">هانومان </w:t>
      </w:r>
      <w:r>
        <w:rPr>
          <w:rFonts w:asciiTheme="majorBidi" w:hAnsiTheme="majorBidi" w:cs="B Nazanin" w:hint="cs"/>
          <w:sz w:val="32"/>
          <w:szCs w:val="32"/>
          <w:rtl/>
          <w:lang w:bidi="fa-IR"/>
        </w:rPr>
        <w:t xml:space="preserve">به دنیا آمد و </w:t>
      </w:r>
      <w:r w:rsidRPr="00B24522">
        <w:rPr>
          <w:rFonts w:asciiTheme="majorBidi" w:hAnsiTheme="majorBidi" w:cs="B Nazanin"/>
          <w:sz w:val="32"/>
          <w:szCs w:val="32"/>
          <w:rtl/>
          <w:lang w:bidi="fa-IR"/>
        </w:rPr>
        <w:t>بعدها به نام</w:t>
      </w:r>
      <w:r>
        <w:rPr>
          <w:rFonts w:asciiTheme="majorBidi" w:hAnsiTheme="majorBidi" w:cs="B Nazanin" w:hint="cs"/>
          <w:sz w:val="32"/>
          <w:szCs w:val="32"/>
          <w:rtl/>
          <w:lang w:bidi="fa-IR"/>
        </w:rPr>
        <w:t xml:space="preserve"> بایو پوترا (فرزند بایو) شناخته شد. </w:t>
      </w:r>
      <w:r w:rsidRPr="00B24522">
        <w:rPr>
          <w:rFonts w:asciiTheme="majorBidi" w:hAnsiTheme="majorBidi" w:cs="B Nazanin"/>
          <w:sz w:val="32"/>
          <w:szCs w:val="32"/>
          <w:rtl/>
          <w:lang w:bidi="fa-IR"/>
        </w:rPr>
        <w:t>تولد</w:t>
      </w:r>
      <w:r>
        <w:rPr>
          <w:rFonts w:asciiTheme="majorBidi" w:hAnsiTheme="majorBidi" w:cs="B Nazanin" w:hint="cs"/>
          <w:sz w:val="32"/>
          <w:szCs w:val="32"/>
          <w:rtl/>
          <w:lang w:bidi="fa-IR"/>
        </w:rPr>
        <w:t xml:space="preserve"> باتارا گورو (آگاستِیا) </w:t>
      </w:r>
      <w:r w:rsidRPr="00B24522">
        <w:rPr>
          <w:rFonts w:asciiTheme="majorBidi" w:hAnsiTheme="majorBidi" w:cs="B Nazanin"/>
          <w:sz w:val="32"/>
          <w:szCs w:val="32"/>
          <w:rtl/>
          <w:lang w:bidi="fa-IR"/>
        </w:rPr>
        <w:t>از "قوطی" پر</w:t>
      </w:r>
      <w:r>
        <w:rPr>
          <w:rFonts w:asciiTheme="majorBidi" w:hAnsiTheme="majorBidi" w:cs="B Nazanin" w:hint="cs"/>
          <w:sz w:val="32"/>
          <w:szCs w:val="32"/>
          <w:rtl/>
          <w:lang w:bidi="fa-IR"/>
        </w:rPr>
        <w:t xml:space="preserve"> شده از</w:t>
      </w:r>
      <w:r w:rsidRPr="00B24522">
        <w:rPr>
          <w:rFonts w:asciiTheme="majorBidi" w:hAnsiTheme="majorBidi" w:cs="B Nazanin"/>
          <w:sz w:val="32"/>
          <w:szCs w:val="32"/>
          <w:rtl/>
          <w:lang w:bidi="fa-IR"/>
        </w:rPr>
        <w:t xml:space="preserve"> "ادرار</w:t>
      </w:r>
      <w:r>
        <w:rPr>
          <w:rFonts w:asciiTheme="majorBidi" w:hAnsiTheme="majorBidi" w:hint="cs"/>
          <w:sz w:val="32"/>
          <w:szCs w:val="32"/>
          <w:rtl/>
          <w:lang w:bidi="fa-IR"/>
        </w:rPr>
        <w:t>"</w:t>
      </w:r>
      <w:r>
        <w:rPr>
          <w:rFonts w:asciiTheme="majorBidi" w:hAnsiTheme="majorBidi" w:cs="B Nazanin" w:hint="cs"/>
          <w:sz w:val="32"/>
          <w:szCs w:val="32"/>
          <w:rtl/>
          <w:lang w:bidi="fa-IR"/>
        </w:rPr>
        <w:t xml:space="preserve"> باتارا بارونا </w:t>
      </w:r>
      <w:r w:rsidRPr="00B24522">
        <w:rPr>
          <w:rFonts w:asciiTheme="majorBidi" w:hAnsiTheme="majorBidi" w:cs="B Nazanin"/>
          <w:sz w:val="32"/>
          <w:szCs w:val="32"/>
          <w:rtl/>
          <w:lang w:bidi="fa-IR"/>
        </w:rPr>
        <w:t xml:space="preserve">و </w:t>
      </w:r>
      <w:r w:rsidRPr="00B24522">
        <w:rPr>
          <w:rFonts w:asciiTheme="majorBidi" w:hAnsiTheme="majorBidi" w:cs="B Nazanin"/>
          <w:sz w:val="32"/>
          <w:szCs w:val="32"/>
          <w:lang w:bidi="fa-IR"/>
        </w:rPr>
        <w:t>"</w:t>
      </w:r>
      <w:r w:rsidRPr="00B24522">
        <w:rPr>
          <w:rFonts w:asciiTheme="majorBidi" w:hAnsiTheme="majorBidi" w:cs="B Nazanin"/>
          <w:sz w:val="32"/>
          <w:szCs w:val="32"/>
          <w:rtl/>
          <w:lang w:bidi="fa-IR"/>
        </w:rPr>
        <w:t xml:space="preserve">ادرار" </w:t>
      </w:r>
      <w:r>
        <w:rPr>
          <w:rFonts w:asciiTheme="majorBidi" w:hAnsiTheme="majorBidi" w:cs="B Nazanin" w:hint="cs"/>
          <w:sz w:val="32"/>
          <w:szCs w:val="32"/>
          <w:rtl/>
          <w:lang w:bidi="fa-IR"/>
        </w:rPr>
        <w:t xml:space="preserve">حوری اوروَشی، </w:t>
      </w:r>
      <w:r w:rsidRPr="00B24522">
        <w:rPr>
          <w:rFonts w:asciiTheme="majorBidi" w:hAnsiTheme="majorBidi" w:cs="B Nazanin"/>
          <w:sz w:val="32"/>
          <w:szCs w:val="32"/>
          <w:rtl/>
          <w:lang w:bidi="fa-IR"/>
        </w:rPr>
        <w:t>همسر</w:t>
      </w:r>
      <w:r>
        <w:rPr>
          <w:rFonts w:asciiTheme="majorBidi" w:hAnsiTheme="majorBidi" w:cs="B Nazanin" w:hint="cs"/>
          <w:sz w:val="32"/>
          <w:szCs w:val="32"/>
          <w:rtl/>
          <w:lang w:bidi="fa-IR"/>
        </w:rPr>
        <w:t xml:space="preserve"> باتارا میترا</w:t>
      </w:r>
      <w:r w:rsidRPr="00B24522">
        <w:rPr>
          <w:rFonts w:asciiTheme="majorBidi" w:hAnsiTheme="majorBidi" w:cs="B Nazanin"/>
          <w:sz w:val="32"/>
          <w:szCs w:val="32"/>
          <w:rtl/>
          <w:lang w:bidi="fa-IR"/>
        </w:rPr>
        <w:t xml:space="preserve">، در </w:t>
      </w:r>
      <w:r>
        <w:rPr>
          <w:rFonts w:asciiTheme="majorBidi" w:hAnsiTheme="majorBidi" w:cs="B Nazanin" w:hint="cs"/>
          <w:sz w:val="32"/>
          <w:szCs w:val="32"/>
          <w:rtl/>
          <w:lang w:bidi="fa-IR"/>
        </w:rPr>
        <w:t xml:space="preserve">داستان های اصلی عروسک خیمه شب بازی </w:t>
      </w:r>
      <w:r w:rsidRPr="00B24522">
        <w:rPr>
          <w:rFonts w:asciiTheme="majorBidi" w:hAnsiTheme="majorBidi" w:cs="B Nazanin"/>
          <w:sz w:val="32"/>
          <w:szCs w:val="32"/>
          <w:rtl/>
          <w:lang w:bidi="fa-IR"/>
        </w:rPr>
        <w:t>جاوه ذکر نشده است</w:t>
      </w:r>
      <w:r>
        <w:rPr>
          <w:rFonts w:asciiTheme="majorBidi" w:hAnsiTheme="majorBidi" w:cs="B Nazanin" w:hint="cs"/>
          <w:sz w:val="32"/>
          <w:szCs w:val="32"/>
          <w:rtl/>
          <w:lang w:bidi="fa-IR"/>
        </w:rPr>
        <w:t xml:space="preserve">. حتی </w:t>
      </w:r>
      <w:r w:rsidRPr="00B24522">
        <w:rPr>
          <w:rFonts w:asciiTheme="majorBidi" w:hAnsiTheme="majorBidi" w:cs="B Nazanin"/>
          <w:sz w:val="32"/>
          <w:szCs w:val="32"/>
          <w:rtl/>
          <w:lang w:bidi="fa-IR"/>
        </w:rPr>
        <w:t xml:space="preserve">نام یک </w:t>
      </w:r>
      <w:r>
        <w:rPr>
          <w:rFonts w:asciiTheme="majorBidi" w:hAnsiTheme="majorBidi" w:cs="B Nazanin" w:hint="cs"/>
          <w:sz w:val="32"/>
          <w:szCs w:val="32"/>
          <w:rtl/>
          <w:lang w:bidi="fa-IR"/>
        </w:rPr>
        <w:t>زاهد گوشه نشین به نام بهارادواجا (</w:t>
      </w:r>
      <w:r>
        <w:rPr>
          <w:rFonts w:asciiTheme="majorBidi" w:hAnsiTheme="majorBidi" w:cs="B Nazanin"/>
          <w:sz w:val="32"/>
          <w:szCs w:val="32"/>
          <w:lang w:bidi="fa-IR"/>
        </w:rPr>
        <w:t>Bharatwaja</w:t>
      </w:r>
      <w:r>
        <w:rPr>
          <w:rFonts w:asciiTheme="majorBidi" w:hAnsiTheme="majorBidi" w:cs="B Nazanin" w:hint="cs"/>
          <w:sz w:val="32"/>
          <w:szCs w:val="32"/>
          <w:rtl/>
          <w:lang w:bidi="fa-IR"/>
        </w:rPr>
        <w:t xml:space="preserve">، در </w:t>
      </w:r>
      <w:r w:rsidRPr="00B24522">
        <w:rPr>
          <w:rFonts w:asciiTheme="majorBidi" w:hAnsiTheme="majorBidi" w:cs="B Nazanin"/>
          <w:sz w:val="32"/>
          <w:szCs w:val="32"/>
          <w:rtl/>
          <w:lang w:bidi="fa-IR"/>
        </w:rPr>
        <w:t>سانسکریت</w:t>
      </w:r>
      <w:r>
        <w:rPr>
          <w:rFonts w:asciiTheme="majorBidi" w:hAnsiTheme="majorBidi" w:cs="B Nazanin" w:hint="cs"/>
          <w:sz w:val="32"/>
          <w:szCs w:val="32"/>
          <w:rtl/>
          <w:lang w:bidi="fa-IR"/>
        </w:rPr>
        <w:t xml:space="preserve"> به معنی </w:t>
      </w:r>
      <w:r w:rsidRPr="00B24522">
        <w:rPr>
          <w:rFonts w:asciiTheme="majorBidi" w:hAnsiTheme="majorBidi" w:cs="B Nazanin"/>
          <w:sz w:val="32"/>
          <w:szCs w:val="32"/>
          <w:rtl/>
          <w:lang w:bidi="fa-IR"/>
        </w:rPr>
        <w:t xml:space="preserve">پسر دو پدر) به طور خاص </w:t>
      </w:r>
      <w:r w:rsidRPr="00B24522">
        <w:rPr>
          <w:rFonts w:asciiTheme="majorBidi" w:hAnsiTheme="majorBidi" w:cs="B Nazanin"/>
          <w:sz w:val="32"/>
          <w:szCs w:val="32"/>
          <w:rtl/>
          <w:lang w:bidi="fa-IR"/>
        </w:rPr>
        <w:lastRenderedPageBreak/>
        <w:t xml:space="preserve">در </w:t>
      </w:r>
      <w:r>
        <w:rPr>
          <w:rFonts w:asciiTheme="majorBidi" w:hAnsiTheme="majorBidi" w:cs="B Nazanin" w:hint="cs"/>
          <w:sz w:val="32"/>
          <w:szCs w:val="32"/>
          <w:rtl/>
          <w:lang w:bidi="fa-IR"/>
        </w:rPr>
        <w:t xml:space="preserve">داستان های اصلی </w:t>
      </w:r>
      <w:r w:rsidRPr="00B24522">
        <w:rPr>
          <w:rFonts w:asciiTheme="majorBidi" w:hAnsiTheme="majorBidi" w:cs="B Nazanin"/>
          <w:sz w:val="32"/>
          <w:szCs w:val="32"/>
          <w:rtl/>
          <w:lang w:bidi="fa-IR"/>
        </w:rPr>
        <w:t xml:space="preserve">عروسک خیمه شب بازی </w:t>
      </w:r>
      <w:r>
        <w:rPr>
          <w:rFonts w:asciiTheme="majorBidi" w:hAnsiTheme="majorBidi" w:cs="B Nazanin" w:hint="cs"/>
          <w:sz w:val="32"/>
          <w:szCs w:val="32"/>
          <w:rtl/>
          <w:lang w:bidi="fa-IR"/>
        </w:rPr>
        <w:t xml:space="preserve">متأثر از </w:t>
      </w:r>
      <w:r w:rsidRPr="00B24522">
        <w:rPr>
          <w:rFonts w:asciiTheme="majorBidi" w:hAnsiTheme="majorBidi" w:cs="B Nazanin"/>
          <w:sz w:val="32"/>
          <w:szCs w:val="32"/>
          <w:rtl/>
          <w:lang w:bidi="fa-IR"/>
        </w:rPr>
        <w:t>ارزش های اسلام</w:t>
      </w:r>
      <w:r>
        <w:rPr>
          <w:rFonts w:asciiTheme="majorBidi" w:hAnsiTheme="majorBidi" w:cs="B Nazanin" w:hint="cs"/>
          <w:sz w:val="32"/>
          <w:szCs w:val="32"/>
          <w:rtl/>
          <w:lang w:bidi="fa-IR"/>
        </w:rPr>
        <w:t>ی، هرگز بحث نشده است.</w:t>
      </w:r>
    </w:p>
    <w:p w:rsidR="00452048" w:rsidRDefault="007217D5" w:rsidP="00452048">
      <w:pPr>
        <w:widowControl w:val="0"/>
        <w:autoSpaceDE w:val="0"/>
        <w:autoSpaceDN w:val="0"/>
        <w:bidi/>
        <w:adjustRightInd w:val="0"/>
        <w:spacing w:after="240" w:line="310" w:lineRule="auto"/>
        <w:ind w:right="-38" w:firstLine="616"/>
        <w:jc w:val="both"/>
        <w:rPr>
          <w:rStyle w:val="hps"/>
          <w:rFonts w:cs="B Nazanin"/>
          <w:sz w:val="32"/>
          <w:szCs w:val="32"/>
          <w:rtl/>
          <w:lang w:bidi="fa-IR"/>
        </w:rPr>
      </w:pPr>
      <w:r w:rsidRPr="004C0924">
        <w:rPr>
          <w:rFonts w:asciiTheme="majorBidi" w:hAnsiTheme="majorBidi" w:cs="B Nazanin" w:hint="cs"/>
          <w:sz w:val="32"/>
          <w:szCs w:val="32"/>
          <w:rtl/>
          <w:lang w:bidi="fa-IR"/>
        </w:rPr>
        <w:t xml:space="preserve">با </w:t>
      </w:r>
      <w:r w:rsidRPr="004C0924">
        <w:rPr>
          <w:rFonts w:asciiTheme="majorBidi" w:hAnsiTheme="majorBidi" w:cs="B Nazanin"/>
          <w:sz w:val="32"/>
          <w:szCs w:val="32"/>
          <w:rtl/>
          <w:lang w:bidi="fa-IR"/>
        </w:rPr>
        <w:t xml:space="preserve">واقعیت تاریخی </w:t>
      </w:r>
      <w:r w:rsidRPr="004C0924">
        <w:rPr>
          <w:rFonts w:asciiTheme="majorBidi" w:hAnsiTheme="majorBidi" w:cs="B Nazanin" w:hint="cs"/>
          <w:sz w:val="32"/>
          <w:szCs w:val="32"/>
          <w:rtl/>
          <w:lang w:bidi="fa-IR"/>
        </w:rPr>
        <w:t xml:space="preserve">در خصوص وجود داستان ابتکار شده که از اصل </w:t>
      </w:r>
      <w:r w:rsidRPr="004C0924">
        <w:rPr>
          <w:rFonts w:asciiTheme="majorBidi" w:hAnsiTheme="majorBidi" w:cs="B Nazanin"/>
          <w:sz w:val="32"/>
          <w:szCs w:val="32"/>
          <w:rtl/>
          <w:lang w:bidi="fa-IR"/>
        </w:rPr>
        <w:t xml:space="preserve">اسکریپت </w:t>
      </w:r>
      <w:r w:rsidRPr="004C0924">
        <w:rPr>
          <w:rFonts w:asciiTheme="majorBidi" w:hAnsiTheme="majorBidi" w:cs="B Nazanin" w:hint="cs"/>
          <w:sz w:val="32"/>
          <w:szCs w:val="32"/>
          <w:rtl/>
          <w:lang w:bidi="fa-IR"/>
        </w:rPr>
        <w:t xml:space="preserve">اولی متفاوت است، </w:t>
      </w:r>
      <w:r w:rsidRPr="004C0924">
        <w:rPr>
          <w:rFonts w:asciiTheme="majorBidi" w:hAnsiTheme="majorBidi" w:cs="B Nazanin"/>
          <w:sz w:val="32"/>
          <w:szCs w:val="32"/>
          <w:rtl/>
          <w:lang w:bidi="fa-IR"/>
        </w:rPr>
        <w:t>مشخص شد</w:t>
      </w:r>
      <w:r w:rsidRPr="004C0924">
        <w:rPr>
          <w:rFonts w:asciiTheme="majorBidi" w:hAnsiTheme="majorBidi" w:cs="B Nazanin" w:hint="cs"/>
          <w:sz w:val="32"/>
          <w:szCs w:val="32"/>
          <w:rtl/>
          <w:lang w:bidi="fa-IR"/>
        </w:rPr>
        <w:t xml:space="preserve">ه است </w:t>
      </w:r>
      <w:r w:rsidRPr="004C0924">
        <w:rPr>
          <w:rFonts w:asciiTheme="majorBidi" w:hAnsiTheme="majorBidi" w:cs="B Nazanin"/>
          <w:sz w:val="32"/>
          <w:szCs w:val="32"/>
          <w:rtl/>
          <w:lang w:bidi="fa-IR"/>
        </w:rPr>
        <w:t>که مروج</w:t>
      </w:r>
      <w:r w:rsidRPr="004C0924">
        <w:rPr>
          <w:rFonts w:asciiTheme="majorBidi" w:hAnsiTheme="majorBidi" w:cs="B Nazanin" w:hint="cs"/>
          <w:sz w:val="32"/>
          <w:szCs w:val="32"/>
          <w:rtl/>
          <w:lang w:bidi="fa-IR"/>
        </w:rPr>
        <w:t>ان</w:t>
      </w:r>
      <w:r w:rsidRPr="004C0924">
        <w:rPr>
          <w:rFonts w:asciiTheme="majorBidi" w:hAnsiTheme="majorBidi" w:cs="B Nazanin"/>
          <w:sz w:val="32"/>
          <w:szCs w:val="32"/>
          <w:rtl/>
          <w:lang w:bidi="fa-IR"/>
        </w:rPr>
        <w:t xml:space="preserve"> اسلام </w:t>
      </w:r>
      <w:r w:rsidRPr="004C0924">
        <w:rPr>
          <w:rFonts w:asciiTheme="majorBidi" w:hAnsiTheme="majorBidi" w:cs="B Nazanin" w:hint="cs"/>
          <w:sz w:val="32"/>
          <w:szCs w:val="32"/>
          <w:rtl/>
          <w:lang w:bidi="fa-IR"/>
        </w:rPr>
        <w:t xml:space="preserve">معروف </w:t>
      </w:r>
      <w:r w:rsidRPr="004C0924">
        <w:rPr>
          <w:rFonts w:asciiTheme="majorBidi" w:hAnsiTheme="majorBidi" w:cs="B Nazanin"/>
          <w:sz w:val="32"/>
          <w:szCs w:val="32"/>
          <w:rtl/>
          <w:lang w:bidi="fa-IR"/>
        </w:rPr>
        <w:t>به ولی</w:t>
      </w:r>
      <w:r w:rsidRPr="004C0924">
        <w:rPr>
          <w:rFonts w:asciiTheme="majorBidi" w:hAnsiTheme="majorBidi" w:cs="B Nazanin" w:hint="cs"/>
          <w:sz w:val="32"/>
          <w:szCs w:val="32"/>
          <w:rtl/>
          <w:lang w:bidi="fa-IR"/>
        </w:rPr>
        <w:t xml:space="preserve"> سونگو تلاش کرده بودند تا پیشینه فرهنگی و </w:t>
      </w:r>
      <w:r w:rsidRPr="004C0924">
        <w:rPr>
          <w:rFonts w:asciiTheme="majorBidi" w:hAnsiTheme="majorBidi" w:cs="B Nazanin"/>
          <w:sz w:val="32"/>
          <w:szCs w:val="32"/>
          <w:rtl/>
          <w:lang w:bidi="fa-IR"/>
        </w:rPr>
        <w:t xml:space="preserve">سنتهای دینی </w:t>
      </w:r>
      <w:r w:rsidRPr="004C0924">
        <w:rPr>
          <w:rFonts w:asciiTheme="majorBidi" w:hAnsiTheme="majorBidi" w:cs="B Nazanin" w:hint="cs"/>
          <w:sz w:val="32"/>
          <w:szCs w:val="32"/>
          <w:rtl/>
          <w:lang w:bidi="fa-IR"/>
        </w:rPr>
        <w:t xml:space="preserve">رایج </w:t>
      </w:r>
      <w:r w:rsidRPr="004C0924">
        <w:rPr>
          <w:rFonts w:asciiTheme="majorBidi" w:hAnsiTheme="majorBidi" w:cs="B Nazanin"/>
          <w:sz w:val="32"/>
          <w:szCs w:val="32"/>
          <w:rtl/>
          <w:lang w:bidi="fa-IR"/>
        </w:rPr>
        <w:t xml:space="preserve">در جامعه </w:t>
      </w:r>
      <w:r w:rsidRPr="004C0924">
        <w:rPr>
          <w:rFonts w:asciiTheme="majorBidi" w:hAnsiTheme="majorBidi" w:cs="B Nazanin" w:hint="cs"/>
          <w:sz w:val="32"/>
          <w:szCs w:val="32"/>
          <w:rtl/>
          <w:lang w:bidi="fa-IR"/>
        </w:rPr>
        <w:t xml:space="preserve">را تغییر داده و نوسازی نمایند. و حتی </w:t>
      </w:r>
      <w:r w:rsidRPr="004C0924">
        <w:rPr>
          <w:rFonts w:asciiTheme="majorBidi" w:hAnsiTheme="majorBidi" w:cs="B Nazanin"/>
          <w:sz w:val="32"/>
          <w:szCs w:val="32"/>
          <w:rtl/>
          <w:lang w:bidi="fa-IR"/>
        </w:rPr>
        <w:t xml:space="preserve">نه </w:t>
      </w:r>
      <w:r w:rsidRPr="004C0924">
        <w:rPr>
          <w:rFonts w:asciiTheme="majorBidi" w:hAnsiTheme="majorBidi" w:cs="B Nazanin" w:hint="cs"/>
          <w:sz w:val="32"/>
          <w:szCs w:val="32"/>
          <w:rtl/>
          <w:lang w:bidi="fa-IR"/>
        </w:rPr>
        <w:t xml:space="preserve">تنها </w:t>
      </w:r>
      <w:r w:rsidRPr="004C0924">
        <w:rPr>
          <w:rFonts w:asciiTheme="majorBidi" w:hAnsiTheme="majorBidi" w:cs="B Nazanin"/>
          <w:sz w:val="32"/>
          <w:szCs w:val="32"/>
          <w:rtl/>
          <w:lang w:bidi="fa-IR"/>
        </w:rPr>
        <w:t xml:space="preserve">از طریق </w:t>
      </w:r>
      <w:r w:rsidRPr="004C0924">
        <w:rPr>
          <w:rFonts w:asciiTheme="majorBidi" w:hAnsiTheme="majorBidi" w:cs="B Nazanin" w:hint="cs"/>
          <w:sz w:val="32"/>
          <w:szCs w:val="32"/>
          <w:rtl/>
          <w:lang w:bidi="fa-IR"/>
        </w:rPr>
        <w:t xml:space="preserve">انطباق داستان اصلی عروسک خیمه شب بازی، </w:t>
      </w:r>
      <w:r w:rsidRPr="004C0924">
        <w:rPr>
          <w:rFonts w:asciiTheme="majorBidi" w:hAnsiTheme="majorBidi" w:cs="B Nazanin"/>
          <w:sz w:val="32"/>
          <w:szCs w:val="32"/>
          <w:rtl/>
          <w:lang w:bidi="fa-IR"/>
        </w:rPr>
        <w:t xml:space="preserve">افسانه </w:t>
      </w:r>
      <w:r w:rsidRPr="004C0924">
        <w:rPr>
          <w:rFonts w:asciiTheme="majorBidi" w:hAnsiTheme="majorBidi" w:cs="B Nazanin" w:hint="cs"/>
          <w:sz w:val="32"/>
          <w:szCs w:val="32"/>
          <w:rtl/>
          <w:lang w:bidi="fa-IR"/>
        </w:rPr>
        <w:t xml:space="preserve">های </w:t>
      </w:r>
      <w:r w:rsidRPr="004C0924">
        <w:rPr>
          <w:rFonts w:asciiTheme="majorBidi" w:hAnsiTheme="majorBidi" w:cs="B Nazanin"/>
          <w:sz w:val="32"/>
          <w:szCs w:val="32"/>
          <w:rtl/>
          <w:lang w:bidi="fa-IR"/>
        </w:rPr>
        <w:t xml:space="preserve">مطرح شده </w:t>
      </w:r>
      <w:r w:rsidRPr="004C0924">
        <w:rPr>
          <w:rFonts w:asciiTheme="majorBidi" w:hAnsiTheme="majorBidi" w:cs="B Nazanin" w:hint="cs"/>
          <w:sz w:val="32"/>
          <w:szCs w:val="32"/>
          <w:rtl/>
          <w:lang w:bidi="fa-IR"/>
        </w:rPr>
        <w:t xml:space="preserve">نیز </w:t>
      </w:r>
      <w:r w:rsidRPr="004C0924">
        <w:rPr>
          <w:rFonts w:asciiTheme="majorBidi" w:hAnsiTheme="majorBidi" w:cs="B Nazanin"/>
          <w:sz w:val="32"/>
          <w:szCs w:val="32"/>
          <w:rtl/>
          <w:lang w:bidi="fa-IR"/>
        </w:rPr>
        <w:t>ب</w:t>
      </w:r>
      <w:r w:rsidRPr="004C0924">
        <w:rPr>
          <w:rFonts w:asciiTheme="majorBidi" w:hAnsiTheme="majorBidi" w:cs="B Nazanin" w:hint="cs"/>
          <w:sz w:val="32"/>
          <w:szCs w:val="32"/>
          <w:rtl/>
          <w:lang w:bidi="fa-IR"/>
        </w:rPr>
        <w:t xml:space="preserve">ر اساس عقاید و </w:t>
      </w:r>
      <w:r w:rsidRPr="004C0924">
        <w:rPr>
          <w:rFonts w:asciiTheme="majorBidi" w:hAnsiTheme="majorBidi" w:cs="B Nazanin"/>
          <w:sz w:val="32"/>
          <w:szCs w:val="32"/>
          <w:rtl/>
          <w:lang w:bidi="fa-IR"/>
        </w:rPr>
        <w:t xml:space="preserve">ارزش های اسلامی تنظیم شده </w:t>
      </w:r>
      <w:r w:rsidRPr="004C0924">
        <w:rPr>
          <w:rFonts w:asciiTheme="majorBidi" w:hAnsiTheme="majorBidi" w:cs="B Nazanin" w:hint="cs"/>
          <w:sz w:val="32"/>
          <w:szCs w:val="32"/>
          <w:rtl/>
          <w:lang w:bidi="fa-IR"/>
        </w:rPr>
        <w:t>بود.</w:t>
      </w:r>
      <w:r>
        <w:rPr>
          <w:rFonts w:asciiTheme="majorBidi" w:hAnsiTheme="majorBidi" w:cs="B Nazanin" w:hint="cs"/>
          <w:sz w:val="32"/>
          <w:szCs w:val="32"/>
          <w:rtl/>
          <w:lang w:bidi="fa-IR"/>
        </w:rPr>
        <w:t xml:space="preserve"> آن داستان </w:t>
      </w:r>
      <w:r w:rsidRPr="004C0924">
        <w:rPr>
          <w:rStyle w:val="hps"/>
          <w:rFonts w:cs="B Nazanin" w:hint="cs"/>
          <w:sz w:val="32"/>
          <w:szCs w:val="32"/>
          <w:rtl/>
          <w:lang w:bidi="fa-IR"/>
        </w:rPr>
        <w:t>رامایانا و</w:t>
      </w:r>
      <w:r w:rsidRPr="004C0924">
        <w:rPr>
          <w:rFonts w:cs="B Nazanin" w:hint="cs"/>
          <w:sz w:val="32"/>
          <w:szCs w:val="32"/>
          <w:rtl/>
          <w:lang w:bidi="fa-IR"/>
        </w:rPr>
        <w:t xml:space="preserve"> </w:t>
      </w:r>
      <w:r w:rsidRPr="004C0924">
        <w:rPr>
          <w:rStyle w:val="hps"/>
          <w:rFonts w:cs="B Nazanin" w:hint="cs"/>
          <w:sz w:val="32"/>
          <w:szCs w:val="32"/>
          <w:rtl/>
          <w:lang w:bidi="fa-IR"/>
        </w:rPr>
        <w:t>مهابهاراتا</w:t>
      </w:r>
      <w:r w:rsidRPr="004C0924">
        <w:rPr>
          <w:rFonts w:cs="B Nazanin" w:hint="cs"/>
          <w:sz w:val="32"/>
          <w:szCs w:val="32"/>
          <w:rtl/>
          <w:lang w:bidi="fa-IR"/>
        </w:rPr>
        <w:t xml:space="preserve"> </w:t>
      </w:r>
      <w:r>
        <w:rPr>
          <w:rFonts w:cs="B Nazanin" w:hint="cs"/>
          <w:sz w:val="32"/>
          <w:szCs w:val="32"/>
          <w:rtl/>
          <w:lang w:bidi="fa-IR"/>
        </w:rPr>
        <w:t xml:space="preserve">که اسلامی سازی گردید، </w:t>
      </w:r>
      <w:r w:rsidRPr="004C0924">
        <w:rPr>
          <w:rStyle w:val="hps"/>
          <w:rFonts w:cs="B Nazanin" w:hint="cs"/>
          <w:sz w:val="32"/>
          <w:szCs w:val="32"/>
          <w:rtl/>
          <w:lang w:bidi="fa-IR"/>
        </w:rPr>
        <w:t>در</w:t>
      </w:r>
      <w:r w:rsidRPr="004C0924">
        <w:rPr>
          <w:rFonts w:cs="B Nazanin" w:hint="cs"/>
          <w:sz w:val="32"/>
          <w:szCs w:val="32"/>
          <w:rtl/>
          <w:lang w:bidi="fa-IR"/>
        </w:rPr>
        <w:t xml:space="preserve"> </w:t>
      </w:r>
      <w:r w:rsidRPr="004C0924">
        <w:rPr>
          <w:rStyle w:val="hps"/>
          <w:rFonts w:cs="B Nazanin" w:hint="cs"/>
          <w:sz w:val="32"/>
          <w:szCs w:val="32"/>
          <w:rtl/>
          <w:lang w:bidi="fa-IR"/>
        </w:rPr>
        <w:t>قالب یک</w:t>
      </w:r>
      <w:r w:rsidRPr="004C0924">
        <w:rPr>
          <w:rFonts w:cs="B Nazanin" w:hint="cs"/>
          <w:sz w:val="32"/>
          <w:szCs w:val="32"/>
          <w:rtl/>
          <w:lang w:bidi="fa-IR"/>
        </w:rPr>
        <w:t xml:space="preserve"> </w:t>
      </w:r>
      <w:r w:rsidRPr="004C0924">
        <w:rPr>
          <w:rStyle w:val="hps"/>
          <w:rFonts w:cs="B Nazanin" w:hint="cs"/>
          <w:sz w:val="32"/>
          <w:szCs w:val="32"/>
          <w:rtl/>
          <w:lang w:bidi="fa-IR"/>
        </w:rPr>
        <w:t>نمایش عروسکی پوروا</w:t>
      </w:r>
      <w:r w:rsidRPr="004C0924">
        <w:rPr>
          <w:rFonts w:cs="B Nazanin" w:hint="cs"/>
          <w:sz w:val="32"/>
          <w:szCs w:val="32"/>
          <w:rtl/>
          <w:lang w:bidi="fa-IR"/>
        </w:rPr>
        <w:t xml:space="preserve"> </w:t>
      </w:r>
      <w:r>
        <w:rPr>
          <w:rFonts w:cs="B Nazanin" w:hint="cs"/>
          <w:sz w:val="32"/>
          <w:szCs w:val="32"/>
          <w:rtl/>
          <w:lang w:bidi="fa-IR"/>
        </w:rPr>
        <w:t xml:space="preserve">برای دید عموم مردم نشان داده شد و </w:t>
      </w:r>
      <w:r w:rsidRPr="004C0924">
        <w:rPr>
          <w:rFonts w:cs="B Nazanin" w:hint="cs"/>
          <w:sz w:val="32"/>
          <w:szCs w:val="32"/>
          <w:rtl/>
          <w:lang w:bidi="fa-IR"/>
        </w:rPr>
        <w:t xml:space="preserve">به سرعت </w:t>
      </w:r>
      <w:r w:rsidRPr="004C0924">
        <w:rPr>
          <w:rStyle w:val="hps"/>
          <w:rFonts w:cs="B Nazanin" w:hint="cs"/>
          <w:sz w:val="32"/>
          <w:szCs w:val="32"/>
          <w:rtl/>
          <w:lang w:bidi="fa-IR"/>
        </w:rPr>
        <w:t>مورد توجه</w:t>
      </w:r>
      <w:r w:rsidRPr="004C0924">
        <w:rPr>
          <w:rFonts w:cs="B Nazanin" w:hint="cs"/>
          <w:sz w:val="32"/>
          <w:szCs w:val="32"/>
          <w:rtl/>
          <w:lang w:bidi="fa-IR"/>
        </w:rPr>
        <w:t xml:space="preserve"> </w:t>
      </w:r>
      <w:r>
        <w:rPr>
          <w:rFonts w:cs="B Nazanin" w:hint="cs"/>
          <w:sz w:val="32"/>
          <w:szCs w:val="32"/>
          <w:rtl/>
          <w:lang w:bidi="fa-IR"/>
        </w:rPr>
        <w:t xml:space="preserve">قرار گرفت. </w:t>
      </w:r>
      <w:r w:rsidRPr="004C0924">
        <w:rPr>
          <w:rStyle w:val="hps"/>
          <w:rFonts w:cs="B Nazanin" w:hint="cs"/>
          <w:sz w:val="32"/>
          <w:szCs w:val="32"/>
          <w:rtl/>
          <w:lang w:bidi="fa-IR"/>
        </w:rPr>
        <w:t>و</w:t>
      </w:r>
      <w:r>
        <w:rPr>
          <w:rStyle w:val="hps"/>
          <w:rFonts w:cs="B Nazanin" w:hint="cs"/>
          <w:sz w:val="32"/>
          <w:szCs w:val="32"/>
          <w:rtl/>
          <w:lang w:bidi="fa-IR"/>
        </w:rPr>
        <w:t xml:space="preserve"> </w:t>
      </w:r>
      <w:r w:rsidRPr="004C0924">
        <w:rPr>
          <w:rFonts w:cs="B Nazanin" w:hint="cs"/>
          <w:sz w:val="32"/>
          <w:szCs w:val="32"/>
          <w:rtl/>
          <w:lang w:bidi="fa-IR"/>
        </w:rPr>
        <w:t xml:space="preserve">مردم </w:t>
      </w:r>
      <w:r>
        <w:rPr>
          <w:rFonts w:cs="B Nazanin" w:hint="cs"/>
          <w:sz w:val="32"/>
          <w:szCs w:val="32"/>
          <w:rtl/>
          <w:lang w:bidi="fa-IR"/>
        </w:rPr>
        <w:t xml:space="preserve">که به </w:t>
      </w:r>
      <w:r w:rsidRPr="004C0924">
        <w:rPr>
          <w:rStyle w:val="hps"/>
          <w:rFonts w:cs="B Nazanin" w:hint="cs"/>
          <w:sz w:val="32"/>
          <w:szCs w:val="32"/>
          <w:rtl/>
          <w:lang w:bidi="fa-IR"/>
        </w:rPr>
        <w:t xml:space="preserve">زیبایی </w:t>
      </w:r>
      <w:r>
        <w:rPr>
          <w:rStyle w:val="hps"/>
          <w:rFonts w:cs="B Nazanin" w:hint="cs"/>
          <w:sz w:val="32"/>
          <w:szCs w:val="32"/>
          <w:rtl/>
          <w:lang w:bidi="fa-IR"/>
        </w:rPr>
        <w:t xml:space="preserve">نمایش عروسک خیمه شب بازی </w:t>
      </w:r>
      <w:r w:rsidRPr="004C0924">
        <w:rPr>
          <w:rStyle w:val="hps"/>
          <w:rFonts w:cs="B Nazanin" w:hint="cs"/>
          <w:sz w:val="32"/>
          <w:szCs w:val="32"/>
          <w:rtl/>
          <w:lang w:bidi="fa-IR"/>
        </w:rPr>
        <w:t>با استفاده از داستان</w:t>
      </w:r>
      <w:r w:rsidRPr="004C0924">
        <w:rPr>
          <w:rFonts w:cs="B Nazanin" w:hint="cs"/>
          <w:sz w:val="32"/>
          <w:szCs w:val="32"/>
          <w:rtl/>
          <w:lang w:bidi="fa-IR"/>
        </w:rPr>
        <w:t xml:space="preserve"> </w:t>
      </w:r>
      <w:r>
        <w:rPr>
          <w:rFonts w:cs="B Nazanin" w:hint="cs"/>
          <w:sz w:val="32"/>
          <w:szCs w:val="32"/>
          <w:rtl/>
          <w:lang w:bidi="fa-IR"/>
        </w:rPr>
        <w:t xml:space="preserve">اسلامی سازی گردیده، جذب شده بودند، </w:t>
      </w:r>
      <w:r w:rsidRPr="004C0924">
        <w:rPr>
          <w:rFonts w:cs="B Nazanin" w:hint="cs"/>
          <w:sz w:val="32"/>
          <w:szCs w:val="32"/>
          <w:rtl/>
          <w:lang w:bidi="fa-IR"/>
        </w:rPr>
        <w:t xml:space="preserve">به سرعت </w:t>
      </w:r>
      <w:r>
        <w:rPr>
          <w:rFonts w:cs="B Nazanin" w:hint="cs"/>
          <w:sz w:val="32"/>
          <w:szCs w:val="32"/>
          <w:rtl/>
          <w:lang w:bidi="fa-IR"/>
        </w:rPr>
        <w:t xml:space="preserve">این فرض را داشتند </w:t>
      </w:r>
      <w:r w:rsidRPr="004C0924">
        <w:rPr>
          <w:rStyle w:val="hps"/>
          <w:rFonts w:cs="B Nazanin" w:hint="cs"/>
          <w:sz w:val="32"/>
          <w:szCs w:val="32"/>
          <w:rtl/>
          <w:lang w:bidi="fa-IR"/>
        </w:rPr>
        <w:t>که</w:t>
      </w:r>
      <w:r w:rsidRPr="004C0924">
        <w:rPr>
          <w:rFonts w:cs="B Nazanin" w:hint="cs"/>
          <w:sz w:val="32"/>
          <w:szCs w:val="32"/>
          <w:rtl/>
          <w:lang w:bidi="fa-IR"/>
        </w:rPr>
        <w:t xml:space="preserve"> </w:t>
      </w:r>
      <w:r w:rsidRPr="004C0924">
        <w:rPr>
          <w:rStyle w:val="hps"/>
          <w:rFonts w:cs="B Nazanin" w:hint="cs"/>
          <w:sz w:val="32"/>
          <w:szCs w:val="32"/>
          <w:rtl/>
          <w:lang w:bidi="fa-IR"/>
        </w:rPr>
        <w:t>داستان</w:t>
      </w:r>
      <w:r w:rsidRPr="004C0924">
        <w:rPr>
          <w:rFonts w:cs="B Nazanin" w:hint="cs"/>
          <w:sz w:val="32"/>
          <w:szCs w:val="32"/>
          <w:rtl/>
          <w:lang w:bidi="fa-IR"/>
        </w:rPr>
        <w:t xml:space="preserve"> </w:t>
      </w:r>
      <w:r w:rsidRPr="004C0924">
        <w:rPr>
          <w:rStyle w:val="hps"/>
          <w:rFonts w:cs="B Nazanin" w:hint="cs"/>
          <w:sz w:val="32"/>
          <w:szCs w:val="32"/>
          <w:rtl/>
          <w:lang w:bidi="fa-IR"/>
        </w:rPr>
        <w:t>رامایانا و</w:t>
      </w:r>
      <w:r w:rsidRPr="004C0924">
        <w:rPr>
          <w:rFonts w:cs="B Nazanin" w:hint="cs"/>
          <w:sz w:val="32"/>
          <w:szCs w:val="32"/>
          <w:rtl/>
          <w:lang w:bidi="fa-IR"/>
        </w:rPr>
        <w:t xml:space="preserve"> </w:t>
      </w:r>
      <w:r w:rsidRPr="004C0924">
        <w:rPr>
          <w:rStyle w:val="hps"/>
          <w:rFonts w:cs="B Nazanin" w:hint="cs"/>
          <w:sz w:val="32"/>
          <w:szCs w:val="32"/>
          <w:rtl/>
          <w:lang w:bidi="fa-IR"/>
        </w:rPr>
        <w:t>مهابهاراتا</w:t>
      </w:r>
      <w:r w:rsidRPr="004C0924">
        <w:rPr>
          <w:rFonts w:cs="B Nazanin" w:hint="cs"/>
          <w:sz w:val="32"/>
          <w:szCs w:val="32"/>
          <w:rtl/>
          <w:lang w:bidi="fa-IR"/>
        </w:rPr>
        <w:t xml:space="preserve"> </w:t>
      </w:r>
      <w:r w:rsidRPr="004C0924">
        <w:rPr>
          <w:rStyle w:val="hps"/>
          <w:rFonts w:cs="B Nazanin" w:hint="cs"/>
          <w:sz w:val="32"/>
          <w:szCs w:val="32"/>
          <w:rtl/>
          <w:lang w:bidi="fa-IR"/>
        </w:rPr>
        <w:t>نسخه ولی</w:t>
      </w:r>
      <w:r>
        <w:rPr>
          <w:rStyle w:val="hps"/>
          <w:rFonts w:cs="B Nazanin" w:hint="cs"/>
          <w:sz w:val="32"/>
          <w:szCs w:val="32"/>
          <w:rtl/>
          <w:lang w:bidi="fa-IR"/>
        </w:rPr>
        <w:t xml:space="preserve"> سونگو </w:t>
      </w:r>
      <w:r w:rsidRPr="004C0924">
        <w:rPr>
          <w:rStyle w:val="hps"/>
          <w:rFonts w:cs="B Nazanin" w:hint="cs"/>
          <w:sz w:val="32"/>
          <w:szCs w:val="32"/>
          <w:rtl/>
          <w:lang w:bidi="fa-IR"/>
        </w:rPr>
        <w:t>حقیقت</w:t>
      </w:r>
      <w:r>
        <w:rPr>
          <w:rStyle w:val="hps"/>
          <w:rFonts w:cs="B Nazanin" w:hint="cs"/>
          <w:sz w:val="32"/>
          <w:szCs w:val="32"/>
          <w:rtl/>
          <w:lang w:bidi="fa-IR"/>
        </w:rPr>
        <w:t xml:space="preserve"> دارد.</w:t>
      </w:r>
    </w:p>
    <w:p w:rsidR="00452048" w:rsidRDefault="00452048" w:rsidP="00452048">
      <w:pPr>
        <w:widowControl w:val="0"/>
        <w:autoSpaceDE w:val="0"/>
        <w:autoSpaceDN w:val="0"/>
        <w:bidi/>
        <w:adjustRightInd w:val="0"/>
        <w:spacing w:after="240" w:line="310" w:lineRule="auto"/>
        <w:ind w:right="-38" w:firstLine="616"/>
        <w:jc w:val="both"/>
        <w:rPr>
          <w:rStyle w:val="hps"/>
          <w:rFonts w:cs="B Nazanin"/>
          <w:sz w:val="32"/>
          <w:szCs w:val="32"/>
          <w:rtl/>
          <w:lang w:bidi="fa-IR"/>
        </w:rPr>
      </w:pPr>
    </w:p>
    <w:p w:rsidR="00452048" w:rsidRDefault="00452048" w:rsidP="00452048">
      <w:pPr>
        <w:widowControl w:val="0"/>
        <w:autoSpaceDE w:val="0"/>
        <w:autoSpaceDN w:val="0"/>
        <w:bidi/>
        <w:adjustRightInd w:val="0"/>
        <w:spacing w:after="240" w:line="310" w:lineRule="auto"/>
        <w:ind w:right="-38"/>
        <w:jc w:val="both"/>
        <w:rPr>
          <w:rFonts w:cs="B Nazanin"/>
          <w:sz w:val="32"/>
          <w:szCs w:val="32"/>
          <w:rtl/>
          <w:lang w:bidi="fa-IR"/>
        </w:rPr>
      </w:pPr>
      <w:r w:rsidRPr="00110ED6">
        <w:rPr>
          <w:rFonts w:asciiTheme="minorBidi" w:hAnsiTheme="minorBidi" w:cs="B Nazanin"/>
          <w:b/>
          <w:bCs/>
          <w:sz w:val="32"/>
          <w:szCs w:val="32"/>
          <w:rtl/>
          <w:lang w:bidi="fa-IR"/>
        </w:rPr>
        <w:t>سنت</w:t>
      </w:r>
      <w:r w:rsidRPr="00110ED6">
        <w:rPr>
          <w:rFonts w:asciiTheme="minorBidi" w:hAnsiTheme="minorBidi" w:cs="B Nazanin" w:hint="cs"/>
          <w:b/>
          <w:bCs/>
          <w:sz w:val="32"/>
          <w:szCs w:val="32"/>
          <w:rtl/>
          <w:lang w:bidi="fa-IR"/>
        </w:rPr>
        <w:t xml:space="preserve"> های </w:t>
      </w:r>
      <w:r w:rsidRPr="00110ED6">
        <w:rPr>
          <w:rFonts w:asciiTheme="minorBidi" w:hAnsiTheme="minorBidi" w:cs="B Nazanin"/>
          <w:b/>
          <w:bCs/>
          <w:sz w:val="32"/>
          <w:szCs w:val="32"/>
          <w:rtl/>
          <w:lang w:bidi="fa-IR"/>
        </w:rPr>
        <w:t>دینی اسلام چمپا</w:t>
      </w:r>
    </w:p>
    <w:p w:rsidR="00452048" w:rsidRPr="00452048" w:rsidRDefault="00452048" w:rsidP="00452048">
      <w:pPr>
        <w:widowControl w:val="0"/>
        <w:autoSpaceDE w:val="0"/>
        <w:autoSpaceDN w:val="0"/>
        <w:bidi/>
        <w:adjustRightInd w:val="0"/>
        <w:spacing w:after="240" w:line="310" w:lineRule="auto"/>
        <w:ind w:right="-38" w:firstLine="616"/>
        <w:jc w:val="both"/>
        <w:rPr>
          <w:rFonts w:cs="B Nazanin"/>
          <w:sz w:val="32"/>
          <w:szCs w:val="32"/>
          <w:rtl/>
          <w:lang w:bidi="fa-IR"/>
        </w:rPr>
      </w:pPr>
      <w:r w:rsidRPr="00D14A63">
        <w:rPr>
          <w:rFonts w:asciiTheme="minorBidi" w:hAnsiTheme="minorBidi" w:cs="B Nazanin"/>
          <w:sz w:val="32"/>
          <w:szCs w:val="32"/>
          <w:rtl/>
          <w:lang w:bidi="fa-IR"/>
        </w:rPr>
        <w:t xml:space="preserve">همانطور که در پیش </w:t>
      </w:r>
      <w:r>
        <w:rPr>
          <w:rFonts w:asciiTheme="minorBidi" w:hAnsiTheme="minorBidi" w:cs="B Nazanin" w:hint="cs"/>
          <w:sz w:val="32"/>
          <w:szCs w:val="32"/>
          <w:rtl/>
          <w:lang w:bidi="fa-IR"/>
        </w:rPr>
        <w:t xml:space="preserve">بیان شده </w:t>
      </w:r>
      <w:r w:rsidRPr="00D14A63">
        <w:rPr>
          <w:rFonts w:asciiTheme="minorBidi" w:hAnsiTheme="minorBidi" w:cs="B Nazanin"/>
          <w:sz w:val="32"/>
          <w:szCs w:val="32"/>
          <w:rtl/>
          <w:lang w:bidi="fa-IR"/>
        </w:rPr>
        <w:t xml:space="preserve">است که روند اسلامی </w:t>
      </w:r>
      <w:r>
        <w:rPr>
          <w:rFonts w:asciiTheme="minorBidi" w:hAnsiTheme="minorBidi" w:cs="B Nazanin" w:hint="cs"/>
          <w:sz w:val="32"/>
          <w:szCs w:val="32"/>
          <w:rtl/>
          <w:lang w:bidi="fa-IR"/>
        </w:rPr>
        <w:t xml:space="preserve">سازی به صورت </w:t>
      </w:r>
      <w:r w:rsidRPr="00D14A63">
        <w:rPr>
          <w:rFonts w:asciiTheme="minorBidi" w:hAnsiTheme="minorBidi" w:cs="B Nazanin"/>
          <w:sz w:val="32"/>
          <w:szCs w:val="32"/>
          <w:rtl/>
          <w:lang w:bidi="fa-IR"/>
        </w:rPr>
        <w:t>سازمان یافته و سیستماتیک در مجمع الجزایر پس از حضور دو برادر از سرزمین چمپا، یعنی رادن رحمت (سنن آ</w:t>
      </w:r>
      <w:r>
        <w:rPr>
          <w:rFonts w:asciiTheme="minorBidi" w:hAnsiTheme="minorBidi" w:cs="B Nazanin" w:hint="cs"/>
          <w:sz w:val="32"/>
          <w:szCs w:val="32"/>
          <w:rtl/>
          <w:lang w:bidi="fa-IR"/>
        </w:rPr>
        <w:t>مپل</w:t>
      </w:r>
      <w:r w:rsidRPr="00D14A63">
        <w:rPr>
          <w:rFonts w:asciiTheme="minorBidi" w:hAnsiTheme="minorBidi" w:cs="B Nazanin"/>
          <w:sz w:val="32"/>
          <w:szCs w:val="32"/>
          <w:rtl/>
          <w:lang w:bidi="fa-IR"/>
        </w:rPr>
        <w:t>) و رادن علی</w:t>
      </w:r>
      <w:r>
        <w:rPr>
          <w:rFonts w:asciiTheme="minorBidi" w:hAnsiTheme="minorBidi" w:cs="B Nazanin" w:hint="cs"/>
          <w:sz w:val="32"/>
          <w:szCs w:val="32"/>
          <w:rtl/>
          <w:lang w:bidi="fa-IR"/>
        </w:rPr>
        <w:t xml:space="preserve"> مرتضی (سنن گرسیک) اتفاق افتاد. آ</w:t>
      </w:r>
      <w:r w:rsidRPr="00D14A63">
        <w:rPr>
          <w:rFonts w:asciiTheme="minorBidi" w:hAnsiTheme="minorBidi" w:cs="B Nazanin"/>
          <w:sz w:val="32"/>
          <w:szCs w:val="32"/>
          <w:rtl/>
          <w:lang w:bidi="fa-IR"/>
        </w:rPr>
        <w:t>ث</w:t>
      </w:r>
      <w:r>
        <w:rPr>
          <w:rFonts w:asciiTheme="minorBidi" w:hAnsiTheme="minorBidi" w:cs="B Nazanin" w:hint="cs"/>
          <w:sz w:val="32"/>
          <w:szCs w:val="32"/>
          <w:rtl/>
          <w:lang w:bidi="fa-IR"/>
        </w:rPr>
        <w:t>ا</w:t>
      </w:r>
      <w:r w:rsidRPr="00D14A63">
        <w:rPr>
          <w:rFonts w:asciiTheme="minorBidi" w:hAnsiTheme="minorBidi" w:cs="B Nazanin"/>
          <w:sz w:val="32"/>
          <w:szCs w:val="32"/>
          <w:rtl/>
          <w:lang w:bidi="fa-IR"/>
        </w:rPr>
        <w:t>ر</w:t>
      </w:r>
      <w:r>
        <w:rPr>
          <w:rFonts w:asciiTheme="minorBidi" w:hAnsiTheme="minorBidi" w:cs="B Nazanin" w:hint="cs"/>
          <w:sz w:val="32"/>
          <w:szCs w:val="32"/>
          <w:rtl/>
          <w:lang w:bidi="fa-IR"/>
        </w:rPr>
        <w:t xml:space="preserve"> به جا مانده از تبلیغ آنها </w:t>
      </w:r>
      <w:r w:rsidRPr="00D14A63">
        <w:rPr>
          <w:rFonts w:asciiTheme="minorBidi" w:hAnsiTheme="minorBidi" w:cs="B Nazanin"/>
          <w:sz w:val="32"/>
          <w:szCs w:val="32"/>
          <w:rtl/>
          <w:lang w:bidi="fa-IR"/>
        </w:rPr>
        <w:t xml:space="preserve">هنوز هم با </w:t>
      </w:r>
      <w:r>
        <w:rPr>
          <w:rFonts w:asciiTheme="minorBidi" w:hAnsiTheme="minorBidi" w:cs="B Nazanin" w:hint="cs"/>
          <w:sz w:val="32"/>
          <w:szCs w:val="32"/>
          <w:rtl/>
          <w:lang w:bidi="fa-IR"/>
        </w:rPr>
        <w:t xml:space="preserve">ملاحظه </w:t>
      </w:r>
      <w:r w:rsidRPr="00D14A63">
        <w:rPr>
          <w:rFonts w:asciiTheme="minorBidi" w:hAnsiTheme="minorBidi" w:cs="B Nazanin"/>
          <w:sz w:val="32"/>
          <w:szCs w:val="32"/>
          <w:rtl/>
          <w:lang w:bidi="fa-IR"/>
        </w:rPr>
        <w:t xml:space="preserve">سنت های </w:t>
      </w:r>
      <w:r>
        <w:rPr>
          <w:rFonts w:asciiTheme="minorBidi" w:hAnsiTheme="minorBidi" w:cs="B Nazanin" w:hint="cs"/>
          <w:sz w:val="32"/>
          <w:szCs w:val="32"/>
          <w:rtl/>
          <w:lang w:bidi="fa-IR"/>
        </w:rPr>
        <w:t>دینی</w:t>
      </w:r>
      <w:r w:rsidRPr="00D14A63">
        <w:rPr>
          <w:rFonts w:asciiTheme="minorBidi" w:hAnsiTheme="minorBidi" w:cs="B Nazanin"/>
          <w:sz w:val="32"/>
          <w:szCs w:val="32"/>
          <w:rtl/>
          <w:lang w:bidi="fa-IR"/>
        </w:rPr>
        <w:t>، خرافات، سیستم ارزش</w:t>
      </w:r>
      <w:r>
        <w:rPr>
          <w:rFonts w:asciiTheme="minorBidi" w:hAnsiTheme="minorBidi" w:cs="B Nazanin" w:hint="cs"/>
          <w:sz w:val="32"/>
          <w:szCs w:val="32"/>
          <w:rtl/>
          <w:lang w:bidi="fa-IR"/>
        </w:rPr>
        <w:t xml:space="preserve">ی </w:t>
      </w:r>
      <w:r w:rsidRPr="00D14A63">
        <w:rPr>
          <w:rFonts w:asciiTheme="minorBidi" w:hAnsiTheme="minorBidi" w:cs="B Nazanin"/>
          <w:sz w:val="32"/>
          <w:szCs w:val="32"/>
          <w:rtl/>
          <w:lang w:bidi="fa-IR"/>
        </w:rPr>
        <w:t xml:space="preserve">و </w:t>
      </w:r>
      <w:r>
        <w:rPr>
          <w:rFonts w:asciiTheme="minorBidi" w:hAnsiTheme="minorBidi" w:cs="B Nazanin" w:hint="cs"/>
          <w:sz w:val="32"/>
          <w:szCs w:val="32"/>
          <w:rtl/>
          <w:lang w:bidi="fa-IR"/>
        </w:rPr>
        <w:t xml:space="preserve">الگوهای </w:t>
      </w:r>
      <w:r w:rsidRPr="00D14A63">
        <w:rPr>
          <w:rFonts w:asciiTheme="minorBidi" w:hAnsiTheme="minorBidi" w:cs="B Nazanin"/>
          <w:sz w:val="32"/>
          <w:szCs w:val="32"/>
          <w:rtl/>
          <w:lang w:bidi="fa-IR"/>
        </w:rPr>
        <w:t xml:space="preserve">اجتماعی جامعه مسلمان اندونزی قابل مشاهده </w:t>
      </w:r>
      <w:r>
        <w:rPr>
          <w:rFonts w:asciiTheme="minorBidi" w:hAnsiTheme="minorBidi" w:cs="B Nazanin" w:hint="cs"/>
          <w:sz w:val="32"/>
          <w:szCs w:val="32"/>
          <w:rtl/>
          <w:lang w:bidi="fa-IR"/>
        </w:rPr>
        <w:t xml:space="preserve">است </w:t>
      </w:r>
      <w:r w:rsidRPr="00D14A63">
        <w:rPr>
          <w:rFonts w:asciiTheme="minorBidi" w:hAnsiTheme="minorBidi" w:cs="B Nazanin"/>
          <w:sz w:val="32"/>
          <w:szCs w:val="32"/>
          <w:rtl/>
          <w:lang w:bidi="fa-IR"/>
        </w:rPr>
        <w:t>که نفوذ قوی چمپا آشکار</w:t>
      </w:r>
      <w:r>
        <w:rPr>
          <w:rFonts w:asciiTheme="minorBidi" w:hAnsiTheme="minorBidi" w:cs="B Nazanin" w:hint="cs"/>
          <w:sz w:val="32"/>
          <w:szCs w:val="32"/>
          <w:rtl/>
          <w:lang w:bidi="fa-IR"/>
        </w:rPr>
        <w:t>ا ظاهر شده</w:t>
      </w:r>
      <w:r w:rsidRPr="00D14A63">
        <w:rPr>
          <w:rFonts w:asciiTheme="minorBidi" w:hAnsiTheme="minorBidi" w:cs="B Nazanin"/>
          <w:sz w:val="32"/>
          <w:szCs w:val="32"/>
          <w:rtl/>
          <w:lang w:bidi="fa-IR"/>
        </w:rPr>
        <w:t xml:space="preserve"> است</w:t>
      </w:r>
      <w:r>
        <w:rPr>
          <w:rFonts w:asciiTheme="minorBidi" w:hAnsiTheme="minorBidi" w:cs="B Nazanin" w:hint="cs"/>
          <w:sz w:val="32"/>
          <w:szCs w:val="32"/>
          <w:rtl/>
          <w:lang w:bidi="fa-IR"/>
        </w:rPr>
        <w:t xml:space="preserve">. بزرگترین نفوذ </w:t>
      </w:r>
      <w:r w:rsidRPr="00D14A63">
        <w:rPr>
          <w:rFonts w:asciiTheme="minorBidi" w:hAnsiTheme="minorBidi" w:cs="B Nazanin"/>
          <w:sz w:val="32"/>
          <w:szCs w:val="32"/>
          <w:rtl/>
          <w:lang w:bidi="fa-IR"/>
        </w:rPr>
        <w:t xml:space="preserve">چمپا در اندونزی </w:t>
      </w:r>
      <w:r>
        <w:rPr>
          <w:rFonts w:asciiTheme="minorBidi" w:hAnsiTheme="minorBidi" w:cs="B Nazanin" w:hint="cs"/>
          <w:sz w:val="32"/>
          <w:szCs w:val="32"/>
          <w:rtl/>
          <w:lang w:bidi="fa-IR"/>
        </w:rPr>
        <w:t xml:space="preserve">وقوع آسیمیلاسیون </w:t>
      </w:r>
      <w:r w:rsidRPr="00D14A63">
        <w:rPr>
          <w:rFonts w:asciiTheme="minorBidi" w:hAnsiTheme="minorBidi" w:cs="B Nazanin"/>
          <w:sz w:val="32"/>
          <w:szCs w:val="32"/>
          <w:rtl/>
          <w:lang w:bidi="fa-IR"/>
        </w:rPr>
        <w:t xml:space="preserve">در سنت دینی است که </w:t>
      </w:r>
      <w:r>
        <w:rPr>
          <w:rFonts w:asciiTheme="minorBidi" w:hAnsiTheme="minorBidi" w:cs="B Nazanin" w:hint="cs"/>
          <w:sz w:val="32"/>
          <w:szCs w:val="32"/>
          <w:rtl/>
          <w:lang w:bidi="fa-IR"/>
        </w:rPr>
        <w:t xml:space="preserve">تاکنون </w:t>
      </w:r>
      <w:r w:rsidRPr="00D14A63">
        <w:rPr>
          <w:rFonts w:asciiTheme="minorBidi" w:hAnsiTheme="minorBidi" w:cs="B Nazanin"/>
          <w:sz w:val="32"/>
          <w:szCs w:val="32"/>
          <w:rtl/>
          <w:lang w:bidi="fa-IR"/>
        </w:rPr>
        <w:t xml:space="preserve">توسط بسیاری از </w:t>
      </w:r>
      <w:r>
        <w:rPr>
          <w:rFonts w:asciiTheme="minorBidi" w:hAnsiTheme="minorBidi" w:cs="B Nazanin" w:hint="cs"/>
          <w:sz w:val="32"/>
          <w:szCs w:val="32"/>
          <w:rtl/>
          <w:lang w:bidi="fa-IR"/>
        </w:rPr>
        <w:lastRenderedPageBreak/>
        <w:t>جامعه برگزار می گردد.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برای اکثریت مسلمانان که </w:t>
      </w:r>
      <w:r>
        <w:rPr>
          <w:rFonts w:asciiTheme="minorBidi" w:hAnsiTheme="minorBidi" w:cs="B Nazanin" w:hint="cs"/>
          <w:sz w:val="32"/>
          <w:szCs w:val="32"/>
          <w:rtl/>
          <w:lang w:bidi="fa-IR"/>
        </w:rPr>
        <w:t xml:space="preserve">با </w:t>
      </w:r>
      <w:r w:rsidRPr="00D14A63">
        <w:rPr>
          <w:rFonts w:asciiTheme="minorBidi" w:hAnsiTheme="minorBidi" w:cs="B Nazanin"/>
          <w:sz w:val="32"/>
          <w:szCs w:val="32"/>
          <w:rtl/>
          <w:lang w:bidi="fa-IR"/>
        </w:rPr>
        <w:t xml:space="preserve">تاریخ </w:t>
      </w:r>
      <w:r>
        <w:rPr>
          <w:rFonts w:asciiTheme="minorBidi" w:hAnsiTheme="minorBidi" w:cs="B Nazanin" w:hint="cs"/>
          <w:sz w:val="32"/>
          <w:szCs w:val="32"/>
          <w:rtl/>
          <w:lang w:bidi="fa-IR"/>
        </w:rPr>
        <w:t>آشنایی زیادی ندارند</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تصور می شود </w:t>
      </w:r>
      <w:r w:rsidRPr="00D14A63">
        <w:rPr>
          <w:rFonts w:asciiTheme="minorBidi" w:hAnsiTheme="minorBidi" w:cs="B Nazanin"/>
          <w:sz w:val="32"/>
          <w:szCs w:val="32"/>
          <w:rtl/>
          <w:lang w:bidi="fa-IR"/>
        </w:rPr>
        <w:t xml:space="preserve">که آداب و رسوم و سنت های </w:t>
      </w:r>
      <w:r>
        <w:rPr>
          <w:rFonts w:asciiTheme="minorBidi" w:hAnsiTheme="minorBidi" w:cs="B Nazanin" w:hint="cs"/>
          <w:sz w:val="32"/>
          <w:szCs w:val="32"/>
          <w:rtl/>
          <w:lang w:bidi="fa-IR"/>
        </w:rPr>
        <w:t xml:space="preserve">دینی مورد انجام </w:t>
      </w:r>
      <w:r w:rsidRPr="00D14A63">
        <w:rPr>
          <w:rFonts w:asciiTheme="minorBidi" w:hAnsiTheme="minorBidi" w:cs="B Nazanin"/>
          <w:sz w:val="32"/>
          <w:szCs w:val="32"/>
          <w:rtl/>
          <w:lang w:bidi="fa-IR"/>
        </w:rPr>
        <w:t>مسلمانان سنتی</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نتیجه </w:t>
      </w:r>
      <w:r>
        <w:rPr>
          <w:rFonts w:asciiTheme="minorBidi" w:hAnsiTheme="minorBidi" w:cs="B Nazanin" w:hint="cs"/>
          <w:sz w:val="32"/>
          <w:szCs w:val="32"/>
          <w:rtl/>
          <w:lang w:bidi="fa-IR"/>
        </w:rPr>
        <w:t xml:space="preserve">اختلاط </w:t>
      </w:r>
      <w:r w:rsidRPr="00D14A63">
        <w:rPr>
          <w:rFonts w:asciiTheme="minorBidi" w:hAnsiTheme="minorBidi" w:cs="B Nazanin"/>
          <w:sz w:val="32"/>
          <w:szCs w:val="32"/>
          <w:rtl/>
          <w:lang w:bidi="fa-IR"/>
        </w:rPr>
        <w:t>بین آموزه</w:t>
      </w:r>
      <w:r>
        <w:rPr>
          <w:rFonts w:asciiTheme="minorBidi" w:hAnsiTheme="minorBidi" w:cs="B Nazanin" w:hint="cs"/>
          <w:sz w:val="32"/>
          <w:szCs w:val="32"/>
          <w:rtl/>
          <w:lang w:bidi="fa-IR"/>
        </w:rPr>
        <w:t xml:space="preserve"> های هندو-بودایی و </w:t>
      </w:r>
      <w:r w:rsidRPr="00D14A63">
        <w:rPr>
          <w:rFonts w:asciiTheme="minorBidi" w:hAnsiTheme="minorBidi" w:cs="B Nazanin"/>
          <w:sz w:val="32"/>
          <w:szCs w:val="32"/>
          <w:rtl/>
          <w:lang w:bidi="fa-IR"/>
        </w:rPr>
        <w:t xml:space="preserve">اسلام </w:t>
      </w:r>
      <w:r>
        <w:rPr>
          <w:rFonts w:asciiTheme="minorBidi" w:hAnsiTheme="minorBidi" w:cs="B Nazanin" w:hint="cs"/>
          <w:sz w:val="32"/>
          <w:szCs w:val="32"/>
          <w:rtl/>
          <w:lang w:bidi="fa-IR"/>
        </w:rPr>
        <w:t xml:space="preserve">بوده است. </w:t>
      </w:r>
      <w:r w:rsidRPr="00D14A63">
        <w:rPr>
          <w:rFonts w:asciiTheme="minorBidi" w:hAnsiTheme="minorBidi" w:cs="B Nazanin"/>
          <w:sz w:val="32"/>
          <w:szCs w:val="32"/>
          <w:rtl/>
          <w:lang w:bidi="fa-IR"/>
        </w:rPr>
        <w:t xml:space="preserve">بدون حمایت از واقعیت </w:t>
      </w:r>
      <w:r>
        <w:rPr>
          <w:rFonts w:asciiTheme="minorBidi" w:hAnsiTheme="minorBidi" w:cs="B Nazanin" w:hint="cs"/>
          <w:sz w:val="32"/>
          <w:szCs w:val="32"/>
          <w:rtl/>
          <w:lang w:bidi="fa-IR"/>
        </w:rPr>
        <w:t xml:space="preserve">های </w:t>
      </w:r>
      <w:r w:rsidRPr="00D14A63">
        <w:rPr>
          <w:rFonts w:asciiTheme="minorBidi" w:hAnsiTheme="minorBidi" w:cs="B Nazanin"/>
          <w:sz w:val="32"/>
          <w:szCs w:val="32"/>
          <w:rtl/>
          <w:lang w:bidi="fa-IR"/>
        </w:rPr>
        <w:t xml:space="preserve">تاریخی، اظهار </w:t>
      </w:r>
      <w:r>
        <w:rPr>
          <w:rFonts w:asciiTheme="minorBidi" w:hAnsiTheme="minorBidi" w:cs="B Nazanin" w:hint="cs"/>
          <w:sz w:val="32"/>
          <w:szCs w:val="32"/>
          <w:rtl/>
          <w:lang w:bidi="fa-IR"/>
        </w:rPr>
        <w:t xml:space="preserve">شده است </w:t>
      </w:r>
      <w:r w:rsidRPr="00D14A63">
        <w:rPr>
          <w:rFonts w:asciiTheme="minorBidi" w:hAnsiTheme="minorBidi" w:cs="B Nazanin"/>
          <w:sz w:val="32"/>
          <w:szCs w:val="32"/>
          <w:rtl/>
          <w:lang w:bidi="fa-IR"/>
        </w:rPr>
        <w:t xml:space="preserve">که سنت های </w:t>
      </w:r>
      <w:r>
        <w:rPr>
          <w:rFonts w:asciiTheme="minorBidi" w:hAnsiTheme="minorBidi" w:cs="B Nazanin" w:hint="cs"/>
          <w:sz w:val="32"/>
          <w:szCs w:val="32"/>
          <w:rtl/>
          <w:lang w:bidi="fa-IR"/>
        </w:rPr>
        <w:t xml:space="preserve">دینی </w:t>
      </w:r>
      <w:r w:rsidRPr="00D14A63">
        <w:rPr>
          <w:rFonts w:asciiTheme="minorBidi" w:hAnsiTheme="minorBidi" w:cs="B Nazanin"/>
          <w:sz w:val="32"/>
          <w:szCs w:val="32"/>
          <w:rtl/>
          <w:lang w:bidi="fa-IR"/>
        </w:rPr>
        <w:t xml:space="preserve">در ارتباط با </w:t>
      </w:r>
      <w:r>
        <w:rPr>
          <w:rFonts w:asciiTheme="minorBidi" w:hAnsiTheme="minorBidi" w:cs="B Nazanin" w:hint="cs"/>
          <w:sz w:val="32"/>
          <w:szCs w:val="32"/>
          <w:rtl/>
          <w:lang w:bidi="fa-IR"/>
        </w:rPr>
        <w:t xml:space="preserve">کندوری </w:t>
      </w:r>
      <w:r w:rsidRPr="00D14A63">
        <w:rPr>
          <w:rFonts w:asciiTheme="minorBidi" w:hAnsiTheme="minorBidi" w:cs="B Nazanin"/>
          <w:sz w:val="32"/>
          <w:szCs w:val="32"/>
          <w:rtl/>
          <w:lang w:bidi="fa-IR"/>
        </w:rPr>
        <w:t xml:space="preserve">بزرگداشت </w:t>
      </w:r>
      <w:r>
        <w:rPr>
          <w:rFonts w:asciiTheme="minorBidi" w:hAnsiTheme="minorBidi" w:cs="B Nazanin" w:hint="cs"/>
          <w:sz w:val="32"/>
          <w:szCs w:val="32"/>
          <w:rtl/>
          <w:lang w:bidi="fa-IR"/>
        </w:rPr>
        <w:t xml:space="preserve">درگذشت </w:t>
      </w:r>
      <w:r w:rsidRPr="00D14A63">
        <w:rPr>
          <w:rFonts w:asciiTheme="minorBidi" w:hAnsiTheme="minorBidi" w:cs="B Nazanin"/>
          <w:sz w:val="32"/>
          <w:szCs w:val="32"/>
          <w:rtl/>
          <w:lang w:bidi="fa-IR"/>
        </w:rPr>
        <w:t xml:space="preserve">یک فرد در </w:t>
      </w:r>
      <w:r w:rsidRPr="00F115B3">
        <w:rPr>
          <w:rFonts w:cs="B Nazanin"/>
          <w:sz w:val="32"/>
          <w:szCs w:val="32"/>
          <w:rtl/>
          <w:lang w:bidi="fa-IR"/>
        </w:rPr>
        <w:t>سومین، هفتمین، چهلمین، صدمین</w:t>
      </w:r>
      <w:r>
        <w:rPr>
          <w:rFonts w:cs="B Nazanin" w:hint="cs"/>
          <w:sz w:val="32"/>
          <w:szCs w:val="32"/>
          <w:rtl/>
          <w:lang w:bidi="fa-IR"/>
        </w:rPr>
        <w:t xml:space="preserve"> و </w:t>
      </w:r>
      <w:r w:rsidRPr="00F115B3">
        <w:rPr>
          <w:rFonts w:cs="B Nazanin"/>
          <w:sz w:val="32"/>
          <w:szCs w:val="32"/>
          <w:rtl/>
          <w:lang w:bidi="fa-IR"/>
        </w:rPr>
        <w:t>هزارمین روز</w:t>
      </w:r>
      <w:r>
        <w:rPr>
          <w:rFonts w:cs="B Nazanin" w:hint="cs"/>
          <w:sz w:val="32"/>
          <w:szCs w:val="32"/>
          <w:rtl/>
          <w:lang w:bidi="fa-IR"/>
        </w:rPr>
        <w:t>،</w:t>
      </w:r>
      <w:r w:rsidRPr="00D14A63">
        <w:rPr>
          <w:rFonts w:asciiTheme="minorBidi" w:hAnsiTheme="minorBidi" w:cs="B Nazanin"/>
          <w:sz w:val="32"/>
          <w:szCs w:val="32"/>
          <w:rtl/>
          <w:lang w:bidi="fa-IR"/>
        </w:rPr>
        <w:t xml:space="preserve"> میراث هندو-بودایی</w:t>
      </w:r>
      <w:r>
        <w:rPr>
          <w:rFonts w:asciiTheme="minorBidi" w:hAnsiTheme="minorBidi" w:cs="B Nazanin" w:hint="cs"/>
          <w:sz w:val="32"/>
          <w:szCs w:val="32"/>
          <w:rtl/>
          <w:lang w:bidi="fa-IR"/>
        </w:rPr>
        <w:t xml:space="preserve"> بوده است. </w:t>
      </w:r>
      <w:r w:rsidRPr="00D14A63">
        <w:rPr>
          <w:rFonts w:asciiTheme="minorBidi" w:hAnsiTheme="minorBidi" w:cs="B Nazanin"/>
          <w:sz w:val="32"/>
          <w:szCs w:val="32"/>
          <w:rtl/>
          <w:lang w:bidi="fa-IR"/>
        </w:rPr>
        <w:t>در</w:t>
      </w:r>
      <w:r>
        <w:rPr>
          <w:rFonts w:asciiTheme="minorBidi" w:hAnsiTheme="minorBidi" w:cs="B Nazanin" w:hint="cs"/>
          <w:sz w:val="32"/>
          <w:szCs w:val="32"/>
          <w:rtl/>
          <w:lang w:bidi="fa-IR"/>
        </w:rPr>
        <w:t xml:space="preserve"> حالیکه </w:t>
      </w:r>
      <w:r w:rsidRPr="00D14A63">
        <w:rPr>
          <w:rFonts w:asciiTheme="minorBidi" w:hAnsiTheme="minorBidi" w:cs="B Nazanin"/>
          <w:sz w:val="32"/>
          <w:szCs w:val="32"/>
          <w:rtl/>
          <w:lang w:bidi="fa-IR"/>
        </w:rPr>
        <w:t xml:space="preserve">در آیین هندو و بودا سنت </w:t>
      </w:r>
      <w:r>
        <w:rPr>
          <w:rFonts w:asciiTheme="minorBidi" w:hAnsiTheme="minorBidi" w:cs="B Nazanin" w:hint="cs"/>
          <w:sz w:val="32"/>
          <w:szCs w:val="32"/>
          <w:rtl/>
          <w:lang w:bidi="fa-IR"/>
        </w:rPr>
        <w:t xml:space="preserve">کندوری </w:t>
      </w:r>
      <w:r w:rsidRPr="00D14A63">
        <w:rPr>
          <w:rFonts w:asciiTheme="minorBidi" w:hAnsiTheme="minorBidi" w:cs="B Nazanin"/>
          <w:sz w:val="32"/>
          <w:szCs w:val="32"/>
          <w:rtl/>
          <w:lang w:bidi="fa-IR"/>
        </w:rPr>
        <w:t xml:space="preserve">و سنت بزرگداشت </w:t>
      </w:r>
      <w:r>
        <w:rPr>
          <w:rFonts w:asciiTheme="minorBidi" w:hAnsiTheme="minorBidi" w:cs="B Nazanin" w:hint="cs"/>
          <w:sz w:val="32"/>
          <w:szCs w:val="32"/>
          <w:rtl/>
          <w:lang w:bidi="fa-IR"/>
        </w:rPr>
        <w:t xml:space="preserve">درگذشت </w:t>
      </w:r>
      <w:r w:rsidRPr="00D14A63">
        <w:rPr>
          <w:rFonts w:asciiTheme="minorBidi" w:hAnsiTheme="minorBidi" w:cs="B Nazanin"/>
          <w:sz w:val="32"/>
          <w:szCs w:val="32"/>
          <w:rtl/>
          <w:lang w:bidi="fa-IR"/>
        </w:rPr>
        <w:t xml:space="preserve">یک فرد در </w:t>
      </w:r>
      <w:r w:rsidRPr="00F115B3">
        <w:rPr>
          <w:rFonts w:cs="B Nazanin"/>
          <w:sz w:val="32"/>
          <w:szCs w:val="32"/>
          <w:rtl/>
          <w:lang w:bidi="fa-IR"/>
        </w:rPr>
        <w:t>سومین، هفتمین، چهلمین، صدمین</w:t>
      </w:r>
      <w:r>
        <w:rPr>
          <w:rFonts w:cs="B Nazanin" w:hint="cs"/>
          <w:sz w:val="32"/>
          <w:szCs w:val="32"/>
          <w:rtl/>
          <w:lang w:bidi="fa-IR"/>
        </w:rPr>
        <w:t xml:space="preserve"> و </w:t>
      </w:r>
      <w:r w:rsidRPr="00F115B3">
        <w:rPr>
          <w:rFonts w:cs="B Nazanin"/>
          <w:sz w:val="32"/>
          <w:szCs w:val="32"/>
          <w:rtl/>
          <w:lang w:bidi="fa-IR"/>
        </w:rPr>
        <w:t>هزارمین روز</w:t>
      </w:r>
      <w:r w:rsidRPr="00D14A63">
        <w:rPr>
          <w:rFonts w:asciiTheme="minorBidi" w:hAnsiTheme="minorBidi" w:cs="B Nazanin"/>
          <w:sz w:val="32"/>
          <w:szCs w:val="32"/>
          <w:rtl/>
          <w:lang w:bidi="fa-IR"/>
        </w:rPr>
        <w:t xml:space="preserve"> شناخته شده ن</w:t>
      </w:r>
      <w:r>
        <w:rPr>
          <w:rFonts w:asciiTheme="minorBidi" w:hAnsiTheme="minorBidi" w:cs="B Nazanin" w:hint="cs"/>
          <w:sz w:val="32"/>
          <w:szCs w:val="32"/>
          <w:rtl/>
          <w:lang w:bidi="fa-IR"/>
        </w:rPr>
        <w:t xml:space="preserve">بود. </w:t>
      </w:r>
      <w:r w:rsidRPr="00D14A63">
        <w:rPr>
          <w:rFonts w:asciiTheme="minorBidi" w:hAnsiTheme="minorBidi" w:cs="B Nazanin"/>
          <w:sz w:val="32"/>
          <w:szCs w:val="32"/>
          <w:rtl/>
          <w:lang w:bidi="fa-IR"/>
        </w:rPr>
        <w:t xml:space="preserve">هندوها </w:t>
      </w:r>
      <w:r>
        <w:rPr>
          <w:rFonts w:asciiTheme="minorBidi" w:hAnsiTheme="minorBidi" w:cs="B Nazanin" w:hint="cs"/>
          <w:sz w:val="32"/>
          <w:szCs w:val="32"/>
          <w:rtl/>
          <w:lang w:bidi="fa-IR"/>
        </w:rPr>
        <w:t xml:space="preserve">با </w:t>
      </w:r>
      <w:r w:rsidRPr="00D14A63">
        <w:rPr>
          <w:rFonts w:asciiTheme="minorBidi" w:hAnsiTheme="minorBidi" w:cs="B Nazanin"/>
          <w:sz w:val="32"/>
          <w:szCs w:val="32"/>
          <w:rtl/>
          <w:lang w:bidi="fa-IR"/>
        </w:rPr>
        <w:t xml:space="preserve">سالگرد </w:t>
      </w:r>
      <w:r>
        <w:rPr>
          <w:rFonts w:asciiTheme="minorBidi" w:hAnsiTheme="minorBidi" w:cs="B Nazanin" w:hint="cs"/>
          <w:sz w:val="32"/>
          <w:szCs w:val="32"/>
          <w:rtl/>
          <w:lang w:bidi="fa-IR"/>
        </w:rPr>
        <w:t xml:space="preserve">درگذشت </w:t>
      </w:r>
      <w:r w:rsidRPr="00D14A63">
        <w:rPr>
          <w:rFonts w:asciiTheme="minorBidi" w:hAnsiTheme="minorBidi" w:cs="B Nazanin"/>
          <w:sz w:val="32"/>
          <w:szCs w:val="32"/>
          <w:rtl/>
          <w:lang w:bidi="fa-IR"/>
        </w:rPr>
        <w:t>یک فرد در مراسم</w:t>
      </w:r>
      <w:r>
        <w:rPr>
          <w:rFonts w:asciiTheme="minorBidi" w:hAnsiTheme="minorBidi" w:cs="B Nazanin" w:hint="cs"/>
          <w:sz w:val="32"/>
          <w:szCs w:val="32"/>
          <w:rtl/>
          <w:lang w:bidi="fa-IR"/>
        </w:rPr>
        <w:t xml:space="preserve"> سرادها (</w:t>
      </w:r>
      <w:r>
        <w:rPr>
          <w:rFonts w:asciiTheme="minorBidi" w:hAnsiTheme="minorBidi" w:cs="B Nazanin"/>
          <w:sz w:val="32"/>
          <w:szCs w:val="32"/>
          <w:lang w:bidi="fa-IR"/>
        </w:rPr>
        <w:t>S</w:t>
      </w:r>
      <w:r w:rsidRPr="00D14A63">
        <w:rPr>
          <w:rFonts w:asciiTheme="minorBidi" w:hAnsiTheme="minorBidi" w:cs="B Nazanin"/>
          <w:sz w:val="32"/>
          <w:szCs w:val="32"/>
          <w:lang w:bidi="fa-IR"/>
        </w:rPr>
        <w:t>raddha</w:t>
      </w:r>
      <w:r>
        <w:rPr>
          <w:rFonts w:asciiTheme="minorBidi" w:hAnsiTheme="minorBidi" w:cs="B Nazanin" w:hint="cs"/>
          <w:sz w:val="32"/>
          <w:szCs w:val="32"/>
          <w:rtl/>
          <w:lang w:bidi="fa-IR"/>
        </w:rPr>
        <w:t xml:space="preserve">) که </w:t>
      </w:r>
      <w:r w:rsidRPr="00D14A63">
        <w:rPr>
          <w:rFonts w:asciiTheme="minorBidi" w:hAnsiTheme="minorBidi" w:cs="B Nazanin"/>
          <w:sz w:val="32"/>
          <w:szCs w:val="32"/>
          <w:rtl/>
          <w:lang w:bidi="fa-IR"/>
        </w:rPr>
        <w:t xml:space="preserve">دوازده سال پس از مرگ </w:t>
      </w:r>
      <w:r>
        <w:rPr>
          <w:rFonts w:asciiTheme="minorBidi" w:hAnsiTheme="minorBidi" w:cs="B Nazanin" w:hint="cs"/>
          <w:sz w:val="32"/>
          <w:szCs w:val="32"/>
          <w:rtl/>
          <w:lang w:bidi="fa-IR"/>
        </w:rPr>
        <w:t xml:space="preserve">آن </w:t>
      </w:r>
      <w:r w:rsidRPr="00D14A63">
        <w:rPr>
          <w:rFonts w:asciiTheme="minorBidi" w:hAnsiTheme="minorBidi" w:cs="B Nazanin"/>
          <w:sz w:val="32"/>
          <w:szCs w:val="32"/>
          <w:rtl/>
          <w:lang w:bidi="fa-IR"/>
        </w:rPr>
        <w:t>برگزار می شود</w:t>
      </w:r>
      <w:r>
        <w:rPr>
          <w:rFonts w:asciiTheme="minorBidi" w:hAnsiTheme="minorBidi" w:cs="B Nazanin" w:hint="cs"/>
          <w:sz w:val="32"/>
          <w:szCs w:val="32"/>
          <w:rtl/>
          <w:lang w:bidi="fa-IR"/>
        </w:rPr>
        <w:t>، آشنا دارند.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Pr>
          <w:rFonts w:asciiTheme="minorBidi" w:hAnsiTheme="minorBidi" w:cs="B Nazanin" w:hint="cs"/>
          <w:sz w:val="32"/>
          <w:szCs w:val="32"/>
          <w:rtl/>
          <w:lang w:bidi="fa-IR"/>
        </w:rPr>
        <w:t xml:space="preserve">با نگاه </w:t>
      </w:r>
      <w:r w:rsidRPr="00D14A63">
        <w:rPr>
          <w:rFonts w:asciiTheme="minorBidi" w:hAnsiTheme="minorBidi" w:cs="B Nazanin"/>
          <w:sz w:val="32"/>
          <w:szCs w:val="32"/>
          <w:rtl/>
          <w:lang w:bidi="fa-IR"/>
        </w:rPr>
        <w:t>از جنبه های تاریخی-اجتماعی، تغییر</w:t>
      </w:r>
      <w:r>
        <w:rPr>
          <w:rFonts w:asciiTheme="minorBidi" w:hAnsiTheme="minorBidi" w:cs="B Nazanin" w:hint="cs"/>
          <w:sz w:val="32"/>
          <w:szCs w:val="32"/>
          <w:rtl/>
          <w:lang w:bidi="fa-IR"/>
        </w:rPr>
        <w:t xml:space="preserve">ات </w:t>
      </w:r>
      <w:r w:rsidRPr="00D14A63">
        <w:rPr>
          <w:rFonts w:asciiTheme="minorBidi" w:hAnsiTheme="minorBidi" w:cs="B Nazanin"/>
          <w:sz w:val="32"/>
          <w:szCs w:val="32"/>
          <w:rtl/>
          <w:lang w:bidi="fa-IR"/>
        </w:rPr>
        <w:t xml:space="preserve">در آداب و رسوم و سنت های </w:t>
      </w:r>
      <w:r>
        <w:rPr>
          <w:rFonts w:asciiTheme="minorBidi" w:hAnsiTheme="minorBidi" w:cs="B Nazanin" w:hint="cs"/>
          <w:sz w:val="32"/>
          <w:szCs w:val="32"/>
          <w:rtl/>
          <w:lang w:bidi="fa-IR"/>
        </w:rPr>
        <w:t xml:space="preserve">اعتقادی </w:t>
      </w:r>
      <w:r w:rsidRPr="00D14A63">
        <w:rPr>
          <w:rFonts w:asciiTheme="minorBidi" w:hAnsiTheme="minorBidi" w:cs="B Nazanin"/>
          <w:sz w:val="32"/>
          <w:szCs w:val="32"/>
          <w:rtl/>
          <w:lang w:bidi="fa-IR"/>
        </w:rPr>
        <w:t>در مجمع الجزایر</w:t>
      </w:r>
      <w:r>
        <w:rPr>
          <w:rFonts w:asciiTheme="minorBidi" w:hAnsiTheme="minorBidi" w:cs="B Nazanin" w:hint="cs"/>
          <w:sz w:val="32"/>
          <w:szCs w:val="32"/>
          <w:rtl/>
          <w:lang w:bidi="fa-IR"/>
        </w:rPr>
        <w:t xml:space="preserve"> نوسانتارا</w:t>
      </w:r>
      <w:r w:rsidRPr="00D14A63">
        <w:rPr>
          <w:rFonts w:asciiTheme="minorBidi" w:hAnsiTheme="minorBidi" w:cs="B Nazanin"/>
          <w:sz w:val="32"/>
          <w:szCs w:val="32"/>
          <w:rtl/>
          <w:lang w:bidi="fa-IR"/>
        </w:rPr>
        <w:t>، به خصوص در جاو</w:t>
      </w:r>
      <w:r>
        <w:rPr>
          <w:rFonts w:asciiTheme="minorBidi" w:hAnsiTheme="minorBidi" w:cs="B Nazanin" w:hint="cs"/>
          <w:sz w:val="32"/>
          <w:szCs w:val="32"/>
          <w:rtl/>
          <w:lang w:bidi="fa-IR"/>
        </w:rPr>
        <w:t xml:space="preserve">ه </w:t>
      </w:r>
      <w:r w:rsidRPr="00D14A63">
        <w:rPr>
          <w:rFonts w:asciiTheme="minorBidi" w:hAnsiTheme="minorBidi" w:cs="B Nazanin"/>
          <w:sz w:val="32"/>
          <w:szCs w:val="32"/>
          <w:rtl/>
          <w:lang w:bidi="fa-IR"/>
        </w:rPr>
        <w:t>پس از فروپاشی</w:t>
      </w:r>
      <w:r>
        <w:rPr>
          <w:rFonts w:asciiTheme="minorBidi" w:hAnsiTheme="minorBidi" w:cs="B Nazanin" w:hint="cs"/>
          <w:sz w:val="32"/>
          <w:szCs w:val="32"/>
          <w:rtl/>
          <w:lang w:bidi="fa-IR"/>
        </w:rPr>
        <w:t xml:space="preserve"> ماجاپاهیت</w:t>
      </w:r>
      <w:r w:rsidRPr="00D14A63">
        <w:rPr>
          <w:rFonts w:asciiTheme="minorBidi" w:hAnsiTheme="minorBidi" w:cs="B Nazanin"/>
          <w:sz w:val="32"/>
          <w:szCs w:val="32"/>
          <w:rtl/>
          <w:lang w:bidi="fa-IR"/>
        </w:rPr>
        <w:t xml:space="preserve">، نمی تواند غیر از </w:t>
      </w:r>
      <w:r>
        <w:rPr>
          <w:rFonts w:asciiTheme="minorBidi" w:hAnsiTheme="minorBidi" w:cs="B Nazanin" w:hint="cs"/>
          <w:sz w:val="32"/>
          <w:szCs w:val="32"/>
          <w:rtl/>
          <w:lang w:bidi="fa-IR"/>
        </w:rPr>
        <w:t xml:space="preserve">این تفسیر شود که وقوع آن، </w:t>
      </w:r>
      <w:r w:rsidRPr="00D14A63">
        <w:rPr>
          <w:rFonts w:asciiTheme="minorBidi" w:hAnsiTheme="minorBidi" w:cs="B Nazanin"/>
          <w:sz w:val="32"/>
          <w:szCs w:val="32"/>
          <w:rtl/>
          <w:lang w:bidi="fa-IR"/>
        </w:rPr>
        <w:t xml:space="preserve">نتیجه نفوذ قوی از مهاجران مسلمان از </w:t>
      </w:r>
      <w:r>
        <w:rPr>
          <w:rFonts w:asciiTheme="minorBidi" w:hAnsiTheme="minorBidi" w:cs="B Nazanin" w:hint="cs"/>
          <w:sz w:val="32"/>
          <w:szCs w:val="32"/>
          <w:rtl/>
          <w:lang w:bidi="fa-IR"/>
        </w:rPr>
        <w:t xml:space="preserve">سرزمین </w:t>
      </w:r>
      <w:r w:rsidRPr="00D14A63">
        <w:rPr>
          <w:rFonts w:asciiTheme="minorBidi" w:hAnsiTheme="minorBidi" w:cs="B Nazanin"/>
          <w:sz w:val="32"/>
          <w:szCs w:val="32"/>
          <w:rtl/>
          <w:lang w:bidi="fa-IR"/>
        </w:rPr>
        <w:t xml:space="preserve">چمپا </w:t>
      </w:r>
      <w:r>
        <w:rPr>
          <w:rFonts w:asciiTheme="minorBidi" w:hAnsiTheme="minorBidi" w:cs="B Nazanin" w:hint="cs"/>
          <w:sz w:val="32"/>
          <w:szCs w:val="32"/>
          <w:rtl/>
          <w:lang w:bidi="fa-IR"/>
        </w:rPr>
        <w:t xml:space="preserve">با حضور </w:t>
      </w:r>
      <w:r w:rsidRPr="00D14A63">
        <w:rPr>
          <w:rFonts w:asciiTheme="minorBidi" w:hAnsiTheme="minorBidi" w:cs="B Nazanin"/>
          <w:sz w:val="32"/>
          <w:szCs w:val="32"/>
          <w:rtl/>
          <w:lang w:bidi="fa-IR"/>
        </w:rPr>
        <w:t>دو برادر رادن رحمت و رادن علی</w:t>
      </w:r>
      <w:r>
        <w:rPr>
          <w:rFonts w:asciiTheme="minorBidi" w:hAnsiTheme="minorBidi" w:cs="B Nazanin" w:hint="cs"/>
          <w:sz w:val="32"/>
          <w:szCs w:val="32"/>
          <w:rtl/>
          <w:lang w:bidi="fa-IR"/>
        </w:rPr>
        <w:t xml:space="preserve"> مرتضی بوده است. رویدادی که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حدود سال </w:t>
      </w:r>
      <w:r w:rsidRPr="00D14A63">
        <w:rPr>
          <w:rFonts w:asciiTheme="minorBidi" w:hAnsiTheme="minorBidi" w:cs="B Nazanin"/>
          <w:sz w:val="32"/>
          <w:szCs w:val="32"/>
          <w:rtl/>
          <w:lang w:bidi="fa-IR"/>
        </w:rPr>
        <w:t xml:space="preserve">1440 میلادی رخ </w:t>
      </w:r>
      <w:r>
        <w:rPr>
          <w:rFonts w:asciiTheme="minorBidi" w:hAnsiTheme="minorBidi" w:cs="B Nazanin" w:hint="cs"/>
          <w:sz w:val="32"/>
          <w:szCs w:val="32"/>
          <w:rtl/>
          <w:lang w:bidi="fa-IR"/>
        </w:rPr>
        <w:t xml:space="preserve">داده بود و سپس </w:t>
      </w:r>
      <w:r w:rsidRPr="00D14A63">
        <w:rPr>
          <w:rFonts w:asciiTheme="minorBidi" w:hAnsiTheme="minorBidi" w:cs="B Nazanin"/>
          <w:sz w:val="32"/>
          <w:szCs w:val="32"/>
          <w:rtl/>
          <w:lang w:bidi="fa-IR"/>
        </w:rPr>
        <w:t xml:space="preserve">با حضور پناهندگان </w:t>
      </w:r>
      <w:r>
        <w:rPr>
          <w:rFonts w:asciiTheme="minorBidi" w:hAnsiTheme="minorBidi" w:cs="B Nazanin" w:hint="cs"/>
          <w:sz w:val="32"/>
          <w:szCs w:val="32"/>
          <w:rtl/>
          <w:lang w:bidi="fa-IR"/>
        </w:rPr>
        <w:t xml:space="preserve">از </w:t>
      </w:r>
      <w:r w:rsidRPr="00D14A63">
        <w:rPr>
          <w:rFonts w:asciiTheme="minorBidi" w:hAnsiTheme="minorBidi" w:cs="B Nazanin"/>
          <w:sz w:val="32"/>
          <w:szCs w:val="32"/>
          <w:rtl/>
          <w:lang w:bidi="fa-IR"/>
        </w:rPr>
        <w:t>چمپا در دوره بین 1446-1471 میلاد</w:t>
      </w:r>
      <w:r>
        <w:rPr>
          <w:rFonts w:asciiTheme="minorBidi" w:hAnsiTheme="minorBidi" w:cs="B Nazanin" w:hint="cs"/>
          <w:sz w:val="32"/>
          <w:szCs w:val="32"/>
          <w:rtl/>
          <w:lang w:bidi="fa-IR"/>
        </w:rPr>
        <w:t xml:space="preserve">ی، یعنی </w:t>
      </w:r>
      <w:r w:rsidRPr="00D14A63">
        <w:rPr>
          <w:rFonts w:asciiTheme="minorBidi" w:hAnsiTheme="minorBidi" w:cs="B Nazanin"/>
          <w:sz w:val="32"/>
          <w:szCs w:val="32"/>
          <w:rtl/>
          <w:lang w:bidi="fa-IR"/>
        </w:rPr>
        <w:t xml:space="preserve">زمان سقوط </w:t>
      </w:r>
      <w:r>
        <w:rPr>
          <w:rFonts w:asciiTheme="minorBidi" w:hAnsiTheme="minorBidi" w:cs="B Nazanin" w:hint="cs"/>
          <w:sz w:val="32"/>
          <w:szCs w:val="32"/>
          <w:rtl/>
          <w:lang w:bidi="fa-IR"/>
        </w:rPr>
        <w:t xml:space="preserve">حکومت </w:t>
      </w:r>
      <w:r w:rsidRPr="00D14A63">
        <w:rPr>
          <w:rFonts w:asciiTheme="minorBidi" w:hAnsiTheme="minorBidi" w:cs="B Nazanin"/>
          <w:sz w:val="32"/>
          <w:szCs w:val="32"/>
          <w:rtl/>
          <w:lang w:bidi="fa-IR"/>
        </w:rPr>
        <w:t xml:space="preserve">پادشاهی چمپا به </w:t>
      </w:r>
      <w:r>
        <w:rPr>
          <w:rFonts w:asciiTheme="minorBidi" w:hAnsiTheme="minorBidi" w:cs="B Nazanin" w:hint="cs"/>
          <w:sz w:val="32"/>
          <w:szCs w:val="32"/>
          <w:rtl/>
          <w:lang w:bidi="fa-IR"/>
        </w:rPr>
        <w:t xml:space="preserve">دلیل </w:t>
      </w:r>
      <w:r w:rsidRPr="00D14A63">
        <w:rPr>
          <w:rFonts w:asciiTheme="minorBidi" w:hAnsiTheme="minorBidi" w:cs="B Nazanin"/>
          <w:sz w:val="32"/>
          <w:szCs w:val="32"/>
          <w:rtl/>
          <w:lang w:bidi="fa-IR"/>
        </w:rPr>
        <w:t>حمله ویتنام</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در پی داشت، </w:t>
      </w:r>
      <w:r>
        <w:rPr>
          <w:rFonts w:asciiTheme="minorBidi" w:hAnsiTheme="minorBidi" w:cs="B Nazanin" w:hint="cs"/>
          <w:sz w:val="32"/>
          <w:szCs w:val="32"/>
          <w:rtl/>
          <w:lang w:bidi="fa-IR"/>
        </w:rPr>
        <w:t xml:space="preserve">به احتمال زیاد، </w:t>
      </w:r>
      <w:r w:rsidRPr="00D14A63">
        <w:rPr>
          <w:rFonts w:asciiTheme="minorBidi" w:hAnsiTheme="minorBidi" w:cs="B Nazanin"/>
          <w:sz w:val="32"/>
          <w:szCs w:val="32"/>
          <w:rtl/>
          <w:lang w:bidi="fa-IR"/>
        </w:rPr>
        <w:t xml:space="preserve">سهم </w:t>
      </w:r>
      <w:r>
        <w:rPr>
          <w:rFonts w:asciiTheme="minorBidi" w:hAnsiTheme="minorBidi" w:cs="B Nazanin" w:hint="cs"/>
          <w:sz w:val="32"/>
          <w:szCs w:val="32"/>
          <w:rtl/>
          <w:lang w:bidi="fa-IR"/>
        </w:rPr>
        <w:t xml:space="preserve">بزرگی در </w:t>
      </w:r>
      <w:r w:rsidRPr="00D14A63">
        <w:rPr>
          <w:rFonts w:asciiTheme="minorBidi" w:hAnsiTheme="minorBidi" w:cs="B Nazanin"/>
          <w:sz w:val="32"/>
          <w:szCs w:val="32"/>
          <w:rtl/>
          <w:lang w:bidi="fa-IR"/>
        </w:rPr>
        <w:t>تغییرات فرهنگی و اجتماعی-</w:t>
      </w:r>
      <w:r>
        <w:rPr>
          <w:rFonts w:asciiTheme="minorBidi" w:hAnsiTheme="minorBidi" w:cs="B Nazanin" w:hint="cs"/>
          <w:sz w:val="32"/>
          <w:szCs w:val="32"/>
          <w:rtl/>
          <w:lang w:bidi="fa-IR"/>
        </w:rPr>
        <w:t xml:space="preserve">دینی را </w:t>
      </w:r>
      <w:r w:rsidRPr="00D14A63">
        <w:rPr>
          <w:rFonts w:asciiTheme="minorBidi" w:hAnsiTheme="minorBidi" w:cs="B Nazanin"/>
          <w:sz w:val="32"/>
          <w:szCs w:val="32"/>
          <w:rtl/>
          <w:lang w:bidi="fa-IR"/>
        </w:rPr>
        <w:t xml:space="preserve">در جامعه </w:t>
      </w:r>
      <w:r>
        <w:rPr>
          <w:rFonts w:asciiTheme="minorBidi" w:hAnsiTheme="minorBidi" w:cs="B Nazanin" w:hint="cs"/>
          <w:sz w:val="32"/>
          <w:szCs w:val="32"/>
          <w:rtl/>
          <w:lang w:bidi="fa-IR"/>
        </w:rPr>
        <w:t>ماجاپاهیت در حال فروپاشی به ارمغان آورده است.</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lastRenderedPageBreak/>
        <w:t>آنتوان</w:t>
      </w:r>
      <w:r>
        <w:rPr>
          <w:rFonts w:asciiTheme="minorBidi" w:hAnsiTheme="minorBidi" w:cs="B Nazanin" w:hint="cs"/>
          <w:sz w:val="32"/>
          <w:szCs w:val="32"/>
          <w:rtl/>
          <w:lang w:bidi="fa-IR"/>
        </w:rPr>
        <w:t xml:space="preserve"> کاباتون (</w:t>
      </w:r>
      <w:r>
        <w:rPr>
          <w:rFonts w:asciiTheme="minorBidi" w:hAnsiTheme="minorBidi" w:cs="B Nazanin"/>
          <w:sz w:val="32"/>
          <w:szCs w:val="32"/>
          <w:lang w:bidi="fa-IR"/>
        </w:rPr>
        <w:t>Antoine Cabaton</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در</w:t>
      </w:r>
      <w:r>
        <w:rPr>
          <w:rFonts w:asciiTheme="minorBidi" w:hAnsiTheme="minorBidi" w:cs="B Nazanin" w:hint="cs"/>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افراد مسلمان چمپا در هندوچین فرانسه</w:t>
      </w:r>
      <w:r>
        <w:rPr>
          <w:rFonts w:asciiTheme="minorBidi" w:hAnsiTheme="minorBidi" w:hint="cs"/>
          <w:sz w:val="32"/>
          <w:szCs w:val="32"/>
          <w:rtl/>
          <w:lang w:bidi="fa-IR"/>
        </w:rPr>
        <w:t>"</w:t>
      </w:r>
      <w:r>
        <w:rPr>
          <w:rFonts w:asciiTheme="minorBidi" w:hAnsiTheme="minorBidi" w:cs="B Nazanin" w:hint="cs"/>
          <w:sz w:val="32"/>
          <w:szCs w:val="32"/>
          <w:rtl/>
          <w:lang w:bidi="fa-IR"/>
        </w:rPr>
        <w:t xml:space="preserve">، 1907 اظهار داشت که افراد </w:t>
      </w:r>
      <w:r w:rsidRPr="00D14A63">
        <w:rPr>
          <w:rFonts w:asciiTheme="minorBidi" w:hAnsiTheme="minorBidi" w:cs="B Nazanin"/>
          <w:sz w:val="32"/>
          <w:szCs w:val="32"/>
          <w:rtl/>
          <w:lang w:bidi="fa-IR"/>
        </w:rPr>
        <w:t>مسلمان</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چمپا</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در</w:t>
      </w:r>
      <w:r>
        <w:rPr>
          <w:rFonts w:asciiTheme="minorBidi" w:hAnsiTheme="minorBidi" w:cs="B Nazanin" w:hint="cs"/>
          <w:sz w:val="32"/>
          <w:szCs w:val="32"/>
          <w:rtl/>
          <w:lang w:bidi="fa-IR"/>
        </w:rPr>
        <w:t xml:space="preserve"> بین توآن (</w:t>
      </w:r>
      <w:r>
        <w:rPr>
          <w:rFonts w:asciiTheme="minorBidi" w:hAnsiTheme="minorBidi" w:cs="B Nazanin"/>
          <w:sz w:val="32"/>
          <w:szCs w:val="32"/>
          <w:lang w:bidi="fa-IR"/>
        </w:rPr>
        <w:t>Binh Thuan</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پس از </w:t>
      </w:r>
      <w:r>
        <w:rPr>
          <w:rFonts w:asciiTheme="minorBidi" w:hAnsiTheme="minorBidi" w:cs="B Nazanin" w:hint="cs"/>
          <w:sz w:val="32"/>
          <w:szCs w:val="32"/>
          <w:rtl/>
          <w:lang w:bidi="fa-IR"/>
        </w:rPr>
        <w:t xml:space="preserve">مراسم </w:t>
      </w:r>
      <w:r w:rsidRPr="00D14A63">
        <w:rPr>
          <w:rFonts w:asciiTheme="minorBidi" w:hAnsiTheme="minorBidi" w:cs="B Nazanin"/>
          <w:sz w:val="32"/>
          <w:szCs w:val="32"/>
          <w:rtl/>
          <w:lang w:bidi="fa-IR"/>
        </w:rPr>
        <w:t xml:space="preserve">خاکسپاری </w:t>
      </w:r>
      <w:r>
        <w:rPr>
          <w:rFonts w:asciiTheme="minorBidi" w:hAnsiTheme="minorBidi" w:cs="B Nazanin" w:hint="cs"/>
          <w:sz w:val="32"/>
          <w:szCs w:val="32"/>
          <w:rtl/>
          <w:lang w:bidi="fa-IR"/>
        </w:rPr>
        <w:t xml:space="preserve">مرحوم از اعضای </w:t>
      </w:r>
      <w:r w:rsidRPr="00D14A63">
        <w:rPr>
          <w:rFonts w:asciiTheme="minorBidi" w:hAnsiTheme="minorBidi" w:cs="B Nazanin"/>
          <w:sz w:val="32"/>
          <w:szCs w:val="32"/>
          <w:rtl/>
          <w:lang w:bidi="fa-IR"/>
        </w:rPr>
        <w:t>خانواده</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در </w:t>
      </w:r>
      <w:r w:rsidRPr="00F115B3">
        <w:rPr>
          <w:rFonts w:cs="B Nazanin"/>
          <w:sz w:val="32"/>
          <w:szCs w:val="32"/>
          <w:rtl/>
          <w:lang w:bidi="fa-IR"/>
        </w:rPr>
        <w:t xml:space="preserve">سومین، هفتمین، </w:t>
      </w:r>
      <w:r>
        <w:rPr>
          <w:rFonts w:cs="B Nazanin" w:hint="cs"/>
          <w:sz w:val="32"/>
          <w:szCs w:val="32"/>
          <w:rtl/>
          <w:lang w:bidi="fa-IR"/>
        </w:rPr>
        <w:t xml:space="preserve">دهمین، سیومین، </w:t>
      </w:r>
      <w:r w:rsidRPr="00F115B3">
        <w:rPr>
          <w:rFonts w:cs="B Nazanin"/>
          <w:sz w:val="32"/>
          <w:szCs w:val="32"/>
          <w:rtl/>
          <w:lang w:bidi="fa-IR"/>
        </w:rPr>
        <w:t>چهلمین، صدمین</w:t>
      </w:r>
      <w:r>
        <w:rPr>
          <w:rFonts w:cs="B Nazanin" w:hint="cs"/>
          <w:sz w:val="32"/>
          <w:szCs w:val="32"/>
          <w:rtl/>
          <w:lang w:bidi="fa-IR"/>
        </w:rPr>
        <w:t xml:space="preserve"> و </w:t>
      </w:r>
      <w:r w:rsidRPr="00F115B3">
        <w:rPr>
          <w:rFonts w:cs="B Nazanin"/>
          <w:sz w:val="32"/>
          <w:szCs w:val="32"/>
          <w:rtl/>
          <w:lang w:bidi="fa-IR"/>
        </w:rPr>
        <w:t>هزارمین روز</w:t>
      </w:r>
      <w:r>
        <w:rPr>
          <w:rFonts w:asciiTheme="minorBidi" w:hAnsiTheme="minorBidi" w:cs="B Nazanin" w:hint="cs"/>
          <w:sz w:val="32"/>
          <w:szCs w:val="32"/>
          <w:rtl/>
          <w:lang w:bidi="fa-IR"/>
        </w:rPr>
        <w:t xml:space="preserve"> به برگزاری </w:t>
      </w:r>
      <w:r w:rsidRPr="00D14A63">
        <w:rPr>
          <w:rFonts w:asciiTheme="minorBidi" w:hAnsiTheme="minorBidi" w:cs="B Nazanin"/>
          <w:sz w:val="32"/>
          <w:szCs w:val="32"/>
          <w:rtl/>
          <w:lang w:bidi="fa-IR"/>
        </w:rPr>
        <w:t xml:space="preserve">مراسم یادبود </w:t>
      </w:r>
      <w:r>
        <w:rPr>
          <w:rFonts w:asciiTheme="minorBidi" w:hAnsiTheme="minorBidi" w:cs="B Nazanin" w:hint="cs"/>
          <w:sz w:val="32"/>
          <w:szCs w:val="32"/>
          <w:rtl/>
          <w:lang w:bidi="fa-IR"/>
        </w:rPr>
        <w:t xml:space="preserve">می پرداختند. باز هم به گفته </w:t>
      </w:r>
      <w:r w:rsidRPr="00D14A63">
        <w:rPr>
          <w:rFonts w:asciiTheme="minorBidi" w:hAnsiTheme="minorBidi" w:cs="B Nazanin"/>
          <w:sz w:val="32"/>
          <w:szCs w:val="32"/>
          <w:rtl/>
          <w:lang w:bidi="fa-IR"/>
        </w:rPr>
        <w:t>آنتوان</w:t>
      </w:r>
      <w:r>
        <w:rPr>
          <w:rFonts w:asciiTheme="minorBidi" w:hAnsiTheme="minorBidi" w:cs="B Nazanin" w:hint="cs"/>
          <w:sz w:val="32"/>
          <w:szCs w:val="32"/>
          <w:rtl/>
          <w:lang w:bidi="fa-IR"/>
        </w:rPr>
        <w:t xml:space="preserve"> کاباتون</w:t>
      </w:r>
      <w:r w:rsidRPr="00D14A63">
        <w:rPr>
          <w:rFonts w:asciiTheme="minorBidi" w:hAnsiTheme="minorBidi" w:cs="B Nazanin"/>
          <w:sz w:val="32"/>
          <w:szCs w:val="32"/>
          <w:rtl/>
          <w:lang w:bidi="fa-IR"/>
        </w:rPr>
        <w:t>، مردم چمپا</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علاوه بر انجام سنت </w:t>
      </w:r>
      <w:r>
        <w:rPr>
          <w:rFonts w:asciiTheme="minorBidi" w:hAnsiTheme="minorBidi" w:cs="B Nazanin" w:hint="cs"/>
          <w:sz w:val="32"/>
          <w:szCs w:val="32"/>
          <w:rtl/>
          <w:lang w:bidi="fa-IR"/>
        </w:rPr>
        <w:t xml:space="preserve">های دینی در </w:t>
      </w:r>
      <w:r w:rsidRPr="00D14A63">
        <w:rPr>
          <w:rFonts w:asciiTheme="minorBidi" w:hAnsiTheme="minorBidi" w:cs="B Nazanin"/>
          <w:sz w:val="32"/>
          <w:szCs w:val="32"/>
          <w:rtl/>
          <w:lang w:bidi="fa-IR"/>
        </w:rPr>
        <w:t xml:space="preserve">بزرگداشت </w:t>
      </w:r>
      <w:r>
        <w:rPr>
          <w:rFonts w:asciiTheme="minorBidi" w:hAnsiTheme="minorBidi" w:cs="B Nazanin" w:hint="cs"/>
          <w:sz w:val="32"/>
          <w:szCs w:val="32"/>
          <w:rtl/>
          <w:lang w:bidi="fa-IR"/>
        </w:rPr>
        <w:t xml:space="preserve">درگذشت </w:t>
      </w:r>
      <w:r w:rsidRPr="00D14A63">
        <w:rPr>
          <w:rFonts w:asciiTheme="minorBidi" w:hAnsiTheme="minorBidi" w:cs="B Nazanin"/>
          <w:sz w:val="32"/>
          <w:szCs w:val="32"/>
          <w:rtl/>
          <w:lang w:bidi="fa-IR"/>
        </w:rPr>
        <w:t xml:space="preserve">یک فرد، </w:t>
      </w:r>
      <w:r>
        <w:rPr>
          <w:rFonts w:asciiTheme="minorBidi" w:hAnsiTheme="minorBidi" w:cs="B Nazanin" w:hint="cs"/>
          <w:sz w:val="32"/>
          <w:szCs w:val="32"/>
          <w:rtl/>
          <w:lang w:bidi="fa-IR"/>
        </w:rPr>
        <w:t xml:space="preserve">مراسم سالگرد، مراسم عاشورا، </w:t>
      </w:r>
      <w:r w:rsidRPr="00D14A63">
        <w:rPr>
          <w:rFonts w:asciiTheme="minorBidi" w:hAnsiTheme="minorBidi" w:cs="B Nazanin"/>
          <w:sz w:val="32"/>
          <w:szCs w:val="32"/>
          <w:rtl/>
          <w:lang w:bidi="fa-IR"/>
        </w:rPr>
        <w:t>جشن میلاد پیامبر</w:t>
      </w:r>
      <w:r>
        <w:rPr>
          <w:rFonts w:asciiTheme="minorBidi" w:hAnsiTheme="minorBidi" w:cs="B Nazanin" w:hint="cs"/>
          <w:sz w:val="32"/>
          <w:szCs w:val="32"/>
          <w:rtl/>
          <w:lang w:bidi="fa-IR"/>
        </w:rPr>
        <w:t xml:space="preserve"> گرامی (ص)</w:t>
      </w:r>
      <w:r w:rsidRPr="00D14A63">
        <w:rPr>
          <w:rFonts w:asciiTheme="minorBidi" w:hAnsiTheme="minorBidi" w:cs="B Nazanin"/>
          <w:sz w:val="32"/>
          <w:szCs w:val="32"/>
          <w:rtl/>
          <w:lang w:bidi="fa-IR"/>
        </w:rPr>
        <w:t xml:space="preserve">، مراسم </w:t>
      </w:r>
      <w:r>
        <w:rPr>
          <w:rFonts w:asciiTheme="minorBidi" w:hAnsiTheme="minorBidi" w:cs="B Nazanin" w:hint="cs"/>
          <w:sz w:val="32"/>
          <w:szCs w:val="32"/>
          <w:rtl/>
          <w:lang w:bidi="fa-IR"/>
        </w:rPr>
        <w:t xml:space="preserve">عروسی </w:t>
      </w:r>
      <w:r w:rsidRPr="00D14A63">
        <w:rPr>
          <w:rFonts w:asciiTheme="minorBidi" w:hAnsiTheme="minorBidi" w:cs="B Nazanin"/>
          <w:sz w:val="32"/>
          <w:szCs w:val="32"/>
          <w:rtl/>
          <w:lang w:bidi="fa-IR"/>
        </w:rPr>
        <w:t xml:space="preserve">و </w:t>
      </w:r>
      <w:r>
        <w:rPr>
          <w:rFonts w:asciiTheme="minorBidi" w:hAnsiTheme="minorBidi" w:cs="B Nazanin" w:hint="cs"/>
          <w:sz w:val="32"/>
          <w:szCs w:val="32"/>
          <w:rtl/>
          <w:lang w:bidi="fa-IR"/>
        </w:rPr>
        <w:t xml:space="preserve">سایر </w:t>
      </w:r>
      <w:r w:rsidRPr="00D14A63">
        <w:rPr>
          <w:rFonts w:asciiTheme="minorBidi" w:hAnsiTheme="minorBidi" w:cs="B Nazanin"/>
          <w:sz w:val="32"/>
          <w:szCs w:val="32"/>
          <w:rtl/>
          <w:lang w:bidi="fa-IR"/>
        </w:rPr>
        <w:t xml:space="preserve">آداب و رسوم </w:t>
      </w:r>
      <w:r w:rsidRPr="00F115B3">
        <w:rPr>
          <w:rFonts w:eastAsia="Times New Roman" w:cs="B Nazanin"/>
          <w:sz w:val="32"/>
          <w:szCs w:val="32"/>
          <w:rtl/>
          <w:lang w:bidi="fa-IR"/>
        </w:rPr>
        <w:t xml:space="preserve">مالایو </w:t>
      </w:r>
      <w:r w:rsidRPr="00F115B3">
        <w:rPr>
          <w:rFonts w:eastAsia="Times New Roman"/>
          <w:sz w:val="32"/>
          <w:szCs w:val="32"/>
          <w:rtl/>
          <w:lang w:bidi="fa-IR"/>
        </w:rPr>
        <w:t>–</w:t>
      </w:r>
      <w:r w:rsidRPr="00F115B3">
        <w:rPr>
          <w:rFonts w:eastAsia="Times New Roman" w:cs="B Nazanin"/>
          <w:sz w:val="32"/>
          <w:szCs w:val="32"/>
          <w:rtl/>
          <w:lang w:bidi="fa-IR"/>
        </w:rPr>
        <w:t xml:space="preserve"> پلینزی</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را برگزار می کردند. </w:t>
      </w:r>
      <w:r w:rsidRPr="00D14A63">
        <w:rPr>
          <w:rFonts w:asciiTheme="minorBidi" w:hAnsiTheme="minorBidi" w:cs="B Nazanin"/>
          <w:sz w:val="32"/>
          <w:szCs w:val="32"/>
          <w:rtl/>
          <w:lang w:bidi="fa-IR"/>
        </w:rPr>
        <w:t xml:space="preserve">بر اساس </w:t>
      </w:r>
      <w:r>
        <w:rPr>
          <w:rFonts w:asciiTheme="minorBidi" w:hAnsiTheme="minorBidi" w:cs="B Nazanin" w:hint="cs"/>
          <w:sz w:val="32"/>
          <w:szCs w:val="32"/>
          <w:rtl/>
          <w:lang w:bidi="fa-IR"/>
        </w:rPr>
        <w:t xml:space="preserve">توضیحات </w:t>
      </w:r>
      <w:r w:rsidRPr="00D14A63">
        <w:rPr>
          <w:rFonts w:asciiTheme="minorBidi" w:hAnsiTheme="minorBidi" w:cs="B Nazanin"/>
          <w:sz w:val="32"/>
          <w:szCs w:val="32"/>
          <w:rtl/>
          <w:lang w:bidi="fa-IR"/>
        </w:rPr>
        <w:t>آنتوان</w:t>
      </w:r>
      <w:r>
        <w:rPr>
          <w:rFonts w:asciiTheme="minorBidi" w:hAnsiTheme="minorBidi" w:cs="B Nazanin" w:hint="cs"/>
          <w:sz w:val="32"/>
          <w:szCs w:val="32"/>
          <w:rtl/>
          <w:lang w:bidi="fa-IR"/>
        </w:rPr>
        <w:t xml:space="preserve"> کاباتون</w:t>
      </w:r>
      <w:r w:rsidRPr="00D14A63">
        <w:rPr>
          <w:rFonts w:asciiTheme="minorBidi" w:hAnsiTheme="minorBidi" w:cs="B Nazanin"/>
          <w:sz w:val="32"/>
          <w:szCs w:val="32"/>
          <w:rtl/>
          <w:lang w:bidi="fa-IR"/>
        </w:rPr>
        <w:t>، می توان نتیجه گرفت که سنت</w:t>
      </w:r>
      <w:r>
        <w:rPr>
          <w:rFonts w:asciiTheme="minorBidi" w:hAnsiTheme="minorBidi" w:cs="B Nazanin" w:hint="cs"/>
          <w:sz w:val="32"/>
          <w:szCs w:val="32"/>
          <w:rtl/>
          <w:lang w:bidi="fa-IR"/>
        </w:rPr>
        <w:t xml:space="preserve"> های</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یادبود درگذشت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یک نفر</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مراسم سالگرد، مراسم </w:t>
      </w:r>
      <w:r w:rsidRPr="00D14A63">
        <w:rPr>
          <w:rFonts w:asciiTheme="minorBidi" w:hAnsiTheme="minorBidi" w:cs="B Nazanin"/>
          <w:sz w:val="32"/>
          <w:szCs w:val="32"/>
          <w:rtl/>
          <w:lang w:bidi="fa-IR"/>
        </w:rPr>
        <w:t>عاشورا، تولد پیامبر</w:t>
      </w:r>
      <w:r>
        <w:rPr>
          <w:rFonts w:asciiTheme="minorBidi" w:hAnsiTheme="minorBidi" w:cs="B Nazanin" w:hint="cs"/>
          <w:sz w:val="32"/>
          <w:szCs w:val="32"/>
          <w:rtl/>
          <w:lang w:bidi="fa-IR"/>
        </w:rPr>
        <w:t xml:space="preserve"> اکرم (ص) </w:t>
      </w:r>
      <w:r w:rsidRPr="00D14A63">
        <w:rPr>
          <w:rFonts w:asciiTheme="minorBidi" w:hAnsiTheme="minorBidi" w:cs="B Nazanin"/>
          <w:sz w:val="32"/>
          <w:szCs w:val="32"/>
          <w:rtl/>
          <w:lang w:bidi="fa-IR"/>
        </w:rPr>
        <w:t xml:space="preserve">و </w:t>
      </w:r>
      <w:r>
        <w:rPr>
          <w:rFonts w:asciiTheme="minorBidi" w:hAnsiTheme="minorBidi" w:cs="B Nazanin" w:hint="cs"/>
          <w:sz w:val="32"/>
          <w:szCs w:val="32"/>
          <w:rtl/>
          <w:lang w:bidi="fa-IR"/>
        </w:rPr>
        <w:t xml:space="preserve">سایر </w:t>
      </w:r>
      <w:r w:rsidRPr="00D14A63">
        <w:rPr>
          <w:rFonts w:asciiTheme="minorBidi" w:hAnsiTheme="minorBidi" w:cs="B Nazanin"/>
          <w:sz w:val="32"/>
          <w:szCs w:val="32"/>
          <w:rtl/>
          <w:lang w:bidi="fa-IR"/>
        </w:rPr>
        <w:t xml:space="preserve">آداب و رسوم مالایی-پلینزی </w:t>
      </w:r>
      <w:r>
        <w:rPr>
          <w:rFonts w:asciiTheme="minorBidi" w:hAnsiTheme="minorBidi" w:cs="B Nazanin" w:hint="cs"/>
          <w:sz w:val="32"/>
          <w:szCs w:val="32"/>
          <w:rtl/>
          <w:lang w:bidi="fa-IR"/>
        </w:rPr>
        <w:t xml:space="preserve">که مردم </w:t>
      </w:r>
      <w:r w:rsidRPr="00D14A63">
        <w:rPr>
          <w:rFonts w:asciiTheme="minorBidi" w:hAnsiTheme="minorBidi" w:cs="B Nazanin"/>
          <w:sz w:val="32"/>
          <w:szCs w:val="32"/>
          <w:rtl/>
          <w:lang w:bidi="fa-IR"/>
        </w:rPr>
        <w:t xml:space="preserve">مسلمان مجمع الجزایر </w:t>
      </w:r>
      <w:r>
        <w:rPr>
          <w:rFonts w:asciiTheme="minorBidi" w:hAnsiTheme="minorBidi" w:cs="B Nazanin" w:hint="cs"/>
          <w:sz w:val="32"/>
          <w:szCs w:val="32"/>
          <w:rtl/>
          <w:lang w:bidi="fa-IR"/>
        </w:rPr>
        <w:t xml:space="preserve">نوسانتارا برگزار نموده اند، نتیجه </w:t>
      </w:r>
      <w:r w:rsidRPr="00D14A63">
        <w:rPr>
          <w:rFonts w:asciiTheme="minorBidi" w:hAnsiTheme="minorBidi" w:cs="B Nazanin"/>
          <w:sz w:val="32"/>
          <w:szCs w:val="32"/>
          <w:rtl/>
          <w:lang w:bidi="fa-IR"/>
        </w:rPr>
        <w:t xml:space="preserve">نفوذ از سنت های </w:t>
      </w:r>
      <w:r>
        <w:rPr>
          <w:rFonts w:asciiTheme="minorBidi" w:hAnsiTheme="minorBidi" w:cs="B Nazanin" w:hint="cs"/>
          <w:sz w:val="32"/>
          <w:szCs w:val="32"/>
          <w:rtl/>
          <w:lang w:bidi="fa-IR"/>
        </w:rPr>
        <w:t xml:space="preserve">دینی </w:t>
      </w:r>
      <w:r w:rsidRPr="00D14A63">
        <w:rPr>
          <w:rFonts w:asciiTheme="minorBidi" w:hAnsiTheme="minorBidi" w:cs="B Nazanin"/>
          <w:sz w:val="32"/>
          <w:szCs w:val="32"/>
          <w:rtl/>
          <w:lang w:bidi="fa-IR"/>
        </w:rPr>
        <w:t>مسلمان</w:t>
      </w:r>
      <w:r>
        <w:rPr>
          <w:rFonts w:asciiTheme="minorBidi" w:hAnsiTheme="minorBidi" w:cs="B Nazanin" w:hint="cs"/>
          <w:sz w:val="32"/>
          <w:szCs w:val="32"/>
          <w:rtl/>
          <w:lang w:bidi="fa-IR"/>
        </w:rPr>
        <w:t>ان</w:t>
      </w:r>
      <w:r w:rsidRPr="00D14A63">
        <w:rPr>
          <w:rFonts w:asciiTheme="minorBidi" w:hAnsiTheme="minorBidi" w:cs="B Nazanin"/>
          <w:sz w:val="32"/>
          <w:szCs w:val="32"/>
          <w:rtl/>
          <w:lang w:bidi="fa-IR"/>
        </w:rPr>
        <w:t xml:space="preserve"> چمپا </w:t>
      </w:r>
      <w:r>
        <w:rPr>
          <w:rFonts w:asciiTheme="minorBidi" w:hAnsiTheme="minorBidi" w:cs="B Nazanin" w:hint="cs"/>
          <w:sz w:val="32"/>
          <w:szCs w:val="32"/>
          <w:rtl/>
          <w:lang w:bidi="fa-IR"/>
        </w:rPr>
        <w:t xml:space="preserve">بود که </w:t>
      </w:r>
      <w:r w:rsidRPr="00D14A63">
        <w:rPr>
          <w:rFonts w:asciiTheme="minorBidi" w:hAnsiTheme="minorBidi" w:cs="B Nazanin"/>
          <w:sz w:val="32"/>
          <w:szCs w:val="32"/>
          <w:rtl/>
          <w:lang w:bidi="fa-IR"/>
        </w:rPr>
        <w:t>توسط دو برادر رادن رحمت</w:t>
      </w:r>
      <w:r>
        <w:rPr>
          <w:rFonts w:asciiTheme="minorBidi" w:hAnsiTheme="minorBidi" w:cs="B Nazanin" w:hint="cs"/>
          <w:sz w:val="32"/>
          <w:szCs w:val="32"/>
          <w:rtl/>
          <w:lang w:bidi="fa-IR"/>
        </w:rPr>
        <w:t xml:space="preserve"> و رادن </w:t>
      </w:r>
      <w:r w:rsidRPr="00D14A63">
        <w:rPr>
          <w:rFonts w:asciiTheme="minorBidi" w:hAnsiTheme="minorBidi" w:cs="B Nazanin"/>
          <w:sz w:val="32"/>
          <w:szCs w:val="32"/>
          <w:rtl/>
          <w:lang w:bidi="fa-IR"/>
        </w:rPr>
        <w:t>علی</w:t>
      </w:r>
      <w:r>
        <w:rPr>
          <w:rFonts w:asciiTheme="minorBidi" w:hAnsiTheme="minorBidi" w:cs="B Nazanin" w:hint="cs"/>
          <w:sz w:val="32"/>
          <w:szCs w:val="32"/>
          <w:rtl/>
          <w:lang w:bidi="fa-IR"/>
        </w:rPr>
        <w:t xml:space="preserve"> مرتضی آورده شده است.</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به </w:t>
      </w:r>
      <w:r>
        <w:rPr>
          <w:rFonts w:asciiTheme="minorBidi" w:hAnsiTheme="minorBidi" w:cs="B Nazanin" w:hint="cs"/>
          <w:sz w:val="32"/>
          <w:szCs w:val="32"/>
          <w:rtl/>
          <w:lang w:bidi="fa-IR"/>
        </w:rPr>
        <w:t xml:space="preserve">نظر </w:t>
      </w:r>
      <w:r w:rsidRPr="00D14A63">
        <w:rPr>
          <w:rFonts w:asciiTheme="minorBidi" w:hAnsiTheme="minorBidi" w:cs="B Nazanin"/>
          <w:sz w:val="32"/>
          <w:szCs w:val="32"/>
          <w:rtl/>
          <w:lang w:bidi="fa-IR"/>
        </w:rPr>
        <w:t>آنتوان</w:t>
      </w:r>
      <w:r>
        <w:rPr>
          <w:rFonts w:asciiTheme="minorBidi" w:hAnsiTheme="minorBidi" w:cs="B Nazanin" w:hint="cs"/>
          <w:sz w:val="32"/>
          <w:szCs w:val="32"/>
          <w:rtl/>
          <w:lang w:bidi="fa-IR"/>
        </w:rPr>
        <w:t xml:space="preserve"> کاباتون</w:t>
      </w:r>
      <w:r w:rsidRPr="00D14A63">
        <w:rPr>
          <w:rFonts w:asciiTheme="minorBidi" w:hAnsiTheme="minorBidi" w:cs="B Nazanin"/>
          <w:sz w:val="32"/>
          <w:szCs w:val="32"/>
          <w:rtl/>
          <w:lang w:bidi="fa-IR"/>
        </w:rPr>
        <w:t xml:space="preserve">، یک </w:t>
      </w:r>
      <w:r>
        <w:rPr>
          <w:rFonts w:asciiTheme="minorBidi" w:hAnsiTheme="minorBidi" w:cs="B Nazanin" w:hint="cs"/>
          <w:sz w:val="32"/>
          <w:szCs w:val="32"/>
          <w:rtl/>
          <w:lang w:bidi="fa-IR"/>
        </w:rPr>
        <w:t xml:space="preserve">مراسم </w:t>
      </w:r>
      <w:r w:rsidRPr="00D14A63">
        <w:rPr>
          <w:rFonts w:asciiTheme="minorBidi" w:hAnsiTheme="minorBidi" w:cs="B Nazanin"/>
          <w:sz w:val="32"/>
          <w:szCs w:val="32"/>
          <w:rtl/>
          <w:lang w:bidi="fa-IR"/>
        </w:rPr>
        <w:t>با دعا</w:t>
      </w:r>
      <w:r>
        <w:rPr>
          <w:rFonts w:asciiTheme="minorBidi" w:hAnsiTheme="minorBidi" w:cs="B Nazanin" w:hint="cs"/>
          <w:sz w:val="32"/>
          <w:szCs w:val="32"/>
          <w:rtl/>
          <w:lang w:bidi="fa-IR"/>
        </w:rPr>
        <w:t xml:space="preserve">، یعنی بسم الله و فاتحه </w:t>
      </w:r>
      <w:r w:rsidRPr="00D14A63">
        <w:rPr>
          <w:rFonts w:asciiTheme="minorBidi" w:hAnsiTheme="minorBidi" w:cs="B Nazanin"/>
          <w:sz w:val="32"/>
          <w:szCs w:val="32"/>
          <w:rtl/>
          <w:lang w:bidi="fa-IR"/>
        </w:rPr>
        <w:t>آغاز می شد</w:t>
      </w:r>
      <w:r>
        <w:rPr>
          <w:rFonts w:asciiTheme="minorBidi" w:hAnsiTheme="minorBidi" w:cs="B Nazanin" w:hint="cs"/>
          <w:sz w:val="32"/>
          <w:szCs w:val="32"/>
          <w:rtl/>
          <w:lang w:bidi="fa-IR"/>
        </w:rPr>
        <w:t xml:space="preserve"> و سپس با مدح </w:t>
      </w:r>
      <w:r w:rsidRPr="00D14A63">
        <w:rPr>
          <w:rFonts w:asciiTheme="minorBidi" w:hAnsiTheme="minorBidi" w:cs="B Nazanin"/>
          <w:sz w:val="32"/>
          <w:szCs w:val="32"/>
          <w:rtl/>
          <w:lang w:bidi="fa-IR"/>
        </w:rPr>
        <w:t>پو یانگ (</w:t>
      </w:r>
      <w:r>
        <w:rPr>
          <w:rFonts w:asciiTheme="minorBidi" w:hAnsiTheme="minorBidi" w:cs="B Nazanin"/>
          <w:sz w:val="32"/>
          <w:szCs w:val="32"/>
          <w:lang w:bidi="fa-IR"/>
        </w:rPr>
        <w:t>Po Yang</w:t>
      </w:r>
      <w:r>
        <w:rPr>
          <w:rFonts w:asciiTheme="minorBidi" w:hAnsiTheme="minorBidi" w:cs="B Nazanin" w:hint="cs"/>
          <w:sz w:val="32"/>
          <w:szCs w:val="32"/>
          <w:rtl/>
          <w:lang w:bidi="fa-IR"/>
        </w:rPr>
        <w:t xml:space="preserve"> یا </w:t>
      </w:r>
      <w:r>
        <w:rPr>
          <w:rFonts w:asciiTheme="minorBidi" w:hAnsiTheme="minorBidi" w:cs="B Nazanin"/>
          <w:sz w:val="32"/>
          <w:szCs w:val="32"/>
          <w:lang w:bidi="fa-IR"/>
        </w:rPr>
        <w:t>Pu Hyang</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و ارواح نیاکان </w:t>
      </w:r>
      <w:r>
        <w:rPr>
          <w:rFonts w:asciiTheme="minorBidi" w:hAnsiTheme="minorBidi" w:cs="B Nazanin" w:hint="cs"/>
          <w:sz w:val="32"/>
          <w:szCs w:val="32"/>
          <w:rtl/>
          <w:lang w:bidi="fa-IR"/>
        </w:rPr>
        <w:t xml:space="preserve">ادامه پیدا کرد </w:t>
      </w:r>
      <w:r w:rsidRPr="00D14A63">
        <w:rPr>
          <w:rFonts w:asciiTheme="minorBidi" w:hAnsiTheme="minorBidi" w:cs="B Nazanin"/>
          <w:sz w:val="32"/>
          <w:szCs w:val="32"/>
          <w:rtl/>
          <w:lang w:bidi="fa-IR"/>
        </w:rPr>
        <w:t xml:space="preserve">و با یک ضیافت </w:t>
      </w:r>
      <w:r>
        <w:rPr>
          <w:rFonts w:asciiTheme="minorBidi" w:hAnsiTheme="minorBidi" w:cs="B Nazanin" w:hint="cs"/>
          <w:sz w:val="32"/>
          <w:szCs w:val="32"/>
          <w:rtl/>
          <w:lang w:bidi="fa-IR"/>
        </w:rPr>
        <w:t xml:space="preserve">و پذیرایی خاتمه یافت </w:t>
      </w:r>
      <w:r w:rsidRPr="00D14A63">
        <w:rPr>
          <w:rFonts w:asciiTheme="minorBidi" w:hAnsiTheme="minorBidi" w:cs="B Nazanin"/>
          <w:sz w:val="32"/>
          <w:szCs w:val="32"/>
          <w:rtl/>
          <w:lang w:bidi="fa-IR"/>
        </w:rPr>
        <w:t xml:space="preserve">که در آن </w:t>
      </w:r>
      <w:r>
        <w:rPr>
          <w:rFonts w:asciiTheme="minorBidi" w:hAnsiTheme="minorBidi" w:cs="B Nazanin" w:hint="cs"/>
          <w:sz w:val="32"/>
          <w:szCs w:val="32"/>
          <w:rtl/>
          <w:lang w:bidi="fa-IR"/>
        </w:rPr>
        <w:t xml:space="preserve">به </w:t>
      </w:r>
      <w:r w:rsidRPr="00D14A63">
        <w:rPr>
          <w:rFonts w:asciiTheme="minorBidi" w:hAnsiTheme="minorBidi" w:cs="B Nazanin"/>
          <w:sz w:val="32"/>
          <w:szCs w:val="32"/>
          <w:rtl/>
          <w:lang w:bidi="fa-IR"/>
        </w:rPr>
        <w:t>اونگ گرو</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w:t>
      </w:r>
      <w:r>
        <w:rPr>
          <w:rFonts w:asciiTheme="minorBidi" w:hAnsiTheme="minorBidi" w:cs="B Nazanin"/>
          <w:sz w:val="32"/>
          <w:szCs w:val="32"/>
          <w:lang w:bidi="fa-IR"/>
        </w:rPr>
        <w:t>Ong Gru</w:t>
      </w:r>
      <w:r>
        <w:rPr>
          <w:rFonts w:asciiTheme="minorBidi" w:hAnsiTheme="minorBidi" w:cs="B Nazanin" w:hint="cs"/>
          <w:sz w:val="32"/>
          <w:szCs w:val="32"/>
          <w:rtl/>
          <w:lang w:bidi="fa-IR"/>
        </w:rPr>
        <w:t xml:space="preserve"> یعنی </w:t>
      </w:r>
      <w:r w:rsidRPr="00D14A63">
        <w:rPr>
          <w:rFonts w:asciiTheme="minorBidi" w:hAnsiTheme="minorBidi" w:cs="B Nazanin"/>
          <w:sz w:val="32"/>
          <w:szCs w:val="32"/>
          <w:rtl/>
          <w:lang w:bidi="fa-IR"/>
        </w:rPr>
        <w:t>استاد) همراه</w:t>
      </w:r>
      <w:r>
        <w:rPr>
          <w:rFonts w:asciiTheme="minorBidi" w:hAnsiTheme="minorBidi" w:cs="B Nazanin" w:hint="cs"/>
          <w:sz w:val="32"/>
          <w:szCs w:val="32"/>
          <w:rtl/>
          <w:lang w:bidi="fa-IR"/>
        </w:rPr>
        <w:t xml:space="preserve"> با امام مراسم اجازه داده شد که نخست غذا بخورند. این </w:t>
      </w:r>
      <w:r w:rsidRPr="00D14A63">
        <w:rPr>
          <w:rFonts w:asciiTheme="minorBidi" w:hAnsiTheme="minorBidi" w:cs="B Nazanin"/>
          <w:sz w:val="32"/>
          <w:szCs w:val="32"/>
          <w:rtl/>
          <w:lang w:bidi="fa-IR"/>
        </w:rPr>
        <w:t xml:space="preserve">سنت </w:t>
      </w:r>
      <w:r>
        <w:rPr>
          <w:rFonts w:asciiTheme="minorBidi" w:hAnsiTheme="minorBidi" w:cs="B Nazanin" w:hint="cs"/>
          <w:sz w:val="32"/>
          <w:szCs w:val="32"/>
          <w:rtl/>
          <w:lang w:bidi="fa-IR"/>
        </w:rPr>
        <w:t xml:space="preserve">دینی </w:t>
      </w:r>
      <w:r w:rsidRPr="00D14A63">
        <w:rPr>
          <w:rFonts w:asciiTheme="minorBidi" w:hAnsiTheme="minorBidi" w:cs="B Nazanin"/>
          <w:sz w:val="32"/>
          <w:szCs w:val="32"/>
          <w:rtl/>
          <w:lang w:bidi="fa-IR"/>
        </w:rPr>
        <w:t xml:space="preserve">که </w:t>
      </w:r>
      <w:r>
        <w:rPr>
          <w:rFonts w:asciiTheme="minorBidi" w:hAnsiTheme="minorBidi" w:cs="B Nazanin" w:hint="cs"/>
          <w:sz w:val="32"/>
          <w:szCs w:val="32"/>
          <w:rtl/>
          <w:lang w:bidi="fa-IR"/>
        </w:rPr>
        <w:t xml:space="preserve">مورد انجام </w:t>
      </w:r>
      <w:r w:rsidRPr="00D14A63">
        <w:rPr>
          <w:rFonts w:asciiTheme="minorBidi" w:hAnsiTheme="minorBidi" w:cs="B Nazanin"/>
          <w:sz w:val="32"/>
          <w:szCs w:val="32"/>
          <w:rtl/>
          <w:lang w:bidi="fa-IR"/>
        </w:rPr>
        <w:t xml:space="preserve">مسلمانان چمپا </w:t>
      </w:r>
      <w:r>
        <w:rPr>
          <w:rFonts w:asciiTheme="minorBidi" w:hAnsiTheme="minorBidi" w:cs="B Nazanin" w:hint="cs"/>
          <w:sz w:val="32"/>
          <w:szCs w:val="32"/>
          <w:rtl/>
          <w:lang w:bidi="fa-IR"/>
        </w:rPr>
        <w:t xml:space="preserve">بود، تفاوت زیادی با سنت مورد </w:t>
      </w:r>
      <w:r w:rsidRPr="00D14A63">
        <w:rPr>
          <w:rFonts w:asciiTheme="minorBidi" w:hAnsiTheme="minorBidi" w:cs="B Nazanin"/>
          <w:sz w:val="32"/>
          <w:szCs w:val="32"/>
          <w:rtl/>
          <w:lang w:bidi="fa-IR"/>
        </w:rPr>
        <w:t>اجرا</w:t>
      </w:r>
      <w:r>
        <w:rPr>
          <w:rFonts w:asciiTheme="minorBidi" w:hAnsiTheme="minorBidi" w:cs="B Nazanin" w:hint="cs"/>
          <w:sz w:val="32"/>
          <w:szCs w:val="32"/>
          <w:rtl/>
          <w:lang w:bidi="fa-IR"/>
        </w:rPr>
        <w:t xml:space="preserve">ی </w:t>
      </w:r>
      <w:r w:rsidRPr="00D14A63">
        <w:rPr>
          <w:rFonts w:asciiTheme="minorBidi" w:hAnsiTheme="minorBidi" w:cs="B Nazanin"/>
          <w:sz w:val="32"/>
          <w:szCs w:val="32"/>
          <w:rtl/>
          <w:lang w:bidi="fa-IR"/>
        </w:rPr>
        <w:t>مسلمانان اندونزی، به ویژه جاو</w:t>
      </w:r>
      <w:r>
        <w:rPr>
          <w:rFonts w:asciiTheme="minorBidi" w:hAnsiTheme="minorBidi" w:cs="B Nazanin" w:hint="cs"/>
          <w:sz w:val="32"/>
          <w:szCs w:val="32"/>
          <w:rtl/>
          <w:lang w:bidi="fa-IR"/>
        </w:rPr>
        <w:t>ه ندارد. این مراسم</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کندوری یاد می شود </w:t>
      </w:r>
      <w:r w:rsidRPr="00D14A63">
        <w:rPr>
          <w:rFonts w:asciiTheme="minorBidi" w:hAnsiTheme="minorBidi" w:cs="B Nazanin"/>
          <w:sz w:val="32"/>
          <w:szCs w:val="32"/>
          <w:rtl/>
          <w:lang w:bidi="fa-IR"/>
        </w:rPr>
        <w:t xml:space="preserve">که قبل از خواندن </w:t>
      </w:r>
      <w:r>
        <w:rPr>
          <w:rFonts w:asciiTheme="minorBidi" w:hAnsiTheme="minorBidi" w:cs="B Nazanin" w:hint="cs"/>
          <w:sz w:val="32"/>
          <w:szCs w:val="32"/>
          <w:rtl/>
          <w:lang w:bidi="fa-IR"/>
        </w:rPr>
        <w:t xml:space="preserve">دعاهای </w:t>
      </w:r>
      <w:r w:rsidRPr="00D14A63">
        <w:rPr>
          <w:rFonts w:asciiTheme="minorBidi" w:hAnsiTheme="minorBidi" w:cs="B Nazanin"/>
          <w:sz w:val="32"/>
          <w:szCs w:val="32"/>
          <w:rtl/>
          <w:lang w:bidi="fa-IR"/>
        </w:rPr>
        <w:t>اسلامی</w:t>
      </w:r>
      <w:r>
        <w:rPr>
          <w:rFonts w:asciiTheme="minorBidi" w:hAnsiTheme="minorBidi" w:cs="B Nazanin" w:hint="cs"/>
          <w:sz w:val="32"/>
          <w:szCs w:val="32"/>
          <w:rtl/>
          <w:lang w:bidi="fa-IR"/>
        </w:rPr>
        <w:t xml:space="preserve">، برنامه افتتاحیه شروع می </w:t>
      </w:r>
      <w:r>
        <w:rPr>
          <w:rFonts w:asciiTheme="minorBidi" w:hAnsiTheme="minorBidi" w:cs="B Nazanin" w:hint="cs"/>
          <w:sz w:val="32"/>
          <w:szCs w:val="32"/>
          <w:rtl/>
          <w:lang w:bidi="fa-IR"/>
        </w:rPr>
        <w:lastRenderedPageBreak/>
        <w:t xml:space="preserve">گردد. مجری برنامه ابتدا قصد برگزاری مراسم را ذکر کرده، سپس رضایت اجداد را طلب نموده، </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سفره</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را </w:t>
      </w:r>
      <w:r w:rsidRPr="00D14A63">
        <w:rPr>
          <w:rFonts w:asciiTheme="minorBidi" w:hAnsiTheme="minorBidi" w:cs="B Nazanin"/>
          <w:sz w:val="32"/>
          <w:szCs w:val="32"/>
          <w:rtl/>
          <w:lang w:bidi="fa-IR"/>
        </w:rPr>
        <w:t>ب</w:t>
      </w:r>
      <w:r>
        <w:rPr>
          <w:rFonts w:asciiTheme="minorBidi" w:hAnsiTheme="minorBidi" w:cs="B Nazanin" w:hint="cs"/>
          <w:sz w:val="32"/>
          <w:szCs w:val="32"/>
          <w:rtl/>
          <w:lang w:bidi="fa-IR"/>
        </w:rPr>
        <w:t xml:space="preserve">رای </w:t>
      </w:r>
      <w:r w:rsidRPr="00D14A63">
        <w:rPr>
          <w:rFonts w:asciiTheme="minorBidi" w:hAnsiTheme="minorBidi" w:cs="B Nazanin"/>
          <w:sz w:val="32"/>
          <w:szCs w:val="32"/>
          <w:rtl/>
          <w:lang w:bidi="fa-IR"/>
        </w:rPr>
        <w:t>ارواح نیاکان</w:t>
      </w:r>
      <w:r>
        <w:rPr>
          <w:rFonts w:asciiTheme="minorBidi" w:hAnsiTheme="minorBidi" w:cs="B Nazanin" w:hint="cs"/>
          <w:sz w:val="32"/>
          <w:szCs w:val="32"/>
          <w:rtl/>
          <w:lang w:bidi="fa-IR"/>
        </w:rPr>
        <w:t xml:space="preserve"> و </w:t>
      </w:r>
      <w:r w:rsidRPr="00D14A63">
        <w:rPr>
          <w:rFonts w:asciiTheme="minorBidi" w:hAnsiTheme="minorBidi" w:cs="B Nazanin"/>
          <w:sz w:val="32"/>
          <w:szCs w:val="32"/>
          <w:rtl/>
          <w:lang w:bidi="fa-IR"/>
        </w:rPr>
        <w:t xml:space="preserve">روح نگهبان روستا </w:t>
      </w:r>
      <w:r>
        <w:rPr>
          <w:rFonts w:asciiTheme="minorBidi" w:hAnsiTheme="minorBidi" w:cs="B Nazanin" w:hint="cs"/>
          <w:sz w:val="32"/>
          <w:szCs w:val="32"/>
          <w:rtl/>
          <w:lang w:bidi="fa-IR"/>
        </w:rPr>
        <w:t xml:space="preserve">تقدیم فرموده است. پس از آن، فاتحه را </w:t>
      </w:r>
      <w:r w:rsidRPr="00D14A63">
        <w:rPr>
          <w:rFonts w:asciiTheme="minorBidi" w:hAnsiTheme="minorBidi" w:cs="B Nazanin"/>
          <w:sz w:val="32"/>
          <w:szCs w:val="32"/>
          <w:rtl/>
          <w:lang w:bidi="fa-IR"/>
        </w:rPr>
        <w:t xml:space="preserve">چند بار </w:t>
      </w:r>
      <w:r>
        <w:rPr>
          <w:rFonts w:asciiTheme="minorBidi" w:hAnsiTheme="minorBidi" w:cs="B Nazanin" w:hint="cs"/>
          <w:sz w:val="32"/>
          <w:szCs w:val="32"/>
          <w:rtl/>
          <w:lang w:bidi="fa-IR"/>
        </w:rPr>
        <w:t xml:space="preserve">می خواندند </w:t>
      </w:r>
      <w:r w:rsidRPr="00D14A63">
        <w:rPr>
          <w:rFonts w:asciiTheme="minorBidi" w:hAnsiTheme="minorBidi" w:cs="B Nazanin"/>
          <w:sz w:val="32"/>
          <w:szCs w:val="32"/>
          <w:rtl/>
          <w:lang w:bidi="fa-IR"/>
        </w:rPr>
        <w:t xml:space="preserve">که پاداش </w:t>
      </w:r>
      <w:r>
        <w:rPr>
          <w:rFonts w:asciiTheme="minorBidi" w:hAnsiTheme="minorBidi" w:cs="B Nazanin" w:hint="cs"/>
          <w:sz w:val="32"/>
          <w:szCs w:val="32"/>
          <w:rtl/>
          <w:lang w:bidi="fa-IR"/>
        </w:rPr>
        <w:t xml:space="preserve">آن را به ارواح مزبور هدیه کردند. خود اصطلاح کندوری از </w:t>
      </w:r>
      <w:r w:rsidRPr="00D14A63">
        <w:rPr>
          <w:rFonts w:asciiTheme="minorBidi" w:hAnsiTheme="minorBidi" w:cs="B Nazanin"/>
          <w:sz w:val="32"/>
          <w:szCs w:val="32"/>
          <w:rtl/>
          <w:lang w:bidi="fa-IR"/>
        </w:rPr>
        <w:t xml:space="preserve">زبان فارسی </w:t>
      </w:r>
      <w:r>
        <w:rPr>
          <w:rFonts w:asciiTheme="minorBidi" w:hAnsiTheme="minorBidi" w:cs="B Nazanin" w:hint="cs"/>
          <w:sz w:val="32"/>
          <w:szCs w:val="32"/>
          <w:rtl/>
          <w:lang w:bidi="fa-IR"/>
        </w:rPr>
        <w:t xml:space="preserve">مأخوذ شده </w:t>
      </w:r>
      <w:r w:rsidRPr="00D14A63">
        <w:rPr>
          <w:rFonts w:asciiTheme="minorBidi" w:hAnsiTheme="minorBidi" w:cs="B Nazanin"/>
          <w:sz w:val="32"/>
          <w:szCs w:val="32"/>
          <w:rtl/>
          <w:lang w:bidi="fa-IR"/>
        </w:rPr>
        <w:t xml:space="preserve">است که </w:t>
      </w:r>
      <w:r w:rsidRPr="00F115B3">
        <w:rPr>
          <w:rStyle w:val="CharAttribute168"/>
          <w:rFonts w:eastAsiaTheme="minorHAnsi" w:cs="B Nazanin"/>
          <w:sz w:val="32"/>
          <w:szCs w:val="32"/>
          <w:rtl/>
        </w:rPr>
        <w:t xml:space="preserve">به </w:t>
      </w:r>
      <w:r>
        <w:rPr>
          <w:rStyle w:val="CharAttribute168"/>
          <w:rFonts w:eastAsiaTheme="minorHAnsi" w:cs="B Nazanin" w:hint="cs"/>
          <w:sz w:val="32"/>
          <w:szCs w:val="32"/>
          <w:rtl/>
        </w:rPr>
        <w:t xml:space="preserve">سنت در برگزاری </w:t>
      </w:r>
      <w:r w:rsidRPr="00F115B3">
        <w:rPr>
          <w:rStyle w:val="CharAttribute168"/>
          <w:rFonts w:eastAsiaTheme="minorHAnsi" w:cs="B Nazanin"/>
          <w:sz w:val="32"/>
          <w:szCs w:val="32"/>
          <w:rtl/>
        </w:rPr>
        <w:t>مراسم متعلق به فاطمه زهرا</w:t>
      </w:r>
      <w:r>
        <w:rPr>
          <w:rStyle w:val="CharAttribute168"/>
          <w:rFonts w:eastAsiaTheme="minorHAnsi" w:cs="B Nazanin" w:hint="cs"/>
          <w:sz w:val="32"/>
          <w:szCs w:val="32"/>
          <w:rtl/>
        </w:rPr>
        <w:t xml:space="preserve"> (ع)</w:t>
      </w:r>
      <w:r w:rsidRPr="00F115B3">
        <w:rPr>
          <w:rStyle w:val="CharAttribute168"/>
          <w:rFonts w:eastAsiaTheme="minorHAnsi" w:cs="B Nazanin"/>
          <w:sz w:val="32"/>
          <w:szCs w:val="32"/>
          <w:rtl/>
        </w:rPr>
        <w:t xml:space="preserve">، دختر حضرت محمد (ص)، </w:t>
      </w:r>
      <w:r>
        <w:rPr>
          <w:rStyle w:val="CharAttribute168"/>
          <w:rFonts w:eastAsiaTheme="minorHAnsi" w:cs="B Nazanin" w:hint="cs"/>
          <w:sz w:val="32"/>
          <w:szCs w:val="32"/>
          <w:rtl/>
        </w:rPr>
        <w:t xml:space="preserve">همراه با دعا و سفره غذا ربطی داشت. </w:t>
      </w:r>
      <w:r w:rsidRPr="00D14A63">
        <w:rPr>
          <w:rFonts w:asciiTheme="minorBidi" w:hAnsiTheme="minorBidi" w:cs="B Nazanin"/>
          <w:sz w:val="32"/>
          <w:szCs w:val="32"/>
          <w:rtl/>
          <w:lang w:bidi="fa-IR"/>
        </w:rPr>
        <w:t xml:space="preserve">سنت </w:t>
      </w:r>
      <w:r>
        <w:rPr>
          <w:rFonts w:asciiTheme="minorBidi" w:hAnsiTheme="minorBidi" w:cs="B Nazanin" w:hint="cs"/>
          <w:sz w:val="32"/>
          <w:szCs w:val="32"/>
          <w:rtl/>
          <w:lang w:bidi="fa-IR"/>
        </w:rPr>
        <w:t xml:space="preserve">کندوری مورد </w:t>
      </w:r>
      <w:r w:rsidRPr="00D14A63">
        <w:rPr>
          <w:rFonts w:asciiTheme="minorBidi" w:hAnsiTheme="minorBidi" w:cs="B Nazanin"/>
          <w:sz w:val="32"/>
          <w:szCs w:val="32"/>
          <w:rtl/>
          <w:lang w:bidi="fa-IR"/>
        </w:rPr>
        <w:t>اجرا</w:t>
      </w:r>
      <w:r>
        <w:rPr>
          <w:rFonts w:asciiTheme="minorBidi" w:hAnsiTheme="minorBidi" w:cs="B Nazanin" w:hint="cs"/>
          <w:sz w:val="32"/>
          <w:szCs w:val="32"/>
          <w:rtl/>
          <w:lang w:bidi="fa-IR"/>
        </w:rPr>
        <w:t>ی</w:t>
      </w:r>
      <w:r w:rsidRPr="00D14A63">
        <w:rPr>
          <w:rFonts w:asciiTheme="minorBidi" w:hAnsiTheme="minorBidi" w:cs="B Nazanin"/>
          <w:sz w:val="32"/>
          <w:szCs w:val="32"/>
          <w:rtl/>
          <w:lang w:bidi="fa-IR"/>
        </w:rPr>
        <w:t xml:space="preserve"> مردم چمپا که پس از آن به مجمع الجزایر</w:t>
      </w:r>
      <w:r>
        <w:rPr>
          <w:rFonts w:asciiTheme="minorBidi" w:hAnsiTheme="minorBidi" w:cs="B Nazanin" w:hint="cs"/>
          <w:sz w:val="32"/>
          <w:szCs w:val="32"/>
          <w:rtl/>
          <w:lang w:bidi="fa-IR"/>
        </w:rPr>
        <w:t xml:space="preserve"> نوسانتارا</w:t>
      </w:r>
      <w:r w:rsidRPr="00D14A63">
        <w:rPr>
          <w:rFonts w:asciiTheme="minorBidi" w:hAnsiTheme="minorBidi" w:cs="B Nazanin"/>
          <w:sz w:val="32"/>
          <w:szCs w:val="32"/>
          <w:rtl/>
          <w:lang w:bidi="fa-IR"/>
        </w:rPr>
        <w:t>، به ویژه جاو</w:t>
      </w:r>
      <w:r>
        <w:rPr>
          <w:rFonts w:asciiTheme="minorBidi" w:hAnsiTheme="minorBidi" w:cs="B Nazanin" w:hint="cs"/>
          <w:sz w:val="32"/>
          <w:szCs w:val="32"/>
          <w:rtl/>
          <w:lang w:bidi="fa-IR"/>
        </w:rPr>
        <w:t>ه گسترش یافت</w:t>
      </w:r>
      <w:r w:rsidRPr="00D14A63">
        <w:rPr>
          <w:rFonts w:asciiTheme="minorBidi" w:hAnsiTheme="minorBidi" w:cs="B Nazanin"/>
          <w:sz w:val="32"/>
          <w:szCs w:val="32"/>
          <w:rtl/>
          <w:lang w:bidi="fa-IR"/>
        </w:rPr>
        <w:t xml:space="preserve">، به احتمال بسیار زیاد </w:t>
      </w:r>
      <w:r>
        <w:rPr>
          <w:rFonts w:asciiTheme="minorBidi" w:hAnsiTheme="minorBidi" w:cs="B Nazanin" w:hint="cs"/>
          <w:sz w:val="32"/>
          <w:szCs w:val="32"/>
          <w:rtl/>
          <w:lang w:bidi="fa-IR"/>
        </w:rPr>
        <w:t xml:space="preserve">از </w:t>
      </w:r>
      <w:r w:rsidRPr="00D14A63">
        <w:rPr>
          <w:rFonts w:asciiTheme="minorBidi" w:hAnsiTheme="minorBidi" w:cs="B Nazanin"/>
          <w:sz w:val="32"/>
          <w:szCs w:val="32"/>
          <w:rtl/>
          <w:lang w:bidi="fa-IR"/>
        </w:rPr>
        <w:t xml:space="preserve">نفوذ شیعه </w:t>
      </w:r>
      <w:r>
        <w:rPr>
          <w:rFonts w:asciiTheme="minorBidi" w:hAnsiTheme="minorBidi" w:cs="B Nazanin" w:hint="cs"/>
          <w:sz w:val="32"/>
          <w:szCs w:val="32"/>
          <w:rtl/>
          <w:lang w:bidi="fa-IR"/>
        </w:rPr>
        <w:t xml:space="preserve">متأثر بود و به گفته فاطمی (1963)، مسلمانان </w:t>
      </w:r>
      <w:r w:rsidRPr="00D14A63">
        <w:rPr>
          <w:rFonts w:asciiTheme="minorBidi" w:hAnsiTheme="minorBidi" w:cs="B Nazanin"/>
          <w:sz w:val="32"/>
          <w:szCs w:val="32"/>
          <w:rtl/>
          <w:lang w:bidi="fa-IR"/>
        </w:rPr>
        <w:t>چمپا</w:t>
      </w:r>
      <w:r>
        <w:rPr>
          <w:rFonts w:asciiTheme="minorBidi" w:hAnsiTheme="minorBidi" w:cs="B Nazanin" w:hint="cs"/>
          <w:sz w:val="32"/>
          <w:szCs w:val="32"/>
          <w:rtl/>
          <w:lang w:bidi="fa-IR"/>
        </w:rPr>
        <w:t xml:space="preserve"> شیعه مذهب بودند.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Pr>
          <w:rFonts w:asciiTheme="minorBidi" w:hAnsiTheme="minorBidi" w:cs="B Nazanin" w:hint="cs"/>
          <w:sz w:val="32"/>
          <w:szCs w:val="32"/>
          <w:rtl/>
          <w:lang w:bidi="fa-IR"/>
        </w:rPr>
        <w:t xml:space="preserve">ورود باورهای مسلمانان چمپا به </w:t>
      </w:r>
      <w:r w:rsidRPr="00D14A63">
        <w:rPr>
          <w:rFonts w:asciiTheme="minorBidi" w:hAnsiTheme="minorBidi" w:cs="B Nazanin"/>
          <w:sz w:val="32"/>
          <w:szCs w:val="32"/>
          <w:rtl/>
          <w:lang w:bidi="fa-IR"/>
        </w:rPr>
        <w:t xml:space="preserve">سنت های </w:t>
      </w:r>
      <w:r>
        <w:rPr>
          <w:rFonts w:asciiTheme="minorBidi" w:hAnsiTheme="minorBidi" w:cs="B Nazanin" w:hint="cs"/>
          <w:sz w:val="32"/>
          <w:szCs w:val="32"/>
          <w:rtl/>
          <w:lang w:bidi="fa-IR"/>
        </w:rPr>
        <w:t xml:space="preserve">دینی </w:t>
      </w:r>
      <w:r w:rsidRPr="00D14A63">
        <w:rPr>
          <w:rFonts w:asciiTheme="minorBidi" w:hAnsiTheme="minorBidi" w:cs="B Nazanin"/>
          <w:sz w:val="32"/>
          <w:szCs w:val="32"/>
          <w:rtl/>
          <w:lang w:bidi="fa-IR"/>
        </w:rPr>
        <w:t>مسلمان</w:t>
      </w:r>
      <w:r>
        <w:rPr>
          <w:rFonts w:asciiTheme="minorBidi" w:hAnsiTheme="minorBidi" w:cs="B Nazanin" w:hint="cs"/>
          <w:sz w:val="32"/>
          <w:szCs w:val="32"/>
          <w:rtl/>
          <w:lang w:bidi="fa-IR"/>
        </w:rPr>
        <w:t>ان</w:t>
      </w:r>
      <w:r w:rsidRPr="00D14A63">
        <w:rPr>
          <w:rFonts w:asciiTheme="minorBidi" w:hAnsiTheme="minorBidi" w:cs="B Nazanin"/>
          <w:sz w:val="32"/>
          <w:szCs w:val="32"/>
          <w:rtl/>
          <w:lang w:bidi="fa-IR"/>
        </w:rPr>
        <w:t xml:space="preserve"> در مجمع الجزایر</w:t>
      </w:r>
      <w:r>
        <w:rPr>
          <w:rFonts w:asciiTheme="minorBidi" w:hAnsiTheme="minorBidi" w:cs="B Nazanin" w:hint="cs"/>
          <w:sz w:val="32"/>
          <w:szCs w:val="32"/>
          <w:rtl/>
          <w:lang w:bidi="fa-IR"/>
        </w:rPr>
        <w:t xml:space="preserve"> نوسانتارا</w:t>
      </w:r>
      <w:r w:rsidRPr="00D14A63">
        <w:rPr>
          <w:rFonts w:asciiTheme="minorBidi" w:hAnsiTheme="minorBidi" w:cs="B Nazanin"/>
          <w:sz w:val="32"/>
          <w:szCs w:val="32"/>
          <w:rtl/>
          <w:lang w:bidi="fa-IR"/>
        </w:rPr>
        <w:t>، به خصوص در جاو</w:t>
      </w:r>
      <w:r>
        <w:rPr>
          <w:rFonts w:asciiTheme="minorBidi" w:hAnsiTheme="minorBidi" w:cs="B Nazanin" w:hint="cs"/>
          <w:sz w:val="32"/>
          <w:szCs w:val="32"/>
          <w:rtl/>
          <w:lang w:bidi="fa-IR"/>
        </w:rPr>
        <w:t>ه</w:t>
      </w:r>
      <w:r w:rsidRPr="00D14A63">
        <w:rPr>
          <w:rFonts w:asciiTheme="minorBidi" w:hAnsiTheme="minorBidi" w:cs="B Nazanin"/>
          <w:sz w:val="32"/>
          <w:szCs w:val="32"/>
          <w:rtl/>
          <w:lang w:bidi="fa-IR"/>
        </w:rPr>
        <w:t xml:space="preserve">، با ورود </w:t>
      </w:r>
      <w:r>
        <w:rPr>
          <w:rFonts w:asciiTheme="minorBidi" w:hAnsiTheme="minorBidi" w:cs="B Nazanin" w:hint="cs"/>
          <w:sz w:val="32"/>
          <w:szCs w:val="32"/>
          <w:rtl/>
          <w:lang w:bidi="fa-IR"/>
        </w:rPr>
        <w:t xml:space="preserve">باورها </w:t>
      </w:r>
      <w:r w:rsidRPr="00D14A63">
        <w:rPr>
          <w:rFonts w:asciiTheme="minorBidi" w:hAnsiTheme="minorBidi" w:cs="B Nazanin"/>
          <w:sz w:val="32"/>
          <w:szCs w:val="32"/>
          <w:rtl/>
          <w:lang w:bidi="fa-IR"/>
        </w:rPr>
        <w:t xml:space="preserve">به </w:t>
      </w:r>
      <w:r>
        <w:rPr>
          <w:rFonts w:asciiTheme="minorBidi" w:hAnsiTheme="minorBidi" w:cs="B Nazanin" w:hint="cs"/>
          <w:sz w:val="32"/>
          <w:szCs w:val="32"/>
          <w:rtl/>
          <w:lang w:bidi="fa-IR"/>
        </w:rPr>
        <w:t xml:space="preserve">موجودات عالم غیب </w:t>
      </w:r>
      <w:r w:rsidRPr="00D14A63">
        <w:rPr>
          <w:rFonts w:asciiTheme="minorBidi" w:hAnsiTheme="minorBidi" w:cs="B Nazanin"/>
          <w:sz w:val="32"/>
          <w:szCs w:val="32"/>
          <w:rtl/>
          <w:lang w:bidi="fa-IR"/>
        </w:rPr>
        <w:t>و خرافات</w:t>
      </w:r>
      <w:r>
        <w:rPr>
          <w:rFonts w:asciiTheme="minorBidi" w:hAnsiTheme="minorBidi" w:cs="B Nazanin" w:hint="cs"/>
          <w:sz w:val="32"/>
          <w:szCs w:val="32"/>
          <w:rtl/>
          <w:lang w:bidi="fa-IR"/>
        </w:rPr>
        <w:t xml:space="preserve"> از </w:t>
      </w:r>
      <w:r w:rsidRPr="00D14A63">
        <w:rPr>
          <w:rFonts w:asciiTheme="minorBidi" w:hAnsiTheme="minorBidi" w:cs="B Nazanin"/>
          <w:sz w:val="32"/>
          <w:szCs w:val="32"/>
          <w:rtl/>
          <w:lang w:bidi="fa-IR"/>
        </w:rPr>
        <w:t xml:space="preserve">چمپا </w:t>
      </w:r>
      <w:r>
        <w:rPr>
          <w:rFonts w:asciiTheme="minorBidi" w:hAnsiTheme="minorBidi" w:cs="B Nazanin" w:hint="cs"/>
          <w:sz w:val="32"/>
          <w:szCs w:val="32"/>
          <w:rtl/>
          <w:lang w:bidi="fa-IR"/>
        </w:rPr>
        <w:t xml:space="preserve">در خصوص ارواح در کنار عالم انسان، </w:t>
      </w:r>
      <w:r w:rsidRPr="00D14A63">
        <w:rPr>
          <w:rFonts w:asciiTheme="minorBidi" w:hAnsiTheme="minorBidi" w:cs="B Nazanin"/>
          <w:sz w:val="32"/>
          <w:szCs w:val="32"/>
          <w:rtl/>
          <w:lang w:bidi="fa-IR"/>
        </w:rPr>
        <w:t>به دنبال داشت</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برخلاف </w:t>
      </w:r>
      <w:r>
        <w:rPr>
          <w:rFonts w:asciiTheme="minorBidi" w:hAnsiTheme="minorBidi" w:cs="B Nazanin" w:hint="cs"/>
          <w:sz w:val="32"/>
          <w:szCs w:val="32"/>
          <w:rtl/>
          <w:lang w:bidi="fa-IR"/>
        </w:rPr>
        <w:t xml:space="preserve">اعتقادات </w:t>
      </w:r>
      <w:r w:rsidRPr="00D14A63">
        <w:rPr>
          <w:rFonts w:asciiTheme="minorBidi" w:hAnsiTheme="minorBidi" w:cs="B Nazanin"/>
          <w:sz w:val="32"/>
          <w:szCs w:val="32"/>
          <w:rtl/>
          <w:lang w:bidi="fa-IR"/>
        </w:rPr>
        <w:t>عموم مردم</w:t>
      </w:r>
      <w:r>
        <w:rPr>
          <w:rFonts w:asciiTheme="minorBidi" w:hAnsiTheme="minorBidi" w:cs="B Nazanin" w:hint="cs"/>
          <w:sz w:val="32"/>
          <w:szCs w:val="32"/>
          <w:rtl/>
          <w:lang w:bidi="fa-IR"/>
        </w:rPr>
        <w:t xml:space="preserve"> ماجاپاهیت نسبت به </w:t>
      </w:r>
      <w:r w:rsidRPr="00D14A63">
        <w:rPr>
          <w:rFonts w:asciiTheme="minorBidi" w:hAnsiTheme="minorBidi" w:cs="B Nazanin"/>
          <w:sz w:val="32"/>
          <w:szCs w:val="32"/>
          <w:rtl/>
          <w:lang w:bidi="fa-IR"/>
        </w:rPr>
        <w:t xml:space="preserve">ارواح که </w:t>
      </w:r>
      <w:r>
        <w:rPr>
          <w:rFonts w:asciiTheme="minorBidi" w:hAnsiTheme="minorBidi" w:cs="B Nazanin" w:hint="cs"/>
          <w:sz w:val="32"/>
          <w:szCs w:val="32"/>
          <w:rtl/>
          <w:lang w:bidi="fa-IR"/>
        </w:rPr>
        <w:t xml:space="preserve">آن را </w:t>
      </w:r>
      <w:r w:rsidRPr="00D14A63">
        <w:rPr>
          <w:rFonts w:asciiTheme="minorBidi" w:hAnsiTheme="minorBidi" w:cs="B Nazanin"/>
          <w:sz w:val="32"/>
          <w:szCs w:val="32"/>
          <w:rtl/>
          <w:lang w:bidi="fa-IR"/>
        </w:rPr>
        <w:t xml:space="preserve">نیمه خدایان </w:t>
      </w:r>
      <w:r>
        <w:rPr>
          <w:rFonts w:asciiTheme="minorBidi" w:hAnsiTheme="minorBidi" w:cs="B Nazanin" w:hint="cs"/>
          <w:sz w:val="32"/>
          <w:szCs w:val="32"/>
          <w:rtl/>
          <w:lang w:bidi="fa-IR"/>
        </w:rPr>
        <w:t>دانستند، ا</w:t>
      </w:r>
      <w:r w:rsidRPr="00D14A63">
        <w:rPr>
          <w:rFonts w:asciiTheme="minorBidi" w:hAnsiTheme="minorBidi" w:cs="B Nazanin"/>
          <w:sz w:val="32"/>
          <w:szCs w:val="32"/>
          <w:rtl/>
          <w:lang w:bidi="fa-IR"/>
        </w:rPr>
        <w:t>عت</w:t>
      </w:r>
      <w:r>
        <w:rPr>
          <w:rFonts w:asciiTheme="minorBidi" w:hAnsiTheme="minorBidi" w:cs="B Nazanin" w:hint="cs"/>
          <w:sz w:val="32"/>
          <w:szCs w:val="32"/>
          <w:rtl/>
          <w:lang w:bidi="fa-IR"/>
        </w:rPr>
        <w:t>ق</w:t>
      </w:r>
      <w:r w:rsidRPr="00D14A63">
        <w:rPr>
          <w:rFonts w:asciiTheme="minorBidi" w:hAnsiTheme="minorBidi" w:cs="B Nazanin"/>
          <w:sz w:val="32"/>
          <w:szCs w:val="32"/>
          <w:rtl/>
          <w:lang w:bidi="fa-IR"/>
        </w:rPr>
        <w:t xml:space="preserve">اد </w:t>
      </w:r>
      <w:r>
        <w:rPr>
          <w:rFonts w:asciiTheme="minorBidi" w:hAnsiTheme="minorBidi" w:cs="B Nazanin" w:hint="cs"/>
          <w:sz w:val="32"/>
          <w:szCs w:val="32"/>
          <w:rtl/>
          <w:lang w:bidi="fa-IR"/>
        </w:rPr>
        <w:t xml:space="preserve">مسلمانان </w:t>
      </w:r>
      <w:r w:rsidRPr="00D14A63">
        <w:rPr>
          <w:rFonts w:asciiTheme="minorBidi" w:hAnsiTheme="minorBidi" w:cs="B Nazanin"/>
          <w:sz w:val="32"/>
          <w:szCs w:val="32"/>
          <w:rtl/>
          <w:lang w:bidi="fa-IR"/>
        </w:rPr>
        <w:t xml:space="preserve">مجمع الجزایر </w:t>
      </w:r>
      <w:r>
        <w:rPr>
          <w:rFonts w:asciiTheme="minorBidi" w:hAnsiTheme="minorBidi" w:cs="B Nazanin" w:hint="cs"/>
          <w:sz w:val="32"/>
          <w:szCs w:val="32"/>
          <w:rtl/>
          <w:lang w:bidi="fa-IR"/>
        </w:rPr>
        <w:t xml:space="preserve">نوسانتارای متأثر از </w:t>
      </w:r>
      <w:r w:rsidRPr="00D14A63">
        <w:rPr>
          <w:rFonts w:asciiTheme="minorBidi" w:hAnsiTheme="minorBidi" w:cs="B Nazanin"/>
          <w:sz w:val="32"/>
          <w:szCs w:val="32"/>
          <w:rtl/>
          <w:lang w:bidi="fa-IR"/>
        </w:rPr>
        <w:t>چمپا</w:t>
      </w:r>
      <w:r>
        <w:rPr>
          <w:rFonts w:asciiTheme="minorBidi" w:hAnsiTheme="minorBidi" w:cs="B Nazanin" w:hint="cs"/>
          <w:sz w:val="32"/>
          <w:szCs w:val="32"/>
          <w:rtl/>
          <w:lang w:bidi="fa-IR"/>
        </w:rPr>
        <w:t xml:space="preserve"> با رنگ اسلامی،</w:t>
      </w:r>
      <w:r w:rsidRPr="00D14A63">
        <w:rPr>
          <w:rFonts w:asciiTheme="minorBidi" w:hAnsiTheme="minorBidi" w:cs="B Nazanin"/>
          <w:sz w:val="32"/>
          <w:szCs w:val="32"/>
          <w:rtl/>
          <w:lang w:bidi="fa-IR"/>
        </w:rPr>
        <w:t xml:space="preserve"> شامل انواع مختلفی از </w:t>
      </w:r>
      <w:r>
        <w:rPr>
          <w:rFonts w:asciiTheme="minorBidi" w:hAnsiTheme="minorBidi" w:cs="B Nazanin" w:hint="cs"/>
          <w:sz w:val="32"/>
          <w:szCs w:val="32"/>
          <w:rtl/>
          <w:lang w:bidi="fa-IR"/>
        </w:rPr>
        <w:t>موجودات عالم غیب مانند ا</w:t>
      </w:r>
      <w:r w:rsidRPr="00D14A63">
        <w:rPr>
          <w:rFonts w:asciiTheme="minorBidi" w:hAnsiTheme="minorBidi" w:cs="B Nazanin"/>
          <w:sz w:val="32"/>
          <w:szCs w:val="32"/>
          <w:rtl/>
          <w:lang w:bidi="fa-IR"/>
        </w:rPr>
        <w:t>جن</w:t>
      </w:r>
      <w:r>
        <w:rPr>
          <w:rFonts w:asciiTheme="minorBidi" w:hAnsiTheme="minorBidi" w:cs="B Nazanin" w:hint="cs"/>
          <w:sz w:val="32"/>
          <w:szCs w:val="32"/>
          <w:rtl/>
          <w:lang w:bidi="fa-IR"/>
        </w:rPr>
        <w:t>ه مسلمان</w:t>
      </w:r>
      <w:r w:rsidRPr="00D14A63">
        <w:rPr>
          <w:rFonts w:asciiTheme="minorBidi" w:hAnsiTheme="minorBidi" w:cs="B Nazanin"/>
          <w:sz w:val="32"/>
          <w:szCs w:val="32"/>
          <w:rtl/>
          <w:lang w:bidi="fa-IR"/>
        </w:rPr>
        <w:t>، شیاطین، نگهبان</w:t>
      </w:r>
      <w:r>
        <w:rPr>
          <w:rFonts w:asciiTheme="minorBidi" w:hAnsiTheme="minorBidi" w:cs="B Nazanin" w:hint="cs"/>
          <w:sz w:val="32"/>
          <w:szCs w:val="32"/>
          <w:rtl/>
          <w:lang w:bidi="fa-IR"/>
        </w:rPr>
        <w:t>ان</w:t>
      </w:r>
      <w:r w:rsidRPr="00D14A63">
        <w:rPr>
          <w:rFonts w:asciiTheme="minorBidi" w:hAnsiTheme="minorBidi" w:cs="B Nazanin"/>
          <w:sz w:val="32"/>
          <w:szCs w:val="32"/>
          <w:rtl/>
          <w:lang w:bidi="fa-IR"/>
        </w:rPr>
        <w:t xml:space="preserve"> درختان</w:t>
      </w:r>
      <w:r>
        <w:rPr>
          <w:rFonts w:asciiTheme="minorBidi" w:hAnsiTheme="minorBidi" w:cs="B Nazanin" w:hint="cs"/>
          <w:sz w:val="32"/>
          <w:szCs w:val="32"/>
          <w:rtl/>
          <w:lang w:bidi="fa-IR"/>
        </w:rPr>
        <w:t xml:space="preserve"> می باشد.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5213B3">
        <w:rPr>
          <w:rFonts w:asciiTheme="minorBidi" w:hAnsiTheme="minorBidi" w:cs="B Nazanin"/>
          <w:sz w:val="32"/>
          <w:szCs w:val="32"/>
          <w:rtl/>
          <w:lang w:bidi="fa-IR"/>
        </w:rPr>
        <w:t>در این روند از گسترش</w:t>
      </w:r>
      <w:r w:rsidRPr="00D14A63">
        <w:rPr>
          <w:rFonts w:asciiTheme="minorBidi" w:hAnsiTheme="minorBidi" w:cs="B Nazanin"/>
          <w:sz w:val="32"/>
          <w:szCs w:val="32"/>
          <w:rtl/>
          <w:lang w:bidi="fa-IR"/>
        </w:rPr>
        <w:t xml:space="preserve"> باور به موجودات فراطبیعی، مردم اندونزی نیز </w:t>
      </w:r>
      <w:r>
        <w:rPr>
          <w:rFonts w:asciiTheme="minorBidi" w:hAnsiTheme="minorBidi" w:cs="B Nazanin" w:hint="cs"/>
          <w:sz w:val="32"/>
          <w:szCs w:val="32"/>
          <w:rtl/>
          <w:lang w:bidi="fa-IR"/>
        </w:rPr>
        <w:t xml:space="preserve">تحت تأثیر </w:t>
      </w:r>
      <w:r w:rsidRPr="00D14A63">
        <w:rPr>
          <w:rFonts w:asciiTheme="minorBidi" w:hAnsiTheme="minorBidi" w:cs="B Nazanin"/>
          <w:sz w:val="32"/>
          <w:szCs w:val="32"/>
          <w:rtl/>
          <w:lang w:bidi="fa-IR"/>
        </w:rPr>
        <w:t xml:space="preserve">خرافات </w:t>
      </w:r>
      <w:r>
        <w:rPr>
          <w:rFonts w:asciiTheme="minorBidi" w:hAnsiTheme="minorBidi" w:cs="B Nazanin" w:hint="cs"/>
          <w:sz w:val="32"/>
          <w:szCs w:val="32"/>
          <w:rtl/>
          <w:lang w:bidi="fa-IR"/>
        </w:rPr>
        <w:t xml:space="preserve">ویژه </w:t>
      </w:r>
      <w:r w:rsidRPr="00D14A63">
        <w:rPr>
          <w:rFonts w:asciiTheme="minorBidi" w:hAnsiTheme="minorBidi" w:cs="B Nazanin"/>
          <w:sz w:val="32"/>
          <w:szCs w:val="32"/>
          <w:rtl/>
          <w:lang w:bidi="fa-IR"/>
        </w:rPr>
        <w:t>چمپا</w:t>
      </w:r>
      <w:r>
        <w:rPr>
          <w:rFonts w:asciiTheme="minorBidi" w:hAnsiTheme="minorBidi" w:cs="B Nazanin" w:hint="cs"/>
          <w:sz w:val="32"/>
          <w:szCs w:val="32"/>
          <w:rtl/>
          <w:lang w:bidi="fa-IR"/>
        </w:rPr>
        <w:t xml:space="preserve">، مانند اعتقاد </w:t>
      </w:r>
      <w:r w:rsidRPr="00D14A63">
        <w:rPr>
          <w:rFonts w:asciiTheme="minorBidi" w:hAnsiTheme="minorBidi" w:cs="B Nazanin"/>
          <w:sz w:val="32"/>
          <w:szCs w:val="32"/>
          <w:rtl/>
          <w:lang w:bidi="fa-IR"/>
        </w:rPr>
        <w:t xml:space="preserve">به </w:t>
      </w:r>
      <w:r>
        <w:rPr>
          <w:rFonts w:asciiTheme="minorBidi" w:hAnsiTheme="minorBidi" w:cs="B Nazanin" w:hint="cs"/>
          <w:sz w:val="32"/>
          <w:szCs w:val="32"/>
          <w:rtl/>
          <w:lang w:bidi="fa-IR"/>
        </w:rPr>
        <w:t xml:space="preserve">تعداد </w:t>
      </w:r>
      <w:r w:rsidRPr="00D14A63">
        <w:rPr>
          <w:rFonts w:asciiTheme="minorBidi" w:hAnsiTheme="minorBidi" w:cs="B Nazanin"/>
          <w:sz w:val="32"/>
          <w:szCs w:val="32"/>
          <w:rtl/>
          <w:lang w:bidi="fa-IR"/>
        </w:rPr>
        <w:t>صدا</w:t>
      </w:r>
      <w:r>
        <w:rPr>
          <w:rFonts w:asciiTheme="minorBidi" w:hAnsiTheme="minorBidi" w:cs="B Nazanin" w:hint="cs"/>
          <w:sz w:val="32"/>
          <w:szCs w:val="32"/>
          <w:rtl/>
          <w:lang w:bidi="fa-IR"/>
        </w:rPr>
        <w:t xml:space="preserve">ی </w:t>
      </w:r>
      <w:r w:rsidRPr="00D14A63">
        <w:rPr>
          <w:rFonts w:asciiTheme="minorBidi" w:hAnsiTheme="minorBidi" w:cs="B Nazanin"/>
          <w:sz w:val="32"/>
          <w:szCs w:val="32"/>
          <w:rtl/>
          <w:lang w:bidi="fa-IR"/>
        </w:rPr>
        <w:t xml:space="preserve">مارمولک، </w:t>
      </w:r>
      <w:r>
        <w:rPr>
          <w:rFonts w:asciiTheme="minorBidi" w:hAnsiTheme="minorBidi" w:cs="B Nazanin" w:hint="cs"/>
          <w:sz w:val="32"/>
          <w:szCs w:val="32"/>
          <w:rtl/>
          <w:lang w:bidi="fa-IR"/>
        </w:rPr>
        <w:t>فقدان کنترل خود بر بدن و روح (تسلط جن یا روح از خارج بر خود)</w:t>
      </w:r>
      <w:r w:rsidRPr="00D14A63">
        <w:rPr>
          <w:rFonts w:asciiTheme="minorBidi" w:hAnsiTheme="minorBidi" w:cs="B Nazanin"/>
          <w:sz w:val="32"/>
          <w:szCs w:val="32"/>
          <w:rtl/>
          <w:lang w:bidi="fa-IR"/>
        </w:rPr>
        <w:t>، سحر، جادو</w:t>
      </w:r>
      <w:r>
        <w:rPr>
          <w:rFonts w:asciiTheme="minorBidi" w:hAnsiTheme="minorBidi" w:cs="B Nazanin" w:hint="cs"/>
          <w:sz w:val="32"/>
          <w:szCs w:val="32"/>
          <w:rtl/>
          <w:lang w:bidi="fa-IR"/>
        </w:rPr>
        <w:t>ی</w:t>
      </w:r>
      <w:r w:rsidRPr="00D14A63">
        <w:rPr>
          <w:rFonts w:asciiTheme="minorBidi" w:hAnsiTheme="minorBidi" w:cs="B Nazanin"/>
          <w:sz w:val="32"/>
          <w:szCs w:val="32"/>
          <w:rtl/>
          <w:lang w:bidi="fa-IR"/>
        </w:rPr>
        <w:t xml:space="preserve"> سیاه، تابو در </w:t>
      </w:r>
      <w:r>
        <w:rPr>
          <w:rFonts w:asciiTheme="minorBidi" w:hAnsiTheme="minorBidi" w:cs="B Nazanin" w:hint="cs"/>
          <w:sz w:val="32"/>
          <w:szCs w:val="32"/>
          <w:rtl/>
          <w:lang w:bidi="fa-IR"/>
        </w:rPr>
        <w:t xml:space="preserve">برنج گرفتن از </w:t>
      </w:r>
      <w:r w:rsidRPr="00D14A63">
        <w:rPr>
          <w:rFonts w:asciiTheme="minorBidi" w:hAnsiTheme="minorBidi" w:cs="B Nazanin"/>
          <w:sz w:val="32"/>
          <w:szCs w:val="32"/>
          <w:rtl/>
          <w:lang w:bidi="fa-IR"/>
        </w:rPr>
        <w:t xml:space="preserve">انبار در شب، </w:t>
      </w:r>
      <w:r>
        <w:rPr>
          <w:rFonts w:asciiTheme="minorBidi" w:hAnsiTheme="minorBidi" w:cs="B Nazanin" w:hint="cs"/>
          <w:sz w:val="32"/>
          <w:szCs w:val="32"/>
          <w:rtl/>
          <w:lang w:bidi="fa-IR"/>
        </w:rPr>
        <w:lastRenderedPageBreak/>
        <w:t xml:space="preserve">ذکر ببر با اصطلاح </w:t>
      </w:r>
      <w:r w:rsidRPr="00D14A63">
        <w:rPr>
          <w:rFonts w:asciiTheme="minorBidi" w:hAnsiTheme="minorBidi" w:cs="B Nazanin"/>
          <w:sz w:val="32"/>
          <w:szCs w:val="32"/>
          <w:rtl/>
          <w:lang w:bidi="fa-IR"/>
        </w:rPr>
        <w:t>"پدربزرگ و مادر بزرگ" و غیره</w:t>
      </w:r>
      <w:r>
        <w:rPr>
          <w:rFonts w:asciiTheme="minorBidi" w:hAnsiTheme="minorBidi" w:cs="B Nazanin" w:hint="cs"/>
          <w:sz w:val="32"/>
          <w:szCs w:val="32"/>
          <w:rtl/>
          <w:lang w:bidi="fa-IR"/>
        </w:rPr>
        <w:t xml:space="preserve">، قرار داشته اند. گرچه </w:t>
      </w:r>
      <w:r w:rsidRPr="00D14A63">
        <w:rPr>
          <w:rFonts w:asciiTheme="minorBidi" w:hAnsiTheme="minorBidi" w:cs="B Nazanin"/>
          <w:sz w:val="32"/>
          <w:szCs w:val="32"/>
          <w:rtl/>
          <w:lang w:bidi="fa-IR"/>
        </w:rPr>
        <w:t xml:space="preserve">در ابتدا </w:t>
      </w:r>
      <w:r>
        <w:rPr>
          <w:rFonts w:asciiTheme="minorBidi" w:hAnsiTheme="minorBidi" w:cs="B Nazanin" w:hint="cs"/>
          <w:sz w:val="32"/>
          <w:szCs w:val="32"/>
          <w:rtl/>
          <w:lang w:bidi="fa-IR"/>
        </w:rPr>
        <w:t xml:space="preserve">این آسیمیلاسیون </w:t>
      </w:r>
      <w:r w:rsidRPr="00D14A63">
        <w:rPr>
          <w:rFonts w:asciiTheme="minorBidi" w:hAnsiTheme="minorBidi" w:cs="B Nazanin"/>
          <w:sz w:val="32"/>
          <w:szCs w:val="32"/>
          <w:rtl/>
          <w:lang w:bidi="fa-IR"/>
        </w:rPr>
        <w:t xml:space="preserve">در مدارس اسلامی </w:t>
      </w:r>
      <w:r>
        <w:rPr>
          <w:rFonts w:asciiTheme="minorBidi" w:hAnsiTheme="minorBidi" w:cs="B Nazanin" w:hint="cs"/>
          <w:sz w:val="32"/>
          <w:szCs w:val="32"/>
          <w:rtl/>
          <w:lang w:bidi="fa-IR"/>
        </w:rPr>
        <w:t xml:space="preserve">شبانه روزی (پسانترن یا حوزه) </w:t>
      </w:r>
      <w:r w:rsidRPr="00D14A63">
        <w:rPr>
          <w:rFonts w:asciiTheme="minorBidi" w:hAnsiTheme="minorBidi" w:cs="B Nazanin"/>
          <w:sz w:val="32"/>
          <w:szCs w:val="32"/>
          <w:rtl/>
          <w:lang w:bidi="fa-IR"/>
        </w:rPr>
        <w:t>و جوامع مسلمان در</w:t>
      </w:r>
      <w:r>
        <w:rPr>
          <w:rFonts w:asciiTheme="minorBidi" w:hAnsiTheme="minorBidi" w:cs="B Nazanin" w:hint="cs"/>
          <w:sz w:val="32"/>
          <w:szCs w:val="32"/>
          <w:rtl/>
          <w:lang w:bidi="fa-IR"/>
        </w:rPr>
        <w:t xml:space="preserve"> مناطق </w:t>
      </w:r>
      <w:r w:rsidRPr="00D14A63">
        <w:rPr>
          <w:rFonts w:asciiTheme="minorBidi" w:hAnsiTheme="minorBidi" w:cs="B Nazanin"/>
          <w:sz w:val="32"/>
          <w:szCs w:val="32"/>
          <w:rtl/>
          <w:lang w:bidi="fa-IR"/>
        </w:rPr>
        <w:t>ساحلی</w:t>
      </w:r>
      <w:r>
        <w:rPr>
          <w:rFonts w:asciiTheme="minorBidi" w:hAnsiTheme="minorBidi" w:cs="B Nazanin" w:hint="cs"/>
          <w:sz w:val="32"/>
          <w:szCs w:val="32"/>
          <w:rtl/>
          <w:lang w:bidi="fa-IR"/>
        </w:rPr>
        <w:t xml:space="preserve"> انجام شده بود</w:t>
      </w:r>
      <w:r w:rsidRPr="00D14A63">
        <w:rPr>
          <w:rFonts w:asciiTheme="minorBidi" w:hAnsiTheme="minorBidi" w:cs="B Nazanin"/>
          <w:sz w:val="32"/>
          <w:szCs w:val="32"/>
          <w:rtl/>
          <w:lang w:bidi="fa-IR"/>
        </w:rPr>
        <w:t xml:space="preserve">، اما در روند انتشار </w:t>
      </w:r>
      <w:r>
        <w:rPr>
          <w:rFonts w:asciiTheme="minorBidi" w:hAnsiTheme="minorBidi" w:cs="B Nazanin" w:hint="cs"/>
          <w:sz w:val="32"/>
          <w:szCs w:val="32"/>
          <w:rtl/>
          <w:lang w:bidi="fa-IR"/>
        </w:rPr>
        <w:t xml:space="preserve">نتایج آسیمیلاسیون </w:t>
      </w:r>
      <w:r w:rsidRPr="00D14A63">
        <w:rPr>
          <w:rFonts w:asciiTheme="minorBidi" w:hAnsiTheme="minorBidi" w:cs="B Nazanin"/>
          <w:sz w:val="32"/>
          <w:szCs w:val="32"/>
          <w:rtl/>
          <w:lang w:bidi="fa-IR"/>
        </w:rPr>
        <w:t>به عموم مردم</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تمایل به استفاده از </w:t>
      </w:r>
      <w:r>
        <w:rPr>
          <w:rFonts w:asciiTheme="minorBidi" w:hAnsiTheme="minorBidi" w:cs="B Nazanin" w:hint="cs"/>
          <w:sz w:val="32"/>
          <w:szCs w:val="32"/>
          <w:rtl/>
          <w:lang w:bidi="fa-IR"/>
        </w:rPr>
        <w:t xml:space="preserve">کاخ </w:t>
      </w:r>
      <w:r w:rsidRPr="00D14A63">
        <w:rPr>
          <w:rFonts w:asciiTheme="minorBidi" w:hAnsiTheme="minorBidi" w:cs="B Nazanin"/>
          <w:sz w:val="32"/>
          <w:szCs w:val="32"/>
          <w:rtl/>
          <w:lang w:bidi="fa-IR"/>
        </w:rPr>
        <w:t>به عنوان نهاد مرکزی وجود دا</w:t>
      </w:r>
      <w:r>
        <w:rPr>
          <w:rFonts w:asciiTheme="minorBidi" w:hAnsiTheme="minorBidi" w:cs="B Nazanin" w:hint="cs"/>
          <w:sz w:val="32"/>
          <w:szCs w:val="32"/>
          <w:rtl/>
          <w:lang w:bidi="fa-IR"/>
        </w:rPr>
        <w:t xml:space="preserve">شته است. قدرت های </w:t>
      </w:r>
      <w:r w:rsidRPr="00D14A63">
        <w:rPr>
          <w:rFonts w:asciiTheme="minorBidi" w:hAnsiTheme="minorBidi" w:cs="B Nazanin"/>
          <w:sz w:val="32"/>
          <w:szCs w:val="32"/>
          <w:rtl/>
          <w:lang w:bidi="fa-IR"/>
        </w:rPr>
        <w:t>اسلامی در</w:t>
      </w:r>
      <w:r>
        <w:rPr>
          <w:rFonts w:asciiTheme="minorBidi" w:hAnsiTheme="minorBidi" w:cs="B Nazanin" w:hint="cs"/>
          <w:sz w:val="32"/>
          <w:szCs w:val="32"/>
          <w:rtl/>
          <w:lang w:bidi="fa-IR"/>
        </w:rPr>
        <w:t xml:space="preserve"> مناطق دور افتاده (داخلی) بود </w:t>
      </w:r>
      <w:r w:rsidRPr="00D14A63">
        <w:rPr>
          <w:rFonts w:asciiTheme="minorBidi" w:hAnsiTheme="minorBidi" w:cs="B Nazanin"/>
          <w:sz w:val="32"/>
          <w:szCs w:val="32"/>
          <w:rtl/>
          <w:lang w:bidi="fa-IR"/>
        </w:rPr>
        <w:t xml:space="preserve">که </w:t>
      </w:r>
      <w:r>
        <w:rPr>
          <w:rFonts w:asciiTheme="minorBidi" w:hAnsiTheme="minorBidi" w:cs="B Nazanin" w:hint="cs"/>
          <w:sz w:val="32"/>
          <w:szCs w:val="32"/>
          <w:rtl/>
          <w:lang w:bidi="fa-IR"/>
        </w:rPr>
        <w:t xml:space="preserve">به صورت </w:t>
      </w:r>
      <w:r w:rsidRPr="00D14A63">
        <w:rPr>
          <w:rFonts w:asciiTheme="minorBidi" w:hAnsiTheme="minorBidi" w:cs="B Nazanin"/>
          <w:sz w:val="32"/>
          <w:szCs w:val="32"/>
          <w:rtl/>
          <w:lang w:bidi="fa-IR"/>
        </w:rPr>
        <w:t>سازمان یافته و سیستماتیک</w:t>
      </w:r>
      <w:r>
        <w:rPr>
          <w:rFonts w:asciiTheme="minorBidi" w:hAnsiTheme="minorBidi" w:cs="B Nazanin" w:hint="cs"/>
          <w:sz w:val="32"/>
          <w:szCs w:val="32"/>
          <w:rtl/>
          <w:lang w:bidi="fa-IR"/>
        </w:rPr>
        <w:t xml:space="preserve">، باورها نسبت به </w:t>
      </w:r>
      <w:r w:rsidRPr="00D14A63">
        <w:rPr>
          <w:rFonts w:asciiTheme="minorBidi" w:hAnsiTheme="minorBidi" w:cs="B Nazanin"/>
          <w:sz w:val="32"/>
          <w:szCs w:val="32"/>
          <w:rtl/>
          <w:lang w:bidi="fa-IR"/>
        </w:rPr>
        <w:t xml:space="preserve">موجودات فراطبیعی و خرافات در مجموعه ای از سنت های فرهنگی </w:t>
      </w:r>
      <w:r>
        <w:rPr>
          <w:rFonts w:asciiTheme="minorBidi" w:hAnsiTheme="minorBidi" w:cs="B Nazanin" w:hint="cs"/>
          <w:sz w:val="32"/>
          <w:szCs w:val="32"/>
          <w:rtl/>
          <w:lang w:bidi="fa-IR"/>
        </w:rPr>
        <w:t xml:space="preserve">توسعه می داد </w:t>
      </w:r>
      <w:r w:rsidRPr="00D14A63">
        <w:rPr>
          <w:rFonts w:asciiTheme="minorBidi" w:hAnsiTheme="minorBidi" w:cs="B Nazanin"/>
          <w:sz w:val="32"/>
          <w:szCs w:val="32"/>
          <w:rtl/>
          <w:lang w:bidi="fa-IR"/>
        </w:rPr>
        <w:t xml:space="preserve">که از نسلی به نسل </w:t>
      </w:r>
      <w:r>
        <w:rPr>
          <w:rFonts w:asciiTheme="minorBidi" w:hAnsiTheme="minorBidi" w:cs="B Nazanin" w:hint="cs"/>
          <w:sz w:val="32"/>
          <w:szCs w:val="32"/>
          <w:rtl/>
          <w:lang w:bidi="fa-IR"/>
        </w:rPr>
        <w:t xml:space="preserve">دیگر </w:t>
      </w:r>
      <w:r w:rsidRPr="00D14A63">
        <w:rPr>
          <w:rFonts w:asciiTheme="minorBidi" w:hAnsiTheme="minorBidi" w:cs="B Nazanin"/>
          <w:sz w:val="32"/>
          <w:szCs w:val="32"/>
          <w:rtl/>
          <w:lang w:bidi="fa-IR"/>
        </w:rPr>
        <w:t>منتقل می شد</w:t>
      </w:r>
      <w:r>
        <w:rPr>
          <w:rFonts w:asciiTheme="minorBidi" w:hAnsiTheme="minorBidi" w:cs="B Nazanin" w:hint="cs"/>
          <w:sz w:val="32"/>
          <w:szCs w:val="32"/>
          <w:rtl/>
          <w:lang w:bidi="fa-IR"/>
        </w:rPr>
        <w:t>.</w:t>
      </w:r>
    </w:p>
    <w:p w:rsidR="00452048" w:rsidRDefault="00452048" w:rsidP="00452048">
      <w:pPr>
        <w:widowControl w:val="0"/>
        <w:autoSpaceDE w:val="0"/>
        <w:autoSpaceDN w:val="0"/>
        <w:bidi/>
        <w:adjustRightInd w:val="0"/>
        <w:spacing w:after="240" w:line="360" w:lineRule="auto"/>
        <w:ind w:right="4"/>
        <w:rPr>
          <w:rFonts w:asciiTheme="minorBidi" w:hAnsiTheme="minorBidi" w:cs="B Nazanin"/>
          <w:sz w:val="32"/>
          <w:szCs w:val="32"/>
          <w:rtl/>
          <w:lang w:bidi="fa-IR"/>
        </w:rPr>
      </w:pPr>
    </w:p>
    <w:p w:rsidR="00452048" w:rsidRPr="00F34D0F" w:rsidRDefault="00452048" w:rsidP="00452048">
      <w:pPr>
        <w:widowControl w:val="0"/>
        <w:autoSpaceDE w:val="0"/>
        <w:autoSpaceDN w:val="0"/>
        <w:bidi/>
        <w:adjustRightInd w:val="0"/>
        <w:spacing w:after="240" w:line="360" w:lineRule="auto"/>
        <w:ind w:right="4"/>
        <w:rPr>
          <w:rFonts w:asciiTheme="minorBidi" w:hAnsiTheme="minorBidi" w:cs="B Nazanin"/>
          <w:b/>
          <w:bCs/>
          <w:sz w:val="32"/>
          <w:szCs w:val="32"/>
          <w:rtl/>
          <w:lang w:bidi="fa-IR"/>
        </w:rPr>
      </w:pPr>
      <w:r w:rsidRPr="00F34D0F">
        <w:rPr>
          <w:rFonts w:asciiTheme="minorBidi" w:hAnsiTheme="minorBidi" w:cs="B Nazanin"/>
          <w:b/>
          <w:bCs/>
          <w:sz w:val="32"/>
          <w:szCs w:val="32"/>
          <w:rtl/>
          <w:lang w:bidi="fa-IR"/>
        </w:rPr>
        <w:t>نوسنجیدن ارزش</w:t>
      </w:r>
      <w:r w:rsidRPr="00F34D0F">
        <w:rPr>
          <w:rFonts w:asciiTheme="minorBidi" w:hAnsiTheme="minorBidi" w:cs="B Nazanin" w:hint="cs"/>
          <w:b/>
          <w:bCs/>
          <w:sz w:val="32"/>
          <w:szCs w:val="32"/>
          <w:rtl/>
          <w:lang w:bidi="fa-IR"/>
        </w:rPr>
        <w:t xml:space="preserve"> ها (و تبدیل آن) به </w:t>
      </w:r>
      <w:r w:rsidRPr="00F34D0F">
        <w:rPr>
          <w:rFonts w:asciiTheme="minorBidi" w:hAnsiTheme="minorBidi" w:cs="B Nazanin"/>
          <w:b/>
          <w:bCs/>
          <w:sz w:val="32"/>
          <w:szCs w:val="32"/>
          <w:rtl/>
          <w:lang w:bidi="fa-IR"/>
        </w:rPr>
        <w:t>اسلام</w:t>
      </w:r>
      <w:r w:rsidRPr="00F34D0F">
        <w:rPr>
          <w:rFonts w:asciiTheme="minorBidi" w:hAnsiTheme="minorBidi" w:cs="B Nazanin" w:hint="cs"/>
          <w:b/>
          <w:bCs/>
          <w:sz w:val="32"/>
          <w:szCs w:val="32"/>
          <w:rtl/>
          <w:lang w:bidi="fa-IR"/>
        </w:rPr>
        <w:t xml:space="preserve"> </w:t>
      </w:r>
      <w:r>
        <w:rPr>
          <w:rFonts w:asciiTheme="minorBidi" w:hAnsiTheme="minorBidi" w:cs="B Nazanin" w:hint="cs"/>
          <w:b/>
          <w:bCs/>
          <w:sz w:val="32"/>
          <w:szCs w:val="32"/>
          <w:rtl/>
          <w:lang w:bidi="fa-IR"/>
        </w:rPr>
        <w:t xml:space="preserve">مجمع الجزایر </w:t>
      </w:r>
      <w:r w:rsidRPr="00F34D0F">
        <w:rPr>
          <w:rFonts w:asciiTheme="minorBidi" w:hAnsiTheme="minorBidi" w:cs="B Nazanin" w:hint="cs"/>
          <w:b/>
          <w:bCs/>
          <w:sz w:val="32"/>
          <w:szCs w:val="32"/>
          <w:rtl/>
          <w:lang w:bidi="fa-IR"/>
        </w:rPr>
        <w:t>نوسانتارا</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Pr>
          <w:rFonts w:asciiTheme="minorBidi" w:hAnsiTheme="minorBidi" w:cs="B Nazanin" w:hint="cs"/>
          <w:sz w:val="32"/>
          <w:szCs w:val="32"/>
          <w:rtl/>
          <w:lang w:bidi="fa-IR"/>
        </w:rPr>
        <w:t xml:space="preserve">ماجاپاهیت </w:t>
      </w:r>
      <w:r w:rsidRPr="00D14A63">
        <w:rPr>
          <w:rFonts w:asciiTheme="minorBidi" w:hAnsiTheme="minorBidi" w:cs="B Nazanin"/>
          <w:sz w:val="32"/>
          <w:szCs w:val="32"/>
          <w:rtl/>
          <w:lang w:bidi="fa-IR"/>
        </w:rPr>
        <w:t>به عنوان امپراتوری</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متحد</w:t>
      </w:r>
      <w:r>
        <w:rPr>
          <w:rFonts w:asciiTheme="minorBidi" w:hAnsiTheme="minorBidi" w:cs="B Nazanin" w:hint="cs"/>
          <w:sz w:val="32"/>
          <w:szCs w:val="32"/>
          <w:rtl/>
          <w:lang w:bidi="fa-IR"/>
        </w:rPr>
        <w:t xml:space="preserve"> کننده</w:t>
      </w:r>
      <w:r w:rsidRPr="00D14A63">
        <w:rPr>
          <w:rFonts w:asciiTheme="minorBidi" w:hAnsiTheme="minorBidi" w:cs="B Nazanin"/>
          <w:sz w:val="32"/>
          <w:szCs w:val="32"/>
          <w:rtl/>
          <w:lang w:bidi="fa-IR"/>
        </w:rPr>
        <w:t xml:space="preserve"> کل مجمع الجزایر</w:t>
      </w:r>
      <w:r>
        <w:rPr>
          <w:rFonts w:asciiTheme="minorBidi" w:hAnsiTheme="minorBidi" w:cs="B Nazanin" w:hint="cs"/>
          <w:sz w:val="32"/>
          <w:szCs w:val="32"/>
          <w:rtl/>
          <w:lang w:bidi="fa-IR"/>
        </w:rPr>
        <w:t xml:space="preserve"> نوسانتارا</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به </w:t>
      </w:r>
      <w:r w:rsidRPr="00D14A63">
        <w:rPr>
          <w:rFonts w:asciiTheme="minorBidi" w:hAnsiTheme="minorBidi" w:cs="B Nazanin"/>
          <w:sz w:val="32"/>
          <w:szCs w:val="32"/>
          <w:rtl/>
          <w:lang w:bidi="fa-IR"/>
        </w:rPr>
        <w:t xml:space="preserve">ارزش </w:t>
      </w:r>
      <w:r>
        <w:rPr>
          <w:rFonts w:asciiTheme="minorBidi" w:hAnsiTheme="minorBidi" w:cs="B Nazanin" w:hint="cs"/>
          <w:sz w:val="32"/>
          <w:szCs w:val="32"/>
          <w:rtl/>
          <w:lang w:bidi="fa-IR"/>
        </w:rPr>
        <w:t xml:space="preserve">های </w:t>
      </w:r>
      <w:r w:rsidRPr="00D14A63">
        <w:rPr>
          <w:rFonts w:asciiTheme="minorBidi" w:hAnsiTheme="minorBidi" w:cs="B Nazanin"/>
          <w:sz w:val="32"/>
          <w:szCs w:val="32"/>
          <w:rtl/>
          <w:lang w:bidi="fa-IR"/>
        </w:rPr>
        <w:t>فتح</w:t>
      </w:r>
      <w:r>
        <w:rPr>
          <w:rFonts w:asciiTheme="minorBidi" w:hAnsiTheme="minorBidi" w:cs="B Nazanin" w:hint="cs"/>
          <w:sz w:val="32"/>
          <w:szCs w:val="32"/>
          <w:rtl/>
          <w:lang w:bidi="fa-IR"/>
        </w:rPr>
        <w:t xml:space="preserve">، یعنی </w:t>
      </w:r>
      <w:r w:rsidRPr="00D14A63">
        <w:rPr>
          <w:rFonts w:asciiTheme="minorBidi" w:hAnsiTheme="minorBidi" w:cs="B Nazanin"/>
          <w:sz w:val="32"/>
          <w:szCs w:val="32"/>
          <w:rtl/>
          <w:lang w:bidi="fa-IR"/>
        </w:rPr>
        <w:t xml:space="preserve">ارزش </w:t>
      </w:r>
      <w:r>
        <w:rPr>
          <w:rFonts w:asciiTheme="minorBidi" w:hAnsiTheme="minorBidi" w:cs="B Nazanin" w:hint="cs"/>
          <w:sz w:val="32"/>
          <w:szCs w:val="32"/>
          <w:rtl/>
          <w:lang w:bidi="fa-IR"/>
        </w:rPr>
        <w:t xml:space="preserve">های </w:t>
      </w:r>
      <w:r w:rsidRPr="00D14A63">
        <w:rPr>
          <w:rFonts w:asciiTheme="minorBidi" w:hAnsiTheme="minorBidi" w:cs="B Nazanin"/>
          <w:sz w:val="32"/>
          <w:szCs w:val="32"/>
          <w:rtl/>
          <w:lang w:bidi="fa-IR"/>
        </w:rPr>
        <w:t xml:space="preserve">عظمت، شکوه، </w:t>
      </w:r>
      <w:r>
        <w:rPr>
          <w:rFonts w:asciiTheme="minorBidi" w:hAnsiTheme="minorBidi" w:cs="B Nazanin" w:hint="cs"/>
          <w:sz w:val="32"/>
          <w:szCs w:val="32"/>
          <w:rtl/>
          <w:lang w:bidi="fa-IR"/>
        </w:rPr>
        <w:t>تعالی</w:t>
      </w:r>
      <w:r w:rsidRPr="00D14A63">
        <w:rPr>
          <w:rFonts w:asciiTheme="minorBidi" w:hAnsiTheme="minorBidi" w:cs="B Nazanin"/>
          <w:sz w:val="32"/>
          <w:szCs w:val="32"/>
          <w:rtl/>
          <w:lang w:bidi="fa-IR"/>
        </w:rPr>
        <w:t>، ب</w:t>
      </w:r>
      <w:r>
        <w:rPr>
          <w:rFonts w:asciiTheme="minorBidi" w:hAnsiTheme="minorBidi" w:cs="B Nazanin" w:hint="cs"/>
          <w:sz w:val="32"/>
          <w:szCs w:val="32"/>
          <w:rtl/>
          <w:lang w:bidi="fa-IR"/>
        </w:rPr>
        <w:t>ز</w:t>
      </w:r>
      <w:r w:rsidRPr="00D14A63">
        <w:rPr>
          <w:rFonts w:asciiTheme="minorBidi" w:hAnsiTheme="minorBidi" w:cs="B Nazanin"/>
          <w:sz w:val="32"/>
          <w:szCs w:val="32"/>
          <w:rtl/>
          <w:lang w:bidi="fa-IR"/>
        </w:rPr>
        <w:t>ر</w:t>
      </w:r>
      <w:r>
        <w:rPr>
          <w:rFonts w:asciiTheme="minorBidi" w:hAnsiTheme="minorBidi" w:cs="B Nazanin" w:hint="cs"/>
          <w:sz w:val="32"/>
          <w:szCs w:val="32"/>
          <w:rtl/>
          <w:lang w:bidi="fa-IR"/>
        </w:rPr>
        <w:t>گ</w:t>
      </w:r>
      <w:r w:rsidRPr="00D14A63">
        <w:rPr>
          <w:rFonts w:asciiTheme="minorBidi" w:hAnsiTheme="minorBidi" w:cs="B Nazanin"/>
          <w:sz w:val="32"/>
          <w:szCs w:val="32"/>
          <w:rtl/>
          <w:lang w:bidi="fa-IR"/>
        </w:rPr>
        <w:t>ی، برتری، ت</w:t>
      </w:r>
      <w:r>
        <w:rPr>
          <w:rFonts w:asciiTheme="minorBidi" w:hAnsiTheme="minorBidi" w:cs="B Nazanin" w:hint="cs"/>
          <w:sz w:val="32"/>
          <w:szCs w:val="32"/>
          <w:rtl/>
          <w:lang w:bidi="fa-IR"/>
        </w:rPr>
        <w:t xml:space="preserve">سخیر </w:t>
      </w:r>
      <w:r w:rsidRPr="00D14A63">
        <w:rPr>
          <w:rFonts w:asciiTheme="minorBidi" w:hAnsiTheme="minorBidi" w:cs="B Nazanin"/>
          <w:sz w:val="32"/>
          <w:szCs w:val="32"/>
          <w:rtl/>
          <w:lang w:bidi="fa-IR"/>
        </w:rPr>
        <w:t xml:space="preserve">و پیروزی </w:t>
      </w:r>
      <w:r>
        <w:rPr>
          <w:rFonts w:asciiTheme="minorBidi" w:hAnsiTheme="minorBidi" w:cs="B Nazanin" w:hint="cs"/>
          <w:sz w:val="32"/>
          <w:szCs w:val="32"/>
          <w:rtl/>
          <w:lang w:bidi="fa-IR"/>
        </w:rPr>
        <w:t xml:space="preserve">که در </w:t>
      </w:r>
      <w:r w:rsidRPr="00D14A63">
        <w:rPr>
          <w:rFonts w:asciiTheme="minorBidi" w:hAnsiTheme="minorBidi" w:cs="B Nazanin"/>
          <w:sz w:val="32"/>
          <w:szCs w:val="32"/>
          <w:rtl/>
          <w:lang w:bidi="fa-IR"/>
        </w:rPr>
        <w:t>سوگند</w:t>
      </w:r>
      <w:r>
        <w:rPr>
          <w:rFonts w:asciiTheme="minorBidi" w:hAnsiTheme="minorBidi" w:cs="B Nazanin" w:hint="cs"/>
          <w:sz w:val="32"/>
          <w:szCs w:val="32"/>
          <w:rtl/>
          <w:lang w:bidi="fa-IR"/>
        </w:rPr>
        <w:t xml:space="preserve"> آموکتی پالاپا نخست وزیر گاجامادا، منعکس است، باور داشت. این اصل </w:t>
      </w:r>
      <w:r w:rsidRPr="00D14A63">
        <w:rPr>
          <w:rFonts w:asciiTheme="minorBidi" w:hAnsiTheme="minorBidi" w:cs="B Nazanin"/>
          <w:sz w:val="32"/>
          <w:szCs w:val="32"/>
          <w:rtl/>
          <w:lang w:bidi="fa-IR"/>
        </w:rPr>
        <w:t xml:space="preserve">از </w:t>
      </w:r>
      <w:r>
        <w:rPr>
          <w:rFonts w:asciiTheme="minorBidi" w:hAnsiTheme="minorBidi" w:cs="B Nazanin" w:hint="cs"/>
          <w:sz w:val="32"/>
          <w:szCs w:val="32"/>
          <w:rtl/>
          <w:lang w:bidi="fa-IR"/>
        </w:rPr>
        <w:t xml:space="preserve">هنگامی که </w:t>
      </w:r>
      <w:r w:rsidRPr="00D14A63">
        <w:rPr>
          <w:rFonts w:asciiTheme="minorBidi" w:hAnsiTheme="minorBidi" w:cs="B Nazanin"/>
          <w:sz w:val="32"/>
          <w:szCs w:val="32"/>
          <w:rtl/>
          <w:lang w:bidi="fa-IR"/>
        </w:rPr>
        <w:t>پادشاه</w:t>
      </w:r>
      <w:r>
        <w:rPr>
          <w:rFonts w:asciiTheme="minorBidi" w:hAnsiTheme="minorBidi" w:cs="B Nazanin" w:hint="cs"/>
          <w:sz w:val="32"/>
          <w:szCs w:val="32"/>
          <w:rtl/>
          <w:lang w:bidi="fa-IR"/>
        </w:rPr>
        <w:t xml:space="preserve"> کِرتانِگارا فرستاده </w:t>
      </w:r>
      <w:r w:rsidRPr="00D14A63">
        <w:rPr>
          <w:rFonts w:asciiTheme="minorBidi" w:hAnsiTheme="minorBidi" w:cs="B Nazanin"/>
          <w:sz w:val="32"/>
          <w:szCs w:val="32"/>
          <w:rtl/>
          <w:lang w:bidi="fa-IR"/>
        </w:rPr>
        <w:t>امپراتور چین</w:t>
      </w:r>
      <w:r>
        <w:rPr>
          <w:rFonts w:asciiTheme="minorBidi" w:hAnsiTheme="minorBidi" w:cs="B Nazanin" w:hint="cs"/>
          <w:sz w:val="32"/>
          <w:szCs w:val="32"/>
          <w:rtl/>
          <w:lang w:bidi="fa-IR"/>
        </w:rPr>
        <w:t xml:space="preserve"> که پیشنهاد تسلیم سینگاساری (</w:t>
      </w:r>
      <w:r w:rsidRPr="00D14A63">
        <w:rPr>
          <w:rFonts w:asciiTheme="minorBidi" w:hAnsiTheme="minorBidi" w:cs="B Nazanin"/>
          <w:sz w:val="32"/>
          <w:szCs w:val="32"/>
          <w:lang w:bidi="fa-IR"/>
        </w:rPr>
        <w:t>Singasari</w:t>
      </w:r>
      <w:r>
        <w:rPr>
          <w:rFonts w:asciiTheme="minorBidi" w:hAnsiTheme="minorBidi" w:cs="B Nazanin" w:hint="cs"/>
          <w:sz w:val="32"/>
          <w:szCs w:val="32"/>
          <w:rtl/>
          <w:lang w:bidi="fa-IR"/>
        </w:rPr>
        <w:t xml:space="preserve">) ماجاپاهیت داد، را صدمه زد، رشد کرده بود. </w:t>
      </w:r>
      <w:r w:rsidRPr="00D14A63">
        <w:rPr>
          <w:rFonts w:asciiTheme="minorBidi" w:hAnsiTheme="minorBidi" w:cs="B Nazanin"/>
          <w:sz w:val="32"/>
          <w:szCs w:val="32"/>
          <w:rtl/>
          <w:lang w:bidi="fa-IR"/>
        </w:rPr>
        <w:t>اجداد پادشاه</w:t>
      </w:r>
      <w:r>
        <w:rPr>
          <w:rFonts w:asciiTheme="minorBidi" w:hAnsiTheme="minorBidi" w:cs="B Nazanin" w:hint="cs"/>
          <w:sz w:val="32"/>
          <w:szCs w:val="32"/>
          <w:rtl/>
          <w:lang w:bidi="fa-IR"/>
        </w:rPr>
        <w:t xml:space="preserve"> های ماجاپاهیت </w:t>
      </w:r>
      <w:r w:rsidRPr="00D14A63">
        <w:rPr>
          <w:rFonts w:asciiTheme="minorBidi" w:hAnsiTheme="minorBidi" w:cs="B Nazanin"/>
          <w:sz w:val="32"/>
          <w:szCs w:val="32"/>
          <w:rtl/>
          <w:lang w:bidi="fa-IR"/>
        </w:rPr>
        <w:t>از سلسله</w:t>
      </w:r>
      <w:r>
        <w:rPr>
          <w:rFonts w:asciiTheme="minorBidi" w:hAnsiTheme="minorBidi" w:cs="B Nazanin" w:hint="cs"/>
          <w:sz w:val="32"/>
          <w:szCs w:val="32"/>
          <w:rtl/>
          <w:lang w:bidi="fa-IR"/>
        </w:rPr>
        <w:t xml:space="preserve"> راجاسا</w:t>
      </w:r>
      <w:r w:rsidRPr="00D14A63">
        <w:rPr>
          <w:rFonts w:asciiTheme="minorBidi" w:hAnsiTheme="minorBidi" w:cs="B Nazanin"/>
          <w:sz w:val="32"/>
          <w:szCs w:val="32"/>
          <w:rtl/>
          <w:lang w:bidi="fa-IR"/>
        </w:rPr>
        <w:t xml:space="preserve">، فرزندان </w:t>
      </w:r>
      <w:r>
        <w:rPr>
          <w:rFonts w:asciiTheme="minorBidi" w:hAnsiTheme="minorBidi" w:cs="B Nazanin" w:hint="cs"/>
          <w:sz w:val="32"/>
          <w:szCs w:val="32"/>
          <w:rtl/>
          <w:lang w:bidi="fa-IR"/>
        </w:rPr>
        <w:t xml:space="preserve">رانگاه راجاسا سنگ آموروابومی (کِن آروک = </w:t>
      </w:r>
      <w:r>
        <w:rPr>
          <w:rFonts w:asciiTheme="minorBidi" w:hAnsiTheme="minorBidi" w:cs="B Nazanin"/>
          <w:sz w:val="32"/>
          <w:szCs w:val="32"/>
          <w:lang w:bidi="fa-IR"/>
        </w:rPr>
        <w:t>Ken Arok</w:t>
      </w:r>
      <w:r>
        <w:rPr>
          <w:rFonts w:asciiTheme="minorBidi" w:hAnsiTheme="minorBidi" w:cs="B Nazanin" w:hint="cs"/>
          <w:sz w:val="32"/>
          <w:szCs w:val="32"/>
          <w:rtl/>
          <w:lang w:bidi="fa-IR"/>
        </w:rPr>
        <w:t xml:space="preserve">) با کمال افتخار، </w:t>
      </w:r>
      <w:r w:rsidRPr="00D14A63">
        <w:rPr>
          <w:rFonts w:asciiTheme="minorBidi" w:hAnsiTheme="minorBidi" w:cs="B Nazanin"/>
          <w:sz w:val="32"/>
          <w:szCs w:val="32"/>
          <w:rtl/>
          <w:lang w:bidi="fa-IR"/>
        </w:rPr>
        <w:t>مثل</w:t>
      </w:r>
      <w:r>
        <w:rPr>
          <w:rFonts w:asciiTheme="minorBidi" w:hAnsiTheme="minorBidi" w:cs="B Nazanin" w:hint="cs"/>
          <w:sz w:val="32"/>
          <w:szCs w:val="32"/>
          <w:rtl/>
          <w:lang w:bidi="fa-IR"/>
        </w:rPr>
        <w:t>اً</w:t>
      </w:r>
      <w:r w:rsidRPr="00D14A63">
        <w:rPr>
          <w:rFonts w:asciiTheme="minorBidi" w:hAnsiTheme="minorBidi" w:cs="B Nazanin"/>
          <w:sz w:val="32"/>
          <w:szCs w:val="32"/>
          <w:rtl/>
          <w:lang w:bidi="fa-IR"/>
        </w:rPr>
        <w:t xml:space="preserve">، از عنوان </w:t>
      </w:r>
      <w:r>
        <w:rPr>
          <w:rFonts w:asciiTheme="minorBidi" w:hAnsiTheme="minorBidi" w:cs="B Nazanin" w:hint="cs"/>
          <w:sz w:val="32"/>
          <w:szCs w:val="32"/>
          <w:rtl/>
          <w:lang w:bidi="fa-IR"/>
        </w:rPr>
        <w:t xml:space="preserve">با </w:t>
      </w:r>
      <w:r w:rsidRPr="00D14A63">
        <w:rPr>
          <w:rFonts w:asciiTheme="minorBidi" w:hAnsiTheme="minorBidi" w:cs="B Nazanin"/>
          <w:sz w:val="32"/>
          <w:szCs w:val="32"/>
          <w:rtl/>
          <w:lang w:bidi="fa-IR"/>
        </w:rPr>
        <w:t>عظمت</w:t>
      </w:r>
      <w:r>
        <w:rPr>
          <w:rFonts w:asciiTheme="minorBidi" w:hAnsiTheme="minorBidi" w:cs="B Nazanin" w:hint="cs"/>
          <w:sz w:val="32"/>
          <w:szCs w:val="32"/>
          <w:rtl/>
          <w:lang w:bidi="fa-IR"/>
        </w:rPr>
        <w:t xml:space="preserve"> راجاسا </w:t>
      </w:r>
      <w:r w:rsidRPr="00D14A63">
        <w:rPr>
          <w:rFonts w:asciiTheme="minorBidi" w:hAnsiTheme="minorBidi" w:cs="B Nazanin"/>
          <w:sz w:val="32"/>
          <w:szCs w:val="32"/>
          <w:rtl/>
          <w:lang w:bidi="fa-IR"/>
        </w:rPr>
        <w:t>که معن</w:t>
      </w:r>
      <w:r>
        <w:rPr>
          <w:rFonts w:asciiTheme="minorBidi" w:hAnsiTheme="minorBidi" w:cs="B Nazanin" w:hint="cs"/>
          <w:sz w:val="32"/>
          <w:szCs w:val="32"/>
          <w:rtl/>
          <w:lang w:bidi="fa-IR"/>
        </w:rPr>
        <w:t>ا</w:t>
      </w:r>
      <w:r w:rsidRPr="00D14A63">
        <w:rPr>
          <w:rFonts w:asciiTheme="minorBidi" w:hAnsiTheme="minorBidi" w:cs="B Nazanin"/>
          <w:sz w:val="32"/>
          <w:szCs w:val="32"/>
          <w:rtl/>
          <w:lang w:bidi="fa-IR"/>
        </w:rPr>
        <w:t xml:space="preserve">ی </w:t>
      </w:r>
      <w:r>
        <w:rPr>
          <w:rFonts w:asciiTheme="minorBidi" w:hAnsiTheme="minorBidi" w:cs="B Nazanin" w:hint="cs"/>
          <w:sz w:val="32"/>
          <w:szCs w:val="32"/>
          <w:rtl/>
          <w:lang w:bidi="fa-IR"/>
        </w:rPr>
        <w:t xml:space="preserve">آن </w:t>
      </w:r>
      <w:r w:rsidRPr="00D14A63">
        <w:rPr>
          <w:rFonts w:asciiTheme="minorBidi" w:hAnsiTheme="minorBidi" w:cs="B Nazanin"/>
          <w:sz w:val="32"/>
          <w:szCs w:val="32"/>
          <w:rtl/>
          <w:lang w:bidi="fa-IR"/>
        </w:rPr>
        <w:t xml:space="preserve">با </w:t>
      </w:r>
      <w:r>
        <w:rPr>
          <w:rFonts w:asciiTheme="minorBidi" w:hAnsiTheme="minorBidi" w:cs="B Nazanin" w:hint="cs"/>
          <w:sz w:val="32"/>
          <w:szCs w:val="32"/>
          <w:rtl/>
          <w:lang w:bidi="fa-IR"/>
        </w:rPr>
        <w:t xml:space="preserve">صفت </w:t>
      </w:r>
      <w:r w:rsidRPr="00D14A63">
        <w:rPr>
          <w:rFonts w:asciiTheme="minorBidi" w:hAnsiTheme="minorBidi" w:cs="B Nazanin"/>
          <w:sz w:val="32"/>
          <w:szCs w:val="32"/>
          <w:rtl/>
          <w:lang w:bidi="fa-IR"/>
        </w:rPr>
        <w:t>راجاس (</w:t>
      </w:r>
      <w:r>
        <w:rPr>
          <w:rFonts w:asciiTheme="minorBidi" w:hAnsiTheme="minorBidi" w:cs="B Nazanin"/>
          <w:sz w:val="32"/>
          <w:szCs w:val="32"/>
          <w:lang w:bidi="fa-IR"/>
        </w:rPr>
        <w:t>Rajas</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جاوه</w:t>
      </w:r>
      <w:r>
        <w:rPr>
          <w:rFonts w:asciiTheme="minorBidi" w:hAnsiTheme="minorBidi" w:cs="B Nazanin" w:hint="cs"/>
          <w:sz w:val="32"/>
          <w:szCs w:val="32"/>
          <w:rtl/>
          <w:lang w:bidi="fa-IR"/>
        </w:rPr>
        <w:t xml:space="preserve"> قدیمی = روحیه یا شهوت </w:t>
      </w:r>
      <w:r w:rsidRPr="00D14A63">
        <w:rPr>
          <w:rFonts w:asciiTheme="minorBidi" w:hAnsiTheme="minorBidi" w:cs="B Nazanin"/>
          <w:sz w:val="32"/>
          <w:szCs w:val="32"/>
          <w:rtl/>
          <w:lang w:bidi="fa-IR"/>
        </w:rPr>
        <w:t>فروزان بدون کنترل</w:t>
      </w:r>
      <w:r>
        <w:rPr>
          <w:rFonts w:asciiTheme="minorBidi" w:hAnsiTheme="minorBidi" w:cs="B Nazanin" w:hint="cs"/>
          <w:sz w:val="32"/>
          <w:szCs w:val="32"/>
          <w:rtl/>
          <w:lang w:bidi="fa-IR"/>
        </w:rPr>
        <w:t>) می باشد، استفاده کرد.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lastRenderedPageBreak/>
        <w:t>ارزش</w:t>
      </w:r>
      <w:r>
        <w:rPr>
          <w:rFonts w:asciiTheme="minorBidi" w:hAnsiTheme="minorBidi" w:cs="B Nazanin" w:hint="cs"/>
          <w:sz w:val="32"/>
          <w:szCs w:val="32"/>
          <w:rtl/>
          <w:lang w:bidi="fa-IR"/>
        </w:rPr>
        <w:t xml:space="preserve"> های </w:t>
      </w:r>
      <w:r w:rsidRPr="00D14A63">
        <w:rPr>
          <w:rFonts w:asciiTheme="minorBidi" w:hAnsiTheme="minorBidi" w:cs="B Nazanin"/>
          <w:sz w:val="32"/>
          <w:szCs w:val="32"/>
          <w:rtl/>
          <w:lang w:bidi="fa-IR"/>
        </w:rPr>
        <w:t xml:space="preserve">عظمت، شکوه، </w:t>
      </w:r>
      <w:r>
        <w:rPr>
          <w:rFonts w:asciiTheme="minorBidi" w:hAnsiTheme="minorBidi" w:cs="B Nazanin" w:hint="cs"/>
          <w:sz w:val="32"/>
          <w:szCs w:val="32"/>
          <w:rtl/>
          <w:lang w:bidi="fa-IR"/>
        </w:rPr>
        <w:t>تعالی</w:t>
      </w:r>
      <w:r w:rsidRPr="00D14A63">
        <w:rPr>
          <w:rFonts w:asciiTheme="minorBidi" w:hAnsiTheme="minorBidi" w:cs="B Nazanin"/>
          <w:sz w:val="32"/>
          <w:szCs w:val="32"/>
          <w:rtl/>
          <w:lang w:bidi="fa-IR"/>
        </w:rPr>
        <w:t>، ب</w:t>
      </w:r>
      <w:r>
        <w:rPr>
          <w:rFonts w:asciiTheme="minorBidi" w:hAnsiTheme="minorBidi" w:cs="B Nazanin" w:hint="cs"/>
          <w:sz w:val="32"/>
          <w:szCs w:val="32"/>
          <w:rtl/>
          <w:lang w:bidi="fa-IR"/>
        </w:rPr>
        <w:t>ز</w:t>
      </w:r>
      <w:r w:rsidRPr="00D14A63">
        <w:rPr>
          <w:rFonts w:asciiTheme="minorBidi" w:hAnsiTheme="minorBidi" w:cs="B Nazanin"/>
          <w:sz w:val="32"/>
          <w:szCs w:val="32"/>
          <w:rtl/>
          <w:lang w:bidi="fa-IR"/>
        </w:rPr>
        <w:t>ر</w:t>
      </w:r>
      <w:r>
        <w:rPr>
          <w:rFonts w:asciiTheme="minorBidi" w:hAnsiTheme="minorBidi" w:cs="B Nazanin" w:hint="cs"/>
          <w:sz w:val="32"/>
          <w:szCs w:val="32"/>
          <w:rtl/>
          <w:lang w:bidi="fa-IR"/>
        </w:rPr>
        <w:t>گ</w:t>
      </w:r>
      <w:r w:rsidRPr="00D14A63">
        <w:rPr>
          <w:rFonts w:asciiTheme="minorBidi" w:hAnsiTheme="minorBidi" w:cs="B Nazanin"/>
          <w:sz w:val="32"/>
          <w:szCs w:val="32"/>
          <w:rtl/>
          <w:lang w:bidi="fa-IR"/>
        </w:rPr>
        <w:t xml:space="preserve">ی، برتری، </w:t>
      </w:r>
      <w:r>
        <w:rPr>
          <w:rFonts w:asciiTheme="minorBidi" w:hAnsiTheme="minorBidi" w:cs="B Nazanin" w:hint="cs"/>
          <w:sz w:val="32"/>
          <w:szCs w:val="32"/>
          <w:rtl/>
          <w:lang w:bidi="fa-IR"/>
        </w:rPr>
        <w:t xml:space="preserve">تسخیر </w:t>
      </w:r>
      <w:r w:rsidRPr="00D14A63">
        <w:rPr>
          <w:rFonts w:asciiTheme="minorBidi" w:hAnsiTheme="minorBidi" w:cs="B Nazanin"/>
          <w:sz w:val="32"/>
          <w:szCs w:val="32"/>
          <w:rtl/>
          <w:lang w:bidi="fa-IR"/>
        </w:rPr>
        <w:t xml:space="preserve">و پیروزی </w:t>
      </w:r>
      <w:r>
        <w:rPr>
          <w:rFonts w:asciiTheme="minorBidi" w:hAnsiTheme="minorBidi" w:cs="B Nazanin" w:hint="cs"/>
          <w:sz w:val="32"/>
          <w:szCs w:val="32"/>
          <w:rtl/>
          <w:lang w:bidi="fa-IR"/>
        </w:rPr>
        <w:t xml:space="preserve">مورد باور مردم ماجاپاهیت در آن زمان، </w:t>
      </w:r>
      <w:r w:rsidRPr="00D14A63">
        <w:rPr>
          <w:rFonts w:asciiTheme="minorBidi" w:hAnsiTheme="minorBidi" w:cs="B Nazanin"/>
          <w:sz w:val="32"/>
          <w:szCs w:val="32"/>
          <w:rtl/>
          <w:lang w:bidi="fa-IR"/>
        </w:rPr>
        <w:t xml:space="preserve">اگر تجزیه </w:t>
      </w:r>
      <w:r>
        <w:rPr>
          <w:rFonts w:asciiTheme="minorBidi" w:hAnsiTheme="minorBidi" w:cs="B Nazanin" w:hint="cs"/>
          <w:sz w:val="32"/>
          <w:szCs w:val="32"/>
          <w:rtl/>
          <w:lang w:bidi="fa-IR"/>
        </w:rPr>
        <w:t xml:space="preserve">شود، </w:t>
      </w:r>
      <w:r w:rsidRPr="00D14A63">
        <w:rPr>
          <w:rFonts w:asciiTheme="minorBidi" w:hAnsiTheme="minorBidi" w:cs="B Nazanin"/>
          <w:sz w:val="32"/>
          <w:szCs w:val="32"/>
          <w:rtl/>
          <w:lang w:bidi="fa-IR"/>
        </w:rPr>
        <w:t xml:space="preserve">شامل </w:t>
      </w:r>
      <w:r>
        <w:rPr>
          <w:rFonts w:asciiTheme="minorBidi" w:hAnsiTheme="minorBidi" w:cs="B Nazanin" w:hint="cs"/>
          <w:sz w:val="32"/>
          <w:szCs w:val="32"/>
          <w:rtl/>
          <w:lang w:bidi="fa-IR"/>
        </w:rPr>
        <w:t>ارزش های ذیل می گردد: آدیگانا (</w:t>
      </w:r>
      <w:r>
        <w:rPr>
          <w:rFonts w:asciiTheme="minorBidi" w:hAnsiTheme="minorBidi" w:cs="B Nazanin"/>
          <w:sz w:val="32"/>
          <w:szCs w:val="32"/>
          <w:lang w:bidi="fa-IR"/>
        </w:rPr>
        <w:t>Adhigana</w:t>
      </w:r>
      <w:r>
        <w:rPr>
          <w:rFonts w:asciiTheme="minorBidi" w:hAnsiTheme="minorBidi" w:cs="B Nazanin" w:hint="cs"/>
          <w:sz w:val="32"/>
          <w:szCs w:val="32"/>
          <w:rtl/>
          <w:lang w:bidi="fa-IR"/>
        </w:rPr>
        <w:t xml:space="preserve"> = تعالی)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آدیگونگ (</w:t>
      </w:r>
      <w:r>
        <w:rPr>
          <w:rFonts w:asciiTheme="minorBidi" w:hAnsiTheme="minorBidi" w:cs="B Nazanin"/>
          <w:sz w:val="32"/>
          <w:szCs w:val="32"/>
          <w:lang w:bidi="fa-IR"/>
        </w:rPr>
        <w:t>Adhigung</w:t>
      </w:r>
      <w:r>
        <w:rPr>
          <w:rFonts w:asciiTheme="minorBidi" w:hAnsiTheme="minorBidi" w:cs="B Nazanin" w:hint="cs"/>
          <w:sz w:val="32"/>
          <w:szCs w:val="32"/>
          <w:rtl/>
          <w:lang w:bidi="fa-IR"/>
        </w:rPr>
        <w:t xml:space="preserve"> = </w:t>
      </w:r>
      <w:r w:rsidRPr="00D14A63">
        <w:rPr>
          <w:rFonts w:asciiTheme="minorBidi" w:hAnsiTheme="minorBidi" w:cs="B Nazanin"/>
          <w:sz w:val="32"/>
          <w:szCs w:val="32"/>
          <w:rtl/>
          <w:lang w:bidi="fa-IR"/>
        </w:rPr>
        <w:t>عظمت</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آدیگونا (</w:t>
      </w:r>
      <w:r>
        <w:rPr>
          <w:rFonts w:asciiTheme="minorBidi" w:hAnsiTheme="minorBidi" w:cs="B Nazanin"/>
          <w:sz w:val="32"/>
          <w:szCs w:val="32"/>
          <w:lang w:bidi="fa-IR"/>
        </w:rPr>
        <w:t>Adhiguna</w:t>
      </w:r>
      <w:r>
        <w:rPr>
          <w:rFonts w:asciiTheme="minorBidi" w:hAnsiTheme="minorBidi" w:cs="B Nazanin" w:hint="cs"/>
          <w:sz w:val="32"/>
          <w:szCs w:val="32"/>
          <w:rtl/>
          <w:lang w:bidi="fa-IR"/>
        </w:rPr>
        <w:t xml:space="preserve"> = برتری)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راجاس (</w:t>
      </w:r>
      <w:r>
        <w:rPr>
          <w:rFonts w:asciiTheme="minorBidi" w:hAnsiTheme="minorBidi" w:cs="B Nazanin"/>
          <w:sz w:val="32"/>
          <w:szCs w:val="32"/>
          <w:lang w:bidi="fa-IR"/>
        </w:rPr>
        <w:t>Rajas</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جاوه</w:t>
      </w:r>
      <w:r>
        <w:rPr>
          <w:rFonts w:asciiTheme="minorBidi" w:hAnsiTheme="minorBidi" w:cs="B Nazanin" w:hint="cs"/>
          <w:sz w:val="32"/>
          <w:szCs w:val="32"/>
          <w:rtl/>
          <w:lang w:bidi="fa-IR"/>
        </w:rPr>
        <w:t xml:space="preserve"> قدیمی = روحیه یا شهوت </w:t>
      </w:r>
      <w:r w:rsidRPr="00D14A63">
        <w:rPr>
          <w:rFonts w:asciiTheme="minorBidi" w:hAnsiTheme="minorBidi" w:cs="B Nazanin"/>
          <w:sz w:val="32"/>
          <w:szCs w:val="32"/>
          <w:rtl/>
          <w:lang w:bidi="fa-IR"/>
        </w:rPr>
        <w:t>فروزان بدون کنترل</w:t>
      </w:r>
      <w:r>
        <w:rPr>
          <w:rFonts w:asciiTheme="minorBidi" w:hAnsiTheme="minorBidi" w:cs="B Nazanin" w:hint="cs"/>
          <w:sz w:val="32"/>
          <w:szCs w:val="32"/>
          <w:rtl/>
          <w:lang w:bidi="fa-IR"/>
        </w:rPr>
        <w:t>)، تن هالاه (</w:t>
      </w:r>
      <w:r>
        <w:rPr>
          <w:rFonts w:asciiTheme="minorBidi" w:hAnsiTheme="minorBidi" w:cs="B Nazanin"/>
          <w:sz w:val="32"/>
          <w:szCs w:val="32"/>
          <w:lang w:bidi="fa-IR"/>
        </w:rPr>
        <w:t>Tan Halah</w:t>
      </w:r>
      <w:r>
        <w:rPr>
          <w:rFonts w:asciiTheme="minorBidi" w:hAnsiTheme="minorBidi" w:cs="B Nazanin" w:hint="cs"/>
          <w:sz w:val="32"/>
          <w:szCs w:val="32"/>
          <w:rtl/>
          <w:lang w:bidi="fa-IR"/>
        </w:rPr>
        <w:t xml:space="preserve"> = </w:t>
      </w:r>
      <w:r w:rsidRPr="00D14A63">
        <w:rPr>
          <w:rFonts w:asciiTheme="minorBidi" w:hAnsiTheme="minorBidi" w:cs="B Nazanin"/>
          <w:sz w:val="32"/>
          <w:szCs w:val="32"/>
          <w:rtl/>
          <w:lang w:bidi="fa-IR"/>
        </w:rPr>
        <w:t>بدون شکست</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کاواسا (</w:t>
      </w:r>
      <w:r>
        <w:rPr>
          <w:rFonts w:asciiTheme="minorBidi" w:hAnsiTheme="minorBidi" w:cs="B Nazanin"/>
          <w:sz w:val="32"/>
          <w:szCs w:val="32"/>
          <w:lang w:bidi="fa-IR"/>
        </w:rPr>
        <w:t>Kawasa</w:t>
      </w:r>
      <w:r>
        <w:rPr>
          <w:rFonts w:asciiTheme="minorBidi" w:hAnsiTheme="minorBidi" w:cs="B Nazanin" w:hint="cs"/>
          <w:sz w:val="32"/>
          <w:szCs w:val="32"/>
          <w:rtl/>
          <w:lang w:bidi="fa-IR"/>
        </w:rPr>
        <w:t xml:space="preserve"> = با </w:t>
      </w:r>
      <w:r w:rsidRPr="00D14A63">
        <w:rPr>
          <w:rFonts w:asciiTheme="minorBidi" w:hAnsiTheme="minorBidi" w:cs="B Nazanin"/>
          <w:sz w:val="32"/>
          <w:szCs w:val="32"/>
          <w:rtl/>
          <w:lang w:bidi="fa-IR"/>
        </w:rPr>
        <w:t>قدرت</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نیراتیسایا (</w:t>
      </w:r>
      <w:r>
        <w:rPr>
          <w:rFonts w:asciiTheme="minorBidi" w:hAnsiTheme="minorBidi" w:cs="B Nazanin"/>
          <w:sz w:val="32"/>
          <w:szCs w:val="32"/>
          <w:lang w:bidi="fa-IR"/>
        </w:rPr>
        <w:t>N</w:t>
      </w:r>
      <w:r w:rsidRPr="00D14A63">
        <w:rPr>
          <w:rFonts w:asciiTheme="minorBidi" w:hAnsiTheme="minorBidi" w:cs="B Nazanin"/>
          <w:sz w:val="32"/>
          <w:szCs w:val="32"/>
          <w:lang w:bidi="fa-IR"/>
        </w:rPr>
        <w:t>iratisaya</w:t>
      </w:r>
      <w:r>
        <w:rPr>
          <w:rFonts w:asciiTheme="minorBidi" w:hAnsiTheme="minorBidi" w:cs="B Nazanin" w:hint="cs"/>
          <w:sz w:val="32"/>
          <w:szCs w:val="32"/>
          <w:rtl/>
          <w:lang w:bidi="fa-IR"/>
        </w:rPr>
        <w:t xml:space="preserve"> = </w:t>
      </w:r>
      <w:r w:rsidRPr="00D14A63">
        <w:rPr>
          <w:rFonts w:asciiTheme="minorBidi" w:hAnsiTheme="minorBidi" w:cs="B Nazanin"/>
          <w:sz w:val="32"/>
          <w:szCs w:val="32"/>
          <w:rtl/>
          <w:lang w:bidi="fa-IR"/>
        </w:rPr>
        <w:t>بینظیر، جایا (</w:t>
      </w:r>
      <w:r>
        <w:rPr>
          <w:rFonts w:asciiTheme="minorBidi" w:hAnsiTheme="minorBidi" w:cs="B Nazanin"/>
          <w:sz w:val="32"/>
          <w:szCs w:val="32"/>
          <w:lang w:bidi="fa-IR"/>
        </w:rPr>
        <w:t>Jaya</w:t>
      </w:r>
      <w:r>
        <w:rPr>
          <w:rFonts w:asciiTheme="minorBidi" w:hAnsiTheme="minorBidi" w:cs="B Nazanin" w:hint="cs"/>
          <w:sz w:val="32"/>
          <w:szCs w:val="32"/>
          <w:rtl/>
          <w:lang w:bidi="fa-IR"/>
        </w:rPr>
        <w:t xml:space="preserve"> = </w:t>
      </w:r>
      <w:r w:rsidRPr="00D14A63">
        <w:rPr>
          <w:rFonts w:asciiTheme="minorBidi" w:hAnsiTheme="minorBidi" w:cs="B Nazanin"/>
          <w:sz w:val="32"/>
          <w:szCs w:val="32"/>
          <w:rtl/>
          <w:lang w:bidi="fa-IR"/>
        </w:rPr>
        <w:t>پیروزی)</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و</w:t>
      </w:r>
      <w:r>
        <w:rPr>
          <w:rFonts w:asciiTheme="minorBidi" w:hAnsiTheme="minorBidi" w:cs="B Nazanin" w:hint="cs"/>
          <w:sz w:val="32"/>
          <w:szCs w:val="32"/>
          <w:rtl/>
          <w:lang w:bidi="fa-IR"/>
        </w:rPr>
        <w:t xml:space="preserve"> نیربهایا (</w:t>
      </w:r>
      <w:r w:rsidRPr="00D14A63">
        <w:rPr>
          <w:rFonts w:asciiTheme="minorBidi" w:hAnsiTheme="minorBidi" w:cs="B Nazanin"/>
          <w:sz w:val="32"/>
          <w:szCs w:val="32"/>
          <w:lang w:bidi="fa-IR"/>
        </w:rPr>
        <w:t>Nirbhaya</w:t>
      </w:r>
      <w:r>
        <w:rPr>
          <w:rFonts w:asciiTheme="minorBidi" w:hAnsiTheme="minorBidi" w:cs="B Nazanin" w:hint="cs"/>
          <w:sz w:val="32"/>
          <w:szCs w:val="32"/>
          <w:rtl/>
          <w:lang w:bidi="fa-IR"/>
        </w:rPr>
        <w:t xml:space="preserve"> = ب</w:t>
      </w:r>
      <w:r w:rsidRPr="00D14A63">
        <w:rPr>
          <w:rFonts w:asciiTheme="minorBidi" w:hAnsiTheme="minorBidi" w:cs="B Nazanin"/>
          <w:sz w:val="32"/>
          <w:szCs w:val="32"/>
          <w:rtl/>
          <w:lang w:bidi="fa-IR"/>
        </w:rPr>
        <w:t>ی باک</w:t>
      </w:r>
      <w:r>
        <w:rPr>
          <w:rFonts w:asciiTheme="minorBidi" w:hAnsiTheme="minorBidi" w:cs="B Nazanin" w:hint="cs"/>
          <w:sz w:val="32"/>
          <w:szCs w:val="32"/>
          <w:rtl/>
          <w:lang w:bidi="fa-IR"/>
        </w:rPr>
        <w:t>ی.</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ارزش </w:t>
      </w:r>
      <w:r>
        <w:rPr>
          <w:rFonts w:asciiTheme="minorBidi" w:hAnsiTheme="minorBidi" w:cs="B Nazanin" w:hint="cs"/>
          <w:sz w:val="32"/>
          <w:szCs w:val="32"/>
          <w:rtl/>
          <w:lang w:bidi="fa-IR"/>
        </w:rPr>
        <w:t xml:space="preserve">های مورد باور </w:t>
      </w:r>
      <w:r w:rsidRPr="00D14A63">
        <w:rPr>
          <w:rFonts w:asciiTheme="minorBidi" w:hAnsiTheme="minorBidi" w:cs="B Nazanin"/>
          <w:sz w:val="32"/>
          <w:szCs w:val="32"/>
          <w:rtl/>
          <w:lang w:bidi="fa-IR"/>
        </w:rPr>
        <w:t>مردم</w:t>
      </w:r>
      <w:r>
        <w:rPr>
          <w:rFonts w:asciiTheme="minorBidi" w:hAnsiTheme="minorBidi" w:cs="B Nazanin" w:hint="cs"/>
          <w:sz w:val="32"/>
          <w:szCs w:val="32"/>
          <w:rtl/>
          <w:lang w:bidi="fa-IR"/>
        </w:rPr>
        <w:t xml:space="preserve"> ماجاپاهیت</w:t>
      </w:r>
      <w:r w:rsidRPr="00D14A63">
        <w:rPr>
          <w:rFonts w:asciiTheme="minorBidi" w:hAnsiTheme="minorBidi" w:cs="B Nazanin"/>
          <w:sz w:val="32"/>
          <w:szCs w:val="32"/>
          <w:rtl/>
          <w:lang w:bidi="fa-IR"/>
        </w:rPr>
        <w:t xml:space="preserve">، حداقل توسط دیوگو </w:t>
      </w:r>
      <w:r>
        <w:rPr>
          <w:rFonts w:asciiTheme="minorBidi" w:hAnsiTheme="minorBidi" w:cs="B Nazanin" w:hint="cs"/>
          <w:sz w:val="32"/>
          <w:szCs w:val="32"/>
          <w:rtl/>
          <w:lang w:bidi="fa-IR"/>
        </w:rPr>
        <w:t xml:space="preserve">دو </w:t>
      </w:r>
      <w:r w:rsidRPr="00D14A63">
        <w:rPr>
          <w:rFonts w:asciiTheme="minorBidi" w:hAnsiTheme="minorBidi" w:cs="B Nazanin"/>
          <w:sz w:val="32"/>
          <w:szCs w:val="32"/>
          <w:rtl/>
          <w:lang w:bidi="fa-IR"/>
        </w:rPr>
        <w:t>کوتو</w:t>
      </w:r>
      <w:r>
        <w:rPr>
          <w:rFonts w:asciiTheme="minorBidi" w:hAnsiTheme="minorBidi" w:cs="B Nazanin" w:hint="cs"/>
          <w:sz w:val="32"/>
          <w:szCs w:val="32"/>
          <w:rtl/>
          <w:lang w:bidi="fa-IR"/>
        </w:rPr>
        <w:t xml:space="preserve"> (</w:t>
      </w:r>
      <w:r>
        <w:rPr>
          <w:rFonts w:asciiTheme="minorBidi" w:hAnsiTheme="minorBidi" w:cs="B Nazanin"/>
          <w:sz w:val="32"/>
          <w:szCs w:val="32"/>
          <w:lang w:bidi="fa-IR"/>
        </w:rPr>
        <w:t>Diogo Do Couto</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که به جاو</w:t>
      </w:r>
      <w:r>
        <w:rPr>
          <w:rFonts w:asciiTheme="minorBidi" w:hAnsiTheme="minorBidi" w:cs="B Nazanin" w:hint="cs"/>
          <w:sz w:val="32"/>
          <w:szCs w:val="32"/>
          <w:rtl/>
          <w:lang w:bidi="fa-IR"/>
        </w:rPr>
        <w:t>ه</w:t>
      </w:r>
      <w:r w:rsidRPr="00D14A63">
        <w:rPr>
          <w:rFonts w:asciiTheme="minorBidi" w:hAnsiTheme="minorBidi" w:cs="B Nazanin"/>
          <w:sz w:val="32"/>
          <w:szCs w:val="32"/>
          <w:rtl/>
          <w:lang w:bidi="fa-IR"/>
        </w:rPr>
        <w:t xml:space="preserve"> در</w:t>
      </w:r>
      <w:r>
        <w:rPr>
          <w:rFonts w:asciiTheme="minorBidi" w:hAnsiTheme="minorBidi" w:cs="B Nazanin" w:hint="cs"/>
          <w:sz w:val="32"/>
          <w:szCs w:val="32"/>
          <w:rtl/>
          <w:lang w:bidi="fa-IR"/>
        </w:rPr>
        <w:t xml:space="preserve"> سال</w:t>
      </w:r>
      <w:r w:rsidRPr="00D14A63">
        <w:rPr>
          <w:rFonts w:asciiTheme="minorBidi" w:hAnsiTheme="minorBidi" w:cs="B Nazanin"/>
          <w:sz w:val="32"/>
          <w:szCs w:val="32"/>
          <w:rtl/>
          <w:lang w:bidi="fa-IR"/>
        </w:rPr>
        <w:t xml:space="preserve"> 1526</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یک</w:t>
      </w:r>
      <w:r w:rsidRPr="00D14A63">
        <w:rPr>
          <w:rFonts w:asciiTheme="minorBidi" w:hAnsiTheme="minorBidi" w:cs="B Nazanin"/>
          <w:sz w:val="32"/>
          <w:szCs w:val="32"/>
          <w:rtl/>
          <w:lang w:bidi="fa-IR"/>
        </w:rPr>
        <w:t>سال قبل از سقوط</w:t>
      </w:r>
      <w:r>
        <w:rPr>
          <w:rFonts w:asciiTheme="minorBidi" w:hAnsiTheme="minorBidi" w:cs="B Nazanin" w:hint="cs"/>
          <w:sz w:val="32"/>
          <w:szCs w:val="32"/>
          <w:rtl/>
          <w:lang w:bidi="fa-IR"/>
        </w:rPr>
        <w:t xml:space="preserve"> ماجاپاهیت به دلیل </w:t>
      </w:r>
      <w:r w:rsidRPr="00D14A63">
        <w:rPr>
          <w:rFonts w:asciiTheme="minorBidi" w:hAnsiTheme="minorBidi" w:cs="B Nazanin"/>
          <w:sz w:val="32"/>
          <w:szCs w:val="32"/>
          <w:rtl/>
          <w:lang w:bidi="fa-IR"/>
        </w:rPr>
        <w:t>حمله نیروهای</w:t>
      </w:r>
      <w:r>
        <w:rPr>
          <w:rFonts w:asciiTheme="minorBidi" w:hAnsiTheme="minorBidi" w:cs="B Nazanin" w:hint="cs"/>
          <w:sz w:val="32"/>
          <w:szCs w:val="32"/>
          <w:rtl/>
          <w:lang w:bidi="fa-IR"/>
        </w:rPr>
        <w:t xml:space="preserve"> سوراناتا به رهبری </w:t>
      </w:r>
      <w:r w:rsidRPr="00D14A63">
        <w:rPr>
          <w:rFonts w:asciiTheme="minorBidi" w:hAnsiTheme="minorBidi" w:cs="B Nazanin"/>
          <w:sz w:val="32"/>
          <w:szCs w:val="32"/>
          <w:rtl/>
          <w:lang w:bidi="fa-IR"/>
        </w:rPr>
        <w:t>سنن</w:t>
      </w:r>
      <w:r>
        <w:rPr>
          <w:rFonts w:asciiTheme="minorBidi" w:hAnsiTheme="minorBidi" w:cs="B Nazanin" w:hint="cs"/>
          <w:sz w:val="32"/>
          <w:szCs w:val="32"/>
          <w:rtl/>
          <w:lang w:bidi="fa-IR"/>
        </w:rPr>
        <w:t xml:space="preserve"> قدوس، آمده بود، مشاهده می شد. </w:t>
      </w:r>
      <w:r w:rsidRPr="00D14A63">
        <w:rPr>
          <w:rFonts w:asciiTheme="minorBidi" w:hAnsiTheme="minorBidi" w:cs="B Nazanin"/>
          <w:sz w:val="32"/>
          <w:szCs w:val="32"/>
          <w:rtl/>
          <w:lang w:bidi="fa-IR"/>
        </w:rPr>
        <w:t xml:space="preserve">دیوگو </w:t>
      </w:r>
      <w:r>
        <w:rPr>
          <w:rFonts w:asciiTheme="minorBidi" w:hAnsiTheme="minorBidi" w:cs="B Nazanin" w:hint="cs"/>
          <w:sz w:val="32"/>
          <w:szCs w:val="32"/>
          <w:rtl/>
          <w:lang w:bidi="fa-IR"/>
        </w:rPr>
        <w:t xml:space="preserve">دو </w:t>
      </w:r>
      <w:r w:rsidRPr="00D14A63">
        <w:rPr>
          <w:rFonts w:asciiTheme="minorBidi" w:hAnsiTheme="minorBidi" w:cs="B Nazanin"/>
          <w:sz w:val="32"/>
          <w:szCs w:val="32"/>
          <w:rtl/>
          <w:lang w:bidi="fa-IR"/>
        </w:rPr>
        <w:t xml:space="preserve">کوتو در </w:t>
      </w:r>
      <w:r>
        <w:rPr>
          <w:rFonts w:asciiTheme="minorBidi" w:hAnsiTheme="minorBidi" w:cs="B Nazanin" w:hint="cs"/>
          <w:sz w:val="32"/>
          <w:szCs w:val="32"/>
          <w:rtl/>
          <w:lang w:bidi="fa-IR"/>
        </w:rPr>
        <w:t xml:space="preserve">نوشته </w:t>
      </w:r>
      <w:r w:rsidRPr="00D14A63">
        <w:rPr>
          <w:rFonts w:asciiTheme="minorBidi" w:hAnsiTheme="minorBidi" w:cs="B Nazanin"/>
          <w:sz w:val="32"/>
          <w:szCs w:val="32"/>
          <w:rtl/>
          <w:lang w:bidi="fa-IR"/>
        </w:rPr>
        <w:t>خود با عنوان</w:t>
      </w:r>
      <w:r>
        <w:rPr>
          <w:rFonts w:asciiTheme="minorBidi" w:hAnsiTheme="minorBidi" w:cs="B Nazanin" w:hint="cs"/>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 xml:space="preserve">دِکاداس </w:t>
      </w:r>
      <w:r w:rsidRPr="00D14A63">
        <w:rPr>
          <w:rFonts w:asciiTheme="minorBidi" w:hAnsiTheme="minorBidi" w:cs="B Nazanin"/>
          <w:sz w:val="32"/>
          <w:szCs w:val="32"/>
          <w:rtl/>
          <w:lang w:bidi="fa-IR"/>
        </w:rPr>
        <w:t>دا آسیا</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Decadas da Asia</w:t>
      </w:r>
      <w:r>
        <w:rPr>
          <w:rFonts w:asciiTheme="minorBidi" w:hAnsiTheme="minorBidi" w:cs="B Nazanin" w:hint="cs"/>
          <w:sz w:val="32"/>
          <w:szCs w:val="32"/>
          <w:rtl/>
          <w:lang w:bidi="fa-IR"/>
        </w:rPr>
        <w:t>) (</w:t>
      </w:r>
      <w:r w:rsidRPr="00D14A63">
        <w:rPr>
          <w:rFonts w:asciiTheme="minorBidi" w:hAnsiTheme="minorBidi" w:cs="B Nazanin"/>
          <w:sz w:val="32"/>
          <w:szCs w:val="32"/>
          <w:rtl/>
          <w:lang w:bidi="fa-IR"/>
        </w:rPr>
        <w:t xml:space="preserve">در آدولف </w:t>
      </w:r>
      <w:r>
        <w:rPr>
          <w:rFonts w:asciiTheme="minorBidi" w:hAnsiTheme="minorBidi" w:cs="B Nazanin" w:hint="cs"/>
          <w:sz w:val="32"/>
          <w:szCs w:val="32"/>
          <w:rtl/>
          <w:lang w:bidi="fa-IR"/>
        </w:rPr>
        <w:t>هیوکِن (</w:t>
      </w:r>
      <w:r>
        <w:rPr>
          <w:rFonts w:asciiTheme="minorBidi" w:hAnsiTheme="minorBidi" w:cs="B Nazanin"/>
          <w:sz w:val="32"/>
          <w:szCs w:val="32"/>
          <w:lang w:bidi="fa-IR"/>
        </w:rPr>
        <w:t>Adolf Heuken</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1999)، </w:t>
      </w:r>
      <w:r w:rsidRPr="00D14A63">
        <w:rPr>
          <w:rFonts w:asciiTheme="minorBidi" w:hAnsiTheme="minorBidi" w:cs="B Nazanin"/>
          <w:sz w:val="32"/>
          <w:szCs w:val="32"/>
          <w:rtl/>
          <w:lang w:bidi="fa-IR"/>
        </w:rPr>
        <w:t xml:space="preserve">برداشت خود را از </w:t>
      </w:r>
      <w:r>
        <w:rPr>
          <w:rFonts w:asciiTheme="minorBidi" w:hAnsiTheme="minorBidi" w:cs="B Nazanin" w:hint="cs"/>
          <w:sz w:val="32"/>
          <w:szCs w:val="32"/>
          <w:rtl/>
          <w:lang w:bidi="fa-IR"/>
        </w:rPr>
        <w:t xml:space="preserve">مردم </w:t>
      </w:r>
      <w:r w:rsidRPr="00D14A63">
        <w:rPr>
          <w:rFonts w:asciiTheme="minorBidi" w:hAnsiTheme="minorBidi" w:cs="B Nazanin"/>
          <w:sz w:val="32"/>
          <w:szCs w:val="32"/>
          <w:rtl/>
          <w:lang w:bidi="fa-IR"/>
        </w:rPr>
        <w:t>جاوه به عنوان مغرور ترین ملت در جهان، به شرح زیر</w:t>
      </w:r>
      <w:r>
        <w:rPr>
          <w:rFonts w:asciiTheme="minorBidi" w:hAnsiTheme="minorBidi" w:cs="B Nazanin" w:hint="cs"/>
          <w:sz w:val="32"/>
          <w:szCs w:val="32"/>
          <w:rtl/>
          <w:lang w:bidi="fa-IR"/>
        </w:rPr>
        <w:t xml:space="preserve"> ثبت کرد: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جزیره جاو</w:t>
      </w:r>
      <w:r>
        <w:rPr>
          <w:rFonts w:asciiTheme="minorBidi" w:hAnsiTheme="minorBidi" w:cs="B Nazanin" w:hint="cs"/>
          <w:sz w:val="32"/>
          <w:szCs w:val="32"/>
          <w:rtl/>
          <w:lang w:bidi="fa-IR"/>
        </w:rPr>
        <w:t xml:space="preserve">ه از چیزهایی که نیازهای زندگی </w:t>
      </w:r>
      <w:r w:rsidRPr="00D14A63">
        <w:rPr>
          <w:rFonts w:asciiTheme="minorBidi" w:hAnsiTheme="minorBidi" w:cs="B Nazanin"/>
          <w:sz w:val="32"/>
          <w:szCs w:val="32"/>
          <w:rtl/>
          <w:lang w:bidi="fa-IR"/>
        </w:rPr>
        <w:t>انسان</w:t>
      </w:r>
      <w:r>
        <w:rPr>
          <w:rFonts w:asciiTheme="minorBidi" w:hAnsiTheme="minorBidi" w:cs="B Nazanin" w:hint="cs"/>
          <w:sz w:val="32"/>
          <w:szCs w:val="32"/>
          <w:rtl/>
          <w:lang w:bidi="fa-IR"/>
        </w:rPr>
        <w:t xml:space="preserve"> را تأمین می کند، فراوان بود. اینقدر با وفور بود که </w:t>
      </w:r>
      <w:r w:rsidRPr="00D14A63">
        <w:rPr>
          <w:rFonts w:asciiTheme="minorBidi" w:hAnsiTheme="minorBidi" w:cs="B Nazanin"/>
          <w:sz w:val="32"/>
          <w:szCs w:val="32"/>
          <w:rtl/>
          <w:lang w:bidi="fa-IR"/>
        </w:rPr>
        <w:t>مالاکا،</w:t>
      </w:r>
      <w:r>
        <w:rPr>
          <w:rFonts w:asciiTheme="minorBidi" w:hAnsiTheme="minorBidi" w:cs="B Nazanin" w:hint="cs"/>
          <w:sz w:val="32"/>
          <w:szCs w:val="32"/>
          <w:rtl/>
          <w:lang w:bidi="fa-IR"/>
        </w:rPr>
        <w:t xml:space="preserve"> آچه</w:t>
      </w:r>
      <w:r w:rsidRPr="00D14A63">
        <w:rPr>
          <w:rFonts w:asciiTheme="minorBidi" w:hAnsiTheme="minorBidi" w:cs="B Nazanin"/>
          <w:sz w:val="32"/>
          <w:szCs w:val="32"/>
          <w:rtl/>
          <w:lang w:bidi="fa-IR"/>
        </w:rPr>
        <w:t xml:space="preserve"> و سایر </w:t>
      </w:r>
      <w:r>
        <w:rPr>
          <w:rFonts w:asciiTheme="minorBidi" w:hAnsiTheme="minorBidi" w:cs="B Nazanin" w:hint="cs"/>
          <w:sz w:val="32"/>
          <w:szCs w:val="32"/>
          <w:rtl/>
          <w:lang w:bidi="fa-IR"/>
        </w:rPr>
        <w:t xml:space="preserve">سرزمین های </w:t>
      </w:r>
      <w:r w:rsidRPr="00D14A63">
        <w:rPr>
          <w:rFonts w:asciiTheme="minorBidi" w:hAnsiTheme="minorBidi" w:cs="B Nazanin"/>
          <w:sz w:val="32"/>
          <w:szCs w:val="32"/>
          <w:rtl/>
          <w:lang w:bidi="fa-IR"/>
        </w:rPr>
        <w:t xml:space="preserve">همسایه، </w:t>
      </w:r>
      <w:r>
        <w:rPr>
          <w:rFonts w:asciiTheme="minorBidi" w:hAnsiTheme="minorBidi" w:cs="B Nazanin" w:hint="cs"/>
          <w:sz w:val="32"/>
          <w:szCs w:val="32"/>
          <w:rtl/>
          <w:lang w:bidi="fa-IR"/>
        </w:rPr>
        <w:t xml:space="preserve">نیازهای خود از آنجا تأمین می شد. مردم </w:t>
      </w:r>
      <w:r w:rsidRPr="00D14A63">
        <w:rPr>
          <w:rFonts w:asciiTheme="minorBidi" w:hAnsiTheme="minorBidi" w:cs="B Nazanin"/>
          <w:sz w:val="32"/>
          <w:szCs w:val="32"/>
          <w:rtl/>
          <w:lang w:bidi="fa-IR"/>
        </w:rPr>
        <w:t>بومی</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که به نام</w:t>
      </w:r>
      <w:r>
        <w:rPr>
          <w:rFonts w:asciiTheme="minorBidi" w:hAnsiTheme="minorBidi" w:cs="B Nazanin" w:hint="cs"/>
          <w:sz w:val="32"/>
          <w:szCs w:val="32"/>
          <w:rtl/>
          <w:lang w:bidi="fa-IR"/>
        </w:rPr>
        <w:t xml:space="preserve"> جاوه ای شناخته شده اند</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متکبر بودند و همیشه غیر از مردم جاوه را </w:t>
      </w:r>
      <w:r w:rsidRPr="00D14A63">
        <w:rPr>
          <w:rFonts w:asciiTheme="minorBidi" w:hAnsiTheme="minorBidi" w:cs="B Nazanin"/>
          <w:sz w:val="32"/>
          <w:szCs w:val="32"/>
          <w:rtl/>
          <w:lang w:bidi="fa-IR"/>
        </w:rPr>
        <w:t xml:space="preserve">پایین تر از خود </w:t>
      </w:r>
      <w:r>
        <w:rPr>
          <w:rFonts w:asciiTheme="minorBidi" w:hAnsiTheme="minorBidi" w:cs="B Nazanin" w:hint="cs"/>
          <w:sz w:val="32"/>
          <w:szCs w:val="32"/>
          <w:rtl/>
          <w:lang w:bidi="fa-IR"/>
        </w:rPr>
        <w:t xml:space="preserve">می دانستند، </w:t>
      </w:r>
      <w:r w:rsidRPr="00D14A63">
        <w:rPr>
          <w:rFonts w:asciiTheme="minorBidi" w:hAnsiTheme="minorBidi" w:cs="B Nazanin"/>
          <w:sz w:val="32"/>
          <w:szCs w:val="32"/>
          <w:rtl/>
          <w:lang w:bidi="fa-IR"/>
        </w:rPr>
        <w:t>به طوری که اگر یک جا</w:t>
      </w:r>
      <w:r>
        <w:rPr>
          <w:rFonts w:asciiTheme="minorBidi" w:hAnsiTheme="minorBidi" w:cs="B Nazanin" w:hint="cs"/>
          <w:sz w:val="32"/>
          <w:szCs w:val="32"/>
          <w:rtl/>
          <w:lang w:bidi="fa-IR"/>
        </w:rPr>
        <w:t xml:space="preserve">وه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جاده ای </w:t>
      </w:r>
      <w:r w:rsidRPr="00D14A63">
        <w:rPr>
          <w:rFonts w:asciiTheme="minorBidi" w:hAnsiTheme="minorBidi" w:cs="B Nazanin"/>
          <w:sz w:val="32"/>
          <w:szCs w:val="32"/>
          <w:rtl/>
          <w:lang w:bidi="fa-IR"/>
        </w:rPr>
        <w:t>در حال عبور بود</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و </w:t>
      </w:r>
      <w:r>
        <w:rPr>
          <w:rFonts w:asciiTheme="minorBidi" w:hAnsiTheme="minorBidi" w:cs="B Nazanin" w:hint="cs"/>
          <w:sz w:val="32"/>
          <w:szCs w:val="32"/>
          <w:rtl/>
          <w:lang w:bidi="fa-IR"/>
        </w:rPr>
        <w:t xml:space="preserve">یک نفر از قبیله یا </w:t>
      </w:r>
      <w:r w:rsidRPr="00D14A63">
        <w:rPr>
          <w:rFonts w:asciiTheme="minorBidi" w:hAnsiTheme="minorBidi" w:cs="B Nazanin"/>
          <w:sz w:val="32"/>
          <w:szCs w:val="32"/>
          <w:rtl/>
          <w:lang w:bidi="fa-IR"/>
        </w:rPr>
        <w:t>کشور دیگری</w:t>
      </w:r>
      <w:r>
        <w:rPr>
          <w:rFonts w:asciiTheme="minorBidi" w:hAnsiTheme="minorBidi" w:cs="B Nazanin" w:hint="cs"/>
          <w:sz w:val="32"/>
          <w:szCs w:val="32"/>
          <w:rtl/>
          <w:lang w:bidi="fa-IR"/>
        </w:rPr>
        <w:t xml:space="preserve"> را</w:t>
      </w:r>
      <w:r w:rsidRPr="00D14A63">
        <w:rPr>
          <w:rFonts w:asciiTheme="minorBidi" w:hAnsiTheme="minorBidi" w:cs="B Nazanin"/>
          <w:sz w:val="32"/>
          <w:szCs w:val="32"/>
          <w:rtl/>
          <w:lang w:bidi="fa-IR"/>
        </w:rPr>
        <w:t xml:space="preserve"> در </w:t>
      </w:r>
      <w:r>
        <w:rPr>
          <w:rFonts w:asciiTheme="minorBidi" w:hAnsiTheme="minorBidi" w:cs="B Nazanin" w:hint="cs"/>
          <w:sz w:val="32"/>
          <w:szCs w:val="32"/>
          <w:rtl/>
          <w:lang w:bidi="fa-IR"/>
        </w:rPr>
        <w:t xml:space="preserve">بالای </w:t>
      </w:r>
      <w:r w:rsidRPr="00D14A63">
        <w:rPr>
          <w:rFonts w:asciiTheme="minorBidi" w:hAnsiTheme="minorBidi" w:cs="B Nazanin"/>
          <w:sz w:val="32"/>
          <w:szCs w:val="32"/>
          <w:rtl/>
          <w:lang w:bidi="fa-IR"/>
        </w:rPr>
        <w:t xml:space="preserve">تپه </w:t>
      </w:r>
      <w:r>
        <w:rPr>
          <w:rFonts w:asciiTheme="minorBidi" w:hAnsiTheme="minorBidi" w:cs="B Nazanin" w:hint="cs"/>
          <w:sz w:val="32"/>
          <w:szCs w:val="32"/>
          <w:rtl/>
          <w:lang w:bidi="fa-IR"/>
        </w:rPr>
        <w:t xml:space="preserve">یا مکان </w:t>
      </w:r>
      <w:r w:rsidRPr="00D14A63">
        <w:rPr>
          <w:rFonts w:asciiTheme="minorBidi" w:hAnsiTheme="minorBidi" w:cs="B Nazanin"/>
          <w:sz w:val="32"/>
          <w:szCs w:val="32"/>
          <w:rtl/>
          <w:lang w:bidi="fa-IR"/>
        </w:rPr>
        <w:t xml:space="preserve">بالاتر از </w:t>
      </w:r>
      <w:r>
        <w:rPr>
          <w:rFonts w:asciiTheme="minorBidi" w:hAnsiTheme="minorBidi" w:cs="B Nazanin" w:hint="cs"/>
          <w:sz w:val="32"/>
          <w:szCs w:val="32"/>
          <w:rtl/>
          <w:lang w:bidi="fa-IR"/>
        </w:rPr>
        <w:t xml:space="preserve">آن جاده دید، و اگر آن فرد غیر </w:t>
      </w:r>
      <w:r>
        <w:rPr>
          <w:rFonts w:asciiTheme="minorBidi" w:hAnsiTheme="minorBidi" w:cs="B Nazanin" w:hint="cs"/>
          <w:sz w:val="32"/>
          <w:szCs w:val="32"/>
          <w:rtl/>
          <w:lang w:bidi="fa-IR"/>
        </w:rPr>
        <w:lastRenderedPageBreak/>
        <w:t xml:space="preserve">جاوه </w:t>
      </w:r>
      <w:r w:rsidRPr="00D14A63">
        <w:rPr>
          <w:rFonts w:asciiTheme="minorBidi" w:hAnsiTheme="minorBidi" w:cs="B Nazanin"/>
          <w:sz w:val="32"/>
          <w:szCs w:val="32"/>
          <w:rtl/>
          <w:lang w:bidi="fa-IR"/>
        </w:rPr>
        <w:t xml:space="preserve">بلافاصله پایین </w:t>
      </w:r>
      <w:r>
        <w:rPr>
          <w:rFonts w:asciiTheme="minorBidi" w:hAnsiTheme="minorBidi" w:cs="B Nazanin" w:hint="cs"/>
          <w:sz w:val="32"/>
          <w:szCs w:val="32"/>
          <w:rtl/>
          <w:lang w:bidi="fa-IR"/>
        </w:rPr>
        <w:t xml:space="preserve">نیامد تا فرد جاوه رد شود، فرد جاوه </w:t>
      </w:r>
      <w:r w:rsidRPr="00D14A63">
        <w:rPr>
          <w:rFonts w:asciiTheme="minorBidi" w:hAnsiTheme="minorBidi" w:cs="B Nazanin"/>
          <w:sz w:val="32"/>
          <w:szCs w:val="32"/>
          <w:rtl/>
          <w:lang w:bidi="fa-IR"/>
        </w:rPr>
        <w:t xml:space="preserve">او را </w:t>
      </w:r>
      <w:r>
        <w:rPr>
          <w:rFonts w:asciiTheme="minorBidi" w:hAnsiTheme="minorBidi" w:cs="B Nazanin" w:hint="cs"/>
          <w:sz w:val="32"/>
          <w:szCs w:val="32"/>
          <w:rtl/>
          <w:lang w:bidi="fa-IR"/>
        </w:rPr>
        <w:t xml:space="preserve">خواهد کشت. چرا که فرد جاوه اجازه نمی داد </w:t>
      </w:r>
      <w:r w:rsidRPr="00D14A63">
        <w:rPr>
          <w:rFonts w:asciiTheme="minorBidi" w:hAnsiTheme="minorBidi" w:cs="B Nazanin"/>
          <w:sz w:val="32"/>
          <w:szCs w:val="32"/>
          <w:rtl/>
          <w:lang w:bidi="fa-IR"/>
        </w:rPr>
        <w:t xml:space="preserve">هیچ </w:t>
      </w:r>
      <w:r>
        <w:rPr>
          <w:rFonts w:asciiTheme="minorBidi" w:hAnsiTheme="minorBidi" w:cs="B Nazanin" w:hint="cs"/>
          <w:sz w:val="32"/>
          <w:szCs w:val="32"/>
          <w:rtl/>
          <w:lang w:bidi="fa-IR"/>
        </w:rPr>
        <w:t xml:space="preserve">کس </w:t>
      </w:r>
      <w:r w:rsidRPr="00D14A63">
        <w:rPr>
          <w:rFonts w:asciiTheme="minorBidi" w:hAnsiTheme="minorBidi" w:cs="B Nazanin"/>
          <w:sz w:val="32"/>
          <w:szCs w:val="32"/>
          <w:rtl/>
          <w:lang w:bidi="fa-IR"/>
        </w:rPr>
        <w:t xml:space="preserve">بالاتر از او </w:t>
      </w:r>
      <w:r>
        <w:rPr>
          <w:rFonts w:asciiTheme="minorBidi" w:hAnsiTheme="minorBidi" w:cs="B Nazanin" w:hint="cs"/>
          <w:sz w:val="32"/>
          <w:szCs w:val="32"/>
          <w:rtl/>
          <w:lang w:bidi="fa-IR"/>
        </w:rPr>
        <w:t>ب</w:t>
      </w:r>
      <w:r w:rsidRPr="00D14A63">
        <w:rPr>
          <w:rFonts w:asciiTheme="minorBidi" w:hAnsiTheme="minorBidi" w:cs="B Nazanin"/>
          <w:sz w:val="32"/>
          <w:szCs w:val="32"/>
          <w:rtl/>
          <w:lang w:bidi="fa-IR"/>
        </w:rPr>
        <w:t>ایستد</w:t>
      </w:r>
      <w:r>
        <w:rPr>
          <w:rFonts w:asciiTheme="minorBidi" w:hAnsiTheme="minorBidi" w:cs="B Nazanin" w:hint="cs"/>
          <w:sz w:val="32"/>
          <w:szCs w:val="32"/>
          <w:rtl/>
          <w:lang w:bidi="fa-IR"/>
        </w:rPr>
        <w:t xml:space="preserve">. و حتی هیچ فردی از جاوه حاضر نبود </w:t>
      </w:r>
      <w:r w:rsidRPr="00D14A63">
        <w:rPr>
          <w:rFonts w:asciiTheme="minorBidi" w:hAnsiTheme="minorBidi" w:cs="B Nazanin"/>
          <w:sz w:val="32"/>
          <w:szCs w:val="32"/>
          <w:rtl/>
          <w:lang w:bidi="fa-IR"/>
        </w:rPr>
        <w:t>بر روی سر خود</w:t>
      </w:r>
      <w:r>
        <w:rPr>
          <w:rFonts w:asciiTheme="minorBidi" w:hAnsiTheme="minorBidi" w:cs="B Nazanin" w:hint="cs"/>
          <w:sz w:val="32"/>
          <w:szCs w:val="32"/>
          <w:rtl/>
          <w:lang w:bidi="fa-IR"/>
        </w:rPr>
        <w:t xml:space="preserve"> باری ببرد، </w:t>
      </w:r>
      <w:r w:rsidRPr="00D14A63">
        <w:rPr>
          <w:rFonts w:asciiTheme="minorBidi" w:hAnsiTheme="minorBidi" w:cs="B Nazanin"/>
          <w:sz w:val="32"/>
          <w:szCs w:val="32"/>
          <w:rtl/>
          <w:lang w:bidi="fa-IR"/>
        </w:rPr>
        <w:t xml:space="preserve">حتی اگر به </w:t>
      </w:r>
      <w:r>
        <w:rPr>
          <w:rFonts w:asciiTheme="minorBidi" w:hAnsiTheme="minorBidi" w:cs="B Nazanin" w:hint="cs"/>
          <w:sz w:val="32"/>
          <w:szCs w:val="32"/>
          <w:rtl/>
          <w:lang w:bidi="fa-IR"/>
        </w:rPr>
        <w:t xml:space="preserve">مجازات </w:t>
      </w:r>
      <w:r w:rsidRPr="00D14A63">
        <w:rPr>
          <w:rFonts w:asciiTheme="minorBidi" w:hAnsiTheme="minorBidi" w:cs="B Nazanin"/>
          <w:sz w:val="32"/>
          <w:szCs w:val="32"/>
          <w:rtl/>
          <w:lang w:bidi="fa-IR"/>
        </w:rPr>
        <w:t xml:space="preserve">مرگ </w:t>
      </w:r>
      <w:r>
        <w:rPr>
          <w:rFonts w:asciiTheme="minorBidi" w:hAnsiTheme="minorBidi" w:cs="B Nazanin" w:hint="cs"/>
          <w:sz w:val="32"/>
          <w:szCs w:val="32"/>
          <w:rtl/>
          <w:lang w:bidi="fa-IR"/>
        </w:rPr>
        <w:t>تهدید شده باشد.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با درک ارزش</w:t>
      </w:r>
      <w:r>
        <w:rPr>
          <w:rFonts w:asciiTheme="minorBidi" w:hAnsiTheme="minorBidi" w:cs="B Nazanin" w:hint="cs"/>
          <w:sz w:val="32"/>
          <w:szCs w:val="32"/>
          <w:rtl/>
          <w:lang w:bidi="fa-IR"/>
        </w:rPr>
        <w:t xml:space="preserve"> های مورد باور مردم </w:t>
      </w:r>
      <w:r w:rsidRPr="00D14A63">
        <w:rPr>
          <w:rFonts w:asciiTheme="minorBidi" w:hAnsiTheme="minorBidi" w:cs="B Nazanin"/>
          <w:sz w:val="32"/>
          <w:szCs w:val="32"/>
          <w:rtl/>
          <w:lang w:bidi="fa-IR"/>
        </w:rPr>
        <w:t>جاوه</w:t>
      </w:r>
      <w:r>
        <w:rPr>
          <w:rFonts w:asciiTheme="minorBidi" w:hAnsiTheme="minorBidi" w:cs="B Nazanin" w:hint="cs"/>
          <w:sz w:val="32"/>
          <w:szCs w:val="32"/>
          <w:rtl/>
          <w:lang w:bidi="fa-IR"/>
        </w:rPr>
        <w:t xml:space="preserve"> عصر ماجاپاهیت</w:t>
      </w:r>
      <w:r w:rsidRPr="00D14A63">
        <w:rPr>
          <w:rFonts w:asciiTheme="minorBidi" w:hAnsiTheme="minorBidi" w:cs="B Nazanin"/>
          <w:sz w:val="32"/>
          <w:szCs w:val="32"/>
          <w:rtl/>
          <w:lang w:bidi="fa-IR"/>
        </w:rPr>
        <w:t xml:space="preserve">، طبیعی </w:t>
      </w:r>
      <w:r>
        <w:rPr>
          <w:rFonts w:asciiTheme="minorBidi" w:hAnsiTheme="minorBidi" w:cs="B Nazanin" w:hint="cs"/>
          <w:sz w:val="32"/>
          <w:szCs w:val="32"/>
          <w:rtl/>
          <w:lang w:bidi="fa-IR"/>
        </w:rPr>
        <w:t xml:space="preserve">بود </w:t>
      </w:r>
      <w:r w:rsidRPr="00D14A63">
        <w:rPr>
          <w:rFonts w:asciiTheme="minorBidi" w:hAnsiTheme="minorBidi" w:cs="B Nazanin"/>
          <w:sz w:val="32"/>
          <w:szCs w:val="32"/>
          <w:rtl/>
          <w:lang w:bidi="fa-IR"/>
        </w:rPr>
        <w:t>که ظهور دوک نشین</w:t>
      </w:r>
      <w:r>
        <w:rPr>
          <w:rFonts w:asciiTheme="minorBidi" w:hAnsiTheme="minorBidi" w:cs="B Nazanin" w:hint="cs"/>
          <w:sz w:val="32"/>
          <w:szCs w:val="32"/>
          <w:rtl/>
          <w:lang w:bidi="fa-IR"/>
        </w:rPr>
        <w:t xml:space="preserve"> های</w:t>
      </w:r>
      <w:r w:rsidRPr="00D14A63">
        <w:rPr>
          <w:rFonts w:asciiTheme="minorBidi" w:hAnsiTheme="minorBidi" w:cs="B Nazanin"/>
          <w:sz w:val="32"/>
          <w:szCs w:val="32"/>
          <w:rtl/>
          <w:lang w:bidi="fa-IR"/>
        </w:rPr>
        <w:t xml:space="preserve"> کوچک توسط جنگ سالار</w:t>
      </w:r>
      <w:r>
        <w:rPr>
          <w:rFonts w:asciiTheme="minorBidi" w:hAnsiTheme="minorBidi" w:cs="B Nazanin" w:hint="cs"/>
          <w:sz w:val="32"/>
          <w:szCs w:val="32"/>
          <w:rtl/>
          <w:lang w:bidi="fa-IR"/>
        </w:rPr>
        <w:t>ان</w:t>
      </w:r>
      <w:r w:rsidRPr="00D14A63">
        <w:rPr>
          <w:rFonts w:asciiTheme="minorBidi" w:hAnsiTheme="minorBidi" w:cs="B Nazanin"/>
          <w:sz w:val="32"/>
          <w:szCs w:val="32"/>
          <w:rtl/>
          <w:lang w:bidi="fa-IR"/>
        </w:rPr>
        <w:t xml:space="preserve"> پس از فروپاشی</w:t>
      </w:r>
      <w:r>
        <w:rPr>
          <w:rFonts w:asciiTheme="minorBidi" w:hAnsiTheme="minorBidi" w:cs="B Nazanin" w:hint="cs"/>
          <w:sz w:val="32"/>
          <w:szCs w:val="32"/>
          <w:rtl/>
          <w:lang w:bidi="fa-IR"/>
        </w:rPr>
        <w:t xml:space="preserve"> ماجاپاهیت</w:t>
      </w:r>
      <w:r w:rsidRPr="00D14A63">
        <w:rPr>
          <w:rFonts w:asciiTheme="minorBidi" w:hAnsiTheme="minorBidi" w:cs="B Nazanin"/>
          <w:sz w:val="32"/>
          <w:szCs w:val="32"/>
          <w:rtl/>
          <w:lang w:bidi="fa-IR"/>
        </w:rPr>
        <w:t xml:space="preserve">، جنگ داخلی </w:t>
      </w:r>
      <w:r>
        <w:rPr>
          <w:rFonts w:asciiTheme="minorBidi" w:hAnsiTheme="minorBidi" w:cs="B Nazanin" w:hint="cs"/>
          <w:sz w:val="32"/>
          <w:szCs w:val="32"/>
          <w:rtl/>
          <w:lang w:bidi="fa-IR"/>
        </w:rPr>
        <w:t xml:space="preserve">غیر نظامی </w:t>
      </w:r>
      <w:r w:rsidRPr="00D14A63">
        <w:rPr>
          <w:rFonts w:asciiTheme="minorBidi" w:hAnsiTheme="minorBidi" w:cs="B Nazanin"/>
          <w:sz w:val="32"/>
          <w:szCs w:val="32"/>
          <w:rtl/>
          <w:lang w:bidi="fa-IR"/>
        </w:rPr>
        <w:t xml:space="preserve">طولانی </w:t>
      </w:r>
      <w:r>
        <w:rPr>
          <w:rFonts w:asciiTheme="minorBidi" w:hAnsiTheme="minorBidi" w:cs="B Nazanin" w:hint="cs"/>
          <w:sz w:val="32"/>
          <w:szCs w:val="32"/>
          <w:rtl/>
          <w:lang w:bidi="fa-IR"/>
        </w:rPr>
        <w:t xml:space="preserve">را </w:t>
      </w:r>
      <w:r w:rsidRPr="00D14A63">
        <w:rPr>
          <w:rFonts w:asciiTheme="minorBidi" w:hAnsiTheme="minorBidi" w:cs="B Nazanin"/>
          <w:sz w:val="32"/>
          <w:szCs w:val="32"/>
          <w:rtl/>
          <w:lang w:bidi="fa-IR"/>
        </w:rPr>
        <w:t xml:space="preserve">با ایجاد فضای هرج و مرج در جامعه </w:t>
      </w:r>
      <w:r>
        <w:rPr>
          <w:rFonts w:asciiTheme="minorBidi" w:hAnsiTheme="minorBidi" w:cs="B Nazanin" w:hint="cs"/>
          <w:sz w:val="32"/>
          <w:szCs w:val="32"/>
          <w:rtl/>
          <w:lang w:bidi="fa-IR"/>
        </w:rPr>
        <w:t xml:space="preserve">نتیجه دهد. </w:t>
      </w:r>
      <w:r w:rsidRPr="00D14A63">
        <w:rPr>
          <w:rFonts w:asciiTheme="minorBidi" w:hAnsiTheme="minorBidi" w:cs="B Nazanin"/>
          <w:sz w:val="32"/>
          <w:szCs w:val="32"/>
          <w:rtl/>
          <w:lang w:bidi="fa-IR"/>
        </w:rPr>
        <w:t>تاریخنگاری</w:t>
      </w:r>
      <w:r w:rsidRPr="00A3119D">
        <w:rPr>
          <w:rFonts w:asciiTheme="minorBidi" w:hAnsiTheme="minorBidi" w:cs="B Nazanin"/>
          <w:sz w:val="32"/>
          <w:szCs w:val="32"/>
          <w:rtl/>
          <w:lang w:bidi="fa-IR"/>
        </w:rPr>
        <w:t xml:space="preserve"> </w:t>
      </w:r>
      <w:r w:rsidRPr="00D14A63">
        <w:rPr>
          <w:rFonts w:asciiTheme="minorBidi" w:hAnsiTheme="minorBidi" w:cs="B Nazanin"/>
          <w:sz w:val="32"/>
          <w:szCs w:val="32"/>
          <w:rtl/>
          <w:lang w:bidi="fa-IR"/>
        </w:rPr>
        <w:t xml:space="preserve">محلی </w:t>
      </w:r>
      <w:r>
        <w:rPr>
          <w:rFonts w:asciiTheme="minorBidi" w:hAnsiTheme="minorBidi" w:cs="B Nazanin" w:hint="cs"/>
          <w:sz w:val="32"/>
          <w:szCs w:val="32"/>
          <w:rtl/>
          <w:lang w:bidi="fa-IR"/>
        </w:rPr>
        <w:t xml:space="preserve">به ظهور دوک نشین های جدید که </w:t>
      </w:r>
      <w:r w:rsidRPr="00D14A63">
        <w:rPr>
          <w:rFonts w:asciiTheme="minorBidi" w:hAnsiTheme="minorBidi" w:cs="B Nazanin"/>
          <w:sz w:val="32"/>
          <w:szCs w:val="32"/>
          <w:rtl/>
          <w:lang w:bidi="fa-IR"/>
        </w:rPr>
        <w:t>در زمان</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ماجاپاهیت</w:t>
      </w:r>
      <w:r w:rsidRPr="00D14A63">
        <w:rPr>
          <w:rFonts w:asciiTheme="minorBidi" w:hAnsiTheme="minorBidi" w:cs="B Nazanin"/>
          <w:sz w:val="32"/>
          <w:szCs w:val="32"/>
          <w:rtl/>
          <w:lang w:bidi="fa-IR"/>
        </w:rPr>
        <w:t xml:space="preserve"> هرگز اهمیت آن ذکر </w:t>
      </w:r>
      <w:r>
        <w:rPr>
          <w:rFonts w:asciiTheme="minorBidi" w:hAnsiTheme="minorBidi" w:cs="B Nazanin" w:hint="cs"/>
          <w:sz w:val="32"/>
          <w:szCs w:val="32"/>
          <w:rtl/>
          <w:lang w:bidi="fa-IR"/>
        </w:rPr>
        <w:t>ن</w:t>
      </w:r>
      <w:r w:rsidRPr="00D14A63">
        <w:rPr>
          <w:rFonts w:asciiTheme="minorBidi" w:hAnsiTheme="minorBidi" w:cs="B Nazanin"/>
          <w:sz w:val="32"/>
          <w:szCs w:val="32"/>
          <w:rtl/>
          <w:lang w:bidi="fa-IR"/>
        </w:rPr>
        <w:t xml:space="preserve">شده </w:t>
      </w:r>
      <w:r>
        <w:rPr>
          <w:rFonts w:asciiTheme="minorBidi" w:hAnsiTheme="minorBidi" w:cs="B Nazanin" w:hint="cs"/>
          <w:sz w:val="32"/>
          <w:szCs w:val="32"/>
          <w:rtl/>
          <w:lang w:bidi="fa-IR"/>
        </w:rPr>
        <w:t xml:space="preserve">بود، اشاره کرده است. هر کدام از آن </w:t>
      </w:r>
      <w:r w:rsidRPr="00D14A63">
        <w:rPr>
          <w:rFonts w:asciiTheme="minorBidi" w:hAnsiTheme="minorBidi" w:cs="B Nazanin"/>
          <w:sz w:val="32"/>
          <w:szCs w:val="32"/>
          <w:rtl/>
          <w:lang w:bidi="fa-IR"/>
        </w:rPr>
        <w:t xml:space="preserve">دوک </w:t>
      </w:r>
      <w:r>
        <w:rPr>
          <w:rFonts w:asciiTheme="minorBidi" w:hAnsiTheme="minorBidi" w:cs="B Nazanin" w:hint="cs"/>
          <w:sz w:val="32"/>
          <w:szCs w:val="32"/>
          <w:rtl/>
          <w:lang w:bidi="fa-IR"/>
        </w:rPr>
        <w:t xml:space="preserve">نشین ها </w:t>
      </w:r>
      <w:r w:rsidRPr="00D14A63">
        <w:rPr>
          <w:rFonts w:asciiTheme="minorBidi" w:hAnsiTheme="minorBidi" w:cs="B Nazanin"/>
          <w:sz w:val="32"/>
          <w:szCs w:val="32"/>
          <w:rtl/>
          <w:lang w:bidi="fa-IR"/>
        </w:rPr>
        <w:t>ادعا</w:t>
      </w:r>
      <w:r>
        <w:rPr>
          <w:rFonts w:asciiTheme="minorBidi" w:hAnsiTheme="minorBidi" w:cs="B Nazanin" w:hint="cs"/>
          <w:sz w:val="32"/>
          <w:szCs w:val="32"/>
          <w:rtl/>
          <w:lang w:bidi="fa-IR"/>
        </w:rPr>
        <w:t xml:space="preserve">ی </w:t>
      </w:r>
      <w:r w:rsidRPr="00D14A63">
        <w:rPr>
          <w:rFonts w:asciiTheme="minorBidi" w:hAnsiTheme="minorBidi" w:cs="B Nazanin"/>
          <w:sz w:val="32"/>
          <w:szCs w:val="32"/>
          <w:rtl/>
          <w:lang w:bidi="fa-IR"/>
        </w:rPr>
        <w:t>جانشین</w:t>
      </w:r>
      <w:r>
        <w:rPr>
          <w:rFonts w:asciiTheme="minorBidi" w:hAnsiTheme="minorBidi" w:cs="B Nazanin" w:hint="cs"/>
          <w:sz w:val="32"/>
          <w:szCs w:val="32"/>
          <w:rtl/>
          <w:lang w:bidi="fa-IR"/>
        </w:rPr>
        <w:t xml:space="preserve"> و ادامه دهنده قدرت ماجاپاهیت را کرد.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Pr>
          <w:rFonts w:asciiTheme="minorBidi" w:hAnsiTheme="minorBidi" w:cs="B Nazanin" w:hint="cs"/>
          <w:sz w:val="32"/>
          <w:szCs w:val="32"/>
          <w:rtl/>
          <w:lang w:bidi="fa-IR"/>
        </w:rPr>
        <w:t xml:space="preserve">از جمله </w:t>
      </w:r>
      <w:r w:rsidRPr="00D14A63">
        <w:rPr>
          <w:rFonts w:asciiTheme="minorBidi" w:hAnsiTheme="minorBidi" w:cs="B Nazanin"/>
          <w:sz w:val="32"/>
          <w:szCs w:val="32"/>
          <w:rtl/>
          <w:lang w:bidi="fa-IR"/>
        </w:rPr>
        <w:t>دوک نشین</w:t>
      </w:r>
      <w:r>
        <w:rPr>
          <w:rFonts w:asciiTheme="minorBidi" w:hAnsiTheme="minorBidi" w:cs="B Nazanin" w:hint="cs"/>
          <w:sz w:val="32"/>
          <w:szCs w:val="32"/>
          <w:rtl/>
          <w:lang w:bidi="fa-IR"/>
        </w:rPr>
        <w:t xml:space="preserve"> های جدید</w:t>
      </w:r>
      <w:r w:rsidRPr="00D14A63">
        <w:rPr>
          <w:rFonts w:asciiTheme="minorBidi" w:hAnsiTheme="minorBidi" w:cs="B Nazanin"/>
          <w:sz w:val="32"/>
          <w:szCs w:val="32"/>
          <w:rtl/>
          <w:lang w:bidi="fa-IR"/>
        </w:rPr>
        <w:t xml:space="preserve"> که اغلب وجود آن در تاریخنگاری اشاره شده است</w:t>
      </w:r>
      <w:r>
        <w:rPr>
          <w:rFonts w:asciiTheme="minorBidi" w:hAnsiTheme="minorBidi" w:cs="B Nazanin" w:hint="cs"/>
          <w:sz w:val="32"/>
          <w:szCs w:val="32"/>
          <w:rtl/>
          <w:lang w:bidi="fa-IR"/>
        </w:rPr>
        <w:t>، به این شرح است: تِرونگ</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سِنگوروه، جاپان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ویراسابها</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تِپاسانا</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کِداوونگ</w:t>
      </w:r>
      <w:r w:rsidRPr="00D14A63">
        <w:rPr>
          <w:rFonts w:asciiTheme="minorBidi" w:hAnsiTheme="minorBidi" w:cs="B Nazanin"/>
          <w:sz w:val="32"/>
          <w:szCs w:val="32"/>
          <w:rtl/>
          <w:lang w:bidi="fa-IR"/>
        </w:rPr>
        <w:t>، گارودا</w:t>
      </w:r>
      <w:r>
        <w:rPr>
          <w:rFonts w:asciiTheme="minorBidi" w:hAnsiTheme="minorBidi" w:cs="B Nazanin" w:hint="cs"/>
          <w:sz w:val="32"/>
          <w:szCs w:val="32"/>
          <w:rtl/>
          <w:lang w:bidi="fa-IR"/>
        </w:rPr>
        <w:t>، دِنکُل</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بانگِر</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گِندینگ، جارنوندا</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بِلیتار، سِرنگآت</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پنجِر</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هانتانگ</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پامِنانگ</w:t>
      </w:r>
      <w:r w:rsidRPr="00D14A63">
        <w:rPr>
          <w:rFonts w:asciiTheme="minorBidi" w:hAnsiTheme="minorBidi" w:cs="B Nazanin"/>
          <w:sz w:val="32"/>
          <w:szCs w:val="32"/>
          <w:rtl/>
          <w:lang w:bidi="fa-IR"/>
        </w:rPr>
        <w:t>، ر</w:t>
      </w:r>
      <w:r>
        <w:rPr>
          <w:rFonts w:asciiTheme="minorBidi" w:hAnsiTheme="minorBidi" w:cs="B Nazanin" w:hint="cs"/>
          <w:sz w:val="32"/>
          <w:szCs w:val="32"/>
          <w:rtl/>
          <w:lang w:bidi="fa-IR"/>
        </w:rPr>
        <w:t>ا</w:t>
      </w:r>
      <w:r w:rsidRPr="00D14A63">
        <w:rPr>
          <w:rFonts w:asciiTheme="minorBidi" w:hAnsiTheme="minorBidi" w:cs="B Nazanin"/>
          <w:sz w:val="32"/>
          <w:szCs w:val="32"/>
          <w:rtl/>
          <w:lang w:bidi="fa-IR"/>
        </w:rPr>
        <w:t xml:space="preserve">وا، </w:t>
      </w:r>
      <w:r>
        <w:rPr>
          <w:rFonts w:asciiTheme="minorBidi" w:hAnsiTheme="minorBidi" w:cs="B Nazanin" w:hint="cs"/>
          <w:sz w:val="32"/>
          <w:szCs w:val="32"/>
          <w:rtl/>
          <w:lang w:bidi="fa-IR"/>
        </w:rPr>
        <w:t>کامپاک</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پاناراگا</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ویراساری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جاگاراگا</w:t>
      </w:r>
      <w:r w:rsidRPr="00D14A63">
        <w:rPr>
          <w:rFonts w:asciiTheme="minorBidi" w:hAnsiTheme="minorBidi" w:cs="B Nazanin"/>
          <w:sz w:val="32"/>
          <w:szCs w:val="32"/>
          <w:rtl/>
          <w:lang w:bidi="fa-IR"/>
        </w:rPr>
        <w:t>، توبان،</w:t>
      </w:r>
      <w:r>
        <w:rPr>
          <w:rFonts w:asciiTheme="minorBidi" w:hAnsiTheme="minorBidi" w:cs="B Nazanin" w:hint="cs"/>
          <w:sz w:val="32"/>
          <w:szCs w:val="32"/>
          <w:rtl/>
          <w:lang w:bidi="fa-IR"/>
        </w:rPr>
        <w:t xml:space="preserve"> سیدهایو</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تاندِس</w:t>
      </w:r>
      <w:r w:rsidRPr="00D14A63">
        <w:rPr>
          <w:rFonts w:asciiTheme="minorBidi" w:hAnsiTheme="minorBidi" w:cs="B Nazanin"/>
          <w:sz w:val="32"/>
          <w:szCs w:val="32"/>
          <w:rtl/>
          <w:lang w:bidi="fa-IR"/>
        </w:rPr>
        <w:t>، ل</w:t>
      </w:r>
      <w:r>
        <w:rPr>
          <w:rFonts w:asciiTheme="minorBidi" w:hAnsiTheme="minorBidi" w:cs="B Nazanin" w:hint="cs"/>
          <w:sz w:val="32"/>
          <w:szCs w:val="32"/>
          <w:rtl/>
          <w:lang w:bidi="fa-IR"/>
        </w:rPr>
        <w:t>ا</w:t>
      </w:r>
      <w:r w:rsidRPr="00D14A63">
        <w:rPr>
          <w:rFonts w:asciiTheme="minorBidi" w:hAnsiTheme="minorBidi" w:cs="B Nazanin"/>
          <w:sz w:val="32"/>
          <w:szCs w:val="32"/>
          <w:rtl/>
          <w:lang w:bidi="fa-IR"/>
        </w:rPr>
        <w:t>م</w:t>
      </w:r>
      <w:r>
        <w:rPr>
          <w:rFonts w:asciiTheme="minorBidi" w:hAnsiTheme="minorBidi" w:cs="B Nazanin" w:hint="cs"/>
          <w:sz w:val="32"/>
          <w:szCs w:val="32"/>
          <w:rtl/>
          <w:lang w:bidi="fa-IR"/>
        </w:rPr>
        <w:t>و</w:t>
      </w:r>
      <w:r w:rsidRPr="00D14A63">
        <w:rPr>
          <w:rFonts w:asciiTheme="minorBidi" w:hAnsiTheme="minorBidi" w:cs="B Nazanin"/>
          <w:sz w:val="32"/>
          <w:szCs w:val="32"/>
          <w:rtl/>
          <w:lang w:bidi="fa-IR"/>
        </w:rPr>
        <w:t xml:space="preserve">نگن، گیری، سورابایا، </w:t>
      </w:r>
      <w:r>
        <w:rPr>
          <w:rFonts w:asciiTheme="minorBidi" w:hAnsiTheme="minorBidi" w:cs="B Nazanin" w:hint="cs"/>
          <w:sz w:val="32"/>
          <w:szCs w:val="32"/>
          <w:rtl/>
          <w:lang w:bidi="fa-IR"/>
        </w:rPr>
        <w:t>پِساگی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پاسیر</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اوتِر</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وِدی</w:t>
      </w:r>
      <w:r w:rsidRPr="00D14A63">
        <w:rPr>
          <w:rFonts w:asciiTheme="minorBidi" w:hAnsiTheme="minorBidi" w:cs="B Nazanin"/>
          <w:sz w:val="32"/>
          <w:szCs w:val="32"/>
          <w:rtl/>
          <w:lang w:bidi="fa-IR"/>
        </w:rPr>
        <w:t>، تاجی،</w:t>
      </w:r>
      <w:r>
        <w:rPr>
          <w:rFonts w:asciiTheme="minorBidi" w:hAnsiTheme="minorBidi" w:cs="B Nazanin" w:hint="cs"/>
          <w:sz w:val="32"/>
          <w:szCs w:val="32"/>
          <w:rtl/>
          <w:lang w:bidi="fa-IR"/>
        </w:rPr>
        <w:t xml:space="preserve"> بوجونگ</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تِدونان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جاراتان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کاجونگآن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راجِگوِسی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کاندورُوان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بلامبانگآن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پوگِر</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بابادان</w:t>
      </w:r>
      <w:r w:rsidRPr="00D14A63">
        <w:rPr>
          <w:rFonts w:asciiTheme="minorBidi" w:hAnsiTheme="minorBidi" w:cs="B Nazanin"/>
          <w:sz w:val="32"/>
          <w:szCs w:val="32"/>
          <w:rtl/>
          <w:lang w:bidi="fa-IR"/>
        </w:rPr>
        <w:t>، ت</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گال، ک</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ندال،</w:t>
      </w:r>
      <w:r>
        <w:rPr>
          <w:rFonts w:asciiTheme="minorBidi" w:hAnsiTheme="minorBidi" w:cs="B Nazanin" w:hint="cs"/>
          <w:sz w:val="32"/>
          <w:szCs w:val="32"/>
          <w:rtl/>
          <w:lang w:bidi="fa-IR"/>
        </w:rPr>
        <w:t xml:space="preserve"> جاپارا</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دِماک</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پِنگینگ</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سامارانگ</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تِدونان</w:t>
      </w:r>
      <w:r w:rsidRPr="00D14A63">
        <w:rPr>
          <w:rFonts w:asciiTheme="minorBidi" w:hAnsiTheme="minorBidi" w:cs="B Nazanin"/>
          <w:sz w:val="32"/>
          <w:szCs w:val="32"/>
          <w:rtl/>
          <w:lang w:bidi="fa-IR"/>
        </w:rPr>
        <w:t>، پاتی،</w:t>
      </w:r>
      <w:r>
        <w:rPr>
          <w:rFonts w:asciiTheme="minorBidi" w:hAnsiTheme="minorBidi" w:cs="B Nazanin" w:hint="cs"/>
          <w:sz w:val="32"/>
          <w:szCs w:val="32"/>
          <w:rtl/>
          <w:lang w:bidi="fa-IR"/>
        </w:rPr>
        <w:t xml:space="preserve"> بینانگون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جیپانگ</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کِنیتِن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سومِنِپ</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پامادِگان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پرومباسان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آرُسبایا</w:t>
      </w:r>
      <w:r w:rsidRPr="00D14A63">
        <w:rPr>
          <w:rFonts w:asciiTheme="minorBidi" w:hAnsiTheme="minorBidi" w:cs="B Nazanin"/>
          <w:sz w:val="32"/>
          <w:szCs w:val="32"/>
          <w:rtl/>
          <w:lang w:bidi="fa-IR"/>
        </w:rPr>
        <w:t xml:space="preserve"> و گیلی</w:t>
      </w:r>
      <w:r>
        <w:rPr>
          <w:rFonts w:asciiTheme="minorBidi" w:hAnsiTheme="minorBidi" w:cs="B Nazanin" w:hint="cs"/>
          <w:sz w:val="32"/>
          <w:szCs w:val="32"/>
          <w:rtl/>
          <w:lang w:bidi="fa-IR"/>
        </w:rPr>
        <w:t xml:space="preserve"> ماندانگین که </w:t>
      </w:r>
      <w:r w:rsidRPr="00D14A63">
        <w:rPr>
          <w:rFonts w:asciiTheme="minorBidi" w:hAnsiTheme="minorBidi" w:cs="B Nazanin"/>
          <w:sz w:val="32"/>
          <w:szCs w:val="32"/>
          <w:rtl/>
          <w:lang w:bidi="fa-IR"/>
        </w:rPr>
        <w:t>با پادشاهی</w:t>
      </w:r>
      <w:r>
        <w:rPr>
          <w:rFonts w:asciiTheme="minorBidi" w:hAnsiTheme="minorBidi" w:cs="B Nazanin" w:hint="cs"/>
          <w:sz w:val="32"/>
          <w:szCs w:val="32"/>
          <w:rtl/>
          <w:lang w:bidi="fa-IR"/>
        </w:rPr>
        <w:t xml:space="preserve"> های</w:t>
      </w:r>
      <w:r w:rsidRPr="00D14A63">
        <w:rPr>
          <w:rFonts w:asciiTheme="minorBidi" w:hAnsiTheme="minorBidi" w:cs="B Nazanin"/>
          <w:sz w:val="32"/>
          <w:szCs w:val="32"/>
          <w:rtl/>
          <w:lang w:bidi="fa-IR"/>
        </w:rPr>
        <w:t xml:space="preserve"> قدیمی تابع</w:t>
      </w:r>
      <w:r>
        <w:rPr>
          <w:rFonts w:asciiTheme="minorBidi" w:hAnsiTheme="minorBidi" w:cs="B Nazanin" w:hint="cs"/>
          <w:sz w:val="32"/>
          <w:szCs w:val="32"/>
          <w:rtl/>
          <w:lang w:bidi="fa-IR"/>
        </w:rPr>
        <w:t xml:space="preserve"> ماجاپاهیت </w:t>
      </w:r>
      <w:r w:rsidRPr="00D14A63">
        <w:rPr>
          <w:rFonts w:asciiTheme="minorBidi" w:hAnsiTheme="minorBidi" w:cs="B Nazanin"/>
          <w:sz w:val="32"/>
          <w:szCs w:val="32"/>
          <w:rtl/>
          <w:lang w:bidi="fa-IR"/>
        </w:rPr>
        <w:t xml:space="preserve">مانند لاسم، </w:t>
      </w:r>
      <w:r>
        <w:rPr>
          <w:rFonts w:asciiTheme="minorBidi" w:hAnsiTheme="minorBidi" w:cs="B Nazanin" w:hint="cs"/>
          <w:sz w:val="32"/>
          <w:szCs w:val="32"/>
          <w:rtl/>
          <w:lang w:bidi="fa-IR"/>
        </w:rPr>
        <w:t>پاجانگ</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ماتارام</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وِنکِر</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پامُتان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پاوانوهان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کابالان</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سینگهاساری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hint="cs"/>
          <w:sz w:val="32"/>
          <w:szCs w:val="32"/>
          <w:rtl/>
          <w:lang w:bidi="fa-IR"/>
        </w:rPr>
        <w:lastRenderedPageBreak/>
        <w:t>کِدیری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کِرتابهومی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سینهاپورا </w:t>
      </w:r>
      <w:r w:rsidRPr="00D14A63">
        <w:rPr>
          <w:rFonts w:asciiTheme="minorBidi" w:hAnsiTheme="minorBidi" w:cs="B Nazanin"/>
          <w:sz w:val="32"/>
          <w:szCs w:val="32"/>
          <w:rtl/>
          <w:lang w:bidi="fa-IR"/>
        </w:rPr>
        <w:t>و</w:t>
      </w:r>
      <w:r>
        <w:rPr>
          <w:rFonts w:asciiTheme="minorBidi" w:hAnsiTheme="minorBidi" w:cs="B Nazanin" w:hint="cs"/>
          <w:sz w:val="32"/>
          <w:szCs w:val="32"/>
          <w:rtl/>
          <w:lang w:bidi="fa-IR"/>
        </w:rPr>
        <w:t xml:space="preserve"> ویرابهومی</w:t>
      </w:r>
      <w:r w:rsidRPr="00073F56">
        <w:rPr>
          <w:rFonts w:asciiTheme="minorBidi" w:hAnsiTheme="minorBidi" w:cs="B Nazanin"/>
          <w:sz w:val="32"/>
          <w:szCs w:val="32"/>
          <w:rtl/>
          <w:lang w:bidi="fa-IR"/>
        </w:rPr>
        <w:t xml:space="preserve"> </w:t>
      </w:r>
      <w:r w:rsidRPr="00D14A63">
        <w:rPr>
          <w:rFonts w:asciiTheme="minorBidi" w:hAnsiTheme="minorBidi" w:cs="B Nazanin"/>
          <w:sz w:val="32"/>
          <w:szCs w:val="32"/>
          <w:rtl/>
          <w:lang w:bidi="fa-IR"/>
        </w:rPr>
        <w:t>با هم تداخل دا</w:t>
      </w:r>
      <w:r>
        <w:rPr>
          <w:rFonts w:asciiTheme="minorBidi" w:hAnsiTheme="minorBidi" w:cs="B Nazanin" w:hint="cs"/>
          <w:sz w:val="32"/>
          <w:szCs w:val="32"/>
          <w:rtl/>
          <w:lang w:bidi="fa-IR"/>
        </w:rPr>
        <w:t xml:space="preserve">شتند. به نقلی، آن </w:t>
      </w:r>
      <w:r w:rsidRPr="00D14A63">
        <w:rPr>
          <w:rFonts w:asciiTheme="minorBidi" w:hAnsiTheme="minorBidi" w:cs="B Nazanin"/>
          <w:sz w:val="32"/>
          <w:szCs w:val="32"/>
          <w:rtl/>
          <w:lang w:bidi="fa-IR"/>
        </w:rPr>
        <w:t xml:space="preserve">دوک </w:t>
      </w:r>
      <w:r>
        <w:rPr>
          <w:rFonts w:asciiTheme="minorBidi" w:hAnsiTheme="minorBidi" w:cs="B Nazanin" w:hint="cs"/>
          <w:sz w:val="32"/>
          <w:szCs w:val="32"/>
          <w:rtl/>
          <w:lang w:bidi="fa-IR"/>
        </w:rPr>
        <w:t>نشین های ج</w:t>
      </w:r>
      <w:r w:rsidRPr="00D14A63">
        <w:rPr>
          <w:rFonts w:asciiTheme="minorBidi" w:hAnsiTheme="minorBidi" w:cs="B Nazanin"/>
          <w:sz w:val="32"/>
          <w:szCs w:val="32"/>
          <w:rtl/>
          <w:lang w:bidi="fa-IR"/>
        </w:rPr>
        <w:t xml:space="preserve">دید اغلب در جنگ با یکدیگر </w:t>
      </w:r>
      <w:r>
        <w:rPr>
          <w:rFonts w:asciiTheme="minorBidi" w:hAnsiTheme="minorBidi" w:cs="B Nazanin" w:hint="cs"/>
          <w:sz w:val="32"/>
          <w:szCs w:val="32"/>
          <w:rtl/>
          <w:lang w:bidi="fa-IR"/>
        </w:rPr>
        <w:t xml:space="preserve">بودند. </w:t>
      </w:r>
      <w:r w:rsidRPr="00D14A63">
        <w:rPr>
          <w:rFonts w:asciiTheme="minorBidi" w:hAnsiTheme="minorBidi" w:cs="B Nazanin"/>
          <w:sz w:val="32"/>
          <w:szCs w:val="32"/>
          <w:rtl/>
          <w:lang w:bidi="fa-IR"/>
        </w:rPr>
        <w:t>نتیج</w:t>
      </w:r>
      <w:r>
        <w:rPr>
          <w:rFonts w:asciiTheme="minorBidi" w:hAnsiTheme="minorBidi" w:cs="B Nazanin" w:hint="cs"/>
          <w:sz w:val="32"/>
          <w:szCs w:val="32"/>
          <w:rtl/>
          <w:lang w:bidi="fa-IR"/>
        </w:rPr>
        <w:t xml:space="preserve">تاً، </w:t>
      </w:r>
      <w:r w:rsidRPr="00D14A63">
        <w:rPr>
          <w:rFonts w:asciiTheme="minorBidi" w:hAnsiTheme="minorBidi" w:cs="B Nazanin"/>
          <w:sz w:val="32"/>
          <w:szCs w:val="32"/>
          <w:rtl/>
          <w:lang w:bidi="fa-IR"/>
        </w:rPr>
        <w:t xml:space="preserve">جمعیت </w:t>
      </w:r>
      <w:r>
        <w:rPr>
          <w:rFonts w:asciiTheme="minorBidi" w:hAnsiTheme="minorBidi" w:cs="B Nazanin" w:hint="cs"/>
          <w:sz w:val="32"/>
          <w:szCs w:val="32"/>
          <w:rtl/>
          <w:lang w:bidi="fa-IR"/>
        </w:rPr>
        <w:t xml:space="preserve">ساکنان </w:t>
      </w:r>
      <w:r w:rsidRPr="00D14A63">
        <w:rPr>
          <w:rFonts w:asciiTheme="minorBidi" w:hAnsiTheme="minorBidi" w:cs="B Nazanin"/>
          <w:sz w:val="32"/>
          <w:szCs w:val="32"/>
          <w:rtl/>
          <w:lang w:bidi="fa-IR"/>
        </w:rPr>
        <w:t>جزیره جاو</w:t>
      </w:r>
      <w:r>
        <w:rPr>
          <w:rFonts w:asciiTheme="minorBidi" w:hAnsiTheme="minorBidi" w:cs="B Nazanin" w:hint="cs"/>
          <w:sz w:val="32"/>
          <w:szCs w:val="32"/>
          <w:rtl/>
          <w:lang w:bidi="fa-IR"/>
        </w:rPr>
        <w:t xml:space="preserve">ه </w:t>
      </w:r>
      <w:r w:rsidRPr="00D14A63">
        <w:rPr>
          <w:rFonts w:asciiTheme="minorBidi" w:hAnsiTheme="minorBidi" w:cs="B Nazanin"/>
          <w:sz w:val="32"/>
          <w:szCs w:val="32"/>
          <w:rtl/>
          <w:lang w:bidi="fa-IR"/>
        </w:rPr>
        <w:t>پس از فروپاشی</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 xml:space="preserve">ماجاپاهیت </w:t>
      </w:r>
      <w:r w:rsidRPr="00D14A63">
        <w:rPr>
          <w:rFonts w:asciiTheme="minorBidi" w:hAnsiTheme="minorBidi" w:cs="B Nazanin"/>
          <w:sz w:val="32"/>
          <w:szCs w:val="32"/>
          <w:rtl/>
          <w:lang w:bidi="fa-IR"/>
        </w:rPr>
        <w:t>بسیار شدت کاهش یافت</w:t>
      </w:r>
      <w:r>
        <w:rPr>
          <w:rFonts w:asciiTheme="minorBidi" w:hAnsiTheme="minorBidi" w:cs="B Nazanin" w:hint="cs"/>
          <w:sz w:val="32"/>
          <w:szCs w:val="32"/>
          <w:rtl/>
          <w:lang w:bidi="fa-IR"/>
        </w:rPr>
        <w:t>.</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ظهور</w:t>
      </w:r>
      <w:r>
        <w:rPr>
          <w:rFonts w:asciiTheme="minorBidi" w:hAnsiTheme="minorBidi" w:cs="B Nazanin" w:hint="cs"/>
          <w:sz w:val="32"/>
          <w:szCs w:val="32"/>
          <w:rtl/>
          <w:lang w:bidi="fa-IR"/>
        </w:rPr>
        <w:t xml:space="preserve"> دِماک بینتارا </w:t>
      </w:r>
      <w:r w:rsidRPr="00D14A63">
        <w:rPr>
          <w:rFonts w:asciiTheme="minorBidi" w:hAnsiTheme="minorBidi" w:cs="B Nazanin"/>
          <w:sz w:val="32"/>
          <w:szCs w:val="32"/>
          <w:rtl/>
          <w:lang w:bidi="fa-IR"/>
        </w:rPr>
        <w:t xml:space="preserve">به عنوان یک </w:t>
      </w:r>
      <w:r>
        <w:rPr>
          <w:rFonts w:asciiTheme="minorBidi" w:hAnsiTheme="minorBidi" w:cs="B Nazanin" w:hint="cs"/>
          <w:sz w:val="32"/>
          <w:szCs w:val="32"/>
          <w:rtl/>
          <w:lang w:bidi="fa-IR"/>
        </w:rPr>
        <w:t xml:space="preserve">قدرت </w:t>
      </w:r>
      <w:r w:rsidRPr="00D14A63">
        <w:rPr>
          <w:rFonts w:asciiTheme="minorBidi" w:hAnsiTheme="minorBidi" w:cs="B Nazanin"/>
          <w:sz w:val="32"/>
          <w:szCs w:val="32"/>
          <w:rtl/>
          <w:lang w:bidi="fa-IR"/>
        </w:rPr>
        <w:t>سیاسی که موفق به متحد</w:t>
      </w:r>
      <w:r>
        <w:rPr>
          <w:rFonts w:asciiTheme="minorBidi" w:hAnsiTheme="minorBidi" w:cs="B Nazanin" w:hint="cs"/>
          <w:sz w:val="32"/>
          <w:szCs w:val="32"/>
          <w:rtl/>
          <w:lang w:bidi="fa-IR"/>
        </w:rPr>
        <w:t xml:space="preserve"> ساختن</w:t>
      </w:r>
      <w:r w:rsidRPr="00D14A63">
        <w:rPr>
          <w:rFonts w:asciiTheme="minorBidi" w:hAnsiTheme="minorBidi" w:cs="B Nazanin"/>
          <w:sz w:val="32"/>
          <w:szCs w:val="32"/>
          <w:rtl/>
          <w:lang w:bidi="fa-IR"/>
        </w:rPr>
        <w:t xml:space="preserve"> قدرت</w:t>
      </w:r>
      <w:r>
        <w:rPr>
          <w:rFonts w:asciiTheme="minorBidi" w:hAnsiTheme="minorBidi" w:cs="B Nazanin" w:hint="cs"/>
          <w:sz w:val="32"/>
          <w:szCs w:val="32"/>
          <w:rtl/>
          <w:lang w:bidi="fa-IR"/>
        </w:rPr>
        <w:t xml:space="preserve"> های دوک های</w:t>
      </w:r>
      <w:r w:rsidRPr="00D14A63">
        <w:rPr>
          <w:rFonts w:asciiTheme="minorBidi" w:hAnsiTheme="minorBidi" w:cs="B Nazanin"/>
          <w:sz w:val="32"/>
          <w:szCs w:val="32"/>
          <w:rtl/>
          <w:lang w:bidi="fa-IR"/>
        </w:rPr>
        <w:t xml:space="preserve"> مسلمان</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در امتداد سواحل شمالی جاو</w:t>
      </w:r>
      <w:r>
        <w:rPr>
          <w:rFonts w:asciiTheme="minorBidi" w:hAnsiTheme="minorBidi" w:cs="B Nazanin" w:hint="cs"/>
          <w:sz w:val="32"/>
          <w:szCs w:val="32"/>
          <w:rtl/>
          <w:lang w:bidi="fa-IR"/>
        </w:rPr>
        <w:t>ه گردید</w:t>
      </w:r>
      <w:r w:rsidRPr="00D14A63">
        <w:rPr>
          <w:rFonts w:asciiTheme="minorBidi" w:hAnsiTheme="minorBidi" w:cs="B Nazanin"/>
          <w:sz w:val="32"/>
          <w:szCs w:val="32"/>
          <w:rtl/>
          <w:lang w:bidi="fa-IR"/>
        </w:rPr>
        <w:t xml:space="preserve">، می تواند به عنوان یکی از عوامل </w:t>
      </w:r>
      <w:r>
        <w:rPr>
          <w:rFonts w:asciiTheme="minorBidi" w:hAnsiTheme="minorBidi" w:cs="B Nazanin" w:hint="cs"/>
          <w:sz w:val="32"/>
          <w:szCs w:val="32"/>
          <w:rtl/>
          <w:lang w:bidi="fa-IR"/>
        </w:rPr>
        <w:t xml:space="preserve">محرک </w:t>
      </w:r>
      <w:r w:rsidRPr="00D14A63">
        <w:rPr>
          <w:rFonts w:asciiTheme="minorBidi" w:hAnsiTheme="minorBidi" w:cs="B Nazanin"/>
          <w:sz w:val="32"/>
          <w:szCs w:val="32"/>
          <w:rtl/>
          <w:lang w:bidi="fa-IR"/>
        </w:rPr>
        <w:t>برای تداوم نوسنجیدن ارزش های جامعه جاو</w:t>
      </w:r>
      <w:r>
        <w:rPr>
          <w:rFonts w:asciiTheme="minorBidi" w:hAnsiTheme="minorBidi" w:cs="B Nazanin" w:hint="cs"/>
          <w:sz w:val="32"/>
          <w:szCs w:val="32"/>
          <w:rtl/>
          <w:lang w:bidi="fa-IR"/>
        </w:rPr>
        <w:t xml:space="preserve">ه (ماجاپاهیت) تلقی شود </w:t>
      </w:r>
      <w:r w:rsidRPr="00D14A63">
        <w:rPr>
          <w:rFonts w:asciiTheme="minorBidi" w:hAnsiTheme="minorBidi" w:cs="B Nazanin"/>
          <w:sz w:val="32"/>
          <w:szCs w:val="32"/>
          <w:rtl/>
          <w:lang w:bidi="fa-IR"/>
        </w:rPr>
        <w:t xml:space="preserve">که قبلا </w:t>
      </w:r>
      <w:r>
        <w:rPr>
          <w:rFonts w:asciiTheme="minorBidi" w:hAnsiTheme="minorBidi" w:cs="B Nazanin" w:hint="cs"/>
          <w:sz w:val="32"/>
          <w:szCs w:val="32"/>
          <w:rtl/>
          <w:lang w:bidi="fa-IR"/>
        </w:rPr>
        <w:t xml:space="preserve">به </w:t>
      </w:r>
      <w:r w:rsidRPr="00D14A63">
        <w:rPr>
          <w:rFonts w:asciiTheme="minorBidi" w:hAnsiTheme="minorBidi" w:cs="B Nazanin"/>
          <w:sz w:val="32"/>
          <w:szCs w:val="32"/>
          <w:rtl/>
          <w:lang w:bidi="fa-IR"/>
        </w:rPr>
        <w:t xml:space="preserve">ارزش </w:t>
      </w:r>
      <w:r>
        <w:rPr>
          <w:rFonts w:asciiTheme="minorBidi" w:hAnsiTheme="minorBidi" w:cs="B Nazanin" w:hint="cs"/>
          <w:sz w:val="32"/>
          <w:szCs w:val="32"/>
          <w:rtl/>
          <w:lang w:bidi="fa-IR"/>
        </w:rPr>
        <w:t xml:space="preserve">های </w:t>
      </w:r>
      <w:r w:rsidRPr="00D14A63">
        <w:rPr>
          <w:rFonts w:asciiTheme="minorBidi" w:hAnsiTheme="minorBidi" w:cs="B Nazanin"/>
          <w:sz w:val="32"/>
          <w:szCs w:val="32"/>
          <w:rtl/>
          <w:lang w:bidi="fa-IR"/>
        </w:rPr>
        <w:t xml:space="preserve">عظمت، شکوه، </w:t>
      </w:r>
      <w:r>
        <w:rPr>
          <w:rFonts w:asciiTheme="minorBidi" w:hAnsiTheme="minorBidi" w:cs="B Nazanin" w:hint="cs"/>
          <w:sz w:val="32"/>
          <w:szCs w:val="32"/>
          <w:rtl/>
          <w:lang w:bidi="fa-IR"/>
        </w:rPr>
        <w:t>تعالی</w:t>
      </w:r>
      <w:r w:rsidRPr="00D14A63">
        <w:rPr>
          <w:rFonts w:asciiTheme="minorBidi" w:hAnsiTheme="minorBidi" w:cs="B Nazanin"/>
          <w:sz w:val="32"/>
          <w:szCs w:val="32"/>
          <w:rtl/>
          <w:lang w:bidi="fa-IR"/>
        </w:rPr>
        <w:t>، ب</w:t>
      </w:r>
      <w:r>
        <w:rPr>
          <w:rFonts w:asciiTheme="minorBidi" w:hAnsiTheme="minorBidi" w:cs="B Nazanin" w:hint="cs"/>
          <w:sz w:val="32"/>
          <w:szCs w:val="32"/>
          <w:rtl/>
          <w:lang w:bidi="fa-IR"/>
        </w:rPr>
        <w:t>ز</w:t>
      </w:r>
      <w:r w:rsidRPr="00D14A63">
        <w:rPr>
          <w:rFonts w:asciiTheme="minorBidi" w:hAnsiTheme="minorBidi" w:cs="B Nazanin"/>
          <w:sz w:val="32"/>
          <w:szCs w:val="32"/>
          <w:rtl/>
          <w:lang w:bidi="fa-IR"/>
        </w:rPr>
        <w:t>ر</w:t>
      </w:r>
      <w:r>
        <w:rPr>
          <w:rFonts w:asciiTheme="minorBidi" w:hAnsiTheme="minorBidi" w:cs="B Nazanin" w:hint="cs"/>
          <w:sz w:val="32"/>
          <w:szCs w:val="32"/>
          <w:rtl/>
          <w:lang w:bidi="fa-IR"/>
        </w:rPr>
        <w:t>گ</w:t>
      </w:r>
      <w:r w:rsidRPr="00D14A63">
        <w:rPr>
          <w:rFonts w:asciiTheme="minorBidi" w:hAnsiTheme="minorBidi" w:cs="B Nazanin"/>
          <w:sz w:val="32"/>
          <w:szCs w:val="32"/>
          <w:rtl/>
          <w:lang w:bidi="fa-IR"/>
        </w:rPr>
        <w:t xml:space="preserve">ی، برتری، </w:t>
      </w:r>
      <w:r>
        <w:rPr>
          <w:rFonts w:asciiTheme="minorBidi" w:hAnsiTheme="minorBidi" w:cs="B Nazanin" w:hint="cs"/>
          <w:sz w:val="32"/>
          <w:szCs w:val="32"/>
          <w:rtl/>
          <w:lang w:bidi="fa-IR"/>
        </w:rPr>
        <w:t xml:space="preserve">تسخیر </w:t>
      </w:r>
      <w:r w:rsidRPr="00D14A63">
        <w:rPr>
          <w:rFonts w:asciiTheme="minorBidi" w:hAnsiTheme="minorBidi" w:cs="B Nazanin"/>
          <w:sz w:val="32"/>
          <w:szCs w:val="32"/>
          <w:rtl/>
          <w:lang w:bidi="fa-IR"/>
        </w:rPr>
        <w:t xml:space="preserve">و پیروزی تکیه </w:t>
      </w:r>
      <w:r>
        <w:rPr>
          <w:rFonts w:asciiTheme="minorBidi" w:hAnsiTheme="minorBidi" w:cs="B Nazanin" w:hint="cs"/>
          <w:sz w:val="32"/>
          <w:szCs w:val="32"/>
          <w:rtl/>
          <w:lang w:bidi="fa-IR"/>
        </w:rPr>
        <w:t xml:space="preserve">می کردند و به </w:t>
      </w:r>
      <w:r w:rsidRPr="00D14A63">
        <w:rPr>
          <w:rFonts w:asciiTheme="minorBidi" w:hAnsiTheme="minorBidi" w:cs="B Nazanin"/>
          <w:sz w:val="32"/>
          <w:szCs w:val="32"/>
          <w:rtl/>
          <w:lang w:bidi="fa-IR"/>
        </w:rPr>
        <w:t>ارزش های اسلامی</w:t>
      </w:r>
      <w:r>
        <w:rPr>
          <w:rFonts w:asciiTheme="minorBidi" w:hAnsiTheme="minorBidi" w:cs="B Nazanin" w:hint="cs"/>
          <w:sz w:val="32"/>
          <w:szCs w:val="32"/>
          <w:rtl/>
          <w:lang w:bidi="fa-IR"/>
        </w:rPr>
        <w:t xml:space="preserve"> تبدیل شود. این </w:t>
      </w:r>
      <w:r w:rsidRPr="00D14A63">
        <w:rPr>
          <w:rFonts w:asciiTheme="minorBidi" w:hAnsiTheme="minorBidi" w:cs="B Nazanin"/>
          <w:sz w:val="32"/>
          <w:szCs w:val="32"/>
          <w:rtl/>
          <w:lang w:bidi="fa-IR"/>
        </w:rPr>
        <w:t xml:space="preserve">موفقیت </w:t>
      </w:r>
      <w:r>
        <w:rPr>
          <w:rFonts w:asciiTheme="minorBidi" w:hAnsiTheme="minorBidi" w:cs="B Nazanin" w:hint="cs"/>
          <w:sz w:val="32"/>
          <w:szCs w:val="32"/>
          <w:rtl/>
          <w:lang w:bidi="fa-IR"/>
        </w:rPr>
        <w:t>دِماک بینتارا</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در متحد ساختن </w:t>
      </w:r>
      <w:r w:rsidRPr="00D14A63">
        <w:rPr>
          <w:rFonts w:asciiTheme="minorBidi" w:hAnsiTheme="minorBidi" w:cs="B Nazanin"/>
          <w:sz w:val="32"/>
          <w:szCs w:val="32"/>
          <w:rtl/>
          <w:lang w:bidi="fa-IR"/>
        </w:rPr>
        <w:t>جنگ</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سالار</w:t>
      </w:r>
      <w:r>
        <w:rPr>
          <w:rFonts w:asciiTheme="minorBidi" w:hAnsiTheme="minorBidi" w:cs="B Nazanin" w:hint="cs"/>
          <w:sz w:val="32"/>
          <w:szCs w:val="32"/>
          <w:rtl/>
          <w:lang w:bidi="fa-IR"/>
        </w:rPr>
        <w:t xml:space="preserve">ان حاکم </w:t>
      </w:r>
      <w:r w:rsidRPr="00D14A63">
        <w:rPr>
          <w:rFonts w:asciiTheme="minorBidi" w:hAnsiTheme="minorBidi" w:cs="B Nazanin"/>
          <w:sz w:val="32"/>
          <w:szCs w:val="32"/>
          <w:rtl/>
          <w:lang w:bidi="fa-IR"/>
        </w:rPr>
        <w:t xml:space="preserve">دوک نشین </w:t>
      </w:r>
      <w:r>
        <w:rPr>
          <w:rFonts w:asciiTheme="minorBidi" w:hAnsiTheme="minorBidi" w:cs="B Nazanin" w:hint="cs"/>
          <w:sz w:val="32"/>
          <w:szCs w:val="32"/>
          <w:rtl/>
          <w:lang w:bidi="fa-IR"/>
        </w:rPr>
        <w:t xml:space="preserve">های </w:t>
      </w:r>
      <w:r w:rsidRPr="00D14A63">
        <w:rPr>
          <w:rFonts w:asciiTheme="minorBidi" w:hAnsiTheme="minorBidi" w:cs="B Nazanin"/>
          <w:sz w:val="32"/>
          <w:szCs w:val="32"/>
          <w:rtl/>
          <w:lang w:bidi="fa-IR"/>
        </w:rPr>
        <w:t xml:space="preserve">جدید </w:t>
      </w:r>
      <w:r>
        <w:rPr>
          <w:rFonts w:asciiTheme="minorBidi" w:hAnsiTheme="minorBidi" w:cs="B Nazanin" w:hint="cs"/>
          <w:sz w:val="32"/>
          <w:szCs w:val="32"/>
          <w:rtl/>
          <w:lang w:bidi="fa-IR"/>
        </w:rPr>
        <w:t xml:space="preserve">بود </w:t>
      </w:r>
      <w:r w:rsidRPr="00D14A63">
        <w:rPr>
          <w:rFonts w:asciiTheme="minorBidi" w:hAnsiTheme="minorBidi" w:cs="B Nazanin"/>
          <w:sz w:val="32"/>
          <w:szCs w:val="32"/>
          <w:rtl/>
          <w:lang w:bidi="fa-IR"/>
        </w:rPr>
        <w:t xml:space="preserve">که تا </w:t>
      </w:r>
      <w:r>
        <w:rPr>
          <w:rFonts w:asciiTheme="minorBidi" w:hAnsiTheme="minorBidi" w:cs="B Nazanin" w:hint="cs"/>
          <w:sz w:val="32"/>
          <w:szCs w:val="32"/>
          <w:rtl/>
          <w:lang w:bidi="fa-IR"/>
        </w:rPr>
        <w:t xml:space="preserve">دوران </w:t>
      </w:r>
      <w:r w:rsidRPr="00D14A63">
        <w:rPr>
          <w:rFonts w:asciiTheme="minorBidi" w:hAnsiTheme="minorBidi" w:cs="B Nazanin"/>
          <w:sz w:val="32"/>
          <w:szCs w:val="32"/>
          <w:rtl/>
          <w:lang w:bidi="fa-IR"/>
        </w:rPr>
        <w:t>پادشاهی</w:t>
      </w:r>
      <w:r>
        <w:rPr>
          <w:rFonts w:asciiTheme="minorBidi" w:hAnsiTheme="minorBidi" w:cs="B Nazanin" w:hint="cs"/>
          <w:sz w:val="32"/>
          <w:szCs w:val="32"/>
          <w:rtl/>
          <w:lang w:bidi="fa-IR"/>
        </w:rPr>
        <w:t xml:space="preserve"> پاجانگ و ماتارام ادامه داشت و </w:t>
      </w:r>
      <w:r w:rsidRPr="00D14A63">
        <w:rPr>
          <w:rFonts w:asciiTheme="minorBidi" w:hAnsiTheme="minorBidi" w:cs="B Nazanin"/>
          <w:sz w:val="32"/>
          <w:szCs w:val="32"/>
          <w:rtl/>
          <w:lang w:bidi="fa-IR"/>
        </w:rPr>
        <w:t xml:space="preserve">روند نوسنجیدن ارزش ها را با تاثیر مثبت </w:t>
      </w:r>
      <w:r>
        <w:rPr>
          <w:rFonts w:asciiTheme="minorBidi" w:hAnsiTheme="minorBidi" w:cs="B Nazanin" w:hint="cs"/>
          <w:sz w:val="32"/>
          <w:szCs w:val="32"/>
          <w:rtl/>
          <w:lang w:bidi="fa-IR"/>
        </w:rPr>
        <w:t>در کاستن و م</w:t>
      </w:r>
      <w:r w:rsidRPr="00D14A63">
        <w:rPr>
          <w:rFonts w:asciiTheme="minorBidi" w:hAnsiTheme="minorBidi" w:cs="B Nazanin"/>
          <w:sz w:val="32"/>
          <w:szCs w:val="32"/>
          <w:rtl/>
          <w:lang w:bidi="fa-IR"/>
        </w:rPr>
        <w:t>توقف</w:t>
      </w:r>
      <w:r>
        <w:rPr>
          <w:rFonts w:asciiTheme="minorBidi" w:hAnsiTheme="minorBidi" w:cs="B Nazanin" w:hint="cs"/>
          <w:sz w:val="32"/>
          <w:szCs w:val="32"/>
          <w:rtl/>
          <w:lang w:bidi="fa-IR"/>
        </w:rPr>
        <w:t xml:space="preserve"> نمودن </w:t>
      </w:r>
      <w:r w:rsidRPr="00D14A63">
        <w:rPr>
          <w:rFonts w:asciiTheme="minorBidi" w:hAnsiTheme="minorBidi" w:cs="B Nazanin"/>
          <w:sz w:val="32"/>
          <w:szCs w:val="32"/>
          <w:rtl/>
          <w:lang w:bidi="fa-IR"/>
        </w:rPr>
        <w:t>جنگ</w:t>
      </w:r>
      <w:r>
        <w:rPr>
          <w:rFonts w:asciiTheme="minorBidi" w:hAnsiTheme="minorBidi" w:cs="B Nazanin" w:hint="cs"/>
          <w:sz w:val="32"/>
          <w:szCs w:val="32"/>
          <w:rtl/>
          <w:lang w:bidi="fa-IR"/>
        </w:rPr>
        <w:t xml:space="preserve"> های</w:t>
      </w:r>
      <w:r w:rsidRPr="00D14A63">
        <w:rPr>
          <w:rFonts w:asciiTheme="minorBidi" w:hAnsiTheme="minorBidi" w:cs="B Nazanin"/>
          <w:sz w:val="32"/>
          <w:szCs w:val="32"/>
          <w:rtl/>
          <w:lang w:bidi="fa-IR"/>
        </w:rPr>
        <w:t xml:space="preserve"> داخلی </w:t>
      </w:r>
      <w:r>
        <w:rPr>
          <w:rFonts w:asciiTheme="minorBidi" w:hAnsiTheme="minorBidi" w:cs="B Nazanin" w:hint="cs"/>
          <w:sz w:val="32"/>
          <w:szCs w:val="32"/>
          <w:rtl/>
          <w:lang w:bidi="fa-IR"/>
        </w:rPr>
        <w:t xml:space="preserve">غیر نظامی </w:t>
      </w:r>
      <w:r w:rsidRPr="00D14A63">
        <w:rPr>
          <w:rFonts w:asciiTheme="minorBidi" w:hAnsiTheme="minorBidi" w:cs="B Nazanin"/>
          <w:sz w:val="32"/>
          <w:szCs w:val="32"/>
          <w:rtl/>
          <w:lang w:bidi="fa-IR"/>
        </w:rPr>
        <w:t xml:space="preserve">طولانی که </w:t>
      </w:r>
      <w:r>
        <w:rPr>
          <w:rFonts w:asciiTheme="minorBidi" w:hAnsiTheme="minorBidi" w:cs="B Nazanin" w:hint="cs"/>
          <w:sz w:val="32"/>
          <w:szCs w:val="32"/>
          <w:rtl/>
          <w:lang w:bidi="fa-IR"/>
        </w:rPr>
        <w:t xml:space="preserve">به کاهش </w:t>
      </w:r>
      <w:r w:rsidRPr="00D14A63">
        <w:rPr>
          <w:rFonts w:asciiTheme="minorBidi" w:hAnsiTheme="minorBidi" w:cs="B Nazanin"/>
          <w:sz w:val="32"/>
          <w:szCs w:val="32"/>
          <w:rtl/>
          <w:lang w:bidi="fa-IR"/>
        </w:rPr>
        <w:t xml:space="preserve">تعداد </w:t>
      </w:r>
      <w:r>
        <w:rPr>
          <w:rFonts w:asciiTheme="minorBidi" w:hAnsiTheme="minorBidi" w:cs="B Nazanin" w:hint="cs"/>
          <w:sz w:val="32"/>
          <w:szCs w:val="32"/>
          <w:rtl/>
          <w:lang w:bidi="fa-IR"/>
        </w:rPr>
        <w:t xml:space="preserve">جمعیت منجر شد، </w:t>
      </w:r>
      <w:r w:rsidRPr="00D14A63">
        <w:rPr>
          <w:rFonts w:asciiTheme="minorBidi" w:hAnsiTheme="minorBidi" w:cs="B Nazanin"/>
          <w:sz w:val="32"/>
          <w:szCs w:val="32"/>
          <w:rtl/>
          <w:lang w:bidi="fa-IR"/>
        </w:rPr>
        <w:t xml:space="preserve">تکمیل </w:t>
      </w:r>
      <w:r>
        <w:rPr>
          <w:rFonts w:asciiTheme="minorBidi" w:hAnsiTheme="minorBidi" w:cs="B Nazanin" w:hint="cs"/>
          <w:sz w:val="32"/>
          <w:szCs w:val="32"/>
          <w:rtl/>
          <w:lang w:bidi="fa-IR"/>
        </w:rPr>
        <w:t>کرد.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737339">
        <w:rPr>
          <w:rFonts w:asciiTheme="minorBidi" w:hAnsiTheme="minorBidi" w:cs="B Nazanin"/>
          <w:sz w:val="32"/>
          <w:szCs w:val="32"/>
          <w:rtl/>
          <w:lang w:bidi="fa-IR"/>
        </w:rPr>
        <w:t>در همین حال</w:t>
      </w:r>
      <w:r w:rsidRPr="00D14A63">
        <w:rPr>
          <w:rFonts w:asciiTheme="minorBidi" w:hAnsiTheme="minorBidi" w:cs="B Nazanin"/>
          <w:sz w:val="32"/>
          <w:szCs w:val="32"/>
          <w:rtl/>
          <w:lang w:bidi="fa-IR"/>
        </w:rPr>
        <w:t>، منطقه</w:t>
      </w:r>
      <w:r>
        <w:rPr>
          <w:rFonts w:asciiTheme="minorBidi" w:hAnsiTheme="minorBidi" w:cs="B Nazanin" w:hint="cs"/>
          <w:sz w:val="32"/>
          <w:szCs w:val="32"/>
          <w:rtl/>
          <w:lang w:bidi="fa-IR"/>
        </w:rPr>
        <w:t xml:space="preserve"> بلامبانگآن </w:t>
      </w:r>
      <w:r w:rsidRPr="00D14A63">
        <w:rPr>
          <w:rFonts w:asciiTheme="minorBidi" w:hAnsiTheme="minorBidi" w:cs="B Nazanin"/>
          <w:sz w:val="32"/>
          <w:szCs w:val="32"/>
          <w:rtl/>
          <w:lang w:bidi="fa-IR"/>
        </w:rPr>
        <w:t>که تا قرن</w:t>
      </w:r>
      <w:r>
        <w:rPr>
          <w:rFonts w:asciiTheme="minorBidi" w:hAnsiTheme="minorBidi" w:cs="B Nazanin" w:hint="cs"/>
          <w:sz w:val="32"/>
          <w:szCs w:val="32"/>
          <w:rtl/>
          <w:lang w:bidi="fa-IR"/>
        </w:rPr>
        <w:t xml:space="preserve"> هیجدهم </w:t>
      </w:r>
      <w:r w:rsidRPr="00D14A63">
        <w:rPr>
          <w:rFonts w:asciiTheme="minorBidi" w:hAnsiTheme="minorBidi" w:cs="B Nazanin"/>
          <w:sz w:val="32"/>
          <w:szCs w:val="32"/>
          <w:rtl/>
          <w:lang w:bidi="fa-IR"/>
        </w:rPr>
        <w:t xml:space="preserve">جمعیت </w:t>
      </w:r>
      <w:r>
        <w:rPr>
          <w:rFonts w:asciiTheme="minorBidi" w:hAnsiTheme="minorBidi" w:cs="B Nazanin" w:hint="cs"/>
          <w:sz w:val="32"/>
          <w:szCs w:val="32"/>
          <w:rtl/>
          <w:lang w:bidi="fa-IR"/>
        </w:rPr>
        <w:t xml:space="preserve">آن </w:t>
      </w:r>
      <w:r w:rsidRPr="00D14A63">
        <w:rPr>
          <w:rFonts w:asciiTheme="minorBidi" w:hAnsiTheme="minorBidi" w:cs="B Nazanin"/>
          <w:sz w:val="32"/>
          <w:szCs w:val="32"/>
          <w:rtl/>
          <w:lang w:bidi="fa-IR"/>
        </w:rPr>
        <w:t>مسلمان</w:t>
      </w:r>
      <w:r>
        <w:rPr>
          <w:rFonts w:asciiTheme="minorBidi" w:hAnsiTheme="minorBidi" w:cs="B Nazanin" w:hint="cs"/>
          <w:sz w:val="32"/>
          <w:szCs w:val="32"/>
          <w:rtl/>
          <w:lang w:bidi="fa-IR"/>
        </w:rPr>
        <w:t xml:space="preserve"> نشده و </w:t>
      </w:r>
      <w:r w:rsidRPr="00D14A63">
        <w:rPr>
          <w:rFonts w:asciiTheme="minorBidi" w:hAnsiTheme="minorBidi" w:cs="B Nazanin"/>
          <w:sz w:val="32"/>
          <w:szCs w:val="32"/>
          <w:rtl/>
          <w:lang w:bidi="fa-IR"/>
        </w:rPr>
        <w:t>ارزش های</w:t>
      </w:r>
      <w:r>
        <w:rPr>
          <w:rFonts w:asciiTheme="minorBidi" w:hAnsiTheme="minorBidi" w:cs="B Nazanin" w:hint="cs"/>
          <w:sz w:val="32"/>
          <w:szCs w:val="32"/>
          <w:rtl/>
          <w:lang w:bidi="fa-IR"/>
        </w:rPr>
        <w:t xml:space="preserve"> خاص ماجاپاهیت: </w:t>
      </w:r>
      <w:r w:rsidRPr="00D14A63">
        <w:rPr>
          <w:rFonts w:asciiTheme="minorBidi" w:hAnsiTheme="minorBidi" w:cs="B Nazanin"/>
          <w:sz w:val="32"/>
          <w:szCs w:val="32"/>
          <w:rtl/>
          <w:lang w:bidi="fa-IR"/>
        </w:rPr>
        <w:t xml:space="preserve">عظمت، شکوه، </w:t>
      </w:r>
      <w:r>
        <w:rPr>
          <w:rFonts w:asciiTheme="minorBidi" w:hAnsiTheme="minorBidi" w:cs="B Nazanin" w:hint="cs"/>
          <w:sz w:val="32"/>
          <w:szCs w:val="32"/>
          <w:rtl/>
          <w:lang w:bidi="fa-IR"/>
        </w:rPr>
        <w:t>تعالی</w:t>
      </w:r>
      <w:r w:rsidRPr="00D14A63">
        <w:rPr>
          <w:rFonts w:asciiTheme="minorBidi" w:hAnsiTheme="minorBidi" w:cs="B Nazanin"/>
          <w:sz w:val="32"/>
          <w:szCs w:val="32"/>
          <w:rtl/>
          <w:lang w:bidi="fa-IR"/>
        </w:rPr>
        <w:t>، ب</w:t>
      </w:r>
      <w:r>
        <w:rPr>
          <w:rFonts w:asciiTheme="minorBidi" w:hAnsiTheme="minorBidi" w:cs="B Nazanin" w:hint="cs"/>
          <w:sz w:val="32"/>
          <w:szCs w:val="32"/>
          <w:rtl/>
          <w:lang w:bidi="fa-IR"/>
        </w:rPr>
        <w:t>ز</w:t>
      </w:r>
      <w:r w:rsidRPr="00D14A63">
        <w:rPr>
          <w:rFonts w:asciiTheme="minorBidi" w:hAnsiTheme="minorBidi" w:cs="B Nazanin"/>
          <w:sz w:val="32"/>
          <w:szCs w:val="32"/>
          <w:rtl/>
          <w:lang w:bidi="fa-IR"/>
        </w:rPr>
        <w:t>ر</w:t>
      </w:r>
      <w:r>
        <w:rPr>
          <w:rFonts w:asciiTheme="minorBidi" w:hAnsiTheme="minorBidi" w:cs="B Nazanin" w:hint="cs"/>
          <w:sz w:val="32"/>
          <w:szCs w:val="32"/>
          <w:rtl/>
          <w:lang w:bidi="fa-IR"/>
        </w:rPr>
        <w:t>گ</w:t>
      </w:r>
      <w:r w:rsidRPr="00D14A63">
        <w:rPr>
          <w:rFonts w:asciiTheme="minorBidi" w:hAnsiTheme="minorBidi" w:cs="B Nazanin"/>
          <w:sz w:val="32"/>
          <w:szCs w:val="32"/>
          <w:rtl/>
          <w:lang w:bidi="fa-IR"/>
        </w:rPr>
        <w:t xml:space="preserve">ی، برتری، </w:t>
      </w:r>
      <w:r>
        <w:rPr>
          <w:rFonts w:asciiTheme="minorBidi" w:hAnsiTheme="minorBidi" w:cs="B Nazanin" w:hint="cs"/>
          <w:sz w:val="32"/>
          <w:szCs w:val="32"/>
          <w:rtl/>
          <w:lang w:bidi="fa-IR"/>
        </w:rPr>
        <w:t xml:space="preserve">تسخیر </w:t>
      </w:r>
      <w:r w:rsidRPr="00D14A63">
        <w:rPr>
          <w:rFonts w:asciiTheme="minorBidi" w:hAnsiTheme="minorBidi" w:cs="B Nazanin"/>
          <w:sz w:val="32"/>
          <w:szCs w:val="32"/>
          <w:rtl/>
          <w:lang w:bidi="fa-IR"/>
        </w:rPr>
        <w:t xml:space="preserve">و پیروزی را </w:t>
      </w:r>
      <w:r>
        <w:rPr>
          <w:rFonts w:asciiTheme="minorBidi" w:hAnsiTheme="minorBidi" w:cs="B Nazanin" w:hint="cs"/>
          <w:sz w:val="32"/>
          <w:szCs w:val="32"/>
          <w:rtl/>
          <w:lang w:bidi="fa-IR"/>
        </w:rPr>
        <w:t>دنبال نمودند</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همچنان </w:t>
      </w:r>
      <w:r w:rsidRPr="00D14A63">
        <w:rPr>
          <w:rFonts w:asciiTheme="minorBidi" w:hAnsiTheme="minorBidi" w:cs="B Nazanin"/>
          <w:sz w:val="32"/>
          <w:szCs w:val="32"/>
          <w:rtl/>
          <w:lang w:bidi="fa-IR"/>
        </w:rPr>
        <w:t xml:space="preserve">عادت جنگ بین دوک </w:t>
      </w:r>
      <w:r>
        <w:rPr>
          <w:rFonts w:asciiTheme="minorBidi" w:hAnsiTheme="minorBidi" w:cs="B Nazanin" w:hint="cs"/>
          <w:sz w:val="32"/>
          <w:szCs w:val="32"/>
          <w:rtl/>
          <w:lang w:bidi="fa-IR"/>
        </w:rPr>
        <w:t>نشین ها</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چه </w:t>
      </w:r>
      <w:r w:rsidRPr="00D14A63">
        <w:rPr>
          <w:rFonts w:asciiTheme="minorBidi" w:hAnsiTheme="minorBidi" w:cs="B Nazanin"/>
          <w:sz w:val="32"/>
          <w:szCs w:val="32"/>
          <w:rtl/>
          <w:lang w:bidi="fa-IR"/>
        </w:rPr>
        <w:t xml:space="preserve">به </w:t>
      </w:r>
      <w:r>
        <w:rPr>
          <w:rFonts w:asciiTheme="minorBidi" w:hAnsiTheme="minorBidi" w:cs="B Nazanin" w:hint="cs"/>
          <w:sz w:val="32"/>
          <w:szCs w:val="32"/>
          <w:rtl/>
          <w:lang w:bidi="fa-IR"/>
        </w:rPr>
        <w:t xml:space="preserve">بهانه مسایل </w:t>
      </w:r>
      <w:r w:rsidRPr="00D14A63">
        <w:rPr>
          <w:rFonts w:asciiTheme="minorBidi" w:hAnsiTheme="minorBidi" w:cs="B Nazanin"/>
          <w:sz w:val="32"/>
          <w:szCs w:val="32"/>
          <w:rtl/>
          <w:lang w:bidi="fa-IR"/>
        </w:rPr>
        <w:t xml:space="preserve">ارضی و </w:t>
      </w:r>
      <w:r>
        <w:rPr>
          <w:rFonts w:asciiTheme="minorBidi" w:hAnsiTheme="minorBidi" w:cs="B Nazanin" w:hint="cs"/>
          <w:sz w:val="32"/>
          <w:szCs w:val="32"/>
          <w:rtl/>
          <w:lang w:bidi="fa-IR"/>
        </w:rPr>
        <w:t xml:space="preserve">چه برای </w:t>
      </w:r>
      <w:r w:rsidRPr="00D14A63">
        <w:rPr>
          <w:rFonts w:asciiTheme="minorBidi" w:hAnsiTheme="minorBidi" w:cs="B Nazanin"/>
          <w:sz w:val="32"/>
          <w:szCs w:val="32"/>
          <w:rtl/>
          <w:lang w:bidi="fa-IR"/>
        </w:rPr>
        <w:t xml:space="preserve">مبارزه </w:t>
      </w:r>
      <w:r>
        <w:rPr>
          <w:rFonts w:asciiTheme="minorBidi" w:hAnsiTheme="minorBidi" w:cs="B Nazanin" w:hint="cs"/>
          <w:sz w:val="32"/>
          <w:szCs w:val="32"/>
          <w:rtl/>
          <w:lang w:bidi="fa-IR"/>
        </w:rPr>
        <w:t xml:space="preserve">جهت </w:t>
      </w:r>
      <w:r w:rsidRPr="00D14A63">
        <w:rPr>
          <w:rFonts w:asciiTheme="minorBidi" w:hAnsiTheme="minorBidi" w:cs="B Nazanin"/>
          <w:sz w:val="32"/>
          <w:szCs w:val="32"/>
          <w:rtl/>
          <w:lang w:bidi="fa-IR"/>
        </w:rPr>
        <w:t>تاج و تخت بین خانواده ها</w:t>
      </w:r>
      <w:r>
        <w:rPr>
          <w:rFonts w:asciiTheme="minorBidi" w:hAnsiTheme="minorBidi" w:cs="B Nazanin" w:hint="cs"/>
          <w:sz w:val="32"/>
          <w:szCs w:val="32"/>
          <w:rtl/>
          <w:lang w:bidi="fa-IR"/>
        </w:rPr>
        <w:t xml:space="preserve">، ادامه پیدا کرد که در </w:t>
      </w:r>
      <w:r w:rsidRPr="00D14A63">
        <w:rPr>
          <w:rFonts w:asciiTheme="minorBidi" w:hAnsiTheme="minorBidi" w:cs="B Nazanin"/>
          <w:sz w:val="32"/>
          <w:szCs w:val="32"/>
          <w:rtl/>
          <w:lang w:bidi="fa-IR"/>
        </w:rPr>
        <w:t>تاریخنگاری محلی مانند</w:t>
      </w:r>
      <w:r>
        <w:rPr>
          <w:rFonts w:asciiTheme="minorBidi" w:hAnsiTheme="minorBidi" w:cs="B Nazanin" w:hint="cs"/>
          <w:sz w:val="32"/>
          <w:szCs w:val="32"/>
          <w:rtl/>
          <w:lang w:bidi="fa-IR"/>
        </w:rPr>
        <w:t xml:space="preserve"> کرونیکل سِمار</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کرونیکل بایو</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کرونیکل ویلیس، کرونیکل تاوانگ </w:t>
      </w:r>
      <w:r w:rsidRPr="00D14A63">
        <w:rPr>
          <w:rFonts w:asciiTheme="minorBidi" w:hAnsiTheme="minorBidi" w:cs="B Nazanin"/>
          <w:sz w:val="32"/>
          <w:szCs w:val="32"/>
          <w:rtl/>
          <w:lang w:bidi="fa-IR"/>
        </w:rPr>
        <w:t>آلون</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کرونیکل</w:t>
      </w:r>
      <w:r>
        <w:rPr>
          <w:rFonts w:asciiTheme="minorBidi" w:hAnsiTheme="minorBidi" w:cs="B Nazanin" w:hint="cs"/>
          <w:sz w:val="32"/>
          <w:szCs w:val="32"/>
          <w:rtl/>
          <w:lang w:bidi="fa-IR"/>
        </w:rPr>
        <w:t xml:space="preserve"> ماس سِپوه و </w:t>
      </w:r>
      <w:r w:rsidRPr="00D14A63">
        <w:rPr>
          <w:rFonts w:asciiTheme="minorBidi" w:hAnsiTheme="minorBidi" w:cs="B Nazanin"/>
          <w:sz w:val="32"/>
          <w:szCs w:val="32"/>
          <w:rtl/>
          <w:lang w:bidi="fa-IR"/>
        </w:rPr>
        <w:t>نیز در</w:t>
      </w:r>
      <w:r>
        <w:rPr>
          <w:rFonts w:asciiTheme="minorBidi" w:hAnsiTheme="minorBidi" w:cs="B Nazanin" w:hint="cs"/>
          <w:sz w:val="32"/>
          <w:szCs w:val="32"/>
          <w:rtl/>
          <w:lang w:bidi="fa-IR"/>
        </w:rPr>
        <w:t xml:space="preserve"> </w:t>
      </w:r>
      <w:r>
        <w:rPr>
          <w:rFonts w:asciiTheme="minorBidi" w:hAnsiTheme="minorBidi" w:hint="cs"/>
          <w:sz w:val="32"/>
          <w:szCs w:val="32"/>
          <w:rtl/>
          <w:lang w:bidi="fa-IR"/>
        </w:rPr>
        <w:t>"</w:t>
      </w:r>
      <w:r>
        <w:rPr>
          <w:rFonts w:asciiTheme="minorBidi" w:hAnsiTheme="minorBidi"/>
          <w:sz w:val="32"/>
          <w:szCs w:val="32"/>
          <w:lang w:bidi="fa-IR"/>
        </w:rPr>
        <w:t>Colonial Archive</w:t>
      </w:r>
      <w:r>
        <w:rPr>
          <w:rFonts w:asciiTheme="minorBidi" w:hAnsiTheme="minorBidi"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بایگانی استعمار</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به </w:t>
      </w:r>
      <w:r w:rsidRPr="00D14A63">
        <w:rPr>
          <w:rFonts w:asciiTheme="minorBidi" w:hAnsiTheme="minorBidi" w:cs="B Nazanin"/>
          <w:sz w:val="32"/>
          <w:szCs w:val="32"/>
          <w:rtl/>
          <w:lang w:bidi="fa-IR"/>
        </w:rPr>
        <w:t xml:space="preserve">ثبت </w:t>
      </w:r>
      <w:r>
        <w:rPr>
          <w:rFonts w:asciiTheme="minorBidi" w:hAnsiTheme="minorBidi" w:cs="B Nazanin" w:hint="cs"/>
          <w:sz w:val="32"/>
          <w:szCs w:val="32"/>
          <w:rtl/>
          <w:lang w:bidi="fa-IR"/>
        </w:rPr>
        <w:t xml:space="preserve">رسیده </w:t>
      </w:r>
      <w:r w:rsidRPr="00D14A63">
        <w:rPr>
          <w:rFonts w:asciiTheme="minorBidi" w:hAnsiTheme="minorBidi" w:cs="B Nazanin"/>
          <w:sz w:val="32"/>
          <w:szCs w:val="32"/>
          <w:rtl/>
          <w:lang w:bidi="fa-IR"/>
        </w:rPr>
        <w:t>است</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به </w:t>
      </w:r>
      <w:r>
        <w:rPr>
          <w:rFonts w:asciiTheme="minorBidi" w:hAnsiTheme="minorBidi" w:cs="B Nazanin" w:hint="cs"/>
          <w:sz w:val="32"/>
          <w:szCs w:val="32"/>
          <w:rtl/>
          <w:lang w:bidi="fa-IR"/>
        </w:rPr>
        <w:t xml:space="preserve">خاطر </w:t>
      </w:r>
      <w:r w:rsidRPr="00D14A63">
        <w:rPr>
          <w:rFonts w:asciiTheme="minorBidi" w:hAnsiTheme="minorBidi" w:cs="B Nazanin"/>
          <w:sz w:val="32"/>
          <w:szCs w:val="32"/>
          <w:rtl/>
          <w:lang w:bidi="fa-IR"/>
        </w:rPr>
        <w:t xml:space="preserve">نبرد </w:t>
      </w:r>
      <w:r w:rsidRPr="00D14A63">
        <w:rPr>
          <w:rFonts w:asciiTheme="minorBidi" w:hAnsiTheme="minorBidi" w:cs="B Nazanin"/>
          <w:sz w:val="32"/>
          <w:szCs w:val="32"/>
          <w:rtl/>
          <w:lang w:bidi="fa-IR"/>
        </w:rPr>
        <w:lastRenderedPageBreak/>
        <w:t xml:space="preserve">مداوم تا </w:t>
      </w:r>
      <w:r>
        <w:rPr>
          <w:rFonts w:asciiTheme="minorBidi" w:hAnsiTheme="minorBidi" w:cs="B Nazanin" w:hint="cs"/>
          <w:sz w:val="32"/>
          <w:szCs w:val="32"/>
          <w:rtl/>
          <w:lang w:bidi="fa-IR"/>
        </w:rPr>
        <w:t xml:space="preserve">ربع آخر </w:t>
      </w:r>
      <w:r w:rsidRPr="00D14A63">
        <w:rPr>
          <w:rFonts w:asciiTheme="minorBidi" w:hAnsiTheme="minorBidi" w:cs="B Nazanin"/>
          <w:sz w:val="32"/>
          <w:szCs w:val="32"/>
          <w:rtl/>
          <w:lang w:bidi="fa-IR"/>
        </w:rPr>
        <w:t>قرن</w:t>
      </w:r>
      <w:r>
        <w:rPr>
          <w:rFonts w:asciiTheme="minorBidi" w:hAnsiTheme="minorBidi" w:cs="B Nazanin" w:hint="cs"/>
          <w:sz w:val="32"/>
          <w:szCs w:val="32"/>
          <w:rtl/>
          <w:lang w:bidi="fa-IR"/>
        </w:rPr>
        <w:t xml:space="preserve"> هیجدهم بود که احتمالاً </w:t>
      </w:r>
      <w:r w:rsidRPr="00D14A63">
        <w:rPr>
          <w:rFonts w:asciiTheme="minorBidi" w:hAnsiTheme="minorBidi" w:cs="B Nazanin"/>
          <w:sz w:val="32"/>
          <w:szCs w:val="32"/>
          <w:rtl/>
          <w:lang w:bidi="fa-IR"/>
        </w:rPr>
        <w:t xml:space="preserve">مردم </w:t>
      </w:r>
      <w:r>
        <w:rPr>
          <w:rFonts w:asciiTheme="minorBidi" w:hAnsiTheme="minorBidi" w:cs="B Nazanin" w:hint="cs"/>
          <w:sz w:val="32"/>
          <w:szCs w:val="32"/>
          <w:rtl/>
          <w:lang w:bidi="fa-IR"/>
        </w:rPr>
        <w:t xml:space="preserve">بلامبانگآن </w:t>
      </w:r>
      <w:r w:rsidRPr="00D14A63">
        <w:rPr>
          <w:rFonts w:asciiTheme="minorBidi" w:hAnsiTheme="minorBidi" w:cs="B Nazanin"/>
          <w:sz w:val="32"/>
          <w:szCs w:val="32"/>
          <w:rtl/>
          <w:lang w:bidi="fa-IR"/>
        </w:rPr>
        <w:t>را</w:t>
      </w:r>
      <w:r>
        <w:rPr>
          <w:rFonts w:asciiTheme="minorBidi" w:hAnsiTheme="minorBidi" w:cs="B Nazanin" w:hint="cs"/>
          <w:sz w:val="32"/>
          <w:szCs w:val="32"/>
          <w:rtl/>
          <w:lang w:bidi="fa-IR"/>
        </w:rPr>
        <w:t xml:space="preserve"> تقریباً از بین برد. </w:t>
      </w:r>
      <w:r w:rsidRPr="00D14A63">
        <w:rPr>
          <w:rFonts w:asciiTheme="minorBidi" w:hAnsiTheme="minorBidi" w:cs="B Nazanin"/>
          <w:sz w:val="32"/>
          <w:szCs w:val="32"/>
          <w:rtl/>
          <w:lang w:bidi="fa-IR"/>
        </w:rPr>
        <w:t xml:space="preserve">در نهایت، </w:t>
      </w:r>
      <w:r>
        <w:rPr>
          <w:rFonts w:asciiTheme="minorBidi" w:hAnsiTheme="minorBidi" w:cs="B Nazanin" w:hint="cs"/>
          <w:sz w:val="32"/>
          <w:szCs w:val="32"/>
          <w:rtl/>
          <w:lang w:bidi="fa-IR"/>
        </w:rPr>
        <w:t xml:space="preserve">بنا به سیاست </w:t>
      </w:r>
      <w:r w:rsidRPr="00D14A63">
        <w:rPr>
          <w:rFonts w:asciiTheme="minorBidi" w:hAnsiTheme="minorBidi" w:cs="B Nazanin"/>
          <w:sz w:val="32"/>
          <w:szCs w:val="32"/>
          <w:rtl/>
          <w:lang w:bidi="fa-IR"/>
        </w:rPr>
        <w:t>هلندی</w:t>
      </w:r>
      <w:r>
        <w:rPr>
          <w:rFonts w:asciiTheme="minorBidi" w:hAnsiTheme="minorBidi" w:cs="B Nazanin" w:hint="cs"/>
          <w:sz w:val="32"/>
          <w:szCs w:val="32"/>
          <w:rtl/>
          <w:lang w:bidi="fa-IR"/>
        </w:rPr>
        <w:t xml:space="preserve"> شرق هند، منطقه بلامبانگآن </w:t>
      </w:r>
      <w:r w:rsidRPr="00D14A63">
        <w:rPr>
          <w:rFonts w:asciiTheme="minorBidi" w:hAnsiTheme="minorBidi" w:cs="B Nazanin"/>
          <w:sz w:val="32"/>
          <w:szCs w:val="32"/>
          <w:rtl/>
          <w:lang w:bidi="fa-IR"/>
        </w:rPr>
        <w:t>در</w:t>
      </w:r>
      <w:r>
        <w:rPr>
          <w:rFonts w:asciiTheme="minorBidi" w:hAnsiTheme="minorBidi" w:cs="B Nazanin" w:hint="cs"/>
          <w:sz w:val="32"/>
          <w:szCs w:val="32"/>
          <w:rtl/>
          <w:lang w:bidi="fa-IR"/>
        </w:rPr>
        <w:t xml:space="preserve"> حوالی دهه 1840 </w:t>
      </w:r>
      <w:r w:rsidRPr="00D14A63">
        <w:rPr>
          <w:rFonts w:asciiTheme="minorBidi" w:hAnsiTheme="minorBidi" w:cs="B Nazanin"/>
          <w:sz w:val="32"/>
          <w:szCs w:val="32"/>
          <w:rtl/>
          <w:lang w:bidi="fa-IR"/>
        </w:rPr>
        <w:t xml:space="preserve">از مردم فقیر از جزیره مادورا به عنوان کارگران در مزارع </w:t>
      </w:r>
      <w:r>
        <w:rPr>
          <w:rFonts w:asciiTheme="minorBidi" w:hAnsiTheme="minorBidi" w:cs="B Nazanin" w:hint="cs"/>
          <w:sz w:val="32"/>
          <w:szCs w:val="32"/>
          <w:rtl/>
          <w:lang w:bidi="fa-IR"/>
        </w:rPr>
        <w:t>مملو گردید.</w:t>
      </w:r>
      <w:r>
        <w:rPr>
          <w:rStyle w:val="FootnoteReference"/>
          <w:rFonts w:asciiTheme="minorBidi" w:hAnsiTheme="minorBidi" w:cs="B Nazanin"/>
          <w:sz w:val="32"/>
          <w:szCs w:val="32"/>
          <w:rtl/>
          <w:lang w:bidi="fa-IR"/>
        </w:rPr>
        <w:footnoteReference w:id="22"/>
      </w:r>
      <w:r>
        <w:rPr>
          <w:rFonts w:asciiTheme="minorBidi" w:hAnsiTheme="minorBidi" w:cs="B Nazanin" w:hint="cs"/>
          <w:sz w:val="32"/>
          <w:szCs w:val="32"/>
          <w:rtl/>
          <w:lang w:bidi="fa-IR"/>
        </w:rPr>
        <w:t xml:space="preserve"> </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با </w:t>
      </w:r>
      <w:r>
        <w:rPr>
          <w:rFonts w:asciiTheme="minorBidi" w:hAnsiTheme="minorBidi" w:cs="B Nazanin" w:hint="cs"/>
          <w:sz w:val="32"/>
          <w:szCs w:val="32"/>
          <w:rtl/>
          <w:lang w:bidi="fa-IR"/>
        </w:rPr>
        <w:t xml:space="preserve">آن </w:t>
      </w:r>
      <w:r w:rsidRPr="00D14A63">
        <w:rPr>
          <w:rFonts w:asciiTheme="minorBidi" w:hAnsiTheme="minorBidi" w:cs="B Nazanin"/>
          <w:sz w:val="32"/>
          <w:szCs w:val="32"/>
          <w:rtl/>
          <w:lang w:bidi="fa-IR"/>
        </w:rPr>
        <w:t xml:space="preserve">ارزش </w:t>
      </w:r>
      <w:r>
        <w:rPr>
          <w:rFonts w:asciiTheme="minorBidi" w:hAnsiTheme="minorBidi" w:cs="B Nazanin" w:hint="cs"/>
          <w:sz w:val="32"/>
          <w:szCs w:val="32"/>
          <w:rtl/>
          <w:lang w:bidi="fa-IR"/>
        </w:rPr>
        <w:t>های مورد باور</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در </w:t>
      </w:r>
      <w:r w:rsidRPr="00D14A63">
        <w:rPr>
          <w:rFonts w:asciiTheme="minorBidi" w:hAnsiTheme="minorBidi" w:cs="B Nazanin"/>
          <w:sz w:val="32"/>
          <w:szCs w:val="32"/>
          <w:rtl/>
          <w:lang w:bidi="fa-IR"/>
        </w:rPr>
        <w:t xml:space="preserve">تاریخ </w:t>
      </w:r>
      <w:r>
        <w:rPr>
          <w:rFonts w:asciiTheme="minorBidi" w:hAnsiTheme="minorBidi" w:cs="B Nazanin" w:hint="cs"/>
          <w:sz w:val="32"/>
          <w:szCs w:val="32"/>
          <w:rtl/>
          <w:lang w:bidi="fa-IR"/>
        </w:rPr>
        <w:t xml:space="preserve">آمده </w:t>
      </w:r>
      <w:r w:rsidRPr="00D14A63">
        <w:rPr>
          <w:rFonts w:asciiTheme="minorBidi" w:hAnsiTheme="minorBidi" w:cs="B Nazanin"/>
          <w:sz w:val="32"/>
          <w:szCs w:val="32"/>
          <w:rtl/>
          <w:lang w:bidi="fa-IR"/>
        </w:rPr>
        <w:t xml:space="preserve">است که </w:t>
      </w:r>
      <w:r>
        <w:rPr>
          <w:rFonts w:asciiTheme="minorBidi" w:hAnsiTheme="minorBidi" w:cs="B Nazanin" w:hint="cs"/>
          <w:sz w:val="32"/>
          <w:szCs w:val="32"/>
          <w:rtl/>
          <w:lang w:bidi="fa-IR"/>
        </w:rPr>
        <w:t xml:space="preserve">مردم ماجاپاهیت، </w:t>
      </w:r>
      <w:r w:rsidRPr="00D14A63">
        <w:rPr>
          <w:rFonts w:asciiTheme="minorBidi" w:hAnsiTheme="minorBidi" w:cs="B Nazanin"/>
          <w:sz w:val="32"/>
          <w:szCs w:val="32"/>
          <w:rtl/>
          <w:lang w:bidi="fa-IR"/>
        </w:rPr>
        <w:t xml:space="preserve">حاکم بر تمامی </w:t>
      </w:r>
      <w:r>
        <w:rPr>
          <w:rFonts w:asciiTheme="minorBidi" w:hAnsiTheme="minorBidi" w:cs="B Nazanin" w:hint="cs"/>
          <w:sz w:val="32"/>
          <w:szCs w:val="32"/>
          <w:rtl/>
          <w:lang w:bidi="fa-IR"/>
        </w:rPr>
        <w:t xml:space="preserve">قبایل </w:t>
      </w:r>
      <w:r w:rsidRPr="00D14A63">
        <w:rPr>
          <w:rFonts w:asciiTheme="minorBidi" w:hAnsiTheme="minorBidi" w:cs="B Nazanin"/>
          <w:sz w:val="32"/>
          <w:szCs w:val="32"/>
          <w:rtl/>
          <w:lang w:bidi="fa-IR"/>
        </w:rPr>
        <w:t>در مجمع الجزایر</w:t>
      </w:r>
      <w:r>
        <w:rPr>
          <w:rFonts w:asciiTheme="minorBidi" w:hAnsiTheme="minorBidi" w:cs="B Nazanin" w:hint="cs"/>
          <w:sz w:val="32"/>
          <w:szCs w:val="32"/>
          <w:rtl/>
          <w:lang w:bidi="fa-IR"/>
        </w:rPr>
        <w:t xml:space="preserve"> نوسانتارا</w:t>
      </w:r>
      <w:r w:rsidRPr="00D14A63">
        <w:rPr>
          <w:rFonts w:asciiTheme="minorBidi" w:hAnsiTheme="minorBidi" w:cs="B Nazanin"/>
          <w:sz w:val="32"/>
          <w:szCs w:val="32"/>
          <w:rtl/>
          <w:lang w:bidi="fa-IR"/>
        </w:rPr>
        <w:t xml:space="preserve">، به ویژه </w:t>
      </w:r>
      <w:r>
        <w:rPr>
          <w:rFonts w:asciiTheme="minorBidi" w:hAnsiTheme="minorBidi" w:cs="B Nazanin" w:hint="cs"/>
          <w:sz w:val="32"/>
          <w:szCs w:val="32"/>
          <w:rtl/>
          <w:lang w:bidi="fa-IR"/>
        </w:rPr>
        <w:t xml:space="preserve">در زمان حاکمیت </w:t>
      </w:r>
      <w:r w:rsidRPr="00D14A63">
        <w:rPr>
          <w:rFonts w:asciiTheme="minorBidi" w:hAnsiTheme="minorBidi" w:cs="B Nazanin"/>
          <w:sz w:val="32"/>
          <w:szCs w:val="32"/>
          <w:rtl/>
          <w:lang w:bidi="fa-IR"/>
        </w:rPr>
        <w:t>چهره های بزرگ مانند رادن ویجایا،</w:t>
      </w:r>
      <w:r>
        <w:rPr>
          <w:rFonts w:asciiTheme="minorBidi" w:hAnsiTheme="minorBidi" w:cs="B Nazanin" w:hint="cs"/>
          <w:sz w:val="32"/>
          <w:szCs w:val="32"/>
          <w:rtl/>
          <w:lang w:bidi="fa-IR"/>
        </w:rPr>
        <w:t xml:space="preserve"> تریبُواناتونگادِوی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گاجا</w:t>
      </w:r>
      <w:r w:rsidRPr="00D14A63">
        <w:rPr>
          <w:rFonts w:asciiTheme="minorBidi" w:hAnsiTheme="minorBidi" w:cs="B Nazanin"/>
          <w:sz w:val="32"/>
          <w:szCs w:val="32"/>
          <w:rtl/>
          <w:lang w:bidi="fa-IR"/>
        </w:rPr>
        <w:t>مادا،</w:t>
      </w:r>
      <w:r>
        <w:rPr>
          <w:rFonts w:asciiTheme="minorBidi" w:hAnsiTheme="minorBidi" w:cs="B Nazanin" w:hint="cs"/>
          <w:sz w:val="32"/>
          <w:szCs w:val="32"/>
          <w:rtl/>
          <w:lang w:bidi="fa-IR"/>
        </w:rPr>
        <w:t xml:space="preserve"> هایام ووروک</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ویکراماواردانا </w:t>
      </w:r>
      <w:r w:rsidRPr="00D14A63">
        <w:rPr>
          <w:rFonts w:asciiTheme="minorBidi" w:hAnsiTheme="minorBidi" w:cs="B Nazanin"/>
          <w:sz w:val="32"/>
          <w:szCs w:val="32"/>
          <w:rtl/>
          <w:lang w:bidi="fa-IR"/>
        </w:rPr>
        <w:t>و سری</w:t>
      </w:r>
      <w:r>
        <w:rPr>
          <w:rFonts w:asciiTheme="minorBidi" w:hAnsiTheme="minorBidi" w:cs="B Nazanin" w:hint="cs"/>
          <w:sz w:val="32"/>
          <w:szCs w:val="32"/>
          <w:rtl/>
          <w:lang w:bidi="fa-IR"/>
        </w:rPr>
        <w:t xml:space="preserve"> کِرتاویجایا، بودند.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با این حال، زمانی که </w:t>
      </w:r>
      <w:r>
        <w:rPr>
          <w:rFonts w:asciiTheme="minorBidi" w:hAnsiTheme="minorBidi" w:cs="B Nazanin" w:hint="cs"/>
          <w:sz w:val="32"/>
          <w:szCs w:val="32"/>
          <w:rtl/>
          <w:lang w:bidi="fa-IR"/>
        </w:rPr>
        <w:t xml:space="preserve">ارث </w:t>
      </w:r>
      <w:r w:rsidRPr="00D14A63">
        <w:rPr>
          <w:rFonts w:asciiTheme="minorBidi" w:hAnsiTheme="minorBidi" w:cs="B Nazanin"/>
          <w:sz w:val="32"/>
          <w:szCs w:val="32"/>
          <w:rtl/>
          <w:lang w:bidi="fa-IR"/>
        </w:rPr>
        <w:t xml:space="preserve">تاج و تخت </w:t>
      </w:r>
      <w:r>
        <w:rPr>
          <w:rFonts w:asciiTheme="minorBidi" w:hAnsiTheme="minorBidi" w:cs="B Nazanin" w:hint="cs"/>
          <w:sz w:val="32"/>
          <w:szCs w:val="32"/>
          <w:rtl/>
          <w:lang w:bidi="fa-IR"/>
        </w:rPr>
        <w:t>ماجاپاهیت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به </w:t>
      </w:r>
      <w:r w:rsidRPr="00D14A63">
        <w:rPr>
          <w:rFonts w:asciiTheme="minorBidi" w:hAnsiTheme="minorBidi" w:cs="B Nazanin"/>
          <w:sz w:val="32"/>
          <w:szCs w:val="32"/>
          <w:rtl/>
          <w:lang w:bidi="fa-IR"/>
        </w:rPr>
        <w:t>پادشاهان</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ضعیف</w:t>
      </w:r>
      <w:r>
        <w:rPr>
          <w:rFonts w:asciiTheme="minorBidi" w:hAnsiTheme="minorBidi" w:cs="B Nazanin" w:hint="cs"/>
          <w:sz w:val="32"/>
          <w:szCs w:val="32"/>
          <w:rtl/>
          <w:lang w:bidi="fa-IR"/>
        </w:rPr>
        <w:t xml:space="preserve"> رسید</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آن </w:t>
      </w:r>
      <w:r w:rsidRPr="00D14A63">
        <w:rPr>
          <w:rFonts w:asciiTheme="minorBidi" w:hAnsiTheme="minorBidi" w:cs="B Nazanin"/>
          <w:sz w:val="32"/>
          <w:szCs w:val="32"/>
          <w:rtl/>
          <w:lang w:bidi="fa-IR"/>
        </w:rPr>
        <w:t>ارزش های</w:t>
      </w:r>
      <w:r>
        <w:rPr>
          <w:rFonts w:asciiTheme="minorBidi" w:hAnsiTheme="minorBidi" w:cs="B Nazanin" w:hint="cs"/>
          <w:sz w:val="32"/>
          <w:szCs w:val="32"/>
          <w:rtl/>
          <w:lang w:bidi="fa-IR"/>
        </w:rPr>
        <w:t xml:space="preserve"> افتخاری به </w:t>
      </w:r>
      <w:r w:rsidRPr="00D14A63">
        <w:rPr>
          <w:rFonts w:asciiTheme="minorBidi" w:hAnsiTheme="minorBidi" w:cs="B Nazanin"/>
          <w:sz w:val="32"/>
          <w:szCs w:val="32"/>
          <w:rtl/>
          <w:lang w:bidi="fa-IR"/>
        </w:rPr>
        <w:t xml:space="preserve">یک فاجعه </w:t>
      </w:r>
      <w:r>
        <w:rPr>
          <w:rFonts w:asciiTheme="minorBidi" w:hAnsiTheme="minorBidi" w:cs="B Nazanin" w:hint="cs"/>
          <w:sz w:val="32"/>
          <w:szCs w:val="32"/>
          <w:rtl/>
          <w:lang w:bidi="fa-IR"/>
        </w:rPr>
        <w:t xml:space="preserve">تبدیل شد.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قضیه </w:t>
      </w:r>
      <w:r w:rsidRPr="00D14A63">
        <w:rPr>
          <w:rFonts w:asciiTheme="minorBidi" w:hAnsiTheme="minorBidi" w:cs="B Nazanin"/>
          <w:sz w:val="32"/>
          <w:szCs w:val="32"/>
          <w:rtl/>
          <w:lang w:bidi="fa-IR"/>
        </w:rPr>
        <w:t xml:space="preserve">جانشینی تاج و تخت </w:t>
      </w:r>
      <w:r>
        <w:rPr>
          <w:rFonts w:asciiTheme="minorBidi" w:hAnsiTheme="minorBidi" w:cs="B Nazanin" w:hint="cs"/>
          <w:sz w:val="32"/>
          <w:szCs w:val="32"/>
          <w:rtl/>
          <w:lang w:bidi="fa-IR"/>
        </w:rPr>
        <w:t>ماجاپاهیت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پس از </w:t>
      </w:r>
      <w:r w:rsidRPr="00D14A63">
        <w:rPr>
          <w:rFonts w:asciiTheme="minorBidi" w:hAnsiTheme="minorBidi" w:cs="B Nazanin"/>
          <w:sz w:val="32"/>
          <w:szCs w:val="32"/>
          <w:rtl/>
          <w:lang w:bidi="fa-IR"/>
        </w:rPr>
        <w:t>پادشاه</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کِرتاویجایا</w:t>
      </w:r>
      <w:r w:rsidRPr="00D14A63">
        <w:rPr>
          <w:rFonts w:asciiTheme="minorBidi" w:hAnsiTheme="minorBidi" w:cs="B Nazanin"/>
          <w:sz w:val="32"/>
          <w:szCs w:val="32"/>
          <w:rtl/>
          <w:lang w:bidi="fa-IR"/>
        </w:rPr>
        <w:t>، مثل</w:t>
      </w:r>
      <w:r>
        <w:rPr>
          <w:rFonts w:asciiTheme="minorBidi" w:hAnsiTheme="minorBidi" w:cs="B Nazanin" w:hint="cs"/>
          <w:sz w:val="32"/>
          <w:szCs w:val="32"/>
          <w:rtl/>
          <w:lang w:bidi="fa-IR"/>
        </w:rPr>
        <w:t>اً</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همه </w:t>
      </w:r>
      <w:r w:rsidRPr="00D14A63">
        <w:rPr>
          <w:rFonts w:asciiTheme="minorBidi" w:hAnsiTheme="minorBidi" w:cs="B Nazanin"/>
          <w:sz w:val="32"/>
          <w:szCs w:val="32"/>
          <w:rtl/>
          <w:lang w:bidi="fa-IR"/>
        </w:rPr>
        <w:t xml:space="preserve">خانواده </w:t>
      </w:r>
      <w:r>
        <w:rPr>
          <w:rFonts w:asciiTheme="minorBidi" w:hAnsiTheme="minorBidi" w:cs="B Nazanin" w:hint="cs"/>
          <w:sz w:val="32"/>
          <w:szCs w:val="32"/>
          <w:rtl/>
          <w:lang w:bidi="fa-IR"/>
        </w:rPr>
        <w:t xml:space="preserve">های </w:t>
      </w:r>
      <w:r w:rsidRPr="00D14A63">
        <w:rPr>
          <w:rFonts w:asciiTheme="minorBidi" w:hAnsiTheme="minorBidi" w:cs="B Nazanin"/>
          <w:sz w:val="32"/>
          <w:szCs w:val="32"/>
          <w:rtl/>
          <w:lang w:bidi="fa-IR"/>
        </w:rPr>
        <w:t xml:space="preserve">سلطنتی احساس </w:t>
      </w:r>
      <w:r>
        <w:rPr>
          <w:rFonts w:asciiTheme="minorBidi" w:hAnsiTheme="minorBidi" w:cs="B Nazanin" w:hint="cs"/>
          <w:sz w:val="32"/>
          <w:szCs w:val="32"/>
          <w:rtl/>
          <w:lang w:bidi="fa-IR"/>
        </w:rPr>
        <w:t xml:space="preserve">می کردند </w:t>
      </w:r>
      <w:r w:rsidRPr="00D14A63">
        <w:rPr>
          <w:rFonts w:asciiTheme="minorBidi" w:hAnsiTheme="minorBidi" w:cs="B Nazanin"/>
          <w:sz w:val="32"/>
          <w:szCs w:val="32"/>
          <w:rtl/>
          <w:lang w:bidi="fa-IR"/>
        </w:rPr>
        <w:t xml:space="preserve">که آنها </w:t>
      </w:r>
      <w:r>
        <w:rPr>
          <w:rFonts w:asciiTheme="minorBidi" w:hAnsiTheme="minorBidi" w:cs="B Nazanin" w:hint="cs"/>
          <w:sz w:val="32"/>
          <w:szCs w:val="32"/>
          <w:rtl/>
          <w:lang w:bidi="fa-IR"/>
        </w:rPr>
        <w:t xml:space="preserve">برای حکومت اولویت داشتند، چرا که از دیگران </w:t>
      </w:r>
      <w:r w:rsidRPr="00D14A63">
        <w:rPr>
          <w:rFonts w:asciiTheme="minorBidi" w:hAnsiTheme="minorBidi" w:cs="B Nazanin"/>
          <w:sz w:val="32"/>
          <w:szCs w:val="32"/>
          <w:rtl/>
          <w:lang w:bidi="fa-IR"/>
        </w:rPr>
        <w:t xml:space="preserve">برتر و </w:t>
      </w:r>
      <w:r>
        <w:rPr>
          <w:rFonts w:asciiTheme="minorBidi" w:hAnsiTheme="minorBidi" w:cs="B Nazanin" w:hint="cs"/>
          <w:sz w:val="32"/>
          <w:szCs w:val="32"/>
          <w:rtl/>
          <w:lang w:bidi="fa-IR"/>
        </w:rPr>
        <w:t xml:space="preserve">بهتر بودند. </w:t>
      </w:r>
      <w:r w:rsidRPr="00D14A63">
        <w:rPr>
          <w:rFonts w:asciiTheme="minorBidi" w:hAnsiTheme="minorBidi" w:cs="B Nazanin"/>
          <w:sz w:val="32"/>
          <w:szCs w:val="32"/>
          <w:rtl/>
          <w:lang w:bidi="fa-IR"/>
        </w:rPr>
        <w:t xml:space="preserve">خانواده </w:t>
      </w:r>
      <w:r>
        <w:rPr>
          <w:rFonts w:asciiTheme="minorBidi" w:hAnsiTheme="minorBidi" w:cs="B Nazanin" w:hint="cs"/>
          <w:sz w:val="32"/>
          <w:szCs w:val="32"/>
          <w:rtl/>
          <w:lang w:bidi="fa-IR"/>
        </w:rPr>
        <w:t xml:space="preserve">های </w:t>
      </w:r>
      <w:r w:rsidRPr="00D14A63">
        <w:rPr>
          <w:rFonts w:asciiTheme="minorBidi" w:hAnsiTheme="minorBidi" w:cs="B Nazanin"/>
          <w:sz w:val="32"/>
          <w:szCs w:val="32"/>
          <w:rtl/>
          <w:lang w:bidi="fa-IR"/>
        </w:rPr>
        <w:t xml:space="preserve">سلطنتی تمایل قوی به </w:t>
      </w:r>
      <w:r>
        <w:rPr>
          <w:rFonts w:asciiTheme="minorBidi" w:hAnsiTheme="minorBidi" w:cs="B Nazanin" w:hint="cs"/>
          <w:sz w:val="32"/>
          <w:szCs w:val="32"/>
          <w:rtl/>
          <w:lang w:bidi="fa-IR"/>
        </w:rPr>
        <w:t xml:space="preserve">شکست دادن </w:t>
      </w:r>
      <w:r w:rsidRPr="00D14A63">
        <w:rPr>
          <w:rFonts w:asciiTheme="minorBidi" w:hAnsiTheme="minorBidi" w:cs="B Nazanin"/>
          <w:sz w:val="32"/>
          <w:szCs w:val="32"/>
          <w:rtl/>
          <w:lang w:bidi="fa-IR"/>
        </w:rPr>
        <w:t xml:space="preserve">رقبای </w:t>
      </w:r>
      <w:r>
        <w:rPr>
          <w:rFonts w:asciiTheme="minorBidi" w:hAnsiTheme="minorBidi" w:cs="B Nazanin" w:hint="cs"/>
          <w:sz w:val="32"/>
          <w:szCs w:val="32"/>
          <w:rtl/>
          <w:lang w:bidi="fa-IR"/>
        </w:rPr>
        <w:t xml:space="preserve">خود داشتند. </w:t>
      </w:r>
      <w:r w:rsidRPr="00D14A63">
        <w:rPr>
          <w:rFonts w:asciiTheme="minorBidi" w:hAnsiTheme="minorBidi" w:cs="B Nazanin"/>
          <w:sz w:val="32"/>
          <w:szCs w:val="32"/>
          <w:rtl/>
          <w:lang w:bidi="fa-IR"/>
        </w:rPr>
        <w:t>و پایان فرآیند جانشینی</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وقوع جنگ داخلی طولانی بین خانواده ها </w:t>
      </w:r>
      <w:r>
        <w:rPr>
          <w:rFonts w:asciiTheme="minorBidi" w:hAnsiTheme="minorBidi" w:cs="B Nazanin" w:hint="cs"/>
          <w:sz w:val="32"/>
          <w:szCs w:val="32"/>
          <w:rtl/>
          <w:lang w:bidi="fa-IR"/>
        </w:rPr>
        <w:t xml:space="preserve">بود که </w:t>
      </w:r>
      <w:r w:rsidRPr="00D14A63">
        <w:rPr>
          <w:rFonts w:asciiTheme="minorBidi" w:hAnsiTheme="minorBidi" w:cs="B Nazanin"/>
          <w:sz w:val="32"/>
          <w:szCs w:val="32"/>
          <w:rtl/>
          <w:lang w:bidi="fa-IR"/>
        </w:rPr>
        <w:t xml:space="preserve">باعث </w:t>
      </w:r>
      <w:r>
        <w:rPr>
          <w:rFonts w:asciiTheme="minorBidi" w:hAnsiTheme="minorBidi" w:cs="B Nazanin" w:hint="cs"/>
          <w:sz w:val="32"/>
          <w:szCs w:val="32"/>
          <w:rtl/>
          <w:lang w:bidi="fa-IR"/>
        </w:rPr>
        <w:t xml:space="preserve">از بین رفتن </w:t>
      </w:r>
      <w:r w:rsidRPr="00D14A63">
        <w:rPr>
          <w:rFonts w:asciiTheme="minorBidi" w:hAnsiTheme="minorBidi" w:cs="B Nazanin"/>
          <w:sz w:val="32"/>
          <w:szCs w:val="32"/>
          <w:rtl/>
          <w:lang w:bidi="fa-IR"/>
        </w:rPr>
        <w:t xml:space="preserve">جمعیت </w:t>
      </w:r>
      <w:r>
        <w:rPr>
          <w:rFonts w:asciiTheme="minorBidi" w:hAnsiTheme="minorBidi" w:cs="B Nazanin" w:hint="cs"/>
          <w:sz w:val="32"/>
          <w:szCs w:val="32"/>
          <w:rtl/>
          <w:lang w:bidi="fa-IR"/>
        </w:rPr>
        <w:t xml:space="preserve">ماجاپاهیت در آن نبرد غیر نظامی شد. فراز و نشیب </w:t>
      </w:r>
      <w:r w:rsidRPr="00D14A63">
        <w:rPr>
          <w:rFonts w:asciiTheme="minorBidi" w:hAnsiTheme="minorBidi" w:cs="B Nazanin"/>
          <w:sz w:val="32"/>
          <w:szCs w:val="32"/>
          <w:rtl/>
          <w:lang w:bidi="fa-IR"/>
        </w:rPr>
        <w:t>قدرت پادشاهان</w:t>
      </w:r>
      <w:r>
        <w:rPr>
          <w:rFonts w:asciiTheme="minorBidi" w:hAnsiTheme="minorBidi" w:cs="B Nazanin" w:hint="cs"/>
          <w:sz w:val="32"/>
          <w:szCs w:val="32"/>
          <w:rtl/>
          <w:lang w:bidi="fa-IR"/>
        </w:rPr>
        <w:t xml:space="preserve"> ماجاپاهیت</w:t>
      </w:r>
      <w:r w:rsidRPr="00D14A63">
        <w:rPr>
          <w:rFonts w:asciiTheme="minorBidi" w:hAnsiTheme="minorBidi" w:cs="B Nazanin"/>
          <w:sz w:val="32"/>
          <w:szCs w:val="32"/>
          <w:rtl/>
          <w:lang w:bidi="fa-IR"/>
        </w:rPr>
        <w:t xml:space="preserve"> پس</w:t>
      </w:r>
      <w:r>
        <w:rPr>
          <w:rFonts w:asciiTheme="minorBidi" w:hAnsiTheme="minorBidi" w:cs="B Nazanin" w:hint="cs"/>
          <w:sz w:val="32"/>
          <w:szCs w:val="32"/>
          <w:rtl/>
          <w:lang w:bidi="fa-IR"/>
        </w:rPr>
        <w:t xml:space="preserve"> از </w:t>
      </w:r>
      <w:r w:rsidRPr="00D14A63">
        <w:rPr>
          <w:rFonts w:asciiTheme="minorBidi" w:hAnsiTheme="minorBidi" w:cs="B Nazanin"/>
          <w:sz w:val="32"/>
          <w:szCs w:val="32"/>
          <w:rtl/>
          <w:lang w:bidi="fa-IR"/>
        </w:rPr>
        <w:t>پادشاه</w:t>
      </w:r>
      <w:r>
        <w:rPr>
          <w:rFonts w:asciiTheme="minorBidi" w:hAnsiTheme="minorBidi" w:cs="B Nazanin" w:hint="cs"/>
          <w:sz w:val="32"/>
          <w:szCs w:val="32"/>
          <w:rtl/>
          <w:lang w:bidi="fa-IR"/>
        </w:rPr>
        <w:t xml:space="preserve"> کِرتاویجایا که با </w:t>
      </w:r>
      <w:r w:rsidRPr="00D14A63">
        <w:rPr>
          <w:rFonts w:asciiTheme="minorBidi" w:hAnsiTheme="minorBidi" w:cs="B Nazanin"/>
          <w:sz w:val="32"/>
          <w:szCs w:val="32"/>
          <w:rtl/>
          <w:lang w:bidi="fa-IR"/>
        </w:rPr>
        <w:t xml:space="preserve">جنگ های داخلی </w:t>
      </w:r>
      <w:r>
        <w:rPr>
          <w:rFonts w:asciiTheme="minorBidi" w:hAnsiTheme="minorBidi" w:cs="B Nazanin" w:hint="cs"/>
          <w:sz w:val="32"/>
          <w:szCs w:val="32"/>
          <w:rtl/>
          <w:lang w:bidi="fa-IR"/>
        </w:rPr>
        <w:t xml:space="preserve">میان </w:t>
      </w:r>
      <w:r w:rsidRPr="00D14A63">
        <w:rPr>
          <w:rFonts w:asciiTheme="minorBidi" w:hAnsiTheme="minorBidi" w:cs="B Nazanin"/>
          <w:sz w:val="32"/>
          <w:szCs w:val="32"/>
          <w:rtl/>
          <w:lang w:bidi="fa-IR"/>
        </w:rPr>
        <w:t xml:space="preserve">خانواده سلطنتی </w:t>
      </w:r>
      <w:r>
        <w:rPr>
          <w:rFonts w:asciiTheme="minorBidi" w:hAnsiTheme="minorBidi" w:cs="B Nazanin" w:hint="cs"/>
          <w:sz w:val="32"/>
          <w:szCs w:val="32"/>
          <w:rtl/>
          <w:lang w:bidi="fa-IR"/>
        </w:rPr>
        <w:t xml:space="preserve">و </w:t>
      </w:r>
      <w:r w:rsidRPr="00D14A63">
        <w:rPr>
          <w:rFonts w:asciiTheme="minorBidi" w:hAnsiTheme="minorBidi" w:cs="B Nazanin"/>
          <w:sz w:val="32"/>
          <w:szCs w:val="32"/>
          <w:rtl/>
          <w:lang w:bidi="fa-IR"/>
        </w:rPr>
        <w:t xml:space="preserve">به دنبال </w:t>
      </w:r>
      <w:r>
        <w:rPr>
          <w:rFonts w:asciiTheme="minorBidi" w:hAnsiTheme="minorBidi" w:cs="B Nazanin" w:hint="cs"/>
          <w:sz w:val="32"/>
          <w:szCs w:val="32"/>
          <w:rtl/>
          <w:lang w:bidi="fa-IR"/>
        </w:rPr>
        <w:t xml:space="preserve">آن ظهور </w:t>
      </w:r>
      <w:r w:rsidRPr="00D14A63">
        <w:rPr>
          <w:rFonts w:asciiTheme="minorBidi" w:hAnsiTheme="minorBidi" w:cs="B Nazanin"/>
          <w:sz w:val="32"/>
          <w:szCs w:val="32"/>
          <w:rtl/>
          <w:lang w:bidi="fa-IR"/>
        </w:rPr>
        <w:t xml:space="preserve">جنگ سالاران </w:t>
      </w:r>
      <w:r>
        <w:rPr>
          <w:rFonts w:asciiTheme="minorBidi" w:hAnsiTheme="minorBidi" w:cs="B Nazanin" w:hint="cs"/>
          <w:sz w:val="32"/>
          <w:szCs w:val="32"/>
          <w:rtl/>
          <w:lang w:bidi="fa-IR"/>
        </w:rPr>
        <w:t xml:space="preserve">و نبرد بین آنها، آغاز گردید، این امر زا </w:t>
      </w:r>
      <w:r w:rsidRPr="00D14A63">
        <w:rPr>
          <w:rFonts w:asciiTheme="minorBidi" w:hAnsiTheme="minorBidi" w:cs="B Nazanin"/>
          <w:sz w:val="32"/>
          <w:szCs w:val="32"/>
          <w:rtl/>
          <w:lang w:bidi="fa-IR"/>
        </w:rPr>
        <w:t xml:space="preserve">ثابت </w:t>
      </w:r>
      <w:r>
        <w:rPr>
          <w:rFonts w:asciiTheme="minorBidi" w:hAnsiTheme="minorBidi" w:cs="B Nazanin" w:hint="cs"/>
          <w:sz w:val="32"/>
          <w:szCs w:val="32"/>
          <w:rtl/>
          <w:lang w:bidi="fa-IR"/>
        </w:rPr>
        <w:t xml:space="preserve">کرده است </w:t>
      </w:r>
      <w:r w:rsidRPr="00D14A63">
        <w:rPr>
          <w:rFonts w:asciiTheme="minorBidi" w:hAnsiTheme="minorBidi" w:cs="B Nazanin"/>
          <w:sz w:val="32"/>
          <w:szCs w:val="32"/>
          <w:rtl/>
          <w:lang w:bidi="fa-IR"/>
        </w:rPr>
        <w:t>که ارزش</w:t>
      </w:r>
      <w:r>
        <w:rPr>
          <w:rFonts w:asciiTheme="minorBidi" w:hAnsiTheme="minorBidi" w:cs="B Nazanin" w:hint="cs"/>
          <w:sz w:val="32"/>
          <w:szCs w:val="32"/>
          <w:rtl/>
          <w:lang w:bidi="fa-IR"/>
        </w:rPr>
        <w:t xml:space="preserve"> های خاص ماجاپاهیت</w:t>
      </w:r>
      <w:r w:rsidRPr="00D14A63">
        <w:rPr>
          <w:rFonts w:asciiTheme="minorBidi" w:hAnsiTheme="minorBidi" w:cs="B Nazanin"/>
          <w:sz w:val="32"/>
          <w:szCs w:val="32"/>
          <w:rtl/>
          <w:lang w:bidi="fa-IR"/>
        </w:rPr>
        <w:t xml:space="preserve"> از</w:t>
      </w:r>
      <w:r>
        <w:rPr>
          <w:rFonts w:asciiTheme="minorBidi" w:hAnsiTheme="minorBidi" w:cs="B Nazanin" w:hint="cs"/>
          <w:sz w:val="32"/>
          <w:szCs w:val="32"/>
          <w:rtl/>
          <w:lang w:bidi="fa-IR"/>
        </w:rPr>
        <w:t xml:space="preserve"> قبیل</w:t>
      </w:r>
      <w:r w:rsidRPr="00D14A63">
        <w:rPr>
          <w:rFonts w:asciiTheme="minorBidi" w:hAnsiTheme="minorBidi" w:cs="B Nazanin"/>
          <w:sz w:val="32"/>
          <w:szCs w:val="32"/>
          <w:rtl/>
          <w:lang w:bidi="fa-IR"/>
        </w:rPr>
        <w:t xml:space="preserve"> عظمت، شکوه، </w:t>
      </w:r>
      <w:r>
        <w:rPr>
          <w:rFonts w:asciiTheme="minorBidi" w:hAnsiTheme="minorBidi" w:cs="B Nazanin" w:hint="cs"/>
          <w:sz w:val="32"/>
          <w:szCs w:val="32"/>
          <w:rtl/>
          <w:lang w:bidi="fa-IR"/>
        </w:rPr>
        <w:t>تعالی</w:t>
      </w:r>
      <w:r w:rsidRPr="00D14A63">
        <w:rPr>
          <w:rFonts w:asciiTheme="minorBidi" w:hAnsiTheme="minorBidi" w:cs="B Nazanin"/>
          <w:sz w:val="32"/>
          <w:szCs w:val="32"/>
          <w:rtl/>
          <w:lang w:bidi="fa-IR"/>
        </w:rPr>
        <w:t>، ب</w:t>
      </w:r>
      <w:r>
        <w:rPr>
          <w:rFonts w:asciiTheme="minorBidi" w:hAnsiTheme="minorBidi" w:cs="B Nazanin" w:hint="cs"/>
          <w:sz w:val="32"/>
          <w:szCs w:val="32"/>
          <w:rtl/>
          <w:lang w:bidi="fa-IR"/>
        </w:rPr>
        <w:t>ز</w:t>
      </w:r>
      <w:r w:rsidRPr="00D14A63">
        <w:rPr>
          <w:rFonts w:asciiTheme="minorBidi" w:hAnsiTheme="minorBidi" w:cs="B Nazanin"/>
          <w:sz w:val="32"/>
          <w:szCs w:val="32"/>
          <w:rtl/>
          <w:lang w:bidi="fa-IR"/>
        </w:rPr>
        <w:t>ر</w:t>
      </w:r>
      <w:r>
        <w:rPr>
          <w:rFonts w:asciiTheme="minorBidi" w:hAnsiTheme="minorBidi" w:cs="B Nazanin" w:hint="cs"/>
          <w:sz w:val="32"/>
          <w:szCs w:val="32"/>
          <w:rtl/>
          <w:lang w:bidi="fa-IR"/>
        </w:rPr>
        <w:t>گ</w:t>
      </w:r>
      <w:r w:rsidRPr="00D14A63">
        <w:rPr>
          <w:rFonts w:asciiTheme="minorBidi" w:hAnsiTheme="minorBidi" w:cs="B Nazanin"/>
          <w:sz w:val="32"/>
          <w:szCs w:val="32"/>
          <w:rtl/>
          <w:lang w:bidi="fa-IR"/>
        </w:rPr>
        <w:t xml:space="preserve">ی، برتری، </w:t>
      </w:r>
      <w:r>
        <w:rPr>
          <w:rFonts w:asciiTheme="minorBidi" w:hAnsiTheme="minorBidi" w:cs="B Nazanin" w:hint="cs"/>
          <w:sz w:val="32"/>
          <w:szCs w:val="32"/>
          <w:rtl/>
          <w:lang w:bidi="fa-IR"/>
        </w:rPr>
        <w:t xml:space="preserve">تسخیر </w:t>
      </w:r>
      <w:r w:rsidRPr="00D14A63">
        <w:rPr>
          <w:rFonts w:asciiTheme="minorBidi" w:hAnsiTheme="minorBidi" w:cs="B Nazanin"/>
          <w:sz w:val="32"/>
          <w:szCs w:val="32"/>
          <w:rtl/>
          <w:lang w:bidi="fa-IR"/>
        </w:rPr>
        <w:t xml:space="preserve">و پیروزی </w:t>
      </w:r>
      <w:r>
        <w:rPr>
          <w:rFonts w:asciiTheme="minorBidi" w:hAnsiTheme="minorBidi" w:cs="B Nazanin" w:hint="cs"/>
          <w:sz w:val="32"/>
          <w:szCs w:val="32"/>
          <w:rtl/>
          <w:lang w:bidi="fa-IR"/>
        </w:rPr>
        <w:t xml:space="preserve">به عامل </w:t>
      </w:r>
      <w:r w:rsidRPr="00D14A63">
        <w:rPr>
          <w:rFonts w:asciiTheme="minorBidi" w:hAnsiTheme="minorBidi" w:cs="B Nazanin"/>
          <w:sz w:val="32"/>
          <w:szCs w:val="32"/>
          <w:rtl/>
          <w:lang w:bidi="fa-IR"/>
        </w:rPr>
        <w:t>عمده خونریزی ب</w:t>
      </w:r>
      <w:r>
        <w:rPr>
          <w:rFonts w:asciiTheme="minorBidi" w:hAnsiTheme="minorBidi" w:cs="B Nazanin" w:hint="cs"/>
          <w:sz w:val="32"/>
          <w:szCs w:val="32"/>
          <w:rtl/>
          <w:lang w:bidi="fa-IR"/>
        </w:rPr>
        <w:t xml:space="preserve">ی </w:t>
      </w:r>
      <w:r w:rsidRPr="00D14A63">
        <w:rPr>
          <w:rFonts w:asciiTheme="minorBidi" w:hAnsiTheme="minorBidi" w:cs="B Nazanin"/>
          <w:sz w:val="32"/>
          <w:szCs w:val="32"/>
          <w:rtl/>
          <w:lang w:bidi="fa-IR"/>
        </w:rPr>
        <w:t xml:space="preserve">پایان </w:t>
      </w:r>
      <w:r>
        <w:rPr>
          <w:rFonts w:asciiTheme="minorBidi" w:hAnsiTheme="minorBidi" w:cs="B Nazanin" w:hint="cs"/>
          <w:sz w:val="32"/>
          <w:szCs w:val="32"/>
          <w:rtl/>
          <w:lang w:bidi="fa-IR"/>
        </w:rPr>
        <w:t>تبدیل شد.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Pr>
          <w:rFonts w:asciiTheme="minorBidi" w:hAnsiTheme="minorBidi" w:cs="B Nazanin" w:hint="cs"/>
          <w:sz w:val="32"/>
          <w:szCs w:val="32"/>
          <w:rtl/>
          <w:lang w:bidi="fa-IR"/>
        </w:rPr>
        <w:lastRenderedPageBreak/>
        <w:t xml:space="preserve">حضور </w:t>
      </w:r>
      <w:r w:rsidRPr="00D14A63">
        <w:rPr>
          <w:rFonts w:asciiTheme="minorBidi" w:hAnsiTheme="minorBidi" w:cs="B Nazanin"/>
          <w:sz w:val="32"/>
          <w:szCs w:val="32"/>
          <w:rtl/>
          <w:lang w:bidi="fa-IR"/>
        </w:rPr>
        <w:t>ولی</w:t>
      </w:r>
      <w:r>
        <w:rPr>
          <w:rFonts w:asciiTheme="minorBidi" w:hAnsiTheme="minorBidi" w:cs="B Nazanin" w:hint="cs"/>
          <w:sz w:val="32"/>
          <w:szCs w:val="32"/>
          <w:rtl/>
          <w:lang w:bidi="fa-IR"/>
        </w:rPr>
        <w:t xml:space="preserve"> سونگو </w:t>
      </w:r>
      <w:r w:rsidRPr="00D14A63">
        <w:rPr>
          <w:rFonts w:asciiTheme="minorBidi" w:hAnsiTheme="minorBidi" w:cs="B Nazanin"/>
          <w:sz w:val="32"/>
          <w:szCs w:val="32"/>
          <w:rtl/>
          <w:lang w:bidi="fa-IR"/>
        </w:rPr>
        <w:t>و حاکمان</w:t>
      </w:r>
      <w:r>
        <w:rPr>
          <w:rFonts w:asciiTheme="minorBidi" w:hAnsiTheme="minorBidi" w:cs="B Nazanin" w:hint="cs"/>
          <w:sz w:val="32"/>
          <w:szCs w:val="32"/>
          <w:rtl/>
          <w:lang w:bidi="fa-IR"/>
        </w:rPr>
        <w:t xml:space="preserve"> مسلمان در </w:t>
      </w:r>
      <w:r w:rsidRPr="00D14A63">
        <w:rPr>
          <w:rFonts w:asciiTheme="minorBidi" w:hAnsiTheme="minorBidi" w:cs="B Nazanin"/>
          <w:sz w:val="32"/>
          <w:szCs w:val="32"/>
          <w:rtl/>
          <w:lang w:bidi="fa-IR"/>
        </w:rPr>
        <w:t>س</w:t>
      </w:r>
      <w:r>
        <w:rPr>
          <w:rFonts w:asciiTheme="minorBidi" w:hAnsiTheme="minorBidi" w:cs="B Nazanin" w:hint="cs"/>
          <w:sz w:val="32"/>
          <w:szCs w:val="32"/>
          <w:rtl/>
          <w:lang w:bidi="fa-IR"/>
        </w:rPr>
        <w:t>و</w:t>
      </w:r>
      <w:r w:rsidRPr="00D14A63">
        <w:rPr>
          <w:rFonts w:asciiTheme="minorBidi" w:hAnsiTheme="minorBidi" w:cs="B Nazanin"/>
          <w:sz w:val="32"/>
          <w:szCs w:val="32"/>
          <w:rtl/>
          <w:lang w:bidi="fa-IR"/>
        </w:rPr>
        <w:t>احل شمال جاو</w:t>
      </w:r>
      <w:r>
        <w:rPr>
          <w:rFonts w:asciiTheme="minorBidi" w:hAnsiTheme="minorBidi" w:cs="B Nazanin" w:hint="cs"/>
          <w:sz w:val="32"/>
          <w:szCs w:val="32"/>
          <w:rtl/>
          <w:lang w:bidi="fa-IR"/>
        </w:rPr>
        <w:t>ه</w:t>
      </w:r>
      <w:r w:rsidRPr="00D14A63">
        <w:rPr>
          <w:rFonts w:asciiTheme="minorBidi" w:hAnsiTheme="minorBidi" w:cs="B Nazanin"/>
          <w:sz w:val="32"/>
          <w:szCs w:val="32"/>
          <w:rtl/>
          <w:lang w:bidi="fa-IR"/>
        </w:rPr>
        <w:t xml:space="preserve">، نمی تواند در روند </w:t>
      </w:r>
      <w:r>
        <w:rPr>
          <w:rFonts w:asciiTheme="minorBidi" w:hAnsiTheme="minorBidi" w:cs="B Nazanin" w:hint="cs"/>
          <w:sz w:val="32"/>
          <w:szCs w:val="32"/>
          <w:rtl/>
          <w:lang w:bidi="fa-IR"/>
        </w:rPr>
        <w:t xml:space="preserve">ورود ارزش های </w:t>
      </w:r>
      <w:r w:rsidRPr="00D14A63">
        <w:rPr>
          <w:rFonts w:asciiTheme="minorBidi" w:hAnsiTheme="minorBidi" w:cs="B Nazanin"/>
          <w:sz w:val="32"/>
          <w:szCs w:val="32"/>
          <w:rtl/>
          <w:lang w:bidi="fa-IR"/>
        </w:rPr>
        <w:t>اسلام</w:t>
      </w:r>
      <w:r>
        <w:rPr>
          <w:rFonts w:asciiTheme="minorBidi" w:hAnsiTheme="minorBidi" w:cs="B Nazanin" w:hint="cs"/>
          <w:sz w:val="32"/>
          <w:szCs w:val="32"/>
          <w:rtl/>
          <w:lang w:bidi="fa-IR"/>
        </w:rPr>
        <w:t>ی</w:t>
      </w:r>
      <w:r w:rsidRPr="00D14A63">
        <w:rPr>
          <w:rFonts w:asciiTheme="minorBidi" w:hAnsiTheme="minorBidi" w:cs="B Nazanin"/>
          <w:sz w:val="32"/>
          <w:szCs w:val="32"/>
          <w:rtl/>
          <w:lang w:bidi="fa-IR"/>
        </w:rPr>
        <w:t xml:space="preserve"> به زندگی </w:t>
      </w:r>
      <w:r>
        <w:rPr>
          <w:rFonts w:asciiTheme="minorBidi" w:hAnsiTheme="minorBidi" w:cs="B Nazanin" w:hint="cs"/>
          <w:sz w:val="32"/>
          <w:szCs w:val="32"/>
          <w:rtl/>
          <w:lang w:bidi="fa-IR"/>
        </w:rPr>
        <w:t>مردم ماجاپاهیت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که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آن </w:t>
      </w:r>
      <w:r w:rsidRPr="00D14A63">
        <w:rPr>
          <w:rFonts w:asciiTheme="minorBidi" w:hAnsiTheme="minorBidi" w:cs="B Nazanin"/>
          <w:sz w:val="32"/>
          <w:szCs w:val="32"/>
          <w:rtl/>
          <w:lang w:bidi="fa-IR"/>
        </w:rPr>
        <w:t xml:space="preserve">درگیری </w:t>
      </w:r>
      <w:r>
        <w:rPr>
          <w:rFonts w:asciiTheme="minorBidi" w:hAnsiTheme="minorBidi" w:cs="B Nazanin" w:hint="cs"/>
          <w:sz w:val="32"/>
          <w:szCs w:val="32"/>
          <w:rtl/>
          <w:lang w:bidi="fa-IR"/>
        </w:rPr>
        <w:t xml:space="preserve">دچار تفرقه شدند، </w:t>
      </w:r>
      <w:r w:rsidRPr="00D14A63">
        <w:rPr>
          <w:rFonts w:asciiTheme="minorBidi" w:hAnsiTheme="minorBidi" w:cs="B Nazanin"/>
          <w:sz w:val="32"/>
          <w:szCs w:val="32"/>
          <w:rtl/>
          <w:lang w:bidi="fa-IR"/>
        </w:rPr>
        <w:t>نادیده گرفت</w:t>
      </w:r>
      <w:r>
        <w:rPr>
          <w:rFonts w:asciiTheme="minorBidi" w:hAnsiTheme="minorBidi" w:cs="B Nazanin" w:hint="cs"/>
          <w:sz w:val="32"/>
          <w:szCs w:val="32"/>
          <w:rtl/>
          <w:lang w:bidi="fa-IR"/>
        </w:rPr>
        <w:t>ه شود. همانند سایر ارزش های</w:t>
      </w:r>
      <w:r w:rsidRPr="00D14A63">
        <w:rPr>
          <w:rFonts w:asciiTheme="minorBidi" w:hAnsiTheme="minorBidi" w:cs="B Nazanin"/>
          <w:sz w:val="32"/>
          <w:szCs w:val="32"/>
          <w:rtl/>
          <w:lang w:bidi="fa-IR"/>
        </w:rPr>
        <w:t xml:space="preserve"> به دست آمده از آموزه های اسلام</w:t>
      </w:r>
      <w:r>
        <w:rPr>
          <w:rFonts w:asciiTheme="minorBidi" w:hAnsiTheme="minorBidi" w:cs="B Nazanin" w:hint="cs"/>
          <w:sz w:val="32"/>
          <w:szCs w:val="32"/>
          <w:rtl/>
          <w:lang w:bidi="fa-IR"/>
        </w:rPr>
        <w:t>ی</w:t>
      </w:r>
      <w:r w:rsidRPr="00D14A63">
        <w:rPr>
          <w:rFonts w:asciiTheme="minorBidi" w:hAnsiTheme="minorBidi" w:cs="B Nazanin"/>
          <w:sz w:val="32"/>
          <w:szCs w:val="32"/>
          <w:rtl/>
          <w:lang w:bidi="fa-IR"/>
        </w:rPr>
        <w:t xml:space="preserve">، ارزش های اسلامی </w:t>
      </w:r>
      <w:r>
        <w:rPr>
          <w:rFonts w:asciiTheme="minorBidi" w:hAnsiTheme="minorBidi" w:cs="B Nazanin" w:hint="cs"/>
          <w:sz w:val="32"/>
          <w:szCs w:val="32"/>
          <w:rtl/>
          <w:lang w:bidi="fa-IR"/>
        </w:rPr>
        <w:t xml:space="preserve">توسعه یافته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پایان </w:t>
      </w:r>
      <w:r w:rsidRPr="00D14A63">
        <w:rPr>
          <w:rFonts w:asciiTheme="minorBidi" w:hAnsiTheme="minorBidi" w:cs="B Nazanin"/>
          <w:sz w:val="32"/>
          <w:szCs w:val="32"/>
          <w:rtl/>
          <w:lang w:bidi="fa-IR"/>
        </w:rPr>
        <w:t>دوران</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ماجاپاهیت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که توسط </w:t>
      </w:r>
      <w:r w:rsidRPr="00D14A63">
        <w:rPr>
          <w:rFonts w:asciiTheme="minorBidi" w:hAnsiTheme="minorBidi" w:cs="B Nazanin"/>
          <w:sz w:val="32"/>
          <w:szCs w:val="32"/>
          <w:rtl/>
          <w:lang w:bidi="fa-IR"/>
        </w:rPr>
        <w:t>ولی</w:t>
      </w:r>
      <w:r>
        <w:rPr>
          <w:rFonts w:asciiTheme="minorBidi" w:hAnsiTheme="minorBidi" w:cs="B Nazanin" w:hint="cs"/>
          <w:sz w:val="32"/>
          <w:szCs w:val="32"/>
          <w:rtl/>
          <w:lang w:bidi="fa-IR"/>
        </w:rPr>
        <w:t xml:space="preserve"> سونگو در آن عصر کاشته شد، بر اساس </w:t>
      </w:r>
      <w:r w:rsidRPr="00D14A63">
        <w:rPr>
          <w:rFonts w:asciiTheme="minorBidi" w:hAnsiTheme="minorBidi" w:cs="B Nazanin"/>
          <w:sz w:val="32"/>
          <w:szCs w:val="32"/>
          <w:rtl/>
          <w:lang w:bidi="fa-IR"/>
        </w:rPr>
        <w:t xml:space="preserve">اصول </w:t>
      </w:r>
      <w:r>
        <w:rPr>
          <w:rFonts w:asciiTheme="minorBidi" w:hAnsiTheme="minorBidi" w:cs="B Nazanin" w:hint="cs"/>
          <w:sz w:val="32"/>
          <w:szCs w:val="32"/>
          <w:rtl/>
          <w:lang w:bidi="fa-IR"/>
        </w:rPr>
        <w:t xml:space="preserve">توازن </w:t>
      </w:r>
      <w:r w:rsidRPr="00D14A63">
        <w:rPr>
          <w:rFonts w:asciiTheme="minorBidi" w:hAnsiTheme="minorBidi" w:cs="B Nazanin"/>
          <w:sz w:val="32"/>
          <w:szCs w:val="32"/>
          <w:rtl/>
          <w:lang w:bidi="fa-IR"/>
        </w:rPr>
        <w:t xml:space="preserve">و هماهنگی </w:t>
      </w:r>
      <w:r>
        <w:rPr>
          <w:rFonts w:asciiTheme="minorBidi" w:hAnsiTheme="minorBidi" w:cs="B Nazanin" w:hint="cs"/>
          <w:sz w:val="32"/>
          <w:szCs w:val="32"/>
          <w:rtl/>
          <w:lang w:bidi="fa-IR"/>
        </w:rPr>
        <w:t>استوار بود.</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با شناسایی ارزش </w:t>
      </w:r>
      <w:r>
        <w:rPr>
          <w:rFonts w:asciiTheme="minorBidi" w:hAnsiTheme="minorBidi" w:cs="B Nazanin" w:hint="cs"/>
          <w:sz w:val="32"/>
          <w:szCs w:val="32"/>
          <w:rtl/>
          <w:lang w:bidi="fa-IR"/>
        </w:rPr>
        <w:t xml:space="preserve">های مورد باور </w:t>
      </w:r>
      <w:r w:rsidRPr="00D14A63">
        <w:rPr>
          <w:rFonts w:asciiTheme="minorBidi" w:hAnsiTheme="minorBidi" w:cs="B Nazanin"/>
          <w:sz w:val="32"/>
          <w:szCs w:val="32"/>
          <w:rtl/>
          <w:lang w:bidi="fa-IR"/>
        </w:rPr>
        <w:t xml:space="preserve">جامعه اسلامی </w:t>
      </w:r>
      <w:r>
        <w:rPr>
          <w:rFonts w:asciiTheme="minorBidi" w:hAnsiTheme="minorBidi" w:cs="B Nazanin" w:hint="cs"/>
          <w:sz w:val="32"/>
          <w:szCs w:val="32"/>
          <w:rtl/>
          <w:lang w:bidi="fa-IR"/>
        </w:rPr>
        <w:t xml:space="preserve">آن </w:t>
      </w:r>
      <w:r w:rsidRPr="00D14A63">
        <w:rPr>
          <w:rFonts w:asciiTheme="minorBidi" w:hAnsiTheme="minorBidi" w:cs="B Nazanin"/>
          <w:sz w:val="32"/>
          <w:szCs w:val="32"/>
          <w:rtl/>
          <w:lang w:bidi="fa-IR"/>
        </w:rPr>
        <w:t xml:space="preserve">روز، آشکار </w:t>
      </w:r>
      <w:r>
        <w:rPr>
          <w:rFonts w:asciiTheme="minorBidi" w:hAnsiTheme="minorBidi" w:cs="B Nazanin" w:hint="cs"/>
          <w:sz w:val="32"/>
          <w:szCs w:val="32"/>
          <w:rtl/>
          <w:lang w:bidi="fa-IR"/>
        </w:rPr>
        <w:t xml:space="preserve">است که </w:t>
      </w:r>
      <w:r w:rsidRPr="00D14A63">
        <w:rPr>
          <w:rFonts w:asciiTheme="minorBidi" w:hAnsiTheme="minorBidi" w:cs="B Nazanin"/>
          <w:sz w:val="32"/>
          <w:szCs w:val="32"/>
          <w:rtl/>
          <w:lang w:bidi="fa-IR"/>
        </w:rPr>
        <w:t>چگونه ارزش</w:t>
      </w:r>
      <w:r>
        <w:rPr>
          <w:rFonts w:asciiTheme="minorBidi" w:hAnsiTheme="minorBidi" w:cs="B Nazanin" w:hint="cs"/>
          <w:sz w:val="32"/>
          <w:szCs w:val="32"/>
          <w:rtl/>
          <w:lang w:bidi="fa-IR"/>
        </w:rPr>
        <w:t xml:space="preserve"> های</w:t>
      </w:r>
      <w:r w:rsidRPr="00D14A63">
        <w:rPr>
          <w:rFonts w:asciiTheme="minorBidi" w:hAnsiTheme="minorBidi" w:cs="B Nazanin"/>
          <w:sz w:val="32"/>
          <w:szCs w:val="32"/>
          <w:rtl/>
          <w:lang w:bidi="fa-IR"/>
        </w:rPr>
        <w:t xml:space="preserve"> اسلامی </w:t>
      </w:r>
      <w:r>
        <w:rPr>
          <w:rFonts w:asciiTheme="minorBidi" w:hAnsiTheme="minorBidi" w:cs="B Nazanin" w:hint="cs"/>
          <w:sz w:val="32"/>
          <w:szCs w:val="32"/>
          <w:rtl/>
          <w:lang w:bidi="fa-IR"/>
        </w:rPr>
        <w:t xml:space="preserve">اخذ شده </w:t>
      </w:r>
      <w:r w:rsidRPr="00D14A63">
        <w:rPr>
          <w:rFonts w:asciiTheme="minorBidi" w:hAnsiTheme="minorBidi" w:cs="B Nazanin"/>
          <w:sz w:val="32"/>
          <w:szCs w:val="32"/>
          <w:rtl/>
          <w:lang w:bidi="fa-IR"/>
        </w:rPr>
        <w:t xml:space="preserve">از </w:t>
      </w:r>
      <w:r>
        <w:rPr>
          <w:rFonts w:asciiTheme="minorBidi" w:hAnsiTheme="minorBidi" w:cs="B Nazanin" w:hint="cs"/>
          <w:sz w:val="32"/>
          <w:szCs w:val="32"/>
          <w:rtl/>
          <w:lang w:bidi="fa-IR"/>
        </w:rPr>
        <w:t xml:space="preserve">زبان </w:t>
      </w:r>
      <w:r w:rsidRPr="00D14A63">
        <w:rPr>
          <w:rFonts w:asciiTheme="minorBidi" w:hAnsiTheme="minorBidi" w:cs="B Nazanin"/>
          <w:sz w:val="32"/>
          <w:szCs w:val="32"/>
          <w:rtl/>
          <w:lang w:bidi="fa-IR"/>
        </w:rPr>
        <w:t>عربی به ارزش های جامعه در پایان</w:t>
      </w:r>
      <w:r>
        <w:rPr>
          <w:rFonts w:asciiTheme="minorBidi" w:hAnsiTheme="minorBidi" w:cs="B Nazanin" w:hint="cs"/>
          <w:sz w:val="32"/>
          <w:szCs w:val="32"/>
          <w:rtl/>
          <w:lang w:bidi="fa-IR"/>
        </w:rPr>
        <w:t xml:space="preserve"> دوران ماجاپاهیت</w:t>
      </w:r>
      <w:r w:rsidRPr="00D14A63">
        <w:rPr>
          <w:rFonts w:asciiTheme="minorBidi" w:hAnsiTheme="minorBidi" w:cs="B Nazanin"/>
          <w:sz w:val="32"/>
          <w:szCs w:val="32"/>
          <w:rtl/>
          <w:lang w:bidi="fa-IR"/>
        </w:rPr>
        <w:t xml:space="preserve"> نفوذ کرد</w:t>
      </w:r>
      <w:r>
        <w:rPr>
          <w:rFonts w:asciiTheme="minorBidi" w:hAnsiTheme="minorBidi" w:cs="B Nazanin" w:hint="cs"/>
          <w:sz w:val="32"/>
          <w:szCs w:val="32"/>
          <w:rtl/>
          <w:lang w:bidi="fa-IR"/>
        </w:rPr>
        <w:t xml:space="preserve">. </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برخی از مجموعه ارزش ها</w:t>
      </w:r>
      <w:r>
        <w:rPr>
          <w:rFonts w:asciiTheme="minorBidi" w:hAnsiTheme="minorBidi" w:cs="B Nazanin" w:hint="cs"/>
          <w:sz w:val="32"/>
          <w:szCs w:val="32"/>
          <w:rtl/>
          <w:lang w:bidi="fa-IR"/>
        </w:rPr>
        <w:t>ی</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مأخوذه </w:t>
      </w:r>
      <w:r w:rsidRPr="00D14A63">
        <w:rPr>
          <w:rFonts w:asciiTheme="minorBidi" w:hAnsiTheme="minorBidi" w:cs="B Nazanin"/>
          <w:sz w:val="32"/>
          <w:szCs w:val="32"/>
          <w:rtl/>
          <w:lang w:bidi="fa-IR"/>
        </w:rPr>
        <w:t>از ارزش های اسلام</w:t>
      </w:r>
      <w:r>
        <w:rPr>
          <w:rFonts w:asciiTheme="minorBidi" w:hAnsiTheme="minorBidi" w:cs="B Nazanin" w:hint="cs"/>
          <w:sz w:val="32"/>
          <w:szCs w:val="32"/>
          <w:rtl/>
          <w:lang w:bidi="fa-IR"/>
        </w:rPr>
        <w:t>ی</w:t>
      </w:r>
      <w:r w:rsidRPr="00D14A63">
        <w:rPr>
          <w:rFonts w:asciiTheme="minorBidi" w:hAnsiTheme="minorBidi" w:cs="B Nazanin"/>
          <w:sz w:val="32"/>
          <w:szCs w:val="32"/>
          <w:rtl/>
          <w:lang w:bidi="fa-IR"/>
        </w:rPr>
        <w:t xml:space="preserve"> کاشته شد</w:t>
      </w:r>
      <w:r>
        <w:rPr>
          <w:rFonts w:asciiTheme="minorBidi" w:hAnsiTheme="minorBidi" w:cs="B Nazanin" w:hint="cs"/>
          <w:sz w:val="32"/>
          <w:szCs w:val="32"/>
          <w:rtl/>
          <w:lang w:bidi="fa-IR"/>
        </w:rPr>
        <w:t xml:space="preserve">ه </w:t>
      </w:r>
      <w:r w:rsidRPr="00D14A63">
        <w:rPr>
          <w:rFonts w:asciiTheme="minorBidi" w:hAnsiTheme="minorBidi" w:cs="B Nazanin"/>
          <w:sz w:val="32"/>
          <w:szCs w:val="32"/>
          <w:rtl/>
          <w:lang w:bidi="fa-IR"/>
        </w:rPr>
        <w:t>ولی</w:t>
      </w:r>
      <w:r>
        <w:rPr>
          <w:rFonts w:asciiTheme="minorBidi" w:hAnsiTheme="minorBidi" w:cs="B Nazanin" w:hint="cs"/>
          <w:sz w:val="32"/>
          <w:szCs w:val="32"/>
          <w:rtl/>
          <w:lang w:bidi="fa-IR"/>
        </w:rPr>
        <w:t xml:space="preserve"> سونگو، آثار آن </w:t>
      </w:r>
      <w:r w:rsidRPr="00D14A63">
        <w:rPr>
          <w:rFonts w:asciiTheme="minorBidi" w:hAnsiTheme="minorBidi" w:cs="B Nazanin"/>
          <w:sz w:val="32"/>
          <w:szCs w:val="32"/>
          <w:rtl/>
          <w:lang w:bidi="fa-IR"/>
        </w:rPr>
        <w:t>در ارزش های اخلاقی جامعه جاو</w:t>
      </w:r>
      <w:r>
        <w:rPr>
          <w:rFonts w:asciiTheme="minorBidi" w:hAnsiTheme="minorBidi" w:cs="B Nazanin" w:hint="cs"/>
          <w:sz w:val="32"/>
          <w:szCs w:val="32"/>
          <w:rtl/>
          <w:lang w:bidi="fa-IR"/>
        </w:rPr>
        <w:t xml:space="preserve">ه که </w:t>
      </w:r>
      <w:r w:rsidRPr="00D14A63">
        <w:rPr>
          <w:rFonts w:asciiTheme="minorBidi" w:hAnsiTheme="minorBidi" w:cs="B Nazanin"/>
          <w:sz w:val="32"/>
          <w:szCs w:val="32"/>
          <w:rtl/>
          <w:lang w:bidi="fa-IR"/>
        </w:rPr>
        <w:t>اشاره به ارزش</w:t>
      </w:r>
      <w:r>
        <w:rPr>
          <w:rFonts w:asciiTheme="minorBidi" w:hAnsiTheme="minorBidi" w:cs="B Nazanin" w:hint="cs"/>
          <w:sz w:val="32"/>
          <w:szCs w:val="32"/>
          <w:rtl/>
          <w:lang w:bidi="fa-IR"/>
        </w:rPr>
        <w:t xml:space="preserve"> های</w:t>
      </w:r>
      <w:r w:rsidRPr="00D14A63">
        <w:rPr>
          <w:rFonts w:asciiTheme="minorBidi" w:hAnsiTheme="minorBidi" w:cs="B Nazanin"/>
          <w:sz w:val="32"/>
          <w:szCs w:val="32"/>
          <w:rtl/>
          <w:lang w:bidi="fa-IR"/>
        </w:rPr>
        <w:t xml:space="preserve"> صوفی</w:t>
      </w:r>
      <w:r>
        <w:rPr>
          <w:rFonts w:asciiTheme="minorBidi" w:hAnsiTheme="minorBidi" w:cs="B Nazanin" w:hint="cs"/>
          <w:sz w:val="32"/>
          <w:szCs w:val="32"/>
          <w:rtl/>
          <w:lang w:bidi="fa-IR"/>
        </w:rPr>
        <w:t xml:space="preserve"> گری داشت، مشهود می باشد.</w:t>
      </w:r>
      <w:r w:rsidRPr="00D14A63">
        <w:rPr>
          <w:rFonts w:asciiTheme="minorBidi" w:hAnsiTheme="minorBidi" w:cs="B Nazanin"/>
          <w:sz w:val="32"/>
          <w:szCs w:val="32"/>
          <w:rtl/>
          <w:lang w:bidi="fa-IR"/>
        </w:rPr>
        <w:t xml:space="preserve"> ا</w:t>
      </w:r>
      <w:r>
        <w:rPr>
          <w:rFonts w:asciiTheme="minorBidi" w:hAnsiTheme="minorBidi" w:cs="B Nazanin" w:hint="cs"/>
          <w:sz w:val="32"/>
          <w:szCs w:val="32"/>
          <w:rtl/>
          <w:lang w:bidi="fa-IR"/>
        </w:rPr>
        <w:t xml:space="preserve">ز جمله آن ارزش ها عبارتند از: </w:t>
      </w:r>
      <w:r w:rsidRPr="00D14A63">
        <w:rPr>
          <w:rFonts w:asciiTheme="minorBidi" w:hAnsiTheme="minorBidi" w:cs="B Nazanin"/>
          <w:sz w:val="32"/>
          <w:szCs w:val="32"/>
          <w:rtl/>
          <w:lang w:bidi="fa-IR"/>
        </w:rPr>
        <w:t xml:space="preserve">صبر، </w:t>
      </w:r>
      <w:r>
        <w:rPr>
          <w:rFonts w:asciiTheme="minorBidi" w:hAnsiTheme="minorBidi" w:cs="B Nazanin" w:hint="cs"/>
          <w:sz w:val="32"/>
          <w:szCs w:val="32"/>
          <w:rtl/>
          <w:lang w:bidi="fa-IR"/>
        </w:rPr>
        <w:t>اخلاص</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تواضع، </w:t>
      </w:r>
      <w:r w:rsidRPr="00D14A63">
        <w:rPr>
          <w:rFonts w:asciiTheme="minorBidi" w:hAnsiTheme="minorBidi" w:cs="B Nazanin"/>
          <w:sz w:val="32"/>
          <w:szCs w:val="32"/>
          <w:rtl/>
          <w:lang w:bidi="fa-IR"/>
        </w:rPr>
        <w:t>عدل</w:t>
      </w:r>
      <w:r>
        <w:rPr>
          <w:rFonts w:asciiTheme="minorBidi" w:hAnsiTheme="minorBidi" w:cs="B Nazanin" w:hint="cs"/>
          <w:sz w:val="32"/>
          <w:szCs w:val="32"/>
          <w:rtl/>
          <w:lang w:bidi="fa-IR"/>
        </w:rPr>
        <w:t>، اخوه، رضا، ورع</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قناعت</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ذکر</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توکل و لله. </w:t>
      </w:r>
      <w:r w:rsidRPr="00D14A63">
        <w:rPr>
          <w:rFonts w:asciiTheme="minorBidi" w:hAnsiTheme="minorBidi" w:cs="B Nazanin"/>
          <w:sz w:val="32"/>
          <w:szCs w:val="32"/>
          <w:rtl/>
          <w:lang w:bidi="fa-IR"/>
        </w:rPr>
        <w:t>بنابراین، ولی</w:t>
      </w:r>
      <w:r>
        <w:rPr>
          <w:rFonts w:asciiTheme="minorBidi" w:hAnsiTheme="minorBidi" w:cs="B Nazanin" w:hint="cs"/>
          <w:sz w:val="32"/>
          <w:szCs w:val="32"/>
          <w:rtl/>
          <w:lang w:bidi="fa-IR"/>
        </w:rPr>
        <w:t xml:space="preserve"> سونگو </w:t>
      </w:r>
      <w:r w:rsidRPr="00D14A63">
        <w:rPr>
          <w:rFonts w:asciiTheme="minorBidi" w:hAnsiTheme="minorBidi" w:cs="B Nazanin"/>
          <w:sz w:val="32"/>
          <w:szCs w:val="32"/>
          <w:rtl/>
          <w:lang w:bidi="fa-IR"/>
        </w:rPr>
        <w:t xml:space="preserve">به انجام یک نوسنجیدن </w:t>
      </w:r>
      <w:r>
        <w:rPr>
          <w:rFonts w:asciiTheme="minorBidi" w:hAnsiTheme="minorBidi" w:cs="B Nazanin" w:hint="cs"/>
          <w:sz w:val="32"/>
          <w:szCs w:val="32"/>
          <w:rtl/>
          <w:lang w:bidi="fa-IR"/>
        </w:rPr>
        <w:t xml:space="preserve">ارزش ها از </w:t>
      </w:r>
      <w:r w:rsidRPr="00D14A63">
        <w:rPr>
          <w:rFonts w:asciiTheme="minorBidi" w:hAnsiTheme="minorBidi" w:cs="B Nazanin"/>
          <w:sz w:val="32"/>
          <w:szCs w:val="32"/>
          <w:rtl/>
          <w:lang w:bidi="fa-IR"/>
        </w:rPr>
        <w:t>ارزش های جامعه</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ماجاپاهیت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مبنی بر روحیه </w:t>
      </w:r>
      <w:r w:rsidRPr="00D14A63">
        <w:rPr>
          <w:rFonts w:asciiTheme="minorBidi" w:hAnsiTheme="minorBidi" w:cs="B Nazanin"/>
          <w:sz w:val="32"/>
          <w:szCs w:val="32"/>
          <w:rtl/>
          <w:lang w:bidi="fa-IR"/>
        </w:rPr>
        <w:t xml:space="preserve">عظمت، شکوه، </w:t>
      </w:r>
      <w:r>
        <w:rPr>
          <w:rFonts w:asciiTheme="minorBidi" w:hAnsiTheme="minorBidi" w:cs="B Nazanin" w:hint="cs"/>
          <w:sz w:val="32"/>
          <w:szCs w:val="32"/>
          <w:rtl/>
          <w:lang w:bidi="fa-IR"/>
        </w:rPr>
        <w:t>تعالی</w:t>
      </w:r>
      <w:r w:rsidRPr="00D14A63">
        <w:rPr>
          <w:rFonts w:asciiTheme="minorBidi" w:hAnsiTheme="minorBidi" w:cs="B Nazanin"/>
          <w:sz w:val="32"/>
          <w:szCs w:val="32"/>
          <w:rtl/>
          <w:lang w:bidi="fa-IR"/>
        </w:rPr>
        <w:t>، ب</w:t>
      </w:r>
      <w:r>
        <w:rPr>
          <w:rFonts w:asciiTheme="minorBidi" w:hAnsiTheme="minorBidi" w:cs="B Nazanin" w:hint="cs"/>
          <w:sz w:val="32"/>
          <w:szCs w:val="32"/>
          <w:rtl/>
          <w:lang w:bidi="fa-IR"/>
        </w:rPr>
        <w:t>ز</w:t>
      </w:r>
      <w:r w:rsidRPr="00D14A63">
        <w:rPr>
          <w:rFonts w:asciiTheme="minorBidi" w:hAnsiTheme="minorBidi" w:cs="B Nazanin"/>
          <w:sz w:val="32"/>
          <w:szCs w:val="32"/>
          <w:rtl/>
          <w:lang w:bidi="fa-IR"/>
        </w:rPr>
        <w:t>ر</w:t>
      </w:r>
      <w:r>
        <w:rPr>
          <w:rFonts w:asciiTheme="minorBidi" w:hAnsiTheme="minorBidi" w:cs="B Nazanin" w:hint="cs"/>
          <w:sz w:val="32"/>
          <w:szCs w:val="32"/>
          <w:rtl/>
          <w:lang w:bidi="fa-IR"/>
        </w:rPr>
        <w:t>گ</w:t>
      </w:r>
      <w:r w:rsidRPr="00D14A63">
        <w:rPr>
          <w:rFonts w:asciiTheme="minorBidi" w:hAnsiTheme="minorBidi" w:cs="B Nazanin"/>
          <w:sz w:val="32"/>
          <w:szCs w:val="32"/>
          <w:rtl/>
          <w:lang w:bidi="fa-IR"/>
        </w:rPr>
        <w:t xml:space="preserve">ی، برتری، </w:t>
      </w:r>
      <w:r>
        <w:rPr>
          <w:rFonts w:asciiTheme="minorBidi" w:hAnsiTheme="minorBidi" w:cs="B Nazanin" w:hint="cs"/>
          <w:sz w:val="32"/>
          <w:szCs w:val="32"/>
          <w:rtl/>
          <w:lang w:bidi="fa-IR"/>
        </w:rPr>
        <w:t xml:space="preserve">تسخیر </w:t>
      </w:r>
      <w:r w:rsidRPr="00D14A63">
        <w:rPr>
          <w:rFonts w:asciiTheme="minorBidi" w:hAnsiTheme="minorBidi" w:cs="B Nazanin"/>
          <w:sz w:val="32"/>
          <w:szCs w:val="32"/>
          <w:rtl/>
          <w:lang w:bidi="fa-IR"/>
        </w:rPr>
        <w:t xml:space="preserve">و پیروزی </w:t>
      </w:r>
      <w:r>
        <w:rPr>
          <w:rFonts w:asciiTheme="minorBidi" w:hAnsiTheme="minorBidi" w:cs="B Nazanin" w:hint="cs"/>
          <w:sz w:val="32"/>
          <w:szCs w:val="32"/>
          <w:rtl/>
          <w:lang w:bidi="fa-IR"/>
        </w:rPr>
        <w:t xml:space="preserve">به </w:t>
      </w:r>
      <w:r w:rsidRPr="00D14A63">
        <w:rPr>
          <w:rFonts w:asciiTheme="minorBidi" w:hAnsiTheme="minorBidi" w:cs="B Nazanin"/>
          <w:sz w:val="32"/>
          <w:szCs w:val="32"/>
          <w:rtl/>
          <w:lang w:bidi="fa-IR"/>
        </w:rPr>
        <w:t xml:space="preserve">ارزش های جامعه </w:t>
      </w:r>
      <w:r>
        <w:rPr>
          <w:rFonts w:asciiTheme="minorBidi" w:hAnsiTheme="minorBidi" w:cs="B Nazanin" w:hint="cs"/>
          <w:sz w:val="32"/>
          <w:szCs w:val="32"/>
          <w:rtl/>
          <w:lang w:bidi="fa-IR"/>
        </w:rPr>
        <w:t xml:space="preserve">مسلمان </w:t>
      </w:r>
      <w:r w:rsidRPr="00D14A63">
        <w:rPr>
          <w:rFonts w:asciiTheme="minorBidi" w:hAnsiTheme="minorBidi" w:cs="B Nazanin"/>
          <w:sz w:val="32"/>
          <w:szCs w:val="32"/>
          <w:rtl/>
          <w:lang w:bidi="fa-IR"/>
        </w:rPr>
        <w:t>جاو</w:t>
      </w:r>
      <w:r>
        <w:rPr>
          <w:rFonts w:asciiTheme="minorBidi" w:hAnsiTheme="minorBidi" w:cs="B Nazanin" w:hint="cs"/>
          <w:sz w:val="32"/>
          <w:szCs w:val="32"/>
          <w:rtl/>
          <w:lang w:bidi="fa-IR"/>
        </w:rPr>
        <w:t>ه که به صفات لطافت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مهربانی، نجابت و همدلی شناخته شده اند، موفق گردیدند. </w:t>
      </w:r>
      <w:r w:rsidRPr="00D14A63">
        <w:rPr>
          <w:rFonts w:asciiTheme="minorBidi" w:hAnsiTheme="minorBidi" w:cs="B Nazanin"/>
          <w:sz w:val="32"/>
          <w:szCs w:val="32"/>
          <w:rtl/>
          <w:lang w:bidi="fa-IR"/>
        </w:rPr>
        <w:t xml:space="preserve">این </w:t>
      </w:r>
      <w:r>
        <w:rPr>
          <w:rFonts w:asciiTheme="minorBidi" w:hAnsiTheme="minorBidi" w:cs="B Nazanin" w:hint="cs"/>
          <w:sz w:val="32"/>
          <w:szCs w:val="32"/>
          <w:rtl/>
          <w:lang w:bidi="fa-IR"/>
        </w:rPr>
        <w:t xml:space="preserve">امر </w:t>
      </w:r>
      <w:r w:rsidRPr="00D14A63">
        <w:rPr>
          <w:rFonts w:asciiTheme="minorBidi" w:hAnsiTheme="minorBidi" w:cs="B Nazanin"/>
          <w:sz w:val="32"/>
          <w:szCs w:val="32"/>
          <w:rtl/>
          <w:lang w:bidi="fa-IR"/>
        </w:rPr>
        <w:t>باعث شد</w:t>
      </w:r>
      <w:r>
        <w:rPr>
          <w:rFonts w:asciiTheme="minorBidi" w:hAnsiTheme="minorBidi" w:cs="B Nazanin" w:hint="cs"/>
          <w:sz w:val="32"/>
          <w:szCs w:val="32"/>
          <w:rtl/>
          <w:lang w:bidi="fa-IR"/>
        </w:rPr>
        <w:t xml:space="preserve"> که جونگهوهن (</w:t>
      </w:r>
      <w:r w:rsidRPr="00D14A63">
        <w:rPr>
          <w:rFonts w:asciiTheme="minorBidi" w:hAnsiTheme="minorBidi" w:cs="B Nazanin"/>
          <w:sz w:val="32"/>
          <w:szCs w:val="32"/>
          <w:lang w:bidi="fa-IR"/>
        </w:rPr>
        <w:t>F.W. Junghuhn</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در نوشته فلسفی </w:t>
      </w:r>
      <w:r>
        <w:rPr>
          <w:rFonts w:asciiTheme="minorBidi" w:hAnsiTheme="minorBidi" w:cs="B Nazanin" w:hint="cs"/>
          <w:sz w:val="32"/>
          <w:szCs w:val="32"/>
          <w:rtl/>
          <w:lang w:bidi="fa-IR"/>
        </w:rPr>
        <w:t xml:space="preserve">تحت </w:t>
      </w:r>
      <w:r w:rsidRPr="00D14A63">
        <w:rPr>
          <w:rFonts w:asciiTheme="minorBidi" w:hAnsiTheme="minorBidi" w:cs="B Nazanin"/>
          <w:sz w:val="32"/>
          <w:szCs w:val="32"/>
          <w:rtl/>
          <w:lang w:bidi="fa-IR"/>
        </w:rPr>
        <w:t xml:space="preserve">عنوان </w:t>
      </w:r>
      <w:r>
        <w:rPr>
          <w:rFonts w:asciiTheme="minorBidi" w:hAnsiTheme="minorBidi" w:hint="cs"/>
          <w:sz w:val="32"/>
          <w:szCs w:val="32"/>
          <w:rtl/>
          <w:lang w:bidi="fa-IR"/>
        </w:rPr>
        <w:t>"</w:t>
      </w:r>
      <w:r w:rsidRPr="00110214">
        <w:rPr>
          <w:rFonts w:asciiTheme="majorBidi" w:hAnsiTheme="majorBidi" w:cstheme="majorBidi"/>
          <w:sz w:val="32"/>
          <w:szCs w:val="32"/>
        </w:rPr>
        <w:t>Licht en Schaduwbeelden</w:t>
      </w:r>
      <w:r w:rsidRPr="00110214">
        <w:rPr>
          <w:rFonts w:asciiTheme="majorBidi" w:hAnsiTheme="majorBidi" w:cstheme="majorBidi"/>
          <w:spacing w:val="47"/>
          <w:sz w:val="32"/>
          <w:szCs w:val="32"/>
        </w:rPr>
        <w:t xml:space="preserve"> </w:t>
      </w:r>
      <w:r w:rsidRPr="00110214">
        <w:rPr>
          <w:rFonts w:asciiTheme="majorBidi" w:hAnsiTheme="majorBidi" w:cstheme="majorBidi"/>
          <w:sz w:val="32"/>
          <w:szCs w:val="32"/>
        </w:rPr>
        <w:t>Uit de</w:t>
      </w:r>
      <w:r w:rsidRPr="00110214">
        <w:rPr>
          <w:rFonts w:asciiTheme="majorBidi" w:hAnsiTheme="majorBidi" w:cstheme="majorBidi"/>
          <w:spacing w:val="49"/>
          <w:sz w:val="32"/>
          <w:szCs w:val="32"/>
        </w:rPr>
        <w:t xml:space="preserve"> </w:t>
      </w:r>
      <w:r w:rsidRPr="00110214">
        <w:rPr>
          <w:rFonts w:asciiTheme="majorBidi" w:hAnsiTheme="majorBidi" w:cstheme="majorBidi"/>
          <w:sz w:val="32"/>
          <w:szCs w:val="32"/>
        </w:rPr>
        <w:t>Binnenlan</w:t>
      </w:r>
      <w:r w:rsidRPr="00110214">
        <w:rPr>
          <w:rFonts w:asciiTheme="majorBidi" w:hAnsiTheme="majorBidi" w:cstheme="majorBidi"/>
          <w:spacing w:val="-1"/>
          <w:sz w:val="32"/>
          <w:szCs w:val="32"/>
        </w:rPr>
        <w:t>d</w:t>
      </w:r>
      <w:r w:rsidRPr="00110214">
        <w:rPr>
          <w:rFonts w:asciiTheme="majorBidi" w:hAnsiTheme="majorBidi" w:cstheme="majorBidi"/>
          <w:sz w:val="32"/>
          <w:szCs w:val="32"/>
        </w:rPr>
        <w:t xml:space="preserve">en van </w:t>
      </w:r>
      <w:r w:rsidRPr="00110214">
        <w:rPr>
          <w:rFonts w:asciiTheme="majorBidi" w:hAnsiTheme="majorBidi" w:cstheme="majorBidi"/>
          <w:spacing w:val="14"/>
          <w:sz w:val="32"/>
          <w:szCs w:val="32"/>
        </w:rPr>
        <w:t xml:space="preserve"> </w:t>
      </w:r>
      <w:r w:rsidRPr="00110214">
        <w:rPr>
          <w:rFonts w:asciiTheme="majorBidi" w:hAnsiTheme="majorBidi" w:cstheme="majorBidi"/>
          <w:sz w:val="32"/>
          <w:szCs w:val="32"/>
        </w:rPr>
        <w:t>Java</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نور</w:t>
      </w:r>
      <w:r>
        <w:rPr>
          <w:rFonts w:asciiTheme="minorBidi" w:hAnsiTheme="minorBidi" w:cs="B Nazanin" w:hint="cs"/>
          <w:sz w:val="32"/>
          <w:szCs w:val="32"/>
          <w:rtl/>
          <w:lang w:bidi="fa-IR"/>
        </w:rPr>
        <w:t xml:space="preserve"> و سایه تصاویر از داخل جاوه)، 1867، اظهار داشت </w:t>
      </w:r>
      <w:r>
        <w:rPr>
          <w:rFonts w:asciiTheme="minorBidi" w:hAnsiTheme="minorBidi" w:cs="B Nazanin" w:hint="cs"/>
          <w:sz w:val="32"/>
          <w:szCs w:val="32"/>
          <w:rtl/>
          <w:lang w:bidi="fa-IR"/>
        </w:rPr>
        <w:lastRenderedPageBreak/>
        <w:t xml:space="preserve">که برتری </w:t>
      </w:r>
      <w:r w:rsidRPr="00D14A63">
        <w:rPr>
          <w:rFonts w:asciiTheme="minorBidi" w:hAnsiTheme="minorBidi" w:cs="B Nazanin"/>
          <w:sz w:val="32"/>
          <w:szCs w:val="32"/>
          <w:rtl/>
          <w:lang w:bidi="fa-IR"/>
        </w:rPr>
        <w:t>ارزشهای متعالی از جاو</w:t>
      </w:r>
      <w:r>
        <w:rPr>
          <w:rFonts w:asciiTheme="minorBidi" w:hAnsiTheme="minorBidi" w:cs="B Nazanin" w:hint="cs"/>
          <w:sz w:val="32"/>
          <w:szCs w:val="32"/>
          <w:rtl/>
          <w:lang w:bidi="fa-IR"/>
        </w:rPr>
        <w:t xml:space="preserve">ه </w:t>
      </w:r>
      <w:r w:rsidRPr="00D14A63">
        <w:rPr>
          <w:rFonts w:asciiTheme="minorBidi" w:hAnsiTheme="minorBidi" w:cs="B Nazanin"/>
          <w:sz w:val="32"/>
          <w:szCs w:val="32"/>
          <w:rtl/>
          <w:lang w:bidi="fa-IR"/>
        </w:rPr>
        <w:t xml:space="preserve">بالاتر از دین </w:t>
      </w:r>
      <w:r>
        <w:rPr>
          <w:rFonts w:asciiTheme="minorBidi" w:hAnsiTheme="minorBidi" w:cs="B Nazanin" w:hint="cs"/>
          <w:sz w:val="32"/>
          <w:szCs w:val="32"/>
          <w:rtl/>
          <w:lang w:bidi="fa-IR"/>
        </w:rPr>
        <w:t xml:space="preserve">ملت </w:t>
      </w:r>
      <w:r w:rsidRPr="00D14A63">
        <w:rPr>
          <w:rFonts w:asciiTheme="minorBidi" w:hAnsiTheme="minorBidi" w:cs="B Nazanin"/>
          <w:sz w:val="32"/>
          <w:szCs w:val="32"/>
          <w:rtl/>
          <w:lang w:bidi="fa-IR"/>
        </w:rPr>
        <w:t xml:space="preserve">سفید </w:t>
      </w:r>
      <w:r>
        <w:rPr>
          <w:rFonts w:asciiTheme="minorBidi" w:hAnsiTheme="minorBidi" w:cs="B Nazanin" w:hint="cs"/>
          <w:sz w:val="32"/>
          <w:szCs w:val="32"/>
          <w:rtl/>
          <w:lang w:bidi="fa-IR"/>
        </w:rPr>
        <w:t xml:space="preserve">پوست </w:t>
      </w:r>
      <w:r w:rsidRPr="00D14A63">
        <w:rPr>
          <w:rFonts w:asciiTheme="minorBidi" w:hAnsiTheme="minorBidi" w:cs="B Nazanin"/>
          <w:sz w:val="32"/>
          <w:szCs w:val="32"/>
          <w:rtl/>
          <w:lang w:bidi="fa-IR"/>
        </w:rPr>
        <w:t>است</w:t>
      </w:r>
      <w:r>
        <w:rPr>
          <w:rFonts w:asciiTheme="minorBidi" w:hAnsiTheme="minorBidi" w:cs="B Nazanin" w:hint="cs"/>
          <w:sz w:val="32"/>
          <w:szCs w:val="32"/>
          <w:rtl/>
          <w:lang w:bidi="fa-IR"/>
        </w:rPr>
        <w:t>.</w:t>
      </w:r>
    </w:p>
    <w:p w:rsidR="00452048" w:rsidRDefault="00452048" w:rsidP="00452048">
      <w:pPr>
        <w:widowControl w:val="0"/>
        <w:autoSpaceDE w:val="0"/>
        <w:autoSpaceDN w:val="0"/>
        <w:bidi/>
        <w:adjustRightInd w:val="0"/>
        <w:spacing w:after="240" w:line="360" w:lineRule="auto"/>
        <w:ind w:right="4" w:firstLine="616"/>
        <w:jc w:val="both"/>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مدت </w:t>
      </w:r>
      <w:r w:rsidRPr="00D14A63">
        <w:rPr>
          <w:rFonts w:asciiTheme="minorBidi" w:hAnsiTheme="minorBidi" w:cs="B Nazanin"/>
          <w:sz w:val="32"/>
          <w:szCs w:val="32"/>
          <w:rtl/>
          <w:lang w:bidi="fa-IR"/>
        </w:rPr>
        <w:t>فرآیند نوسنجیدن از ارزش های</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ماجاپاهیت</w:t>
      </w:r>
      <w:r w:rsidRPr="00D14A63">
        <w:rPr>
          <w:rFonts w:asciiTheme="minorBidi" w:hAnsiTheme="minorBidi" w:cs="B Nazanin"/>
          <w:sz w:val="32"/>
          <w:szCs w:val="32"/>
          <w:rtl/>
          <w:lang w:bidi="fa-IR"/>
        </w:rPr>
        <w:t xml:space="preserve"> به ارزش های اسلامی، ولی</w:t>
      </w:r>
      <w:r>
        <w:rPr>
          <w:rFonts w:asciiTheme="minorBidi" w:hAnsiTheme="minorBidi" w:cs="B Nazanin" w:hint="cs"/>
          <w:sz w:val="32"/>
          <w:szCs w:val="32"/>
          <w:rtl/>
          <w:lang w:bidi="fa-IR"/>
        </w:rPr>
        <w:t xml:space="preserve"> سونگوی </w:t>
      </w:r>
      <w:r w:rsidRPr="00D14A63">
        <w:rPr>
          <w:rFonts w:asciiTheme="minorBidi" w:hAnsiTheme="minorBidi" w:cs="B Nazanin"/>
          <w:sz w:val="32"/>
          <w:szCs w:val="32"/>
          <w:rtl/>
          <w:lang w:bidi="fa-IR"/>
        </w:rPr>
        <w:t xml:space="preserve">مروج اسلام و جانشینان </w:t>
      </w:r>
      <w:r>
        <w:rPr>
          <w:rFonts w:asciiTheme="minorBidi" w:hAnsiTheme="minorBidi" w:cs="B Nazanin" w:hint="cs"/>
          <w:sz w:val="32"/>
          <w:szCs w:val="32"/>
          <w:rtl/>
          <w:lang w:bidi="fa-IR"/>
        </w:rPr>
        <w:t xml:space="preserve">آنها </w:t>
      </w:r>
      <w:r w:rsidRPr="00D14A63">
        <w:rPr>
          <w:rFonts w:asciiTheme="minorBidi" w:hAnsiTheme="minorBidi" w:cs="B Nazanin"/>
          <w:sz w:val="32"/>
          <w:szCs w:val="32"/>
          <w:rtl/>
          <w:lang w:bidi="fa-IR"/>
        </w:rPr>
        <w:t xml:space="preserve">برای تغییر </w:t>
      </w:r>
      <w:r>
        <w:rPr>
          <w:rFonts w:asciiTheme="minorBidi" w:hAnsiTheme="minorBidi" w:cs="B Nazanin" w:hint="cs"/>
          <w:sz w:val="32"/>
          <w:szCs w:val="32"/>
          <w:rtl/>
          <w:lang w:bidi="fa-IR"/>
        </w:rPr>
        <w:t xml:space="preserve">اموری مربوط به کاپیتایان </w:t>
      </w:r>
      <w:r w:rsidRPr="00D14A63">
        <w:rPr>
          <w:rFonts w:asciiTheme="minorBidi" w:hAnsiTheme="minorBidi" w:cs="B Nazanin"/>
          <w:sz w:val="32"/>
          <w:szCs w:val="32"/>
          <w:rtl/>
          <w:lang w:bidi="fa-IR"/>
        </w:rPr>
        <w:t>و هندو</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بودایی که مطابق با اسلام ن</w:t>
      </w:r>
      <w:r>
        <w:rPr>
          <w:rFonts w:asciiTheme="minorBidi" w:hAnsiTheme="minorBidi" w:cs="B Nazanin" w:hint="cs"/>
          <w:sz w:val="32"/>
          <w:szCs w:val="32"/>
          <w:rtl/>
          <w:lang w:bidi="fa-IR"/>
        </w:rPr>
        <w:t xml:space="preserve">بود، تلاش کردند. </w:t>
      </w:r>
      <w:r w:rsidRPr="00D14A63">
        <w:rPr>
          <w:rFonts w:asciiTheme="minorBidi" w:hAnsiTheme="minorBidi" w:cs="B Nazanin"/>
          <w:sz w:val="32"/>
          <w:szCs w:val="32"/>
          <w:rtl/>
          <w:lang w:bidi="fa-IR"/>
        </w:rPr>
        <w:t xml:space="preserve">در تلاش برای </w:t>
      </w:r>
      <w:r>
        <w:rPr>
          <w:rFonts w:asciiTheme="minorBidi" w:hAnsiTheme="minorBidi" w:cs="B Nazanin" w:hint="cs"/>
          <w:sz w:val="32"/>
          <w:szCs w:val="32"/>
          <w:rtl/>
          <w:lang w:bidi="fa-IR"/>
        </w:rPr>
        <w:t xml:space="preserve">مطابقت دادن عبادات کاپیتایان </w:t>
      </w:r>
      <w:r w:rsidRPr="00D14A63">
        <w:rPr>
          <w:rFonts w:asciiTheme="minorBidi" w:hAnsiTheme="minorBidi" w:cs="B Nazanin"/>
          <w:sz w:val="32"/>
          <w:szCs w:val="32"/>
          <w:rtl/>
          <w:lang w:bidi="fa-IR"/>
        </w:rPr>
        <w:t>و هندو-بودایی</w:t>
      </w:r>
      <w:r>
        <w:rPr>
          <w:rFonts w:asciiTheme="minorBidi" w:hAnsiTheme="minorBidi" w:cs="B Nazanin" w:hint="cs"/>
          <w:sz w:val="32"/>
          <w:szCs w:val="32"/>
          <w:rtl/>
          <w:lang w:bidi="fa-IR"/>
        </w:rPr>
        <w:t xml:space="preserve"> به عبادات اسلامی</w:t>
      </w:r>
      <w:r w:rsidRPr="00D14A63">
        <w:rPr>
          <w:rFonts w:asciiTheme="minorBidi" w:hAnsiTheme="minorBidi" w:cs="B Nazanin"/>
          <w:sz w:val="32"/>
          <w:szCs w:val="32"/>
          <w:rtl/>
          <w:lang w:bidi="fa-IR"/>
        </w:rPr>
        <w:t>، ولی</w:t>
      </w:r>
      <w:r>
        <w:rPr>
          <w:rFonts w:asciiTheme="minorBidi" w:hAnsiTheme="minorBidi" w:cs="B Nazanin" w:hint="cs"/>
          <w:sz w:val="32"/>
          <w:szCs w:val="32"/>
          <w:rtl/>
          <w:lang w:bidi="fa-IR"/>
        </w:rPr>
        <w:t xml:space="preserve"> سونگو </w:t>
      </w:r>
      <w:r w:rsidRPr="00D14A63">
        <w:rPr>
          <w:rFonts w:asciiTheme="minorBidi" w:hAnsiTheme="minorBidi" w:cs="B Nazanin"/>
          <w:sz w:val="32"/>
          <w:szCs w:val="32"/>
          <w:rtl/>
          <w:lang w:bidi="fa-IR"/>
        </w:rPr>
        <w:t>تغییرات مطابق با آموزه های اسلام</w:t>
      </w:r>
      <w:r>
        <w:rPr>
          <w:rFonts w:asciiTheme="minorBidi" w:hAnsiTheme="minorBidi" w:cs="B Nazanin" w:hint="cs"/>
          <w:sz w:val="32"/>
          <w:szCs w:val="32"/>
          <w:rtl/>
          <w:lang w:bidi="fa-IR"/>
        </w:rPr>
        <w:t xml:space="preserve">ی را ایجاد نمودند. </w:t>
      </w:r>
      <w:r w:rsidRPr="00D14A63">
        <w:rPr>
          <w:rFonts w:asciiTheme="minorBidi" w:hAnsiTheme="minorBidi" w:cs="B Nazanin"/>
          <w:sz w:val="32"/>
          <w:szCs w:val="32"/>
          <w:rtl/>
          <w:lang w:bidi="fa-IR"/>
        </w:rPr>
        <w:t xml:space="preserve">به </w:t>
      </w:r>
      <w:r>
        <w:rPr>
          <w:rFonts w:asciiTheme="minorBidi" w:hAnsiTheme="minorBidi" w:cs="B Nazanin" w:hint="cs"/>
          <w:sz w:val="32"/>
          <w:szCs w:val="32"/>
          <w:rtl/>
          <w:lang w:bidi="fa-IR"/>
        </w:rPr>
        <w:t xml:space="preserve">گفته </w:t>
      </w:r>
      <w:r w:rsidRPr="00D14A63">
        <w:rPr>
          <w:rFonts w:asciiTheme="minorBidi" w:hAnsiTheme="minorBidi" w:cs="B Nazanin"/>
          <w:sz w:val="32"/>
          <w:szCs w:val="32"/>
          <w:rtl/>
          <w:lang w:bidi="fa-IR"/>
        </w:rPr>
        <w:t>افندی</w:t>
      </w:r>
      <w:r>
        <w:rPr>
          <w:rFonts w:asciiTheme="minorBidi" w:hAnsiTheme="minorBidi" w:cs="B Nazanin" w:hint="cs"/>
          <w:sz w:val="32"/>
          <w:szCs w:val="32"/>
          <w:rtl/>
          <w:lang w:bidi="fa-IR"/>
        </w:rPr>
        <w:t xml:space="preserve"> زرکشی (1977)، </w:t>
      </w:r>
      <w:r w:rsidRPr="00D14A63">
        <w:rPr>
          <w:rFonts w:asciiTheme="minorBidi" w:hAnsiTheme="minorBidi" w:cs="B Nazanin"/>
          <w:sz w:val="32"/>
          <w:szCs w:val="32"/>
          <w:rtl/>
          <w:lang w:bidi="fa-IR"/>
        </w:rPr>
        <w:t xml:space="preserve">سه چیز اصلی </w:t>
      </w:r>
      <w:r>
        <w:rPr>
          <w:rFonts w:asciiTheme="minorBidi" w:hAnsiTheme="minorBidi" w:cs="B Nazanin" w:hint="cs"/>
          <w:sz w:val="32"/>
          <w:szCs w:val="32"/>
          <w:rtl/>
          <w:lang w:bidi="fa-IR"/>
        </w:rPr>
        <w:t xml:space="preserve">وجود دارد </w:t>
      </w:r>
      <w:r w:rsidRPr="00D14A63">
        <w:rPr>
          <w:rFonts w:asciiTheme="minorBidi" w:hAnsiTheme="minorBidi" w:cs="B Nazanin"/>
          <w:sz w:val="32"/>
          <w:szCs w:val="32"/>
          <w:rtl/>
          <w:lang w:bidi="fa-IR"/>
        </w:rPr>
        <w:t xml:space="preserve">که در روند </w:t>
      </w:r>
      <w:r>
        <w:rPr>
          <w:rFonts w:asciiTheme="minorBidi" w:hAnsiTheme="minorBidi" w:cs="B Nazanin" w:hint="cs"/>
          <w:sz w:val="32"/>
          <w:szCs w:val="32"/>
          <w:rtl/>
          <w:lang w:bidi="fa-IR"/>
        </w:rPr>
        <w:t xml:space="preserve">مطابقت با </w:t>
      </w:r>
      <w:r w:rsidRPr="00D14A63">
        <w:rPr>
          <w:rFonts w:asciiTheme="minorBidi" w:hAnsiTheme="minorBidi" w:cs="B Nazanin"/>
          <w:sz w:val="32"/>
          <w:szCs w:val="32"/>
          <w:rtl/>
          <w:lang w:bidi="fa-IR"/>
        </w:rPr>
        <w:t>تعالیم اسلام توسط ولی</w:t>
      </w:r>
      <w:r>
        <w:rPr>
          <w:rFonts w:asciiTheme="minorBidi" w:hAnsiTheme="minorBidi" w:cs="B Nazanin" w:hint="cs"/>
          <w:sz w:val="32"/>
          <w:szCs w:val="32"/>
          <w:rtl/>
          <w:lang w:bidi="fa-IR"/>
        </w:rPr>
        <w:t xml:space="preserve"> سونگو </w:t>
      </w:r>
      <w:r w:rsidRPr="00D14A63">
        <w:rPr>
          <w:rFonts w:asciiTheme="minorBidi" w:hAnsiTheme="minorBidi" w:cs="B Nazanin"/>
          <w:sz w:val="32"/>
          <w:szCs w:val="32"/>
          <w:rtl/>
          <w:lang w:bidi="fa-IR"/>
        </w:rPr>
        <w:t xml:space="preserve">تغییر </w:t>
      </w:r>
      <w:r>
        <w:rPr>
          <w:rFonts w:asciiTheme="minorBidi" w:hAnsiTheme="minorBidi" w:cs="B Nazanin" w:hint="cs"/>
          <w:sz w:val="32"/>
          <w:szCs w:val="32"/>
          <w:rtl/>
          <w:lang w:bidi="fa-IR"/>
        </w:rPr>
        <w:t xml:space="preserve">پیدا کرد: </w:t>
      </w:r>
      <w:r w:rsidRPr="00D14A63">
        <w:rPr>
          <w:rFonts w:asciiTheme="minorBidi" w:hAnsiTheme="minorBidi" w:cs="B Nazanin"/>
          <w:sz w:val="32"/>
          <w:szCs w:val="32"/>
          <w:rtl/>
          <w:lang w:bidi="fa-IR"/>
        </w:rPr>
        <w:t xml:space="preserve">(1) عادت سمادی </w:t>
      </w:r>
      <w:r>
        <w:rPr>
          <w:rFonts w:asciiTheme="minorBidi" w:hAnsiTheme="minorBidi" w:cs="B Nazanin" w:hint="cs"/>
          <w:sz w:val="32"/>
          <w:szCs w:val="32"/>
          <w:rtl/>
          <w:lang w:bidi="fa-IR"/>
        </w:rPr>
        <w:t>(</w:t>
      </w:r>
      <w:r>
        <w:rPr>
          <w:rFonts w:asciiTheme="minorBidi" w:hAnsiTheme="minorBidi" w:cs="B Nazanin"/>
          <w:sz w:val="32"/>
          <w:szCs w:val="32"/>
          <w:lang w:bidi="fa-IR"/>
        </w:rPr>
        <w:t>Samadhi</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به عنوان ستایش سکوت به نماز واجب تغییر یافت</w:t>
      </w:r>
      <w:r>
        <w:rPr>
          <w:rFonts w:asciiTheme="minorBidi" w:hAnsiTheme="minorBidi" w:cs="B Nazanin" w:hint="cs"/>
          <w:sz w:val="32"/>
          <w:szCs w:val="32"/>
          <w:rtl/>
          <w:lang w:bidi="fa-IR"/>
        </w:rPr>
        <w:t xml:space="preserve">؛ </w:t>
      </w:r>
      <w:r w:rsidRPr="00D14A63">
        <w:rPr>
          <w:rFonts w:asciiTheme="minorBidi" w:hAnsiTheme="minorBidi" w:cs="B Nazanin"/>
          <w:sz w:val="32"/>
          <w:szCs w:val="32"/>
          <w:lang w:bidi="fa-IR"/>
        </w:rPr>
        <w:t>(2)</w:t>
      </w:r>
      <w:r>
        <w:rPr>
          <w:rFonts w:asciiTheme="minorBidi" w:hAnsiTheme="minorBidi" w:cs="B Nazanin" w:hint="cs"/>
          <w:sz w:val="32"/>
          <w:szCs w:val="32"/>
          <w:rtl/>
          <w:lang w:bidi="fa-IR"/>
        </w:rPr>
        <w:t xml:space="preserve"> عادت ارائه غذاها و غیره (برای ارواح اجداد و نیاکان) </w:t>
      </w:r>
      <w:r w:rsidRPr="00D14A63">
        <w:rPr>
          <w:rFonts w:asciiTheme="minorBidi" w:hAnsiTheme="minorBidi" w:cs="B Nazanin"/>
          <w:sz w:val="32"/>
          <w:szCs w:val="32"/>
          <w:rtl/>
          <w:lang w:bidi="fa-IR"/>
        </w:rPr>
        <w:t xml:space="preserve">به صدقه </w:t>
      </w:r>
      <w:r>
        <w:rPr>
          <w:rFonts w:asciiTheme="minorBidi" w:hAnsiTheme="minorBidi" w:cs="B Nazanin" w:hint="cs"/>
          <w:sz w:val="32"/>
          <w:szCs w:val="32"/>
          <w:rtl/>
          <w:lang w:bidi="fa-IR"/>
        </w:rPr>
        <w:t xml:space="preserve">دادن </w:t>
      </w:r>
      <w:r w:rsidRPr="00D14A63">
        <w:rPr>
          <w:rFonts w:asciiTheme="minorBidi" w:hAnsiTheme="minorBidi" w:cs="B Nazanin"/>
          <w:sz w:val="32"/>
          <w:szCs w:val="32"/>
          <w:rtl/>
          <w:lang w:bidi="fa-IR"/>
        </w:rPr>
        <w:t xml:space="preserve">تبدیل شد؛ </w:t>
      </w:r>
      <w:r w:rsidRPr="00D14A63">
        <w:rPr>
          <w:rFonts w:asciiTheme="minorBidi" w:hAnsiTheme="minorBidi" w:cs="B Nazanin"/>
          <w:sz w:val="32"/>
          <w:szCs w:val="32"/>
          <w:lang w:bidi="fa-IR"/>
        </w:rPr>
        <w:t>(3)</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آداب و رسوم تقلید</w:t>
      </w:r>
      <w:r>
        <w:rPr>
          <w:rFonts w:asciiTheme="minorBidi" w:hAnsiTheme="minorBidi" w:cs="B Nazanin" w:hint="cs"/>
          <w:sz w:val="32"/>
          <w:szCs w:val="32"/>
          <w:rtl/>
          <w:lang w:bidi="fa-IR"/>
        </w:rPr>
        <w:t>ی</w:t>
      </w:r>
      <w:r w:rsidRPr="00D14A63">
        <w:rPr>
          <w:rFonts w:asciiTheme="minorBidi" w:hAnsiTheme="minorBidi" w:cs="B Nazanin"/>
          <w:sz w:val="32"/>
          <w:szCs w:val="32"/>
          <w:rtl/>
          <w:lang w:bidi="fa-IR"/>
        </w:rPr>
        <w:t xml:space="preserve"> از خدایان در مراسم ازدواج مانند کاشت درخت</w:t>
      </w:r>
      <w:r>
        <w:rPr>
          <w:rFonts w:asciiTheme="minorBidi" w:hAnsiTheme="minorBidi" w:cs="B Nazanin" w:hint="cs"/>
          <w:sz w:val="32"/>
          <w:szCs w:val="32"/>
          <w:rtl/>
          <w:lang w:bidi="fa-IR"/>
        </w:rPr>
        <w:t xml:space="preserve"> به نام دِواندارو یا کالپاتارو (چوپ حامل وحی خدا یا درخت حیات)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به صدا در آوردن ابزار موسیقی لوکانانتای نازل از آسمان، </w:t>
      </w:r>
      <w:r w:rsidRPr="00D14A63">
        <w:rPr>
          <w:rFonts w:asciiTheme="minorBidi" w:hAnsiTheme="minorBidi" w:cs="B Nazanin"/>
          <w:sz w:val="32"/>
          <w:szCs w:val="32"/>
          <w:rtl/>
          <w:lang w:bidi="fa-IR"/>
        </w:rPr>
        <w:t xml:space="preserve">آواز خواندن زنان </w:t>
      </w:r>
      <w:r>
        <w:rPr>
          <w:rFonts w:asciiTheme="minorBidi" w:hAnsiTheme="minorBidi" w:cs="B Nazanin" w:hint="cs"/>
          <w:sz w:val="32"/>
          <w:szCs w:val="32"/>
          <w:rtl/>
          <w:lang w:bidi="fa-IR"/>
        </w:rPr>
        <w:t xml:space="preserve">در حالت انتظار از حضور خدایان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حرکات </w:t>
      </w:r>
      <w:r w:rsidRPr="00D14A63">
        <w:rPr>
          <w:rFonts w:asciiTheme="minorBidi" w:hAnsiTheme="minorBidi" w:cs="B Nazanin"/>
          <w:sz w:val="32"/>
          <w:szCs w:val="32"/>
          <w:rtl/>
          <w:lang w:bidi="fa-IR"/>
        </w:rPr>
        <w:t>رقص</w:t>
      </w:r>
      <w:r>
        <w:rPr>
          <w:rFonts w:asciiTheme="minorBidi" w:hAnsiTheme="minorBidi" w:cs="B Nazanin" w:hint="cs"/>
          <w:sz w:val="32"/>
          <w:szCs w:val="32"/>
          <w:rtl/>
          <w:lang w:bidi="fa-IR"/>
        </w:rPr>
        <w:t xml:space="preserve">، از طریق بالحکمه </w:t>
      </w:r>
      <w:r w:rsidRPr="00D14A63">
        <w:rPr>
          <w:rFonts w:asciiTheme="minorBidi" w:hAnsiTheme="minorBidi" w:cs="B Nazanin"/>
          <w:sz w:val="32"/>
          <w:szCs w:val="32"/>
          <w:rtl/>
          <w:lang w:bidi="fa-IR"/>
        </w:rPr>
        <w:t>حذف شد</w:t>
      </w:r>
      <w:r>
        <w:rPr>
          <w:rFonts w:asciiTheme="minorBidi" w:hAnsiTheme="minorBidi" w:cs="B Nazanin" w:hint="cs"/>
          <w:sz w:val="32"/>
          <w:szCs w:val="32"/>
          <w:rtl/>
          <w:lang w:bidi="fa-IR"/>
        </w:rPr>
        <w:t xml:space="preserve"> تا بصیرت عموم </w:t>
      </w:r>
      <w:r w:rsidRPr="00D14A63">
        <w:rPr>
          <w:rFonts w:asciiTheme="minorBidi" w:hAnsiTheme="minorBidi" w:cs="B Nazanin"/>
          <w:sz w:val="32"/>
          <w:szCs w:val="32"/>
          <w:rtl/>
          <w:lang w:bidi="fa-IR"/>
        </w:rPr>
        <w:t>مردم باز</w:t>
      </w:r>
      <w:r>
        <w:rPr>
          <w:rFonts w:asciiTheme="minorBidi" w:hAnsiTheme="minorBidi" w:cs="B Nazanin" w:hint="cs"/>
          <w:sz w:val="32"/>
          <w:szCs w:val="32"/>
          <w:rtl/>
          <w:lang w:bidi="fa-IR"/>
        </w:rPr>
        <w:t xml:space="preserve"> گردد.</w:t>
      </w:r>
    </w:p>
    <w:p w:rsidR="00452048" w:rsidRDefault="00452048" w:rsidP="00452048">
      <w:pPr>
        <w:widowControl w:val="0"/>
        <w:autoSpaceDE w:val="0"/>
        <w:autoSpaceDN w:val="0"/>
        <w:bidi/>
        <w:adjustRightInd w:val="0"/>
        <w:spacing w:line="360" w:lineRule="auto"/>
        <w:ind w:right="4"/>
        <w:rPr>
          <w:rFonts w:asciiTheme="minorBidi" w:hAnsiTheme="minorBidi" w:cs="B Nazanin"/>
          <w:sz w:val="32"/>
          <w:szCs w:val="32"/>
          <w:rtl/>
          <w:lang w:bidi="fa-IR"/>
        </w:rPr>
      </w:pPr>
    </w:p>
    <w:p w:rsidR="00452048" w:rsidRPr="00A20D09" w:rsidRDefault="00452048" w:rsidP="00452048">
      <w:pPr>
        <w:widowControl w:val="0"/>
        <w:autoSpaceDE w:val="0"/>
        <w:autoSpaceDN w:val="0"/>
        <w:bidi/>
        <w:adjustRightInd w:val="0"/>
        <w:spacing w:line="360" w:lineRule="auto"/>
        <w:ind w:right="4"/>
        <w:rPr>
          <w:rFonts w:asciiTheme="minorBidi" w:hAnsiTheme="minorBidi" w:cs="B Nazanin"/>
          <w:b/>
          <w:bCs/>
          <w:sz w:val="32"/>
          <w:szCs w:val="32"/>
          <w:rtl/>
          <w:lang w:bidi="fa-IR"/>
        </w:rPr>
      </w:pPr>
      <w:r w:rsidRPr="00A20D09">
        <w:rPr>
          <w:rFonts w:asciiTheme="minorBidi" w:hAnsiTheme="minorBidi" w:cs="B Nazanin"/>
          <w:b/>
          <w:bCs/>
          <w:sz w:val="32"/>
          <w:szCs w:val="32"/>
          <w:rtl/>
          <w:lang w:bidi="fa-IR"/>
        </w:rPr>
        <w:t>اسلامی</w:t>
      </w:r>
      <w:r w:rsidRPr="00A20D09">
        <w:rPr>
          <w:rFonts w:asciiTheme="minorBidi" w:hAnsiTheme="minorBidi" w:cs="B Nazanin" w:hint="cs"/>
          <w:b/>
          <w:bCs/>
          <w:sz w:val="32"/>
          <w:szCs w:val="32"/>
          <w:rtl/>
          <w:lang w:bidi="fa-IR"/>
        </w:rPr>
        <w:t xml:space="preserve"> سازی دین کاپیتایان و هندو-بودایی</w:t>
      </w:r>
    </w:p>
    <w:p w:rsidR="00452048" w:rsidRDefault="00452048" w:rsidP="00452048">
      <w:pPr>
        <w:widowControl w:val="0"/>
        <w:autoSpaceDE w:val="0"/>
        <w:autoSpaceDN w:val="0"/>
        <w:bidi/>
        <w:adjustRightInd w:val="0"/>
        <w:spacing w:line="360" w:lineRule="auto"/>
        <w:ind w:right="4"/>
        <w:rPr>
          <w:rFonts w:asciiTheme="minorBidi" w:hAnsiTheme="minorBidi" w:cs="B Nazanin"/>
          <w:sz w:val="32"/>
          <w:szCs w:val="32"/>
          <w:rtl/>
          <w:lang w:bidi="fa-IR"/>
        </w:rPr>
      </w:pPr>
      <w:r>
        <w:rPr>
          <w:rFonts w:asciiTheme="minorBidi" w:hAnsiTheme="minorBidi" w:cs="B Nazanin" w:hint="cs"/>
          <w:sz w:val="32"/>
          <w:szCs w:val="32"/>
          <w:rtl/>
          <w:lang w:bidi="fa-IR"/>
        </w:rPr>
        <w:t xml:space="preserve">دِماک نخستین </w:t>
      </w:r>
      <w:r w:rsidRPr="00D14A63">
        <w:rPr>
          <w:rFonts w:asciiTheme="minorBidi" w:hAnsiTheme="minorBidi" w:cs="B Nazanin"/>
          <w:sz w:val="32"/>
          <w:szCs w:val="32"/>
          <w:rtl/>
          <w:lang w:bidi="fa-IR"/>
        </w:rPr>
        <w:t>پادشاهی اسلامی در جاو</w:t>
      </w:r>
      <w:r>
        <w:rPr>
          <w:rFonts w:asciiTheme="minorBidi" w:hAnsiTheme="minorBidi" w:cs="B Nazanin" w:hint="cs"/>
          <w:sz w:val="32"/>
          <w:szCs w:val="32"/>
          <w:rtl/>
          <w:lang w:bidi="fa-IR"/>
        </w:rPr>
        <w:t xml:space="preserve">ه </w:t>
      </w:r>
      <w:r w:rsidRPr="00D14A63">
        <w:rPr>
          <w:rFonts w:asciiTheme="minorBidi" w:hAnsiTheme="minorBidi" w:cs="B Nazanin"/>
          <w:sz w:val="32"/>
          <w:szCs w:val="32"/>
          <w:rtl/>
          <w:lang w:bidi="fa-IR"/>
        </w:rPr>
        <w:t>پس از فروپاشی</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ماجاپاهیت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بود و </w:t>
      </w:r>
      <w:r w:rsidRPr="00D14A63">
        <w:rPr>
          <w:rFonts w:asciiTheme="minorBidi" w:hAnsiTheme="minorBidi" w:cs="B Nazanin"/>
          <w:sz w:val="32"/>
          <w:szCs w:val="32"/>
          <w:rtl/>
          <w:lang w:bidi="fa-IR"/>
        </w:rPr>
        <w:t xml:space="preserve">به عنوان یکی از مهم ترین مرکز برای گسترش ارزش های حاصل از </w:t>
      </w:r>
      <w:r>
        <w:rPr>
          <w:rFonts w:asciiTheme="minorBidi" w:hAnsiTheme="minorBidi" w:cs="B Nazanin" w:hint="cs"/>
          <w:sz w:val="32"/>
          <w:szCs w:val="32"/>
          <w:rtl/>
          <w:lang w:bidi="fa-IR"/>
        </w:rPr>
        <w:t xml:space="preserve">آسیمیلاسیون </w:t>
      </w:r>
      <w:r w:rsidRPr="00D14A63">
        <w:rPr>
          <w:rFonts w:asciiTheme="minorBidi" w:hAnsiTheme="minorBidi" w:cs="B Nazanin"/>
          <w:sz w:val="32"/>
          <w:szCs w:val="32"/>
          <w:rtl/>
          <w:lang w:bidi="fa-IR"/>
        </w:rPr>
        <w:t>فرهنگی</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اجتماعی-</w:t>
      </w:r>
      <w:r>
        <w:rPr>
          <w:rFonts w:asciiTheme="minorBidi" w:hAnsiTheme="minorBidi" w:cs="B Nazanin" w:hint="cs"/>
          <w:sz w:val="32"/>
          <w:szCs w:val="32"/>
          <w:rtl/>
          <w:lang w:bidi="fa-IR"/>
        </w:rPr>
        <w:t xml:space="preserve">دینی </w:t>
      </w:r>
      <w:r w:rsidRPr="00D14A63">
        <w:rPr>
          <w:rFonts w:asciiTheme="minorBidi" w:hAnsiTheme="minorBidi" w:cs="B Nazanin"/>
          <w:sz w:val="32"/>
          <w:szCs w:val="32"/>
          <w:rtl/>
          <w:lang w:bidi="fa-IR"/>
        </w:rPr>
        <w:t xml:space="preserve">جامعه اسلامی </w:t>
      </w:r>
      <w:r>
        <w:rPr>
          <w:rFonts w:asciiTheme="minorBidi" w:hAnsiTheme="minorBidi" w:cs="B Nazanin" w:hint="cs"/>
          <w:sz w:val="32"/>
          <w:szCs w:val="32"/>
          <w:rtl/>
          <w:lang w:bidi="fa-IR"/>
        </w:rPr>
        <w:t xml:space="preserve">شناخته شد. در </w:t>
      </w:r>
      <w:r w:rsidRPr="00D14A63">
        <w:rPr>
          <w:rFonts w:asciiTheme="minorBidi" w:hAnsiTheme="minorBidi" w:cs="B Nazanin"/>
          <w:sz w:val="32"/>
          <w:szCs w:val="32"/>
          <w:rtl/>
          <w:lang w:bidi="fa-IR"/>
        </w:rPr>
        <w:t>تاریخنگاری جاو</w:t>
      </w:r>
      <w:r>
        <w:rPr>
          <w:rFonts w:asciiTheme="minorBidi" w:hAnsiTheme="minorBidi" w:cs="B Nazanin" w:hint="cs"/>
          <w:sz w:val="32"/>
          <w:szCs w:val="32"/>
          <w:rtl/>
          <w:lang w:bidi="fa-IR"/>
        </w:rPr>
        <w:t xml:space="preserve">ه آمده </w:t>
      </w:r>
      <w:r w:rsidRPr="00D14A63">
        <w:rPr>
          <w:rFonts w:asciiTheme="minorBidi" w:hAnsiTheme="minorBidi" w:cs="B Nazanin"/>
          <w:sz w:val="32"/>
          <w:szCs w:val="32"/>
          <w:rtl/>
          <w:lang w:bidi="fa-IR"/>
        </w:rPr>
        <w:t>ا</w:t>
      </w:r>
      <w:r>
        <w:rPr>
          <w:rFonts w:asciiTheme="minorBidi" w:hAnsiTheme="minorBidi" w:cs="B Nazanin" w:hint="cs"/>
          <w:sz w:val="32"/>
          <w:szCs w:val="32"/>
          <w:rtl/>
          <w:lang w:bidi="fa-IR"/>
        </w:rPr>
        <w:t xml:space="preserve">ست که </w:t>
      </w:r>
      <w:r w:rsidRPr="00D14A63">
        <w:rPr>
          <w:rFonts w:asciiTheme="minorBidi" w:hAnsiTheme="minorBidi" w:cs="B Nazanin"/>
          <w:sz w:val="32"/>
          <w:szCs w:val="32"/>
          <w:rtl/>
          <w:lang w:bidi="fa-IR"/>
        </w:rPr>
        <w:t>پادشاهی</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 xml:space="preserve">دِماک </w:t>
      </w:r>
      <w:r w:rsidRPr="00D14A63">
        <w:rPr>
          <w:rFonts w:asciiTheme="minorBidi" w:hAnsiTheme="minorBidi" w:cs="B Nazanin"/>
          <w:sz w:val="32"/>
          <w:szCs w:val="32"/>
          <w:rtl/>
          <w:lang w:bidi="fa-IR"/>
        </w:rPr>
        <w:t>توسط رادن</w:t>
      </w:r>
      <w:r>
        <w:rPr>
          <w:rFonts w:asciiTheme="minorBidi" w:hAnsiTheme="minorBidi" w:cs="B Nazanin" w:hint="cs"/>
          <w:sz w:val="32"/>
          <w:szCs w:val="32"/>
          <w:rtl/>
          <w:lang w:bidi="fa-IR"/>
        </w:rPr>
        <w:t xml:space="preserve"> </w:t>
      </w:r>
      <w:r>
        <w:rPr>
          <w:rFonts w:asciiTheme="minorBidi" w:hAnsiTheme="minorBidi" w:cs="B Nazanin" w:hint="cs"/>
          <w:sz w:val="32"/>
          <w:szCs w:val="32"/>
          <w:rtl/>
          <w:lang w:bidi="fa-IR"/>
        </w:rPr>
        <w:lastRenderedPageBreak/>
        <w:t xml:space="preserve">فتَح ملقب به دوک جیمبون اعلیحضرت پالمبانگ سیدین پاناتاگاما، شاگرد </w:t>
      </w:r>
      <w:r w:rsidRPr="00D14A63">
        <w:rPr>
          <w:rFonts w:asciiTheme="minorBidi" w:hAnsiTheme="minorBidi" w:cs="B Nazanin"/>
          <w:sz w:val="32"/>
          <w:szCs w:val="32"/>
          <w:rtl/>
          <w:lang w:bidi="fa-IR"/>
        </w:rPr>
        <w:t>سنن آ</w:t>
      </w:r>
      <w:r>
        <w:rPr>
          <w:rFonts w:asciiTheme="minorBidi" w:hAnsiTheme="minorBidi" w:cs="B Nazanin" w:hint="cs"/>
          <w:sz w:val="32"/>
          <w:szCs w:val="32"/>
          <w:rtl/>
          <w:lang w:bidi="fa-IR"/>
        </w:rPr>
        <w:t xml:space="preserve">مپل تأسیس شد. </w:t>
      </w:r>
      <w:r w:rsidRPr="00D14A63">
        <w:rPr>
          <w:rFonts w:asciiTheme="minorBidi" w:hAnsiTheme="minorBidi" w:cs="B Nazanin"/>
          <w:sz w:val="32"/>
          <w:szCs w:val="32"/>
          <w:rtl/>
          <w:lang w:bidi="fa-IR"/>
        </w:rPr>
        <w:t xml:space="preserve">اگرچه </w:t>
      </w:r>
      <w:r>
        <w:rPr>
          <w:rFonts w:asciiTheme="minorBidi" w:hAnsiTheme="minorBidi" w:cs="B Nazanin" w:hint="cs"/>
          <w:sz w:val="32"/>
          <w:szCs w:val="32"/>
          <w:rtl/>
          <w:lang w:bidi="fa-IR"/>
        </w:rPr>
        <w:t xml:space="preserve">دِماک به عنوان </w:t>
      </w:r>
      <w:r w:rsidRPr="00D14A63">
        <w:rPr>
          <w:rFonts w:asciiTheme="minorBidi" w:hAnsiTheme="minorBidi" w:cs="B Nazanin"/>
          <w:sz w:val="32"/>
          <w:szCs w:val="32"/>
          <w:rtl/>
          <w:lang w:bidi="fa-IR"/>
        </w:rPr>
        <w:t>پادشاهی اسلامی</w:t>
      </w:r>
      <w:r w:rsidRPr="00D14A63">
        <w:rPr>
          <w:rFonts w:asciiTheme="minorBidi" w:hAnsiTheme="minorBidi" w:cs="B Nazanin"/>
          <w:sz w:val="32"/>
          <w:szCs w:val="32"/>
          <w:lang w:bidi="fa-IR"/>
        </w:rPr>
        <w:t xml:space="preserve"> </w:t>
      </w:r>
      <w:r w:rsidRPr="00D14A63">
        <w:rPr>
          <w:rFonts w:asciiTheme="minorBidi" w:hAnsiTheme="minorBidi" w:cs="B Nazanin"/>
          <w:sz w:val="32"/>
          <w:szCs w:val="32"/>
          <w:rtl/>
          <w:lang w:bidi="fa-IR"/>
        </w:rPr>
        <w:t>در نظر گرفته</w:t>
      </w:r>
      <w:r>
        <w:rPr>
          <w:rFonts w:asciiTheme="minorBidi" w:hAnsiTheme="minorBidi" w:cs="B Nazanin" w:hint="cs"/>
          <w:sz w:val="32"/>
          <w:szCs w:val="32"/>
          <w:rtl/>
          <w:lang w:bidi="fa-IR"/>
        </w:rPr>
        <w:t xml:space="preserve"> شد</w:t>
      </w:r>
      <w:r w:rsidRPr="00D14A63">
        <w:rPr>
          <w:rFonts w:asciiTheme="minorBidi" w:hAnsiTheme="minorBidi" w:cs="B Nazanin"/>
          <w:sz w:val="32"/>
          <w:szCs w:val="32"/>
          <w:rtl/>
          <w:lang w:bidi="fa-IR"/>
        </w:rPr>
        <w:t xml:space="preserve">، اما حکومت و محصولات قانونی </w:t>
      </w:r>
      <w:r>
        <w:rPr>
          <w:rFonts w:asciiTheme="minorBidi" w:hAnsiTheme="minorBidi" w:cs="B Nazanin" w:hint="cs"/>
          <w:sz w:val="32"/>
          <w:szCs w:val="32"/>
          <w:rtl/>
          <w:lang w:bidi="fa-IR"/>
        </w:rPr>
        <w:t xml:space="preserve">مورد </w:t>
      </w:r>
      <w:r w:rsidRPr="00D14A63">
        <w:rPr>
          <w:rFonts w:asciiTheme="minorBidi" w:hAnsiTheme="minorBidi" w:cs="B Nazanin"/>
          <w:sz w:val="32"/>
          <w:szCs w:val="32"/>
          <w:rtl/>
          <w:lang w:bidi="fa-IR"/>
        </w:rPr>
        <w:t>اجرای</w:t>
      </w:r>
      <w:r>
        <w:rPr>
          <w:rFonts w:asciiTheme="minorBidi" w:hAnsiTheme="minorBidi" w:cs="B Nazanin" w:hint="cs"/>
          <w:sz w:val="32"/>
          <w:szCs w:val="32"/>
          <w:rtl/>
          <w:lang w:bidi="fa-IR"/>
        </w:rPr>
        <w:t xml:space="preserve"> دولت، از </w:t>
      </w:r>
      <w:r w:rsidRPr="00D14A63">
        <w:rPr>
          <w:rFonts w:asciiTheme="minorBidi" w:hAnsiTheme="minorBidi" w:cs="B Nazanin"/>
          <w:sz w:val="32"/>
          <w:szCs w:val="32"/>
          <w:rtl/>
          <w:lang w:bidi="fa-IR"/>
        </w:rPr>
        <w:t>الگوی</w:t>
      </w:r>
      <w:r>
        <w:rPr>
          <w:rFonts w:asciiTheme="minorBidi" w:hAnsiTheme="minorBidi" w:cs="B Nazanin" w:hint="cs"/>
          <w:sz w:val="32"/>
          <w:szCs w:val="32"/>
          <w:rtl/>
          <w:lang w:bidi="fa-IR"/>
        </w:rPr>
        <w:t xml:space="preserve"> قوانین ماجاپاهیت پیروی کرد. آنگِر </w:t>
      </w:r>
      <w:r w:rsidRPr="00D14A63">
        <w:rPr>
          <w:rFonts w:asciiTheme="minorBidi" w:hAnsiTheme="minorBidi" w:cs="B Nazanin"/>
          <w:sz w:val="32"/>
          <w:szCs w:val="32"/>
          <w:rtl/>
          <w:lang w:bidi="fa-IR"/>
        </w:rPr>
        <w:t>سوریا</w:t>
      </w:r>
      <w:r>
        <w:rPr>
          <w:rFonts w:asciiTheme="minorBidi" w:hAnsiTheme="minorBidi" w:cs="B Nazanin" w:hint="cs"/>
          <w:sz w:val="32"/>
          <w:szCs w:val="32"/>
          <w:rtl/>
          <w:lang w:bidi="fa-IR"/>
        </w:rPr>
        <w:t xml:space="preserve"> عالم، </w:t>
      </w:r>
      <w:r w:rsidRPr="00D14A63">
        <w:rPr>
          <w:rFonts w:asciiTheme="minorBidi" w:hAnsiTheme="minorBidi" w:cs="B Nazanin"/>
          <w:sz w:val="32"/>
          <w:szCs w:val="32"/>
          <w:rtl/>
          <w:lang w:bidi="fa-IR"/>
        </w:rPr>
        <w:t>کتاب قانون دوران</w:t>
      </w:r>
      <w:r>
        <w:rPr>
          <w:rFonts w:asciiTheme="minorBidi" w:hAnsiTheme="minorBidi" w:cs="B Nazanin" w:hint="cs"/>
          <w:sz w:val="32"/>
          <w:szCs w:val="32"/>
          <w:rtl/>
          <w:lang w:bidi="fa-IR"/>
        </w:rPr>
        <w:t xml:space="preserve"> دِماک</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از لحاظ محتوایی </w:t>
      </w:r>
      <w:r w:rsidRPr="00D14A63">
        <w:rPr>
          <w:rFonts w:asciiTheme="minorBidi" w:hAnsiTheme="minorBidi" w:cs="B Nazanin"/>
          <w:sz w:val="32"/>
          <w:szCs w:val="32"/>
          <w:rtl/>
          <w:lang w:bidi="fa-IR"/>
        </w:rPr>
        <w:t>به قانون موجود در کتاب</w:t>
      </w:r>
      <w:r>
        <w:rPr>
          <w:rFonts w:asciiTheme="minorBidi" w:hAnsiTheme="minorBidi" w:cs="B Nazanin" w:hint="cs"/>
          <w:sz w:val="32"/>
          <w:szCs w:val="32"/>
          <w:rtl/>
          <w:lang w:bidi="fa-IR"/>
        </w:rPr>
        <w:t xml:space="preserve"> سالاکانتارا و کوتاراماناوا دارماساسترای </w:t>
      </w:r>
      <w:r w:rsidRPr="00D14A63">
        <w:rPr>
          <w:rFonts w:asciiTheme="minorBidi" w:hAnsiTheme="minorBidi" w:cs="B Nazanin"/>
          <w:sz w:val="32"/>
          <w:szCs w:val="32"/>
          <w:rtl/>
          <w:lang w:bidi="fa-IR"/>
        </w:rPr>
        <w:t xml:space="preserve">مورد استفاده </w:t>
      </w:r>
      <w:r>
        <w:rPr>
          <w:rFonts w:asciiTheme="minorBidi" w:hAnsiTheme="minorBidi" w:cs="B Nazanin" w:hint="cs"/>
          <w:sz w:val="32"/>
          <w:szCs w:val="32"/>
          <w:rtl/>
          <w:lang w:bidi="fa-IR"/>
        </w:rPr>
        <w:t>در ماجاپاهیت</w:t>
      </w:r>
      <w:r w:rsidRPr="00D14A63">
        <w:rPr>
          <w:rFonts w:asciiTheme="minorBidi" w:hAnsiTheme="minorBidi" w:cs="B Nazanin"/>
          <w:sz w:val="32"/>
          <w:szCs w:val="32"/>
          <w:rtl/>
          <w:lang w:bidi="fa-IR"/>
        </w:rPr>
        <w:t xml:space="preserve"> نزدیک تر ارزیابی شده است</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این </w:t>
      </w:r>
      <w:r>
        <w:rPr>
          <w:rFonts w:asciiTheme="minorBidi" w:hAnsiTheme="minorBidi" w:cs="B Nazanin" w:hint="cs"/>
          <w:sz w:val="32"/>
          <w:szCs w:val="32"/>
          <w:rtl/>
          <w:lang w:bidi="fa-IR"/>
        </w:rPr>
        <w:t xml:space="preserve">مطلب نشان می دهد </w:t>
      </w:r>
      <w:r w:rsidRPr="00D14A63">
        <w:rPr>
          <w:rFonts w:asciiTheme="minorBidi" w:hAnsiTheme="minorBidi" w:cs="B Nazanin"/>
          <w:sz w:val="32"/>
          <w:szCs w:val="32"/>
          <w:rtl/>
          <w:lang w:bidi="fa-IR"/>
        </w:rPr>
        <w:t>که فرآیند همگونی فرهنگی</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اجتماعی-</w:t>
      </w:r>
      <w:r>
        <w:rPr>
          <w:rFonts w:asciiTheme="minorBidi" w:hAnsiTheme="minorBidi" w:cs="B Nazanin" w:hint="cs"/>
          <w:sz w:val="32"/>
          <w:szCs w:val="32"/>
          <w:rtl/>
          <w:lang w:bidi="fa-IR"/>
        </w:rPr>
        <w:t>دینی</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نیز جهت </w:t>
      </w:r>
      <w:r w:rsidRPr="00D14A63">
        <w:rPr>
          <w:rFonts w:asciiTheme="minorBidi" w:hAnsiTheme="minorBidi" w:cs="B Nazanin"/>
          <w:sz w:val="32"/>
          <w:szCs w:val="32"/>
          <w:rtl/>
          <w:lang w:bidi="fa-IR"/>
        </w:rPr>
        <w:t>دولت سازی توسط رادن</w:t>
      </w:r>
      <w:r>
        <w:rPr>
          <w:rFonts w:asciiTheme="minorBidi" w:hAnsiTheme="minorBidi" w:cs="B Nazanin" w:hint="cs"/>
          <w:sz w:val="32"/>
          <w:szCs w:val="32"/>
          <w:rtl/>
          <w:lang w:bidi="fa-IR"/>
        </w:rPr>
        <w:t xml:space="preserve"> فتَح</w:t>
      </w:r>
      <w:r w:rsidRPr="00D14A63">
        <w:rPr>
          <w:rFonts w:asciiTheme="minorBidi" w:hAnsiTheme="minorBidi" w:cs="B Nazanin"/>
          <w:sz w:val="32"/>
          <w:szCs w:val="32"/>
          <w:rtl/>
          <w:lang w:bidi="fa-IR"/>
        </w:rPr>
        <w:t>، دانش آمو</w:t>
      </w:r>
      <w:r>
        <w:rPr>
          <w:rFonts w:asciiTheme="minorBidi" w:hAnsiTheme="minorBidi" w:cs="B Nazanin" w:hint="cs"/>
          <w:sz w:val="32"/>
          <w:szCs w:val="32"/>
          <w:rtl/>
          <w:lang w:bidi="fa-IR"/>
        </w:rPr>
        <w:t xml:space="preserve">خته حوزه آمپل دِندتا صورت پذیرفت. </w:t>
      </w:r>
      <w:r w:rsidRPr="00D14A63">
        <w:rPr>
          <w:rFonts w:asciiTheme="minorBidi" w:hAnsiTheme="minorBidi" w:cs="B Nazanin"/>
          <w:sz w:val="32"/>
          <w:szCs w:val="32"/>
          <w:rtl/>
          <w:lang w:bidi="fa-IR"/>
        </w:rPr>
        <w:t xml:space="preserve">حتی بعد از آن، پسر </w:t>
      </w:r>
      <w:r>
        <w:rPr>
          <w:rFonts w:asciiTheme="minorBidi" w:hAnsiTheme="minorBidi" w:cs="B Nazanin" w:hint="cs"/>
          <w:sz w:val="32"/>
          <w:szCs w:val="32"/>
          <w:rtl/>
          <w:lang w:bidi="fa-IR"/>
        </w:rPr>
        <w:t xml:space="preserve">رادن فتَح به </w:t>
      </w:r>
      <w:r w:rsidRPr="00D14A63">
        <w:rPr>
          <w:rFonts w:asciiTheme="minorBidi" w:hAnsiTheme="minorBidi" w:cs="B Nazanin"/>
          <w:sz w:val="32"/>
          <w:szCs w:val="32"/>
          <w:rtl/>
          <w:lang w:bidi="fa-IR"/>
        </w:rPr>
        <w:t xml:space="preserve">نام </w:t>
      </w:r>
      <w:r>
        <w:rPr>
          <w:rFonts w:asciiTheme="minorBidi" w:hAnsiTheme="minorBidi" w:cs="B Nazanin" w:hint="cs"/>
          <w:sz w:val="32"/>
          <w:szCs w:val="32"/>
          <w:rtl/>
          <w:lang w:bidi="fa-IR"/>
        </w:rPr>
        <w:t>تِرانگانا (</w:t>
      </w:r>
      <w:r w:rsidRPr="00D14A63">
        <w:rPr>
          <w:rFonts w:asciiTheme="minorBidi" w:hAnsiTheme="minorBidi" w:cs="B Nazanin"/>
          <w:sz w:val="32"/>
          <w:szCs w:val="32"/>
          <w:lang w:bidi="fa-IR"/>
        </w:rPr>
        <w:t>Trenggana</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شرایط تشکیل و </w:t>
      </w:r>
      <w:r w:rsidRPr="00D14A63">
        <w:rPr>
          <w:rFonts w:asciiTheme="minorBidi" w:hAnsiTheme="minorBidi" w:cs="B Nazanin"/>
          <w:sz w:val="32"/>
          <w:szCs w:val="32"/>
          <w:rtl/>
          <w:lang w:bidi="fa-IR"/>
        </w:rPr>
        <w:t>استقرار یک قدرت سنتی</w:t>
      </w:r>
      <w:r>
        <w:rPr>
          <w:rFonts w:asciiTheme="minorBidi" w:hAnsiTheme="minorBidi" w:cs="B Nazanin" w:hint="cs"/>
          <w:sz w:val="32"/>
          <w:szCs w:val="32"/>
          <w:rtl/>
          <w:lang w:bidi="fa-IR"/>
        </w:rPr>
        <w:t xml:space="preserve"> را</w:t>
      </w:r>
      <w:r w:rsidRPr="00D14A63">
        <w:rPr>
          <w:rFonts w:asciiTheme="minorBidi" w:hAnsiTheme="minorBidi" w:cs="B Nazanin"/>
          <w:sz w:val="32"/>
          <w:szCs w:val="32"/>
          <w:rtl/>
          <w:lang w:bidi="fa-IR"/>
        </w:rPr>
        <w:t xml:space="preserve"> با </w:t>
      </w:r>
      <w:r>
        <w:rPr>
          <w:rFonts w:asciiTheme="minorBidi" w:hAnsiTheme="minorBidi" w:cs="B Nazanin" w:hint="cs"/>
          <w:sz w:val="32"/>
          <w:szCs w:val="32"/>
          <w:rtl/>
          <w:lang w:bidi="fa-IR"/>
        </w:rPr>
        <w:t>آوردن ا</w:t>
      </w:r>
      <w:r w:rsidRPr="00D14A63">
        <w:rPr>
          <w:rFonts w:asciiTheme="minorBidi" w:hAnsiTheme="minorBidi" w:cs="B Nazanin"/>
          <w:sz w:val="32"/>
          <w:szCs w:val="32"/>
          <w:rtl/>
          <w:lang w:bidi="fa-IR"/>
        </w:rPr>
        <w:t>رثیه</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ماجاپاهیت</w:t>
      </w:r>
      <w:r w:rsidRPr="00D14A63">
        <w:rPr>
          <w:rFonts w:asciiTheme="minorBidi" w:hAnsiTheme="minorBidi" w:cs="B Nazanin"/>
          <w:sz w:val="32"/>
          <w:szCs w:val="32"/>
          <w:rtl/>
          <w:lang w:bidi="fa-IR"/>
        </w:rPr>
        <w:t xml:space="preserve"> به</w:t>
      </w:r>
      <w:r>
        <w:rPr>
          <w:rFonts w:asciiTheme="minorBidi" w:hAnsiTheme="minorBidi" w:cs="B Nazanin" w:hint="cs"/>
          <w:sz w:val="32"/>
          <w:szCs w:val="32"/>
          <w:rtl/>
          <w:lang w:bidi="fa-IR"/>
        </w:rPr>
        <w:t xml:space="preserve"> دِماک</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تکمیل کرد. لذا دِماک به عنوان </w:t>
      </w:r>
      <w:r w:rsidRPr="00D14A63">
        <w:rPr>
          <w:rFonts w:asciiTheme="minorBidi" w:hAnsiTheme="minorBidi" w:cs="B Nazanin"/>
          <w:sz w:val="32"/>
          <w:szCs w:val="32"/>
          <w:rtl/>
          <w:lang w:bidi="fa-IR"/>
        </w:rPr>
        <w:t>ادامه</w:t>
      </w:r>
      <w:r>
        <w:rPr>
          <w:rFonts w:asciiTheme="minorBidi" w:hAnsiTheme="minorBidi" w:cs="B Nazanin" w:hint="cs"/>
          <w:sz w:val="32"/>
          <w:szCs w:val="32"/>
          <w:rtl/>
          <w:lang w:bidi="fa-IR"/>
        </w:rPr>
        <w:t xml:space="preserve"> دهنده ماجاپاهیت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در </w:t>
      </w:r>
      <w:r w:rsidRPr="00D14A63">
        <w:rPr>
          <w:rFonts w:asciiTheme="minorBidi" w:hAnsiTheme="minorBidi" w:cs="B Nazanin"/>
          <w:sz w:val="32"/>
          <w:szCs w:val="32"/>
          <w:rtl/>
          <w:lang w:bidi="fa-IR"/>
        </w:rPr>
        <w:t>نظر گرفته شد</w:t>
      </w:r>
      <w:r>
        <w:rPr>
          <w:rFonts w:asciiTheme="minorBidi" w:hAnsiTheme="minorBidi" w:cs="B Nazanin" w:hint="cs"/>
          <w:sz w:val="32"/>
          <w:szCs w:val="32"/>
          <w:rtl/>
          <w:lang w:bidi="fa-IR"/>
        </w:rPr>
        <w:t>.</w:t>
      </w:r>
    </w:p>
    <w:p w:rsidR="00452048" w:rsidRDefault="00452048" w:rsidP="00452048">
      <w:pPr>
        <w:widowControl w:val="0"/>
        <w:autoSpaceDE w:val="0"/>
        <w:autoSpaceDN w:val="0"/>
        <w:bidi/>
        <w:adjustRightInd w:val="0"/>
        <w:spacing w:line="360" w:lineRule="auto"/>
        <w:ind w:right="4"/>
        <w:rPr>
          <w:rFonts w:asciiTheme="minorBidi" w:hAnsiTheme="minorBidi" w:cs="B Nazanin"/>
          <w:sz w:val="32"/>
          <w:szCs w:val="32"/>
          <w:rtl/>
          <w:lang w:bidi="fa-IR"/>
        </w:rPr>
      </w:pPr>
      <w:r>
        <w:rPr>
          <w:rFonts w:asciiTheme="minorBidi" w:hAnsiTheme="minorBidi" w:cs="B Nazanin" w:hint="cs"/>
          <w:sz w:val="32"/>
          <w:szCs w:val="32"/>
          <w:rtl/>
          <w:lang w:bidi="fa-IR"/>
        </w:rPr>
        <w:t xml:space="preserve">از نگاه </w:t>
      </w:r>
      <w:r w:rsidRPr="00321798">
        <w:rPr>
          <w:rFonts w:asciiTheme="minorBidi" w:hAnsiTheme="minorBidi" w:cs="B Nazanin"/>
          <w:sz w:val="32"/>
          <w:szCs w:val="32"/>
          <w:rtl/>
          <w:lang w:bidi="fa-IR"/>
        </w:rPr>
        <w:t xml:space="preserve">سنتی، </w:t>
      </w:r>
      <w:r>
        <w:rPr>
          <w:rFonts w:asciiTheme="minorBidi" w:hAnsiTheme="minorBidi" w:cs="B Nazanin" w:hint="cs"/>
          <w:sz w:val="32"/>
          <w:szCs w:val="32"/>
          <w:rtl/>
          <w:lang w:bidi="fa-IR"/>
        </w:rPr>
        <w:t xml:space="preserve">یک </w:t>
      </w:r>
      <w:r w:rsidRPr="00321798">
        <w:rPr>
          <w:rFonts w:asciiTheme="minorBidi" w:hAnsiTheme="minorBidi" w:cs="B Nazanin"/>
          <w:sz w:val="32"/>
          <w:szCs w:val="32"/>
          <w:rtl/>
          <w:lang w:bidi="fa-IR"/>
        </w:rPr>
        <w:t>دولت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(حکومت) </w:t>
      </w:r>
      <w:r w:rsidRPr="00D14A63">
        <w:rPr>
          <w:rFonts w:asciiTheme="minorBidi" w:hAnsiTheme="minorBidi" w:cs="B Nazanin"/>
          <w:sz w:val="32"/>
          <w:szCs w:val="32"/>
          <w:rtl/>
          <w:lang w:bidi="fa-IR"/>
        </w:rPr>
        <w:t xml:space="preserve">در مجمع الجزایر </w:t>
      </w:r>
      <w:r>
        <w:rPr>
          <w:rFonts w:asciiTheme="minorBidi" w:hAnsiTheme="minorBidi" w:cs="B Nazanin" w:hint="cs"/>
          <w:sz w:val="32"/>
          <w:szCs w:val="32"/>
          <w:rtl/>
          <w:lang w:bidi="fa-IR"/>
        </w:rPr>
        <w:t xml:space="preserve">نوسانتارا </w:t>
      </w:r>
      <w:r w:rsidRPr="00D14A63">
        <w:rPr>
          <w:rFonts w:asciiTheme="minorBidi" w:hAnsiTheme="minorBidi" w:cs="B Nazanin"/>
          <w:sz w:val="32"/>
          <w:szCs w:val="32"/>
          <w:rtl/>
          <w:lang w:bidi="fa-IR"/>
        </w:rPr>
        <w:t>ب</w:t>
      </w:r>
      <w:r>
        <w:rPr>
          <w:rFonts w:asciiTheme="minorBidi" w:hAnsiTheme="minorBidi" w:cs="B Nazanin" w:hint="cs"/>
          <w:sz w:val="32"/>
          <w:szCs w:val="32"/>
          <w:rtl/>
          <w:lang w:bidi="fa-IR"/>
        </w:rPr>
        <w:t xml:space="preserve">رای </w:t>
      </w:r>
      <w:r w:rsidRPr="00D14A63">
        <w:rPr>
          <w:rFonts w:asciiTheme="minorBidi" w:hAnsiTheme="minorBidi" w:cs="B Nazanin"/>
          <w:sz w:val="32"/>
          <w:szCs w:val="32"/>
          <w:rtl/>
          <w:lang w:bidi="fa-IR"/>
        </w:rPr>
        <w:t xml:space="preserve">رسیدن به </w:t>
      </w:r>
      <w:r>
        <w:rPr>
          <w:rFonts w:asciiTheme="minorBidi" w:hAnsiTheme="minorBidi" w:cs="B Nazanin" w:hint="cs"/>
          <w:sz w:val="32"/>
          <w:szCs w:val="32"/>
          <w:rtl/>
          <w:lang w:bidi="fa-IR"/>
        </w:rPr>
        <w:t xml:space="preserve">مقبولیت از </w:t>
      </w:r>
      <w:r w:rsidRPr="00D14A63">
        <w:rPr>
          <w:rFonts w:asciiTheme="minorBidi" w:hAnsiTheme="minorBidi" w:cs="B Nazanin"/>
          <w:sz w:val="32"/>
          <w:szCs w:val="32"/>
          <w:rtl/>
          <w:lang w:bidi="fa-IR"/>
        </w:rPr>
        <w:t xml:space="preserve">تمام عناصر </w:t>
      </w:r>
      <w:r>
        <w:rPr>
          <w:rFonts w:asciiTheme="minorBidi" w:hAnsiTheme="minorBidi" w:cs="B Nazanin" w:hint="cs"/>
          <w:sz w:val="32"/>
          <w:szCs w:val="32"/>
          <w:rtl/>
          <w:lang w:bidi="fa-IR"/>
        </w:rPr>
        <w:t>مردمی</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به شرایطی ذیل </w:t>
      </w:r>
      <w:r w:rsidRPr="00D14A63">
        <w:rPr>
          <w:rFonts w:asciiTheme="minorBidi" w:hAnsiTheme="minorBidi" w:cs="B Nazanin"/>
          <w:sz w:val="32"/>
          <w:szCs w:val="32"/>
          <w:rtl/>
          <w:lang w:bidi="fa-IR"/>
        </w:rPr>
        <w:t xml:space="preserve">نیاز </w:t>
      </w:r>
      <w:r>
        <w:rPr>
          <w:rFonts w:asciiTheme="minorBidi" w:hAnsiTheme="minorBidi" w:cs="B Nazanin" w:hint="cs"/>
          <w:sz w:val="32"/>
          <w:szCs w:val="32"/>
          <w:rtl/>
          <w:lang w:bidi="fa-IR"/>
        </w:rPr>
        <w:t>داشت: نخست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دارای </w:t>
      </w:r>
      <w:r w:rsidRPr="00D14A63">
        <w:rPr>
          <w:rFonts w:asciiTheme="minorBidi" w:hAnsiTheme="minorBidi" w:cs="B Nazanin"/>
          <w:sz w:val="32"/>
          <w:szCs w:val="32"/>
          <w:rtl/>
          <w:lang w:bidi="fa-IR"/>
        </w:rPr>
        <w:t xml:space="preserve">یک </w:t>
      </w:r>
      <w:r>
        <w:rPr>
          <w:rFonts w:asciiTheme="minorBidi" w:hAnsiTheme="minorBidi" w:cs="B Nazanin" w:hint="cs"/>
          <w:sz w:val="32"/>
          <w:szCs w:val="32"/>
          <w:rtl/>
          <w:lang w:bidi="fa-IR"/>
        </w:rPr>
        <w:t>رهبر</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یعنی </w:t>
      </w:r>
      <w:r w:rsidRPr="00D14A63">
        <w:rPr>
          <w:rFonts w:asciiTheme="minorBidi" w:hAnsiTheme="minorBidi" w:cs="B Nazanin"/>
          <w:sz w:val="32"/>
          <w:szCs w:val="32"/>
          <w:rtl/>
          <w:lang w:bidi="fa-IR"/>
        </w:rPr>
        <w:t xml:space="preserve">مرد قوی </w:t>
      </w:r>
      <w:r>
        <w:rPr>
          <w:rFonts w:asciiTheme="minorBidi" w:hAnsiTheme="minorBidi" w:cs="B Nazanin" w:hint="cs"/>
          <w:sz w:val="32"/>
          <w:szCs w:val="32"/>
          <w:rtl/>
          <w:lang w:bidi="fa-IR"/>
        </w:rPr>
        <w:t xml:space="preserve">صاحب </w:t>
      </w:r>
      <w:r w:rsidRPr="00D14A63">
        <w:rPr>
          <w:rFonts w:asciiTheme="minorBidi" w:hAnsiTheme="minorBidi" w:cs="B Nazanin"/>
          <w:sz w:val="32"/>
          <w:szCs w:val="32"/>
          <w:rtl/>
          <w:lang w:bidi="fa-IR"/>
        </w:rPr>
        <w:t xml:space="preserve">نیروهای مافوق طبیعی و همچنین توانایی برای رهبری </w:t>
      </w:r>
      <w:r>
        <w:rPr>
          <w:rFonts w:asciiTheme="minorBidi" w:hAnsiTheme="minorBidi" w:cs="B Nazanin" w:hint="cs"/>
          <w:sz w:val="32"/>
          <w:szCs w:val="32"/>
          <w:rtl/>
          <w:lang w:bidi="fa-IR"/>
        </w:rPr>
        <w:t xml:space="preserve">ملت؛ </w:t>
      </w:r>
      <w:r w:rsidRPr="00D14A63">
        <w:rPr>
          <w:rFonts w:asciiTheme="minorBidi" w:hAnsiTheme="minorBidi" w:cs="B Nazanin"/>
          <w:sz w:val="32"/>
          <w:szCs w:val="32"/>
          <w:rtl/>
          <w:lang w:bidi="fa-IR"/>
        </w:rPr>
        <w:t xml:space="preserve">دوم، اقتدار دولت زمانی ممکن </w:t>
      </w:r>
      <w:r>
        <w:rPr>
          <w:rFonts w:asciiTheme="minorBidi" w:hAnsiTheme="minorBidi" w:cs="B Nazanin" w:hint="cs"/>
          <w:sz w:val="32"/>
          <w:szCs w:val="32"/>
          <w:rtl/>
          <w:lang w:bidi="fa-IR"/>
        </w:rPr>
        <w:t xml:space="preserve">بود </w:t>
      </w:r>
      <w:r w:rsidRPr="00D14A63">
        <w:rPr>
          <w:rFonts w:asciiTheme="minorBidi" w:hAnsiTheme="minorBidi" w:cs="B Nazanin"/>
          <w:sz w:val="32"/>
          <w:szCs w:val="32"/>
          <w:rtl/>
          <w:lang w:bidi="fa-IR"/>
        </w:rPr>
        <w:t xml:space="preserve">که </w:t>
      </w:r>
      <w:r>
        <w:rPr>
          <w:rFonts w:asciiTheme="minorBidi" w:hAnsiTheme="minorBidi" w:cs="B Nazanin" w:hint="cs"/>
          <w:sz w:val="32"/>
          <w:szCs w:val="32"/>
          <w:rtl/>
          <w:lang w:bidi="fa-IR"/>
        </w:rPr>
        <w:t xml:space="preserve">توسط </w:t>
      </w:r>
      <w:r w:rsidRPr="00D14A63">
        <w:rPr>
          <w:rFonts w:asciiTheme="minorBidi" w:hAnsiTheme="minorBidi" w:cs="B Nazanin"/>
          <w:sz w:val="32"/>
          <w:szCs w:val="32"/>
          <w:rtl/>
          <w:lang w:bidi="fa-IR"/>
        </w:rPr>
        <w:t xml:space="preserve">نیروهای مافوق طبیعی </w:t>
      </w:r>
      <w:r>
        <w:rPr>
          <w:rFonts w:asciiTheme="minorBidi" w:hAnsiTheme="minorBidi" w:cs="B Nazanin" w:hint="cs"/>
          <w:sz w:val="32"/>
          <w:szCs w:val="32"/>
          <w:rtl/>
          <w:lang w:bidi="fa-IR"/>
        </w:rPr>
        <w:t xml:space="preserve">از ارثیه دارای </w:t>
      </w:r>
      <w:r w:rsidRPr="00D14A63">
        <w:rPr>
          <w:rFonts w:asciiTheme="minorBidi" w:hAnsiTheme="minorBidi" w:cs="B Nazanin"/>
          <w:sz w:val="32"/>
          <w:szCs w:val="32"/>
          <w:rtl/>
          <w:lang w:bidi="fa-IR"/>
        </w:rPr>
        <w:t xml:space="preserve">"قدرت سحر و جادو" </w:t>
      </w:r>
      <w:r>
        <w:rPr>
          <w:rFonts w:asciiTheme="minorBidi" w:hAnsiTheme="minorBidi" w:cs="B Nazanin" w:hint="cs"/>
          <w:sz w:val="32"/>
          <w:szCs w:val="32"/>
          <w:rtl/>
          <w:lang w:bidi="fa-IR"/>
        </w:rPr>
        <w:t xml:space="preserve">پشتیبانی شده باشد. لذا دولتی </w:t>
      </w:r>
      <w:r w:rsidRPr="00D14A63">
        <w:rPr>
          <w:rFonts w:asciiTheme="minorBidi" w:hAnsiTheme="minorBidi" w:cs="B Nazanin"/>
          <w:sz w:val="32"/>
          <w:szCs w:val="32"/>
          <w:rtl/>
          <w:lang w:bidi="fa-IR"/>
        </w:rPr>
        <w:t>که ارث</w:t>
      </w:r>
      <w:r>
        <w:rPr>
          <w:rFonts w:asciiTheme="minorBidi" w:hAnsiTheme="minorBidi" w:cs="B Nazanin" w:hint="cs"/>
          <w:sz w:val="32"/>
          <w:szCs w:val="32"/>
          <w:rtl/>
          <w:lang w:bidi="fa-IR"/>
        </w:rPr>
        <w:t>یه با قدرت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نداشت، فاقد مقبولیت بیشتری از </w:t>
      </w:r>
      <w:r w:rsidRPr="00D14A63">
        <w:rPr>
          <w:rFonts w:asciiTheme="minorBidi" w:hAnsiTheme="minorBidi" w:cs="B Nazanin"/>
          <w:sz w:val="32"/>
          <w:szCs w:val="32"/>
          <w:rtl/>
          <w:lang w:bidi="fa-IR"/>
        </w:rPr>
        <w:t xml:space="preserve">مردم </w:t>
      </w:r>
      <w:r>
        <w:rPr>
          <w:rFonts w:asciiTheme="minorBidi" w:hAnsiTheme="minorBidi" w:cs="B Nazanin" w:hint="cs"/>
          <w:sz w:val="32"/>
          <w:szCs w:val="32"/>
          <w:rtl/>
          <w:lang w:bidi="fa-IR"/>
        </w:rPr>
        <w:t xml:space="preserve">خواهد بود؛ </w:t>
      </w:r>
      <w:r w:rsidRPr="00D14A63">
        <w:rPr>
          <w:rFonts w:asciiTheme="minorBidi" w:hAnsiTheme="minorBidi" w:cs="B Nazanin"/>
          <w:sz w:val="32"/>
          <w:szCs w:val="32"/>
          <w:rtl/>
          <w:lang w:bidi="fa-IR"/>
        </w:rPr>
        <w:t>سوم، از دوران کالینگا در قرن</w:t>
      </w:r>
      <w:r>
        <w:rPr>
          <w:rFonts w:asciiTheme="minorBidi" w:hAnsiTheme="minorBidi" w:cs="B Nazanin" w:hint="cs"/>
          <w:sz w:val="32"/>
          <w:szCs w:val="32"/>
          <w:rtl/>
          <w:lang w:bidi="fa-IR"/>
        </w:rPr>
        <w:t xml:space="preserve"> هفتم م</w:t>
      </w:r>
      <w:r w:rsidRPr="00D14A63">
        <w:rPr>
          <w:rFonts w:asciiTheme="minorBidi" w:hAnsiTheme="minorBidi" w:cs="B Nazanin"/>
          <w:sz w:val="32"/>
          <w:szCs w:val="32"/>
          <w:rtl/>
          <w:lang w:bidi="fa-IR"/>
        </w:rPr>
        <w:t xml:space="preserve">یلادی، اجرای شدید </w:t>
      </w:r>
      <w:r>
        <w:rPr>
          <w:rFonts w:asciiTheme="minorBidi" w:hAnsiTheme="minorBidi" w:cs="B Nazanin" w:hint="cs"/>
          <w:sz w:val="32"/>
          <w:szCs w:val="32"/>
          <w:rtl/>
          <w:lang w:bidi="fa-IR"/>
        </w:rPr>
        <w:t xml:space="preserve">قوانین، </w:t>
      </w:r>
      <w:r w:rsidRPr="00D14A63">
        <w:rPr>
          <w:rFonts w:asciiTheme="minorBidi" w:hAnsiTheme="minorBidi" w:cs="B Nazanin"/>
          <w:sz w:val="32"/>
          <w:szCs w:val="32"/>
          <w:rtl/>
          <w:lang w:bidi="fa-IR"/>
        </w:rPr>
        <w:t xml:space="preserve">یک پیش شرط برای اقتدار دولت </w:t>
      </w:r>
      <w:r>
        <w:rPr>
          <w:rFonts w:asciiTheme="minorBidi" w:hAnsiTheme="minorBidi" w:cs="B Nazanin" w:hint="cs"/>
          <w:sz w:val="32"/>
          <w:szCs w:val="32"/>
          <w:rtl/>
          <w:lang w:bidi="fa-IR"/>
        </w:rPr>
        <w:t xml:space="preserve">در </w:t>
      </w:r>
      <w:r w:rsidRPr="00D14A63">
        <w:rPr>
          <w:rFonts w:asciiTheme="minorBidi" w:hAnsiTheme="minorBidi" w:cs="B Nazanin"/>
          <w:sz w:val="32"/>
          <w:szCs w:val="32"/>
          <w:rtl/>
          <w:lang w:bidi="fa-IR"/>
        </w:rPr>
        <w:t xml:space="preserve">تنظیم </w:t>
      </w:r>
      <w:r>
        <w:rPr>
          <w:rFonts w:asciiTheme="minorBidi" w:hAnsiTheme="minorBidi" w:cs="B Nazanin" w:hint="cs"/>
          <w:sz w:val="32"/>
          <w:szCs w:val="32"/>
          <w:rtl/>
          <w:lang w:bidi="fa-IR"/>
        </w:rPr>
        <w:t xml:space="preserve">مدیریت </w:t>
      </w:r>
      <w:r w:rsidRPr="00D14A63">
        <w:rPr>
          <w:rFonts w:asciiTheme="minorBidi" w:hAnsiTheme="minorBidi" w:cs="B Nazanin"/>
          <w:sz w:val="32"/>
          <w:szCs w:val="32"/>
          <w:rtl/>
          <w:lang w:bidi="fa-IR"/>
        </w:rPr>
        <w:t xml:space="preserve">شهروندان </w:t>
      </w:r>
      <w:r>
        <w:rPr>
          <w:rFonts w:asciiTheme="minorBidi" w:hAnsiTheme="minorBidi" w:cs="B Nazanin" w:hint="cs"/>
          <w:sz w:val="32"/>
          <w:szCs w:val="32"/>
          <w:rtl/>
          <w:lang w:bidi="fa-IR"/>
        </w:rPr>
        <w:t xml:space="preserve">گردید؛ </w:t>
      </w:r>
      <w:r w:rsidRPr="00D14A63">
        <w:rPr>
          <w:rFonts w:asciiTheme="minorBidi" w:hAnsiTheme="minorBidi" w:cs="B Nazanin"/>
          <w:sz w:val="32"/>
          <w:szCs w:val="32"/>
          <w:rtl/>
          <w:lang w:bidi="fa-IR"/>
        </w:rPr>
        <w:t xml:space="preserve">چهارم، قدرت رهبر دولت </w:t>
      </w:r>
      <w:r>
        <w:rPr>
          <w:rFonts w:asciiTheme="minorBidi" w:hAnsiTheme="minorBidi" w:cs="B Nazanin" w:hint="cs"/>
          <w:sz w:val="32"/>
          <w:szCs w:val="32"/>
          <w:rtl/>
          <w:lang w:bidi="fa-IR"/>
        </w:rPr>
        <w:t xml:space="preserve">زمانی نزد مردم مقبولیت داشت که مورد </w:t>
      </w:r>
      <w:r w:rsidRPr="00D14A63">
        <w:rPr>
          <w:rFonts w:asciiTheme="minorBidi" w:hAnsiTheme="minorBidi" w:cs="B Nazanin"/>
          <w:sz w:val="32"/>
          <w:szCs w:val="32"/>
          <w:rtl/>
          <w:lang w:bidi="fa-IR"/>
        </w:rPr>
        <w:t xml:space="preserve">حمایت نخبگان </w:t>
      </w:r>
      <w:r>
        <w:rPr>
          <w:rFonts w:asciiTheme="minorBidi" w:hAnsiTheme="minorBidi" w:cs="B Nazanin" w:hint="cs"/>
          <w:sz w:val="32"/>
          <w:szCs w:val="32"/>
          <w:rtl/>
          <w:lang w:bidi="fa-IR"/>
        </w:rPr>
        <w:t xml:space="preserve">معنوی شده باشد. در </w:t>
      </w:r>
      <w:r w:rsidRPr="00D14A63">
        <w:rPr>
          <w:rFonts w:asciiTheme="minorBidi" w:hAnsiTheme="minorBidi" w:cs="B Nazanin"/>
          <w:sz w:val="32"/>
          <w:szCs w:val="32"/>
          <w:rtl/>
          <w:lang w:bidi="fa-IR"/>
        </w:rPr>
        <w:t xml:space="preserve">مورد فروپاشی قدرت </w:t>
      </w:r>
      <w:r>
        <w:rPr>
          <w:rFonts w:asciiTheme="minorBidi" w:hAnsiTheme="minorBidi" w:cs="B Nazanin" w:hint="cs"/>
          <w:sz w:val="32"/>
          <w:szCs w:val="32"/>
          <w:rtl/>
          <w:lang w:bidi="fa-IR"/>
        </w:rPr>
        <w:lastRenderedPageBreak/>
        <w:t xml:space="preserve">کِرتاجایا، </w:t>
      </w:r>
      <w:r w:rsidRPr="00D14A63">
        <w:rPr>
          <w:rFonts w:asciiTheme="minorBidi" w:hAnsiTheme="minorBidi" w:cs="B Nazanin"/>
          <w:sz w:val="32"/>
          <w:szCs w:val="32"/>
          <w:rtl/>
          <w:lang w:bidi="fa-IR"/>
        </w:rPr>
        <w:t>حاکم</w:t>
      </w:r>
      <w:r>
        <w:rPr>
          <w:rFonts w:asciiTheme="minorBidi" w:hAnsiTheme="minorBidi" w:cs="B Nazanin" w:hint="cs"/>
          <w:sz w:val="32"/>
          <w:szCs w:val="32"/>
          <w:rtl/>
          <w:lang w:bidi="fa-IR"/>
        </w:rPr>
        <w:t xml:space="preserve"> کِدیری</w:t>
      </w:r>
      <w:r w:rsidRPr="00D14A63">
        <w:rPr>
          <w:rFonts w:asciiTheme="minorBidi" w:hAnsiTheme="minorBidi" w:cs="B Nazanin"/>
          <w:sz w:val="32"/>
          <w:szCs w:val="32"/>
          <w:rtl/>
          <w:lang w:bidi="fa-IR"/>
        </w:rPr>
        <w:t>، و</w:t>
      </w:r>
      <w:r>
        <w:rPr>
          <w:rFonts w:asciiTheme="minorBidi" w:hAnsiTheme="minorBidi" w:cs="B Nazanin" w:hint="cs"/>
          <w:sz w:val="32"/>
          <w:szCs w:val="32"/>
          <w:rtl/>
          <w:lang w:bidi="fa-IR"/>
        </w:rPr>
        <w:t>ا</w:t>
      </w:r>
      <w:r w:rsidRPr="00D14A63">
        <w:rPr>
          <w:rFonts w:asciiTheme="minorBidi" w:hAnsiTheme="minorBidi" w:cs="B Nazanin"/>
          <w:sz w:val="32"/>
          <w:szCs w:val="32"/>
          <w:rtl/>
          <w:lang w:bidi="fa-IR"/>
        </w:rPr>
        <w:t xml:space="preserve">ضح </w:t>
      </w:r>
      <w:r>
        <w:rPr>
          <w:rFonts w:asciiTheme="minorBidi" w:hAnsiTheme="minorBidi" w:cs="B Nazanin" w:hint="cs"/>
          <w:sz w:val="32"/>
          <w:szCs w:val="32"/>
          <w:rtl/>
          <w:lang w:bidi="fa-IR"/>
        </w:rPr>
        <w:t xml:space="preserve">است که </w:t>
      </w:r>
      <w:r w:rsidRPr="00D14A63">
        <w:rPr>
          <w:rFonts w:asciiTheme="minorBidi" w:hAnsiTheme="minorBidi" w:cs="B Nazanin"/>
          <w:sz w:val="32"/>
          <w:szCs w:val="32"/>
          <w:rtl/>
          <w:lang w:bidi="fa-IR"/>
        </w:rPr>
        <w:t xml:space="preserve">از امتناع </w:t>
      </w:r>
      <w:r>
        <w:rPr>
          <w:rFonts w:asciiTheme="minorBidi" w:hAnsiTheme="minorBidi" w:cs="B Nazanin" w:hint="cs"/>
          <w:sz w:val="32"/>
          <w:szCs w:val="32"/>
          <w:rtl/>
          <w:lang w:bidi="fa-IR"/>
        </w:rPr>
        <w:t xml:space="preserve">روحانیون </w:t>
      </w:r>
      <w:r w:rsidRPr="00D14A63">
        <w:rPr>
          <w:rFonts w:asciiTheme="minorBidi" w:hAnsiTheme="minorBidi" w:cs="B Nazanin"/>
          <w:sz w:val="32"/>
          <w:szCs w:val="32"/>
          <w:rtl/>
          <w:lang w:bidi="fa-IR"/>
        </w:rPr>
        <w:t>شیوا</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برای حمایت از سیاست شاه که می خوا</w:t>
      </w:r>
      <w:r>
        <w:rPr>
          <w:rFonts w:asciiTheme="minorBidi" w:hAnsiTheme="minorBidi" w:cs="B Nazanin" w:hint="cs"/>
          <w:sz w:val="32"/>
          <w:szCs w:val="32"/>
          <w:rtl/>
          <w:lang w:bidi="fa-IR"/>
        </w:rPr>
        <w:t xml:space="preserve">ست </w:t>
      </w:r>
      <w:r w:rsidRPr="00D14A63">
        <w:rPr>
          <w:rFonts w:asciiTheme="minorBidi" w:hAnsiTheme="minorBidi" w:cs="B Nazanin"/>
          <w:sz w:val="32"/>
          <w:szCs w:val="32"/>
          <w:rtl/>
          <w:lang w:bidi="fa-IR"/>
        </w:rPr>
        <w:t xml:space="preserve">خود را به عنوان تجسم از خدا </w:t>
      </w:r>
      <w:r>
        <w:rPr>
          <w:rFonts w:asciiTheme="minorBidi" w:hAnsiTheme="minorBidi" w:cs="B Nazanin" w:hint="cs"/>
          <w:sz w:val="32"/>
          <w:szCs w:val="32"/>
          <w:rtl/>
          <w:lang w:bidi="fa-IR"/>
        </w:rPr>
        <w:t>بپرستند، شروع شده بود.</w:t>
      </w:r>
    </w:p>
    <w:p w:rsidR="00452048" w:rsidRDefault="00452048" w:rsidP="00452048">
      <w:pPr>
        <w:widowControl w:val="0"/>
        <w:autoSpaceDE w:val="0"/>
        <w:autoSpaceDN w:val="0"/>
        <w:bidi/>
        <w:adjustRightInd w:val="0"/>
        <w:spacing w:line="360" w:lineRule="auto"/>
        <w:ind w:right="4"/>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تا زمان </w:t>
      </w:r>
      <w:r>
        <w:rPr>
          <w:rFonts w:asciiTheme="minorBidi" w:hAnsiTheme="minorBidi" w:cs="B Nazanin" w:hint="cs"/>
          <w:sz w:val="32"/>
          <w:szCs w:val="32"/>
          <w:rtl/>
          <w:lang w:bidi="fa-IR"/>
        </w:rPr>
        <w:t xml:space="preserve">اقامه </w:t>
      </w:r>
      <w:r w:rsidRPr="00D14A63">
        <w:rPr>
          <w:rFonts w:asciiTheme="minorBidi" w:hAnsiTheme="minorBidi" w:cs="B Nazanin"/>
          <w:sz w:val="32"/>
          <w:szCs w:val="32"/>
          <w:rtl/>
          <w:lang w:bidi="fa-IR"/>
        </w:rPr>
        <w:t xml:space="preserve">قدرت </w:t>
      </w:r>
      <w:r>
        <w:rPr>
          <w:rFonts w:asciiTheme="minorBidi" w:hAnsiTheme="minorBidi" w:cs="B Nazanin" w:hint="cs"/>
          <w:sz w:val="32"/>
          <w:szCs w:val="32"/>
          <w:rtl/>
          <w:lang w:bidi="fa-IR"/>
        </w:rPr>
        <w:t>دِماک</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بینتارا</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جایگاه </w:t>
      </w:r>
      <w:r w:rsidRPr="00D14A63">
        <w:rPr>
          <w:rFonts w:asciiTheme="minorBidi" w:hAnsiTheme="minorBidi" w:cs="B Nazanin"/>
          <w:sz w:val="32"/>
          <w:szCs w:val="32"/>
          <w:rtl/>
          <w:lang w:bidi="fa-IR"/>
        </w:rPr>
        <w:t>ولی</w:t>
      </w:r>
      <w:r>
        <w:rPr>
          <w:rFonts w:asciiTheme="minorBidi" w:hAnsiTheme="minorBidi" w:cs="B Nazanin" w:hint="cs"/>
          <w:sz w:val="32"/>
          <w:szCs w:val="32"/>
          <w:rtl/>
          <w:lang w:bidi="fa-IR"/>
        </w:rPr>
        <w:t xml:space="preserve"> سونگو </w:t>
      </w:r>
      <w:r w:rsidRPr="00D14A63">
        <w:rPr>
          <w:rFonts w:asciiTheme="minorBidi" w:hAnsiTheme="minorBidi" w:cs="B Nazanin"/>
          <w:sz w:val="32"/>
          <w:szCs w:val="32"/>
          <w:rtl/>
          <w:lang w:bidi="fa-IR"/>
        </w:rPr>
        <w:t>به عنوان یک نهاد مقدس</w:t>
      </w:r>
      <w:r>
        <w:rPr>
          <w:rFonts w:asciiTheme="minorBidi" w:hAnsiTheme="minorBidi" w:cs="B Nazanin" w:hint="cs"/>
          <w:sz w:val="32"/>
          <w:szCs w:val="32"/>
          <w:rtl/>
          <w:lang w:bidi="fa-IR"/>
        </w:rPr>
        <w:t xml:space="preserve"> و</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محل </w:t>
      </w:r>
      <w:r w:rsidRPr="00D14A63">
        <w:rPr>
          <w:rFonts w:asciiTheme="minorBidi" w:hAnsiTheme="minorBidi" w:cs="B Nazanin"/>
          <w:sz w:val="32"/>
          <w:szCs w:val="32"/>
          <w:rtl/>
          <w:lang w:bidi="fa-IR"/>
        </w:rPr>
        <w:t xml:space="preserve">تجمع نخبگان معنوی، </w:t>
      </w:r>
      <w:r>
        <w:rPr>
          <w:rFonts w:asciiTheme="minorBidi" w:hAnsiTheme="minorBidi" w:cs="B Nazanin" w:hint="cs"/>
          <w:sz w:val="32"/>
          <w:szCs w:val="32"/>
          <w:rtl/>
          <w:lang w:bidi="fa-IR"/>
        </w:rPr>
        <w:t xml:space="preserve">نقش رکن اساسی را برای آن نخستین سلطنتی </w:t>
      </w:r>
      <w:r w:rsidRPr="00D14A63">
        <w:rPr>
          <w:rFonts w:asciiTheme="minorBidi" w:hAnsiTheme="minorBidi" w:cs="B Nazanin"/>
          <w:sz w:val="32"/>
          <w:szCs w:val="32"/>
          <w:rtl/>
          <w:lang w:bidi="fa-IR"/>
        </w:rPr>
        <w:t>اسلامی در جاو</w:t>
      </w:r>
      <w:r>
        <w:rPr>
          <w:rFonts w:asciiTheme="minorBidi" w:hAnsiTheme="minorBidi" w:cs="B Nazanin" w:hint="cs"/>
          <w:sz w:val="32"/>
          <w:szCs w:val="32"/>
          <w:rtl/>
          <w:lang w:bidi="fa-IR"/>
        </w:rPr>
        <w:t xml:space="preserve">ه ایفا کرد. </w:t>
      </w:r>
      <w:r w:rsidRPr="00D14A63">
        <w:rPr>
          <w:rFonts w:asciiTheme="minorBidi" w:hAnsiTheme="minorBidi" w:cs="B Nazanin"/>
          <w:sz w:val="32"/>
          <w:szCs w:val="32"/>
          <w:rtl/>
          <w:lang w:bidi="fa-IR"/>
        </w:rPr>
        <w:t>قدرت</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 xml:space="preserve">دِماک بینتارا </w:t>
      </w:r>
      <w:r w:rsidRPr="00D14A63">
        <w:rPr>
          <w:rFonts w:asciiTheme="minorBidi" w:hAnsiTheme="minorBidi" w:cs="B Nazanin"/>
          <w:sz w:val="32"/>
          <w:szCs w:val="32"/>
          <w:rtl/>
          <w:lang w:bidi="fa-IR"/>
        </w:rPr>
        <w:t xml:space="preserve">پس از </w:t>
      </w:r>
      <w:r>
        <w:rPr>
          <w:rFonts w:asciiTheme="minorBidi" w:hAnsiTheme="minorBidi" w:cs="B Nazanin" w:hint="cs"/>
          <w:sz w:val="32"/>
          <w:szCs w:val="32"/>
          <w:rtl/>
          <w:lang w:bidi="fa-IR"/>
        </w:rPr>
        <w:t xml:space="preserve">اینکه </w:t>
      </w:r>
      <w:r w:rsidRPr="00D14A63">
        <w:rPr>
          <w:rFonts w:asciiTheme="minorBidi" w:hAnsiTheme="minorBidi" w:cs="B Nazanin"/>
          <w:sz w:val="32"/>
          <w:szCs w:val="32"/>
          <w:rtl/>
          <w:lang w:bidi="fa-IR"/>
        </w:rPr>
        <w:t>سلطان</w:t>
      </w:r>
      <w:r>
        <w:rPr>
          <w:rFonts w:asciiTheme="minorBidi" w:hAnsiTheme="minorBidi" w:cs="B Nazanin" w:hint="cs"/>
          <w:sz w:val="32"/>
          <w:szCs w:val="32"/>
          <w:rtl/>
          <w:lang w:bidi="fa-IR"/>
        </w:rPr>
        <w:t xml:space="preserve"> تِرانگانا ارثیه های ماجاپاهیت را</w:t>
      </w:r>
      <w:r w:rsidRPr="00D14A63">
        <w:rPr>
          <w:rFonts w:asciiTheme="minorBidi" w:hAnsiTheme="minorBidi" w:cs="B Nazanin"/>
          <w:sz w:val="32"/>
          <w:szCs w:val="32"/>
          <w:rtl/>
          <w:lang w:bidi="fa-IR"/>
        </w:rPr>
        <w:t xml:space="preserve"> به</w:t>
      </w:r>
      <w:r>
        <w:rPr>
          <w:rFonts w:asciiTheme="minorBidi" w:hAnsiTheme="minorBidi" w:cs="B Nazanin" w:hint="cs"/>
          <w:sz w:val="32"/>
          <w:szCs w:val="32"/>
          <w:rtl/>
          <w:lang w:bidi="fa-IR"/>
        </w:rPr>
        <w:t xml:space="preserve"> کاخ خود آورد، مستحکم تر شد. </w:t>
      </w:r>
      <w:r w:rsidRPr="00D14A63">
        <w:rPr>
          <w:rFonts w:asciiTheme="minorBidi" w:hAnsiTheme="minorBidi" w:cs="B Nazanin"/>
          <w:sz w:val="32"/>
          <w:szCs w:val="32"/>
          <w:rtl/>
          <w:lang w:bidi="fa-IR"/>
        </w:rPr>
        <w:t>هنگامی که سلطان</w:t>
      </w:r>
      <w:r>
        <w:rPr>
          <w:rFonts w:asciiTheme="minorBidi" w:hAnsiTheme="minorBidi" w:cs="B Nazanin" w:hint="cs"/>
          <w:sz w:val="32"/>
          <w:szCs w:val="32"/>
          <w:rtl/>
          <w:lang w:bidi="fa-IR"/>
        </w:rPr>
        <w:t xml:space="preserve"> آدیویجایا، </w:t>
      </w:r>
      <w:r w:rsidRPr="00D14A63">
        <w:rPr>
          <w:rFonts w:asciiTheme="minorBidi" w:hAnsiTheme="minorBidi" w:cs="B Nazanin"/>
          <w:sz w:val="32"/>
          <w:szCs w:val="32"/>
          <w:rtl/>
          <w:lang w:bidi="fa-IR"/>
        </w:rPr>
        <w:t xml:space="preserve">حاکم </w:t>
      </w:r>
      <w:r>
        <w:rPr>
          <w:rFonts w:asciiTheme="minorBidi" w:hAnsiTheme="minorBidi" w:cs="B Nazanin" w:hint="cs"/>
          <w:sz w:val="32"/>
          <w:szCs w:val="32"/>
          <w:rtl/>
          <w:lang w:bidi="fa-IR"/>
        </w:rPr>
        <w:t xml:space="preserve">منطقه پاجانگ گردید و </w:t>
      </w:r>
      <w:r w:rsidRPr="00D14A63">
        <w:rPr>
          <w:rFonts w:asciiTheme="minorBidi" w:hAnsiTheme="minorBidi" w:cs="B Nazanin"/>
          <w:sz w:val="32"/>
          <w:szCs w:val="32"/>
          <w:rtl/>
          <w:lang w:bidi="fa-IR"/>
        </w:rPr>
        <w:t>ارثیه</w:t>
      </w:r>
      <w:r>
        <w:rPr>
          <w:rFonts w:asciiTheme="minorBidi" w:hAnsiTheme="minorBidi" w:cs="B Nazanin" w:hint="cs"/>
          <w:sz w:val="32"/>
          <w:szCs w:val="32"/>
          <w:rtl/>
          <w:lang w:bidi="fa-IR"/>
        </w:rPr>
        <w:t xml:space="preserve"> های دِماک را به پاجانگ انتقال داد، </w:t>
      </w:r>
      <w:r w:rsidRPr="00D14A63">
        <w:rPr>
          <w:rFonts w:asciiTheme="minorBidi" w:hAnsiTheme="minorBidi" w:cs="B Nazanin"/>
          <w:sz w:val="32"/>
          <w:szCs w:val="32"/>
          <w:rtl/>
          <w:lang w:bidi="fa-IR"/>
        </w:rPr>
        <w:t xml:space="preserve">اعتبار </w:t>
      </w:r>
      <w:r>
        <w:rPr>
          <w:rFonts w:asciiTheme="minorBidi" w:hAnsiTheme="minorBidi" w:cs="B Nazanin" w:hint="cs"/>
          <w:sz w:val="32"/>
          <w:szCs w:val="32"/>
          <w:rtl/>
          <w:lang w:bidi="fa-IR"/>
        </w:rPr>
        <w:t xml:space="preserve">قدرت او </w:t>
      </w:r>
      <w:r w:rsidRPr="00D14A63">
        <w:rPr>
          <w:rFonts w:asciiTheme="minorBidi" w:hAnsiTheme="minorBidi" w:cs="B Nazanin"/>
          <w:sz w:val="32"/>
          <w:szCs w:val="32"/>
          <w:rtl/>
          <w:lang w:bidi="fa-IR"/>
        </w:rPr>
        <w:t xml:space="preserve">به رسمیت شناخته شد، اما </w:t>
      </w:r>
      <w:r>
        <w:rPr>
          <w:rFonts w:asciiTheme="minorBidi" w:hAnsiTheme="minorBidi" w:cs="B Nazanin" w:hint="cs"/>
          <w:sz w:val="32"/>
          <w:szCs w:val="32"/>
          <w:rtl/>
          <w:lang w:bidi="fa-IR"/>
        </w:rPr>
        <w:t xml:space="preserve">پس از انتصاب او توسط سنن پراپِن از منطقه گیری، مقبولیت بیشتری نزد مردم نصیب او گردید. همچنین در قضیه </w:t>
      </w:r>
      <w:r w:rsidRPr="00D14A63">
        <w:rPr>
          <w:rFonts w:asciiTheme="minorBidi" w:hAnsiTheme="minorBidi" w:cs="B Nazanin"/>
          <w:sz w:val="32"/>
          <w:szCs w:val="32"/>
          <w:rtl/>
          <w:lang w:bidi="fa-IR"/>
        </w:rPr>
        <w:t>پادشاهان</w:t>
      </w:r>
      <w:r>
        <w:rPr>
          <w:rFonts w:asciiTheme="minorBidi" w:hAnsiTheme="minorBidi" w:cs="B Nazanin" w:hint="cs"/>
          <w:sz w:val="32"/>
          <w:szCs w:val="32"/>
          <w:rtl/>
          <w:lang w:bidi="fa-IR"/>
        </w:rPr>
        <w:t xml:space="preserve"> ماتارام</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علاوه بر مقبولیت </w:t>
      </w:r>
      <w:r w:rsidRPr="00D14A63">
        <w:rPr>
          <w:rFonts w:asciiTheme="minorBidi" w:hAnsiTheme="minorBidi" w:cs="B Nazanin"/>
          <w:sz w:val="32"/>
          <w:szCs w:val="32"/>
          <w:rtl/>
          <w:lang w:bidi="fa-IR"/>
        </w:rPr>
        <w:t>معنوی حاصل از</w:t>
      </w:r>
      <w:r>
        <w:rPr>
          <w:rFonts w:asciiTheme="minorBidi" w:hAnsiTheme="minorBidi" w:cs="B Nazanin" w:hint="cs"/>
          <w:sz w:val="32"/>
          <w:szCs w:val="32"/>
          <w:rtl/>
          <w:lang w:bidi="fa-IR"/>
        </w:rPr>
        <w:t xml:space="preserve"> ارثیه های به دست آمده از </w:t>
      </w:r>
      <w:r w:rsidRPr="00D14A63">
        <w:rPr>
          <w:rFonts w:asciiTheme="minorBidi" w:hAnsiTheme="minorBidi" w:cs="B Nazanin"/>
          <w:sz w:val="32"/>
          <w:szCs w:val="32"/>
          <w:rtl/>
          <w:lang w:bidi="fa-IR"/>
        </w:rPr>
        <w:t>کاخ</w:t>
      </w:r>
      <w:r>
        <w:rPr>
          <w:rFonts w:asciiTheme="minorBidi" w:hAnsiTheme="minorBidi" w:cs="B Nazanin" w:hint="cs"/>
          <w:sz w:val="32"/>
          <w:szCs w:val="32"/>
          <w:rtl/>
          <w:lang w:bidi="fa-IR"/>
        </w:rPr>
        <w:t xml:space="preserve"> پاجانگ، مشروعیت آنها نیز از طرف </w:t>
      </w:r>
      <w:r w:rsidRPr="00D14A63">
        <w:rPr>
          <w:rFonts w:asciiTheme="minorBidi" w:hAnsiTheme="minorBidi" w:cs="B Nazanin"/>
          <w:sz w:val="32"/>
          <w:szCs w:val="32"/>
          <w:rtl/>
          <w:lang w:bidi="fa-IR"/>
        </w:rPr>
        <w:t>سنن</w:t>
      </w:r>
      <w:r>
        <w:rPr>
          <w:rFonts w:asciiTheme="minorBidi" w:hAnsiTheme="minorBidi" w:cs="B Nazanin" w:hint="cs"/>
          <w:sz w:val="32"/>
          <w:szCs w:val="32"/>
          <w:rtl/>
          <w:lang w:bidi="fa-IR"/>
        </w:rPr>
        <w:t xml:space="preserve"> کالیجاگا </w:t>
      </w:r>
      <w:r w:rsidRPr="00D14A63">
        <w:rPr>
          <w:rFonts w:asciiTheme="minorBidi" w:hAnsiTheme="minorBidi" w:cs="B Nazanin"/>
          <w:sz w:val="32"/>
          <w:szCs w:val="32"/>
          <w:rtl/>
          <w:lang w:bidi="fa-IR"/>
        </w:rPr>
        <w:t>و فرزندان</w:t>
      </w:r>
      <w:r>
        <w:rPr>
          <w:rFonts w:asciiTheme="minorBidi" w:hAnsiTheme="minorBidi" w:cs="B Nazanin" w:hint="cs"/>
          <w:sz w:val="32"/>
          <w:szCs w:val="32"/>
          <w:rtl/>
          <w:lang w:bidi="fa-IR"/>
        </w:rPr>
        <w:t xml:space="preserve"> او تأیید شد. </w:t>
      </w:r>
      <w:r w:rsidRPr="00D14A63">
        <w:rPr>
          <w:rFonts w:asciiTheme="minorBidi" w:hAnsiTheme="minorBidi" w:cs="B Nazanin"/>
          <w:sz w:val="32"/>
          <w:szCs w:val="32"/>
          <w:rtl/>
          <w:lang w:bidi="fa-IR"/>
        </w:rPr>
        <w:t xml:space="preserve">و چنین پدیده ای، نمی تواند </w:t>
      </w:r>
      <w:r>
        <w:rPr>
          <w:rFonts w:asciiTheme="minorBidi" w:hAnsiTheme="minorBidi" w:cs="B Nazanin" w:hint="cs"/>
          <w:sz w:val="32"/>
          <w:szCs w:val="32"/>
          <w:rtl/>
          <w:lang w:bidi="fa-IR"/>
        </w:rPr>
        <w:t xml:space="preserve">به معنی </w:t>
      </w:r>
      <w:r w:rsidRPr="00D14A63">
        <w:rPr>
          <w:rFonts w:asciiTheme="minorBidi" w:hAnsiTheme="minorBidi" w:cs="B Nazanin"/>
          <w:sz w:val="32"/>
          <w:szCs w:val="32"/>
          <w:rtl/>
          <w:lang w:bidi="fa-IR"/>
        </w:rPr>
        <w:t xml:space="preserve">دیگر </w:t>
      </w:r>
      <w:r>
        <w:rPr>
          <w:rFonts w:asciiTheme="minorBidi" w:hAnsiTheme="minorBidi" w:cs="B Nazanin" w:hint="cs"/>
          <w:sz w:val="32"/>
          <w:szCs w:val="32"/>
          <w:rtl/>
          <w:lang w:bidi="fa-IR"/>
        </w:rPr>
        <w:t xml:space="preserve">غیر از </w:t>
      </w:r>
      <w:r w:rsidRPr="00D14A63">
        <w:rPr>
          <w:rFonts w:asciiTheme="minorBidi" w:hAnsiTheme="minorBidi" w:cs="B Nazanin"/>
          <w:sz w:val="32"/>
          <w:szCs w:val="32"/>
          <w:rtl/>
          <w:lang w:bidi="fa-IR"/>
        </w:rPr>
        <w:t xml:space="preserve">یک فرایند </w:t>
      </w:r>
      <w:r>
        <w:rPr>
          <w:rFonts w:asciiTheme="minorBidi" w:hAnsiTheme="minorBidi" w:cs="B Nazanin" w:hint="cs"/>
          <w:sz w:val="32"/>
          <w:szCs w:val="32"/>
          <w:rtl/>
          <w:lang w:bidi="fa-IR"/>
        </w:rPr>
        <w:t xml:space="preserve">آسیمیلاسیون </w:t>
      </w:r>
      <w:r w:rsidRPr="00D14A63">
        <w:rPr>
          <w:rFonts w:asciiTheme="minorBidi" w:hAnsiTheme="minorBidi" w:cs="B Nazanin"/>
          <w:sz w:val="32"/>
          <w:szCs w:val="32"/>
          <w:rtl/>
          <w:lang w:bidi="fa-IR"/>
        </w:rPr>
        <w:t xml:space="preserve">از سیستم های قدرت سنتی </w:t>
      </w:r>
      <w:r>
        <w:rPr>
          <w:rFonts w:asciiTheme="minorBidi" w:hAnsiTheme="minorBidi" w:cs="B Nazanin" w:hint="cs"/>
          <w:sz w:val="32"/>
          <w:szCs w:val="32"/>
          <w:rtl/>
          <w:lang w:bidi="fa-IR"/>
        </w:rPr>
        <w:t xml:space="preserve">متأثر از کاپیتایان </w:t>
      </w:r>
      <w:r w:rsidRPr="00D14A63">
        <w:rPr>
          <w:rFonts w:asciiTheme="minorBidi" w:hAnsiTheme="minorBidi" w:cs="B Nazanin"/>
          <w:sz w:val="32"/>
          <w:szCs w:val="32"/>
          <w:rtl/>
          <w:lang w:bidi="fa-IR"/>
        </w:rPr>
        <w:t>و هندو</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بودایی</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ب</w:t>
      </w:r>
      <w:r>
        <w:rPr>
          <w:rFonts w:asciiTheme="minorBidi" w:hAnsiTheme="minorBidi" w:cs="B Nazanin" w:hint="cs"/>
          <w:sz w:val="32"/>
          <w:szCs w:val="32"/>
          <w:rtl/>
          <w:lang w:bidi="fa-IR"/>
        </w:rPr>
        <w:t xml:space="preserve">ه </w:t>
      </w:r>
      <w:r w:rsidRPr="00D14A63">
        <w:rPr>
          <w:rFonts w:asciiTheme="minorBidi" w:hAnsiTheme="minorBidi" w:cs="B Nazanin"/>
          <w:sz w:val="32"/>
          <w:szCs w:val="32"/>
          <w:rtl/>
          <w:lang w:bidi="fa-IR"/>
        </w:rPr>
        <w:t>اسلام</w:t>
      </w:r>
      <w:r>
        <w:rPr>
          <w:rFonts w:asciiTheme="minorBidi" w:hAnsiTheme="minorBidi" w:cs="B Nazanin" w:hint="cs"/>
          <w:sz w:val="32"/>
          <w:szCs w:val="32"/>
          <w:rtl/>
          <w:lang w:bidi="fa-IR"/>
        </w:rPr>
        <w:t xml:space="preserve"> تفسیر گردد و می توان آن را </w:t>
      </w:r>
      <w:r w:rsidRPr="00D14A63">
        <w:rPr>
          <w:rFonts w:asciiTheme="minorBidi" w:hAnsiTheme="minorBidi" w:cs="B Nazanin"/>
          <w:sz w:val="32"/>
          <w:szCs w:val="32"/>
          <w:rtl/>
          <w:lang w:bidi="fa-IR"/>
        </w:rPr>
        <w:t xml:space="preserve">به عنوان بخشی از اسلامی </w:t>
      </w:r>
      <w:r>
        <w:rPr>
          <w:rFonts w:asciiTheme="minorBidi" w:hAnsiTheme="minorBidi" w:cs="B Nazanin" w:hint="cs"/>
          <w:sz w:val="32"/>
          <w:szCs w:val="32"/>
          <w:rtl/>
          <w:lang w:bidi="fa-IR"/>
        </w:rPr>
        <w:t>سازی آموزه های کاپیتایان</w:t>
      </w:r>
      <w:r w:rsidRPr="00D14A63">
        <w:rPr>
          <w:rFonts w:asciiTheme="minorBidi" w:hAnsiTheme="minorBidi" w:cs="B Nazanin"/>
          <w:sz w:val="32"/>
          <w:szCs w:val="32"/>
          <w:rtl/>
          <w:lang w:bidi="fa-IR"/>
        </w:rPr>
        <w:t xml:space="preserve"> و هندو</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بودایی در نظر گرفت</w:t>
      </w:r>
      <w:r>
        <w:rPr>
          <w:rFonts w:asciiTheme="minorBidi" w:hAnsiTheme="minorBidi" w:cs="B Nazanin" w:hint="cs"/>
          <w:sz w:val="32"/>
          <w:szCs w:val="32"/>
          <w:rtl/>
          <w:lang w:bidi="fa-IR"/>
        </w:rPr>
        <w:t>.</w:t>
      </w:r>
    </w:p>
    <w:p w:rsidR="00452048" w:rsidRDefault="00452048" w:rsidP="00452048">
      <w:pPr>
        <w:widowControl w:val="0"/>
        <w:autoSpaceDE w:val="0"/>
        <w:autoSpaceDN w:val="0"/>
        <w:bidi/>
        <w:adjustRightInd w:val="0"/>
        <w:spacing w:line="360" w:lineRule="auto"/>
        <w:ind w:right="4"/>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سریع ترین و </w:t>
      </w:r>
      <w:r>
        <w:rPr>
          <w:rFonts w:asciiTheme="minorBidi" w:hAnsiTheme="minorBidi" w:cs="B Nazanin" w:hint="cs"/>
          <w:sz w:val="32"/>
          <w:szCs w:val="32"/>
          <w:rtl/>
          <w:lang w:bidi="fa-IR"/>
        </w:rPr>
        <w:t xml:space="preserve">گسترده ترین تلاش در </w:t>
      </w:r>
      <w:r w:rsidRPr="00D14A63">
        <w:rPr>
          <w:rFonts w:asciiTheme="minorBidi" w:hAnsiTheme="minorBidi" w:cs="B Nazanin"/>
          <w:sz w:val="32"/>
          <w:szCs w:val="32"/>
          <w:rtl/>
          <w:lang w:bidi="fa-IR"/>
        </w:rPr>
        <w:t>تبلیغ اسلام از طریق فرایند اسلامی</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 xml:space="preserve">سازی </w:t>
      </w:r>
      <w:r w:rsidRPr="00D14A63">
        <w:rPr>
          <w:rFonts w:asciiTheme="minorBidi" w:hAnsiTheme="minorBidi" w:cs="B Nazanin"/>
          <w:sz w:val="32"/>
          <w:szCs w:val="32"/>
          <w:rtl/>
          <w:lang w:bidi="fa-IR"/>
        </w:rPr>
        <w:t>آموزه</w:t>
      </w:r>
      <w:r>
        <w:rPr>
          <w:rFonts w:asciiTheme="minorBidi" w:hAnsiTheme="minorBidi" w:cs="B Nazanin" w:hint="cs"/>
          <w:sz w:val="32"/>
          <w:szCs w:val="32"/>
          <w:rtl/>
          <w:lang w:bidi="fa-IR"/>
        </w:rPr>
        <w:t xml:space="preserve"> های</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کاپیتایان</w:t>
      </w:r>
      <w:r w:rsidRPr="00D14A63">
        <w:rPr>
          <w:rFonts w:asciiTheme="minorBidi" w:hAnsiTheme="minorBidi" w:cs="B Nazanin"/>
          <w:sz w:val="32"/>
          <w:szCs w:val="32"/>
          <w:rtl/>
          <w:lang w:bidi="fa-IR"/>
        </w:rPr>
        <w:t xml:space="preserve"> و هندو</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بودایی، </w:t>
      </w:r>
      <w:r>
        <w:rPr>
          <w:rFonts w:asciiTheme="minorBidi" w:hAnsiTheme="minorBidi" w:cs="B Nazanin" w:hint="cs"/>
          <w:sz w:val="32"/>
          <w:szCs w:val="32"/>
          <w:rtl/>
          <w:lang w:bidi="fa-IR"/>
        </w:rPr>
        <w:t xml:space="preserve">ظاهراً عبارت بود از </w:t>
      </w:r>
      <w:r w:rsidRPr="00D14A63">
        <w:rPr>
          <w:rFonts w:asciiTheme="minorBidi" w:hAnsiTheme="minorBidi" w:cs="B Nazanin"/>
          <w:sz w:val="32"/>
          <w:szCs w:val="32"/>
          <w:rtl/>
          <w:lang w:bidi="fa-IR"/>
        </w:rPr>
        <w:t>توسعه هملت</w:t>
      </w:r>
      <w:r>
        <w:rPr>
          <w:rFonts w:asciiTheme="minorBidi" w:hAnsiTheme="minorBidi" w:cs="B Nazanin" w:hint="cs"/>
          <w:sz w:val="32"/>
          <w:szCs w:val="32"/>
          <w:rtl/>
          <w:lang w:bidi="fa-IR"/>
        </w:rPr>
        <w:t xml:space="preserve"> ها و دهکده ها </w:t>
      </w:r>
      <w:r w:rsidRPr="00D14A63">
        <w:rPr>
          <w:rFonts w:asciiTheme="minorBidi" w:hAnsiTheme="minorBidi" w:cs="B Nazanin"/>
          <w:sz w:val="32"/>
          <w:szCs w:val="32"/>
          <w:rtl/>
          <w:lang w:bidi="fa-IR"/>
        </w:rPr>
        <w:t xml:space="preserve">که در اصل </w:t>
      </w:r>
      <w:r>
        <w:rPr>
          <w:rFonts w:asciiTheme="minorBidi" w:hAnsiTheme="minorBidi" w:cs="B Nazanin" w:hint="cs"/>
          <w:sz w:val="32"/>
          <w:szCs w:val="32"/>
          <w:rtl/>
          <w:lang w:bidi="fa-IR"/>
        </w:rPr>
        <w:t xml:space="preserve">مراکز </w:t>
      </w:r>
      <w:r w:rsidRPr="00D14A63">
        <w:rPr>
          <w:rFonts w:asciiTheme="minorBidi" w:hAnsiTheme="minorBidi" w:cs="B Nazanin"/>
          <w:sz w:val="32"/>
          <w:szCs w:val="32"/>
          <w:rtl/>
          <w:lang w:bidi="fa-IR"/>
        </w:rPr>
        <w:t>آموزشی</w:t>
      </w:r>
      <w:r>
        <w:rPr>
          <w:rFonts w:asciiTheme="minorBidi" w:hAnsiTheme="minorBidi" w:cs="B Nazanin" w:hint="cs"/>
          <w:sz w:val="32"/>
          <w:szCs w:val="32"/>
          <w:rtl/>
          <w:lang w:bidi="fa-IR"/>
        </w:rPr>
        <w:t xml:space="preserve"> هندو-بودایی و کاپیتایان و اقامتگاه ها و خوابگاه های طلاب یا ویکوهای آنها بود. </w:t>
      </w:r>
      <w:r w:rsidRPr="00D14A63">
        <w:rPr>
          <w:rFonts w:asciiTheme="minorBidi" w:hAnsiTheme="minorBidi" w:cs="B Nazanin"/>
          <w:sz w:val="32"/>
          <w:szCs w:val="32"/>
          <w:rtl/>
          <w:lang w:bidi="fa-IR"/>
        </w:rPr>
        <w:t xml:space="preserve">از طریق </w:t>
      </w:r>
      <w:r>
        <w:rPr>
          <w:rFonts w:asciiTheme="minorBidi" w:hAnsiTheme="minorBidi" w:cs="B Nazanin" w:hint="cs"/>
          <w:sz w:val="32"/>
          <w:szCs w:val="32"/>
          <w:rtl/>
          <w:lang w:bidi="fa-IR"/>
        </w:rPr>
        <w:t xml:space="preserve">این مراکز آموزشی </w:t>
      </w:r>
      <w:r w:rsidRPr="00D14A63">
        <w:rPr>
          <w:rFonts w:asciiTheme="minorBidi" w:hAnsiTheme="minorBidi" w:cs="B Nazanin"/>
          <w:sz w:val="32"/>
          <w:szCs w:val="32"/>
          <w:rtl/>
          <w:lang w:bidi="fa-IR"/>
        </w:rPr>
        <w:t xml:space="preserve">محلی </w:t>
      </w:r>
      <w:r>
        <w:rPr>
          <w:rFonts w:asciiTheme="minorBidi" w:hAnsiTheme="minorBidi" w:cs="B Nazanin" w:hint="cs"/>
          <w:sz w:val="32"/>
          <w:szCs w:val="32"/>
          <w:rtl/>
          <w:lang w:bidi="fa-IR"/>
        </w:rPr>
        <w:t xml:space="preserve">بود </w:t>
      </w:r>
      <w:r w:rsidRPr="00D14A63">
        <w:rPr>
          <w:rFonts w:asciiTheme="minorBidi" w:hAnsiTheme="minorBidi" w:cs="B Nazanin"/>
          <w:sz w:val="32"/>
          <w:szCs w:val="32"/>
          <w:rtl/>
          <w:lang w:bidi="fa-IR"/>
        </w:rPr>
        <w:t xml:space="preserve">که آموزه های اسلام متناسب </w:t>
      </w:r>
      <w:r>
        <w:rPr>
          <w:rFonts w:asciiTheme="minorBidi" w:hAnsiTheme="minorBidi" w:cs="B Nazanin" w:hint="cs"/>
          <w:sz w:val="32"/>
          <w:szCs w:val="32"/>
          <w:rtl/>
          <w:lang w:bidi="fa-IR"/>
        </w:rPr>
        <w:t xml:space="preserve">با کاپیتایان و </w:t>
      </w:r>
      <w:r w:rsidRPr="00D14A63">
        <w:rPr>
          <w:rFonts w:asciiTheme="minorBidi" w:hAnsiTheme="minorBidi" w:cs="B Nazanin"/>
          <w:sz w:val="32"/>
          <w:szCs w:val="32"/>
          <w:rtl/>
          <w:lang w:bidi="fa-IR"/>
        </w:rPr>
        <w:t>هندو-بودایی</w:t>
      </w:r>
      <w:r>
        <w:rPr>
          <w:rFonts w:asciiTheme="minorBidi" w:hAnsiTheme="minorBidi" w:cs="B Nazanin" w:hint="cs"/>
          <w:sz w:val="32"/>
          <w:szCs w:val="32"/>
          <w:rtl/>
          <w:lang w:bidi="fa-IR"/>
        </w:rPr>
        <w:t xml:space="preserve">، پتانسیل رشد سریع آن را در میان </w:t>
      </w:r>
      <w:r w:rsidRPr="00D14A63">
        <w:rPr>
          <w:rFonts w:asciiTheme="minorBidi" w:hAnsiTheme="minorBidi" w:cs="B Nazanin"/>
          <w:sz w:val="32"/>
          <w:szCs w:val="32"/>
          <w:rtl/>
          <w:lang w:bidi="fa-IR"/>
        </w:rPr>
        <w:t xml:space="preserve">جامعه </w:t>
      </w:r>
      <w:r>
        <w:rPr>
          <w:rFonts w:asciiTheme="minorBidi" w:hAnsiTheme="minorBidi" w:cs="B Nazanin" w:hint="cs"/>
          <w:sz w:val="32"/>
          <w:szCs w:val="32"/>
          <w:rtl/>
          <w:lang w:bidi="fa-IR"/>
        </w:rPr>
        <w:t xml:space="preserve">ایجاد نمود. چرا که هر چه هملت ها و </w:t>
      </w:r>
      <w:r w:rsidRPr="00D14A63">
        <w:rPr>
          <w:rFonts w:asciiTheme="minorBidi" w:hAnsiTheme="minorBidi" w:cs="B Nazanin"/>
          <w:sz w:val="32"/>
          <w:szCs w:val="32"/>
          <w:rtl/>
          <w:lang w:bidi="fa-IR"/>
        </w:rPr>
        <w:lastRenderedPageBreak/>
        <w:t xml:space="preserve">دهکده </w:t>
      </w:r>
      <w:r>
        <w:rPr>
          <w:rFonts w:asciiTheme="minorBidi" w:hAnsiTheme="minorBidi" w:cs="B Nazanin" w:hint="cs"/>
          <w:sz w:val="32"/>
          <w:szCs w:val="32"/>
          <w:rtl/>
          <w:lang w:bidi="fa-IR"/>
        </w:rPr>
        <w:t xml:space="preserve">های جدید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میان </w:t>
      </w:r>
      <w:r w:rsidRPr="00D14A63">
        <w:rPr>
          <w:rFonts w:asciiTheme="minorBidi" w:hAnsiTheme="minorBidi" w:cs="B Nazanin"/>
          <w:sz w:val="32"/>
          <w:szCs w:val="32"/>
          <w:rtl/>
          <w:lang w:bidi="fa-IR"/>
        </w:rPr>
        <w:t>جامعه</w:t>
      </w:r>
      <w:r>
        <w:rPr>
          <w:rFonts w:asciiTheme="minorBidi" w:hAnsiTheme="minorBidi" w:cs="B Nazanin" w:hint="cs"/>
          <w:sz w:val="32"/>
          <w:szCs w:val="32"/>
          <w:rtl/>
          <w:lang w:bidi="fa-IR"/>
        </w:rPr>
        <w:t xml:space="preserve"> بیشتر تأسیس شده بود</w:t>
      </w:r>
      <w:r w:rsidRPr="00D14A63">
        <w:rPr>
          <w:rFonts w:asciiTheme="minorBidi" w:hAnsiTheme="minorBidi" w:cs="B Nazanin"/>
          <w:sz w:val="32"/>
          <w:szCs w:val="32"/>
          <w:rtl/>
          <w:lang w:bidi="fa-IR"/>
        </w:rPr>
        <w:t>، مردم بیشتر</w:t>
      </w:r>
      <w:r>
        <w:rPr>
          <w:rFonts w:asciiTheme="minorBidi" w:hAnsiTheme="minorBidi" w:cs="B Nazanin" w:hint="cs"/>
          <w:sz w:val="32"/>
          <w:szCs w:val="32"/>
          <w:rtl/>
          <w:lang w:bidi="fa-IR"/>
        </w:rPr>
        <w:t xml:space="preserve">ی خواهان </w:t>
      </w:r>
      <w:r w:rsidRPr="00D14A63">
        <w:rPr>
          <w:rFonts w:asciiTheme="minorBidi" w:hAnsiTheme="minorBidi" w:cs="B Nazanin"/>
          <w:sz w:val="32"/>
          <w:szCs w:val="32"/>
          <w:rtl/>
          <w:lang w:bidi="fa-IR"/>
        </w:rPr>
        <w:t xml:space="preserve">زندگی </w:t>
      </w:r>
      <w:r>
        <w:rPr>
          <w:rFonts w:asciiTheme="minorBidi" w:hAnsiTheme="minorBidi" w:cs="B Nazanin" w:hint="cs"/>
          <w:sz w:val="32"/>
          <w:szCs w:val="32"/>
          <w:rtl/>
          <w:lang w:bidi="fa-IR"/>
        </w:rPr>
        <w:t xml:space="preserve">ویکویی (طلبگی در هندو-بودایی) </w:t>
      </w:r>
      <w:r w:rsidRPr="00D14A63">
        <w:rPr>
          <w:rFonts w:asciiTheme="minorBidi" w:hAnsiTheme="minorBidi" w:cs="B Nazanin"/>
          <w:sz w:val="32"/>
          <w:szCs w:val="32"/>
          <w:rtl/>
          <w:lang w:bidi="fa-IR"/>
        </w:rPr>
        <w:t xml:space="preserve">یا </w:t>
      </w:r>
      <w:r>
        <w:rPr>
          <w:rFonts w:asciiTheme="minorBidi" w:hAnsiTheme="minorBidi" w:cs="B Nazanin" w:hint="cs"/>
          <w:sz w:val="32"/>
          <w:szCs w:val="32"/>
          <w:rtl/>
          <w:lang w:bidi="fa-IR"/>
        </w:rPr>
        <w:t>چانتِریکی (</w:t>
      </w:r>
      <w:r w:rsidRPr="00D14A63">
        <w:rPr>
          <w:rFonts w:asciiTheme="minorBidi" w:hAnsiTheme="minorBidi" w:cs="B Nazanin"/>
          <w:sz w:val="32"/>
          <w:szCs w:val="32"/>
          <w:rtl/>
          <w:lang w:bidi="fa-IR"/>
        </w:rPr>
        <w:t>شاگرد</w:t>
      </w:r>
      <w:r>
        <w:rPr>
          <w:rFonts w:asciiTheme="minorBidi" w:hAnsiTheme="minorBidi" w:cs="B Nazanin" w:hint="cs"/>
          <w:sz w:val="32"/>
          <w:szCs w:val="32"/>
          <w:rtl/>
          <w:lang w:bidi="fa-IR"/>
        </w:rPr>
        <w:t>ی در کاپیتایان)</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گردیدند </w:t>
      </w:r>
      <w:r w:rsidRPr="00D14A63">
        <w:rPr>
          <w:rFonts w:asciiTheme="minorBidi" w:hAnsiTheme="minorBidi" w:cs="B Nazanin"/>
          <w:sz w:val="32"/>
          <w:szCs w:val="32"/>
          <w:rtl/>
          <w:lang w:bidi="fa-IR"/>
        </w:rPr>
        <w:t xml:space="preserve">که آموزه های اسلام </w:t>
      </w:r>
      <w:r>
        <w:rPr>
          <w:rFonts w:asciiTheme="minorBidi" w:hAnsiTheme="minorBidi" w:cs="B Nazanin" w:hint="cs"/>
          <w:sz w:val="32"/>
          <w:szCs w:val="32"/>
          <w:rtl/>
          <w:lang w:bidi="fa-IR"/>
        </w:rPr>
        <w:t xml:space="preserve">شبیه </w:t>
      </w:r>
      <w:r w:rsidRPr="00D14A63">
        <w:rPr>
          <w:rFonts w:asciiTheme="minorBidi" w:hAnsiTheme="minorBidi" w:cs="B Nazanin"/>
          <w:sz w:val="32"/>
          <w:szCs w:val="32"/>
          <w:rtl/>
          <w:lang w:bidi="fa-IR"/>
        </w:rPr>
        <w:t xml:space="preserve">به </w:t>
      </w:r>
      <w:r>
        <w:rPr>
          <w:rFonts w:asciiTheme="minorBidi" w:hAnsiTheme="minorBidi" w:cs="B Nazanin" w:hint="cs"/>
          <w:sz w:val="32"/>
          <w:szCs w:val="32"/>
          <w:rtl/>
          <w:lang w:bidi="fa-IR"/>
        </w:rPr>
        <w:t xml:space="preserve">تعالیم </w:t>
      </w:r>
      <w:r w:rsidRPr="00D14A63">
        <w:rPr>
          <w:rFonts w:asciiTheme="minorBidi" w:hAnsiTheme="minorBidi" w:cs="B Nazanin"/>
          <w:sz w:val="32"/>
          <w:szCs w:val="32"/>
          <w:rtl/>
          <w:lang w:bidi="fa-IR"/>
        </w:rPr>
        <w:t xml:space="preserve">شیوا-بودا به طور فزاینده در </w:t>
      </w:r>
      <w:r>
        <w:rPr>
          <w:rFonts w:asciiTheme="minorBidi" w:hAnsiTheme="minorBidi" w:cs="B Nazanin" w:hint="cs"/>
          <w:sz w:val="32"/>
          <w:szCs w:val="32"/>
          <w:rtl/>
          <w:lang w:bidi="fa-IR"/>
        </w:rPr>
        <w:t xml:space="preserve">میان </w:t>
      </w:r>
      <w:r w:rsidRPr="00D14A63">
        <w:rPr>
          <w:rFonts w:asciiTheme="minorBidi" w:hAnsiTheme="minorBidi" w:cs="B Nazanin"/>
          <w:sz w:val="32"/>
          <w:szCs w:val="32"/>
          <w:rtl/>
          <w:lang w:bidi="fa-IR"/>
        </w:rPr>
        <w:t>جامعه</w:t>
      </w:r>
      <w:r>
        <w:rPr>
          <w:rFonts w:asciiTheme="minorBidi" w:hAnsiTheme="minorBidi" w:cs="B Nazanin" w:hint="cs"/>
          <w:sz w:val="32"/>
          <w:szCs w:val="32"/>
          <w:rtl/>
          <w:lang w:bidi="fa-IR"/>
        </w:rPr>
        <w:t xml:space="preserve"> ترویج می شد. </w:t>
      </w:r>
      <w:r w:rsidRPr="00D14A63">
        <w:rPr>
          <w:rFonts w:asciiTheme="minorBidi" w:hAnsiTheme="minorBidi" w:cs="B Nazanin"/>
          <w:sz w:val="32"/>
          <w:szCs w:val="32"/>
          <w:rtl/>
          <w:lang w:bidi="fa-IR"/>
        </w:rPr>
        <w:t xml:space="preserve">به همین دلیل، </w:t>
      </w:r>
      <w:r>
        <w:rPr>
          <w:rFonts w:asciiTheme="minorBidi" w:hAnsiTheme="minorBidi" w:cs="B Nazanin" w:hint="cs"/>
          <w:sz w:val="32"/>
          <w:szCs w:val="32"/>
          <w:rtl/>
          <w:lang w:bidi="fa-IR"/>
        </w:rPr>
        <w:t xml:space="preserve">با ظهور </w:t>
      </w:r>
      <w:r w:rsidRPr="00D14A63">
        <w:rPr>
          <w:rFonts w:asciiTheme="minorBidi" w:hAnsiTheme="minorBidi" w:cs="B Nazanin"/>
          <w:sz w:val="32"/>
          <w:szCs w:val="32"/>
          <w:rtl/>
          <w:lang w:bidi="fa-IR"/>
        </w:rPr>
        <w:t>اسلام سنتی</w:t>
      </w:r>
      <w:r>
        <w:rPr>
          <w:rFonts w:asciiTheme="minorBidi" w:hAnsiTheme="minorBidi" w:cs="B Nazanin" w:hint="cs"/>
          <w:sz w:val="32"/>
          <w:szCs w:val="32"/>
          <w:rtl/>
          <w:lang w:bidi="fa-IR"/>
        </w:rPr>
        <w:t xml:space="preserve"> خاص </w:t>
      </w:r>
      <w:r w:rsidRPr="00D14A63">
        <w:rPr>
          <w:rFonts w:asciiTheme="minorBidi" w:hAnsiTheme="minorBidi" w:cs="B Nazanin"/>
          <w:sz w:val="32"/>
          <w:szCs w:val="32"/>
          <w:rtl/>
          <w:lang w:bidi="fa-IR"/>
        </w:rPr>
        <w:t xml:space="preserve">از </w:t>
      </w:r>
      <w:r>
        <w:rPr>
          <w:rFonts w:asciiTheme="minorBidi" w:hAnsiTheme="minorBidi" w:cs="B Nazanin" w:hint="cs"/>
          <w:sz w:val="32"/>
          <w:szCs w:val="32"/>
          <w:rtl/>
          <w:lang w:bidi="fa-IR"/>
        </w:rPr>
        <w:t xml:space="preserve">مراکز </w:t>
      </w:r>
      <w:r w:rsidRPr="00D14A63">
        <w:rPr>
          <w:rFonts w:asciiTheme="minorBidi" w:hAnsiTheme="minorBidi" w:cs="B Nazanin"/>
          <w:sz w:val="32"/>
          <w:szCs w:val="32"/>
          <w:rtl/>
          <w:lang w:bidi="fa-IR"/>
        </w:rPr>
        <w:t xml:space="preserve">آموزشی سنتی که </w:t>
      </w:r>
      <w:r>
        <w:rPr>
          <w:rFonts w:asciiTheme="minorBidi" w:hAnsiTheme="minorBidi" w:cs="B Nazanin" w:hint="cs"/>
          <w:sz w:val="32"/>
          <w:szCs w:val="32"/>
          <w:rtl/>
          <w:lang w:bidi="fa-IR"/>
        </w:rPr>
        <w:t xml:space="preserve">بعدها </w:t>
      </w:r>
      <w:r w:rsidRPr="00D14A63">
        <w:rPr>
          <w:rFonts w:asciiTheme="minorBidi" w:hAnsiTheme="minorBidi" w:cs="B Nazanin"/>
          <w:sz w:val="32"/>
          <w:szCs w:val="32"/>
          <w:rtl/>
          <w:lang w:bidi="fa-IR"/>
        </w:rPr>
        <w:t xml:space="preserve">به </w:t>
      </w:r>
      <w:r>
        <w:rPr>
          <w:rFonts w:asciiTheme="minorBidi" w:hAnsiTheme="minorBidi" w:cs="B Nazanin" w:hint="cs"/>
          <w:sz w:val="32"/>
          <w:szCs w:val="32"/>
          <w:rtl/>
          <w:lang w:bidi="fa-IR"/>
        </w:rPr>
        <w:t xml:space="preserve">نام </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پسانتِرن</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(مدارس دینی شبانه روزی یا حوزه) </w:t>
      </w:r>
      <w:r w:rsidRPr="00D14A63">
        <w:rPr>
          <w:rFonts w:asciiTheme="minorBidi" w:hAnsiTheme="minorBidi" w:cs="B Nazanin"/>
          <w:sz w:val="32"/>
          <w:szCs w:val="32"/>
          <w:rtl/>
          <w:lang w:bidi="fa-IR"/>
        </w:rPr>
        <w:t>شناخته شده</w:t>
      </w:r>
      <w:r>
        <w:rPr>
          <w:rFonts w:asciiTheme="minorBidi" w:hAnsiTheme="minorBidi" w:cs="B Nazanin" w:hint="cs"/>
          <w:sz w:val="32"/>
          <w:szCs w:val="32"/>
          <w:rtl/>
          <w:lang w:bidi="fa-IR"/>
        </w:rPr>
        <w:t xml:space="preserve"> است -</w:t>
      </w:r>
      <w:r w:rsidRPr="00D14A63">
        <w:rPr>
          <w:rFonts w:asciiTheme="minorBidi" w:hAnsiTheme="minorBidi" w:cs="B Nazanin"/>
          <w:sz w:val="32"/>
          <w:szCs w:val="32"/>
          <w:rtl/>
          <w:lang w:bidi="fa-IR"/>
        </w:rPr>
        <w:t xml:space="preserve">توسعه </w:t>
      </w:r>
      <w:r>
        <w:rPr>
          <w:rFonts w:asciiTheme="minorBidi" w:hAnsiTheme="minorBidi" w:cs="B Nazanin" w:hint="cs"/>
          <w:sz w:val="32"/>
          <w:szCs w:val="32"/>
          <w:rtl/>
          <w:lang w:bidi="fa-IR"/>
        </w:rPr>
        <w:t xml:space="preserve">یافته از هملت یا </w:t>
      </w:r>
      <w:r w:rsidRPr="00D14A63">
        <w:rPr>
          <w:rFonts w:asciiTheme="minorBidi" w:hAnsiTheme="minorBidi" w:cs="B Nazanin"/>
          <w:sz w:val="32"/>
          <w:szCs w:val="32"/>
          <w:rtl/>
          <w:lang w:bidi="fa-IR"/>
        </w:rPr>
        <w:t>دهکده</w:t>
      </w:r>
      <w:r>
        <w:rPr>
          <w:rFonts w:asciiTheme="minorBidi" w:hAnsiTheme="minorBidi" w:cs="B Nazanin" w:hint="cs"/>
          <w:sz w:val="32"/>
          <w:szCs w:val="32"/>
          <w:rtl/>
          <w:lang w:bidi="fa-IR"/>
        </w:rPr>
        <w:t xml:space="preserve">-، اصطلاحات </w:t>
      </w:r>
      <w:r w:rsidRPr="00D14A63">
        <w:rPr>
          <w:rFonts w:asciiTheme="minorBidi" w:hAnsiTheme="minorBidi" w:cs="B Nazanin"/>
          <w:sz w:val="32"/>
          <w:szCs w:val="32"/>
          <w:rtl/>
          <w:lang w:bidi="fa-IR"/>
        </w:rPr>
        <w:t xml:space="preserve">محلی </w:t>
      </w:r>
      <w:r>
        <w:rPr>
          <w:rFonts w:asciiTheme="minorBidi" w:hAnsiTheme="minorBidi" w:cs="B Nazanin" w:hint="cs"/>
          <w:sz w:val="32"/>
          <w:szCs w:val="32"/>
          <w:rtl/>
          <w:lang w:bidi="fa-IR"/>
        </w:rPr>
        <w:t xml:space="preserve">دینی </w:t>
      </w:r>
      <w:r w:rsidRPr="00D14A63">
        <w:rPr>
          <w:rFonts w:asciiTheme="minorBidi" w:hAnsiTheme="minorBidi" w:cs="B Nazanin"/>
          <w:sz w:val="32"/>
          <w:szCs w:val="32"/>
          <w:rtl/>
          <w:lang w:bidi="fa-IR"/>
        </w:rPr>
        <w:t>شیوا</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بودا</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و</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 xml:space="preserve">کاپیتایان با اصطلاحات </w:t>
      </w:r>
      <w:r w:rsidRPr="00D14A63">
        <w:rPr>
          <w:rFonts w:asciiTheme="minorBidi" w:hAnsiTheme="minorBidi" w:cs="B Nazanin"/>
          <w:sz w:val="32"/>
          <w:szCs w:val="32"/>
          <w:rtl/>
          <w:lang w:bidi="fa-IR"/>
        </w:rPr>
        <w:t xml:space="preserve">اسلامی </w:t>
      </w:r>
      <w:r>
        <w:rPr>
          <w:rFonts w:asciiTheme="minorBidi" w:hAnsiTheme="minorBidi" w:cs="B Nazanin" w:hint="cs"/>
          <w:sz w:val="32"/>
          <w:szCs w:val="32"/>
          <w:rtl/>
          <w:lang w:bidi="fa-IR"/>
        </w:rPr>
        <w:t xml:space="preserve">اخذ شده از زبان </w:t>
      </w:r>
      <w:r w:rsidRPr="00D14A63">
        <w:rPr>
          <w:rFonts w:asciiTheme="minorBidi" w:hAnsiTheme="minorBidi" w:cs="B Nazanin"/>
          <w:sz w:val="32"/>
          <w:szCs w:val="32"/>
          <w:rtl/>
          <w:lang w:bidi="fa-IR"/>
        </w:rPr>
        <w:t>عربی</w:t>
      </w:r>
      <w:r>
        <w:rPr>
          <w:rFonts w:asciiTheme="minorBidi" w:hAnsiTheme="minorBidi" w:cs="B Nazanin" w:hint="cs"/>
          <w:sz w:val="32"/>
          <w:szCs w:val="32"/>
          <w:rtl/>
          <w:lang w:bidi="fa-IR"/>
        </w:rPr>
        <w:t xml:space="preserve"> بسیار آشنا بود.</w:t>
      </w:r>
    </w:p>
    <w:p w:rsidR="00452048" w:rsidRDefault="00452048" w:rsidP="00452048">
      <w:pPr>
        <w:widowControl w:val="0"/>
        <w:autoSpaceDE w:val="0"/>
        <w:autoSpaceDN w:val="0"/>
        <w:bidi/>
        <w:adjustRightInd w:val="0"/>
        <w:spacing w:line="360" w:lineRule="auto"/>
        <w:ind w:right="4"/>
        <w:rPr>
          <w:rFonts w:asciiTheme="minorBidi" w:hAnsiTheme="minorBidi" w:cs="B Nazanin"/>
          <w:sz w:val="32"/>
          <w:szCs w:val="32"/>
          <w:rtl/>
          <w:lang w:bidi="fa-IR"/>
        </w:rPr>
      </w:pPr>
      <w:r w:rsidRPr="00D14A63">
        <w:rPr>
          <w:rFonts w:asciiTheme="minorBidi" w:hAnsiTheme="minorBidi" w:cs="B Nazanin"/>
          <w:sz w:val="32"/>
          <w:szCs w:val="32"/>
          <w:rtl/>
          <w:lang w:bidi="fa-IR"/>
        </w:rPr>
        <w:t xml:space="preserve">روند اسلامی </w:t>
      </w:r>
      <w:r>
        <w:rPr>
          <w:rFonts w:asciiTheme="minorBidi" w:hAnsiTheme="minorBidi" w:cs="B Nazanin" w:hint="cs"/>
          <w:sz w:val="32"/>
          <w:szCs w:val="32"/>
          <w:rtl/>
          <w:lang w:bidi="fa-IR"/>
        </w:rPr>
        <w:t>سازی کاپیتایان</w:t>
      </w:r>
      <w:r w:rsidRPr="00D14A63">
        <w:rPr>
          <w:rFonts w:asciiTheme="minorBidi" w:hAnsiTheme="minorBidi" w:cs="B Nazanin"/>
          <w:sz w:val="32"/>
          <w:szCs w:val="32"/>
          <w:rtl/>
          <w:lang w:bidi="fa-IR"/>
        </w:rPr>
        <w:t xml:space="preserve"> و</w:t>
      </w:r>
      <w:r>
        <w:rPr>
          <w:rFonts w:asciiTheme="minorBidi" w:hAnsiTheme="minorBidi" w:cs="B Nazanin" w:hint="cs"/>
          <w:sz w:val="32"/>
          <w:szCs w:val="32"/>
          <w:rtl/>
          <w:lang w:bidi="fa-IR"/>
        </w:rPr>
        <w:t xml:space="preserve"> هندو-بودایی </w:t>
      </w:r>
      <w:r w:rsidRPr="00D14A63">
        <w:rPr>
          <w:rFonts w:asciiTheme="minorBidi" w:hAnsiTheme="minorBidi" w:cs="B Nazanin"/>
          <w:sz w:val="32"/>
          <w:szCs w:val="32"/>
          <w:rtl/>
          <w:lang w:bidi="fa-IR"/>
        </w:rPr>
        <w:t>همانطور که در بالا اشاره شد،</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از طریق یک بررسی</w:t>
      </w:r>
      <w:r>
        <w:rPr>
          <w:rFonts w:asciiTheme="minorBidi" w:hAnsiTheme="minorBidi" w:cs="B Nazanin" w:hint="cs"/>
          <w:sz w:val="32"/>
          <w:szCs w:val="32"/>
          <w:rtl/>
          <w:lang w:bidi="fa-IR"/>
        </w:rPr>
        <w:t xml:space="preserve"> مجدد و بازخوانی </w:t>
      </w:r>
      <w:r w:rsidRPr="00D14A63">
        <w:rPr>
          <w:rFonts w:asciiTheme="minorBidi" w:hAnsiTheme="minorBidi" w:cs="B Nazanin"/>
          <w:sz w:val="32"/>
          <w:szCs w:val="32"/>
          <w:rtl/>
          <w:lang w:bidi="fa-IR"/>
        </w:rPr>
        <w:t xml:space="preserve">از </w:t>
      </w:r>
      <w:r>
        <w:rPr>
          <w:rFonts w:asciiTheme="minorBidi" w:hAnsiTheme="minorBidi" w:cs="B Nazanin" w:hint="cs"/>
          <w:sz w:val="32"/>
          <w:szCs w:val="32"/>
          <w:rtl/>
          <w:lang w:bidi="fa-IR"/>
        </w:rPr>
        <w:t xml:space="preserve">آیین های عملی دینی </w:t>
      </w:r>
      <w:r w:rsidRPr="00D14A63">
        <w:rPr>
          <w:rFonts w:asciiTheme="minorBidi" w:hAnsiTheme="minorBidi" w:cs="B Nazanin"/>
          <w:sz w:val="32"/>
          <w:szCs w:val="32"/>
          <w:rtl/>
          <w:lang w:bidi="fa-IR"/>
        </w:rPr>
        <w:t>مسلمانان در اندونزی</w:t>
      </w:r>
      <w:r>
        <w:rPr>
          <w:rFonts w:asciiTheme="minorBidi" w:hAnsiTheme="minorBidi" w:cs="B Nazanin" w:hint="cs"/>
          <w:sz w:val="32"/>
          <w:szCs w:val="32"/>
          <w:rtl/>
          <w:lang w:bidi="fa-IR"/>
        </w:rPr>
        <w:t xml:space="preserve">، مانند </w:t>
      </w:r>
      <w:r w:rsidRPr="00D14A63">
        <w:rPr>
          <w:rFonts w:asciiTheme="minorBidi" w:hAnsiTheme="minorBidi" w:cs="B Nazanin"/>
          <w:sz w:val="32"/>
          <w:szCs w:val="32"/>
          <w:rtl/>
          <w:lang w:bidi="fa-IR"/>
        </w:rPr>
        <w:t>ارزش های اجتماعی و فرهنگی-</w:t>
      </w:r>
      <w:r>
        <w:rPr>
          <w:rFonts w:asciiTheme="minorBidi" w:hAnsiTheme="minorBidi" w:cs="B Nazanin" w:hint="cs"/>
          <w:sz w:val="32"/>
          <w:szCs w:val="32"/>
          <w:rtl/>
          <w:lang w:bidi="fa-IR"/>
        </w:rPr>
        <w:t>دینی</w:t>
      </w:r>
      <w:r w:rsidRPr="00D14A63">
        <w:rPr>
          <w:rFonts w:asciiTheme="minorBidi" w:hAnsiTheme="minorBidi" w:cs="B Nazanin"/>
          <w:sz w:val="32"/>
          <w:szCs w:val="32"/>
          <w:rtl/>
          <w:lang w:bidi="fa-IR"/>
        </w:rPr>
        <w:t xml:space="preserve">، آداب و رسوم و سنت های اجتماعی، میراث فرهنگی و هنری، فلسفه زندگی، سنت های </w:t>
      </w:r>
      <w:r>
        <w:rPr>
          <w:rFonts w:asciiTheme="minorBidi" w:hAnsiTheme="minorBidi" w:cs="B Nazanin" w:hint="cs"/>
          <w:sz w:val="32"/>
          <w:szCs w:val="32"/>
          <w:rtl/>
          <w:lang w:bidi="fa-IR"/>
        </w:rPr>
        <w:t>دینی</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جریان های طریقت</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و </w:t>
      </w:r>
      <w:r w:rsidRPr="00D14A63">
        <w:rPr>
          <w:rFonts w:asciiTheme="minorBidi" w:hAnsiTheme="minorBidi" w:cs="B Nazanin"/>
          <w:sz w:val="32"/>
          <w:szCs w:val="32"/>
          <w:rtl/>
          <w:lang w:bidi="fa-IR"/>
        </w:rPr>
        <w:t xml:space="preserve">حتی از جنبه </w:t>
      </w:r>
      <w:r>
        <w:rPr>
          <w:rFonts w:asciiTheme="minorBidi" w:hAnsiTheme="minorBidi" w:cs="B Nazanin" w:hint="cs"/>
          <w:sz w:val="32"/>
          <w:szCs w:val="32"/>
          <w:rtl/>
          <w:lang w:bidi="fa-IR"/>
        </w:rPr>
        <w:t xml:space="preserve">ورود </w:t>
      </w:r>
      <w:r w:rsidRPr="00D14A63">
        <w:rPr>
          <w:rFonts w:asciiTheme="minorBidi" w:hAnsiTheme="minorBidi" w:cs="B Nazanin"/>
          <w:sz w:val="32"/>
          <w:szCs w:val="32"/>
          <w:rtl/>
          <w:lang w:bidi="fa-IR"/>
        </w:rPr>
        <w:t xml:space="preserve">زبان های خارجی و </w:t>
      </w:r>
      <w:r>
        <w:rPr>
          <w:rFonts w:asciiTheme="minorBidi" w:hAnsiTheme="minorBidi" w:cs="B Nazanin" w:hint="cs"/>
          <w:sz w:val="32"/>
          <w:szCs w:val="32"/>
          <w:rtl/>
          <w:lang w:bidi="fa-IR"/>
        </w:rPr>
        <w:t xml:space="preserve">یا </w:t>
      </w:r>
      <w:r w:rsidRPr="00D14A63">
        <w:rPr>
          <w:rFonts w:asciiTheme="minorBidi" w:hAnsiTheme="minorBidi" w:cs="B Nazanin"/>
          <w:sz w:val="32"/>
          <w:szCs w:val="32"/>
          <w:rtl/>
          <w:lang w:bidi="fa-IR"/>
        </w:rPr>
        <w:t>انطباق زبان</w:t>
      </w:r>
      <w:r>
        <w:rPr>
          <w:rFonts w:asciiTheme="minorBidi" w:hAnsiTheme="minorBidi" w:cs="B Nazanin" w:hint="cs"/>
          <w:sz w:val="32"/>
          <w:szCs w:val="32"/>
          <w:rtl/>
          <w:lang w:bidi="fa-IR"/>
        </w:rPr>
        <w:t xml:space="preserve"> های</w:t>
      </w:r>
      <w:r w:rsidRPr="00D14A63">
        <w:rPr>
          <w:rFonts w:asciiTheme="minorBidi" w:hAnsiTheme="minorBidi" w:cs="B Nazanin"/>
          <w:sz w:val="32"/>
          <w:szCs w:val="32"/>
          <w:rtl/>
          <w:lang w:bidi="fa-IR"/>
        </w:rPr>
        <w:t xml:space="preserve"> خارجی به زبان های محلی</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هنوز هم </w:t>
      </w:r>
      <w:r>
        <w:rPr>
          <w:rFonts w:asciiTheme="minorBidi" w:hAnsiTheme="minorBidi" w:cs="B Nazanin" w:hint="cs"/>
          <w:sz w:val="32"/>
          <w:szCs w:val="32"/>
          <w:rtl/>
          <w:lang w:bidi="fa-IR"/>
        </w:rPr>
        <w:t xml:space="preserve">قابل مشاهده است.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زمینه مراسم و </w:t>
      </w:r>
      <w:r w:rsidRPr="00D14A63">
        <w:rPr>
          <w:rFonts w:asciiTheme="minorBidi" w:hAnsiTheme="minorBidi" w:cs="B Nazanin"/>
          <w:sz w:val="32"/>
          <w:szCs w:val="32"/>
          <w:rtl/>
          <w:lang w:bidi="fa-IR"/>
        </w:rPr>
        <w:t xml:space="preserve">اعمال </w:t>
      </w:r>
      <w:r>
        <w:rPr>
          <w:rFonts w:asciiTheme="minorBidi" w:hAnsiTheme="minorBidi" w:cs="B Nazanin" w:hint="cs"/>
          <w:sz w:val="32"/>
          <w:szCs w:val="32"/>
          <w:rtl/>
          <w:lang w:bidi="fa-IR"/>
        </w:rPr>
        <w:t xml:space="preserve">دینی که توسط </w:t>
      </w:r>
      <w:r w:rsidRPr="00D14A63">
        <w:rPr>
          <w:rFonts w:asciiTheme="minorBidi" w:hAnsiTheme="minorBidi" w:cs="B Nazanin"/>
          <w:sz w:val="32"/>
          <w:szCs w:val="32"/>
          <w:rtl/>
          <w:lang w:bidi="fa-IR"/>
        </w:rPr>
        <w:t xml:space="preserve">جامعه مسلمانان در مجمع الجزایر </w:t>
      </w:r>
      <w:r>
        <w:rPr>
          <w:rFonts w:asciiTheme="minorBidi" w:hAnsiTheme="minorBidi" w:cs="B Nazanin" w:hint="cs"/>
          <w:sz w:val="32"/>
          <w:szCs w:val="32"/>
          <w:rtl/>
          <w:lang w:bidi="fa-IR"/>
        </w:rPr>
        <w:t>نوسانتارا انجام شده است و ب</w:t>
      </w:r>
      <w:r w:rsidRPr="00D14A63">
        <w:rPr>
          <w:rFonts w:asciiTheme="minorBidi" w:hAnsiTheme="minorBidi" w:cs="B Nazanin"/>
          <w:sz w:val="32"/>
          <w:szCs w:val="32"/>
          <w:rtl/>
          <w:lang w:bidi="fa-IR"/>
        </w:rPr>
        <w:t xml:space="preserve">ا جنبش </w:t>
      </w:r>
      <w:r>
        <w:rPr>
          <w:rFonts w:asciiTheme="minorBidi" w:hAnsiTheme="minorBidi" w:cs="B Nazanin" w:hint="cs"/>
          <w:sz w:val="32"/>
          <w:szCs w:val="32"/>
          <w:rtl/>
          <w:lang w:bidi="fa-IR"/>
        </w:rPr>
        <w:t>ت</w:t>
      </w:r>
      <w:r w:rsidRPr="00D14A63">
        <w:rPr>
          <w:rFonts w:asciiTheme="minorBidi" w:hAnsiTheme="minorBidi" w:cs="B Nazanin"/>
          <w:sz w:val="32"/>
          <w:szCs w:val="32"/>
          <w:rtl/>
          <w:lang w:bidi="fa-IR"/>
        </w:rPr>
        <w:t>بل</w:t>
      </w:r>
      <w:r>
        <w:rPr>
          <w:rFonts w:asciiTheme="minorBidi" w:hAnsiTheme="minorBidi" w:cs="B Nazanin" w:hint="cs"/>
          <w:sz w:val="32"/>
          <w:szCs w:val="32"/>
          <w:rtl/>
          <w:lang w:bidi="fa-IR"/>
        </w:rPr>
        <w:t>ی</w:t>
      </w:r>
      <w:r w:rsidRPr="00D14A63">
        <w:rPr>
          <w:rFonts w:asciiTheme="minorBidi" w:hAnsiTheme="minorBidi" w:cs="B Nazanin"/>
          <w:sz w:val="32"/>
          <w:szCs w:val="32"/>
          <w:rtl/>
          <w:lang w:bidi="fa-IR"/>
        </w:rPr>
        <w:t>غ</w:t>
      </w:r>
      <w:r>
        <w:rPr>
          <w:rFonts w:asciiTheme="minorBidi" w:hAnsiTheme="minorBidi" w:cs="B Nazanin" w:hint="cs"/>
          <w:sz w:val="32"/>
          <w:szCs w:val="32"/>
          <w:rtl/>
          <w:lang w:bidi="fa-IR"/>
        </w:rPr>
        <w:t xml:space="preserve">ی ولی سونگو مربوط می باشد، آثار تلاش در ترویج </w:t>
      </w:r>
      <w:r w:rsidRPr="00D14A63">
        <w:rPr>
          <w:rFonts w:asciiTheme="minorBidi" w:hAnsiTheme="minorBidi" w:cs="B Nazanin"/>
          <w:sz w:val="32"/>
          <w:szCs w:val="32"/>
          <w:rtl/>
          <w:lang w:bidi="fa-IR"/>
        </w:rPr>
        <w:t>آموزه های اسلامی از طریق تلاش های تبلیغ</w:t>
      </w:r>
      <w:r>
        <w:rPr>
          <w:rFonts w:asciiTheme="minorBidi" w:hAnsiTheme="minorBidi" w:cs="B Nazanin" w:hint="cs"/>
          <w:sz w:val="32"/>
          <w:szCs w:val="32"/>
          <w:rtl/>
          <w:lang w:bidi="fa-IR"/>
        </w:rPr>
        <w:t xml:space="preserve">ی </w:t>
      </w:r>
      <w:r w:rsidRPr="00D14A63">
        <w:rPr>
          <w:rFonts w:asciiTheme="minorBidi" w:hAnsiTheme="minorBidi" w:cs="B Nazanin"/>
          <w:sz w:val="32"/>
          <w:szCs w:val="32"/>
          <w:rtl/>
          <w:lang w:bidi="fa-IR"/>
        </w:rPr>
        <w:t>به نام</w:t>
      </w:r>
      <w:r>
        <w:rPr>
          <w:rFonts w:asciiTheme="minorBidi" w:hAnsiTheme="minorBidi" w:cs="B Nazanin" w:hint="cs"/>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بومی سازی اسلام</w:t>
      </w:r>
      <w:r>
        <w:rPr>
          <w:rFonts w:asciiTheme="minorBidi" w:hAnsiTheme="minorBidi" w:hint="cs"/>
          <w:sz w:val="32"/>
          <w:szCs w:val="32"/>
          <w:rtl/>
          <w:lang w:bidi="fa-IR"/>
        </w:rPr>
        <w:t>"</w:t>
      </w:r>
      <w:r>
        <w:rPr>
          <w:rStyle w:val="FootnoteReference"/>
          <w:rFonts w:asciiTheme="minorBidi" w:hAnsiTheme="minorBidi"/>
          <w:sz w:val="32"/>
          <w:szCs w:val="32"/>
          <w:rtl/>
          <w:lang w:bidi="fa-IR"/>
        </w:rPr>
        <w:footnoteReference w:id="23"/>
      </w:r>
      <w:r>
        <w:rPr>
          <w:rFonts w:asciiTheme="minorBidi" w:hAnsiTheme="minorBidi" w:cs="B Nazanin" w:hint="cs"/>
          <w:sz w:val="32"/>
          <w:szCs w:val="32"/>
          <w:rtl/>
          <w:lang w:bidi="fa-IR"/>
        </w:rPr>
        <w:t xml:space="preserve"> آشکار شده است. </w:t>
      </w:r>
    </w:p>
    <w:p w:rsidR="00B87288" w:rsidRDefault="00452048" w:rsidP="00452048">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r w:rsidRPr="008E6697">
        <w:rPr>
          <w:rFonts w:asciiTheme="minorBidi" w:hAnsiTheme="minorBidi" w:cs="B Nazanin"/>
          <w:sz w:val="32"/>
          <w:szCs w:val="32"/>
          <w:rtl/>
          <w:lang w:bidi="fa-IR"/>
        </w:rPr>
        <w:t>حقایق در مورد</w:t>
      </w:r>
      <w:r w:rsidRPr="00D14A63">
        <w:rPr>
          <w:rFonts w:asciiTheme="minorBidi" w:hAnsiTheme="minorBidi" w:cs="B Nazanin"/>
          <w:sz w:val="32"/>
          <w:szCs w:val="32"/>
          <w:rtl/>
          <w:lang w:bidi="fa-IR"/>
        </w:rPr>
        <w:t xml:space="preserve"> "بومی</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سازی اسلام</w:t>
      </w:r>
      <w:r>
        <w:rPr>
          <w:rFonts w:asciiTheme="minorBidi" w:hAnsiTheme="minorBidi"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توسط </w:t>
      </w:r>
      <w:r w:rsidRPr="00D14A63">
        <w:rPr>
          <w:rFonts w:asciiTheme="minorBidi" w:hAnsiTheme="minorBidi" w:cs="B Nazanin"/>
          <w:sz w:val="32"/>
          <w:szCs w:val="32"/>
          <w:rtl/>
          <w:lang w:bidi="fa-IR"/>
        </w:rPr>
        <w:t>ولی</w:t>
      </w:r>
      <w:r>
        <w:rPr>
          <w:rFonts w:asciiTheme="minorBidi" w:hAnsiTheme="minorBidi" w:cs="B Nazanin" w:hint="cs"/>
          <w:sz w:val="32"/>
          <w:szCs w:val="32"/>
          <w:rtl/>
          <w:lang w:bidi="fa-IR"/>
        </w:rPr>
        <w:t xml:space="preserve"> سونگو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تبلیغ های خود، همانطور که کیایی حاجی عبدالرحمن وحید اشاره نمود، آثار آن تاکنون </w:t>
      </w:r>
      <w:r w:rsidRPr="00D14A63">
        <w:rPr>
          <w:rFonts w:asciiTheme="minorBidi" w:hAnsiTheme="minorBidi" w:cs="B Nazanin"/>
          <w:sz w:val="32"/>
          <w:szCs w:val="32"/>
          <w:rtl/>
          <w:lang w:bidi="fa-IR"/>
        </w:rPr>
        <w:t xml:space="preserve">در قالب </w:t>
      </w:r>
      <w:r>
        <w:rPr>
          <w:rFonts w:asciiTheme="minorBidi" w:hAnsiTheme="minorBidi" w:cs="B Nazanin" w:hint="cs"/>
          <w:sz w:val="32"/>
          <w:szCs w:val="32"/>
          <w:rtl/>
          <w:lang w:bidi="fa-IR"/>
        </w:rPr>
        <w:t xml:space="preserve">انطباق </w:t>
      </w:r>
      <w:r w:rsidRPr="00D14A63">
        <w:rPr>
          <w:rFonts w:asciiTheme="minorBidi" w:hAnsiTheme="minorBidi" w:cs="B Nazanin"/>
          <w:sz w:val="32"/>
          <w:szCs w:val="32"/>
          <w:rtl/>
          <w:lang w:bidi="fa-IR"/>
        </w:rPr>
        <w:t xml:space="preserve">تعالیم اسلام </w:t>
      </w:r>
      <w:r>
        <w:rPr>
          <w:rFonts w:asciiTheme="minorBidi" w:hAnsiTheme="minorBidi" w:cs="B Nazanin" w:hint="cs"/>
          <w:sz w:val="32"/>
          <w:szCs w:val="32"/>
          <w:rtl/>
          <w:lang w:bidi="fa-IR"/>
        </w:rPr>
        <w:lastRenderedPageBreak/>
        <w:t xml:space="preserve">مانند </w:t>
      </w:r>
      <w:r w:rsidRPr="00D14A63">
        <w:rPr>
          <w:rFonts w:asciiTheme="minorBidi" w:hAnsiTheme="minorBidi" w:cs="B Nazanin"/>
          <w:sz w:val="32"/>
          <w:szCs w:val="32"/>
          <w:rtl/>
          <w:lang w:bidi="fa-IR"/>
        </w:rPr>
        <w:t xml:space="preserve">استفاده </w:t>
      </w:r>
      <w:r>
        <w:rPr>
          <w:rFonts w:asciiTheme="minorBidi" w:hAnsiTheme="minorBidi" w:cs="B Nazanin" w:hint="cs"/>
          <w:sz w:val="32"/>
          <w:szCs w:val="32"/>
          <w:rtl/>
          <w:lang w:bidi="fa-IR"/>
        </w:rPr>
        <w:t xml:space="preserve">کلمات محلی (محل تبلیغ ولی سونگو) به جای کلمات </w:t>
      </w:r>
      <w:r w:rsidRPr="00D14A63">
        <w:rPr>
          <w:rFonts w:asciiTheme="minorBidi" w:hAnsiTheme="minorBidi" w:cs="B Nazanin"/>
          <w:sz w:val="32"/>
          <w:szCs w:val="32"/>
          <w:rtl/>
          <w:lang w:bidi="fa-IR"/>
        </w:rPr>
        <w:t>عربی</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قابل مشاهده است</w:t>
      </w:r>
      <w:r>
        <w:rPr>
          <w:rFonts w:asciiTheme="minorBidi" w:hAnsiTheme="minorBidi" w:cs="B Nazanin" w:hint="cs"/>
          <w:sz w:val="32"/>
          <w:szCs w:val="32"/>
          <w:rtl/>
          <w:lang w:bidi="fa-IR"/>
        </w:rPr>
        <w:t>.</w:t>
      </w:r>
      <w:r w:rsidRPr="00D14A63">
        <w:rPr>
          <w:rFonts w:asciiTheme="minorBidi" w:hAnsiTheme="minorBidi" w:cs="B Nazanin"/>
          <w:sz w:val="32"/>
          <w:szCs w:val="32"/>
          <w:lang w:bidi="fa-IR"/>
        </w:rPr>
        <w:t xml:space="preserve"> </w:t>
      </w:r>
      <w:r w:rsidRPr="00D14A63">
        <w:rPr>
          <w:rFonts w:asciiTheme="minorBidi" w:hAnsiTheme="minorBidi" w:cs="B Nazanin"/>
          <w:sz w:val="32"/>
          <w:szCs w:val="32"/>
          <w:rtl/>
          <w:lang w:bidi="fa-IR"/>
        </w:rPr>
        <w:t xml:space="preserve">برخی </w:t>
      </w:r>
      <w:r>
        <w:rPr>
          <w:rFonts w:asciiTheme="minorBidi" w:hAnsiTheme="minorBidi" w:cs="B Nazanin" w:hint="cs"/>
          <w:sz w:val="32"/>
          <w:szCs w:val="32"/>
          <w:rtl/>
          <w:lang w:bidi="fa-IR"/>
        </w:rPr>
        <w:t xml:space="preserve">از کلمات محلی رایج و مورد استفاده </w:t>
      </w:r>
      <w:r w:rsidRPr="00D14A63">
        <w:rPr>
          <w:rFonts w:asciiTheme="minorBidi" w:hAnsiTheme="minorBidi" w:cs="B Nazanin"/>
          <w:sz w:val="32"/>
          <w:szCs w:val="32"/>
          <w:rtl/>
          <w:lang w:bidi="fa-IR"/>
        </w:rPr>
        <w:t xml:space="preserve">به جای </w:t>
      </w:r>
      <w:r>
        <w:rPr>
          <w:rFonts w:asciiTheme="minorBidi" w:hAnsiTheme="minorBidi" w:cs="B Nazanin" w:hint="cs"/>
          <w:sz w:val="32"/>
          <w:szCs w:val="32"/>
          <w:rtl/>
          <w:lang w:bidi="fa-IR"/>
        </w:rPr>
        <w:t xml:space="preserve">کلمات </w:t>
      </w:r>
      <w:r w:rsidRPr="00D14A63">
        <w:rPr>
          <w:rFonts w:asciiTheme="minorBidi" w:hAnsiTheme="minorBidi" w:cs="B Nazanin"/>
          <w:sz w:val="32"/>
          <w:szCs w:val="32"/>
          <w:rtl/>
          <w:lang w:bidi="fa-IR"/>
        </w:rPr>
        <w:t>عربی</w:t>
      </w:r>
      <w:r>
        <w:rPr>
          <w:rFonts w:asciiTheme="minorBidi" w:hAnsiTheme="minorBidi" w:cs="B Nazanin" w:hint="cs"/>
          <w:sz w:val="32"/>
          <w:szCs w:val="32"/>
          <w:rtl/>
          <w:lang w:bidi="fa-IR"/>
        </w:rPr>
        <w:t xml:space="preserve"> عبارت اند از </w:t>
      </w:r>
      <w:r>
        <w:rPr>
          <w:rFonts w:asciiTheme="minorBidi" w:hAnsiTheme="minorBidi" w:hint="cs"/>
          <w:sz w:val="32"/>
          <w:szCs w:val="32"/>
          <w:rtl/>
          <w:lang w:bidi="fa-IR"/>
        </w:rPr>
        <w:t>"</w:t>
      </w:r>
      <w:r>
        <w:rPr>
          <w:rFonts w:asciiTheme="minorBidi" w:hAnsiTheme="minorBidi" w:cs="B Nazanin" w:hint="cs"/>
          <w:sz w:val="32"/>
          <w:szCs w:val="32"/>
          <w:rtl/>
          <w:lang w:bidi="fa-IR"/>
        </w:rPr>
        <w:t>گوستی کَنگ موربِنگ دومادی</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Gusti Kang Murbeng Dumadi</w:t>
      </w:r>
      <w:r>
        <w:rPr>
          <w:rFonts w:asciiTheme="minorBidi" w:hAnsiTheme="minorBidi" w:cs="B Nazanin" w:hint="cs"/>
          <w:sz w:val="32"/>
          <w:szCs w:val="32"/>
          <w:rtl/>
          <w:lang w:bidi="fa-IR"/>
        </w:rPr>
        <w:t xml:space="preserve"> بجای الله ربُّ العالمین)، </w:t>
      </w:r>
      <w:r>
        <w:rPr>
          <w:rFonts w:asciiTheme="minorBidi" w:hAnsiTheme="minorBidi" w:hint="cs"/>
          <w:sz w:val="32"/>
          <w:szCs w:val="32"/>
          <w:rtl/>
          <w:lang w:bidi="fa-IR"/>
        </w:rPr>
        <w:t>"</w:t>
      </w:r>
      <w:r>
        <w:rPr>
          <w:rFonts w:asciiTheme="minorBidi" w:hAnsiTheme="minorBidi" w:cs="B Nazanin" w:hint="cs"/>
          <w:sz w:val="32"/>
          <w:szCs w:val="32"/>
          <w:rtl/>
          <w:lang w:bidi="fa-IR"/>
        </w:rPr>
        <w:t>کَنگجِنگ نبی</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Kangjeng Nabi</w:t>
      </w:r>
      <w:r>
        <w:rPr>
          <w:rFonts w:asciiTheme="minorBidi" w:hAnsiTheme="minorBidi" w:cs="B Nazanin" w:hint="cs"/>
          <w:sz w:val="32"/>
          <w:szCs w:val="32"/>
          <w:rtl/>
          <w:lang w:bidi="fa-IR"/>
        </w:rPr>
        <w:t xml:space="preserve"> بجای حضرت محمد)، </w:t>
      </w:r>
      <w:r>
        <w:rPr>
          <w:rFonts w:asciiTheme="minorBidi" w:hAnsiTheme="minorBidi" w:hint="cs"/>
          <w:sz w:val="32"/>
          <w:szCs w:val="32"/>
          <w:rtl/>
          <w:lang w:bidi="fa-IR"/>
        </w:rPr>
        <w:t>"</w:t>
      </w:r>
      <w:r>
        <w:rPr>
          <w:rFonts w:asciiTheme="minorBidi" w:hAnsiTheme="minorBidi" w:cs="B Nazanin" w:hint="cs"/>
          <w:sz w:val="32"/>
          <w:szCs w:val="32"/>
          <w:rtl/>
          <w:lang w:bidi="fa-IR"/>
        </w:rPr>
        <w:t>سوسوهونان</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sidRPr="00D14A63">
        <w:rPr>
          <w:rFonts w:asciiTheme="minorBidi" w:hAnsiTheme="minorBidi" w:cs="B Nazanin"/>
          <w:sz w:val="32"/>
          <w:szCs w:val="32"/>
          <w:lang w:bidi="fa-IR"/>
        </w:rPr>
        <w:t>Susuhunan</w:t>
      </w:r>
      <w:r>
        <w:rPr>
          <w:rFonts w:asciiTheme="minorBidi" w:hAnsiTheme="minorBidi" w:cs="B Nazanin" w:hint="cs"/>
          <w:sz w:val="32"/>
          <w:szCs w:val="32"/>
          <w:rtl/>
          <w:lang w:bidi="fa-IR"/>
        </w:rPr>
        <w:t xml:space="preserve"> بجای حضرت </w:t>
      </w:r>
      <w:r w:rsidRPr="00D14A63">
        <w:rPr>
          <w:rFonts w:asciiTheme="minorBidi" w:hAnsiTheme="minorBidi" w:cs="B Nazanin"/>
          <w:sz w:val="32"/>
          <w:szCs w:val="32"/>
          <w:rtl/>
          <w:lang w:bidi="fa-IR"/>
        </w:rPr>
        <w:t>شیخ</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کیایی</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Kyai</w:t>
      </w:r>
      <w:r>
        <w:rPr>
          <w:rFonts w:asciiTheme="minorBidi" w:hAnsiTheme="minorBidi" w:cs="B Nazanin" w:hint="cs"/>
          <w:sz w:val="32"/>
          <w:szCs w:val="32"/>
          <w:rtl/>
          <w:lang w:bidi="fa-IR"/>
        </w:rPr>
        <w:t xml:space="preserve"> بجای عالِم)، </w:t>
      </w:r>
      <w:r>
        <w:rPr>
          <w:rFonts w:asciiTheme="minorBidi" w:hAnsiTheme="minorBidi" w:hint="cs"/>
          <w:sz w:val="32"/>
          <w:szCs w:val="32"/>
          <w:rtl/>
          <w:lang w:bidi="fa-IR"/>
        </w:rPr>
        <w:t>"</w:t>
      </w:r>
      <w:r>
        <w:rPr>
          <w:rFonts w:asciiTheme="minorBidi" w:hAnsiTheme="minorBidi" w:cs="B Nazanin" w:hint="cs"/>
          <w:sz w:val="32"/>
          <w:szCs w:val="32"/>
          <w:rtl/>
          <w:lang w:bidi="fa-IR"/>
        </w:rPr>
        <w:t>گورو</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Guru</w:t>
      </w:r>
      <w:r>
        <w:rPr>
          <w:rFonts w:asciiTheme="minorBidi" w:hAnsiTheme="minorBidi" w:cs="B Nazanin" w:hint="cs"/>
          <w:sz w:val="32"/>
          <w:szCs w:val="32"/>
          <w:rtl/>
          <w:lang w:bidi="fa-IR"/>
        </w:rPr>
        <w:t xml:space="preserve"> بجای استاد/معلّم)، </w:t>
      </w:r>
      <w:r>
        <w:rPr>
          <w:rFonts w:asciiTheme="minorBidi" w:hAnsiTheme="minorBidi" w:hint="cs"/>
          <w:sz w:val="32"/>
          <w:szCs w:val="32"/>
          <w:rtl/>
          <w:lang w:bidi="fa-IR"/>
        </w:rPr>
        <w:t>"</w:t>
      </w:r>
      <w:r>
        <w:rPr>
          <w:rFonts w:asciiTheme="minorBidi" w:hAnsiTheme="minorBidi" w:cs="B Nazanin" w:hint="cs"/>
          <w:sz w:val="32"/>
          <w:szCs w:val="32"/>
          <w:rtl/>
          <w:lang w:bidi="fa-IR"/>
        </w:rPr>
        <w:t>سانتری</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Santri</w:t>
      </w:r>
      <w:r>
        <w:rPr>
          <w:rFonts w:asciiTheme="minorBidi" w:hAnsiTheme="minorBidi" w:cs="B Nazanin" w:hint="cs"/>
          <w:sz w:val="32"/>
          <w:szCs w:val="32"/>
          <w:rtl/>
          <w:lang w:bidi="fa-IR"/>
        </w:rPr>
        <w:t xml:space="preserve"> بجای مُرید/سالک)</w:t>
      </w:r>
      <w:r w:rsidRPr="00D14A63">
        <w:rPr>
          <w:rFonts w:asciiTheme="minorBidi" w:hAnsiTheme="minorBidi" w:cs="B Nazanin"/>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پسانترن</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Pesantren</w:t>
      </w:r>
      <w:r>
        <w:rPr>
          <w:rFonts w:asciiTheme="minorBidi" w:hAnsiTheme="minorBidi" w:cs="B Nazanin" w:hint="cs"/>
          <w:sz w:val="32"/>
          <w:szCs w:val="32"/>
          <w:rtl/>
          <w:lang w:bidi="fa-IR"/>
        </w:rPr>
        <w:t xml:space="preserve"> به معنی </w:t>
      </w:r>
      <w:r w:rsidRPr="00D14A63">
        <w:rPr>
          <w:rFonts w:asciiTheme="minorBidi" w:hAnsiTheme="minorBidi" w:cs="B Nazanin"/>
          <w:sz w:val="32"/>
          <w:szCs w:val="32"/>
          <w:rtl/>
          <w:lang w:bidi="fa-IR"/>
        </w:rPr>
        <w:t>مدرسه</w:t>
      </w:r>
      <w:r>
        <w:rPr>
          <w:rFonts w:asciiTheme="minorBidi" w:hAnsiTheme="minorBidi" w:cs="B Nazanin" w:hint="cs"/>
          <w:sz w:val="32"/>
          <w:szCs w:val="32"/>
          <w:rtl/>
          <w:lang w:bidi="fa-IR"/>
        </w:rPr>
        <w:t xml:space="preserve"> دینی</w:t>
      </w:r>
      <w:r w:rsidRPr="00D14A63">
        <w:rPr>
          <w:rFonts w:asciiTheme="minorBidi" w:hAnsiTheme="minorBidi" w:cs="B Nazanin"/>
          <w:sz w:val="32"/>
          <w:szCs w:val="32"/>
          <w:rtl/>
          <w:lang w:bidi="fa-IR"/>
        </w:rPr>
        <w:t xml:space="preserve"> شبانه روزی یا</w:t>
      </w:r>
      <w:r>
        <w:rPr>
          <w:rFonts w:asciiTheme="minorBidi" w:hAnsiTheme="minorBidi" w:cs="B Nazanin" w:hint="cs"/>
          <w:sz w:val="32"/>
          <w:szCs w:val="32"/>
          <w:rtl/>
          <w:lang w:bidi="fa-IR"/>
        </w:rPr>
        <w:t xml:space="preserve"> حوزه بجای معهد/حلقه)، </w:t>
      </w:r>
      <w:r>
        <w:rPr>
          <w:rFonts w:asciiTheme="minorBidi" w:hAnsiTheme="minorBidi" w:hint="cs"/>
          <w:sz w:val="32"/>
          <w:szCs w:val="32"/>
          <w:rtl/>
          <w:lang w:bidi="fa-IR"/>
        </w:rPr>
        <w:t>"</w:t>
      </w:r>
      <w:r>
        <w:rPr>
          <w:rFonts w:asciiTheme="minorBidi" w:hAnsiTheme="minorBidi" w:cs="B Nazanin" w:hint="cs"/>
          <w:sz w:val="32"/>
          <w:szCs w:val="32"/>
          <w:rtl/>
          <w:lang w:bidi="fa-IR"/>
        </w:rPr>
        <w:t>سِمبَهیَنگ</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Sembahyang</w:t>
      </w:r>
      <w:r>
        <w:rPr>
          <w:rFonts w:asciiTheme="minorBidi" w:hAnsiTheme="minorBidi" w:cs="B Nazanin" w:hint="cs"/>
          <w:sz w:val="32"/>
          <w:szCs w:val="32"/>
          <w:rtl/>
          <w:lang w:bidi="fa-IR"/>
        </w:rPr>
        <w:t xml:space="preserve"> به معنی نماز بجای صلّی)، </w:t>
      </w:r>
      <w:r>
        <w:rPr>
          <w:rFonts w:asciiTheme="minorBidi" w:hAnsiTheme="minorBidi" w:hint="cs"/>
          <w:sz w:val="32"/>
          <w:szCs w:val="32"/>
          <w:rtl/>
          <w:lang w:bidi="fa-IR"/>
        </w:rPr>
        <w:t>"</w:t>
      </w:r>
      <w:r>
        <w:rPr>
          <w:rFonts w:asciiTheme="minorBidi" w:hAnsiTheme="minorBidi" w:cs="B Nazanin" w:hint="cs"/>
          <w:sz w:val="32"/>
          <w:szCs w:val="32"/>
          <w:rtl/>
          <w:lang w:bidi="fa-IR"/>
        </w:rPr>
        <w:t>اوپاواسا</w:t>
      </w:r>
      <w:r>
        <w:rPr>
          <w:rFonts w:asciiTheme="minorBidi" w:hAnsiTheme="minorBidi" w:hint="cs"/>
          <w:sz w:val="32"/>
          <w:szCs w:val="32"/>
          <w:rtl/>
          <w:lang w:bidi="fa-IR"/>
        </w:rPr>
        <w:t>"</w:t>
      </w:r>
      <w:r>
        <w:rPr>
          <w:rFonts w:asciiTheme="minorBidi" w:hAnsiTheme="minorBidi" w:cs="B Nazanin" w:hint="cs"/>
          <w:sz w:val="32"/>
          <w:szCs w:val="32"/>
          <w:rtl/>
          <w:lang w:bidi="fa-IR"/>
        </w:rPr>
        <w:t xml:space="preserve"> یا </w:t>
      </w:r>
      <w:r>
        <w:rPr>
          <w:rFonts w:asciiTheme="minorBidi" w:hAnsiTheme="minorBidi" w:hint="cs"/>
          <w:sz w:val="32"/>
          <w:szCs w:val="32"/>
          <w:rtl/>
          <w:lang w:bidi="fa-IR"/>
        </w:rPr>
        <w:t>"</w:t>
      </w:r>
      <w:r>
        <w:rPr>
          <w:rFonts w:asciiTheme="minorBidi" w:hAnsiTheme="minorBidi" w:cs="B Nazanin" w:hint="cs"/>
          <w:sz w:val="32"/>
          <w:szCs w:val="32"/>
          <w:rtl/>
          <w:lang w:bidi="fa-IR"/>
        </w:rPr>
        <w:t>پُواسا</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U</w:t>
      </w:r>
      <w:r w:rsidRPr="00D14A63">
        <w:rPr>
          <w:rFonts w:asciiTheme="minorBidi" w:hAnsiTheme="minorBidi" w:cs="B Nazanin"/>
          <w:sz w:val="32"/>
          <w:szCs w:val="32"/>
          <w:lang w:bidi="fa-IR"/>
        </w:rPr>
        <w:t>pawasa</w:t>
      </w:r>
      <w:r>
        <w:rPr>
          <w:rFonts w:asciiTheme="minorBidi" w:hAnsiTheme="minorBidi" w:cs="B Nazanin"/>
          <w:sz w:val="32"/>
          <w:szCs w:val="32"/>
          <w:lang w:bidi="fa-IR"/>
        </w:rPr>
        <w:t xml:space="preserve"> / Puasa</w:t>
      </w:r>
      <w:r>
        <w:rPr>
          <w:rFonts w:asciiTheme="minorBidi" w:hAnsiTheme="minorBidi" w:cs="B Nazanin" w:hint="cs"/>
          <w:sz w:val="32"/>
          <w:szCs w:val="32"/>
          <w:rtl/>
          <w:lang w:bidi="fa-IR"/>
        </w:rPr>
        <w:t xml:space="preserve"> بجای صوم)</w:t>
      </w:r>
      <w:r w:rsidRPr="00D14A63">
        <w:rPr>
          <w:rFonts w:asciiTheme="minorBidi" w:hAnsiTheme="minorBidi" w:cs="B Nazanin"/>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سِلام</w:t>
      </w:r>
      <w:r>
        <w:rPr>
          <w:rFonts w:asciiTheme="minorBidi" w:hAnsiTheme="minorBidi" w:hint="cs"/>
          <w:sz w:val="32"/>
          <w:szCs w:val="32"/>
          <w:rtl/>
          <w:lang w:bidi="fa-IR"/>
        </w:rPr>
        <w:t>"</w:t>
      </w:r>
      <w:r>
        <w:rPr>
          <w:rFonts w:asciiTheme="minorBidi" w:hAnsiTheme="minorBidi" w:cs="B Nazanin" w:hint="cs"/>
          <w:sz w:val="32"/>
          <w:szCs w:val="32"/>
          <w:rtl/>
          <w:lang w:bidi="fa-IR"/>
        </w:rPr>
        <w:t xml:space="preserve"> یا </w:t>
      </w:r>
      <w:r>
        <w:rPr>
          <w:rFonts w:asciiTheme="minorBidi" w:hAnsiTheme="minorBidi" w:hint="cs"/>
          <w:sz w:val="32"/>
          <w:szCs w:val="32"/>
          <w:rtl/>
          <w:lang w:bidi="fa-IR"/>
        </w:rPr>
        <w:t>"</w:t>
      </w:r>
      <w:r>
        <w:rPr>
          <w:rFonts w:asciiTheme="minorBidi" w:hAnsiTheme="minorBidi" w:cs="B Nazanin" w:hint="cs"/>
          <w:sz w:val="32"/>
          <w:szCs w:val="32"/>
          <w:rtl/>
          <w:lang w:bidi="fa-IR"/>
        </w:rPr>
        <w:t>سُنت</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Selam/Sunat</w:t>
      </w:r>
      <w:r>
        <w:rPr>
          <w:rFonts w:asciiTheme="minorBidi" w:hAnsiTheme="minorBidi" w:cs="B Nazanin" w:hint="cs"/>
          <w:sz w:val="32"/>
          <w:szCs w:val="32"/>
          <w:rtl/>
          <w:lang w:bidi="fa-IR"/>
        </w:rPr>
        <w:t xml:space="preserve"> بجای</w:t>
      </w:r>
      <w:r w:rsidRPr="00D14A63">
        <w:rPr>
          <w:rFonts w:asciiTheme="minorBidi" w:hAnsiTheme="minorBidi" w:cs="B Nazanin"/>
          <w:sz w:val="32"/>
          <w:szCs w:val="32"/>
          <w:rtl/>
          <w:lang w:bidi="fa-IR"/>
        </w:rPr>
        <w:t xml:space="preserve"> ختنه</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تاجوگ یا لنگَر</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Tajug / Langgar</w:t>
      </w:r>
      <w:r>
        <w:rPr>
          <w:rFonts w:asciiTheme="minorBidi" w:hAnsiTheme="minorBidi" w:cs="B Nazanin" w:hint="cs"/>
          <w:sz w:val="32"/>
          <w:szCs w:val="32"/>
          <w:rtl/>
          <w:lang w:bidi="fa-IR"/>
        </w:rPr>
        <w:t xml:space="preserve"> به معنی نمازخانه بجای مصلَّی)</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اسوارگا</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Swarga</w:t>
      </w:r>
      <w:r>
        <w:rPr>
          <w:rFonts w:asciiTheme="minorBidi" w:hAnsiTheme="minorBidi" w:cs="B Nazanin" w:hint="cs"/>
          <w:sz w:val="32"/>
          <w:szCs w:val="32"/>
          <w:rtl/>
          <w:lang w:bidi="fa-IR"/>
        </w:rPr>
        <w:t xml:space="preserve"> به معنی بهشت بجای جنه)</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نِراکا</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Neraka</w:t>
      </w:r>
      <w:r>
        <w:rPr>
          <w:rFonts w:asciiTheme="minorBidi" w:hAnsiTheme="minorBidi" w:cs="B Nazanin" w:hint="cs"/>
          <w:sz w:val="32"/>
          <w:szCs w:val="32"/>
          <w:rtl/>
          <w:lang w:bidi="fa-IR"/>
        </w:rPr>
        <w:t xml:space="preserve"> بجای نار جهنم)</w:t>
      </w:r>
      <w:r w:rsidRPr="00D14A63">
        <w:rPr>
          <w:rFonts w:asciiTheme="minorBidi" w:hAnsiTheme="minorBidi" w:cs="B Nazanin"/>
          <w:sz w:val="32"/>
          <w:szCs w:val="32"/>
          <w:rtl/>
          <w:lang w:bidi="fa-IR"/>
        </w:rPr>
        <w:t>،</w:t>
      </w:r>
      <w:r>
        <w:rPr>
          <w:rFonts w:asciiTheme="minorBidi" w:hAnsiTheme="minorBidi" w:cs="B Nazanin" w:hint="cs"/>
          <w:sz w:val="32"/>
          <w:szCs w:val="32"/>
          <w:rtl/>
          <w:lang w:bidi="fa-IR"/>
        </w:rPr>
        <w:t xml:space="preserve"> </w:t>
      </w:r>
      <w:r>
        <w:rPr>
          <w:rFonts w:asciiTheme="minorBidi" w:hAnsiTheme="minorBidi" w:hint="cs"/>
          <w:sz w:val="32"/>
          <w:szCs w:val="32"/>
          <w:rtl/>
          <w:lang w:bidi="fa-IR"/>
        </w:rPr>
        <w:t>"</w:t>
      </w:r>
      <w:r>
        <w:rPr>
          <w:rFonts w:asciiTheme="minorBidi" w:hAnsiTheme="minorBidi" w:cs="B Nazanin" w:hint="cs"/>
          <w:sz w:val="32"/>
          <w:szCs w:val="32"/>
          <w:rtl/>
          <w:lang w:bidi="fa-IR"/>
        </w:rPr>
        <w:t>بیداداری</w:t>
      </w:r>
      <w:r>
        <w:rPr>
          <w:rFonts w:asciiTheme="minorBidi" w:hAnsiTheme="minorBidi" w:hint="cs"/>
          <w:sz w:val="32"/>
          <w:szCs w:val="32"/>
          <w:rtl/>
          <w:lang w:bidi="fa-IR"/>
        </w:rPr>
        <w:t>"</w:t>
      </w:r>
      <w:r>
        <w:rPr>
          <w:rFonts w:asciiTheme="minorBidi" w:hAnsiTheme="minorBidi" w:cs="B Nazanin" w:hint="cs"/>
          <w:sz w:val="32"/>
          <w:szCs w:val="32"/>
          <w:rtl/>
          <w:lang w:bidi="fa-IR"/>
        </w:rPr>
        <w:t xml:space="preserve"> (</w:t>
      </w:r>
      <w:r>
        <w:rPr>
          <w:rFonts w:asciiTheme="minorBidi" w:hAnsiTheme="minorBidi" w:cs="B Nazanin"/>
          <w:sz w:val="32"/>
          <w:szCs w:val="32"/>
          <w:lang w:bidi="fa-IR"/>
        </w:rPr>
        <w:t>Bidadari</w:t>
      </w:r>
      <w:r>
        <w:rPr>
          <w:rFonts w:asciiTheme="minorBidi" w:hAnsiTheme="minorBidi" w:cs="B Nazanin" w:hint="cs"/>
          <w:sz w:val="32"/>
          <w:szCs w:val="32"/>
          <w:rtl/>
          <w:lang w:bidi="fa-IR"/>
        </w:rPr>
        <w:t xml:space="preserve"> بجای حور العین). </w:t>
      </w:r>
      <w:r w:rsidRPr="00D14A63">
        <w:rPr>
          <w:rFonts w:asciiTheme="minorBidi" w:hAnsiTheme="minorBidi" w:cs="B Nazanin"/>
          <w:sz w:val="32"/>
          <w:szCs w:val="32"/>
          <w:rtl/>
          <w:lang w:bidi="fa-IR"/>
        </w:rPr>
        <w:t xml:space="preserve">از جمله </w:t>
      </w:r>
      <w:r>
        <w:rPr>
          <w:rFonts w:asciiTheme="minorBidi" w:hAnsiTheme="minorBidi" w:cs="B Nazanin" w:hint="cs"/>
          <w:sz w:val="32"/>
          <w:szCs w:val="32"/>
          <w:rtl/>
          <w:lang w:bidi="fa-IR"/>
        </w:rPr>
        <w:t xml:space="preserve">واژگان عربی دخیل در زبان محلی عبارتند از: </w:t>
      </w:r>
      <w:r w:rsidRPr="00D14A63">
        <w:rPr>
          <w:rFonts w:asciiTheme="minorBidi" w:hAnsiTheme="minorBidi" w:cs="B Nazanin"/>
          <w:sz w:val="32"/>
          <w:szCs w:val="32"/>
          <w:rtl/>
          <w:lang w:bidi="fa-IR"/>
        </w:rPr>
        <w:t>صبر</w:t>
      </w:r>
      <w:r>
        <w:rPr>
          <w:rFonts w:asciiTheme="minorBidi" w:hAnsiTheme="minorBidi" w:cs="B Nazanin" w:hint="cs"/>
          <w:sz w:val="32"/>
          <w:szCs w:val="32"/>
          <w:rtl/>
          <w:lang w:bidi="fa-IR"/>
        </w:rPr>
        <w:t xml:space="preserve"> (</w:t>
      </w:r>
      <w:r>
        <w:rPr>
          <w:rFonts w:asciiTheme="minorBidi" w:hAnsiTheme="minorBidi" w:cs="B Nazanin"/>
          <w:sz w:val="32"/>
          <w:szCs w:val="32"/>
          <w:lang w:bidi="fa-IR"/>
        </w:rPr>
        <w:t>Sabar</w:t>
      </w:r>
      <w:r>
        <w:rPr>
          <w:rFonts w:asciiTheme="minorBidi" w:hAnsiTheme="minorBidi" w:cs="B Nazanin" w:hint="cs"/>
          <w:sz w:val="32"/>
          <w:szCs w:val="32"/>
          <w:rtl/>
          <w:lang w:bidi="fa-IR"/>
        </w:rPr>
        <w:t>)، عادل (</w:t>
      </w:r>
      <w:r>
        <w:rPr>
          <w:rFonts w:asciiTheme="minorBidi" w:hAnsiTheme="minorBidi" w:cs="B Nazanin"/>
          <w:sz w:val="32"/>
          <w:szCs w:val="32"/>
          <w:lang w:bidi="fa-IR"/>
        </w:rPr>
        <w:t>Adil</w:t>
      </w:r>
      <w:r>
        <w:rPr>
          <w:rFonts w:asciiTheme="minorBidi" w:hAnsiTheme="minorBidi" w:cs="B Nazanin" w:hint="cs"/>
          <w:sz w:val="32"/>
          <w:szCs w:val="32"/>
          <w:rtl/>
          <w:lang w:bidi="fa-IR"/>
        </w:rPr>
        <w:t>)، رضا (</w:t>
      </w:r>
      <w:r>
        <w:rPr>
          <w:rFonts w:asciiTheme="minorBidi" w:hAnsiTheme="minorBidi" w:cs="B Nazanin"/>
          <w:sz w:val="32"/>
          <w:szCs w:val="32"/>
          <w:lang w:bidi="fa-IR"/>
        </w:rPr>
        <w:t>Ridha</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تواضع (</w:t>
      </w:r>
      <w:r>
        <w:rPr>
          <w:rFonts w:asciiTheme="minorBidi" w:hAnsiTheme="minorBidi" w:cs="B Nazanin"/>
          <w:sz w:val="32"/>
          <w:szCs w:val="32"/>
          <w:lang w:bidi="fa-IR"/>
        </w:rPr>
        <w:t>Tawadhu’</w:t>
      </w:r>
      <w:r>
        <w:rPr>
          <w:rFonts w:asciiTheme="minorBidi" w:hAnsiTheme="minorBidi" w:cs="B Nazanin" w:hint="cs"/>
          <w:sz w:val="32"/>
          <w:szCs w:val="32"/>
          <w:rtl/>
          <w:lang w:bidi="fa-IR"/>
        </w:rPr>
        <w:t>)، توکل (</w:t>
      </w:r>
      <w:r>
        <w:rPr>
          <w:rFonts w:asciiTheme="minorBidi" w:hAnsiTheme="minorBidi" w:cs="B Nazanin"/>
          <w:sz w:val="32"/>
          <w:szCs w:val="32"/>
          <w:lang w:bidi="fa-IR"/>
        </w:rPr>
        <w:t>Tawakkal</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همچنین تصاحب عناصر سنت های </w:t>
      </w:r>
      <w:r>
        <w:rPr>
          <w:rFonts w:asciiTheme="minorBidi" w:hAnsiTheme="minorBidi" w:cs="B Nazanin" w:hint="cs"/>
          <w:sz w:val="32"/>
          <w:szCs w:val="32"/>
          <w:rtl/>
          <w:lang w:bidi="fa-IR"/>
        </w:rPr>
        <w:t xml:space="preserve">دینی شیوا-بودا </w:t>
      </w:r>
      <w:r w:rsidRPr="00D14A63">
        <w:rPr>
          <w:rFonts w:asciiTheme="minorBidi" w:hAnsiTheme="minorBidi" w:cs="B Nazanin"/>
          <w:sz w:val="32"/>
          <w:szCs w:val="32"/>
          <w:rtl/>
          <w:lang w:bidi="fa-IR"/>
        </w:rPr>
        <w:t>و</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 xml:space="preserve">کاپیتایان که </w:t>
      </w:r>
      <w:r w:rsidRPr="00D14A63">
        <w:rPr>
          <w:rFonts w:asciiTheme="minorBidi" w:hAnsiTheme="minorBidi" w:cs="B Nazanin"/>
          <w:sz w:val="32"/>
          <w:szCs w:val="32"/>
          <w:rtl/>
          <w:lang w:bidi="fa-IR"/>
        </w:rPr>
        <w:t xml:space="preserve">یکپارچه به آداب و رسوم و سنن </w:t>
      </w:r>
      <w:r>
        <w:rPr>
          <w:rFonts w:asciiTheme="minorBidi" w:hAnsiTheme="minorBidi" w:cs="B Nazanin" w:hint="cs"/>
          <w:sz w:val="32"/>
          <w:szCs w:val="32"/>
          <w:rtl/>
          <w:lang w:bidi="fa-IR"/>
        </w:rPr>
        <w:t xml:space="preserve">جامعه </w:t>
      </w:r>
      <w:r w:rsidRPr="00D14A63">
        <w:rPr>
          <w:rFonts w:asciiTheme="minorBidi" w:hAnsiTheme="minorBidi" w:cs="B Nazanin"/>
          <w:sz w:val="32"/>
          <w:szCs w:val="32"/>
          <w:rtl/>
          <w:lang w:bidi="fa-IR"/>
        </w:rPr>
        <w:t>اسلام</w:t>
      </w:r>
      <w:r>
        <w:rPr>
          <w:rFonts w:asciiTheme="minorBidi" w:hAnsiTheme="minorBidi" w:cs="B Nazanin" w:hint="cs"/>
          <w:sz w:val="32"/>
          <w:szCs w:val="32"/>
          <w:rtl/>
          <w:lang w:bidi="fa-IR"/>
        </w:rPr>
        <w:t>ی</w:t>
      </w:r>
      <w:r w:rsidRPr="00D14A63">
        <w:rPr>
          <w:rFonts w:asciiTheme="minorBidi" w:hAnsiTheme="minorBidi" w:cs="B Nazanin"/>
          <w:sz w:val="32"/>
          <w:szCs w:val="32"/>
          <w:rtl/>
          <w:lang w:bidi="fa-IR"/>
        </w:rPr>
        <w:t xml:space="preserve"> مانند</w:t>
      </w:r>
      <w:r>
        <w:rPr>
          <w:rFonts w:asciiTheme="minorBidi" w:hAnsiTheme="minorBidi" w:cs="B Nazanin" w:hint="cs"/>
          <w:sz w:val="32"/>
          <w:szCs w:val="32"/>
          <w:rtl/>
          <w:lang w:bidi="fa-IR"/>
        </w:rPr>
        <w:t xml:space="preserve"> امور ذیل رخ داده است: بِدهوگ </w:t>
      </w:r>
      <w:r w:rsidRPr="00D14A63">
        <w:rPr>
          <w:rFonts w:asciiTheme="minorBidi" w:hAnsiTheme="minorBidi" w:cs="B Nazanin"/>
          <w:sz w:val="32"/>
          <w:szCs w:val="32"/>
          <w:rtl/>
          <w:lang w:bidi="fa-IR"/>
        </w:rPr>
        <w:t>(</w:t>
      </w:r>
      <w:r>
        <w:rPr>
          <w:rFonts w:asciiTheme="minorBidi" w:hAnsiTheme="minorBidi" w:cs="B Nazanin"/>
          <w:sz w:val="32"/>
          <w:szCs w:val="32"/>
          <w:lang w:bidi="fa-IR"/>
        </w:rPr>
        <w:t>Bedhuk</w:t>
      </w:r>
      <w:r>
        <w:rPr>
          <w:rFonts w:asciiTheme="minorBidi" w:hAnsiTheme="minorBidi" w:cs="B Nazanin" w:hint="cs"/>
          <w:sz w:val="32"/>
          <w:szCs w:val="32"/>
          <w:rtl/>
          <w:lang w:bidi="fa-IR"/>
        </w:rPr>
        <w:t xml:space="preserve"> = طبل برای نشانه ورود زمان </w:t>
      </w:r>
      <w:r w:rsidRPr="00D14A63">
        <w:rPr>
          <w:rFonts w:asciiTheme="minorBidi" w:hAnsiTheme="minorBidi" w:cs="B Nazanin"/>
          <w:sz w:val="32"/>
          <w:szCs w:val="32"/>
          <w:rtl/>
          <w:lang w:bidi="fa-IR"/>
        </w:rPr>
        <w:t>نماز در</w:t>
      </w:r>
      <w:r>
        <w:rPr>
          <w:rFonts w:asciiTheme="minorBidi" w:hAnsiTheme="minorBidi" w:cs="B Nazanin" w:hint="cs"/>
          <w:sz w:val="32"/>
          <w:szCs w:val="32"/>
          <w:rtl/>
          <w:lang w:bidi="fa-IR"/>
        </w:rPr>
        <w:t xml:space="preserve"> معبد کاپیتایان یا </w:t>
      </w:r>
      <w:r w:rsidRPr="00D14A63">
        <w:rPr>
          <w:rFonts w:asciiTheme="minorBidi" w:hAnsiTheme="minorBidi" w:cs="B Nazanin"/>
          <w:sz w:val="32"/>
          <w:szCs w:val="32"/>
          <w:rtl/>
          <w:lang w:bidi="fa-IR"/>
        </w:rPr>
        <w:t>بودایی)،</w:t>
      </w:r>
      <w:r>
        <w:rPr>
          <w:rFonts w:asciiTheme="minorBidi" w:hAnsiTheme="minorBidi" w:cs="B Nazanin" w:hint="cs"/>
          <w:sz w:val="32"/>
          <w:szCs w:val="32"/>
          <w:rtl/>
          <w:lang w:bidi="fa-IR"/>
        </w:rPr>
        <w:t xml:space="preserve"> تومپِنگ، تومبَل، انیادران (</w:t>
      </w:r>
      <w:r>
        <w:rPr>
          <w:rFonts w:asciiTheme="minorBidi" w:hAnsiTheme="minorBidi" w:cs="B Nazanin"/>
          <w:sz w:val="32"/>
          <w:szCs w:val="32"/>
          <w:lang w:bidi="fa-IR"/>
        </w:rPr>
        <w:t>Tumpeng, Tumbal, Nyadran</w:t>
      </w:r>
      <w:r>
        <w:rPr>
          <w:rFonts w:asciiTheme="minorBidi" w:hAnsiTheme="minorBidi" w:cs="B Nazanin" w:hint="cs"/>
          <w:sz w:val="32"/>
          <w:szCs w:val="32"/>
          <w:rtl/>
          <w:lang w:bidi="fa-IR"/>
        </w:rPr>
        <w:t xml:space="preserve"> = باقی م</w:t>
      </w:r>
      <w:r w:rsidRPr="00D14A63">
        <w:rPr>
          <w:rFonts w:asciiTheme="minorBidi" w:hAnsiTheme="minorBidi" w:cs="B Nazanin"/>
          <w:sz w:val="32"/>
          <w:szCs w:val="32"/>
          <w:rtl/>
          <w:lang w:bidi="fa-IR"/>
        </w:rPr>
        <w:t>انده از</w:t>
      </w:r>
      <w:r>
        <w:rPr>
          <w:rFonts w:asciiTheme="minorBidi" w:hAnsiTheme="minorBidi" w:cs="B Nazanin" w:hint="cs"/>
          <w:sz w:val="32"/>
          <w:szCs w:val="32"/>
          <w:rtl/>
          <w:lang w:bidi="fa-IR"/>
        </w:rPr>
        <w:t xml:space="preserve"> مراسم سرادها (</w:t>
      </w:r>
      <w:r>
        <w:rPr>
          <w:rFonts w:asciiTheme="minorBidi" w:hAnsiTheme="minorBidi" w:cs="B Nazanin"/>
          <w:sz w:val="32"/>
          <w:szCs w:val="32"/>
          <w:lang w:bidi="fa-IR"/>
        </w:rPr>
        <w:t>S</w:t>
      </w:r>
      <w:r w:rsidRPr="00D14A63">
        <w:rPr>
          <w:rFonts w:asciiTheme="minorBidi" w:hAnsiTheme="minorBidi" w:cs="B Nazanin"/>
          <w:sz w:val="32"/>
          <w:szCs w:val="32"/>
          <w:lang w:bidi="fa-IR"/>
        </w:rPr>
        <w:t>raddha</w:t>
      </w:r>
      <w:r>
        <w:rPr>
          <w:rFonts w:asciiTheme="minorBidi" w:hAnsiTheme="minorBidi" w:cs="B Nazanin" w:hint="cs"/>
          <w:sz w:val="32"/>
          <w:szCs w:val="32"/>
          <w:rtl/>
          <w:lang w:bidi="fa-IR"/>
        </w:rPr>
        <w:t>)</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یعنی دعا خواندن </w:t>
      </w:r>
      <w:r w:rsidRPr="00D14A63">
        <w:rPr>
          <w:rFonts w:asciiTheme="minorBidi" w:hAnsiTheme="minorBidi" w:cs="B Nazanin"/>
          <w:sz w:val="32"/>
          <w:szCs w:val="32"/>
          <w:rtl/>
          <w:lang w:bidi="fa-IR"/>
        </w:rPr>
        <w:t>ب</w:t>
      </w:r>
      <w:r>
        <w:rPr>
          <w:rFonts w:asciiTheme="minorBidi" w:hAnsiTheme="minorBidi" w:cs="B Nazanin" w:hint="cs"/>
          <w:sz w:val="32"/>
          <w:szCs w:val="32"/>
          <w:rtl/>
          <w:lang w:bidi="fa-IR"/>
        </w:rPr>
        <w:t xml:space="preserve">رای ارواج </w:t>
      </w:r>
      <w:r w:rsidRPr="00D14A63">
        <w:rPr>
          <w:rFonts w:asciiTheme="minorBidi" w:hAnsiTheme="minorBidi" w:cs="B Nazanin"/>
          <w:sz w:val="32"/>
          <w:szCs w:val="32"/>
          <w:rtl/>
          <w:lang w:bidi="fa-IR"/>
        </w:rPr>
        <w:t>اجداد</w:t>
      </w:r>
      <w:r>
        <w:rPr>
          <w:rFonts w:asciiTheme="minorBidi" w:hAnsiTheme="minorBidi" w:cs="B Nazanin" w:hint="cs"/>
          <w:sz w:val="32"/>
          <w:szCs w:val="32"/>
          <w:rtl/>
          <w:lang w:bidi="fa-IR"/>
        </w:rPr>
        <w:t xml:space="preserve"> و نیاکان</w:t>
      </w:r>
      <w:r w:rsidRPr="00D14A63">
        <w:rPr>
          <w:rFonts w:asciiTheme="minorBidi" w:hAnsiTheme="minorBidi" w:cs="B Nazanin"/>
          <w:sz w:val="32"/>
          <w:szCs w:val="32"/>
          <w:rtl/>
          <w:lang w:bidi="fa-IR"/>
        </w:rPr>
        <w:t>)، اعتقاد به وجود ناگا</w:t>
      </w:r>
      <w:r w:rsidRPr="00D14A63">
        <w:rPr>
          <w:rFonts w:asciiTheme="minorBidi" w:hAnsiTheme="minorBidi" w:cs="B Nazanin"/>
          <w:sz w:val="32"/>
          <w:szCs w:val="32"/>
          <w:lang w:bidi="fa-IR"/>
        </w:rPr>
        <w:t xml:space="preserve"> </w:t>
      </w:r>
      <w:r>
        <w:rPr>
          <w:rFonts w:asciiTheme="minorBidi" w:hAnsiTheme="minorBidi" w:cs="B Nazanin" w:hint="cs"/>
          <w:sz w:val="32"/>
          <w:szCs w:val="32"/>
          <w:rtl/>
          <w:lang w:bidi="fa-IR"/>
        </w:rPr>
        <w:t>سِشا (</w:t>
      </w:r>
      <w:r>
        <w:rPr>
          <w:rFonts w:asciiTheme="minorBidi" w:hAnsiTheme="minorBidi" w:cs="B Nazanin"/>
          <w:sz w:val="32"/>
          <w:szCs w:val="32"/>
          <w:lang w:bidi="fa-IR"/>
        </w:rPr>
        <w:t>Naga Sesha</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 xml:space="preserve">در </w:t>
      </w:r>
      <w:r>
        <w:rPr>
          <w:rFonts w:asciiTheme="minorBidi" w:hAnsiTheme="minorBidi" w:cs="B Nazanin" w:hint="cs"/>
          <w:sz w:val="32"/>
          <w:szCs w:val="32"/>
          <w:rtl/>
          <w:lang w:bidi="fa-IR"/>
        </w:rPr>
        <w:t xml:space="preserve">نظام محاسبات </w:t>
      </w:r>
      <w:r w:rsidRPr="00D14A63">
        <w:rPr>
          <w:rFonts w:asciiTheme="minorBidi" w:hAnsiTheme="minorBidi" w:cs="B Nazanin"/>
          <w:sz w:val="32"/>
          <w:szCs w:val="32"/>
          <w:rtl/>
          <w:lang w:bidi="fa-IR"/>
        </w:rPr>
        <w:t>تقویم</w:t>
      </w:r>
      <w:r>
        <w:rPr>
          <w:rFonts w:asciiTheme="minorBidi" w:hAnsiTheme="minorBidi" w:cs="B Nazanin" w:hint="cs"/>
          <w:sz w:val="32"/>
          <w:szCs w:val="32"/>
          <w:rtl/>
          <w:lang w:bidi="fa-IR"/>
        </w:rPr>
        <w:t xml:space="preserve"> در تعیین روزهای خوب و بد بر اساس تاریخ تولد، باور به </w:t>
      </w:r>
      <w:r w:rsidRPr="00D14A63">
        <w:rPr>
          <w:rFonts w:asciiTheme="minorBidi" w:hAnsiTheme="minorBidi" w:cs="B Nazanin"/>
          <w:sz w:val="32"/>
          <w:szCs w:val="32"/>
          <w:rtl/>
          <w:lang w:bidi="fa-IR"/>
        </w:rPr>
        <w:t xml:space="preserve">"تو آه" و </w:t>
      </w:r>
      <w:r w:rsidRPr="00D14A63">
        <w:rPr>
          <w:rFonts w:asciiTheme="minorBidi" w:hAnsiTheme="minorBidi" w:cs="B Nazanin"/>
          <w:sz w:val="32"/>
          <w:szCs w:val="32"/>
          <w:lang w:bidi="fa-IR"/>
        </w:rPr>
        <w:t>"</w:t>
      </w:r>
      <w:r w:rsidRPr="00D14A63">
        <w:rPr>
          <w:rFonts w:asciiTheme="minorBidi" w:hAnsiTheme="minorBidi" w:cs="B Nazanin"/>
          <w:sz w:val="32"/>
          <w:szCs w:val="32"/>
          <w:rtl/>
          <w:lang w:bidi="fa-IR"/>
        </w:rPr>
        <w:t>تو ل</w:t>
      </w:r>
      <w:r>
        <w:rPr>
          <w:rFonts w:asciiTheme="minorBidi" w:hAnsiTheme="minorBidi" w:cs="B Nazanin" w:hint="cs"/>
          <w:sz w:val="32"/>
          <w:szCs w:val="32"/>
          <w:rtl/>
          <w:lang w:bidi="fa-IR"/>
        </w:rPr>
        <w:t>ا</w:t>
      </w:r>
      <w:r w:rsidRPr="00D14A63">
        <w:rPr>
          <w:rFonts w:asciiTheme="minorBidi" w:hAnsiTheme="minorBidi" w:cs="B Nazanin"/>
          <w:sz w:val="32"/>
          <w:szCs w:val="32"/>
          <w:rtl/>
          <w:lang w:bidi="fa-IR"/>
        </w:rPr>
        <w:t>ه" در انسان</w:t>
      </w:r>
      <w:r>
        <w:rPr>
          <w:rFonts w:asciiTheme="minorBidi" w:hAnsiTheme="minorBidi" w:cs="B Nazanin" w:hint="cs"/>
          <w:sz w:val="32"/>
          <w:szCs w:val="32"/>
          <w:rtl/>
          <w:lang w:bidi="fa-IR"/>
        </w:rPr>
        <w:t xml:space="preserve"> </w:t>
      </w:r>
      <w:r w:rsidRPr="00D14A63">
        <w:rPr>
          <w:rFonts w:asciiTheme="minorBidi" w:hAnsiTheme="minorBidi" w:cs="B Nazanin"/>
          <w:sz w:val="32"/>
          <w:szCs w:val="32"/>
          <w:rtl/>
          <w:lang w:bidi="fa-IR"/>
        </w:rPr>
        <w:t>و اشیا</w:t>
      </w:r>
      <w:r>
        <w:rPr>
          <w:rFonts w:asciiTheme="minorBidi" w:hAnsiTheme="minorBidi" w:cs="B Nazanin" w:hint="cs"/>
          <w:sz w:val="32"/>
          <w:szCs w:val="32"/>
          <w:rtl/>
          <w:lang w:bidi="fa-IR"/>
        </w:rPr>
        <w:t>ی مقدس</w:t>
      </w:r>
      <w:r w:rsidRPr="00D14A63">
        <w:rPr>
          <w:rFonts w:asciiTheme="minorBidi" w:hAnsiTheme="minorBidi" w:cs="B Nazanin"/>
          <w:sz w:val="32"/>
          <w:szCs w:val="32"/>
          <w:rtl/>
          <w:lang w:bidi="fa-IR"/>
        </w:rPr>
        <w:t xml:space="preserve">، </w:t>
      </w:r>
      <w:r>
        <w:rPr>
          <w:rFonts w:asciiTheme="minorBidi" w:hAnsiTheme="minorBidi" w:cs="B Nazanin" w:hint="cs"/>
          <w:sz w:val="32"/>
          <w:szCs w:val="32"/>
          <w:rtl/>
          <w:lang w:bidi="fa-IR"/>
        </w:rPr>
        <w:t xml:space="preserve">اعتقاد به اینکه </w:t>
      </w:r>
      <w:r w:rsidRPr="00D14A63">
        <w:rPr>
          <w:rFonts w:asciiTheme="minorBidi" w:hAnsiTheme="minorBidi" w:cs="B Nazanin"/>
          <w:sz w:val="32"/>
          <w:szCs w:val="32"/>
          <w:rtl/>
          <w:lang w:bidi="fa-IR"/>
        </w:rPr>
        <w:t xml:space="preserve">در اطراف جهان </w:t>
      </w:r>
      <w:r>
        <w:rPr>
          <w:rFonts w:asciiTheme="minorBidi" w:hAnsiTheme="minorBidi" w:cs="B Nazanin" w:hint="cs"/>
          <w:sz w:val="32"/>
          <w:szCs w:val="32"/>
          <w:rtl/>
          <w:lang w:bidi="fa-IR"/>
        </w:rPr>
        <w:t xml:space="preserve">انسانی، موجودات عالم غیب </w:t>
      </w:r>
      <w:r w:rsidRPr="00D14A63">
        <w:rPr>
          <w:rFonts w:asciiTheme="minorBidi" w:hAnsiTheme="minorBidi" w:cs="B Nazanin"/>
          <w:sz w:val="32"/>
          <w:szCs w:val="32"/>
          <w:rtl/>
          <w:lang w:bidi="fa-IR"/>
        </w:rPr>
        <w:t xml:space="preserve">زندگی می </w:t>
      </w:r>
      <w:r w:rsidRPr="00D14A63">
        <w:rPr>
          <w:rFonts w:asciiTheme="minorBidi" w:hAnsiTheme="minorBidi" w:cs="B Nazanin"/>
          <w:sz w:val="32"/>
          <w:szCs w:val="32"/>
          <w:rtl/>
          <w:lang w:bidi="fa-IR"/>
        </w:rPr>
        <w:lastRenderedPageBreak/>
        <w:t>کنند</w:t>
      </w:r>
      <w:r>
        <w:rPr>
          <w:rFonts w:asciiTheme="minorBidi" w:hAnsiTheme="minorBidi" w:cs="B Nazanin" w:hint="cs"/>
          <w:sz w:val="32"/>
          <w:szCs w:val="32"/>
          <w:rtl/>
          <w:lang w:bidi="fa-IR"/>
        </w:rPr>
        <w:t xml:space="preserve"> که </w:t>
      </w:r>
      <w:r w:rsidRPr="00D14A63">
        <w:rPr>
          <w:rFonts w:asciiTheme="minorBidi" w:hAnsiTheme="minorBidi" w:cs="B Nazanin"/>
          <w:sz w:val="32"/>
          <w:szCs w:val="32"/>
          <w:rtl/>
          <w:lang w:bidi="fa-IR"/>
        </w:rPr>
        <w:t xml:space="preserve">همه آن نشان می دهد که یک فرآیند </w:t>
      </w:r>
      <w:r>
        <w:rPr>
          <w:rFonts w:asciiTheme="minorBidi" w:hAnsiTheme="minorBidi" w:cs="B Nazanin" w:hint="cs"/>
          <w:sz w:val="32"/>
          <w:szCs w:val="32"/>
          <w:rtl/>
          <w:lang w:bidi="fa-IR"/>
        </w:rPr>
        <w:t xml:space="preserve">آسیمیلاسیون </w:t>
      </w:r>
      <w:r w:rsidRPr="00D14A63">
        <w:rPr>
          <w:rFonts w:asciiTheme="minorBidi" w:hAnsiTheme="minorBidi" w:cs="B Nazanin"/>
          <w:sz w:val="32"/>
          <w:szCs w:val="32"/>
          <w:rtl/>
          <w:lang w:bidi="fa-IR"/>
        </w:rPr>
        <w:t>و</w:t>
      </w:r>
      <w:r>
        <w:rPr>
          <w:rFonts w:asciiTheme="minorBidi" w:hAnsiTheme="minorBidi" w:cs="B Nazanin" w:hint="cs"/>
          <w:sz w:val="32"/>
          <w:szCs w:val="32"/>
          <w:rtl/>
          <w:lang w:bidi="fa-IR"/>
        </w:rPr>
        <w:t xml:space="preserve"> سینکرتیسم در </w:t>
      </w:r>
      <w:r w:rsidRPr="00D14A63">
        <w:rPr>
          <w:rFonts w:asciiTheme="minorBidi" w:hAnsiTheme="minorBidi" w:cs="B Nazanin"/>
          <w:sz w:val="32"/>
          <w:szCs w:val="32"/>
          <w:rtl/>
          <w:lang w:bidi="fa-IR"/>
        </w:rPr>
        <w:t xml:space="preserve">تبلیغ اسلام در مجمع الجزایر </w:t>
      </w:r>
      <w:r>
        <w:rPr>
          <w:rFonts w:asciiTheme="minorBidi" w:hAnsiTheme="minorBidi" w:cs="B Nazanin" w:hint="cs"/>
          <w:sz w:val="32"/>
          <w:szCs w:val="32"/>
          <w:rtl/>
          <w:lang w:bidi="fa-IR"/>
        </w:rPr>
        <w:t xml:space="preserve">نوسانتارا واقع شده بود که منشأ و آثار آن از دوران </w:t>
      </w:r>
      <w:r w:rsidRPr="00D14A63">
        <w:rPr>
          <w:rFonts w:asciiTheme="minorBidi" w:hAnsiTheme="minorBidi" w:cs="B Nazanin"/>
          <w:sz w:val="32"/>
          <w:szCs w:val="32"/>
          <w:rtl/>
          <w:lang w:bidi="fa-IR"/>
        </w:rPr>
        <w:t>ولی</w:t>
      </w:r>
      <w:r>
        <w:rPr>
          <w:rFonts w:asciiTheme="minorBidi" w:hAnsiTheme="minorBidi" w:cs="B Nazanin" w:hint="cs"/>
          <w:sz w:val="32"/>
          <w:szCs w:val="32"/>
          <w:rtl/>
          <w:lang w:bidi="fa-IR"/>
        </w:rPr>
        <w:t xml:space="preserve"> سونگو </w:t>
      </w:r>
      <w:r w:rsidRPr="00D14A63">
        <w:rPr>
          <w:rFonts w:asciiTheme="minorBidi" w:hAnsiTheme="minorBidi" w:cs="B Nazanin"/>
          <w:sz w:val="32"/>
          <w:szCs w:val="32"/>
          <w:lang w:bidi="fa-IR"/>
        </w:rPr>
        <w:br/>
      </w:r>
      <w:r>
        <w:rPr>
          <w:rFonts w:asciiTheme="minorBidi" w:hAnsiTheme="minorBidi" w:cs="B Nazanin" w:hint="cs"/>
          <w:sz w:val="32"/>
          <w:szCs w:val="32"/>
          <w:rtl/>
          <w:lang w:bidi="fa-IR"/>
        </w:rPr>
        <w:t>شناخته شده است.</w:t>
      </w: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firstLine="616"/>
        <w:jc w:val="both"/>
        <w:rPr>
          <w:rFonts w:asciiTheme="minorBidi" w:hAnsiTheme="minorBidi" w:cs="B Nazanin"/>
          <w:sz w:val="32"/>
          <w:szCs w:val="32"/>
          <w:rtl/>
          <w:lang w:bidi="fa-IR"/>
        </w:rPr>
      </w:pPr>
    </w:p>
    <w:p w:rsidR="00306812" w:rsidRDefault="00306812" w:rsidP="00306812">
      <w:pPr>
        <w:widowControl w:val="0"/>
        <w:autoSpaceDE w:val="0"/>
        <w:autoSpaceDN w:val="0"/>
        <w:bidi/>
        <w:adjustRightInd w:val="0"/>
        <w:spacing w:before="89" w:line="310" w:lineRule="auto"/>
        <w:ind w:right="-38"/>
        <w:jc w:val="both"/>
        <w:rPr>
          <w:rFonts w:asciiTheme="minorBidi" w:hAnsiTheme="minorBidi" w:cs="B Nazanin"/>
          <w:sz w:val="32"/>
          <w:szCs w:val="32"/>
          <w:rtl/>
          <w:lang w:bidi="fa-IR"/>
        </w:rPr>
      </w:pPr>
    </w:p>
    <w:p w:rsidR="00306812" w:rsidRPr="00A32FB5" w:rsidRDefault="00306812" w:rsidP="00A32FB5">
      <w:pPr>
        <w:widowControl w:val="0"/>
        <w:autoSpaceDE w:val="0"/>
        <w:autoSpaceDN w:val="0"/>
        <w:bidi/>
        <w:adjustRightInd w:val="0"/>
        <w:spacing w:after="240"/>
        <w:ind w:right="4"/>
        <w:jc w:val="center"/>
        <w:rPr>
          <w:rFonts w:cs="B Titr"/>
          <w:b/>
          <w:bCs/>
          <w:sz w:val="32"/>
          <w:szCs w:val="32"/>
          <w:rtl/>
        </w:rPr>
      </w:pPr>
      <w:r w:rsidRPr="00A32FB5">
        <w:rPr>
          <w:rFonts w:cs="B Titr" w:hint="cs"/>
          <w:b/>
          <w:bCs/>
          <w:sz w:val="32"/>
          <w:szCs w:val="32"/>
          <w:rtl/>
        </w:rPr>
        <w:lastRenderedPageBreak/>
        <w:t>فهرست منابع</w:t>
      </w:r>
    </w:p>
    <w:p w:rsidR="00306812" w:rsidRPr="00CA6945" w:rsidRDefault="00306812" w:rsidP="00656947">
      <w:pPr>
        <w:widowControl w:val="0"/>
        <w:autoSpaceDE w:val="0"/>
        <w:autoSpaceDN w:val="0"/>
        <w:bidi/>
        <w:adjustRightInd w:val="0"/>
        <w:spacing w:after="240"/>
        <w:ind w:right="4"/>
        <w:jc w:val="both"/>
        <w:rPr>
          <w:rFonts w:cs="B Nazanin"/>
          <w:sz w:val="32"/>
          <w:szCs w:val="32"/>
        </w:rPr>
      </w:pPr>
      <w:r w:rsidRPr="00CA6945">
        <w:rPr>
          <w:rFonts w:cs="B Nazanin" w:hint="cs"/>
          <w:b/>
          <w:bCs/>
          <w:sz w:val="32"/>
          <w:szCs w:val="32"/>
          <w:rtl/>
        </w:rPr>
        <w:t>قرآن کریم</w:t>
      </w:r>
    </w:p>
    <w:p w:rsidR="00306812" w:rsidRPr="00141D70" w:rsidRDefault="00306812" w:rsidP="00656947">
      <w:pPr>
        <w:widowControl w:val="0"/>
        <w:autoSpaceDE w:val="0"/>
        <w:autoSpaceDN w:val="0"/>
        <w:adjustRightInd w:val="0"/>
        <w:spacing w:after="240"/>
        <w:ind w:right="4"/>
        <w:jc w:val="both"/>
        <w:rPr>
          <w:rFonts w:cs="B Nazanin"/>
          <w:w w:val="106"/>
          <w:sz w:val="32"/>
          <w:szCs w:val="32"/>
        </w:rPr>
      </w:pPr>
      <w:r w:rsidRPr="00141D70">
        <w:rPr>
          <w:rFonts w:cs="B Nazanin"/>
          <w:sz w:val="32"/>
          <w:szCs w:val="32"/>
        </w:rPr>
        <w:t>Adnan, KHR.</w:t>
      </w:r>
      <w:r w:rsidRPr="00141D70">
        <w:rPr>
          <w:rFonts w:cs="B Nazanin"/>
          <w:spacing w:val="10"/>
          <w:sz w:val="32"/>
          <w:szCs w:val="32"/>
        </w:rPr>
        <w:t xml:space="preserve"> </w:t>
      </w:r>
      <w:r w:rsidRPr="00141D70">
        <w:rPr>
          <w:rFonts w:cs="B Nazanin"/>
          <w:w w:val="106"/>
          <w:sz w:val="32"/>
          <w:szCs w:val="32"/>
        </w:rPr>
        <w:t>Mohamma</w:t>
      </w:r>
      <w:r w:rsidRPr="00141D70">
        <w:rPr>
          <w:rFonts w:cs="B Nazanin"/>
          <w:spacing w:val="-1"/>
          <w:w w:val="106"/>
          <w:sz w:val="32"/>
          <w:szCs w:val="32"/>
        </w:rPr>
        <w:t>d</w:t>
      </w:r>
      <w:r w:rsidRPr="00141D70">
        <w:rPr>
          <w:rFonts w:cs="B Nazanin"/>
          <w:w w:val="106"/>
          <w:sz w:val="32"/>
          <w:szCs w:val="32"/>
        </w:rPr>
        <w:t xml:space="preserve">. </w:t>
      </w:r>
      <w:r w:rsidRPr="00141D70">
        <w:rPr>
          <w:rFonts w:cs="B Nazanin"/>
          <w:i/>
          <w:iCs/>
          <w:sz w:val="32"/>
          <w:szCs w:val="32"/>
        </w:rPr>
        <w:t>Petikan</w:t>
      </w:r>
      <w:r w:rsidRPr="00141D70">
        <w:rPr>
          <w:rFonts w:cs="B Nazanin"/>
          <w:i/>
          <w:iCs/>
          <w:spacing w:val="6"/>
          <w:sz w:val="32"/>
          <w:szCs w:val="32"/>
        </w:rPr>
        <w:t xml:space="preserve"> </w:t>
      </w:r>
      <w:r w:rsidRPr="00141D70">
        <w:rPr>
          <w:rFonts w:cs="B Nazanin"/>
          <w:i/>
          <w:iCs/>
          <w:sz w:val="32"/>
          <w:szCs w:val="32"/>
        </w:rPr>
        <w:t>Saking</w:t>
      </w:r>
      <w:r w:rsidRPr="00141D70">
        <w:rPr>
          <w:rFonts w:cs="B Nazanin"/>
          <w:i/>
          <w:iCs/>
          <w:spacing w:val="1"/>
          <w:sz w:val="32"/>
          <w:szCs w:val="32"/>
        </w:rPr>
        <w:t xml:space="preserve"> </w:t>
      </w:r>
      <w:r w:rsidRPr="00141D70">
        <w:rPr>
          <w:rFonts w:cs="B Nazanin"/>
          <w:i/>
          <w:iCs/>
          <w:sz w:val="32"/>
          <w:szCs w:val="32"/>
        </w:rPr>
        <w:t>Buku</w:t>
      </w:r>
      <w:r>
        <w:rPr>
          <w:rFonts w:cs="B Nazanin"/>
          <w:i/>
          <w:iCs/>
          <w:sz w:val="32"/>
          <w:szCs w:val="32"/>
        </w:rPr>
        <w:t xml:space="preserve"> Primbon</w:t>
      </w:r>
      <w:r w:rsidRPr="00141D70">
        <w:rPr>
          <w:rFonts w:cs="B Nazanin"/>
          <w:i/>
          <w:iCs/>
          <w:spacing w:val="-19"/>
          <w:sz w:val="32"/>
          <w:szCs w:val="32"/>
        </w:rPr>
        <w:t xml:space="preserve"> </w:t>
      </w:r>
      <w:r w:rsidRPr="00141D70">
        <w:rPr>
          <w:rFonts w:cs="B Nazanin"/>
          <w:i/>
          <w:iCs/>
          <w:sz w:val="32"/>
          <w:szCs w:val="32"/>
        </w:rPr>
        <w:t>Kuna,</w:t>
      </w:r>
      <w:r w:rsidRPr="00141D70">
        <w:rPr>
          <w:rFonts w:cs="B Nazanin"/>
          <w:i/>
          <w:iCs/>
          <w:spacing w:val="-1"/>
          <w:sz w:val="32"/>
          <w:szCs w:val="32"/>
        </w:rPr>
        <w:t xml:space="preserve"> </w:t>
      </w:r>
      <w:r w:rsidRPr="00141D70">
        <w:rPr>
          <w:rFonts w:cs="B Nazanin"/>
          <w:sz w:val="32"/>
          <w:szCs w:val="32"/>
        </w:rPr>
        <w:t>milik</w:t>
      </w:r>
      <w:r>
        <w:rPr>
          <w:rFonts w:cs="B Nazanin"/>
          <w:spacing w:val="31"/>
          <w:sz w:val="32"/>
          <w:szCs w:val="32"/>
        </w:rPr>
        <w:t xml:space="preserve"> </w:t>
      </w:r>
      <w:r w:rsidRPr="00141D70">
        <w:rPr>
          <w:rFonts w:cs="B Nazanin"/>
          <w:sz w:val="32"/>
          <w:szCs w:val="32"/>
        </w:rPr>
        <w:t xml:space="preserve">Raden </w:t>
      </w:r>
      <w:r w:rsidRPr="00141D70">
        <w:rPr>
          <w:rFonts w:cs="B Nazanin"/>
          <w:spacing w:val="4"/>
          <w:sz w:val="32"/>
          <w:szCs w:val="32"/>
        </w:rPr>
        <w:t xml:space="preserve"> </w:t>
      </w:r>
      <w:r w:rsidRPr="00141D70">
        <w:rPr>
          <w:rFonts w:cs="B Nazanin"/>
          <w:w w:val="106"/>
          <w:sz w:val="32"/>
          <w:szCs w:val="32"/>
        </w:rPr>
        <w:t>Hardjaprawir</w:t>
      </w:r>
      <w:r w:rsidRPr="00141D70">
        <w:rPr>
          <w:rFonts w:cs="B Nazanin"/>
          <w:spacing w:val="-1"/>
          <w:w w:val="106"/>
          <w:sz w:val="32"/>
          <w:szCs w:val="32"/>
        </w:rPr>
        <w:t>a</w:t>
      </w:r>
      <w:r w:rsidRPr="00141D70">
        <w:rPr>
          <w:rFonts w:cs="B Nazanin"/>
          <w:w w:val="106"/>
          <w:sz w:val="32"/>
          <w:szCs w:val="32"/>
        </w:rPr>
        <w:t xml:space="preserve">. </w:t>
      </w:r>
      <w:r w:rsidRPr="00141D70">
        <w:rPr>
          <w:rFonts w:cs="B Nazanin"/>
          <w:sz w:val="32"/>
          <w:szCs w:val="32"/>
        </w:rPr>
        <w:t>Penumpi</w:t>
      </w:r>
      <w:r w:rsidRPr="00141D70">
        <w:rPr>
          <w:rFonts w:cs="B Nazanin"/>
          <w:spacing w:val="-1"/>
          <w:sz w:val="32"/>
          <w:szCs w:val="32"/>
        </w:rPr>
        <w:t>n</w:t>
      </w:r>
      <w:r w:rsidRPr="00141D70">
        <w:rPr>
          <w:rFonts w:cs="B Nazanin"/>
          <w:sz w:val="32"/>
          <w:szCs w:val="32"/>
        </w:rPr>
        <w:t>g Solo,</w:t>
      </w:r>
      <w:r w:rsidRPr="00141D70">
        <w:rPr>
          <w:rFonts w:cs="B Nazanin"/>
          <w:spacing w:val="9"/>
          <w:sz w:val="32"/>
          <w:szCs w:val="32"/>
        </w:rPr>
        <w:t xml:space="preserve"> </w:t>
      </w:r>
      <w:r w:rsidRPr="00141D70">
        <w:rPr>
          <w:rFonts w:cs="B Nazanin"/>
          <w:w w:val="106"/>
          <w:sz w:val="32"/>
          <w:szCs w:val="32"/>
        </w:rPr>
        <w:t xml:space="preserve">1952. </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b/>
          <w:bCs/>
          <w:sz w:val="32"/>
          <w:szCs w:val="32"/>
          <w:rtl/>
          <w:lang w:bidi="fa-IR"/>
        </w:rPr>
        <w:t>عدنان، محمد. اقتباسی از کتاب فال باستانی متعلق به رادِن هرجاپراویرا. شهر سولو، 1952 م.</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Ahmad, A Sama</w:t>
      </w:r>
      <w:r w:rsidRPr="00141D70">
        <w:rPr>
          <w:rFonts w:cs="B Nazanin"/>
          <w:spacing w:val="-1"/>
          <w:sz w:val="32"/>
          <w:szCs w:val="32"/>
        </w:rPr>
        <w:t>d</w:t>
      </w:r>
      <w:r w:rsidRPr="00141D70">
        <w:rPr>
          <w:rFonts w:cs="B Nazanin"/>
          <w:sz w:val="32"/>
          <w:szCs w:val="32"/>
        </w:rPr>
        <w:t xml:space="preserve">. </w:t>
      </w:r>
      <w:r>
        <w:rPr>
          <w:rFonts w:cs="B Nazanin"/>
          <w:i/>
          <w:iCs/>
          <w:sz w:val="32"/>
          <w:szCs w:val="32"/>
        </w:rPr>
        <w:t xml:space="preserve">Sulalatus </w:t>
      </w:r>
      <w:r w:rsidRPr="00141D70">
        <w:rPr>
          <w:rFonts w:cs="B Nazanin"/>
          <w:i/>
          <w:iCs/>
          <w:sz w:val="32"/>
          <w:szCs w:val="32"/>
        </w:rPr>
        <w:t>Salatin</w:t>
      </w:r>
      <w:r w:rsidRPr="00141D70">
        <w:rPr>
          <w:rFonts w:cs="B Nazanin"/>
          <w:i/>
          <w:iCs/>
          <w:spacing w:val="36"/>
          <w:sz w:val="32"/>
          <w:szCs w:val="32"/>
        </w:rPr>
        <w:t xml:space="preserve"> </w:t>
      </w:r>
      <w:r w:rsidRPr="00141D70">
        <w:rPr>
          <w:rFonts w:cs="B Nazanin"/>
          <w:i/>
          <w:iCs/>
          <w:sz w:val="32"/>
          <w:szCs w:val="32"/>
        </w:rPr>
        <w:t>(Sejarah</w:t>
      </w:r>
      <w:r w:rsidRPr="00141D70">
        <w:rPr>
          <w:rFonts w:cs="B Nazanin"/>
          <w:i/>
          <w:iCs/>
          <w:spacing w:val="-19"/>
          <w:sz w:val="32"/>
          <w:szCs w:val="32"/>
        </w:rPr>
        <w:t xml:space="preserve"> </w:t>
      </w:r>
      <w:r w:rsidRPr="00141D70">
        <w:rPr>
          <w:rFonts w:cs="B Nazanin"/>
          <w:i/>
          <w:iCs/>
          <w:sz w:val="32"/>
          <w:szCs w:val="32"/>
        </w:rPr>
        <w:t>Melayu).</w:t>
      </w:r>
      <w:r>
        <w:rPr>
          <w:rFonts w:cs="B Nazanin"/>
          <w:i/>
          <w:iCs/>
          <w:spacing w:val="46"/>
          <w:sz w:val="32"/>
          <w:szCs w:val="32"/>
        </w:rPr>
        <w:t xml:space="preserve"> </w:t>
      </w:r>
      <w:r w:rsidRPr="00141D70">
        <w:rPr>
          <w:rFonts w:cs="B Nazanin"/>
          <w:sz w:val="32"/>
          <w:szCs w:val="32"/>
        </w:rPr>
        <w:t>Kuala Lumpur:</w:t>
      </w:r>
      <w:r>
        <w:rPr>
          <w:rFonts w:cs="B Nazanin"/>
          <w:sz w:val="32"/>
          <w:szCs w:val="32"/>
        </w:rPr>
        <w:t xml:space="preserve"> </w:t>
      </w:r>
      <w:r w:rsidRPr="00141D70">
        <w:rPr>
          <w:rFonts w:cs="B Nazanin"/>
          <w:sz w:val="32"/>
          <w:szCs w:val="32"/>
        </w:rPr>
        <w:t xml:space="preserve">Dewan Bahasa dan Pustaka </w:t>
      </w:r>
      <w:r w:rsidRPr="00141D70">
        <w:rPr>
          <w:rFonts w:cs="B Nazanin"/>
          <w:w w:val="106"/>
          <w:sz w:val="32"/>
          <w:szCs w:val="32"/>
        </w:rPr>
        <w:t>Kementerian</w:t>
      </w:r>
      <w:r w:rsidRPr="00141D70">
        <w:rPr>
          <w:rFonts w:cs="B Nazanin"/>
          <w:sz w:val="32"/>
          <w:szCs w:val="32"/>
        </w:rPr>
        <w:t xml:space="preserve"> Pelajaran Mal</w:t>
      </w:r>
      <w:r w:rsidRPr="00141D70">
        <w:rPr>
          <w:rFonts w:cs="B Nazanin"/>
          <w:spacing w:val="-1"/>
          <w:sz w:val="32"/>
          <w:szCs w:val="32"/>
        </w:rPr>
        <w:t>a</w:t>
      </w:r>
      <w:r w:rsidRPr="00141D70">
        <w:rPr>
          <w:rFonts w:cs="B Nazanin"/>
          <w:sz w:val="32"/>
          <w:szCs w:val="32"/>
        </w:rPr>
        <w:t xml:space="preserve">ysia, </w:t>
      </w:r>
      <w:r w:rsidRPr="00141D70">
        <w:rPr>
          <w:rFonts w:cs="B Nazanin"/>
          <w:w w:val="106"/>
          <w:sz w:val="32"/>
          <w:szCs w:val="32"/>
        </w:rPr>
        <w:t>1986.</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b/>
          <w:bCs/>
          <w:sz w:val="32"/>
          <w:szCs w:val="32"/>
          <w:rtl/>
          <w:lang w:bidi="fa-IR"/>
        </w:rPr>
        <w:t>احمد، صمد. سلالۀ السلاطین (تاریخچه مالایو). کوالالامپور: شورای زبان و کتابخانه وزارت درسی مالزی، 1986.</w:t>
      </w:r>
    </w:p>
    <w:p w:rsidR="00306812" w:rsidRPr="00141D70"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 xml:space="preserve">Al-Attas, S.M. Naguib. </w:t>
      </w:r>
      <w:r w:rsidRPr="00141D70">
        <w:rPr>
          <w:rFonts w:cs="B Nazanin"/>
          <w:i/>
          <w:iCs/>
          <w:sz w:val="32"/>
          <w:szCs w:val="32"/>
        </w:rPr>
        <w:t xml:space="preserve">Islam </w:t>
      </w:r>
      <w:r w:rsidRPr="00141D70">
        <w:rPr>
          <w:rFonts w:cs="B Nazanin"/>
          <w:i/>
          <w:iCs/>
          <w:spacing w:val="12"/>
          <w:sz w:val="32"/>
          <w:szCs w:val="32"/>
        </w:rPr>
        <w:t xml:space="preserve"> </w:t>
      </w:r>
      <w:r w:rsidRPr="00141D70">
        <w:rPr>
          <w:rFonts w:cs="B Nazanin"/>
          <w:i/>
          <w:iCs/>
          <w:sz w:val="32"/>
          <w:szCs w:val="32"/>
        </w:rPr>
        <w:t>dalam</w:t>
      </w:r>
      <w:r w:rsidRPr="00141D70">
        <w:rPr>
          <w:rFonts w:cs="B Nazanin"/>
          <w:i/>
          <w:iCs/>
          <w:spacing w:val="45"/>
          <w:sz w:val="32"/>
          <w:szCs w:val="32"/>
        </w:rPr>
        <w:t xml:space="preserve"> </w:t>
      </w:r>
      <w:r w:rsidRPr="00141D70">
        <w:rPr>
          <w:rFonts w:cs="B Nazanin"/>
          <w:i/>
          <w:iCs/>
          <w:sz w:val="32"/>
          <w:szCs w:val="32"/>
        </w:rPr>
        <w:t>Sejarah</w:t>
      </w:r>
      <w:r w:rsidRPr="00141D70">
        <w:rPr>
          <w:rFonts w:cs="B Nazanin"/>
          <w:i/>
          <w:iCs/>
          <w:spacing w:val="29"/>
          <w:sz w:val="32"/>
          <w:szCs w:val="32"/>
        </w:rPr>
        <w:t xml:space="preserve"> </w:t>
      </w:r>
      <w:r w:rsidRPr="00141D70">
        <w:rPr>
          <w:rFonts w:cs="B Nazanin"/>
          <w:i/>
          <w:iCs/>
          <w:sz w:val="32"/>
          <w:szCs w:val="32"/>
        </w:rPr>
        <w:t xml:space="preserve">dan </w:t>
      </w:r>
      <w:r w:rsidRPr="00141D70">
        <w:rPr>
          <w:rFonts w:cs="B Nazanin"/>
          <w:i/>
          <w:iCs/>
          <w:spacing w:val="8"/>
          <w:sz w:val="32"/>
          <w:szCs w:val="32"/>
        </w:rPr>
        <w:t xml:space="preserve"> </w:t>
      </w:r>
      <w:r w:rsidRPr="00141D70">
        <w:rPr>
          <w:rFonts w:cs="B Nazanin"/>
          <w:i/>
          <w:iCs/>
          <w:sz w:val="32"/>
          <w:szCs w:val="32"/>
        </w:rPr>
        <w:t>Kebudayaan</w:t>
      </w:r>
      <w:r w:rsidRPr="00141D70">
        <w:rPr>
          <w:rFonts w:cs="B Nazanin"/>
          <w:i/>
          <w:iCs/>
          <w:spacing w:val="34"/>
          <w:sz w:val="32"/>
          <w:szCs w:val="32"/>
        </w:rPr>
        <w:t xml:space="preserve"> </w:t>
      </w:r>
      <w:r w:rsidRPr="00141D70">
        <w:rPr>
          <w:rFonts w:cs="B Nazanin"/>
          <w:i/>
          <w:iCs/>
          <w:sz w:val="32"/>
          <w:szCs w:val="32"/>
        </w:rPr>
        <w:t>Melayu.</w:t>
      </w:r>
      <w:r>
        <w:rPr>
          <w:rFonts w:cs="B Nazanin"/>
          <w:i/>
          <w:iCs/>
          <w:sz w:val="32"/>
          <w:szCs w:val="32"/>
        </w:rPr>
        <w:t xml:space="preserve"> </w:t>
      </w:r>
      <w:r w:rsidRPr="00141D70">
        <w:rPr>
          <w:rFonts w:cs="B Nazanin"/>
          <w:sz w:val="32"/>
          <w:szCs w:val="32"/>
        </w:rPr>
        <w:t xml:space="preserve">Kuala Lumpur: Universiti </w:t>
      </w:r>
      <w:r w:rsidRPr="00141D70">
        <w:rPr>
          <w:rFonts w:cs="B Nazanin"/>
          <w:w w:val="106"/>
          <w:sz w:val="32"/>
          <w:szCs w:val="32"/>
        </w:rPr>
        <w:t xml:space="preserve">Kebangsaan </w:t>
      </w:r>
      <w:r w:rsidRPr="00141D70">
        <w:rPr>
          <w:rFonts w:cs="B Nazanin"/>
          <w:sz w:val="32"/>
          <w:szCs w:val="32"/>
        </w:rPr>
        <w:t>Malaysia,</w:t>
      </w:r>
      <w:r>
        <w:rPr>
          <w:rFonts w:cs="B Nazanin"/>
          <w:sz w:val="32"/>
          <w:szCs w:val="32"/>
        </w:rPr>
        <w:t xml:space="preserve"> </w:t>
      </w:r>
      <w:r w:rsidRPr="00141D70">
        <w:rPr>
          <w:rFonts w:cs="B Nazanin"/>
          <w:w w:val="106"/>
          <w:sz w:val="32"/>
          <w:szCs w:val="32"/>
        </w:rPr>
        <w:t>1972.</w:t>
      </w:r>
      <w:r w:rsidRPr="00141D70">
        <w:rPr>
          <w:rFonts w:cs="B Nazanin"/>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b/>
          <w:bCs/>
          <w:sz w:val="32"/>
          <w:szCs w:val="32"/>
          <w:rtl/>
          <w:lang w:bidi="fa-IR"/>
        </w:rPr>
        <w:t>العطاس، سید محمد نقیب. اسلام در تاریخ و فرهنگ مالایو. کوالالامپور: دانشگاه ملی مالزی، 1972.</w:t>
      </w:r>
    </w:p>
    <w:p w:rsidR="00306812" w:rsidRPr="00141D70" w:rsidRDefault="00306812" w:rsidP="00656947">
      <w:pPr>
        <w:widowControl w:val="0"/>
        <w:autoSpaceDE w:val="0"/>
        <w:autoSpaceDN w:val="0"/>
        <w:adjustRightInd w:val="0"/>
        <w:spacing w:after="240"/>
        <w:ind w:right="4"/>
        <w:jc w:val="both"/>
        <w:rPr>
          <w:rFonts w:cs="B Nazanin"/>
          <w:w w:val="106"/>
          <w:sz w:val="32"/>
          <w:szCs w:val="32"/>
          <w:rtl/>
        </w:rPr>
      </w:pPr>
      <w:r w:rsidRPr="00141D70">
        <w:rPr>
          <w:rFonts w:cs="B Nazanin"/>
          <w:sz w:val="32"/>
          <w:szCs w:val="32"/>
        </w:rPr>
        <w:t xml:space="preserve">Amir, Hazim. </w:t>
      </w:r>
      <w:r w:rsidRPr="00141D70">
        <w:rPr>
          <w:rFonts w:cs="B Nazanin"/>
          <w:i/>
          <w:iCs/>
          <w:sz w:val="32"/>
          <w:szCs w:val="32"/>
        </w:rPr>
        <w:t>Nila</w:t>
      </w:r>
      <w:r w:rsidRPr="00141D70">
        <w:rPr>
          <w:rFonts w:cs="B Nazanin"/>
          <w:i/>
          <w:iCs/>
          <w:spacing w:val="-1"/>
          <w:sz w:val="32"/>
          <w:szCs w:val="32"/>
        </w:rPr>
        <w:t>i</w:t>
      </w:r>
      <w:r w:rsidRPr="00141D70">
        <w:rPr>
          <w:rFonts w:cs="B Nazanin"/>
          <w:i/>
          <w:iCs/>
          <w:sz w:val="32"/>
          <w:szCs w:val="32"/>
        </w:rPr>
        <w:t xml:space="preserve">-nilai </w:t>
      </w:r>
      <w:r w:rsidRPr="00A74D30">
        <w:rPr>
          <w:rFonts w:cs="B Nazanin"/>
          <w:i/>
          <w:iCs/>
          <w:sz w:val="32"/>
          <w:szCs w:val="32"/>
        </w:rPr>
        <w:t>Et</w:t>
      </w:r>
      <w:r w:rsidRPr="00A74D30">
        <w:rPr>
          <w:rFonts w:cs="B Nazanin"/>
          <w:i/>
          <w:iCs/>
          <w:spacing w:val="-1"/>
          <w:sz w:val="32"/>
          <w:szCs w:val="32"/>
        </w:rPr>
        <w:t>i</w:t>
      </w:r>
      <w:r w:rsidRPr="00A74D30">
        <w:rPr>
          <w:rFonts w:cs="B Nazanin"/>
          <w:i/>
          <w:iCs/>
          <w:sz w:val="32"/>
          <w:szCs w:val="32"/>
        </w:rPr>
        <w:t>s</w:t>
      </w:r>
      <w:r>
        <w:rPr>
          <w:rFonts w:cs="B Nazanin"/>
          <w:spacing w:val="43"/>
          <w:sz w:val="32"/>
          <w:szCs w:val="32"/>
        </w:rPr>
        <w:t xml:space="preserve"> </w:t>
      </w:r>
      <w:r w:rsidRPr="00141D70">
        <w:rPr>
          <w:rFonts w:cs="B Nazanin"/>
          <w:i/>
          <w:iCs/>
          <w:sz w:val="32"/>
          <w:szCs w:val="32"/>
        </w:rPr>
        <w:t>dalam</w:t>
      </w:r>
      <w:r w:rsidRPr="00141D70">
        <w:rPr>
          <w:rFonts w:cs="B Nazanin"/>
          <w:i/>
          <w:iCs/>
          <w:spacing w:val="26"/>
          <w:sz w:val="32"/>
          <w:szCs w:val="32"/>
        </w:rPr>
        <w:t xml:space="preserve"> </w:t>
      </w:r>
      <w:r w:rsidRPr="00141D70">
        <w:rPr>
          <w:rFonts w:cs="B Nazanin"/>
          <w:i/>
          <w:iCs/>
          <w:sz w:val="32"/>
          <w:szCs w:val="32"/>
        </w:rPr>
        <w:t>Wayang dan</w:t>
      </w:r>
      <w:r w:rsidRPr="00141D70">
        <w:rPr>
          <w:rFonts w:cs="B Nazanin"/>
          <w:i/>
          <w:iCs/>
          <w:spacing w:val="39"/>
          <w:sz w:val="32"/>
          <w:szCs w:val="32"/>
        </w:rPr>
        <w:t xml:space="preserve"> </w:t>
      </w:r>
      <w:r w:rsidRPr="00141D70">
        <w:rPr>
          <w:rFonts w:cs="B Nazanin"/>
          <w:i/>
          <w:iCs/>
          <w:sz w:val="32"/>
          <w:szCs w:val="32"/>
        </w:rPr>
        <w:t>Pendidikan</w:t>
      </w:r>
      <w:r w:rsidRPr="00141D70">
        <w:rPr>
          <w:rFonts w:cs="B Nazanin"/>
          <w:i/>
          <w:iCs/>
          <w:spacing w:val="43"/>
          <w:sz w:val="32"/>
          <w:szCs w:val="32"/>
        </w:rPr>
        <w:t xml:space="preserve"> </w:t>
      </w:r>
      <w:r w:rsidRPr="00141D70">
        <w:rPr>
          <w:rFonts w:cs="B Nazanin"/>
          <w:i/>
          <w:iCs/>
          <w:sz w:val="32"/>
          <w:szCs w:val="32"/>
        </w:rPr>
        <w:t>Watak</w:t>
      </w:r>
      <w:r>
        <w:rPr>
          <w:rFonts w:cs="B Nazanin"/>
          <w:i/>
          <w:iCs/>
          <w:sz w:val="32"/>
          <w:szCs w:val="32"/>
        </w:rPr>
        <w:t xml:space="preserve"> </w:t>
      </w:r>
      <w:r w:rsidRPr="00141D70">
        <w:rPr>
          <w:rFonts w:cs="B Nazanin"/>
          <w:i/>
          <w:iCs/>
          <w:sz w:val="32"/>
          <w:szCs w:val="32"/>
        </w:rPr>
        <w:t>Guru</w:t>
      </w:r>
      <w:r>
        <w:rPr>
          <w:rFonts w:cs="B Nazanin"/>
          <w:i/>
          <w:iCs/>
          <w:sz w:val="32"/>
          <w:szCs w:val="32"/>
        </w:rPr>
        <w:t xml:space="preserve"> </w:t>
      </w:r>
      <w:r w:rsidRPr="00141D70">
        <w:rPr>
          <w:rFonts w:cs="B Nazanin"/>
          <w:sz w:val="32"/>
          <w:szCs w:val="32"/>
        </w:rPr>
        <w:t xml:space="preserve">(Disertasi tidak </w:t>
      </w:r>
      <w:r w:rsidRPr="00141D70">
        <w:rPr>
          <w:rFonts w:cs="B Nazanin"/>
          <w:w w:val="106"/>
          <w:sz w:val="32"/>
          <w:szCs w:val="32"/>
        </w:rPr>
        <w:t>dipublikasi</w:t>
      </w:r>
      <w:r w:rsidRPr="00141D70">
        <w:rPr>
          <w:rFonts w:cs="B Nazanin"/>
          <w:spacing w:val="-1"/>
          <w:w w:val="106"/>
          <w:sz w:val="32"/>
          <w:szCs w:val="32"/>
        </w:rPr>
        <w:t>)</w:t>
      </w:r>
      <w:r w:rsidRPr="00141D70">
        <w:rPr>
          <w:rFonts w:cs="B Nazanin"/>
          <w:w w:val="106"/>
          <w:sz w:val="32"/>
          <w:szCs w:val="32"/>
        </w:rPr>
        <w:t>. Malan</w:t>
      </w:r>
      <w:r w:rsidRPr="00141D70">
        <w:rPr>
          <w:rFonts w:cs="B Nazanin"/>
          <w:spacing w:val="-1"/>
          <w:w w:val="106"/>
          <w:sz w:val="32"/>
          <w:szCs w:val="32"/>
        </w:rPr>
        <w:t>g</w:t>
      </w:r>
      <w:r w:rsidRPr="00141D70">
        <w:rPr>
          <w:rFonts w:cs="B Nazanin"/>
          <w:w w:val="106"/>
          <w:sz w:val="32"/>
          <w:szCs w:val="32"/>
        </w:rPr>
        <w:t>: Pascasarjana</w:t>
      </w:r>
      <w:r>
        <w:rPr>
          <w:rFonts w:cs="B Nazanin"/>
          <w:spacing w:val="40"/>
          <w:w w:val="106"/>
          <w:sz w:val="32"/>
          <w:szCs w:val="32"/>
        </w:rPr>
        <w:t xml:space="preserve"> </w:t>
      </w:r>
      <w:r w:rsidRPr="00141D70">
        <w:rPr>
          <w:rFonts w:cs="B Nazanin"/>
          <w:sz w:val="32"/>
          <w:szCs w:val="32"/>
        </w:rPr>
        <w:t>IKIP</w:t>
      </w:r>
      <w:r w:rsidRPr="00141D70">
        <w:rPr>
          <w:rFonts w:cs="B Nazanin"/>
          <w:spacing w:val="12"/>
          <w:sz w:val="32"/>
          <w:szCs w:val="32"/>
        </w:rPr>
        <w:t xml:space="preserve"> </w:t>
      </w:r>
      <w:r w:rsidRPr="00141D70">
        <w:rPr>
          <w:rFonts w:cs="B Nazanin"/>
          <w:sz w:val="32"/>
          <w:szCs w:val="32"/>
        </w:rPr>
        <w:t>Malan</w:t>
      </w:r>
      <w:r w:rsidRPr="00141D70">
        <w:rPr>
          <w:rFonts w:cs="B Nazanin"/>
          <w:spacing w:val="-1"/>
          <w:sz w:val="32"/>
          <w:szCs w:val="32"/>
        </w:rPr>
        <w:t>g</w:t>
      </w:r>
      <w:r w:rsidRPr="00141D70">
        <w:rPr>
          <w:rFonts w:cs="B Nazanin"/>
          <w:sz w:val="32"/>
          <w:szCs w:val="32"/>
        </w:rPr>
        <w:t xml:space="preserve">, </w:t>
      </w:r>
      <w:r w:rsidRPr="00141D70">
        <w:rPr>
          <w:rFonts w:cs="B Nazanin"/>
          <w:spacing w:val="18"/>
          <w:sz w:val="32"/>
          <w:szCs w:val="32"/>
        </w:rPr>
        <w:t xml:space="preserve"> </w:t>
      </w:r>
      <w:r w:rsidRPr="00141D70">
        <w:rPr>
          <w:rFonts w:cs="B Nazanin"/>
          <w:w w:val="106"/>
          <w:sz w:val="32"/>
          <w:szCs w:val="32"/>
        </w:rPr>
        <w:t>1986.</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b/>
          <w:bCs/>
          <w:sz w:val="32"/>
          <w:szCs w:val="32"/>
          <w:rtl/>
          <w:lang w:bidi="fa-IR"/>
        </w:rPr>
        <w:t>امیر، هاشم. ارزش های اخلاقی در عروسک خیمه شب بازی و تربیت شخصیت معلم (پایان نامه ارشد</w:t>
      </w:r>
      <w:r w:rsidRPr="00141D70">
        <w:rPr>
          <w:rFonts w:cs="B Nazanin"/>
          <w:sz w:val="32"/>
          <w:szCs w:val="32"/>
          <w:rtl/>
        </w:rPr>
        <w:t xml:space="preserve"> </w:t>
      </w:r>
      <w:r w:rsidRPr="00937B65">
        <w:rPr>
          <w:rFonts w:cs="B Nazanin"/>
          <w:b/>
          <w:bCs/>
          <w:sz w:val="32"/>
          <w:szCs w:val="32"/>
          <w:rtl/>
          <w:lang w:bidi="fa-IR"/>
        </w:rPr>
        <w:t xml:space="preserve">منتشر نشده). شهر مالانگ: دانشکده تکمیلات تحصیلی دانشگاه تربیت معلم، 1986. </w:t>
      </w:r>
    </w:p>
    <w:p w:rsidR="00306812" w:rsidRPr="00141D70" w:rsidRDefault="00306812" w:rsidP="00656947">
      <w:pPr>
        <w:widowControl w:val="0"/>
        <w:autoSpaceDE w:val="0"/>
        <w:autoSpaceDN w:val="0"/>
        <w:adjustRightInd w:val="0"/>
        <w:spacing w:after="240"/>
        <w:ind w:right="4"/>
        <w:jc w:val="both"/>
        <w:rPr>
          <w:rFonts w:cs="B Nazanin"/>
          <w:w w:val="106"/>
          <w:sz w:val="32"/>
          <w:szCs w:val="32"/>
          <w:rtl/>
        </w:rPr>
      </w:pPr>
      <w:r w:rsidRPr="00141D70">
        <w:rPr>
          <w:rFonts w:cs="B Nazanin"/>
          <w:sz w:val="32"/>
          <w:szCs w:val="32"/>
        </w:rPr>
        <w:t>Amran, Rusl</w:t>
      </w:r>
      <w:r w:rsidRPr="00141D70">
        <w:rPr>
          <w:rFonts w:cs="B Nazanin"/>
          <w:spacing w:val="-1"/>
          <w:sz w:val="32"/>
          <w:szCs w:val="32"/>
        </w:rPr>
        <w:t>i</w:t>
      </w:r>
      <w:r w:rsidRPr="00141D70">
        <w:rPr>
          <w:rFonts w:cs="B Nazanin"/>
          <w:sz w:val="32"/>
          <w:szCs w:val="32"/>
        </w:rPr>
        <w:t>.</w:t>
      </w:r>
      <w:r w:rsidRPr="00141D70">
        <w:rPr>
          <w:rFonts w:cs="B Nazanin"/>
          <w:spacing w:val="39"/>
          <w:sz w:val="32"/>
          <w:szCs w:val="32"/>
        </w:rPr>
        <w:t xml:space="preserve"> </w:t>
      </w:r>
      <w:r w:rsidRPr="00141D70">
        <w:rPr>
          <w:rFonts w:cs="B Nazanin"/>
          <w:i/>
          <w:iCs/>
          <w:sz w:val="32"/>
          <w:szCs w:val="32"/>
        </w:rPr>
        <w:t>Sumatera</w:t>
      </w:r>
      <w:r>
        <w:rPr>
          <w:rFonts w:cs="B Nazanin"/>
          <w:i/>
          <w:iCs/>
          <w:sz w:val="32"/>
          <w:szCs w:val="32"/>
        </w:rPr>
        <w:t xml:space="preserve"> Barat</w:t>
      </w:r>
      <w:r w:rsidRPr="00141D70">
        <w:rPr>
          <w:rFonts w:cs="B Nazanin"/>
          <w:i/>
          <w:iCs/>
          <w:spacing w:val="20"/>
          <w:w w:val="92"/>
          <w:sz w:val="32"/>
          <w:szCs w:val="32"/>
        </w:rPr>
        <w:t xml:space="preserve"> </w:t>
      </w:r>
      <w:r w:rsidRPr="00141D70">
        <w:rPr>
          <w:rFonts w:cs="B Nazanin"/>
          <w:i/>
          <w:iCs/>
          <w:sz w:val="32"/>
          <w:szCs w:val="32"/>
        </w:rPr>
        <w:t>Hingga</w:t>
      </w:r>
      <w:r w:rsidRPr="00141D70">
        <w:rPr>
          <w:rFonts w:cs="B Nazanin"/>
          <w:i/>
          <w:iCs/>
          <w:spacing w:val="22"/>
          <w:sz w:val="32"/>
          <w:szCs w:val="32"/>
        </w:rPr>
        <w:t xml:space="preserve"> </w:t>
      </w:r>
      <w:r w:rsidRPr="00141D70">
        <w:rPr>
          <w:rFonts w:cs="B Nazanin"/>
          <w:i/>
          <w:iCs/>
          <w:sz w:val="32"/>
          <w:szCs w:val="32"/>
        </w:rPr>
        <w:t>Plakat</w:t>
      </w:r>
      <w:r w:rsidRPr="00141D70">
        <w:rPr>
          <w:rFonts w:cs="B Nazanin"/>
          <w:i/>
          <w:iCs/>
          <w:spacing w:val="-6"/>
          <w:sz w:val="32"/>
          <w:szCs w:val="32"/>
        </w:rPr>
        <w:t xml:space="preserve"> </w:t>
      </w:r>
      <w:r w:rsidRPr="00141D70">
        <w:rPr>
          <w:rFonts w:cs="B Nazanin"/>
          <w:i/>
          <w:iCs/>
          <w:sz w:val="32"/>
          <w:szCs w:val="32"/>
        </w:rPr>
        <w:t xml:space="preserve">Panjang. </w:t>
      </w:r>
      <w:r w:rsidRPr="00141D70">
        <w:rPr>
          <w:rFonts w:cs="B Nazanin"/>
          <w:sz w:val="32"/>
          <w:szCs w:val="32"/>
        </w:rPr>
        <w:t>Jakart</w:t>
      </w:r>
      <w:r w:rsidRPr="00141D70">
        <w:rPr>
          <w:rFonts w:cs="B Nazanin"/>
          <w:spacing w:val="-1"/>
          <w:sz w:val="32"/>
          <w:szCs w:val="32"/>
        </w:rPr>
        <w:t>a</w:t>
      </w:r>
      <w:r w:rsidRPr="00141D70">
        <w:rPr>
          <w:rFonts w:cs="B Nazanin"/>
          <w:sz w:val="32"/>
          <w:szCs w:val="32"/>
        </w:rPr>
        <w:t>: Sinar</w:t>
      </w:r>
      <w:r>
        <w:rPr>
          <w:rFonts w:cs="B Nazanin"/>
          <w:spacing w:val="41"/>
          <w:sz w:val="32"/>
          <w:szCs w:val="32"/>
        </w:rPr>
        <w:t xml:space="preserve"> </w:t>
      </w:r>
      <w:r w:rsidRPr="00141D70">
        <w:rPr>
          <w:rFonts w:cs="B Nazanin"/>
          <w:sz w:val="32"/>
          <w:szCs w:val="32"/>
        </w:rPr>
        <w:t xml:space="preserve">Harapan, </w:t>
      </w:r>
      <w:r w:rsidRPr="00141D70">
        <w:rPr>
          <w:rFonts w:cs="B Nazanin"/>
          <w:w w:val="106"/>
          <w:sz w:val="32"/>
          <w:szCs w:val="32"/>
        </w:rPr>
        <w:t>1981.</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b/>
          <w:bCs/>
          <w:sz w:val="32"/>
          <w:szCs w:val="32"/>
          <w:rtl/>
          <w:lang w:bidi="fa-IR"/>
        </w:rPr>
        <w:lastRenderedPageBreak/>
        <w:t>امران، روسلی. سوماترای غربی تا پلاکَت پَنجَنگ. جاکارتا: انتشارات سینار هاراپان، 1981.</w:t>
      </w:r>
    </w:p>
    <w:p w:rsidR="00306812" w:rsidRPr="00141D70"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Alfia</w:t>
      </w:r>
      <w:r w:rsidRPr="00141D70">
        <w:rPr>
          <w:rFonts w:cs="B Nazanin"/>
          <w:spacing w:val="-1"/>
          <w:sz w:val="32"/>
          <w:szCs w:val="32"/>
        </w:rPr>
        <w:t>n</w:t>
      </w:r>
      <w:r w:rsidRPr="00141D70">
        <w:rPr>
          <w:rFonts w:cs="B Nazanin"/>
          <w:sz w:val="32"/>
          <w:szCs w:val="32"/>
        </w:rPr>
        <w:t>,</w:t>
      </w:r>
      <w:r w:rsidRPr="00141D70">
        <w:rPr>
          <w:rFonts w:cs="B Nazanin"/>
          <w:spacing w:val="38"/>
          <w:sz w:val="32"/>
          <w:szCs w:val="32"/>
        </w:rPr>
        <w:t xml:space="preserve"> </w:t>
      </w:r>
      <w:r w:rsidRPr="00141D70">
        <w:rPr>
          <w:rFonts w:cs="B Nazanin"/>
          <w:sz w:val="32"/>
          <w:szCs w:val="32"/>
        </w:rPr>
        <w:t>T.</w:t>
      </w:r>
      <w:r w:rsidRPr="00141D70">
        <w:rPr>
          <w:rFonts w:cs="B Nazanin"/>
          <w:spacing w:val="-8"/>
          <w:sz w:val="32"/>
          <w:szCs w:val="32"/>
        </w:rPr>
        <w:t xml:space="preserve"> </w:t>
      </w:r>
      <w:r w:rsidRPr="00141D70">
        <w:rPr>
          <w:rFonts w:cs="B Nazanin"/>
          <w:sz w:val="32"/>
          <w:szCs w:val="32"/>
        </w:rPr>
        <w:t xml:space="preserve">Ibrahim. </w:t>
      </w:r>
      <w:r w:rsidRPr="00141D70">
        <w:rPr>
          <w:rFonts w:cs="B Nazanin"/>
          <w:i/>
          <w:iCs/>
          <w:sz w:val="32"/>
          <w:szCs w:val="32"/>
        </w:rPr>
        <w:t>Kronika</w:t>
      </w:r>
      <w:r w:rsidRPr="00141D70">
        <w:rPr>
          <w:rFonts w:cs="B Nazanin"/>
          <w:i/>
          <w:iCs/>
          <w:spacing w:val="-9"/>
          <w:sz w:val="32"/>
          <w:szCs w:val="32"/>
        </w:rPr>
        <w:t xml:space="preserve"> </w:t>
      </w:r>
      <w:r w:rsidRPr="00141D70">
        <w:rPr>
          <w:rFonts w:cs="B Nazanin"/>
          <w:i/>
          <w:iCs/>
          <w:sz w:val="32"/>
          <w:szCs w:val="32"/>
        </w:rPr>
        <w:t>Pasai</w:t>
      </w:r>
      <w:r w:rsidRPr="00141D70">
        <w:rPr>
          <w:rFonts w:cs="B Nazanin"/>
          <w:i/>
          <w:iCs/>
          <w:spacing w:val="-11"/>
          <w:sz w:val="32"/>
          <w:szCs w:val="32"/>
        </w:rPr>
        <w:t xml:space="preserve"> </w:t>
      </w:r>
      <w:r w:rsidRPr="00141D70">
        <w:rPr>
          <w:rFonts w:cs="B Nazanin"/>
          <w:i/>
          <w:iCs/>
          <w:sz w:val="32"/>
          <w:szCs w:val="32"/>
        </w:rPr>
        <w:t>Sebuah Tinjauan</w:t>
      </w:r>
      <w:r>
        <w:rPr>
          <w:rFonts w:cs="B Nazanin"/>
          <w:i/>
          <w:iCs/>
          <w:sz w:val="32"/>
          <w:szCs w:val="32"/>
        </w:rPr>
        <w:t xml:space="preserve"> Sejarah</w:t>
      </w:r>
      <w:r w:rsidRPr="00141D70">
        <w:rPr>
          <w:rFonts w:cs="B Nazanin"/>
          <w:i/>
          <w:iCs/>
          <w:w w:val="92"/>
          <w:sz w:val="32"/>
          <w:szCs w:val="32"/>
        </w:rPr>
        <w:t>.</w:t>
      </w:r>
      <w:r w:rsidRPr="00141D70">
        <w:rPr>
          <w:rFonts w:cs="B Nazanin"/>
          <w:i/>
          <w:iCs/>
          <w:spacing w:val="32"/>
          <w:w w:val="92"/>
          <w:sz w:val="32"/>
          <w:szCs w:val="32"/>
        </w:rPr>
        <w:t xml:space="preserve"> </w:t>
      </w:r>
      <w:r w:rsidRPr="00141D70">
        <w:rPr>
          <w:rFonts w:cs="B Nazanin"/>
          <w:sz w:val="32"/>
          <w:szCs w:val="32"/>
        </w:rPr>
        <w:t>Yogyakart</w:t>
      </w:r>
      <w:r w:rsidRPr="00141D70">
        <w:rPr>
          <w:rFonts w:cs="B Nazanin"/>
          <w:spacing w:val="-1"/>
          <w:sz w:val="32"/>
          <w:szCs w:val="32"/>
        </w:rPr>
        <w:t>a</w:t>
      </w:r>
      <w:r w:rsidRPr="00141D70">
        <w:rPr>
          <w:rFonts w:cs="B Nazanin"/>
          <w:sz w:val="32"/>
          <w:szCs w:val="32"/>
        </w:rPr>
        <w:t xml:space="preserve">: </w:t>
      </w:r>
      <w:r w:rsidRPr="00141D70">
        <w:rPr>
          <w:rFonts w:cs="B Nazanin"/>
          <w:spacing w:val="45"/>
          <w:sz w:val="32"/>
          <w:szCs w:val="32"/>
        </w:rPr>
        <w:t xml:space="preserve"> </w:t>
      </w:r>
      <w:r w:rsidRPr="00141D70">
        <w:rPr>
          <w:rFonts w:cs="B Nazanin"/>
          <w:sz w:val="32"/>
          <w:szCs w:val="32"/>
        </w:rPr>
        <w:t xml:space="preserve">Gadjah </w:t>
      </w:r>
      <w:r w:rsidRPr="00141D70">
        <w:rPr>
          <w:rFonts w:cs="B Nazanin"/>
          <w:spacing w:val="19"/>
          <w:sz w:val="32"/>
          <w:szCs w:val="32"/>
        </w:rPr>
        <w:t xml:space="preserve"> </w:t>
      </w:r>
      <w:r w:rsidRPr="00141D70">
        <w:rPr>
          <w:rFonts w:cs="B Nazanin"/>
          <w:sz w:val="32"/>
          <w:szCs w:val="32"/>
        </w:rPr>
        <w:t xml:space="preserve">Mada </w:t>
      </w:r>
      <w:r w:rsidRPr="00141D70">
        <w:rPr>
          <w:rFonts w:cs="B Nazanin"/>
          <w:spacing w:val="6"/>
          <w:sz w:val="32"/>
          <w:szCs w:val="32"/>
        </w:rPr>
        <w:t xml:space="preserve"> </w:t>
      </w:r>
      <w:r w:rsidRPr="00141D70">
        <w:rPr>
          <w:rFonts w:cs="B Nazanin"/>
          <w:sz w:val="32"/>
          <w:szCs w:val="32"/>
        </w:rPr>
        <w:t xml:space="preserve">University </w:t>
      </w:r>
      <w:r w:rsidRPr="00141D70">
        <w:rPr>
          <w:rFonts w:cs="B Nazanin"/>
          <w:spacing w:val="50"/>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w w:val="106"/>
          <w:sz w:val="32"/>
          <w:szCs w:val="32"/>
        </w:rPr>
        <w:t>1973.</w:t>
      </w:r>
      <w:r w:rsidRPr="00141D70">
        <w:rPr>
          <w:rFonts w:cs="B Nazanin"/>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b/>
          <w:bCs/>
          <w:sz w:val="32"/>
          <w:szCs w:val="32"/>
          <w:rtl/>
          <w:lang w:bidi="fa-IR"/>
        </w:rPr>
        <w:t>الفیان، ابراهیم. کرونیکای پاسای، مروری تاریخی. جوگجاکارتا: انتشارات دانشگاه گاجامادا، 1973.</w:t>
      </w:r>
    </w:p>
    <w:p w:rsidR="00306812" w:rsidRPr="00141D70"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Al-Misr</w:t>
      </w:r>
      <w:r w:rsidRPr="00141D70">
        <w:rPr>
          <w:rFonts w:cs="B Nazanin"/>
          <w:spacing w:val="-1"/>
          <w:sz w:val="32"/>
          <w:szCs w:val="32"/>
        </w:rPr>
        <w:t>i</w:t>
      </w:r>
      <w:r w:rsidRPr="00141D70">
        <w:rPr>
          <w:rFonts w:cs="B Nazanin"/>
          <w:sz w:val="32"/>
          <w:szCs w:val="32"/>
        </w:rPr>
        <w:t>, Abdullah bin</w:t>
      </w:r>
      <w:r w:rsidRPr="00141D70">
        <w:rPr>
          <w:rFonts w:cs="B Nazanin"/>
          <w:spacing w:val="40"/>
          <w:sz w:val="32"/>
          <w:szCs w:val="32"/>
        </w:rPr>
        <w:t xml:space="preserve"> </w:t>
      </w:r>
      <w:r w:rsidRPr="00141D70">
        <w:rPr>
          <w:rFonts w:cs="B Nazanin"/>
          <w:w w:val="106"/>
          <w:sz w:val="32"/>
          <w:szCs w:val="32"/>
        </w:rPr>
        <w:t>Muhamma</w:t>
      </w:r>
      <w:r w:rsidRPr="00141D70">
        <w:rPr>
          <w:rFonts w:cs="B Nazanin"/>
          <w:spacing w:val="-1"/>
          <w:w w:val="106"/>
          <w:sz w:val="32"/>
          <w:szCs w:val="32"/>
        </w:rPr>
        <w:t>d</w:t>
      </w:r>
      <w:r w:rsidRPr="00141D70">
        <w:rPr>
          <w:rFonts w:cs="B Nazanin"/>
          <w:w w:val="106"/>
          <w:sz w:val="32"/>
          <w:szCs w:val="32"/>
        </w:rPr>
        <w:t xml:space="preserve">. </w:t>
      </w:r>
      <w:r w:rsidRPr="00141D70">
        <w:rPr>
          <w:rFonts w:cs="B Nazanin"/>
          <w:i/>
          <w:iCs/>
          <w:sz w:val="32"/>
          <w:szCs w:val="32"/>
        </w:rPr>
        <w:t>Hikayat</w:t>
      </w:r>
      <w:r w:rsidRPr="00141D70">
        <w:rPr>
          <w:rFonts w:cs="B Nazanin"/>
          <w:i/>
          <w:iCs/>
          <w:spacing w:val="32"/>
          <w:sz w:val="32"/>
          <w:szCs w:val="32"/>
        </w:rPr>
        <w:t xml:space="preserve"> </w:t>
      </w:r>
      <w:r w:rsidRPr="00141D70">
        <w:rPr>
          <w:rFonts w:cs="B Nazanin"/>
          <w:i/>
          <w:iCs/>
          <w:sz w:val="32"/>
          <w:szCs w:val="32"/>
        </w:rPr>
        <w:t>Tanah</w:t>
      </w:r>
      <w:r w:rsidRPr="00141D70">
        <w:rPr>
          <w:rFonts w:cs="B Nazanin"/>
          <w:i/>
          <w:iCs/>
          <w:spacing w:val="5"/>
          <w:sz w:val="32"/>
          <w:szCs w:val="32"/>
        </w:rPr>
        <w:t xml:space="preserve"> </w:t>
      </w:r>
      <w:r w:rsidRPr="00141D70">
        <w:rPr>
          <w:rFonts w:cs="B Nazanin"/>
          <w:i/>
          <w:iCs/>
          <w:sz w:val="32"/>
          <w:szCs w:val="32"/>
        </w:rPr>
        <w:t>Bali</w:t>
      </w:r>
      <w:r w:rsidRPr="00141D70">
        <w:rPr>
          <w:rFonts w:cs="B Nazanin"/>
          <w:i/>
          <w:iCs/>
          <w:spacing w:val="5"/>
          <w:sz w:val="32"/>
          <w:szCs w:val="32"/>
        </w:rPr>
        <w:t xml:space="preserve"> </w:t>
      </w:r>
      <w:r w:rsidRPr="00141D70">
        <w:rPr>
          <w:rFonts w:cs="B Nazanin"/>
          <w:sz w:val="32"/>
          <w:szCs w:val="32"/>
        </w:rPr>
        <w:t xml:space="preserve">(editor Monique </w:t>
      </w:r>
      <w:r w:rsidRPr="00141D70">
        <w:rPr>
          <w:rFonts w:cs="B Nazanin"/>
          <w:spacing w:val="42"/>
          <w:sz w:val="32"/>
          <w:szCs w:val="32"/>
        </w:rPr>
        <w:t xml:space="preserve"> </w:t>
      </w:r>
      <w:r w:rsidRPr="00141D70">
        <w:rPr>
          <w:rFonts w:cs="B Nazanin"/>
          <w:sz w:val="32"/>
          <w:szCs w:val="32"/>
        </w:rPr>
        <w:t>Zaini</w:t>
      </w:r>
      <w:r w:rsidRPr="00141D70">
        <w:rPr>
          <w:rFonts w:cs="B Nazanin"/>
          <w:spacing w:val="6"/>
          <w:sz w:val="32"/>
          <w:szCs w:val="32"/>
        </w:rPr>
        <w:t xml:space="preserve"> </w:t>
      </w:r>
      <w:r>
        <w:rPr>
          <w:rFonts w:cs="B Nazanin"/>
          <w:sz w:val="32"/>
          <w:szCs w:val="32"/>
        </w:rPr>
        <w:t>–</w:t>
      </w:r>
      <w:r w:rsidRPr="00141D70">
        <w:rPr>
          <w:rFonts w:cs="B Nazanin"/>
          <w:spacing w:val="37"/>
          <w:sz w:val="32"/>
          <w:szCs w:val="32"/>
        </w:rPr>
        <w:t xml:space="preserve"> </w:t>
      </w:r>
      <w:r w:rsidRPr="00141D70">
        <w:rPr>
          <w:rFonts w:cs="B Nazanin"/>
          <w:sz w:val="32"/>
          <w:szCs w:val="32"/>
        </w:rPr>
        <w:t>Laj</w:t>
      </w:r>
      <w:r w:rsidRPr="00141D70">
        <w:rPr>
          <w:rFonts w:cs="B Nazanin"/>
          <w:spacing w:val="-1"/>
          <w:sz w:val="32"/>
          <w:szCs w:val="32"/>
        </w:rPr>
        <w:t>o</w:t>
      </w:r>
      <w:r w:rsidRPr="00141D70">
        <w:rPr>
          <w:rFonts w:cs="B Nazanin"/>
          <w:sz w:val="32"/>
          <w:szCs w:val="32"/>
        </w:rPr>
        <w:t xml:space="preserve">ubert). Bandung: </w:t>
      </w:r>
      <w:r w:rsidRPr="00141D70">
        <w:rPr>
          <w:rFonts w:cs="B Nazanin"/>
          <w:w w:val="106"/>
          <w:sz w:val="32"/>
          <w:szCs w:val="32"/>
        </w:rPr>
        <w:t>Angkasa</w:t>
      </w:r>
      <w:r>
        <w:rPr>
          <w:rFonts w:cs="B Nazanin"/>
          <w:w w:val="106"/>
          <w:sz w:val="32"/>
          <w:szCs w:val="32"/>
        </w:rPr>
        <w:t xml:space="preserve"> – </w:t>
      </w:r>
      <w:r w:rsidRPr="00141D70">
        <w:rPr>
          <w:rFonts w:cs="B Nazanin"/>
          <w:w w:val="106"/>
          <w:sz w:val="32"/>
          <w:szCs w:val="32"/>
        </w:rPr>
        <w:t>EFEO,1987.</w:t>
      </w:r>
      <w:r w:rsidRPr="00141D70">
        <w:rPr>
          <w:rFonts w:cs="B Nazanin"/>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b/>
          <w:bCs/>
          <w:sz w:val="32"/>
          <w:szCs w:val="32"/>
          <w:rtl/>
          <w:lang w:bidi="fa-IR"/>
        </w:rPr>
        <w:t>المصری، عبدالله بن محمد. حکایت سرزمین بالی (ویرایشگر مونیک زینی – لاجوبرت). باندونگ: آنکاسا، 1987.</w:t>
      </w:r>
    </w:p>
    <w:p w:rsidR="00306812" w:rsidRPr="00141D70"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Ama</w:t>
      </w:r>
      <w:r w:rsidRPr="00141D70">
        <w:rPr>
          <w:rFonts w:cs="B Nazanin"/>
          <w:spacing w:val="-1"/>
          <w:sz w:val="32"/>
          <w:szCs w:val="32"/>
        </w:rPr>
        <w:t>l</w:t>
      </w:r>
      <w:r w:rsidRPr="00141D70">
        <w:rPr>
          <w:rFonts w:cs="B Nazanin"/>
          <w:sz w:val="32"/>
          <w:szCs w:val="32"/>
        </w:rPr>
        <w:t>,</w:t>
      </w:r>
      <w:r w:rsidRPr="00141D70">
        <w:rPr>
          <w:rFonts w:cs="B Nazanin"/>
          <w:spacing w:val="42"/>
          <w:sz w:val="32"/>
          <w:szCs w:val="32"/>
        </w:rPr>
        <w:t xml:space="preserve"> </w:t>
      </w:r>
      <w:r w:rsidRPr="00141D70">
        <w:rPr>
          <w:rFonts w:cs="B Nazanin"/>
          <w:sz w:val="32"/>
          <w:szCs w:val="32"/>
        </w:rPr>
        <w:t>M.</w:t>
      </w:r>
      <w:r w:rsidRPr="00141D70">
        <w:rPr>
          <w:rFonts w:cs="B Nazanin"/>
          <w:spacing w:val="15"/>
          <w:sz w:val="32"/>
          <w:szCs w:val="32"/>
        </w:rPr>
        <w:t xml:space="preserve"> </w:t>
      </w:r>
      <w:r w:rsidRPr="00141D70">
        <w:rPr>
          <w:rFonts w:cs="B Nazanin"/>
          <w:sz w:val="32"/>
          <w:szCs w:val="32"/>
        </w:rPr>
        <w:t xml:space="preserve">Adnan. </w:t>
      </w:r>
      <w:r w:rsidRPr="00141D70">
        <w:rPr>
          <w:rFonts w:cs="B Nazanin"/>
          <w:i/>
          <w:iCs/>
          <w:sz w:val="32"/>
          <w:szCs w:val="32"/>
        </w:rPr>
        <w:t>Maluku Utara,</w:t>
      </w:r>
      <w:r w:rsidRPr="00141D70">
        <w:rPr>
          <w:rFonts w:cs="B Nazanin"/>
          <w:i/>
          <w:iCs/>
          <w:spacing w:val="-6"/>
          <w:sz w:val="32"/>
          <w:szCs w:val="32"/>
        </w:rPr>
        <w:t xml:space="preserve"> </w:t>
      </w:r>
      <w:r w:rsidRPr="00141D70">
        <w:rPr>
          <w:rFonts w:cs="B Nazanin"/>
          <w:i/>
          <w:iCs/>
          <w:sz w:val="32"/>
          <w:szCs w:val="32"/>
        </w:rPr>
        <w:t>Perjalanan</w:t>
      </w:r>
      <w:r w:rsidRPr="00141D70">
        <w:rPr>
          <w:rFonts w:cs="B Nazanin"/>
          <w:i/>
          <w:iCs/>
          <w:spacing w:val="-13"/>
          <w:sz w:val="32"/>
          <w:szCs w:val="32"/>
        </w:rPr>
        <w:t xml:space="preserve"> </w:t>
      </w:r>
      <w:r w:rsidRPr="00141D70">
        <w:rPr>
          <w:rFonts w:cs="B Nazanin"/>
          <w:i/>
          <w:iCs/>
          <w:sz w:val="32"/>
          <w:szCs w:val="32"/>
        </w:rPr>
        <w:t>Sejarah</w:t>
      </w:r>
      <w:r w:rsidRPr="00141D70">
        <w:rPr>
          <w:rFonts w:cs="B Nazanin"/>
          <w:i/>
          <w:iCs/>
          <w:spacing w:val="-14"/>
          <w:sz w:val="32"/>
          <w:szCs w:val="32"/>
        </w:rPr>
        <w:t xml:space="preserve"> </w:t>
      </w:r>
      <w:r w:rsidRPr="00141D70">
        <w:rPr>
          <w:rFonts w:cs="B Nazanin"/>
          <w:sz w:val="32"/>
          <w:szCs w:val="32"/>
        </w:rPr>
        <w:t>1250</w:t>
      </w:r>
      <w:r w:rsidRPr="00141D70">
        <w:rPr>
          <w:rFonts w:cs="B Nazanin"/>
          <w:spacing w:val="1"/>
          <w:sz w:val="32"/>
          <w:szCs w:val="32"/>
        </w:rPr>
        <w:t xml:space="preserve"> </w:t>
      </w:r>
      <w:r>
        <w:rPr>
          <w:rFonts w:cs="B Nazanin"/>
          <w:sz w:val="32"/>
          <w:szCs w:val="32"/>
        </w:rPr>
        <w:t>–</w:t>
      </w:r>
      <w:r w:rsidRPr="00141D70">
        <w:rPr>
          <w:rFonts w:cs="B Nazanin"/>
          <w:spacing w:val="37"/>
          <w:sz w:val="32"/>
          <w:szCs w:val="32"/>
        </w:rPr>
        <w:t xml:space="preserve"> </w:t>
      </w:r>
      <w:r w:rsidRPr="00141D70">
        <w:rPr>
          <w:rFonts w:cs="B Nazanin"/>
          <w:sz w:val="32"/>
          <w:szCs w:val="32"/>
        </w:rPr>
        <w:t>1800,</w:t>
      </w:r>
      <w:r w:rsidRPr="00141D70">
        <w:rPr>
          <w:rFonts w:cs="B Nazanin"/>
          <w:spacing w:val="-6"/>
          <w:sz w:val="32"/>
          <w:szCs w:val="32"/>
        </w:rPr>
        <w:t xml:space="preserve"> </w:t>
      </w:r>
      <w:r w:rsidRPr="00141D70">
        <w:rPr>
          <w:rFonts w:cs="B Nazanin"/>
          <w:sz w:val="32"/>
          <w:szCs w:val="32"/>
        </w:rPr>
        <w:t>2</w:t>
      </w:r>
      <w:r w:rsidRPr="00141D70">
        <w:rPr>
          <w:rFonts w:cs="B Nazanin"/>
          <w:spacing w:val="-6"/>
          <w:sz w:val="32"/>
          <w:szCs w:val="32"/>
        </w:rPr>
        <w:t xml:space="preserve"> </w:t>
      </w:r>
      <w:r w:rsidRPr="00141D70">
        <w:rPr>
          <w:rFonts w:cs="B Nazanin"/>
          <w:sz w:val="32"/>
          <w:szCs w:val="32"/>
        </w:rPr>
        <w:t>Jili</w:t>
      </w:r>
      <w:r w:rsidRPr="00141D70">
        <w:rPr>
          <w:rFonts w:cs="B Nazanin"/>
          <w:spacing w:val="-1"/>
          <w:sz w:val="32"/>
          <w:szCs w:val="32"/>
        </w:rPr>
        <w:t>d</w:t>
      </w:r>
      <w:r w:rsidRPr="00141D70">
        <w:rPr>
          <w:rFonts w:cs="B Nazanin"/>
          <w:sz w:val="32"/>
          <w:szCs w:val="32"/>
        </w:rPr>
        <w:t>.</w:t>
      </w:r>
      <w:r w:rsidRPr="00141D70">
        <w:rPr>
          <w:rFonts w:cs="B Nazanin"/>
          <w:spacing w:val="27"/>
          <w:sz w:val="32"/>
          <w:szCs w:val="32"/>
        </w:rPr>
        <w:t xml:space="preserve"> </w:t>
      </w:r>
      <w:r w:rsidRPr="00141D70">
        <w:rPr>
          <w:rFonts w:cs="B Nazanin"/>
          <w:sz w:val="32"/>
          <w:szCs w:val="32"/>
        </w:rPr>
        <w:t xml:space="preserve">Ternate: Universitas Khairun, </w:t>
      </w:r>
      <w:r w:rsidRPr="00141D70">
        <w:rPr>
          <w:rFonts w:cs="B Nazanin"/>
          <w:w w:val="106"/>
          <w:sz w:val="32"/>
          <w:szCs w:val="32"/>
        </w:rPr>
        <w:t>2002.</w:t>
      </w:r>
      <w:r w:rsidRPr="00141D70">
        <w:rPr>
          <w:rFonts w:cs="B Nazanin"/>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b/>
          <w:bCs/>
          <w:sz w:val="32"/>
          <w:szCs w:val="32"/>
          <w:rtl/>
          <w:lang w:bidi="fa-IR"/>
        </w:rPr>
        <w:t>امَل، محمد عدنان. مالوکوی شمالی، سفر تاریخی 1250 تا 1800، 2 جلد. شهر تِرناته: دانشگاه خَیرون، 2002.</w:t>
      </w:r>
    </w:p>
    <w:p w:rsidR="00306812" w:rsidRPr="00141D70"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Ambary, H.</w:t>
      </w:r>
      <w:r>
        <w:rPr>
          <w:rFonts w:cs="B Nazanin"/>
          <w:spacing w:val="49"/>
          <w:sz w:val="32"/>
          <w:szCs w:val="32"/>
        </w:rPr>
        <w:t xml:space="preserve"> </w:t>
      </w:r>
      <w:r w:rsidRPr="00141D70">
        <w:rPr>
          <w:rFonts w:cs="B Nazanin"/>
          <w:sz w:val="32"/>
          <w:szCs w:val="32"/>
        </w:rPr>
        <w:t xml:space="preserve">Muarif. </w:t>
      </w:r>
      <w:r w:rsidRPr="00141D70">
        <w:rPr>
          <w:rFonts w:cs="B Nazanin"/>
          <w:i/>
          <w:iCs/>
          <w:sz w:val="32"/>
          <w:szCs w:val="32"/>
        </w:rPr>
        <w:t>Menemukan</w:t>
      </w:r>
      <w:r>
        <w:rPr>
          <w:rFonts w:cs="B Nazanin"/>
          <w:i/>
          <w:iCs/>
          <w:sz w:val="32"/>
          <w:szCs w:val="32"/>
        </w:rPr>
        <w:t xml:space="preserve"> Peradaban</w:t>
      </w:r>
      <w:r w:rsidRPr="00141D70">
        <w:rPr>
          <w:rFonts w:cs="B Nazanin"/>
          <w:i/>
          <w:iCs/>
          <w:w w:val="92"/>
          <w:sz w:val="32"/>
          <w:szCs w:val="32"/>
        </w:rPr>
        <w:t xml:space="preserve">: </w:t>
      </w:r>
      <w:r w:rsidRPr="00141D70">
        <w:rPr>
          <w:rFonts w:cs="B Nazanin"/>
          <w:i/>
          <w:iCs/>
          <w:sz w:val="32"/>
          <w:szCs w:val="32"/>
        </w:rPr>
        <w:t>Jejak</w:t>
      </w:r>
      <w:r w:rsidRPr="00141D70">
        <w:rPr>
          <w:rFonts w:cs="B Nazanin"/>
          <w:i/>
          <w:iCs/>
          <w:spacing w:val="-20"/>
          <w:sz w:val="32"/>
          <w:szCs w:val="32"/>
        </w:rPr>
        <w:t xml:space="preserve"> </w:t>
      </w:r>
      <w:r w:rsidRPr="00141D70">
        <w:rPr>
          <w:rFonts w:cs="B Nazanin"/>
          <w:i/>
          <w:iCs/>
          <w:sz w:val="32"/>
          <w:szCs w:val="32"/>
        </w:rPr>
        <w:t>Arkeologis</w:t>
      </w:r>
      <w:r w:rsidRPr="00141D70">
        <w:rPr>
          <w:rFonts w:cs="B Nazanin"/>
          <w:i/>
          <w:iCs/>
          <w:spacing w:val="35"/>
          <w:sz w:val="32"/>
          <w:szCs w:val="32"/>
        </w:rPr>
        <w:t xml:space="preserve"> </w:t>
      </w:r>
      <w:r w:rsidRPr="00141D70">
        <w:rPr>
          <w:rFonts w:cs="B Nazanin"/>
          <w:i/>
          <w:iCs/>
          <w:sz w:val="32"/>
          <w:szCs w:val="32"/>
        </w:rPr>
        <w:t>dan</w:t>
      </w:r>
      <w:r w:rsidRPr="00141D70">
        <w:rPr>
          <w:rFonts w:cs="B Nazanin"/>
          <w:i/>
          <w:iCs/>
          <w:spacing w:val="20"/>
          <w:sz w:val="32"/>
          <w:szCs w:val="32"/>
        </w:rPr>
        <w:t xml:space="preserve"> </w:t>
      </w:r>
      <w:r w:rsidRPr="00141D70">
        <w:rPr>
          <w:rFonts w:cs="B Nazanin"/>
          <w:i/>
          <w:iCs/>
          <w:sz w:val="32"/>
          <w:szCs w:val="32"/>
        </w:rPr>
        <w:t>Historis</w:t>
      </w:r>
      <w:r w:rsidRPr="00141D70">
        <w:rPr>
          <w:rFonts w:cs="B Nazanin"/>
          <w:i/>
          <w:iCs/>
          <w:spacing w:val="40"/>
          <w:sz w:val="32"/>
          <w:szCs w:val="32"/>
        </w:rPr>
        <w:t xml:space="preserve"> </w:t>
      </w:r>
      <w:r w:rsidRPr="00141D70">
        <w:rPr>
          <w:rFonts w:cs="B Nazanin"/>
          <w:i/>
          <w:iCs/>
          <w:sz w:val="32"/>
          <w:szCs w:val="32"/>
        </w:rPr>
        <w:t>Islam</w:t>
      </w:r>
      <w:r w:rsidRPr="00141D70">
        <w:rPr>
          <w:rFonts w:cs="B Nazanin"/>
          <w:i/>
          <w:iCs/>
          <w:spacing w:val="28"/>
          <w:sz w:val="32"/>
          <w:szCs w:val="32"/>
        </w:rPr>
        <w:t xml:space="preserve"> </w:t>
      </w:r>
      <w:r w:rsidRPr="00141D70">
        <w:rPr>
          <w:rFonts w:cs="B Nazanin"/>
          <w:i/>
          <w:iCs/>
          <w:sz w:val="32"/>
          <w:szCs w:val="32"/>
        </w:rPr>
        <w:t>Indonesia.</w:t>
      </w:r>
      <w:r w:rsidRPr="00141D70">
        <w:rPr>
          <w:rFonts w:cs="B Nazanin"/>
          <w:i/>
          <w:iCs/>
          <w:spacing w:val="19"/>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xml:space="preserve">: </w:t>
      </w:r>
      <w:r w:rsidRPr="00141D70">
        <w:rPr>
          <w:rFonts w:cs="B Nazanin"/>
          <w:spacing w:val="37"/>
          <w:sz w:val="32"/>
          <w:szCs w:val="32"/>
        </w:rPr>
        <w:t xml:space="preserve"> </w:t>
      </w:r>
      <w:r w:rsidRPr="00141D70">
        <w:rPr>
          <w:rFonts w:cs="B Nazanin"/>
          <w:sz w:val="32"/>
          <w:szCs w:val="32"/>
        </w:rPr>
        <w:t xml:space="preserve">Logos </w:t>
      </w:r>
      <w:r w:rsidRPr="00141D70">
        <w:rPr>
          <w:rFonts w:cs="B Nazanin"/>
          <w:spacing w:val="10"/>
          <w:sz w:val="32"/>
          <w:szCs w:val="32"/>
        </w:rPr>
        <w:t xml:space="preserve"> </w:t>
      </w:r>
      <w:r w:rsidRPr="00141D70">
        <w:rPr>
          <w:rFonts w:cs="B Nazanin"/>
          <w:w w:val="106"/>
          <w:sz w:val="32"/>
          <w:szCs w:val="32"/>
        </w:rPr>
        <w:t xml:space="preserve">Wacana </w:t>
      </w:r>
      <w:r w:rsidRPr="00141D70">
        <w:rPr>
          <w:rFonts w:cs="B Nazanin"/>
          <w:sz w:val="32"/>
          <w:szCs w:val="32"/>
        </w:rPr>
        <w:t>Ilmu,</w:t>
      </w:r>
      <w:r w:rsidRPr="00141D70">
        <w:rPr>
          <w:rFonts w:cs="B Nazanin"/>
          <w:spacing w:val="46"/>
          <w:sz w:val="32"/>
          <w:szCs w:val="32"/>
        </w:rPr>
        <w:t xml:space="preserve"> </w:t>
      </w:r>
      <w:r w:rsidRPr="00141D70">
        <w:rPr>
          <w:rFonts w:cs="B Nazanin"/>
          <w:w w:val="106"/>
          <w:sz w:val="32"/>
          <w:szCs w:val="32"/>
        </w:rPr>
        <w:t>1998.</w:t>
      </w:r>
      <w:r w:rsidRPr="00141D70">
        <w:rPr>
          <w:rFonts w:cs="B Nazanin"/>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b/>
          <w:bCs/>
          <w:sz w:val="32"/>
          <w:szCs w:val="32"/>
          <w:rtl/>
          <w:lang w:bidi="fa-IR"/>
        </w:rPr>
        <w:t>امبَری، حاج مُعارف. کشف تمدن: آثار باستان شناسی و تاریخی اسلام اندونزی. جاکارتا: انتشارات</w:t>
      </w:r>
      <w:r w:rsidRPr="00141D70">
        <w:rPr>
          <w:rFonts w:cs="B Nazanin"/>
          <w:sz w:val="32"/>
          <w:szCs w:val="32"/>
          <w:rtl/>
        </w:rPr>
        <w:t xml:space="preserve"> </w:t>
      </w:r>
      <w:r w:rsidRPr="00937B65">
        <w:rPr>
          <w:rFonts w:cs="B Nazanin"/>
          <w:b/>
          <w:bCs/>
          <w:sz w:val="32"/>
          <w:szCs w:val="32"/>
          <w:rtl/>
          <w:lang w:bidi="fa-IR"/>
        </w:rPr>
        <w:t>لوگوس واچانا علم، 1998.</w:t>
      </w:r>
    </w:p>
    <w:p w:rsidR="00306812" w:rsidRPr="00141D70" w:rsidRDefault="00306812" w:rsidP="00656947">
      <w:pPr>
        <w:widowControl w:val="0"/>
        <w:autoSpaceDE w:val="0"/>
        <w:autoSpaceDN w:val="0"/>
        <w:adjustRightInd w:val="0"/>
        <w:spacing w:after="240"/>
        <w:ind w:right="4"/>
        <w:jc w:val="both"/>
        <w:rPr>
          <w:rFonts w:cs="B Nazanin"/>
          <w:w w:val="106"/>
          <w:sz w:val="32"/>
          <w:szCs w:val="32"/>
          <w:rtl/>
        </w:rPr>
      </w:pPr>
      <w:r w:rsidRPr="00141D70">
        <w:rPr>
          <w:rFonts w:cs="B Nazanin"/>
          <w:sz w:val="32"/>
          <w:szCs w:val="32"/>
        </w:rPr>
        <w:t>Amin, H.M.</w:t>
      </w:r>
      <w:r w:rsidRPr="00141D70">
        <w:rPr>
          <w:rFonts w:cs="B Nazanin"/>
          <w:spacing w:val="41"/>
          <w:sz w:val="32"/>
          <w:szCs w:val="32"/>
        </w:rPr>
        <w:t xml:space="preserve"> </w:t>
      </w:r>
      <w:r w:rsidRPr="00141D70">
        <w:rPr>
          <w:rFonts w:cs="B Nazanin"/>
          <w:sz w:val="32"/>
          <w:szCs w:val="32"/>
        </w:rPr>
        <w:t>Ali.</w:t>
      </w:r>
      <w:r w:rsidRPr="00141D70">
        <w:rPr>
          <w:rFonts w:cs="B Nazanin"/>
          <w:spacing w:val="33"/>
          <w:sz w:val="32"/>
          <w:szCs w:val="32"/>
        </w:rPr>
        <w:t xml:space="preserve"> </w:t>
      </w:r>
      <w:r w:rsidRPr="00141D70">
        <w:rPr>
          <w:rFonts w:cs="B Nazanin"/>
          <w:sz w:val="32"/>
          <w:szCs w:val="32"/>
        </w:rPr>
        <w:t>"Sejarah Kesultanan Palembang Darussalam</w:t>
      </w:r>
      <w:r>
        <w:rPr>
          <w:rFonts w:cs="B Nazanin"/>
          <w:sz w:val="32"/>
          <w:szCs w:val="32"/>
        </w:rPr>
        <w:t xml:space="preserve"> </w:t>
      </w:r>
      <w:r w:rsidRPr="00141D70">
        <w:rPr>
          <w:rFonts w:cs="B Nazanin"/>
          <w:sz w:val="32"/>
          <w:szCs w:val="32"/>
        </w:rPr>
        <w:t>dan</w:t>
      </w:r>
      <w:r>
        <w:rPr>
          <w:rFonts w:cs="B Nazanin"/>
          <w:sz w:val="32"/>
          <w:szCs w:val="32"/>
        </w:rPr>
        <w:t xml:space="preserve"> </w:t>
      </w:r>
      <w:r w:rsidRPr="00141D70">
        <w:rPr>
          <w:rFonts w:cs="B Nazanin"/>
          <w:sz w:val="32"/>
          <w:szCs w:val="32"/>
        </w:rPr>
        <w:t xml:space="preserve">Beberapa Aspek </w:t>
      </w:r>
      <w:r w:rsidRPr="00141D70">
        <w:rPr>
          <w:rFonts w:cs="B Nazanin"/>
          <w:w w:val="106"/>
          <w:sz w:val="32"/>
          <w:szCs w:val="32"/>
        </w:rPr>
        <w:t xml:space="preserve">Hukumnya", </w:t>
      </w:r>
      <w:r w:rsidRPr="00141D70">
        <w:rPr>
          <w:rFonts w:cs="B Nazanin"/>
          <w:sz w:val="32"/>
          <w:szCs w:val="32"/>
        </w:rPr>
        <w:t>dalam</w:t>
      </w:r>
      <w:r>
        <w:rPr>
          <w:rFonts w:cs="B Nazanin"/>
          <w:sz w:val="32"/>
          <w:szCs w:val="32"/>
        </w:rPr>
        <w:t xml:space="preserve"> </w:t>
      </w:r>
      <w:r w:rsidRPr="00141D70">
        <w:rPr>
          <w:rFonts w:cs="B Nazanin"/>
          <w:w w:val="106"/>
          <w:sz w:val="32"/>
          <w:szCs w:val="32"/>
        </w:rPr>
        <w:t>K.H.O.</w:t>
      </w:r>
      <w:r w:rsidRPr="00141D70">
        <w:rPr>
          <w:rFonts w:cs="B Nazanin"/>
          <w:sz w:val="32"/>
          <w:szCs w:val="32"/>
        </w:rPr>
        <w:t xml:space="preserve"> Gadjahnata dan</w:t>
      </w:r>
      <w:r w:rsidRPr="00141D70">
        <w:rPr>
          <w:rFonts w:cs="B Nazanin"/>
          <w:spacing w:val="31"/>
          <w:sz w:val="32"/>
          <w:szCs w:val="32"/>
        </w:rPr>
        <w:t xml:space="preserve"> </w:t>
      </w:r>
      <w:r w:rsidRPr="00141D70">
        <w:rPr>
          <w:rFonts w:cs="B Nazanin"/>
          <w:sz w:val="32"/>
          <w:szCs w:val="32"/>
        </w:rPr>
        <w:t>Sri Edi</w:t>
      </w:r>
      <w:r w:rsidRPr="00141D70">
        <w:rPr>
          <w:rFonts w:cs="B Nazanin"/>
          <w:spacing w:val="13"/>
          <w:sz w:val="32"/>
          <w:szCs w:val="32"/>
        </w:rPr>
        <w:t xml:space="preserve"> </w:t>
      </w:r>
      <w:r w:rsidRPr="00141D70">
        <w:rPr>
          <w:rFonts w:cs="B Nazanin"/>
          <w:sz w:val="32"/>
          <w:szCs w:val="32"/>
        </w:rPr>
        <w:t>Swasono (ed.),</w:t>
      </w:r>
      <w:r w:rsidRPr="00141D70">
        <w:rPr>
          <w:rFonts w:cs="B Nazanin"/>
          <w:spacing w:val="8"/>
          <w:sz w:val="32"/>
          <w:szCs w:val="32"/>
        </w:rPr>
        <w:t xml:space="preserve"> </w:t>
      </w:r>
      <w:r w:rsidRPr="00141D70">
        <w:rPr>
          <w:rFonts w:cs="B Nazanin"/>
          <w:i/>
          <w:iCs/>
          <w:sz w:val="32"/>
          <w:szCs w:val="32"/>
        </w:rPr>
        <w:t>Masuk</w:t>
      </w:r>
      <w:r w:rsidRPr="00141D70">
        <w:rPr>
          <w:rFonts w:cs="B Nazanin"/>
          <w:i/>
          <w:iCs/>
          <w:spacing w:val="21"/>
          <w:sz w:val="32"/>
          <w:szCs w:val="32"/>
        </w:rPr>
        <w:t xml:space="preserve"> </w:t>
      </w:r>
      <w:r w:rsidRPr="00141D70">
        <w:rPr>
          <w:rFonts w:cs="B Nazanin"/>
          <w:i/>
          <w:iCs/>
          <w:sz w:val="32"/>
          <w:szCs w:val="32"/>
        </w:rPr>
        <w:t>dan</w:t>
      </w:r>
      <w:r w:rsidRPr="00141D70">
        <w:rPr>
          <w:rFonts w:cs="B Nazanin"/>
          <w:i/>
          <w:iCs/>
          <w:spacing w:val="-9"/>
          <w:sz w:val="32"/>
          <w:szCs w:val="32"/>
        </w:rPr>
        <w:t xml:space="preserve"> </w:t>
      </w:r>
      <w:r w:rsidRPr="00141D70">
        <w:rPr>
          <w:rFonts w:cs="B Nazanin"/>
          <w:i/>
          <w:iCs/>
          <w:sz w:val="32"/>
          <w:szCs w:val="32"/>
        </w:rPr>
        <w:t>Berkembangnya</w:t>
      </w:r>
      <w:r w:rsidRPr="00141D70">
        <w:rPr>
          <w:rFonts w:cs="B Nazanin"/>
          <w:i/>
          <w:iCs/>
          <w:spacing w:val="-14"/>
          <w:sz w:val="32"/>
          <w:szCs w:val="32"/>
        </w:rPr>
        <w:t xml:space="preserve"> </w:t>
      </w:r>
      <w:r w:rsidRPr="00141D70">
        <w:rPr>
          <w:rFonts w:cs="B Nazanin"/>
          <w:i/>
          <w:iCs/>
          <w:sz w:val="32"/>
          <w:szCs w:val="32"/>
        </w:rPr>
        <w:t xml:space="preserve">Islam </w:t>
      </w:r>
      <w:r w:rsidRPr="00761DFD">
        <w:rPr>
          <w:rFonts w:cs="B Nazanin"/>
          <w:i/>
          <w:iCs/>
          <w:sz w:val="32"/>
          <w:szCs w:val="32"/>
        </w:rPr>
        <w:t>di</w:t>
      </w:r>
      <w:r w:rsidRPr="00141D70">
        <w:rPr>
          <w:rFonts w:cs="B Nazanin"/>
          <w:spacing w:val="-9"/>
          <w:sz w:val="32"/>
          <w:szCs w:val="32"/>
        </w:rPr>
        <w:t xml:space="preserve"> </w:t>
      </w:r>
      <w:r w:rsidRPr="00141D70">
        <w:rPr>
          <w:rFonts w:cs="B Nazanin"/>
          <w:i/>
          <w:iCs/>
          <w:sz w:val="32"/>
          <w:szCs w:val="32"/>
        </w:rPr>
        <w:t>Sumatera</w:t>
      </w:r>
      <w:r w:rsidRPr="00141D70">
        <w:rPr>
          <w:rFonts w:cs="B Nazanin"/>
          <w:i/>
          <w:iCs/>
          <w:spacing w:val="5"/>
          <w:sz w:val="32"/>
          <w:szCs w:val="32"/>
        </w:rPr>
        <w:t xml:space="preserve"> </w:t>
      </w:r>
      <w:r w:rsidRPr="00141D70">
        <w:rPr>
          <w:rFonts w:cs="B Nazanin"/>
          <w:i/>
          <w:iCs/>
          <w:w w:val="92"/>
          <w:sz w:val="32"/>
          <w:szCs w:val="32"/>
        </w:rPr>
        <w:t>Selatan.</w:t>
      </w:r>
      <w:r w:rsidRPr="00141D70">
        <w:rPr>
          <w:rFonts w:cs="B Nazanin"/>
          <w:i/>
          <w:iCs/>
          <w:spacing w:val="33"/>
          <w:w w:val="92"/>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w:t>
      </w:r>
      <w:r w:rsidRPr="00141D70">
        <w:rPr>
          <w:rFonts w:cs="B Nazanin"/>
          <w:spacing w:val="49"/>
          <w:sz w:val="32"/>
          <w:szCs w:val="32"/>
        </w:rPr>
        <w:t xml:space="preserve"> </w:t>
      </w:r>
      <w:r w:rsidRPr="00141D70">
        <w:rPr>
          <w:rFonts w:cs="B Nazanin"/>
          <w:w w:val="106"/>
          <w:sz w:val="32"/>
          <w:szCs w:val="32"/>
        </w:rPr>
        <w:t xml:space="preserve">Universitas </w:t>
      </w:r>
      <w:r w:rsidRPr="00141D70">
        <w:rPr>
          <w:rFonts w:cs="B Nazanin"/>
          <w:sz w:val="32"/>
          <w:szCs w:val="32"/>
        </w:rPr>
        <w:t xml:space="preserve">Indonesia </w:t>
      </w:r>
      <w:r w:rsidRPr="00141D70">
        <w:rPr>
          <w:rFonts w:cs="B Nazanin"/>
          <w:spacing w:val="45"/>
          <w:sz w:val="32"/>
          <w:szCs w:val="32"/>
        </w:rPr>
        <w:t xml:space="preserve"> </w:t>
      </w:r>
      <w:r w:rsidRPr="00141D70">
        <w:rPr>
          <w:rFonts w:cs="B Nazanin"/>
          <w:sz w:val="32"/>
          <w:szCs w:val="32"/>
        </w:rPr>
        <w:t>Press,</w:t>
      </w:r>
      <w:r w:rsidRPr="00141D70">
        <w:rPr>
          <w:rFonts w:cs="B Nazanin"/>
          <w:spacing w:val="44"/>
          <w:sz w:val="32"/>
          <w:szCs w:val="32"/>
        </w:rPr>
        <w:t xml:space="preserve"> </w:t>
      </w:r>
      <w:r w:rsidRPr="00141D70">
        <w:rPr>
          <w:rFonts w:cs="B Nazanin"/>
          <w:w w:val="106"/>
          <w:sz w:val="32"/>
          <w:szCs w:val="32"/>
        </w:rPr>
        <w:t>1986.</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b/>
          <w:bCs/>
          <w:sz w:val="32"/>
          <w:szCs w:val="32"/>
          <w:rtl/>
          <w:lang w:bidi="fa-IR"/>
        </w:rPr>
        <w:t xml:space="preserve">امین، حاج محمد علی. "تاریخچه سلطنتی پالمبانگ دارالسلام و ابعادی از حقوق </w:t>
      </w:r>
      <w:r w:rsidRPr="00937B65">
        <w:rPr>
          <w:rFonts w:cs="B Nazanin"/>
          <w:b/>
          <w:bCs/>
          <w:sz w:val="32"/>
          <w:szCs w:val="32"/>
          <w:rtl/>
          <w:lang w:bidi="fa-IR"/>
        </w:rPr>
        <w:lastRenderedPageBreak/>
        <w:t>آن" در</w:t>
      </w:r>
      <w:r w:rsidRPr="00141D70">
        <w:rPr>
          <w:rFonts w:cs="B Nazanin"/>
          <w:w w:val="106"/>
          <w:sz w:val="32"/>
          <w:szCs w:val="32"/>
          <w:rtl/>
        </w:rPr>
        <w:t xml:space="preserve"> </w:t>
      </w:r>
      <w:r w:rsidRPr="00937B65">
        <w:rPr>
          <w:rFonts w:cs="B Nazanin"/>
          <w:b/>
          <w:bCs/>
          <w:sz w:val="32"/>
          <w:szCs w:val="32"/>
          <w:rtl/>
          <w:lang w:bidi="fa-IR"/>
        </w:rPr>
        <w:t>گاجاهناتا و سری إدی اسواسونو، ورود و رشد اسلام در سوماترای جنوبی. جاکارتا: انتشارات دانشگاه اندونزی، 1986.</w:t>
      </w:r>
    </w:p>
    <w:p w:rsidR="00306812" w:rsidRPr="00141D70"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Arnold, Thomas W.</w:t>
      </w:r>
      <w:r w:rsidRPr="00141D70">
        <w:rPr>
          <w:rFonts w:cs="B Nazanin"/>
          <w:spacing w:val="28"/>
          <w:sz w:val="32"/>
          <w:szCs w:val="32"/>
        </w:rPr>
        <w:t xml:space="preserve"> </w:t>
      </w:r>
      <w:r w:rsidRPr="00141D70">
        <w:rPr>
          <w:rFonts w:cs="B Nazanin"/>
          <w:i/>
          <w:iCs/>
          <w:sz w:val="32"/>
          <w:szCs w:val="32"/>
        </w:rPr>
        <w:t>The</w:t>
      </w:r>
      <w:r w:rsidRPr="00141D70">
        <w:rPr>
          <w:rFonts w:cs="B Nazanin"/>
          <w:i/>
          <w:iCs/>
          <w:spacing w:val="-9"/>
          <w:sz w:val="32"/>
          <w:szCs w:val="32"/>
        </w:rPr>
        <w:t xml:space="preserve"> </w:t>
      </w:r>
      <w:r w:rsidRPr="00141D70">
        <w:rPr>
          <w:rFonts w:cs="B Nazanin"/>
          <w:i/>
          <w:iCs/>
          <w:sz w:val="32"/>
          <w:szCs w:val="32"/>
        </w:rPr>
        <w:t>Preaching</w:t>
      </w:r>
      <w:r w:rsidRPr="00141D70">
        <w:rPr>
          <w:rFonts w:cs="B Nazanin"/>
          <w:i/>
          <w:iCs/>
          <w:spacing w:val="-14"/>
          <w:sz w:val="32"/>
          <w:szCs w:val="32"/>
        </w:rPr>
        <w:t xml:space="preserve"> </w:t>
      </w:r>
      <w:r w:rsidRPr="00141D70">
        <w:rPr>
          <w:rFonts w:cs="B Nazanin"/>
          <w:i/>
          <w:iCs/>
          <w:sz w:val="32"/>
          <w:szCs w:val="32"/>
        </w:rPr>
        <w:t>of</w:t>
      </w:r>
      <w:r w:rsidRPr="00141D70">
        <w:rPr>
          <w:rFonts w:cs="B Nazanin"/>
          <w:i/>
          <w:iCs/>
          <w:spacing w:val="-13"/>
          <w:sz w:val="32"/>
          <w:szCs w:val="32"/>
        </w:rPr>
        <w:t xml:space="preserve"> </w:t>
      </w:r>
      <w:r w:rsidRPr="00141D70">
        <w:rPr>
          <w:rFonts w:cs="B Nazanin"/>
          <w:i/>
          <w:iCs/>
          <w:sz w:val="32"/>
          <w:szCs w:val="32"/>
        </w:rPr>
        <w:t>Islam: Sejarah</w:t>
      </w:r>
      <w:r w:rsidRPr="00141D70">
        <w:rPr>
          <w:rFonts w:cs="B Nazanin"/>
          <w:i/>
          <w:iCs/>
          <w:spacing w:val="-19"/>
          <w:sz w:val="32"/>
          <w:szCs w:val="32"/>
        </w:rPr>
        <w:t xml:space="preserve"> </w:t>
      </w:r>
      <w:r w:rsidRPr="00141D70">
        <w:rPr>
          <w:rFonts w:cs="B Nazanin"/>
          <w:i/>
          <w:iCs/>
          <w:sz w:val="32"/>
          <w:szCs w:val="32"/>
        </w:rPr>
        <w:t>Dakwah</w:t>
      </w:r>
      <w:r w:rsidRPr="00141D70">
        <w:rPr>
          <w:rFonts w:cs="B Nazanin"/>
          <w:i/>
          <w:iCs/>
          <w:spacing w:val="-1"/>
          <w:sz w:val="32"/>
          <w:szCs w:val="32"/>
        </w:rPr>
        <w:t xml:space="preserve"> </w:t>
      </w:r>
      <w:r w:rsidRPr="00141D70">
        <w:rPr>
          <w:rFonts w:cs="B Nazanin"/>
          <w:i/>
          <w:iCs/>
          <w:sz w:val="32"/>
          <w:szCs w:val="32"/>
        </w:rPr>
        <w:t>Islam</w:t>
      </w:r>
      <w:r w:rsidRPr="00141D70">
        <w:rPr>
          <w:rFonts w:cs="B Nazanin"/>
          <w:i/>
          <w:iCs/>
          <w:spacing w:val="19"/>
          <w:sz w:val="32"/>
          <w:szCs w:val="32"/>
        </w:rPr>
        <w:t xml:space="preserve"> </w:t>
      </w:r>
      <w:r w:rsidRPr="00141D70">
        <w:rPr>
          <w:rFonts w:cs="B Nazanin"/>
          <w:sz w:val="32"/>
          <w:szCs w:val="32"/>
        </w:rPr>
        <w:t>(ter</w:t>
      </w:r>
      <w:r w:rsidRPr="00141D70">
        <w:rPr>
          <w:rFonts w:cs="B Nazanin"/>
          <w:spacing w:val="-1"/>
          <w:sz w:val="32"/>
          <w:szCs w:val="32"/>
        </w:rPr>
        <w:t>j</w:t>
      </w:r>
      <w:r w:rsidRPr="00141D70">
        <w:rPr>
          <w:rFonts w:cs="B Nazanin"/>
          <w:sz w:val="32"/>
          <w:szCs w:val="32"/>
        </w:rPr>
        <w:t>.).</w:t>
      </w:r>
      <w:r w:rsidRPr="00141D70">
        <w:rPr>
          <w:rFonts w:cs="B Nazanin"/>
          <w:spacing w:val="8"/>
          <w:sz w:val="32"/>
          <w:szCs w:val="32"/>
        </w:rPr>
        <w:t xml:space="preserve"> </w:t>
      </w:r>
      <w:r w:rsidRPr="00141D70">
        <w:rPr>
          <w:rFonts w:cs="B Nazanin"/>
          <w:sz w:val="32"/>
          <w:szCs w:val="32"/>
        </w:rPr>
        <w:t xml:space="preserve">Jakarta: </w:t>
      </w:r>
      <w:r w:rsidRPr="00141D70">
        <w:rPr>
          <w:rFonts w:cs="B Nazanin"/>
          <w:spacing w:val="7"/>
          <w:sz w:val="32"/>
          <w:szCs w:val="32"/>
        </w:rPr>
        <w:t xml:space="preserve"> </w:t>
      </w:r>
      <w:r w:rsidRPr="00141D70">
        <w:rPr>
          <w:rFonts w:cs="B Nazanin"/>
          <w:sz w:val="32"/>
          <w:szCs w:val="32"/>
        </w:rPr>
        <w:t>Widjay</w:t>
      </w:r>
      <w:r w:rsidRPr="00141D70">
        <w:rPr>
          <w:rFonts w:cs="B Nazanin"/>
          <w:spacing w:val="-1"/>
          <w:sz w:val="32"/>
          <w:szCs w:val="32"/>
        </w:rPr>
        <w:t>a</w:t>
      </w:r>
      <w:r w:rsidRPr="00141D70">
        <w:rPr>
          <w:rFonts w:cs="B Nazanin"/>
          <w:sz w:val="32"/>
          <w:szCs w:val="32"/>
        </w:rPr>
        <w:t xml:space="preserve">, </w:t>
      </w:r>
      <w:r w:rsidRPr="00141D70">
        <w:rPr>
          <w:rFonts w:cs="B Nazanin"/>
          <w:spacing w:val="23"/>
          <w:sz w:val="32"/>
          <w:szCs w:val="32"/>
        </w:rPr>
        <w:t xml:space="preserve"> </w:t>
      </w:r>
      <w:r w:rsidRPr="00141D70">
        <w:rPr>
          <w:rFonts w:cs="B Nazanin"/>
          <w:w w:val="106"/>
          <w:sz w:val="32"/>
          <w:szCs w:val="32"/>
        </w:rPr>
        <w:t>1977.</w:t>
      </w:r>
      <w:r w:rsidRPr="00141D70">
        <w:rPr>
          <w:rFonts w:cs="B Nazanin"/>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b/>
          <w:bCs/>
          <w:sz w:val="32"/>
          <w:szCs w:val="32"/>
          <w:rtl/>
          <w:lang w:bidi="fa-IR"/>
        </w:rPr>
        <w:t>آرنولد</w:t>
      </w:r>
      <w:r w:rsidRPr="00937B65">
        <w:rPr>
          <w:rFonts w:cs="B Nazanin" w:hint="cs"/>
          <w:b/>
          <w:bCs/>
          <w:sz w:val="32"/>
          <w:szCs w:val="32"/>
          <w:rtl/>
          <w:lang w:bidi="fa-IR"/>
        </w:rPr>
        <w:t>،</w:t>
      </w:r>
      <w:r w:rsidRPr="00937B65">
        <w:rPr>
          <w:rFonts w:cs="B Nazanin"/>
          <w:b/>
          <w:bCs/>
          <w:sz w:val="32"/>
          <w:szCs w:val="32"/>
          <w:rtl/>
          <w:lang w:bidi="fa-IR"/>
        </w:rPr>
        <w:t xml:space="preserve"> توماس دبلیو</w:t>
      </w:r>
      <w:r w:rsidRPr="00937B65">
        <w:rPr>
          <w:rFonts w:cs="B Nazanin" w:hint="cs"/>
          <w:b/>
          <w:bCs/>
          <w:sz w:val="32"/>
          <w:szCs w:val="32"/>
          <w:rtl/>
          <w:lang w:bidi="fa-IR"/>
        </w:rPr>
        <w:t>.</w:t>
      </w:r>
      <w:r w:rsidRPr="00937B65">
        <w:rPr>
          <w:rFonts w:cs="B Nazanin"/>
          <w:b/>
          <w:bCs/>
          <w:sz w:val="32"/>
          <w:szCs w:val="32"/>
          <w:rtl/>
          <w:lang w:bidi="fa-IR"/>
        </w:rPr>
        <w:t xml:space="preserve"> </w:t>
      </w:r>
      <w:r w:rsidRPr="00937B65">
        <w:rPr>
          <w:rFonts w:cs="B Nazanin" w:hint="cs"/>
          <w:b/>
          <w:bCs/>
          <w:sz w:val="32"/>
          <w:szCs w:val="32"/>
          <w:rtl/>
          <w:lang w:bidi="fa-IR"/>
        </w:rPr>
        <w:t xml:space="preserve">تاریخچه تبلیغ اسلام (ترجمه). جاکارتا: انتشارات ویجایا، </w:t>
      </w:r>
      <w:r w:rsidRPr="00937B65">
        <w:rPr>
          <w:rFonts w:cs="B Nazanin"/>
          <w:b/>
          <w:bCs/>
          <w:sz w:val="32"/>
          <w:szCs w:val="32"/>
          <w:rtl/>
          <w:lang w:bidi="fa-IR"/>
        </w:rPr>
        <w:t>1977</w:t>
      </w:r>
      <w:r w:rsidRPr="00937B65">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sz w:val="32"/>
          <w:szCs w:val="32"/>
        </w:rPr>
        <w:t xml:space="preserve">Atja </w:t>
      </w:r>
      <w:r w:rsidRPr="00141D70">
        <w:rPr>
          <w:rFonts w:cs="B Nazanin"/>
          <w:w w:val="106"/>
          <w:sz w:val="32"/>
          <w:szCs w:val="32"/>
        </w:rPr>
        <w:t>(ed.&amp;pener</w:t>
      </w:r>
      <w:r w:rsidRPr="00141D70">
        <w:rPr>
          <w:rFonts w:cs="B Nazanin"/>
          <w:spacing w:val="-1"/>
          <w:w w:val="106"/>
          <w:sz w:val="32"/>
          <w:szCs w:val="32"/>
        </w:rPr>
        <w:t>j</w:t>
      </w:r>
      <w:r w:rsidRPr="00141D70">
        <w:rPr>
          <w:rFonts w:cs="B Nazanin"/>
          <w:w w:val="106"/>
          <w:sz w:val="32"/>
          <w:szCs w:val="32"/>
        </w:rPr>
        <w:t>.).</w:t>
      </w:r>
      <w:r>
        <w:rPr>
          <w:rFonts w:cs="B Nazanin"/>
          <w:spacing w:val="39"/>
          <w:w w:val="106"/>
          <w:sz w:val="32"/>
          <w:szCs w:val="32"/>
        </w:rPr>
        <w:t xml:space="preserve"> </w:t>
      </w:r>
      <w:r w:rsidRPr="00141D70">
        <w:rPr>
          <w:rFonts w:cs="B Nazanin"/>
          <w:i/>
          <w:iCs/>
          <w:sz w:val="32"/>
          <w:szCs w:val="32"/>
        </w:rPr>
        <w:t>Tjarita</w:t>
      </w:r>
      <w:r w:rsidRPr="00141D70">
        <w:rPr>
          <w:rFonts w:cs="B Nazanin"/>
          <w:i/>
          <w:iCs/>
          <w:spacing w:val="14"/>
          <w:sz w:val="32"/>
          <w:szCs w:val="32"/>
        </w:rPr>
        <w:t xml:space="preserve"> </w:t>
      </w:r>
      <w:r w:rsidRPr="00141D70">
        <w:rPr>
          <w:rFonts w:cs="B Nazanin"/>
          <w:i/>
          <w:iCs/>
          <w:sz w:val="32"/>
          <w:szCs w:val="32"/>
        </w:rPr>
        <w:t>Purwaka</w:t>
      </w:r>
      <w:r w:rsidRPr="00141D70">
        <w:rPr>
          <w:rFonts w:cs="B Nazanin"/>
          <w:i/>
          <w:iCs/>
          <w:spacing w:val="34"/>
          <w:sz w:val="32"/>
          <w:szCs w:val="32"/>
        </w:rPr>
        <w:t xml:space="preserve"> </w:t>
      </w:r>
      <w:r w:rsidRPr="00141D70">
        <w:rPr>
          <w:rFonts w:cs="B Nazanin"/>
          <w:i/>
          <w:iCs/>
          <w:sz w:val="32"/>
          <w:szCs w:val="32"/>
        </w:rPr>
        <w:t>Tjaruban</w:t>
      </w:r>
      <w:r w:rsidRPr="00141D70">
        <w:rPr>
          <w:rFonts w:cs="B Nazanin"/>
          <w:i/>
          <w:iCs/>
          <w:spacing w:val="16"/>
          <w:sz w:val="32"/>
          <w:szCs w:val="32"/>
        </w:rPr>
        <w:t xml:space="preserve"> </w:t>
      </w:r>
      <w:r w:rsidRPr="00141D70">
        <w:rPr>
          <w:rFonts w:cs="B Nazanin"/>
          <w:i/>
          <w:iCs/>
          <w:sz w:val="32"/>
          <w:szCs w:val="32"/>
        </w:rPr>
        <w:t>Nagari</w:t>
      </w:r>
      <w:r w:rsidRPr="00141D70">
        <w:rPr>
          <w:rFonts w:cs="B Nazanin"/>
          <w:i/>
          <w:iCs/>
          <w:spacing w:val="46"/>
          <w:sz w:val="32"/>
          <w:szCs w:val="32"/>
        </w:rPr>
        <w:t xml:space="preserve"> </w:t>
      </w:r>
      <w:r w:rsidRPr="00141D70">
        <w:rPr>
          <w:rFonts w:cs="B Nazanin"/>
          <w:i/>
          <w:iCs/>
          <w:sz w:val="32"/>
          <w:szCs w:val="32"/>
        </w:rPr>
        <w:t>(Sedjarah</w:t>
      </w:r>
      <w:r w:rsidRPr="00141D70">
        <w:rPr>
          <w:rFonts w:cs="B Nazanin"/>
          <w:i/>
          <w:iCs/>
          <w:spacing w:val="-13"/>
          <w:sz w:val="32"/>
          <w:szCs w:val="32"/>
        </w:rPr>
        <w:t xml:space="preserve"> </w:t>
      </w:r>
      <w:r w:rsidRPr="00141D70">
        <w:rPr>
          <w:rFonts w:cs="B Nazanin"/>
          <w:i/>
          <w:iCs/>
          <w:sz w:val="32"/>
          <w:szCs w:val="32"/>
        </w:rPr>
        <w:t>Mula</w:t>
      </w:r>
      <w:r>
        <w:rPr>
          <w:rFonts w:cs="B Nazanin"/>
          <w:i/>
          <w:iCs/>
          <w:sz w:val="32"/>
          <w:szCs w:val="32"/>
          <w:lang w:val="id-ID"/>
        </w:rPr>
        <w:t xml:space="preserve"> D</w:t>
      </w:r>
      <w:r w:rsidRPr="00141D70">
        <w:rPr>
          <w:rFonts w:cs="B Nazanin"/>
          <w:i/>
          <w:iCs/>
          <w:sz w:val="32"/>
          <w:szCs w:val="32"/>
        </w:rPr>
        <w:t>jadi Tjirebon),</w:t>
      </w:r>
      <w:r w:rsidRPr="00141D70">
        <w:rPr>
          <w:rFonts w:cs="B Nazanin"/>
          <w:i/>
          <w:iCs/>
          <w:spacing w:val="14"/>
          <w:sz w:val="32"/>
          <w:szCs w:val="32"/>
        </w:rPr>
        <w:t xml:space="preserve"> </w:t>
      </w:r>
      <w:r w:rsidRPr="00141D70">
        <w:rPr>
          <w:rFonts w:cs="B Nazanin"/>
          <w:sz w:val="32"/>
          <w:szCs w:val="32"/>
        </w:rPr>
        <w:t xml:space="preserve">Monografi No.5. </w:t>
      </w:r>
      <w:r w:rsidRPr="00141D70">
        <w:rPr>
          <w:rFonts w:cs="B Nazanin"/>
          <w:w w:val="106"/>
          <w:sz w:val="32"/>
          <w:szCs w:val="32"/>
        </w:rPr>
        <w:t xml:space="preserve">Jakarta: </w:t>
      </w:r>
      <w:r w:rsidRPr="00141D70">
        <w:rPr>
          <w:rFonts w:cs="B Nazanin"/>
          <w:sz w:val="32"/>
          <w:szCs w:val="32"/>
        </w:rPr>
        <w:t xml:space="preserve">Ikatan Karyawan Museum, </w:t>
      </w:r>
      <w:r w:rsidRPr="00141D70">
        <w:rPr>
          <w:rFonts w:cs="B Nazanin"/>
          <w:spacing w:val="43"/>
          <w:sz w:val="32"/>
          <w:szCs w:val="32"/>
        </w:rPr>
        <w:t xml:space="preserve"> </w:t>
      </w:r>
      <w:r w:rsidRPr="00141D70">
        <w:rPr>
          <w:rFonts w:cs="B Nazanin"/>
          <w:w w:val="106"/>
          <w:sz w:val="32"/>
          <w:szCs w:val="32"/>
        </w:rPr>
        <w:t>1972.</w:t>
      </w:r>
      <w:r w:rsidRPr="00141D70">
        <w:rPr>
          <w:rFonts w:cs="B Nazanin"/>
          <w:position w:val="-1"/>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آتجا (ویرایشگر و مترجم). چاریتا پورواکا چاروبان ناگاری (تاریخ پیدایش چیربون)، مونوگرافی شماره 5. جاکارتا: انتشارات اتحادیه کارمندان موزه، 1972.</w:t>
      </w:r>
    </w:p>
    <w:p w:rsidR="00306812" w:rsidRDefault="00306812" w:rsidP="00656947">
      <w:pPr>
        <w:widowControl w:val="0"/>
        <w:autoSpaceDE w:val="0"/>
        <w:autoSpaceDN w:val="0"/>
        <w:adjustRightInd w:val="0"/>
        <w:spacing w:after="240"/>
        <w:ind w:right="4"/>
        <w:jc w:val="both"/>
        <w:rPr>
          <w:rFonts w:cs="B Nazanin"/>
          <w:w w:val="106"/>
          <w:position w:val="-1"/>
          <w:sz w:val="32"/>
          <w:szCs w:val="32"/>
          <w:rtl/>
        </w:rPr>
      </w:pPr>
      <w:r w:rsidRPr="00141D70">
        <w:rPr>
          <w:rFonts w:cs="B Nazanin"/>
          <w:position w:val="-1"/>
          <w:sz w:val="32"/>
          <w:szCs w:val="32"/>
        </w:rPr>
        <w:t>Atje</w:t>
      </w:r>
      <w:r w:rsidRPr="00141D70">
        <w:rPr>
          <w:rFonts w:cs="B Nazanin"/>
          <w:spacing w:val="-1"/>
          <w:position w:val="-1"/>
          <w:sz w:val="32"/>
          <w:szCs w:val="32"/>
        </w:rPr>
        <w:t>h</w:t>
      </w:r>
      <w:r w:rsidRPr="00141D70">
        <w:rPr>
          <w:rFonts w:cs="B Nazanin"/>
          <w:position w:val="-1"/>
          <w:sz w:val="32"/>
          <w:szCs w:val="32"/>
        </w:rPr>
        <w:t>,</w:t>
      </w:r>
      <w:r w:rsidRPr="00141D70">
        <w:rPr>
          <w:rFonts w:cs="B Nazanin"/>
          <w:spacing w:val="37"/>
          <w:position w:val="-1"/>
          <w:sz w:val="32"/>
          <w:szCs w:val="32"/>
        </w:rPr>
        <w:t xml:space="preserve"> </w:t>
      </w:r>
      <w:r w:rsidRPr="00141D70">
        <w:rPr>
          <w:rFonts w:cs="B Nazanin"/>
          <w:position w:val="-1"/>
          <w:sz w:val="32"/>
          <w:szCs w:val="32"/>
        </w:rPr>
        <w:t xml:space="preserve">Aboebakar. </w:t>
      </w:r>
      <w:r w:rsidRPr="00141D70">
        <w:rPr>
          <w:rFonts w:cs="B Nazanin"/>
          <w:i/>
          <w:iCs/>
          <w:position w:val="-1"/>
          <w:sz w:val="32"/>
          <w:szCs w:val="32"/>
        </w:rPr>
        <w:t>Sekitar</w:t>
      </w:r>
      <w:r>
        <w:rPr>
          <w:rFonts w:cs="B Nazanin"/>
          <w:i/>
          <w:iCs/>
          <w:spacing w:val="-6"/>
          <w:position w:val="-1"/>
          <w:sz w:val="32"/>
          <w:szCs w:val="32"/>
        </w:rPr>
        <w:t xml:space="preserve"> </w:t>
      </w:r>
      <w:r w:rsidRPr="00141D70">
        <w:rPr>
          <w:rFonts w:cs="B Nazanin"/>
          <w:i/>
          <w:iCs/>
          <w:position w:val="-1"/>
          <w:sz w:val="32"/>
          <w:szCs w:val="32"/>
        </w:rPr>
        <w:t>Masuknya</w:t>
      </w:r>
      <w:r w:rsidRPr="00141D70">
        <w:rPr>
          <w:rFonts w:cs="B Nazanin"/>
          <w:i/>
          <w:iCs/>
          <w:spacing w:val="45"/>
          <w:position w:val="-1"/>
          <w:sz w:val="32"/>
          <w:szCs w:val="32"/>
        </w:rPr>
        <w:t xml:space="preserve"> </w:t>
      </w:r>
      <w:r w:rsidRPr="00141D70">
        <w:rPr>
          <w:rFonts w:cs="B Nazanin"/>
          <w:i/>
          <w:iCs/>
          <w:position w:val="-1"/>
          <w:sz w:val="32"/>
          <w:szCs w:val="32"/>
        </w:rPr>
        <w:t>Islam</w:t>
      </w:r>
      <w:r w:rsidRPr="00141D70">
        <w:rPr>
          <w:rFonts w:cs="B Nazanin"/>
          <w:i/>
          <w:iCs/>
          <w:spacing w:val="4"/>
          <w:position w:val="-1"/>
          <w:sz w:val="32"/>
          <w:szCs w:val="32"/>
        </w:rPr>
        <w:t xml:space="preserve"> </w:t>
      </w:r>
      <w:r w:rsidRPr="00141D70">
        <w:rPr>
          <w:rFonts w:cs="B Nazanin"/>
          <w:i/>
          <w:iCs/>
          <w:position w:val="-1"/>
          <w:sz w:val="32"/>
          <w:szCs w:val="32"/>
        </w:rPr>
        <w:t>ke</w:t>
      </w:r>
      <w:r w:rsidRPr="00141D70">
        <w:rPr>
          <w:rFonts w:cs="B Nazanin"/>
          <w:i/>
          <w:iCs/>
          <w:spacing w:val="-11"/>
          <w:position w:val="-1"/>
          <w:sz w:val="32"/>
          <w:szCs w:val="32"/>
        </w:rPr>
        <w:t xml:space="preserve"> </w:t>
      </w:r>
      <w:r w:rsidRPr="00141D70">
        <w:rPr>
          <w:rFonts w:cs="B Nazanin"/>
          <w:i/>
          <w:iCs/>
          <w:position w:val="-1"/>
          <w:sz w:val="32"/>
          <w:szCs w:val="32"/>
        </w:rPr>
        <w:t xml:space="preserve">Indonesia. </w:t>
      </w:r>
      <w:r w:rsidRPr="00141D70">
        <w:rPr>
          <w:rFonts w:cs="B Nazanin"/>
          <w:position w:val="-1"/>
          <w:sz w:val="32"/>
          <w:szCs w:val="32"/>
        </w:rPr>
        <w:t>Solo:</w:t>
      </w:r>
      <w:r>
        <w:rPr>
          <w:rFonts w:cs="B Nazanin"/>
          <w:spacing w:val="17"/>
          <w:position w:val="-1"/>
          <w:sz w:val="32"/>
          <w:szCs w:val="32"/>
        </w:rPr>
        <w:t xml:space="preserve"> </w:t>
      </w:r>
      <w:r w:rsidRPr="00141D70">
        <w:rPr>
          <w:rFonts w:cs="B Nazanin"/>
          <w:position w:val="-1"/>
          <w:sz w:val="32"/>
          <w:szCs w:val="32"/>
        </w:rPr>
        <w:t xml:space="preserve">Ramadhani,  </w:t>
      </w:r>
      <w:r w:rsidRPr="00141D70">
        <w:rPr>
          <w:rFonts w:cs="B Nazanin"/>
          <w:spacing w:val="18"/>
          <w:position w:val="-1"/>
          <w:sz w:val="32"/>
          <w:szCs w:val="32"/>
        </w:rPr>
        <w:t xml:space="preserve"> </w:t>
      </w:r>
      <w:r w:rsidRPr="00141D70">
        <w:rPr>
          <w:rFonts w:cs="B Nazanin"/>
          <w:w w:val="106"/>
          <w:position w:val="-1"/>
          <w:sz w:val="32"/>
          <w:szCs w:val="32"/>
        </w:rPr>
        <w:t>1985</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آچه، ابوبکر. درباره ورود اسلامی به اندونزی. شهر سولو: انتشارات رمضانی، 1985.</w:t>
      </w:r>
    </w:p>
    <w:p w:rsidR="00306812" w:rsidRDefault="00306812" w:rsidP="00656947">
      <w:pPr>
        <w:widowControl w:val="0"/>
        <w:autoSpaceDE w:val="0"/>
        <w:autoSpaceDN w:val="0"/>
        <w:adjustRightInd w:val="0"/>
        <w:spacing w:after="240"/>
        <w:ind w:right="4"/>
        <w:jc w:val="both"/>
        <w:rPr>
          <w:rFonts w:cs="B Nazanin"/>
          <w:w w:val="106"/>
          <w:sz w:val="32"/>
          <w:szCs w:val="32"/>
          <w:rtl/>
        </w:rPr>
      </w:pPr>
      <w:r>
        <w:rPr>
          <w:rFonts w:cs="B Nazanin"/>
          <w:i/>
          <w:iCs/>
          <w:position w:val="-1"/>
          <w:sz w:val="32"/>
          <w:szCs w:val="32"/>
        </w:rPr>
        <w:t>-----.</w:t>
      </w:r>
      <w:r w:rsidRPr="00141D70">
        <w:rPr>
          <w:rFonts w:cs="B Nazanin"/>
          <w:i/>
          <w:iCs/>
          <w:spacing w:val="1"/>
          <w:position w:val="-1"/>
          <w:sz w:val="32"/>
          <w:szCs w:val="32"/>
        </w:rPr>
        <w:t xml:space="preserve"> </w:t>
      </w:r>
      <w:r w:rsidRPr="00141D70">
        <w:rPr>
          <w:rFonts w:cs="B Nazanin"/>
          <w:i/>
          <w:iCs/>
          <w:position w:val="-1"/>
          <w:sz w:val="32"/>
          <w:szCs w:val="32"/>
        </w:rPr>
        <w:t>Syi</w:t>
      </w:r>
      <w:r>
        <w:rPr>
          <w:rFonts w:cs="B Nazanin"/>
          <w:i/>
          <w:iCs/>
          <w:position w:val="-1"/>
          <w:sz w:val="32"/>
          <w:szCs w:val="32"/>
        </w:rPr>
        <w:t>’</w:t>
      </w:r>
      <w:r w:rsidRPr="00141D70">
        <w:rPr>
          <w:rFonts w:cs="B Nazanin"/>
          <w:i/>
          <w:iCs/>
          <w:position w:val="-1"/>
          <w:sz w:val="32"/>
          <w:szCs w:val="32"/>
        </w:rPr>
        <w:t>ah:</w:t>
      </w:r>
      <w:r w:rsidRPr="00141D70">
        <w:rPr>
          <w:rFonts w:cs="B Nazanin"/>
          <w:i/>
          <w:iCs/>
          <w:spacing w:val="2"/>
          <w:position w:val="-1"/>
          <w:sz w:val="32"/>
          <w:szCs w:val="32"/>
        </w:rPr>
        <w:t xml:space="preserve"> </w:t>
      </w:r>
      <w:r w:rsidRPr="00141D70">
        <w:rPr>
          <w:rFonts w:cs="B Nazanin"/>
          <w:i/>
          <w:iCs/>
          <w:position w:val="-1"/>
          <w:sz w:val="32"/>
          <w:szCs w:val="32"/>
        </w:rPr>
        <w:t>Rasionalisme Dalam</w:t>
      </w:r>
      <w:r w:rsidRPr="00141D70">
        <w:rPr>
          <w:rFonts w:cs="B Nazanin"/>
          <w:i/>
          <w:iCs/>
          <w:spacing w:val="-4"/>
          <w:position w:val="-1"/>
          <w:sz w:val="32"/>
          <w:szCs w:val="32"/>
        </w:rPr>
        <w:t xml:space="preserve"> </w:t>
      </w:r>
      <w:r w:rsidRPr="00141D70">
        <w:rPr>
          <w:rFonts w:cs="B Nazanin"/>
          <w:i/>
          <w:iCs/>
          <w:position w:val="-1"/>
          <w:sz w:val="32"/>
          <w:szCs w:val="32"/>
        </w:rPr>
        <w:t>Islam.</w:t>
      </w:r>
      <w:r w:rsidRPr="00141D70">
        <w:rPr>
          <w:rFonts w:cs="B Nazanin"/>
          <w:i/>
          <w:iCs/>
          <w:spacing w:val="2"/>
          <w:position w:val="-1"/>
          <w:sz w:val="32"/>
          <w:szCs w:val="32"/>
        </w:rPr>
        <w:t xml:space="preserve"> </w:t>
      </w:r>
      <w:r w:rsidRPr="00141D70">
        <w:rPr>
          <w:rFonts w:cs="B Nazanin"/>
          <w:position w:val="-1"/>
          <w:sz w:val="32"/>
          <w:szCs w:val="32"/>
        </w:rPr>
        <w:t>Solo:</w:t>
      </w:r>
      <w:r w:rsidRPr="00141D70">
        <w:rPr>
          <w:rFonts w:cs="B Nazanin"/>
          <w:spacing w:val="17"/>
          <w:position w:val="-1"/>
          <w:sz w:val="32"/>
          <w:szCs w:val="32"/>
        </w:rPr>
        <w:t xml:space="preserve"> </w:t>
      </w:r>
      <w:r w:rsidRPr="00141D70">
        <w:rPr>
          <w:rFonts w:cs="B Nazanin"/>
          <w:position w:val="-1"/>
          <w:sz w:val="32"/>
          <w:szCs w:val="32"/>
        </w:rPr>
        <w:t>Ramadhan</w:t>
      </w:r>
      <w:r w:rsidRPr="00141D70">
        <w:rPr>
          <w:rFonts w:cs="B Nazanin"/>
          <w:spacing w:val="-1"/>
          <w:position w:val="-1"/>
          <w:sz w:val="32"/>
          <w:szCs w:val="32"/>
        </w:rPr>
        <w:t>i</w:t>
      </w:r>
      <w:r w:rsidRPr="00141D70">
        <w:rPr>
          <w:rFonts w:cs="B Nazanin"/>
          <w:position w:val="-1"/>
          <w:sz w:val="32"/>
          <w:szCs w:val="32"/>
        </w:rPr>
        <w:t xml:space="preserve">, </w:t>
      </w:r>
      <w:r w:rsidRPr="00141D70">
        <w:rPr>
          <w:rFonts w:cs="B Nazanin"/>
          <w:w w:val="106"/>
          <w:position w:val="-1"/>
          <w:sz w:val="32"/>
          <w:szCs w:val="32"/>
        </w:rPr>
        <w:t>1988.</w:t>
      </w:r>
      <w:r w:rsidRPr="00141D70">
        <w:rPr>
          <w:rFonts w:cs="B Nazanin"/>
          <w:w w:val="106"/>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شیعه: عقلانیت در اسلام. شهر سولو: رمضانی، 1988.</w:t>
      </w:r>
    </w:p>
    <w:p w:rsidR="00306812" w:rsidRDefault="00306812" w:rsidP="00656947">
      <w:pPr>
        <w:widowControl w:val="0"/>
        <w:autoSpaceDE w:val="0"/>
        <w:autoSpaceDN w:val="0"/>
        <w:adjustRightInd w:val="0"/>
        <w:spacing w:after="240"/>
        <w:ind w:right="4"/>
        <w:jc w:val="both"/>
        <w:rPr>
          <w:rFonts w:cs="B Nazanin"/>
          <w:w w:val="106"/>
          <w:sz w:val="32"/>
          <w:szCs w:val="32"/>
          <w:rtl/>
        </w:rPr>
      </w:pPr>
      <w:r w:rsidRPr="00141D70">
        <w:rPr>
          <w:rFonts w:cs="B Nazanin"/>
          <w:w w:val="106"/>
          <w:sz w:val="32"/>
          <w:szCs w:val="32"/>
        </w:rPr>
        <w:t>Atmodarmint</w:t>
      </w:r>
      <w:r w:rsidRPr="00141D70">
        <w:rPr>
          <w:rFonts w:cs="B Nazanin"/>
          <w:spacing w:val="-1"/>
          <w:w w:val="106"/>
          <w:sz w:val="32"/>
          <w:szCs w:val="32"/>
        </w:rPr>
        <w:t>o</w:t>
      </w:r>
      <w:r w:rsidRPr="00141D70">
        <w:rPr>
          <w:rFonts w:cs="B Nazanin"/>
          <w:w w:val="106"/>
          <w:sz w:val="32"/>
          <w:szCs w:val="32"/>
        </w:rPr>
        <w:t>.</w:t>
      </w:r>
      <w:r>
        <w:rPr>
          <w:rFonts w:cs="B Nazanin"/>
          <w:w w:val="106"/>
          <w:sz w:val="32"/>
          <w:szCs w:val="32"/>
        </w:rPr>
        <w:t xml:space="preserve"> </w:t>
      </w:r>
      <w:r w:rsidRPr="00FA4EDB">
        <w:rPr>
          <w:rFonts w:cs="B Nazanin"/>
          <w:i/>
          <w:iCs/>
          <w:w w:val="106"/>
          <w:sz w:val="32"/>
          <w:szCs w:val="32"/>
        </w:rPr>
        <w:t>Babad</w:t>
      </w:r>
      <w:r w:rsidRPr="00141D70">
        <w:rPr>
          <w:rFonts w:cs="B Nazanin"/>
          <w:i/>
          <w:iCs/>
          <w:spacing w:val="21"/>
          <w:w w:val="92"/>
          <w:sz w:val="32"/>
          <w:szCs w:val="32"/>
        </w:rPr>
        <w:t xml:space="preserve"> </w:t>
      </w:r>
      <w:r w:rsidRPr="00141D70">
        <w:rPr>
          <w:rFonts w:cs="B Nazanin"/>
          <w:i/>
          <w:iCs/>
          <w:sz w:val="32"/>
          <w:szCs w:val="32"/>
        </w:rPr>
        <w:t>Demak.</w:t>
      </w:r>
      <w:r w:rsidRPr="00141D70">
        <w:rPr>
          <w:rFonts w:cs="B Nazanin"/>
          <w:i/>
          <w:iCs/>
          <w:spacing w:val="-4"/>
          <w:sz w:val="32"/>
          <w:szCs w:val="32"/>
        </w:rPr>
        <w:t xml:space="preserve"> </w:t>
      </w:r>
      <w:r w:rsidRPr="00141D70">
        <w:rPr>
          <w:rFonts w:cs="B Nazanin"/>
          <w:sz w:val="32"/>
          <w:szCs w:val="32"/>
        </w:rPr>
        <w:t>Yogyakart</w:t>
      </w:r>
      <w:r w:rsidRPr="00141D70">
        <w:rPr>
          <w:rFonts w:cs="B Nazanin"/>
          <w:spacing w:val="-1"/>
          <w:sz w:val="32"/>
          <w:szCs w:val="32"/>
        </w:rPr>
        <w:t>a</w:t>
      </w:r>
      <w:r w:rsidRPr="00141D70">
        <w:rPr>
          <w:rFonts w:cs="B Nazanin"/>
          <w:sz w:val="32"/>
          <w:szCs w:val="32"/>
        </w:rPr>
        <w:t xml:space="preserve">: </w:t>
      </w:r>
      <w:r w:rsidRPr="00141D70">
        <w:rPr>
          <w:rFonts w:cs="B Nazanin"/>
          <w:spacing w:val="40"/>
          <w:sz w:val="32"/>
          <w:szCs w:val="32"/>
        </w:rPr>
        <w:t xml:space="preserve"> </w:t>
      </w:r>
      <w:r w:rsidRPr="00141D70">
        <w:rPr>
          <w:rFonts w:cs="B Nazanin"/>
          <w:sz w:val="32"/>
          <w:szCs w:val="32"/>
        </w:rPr>
        <w:t xml:space="preserve">Pesat, </w:t>
      </w:r>
      <w:r w:rsidRPr="00141D70">
        <w:rPr>
          <w:rFonts w:cs="B Nazanin"/>
          <w:spacing w:val="4"/>
          <w:sz w:val="32"/>
          <w:szCs w:val="32"/>
        </w:rPr>
        <w:t xml:space="preserve"> </w:t>
      </w:r>
      <w:r w:rsidRPr="00141D70">
        <w:rPr>
          <w:rFonts w:cs="B Nazanin"/>
          <w:w w:val="106"/>
          <w:sz w:val="32"/>
          <w:szCs w:val="32"/>
        </w:rPr>
        <w:t>1955.</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آتمودارمینتو. کرونیکل دِماک. جوگجاکارتا: انتشارات پِسات، 1955.</w:t>
      </w:r>
      <w:r w:rsidRPr="00937B65">
        <w:rPr>
          <w:rFonts w:cs="B Nazanin"/>
          <w:b/>
          <w:bCs/>
          <w:sz w:val="32"/>
          <w:szCs w:val="32"/>
          <w:lang w:bidi="fa-IR"/>
        </w:rPr>
        <w:t xml:space="preserve"> </w:t>
      </w:r>
    </w:p>
    <w:p w:rsidR="00306812" w:rsidRDefault="00306812" w:rsidP="00656947">
      <w:pPr>
        <w:widowControl w:val="0"/>
        <w:autoSpaceDE w:val="0"/>
        <w:autoSpaceDN w:val="0"/>
        <w:adjustRightInd w:val="0"/>
        <w:spacing w:after="240"/>
        <w:ind w:right="4"/>
        <w:jc w:val="both"/>
        <w:rPr>
          <w:rFonts w:cs="B Nazanin"/>
          <w:w w:val="106"/>
          <w:sz w:val="32"/>
          <w:szCs w:val="32"/>
          <w:rtl/>
        </w:rPr>
      </w:pPr>
      <w:r w:rsidRPr="00141D70">
        <w:rPr>
          <w:rFonts w:cs="B Nazanin"/>
          <w:sz w:val="32"/>
          <w:szCs w:val="32"/>
        </w:rPr>
        <w:t>Azmi,</w:t>
      </w:r>
      <w:r>
        <w:rPr>
          <w:rFonts w:cs="B Nazanin"/>
          <w:spacing w:val="47"/>
          <w:sz w:val="32"/>
          <w:szCs w:val="32"/>
        </w:rPr>
        <w:t xml:space="preserve"> </w:t>
      </w:r>
      <w:r w:rsidRPr="00141D70">
        <w:rPr>
          <w:rFonts w:cs="B Nazanin"/>
          <w:sz w:val="32"/>
          <w:szCs w:val="32"/>
        </w:rPr>
        <w:t>Wan</w:t>
      </w:r>
      <w:r w:rsidRPr="00141D70">
        <w:rPr>
          <w:rFonts w:cs="B Nazanin"/>
          <w:spacing w:val="38"/>
          <w:sz w:val="32"/>
          <w:szCs w:val="32"/>
        </w:rPr>
        <w:t xml:space="preserve"> </w:t>
      </w:r>
      <w:r w:rsidRPr="00141D70">
        <w:rPr>
          <w:rFonts w:cs="B Nazanin"/>
          <w:sz w:val="32"/>
          <w:szCs w:val="32"/>
        </w:rPr>
        <w:t>Hussein, "Islam di</w:t>
      </w:r>
      <w:r w:rsidRPr="00141D70">
        <w:rPr>
          <w:rFonts w:cs="B Nazanin"/>
          <w:spacing w:val="20"/>
          <w:sz w:val="32"/>
          <w:szCs w:val="32"/>
        </w:rPr>
        <w:t xml:space="preserve"> </w:t>
      </w:r>
      <w:r w:rsidRPr="00141D70">
        <w:rPr>
          <w:rFonts w:cs="B Nazanin"/>
          <w:sz w:val="32"/>
          <w:szCs w:val="32"/>
        </w:rPr>
        <w:t>Aceh:</w:t>
      </w:r>
      <w:r w:rsidRPr="00141D70">
        <w:rPr>
          <w:rFonts w:cs="B Nazanin"/>
          <w:spacing w:val="30"/>
          <w:sz w:val="32"/>
          <w:szCs w:val="32"/>
        </w:rPr>
        <w:t xml:space="preserve"> </w:t>
      </w:r>
      <w:r w:rsidRPr="00141D70">
        <w:rPr>
          <w:rFonts w:cs="B Nazanin"/>
          <w:sz w:val="32"/>
          <w:szCs w:val="32"/>
        </w:rPr>
        <w:t xml:space="preserve">Masuk dan </w:t>
      </w:r>
      <w:r w:rsidRPr="00141D70">
        <w:rPr>
          <w:rFonts w:cs="B Nazanin"/>
          <w:w w:val="106"/>
          <w:sz w:val="32"/>
          <w:szCs w:val="32"/>
        </w:rPr>
        <w:t>Berkembangnya</w:t>
      </w:r>
      <w:r>
        <w:rPr>
          <w:rFonts w:cs="B Nazanin"/>
          <w:w w:val="106"/>
          <w:sz w:val="32"/>
          <w:szCs w:val="32"/>
        </w:rPr>
        <w:t xml:space="preserve"> </w:t>
      </w:r>
      <w:r w:rsidRPr="00141D70">
        <w:rPr>
          <w:rFonts w:cs="B Nazanin"/>
          <w:sz w:val="32"/>
          <w:szCs w:val="32"/>
        </w:rPr>
        <w:t>Hingga Abad XVI",</w:t>
      </w:r>
      <w:r w:rsidRPr="00141D70">
        <w:rPr>
          <w:rFonts w:cs="B Nazanin"/>
          <w:spacing w:val="15"/>
          <w:sz w:val="32"/>
          <w:szCs w:val="32"/>
        </w:rPr>
        <w:t xml:space="preserve"> </w:t>
      </w:r>
      <w:r w:rsidRPr="00141D70">
        <w:rPr>
          <w:rFonts w:cs="B Nazanin"/>
          <w:sz w:val="32"/>
          <w:szCs w:val="32"/>
        </w:rPr>
        <w:t xml:space="preserve">dalam A Hasymy, </w:t>
      </w:r>
      <w:r w:rsidRPr="00141D70">
        <w:rPr>
          <w:rFonts w:cs="B Nazanin"/>
          <w:i/>
          <w:iCs/>
          <w:sz w:val="32"/>
          <w:szCs w:val="32"/>
        </w:rPr>
        <w:t>Sejarah Masuk</w:t>
      </w:r>
      <w:r w:rsidRPr="00141D70">
        <w:rPr>
          <w:rFonts w:cs="B Nazanin"/>
          <w:i/>
          <w:iCs/>
          <w:spacing w:val="31"/>
          <w:sz w:val="32"/>
          <w:szCs w:val="32"/>
        </w:rPr>
        <w:t xml:space="preserve"> </w:t>
      </w:r>
      <w:r w:rsidRPr="00141D70">
        <w:rPr>
          <w:rFonts w:cs="B Nazanin"/>
          <w:i/>
          <w:iCs/>
          <w:sz w:val="32"/>
          <w:szCs w:val="32"/>
        </w:rPr>
        <w:t>dan</w:t>
      </w:r>
      <w:r w:rsidRPr="00141D70">
        <w:rPr>
          <w:rFonts w:cs="B Nazanin"/>
          <w:i/>
          <w:iCs/>
          <w:spacing w:val="5"/>
          <w:sz w:val="32"/>
          <w:szCs w:val="32"/>
        </w:rPr>
        <w:t xml:space="preserve"> </w:t>
      </w:r>
      <w:r w:rsidRPr="00141D70">
        <w:rPr>
          <w:rFonts w:cs="B Nazanin"/>
          <w:i/>
          <w:iCs/>
          <w:sz w:val="32"/>
          <w:szCs w:val="32"/>
        </w:rPr>
        <w:t>Berkembangnya Islam</w:t>
      </w:r>
      <w:r w:rsidRPr="00141D70">
        <w:rPr>
          <w:rFonts w:cs="B Nazanin"/>
          <w:i/>
          <w:iCs/>
          <w:spacing w:val="4"/>
          <w:sz w:val="32"/>
          <w:szCs w:val="32"/>
        </w:rPr>
        <w:t xml:space="preserve"> </w:t>
      </w:r>
      <w:r w:rsidRPr="001A54D2">
        <w:rPr>
          <w:rFonts w:cs="B Nazanin"/>
          <w:i/>
          <w:iCs/>
          <w:sz w:val="32"/>
          <w:szCs w:val="32"/>
        </w:rPr>
        <w:t>di</w:t>
      </w:r>
      <w:r w:rsidRPr="00141D70">
        <w:rPr>
          <w:rFonts w:cs="B Nazanin"/>
          <w:spacing w:val="-4"/>
          <w:sz w:val="32"/>
          <w:szCs w:val="32"/>
        </w:rPr>
        <w:t xml:space="preserve"> </w:t>
      </w:r>
      <w:r w:rsidRPr="00141D70">
        <w:rPr>
          <w:rFonts w:cs="B Nazanin"/>
          <w:i/>
          <w:iCs/>
          <w:sz w:val="32"/>
          <w:szCs w:val="32"/>
        </w:rPr>
        <w:t xml:space="preserve">Indonesia. </w:t>
      </w:r>
      <w:r w:rsidRPr="00141D70">
        <w:rPr>
          <w:rFonts w:cs="B Nazanin"/>
          <w:sz w:val="32"/>
          <w:szCs w:val="32"/>
        </w:rPr>
        <w:t>PT.</w:t>
      </w:r>
      <w:r w:rsidRPr="00141D70">
        <w:rPr>
          <w:rFonts w:cs="B Nazanin"/>
          <w:spacing w:val="12"/>
          <w:sz w:val="32"/>
          <w:szCs w:val="32"/>
        </w:rPr>
        <w:t xml:space="preserve"> </w:t>
      </w:r>
      <w:r w:rsidRPr="00141D70">
        <w:rPr>
          <w:rFonts w:cs="B Nazanin"/>
          <w:sz w:val="32"/>
          <w:szCs w:val="32"/>
        </w:rPr>
        <w:t>Alm</w:t>
      </w:r>
      <w:r w:rsidRPr="00141D70">
        <w:rPr>
          <w:rFonts w:cs="B Nazanin"/>
          <w:spacing w:val="-1"/>
          <w:sz w:val="32"/>
          <w:szCs w:val="32"/>
        </w:rPr>
        <w:t>a</w:t>
      </w:r>
      <w:r w:rsidRPr="00141D70">
        <w:rPr>
          <w:rFonts w:cs="B Nazanin"/>
          <w:sz w:val="32"/>
          <w:szCs w:val="32"/>
        </w:rPr>
        <w:t xml:space="preserve">'arif, </w:t>
      </w:r>
      <w:r w:rsidRPr="00141D70">
        <w:rPr>
          <w:rFonts w:cs="B Nazanin"/>
          <w:spacing w:val="48"/>
          <w:sz w:val="32"/>
          <w:szCs w:val="32"/>
        </w:rPr>
        <w:t xml:space="preserve"> </w:t>
      </w:r>
      <w:r w:rsidRPr="00141D70">
        <w:rPr>
          <w:rFonts w:cs="B Nazanin"/>
          <w:w w:val="106"/>
          <w:sz w:val="32"/>
          <w:szCs w:val="32"/>
        </w:rPr>
        <w:t>1989</w:t>
      </w:r>
      <w:r>
        <w:rPr>
          <w:rFonts w:cs="B Nazanin"/>
          <w:w w:val="106"/>
          <w:sz w:val="32"/>
          <w:szCs w:val="32"/>
        </w:rPr>
        <w:t>.</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hint="cs"/>
          <w:b/>
          <w:bCs/>
          <w:sz w:val="32"/>
          <w:szCs w:val="32"/>
          <w:rtl/>
          <w:lang w:bidi="fa-IR"/>
        </w:rPr>
        <w:t xml:space="preserve">عزمی، وَن حسین، "اسلام در آچه: ورود و گسترش آن تا قرن شانزدهم"، در آ </w:t>
      </w:r>
      <w:r w:rsidRPr="00937B65">
        <w:rPr>
          <w:rFonts w:cs="B Nazanin" w:hint="cs"/>
          <w:b/>
          <w:bCs/>
          <w:sz w:val="32"/>
          <w:szCs w:val="32"/>
          <w:rtl/>
          <w:lang w:bidi="fa-IR"/>
        </w:rPr>
        <w:lastRenderedPageBreak/>
        <w:t>هاشمی، تاریخ ورود و گسترش اسلام در اندونزی. انتشارات المعارف، 1989.</w:t>
      </w:r>
      <w:r w:rsidRPr="00937B65">
        <w:rPr>
          <w:rFonts w:cs="B Nazanin"/>
          <w:b/>
          <w:bCs/>
          <w:sz w:val="32"/>
          <w:szCs w:val="32"/>
          <w:lang w:bidi="fa-IR"/>
        </w:rPr>
        <w:t xml:space="preserve"> </w:t>
      </w:r>
    </w:p>
    <w:p w:rsidR="00306812" w:rsidRDefault="00306812" w:rsidP="00656947">
      <w:pPr>
        <w:widowControl w:val="0"/>
        <w:autoSpaceDE w:val="0"/>
        <w:autoSpaceDN w:val="0"/>
        <w:adjustRightInd w:val="0"/>
        <w:spacing w:after="240"/>
        <w:ind w:right="4"/>
        <w:jc w:val="both"/>
        <w:rPr>
          <w:rFonts w:cs="B Nazanin"/>
          <w:w w:val="106"/>
          <w:sz w:val="32"/>
          <w:szCs w:val="32"/>
          <w:rtl/>
        </w:rPr>
      </w:pPr>
      <w:r w:rsidRPr="001A54D2">
        <w:rPr>
          <w:rFonts w:cs="B Nazanin"/>
          <w:i/>
          <w:iCs/>
          <w:w w:val="106"/>
          <w:sz w:val="32"/>
          <w:szCs w:val="32"/>
        </w:rPr>
        <w:t>Babad</w:t>
      </w:r>
      <w:r w:rsidRPr="00141D70">
        <w:rPr>
          <w:rFonts w:cs="B Nazanin"/>
          <w:i/>
          <w:iCs/>
          <w:spacing w:val="2"/>
          <w:w w:val="92"/>
          <w:sz w:val="32"/>
          <w:szCs w:val="32"/>
        </w:rPr>
        <w:t xml:space="preserve"> </w:t>
      </w:r>
      <w:r w:rsidRPr="00141D70">
        <w:rPr>
          <w:rFonts w:cs="B Nazanin"/>
          <w:i/>
          <w:iCs/>
          <w:sz w:val="32"/>
          <w:szCs w:val="32"/>
        </w:rPr>
        <w:t>Arya</w:t>
      </w:r>
      <w:r w:rsidRPr="00141D70">
        <w:rPr>
          <w:rFonts w:cs="B Nazanin"/>
          <w:i/>
          <w:iCs/>
          <w:spacing w:val="37"/>
          <w:sz w:val="32"/>
          <w:szCs w:val="32"/>
        </w:rPr>
        <w:t xml:space="preserve"> </w:t>
      </w:r>
      <w:r w:rsidRPr="00141D70">
        <w:rPr>
          <w:rFonts w:cs="B Nazanin"/>
          <w:i/>
          <w:iCs/>
          <w:sz w:val="32"/>
          <w:szCs w:val="32"/>
        </w:rPr>
        <w:t>Tabanan</w:t>
      </w:r>
      <w:r w:rsidRPr="00141D70">
        <w:rPr>
          <w:rFonts w:cs="B Nazanin"/>
          <w:i/>
          <w:iCs/>
          <w:spacing w:val="-13"/>
          <w:sz w:val="32"/>
          <w:szCs w:val="32"/>
        </w:rPr>
        <w:t xml:space="preserve"> </w:t>
      </w:r>
      <w:r w:rsidRPr="00141D70">
        <w:rPr>
          <w:rFonts w:cs="B Nazanin"/>
          <w:i/>
          <w:iCs/>
          <w:sz w:val="32"/>
          <w:szCs w:val="32"/>
        </w:rPr>
        <w:t>dan Ratu</w:t>
      </w:r>
      <w:r w:rsidRPr="00141D70">
        <w:rPr>
          <w:rFonts w:cs="B Nazanin"/>
          <w:i/>
          <w:iCs/>
          <w:spacing w:val="33"/>
          <w:sz w:val="32"/>
          <w:szCs w:val="32"/>
        </w:rPr>
        <w:t xml:space="preserve"> </w:t>
      </w:r>
      <w:r w:rsidRPr="00141D70">
        <w:rPr>
          <w:rFonts w:cs="B Nazanin"/>
          <w:i/>
          <w:iCs/>
          <w:sz w:val="32"/>
          <w:szCs w:val="32"/>
        </w:rPr>
        <w:t>Tabanan:</w:t>
      </w:r>
      <w:r w:rsidRPr="00141D70">
        <w:rPr>
          <w:rFonts w:cs="B Nazanin"/>
          <w:i/>
          <w:iCs/>
          <w:spacing w:val="-16"/>
          <w:sz w:val="32"/>
          <w:szCs w:val="32"/>
        </w:rPr>
        <w:t xml:space="preserve"> </w:t>
      </w:r>
      <w:r w:rsidRPr="00141D70">
        <w:rPr>
          <w:rFonts w:cs="B Nazanin"/>
          <w:sz w:val="32"/>
          <w:szCs w:val="32"/>
        </w:rPr>
        <w:t>(ter</w:t>
      </w:r>
      <w:r w:rsidRPr="00141D70">
        <w:rPr>
          <w:rFonts w:cs="B Nazanin"/>
          <w:spacing w:val="-1"/>
          <w:sz w:val="32"/>
          <w:szCs w:val="32"/>
        </w:rPr>
        <w:t>j</w:t>
      </w:r>
      <w:r w:rsidRPr="00141D70">
        <w:rPr>
          <w:rFonts w:cs="B Nazanin"/>
          <w:sz w:val="32"/>
          <w:szCs w:val="32"/>
        </w:rPr>
        <w:t>.</w:t>
      </w:r>
      <w:r w:rsidRPr="00141D70">
        <w:rPr>
          <w:rFonts w:cs="B Nazanin"/>
          <w:spacing w:val="14"/>
          <w:sz w:val="32"/>
          <w:szCs w:val="32"/>
        </w:rPr>
        <w:t xml:space="preserve"> </w:t>
      </w:r>
      <w:r w:rsidRPr="00141D70">
        <w:rPr>
          <w:rFonts w:cs="B Nazanin"/>
          <w:sz w:val="32"/>
          <w:szCs w:val="32"/>
        </w:rPr>
        <w:t>AAGde Dart</w:t>
      </w:r>
      <w:r w:rsidRPr="00141D70">
        <w:rPr>
          <w:rFonts w:cs="B Nazanin"/>
          <w:spacing w:val="-1"/>
          <w:sz w:val="32"/>
          <w:szCs w:val="32"/>
        </w:rPr>
        <w:t>a</w:t>
      </w:r>
      <w:r w:rsidRPr="00141D70">
        <w:rPr>
          <w:rFonts w:cs="B Nazanin"/>
          <w:sz w:val="32"/>
          <w:szCs w:val="32"/>
        </w:rPr>
        <w:t xml:space="preserve">, </w:t>
      </w:r>
      <w:r w:rsidRPr="00141D70">
        <w:rPr>
          <w:rFonts w:cs="B Nazanin"/>
          <w:spacing w:val="7"/>
          <w:sz w:val="32"/>
          <w:szCs w:val="32"/>
        </w:rPr>
        <w:t xml:space="preserve"> </w:t>
      </w:r>
      <w:r w:rsidRPr="00141D70">
        <w:rPr>
          <w:rFonts w:cs="B Nazanin"/>
          <w:sz w:val="32"/>
          <w:szCs w:val="32"/>
        </w:rPr>
        <w:t xml:space="preserve">AAGde   </w:t>
      </w:r>
      <w:r w:rsidRPr="00141D70">
        <w:rPr>
          <w:rFonts w:cs="B Nazanin"/>
          <w:spacing w:val="13"/>
          <w:sz w:val="32"/>
          <w:szCs w:val="32"/>
        </w:rPr>
        <w:t xml:space="preserve"> </w:t>
      </w:r>
      <w:r w:rsidRPr="00141D70">
        <w:rPr>
          <w:rFonts w:cs="B Nazanin"/>
          <w:sz w:val="32"/>
          <w:szCs w:val="32"/>
        </w:rPr>
        <w:t>Geriy</w:t>
      </w:r>
      <w:r w:rsidRPr="00141D70">
        <w:rPr>
          <w:rFonts w:cs="B Nazanin"/>
          <w:spacing w:val="-1"/>
          <w:sz w:val="32"/>
          <w:szCs w:val="32"/>
        </w:rPr>
        <w:t>a</w:t>
      </w:r>
      <w:r w:rsidRPr="00141D70">
        <w:rPr>
          <w:rFonts w:cs="B Nazanin"/>
          <w:sz w:val="32"/>
          <w:szCs w:val="32"/>
        </w:rPr>
        <w:t xml:space="preserve">, </w:t>
      </w:r>
      <w:r w:rsidRPr="00141D70">
        <w:rPr>
          <w:rFonts w:cs="B Nazanin"/>
          <w:spacing w:val="12"/>
          <w:sz w:val="32"/>
          <w:szCs w:val="32"/>
        </w:rPr>
        <w:t xml:space="preserve"> </w:t>
      </w:r>
      <w:r w:rsidRPr="00141D70">
        <w:rPr>
          <w:rFonts w:cs="B Nazanin"/>
          <w:sz w:val="32"/>
          <w:szCs w:val="32"/>
        </w:rPr>
        <w:t>dan  AAGde  Alit</w:t>
      </w:r>
      <w:r w:rsidRPr="00141D70">
        <w:rPr>
          <w:rFonts w:cs="B Nazanin"/>
          <w:spacing w:val="28"/>
          <w:sz w:val="32"/>
          <w:szCs w:val="32"/>
        </w:rPr>
        <w:t xml:space="preserve"> </w:t>
      </w:r>
      <w:r w:rsidRPr="00141D70">
        <w:rPr>
          <w:rFonts w:cs="B Nazanin"/>
          <w:sz w:val="32"/>
          <w:szCs w:val="32"/>
        </w:rPr>
        <w:t>Geria</w:t>
      </w:r>
      <w:r w:rsidRPr="00141D70">
        <w:rPr>
          <w:rFonts w:cs="B Nazanin"/>
          <w:spacing w:val="-1"/>
          <w:sz w:val="32"/>
          <w:szCs w:val="32"/>
        </w:rPr>
        <w:t>)</w:t>
      </w:r>
      <w:r w:rsidRPr="00141D70">
        <w:rPr>
          <w:rFonts w:cs="B Nazanin"/>
          <w:sz w:val="32"/>
          <w:szCs w:val="32"/>
        </w:rPr>
        <w:t>.</w:t>
      </w:r>
      <w:r w:rsidRPr="00141D70">
        <w:rPr>
          <w:rFonts w:cs="B Nazanin"/>
          <w:spacing w:val="43"/>
          <w:sz w:val="32"/>
          <w:szCs w:val="32"/>
        </w:rPr>
        <w:t xml:space="preserve"> </w:t>
      </w:r>
      <w:r w:rsidRPr="00141D70">
        <w:rPr>
          <w:rFonts w:cs="B Nazanin"/>
          <w:w w:val="106"/>
          <w:sz w:val="32"/>
          <w:szCs w:val="32"/>
        </w:rPr>
        <w:t xml:space="preserve">Denpasar: </w:t>
      </w:r>
      <w:r w:rsidRPr="00141D70">
        <w:rPr>
          <w:rFonts w:cs="B Nazanin"/>
          <w:sz w:val="32"/>
          <w:szCs w:val="32"/>
        </w:rPr>
        <w:t xml:space="preserve">Upada </w:t>
      </w:r>
      <w:r w:rsidRPr="00141D70">
        <w:rPr>
          <w:rFonts w:cs="B Nazanin"/>
          <w:spacing w:val="26"/>
          <w:sz w:val="32"/>
          <w:szCs w:val="32"/>
        </w:rPr>
        <w:t xml:space="preserve"> </w:t>
      </w:r>
      <w:r w:rsidRPr="00141D70">
        <w:rPr>
          <w:rFonts w:cs="B Nazanin"/>
          <w:sz w:val="32"/>
          <w:szCs w:val="32"/>
        </w:rPr>
        <w:t>Sastr</w:t>
      </w:r>
      <w:r w:rsidRPr="00141D70">
        <w:rPr>
          <w:rFonts w:cs="B Nazanin"/>
          <w:spacing w:val="-1"/>
          <w:sz w:val="32"/>
          <w:szCs w:val="32"/>
        </w:rPr>
        <w:t>a</w:t>
      </w:r>
      <w:r w:rsidRPr="00141D70">
        <w:rPr>
          <w:rFonts w:cs="B Nazanin"/>
          <w:sz w:val="32"/>
          <w:szCs w:val="32"/>
        </w:rPr>
        <w:t xml:space="preserve">,  </w:t>
      </w:r>
      <w:r w:rsidRPr="00141D70">
        <w:rPr>
          <w:rFonts w:cs="B Nazanin"/>
          <w:w w:val="106"/>
          <w:sz w:val="32"/>
          <w:szCs w:val="32"/>
        </w:rPr>
        <w:t>1989</w:t>
      </w:r>
      <w:r>
        <w:rPr>
          <w:rFonts w:cs="B Nazanin"/>
          <w:w w:val="106"/>
          <w:sz w:val="32"/>
          <w:szCs w:val="32"/>
        </w:rPr>
        <w:t>.</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کرونیکل آریا تابانان و ملکه تابانان: (ترجمه دارتا، گِریا و آلیت گِریا). شهر دِنپاسار: انتشارات اوپادا سسترا، 1989.</w:t>
      </w:r>
    </w:p>
    <w:p w:rsidR="00306812" w:rsidRDefault="00306812" w:rsidP="00656947">
      <w:pPr>
        <w:widowControl w:val="0"/>
        <w:autoSpaceDE w:val="0"/>
        <w:autoSpaceDN w:val="0"/>
        <w:adjustRightInd w:val="0"/>
        <w:spacing w:after="240"/>
        <w:ind w:right="4"/>
        <w:jc w:val="both"/>
        <w:rPr>
          <w:rFonts w:cs="B Nazanin"/>
          <w:spacing w:val="-1"/>
          <w:w w:val="106"/>
          <w:sz w:val="32"/>
          <w:szCs w:val="32"/>
          <w:rtl/>
        </w:rPr>
      </w:pPr>
      <w:r w:rsidRPr="001A54D2">
        <w:rPr>
          <w:rFonts w:cs="B Nazanin"/>
          <w:i/>
          <w:iCs/>
          <w:w w:val="106"/>
          <w:sz w:val="32"/>
          <w:szCs w:val="32"/>
        </w:rPr>
        <w:t>B</w:t>
      </w:r>
      <w:r>
        <w:rPr>
          <w:rFonts w:cs="B Nazanin"/>
          <w:i/>
          <w:iCs/>
          <w:w w:val="106"/>
          <w:sz w:val="32"/>
          <w:szCs w:val="32"/>
        </w:rPr>
        <w:t xml:space="preserve">abad </w:t>
      </w:r>
      <w:r w:rsidRPr="001A54D2">
        <w:rPr>
          <w:rFonts w:cs="B Nazanin"/>
          <w:i/>
          <w:iCs/>
          <w:w w:val="106"/>
          <w:sz w:val="32"/>
          <w:szCs w:val="32"/>
        </w:rPr>
        <w:t>Demak-Pajang</w:t>
      </w:r>
      <w:r w:rsidRPr="00141D70">
        <w:rPr>
          <w:rFonts w:cs="B Nazanin"/>
          <w:i/>
          <w:iCs/>
          <w:w w:val="92"/>
          <w:sz w:val="32"/>
          <w:szCs w:val="32"/>
        </w:rPr>
        <w:t>:</w:t>
      </w:r>
      <w:r>
        <w:rPr>
          <w:rFonts w:cs="B Nazanin"/>
          <w:i/>
          <w:iCs/>
          <w:w w:val="92"/>
          <w:sz w:val="32"/>
          <w:szCs w:val="32"/>
        </w:rPr>
        <w:t xml:space="preserve"> </w:t>
      </w:r>
      <w:r w:rsidRPr="00141D70">
        <w:rPr>
          <w:rFonts w:cs="B Nazanin"/>
          <w:sz w:val="32"/>
          <w:szCs w:val="32"/>
        </w:rPr>
        <w:t>Naskah</w:t>
      </w:r>
      <w:r>
        <w:rPr>
          <w:rFonts w:cs="B Nazanin"/>
          <w:sz w:val="32"/>
          <w:szCs w:val="32"/>
        </w:rPr>
        <w:t xml:space="preserve"> </w:t>
      </w:r>
      <w:r w:rsidRPr="00141D70">
        <w:rPr>
          <w:rFonts w:cs="B Nazanin"/>
          <w:sz w:val="32"/>
          <w:szCs w:val="32"/>
        </w:rPr>
        <w:t>di</w:t>
      </w:r>
      <w:r w:rsidRPr="00141D70">
        <w:rPr>
          <w:rFonts w:cs="B Nazanin"/>
          <w:spacing w:val="24"/>
          <w:sz w:val="32"/>
          <w:szCs w:val="32"/>
        </w:rPr>
        <w:t xml:space="preserve"> </w:t>
      </w:r>
      <w:r w:rsidRPr="00141D70">
        <w:rPr>
          <w:rFonts w:cs="B Nazanin"/>
          <w:w w:val="106"/>
          <w:sz w:val="32"/>
          <w:szCs w:val="32"/>
        </w:rPr>
        <w:t xml:space="preserve">Perpustakaan </w:t>
      </w:r>
      <w:r w:rsidRPr="00141D70">
        <w:rPr>
          <w:rFonts w:cs="B Nazanin"/>
          <w:sz w:val="32"/>
          <w:szCs w:val="32"/>
        </w:rPr>
        <w:t>Museum</w:t>
      </w:r>
      <w:r>
        <w:rPr>
          <w:rFonts w:cs="B Nazanin"/>
          <w:sz w:val="32"/>
          <w:szCs w:val="32"/>
        </w:rPr>
        <w:t xml:space="preserve"> </w:t>
      </w:r>
      <w:r w:rsidRPr="00141D70">
        <w:rPr>
          <w:rFonts w:cs="B Nazanin"/>
          <w:w w:val="106"/>
          <w:sz w:val="32"/>
          <w:szCs w:val="32"/>
        </w:rPr>
        <w:t xml:space="preserve">Sonobudoyo, </w:t>
      </w:r>
      <w:r w:rsidRPr="00141D70">
        <w:rPr>
          <w:rFonts w:cs="B Nazanin"/>
          <w:spacing w:val="3"/>
          <w:w w:val="106"/>
          <w:sz w:val="32"/>
          <w:szCs w:val="32"/>
        </w:rPr>
        <w:t xml:space="preserve"> </w:t>
      </w:r>
      <w:r w:rsidRPr="00141D70">
        <w:rPr>
          <w:rFonts w:cs="B Nazanin"/>
          <w:w w:val="106"/>
          <w:sz w:val="32"/>
          <w:szCs w:val="32"/>
        </w:rPr>
        <w:t>Yogyakart</w:t>
      </w:r>
      <w:r w:rsidRPr="00141D70">
        <w:rPr>
          <w:rFonts w:cs="B Nazanin"/>
          <w:spacing w:val="-1"/>
          <w:w w:val="106"/>
          <w:sz w:val="32"/>
          <w:szCs w:val="32"/>
        </w:rPr>
        <w:t>a</w:t>
      </w:r>
      <w:r>
        <w:rPr>
          <w:rFonts w:cs="B Nazanin"/>
          <w:spacing w:val="-1"/>
          <w:w w:val="106"/>
          <w:sz w:val="32"/>
          <w:szCs w:val="32"/>
        </w:rPr>
        <w:t>.</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کرونیکل دِماک-پاجانگ: نسخه در کتابخانه موزه سونوبودویو، جوگجاکارتا.</w:t>
      </w:r>
    </w:p>
    <w:p w:rsidR="00306812" w:rsidRDefault="00306812" w:rsidP="00656947">
      <w:pPr>
        <w:widowControl w:val="0"/>
        <w:autoSpaceDE w:val="0"/>
        <w:autoSpaceDN w:val="0"/>
        <w:adjustRightInd w:val="0"/>
        <w:spacing w:after="240"/>
        <w:ind w:right="4"/>
        <w:jc w:val="both"/>
        <w:rPr>
          <w:rFonts w:cs="B Nazanin"/>
          <w:w w:val="106"/>
          <w:sz w:val="32"/>
          <w:szCs w:val="32"/>
          <w:rtl/>
        </w:rPr>
      </w:pPr>
      <w:r w:rsidRPr="001A54D2">
        <w:rPr>
          <w:rFonts w:cs="B Nazanin"/>
          <w:i/>
          <w:iCs/>
          <w:spacing w:val="-1"/>
          <w:w w:val="106"/>
          <w:sz w:val="32"/>
          <w:szCs w:val="32"/>
        </w:rPr>
        <w:t>Babad Demak</w:t>
      </w:r>
      <w:r w:rsidRPr="00141D70">
        <w:rPr>
          <w:rFonts w:cs="B Nazanin"/>
          <w:i/>
          <w:iCs/>
          <w:w w:val="92"/>
          <w:sz w:val="32"/>
          <w:szCs w:val="32"/>
        </w:rPr>
        <w:t>:</w:t>
      </w:r>
      <w:r w:rsidRPr="00141D70">
        <w:rPr>
          <w:rFonts w:cs="B Nazanin"/>
          <w:i/>
          <w:iCs/>
          <w:spacing w:val="34"/>
          <w:w w:val="92"/>
          <w:sz w:val="32"/>
          <w:szCs w:val="32"/>
        </w:rPr>
        <w:t xml:space="preserve"> </w:t>
      </w:r>
      <w:r w:rsidRPr="00141D70">
        <w:rPr>
          <w:rFonts w:cs="B Nazanin"/>
          <w:sz w:val="32"/>
          <w:szCs w:val="32"/>
        </w:rPr>
        <w:t>Koleksi</w:t>
      </w:r>
      <w:r w:rsidRPr="00141D70">
        <w:rPr>
          <w:rFonts w:cs="B Nazanin"/>
          <w:spacing w:val="43"/>
          <w:sz w:val="32"/>
          <w:szCs w:val="32"/>
        </w:rPr>
        <w:t xml:space="preserve"> </w:t>
      </w:r>
      <w:r w:rsidRPr="00141D70">
        <w:rPr>
          <w:rFonts w:cs="B Nazanin"/>
          <w:w w:val="106"/>
          <w:sz w:val="32"/>
          <w:szCs w:val="32"/>
        </w:rPr>
        <w:t xml:space="preserve">Perpustakaan </w:t>
      </w:r>
      <w:r w:rsidRPr="00141D70">
        <w:rPr>
          <w:rFonts w:cs="B Nazanin"/>
          <w:spacing w:val="36"/>
          <w:w w:val="106"/>
          <w:sz w:val="32"/>
          <w:szCs w:val="32"/>
        </w:rPr>
        <w:t xml:space="preserve"> </w:t>
      </w:r>
      <w:r w:rsidRPr="00141D70">
        <w:rPr>
          <w:rFonts w:cs="B Nazanin"/>
          <w:w w:val="106"/>
          <w:sz w:val="32"/>
          <w:szCs w:val="32"/>
        </w:rPr>
        <w:t xml:space="preserve">Mangkunegaran </w:t>
      </w:r>
      <w:r w:rsidRPr="00141D70">
        <w:rPr>
          <w:rFonts w:cs="B Nazanin"/>
          <w:spacing w:val="48"/>
          <w:w w:val="106"/>
          <w:sz w:val="32"/>
          <w:szCs w:val="32"/>
        </w:rPr>
        <w:t xml:space="preserve"> </w:t>
      </w:r>
      <w:r w:rsidRPr="00141D70">
        <w:rPr>
          <w:rFonts w:cs="B Nazanin"/>
          <w:sz w:val="32"/>
          <w:szCs w:val="32"/>
        </w:rPr>
        <w:t>No.</w:t>
      </w:r>
      <w:r w:rsidRPr="00141D70">
        <w:rPr>
          <w:rFonts w:cs="B Nazanin"/>
          <w:spacing w:val="30"/>
          <w:sz w:val="32"/>
          <w:szCs w:val="32"/>
        </w:rPr>
        <w:t xml:space="preserve"> </w:t>
      </w:r>
      <w:r w:rsidRPr="00141D70">
        <w:rPr>
          <w:rFonts w:cs="B Nazanin"/>
          <w:w w:val="106"/>
          <w:sz w:val="32"/>
          <w:szCs w:val="32"/>
        </w:rPr>
        <w:t>B.31</w:t>
      </w:r>
      <w:r>
        <w:rPr>
          <w:rFonts w:cs="B Nazanin"/>
          <w:w w:val="106"/>
          <w:sz w:val="32"/>
          <w:szCs w:val="32"/>
        </w:rPr>
        <w:t>.</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کرونیکل دِماک: مجموعه کتابخانه منکونِگاران شماره 31.</w:t>
      </w:r>
    </w:p>
    <w:p w:rsidR="00306812" w:rsidRDefault="00306812" w:rsidP="00656947">
      <w:pPr>
        <w:widowControl w:val="0"/>
        <w:autoSpaceDE w:val="0"/>
        <w:autoSpaceDN w:val="0"/>
        <w:adjustRightInd w:val="0"/>
        <w:spacing w:after="240"/>
        <w:ind w:right="4"/>
        <w:jc w:val="both"/>
        <w:rPr>
          <w:rFonts w:cs="B Nazanin"/>
          <w:w w:val="106"/>
          <w:sz w:val="32"/>
          <w:szCs w:val="32"/>
          <w:rtl/>
        </w:rPr>
      </w:pPr>
      <w:r w:rsidRPr="001A54D2">
        <w:rPr>
          <w:rFonts w:cs="B Nazanin"/>
          <w:i/>
          <w:iCs/>
          <w:w w:val="106"/>
          <w:sz w:val="32"/>
          <w:szCs w:val="32"/>
        </w:rPr>
        <w:t>Babad ing Gresik:</w:t>
      </w:r>
      <w:r>
        <w:rPr>
          <w:rFonts w:cs="B Nazanin"/>
          <w:i/>
          <w:iCs/>
          <w:spacing w:val="22"/>
          <w:w w:val="92"/>
          <w:sz w:val="32"/>
          <w:szCs w:val="32"/>
        </w:rPr>
        <w:t xml:space="preserve"> </w:t>
      </w:r>
      <w:r w:rsidRPr="00141D70">
        <w:rPr>
          <w:rFonts w:cs="B Nazanin"/>
          <w:sz w:val="32"/>
          <w:szCs w:val="32"/>
        </w:rPr>
        <w:t>Naskah di</w:t>
      </w:r>
      <w:r w:rsidRPr="00141D70">
        <w:rPr>
          <w:rFonts w:cs="B Nazanin"/>
          <w:spacing w:val="20"/>
          <w:sz w:val="32"/>
          <w:szCs w:val="32"/>
        </w:rPr>
        <w:t xml:space="preserve"> </w:t>
      </w:r>
      <w:r w:rsidRPr="00141D70">
        <w:rPr>
          <w:rFonts w:cs="B Nazanin"/>
          <w:w w:val="106"/>
          <w:sz w:val="32"/>
          <w:szCs w:val="32"/>
        </w:rPr>
        <w:t xml:space="preserve">Perpustakaan </w:t>
      </w:r>
      <w:r w:rsidRPr="00141D70">
        <w:rPr>
          <w:rFonts w:cs="B Nazanin"/>
          <w:sz w:val="32"/>
          <w:szCs w:val="32"/>
        </w:rPr>
        <w:t>Universit</w:t>
      </w:r>
      <w:r w:rsidRPr="00141D70">
        <w:rPr>
          <w:rFonts w:cs="B Nazanin"/>
          <w:spacing w:val="-1"/>
          <w:sz w:val="32"/>
          <w:szCs w:val="32"/>
        </w:rPr>
        <w:t>a</w:t>
      </w:r>
      <w:r w:rsidRPr="00141D70">
        <w:rPr>
          <w:rFonts w:cs="B Nazanin"/>
          <w:sz w:val="32"/>
          <w:szCs w:val="32"/>
        </w:rPr>
        <w:t>s Leiden,</w:t>
      </w:r>
      <w:r>
        <w:rPr>
          <w:rFonts w:cs="B Nazanin"/>
          <w:sz w:val="32"/>
          <w:szCs w:val="32"/>
        </w:rPr>
        <w:t xml:space="preserve"> </w:t>
      </w:r>
      <w:r w:rsidRPr="00141D70">
        <w:rPr>
          <w:rFonts w:cs="B Nazanin"/>
          <w:sz w:val="32"/>
          <w:szCs w:val="32"/>
        </w:rPr>
        <w:t xml:space="preserve">Codex </w:t>
      </w:r>
      <w:r w:rsidRPr="00141D70">
        <w:rPr>
          <w:rFonts w:cs="B Nazanin"/>
          <w:spacing w:val="2"/>
          <w:sz w:val="32"/>
          <w:szCs w:val="32"/>
        </w:rPr>
        <w:t xml:space="preserve"> </w:t>
      </w:r>
      <w:r w:rsidRPr="00141D70">
        <w:rPr>
          <w:rFonts w:cs="B Nazanin"/>
          <w:sz w:val="32"/>
          <w:szCs w:val="32"/>
        </w:rPr>
        <w:t>LOr</w:t>
      </w:r>
      <w:r w:rsidRPr="00141D70">
        <w:rPr>
          <w:rFonts w:cs="B Nazanin"/>
          <w:spacing w:val="30"/>
          <w:sz w:val="32"/>
          <w:szCs w:val="32"/>
        </w:rPr>
        <w:t xml:space="preserve"> </w:t>
      </w:r>
      <w:r w:rsidRPr="00141D70">
        <w:rPr>
          <w:rFonts w:cs="B Nazanin"/>
          <w:sz w:val="32"/>
          <w:szCs w:val="32"/>
        </w:rPr>
        <w:t>No.</w:t>
      </w:r>
      <w:r w:rsidRPr="00141D70">
        <w:rPr>
          <w:rFonts w:cs="B Nazanin"/>
          <w:spacing w:val="35"/>
          <w:sz w:val="32"/>
          <w:szCs w:val="32"/>
        </w:rPr>
        <w:t xml:space="preserve"> </w:t>
      </w:r>
      <w:r w:rsidRPr="00141D70">
        <w:rPr>
          <w:rFonts w:cs="B Nazanin"/>
          <w:w w:val="106"/>
          <w:sz w:val="32"/>
          <w:szCs w:val="32"/>
        </w:rPr>
        <w:t>6780</w:t>
      </w:r>
      <w:r>
        <w:rPr>
          <w:rFonts w:cs="B Nazanin"/>
          <w:w w:val="106"/>
          <w:sz w:val="32"/>
          <w:szCs w:val="32"/>
        </w:rPr>
        <w:t>.</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کرونیکل در گرسیک: نسخه در کتابخانه دانشگاه لیدن.</w:t>
      </w:r>
    </w:p>
    <w:p w:rsidR="00306812" w:rsidRDefault="00306812" w:rsidP="00656947">
      <w:pPr>
        <w:widowControl w:val="0"/>
        <w:autoSpaceDE w:val="0"/>
        <w:autoSpaceDN w:val="0"/>
        <w:adjustRightInd w:val="0"/>
        <w:spacing w:after="240"/>
        <w:ind w:right="4"/>
        <w:jc w:val="both"/>
        <w:rPr>
          <w:rFonts w:cs="B Nazanin"/>
          <w:w w:val="106"/>
          <w:sz w:val="32"/>
          <w:szCs w:val="32"/>
          <w:rtl/>
        </w:rPr>
      </w:pPr>
      <w:r w:rsidRPr="001A54D2">
        <w:rPr>
          <w:rFonts w:cs="B Nazanin"/>
          <w:i/>
          <w:iCs/>
          <w:w w:val="106"/>
          <w:sz w:val="32"/>
          <w:szCs w:val="32"/>
        </w:rPr>
        <w:t>Babad</w:t>
      </w:r>
      <w:r w:rsidRPr="00141D70">
        <w:rPr>
          <w:rFonts w:cs="B Nazanin"/>
          <w:i/>
          <w:iCs/>
          <w:spacing w:val="7"/>
          <w:w w:val="92"/>
          <w:sz w:val="32"/>
          <w:szCs w:val="32"/>
        </w:rPr>
        <w:t xml:space="preserve"> </w:t>
      </w:r>
      <w:r w:rsidRPr="00141D70">
        <w:rPr>
          <w:rFonts w:cs="B Nazanin"/>
          <w:i/>
          <w:iCs/>
          <w:sz w:val="32"/>
          <w:szCs w:val="32"/>
        </w:rPr>
        <w:t>Majapahit:</w:t>
      </w:r>
      <w:r w:rsidRPr="00141D70">
        <w:rPr>
          <w:rFonts w:cs="B Nazanin"/>
          <w:i/>
          <w:iCs/>
          <w:spacing w:val="-4"/>
          <w:sz w:val="32"/>
          <w:szCs w:val="32"/>
        </w:rPr>
        <w:t xml:space="preserve"> </w:t>
      </w:r>
      <w:r w:rsidRPr="00141D70">
        <w:rPr>
          <w:rFonts w:cs="B Nazanin"/>
          <w:sz w:val="32"/>
          <w:szCs w:val="32"/>
        </w:rPr>
        <w:t>Naskah di</w:t>
      </w:r>
      <w:r w:rsidRPr="00141D70">
        <w:rPr>
          <w:rFonts w:cs="B Nazanin"/>
          <w:spacing w:val="20"/>
          <w:sz w:val="32"/>
          <w:szCs w:val="32"/>
        </w:rPr>
        <w:t xml:space="preserve"> </w:t>
      </w:r>
      <w:r w:rsidRPr="00141D70">
        <w:rPr>
          <w:rFonts w:cs="B Nazanin"/>
          <w:w w:val="106"/>
          <w:sz w:val="32"/>
          <w:szCs w:val="32"/>
        </w:rPr>
        <w:t xml:space="preserve">Perpustakaan </w:t>
      </w:r>
      <w:r w:rsidRPr="00141D70">
        <w:rPr>
          <w:rFonts w:cs="B Nazanin"/>
          <w:sz w:val="32"/>
          <w:szCs w:val="32"/>
        </w:rPr>
        <w:t>Museum</w:t>
      </w:r>
      <w:r>
        <w:rPr>
          <w:rFonts w:cs="B Nazanin"/>
          <w:sz w:val="32"/>
          <w:szCs w:val="32"/>
        </w:rPr>
        <w:t xml:space="preserve"> </w:t>
      </w:r>
      <w:r w:rsidRPr="00141D70">
        <w:rPr>
          <w:rFonts w:cs="B Nazanin"/>
          <w:w w:val="106"/>
          <w:sz w:val="32"/>
          <w:szCs w:val="32"/>
        </w:rPr>
        <w:t xml:space="preserve">Sonobudoyo, </w:t>
      </w:r>
      <w:r w:rsidRPr="00141D70">
        <w:rPr>
          <w:rFonts w:cs="B Nazanin"/>
          <w:spacing w:val="3"/>
          <w:w w:val="106"/>
          <w:sz w:val="32"/>
          <w:szCs w:val="32"/>
        </w:rPr>
        <w:t xml:space="preserve"> </w:t>
      </w:r>
      <w:r w:rsidRPr="00141D70">
        <w:rPr>
          <w:rFonts w:cs="B Nazanin"/>
          <w:sz w:val="32"/>
          <w:szCs w:val="32"/>
        </w:rPr>
        <w:t xml:space="preserve">Yogyakarta </w:t>
      </w:r>
      <w:r w:rsidRPr="00141D70">
        <w:rPr>
          <w:rFonts w:cs="B Nazanin"/>
          <w:spacing w:val="47"/>
          <w:sz w:val="32"/>
          <w:szCs w:val="32"/>
        </w:rPr>
        <w:t xml:space="preserve"> </w:t>
      </w:r>
      <w:r w:rsidRPr="00141D70">
        <w:rPr>
          <w:rFonts w:cs="B Nazanin"/>
          <w:sz w:val="32"/>
          <w:szCs w:val="32"/>
        </w:rPr>
        <w:t>No.</w:t>
      </w:r>
      <w:r w:rsidRPr="00141D70">
        <w:rPr>
          <w:rFonts w:cs="B Nazanin"/>
          <w:spacing w:val="30"/>
          <w:sz w:val="32"/>
          <w:szCs w:val="32"/>
        </w:rPr>
        <w:t xml:space="preserve"> </w:t>
      </w:r>
      <w:r w:rsidRPr="00141D70">
        <w:rPr>
          <w:rFonts w:cs="B Nazanin"/>
          <w:w w:val="106"/>
          <w:sz w:val="32"/>
          <w:szCs w:val="32"/>
        </w:rPr>
        <w:t>S-44</w:t>
      </w:r>
      <w:r>
        <w:rPr>
          <w:rFonts w:cs="B Nazanin"/>
          <w:w w:val="106"/>
          <w:sz w:val="32"/>
          <w:szCs w:val="32"/>
        </w:rPr>
        <w:t>.</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کرونیکل ماجاپاهیت: نسخه در کتابخانه موزه سونوبودویو، جوگجاکارتا.</w:t>
      </w:r>
    </w:p>
    <w:p w:rsidR="00306812" w:rsidRDefault="00306812" w:rsidP="00656947">
      <w:pPr>
        <w:widowControl w:val="0"/>
        <w:autoSpaceDE w:val="0"/>
        <w:autoSpaceDN w:val="0"/>
        <w:adjustRightInd w:val="0"/>
        <w:spacing w:after="240"/>
        <w:ind w:right="4"/>
        <w:jc w:val="both"/>
        <w:rPr>
          <w:rFonts w:cs="B Nazanin"/>
          <w:w w:val="106"/>
          <w:sz w:val="32"/>
          <w:szCs w:val="32"/>
          <w:rtl/>
        </w:rPr>
      </w:pPr>
      <w:r w:rsidRPr="001A54D2">
        <w:rPr>
          <w:rFonts w:cs="B Nazanin"/>
          <w:i/>
          <w:iCs/>
          <w:w w:val="106"/>
          <w:sz w:val="32"/>
          <w:szCs w:val="32"/>
        </w:rPr>
        <w:t>Babad</w:t>
      </w:r>
      <w:r w:rsidRPr="00141D70">
        <w:rPr>
          <w:rFonts w:cs="B Nazanin"/>
          <w:i/>
          <w:iCs/>
          <w:spacing w:val="7"/>
          <w:w w:val="92"/>
          <w:sz w:val="32"/>
          <w:szCs w:val="32"/>
        </w:rPr>
        <w:t xml:space="preserve"> </w:t>
      </w:r>
      <w:r w:rsidRPr="00141D70">
        <w:rPr>
          <w:rFonts w:cs="B Nazanin"/>
          <w:i/>
          <w:iCs/>
          <w:sz w:val="32"/>
          <w:szCs w:val="32"/>
        </w:rPr>
        <w:t>Mentaram:</w:t>
      </w:r>
      <w:r w:rsidRPr="00141D70">
        <w:rPr>
          <w:rFonts w:cs="B Nazanin"/>
          <w:i/>
          <w:iCs/>
          <w:spacing w:val="20"/>
          <w:sz w:val="32"/>
          <w:szCs w:val="32"/>
        </w:rPr>
        <w:t xml:space="preserve"> </w:t>
      </w:r>
      <w:r w:rsidRPr="00141D70">
        <w:rPr>
          <w:rFonts w:cs="B Nazanin"/>
          <w:sz w:val="32"/>
          <w:szCs w:val="32"/>
        </w:rPr>
        <w:t>Naskah Milik</w:t>
      </w:r>
      <w:r w:rsidRPr="00141D70">
        <w:rPr>
          <w:rFonts w:cs="B Nazanin"/>
          <w:spacing w:val="39"/>
          <w:sz w:val="32"/>
          <w:szCs w:val="32"/>
        </w:rPr>
        <w:t xml:space="preserve"> </w:t>
      </w:r>
      <w:r w:rsidRPr="00141D70">
        <w:rPr>
          <w:rFonts w:cs="B Nazanin"/>
          <w:sz w:val="32"/>
          <w:szCs w:val="32"/>
        </w:rPr>
        <w:t>dr.</w:t>
      </w:r>
      <w:r>
        <w:rPr>
          <w:rFonts w:cs="B Nazanin"/>
          <w:spacing w:val="31"/>
          <w:sz w:val="32"/>
          <w:szCs w:val="32"/>
        </w:rPr>
        <w:t xml:space="preserve"> </w:t>
      </w:r>
      <w:r w:rsidRPr="00141D70">
        <w:rPr>
          <w:rFonts w:cs="B Nazanin"/>
          <w:sz w:val="32"/>
          <w:szCs w:val="32"/>
        </w:rPr>
        <w:t>H.</w:t>
      </w:r>
      <w:r w:rsidRPr="00141D70">
        <w:rPr>
          <w:rFonts w:cs="B Nazanin"/>
          <w:spacing w:val="25"/>
          <w:sz w:val="32"/>
          <w:szCs w:val="32"/>
        </w:rPr>
        <w:t xml:space="preserve"> </w:t>
      </w:r>
      <w:r w:rsidRPr="00141D70">
        <w:rPr>
          <w:rFonts w:cs="B Nazanin"/>
          <w:sz w:val="32"/>
          <w:szCs w:val="32"/>
        </w:rPr>
        <w:t>Saleh</w:t>
      </w:r>
      <w:r w:rsidRPr="00141D70">
        <w:rPr>
          <w:rFonts w:cs="B Nazanin"/>
          <w:spacing w:val="39"/>
          <w:sz w:val="32"/>
          <w:szCs w:val="32"/>
        </w:rPr>
        <w:t xml:space="preserve"> </w:t>
      </w:r>
      <w:r w:rsidRPr="00141D70">
        <w:rPr>
          <w:rFonts w:cs="B Nazanin"/>
          <w:sz w:val="32"/>
          <w:szCs w:val="32"/>
        </w:rPr>
        <w:t>al-</w:t>
      </w:r>
      <w:r>
        <w:rPr>
          <w:rFonts w:cs="B Nazanin"/>
          <w:sz w:val="32"/>
          <w:szCs w:val="32"/>
        </w:rPr>
        <w:t>J</w:t>
      </w:r>
      <w:r w:rsidRPr="00141D70">
        <w:rPr>
          <w:rFonts w:cs="B Nazanin"/>
          <w:sz w:val="32"/>
          <w:szCs w:val="32"/>
        </w:rPr>
        <w:t>ufr</w:t>
      </w:r>
      <w:r w:rsidRPr="00141D70">
        <w:rPr>
          <w:rFonts w:cs="B Nazanin"/>
          <w:spacing w:val="-1"/>
          <w:sz w:val="32"/>
          <w:szCs w:val="32"/>
        </w:rPr>
        <w:t>i</w:t>
      </w:r>
      <w:r w:rsidRPr="00141D70">
        <w:rPr>
          <w:rFonts w:cs="B Nazanin"/>
          <w:sz w:val="32"/>
          <w:szCs w:val="32"/>
        </w:rPr>
        <w:t>, LPLI</w:t>
      </w:r>
      <w:r w:rsidRPr="00141D70">
        <w:rPr>
          <w:rFonts w:cs="B Nazanin"/>
          <w:spacing w:val="12"/>
          <w:sz w:val="32"/>
          <w:szCs w:val="32"/>
        </w:rPr>
        <w:t xml:space="preserve"> </w:t>
      </w:r>
      <w:r w:rsidRPr="00141D70">
        <w:rPr>
          <w:rFonts w:cs="B Nazanin"/>
          <w:sz w:val="32"/>
          <w:szCs w:val="32"/>
        </w:rPr>
        <w:t xml:space="preserve">Sunan </w:t>
      </w:r>
      <w:r w:rsidRPr="00141D70">
        <w:rPr>
          <w:rFonts w:cs="B Nazanin"/>
          <w:spacing w:val="14"/>
          <w:sz w:val="32"/>
          <w:szCs w:val="32"/>
        </w:rPr>
        <w:t xml:space="preserve"> </w:t>
      </w:r>
      <w:r w:rsidRPr="00141D70">
        <w:rPr>
          <w:rFonts w:cs="B Nazanin"/>
          <w:sz w:val="32"/>
          <w:szCs w:val="32"/>
        </w:rPr>
        <w:t xml:space="preserve">Ampel </w:t>
      </w:r>
      <w:r w:rsidRPr="00141D70">
        <w:rPr>
          <w:rFonts w:cs="B Nazanin"/>
          <w:spacing w:val="18"/>
          <w:sz w:val="32"/>
          <w:szCs w:val="32"/>
        </w:rPr>
        <w:t xml:space="preserve"> </w:t>
      </w:r>
      <w:r w:rsidRPr="00141D70">
        <w:rPr>
          <w:rFonts w:cs="B Nazanin"/>
          <w:w w:val="106"/>
          <w:sz w:val="32"/>
          <w:szCs w:val="32"/>
        </w:rPr>
        <w:t>Surabay</w:t>
      </w:r>
      <w:r w:rsidRPr="00141D70">
        <w:rPr>
          <w:rFonts w:cs="B Nazanin"/>
          <w:spacing w:val="-1"/>
          <w:w w:val="106"/>
          <w:sz w:val="32"/>
          <w:szCs w:val="32"/>
        </w:rPr>
        <w:t>a</w:t>
      </w:r>
      <w:r w:rsidRPr="00141D70">
        <w:rPr>
          <w:rFonts w:cs="B Nazanin"/>
          <w:w w:val="106"/>
          <w:sz w:val="32"/>
          <w:szCs w:val="32"/>
        </w:rPr>
        <w:t>.</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کرونیکل مِنتارام: نسخه متعلق به دکتر حاجی صالح الجفری، مؤسسه ارشاد و لابراتوار اسلامی سنن آمپل سورابایا.</w:t>
      </w:r>
    </w:p>
    <w:p w:rsidR="00306812" w:rsidRDefault="00306812" w:rsidP="00656947">
      <w:pPr>
        <w:widowControl w:val="0"/>
        <w:autoSpaceDE w:val="0"/>
        <w:autoSpaceDN w:val="0"/>
        <w:adjustRightInd w:val="0"/>
        <w:spacing w:after="240"/>
        <w:ind w:right="4"/>
        <w:jc w:val="both"/>
        <w:rPr>
          <w:rFonts w:cs="B Nazanin"/>
          <w:w w:val="106"/>
          <w:sz w:val="32"/>
          <w:szCs w:val="32"/>
          <w:rtl/>
        </w:rPr>
      </w:pPr>
      <w:r w:rsidRPr="001A54D2">
        <w:rPr>
          <w:rFonts w:cs="B Nazanin"/>
          <w:i/>
          <w:iCs/>
          <w:w w:val="106"/>
          <w:sz w:val="32"/>
          <w:szCs w:val="32"/>
        </w:rPr>
        <w:lastRenderedPageBreak/>
        <w:t>Babad</w:t>
      </w:r>
      <w:r w:rsidRPr="00141D70">
        <w:rPr>
          <w:rFonts w:cs="B Nazanin"/>
          <w:i/>
          <w:iCs/>
          <w:sz w:val="32"/>
          <w:szCs w:val="32"/>
        </w:rPr>
        <w:t xml:space="preserve"> Ngampeldenta:</w:t>
      </w:r>
      <w:r w:rsidRPr="00141D70">
        <w:rPr>
          <w:rFonts w:cs="B Nazanin"/>
          <w:i/>
          <w:iCs/>
          <w:spacing w:val="-1"/>
          <w:sz w:val="32"/>
          <w:szCs w:val="32"/>
        </w:rPr>
        <w:t xml:space="preserve"> </w:t>
      </w:r>
      <w:r w:rsidRPr="00141D70">
        <w:rPr>
          <w:rFonts w:cs="B Nazanin"/>
          <w:sz w:val="32"/>
          <w:szCs w:val="32"/>
        </w:rPr>
        <w:t>Naskah di</w:t>
      </w:r>
      <w:r w:rsidRPr="00141D70">
        <w:rPr>
          <w:rFonts w:cs="B Nazanin"/>
          <w:spacing w:val="20"/>
          <w:sz w:val="32"/>
          <w:szCs w:val="32"/>
        </w:rPr>
        <w:t xml:space="preserve"> </w:t>
      </w:r>
      <w:r w:rsidRPr="00141D70">
        <w:rPr>
          <w:rFonts w:cs="B Nazanin"/>
          <w:w w:val="106"/>
          <w:sz w:val="32"/>
          <w:szCs w:val="32"/>
        </w:rPr>
        <w:t xml:space="preserve">Perpustakaan </w:t>
      </w:r>
      <w:r w:rsidRPr="00141D70">
        <w:rPr>
          <w:rFonts w:cs="B Nazanin"/>
          <w:spacing w:val="36"/>
          <w:w w:val="106"/>
          <w:sz w:val="32"/>
          <w:szCs w:val="32"/>
        </w:rPr>
        <w:t xml:space="preserve"> </w:t>
      </w:r>
      <w:r w:rsidRPr="00141D70">
        <w:rPr>
          <w:rFonts w:cs="B Nazanin"/>
          <w:sz w:val="32"/>
          <w:szCs w:val="32"/>
        </w:rPr>
        <w:t xml:space="preserve">Museum </w:t>
      </w:r>
      <w:r w:rsidRPr="00141D70">
        <w:rPr>
          <w:rFonts w:cs="B Nazanin"/>
          <w:spacing w:val="45"/>
          <w:sz w:val="32"/>
          <w:szCs w:val="32"/>
        </w:rPr>
        <w:t xml:space="preserve"> </w:t>
      </w:r>
      <w:r w:rsidRPr="00141D70">
        <w:rPr>
          <w:rFonts w:cs="B Nazanin"/>
          <w:w w:val="106"/>
          <w:sz w:val="32"/>
          <w:szCs w:val="32"/>
        </w:rPr>
        <w:t xml:space="preserve">Sonobudoyo, </w:t>
      </w:r>
      <w:r w:rsidRPr="00141D70">
        <w:rPr>
          <w:rFonts w:cs="B Nazanin"/>
          <w:spacing w:val="3"/>
          <w:w w:val="106"/>
          <w:sz w:val="32"/>
          <w:szCs w:val="32"/>
        </w:rPr>
        <w:t xml:space="preserve"> </w:t>
      </w:r>
      <w:r w:rsidRPr="00141D70">
        <w:rPr>
          <w:rFonts w:cs="B Nazanin"/>
          <w:sz w:val="32"/>
          <w:szCs w:val="32"/>
        </w:rPr>
        <w:t xml:space="preserve">Yogyakarta </w:t>
      </w:r>
      <w:r w:rsidRPr="00141D70">
        <w:rPr>
          <w:rFonts w:cs="B Nazanin"/>
          <w:spacing w:val="47"/>
          <w:sz w:val="32"/>
          <w:szCs w:val="32"/>
        </w:rPr>
        <w:t xml:space="preserve"> </w:t>
      </w:r>
      <w:r w:rsidRPr="00141D70">
        <w:rPr>
          <w:rFonts w:cs="B Nazanin"/>
          <w:sz w:val="32"/>
          <w:szCs w:val="32"/>
        </w:rPr>
        <w:t>No.</w:t>
      </w:r>
      <w:r w:rsidRPr="00141D70">
        <w:rPr>
          <w:rFonts w:cs="B Nazanin"/>
          <w:spacing w:val="30"/>
          <w:sz w:val="32"/>
          <w:szCs w:val="32"/>
        </w:rPr>
        <w:t xml:space="preserve"> </w:t>
      </w:r>
      <w:r w:rsidRPr="00141D70">
        <w:rPr>
          <w:rFonts w:cs="B Nazanin"/>
          <w:w w:val="106"/>
          <w:sz w:val="32"/>
          <w:szCs w:val="32"/>
        </w:rPr>
        <w:t>S-136</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xml:space="preserve">کرونیکل آمپل دِنتا: نسخه در کتابخانه موزه سونوبودویو، جوگجاکارتا شماره 136. </w:t>
      </w:r>
    </w:p>
    <w:p w:rsidR="00306812" w:rsidRDefault="00306812" w:rsidP="00656947">
      <w:pPr>
        <w:widowControl w:val="0"/>
        <w:autoSpaceDE w:val="0"/>
        <w:autoSpaceDN w:val="0"/>
        <w:adjustRightInd w:val="0"/>
        <w:spacing w:after="240"/>
        <w:ind w:right="4"/>
        <w:jc w:val="both"/>
        <w:rPr>
          <w:rFonts w:cs="B Nazanin"/>
          <w:w w:val="106"/>
          <w:sz w:val="32"/>
          <w:szCs w:val="32"/>
          <w:rtl/>
        </w:rPr>
      </w:pPr>
      <w:r w:rsidRPr="001A54D2">
        <w:rPr>
          <w:rFonts w:cs="B Nazanin"/>
          <w:i/>
          <w:iCs/>
          <w:w w:val="106"/>
          <w:sz w:val="32"/>
          <w:szCs w:val="32"/>
        </w:rPr>
        <w:t>Babad</w:t>
      </w:r>
      <w:r w:rsidRPr="00141D70">
        <w:rPr>
          <w:rFonts w:cs="B Nazanin"/>
          <w:i/>
          <w:iCs/>
          <w:sz w:val="32"/>
          <w:szCs w:val="32"/>
        </w:rPr>
        <w:t xml:space="preserve"> Risakipun</w:t>
      </w:r>
      <w:r w:rsidRPr="00141D70">
        <w:rPr>
          <w:rFonts w:cs="B Nazanin"/>
          <w:i/>
          <w:iCs/>
          <w:spacing w:val="20"/>
          <w:sz w:val="32"/>
          <w:szCs w:val="32"/>
        </w:rPr>
        <w:t xml:space="preserve"> </w:t>
      </w:r>
      <w:r w:rsidRPr="00141D70">
        <w:rPr>
          <w:rFonts w:cs="B Nazanin"/>
          <w:i/>
          <w:iCs/>
          <w:sz w:val="32"/>
          <w:szCs w:val="32"/>
        </w:rPr>
        <w:t>Majapahit</w:t>
      </w:r>
      <w:r w:rsidRPr="00141D70">
        <w:rPr>
          <w:rFonts w:cs="B Nazanin"/>
          <w:i/>
          <w:iCs/>
          <w:spacing w:val="24"/>
          <w:sz w:val="32"/>
          <w:szCs w:val="32"/>
        </w:rPr>
        <w:t xml:space="preserve"> </w:t>
      </w:r>
      <w:r w:rsidRPr="00141D70">
        <w:rPr>
          <w:rFonts w:cs="B Nazanin"/>
          <w:i/>
          <w:iCs/>
          <w:w w:val="92"/>
          <w:sz w:val="32"/>
          <w:szCs w:val="32"/>
        </w:rPr>
        <w:t>:</w:t>
      </w:r>
      <w:r w:rsidRPr="00141D70">
        <w:rPr>
          <w:rFonts w:cs="B Nazanin"/>
          <w:i/>
          <w:iCs/>
          <w:spacing w:val="-16"/>
          <w:w w:val="92"/>
          <w:sz w:val="32"/>
          <w:szCs w:val="32"/>
        </w:rPr>
        <w:t xml:space="preserve"> </w:t>
      </w:r>
      <w:r w:rsidRPr="00141D70">
        <w:rPr>
          <w:rFonts w:cs="B Nazanin"/>
          <w:sz w:val="32"/>
          <w:szCs w:val="32"/>
        </w:rPr>
        <w:t xml:space="preserve">Naskah </w:t>
      </w:r>
      <w:r w:rsidRPr="00141D70">
        <w:rPr>
          <w:rFonts w:cs="B Nazanin"/>
          <w:spacing w:val="30"/>
          <w:sz w:val="32"/>
          <w:szCs w:val="32"/>
        </w:rPr>
        <w:t xml:space="preserve"> </w:t>
      </w:r>
      <w:r w:rsidRPr="00141D70">
        <w:rPr>
          <w:rFonts w:cs="B Nazanin"/>
          <w:sz w:val="32"/>
          <w:szCs w:val="32"/>
        </w:rPr>
        <w:t xml:space="preserve">koleksi </w:t>
      </w:r>
      <w:r w:rsidRPr="00141D70">
        <w:rPr>
          <w:rFonts w:cs="B Nazanin"/>
          <w:spacing w:val="9"/>
          <w:sz w:val="32"/>
          <w:szCs w:val="32"/>
        </w:rPr>
        <w:t xml:space="preserve"> </w:t>
      </w:r>
      <w:r w:rsidRPr="00141D70">
        <w:rPr>
          <w:rFonts w:cs="B Nazanin"/>
          <w:sz w:val="32"/>
          <w:szCs w:val="32"/>
        </w:rPr>
        <w:t>Rekso</w:t>
      </w:r>
      <w:r w:rsidRPr="00141D70">
        <w:rPr>
          <w:rFonts w:cs="B Nazanin"/>
          <w:spacing w:val="41"/>
          <w:sz w:val="32"/>
          <w:szCs w:val="32"/>
        </w:rPr>
        <w:t xml:space="preserve"> </w:t>
      </w:r>
      <w:r w:rsidRPr="00141D70">
        <w:rPr>
          <w:rFonts w:cs="B Nazanin"/>
          <w:sz w:val="32"/>
          <w:szCs w:val="32"/>
        </w:rPr>
        <w:t xml:space="preserve">Pustoko, </w:t>
      </w:r>
      <w:r w:rsidRPr="00141D70">
        <w:rPr>
          <w:rFonts w:cs="B Nazanin"/>
          <w:spacing w:val="32"/>
          <w:sz w:val="32"/>
          <w:szCs w:val="32"/>
        </w:rPr>
        <w:t xml:space="preserve"> </w:t>
      </w:r>
      <w:r w:rsidRPr="00141D70">
        <w:rPr>
          <w:rFonts w:cs="B Nazanin"/>
          <w:sz w:val="32"/>
          <w:szCs w:val="32"/>
        </w:rPr>
        <w:t>Solo,</w:t>
      </w:r>
      <w:r w:rsidRPr="00141D70">
        <w:rPr>
          <w:rFonts w:cs="B Nazanin"/>
          <w:spacing w:val="23"/>
          <w:sz w:val="32"/>
          <w:szCs w:val="32"/>
        </w:rPr>
        <w:t xml:space="preserve"> </w:t>
      </w:r>
      <w:r w:rsidRPr="00141D70">
        <w:rPr>
          <w:rFonts w:cs="B Nazanin"/>
          <w:sz w:val="32"/>
          <w:szCs w:val="32"/>
        </w:rPr>
        <w:t>alih</w:t>
      </w:r>
      <w:r w:rsidRPr="00141D70">
        <w:rPr>
          <w:rFonts w:cs="B Nazanin"/>
          <w:spacing w:val="39"/>
          <w:sz w:val="32"/>
          <w:szCs w:val="32"/>
        </w:rPr>
        <w:t xml:space="preserve"> </w:t>
      </w:r>
      <w:r w:rsidRPr="00141D70">
        <w:rPr>
          <w:rFonts w:cs="B Nazanin"/>
          <w:sz w:val="32"/>
          <w:szCs w:val="32"/>
        </w:rPr>
        <w:t xml:space="preserve">aksara </w:t>
      </w:r>
      <w:r w:rsidRPr="00141D70">
        <w:rPr>
          <w:rFonts w:cs="B Nazanin"/>
          <w:spacing w:val="14"/>
          <w:sz w:val="32"/>
          <w:szCs w:val="32"/>
        </w:rPr>
        <w:t xml:space="preserve"> </w:t>
      </w:r>
      <w:r w:rsidRPr="00141D70">
        <w:rPr>
          <w:rFonts w:cs="B Nazanin"/>
          <w:w w:val="106"/>
          <w:sz w:val="32"/>
          <w:szCs w:val="32"/>
        </w:rPr>
        <w:t>Martodarmono.</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کرونیکل از ماجاپاهیت: مجموعه نسخ رِکسو پوستاکا، شهر سولو، انتشارات آلیه آکسارا</w:t>
      </w:r>
      <w:r>
        <w:rPr>
          <w:rFonts w:cs="B Nazanin" w:hint="cs"/>
          <w:w w:val="106"/>
          <w:sz w:val="32"/>
          <w:szCs w:val="32"/>
          <w:rtl/>
        </w:rPr>
        <w:t xml:space="preserve"> </w:t>
      </w:r>
      <w:r w:rsidRPr="00937B65">
        <w:rPr>
          <w:rFonts w:cs="B Nazanin" w:hint="cs"/>
          <w:b/>
          <w:bCs/>
          <w:sz w:val="32"/>
          <w:szCs w:val="32"/>
          <w:rtl/>
          <w:lang w:bidi="fa-IR"/>
        </w:rPr>
        <w:t>مارتودارمونو.</w:t>
      </w:r>
    </w:p>
    <w:p w:rsidR="00306812" w:rsidRDefault="00306812" w:rsidP="00656947">
      <w:pPr>
        <w:widowControl w:val="0"/>
        <w:autoSpaceDE w:val="0"/>
        <w:autoSpaceDN w:val="0"/>
        <w:adjustRightInd w:val="0"/>
        <w:spacing w:after="240"/>
        <w:ind w:right="4"/>
        <w:jc w:val="both"/>
        <w:rPr>
          <w:rFonts w:cs="B Nazanin"/>
          <w:i/>
          <w:iCs/>
          <w:w w:val="92"/>
          <w:sz w:val="32"/>
          <w:szCs w:val="32"/>
          <w:rtl/>
        </w:rPr>
      </w:pPr>
      <w:r w:rsidRPr="001A54D2">
        <w:rPr>
          <w:rFonts w:cs="B Nazanin"/>
          <w:i/>
          <w:iCs/>
          <w:w w:val="106"/>
          <w:sz w:val="32"/>
          <w:szCs w:val="32"/>
        </w:rPr>
        <w:t>Babad</w:t>
      </w:r>
      <w:r>
        <w:rPr>
          <w:rFonts w:cs="B Nazanin"/>
          <w:i/>
          <w:iCs/>
          <w:w w:val="106"/>
          <w:sz w:val="32"/>
          <w:szCs w:val="32"/>
        </w:rPr>
        <w:t xml:space="preserve"> Sangkala</w:t>
      </w:r>
      <w:r w:rsidRPr="00141D70">
        <w:rPr>
          <w:rFonts w:cs="B Nazanin"/>
          <w:i/>
          <w:iCs/>
          <w:w w:val="92"/>
          <w:sz w:val="32"/>
          <w:szCs w:val="32"/>
        </w:rPr>
        <w:t>:</w:t>
      </w:r>
      <w:r w:rsidRPr="00141D70">
        <w:rPr>
          <w:rFonts w:cs="B Nazanin"/>
          <w:i/>
          <w:iCs/>
          <w:spacing w:val="34"/>
          <w:w w:val="92"/>
          <w:sz w:val="32"/>
          <w:szCs w:val="32"/>
        </w:rPr>
        <w:t xml:space="preserve"> </w:t>
      </w:r>
      <w:r w:rsidRPr="00141D70">
        <w:rPr>
          <w:rFonts w:cs="B Nazanin"/>
          <w:sz w:val="32"/>
          <w:szCs w:val="32"/>
        </w:rPr>
        <w:t>Naskah di</w:t>
      </w:r>
      <w:r w:rsidRPr="00141D70">
        <w:rPr>
          <w:rFonts w:cs="B Nazanin"/>
          <w:spacing w:val="24"/>
          <w:sz w:val="32"/>
          <w:szCs w:val="32"/>
        </w:rPr>
        <w:t xml:space="preserve"> </w:t>
      </w:r>
      <w:r w:rsidRPr="00141D70">
        <w:rPr>
          <w:rFonts w:cs="B Nazanin"/>
          <w:sz w:val="32"/>
          <w:szCs w:val="32"/>
        </w:rPr>
        <w:t>Museum Nasional Jakart</w:t>
      </w:r>
      <w:r w:rsidRPr="00141D70">
        <w:rPr>
          <w:rFonts w:cs="B Nazanin"/>
          <w:spacing w:val="-1"/>
          <w:sz w:val="32"/>
          <w:szCs w:val="32"/>
        </w:rPr>
        <w:t>a</w:t>
      </w:r>
      <w:r w:rsidRPr="00141D70">
        <w:rPr>
          <w:rFonts w:cs="B Nazanin"/>
          <w:sz w:val="32"/>
          <w:szCs w:val="32"/>
        </w:rPr>
        <w:t>. Koleksi</w:t>
      </w:r>
      <w:r w:rsidRPr="00141D70">
        <w:rPr>
          <w:rFonts w:cs="B Nazanin"/>
          <w:spacing w:val="43"/>
          <w:sz w:val="32"/>
          <w:szCs w:val="32"/>
        </w:rPr>
        <w:t xml:space="preserve"> </w:t>
      </w:r>
      <w:r w:rsidRPr="00141D70">
        <w:rPr>
          <w:rFonts w:cs="B Nazanin"/>
          <w:sz w:val="32"/>
          <w:szCs w:val="32"/>
        </w:rPr>
        <w:t xml:space="preserve">Brandes </w:t>
      </w:r>
      <w:r w:rsidRPr="00141D70">
        <w:rPr>
          <w:rFonts w:cs="B Nazanin"/>
          <w:spacing w:val="22"/>
          <w:sz w:val="32"/>
          <w:szCs w:val="32"/>
        </w:rPr>
        <w:t xml:space="preserve"> </w:t>
      </w:r>
      <w:r w:rsidRPr="00141D70">
        <w:rPr>
          <w:rFonts w:cs="B Nazanin"/>
          <w:sz w:val="32"/>
          <w:szCs w:val="32"/>
        </w:rPr>
        <w:t>No.</w:t>
      </w:r>
      <w:r w:rsidRPr="00141D70">
        <w:rPr>
          <w:rFonts w:cs="B Nazanin"/>
          <w:spacing w:val="35"/>
          <w:sz w:val="32"/>
          <w:szCs w:val="32"/>
        </w:rPr>
        <w:t xml:space="preserve"> </w:t>
      </w:r>
      <w:r w:rsidRPr="00141D70">
        <w:rPr>
          <w:rFonts w:cs="B Nazanin"/>
          <w:w w:val="106"/>
          <w:sz w:val="32"/>
          <w:szCs w:val="32"/>
        </w:rPr>
        <w:t>608.</w:t>
      </w:r>
      <w:r w:rsidRPr="00141D70">
        <w:rPr>
          <w:rFonts w:cs="B Nazanin"/>
          <w:i/>
          <w:iCs/>
          <w:w w:val="92"/>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کرونیکل سانکالا: نسخه در موزه ملی جاکارتا. مجموعه نسخ براندِس شماره 608.</w:t>
      </w:r>
    </w:p>
    <w:p w:rsidR="00306812" w:rsidRDefault="00306812" w:rsidP="00656947">
      <w:pPr>
        <w:widowControl w:val="0"/>
        <w:autoSpaceDE w:val="0"/>
        <w:autoSpaceDN w:val="0"/>
        <w:adjustRightInd w:val="0"/>
        <w:spacing w:after="240"/>
        <w:ind w:right="4"/>
        <w:jc w:val="both"/>
        <w:rPr>
          <w:rFonts w:cs="B Nazanin"/>
          <w:i/>
          <w:iCs/>
          <w:w w:val="92"/>
          <w:sz w:val="32"/>
          <w:szCs w:val="32"/>
          <w:rtl/>
        </w:rPr>
      </w:pPr>
      <w:r w:rsidRPr="001A54D2">
        <w:rPr>
          <w:rFonts w:cs="B Nazanin"/>
          <w:i/>
          <w:iCs/>
          <w:w w:val="106"/>
          <w:sz w:val="32"/>
          <w:szCs w:val="32"/>
        </w:rPr>
        <w:t>Babad</w:t>
      </w:r>
      <w:r w:rsidRPr="00141D70">
        <w:rPr>
          <w:rFonts w:cs="B Nazanin"/>
          <w:i/>
          <w:iCs/>
          <w:sz w:val="32"/>
          <w:szCs w:val="32"/>
        </w:rPr>
        <w:t xml:space="preserve"> Tanah</w:t>
      </w:r>
      <w:r w:rsidRPr="00141D70">
        <w:rPr>
          <w:rFonts w:cs="B Nazanin"/>
          <w:i/>
          <w:iCs/>
          <w:spacing w:val="-9"/>
          <w:sz w:val="32"/>
          <w:szCs w:val="32"/>
        </w:rPr>
        <w:t xml:space="preserve"> </w:t>
      </w:r>
      <w:r w:rsidRPr="00141D70">
        <w:rPr>
          <w:rFonts w:cs="B Nazanin"/>
          <w:i/>
          <w:iCs/>
          <w:sz w:val="32"/>
          <w:szCs w:val="32"/>
        </w:rPr>
        <w:t>Djawi:</w:t>
      </w:r>
      <w:r w:rsidRPr="00141D70">
        <w:rPr>
          <w:rFonts w:cs="B Nazanin"/>
          <w:i/>
          <w:iCs/>
          <w:spacing w:val="-5"/>
          <w:sz w:val="32"/>
          <w:szCs w:val="32"/>
        </w:rPr>
        <w:t xml:space="preserve"> </w:t>
      </w:r>
      <w:r w:rsidRPr="00141D70">
        <w:rPr>
          <w:rFonts w:cs="B Nazanin"/>
          <w:sz w:val="32"/>
          <w:szCs w:val="32"/>
        </w:rPr>
        <w:t xml:space="preserve">Terbitan </w:t>
      </w:r>
      <w:r w:rsidRPr="00141D70">
        <w:rPr>
          <w:rFonts w:cs="B Nazanin"/>
          <w:spacing w:val="34"/>
          <w:sz w:val="32"/>
          <w:szCs w:val="32"/>
        </w:rPr>
        <w:t xml:space="preserve"> </w:t>
      </w:r>
      <w:r w:rsidRPr="00141D70">
        <w:rPr>
          <w:rFonts w:cs="B Nazanin"/>
          <w:sz w:val="32"/>
          <w:szCs w:val="32"/>
        </w:rPr>
        <w:t>Balai</w:t>
      </w:r>
      <w:r w:rsidRPr="00141D70">
        <w:rPr>
          <w:rFonts w:cs="B Nazanin"/>
          <w:spacing w:val="17"/>
          <w:sz w:val="32"/>
          <w:szCs w:val="32"/>
        </w:rPr>
        <w:t xml:space="preserve"> </w:t>
      </w:r>
      <w:r w:rsidRPr="00141D70">
        <w:rPr>
          <w:rFonts w:cs="B Nazanin"/>
          <w:sz w:val="32"/>
          <w:szCs w:val="32"/>
        </w:rPr>
        <w:t xml:space="preserve">Pustaka </w:t>
      </w:r>
      <w:r w:rsidRPr="00141D70">
        <w:rPr>
          <w:rFonts w:cs="B Nazanin"/>
          <w:spacing w:val="36"/>
          <w:sz w:val="32"/>
          <w:szCs w:val="32"/>
        </w:rPr>
        <w:t xml:space="preserve"> </w:t>
      </w:r>
      <w:r w:rsidRPr="00141D70">
        <w:rPr>
          <w:rFonts w:cs="B Nazanin"/>
          <w:sz w:val="32"/>
          <w:szCs w:val="32"/>
        </w:rPr>
        <w:t xml:space="preserve">tahun </w:t>
      </w:r>
      <w:r w:rsidRPr="00141D70">
        <w:rPr>
          <w:rFonts w:cs="B Nazanin"/>
          <w:spacing w:val="27"/>
          <w:sz w:val="32"/>
          <w:szCs w:val="32"/>
        </w:rPr>
        <w:t xml:space="preserve"> </w:t>
      </w:r>
      <w:r w:rsidRPr="00141D70">
        <w:rPr>
          <w:rFonts w:cs="B Nazanin"/>
          <w:w w:val="106"/>
          <w:sz w:val="32"/>
          <w:szCs w:val="32"/>
        </w:rPr>
        <w:t>1939-1941,</w:t>
      </w:r>
      <w:r>
        <w:rPr>
          <w:rFonts w:cs="B Nazanin"/>
          <w:w w:val="106"/>
          <w:sz w:val="32"/>
          <w:szCs w:val="32"/>
        </w:rPr>
        <w:t xml:space="preserve"> </w:t>
      </w:r>
      <w:r w:rsidRPr="00141D70">
        <w:rPr>
          <w:rFonts w:cs="B Nazanin"/>
          <w:w w:val="106"/>
          <w:sz w:val="32"/>
          <w:szCs w:val="32"/>
        </w:rPr>
        <w:t>24</w:t>
      </w:r>
      <w:r w:rsidRPr="00141D70">
        <w:rPr>
          <w:rFonts w:cs="B Nazanin"/>
          <w:spacing w:val="-22"/>
          <w:w w:val="106"/>
          <w:sz w:val="32"/>
          <w:szCs w:val="32"/>
        </w:rPr>
        <w:t xml:space="preserve"> </w:t>
      </w:r>
      <w:r w:rsidRPr="00141D70">
        <w:rPr>
          <w:rFonts w:cs="B Nazanin"/>
          <w:w w:val="106"/>
          <w:sz w:val="32"/>
          <w:szCs w:val="32"/>
        </w:rPr>
        <w:t>jili</w:t>
      </w:r>
      <w:r w:rsidRPr="00141D70">
        <w:rPr>
          <w:rFonts w:cs="B Nazanin"/>
          <w:spacing w:val="-1"/>
          <w:w w:val="106"/>
          <w:sz w:val="32"/>
          <w:szCs w:val="32"/>
        </w:rPr>
        <w:t>d</w:t>
      </w:r>
      <w:r w:rsidRPr="00141D70">
        <w:rPr>
          <w:rFonts w:cs="B Nazanin"/>
          <w:w w:val="106"/>
          <w:sz w:val="32"/>
          <w:szCs w:val="32"/>
        </w:rPr>
        <w:t>.</w:t>
      </w:r>
      <w:r w:rsidRPr="00141D70">
        <w:rPr>
          <w:rFonts w:cs="B Nazanin"/>
          <w:i/>
          <w:iCs/>
          <w:w w:val="92"/>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hint="cs"/>
          <w:b/>
          <w:bCs/>
          <w:sz w:val="32"/>
          <w:szCs w:val="32"/>
          <w:rtl/>
          <w:lang w:bidi="fa-IR"/>
        </w:rPr>
        <w:t>کرونیکل سرزمین جاوه: انتشارات بالای پوستاکا سال 1939 – 1941، 24 جلد.</w:t>
      </w:r>
    </w:p>
    <w:p w:rsidR="00306812" w:rsidRDefault="00306812" w:rsidP="00656947">
      <w:pPr>
        <w:widowControl w:val="0"/>
        <w:autoSpaceDE w:val="0"/>
        <w:autoSpaceDN w:val="0"/>
        <w:adjustRightInd w:val="0"/>
        <w:spacing w:after="240"/>
        <w:ind w:right="4"/>
        <w:jc w:val="both"/>
        <w:rPr>
          <w:rFonts w:cs="B Nazanin"/>
          <w:sz w:val="32"/>
          <w:szCs w:val="32"/>
          <w:rtl/>
        </w:rPr>
      </w:pPr>
      <w:r w:rsidRPr="001A54D2">
        <w:rPr>
          <w:rFonts w:cs="B Nazanin"/>
          <w:i/>
          <w:iCs/>
          <w:w w:val="106"/>
          <w:sz w:val="32"/>
          <w:szCs w:val="32"/>
        </w:rPr>
        <w:t>Babad</w:t>
      </w:r>
      <w:r w:rsidRPr="00141D70">
        <w:rPr>
          <w:rFonts w:cs="B Nazanin"/>
          <w:i/>
          <w:iCs/>
          <w:sz w:val="32"/>
          <w:szCs w:val="32"/>
        </w:rPr>
        <w:t xml:space="preserve"> Wilis:</w:t>
      </w:r>
      <w:r w:rsidRPr="00141D70">
        <w:rPr>
          <w:rFonts w:cs="B Nazanin"/>
          <w:i/>
          <w:iCs/>
          <w:spacing w:val="1"/>
          <w:sz w:val="32"/>
          <w:szCs w:val="32"/>
        </w:rPr>
        <w:t xml:space="preserve"> </w:t>
      </w:r>
      <w:r w:rsidRPr="00141D70">
        <w:rPr>
          <w:rFonts w:cs="B Nazanin"/>
          <w:sz w:val="32"/>
          <w:szCs w:val="32"/>
        </w:rPr>
        <w:t xml:space="preserve">Naskah </w:t>
      </w:r>
      <w:r w:rsidRPr="00141D70">
        <w:rPr>
          <w:rFonts w:cs="B Nazanin"/>
          <w:spacing w:val="30"/>
          <w:sz w:val="32"/>
          <w:szCs w:val="32"/>
        </w:rPr>
        <w:t xml:space="preserve"> </w:t>
      </w:r>
      <w:r w:rsidRPr="00141D70">
        <w:rPr>
          <w:rFonts w:cs="B Nazanin"/>
          <w:sz w:val="32"/>
          <w:szCs w:val="32"/>
        </w:rPr>
        <w:t>di</w:t>
      </w:r>
      <w:r w:rsidRPr="00141D70">
        <w:rPr>
          <w:rFonts w:cs="B Nazanin"/>
          <w:spacing w:val="25"/>
          <w:sz w:val="32"/>
          <w:szCs w:val="32"/>
        </w:rPr>
        <w:t xml:space="preserve"> </w:t>
      </w:r>
      <w:r w:rsidRPr="00141D70">
        <w:rPr>
          <w:rFonts w:cs="B Nazanin"/>
          <w:sz w:val="32"/>
          <w:szCs w:val="32"/>
        </w:rPr>
        <w:t xml:space="preserve">Perpustakaan   </w:t>
      </w:r>
      <w:r w:rsidRPr="00141D70">
        <w:rPr>
          <w:rFonts w:cs="B Nazanin"/>
          <w:spacing w:val="10"/>
          <w:sz w:val="32"/>
          <w:szCs w:val="32"/>
        </w:rPr>
        <w:t xml:space="preserve"> </w:t>
      </w:r>
      <w:r w:rsidRPr="00141D70">
        <w:rPr>
          <w:rFonts w:cs="B Nazanin"/>
          <w:sz w:val="32"/>
          <w:szCs w:val="32"/>
        </w:rPr>
        <w:t xml:space="preserve">Nasional, </w:t>
      </w:r>
      <w:r w:rsidRPr="00141D70">
        <w:rPr>
          <w:rFonts w:cs="B Nazanin"/>
          <w:spacing w:val="32"/>
          <w:sz w:val="32"/>
          <w:szCs w:val="32"/>
        </w:rPr>
        <w:t xml:space="preserve"> </w:t>
      </w:r>
      <w:r w:rsidRPr="00141D70">
        <w:rPr>
          <w:rFonts w:cs="B Nazanin"/>
          <w:sz w:val="32"/>
          <w:szCs w:val="32"/>
        </w:rPr>
        <w:t xml:space="preserve">Jakarta </w:t>
      </w:r>
      <w:r w:rsidRPr="00141D70">
        <w:rPr>
          <w:rFonts w:cs="B Nazanin"/>
          <w:spacing w:val="15"/>
          <w:sz w:val="32"/>
          <w:szCs w:val="32"/>
        </w:rPr>
        <w:t xml:space="preserve"> </w:t>
      </w:r>
      <w:r w:rsidRPr="00141D70">
        <w:rPr>
          <w:rFonts w:cs="B Nazanin"/>
          <w:sz w:val="32"/>
          <w:szCs w:val="32"/>
        </w:rPr>
        <w:t>No.</w:t>
      </w:r>
      <w:r w:rsidRPr="00141D70">
        <w:rPr>
          <w:rFonts w:cs="B Nazanin"/>
          <w:spacing w:val="30"/>
          <w:sz w:val="32"/>
          <w:szCs w:val="32"/>
        </w:rPr>
        <w:t xml:space="preserve"> </w:t>
      </w:r>
      <w:r w:rsidRPr="00141D70">
        <w:rPr>
          <w:rFonts w:cs="B Nazanin"/>
          <w:sz w:val="32"/>
          <w:szCs w:val="32"/>
        </w:rPr>
        <w:t>Br 448.</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کرونیکل ویلیس: نسخه در موزه ملی جاکارتا شماره 448.</w:t>
      </w:r>
      <w:r w:rsidRPr="00937B65">
        <w:rPr>
          <w:rFonts w:cs="B Nazanin"/>
          <w:b/>
          <w:bCs/>
          <w:sz w:val="32"/>
          <w:szCs w:val="32"/>
          <w:lang w:bidi="fa-IR"/>
        </w:rPr>
        <w:t xml:space="preserve"> </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Bahn,</w:t>
      </w:r>
      <w:r w:rsidRPr="00141D70">
        <w:rPr>
          <w:rFonts w:cs="B Nazanin"/>
          <w:spacing w:val="15"/>
          <w:sz w:val="32"/>
          <w:szCs w:val="32"/>
        </w:rPr>
        <w:t xml:space="preserve"> </w:t>
      </w:r>
      <w:r w:rsidRPr="00141D70">
        <w:rPr>
          <w:rFonts w:cs="B Nazanin"/>
          <w:sz w:val="32"/>
          <w:szCs w:val="32"/>
        </w:rPr>
        <w:t xml:space="preserve">Paul </w:t>
      </w:r>
      <w:r w:rsidRPr="00141D70">
        <w:rPr>
          <w:rFonts w:cs="B Nazanin"/>
          <w:spacing w:val="5"/>
          <w:sz w:val="32"/>
          <w:szCs w:val="32"/>
        </w:rPr>
        <w:t xml:space="preserve"> </w:t>
      </w:r>
      <w:r w:rsidRPr="00141D70">
        <w:rPr>
          <w:rFonts w:cs="B Nazanin"/>
          <w:sz w:val="32"/>
          <w:szCs w:val="32"/>
        </w:rPr>
        <w:t>(ed.).</w:t>
      </w:r>
      <w:r w:rsidRPr="00141D70">
        <w:rPr>
          <w:rFonts w:cs="B Nazanin"/>
          <w:spacing w:val="23"/>
          <w:sz w:val="32"/>
          <w:szCs w:val="32"/>
        </w:rPr>
        <w:t xml:space="preserve"> </w:t>
      </w:r>
      <w:r w:rsidRPr="00141D70">
        <w:rPr>
          <w:rFonts w:cs="B Nazanin"/>
          <w:i/>
          <w:iCs/>
          <w:sz w:val="32"/>
          <w:szCs w:val="32"/>
        </w:rPr>
        <w:t>Dictionary</w:t>
      </w:r>
      <w:r w:rsidRPr="00141D70">
        <w:rPr>
          <w:rFonts w:cs="B Nazanin"/>
          <w:i/>
          <w:iCs/>
          <w:spacing w:val="20"/>
          <w:sz w:val="32"/>
          <w:szCs w:val="32"/>
        </w:rPr>
        <w:t xml:space="preserve"> </w:t>
      </w:r>
      <w:r w:rsidRPr="00141D70">
        <w:rPr>
          <w:rFonts w:cs="B Nazanin"/>
          <w:i/>
          <w:iCs/>
          <w:sz w:val="32"/>
          <w:szCs w:val="32"/>
        </w:rPr>
        <w:t>of</w:t>
      </w:r>
      <w:r w:rsidRPr="00141D70">
        <w:rPr>
          <w:rFonts w:cs="B Nazanin"/>
          <w:i/>
          <w:iCs/>
          <w:spacing w:val="-18"/>
          <w:sz w:val="32"/>
          <w:szCs w:val="32"/>
        </w:rPr>
        <w:t xml:space="preserve"> </w:t>
      </w:r>
      <w:r w:rsidRPr="00141D70">
        <w:rPr>
          <w:rFonts w:cs="B Nazanin"/>
          <w:i/>
          <w:iCs/>
          <w:sz w:val="32"/>
          <w:szCs w:val="32"/>
        </w:rPr>
        <w:t>Archaeology.</w:t>
      </w:r>
      <w:r w:rsidRPr="00141D70">
        <w:rPr>
          <w:rFonts w:cs="B Nazanin"/>
          <w:i/>
          <w:iCs/>
          <w:spacing w:val="-4"/>
          <w:sz w:val="32"/>
          <w:szCs w:val="32"/>
        </w:rPr>
        <w:t xml:space="preserve"> </w:t>
      </w:r>
      <w:r w:rsidRPr="00141D70">
        <w:rPr>
          <w:rFonts w:cs="B Nazanin"/>
          <w:sz w:val="32"/>
          <w:szCs w:val="32"/>
        </w:rPr>
        <w:t xml:space="preserve">Glasgow: </w:t>
      </w:r>
      <w:r w:rsidRPr="00141D70">
        <w:rPr>
          <w:rFonts w:cs="B Nazanin"/>
          <w:spacing w:val="22"/>
          <w:sz w:val="32"/>
          <w:szCs w:val="32"/>
        </w:rPr>
        <w:t xml:space="preserve"> </w:t>
      </w:r>
      <w:r w:rsidRPr="00141D70">
        <w:rPr>
          <w:rFonts w:cs="B Nazanin"/>
          <w:sz w:val="32"/>
          <w:szCs w:val="32"/>
        </w:rPr>
        <w:t xml:space="preserve">Harper </w:t>
      </w:r>
      <w:r w:rsidRPr="00141D70">
        <w:rPr>
          <w:rFonts w:cs="B Nazanin"/>
          <w:spacing w:val="41"/>
          <w:sz w:val="32"/>
          <w:szCs w:val="32"/>
        </w:rPr>
        <w:t xml:space="preserve"> </w:t>
      </w:r>
      <w:r w:rsidRPr="00141D70">
        <w:rPr>
          <w:rFonts w:cs="B Nazanin"/>
          <w:sz w:val="32"/>
          <w:szCs w:val="32"/>
        </w:rPr>
        <w:t xml:space="preserve">Collins </w:t>
      </w:r>
      <w:r w:rsidRPr="00141D70">
        <w:rPr>
          <w:rFonts w:cs="B Nazanin"/>
          <w:spacing w:val="4"/>
          <w:sz w:val="32"/>
          <w:szCs w:val="32"/>
        </w:rPr>
        <w:t xml:space="preserve"> </w:t>
      </w:r>
      <w:r w:rsidRPr="00141D70">
        <w:rPr>
          <w:rFonts w:cs="B Nazanin"/>
          <w:sz w:val="32"/>
          <w:szCs w:val="32"/>
        </w:rPr>
        <w:t xml:space="preserve">Publishers,  </w:t>
      </w:r>
      <w:r w:rsidRPr="00141D70">
        <w:rPr>
          <w:rFonts w:cs="B Nazanin"/>
          <w:spacing w:val="3"/>
          <w:sz w:val="32"/>
          <w:szCs w:val="32"/>
        </w:rPr>
        <w:t xml:space="preserve"> </w:t>
      </w:r>
      <w:r w:rsidRPr="00141D70">
        <w:rPr>
          <w:rFonts w:cs="B Nazanin"/>
          <w:sz w:val="32"/>
          <w:szCs w:val="32"/>
        </w:rPr>
        <w:t xml:space="preserve">1992.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بان، پاول. واژه هامه باستان شناسی. گلاسکو: ناشران هارپر کولینز، 1992.</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Bartstra,</w:t>
      </w:r>
      <w:r w:rsidRPr="00141D70">
        <w:rPr>
          <w:rFonts w:cs="B Nazanin"/>
          <w:spacing w:val="44"/>
          <w:sz w:val="32"/>
          <w:szCs w:val="32"/>
        </w:rPr>
        <w:t xml:space="preserve"> </w:t>
      </w:r>
      <w:r w:rsidRPr="00141D70">
        <w:rPr>
          <w:rFonts w:cs="B Nazanin"/>
          <w:sz w:val="32"/>
          <w:szCs w:val="32"/>
        </w:rPr>
        <w:t>G.J,</w:t>
      </w:r>
      <w:r w:rsidRPr="00141D70">
        <w:rPr>
          <w:rFonts w:cs="B Nazanin"/>
          <w:spacing w:val="-3"/>
          <w:sz w:val="32"/>
          <w:szCs w:val="32"/>
        </w:rPr>
        <w:t xml:space="preserve"> </w:t>
      </w:r>
      <w:r w:rsidRPr="00141D70">
        <w:rPr>
          <w:rFonts w:cs="B Nazanin"/>
          <w:sz w:val="32"/>
          <w:szCs w:val="32"/>
        </w:rPr>
        <w:t>S.G.Keates, Basoeki,</w:t>
      </w:r>
      <w:r w:rsidRPr="00141D70">
        <w:rPr>
          <w:rFonts w:cs="B Nazanin"/>
          <w:spacing w:val="48"/>
          <w:sz w:val="32"/>
          <w:szCs w:val="32"/>
        </w:rPr>
        <w:t xml:space="preserve"> </w:t>
      </w:r>
      <w:r w:rsidRPr="00141D70">
        <w:rPr>
          <w:rFonts w:cs="B Nazanin"/>
          <w:sz w:val="32"/>
          <w:szCs w:val="32"/>
        </w:rPr>
        <w:t>dan</w:t>
      </w:r>
      <w:r w:rsidRPr="00141D70">
        <w:rPr>
          <w:rFonts w:cs="B Nazanin"/>
          <w:spacing w:val="45"/>
          <w:sz w:val="32"/>
          <w:szCs w:val="32"/>
        </w:rPr>
        <w:t xml:space="preserve"> </w:t>
      </w:r>
      <w:r w:rsidRPr="00141D70">
        <w:rPr>
          <w:rFonts w:cs="B Nazanin"/>
          <w:sz w:val="32"/>
          <w:szCs w:val="32"/>
        </w:rPr>
        <w:t>Bahru</w:t>
      </w:r>
      <w:r w:rsidRPr="00141D70">
        <w:rPr>
          <w:rFonts w:cs="B Nazanin"/>
          <w:spacing w:val="47"/>
          <w:sz w:val="32"/>
          <w:szCs w:val="32"/>
        </w:rPr>
        <w:t xml:space="preserve"> </w:t>
      </w:r>
      <w:r w:rsidRPr="00141D70">
        <w:rPr>
          <w:rFonts w:cs="B Nazanin"/>
          <w:sz w:val="32"/>
          <w:szCs w:val="32"/>
        </w:rPr>
        <w:t>Kallup</w:t>
      </w:r>
      <w:r w:rsidRPr="00141D70">
        <w:rPr>
          <w:rFonts w:cs="B Nazanin"/>
          <w:spacing w:val="-1"/>
          <w:sz w:val="32"/>
          <w:szCs w:val="32"/>
        </w:rPr>
        <w:t>a</w:t>
      </w:r>
      <w:r w:rsidRPr="00141D70">
        <w:rPr>
          <w:rFonts w:cs="B Nazanin"/>
          <w:sz w:val="32"/>
          <w:szCs w:val="32"/>
        </w:rPr>
        <w:t>. "On</w:t>
      </w:r>
      <w:r w:rsidRPr="00141D70">
        <w:rPr>
          <w:rFonts w:cs="B Nazanin"/>
          <w:spacing w:val="46"/>
          <w:sz w:val="32"/>
          <w:szCs w:val="32"/>
        </w:rPr>
        <w:t xml:space="preserve"> </w:t>
      </w:r>
      <w:r w:rsidRPr="00141D70">
        <w:rPr>
          <w:rFonts w:cs="B Nazanin"/>
          <w:sz w:val="32"/>
          <w:szCs w:val="32"/>
        </w:rPr>
        <w:t>the</w:t>
      </w:r>
      <w:r>
        <w:rPr>
          <w:rFonts w:cs="B Nazanin"/>
          <w:spacing w:val="32"/>
          <w:sz w:val="32"/>
          <w:szCs w:val="32"/>
        </w:rPr>
        <w:t xml:space="preserve"> </w:t>
      </w:r>
      <w:r w:rsidRPr="00141D70">
        <w:rPr>
          <w:rFonts w:cs="B Nazanin"/>
          <w:sz w:val="32"/>
          <w:szCs w:val="32"/>
        </w:rPr>
        <w:t>Dispersion of</w:t>
      </w:r>
      <w:r w:rsidRPr="00141D70">
        <w:rPr>
          <w:rFonts w:cs="B Nazanin"/>
          <w:spacing w:val="4"/>
          <w:sz w:val="32"/>
          <w:szCs w:val="32"/>
        </w:rPr>
        <w:t xml:space="preserve"> </w:t>
      </w:r>
      <w:r w:rsidRPr="00141D70">
        <w:rPr>
          <w:rFonts w:cs="B Nazanin"/>
          <w:sz w:val="32"/>
          <w:szCs w:val="32"/>
        </w:rPr>
        <w:t xml:space="preserve">Homo </w:t>
      </w:r>
      <w:r w:rsidRPr="00141D70">
        <w:rPr>
          <w:rFonts w:cs="B Nazanin"/>
          <w:spacing w:val="14"/>
          <w:sz w:val="32"/>
          <w:szCs w:val="32"/>
        </w:rPr>
        <w:t xml:space="preserve"> </w:t>
      </w:r>
      <w:r w:rsidRPr="00141D70">
        <w:rPr>
          <w:rFonts w:cs="B Nazanin"/>
          <w:sz w:val="32"/>
          <w:szCs w:val="32"/>
        </w:rPr>
        <w:t xml:space="preserve">Sapiens </w:t>
      </w:r>
      <w:r w:rsidRPr="00141D70">
        <w:rPr>
          <w:rFonts w:cs="B Nazanin"/>
          <w:spacing w:val="12"/>
          <w:sz w:val="32"/>
          <w:szCs w:val="32"/>
        </w:rPr>
        <w:t xml:space="preserve"> </w:t>
      </w:r>
      <w:r w:rsidRPr="00141D70">
        <w:rPr>
          <w:rFonts w:cs="B Nazanin"/>
          <w:sz w:val="32"/>
          <w:szCs w:val="32"/>
        </w:rPr>
        <w:t>in</w:t>
      </w:r>
      <w:r w:rsidRPr="00141D70">
        <w:rPr>
          <w:rFonts w:cs="B Nazanin"/>
          <w:spacing w:val="20"/>
          <w:sz w:val="32"/>
          <w:szCs w:val="32"/>
        </w:rPr>
        <w:t xml:space="preserve"> </w:t>
      </w:r>
      <w:r w:rsidRPr="00141D70">
        <w:rPr>
          <w:rFonts w:cs="B Nazanin"/>
          <w:sz w:val="32"/>
          <w:szCs w:val="32"/>
        </w:rPr>
        <w:t xml:space="preserve">Eastern </w:t>
      </w:r>
      <w:r w:rsidRPr="00141D70">
        <w:rPr>
          <w:rFonts w:cs="B Nazanin"/>
          <w:spacing w:val="11"/>
          <w:sz w:val="32"/>
          <w:szCs w:val="32"/>
        </w:rPr>
        <w:t xml:space="preserve"> </w:t>
      </w:r>
      <w:r w:rsidRPr="00141D70">
        <w:rPr>
          <w:rFonts w:cs="B Nazanin"/>
          <w:sz w:val="32"/>
          <w:szCs w:val="32"/>
        </w:rPr>
        <w:t>Indonesi</w:t>
      </w:r>
      <w:r w:rsidRPr="00141D70">
        <w:rPr>
          <w:rFonts w:cs="B Nazanin"/>
          <w:spacing w:val="-1"/>
          <w:sz w:val="32"/>
          <w:szCs w:val="32"/>
        </w:rPr>
        <w:t>a</w:t>
      </w:r>
      <w:r w:rsidRPr="00141D70">
        <w:rPr>
          <w:rFonts w:cs="B Nazanin"/>
          <w:sz w:val="32"/>
          <w:szCs w:val="32"/>
        </w:rPr>
        <w:t>: The</w:t>
      </w:r>
      <w:r w:rsidRPr="00141D70">
        <w:rPr>
          <w:rFonts w:cs="B Nazanin"/>
          <w:spacing w:val="23"/>
          <w:sz w:val="32"/>
          <w:szCs w:val="32"/>
        </w:rPr>
        <w:t xml:space="preserve"> </w:t>
      </w:r>
      <w:r w:rsidRPr="00141D70">
        <w:rPr>
          <w:rFonts w:cs="B Nazanin"/>
          <w:sz w:val="32"/>
          <w:szCs w:val="32"/>
        </w:rPr>
        <w:t>Palaeol</w:t>
      </w:r>
      <w:r w:rsidRPr="00141D70">
        <w:rPr>
          <w:rFonts w:cs="B Nazanin"/>
          <w:spacing w:val="-1"/>
          <w:sz w:val="32"/>
          <w:szCs w:val="32"/>
        </w:rPr>
        <w:t>i</w:t>
      </w:r>
      <w:r w:rsidRPr="00141D70">
        <w:rPr>
          <w:rFonts w:cs="B Nazanin"/>
          <w:sz w:val="32"/>
          <w:szCs w:val="32"/>
        </w:rPr>
        <w:t xml:space="preserve">thic </w:t>
      </w:r>
      <w:r w:rsidRPr="00141D70">
        <w:rPr>
          <w:rFonts w:cs="B Nazanin"/>
          <w:spacing w:val="42"/>
          <w:sz w:val="32"/>
          <w:szCs w:val="32"/>
        </w:rPr>
        <w:t xml:space="preserve"> </w:t>
      </w:r>
      <w:r w:rsidRPr="00141D70">
        <w:rPr>
          <w:rFonts w:cs="B Nazanin"/>
          <w:sz w:val="32"/>
          <w:szCs w:val="32"/>
        </w:rPr>
        <w:t>of</w:t>
      </w:r>
      <w:r w:rsidRPr="00141D70">
        <w:rPr>
          <w:rFonts w:cs="B Nazanin"/>
          <w:spacing w:val="9"/>
          <w:sz w:val="32"/>
          <w:szCs w:val="32"/>
        </w:rPr>
        <w:t xml:space="preserve"> </w:t>
      </w:r>
      <w:r w:rsidRPr="00141D70">
        <w:rPr>
          <w:rFonts w:cs="B Nazanin"/>
          <w:sz w:val="32"/>
          <w:szCs w:val="32"/>
        </w:rPr>
        <w:t xml:space="preserve">South </w:t>
      </w:r>
      <w:r w:rsidRPr="00141D70">
        <w:rPr>
          <w:rFonts w:cs="B Nazanin"/>
          <w:spacing w:val="4"/>
          <w:sz w:val="32"/>
          <w:szCs w:val="32"/>
        </w:rPr>
        <w:t xml:space="preserve"> </w:t>
      </w:r>
      <w:r w:rsidRPr="00141D70">
        <w:rPr>
          <w:rFonts w:cs="B Nazanin"/>
          <w:sz w:val="32"/>
          <w:szCs w:val="32"/>
        </w:rPr>
        <w:t xml:space="preserve">Sulawesi",   </w:t>
      </w:r>
      <w:r w:rsidRPr="00141D70">
        <w:rPr>
          <w:rFonts w:cs="B Nazanin"/>
          <w:i/>
          <w:iCs/>
          <w:sz w:val="32"/>
          <w:szCs w:val="32"/>
        </w:rPr>
        <w:t>Current</w:t>
      </w:r>
      <w:r w:rsidRPr="00141D70">
        <w:rPr>
          <w:rFonts w:cs="B Nazanin"/>
          <w:i/>
          <w:iCs/>
          <w:spacing w:val="8"/>
          <w:sz w:val="32"/>
          <w:szCs w:val="32"/>
        </w:rPr>
        <w:t xml:space="preserve"> </w:t>
      </w:r>
      <w:r w:rsidRPr="00141D70">
        <w:rPr>
          <w:rFonts w:cs="B Nazanin"/>
          <w:i/>
          <w:iCs/>
          <w:sz w:val="32"/>
          <w:szCs w:val="32"/>
        </w:rPr>
        <w:t>Anthropology,</w:t>
      </w:r>
      <w:r w:rsidRPr="00141D70">
        <w:rPr>
          <w:rFonts w:cs="B Nazanin"/>
          <w:i/>
          <w:iCs/>
          <w:spacing w:val="39"/>
          <w:sz w:val="32"/>
          <w:szCs w:val="32"/>
        </w:rPr>
        <w:t xml:space="preserve"> </w:t>
      </w:r>
      <w:r w:rsidRPr="00141D70">
        <w:rPr>
          <w:rFonts w:cs="B Nazanin"/>
          <w:sz w:val="32"/>
          <w:szCs w:val="32"/>
        </w:rPr>
        <w:t>32:</w:t>
      </w:r>
      <w:r w:rsidRPr="00141D70">
        <w:rPr>
          <w:rFonts w:cs="B Nazanin"/>
          <w:spacing w:val="-3"/>
          <w:sz w:val="32"/>
          <w:szCs w:val="32"/>
        </w:rPr>
        <w:t xml:space="preserve"> </w:t>
      </w:r>
      <w:r w:rsidRPr="00141D70">
        <w:rPr>
          <w:rFonts w:cs="B Nazanin"/>
          <w:sz w:val="32"/>
          <w:szCs w:val="32"/>
        </w:rPr>
        <w:t>p.317-320.</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hint="cs"/>
          <w:b/>
          <w:bCs/>
          <w:sz w:val="32"/>
          <w:szCs w:val="32"/>
          <w:rtl/>
          <w:lang w:bidi="fa-IR"/>
        </w:rPr>
        <w:lastRenderedPageBreak/>
        <w:t>بارتسترا، کیتِس، باسوکی و بحرو کَلُّوپا. "در پراکندگی نوع انسان در اندونزی شرقی: اشیایی از دوران سنگی در سولاوسی جنوبی"، انسان شناسی کنونی، 32.</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Bastin,</w:t>
      </w:r>
      <w:r w:rsidRPr="00141D70">
        <w:rPr>
          <w:rFonts w:cs="B Nazanin"/>
          <w:spacing w:val="22"/>
          <w:sz w:val="32"/>
          <w:szCs w:val="32"/>
        </w:rPr>
        <w:t xml:space="preserve"> </w:t>
      </w:r>
      <w:r w:rsidRPr="00141D70">
        <w:rPr>
          <w:rFonts w:cs="B Nazanin"/>
          <w:sz w:val="32"/>
          <w:szCs w:val="32"/>
        </w:rPr>
        <w:t>J.</w:t>
      </w:r>
      <w:r w:rsidRPr="00141D70">
        <w:rPr>
          <w:rFonts w:cs="B Nazanin"/>
          <w:spacing w:val="5"/>
          <w:sz w:val="32"/>
          <w:szCs w:val="32"/>
        </w:rPr>
        <w:t xml:space="preserve"> </w:t>
      </w:r>
      <w:r w:rsidRPr="00141D70">
        <w:rPr>
          <w:rFonts w:cs="B Nazanin"/>
          <w:i/>
          <w:iCs/>
          <w:sz w:val="32"/>
          <w:szCs w:val="32"/>
        </w:rPr>
        <w:t>The</w:t>
      </w:r>
      <w:r w:rsidRPr="00141D70">
        <w:rPr>
          <w:rFonts w:cs="B Nazanin"/>
          <w:i/>
          <w:iCs/>
          <w:spacing w:val="-4"/>
          <w:sz w:val="32"/>
          <w:szCs w:val="32"/>
        </w:rPr>
        <w:t xml:space="preserve"> </w:t>
      </w:r>
      <w:r w:rsidRPr="00141D70">
        <w:rPr>
          <w:rFonts w:cs="B Nazanin"/>
          <w:i/>
          <w:iCs/>
          <w:sz w:val="32"/>
          <w:szCs w:val="32"/>
        </w:rPr>
        <w:t>British</w:t>
      </w:r>
      <w:r w:rsidRPr="00141D70">
        <w:rPr>
          <w:rFonts w:cs="B Nazanin"/>
          <w:i/>
          <w:iCs/>
          <w:spacing w:val="15"/>
          <w:sz w:val="32"/>
          <w:szCs w:val="32"/>
        </w:rPr>
        <w:t xml:space="preserve"> </w:t>
      </w:r>
      <w:r w:rsidRPr="00141D70">
        <w:rPr>
          <w:rFonts w:cs="B Nazanin"/>
          <w:i/>
          <w:iCs/>
          <w:sz w:val="32"/>
          <w:szCs w:val="32"/>
        </w:rPr>
        <w:t>in</w:t>
      </w:r>
      <w:r w:rsidRPr="00141D70">
        <w:rPr>
          <w:rFonts w:cs="B Nazanin"/>
          <w:i/>
          <w:iCs/>
          <w:spacing w:val="11"/>
          <w:sz w:val="32"/>
          <w:szCs w:val="32"/>
        </w:rPr>
        <w:t xml:space="preserve"> </w:t>
      </w:r>
      <w:r w:rsidRPr="00141D70">
        <w:rPr>
          <w:rFonts w:cs="B Nazanin"/>
          <w:i/>
          <w:iCs/>
          <w:sz w:val="32"/>
          <w:szCs w:val="32"/>
        </w:rPr>
        <w:t>West</w:t>
      </w:r>
      <w:r w:rsidRPr="00141D70">
        <w:rPr>
          <w:rFonts w:cs="B Nazanin"/>
          <w:i/>
          <w:iCs/>
          <w:spacing w:val="32"/>
          <w:sz w:val="32"/>
          <w:szCs w:val="32"/>
        </w:rPr>
        <w:t xml:space="preserve"> </w:t>
      </w:r>
      <w:r w:rsidRPr="00141D70">
        <w:rPr>
          <w:rFonts w:cs="B Nazanin"/>
          <w:i/>
          <w:iCs/>
          <w:sz w:val="32"/>
          <w:szCs w:val="32"/>
        </w:rPr>
        <w:t>Sumatra</w:t>
      </w:r>
      <w:r w:rsidRPr="00141D70">
        <w:rPr>
          <w:rFonts w:cs="B Nazanin"/>
          <w:i/>
          <w:iCs/>
          <w:spacing w:val="26"/>
          <w:sz w:val="32"/>
          <w:szCs w:val="32"/>
        </w:rPr>
        <w:t xml:space="preserve"> </w:t>
      </w:r>
      <w:r w:rsidRPr="00141D70">
        <w:rPr>
          <w:rFonts w:cs="B Nazanin"/>
          <w:sz w:val="32"/>
          <w:szCs w:val="32"/>
        </w:rPr>
        <w:t>1685-1825.</w:t>
      </w:r>
      <w:r w:rsidRPr="00141D70">
        <w:rPr>
          <w:rFonts w:cs="B Nazanin"/>
          <w:spacing w:val="-7"/>
          <w:sz w:val="32"/>
          <w:szCs w:val="32"/>
        </w:rPr>
        <w:t xml:space="preserve"> </w:t>
      </w:r>
      <w:r w:rsidRPr="00141D70">
        <w:rPr>
          <w:rFonts w:cs="B Nazanin"/>
          <w:sz w:val="32"/>
          <w:szCs w:val="32"/>
        </w:rPr>
        <w:t>Kuala</w:t>
      </w:r>
      <w:r w:rsidRPr="00141D70">
        <w:rPr>
          <w:rFonts w:cs="B Nazanin"/>
          <w:spacing w:val="49"/>
          <w:sz w:val="32"/>
          <w:szCs w:val="32"/>
        </w:rPr>
        <w:t xml:space="preserve"> </w:t>
      </w:r>
      <w:r w:rsidRPr="00141D70">
        <w:rPr>
          <w:rFonts w:cs="B Nazanin"/>
          <w:sz w:val="32"/>
          <w:szCs w:val="32"/>
        </w:rPr>
        <w:t xml:space="preserve">Lumpur: </w:t>
      </w:r>
      <w:r w:rsidRPr="00141D70">
        <w:rPr>
          <w:rFonts w:cs="B Nazanin"/>
          <w:spacing w:val="45"/>
          <w:sz w:val="32"/>
          <w:szCs w:val="32"/>
        </w:rPr>
        <w:t xml:space="preserve"> </w:t>
      </w:r>
      <w:r w:rsidRPr="00141D70">
        <w:rPr>
          <w:rFonts w:cs="B Nazanin"/>
          <w:sz w:val="32"/>
          <w:szCs w:val="32"/>
        </w:rPr>
        <w:t xml:space="preserve">Univ. </w:t>
      </w:r>
      <w:r w:rsidRPr="00141D70">
        <w:rPr>
          <w:rFonts w:cs="B Nazanin"/>
          <w:spacing w:val="2"/>
          <w:sz w:val="32"/>
          <w:szCs w:val="32"/>
        </w:rPr>
        <w:t xml:space="preserve"> </w:t>
      </w:r>
      <w:r w:rsidRPr="00141D70">
        <w:rPr>
          <w:rFonts w:cs="B Nazanin"/>
          <w:sz w:val="32"/>
          <w:szCs w:val="32"/>
        </w:rPr>
        <w:t>of</w:t>
      </w:r>
      <w:r w:rsidRPr="00141D70">
        <w:rPr>
          <w:rFonts w:cs="B Nazanin"/>
          <w:spacing w:val="9"/>
          <w:sz w:val="32"/>
          <w:szCs w:val="32"/>
        </w:rPr>
        <w:t xml:space="preserve"> </w:t>
      </w:r>
      <w:r w:rsidRPr="00141D70">
        <w:rPr>
          <w:rFonts w:cs="B Nazanin"/>
          <w:sz w:val="32"/>
          <w:szCs w:val="32"/>
        </w:rPr>
        <w:t xml:space="preserve">Malaya </w:t>
      </w:r>
      <w:r w:rsidRPr="00141D70">
        <w:rPr>
          <w:rFonts w:cs="B Nazanin"/>
          <w:spacing w:val="11"/>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 xml:space="preserve">1965.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باستین. بریتانیا در سوماترای غربی 1685 – 1825. کوالالامپور: انتشارات دانشگاه مالایا، 1965.</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Beg,</w:t>
      </w:r>
      <w:r w:rsidRPr="00141D70">
        <w:rPr>
          <w:rFonts w:cs="B Nazanin"/>
          <w:spacing w:val="5"/>
          <w:sz w:val="32"/>
          <w:szCs w:val="32"/>
        </w:rPr>
        <w:t xml:space="preserve"> </w:t>
      </w:r>
      <w:r w:rsidRPr="00141D70">
        <w:rPr>
          <w:rFonts w:cs="B Nazanin"/>
          <w:sz w:val="32"/>
          <w:szCs w:val="32"/>
        </w:rPr>
        <w:t xml:space="preserve">Muhammad Abdul </w:t>
      </w:r>
      <w:r w:rsidRPr="00141D70">
        <w:rPr>
          <w:rFonts w:cs="B Nazanin"/>
          <w:spacing w:val="14"/>
          <w:sz w:val="32"/>
          <w:szCs w:val="32"/>
        </w:rPr>
        <w:t xml:space="preserve"> </w:t>
      </w:r>
      <w:r w:rsidRPr="00141D70">
        <w:rPr>
          <w:rFonts w:cs="B Nazanin"/>
          <w:sz w:val="32"/>
          <w:szCs w:val="32"/>
        </w:rPr>
        <w:t xml:space="preserve">Jabbar. </w:t>
      </w:r>
      <w:r w:rsidRPr="00141D70">
        <w:rPr>
          <w:rFonts w:cs="B Nazanin"/>
          <w:spacing w:val="10"/>
          <w:sz w:val="32"/>
          <w:szCs w:val="32"/>
        </w:rPr>
        <w:t xml:space="preserve"> </w:t>
      </w:r>
      <w:r w:rsidRPr="00141D70">
        <w:rPr>
          <w:rFonts w:cs="B Nazanin"/>
          <w:i/>
          <w:iCs/>
          <w:sz w:val="32"/>
          <w:szCs w:val="32"/>
        </w:rPr>
        <w:t>Persian</w:t>
      </w:r>
      <w:r w:rsidRPr="00141D70">
        <w:rPr>
          <w:rFonts w:cs="B Nazanin"/>
          <w:i/>
          <w:iCs/>
          <w:spacing w:val="-10"/>
          <w:sz w:val="32"/>
          <w:szCs w:val="32"/>
        </w:rPr>
        <w:t xml:space="preserve"> </w:t>
      </w:r>
      <w:r w:rsidRPr="00141D70">
        <w:rPr>
          <w:rFonts w:cs="B Nazanin"/>
          <w:i/>
          <w:iCs/>
          <w:sz w:val="32"/>
          <w:szCs w:val="32"/>
        </w:rPr>
        <w:t>and</w:t>
      </w:r>
      <w:r w:rsidRPr="00141D70">
        <w:rPr>
          <w:rFonts w:cs="B Nazanin"/>
          <w:i/>
          <w:iCs/>
          <w:spacing w:val="15"/>
          <w:sz w:val="32"/>
          <w:szCs w:val="32"/>
        </w:rPr>
        <w:t xml:space="preserve"> </w:t>
      </w:r>
      <w:r w:rsidRPr="00141D70">
        <w:rPr>
          <w:rFonts w:cs="B Nazanin"/>
          <w:i/>
          <w:iCs/>
          <w:sz w:val="32"/>
          <w:szCs w:val="32"/>
        </w:rPr>
        <w:t>Turkish</w:t>
      </w:r>
      <w:r w:rsidRPr="00141D70">
        <w:rPr>
          <w:rFonts w:cs="B Nazanin"/>
          <w:i/>
          <w:iCs/>
          <w:spacing w:val="25"/>
          <w:sz w:val="32"/>
          <w:szCs w:val="32"/>
        </w:rPr>
        <w:t xml:space="preserve"> </w:t>
      </w:r>
      <w:r w:rsidRPr="00141D70">
        <w:rPr>
          <w:rFonts w:cs="B Nazanin"/>
          <w:i/>
          <w:iCs/>
          <w:sz w:val="32"/>
          <w:szCs w:val="32"/>
        </w:rPr>
        <w:t>Loan-Words</w:t>
      </w:r>
      <w:r w:rsidRPr="00141D70">
        <w:rPr>
          <w:rFonts w:cs="B Nazanin"/>
          <w:i/>
          <w:iCs/>
          <w:spacing w:val="11"/>
          <w:sz w:val="32"/>
          <w:szCs w:val="32"/>
        </w:rPr>
        <w:t xml:space="preserve"> </w:t>
      </w:r>
      <w:r w:rsidRPr="00141D70">
        <w:rPr>
          <w:rFonts w:cs="B Nazanin"/>
          <w:i/>
          <w:iCs/>
          <w:sz w:val="32"/>
          <w:szCs w:val="32"/>
        </w:rPr>
        <w:t>in</w:t>
      </w:r>
      <w:r w:rsidRPr="00141D70">
        <w:rPr>
          <w:rFonts w:cs="B Nazanin"/>
          <w:i/>
          <w:iCs/>
          <w:spacing w:val="6"/>
          <w:sz w:val="32"/>
          <w:szCs w:val="32"/>
        </w:rPr>
        <w:t xml:space="preserve"> </w:t>
      </w:r>
      <w:r w:rsidRPr="00141D70">
        <w:rPr>
          <w:rFonts w:cs="B Nazanin"/>
          <w:i/>
          <w:iCs/>
          <w:sz w:val="32"/>
          <w:szCs w:val="32"/>
        </w:rPr>
        <w:t>Malay.</w:t>
      </w:r>
      <w:r w:rsidRPr="00141D70">
        <w:rPr>
          <w:rFonts w:cs="B Nazanin"/>
          <w:i/>
          <w:iCs/>
          <w:spacing w:val="28"/>
          <w:sz w:val="32"/>
          <w:szCs w:val="32"/>
        </w:rPr>
        <w:t xml:space="preserve"> </w:t>
      </w:r>
      <w:r w:rsidRPr="00141D70">
        <w:rPr>
          <w:rFonts w:cs="B Nazanin"/>
          <w:sz w:val="32"/>
          <w:szCs w:val="32"/>
        </w:rPr>
        <w:t xml:space="preserve">Kuala </w:t>
      </w:r>
      <w:r w:rsidRPr="00141D70">
        <w:rPr>
          <w:rFonts w:cs="B Nazanin"/>
          <w:spacing w:val="3"/>
          <w:sz w:val="32"/>
          <w:szCs w:val="32"/>
        </w:rPr>
        <w:t xml:space="preserve"> </w:t>
      </w:r>
      <w:r w:rsidRPr="00141D70">
        <w:rPr>
          <w:rFonts w:cs="B Nazanin"/>
          <w:sz w:val="32"/>
          <w:szCs w:val="32"/>
        </w:rPr>
        <w:t xml:space="preserve">Lumpur:   Universiti </w:t>
      </w:r>
      <w:r w:rsidRPr="00141D70">
        <w:rPr>
          <w:rFonts w:cs="B Nazanin"/>
          <w:spacing w:val="41"/>
          <w:sz w:val="32"/>
          <w:szCs w:val="32"/>
        </w:rPr>
        <w:t xml:space="preserve"> </w:t>
      </w:r>
      <w:r w:rsidRPr="00141D70">
        <w:rPr>
          <w:rFonts w:cs="B Nazanin"/>
          <w:sz w:val="32"/>
          <w:szCs w:val="32"/>
        </w:rPr>
        <w:t>Kebangs</w:t>
      </w:r>
      <w:r w:rsidRPr="00141D70">
        <w:rPr>
          <w:rFonts w:cs="B Nazanin"/>
          <w:spacing w:val="-1"/>
          <w:sz w:val="32"/>
          <w:szCs w:val="32"/>
        </w:rPr>
        <w:t>a</w:t>
      </w:r>
      <w:r w:rsidRPr="00141D70">
        <w:rPr>
          <w:rFonts w:cs="B Nazanin"/>
          <w:sz w:val="32"/>
          <w:szCs w:val="32"/>
        </w:rPr>
        <w:t>an Malaysi</w:t>
      </w:r>
      <w:r w:rsidRPr="00141D70">
        <w:rPr>
          <w:rFonts w:cs="B Nazanin"/>
          <w:spacing w:val="-1"/>
          <w:sz w:val="32"/>
          <w:szCs w:val="32"/>
        </w:rPr>
        <w:t>a</w:t>
      </w:r>
      <w:r w:rsidRPr="00141D70">
        <w:rPr>
          <w:rFonts w:cs="B Nazanin"/>
          <w:sz w:val="32"/>
          <w:szCs w:val="32"/>
        </w:rPr>
        <w:t xml:space="preserve">, </w:t>
      </w:r>
      <w:r w:rsidRPr="00141D70">
        <w:rPr>
          <w:rFonts w:cs="B Nazanin"/>
          <w:spacing w:val="25"/>
          <w:sz w:val="32"/>
          <w:szCs w:val="32"/>
        </w:rPr>
        <w:t xml:space="preserve"> </w:t>
      </w:r>
      <w:r w:rsidRPr="00141D70">
        <w:rPr>
          <w:rFonts w:cs="B Nazanin"/>
          <w:sz w:val="32"/>
          <w:szCs w:val="32"/>
        </w:rPr>
        <w:t xml:space="preserve">1982.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بِگ، محمد عبدالجبار. واژه های بیگانه فارسی و ترکیه در مالایی. کوالالامپور: انتشارات دانشگاه ملی مالزی، 1982.</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Bellah,</w:t>
      </w:r>
      <w:r w:rsidRPr="00141D70">
        <w:rPr>
          <w:rFonts w:cs="B Nazanin"/>
          <w:spacing w:val="26"/>
          <w:sz w:val="32"/>
          <w:szCs w:val="32"/>
        </w:rPr>
        <w:t xml:space="preserve"> </w:t>
      </w:r>
      <w:r w:rsidRPr="00141D70">
        <w:rPr>
          <w:rFonts w:cs="B Nazanin"/>
          <w:sz w:val="32"/>
          <w:szCs w:val="32"/>
        </w:rPr>
        <w:t>Robert</w:t>
      </w:r>
      <w:r w:rsidRPr="00141D70">
        <w:rPr>
          <w:rFonts w:cs="B Nazanin"/>
          <w:spacing w:val="49"/>
          <w:sz w:val="32"/>
          <w:szCs w:val="32"/>
        </w:rPr>
        <w:t xml:space="preserve"> </w:t>
      </w:r>
      <w:r w:rsidRPr="00141D70">
        <w:rPr>
          <w:rFonts w:cs="B Nazanin"/>
          <w:sz w:val="32"/>
          <w:szCs w:val="32"/>
        </w:rPr>
        <w:t>N.</w:t>
      </w:r>
      <w:r w:rsidRPr="00141D70">
        <w:rPr>
          <w:rFonts w:cs="B Nazanin"/>
          <w:spacing w:val="29"/>
          <w:sz w:val="32"/>
          <w:szCs w:val="32"/>
        </w:rPr>
        <w:t xml:space="preserve"> </w:t>
      </w:r>
      <w:r w:rsidRPr="00141D70">
        <w:rPr>
          <w:rFonts w:cs="B Nazanin"/>
          <w:i/>
          <w:iCs/>
          <w:sz w:val="32"/>
          <w:szCs w:val="32"/>
        </w:rPr>
        <w:t>Beyond</w:t>
      </w:r>
      <w:r w:rsidRPr="00141D70">
        <w:rPr>
          <w:rFonts w:cs="B Nazanin"/>
          <w:i/>
          <w:iCs/>
          <w:spacing w:val="-2"/>
          <w:sz w:val="32"/>
          <w:szCs w:val="32"/>
        </w:rPr>
        <w:t xml:space="preserve"> </w:t>
      </w:r>
      <w:r w:rsidRPr="00141D70">
        <w:rPr>
          <w:rFonts w:cs="B Nazanin"/>
          <w:i/>
          <w:iCs/>
          <w:sz w:val="32"/>
          <w:szCs w:val="32"/>
        </w:rPr>
        <w:t>Belief</w:t>
      </w:r>
      <w:r>
        <w:rPr>
          <w:rFonts w:cs="B Nazanin"/>
          <w:i/>
          <w:iCs/>
          <w:sz w:val="32"/>
          <w:szCs w:val="32"/>
        </w:rPr>
        <w:t>.</w:t>
      </w:r>
      <w:r w:rsidRPr="00141D70">
        <w:rPr>
          <w:rFonts w:cs="B Nazanin"/>
          <w:i/>
          <w:iCs/>
          <w:spacing w:val="27"/>
          <w:sz w:val="32"/>
          <w:szCs w:val="32"/>
        </w:rPr>
        <w:t xml:space="preserve"> </w:t>
      </w:r>
      <w:r w:rsidRPr="00141D70">
        <w:rPr>
          <w:rFonts w:cs="B Nazanin"/>
          <w:sz w:val="32"/>
          <w:szCs w:val="32"/>
        </w:rPr>
        <w:t>New</w:t>
      </w:r>
      <w:r w:rsidRPr="00141D70">
        <w:rPr>
          <w:rFonts w:cs="B Nazanin"/>
          <w:spacing w:val="48"/>
          <w:sz w:val="32"/>
          <w:szCs w:val="32"/>
        </w:rPr>
        <w:t xml:space="preserve"> </w:t>
      </w:r>
      <w:r w:rsidRPr="00141D70">
        <w:rPr>
          <w:rFonts w:cs="B Nazanin"/>
          <w:sz w:val="32"/>
          <w:szCs w:val="32"/>
        </w:rPr>
        <w:t xml:space="preserve">York: </w:t>
      </w:r>
      <w:r w:rsidRPr="00141D70">
        <w:rPr>
          <w:rFonts w:cs="B Nazanin"/>
          <w:spacing w:val="19"/>
          <w:sz w:val="32"/>
          <w:szCs w:val="32"/>
        </w:rPr>
        <w:t xml:space="preserve"> </w:t>
      </w:r>
      <w:r w:rsidRPr="00141D70">
        <w:rPr>
          <w:rFonts w:cs="B Nazanin"/>
          <w:sz w:val="32"/>
          <w:szCs w:val="32"/>
        </w:rPr>
        <w:t xml:space="preserve">Harper </w:t>
      </w:r>
      <w:r w:rsidRPr="00141D70">
        <w:rPr>
          <w:rFonts w:cs="B Nazanin"/>
          <w:spacing w:val="46"/>
          <w:sz w:val="32"/>
          <w:szCs w:val="32"/>
        </w:rPr>
        <w:t xml:space="preserve"> </w:t>
      </w:r>
      <w:r w:rsidRPr="00141D70">
        <w:rPr>
          <w:rFonts w:cs="B Nazanin"/>
          <w:sz w:val="32"/>
          <w:szCs w:val="32"/>
        </w:rPr>
        <w:t>&amp;</w:t>
      </w:r>
      <w:r w:rsidRPr="00141D70">
        <w:rPr>
          <w:rFonts w:cs="B Nazanin"/>
          <w:spacing w:val="37"/>
          <w:sz w:val="32"/>
          <w:szCs w:val="32"/>
        </w:rPr>
        <w:t xml:space="preserve"> </w:t>
      </w:r>
      <w:r w:rsidRPr="00141D70">
        <w:rPr>
          <w:rFonts w:cs="B Nazanin"/>
          <w:sz w:val="32"/>
          <w:szCs w:val="32"/>
        </w:rPr>
        <w:t>Row,</w:t>
      </w:r>
      <w:r w:rsidRPr="00141D70">
        <w:rPr>
          <w:rFonts w:cs="B Nazanin"/>
          <w:spacing w:val="36"/>
          <w:sz w:val="32"/>
          <w:szCs w:val="32"/>
        </w:rPr>
        <w:t xml:space="preserve"> </w:t>
      </w:r>
      <w:r w:rsidRPr="00141D70">
        <w:rPr>
          <w:rFonts w:cs="B Nazanin"/>
          <w:sz w:val="32"/>
          <w:szCs w:val="32"/>
        </w:rPr>
        <w:t xml:space="preserve">1970.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eastAsia="Times New Roman" w:cs="B Nazanin"/>
          <w:b/>
          <w:bCs/>
          <w:sz w:val="32"/>
          <w:szCs w:val="32"/>
          <w:rtl/>
          <w:lang w:bidi="fa-IR"/>
        </w:rPr>
        <w:t xml:space="preserve">بلا، رابرت نیلی. فراتر از باور. نیویورک: انتشارات هارپر و رو، 1970. </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sz w:val="32"/>
          <w:szCs w:val="32"/>
        </w:rPr>
        <w:t>Bellwood, Pete</w:t>
      </w:r>
      <w:r w:rsidRPr="00141D70">
        <w:rPr>
          <w:rFonts w:cs="B Nazanin"/>
          <w:spacing w:val="-1"/>
          <w:sz w:val="32"/>
          <w:szCs w:val="32"/>
        </w:rPr>
        <w:t>r</w:t>
      </w:r>
      <w:r w:rsidRPr="00141D70">
        <w:rPr>
          <w:rFonts w:cs="B Nazanin"/>
          <w:sz w:val="32"/>
          <w:szCs w:val="32"/>
        </w:rPr>
        <w:t xml:space="preserve">. </w:t>
      </w:r>
      <w:r w:rsidRPr="00141D70">
        <w:rPr>
          <w:rFonts w:cs="B Nazanin"/>
          <w:spacing w:val="16"/>
          <w:sz w:val="32"/>
          <w:szCs w:val="32"/>
        </w:rPr>
        <w:t xml:space="preserve"> </w:t>
      </w:r>
      <w:r w:rsidRPr="00141D70">
        <w:rPr>
          <w:rFonts w:cs="B Nazanin"/>
          <w:i/>
          <w:iCs/>
          <w:sz w:val="32"/>
          <w:szCs w:val="32"/>
        </w:rPr>
        <w:t xml:space="preserve">Man's </w:t>
      </w:r>
      <w:r w:rsidRPr="00141D70">
        <w:rPr>
          <w:rFonts w:cs="B Nazanin"/>
          <w:i/>
          <w:iCs/>
          <w:spacing w:val="22"/>
          <w:sz w:val="32"/>
          <w:szCs w:val="32"/>
        </w:rPr>
        <w:t xml:space="preserve"> </w:t>
      </w:r>
      <w:r w:rsidRPr="00141D70">
        <w:rPr>
          <w:rFonts w:cs="B Nazanin"/>
          <w:i/>
          <w:iCs/>
          <w:sz w:val="32"/>
          <w:szCs w:val="32"/>
        </w:rPr>
        <w:t>Conquest</w:t>
      </w:r>
      <w:r w:rsidRPr="00141D70">
        <w:rPr>
          <w:rFonts w:cs="B Nazanin"/>
          <w:i/>
          <w:iCs/>
          <w:spacing w:val="21"/>
          <w:sz w:val="32"/>
          <w:szCs w:val="32"/>
        </w:rPr>
        <w:t xml:space="preserve"> </w:t>
      </w:r>
      <w:r w:rsidRPr="00141D70">
        <w:rPr>
          <w:rFonts w:cs="B Nazanin"/>
          <w:i/>
          <w:iCs/>
          <w:sz w:val="32"/>
          <w:szCs w:val="32"/>
        </w:rPr>
        <w:t>of</w:t>
      </w:r>
      <w:r w:rsidRPr="00141D70">
        <w:rPr>
          <w:rFonts w:cs="B Nazanin"/>
          <w:i/>
          <w:iCs/>
          <w:spacing w:val="25"/>
          <w:sz w:val="32"/>
          <w:szCs w:val="32"/>
        </w:rPr>
        <w:t xml:space="preserve"> </w:t>
      </w:r>
      <w:r w:rsidRPr="00141D70">
        <w:rPr>
          <w:rFonts w:cs="B Nazanin"/>
          <w:i/>
          <w:iCs/>
          <w:sz w:val="32"/>
          <w:szCs w:val="32"/>
        </w:rPr>
        <w:t>the</w:t>
      </w:r>
      <w:r w:rsidRPr="00141D70">
        <w:rPr>
          <w:rFonts w:cs="B Nazanin"/>
          <w:i/>
          <w:iCs/>
          <w:spacing w:val="17"/>
          <w:sz w:val="32"/>
          <w:szCs w:val="32"/>
        </w:rPr>
        <w:t xml:space="preserve"> </w:t>
      </w:r>
      <w:r w:rsidRPr="00141D70">
        <w:rPr>
          <w:rFonts w:cs="B Nazanin"/>
          <w:i/>
          <w:iCs/>
          <w:sz w:val="32"/>
          <w:szCs w:val="32"/>
        </w:rPr>
        <w:t>Pasific,</w:t>
      </w:r>
      <w:r w:rsidRPr="00141D70">
        <w:rPr>
          <w:rFonts w:cs="B Nazanin"/>
          <w:i/>
          <w:iCs/>
          <w:spacing w:val="12"/>
          <w:sz w:val="32"/>
          <w:szCs w:val="32"/>
        </w:rPr>
        <w:t xml:space="preserve"> </w:t>
      </w:r>
      <w:r w:rsidRPr="00141D70">
        <w:rPr>
          <w:rFonts w:cs="B Nazanin"/>
          <w:i/>
          <w:iCs/>
          <w:sz w:val="32"/>
          <w:szCs w:val="32"/>
        </w:rPr>
        <w:t>the</w:t>
      </w:r>
      <w:r w:rsidRPr="00141D70">
        <w:rPr>
          <w:rFonts w:cs="B Nazanin"/>
          <w:i/>
          <w:iCs/>
          <w:spacing w:val="17"/>
          <w:sz w:val="32"/>
          <w:szCs w:val="32"/>
        </w:rPr>
        <w:t xml:space="preserve"> </w:t>
      </w:r>
      <w:r w:rsidRPr="00141D70">
        <w:rPr>
          <w:rFonts w:cs="B Nazanin"/>
          <w:i/>
          <w:iCs/>
          <w:sz w:val="32"/>
          <w:szCs w:val="32"/>
        </w:rPr>
        <w:t>Prehistory</w:t>
      </w:r>
      <w:r w:rsidRPr="00141D70">
        <w:rPr>
          <w:rFonts w:cs="B Nazanin"/>
          <w:i/>
          <w:iCs/>
          <w:spacing w:val="33"/>
          <w:sz w:val="32"/>
          <w:szCs w:val="32"/>
        </w:rPr>
        <w:t xml:space="preserve"> </w:t>
      </w:r>
      <w:r w:rsidRPr="00141D70">
        <w:rPr>
          <w:rFonts w:cs="B Nazanin"/>
          <w:i/>
          <w:iCs/>
          <w:sz w:val="32"/>
          <w:szCs w:val="32"/>
        </w:rPr>
        <w:t>of</w:t>
      </w:r>
      <w:r w:rsidRPr="00141D70">
        <w:rPr>
          <w:rFonts w:cs="B Nazanin"/>
          <w:i/>
          <w:iCs/>
          <w:spacing w:val="25"/>
          <w:sz w:val="32"/>
          <w:szCs w:val="32"/>
        </w:rPr>
        <w:t xml:space="preserve"> </w:t>
      </w:r>
      <w:r w:rsidRPr="00141D70">
        <w:rPr>
          <w:rFonts w:cs="B Nazanin"/>
          <w:i/>
          <w:iCs/>
          <w:sz w:val="32"/>
          <w:szCs w:val="32"/>
        </w:rPr>
        <w:t>South-East</w:t>
      </w:r>
      <w:r w:rsidRPr="00141D70">
        <w:rPr>
          <w:rFonts w:cs="B Nazanin"/>
          <w:i/>
          <w:iCs/>
          <w:spacing w:val="42"/>
          <w:sz w:val="32"/>
          <w:szCs w:val="32"/>
        </w:rPr>
        <w:t xml:space="preserve"> </w:t>
      </w:r>
      <w:r w:rsidRPr="00141D70">
        <w:rPr>
          <w:rFonts w:cs="B Nazanin"/>
          <w:i/>
          <w:iCs/>
          <w:sz w:val="32"/>
          <w:szCs w:val="32"/>
        </w:rPr>
        <w:t>Asia</w:t>
      </w:r>
      <w:r w:rsidRPr="00141D70">
        <w:rPr>
          <w:rFonts w:cs="B Nazanin"/>
          <w:i/>
          <w:iCs/>
          <w:spacing w:val="46"/>
          <w:sz w:val="32"/>
          <w:szCs w:val="32"/>
        </w:rPr>
        <w:t xml:space="preserve"> </w:t>
      </w:r>
      <w:r w:rsidRPr="00141D70">
        <w:rPr>
          <w:rFonts w:cs="B Nazanin"/>
          <w:i/>
          <w:iCs/>
          <w:sz w:val="32"/>
          <w:szCs w:val="32"/>
        </w:rPr>
        <w:t>and</w:t>
      </w:r>
      <w:r w:rsidRPr="00141D70">
        <w:rPr>
          <w:rFonts w:cs="B Nazanin"/>
          <w:i/>
          <w:iCs/>
          <w:spacing w:val="34"/>
          <w:sz w:val="32"/>
          <w:szCs w:val="32"/>
        </w:rPr>
        <w:t xml:space="preserve"> </w:t>
      </w:r>
      <w:r w:rsidRPr="00141D70">
        <w:rPr>
          <w:rFonts w:cs="B Nazanin"/>
          <w:i/>
          <w:iCs/>
          <w:sz w:val="32"/>
          <w:szCs w:val="32"/>
        </w:rPr>
        <w:t>Oceania.</w:t>
      </w:r>
      <w:r w:rsidRPr="00141D70">
        <w:rPr>
          <w:rFonts w:cs="B Nazanin"/>
          <w:i/>
          <w:iCs/>
          <w:spacing w:val="6"/>
          <w:sz w:val="32"/>
          <w:szCs w:val="32"/>
        </w:rPr>
        <w:t xml:space="preserve"> </w:t>
      </w:r>
      <w:r w:rsidRPr="00141D70">
        <w:rPr>
          <w:rFonts w:cs="B Nazanin"/>
          <w:sz w:val="32"/>
          <w:szCs w:val="32"/>
        </w:rPr>
        <w:t>Aucklan</w:t>
      </w:r>
      <w:r w:rsidRPr="00141D70">
        <w:rPr>
          <w:rFonts w:cs="B Nazanin"/>
          <w:spacing w:val="-1"/>
          <w:sz w:val="32"/>
          <w:szCs w:val="32"/>
        </w:rPr>
        <w:t>d</w:t>
      </w:r>
      <w:r w:rsidRPr="00141D70">
        <w:rPr>
          <w:rFonts w:cs="B Nazanin"/>
          <w:sz w:val="32"/>
          <w:szCs w:val="32"/>
        </w:rPr>
        <w:t>: Wil</w:t>
      </w:r>
      <w:r w:rsidRPr="00141D70">
        <w:rPr>
          <w:rFonts w:cs="B Nazanin"/>
          <w:spacing w:val="-1"/>
          <w:sz w:val="32"/>
          <w:szCs w:val="32"/>
        </w:rPr>
        <w:t>l</w:t>
      </w:r>
      <w:r w:rsidRPr="00141D70">
        <w:rPr>
          <w:rFonts w:cs="B Nazanin"/>
          <w:sz w:val="32"/>
          <w:szCs w:val="32"/>
        </w:rPr>
        <w:t xml:space="preserve">iam </w:t>
      </w:r>
      <w:r w:rsidRPr="00141D70">
        <w:rPr>
          <w:rFonts w:cs="B Nazanin"/>
          <w:position w:val="-1"/>
          <w:sz w:val="32"/>
          <w:szCs w:val="32"/>
        </w:rPr>
        <w:t>Coll</w:t>
      </w:r>
      <w:r w:rsidRPr="00141D70">
        <w:rPr>
          <w:rFonts w:cs="B Nazanin"/>
          <w:spacing w:val="-1"/>
          <w:position w:val="-1"/>
          <w:sz w:val="32"/>
          <w:szCs w:val="32"/>
        </w:rPr>
        <w:t>i</w:t>
      </w:r>
      <w:r w:rsidRPr="00141D70">
        <w:rPr>
          <w:rFonts w:cs="B Nazanin"/>
          <w:position w:val="-1"/>
          <w:sz w:val="32"/>
          <w:szCs w:val="32"/>
        </w:rPr>
        <w:t>ns</w:t>
      </w:r>
      <w:r w:rsidRPr="00141D70">
        <w:rPr>
          <w:rFonts w:cs="B Nazanin"/>
          <w:spacing w:val="45"/>
          <w:position w:val="-1"/>
          <w:sz w:val="32"/>
          <w:szCs w:val="32"/>
        </w:rPr>
        <w:t xml:space="preserve"> </w:t>
      </w:r>
      <w:r w:rsidRPr="00141D70">
        <w:rPr>
          <w:rFonts w:cs="B Nazanin"/>
          <w:position w:val="-1"/>
          <w:sz w:val="32"/>
          <w:szCs w:val="32"/>
        </w:rPr>
        <w:t xml:space="preserve">Publishing,  </w:t>
      </w:r>
      <w:r w:rsidRPr="00141D70">
        <w:rPr>
          <w:rFonts w:cs="B Nazanin"/>
          <w:spacing w:val="1"/>
          <w:position w:val="-1"/>
          <w:sz w:val="32"/>
          <w:szCs w:val="32"/>
        </w:rPr>
        <w:t xml:space="preserve"> </w:t>
      </w:r>
      <w:r w:rsidRPr="00141D70">
        <w:rPr>
          <w:rFonts w:cs="B Nazanin"/>
          <w:position w:val="-1"/>
          <w:sz w:val="32"/>
          <w:szCs w:val="32"/>
        </w:rPr>
        <w:t>1978.</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بل وود، پیتر. فتح انسان از اقیانوس آرام، پیشاتاریخ آسیای جنوب شرقی و اقیانوسیه. آوکلاند: ناشر ویلیام کولینز، 1978.</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Pr>
          <w:rFonts w:cs="B Nazanin"/>
          <w:i/>
          <w:iCs/>
          <w:position w:val="-1"/>
          <w:sz w:val="32"/>
          <w:szCs w:val="32"/>
        </w:rPr>
        <w:t>-----.</w:t>
      </w:r>
      <w:r w:rsidRPr="00141D70">
        <w:rPr>
          <w:rFonts w:cs="B Nazanin"/>
          <w:i/>
          <w:iCs/>
          <w:spacing w:val="-9"/>
          <w:position w:val="-1"/>
          <w:sz w:val="32"/>
          <w:szCs w:val="32"/>
        </w:rPr>
        <w:t xml:space="preserve"> </w:t>
      </w:r>
      <w:r w:rsidRPr="00141D70">
        <w:rPr>
          <w:rFonts w:cs="B Nazanin"/>
          <w:i/>
          <w:iCs/>
          <w:position w:val="-1"/>
          <w:sz w:val="32"/>
          <w:szCs w:val="32"/>
        </w:rPr>
        <w:t>Prehistory of</w:t>
      </w:r>
      <w:r w:rsidRPr="00141D70">
        <w:rPr>
          <w:rFonts w:cs="B Nazanin"/>
          <w:i/>
          <w:iCs/>
          <w:spacing w:val="1"/>
          <w:position w:val="-1"/>
          <w:sz w:val="32"/>
          <w:szCs w:val="32"/>
        </w:rPr>
        <w:t xml:space="preserve"> </w:t>
      </w:r>
      <w:r w:rsidRPr="00141D70">
        <w:rPr>
          <w:rFonts w:cs="B Nazanin"/>
          <w:i/>
          <w:iCs/>
          <w:position w:val="-1"/>
          <w:sz w:val="32"/>
          <w:szCs w:val="32"/>
        </w:rPr>
        <w:t>the</w:t>
      </w:r>
      <w:r w:rsidRPr="00141D70">
        <w:rPr>
          <w:rFonts w:cs="B Nazanin"/>
          <w:i/>
          <w:iCs/>
          <w:spacing w:val="-16"/>
          <w:position w:val="-1"/>
          <w:sz w:val="32"/>
          <w:szCs w:val="32"/>
        </w:rPr>
        <w:t xml:space="preserve"> </w:t>
      </w:r>
      <w:r w:rsidRPr="00141D70">
        <w:rPr>
          <w:rFonts w:cs="B Nazanin"/>
          <w:i/>
          <w:iCs/>
          <w:position w:val="-1"/>
          <w:sz w:val="32"/>
          <w:szCs w:val="32"/>
        </w:rPr>
        <w:t>Indo-Malaysian</w:t>
      </w:r>
      <w:r w:rsidRPr="00141D70">
        <w:rPr>
          <w:rFonts w:cs="B Nazanin"/>
          <w:i/>
          <w:iCs/>
          <w:spacing w:val="12"/>
          <w:position w:val="-1"/>
          <w:sz w:val="32"/>
          <w:szCs w:val="32"/>
        </w:rPr>
        <w:t xml:space="preserve"> </w:t>
      </w:r>
      <w:r w:rsidRPr="00141D70">
        <w:rPr>
          <w:rFonts w:cs="B Nazanin"/>
          <w:i/>
          <w:iCs/>
          <w:position w:val="-1"/>
          <w:sz w:val="32"/>
          <w:szCs w:val="32"/>
        </w:rPr>
        <w:t>Archipel</w:t>
      </w:r>
      <w:r w:rsidRPr="00141D70">
        <w:rPr>
          <w:rFonts w:cs="B Nazanin"/>
          <w:i/>
          <w:iCs/>
          <w:spacing w:val="-1"/>
          <w:position w:val="-1"/>
          <w:sz w:val="32"/>
          <w:szCs w:val="32"/>
        </w:rPr>
        <w:t>a</w:t>
      </w:r>
      <w:r w:rsidRPr="00141D70">
        <w:rPr>
          <w:rFonts w:cs="B Nazanin"/>
          <w:i/>
          <w:iCs/>
          <w:position w:val="-1"/>
          <w:sz w:val="32"/>
          <w:szCs w:val="32"/>
        </w:rPr>
        <w:t>go.</w:t>
      </w:r>
      <w:r w:rsidRPr="00141D70">
        <w:rPr>
          <w:rFonts w:cs="B Nazanin"/>
          <w:i/>
          <w:iCs/>
          <w:spacing w:val="-8"/>
          <w:position w:val="-1"/>
          <w:sz w:val="32"/>
          <w:szCs w:val="32"/>
        </w:rPr>
        <w:t xml:space="preserve"> </w:t>
      </w:r>
      <w:r w:rsidRPr="00141D70">
        <w:rPr>
          <w:rFonts w:cs="B Nazanin"/>
          <w:position w:val="-1"/>
          <w:sz w:val="32"/>
          <w:szCs w:val="32"/>
        </w:rPr>
        <w:t xml:space="preserve">Sydney: </w:t>
      </w:r>
      <w:r w:rsidRPr="00141D70">
        <w:rPr>
          <w:rFonts w:cs="B Nazanin"/>
          <w:spacing w:val="12"/>
          <w:position w:val="-1"/>
          <w:sz w:val="32"/>
          <w:szCs w:val="32"/>
        </w:rPr>
        <w:t xml:space="preserve"> </w:t>
      </w:r>
      <w:r w:rsidRPr="00141D70">
        <w:rPr>
          <w:rFonts w:cs="B Nazanin"/>
          <w:position w:val="-1"/>
          <w:sz w:val="32"/>
          <w:szCs w:val="32"/>
        </w:rPr>
        <w:t xml:space="preserve">Academic </w:t>
      </w:r>
      <w:r w:rsidRPr="00141D70">
        <w:rPr>
          <w:rFonts w:cs="B Nazanin"/>
          <w:spacing w:val="30"/>
          <w:position w:val="-1"/>
          <w:sz w:val="32"/>
          <w:szCs w:val="32"/>
        </w:rPr>
        <w:t xml:space="preserve"> </w:t>
      </w:r>
      <w:r w:rsidRPr="00141D70">
        <w:rPr>
          <w:rFonts w:cs="B Nazanin"/>
          <w:position w:val="-1"/>
          <w:sz w:val="32"/>
          <w:szCs w:val="32"/>
        </w:rPr>
        <w:t xml:space="preserve">Press, </w:t>
      </w:r>
      <w:r w:rsidRPr="00141D70">
        <w:rPr>
          <w:rFonts w:cs="B Nazanin"/>
          <w:spacing w:val="4"/>
          <w:position w:val="-1"/>
          <w:sz w:val="32"/>
          <w:szCs w:val="32"/>
        </w:rPr>
        <w:t xml:space="preserve"> </w:t>
      </w:r>
      <w:r w:rsidRPr="00141D70">
        <w:rPr>
          <w:rFonts w:cs="B Nazanin"/>
          <w:position w:val="-1"/>
          <w:sz w:val="32"/>
          <w:szCs w:val="32"/>
        </w:rPr>
        <w:t xml:space="preserve">1985.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پیشاتاریخ از مجمع الجزایر هند-مالزی. سیدنی: انتشارات آکادمیک، 1985.</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position w:val="-1"/>
          <w:sz w:val="32"/>
          <w:szCs w:val="32"/>
        </w:rPr>
        <w:lastRenderedPageBreak/>
        <w:t>Berg,</w:t>
      </w:r>
      <w:r w:rsidRPr="00141D70">
        <w:rPr>
          <w:rFonts w:cs="B Nazanin"/>
          <w:spacing w:val="15"/>
          <w:position w:val="-1"/>
          <w:sz w:val="32"/>
          <w:szCs w:val="32"/>
        </w:rPr>
        <w:t xml:space="preserve"> </w:t>
      </w:r>
      <w:r w:rsidRPr="00141D70">
        <w:rPr>
          <w:rFonts w:cs="B Nazanin"/>
          <w:position w:val="-1"/>
          <w:sz w:val="32"/>
          <w:szCs w:val="32"/>
        </w:rPr>
        <w:t>c.c. "Kidung Sunda, Inleidin</w:t>
      </w:r>
      <w:r w:rsidRPr="00141D70">
        <w:rPr>
          <w:rFonts w:cs="B Nazanin"/>
          <w:spacing w:val="-1"/>
          <w:position w:val="-1"/>
          <w:sz w:val="32"/>
          <w:szCs w:val="32"/>
        </w:rPr>
        <w:t>g</w:t>
      </w:r>
      <w:r w:rsidRPr="00141D70">
        <w:rPr>
          <w:rFonts w:cs="B Nazanin"/>
          <w:position w:val="-1"/>
          <w:sz w:val="32"/>
          <w:szCs w:val="32"/>
        </w:rPr>
        <w:t>, Teks</w:t>
      </w:r>
      <w:r w:rsidRPr="00141D70">
        <w:rPr>
          <w:rFonts w:cs="B Nazanin"/>
          <w:spacing w:val="-1"/>
          <w:position w:val="-1"/>
          <w:sz w:val="32"/>
          <w:szCs w:val="32"/>
        </w:rPr>
        <w:t>t</w:t>
      </w:r>
      <w:r w:rsidRPr="00141D70">
        <w:rPr>
          <w:rFonts w:cs="B Nazanin"/>
          <w:position w:val="-1"/>
          <w:sz w:val="32"/>
          <w:szCs w:val="32"/>
        </w:rPr>
        <w:t>,</w:t>
      </w:r>
      <w:r w:rsidRPr="00141D70">
        <w:rPr>
          <w:rFonts w:cs="B Nazanin"/>
          <w:spacing w:val="37"/>
          <w:position w:val="-1"/>
          <w:sz w:val="32"/>
          <w:szCs w:val="32"/>
        </w:rPr>
        <w:t xml:space="preserve"> </w:t>
      </w:r>
      <w:r w:rsidRPr="00141D70">
        <w:rPr>
          <w:rFonts w:cs="B Nazanin"/>
          <w:position w:val="-1"/>
          <w:sz w:val="32"/>
          <w:szCs w:val="32"/>
        </w:rPr>
        <w:t>Vertaling en</w:t>
      </w:r>
      <w:r w:rsidRPr="00141D70">
        <w:rPr>
          <w:rFonts w:cs="B Nazanin"/>
          <w:spacing w:val="20"/>
          <w:position w:val="-1"/>
          <w:sz w:val="32"/>
          <w:szCs w:val="32"/>
        </w:rPr>
        <w:t xml:space="preserve"> </w:t>
      </w:r>
      <w:r w:rsidRPr="00141D70">
        <w:rPr>
          <w:rFonts w:cs="B Nazanin"/>
          <w:position w:val="-1"/>
          <w:sz w:val="32"/>
          <w:szCs w:val="32"/>
        </w:rPr>
        <w:t>Aanteekeninge</w:t>
      </w:r>
      <w:r w:rsidRPr="00141D70">
        <w:rPr>
          <w:rFonts w:cs="B Nazanin"/>
          <w:spacing w:val="-1"/>
          <w:position w:val="-1"/>
          <w:sz w:val="32"/>
          <w:szCs w:val="32"/>
        </w:rPr>
        <w:t>n</w:t>
      </w:r>
      <w:r w:rsidRPr="00141D70">
        <w:rPr>
          <w:rFonts w:cs="B Nazanin"/>
          <w:position w:val="-1"/>
          <w:sz w:val="32"/>
          <w:szCs w:val="32"/>
        </w:rPr>
        <w:t xml:space="preserve">",   </w:t>
      </w:r>
      <w:r w:rsidRPr="00141D70">
        <w:rPr>
          <w:rFonts w:cs="B Nazanin"/>
          <w:spacing w:val="36"/>
          <w:position w:val="-1"/>
          <w:sz w:val="32"/>
          <w:szCs w:val="32"/>
        </w:rPr>
        <w:t xml:space="preserve"> </w:t>
      </w:r>
      <w:r w:rsidRPr="00141D70">
        <w:rPr>
          <w:rFonts w:cs="B Nazanin"/>
          <w:i/>
          <w:iCs/>
          <w:position w:val="-1"/>
          <w:sz w:val="32"/>
          <w:szCs w:val="32"/>
        </w:rPr>
        <w:t>BKI</w:t>
      </w:r>
      <w:r w:rsidRPr="00141D70">
        <w:rPr>
          <w:rFonts w:cs="B Nazanin"/>
          <w:i/>
          <w:iCs/>
          <w:spacing w:val="2"/>
          <w:position w:val="-1"/>
          <w:sz w:val="32"/>
          <w:szCs w:val="32"/>
        </w:rPr>
        <w:t xml:space="preserve"> </w:t>
      </w:r>
      <w:r w:rsidRPr="00141D70">
        <w:rPr>
          <w:rFonts w:cs="B Nazanin"/>
          <w:position w:val="-1"/>
          <w:sz w:val="32"/>
          <w:szCs w:val="32"/>
        </w:rPr>
        <w:t>83,1927,1-61.</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xml:space="preserve">برگ. آواز سوندا، معرفی، متن، ترجمه و یادداشت، </w:t>
      </w:r>
      <w:r w:rsidRPr="00937B65">
        <w:rPr>
          <w:rFonts w:cs="B Nazanin"/>
          <w:b/>
          <w:bCs/>
          <w:sz w:val="32"/>
          <w:szCs w:val="32"/>
          <w:lang w:bidi="fa-IR"/>
        </w:rPr>
        <w:t>BKI 83</w:t>
      </w:r>
      <w:r w:rsidRPr="00937B65">
        <w:rPr>
          <w:rFonts w:cs="B Nazanin" w:hint="cs"/>
          <w:b/>
          <w:bCs/>
          <w:sz w:val="32"/>
          <w:szCs w:val="32"/>
          <w:rtl/>
          <w:lang w:bidi="fa-IR"/>
        </w:rPr>
        <w:t>، 1927.</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sidRPr="00141D70">
        <w:rPr>
          <w:rFonts w:cs="B Nazanin"/>
          <w:i/>
          <w:iCs/>
          <w:spacing w:val="-4"/>
          <w:sz w:val="32"/>
          <w:szCs w:val="32"/>
        </w:rPr>
        <w:t xml:space="preserve"> </w:t>
      </w:r>
      <w:r w:rsidRPr="00141D70">
        <w:rPr>
          <w:rFonts w:cs="B Nazanin"/>
          <w:i/>
          <w:iCs/>
          <w:sz w:val="32"/>
          <w:szCs w:val="32"/>
        </w:rPr>
        <w:t>De</w:t>
      </w:r>
      <w:r w:rsidRPr="00141D70">
        <w:rPr>
          <w:rFonts w:cs="B Nazanin"/>
          <w:i/>
          <w:iCs/>
          <w:spacing w:val="-10"/>
          <w:sz w:val="32"/>
          <w:szCs w:val="32"/>
        </w:rPr>
        <w:t xml:space="preserve"> </w:t>
      </w:r>
      <w:r w:rsidRPr="00141D70">
        <w:rPr>
          <w:rFonts w:cs="B Nazanin"/>
          <w:i/>
          <w:iCs/>
          <w:sz w:val="32"/>
          <w:szCs w:val="32"/>
        </w:rPr>
        <w:t>Middeljavaansche</w:t>
      </w:r>
      <w:r w:rsidRPr="00141D70">
        <w:rPr>
          <w:rFonts w:cs="B Nazanin"/>
          <w:i/>
          <w:iCs/>
          <w:spacing w:val="-13"/>
          <w:sz w:val="32"/>
          <w:szCs w:val="32"/>
        </w:rPr>
        <w:t xml:space="preserve"> </w:t>
      </w:r>
      <w:r w:rsidRPr="00141D70">
        <w:rPr>
          <w:rFonts w:cs="B Nazanin"/>
          <w:i/>
          <w:iCs/>
          <w:sz w:val="32"/>
          <w:szCs w:val="32"/>
        </w:rPr>
        <w:t>Histor</w:t>
      </w:r>
      <w:r w:rsidRPr="00141D70">
        <w:rPr>
          <w:rFonts w:cs="B Nazanin"/>
          <w:i/>
          <w:iCs/>
          <w:spacing w:val="-1"/>
          <w:sz w:val="32"/>
          <w:szCs w:val="32"/>
        </w:rPr>
        <w:t>i</w:t>
      </w:r>
      <w:r w:rsidRPr="00141D70">
        <w:rPr>
          <w:rFonts w:cs="B Nazanin"/>
          <w:i/>
          <w:iCs/>
          <w:sz w:val="32"/>
          <w:szCs w:val="32"/>
        </w:rPr>
        <w:t>sche</w:t>
      </w:r>
      <w:r w:rsidRPr="00141D70">
        <w:rPr>
          <w:rFonts w:cs="B Nazanin"/>
          <w:i/>
          <w:iCs/>
          <w:spacing w:val="7"/>
          <w:sz w:val="32"/>
          <w:szCs w:val="32"/>
        </w:rPr>
        <w:t xml:space="preserve"> </w:t>
      </w:r>
      <w:r w:rsidRPr="00141D70">
        <w:rPr>
          <w:rFonts w:cs="B Nazanin"/>
          <w:i/>
          <w:iCs/>
          <w:sz w:val="32"/>
          <w:szCs w:val="32"/>
        </w:rPr>
        <w:t>Traditie.</w:t>
      </w:r>
      <w:r w:rsidRPr="00141D70">
        <w:rPr>
          <w:rFonts w:cs="B Nazanin"/>
          <w:i/>
          <w:iCs/>
          <w:spacing w:val="-9"/>
          <w:sz w:val="32"/>
          <w:szCs w:val="32"/>
        </w:rPr>
        <w:t xml:space="preserve"> </w:t>
      </w:r>
      <w:r w:rsidRPr="00141D70">
        <w:rPr>
          <w:rFonts w:cs="B Nazanin"/>
          <w:sz w:val="32"/>
          <w:szCs w:val="32"/>
        </w:rPr>
        <w:t xml:space="preserve">Santpoort,  </w:t>
      </w:r>
      <w:r w:rsidRPr="00141D70">
        <w:rPr>
          <w:rFonts w:cs="B Nazanin"/>
          <w:spacing w:val="1"/>
          <w:sz w:val="32"/>
          <w:szCs w:val="32"/>
        </w:rPr>
        <w:t xml:space="preserve"> </w:t>
      </w:r>
      <w:r w:rsidRPr="00141D70">
        <w:rPr>
          <w:rFonts w:cs="B Nazanin"/>
          <w:sz w:val="32"/>
          <w:szCs w:val="32"/>
        </w:rPr>
        <w:t>1927.</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سنت تاریخی عامل جاوه. انتشارات سانتپُورت، 1927.</w:t>
      </w:r>
    </w:p>
    <w:p w:rsidR="00306812"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t>-----.</w:t>
      </w:r>
      <w:r w:rsidRPr="00141D70">
        <w:rPr>
          <w:rFonts w:cs="B Nazanin"/>
          <w:i/>
          <w:iCs/>
          <w:spacing w:val="-9"/>
          <w:sz w:val="32"/>
          <w:szCs w:val="32"/>
        </w:rPr>
        <w:t xml:space="preserve"> </w:t>
      </w:r>
      <w:r w:rsidRPr="00141D70">
        <w:rPr>
          <w:rFonts w:cs="B Nazanin"/>
          <w:i/>
          <w:iCs/>
          <w:sz w:val="32"/>
          <w:szCs w:val="32"/>
        </w:rPr>
        <w:t>Kidoeng</w:t>
      </w:r>
      <w:r w:rsidRPr="00141D70">
        <w:rPr>
          <w:rFonts w:cs="B Nazanin"/>
          <w:i/>
          <w:iCs/>
          <w:spacing w:val="-12"/>
          <w:sz w:val="32"/>
          <w:szCs w:val="32"/>
        </w:rPr>
        <w:t xml:space="preserve"> </w:t>
      </w:r>
      <w:r w:rsidRPr="00141D70">
        <w:rPr>
          <w:rFonts w:cs="B Nazanin"/>
          <w:i/>
          <w:iCs/>
          <w:sz w:val="32"/>
          <w:szCs w:val="32"/>
        </w:rPr>
        <w:t>Pamantjangah.</w:t>
      </w:r>
      <w:r w:rsidRPr="00141D70">
        <w:rPr>
          <w:rFonts w:cs="B Nazanin"/>
          <w:i/>
          <w:iCs/>
          <w:spacing w:val="5"/>
          <w:sz w:val="32"/>
          <w:szCs w:val="32"/>
        </w:rPr>
        <w:t xml:space="preserve"> </w:t>
      </w:r>
      <w:r w:rsidRPr="00141D70">
        <w:rPr>
          <w:rFonts w:cs="B Nazanin"/>
          <w:sz w:val="32"/>
          <w:szCs w:val="32"/>
        </w:rPr>
        <w:t>De</w:t>
      </w:r>
      <w:r w:rsidRPr="00141D70">
        <w:rPr>
          <w:rFonts w:cs="B Nazanin"/>
          <w:spacing w:val="14"/>
          <w:sz w:val="32"/>
          <w:szCs w:val="32"/>
        </w:rPr>
        <w:t xml:space="preserve"> </w:t>
      </w:r>
      <w:r w:rsidRPr="00141D70">
        <w:rPr>
          <w:rFonts w:cs="B Nazanin"/>
          <w:sz w:val="32"/>
          <w:szCs w:val="32"/>
        </w:rPr>
        <w:t>Geschiedenis van</w:t>
      </w:r>
      <w:r w:rsidRPr="00141D70">
        <w:rPr>
          <w:rFonts w:cs="B Nazanin"/>
          <w:spacing w:val="45"/>
          <w:sz w:val="32"/>
          <w:szCs w:val="32"/>
        </w:rPr>
        <w:t xml:space="preserve"> </w:t>
      </w:r>
      <w:r w:rsidRPr="00141D70">
        <w:rPr>
          <w:rFonts w:cs="B Nazanin"/>
          <w:sz w:val="32"/>
          <w:szCs w:val="32"/>
        </w:rPr>
        <w:t>Het</w:t>
      </w:r>
      <w:r w:rsidRPr="00141D70">
        <w:rPr>
          <w:rFonts w:cs="B Nazanin"/>
          <w:spacing w:val="45"/>
          <w:sz w:val="32"/>
          <w:szCs w:val="32"/>
        </w:rPr>
        <w:t xml:space="preserve"> </w:t>
      </w:r>
      <w:r w:rsidRPr="00141D70">
        <w:rPr>
          <w:rFonts w:cs="B Nazanin"/>
          <w:sz w:val="32"/>
          <w:szCs w:val="32"/>
        </w:rPr>
        <w:t>Rijk</w:t>
      </w:r>
      <w:r w:rsidRPr="00141D70">
        <w:rPr>
          <w:rFonts w:cs="B Nazanin"/>
          <w:spacing w:val="4"/>
          <w:sz w:val="32"/>
          <w:szCs w:val="32"/>
        </w:rPr>
        <w:t xml:space="preserve"> </w:t>
      </w:r>
      <w:r w:rsidRPr="00141D70">
        <w:rPr>
          <w:rFonts w:cs="B Nazanin"/>
          <w:sz w:val="32"/>
          <w:szCs w:val="32"/>
        </w:rPr>
        <w:t>Gelgel.</w:t>
      </w:r>
      <w:r w:rsidRPr="00141D70">
        <w:rPr>
          <w:rFonts w:cs="B Nazanin"/>
          <w:spacing w:val="44"/>
          <w:sz w:val="32"/>
          <w:szCs w:val="32"/>
        </w:rPr>
        <w:t xml:space="preserve"> </w:t>
      </w:r>
      <w:r w:rsidRPr="00141D70">
        <w:rPr>
          <w:rFonts w:cs="B Nazanin"/>
          <w:sz w:val="32"/>
          <w:szCs w:val="32"/>
        </w:rPr>
        <w:t>Santpoor</w:t>
      </w:r>
      <w:r w:rsidRPr="00141D70">
        <w:rPr>
          <w:rFonts w:cs="B Nazanin"/>
          <w:spacing w:val="-1"/>
          <w:sz w:val="32"/>
          <w:szCs w:val="32"/>
        </w:rPr>
        <w:t>t</w:t>
      </w:r>
      <w:r w:rsidRPr="00141D70">
        <w:rPr>
          <w:rFonts w:cs="B Nazanin"/>
          <w:sz w:val="32"/>
          <w:szCs w:val="32"/>
        </w:rPr>
        <w:t xml:space="preserve">,  </w:t>
      </w:r>
      <w:r w:rsidRPr="00141D70">
        <w:rPr>
          <w:rFonts w:cs="B Nazanin"/>
          <w:spacing w:val="2"/>
          <w:sz w:val="32"/>
          <w:szCs w:val="32"/>
        </w:rPr>
        <w:t xml:space="preserve"> </w:t>
      </w:r>
      <w:r w:rsidRPr="00141D70">
        <w:rPr>
          <w:rFonts w:cs="B Nazanin"/>
          <w:sz w:val="32"/>
          <w:szCs w:val="32"/>
        </w:rPr>
        <w:t>1929.</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hint="cs"/>
          <w:b/>
          <w:bCs/>
          <w:sz w:val="32"/>
          <w:szCs w:val="32"/>
          <w:rtl/>
          <w:lang w:bidi="fa-IR"/>
        </w:rPr>
        <w:t>-----. آواز پامانجنگآه. تاریخ ون هِت ریجک گِلگِل. سانتپُورت، 1929.</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sidRPr="00141D70">
        <w:rPr>
          <w:rFonts w:cs="B Nazanin"/>
          <w:spacing w:val="-9"/>
          <w:sz w:val="32"/>
          <w:szCs w:val="32"/>
        </w:rPr>
        <w:t xml:space="preserve"> </w:t>
      </w:r>
      <w:r w:rsidRPr="00141D70">
        <w:rPr>
          <w:rFonts w:cs="B Nazanin"/>
          <w:sz w:val="32"/>
          <w:szCs w:val="32"/>
        </w:rPr>
        <w:t>"The</w:t>
      </w:r>
      <w:r w:rsidRPr="00141D70">
        <w:rPr>
          <w:rFonts w:cs="B Nazanin"/>
          <w:spacing w:val="28"/>
          <w:sz w:val="32"/>
          <w:szCs w:val="32"/>
        </w:rPr>
        <w:t xml:space="preserve"> </w:t>
      </w:r>
      <w:r w:rsidRPr="00141D70">
        <w:rPr>
          <w:rFonts w:cs="B Nazanin"/>
          <w:sz w:val="32"/>
          <w:szCs w:val="32"/>
        </w:rPr>
        <w:t xml:space="preserve">Javanese </w:t>
      </w:r>
      <w:r w:rsidRPr="00141D70">
        <w:rPr>
          <w:rFonts w:cs="B Nazanin"/>
          <w:spacing w:val="20"/>
          <w:sz w:val="32"/>
          <w:szCs w:val="32"/>
        </w:rPr>
        <w:t xml:space="preserve"> </w:t>
      </w:r>
      <w:r w:rsidRPr="00141D70">
        <w:rPr>
          <w:rFonts w:cs="B Nazanin"/>
          <w:sz w:val="32"/>
          <w:szCs w:val="32"/>
        </w:rPr>
        <w:t xml:space="preserve">Picture </w:t>
      </w:r>
      <w:r w:rsidRPr="00141D70">
        <w:rPr>
          <w:rFonts w:cs="B Nazanin"/>
          <w:spacing w:val="15"/>
          <w:sz w:val="32"/>
          <w:szCs w:val="32"/>
        </w:rPr>
        <w:t xml:space="preserve"> </w:t>
      </w:r>
      <w:r w:rsidRPr="00141D70">
        <w:rPr>
          <w:rFonts w:cs="B Nazanin"/>
          <w:sz w:val="32"/>
          <w:szCs w:val="32"/>
        </w:rPr>
        <w:t>of</w:t>
      </w:r>
      <w:r w:rsidRPr="00141D70">
        <w:rPr>
          <w:rFonts w:cs="B Nazanin"/>
          <w:spacing w:val="4"/>
          <w:sz w:val="32"/>
          <w:szCs w:val="32"/>
        </w:rPr>
        <w:t xml:space="preserve"> </w:t>
      </w:r>
      <w:r w:rsidRPr="00141D70">
        <w:rPr>
          <w:rFonts w:cs="B Nazanin"/>
          <w:sz w:val="32"/>
          <w:szCs w:val="32"/>
        </w:rPr>
        <w:t>the</w:t>
      </w:r>
      <w:r w:rsidRPr="00141D70">
        <w:rPr>
          <w:rFonts w:cs="B Nazanin"/>
          <w:spacing w:val="32"/>
          <w:sz w:val="32"/>
          <w:szCs w:val="32"/>
        </w:rPr>
        <w:t xml:space="preserve"> </w:t>
      </w:r>
      <w:r w:rsidRPr="00141D70">
        <w:rPr>
          <w:rFonts w:cs="B Nazanin"/>
          <w:sz w:val="32"/>
          <w:szCs w:val="32"/>
        </w:rPr>
        <w:t xml:space="preserve">Past", </w:t>
      </w:r>
      <w:r w:rsidRPr="00141D70">
        <w:rPr>
          <w:rFonts w:cs="B Nazanin"/>
          <w:spacing w:val="16"/>
          <w:sz w:val="32"/>
          <w:szCs w:val="32"/>
        </w:rPr>
        <w:t xml:space="preserve"> </w:t>
      </w:r>
      <w:r w:rsidRPr="00141D70">
        <w:rPr>
          <w:rFonts w:cs="B Nazanin"/>
          <w:sz w:val="32"/>
          <w:szCs w:val="32"/>
        </w:rPr>
        <w:t xml:space="preserve">dalam </w:t>
      </w:r>
      <w:r w:rsidRPr="00141D70">
        <w:rPr>
          <w:rFonts w:cs="B Nazanin"/>
          <w:spacing w:val="12"/>
          <w:sz w:val="32"/>
          <w:szCs w:val="32"/>
        </w:rPr>
        <w:t xml:space="preserve"> </w:t>
      </w:r>
      <w:r w:rsidRPr="00141D70">
        <w:rPr>
          <w:rFonts w:cs="B Nazanin"/>
          <w:sz w:val="32"/>
          <w:szCs w:val="32"/>
        </w:rPr>
        <w:t xml:space="preserve">Sudjatmoko  </w:t>
      </w:r>
      <w:r w:rsidRPr="00141D70">
        <w:rPr>
          <w:rFonts w:cs="B Nazanin"/>
          <w:spacing w:val="16"/>
          <w:sz w:val="32"/>
          <w:szCs w:val="32"/>
        </w:rPr>
        <w:t xml:space="preserve"> </w:t>
      </w:r>
      <w:r w:rsidRPr="00141D70">
        <w:rPr>
          <w:rFonts w:cs="B Nazanin"/>
          <w:sz w:val="32"/>
          <w:szCs w:val="32"/>
        </w:rPr>
        <w:t>(ed.),</w:t>
      </w:r>
      <w:r w:rsidRPr="00141D70">
        <w:rPr>
          <w:rFonts w:cs="B Nazanin"/>
          <w:spacing w:val="13"/>
          <w:sz w:val="32"/>
          <w:szCs w:val="32"/>
        </w:rPr>
        <w:t xml:space="preserve"> </w:t>
      </w:r>
      <w:r w:rsidRPr="00141D70">
        <w:rPr>
          <w:rFonts w:cs="B Nazanin"/>
          <w:i/>
          <w:iCs/>
          <w:sz w:val="32"/>
          <w:szCs w:val="32"/>
        </w:rPr>
        <w:t>An</w:t>
      </w:r>
      <w:r w:rsidRPr="00141D70">
        <w:rPr>
          <w:rFonts w:cs="B Nazanin"/>
          <w:i/>
          <w:iCs/>
          <w:spacing w:val="40"/>
          <w:sz w:val="32"/>
          <w:szCs w:val="32"/>
        </w:rPr>
        <w:t xml:space="preserve"> </w:t>
      </w:r>
      <w:r w:rsidRPr="00141D70">
        <w:rPr>
          <w:rFonts w:cs="B Nazanin"/>
          <w:i/>
          <w:iCs/>
          <w:sz w:val="32"/>
          <w:szCs w:val="32"/>
        </w:rPr>
        <w:t>Introduction</w:t>
      </w:r>
      <w:r w:rsidRPr="00141D70">
        <w:rPr>
          <w:rFonts w:cs="B Nazanin"/>
          <w:i/>
          <w:iCs/>
          <w:spacing w:val="44"/>
          <w:sz w:val="32"/>
          <w:szCs w:val="32"/>
        </w:rPr>
        <w:t xml:space="preserve"> </w:t>
      </w:r>
      <w:r w:rsidRPr="00141D70">
        <w:rPr>
          <w:rFonts w:cs="B Nazanin"/>
          <w:i/>
          <w:iCs/>
          <w:sz w:val="32"/>
          <w:szCs w:val="32"/>
        </w:rPr>
        <w:t>to</w:t>
      </w:r>
      <w:r w:rsidRPr="00141D70">
        <w:rPr>
          <w:rFonts w:cs="B Nazanin"/>
          <w:i/>
          <w:iCs/>
          <w:spacing w:val="-13"/>
          <w:sz w:val="32"/>
          <w:szCs w:val="32"/>
        </w:rPr>
        <w:t xml:space="preserve"> </w:t>
      </w:r>
      <w:r w:rsidRPr="00141D70">
        <w:rPr>
          <w:rFonts w:cs="B Nazanin"/>
          <w:i/>
          <w:iCs/>
          <w:sz w:val="32"/>
          <w:szCs w:val="32"/>
        </w:rPr>
        <w:t>Indonesian</w:t>
      </w:r>
      <w:r w:rsidRPr="00141D70">
        <w:rPr>
          <w:rFonts w:cs="B Nazanin"/>
          <w:i/>
          <w:iCs/>
          <w:spacing w:val="7"/>
          <w:sz w:val="32"/>
          <w:szCs w:val="32"/>
        </w:rPr>
        <w:t xml:space="preserve"> </w:t>
      </w:r>
      <w:r w:rsidRPr="00141D70">
        <w:rPr>
          <w:rFonts w:cs="B Nazanin"/>
          <w:i/>
          <w:iCs/>
          <w:sz w:val="32"/>
          <w:szCs w:val="32"/>
        </w:rPr>
        <w:t>Historiograph</w:t>
      </w:r>
      <w:r w:rsidRPr="00141D70">
        <w:rPr>
          <w:rFonts w:cs="B Nazanin"/>
          <w:i/>
          <w:iCs/>
          <w:spacing w:val="-1"/>
          <w:sz w:val="32"/>
          <w:szCs w:val="32"/>
        </w:rPr>
        <w:t>y</w:t>
      </w:r>
      <w:r w:rsidRPr="00141D70">
        <w:rPr>
          <w:rFonts w:cs="B Nazanin"/>
          <w:i/>
          <w:iCs/>
          <w:sz w:val="32"/>
          <w:szCs w:val="32"/>
        </w:rPr>
        <w:t xml:space="preserve">. </w:t>
      </w:r>
      <w:r w:rsidRPr="00141D70">
        <w:rPr>
          <w:rFonts w:cs="B Nazanin"/>
          <w:position w:val="-1"/>
          <w:sz w:val="32"/>
          <w:szCs w:val="32"/>
        </w:rPr>
        <w:t>Ithaca,</w:t>
      </w:r>
      <w:r>
        <w:rPr>
          <w:rFonts w:cs="B Nazanin"/>
          <w:spacing w:val="45"/>
          <w:position w:val="-1"/>
          <w:sz w:val="32"/>
          <w:szCs w:val="32"/>
        </w:rPr>
        <w:t xml:space="preserve"> </w:t>
      </w:r>
      <w:r w:rsidRPr="00141D70">
        <w:rPr>
          <w:rFonts w:cs="B Nazanin"/>
          <w:position w:val="-1"/>
          <w:sz w:val="32"/>
          <w:szCs w:val="32"/>
        </w:rPr>
        <w:t>New</w:t>
      </w:r>
      <w:r>
        <w:rPr>
          <w:rFonts w:cs="B Nazanin"/>
          <w:spacing w:val="48"/>
          <w:position w:val="-1"/>
          <w:sz w:val="32"/>
          <w:szCs w:val="32"/>
        </w:rPr>
        <w:t xml:space="preserve"> </w:t>
      </w:r>
      <w:r w:rsidRPr="00141D70">
        <w:rPr>
          <w:rFonts w:cs="B Nazanin"/>
          <w:position w:val="-1"/>
          <w:sz w:val="32"/>
          <w:szCs w:val="32"/>
        </w:rPr>
        <w:t>York:</w:t>
      </w:r>
      <w:r w:rsidRPr="00141D70">
        <w:rPr>
          <w:rFonts w:cs="B Nazanin"/>
          <w:spacing w:val="21"/>
          <w:position w:val="-1"/>
          <w:sz w:val="32"/>
          <w:szCs w:val="32"/>
        </w:rPr>
        <w:t xml:space="preserve"> </w:t>
      </w:r>
      <w:r w:rsidRPr="00141D70">
        <w:rPr>
          <w:rFonts w:cs="B Nazanin"/>
          <w:position w:val="-1"/>
          <w:sz w:val="32"/>
          <w:szCs w:val="32"/>
        </w:rPr>
        <w:t xml:space="preserve">Cornell </w:t>
      </w:r>
      <w:r w:rsidRPr="00141D70">
        <w:rPr>
          <w:rFonts w:cs="B Nazanin"/>
          <w:spacing w:val="11"/>
          <w:position w:val="-1"/>
          <w:sz w:val="32"/>
          <w:szCs w:val="32"/>
        </w:rPr>
        <w:t xml:space="preserve"> </w:t>
      </w:r>
      <w:r w:rsidRPr="00141D70">
        <w:rPr>
          <w:rFonts w:cs="B Nazanin"/>
          <w:position w:val="-1"/>
          <w:sz w:val="32"/>
          <w:szCs w:val="32"/>
        </w:rPr>
        <w:t>University   Press,</w:t>
      </w:r>
      <w:r w:rsidRPr="00141D70">
        <w:rPr>
          <w:rFonts w:cs="B Nazanin"/>
          <w:spacing w:val="44"/>
          <w:position w:val="-1"/>
          <w:sz w:val="32"/>
          <w:szCs w:val="32"/>
        </w:rPr>
        <w:t xml:space="preserve"> </w:t>
      </w:r>
      <w:r w:rsidRPr="00141D70">
        <w:rPr>
          <w:rFonts w:cs="B Nazanin"/>
          <w:position w:val="-1"/>
          <w:sz w:val="32"/>
          <w:szCs w:val="32"/>
        </w:rPr>
        <w:t>1965.</w:t>
      </w:r>
      <w:r w:rsidRPr="00141D70">
        <w:rPr>
          <w:rFonts w:cs="B Nazanin"/>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"تصویر از گذشته جاوه" در سوجاتموکو، مدخل به تاریخنگاری اندونزی. ایتاکا، نیویورک: انتشارات دانشگاه کُرنِل، 1965.</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Berg,</w:t>
      </w:r>
      <w:r w:rsidRPr="00141D70">
        <w:rPr>
          <w:rFonts w:cs="B Nazanin"/>
          <w:spacing w:val="15"/>
          <w:sz w:val="32"/>
          <w:szCs w:val="32"/>
        </w:rPr>
        <w:t xml:space="preserve"> </w:t>
      </w:r>
      <w:r w:rsidRPr="00141D70">
        <w:rPr>
          <w:rFonts w:cs="B Nazanin"/>
          <w:sz w:val="32"/>
          <w:szCs w:val="32"/>
        </w:rPr>
        <w:t>L.w.c. van</w:t>
      </w:r>
      <w:r w:rsidRPr="00141D70">
        <w:rPr>
          <w:rFonts w:cs="B Nazanin"/>
          <w:spacing w:val="41"/>
          <w:sz w:val="32"/>
          <w:szCs w:val="32"/>
        </w:rPr>
        <w:t xml:space="preserve"> </w:t>
      </w:r>
      <w:r w:rsidRPr="00141D70">
        <w:rPr>
          <w:rFonts w:cs="B Nazanin"/>
          <w:sz w:val="32"/>
          <w:szCs w:val="32"/>
        </w:rPr>
        <w:t>Den.</w:t>
      </w:r>
      <w:r w:rsidRPr="00141D70">
        <w:rPr>
          <w:rFonts w:cs="B Nazanin"/>
          <w:spacing w:val="37"/>
          <w:sz w:val="32"/>
          <w:szCs w:val="32"/>
        </w:rPr>
        <w:t xml:space="preserve"> </w:t>
      </w:r>
      <w:r w:rsidRPr="00141D70">
        <w:rPr>
          <w:rFonts w:cs="B Nazanin"/>
          <w:i/>
          <w:iCs/>
          <w:sz w:val="32"/>
          <w:szCs w:val="32"/>
        </w:rPr>
        <w:t>Le</w:t>
      </w:r>
      <w:r w:rsidRPr="00141D70">
        <w:rPr>
          <w:rFonts w:cs="B Nazanin"/>
          <w:i/>
          <w:iCs/>
          <w:spacing w:val="-15"/>
          <w:sz w:val="32"/>
          <w:szCs w:val="32"/>
        </w:rPr>
        <w:t xml:space="preserve"> </w:t>
      </w:r>
      <w:r w:rsidRPr="00141D70">
        <w:rPr>
          <w:rFonts w:cs="B Nazanin"/>
          <w:i/>
          <w:iCs/>
          <w:sz w:val="32"/>
          <w:szCs w:val="32"/>
        </w:rPr>
        <w:t>Hadhramout</w:t>
      </w:r>
      <w:r w:rsidRPr="00141D70">
        <w:rPr>
          <w:rFonts w:cs="B Nazanin"/>
          <w:i/>
          <w:iCs/>
          <w:spacing w:val="17"/>
          <w:sz w:val="32"/>
          <w:szCs w:val="32"/>
        </w:rPr>
        <w:t xml:space="preserve"> </w:t>
      </w:r>
      <w:r w:rsidRPr="00141D70">
        <w:rPr>
          <w:rFonts w:cs="B Nazanin"/>
          <w:i/>
          <w:iCs/>
          <w:sz w:val="32"/>
          <w:szCs w:val="32"/>
        </w:rPr>
        <w:t>et</w:t>
      </w:r>
      <w:r w:rsidRPr="00141D70">
        <w:rPr>
          <w:rFonts w:cs="B Nazanin"/>
          <w:i/>
          <w:iCs/>
          <w:spacing w:val="7"/>
          <w:sz w:val="32"/>
          <w:szCs w:val="32"/>
        </w:rPr>
        <w:t xml:space="preserve"> </w:t>
      </w:r>
      <w:r w:rsidRPr="00141D70">
        <w:rPr>
          <w:rFonts w:cs="B Nazanin"/>
          <w:i/>
          <w:iCs/>
          <w:sz w:val="32"/>
          <w:szCs w:val="32"/>
        </w:rPr>
        <w:t>Les</w:t>
      </w:r>
      <w:r>
        <w:rPr>
          <w:rFonts w:cs="B Nazanin"/>
          <w:i/>
          <w:iCs/>
          <w:sz w:val="32"/>
          <w:szCs w:val="32"/>
        </w:rPr>
        <w:t xml:space="preserve"> Colonies</w:t>
      </w:r>
      <w:r w:rsidRPr="00141D70">
        <w:rPr>
          <w:rFonts w:cs="B Nazanin"/>
          <w:i/>
          <w:iCs/>
          <w:spacing w:val="30"/>
          <w:w w:val="92"/>
          <w:sz w:val="32"/>
          <w:szCs w:val="32"/>
        </w:rPr>
        <w:t xml:space="preserve"> </w:t>
      </w:r>
      <w:r w:rsidRPr="00141D70">
        <w:rPr>
          <w:rFonts w:cs="B Nazanin"/>
          <w:i/>
          <w:iCs/>
          <w:sz w:val="32"/>
          <w:szCs w:val="32"/>
        </w:rPr>
        <w:t>Arabes</w:t>
      </w:r>
      <w:r w:rsidRPr="00141D70">
        <w:rPr>
          <w:rFonts w:cs="B Nazanin"/>
          <w:i/>
          <w:iCs/>
          <w:spacing w:val="8"/>
          <w:sz w:val="32"/>
          <w:szCs w:val="32"/>
        </w:rPr>
        <w:t xml:space="preserve"> </w:t>
      </w:r>
      <w:r w:rsidRPr="00141D70">
        <w:rPr>
          <w:rFonts w:cs="B Nazanin"/>
          <w:i/>
          <w:iCs/>
          <w:sz w:val="32"/>
          <w:szCs w:val="32"/>
        </w:rPr>
        <w:t>Dans</w:t>
      </w:r>
      <w:r w:rsidRPr="00141D70">
        <w:rPr>
          <w:rFonts w:cs="B Nazanin"/>
          <w:i/>
          <w:iCs/>
          <w:spacing w:val="17"/>
          <w:sz w:val="32"/>
          <w:szCs w:val="32"/>
        </w:rPr>
        <w:t xml:space="preserve"> </w:t>
      </w:r>
      <w:r w:rsidRPr="00141D70">
        <w:rPr>
          <w:rFonts w:cs="B Nazanin"/>
          <w:i/>
          <w:iCs/>
          <w:sz w:val="32"/>
          <w:szCs w:val="32"/>
        </w:rPr>
        <w:t>l'Archipel</w:t>
      </w:r>
      <w:r w:rsidRPr="00141D70">
        <w:rPr>
          <w:rFonts w:cs="B Nazanin"/>
          <w:i/>
          <w:iCs/>
          <w:spacing w:val="14"/>
          <w:sz w:val="32"/>
          <w:szCs w:val="32"/>
        </w:rPr>
        <w:t xml:space="preserve"> </w:t>
      </w:r>
      <w:r w:rsidRPr="00141D70">
        <w:rPr>
          <w:rFonts w:cs="B Nazanin"/>
          <w:i/>
          <w:iCs/>
          <w:sz w:val="32"/>
          <w:szCs w:val="32"/>
        </w:rPr>
        <w:t>Indien.</w:t>
      </w:r>
      <w:r w:rsidRPr="00141D70">
        <w:rPr>
          <w:rFonts w:cs="B Nazanin"/>
          <w:i/>
          <w:iCs/>
          <w:spacing w:val="23"/>
          <w:sz w:val="32"/>
          <w:szCs w:val="32"/>
        </w:rPr>
        <w:t xml:space="preserve"> </w:t>
      </w:r>
      <w:r w:rsidRPr="00141D70">
        <w:rPr>
          <w:rFonts w:cs="B Nazanin"/>
          <w:sz w:val="32"/>
          <w:szCs w:val="32"/>
        </w:rPr>
        <w:t xml:space="preserve">Batavia, </w:t>
      </w:r>
      <w:r w:rsidRPr="00141D70">
        <w:rPr>
          <w:rFonts w:cs="B Nazanin"/>
          <w:spacing w:val="2"/>
          <w:sz w:val="32"/>
          <w:szCs w:val="32"/>
        </w:rPr>
        <w:t xml:space="preserve"> </w:t>
      </w:r>
      <w:r w:rsidRPr="00141D70">
        <w:rPr>
          <w:rFonts w:cs="B Nazanin"/>
          <w:sz w:val="32"/>
          <w:szCs w:val="32"/>
        </w:rPr>
        <w:t xml:space="preserve">1886. </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hint="cs"/>
          <w:b/>
          <w:bCs/>
          <w:sz w:val="32"/>
          <w:szCs w:val="32"/>
          <w:rtl/>
          <w:lang w:bidi="fa-IR"/>
        </w:rPr>
        <w:t>برگ، ون دِن. حضرموت و شهرک عرب در مجمع الجزایر هند. باتاویا، 1886.</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 xml:space="preserve">Mustofa, </w:t>
      </w:r>
      <w:r w:rsidRPr="00141D70">
        <w:rPr>
          <w:rFonts w:cs="B Nazanin"/>
          <w:spacing w:val="9"/>
          <w:sz w:val="32"/>
          <w:szCs w:val="32"/>
        </w:rPr>
        <w:t xml:space="preserve"> </w:t>
      </w:r>
      <w:r w:rsidRPr="00141D70">
        <w:rPr>
          <w:rFonts w:cs="B Nazanin"/>
          <w:sz w:val="32"/>
          <w:szCs w:val="32"/>
        </w:rPr>
        <w:t>Bisri.</w:t>
      </w:r>
      <w:r w:rsidRPr="00141D70">
        <w:rPr>
          <w:rFonts w:cs="B Nazanin"/>
          <w:spacing w:val="25"/>
          <w:sz w:val="32"/>
          <w:szCs w:val="32"/>
        </w:rPr>
        <w:t xml:space="preserve"> </w:t>
      </w:r>
      <w:r w:rsidRPr="00141D70">
        <w:rPr>
          <w:rFonts w:cs="B Nazanin"/>
          <w:i/>
          <w:iCs/>
          <w:sz w:val="32"/>
          <w:szCs w:val="32"/>
        </w:rPr>
        <w:t>Tarichul</w:t>
      </w:r>
      <w:r w:rsidRPr="00141D70">
        <w:rPr>
          <w:rFonts w:cs="B Nazanin"/>
          <w:i/>
          <w:iCs/>
          <w:spacing w:val="-14"/>
          <w:sz w:val="32"/>
          <w:szCs w:val="32"/>
        </w:rPr>
        <w:t xml:space="preserve"> </w:t>
      </w:r>
      <w:r w:rsidRPr="00141D70">
        <w:rPr>
          <w:rFonts w:cs="B Nazanin"/>
          <w:i/>
          <w:iCs/>
          <w:sz w:val="32"/>
          <w:szCs w:val="32"/>
        </w:rPr>
        <w:t>Auliya.</w:t>
      </w:r>
      <w:r w:rsidRPr="00141D70">
        <w:rPr>
          <w:rFonts w:cs="B Nazanin"/>
          <w:i/>
          <w:iCs/>
          <w:spacing w:val="46"/>
          <w:sz w:val="32"/>
          <w:szCs w:val="32"/>
        </w:rPr>
        <w:t xml:space="preserve"> </w:t>
      </w:r>
      <w:r w:rsidRPr="00141D70">
        <w:rPr>
          <w:rFonts w:cs="B Nazanin"/>
          <w:sz w:val="32"/>
          <w:szCs w:val="32"/>
        </w:rPr>
        <w:t xml:space="preserve">Kudus: </w:t>
      </w:r>
      <w:r w:rsidRPr="00141D70">
        <w:rPr>
          <w:rFonts w:cs="B Nazanin"/>
          <w:spacing w:val="18"/>
          <w:sz w:val="32"/>
          <w:szCs w:val="32"/>
        </w:rPr>
        <w:t xml:space="preserve"> </w:t>
      </w:r>
      <w:r w:rsidRPr="00141D70">
        <w:rPr>
          <w:rFonts w:cs="B Nazanin"/>
          <w:sz w:val="32"/>
          <w:szCs w:val="32"/>
        </w:rPr>
        <w:t xml:space="preserve">Menara </w:t>
      </w:r>
      <w:r w:rsidRPr="00141D70">
        <w:rPr>
          <w:rFonts w:cs="B Nazanin"/>
          <w:spacing w:val="24"/>
          <w:sz w:val="32"/>
          <w:szCs w:val="32"/>
        </w:rPr>
        <w:t xml:space="preserve"> </w:t>
      </w:r>
      <w:r w:rsidRPr="00141D70">
        <w:rPr>
          <w:rFonts w:cs="B Nazanin"/>
          <w:sz w:val="32"/>
          <w:szCs w:val="32"/>
        </w:rPr>
        <w:t xml:space="preserve">Kudus, </w:t>
      </w:r>
      <w:r w:rsidRPr="00141D70">
        <w:rPr>
          <w:rFonts w:cs="B Nazanin"/>
          <w:spacing w:val="29"/>
          <w:sz w:val="32"/>
          <w:szCs w:val="32"/>
        </w:rPr>
        <w:t xml:space="preserve"> </w:t>
      </w:r>
      <w:r w:rsidRPr="00141D70">
        <w:rPr>
          <w:rFonts w:cs="B Nazanin"/>
          <w:sz w:val="32"/>
          <w:szCs w:val="32"/>
        </w:rPr>
        <w:t xml:space="preserve">1952. </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hint="cs"/>
          <w:b/>
          <w:bCs/>
          <w:sz w:val="32"/>
          <w:szCs w:val="32"/>
          <w:rtl/>
          <w:lang w:bidi="fa-IR"/>
        </w:rPr>
        <w:t>مصطفی، بِسری. تاریخ الاولیاء. قدوس: انتشارات مناره قدوس، 1952.</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Boediardjo. "Way</w:t>
      </w:r>
      <w:r w:rsidRPr="00141D70">
        <w:rPr>
          <w:rFonts w:cs="B Nazanin"/>
          <w:spacing w:val="-1"/>
          <w:sz w:val="32"/>
          <w:szCs w:val="32"/>
        </w:rPr>
        <w:t>a</w:t>
      </w:r>
      <w:r w:rsidRPr="00141D70">
        <w:rPr>
          <w:rFonts w:cs="B Nazanin"/>
          <w:sz w:val="32"/>
          <w:szCs w:val="32"/>
        </w:rPr>
        <w:t>ng: A</w:t>
      </w:r>
      <w:r w:rsidRPr="00141D70">
        <w:rPr>
          <w:rFonts w:cs="B Nazanin"/>
          <w:spacing w:val="22"/>
          <w:sz w:val="32"/>
          <w:szCs w:val="32"/>
        </w:rPr>
        <w:t xml:space="preserve"> </w:t>
      </w:r>
      <w:r w:rsidRPr="00141D70">
        <w:rPr>
          <w:rFonts w:cs="B Nazanin"/>
          <w:sz w:val="32"/>
          <w:szCs w:val="32"/>
        </w:rPr>
        <w:t>Reflection of</w:t>
      </w:r>
      <w:r w:rsidRPr="00141D70">
        <w:rPr>
          <w:rFonts w:cs="B Nazanin"/>
          <w:spacing w:val="19"/>
          <w:sz w:val="32"/>
          <w:szCs w:val="32"/>
        </w:rPr>
        <w:t xml:space="preserve"> </w:t>
      </w:r>
      <w:r w:rsidRPr="00141D70">
        <w:rPr>
          <w:rFonts w:cs="B Nazanin"/>
          <w:sz w:val="32"/>
          <w:szCs w:val="32"/>
        </w:rPr>
        <w:t>the</w:t>
      </w:r>
      <w:r w:rsidRPr="00141D70">
        <w:rPr>
          <w:rFonts w:cs="B Nazanin"/>
          <w:spacing w:val="42"/>
          <w:sz w:val="32"/>
          <w:szCs w:val="32"/>
        </w:rPr>
        <w:t xml:space="preserve"> </w:t>
      </w:r>
      <w:r w:rsidRPr="00141D70">
        <w:rPr>
          <w:rFonts w:cs="B Nazanin"/>
          <w:sz w:val="32"/>
          <w:szCs w:val="32"/>
        </w:rPr>
        <w:t>Aspira</w:t>
      </w:r>
      <w:r w:rsidRPr="00141D70">
        <w:rPr>
          <w:rFonts w:cs="B Nazanin"/>
          <w:spacing w:val="-1"/>
          <w:sz w:val="32"/>
          <w:szCs w:val="32"/>
        </w:rPr>
        <w:t>t</w:t>
      </w:r>
      <w:r w:rsidRPr="00141D70">
        <w:rPr>
          <w:rFonts w:cs="B Nazanin"/>
          <w:sz w:val="32"/>
          <w:szCs w:val="32"/>
        </w:rPr>
        <w:t>ion of</w:t>
      </w:r>
      <w:r w:rsidRPr="00141D70">
        <w:rPr>
          <w:rFonts w:cs="B Nazanin"/>
          <w:spacing w:val="19"/>
          <w:sz w:val="32"/>
          <w:szCs w:val="32"/>
        </w:rPr>
        <w:t xml:space="preserve"> </w:t>
      </w:r>
      <w:r w:rsidRPr="00141D70">
        <w:rPr>
          <w:rFonts w:cs="B Nazanin"/>
          <w:sz w:val="32"/>
          <w:szCs w:val="32"/>
        </w:rPr>
        <w:t>the</w:t>
      </w:r>
      <w:r w:rsidRPr="00141D70">
        <w:rPr>
          <w:rFonts w:cs="B Nazanin"/>
          <w:spacing w:val="37"/>
          <w:sz w:val="32"/>
          <w:szCs w:val="32"/>
        </w:rPr>
        <w:t xml:space="preserve"> </w:t>
      </w:r>
      <w:r w:rsidRPr="00141D70">
        <w:rPr>
          <w:rFonts w:cs="B Nazanin"/>
          <w:sz w:val="32"/>
          <w:szCs w:val="32"/>
        </w:rPr>
        <w:t xml:space="preserve">Javanese",  </w:t>
      </w:r>
      <w:r w:rsidRPr="00141D70">
        <w:rPr>
          <w:rFonts w:cs="B Nazanin"/>
          <w:spacing w:val="7"/>
          <w:sz w:val="32"/>
          <w:szCs w:val="32"/>
        </w:rPr>
        <w:t xml:space="preserve"> </w:t>
      </w:r>
      <w:r w:rsidRPr="00141D70">
        <w:rPr>
          <w:rFonts w:cs="B Nazanin"/>
          <w:sz w:val="32"/>
          <w:szCs w:val="32"/>
        </w:rPr>
        <w:t>dalam H.</w:t>
      </w:r>
      <w:r w:rsidRPr="00141D70">
        <w:rPr>
          <w:rFonts w:cs="B Nazanin"/>
          <w:spacing w:val="29"/>
          <w:sz w:val="32"/>
          <w:szCs w:val="32"/>
        </w:rPr>
        <w:t xml:space="preserve"> </w:t>
      </w:r>
      <w:r w:rsidRPr="00141D70">
        <w:rPr>
          <w:rFonts w:cs="B Nazanin"/>
          <w:sz w:val="32"/>
          <w:szCs w:val="32"/>
        </w:rPr>
        <w:t>Soebadio dan C.</w:t>
      </w:r>
      <w:r w:rsidRPr="00141D70">
        <w:rPr>
          <w:rFonts w:cs="B Nazanin"/>
          <w:spacing w:val="11"/>
          <w:sz w:val="32"/>
          <w:szCs w:val="32"/>
        </w:rPr>
        <w:t xml:space="preserve"> </w:t>
      </w:r>
      <w:r w:rsidRPr="00141D70">
        <w:rPr>
          <w:rFonts w:cs="B Nazanin"/>
          <w:sz w:val="32"/>
          <w:szCs w:val="32"/>
        </w:rPr>
        <w:t xml:space="preserve">Sarvans (ed.), </w:t>
      </w:r>
      <w:r w:rsidRPr="00141D70">
        <w:rPr>
          <w:rFonts w:cs="B Nazanin"/>
          <w:i/>
          <w:iCs/>
          <w:sz w:val="32"/>
          <w:szCs w:val="32"/>
        </w:rPr>
        <w:t>Dynamics</w:t>
      </w:r>
      <w:r w:rsidRPr="00141D70">
        <w:rPr>
          <w:rFonts w:cs="B Nazanin"/>
          <w:i/>
          <w:iCs/>
          <w:spacing w:val="14"/>
          <w:sz w:val="32"/>
          <w:szCs w:val="32"/>
        </w:rPr>
        <w:t xml:space="preserve"> </w:t>
      </w:r>
      <w:r w:rsidRPr="00141D70">
        <w:rPr>
          <w:rFonts w:cs="B Nazanin"/>
          <w:i/>
          <w:iCs/>
          <w:sz w:val="32"/>
          <w:szCs w:val="32"/>
        </w:rPr>
        <w:t>of</w:t>
      </w:r>
      <w:r w:rsidRPr="00141D70">
        <w:rPr>
          <w:rFonts w:cs="B Nazanin"/>
          <w:i/>
          <w:iCs/>
          <w:spacing w:val="-13"/>
          <w:sz w:val="32"/>
          <w:szCs w:val="32"/>
        </w:rPr>
        <w:t xml:space="preserve"> </w:t>
      </w:r>
      <w:r w:rsidRPr="00141D70">
        <w:rPr>
          <w:rFonts w:cs="B Nazanin"/>
          <w:i/>
          <w:iCs/>
          <w:sz w:val="32"/>
          <w:szCs w:val="32"/>
        </w:rPr>
        <w:t>Indonesian</w:t>
      </w:r>
      <w:r w:rsidRPr="00141D70">
        <w:rPr>
          <w:rFonts w:cs="B Nazanin"/>
          <w:i/>
          <w:iCs/>
          <w:spacing w:val="2"/>
          <w:sz w:val="32"/>
          <w:szCs w:val="32"/>
        </w:rPr>
        <w:t xml:space="preserve"> </w:t>
      </w:r>
      <w:r w:rsidRPr="00141D70">
        <w:rPr>
          <w:rFonts w:cs="B Nazanin"/>
          <w:i/>
          <w:iCs/>
          <w:sz w:val="32"/>
          <w:szCs w:val="32"/>
        </w:rPr>
        <w:t>History.</w:t>
      </w:r>
      <w:r w:rsidRPr="00141D70">
        <w:rPr>
          <w:rFonts w:cs="B Nazanin"/>
          <w:i/>
          <w:iCs/>
          <w:spacing w:val="30"/>
          <w:sz w:val="32"/>
          <w:szCs w:val="32"/>
        </w:rPr>
        <w:t xml:space="preserve"> </w:t>
      </w:r>
      <w:r w:rsidRPr="00141D70">
        <w:rPr>
          <w:rFonts w:cs="B Nazanin"/>
          <w:sz w:val="32"/>
          <w:szCs w:val="32"/>
        </w:rPr>
        <w:t xml:space="preserve">Amsterdam: North </w:t>
      </w:r>
      <w:r w:rsidRPr="00141D70">
        <w:rPr>
          <w:rFonts w:cs="B Nazanin"/>
          <w:spacing w:val="24"/>
          <w:sz w:val="32"/>
          <w:szCs w:val="32"/>
        </w:rPr>
        <w:t xml:space="preserve"> </w:t>
      </w:r>
      <w:r w:rsidRPr="00141D70">
        <w:rPr>
          <w:rFonts w:cs="B Nazanin"/>
          <w:sz w:val="32"/>
          <w:szCs w:val="32"/>
        </w:rPr>
        <w:t>Hollan</w:t>
      </w:r>
      <w:r w:rsidRPr="00141D70">
        <w:rPr>
          <w:rFonts w:cs="B Nazanin"/>
          <w:spacing w:val="-1"/>
          <w:sz w:val="32"/>
          <w:szCs w:val="32"/>
        </w:rPr>
        <w:t>d</w:t>
      </w:r>
      <w:r w:rsidRPr="00141D70">
        <w:rPr>
          <w:rFonts w:cs="B Nazanin"/>
          <w:sz w:val="32"/>
          <w:szCs w:val="32"/>
        </w:rPr>
        <w:t xml:space="preserve">, </w:t>
      </w:r>
      <w:r w:rsidRPr="00141D70">
        <w:rPr>
          <w:rFonts w:cs="B Nazanin"/>
          <w:spacing w:val="46"/>
          <w:sz w:val="32"/>
          <w:szCs w:val="32"/>
        </w:rPr>
        <w:t xml:space="preserve"> </w:t>
      </w:r>
      <w:r w:rsidRPr="00141D70">
        <w:rPr>
          <w:rFonts w:cs="B Nazanin"/>
          <w:sz w:val="32"/>
          <w:szCs w:val="32"/>
        </w:rPr>
        <w:t xml:space="preserve">1978.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xml:space="preserve">بودیارجو. "عروسک خیمه شب بازی: یک انعکاس آرمان جاوه" در حاجی سوبادیو </w:t>
      </w:r>
      <w:r w:rsidRPr="00937B65">
        <w:rPr>
          <w:rFonts w:cs="B Nazanin" w:hint="cs"/>
          <w:b/>
          <w:bCs/>
          <w:sz w:val="32"/>
          <w:szCs w:val="32"/>
          <w:rtl/>
          <w:lang w:bidi="fa-IR"/>
        </w:rPr>
        <w:lastRenderedPageBreak/>
        <w:t>و سروَنس، پویایی تاریخ اندونزی. آمستردام: انتشارات هلند شمالی، 1978.</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 xml:space="preserve">Brandes, </w:t>
      </w:r>
      <w:r w:rsidRPr="00141D70">
        <w:rPr>
          <w:rFonts w:cs="B Nazanin"/>
          <w:spacing w:val="6"/>
          <w:sz w:val="32"/>
          <w:szCs w:val="32"/>
        </w:rPr>
        <w:t xml:space="preserve"> </w:t>
      </w:r>
      <w:r w:rsidRPr="00141D70">
        <w:rPr>
          <w:rFonts w:cs="B Nazanin"/>
          <w:sz w:val="32"/>
          <w:szCs w:val="32"/>
        </w:rPr>
        <w:t>J.L.A.</w:t>
      </w:r>
      <w:r w:rsidRPr="00141D70">
        <w:rPr>
          <w:rFonts w:cs="B Nazanin"/>
          <w:spacing w:val="22"/>
          <w:sz w:val="32"/>
          <w:szCs w:val="32"/>
        </w:rPr>
        <w:t xml:space="preserve"> </w:t>
      </w:r>
      <w:r w:rsidRPr="00141D70">
        <w:rPr>
          <w:rFonts w:cs="B Nazanin"/>
          <w:i/>
          <w:iCs/>
          <w:sz w:val="32"/>
          <w:szCs w:val="32"/>
        </w:rPr>
        <w:t>Pararaton</w:t>
      </w:r>
      <w:r w:rsidRPr="00141D70">
        <w:rPr>
          <w:rFonts w:cs="B Nazanin"/>
          <w:i/>
          <w:iCs/>
          <w:spacing w:val="-1"/>
          <w:sz w:val="32"/>
          <w:szCs w:val="32"/>
        </w:rPr>
        <w:t xml:space="preserve"> </w:t>
      </w:r>
      <w:r w:rsidRPr="00141D70">
        <w:rPr>
          <w:rFonts w:cs="B Nazanin"/>
          <w:sz w:val="32"/>
          <w:szCs w:val="32"/>
        </w:rPr>
        <w:t>(Ken</w:t>
      </w:r>
      <w:r w:rsidRPr="00141D70">
        <w:rPr>
          <w:rFonts w:cs="B Nazanin"/>
          <w:spacing w:val="26"/>
          <w:sz w:val="32"/>
          <w:szCs w:val="32"/>
        </w:rPr>
        <w:t xml:space="preserve"> </w:t>
      </w:r>
      <w:r w:rsidRPr="00141D70">
        <w:rPr>
          <w:rFonts w:cs="B Nazanin"/>
          <w:sz w:val="32"/>
          <w:szCs w:val="32"/>
        </w:rPr>
        <w:t xml:space="preserve">Angrok) </w:t>
      </w:r>
      <w:r w:rsidRPr="00141D70">
        <w:rPr>
          <w:rFonts w:cs="B Nazanin"/>
          <w:spacing w:val="43"/>
          <w:sz w:val="32"/>
          <w:szCs w:val="32"/>
        </w:rPr>
        <w:t xml:space="preserve"> </w:t>
      </w:r>
      <w:r w:rsidRPr="00141D70">
        <w:rPr>
          <w:rFonts w:cs="B Nazanin"/>
          <w:sz w:val="32"/>
          <w:szCs w:val="32"/>
        </w:rPr>
        <w:t>of</w:t>
      </w:r>
      <w:r w:rsidRPr="00141D70">
        <w:rPr>
          <w:rFonts w:cs="B Nazanin"/>
          <w:spacing w:val="19"/>
          <w:sz w:val="32"/>
          <w:szCs w:val="32"/>
        </w:rPr>
        <w:t xml:space="preserve"> </w:t>
      </w:r>
      <w:r w:rsidRPr="00141D70">
        <w:rPr>
          <w:rFonts w:cs="B Nazanin"/>
          <w:sz w:val="32"/>
          <w:szCs w:val="32"/>
        </w:rPr>
        <w:t xml:space="preserve">Het </w:t>
      </w:r>
      <w:r w:rsidRPr="00141D70">
        <w:rPr>
          <w:rFonts w:cs="B Nazanin"/>
          <w:spacing w:val="5"/>
          <w:sz w:val="32"/>
          <w:szCs w:val="32"/>
        </w:rPr>
        <w:t xml:space="preserve"> </w:t>
      </w:r>
      <w:r w:rsidRPr="00141D70">
        <w:rPr>
          <w:rFonts w:cs="B Nazanin"/>
          <w:sz w:val="32"/>
          <w:szCs w:val="32"/>
        </w:rPr>
        <w:t>Boek</w:t>
      </w:r>
      <w:r w:rsidRPr="00141D70">
        <w:rPr>
          <w:rFonts w:cs="B Nazanin"/>
          <w:spacing w:val="32"/>
          <w:sz w:val="32"/>
          <w:szCs w:val="32"/>
        </w:rPr>
        <w:t xml:space="preserve"> </w:t>
      </w:r>
      <w:r w:rsidRPr="00141D70">
        <w:rPr>
          <w:rFonts w:cs="B Nazanin"/>
          <w:sz w:val="32"/>
          <w:szCs w:val="32"/>
        </w:rPr>
        <w:t xml:space="preserve">der </w:t>
      </w:r>
      <w:r w:rsidRPr="00141D70">
        <w:rPr>
          <w:rFonts w:cs="B Nazanin"/>
          <w:spacing w:val="5"/>
          <w:sz w:val="32"/>
          <w:szCs w:val="32"/>
        </w:rPr>
        <w:t xml:space="preserve"> </w:t>
      </w:r>
      <w:r w:rsidRPr="00141D70">
        <w:rPr>
          <w:rFonts w:cs="B Nazanin"/>
          <w:sz w:val="32"/>
          <w:szCs w:val="32"/>
        </w:rPr>
        <w:t xml:space="preserve">Koningen </w:t>
      </w:r>
      <w:r w:rsidRPr="00141D70">
        <w:rPr>
          <w:rFonts w:cs="B Nazanin"/>
          <w:spacing w:val="48"/>
          <w:sz w:val="32"/>
          <w:szCs w:val="32"/>
        </w:rPr>
        <w:t xml:space="preserve"> </w:t>
      </w:r>
      <w:r w:rsidRPr="00141D70">
        <w:rPr>
          <w:rFonts w:cs="B Nazanin"/>
          <w:sz w:val="32"/>
          <w:szCs w:val="32"/>
        </w:rPr>
        <w:t xml:space="preserve">van </w:t>
      </w:r>
      <w:r w:rsidRPr="00141D70">
        <w:rPr>
          <w:rFonts w:cs="B Nazanin"/>
          <w:spacing w:val="5"/>
          <w:sz w:val="32"/>
          <w:szCs w:val="32"/>
        </w:rPr>
        <w:t xml:space="preserve"> </w:t>
      </w:r>
      <w:r w:rsidRPr="00141D70">
        <w:rPr>
          <w:rFonts w:cs="B Nazanin"/>
          <w:sz w:val="32"/>
          <w:szCs w:val="32"/>
        </w:rPr>
        <w:t>Tuma</w:t>
      </w:r>
      <w:r w:rsidRPr="00141D70">
        <w:rPr>
          <w:rFonts w:cs="B Nazanin"/>
          <w:spacing w:val="-1"/>
          <w:sz w:val="32"/>
          <w:szCs w:val="32"/>
        </w:rPr>
        <w:t>p</w:t>
      </w:r>
      <w:r w:rsidRPr="00141D70">
        <w:rPr>
          <w:rFonts w:cs="B Nazanin"/>
          <w:sz w:val="32"/>
          <w:szCs w:val="32"/>
        </w:rPr>
        <w:t xml:space="preserve">el  </w:t>
      </w:r>
      <w:r w:rsidRPr="00141D70">
        <w:rPr>
          <w:rFonts w:cs="B Nazanin"/>
          <w:spacing w:val="4"/>
          <w:sz w:val="32"/>
          <w:szCs w:val="32"/>
        </w:rPr>
        <w:t xml:space="preserve"> </w:t>
      </w:r>
      <w:r w:rsidRPr="00141D70">
        <w:rPr>
          <w:rFonts w:cs="B Nazanin"/>
          <w:sz w:val="32"/>
          <w:szCs w:val="32"/>
        </w:rPr>
        <w:t>en</w:t>
      </w:r>
      <w:r w:rsidRPr="00141D70">
        <w:rPr>
          <w:rFonts w:cs="B Nazanin"/>
          <w:spacing w:val="40"/>
          <w:sz w:val="32"/>
          <w:szCs w:val="32"/>
        </w:rPr>
        <w:t xml:space="preserve"> </w:t>
      </w:r>
      <w:r w:rsidRPr="00141D70">
        <w:rPr>
          <w:rFonts w:cs="B Nazanin"/>
          <w:sz w:val="32"/>
          <w:szCs w:val="32"/>
        </w:rPr>
        <w:t xml:space="preserve">Majapahit.  </w:t>
      </w:r>
      <w:r w:rsidRPr="00141D70">
        <w:rPr>
          <w:rFonts w:cs="B Nazanin"/>
          <w:spacing w:val="2"/>
          <w:sz w:val="32"/>
          <w:szCs w:val="32"/>
        </w:rPr>
        <w:t xml:space="preserve"> </w:t>
      </w:r>
      <w:r w:rsidRPr="00141D70">
        <w:rPr>
          <w:rFonts w:cs="B Nazanin"/>
          <w:sz w:val="32"/>
          <w:szCs w:val="32"/>
        </w:rPr>
        <w:t xml:space="preserve">'s-Gravenhage   </w:t>
      </w:r>
      <w:r w:rsidRPr="00141D70">
        <w:rPr>
          <w:rFonts w:cs="B Nazanin"/>
          <w:spacing w:val="7"/>
          <w:sz w:val="32"/>
          <w:szCs w:val="32"/>
        </w:rPr>
        <w:t xml:space="preserve"> </w:t>
      </w:r>
      <w:r w:rsidRPr="00141D70">
        <w:rPr>
          <w:rFonts w:cs="B Nazanin"/>
          <w:sz w:val="32"/>
          <w:szCs w:val="32"/>
        </w:rPr>
        <w:t xml:space="preserve">- Batavia: </w:t>
      </w:r>
      <w:r w:rsidRPr="00141D70">
        <w:rPr>
          <w:rFonts w:cs="B Nazanin"/>
          <w:spacing w:val="2"/>
          <w:sz w:val="32"/>
          <w:szCs w:val="32"/>
        </w:rPr>
        <w:t xml:space="preserve"> </w:t>
      </w:r>
      <w:r w:rsidRPr="00141D70">
        <w:rPr>
          <w:rFonts w:cs="B Nazanin"/>
          <w:i/>
          <w:iCs/>
          <w:sz w:val="32"/>
          <w:szCs w:val="32"/>
        </w:rPr>
        <w:t>VBC,</w:t>
      </w:r>
      <w:r w:rsidRPr="00141D70">
        <w:rPr>
          <w:rFonts w:cs="B Nazanin"/>
          <w:i/>
          <w:iCs/>
          <w:spacing w:val="22"/>
          <w:sz w:val="32"/>
          <w:szCs w:val="32"/>
        </w:rPr>
        <w:t xml:space="preserve"> </w:t>
      </w:r>
      <w:r w:rsidRPr="00141D70">
        <w:rPr>
          <w:rFonts w:cs="B Nazanin"/>
          <w:sz w:val="32"/>
          <w:szCs w:val="32"/>
        </w:rPr>
        <w:t>62,</w:t>
      </w:r>
      <w:r w:rsidRPr="00141D70">
        <w:rPr>
          <w:rFonts w:cs="B Nazanin"/>
          <w:spacing w:val="-2"/>
          <w:sz w:val="32"/>
          <w:szCs w:val="32"/>
        </w:rPr>
        <w:t xml:space="preserve"> </w:t>
      </w:r>
      <w:r w:rsidRPr="00141D70">
        <w:rPr>
          <w:rFonts w:cs="B Nazanin"/>
          <w:sz w:val="32"/>
          <w:szCs w:val="32"/>
        </w:rPr>
        <w:t>1920.</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براندِس. کِن آروک یا کتاب پادشاهان توماپِل و ماجاپاهیت. گراوِنهاگه-باتاویا، 1929.</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sidRPr="00141D70">
        <w:rPr>
          <w:rFonts w:cs="B Nazanin"/>
          <w:spacing w:val="-9"/>
          <w:position w:val="-1"/>
          <w:sz w:val="32"/>
          <w:szCs w:val="32"/>
        </w:rPr>
        <w:t xml:space="preserve"> </w:t>
      </w:r>
      <w:r w:rsidRPr="00141D70">
        <w:rPr>
          <w:rFonts w:cs="B Nazanin"/>
          <w:position w:val="-1"/>
          <w:sz w:val="32"/>
          <w:szCs w:val="32"/>
        </w:rPr>
        <w:t>Babad</w:t>
      </w:r>
      <w:r w:rsidRPr="00141D70">
        <w:rPr>
          <w:rFonts w:cs="B Nazanin"/>
          <w:spacing w:val="39"/>
          <w:position w:val="-1"/>
          <w:sz w:val="32"/>
          <w:szCs w:val="32"/>
        </w:rPr>
        <w:t xml:space="preserve"> </w:t>
      </w:r>
      <w:r w:rsidRPr="00141D70">
        <w:rPr>
          <w:rFonts w:cs="B Nazanin"/>
          <w:position w:val="-1"/>
          <w:sz w:val="32"/>
          <w:szCs w:val="32"/>
        </w:rPr>
        <w:t>Tje</w:t>
      </w:r>
      <w:r w:rsidRPr="00141D70">
        <w:rPr>
          <w:rFonts w:cs="B Nazanin"/>
          <w:spacing w:val="-1"/>
          <w:position w:val="-1"/>
          <w:sz w:val="32"/>
          <w:szCs w:val="32"/>
        </w:rPr>
        <w:t>r</w:t>
      </w:r>
      <w:r w:rsidRPr="00141D70">
        <w:rPr>
          <w:rFonts w:cs="B Nazanin"/>
          <w:position w:val="-1"/>
          <w:sz w:val="32"/>
          <w:szCs w:val="32"/>
        </w:rPr>
        <w:t xml:space="preserve">bon, </w:t>
      </w:r>
      <w:r w:rsidRPr="00141D70">
        <w:rPr>
          <w:rFonts w:cs="B Nazanin"/>
          <w:spacing w:val="14"/>
          <w:position w:val="-1"/>
          <w:sz w:val="32"/>
          <w:szCs w:val="32"/>
        </w:rPr>
        <w:t xml:space="preserve"> </w:t>
      </w:r>
      <w:r w:rsidRPr="00141D70">
        <w:rPr>
          <w:rFonts w:cs="B Nazanin"/>
          <w:i/>
          <w:iCs/>
          <w:position w:val="-1"/>
          <w:sz w:val="32"/>
          <w:szCs w:val="32"/>
        </w:rPr>
        <w:t>VBC,</w:t>
      </w:r>
      <w:r w:rsidRPr="00141D70">
        <w:rPr>
          <w:rFonts w:cs="B Nazanin"/>
          <w:i/>
          <w:iCs/>
          <w:spacing w:val="17"/>
          <w:position w:val="-1"/>
          <w:sz w:val="32"/>
          <w:szCs w:val="32"/>
        </w:rPr>
        <w:t xml:space="preserve"> </w:t>
      </w:r>
      <w:r w:rsidRPr="00141D70">
        <w:rPr>
          <w:rFonts w:cs="B Nazanin"/>
          <w:position w:val="-1"/>
          <w:sz w:val="32"/>
          <w:szCs w:val="32"/>
        </w:rPr>
        <w:t>59,</w:t>
      </w:r>
      <w:r w:rsidRPr="00141D70">
        <w:rPr>
          <w:rFonts w:cs="B Nazanin"/>
          <w:spacing w:val="7"/>
          <w:position w:val="-1"/>
          <w:sz w:val="32"/>
          <w:szCs w:val="32"/>
        </w:rPr>
        <w:t xml:space="preserve"> </w:t>
      </w:r>
      <w:r w:rsidRPr="00141D70">
        <w:rPr>
          <w:rFonts w:cs="B Nazanin"/>
          <w:position w:val="-1"/>
          <w:sz w:val="32"/>
          <w:szCs w:val="32"/>
        </w:rPr>
        <w:t>1911.</w:t>
      </w:r>
      <w:r w:rsidRPr="00141D70">
        <w:rPr>
          <w:rFonts w:cs="B Nazanin"/>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کرونیکل چیربون، 1911.</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Bretschneider, E.</w:t>
      </w:r>
      <w:r w:rsidRPr="00141D70">
        <w:rPr>
          <w:rFonts w:cs="B Nazanin"/>
          <w:spacing w:val="-6"/>
          <w:sz w:val="32"/>
          <w:szCs w:val="32"/>
        </w:rPr>
        <w:t xml:space="preserve"> </w:t>
      </w:r>
      <w:r w:rsidRPr="00141D70">
        <w:rPr>
          <w:rFonts w:cs="B Nazanin"/>
          <w:i/>
          <w:iCs/>
          <w:sz w:val="32"/>
          <w:szCs w:val="32"/>
        </w:rPr>
        <w:t>Medie</w:t>
      </w:r>
      <w:r w:rsidRPr="00141D70">
        <w:rPr>
          <w:rFonts w:cs="B Nazanin"/>
          <w:i/>
          <w:iCs/>
          <w:spacing w:val="-1"/>
          <w:sz w:val="32"/>
          <w:szCs w:val="32"/>
        </w:rPr>
        <w:t>v</w:t>
      </w:r>
      <w:r w:rsidRPr="00141D70">
        <w:rPr>
          <w:rFonts w:cs="B Nazanin"/>
          <w:i/>
          <w:iCs/>
          <w:sz w:val="32"/>
          <w:szCs w:val="32"/>
        </w:rPr>
        <w:t>al</w:t>
      </w:r>
      <w:r>
        <w:rPr>
          <w:rFonts w:cs="B Nazanin"/>
          <w:i/>
          <w:iCs/>
          <w:sz w:val="32"/>
          <w:szCs w:val="32"/>
        </w:rPr>
        <w:t xml:space="preserve"> Researches</w:t>
      </w:r>
      <w:r w:rsidRPr="00141D70">
        <w:rPr>
          <w:rFonts w:cs="B Nazanin"/>
          <w:i/>
          <w:iCs/>
          <w:spacing w:val="14"/>
          <w:w w:val="92"/>
          <w:sz w:val="32"/>
          <w:szCs w:val="32"/>
        </w:rPr>
        <w:t xml:space="preserve"> </w:t>
      </w:r>
      <w:r w:rsidRPr="00141D70">
        <w:rPr>
          <w:rFonts w:cs="B Nazanin"/>
          <w:i/>
          <w:iCs/>
          <w:sz w:val="32"/>
          <w:szCs w:val="32"/>
        </w:rPr>
        <w:t>from</w:t>
      </w:r>
      <w:r w:rsidRPr="00141D70">
        <w:rPr>
          <w:rFonts w:cs="B Nazanin"/>
          <w:i/>
          <w:iCs/>
          <w:spacing w:val="38"/>
          <w:sz w:val="32"/>
          <w:szCs w:val="32"/>
        </w:rPr>
        <w:t xml:space="preserve"> </w:t>
      </w:r>
      <w:r w:rsidRPr="00141D70">
        <w:rPr>
          <w:rFonts w:cs="B Nazanin"/>
          <w:i/>
          <w:iCs/>
          <w:sz w:val="32"/>
          <w:szCs w:val="32"/>
        </w:rPr>
        <w:t>Eastern</w:t>
      </w:r>
      <w:r w:rsidRPr="00141D70">
        <w:rPr>
          <w:rFonts w:cs="B Nazanin"/>
          <w:i/>
          <w:iCs/>
          <w:spacing w:val="-10"/>
          <w:sz w:val="32"/>
          <w:szCs w:val="32"/>
        </w:rPr>
        <w:t xml:space="preserve"> </w:t>
      </w:r>
      <w:r w:rsidRPr="00141D70">
        <w:rPr>
          <w:rFonts w:cs="B Nazanin"/>
          <w:i/>
          <w:iCs/>
          <w:sz w:val="32"/>
          <w:szCs w:val="32"/>
        </w:rPr>
        <w:t>Asiatic</w:t>
      </w:r>
      <w:r w:rsidRPr="00141D70">
        <w:rPr>
          <w:rFonts w:cs="B Nazanin"/>
          <w:i/>
          <w:iCs/>
          <w:spacing w:val="34"/>
          <w:sz w:val="32"/>
          <w:szCs w:val="32"/>
        </w:rPr>
        <w:t xml:space="preserve"> </w:t>
      </w:r>
      <w:r w:rsidRPr="00141D70">
        <w:rPr>
          <w:rFonts w:cs="B Nazanin"/>
          <w:i/>
          <w:iCs/>
          <w:sz w:val="32"/>
          <w:szCs w:val="32"/>
        </w:rPr>
        <w:t>Source.</w:t>
      </w:r>
      <w:r w:rsidRPr="00141D70">
        <w:rPr>
          <w:rFonts w:cs="B Nazanin"/>
          <w:i/>
          <w:iCs/>
          <w:spacing w:val="-7"/>
          <w:sz w:val="32"/>
          <w:szCs w:val="32"/>
        </w:rPr>
        <w:t xml:space="preserve"> </w:t>
      </w:r>
      <w:r w:rsidRPr="00141D70">
        <w:rPr>
          <w:rFonts w:cs="B Nazanin"/>
          <w:sz w:val="32"/>
          <w:szCs w:val="32"/>
        </w:rPr>
        <w:t xml:space="preserve">London, </w:t>
      </w:r>
      <w:r w:rsidRPr="00141D70">
        <w:rPr>
          <w:rFonts w:cs="B Nazanin"/>
          <w:spacing w:val="30"/>
          <w:sz w:val="32"/>
          <w:szCs w:val="32"/>
        </w:rPr>
        <w:t xml:space="preserve"> </w:t>
      </w:r>
      <w:r w:rsidRPr="00141D70">
        <w:rPr>
          <w:rFonts w:cs="B Nazanin"/>
          <w:sz w:val="32"/>
          <w:szCs w:val="32"/>
        </w:rPr>
        <w:t xml:space="preserve">1888.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برتشنایدر. تحقیقات قرون وسطی از منبع آسیایی شرقی. لندن، 1888.</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sz w:val="32"/>
          <w:szCs w:val="32"/>
        </w:rPr>
        <w:t>Broomh</w:t>
      </w:r>
      <w:r w:rsidRPr="00141D70">
        <w:rPr>
          <w:rFonts w:cs="B Nazanin"/>
          <w:spacing w:val="-1"/>
          <w:sz w:val="32"/>
          <w:szCs w:val="32"/>
        </w:rPr>
        <w:t>a</w:t>
      </w:r>
      <w:r w:rsidRPr="00141D70">
        <w:rPr>
          <w:rFonts w:cs="B Nazanin"/>
          <w:sz w:val="32"/>
          <w:szCs w:val="32"/>
        </w:rPr>
        <w:t xml:space="preserve">ll, </w:t>
      </w:r>
      <w:r w:rsidRPr="00141D70">
        <w:rPr>
          <w:rFonts w:cs="B Nazanin"/>
          <w:spacing w:val="18"/>
          <w:sz w:val="32"/>
          <w:szCs w:val="32"/>
        </w:rPr>
        <w:t xml:space="preserve"> </w:t>
      </w:r>
      <w:r w:rsidRPr="00141D70">
        <w:rPr>
          <w:rFonts w:cs="B Nazanin"/>
          <w:sz w:val="32"/>
          <w:szCs w:val="32"/>
        </w:rPr>
        <w:t xml:space="preserve">Marshall. </w:t>
      </w:r>
      <w:r w:rsidRPr="00141D70">
        <w:rPr>
          <w:rFonts w:cs="B Nazanin"/>
          <w:spacing w:val="18"/>
          <w:sz w:val="32"/>
          <w:szCs w:val="32"/>
        </w:rPr>
        <w:t xml:space="preserve"> </w:t>
      </w:r>
      <w:r w:rsidRPr="00141D70">
        <w:rPr>
          <w:rFonts w:cs="B Nazanin"/>
          <w:i/>
          <w:iCs/>
          <w:sz w:val="32"/>
          <w:szCs w:val="32"/>
        </w:rPr>
        <w:t>Islam</w:t>
      </w:r>
      <w:r w:rsidRPr="00141D70">
        <w:rPr>
          <w:rFonts w:cs="B Nazanin"/>
          <w:i/>
          <w:iCs/>
          <w:spacing w:val="5"/>
          <w:sz w:val="32"/>
          <w:szCs w:val="32"/>
        </w:rPr>
        <w:t xml:space="preserve"> </w:t>
      </w:r>
      <w:r w:rsidRPr="00141D70">
        <w:rPr>
          <w:rFonts w:cs="B Nazanin"/>
          <w:i/>
          <w:iCs/>
          <w:sz w:val="32"/>
          <w:szCs w:val="32"/>
        </w:rPr>
        <w:t>in</w:t>
      </w:r>
      <w:r w:rsidRPr="00141D70">
        <w:rPr>
          <w:rFonts w:cs="B Nazanin"/>
          <w:i/>
          <w:iCs/>
          <w:spacing w:val="20"/>
          <w:sz w:val="32"/>
          <w:szCs w:val="32"/>
        </w:rPr>
        <w:t xml:space="preserve"> </w:t>
      </w:r>
      <w:r w:rsidRPr="00141D70">
        <w:rPr>
          <w:rFonts w:cs="B Nazanin"/>
          <w:i/>
          <w:iCs/>
          <w:sz w:val="32"/>
          <w:szCs w:val="32"/>
        </w:rPr>
        <w:t>China.</w:t>
      </w:r>
      <w:r w:rsidRPr="00141D70">
        <w:rPr>
          <w:rFonts w:cs="B Nazanin"/>
          <w:i/>
          <w:iCs/>
          <w:spacing w:val="-3"/>
          <w:sz w:val="32"/>
          <w:szCs w:val="32"/>
        </w:rPr>
        <w:t xml:space="preserve"> </w:t>
      </w:r>
      <w:r w:rsidRPr="00141D70">
        <w:rPr>
          <w:rFonts w:cs="B Nazanin"/>
          <w:sz w:val="32"/>
          <w:szCs w:val="32"/>
        </w:rPr>
        <w:t xml:space="preserve">London, </w:t>
      </w:r>
      <w:r w:rsidRPr="00141D70">
        <w:rPr>
          <w:rFonts w:cs="B Nazanin"/>
          <w:spacing w:val="30"/>
          <w:sz w:val="32"/>
          <w:szCs w:val="32"/>
        </w:rPr>
        <w:t xml:space="preserve"> </w:t>
      </w:r>
      <w:r w:rsidRPr="00141D70">
        <w:rPr>
          <w:rFonts w:cs="B Nazanin"/>
          <w:sz w:val="32"/>
          <w:szCs w:val="32"/>
        </w:rPr>
        <w:t>1910.</w:t>
      </w:r>
      <w:r w:rsidRPr="00141D70">
        <w:rPr>
          <w:rFonts w:cs="B Nazanin"/>
          <w:position w:val="-1"/>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hint="cs"/>
          <w:b/>
          <w:bCs/>
          <w:sz w:val="32"/>
          <w:szCs w:val="32"/>
          <w:rtl/>
          <w:lang w:bidi="fa-IR"/>
        </w:rPr>
        <w:t>برومهال، مرشال. اسلام در چین. لندن، 1910.</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Pr>
          <w:rFonts w:cs="B Nazanin"/>
          <w:position w:val="-1"/>
          <w:sz w:val="32"/>
          <w:szCs w:val="32"/>
        </w:rPr>
        <w:t xml:space="preserve">Bruinessen, </w:t>
      </w:r>
      <w:r w:rsidRPr="00141D70">
        <w:rPr>
          <w:rFonts w:cs="B Nazanin"/>
          <w:position w:val="-1"/>
          <w:sz w:val="32"/>
          <w:szCs w:val="32"/>
        </w:rPr>
        <w:t>Martin</w:t>
      </w:r>
      <w:r>
        <w:rPr>
          <w:rFonts w:cs="B Nazanin"/>
          <w:position w:val="-1"/>
          <w:sz w:val="32"/>
          <w:szCs w:val="32"/>
        </w:rPr>
        <w:t xml:space="preserve"> </w:t>
      </w:r>
      <w:r w:rsidRPr="00141D70">
        <w:rPr>
          <w:rFonts w:cs="B Nazanin"/>
          <w:position w:val="-1"/>
          <w:sz w:val="32"/>
          <w:szCs w:val="32"/>
        </w:rPr>
        <w:t>van.</w:t>
      </w:r>
      <w:r w:rsidRPr="00141D70">
        <w:rPr>
          <w:rFonts w:cs="B Nazanin"/>
          <w:spacing w:val="48"/>
          <w:position w:val="-1"/>
          <w:sz w:val="32"/>
          <w:szCs w:val="32"/>
        </w:rPr>
        <w:t xml:space="preserve"> </w:t>
      </w:r>
      <w:r w:rsidRPr="00141D70">
        <w:rPr>
          <w:rFonts w:cs="B Nazanin"/>
          <w:position w:val="-1"/>
          <w:sz w:val="32"/>
          <w:szCs w:val="32"/>
        </w:rPr>
        <w:t>"Kitab</w:t>
      </w:r>
      <w:r w:rsidRPr="00141D70">
        <w:rPr>
          <w:rFonts w:cs="B Nazanin"/>
          <w:spacing w:val="48"/>
          <w:position w:val="-1"/>
          <w:sz w:val="32"/>
          <w:szCs w:val="32"/>
        </w:rPr>
        <w:t xml:space="preserve"> </w:t>
      </w:r>
      <w:r w:rsidRPr="00141D70">
        <w:rPr>
          <w:rFonts w:cs="B Nazanin"/>
          <w:position w:val="-1"/>
          <w:sz w:val="32"/>
          <w:szCs w:val="32"/>
        </w:rPr>
        <w:t>Fiqih</w:t>
      </w:r>
      <w:r w:rsidRPr="00141D70">
        <w:rPr>
          <w:rFonts w:cs="B Nazanin"/>
          <w:spacing w:val="42"/>
          <w:position w:val="-1"/>
          <w:sz w:val="32"/>
          <w:szCs w:val="32"/>
        </w:rPr>
        <w:t xml:space="preserve"> </w:t>
      </w:r>
      <w:r w:rsidRPr="00141D70">
        <w:rPr>
          <w:rFonts w:cs="B Nazanin"/>
          <w:position w:val="-1"/>
          <w:sz w:val="32"/>
          <w:szCs w:val="32"/>
        </w:rPr>
        <w:t>di</w:t>
      </w:r>
      <w:r w:rsidRPr="00141D70">
        <w:rPr>
          <w:rFonts w:cs="B Nazanin"/>
          <w:spacing w:val="25"/>
          <w:position w:val="-1"/>
          <w:sz w:val="32"/>
          <w:szCs w:val="32"/>
        </w:rPr>
        <w:t xml:space="preserve"> </w:t>
      </w:r>
      <w:r w:rsidRPr="00141D70">
        <w:rPr>
          <w:rFonts w:cs="B Nazanin"/>
          <w:position w:val="-1"/>
          <w:sz w:val="32"/>
          <w:szCs w:val="32"/>
        </w:rPr>
        <w:t>Pesant</w:t>
      </w:r>
      <w:r w:rsidRPr="00141D70">
        <w:rPr>
          <w:rFonts w:cs="B Nazanin"/>
          <w:spacing w:val="-1"/>
          <w:position w:val="-1"/>
          <w:sz w:val="32"/>
          <w:szCs w:val="32"/>
        </w:rPr>
        <w:t>r</w:t>
      </w:r>
      <w:r w:rsidRPr="00141D70">
        <w:rPr>
          <w:rFonts w:cs="B Nazanin"/>
          <w:position w:val="-1"/>
          <w:sz w:val="32"/>
          <w:szCs w:val="32"/>
        </w:rPr>
        <w:t>en Indonesia dan</w:t>
      </w:r>
      <w:r>
        <w:rPr>
          <w:rFonts w:cs="B Nazanin"/>
          <w:spacing w:val="45"/>
          <w:position w:val="-1"/>
          <w:sz w:val="32"/>
          <w:szCs w:val="32"/>
        </w:rPr>
        <w:t xml:space="preserve"> </w:t>
      </w:r>
      <w:r w:rsidRPr="00141D70">
        <w:rPr>
          <w:rFonts w:cs="B Nazanin"/>
          <w:position w:val="-1"/>
          <w:sz w:val="32"/>
          <w:szCs w:val="32"/>
        </w:rPr>
        <w:t>Mal</w:t>
      </w:r>
      <w:r w:rsidRPr="00141D70">
        <w:rPr>
          <w:rFonts w:cs="B Nazanin"/>
          <w:spacing w:val="-1"/>
          <w:position w:val="-1"/>
          <w:sz w:val="32"/>
          <w:szCs w:val="32"/>
        </w:rPr>
        <w:t>a</w:t>
      </w:r>
      <w:r w:rsidRPr="00141D70">
        <w:rPr>
          <w:rFonts w:cs="B Nazanin"/>
          <w:position w:val="-1"/>
          <w:sz w:val="32"/>
          <w:szCs w:val="32"/>
        </w:rPr>
        <w:t xml:space="preserve">ysia," </w:t>
      </w:r>
      <w:r w:rsidRPr="00141D70">
        <w:rPr>
          <w:rFonts w:cs="B Nazanin"/>
          <w:spacing w:val="49"/>
          <w:position w:val="-1"/>
          <w:sz w:val="32"/>
          <w:szCs w:val="32"/>
        </w:rPr>
        <w:t xml:space="preserve"> </w:t>
      </w:r>
      <w:r w:rsidRPr="00141D70">
        <w:rPr>
          <w:rFonts w:cs="B Nazanin"/>
          <w:i/>
          <w:iCs/>
          <w:position w:val="-1"/>
          <w:sz w:val="32"/>
          <w:szCs w:val="32"/>
        </w:rPr>
        <w:t>Pesant</w:t>
      </w:r>
      <w:r w:rsidRPr="00141D70">
        <w:rPr>
          <w:rFonts w:cs="B Nazanin"/>
          <w:i/>
          <w:iCs/>
          <w:spacing w:val="-1"/>
          <w:position w:val="-1"/>
          <w:sz w:val="32"/>
          <w:szCs w:val="32"/>
        </w:rPr>
        <w:t>r</w:t>
      </w:r>
      <w:r w:rsidRPr="00141D70">
        <w:rPr>
          <w:rFonts w:cs="B Nazanin"/>
          <w:i/>
          <w:iCs/>
          <w:position w:val="-1"/>
          <w:sz w:val="32"/>
          <w:szCs w:val="32"/>
        </w:rPr>
        <w:t>en</w:t>
      </w:r>
      <w:r w:rsidRPr="00141D70">
        <w:rPr>
          <w:rFonts w:cs="B Nazanin"/>
          <w:i/>
          <w:iCs/>
          <w:spacing w:val="-1"/>
          <w:position w:val="-1"/>
          <w:sz w:val="32"/>
          <w:szCs w:val="32"/>
        </w:rPr>
        <w:t xml:space="preserve"> </w:t>
      </w:r>
      <w:r w:rsidRPr="00141D70">
        <w:rPr>
          <w:rFonts w:cs="B Nazanin"/>
          <w:i/>
          <w:iCs/>
          <w:position w:val="-1"/>
          <w:sz w:val="32"/>
          <w:szCs w:val="32"/>
        </w:rPr>
        <w:t>I</w:t>
      </w:r>
      <w:r w:rsidRPr="00141D70">
        <w:rPr>
          <w:rFonts w:cs="B Nazanin"/>
          <w:i/>
          <w:iCs/>
          <w:spacing w:val="18"/>
          <w:position w:val="-1"/>
          <w:sz w:val="32"/>
          <w:szCs w:val="32"/>
        </w:rPr>
        <w:t xml:space="preserve"> </w:t>
      </w:r>
      <w:r w:rsidRPr="00141D70">
        <w:rPr>
          <w:rFonts w:cs="B Nazanin"/>
          <w:position w:val="-1"/>
          <w:sz w:val="32"/>
          <w:szCs w:val="32"/>
        </w:rPr>
        <w:t>(6),</w:t>
      </w:r>
      <w:r w:rsidRPr="00141D70">
        <w:rPr>
          <w:rFonts w:cs="B Nazanin"/>
          <w:spacing w:val="-7"/>
          <w:position w:val="-1"/>
          <w:sz w:val="32"/>
          <w:szCs w:val="32"/>
        </w:rPr>
        <w:t xml:space="preserve"> </w:t>
      </w:r>
      <w:r w:rsidRPr="00141D70">
        <w:rPr>
          <w:rFonts w:cs="B Nazanin"/>
          <w:position w:val="-1"/>
          <w:sz w:val="32"/>
          <w:szCs w:val="32"/>
        </w:rPr>
        <w:t>1989,</w:t>
      </w:r>
      <w:r w:rsidRPr="00141D70">
        <w:rPr>
          <w:rFonts w:cs="B Nazanin"/>
          <w:spacing w:val="-1"/>
          <w:position w:val="-1"/>
          <w:sz w:val="32"/>
          <w:szCs w:val="32"/>
        </w:rPr>
        <w:t xml:space="preserve"> </w:t>
      </w:r>
      <w:r w:rsidRPr="00141D70">
        <w:rPr>
          <w:rFonts w:cs="B Nazanin"/>
          <w:position w:val="-1"/>
          <w:sz w:val="32"/>
          <w:szCs w:val="32"/>
        </w:rPr>
        <w:t>hlm.36-51.</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بروئینِسِّن، مارتین ون. "کتب فقهی در پسانترن های اندونزی و مالزی"، پیانترن یک (از شش)، 1989.</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Pr>
          <w:rFonts w:cs="B Nazanin"/>
          <w:i/>
          <w:iCs/>
          <w:position w:val="-1"/>
          <w:sz w:val="32"/>
          <w:szCs w:val="32"/>
        </w:rPr>
        <w:t>-----.</w:t>
      </w:r>
      <w:r w:rsidRPr="00141D70">
        <w:rPr>
          <w:rFonts w:cs="B Nazanin"/>
          <w:i/>
          <w:iCs/>
          <w:spacing w:val="-9"/>
          <w:position w:val="-1"/>
          <w:sz w:val="32"/>
          <w:szCs w:val="32"/>
        </w:rPr>
        <w:t xml:space="preserve"> </w:t>
      </w:r>
      <w:r w:rsidRPr="00141D70">
        <w:rPr>
          <w:rFonts w:cs="B Nazanin"/>
          <w:i/>
          <w:iCs/>
          <w:position w:val="-1"/>
          <w:sz w:val="32"/>
          <w:szCs w:val="32"/>
        </w:rPr>
        <w:t>Kitab</w:t>
      </w:r>
      <w:r w:rsidRPr="00141D70">
        <w:rPr>
          <w:rFonts w:cs="B Nazanin"/>
          <w:i/>
          <w:iCs/>
          <w:spacing w:val="-9"/>
          <w:position w:val="-1"/>
          <w:sz w:val="32"/>
          <w:szCs w:val="32"/>
        </w:rPr>
        <w:t xml:space="preserve"> </w:t>
      </w:r>
      <w:r w:rsidRPr="00141D70">
        <w:rPr>
          <w:rFonts w:cs="B Nazanin"/>
          <w:i/>
          <w:iCs/>
          <w:position w:val="-1"/>
          <w:sz w:val="32"/>
          <w:szCs w:val="32"/>
        </w:rPr>
        <w:t>Kuning,</w:t>
      </w:r>
      <w:r w:rsidRPr="00141D70">
        <w:rPr>
          <w:rFonts w:cs="B Nazanin"/>
          <w:i/>
          <w:iCs/>
          <w:spacing w:val="31"/>
          <w:position w:val="-1"/>
          <w:sz w:val="32"/>
          <w:szCs w:val="32"/>
        </w:rPr>
        <w:t xml:space="preserve"> </w:t>
      </w:r>
      <w:r w:rsidRPr="00141D70">
        <w:rPr>
          <w:rFonts w:cs="B Nazanin"/>
          <w:i/>
          <w:iCs/>
          <w:position w:val="-1"/>
          <w:sz w:val="32"/>
          <w:szCs w:val="32"/>
        </w:rPr>
        <w:t>Pesantren</w:t>
      </w:r>
      <w:r w:rsidRPr="00141D70">
        <w:rPr>
          <w:rFonts w:cs="B Nazanin"/>
          <w:i/>
          <w:iCs/>
          <w:spacing w:val="8"/>
          <w:position w:val="-1"/>
          <w:sz w:val="32"/>
          <w:szCs w:val="32"/>
        </w:rPr>
        <w:t xml:space="preserve"> </w:t>
      </w:r>
      <w:r w:rsidRPr="00141D70">
        <w:rPr>
          <w:rFonts w:cs="B Nazanin"/>
          <w:i/>
          <w:iCs/>
          <w:position w:val="-1"/>
          <w:sz w:val="32"/>
          <w:szCs w:val="32"/>
        </w:rPr>
        <w:t>dan</w:t>
      </w:r>
      <w:r>
        <w:rPr>
          <w:rFonts w:cs="B Nazanin"/>
          <w:i/>
          <w:iCs/>
          <w:position w:val="-1"/>
          <w:sz w:val="32"/>
          <w:szCs w:val="32"/>
        </w:rPr>
        <w:t xml:space="preserve"> Tarekat</w:t>
      </w:r>
      <w:r w:rsidRPr="00141D70">
        <w:rPr>
          <w:rFonts w:cs="B Nazanin"/>
          <w:i/>
          <w:iCs/>
          <w:w w:val="92"/>
          <w:position w:val="-1"/>
          <w:sz w:val="32"/>
          <w:szCs w:val="32"/>
        </w:rPr>
        <w:t>:</w:t>
      </w:r>
      <w:r w:rsidRPr="00141D70">
        <w:rPr>
          <w:rFonts w:cs="B Nazanin"/>
          <w:i/>
          <w:iCs/>
          <w:spacing w:val="36"/>
          <w:w w:val="92"/>
          <w:position w:val="-1"/>
          <w:sz w:val="32"/>
          <w:szCs w:val="32"/>
        </w:rPr>
        <w:t xml:space="preserve"> </w:t>
      </w:r>
      <w:r w:rsidRPr="00141D70">
        <w:rPr>
          <w:rFonts w:cs="B Nazanin"/>
          <w:i/>
          <w:iCs/>
          <w:position w:val="-1"/>
          <w:sz w:val="32"/>
          <w:szCs w:val="32"/>
        </w:rPr>
        <w:t>Tradisi-tradisi</w:t>
      </w:r>
      <w:r w:rsidRPr="00141D70">
        <w:rPr>
          <w:rFonts w:cs="B Nazanin"/>
          <w:i/>
          <w:iCs/>
          <w:spacing w:val="-6"/>
          <w:position w:val="-1"/>
          <w:sz w:val="32"/>
          <w:szCs w:val="32"/>
        </w:rPr>
        <w:t xml:space="preserve"> </w:t>
      </w:r>
      <w:r w:rsidRPr="00141D70">
        <w:rPr>
          <w:rFonts w:cs="B Nazanin"/>
          <w:i/>
          <w:iCs/>
          <w:position w:val="-1"/>
          <w:sz w:val="32"/>
          <w:szCs w:val="32"/>
        </w:rPr>
        <w:t>Islam</w:t>
      </w:r>
      <w:r w:rsidRPr="00141D70">
        <w:rPr>
          <w:rFonts w:cs="B Nazanin"/>
          <w:i/>
          <w:iCs/>
          <w:spacing w:val="9"/>
          <w:position w:val="-1"/>
          <w:sz w:val="32"/>
          <w:szCs w:val="32"/>
        </w:rPr>
        <w:t xml:space="preserve"> </w:t>
      </w:r>
      <w:r w:rsidRPr="00141D70">
        <w:rPr>
          <w:rFonts w:cs="B Nazanin"/>
          <w:i/>
          <w:iCs/>
          <w:position w:val="-1"/>
          <w:sz w:val="32"/>
          <w:szCs w:val="32"/>
        </w:rPr>
        <w:t>di</w:t>
      </w:r>
      <w:r w:rsidRPr="00141D70">
        <w:rPr>
          <w:rFonts w:cs="B Nazanin"/>
          <w:i/>
          <w:iCs/>
          <w:spacing w:val="-4"/>
          <w:position w:val="-1"/>
          <w:sz w:val="32"/>
          <w:szCs w:val="32"/>
        </w:rPr>
        <w:t xml:space="preserve"> </w:t>
      </w:r>
      <w:r w:rsidRPr="00141D70">
        <w:rPr>
          <w:rFonts w:cs="B Nazanin"/>
          <w:i/>
          <w:iCs/>
          <w:position w:val="-1"/>
          <w:sz w:val="32"/>
          <w:szCs w:val="32"/>
        </w:rPr>
        <w:t xml:space="preserve">Indonesia, </w:t>
      </w:r>
      <w:r w:rsidRPr="00141D70">
        <w:rPr>
          <w:rFonts w:cs="B Nazanin"/>
          <w:position w:val="-1"/>
          <w:sz w:val="32"/>
          <w:szCs w:val="32"/>
        </w:rPr>
        <w:t xml:space="preserve">Bandung: </w:t>
      </w:r>
      <w:r w:rsidRPr="00141D70">
        <w:rPr>
          <w:rFonts w:cs="B Nazanin"/>
          <w:spacing w:val="39"/>
          <w:position w:val="-1"/>
          <w:sz w:val="32"/>
          <w:szCs w:val="32"/>
        </w:rPr>
        <w:t xml:space="preserve"> </w:t>
      </w:r>
      <w:r w:rsidRPr="00141D70">
        <w:rPr>
          <w:rFonts w:cs="B Nazanin"/>
          <w:position w:val="-1"/>
          <w:sz w:val="32"/>
          <w:szCs w:val="32"/>
        </w:rPr>
        <w:t xml:space="preserve">Mizan, </w:t>
      </w:r>
      <w:r w:rsidRPr="00141D70">
        <w:rPr>
          <w:rFonts w:cs="B Nazanin"/>
          <w:spacing w:val="6"/>
          <w:position w:val="-1"/>
          <w:sz w:val="32"/>
          <w:szCs w:val="32"/>
        </w:rPr>
        <w:t xml:space="preserve"> </w:t>
      </w:r>
      <w:r w:rsidRPr="00141D70">
        <w:rPr>
          <w:rFonts w:cs="B Nazanin"/>
          <w:position w:val="-1"/>
          <w:sz w:val="32"/>
          <w:szCs w:val="32"/>
        </w:rPr>
        <w:t xml:space="preserve">1995. </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کتاب زرد (کتاب عربی بدون حرکات)، پسانترن و طریقت: سنت های اسلامی در اندونزی، باندونگ : انتشارات میزان، 1995.</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position w:val="-1"/>
          <w:sz w:val="32"/>
          <w:szCs w:val="32"/>
        </w:rPr>
        <w:t xml:space="preserve">Budiman, Amen. </w:t>
      </w:r>
      <w:r w:rsidRPr="00141D70">
        <w:rPr>
          <w:rFonts w:cs="B Nazanin"/>
          <w:i/>
          <w:iCs/>
          <w:position w:val="-1"/>
          <w:sz w:val="32"/>
          <w:szCs w:val="32"/>
        </w:rPr>
        <w:t>Semarang</w:t>
      </w:r>
      <w:r w:rsidRPr="00141D70">
        <w:rPr>
          <w:rFonts w:cs="B Nazanin"/>
          <w:i/>
          <w:iCs/>
          <w:spacing w:val="-7"/>
          <w:position w:val="-1"/>
          <w:sz w:val="32"/>
          <w:szCs w:val="32"/>
        </w:rPr>
        <w:t xml:space="preserve"> </w:t>
      </w:r>
      <w:r w:rsidRPr="00141D70">
        <w:rPr>
          <w:rFonts w:cs="B Nazanin"/>
          <w:i/>
          <w:iCs/>
          <w:position w:val="-1"/>
          <w:sz w:val="32"/>
          <w:szCs w:val="32"/>
        </w:rPr>
        <w:t>Riwayatmu Dulu.</w:t>
      </w:r>
      <w:r w:rsidRPr="00141D70">
        <w:rPr>
          <w:rFonts w:cs="B Nazanin"/>
          <w:i/>
          <w:iCs/>
          <w:spacing w:val="33"/>
          <w:position w:val="-1"/>
          <w:sz w:val="32"/>
          <w:szCs w:val="32"/>
        </w:rPr>
        <w:t xml:space="preserve"> </w:t>
      </w:r>
      <w:r w:rsidRPr="00141D70">
        <w:rPr>
          <w:rFonts w:cs="B Nazanin"/>
          <w:position w:val="-1"/>
          <w:sz w:val="32"/>
          <w:szCs w:val="32"/>
        </w:rPr>
        <w:t>Semaran</w:t>
      </w:r>
      <w:r w:rsidRPr="00141D70">
        <w:rPr>
          <w:rFonts w:cs="B Nazanin"/>
          <w:spacing w:val="-1"/>
          <w:position w:val="-1"/>
          <w:sz w:val="32"/>
          <w:szCs w:val="32"/>
        </w:rPr>
        <w:t>g</w:t>
      </w:r>
      <w:r w:rsidRPr="00141D70">
        <w:rPr>
          <w:rFonts w:cs="B Nazanin"/>
          <w:position w:val="-1"/>
          <w:sz w:val="32"/>
          <w:szCs w:val="32"/>
        </w:rPr>
        <w:t xml:space="preserve">: Tanjung </w:t>
      </w:r>
      <w:r w:rsidRPr="00141D70">
        <w:rPr>
          <w:rFonts w:cs="B Nazanin"/>
          <w:position w:val="-1"/>
          <w:sz w:val="32"/>
          <w:szCs w:val="32"/>
        </w:rPr>
        <w:lastRenderedPageBreak/>
        <w:t>Sari,</w:t>
      </w:r>
      <w:r w:rsidRPr="00141D70">
        <w:rPr>
          <w:rFonts w:cs="B Nazanin"/>
          <w:spacing w:val="29"/>
          <w:position w:val="-1"/>
          <w:sz w:val="32"/>
          <w:szCs w:val="32"/>
        </w:rPr>
        <w:t xml:space="preserve"> </w:t>
      </w:r>
      <w:r w:rsidRPr="00141D70">
        <w:rPr>
          <w:rFonts w:cs="B Nazanin"/>
          <w:position w:val="-1"/>
          <w:sz w:val="32"/>
          <w:szCs w:val="32"/>
        </w:rPr>
        <w:t>1978.</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xml:space="preserve">بودیمن، امین. حکایت "گذشتۀ شهر سِمارانگ". سِمارانگ: تانجونگ ساری، 1978. </w:t>
      </w:r>
    </w:p>
    <w:p w:rsidR="00306812" w:rsidRDefault="00306812" w:rsidP="00656947">
      <w:pPr>
        <w:widowControl w:val="0"/>
        <w:autoSpaceDE w:val="0"/>
        <w:autoSpaceDN w:val="0"/>
        <w:adjustRightInd w:val="0"/>
        <w:spacing w:after="240"/>
        <w:ind w:right="4"/>
        <w:jc w:val="both"/>
        <w:rPr>
          <w:rFonts w:cs="B Nazanin"/>
          <w:position w:val="-3"/>
          <w:sz w:val="32"/>
          <w:szCs w:val="32"/>
          <w:rtl/>
        </w:rPr>
      </w:pPr>
      <w:r>
        <w:rPr>
          <w:rFonts w:cs="B Nazanin"/>
          <w:i/>
          <w:iCs/>
          <w:position w:val="-1"/>
          <w:sz w:val="32"/>
          <w:szCs w:val="32"/>
        </w:rPr>
        <w:t>-----.</w:t>
      </w:r>
      <w:r w:rsidRPr="00141D70">
        <w:rPr>
          <w:rFonts w:cs="B Nazanin"/>
          <w:i/>
          <w:iCs/>
          <w:spacing w:val="-14"/>
          <w:position w:val="-3"/>
          <w:sz w:val="32"/>
          <w:szCs w:val="32"/>
        </w:rPr>
        <w:t xml:space="preserve"> </w:t>
      </w:r>
      <w:r w:rsidRPr="00141D70">
        <w:rPr>
          <w:rFonts w:cs="B Nazanin"/>
          <w:i/>
          <w:iCs/>
          <w:position w:val="-3"/>
          <w:sz w:val="32"/>
          <w:szCs w:val="32"/>
        </w:rPr>
        <w:t>Masyarakat</w:t>
      </w:r>
      <w:r w:rsidRPr="00141D70">
        <w:rPr>
          <w:rFonts w:cs="B Nazanin"/>
          <w:i/>
          <w:iCs/>
          <w:spacing w:val="3"/>
          <w:position w:val="-3"/>
          <w:sz w:val="32"/>
          <w:szCs w:val="32"/>
        </w:rPr>
        <w:t xml:space="preserve"> </w:t>
      </w:r>
      <w:r w:rsidRPr="00141D70">
        <w:rPr>
          <w:rFonts w:cs="B Nazanin"/>
          <w:i/>
          <w:iCs/>
          <w:position w:val="-3"/>
          <w:sz w:val="32"/>
          <w:szCs w:val="32"/>
        </w:rPr>
        <w:t>Islam</w:t>
      </w:r>
      <w:r w:rsidRPr="00141D70">
        <w:rPr>
          <w:rFonts w:cs="B Nazanin"/>
          <w:i/>
          <w:iCs/>
          <w:spacing w:val="14"/>
          <w:position w:val="-3"/>
          <w:sz w:val="32"/>
          <w:szCs w:val="32"/>
        </w:rPr>
        <w:t xml:space="preserve"> </w:t>
      </w:r>
      <w:r w:rsidRPr="00141D70">
        <w:rPr>
          <w:rFonts w:cs="B Nazanin"/>
          <w:i/>
          <w:iCs/>
          <w:position w:val="-3"/>
          <w:sz w:val="32"/>
          <w:szCs w:val="32"/>
        </w:rPr>
        <w:t>Tionghoa</w:t>
      </w:r>
      <w:r w:rsidRPr="00141D70">
        <w:rPr>
          <w:rFonts w:cs="B Nazanin"/>
          <w:i/>
          <w:iCs/>
          <w:spacing w:val="-15"/>
          <w:position w:val="-3"/>
          <w:sz w:val="32"/>
          <w:szCs w:val="32"/>
        </w:rPr>
        <w:t xml:space="preserve"> </w:t>
      </w:r>
      <w:r w:rsidRPr="00141D70">
        <w:rPr>
          <w:rFonts w:cs="B Nazanin"/>
          <w:i/>
          <w:iCs/>
          <w:position w:val="-3"/>
          <w:sz w:val="32"/>
          <w:szCs w:val="32"/>
        </w:rPr>
        <w:t>di</w:t>
      </w:r>
      <w:r w:rsidRPr="00141D70">
        <w:rPr>
          <w:rFonts w:cs="B Nazanin"/>
          <w:i/>
          <w:iCs/>
          <w:spacing w:val="-4"/>
          <w:position w:val="-3"/>
          <w:sz w:val="32"/>
          <w:szCs w:val="32"/>
        </w:rPr>
        <w:t xml:space="preserve"> </w:t>
      </w:r>
      <w:r w:rsidRPr="00141D70">
        <w:rPr>
          <w:rFonts w:cs="B Nazanin"/>
          <w:i/>
          <w:iCs/>
          <w:position w:val="-3"/>
          <w:sz w:val="32"/>
          <w:szCs w:val="32"/>
        </w:rPr>
        <w:t>Indonesia.</w:t>
      </w:r>
      <w:r w:rsidRPr="00141D70">
        <w:rPr>
          <w:rFonts w:cs="B Nazanin"/>
          <w:i/>
          <w:iCs/>
          <w:spacing w:val="-5"/>
          <w:position w:val="-3"/>
          <w:sz w:val="32"/>
          <w:szCs w:val="32"/>
        </w:rPr>
        <w:t xml:space="preserve"> </w:t>
      </w:r>
      <w:r w:rsidRPr="00141D70">
        <w:rPr>
          <w:rFonts w:cs="B Nazanin"/>
          <w:position w:val="-3"/>
          <w:sz w:val="32"/>
          <w:szCs w:val="32"/>
        </w:rPr>
        <w:t>Semaran</w:t>
      </w:r>
      <w:r w:rsidRPr="00141D70">
        <w:rPr>
          <w:rFonts w:cs="B Nazanin"/>
          <w:spacing w:val="-1"/>
          <w:position w:val="-3"/>
          <w:sz w:val="32"/>
          <w:szCs w:val="32"/>
        </w:rPr>
        <w:t>g</w:t>
      </w:r>
      <w:r w:rsidRPr="00141D70">
        <w:rPr>
          <w:rFonts w:cs="B Nazanin"/>
          <w:position w:val="-3"/>
          <w:sz w:val="32"/>
          <w:szCs w:val="32"/>
        </w:rPr>
        <w:t xml:space="preserve">: </w:t>
      </w:r>
      <w:r w:rsidRPr="00141D70">
        <w:rPr>
          <w:rFonts w:cs="B Nazanin"/>
          <w:spacing w:val="39"/>
          <w:position w:val="-3"/>
          <w:sz w:val="32"/>
          <w:szCs w:val="32"/>
        </w:rPr>
        <w:t xml:space="preserve"> </w:t>
      </w:r>
      <w:r w:rsidRPr="00141D70">
        <w:rPr>
          <w:rFonts w:cs="B Nazanin"/>
          <w:position w:val="-3"/>
          <w:sz w:val="32"/>
          <w:szCs w:val="32"/>
        </w:rPr>
        <w:t xml:space="preserve">Tanjung </w:t>
      </w:r>
      <w:r w:rsidRPr="00141D70">
        <w:rPr>
          <w:rFonts w:cs="B Nazanin"/>
          <w:spacing w:val="21"/>
          <w:position w:val="-3"/>
          <w:sz w:val="32"/>
          <w:szCs w:val="32"/>
        </w:rPr>
        <w:t xml:space="preserve"> </w:t>
      </w:r>
      <w:r w:rsidRPr="00141D70">
        <w:rPr>
          <w:rFonts w:cs="B Nazanin"/>
          <w:position w:val="-3"/>
          <w:sz w:val="32"/>
          <w:szCs w:val="32"/>
        </w:rPr>
        <w:t>Sari,</w:t>
      </w:r>
      <w:r w:rsidRPr="00141D70">
        <w:rPr>
          <w:rFonts w:cs="B Nazanin"/>
          <w:spacing w:val="24"/>
          <w:position w:val="-3"/>
          <w:sz w:val="32"/>
          <w:szCs w:val="32"/>
        </w:rPr>
        <w:t xml:space="preserve"> </w:t>
      </w:r>
      <w:r w:rsidRPr="00141D70">
        <w:rPr>
          <w:rFonts w:cs="B Nazanin"/>
          <w:position w:val="-3"/>
          <w:sz w:val="32"/>
          <w:szCs w:val="32"/>
        </w:rPr>
        <w:t>1979</w:t>
      </w:r>
    </w:p>
    <w:p w:rsidR="00306812" w:rsidRPr="00937B65" w:rsidRDefault="00306812" w:rsidP="00656947">
      <w:pPr>
        <w:widowControl w:val="0"/>
        <w:autoSpaceDE w:val="0"/>
        <w:autoSpaceDN w:val="0"/>
        <w:bidi/>
        <w:adjustRightInd w:val="0"/>
        <w:spacing w:after="240"/>
        <w:ind w:right="4"/>
        <w:jc w:val="both"/>
        <w:rPr>
          <w:rFonts w:cs="B Nazanin"/>
          <w:b/>
          <w:bCs/>
          <w:sz w:val="32"/>
          <w:szCs w:val="32"/>
          <w:lang w:bidi="fa-IR"/>
        </w:rPr>
      </w:pPr>
      <w:r w:rsidRPr="00937B65">
        <w:rPr>
          <w:rFonts w:cs="B Nazanin" w:hint="cs"/>
          <w:b/>
          <w:bCs/>
          <w:sz w:val="32"/>
          <w:szCs w:val="32"/>
          <w:rtl/>
          <w:lang w:bidi="fa-IR"/>
        </w:rPr>
        <w:t>-----. جامعه چینی مسلمان در اندونزی. سِمارانگ: تانجونگ ساری، 1979.</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al-Bu</w:t>
      </w:r>
      <w:r w:rsidRPr="00141D70">
        <w:rPr>
          <w:rFonts w:cs="B Nazanin"/>
          <w:spacing w:val="-1"/>
          <w:sz w:val="32"/>
          <w:szCs w:val="32"/>
        </w:rPr>
        <w:t>k</w:t>
      </w:r>
      <w:r w:rsidRPr="00141D70">
        <w:rPr>
          <w:rFonts w:cs="B Nazanin"/>
          <w:sz w:val="32"/>
          <w:szCs w:val="32"/>
        </w:rPr>
        <w:t>hari, al-Imam &amp; al-Imam al-Sindi.</w:t>
      </w:r>
      <w:r>
        <w:rPr>
          <w:rFonts w:cs="B Nazanin"/>
          <w:sz w:val="32"/>
          <w:szCs w:val="32"/>
        </w:rPr>
        <w:t xml:space="preserve"> </w:t>
      </w:r>
      <w:r w:rsidRPr="00141D70">
        <w:rPr>
          <w:rFonts w:cs="B Nazanin"/>
          <w:i/>
          <w:iCs/>
          <w:sz w:val="32"/>
          <w:szCs w:val="32"/>
        </w:rPr>
        <w:t>Sha</w:t>
      </w:r>
      <w:r>
        <w:rPr>
          <w:rFonts w:cs="B Nazanin"/>
          <w:i/>
          <w:iCs/>
          <w:sz w:val="32"/>
          <w:szCs w:val="32"/>
        </w:rPr>
        <w:t>hi</w:t>
      </w:r>
      <w:r w:rsidRPr="00141D70">
        <w:rPr>
          <w:rFonts w:cs="B Nazanin"/>
          <w:i/>
          <w:iCs/>
          <w:sz w:val="32"/>
          <w:szCs w:val="32"/>
        </w:rPr>
        <w:t>h</w:t>
      </w:r>
      <w:r w:rsidRPr="00141D70">
        <w:rPr>
          <w:rFonts w:cs="B Nazanin"/>
          <w:i/>
          <w:iCs/>
          <w:spacing w:val="-10"/>
          <w:sz w:val="32"/>
          <w:szCs w:val="32"/>
        </w:rPr>
        <w:t xml:space="preserve"> </w:t>
      </w:r>
      <w:r w:rsidRPr="00141D70">
        <w:rPr>
          <w:rFonts w:cs="B Nazanin"/>
          <w:i/>
          <w:iCs/>
          <w:sz w:val="32"/>
          <w:szCs w:val="32"/>
        </w:rPr>
        <w:t>al-Bukhari</w:t>
      </w:r>
      <w:r w:rsidRPr="00141D70">
        <w:rPr>
          <w:rFonts w:cs="B Nazanin"/>
          <w:i/>
          <w:iCs/>
          <w:spacing w:val="25"/>
          <w:sz w:val="32"/>
          <w:szCs w:val="32"/>
        </w:rPr>
        <w:t xml:space="preserve"> </w:t>
      </w:r>
      <w:r w:rsidRPr="00141D70">
        <w:rPr>
          <w:rFonts w:cs="B Nazanin"/>
          <w:i/>
          <w:iCs/>
          <w:sz w:val="32"/>
          <w:szCs w:val="32"/>
        </w:rPr>
        <w:t>Bihasyiyat</w:t>
      </w:r>
      <w:r w:rsidRPr="00141D70">
        <w:rPr>
          <w:rFonts w:cs="B Nazanin"/>
          <w:i/>
          <w:iCs/>
          <w:spacing w:val="38"/>
          <w:sz w:val="32"/>
          <w:szCs w:val="32"/>
        </w:rPr>
        <w:t xml:space="preserve"> </w:t>
      </w:r>
      <w:r w:rsidRPr="00141D70">
        <w:rPr>
          <w:rFonts w:cs="B Nazanin"/>
          <w:i/>
          <w:iCs/>
          <w:sz w:val="32"/>
          <w:szCs w:val="32"/>
        </w:rPr>
        <w:t>al-</w:t>
      </w:r>
      <w:r>
        <w:rPr>
          <w:rFonts w:cs="B Nazanin"/>
          <w:i/>
          <w:iCs/>
          <w:sz w:val="32"/>
          <w:szCs w:val="32"/>
        </w:rPr>
        <w:t>I</w:t>
      </w:r>
      <w:r w:rsidRPr="00141D70">
        <w:rPr>
          <w:rFonts w:cs="B Nazanin"/>
          <w:i/>
          <w:iCs/>
          <w:sz w:val="32"/>
          <w:szCs w:val="32"/>
        </w:rPr>
        <w:t>m</w:t>
      </w:r>
      <w:r>
        <w:rPr>
          <w:rFonts w:cs="B Nazanin"/>
          <w:i/>
          <w:iCs/>
          <w:sz w:val="32"/>
          <w:szCs w:val="32"/>
        </w:rPr>
        <w:t>a</w:t>
      </w:r>
      <w:r w:rsidRPr="00141D70">
        <w:rPr>
          <w:rFonts w:cs="B Nazanin"/>
          <w:i/>
          <w:iCs/>
          <w:sz w:val="32"/>
          <w:szCs w:val="32"/>
        </w:rPr>
        <w:t>m</w:t>
      </w:r>
      <w:r w:rsidRPr="00141D70">
        <w:rPr>
          <w:rFonts w:cs="B Nazanin"/>
          <w:i/>
          <w:iCs/>
          <w:spacing w:val="26"/>
          <w:sz w:val="32"/>
          <w:szCs w:val="32"/>
        </w:rPr>
        <w:t xml:space="preserve"> </w:t>
      </w:r>
      <w:r w:rsidRPr="00141D70">
        <w:rPr>
          <w:rFonts w:cs="B Nazanin"/>
          <w:i/>
          <w:iCs/>
          <w:sz w:val="32"/>
          <w:szCs w:val="32"/>
        </w:rPr>
        <w:t>as-Sinai,</w:t>
      </w:r>
      <w:r w:rsidRPr="00141D70">
        <w:rPr>
          <w:rFonts w:cs="B Nazanin"/>
          <w:i/>
          <w:iCs/>
          <w:spacing w:val="37"/>
          <w:sz w:val="32"/>
          <w:szCs w:val="32"/>
        </w:rPr>
        <w:t xml:space="preserve"> </w:t>
      </w:r>
      <w:r w:rsidRPr="00141D70">
        <w:rPr>
          <w:rFonts w:cs="B Nazanin"/>
          <w:sz w:val="32"/>
          <w:szCs w:val="32"/>
        </w:rPr>
        <w:t>4</w:t>
      </w:r>
      <w:r w:rsidRPr="00141D70">
        <w:rPr>
          <w:rFonts w:cs="B Nazanin"/>
          <w:spacing w:val="18"/>
          <w:sz w:val="32"/>
          <w:szCs w:val="32"/>
        </w:rPr>
        <w:t xml:space="preserve"> </w:t>
      </w:r>
      <w:r w:rsidRPr="00141D70">
        <w:rPr>
          <w:rFonts w:cs="B Nazanin"/>
          <w:sz w:val="32"/>
          <w:szCs w:val="32"/>
        </w:rPr>
        <w:t xml:space="preserve">jilid. </w:t>
      </w:r>
      <w:r w:rsidRPr="00141D70">
        <w:rPr>
          <w:rFonts w:cs="B Nazanin"/>
          <w:spacing w:val="8"/>
          <w:sz w:val="32"/>
          <w:szCs w:val="32"/>
        </w:rPr>
        <w:t xml:space="preserve"> </w:t>
      </w:r>
      <w:r w:rsidRPr="00141D70">
        <w:rPr>
          <w:rFonts w:cs="B Nazanin"/>
          <w:sz w:val="32"/>
          <w:szCs w:val="32"/>
        </w:rPr>
        <w:t>Lebano</w:t>
      </w:r>
      <w:r w:rsidRPr="00141D70">
        <w:rPr>
          <w:rFonts w:cs="B Nazanin"/>
          <w:spacing w:val="-1"/>
          <w:sz w:val="32"/>
          <w:szCs w:val="32"/>
        </w:rPr>
        <w:t>n</w:t>
      </w:r>
      <w:r w:rsidRPr="00141D70">
        <w:rPr>
          <w:rFonts w:cs="B Nazanin"/>
          <w:sz w:val="32"/>
          <w:szCs w:val="32"/>
        </w:rPr>
        <w:t xml:space="preserve">: </w:t>
      </w:r>
      <w:r w:rsidRPr="00141D70">
        <w:rPr>
          <w:rFonts w:cs="B Nazanin"/>
          <w:spacing w:val="43"/>
          <w:sz w:val="32"/>
          <w:szCs w:val="32"/>
        </w:rPr>
        <w:t xml:space="preserve"> </w:t>
      </w:r>
      <w:r w:rsidRPr="00141D70">
        <w:rPr>
          <w:rFonts w:cs="B Nazanin"/>
          <w:sz w:val="32"/>
          <w:szCs w:val="32"/>
        </w:rPr>
        <w:t xml:space="preserve">Dar </w:t>
      </w:r>
      <w:r w:rsidRPr="00141D70">
        <w:rPr>
          <w:rFonts w:cs="B Nazanin"/>
          <w:spacing w:val="8"/>
          <w:sz w:val="32"/>
          <w:szCs w:val="32"/>
        </w:rPr>
        <w:t xml:space="preserve"> </w:t>
      </w:r>
      <w:r w:rsidRPr="00141D70">
        <w:rPr>
          <w:rFonts w:cs="B Nazanin"/>
          <w:sz w:val="32"/>
          <w:szCs w:val="32"/>
        </w:rPr>
        <w:t>al­ Kotob</w:t>
      </w:r>
      <w:r w:rsidRPr="00141D70">
        <w:rPr>
          <w:rFonts w:cs="B Nazanin"/>
          <w:spacing w:val="36"/>
          <w:sz w:val="32"/>
          <w:szCs w:val="32"/>
        </w:rPr>
        <w:t xml:space="preserve"> </w:t>
      </w:r>
      <w:r w:rsidRPr="00141D70">
        <w:rPr>
          <w:rFonts w:cs="B Nazanin"/>
          <w:sz w:val="32"/>
          <w:szCs w:val="32"/>
        </w:rPr>
        <w:t>al-</w:t>
      </w:r>
      <w:r>
        <w:rPr>
          <w:rFonts w:cs="B Nazanin"/>
          <w:sz w:val="32"/>
          <w:szCs w:val="32"/>
        </w:rPr>
        <w:t>‘Alamiyah</w:t>
      </w:r>
      <w:r w:rsidRPr="00141D70">
        <w:rPr>
          <w:rFonts w:cs="B Nazanin"/>
          <w:sz w:val="32"/>
          <w:szCs w:val="32"/>
        </w:rPr>
        <w:t xml:space="preserve">, </w:t>
      </w:r>
      <w:r w:rsidRPr="00141D70">
        <w:rPr>
          <w:rFonts w:cs="B Nazanin"/>
          <w:spacing w:val="31"/>
          <w:sz w:val="32"/>
          <w:szCs w:val="32"/>
        </w:rPr>
        <w:t xml:space="preserve"> </w:t>
      </w:r>
      <w:r w:rsidRPr="00141D70">
        <w:rPr>
          <w:rFonts w:cs="B Nazanin"/>
          <w:sz w:val="32"/>
          <w:szCs w:val="32"/>
        </w:rPr>
        <w:t xml:space="preserve">2007. </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b/>
          <w:bCs/>
          <w:sz w:val="32"/>
          <w:szCs w:val="32"/>
          <w:rtl/>
          <w:lang w:bidi="fa-IR"/>
        </w:rPr>
        <w:t>البخاری، الامام و الامام السندی. صحیح البخاری بحاشیات الامام السندی، 4 جلد. لبنان: دار الکتب العالمیۀ، 2007.</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sz w:val="32"/>
          <w:szCs w:val="32"/>
        </w:rPr>
        <w:t>Cab</w:t>
      </w:r>
      <w:r w:rsidRPr="00141D70">
        <w:rPr>
          <w:rFonts w:cs="B Nazanin"/>
          <w:spacing w:val="-1"/>
          <w:sz w:val="32"/>
          <w:szCs w:val="32"/>
        </w:rPr>
        <w:t>a</w:t>
      </w:r>
      <w:r w:rsidRPr="00141D70">
        <w:rPr>
          <w:rFonts w:cs="B Nazanin"/>
          <w:sz w:val="32"/>
          <w:szCs w:val="32"/>
        </w:rPr>
        <w:t>ton, Antoine. "Orang-orang Cam Islam di</w:t>
      </w:r>
      <w:r w:rsidRPr="00141D70">
        <w:rPr>
          <w:rFonts w:cs="B Nazanin"/>
          <w:spacing w:val="34"/>
          <w:sz w:val="32"/>
          <w:szCs w:val="32"/>
        </w:rPr>
        <w:t xml:space="preserve"> </w:t>
      </w:r>
      <w:r w:rsidRPr="00141D70">
        <w:rPr>
          <w:rFonts w:cs="B Nazanin"/>
          <w:sz w:val="32"/>
          <w:szCs w:val="32"/>
        </w:rPr>
        <w:t>Indocina Peranci</w:t>
      </w:r>
      <w:r w:rsidRPr="00141D70">
        <w:rPr>
          <w:rFonts w:cs="B Nazanin"/>
          <w:spacing w:val="-1"/>
          <w:sz w:val="32"/>
          <w:szCs w:val="32"/>
        </w:rPr>
        <w:t>s</w:t>
      </w:r>
      <w:r w:rsidRPr="00141D70">
        <w:rPr>
          <w:rFonts w:cs="B Nazanin"/>
          <w:sz w:val="32"/>
          <w:szCs w:val="32"/>
        </w:rPr>
        <w:t xml:space="preserve">", dalam </w:t>
      </w:r>
      <w:r w:rsidRPr="00141D70">
        <w:rPr>
          <w:rFonts w:cs="B Nazanin"/>
          <w:spacing w:val="31"/>
          <w:sz w:val="32"/>
          <w:szCs w:val="32"/>
        </w:rPr>
        <w:t xml:space="preserve"> </w:t>
      </w:r>
      <w:r w:rsidRPr="00141D70">
        <w:rPr>
          <w:rFonts w:cs="B Nazanin"/>
          <w:i/>
          <w:iCs/>
          <w:sz w:val="32"/>
          <w:szCs w:val="32"/>
        </w:rPr>
        <w:t>Kerajaan</w:t>
      </w:r>
      <w:r w:rsidRPr="00141D70">
        <w:rPr>
          <w:rFonts w:cs="B Nazanin"/>
          <w:i/>
          <w:iCs/>
          <w:spacing w:val="-13"/>
          <w:sz w:val="32"/>
          <w:szCs w:val="32"/>
        </w:rPr>
        <w:t xml:space="preserve"> </w:t>
      </w:r>
      <w:r w:rsidRPr="00141D70">
        <w:rPr>
          <w:rFonts w:cs="B Nazanin"/>
          <w:i/>
          <w:iCs/>
          <w:sz w:val="32"/>
          <w:szCs w:val="32"/>
        </w:rPr>
        <w:t>Campa.</w:t>
      </w:r>
      <w:r w:rsidRPr="00141D70">
        <w:rPr>
          <w:rFonts w:cs="B Nazanin"/>
          <w:i/>
          <w:iCs/>
          <w:spacing w:val="-1"/>
          <w:sz w:val="32"/>
          <w:szCs w:val="32"/>
        </w:rPr>
        <w:t xml:space="preserve"> </w:t>
      </w:r>
      <w:r w:rsidRPr="00141D70">
        <w:rPr>
          <w:rFonts w:cs="B Nazanin"/>
          <w:sz w:val="32"/>
          <w:szCs w:val="32"/>
        </w:rPr>
        <w:t>EFEO,</w:t>
      </w:r>
      <w:r w:rsidRPr="00141D70">
        <w:rPr>
          <w:rFonts w:cs="B Nazanin"/>
          <w:spacing w:val="20"/>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xml:space="preserve">: </w:t>
      </w:r>
      <w:r w:rsidRPr="00141D70">
        <w:rPr>
          <w:rFonts w:cs="B Nazanin"/>
          <w:spacing w:val="23"/>
          <w:sz w:val="32"/>
          <w:szCs w:val="32"/>
        </w:rPr>
        <w:t xml:space="preserve"> </w:t>
      </w:r>
      <w:r w:rsidRPr="00141D70">
        <w:rPr>
          <w:rFonts w:cs="B Nazanin"/>
          <w:sz w:val="32"/>
          <w:szCs w:val="32"/>
        </w:rPr>
        <w:t xml:space="preserve">Balai Pustaka, </w:t>
      </w:r>
      <w:r w:rsidRPr="00141D70">
        <w:rPr>
          <w:rFonts w:cs="B Nazanin"/>
          <w:spacing w:val="25"/>
          <w:sz w:val="32"/>
          <w:szCs w:val="32"/>
        </w:rPr>
        <w:t xml:space="preserve"> </w:t>
      </w:r>
      <w:r w:rsidRPr="00141D70">
        <w:rPr>
          <w:rFonts w:cs="B Nazanin"/>
          <w:sz w:val="32"/>
          <w:szCs w:val="32"/>
        </w:rPr>
        <w:t>1981.</w:t>
      </w:r>
      <w:r w:rsidRPr="00141D70">
        <w:rPr>
          <w:rFonts w:cs="B Nazanin"/>
          <w:position w:val="-1"/>
          <w:sz w:val="32"/>
          <w:szCs w:val="32"/>
        </w:rPr>
        <w:t xml:space="preserve"> </w:t>
      </w:r>
    </w:p>
    <w:p w:rsidR="00306812" w:rsidRPr="00937B65" w:rsidRDefault="00306812" w:rsidP="00656947">
      <w:pPr>
        <w:widowControl w:val="0"/>
        <w:autoSpaceDE w:val="0"/>
        <w:autoSpaceDN w:val="0"/>
        <w:bidi/>
        <w:adjustRightInd w:val="0"/>
        <w:spacing w:after="240"/>
        <w:ind w:right="4"/>
        <w:jc w:val="both"/>
        <w:rPr>
          <w:rFonts w:cs="B Nazanin"/>
          <w:b/>
          <w:bCs/>
          <w:sz w:val="32"/>
          <w:szCs w:val="32"/>
          <w:rtl/>
          <w:lang w:bidi="fa-IR"/>
        </w:rPr>
      </w:pPr>
      <w:r w:rsidRPr="00937B65">
        <w:rPr>
          <w:rFonts w:cs="B Nazanin" w:hint="cs"/>
          <w:b/>
          <w:bCs/>
          <w:sz w:val="32"/>
          <w:szCs w:val="32"/>
          <w:rtl/>
          <w:lang w:bidi="fa-IR"/>
        </w:rPr>
        <w:t xml:space="preserve">کاباتون، آنتوان. "مردم مسلمان چمپا در هندوچین فرانسه"، در "پادشاهی چمپا. جاکارتا: بالای پوستاکا، </w:t>
      </w:r>
      <w:r w:rsidRPr="00937B65">
        <w:rPr>
          <w:rFonts w:cs="B Nazanin" w:hint="cs"/>
          <w:b/>
          <w:bCs/>
          <w:sz w:val="32"/>
          <w:szCs w:val="32"/>
          <w:lang w:bidi="fa-IR"/>
        </w:rPr>
        <w:t>1981</w:t>
      </w:r>
      <w:r w:rsidRPr="00937B65">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position w:val="-1"/>
          <w:sz w:val="32"/>
          <w:szCs w:val="32"/>
        </w:rPr>
        <w:t>Coedes,</w:t>
      </w:r>
      <w:r w:rsidRPr="00141D70">
        <w:rPr>
          <w:rFonts w:cs="B Nazanin"/>
          <w:spacing w:val="46"/>
          <w:position w:val="-1"/>
          <w:sz w:val="32"/>
          <w:szCs w:val="32"/>
        </w:rPr>
        <w:t xml:space="preserve"> </w:t>
      </w:r>
      <w:r w:rsidRPr="00141D70">
        <w:rPr>
          <w:rFonts w:cs="B Nazanin"/>
          <w:position w:val="-1"/>
          <w:sz w:val="32"/>
          <w:szCs w:val="32"/>
        </w:rPr>
        <w:t>G.</w:t>
      </w:r>
      <w:r w:rsidRPr="00141D70">
        <w:rPr>
          <w:rFonts w:cs="B Nazanin"/>
          <w:spacing w:val="10"/>
          <w:position w:val="-1"/>
          <w:sz w:val="32"/>
          <w:szCs w:val="32"/>
        </w:rPr>
        <w:t xml:space="preserve"> </w:t>
      </w:r>
      <w:r w:rsidRPr="00141D70">
        <w:rPr>
          <w:rFonts w:cs="B Nazanin"/>
          <w:i/>
          <w:iCs/>
          <w:position w:val="-1"/>
          <w:sz w:val="32"/>
          <w:szCs w:val="32"/>
        </w:rPr>
        <w:t>Les</w:t>
      </w:r>
      <w:r w:rsidRPr="00141D70">
        <w:rPr>
          <w:rFonts w:cs="B Nazanin"/>
          <w:i/>
          <w:iCs/>
          <w:spacing w:val="-16"/>
          <w:position w:val="-1"/>
          <w:sz w:val="32"/>
          <w:szCs w:val="32"/>
        </w:rPr>
        <w:t xml:space="preserve"> </w:t>
      </w:r>
      <w:r w:rsidRPr="00141D70">
        <w:rPr>
          <w:rFonts w:cs="B Nazanin"/>
          <w:i/>
          <w:iCs/>
          <w:position w:val="-1"/>
          <w:sz w:val="32"/>
          <w:szCs w:val="32"/>
        </w:rPr>
        <w:t>Peuples</w:t>
      </w:r>
      <w:r w:rsidRPr="00141D70">
        <w:rPr>
          <w:rFonts w:cs="B Nazanin"/>
          <w:i/>
          <w:iCs/>
          <w:spacing w:val="-6"/>
          <w:position w:val="-1"/>
          <w:sz w:val="32"/>
          <w:szCs w:val="32"/>
        </w:rPr>
        <w:t xml:space="preserve"> </w:t>
      </w:r>
      <w:r w:rsidRPr="00141D70">
        <w:rPr>
          <w:rFonts w:cs="B Nazanin"/>
          <w:i/>
          <w:iCs/>
          <w:position w:val="-1"/>
          <w:sz w:val="32"/>
          <w:szCs w:val="32"/>
        </w:rPr>
        <w:t>de</w:t>
      </w:r>
      <w:r w:rsidRPr="00141D70">
        <w:rPr>
          <w:rFonts w:cs="B Nazanin"/>
          <w:i/>
          <w:iCs/>
          <w:spacing w:val="-8"/>
          <w:position w:val="-1"/>
          <w:sz w:val="32"/>
          <w:szCs w:val="32"/>
        </w:rPr>
        <w:t xml:space="preserve"> </w:t>
      </w:r>
      <w:r w:rsidRPr="00141D70">
        <w:rPr>
          <w:rFonts w:cs="B Nazanin"/>
          <w:i/>
          <w:iCs/>
          <w:position w:val="-1"/>
          <w:sz w:val="32"/>
          <w:szCs w:val="32"/>
        </w:rPr>
        <w:t>La</w:t>
      </w:r>
      <w:r w:rsidRPr="00141D70">
        <w:rPr>
          <w:rFonts w:cs="B Nazanin"/>
          <w:i/>
          <w:iCs/>
          <w:spacing w:val="-17"/>
          <w:position w:val="-1"/>
          <w:sz w:val="32"/>
          <w:szCs w:val="32"/>
        </w:rPr>
        <w:t xml:space="preserve"> </w:t>
      </w:r>
      <w:r w:rsidRPr="00141D70">
        <w:rPr>
          <w:rFonts w:cs="B Nazanin"/>
          <w:i/>
          <w:iCs/>
          <w:position w:val="-1"/>
          <w:sz w:val="32"/>
          <w:szCs w:val="32"/>
        </w:rPr>
        <w:t>Peninsule</w:t>
      </w:r>
      <w:r w:rsidRPr="00141D70">
        <w:rPr>
          <w:rFonts w:cs="B Nazanin"/>
          <w:i/>
          <w:iCs/>
          <w:spacing w:val="16"/>
          <w:position w:val="-1"/>
          <w:sz w:val="32"/>
          <w:szCs w:val="32"/>
        </w:rPr>
        <w:t xml:space="preserve"> </w:t>
      </w:r>
      <w:r w:rsidRPr="00141D70">
        <w:rPr>
          <w:rFonts w:cs="B Nazanin"/>
          <w:i/>
          <w:iCs/>
          <w:position w:val="-1"/>
          <w:sz w:val="32"/>
          <w:szCs w:val="32"/>
        </w:rPr>
        <w:t>Indochinoise,</w:t>
      </w:r>
      <w:r w:rsidRPr="00141D70">
        <w:rPr>
          <w:rFonts w:cs="B Nazanin"/>
          <w:i/>
          <w:iCs/>
          <w:spacing w:val="-10"/>
          <w:position w:val="-1"/>
          <w:sz w:val="32"/>
          <w:szCs w:val="32"/>
        </w:rPr>
        <w:t xml:space="preserve"> </w:t>
      </w:r>
      <w:r w:rsidRPr="00141D70">
        <w:rPr>
          <w:rFonts w:cs="B Nazanin"/>
          <w:i/>
          <w:iCs/>
          <w:position w:val="-1"/>
          <w:sz w:val="32"/>
          <w:szCs w:val="32"/>
        </w:rPr>
        <w:t>Histoire</w:t>
      </w:r>
      <w:r w:rsidRPr="00141D70">
        <w:rPr>
          <w:rFonts w:cs="B Nazanin"/>
          <w:i/>
          <w:iCs/>
          <w:spacing w:val="6"/>
          <w:position w:val="-1"/>
          <w:sz w:val="32"/>
          <w:szCs w:val="32"/>
        </w:rPr>
        <w:t xml:space="preserve"> </w:t>
      </w:r>
      <w:r w:rsidRPr="00141D70">
        <w:rPr>
          <w:rFonts w:cs="B Nazanin"/>
          <w:i/>
          <w:iCs/>
          <w:position w:val="-1"/>
          <w:sz w:val="32"/>
          <w:szCs w:val="32"/>
        </w:rPr>
        <w:t>et</w:t>
      </w:r>
      <w:r w:rsidRPr="00141D70">
        <w:rPr>
          <w:rFonts w:cs="B Nazanin"/>
          <w:i/>
          <w:iCs/>
          <w:spacing w:val="12"/>
          <w:position w:val="-1"/>
          <w:sz w:val="32"/>
          <w:szCs w:val="32"/>
        </w:rPr>
        <w:t xml:space="preserve"> </w:t>
      </w:r>
      <w:r w:rsidRPr="00141D70">
        <w:rPr>
          <w:rFonts w:cs="B Nazanin"/>
          <w:i/>
          <w:iCs/>
          <w:position w:val="-1"/>
          <w:sz w:val="32"/>
          <w:szCs w:val="32"/>
        </w:rPr>
        <w:t>Civilizations.</w:t>
      </w:r>
      <w:r w:rsidRPr="00141D70">
        <w:rPr>
          <w:rFonts w:cs="B Nazanin"/>
          <w:i/>
          <w:iCs/>
          <w:spacing w:val="23"/>
          <w:position w:val="-1"/>
          <w:sz w:val="32"/>
          <w:szCs w:val="32"/>
        </w:rPr>
        <w:t xml:space="preserve"> </w:t>
      </w:r>
      <w:r w:rsidRPr="00141D70">
        <w:rPr>
          <w:rFonts w:cs="B Nazanin"/>
          <w:position w:val="-1"/>
          <w:sz w:val="32"/>
          <w:szCs w:val="32"/>
        </w:rPr>
        <w:t>CoIl.</w:t>
      </w:r>
      <w:r w:rsidRPr="00141D70">
        <w:rPr>
          <w:rFonts w:cs="B Nazanin"/>
          <w:spacing w:val="10"/>
          <w:position w:val="-1"/>
          <w:sz w:val="32"/>
          <w:szCs w:val="32"/>
        </w:rPr>
        <w:t xml:space="preserve"> </w:t>
      </w:r>
      <w:r w:rsidRPr="00141D70">
        <w:rPr>
          <w:rFonts w:cs="B Nazanin"/>
          <w:position w:val="-1"/>
          <w:sz w:val="32"/>
          <w:szCs w:val="32"/>
        </w:rPr>
        <w:t>Sigm</w:t>
      </w:r>
      <w:r w:rsidRPr="00141D70">
        <w:rPr>
          <w:rFonts w:cs="B Nazanin"/>
          <w:spacing w:val="-1"/>
          <w:position w:val="-1"/>
          <w:sz w:val="32"/>
          <w:szCs w:val="32"/>
        </w:rPr>
        <w:t>a</w:t>
      </w:r>
      <w:r w:rsidRPr="00141D70">
        <w:rPr>
          <w:rFonts w:cs="B Nazanin"/>
          <w:position w:val="-1"/>
          <w:sz w:val="32"/>
          <w:szCs w:val="32"/>
        </w:rPr>
        <w:t>,</w:t>
      </w:r>
      <w:r w:rsidRPr="00141D70">
        <w:rPr>
          <w:rFonts w:cs="B Nazanin"/>
          <w:spacing w:val="47"/>
          <w:position w:val="-1"/>
          <w:sz w:val="32"/>
          <w:szCs w:val="32"/>
        </w:rPr>
        <w:t xml:space="preserve"> </w:t>
      </w:r>
      <w:r w:rsidRPr="00141D70">
        <w:rPr>
          <w:rFonts w:cs="B Nazanin"/>
          <w:position w:val="-1"/>
          <w:sz w:val="32"/>
          <w:szCs w:val="32"/>
        </w:rPr>
        <w:t>Paris:</w:t>
      </w:r>
      <w:r w:rsidRPr="00141D70">
        <w:rPr>
          <w:rFonts w:cs="B Nazanin"/>
          <w:spacing w:val="42"/>
          <w:position w:val="-1"/>
          <w:sz w:val="32"/>
          <w:szCs w:val="32"/>
        </w:rPr>
        <w:t xml:space="preserve"> </w:t>
      </w:r>
      <w:r w:rsidRPr="00141D70">
        <w:rPr>
          <w:rFonts w:cs="B Nazanin"/>
          <w:position w:val="-1"/>
          <w:sz w:val="32"/>
          <w:szCs w:val="32"/>
        </w:rPr>
        <w:t xml:space="preserve">Dunot, </w:t>
      </w:r>
      <w:r w:rsidRPr="00141D70">
        <w:rPr>
          <w:rFonts w:cs="B Nazanin"/>
          <w:spacing w:val="22"/>
          <w:position w:val="-1"/>
          <w:sz w:val="32"/>
          <w:szCs w:val="32"/>
        </w:rPr>
        <w:t xml:space="preserve"> </w:t>
      </w:r>
      <w:r w:rsidRPr="00141D70">
        <w:rPr>
          <w:rFonts w:cs="B Nazanin"/>
          <w:position w:val="-1"/>
          <w:sz w:val="32"/>
          <w:szCs w:val="32"/>
        </w:rPr>
        <w:t>1962.</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 xml:space="preserve">کودِس. مردم هندوچین شبه جزیره، تاریخ و تمدن. سیگما، پاریس: دونُت، </w:t>
      </w:r>
      <w:r w:rsidRPr="0041308B">
        <w:rPr>
          <w:rFonts w:cs="B Nazanin" w:hint="cs"/>
          <w:b/>
          <w:bCs/>
          <w:sz w:val="32"/>
          <w:szCs w:val="32"/>
          <w:lang w:bidi="fa-IR"/>
        </w:rPr>
        <w:t>1962</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sidRPr="00141D70">
        <w:rPr>
          <w:rFonts w:cs="B Nazanin"/>
          <w:i/>
          <w:iCs/>
          <w:spacing w:val="1"/>
          <w:position w:val="-1"/>
          <w:sz w:val="32"/>
          <w:szCs w:val="32"/>
        </w:rPr>
        <w:t xml:space="preserve"> </w:t>
      </w:r>
      <w:r w:rsidRPr="00141D70">
        <w:rPr>
          <w:rFonts w:cs="B Nazanin"/>
          <w:i/>
          <w:iCs/>
          <w:position w:val="-1"/>
          <w:sz w:val="32"/>
          <w:szCs w:val="32"/>
        </w:rPr>
        <w:t>The</w:t>
      </w:r>
      <w:r w:rsidRPr="00141D70">
        <w:rPr>
          <w:rFonts w:cs="B Nazanin"/>
          <w:i/>
          <w:iCs/>
          <w:spacing w:val="-14"/>
          <w:position w:val="-1"/>
          <w:sz w:val="32"/>
          <w:szCs w:val="32"/>
        </w:rPr>
        <w:t xml:space="preserve"> </w:t>
      </w:r>
      <w:r w:rsidRPr="00141D70">
        <w:rPr>
          <w:rFonts w:cs="B Nazanin"/>
          <w:i/>
          <w:iCs/>
          <w:position w:val="-1"/>
          <w:sz w:val="32"/>
          <w:szCs w:val="32"/>
        </w:rPr>
        <w:t>Indianized</w:t>
      </w:r>
      <w:r w:rsidRPr="00141D70">
        <w:rPr>
          <w:rFonts w:cs="B Nazanin"/>
          <w:i/>
          <w:iCs/>
          <w:spacing w:val="17"/>
          <w:position w:val="-1"/>
          <w:sz w:val="32"/>
          <w:szCs w:val="32"/>
        </w:rPr>
        <w:t xml:space="preserve"> </w:t>
      </w:r>
      <w:r w:rsidRPr="00141D70">
        <w:rPr>
          <w:rFonts w:cs="B Nazanin"/>
          <w:i/>
          <w:iCs/>
          <w:position w:val="-1"/>
          <w:sz w:val="32"/>
          <w:szCs w:val="32"/>
        </w:rPr>
        <w:t>States</w:t>
      </w:r>
      <w:r w:rsidRPr="00141D70">
        <w:rPr>
          <w:rFonts w:cs="B Nazanin"/>
          <w:i/>
          <w:iCs/>
          <w:spacing w:val="6"/>
          <w:position w:val="-1"/>
          <w:sz w:val="32"/>
          <w:szCs w:val="32"/>
        </w:rPr>
        <w:t xml:space="preserve"> </w:t>
      </w:r>
      <w:r w:rsidRPr="00141D70">
        <w:rPr>
          <w:rFonts w:cs="B Nazanin"/>
          <w:i/>
          <w:iCs/>
          <w:position w:val="-1"/>
          <w:sz w:val="32"/>
          <w:szCs w:val="32"/>
        </w:rPr>
        <w:t>of</w:t>
      </w:r>
      <w:r w:rsidRPr="00141D70">
        <w:rPr>
          <w:rFonts w:cs="B Nazanin"/>
          <w:i/>
          <w:iCs/>
          <w:spacing w:val="-4"/>
          <w:position w:val="-1"/>
          <w:sz w:val="32"/>
          <w:szCs w:val="32"/>
        </w:rPr>
        <w:t xml:space="preserve"> </w:t>
      </w:r>
      <w:r w:rsidRPr="00141D70">
        <w:rPr>
          <w:rFonts w:cs="B Nazanin"/>
          <w:i/>
          <w:iCs/>
          <w:position w:val="-1"/>
          <w:sz w:val="32"/>
          <w:szCs w:val="32"/>
        </w:rPr>
        <w:t>Southeast</w:t>
      </w:r>
      <w:r w:rsidRPr="00141D70">
        <w:rPr>
          <w:rFonts w:cs="B Nazanin"/>
          <w:i/>
          <w:iCs/>
          <w:spacing w:val="3"/>
          <w:position w:val="-1"/>
          <w:sz w:val="32"/>
          <w:szCs w:val="32"/>
        </w:rPr>
        <w:t xml:space="preserve"> </w:t>
      </w:r>
      <w:r w:rsidRPr="00141D70">
        <w:rPr>
          <w:rFonts w:cs="B Nazanin"/>
          <w:i/>
          <w:iCs/>
          <w:position w:val="-1"/>
          <w:sz w:val="32"/>
          <w:szCs w:val="32"/>
        </w:rPr>
        <w:t>Asia.</w:t>
      </w:r>
      <w:r w:rsidRPr="00141D70">
        <w:rPr>
          <w:rFonts w:cs="B Nazanin"/>
          <w:i/>
          <w:iCs/>
          <w:spacing w:val="25"/>
          <w:position w:val="-1"/>
          <w:sz w:val="32"/>
          <w:szCs w:val="32"/>
        </w:rPr>
        <w:t xml:space="preserve"> </w:t>
      </w:r>
      <w:r w:rsidRPr="00141D70">
        <w:rPr>
          <w:rFonts w:cs="B Nazanin"/>
          <w:position w:val="-1"/>
          <w:sz w:val="32"/>
          <w:szCs w:val="32"/>
        </w:rPr>
        <w:t>Kualalumpu</w:t>
      </w:r>
      <w:r w:rsidRPr="00141D70">
        <w:rPr>
          <w:rFonts w:cs="B Nazanin"/>
          <w:spacing w:val="-1"/>
          <w:position w:val="-1"/>
          <w:sz w:val="32"/>
          <w:szCs w:val="32"/>
        </w:rPr>
        <w:t>r</w:t>
      </w:r>
      <w:r w:rsidRPr="00141D70">
        <w:rPr>
          <w:rFonts w:cs="B Nazanin"/>
          <w:position w:val="-1"/>
          <w:sz w:val="32"/>
          <w:szCs w:val="32"/>
        </w:rPr>
        <w:t xml:space="preserve">: Oxford </w:t>
      </w:r>
      <w:r w:rsidRPr="00141D70">
        <w:rPr>
          <w:rFonts w:cs="B Nazanin"/>
          <w:spacing w:val="14"/>
          <w:position w:val="-1"/>
          <w:sz w:val="32"/>
          <w:szCs w:val="32"/>
        </w:rPr>
        <w:t xml:space="preserve"> </w:t>
      </w:r>
      <w:r w:rsidRPr="00141D70">
        <w:rPr>
          <w:rFonts w:cs="B Nazanin"/>
          <w:position w:val="-1"/>
          <w:sz w:val="32"/>
          <w:szCs w:val="32"/>
        </w:rPr>
        <w:t xml:space="preserve">University  </w:t>
      </w:r>
      <w:r w:rsidRPr="00141D70">
        <w:rPr>
          <w:rFonts w:cs="B Nazanin"/>
          <w:spacing w:val="4"/>
          <w:position w:val="-1"/>
          <w:sz w:val="32"/>
          <w:szCs w:val="32"/>
        </w:rPr>
        <w:t xml:space="preserve"> </w:t>
      </w:r>
      <w:r w:rsidRPr="00141D70">
        <w:rPr>
          <w:rFonts w:cs="B Nazanin"/>
          <w:position w:val="-1"/>
          <w:sz w:val="32"/>
          <w:szCs w:val="32"/>
        </w:rPr>
        <w:t>Press,</w:t>
      </w:r>
      <w:r w:rsidRPr="00141D70">
        <w:rPr>
          <w:rFonts w:cs="B Nazanin"/>
          <w:spacing w:val="49"/>
          <w:position w:val="-1"/>
          <w:sz w:val="32"/>
          <w:szCs w:val="32"/>
        </w:rPr>
        <w:t xml:space="preserve"> </w:t>
      </w:r>
      <w:r w:rsidRPr="00141D70">
        <w:rPr>
          <w:rFonts w:cs="B Nazanin"/>
          <w:position w:val="-1"/>
          <w:sz w:val="32"/>
          <w:szCs w:val="32"/>
        </w:rPr>
        <w:t>1968.</w:t>
      </w:r>
      <w:r w:rsidRPr="00141D70">
        <w:rPr>
          <w:rFonts w:cs="B Nazanin"/>
          <w:sz w:val="32"/>
          <w:szCs w:val="32"/>
        </w:rPr>
        <w:t xml:space="preserve"> </w:t>
      </w:r>
    </w:p>
    <w:p w:rsidR="00306812" w:rsidRPr="0041308B" w:rsidRDefault="00306812" w:rsidP="00656947">
      <w:pPr>
        <w:widowControl w:val="0"/>
        <w:autoSpaceDE w:val="0"/>
        <w:autoSpaceDN w:val="0"/>
        <w:bidi/>
        <w:adjustRightInd w:val="0"/>
        <w:spacing w:after="240"/>
        <w:ind w:right="4"/>
        <w:jc w:val="both"/>
        <w:rPr>
          <w:rFonts w:cs="B Nazanin"/>
          <w:b/>
          <w:bCs/>
          <w:sz w:val="32"/>
          <w:szCs w:val="32"/>
          <w:rtl/>
          <w:lang w:bidi="fa-IR"/>
        </w:rPr>
      </w:pPr>
      <w:r w:rsidRPr="0041308B">
        <w:rPr>
          <w:rFonts w:cs="B Nazanin" w:hint="cs"/>
          <w:b/>
          <w:bCs/>
          <w:sz w:val="32"/>
          <w:szCs w:val="32"/>
          <w:rtl/>
          <w:lang w:bidi="fa-IR"/>
        </w:rPr>
        <w:t>-----. ایالات هندی از جنوب شرقی آسیا. کوالالامپور: انتشارات دانشگاه آکسفورد، 1968.</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lastRenderedPageBreak/>
        <w:t xml:space="preserve">Cortesao, Armando. </w:t>
      </w:r>
      <w:r w:rsidRPr="00141D70">
        <w:rPr>
          <w:rFonts w:cs="B Nazanin"/>
          <w:i/>
          <w:iCs/>
          <w:sz w:val="32"/>
          <w:szCs w:val="32"/>
        </w:rPr>
        <w:t>The</w:t>
      </w:r>
      <w:r w:rsidRPr="00141D70">
        <w:rPr>
          <w:rFonts w:cs="B Nazanin"/>
          <w:i/>
          <w:iCs/>
          <w:spacing w:val="24"/>
          <w:sz w:val="32"/>
          <w:szCs w:val="32"/>
        </w:rPr>
        <w:t xml:space="preserve"> </w:t>
      </w:r>
      <w:r w:rsidRPr="00141D70">
        <w:rPr>
          <w:rFonts w:cs="B Nazanin"/>
          <w:i/>
          <w:iCs/>
          <w:sz w:val="32"/>
          <w:szCs w:val="32"/>
        </w:rPr>
        <w:t xml:space="preserve">Suma </w:t>
      </w:r>
      <w:r w:rsidRPr="00141D70">
        <w:rPr>
          <w:rFonts w:cs="B Nazanin"/>
          <w:i/>
          <w:iCs/>
          <w:spacing w:val="2"/>
          <w:sz w:val="32"/>
          <w:szCs w:val="32"/>
        </w:rPr>
        <w:t xml:space="preserve"> </w:t>
      </w:r>
      <w:r w:rsidRPr="00141D70">
        <w:rPr>
          <w:rFonts w:cs="B Nazanin"/>
          <w:i/>
          <w:iCs/>
          <w:sz w:val="32"/>
          <w:szCs w:val="32"/>
        </w:rPr>
        <w:t>Oriental</w:t>
      </w:r>
      <w:r w:rsidRPr="00141D70">
        <w:rPr>
          <w:rFonts w:cs="B Nazanin"/>
          <w:i/>
          <w:iCs/>
          <w:spacing w:val="36"/>
          <w:sz w:val="32"/>
          <w:szCs w:val="32"/>
        </w:rPr>
        <w:t xml:space="preserve"> </w:t>
      </w:r>
      <w:r w:rsidRPr="00141D70">
        <w:rPr>
          <w:rFonts w:cs="B Nazanin"/>
          <w:i/>
          <w:iCs/>
          <w:sz w:val="32"/>
          <w:szCs w:val="32"/>
        </w:rPr>
        <w:t>of</w:t>
      </w:r>
      <w:r w:rsidRPr="00141D70">
        <w:rPr>
          <w:rFonts w:cs="B Nazanin"/>
          <w:i/>
          <w:iCs/>
          <w:spacing w:val="30"/>
          <w:sz w:val="32"/>
          <w:szCs w:val="32"/>
        </w:rPr>
        <w:t xml:space="preserve"> </w:t>
      </w:r>
      <w:r w:rsidRPr="00141D70">
        <w:rPr>
          <w:rFonts w:cs="B Nazanin"/>
          <w:i/>
          <w:iCs/>
          <w:sz w:val="32"/>
          <w:szCs w:val="32"/>
        </w:rPr>
        <w:t>Tome</w:t>
      </w:r>
      <w:r w:rsidRPr="00141D70">
        <w:rPr>
          <w:rFonts w:cs="B Nazanin"/>
          <w:i/>
          <w:iCs/>
          <w:spacing w:val="19"/>
          <w:sz w:val="32"/>
          <w:szCs w:val="32"/>
        </w:rPr>
        <w:t xml:space="preserve"> </w:t>
      </w:r>
      <w:r w:rsidRPr="00141D70">
        <w:rPr>
          <w:rFonts w:cs="B Nazanin"/>
          <w:i/>
          <w:iCs/>
          <w:sz w:val="32"/>
          <w:szCs w:val="32"/>
        </w:rPr>
        <w:t>Pires,</w:t>
      </w:r>
      <w:r w:rsidRPr="00141D70">
        <w:rPr>
          <w:rFonts w:cs="B Nazanin"/>
          <w:i/>
          <w:iCs/>
          <w:spacing w:val="16"/>
          <w:sz w:val="32"/>
          <w:szCs w:val="32"/>
        </w:rPr>
        <w:t xml:space="preserve"> </w:t>
      </w:r>
      <w:r w:rsidRPr="00141D70">
        <w:rPr>
          <w:rFonts w:cs="B Nazanin"/>
          <w:i/>
          <w:iCs/>
          <w:sz w:val="32"/>
          <w:szCs w:val="32"/>
        </w:rPr>
        <w:t xml:space="preserve">An </w:t>
      </w:r>
      <w:r w:rsidRPr="00141D70">
        <w:rPr>
          <w:rFonts w:cs="B Nazanin"/>
          <w:i/>
          <w:iCs/>
          <w:spacing w:val="14"/>
          <w:sz w:val="32"/>
          <w:szCs w:val="32"/>
        </w:rPr>
        <w:t xml:space="preserve"> </w:t>
      </w:r>
      <w:r w:rsidRPr="00141D70">
        <w:rPr>
          <w:rFonts w:cs="B Nazanin"/>
          <w:i/>
          <w:iCs/>
          <w:sz w:val="32"/>
          <w:szCs w:val="32"/>
        </w:rPr>
        <w:t xml:space="preserve">Account </w:t>
      </w:r>
      <w:r w:rsidRPr="00141D70">
        <w:rPr>
          <w:rFonts w:cs="B Nazanin"/>
          <w:i/>
          <w:iCs/>
          <w:spacing w:val="23"/>
          <w:sz w:val="32"/>
          <w:szCs w:val="32"/>
        </w:rPr>
        <w:t xml:space="preserve"> </w:t>
      </w:r>
      <w:r w:rsidRPr="00141D70">
        <w:rPr>
          <w:rFonts w:cs="B Nazanin"/>
          <w:i/>
          <w:iCs/>
          <w:sz w:val="32"/>
          <w:szCs w:val="32"/>
        </w:rPr>
        <w:t>of</w:t>
      </w:r>
      <w:r w:rsidRPr="00141D70">
        <w:rPr>
          <w:rFonts w:cs="B Nazanin"/>
          <w:i/>
          <w:iCs/>
          <w:spacing w:val="25"/>
          <w:sz w:val="32"/>
          <w:szCs w:val="32"/>
        </w:rPr>
        <w:t xml:space="preserve"> </w:t>
      </w:r>
      <w:r w:rsidRPr="00141D70">
        <w:rPr>
          <w:rFonts w:cs="B Nazanin"/>
          <w:i/>
          <w:iCs/>
          <w:sz w:val="32"/>
          <w:szCs w:val="32"/>
        </w:rPr>
        <w:t>the</w:t>
      </w:r>
      <w:r>
        <w:rPr>
          <w:rFonts w:cs="B Nazanin"/>
          <w:i/>
          <w:iCs/>
          <w:spacing w:val="27"/>
          <w:sz w:val="32"/>
          <w:szCs w:val="32"/>
        </w:rPr>
        <w:t xml:space="preserve"> </w:t>
      </w:r>
      <w:r w:rsidRPr="00141D70">
        <w:rPr>
          <w:rFonts w:cs="B Nazanin"/>
          <w:i/>
          <w:iCs/>
          <w:sz w:val="32"/>
          <w:szCs w:val="32"/>
        </w:rPr>
        <w:t>East,</w:t>
      </w:r>
      <w:r w:rsidRPr="00141D70">
        <w:rPr>
          <w:rFonts w:cs="B Nazanin"/>
          <w:i/>
          <w:iCs/>
          <w:spacing w:val="-4"/>
          <w:sz w:val="32"/>
          <w:szCs w:val="32"/>
        </w:rPr>
        <w:t xml:space="preserve"> </w:t>
      </w:r>
      <w:r w:rsidRPr="00141D70">
        <w:rPr>
          <w:rFonts w:cs="B Nazanin"/>
          <w:i/>
          <w:iCs/>
          <w:sz w:val="32"/>
          <w:szCs w:val="32"/>
        </w:rPr>
        <w:t xml:space="preserve">from </w:t>
      </w:r>
      <w:r w:rsidRPr="00141D70">
        <w:rPr>
          <w:rFonts w:cs="B Nazanin"/>
          <w:i/>
          <w:iCs/>
          <w:spacing w:val="22"/>
          <w:sz w:val="32"/>
          <w:szCs w:val="32"/>
        </w:rPr>
        <w:t xml:space="preserve"> </w:t>
      </w:r>
      <w:r w:rsidRPr="00141D70">
        <w:rPr>
          <w:rFonts w:cs="B Nazanin"/>
          <w:i/>
          <w:iCs/>
          <w:sz w:val="32"/>
          <w:szCs w:val="32"/>
        </w:rPr>
        <w:t>the</w:t>
      </w:r>
      <w:r w:rsidRPr="00141D70">
        <w:rPr>
          <w:rFonts w:cs="B Nazanin"/>
          <w:i/>
          <w:iCs/>
          <w:spacing w:val="17"/>
          <w:sz w:val="32"/>
          <w:szCs w:val="32"/>
        </w:rPr>
        <w:t xml:space="preserve"> </w:t>
      </w:r>
      <w:r w:rsidRPr="00141D70">
        <w:rPr>
          <w:rFonts w:cs="B Nazanin"/>
          <w:i/>
          <w:iCs/>
          <w:sz w:val="32"/>
          <w:szCs w:val="32"/>
        </w:rPr>
        <w:t>Red</w:t>
      </w:r>
      <w:r w:rsidRPr="00141D70">
        <w:rPr>
          <w:rFonts w:cs="B Nazanin"/>
          <w:i/>
          <w:iCs/>
          <w:spacing w:val="38"/>
          <w:sz w:val="32"/>
          <w:szCs w:val="32"/>
        </w:rPr>
        <w:t xml:space="preserve"> </w:t>
      </w:r>
      <w:r w:rsidRPr="00141D70">
        <w:rPr>
          <w:rFonts w:cs="B Nazanin"/>
          <w:i/>
          <w:iCs/>
          <w:sz w:val="32"/>
          <w:szCs w:val="32"/>
        </w:rPr>
        <w:t>Sea</w:t>
      </w:r>
      <w:r w:rsidRPr="00141D70">
        <w:rPr>
          <w:rFonts w:cs="B Nazanin"/>
          <w:i/>
          <w:iCs/>
          <w:spacing w:val="21"/>
          <w:sz w:val="32"/>
          <w:szCs w:val="32"/>
        </w:rPr>
        <w:t xml:space="preserve"> </w:t>
      </w:r>
      <w:r w:rsidRPr="00141D70">
        <w:rPr>
          <w:rFonts w:cs="B Nazanin"/>
          <w:i/>
          <w:iCs/>
          <w:sz w:val="32"/>
          <w:szCs w:val="32"/>
        </w:rPr>
        <w:t>to</w:t>
      </w:r>
      <w:r w:rsidRPr="00141D70">
        <w:rPr>
          <w:rFonts w:cs="B Nazanin"/>
          <w:i/>
          <w:iCs/>
          <w:spacing w:val="16"/>
          <w:sz w:val="32"/>
          <w:szCs w:val="32"/>
        </w:rPr>
        <w:t xml:space="preserve"> </w:t>
      </w:r>
      <w:r w:rsidRPr="00141D70">
        <w:rPr>
          <w:rFonts w:cs="B Nazanin"/>
          <w:i/>
          <w:iCs/>
          <w:sz w:val="32"/>
          <w:szCs w:val="32"/>
        </w:rPr>
        <w:t>Japan.</w:t>
      </w:r>
      <w:r w:rsidRPr="00141D70">
        <w:rPr>
          <w:rFonts w:cs="B Nazanin"/>
          <w:i/>
          <w:iCs/>
          <w:spacing w:val="2"/>
          <w:sz w:val="32"/>
          <w:szCs w:val="32"/>
        </w:rPr>
        <w:t xml:space="preserve"> </w:t>
      </w:r>
      <w:r w:rsidRPr="00141D70">
        <w:rPr>
          <w:rFonts w:cs="B Nazanin"/>
          <w:sz w:val="32"/>
          <w:szCs w:val="32"/>
        </w:rPr>
        <w:t>Paris</w:t>
      </w:r>
      <w:r>
        <w:rPr>
          <w:rFonts w:cs="B Nazanin"/>
          <w:sz w:val="32"/>
          <w:szCs w:val="32"/>
        </w:rPr>
        <w:t>-</w:t>
      </w:r>
      <w:r w:rsidRPr="00141D70">
        <w:rPr>
          <w:rFonts w:cs="B Nazanin"/>
          <w:sz w:val="32"/>
          <w:szCs w:val="32"/>
        </w:rPr>
        <w:t>London:</w:t>
      </w:r>
      <w:r>
        <w:rPr>
          <w:rFonts w:cs="B Nazanin"/>
          <w:sz w:val="32"/>
          <w:szCs w:val="32"/>
        </w:rPr>
        <w:t xml:space="preserve"> </w:t>
      </w:r>
      <w:r w:rsidRPr="00141D70">
        <w:rPr>
          <w:rFonts w:cs="B Nazanin"/>
          <w:sz w:val="32"/>
          <w:szCs w:val="32"/>
        </w:rPr>
        <w:t>Hakluyt</w:t>
      </w:r>
      <w:r>
        <w:rPr>
          <w:rFonts w:cs="B Nazanin"/>
          <w:sz w:val="32"/>
          <w:szCs w:val="32"/>
        </w:rPr>
        <w:t xml:space="preserve"> </w:t>
      </w:r>
      <w:r w:rsidRPr="00141D70">
        <w:rPr>
          <w:rFonts w:cs="B Nazanin"/>
          <w:sz w:val="32"/>
          <w:szCs w:val="32"/>
        </w:rPr>
        <w:t>Society,</w:t>
      </w:r>
      <w:r>
        <w:rPr>
          <w:rFonts w:cs="B Nazanin"/>
          <w:spacing w:val="40"/>
          <w:sz w:val="32"/>
          <w:szCs w:val="32"/>
        </w:rPr>
        <w:t xml:space="preserve"> </w:t>
      </w:r>
      <w:r w:rsidRPr="00141D70">
        <w:rPr>
          <w:rFonts w:cs="B Nazanin"/>
          <w:sz w:val="32"/>
          <w:szCs w:val="32"/>
        </w:rPr>
        <w:t xml:space="preserve">1944.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کُرتِساو، آرماندو. سومای شرقی تومه پیرس، یک حساب کاربری از شرق، از دریای سرخ به ژاپن. پاریس-لندن: جامعه هاکلیود جامعه، 1944. </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Damais, L.Ch.</w:t>
      </w:r>
      <w:r>
        <w:rPr>
          <w:rFonts w:cs="B Nazanin"/>
          <w:spacing w:val="42"/>
          <w:sz w:val="32"/>
          <w:szCs w:val="32"/>
        </w:rPr>
        <w:t xml:space="preserve"> </w:t>
      </w:r>
      <w:r w:rsidRPr="00141D70">
        <w:rPr>
          <w:rFonts w:cs="B Nazanin"/>
          <w:sz w:val="32"/>
          <w:szCs w:val="32"/>
        </w:rPr>
        <w:t>"Etudes d'</w:t>
      </w:r>
      <w:r w:rsidRPr="00141D70">
        <w:rPr>
          <w:rFonts w:cs="B Nazanin"/>
          <w:spacing w:val="-13"/>
          <w:sz w:val="32"/>
          <w:szCs w:val="32"/>
        </w:rPr>
        <w:t xml:space="preserve"> </w:t>
      </w:r>
      <w:r w:rsidRPr="00141D70">
        <w:rPr>
          <w:rFonts w:cs="B Nazanin"/>
          <w:sz w:val="32"/>
          <w:szCs w:val="32"/>
        </w:rPr>
        <w:t>epigaphie</w:t>
      </w:r>
      <w:r>
        <w:rPr>
          <w:rFonts w:cs="B Nazanin"/>
          <w:sz w:val="32"/>
          <w:szCs w:val="32"/>
        </w:rPr>
        <w:t xml:space="preserve"> </w:t>
      </w:r>
      <w:r w:rsidRPr="00141D70">
        <w:rPr>
          <w:rFonts w:cs="B Nazanin"/>
          <w:sz w:val="32"/>
          <w:szCs w:val="32"/>
        </w:rPr>
        <w:t>Indonesienne, III</w:t>
      </w:r>
      <w:r w:rsidRPr="00141D70">
        <w:rPr>
          <w:rFonts w:cs="B Nazanin"/>
          <w:spacing w:val="24"/>
          <w:sz w:val="32"/>
          <w:szCs w:val="32"/>
        </w:rPr>
        <w:t xml:space="preserve"> </w:t>
      </w:r>
      <w:r w:rsidRPr="00141D70">
        <w:rPr>
          <w:rFonts w:cs="B Nazanin"/>
          <w:sz w:val="32"/>
          <w:szCs w:val="32"/>
        </w:rPr>
        <w:t>Lis</w:t>
      </w:r>
      <w:r w:rsidRPr="00141D70">
        <w:rPr>
          <w:rFonts w:cs="B Nazanin"/>
          <w:spacing w:val="-1"/>
          <w:sz w:val="32"/>
          <w:szCs w:val="32"/>
        </w:rPr>
        <w:t>t</w:t>
      </w:r>
      <w:r w:rsidRPr="00141D70">
        <w:rPr>
          <w:rFonts w:cs="B Nazanin"/>
          <w:sz w:val="32"/>
          <w:szCs w:val="32"/>
        </w:rPr>
        <w:t>e</w:t>
      </w:r>
      <w:r w:rsidRPr="00141D70">
        <w:rPr>
          <w:rFonts w:cs="B Nazanin"/>
          <w:spacing w:val="45"/>
          <w:sz w:val="32"/>
          <w:szCs w:val="32"/>
        </w:rPr>
        <w:t xml:space="preserve"> </w:t>
      </w:r>
      <w:r w:rsidRPr="00141D70">
        <w:rPr>
          <w:rFonts w:cs="B Nazanin"/>
          <w:sz w:val="32"/>
          <w:szCs w:val="32"/>
        </w:rPr>
        <w:t xml:space="preserve">des Principales Inscriptions  </w:t>
      </w:r>
      <w:r w:rsidRPr="00141D70">
        <w:rPr>
          <w:rFonts w:cs="B Nazanin"/>
          <w:spacing w:val="29"/>
          <w:sz w:val="32"/>
          <w:szCs w:val="32"/>
        </w:rPr>
        <w:t xml:space="preserve"> </w:t>
      </w:r>
      <w:r w:rsidRPr="00141D70">
        <w:rPr>
          <w:rFonts w:cs="B Nazanin"/>
          <w:sz w:val="32"/>
          <w:szCs w:val="32"/>
        </w:rPr>
        <w:t xml:space="preserve">Datees </w:t>
      </w:r>
      <w:r w:rsidRPr="00141D70">
        <w:rPr>
          <w:rFonts w:cs="B Nazanin"/>
          <w:spacing w:val="28"/>
          <w:sz w:val="32"/>
          <w:szCs w:val="32"/>
        </w:rPr>
        <w:t xml:space="preserve"> </w:t>
      </w:r>
      <w:r w:rsidRPr="00141D70">
        <w:rPr>
          <w:rFonts w:cs="B Nazanin"/>
          <w:sz w:val="32"/>
          <w:szCs w:val="32"/>
        </w:rPr>
        <w:t>de</w:t>
      </w:r>
      <w:r w:rsidRPr="00141D70">
        <w:rPr>
          <w:rFonts w:cs="B Nazanin"/>
          <w:spacing w:val="44"/>
          <w:sz w:val="32"/>
          <w:szCs w:val="32"/>
        </w:rPr>
        <w:t xml:space="preserve"> </w:t>
      </w:r>
      <w:r w:rsidRPr="00141D70">
        <w:rPr>
          <w:rFonts w:cs="B Nazanin"/>
          <w:sz w:val="32"/>
          <w:szCs w:val="32"/>
        </w:rPr>
        <w:t xml:space="preserve">l'Indonesie," dalam </w:t>
      </w:r>
      <w:r w:rsidRPr="00141D70">
        <w:rPr>
          <w:rFonts w:cs="B Nazanin"/>
          <w:spacing w:val="16"/>
          <w:sz w:val="32"/>
          <w:szCs w:val="32"/>
        </w:rPr>
        <w:t xml:space="preserve"> </w:t>
      </w:r>
      <w:r w:rsidRPr="00141D70">
        <w:rPr>
          <w:rFonts w:cs="B Nazanin"/>
          <w:i/>
          <w:iCs/>
          <w:sz w:val="32"/>
          <w:szCs w:val="32"/>
        </w:rPr>
        <w:t>BEFEO</w:t>
      </w:r>
      <w:r w:rsidRPr="00141D70">
        <w:rPr>
          <w:rFonts w:cs="B Nazanin"/>
          <w:i/>
          <w:iCs/>
          <w:spacing w:val="-7"/>
          <w:sz w:val="32"/>
          <w:szCs w:val="32"/>
        </w:rPr>
        <w:t xml:space="preserve"> </w:t>
      </w:r>
      <w:r w:rsidRPr="00141D70">
        <w:rPr>
          <w:rFonts w:cs="B Nazanin"/>
          <w:i/>
          <w:iCs/>
          <w:sz w:val="32"/>
          <w:szCs w:val="32"/>
        </w:rPr>
        <w:t>XLVI,</w:t>
      </w:r>
      <w:r w:rsidRPr="00141D70">
        <w:rPr>
          <w:rFonts w:cs="B Nazanin"/>
          <w:i/>
          <w:iCs/>
          <w:spacing w:val="40"/>
          <w:sz w:val="32"/>
          <w:szCs w:val="32"/>
        </w:rPr>
        <w:t xml:space="preserve"> </w:t>
      </w:r>
      <w:r w:rsidRPr="00141D70">
        <w:rPr>
          <w:rFonts w:cs="B Nazanin"/>
          <w:sz w:val="32"/>
          <w:szCs w:val="32"/>
        </w:rPr>
        <w:t>1952,</w:t>
      </w:r>
      <w:r w:rsidRPr="00141D70">
        <w:rPr>
          <w:rFonts w:cs="B Nazanin"/>
          <w:spacing w:val="-6"/>
          <w:sz w:val="32"/>
          <w:szCs w:val="32"/>
        </w:rPr>
        <w:t xml:space="preserve"> </w:t>
      </w:r>
      <w:r w:rsidRPr="00141D70">
        <w:rPr>
          <w:rFonts w:cs="B Nazanin"/>
          <w:sz w:val="32"/>
          <w:szCs w:val="32"/>
        </w:rPr>
        <w:t>hal.</w:t>
      </w:r>
      <w:r w:rsidRPr="00141D70">
        <w:rPr>
          <w:rFonts w:cs="B Nazanin"/>
          <w:spacing w:val="35"/>
          <w:sz w:val="32"/>
          <w:szCs w:val="32"/>
        </w:rPr>
        <w:t xml:space="preserve"> </w:t>
      </w:r>
      <w:r w:rsidRPr="00141D70">
        <w:rPr>
          <w:rFonts w:cs="B Nazanin"/>
          <w:sz w:val="32"/>
          <w:szCs w:val="32"/>
        </w:rPr>
        <w:t>1.</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دامائیس. "مطالعات سنگ نبشته در اندونزی، فهرست نوشته های کلیدی مورخان اندونزی"، در </w:t>
      </w:r>
      <w:r w:rsidRPr="0041308B">
        <w:rPr>
          <w:rFonts w:cs="B Nazanin"/>
          <w:b/>
          <w:bCs/>
          <w:sz w:val="32"/>
          <w:szCs w:val="32"/>
          <w:lang w:bidi="fa-IR"/>
        </w:rPr>
        <w:t>BEFEO 46</w:t>
      </w:r>
      <w:r w:rsidRPr="0041308B">
        <w:rPr>
          <w:rFonts w:cs="B Nazanin" w:hint="cs"/>
          <w:b/>
          <w:bCs/>
          <w:sz w:val="32"/>
          <w:szCs w:val="32"/>
          <w:rtl/>
          <w:lang w:bidi="fa-IR"/>
        </w:rPr>
        <w:t>، 1952.</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Pr>
          <w:rFonts w:cs="B Nazanin"/>
          <w:i/>
          <w:iCs/>
          <w:position w:val="-1"/>
          <w:sz w:val="32"/>
          <w:szCs w:val="32"/>
        </w:rPr>
        <w:t>-----.</w:t>
      </w:r>
      <w:r w:rsidRPr="00141D70">
        <w:rPr>
          <w:rFonts w:cs="B Nazanin"/>
          <w:spacing w:val="-9"/>
          <w:position w:val="-1"/>
          <w:sz w:val="32"/>
          <w:szCs w:val="32"/>
        </w:rPr>
        <w:t xml:space="preserve"> </w:t>
      </w:r>
      <w:r w:rsidRPr="00141D70">
        <w:rPr>
          <w:rFonts w:cs="B Nazanin"/>
          <w:position w:val="-1"/>
          <w:sz w:val="32"/>
          <w:szCs w:val="32"/>
        </w:rPr>
        <w:t>"Etudes</w:t>
      </w:r>
      <w:r>
        <w:rPr>
          <w:rFonts w:cs="B Nazanin"/>
          <w:position w:val="-1"/>
          <w:sz w:val="32"/>
          <w:szCs w:val="32"/>
        </w:rPr>
        <w:t xml:space="preserve"> </w:t>
      </w:r>
      <w:r w:rsidRPr="00141D70">
        <w:rPr>
          <w:rFonts w:cs="B Nazanin"/>
          <w:position w:val="-1"/>
          <w:sz w:val="32"/>
          <w:szCs w:val="32"/>
        </w:rPr>
        <w:t>Javanaises I:</w:t>
      </w:r>
      <w:r w:rsidRPr="00141D70">
        <w:rPr>
          <w:rFonts w:cs="B Nazanin"/>
          <w:spacing w:val="-4"/>
          <w:position w:val="-1"/>
          <w:sz w:val="32"/>
          <w:szCs w:val="32"/>
        </w:rPr>
        <w:t xml:space="preserve"> </w:t>
      </w:r>
      <w:r w:rsidRPr="00141D70">
        <w:rPr>
          <w:rFonts w:cs="B Nazanin"/>
          <w:position w:val="-1"/>
          <w:sz w:val="32"/>
          <w:szCs w:val="32"/>
        </w:rPr>
        <w:t>Les</w:t>
      </w:r>
      <w:r w:rsidRPr="00141D70">
        <w:rPr>
          <w:rFonts w:cs="B Nazanin"/>
          <w:spacing w:val="12"/>
          <w:position w:val="-1"/>
          <w:sz w:val="32"/>
          <w:szCs w:val="32"/>
        </w:rPr>
        <w:t xml:space="preserve"> </w:t>
      </w:r>
      <w:r w:rsidRPr="00141D70">
        <w:rPr>
          <w:rFonts w:cs="B Nazanin"/>
          <w:position w:val="-1"/>
          <w:sz w:val="32"/>
          <w:szCs w:val="32"/>
        </w:rPr>
        <w:t>Tombes Musulman</w:t>
      </w:r>
      <w:r w:rsidRPr="00141D70">
        <w:rPr>
          <w:rFonts w:cs="B Nazanin"/>
          <w:spacing w:val="-1"/>
          <w:position w:val="-1"/>
          <w:sz w:val="32"/>
          <w:szCs w:val="32"/>
        </w:rPr>
        <w:t>e</w:t>
      </w:r>
      <w:r w:rsidRPr="00141D70">
        <w:rPr>
          <w:rFonts w:cs="B Nazanin"/>
          <w:position w:val="-1"/>
          <w:sz w:val="32"/>
          <w:szCs w:val="32"/>
        </w:rPr>
        <w:t xml:space="preserve">s Datees </w:t>
      </w:r>
      <w:r w:rsidRPr="00141D70">
        <w:rPr>
          <w:rFonts w:cs="B Nazanin"/>
          <w:spacing w:val="9"/>
          <w:position w:val="-1"/>
          <w:sz w:val="32"/>
          <w:szCs w:val="32"/>
        </w:rPr>
        <w:t xml:space="preserve"> </w:t>
      </w:r>
      <w:r w:rsidRPr="00141D70">
        <w:rPr>
          <w:rFonts w:cs="B Nazanin"/>
          <w:position w:val="-1"/>
          <w:sz w:val="32"/>
          <w:szCs w:val="32"/>
        </w:rPr>
        <w:t>de</w:t>
      </w:r>
      <w:r w:rsidRPr="00141D70">
        <w:rPr>
          <w:rFonts w:cs="B Nazanin"/>
          <w:spacing w:val="30"/>
          <w:position w:val="-1"/>
          <w:sz w:val="32"/>
          <w:szCs w:val="32"/>
        </w:rPr>
        <w:t xml:space="preserve"> </w:t>
      </w:r>
      <w:r w:rsidRPr="00141D70">
        <w:rPr>
          <w:rFonts w:cs="B Nazanin"/>
          <w:position w:val="-1"/>
          <w:sz w:val="32"/>
          <w:szCs w:val="32"/>
        </w:rPr>
        <w:t>Tralaj</w:t>
      </w:r>
      <w:r w:rsidRPr="00141D70">
        <w:rPr>
          <w:rFonts w:cs="B Nazanin"/>
          <w:spacing w:val="-1"/>
          <w:position w:val="-1"/>
          <w:sz w:val="32"/>
          <w:szCs w:val="32"/>
        </w:rPr>
        <w:t>a</w:t>
      </w:r>
      <w:r w:rsidRPr="00141D70">
        <w:rPr>
          <w:rFonts w:cs="B Nazanin"/>
          <w:position w:val="-1"/>
          <w:sz w:val="32"/>
          <w:szCs w:val="32"/>
        </w:rPr>
        <w:t xml:space="preserve">", </w:t>
      </w:r>
      <w:r w:rsidRPr="00141D70">
        <w:rPr>
          <w:rFonts w:cs="B Nazanin"/>
          <w:spacing w:val="14"/>
          <w:position w:val="-1"/>
          <w:sz w:val="32"/>
          <w:szCs w:val="32"/>
        </w:rPr>
        <w:t xml:space="preserve"> </w:t>
      </w:r>
      <w:r w:rsidRPr="00141D70">
        <w:rPr>
          <w:rFonts w:cs="B Nazanin"/>
          <w:i/>
          <w:iCs/>
          <w:position w:val="-1"/>
          <w:sz w:val="32"/>
          <w:szCs w:val="32"/>
        </w:rPr>
        <w:t>BEFEO</w:t>
      </w:r>
      <w:r w:rsidRPr="00141D70">
        <w:rPr>
          <w:rFonts w:cs="B Nazanin"/>
          <w:i/>
          <w:iCs/>
          <w:spacing w:val="3"/>
          <w:position w:val="-1"/>
          <w:sz w:val="32"/>
          <w:szCs w:val="32"/>
        </w:rPr>
        <w:t xml:space="preserve"> </w:t>
      </w:r>
      <w:r w:rsidRPr="00141D70">
        <w:rPr>
          <w:rFonts w:cs="B Nazanin"/>
          <w:position w:val="-1"/>
          <w:sz w:val="32"/>
          <w:szCs w:val="32"/>
        </w:rPr>
        <w:t>X</w:t>
      </w:r>
      <w:r w:rsidRPr="00141D70">
        <w:rPr>
          <w:rFonts w:cs="B Nazanin"/>
          <w:spacing w:val="7"/>
          <w:position w:val="-1"/>
          <w:sz w:val="32"/>
          <w:szCs w:val="32"/>
        </w:rPr>
        <w:t>L</w:t>
      </w:r>
      <w:r w:rsidRPr="00141D70">
        <w:rPr>
          <w:rFonts w:cs="B Nazanin"/>
          <w:i/>
          <w:iCs/>
          <w:position w:val="-1"/>
          <w:sz w:val="32"/>
          <w:szCs w:val="32"/>
        </w:rPr>
        <w:t>VIII,</w:t>
      </w:r>
      <w:r w:rsidRPr="00141D70">
        <w:rPr>
          <w:rFonts w:cs="B Nazanin"/>
          <w:i/>
          <w:iCs/>
          <w:spacing w:val="15"/>
          <w:position w:val="-1"/>
          <w:sz w:val="32"/>
          <w:szCs w:val="32"/>
        </w:rPr>
        <w:t xml:space="preserve"> </w:t>
      </w:r>
      <w:r w:rsidRPr="00141D70">
        <w:rPr>
          <w:rFonts w:cs="B Nazanin"/>
          <w:position w:val="-1"/>
          <w:sz w:val="32"/>
          <w:szCs w:val="32"/>
        </w:rPr>
        <w:t>1957,</w:t>
      </w:r>
      <w:r w:rsidRPr="00141D70">
        <w:rPr>
          <w:rFonts w:cs="B Nazanin"/>
          <w:spacing w:val="-1"/>
          <w:position w:val="-1"/>
          <w:sz w:val="32"/>
          <w:szCs w:val="32"/>
        </w:rPr>
        <w:t xml:space="preserve"> </w:t>
      </w:r>
      <w:r w:rsidRPr="00141D70">
        <w:rPr>
          <w:rFonts w:cs="B Nazanin"/>
          <w:position w:val="-1"/>
          <w:sz w:val="32"/>
          <w:szCs w:val="32"/>
        </w:rPr>
        <w:t>hal.</w:t>
      </w:r>
      <w:r w:rsidRPr="00141D70">
        <w:rPr>
          <w:rFonts w:cs="B Nazanin"/>
          <w:spacing w:val="30"/>
          <w:position w:val="-1"/>
          <w:sz w:val="32"/>
          <w:szCs w:val="32"/>
        </w:rPr>
        <w:t xml:space="preserve"> </w:t>
      </w:r>
      <w:r w:rsidRPr="00141D70">
        <w:rPr>
          <w:rFonts w:cs="B Nazanin"/>
          <w:position w:val="-1"/>
          <w:sz w:val="32"/>
          <w:szCs w:val="32"/>
        </w:rPr>
        <w:t>353-415.</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 xml:space="preserve">-----."مطالعات مردم جاوه: تاریخ قبرهای مسلمان منطقه ترالایا"، </w:t>
      </w:r>
      <w:r w:rsidRPr="0041308B">
        <w:rPr>
          <w:rFonts w:cs="B Nazanin"/>
          <w:b/>
          <w:bCs/>
          <w:sz w:val="32"/>
          <w:szCs w:val="32"/>
          <w:lang w:bidi="fa-IR"/>
        </w:rPr>
        <w:t>BEFEO 48</w:t>
      </w:r>
      <w:r w:rsidRPr="0041308B">
        <w:rPr>
          <w:rFonts w:cs="B Nazanin" w:hint="cs"/>
          <w:b/>
          <w:bCs/>
          <w:sz w:val="32"/>
          <w:szCs w:val="32"/>
          <w:rtl/>
          <w:lang w:bidi="fa-IR"/>
        </w:rPr>
        <w:t>، 1957.</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 xml:space="preserve">-----. </w:t>
      </w:r>
      <w:r w:rsidRPr="00141D70">
        <w:rPr>
          <w:rFonts w:cs="B Nazanin"/>
          <w:sz w:val="32"/>
          <w:szCs w:val="32"/>
        </w:rPr>
        <w:t>"L'epigraphie Musulma</w:t>
      </w:r>
      <w:r w:rsidRPr="00141D70">
        <w:rPr>
          <w:rFonts w:cs="B Nazanin"/>
          <w:spacing w:val="-1"/>
          <w:sz w:val="32"/>
          <w:szCs w:val="32"/>
        </w:rPr>
        <w:t>n</w:t>
      </w:r>
      <w:r w:rsidRPr="00141D70">
        <w:rPr>
          <w:rFonts w:cs="B Nazanin"/>
          <w:sz w:val="32"/>
          <w:szCs w:val="32"/>
        </w:rPr>
        <w:t>e Dans</w:t>
      </w:r>
      <w:r w:rsidRPr="00141D70">
        <w:rPr>
          <w:rFonts w:cs="B Nazanin"/>
          <w:spacing w:val="48"/>
          <w:sz w:val="32"/>
          <w:szCs w:val="32"/>
        </w:rPr>
        <w:t xml:space="preserve"> </w:t>
      </w:r>
      <w:r w:rsidRPr="00141D70">
        <w:rPr>
          <w:rFonts w:cs="B Nazanin"/>
          <w:sz w:val="32"/>
          <w:szCs w:val="32"/>
        </w:rPr>
        <w:t>le</w:t>
      </w:r>
      <w:r w:rsidRPr="00141D70">
        <w:rPr>
          <w:rFonts w:cs="B Nazanin"/>
          <w:spacing w:val="7"/>
          <w:sz w:val="32"/>
          <w:szCs w:val="32"/>
        </w:rPr>
        <w:t xml:space="preserve"> </w:t>
      </w:r>
      <w:r w:rsidRPr="00141D70">
        <w:rPr>
          <w:rFonts w:cs="B Nazanin"/>
          <w:sz w:val="32"/>
          <w:szCs w:val="32"/>
        </w:rPr>
        <w:t xml:space="preserve">Sud-est </w:t>
      </w:r>
      <w:r w:rsidRPr="00141D70">
        <w:rPr>
          <w:rFonts w:cs="B Nazanin"/>
          <w:spacing w:val="15"/>
          <w:sz w:val="32"/>
          <w:szCs w:val="32"/>
        </w:rPr>
        <w:t xml:space="preserve"> </w:t>
      </w:r>
      <w:r w:rsidRPr="00141D70">
        <w:rPr>
          <w:rFonts w:cs="B Nazanin"/>
          <w:sz w:val="32"/>
          <w:szCs w:val="32"/>
        </w:rPr>
        <w:t>Asiatiq</w:t>
      </w:r>
      <w:r w:rsidRPr="00141D70">
        <w:rPr>
          <w:rFonts w:cs="B Nazanin"/>
          <w:spacing w:val="-1"/>
          <w:sz w:val="32"/>
          <w:szCs w:val="32"/>
        </w:rPr>
        <w:t>u</w:t>
      </w:r>
      <w:r w:rsidRPr="00141D70">
        <w:rPr>
          <w:rFonts w:cs="B Nazanin"/>
          <w:sz w:val="32"/>
          <w:szCs w:val="32"/>
        </w:rPr>
        <w:t xml:space="preserve">e,"  </w:t>
      </w:r>
      <w:r w:rsidRPr="00141D70">
        <w:rPr>
          <w:rFonts w:cs="B Nazanin"/>
          <w:spacing w:val="13"/>
          <w:sz w:val="32"/>
          <w:szCs w:val="32"/>
        </w:rPr>
        <w:t xml:space="preserve"> </w:t>
      </w:r>
      <w:r w:rsidRPr="00141D70">
        <w:rPr>
          <w:rFonts w:cs="B Nazanin"/>
          <w:i/>
          <w:iCs/>
          <w:sz w:val="32"/>
          <w:szCs w:val="32"/>
        </w:rPr>
        <w:t>BEFEO</w:t>
      </w:r>
      <w:r w:rsidRPr="00141D70">
        <w:rPr>
          <w:rFonts w:cs="B Nazanin"/>
          <w:i/>
          <w:iCs/>
          <w:spacing w:val="-1"/>
          <w:sz w:val="32"/>
          <w:szCs w:val="32"/>
        </w:rPr>
        <w:t xml:space="preserve"> </w:t>
      </w:r>
      <w:r w:rsidRPr="00141D70">
        <w:rPr>
          <w:rFonts w:cs="B Nazanin"/>
          <w:sz w:val="32"/>
          <w:szCs w:val="32"/>
        </w:rPr>
        <w:t xml:space="preserve">54,1968: </w:t>
      </w:r>
      <w:r w:rsidRPr="00141D70">
        <w:rPr>
          <w:rFonts w:cs="B Nazanin"/>
          <w:spacing w:val="1"/>
          <w:sz w:val="32"/>
          <w:szCs w:val="32"/>
        </w:rPr>
        <w:t xml:space="preserve"> </w:t>
      </w:r>
      <w:r w:rsidRPr="00141D70">
        <w:rPr>
          <w:rFonts w:cs="B Nazanin"/>
          <w:sz w:val="32"/>
          <w:szCs w:val="32"/>
        </w:rPr>
        <w:t>p.567-604</w:t>
      </w:r>
    </w:p>
    <w:p w:rsidR="00306812" w:rsidRPr="0041308B" w:rsidRDefault="00306812" w:rsidP="00656947">
      <w:pPr>
        <w:widowControl w:val="0"/>
        <w:autoSpaceDE w:val="0"/>
        <w:autoSpaceDN w:val="0"/>
        <w:bidi/>
        <w:adjustRightInd w:val="0"/>
        <w:spacing w:after="240"/>
        <w:ind w:right="4"/>
        <w:jc w:val="both"/>
        <w:rPr>
          <w:rFonts w:cs="B Nazanin"/>
          <w:b/>
          <w:bCs/>
          <w:sz w:val="32"/>
          <w:szCs w:val="32"/>
          <w:rtl/>
          <w:lang w:bidi="fa-IR"/>
        </w:rPr>
      </w:pPr>
      <w:r w:rsidRPr="0041308B">
        <w:rPr>
          <w:rFonts w:cs="B Nazanin" w:hint="cs"/>
          <w:b/>
          <w:bCs/>
          <w:sz w:val="32"/>
          <w:szCs w:val="32"/>
          <w:rtl/>
          <w:lang w:bidi="fa-IR"/>
        </w:rPr>
        <w:t xml:space="preserve">-----. "سنگ نبشته مسلمان در جنوب شرق آسیا"، </w:t>
      </w:r>
      <w:r w:rsidRPr="0041308B">
        <w:rPr>
          <w:rFonts w:cs="B Nazanin"/>
          <w:b/>
          <w:bCs/>
          <w:sz w:val="32"/>
          <w:szCs w:val="32"/>
          <w:lang w:bidi="fa-IR"/>
        </w:rPr>
        <w:t>BEFEO 54</w:t>
      </w:r>
      <w:r w:rsidRPr="0041308B">
        <w:rPr>
          <w:rFonts w:cs="B Nazanin" w:hint="cs"/>
          <w:b/>
          <w:bCs/>
          <w:sz w:val="32"/>
          <w:szCs w:val="32"/>
          <w:rtl/>
          <w:lang w:bidi="fa-IR"/>
        </w:rPr>
        <w:t>، 1968</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 xml:space="preserve">Danvers, F.e. </w:t>
      </w:r>
      <w:r w:rsidRPr="00141D70">
        <w:rPr>
          <w:rFonts w:cs="B Nazanin"/>
          <w:i/>
          <w:iCs/>
          <w:sz w:val="32"/>
          <w:szCs w:val="32"/>
        </w:rPr>
        <w:t>The</w:t>
      </w:r>
      <w:r w:rsidRPr="00141D70">
        <w:rPr>
          <w:rFonts w:cs="B Nazanin"/>
          <w:i/>
          <w:iCs/>
          <w:spacing w:val="-9"/>
          <w:sz w:val="32"/>
          <w:szCs w:val="32"/>
        </w:rPr>
        <w:t xml:space="preserve"> </w:t>
      </w:r>
      <w:r w:rsidRPr="00141D70">
        <w:rPr>
          <w:rFonts w:cs="B Nazanin"/>
          <w:i/>
          <w:iCs/>
          <w:sz w:val="32"/>
          <w:szCs w:val="32"/>
        </w:rPr>
        <w:t>Portuguese</w:t>
      </w:r>
      <w:r w:rsidRPr="00141D70">
        <w:rPr>
          <w:rFonts w:cs="B Nazanin"/>
          <w:i/>
          <w:iCs/>
          <w:spacing w:val="9"/>
          <w:sz w:val="32"/>
          <w:szCs w:val="32"/>
        </w:rPr>
        <w:t xml:space="preserve"> </w:t>
      </w:r>
      <w:r w:rsidRPr="00141D70">
        <w:rPr>
          <w:rFonts w:cs="B Nazanin"/>
          <w:i/>
          <w:iCs/>
          <w:sz w:val="32"/>
          <w:szCs w:val="32"/>
        </w:rPr>
        <w:t>in</w:t>
      </w:r>
      <w:r w:rsidRPr="00141D70">
        <w:rPr>
          <w:rFonts w:cs="B Nazanin"/>
          <w:i/>
          <w:iCs/>
          <w:spacing w:val="6"/>
          <w:sz w:val="32"/>
          <w:szCs w:val="32"/>
        </w:rPr>
        <w:t xml:space="preserve"> </w:t>
      </w:r>
      <w:r w:rsidRPr="00141D70">
        <w:rPr>
          <w:rFonts w:cs="B Nazanin"/>
          <w:i/>
          <w:iCs/>
          <w:sz w:val="32"/>
          <w:szCs w:val="32"/>
        </w:rPr>
        <w:t>India.</w:t>
      </w:r>
      <w:r w:rsidRPr="00141D70">
        <w:rPr>
          <w:rFonts w:cs="B Nazanin"/>
          <w:i/>
          <w:iCs/>
          <w:spacing w:val="6"/>
          <w:sz w:val="32"/>
          <w:szCs w:val="32"/>
        </w:rPr>
        <w:t xml:space="preserve"> </w:t>
      </w:r>
      <w:r w:rsidRPr="00141D70">
        <w:rPr>
          <w:rFonts w:cs="B Nazanin"/>
          <w:sz w:val="32"/>
          <w:szCs w:val="32"/>
        </w:rPr>
        <w:t>New York:</w:t>
      </w:r>
      <w:r w:rsidRPr="00141D70">
        <w:rPr>
          <w:rFonts w:cs="B Nazanin"/>
          <w:spacing w:val="26"/>
          <w:sz w:val="32"/>
          <w:szCs w:val="32"/>
        </w:rPr>
        <w:t xml:space="preserve"> </w:t>
      </w:r>
      <w:r w:rsidRPr="00141D70">
        <w:rPr>
          <w:rFonts w:cs="B Nazanin"/>
          <w:sz w:val="32"/>
          <w:szCs w:val="32"/>
        </w:rPr>
        <w:t xml:space="preserve">Octagon </w:t>
      </w:r>
      <w:r w:rsidRPr="00141D70">
        <w:rPr>
          <w:rFonts w:cs="B Nazanin"/>
          <w:spacing w:val="29"/>
          <w:sz w:val="32"/>
          <w:szCs w:val="32"/>
        </w:rPr>
        <w:t xml:space="preserve"> </w:t>
      </w:r>
      <w:r w:rsidRPr="00141D70">
        <w:rPr>
          <w:rFonts w:cs="B Nazanin"/>
          <w:sz w:val="32"/>
          <w:szCs w:val="32"/>
        </w:rPr>
        <w:t>Books,</w:t>
      </w:r>
      <w:r w:rsidRPr="00141D70">
        <w:rPr>
          <w:rFonts w:cs="B Nazanin"/>
          <w:spacing w:val="27"/>
          <w:sz w:val="32"/>
          <w:szCs w:val="32"/>
        </w:rPr>
        <w:t xml:space="preserve"> </w:t>
      </w:r>
      <w:r w:rsidRPr="00141D70">
        <w:rPr>
          <w:rFonts w:cs="B Nazanin"/>
          <w:sz w:val="32"/>
          <w:szCs w:val="32"/>
        </w:rPr>
        <w:t xml:space="preserve">1966. </w:t>
      </w:r>
    </w:p>
    <w:p w:rsidR="00306812" w:rsidRPr="0041308B" w:rsidRDefault="00306812" w:rsidP="00656947">
      <w:pPr>
        <w:widowControl w:val="0"/>
        <w:autoSpaceDE w:val="0"/>
        <w:autoSpaceDN w:val="0"/>
        <w:bidi/>
        <w:adjustRightInd w:val="0"/>
        <w:spacing w:after="240"/>
        <w:ind w:right="4"/>
        <w:jc w:val="both"/>
        <w:rPr>
          <w:rFonts w:cs="B Nazanin"/>
          <w:b/>
          <w:bCs/>
          <w:sz w:val="32"/>
          <w:szCs w:val="32"/>
          <w:rtl/>
          <w:lang w:bidi="fa-IR"/>
        </w:rPr>
      </w:pPr>
      <w:r w:rsidRPr="0041308B">
        <w:rPr>
          <w:rFonts w:cs="B Nazanin" w:hint="cs"/>
          <w:b/>
          <w:bCs/>
          <w:sz w:val="32"/>
          <w:szCs w:val="32"/>
          <w:rtl/>
          <w:lang w:bidi="fa-IR"/>
        </w:rPr>
        <w:t>دانوِرس. پرتغالی ها در هند. نیویورک کتاب های اکتاگون، 1966.</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Defreme</w:t>
      </w:r>
      <w:r w:rsidRPr="00141D70">
        <w:rPr>
          <w:rFonts w:cs="B Nazanin"/>
          <w:spacing w:val="-1"/>
          <w:sz w:val="32"/>
          <w:szCs w:val="32"/>
        </w:rPr>
        <w:t>r</w:t>
      </w:r>
      <w:r>
        <w:rPr>
          <w:rFonts w:cs="B Nazanin"/>
          <w:sz w:val="32"/>
          <w:szCs w:val="32"/>
        </w:rPr>
        <w:t xml:space="preserve">y, </w:t>
      </w:r>
      <w:r w:rsidRPr="00141D70">
        <w:rPr>
          <w:rFonts w:cs="B Nazanin"/>
          <w:sz w:val="32"/>
          <w:szCs w:val="32"/>
        </w:rPr>
        <w:t>C</w:t>
      </w:r>
      <w:r w:rsidRPr="00141D70">
        <w:rPr>
          <w:rFonts w:cs="B Nazanin"/>
          <w:spacing w:val="9"/>
          <w:sz w:val="32"/>
          <w:szCs w:val="32"/>
        </w:rPr>
        <w:t xml:space="preserve"> </w:t>
      </w:r>
      <w:r w:rsidRPr="00141D70">
        <w:rPr>
          <w:rFonts w:cs="B Nazanin"/>
          <w:sz w:val="32"/>
          <w:szCs w:val="32"/>
        </w:rPr>
        <w:t>&amp;</w:t>
      </w:r>
      <w:r w:rsidRPr="00141D70">
        <w:rPr>
          <w:rFonts w:cs="B Nazanin"/>
          <w:spacing w:val="32"/>
          <w:sz w:val="32"/>
          <w:szCs w:val="32"/>
        </w:rPr>
        <w:t xml:space="preserve"> </w:t>
      </w:r>
      <w:r w:rsidRPr="00141D70">
        <w:rPr>
          <w:rFonts w:cs="B Nazanin"/>
          <w:sz w:val="32"/>
          <w:szCs w:val="32"/>
        </w:rPr>
        <w:t>B.R.</w:t>
      </w:r>
      <w:r w:rsidRPr="00141D70">
        <w:rPr>
          <w:rFonts w:cs="B Nazanin"/>
          <w:spacing w:val="-14"/>
          <w:sz w:val="32"/>
          <w:szCs w:val="32"/>
        </w:rPr>
        <w:t xml:space="preserve"> </w:t>
      </w:r>
      <w:r w:rsidRPr="00141D70">
        <w:rPr>
          <w:rFonts w:cs="B Nazanin"/>
          <w:sz w:val="32"/>
          <w:szCs w:val="32"/>
        </w:rPr>
        <w:t>Sanguinett</w:t>
      </w:r>
      <w:r w:rsidRPr="00141D70">
        <w:rPr>
          <w:rFonts w:cs="B Nazanin"/>
          <w:spacing w:val="-1"/>
          <w:sz w:val="32"/>
          <w:szCs w:val="32"/>
        </w:rPr>
        <w:t>i</w:t>
      </w:r>
      <w:r w:rsidRPr="00141D70">
        <w:rPr>
          <w:rFonts w:cs="B Nazanin"/>
          <w:sz w:val="32"/>
          <w:szCs w:val="32"/>
        </w:rPr>
        <w:t xml:space="preserve">. </w:t>
      </w:r>
      <w:r w:rsidRPr="00141D70">
        <w:rPr>
          <w:rFonts w:cs="B Nazanin"/>
          <w:i/>
          <w:iCs/>
          <w:sz w:val="32"/>
          <w:szCs w:val="32"/>
        </w:rPr>
        <w:t>Voyages</w:t>
      </w:r>
      <w:r w:rsidRPr="00141D70">
        <w:rPr>
          <w:rFonts w:cs="B Nazanin"/>
          <w:i/>
          <w:iCs/>
          <w:spacing w:val="-3"/>
          <w:sz w:val="32"/>
          <w:szCs w:val="32"/>
        </w:rPr>
        <w:t xml:space="preserve"> </w:t>
      </w:r>
      <w:r w:rsidRPr="00141D70">
        <w:rPr>
          <w:rFonts w:cs="B Nazanin"/>
          <w:i/>
          <w:iCs/>
          <w:sz w:val="32"/>
          <w:szCs w:val="32"/>
        </w:rPr>
        <w:t>d'lbn</w:t>
      </w:r>
      <w:r w:rsidRPr="00141D70">
        <w:rPr>
          <w:rFonts w:cs="B Nazanin"/>
          <w:i/>
          <w:iCs/>
          <w:spacing w:val="32"/>
          <w:sz w:val="32"/>
          <w:szCs w:val="32"/>
        </w:rPr>
        <w:t xml:space="preserve"> </w:t>
      </w:r>
      <w:r w:rsidRPr="00141D70">
        <w:rPr>
          <w:rFonts w:cs="B Nazanin"/>
          <w:i/>
          <w:iCs/>
          <w:sz w:val="32"/>
          <w:szCs w:val="32"/>
        </w:rPr>
        <w:t>Battuta</w:t>
      </w:r>
      <w:r w:rsidRPr="00141D70">
        <w:rPr>
          <w:rFonts w:cs="B Nazanin"/>
          <w:i/>
          <w:iCs/>
          <w:spacing w:val="33"/>
          <w:sz w:val="32"/>
          <w:szCs w:val="32"/>
        </w:rPr>
        <w:t xml:space="preserve"> </w:t>
      </w:r>
      <w:r w:rsidRPr="00141D70">
        <w:rPr>
          <w:rFonts w:cs="B Nazanin"/>
          <w:sz w:val="32"/>
          <w:szCs w:val="32"/>
        </w:rPr>
        <w:t>(4</w:t>
      </w:r>
      <w:r w:rsidRPr="00141D70">
        <w:rPr>
          <w:rFonts w:cs="B Nazanin"/>
          <w:spacing w:val="-20"/>
          <w:sz w:val="32"/>
          <w:szCs w:val="32"/>
        </w:rPr>
        <w:t xml:space="preserve"> </w:t>
      </w:r>
      <w:r w:rsidRPr="00141D70">
        <w:rPr>
          <w:rFonts w:cs="B Nazanin"/>
          <w:sz w:val="32"/>
          <w:szCs w:val="32"/>
        </w:rPr>
        <w:t>jilid</w:t>
      </w:r>
      <w:r w:rsidRPr="00141D70">
        <w:rPr>
          <w:rFonts w:cs="B Nazanin"/>
          <w:spacing w:val="-1"/>
          <w:sz w:val="32"/>
          <w:szCs w:val="32"/>
        </w:rPr>
        <w:t>)</w:t>
      </w:r>
      <w:r w:rsidRPr="00141D70">
        <w:rPr>
          <w:rFonts w:cs="B Nazanin"/>
          <w:sz w:val="32"/>
          <w:szCs w:val="32"/>
        </w:rPr>
        <w:t>.</w:t>
      </w:r>
      <w:r w:rsidRPr="00141D70">
        <w:rPr>
          <w:rFonts w:cs="B Nazanin"/>
          <w:spacing w:val="35"/>
          <w:sz w:val="32"/>
          <w:szCs w:val="32"/>
        </w:rPr>
        <w:t xml:space="preserve"> </w:t>
      </w:r>
      <w:r w:rsidRPr="00141D70">
        <w:rPr>
          <w:rFonts w:cs="B Nazanin"/>
          <w:sz w:val="32"/>
          <w:szCs w:val="32"/>
        </w:rPr>
        <w:t>Paris:</w:t>
      </w:r>
      <w:r w:rsidRPr="00141D70">
        <w:rPr>
          <w:rFonts w:cs="B Nazanin"/>
          <w:spacing w:val="37"/>
          <w:sz w:val="32"/>
          <w:szCs w:val="32"/>
        </w:rPr>
        <w:t xml:space="preserve"> </w:t>
      </w:r>
      <w:r w:rsidRPr="00141D70">
        <w:rPr>
          <w:rFonts w:cs="B Nazanin"/>
          <w:sz w:val="32"/>
          <w:szCs w:val="32"/>
        </w:rPr>
        <w:t xml:space="preserve">Anthropos,  </w:t>
      </w:r>
      <w:r w:rsidRPr="00141D70">
        <w:rPr>
          <w:rFonts w:cs="B Nazanin"/>
          <w:spacing w:val="16"/>
          <w:sz w:val="32"/>
          <w:szCs w:val="32"/>
        </w:rPr>
        <w:t xml:space="preserve"> </w:t>
      </w:r>
      <w:r w:rsidRPr="00141D70">
        <w:rPr>
          <w:rFonts w:cs="B Nazanin"/>
          <w:sz w:val="32"/>
          <w:szCs w:val="32"/>
        </w:rPr>
        <w:t xml:space="preserve">1969. </w:t>
      </w:r>
    </w:p>
    <w:p w:rsidR="00306812" w:rsidRPr="0041308B" w:rsidRDefault="00306812" w:rsidP="00656947">
      <w:pPr>
        <w:widowControl w:val="0"/>
        <w:autoSpaceDE w:val="0"/>
        <w:autoSpaceDN w:val="0"/>
        <w:bidi/>
        <w:adjustRightInd w:val="0"/>
        <w:spacing w:after="240"/>
        <w:ind w:right="4"/>
        <w:jc w:val="both"/>
        <w:rPr>
          <w:rFonts w:cs="B Nazanin"/>
          <w:b/>
          <w:bCs/>
          <w:sz w:val="32"/>
          <w:szCs w:val="32"/>
          <w:rtl/>
          <w:lang w:bidi="fa-IR"/>
        </w:rPr>
      </w:pPr>
      <w:r w:rsidRPr="0041308B">
        <w:rPr>
          <w:rFonts w:cs="B Nazanin" w:hint="cs"/>
          <w:b/>
          <w:bCs/>
          <w:sz w:val="32"/>
          <w:szCs w:val="32"/>
          <w:rtl/>
          <w:lang w:bidi="fa-IR"/>
        </w:rPr>
        <w:t xml:space="preserve">دِفرِمِری و سانگوئینِتّی. سفرهای ابن بطوطه (4 جلد). پاریس: آنتروپوس، </w:t>
      </w:r>
      <w:r w:rsidRPr="0041308B">
        <w:rPr>
          <w:rFonts w:cs="B Nazanin" w:hint="cs"/>
          <w:b/>
          <w:bCs/>
          <w:sz w:val="32"/>
          <w:szCs w:val="32"/>
          <w:lang w:bidi="fa-IR"/>
        </w:rPr>
        <w:t>1969</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sz w:val="32"/>
          <w:szCs w:val="32"/>
        </w:rPr>
        <w:lastRenderedPageBreak/>
        <w:t>De</w:t>
      </w:r>
      <w:r w:rsidRPr="00141D70">
        <w:rPr>
          <w:rFonts w:cs="B Nazanin"/>
          <w:spacing w:val="19"/>
          <w:sz w:val="32"/>
          <w:szCs w:val="32"/>
        </w:rPr>
        <w:t xml:space="preserve"> </w:t>
      </w:r>
      <w:r w:rsidRPr="00141D70">
        <w:rPr>
          <w:rFonts w:cs="B Nazanin"/>
          <w:sz w:val="32"/>
          <w:szCs w:val="32"/>
        </w:rPr>
        <w:t>Graaf, H.J.</w:t>
      </w:r>
      <w:r w:rsidRPr="00141D70">
        <w:rPr>
          <w:rFonts w:cs="B Nazanin"/>
          <w:spacing w:val="21"/>
          <w:sz w:val="32"/>
          <w:szCs w:val="32"/>
        </w:rPr>
        <w:t xml:space="preserve"> </w:t>
      </w:r>
      <w:r w:rsidRPr="00141D70">
        <w:rPr>
          <w:rFonts w:cs="B Nazanin"/>
          <w:sz w:val="32"/>
          <w:szCs w:val="32"/>
        </w:rPr>
        <w:t>dan Th.</w:t>
      </w:r>
      <w:r w:rsidRPr="00141D70">
        <w:rPr>
          <w:rFonts w:cs="B Nazanin"/>
          <w:spacing w:val="24"/>
          <w:sz w:val="32"/>
          <w:szCs w:val="32"/>
        </w:rPr>
        <w:t xml:space="preserve"> </w:t>
      </w:r>
      <w:r w:rsidRPr="00141D70">
        <w:rPr>
          <w:rFonts w:cs="B Nazanin"/>
          <w:sz w:val="32"/>
          <w:szCs w:val="32"/>
        </w:rPr>
        <w:t>G.</w:t>
      </w:r>
      <w:r w:rsidRPr="00141D70">
        <w:rPr>
          <w:rFonts w:cs="B Nazanin"/>
          <w:spacing w:val="20"/>
          <w:sz w:val="32"/>
          <w:szCs w:val="32"/>
        </w:rPr>
        <w:t xml:space="preserve"> </w:t>
      </w:r>
      <w:r w:rsidRPr="00141D70">
        <w:rPr>
          <w:rFonts w:cs="B Nazanin"/>
          <w:sz w:val="32"/>
          <w:szCs w:val="32"/>
        </w:rPr>
        <w:t>Th.</w:t>
      </w:r>
      <w:r w:rsidRPr="00141D70">
        <w:rPr>
          <w:rFonts w:cs="B Nazanin"/>
          <w:spacing w:val="24"/>
          <w:sz w:val="32"/>
          <w:szCs w:val="32"/>
        </w:rPr>
        <w:t xml:space="preserve"> </w:t>
      </w:r>
      <w:r w:rsidRPr="00141D70">
        <w:rPr>
          <w:rFonts w:cs="B Nazanin"/>
          <w:sz w:val="32"/>
          <w:szCs w:val="32"/>
        </w:rPr>
        <w:t>Pigeau</w:t>
      </w:r>
      <w:r w:rsidRPr="00141D70">
        <w:rPr>
          <w:rFonts w:cs="B Nazanin"/>
          <w:spacing w:val="-1"/>
          <w:sz w:val="32"/>
          <w:szCs w:val="32"/>
        </w:rPr>
        <w:t>d</w:t>
      </w:r>
      <w:r w:rsidRPr="00141D70">
        <w:rPr>
          <w:rFonts w:cs="B Nazanin"/>
          <w:sz w:val="32"/>
          <w:szCs w:val="32"/>
        </w:rPr>
        <w:t xml:space="preserve">. </w:t>
      </w:r>
      <w:r w:rsidRPr="00141D70">
        <w:rPr>
          <w:rFonts w:cs="B Nazanin"/>
          <w:i/>
          <w:iCs/>
          <w:sz w:val="32"/>
          <w:szCs w:val="32"/>
        </w:rPr>
        <w:t>Chine</w:t>
      </w:r>
      <w:r w:rsidRPr="00141D70">
        <w:rPr>
          <w:rFonts w:cs="B Nazanin"/>
          <w:i/>
          <w:iCs/>
          <w:spacing w:val="-1"/>
          <w:sz w:val="32"/>
          <w:szCs w:val="32"/>
        </w:rPr>
        <w:t>s</w:t>
      </w:r>
      <w:r w:rsidRPr="00141D70">
        <w:rPr>
          <w:rFonts w:cs="B Nazanin"/>
          <w:i/>
          <w:iCs/>
          <w:sz w:val="32"/>
          <w:szCs w:val="32"/>
        </w:rPr>
        <w:t>e</w:t>
      </w:r>
      <w:r w:rsidRPr="00141D70">
        <w:rPr>
          <w:rFonts w:cs="B Nazanin"/>
          <w:i/>
          <w:iCs/>
          <w:spacing w:val="-12"/>
          <w:sz w:val="32"/>
          <w:szCs w:val="32"/>
        </w:rPr>
        <w:t xml:space="preserve"> </w:t>
      </w:r>
      <w:r w:rsidRPr="00141D70">
        <w:rPr>
          <w:rFonts w:cs="B Nazanin"/>
          <w:i/>
          <w:iCs/>
          <w:sz w:val="32"/>
          <w:szCs w:val="32"/>
        </w:rPr>
        <w:t xml:space="preserve">Muslims </w:t>
      </w:r>
      <w:r w:rsidRPr="00141D70">
        <w:rPr>
          <w:rFonts w:cs="B Nazanin"/>
          <w:i/>
          <w:iCs/>
          <w:spacing w:val="15"/>
          <w:sz w:val="32"/>
          <w:szCs w:val="32"/>
        </w:rPr>
        <w:t xml:space="preserve"> </w:t>
      </w:r>
      <w:r w:rsidRPr="00141D70">
        <w:rPr>
          <w:rFonts w:cs="B Nazanin"/>
          <w:i/>
          <w:iCs/>
          <w:sz w:val="32"/>
          <w:szCs w:val="32"/>
        </w:rPr>
        <w:t>in</w:t>
      </w:r>
      <w:r w:rsidRPr="00141D70">
        <w:rPr>
          <w:rFonts w:cs="B Nazanin"/>
          <w:i/>
          <w:iCs/>
          <w:spacing w:val="11"/>
          <w:sz w:val="32"/>
          <w:szCs w:val="32"/>
        </w:rPr>
        <w:t xml:space="preserve"> </w:t>
      </w:r>
      <w:r w:rsidRPr="00141D70">
        <w:rPr>
          <w:rFonts w:cs="B Nazanin"/>
          <w:i/>
          <w:iCs/>
          <w:sz w:val="32"/>
          <w:szCs w:val="32"/>
        </w:rPr>
        <w:t>Java</w:t>
      </w:r>
      <w:r w:rsidRPr="00141D70">
        <w:rPr>
          <w:rFonts w:cs="B Nazanin"/>
          <w:i/>
          <w:iCs/>
          <w:spacing w:val="-19"/>
          <w:sz w:val="32"/>
          <w:szCs w:val="32"/>
        </w:rPr>
        <w:t xml:space="preserve"> </w:t>
      </w:r>
      <w:r w:rsidRPr="00141D70">
        <w:rPr>
          <w:rFonts w:cs="B Nazanin"/>
          <w:i/>
          <w:iCs/>
          <w:sz w:val="32"/>
          <w:szCs w:val="32"/>
        </w:rPr>
        <w:t>in</w:t>
      </w:r>
      <w:r w:rsidRPr="00141D70">
        <w:rPr>
          <w:rFonts w:cs="B Nazanin"/>
          <w:i/>
          <w:iCs/>
          <w:spacing w:val="25"/>
          <w:sz w:val="32"/>
          <w:szCs w:val="32"/>
        </w:rPr>
        <w:t xml:space="preserve"> </w:t>
      </w:r>
      <w:r w:rsidRPr="00141D70">
        <w:rPr>
          <w:rFonts w:cs="B Nazanin"/>
          <w:i/>
          <w:iCs/>
          <w:sz w:val="32"/>
          <w:szCs w:val="32"/>
        </w:rPr>
        <w:t>the</w:t>
      </w:r>
      <w:r w:rsidRPr="00141D70">
        <w:rPr>
          <w:rFonts w:cs="B Nazanin"/>
          <w:i/>
          <w:iCs/>
          <w:spacing w:val="8"/>
          <w:sz w:val="32"/>
          <w:szCs w:val="32"/>
        </w:rPr>
        <w:t xml:space="preserve"> </w:t>
      </w:r>
      <w:r w:rsidRPr="00141D70">
        <w:rPr>
          <w:rFonts w:cs="B Nazanin"/>
          <w:i/>
          <w:iCs/>
          <w:sz w:val="32"/>
          <w:szCs w:val="32"/>
        </w:rPr>
        <w:t>15th</w:t>
      </w:r>
      <w:r w:rsidRPr="00141D70">
        <w:rPr>
          <w:rFonts w:cs="B Nazanin"/>
          <w:i/>
          <w:iCs/>
          <w:spacing w:val="8"/>
          <w:sz w:val="32"/>
          <w:szCs w:val="32"/>
        </w:rPr>
        <w:t xml:space="preserve"> </w:t>
      </w:r>
      <w:r w:rsidRPr="00141D70">
        <w:rPr>
          <w:rFonts w:cs="B Nazanin"/>
          <w:i/>
          <w:iCs/>
          <w:sz w:val="32"/>
          <w:szCs w:val="32"/>
        </w:rPr>
        <w:t>and</w:t>
      </w:r>
      <w:r w:rsidRPr="00141D70">
        <w:rPr>
          <w:rFonts w:cs="B Nazanin"/>
          <w:i/>
          <w:iCs/>
          <w:spacing w:val="20"/>
          <w:sz w:val="32"/>
          <w:szCs w:val="32"/>
        </w:rPr>
        <w:t xml:space="preserve"> </w:t>
      </w:r>
      <w:r w:rsidRPr="00141D70">
        <w:rPr>
          <w:rFonts w:cs="B Nazanin"/>
          <w:i/>
          <w:iCs/>
          <w:sz w:val="32"/>
          <w:szCs w:val="32"/>
        </w:rPr>
        <w:t>16th</w:t>
      </w:r>
      <w:r w:rsidRPr="00141D70">
        <w:rPr>
          <w:rFonts w:cs="B Nazanin"/>
          <w:i/>
          <w:iCs/>
          <w:spacing w:val="17"/>
          <w:sz w:val="32"/>
          <w:szCs w:val="32"/>
        </w:rPr>
        <w:t xml:space="preserve"> </w:t>
      </w:r>
      <w:r w:rsidRPr="00141D70">
        <w:rPr>
          <w:rFonts w:cs="B Nazanin"/>
          <w:i/>
          <w:iCs/>
          <w:sz w:val="32"/>
          <w:szCs w:val="32"/>
        </w:rPr>
        <w:t>Centur</w:t>
      </w:r>
      <w:r w:rsidRPr="00141D70">
        <w:rPr>
          <w:rFonts w:cs="B Nazanin"/>
          <w:i/>
          <w:iCs/>
          <w:spacing w:val="-1"/>
          <w:sz w:val="32"/>
          <w:szCs w:val="32"/>
        </w:rPr>
        <w:t>i</w:t>
      </w:r>
      <w:r w:rsidRPr="00141D70">
        <w:rPr>
          <w:rFonts w:cs="B Nazanin"/>
          <w:i/>
          <w:iCs/>
          <w:sz w:val="32"/>
          <w:szCs w:val="32"/>
        </w:rPr>
        <w:t>es:</w:t>
      </w:r>
      <w:r w:rsidRPr="00141D70">
        <w:rPr>
          <w:rFonts w:cs="B Nazanin"/>
          <w:i/>
          <w:iCs/>
          <w:spacing w:val="9"/>
          <w:sz w:val="32"/>
          <w:szCs w:val="32"/>
        </w:rPr>
        <w:t xml:space="preserve"> </w:t>
      </w:r>
      <w:r w:rsidRPr="00141D70">
        <w:rPr>
          <w:rFonts w:cs="B Nazanin"/>
          <w:i/>
          <w:iCs/>
          <w:sz w:val="32"/>
          <w:szCs w:val="32"/>
        </w:rPr>
        <w:t>The</w:t>
      </w:r>
      <w:r w:rsidRPr="00141D70">
        <w:rPr>
          <w:rFonts w:cs="B Nazanin"/>
          <w:i/>
          <w:iCs/>
          <w:spacing w:val="-9"/>
          <w:sz w:val="32"/>
          <w:szCs w:val="32"/>
        </w:rPr>
        <w:t xml:space="preserve"> </w:t>
      </w:r>
      <w:r w:rsidRPr="00141D70">
        <w:rPr>
          <w:rFonts w:cs="B Nazanin"/>
          <w:i/>
          <w:iCs/>
          <w:sz w:val="32"/>
          <w:szCs w:val="32"/>
        </w:rPr>
        <w:t>Malay</w:t>
      </w:r>
      <w:r w:rsidRPr="00141D70">
        <w:rPr>
          <w:rFonts w:cs="B Nazanin"/>
          <w:i/>
          <w:iCs/>
          <w:spacing w:val="15"/>
          <w:sz w:val="32"/>
          <w:szCs w:val="32"/>
        </w:rPr>
        <w:t xml:space="preserve"> </w:t>
      </w:r>
      <w:r w:rsidRPr="00141D70">
        <w:rPr>
          <w:rFonts w:cs="B Nazanin"/>
          <w:i/>
          <w:iCs/>
          <w:sz w:val="32"/>
          <w:szCs w:val="32"/>
        </w:rPr>
        <w:t xml:space="preserve">Annals </w:t>
      </w:r>
      <w:r w:rsidRPr="00141D70">
        <w:rPr>
          <w:rFonts w:cs="B Nazanin"/>
          <w:i/>
          <w:iCs/>
          <w:spacing w:val="3"/>
          <w:sz w:val="32"/>
          <w:szCs w:val="32"/>
        </w:rPr>
        <w:t xml:space="preserve"> </w:t>
      </w:r>
      <w:r w:rsidRPr="00141D70">
        <w:rPr>
          <w:rFonts w:cs="B Nazanin"/>
          <w:i/>
          <w:iCs/>
          <w:sz w:val="32"/>
          <w:szCs w:val="32"/>
        </w:rPr>
        <w:t xml:space="preserve">of </w:t>
      </w:r>
      <w:r w:rsidRPr="00141D70">
        <w:rPr>
          <w:rFonts w:cs="B Nazanin"/>
          <w:i/>
          <w:iCs/>
          <w:position w:val="-1"/>
          <w:sz w:val="32"/>
          <w:szCs w:val="32"/>
        </w:rPr>
        <w:t>Semarang</w:t>
      </w:r>
      <w:r w:rsidRPr="00141D70">
        <w:rPr>
          <w:rFonts w:cs="B Nazanin"/>
          <w:i/>
          <w:iCs/>
          <w:spacing w:val="-7"/>
          <w:position w:val="-1"/>
          <w:sz w:val="32"/>
          <w:szCs w:val="32"/>
        </w:rPr>
        <w:t xml:space="preserve"> </w:t>
      </w:r>
      <w:r w:rsidRPr="00141D70">
        <w:rPr>
          <w:rFonts w:cs="B Nazanin"/>
          <w:i/>
          <w:iCs/>
          <w:position w:val="-1"/>
          <w:sz w:val="32"/>
          <w:szCs w:val="32"/>
        </w:rPr>
        <w:t>and</w:t>
      </w:r>
      <w:r w:rsidRPr="00141D70">
        <w:rPr>
          <w:rFonts w:cs="B Nazanin"/>
          <w:i/>
          <w:iCs/>
          <w:spacing w:val="10"/>
          <w:position w:val="-1"/>
          <w:sz w:val="32"/>
          <w:szCs w:val="32"/>
        </w:rPr>
        <w:t xml:space="preserve"> </w:t>
      </w:r>
      <w:r w:rsidRPr="00141D70">
        <w:rPr>
          <w:rFonts w:cs="B Nazanin"/>
          <w:i/>
          <w:iCs/>
          <w:w w:val="92"/>
          <w:position w:val="-1"/>
          <w:sz w:val="32"/>
          <w:szCs w:val="32"/>
        </w:rPr>
        <w:t>Cerbon.</w:t>
      </w:r>
      <w:r w:rsidRPr="00141D70">
        <w:rPr>
          <w:rFonts w:cs="B Nazanin"/>
          <w:i/>
          <w:iCs/>
          <w:spacing w:val="33"/>
          <w:w w:val="92"/>
          <w:position w:val="-1"/>
          <w:sz w:val="32"/>
          <w:szCs w:val="32"/>
        </w:rPr>
        <w:t xml:space="preserve"> </w:t>
      </w:r>
      <w:r w:rsidRPr="00141D70">
        <w:rPr>
          <w:rFonts w:cs="B Nazanin"/>
          <w:position w:val="-1"/>
          <w:sz w:val="32"/>
          <w:szCs w:val="32"/>
        </w:rPr>
        <w:t xml:space="preserve">Monash </w:t>
      </w:r>
      <w:r w:rsidRPr="00141D70">
        <w:rPr>
          <w:rFonts w:cs="B Nazanin"/>
          <w:spacing w:val="28"/>
          <w:position w:val="-1"/>
          <w:sz w:val="32"/>
          <w:szCs w:val="32"/>
        </w:rPr>
        <w:t xml:space="preserve"> </w:t>
      </w:r>
      <w:r w:rsidRPr="00141D70">
        <w:rPr>
          <w:rFonts w:cs="B Nazanin"/>
          <w:position w:val="-1"/>
          <w:sz w:val="32"/>
          <w:szCs w:val="32"/>
        </w:rPr>
        <w:t xml:space="preserve">Papers </w:t>
      </w:r>
      <w:r w:rsidRPr="00141D70">
        <w:rPr>
          <w:rFonts w:cs="B Nazanin"/>
          <w:spacing w:val="24"/>
          <w:position w:val="-1"/>
          <w:sz w:val="32"/>
          <w:szCs w:val="32"/>
        </w:rPr>
        <w:t xml:space="preserve"> </w:t>
      </w:r>
      <w:r w:rsidRPr="00141D70">
        <w:rPr>
          <w:rFonts w:cs="B Nazanin"/>
          <w:position w:val="-1"/>
          <w:sz w:val="32"/>
          <w:szCs w:val="32"/>
        </w:rPr>
        <w:t>on</w:t>
      </w:r>
      <w:r w:rsidRPr="00141D70">
        <w:rPr>
          <w:rFonts w:cs="B Nazanin"/>
          <w:spacing w:val="24"/>
          <w:position w:val="-1"/>
          <w:sz w:val="32"/>
          <w:szCs w:val="32"/>
        </w:rPr>
        <w:t xml:space="preserve"> </w:t>
      </w:r>
      <w:r w:rsidRPr="00141D70">
        <w:rPr>
          <w:rFonts w:cs="B Nazanin"/>
          <w:position w:val="-1"/>
          <w:sz w:val="32"/>
          <w:szCs w:val="32"/>
        </w:rPr>
        <w:t xml:space="preserve">Southeast </w:t>
      </w:r>
      <w:r w:rsidRPr="00141D70">
        <w:rPr>
          <w:rFonts w:cs="B Nazanin"/>
          <w:spacing w:val="44"/>
          <w:position w:val="-1"/>
          <w:sz w:val="32"/>
          <w:szCs w:val="32"/>
        </w:rPr>
        <w:t xml:space="preserve"> </w:t>
      </w:r>
      <w:r w:rsidRPr="00141D70">
        <w:rPr>
          <w:rFonts w:cs="B Nazanin"/>
          <w:position w:val="-1"/>
          <w:sz w:val="32"/>
          <w:szCs w:val="32"/>
        </w:rPr>
        <w:t>Asia</w:t>
      </w:r>
      <w:r w:rsidRPr="00141D70">
        <w:rPr>
          <w:rFonts w:cs="B Nazanin"/>
          <w:spacing w:val="35"/>
          <w:position w:val="-1"/>
          <w:sz w:val="32"/>
          <w:szCs w:val="32"/>
        </w:rPr>
        <w:t xml:space="preserve"> </w:t>
      </w:r>
      <w:r w:rsidRPr="00141D70">
        <w:rPr>
          <w:rFonts w:cs="B Nazanin"/>
          <w:position w:val="-1"/>
          <w:sz w:val="32"/>
          <w:szCs w:val="32"/>
        </w:rPr>
        <w:t>No.</w:t>
      </w:r>
      <w:r w:rsidRPr="00141D70">
        <w:rPr>
          <w:rFonts w:cs="B Nazanin"/>
          <w:spacing w:val="35"/>
          <w:position w:val="-1"/>
          <w:sz w:val="32"/>
          <w:szCs w:val="32"/>
        </w:rPr>
        <w:t xml:space="preserve"> </w:t>
      </w:r>
      <w:r w:rsidRPr="00141D70">
        <w:rPr>
          <w:rFonts w:cs="B Nazanin"/>
          <w:position w:val="-1"/>
          <w:sz w:val="32"/>
          <w:szCs w:val="32"/>
        </w:rPr>
        <w:t>12,</w:t>
      </w:r>
      <w:r w:rsidRPr="00141D70">
        <w:rPr>
          <w:rFonts w:cs="B Nazanin"/>
          <w:spacing w:val="-2"/>
          <w:position w:val="-1"/>
          <w:sz w:val="32"/>
          <w:szCs w:val="32"/>
        </w:rPr>
        <w:t xml:space="preserve"> </w:t>
      </w:r>
      <w:r w:rsidRPr="00141D70">
        <w:rPr>
          <w:rFonts w:cs="B Nazanin"/>
          <w:position w:val="-1"/>
          <w:sz w:val="32"/>
          <w:szCs w:val="32"/>
        </w:rPr>
        <w:t>1984.</w:t>
      </w:r>
      <w:r>
        <w:rPr>
          <w:rFonts w:cs="B Nazanin"/>
          <w:position w:val="-1"/>
          <w:sz w:val="32"/>
          <w:szCs w:val="32"/>
        </w:rPr>
        <w:t xml:space="preserve">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دِ گراف و پیگود. مسلمانان چینی در جاوه در قرن پانزدهم و شانزدهم: تاریخ مالایی از شهر سِمارانگ و چیربون. مقالات موناش در جنوب شرقی آسیا، شماره 12، 1984.</w:t>
      </w:r>
    </w:p>
    <w:p w:rsidR="00306812" w:rsidRDefault="00306812" w:rsidP="00656947">
      <w:pPr>
        <w:widowControl w:val="0"/>
        <w:autoSpaceDE w:val="0"/>
        <w:autoSpaceDN w:val="0"/>
        <w:adjustRightInd w:val="0"/>
        <w:spacing w:after="240"/>
        <w:ind w:right="4"/>
        <w:jc w:val="both"/>
        <w:rPr>
          <w:rFonts w:cs="B Nazanin"/>
          <w:sz w:val="32"/>
          <w:szCs w:val="32"/>
          <w:lang w:val="id-ID"/>
        </w:rPr>
      </w:pPr>
      <w:r>
        <w:rPr>
          <w:rFonts w:cs="B Nazanin"/>
          <w:i/>
          <w:iCs/>
          <w:position w:val="-1"/>
          <w:sz w:val="32"/>
          <w:szCs w:val="32"/>
        </w:rPr>
        <w:t>-----.</w:t>
      </w:r>
      <w:r>
        <w:rPr>
          <w:rFonts w:cs="B Nazanin"/>
          <w:i/>
          <w:iCs/>
          <w:position w:val="-1"/>
          <w:sz w:val="32"/>
          <w:szCs w:val="32"/>
          <w:lang w:val="id-ID"/>
        </w:rPr>
        <w:t xml:space="preserve"> </w:t>
      </w:r>
      <w:r w:rsidRPr="00681555">
        <w:rPr>
          <w:rFonts w:cs="B Nazanin"/>
          <w:i/>
          <w:iCs/>
          <w:position w:val="-1"/>
          <w:sz w:val="32"/>
          <w:szCs w:val="32"/>
        </w:rPr>
        <w:t>Kerajaan-kerajaan</w:t>
      </w:r>
      <w:r>
        <w:rPr>
          <w:rFonts w:cs="B Nazanin"/>
          <w:i/>
          <w:iCs/>
          <w:position w:val="-1"/>
          <w:sz w:val="32"/>
          <w:szCs w:val="32"/>
        </w:rPr>
        <w:t xml:space="preserve"> </w:t>
      </w:r>
      <w:r w:rsidRPr="00141D70">
        <w:rPr>
          <w:rFonts w:cs="B Nazanin"/>
          <w:i/>
          <w:iCs/>
          <w:position w:val="-1"/>
          <w:sz w:val="32"/>
          <w:szCs w:val="32"/>
        </w:rPr>
        <w:t>Islam</w:t>
      </w:r>
      <w:r w:rsidRPr="00141D70">
        <w:rPr>
          <w:rFonts w:cs="B Nazanin"/>
          <w:i/>
          <w:iCs/>
          <w:spacing w:val="14"/>
          <w:position w:val="-1"/>
          <w:sz w:val="32"/>
          <w:szCs w:val="32"/>
        </w:rPr>
        <w:t xml:space="preserve"> </w:t>
      </w:r>
      <w:r w:rsidRPr="00141D70">
        <w:rPr>
          <w:rFonts w:cs="B Nazanin"/>
          <w:i/>
          <w:iCs/>
          <w:position w:val="-1"/>
          <w:sz w:val="32"/>
          <w:szCs w:val="32"/>
        </w:rPr>
        <w:t>di</w:t>
      </w:r>
      <w:r>
        <w:rPr>
          <w:rFonts w:cs="B Nazanin"/>
          <w:i/>
          <w:iCs/>
          <w:position w:val="-1"/>
          <w:sz w:val="32"/>
          <w:szCs w:val="32"/>
        </w:rPr>
        <w:t xml:space="preserve"> Jawa</w:t>
      </w:r>
      <w:r w:rsidRPr="00141D70">
        <w:rPr>
          <w:rFonts w:cs="B Nazanin"/>
          <w:i/>
          <w:iCs/>
          <w:w w:val="92"/>
          <w:position w:val="-1"/>
          <w:sz w:val="32"/>
          <w:szCs w:val="32"/>
        </w:rPr>
        <w:t>:</w:t>
      </w:r>
      <w:r w:rsidRPr="00141D70">
        <w:rPr>
          <w:rFonts w:cs="B Nazanin"/>
          <w:i/>
          <w:iCs/>
          <w:spacing w:val="4"/>
          <w:w w:val="92"/>
          <w:position w:val="-1"/>
          <w:sz w:val="32"/>
          <w:szCs w:val="32"/>
        </w:rPr>
        <w:t xml:space="preserve"> </w:t>
      </w:r>
      <w:r w:rsidRPr="00141D70">
        <w:rPr>
          <w:rFonts w:cs="B Nazanin"/>
          <w:i/>
          <w:iCs/>
          <w:position w:val="-1"/>
          <w:sz w:val="32"/>
          <w:szCs w:val="32"/>
        </w:rPr>
        <w:t>Peralihan</w:t>
      </w:r>
      <w:r w:rsidRPr="00141D70">
        <w:rPr>
          <w:rFonts w:cs="B Nazanin"/>
          <w:i/>
          <w:iCs/>
          <w:spacing w:val="-14"/>
          <w:position w:val="-1"/>
          <w:sz w:val="32"/>
          <w:szCs w:val="32"/>
        </w:rPr>
        <w:t xml:space="preserve"> </w:t>
      </w:r>
      <w:r w:rsidRPr="00141D70">
        <w:rPr>
          <w:rFonts w:cs="B Nazanin"/>
          <w:i/>
          <w:iCs/>
          <w:position w:val="-1"/>
          <w:sz w:val="32"/>
          <w:szCs w:val="32"/>
        </w:rPr>
        <w:t>dari</w:t>
      </w:r>
      <w:r w:rsidRPr="00141D70">
        <w:rPr>
          <w:rFonts w:cs="B Nazanin"/>
          <w:i/>
          <w:iCs/>
          <w:spacing w:val="-14"/>
          <w:position w:val="-1"/>
          <w:sz w:val="32"/>
          <w:szCs w:val="32"/>
        </w:rPr>
        <w:t xml:space="preserve"> </w:t>
      </w:r>
      <w:r w:rsidRPr="00141D70">
        <w:rPr>
          <w:rFonts w:cs="B Nazanin"/>
          <w:i/>
          <w:iCs/>
          <w:position w:val="-1"/>
          <w:sz w:val="32"/>
          <w:szCs w:val="32"/>
        </w:rPr>
        <w:t>Majapahit</w:t>
      </w:r>
      <w:r w:rsidRPr="00141D70">
        <w:rPr>
          <w:rFonts w:cs="B Nazanin"/>
          <w:i/>
          <w:iCs/>
          <w:spacing w:val="5"/>
          <w:position w:val="-1"/>
          <w:sz w:val="32"/>
          <w:szCs w:val="32"/>
        </w:rPr>
        <w:t xml:space="preserve"> </w:t>
      </w:r>
      <w:r w:rsidRPr="00141D70">
        <w:rPr>
          <w:rFonts w:cs="B Nazanin"/>
          <w:i/>
          <w:iCs/>
          <w:position w:val="-1"/>
          <w:sz w:val="32"/>
          <w:szCs w:val="32"/>
        </w:rPr>
        <w:t>ke</w:t>
      </w:r>
      <w:r w:rsidRPr="00141D70">
        <w:rPr>
          <w:rFonts w:cs="B Nazanin"/>
          <w:i/>
          <w:iCs/>
          <w:spacing w:val="-11"/>
          <w:position w:val="-1"/>
          <w:sz w:val="32"/>
          <w:szCs w:val="32"/>
        </w:rPr>
        <w:t xml:space="preserve"> </w:t>
      </w:r>
      <w:r w:rsidRPr="00141D70">
        <w:rPr>
          <w:rFonts w:cs="B Nazanin"/>
          <w:i/>
          <w:iCs/>
          <w:position w:val="-1"/>
          <w:sz w:val="32"/>
          <w:szCs w:val="32"/>
        </w:rPr>
        <w:t>Mataram.</w:t>
      </w:r>
      <w:r w:rsidRPr="00141D70">
        <w:rPr>
          <w:rFonts w:cs="B Nazanin"/>
          <w:i/>
          <w:iCs/>
          <w:spacing w:val="14"/>
          <w:position w:val="-1"/>
          <w:sz w:val="32"/>
          <w:szCs w:val="32"/>
        </w:rPr>
        <w:t xml:space="preserve"> </w:t>
      </w:r>
      <w:r w:rsidRPr="00141D70">
        <w:rPr>
          <w:rFonts w:cs="B Nazanin"/>
          <w:position w:val="-1"/>
          <w:sz w:val="32"/>
          <w:szCs w:val="32"/>
        </w:rPr>
        <w:t xml:space="preserve">Jakarta: </w:t>
      </w:r>
      <w:r w:rsidRPr="00141D70">
        <w:rPr>
          <w:rFonts w:cs="B Nazanin"/>
          <w:spacing w:val="3"/>
          <w:position w:val="-1"/>
          <w:sz w:val="32"/>
          <w:szCs w:val="32"/>
        </w:rPr>
        <w:t xml:space="preserve"> </w:t>
      </w:r>
      <w:r w:rsidRPr="00141D70">
        <w:rPr>
          <w:rFonts w:cs="B Nazanin"/>
          <w:position w:val="-1"/>
          <w:sz w:val="32"/>
          <w:szCs w:val="32"/>
        </w:rPr>
        <w:t>Grafiti  Pers,</w:t>
      </w:r>
      <w:r w:rsidRPr="00141D70">
        <w:rPr>
          <w:rFonts w:cs="B Nazanin"/>
          <w:spacing w:val="36"/>
          <w:position w:val="-1"/>
          <w:sz w:val="32"/>
          <w:szCs w:val="32"/>
        </w:rPr>
        <w:t xml:space="preserve"> </w:t>
      </w:r>
      <w:r w:rsidRPr="00141D70">
        <w:rPr>
          <w:rFonts w:cs="B Nazanin"/>
          <w:position w:val="-1"/>
          <w:sz w:val="32"/>
          <w:szCs w:val="32"/>
        </w:rPr>
        <w:t>1989.</w:t>
      </w:r>
      <w:r w:rsidRPr="00141D70">
        <w:rPr>
          <w:rFonts w:cs="B Nazanin"/>
          <w:sz w:val="32"/>
          <w:szCs w:val="32"/>
        </w:rPr>
        <w:t xml:space="preserve">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سلطنتی های اسلامی در جاوه: انتقالی از ماجاپاهیت به ماتارام. جاکارتا: گرافیتی پرس، 1989.</w:t>
      </w:r>
    </w:p>
    <w:p w:rsidR="00306812" w:rsidRPr="00141D70"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 xml:space="preserve">Djajadiningrat, Hoesein. </w:t>
      </w:r>
      <w:r w:rsidRPr="00141D70">
        <w:rPr>
          <w:rFonts w:cs="B Nazanin"/>
          <w:i/>
          <w:iCs/>
          <w:sz w:val="32"/>
          <w:szCs w:val="32"/>
        </w:rPr>
        <w:t>Tinjauan</w:t>
      </w:r>
      <w:r w:rsidRPr="00141D70">
        <w:rPr>
          <w:rFonts w:cs="B Nazanin"/>
          <w:i/>
          <w:iCs/>
          <w:spacing w:val="29"/>
          <w:sz w:val="32"/>
          <w:szCs w:val="32"/>
        </w:rPr>
        <w:t xml:space="preserve"> </w:t>
      </w:r>
      <w:r w:rsidRPr="00141D70">
        <w:rPr>
          <w:rFonts w:cs="B Nazanin"/>
          <w:i/>
          <w:iCs/>
          <w:sz w:val="32"/>
          <w:szCs w:val="32"/>
        </w:rPr>
        <w:t>Krit</w:t>
      </w:r>
      <w:r w:rsidRPr="00141D70">
        <w:rPr>
          <w:rFonts w:cs="B Nazanin"/>
          <w:i/>
          <w:iCs/>
          <w:spacing w:val="-1"/>
          <w:sz w:val="32"/>
          <w:szCs w:val="32"/>
        </w:rPr>
        <w:t>i</w:t>
      </w:r>
      <w:r w:rsidRPr="00141D70">
        <w:rPr>
          <w:rFonts w:cs="B Nazanin"/>
          <w:i/>
          <w:iCs/>
          <w:sz w:val="32"/>
          <w:szCs w:val="32"/>
        </w:rPr>
        <w:t>s</w:t>
      </w:r>
      <w:r w:rsidRPr="00141D70">
        <w:rPr>
          <w:rFonts w:cs="B Nazanin"/>
          <w:i/>
          <w:iCs/>
          <w:spacing w:val="19"/>
          <w:sz w:val="32"/>
          <w:szCs w:val="32"/>
        </w:rPr>
        <w:t xml:space="preserve"> </w:t>
      </w:r>
      <w:r w:rsidRPr="00141D70">
        <w:rPr>
          <w:rFonts w:cs="B Nazanin"/>
          <w:i/>
          <w:iCs/>
          <w:w w:val="92"/>
          <w:sz w:val="32"/>
          <w:szCs w:val="32"/>
        </w:rPr>
        <w:t>ten</w:t>
      </w:r>
      <w:r w:rsidRPr="00141D70">
        <w:rPr>
          <w:rFonts w:cs="B Nazanin"/>
          <w:i/>
          <w:iCs/>
          <w:sz w:val="32"/>
          <w:szCs w:val="32"/>
        </w:rPr>
        <w:t>tang</w:t>
      </w:r>
      <w:r w:rsidRPr="00141D70">
        <w:rPr>
          <w:rFonts w:cs="B Nazanin"/>
          <w:i/>
          <w:iCs/>
          <w:spacing w:val="12"/>
          <w:sz w:val="32"/>
          <w:szCs w:val="32"/>
        </w:rPr>
        <w:t xml:space="preserve"> </w:t>
      </w:r>
      <w:r w:rsidRPr="00141D70">
        <w:rPr>
          <w:rFonts w:cs="B Nazanin"/>
          <w:i/>
          <w:iCs/>
          <w:sz w:val="32"/>
          <w:szCs w:val="32"/>
        </w:rPr>
        <w:t>Sejarah</w:t>
      </w:r>
      <w:r w:rsidRPr="00141D70">
        <w:rPr>
          <w:rFonts w:cs="B Nazanin"/>
          <w:i/>
          <w:iCs/>
          <w:spacing w:val="-19"/>
          <w:sz w:val="32"/>
          <w:szCs w:val="32"/>
        </w:rPr>
        <w:t xml:space="preserve"> </w:t>
      </w:r>
      <w:r w:rsidRPr="00141D70">
        <w:rPr>
          <w:rFonts w:cs="B Nazanin"/>
          <w:i/>
          <w:iCs/>
          <w:sz w:val="32"/>
          <w:szCs w:val="32"/>
        </w:rPr>
        <w:t>Banten</w:t>
      </w:r>
      <w:r w:rsidRPr="00141D70">
        <w:rPr>
          <w:rFonts w:cs="B Nazanin"/>
          <w:i/>
          <w:iCs/>
          <w:spacing w:val="18"/>
          <w:sz w:val="32"/>
          <w:szCs w:val="32"/>
        </w:rPr>
        <w:t xml:space="preserve"> </w:t>
      </w:r>
      <w:r w:rsidRPr="00141D70">
        <w:rPr>
          <w:rFonts w:cs="B Nazanin"/>
          <w:sz w:val="32"/>
          <w:szCs w:val="32"/>
        </w:rPr>
        <w:t>(terj.</w:t>
      </w:r>
      <w:r w:rsidRPr="00141D70">
        <w:rPr>
          <w:rFonts w:cs="B Nazanin"/>
          <w:spacing w:val="-1"/>
          <w:sz w:val="32"/>
          <w:szCs w:val="32"/>
        </w:rPr>
        <w:t>)</w:t>
      </w:r>
      <w:r w:rsidRPr="00141D70">
        <w:rPr>
          <w:rFonts w:cs="B Nazanin"/>
          <w:sz w:val="32"/>
          <w:szCs w:val="32"/>
        </w:rPr>
        <w:t>.</w:t>
      </w:r>
      <w:r w:rsidRPr="00141D70">
        <w:rPr>
          <w:rFonts w:cs="B Nazanin"/>
          <w:spacing w:val="12"/>
          <w:sz w:val="32"/>
          <w:szCs w:val="32"/>
        </w:rPr>
        <w:t xml:space="preserve"> </w:t>
      </w:r>
      <w:r w:rsidRPr="00141D70">
        <w:rPr>
          <w:rFonts w:cs="B Nazanin"/>
          <w:sz w:val="32"/>
          <w:szCs w:val="32"/>
        </w:rPr>
        <w:t xml:space="preserve">Jakarta: </w:t>
      </w:r>
      <w:r w:rsidRPr="00141D70">
        <w:rPr>
          <w:rFonts w:cs="B Nazanin"/>
          <w:spacing w:val="3"/>
          <w:sz w:val="32"/>
          <w:szCs w:val="32"/>
        </w:rPr>
        <w:t xml:space="preserve"> </w:t>
      </w:r>
      <w:r w:rsidRPr="00141D70">
        <w:rPr>
          <w:rFonts w:cs="B Nazanin"/>
          <w:sz w:val="32"/>
          <w:szCs w:val="32"/>
        </w:rPr>
        <w:t xml:space="preserve">Djambatan,  1983.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b/>
          <w:bCs/>
          <w:sz w:val="32"/>
          <w:szCs w:val="32"/>
          <w:rtl/>
          <w:lang w:bidi="fa-IR"/>
        </w:rPr>
        <w:t>جایادینینگرات، حسین. مروری انتقادی در خصوص تاریخ شهر بانتن (ترجمه). جاکارتا: انتشارات جامباتان، 1983.</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Drewes, G.J.W.</w:t>
      </w:r>
      <w:r>
        <w:rPr>
          <w:rFonts w:cs="B Nazanin"/>
          <w:sz w:val="32"/>
          <w:szCs w:val="32"/>
        </w:rPr>
        <w:t xml:space="preserve"> </w:t>
      </w:r>
      <w:r w:rsidRPr="00681555">
        <w:rPr>
          <w:rFonts w:cs="B Nazanin"/>
          <w:i/>
          <w:iCs/>
          <w:sz w:val="32"/>
          <w:szCs w:val="32"/>
        </w:rPr>
        <w:t>Direction</w:t>
      </w:r>
      <w:r w:rsidRPr="00141D70">
        <w:rPr>
          <w:rFonts w:cs="B Nazanin"/>
          <w:i/>
          <w:iCs/>
          <w:spacing w:val="41"/>
          <w:w w:val="92"/>
          <w:sz w:val="32"/>
          <w:szCs w:val="32"/>
        </w:rPr>
        <w:t xml:space="preserve"> </w:t>
      </w:r>
      <w:r w:rsidRPr="00141D70">
        <w:rPr>
          <w:rFonts w:cs="B Nazanin"/>
          <w:i/>
          <w:iCs/>
          <w:sz w:val="32"/>
          <w:szCs w:val="32"/>
        </w:rPr>
        <w:t>for</w:t>
      </w:r>
      <w:r w:rsidRPr="00141D70">
        <w:rPr>
          <w:rFonts w:cs="B Nazanin"/>
          <w:i/>
          <w:iCs/>
          <w:spacing w:val="24"/>
          <w:sz w:val="32"/>
          <w:szCs w:val="32"/>
        </w:rPr>
        <w:t xml:space="preserve"> </w:t>
      </w:r>
      <w:r w:rsidRPr="00141D70">
        <w:rPr>
          <w:rFonts w:cs="B Nazanin"/>
          <w:i/>
          <w:iCs/>
          <w:sz w:val="32"/>
          <w:szCs w:val="32"/>
        </w:rPr>
        <w:t>Travel</w:t>
      </w:r>
      <w:r w:rsidRPr="00141D70">
        <w:rPr>
          <w:rFonts w:cs="B Nazanin"/>
          <w:i/>
          <w:iCs/>
          <w:spacing w:val="-1"/>
          <w:sz w:val="32"/>
          <w:szCs w:val="32"/>
        </w:rPr>
        <w:t>l</w:t>
      </w:r>
      <w:r w:rsidRPr="00141D70">
        <w:rPr>
          <w:rFonts w:cs="B Nazanin"/>
          <w:i/>
          <w:iCs/>
          <w:sz w:val="32"/>
          <w:szCs w:val="32"/>
        </w:rPr>
        <w:t>ers</w:t>
      </w:r>
      <w:r w:rsidRPr="00141D70">
        <w:rPr>
          <w:rFonts w:cs="B Nazanin"/>
          <w:i/>
          <w:iCs/>
          <w:spacing w:val="-3"/>
          <w:sz w:val="32"/>
          <w:szCs w:val="32"/>
        </w:rPr>
        <w:t xml:space="preserve"> </w:t>
      </w:r>
      <w:r w:rsidRPr="00141D70">
        <w:rPr>
          <w:rFonts w:cs="B Nazanin"/>
          <w:i/>
          <w:iCs/>
          <w:sz w:val="32"/>
          <w:szCs w:val="32"/>
        </w:rPr>
        <w:t>on</w:t>
      </w:r>
      <w:r w:rsidRPr="00141D70">
        <w:rPr>
          <w:rFonts w:cs="B Nazanin"/>
          <w:i/>
          <w:iCs/>
          <w:spacing w:val="4"/>
          <w:sz w:val="32"/>
          <w:szCs w:val="32"/>
        </w:rPr>
        <w:t xml:space="preserve"> </w:t>
      </w:r>
      <w:r w:rsidRPr="00141D70">
        <w:rPr>
          <w:rFonts w:cs="B Nazanin"/>
          <w:i/>
          <w:iCs/>
          <w:sz w:val="32"/>
          <w:szCs w:val="32"/>
        </w:rPr>
        <w:t>the</w:t>
      </w:r>
      <w:r w:rsidRPr="00141D70">
        <w:rPr>
          <w:rFonts w:cs="B Nazanin"/>
          <w:i/>
          <w:iCs/>
          <w:spacing w:val="-7"/>
          <w:sz w:val="32"/>
          <w:szCs w:val="32"/>
        </w:rPr>
        <w:t xml:space="preserve"> </w:t>
      </w:r>
      <w:r w:rsidRPr="00141D70">
        <w:rPr>
          <w:rFonts w:cs="B Nazanin"/>
          <w:i/>
          <w:iCs/>
          <w:sz w:val="32"/>
          <w:szCs w:val="32"/>
        </w:rPr>
        <w:t>Mystic</w:t>
      </w:r>
      <w:r w:rsidRPr="00141D70">
        <w:rPr>
          <w:rFonts w:cs="B Nazanin"/>
          <w:i/>
          <w:iCs/>
          <w:spacing w:val="46"/>
          <w:sz w:val="32"/>
          <w:szCs w:val="32"/>
        </w:rPr>
        <w:t xml:space="preserve"> </w:t>
      </w:r>
      <w:r w:rsidRPr="00141D70">
        <w:rPr>
          <w:rFonts w:cs="B Nazanin"/>
          <w:i/>
          <w:iCs/>
          <w:sz w:val="32"/>
          <w:szCs w:val="32"/>
        </w:rPr>
        <w:t>Path.</w:t>
      </w:r>
      <w:r w:rsidRPr="00141D70">
        <w:rPr>
          <w:rFonts w:cs="B Nazanin"/>
          <w:i/>
          <w:iCs/>
          <w:spacing w:val="-2"/>
          <w:sz w:val="32"/>
          <w:szCs w:val="32"/>
        </w:rPr>
        <w:t xml:space="preserve"> </w:t>
      </w:r>
      <w:r w:rsidRPr="00141D70">
        <w:rPr>
          <w:rFonts w:cs="B Nazanin"/>
          <w:sz w:val="32"/>
          <w:szCs w:val="32"/>
        </w:rPr>
        <w:t>The</w:t>
      </w:r>
      <w:r w:rsidRPr="00141D70">
        <w:rPr>
          <w:rFonts w:cs="B Nazanin"/>
          <w:spacing w:val="23"/>
          <w:sz w:val="32"/>
          <w:szCs w:val="32"/>
        </w:rPr>
        <w:t xml:space="preserve"> </w:t>
      </w:r>
      <w:r w:rsidRPr="00141D70">
        <w:rPr>
          <w:rFonts w:cs="B Nazanin"/>
          <w:sz w:val="32"/>
          <w:szCs w:val="32"/>
        </w:rPr>
        <w:t>Hague: Martinus Nijhoff,  1977.</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دِروِس. راهنمایی برای مسافران در راه عرفان. هاگوی: مارتینوس نیجهوف، </w:t>
      </w:r>
      <w:r w:rsidRPr="0041308B">
        <w:rPr>
          <w:rFonts w:cs="B Nazanin" w:hint="cs"/>
          <w:b/>
          <w:bCs/>
          <w:sz w:val="32"/>
          <w:szCs w:val="32"/>
          <w:lang w:bidi="fa-IR"/>
        </w:rPr>
        <w:t>1977</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Pr>
          <w:rFonts w:cs="B Nazanin"/>
          <w:i/>
          <w:iCs/>
          <w:position w:val="-1"/>
          <w:sz w:val="32"/>
          <w:szCs w:val="32"/>
        </w:rPr>
        <w:t>-----.</w:t>
      </w:r>
      <w:r w:rsidRPr="00141D70">
        <w:rPr>
          <w:rFonts w:cs="B Nazanin"/>
          <w:i/>
          <w:iCs/>
          <w:spacing w:val="-18"/>
          <w:sz w:val="32"/>
          <w:szCs w:val="32"/>
        </w:rPr>
        <w:t xml:space="preserve"> </w:t>
      </w:r>
      <w:r w:rsidRPr="00141D70">
        <w:rPr>
          <w:rFonts w:cs="B Nazanin"/>
          <w:i/>
          <w:iCs/>
          <w:sz w:val="32"/>
          <w:szCs w:val="32"/>
        </w:rPr>
        <w:t>An</w:t>
      </w:r>
      <w:r w:rsidRPr="00141D70">
        <w:rPr>
          <w:rFonts w:cs="B Nazanin"/>
          <w:i/>
          <w:iCs/>
          <w:spacing w:val="49"/>
          <w:sz w:val="32"/>
          <w:szCs w:val="32"/>
        </w:rPr>
        <w:t xml:space="preserve"> </w:t>
      </w:r>
      <w:r w:rsidRPr="00141D70">
        <w:rPr>
          <w:rFonts w:cs="B Nazanin"/>
          <w:i/>
          <w:iCs/>
          <w:sz w:val="32"/>
          <w:szCs w:val="32"/>
        </w:rPr>
        <w:t>Early</w:t>
      </w:r>
      <w:r w:rsidRPr="00141D70">
        <w:rPr>
          <w:rFonts w:cs="B Nazanin"/>
          <w:i/>
          <w:iCs/>
          <w:spacing w:val="-9"/>
          <w:sz w:val="32"/>
          <w:szCs w:val="32"/>
        </w:rPr>
        <w:t xml:space="preserve"> </w:t>
      </w:r>
      <w:r w:rsidRPr="00141D70">
        <w:rPr>
          <w:rFonts w:cs="B Nazanin"/>
          <w:i/>
          <w:iCs/>
          <w:sz w:val="32"/>
          <w:szCs w:val="32"/>
        </w:rPr>
        <w:t>Javanese</w:t>
      </w:r>
      <w:r>
        <w:rPr>
          <w:rFonts w:cs="B Nazanin"/>
          <w:i/>
          <w:iCs/>
          <w:sz w:val="32"/>
          <w:szCs w:val="32"/>
        </w:rPr>
        <w:t xml:space="preserve"> Code</w:t>
      </w:r>
      <w:r w:rsidRPr="00141D70">
        <w:rPr>
          <w:rFonts w:cs="B Nazanin"/>
          <w:i/>
          <w:iCs/>
          <w:spacing w:val="12"/>
          <w:w w:val="92"/>
          <w:sz w:val="32"/>
          <w:szCs w:val="32"/>
        </w:rPr>
        <w:t xml:space="preserve"> </w:t>
      </w:r>
      <w:r w:rsidRPr="00141D70">
        <w:rPr>
          <w:rFonts w:cs="B Nazanin"/>
          <w:i/>
          <w:iCs/>
          <w:sz w:val="32"/>
          <w:szCs w:val="32"/>
        </w:rPr>
        <w:t>of</w:t>
      </w:r>
      <w:r w:rsidRPr="00141D70">
        <w:rPr>
          <w:rFonts w:cs="B Nazanin"/>
          <w:i/>
          <w:iCs/>
          <w:spacing w:val="-18"/>
          <w:sz w:val="32"/>
          <w:szCs w:val="32"/>
        </w:rPr>
        <w:t xml:space="preserve"> </w:t>
      </w:r>
      <w:r w:rsidRPr="00141D70">
        <w:rPr>
          <w:rFonts w:cs="B Nazanin"/>
          <w:i/>
          <w:iCs/>
          <w:sz w:val="32"/>
          <w:szCs w:val="32"/>
        </w:rPr>
        <w:t xml:space="preserve">Muslim </w:t>
      </w:r>
      <w:r w:rsidRPr="00141D70">
        <w:rPr>
          <w:rFonts w:cs="B Nazanin"/>
          <w:i/>
          <w:iCs/>
          <w:spacing w:val="10"/>
          <w:sz w:val="32"/>
          <w:szCs w:val="32"/>
        </w:rPr>
        <w:t xml:space="preserve"> </w:t>
      </w:r>
      <w:r w:rsidRPr="00141D70">
        <w:rPr>
          <w:rFonts w:cs="B Nazanin"/>
          <w:i/>
          <w:iCs/>
          <w:sz w:val="32"/>
          <w:szCs w:val="32"/>
        </w:rPr>
        <w:t>Ethic.</w:t>
      </w:r>
      <w:r w:rsidRPr="00141D70">
        <w:rPr>
          <w:rFonts w:cs="B Nazanin"/>
          <w:i/>
          <w:iCs/>
          <w:spacing w:val="1"/>
          <w:sz w:val="32"/>
          <w:szCs w:val="32"/>
        </w:rPr>
        <w:t xml:space="preserve"> </w:t>
      </w:r>
      <w:r w:rsidRPr="00141D70">
        <w:rPr>
          <w:rFonts w:cs="B Nazanin"/>
          <w:sz w:val="32"/>
          <w:szCs w:val="32"/>
        </w:rPr>
        <w:t>The</w:t>
      </w:r>
      <w:r w:rsidRPr="00141D70">
        <w:rPr>
          <w:rFonts w:cs="B Nazanin"/>
          <w:spacing w:val="28"/>
          <w:sz w:val="32"/>
          <w:szCs w:val="32"/>
        </w:rPr>
        <w:t xml:space="preserve"> </w:t>
      </w:r>
      <w:r w:rsidRPr="00141D70">
        <w:rPr>
          <w:rFonts w:cs="B Nazanin"/>
          <w:sz w:val="32"/>
          <w:szCs w:val="32"/>
        </w:rPr>
        <w:t xml:space="preserve">Hague: </w:t>
      </w:r>
      <w:r w:rsidRPr="00141D70">
        <w:rPr>
          <w:rFonts w:cs="B Nazanin"/>
          <w:spacing w:val="19"/>
          <w:sz w:val="32"/>
          <w:szCs w:val="32"/>
        </w:rPr>
        <w:t xml:space="preserve"> </w:t>
      </w:r>
      <w:r w:rsidRPr="00141D70">
        <w:rPr>
          <w:rFonts w:cs="B Nazanin"/>
          <w:sz w:val="32"/>
          <w:szCs w:val="32"/>
        </w:rPr>
        <w:t xml:space="preserve">Martinus </w:t>
      </w:r>
      <w:r w:rsidRPr="00141D70">
        <w:rPr>
          <w:rFonts w:cs="B Nazanin"/>
          <w:spacing w:val="47"/>
          <w:sz w:val="32"/>
          <w:szCs w:val="32"/>
        </w:rPr>
        <w:t xml:space="preserve"> </w:t>
      </w:r>
      <w:r w:rsidRPr="00141D70">
        <w:rPr>
          <w:rFonts w:cs="B Nazanin"/>
          <w:sz w:val="32"/>
          <w:szCs w:val="32"/>
        </w:rPr>
        <w:t xml:space="preserve">Nijhoff, </w:t>
      </w:r>
      <w:r w:rsidRPr="00141D70">
        <w:rPr>
          <w:rFonts w:cs="B Nazanin"/>
          <w:spacing w:val="1"/>
          <w:sz w:val="32"/>
          <w:szCs w:val="32"/>
        </w:rPr>
        <w:t xml:space="preserve"> </w:t>
      </w:r>
      <w:r w:rsidRPr="00141D70">
        <w:rPr>
          <w:rFonts w:cs="B Nazanin"/>
          <w:sz w:val="32"/>
          <w:szCs w:val="32"/>
        </w:rPr>
        <w:t>1978.</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 نخستین کتاب حاوه ای در اخلاق مسلمان. هاگوی: مارتینوس نیجهوف، </w:t>
      </w:r>
      <w:r w:rsidRPr="0041308B">
        <w:rPr>
          <w:rFonts w:cs="B Nazanin" w:hint="cs"/>
          <w:b/>
          <w:bCs/>
          <w:sz w:val="32"/>
          <w:szCs w:val="32"/>
          <w:lang w:bidi="fa-IR"/>
        </w:rPr>
        <w:t>1978</w:t>
      </w:r>
      <w:r w:rsidRPr="0041308B">
        <w:rPr>
          <w:rFonts w:cs="B Nazanin" w:hint="cs"/>
          <w:b/>
          <w:bCs/>
          <w:sz w:val="32"/>
          <w:szCs w:val="32"/>
          <w:rtl/>
          <w:lang w:bidi="fa-IR"/>
        </w:rPr>
        <w:t xml:space="preserve">. </w:t>
      </w:r>
    </w:p>
    <w:p w:rsidR="00306812" w:rsidRDefault="00306812" w:rsidP="00656947">
      <w:pPr>
        <w:widowControl w:val="0"/>
        <w:autoSpaceDE w:val="0"/>
        <w:autoSpaceDN w:val="0"/>
        <w:adjustRightInd w:val="0"/>
        <w:spacing w:after="240"/>
        <w:ind w:right="4"/>
        <w:jc w:val="both"/>
        <w:rPr>
          <w:rFonts w:cs="B Nazanin"/>
          <w:position w:val="-1"/>
          <w:sz w:val="32"/>
          <w:szCs w:val="32"/>
          <w:lang w:val="id-ID"/>
        </w:rPr>
      </w:pPr>
      <w:r>
        <w:rPr>
          <w:rFonts w:cs="B Nazanin"/>
          <w:i/>
          <w:iCs/>
          <w:position w:val="-1"/>
          <w:sz w:val="32"/>
          <w:szCs w:val="32"/>
        </w:rPr>
        <w:t>-----.</w:t>
      </w:r>
      <w:r w:rsidRPr="00141D70">
        <w:rPr>
          <w:rFonts w:cs="B Nazanin"/>
          <w:spacing w:val="25"/>
          <w:sz w:val="32"/>
          <w:szCs w:val="32"/>
        </w:rPr>
        <w:t xml:space="preserve"> </w:t>
      </w:r>
      <w:r w:rsidRPr="00141D70">
        <w:rPr>
          <w:rFonts w:cs="B Nazanin"/>
          <w:sz w:val="32"/>
          <w:szCs w:val="32"/>
        </w:rPr>
        <w:t>"New Light on the Coming of</w:t>
      </w:r>
      <w:r w:rsidRPr="00141D70">
        <w:rPr>
          <w:rFonts w:cs="B Nazanin"/>
          <w:spacing w:val="38"/>
          <w:sz w:val="32"/>
          <w:szCs w:val="32"/>
        </w:rPr>
        <w:t xml:space="preserve"> </w:t>
      </w:r>
      <w:r w:rsidRPr="00141D70">
        <w:rPr>
          <w:rFonts w:cs="B Nazanin"/>
          <w:sz w:val="32"/>
          <w:szCs w:val="32"/>
        </w:rPr>
        <w:t>Islam to</w:t>
      </w:r>
      <w:r w:rsidRPr="00141D70">
        <w:rPr>
          <w:rFonts w:cs="B Nazanin"/>
          <w:spacing w:val="49"/>
          <w:sz w:val="32"/>
          <w:szCs w:val="32"/>
        </w:rPr>
        <w:t xml:space="preserve"> </w:t>
      </w:r>
      <w:r w:rsidRPr="00141D70">
        <w:rPr>
          <w:rFonts w:cs="B Nazanin"/>
          <w:sz w:val="32"/>
          <w:szCs w:val="32"/>
        </w:rPr>
        <w:t>Indonesi</w:t>
      </w:r>
      <w:r w:rsidRPr="00141D70">
        <w:rPr>
          <w:rFonts w:cs="B Nazanin"/>
          <w:spacing w:val="-1"/>
          <w:sz w:val="32"/>
          <w:szCs w:val="32"/>
        </w:rPr>
        <w:t>a</w:t>
      </w:r>
      <w:r w:rsidRPr="00141D70">
        <w:rPr>
          <w:rFonts w:cs="B Nazanin"/>
          <w:sz w:val="32"/>
          <w:szCs w:val="32"/>
        </w:rPr>
        <w:t xml:space="preserve">", </w:t>
      </w:r>
      <w:r>
        <w:rPr>
          <w:rFonts w:cs="B Nazanin"/>
          <w:sz w:val="32"/>
          <w:szCs w:val="32"/>
        </w:rPr>
        <w:t xml:space="preserve">dalam </w:t>
      </w:r>
      <w:r w:rsidRPr="00141D70">
        <w:rPr>
          <w:rFonts w:cs="B Nazanin"/>
          <w:sz w:val="32"/>
          <w:szCs w:val="32"/>
        </w:rPr>
        <w:t>Ahmad</w:t>
      </w:r>
      <w:r>
        <w:rPr>
          <w:rFonts w:cs="B Nazanin"/>
          <w:sz w:val="32"/>
          <w:szCs w:val="32"/>
        </w:rPr>
        <w:t xml:space="preserve"> </w:t>
      </w:r>
      <w:r w:rsidRPr="00141D70">
        <w:rPr>
          <w:rFonts w:cs="B Nazanin"/>
          <w:sz w:val="32"/>
          <w:szCs w:val="32"/>
        </w:rPr>
        <w:t>Ibrahim, Sharon Shiddique, dan Yasmin Hussain  (ed.),</w:t>
      </w:r>
      <w:r w:rsidRPr="00141D70">
        <w:rPr>
          <w:rFonts w:cs="B Nazanin"/>
          <w:spacing w:val="42"/>
          <w:sz w:val="32"/>
          <w:szCs w:val="32"/>
        </w:rPr>
        <w:t xml:space="preserve"> </w:t>
      </w:r>
      <w:r w:rsidRPr="00141D70">
        <w:rPr>
          <w:rFonts w:cs="B Nazanin"/>
          <w:i/>
          <w:iCs/>
          <w:sz w:val="32"/>
          <w:szCs w:val="32"/>
        </w:rPr>
        <w:t>Readings</w:t>
      </w:r>
      <w:r w:rsidRPr="00141D70">
        <w:rPr>
          <w:rFonts w:cs="B Nazanin"/>
          <w:i/>
          <w:iCs/>
          <w:spacing w:val="23"/>
          <w:sz w:val="32"/>
          <w:szCs w:val="32"/>
        </w:rPr>
        <w:t xml:space="preserve"> </w:t>
      </w:r>
      <w:r w:rsidRPr="00141D70">
        <w:rPr>
          <w:rFonts w:cs="B Nazanin"/>
          <w:i/>
          <w:iCs/>
          <w:sz w:val="32"/>
          <w:szCs w:val="32"/>
        </w:rPr>
        <w:t>on</w:t>
      </w:r>
      <w:r w:rsidRPr="00141D70">
        <w:rPr>
          <w:rFonts w:cs="B Nazanin"/>
          <w:i/>
          <w:iCs/>
          <w:spacing w:val="19"/>
          <w:sz w:val="32"/>
          <w:szCs w:val="32"/>
        </w:rPr>
        <w:t xml:space="preserve"> </w:t>
      </w:r>
      <w:r w:rsidRPr="00141D70">
        <w:rPr>
          <w:rFonts w:cs="B Nazanin"/>
          <w:i/>
          <w:iCs/>
          <w:sz w:val="32"/>
          <w:szCs w:val="32"/>
        </w:rPr>
        <w:t>Islam</w:t>
      </w:r>
      <w:r w:rsidRPr="00141D70">
        <w:rPr>
          <w:rFonts w:cs="B Nazanin"/>
          <w:i/>
          <w:iCs/>
          <w:spacing w:val="24"/>
          <w:sz w:val="32"/>
          <w:szCs w:val="32"/>
        </w:rPr>
        <w:t xml:space="preserve"> </w:t>
      </w:r>
      <w:r w:rsidRPr="00141D70">
        <w:rPr>
          <w:rFonts w:cs="B Nazanin"/>
          <w:i/>
          <w:iCs/>
          <w:sz w:val="32"/>
          <w:szCs w:val="32"/>
        </w:rPr>
        <w:t>in</w:t>
      </w:r>
      <w:r w:rsidRPr="00141D70">
        <w:rPr>
          <w:rFonts w:cs="B Nazanin"/>
          <w:i/>
          <w:iCs/>
          <w:spacing w:val="40"/>
          <w:sz w:val="32"/>
          <w:szCs w:val="32"/>
        </w:rPr>
        <w:t xml:space="preserve"> </w:t>
      </w:r>
      <w:r w:rsidRPr="00141D70">
        <w:rPr>
          <w:rFonts w:cs="B Nazanin"/>
          <w:i/>
          <w:iCs/>
          <w:sz w:val="32"/>
          <w:szCs w:val="32"/>
        </w:rPr>
        <w:t>Southeast</w:t>
      </w:r>
      <w:r w:rsidRPr="00141D70">
        <w:rPr>
          <w:rFonts w:cs="B Nazanin"/>
          <w:i/>
          <w:iCs/>
          <w:spacing w:val="22"/>
          <w:sz w:val="32"/>
          <w:szCs w:val="32"/>
        </w:rPr>
        <w:t xml:space="preserve"> </w:t>
      </w:r>
      <w:r w:rsidRPr="00141D70">
        <w:rPr>
          <w:rFonts w:cs="B Nazanin"/>
          <w:i/>
          <w:iCs/>
          <w:sz w:val="32"/>
          <w:szCs w:val="32"/>
        </w:rPr>
        <w:t>Asia.</w:t>
      </w:r>
      <w:r w:rsidRPr="00141D70">
        <w:rPr>
          <w:rFonts w:cs="B Nazanin"/>
          <w:i/>
          <w:iCs/>
          <w:spacing w:val="39"/>
          <w:sz w:val="32"/>
          <w:szCs w:val="32"/>
        </w:rPr>
        <w:t xml:space="preserve"> </w:t>
      </w:r>
      <w:r w:rsidRPr="00141D70">
        <w:rPr>
          <w:rFonts w:cs="B Nazanin"/>
          <w:sz w:val="32"/>
          <w:szCs w:val="32"/>
        </w:rPr>
        <w:t>Singapore: Institute of</w:t>
      </w:r>
      <w:r w:rsidRPr="00141D70">
        <w:rPr>
          <w:rFonts w:cs="B Nazanin"/>
          <w:spacing w:val="23"/>
          <w:sz w:val="32"/>
          <w:szCs w:val="32"/>
        </w:rPr>
        <w:t xml:space="preserve"> </w:t>
      </w:r>
      <w:r w:rsidRPr="00141D70">
        <w:rPr>
          <w:rFonts w:cs="B Nazanin"/>
          <w:sz w:val="32"/>
          <w:szCs w:val="32"/>
        </w:rPr>
        <w:lastRenderedPageBreak/>
        <w:t xml:space="preserve">Southeast Asian Studies, </w:t>
      </w:r>
      <w:r w:rsidRPr="00141D70">
        <w:rPr>
          <w:rFonts w:cs="B Nazanin"/>
          <w:position w:val="-1"/>
          <w:sz w:val="32"/>
          <w:szCs w:val="32"/>
        </w:rPr>
        <w:t>1983.</w:t>
      </w:r>
    </w:p>
    <w:p w:rsidR="00306812" w:rsidRPr="0041308B" w:rsidRDefault="00306812" w:rsidP="00656947">
      <w:pPr>
        <w:bidi/>
        <w:spacing w:after="240"/>
        <w:jc w:val="both"/>
        <w:rPr>
          <w:rFonts w:cs="B Nazanin"/>
          <w:b/>
          <w:bCs/>
          <w:sz w:val="32"/>
          <w:szCs w:val="32"/>
          <w:rtl/>
          <w:lang w:bidi="fa-IR"/>
        </w:rPr>
      </w:pPr>
      <w:r w:rsidRPr="0041308B">
        <w:rPr>
          <w:rFonts w:cs="B Nazanin"/>
          <w:b/>
          <w:bCs/>
          <w:sz w:val="32"/>
          <w:szCs w:val="32"/>
          <w:lang w:bidi="fa-IR"/>
        </w:rPr>
        <w:t xml:space="preserve"> </w:t>
      </w:r>
      <w:r w:rsidRPr="0041308B">
        <w:rPr>
          <w:rFonts w:cs="B Nazanin" w:hint="cs"/>
          <w:b/>
          <w:bCs/>
          <w:sz w:val="32"/>
          <w:szCs w:val="32"/>
          <w:rtl/>
          <w:lang w:bidi="fa-IR"/>
        </w:rPr>
        <w:t>-----. "نور تازه ای در ورود اسلام به اندونزی،" در احمد ابراهیم، ​​شارون صدیق و یاسمین حسین (ویراستار)، قرائت های اسلام در جنوب شرقی آسیا. سنگاپور: موسسه مطالعات آسیایی جنوب شرقی، 1983.</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Ede</w:t>
      </w:r>
      <w:r w:rsidRPr="00141D70">
        <w:rPr>
          <w:rFonts w:cs="B Nazanin"/>
          <w:spacing w:val="-1"/>
          <w:sz w:val="32"/>
          <w:szCs w:val="32"/>
        </w:rPr>
        <w:t>l</w:t>
      </w:r>
      <w:r w:rsidRPr="00141D70">
        <w:rPr>
          <w:rFonts w:cs="B Nazanin"/>
          <w:sz w:val="32"/>
          <w:szCs w:val="32"/>
        </w:rPr>
        <w:t>,</w:t>
      </w:r>
      <w:r w:rsidRPr="00141D70">
        <w:rPr>
          <w:rFonts w:cs="B Nazanin"/>
          <w:spacing w:val="24"/>
          <w:sz w:val="32"/>
          <w:szCs w:val="32"/>
        </w:rPr>
        <w:t xml:space="preserve"> </w:t>
      </w:r>
      <w:r w:rsidRPr="00141D70">
        <w:rPr>
          <w:rFonts w:cs="B Nazanin"/>
          <w:sz w:val="32"/>
          <w:szCs w:val="32"/>
        </w:rPr>
        <w:t>J.</w:t>
      </w:r>
      <w:r w:rsidRPr="00141D70">
        <w:rPr>
          <w:rFonts w:cs="B Nazanin"/>
          <w:spacing w:val="-5"/>
          <w:sz w:val="32"/>
          <w:szCs w:val="32"/>
        </w:rPr>
        <w:t xml:space="preserve"> </w:t>
      </w:r>
      <w:r w:rsidRPr="00141D70">
        <w:rPr>
          <w:rFonts w:cs="B Nazanin"/>
          <w:i/>
          <w:iCs/>
          <w:sz w:val="32"/>
          <w:szCs w:val="32"/>
        </w:rPr>
        <w:t>Hikajat</w:t>
      </w:r>
      <w:r w:rsidRPr="00141D70">
        <w:rPr>
          <w:rFonts w:cs="B Nazanin"/>
          <w:i/>
          <w:iCs/>
          <w:spacing w:val="-1"/>
          <w:sz w:val="32"/>
          <w:szCs w:val="32"/>
        </w:rPr>
        <w:t xml:space="preserve"> </w:t>
      </w:r>
      <w:r w:rsidRPr="00141D70">
        <w:rPr>
          <w:rFonts w:cs="B Nazanin"/>
          <w:i/>
          <w:iCs/>
          <w:sz w:val="32"/>
          <w:szCs w:val="32"/>
        </w:rPr>
        <w:t xml:space="preserve">Hasanoeddin, </w:t>
      </w:r>
      <w:r w:rsidRPr="00141D70">
        <w:rPr>
          <w:rFonts w:cs="B Nazanin"/>
          <w:sz w:val="32"/>
          <w:szCs w:val="32"/>
        </w:rPr>
        <w:t>disertasi Universitas</w:t>
      </w:r>
      <w:r>
        <w:rPr>
          <w:rFonts w:cs="B Nazanin"/>
          <w:sz w:val="32"/>
          <w:szCs w:val="32"/>
        </w:rPr>
        <w:t xml:space="preserve"> </w:t>
      </w:r>
      <w:r w:rsidRPr="00141D70">
        <w:rPr>
          <w:rFonts w:cs="B Nazanin"/>
          <w:sz w:val="32"/>
          <w:szCs w:val="32"/>
        </w:rPr>
        <w:t>Utrech</w:t>
      </w:r>
      <w:r w:rsidRPr="00141D70">
        <w:rPr>
          <w:rFonts w:cs="B Nazanin"/>
          <w:spacing w:val="-1"/>
          <w:sz w:val="32"/>
          <w:szCs w:val="32"/>
        </w:rPr>
        <w:t>t</w:t>
      </w:r>
      <w:r w:rsidRPr="00141D70">
        <w:rPr>
          <w:rFonts w:cs="B Nazanin"/>
          <w:sz w:val="32"/>
          <w:szCs w:val="32"/>
        </w:rPr>
        <w:t>, B.</w:t>
      </w:r>
      <w:r w:rsidRPr="00141D70">
        <w:rPr>
          <w:rFonts w:cs="B Nazanin"/>
          <w:spacing w:val="-13"/>
          <w:sz w:val="32"/>
          <w:szCs w:val="32"/>
        </w:rPr>
        <w:t xml:space="preserve"> </w:t>
      </w:r>
      <w:r w:rsidRPr="00141D70">
        <w:rPr>
          <w:rFonts w:cs="B Nazanin"/>
          <w:sz w:val="32"/>
          <w:szCs w:val="32"/>
        </w:rPr>
        <w:t>Ten</w:t>
      </w:r>
      <w:r w:rsidRPr="00141D70">
        <w:rPr>
          <w:rFonts w:cs="B Nazanin"/>
          <w:spacing w:val="28"/>
          <w:sz w:val="32"/>
          <w:szCs w:val="32"/>
        </w:rPr>
        <w:t xml:space="preserve"> </w:t>
      </w:r>
      <w:r w:rsidRPr="00141D70">
        <w:rPr>
          <w:rFonts w:cs="B Nazanin"/>
          <w:sz w:val="32"/>
          <w:szCs w:val="32"/>
        </w:rPr>
        <w:t>Brink,</w:t>
      </w:r>
      <w:r w:rsidRPr="00141D70">
        <w:rPr>
          <w:rFonts w:cs="B Nazanin"/>
          <w:spacing w:val="35"/>
          <w:sz w:val="32"/>
          <w:szCs w:val="32"/>
        </w:rPr>
        <w:t xml:space="preserve"> </w:t>
      </w:r>
      <w:r w:rsidRPr="00141D70">
        <w:rPr>
          <w:rFonts w:cs="B Nazanin"/>
          <w:sz w:val="32"/>
          <w:szCs w:val="32"/>
        </w:rPr>
        <w:t xml:space="preserve">Meppel, </w:t>
      </w:r>
      <w:r w:rsidRPr="00141D70">
        <w:rPr>
          <w:rFonts w:cs="B Nazanin"/>
          <w:spacing w:val="26"/>
          <w:sz w:val="32"/>
          <w:szCs w:val="32"/>
        </w:rPr>
        <w:t xml:space="preserve"> </w:t>
      </w:r>
      <w:r w:rsidRPr="00141D70">
        <w:rPr>
          <w:rFonts w:cs="B Nazanin"/>
          <w:sz w:val="32"/>
          <w:szCs w:val="32"/>
        </w:rPr>
        <w:t>1938.</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ایدل. حکایت حسن الدین، پایان نامه دکترای دانشگاه اوترخت، </w:t>
      </w:r>
      <w:r w:rsidRPr="0041308B">
        <w:rPr>
          <w:rFonts w:cs="B Nazanin" w:hint="cs"/>
          <w:b/>
          <w:bCs/>
          <w:sz w:val="32"/>
          <w:szCs w:val="32"/>
          <w:lang w:bidi="fa-IR"/>
        </w:rPr>
        <w:t>1938</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Eisema</w:t>
      </w:r>
      <w:r w:rsidRPr="00141D70">
        <w:rPr>
          <w:rFonts w:cs="B Nazanin"/>
          <w:spacing w:val="-1"/>
          <w:sz w:val="32"/>
          <w:szCs w:val="32"/>
        </w:rPr>
        <w:t>n</w:t>
      </w:r>
      <w:r w:rsidRPr="00141D70">
        <w:rPr>
          <w:rFonts w:cs="B Nazanin"/>
          <w:sz w:val="32"/>
          <w:szCs w:val="32"/>
        </w:rPr>
        <w:t>, F.B.</w:t>
      </w:r>
      <w:r>
        <w:rPr>
          <w:rFonts w:cs="B Nazanin"/>
          <w:sz w:val="32"/>
          <w:szCs w:val="32"/>
        </w:rPr>
        <w:t xml:space="preserve"> </w:t>
      </w:r>
      <w:r w:rsidRPr="00681555">
        <w:rPr>
          <w:rFonts w:cs="B Nazanin"/>
          <w:i/>
          <w:iCs/>
          <w:sz w:val="32"/>
          <w:szCs w:val="32"/>
        </w:rPr>
        <w:t>Bali: Sekala</w:t>
      </w:r>
      <w:r w:rsidRPr="00141D70">
        <w:rPr>
          <w:rFonts w:cs="B Nazanin"/>
          <w:i/>
          <w:iCs/>
          <w:spacing w:val="16"/>
          <w:w w:val="92"/>
          <w:sz w:val="32"/>
          <w:szCs w:val="32"/>
        </w:rPr>
        <w:t xml:space="preserve"> </w:t>
      </w:r>
      <w:r w:rsidRPr="00141D70">
        <w:rPr>
          <w:rFonts w:cs="B Nazanin"/>
          <w:sz w:val="32"/>
          <w:szCs w:val="32"/>
        </w:rPr>
        <w:t>&amp;</w:t>
      </w:r>
      <w:r w:rsidRPr="00141D70">
        <w:rPr>
          <w:rFonts w:cs="B Nazanin"/>
          <w:spacing w:val="-14"/>
          <w:sz w:val="32"/>
          <w:szCs w:val="32"/>
        </w:rPr>
        <w:t xml:space="preserve"> </w:t>
      </w:r>
      <w:r w:rsidRPr="00141D70">
        <w:rPr>
          <w:rFonts w:cs="B Nazanin"/>
          <w:i/>
          <w:iCs/>
          <w:sz w:val="32"/>
          <w:szCs w:val="32"/>
        </w:rPr>
        <w:t>Niskala</w:t>
      </w:r>
      <w:r w:rsidRPr="00141D70">
        <w:rPr>
          <w:rFonts w:cs="B Nazanin"/>
          <w:i/>
          <w:iCs/>
          <w:spacing w:val="11"/>
          <w:sz w:val="32"/>
          <w:szCs w:val="32"/>
        </w:rPr>
        <w:t xml:space="preserve"> </w:t>
      </w:r>
      <w:r w:rsidRPr="00141D70">
        <w:rPr>
          <w:rFonts w:cs="B Nazanin"/>
          <w:i/>
          <w:iCs/>
          <w:sz w:val="32"/>
          <w:szCs w:val="32"/>
        </w:rPr>
        <w:t>(Essay</w:t>
      </w:r>
      <w:r w:rsidRPr="00141D70">
        <w:rPr>
          <w:rFonts w:cs="B Nazanin"/>
          <w:i/>
          <w:iCs/>
          <w:spacing w:val="-12"/>
          <w:sz w:val="32"/>
          <w:szCs w:val="32"/>
        </w:rPr>
        <w:t xml:space="preserve"> </w:t>
      </w:r>
      <w:r w:rsidRPr="00141D70">
        <w:rPr>
          <w:rFonts w:cs="B Nazanin"/>
          <w:i/>
          <w:iCs/>
          <w:sz w:val="32"/>
          <w:szCs w:val="32"/>
        </w:rPr>
        <w:t>on</w:t>
      </w:r>
      <w:r w:rsidRPr="00141D70">
        <w:rPr>
          <w:rFonts w:cs="B Nazanin"/>
          <w:i/>
          <w:iCs/>
          <w:spacing w:val="-10"/>
          <w:sz w:val="32"/>
          <w:szCs w:val="32"/>
        </w:rPr>
        <w:t xml:space="preserve"> </w:t>
      </w:r>
      <w:r w:rsidRPr="00141D70">
        <w:rPr>
          <w:rFonts w:cs="B Nazanin"/>
          <w:i/>
          <w:iCs/>
          <w:sz w:val="32"/>
          <w:szCs w:val="32"/>
        </w:rPr>
        <w:t>Rel</w:t>
      </w:r>
      <w:r w:rsidRPr="00141D70">
        <w:rPr>
          <w:rFonts w:cs="B Nazanin"/>
          <w:i/>
          <w:iCs/>
          <w:spacing w:val="-1"/>
          <w:sz w:val="32"/>
          <w:szCs w:val="32"/>
        </w:rPr>
        <w:t>i</w:t>
      </w:r>
      <w:r w:rsidRPr="00141D70">
        <w:rPr>
          <w:rFonts w:cs="B Nazanin"/>
          <w:i/>
          <w:iCs/>
          <w:sz w:val="32"/>
          <w:szCs w:val="32"/>
        </w:rPr>
        <w:t>gion,</w:t>
      </w:r>
      <w:r w:rsidRPr="00141D70">
        <w:rPr>
          <w:rFonts w:cs="B Nazanin"/>
          <w:i/>
          <w:iCs/>
          <w:spacing w:val="1"/>
          <w:sz w:val="32"/>
          <w:szCs w:val="32"/>
        </w:rPr>
        <w:t xml:space="preserve"> </w:t>
      </w:r>
      <w:r w:rsidRPr="00141D70">
        <w:rPr>
          <w:rFonts w:cs="B Nazanin"/>
          <w:i/>
          <w:iCs/>
          <w:sz w:val="32"/>
          <w:szCs w:val="32"/>
        </w:rPr>
        <w:t>Ritual,</w:t>
      </w:r>
      <w:r w:rsidRPr="00141D70">
        <w:rPr>
          <w:rFonts w:cs="B Nazanin"/>
          <w:i/>
          <w:iCs/>
          <w:spacing w:val="26"/>
          <w:sz w:val="32"/>
          <w:szCs w:val="32"/>
        </w:rPr>
        <w:t xml:space="preserve"> </w:t>
      </w:r>
      <w:r w:rsidRPr="00141D70">
        <w:rPr>
          <w:rFonts w:cs="B Nazanin"/>
          <w:i/>
          <w:iCs/>
          <w:sz w:val="32"/>
          <w:szCs w:val="32"/>
        </w:rPr>
        <w:t>and</w:t>
      </w:r>
      <w:r w:rsidRPr="00141D70">
        <w:rPr>
          <w:rFonts w:cs="B Nazanin"/>
          <w:i/>
          <w:iCs/>
          <w:spacing w:val="-14"/>
          <w:sz w:val="32"/>
          <w:szCs w:val="32"/>
        </w:rPr>
        <w:t xml:space="preserve"> </w:t>
      </w:r>
      <w:r w:rsidRPr="00141D70">
        <w:rPr>
          <w:rFonts w:cs="B Nazanin"/>
          <w:i/>
          <w:iCs/>
          <w:sz w:val="32"/>
          <w:szCs w:val="32"/>
        </w:rPr>
        <w:t>Art).</w:t>
      </w:r>
      <w:r w:rsidRPr="00141D70">
        <w:rPr>
          <w:rFonts w:cs="B Nazanin"/>
          <w:i/>
          <w:iCs/>
          <w:spacing w:val="44"/>
          <w:sz w:val="32"/>
          <w:szCs w:val="32"/>
        </w:rPr>
        <w:t xml:space="preserve"> </w:t>
      </w:r>
      <w:r w:rsidRPr="00141D70">
        <w:rPr>
          <w:rFonts w:cs="B Nazanin"/>
          <w:sz w:val="32"/>
          <w:szCs w:val="32"/>
        </w:rPr>
        <w:t xml:space="preserve">Berkeley-Singapore: Periplus Editions, 1988.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آیزمن. بالی: سِکالا و نیسکالا (مقالاتی درباره دین، آئین، و هنر). برکلی-سنگاپور، 1988.</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Fathan</w:t>
      </w:r>
      <w:r w:rsidRPr="00141D70">
        <w:rPr>
          <w:rFonts w:cs="B Nazanin"/>
          <w:spacing w:val="-1"/>
          <w:sz w:val="32"/>
          <w:szCs w:val="32"/>
        </w:rPr>
        <w:t>i</w:t>
      </w:r>
      <w:r w:rsidRPr="00141D70">
        <w:rPr>
          <w:rFonts w:cs="B Nazanin"/>
          <w:sz w:val="32"/>
          <w:szCs w:val="32"/>
        </w:rPr>
        <w:t>, Musthafa.</w:t>
      </w:r>
      <w:r>
        <w:rPr>
          <w:rFonts w:cs="B Nazanin"/>
          <w:sz w:val="32"/>
          <w:szCs w:val="32"/>
        </w:rPr>
        <w:t xml:space="preserve"> </w:t>
      </w:r>
      <w:r w:rsidRPr="00141D70">
        <w:rPr>
          <w:rFonts w:cs="B Nazanin"/>
          <w:i/>
          <w:iCs/>
          <w:sz w:val="32"/>
          <w:szCs w:val="32"/>
        </w:rPr>
        <w:t>Sufi</w:t>
      </w:r>
      <w:r w:rsidRPr="00141D70">
        <w:rPr>
          <w:rFonts w:cs="B Nazanin"/>
          <w:i/>
          <w:iCs/>
          <w:spacing w:val="13"/>
          <w:sz w:val="32"/>
          <w:szCs w:val="32"/>
        </w:rPr>
        <w:t xml:space="preserve"> </w:t>
      </w:r>
      <w:r w:rsidRPr="00141D70">
        <w:rPr>
          <w:rFonts w:cs="B Nazanin"/>
          <w:i/>
          <w:iCs/>
          <w:sz w:val="32"/>
          <w:szCs w:val="32"/>
        </w:rPr>
        <w:t>dan</w:t>
      </w:r>
      <w:r w:rsidRPr="00141D70">
        <w:rPr>
          <w:rFonts w:cs="B Nazanin"/>
          <w:i/>
          <w:iCs/>
          <w:spacing w:val="5"/>
          <w:sz w:val="32"/>
          <w:szCs w:val="32"/>
        </w:rPr>
        <w:t xml:space="preserve"> </w:t>
      </w:r>
      <w:r w:rsidRPr="00141D70">
        <w:rPr>
          <w:rFonts w:cs="B Nazanin"/>
          <w:i/>
          <w:iCs/>
          <w:sz w:val="32"/>
          <w:szCs w:val="32"/>
        </w:rPr>
        <w:t>Wali</w:t>
      </w:r>
      <w:r w:rsidRPr="00141D70">
        <w:rPr>
          <w:rFonts w:cs="B Nazanin"/>
          <w:i/>
          <w:iCs/>
          <w:spacing w:val="4"/>
          <w:sz w:val="32"/>
          <w:szCs w:val="32"/>
        </w:rPr>
        <w:t xml:space="preserve"> </w:t>
      </w:r>
      <w:r w:rsidRPr="00141D70">
        <w:rPr>
          <w:rFonts w:cs="B Nazanin"/>
          <w:i/>
          <w:iCs/>
          <w:sz w:val="32"/>
          <w:szCs w:val="32"/>
        </w:rPr>
        <w:t>Allah.</w:t>
      </w:r>
      <w:r w:rsidRPr="00141D70">
        <w:rPr>
          <w:rFonts w:cs="B Nazanin"/>
          <w:i/>
          <w:iCs/>
          <w:spacing w:val="23"/>
          <w:sz w:val="32"/>
          <w:szCs w:val="32"/>
        </w:rPr>
        <w:t xml:space="preserve"> </w:t>
      </w:r>
      <w:r w:rsidRPr="00141D70">
        <w:rPr>
          <w:rFonts w:cs="B Nazanin"/>
          <w:sz w:val="32"/>
          <w:szCs w:val="32"/>
        </w:rPr>
        <w:t xml:space="preserve">Bandung: </w:t>
      </w:r>
      <w:r w:rsidRPr="00141D70">
        <w:rPr>
          <w:rFonts w:cs="B Nazanin"/>
          <w:spacing w:val="39"/>
          <w:sz w:val="32"/>
          <w:szCs w:val="32"/>
        </w:rPr>
        <w:t xml:space="preserve"> </w:t>
      </w:r>
      <w:r w:rsidRPr="00141D70">
        <w:rPr>
          <w:rFonts w:cs="B Nazanin"/>
          <w:sz w:val="32"/>
          <w:szCs w:val="32"/>
        </w:rPr>
        <w:t>Husain</w:t>
      </w:r>
      <w:r w:rsidRPr="00141D70">
        <w:rPr>
          <w:rFonts w:cs="B Nazanin"/>
          <w:spacing w:val="-1"/>
          <w:sz w:val="32"/>
          <w:szCs w:val="32"/>
        </w:rPr>
        <w:t>i</w:t>
      </w:r>
      <w:r w:rsidRPr="00141D70">
        <w:rPr>
          <w:rFonts w:cs="B Nazanin"/>
          <w:sz w:val="32"/>
          <w:szCs w:val="32"/>
        </w:rPr>
        <w:t xml:space="preserve">, </w:t>
      </w:r>
      <w:r w:rsidRPr="00141D70">
        <w:rPr>
          <w:rFonts w:cs="B Nazanin"/>
          <w:spacing w:val="40"/>
          <w:sz w:val="32"/>
          <w:szCs w:val="32"/>
        </w:rPr>
        <w:t xml:space="preserve"> </w:t>
      </w:r>
      <w:r w:rsidRPr="00141D70">
        <w:rPr>
          <w:rFonts w:cs="B Nazanin"/>
          <w:sz w:val="32"/>
          <w:szCs w:val="32"/>
        </w:rPr>
        <w:t xml:space="preserve">1985.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فطانی، مصطفی. صوفی و ​​ولی خدا. باندونگ: حسینی، 1985.</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Fatimy,</w:t>
      </w:r>
      <w:r>
        <w:rPr>
          <w:rFonts w:cs="B Nazanin"/>
          <w:spacing w:val="49"/>
          <w:sz w:val="32"/>
          <w:szCs w:val="32"/>
        </w:rPr>
        <w:t xml:space="preserve"> </w:t>
      </w:r>
      <w:r w:rsidRPr="00141D70">
        <w:rPr>
          <w:rFonts w:cs="B Nazanin"/>
          <w:sz w:val="32"/>
          <w:szCs w:val="32"/>
        </w:rPr>
        <w:t>S.Q.</w:t>
      </w:r>
      <w:r w:rsidRPr="00141D70">
        <w:rPr>
          <w:rFonts w:cs="B Nazanin"/>
          <w:spacing w:val="7"/>
          <w:sz w:val="32"/>
          <w:szCs w:val="32"/>
        </w:rPr>
        <w:t xml:space="preserve"> </w:t>
      </w:r>
      <w:r w:rsidRPr="00141D70">
        <w:rPr>
          <w:rFonts w:cs="B Nazanin"/>
          <w:i/>
          <w:iCs/>
          <w:sz w:val="32"/>
          <w:szCs w:val="32"/>
        </w:rPr>
        <w:t>Islam</w:t>
      </w:r>
      <w:r w:rsidRPr="00141D70">
        <w:rPr>
          <w:rFonts w:cs="B Nazanin"/>
          <w:i/>
          <w:iCs/>
          <w:spacing w:val="9"/>
          <w:sz w:val="32"/>
          <w:szCs w:val="32"/>
        </w:rPr>
        <w:t xml:space="preserve"> </w:t>
      </w:r>
      <w:r w:rsidRPr="00141D70">
        <w:rPr>
          <w:rFonts w:cs="B Nazanin"/>
          <w:i/>
          <w:iCs/>
          <w:sz w:val="32"/>
          <w:szCs w:val="32"/>
        </w:rPr>
        <w:t>Comes</w:t>
      </w:r>
      <w:r w:rsidRPr="00141D70">
        <w:rPr>
          <w:rFonts w:cs="B Nazanin"/>
          <w:i/>
          <w:iCs/>
          <w:spacing w:val="-4"/>
          <w:sz w:val="32"/>
          <w:szCs w:val="32"/>
        </w:rPr>
        <w:t xml:space="preserve"> </w:t>
      </w:r>
      <w:r w:rsidRPr="00141D70">
        <w:rPr>
          <w:rFonts w:cs="B Nazanin"/>
          <w:i/>
          <w:iCs/>
          <w:sz w:val="32"/>
          <w:szCs w:val="32"/>
        </w:rPr>
        <w:t>to</w:t>
      </w:r>
      <w:r w:rsidRPr="00141D70">
        <w:rPr>
          <w:rFonts w:cs="B Nazanin"/>
          <w:i/>
          <w:iCs/>
          <w:spacing w:val="-13"/>
          <w:sz w:val="32"/>
          <w:szCs w:val="32"/>
        </w:rPr>
        <w:t xml:space="preserve"> </w:t>
      </w:r>
      <w:r w:rsidRPr="00141D70">
        <w:rPr>
          <w:rFonts w:cs="B Nazanin"/>
          <w:i/>
          <w:iCs/>
          <w:sz w:val="32"/>
          <w:szCs w:val="32"/>
        </w:rPr>
        <w:t>Malaysia.</w:t>
      </w:r>
      <w:r w:rsidRPr="00141D70">
        <w:rPr>
          <w:rFonts w:cs="B Nazanin"/>
          <w:i/>
          <w:iCs/>
          <w:spacing w:val="10"/>
          <w:sz w:val="32"/>
          <w:szCs w:val="32"/>
        </w:rPr>
        <w:t xml:space="preserve"> </w:t>
      </w:r>
      <w:r w:rsidRPr="00141D70">
        <w:rPr>
          <w:rFonts w:cs="B Nazanin"/>
          <w:sz w:val="32"/>
          <w:szCs w:val="32"/>
        </w:rPr>
        <w:t xml:space="preserve">Singapore: Malaysian Sociological Research Institute, 1963.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فاطمی. آمدن اسلام به مالزی. سنگاپورا: انتشارات مؤسسه پژوهش اجتماعی مالزی، 1963.</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 xml:space="preserve">Ferrand, Gabriel. </w:t>
      </w:r>
      <w:r w:rsidRPr="00141D70">
        <w:rPr>
          <w:rFonts w:cs="B Nazanin"/>
          <w:spacing w:val="9"/>
          <w:sz w:val="32"/>
          <w:szCs w:val="32"/>
        </w:rPr>
        <w:t xml:space="preserve"> </w:t>
      </w:r>
      <w:r w:rsidRPr="00141D70">
        <w:rPr>
          <w:rFonts w:cs="B Nazanin"/>
          <w:i/>
          <w:iCs/>
          <w:sz w:val="32"/>
          <w:szCs w:val="32"/>
        </w:rPr>
        <w:t>Relations</w:t>
      </w:r>
      <w:r w:rsidRPr="00141D70">
        <w:rPr>
          <w:rFonts w:cs="B Nazanin"/>
          <w:i/>
          <w:iCs/>
          <w:spacing w:val="6"/>
          <w:sz w:val="32"/>
          <w:szCs w:val="32"/>
        </w:rPr>
        <w:t xml:space="preserve"> </w:t>
      </w:r>
      <w:r w:rsidRPr="00141D70">
        <w:rPr>
          <w:rFonts w:cs="B Nazanin"/>
          <w:i/>
          <w:iCs/>
          <w:sz w:val="32"/>
          <w:szCs w:val="32"/>
        </w:rPr>
        <w:t>de</w:t>
      </w:r>
      <w:r w:rsidRPr="00141D70">
        <w:rPr>
          <w:rFonts w:cs="B Nazanin"/>
          <w:i/>
          <w:iCs/>
          <w:spacing w:val="1"/>
          <w:sz w:val="32"/>
          <w:szCs w:val="32"/>
        </w:rPr>
        <w:t xml:space="preserve"> </w:t>
      </w:r>
      <w:r w:rsidRPr="00141D70">
        <w:rPr>
          <w:rFonts w:cs="B Nazanin"/>
          <w:i/>
          <w:iCs/>
          <w:sz w:val="32"/>
          <w:szCs w:val="32"/>
        </w:rPr>
        <w:t>Voyages</w:t>
      </w:r>
      <w:r w:rsidRPr="00141D70">
        <w:rPr>
          <w:rFonts w:cs="B Nazanin"/>
          <w:i/>
          <w:iCs/>
          <w:spacing w:val="-12"/>
          <w:sz w:val="32"/>
          <w:szCs w:val="32"/>
        </w:rPr>
        <w:t xml:space="preserve"> </w:t>
      </w:r>
      <w:r w:rsidRPr="00141D70">
        <w:rPr>
          <w:rFonts w:cs="B Nazanin"/>
          <w:i/>
          <w:iCs/>
          <w:sz w:val="32"/>
          <w:szCs w:val="32"/>
        </w:rPr>
        <w:t>et</w:t>
      </w:r>
      <w:r w:rsidRPr="00141D70">
        <w:rPr>
          <w:rFonts w:cs="B Nazanin"/>
          <w:i/>
          <w:iCs/>
          <w:spacing w:val="7"/>
          <w:sz w:val="32"/>
          <w:szCs w:val="32"/>
        </w:rPr>
        <w:t xml:space="preserve"> </w:t>
      </w:r>
      <w:r w:rsidRPr="00141D70">
        <w:rPr>
          <w:rFonts w:cs="B Nazanin"/>
          <w:i/>
          <w:iCs/>
          <w:sz w:val="32"/>
          <w:szCs w:val="32"/>
        </w:rPr>
        <w:t>Textes</w:t>
      </w:r>
      <w:r>
        <w:rPr>
          <w:rFonts w:cs="B Nazanin"/>
          <w:i/>
          <w:iCs/>
          <w:sz w:val="32"/>
          <w:szCs w:val="32"/>
        </w:rPr>
        <w:t xml:space="preserve"> Geographiques</w:t>
      </w:r>
      <w:r w:rsidRPr="00141D70">
        <w:rPr>
          <w:rFonts w:cs="B Nazanin"/>
          <w:i/>
          <w:iCs/>
          <w:spacing w:val="12"/>
          <w:w w:val="92"/>
          <w:sz w:val="32"/>
          <w:szCs w:val="32"/>
        </w:rPr>
        <w:t xml:space="preserve"> </w:t>
      </w:r>
      <w:r w:rsidRPr="00141D70">
        <w:rPr>
          <w:rFonts w:cs="B Nazanin"/>
          <w:i/>
          <w:iCs/>
          <w:sz w:val="32"/>
          <w:szCs w:val="32"/>
        </w:rPr>
        <w:t>Arabes,</w:t>
      </w:r>
      <w:r w:rsidRPr="00141D70">
        <w:rPr>
          <w:rFonts w:cs="B Nazanin"/>
          <w:i/>
          <w:iCs/>
          <w:spacing w:val="6"/>
          <w:sz w:val="32"/>
          <w:szCs w:val="32"/>
        </w:rPr>
        <w:t xml:space="preserve"> </w:t>
      </w:r>
      <w:r w:rsidRPr="00141D70">
        <w:rPr>
          <w:rFonts w:cs="B Nazanin"/>
          <w:i/>
          <w:iCs/>
          <w:sz w:val="32"/>
          <w:szCs w:val="32"/>
        </w:rPr>
        <w:t>Persians</w:t>
      </w:r>
      <w:r w:rsidRPr="00141D70">
        <w:rPr>
          <w:rFonts w:cs="B Nazanin"/>
          <w:i/>
          <w:iCs/>
          <w:spacing w:val="-10"/>
          <w:sz w:val="32"/>
          <w:szCs w:val="32"/>
        </w:rPr>
        <w:t xml:space="preserve"> </w:t>
      </w:r>
      <w:r w:rsidRPr="00141D70">
        <w:rPr>
          <w:rFonts w:cs="B Nazanin"/>
          <w:i/>
          <w:iCs/>
          <w:sz w:val="32"/>
          <w:szCs w:val="32"/>
        </w:rPr>
        <w:t>et</w:t>
      </w:r>
      <w:r w:rsidRPr="00141D70">
        <w:rPr>
          <w:rFonts w:cs="B Nazanin"/>
          <w:i/>
          <w:iCs/>
          <w:spacing w:val="7"/>
          <w:sz w:val="32"/>
          <w:szCs w:val="32"/>
        </w:rPr>
        <w:t xml:space="preserve"> </w:t>
      </w:r>
      <w:r w:rsidRPr="00141D70">
        <w:rPr>
          <w:rFonts w:cs="B Nazanin"/>
          <w:i/>
          <w:iCs/>
          <w:sz w:val="32"/>
          <w:szCs w:val="32"/>
        </w:rPr>
        <w:t>Turks,</w:t>
      </w:r>
      <w:r w:rsidRPr="00141D70">
        <w:rPr>
          <w:rFonts w:cs="B Nazanin"/>
          <w:i/>
          <w:iCs/>
          <w:spacing w:val="16"/>
          <w:sz w:val="32"/>
          <w:szCs w:val="32"/>
        </w:rPr>
        <w:t xml:space="preserve"> </w:t>
      </w:r>
      <w:r w:rsidRPr="00141D70">
        <w:rPr>
          <w:rFonts w:cs="B Nazanin"/>
          <w:i/>
          <w:iCs/>
          <w:sz w:val="32"/>
          <w:szCs w:val="32"/>
        </w:rPr>
        <w:t>Relatifs</w:t>
      </w:r>
      <w:r w:rsidRPr="00141D70">
        <w:rPr>
          <w:rFonts w:cs="B Nazanin"/>
          <w:i/>
          <w:iCs/>
          <w:spacing w:val="1"/>
          <w:sz w:val="32"/>
          <w:szCs w:val="32"/>
        </w:rPr>
        <w:t xml:space="preserve"> </w:t>
      </w:r>
      <w:r w:rsidRPr="00141D70">
        <w:rPr>
          <w:rFonts w:cs="B Nazanin"/>
          <w:i/>
          <w:iCs/>
          <w:sz w:val="32"/>
          <w:szCs w:val="32"/>
        </w:rPr>
        <w:t>a</w:t>
      </w:r>
      <w:r w:rsidRPr="00141D70">
        <w:rPr>
          <w:rFonts w:cs="B Nazanin"/>
          <w:i/>
          <w:iCs/>
          <w:spacing w:val="-11"/>
          <w:sz w:val="32"/>
          <w:szCs w:val="32"/>
        </w:rPr>
        <w:t xml:space="preserve"> </w:t>
      </w:r>
      <w:r w:rsidRPr="00141D70">
        <w:rPr>
          <w:rFonts w:cs="B Nazanin"/>
          <w:i/>
          <w:iCs/>
          <w:w w:val="84"/>
          <w:sz w:val="32"/>
          <w:szCs w:val="32"/>
        </w:rPr>
        <w:t>I</w:t>
      </w:r>
      <w:r w:rsidRPr="00141D70">
        <w:rPr>
          <w:rFonts w:cs="B Nazanin"/>
          <w:i/>
          <w:iCs/>
          <w:spacing w:val="-30"/>
          <w:sz w:val="32"/>
          <w:szCs w:val="32"/>
        </w:rPr>
        <w:t xml:space="preserve"> </w:t>
      </w:r>
      <w:r w:rsidRPr="00141D70">
        <w:rPr>
          <w:rFonts w:cs="B Nazanin"/>
          <w:i/>
          <w:iCs/>
          <w:sz w:val="32"/>
          <w:szCs w:val="32"/>
        </w:rPr>
        <w:t>'Extreme-Orient</w:t>
      </w:r>
      <w:r w:rsidRPr="00141D70">
        <w:rPr>
          <w:rFonts w:cs="B Nazanin"/>
          <w:i/>
          <w:iCs/>
          <w:spacing w:val="30"/>
          <w:sz w:val="32"/>
          <w:szCs w:val="32"/>
        </w:rPr>
        <w:t xml:space="preserve"> </w:t>
      </w:r>
      <w:r w:rsidRPr="00141D70">
        <w:rPr>
          <w:rFonts w:cs="B Nazanin"/>
          <w:i/>
          <w:iCs/>
          <w:sz w:val="32"/>
          <w:szCs w:val="32"/>
        </w:rPr>
        <w:t>du VIlle</w:t>
      </w:r>
      <w:r w:rsidRPr="00141D70">
        <w:rPr>
          <w:rFonts w:cs="B Nazanin"/>
          <w:i/>
          <w:iCs/>
          <w:spacing w:val="17"/>
          <w:sz w:val="32"/>
          <w:szCs w:val="32"/>
        </w:rPr>
        <w:t xml:space="preserve"> </w:t>
      </w:r>
      <w:r w:rsidRPr="00141D70">
        <w:rPr>
          <w:rFonts w:cs="B Nazanin"/>
          <w:i/>
          <w:iCs/>
          <w:sz w:val="32"/>
          <w:szCs w:val="32"/>
        </w:rPr>
        <w:t>au XVIl</w:t>
      </w:r>
      <w:r w:rsidRPr="00141D70">
        <w:rPr>
          <w:rFonts w:cs="B Nazanin"/>
          <w:i/>
          <w:iCs/>
          <w:spacing w:val="-1"/>
          <w:sz w:val="32"/>
          <w:szCs w:val="32"/>
        </w:rPr>
        <w:t>l</w:t>
      </w:r>
      <w:r w:rsidRPr="00141D70">
        <w:rPr>
          <w:rFonts w:cs="B Nazanin"/>
          <w:i/>
          <w:iCs/>
          <w:sz w:val="32"/>
          <w:szCs w:val="32"/>
        </w:rPr>
        <w:t>e</w:t>
      </w:r>
      <w:r>
        <w:rPr>
          <w:rFonts w:cs="B Nazanin"/>
          <w:i/>
          <w:iCs/>
          <w:sz w:val="32"/>
          <w:szCs w:val="32"/>
        </w:rPr>
        <w:t xml:space="preserve"> Siecle</w:t>
      </w:r>
      <w:r w:rsidRPr="00141D70">
        <w:rPr>
          <w:rFonts w:cs="B Nazanin"/>
          <w:i/>
          <w:iCs/>
          <w:w w:val="92"/>
          <w:sz w:val="32"/>
          <w:szCs w:val="32"/>
        </w:rPr>
        <w:t>,</w:t>
      </w:r>
      <w:r w:rsidRPr="00141D70">
        <w:rPr>
          <w:rFonts w:cs="B Nazanin"/>
          <w:i/>
          <w:iCs/>
          <w:spacing w:val="26"/>
          <w:w w:val="92"/>
          <w:sz w:val="32"/>
          <w:szCs w:val="32"/>
        </w:rPr>
        <w:t xml:space="preserve"> </w:t>
      </w:r>
      <w:r w:rsidRPr="00141D70">
        <w:rPr>
          <w:rFonts w:cs="B Nazanin"/>
          <w:sz w:val="32"/>
          <w:szCs w:val="32"/>
        </w:rPr>
        <w:t>Paris,</w:t>
      </w:r>
      <w:r w:rsidRPr="00141D70">
        <w:rPr>
          <w:rFonts w:cs="B Nazanin"/>
          <w:spacing w:val="47"/>
          <w:sz w:val="32"/>
          <w:szCs w:val="32"/>
        </w:rPr>
        <w:t xml:space="preserve"> </w:t>
      </w:r>
      <w:r w:rsidRPr="00141D70">
        <w:rPr>
          <w:rFonts w:cs="B Nazanin"/>
          <w:sz w:val="32"/>
          <w:szCs w:val="32"/>
        </w:rPr>
        <w:t>2</w:t>
      </w:r>
      <w:r w:rsidRPr="00141D70">
        <w:rPr>
          <w:rFonts w:cs="B Nazanin"/>
          <w:spacing w:val="-1"/>
          <w:sz w:val="32"/>
          <w:szCs w:val="32"/>
        </w:rPr>
        <w:t xml:space="preserve"> </w:t>
      </w:r>
      <w:r w:rsidRPr="00141D70">
        <w:rPr>
          <w:rFonts w:cs="B Nazanin"/>
          <w:sz w:val="32"/>
          <w:szCs w:val="32"/>
        </w:rPr>
        <w:t>Vol.,</w:t>
      </w:r>
      <w:r w:rsidRPr="00141D70">
        <w:rPr>
          <w:rFonts w:cs="B Nazanin"/>
          <w:spacing w:val="16"/>
          <w:sz w:val="32"/>
          <w:szCs w:val="32"/>
        </w:rPr>
        <w:t xml:space="preserve"> </w:t>
      </w:r>
      <w:r w:rsidRPr="00141D70">
        <w:rPr>
          <w:rFonts w:cs="B Nazanin"/>
          <w:sz w:val="32"/>
          <w:szCs w:val="32"/>
        </w:rPr>
        <w:t xml:space="preserve">1913-1914.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فران، گابریل. روابط سفرها و متون جغرافیای عربی، فارسی و ترکیه ای مربوط به خاور دور در قرن هشتم تا هیجدهم. پاریس، 2 جلدی، 1913-1914.</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lastRenderedPageBreak/>
        <w:t>Gadjahnat</w:t>
      </w:r>
      <w:r w:rsidRPr="00141D70">
        <w:rPr>
          <w:rFonts w:cs="B Nazanin"/>
          <w:spacing w:val="-1"/>
          <w:sz w:val="32"/>
          <w:szCs w:val="32"/>
        </w:rPr>
        <w:t>a</w:t>
      </w:r>
      <w:r>
        <w:rPr>
          <w:rFonts w:cs="B Nazanin"/>
          <w:sz w:val="32"/>
          <w:szCs w:val="32"/>
        </w:rPr>
        <w:t xml:space="preserve">, KHO, dan Sri-Edi Swasono </w:t>
      </w:r>
      <w:r w:rsidRPr="00141D70">
        <w:rPr>
          <w:rFonts w:cs="B Nazanin"/>
          <w:sz w:val="32"/>
          <w:szCs w:val="32"/>
        </w:rPr>
        <w:t xml:space="preserve">(ed.). </w:t>
      </w:r>
      <w:r w:rsidRPr="00141D70">
        <w:rPr>
          <w:rFonts w:cs="B Nazanin"/>
          <w:i/>
          <w:iCs/>
          <w:sz w:val="32"/>
          <w:szCs w:val="32"/>
        </w:rPr>
        <w:t xml:space="preserve">Masuk dan </w:t>
      </w:r>
      <w:r w:rsidRPr="00141D70">
        <w:rPr>
          <w:rFonts w:cs="B Nazanin"/>
          <w:i/>
          <w:iCs/>
          <w:spacing w:val="3"/>
          <w:sz w:val="32"/>
          <w:szCs w:val="32"/>
        </w:rPr>
        <w:t xml:space="preserve"> </w:t>
      </w:r>
      <w:r w:rsidRPr="00141D70">
        <w:rPr>
          <w:rFonts w:cs="B Nazanin"/>
          <w:i/>
          <w:iCs/>
          <w:sz w:val="32"/>
          <w:szCs w:val="32"/>
        </w:rPr>
        <w:t>Berkembangnya</w:t>
      </w:r>
      <w:r w:rsidRPr="00141D70">
        <w:rPr>
          <w:rFonts w:cs="B Nazanin"/>
          <w:i/>
          <w:iCs/>
          <w:spacing w:val="48"/>
          <w:sz w:val="32"/>
          <w:szCs w:val="32"/>
        </w:rPr>
        <w:t xml:space="preserve"> </w:t>
      </w:r>
      <w:r w:rsidRPr="00141D70">
        <w:rPr>
          <w:rFonts w:cs="B Nazanin"/>
          <w:i/>
          <w:iCs/>
          <w:sz w:val="32"/>
          <w:szCs w:val="32"/>
        </w:rPr>
        <w:t xml:space="preserve">Islam di </w:t>
      </w:r>
      <w:r w:rsidRPr="00141D70">
        <w:rPr>
          <w:rFonts w:cs="B Nazanin"/>
          <w:i/>
          <w:iCs/>
          <w:spacing w:val="9"/>
          <w:sz w:val="32"/>
          <w:szCs w:val="32"/>
        </w:rPr>
        <w:t xml:space="preserve"> </w:t>
      </w:r>
      <w:r w:rsidRPr="00141D70">
        <w:rPr>
          <w:rFonts w:cs="B Nazanin"/>
          <w:i/>
          <w:iCs/>
          <w:sz w:val="32"/>
          <w:szCs w:val="32"/>
        </w:rPr>
        <w:t xml:space="preserve">Sumatera </w:t>
      </w:r>
      <w:r w:rsidRPr="00141D70">
        <w:rPr>
          <w:rFonts w:cs="B Nazanin"/>
          <w:i/>
          <w:iCs/>
          <w:spacing w:val="12"/>
          <w:sz w:val="32"/>
          <w:szCs w:val="32"/>
        </w:rPr>
        <w:t xml:space="preserve"> </w:t>
      </w:r>
      <w:r w:rsidRPr="00141D70">
        <w:rPr>
          <w:rFonts w:cs="B Nazanin"/>
          <w:i/>
          <w:iCs/>
          <w:sz w:val="32"/>
          <w:szCs w:val="32"/>
        </w:rPr>
        <w:t>Selatan.</w:t>
      </w:r>
      <w:r w:rsidRPr="00141D70">
        <w:rPr>
          <w:rFonts w:cs="B Nazanin"/>
          <w:i/>
          <w:iCs/>
          <w:spacing w:val="39"/>
          <w:sz w:val="32"/>
          <w:szCs w:val="32"/>
        </w:rPr>
        <w:t xml:space="preserve"> </w:t>
      </w:r>
      <w:r w:rsidRPr="00141D70">
        <w:rPr>
          <w:rFonts w:cs="B Nazanin"/>
          <w:sz w:val="32"/>
          <w:szCs w:val="32"/>
        </w:rPr>
        <w:t>Jakart</w:t>
      </w:r>
      <w:r w:rsidRPr="00141D70">
        <w:rPr>
          <w:rFonts w:cs="B Nazanin"/>
          <w:spacing w:val="-1"/>
          <w:sz w:val="32"/>
          <w:szCs w:val="32"/>
        </w:rPr>
        <w:t>a</w:t>
      </w:r>
      <w:r>
        <w:rPr>
          <w:rFonts w:cs="B Nazanin"/>
          <w:sz w:val="32"/>
          <w:szCs w:val="32"/>
        </w:rPr>
        <w:t xml:space="preserve">: Universitas </w:t>
      </w:r>
      <w:r w:rsidRPr="00141D70">
        <w:rPr>
          <w:rFonts w:cs="B Nazanin"/>
          <w:sz w:val="32"/>
          <w:szCs w:val="32"/>
        </w:rPr>
        <w:t xml:space="preserve">Indonesia </w:t>
      </w:r>
      <w:r w:rsidRPr="00141D70">
        <w:rPr>
          <w:rFonts w:cs="B Nazanin"/>
          <w:spacing w:val="44"/>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1986.</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گاجاناتا و سری-إدی إسواسونو. ورود و توسعه اسلام در سوماترای جنوبی. جاکارتا: انتشارات دانشگاه اندونزی، 1986.</w:t>
      </w:r>
      <w:r w:rsidRPr="0041308B">
        <w:rPr>
          <w:rFonts w:cs="B Nazanin"/>
          <w:b/>
          <w:bCs/>
          <w:sz w:val="32"/>
          <w:szCs w:val="32"/>
          <w:lang w:bidi="fa-IR"/>
        </w:rPr>
        <w:t xml:space="preserve"> </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Gil</w:t>
      </w:r>
      <w:r w:rsidRPr="00141D70">
        <w:rPr>
          <w:rFonts w:cs="B Nazanin"/>
          <w:spacing w:val="-1"/>
          <w:sz w:val="32"/>
          <w:szCs w:val="32"/>
        </w:rPr>
        <w:t>e</w:t>
      </w:r>
      <w:r w:rsidRPr="00141D70">
        <w:rPr>
          <w:rFonts w:cs="B Nazanin"/>
          <w:sz w:val="32"/>
          <w:szCs w:val="32"/>
        </w:rPr>
        <w:t>s,</w:t>
      </w:r>
      <w:r w:rsidRPr="00141D70">
        <w:rPr>
          <w:rFonts w:cs="B Nazanin"/>
          <w:spacing w:val="21"/>
          <w:sz w:val="32"/>
          <w:szCs w:val="32"/>
        </w:rPr>
        <w:t xml:space="preserve"> </w:t>
      </w:r>
      <w:r w:rsidRPr="00141D70">
        <w:rPr>
          <w:rFonts w:cs="B Nazanin"/>
          <w:sz w:val="32"/>
          <w:szCs w:val="32"/>
        </w:rPr>
        <w:t>H.</w:t>
      </w:r>
      <w:r w:rsidRPr="00141D70">
        <w:rPr>
          <w:rFonts w:cs="B Nazanin"/>
          <w:spacing w:val="24"/>
          <w:sz w:val="32"/>
          <w:szCs w:val="32"/>
        </w:rPr>
        <w:t xml:space="preserve"> </w:t>
      </w:r>
      <w:r w:rsidRPr="00141D70">
        <w:rPr>
          <w:rFonts w:cs="B Nazanin"/>
          <w:i/>
          <w:iCs/>
          <w:sz w:val="32"/>
          <w:szCs w:val="32"/>
        </w:rPr>
        <w:t>The</w:t>
      </w:r>
      <w:r w:rsidRPr="00141D70">
        <w:rPr>
          <w:rFonts w:cs="B Nazanin"/>
          <w:i/>
          <w:iCs/>
          <w:spacing w:val="-4"/>
          <w:sz w:val="32"/>
          <w:szCs w:val="32"/>
        </w:rPr>
        <w:t xml:space="preserve"> </w:t>
      </w:r>
      <w:r w:rsidRPr="00141D70">
        <w:rPr>
          <w:rFonts w:cs="B Nazanin"/>
          <w:i/>
          <w:iCs/>
          <w:sz w:val="32"/>
          <w:szCs w:val="32"/>
        </w:rPr>
        <w:t>Travels</w:t>
      </w:r>
      <w:r w:rsidRPr="00141D70">
        <w:rPr>
          <w:rFonts w:cs="B Nazanin"/>
          <w:i/>
          <w:iCs/>
          <w:spacing w:val="-11"/>
          <w:sz w:val="32"/>
          <w:szCs w:val="32"/>
        </w:rPr>
        <w:t xml:space="preserve"> </w:t>
      </w:r>
      <w:r w:rsidRPr="00141D70">
        <w:rPr>
          <w:rFonts w:cs="B Nazanin"/>
          <w:i/>
          <w:iCs/>
          <w:sz w:val="32"/>
          <w:szCs w:val="32"/>
        </w:rPr>
        <w:t>of</w:t>
      </w:r>
      <w:r w:rsidRPr="00141D70">
        <w:rPr>
          <w:rFonts w:cs="B Nazanin"/>
          <w:i/>
          <w:iCs/>
          <w:spacing w:val="-18"/>
          <w:sz w:val="32"/>
          <w:szCs w:val="32"/>
        </w:rPr>
        <w:t xml:space="preserve"> </w:t>
      </w:r>
      <w:r w:rsidRPr="00141D70">
        <w:rPr>
          <w:rFonts w:cs="B Nazanin"/>
          <w:i/>
          <w:iCs/>
          <w:sz w:val="32"/>
          <w:szCs w:val="32"/>
        </w:rPr>
        <w:t>Fa-hsien</w:t>
      </w:r>
      <w:r w:rsidRPr="00141D70">
        <w:rPr>
          <w:rFonts w:cs="B Nazanin"/>
          <w:i/>
          <w:iCs/>
          <w:spacing w:val="-17"/>
          <w:sz w:val="32"/>
          <w:szCs w:val="32"/>
        </w:rPr>
        <w:t xml:space="preserve"> </w:t>
      </w:r>
      <w:r w:rsidRPr="00141D70">
        <w:rPr>
          <w:rFonts w:cs="B Nazanin"/>
          <w:sz w:val="32"/>
          <w:szCs w:val="32"/>
        </w:rPr>
        <w:t>(399-414</w:t>
      </w:r>
      <w:r w:rsidRPr="00141D70">
        <w:rPr>
          <w:rFonts w:cs="B Nazanin"/>
          <w:spacing w:val="-20"/>
          <w:sz w:val="32"/>
          <w:szCs w:val="32"/>
        </w:rPr>
        <w:t xml:space="preserve"> </w:t>
      </w:r>
      <w:r w:rsidRPr="00141D70">
        <w:rPr>
          <w:rFonts w:cs="B Nazanin"/>
          <w:i/>
          <w:iCs/>
          <w:sz w:val="32"/>
          <w:szCs w:val="32"/>
        </w:rPr>
        <w:t>A.D.)</w:t>
      </w:r>
      <w:r w:rsidRPr="00141D70">
        <w:rPr>
          <w:rFonts w:cs="B Nazanin"/>
          <w:i/>
          <w:iCs/>
          <w:spacing w:val="35"/>
          <w:sz w:val="32"/>
          <w:szCs w:val="32"/>
        </w:rPr>
        <w:t xml:space="preserve"> </w:t>
      </w:r>
      <w:r w:rsidRPr="00141D70">
        <w:rPr>
          <w:rFonts w:cs="B Nazanin"/>
          <w:i/>
          <w:iCs/>
          <w:sz w:val="32"/>
          <w:szCs w:val="32"/>
        </w:rPr>
        <w:t>or</w:t>
      </w:r>
      <w:r w:rsidRPr="00141D70">
        <w:rPr>
          <w:rFonts w:cs="B Nazanin"/>
          <w:i/>
          <w:iCs/>
          <w:spacing w:val="-16"/>
          <w:sz w:val="32"/>
          <w:szCs w:val="32"/>
        </w:rPr>
        <w:t xml:space="preserve"> </w:t>
      </w:r>
      <w:r w:rsidRPr="00141D70">
        <w:rPr>
          <w:rFonts w:cs="B Nazanin"/>
          <w:i/>
          <w:iCs/>
          <w:sz w:val="32"/>
          <w:szCs w:val="32"/>
        </w:rPr>
        <w:t>Record</w:t>
      </w:r>
      <w:r w:rsidRPr="00141D70">
        <w:rPr>
          <w:rFonts w:cs="B Nazanin"/>
          <w:i/>
          <w:iCs/>
          <w:spacing w:val="-17"/>
          <w:sz w:val="32"/>
          <w:szCs w:val="32"/>
        </w:rPr>
        <w:t xml:space="preserve"> </w:t>
      </w:r>
      <w:r w:rsidRPr="00141D70">
        <w:rPr>
          <w:rFonts w:cs="B Nazanin"/>
          <w:i/>
          <w:iCs/>
          <w:sz w:val="32"/>
          <w:szCs w:val="32"/>
        </w:rPr>
        <w:t>of</w:t>
      </w:r>
      <w:r w:rsidRPr="00141D70">
        <w:rPr>
          <w:rFonts w:cs="B Nazanin"/>
          <w:i/>
          <w:iCs/>
          <w:spacing w:val="-8"/>
          <w:sz w:val="32"/>
          <w:szCs w:val="32"/>
        </w:rPr>
        <w:t xml:space="preserve"> </w:t>
      </w:r>
      <w:r w:rsidRPr="00141D70">
        <w:rPr>
          <w:rFonts w:cs="B Nazanin"/>
          <w:i/>
          <w:iCs/>
          <w:sz w:val="32"/>
          <w:szCs w:val="32"/>
        </w:rPr>
        <w:t>the</w:t>
      </w:r>
      <w:r w:rsidRPr="00141D70">
        <w:rPr>
          <w:rFonts w:cs="B Nazanin"/>
          <w:i/>
          <w:iCs/>
          <w:spacing w:val="-11"/>
          <w:sz w:val="32"/>
          <w:szCs w:val="32"/>
        </w:rPr>
        <w:t xml:space="preserve"> </w:t>
      </w:r>
      <w:r w:rsidRPr="00141D70">
        <w:rPr>
          <w:rFonts w:cs="B Nazanin"/>
          <w:i/>
          <w:iCs/>
          <w:sz w:val="32"/>
          <w:szCs w:val="32"/>
        </w:rPr>
        <w:t>Buddhistic</w:t>
      </w:r>
      <w:r w:rsidRPr="00141D70">
        <w:rPr>
          <w:rFonts w:cs="B Nazanin"/>
          <w:i/>
          <w:iCs/>
          <w:spacing w:val="12"/>
          <w:sz w:val="32"/>
          <w:szCs w:val="32"/>
        </w:rPr>
        <w:t xml:space="preserve"> </w:t>
      </w:r>
      <w:r w:rsidRPr="00141D70">
        <w:rPr>
          <w:rFonts w:cs="B Nazanin"/>
          <w:i/>
          <w:iCs/>
          <w:sz w:val="32"/>
          <w:szCs w:val="32"/>
        </w:rPr>
        <w:t>Kingdoms.</w:t>
      </w:r>
      <w:r w:rsidRPr="00141D70">
        <w:rPr>
          <w:rFonts w:cs="B Nazanin"/>
          <w:i/>
          <w:iCs/>
          <w:spacing w:val="15"/>
          <w:sz w:val="32"/>
          <w:szCs w:val="32"/>
        </w:rPr>
        <w:t xml:space="preserve"> </w:t>
      </w:r>
      <w:r w:rsidRPr="00141D70">
        <w:rPr>
          <w:rFonts w:cs="B Nazanin"/>
          <w:sz w:val="32"/>
          <w:szCs w:val="32"/>
        </w:rPr>
        <w:t xml:space="preserve">London: </w:t>
      </w:r>
      <w:r w:rsidRPr="00141D70">
        <w:rPr>
          <w:rFonts w:cs="B Nazanin"/>
          <w:spacing w:val="14"/>
          <w:sz w:val="32"/>
          <w:szCs w:val="32"/>
        </w:rPr>
        <w:t xml:space="preserve"> </w:t>
      </w:r>
      <w:r w:rsidRPr="00141D70">
        <w:rPr>
          <w:rFonts w:cs="B Nazanin"/>
          <w:sz w:val="32"/>
          <w:szCs w:val="32"/>
        </w:rPr>
        <w:t xml:space="preserve">Cambridge  </w:t>
      </w:r>
      <w:r w:rsidRPr="00141D70">
        <w:rPr>
          <w:rFonts w:cs="B Nazanin"/>
          <w:spacing w:val="3"/>
          <w:sz w:val="32"/>
          <w:szCs w:val="32"/>
        </w:rPr>
        <w:t xml:space="preserve"> </w:t>
      </w:r>
      <w:r w:rsidRPr="00141D70">
        <w:rPr>
          <w:rFonts w:cs="B Nazanin"/>
          <w:sz w:val="32"/>
          <w:szCs w:val="32"/>
        </w:rPr>
        <w:t xml:space="preserve">University, 1956.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گیلز. سفر فا-هسین (399-414 بعد از میلاد مسیح) و یا پیشینه پادشاهی های بودایی. لندن: دانشگاه کمبریج، 1956.</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 xml:space="preserve">Gonda.J. </w:t>
      </w:r>
      <w:r w:rsidRPr="00141D70">
        <w:rPr>
          <w:rFonts w:cs="B Nazanin"/>
          <w:spacing w:val="37"/>
          <w:sz w:val="32"/>
          <w:szCs w:val="32"/>
        </w:rPr>
        <w:t xml:space="preserve"> </w:t>
      </w:r>
      <w:r w:rsidRPr="00141D70">
        <w:rPr>
          <w:rFonts w:cs="B Nazanin"/>
          <w:i/>
          <w:iCs/>
          <w:sz w:val="32"/>
          <w:szCs w:val="32"/>
        </w:rPr>
        <w:t>Sanskrit</w:t>
      </w:r>
      <w:r w:rsidRPr="00141D70">
        <w:rPr>
          <w:rFonts w:cs="B Nazanin"/>
          <w:i/>
          <w:iCs/>
          <w:spacing w:val="20"/>
          <w:sz w:val="32"/>
          <w:szCs w:val="32"/>
        </w:rPr>
        <w:t xml:space="preserve"> </w:t>
      </w:r>
      <w:r w:rsidRPr="00141D70">
        <w:rPr>
          <w:rFonts w:cs="B Nazanin"/>
          <w:i/>
          <w:iCs/>
          <w:sz w:val="32"/>
          <w:szCs w:val="32"/>
        </w:rPr>
        <w:t>in</w:t>
      </w:r>
      <w:r w:rsidRPr="00141D70">
        <w:rPr>
          <w:rFonts w:cs="B Nazanin"/>
          <w:i/>
          <w:iCs/>
          <w:spacing w:val="11"/>
          <w:sz w:val="32"/>
          <w:szCs w:val="32"/>
        </w:rPr>
        <w:t xml:space="preserve"> </w:t>
      </w:r>
      <w:r w:rsidRPr="00141D70">
        <w:rPr>
          <w:rFonts w:cs="B Nazanin"/>
          <w:i/>
          <w:iCs/>
          <w:sz w:val="32"/>
          <w:szCs w:val="32"/>
        </w:rPr>
        <w:t>Indonesia.</w:t>
      </w:r>
      <w:r w:rsidRPr="00141D70">
        <w:rPr>
          <w:rFonts w:cs="B Nazanin"/>
          <w:i/>
          <w:iCs/>
          <w:spacing w:val="-5"/>
          <w:sz w:val="32"/>
          <w:szCs w:val="32"/>
        </w:rPr>
        <w:t xml:space="preserve"> </w:t>
      </w:r>
      <w:r w:rsidRPr="00141D70">
        <w:rPr>
          <w:rFonts w:cs="B Nazanin"/>
          <w:sz w:val="32"/>
          <w:szCs w:val="32"/>
        </w:rPr>
        <w:t xml:space="preserve">New </w:t>
      </w:r>
      <w:r w:rsidRPr="00141D70">
        <w:rPr>
          <w:rFonts w:cs="B Nazanin"/>
          <w:spacing w:val="2"/>
          <w:sz w:val="32"/>
          <w:szCs w:val="32"/>
        </w:rPr>
        <w:t xml:space="preserve"> </w:t>
      </w:r>
      <w:r w:rsidRPr="00141D70">
        <w:rPr>
          <w:rFonts w:cs="B Nazanin"/>
          <w:sz w:val="32"/>
          <w:szCs w:val="32"/>
        </w:rPr>
        <w:t>Delhi:</w:t>
      </w:r>
      <w:r w:rsidRPr="00141D70">
        <w:rPr>
          <w:rFonts w:cs="B Nazanin"/>
          <w:spacing w:val="36"/>
          <w:sz w:val="32"/>
          <w:szCs w:val="32"/>
        </w:rPr>
        <w:t xml:space="preserve"> </w:t>
      </w:r>
      <w:r w:rsidRPr="00141D70">
        <w:rPr>
          <w:rFonts w:cs="B Nazanin"/>
          <w:sz w:val="32"/>
          <w:szCs w:val="32"/>
        </w:rPr>
        <w:t xml:space="preserve">International  </w:t>
      </w:r>
      <w:r w:rsidRPr="00141D70">
        <w:rPr>
          <w:rFonts w:cs="B Nazanin"/>
          <w:spacing w:val="38"/>
          <w:sz w:val="32"/>
          <w:szCs w:val="32"/>
        </w:rPr>
        <w:t xml:space="preserve"> </w:t>
      </w:r>
      <w:r w:rsidRPr="00141D70">
        <w:rPr>
          <w:rFonts w:cs="B Nazanin"/>
          <w:sz w:val="32"/>
          <w:szCs w:val="32"/>
        </w:rPr>
        <w:t xml:space="preserve">Academy </w:t>
      </w:r>
      <w:r w:rsidRPr="00141D70">
        <w:rPr>
          <w:rFonts w:cs="B Nazanin"/>
          <w:spacing w:val="41"/>
          <w:sz w:val="32"/>
          <w:szCs w:val="32"/>
        </w:rPr>
        <w:t xml:space="preserve"> </w:t>
      </w:r>
      <w:r w:rsidRPr="00141D70">
        <w:rPr>
          <w:rFonts w:cs="B Nazanin"/>
          <w:sz w:val="32"/>
          <w:szCs w:val="32"/>
        </w:rPr>
        <w:t>of</w:t>
      </w:r>
      <w:r w:rsidRPr="00141D70">
        <w:rPr>
          <w:rFonts w:cs="B Nazanin"/>
          <w:spacing w:val="9"/>
          <w:sz w:val="32"/>
          <w:szCs w:val="32"/>
        </w:rPr>
        <w:t xml:space="preserve"> </w:t>
      </w:r>
      <w:r w:rsidRPr="00141D70">
        <w:rPr>
          <w:rFonts w:cs="B Nazanin"/>
          <w:sz w:val="32"/>
          <w:szCs w:val="32"/>
        </w:rPr>
        <w:t xml:space="preserve">Indian </w:t>
      </w:r>
      <w:r w:rsidRPr="00141D70">
        <w:rPr>
          <w:rFonts w:cs="B Nazanin"/>
          <w:spacing w:val="27"/>
          <w:sz w:val="32"/>
          <w:szCs w:val="32"/>
        </w:rPr>
        <w:t xml:space="preserve"> </w:t>
      </w:r>
      <w:r w:rsidRPr="00141D70">
        <w:rPr>
          <w:rFonts w:cs="B Nazanin"/>
          <w:sz w:val="32"/>
          <w:szCs w:val="32"/>
        </w:rPr>
        <w:t xml:space="preserve">Culture, </w:t>
      </w:r>
      <w:r w:rsidRPr="00141D70">
        <w:rPr>
          <w:rFonts w:cs="B Nazanin"/>
          <w:spacing w:val="32"/>
          <w:sz w:val="32"/>
          <w:szCs w:val="32"/>
        </w:rPr>
        <w:t xml:space="preserve"> </w:t>
      </w:r>
      <w:r w:rsidRPr="00141D70">
        <w:rPr>
          <w:rFonts w:cs="B Nazanin"/>
          <w:sz w:val="32"/>
          <w:szCs w:val="32"/>
        </w:rPr>
        <w:t>1973.</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گُندا. زبان سانسکریت در اندونزی. دهلی نو: آکادمی بین المللی فرهنگ هند، 1973.</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Goris,</w:t>
      </w:r>
      <w:r w:rsidRPr="00141D70">
        <w:rPr>
          <w:rFonts w:cs="B Nazanin"/>
          <w:spacing w:val="41"/>
          <w:sz w:val="32"/>
          <w:szCs w:val="32"/>
        </w:rPr>
        <w:t xml:space="preserve"> </w:t>
      </w:r>
      <w:r w:rsidRPr="00141D70">
        <w:rPr>
          <w:rFonts w:cs="B Nazanin"/>
          <w:sz w:val="32"/>
          <w:szCs w:val="32"/>
        </w:rPr>
        <w:t>R.</w:t>
      </w:r>
      <w:r w:rsidRPr="00141D70">
        <w:rPr>
          <w:rFonts w:cs="B Nazanin"/>
          <w:spacing w:val="7"/>
          <w:sz w:val="32"/>
          <w:szCs w:val="32"/>
        </w:rPr>
        <w:t xml:space="preserve"> </w:t>
      </w:r>
      <w:r w:rsidRPr="00141D70">
        <w:rPr>
          <w:rFonts w:cs="B Nazanin"/>
          <w:i/>
          <w:iCs/>
          <w:sz w:val="32"/>
          <w:szCs w:val="32"/>
        </w:rPr>
        <w:t>Sekte-Sekte</w:t>
      </w:r>
      <w:r w:rsidRPr="00141D70">
        <w:rPr>
          <w:rFonts w:cs="B Nazanin"/>
          <w:i/>
          <w:iCs/>
          <w:spacing w:val="1"/>
          <w:sz w:val="32"/>
          <w:szCs w:val="32"/>
        </w:rPr>
        <w:t xml:space="preserve"> </w:t>
      </w:r>
      <w:r w:rsidRPr="00141D70">
        <w:rPr>
          <w:rFonts w:cs="B Nazanin"/>
          <w:i/>
          <w:iCs/>
          <w:sz w:val="32"/>
          <w:szCs w:val="32"/>
        </w:rPr>
        <w:t>di</w:t>
      </w:r>
      <w:r>
        <w:rPr>
          <w:rFonts w:cs="B Nazanin"/>
          <w:i/>
          <w:iCs/>
          <w:sz w:val="32"/>
          <w:szCs w:val="32"/>
        </w:rPr>
        <w:t xml:space="preserve"> Bali</w:t>
      </w:r>
      <w:r w:rsidRPr="00141D70">
        <w:rPr>
          <w:rFonts w:cs="B Nazanin"/>
          <w:i/>
          <w:iCs/>
          <w:w w:val="92"/>
          <w:sz w:val="32"/>
          <w:szCs w:val="32"/>
        </w:rPr>
        <w:t>.</w:t>
      </w:r>
      <w:r w:rsidRPr="00141D70">
        <w:rPr>
          <w:rFonts w:cs="B Nazanin"/>
          <w:i/>
          <w:iCs/>
          <w:spacing w:val="14"/>
          <w:w w:val="92"/>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xml:space="preserve">: </w:t>
      </w:r>
      <w:r w:rsidRPr="00141D70">
        <w:rPr>
          <w:rFonts w:cs="B Nazanin"/>
          <w:spacing w:val="13"/>
          <w:sz w:val="32"/>
          <w:szCs w:val="32"/>
        </w:rPr>
        <w:t xml:space="preserve"> </w:t>
      </w:r>
      <w:r w:rsidRPr="00141D70">
        <w:rPr>
          <w:rFonts w:cs="B Nazanin"/>
          <w:sz w:val="32"/>
          <w:szCs w:val="32"/>
        </w:rPr>
        <w:t>Bhratar</w:t>
      </w:r>
      <w:r w:rsidRPr="00141D70">
        <w:rPr>
          <w:rFonts w:cs="B Nazanin"/>
          <w:spacing w:val="-1"/>
          <w:sz w:val="32"/>
          <w:szCs w:val="32"/>
        </w:rPr>
        <w:t>a</w:t>
      </w:r>
      <w:r w:rsidRPr="00141D70">
        <w:rPr>
          <w:rFonts w:cs="B Nazanin"/>
          <w:sz w:val="32"/>
          <w:szCs w:val="32"/>
        </w:rPr>
        <w:t xml:space="preserve">, </w:t>
      </w:r>
      <w:r w:rsidRPr="00141D70">
        <w:rPr>
          <w:rFonts w:cs="B Nazanin"/>
          <w:spacing w:val="31"/>
          <w:sz w:val="32"/>
          <w:szCs w:val="32"/>
        </w:rPr>
        <w:t xml:space="preserve"> </w:t>
      </w:r>
      <w:r w:rsidRPr="00141D70">
        <w:rPr>
          <w:rFonts w:cs="B Nazanin"/>
          <w:sz w:val="32"/>
          <w:szCs w:val="32"/>
        </w:rPr>
        <w:t xml:space="preserve">1986.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گوریس. فرقه هایی در بالی. جاکارتا: انتشارات بهراتارا، </w:t>
      </w:r>
      <w:r w:rsidRPr="0041308B">
        <w:rPr>
          <w:rFonts w:cs="B Nazanin" w:hint="cs"/>
          <w:b/>
          <w:bCs/>
          <w:sz w:val="32"/>
          <w:szCs w:val="32"/>
          <w:lang w:bidi="fa-IR"/>
        </w:rPr>
        <w:t>1986</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Groeneveld</w:t>
      </w:r>
      <w:r w:rsidRPr="00141D70">
        <w:rPr>
          <w:rFonts w:cs="B Nazanin"/>
          <w:spacing w:val="-1"/>
          <w:sz w:val="32"/>
          <w:szCs w:val="32"/>
        </w:rPr>
        <w:t>t</w:t>
      </w:r>
      <w:r w:rsidRPr="00141D70">
        <w:rPr>
          <w:rFonts w:cs="B Nazanin"/>
          <w:sz w:val="32"/>
          <w:szCs w:val="32"/>
        </w:rPr>
        <w:t>, W.F.</w:t>
      </w:r>
      <w:r w:rsidRPr="00141D70">
        <w:rPr>
          <w:rFonts w:cs="B Nazanin"/>
          <w:spacing w:val="1"/>
          <w:sz w:val="32"/>
          <w:szCs w:val="32"/>
        </w:rPr>
        <w:t xml:space="preserve"> </w:t>
      </w:r>
      <w:r w:rsidRPr="00141D70">
        <w:rPr>
          <w:rFonts w:cs="B Nazanin"/>
          <w:i/>
          <w:iCs/>
          <w:sz w:val="32"/>
          <w:szCs w:val="32"/>
        </w:rPr>
        <w:t>Historical</w:t>
      </w:r>
      <w:r w:rsidRPr="00141D70">
        <w:rPr>
          <w:rFonts w:cs="B Nazanin"/>
          <w:i/>
          <w:iCs/>
          <w:spacing w:val="-7"/>
          <w:sz w:val="32"/>
          <w:szCs w:val="32"/>
        </w:rPr>
        <w:t xml:space="preserve"> </w:t>
      </w:r>
      <w:r w:rsidRPr="00141D70">
        <w:rPr>
          <w:rFonts w:cs="B Nazanin"/>
          <w:i/>
          <w:iCs/>
          <w:sz w:val="32"/>
          <w:szCs w:val="32"/>
        </w:rPr>
        <w:t>Notes</w:t>
      </w:r>
      <w:r w:rsidRPr="00141D70">
        <w:rPr>
          <w:rFonts w:cs="B Nazanin"/>
          <w:i/>
          <w:iCs/>
          <w:spacing w:val="14"/>
          <w:sz w:val="32"/>
          <w:szCs w:val="32"/>
        </w:rPr>
        <w:t xml:space="preserve"> </w:t>
      </w:r>
      <w:r w:rsidRPr="00141D70">
        <w:rPr>
          <w:rFonts w:cs="B Nazanin"/>
          <w:i/>
          <w:iCs/>
          <w:sz w:val="32"/>
          <w:szCs w:val="32"/>
        </w:rPr>
        <w:t>on</w:t>
      </w:r>
      <w:r w:rsidRPr="00141D70">
        <w:rPr>
          <w:rFonts w:cs="B Nazanin"/>
          <w:i/>
          <w:iCs/>
          <w:spacing w:val="-10"/>
          <w:sz w:val="32"/>
          <w:szCs w:val="32"/>
        </w:rPr>
        <w:t xml:space="preserve"> </w:t>
      </w:r>
      <w:r w:rsidRPr="00141D70">
        <w:rPr>
          <w:rFonts w:cs="B Nazanin"/>
          <w:i/>
          <w:iCs/>
          <w:sz w:val="32"/>
          <w:szCs w:val="32"/>
        </w:rPr>
        <w:t>Indonesia</w:t>
      </w:r>
      <w:r w:rsidRPr="00141D70">
        <w:rPr>
          <w:rFonts w:cs="B Nazanin"/>
          <w:i/>
          <w:iCs/>
          <w:spacing w:val="-8"/>
          <w:sz w:val="32"/>
          <w:szCs w:val="32"/>
        </w:rPr>
        <w:t xml:space="preserve"> </w:t>
      </w:r>
      <w:r w:rsidRPr="00141D70">
        <w:rPr>
          <w:rFonts w:cs="B Nazanin"/>
          <w:i/>
          <w:iCs/>
          <w:sz w:val="32"/>
          <w:szCs w:val="32"/>
        </w:rPr>
        <w:t>and</w:t>
      </w:r>
      <w:r w:rsidRPr="00141D70">
        <w:rPr>
          <w:rFonts w:cs="B Nazanin"/>
          <w:i/>
          <w:iCs/>
          <w:spacing w:val="-4"/>
          <w:sz w:val="32"/>
          <w:szCs w:val="32"/>
        </w:rPr>
        <w:t xml:space="preserve"> </w:t>
      </w:r>
      <w:r w:rsidRPr="00141D70">
        <w:rPr>
          <w:rFonts w:cs="B Nazanin"/>
          <w:i/>
          <w:iCs/>
          <w:sz w:val="32"/>
          <w:szCs w:val="32"/>
        </w:rPr>
        <w:t>Malaya,</w:t>
      </w:r>
      <w:r>
        <w:rPr>
          <w:rFonts w:cs="B Nazanin"/>
          <w:i/>
          <w:iCs/>
          <w:sz w:val="32"/>
          <w:szCs w:val="32"/>
        </w:rPr>
        <w:t xml:space="preserve"> Compiled</w:t>
      </w:r>
      <w:r w:rsidRPr="00141D70">
        <w:rPr>
          <w:rFonts w:cs="B Nazanin"/>
          <w:i/>
          <w:iCs/>
          <w:spacing w:val="25"/>
          <w:w w:val="91"/>
          <w:sz w:val="32"/>
          <w:szCs w:val="32"/>
        </w:rPr>
        <w:t xml:space="preserve"> </w:t>
      </w:r>
      <w:r w:rsidRPr="00141D70">
        <w:rPr>
          <w:rFonts w:cs="B Nazanin"/>
          <w:i/>
          <w:iCs/>
          <w:sz w:val="32"/>
          <w:szCs w:val="32"/>
        </w:rPr>
        <w:t>from</w:t>
      </w:r>
      <w:r w:rsidRPr="00141D70">
        <w:rPr>
          <w:rFonts w:cs="B Nazanin"/>
          <w:i/>
          <w:iCs/>
          <w:spacing w:val="38"/>
          <w:sz w:val="32"/>
          <w:szCs w:val="32"/>
        </w:rPr>
        <w:t xml:space="preserve"> </w:t>
      </w:r>
      <w:r w:rsidRPr="00141D70">
        <w:rPr>
          <w:rFonts w:cs="B Nazanin"/>
          <w:i/>
          <w:iCs/>
          <w:sz w:val="32"/>
          <w:szCs w:val="32"/>
        </w:rPr>
        <w:t>Chinese</w:t>
      </w:r>
      <w:r w:rsidRPr="00141D70">
        <w:rPr>
          <w:rFonts w:cs="B Nazanin"/>
          <w:i/>
          <w:iCs/>
          <w:spacing w:val="-12"/>
          <w:sz w:val="32"/>
          <w:szCs w:val="32"/>
        </w:rPr>
        <w:t xml:space="preserve"> </w:t>
      </w:r>
      <w:r w:rsidRPr="00141D70">
        <w:rPr>
          <w:rFonts w:cs="B Nazanin"/>
          <w:i/>
          <w:iCs/>
          <w:sz w:val="32"/>
          <w:szCs w:val="32"/>
        </w:rPr>
        <w:t>Sources.</w:t>
      </w:r>
      <w:r w:rsidRPr="00141D70">
        <w:rPr>
          <w:rFonts w:cs="B Nazanin"/>
          <w:i/>
          <w:iCs/>
          <w:spacing w:val="-13"/>
          <w:sz w:val="32"/>
          <w:szCs w:val="32"/>
        </w:rPr>
        <w:t xml:space="preserve"> </w:t>
      </w:r>
      <w:r w:rsidRPr="00141D70">
        <w:rPr>
          <w:rFonts w:cs="B Nazanin"/>
          <w:sz w:val="32"/>
          <w:szCs w:val="32"/>
        </w:rPr>
        <w:t xml:space="preserve">Djakarta: </w:t>
      </w:r>
      <w:r w:rsidRPr="00141D70">
        <w:rPr>
          <w:rFonts w:cs="B Nazanin"/>
          <w:spacing w:val="15"/>
          <w:sz w:val="32"/>
          <w:szCs w:val="32"/>
        </w:rPr>
        <w:t xml:space="preserve"> </w:t>
      </w:r>
      <w:r w:rsidRPr="00141D70">
        <w:rPr>
          <w:rFonts w:cs="B Nazanin"/>
          <w:sz w:val="32"/>
          <w:szCs w:val="32"/>
        </w:rPr>
        <w:t xml:space="preserve">Bhratara, </w:t>
      </w:r>
      <w:r w:rsidRPr="00141D70">
        <w:rPr>
          <w:rFonts w:cs="B Nazanin"/>
          <w:spacing w:val="21"/>
          <w:sz w:val="32"/>
          <w:szCs w:val="32"/>
        </w:rPr>
        <w:t xml:space="preserve"> </w:t>
      </w:r>
      <w:r w:rsidRPr="00141D70">
        <w:rPr>
          <w:rFonts w:cs="B Nazanin"/>
          <w:sz w:val="32"/>
          <w:szCs w:val="32"/>
        </w:rPr>
        <w:t xml:space="preserve">1960. </w:t>
      </w:r>
    </w:p>
    <w:p w:rsidR="00306812" w:rsidRPr="0041308B" w:rsidRDefault="00306812" w:rsidP="00656947">
      <w:pPr>
        <w:bidi/>
        <w:spacing w:after="240"/>
        <w:jc w:val="both"/>
        <w:rPr>
          <w:rFonts w:cs="B Nazanin"/>
          <w:b/>
          <w:bCs/>
          <w:sz w:val="32"/>
          <w:szCs w:val="32"/>
          <w:rtl/>
          <w:lang w:bidi="fa-IR"/>
        </w:rPr>
      </w:pPr>
      <w:r w:rsidRPr="0041308B">
        <w:rPr>
          <w:rFonts w:cs="B Nazanin"/>
          <w:b/>
          <w:bCs/>
          <w:sz w:val="32"/>
          <w:szCs w:val="32"/>
          <w:rtl/>
          <w:lang w:bidi="fa-IR"/>
        </w:rPr>
        <w:t>گروانولدت</w:t>
      </w:r>
      <w:r w:rsidRPr="0041308B">
        <w:rPr>
          <w:rFonts w:cs="B Nazanin" w:hint="cs"/>
          <w:b/>
          <w:bCs/>
          <w:sz w:val="32"/>
          <w:szCs w:val="32"/>
          <w:rtl/>
          <w:lang w:bidi="fa-IR"/>
        </w:rPr>
        <w:t xml:space="preserve">. یادداشت های تاریخی در اندونزی و مالایا، تهیه شده از منابع چینی. جاکارتا: بهراتارا، </w:t>
      </w:r>
      <w:r w:rsidRPr="0041308B">
        <w:rPr>
          <w:rFonts w:cs="B Nazanin" w:hint="cs"/>
          <w:b/>
          <w:bCs/>
          <w:sz w:val="32"/>
          <w:szCs w:val="32"/>
          <w:lang w:bidi="fa-IR"/>
        </w:rPr>
        <w:t>1960</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Guillot, Claud</w:t>
      </w:r>
      <w:r w:rsidRPr="00141D70">
        <w:rPr>
          <w:rFonts w:cs="B Nazanin"/>
          <w:spacing w:val="-1"/>
          <w:sz w:val="32"/>
          <w:szCs w:val="32"/>
        </w:rPr>
        <w:t>e</w:t>
      </w:r>
      <w:r w:rsidRPr="00141D70">
        <w:rPr>
          <w:rFonts w:cs="B Nazanin"/>
          <w:sz w:val="32"/>
          <w:szCs w:val="32"/>
        </w:rPr>
        <w:t>. "L'</w:t>
      </w:r>
      <w:r w:rsidRPr="00141D70">
        <w:rPr>
          <w:rFonts w:cs="B Nazanin"/>
          <w:spacing w:val="-11"/>
          <w:sz w:val="32"/>
          <w:szCs w:val="32"/>
        </w:rPr>
        <w:t xml:space="preserve"> </w:t>
      </w:r>
      <w:r w:rsidRPr="00141D70">
        <w:rPr>
          <w:rFonts w:cs="B Nazanin"/>
          <w:sz w:val="32"/>
          <w:szCs w:val="32"/>
        </w:rPr>
        <w:t>enigmatique Inscription Musulmane du</w:t>
      </w:r>
      <w:r w:rsidRPr="00141D70">
        <w:rPr>
          <w:rFonts w:cs="B Nazanin"/>
          <w:spacing w:val="38"/>
          <w:sz w:val="32"/>
          <w:szCs w:val="32"/>
        </w:rPr>
        <w:t xml:space="preserve"> </w:t>
      </w:r>
      <w:r w:rsidRPr="00141D70">
        <w:rPr>
          <w:rFonts w:cs="B Nazanin"/>
          <w:sz w:val="32"/>
          <w:szCs w:val="32"/>
        </w:rPr>
        <w:t>Maqam de</w:t>
      </w:r>
      <w:r w:rsidRPr="00141D70">
        <w:rPr>
          <w:rFonts w:cs="B Nazanin"/>
          <w:spacing w:val="30"/>
          <w:sz w:val="32"/>
          <w:szCs w:val="32"/>
        </w:rPr>
        <w:t xml:space="preserve"> </w:t>
      </w:r>
      <w:r w:rsidRPr="00141D70">
        <w:rPr>
          <w:rFonts w:cs="B Nazanin"/>
          <w:sz w:val="32"/>
          <w:szCs w:val="32"/>
        </w:rPr>
        <w:t xml:space="preserve">Kediri," </w:t>
      </w:r>
      <w:r w:rsidRPr="00141D70">
        <w:rPr>
          <w:rFonts w:cs="B Nazanin"/>
          <w:spacing w:val="11"/>
          <w:sz w:val="32"/>
          <w:szCs w:val="32"/>
        </w:rPr>
        <w:t xml:space="preserve"> </w:t>
      </w:r>
      <w:r w:rsidRPr="00141D70">
        <w:rPr>
          <w:rFonts w:cs="B Nazanin"/>
          <w:i/>
          <w:iCs/>
          <w:sz w:val="32"/>
          <w:szCs w:val="32"/>
        </w:rPr>
        <w:t>Archipel</w:t>
      </w:r>
      <w:r w:rsidRPr="00141D70">
        <w:rPr>
          <w:rFonts w:cs="B Nazanin"/>
          <w:i/>
          <w:iCs/>
          <w:spacing w:val="15"/>
          <w:sz w:val="32"/>
          <w:szCs w:val="32"/>
        </w:rPr>
        <w:t xml:space="preserve"> </w:t>
      </w:r>
      <w:r w:rsidRPr="00141D70">
        <w:rPr>
          <w:rFonts w:cs="B Nazanin"/>
          <w:sz w:val="32"/>
          <w:szCs w:val="32"/>
        </w:rPr>
        <w:t>30,</w:t>
      </w:r>
      <w:r w:rsidRPr="00141D70">
        <w:rPr>
          <w:rFonts w:cs="B Nazanin"/>
          <w:spacing w:val="7"/>
          <w:sz w:val="32"/>
          <w:szCs w:val="32"/>
        </w:rPr>
        <w:t xml:space="preserve"> </w:t>
      </w:r>
      <w:r w:rsidRPr="00141D70">
        <w:rPr>
          <w:rFonts w:cs="B Nazanin"/>
          <w:sz w:val="32"/>
          <w:szCs w:val="32"/>
        </w:rPr>
        <w:t xml:space="preserve">1985. </w:t>
      </w:r>
    </w:p>
    <w:p w:rsidR="00306812" w:rsidRPr="0041308B" w:rsidRDefault="00306812" w:rsidP="00656947">
      <w:pPr>
        <w:bidi/>
        <w:spacing w:after="240"/>
        <w:jc w:val="both"/>
        <w:rPr>
          <w:rFonts w:cs="B Nazanin"/>
          <w:b/>
          <w:bCs/>
          <w:sz w:val="32"/>
          <w:szCs w:val="32"/>
          <w:rtl/>
          <w:lang w:bidi="fa-IR"/>
        </w:rPr>
      </w:pPr>
      <w:r w:rsidRPr="0041308B">
        <w:rPr>
          <w:rFonts w:cs="B Nazanin"/>
          <w:b/>
          <w:bCs/>
          <w:sz w:val="32"/>
          <w:szCs w:val="32"/>
          <w:rtl/>
          <w:lang w:bidi="fa-IR"/>
        </w:rPr>
        <w:t>گوئلوت</w:t>
      </w:r>
      <w:r w:rsidRPr="0041308B">
        <w:rPr>
          <w:rFonts w:cs="B Nazanin" w:hint="cs"/>
          <w:b/>
          <w:bCs/>
          <w:sz w:val="32"/>
          <w:szCs w:val="32"/>
          <w:rtl/>
          <w:lang w:bidi="fa-IR"/>
        </w:rPr>
        <w:t xml:space="preserve">، </w:t>
      </w:r>
      <w:r w:rsidRPr="0041308B">
        <w:rPr>
          <w:rFonts w:cs="B Nazanin"/>
          <w:b/>
          <w:bCs/>
          <w:sz w:val="32"/>
          <w:szCs w:val="32"/>
          <w:rtl/>
          <w:lang w:bidi="fa-IR"/>
        </w:rPr>
        <w:t>کلود</w:t>
      </w:r>
      <w:r w:rsidRPr="0041308B">
        <w:rPr>
          <w:rFonts w:cs="B Nazanin" w:hint="cs"/>
          <w:b/>
          <w:bCs/>
          <w:sz w:val="32"/>
          <w:szCs w:val="32"/>
          <w:rtl/>
          <w:lang w:bidi="fa-IR"/>
        </w:rPr>
        <w:t>. "کتیبه مبهم مسلمانان از مقام تا کِدیری"، مجمع الجزایر</w:t>
      </w:r>
      <w:r w:rsidRPr="0041308B">
        <w:rPr>
          <w:rFonts w:cs="B Nazanin" w:hint="cs"/>
          <w:b/>
          <w:bCs/>
          <w:sz w:val="32"/>
          <w:szCs w:val="32"/>
          <w:lang w:bidi="fa-IR"/>
        </w:rPr>
        <w:t>30</w:t>
      </w:r>
      <w:r w:rsidRPr="0041308B">
        <w:rPr>
          <w:rFonts w:cs="B Nazanin" w:hint="cs"/>
          <w:b/>
          <w:bCs/>
          <w:sz w:val="32"/>
          <w:szCs w:val="32"/>
          <w:rtl/>
          <w:lang w:bidi="fa-IR"/>
        </w:rPr>
        <w:t xml:space="preserve">، </w:t>
      </w:r>
      <w:r w:rsidRPr="0041308B">
        <w:rPr>
          <w:rFonts w:cs="B Nazanin" w:hint="cs"/>
          <w:b/>
          <w:bCs/>
          <w:sz w:val="32"/>
          <w:szCs w:val="32"/>
          <w:lang w:bidi="fa-IR"/>
        </w:rPr>
        <w:t>1985</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lastRenderedPageBreak/>
        <w:t>Hal</w:t>
      </w:r>
      <w:r w:rsidRPr="00141D70">
        <w:rPr>
          <w:rFonts w:cs="B Nazanin"/>
          <w:spacing w:val="-1"/>
          <w:sz w:val="32"/>
          <w:szCs w:val="32"/>
        </w:rPr>
        <w:t>l</w:t>
      </w:r>
      <w:r w:rsidRPr="00141D70">
        <w:rPr>
          <w:rFonts w:cs="B Nazanin"/>
          <w:sz w:val="32"/>
          <w:szCs w:val="32"/>
        </w:rPr>
        <w:t>,</w:t>
      </w:r>
      <w:r w:rsidRPr="00141D70">
        <w:rPr>
          <w:rFonts w:cs="B Nazanin"/>
          <w:spacing w:val="36"/>
          <w:sz w:val="32"/>
          <w:szCs w:val="32"/>
        </w:rPr>
        <w:t xml:space="preserve"> </w:t>
      </w:r>
      <w:r w:rsidRPr="00141D70">
        <w:rPr>
          <w:rFonts w:cs="B Nazanin"/>
          <w:sz w:val="32"/>
          <w:szCs w:val="32"/>
        </w:rPr>
        <w:t>D.G.E</w:t>
      </w:r>
      <w:r w:rsidRPr="00141D70">
        <w:rPr>
          <w:rFonts w:cs="B Nazanin"/>
          <w:spacing w:val="29"/>
          <w:sz w:val="32"/>
          <w:szCs w:val="32"/>
        </w:rPr>
        <w:t xml:space="preserve"> </w:t>
      </w:r>
      <w:r w:rsidRPr="00141D70">
        <w:rPr>
          <w:rFonts w:cs="B Nazanin"/>
          <w:sz w:val="32"/>
          <w:szCs w:val="32"/>
        </w:rPr>
        <w:t>(ed.).</w:t>
      </w:r>
      <w:r w:rsidRPr="00141D70">
        <w:rPr>
          <w:rFonts w:cs="B Nazanin"/>
          <w:spacing w:val="18"/>
          <w:sz w:val="32"/>
          <w:szCs w:val="32"/>
        </w:rPr>
        <w:t xml:space="preserve"> </w:t>
      </w:r>
      <w:r w:rsidRPr="00141D70">
        <w:rPr>
          <w:rFonts w:cs="B Nazanin"/>
          <w:i/>
          <w:iCs/>
          <w:sz w:val="32"/>
          <w:szCs w:val="32"/>
        </w:rPr>
        <w:t>Historians</w:t>
      </w:r>
      <w:r w:rsidRPr="00141D70">
        <w:rPr>
          <w:rFonts w:cs="B Nazanin"/>
          <w:i/>
          <w:iCs/>
          <w:spacing w:val="17"/>
          <w:sz w:val="32"/>
          <w:szCs w:val="32"/>
        </w:rPr>
        <w:t xml:space="preserve"> </w:t>
      </w:r>
      <w:r w:rsidRPr="00141D70">
        <w:rPr>
          <w:rFonts w:cs="B Nazanin"/>
          <w:i/>
          <w:iCs/>
          <w:sz w:val="32"/>
          <w:szCs w:val="32"/>
        </w:rPr>
        <w:t>of</w:t>
      </w:r>
      <w:r w:rsidRPr="00141D70">
        <w:rPr>
          <w:rFonts w:cs="B Nazanin"/>
          <w:i/>
          <w:iCs/>
          <w:spacing w:val="-4"/>
          <w:sz w:val="32"/>
          <w:szCs w:val="32"/>
        </w:rPr>
        <w:t xml:space="preserve"> </w:t>
      </w:r>
      <w:r w:rsidRPr="00141D70">
        <w:rPr>
          <w:rFonts w:cs="B Nazanin"/>
          <w:i/>
          <w:iCs/>
          <w:sz w:val="32"/>
          <w:szCs w:val="32"/>
        </w:rPr>
        <w:t>Southeast</w:t>
      </w:r>
      <w:r w:rsidRPr="00141D70">
        <w:rPr>
          <w:rFonts w:cs="B Nazanin"/>
          <w:i/>
          <w:iCs/>
          <w:spacing w:val="3"/>
          <w:sz w:val="32"/>
          <w:szCs w:val="32"/>
        </w:rPr>
        <w:t xml:space="preserve"> </w:t>
      </w:r>
      <w:r w:rsidRPr="00141D70">
        <w:rPr>
          <w:rFonts w:cs="B Nazanin"/>
          <w:i/>
          <w:iCs/>
          <w:sz w:val="32"/>
          <w:szCs w:val="32"/>
        </w:rPr>
        <w:t>Asia.</w:t>
      </w:r>
      <w:r w:rsidRPr="00141D70">
        <w:rPr>
          <w:rFonts w:cs="B Nazanin"/>
          <w:i/>
          <w:iCs/>
          <w:spacing w:val="25"/>
          <w:sz w:val="32"/>
          <w:szCs w:val="32"/>
        </w:rPr>
        <w:t xml:space="preserve"> </w:t>
      </w:r>
      <w:r w:rsidRPr="00141D70">
        <w:rPr>
          <w:rFonts w:cs="B Nazanin"/>
          <w:sz w:val="32"/>
          <w:szCs w:val="32"/>
        </w:rPr>
        <w:t xml:space="preserve">London: </w:t>
      </w:r>
      <w:r w:rsidRPr="00141D70">
        <w:rPr>
          <w:rFonts w:cs="B Nazanin"/>
          <w:spacing w:val="24"/>
          <w:sz w:val="32"/>
          <w:szCs w:val="32"/>
        </w:rPr>
        <w:t xml:space="preserve"> </w:t>
      </w:r>
      <w:r w:rsidRPr="00141D70">
        <w:rPr>
          <w:rFonts w:cs="B Nazanin"/>
          <w:sz w:val="32"/>
          <w:szCs w:val="32"/>
        </w:rPr>
        <w:t xml:space="preserve">Oxford </w:t>
      </w:r>
      <w:r w:rsidRPr="00141D70">
        <w:rPr>
          <w:rFonts w:cs="B Nazanin"/>
          <w:spacing w:val="14"/>
          <w:sz w:val="32"/>
          <w:szCs w:val="32"/>
        </w:rPr>
        <w:t xml:space="preserve"> </w:t>
      </w:r>
      <w:r w:rsidRPr="00141D70">
        <w:rPr>
          <w:rFonts w:cs="B Nazanin"/>
          <w:sz w:val="32"/>
          <w:szCs w:val="32"/>
        </w:rPr>
        <w:t xml:space="preserve">University </w:t>
      </w:r>
      <w:r w:rsidRPr="00141D70">
        <w:rPr>
          <w:rFonts w:cs="B Nazanin"/>
          <w:spacing w:val="49"/>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1961.</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هال (ویراستار). مورخان از جنوب شرقی آسیا. لندن: انتشارات دانشگاه آکسفورد، 1961.</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Hambi</w:t>
      </w:r>
      <w:r w:rsidRPr="00141D70">
        <w:rPr>
          <w:rFonts w:cs="B Nazanin"/>
          <w:spacing w:val="-1"/>
          <w:sz w:val="32"/>
          <w:szCs w:val="32"/>
        </w:rPr>
        <w:t>s</w:t>
      </w:r>
      <w:r w:rsidRPr="00141D70">
        <w:rPr>
          <w:rFonts w:cs="B Nazanin"/>
          <w:sz w:val="32"/>
          <w:szCs w:val="32"/>
        </w:rPr>
        <w:t>, Louis (ed.).</w:t>
      </w:r>
      <w:r w:rsidRPr="00141D70">
        <w:rPr>
          <w:rFonts w:cs="B Nazanin"/>
          <w:spacing w:val="18"/>
          <w:sz w:val="32"/>
          <w:szCs w:val="32"/>
        </w:rPr>
        <w:t xml:space="preserve"> </w:t>
      </w:r>
      <w:r w:rsidRPr="00141D70">
        <w:rPr>
          <w:rFonts w:cs="B Nazanin"/>
          <w:i/>
          <w:iCs/>
          <w:sz w:val="32"/>
          <w:szCs w:val="32"/>
        </w:rPr>
        <w:t>Marco</w:t>
      </w:r>
      <w:r w:rsidRPr="00141D70">
        <w:rPr>
          <w:rFonts w:cs="B Nazanin"/>
          <w:i/>
          <w:iCs/>
          <w:spacing w:val="2"/>
          <w:sz w:val="32"/>
          <w:szCs w:val="32"/>
        </w:rPr>
        <w:t xml:space="preserve"> </w:t>
      </w:r>
      <w:r w:rsidRPr="00141D70">
        <w:rPr>
          <w:rFonts w:cs="B Nazanin"/>
          <w:i/>
          <w:iCs/>
          <w:sz w:val="32"/>
          <w:szCs w:val="32"/>
        </w:rPr>
        <w:t>Polo,</w:t>
      </w:r>
      <w:r w:rsidRPr="00141D70">
        <w:rPr>
          <w:rFonts w:cs="B Nazanin"/>
          <w:i/>
          <w:iCs/>
          <w:spacing w:val="-17"/>
          <w:sz w:val="32"/>
          <w:szCs w:val="32"/>
        </w:rPr>
        <w:t xml:space="preserve"> </w:t>
      </w:r>
      <w:r w:rsidRPr="00141D70">
        <w:rPr>
          <w:rFonts w:cs="B Nazanin"/>
          <w:i/>
          <w:iCs/>
          <w:sz w:val="32"/>
          <w:szCs w:val="32"/>
        </w:rPr>
        <w:t>La</w:t>
      </w:r>
      <w:r w:rsidRPr="00141D70">
        <w:rPr>
          <w:rFonts w:cs="B Nazanin"/>
          <w:i/>
          <w:iCs/>
          <w:spacing w:val="-12"/>
          <w:sz w:val="32"/>
          <w:szCs w:val="32"/>
        </w:rPr>
        <w:t xml:space="preserve"> </w:t>
      </w:r>
      <w:r w:rsidRPr="00141D70">
        <w:rPr>
          <w:rFonts w:cs="B Nazanin"/>
          <w:i/>
          <w:iCs/>
          <w:sz w:val="32"/>
          <w:szCs w:val="32"/>
        </w:rPr>
        <w:t>Description</w:t>
      </w:r>
      <w:r w:rsidRPr="00141D70">
        <w:rPr>
          <w:rFonts w:cs="B Nazanin"/>
          <w:i/>
          <w:iCs/>
          <w:spacing w:val="15"/>
          <w:sz w:val="32"/>
          <w:szCs w:val="32"/>
        </w:rPr>
        <w:t xml:space="preserve"> </w:t>
      </w:r>
      <w:r w:rsidRPr="00141D70">
        <w:rPr>
          <w:rFonts w:cs="B Nazanin"/>
          <w:i/>
          <w:iCs/>
          <w:sz w:val="32"/>
          <w:szCs w:val="32"/>
        </w:rPr>
        <w:t>du</w:t>
      </w:r>
      <w:r w:rsidRPr="00141D70">
        <w:rPr>
          <w:rFonts w:cs="B Nazanin"/>
          <w:i/>
          <w:iCs/>
          <w:spacing w:val="4"/>
          <w:sz w:val="32"/>
          <w:szCs w:val="32"/>
        </w:rPr>
        <w:t xml:space="preserve"> </w:t>
      </w:r>
      <w:r w:rsidRPr="00141D70">
        <w:rPr>
          <w:rFonts w:cs="B Nazanin"/>
          <w:i/>
          <w:iCs/>
          <w:sz w:val="32"/>
          <w:szCs w:val="32"/>
        </w:rPr>
        <w:t>Monde.</w:t>
      </w:r>
      <w:r w:rsidRPr="00141D70">
        <w:rPr>
          <w:rFonts w:cs="B Nazanin"/>
          <w:i/>
          <w:iCs/>
          <w:spacing w:val="22"/>
          <w:sz w:val="32"/>
          <w:szCs w:val="32"/>
        </w:rPr>
        <w:t xml:space="preserve"> </w:t>
      </w:r>
      <w:r w:rsidRPr="00141D70">
        <w:rPr>
          <w:rFonts w:cs="B Nazanin"/>
          <w:sz w:val="32"/>
          <w:szCs w:val="32"/>
        </w:rPr>
        <w:t>Paris:</w:t>
      </w:r>
      <w:r w:rsidRPr="00141D70">
        <w:rPr>
          <w:rFonts w:cs="B Nazanin"/>
          <w:spacing w:val="42"/>
          <w:sz w:val="32"/>
          <w:szCs w:val="32"/>
        </w:rPr>
        <w:t xml:space="preserve"> </w:t>
      </w:r>
      <w:r w:rsidRPr="00141D70">
        <w:rPr>
          <w:rFonts w:cs="B Nazanin"/>
          <w:sz w:val="32"/>
          <w:szCs w:val="32"/>
        </w:rPr>
        <w:t xml:space="preserve">Klincksieck, </w:t>
      </w:r>
      <w:r w:rsidRPr="00141D70">
        <w:rPr>
          <w:rFonts w:cs="B Nazanin"/>
          <w:spacing w:val="18"/>
          <w:sz w:val="32"/>
          <w:szCs w:val="32"/>
        </w:rPr>
        <w:t xml:space="preserve"> </w:t>
      </w:r>
      <w:r w:rsidRPr="00141D70">
        <w:rPr>
          <w:rFonts w:cs="B Nazanin"/>
          <w:sz w:val="32"/>
          <w:szCs w:val="32"/>
        </w:rPr>
        <w:t>1955.</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هامبیس، لویی (ویراستار). مارکو پولو، توضیحات از جهان. پاریس: کلینکسیک، </w:t>
      </w:r>
      <w:r w:rsidRPr="0041308B">
        <w:rPr>
          <w:rFonts w:cs="B Nazanin" w:hint="cs"/>
          <w:b/>
          <w:bCs/>
          <w:sz w:val="32"/>
          <w:szCs w:val="32"/>
          <w:lang w:bidi="fa-IR"/>
        </w:rPr>
        <w:t>1955</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Hardjowirog</w:t>
      </w:r>
      <w:r w:rsidRPr="00141D70">
        <w:rPr>
          <w:rFonts w:cs="B Nazanin"/>
          <w:spacing w:val="-1"/>
          <w:sz w:val="32"/>
          <w:szCs w:val="32"/>
        </w:rPr>
        <w:t>o</w:t>
      </w:r>
      <w:r w:rsidRPr="00141D70">
        <w:rPr>
          <w:rFonts w:cs="B Nazanin"/>
          <w:sz w:val="32"/>
          <w:szCs w:val="32"/>
        </w:rPr>
        <w:t>.</w:t>
      </w:r>
      <w:r>
        <w:rPr>
          <w:rFonts w:cs="B Nazanin"/>
          <w:sz w:val="32"/>
          <w:szCs w:val="32"/>
        </w:rPr>
        <w:t xml:space="preserve"> </w:t>
      </w:r>
      <w:r w:rsidRPr="00B23F6A">
        <w:rPr>
          <w:rFonts w:cs="B Nazanin"/>
          <w:i/>
          <w:iCs/>
          <w:sz w:val="32"/>
          <w:szCs w:val="32"/>
        </w:rPr>
        <w:t>Sejarah</w:t>
      </w:r>
      <w:r w:rsidRPr="00141D70">
        <w:rPr>
          <w:rFonts w:cs="B Nazanin"/>
          <w:i/>
          <w:iCs/>
          <w:spacing w:val="30"/>
          <w:w w:val="92"/>
          <w:sz w:val="32"/>
          <w:szCs w:val="32"/>
        </w:rPr>
        <w:t xml:space="preserve"> </w:t>
      </w:r>
      <w:r w:rsidRPr="00141D70">
        <w:rPr>
          <w:rFonts w:cs="B Nazanin"/>
          <w:i/>
          <w:iCs/>
          <w:sz w:val="32"/>
          <w:szCs w:val="32"/>
        </w:rPr>
        <w:t>Wayang</w:t>
      </w:r>
      <w:r w:rsidRPr="00141D70">
        <w:rPr>
          <w:rFonts w:cs="B Nazanin"/>
          <w:i/>
          <w:iCs/>
          <w:spacing w:val="25"/>
          <w:sz w:val="32"/>
          <w:szCs w:val="32"/>
        </w:rPr>
        <w:t xml:space="preserve"> </w:t>
      </w:r>
      <w:r w:rsidRPr="00141D70">
        <w:rPr>
          <w:rFonts w:cs="B Nazanin"/>
          <w:i/>
          <w:iCs/>
          <w:sz w:val="32"/>
          <w:szCs w:val="32"/>
        </w:rPr>
        <w:t>Purwa,</w:t>
      </w:r>
      <w:r w:rsidRPr="00141D70">
        <w:rPr>
          <w:rFonts w:cs="B Nazanin"/>
          <w:i/>
          <w:iCs/>
          <w:spacing w:val="10"/>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Balai</w:t>
      </w:r>
      <w:r w:rsidRPr="00141D70">
        <w:rPr>
          <w:rFonts w:cs="B Nazanin"/>
          <w:spacing w:val="18"/>
          <w:sz w:val="32"/>
          <w:szCs w:val="32"/>
        </w:rPr>
        <w:t xml:space="preserve"> </w:t>
      </w:r>
      <w:r w:rsidRPr="00141D70">
        <w:rPr>
          <w:rFonts w:cs="B Nazanin"/>
          <w:sz w:val="32"/>
          <w:szCs w:val="32"/>
        </w:rPr>
        <w:t>Pustak</w:t>
      </w:r>
      <w:r w:rsidRPr="00141D70">
        <w:rPr>
          <w:rFonts w:cs="B Nazanin"/>
          <w:spacing w:val="-1"/>
          <w:sz w:val="32"/>
          <w:szCs w:val="32"/>
        </w:rPr>
        <w:t>a</w:t>
      </w:r>
      <w:r w:rsidRPr="00141D70">
        <w:rPr>
          <w:rFonts w:cs="B Nazanin"/>
          <w:sz w:val="32"/>
          <w:szCs w:val="32"/>
        </w:rPr>
        <w:t>,</w:t>
      </w:r>
      <w:r w:rsidRPr="00141D70">
        <w:rPr>
          <w:rFonts w:cs="B Nazanin"/>
          <w:spacing w:val="47"/>
          <w:sz w:val="32"/>
          <w:szCs w:val="32"/>
        </w:rPr>
        <w:t xml:space="preserve"> </w:t>
      </w:r>
      <w:r w:rsidRPr="00141D70">
        <w:rPr>
          <w:rFonts w:cs="B Nazanin"/>
          <w:sz w:val="32"/>
          <w:szCs w:val="32"/>
        </w:rPr>
        <w:t xml:space="preserve">1982.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هرجوویروگو. تاریخ عروسک شب خیمه بازی پوروا. جاکارتا: انتشارات بالای پوستاکا، 1982.</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Harrison, G.E.</w:t>
      </w:r>
      <w:r w:rsidRPr="00141D70">
        <w:rPr>
          <w:rFonts w:cs="B Nazanin"/>
          <w:spacing w:val="15"/>
          <w:sz w:val="32"/>
          <w:szCs w:val="32"/>
        </w:rPr>
        <w:t xml:space="preserve"> </w:t>
      </w:r>
      <w:r w:rsidRPr="00141D70">
        <w:rPr>
          <w:rFonts w:cs="B Nazanin"/>
          <w:sz w:val="32"/>
          <w:szCs w:val="32"/>
        </w:rPr>
        <w:t>"Persian Influence in</w:t>
      </w:r>
      <w:r w:rsidRPr="00141D70">
        <w:rPr>
          <w:rFonts w:cs="B Nazanin"/>
          <w:spacing w:val="20"/>
          <w:sz w:val="32"/>
          <w:szCs w:val="32"/>
        </w:rPr>
        <w:t xml:space="preserve"> </w:t>
      </w:r>
      <w:r w:rsidRPr="00141D70">
        <w:rPr>
          <w:rFonts w:cs="B Nazanin"/>
          <w:sz w:val="32"/>
          <w:szCs w:val="32"/>
        </w:rPr>
        <w:t xml:space="preserve">Malay </w:t>
      </w:r>
      <w:r w:rsidRPr="00141D70">
        <w:rPr>
          <w:rFonts w:cs="B Nazanin"/>
          <w:spacing w:val="3"/>
          <w:sz w:val="32"/>
          <w:szCs w:val="32"/>
        </w:rPr>
        <w:t xml:space="preserve"> </w:t>
      </w:r>
      <w:r w:rsidRPr="00141D70">
        <w:rPr>
          <w:rFonts w:cs="B Nazanin"/>
          <w:sz w:val="32"/>
          <w:szCs w:val="32"/>
        </w:rPr>
        <w:t>Lif</w:t>
      </w:r>
      <w:r w:rsidRPr="00141D70">
        <w:rPr>
          <w:rFonts w:cs="B Nazanin"/>
          <w:spacing w:val="-1"/>
          <w:sz w:val="32"/>
          <w:szCs w:val="32"/>
        </w:rPr>
        <w:t>e</w:t>
      </w:r>
      <w:r w:rsidRPr="00141D70">
        <w:rPr>
          <w:rFonts w:cs="B Nazanin"/>
          <w:sz w:val="32"/>
          <w:szCs w:val="32"/>
        </w:rPr>
        <w:t>",</w:t>
      </w:r>
      <w:r w:rsidRPr="00141D70">
        <w:rPr>
          <w:rFonts w:cs="B Nazanin"/>
          <w:spacing w:val="23"/>
          <w:sz w:val="32"/>
          <w:szCs w:val="32"/>
        </w:rPr>
        <w:t xml:space="preserve"> </w:t>
      </w:r>
      <w:r w:rsidRPr="00141D70">
        <w:rPr>
          <w:rFonts w:cs="B Nazanin"/>
          <w:i/>
          <w:iCs/>
          <w:sz w:val="32"/>
          <w:szCs w:val="32"/>
        </w:rPr>
        <w:t xml:space="preserve">JMBRAS, </w:t>
      </w:r>
      <w:r w:rsidRPr="00141D70">
        <w:rPr>
          <w:rFonts w:cs="B Nazanin"/>
          <w:i/>
          <w:iCs/>
          <w:spacing w:val="6"/>
          <w:sz w:val="32"/>
          <w:szCs w:val="32"/>
        </w:rPr>
        <w:t xml:space="preserve"> </w:t>
      </w:r>
      <w:r w:rsidRPr="00141D70">
        <w:rPr>
          <w:rFonts w:cs="B Nazanin"/>
          <w:sz w:val="32"/>
          <w:szCs w:val="32"/>
        </w:rPr>
        <w:t>28,</w:t>
      </w:r>
      <w:r w:rsidRPr="00141D70">
        <w:rPr>
          <w:rFonts w:cs="B Nazanin"/>
          <w:spacing w:val="2"/>
          <w:sz w:val="32"/>
          <w:szCs w:val="32"/>
        </w:rPr>
        <w:t xml:space="preserve"> </w:t>
      </w:r>
      <w:r w:rsidRPr="00141D70">
        <w:rPr>
          <w:rFonts w:cs="B Nazanin"/>
          <w:sz w:val="32"/>
          <w:szCs w:val="32"/>
        </w:rPr>
        <w:t>I,</w:t>
      </w:r>
      <w:r w:rsidRPr="00141D70">
        <w:rPr>
          <w:rFonts w:cs="B Nazanin"/>
          <w:spacing w:val="6"/>
          <w:sz w:val="32"/>
          <w:szCs w:val="32"/>
        </w:rPr>
        <w:t xml:space="preserve"> </w:t>
      </w:r>
      <w:r w:rsidRPr="00141D70">
        <w:rPr>
          <w:rFonts w:cs="B Nazanin"/>
          <w:sz w:val="32"/>
          <w:szCs w:val="32"/>
        </w:rPr>
        <w:t>1955,</w:t>
      </w:r>
      <w:r w:rsidRPr="00141D70">
        <w:rPr>
          <w:rFonts w:cs="B Nazanin"/>
          <w:spacing w:val="-1"/>
          <w:sz w:val="32"/>
          <w:szCs w:val="32"/>
        </w:rPr>
        <w:t xml:space="preserve"> </w:t>
      </w:r>
      <w:r w:rsidRPr="00141D70">
        <w:rPr>
          <w:rFonts w:cs="B Nazanin"/>
          <w:sz w:val="32"/>
          <w:szCs w:val="32"/>
        </w:rPr>
        <w:t>hal.</w:t>
      </w:r>
      <w:r w:rsidRPr="00141D70">
        <w:rPr>
          <w:rFonts w:cs="B Nazanin"/>
          <w:spacing w:val="35"/>
          <w:sz w:val="32"/>
          <w:szCs w:val="32"/>
        </w:rPr>
        <w:t xml:space="preserve"> </w:t>
      </w:r>
      <w:r w:rsidRPr="00141D70">
        <w:rPr>
          <w:rFonts w:cs="B Nazanin"/>
          <w:sz w:val="32"/>
          <w:szCs w:val="32"/>
        </w:rPr>
        <w:t xml:space="preserve">65.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هریسون. "نفوذ فارسی در زندگی مالایی "، </w:t>
      </w:r>
      <w:r w:rsidRPr="0041308B">
        <w:rPr>
          <w:rFonts w:cs="B Nazanin" w:hint="cs"/>
          <w:b/>
          <w:bCs/>
          <w:sz w:val="32"/>
          <w:szCs w:val="32"/>
          <w:lang w:bidi="fa-IR"/>
        </w:rPr>
        <w:t>JMBRAS</w:t>
      </w:r>
      <w:r w:rsidRPr="0041308B">
        <w:rPr>
          <w:rFonts w:cs="B Nazanin" w:hint="cs"/>
          <w:b/>
          <w:bCs/>
          <w:sz w:val="32"/>
          <w:szCs w:val="32"/>
          <w:rtl/>
          <w:lang w:bidi="fa-IR"/>
        </w:rPr>
        <w:t xml:space="preserve"> (مجله شعبه مالزی از جامعه آسیایی سلطنتی)، 1955.</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Haryant</w:t>
      </w:r>
      <w:r w:rsidRPr="00141D70">
        <w:rPr>
          <w:rFonts w:cs="B Nazanin"/>
          <w:spacing w:val="-1"/>
          <w:sz w:val="32"/>
          <w:szCs w:val="32"/>
        </w:rPr>
        <w:t>o</w:t>
      </w:r>
      <w:r w:rsidRPr="00141D70">
        <w:rPr>
          <w:rFonts w:cs="B Nazanin"/>
          <w:sz w:val="32"/>
          <w:szCs w:val="32"/>
        </w:rPr>
        <w:t>, S.</w:t>
      </w:r>
      <w:r>
        <w:rPr>
          <w:rFonts w:cs="B Nazanin"/>
          <w:spacing w:val="-5"/>
          <w:sz w:val="32"/>
          <w:szCs w:val="32"/>
        </w:rPr>
        <w:t xml:space="preserve"> </w:t>
      </w:r>
      <w:r w:rsidRPr="00141D70">
        <w:rPr>
          <w:rFonts w:cs="B Nazanin"/>
          <w:i/>
          <w:iCs/>
          <w:sz w:val="32"/>
          <w:szCs w:val="32"/>
        </w:rPr>
        <w:t>Pratiwimba</w:t>
      </w:r>
      <w:r w:rsidRPr="00141D70">
        <w:rPr>
          <w:rFonts w:cs="B Nazanin"/>
          <w:i/>
          <w:iCs/>
          <w:spacing w:val="5"/>
          <w:sz w:val="32"/>
          <w:szCs w:val="32"/>
        </w:rPr>
        <w:t xml:space="preserve"> </w:t>
      </w:r>
      <w:r w:rsidRPr="00141D70">
        <w:rPr>
          <w:rFonts w:cs="B Nazanin"/>
          <w:i/>
          <w:iCs/>
          <w:sz w:val="32"/>
          <w:szCs w:val="32"/>
        </w:rPr>
        <w:t>Adhiluhung</w:t>
      </w:r>
      <w:r>
        <w:rPr>
          <w:rFonts w:cs="B Nazanin"/>
          <w:i/>
          <w:iCs/>
          <w:sz w:val="32"/>
          <w:szCs w:val="32"/>
        </w:rPr>
        <w:t>: Sejarah</w:t>
      </w:r>
      <w:r w:rsidRPr="00141D70">
        <w:rPr>
          <w:rFonts w:cs="B Nazanin"/>
          <w:i/>
          <w:iCs/>
          <w:spacing w:val="30"/>
          <w:w w:val="92"/>
          <w:sz w:val="32"/>
          <w:szCs w:val="32"/>
        </w:rPr>
        <w:t xml:space="preserve"> </w:t>
      </w:r>
      <w:r w:rsidRPr="00141D70">
        <w:rPr>
          <w:rFonts w:cs="B Nazanin"/>
          <w:i/>
          <w:iCs/>
          <w:sz w:val="32"/>
          <w:szCs w:val="32"/>
        </w:rPr>
        <w:t>dan</w:t>
      </w:r>
      <w:r w:rsidRPr="00141D70">
        <w:rPr>
          <w:rFonts w:cs="B Nazanin"/>
          <w:i/>
          <w:iCs/>
          <w:spacing w:val="5"/>
          <w:sz w:val="32"/>
          <w:szCs w:val="32"/>
        </w:rPr>
        <w:t xml:space="preserve"> </w:t>
      </w:r>
      <w:r w:rsidRPr="00141D70">
        <w:rPr>
          <w:rFonts w:cs="B Nazanin"/>
          <w:i/>
          <w:iCs/>
          <w:sz w:val="32"/>
          <w:szCs w:val="32"/>
        </w:rPr>
        <w:t>Perkembangan</w:t>
      </w:r>
      <w:r>
        <w:rPr>
          <w:rFonts w:cs="B Nazanin"/>
          <w:i/>
          <w:iCs/>
          <w:spacing w:val="-12"/>
          <w:sz w:val="32"/>
          <w:szCs w:val="32"/>
        </w:rPr>
        <w:t xml:space="preserve"> </w:t>
      </w:r>
      <w:r w:rsidRPr="00141D70">
        <w:rPr>
          <w:rFonts w:cs="B Nazanin"/>
          <w:i/>
          <w:iCs/>
          <w:sz w:val="32"/>
          <w:szCs w:val="32"/>
        </w:rPr>
        <w:t>Wayang.</w:t>
      </w:r>
      <w:r w:rsidRPr="00141D70">
        <w:rPr>
          <w:rFonts w:cs="B Nazanin"/>
          <w:i/>
          <w:iCs/>
          <w:spacing w:val="23"/>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 xml:space="preserve">Djambatan, </w:t>
      </w:r>
      <w:r w:rsidRPr="00141D70">
        <w:rPr>
          <w:rFonts w:cs="B Nazanin"/>
          <w:spacing w:val="48"/>
          <w:sz w:val="32"/>
          <w:szCs w:val="32"/>
        </w:rPr>
        <w:t xml:space="preserve"> </w:t>
      </w:r>
      <w:r w:rsidRPr="00141D70">
        <w:rPr>
          <w:rFonts w:cs="B Nazanin"/>
          <w:sz w:val="32"/>
          <w:szCs w:val="32"/>
        </w:rPr>
        <w:t xml:space="preserve">1988. </w:t>
      </w:r>
    </w:p>
    <w:p w:rsidR="00306812" w:rsidRPr="0041308B" w:rsidRDefault="00306812" w:rsidP="00656947">
      <w:pPr>
        <w:widowControl w:val="0"/>
        <w:autoSpaceDE w:val="0"/>
        <w:autoSpaceDN w:val="0"/>
        <w:bidi/>
        <w:adjustRightInd w:val="0"/>
        <w:spacing w:after="240"/>
        <w:ind w:right="4"/>
        <w:jc w:val="both"/>
        <w:rPr>
          <w:rFonts w:cs="B Nazanin"/>
          <w:b/>
          <w:bCs/>
          <w:sz w:val="32"/>
          <w:szCs w:val="32"/>
          <w:rtl/>
          <w:lang w:bidi="fa-IR"/>
        </w:rPr>
      </w:pPr>
      <w:r w:rsidRPr="0041308B">
        <w:rPr>
          <w:rFonts w:cs="B Nazanin" w:hint="cs"/>
          <w:b/>
          <w:bCs/>
          <w:sz w:val="32"/>
          <w:szCs w:val="32"/>
          <w:rtl/>
          <w:lang w:bidi="fa-IR"/>
        </w:rPr>
        <w:t>هریانتو. تاریخ و توسعه عروسک خیمه شب بازی. جاکارتا: انتشارات جامباتان، 1988.</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 xml:space="preserve">Hasjmi, A </w:t>
      </w:r>
      <w:r w:rsidRPr="00141D70">
        <w:rPr>
          <w:rFonts w:cs="B Nazanin"/>
          <w:i/>
          <w:iCs/>
          <w:sz w:val="32"/>
          <w:szCs w:val="32"/>
        </w:rPr>
        <w:t>Syi'ah dan</w:t>
      </w:r>
      <w:r w:rsidRPr="00141D70">
        <w:rPr>
          <w:rFonts w:cs="B Nazanin"/>
          <w:i/>
          <w:iCs/>
          <w:spacing w:val="24"/>
          <w:sz w:val="32"/>
          <w:szCs w:val="32"/>
        </w:rPr>
        <w:t xml:space="preserve"> </w:t>
      </w:r>
      <w:r w:rsidRPr="00141D70">
        <w:rPr>
          <w:rFonts w:cs="B Nazanin"/>
          <w:i/>
          <w:iCs/>
          <w:sz w:val="32"/>
          <w:szCs w:val="32"/>
        </w:rPr>
        <w:t>Ahlussunnah Saling</w:t>
      </w:r>
      <w:r w:rsidRPr="00141D70">
        <w:rPr>
          <w:rFonts w:cs="B Nazanin"/>
          <w:i/>
          <w:iCs/>
          <w:spacing w:val="39"/>
          <w:sz w:val="32"/>
          <w:szCs w:val="32"/>
        </w:rPr>
        <w:t xml:space="preserve"> </w:t>
      </w:r>
      <w:r w:rsidRPr="00141D70">
        <w:rPr>
          <w:rFonts w:cs="B Nazanin"/>
          <w:i/>
          <w:iCs/>
          <w:sz w:val="32"/>
          <w:szCs w:val="32"/>
        </w:rPr>
        <w:t>Rebut Pengaruh</w:t>
      </w:r>
      <w:r w:rsidRPr="00141D70">
        <w:rPr>
          <w:rFonts w:cs="B Nazanin"/>
          <w:i/>
          <w:iCs/>
          <w:spacing w:val="40"/>
          <w:sz w:val="32"/>
          <w:szCs w:val="32"/>
        </w:rPr>
        <w:t xml:space="preserve"> </w:t>
      </w:r>
      <w:r w:rsidRPr="00141D70">
        <w:rPr>
          <w:rFonts w:cs="B Nazanin"/>
          <w:i/>
          <w:iCs/>
          <w:sz w:val="32"/>
          <w:szCs w:val="32"/>
        </w:rPr>
        <w:t>dan</w:t>
      </w:r>
      <w:r w:rsidRPr="00141D70">
        <w:rPr>
          <w:rFonts w:cs="B Nazanin"/>
          <w:i/>
          <w:iCs/>
          <w:spacing w:val="39"/>
          <w:sz w:val="32"/>
          <w:szCs w:val="32"/>
        </w:rPr>
        <w:t xml:space="preserve"> </w:t>
      </w:r>
      <w:r w:rsidRPr="00141D70">
        <w:rPr>
          <w:rFonts w:cs="B Nazanin"/>
          <w:i/>
          <w:iCs/>
          <w:sz w:val="32"/>
          <w:szCs w:val="32"/>
        </w:rPr>
        <w:t>Kekuasaan</w:t>
      </w:r>
      <w:r w:rsidRPr="00141D70">
        <w:rPr>
          <w:rFonts w:cs="B Nazanin"/>
          <w:i/>
          <w:iCs/>
          <w:spacing w:val="21"/>
          <w:sz w:val="32"/>
          <w:szCs w:val="32"/>
        </w:rPr>
        <w:t xml:space="preserve"> </w:t>
      </w:r>
      <w:r w:rsidRPr="00141D70">
        <w:rPr>
          <w:rFonts w:cs="B Nazanin"/>
          <w:i/>
          <w:iCs/>
          <w:sz w:val="32"/>
          <w:szCs w:val="32"/>
        </w:rPr>
        <w:t>Sejak</w:t>
      </w:r>
      <w:r w:rsidRPr="00141D70">
        <w:rPr>
          <w:rFonts w:cs="B Nazanin"/>
          <w:i/>
          <w:iCs/>
          <w:spacing w:val="11"/>
          <w:sz w:val="32"/>
          <w:szCs w:val="32"/>
        </w:rPr>
        <w:t xml:space="preserve"> </w:t>
      </w:r>
      <w:r w:rsidRPr="00141D70">
        <w:rPr>
          <w:rFonts w:cs="B Nazanin"/>
          <w:i/>
          <w:iCs/>
          <w:sz w:val="32"/>
          <w:szCs w:val="32"/>
        </w:rPr>
        <w:t>Awal Sejarah</w:t>
      </w:r>
      <w:r w:rsidRPr="00141D70">
        <w:rPr>
          <w:rFonts w:cs="B Nazanin"/>
          <w:i/>
          <w:iCs/>
          <w:spacing w:val="4"/>
          <w:sz w:val="32"/>
          <w:szCs w:val="32"/>
        </w:rPr>
        <w:t xml:space="preserve"> </w:t>
      </w:r>
      <w:r w:rsidRPr="00141D70">
        <w:rPr>
          <w:rFonts w:cs="B Nazanin"/>
          <w:i/>
          <w:iCs/>
          <w:sz w:val="32"/>
          <w:szCs w:val="32"/>
        </w:rPr>
        <w:t>Islam</w:t>
      </w:r>
      <w:r w:rsidRPr="00141D70">
        <w:rPr>
          <w:rFonts w:cs="B Nazanin"/>
          <w:i/>
          <w:iCs/>
          <w:spacing w:val="38"/>
          <w:sz w:val="32"/>
          <w:szCs w:val="32"/>
        </w:rPr>
        <w:t xml:space="preserve"> </w:t>
      </w:r>
      <w:r w:rsidRPr="00141D70">
        <w:rPr>
          <w:rFonts w:cs="B Nazanin"/>
          <w:i/>
          <w:iCs/>
          <w:sz w:val="32"/>
          <w:szCs w:val="32"/>
        </w:rPr>
        <w:t>di</w:t>
      </w:r>
      <w:r w:rsidRPr="00141D70">
        <w:rPr>
          <w:rFonts w:cs="B Nazanin"/>
          <w:i/>
          <w:iCs/>
          <w:spacing w:val="35"/>
          <w:sz w:val="32"/>
          <w:szCs w:val="32"/>
        </w:rPr>
        <w:t xml:space="preserve"> </w:t>
      </w:r>
      <w:r w:rsidRPr="00141D70">
        <w:rPr>
          <w:rFonts w:cs="B Nazanin"/>
          <w:i/>
          <w:iCs/>
          <w:sz w:val="32"/>
          <w:szCs w:val="32"/>
        </w:rPr>
        <w:t>Kepulauan Nusantara.</w:t>
      </w:r>
      <w:r w:rsidRPr="00141D70">
        <w:rPr>
          <w:rFonts w:cs="B Nazanin"/>
          <w:i/>
          <w:iCs/>
          <w:spacing w:val="20"/>
          <w:sz w:val="32"/>
          <w:szCs w:val="32"/>
        </w:rPr>
        <w:t xml:space="preserve"> </w:t>
      </w:r>
      <w:r w:rsidRPr="00141D70">
        <w:rPr>
          <w:rFonts w:cs="B Nazanin"/>
          <w:sz w:val="32"/>
          <w:szCs w:val="32"/>
        </w:rPr>
        <w:t xml:space="preserve">Surabaya: </w:t>
      </w:r>
      <w:r w:rsidRPr="00141D70">
        <w:rPr>
          <w:rFonts w:cs="B Nazanin"/>
          <w:spacing w:val="36"/>
          <w:sz w:val="32"/>
          <w:szCs w:val="32"/>
        </w:rPr>
        <w:t xml:space="preserve"> </w:t>
      </w:r>
      <w:r w:rsidRPr="00141D70">
        <w:rPr>
          <w:rFonts w:cs="B Nazanin"/>
          <w:sz w:val="32"/>
          <w:szCs w:val="32"/>
        </w:rPr>
        <w:t>Bina</w:t>
      </w:r>
      <w:r w:rsidRPr="00141D70">
        <w:rPr>
          <w:rFonts w:cs="B Nazanin"/>
          <w:spacing w:val="23"/>
          <w:sz w:val="32"/>
          <w:szCs w:val="32"/>
        </w:rPr>
        <w:t xml:space="preserve"> </w:t>
      </w:r>
      <w:r w:rsidRPr="00141D70">
        <w:rPr>
          <w:rFonts w:cs="B Nazanin"/>
          <w:sz w:val="32"/>
          <w:szCs w:val="32"/>
        </w:rPr>
        <w:t xml:space="preserve">Ilmu,  1983.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lastRenderedPageBreak/>
        <w:t>هاشمی، علی. شیعه و اهل سنت برای کسب تاثیر و قدرت از اوایل تاریخ اسلام در مجمع الجزایر نوسانتارا به رقابت می پرداختند. سورابایا: انتشارات بینا علم، 1983.</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 xml:space="preserve">Hasyim, Umar. </w:t>
      </w:r>
      <w:r w:rsidRPr="00141D70">
        <w:rPr>
          <w:rFonts w:cs="B Nazanin"/>
          <w:spacing w:val="9"/>
          <w:sz w:val="32"/>
          <w:szCs w:val="32"/>
        </w:rPr>
        <w:t xml:space="preserve"> </w:t>
      </w:r>
      <w:r w:rsidRPr="00141D70">
        <w:rPr>
          <w:rFonts w:cs="B Nazanin"/>
          <w:i/>
          <w:iCs/>
          <w:sz w:val="32"/>
          <w:szCs w:val="32"/>
        </w:rPr>
        <w:t>Sunan</w:t>
      </w:r>
      <w:r w:rsidRPr="00141D70">
        <w:rPr>
          <w:rFonts w:cs="B Nazanin"/>
          <w:i/>
          <w:iCs/>
          <w:spacing w:val="26"/>
          <w:sz w:val="32"/>
          <w:szCs w:val="32"/>
        </w:rPr>
        <w:t xml:space="preserve"> </w:t>
      </w:r>
      <w:r w:rsidRPr="00141D70">
        <w:rPr>
          <w:rFonts w:cs="B Nazanin"/>
          <w:i/>
          <w:iCs/>
          <w:sz w:val="32"/>
          <w:szCs w:val="32"/>
        </w:rPr>
        <w:t>Muria</w:t>
      </w:r>
      <w:r w:rsidRPr="00141D70">
        <w:rPr>
          <w:rFonts w:cs="B Nazanin"/>
          <w:i/>
          <w:iCs/>
          <w:spacing w:val="21"/>
          <w:sz w:val="32"/>
          <w:szCs w:val="32"/>
        </w:rPr>
        <w:t xml:space="preserve"> </w:t>
      </w:r>
      <w:r w:rsidRPr="00141D70">
        <w:rPr>
          <w:rFonts w:cs="B Nazanin"/>
          <w:i/>
          <w:iCs/>
          <w:sz w:val="32"/>
          <w:szCs w:val="32"/>
        </w:rPr>
        <w:t>Antara</w:t>
      </w:r>
      <w:r w:rsidRPr="00141D70">
        <w:rPr>
          <w:rFonts w:cs="B Nazanin"/>
          <w:i/>
          <w:iCs/>
          <w:spacing w:val="38"/>
          <w:sz w:val="32"/>
          <w:szCs w:val="32"/>
        </w:rPr>
        <w:t xml:space="preserve"> </w:t>
      </w:r>
      <w:r w:rsidRPr="00141D70">
        <w:rPr>
          <w:rFonts w:cs="B Nazanin"/>
          <w:i/>
          <w:iCs/>
          <w:sz w:val="32"/>
          <w:szCs w:val="32"/>
        </w:rPr>
        <w:t>Fakta</w:t>
      </w:r>
      <w:r w:rsidRPr="00141D70">
        <w:rPr>
          <w:rFonts w:cs="B Nazanin"/>
          <w:i/>
          <w:iCs/>
          <w:spacing w:val="-17"/>
          <w:sz w:val="32"/>
          <w:szCs w:val="32"/>
        </w:rPr>
        <w:t xml:space="preserve"> </w:t>
      </w:r>
      <w:r w:rsidRPr="00141D70">
        <w:rPr>
          <w:rFonts w:cs="B Nazanin"/>
          <w:i/>
          <w:iCs/>
          <w:sz w:val="32"/>
          <w:szCs w:val="32"/>
        </w:rPr>
        <w:t>dan</w:t>
      </w:r>
      <w:r w:rsidRPr="00141D70">
        <w:rPr>
          <w:rFonts w:cs="B Nazanin"/>
          <w:i/>
          <w:iCs/>
          <w:spacing w:val="5"/>
          <w:sz w:val="32"/>
          <w:szCs w:val="32"/>
        </w:rPr>
        <w:t xml:space="preserve"> </w:t>
      </w:r>
      <w:r w:rsidRPr="00141D70">
        <w:rPr>
          <w:rFonts w:cs="B Nazanin"/>
          <w:i/>
          <w:iCs/>
          <w:sz w:val="32"/>
          <w:szCs w:val="32"/>
        </w:rPr>
        <w:t>Legenda.</w:t>
      </w:r>
      <w:r w:rsidRPr="00141D70">
        <w:rPr>
          <w:rFonts w:cs="B Nazanin"/>
          <w:i/>
          <w:iCs/>
          <w:spacing w:val="-16"/>
          <w:sz w:val="32"/>
          <w:szCs w:val="32"/>
        </w:rPr>
        <w:t xml:space="preserve"> </w:t>
      </w:r>
      <w:r w:rsidRPr="00141D70">
        <w:rPr>
          <w:rFonts w:cs="B Nazanin"/>
          <w:sz w:val="32"/>
          <w:szCs w:val="32"/>
        </w:rPr>
        <w:t xml:space="preserve">Kudus: </w:t>
      </w:r>
      <w:r w:rsidRPr="00141D70">
        <w:rPr>
          <w:rFonts w:cs="B Nazanin"/>
          <w:spacing w:val="18"/>
          <w:sz w:val="32"/>
          <w:szCs w:val="32"/>
        </w:rPr>
        <w:t xml:space="preserve"> </w:t>
      </w:r>
      <w:r w:rsidRPr="00141D70">
        <w:rPr>
          <w:rFonts w:cs="B Nazanin"/>
          <w:sz w:val="32"/>
          <w:szCs w:val="32"/>
        </w:rPr>
        <w:t xml:space="preserve">Menara </w:t>
      </w:r>
      <w:r w:rsidRPr="00141D70">
        <w:rPr>
          <w:rFonts w:cs="B Nazanin"/>
          <w:spacing w:val="24"/>
          <w:sz w:val="32"/>
          <w:szCs w:val="32"/>
        </w:rPr>
        <w:t xml:space="preserve"> </w:t>
      </w:r>
      <w:r w:rsidRPr="00141D70">
        <w:rPr>
          <w:rFonts w:cs="B Nazanin"/>
          <w:sz w:val="32"/>
          <w:szCs w:val="32"/>
        </w:rPr>
        <w:t xml:space="preserve">Kudus, </w:t>
      </w:r>
      <w:r w:rsidRPr="00141D70">
        <w:rPr>
          <w:rFonts w:cs="B Nazanin"/>
          <w:spacing w:val="29"/>
          <w:sz w:val="32"/>
          <w:szCs w:val="32"/>
        </w:rPr>
        <w:t xml:space="preserve"> </w:t>
      </w:r>
      <w:r w:rsidRPr="00141D70">
        <w:rPr>
          <w:rFonts w:cs="B Nazanin"/>
          <w:sz w:val="32"/>
          <w:szCs w:val="32"/>
        </w:rPr>
        <w:t xml:space="preserve">1983. </w:t>
      </w:r>
    </w:p>
    <w:p w:rsidR="00306812" w:rsidRPr="0041308B" w:rsidRDefault="00306812" w:rsidP="00656947">
      <w:pPr>
        <w:widowControl w:val="0"/>
        <w:autoSpaceDE w:val="0"/>
        <w:autoSpaceDN w:val="0"/>
        <w:adjustRightInd w:val="0"/>
        <w:spacing w:after="240"/>
        <w:ind w:right="4"/>
        <w:jc w:val="both"/>
        <w:rPr>
          <w:rFonts w:cs="B Nazanin"/>
          <w:b/>
          <w:bCs/>
          <w:sz w:val="32"/>
          <w:szCs w:val="32"/>
          <w:lang w:bidi="fa-IR"/>
        </w:rPr>
      </w:pPr>
      <w:r w:rsidRPr="0041308B">
        <w:rPr>
          <w:rFonts w:cs="B Nazanin" w:hint="cs"/>
          <w:b/>
          <w:bCs/>
          <w:sz w:val="32"/>
          <w:szCs w:val="32"/>
          <w:rtl/>
          <w:lang w:bidi="fa-IR"/>
        </w:rPr>
        <w:t>هاشم، عمر. سنن موریا، بین حقیقت و افسانه. قدوس: انتشارات مِناره قدوس، 1983.</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Hazard, Harry W.</w:t>
      </w:r>
      <w:r w:rsidRPr="00141D70">
        <w:rPr>
          <w:rFonts w:cs="B Nazanin"/>
          <w:spacing w:val="-23"/>
          <w:sz w:val="32"/>
          <w:szCs w:val="32"/>
        </w:rPr>
        <w:t xml:space="preserve"> </w:t>
      </w:r>
      <w:r w:rsidRPr="00141D70">
        <w:rPr>
          <w:rFonts w:cs="B Nazanin"/>
          <w:i/>
          <w:iCs/>
          <w:sz w:val="32"/>
          <w:szCs w:val="32"/>
        </w:rPr>
        <w:t>Atlas</w:t>
      </w:r>
      <w:r w:rsidRPr="00141D70">
        <w:rPr>
          <w:rFonts w:cs="B Nazanin"/>
          <w:i/>
          <w:iCs/>
          <w:spacing w:val="33"/>
          <w:sz w:val="32"/>
          <w:szCs w:val="32"/>
        </w:rPr>
        <w:t xml:space="preserve"> </w:t>
      </w:r>
      <w:r w:rsidRPr="00141D70">
        <w:rPr>
          <w:rFonts w:cs="B Nazanin"/>
          <w:i/>
          <w:iCs/>
          <w:sz w:val="32"/>
          <w:szCs w:val="32"/>
        </w:rPr>
        <w:t>of</w:t>
      </w:r>
      <w:r w:rsidRPr="00141D70">
        <w:rPr>
          <w:rFonts w:cs="B Nazanin"/>
          <w:i/>
          <w:iCs/>
          <w:spacing w:val="-13"/>
          <w:sz w:val="32"/>
          <w:szCs w:val="32"/>
        </w:rPr>
        <w:t xml:space="preserve"> </w:t>
      </w:r>
      <w:r w:rsidRPr="00141D70">
        <w:rPr>
          <w:rFonts w:cs="B Nazanin"/>
          <w:i/>
          <w:iCs/>
          <w:sz w:val="32"/>
          <w:szCs w:val="32"/>
        </w:rPr>
        <w:t>Islamic History.</w:t>
      </w:r>
      <w:r w:rsidRPr="00141D70">
        <w:rPr>
          <w:rFonts w:cs="B Nazanin"/>
          <w:i/>
          <w:iCs/>
          <w:spacing w:val="30"/>
          <w:sz w:val="32"/>
          <w:szCs w:val="32"/>
        </w:rPr>
        <w:t xml:space="preserve"> </w:t>
      </w:r>
      <w:r w:rsidRPr="00141D70">
        <w:rPr>
          <w:rFonts w:cs="B Nazanin"/>
          <w:sz w:val="32"/>
          <w:szCs w:val="32"/>
        </w:rPr>
        <w:t xml:space="preserve">Princeton: Princeton University </w:t>
      </w:r>
      <w:r w:rsidRPr="00141D70">
        <w:rPr>
          <w:rFonts w:cs="B Nazanin"/>
          <w:spacing w:val="49"/>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 xml:space="preserve">1954.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هازارد، هری. اطلس تاریخ اسلامی. پرینستون: انتشارات دانشگاه پرینستون، 1954.</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Haze</w:t>
      </w:r>
      <w:r w:rsidRPr="00141D70">
        <w:rPr>
          <w:rFonts w:cs="B Nazanin"/>
          <w:spacing w:val="-1"/>
          <w:sz w:val="32"/>
          <w:szCs w:val="32"/>
        </w:rPr>
        <w:t>u</w:t>
      </w:r>
      <w:r w:rsidRPr="00141D70">
        <w:rPr>
          <w:rFonts w:cs="B Nazanin"/>
          <w:sz w:val="32"/>
          <w:szCs w:val="32"/>
        </w:rPr>
        <w:t>,</w:t>
      </w:r>
      <w:r>
        <w:rPr>
          <w:rFonts w:cs="B Nazanin"/>
          <w:sz w:val="32"/>
          <w:szCs w:val="32"/>
        </w:rPr>
        <w:t xml:space="preserve"> </w:t>
      </w:r>
      <w:r w:rsidRPr="00141D70">
        <w:rPr>
          <w:rFonts w:cs="B Nazanin"/>
          <w:sz w:val="32"/>
          <w:szCs w:val="32"/>
        </w:rPr>
        <w:t xml:space="preserve">G.AJ. </w:t>
      </w:r>
      <w:r w:rsidRPr="00141D70">
        <w:rPr>
          <w:rFonts w:cs="B Nazanin"/>
          <w:i/>
          <w:iCs/>
          <w:sz w:val="32"/>
          <w:szCs w:val="32"/>
        </w:rPr>
        <w:t>Bijdrage</w:t>
      </w:r>
      <w:r w:rsidRPr="00141D70">
        <w:rPr>
          <w:rFonts w:cs="B Nazanin"/>
          <w:i/>
          <w:iCs/>
          <w:spacing w:val="-15"/>
          <w:sz w:val="32"/>
          <w:szCs w:val="32"/>
        </w:rPr>
        <w:t xml:space="preserve"> </w:t>
      </w:r>
      <w:r w:rsidRPr="00141D70">
        <w:rPr>
          <w:rFonts w:cs="B Nazanin"/>
          <w:i/>
          <w:iCs/>
          <w:sz w:val="32"/>
          <w:szCs w:val="32"/>
        </w:rPr>
        <w:t>Tot</w:t>
      </w:r>
      <w:r w:rsidRPr="00141D70">
        <w:rPr>
          <w:rFonts w:cs="B Nazanin"/>
          <w:i/>
          <w:iCs/>
          <w:spacing w:val="5"/>
          <w:sz w:val="32"/>
          <w:szCs w:val="32"/>
        </w:rPr>
        <w:t xml:space="preserve"> </w:t>
      </w:r>
      <w:r w:rsidRPr="00141D70">
        <w:rPr>
          <w:rFonts w:cs="B Nazanin"/>
          <w:i/>
          <w:iCs/>
          <w:sz w:val="32"/>
          <w:szCs w:val="32"/>
        </w:rPr>
        <w:t>de</w:t>
      </w:r>
      <w:r w:rsidRPr="00141D70">
        <w:rPr>
          <w:rFonts w:cs="B Nazanin"/>
          <w:i/>
          <w:iCs/>
          <w:spacing w:val="-13"/>
          <w:sz w:val="32"/>
          <w:szCs w:val="32"/>
        </w:rPr>
        <w:t xml:space="preserve"> </w:t>
      </w:r>
      <w:r w:rsidRPr="00141D70">
        <w:rPr>
          <w:rFonts w:cs="B Nazanin"/>
          <w:i/>
          <w:iCs/>
          <w:sz w:val="32"/>
          <w:szCs w:val="32"/>
        </w:rPr>
        <w:t>Kennis</w:t>
      </w:r>
      <w:r w:rsidRPr="00141D70">
        <w:rPr>
          <w:rFonts w:cs="B Nazanin"/>
          <w:i/>
          <w:iCs/>
          <w:spacing w:val="15"/>
          <w:sz w:val="32"/>
          <w:szCs w:val="32"/>
        </w:rPr>
        <w:t xml:space="preserve"> </w:t>
      </w:r>
      <w:r w:rsidRPr="00141D70">
        <w:rPr>
          <w:rFonts w:cs="B Nazanin"/>
          <w:i/>
          <w:iCs/>
          <w:sz w:val="32"/>
          <w:szCs w:val="32"/>
        </w:rPr>
        <w:t>van</w:t>
      </w:r>
      <w:r w:rsidRPr="00141D70">
        <w:rPr>
          <w:rFonts w:cs="B Nazanin"/>
          <w:i/>
          <w:iCs/>
          <w:spacing w:val="12"/>
          <w:sz w:val="32"/>
          <w:szCs w:val="32"/>
        </w:rPr>
        <w:t xml:space="preserve"> </w:t>
      </w:r>
      <w:r w:rsidRPr="00141D70">
        <w:rPr>
          <w:rFonts w:cs="B Nazanin"/>
          <w:i/>
          <w:iCs/>
          <w:sz w:val="32"/>
          <w:szCs w:val="32"/>
        </w:rPr>
        <w:t>Het</w:t>
      </w:r>
      <w:r>
        <w:rPr>
          <w:rFonts w:cs="B Nazanin"/>
          <w:i/>
          <w:iCs/>
          <w:sz w:val="32"/>
          <w:szCs w:val="32"/>
        </w:rPr>
        <w:t xml:space="preserve"> Javaansche Tooneel</w:t>
      </w:r>
      <w:r w:rsidRPr="00141D70">
        <w:rPr>
          <w:rFonts w:cs="B Nazanin"/>
          <w:i/>
          <w:iCs/>
          <w:w w:val="92"/>
          <w:sz w:val="32"/>
          <w:szCs w:val="32"/>
        </w:rPr>
        <w:t>.</w:t>
      </w:r>
      <w:r w:rsidRPr="00141D70">
        <w:rPr>
          <w:rFonts w:cs="B Nazanin"/>
          <w:i/>
          <w:iCs/>
          <w:spacing w:val="36"/>
          <w:w w:val="92"/>
          <w:sz w:val="32"/>
          <w:szCs w:val="32"/>
        </w:rPr>
        <w:t xml:space="preserve"> </w:t>
      </w:r>
      <w:r w:rsidRPr="00141D70">
        <w:rPr>
          <w:rFonts w:cs="B Nazanin"/>
          <w:sz w:val="32"/>
          <w:szCs w:val="32"/>
        </w:rPr>
        <w:t>Leide</w:t>
      </w:r>
      <w:r w:rsidRPr="00141D70">
        <w:rPr>
          <w:rFonts w:cs="B Nazanin"/>
          <w:spacing w:val="-1"/>
          <w:sz w:val="32"/>
          <w:szCs w:val="32"/>
        </w:rPr>
        <w:t>n</w:t>
      </w:r>
      <w:r w:rsidRPr="00141D70">
        <w:rPr>
          <w:rFonts w:cs="B Nazanin"/>
          <w:sz w:val="32"/>
          <w:szCs w:val="32"/>
        </w:rPr>
        <w:t xml:space="preserve">: </w:t>
      </w:r>
      <w:r w:rsidRPr="00141D70">
        <w:rPr>
          <w:rFonts w:cs="B Nazanin"/>
          <w:spacing w:val="5"/>
          <w:sz w:val="32"/>
          <w:szCs w:val="32"/>
        </w:rPr>
        <w:t xml:space="preserve"> </w:t>
      </w:r>
      <w:r w:rsidRPr="00141D70">
        <w:rPr>
          <w:rFonts w:cs="B Nazanin"/>
          <w:sz w:val="32"/>
          <w:szCs w:val="32"/>
        </w:rPr>
        <w:t>Bril</w:t>
      </w:r>
      <w:r w:rsidRPr="00141D70">
        <w:rPr>
          <w:rFonts w:cs="B Nazanin"/>
          <w:spacing w:val="-1"/>
          <w:sz w:val="32"/>
          <w:szCs w:val="32"/>
        </w:rPr>
        <w:t>l</w:t>
      </w:r>
      <w:r w:rsidRPr="00141D70">
        <w:rPr>
          <w:rFonts w:cs="B Nazanin"/>
          <w:sz w:val="32"/>
          <w:szCs w:val="32"/>
        </w:rPr>
        <w:t>,</w:t>
      </w:r>
      <w:r w:rsidRPr="00141D70">
        <w:rPr>
          <w:rFonts w:cs="B Nazanin"/>
          <w:spacing w:val="14"/>
          <w:sz w:val="32"/>
          <w:szCs w:val="32"/>
        </w:rPr>
        <w:t xml:space="preserve"> </w:t>
      </w:r>
      <w:r w:rsidRPr="00141D70">
        <w:rPr>
          <w:rFonts w:cs="B Nazanin"/>
          <w:sz w:val="32"/>
          <w:szCs w:val="32"/>
        </w:rPr>
        <w:t xml:space="preserve">1897.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هازیو. سهمیه دانش برای تونل جاوه. لیدن: بریل، 1897.</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 xml:space="preserve">Hefner, </w:t>
      </w:r>
      <w:r w:rsidRPr="00141D70">
        <w:rPr>
          <w:rFonts w:cs="B Nazanin"/>
          <w:spacing w:val="10"/>
          <w:sz w:val="32"/>
          <w:szCs w:val="32"/>
        </w:rPr>
        <w:t xml:space="preserve"> </w:t>
      </w:r>
      <w:r w:rsidRPr="00141D70">
        <w:rPr>
          <w:rFonts w:cs="B Nazanin"/>
          <w:sz w:val="32"/>
          <w:szCs w:val="32"/>
        </w:rPr>
        <w:t>Robert.</w:t>
      </w:r>
      <w:r w:rsidRPr="00141D70">
        <w:rPr>
          <w:rFonts w:cs="B Nazanin"/>
          <w:spacing w:val="47"/>
          <w:sz w:val="32"/>
          <w:szCs w:val="32"/>
        </w:rPr>
        <w:t xml:space="preserve"> </w:t>
      </w:r>
      <w:r w:rsidRPr="00141D70">
        <w:rPr>
          <w:rFonts w:cs="B Nazanin"/>
          <w:sz w:val="32"/>
          <w:szCs w:val="32"/>
        </w:rPr>
        <w:t>W.</w:t>
      </w:r>
      <w:r w:rsidRPr="00141D70">
        <w:rPr>
          <w:rFonts w:cs="B Nazanin"/>
          <w:spacing w:val="9"/>
          <w:sz w:val="32"/>
          <w:szCs w:val="32"/>
        </w:rPr>
        <w:t xml:space="preserve"> </w:t>
      </w:r>
      <w:r w:rsidRPr="00141D70">
        <w:rPr>
          <w:rFonts w:cs="B Nazanin"/>
          <w:i/>
          <w:iCs/>
          <w:sz w:val="32"/>
          <w:szCs w:val="32"/>
        </w:rPr>
        <w:t>Hindu</w:t>
      </w:r>
      <w:r w:rsidRPr="00141D70">
        <w:rPr>
          <w:rFonts w:cs="B Nazanin"/>
          <w:i/>
          <w:iCs/>
          <w:spacing w:val="36"/>
          <w:sz w:val="32"/>
          <w:szCs w:val="32"/>
        </w:rPr>
        <w:t xml:space="preserve"> </w:t>
      </w:r>
      <w:r>
        <w:rPr>
          <w:rFonts w:cs="B Nazanin"/>
          <w:i/>
          <w:iCs/>
          <w:sz w:val="32"/>
          <w:szCs w:val="32"/>
        </w:rPr>
        <w:t>Javanese</w:t>
      </w:r>
      <w:r w:rsidRPr="00141D70">
        <w:rPr>
          <w:rFonts w:cs="B Nazanin"/>
          <w:i/>
          <w:iCs/>
          <w:w w:val="92"/>
          <w:sz w:val="32"/>
          <w:szCs w:val="32"/>
        </w:rPr>
        <w:t>:</w:t>
      </w:r>
      <w:r w:rsidRPr="00141D70">
        <w:rPr>
          <w:rFonts w:cs="B Nazanin"/>
          <w:i/>
          <w:iCs/>
          <w:spacing w:val="30"/>
          <w:w w:val="92"/>
          <w:sz w:val="32"/>
          <w:szCs w:val="32"/>
        </w:rPr>
        <w:t xml:space="preserve"> </w:t>
      </w:r>
      <w:r w:rsidRPr="00141D70">
        <w:rPr>
          <w:rFonts w:cs="B Nazanin"/>
          <w:i/>
          <w:iCs/>
          <w:sz w:val="32"/>
          <w:szCs w:val="32"/>
        </w:rPr>
        <w:t>Tengger</w:t>
      </w:r>
      <w:r w:rsidRPr="00141D70">
        <w:rPr>
          <w:rFonts w:cs="B Nazanin"/>
          <w:i/>
          <w:iCs/>
          <w:spacing w:val="4"/>
          <w:sz w:val="32"/>
          <w:szCs w:val="32"/>
        </w:rPr>
        <w:t xml:space="preserve"> </w:t>
      </w:r>
      <w:r w:rsidRPr="00141D70">
        <w:rPr>
          <w:rFonts w:cs="B Nazanin"/>
          <w:i/>
          <w:iCs/>
          <w:sz w:val="32"/>
          <w:szCs w:val="32"/>
        </w:rPr>
        <w:t>Tradition</w:t>
      </w:r>
      <w:r w:rsidRPr="00141D70">
        <w:rPr>
          <w:rFonts w:cs="B Nazanin"/>
          <w:i/>
          <w:iCs/>
          <w:spacing w:val="6"/>
          <w:sz w:val="32"/>
          <w:szCs w:val="32"/>
        </w:rPr>
        <w:t xml:space="preserve"> </w:t>
      </w:r>
      <w:r w:rsidRPr="00141D70">
        <w:rPr>
          <w:rFonts w:cs="B Nazanin"/>
          <w:i/>
          <w:iCs/>
          <w:sz w:val="32"/>
          <w:szCs w:val="32"/>
        </w:rPr>
        <w:t>and Islam.</w:t>
      </w:r>
      <w:r w:rsidRPr="00141D70">
        <w:rPr>
          <w:rFonts w:cs="B Nazanin"/>
          <w:i/>
          <w:iCs/>
          <w:spacing w:val="7"/>
          <w:sz w:val="32"/>
          <w:szCs w:val="32"/>
        </w:rPr>
        <w:t xml:space="preserve"> </w:t>
      </w:r>
      <w:r w:rsidRPr="00141D70">
        <w:rPr>
          <w:rFonts w:cs="B Nazanin"/>
          <w:sz w:val="32"/>
          <w:szCs w:val="32"/>
        </w:rPr>
        <w:t>New</w:t>
      </w:r>
      <w:r w:rsidRPr="00141D70">
        <w:rPr>
          <w:rFonts w:cs="B Nazanin"/>
          <w:spacing w:val="48"/>
          <w:sz w:val="32"/>
          <w:szCs w:val="32"/>
        </w:rPr>
        <w:t xml:space="preserve"> </w:t>
      </w:r>
      <w:r w:rsidRPr="00141D70">
        <w:rPr>
          <w:rFonts w:cs="B Nazanin"/>
          <w:sz w:val="32"/>
          <w:szCs w:val="32"/>
        </w:rPr>
        <w:t>Jersey:</w:t>
      </w:r>
      <w:r w:rsidRPr="00141D70">
        <w:rPr>
          <w:rFonts w:cs="B Nazanin"/>
          <w:spacing w:val="38"/>
          <w:sz w:val="32"/>
          <w:szCs w:val="32"/>
        </w:rPr>
        <w:t xml:space="preserve"> </w:t>
      </w:r>
      <w:r w:rsidRPr="00141D70">
        <w:rPr>
          <w:rFonts w:cs="B Nazanin"/>
          <w:sz w:val="32"/>
          <w:szCs w:val="32"/>
        </w:rPr>
        <w:t xml:space="preserve">Princeton </w:t>
      </w:r>
      <w:r w:rsidRPr="00141D70">
        <w:rPr>
          <w:rFonts w:cs="B Nazanin"/>
          <w:spacing w:val="41"/>
          <w:sz w:val="32"/>
          <w:szCs w:val="32"/>
        </w:rPr>
        <w:t xml:space="preserve"> </w:t>
      </w:r>
      <w:r w:rsidRPr="00141D70">
        <w:rPr>
          <w:rFonts w:cs="B Nazanin"/>
          <w:sz w:val="32"/>
          <w:szCs w:val="32"/>
        </w:rPr>
        <w:t xml:space="preserve">Univ. </w:t>
      </w:r>
      <w:r w:rsidRPr="00141D70">
        <w:rPr>
          <w:rFonts w:cs="B Nazanin"/>
          <w:spacing w:val="2"/>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 xml:space="preserve">1985.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هیفنر، رابرت. هندو جاوه: سنت تِنگِر و اسلام. نیوجرسی: انتشارات دانشگاه پرینستون، 1985.</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 xml:space="preserve">Heuken, Adolf. </w:t>
      </w:r>
      <w:r w:rsidRPr="00141D70">
        <w:rPr>
          <w:rFonts w:cs="B Nazanin"/>
          <w:i/>
          <w:iCs/>
          <w:sz w:val="32"/>
          <w:szCs w:val="32"/>
        </w:rPr>
        <w:t>Sumber-Sumber</w:t>
      </w:r>
      <w:r w:rsidRPr="00141D70">
        <w:rPr>
          <w:rFonts w:cs="B Nazanin"/>
          <w:i/>
          <w:iCs/>
          <w:spacing w:val="20"/>
          <w:sz w:val="32"/>
          <w:szCs w:val="32"/>
        </w:rPr>
        <w:t xml:space="preserve"> </w:t>
      </w:r>
      <w:r w:rsidRPr="00141D70">
        <w:rPr>
          <w:rFonts w:cs="B Nazanin"/>
          <w:i/>
          <w:iCs/>
          <w:sz w:val="32"/>
          <w:szCs w:val="32"/>
        </w:rPr>
        <w:t>Asli</w:t>
      </w:r>
      <w:r>
        <w:rPr>
          <w:rFonts w:cs="B Nazanin"/>
          <w:i/>
          <w:iCs/>
          <w:sz w:val="32"/>
          <w:szCs w:val="32"/>
        </w:rPr>
        <w:t xml:space="preserve"> Sejarah Jakarta</w:t>
      </w:r>
      <w:r w:rsidRPr="00141D70">
        <w:rPr>
          <w:rFonts w:cs="B Nazanin"/>
          <w:i/>
          <w:iCs/>
          <w:w w:val="92"/>
          <w:sz w:val="32"/>
          <w:szCs w:val="32"/>
        </w:rPr>
        <w:t>:</w:t>
      </w:r>
      <w:r w:rsidRPr="00141D70">
        <w:rPr>
          <w:rFonts w:cs="B Nazanin"/>
          <w:i/>
          <w:iCs/>
          <w:spacing w:val="8"/>
          <w:w w:val="92"/>
          <w:sz w:val="32"/>
          <w:szCs w:val="32"/>
        </w:rPr>
        <w:t xml:space="preserve"> </w:t>
      </w:r>
      <w:r w:rsidRPr="00141D70">
        <w:rPr>
          <w:rFonts w:cs="B Nazanin"/>
          <w:i/>
          <w:iCs/>
          <w:sz w:val="32"/>
          <w:szCs w:val="32"/>
        </w:rPr>
        <w:t xml:space="preserve">Dokumen-Dokumen </w:t>
      </w:r>
      <w:r w:rsidRPr="00141D70">
        <w:rPr>
          <w:rFonts w:cs="B Nazanin"/>
          <w:i/>
          <w:iCs/>
          <w:spacing w:val="10"/>
          <w:sz w:val="32"/>
          <w:szCs w:val="32"/>
        </w:rPr>
        <w:t xml:space="preserve"> </w:t>
      </w:r>
      <w:r>
        <w:rPr>
          <w:rFonts w:cs="B Nazanin"/>
          <w:i/>
          <w:iCs/>
          <w:sz w:val="32"/>
          <w:szCs w:val="32"/>
        </w:rPr>
        <w:t>Sejarah Jakarta</w:t>
      </w:r>
      <w:r w:rsidRPr="00141D70">
        <w:rPr>
          <w:rFonts w:cs="B Nazanin"/>
          <w:i/>
          <w:iCs/>
          <w:w w:val="92"/>
          <w:sz w:val="32"/>
          <w:szCs w:val="32"/>
        </w:rPr>
        <w:t xml:space="preserve"> </w:t>
      </w:r>
      <w:r w:rsidRPr="00141D70">
        <w:rPr>
          <w:rFonts w:cs="B Nazanin"/>
          <w:i/>
          <w:iCs/>
          <w:sz w:val="32"/>
          <w:szCs w:val="32"/>
        </w:rPr>
        <w:t>Sampai</w:t>
      </w:r>
      <w:r w:rsidRPr="00141D70">
        <w:rPr>
          <w:rFonts w:cs="B Nazanin"/>
          <w:i/>
          <w:iCs/>
          <w:spacing w:val="-2"/>
          <w:sz w:val="32"/>
          <w:szCs w:val="32"/>
        </w:rPr>
        <w:t xml:space="preserve"> </w:t>
      </w:r>
      <w:r w:rsidRPr="00141D70">
        <w:rPr>
          <w:rFonts w:cs="B Nazanin"/>
          <w:i/>
          <w:iCs/>
          <w:sz w:val="32"/>
          <w:szCs w:val="32"/>
        </w:rPr>
        <w:t>dengan</w:t>
      </w:r>
      <w:r w:rsidRPr="00141D70">
        <w:rPr>
          <w:rFonts w:cs="B Nazanin"/>
          <w:i/>
          <w:iCs/>
          <w:spacing w:val="-10"/>
          <w:sz w:val="32"/>
          <w:szCs w:val="32"/>
        </w:rPr>
        <w:t xml:space="preserve"> </w:t>
      </w:r>
      <w:r w:rsidRPr="00141D70">
        <w:rPr>
          <w:rFonts w:cs="B Nazanin"/>
          <w:i/>
          <w:iCs/>
          <w:sz w:val="32"/>
          <w:szCs w:val="32"/>
        </w:rPr>
        <w:t>Akhir</w:t>
      </w:r>
      <w:r w:rsidRPr="00141D70">
        <w:rPr>
          <w:rFonts w:cs="B Nazanin"/>
          <w:i/>
          <w:iCs/>
          <w:spacing w:val="24"/>
          <w:sz w:val="32"/>
          <w:szCs w:val="32"/>
        </w:rPr>
        <w:t xml:space="preserve"> </w:t>
      </w:r>
      <w:r w:rsidRPr="00141D70">
        <w:rPr>
          <w:rFonts w:cs="B Nazanin"/>
          <w:i/>
          <w:iCs/>
          <w:sz w:val="32"/>
          <w:szCs w:val="32"/>
        </w:rPr>
        <w:t>Abad</w:t>
      </w:r>
      <w:r w:rsidRPr="00141D70">
        <w:rPr>
          <w:rFonts w:cs="B Nazanin"/>
          <w:i/>
          <w:iCs/>
          <w:spacing w:val="3"/>
          <w:sz w:val="32"/>
          <w:szCs w:val="32"/>
        </w:rPr>
        <w:t xml:space="preserve"> </w:t>
      </w:r>
      <w:r w:rsidRPr="00141D70">
        <w:rPr>
          <w:rFonts w:cs="B Nazanin"/>
          <w:i/>
          <w:iCs/>
          <w:sz w:val="32"/>
          <w:szCs w:val="32"/>
        </w:rPr>
        <w:t>ke-</w:t>
      </w:r>
      <w:r w:rsidRPr="00141D70">
        <w:rPr>
          <w:rFonts w:cs="B Nazanin"/>
          <w:sz w:val="32"/>
          <w:szCs w:val="32"/>
        </w:rPr>
        <w:t>16,</w:t>
      </w:r>
      <w:r w:rsidRPr="00141D70">
        <w:rPr>
          <w:rFonts w:cs="B Nazanin"/>
          <w:spacing w:val="-22"/>
          <w:sz w:val="32"/>
          <w:szCs w:val="32"/>
        </w:rPr>
        <w:t xml:space="preserve"> </w:t>
      </w:r>
      <w:r w:rsidRPr="00141D70">
        <w:rPr>
          <w:rFonts w:cs="B Nazanin"/>
          <w:sz w:val="32"/>
          <w:szCs w:val="32"/>
        </w:rPr>
        <w:t>jilid</w:t>
      </w:r>
      <w:r w:rsidRPr="00141D70">
        <w:rPr>
          <w:rFonts w:cs="B Nazanin"/>
          <w:spacing w:val="31"/>
          <w:sz w:val="32"/>
          <w:szCs w:val="32"/>
        </w:rPr>
        <w:t xml:space="preserve"> </w:t>
      </w:r>
      <w:r w:rsidRPr="00141D70">
        <w:rPr>
          <w:rFonts w:cs="B Nazanin"/>
          <w:w w:val="138"/>
          <w:sz w:val="32"/>
          <w:szCs w:val="32"/>
        </w:rPr>
        <w:t>I.</w:t>
      </w:r>
      <w:r w:rsidRPr="00141D70">
        <w:rPr>
          <w:rFonts w:cs="B Nazanin"/>
          <w:spacing w:val="-25"/>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 xml:space="preserve">Cipta </w:t>
      </w:r>
      <w:r w:rsidRPr="00141D70">
        <w:rPr>
          <w:rFonts w:cs="B Nazanin"/>
          <w:spacing w:val="4"/>
          <w:sz w:val="32"/>
          <w:szCs w:val="32"/>
        </w:rPr>
        <w:t xml:space="preserve"> </w:t>
      </w:r>
      <w:r w:rsidRPr="00141D70">
        <w:rPr>
          <w:rFonts w:cs="B Nazanin"/>
          <w:sz w:val="32"/>
          <w:szCs w:val="32"/>
        </w:rPr>
        <w:t>Loka</w:t>
      </w:r>
      <w:r w:rsidRPr="00141D70">
        <w:rPr>
          <w:rFonts w:cs="B Nazanin"/>
          <w:spacing w:val="38"/>
          <w:sz w:val="32"/>
          <w:szCs w:val="32"/>
        </w:rPr>
        <w:t xml:space="preserve"> </w:t>
      </w:r>
      <w:r w:rsidRPr="00141D70">
        <w:rPr>
          <w:rFonts w:cs="B Nazanin"/>
          <w:sz w:val="32"/>
          <w:szCs w:val="32"/>
        </w:rPr>
        <w:t xml:space="preserve">Caraka, </w:t>
      </w:r>
      <w:r w:rsidRPr="00141D70">
        <w:rPr>
          <w:rFonts w:cs="B Nazanin"/>
          <w:spacing w:val="18"/>
          <w:sz w:val="32"/>
          <w:szCs w:val="32"/>
        </w:rPr>
        <w:t xml:space="preserve"> </w:t>
      </w:r>
      <w:r w:rsidRPr="00141D70">
        <w:rPr>
          <w:rFonts w:cs="B Nazanin"/>
          <w:sz w:val="32"/>
          <w:szCs w:val="32"/>
        </w:rPr>
        <w:t xml:space="preserve">1999.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هیوکِن، آدولف. منابع اصلی (دسته اول) تاریخ جاکارتا: اسناد تاریخ جاکارتا تا پایان قرن شانزدهم، ج اول. جاکارتا: انتشارات چیپتا لوکا چاراکا، </w:t>
      </w:r>
      <w:r w:rsidRPr="0041308B">
        <w:rPr>
          <w:rFonts w:cs="B Nazanin" w:hint="cs"/>
          <w:b/>
          <w:bCs/>
          <w:sz w:val="32"/>
          <w:szCs w:val="32"/>
          <w:lang w:bidi="fa-IR"/>
        </w:rPr>
        <w:t>1999</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Hill,</w:t>
      </w:r>
      <w:r w:rsidRPr="00141D70">
        <w:rPr>
          <w:rFonts w:cs="B Nazanin"/>
          <w:spacing w:val="26"/>
          <w:sz w:val="32"/>
          <w:szCs w:val="32"/>
        </w:rPr>
        <w:t xml:space="preserve"> </w:t>
      </w:r>
      <w:r w:rsidRPr="00141D70">
        <w:rPr>
          <w:rFonts w:cs="B Nazanin"/>
          <w:sz w:val="32"/>
          <w:szCs w:val="32"/>
        </w:rPr>
        <w:t xml:space="preserve">AH. </w:t>
      </w:r>
      <w:r w:rsidRPr="00141D70">
        <w:rPr>
          <w:rFonts w:cs="B Nazanin"/>
          <w:spacing w:val="36"/>
          <w:sz w:val="32"/>
          <w:szCs w:val="32"/>
        </w:rPr>
        <w:t xml:space="preserve"> </w:t>
      </w:r>
      <w:r w:rsidRPr="00141D70">
        <w:rPr>
          <w:rFonts w:cs="B Nazanin"/>
          <w:sz w:val="32"/>
          <w:szCs w:val="32"/>
        </w:rPr>
        <w:t>"Hikayat   Raja-Raja</w:t>
      </w:r>
      <w:r w:rsidRPr="00141D70">
        <w:rPr>
          <w:rFonts w:cs="B Nazanin"/>
          <w:spacing w:val="29"/>
          <w:sz w:val="32"/>
          <w:szCs w:val="32"/>
        </w:rPr>
        <w:t xml:space="preserve"> </w:t>
      </w:r>
      <w:r w:rsidRPr="00141D70">
        <w:rPr>
          <w:rFonts w:cs="B Nazanin"/>
          <w:sz w:val="32"/>
          <w:szCs w:val="32"/>
        </w:rPr>
        <w:t>Pasa</w:t>
      </w:r>
      <w:r w:rsidRPr="00141D70">
        <w:rPr>
          <w:rFonts w:cs="B Nazanin"/>
          <w:spacing w:val="-1"/>
          <w:sz w:val="32"/>
          <w:szCs w:val="32"/>
        </w:rPr>
        <w:t>i</w:t>
      </w:r>
      <w:r w:rsidRPr="00141D70">
        <w:rPr>
          <w:rFonts w:cs="B Nazanin"/>
          <w:sz w:val="32"/>
          <w:szCs w:val="32"/>
        </w:rPr>
        <w:t xml:space="preserve">", </w:t>
      </w:r>
      <w:r w:rsidRPr="00141D70">
        <w:rPr>
          <w:rFonts w:cs="B Nazanin"/>
          <w:spacing w:val="9"/>
          <w:sz w:val="32"/>
          <w:szCs w:val="32"/>
        </w:rPr>
        <w:t xml:space="preserve"> </w:t>
      </w:r>
      <w:r w:rsidRPr="00141D70">
        <w:rPr>
          <w:rFonts w:cs="B Nazanin"/>
          <w:i/>
          <w:iCs/>
          <w:sz w:val="32"/>
          <w:szCs w:val="32"/>
        </w:rPr>
        <w:t>JMBRA</w:t>
      </w:r>
      <w:r w:rsidRPr="00141D70">
        <w:rPr>
          <w:rFonts w:cs="B Nazanin"/>
          <w:i/>
          <w:iCs/>
          <w:spacing w:val="-1"/>
          <w:sz w:val="32"/>
          <w:szCs w:val="32"/>
        </w:rPr>
        <w:t>S</w:t>
      </w:r>
      <w:r w:rsidRPr="00141D70">
        <w:rPr>
          <w:rFonts w:cs="B Nazanin"/>
          <w:i/>
          <w:iCs/>
          <w:sz w:val="32"/>
          <w:szCs w:val="32"/>
        </w:rPr>
        <w:t xml:space="preserve">, </w:t>
      </w:r>
      <w:r w:rsidRPr="00141D70">
        <w:rPr>
          <w:rFonts w:cs="B Nazanin"/>
          <w:i/>
          <w:iCs/>
          <w:spacing w:val="7"/>
          <w:sz w:val="32"/>
          <w:szCs w:val="32"/>
        </w:rPr>
        <w:t xml:space="preserve"> </w:t>
      </w:r>
      <w:r w:rsidRPr="00141D70">
        <w:rPr>
          <w:rFonts w:cs="B Nazanin"/>
          <w:sz w:val="32"/>
          <w:szCs w:val="32"/>
        </w:rPr>
        <w:t>33,</w:t>
      </w:r>
      <w:r w:rsidRPr="00141D70">
        <w:rPr>
          <w:rFonts w:cs="B Nazanin"/>
          <w:spacing w:val="7"/>
          <w:sz w:val="32"/>
          <w:szCs w:val="32"/>
        </w:rPr>
        <w:t xml:space="preserve"> </w:t>
      </w:r>
      <w:r w:rsidRPr="00141D70">
        <w:rPr>
          <w:rFonts w:cs="B Nazanin"/>
          <w:sz w:val="32"/>
          <w:szCs w:val="32"/>
        </w:rPr>
        <w:t xml:space="preserve">1960.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lastRenderedPageBreak/>
        <w:t xml:space="preserve">هیل. "حکایت پادشاهان پاسای"، </w:t>
      </w:r>
      <w:r w:rsidRPr="0041308B">
        <w:rPr>
          <w:rFonts w:cs="B Nazanin" w:hint="cs"/>
          <w:b/>
          <w:bCs/>
          <w:sz w:val="32"/>
          <w:szCs w:val="32"/>
          <w:lang w:bidi="fa-IR"/>
        </w:rPr>
        <w:t>JMBRAS</w:t>
      </w:r>
      <w:r w:rsidRPr="0041308B">
        <w:rPr>
          <w:rFonts w:cs="B Nazanin" w:hint="cs"/>
          <w:b/>
          <w:bCs/>
          <w:sz w:val="32"/>
          <w:szCs w:val="32"/>
          <w:rtl/>
          <w:lang w:bidi="fa-IR"/>
        </w:rPr>
        <w:t xml:space="preserve">، </w:t>
      </w:r>
      <w:r w:rsidRPr="0041308B">
        <w:rPr>
          <w:rFonts w:cs="B Nazanin" w:hint="cs"/>
          <w:b/>
          <w:bCs/>
          <w:sz w:val="32"/>
          <w:szCs w:val="32"/>
          <w:lang w:bidi="fa-IR"/>
        </w:rPr>
        <w:t>1960</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 xml:space="preserve">Hirth, </w:t>
      </w:r>
      <w:r w:rsidRPr="00141D70">
        <w:rPr>
          <w:rFonts w:cs="B Nazanin"/>
          <w:spacing w:val="28"/>
          <w:sz w:val="32"/>
          <w:szCs w:val="32"/>
        </w:rPr>
        <w:t xml:space="preserve"> </w:t>
      </w:r>
      <w:r w:rsidRPr="00141D70">
        <w:rPr>
          <w:rFonts w:cs="B Nazanin"/>
          <w:sz w:val="32"/>
          <w:szCs w:val="32"/>
        </w:rPr>
        <w:t>F.</w:t>
      </w:r>
      <w:r w:rsidRPr="00141D70">
        <w:rPr>
          <w:rFonts w:cs="B Nazanin"/>
          <w:spacing w:val="19"/>
          <w:sz w:val="32"/>
          <w:szCs w:val="32"/>
        </w:rPr>
        <w:t xml:space="preserve"> </w:t>
      </w:r>
      <w:r w:rsidRPr="00141D70">
        <w:rPr>
          <w:rFonts w:cs="B Nazanin"/>
          <w:sz w:val="32"/>
          <w:szCs w:val="32"/>
        </w:rPr>
        <w:t xml:space="preserve">And </w:t>
      </w:r>
      <w:r w:rsidRPr="00141D70">
        <w:rPr>
          <w:rFonts w:cs="B Nazanin"/>
          <w:spacing w:val="21"/>
          <w:sz w:val="32"/>
          <w:szCs w:val="32"/>
        </w:rPr>
        <w:t xml:space="preserve"> </w:t>
      </w:r>
      <w:r w:rsidRPr="00141D70">
        <w:rPr>
          <w:rFonts w:cs="B Nazanin"/>
          <w:sz w:val="32"/>
          <w:szCs w:val="32"/>
        </w:rPr>
        <w:t xml:space="preserve">Rockhill, </w:t>
      </w:r>
      <w:r w:rsidRPr="00141D70">
        <w:rPr>
          <w:rFonts w:cs="B Nazanin"/>
          <w:spacing w:val="16"/>
          <w:sz w:val="32"/>
          <w:szCs w:val="32"/>
        </w:rPr>
        <w:t xml:space="preserve"> </w:t>
      </w:r>
      <w:r w:rsidRPr="00141D70">
        <w:rPr>
          <w:rFonts w:cs="B Nazanin"/>
          <w:sz w:val="32"/>
          <w:szCs w:val="32"/>
        </w:rPr>
        <w:t xml:space="preserve">W.W. </w:t>
      </w:r>
      <w:r w:rsidRPr="00141D70">
        <w:rPr>
          <w:rFonts w:cs="B Nazanin"/>
          <w:spacing w:val="3"/>
          <w:sz w:val="32"/>
          <w:szCs w:val="32"/>
        </w:rPr>
        <w:t xml:space="preserve"> </w:t>
      </w:r>
      <w:r w:rsidRPr="00141D70">
        <w:rPr>
          <w:rFonts w:cs="B Nazanin"/>
          <w:i/>
          <w:iCs/>
          <w:sz w:val="32"/>
          <w:szCs w:val="32"/>
        </w:rPr>
        <w:t>Chau-Iu-Kua:</w:t>
      </w:r>
      <w:r w:rsidRPr="00141D70">
        <w:rPr>
          <w:rFonts w:cs="B Nazanin"/>
          <w:i/>
          <w:iCs/>
          <w:spacing w:val="12"/>
          <w:sz w:val="32"/>
          <w:szCs w:val="32"/>
        </w:rPr>
        <w:t xml:space="preserve"> </w:t>
      </w:r>
      <w:r w:rsidRPr="00141D70">
        <w:rPr>
          <w:rFonts w:cs="B Nazanin"/>
          <w:i/>
          <w:iCs/>
          <w:sz w:val="32"/>
          <w:szCs w:val="32"/>
        </w:rPr>
        <w:t>His</w:t>
      </w:r>
      <w:r w:rsidRPr="00141D70">
        <w:rPr>
          <w:rFonts w:cs="B Nazanin"/>
          <w:i/>
          <w:iCs/>
          <w:spacing w:val="37"/>
          <w:sz w:val="32"/>
          <w:szCs w:val="32"/>
        </w:rPr>
        <w:t xml:space="preserve"> </w:t>
      </w:r>
      <w:r w:rsidRPr="00141D70">
        <w:rPr>
          <w:rFonts w:cs="B Nazanin"/>
          <w:i/>
          <w:iCs/>
          <w:sz w:val="32"/>
          <w:szCs w:val="32"/>
        </w:rPr>
        <w:t>Work</w:t>
      </w:r>
      <w:r w:rsidRPr="00141D70">
        <w:rPr>
          <w:rFonts w:cs="B Nazanin"/>
          <w:i/>
          <w:iCs/>
          <w:spacing w:val="35"/>
          <w:sz w:val="32"/>
          <w:szCs w:val="32"/>
        </w:rPr>
        <w:t xml:space="preserve"> </w:t>
      </w:r>
      <w:r w:rsidRPr="00141D70">
        <w:rPr>
          <w:rFonts w:cs="B Nazanin"/>
          <w:i/>
          <w:iCs/>
          <w:sz w:val="32"/>
          <w:szCs w:val="32"/>
        </w:rPr>
        <w:t>on</w:t>
      </w:r>
      <w:r w:rsidRPr="00141D70">
        <w:rPr>
          <w:rFonts w:cs="B Nazanin"/>
          <w:i/>
          <w:iCs/>
          <w:spacing w:val="28"/>
          <w:sz w:val="32"/>
          <w:szCs w:val="32"/>
        </w:rPr>
        <w:t xml:space="preserve"> </w:t>
      </w:r>
      <w:r w:rsidRPr="00141D70">
        <w:rPr>
          <w:rFonts w:cs="B Nazanin"/>
          <w:i/>
          <w:iCs/>
          <w:sz w:val="32"/>
          <w:szCs w:val="32"/>
        </w:rPr>
        <w:t>the</w:t>
      </w:r>
      <w:r w:rsidRPr="00141D70">
        <w:rPr>
          <w:rFonts w:cs="B Nazanin"/>
          <w:i/>
          <w:iCs/>
          <w:spacing w:val="22"/>
          <w:sz w:val="32"/>
          <w:szCs w:val="32"/>
        </w:rPr>
        <w:t xml:space="preserve"> </w:t>
      </w:r>
      <w:r w:rsidRPr="00141D70">
        <w:rPr>
          <w:rFonts w:cs="B Nazanin"/>
          <w:i/>
          <w:iCs/>
          <w:sz w:val="32"/>
          <w:szCs w:val="32"/>
        </w:rPr>
        <w:t>Chinese</w:t>
      </w:r>
      <w:r w:rsidRPr="00141D70">
        <w:rPr>
          <w:rFonts w:cs="B Nazanin"/>
          <w:i/>
          <w:iCs/>
          <w:spacing w:val="7"/>
          <w:sz w:val="32"/>
          <w:szCs w:val="32"/>
        </w:rPr>
        <w:t xml:space="preserve"> </w:t>
      </w:r>
      <w:r w:rsidRPr="00141D70">
        <w:rPr>
          <w:rFonts w:cs="B Nazanin"/>
          <w:i/>
          <w:iCs/>
          <w:sz w:val="32"/>
          <w:szCs w:val="32"/>
        </w:rPr>
        <w:t>and</w:t>
      </w:r>
      <w:r w:rsidRPr="00141D70">
        <w:rPr>
          <w:rFonts w:cs="B Nazanin"/>
          <w:i/>
          <w:iCs/>
          <w:spacing w:val="15"/>
          <w:sz w:val="32"/>
          <w:szCs w:val="32"/>
        </w:rPr>
        <w:t xml:space="preserve"> </w:t>
      </w:r>
      <w:r w:rsidRPr="00141D70">
        <w:rPr>
          <w:rFonts w:cs="B Nazanin"/>
          <w:i/>
          <w:iCs/>
          <w:sz w:val="32"/>
          <w:szCs w:val="32"/>
        </w:rPr>
        <w:t>Arab</w:t>
      </w:r>
      <w:r w:rsidRPr="00141D70">
        <w:rPr>
          <w:rFonts w:cs="B Nazanin"/>
          <w:i/>
          <w:iCs/>
          <w:spacing w:val="40"/>
          <w:sz w:val="32"/>
          <w:szCs w:val="32"/>
        </w:rPr>
        <w:t xml:space="preserve"> </w:t>
      </w:r>
      <w:r w:rsidRPr="00141D70">
        <w:rPr>
          <w:rFonts w:cs="B Nazanin"/>
          <w:i/>
          <w:iCs/>
          <w:sz w:val="32"/>
          <w:szCs w:val="32"/>
        </w:rPr>
        <w:t>Trade</w:t>
      </w:r>
      <w:r w:rsidRPr="00141D70">
        <w:rPr>
          <w:rFonts w:cs="B Nazanin"/>
          <w:i/>
          <w:iCs/>
          <w:spacing w:val="5"/>
          <w:sz w:val="32"/>
          <w:szCs w:val="32"/>
        </w:rPr>
        <w:t xml:space="preserve"> </w:t>
      </w:r>
      <w:r w:rsidRPr="00141D70">
        <w:rPr>
          <w:rFonts w:cs="B Nazanin"/>
          <w:i/>
          <w:iCs/>
          <w:sz w:val="32"/>
          <w:szCs w:val="32"/>
        </w:rPr>
        <w:t>in</w:t>
      </w:r>
      <w:r w:rsidRPr="00141D70">
        <w:rPr>
          <w:rFonts w:cs="B Nazanin"/>
          <w:i/>
          <w:iCs/>
          <w:spacing w:val="40"/>
          <w:sz w:val="32"/>
          <w:szCs w:val="32"/>
        </w:rPr>
        <w:t xml:space="preserve"> </w:t>
      </w:r>
      <w:r w:rsidRPr="00141D70">
        <w:rPr>
          <w:rFonts w:cs="B Nazanin"/>
          <w:i/>
          <w:iCs/>
          <w:sz w:val="32"/>
          <w:szCs w:val="32"/>
        </w:rPr>
        <w:t>the</w:t>
      </w:r>
      <w:r w:rsidRPr="00141D70">
        <w:rPr>
          <w:rFonts w:cs="B Nazanin"/>
          <w:i/>
          <w:iCs/>
          <w:spacing w:val="27"/>
          <w:sz w:val="32"/>
          <w:szCs w:val="32"/>
        </w:rPr>
        <w:t xml:space="preserve"> </w:t>
      </w:r>
      <w:r w:rsidRPr="00141D70">
        <w:rPr>
          <w:rFonts w:cs="B Nazanin"/>
          <w:i/>
          <w:iCs/>
          <w:sz w:val="32"/>
          <w:szCs w:val="32"/>
        </w:rPr>
        <w:t>Twelfth</w:t>
      </w:r>
      <w:r w:rsidRPr="00141D70">
        <w:rPr>
          <w:rFonts w:cs="B Nazanin"/>
          <w:i/>
          <w:iCs/>
          <w:spacing w:val="32"/>
          <w:sz w:val="32"/>
          <w:szCs w:val="32"/>
        </w:rPr>
        <w:t xml:space="preserve"> </w:t>
      </w:r>
      <w:r w:rsidRPr="00141D70">
        <w:rPr>
          <w:rFonts w:cs="B Nazanin"/>
          <w:i/>
          <w:iCs/>
          <w:sz w:val="32"/>
          <w:szCs w:val="32"/>
        </w:rPr>
        <w:t>and</w:t>
      </w:r>
      <w:r w:rsidRPr="00141D70">
        <w:rPr>
          <w:rFonts w:cs="B Nazanin"/>
          <w:i/>
          <w:iCs/>
          <w:spacing w:val="29"/>
          <w:sz w:val="32"/>
          <w:szCs w:val="32"/>
        </w:rPr>
        <w:t xml:space="preserve"> </w:t>
      </w:r>
      <w:r w:rsidRPr="00141D70">
        <w:rPr>
          <w:rFonts w:cs="B Nazanin"/>
          <w:i/>
          <w:iCs/>
          <w:sz w:val="32"/>
          <w:szCs w:val="32"/>
        </w:rPr>
        <w:t>Thirt</w:t>
      </w:r>
      <w:r w:rsidRPr="00141D70">
        <w:rPr>
          <w:rFonts w:cs="B Nazanin"/>
          <w:i/>
          <w:iCs/>
          <w:spacing w:val="-1"/>
          <w:sz w:val="32"/>
          <w:szCs w:val="32"/>
        </w:rPr>
        <w:t>e</w:t>
      </w:r>
      <w:r w:rsidRPr="00141D70">
        <w:rPr>
          <w:rFonts w:cs="B Nazanin"/>
          <w:i/>
          <w:iCs/>
          <w:sz w:val="32"/>
          <w:szCs w:val="32"/>
        </w:rPr>
        <w:t>enth Centuries,</w:t>
      </w:r>
      <w:r w:rsidRPr="00141D70">
        <w:rPr>
          <w:rFonts w:cs="B Nazanin"/>
          <w:i/>
          <w:iCs/>
          <w:spacing w:val="11"/>
          <w:sz w:val="32"/>
          <w:szCs w:val="32"/>
        </w:rPr>
        <w:t xml:space="preserve"> </w:t>
      </w:r>
      <w:r w:rsidRPr="00141D70">
        <w:rPr>
          <w:rFonts w:cs="B Nazanin"/>
          <w:i/>
          <w:iCs/>
          <w:sz w:val="32"/>
          <w:szCs w:val="32"/>
        </w:rPr>
        <w:t>Entit</w:t>
      </w:r>
      <w:r w:rsidRPr="00141D70">
        <w:rPr>
          <w:rFonts w:cs="B Nazanin"/>
          <w:i/>
          <w:iCs/>
          <w:spacing w:val="-1"/>
          <w:sz w:val="32"/>
          <w:szCs w:val="32"/>
        </w:rPr>
        <w:t>l</w:t>
      </w:r>
      <w:r w:rsidRPr="00141D70">
        <w:rPr>
          <w:rFonts w:cs="B Nazanin"/>
          <w:i/>
          <w:iCs/>
          <w:sz w:val="32"/>
          <w:szCs w:val="32"/>
        </w:rPr>
        <w:t>e</w:t>
      </w:r>
      <w:r w:rsidRPr="00141D70">
        <w:rPr>
          <w:rFonts w:cs="B Nazanin"/>
          <w:i/>
          <w:iCs/>
          <w:spacing w:val="27"/>
          <w:sz w:val="32"/>
          <w:szCs w:val="32"/>
        </w:rPr>
        <w:t xml:space="preserve"> </w:t>
      </w:r>
      <w:r w:rsidRPr="00141D70">
        <w:rPr>
          <w:rFonts w:cs="B Nazanin"/>
          <w:i/>
          <w:iCs/>
          <w:sz w:val="32"/>
          <w:szCs w:val="32"/>
        </w:rPr>
        <w:t>Chu-fan-chi.</w:t>
      </w:r>
      <w:r w:rsidRPr="00141D70">
        <w:rPr>
          <w:rFonts w:cs="B Nazanin"/>
          <w:i/>
          <w:iCs/>
          <w:spacing w:val="4"/>
          <w:sz w:val="32"/>
          <w:szCs w:val="32"/>
        </w:rPr>
        <w:t xml:space="preserve"> </w:t>
      </w:r>
      <w:r w:rsidRPr="00141D70">
        <w:rPr>
          <w:rFonts w:cs="B Nazanin"/>
          <w:sz w:val="32"/>
          <w:szCs w:val="32"/>
        </w:rPr>
        <w:t>Amsterda</w:t>
      </w:r>
      <w:r w:rsidRPr="00141D70">
        <w:rPr>
          <w:rFonts w:cs="B Nazanin"/>
          <w:spacing w:val="-1"/>
          <w:sz w:val="32"/>
          <w:szCs w:val="32"/>
        </w:rPr>
        <w:t>m</w:t>
      </w:r>
      <w:r w:rsidRPr="00141D70">
        <w:rPr>
          <w:rFonts w:cs="B Nazanin"/>
          <w:sz w:val="32"/>
          <w:szCs w:val="32"/>
        </w:rPr>
        <w:t xml:space="preserve">: Oriental </w:t>
      </w:r>
      <w:r w:rsidRPr="00141D70">
        <w:rPr>
          <w:rFonts w:cs="B Nazanin"/>
          <w:spacing w:val="27"/>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 xml:space="preserve">1966.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هیرت و راکهیل. چاو-جو-کُوا: کار او در تجارت با چین و عرب در سده های دوازدهم و سیزدهم، با نام چو-فن-چی. آمستردام: شرقی پرس، 1966.</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Hoop,</w:t>
      </w:r>
      <w:r w:rsidRPr="00141D70">
        <w:rPr>
          <w:rFonts w:cs="B Nazanin"/>
          <w:spacing w:val="46"/>
          <w:sz w:val="32"/>
          <w:szCs w:val="32"/>
        </w:rPr>
        <w:t xml:space="preserve"> </w:t>
      </w:r>
      <w:r w:rsidRPr="00141D70">
        <w:rPr>
          <w:rFonts w:cs="B Nazanin"/>
          <w:sz w:val="32"/>
          <w:szCs w:val="32"/>
        </w:rPr>
        <w:t>AN. van</w:t>
      </w:r>
      <w:r w:rsidRPr="00141D70">
        <w:rPr>
          <w:rFonts w:cs="B Nazanin"/>
          <w:spacing w:val="40"/>
          <w:sz w:val="32"/>
          <w:szCs w:val="32"/>
        </w:rPr>
        <w:t xml:space="preserve"> </w:t>
      </w:r>
      <w:r w:rsidRPr="00141D70">
        <w:rPr>
          <w:rFonts w:cs="B Nazanin"/>
          <w:sz w:val="32"/>
          <w:szCs w:val="32"/>
        </w:rPr>
        <w:t>der.</w:t>
      </w:r>
      <w:r>
        <w:rPr>
          <w:rFonts w:cs="B Nazanin"/>
          <w:sz w:val="32"/>
          <w:szCs w:val="32"/>
        </w:rPr>
        <w:t xml:space="preserve"> </w:t>
      </w:r>
      <w:r w:rsidRPr="00B23F6A">
        <w:rPr>
          <w:rFonts w:cs="B Nazanin"/>
          <w:i/>
          <w:iCs/>
          <w:sz w:val="32"/>
          <w:szCs w:val="32"/>
        </w:rPr>
        <w:t>Megalithic Remains</w:t>
      </w:r>
      <w:r w:rsidRPr="00141D70">
        <w:rPr>
          <w:rFonts w:cs="B Nazanin"/>
          <w:i/>
          <w:iCs/>
          <w:spacing w:val="31"/>
          <w:w w:val="90"/>
          <w:sz w:val="32"/>
          <w:szCs w:val="32"/>
        </w:rPr>
        <w:t xml:space="preserve"> </w:t>
      </w:r>
      <w:r w:rsidRPr="00B23F6A">
        <w:rPr>
          <w:rFonts w:cs="B Nazanin"/>
          <w:i/>
          <w:iCs/>
          <w:sz w:val="32"/>
          <w:szCs w:val="32"/>
        </w:rPr>
        <w:t>in South-Sumatra</w:t>
      </w:r>
      <w:r w:rsidRPr="00141D70">
        <w:rPr>
          <w:rFonts w:cs="B Nazanin"/>
          <w:i/>
          <w:iCs/>
          <w:w w:val="90"/>
          <w:sz w:val="32"/>
          <w:szCs w:val="32"/>
        </w:rPr>
        <w:t xml:space="preserve">. </w:t>
      </w:r>
      <w:r w:rsidRPr="00141D70">
        <w:rPr>
          <w:rFonts w:cs="B Nazanin"/>
          <w:sz w:val="32"/>
          <w:szCs w:val="32"/>
        </w:rPr>
        <w:t>Zutphe</w:t>
      </w:r>
      <w:r w:rsidRPr="00141D70">
        <w:rPr>
          <w:rFonts w:cs="B Nazanin"/>
          <w:spacing w:val="-1"/>
          <w:sz w:val="32"/>
          <w:szCs w:val="32"/>
        </w:rPr>
        <w:t>n</w:t>
      </w:r>
      <w:r w:rsidRPr="00141D70">
        <w:rPr>
          <w:rFonts w:cs="B Nazanin"/>
          <w:sz w:val="32"/>
          <w:szCs w:val="32"/>
        </w:rPr>
        <w:t xml:space="preserve">:  </w:t>
      </w:r>
      <w:r w:rsidRPr="00141D70">
        <w:rPr>
          <w:rFonts w:cs="B Nazanin"/>
          <w:spacing w:val="2"/>
          <w:sz w:val="32"/>
          <w:szCs w:val="32"/>
        </w:rPr>
        <w:t xml:space="preserve"> </w:t>
      </w:r>
      <w:r w:rsidRPr="00141D70">
        <w:rPr>
          <w:rFonts w:cs="B Nazanin"/>
          <w:sz w:val="32"/>
          <w:szCs w:val="32"/>
        </w:rPr>
        <w:t xml:space="preserve">Thieme, </w:t>
      </w:r>
      <w:r w:rsidRPr="00141D70">
        <w:rPr>
          <w:rFonts w:cs="B Nazanin"/>
          <w:spacing w:val="12"/>
          <w:sz w:val="32"/>
          <w:szCs w:val="32"/>
        </w:rPr>
        <w:t xml:space="preserve"> </w:t>
      </w:r>
      <w:r w:rsidRPr="00141D70">
        <w:rPr>
          <w:rFonts w:cs="B Nazanin"/>
          <w:sz w:val="32"/>
          <w:szCs w:val="32"/>
        </w:rPr>
        <w:t xml:space="preserve">1932.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هوپ، آن. ون دِر. بقایای مگالیتیک در سوماترای جنوبی. زوتفن، </w:t>
      </w:r>
      <w:r w:rsidRPr="0041308B">
        <w:rPr>
          <w:rFonts w:cs="B Nazanin" w:hint="cs"/>
          <w:b/>
          <w:bCs/>
          <w:sz w:val="32"/>
          <w:szCs w:val="32"/>
          <w:lang w:bidi="fa-IR"/>
        </w:rPr>
        <w:t>1932</w:t>
      </w:r>
      <w:r w:rsidRPr="0041308B">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Huda, Nor.</w:t>
      </w:r>
      <w:r>
        <w:rPr>
          <w:rFonts w:cs="B Nazanin"/>
          <w:sz w:val="32"/>
          <w:szCs w:val="32"/>
        </w:rPr>
        <w:t xml:space="preserve"> </w:t>
      </w:r>
      <w:r w:rsidRPr="00B23F6A">
        <w:rPr>
          <w:rFonts w:cs="B Nazanin"/>
          <w:i/>
          <w:iCs/>
          <w:sz w:val="32"/>
          <w:szCs w:val="32"/>
        </w:rPr>
        <w:t>Islam Nusantara: Sejarah Sosial Intelektual Islam di Indonesia</w:t>
      </w:r>
      <w:r w:rsidRPr="00141D70">
        <w:rPr>
          <w:rFonts w:cs="B Nazanin"/>
          <w:i/>
          <w:iCs/>
          <w:w w:val="90"/>
          <w:sz w:val="32"/>
          <w:szCs w:val="32"/>
        </w:rPr>
        <w:t>.</w:t>
      </w:r>
      <w:r w:rsidRPr="00141D70">
        <w:rPr>
          <w:rFonts w:cs="B Nazanin"/>
          <w:i/>
          <w:iCs/>
          <w:spacing w:val="3"/>
          <w:w w:val="90"/>
          <w:sz w:val="32"/>
          <w:szCs w:val="32"/>
        </w:rPr>
        <w:t xml:space="preserve"> </w:t>
      </w:r>
      <w:r w:rsidRPr="00141D70">
        <w:rPr>
          <w:rFonts w:cs="B Nazanin"/>
          <w:sz w:val="32"/>
          <w:szCs w:val="32"/>
        </w:rPr>
        <w:t xml:space="preserve">Jogjakarta: </w:t>
      </w:r>
      <w:r w:rsidRPr="00141D70">
        <w:rPr>
          <w:rFonts w:cs="B Nazanin"/>
          <w:spacing w:val="26"/>
          <w:sz w:val="32"/>
          <w:szCs w:val="32"/>
        </w:rPr>
        <w:t xml:space="preserve"> </w:t>
      </w:r>
      <w:r w:rsidRPr="00141D70">
        <w:rPr>
          <w:rFonts w:cs="B Nazanin"/>
          <w:sz w:val="32"/>
          <w:szCs w:val="32"/>
        </w:rPr>
        <w:t xml:space="preserve">ar-Ruzz </w:t>
      </w:r>
      <w:r w:rsidRPr="00141D70">
        <w:rPr>
          <w:rFonts w:cs="B Nazanin"/>
          <w:spacing w:val="21"/>
          <w:sz w:val="32"/>
          <w:szCs w:val="32"/>
        </w:rPr>
        <w:t xml:space="preserve"> </w:t>
      </w:r>
      <w:r w:rsidRPr="00141D70">
        <w:rPr>
          <w:rFonts w:cs="B Nazanin"/>
          <w:sz w:val="32"/>
          <w:szCs w:val="32"/>
        </w:rPr>
        <w:t xml:space="preserve">Media, </w:t>
      </w:r>
      <w:r w:rsidRPr="00141D70">
        <w:rPr>
          <w:rFonts w:cs="B Nazanin"/>
          <w:spacing w:val="6"/>
          <w:sz w:val="32"/>
          <w:szCs w:val="32"/>
        </w:rPr>
        <w:t xml:space="preserve"> </w:t>
      </w:r>
      <w:r w:rsidRPr="00141D70">
        <w:rPr>
          <w:rFonts w:cs="B Nazanin"/>
          <w:sz w:val="32"/>
          <w:szCs w:val="32"/>
        </w:rPr>
        <w:t>2007.</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b/>
          <w:bCs/>
          <w:sz w:val="32"/>
          <w:szCs w:val="32"/>
          <w:rtl/>
          <w:lang w:bidi="fa-IR"/>
        </w:rPr>
        <w:t>هدی، نور. اسلام مجمع الجزایر نوسانتارا: تاریخ اجتماعی علمی اسلام در اندونزی. جوگجاکارتا: انتشارات الروز میدیا، 2007.</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 xml:space="preserve">Hurgronje, </w:t>
      </w:r>
      <w:r w:rsidRPr="00141D70">
        <w:rPr>
          <w:rFonts w:cs="B Nazanin"/>
          <w:spacing w:val="32"/>
          <w:sz w:val="32"/>
          <w:szCs w:val="32"/>
        </w:rPr>
        <w:t xml:space="preserve"> </w:t>
      </w:r>
      <w:r w:rsidRPr="00141D70">
        <w:rPr>
          <w:rFonts w:cs="B Nazanin"/>
          <w:sz w:val="32"/>
          <w:szCs w:val="32"/>
        </w:rPr>
        <w:t xml:space="preserve">Snouck </w:t>
      </w:r>
      <w:r w:rsidRPr="00141D70">
        <w:rPr>
          <w:rFonts w:cs="B Nazanin"/>
          <w:spacing w:val="6"/>
          <w:sz w:val="32"/>
          <w:szCs w:val="32"/>
        </w:rPr>
        <w:t xml:space="preserve"> </w:t>
      </w:r>
      <w:r w:rsidRPr="00141D70">
        <w:rPr>
          <w:rFonts w:cs="B Nazanin"/>
          <w:sz w:val="32"/>
          <w:szCs w:val="32"/>
        </w:rPr>
        <w:t>C.</w:t>
      </w:r>
      <w:r>
        <w:rPr>
          <w:rFonts w:cs="B Nazanin"/>
          <w:sz w:val="32"/>
          <w:szCs w:val="32"/>
        </w:rPr>
        <w:t xml:space="preserve"> </w:t>
      </w:r>
      <w:r w:rsidRPr="00B23F6A">
        <w:rPr>
          <w:rFonts w:cs="B Nazanin"/>
          <w:i/>
          <w:iCs/>
          <w:sz w:val="32"/>
          <w:szCs w:val="32"/>
        </w:rPr>
        <w:t>Islam di Hindia Belanda</w:t>
      </w:r>
      <w:r w:rsidRPr="00141D70">
        <w:rPr>
          <w:rFonts w:cs="B Nazanin"/>
          <w:i/>
          <w:iCs/>
          <w:w w:val="90"/>
          <w:sz w:val="32"/>
          <w:szCs w:val="32"/>
        </w:rPr>
        <w:t>.</w:t>
      </w:r>
      <w:r w:rsidRPr="00141D70">
        <w:rPr>
          <w:rFonts w:cs="B Nazanin"/>
          <w:i/>
          <w:iCs/>
          <w:spacing w:val="-25"/>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 xml:space="preserve">Bhratara, </w:t>
      </w:r>
      <w:r w:rsidRPr="00141D70">
        <w:rPr>
          <w:rFonts w:cs="B Nazanin"/>
          <w:spacing w:val="30"/>
          <w:sz w:val="32"/>
          <w:szCs w:val="32"/>
        </w:rPr>
        <w:t xml:space="preserve"> </w:t>
      </w:r>
      <w:r w:rsidRPr="00141D70">
        <w:rPr>
          <w:rFonts w:cs="B Nazanin"/>
          <w:sz w:val="32"/>
          <w:szCs w:val="32"/>
        </w:rPr>
        <w:t xml:space="preserve">1989.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eastAsia="Times New Roman" w:cs="B Nazanin"/>
          <w:b/>
          <w:bCs/>
          <w:sz w:val="32"/>
          <w:szCs w:val="32"/>
          <w:rtl/>
          <w:lang w:bidi="fa-IR"/>
        </w:rPr>
        <w:t>هورخرونیه، سنوک. اسلام در هلندی شرق هند. جاکارتا: انتشارات بهراتارا، 1989.</w:t>
      </w:r>
    </w:p>
    <w:p w:rsidR="00306812" w:rsidRPr="00141D70"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Ibnu</w:t>
      </w:r>
      <w:r w:rsidRPr="00141D70">
        <w:rPr>
          <w:rFonts w:cs="B Nazanin"/>
          <w:spacing w:val="35"/>
          <w:sz w:val="32"/>
          <w:szCs w:val="32"/>
        </w:rPr>
        <w:t xml:space="preserve"> </w:t>
      </w:r>
      <w:r w:rsidRPr="00141D70">
        <w:rPr>
          <w:rFonts w:cs="B Nazanin"/>
          <w:sz w:val="32"/>
          <w:szCs w:val="32"/>
        </w:rPr>
        <w:t>Katsir.</w:t>
      </w:r>
      <w:r>
        <w:rPr>
          <w:rFonts w:cs="B Nazanin"/>
          <w:sz w:val="32"/>
          <w:szCs w:val="32"/>
        </w:rPr>
        <w:t xml:space="preserve"> </w:t>
      </w:r>
      <w:r w:rsidRPr="00B23F6A">
        <w:rPr>
          <w:rFonts w:cs="B Nazanin"/>
          <w:i/>
          <w:iCs/>
          <w:sz w:val="32"/>
          <w:szCs w:val="32"/>
        </w:rPr>
        <w:t>Tafsir al-Quran al-Azhim</w:t>
      </w:r>
      <w:r w:rsidRPr="00141D70">
        <w:rPr>
          <w:rFonts w:cs="B Nazanin"/>
          <w:i/>
          <w:iCs/>
          <w:w w:val="90"/>
          <w:sz w:val="32"/>
          <w:szCs w:val="32"/>
        </w:rPr>
        <w:t>,</w:t>
      </w:r>
      <w:r w:rsidRPr="00141D70">
        <w:rPr>
          <w:rFonts w:cs="B Nazanin"/>
          <w:i/>
          <w:iCs/>
          <w:spacing w:val="42"/>
          <w:w w:val="90"/>
          <w:sz w:val="32"/>
          <w:szCs w:val="32"/>
        </w:rPr>
        <w:t xml:space="preserve"> </w:t>
      </w:r>
      <w:r w:rsidRPr="00141D70">
        <w:rPr>
          <w:rFonts w:cs="B Nazanin"/>
          <w:sz w:val="32"/>
          <w:szCs w:val="32"/>
        </w:rPr>
        <w:t>4</w:t>
      </w:r>
      <w:r w:rsidRPr="00141D70">
        <w:rPr>
          <w:rFonts w:cs="B Nazanin"/>
          <w:spacing w:val="-6"/>
          <w:sz w:val="32"/>
          <w:szCs w:val="32"/>
        </w:rPr>
        <w:t xml:space="preserve"> </w:t>
      </w:r>
      <w:r w:rsidRPr="00141D70">
        <w:rPr>
          <w:rFonts w:cs="B Nazanin"/>
          <w:sz w:val="32"/>
          <w:szCs w:val="32"/>
        </w:rPr>
        <w:t>jili</w:t>
      </w:r>
      <w:r w:rsidRPr="00141D70">
        <w:rPr>
          <w:rFonts w:cs="B Nazanin"/>
          <w:spacing w:val="-1"/>
          <w:sz w:val="32"/>
          <w:szCs w:val="32"/>
        </w:rPr>
        <w:t>d</w:t>
      </w:r>
      <w:r w:rsidRPr="00141D70">
        <w:rPr>
          <w:rFonts w:cs="B Nazanin"/>
          <w:sz w:val="32"/>
          <w:szCs w:val="32"/>
        </w:rPr>
        <w:t>.</w:t>
      </w:r>
      <w:r w:rsidRPr="00141D70">
        <w:rPr>
          <w:rFonts w:cs="B Nazanin"/>
          <w:spacing w:val="39"/>
          <w:sz w:val="32"/>
          <w:szCs w:val="32"/>
        </w:rPr>
        <w:t xml:space="preserve"> </w:t>
      </w:r>
      <w:r w:rsidRPr="00141D70">
        <w:rPr>
          <w:rFonts w:cs="B Nazanin"/>
          <w:sz w:val="32"/>
          <w:szCs w:val="32"/>
        </w:rPr>
        <w:t>Beirut:</w:t>
      </w:r>
      <w:r w:rsidRPr="00141D70">
        <w:rPr>
          <w:rFonts w:cs="B Nazanin"/>
          <w:spacing w:val="38"/>
          <w:sz w:val="32"/>
          <w:szCs w:val="32"/>
        </w:rPr>
        <w:t xml:space="preserve"> </w:t>
      </w:r>
      <w:r w:rsidRPr="00141D70">
        <w:rPr>
          <w:rFonts w:cs="B Nazanin"/>
          <w:sz w:val="32"/>
          <w:szCs w:val="32"/>
        </w:rPr>
        <w:t xml:space="preserve">Darul </w:t>
      </w:r>
      <w:r w:rsidRPr="00141D70">
        <w:rPr>
          <w:rFonts w:cs="B Nazanin"/>
          <w:spacing w:val="16"/>
          <w:sz w:val="32"/>
          <w:szCs w:val="32"/>
        </w:rPr>
        <w:t xml:space="preserve"> </w:t>
      </w:r>
      <w:r w:rsidRPr="00141D70">
        <w:rPr>
          <w:rFonts w:cs="B Nazanin"/>
          <w:sz w:val="32"/>
          <w:szCs w:val="32"/>
        </w:rPr>
        <w:t>Ihya</w:t>
      </w:r>
      <w:r w:rsidRPr="00141D70">
        <w:rPr>
          <w:rFonts w:cs="B Nazanin"/>
          <w:spacing w:val="41"/>
          <w:sz w:val="32"/>
          <w:szCs w:val="32"/>
        </w:rPr>
        <w:t xml:space="preserve"> </w:t>
      </w:r>
      <w:r w:rsidRPr="00141D70">
        <w:rPr>
          <w:rFonts w:cs="B Nazanin"/>
          <w:sz w:val="32"/>
          <w:szCs w:val="32"/>
        </w:rPr>
        <w:t xml:space="preserve">at-Turats </w:t>
      </w:r>
      <w:r w:rsidRPr="00141D70">
        <w:rPr>
          <w:rFonts w:cs="B Nazanin"/>
          <w:spacing w:val="42"/>
          <w:sz w:val="32"/>
          <w:szCs w:val="32"/>
        </w:rPr>
        <w:t xml:space="preserve"> </w:t>
      </w:r>
      <w:r w:rsidRPr="00141D70">
        <w:rPr>
          <w:rFonts w:cs="B Nazanin"/>
          <w:sz w:val="32"/>
          <w:szCs w:val="32"/>
        </w:rPr>
        <w:t>al-Arab</w:t>
      </w:r>
      <w:r w:rsidRPr="00141D70">
        <w:rPr>
          <w:rFonts w:cs="B Nazanin"/>
          <w:spacing w:val="-1"/>
          <w:sz w:val="32"/>
          <w:szCs w:val="32"/>
        </w:rPr>
        <w:t>i</w:t>
      </w:r>
      <w:r w:rsidRPr="00141D70">
        <w:rPr>
          <w:rFonts w:cs="B Nazanin"/>
          <w:sz w:val="32"/>
          <w:szCs w:val="32"/>
        </w:rPr>
        <w:t xml:space="preserve">, </w:t>
      </w:r>
      <w:r w:rsidRPr="00141D70">
        <w:rPr>
          <w:rFonts w:cs="B Nazanin"/>
          <w:spacing w:val="15"/>
          <w:sz w:val="32"/>
          <w:szCs w:val="32"/>
        </w:rPr>
        <w:t xml:space="preserve"> </w:t>
      </w:r>
      <w:r w:rsidRPr="00141D70">
        <w:rPr>
          <w:rFonts w:cs="B Nazanin"/>
          <w:sz w:val="32"/>
          <w:szCs w:val="32"/>
        </w:rPr>
        <w:t xml:space="preserve">t.t.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b/>
          <w:bCs/>
          <w:sz w:val="32"/>
          <w:szCs w:val="32"/>
          <w:rtl/>
          <w:lang w:bidi="fa-IR"/>
        </w:rPr>
        <w:t>ابن کثیر. تفسیر القرآن العظیم، 4 جلد. بیروت: دار احیاء التراث العربی.</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Iskandar, Y.</w:t>
      </w:r>
      <w:r>
        <w:rPr>
          <w:rFonts w:cs="B Nazanin"/>
          <w:sz w:val="32"/>
          <w:szCs w:val="32"/>
        </w:rPr>
        <w:t xml:space="preserve"> </w:t>
      </w:r>
      <w:r w:rsidRPr="003175DC">
        <w:rPr>
          <w:rFonts w:cs="B Nazanin"/>
          <w:i/>
          <w:iCs/>
          <w:sz w:val="32"/>
          <w:szCs w:val="32"/>
        </w:rPr>
        <w:t>Sejarah Jawa Barat (Yuganing Rajakawasa)</w:t>
      </w:r>
      <w:r w:rsidRPr="00141D70">
        <w:rPr>
          <w:rFonts w:cs="B Nazanin"/>
          <w:i/>
          <w:iCs/>
          <w:w w:val="90"/>
          <w:sz w:val="32"/>
          <w:szCs w:val="32"/>
        </w:rPr>
        <w:t>.</w:t>
      </w:r>
      <w:r w:rsidRPr="00141D70">
        <w:rPr>
          <w:rFonts w:cs="B Nazanin"/>
          <w:i/>
          <w:iCs/>
          <w:spacing w:val="-9"/>
          <w:w w:val="90"/>
          <w:sz w:val="32"/>
          <w:szCs w:val="32"/>
        </w:rPr>
        <w:t xml:space="preserve"> </w:t>
      </w:r>
      <w:r w:rsidRPr="00141D70">
        <w:rPr>
          <w:rFonts w:cs="B Nazanin"/>
          <w:sz w:val="32"/>
          <w:szCs w:val="32"/>
        </w:rPr>
        <w:t xml:space="preserve">Bandung: </w:t>
      </w:r>
      <w:r w:rsidRPr="00141D70">
        <w:rPr>
          <w:rFonts w:cs="B Nazanin"/>
          <w:spacing w:val="44"/>
          <w:sz w:val="32"/>
          <w:szCs w:val="32"/>
        </w:rPr>
        <w:t xml:space="preserve"> </w:t>
      </w:r>
      <w:r w:rsidRPr="00141D70">
        <w:rPr>
          <w:rFonts w:cs="B Nazanin"/>
          <w:sz w:val="32"/>
          <w:szCs w:val="32"/>
        </w:rPr>
        <w:t>CV</w:t>
      </w:r>
      <w:r w:rsidRPr="00141D70">
        <w:rPr>
          <w:rFonts w:cs="B Nazanin"/>
          <w:spacing w:val="3"/>
          <w:sz w:val="32"/>
          <w:szCs w:val="32"/>
        </w:rPr>
        <w:t xml:space="preserve"> </w:t>
      </w:r>
      <w:r w:rsidRPr="00141D70">
        <w:rPr>
          <w:rFonts w:cs="B Nazanin"/>
          <w:sz w:val="32"/>
          <w:szCs w:val="32"/>
        </w:rPr>
        <w:t xml:space="preserve">Geger </w:t>
      </w:r>
      <w:r w:rsidRPr="00141D70">
        <w:rPr>
          <w:rFonts w:cs="B Nazanin"/>
          <w:spacing w:val="2"/>
          <w:sz w:val="32"/>
          <w:szCs w:val="32"/>
        </w:rPr>
        <w:t xml:space="preserve"> </w:t>
      </w:r>
      <w:r w:rsidRPr="00141D70">
        <w:rPr>
          <w:rFonts w:cs="B Nazanin"/>
          <w:sz w:val="32"/>
          <w:szCs w:val="32"/>
        </w:rPr>
        <w:t xml:space="preserve">Sunten, </w:t>
      </w:r>
      <w:r w:rsidRPr="00141D70">
        <w:rPr>
          <w:rFonts w:cs="B Nazanin"/>
          <w:spacing w:val="19"/>
          <w:sz w:val="32"/>
          <w:szCs w:val="32"/>
        </w:rPr>
        <w:t xml:space="preserve"> </w:t>
      </w:r>
      <w:r w:rsidRPr="00141D70">
        <w:rPr>
          <w:rFonts w:cs="B Nazanin"/>
          <w:sz w:val="32"/>
          <w:szCs w:val="32"/>
        </w:rPr>
        <w:t xml:space="preserve">1997.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اسکندر، یوسف. تاریخچه جاوه غربی. باندونگ: انتشارات گِگِر سونتِن، 1997.</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lastRenderedPageBreak/>
        <w:t>Ismai</w:t>
      </w:r>
      <w:r w:rsidRPr="00141D70">
        <w:rPr>
          <w:rFonts w:cs="B Nazanin"/>
          <w:spacing w:val="-1"/>
          <w:sz w:val="32"/>
          <w:szCs w:val="32"/>
        </w:rPr>
        <w:t>l</w:t>
      </w:r>
      <w:r w:rsidRPr="00141D70">
        <w:rPr>
          <w:rFonts w:cs="B Nazanin"/>
          <w:sz w:val="32"/>
          <w:szCs w:val="32"/>
        </w:rPr>
        <w:t xml:space="preserve">, </w:t>
      </w:r>
      <w:r w:rsidRPr="00141D70">
        <w:rPr>
          <w:rFonts w:cs="B Nazanin"/>
          <w:spacing w:val="23"/>
          <w:sz w:val="32"/>
          <w:szCs w:val="32"/>
        </w:rPr>
        <w:t xml:space="preserve"> </w:t>
      </w:r>
      <w:r w:rsidRPr="00141D70">
        <w:rPr>
          <w:rFonts w:cs="B Nazanin"/>
          <w:sz w:val="32"/>
          <w:szCs w:val="32"/>
        </w:rPr>
        <w:t>Engku   Ibrahi</w:t>
      </w:r>
      <w:r w:rsidRPr="00141D70">
        <w:rPr>
          <w:rFonts w:cs="B Nazanin"/>
          <w:spacing w:val="-1"/>
          <w:sz w:val="32"/>
          <w:szCs w:val="32"/>
        </w:rPr>
        <w:t>m</w:t>
      </w:r>
      <w:r w:rsidRPr="00141D70">
        <w:rPr>
          <w:rFonts w:cs="B Nazanin"/>
          <w:sz w:val="32"/>
          <w:szCs w:val="32"/>
        </w:rPr>
        <w:t xml:space="preserve">. "Pengaruh Syi'ah-Farsi dalam Sastra </w:t>
      </w:r>
      <w:r w:rsidRPr="00141D70">
        <w:rPr>
          <w:rFonts w:cs="B Nazanin"/>
          <w:spacing w:val="45"/>
          <w:sz w:val="32"/>
          <w:szCs w:val="32"/>
        </w:rPr>
        <w:t xml:space="preserve"> </w:t>
      </w:r>
      <w:r w:rsidRPr="00141D70">
        <w:rPr>
          <w:rFonts w:cs="B Nazanin"/>
          <w:sz w:val="32"/>
          <w:szCs w:val="32"/>
        </w:rPr>
        <w:t>Mel</w:t>
      </w:r>
      <w:r w:rsidRPr="00141D70">
        <w:rPr>
          <w:rFonts w:cs="B Nazanin"/>
          <w:spacing w:val="-1"/>
          <w:sz w:val="32"/>
          <w:szCs w:val="32"/>
        </w:rPr>
        <w:t>a</w:t>
      </w:r>
      <w:r w:rsidRPr="00141D70">
        <w:rPr>
          <w:rFonts w:cs="B Nazanin"/>
          <w:sz w:val="32"/>
          <w:szCs w:val="32"/>
        </w:rPr>
        <w:t xml:space="preserve">yu", dalam </w:t>
      </w:r>
      <w:r w:rsidRPr="00141D70">
        <w:rPr>
          <w:rFonts w:cs="B Nazanin"/>
          <w:i/>
          <w:iCs/>
          <w:sz w:val="32"/>
          <w:szCs w:val="32"/>
        </w:rPr>
        <w:t>Warisan</w:t>
      </w:r>
      <w:r w:rsidRPr="00141D70">
        <w:rPr>
          <w:rFonts w:cs="B Nazanin"/>
          <w:i/>
          <w:iCs/>
          <w:spacing w:val="-14"/>
          <w:sz w:val="32"/>
          <w:szCs w:val="32"/>
        </w:rPr>
        <w:t xml:space="preserve"> </w:t>
      </w:r>
      <w:r w:rsidRPr="00141D70">
        <w:rPr>
          <w:rFonts w:cs="B Nazanin"/>
          <w:i/>
          <w:iCs/>
          <w:sz w:val="32"/>
          <w:szCs w:val="32"/>
        </w:rPr>
        <w:t>Dunia</w:t>
      </w:r>
      <w:r w:rsidRPr="00141D70">
        <w:rPr>
          <w:rFonts w:cs="B Nazanin"/>
          <w:i/>
          <w:iCs/>
          <w:spacing w:val="5"/>
          <w:sz w:val="32"/>
          <w:szCs w:val="32"/>
        </w:rPr>
        <w:t xml:space="preserve"> </w:t>
      </w:r>
      <w:r w:rsidRPr="00141D70">
        <w:rPr>
          <w:rFonts w:cs="B Nazanin"/>
          <w:i/>
          <w:iCs/>
          <w:sz w:val="32"/>
          <w:szCs w:val="32"/>
        </w:rPr>
        <w:t>Melayu.</w:t>
      </w:r>
      <w:r w:rsidRPr="00141D70">
        <w:rPr>
          <w:rFonts w:cs="B Nazanin"/>
          <w:i/>
          <w:iCs/>
          <w:spacing w:val="4"/>
          <w:sz w:val="32"/>
          <w:szCs w:val="32"/>
        </w:rPr>
        <w:t xml:space="preserve"> </w:t>
      </w:r>
      <w:r w:rsidRPr="00141D70">
        <w:rPr>
          <w:rFonts w:cs="B Nazanin"/>
          <w:sz w:val="32"/>
          <w:szCs w:val="32"/>
        </w:rPr>
        <w:t xml:space="preserve">Kuala Lumpur: </w:t>
      </w:r>
      <w:r w:rsidRPr="00141D70">
        <w:rPr>
          <w:rFonts w:cs="B Nazanin"/>
          <w:spacing w:val="31"/>
          <w:sz w:val="32"/>
          <w:szCs w:val="32"/>
        </w:rPr>
        <w:t xml:space="preserve"> </w:t>
      </w:r>
      <w:r w:rsidRPr="00141D70">
        <w:rPr>
          <w:rFonts w:cs="B Nazanin"/>
          <w:sz w:val="32"/>
          <w:szCs w:val="32"/>
        </w:rPr>
        <w:t xml:space="preserve">GAPENA, </w:t>
      </w:r>
      <w:r w:rsidRPr="00141D70">
        <w:rPr>
          <w:rFonts w:cs="B Nazanin"/>
          <w:spacing w:val="14"/>
          <w:sz w:val="32"/>
          <w:szCs w:val="32"/>
        </w:rPr>
        <w:t xml:space="preserve"> </w:t>
      </w:r>
      <w:r w:rsidRPr="00141D70">
        <w:rPr>
          <w:rFonts w:cs="B Nazanin"/>
          <w:sz w:val="32"/>
          <w:szCs w:val="32"/>
        </w:rPr>
        <w:t xml:space="preserve">1985.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 xml:space="preserve">اسماعیل، إنکو ابراهیم. "تأثیر شیعه-فارسی در ادبیات مالایو"، در کتاب میراث جهان مالایو. کوالالامپور: انتشارات اتحادیه نویسندگاه ملی، 1985. </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Kalimat</w:t>
      </w:r>
      <w:r w:rsidRPr="00141D70">
        <w:rPr>
          <w:rFonts w:cs="B Nazanin"/>
          <w:spacing w:val="-1"/>
          <w:sz w:val="32"/>
          <w:szCs w:val="32"/>
        </w:rPr>
        <w:t>i</w:t>
      </w:r>
      <w:r w:rsidRPr="00141D70">
        <w:rPr>
          <w:rFonts w:cs="B Nazanin"/>
          <w:sz w:val="32"/>
          <w:szCs w:val="32"/>
        </w:rPr>
        <w:t xml:space="preserve">, </w:t>
      </w:r>
      <w:r w:rsidRPr="00141D70">
        <w:rPr>
          <w:rFonts w:cs="B Nazanin"/>
          <w:spacing w:val="1"/>
          <w:sz w:val="32"/>
          <w:szCs w:val="32"/>
        </w:rPr>
        <w:t xml:space="preserve"> </w:t>
      </w:r>
      <w:r w:rsidRPr="00141D70">
        <w:rPr>
          <w:rFonts w:cs="B Nazanin"/>
          <w:sz w:val="32"/>
          <w:szCs w:val="32"/>
        </w:rPr>
        <w:t>W.</w:t>
      </w:r>
      <w:r w:rsidRPr="00141D70">
        <w:rPr>
          <w:rFonts w:cs="B Nazanin"/>
          <w:spacing w:val="9"/>
          <w:sz w:val="32"/>
          <w:szCs w:val="32"/>
        </w:rPr>
        <w:t xml:space="preserve"> </w:t>
      </w:r>
      <w:r w:rsidRPr="00141D70">
        <w:rPr>
          <w:rFonts w:cs="B Nazanin"/>
          <w:sz w:val="32"/>
          <w:szCs w:val="32"/>
        </w:rPr>
        <w:t>Sunan.</w:t>
      </w:r>
      <w:r>
        <w:rPr>
          <w:rFonts w:cs="B Nazanin"/>
          <w:sz w:val="32"/>
          <w:szCs w:val="32"/>
        </w:rPr>
        <w:t xml:space="preserve"> </w:t>
      </w:r>
      <w:r w:rsidRPr="00BB4BEF">
        <w:rPr>
          <w:rFonts w:cs="B Nazanin"/>
          <w:i/>
          <w:iCs/>
          <w:sz w:val="32"/>
          <w:szCs w:val="32"/>
        </w:rPr>
        <w:t>Pilar-pilar Budaya Sumbawa</w:t>
      </w:r>
      <w:r w:rsidRPr="00141D70">
        <w:rPr>
          <w:rFonts w:cs="B Nazanin"/>
          <w:i/>
          <w:iCs/>
          <w:w w:val="90"/>
          <w:sz w:val="32"/>
          <w:szCs w:val="32"/>
        </w:rPr>
        <w:t>.</w:t>
      </w:r>
      <w:r w:rsidRPr="00141D70">
        <w:rPr>
          <w:rFonts w:cs="B Nazanin"/>
          <w:i/>
          <w:iCs/>
          <w:spacing w:val="19"/>
          <w:w w:val="90"/>
          <w:sz w:val="32"/>
          <w:szCs w:val="32"/>
        </w:rPr>
        <w:t xml:space="preserve"> </w:t>
      </w:r>
      <w:r w:rsidRPr="00141D70">
        <w:rPr>
          <w:rFonts w:cs="B Nazanin"/>
          <w:sz w:val="32"/>
          <w:szCs w:val="32"/>
        </w:rPr>
        <w:t xml:space="preserve">Sumbawa  </w:t>
      </w:r>
      <w:r w:rsidRPr="00141D70">
        <w:rPr>
          <w:rFonts w:cs="B Nazanin"/>
          <w:spacing w:val="7"/>
          <w:sz w:val="32"/>
          <w:szCs w:val="32"/>
        </w:rPr>
        <w:t xml:space="preserve"> </w:t>
      </w:r>
      <w:r w:rsidRPr="00141D70">
        <w:rPr>
          <w:rFonts w:cs="B Nazanin"/>
          <w:sz w:val="32"/>
          <w:szCs w:val="32"/>
        </w:rPr>
        <w:t>Barat:</w:t>
      </w:r>
      <w:r w:rsidRPr="00141D70">
        <w:rPr>
          <w:rFonts w:cs="B Nazanin"/>
          <w:spacing w:val="28"/>
          <w:sz w:val="32"/>
          <w:szCs w:val="32"/>
        </w:rPr>
        <w:t xml:space="preserve"> </w:t>
      </w:r>
      <w:r w:rsidRPr="00141D70">
        <w:rPr>
          <w:rFonts w:cs="B Nazanin"/>
          <w:sz w:val="32"/>
          <w:szCs w:val="32"/>
        </w:rPr>
        <w:t xml:space="preserve">Dinas </w:t>
      </w:r>
      <w:r w:rsidRPr="00141D70">
        <w:rPr>
          <w:rFonts w:cs="B Nazanin"/>
          <w:spacing w:val="5"/>
          <w:sz w:val="32"/>
          <w:szCs w:val="32"/>
        </w:rPr>
        <w:t xml:space="preserve"> </w:t>
      </w:r>
      <w:r w:rsidRPr="00141D70">
        <w:rPr>
          <w:rFonts w:cs="B Nazanin"/>
          <w:sz w:val="32"/>
          <w:szCs w:val="32"/>
        </w:rPr>
        <w:t xml:space="preserve">Kebudayaan  </w:t>
      </w:r>
      <w:r w:rsidRPr="00141D70">
        <w:rPr>
          <w:rFonts w:cs="B Nazanin"/>
          <w:spacing w:val="31"/>
          <w:sz w:val="32"/>
          <w:szCs w:val="32"/>
        </w:rPr>
        <w:t xml:space="preserve"> </w:t>
      </w:r>
      <w:r w:rsidRPr="00141D70">
        <w:rPr>
          <w:rFonts w:cs="B Nazanin"/>
          <w:sz w:val="32"/>
          <w:szCs w:val="32"/>
        </w:rPr>
        <w:t>dan</w:t>
      </w:r>
      <w:r w:rsidRPr="00141D70">
        <w:rPr>
          <w:rFonts w:cs="B Nazanin"/>
          <w:spacing w:val="45"/>
          <w:sz w:val="32"/>
          <w:szCs w:val="32"/>
        </w:rPr>
        <w:t xml:space="preserve"> </w:t>
      </w:r>
      <w:r w:rsidRPr="00141D70">
        <w:rPr>
          <w:rFonts w:cs="B Nazanin"/>
          <w:sz w:val="32"/>
          <w:szCs w:val="32"/>
        </w:rPr>
        <w:t xml:space="preserve">Pariwisata  </w:t>
      </w:r>
      <w:r w:rsidRPr="00141D70">
        <w:rPr>
          <w:rFonts w:cs="B Nazanin"/>
          <w:spacing w:val="10"/>
          <w:sz w:val="32"/>
          <w:szCs w:val="32"/>
        </w:rPr>
        <w:t xml:space="preserve"> </w:t>
      </w:r>
      <w:r w:rsidRPr="00141D70">
        <w:rPr>
          <w:rFonts w:cs="B Nazanin"/>
          <w:sz w:val="32"/>
          <w:szCs w:val="32"/>
        </w:rPr>
        <w:t>KSB,</w:t>
      </w:r>
      <w:r w:rsidRPr="00141D70">
        <w:rPr>
          <w:rFonts w:cs="B Nazanin"/>
          <w:spacing w:val="-14"/>
          <w:sz w:val="32"/>
          <w:szCs w:val="32"/>
        </w:rPr>
        <w:t xml:space="preserve"> </w:t>
      </w:r>
      <w:r w:rsidRPr="00141D70">
        <w:rPr>
          <w:rFonts w:cs="B Nazanin"/>
          <w:sz w:val="32"/>
          <w:szCs w:val="32"/>
        </w:rPr>
        <w:t xml:space="preserve">2005.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کلماتی، سنن. ارکان فرهنگ منطقه سومباوا. گروه فرهنگی و گردشگری شهر سومباوای غربی، </w:t>
      </w:r>
      <w:r w:rsidRPr="0041308B">
        <w:rPr>
          <w:rFonts w:cs="B Nazanin" w:hint="cs"/>
          <w:b/>
          <w:bCs/>
          <w:sz w:val="32"/>
          <w:szCs w:val="32"/>
          <w:lang w:bidi="fa-IR"/>
        </w:rPr>
        <w:t>2005</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Kamza</w:t>
      </w:r>
      <w:r w:rsidRPr="00141D70">
        <w:rPr>
          <w:rFonts w:cs="B Nazanin"/>
          <w:spacing w:val="-1"/>
          <w:sz w:val="32"/>
          <w:szCs w:val="32"/>
        </w:rPr>
        <w:t>h</w:t>
      </w:r>
      <w:r w:rsidRPr="00141D70">
        <w:rPr>
          <w:rFonts w:cs="B Nazanin"/>
          <w:sz w:val="32"/>
          <w:szCs w:val="32"/>
        </w:rPr>
        <w:t xml:space="preserve">, </w:t>
      </w:r>
      <w:r w:rsidRPr="00141D70">
        <w:rPr>
          <w:rFonts w:cs="B Nazanin"/>
          <w:spacing w:val="10"/>
          <w:sz w:val="32"/>
          <w:szCs w:val="32"/>
        </w:rPr>
        <w:t xml:space="preserve"> </w:t>
      </w:r>
      <w:r w:rsidRPr="00141D70">
        <w:rPr>
          <w:rFonts w:cs="B Nazanin"/>
          <w:sz w:val="32"/>
          <w:szCs w:val="32"/>
        </w:rPr>
        <w:t>RP.</w:t>
      </w:r>
      <w:r>
        <w:rPr>
          <w:rFonts w:cs="B Nazanin"/>
          <w:sz w:val="32"/>
          <w:szCs w:val="32"/>
        </w:rPr>
        <w:t xml:space="preserve"> </w:t>
      </w:r>
      <w:r w:rsidRPr="00BB4BEF">
        <w:rPr>
          <w:rFonts w:cs="B Nazanin"/>
          <w:i/>
          <w:iCs/>
          <w:sz w:val="32"/>
          <w:szCs w:val="32"/>
        </w:rPr>
        <w:t>Carita (Sejarah) Lasem – Sabda Badrasanti</w:t>
      </w:r>
      <w:r w:rsidRPr="00141D70">
        <w:rPr>
          <w:rFonts w:cs="B Nazanin"/>
          <w:i/>
          <w:iCs/>
          <w:w w:val="90"/>
          <w:sz w:val="32"/>
          <w:szCs w:val="32"/>
        </w:rPr>
        <w:t>.</w:t>
      </w:r>
      <w:r w:rsidRPr="00141D70">
        <w:rPr>
          <w:rFonts w:cs="B Nazanin"/>
          <w:i/>
          <w:iCs/>
          <w:spacing w:val="5"/>
          <w:w w:val="90"/>
          <w:sz w:val="32"/>
          <w:szCs w:val="32"/>
        </w:rPr>
        <w:t xml:space="preserve"> </w:t>
      </w:r>
      <w:r w:rsidRPr="00141D70">
        <w:rPr>
          <w:rFonts w:cs="B Nazanin"/>
          <w:sz w:val="32"/>
          <w:szCs w:val="32"/>
        </w:rPr>
        <w:t xml:space="preserve">Kudus: </w:t>
      </w:r>
      <w:r w:rsidRPr="00141D70">
        <w:rPr>
          <w:rFonts w:cs="B Nazanin"/>
          <w:spacing w:val="18"/>
          <w:sz w:val="32"/>
          <w:szCs w:val="32"/>
        </w:rPr>
        <w:t xml:space="preserve"> </w:t>
      </w:r>
      <w:r w:rsidRPr="00141D70">
        <w:rPr>
          <w:rFonts w:cs="B Nazanin"/>
          <w:sz w:val="32"/>
          <w:szCs w:val="32"/>
        </w:rPr>
        <w:t>UP.</w:t>
      </w:r>
      <w:r w:rsidRPr="00141D70">
        <w:rPr>
          <w:rFonts w:cs="B Nazanin"/>
          <w:spacing w:val="24"/>
          <w:sz w:val="32"/>
          <w:szCs w:val="32"/>
        </w:rPr>
        <w:t xml:space="preserve"> </w:t>
      </w:r>
      <w:r w:rsidRPr="00141D70">
        <w:rPr>
          <w:rFonts w:cs="B Nazanin"/>
          <w:sz w:val="32"/>
          <w:szCs w:val="32"/>
        </w:rPr>
        <w:t>Ramadharm</w:t>
      </w:r>
      <w:r w:rsidRPr="00141D70">
        <w:rPr>
          <w:rFonts w:cs="B Nazanin"/>
          <w:spacing w:val="-1"/>
          <w:sz w:val="32"/>
          <w:szCs w:val="32"/>
        </w:rPr>
        <w:t>a</w:t>
      </w:r>
      <w:r w:rsidRPr="00141D70">
        <w:rPr>
          <w:rFonts w:cs="B Nazanin"/>
          <w:sz w:val="32"/>
          <w:szCs w:val="32"/>
        </w:rPr>
        <w:t xml:space="preserve">, 1966.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کمزه. چاریتا (تاریخچه) منطقه لاسم – فرمایشات بدراسانتی. قدوس: انتشارات رامادارما، </w:t>
      </w:r>
      <w:r w:rsidRPr="0041308B">
        <w:rPr>
          <w:rFonts w:cs="B Nazanin" w:hint="cs"/>
          <w:b/>
          <w:bCs/>
          <w:sz w:val="32"/>
          <w:szCs w:val="32"/>
          <w:lang w:bidi="fa-IR"/>
        </w:rPr>
        <w:t>1966</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Kasdi,</w:t>
      </w:r>
      <w:r w:rsidRPr="00141D70">
        <w:rPr>
          <w:rFonts w:cs="B Nazanin"/>
          <w:spacing w:val="24"/>
          <w:sz w:val="32"/>
          <w:szCs w:val="32"/>
        </w:rPr>
        <w:t xml:space="preserve"> </w:t>
      </w:r>
      <w:r w:rsidRPr="00141D70">
        <w:rPr>
          <w:rFonts w:cs="B Nazanin"/>
          <w:sz w:val="32"/>
          <w:szCs w:val="32"/>
        </w:rPr>
        <w:t>A</w:t>
      </w:r>
      <w:r>
        <w:rPr>
          <w:rFonts w:cs="B Nazanin"/>
          <w:sz w:val="32"/>
          <w:szCs w:val="32"/>
        </w:rPr>
        <w:t xml:space="preserve">. </w:t>
      </w:r>
      <w:r w:rsidRPr="00BB4BEF">
        <w:rPr>
          <w:rFonts w:cs="B Nazanin"/>
          <w:i/>
          <w:iCs/>
          <w:sz w:val="32"/>
          <w:szCs w:val="32"/>
        </w:rPr>
        <w:t>Kepurbakalaan Sunan Giri: Sosok Akulturasi Kebudayaan Jawa, Hindu dan Islam pada Abad ke-15 – 16.</w:t>
      </w:r>
      <w:r w:rsidRPr="00141D70">
        <w:rPr>
          <w:rFonts w:cs="B Nazanin"/>
          <w:i/>
          <w:iCs/>
          <w:spacing w:val="-10"/>
          <w:w w:val="90"/>
          <w:sz w:val="32"/>
          <w:szCs w:val="32"/>
        </w:rPr>
        <w:t xml:space="preserve"> </w:t>
      </w:r>
      <w:r w:rsidRPr="00141D70">
        <w:rPr>
          <w:rFonts w:cs="B Nazanin"/>
          <w:sz w:val="32"/>
          <w:szCs w:val="32"/>
        </w:rPr>
        <w:t xml:space="preserve">Surabaya: Jurusan </w:t>
      </w:r>
      <w:r w:rsidRPr="00141D70">
        <w:rPr>
          <w:rFonts w:cs="B Nazanin"/>
          <w:spacing w:val="28"/>
          <w:sz w:val="32"/>
          <w:szCs w:val="32"/>
        </w:rPr>
        <w:t xml:space="preserve"> </w:t>
      </w:r>
      <w:r w:rsidRPr="00141D70">
        <w:rPr>
          <w:rFonts w:cs="B Nazanin"/>
          <w:sz w:val="32"/>
          <w:szCs w:val="32"/>
        </w:rPr>
        <w:t>Sejarah</w:t>
      </w:r>
      <w:r w:rsidRPr="00141D70">
        <w:rPr>
          <w:rFonts w:cs="B Nazanin"/>
          <w:spacing w:val="46"/>
          <w:sz w:val="32"/>
          <w:szCs w:val="32"/>
        </w:rPr>
        <w:t xml:space="preserve"> </w:t>
      </w:r>
      <w:r w:rsidRPr="00141D70">
        <w:rPr>
          <w:rFonts w:cs="B Nazanin"/>
          <w:sz w:val="32"/>
          <w:szCs w:val="32"/>
        </w:rPr>
        <w:t>IKIP</w:t>
      </w:r>
      <w:r w:rsidRPr="00141D70">
        <w:rPr>
          <w:rFonts w:cs="B Nazanin"/>
          <w:spacing w:val="17"/>
          <w:sz w:val="32"/>
          <w:szCs w:val="32"/>
        </w:rPr>
        <w:t xml:space="preserve"> </w:t>
      </w:r>
      <w:r w:rsidRPr="00141D70">
        <w:rPr>
          <w:rFonts w:cs="B Nazanin"/>
          <w:sz w:val="32"/>
          <w:szCs w:val="32"/>
        </w:rPr>
        <w:t>&amp;</w:t>
      </w:r>
      <w:r w:rsidRPr="00141D70">
        <w:rPr>
          <w:rFonts w:cs="B Nazanin"/>
          <w:spacing w:val="8"/>
          <w:sz w:val="32"/>
          <w:szCs w:val="32"/>
        </w:rPr>
        <w:t xml:space="preserve"> </w:t>
      </w:r>
      <w:r w:rsidRPr="00141D70">
        <w:rPr>
          <w:rFonts w:cs="B Nazanin"/>
          <w:sz w:val="32"/>
          <w:szCs w:val="32"/>
        </w:rPr>
        <w:t xml:space="preserve">lAIN, </w:t>
      </w:r>
      <w:r w:rsidRPr="00141D70">
        <w:rPr>
          <w:rFonts w:cs="B Nazanin"/>
          <w:spacing w:val="1"/>
          <w:sz w:val="32"/>
          <w:szCs w:val="32"/>
        </w:rPr>
        <w:t xml:space="preserve"> </w:t>
      </w:r>
      <w:r w:rsidRPr="00141D70">
        <w:rPr>
          <w:rFonts w:cs="B Nazanin"/>
          <w:sz w:val="32"/>
          <w:szCs w:val="32"/>
        </w:rPr>
        <w:t xml:space="preserve">1987.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کاسدی. باستانی شناسی سنن گیری: شخصیت فرهنگ پذیری از فرهنگ های جاوه، هندوئیسم و اسلام در قرن پانزدهم – شانزدهم. سورابایا: گروه تاریخ کالج تربیت معلم و دانشگاه اسلامی، 1987.</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Kawuryan, Megandaru</w:t>
      </w:r>
      <w:r>
        <w:rPr>
          <w:rFonts w:cs="B Nazanin"/>
          <w:sz w:val="32"/>
          <w:szCs w:val="32"/>
        </w:rPr>
        <w:t xml:space="preserve"> </w:t>
      </w:r>
      <w:r w:rsidRPr="00141D70">
        <w:rPr>
          <w:rFonts w:cs="B Nazanin"/>
          <w:sz w:val="32"/>
          <w:szCs w:val="32"/>
        </w:rPr>
        <w:t>W.</w:t>
      </w:r>
      <w:r>
        <w:rPr>
          <w:rFonts w:cs="B Nazanin"/>
          <w:sz w:val="32"/>
          <w:szCs w:val="32"/>
        </w:rPr>
        <w:t xml:space="preserve"> </w:t>
      </w:r>
      <w:r w:rsidRPr="00BB4BEF">
        <w:rPr>
          <w:rFonts w:cs="B Nazanin"/>
          <w:i/>
          <w:iCs/>
          <w:sz w:val="32"/>
          <w:szCs w:val="32"/>
        </w:rPr>
        <w:t>Tata Pemerintahan Negara Kertagama: Keraton Majapahit</w:t>
      </w:r>
      <w:r w:rsidRPr="00141D70">
        <w:rPr>
          <w:rFonts w:cs="B Nazanin"/>
          <w:i/>
          <w:iCs/>
          <w:w w:val="90"/>
          <w:sz w:val="32"/>
          <w:szCs w:val="32"/>
        </w:rPr>
        <w:t>.</w:t>
      </w:r>
      <w:r w:rsidRPr="00141D70">
        <w:rPr>
          <w:rFonts w:cs="B Nazanin"/>
          <w:i/>
          <w:iCs/>
          <w:spacing w:val="17"/>
          <w:w w:val="90"/>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Panji</w:t>
      </w:r>
      <w:r w:rsidRPr="00141D70">
        <w:rPr>
          <w:rFonts w:cs="B Nazanin"/>
          <w:spacing w:val="33"/>
          <w:sz w:val="32"/>
          <w:szCs w:val="32"/>
        </w:rPr>
        <w:t xml:space="preserve"> </w:t>
      </w:r>
      <w:r w:rsidRPr="00141D70">
        <w:rPr>
          <w:rFonts w:cs="B Nazanin"/>
          <w:sz w:val="32"/>
          <w:szCs w:val="32"/>
        </w:rPr>
        <w:t xml:space="preserve">Pustaka, </w:t>
      </w:r>
      <w:r w:rsidRPr="00141D70">
        <w:rPr>
          <w:rFonts w:cs="B Nazanin"/>
          <w:spacing w:val="39"/>
          <w:sz w:val="32"/>
          <w:szCs w:val="32"/>
        </w:rPr>
        <w:t xml:space="preserve"> </w:t>
      </w:r>
      <w:r w:rsidRPr="00141D70">
        <w:rPr>
          <w:rFonts w:cs="B Nazanin"/>
          <w:sz w:val="32"/>
          <w:szCs w:val="32"/>
        </w:rPr>
        <w:t xml:space="preserve">2006.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کاووریان، مِگاندارو. حکومتداری دولت کِرتاگاما: کاخ ماجاپاهیت. جاکارتا: پنجی پوستاکا </w:t>
      </w:r>
      <w:r w:rsidRPr="0041308B">
        <w:rPr>
          <w:rFonts w:cs="B Nazanin" w:hint="cs"/>
          <w:b/>
          <w:bCs/>
          <w:sz w:val="32"/>
          <w:szCs w:val="32"/>
          <w:lang w:bidi="fa-IR"/>
        </w:rPr>
        <w:t>2006</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lastRenderedPageBreak/>
        <w:t xml:space="preserve">Kempers, AlB. </w:t>
      </w:r>
      <w:r w:rsidRPr="00141D70">
        <w:rPr>
          <w:rFonts w:cs="B Nazanin"/>
          <w:i/>
          <w:iCs/>
          <w:sz w:val="32"/>
          <w:szCs w:val="32"/>
        </w:rPr>
        <w:t>Ancient</w:t>
      </w:r>
      <w:r>
        <w:rPr>
          <w:rFonts w:cs="B Nazanin"/>
          <w:i/>
          <w:iCs/>
          <w:sz w:val="32"/>
          <w:szCs w:val="32"/>
        </w:rPr>
        <w:t xml:space="preserve"> Indonesian</w:t>
      </w:r>
      <w:r w:rsidRPr="00141D70">
        <w:rPr>
          <w:rFonts w:cs="B Nazanin"/>
          <w:i/>
          <w:iCs/>
          <w:spacing w:val="6"/>
          <w:w w:val="90"/>
          <w:sz w:val="32"/>
          <w:szCs w:val="32"/>
        </w:rPr>
        <w:t xml:space="preserve"> </w:t>
      </w:r>
      <w:r w:rsidRPr="00141D70">
        <w:rPr>
          <w:rFonts w:cs="B Nazanin"/>
          <w:i/>
          <w:iCs/>
          <w:sz w:val="32"/>
          <w:szCs w:val="32"/>
        </w:rPr>
        <w:t>Arts.</w:t>
      </w:r>
      <w:r w:rsidRPr="00141D70">
        <w:rPr>
          <w:rFonts w:cs="B Nazanin"/>
          <w:i/>
          <w:iCs/>
          <w:spacing w:val="-1"/>
          <w:sz w:val="32"/>
          <w:szCs w:val="32"/>
        </w:rPr>
        <w:t xml:space="preserve"> </w:t>
      </w:r>
      <w:r w:rsidRPr="00141D70">
        <w:rPr>
          <w:rFonts w:cs="B Nazanin"/>
          <w:sz w:val="32"/>
          <w:szCs w:val="32"/>
        </w:rPr>
        <w:t>Amsterdam: van  der</w:t>
      </w:r>
      <w:r w:rsidRPr="00141D70">
        <w:rPr>
          <w:rFonts w:cs="B Nazanin"/>
          <w:spacing w:val="40"/>
          <w:sz w:val="32"/>
          <w:szCs w:val="32"/>
        </w:rPr>
        <w:t xml:space="preserve"> </w:t>
      </w:r>
      <w:r w:rsidRPr="00141D70">
        <w:rPr>
          <w:rFonts w:cs="B Nazanin"/>
          <w:sz w:val="32"/>
          <w:szCs w:val="32"/>
        </w:rPr>
        <w:t>Pee</w:t>
      </w:r>
      <w:r w:rsidRPr="00141D70">
        <w:rPr>
          <w:rFonts w:cs="B Nazanin"/>
          <w:spacing w:val="-1"/>
          <w:sz w:val="32"/>
          <w:szCs w:val="32"/>
        </w:rPr>
        <w:t>t</w:t>
      </w:r>
      <w:r w:rsidRPr="00141D70">
        <w:rPr>
          <w:rFonts w:cs="B Nazanin"/>
          <w:sz w:val="32"/>
          <w:szCs w:val="32"/>
        </w:rPr>
        <w:t>,</w:t>
      </w:r>
      <w:r w:rsidRPr="00141D70">
        <w:rPr>
          <w:rFonts w:cs="B Nazanin"/>
          <w:spacing w:val="36"/>
          <w:sz w:val="32"/>
          <w:szCs w:val="32"/>
        </w:rPr>
        <w:t xml:space="preserve"> </w:t>
      </w:r>
      <w:r w:rsidRPr="00141D70">
        <w:rPr>
          <w:rFonts w:cs="B Nazanin"/>
          <w:sz w:val="32"/>
          <w:szCs w:val="32"/>
        </w:rPr>
        <w:t xml:space="preserve">1959.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کِمپرس. هنرهای باستانی اندونزی. آمستردام: ون دِر پیت، 1959.</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Kern,</w:t>
      </w:r>
      <w:r w:rsidRPr="00141D70">
        <w:rPr>
          <w:rFonts w:cs="B Nazanin"/>
          <w:spacing w:val="9"/>
          <w:sz w:val="32"/>
          <w:szCs w:val="32"/>
        </w:rPr>
        <w:t xml:space="preserve"> </w:t>
      </w:r>
      <w:r w:rsidRPr="00141D70">
        <w:rPr>
          <w:rFonts w:cs="B Nazanin"/>
          <w:sz w:val="32"/>
          <w:szCs w:val="32"/>
        </w:rPr>
        <w:t>J.H.C</w:t>
      </w:r>
      <w:r w:rsidRPr="00141D70">
        <w:rPr>
          <w:rFonts w:cs="B Nazanin"/>
          <w:spacing w:val="18"/>
          <w:sz w:val="32"/>
          <w:szCs w:val="32"/>
        </w:rPr>
        <w:t xml:space="preserve"> </w:t>
      </w:r>
      <w:r w:rsidRPr="00141D70">
        <w:rPr>
          <w:rFonts w:cs="B Nazanin"/>
          <w:sz w:val="32"/>
          <w:szCs w:val="32"/>
        </w:rPr>
        <w:t>dan</w:t>
      </w:r>
      <w:r w:rsidRPr="00141D70">
        <w:rPr>
          <w:rFonts w:cs="B Nazanin"/>
          <w:spacing w:val="31"/>
          <w:sz w:val="32"/>
          <w:szCs w:val="32"/>
        </w:rPr>
        <w:t xml:space="preserve"> </w:t>
      </w:r>
      <w:r w:rsidRPr="00141D70">
        <w:rPr>
          <w:rFonts w:cs="B Nazanin"/>
          <w:sz w:val="32"/>
          <w:szCs w:val="32"/>
        </w:rPr>
        <w:t>W.H.</w:t>
      </w:r>
      <w:r w:rsidRPr="00141D70">
        <w:rPr>
          <w:rFonts w:cs="B Nazanin"/>
          <w:spacing w:val="26"/>
          <w:sz w:val="32"/>
          <w:szCs w:val="32"/>
        </w:rPr>
        <w:t xml:space="preserve"> </w:t>
      </w:r>
      <w:r w:rsidRPr="00141D70">
        <w:rPr>
          <w:rFonts w:cs="B Nazanin"/>
          <w:sz w:val="32"/>
          <w:szCs w:val="32"/>
        </w:rPr>
        <w:t>Rassers.</w:t>
      </w:r>
      <w:r>
        <w:rPr>
          <w:rFonts w:cs="B Nazanin"/>
          <w:sz w:val="32"/>
          <w:szCs w:val="32"/>
        </w:rPr>
        <w:t xml:space="preserve"> </w:t>
      </w:r>
      <w:r>
        <w:rPr>
          <w:rFonts w:cs="B Nazanin"/>
          <w:i/>
          <w:iCs/>
          <w:sz w:val="32"/>
          <w:szCs w:val="32"/>
        </w:rPr>
        <w:t>Syiwa dan Buddha: Dua Karangan Tentang Civaisme dan Buddhisme di Indonesia</w:t>
      </w:r>
      <w:r w:rsidRPr="00141D70">
        <w:rPr>
          <w:rFonts w:cs="B Nazanin"/>
          <w:i/>
          <w:iCs/>
          <w:w w:val="90"/>
          <w:sz w:val="32"/>
          <w:szCs w:val="32"/>
        </w:rPr>
        <w:t>.</w:t>
      </w:r>
      <w:r w:rsidRPr="00141D70">
        <w:rPr>
          <w:rFonts w:cs="B Nazanin"/>
          <w:i/>
          <w:iCs/>
          <w:spacing w:val="-15"/>
          <w:w w:val="90"/>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xml:space="preserve">: KITLV-Djambatan, </w:t>
      </w:r>
      <w:r w:rsidRPr="00141D70">
        <w:rPr>
          <w:rFonts w:cs="B Nazanin"/>
          <w:spacing w:val="39"/>
          <w:sz w:val="32"/>
          <w:szCs w:val="32"/>
        </w:rPr>
        <w:t xml:space="preserve"> </w:t>
      </w:r>
      <w:r w:rsidRPr="00141D70">
        <w:rPr>
          <w:rFonts w:cs="B Nazanin"/>
          <w:sz w:val="32"/>
          <w:szCs w:val="32"/>
        </w:rPr>
        <w:t xml:space="preserve">1982.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کرن و رسِّرس. شیوا و بودا: دو مقاله درباره شیوائیسم و بودیسم در اندونزی. جاکارتا: انتشارات جامباتان، </w:t>
      </w:r>
      <w:r w:rsidRPr="0041308B">
        <w:rPr>
          <w:rFonts w:cs="B Nazanin" w:hint="cs"/>
          <w:b/>
          <w:bCs/>
          <w:sz w:val="32"/>
          <w:szCs w:val="32"/>
          <w:lang w:bidi="fa-IR"/>
        </w:rPr>
        <w:t>1982</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Khan,</w:t>
      </w:r>
      <w:r w:rsidRPr="00141D70">
        <w:rPr>
          <w:rFonts w:cs="B Nazanin"/>
          <w:spacing w:val="38"/>
          <w:sz w:val="32"/>
          <w:szCs w:val="32"/>
        </w:rPr>
        <w:t xml:space="preserve"> </w:t>
      </w:r>
      <w:r w:rsidRPr="00141D70">
        <w:rPr>
          <w:rFonts w:cs="B Nazanin"/>
          <w:sz w:val="32"/>
          <w:szCs w:val="32"/>
        </w:rPr>
        <w:t>Khan</w:t>
      </w:r>
      <w:r w:rsidRPr="00141D70">
        <w:rPr>
          <w:rFonts w:cs="B Nazanin"/>
          <w:spacing w:val="35"/>
          <w:sz w:val="32"/>
          <w:szCs w:val="32"/>
        </w:rPr>
        <w:t xml:space="preserve"> </w:t>
      </w:r>
      <w:r w:rsidRPr="00141D70">
        <w:rPr>
          <w:rFonts w:cs="B Nazanin"/>
          <w:sz w:val="32"/>
          <w:szCs w:val="32"/>
        </w:rPr>
        <w:t xml:space="preserve">Shahib </w:t>
      </w:r>
      <w:r w:rsidRPr="00141D70">
        <w:rPr>
          <w:rFonts w:cs="B Nazanin"/>
          <w:spacing w:val="7"/>
          <w:sz w:val="32"/>
          <w:szCs w:val="32"/>
        </w:rPr>
        <w:t xml:space="preserve"> </w:t>
      </w:r>
      <w:r w:rsidRPr="00141D70">
        <w:rPr>
          <w:rFonts w:cs="B Nazanin"/>
          <w:sz w:val="32"/>
          <w:szCs w:val="32"/>
        </w:rPr>
        <w:t>Khaj</w:t>
      </w:r>
      <w:r w:rsidRPr="00141D70">
        <w:rPr>
          <w:rFonts w:cs="B Nazanin"/>
          <w:spacing w:val="-1"/>
          <w:sz w:val="32"/>
          <w:szCs w:val="32"/>
        </w:rPr>
        <w:t>a</w:t>
      </w:r>
      <w:r w:rsidRPr="00141D70">
        <w:rPr>
          <w:rFonts w:cs="B Nazanin"/>
          <w:sz w:val="32"/>
          <w:szCs w:val="32"/>
        </w:rPr>
        <w:t>.</w:t>
      </w:r>
      <w:r>
        <w:rPr>
          <w:rFonts w:cs="B Nazanin"/>
          <w:sz w:val="32"/>
          <w:szCs w:val="32"/>
        </w:rPr>
        <w:t xml:space="preserve"> </w:t>
      </w:r>
      <w:r>
        <w:rPr>
          <w:rFonts w:cs="B Nazanin"/>
          <w:i/>
          <w:iCs/>
          <w:sz w:val="32"/>
          <w:szCs w:val="32"/>
        </w:rPr>
        <w:t>Cakrawala Tasawuf.</w:t>
      </w:r>
      <w:r w:rsidRPr="00141D70">
        <w:rPr>
          <w:rFonts w:cs="B Nazanin"/>
          <w:i/>
          <w:iCs/>
          <w:w w:val="90"/>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xml:space="preserve">: </w:t>
      </w:r>
      <w:r w:rsidRPr="00141D70">
        <w:rPr>
          <w:rFonts w:cs="B Nazanin"/>
          <w:spacing w:val="13"/>
          <w:sz w:val="32"/>
          <w:szCs w:val="32"/>
        </w:rPr>
        <w:t xml:space="preserve"> </w:t>
      </w:r>
      <w:r w:rsidRPr="00141D70">
        <w:rPr>
          <w:rFonts w:cs="B Nazanin"/>
          <w:sz w:val="32"/>
          <w:szCs w:val="32"/>
        </w:rPr>
        <w:t xml:space="preserve">Rajawali </w:t>
      </w:r>
      <w:r w:rsidRPr="00141D70">
        <w:rPr>
          <w:rFonts w:cs="B Nazanin"/>
          <w:spacing w:val="5"/>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 xml:space="preserve">1987.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خان، خان صاحب خواجه. آفاق تصوف. جاکارتا: انتشارات راجاوالی، 1987.</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Koentjaraningrat.</w:t>
      </w:r>
      <w:r>
        <w:rPr>
          <w:rFonts w:cs="B Nazanin"/>
          <w:sz w:val="32"/>
          <w:szCs w:val="32"/>
        </w:rPr>
        <w:t xml:space="preserve"> </w:t>
      </w:r>
      <w:r w:rsidRPr="00BB4BEF">
        <w:rPr>
          <w:rFonts w:cs="B Nazanin"/>
          <w:i/>
          <w:iCs/>
          <w:sz w:val="32"/>
          <w:szCs w:val="32"/>
        </w:rPr>
        <w:t>Kebudayaan Jawa</w:t>
      </w:r>
      <w:r w:rsidRPr="00141D70">
        <w:rPr>
          <w:rFonts w:cs="B Nazanin"/>
          <w:i/>
          <w:iCs/>
          <w:w w:val="90"/>
          <w:sz w:val="32"/>
          <w:szCs w:val="32"/>
        </w:rPr>
        <w:t>.</w:t>
      </w:r>
      <w:r w:rsidRPr="00141D70">
        <w:rPr>
          <w:rFonts w:cs="B Nazanin"/>
          <w:i/>
          <w:iCs/>
          <w:spacing w:val="-28"/>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xml:space="preserve">: </w:t>
      </w:r>
      <w:r w:rsidRPr="00141D70">
        <w:rPr>
          <w:rFonts w:cs="B Nazanin"/>
          <w:spacing w:val="13"/>
          <w:sz w:val="32"/>
          <w:szCs w:val="32"/>
        </w:rPr>
        <w:t xml:space="preserve"> </w:t>
      </w:r>
      <w:r w:rsidRPr="00141D70">
        <w:rPr>
          <w:rFonts w:cs="B Nazanin"/>
          <w:sz w:val="32"/>
          <w:szCs w:val="32"/>
        </w:rPr>
        <w:t>Balai</w:t>
      </w:r>
      <w:r w:rsidRPr="00141D70">
        <w:rPr>
          <w:rFonts w:cs="B Nazanin"/>
          <w:spacing w:val="18"/>
          <w:sz w:val="32"/>
          <w:szCs w:val="32"/>
        </w:rPr>
        <w:t xml:space="preserve"> </w:t>
      </w:r>
      <w:r w:rsidRPr="00141D70">
        <w:rPr>
          <w:rFonts w:cs="B Nazanin"/>
          <w:sz w:val="32"/>
          <w:szCs w:val="32"/>
        </w:rPr>
        <w:t>Pustak</w:t>
      </w:r>
      <w:r w:rsidRPr="00141D70">
        <w:rPr>
          <w:rFonts w:cs="B Nazanin"/>
          <w:spacing w:val="-1"/>
          <w:sz w:val="32"/>
          <w:szCs w:val="32"/>
        </w:rPr>
        <w:t>a</w:t>
      </w:r>
      <w:r w:rsidRPr="00141D70">
        <w:rPr>
          <w:rFonts w:cs="B Nazanin"/>
          <w:sz w:val="32"/>
          <w:szCs w:val="32"/>
        </w:rPr>
        <w:t xml:space="preserve">, </w:t>
      </w:r>
      <w:r w:rsidRPr="00141D70">
        <w:rPr>
          <w:rFonts w:cs="B Nazanin"/>
          <w:spacing w:val="40"/>
          <w:sz w:val="32"/>
          <w:szCs w:val="32"/>
        </w:rPr>
        <w:t xml:space="preserve"> </w:t>
      </w:r>
      <w:r w:rsidRPr="00141D70">
        <w:rPr>
          <w:rFonts w:cs="B Nazanin"/>
          <w:sz w:val="32"/>
          <w:szCs w:val="32"/>
        </w:rPr>
        <w:t xml:space="preserve">1984.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کونجارانینگرات. فرهنگ جاوه. جاکارتا: بالای پوستاکا، 1984.</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 xml:space="preserve">Kumar, </w:t>
      </w:r>
      <w:r w:rsidRPr="00141D70">
        <w:rPr>
          <w:rFonts w:cs="B Nazanin"/>
          <w:spacing w:val="1"/>
          <w:sz w:val="32"/>
          <w:szCs w:val="32"/>
        </w:rPr>
        <w:t xml:space="preserve"> </w:t>
      </w:r>
      <w:r w:rsidRPr="00141D70">
        <w:rPr>
          <w:rFonts w:cs="B Nazanin"/>
          <w:sz w:val="32"/>
          <w:szCs w:val="32"/>
        </w:rPr>
        <w:t>Ann.</w:t>
      </w:r>
      <w:r w:rsidRPr="00141D70">
        <w:rPr>
          <w:rFonts w:cs="B Nazanin"/>
          <w:spacing w:val="36"/>
          <w:sz w:val="32"/>
          <w:szCs w:val="32"/>
        </w:rPr>
        <w:t xml:space="preserve"> </w:t>
      </w:r>
      <w:r w:rsidRPr="00141D70">
        <w:rPr>
          <w:rFonts w:cs="B Nazanin"/>
          <w:sz w:val="32"/>
          <w:szCs w:val="32"/>
        </w:rPr>
        <w:t xml:space="preserve">"Javanese </w:t>
      </w:r>
      <w:r w:rsidRPr="00141D70">
        <w:rPr>
          <w:rFonts w:cs="B Nazanin"/>
          <w:spacing w:val="24"/>
          <w:sz w:val="32"/>
          <w:szCs w:val="32"/>
        </w:rPr>
        <w:t xml:space="preserve"> </w:t>
      </w:r>
      <w:r w:rsidRPr="00141D70">
        <w:rPr>
          <w:rFonts w:cs="B Nazanin"/>
          <w:sz w:val="32"/>
          <w:szCs w:val="32"/>
        </w:rPr>
        <w:t>Historiography in</w:t>
      </w:r>
      <w:r w:rsidRPr="00141D70">
        <w:rPr>
          <w:rFonts w:cs="B Nazanin"/>
          <w:spacing w:val="15"/>
          <w:sz w:val="32"/>
          <w:szCs w:val="32"/>
        </w:rPr>
        <w:t xml:space="preserve"> </w:t>
      </w:r>
      <w:r w:rsidRPr="00141D70">
        <w:rPr>
          <w:rFonts w:cs="B Nazanin"/>
          <w:sz w:val="32"/>
          <w:szCs w:val="32"/>
        </w:rPr>
        <w:t>and</w:t>
      </w:r>
      <w:r w:rsidRPr="00141D70">
        <w:rPr>
          <w:rFonts w:cs="B Nazanin"/>
          <w:spacing w:val="45"/>
          <w:sz w:val="32"/>
          <w:szCs w:val="32"/>
        </w:rPr>
        <w:t xml:space="preserve"> </w:t>
      </w:r>
      <w:r w:rsidRPr="00141D70">
        <w:rPr>
          <w:rFonts w:cs="B Nazanin"/>
          <w:sz w:val="32"/>
          <w:szCs w:val="32"/>
        </w:rPr>
        <w:t>of</w:t>
      </w:r>
      <w:r w:rsidRPr="00141D70">
        <w:rPr>
          <w:rFonts w:cs="B Nazanin"/>
          <w:spacing w:val="-1"/>
          <w:sz w:val="32"/>
          <w:szCs w:val="32"/>
        </w:rPr>
        <w:t xml:space="preserve"> </w:t>
      </w:r>
      <w:r w:rsidRPr="00141D70">
        <w:rPr>
          <w:rFonts w:cs="B Nazanin"/>
          <w:sz w:val="32"/>
          <w:szCs w:val="32"/>
        </w:rPr>
        <w:t>the</w:t>
      </w:r>
      <w:r w:rsidRPr="00141D70">
        <w:rPr>
          <w:rFonts w:cs="B Nazanin"/>
          <w:spacing w:val="27"/>
          <w:sz w:val="32"/>
          <w:szCs w:val="32"/>
        </w:rPr>
        <w:t xml:space="preserve"> </w:t>
      </w:r>
      <w:r w:rsidRPr="00141D70">
        <w:rPr>
          <w:rFonts w:cs="B Nazanin"/>
          <w:sz w:val="32"/>
          <w:szCs w:val="32"/>
        </w:rPr>
        <w:t xml:space="preserve">'Colonial </w:t>
      </w:r>
      <w:r w:rsidRPr="00141D70">
        <w:rPr>
          <w:rFonts w:cs="B Nazanin"/>
          <w:spacing w:val="34"/>
          <w:sz w:val="32"/>
          <w:szCs w:val="32"/>
        </w:rPr>
        <w:t xml:space="preserve"> </w:t>
      </w:r>
      <w:r w:rsidRPr="00141D70">
        <w:rPr>
          <w:rFonts w:cs="B Nazanin"/>
          <w:sz w:val="32"/>
          <w:szCs w:val="32"/>
        </w:rPr>
        <w:t xml:space="preserve">Period': </w:t>
      </w:r>
      <w:r w:rsidRPr="00141D70">
        <w:rPr>
          <w:rFonts w:cs="B Nazanin"/>
          <w:spacing w:val="26"/>
          <w:sz w:val="32"/>
          <w:szCs w:val="32"/>
        </w:rPr>
        <w:t xml:space="preserve"> </w:t>
      </w:r>
      <w:r w:rsidRPr="00141D70">
        <w:rPr>
          <w:rFonts w:cs="B Nazanin"/>
          <w:sz w:val="32"/>
          <w:szCs w:val="32"/>
        </w:rPr>
        <w:t>A</w:t>
      </w:r>
      <w:r w:rsidRPr="00141D70">
        <w:rPr>
          <w:rFonts w:cs="B Nazanin"/>
          <w:spacing w:val="7"/>
          <w:sz w:val="32"/>
          <w:szCs w:val="32"/>
        </w:rPr>
        <w:t xml:space="preserve"> </w:t>
      </w:r>
      <w:r w:rsidRPr="00141D70">
        <w:rPr>
          <w:rFonts w:cs="B Nazanin"/>
          <w:sz w:val="32"/>
          <w:szCs w:val="32"/>
        </w:rPr>
        <w:t>Case</w:t>
      </w:r>
      <w:r w:rsidRPr="00141D70">
        <w:rPr>
          <w:rFonts w:cs="B Nazanin"/>
          <w:spacing w:val="27"/>
          <w:sz w:val="32"/>
          <w:szCs w:val="32"/>
        </w:rPr>
        <w:t xml:space="preserve"> </w:t>
      </w:r>
      <w:r w:rsidRPr="00141D70">
        <w:rPr>
          <w:rFonts w:cs="B Nazanin"/>
          <w:sz w:val="32"/>
          <w:szCs w:val="32"/>
        </w:rPr>
        <w:t xml:space="preserve">Study", </w:t>
      </w:r>
      <w:r w:rsidRPr="00141D70">
        <w:rPr>
          <w:rFonts w:cs="B Nazanin"/>
          <w:spacing w:val="31"/>
          <w:sz w:val="32"/>
          <w:szCs w:val="32"/>
        </w:rPr>
        <w:t xml:space="preserve"> </w:t>
      </w:r>
      <w:r w:rsidRPr="00141D70">
        <w:rPr>
          <w:rFonts w:cs="B Nazanin"/>
          <w:sz w:val="32"/>
          <w:szCs w:val="32"/>
        </w:rPr>
        <w:t xml:space="preserve">dalam </w:t>
      </w:r>
      <w:r w:rsidRPr="00141D70">
        <w:rPr>
          <w:rFonts w:cs="B Nazanin"/>
          <w:spacing w:val="11"/>
          <w:sz w:val="32"/>
          <w:szCs w:val="32"/>
        </w:rPr>
        <w:t xml:space="preserve"> </w:t>
      </w:r>
      <w:r w:rsidRPr="00141D70">
        <w:rPr>
          <w:rFonts w:cs="B Nazanin"/>
          <w:sz w:val="32"/>
          <w:szCs w:val="32"/>
        </w:rPr>
        <w:t xml:space="preserve">AReid </w:t>
      </w:r>
      <w:r w:rsidRPr="00141D70">
        <w:rPr>
          <w:rFonts w:cs="B Nazanin"/>
          <w:spacing w:val="40"/>
          <w:sz w:val="32"/>
          <w:szCs w:val="32"/>
        </w:rPr>
        <w:t xml:space="preserve"> </w:t>
      </w:r>
      <w:r w:rsidRPr="00141D70">
        <w:rPr>
          <w:rFonts w:cs="B Nazanin"/>
          <w:sz w:val="32"/>
          <w:szCs w:val="32"/>
        </w:rPr>
        <w:t>and</w:t>
      </w:r>
      <w:r w:rsidRPr="00141D70">
        <w:rPr>
          <w:rFonts w:cs="B Nazanin"/>
          <w:spacing w:val="45"/>
          <w:sz w:val="32"/>
          <w:szCs w:val="32"/>
        </w:rPr>
        <w:t xml:space="preserve"> </w:t>
      </w:r>
      <w:r w:rsidRPr="00141D70">
        <w:rPr>
          <w:rFonts w:cs="B Nazanin"/>
          <w:sz w:val="32"/>
          <w:szCs w:val="32"/>
        </w:rPr>
        <w:t>D.Marr (eds.),</w:t>
      </w:r>
      <w:r>
        <w:rPr>
          <w:rFonts w:cs="B Nazanin"/>
          <w:sz w:val="32"/>
          <w:szCs w:val="32"/>
        </w:rPr>
        <w:t xml:space="preserve"> </w:t>
      </w:r>
      <w:r w:rsidRPr="004A15CB">
        <w:rPr>
          <w:rFonts w:cs="B Nazanin"/>
          <w:i/>
          <w:iCs/>
          <w:sz w:val="32"/>
          <w:szCs w:val="32"/>
        </w:rPr>
        <w:t>Perception of the Past in Southeast Asia</w:t>
      </w:r>
      <w:r w:rsidRPr="00141D70">
        <w:rPr>
          <w:rFonts w:cs="B Nazanin"/>
          <w:i/>
          <w:iCs/>
          <w:w w:val="90"/>
          <w:sz w:val="32"/>
          <w:szCs w:val="32"/>
        </w:rPr>
        <w:t>.</w:t>
      </w:r>
      <w:r w:rsidRPr="00141D70">
        <w:rPr>
          <w:rFonts w:cs="B Nazanin"/>
          <w:i/>
          <w:iCs/>
          <w:spacing w:val="24"/>
          <w:w w:val="90"/>
          <w:sz w:val="32"/>
          <w:szCs w:val="32"/>
        </w:rPr>
        <w:t xml:space="preserve"> </w:t>
      </w:r>
      <w:r w:rsidRPr="00141D70">
        <w:rPr>
          <w:rFonts w:cs="B Nazanin"/>
          <w:sz w:val="32"/>
          <w:szCs w:val="32"/>
        </w:rPr>
        <w:t>Singapor</w:t>
      </w:r>
      <w:r w:rsidRPr="00141D70">
        <w:rPr>
          <w:rFonts w:cs="B Nazanin"/>
          <w:spacing w:val="-1"/>
          <w:sz w:val="32"/>
          <w:szCs w:val="32"/>
        </w:rPr>
        <w:t>e</w:t>
      </w:r>
      <w:r w:rsidRPr="00141D70">
        <w:rPr>
          <w:rFonts w:cs="B Nazanin"/>
          <w:sz w:val="32"/>
          <w:szCs w:val="32"/>
        </w:rPr>
        <w:t xml:space="preserve">: </w:t>
      </w:r>
      <w:r w:rsidRPr="00141D70">
        <w:rPr>
          <w:rFonts w:cs="B Nazanin"/>
          <w:spacing w:val="37"/>
          <w:sz w:val="32"/>
          <w:szCs w:val="32"/>
        </w:rPr>
        <w:t xml:space="preserve"> </w:t>
      </w:r>
      <w:r w:rsidRPr="00141D70">
        <w:rPr>
          <w:rFonts w:cs="B Nazanin"/>
          <w:sz w:val="32"/>
          <w:szCs w:val="32"/>
        </w:rPr>
        <w:t>Heinemann, 1979,</w:t>
      </w:r>
      <w:r w:rsidRPr="00141D70">
        <w:rPr>
          <w:rFonts w:cs="B Nazanin"/>
          <w:spacing w:val="4"/>
          <w:sz w:val="32"/>
          <w:szCs w:val="32"/>
        </w:rPr>
        <w:t xml:space="preserve"> </w:t>
      </w:r>
      <w:r w:rsidRPr="00141D70">
        <w:rPr>
          <w:rFonts w:cs="B Nazanin"/>
          <w:sz w:val="32"/>
          <w:szCs w:val="32"/>
        </w:rPr>
        <w:t xml:space="preserve">187-206.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کومار، آن. " تاریخنگاری جاوه در دوران استعمار: مطالعه موردی" در آراید و مر (ویراستاران)، نگاهی به گذشته در جنوب شرقی آسیا. سنگاپور، </w:t>
      </w:r>
      <w:r w:rsidRPr="0041308B">
        <w:rPr>
          <w:rFonts w:cs="B Nazanin" w:hint="cs"/>
          <w:b/>
          <w:bCs/>
          <w:sz w:val="32"/>
          <w:szCs w:val="32"/>
          <w:lang w:bidi="fa-IR"/>
        </w:rPr>
        <w:t>1979</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sz w:val="32"/>
          <w:szCs w:val="32"/>
        </w:rPr>
        <w:t>Lavon, P.B.</w:t>
      </w:r>
      <w:r w:rsidRPr="00141D70">
        <w:rPr>
          <w:rFonts w:cs="B Nazanin"/>
          <w:spacing w:val="38"/>
          <w:sz w:val="32"/>
          <w:szCs w:val="32"/>
        </w:rPr>
        <w:t xml:space="preserve"> </w:t>
      </w:r>
      <w:r w:rsidRPr="00141D70">
        <w:rPr>
          <w:rFonts w:cs="B Nazanin"/>
          <w:sz w:val="32"/>
          <w:szCs w:val="32"/>
        </w:rPr>
        <w:t>"Tinjauan</w:t>
      </w:r>
      <w:r>
        <w:rPr>
          <w:rFonts w:cs="B Nazanin"/>
          <w:sz w:val="32"/>
          <w:szCs w:val="32"/>
        </w:rPr>
        <w:t xml:space="preserve"> </w:t>
      </w:r>
      <w:r w:rsidRPr="00141D70">
        <w:rPr>
          <w:rFonts w:cs="B Nazanin"/>
          <w:sz w:val="32"/>
          <w:szCs w:val="32"/>
        </w:rPr>
        <w:t>tentang</w:t>
      </w:r>
      <w:r>
        <w:rPr>
          <w:rFonts w:cs="B Nazanin"/>
          <w:sz w:val="32"/>
          <w:szCs w:val="32"/>
        </w:rPr>
        <w:t xml:space="preserve"> </w:t>
      </w:r>
      <w:r w:rsidRPr="00141D70">
        <w:rPr>
          <w:rFonts w:cs="B Nazanin"/>
          <w:sz w:val="32"/>
          <w:szCs w:val="32"/>
        </w:rPr>
        <w:t>Perkembangan Penelitian Ca</w:t>
      </w:r>
      <w:r w:rsidRPr="00141D70">
        <w:rPr>
          <w:rFonts w:cs="B Nazanin"/>
          <w:spacing w:val="-1"/>
          <w:sz w:val="32"/>
          <w:szCs w:val="32"/>
        </w:rPr>
        <w:t>m</w:t>
      </w:r>
      <w:r w:rsidRPr="00141D70">
        <w:rPr>
          <w:rFonts w:cs="B Nazanin"/>
          <w:sz w:val="32"/>
          <w:szCs w:val="32"/>
        </w:rPr>
        <w:t>", dalam EFEO,</w:t>
      </w:r>
      <w:r>
        <w:rPr>
          <w:rFonts w:cs="B Nazanin"/>
          <w:sz w:val="32"/>
          <w:szCs w:val="32"/>
        </w:rPr>
        <w:t xml:space="preserve"> </w:t>
      </w:r>
      <w:r w:rsidRPr="004A15CB">
        <w:rPr>
          <w:rFonts w:cs="B Nazanin"/>
          <w:i/>
          <w:iCs/>
          <w:sz w:val="32"/>
          <w:szCs w:val="32"/>
        </w:rPr>
        <w:t>Kerajaan Campa</w:t>
      </w:r>
      <w:r w:rsidRPr="00141D70">
        <w:rPr>
          <w:rFonts w:cs="B Nazanin"/>
          <w:i/>
          <w:iCs/>
          <w:w w:val="90"/>
          <w:sz w:val="32"/>
          <w:szCs w:val="32"/>
        </w:rPr>
        <w:t>.</w:t>
      </w:r>
      <w:r w:rsidRPr="00141D70">
        <w:rPr>
          <w:rFonts w:cs="B Nazanin"/>
          <w:i/>
          <w:iCs/>
          <w:spacing w:val="20"/>
          <w:w w:val="90"/>
          <w:sz w:val="32"/>
          <w:szCs w:val="32"/>
        </w:rPr>
        <w:t xml:space="preserve"> </w:t>
      </w:r>
      <w:r w:rsidRPr="00141D70">
        <w:rPr>
          <w:rFonts w:cs="B Nazanin"/>
          <w:sz w:val="32"/>
          <w:szCs w:val="32"/>
        </w:rPr>
        <w:t xml:space="preserve">Jakarta:  </w:t>
      </w:r>
      <w:r w:rsidRPr="00141D70">
        <w:rPr>
          <w:rFonts w:cs="B Nazanin"/>
          <w:spacing w:val="1"/>
          <w:sz w:val="32"/>
          <w:szCs w:val="32"/>
        </w:rPr>
        <w:t xml:space="preserve"> </w:t>
      </w:r>
      <w:r w:rsidRPr="00141D70">
        <w:rPr>
          <w:rFonts w:cs="B Nazanin"/>
          <w:sz w:val="32"/>
          <w:szCs w:val="32"/>
        </w:rPr>
        <w:t xml:space="preserve">Balai Pustaka, </w:t>
      </w:r>
      <w:r w:rsidRPr="00141D70">
        <w:rPr>
          <w:rFonts w:cs="B Nazanin"/>
          <w:spacing w:val="29"/>
          <w:sz w:val="32"/>
          <w:szCs w:val="32"/>
        </w:rPr>
        <w:t xml:space="preserve"> </w:t>
      </w:r>
      <w:r w:rsidRPr="00141D70">
        <w:rPr>
          <w:rFonts w:cs="B Nazanin"/>
          <w:sz w:val="32"/>
          <w:szCs w:val="32"/>
        </w:rPr>
        <w:t>1981.</w:t>
      </w:r>
      <w:r w:rsidRPr="00141D70">
        <w:rPr>
          <w:rFonts w:cs="B Nazanin"/>
          <w:position w:val="-1"/>
          <w:sz w:val="32"/>
          <w:szCs w:val="32"/>
        </w:rPr>
        <w:t xml:space="preserve">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لاوُن. "مروری بر توسعه مطالعات چمپا" در "سلطنتی چامپا". جاکارتا: انتشارات بالای پوستاکا، 1981.</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position w:val="-1"/>
          <w:sz w:val="32"/>
          <w:szCs w:val="32"/>
        </w:rPr>
        <w:lastRenderedPageBreak/>
        <w:t>Lombar</w:t>
      </w:r>
      <w:r w:rsidRPr="00141D70">
        <w:rPr>
          <w:rFonts w:cs="B Nazanin"/>
          <w:spacing w:val="-1"/>
          <w:position w:val="-1"/>
          <w:sz w:val="32"/>
          <w:szCs w:val="32"/>
        </w:rPr>
        <w:t>d</w:t>
      </w:r>
      <w:r w:rsidRPr="00141D70">
        <w:rPr>
          <w:rFonts w:cs="B Nazanin"/>
          <w:position w:val="-1"/>
          <w:sz w:val="32"/>
          <w:szCs w:val="32"/>
        </w:rPr>
        <w:t>, Denys. "Campa Dipandang da</w:t>
      </w:r>
      <w:r>
        <w:rPr>
          <w:rFonts w:cs="B Nazanin"/>
          <w:position w:val="-1"/>
          <w:sz w:val="32"/>
          <w:szCs w:val="32"/>
        </w:rPr>
        <w:t>ri</w:t>
      </w:r>
      <w:r w:rsidRPr="00141D70">
        <w:rPr>
          <w:rFonts w:cs="B Nazanin"/>
          <w:spacing w:val="19"/>
          <w:position w:val="-1"/>
          <w:sz w:val="32"/>
          <w:szCs w:val="32"/>
        </w:rPr>
        <w:t xml:space="preserve"> </w:t>
      </w:r>
      <w:r w:rsidRPr="00141D70">
        <w:rPr>
          <w:rFonts w:cs="B Nazanin"/>
          <w:position w:val="-1"/>
          <w:sz w:val="32"/>
          <w:szCs w:val="32"/>
        </w:rPr>
        <w:t>Selata</w:t>
      </w:r>
      <w:r w:rsidRPr="00141D70">
        <w:rPr>
          <w:rFonts w:cs="B Nazanin"/>
          <w:spacing w:val="-1"/>
          <w:position w:val="-1"/>
          <w:sz w:val="32"/>
          <w:szCs w:val="32"/>
        </w:rPr>
        <w:t>n</w:t>
      </w:r>
      <w:r w:rsidRPr="00141D70">
        <w:rPr>
          <w:rFonts w:cs="B Nazanin"/>
          <w:position w:val="-1"/>
          <w:sz w:val="32"/>
          <w:szCs w:val="32"/>
        </w:rPr>
        <w:t>", dalam</w:t>
      </w:r>
      <w:r>
        <w:rPr>
          <w:rFonts w:cs="B Nazanin"/>
          <w:position w:val="-1"/>
          <w:sz w:val="32"/>
          <w:szCs w:val="32"/>
        </w:rPr>
        <w:t xml:space="preserve"> </w:t>
      </w:r>
      <w:r w:rsidRPr="00141D70">
        <w:rPr>
          <w:rFonts w:cs="B Nazanin"/>
          <w:position w:val="-1"/>
          <w:sz w:val="32"/>
          <w:szCs w:val="32"/>
        </w:rPr>
        <w:t>EFEO,</w:t>
      </w:r>
      <w:r>
        <w:rPr>
          <w:rFonts w:cs="B Nazanin"/>
          <w:spacing w:val="15"/>
          <w:position w:val="-1"/>
          <w:sz w:val="32"/>
          <w:szCs w:val="32"/>
        </w:rPr>
        <w:t xml:space="preserve"> </w:t>
      </w:r>
      <w:r w:rsidRPr="004A15CB">
        <w:rPr>
          <w:rFonts w:cs="B Nazanin"/>
          <w:i/>
          <w:iCs/>
          <w:sz w:val="32"/>
          <w:szCs w:val="32"/>
        </w:rPr>
        <w:t>Kerajaan Campa</w:t>
      </w:r>
      <w:r w:rsidRPr="00141D70">
        <w:rPr>
          <w:rFonts w:cs="B Nazanin"/>
          <w:i/>
          <w:iCs/>
          <w:w w:val="90"/>
          <w:position w:val="-1"/>
          <w:sz w:val="32"/>
          <w:szCs w:val="32"/>
        </w:rPr>
        <w:t>.</w:t>
      </w:r>
      <w:r w:rsidRPr="00141D70">
        <w:rPr>
          <w:rFonts w:cs="B Nazanin"/>
          <w:i/>
          <w:iCs/>
          <w:spacing w:val="-13"/>
          <w:w w:val="90"/>
          <w:position w:val="-1"/>
          <w:sz w:val="32"/>
          <w:szCs w:val="32"/>
        </w:rPr>
        <w:t xml:space="preserve"> </w:t>
      </w:r>
      <w:r w:rsidRPr="00141D70">
        <w:rPr>
          <w:rFonts w:cs="B Nazanin"/>
          <w:position w:val="-1"/>
          <w:sz w:val="32"/>
          <w:szCs w:val="32"/>
        </w:rPr>
        <w:t xml:space="preserve">Jakarta: </w:t>
      </w:r>
      <w:r w:rsidRPr="00141D70">
        <w:rPr>
          <w:rFonts w:cs="B Nazanin"/>
          <w:spacing w:val="13"/>
          <w:position w:val="-1"/>
          <w:sz w:val="32"/>
          <w:szCs w:val="32"/>
        </w:rPr>
        <w:t xml:space="preserve"> </w:t>
      </w:r>
      <w:r w:rsidRPr="00141D70">
        <w:rPr>
          <w:rFonts w:cs="B Nazanin"/>
          <w:position w:val="-1"/>
          <w:sz w:val="32"/>
          <w:szCs w:val="32"/>
        </w:rPr>
        <w:t>Balai</w:t>
      </w:r>
      <w:r w:rsidRPr="00141D70">
        <w:rPr>
          <w:rFonts w:cs="B Nazanin"/>
          <w:spacing w:val="18"/>
          <w:position w:val="-1"/>
          <w:sz w:val="32"/>
          <w:szCs w:val="32"/>
        </w:rPr>
        <w:t xml:space="preserve"> </w:t>
      </w:r>
      <w:r w:rsidRPr="00141D70">
        <w:rPr>
          <w:rFonts w:cs="B Nazanin"/>
          <w:position w:val="-1"/>
          <w:sz w:val="32"/>
          <w:szCs w:val="32"/>
        </w:rPr>
        <w:t>Pustak</w:t>
      </w:r>
      <w:r w:rsidRPr="00141D70">
        <w:rPr>
          <w:rFonts w:cs="B Nazanin"/>
          <w:spacing w:val="-1"/>
          <w:position w:val="-1"/>
          <w:sz w:val="32"/>
          <w:szCs w:val="32"/>
        </w:rPr>
        <w:t>a</w:t>
      </w:r>
      <w:r w:rsidRPr="00141D70">
        <w:rPr>
          <w:rFonts w:cs="B Nazanin"/>
          <w:position w:val="-1"/>
          <w:sz w:val="32"/>
          <w:szCs w:val="32"/>
        </w:rPr>
        <w:t xml:space="preserve">, </w:t>
      </w:r>
      <w:r w:rsidRPr="00141D70">
        <w:rPr>
          <w:rFonts w:cs="B Nazanin"/>
          <w:spacing w:val="40"/>
          <w:position w:val="-1"/>
          <w:sz w:val="32"/>
          <w:szCs w:val="32"/>
        </w:rPr>
        <w:t xml:space="preserve"> </w:t>
      </w:r>
      <w:r w:rsidRPr="00141D70">
        <w:rPr>
          <w:rFonts w:cs="B Nazanin"/>
          <w:position w:val="-1"/>
          <w:sz w:val="32"/>
          <w:szCs w:val="32"/>
        </w:rPr>
        <w:t>1981.</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 xml:space="preserve">لامبرد، دنیس. "مشاهده چمپا از جنوب"، در "سلطنتی چامپا". جاکارتا: انتشارات بالای پوستاکا، 1981. </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 xml:space="preserve">-----. </w:t>
      </w:r>
      <w:r>
        <w:rPr>
          <w:rFonts w:cs="B Nazanin"/>
          <w:sz w:val="32"/>
          <w:szCs w:val="32"/>
        </w:rPr>
        <w:t xml:space="preserve">Nusa Jawa: </w:t>
      </w:r>
      <w:r w:rsidRPr="004A15CB">
        <w:rPr>
          <w:rFonts w:cs="B Nazanin"/>
          <w:i/>
          <w:iCs/>
          <w:sz w:val="32"/>
          <w:szCs w:val="32"/>
        </w:rPr>
        <w:t>Silang Budaya: Kajian Sejarah Terpadu</w:t>
      </w:r>
      <w:r w:rsidRPr="00141D70">
        <w:rPr>
          <w:rFonts w:cs="B Nazanin"/>
          <w:i/>
          <w:iCs/>
          <w:spacing w:val="14"/>
          <w:w w:val="90"/>
          <w:sz w:val="32"/>
          <w:szCs w:val="32"/>
        </w:rPr>
        <w:t xml:space="preserve"> </w:t>
      </w:r>
      <w:r w:rsidRPr="00141D70">
        <w:rPr>
          <w:rFonts w:cs="B Nazanin"/>
          <w:sz w:val="32"/>
          <w:szCs w:val="32"/>
        </w:rPr>
        <w:t>(ter</w:t>
      </w:r>
      <w:r w:rsidRPr="00141D70">
        <w:rPr>
          <w:rFonts w:cs="B Nazanin"/>
          <w:spacing w:val="-1"/>
          <w:sz w:val="32"/>
          <w:szCs w:val="32"/>
        </w:rPr>
        <w:t>j</w:t>
      </w:r>
      <w:r w:rsidRPr="00141D70">
        <w:rPr>
          <w:rFonts w:cs="B Nazanin"/>
          <w:sz w:val="32"/>
          <w:szCs w:val="32"/>
        </w:rPr>
        <w:t>.</w:t>
      </w:r>
      <w:r w:rsidRPr="00141D70">
        <w:rPr>
          <w:rFonts w:cs="B Nazanin"/>
          <w:spacing w:val="14"/>
          <w:sz w:val="32"/>
          <w:szCs w:val="32"/>
        </w:rPr>
        <w:t xml:space="preserve"> </w:t>
      </w:r>
      <w:r w:rsidRPr="00141D70">
        <w:rPr>
          <w:rFonts w:cs="B Nazanin"/>
          <w:sz w:val="32"/>
          <w:szCs w:val="32"/>
        </w:rPr>
        <w:t>Wina</w:t>
      </w:r>
      <w:r w:rsidRPr="00141D70">
        <w:rPr>
          <w:rFonts w:cs="B Nazanin"/>
          <w:spacing w:val="-1"/>
          <w:sz w:val="32"/>
          <w:szCs w:val="32"/>
        </w:rPr>
        <w:t>r</w:t>
      </w:r>
      <w:r w:rsidRPr="00141D70">
        <w:rPr>
          <w:rFonts w:cs="B Nazanin"/>
          <w:sz w:val="32"/>
          <w:szCs w:val="32"/>
        </w:rPr>
        <w:t xml:space="preserve">sih </w:t>
      </w:r>
      <w:r w:rsidRPr="00141D70">
        <w:rPr>
          <w:rFonts w:cs="B Nazanin"/>
          <w:spacing w:val="41"/>
          <w:sz w:val="32"/>
          <w:szCs w:val="32"/>
        </w:rPr>
        <w:t xml:space="preserve"> </w:t>
      </w:r>
      <w:r w:rsidRPr="00141D70">
        <w:rPr>
          <w:rFonts w:cs="B Nazanin"/>
          <w:sz w:val="32"/>
          <w:szCs w:val="32"/>
        </w:rPr>
        <w:t xml:space="preserve">Partaningrat </w:t>
      </w:r>
      <w:r>
        <w:rPr>
          <w:rFonts w:cs="B Nazanin"/>
          <w:sz w:val="32"/>
          <w:szCs w:val="32"/>
        </w:rPr>
        <w:t xml:space="preserve">Arifin, </w:t>
      </w:r>
      <w:r w:rsidRPr="00141D70">
        <w:rPr>
          <w:rFonts w:cs="B Nazanin"/>
          <w:sz w:val="32"/>
          <w:szCs w:val="32"/>
        </w:rPr>
        <w:t>dkk),</w:t>
      </w:r>
      <w:r w:rsidRPr="00141D70">
        <w:rPr>
          <w:rFonts w:cs="B Nazanin"/>
          <w:spacing w:val="47"/>
          <w:sz w:val="32"/>
          <w:szCs w:val="32"/>
        </w:rPr>
        <w:t xml:space="preserve"> </w:t>
      </w:r>
      <w:r w:rsidRPr="00141D70">
        <w:rPr>
          <w:rFonts w:cs="B Nazanin"/>
          <w:sz w:val="32"/>
          <w:szCs w:val="32"/>
        </w:rPr>
        <w:t>3</w:t>
      </w:r>
      <w:r w:rsidRPr="00141D70">
        <w:rPr>
          <w:rFonts w:cs="B Nazanin"/>
          <w:spacing w:val="-11"/>
          <w:sz w:val="32"/>
          <w:szCs w:val="32"/>
        </w:rPr>
        <w:t xml:space="preserve"> </w:t>
      </w:r>
      <w:r w:rsidRPr="00141D70">
        <w:rPr>
          <w:rFonts w:cs="B Nazanin"/>
          <w:sz w:val="32"/>
          <w:szCs w:val="32"/>
        </w:rPr>
        <w:t>jilid.</w:t>
      </w:r>
      <w:r w:rsidRPr="00141D70">
        <w:rPr>
          <w:rFonts w:cs="B Nazanin"/>
          <w:spacing w:val="29"/>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Gramedia Pustaka</w:t>
      </w:r>
      <w:r>
        <w:rPr>
          <w:rFonts w:cs="B Nazanin"/>
          <w:sz w:val="32"/>
          <w:szCs w:val="32"/>
        </w:rPr>
        <w:t xml:space="preserve"> </w:t>
      </w:r>
      <w:r w:rsidRPr="00141D70">
        <w:rPr>
          <w:rFonts w:cs="B Nazanin"/>
          <w:sz w:val="32"/>
          <w:szCs w:val="32"/>
        </w:rPr>
        <w:t>Utama</w:t>
      </w:r>
      <w:r>
        <w:rPr>
          <w:rFonts w:cs="B Nazanin"/>
          <w:sz w:val="32"/>
          <w:szCs w:val="32"/>
        </w:rPr>
        <w:t>-</w:t>
      </w:r>
      <w:r w:rsidRPr="00141D70">
        <w:rPr>
          <w:rFonts w:cs="B Nazanin"/>
          <w:sz w:val="32"/>
          <w:szCs w:val="32"/>
        </w:rPr>
        <w:t xml:space="preserve">Forum </w:t>
      </w:r>
      <w:r w:rsidRPr="00141D70">
        <w:rPr>
          <w:rFonts w:cs="B Nazanin"/>
          <w:spacing w:val="10"/>
          <w:sz w:val="32"/>
          <w:szCs w:val="32"/>
        </w:rPr>
        <w:t xml:space="preserve"> </w:t>
      </w:r>
      <w:r w:rsidRPr="00141D70">
        <w:rPr>
          <w:rFonts w:cs="B Nazanin"/>
          <w:sz w:val="32"/>
          <w:szCs w:val="32"/>
        </w:rPr>
        <w:t>Jakarta-Paris-Ecole</w:t>
      </w:r>
      <w:r w:rsidRPr="00141D70">
        <w:rPr>
          <w:rFonts w:cs="B Nazanin"/>
          <w:spacing w:val="18"/>
          <w:sz w:val="32"/>
          <w:szCs w:val="32"/>
        </w:rPr>
        <w:t xml:space="preserve"> </w:t>
      </w:r>
      <w:r w:rsidRPr="00141D70">
        <w:rPr>
          <w:rFonts w:cs="B Nazanin"/>
          <w:sz w:val="32"/>
          <w:szCs w:val="32"/>
        </w:rPr>
        <w:t>francaise d'Extreme Orien</w:t>
      </w:r>
      <w:r w:rsidRPr="00141D70">
        <w:rPr>
          <w:rFonts w:cs="B Nazanin"/>
          <w:spacing w:val="-1"/>
          <w:sz w:val="32"/>
          <w:szCs w:val="32"/>
        </w:rPr>
        <w:t>t</w:t>
      </w:r>
      <w:r w:rsidRPr="00141D70">
        <w:rPr>
          <w:rFonts w:cs="B Nazanin"/>
          <w:sz w:val="32"/>
          <w:szCs w:val="32"/>
        </w:rPr>
        <w:t xml:space="preserve">, 2005.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 نوسا جاوه: تبادل فرهنگ: مطالعات تاریخ واحد (ترجمه. وینارسیه پرتانینگرات عارفین و دوستان)، 3 جلد. جاکارتا: انتشارات گرامِدیا پوستاکا اوتاما.</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Mahfudz, A.K</w:t>
      </w:r>
      <w:r w:rsidRPr="00141D70">
        <w:rPr>
          <w:rFonts w:cs="B Nazanin"/>
          <w:spacing w:val="34"/>
          <w:sz w:val="32"/>
          <w:szCs w:val="32"/>
        </w:rPr>
        <w:t xml:space="preserve"> </w:t>
      </w:r>
      <w:r w:rsidRPr="00141D70">
        <w:rPr>
          <w:rFonts w:cs="B Nazanin"/>
          <w:sz w:val="32"/>
          <w:szCs w:val="32"/>
        </w:rPr>
        <w:t xml:space="preserve">dan Afandi Abdul Hadi. "Syeikh Jumadil Kubro dan Mata </w:t>
      </w:r>
      <w:r w:rsidRPr="00141D70">
        <w:rPr>
          <w:rFonts w:cs="B Nazanin"/>
          <w:spacing w:val="12"/>
          <w:sz w:val="32"/>
          <w:szCs w:val="32"/>
        </w:rPr>
        <w:t xml:space="preserve"> </w:t>
      </w:r>
      <w:r w:rsidRPr="00141D70">
        <w:rPr>
          <w:rFonts w:cs="B Nazanin"/>
          <w:sz w:val="32"/>
          <w:szCs w:val="32"/>
        </w:rPr>
        <w:t>Rantai Keilmuan Para Wali", dalam</w:t>
      </w:r>
      <w:r>
        <w:rPr>
          <w:rFonts w:cs="B Nazanin"/>
          <w:sz w:val="32"/>
          <w:szCs w:val="32"/>
        </w:rPr>
        <w:t xml:space="preserve"> </w:t>
      </w:r>
      <w:r w:rsidRPr="00C46796">
        <w:rPr>
          <w:rFonts w:cs="B Nazanin"/>
          <w:i/>
          <w:iCs/>
          <w:sz w:val="32"/>
          <w:szCs w:val="32"/>
        </w:rPr>
        <w:t>Syeikh Jumadil Kubro Punjer</w:t>
      </w:r>
      <w:r w:rsidRPr="00141D70">
        <w:rPr>
          <w:rFonts w:cs="B Nazanin"/>
          <w:i/>
          <w:iCs/>
          <w:spacing w:val="37"/>
          <w:w w:val="90"/>
          <w:sz w:val="32"/>
          <w:szCs w:val="32"/>
        </w:rPr>
        <w:t xml:space="preserve"> </w:t>
      </w:r>
      <w:r w:rsidRPr="00141D70">
        <w:rPr>
          <w:rFonts w:cs="B Nazanin"/>
          <w:i/>
          <w:iCs/>
          <w:sz w:val="32"/>
          <w:szCs w:val="32"/>
        </w:rPr>
        <w:t>Wali</w:t>
      </w:r>
      <w:r>
        <w:rPr>
          <w:rFonts w:cs="B Nazanin"/>
          <w:i/>
          <w:iCs/>
          <w:sz w:val="32"/>
          <w:szCs w:val="32"/>
        </w:rPr>
        <w:t xml:space="preserve"> Songo</w:t>
      </w:r>
      <w:r w:rsidRPr="00141D70">
        <w:rPr>
          <w:rFonts w:cs="B Nazanin"/>
          <w:i/>
          <w:iCs/>
          <w:w w:val="90"/>
          <w:sz w:val="32"/>
          <w:szCs w:val="32"/>
        </w:rPr>
        <w:t>,</w:t>
      </w:r>
      <w:r w:rsidRPr="00141D70">
        <w:rPr>
          <w:rFonts w:cs="B Nazanin"/>
          <w:i/>
          <w:iCs/>
          <w:spacing w:val="15"/>
          <w:w w:val="90"/>
          <w:sz w:val="32"/>
          <w:szCs w:val="32"/>
        </w:rPr>
        <w:t xml:space="preserve"> </w:t>
      </w:r>
      <w:r w:rsidRPr="00141D70">
        <w:rPr>
          <w:rFonts w:cs="B Nazanin"/>
          <w:sz w:val="32"/>
          <w:szCs w:val="32"/>
        </w:rPr>
        <w:t>Wahib Wahab</w:t>
      </w:r>
      <w:r>
        <w:rPr>
          <w:rFonts w:cs="B Nazanin"/>
          <w:sz w:val="32"/>
          <w:szCs w:val="32"/>
        </w:rPr>
        <w:t xml:space="preserve"> </w:t>
      </w:r>
      <w:r w:rsidRPr="00141D70">
        <w:rPr>
          <w:rFonts w:cs="B Nazanin"/>
          <w:sz w:val="32"/>
          <w:szCs w:val="32"/>
        </w:rPr>
        <w:t>(ed.).</w:t>
      </w:r>
      <w:r w:rsidRPr="00141D70">
        <w:rPr>
          <w:rFonts w:cs="B Nazanin"/>
          <w:spacing w:val="32"/>
          <w:sz w:val="32"/>
          <w:szCs w:val="32"/>
        </w:rPr>
        <w:t xml:space="preserve"> </w:t>
      </w:r>
      <w:r w:rsidRPr="00141D70">
        <w:rPr>
          <w:rFonts w:cs="B Nazanin"/>
          <w:sz w:val="32"/>
          <w:szCs w:val="32"/>
        </w:rPr>
        <w:t xml:space="preserve">Mojokerto: Pemerintah Kabupaten Mojokerto, 2008. </w:t>
      </w:r>
    </w:p>
    <w:p w:rsidR="00306812" w:rsidRPr="0041308B" w:rsidRDefault="00306812" w:rsidP="00656947">
      <w:pPr>
        <w:widowControl w:val="0"/>
        <w:autoSpaceDE w:val="0"/>
        <w:autoSpaceDN w:val="0"/>
        <w:bidi/>
        <w:adjustRightInd w:val="0"/>
        <w:spacing w:after="240"/>
        <w:ind w:right="4"/>
        <w:jc w:val="both"/>
        <w:rPr>
          <w:rFonts w:cs="B Nazanin"/>
          <w:b/>
          <w:bCs/>
          <w:sz w:val="32"/>
          <w:szCs w:val="32"/>
          <w:rtl/>
          <w:lang w:bidi="fa-IR"/>
        </w:rPr>
      </w:pPr>
      <w:r w:rsidRPr="0041308B">
        <w:rPr>
          <w:rFonts w:cs="B Nazanin" w:hint="cs"/>
          <w:b/>
          <w:bCs/>
          <w:sz w:val="32"/>
          <w:szCs w:val="32"/>
          <w:rtl/>
          <w:lang w:bidi="fa-IR"/>
        </w:rPr>
        <w:t>محفوظ و افندی عبدالهادی. "شیخ جمادی الکبری و سلسله علوم اولیا" در "شیخ جمادی الکبری محور ولی سونگو" واهب وهاب (ویرایشگر). موجوکِرتا: انتشارات شهرداری موجوکِرتا، 2008.</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Manc</w:t>
      </w:r>
      <w:r w:rsidRPr="00141D70">
        <w:rPr>
          <w:rFonts w:cs="B Nazanin"/>
          <w:spacing w:val="-1"/>
          <w:sz w:val="32"/>
          <w:szCs w:val="32"/>
        </w:rPr>
        <w:t>a</w:t>
      </w:r>
      <w:r w:rsidRPr="00141D70">
        <w:rPr>
          <w:rFonts w:cs="B Nazanin"/>
          <w:sz w:val="32"/>
          <w:szCs w:val="32"/>
        </w:rPr>
        <w:t>,</w:t>
      </w:r>
      <w:r w:rsidRPr="00141D70">
        <w:rPr>
          <w:rFonts w:cs="B Nazanin"/>
          <w:spacing w:val="48"/>
          <w:sz w:val="32"/>
          <w:szCs w:val="32"/>
        </w:rPr>
        <w:t xml:space="preserve"> </w:t>
      </w:r>
      <w:r w:rsidRPr="00141D70">
        <w:rPr>
          <w:rFonts w:cs="B Nazanin"/>
          <w:sz w:val="32"/>
          <w:szCs w:val="32"/>
        </w:rPr>
        <w:t>Lal</w:t>
      </w:r>
      <w:r w:rsidRPr="00141D70">
        <w:rPr>
          <w:rFonts w:cs="B Nazanin"/>
          <w:spacing w:val="-1"/>
          <w:sz w:val="32"/>
          <w:szCs w:val="32"/>
        </w:rPr>
        <w:t>u</w:t>
      </w:r>
      <w:r w:rsidRPr="00141D70">
        <w:rPr>
          <w:rFonts w:cs="B Nazanin"/>
          <w:sz w:val="32"/>
          <w:szCs w:val="32"/>
        </w:rPr>
        <w:t>.</w:t>
      </w:r>
      <w:r>
        <w:rPr>
          <w:rFonts w:cs="B Nazanin"/>
          <w:sz w:val="32"/>
          <w:szCs w:val="32"/>
        </w:rPr>
        <w:t xml:space="preserve"> Sumbawa </w:t>
      </w:r>
      <w:r w:rsidRPr="00C46796">
        <w:rPr>
          <w:rFonts w:cs="B Nazanin"/>
          <w:i/>
          <w:iCs/>
          <w:sz w:val="32"/>
          <w:szCs w:val="32"/>
        </w:rPr>
        <w:t>Pada Masa Lalu</w:t>
      </w:r>
      <w:r>
        <w:rPr>
          <w:rFonts w:cs="B Nazanin"/>
          <w:i/>
          <w:iCs/>
          <w:sz w:val="32"/>
          <w:szCs w:val="32"/>
        </w:rPr>
        <w:t xml:space="preserve">: </w:t>
      </w:r>
      <w:r w:rsidRPr="00141D70">
        <w:rPr>
          <w:rFonts w:cs="B Nazanin"/>
          <w:i/>
          <w:iCs/>
          <w:sz w:val="32"/>
          <w:szCs w:val="32"/>
        </w:rPr>
        <w:t>Suatu</w:t>
      </w:r>
      <w:r>
        <w:rPr>
          <w:rFonts w:cs="B Nazanin"/>
          <w:i/>
          <w:iCs/>
          <w:sz w:val="32"/>
          <w:szCs w:val="32"/>
        </w:rPr>
        <w:t xml:space="preserve"> Tinjauan Sejarah</w:t>
      </w:r>
      <w:r w:rsidRPr="00141D70">
        <w:rPr>
          <w:rFonts w:cs="B Nazanin"/>
          <w:i/>
          <w:iCs/>
          <w:w w:val="90"/>
          <w:sz w:val="32"/>
          <w:szCs w:val="32"/>
        </w:rPr>
        <w:t>.</w:t>
      </w:r>
      <w:r w:rsidRPr="00141D70">
        <w:rPr>
          <w:rFonts w:cs="B Nazanin"/>
          <w:i/>
          <w:iCs/>
          <w:spacing w:val="-24"/>
          <w:sz w:val="32"/>
          <w:szCs w:val="32"/>
        </w:rPr>
        <w:t xml:space="preserve"> </w:t>
      </w:r>
      <w:r w:rsidRPr="00141D70">
        <w:rPr>
          <w:rFonts w:cs="B Nazanin"/>
          <w:sz w:val="32"/>
          <w:szCs w:val="32"/>
        </w:rPr>
        <w:t>Surabay</w:t>
      </w:r>
      <w:r w:rsidRPr="00141D70">
        <w:rPr>
          <w:rFonts w:cs="B Nazanin"/>
          <w:spacing w:val="-1"/>
          <w:sz w:val="32"/>
          <w:szCs w:val="32"/>
        </w:rPr>
        <w:t>a</w:t>
      </w:r>
      <w:r w:rsidRPr="00141D70">
        <w:rPr>
          <w:rFonts w:cs="B Nazanin"/>
          <w:sz w:val="32"/>
          <w:szCs w:val="32"/>
        </w:rPr>
        <w:t xml:space="preserve">: </w:t>
      </w:r>
      <w:r w:rsidRPr="00141D70">
        <w:rPr>
          <w:rFonts w:cs="B Nazanin"/>
          <w:spacing w:val="37"/>
          <w:sz w:val="32"/>
          <w:szCs w:val="32"/>
        </w:rPr>
        <w:t xml:space="preserve"> </w:t>
      </w:r>
      <w:r w:rsidRPr="00141D70">
        <w:rPr>
          <w:rFonts w:cs="B Nazanin"/>
          <w:sz w:val="32"/>
          <w:szCs w:val="32"/>
        </w:rPr>
        <w:t>Rinta,</w:t>
      </w:r>
      <w:r w:rsidRPr="00141D70">
        <w:rPr>
          <w:rFonts w:cs="B Nazanin"/>
          <w:spacing w:val="47"/>
          <w:sz w:val="32"/>
          <w:szCs w:val="32"/>
        </w:rPr>
        <w:t xml:space="preserve"> </w:t>
      </w:r>
      <w:r w:rsidRPr="00141D70">
        <w:rPr>
          <w:rFonts w:cs="B Nazanin"/>
          <w:sz w:val="32"/>
          <w:szCs w:val="32"/>
        </w:rPr>
        <w:t xml:space="preserve">1984.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مانچا، لالو. منطقه سومباوا در گذشته: مروری بر تاریخ. سورابایا: انتشارات رینتا، 1984.</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Meilink-Roelofsz, M.A.P.</w:t>
      </w:r>
      <w:r>
        <w:rPr>
          <w:rFonts w:cs="B Nazanin"/>
          <w:spacing w:val="24"/>
          <w:sz w:val="32"/>
          <w:szCs w:val="32"/>
        </w:rPr>
        <w:t xml:space="preserve"> </w:t>
      </w:r>
      <w:r w:rsidRPr="00141D70">
        <w:rPr>
          <w:rFonts w:cs="B Nazanin"/>
          <w:i/>
          <w:iCs/>
          <w:sz w:val="32"/>
          <w:szCs w:val="32"/>
        </w:rPr>
        <w:t>Asian</w:t>
      </w:r>
      <w:r>
        <w:rPr>
          <w:rFonts w:cs="B Nazanin"/>
          <w:i/>
          <w:iCs/>
          <w:sz w:val="32"/>
          <w:szCs w:val="32"/>
        </w:rPr>
        <w:t xml:space="preserve"> Trade and European Dominance</w:t>
      </w:r>
      <w:r w:rsidRPr="00141D70">
        <w:rPr>
          <w:rFonts w:cs="B Nazanin"/>
          <w:i/>
          <w:iCs/>
          <w:w w:val="90"/>
          <w:sz w:val="32"/>
          <w:szCs w:val="32"/>
        </w:rPr>
        <w:t>.</w:t>
      </w:r>
      <w:r w:rsidRPr="00141D70">
        <w:rPr>
          <w:rFonts w:cs="B Nazanin"/>
          <w:i/>
          <w:iCs/>
          <w:spacing w:val="16"/>
          <w:w w:val="90"/>
          <w:sz w:val="32"/>
          <w:szCs w:val="32"/>
        </w:rPr>
        <w:t xml:space="preserve"> </w:t>
      </w:r>
      <w:r w:rsidRPr="00141D70">
        <w:rPr>
          <w:rFonts w:cs="B Nazanin"/>
          <w:sz w:val="32"/>
          <w:szCs w:val="32"/>
        </w:rPr>
        <w:t>The</w:t>
      </w:r>
      <w:r w:rsidRPr="00141D70">
        <w:rPr>
          <w:rFonts w:cs="B Nazanin"/>
          <w:spacing w:val="28"/>
          <w:sz w:val="32"/>
          <w:szCs w:val="32"/>
        </w:rPr>
        <w:t xml:space="preserve"> </w:t>
      </w:r>
      <w:r w:rsidRPr="00141D70">
        <w:rPr>
          <w:rFonts w:cs="B Nazanin"/>
          <w:sz w:val="32"/>
          <w:szCs w:val="32"/>
        </w:rPr>
        <w:t xml:space="preserve">Hague: </w:t>
      </w:r>
      <w:r w:rsidRPr="00141D70">
        <w:rPr>
          <w:rFonts w:cs="B Nazanin"/>
          <w:spacing w:val="23"/>
          <w:sz w:val="32"/>
          <w:szCs w:val="32"/>
        </w:rPr>
        <w:t xml:space="preserve"> </w:t>
      </w:r>
      <w:r w:rsidRPr="00141D70">
        <w:rPr>
          <w:rFonts w:cs="B Nazanin"/>
          <w:sz w:val="32"/>
          <w:szCs w:val="32"/>
        </w:rPr>
        <w:t xml:space="preserve">Martinus </w:t>
      </w:r>
      <w:r w:rsidRPr="00141D70">
        <w:rPr>
          <w:rFonts w:cs="B Nazanin"/>
          <w:spacing w:val="47"/>
          <w:sz w:val="32"/>
          <w:szCs w:val="32"/>
        </w:rPr>
        <w:t xml:space="preserve"> </w:t>
      </w:r>
      <w:r w:rsidRPr="00141D70">
        <w:rPr>
          <w:rFonts w:cs="B Nazanin"/>
          <w:sz w:val="32"/>
          <w:szCs w:val="32"/>
        </w:rPr>
        <w:t xml:space="preserve">Nijhoff, </w:t>
      </w:r>
      <w:r w:rsidRPr="00141D70">
        <w:rPr>
          <w:rFonts w:cs="B Nazanin"/>
          <w:spacing w:val="1"/>
          <w:sz w:val="32"/>
          <w:szCs w:val="32"/>
        </w:rPr>
        <w:t xml:space="preserve"> </w:t>
      </w:r>
      <w:r w:rsidRPr="00141D70">
        <w:rPr>
          <w:rFonts w:cs="B Nazanin"/>
          <w:sz w:val="32"/>
          <w:szCs w:val="32"/>
        </w:rPr>
        <w:t>1962.</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میلینگ-رولفسز. تجارت آسیا و تسلط اروپا. هاگوی: مارتینوس نیجهوف، </w:t>
      </w:r>
      <w:r w:rsidRPr="0041308B">
        <w:rPr>
          <w:rFonts w:cs="B Nazanin" w:hint="cs"/>
          <w:b/>
          <w:bCs/>
          <w:sz w:val="32"/>
          <w:szCs w:val="32"/>
          <w:lang w:bidi="fa-IR"/>
        </w:rPr>
        <w:t>1962</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lastRenderedPageBreak/>
        <w:t>Meinsm</w:t>
      </w:r>
      <w:r w:rsidRPr="00141D70">
        <w:rPr>
          <w:rFonts w:cs="B Nazanin"/>
          <w:spacing w:val="-1"/>
          <w:sz w:val="32"/>
          <w:szCs w:val="32"/>
        </w:rPr>
        <w:t>a</w:t>
      </w:r>
      <w:r w:rsidRPr="00141D70">
        <w:rPr>
          <w:rFonts w:cs="B Nazanin"/>
          <w:sz w:val="32"/>
          <w:szCs w:val="32"/>
        </w:rPr>
        <w:t xml:space="preserve">, </w:t>
      </w:r>
      <w:r w:rsidRPr="00141D70">
        <w:rPr>
          <w:rFonts w:cs="B Nazanin"/>
          <w:spacing w:val="9"/>
          <w:sz w:val="32"/>
          <w:szCs w:val="32"/>
        </w:rPr>
        <w:t>J</w:t>
      </w:r>
      <w:r w:rsidRPr="00141D70">
        <w:rPr>
          <w:rFonts w:cs="B Nazanin"/>
          <w:sz w:val="32"/>
          <w:szCs w:val="32"/>
        </w:rPr>
        <w:t>.J.</w:t>
      </w:r>
      <w:r>
        <w:rPr>
          <w:rFonts w:cs="B Nazanin"/>
          <w:sz w:val="32"/>
          <w:szCs w:val="32"/>
        </w:rPr>
        <w:t xml:space="preserve"> </w:t>
      </w:r>
      <w:r>
        <w:rPr>
          <w:rFonts w:cs="B Nazanin"/>
          <w:i/>
          <w:iCs/>
          <w:sz w:val="32"/>
          <w:szCs w:val="32"/>
        </w:rPr>
        <w:t>Babad Tanah Djawi in Proza: Javaansche Geschiedenis Loopende tot het Jaar 1647 der</w:t>
      </w:r>
      <w:r w:rsidRPr="00141D70">
        <w:rPr>
          <w:rFonts w:cs="B Nazanin"/>
          <w:spacing w:val="-4"/>
          <w:sz w:val="32"/>
          <w:szCs w:val="32"/>
        </w:rPr>
        <w:t xml:space="preserve"> </w:t>
      </w:r>
      <w:r>
        <w:rPr>
          <w:rFonts w:cs="B Nazanin"/>
          <w:i/>
          <w:iCs/>
          <w:sz w:val="32"/>
          <w:szCs w:val="32"/>
        </w:rPr>
        <w:t>Javansche</w:t>
      </w:r>
      <w:r w:rsidRPr="00141D70">
        <w:rPr>
          <w:rFonts w:cs="B Nazanin"/>
          <w:i/>
          <w:iCs/>
          <w:w w:val="90"/>
          <w:sz w:val="32"/>
          <w:szCs w:val="32"/>
        </w:rPr>
        <w:t xml:space="preserve"> </w:t>
      </w:r>
      <w:r w:rsidRPr="00141D70">
        <w:rPr>
          <w:rFonts w:cs="B Nazanin"/>
          <w:i/>
          <w:iCs/>
          <w:sz w:val="32"/>
          <w:szCs w:val="32"/>
        </w:rPr>
        <w:t>Jaartellin</w:t>
      </w:r>
      <w:r w:rsidRPr="00141D70">
        <w:rPr>
          <w:rFonts w:cs="B Nazanin"/>
          <w:i/>
          <w:iCs/>
          <w:spacing w:val="-1"/>
          <w:sz w:val="32"/>
          <w:szCs w:val="32"/>
        </w:rPr>
        <w:t>g</w:t>
      </w:r>
      <w:r w:rsidRPr="00141D70">
        <w:rPr>
          <w:rFonts w:cs="B Nazanin"/>
          <w:i/>
          <w:iCs/>
          <w:sz w:val="32"/>
          <w:szCs w:val="32"/>
        </w:rPr>
        <w:t xml:space="preserve">. </w:t>
      </w:r>
      <w:r w:rsidRPr="00141D70">
        <w:rPr>
          <w:rFonts w:cs="B Nazanin"/>
          <w:sz w:val="32"/>
          <w:szCs w:val="32"/>
        </w:rPr>
        <w:t xml:space="preserve"> 's-Gravenhage:  </w:t>
      </w:r>
      <w:r w:rsidRPr="00141D70">
        <w:rPr>
          <w:rFonts w:cs="B Nazanin"/>
          <w:spacing w:val="30"/>
          <w:sz w:val="32"/>
          <w:szCs w:val="32"/>
        </w:rPr>
        <w:t xml:space="preserve"> </w:t>
      </w:r>
      <w:r w:rsidRPr="00141D70">
        <w:rPr>
          <w:rFonts w:cs="B Nazanin"/>
          <w:sz w:val="32"/>
          <w:szCs w:val="32"/>
        </w:rPr>
        <w:t>KIT</w:t>
      </w:r>
      <w:r w:rsidRPr="00141D70">
        <w:rPr>
          <w:rFonts w:cs="B Nazanin"/>
          <w:spacing w:val="5"/>
          <w:sz w:val="32"/>
          <w:szCs w:val="32"/>
        </w:rPr>
        <w:t>L</w:t>
      </w:r>
      <w:r w:rsidRPr="00141D70">
        <w:rPr>
          <w:rFonts w:cs="B Nazanin"/>
          <w:sz w:val="32"/>
          <w:szCs w:val="32"/>
        </w:rPr>
        <w:t>V, 1884-1899,</w:t>
      </w:r>
      <w:r w:rsidRPr="00141D70">
        <w:rPr>
          <w:rFonts w:cs="B Nazanin"/>
          <w:spacing w:val="8"/>
          <w:sz w:val="32"/>
          <w:szCs w:val="32"/>
        </w:rPr>
        <w:t xml:space="preserve"> </w:t>
      </w:r>
      <w:r w:rsidRPr="00141D70">
        <w:rPr>
          <w:rFonts w:cs="B Nazanin"/>
          <w:sz w:val="32"/>
          <w:szCs w:val="32"/>
        </w:rPr>
        <w:t>2</w:t>
      </w:r>
      <w:r w:rsidRPr="00141D70">
        <w:rPr>
          <w:rFonts w:cs="B Nazanin"/>
          <w:spacing w:val="-11"/>
          <w:sz w:val="32"/>
          <w:szCs w:val="32"/>
        </w:rPr>
        <w:t xml:space="preserve"> </w:t>
      </w:r>
      <w:r w:rsidRPr="00141D70">
        <w:rPr>
          <w:rFonts w:cs="B Nazanin"/>
          <w:sz w:val="32"/>
          <w:szCs w:val="32"/>
        </w:rPr>
        <w:t xml:space="preserve">jilid.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مینسما. کرونیکل سرزمین جاوه در نثر: گذری از تاریخچه جاوه در سال 1647 از عصر جاوه. گرافنهاگه، 1884-1899، دو جلد.</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Meynard,</w:t>
      </w:r>
      <w:r>
        <w:rPr>
          <w:rFonts w:cs="B Nazanin"/>
          <w:sz w:val="32"/>
          <w:szCs w:val="32"/>
        </w:rPr>
        <w:t xml:space="preserve"> </w:t>
      </w:r>
      <w:r w:rsidRPr="00141D70">
        <w:rPr>
          <w:rFonts w:cs="B Nazanin"/>
          <w:sz w:val="32"/>
          <w:szCs w:val="32"/>
        </w:rPr>
        <w:t>Barbier de</w:t>
      </w:r>
      <w:r w:rsidRPr="00141D70">
        <w:rPr>
          <w:rFonts w:cs="B Nazanin"/>
          <w:spacing w:val="30"/>
          <w:sz w:val="32"/>
          <w:szCs w:val="32"/>
        </w:rPr>
        <w:t xml:space="preserve"> </w:t>
      </w:r>
      <w:r w:rsidRPr="00141D70">
        <w:rPr>
          <w:rFonts w:cs="B Nazanin"/>
          <w:sz w:val="32"/>
          <w:szCs w:val="32"/>
        </w:rPr>
        <w:t>dan</w:t>
      </w:r>
      <w:r w:rsidRPr="00141D70">
        <w:rPr>
          <w:rFonts w:cs="B Nazanin"/>
          <w:spacing w:val="45"/>
          <w:sz w:val="32"/>
          <w:szCs w:val="32"/>
        </w:rPr>
        <w:t xml:space="preserve"> </w:t>
      </w:r>
      <w:r w:rsidRPr="00141D70">
        <w:rPr>
          <w:rFonts w:cs="B Nazanin"/>
          <w:sz w:val="32"/>
          <w:szCs w:val="32"/>
        </w:rPr>
        <w:t>Pavet de</w:t>
      </w:r>
      <w:r w:rsidRPr="00141D70">
        <w:rPr>
          <w:rFonts w:cs="B Nazanin"/>
          <w:spacing w:val="30"/>
          <w:sz w:val="32"/>
          <w:szCs w:val="32"/>
        </w:rPr>
        <w:t xml:space="preserve"> </w:t>
      </w:r>
      <w:r w:rsidRPr="00141D70">
        <w:rPr>
          <w:rFonts w:cs="B Nazanin"/>
          <w:sz w:val="32"/>
          <w:szCs w:val="32"/>
        </w:rPr>
        <w:t>Courteille (disunting</w:t>
      </w:r>
      <w:r>
        <w:rPr>
          <w:rFonts w:cs="B Nazanin"/>
          <w:sz w:val="32"/>
          <w:szCs w:val="32"/>
        </w:rPr>
        <w:t xml:space="preserve"> </w:t>
      </w:r>
      <w:r w:rsidRPr="00141D70">
        <w:rPr>
          <w:rFonts w:cs="B Nazanin"/>
          <w:sz w:val="32"/>
          <w:szCs w:val="32"/>
        </w:rPr>
        <w:t>C</w:t>
      </w:r>
      <w:r w:rsidRPr="00141D70">
        <w:rPr>
          <w:rFonts w:cs="B Nazanin"/>
          <w:spacing w:val="-1"/>
          <w:sz w:val="32"/>
          <w:szCs w:val="32"/>
        </w:rPr>
        <w:t>h</w:t>
      </w:r>
      <w:r w:rsidRPr="00141D70">
        <w:rPr>
          <w:rFonts w:cs="B Nazanin"/>
          <w:sz w:val="32"/>
          <w:szCs w:val="32"/>
        </w:rPr>
        <w:t>.Pellat</w:t>
      </w:r>
      <w:r w:rsidRPr="00141D70">
        <w:rPr>
          <w:rFonts w:cs="B Nazanin"/>
          <w:spacing w:val="-1"/>
          <w:sz w:val="32"/>
          <w:szCs w:val="32"/>
        </w:rPr>
        <w:t>)</w:t>
      </w:r>
      <w:r w:rsidRPr="00141D70">
        <w:rPr>
          <w:rFonts w:cs="B Nazanin"/>
          <w:sz w:val="32"/>
          <w:szCs w:val="32"/>
        </w:rPr>
        <w:t>,</w:t>
      </w:r>
      <w:r>
        <w:rPr>
          <w:rFonts w:cs="B Nazanin"/>
          <w:sz w:val="32"/>
          <w:szCs w:val="32"/>
        </w:rPr>
        <w:t xml:space="preserve"> </w:t>
      </w:r>
      <w:r w:rsidRPr="002C60A9">
        <w:rPr>
          <w:rFonts w:cs="B Nazanin"/>
          <w:i/>
          <w:iCs/>
          <w:sz w:val="32"/>
          <w:szCs w:val="32"/>
        </w:rPr>
        <w:t>Mas’udi: Les Prairies d’or</w:t>
      </w:r>
      <w:r>
        <w:rPr>
          <w:rFonts w:cs="B Nazanin"/>
          <w:sz w:val="32"/>
          <w:szCs w:val="32"/>
        </w:rPr>
        <w:t>,</w:t>
      </w:r>
      <w:r w:rsidRPr="00141D70">
        <w:rPr>
          <w:rFonts w:cs="B Nazanin"/>
          <w:i/>
          <w:iCs/>
          <w:spacing w:val="11"/>
          <w:w w:val="89"/>
          <w:sz w:val="32"/>
          <w:szCs w:val="32"/>
        </w:rPr>
        <w:t xml:space="preserve"> </w:t>
      </w:r>
      <w:r w:rsidRPr="00141D70">
        <w:rPr>
          <w:rFonts w:cs="B Nazanin"/>
          <w:sz w:val="32"/>
          <w:szCs w:val="32"/>
        </w:rPr>
        <w:t>9</w:t>
      </w:r>
      <w:r w:rsidRPr="00141D70">
        <w:rPr>
          <w:rFonts w:cs="B Nazanin"/>
          <w:spacing w:val="-11"/>
          <w:sz w:val="32"/>
          <w:szCs w:val="32"/>
        </w:rPr>
        <w:t xml:space="preserve"> </w:t>
      </w:r>
      <w:r w:rsidRPr="00141D70">
        <w:rPr>
          <w:rFonts w:cs="B Nazanin"/>
          <w:sz w:val="32"/>
          <w:szCs w:val="32"/>
        </w:rPr>
        <w:t>jilid.</w:t>
      </w:r>
      <w:r w:rsidRPr="00141D70">
        <w:rPr>
          <w:rFonts w:cs="B Nazanin"/>
          <w:spacing w:val="39"/>
          <w:sz w:val="32"/>
          <w:szCs w:val="32"/>
        </w:rPr>
        <w:t xml:space="preserve"> </w:t>
      </w:r>
      <w:r w:rsidRPr="00141D70">
        <w:rPr>
          <w:rFonts w:cs="B Nazanin"/>
          <w:sz w:val="32"/>
          <w:szCs w:val="32"/>
        </w:rPr>
        <w:t>Paris:</w:t>
      </w:r>
      <w:r w:rsidRPr="00141D70">
        <w:rPr>
          <w:rFonts w:cs="B Nazanin"/>
          <w:spacing w:val="37"/>
          <w:sz w:val="32"/>
          <w:szCs w:val="32"/>
        </w:rPr>
        <w:t xml:space="preserve"> </w:t>
      </w:r>
      <w:r w:rsidRPr="00141D70">
        <w:rPr>
          <w:rFonts w:cs="B Nazanin"/>
          <w:sz w:val="32"/>
          <w:szCs w:val="32"/>
        </w:rPr>
        <w:t>Societe Asiatiqu</w:t>
      </w:r>
      <w:r w:rsidRPr="00141D70">
        <w:rPr>
          <w:rFonts w:cs="B Nazanin"/>
          <w:spacing w:val="-1"/>
          <w:sz w:val="32"/>
          <w:szCs w:val="32"/>
        </w:rPr>
        <w:t>e</w:t>
      </w:r>
      <w:r w:rsidRPr="00141D70">
        <w:rPr>
          <w:rFonts w:cs="B Nazanin"/>
          <w:sz w:val="32"/>
          <w:szCs w:val="32"/>
        </w:rPr>
        <w:t xml:space="preserve">, </w:t>
      </w:r>
      <w:r w:rsidRPr="00141D70">
        <w:rPr>
          <w:rFonts w:cs="B Nazanin"/>
          <w:spacing w:val="30"/>
          <w:sz w:val="32"/>
          <w:szCs w:val="32"/>
        </w:rPr>
        <w:t xml:space="preserve"> </w:t>
      </w:r>
      <w:r w:rsidRPr="00141D70">
        <w:rPr>
          <w:rFonts w:cs="B Nazanin"/>
          <w:sz w:val="32"/>
          <w:szCs w:val="32"/>
        </w:rPr>
        <w:t xml:space="preserve">1962.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مینارد، بربیر دِ و پاوِت دِ کورتله (ویرایش: پِلّات)، مسعودی: مراتع طلایی، 9 جلد. پاریس: شرکت آسیا، </w:t>
      </w:r>
      <w:r w:rsidRPr="0041308B">
        <w:rPr>
          <w:rFonts w:cs="B Nazanin" w:hint="cs"/>
          <w:b/>
          <w:bCs/>
          <w:sz w:val="32"/>
          <w:szCs w:val="32"/>
          <w:lang w:bidi="fa-IR"/>
        </w:rPr>
        <w:t>1962</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Mille</w:t>
      </w:r>
      <w:r w:rsidRPr="00141D70">
        <w:rPr>
          <w:rFonts w:cs="B Nazanin"/>
          <w:spacing w:val="-1"/>
          <w:sz w:val="32"/>
          <w:szCs w:val="32"/>
        </w:rPr>
        <w:t>r</w:t>
      </w:r>
      <w:r w:rsidRPr="00141D70">
        <w:rPr>
          <w:rFonts w:cs="B Nazanin"/>
          <w:sz w:val="32"/>
          <w:szCs w:val="32"/>
        </w:rPr>
        <w:t>,</w:t>
      </w:r>
      <w:r w:rsidRPr="00141D70">
        <w:rPr>
          <w:rFonts w:cs="B Nazanin"/>
          <w:spacing w:val="25"/>
          <w:sz w:val="32"/>
          <w:szCs w:val="32"/>
        </w:rPr>
        <w:t xml:space="preserve"> </w:t>
      </w:r>
      <w:r w:rsidRPr="00141D70">
        <w:rPr>
          <w:rFonts w:cs="B Nazanin"/>
          <w:sz w:val="32"/>
          <w:szCs w:val="32"/>
        </w:rPr>
        <w:t>J.I.</w:t>
      </w:r>
      <w:r>
        <w:rPr>
          <w:rFonts w:cs="B Nazanin"/>
          <w:sz w:val="32"/>
          <w:szCs w:val="32"/>
        </w:rPr>
        <w:t xml:space="preserve"> </w:t>
      </w:r>
      <w:r>
        <w:rPr>
          <w:rFonts w:cs="B Nazanin"/>
          <w:i/>
          <w:iCs/>
          <w:sz w:val="32"/>
          <w:szCs w:val="32"/>
        </w:rPr>
        <w:t>The Spice Trade of the Roman Empire</w:t>
      </w:r>
      <w:r w:rsidRPr="00141D70">
        <w:rPr>
          <w:rFonts w:cs="B Nazanin"/>
          <w:i/>
          <w:iCs/>
          <w:w w:val="89"/>
          <w:sz w:val="32"/>
          <w:szCs w:val="32"/>
        </w:rPr>
        <w:t>.</w:t>
      </w:r>
      <w:r w:rsidRPr="00141D70">
        <w:rPr>
          <w:rFonts w:cs="B Nazanin"/>
          <w:i/>
          <w:iCs/>
          <w:spacing w:val="13"/>
          <w:w w:val="89"/>
          <w:sz w:val="32"/>
          <w:szCs w:val="32"/>
        </w:rPr>
        <w:t xml:space="preserve"> </w:t>
      </w:r>
      <w:r w:rsidRPr="00141D70">
        <w:rPr>
          <w:rFonts w:cs="B Nazanin"/>
          <w:sz w:val="32"/>
          <w:szCs w:val="32"/>
        </w:rPr>
        <w:t>Oxford: Clarendon Press,</w:t>
      </w:r>
      <w:r>
        <w:rPr>
          <w:rFonts w:cs="B Nazanin"/>
          <w:sz w:val="32"/>
          <w:szCs w:val="32"/>
        </w:rPr>
        <w:t xml:space="preserve"> </w:t>
      </w:r>
      <w:r w:rsidRPr="00141D70">
        <w:rPr>
          <w:rFonts w:cs="B Nazanin"/>
          <w:sz w:val="32"/>
          <w:szCs w:val="32"/>
        </w:rPr>
        <w:t xml:space="preserve">1969.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میلر. تجارت ادویه امپراتوری روم. آکسفورد: کلارندون پرس، 1969.</w:t>
      </w:r>
    </w:p>
    <w:p w:rsidR="00306812" w:rsidRDefault="00306812" w:rsidP="00656947">
      <w:pPr>
        <w:widowControl w:val="0"/>
        <w:autoSpaceDE w:val="0"/>
        <w:autoSpaceDN w:val="0"/>
        <w:adjustRightInd w:val="0"/>
        <w:spacing w:after="240"/>
        <w:ind w:right="4"/>
        <w:jc w:val="both"/>
        <w:rPr>
          <w:rFonts w:cs="B Nazanin"/>
          <w:position w:val="-1"/>
          <w:sz w:val="32"/>
          <w:szCs w:val="32"/>
          <w:lang w:val="id-ID"/>
        </w:rPr>
      </w:pPr>
      <w:r w:rsidRPr="00141D70">
        <w:rPr>
          <w:rFonts w:cs="B Nazanin"/>
          <w:sz w:val="32"/>
          <w:szCs w:val="32"/>
        </w:rPr>
        <w:t>Mill</w:t>
      </w:r>
      <w:r w:rsidRPr="00141D70">
        <w:rPr>
          <w:rFonts w:cs="B Nazanin"/>
          <w:spacing w:val="-1"/>
          <w:sz w:val="32"/>
          <w:szCs w:val="32"/>
        </w:rPr>
        <w:t>s</w:t>
      </w:r>
      <w:r w:rsidRPr="00141D70">
        <w:rPr>
          <w:rFonts w:cs="B Nazanin"/>
          <w:sz w:val="32"/>
          <w:szCs w:val="32"/>
        </w:rPr>
        <w:t>,</w:t>
      </w:r>
      <w:r w:rsidRPr="00141D70">
        <w:rPr>
          <w:rFonts w:cs="B Nazanin"/>
          <w:spacing w:val="16"/>
          <w:sz w:val="32"/>
          <w:szCs w:val="32"/>
        </w:rPr>
        <w:t xml:space="preserve"> </w:t>
      </w:r>
      <w:r w:rsidRPr="00141D70">
        <w:rPr>
          <w:rFonts w:cs="B Nazanin"/>
          <w:sz w:val="32"/>
          <w:szCs w:val="32"/>
        </w:rPr>
        <w:t>J.V.</w:t>
      </w:r>
      <w:r w:rsidRPr="00141D70">
        <w:rPr>
          <w:rFonts w:cs="B Nazanin"/>
          <w:spacing w:val="7"/>
          <w:sz w:val="32"/>
          <w:szCs w:val="32"/>
        </w:rPr>
        <w:t xml:space="preserve"> </w:t>
      </w:r>
      <w:r w:rsidRPr="00141D70">
        <w:rPr>
          <w:rFonts w:cs="B Nazanin"/>
          <w:sz w:val="32"/>
          <w:szCs w:val="32"/>
        </w:rPr>
        <w:t>(ed).</w:t>
      </w:r>
      <w:r w:rsidRPr="00141D70">
        <w:rPr>
          <w:rFonts w:cs="B Nazanin"/>
          <w:spacing w:val="15"/>
          <w:sz w:val="32"/>
          <w:szCs w:val="32"/>
        </w:rPr>
        <w:t xml:space="preserve"> </w:t>
      </w:r>
      <w:r w:rsidRPr="00141D70">
        <w:rPr>
          <w:rFonts w:cs="B Nazanin"/>
          <w:i/>
          <w:iCs/>
          <w:sz w:val="32"/>
          <w:szCs w:val="32"/>
        </w:rPr>
        <w:t>Ma</w:t>
      </w:r>
      <w:r w:rsidRPr="00141D70">
        <w:rPr>
          <w:rFonts w:cs="B Nazanin"/>
          <w:i/>
          <w:iCs/>
          <w:spacing w:val="-12"/>
          <w:sz w:val="32"/>
          <w:szCs w:val="32"/>
        </w:rPr>
        <w:t xml:space="preserve"> </w:t>
      </w:r>
      <w:r w:rsidRPr="00141D70">
        <w:rPr>
          <w:rFonts w:cs="B Nazanin"/>
          <w:i/>
          <w:iCs/>
          <w:sz w:val="32"/>
          <w:szCs w:val="32"/>
        </w:rPr>
        <w:t>Huan,</w:t>
      </w:r>
      <w:r>
        <w:rPr>
          <w:rFonts w:cs="B Nazanin"/>
          <w:i/>
          <w:iCs/>
          <w:sz w:val="32"/>
          <w:szCs w:val="32"/>
        </w:rPr>
        <w:t xml:space="preserve"> Ying-Yai Sheng-Lan ‘The Overall </w:t>
      </w:r>
      <w:r w:rsidRPr="00141D70">
        <w:rPr>
          <w:rFonts w:cs="B Nazanin"/>
          <w:i/>
          <w:iCs/>
          <w:sz w:val="32"/>
          <w:szCs w:val="32"/>
        </w:rPr>
        <w:t>Survey</w:t>
      </w:r>
      <w:r w:rsidRPr="00141D70">
        <w:rPr>
          <w:rFonts w:cs="B Nazanin"/>
          <w:i/>
          <w:iCs/>
          <w:spacing w:val="-20"/>
          <w:sz w:val="32"/>
          <w:szCs w:val="32"/>
        </w:rPr>
        <w:t xml:space="preserve"> </w:t>
      </w:r>
      <w:r w:rsidRPr="00141D70">
        <w:rPr>
          <w:rFonts w:cs="B Nazanin"/>
          <w:i/>
          <w:iCs/>
          <w:sz w:val="32"/>
          <w:szCs w:val="32"/>
        </w:rPr>
        <w:t>of</w:t>
      </w:r>
      <w:r w:rsidRPr="00141D70">
        <w:rPr>
          <w:rFonts w:cs="B Nazanin"/>
          <w:i/>
          <w:iCs/>
          <w:spacing w:val="-15"/>
          <w:sz w:val="32"/>
          <w:szCs w:val="32"/>
        </w:rPr>
        <w:t xml:space="preserve"> </w:t>
      </w:r>
      <w:r w:rsidRPr="00141D70">
        <w:rPr>
          <w:rFonts w:cs="B Nazanin"/>
          <w:i/>
          <w:iCs/>
          <w:sz w:val="32"/>
          <w:szCs w:val="32"/>
        </w:rPr>
        <w:t>the</w:t>
      </w:r>
      <w:r>
        <w:rPr>
          <w:rFonts w:cs="B Nazanin"/>
          <w:i/>
          <w:iCs/>
          <w:sz w:val="32"/>
          <w:szCs w:val="32"/>
        </w:rPr>
        <w:t xml:space="preserve"> Ocean’s Shores’</w:t>
      </w:r>
      <w:r w:rsidRPr="00141D70">
        <w:rPr>
          <w:rFonts w:cs="B Nazanin"/>
          <w:i/>
          <w:iCs/>
          <w:spacing w:val="21"/>
          <w:w w:val="90"/>
          <w:sz w:val="32"/>
          <w:szCs w:val="32"/>
        </w:rPr>
        <w:t xml:space="preserve"> </w:t>
      </w:r>
      <w:r w:rsidRPr="00141D70">
        <w:rPr>
          <w:rFonts w:cs="B Nazanin"/>
          <w:sz w:val="32"/>
          <w:szCs w:val="32"/>
        </w:rPr>
        <w:t>1433.</w:t>
      </w:r>
      <w:r w:rsidRPr="00141D70">
        <w:rPr>
          <w:rFonts w:cs="B Nazanin"/>
          <w:spacing w:val="4"/>
          <w:sz w:val="32"/>
          <w:szCs w:val="32"/>
        </w:rPr>
        <w:t xml:space="preserve"> </w:t>
      </w:r>
      <w:r w:rsidRPr="00141D70">
        <w:rPr>
          <w:rFonts w:cs="B Nazanin"/>
          <w:sz w:val="32"/>
          <w:szCs w:val="32"/>
        </w:rPr>
        <w:t xml:space="preserve">Cambridge:  </w:t>
      </w:r>
      <w:r w:rsidRPr="00141D70">
        <w:rPr>
          <w:rFonts w:cs="B Nazanin"/>
          <w:spacing w:val="10"/>
          <w:sz w:val="32"/>
          <w:szCs w:val="32"/>
        </w:rPr>
        <w:t xml:space="preserve"> </w:t>
      </w:r>
      <w:r w:rsidRPr="00141D70">
        <w:rPr>
          <w:rFonts w:cs="B Nazanin"/>
          <w:sz w:val="32"/>
          <w:szCs w:val="32"/>
        </w:rPr>
        <w:t xml:space="preserve">Hakluyt </w:t>
      </w:r>
      <w:r w:rsidRPr="00141D70">
        <w:rPr>
          <w:rFonts w:cs="B Nazanin"/>
          <w:position w:val="-1"/>
          <w:sz w:val="32"/>
          <w:szCs w:val="32"/>
        </w:rPr>
        <w:t>Societ</w:t>
      </w:r>
      <w:r w:rsidRPr="00141D70">
        <w:rPr>
          <w:rFonts w:cs="B Nazanin"/>
          <w:spacing w:val="-1"/>
          <w:position w:val="-1"/>
          <w:sz w:val="32"/>
          <w:szCs w:val="32"/>
        </w:rPr>
        <w:t>y</w:t>
      </w:r>
      <w:r w:rsidRPr="00141D70">
        <w:rPr>
          <w:rFonts w:cs="B Nazanin"/>
          <w:position w:val="-1"/>
          <w:sz w:val="32"/>
          <w:szCs w:val="32"/>
        </w:rPr>
        <w:t>,</w:t>
      </w:r>
      <w:r w:rsidRPr="00141D70">
        <w:rPr>
          <w:rFonts w:cs="B Nazanin"/>
          <w:spacing w:val="26"/>
          <w:position w:val="-1"/>
          <w:sz w:val="32"/>
          <w:szCs w:val="32"/>
        </w:rPr>
        <w:t xml:space="preserve"> </w:t>
      </w:r>
      <w:r w:rsidRPr="00141D70">
        <w:rPr>
          <w:rFonts w:cs="B Nazanin"/>
          <w:position w:val="-1"/>
          <w:sz w:val="32"/>
          <w:szCs w:val="32"/>
        </w:rPr>
        <w:t>1970.</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میلز. (ویراستار). ماخوان، یینگ-یای شِنگ-لان "نظرسنجی کلی سواحل اقیانوس، 1433. کمبریج: جامعه هاکلوید، 1970.</w:t>
      </w:r>
    </w:p>
    <w:p w:rsidR="00306812" w:rsidRDefault="00306812" w:rsidP="00656947">
      <w:pPr>
        <w:widowControl w:val="0"/>
        <w:autoSpaceDE w:val="0"/>
        <w:autoSpaceDN w:val="0"/>
        <w:adjustRightInd w:val="0"/>
        <w:spacing w:after="240"/>
        <w:ind w:right="4"/>
        <w:jc w:val="both"/>
        <w:rPr>
          <w:rFonts w:cs="B Nazanin"/>
          <w:sz w:val="32"/>
          <w:szCs w:val="32"/>
          <w:lang w:val="id-ID"/>
        </w:rPr>
      </w:pPr>
      <w:r>
        <w:rPr>
          <w:rFonts w:cs="B Nazanin"/>
          <w:i/>
          <w:iCs/>
          <w:position w:val="-1"/>
          <w:sz w:val="32"/>
          <w:szCs w:val="32"/>
        </w:rPr>
        <w:t>-----.</w:t>
      </w:r>
      <w:r w:rsidRPr="00141D70">
        <w:rPr>
          <w:rFonts w:cs="B Nazanin"/>
          <w:spacing w:val="-9"/>
          <w:position w:val="-1"/>
          <w:sz w:val="32"/>
          <w:szCs w:val="32"/>
        </w:rPr>
        <w:t xml:space="preserve"> </w:t>
      </w:r>
      <w:r w:rsidRPr="00141D70">
        <w:rPr>
          <w:rFonts w:cs="B Nazanin"/>
          <w:position w:val="-1"/>
          <w:sz w:val="32"/>
          <w:szCs w:val="32"/>
        </w:rPr>
        <w:t>"Chinese Navigators in</w:t>
      </w:r>
      <w:r w:rsidRPr="00141D70">
        <w:rPr>
          <w:rFonts w:cs="B Nazanin"/>
          <w:spacing w:val="20"/>
          <w:position w:val="-1"/>
          <w:sz w:val="32"/>
          <w:szCs w:val="32"/>
        </w:rPr>
        <w:t xml:space="preserve"> </w:t>
      </w:r>
      <w:r w:rsidRPr="00141D70">
        <w:rPr>
          <w:rFonts w:cs="B Nazanin"/>
          <w:position w:val="-1"/>
          <w:sz w:val="32"/>
          <w:szCs w:val="32"/>
        </w:rPr>
        <w:t>Insulinde about AD. 1500",</w:t>
      </w:r>
      <w:r>
        <w:rPr>
          <w:rFonts w:cs="B Nazanin"/>
          <w:position w:val="-1"/>
          <w:sz w:val="32"/>
          <w:szCs w:val="32"/>
        </w:rPr>
        <w:t xml:space="preserve"> </w:t>
      </w:r>
      <w:r w:rsidRPr="00ED6E3E">
        <w:rPr>
          <w:rFonts w:cs="B Nazanin"/>
          <w:i/>
          <w:iCs/>
          <w:position w:val="-1"/>
          <w:sz w:val="32"/>
          <w:szCs w:val="32"/>
        </w:rPr>
        <w:t>Archipels</w:t>
      </w:r>
      <w:r w:rsidRPr="00141D70">
        <w:rPr>
          <w:rFonts w:cs="B Nazanin"/>
          <w:i/>
          <w:iCs/>
          <w:spacing w:val="38"/>
          <w:w w:val="90"/>
          <w:position w:val="-1"/>
          <w:sz w:val="32"/>
          <w:szCs w:val="32"/>
        </w:rPr>
        <w:t xml:space="preserve"> </w:t>
      </w:r>
      <w:r w:rsidRPr="00141D70">
        <w:rPr>
          <w:rFonts w:cs="B Nazanin"/>
          <w:position w:val="-1"/>
          <w:sz w:val="32"/>
          <w:szCs w:val="32"/>
        </w:rPr>
        <w:t>18,</w:t>
      </w:r>
      <w:r w:rsidRPr="00141D70">
        <w:rPr>
          <w:rFonts w:cs="B Nazanin"/>
          <w:spacing w:val="-7"/>
          <w:position w:val="-1"/>
          <w:sz w:val="32"/>
          <w:szCs w:val="32"/>
        </w:rPr>
        <w:t xml:space="preserve"> </w:t>
      </w:r>
      <w:r w:rsidRPr="00141D70">
        <w:rPr>
          <w:rFonts w:cs="B Nazanin"/>
          <w:position w:val="-1"/>
          <w:sz w:val="32"/>
          <w:szCs w:val="32"/>
        </w:rPr>
        <w:t>1979,</w:t>
      </w:r>
      <w:r w:rsidRPr="00141D70">
        <w:rPr>
          <w:rFonts w:cs="B Nazanin"/>
          <w:spacing w:val="4"/>
          <w:position w:val="-1"/>
          <w:sz w:val="32"/>
          <w:szCs w:val="32"/>
        </w:rPr>
        <w:t xml:space="preserve"> </w:t>
      </w:r>
      <w:r w:rsidRPr="00141D70">
        <w:rPr>
          <w:rFonts w:cs="B Nazanin"/>
          <w:position w:val="-1"/>
          <w:sz w:val="32"/>
          <w:szCs w:val="32"/>
        </w:rPr>
        <w:t>p.69-93.</w:t>
      </w:r>
      <w:r w:rsidRPr="00141D70">
        <w:rPr>
          <w:rFonts w:cs="B Nazanin"/>
          <w:sz w:val="32"/>
          <w:szCs w:val="32"/>
        </w:rPr>
        <w:t xml:space="preserve">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 "ناوبری چینی در مجمع الجزایر در حدود سال 1500 م"، مجمع الجزایر نوسانتارا 18، </w:t>
      </w:r>
      <w:r w:rsidRPr="0041308B">
        <w:rPr>
          <w:rFonts w:cs="B Nazanin" w:hint="cs"/>
          <w:b/>
          <w:bCs/>
          <w:sz w:val="32"/>
          <w:szCs w:val="32"/>
          <w:lang w:bidi="fa-IR"/>
        </w:rPr>
        <w:t>1979</w:t>
      </w:r>
      <w:r w:rsidRPr="0041308B">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Moens,</w:t>
      </w:r>
      <w:r w:rsidRPr="00141D70">
        <w:rPr>
          <w:rFonts w:cs="B Nazanin"/>
          <w:spacing w:val="42"/>
          <w:sz w:val="32"/>
          <w:szCs w:val="32"/>
        </w:rPr>
        <w:t xml:space="preserve"> </w:t>
      </w:r>
      <w:r w:rsidRPr="00141D70">
        <w:rPr>
          <w:rFonts w:cs="B Nazanin"/>
          <w:sz w:val="32"/>
          <w:szCs w:val="32"/>
        </w:rPr>
        <w:t>J.L.</w:t>
      </w:r>
      <w:r w:rsidRPr="00141D70">
        <w:rPr>
          <w:rFonts w:cs="B Nazanin"/>
          <w:spacing w:val="-9"/>
          <w:sz w:val="32"/>
          <w:szCs w:val="32"/>
        </w:rPr>
        <w:t xml:space="preserve"> </w:t>
      </w:r>
      <w:r w:rsidRPr="00141D70">
        <w:rPr>
          <w:rFonts w:cs="B Nazanin"/>
          <w:i/>
          <w:iCs/>
          <w:sz w:val="32"/>
          <w:szCs w:val="32"/>
        </w:rPr>
        <w:t>Het</w:t>
      </w:r>
      <w:r>
        <w:rPr>
          <w:rFonts w:cs="B Nazanin"/>
          <w:i/>
          <w:iCs/>
          <w:sz w:val="32"/>
          <w:szCs w:val="32"/>
        </w:rPr>
        <w:t xml:space="preserve"> Buddhisme op Java en Sumatra in Zijn Laatste Boei Periode</w:t>
      </w:r>
      <w:r w:rsidRPr="00141D70">
        <w:rPr>
          <w:rFonts w:cs="B Nazanin"/>
          <w:i/>
          <w:iCs/>
          <w:w w:val="90"/>
          <w:sz w:val="32"/>
          <w:szCs w:val="32"/>
        </w:rPr>
        <w:t>.</w:t>
      </w:r>
      <w:r w:rsidRPr="00141D70">
        <w:rPr>
          <w:rFonts w:cs="B Nazanin"/>
          <w:i/>
          <w:iCs/>
          <w:spacing w:val="-25"/>
          <w:sz w:val="32"/>
          <w:szCs w:val="32"/>
        </w:rPr>
        <w:t xml:space="preserve"> </w:t>
      </w:r>
      <w:r w:rsidRPr="00141D70">
        <w:rPr>
          <w:rFonts w:cs="B Nazanin"/>
          <w:sz w:val="32"/>
          <w:szCs w:val="32"/>
        </w:rPr>
        <w:t xml:space="preserve">Tijdschrift </w:t>
      </w:r>
      <w:r w:rsidRPr="00141D70">
        <w:rPr>
          <w:rFonts w:cs="B Nazanin"/>
          <w:spacing w:val="21"/>
          <w:sz w:val="32"/>
          <w:szCs w:val="32"/>
        </w:rPr>
        <w:t xml:space="preserve"> </w:t>
      </w:r>
      <w:r w:rsidRPr="00141D70">
        <w:rPr>
          <w:rFonts w:cs="B Nazanin"/>
          <w:sz w:val="32"/>
          <w:szCs w:val="32"/>
        </w:rPr>
        <w:t>No.</w:t>
      </w:r>
      <w:r w:rsidRPr="00141D70">
        <w:rPr>
          <w:rFonts w:cs="B Nazanin"/>
          <w:spacing w:val="35"/>
          <w:sz w:val="32"/>
          <w:szCs w:val="32"/>
        </w:rPr>
        <w:t xml:space="preserve"> </w:t>
      </w:r>
      <w:r w:rsidRPr="00141D70">
        <w:rPr>
          <w:rFonts w:cs="B Nazanin"/>
          <w:sz w:val="32"/>
          <w:szCs w:val="32"/>
        </w:rPr>
        <w:t>64,</w:t>
      </w:r>
      <w:r w:rsidRPr="00141D70">
        <w:rPr>
          <w:rFonts w:cs="B Nazanin"/>
          <w:spacing w:val="2"/>
          <w:sz w:val="32"/>
          <w:szCs w:val="32"/>
        </w:rPr>
        <w:t xml:space="preserve"> </w:t>
      </w:r>
      <w:r w:rsidRPr="00141D70">
        <w:rPr>
          <w:rFonts w:cs="B Nazanin"/>
          <w:sz w:val="32"/>
          <w:szCs w:val="32"/>
        </w:rPr>
        <w:t xml:space="preserve">1924.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lastRenderedPageBreak/>
        <w:t>موئنس. تحریک بودیسم جاوه در سوماترا در آخرین روزهای اوج خود. مجله شماره 64، سال 1924.</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Montan</w:t>
      </w:r>
      <w:r w:rsidRPr="00141D70">
        <w:rPr>
          <w:rFonts w:cs="B Nazanin"/>
          <w:spacing w:val="-1"/>
          <w:sz w:val="32"/>
          <w:szCs w:val="32"/>
        </w:rPr>
        <w:t>a</w:t>
      </w:r>
      <w:r w:rsidRPr="00141D70">
        <w:rPr>
          <w:rFonts w:cs="B Nazanin"/>
          <w:sz w:val="32"/>
          <w:szCs w:val="32"/>
        </w:rPr>
        <w:t xml:space="preserve">, Suwedi. </w:t>
      </w:r>
      <w:r w:rsidRPr="00ED6E3E">
        <w:rPr>
          <w:rFonts w:cs="B Nazanin"/>
          <w:i/>
          <w:iCs/>
          <w:sz w:val="32"/>
          <w:szCs w:val="32"/>
        </w:rPr>
        <w:t>Laporan Penelitian Arkeologi Islam di Kalimantan Selatan</w:t>
      </w:r>
      <w:r w:rsidRPr="00141D70">
        <w:rPr>
          <w:rFonts w:cs="B Nazanin"/>
          <w:i/>
          <w:iCs/>
          <w:w w:val="90"/>
          <w:sz w:val="32"/>
          <w:szCs w:val="32"/>
        </w:rPr>
        <w:t>,</w:t>
      </w:r>
      <w:r w:rsidRPr="00141D70">
        <w:rPr>
          <w:rFonts w:cs="B Nazanin"/>
          <w:i/>
          <w:iCs/>
          <w:spacing w:val="17"/>
          <w:w w:val="90"/>
          <w:sz w:val="32"/>
          <w:szCs w:val="32"/>
        </w:rPr>
        <w:t xml:space="preserve"> </w:t>
      </w:r>
      <w:r w:rsidRPr="00141D70">
        <w:rPr>
          <w:rFonts w:cs="B Nazanin"/>
          <w:sz w:val="32"/>
          <w:szCs w:val="32"/>
        </w:rPr>
        <w:t xml:space="preserve">(naskah </w:t>
      </w:r>
      <w:r w:rsidRPr="00141D70">
        <w:rPr>
          <w:rFonts w:cs="B Nazanin"/>
          <w:spacing w:val="17"/>
          <w:sz w:val="32"/>
          <w:szCs w:val="32"/>
        </w:rPr>
        <w:t xml:space="preserve"> </w:t>
      </w:r>
      <w:r w:rsidRPr="00141D70">
        <w:rPr>
          <w:rFonts w:cs="B Nazanin"/>
          <w:sz w:val="32"/>
          <w:szCs w:val="32"/>
        </w:rPr>
        <w:t xml:space="preserve">belum </w:t>
      </w:r>
      <w:r w:rsidRPr="00141D70">
        <w:rPr>
          <w:rFonts w:cs="B Nazanin"/>
          <w:spacing w:val="24"/>
          <w:sz w:val="32"/>
          <w:szCs w:val="32"/>
        </w:rPr>
        <w:t xml:space="preserve"> </w:t>
      </w:r>
      <w:r w:rsidRPr="00141D70">
        <w:rPr>
          <w:rFonts w:cs="B Nazanin"/>
          <w:sz w:val="32"/>
          <w:szCs w:val="32"/>
        </w:rPr>
        <w:t xml:space="preserve">dipublikasikan),   </w:t>
      </w:r>
      <w:r w:rsidRPr="00141D70">
        <w:rPr>
          <w:rFonts w:cs="B Nazanin"/>
          <w:spacing w:val="3"/>
          <w:sz w:val="32"/>
          <w:szCs w:val="32"/>
        </w:rPr>
        <w:t xml:space="preserve"> </w:t>
      </w:r>
      <w:r w:rsidRPr="00141D70">
        <w:rPr>
          <w:rFonts w:cs="B Nazanin"/>
          <w:sz w:val="32"/>
          <w:szCs w:val="32"/>
        </w:rPr>
        <w:t xml:space="preserve">1983. </w:t>
      </w:r>
    </w:p>
    <w:p w:rsidR="00306812" w:rsidRPr="0041308B" w:rsidRDefault="00306812" w:rsidP="00656947">
      <w:pPr>
        <w:widowControl w:val="0"/>
        <w:autoSpaceDE w:val="0"/>
        <w:autoSpaceDN w:val="0"/>
        <w:bidi/>
        <w:adjustRightInd w:val="0"/>
        <w:spacing w:after="240"/>
        <w:ind w:right="4"/>
        <w:jc w:val="both"/>
        <w:rPr>
          <w:rFonts w:cs="B Nazanin"/>
          <w:b/>
          <w:bCs/>
          <w:sz w:val="32"/>
          <w:szCs w:val="32"/>
          <w:lang w:bidi="fa-IR"/>
        </w:rPr>
      </w:pPr>
      <w:r w:rsidRPr="0041308B">
        <w:rPr>
          <w:rFonts w:cs="B Nazanin" w:hint="cs"/>
          <w:b/>
          <w:bCs/>
          <w:sz w:val="32"/>
          <w:szCs w:val="32"/>
          <w:rtl/>
          <w:lang w:bidi="fa-IR"/>
        </w:rPr>
        <w:t>مونتانا، سووِدی. گزارش پژوهش های باستان شناسی اسلامی در کالیمانتان جنوبی (نسخه منتشر نشده)، 1983.</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Moquett</w:t>
      </w:r>
      <w:r w:rsidRPr="00141D70">
        <w:rPr>
          <w:rFonts w:cs="B Nazanin"/>
          <w:spacing w:val="-1"/>
          <w:sz w:val="32"/>
          <w:szCs w:val="32"/>
        </w:rPr>
        <w:t>e</w:t>
      </w:r>
      <w:r w:rsidRPr="00141D70">
        <w:rPr>
          <w:rFonts w:cs="B Nazanin"/>
          <w:sz w:val="32"/>
          <w:szCs w:val="32"/>
        </w:rPr>
        <w:t>, J.P. "De oudste Mochammadaansche inscriptie op Java n.m. de Grafsteen te Leran)", dalam</w:t>
      </w:r>
      <w:r>
        <w:rPr>
          <w:rFonts w:cs="B Nazanin"/>
          <w:sz w:val="32"/>
          <w:szCs w:val="32"/>
        </w:rPr>
        <w:t xml:space="preserve"> </w:t>
      </w:r>
      <w:r w:rsidRPr="006E6A67">
        <w:rPr>
          <w:rFonts w:cs="B Nazanin"/>
          <w:i/>
          <w:iCs/>
          <w:sz w:val="32"/>
          <w:szCs w:val="32"/>
        </w:rPr>
        <w:t>Handelingen</w:t>
      </w:r>
      <w:r w:rsidRPr="00141D70">
        <w:rPr>
          <w:rFonts w:cs="B Nazanin"/>
          <w:i/>
          <w:iCs/>
          <w:spacing w:val="37"/>
          <w:w w:val="90"/>
          <w:sz w:val="32"/>
          <w:szCs w:val="32"/>
        </w:rPr>
        <w:t xml:space="preserve"> </w:t>
      </w:r>
      <w:r w:rsidRPr="00141D70">
        <w:rPr>
          <w:rFonts w:cs="B Nazanin"/>
          <w:i/>
          <w:iCs/>
          <w:sz w:val="32"/>
          <w:szCs w:val="32"/>
        </w:rPr>
        <w:t>ven</w:t>
      </w:r>
      <w:r w:rsidRPr="00141D70">
        <w:rPr>
          <w:rFonts w:cs="B Nazanin"/>
          <w:i/>
          <w:iCs/>
          <w:spacing w:val="-9"/>
          <w:sz w:val="32"/>
          <w:szCs w:val="32"/>
        </w:rPr>
        <w:t xml:space="preserve"> </w:t>
      </w:r>
      <w:r w:rsidRPr="00141D70">
        <w:rPr>
          <w:rFonts w:cs="B Nazanin"/>
          <w:i/>
          <w:iCs/>
          <w:sz w:val="32"/>
          <w:szCs w:val="32"/>
        </w:rPr>
        <w:t>het</w:t>
      </w:r>
      <w:r>
        <w:rPr>
          <w:rFonts w:cs="B Nazanin"/>
          <w:i/>
          <w:iCs/>
          <w:sz w:val="32"/>
          <w:szCs w:val="32"/>
        </w:rPr>
        <w:t xml:space="preserve"> eerste Congres voor taal-, land</w:t>
      </w:r>
      <w:r w:rsidRPr="00141D70">
        <w:rPr>
          <w:rFonts w:cs="B Nazanin"/>
          <w:i/>
          <w:iCs/>
          <w:w w:val="90"/>
          <w:sz w:val="32"/>
          <w:szCs w:val="32"/>
        </w:rPr>
        <w:t xml:space="preserve"> </w:t>
      </w:r>
      <w:r>
        <w:rPr>
          <w:rFonts w:cs="B Nazanin"/>
          <w:i/>
          <w:iCs/>
          <w:w w:val="90"/>
          <w:sz w:val="32"/>
          <w:szCs w:val="32"/>
        </w:rPr>
        <w:t>–</w:t>
      </w:r>
      <w:r w:rsidRPr="00141D70">
        <w:rPr>
          <w:rFonts w:cs="B Nazanin"/>
          <w:i/>
          <w:iCs/>
          <w:spacing w:val="17"/>
          <w:w w:val="90"/>
          <w:sz w:val="32"/>
          <w:szCs w:val="32"/>
        </w:rPr>
        <w:t xml:space="preserve"> </w:t>
      </w:r>
      <w:r w:rsidRPr="00141D70">
        <w:rPr>
          <w:rFonts w:cs="B Nazanin"/>
          <w:i/>
          <w:iCs/>
          <w:sz w:val="32"/>
          <w:szCs w:val="32"/>
        </w:rPr>
        <w:t>en</w:t>
      </w:r>
      <w:r>
        <w:rPr>
          <w:rFonts w:cs="B Nazanin"/>
          <w:i/>
          <w:iCs/>
          <w:sz w:val="32"/>
          <w:szCs w:val="32"/>
        </w:rPr>
        <w:t xml:space="preserve"> Volkenkunde</w:t>
      </w:r>
      <w:r w:rsidRPr="00141D70">
        <w:rPr>
          <w:rFonts w:cs="B Nazanin"/>
          <w:i/>
          <w:iCs/>
          <w:spacing w:val="38"/>
          <w:w w:val="90"/>
          <w:sz w:val="32"/>
          <w:szCs w:val="32"/>
        </w:rPr>
        <w:t xml:space="preserve"> </w:t>
      </w:r>
      <w:r w:rsidRPr="00141D70">
        <w:rPr>
          <w:rFonts w:cs="B Nazanin"/>
          <w:i/>
          <w:iCs/>
          <w:sz w:val="32"/>
          <w:szCs w:val="32"/>
        </w:rPr>
        <w:t>van</w:t>
      </w:r>
      <w:r>
        <w:rPr>
          <w:rFonts w:cs="B Nazanin"/>
          <w:i/>
          <w:iCs/>
          <w:sz w:val="32"/>
          <w:szCs w:val="32"/>
        </w:rPr>
        <w:t xml:space="preserve"> Java Gehouden</w:t>
      </w:r>
      <w:r w:rsidRPr="00141D70">
        <w:rPr>
          <w:rFonts w:cs="B Nazanin"/>
          <w:i/>
          <w:iCs/>
          <w:spacing w:val="20"/>
          <w:w w:val="90"/>
          <w:sz w:val="32"/>
          <w:szCs w:val="32"/>
        </w:rPr>
        <w:t xml:space="preserve"> </w:t>
      </w:r>
      <w:r w:rsidRPr="00141D70">
        <w:rPr>
          <w:rFonts w:cs="B Nazanin"/>
          <w:i/>
          <w:iCs/>
          <w:sz w:val="32"/>
          <w:szCs w:val="32"/>
        </w:rPr>
        <w:t>te</w:t>
      </w:r>
      <w:r>
        <w:rPr>
          <w:rFonts w:cs="B Nazanin"/>
          <w:i/>
          <w:iCs/>
          <w:sz w:val="32"/>
          <w:szCs w:val="32"/>
        </w:rPr>
        <w:t xml:space="preserve"> Solo</w:t>
      </w:r>
      <w:r w:rsidRPr="00141D70">
        <w:rPr>
          <w:rFonts w:cs="B Nazanin"/>
          <w:i/>
          <w:iCs/>
          <w:w w:val="90"/>
          <w:sz w:val="32"/>
          <w:szCs w:val="32"/>
        </w:rPr>
        <w:t>,</w:t>
      </w:r>
      <w:r w:rsidRPr="00141D70">
        <w:rPr>
          <w:rFonts w:cs="B Nazanin"/>
          <w:i/>
          <w:iCs/>
          <w:spacing w:val="5"/>
          <w:w w:val="90"/>
          <w:sz w:val="32"/>
          <w:szCs w:val="32"/>
        </w:rPr>
        <w:t xml:space="preserve"> </w:t>
      </w:r>
      <w:r w:rsidRPr="00141D70">
        <w:rPr>
          <w:rFonts w:cs="B Nazanin"/>
          <w:sz w:val="32"/>
          <w:szCs w:val="32"/>
        </w:rPr>
        <w:t>25-26</w:t>
      </w:r>
      <w:r w:rsidRPr="00141D70">
        <w:rPr>
          <w:rFonts w:cs="B Nazanin"/>
          <w:spacing w:val="16"/>
          <w:sz w:val="32"/>
          <w:szCs w:val="32"/>
        </w:rPr>
        <w:t xml:space="preserve"> </w:t>
      </w:r>
      <w:r w:rsidRPr="00141D70">
        <w:rPr>
          <w:rFonts w:cs="B Nazanin"/>
          <w:sz w:val="32"/>
          <w:szCs w:val="32"/>
        </w:rPr>
        <w:t>Desember 1919,</w:t>
      </w:r>
      <w:r w:rsidRPr="00141D70">
        <w:rPr>
          <w:rFonts w:cs="B Nazanin"/>
          <w:spacing w:val="-6"/>
          <w:sz w:val="32"/>
          <w:szCs w:val="32"/>
        </w:rPr>
        <w:t xml:space="preserve"> </w:t>
      </w:r>
      <w:r w:rsidRPr="00141D70">
        <w:rPr>
          <w:rFonts w:cs="B Nazanin"/>
          <w:sz w:val="32"/>
          <w:szCs w:val="32"/>
        </w:rPr>
        <w:t xml:space="preserve">Weltevreden  </w:t>
      </w:r>
      <w:r w:rsidRPr="00141D70">
        <w:rPr>
          <w:rFonts w:cs="B Nazanin"/>
          <w:spacing w:val="19"/>
          <w:sz w:val="32"/>
          <w:szCs w:val="32"/>
        </w:rPr>
        <w:t xml:space="preserve"> </w:t>
      </w:r>
      <w:r w:rsidRPr="00141D70">
        <w:rPr>
          <w:rFonts w:cs="B Nazanin"/>
          <w:sz w:val="32"/>
          <w:szCs w:val="32"/>
        </w:rPr>
        <w:t>1921,</w:t>
      </w:r>
      <w:r w:rsidRPr="00141D70">
        <w:rPr>
          <w:rFonts w:cs="B Nazanin"/>
          <w:spacing w:val="-6"/>
          <w:sz w:val="32"/>
          <w:szCs w:val="32"/>
        </w:rPr>
        <w:t xml:space="preserve"> </w:t>
      </w:r>
      <w:r w:rsidRPr="00141D70">
        <w:rPr>
          <w:rFonts w:cs="B Nazanin"/>
          <w:sz w:val="32"/>
          <w:szCs w:val="32"/>
        </w:rPr>
        <w:t>p.391-399.</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موکت. "قدیمی ترین کتیبه مسلمانان جاوه بعد از ظهور سنگ قبر در منطقه لِران" در برگزاری نخستین کنگره زبان، کشور، و مردم شناسی جاوه در شهر سولو، 25-26 دسامبر 1919، وِلتِورِدِن 1921.</w:t>
      </w:r>
    </w:p>
    <w:p w:rsidR="00306812" w:rsidRDefault="00306812" w:rsidP="00656947">
      <w:pPr>
        <w:widowControl w:val="0"/>
        <w:autoSpaceDE w:val="0"/>
        <w:autoSpaceDN w:val="0"/>
        <w:adjustRightInd w:val="0"/>
        <w:spacing w:after="240"/>
        <w:ind w:right="4"/>
        <w:jc w:val="both"/>
        <w:rPr>
          <w:rFonts w:cs="B Nazanin"/>
          <w:sz w:val="32"/>
          <w:szCs w:val="32"/>
          <w:lang w:val="id-ID"/>
        </w:rPr>
      </w:pPr>
      <w:r>
        <w:rPr>
          <w:rFonts w:cs="B Nazanin"/>
          <w:i/>
          <w:iCs/>
          <w:position w:val="-1"/>
          <w:sz w:val="32"/>
          <w:szCs w:val="32"/>
        </w:rPr>
        <w:t>-----.</w:t>
      </w:r>
      <w:r w:rsidRPr="00141D70">
        <w:rPr>
          <w:rFonts w:cs="B Nazanin"/>
          <w:spacing w:val="-4"/>
          <w:sz w:val="32"/>
          <w:szCs w:val="32"/>
        </w:rPr>
        <w:t xml:space="preserve"> </w:t>
      </w:r>
      <w:r w:rsidRPr="00141D70">
        <w:rPr>
          <w:rFonts w:cs="B Nazanin"/>
          <w:sz w:val="32"/>
          <w:szCs w:val="32"/>
        </w:rPr>
        <w:t>"De</w:t>
      </w:r>
      <w:r w:rsidRPr="00141D70">
        <w:rPr>
          <w:rFonts w:cs="B Nazanin"/>
          <w:spacing w:val="34"/>
          <w:sz w:val="32"/>
          <w:szCs w:val="32"/>
        </w:rPr>
        <w:t xml:space="preserve"> </w:t>
      </w:r>
      <w:r w:rsidRPr="00141D70">
        <w:rPr>
          <w:rFonts w:cs="B Nazanin"/>
          <w:sz w:val="32"/>
          <w:szCs w:val="32"/>
        </w:rPr>
        <w:t>Eerste</w:t>
      </w:r>
      <w:r w:rsidRPr="00141D70">
        <w:rPr>
          <w:rFonts w:cs="B Nazanin"/>
          <w:spacing w:val="46"/>
          <w:sz w:val="32"/>
          <w:szCs w:val="32"/>
        </w:rPr>
        <w:t xml:space="preserve"> </w:t>
      </w:r>
      <w:r w:rsidRPr="00141D70">
        <w:rPr>
          <w:rFonts w:cs="B Nazanin"/>
          <w:sz w:val="32"/>
          <w:szCs w:val="32"/>
        </w:rPr>
        <w:t xml:space="preserve">Vorsten </w:t>
      </w:r>
      <w:r w:rsidRPr="00141D70">
        <w:rPr>
          <w:rFonts w:cs="B Nazanin"/>
          <w:spacing w:val="11"/>
          <w:sz w:val="32"/>
          <w:szCs w:val="32"/>
        </w:rPr>
        <w:t xml:space="preserve"> </w:t>
      </w:r>
      <w:r w:rsidRPr="00141D70">
        <w:rPr>
          <w:rFonts w:cs="B Nazanin"/>
          <w:sz w:val="32"/>
          <w:szCs w:val="32"/>
        </w:rPr>
        <w:t>van</w:t>
      </w:r>
      <w:r w:rsidRPr="00141D70">
        <w:rPr>
          <w:rFonts w:cs="B Nazanin"/>
          <w:spacing w:val="41"/>
          <w:sz w:val="32"/>
          <w:szCs w:val="32"/>
        </w:rPr>
        <w:t xml:space="preserve"> </w:t>
      </w:r>
      <w:r w:rsidRPr="00141D70">
        <w:rPr>
          <w:rFonts w:cs="B Nazanin"/>
          <w:sz w:val="32"/>
          <w:szCs w:val="32"/>
        </w:rPr>
        <w:t xml:space="preserve">Samoedra  </w:t>
      </w:r>
      <w:r w:rsidRPr="00141D70">
        <w:rPr>
          <w:rFonts w:cs="B Nazanin"/>
          <w:spacing w:val="1"/>
          <w:sz w:val="32"/>
          <w:szCs w:val="32"/>
        </w:rPr>
        <w:t xml:space="preserve"> </w:t>
      </w:r>
      <w:r w:rsidRPr="00141D70">
        <w:rPr>
          <w:rFonts w:cs="B Nazanin"/>
          <w:sz w:val="32"/>
          <w:szCs w:val="32"/>
        </w:rPr>
        <w:t xml:space="preserve">Pase," </w:t>
      </w:r>
      <w:r w:rsidRPr="00141D70">
        <w:rPr>
          <w:rFonts w:cs="B Nazanin"/>
          <w:spacing w:val="7"/>
          <w:sz w:val="32"/>
          <w:szCs w:val="32"/>
        </w:rPr>
        <w:t xml:space="preserve"> </w:t>
      </w:r>
      <w:r w:rsidRPr="00141D70">
        <w:rPr>
          <w:rFonts w:cs="B Nazanin"/>
          <w:sz w:val="32"/>
          <w:szCs w:val="32"/>
        </w:rPr>
        <w:t xml:space="preserve">hlm.1-12, </w:t>
      </w:r>
      <w:r w:rsidRPr="00141D70">
        <w:rPr>
          <w:rFonts w:cs="B Nazanin"/>
          <w:spacing w:val="1"/>
          <w:sz w:val="32"/>
          <w:szCs w:val="32"/>
        </w:rPr>
        <w:t xml:space="preserve"> </w:t>
      </w:r>
      <w:r w:rsidRPr="00141D70">
        <w:rPr>
          <w:rFonts w:cs="B Nazanin"/>
          <w:i/>
          <w:iCs/>
          <w:sz w:val="32"/>
          <w:szCs w:val="32"/>
        </w:rPr>
        <w:t>Rapportenv/h</w:t>
      </w:r>
      <w:r w:rsidRPr="00141D70">
        <w:rPr>
          <w:rFonts w:cs="B Nazanin"/>
          <w:i/>
          <w:iCs/>
          <w:spacing w:val="28"/>
          <w:sz w:val="32"/>
          <w:szCs w:val="32"/>
        </w:rPr>
        <w:t xml:space="preserve"> </w:t>
      </w:r>
      <w:r w:rsidRPr="00141D70">
        <w:rPr>
          <w:rFonts w:cs="B Nazanin"/>
          <w:i/>
          <w:iCs/>
          <w:sz w:val="32"/>
          <w:szCs w:val="32"/>
        </w:rPr>
        <w:t>Oudheidkundige</w:t>
      </w:r>
      <w:r w:rsidRPr="00141D70">
        <w:rPr>
          <w:rFonts w:cs="B Nazanin"/>
          <w:i/>
          <w:iCs/>
          <w:spacing w:val="20"/>
          <w:sz w:val="32"/>
          <w:szCs w:val="32"/>
        </w:rPr>
        <w:t xml:space="preserve"> </w:t>
      </w:r>
      <w:r w:rsidRPr="00141D70">
        <w:rPr>
          <w:rFonts w:cs="B Nazanin"/>
          <w:i/>
          <w:iCs/>
          <w:sz w:val="32"/>
          <w:szCs w:val="32"/>
        </w:rPr>
        <w:t>Dienst;</w:t>
      </w:r>
      <w:r w:rsidRPr="00141D70">
        <w:rPr>
          <w:rFonts w:cs="B Nazanin"/>
          <w:i/>
          <w:iCs/>
          <w:spacing w:val="19"/>
          <w:sz w:val="32"/>
          <w:szCs w:val="32"/>
        </w:rPr>
        <w:t xml:space="preserve"> </w:t>
      </w:r>
      <w:r w:rsidRPr="00141D70">
        <w:rPr>
          <w:rFonts w:cs="B Nazanin"/>
          <w:i/>
          <w:iCs/>
          <w:sz w:val="32"/>
          <w:szCs w:val="32"/>
        </w:rPr>
        <w:t>Uitgegevens</w:t>
      </w:r>
      <w:r w:rsidRPr="00141D70">
        <w:rPr>
          <w:rFonts w:cs="B Nazanin"/>
          <w:i/>
          <w:iCs/>
          <w:spacing w:val="8"/>
          <w:sz w:val="32"/>
          <w:szCs w:val="32"/>
        </w:rPr>
        <w:t xml:space="preserve"> </w:t>
      </w:r>
      <w:r w:rsidRPr="00141D70">
        <w:rPr>
          <w:rFonts w:cs="B Nazanin"/>
          <w:i/>
          <w:iCs/>
          <w:sz w:val="32"/>
          <w:szCs w:val="32"/>
        </w:rPr>
        <w:t>door het</w:t>
      </w:r>
      <w:r w:rsidRPr="00141D70">
        <w:rPr>
          <w:rFonts w:cs="B Nazanin"/>
          <w:i/>
          <w:iCs/>
          <w:spacing w:val="13"/>
          <w:sz w:val="32"/>
          <w:szCs w:val="32"/>
        </w:rPr>
        <w:t xml:space="preserve"> </w:t>
      </w:r>
      <w:r w:rsidRPr="00141D70">
        <w:rPr>
          <w:rFonts w:cs="B Nazanin"/>
          <w:i/>
          <w:iCs/>
          <w:sz w:val="32"/>
          <w:szCs w:val="32"/>
        </w:rPr>
        <w:t>Bataviaasch</w:t>
      </w:r>
      <w:r w:rsidRPr="00141D70">
        <w:rPr>
          <w:rFonts w:cs="B Nazanin"/>
          <w:i/>
          <w:iCs/>
          <w:spacing w:val="-31"/>
          <w:sz w:val="32"/>
          <w:szCs w:val="32"/>
        </w:rPr>
        <w:t xml:space="preserve"> </w:t>
      </w:r>
      <w:r w:rsidRPr="00141D70">
        <w:rPr>
          <w:rFonts w:cs="B Nazanin"/>
          <w:i/>
          <w:iCs/>
          <w:sz w:val="32"/>
          <w:szCs w:val="32"/>
        </w:rPr>
        <w:t>Genootschap</w:t>
      </w:r>
      <w:r w:rsidRPr="00141D70">
        <w:rPr>
          <w:rFonts w:cs="B Nazanin"/>
          <w:i/>
          <w:iCs/>
          <w:spacing w:val="-30"/>
          <w:sz w:val="32"/>
          <w:szCs w:val="32"/>
        </w:rPr>
        <w:t xml:space="preserve"> </w:t>
      </w:r>
      <w:r w:rsidRPr="00141D70">
        <w:rPr>
          <w:rFonts w:cs="B Nazanin"/>
          <w:i/>
          <w:iCs/>
          <w:sz w:val="32"/>
          <w:szCs w:val="32"/>
        </w:rPr>
        <w:t>van</w:t>
      </w:r>
      <w:r w:rsidRPr="00141D70">
        <w:rPr>
          <w:rFonts w:cs="B Nazanin"/>
          <w:i/>
          <w:iCs/>
          <w:spacing w:val="16"/>
          <w:sz w:val="32"/>
          <w:szCs w:val="32"/>
        </w:rPr>
        <w:t xml:space="preserve"> </w:t>
      </w:r>
      <w:r w:rsidRPr="00141D70">
        <w:rPr>
          <w:rFonts w:cs="B Nazanin"/>
          <w:i/>
          <w:iCs/>
          <w:sz w:val="32"/>
          <w:szCs w:val="32"/>
        </w:rPr>
        <w:t>Kunsten</w:t>
      </w:r>
      <w:r w:rsidRPr="00141D70">
        <w:rPr>
          <w:rFonts w:cs="B Nazanin"/>
          <w:i/>
          <w:iCs/>
          <w:spacing w:val="38"/>
          <w:sz w:val="32"/>
          <w:szCs w:val="32"/>
        </w:rPr>
        <w:t xml:space="preserve"> </w:t>
      </w:r>
      <w:r w:rsidRPr="00141D70">
        <w:rPr>
          <w:rFonts w:cs="B Nazanin"/>
          <w:i/>
          <w:iCs/>
          <w:sz w:val="32"/>
          <w:szCs w:val="32"/>
        </w:rPr>
        <w:t>en</w:t>
      </w:r>
      <w:r w:rsidRPr="00141D70">
        <w:rPr>
          <w:rFonts w:cs="B Nazanin"/>
          <w:i/>
          <w:iCs/>
          <w:spacing w:val="6"/>
          <w:sz w:val="32"/>
          <w:szCs w:val="32"/>
        </w:rPr>
        <w:t xml:space="preserve"> </w:t>
      </w:r>
      <w:r w:rsidRPr="00141D70">
        <w:rPr>
          <w:rFonts w:cs="B Nazanin"/>
          <w:i/>
          <w:iCs/>
          <w:sz w:val="32"/>
          <w:szCs w:val="32"/>
        </w:rPr>
        <w:t>Wetenschappe</w:t>
      </w:r>
      <w:r w:rsidRPr="00141D70">
        <w:rPr>
          <w:rFonts w:cs="B Nazanin"/>
          <w:i/>
          <w:iCs/>
          <w:spacing w:val="-1"/>
          <w:sz w:val="32"/>
          <w:szCs w:val="32"/>
        </w:rPr>
        <w:t>n</w:t>
      </w:r>
      <w:r w:rsidRPr="00141D70">
        <w:rPr>
          <w:rFonts w:cs="B Nazanin"/>
          <w:i/>
          <w:iCs/>
          <w:sz w:val="32"/>
          <w:szCs w:val="32"/>
        </w:rPr>
        <w:t>.</w:t>
      </w:r>
      <w:r w:rsidRPr="00141D70">
        <w:rPr>
          <w:rFonts w:cs="B Nazanin"/>
          <w:i/>
          <w:iCs/>
          <w:spacing w:val="14"/>
          <w:sz w:val="32"/>
          <w:szCs w:val="32"/>
        </w:rPr>
        <w:t xml:space="preserve"> </w:t>
      </w:r>
      <w:r w:rsidRPr="00141D70">
        <w:rPr>
          <w:rFonts w:cs="B Nazanin"/>
          <w:sz w:val="32"/>
          <w:szCs w:val="32"/>
        </w:rPr>
        <w:t xml:space="preserve">Batavia, </w:t>
      </w:r>
      <w:r w:rsidRPr="00141D70">
        <w:rPr>
          <w:rFonts w:cs="B Nazanin"/>
          <w:spacing w:val="8"/>
          <w:sz w:val="32"/>
          <w:szCs w:val="32"/>
        </w:rPr>
        <w:t xml:space="preserve"> </w:t>
      </w:r>
      <w:r w:rsidRPr="00141D70">
        <w:rPr>
          <w:rFonts w:cs="B Nazanin"/>
          <w:sz w:val="32"/>
          <w:szCs w:val="32"/>
        </w:rPr>
        <w:t>1913.</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"نخست شاهزادگان در اقیانوس پاسه"، ص 1 تا 12، گزارش خدمات باستان شناسی: آمار گیری توسط انجمن علوم و هنر باتاویان. باتاویا، 1913.</w:t>
      </w:r>
    </w:p>
    <w:p w:rsidR="00306812" w:rsidRDefault="00306812" w:rsidP="00656947">
      <w:pPr>
        <w:widowControl w:val="0"/>
        <w:autoSpaceDE w:val="0"/>
        <w:autoSpaceDN w:val="0"/>
        <w:adjustRightInd w:val="0"/>
        <w:spacing w:after="240"/>
        <w:ind w:right="4"/>
        <w:jc w:val="both"/>
        <w:rPr>
          <w:rFonts w:cs="B Nazanin"/>
          <w:position w:val="-1"/>
          <w:sz w:val="32"/>
          <w:szCs w:val="32"/>
          <w:lang w:val="id-ID"/>
        </w:rPr>
      </w:pPr>
      <w:r>
        <w:rPr>
          <w:rFonts w:cs="B Nazanin"/>
          <w:i/>
          <w:iCs/>
          <w:position w:val="-1"/>
          <w:sz w:val="32"/>
          <w:szCs w:val="32"/>
        </w:rPr>
        <w:t>-----.</w:t>
      </w:r>
      <w:r w:rsidRPr="00141D70">
        <w:rPr>
          <w:rFonts w:cs="B Nazanin"/>
          <w:spacing w:val="-4"/>
          <w:position w:val="-1"/>
          <w:sz w:val="32"/>
          <w:szCs w:val="32"/>
        </w:rPr>
        <w:t xml:space="preserve"> </w:t>
      </w:r>
      <w:r w:rsidRPr="00141D70">
        <w:rPr>
          <w:rFonts w:cs="B Nazanin"/>
          <w:position w:val="-1"/>
          <w:sz w:val="32"/>
          <w:szCs w:val="32"/>
        </w:rPr>
        <w:t>"De</w:t>
      </w:r>
      <w:r w:rsidRPr="00141D70">
        <w:rPr>
          <w:rFonts w:cs="B Nazanin"/>
          <w:spacing w:val="34"/>
          <w:position w:val="-1"/>
          <w:sz w:val="32"/>
          <w:szCs w:val="32"/>
        </w:rPr>
        <w:t xml:space="preserve"> </w:t>
      </w:r>
      <w:r w:rsidRPr="00141D70">
        <w:rPr>
          <w:rFonts w:cs="B Nazanin"/>
          <w:position w:val="-1"/>
          <w:sz w:val="32"/>
          <w:szCs w:val="32"/>
        </w:rPr>
        <w:t>Datum op</w:t>
      </w:r>
      <w:r w:rsidRPr="00141D70">
        <w:rPr>
          <w:rFonts w:cs="B Nazanin"/>
          <w:spacing w:val="33"/>
          <w:position w:val="-1"/>
          <w:sz w:val="32"/>
          <w:szCs w:val="32"/>
        </w:rPr>
        <w:t xml:space="preserve"> </w:t>
      </w:r>
      <w:r w:rsidRPr="00141D70">
        <w:rPr>
          <w:rFonts w:cs="B Nazanin"/>
          <w:position w:val="-1"/>
          <w:sz w:val="32"/>
          <w:szCs w:val="32"/>
        </w:rPr>
        <w:t>den</w:t>
      </w:r>
      <w:r w:rsidRPr="00141D70">
        <w:rPr>
          <w:rFonts w:cs="B Nazanin"/>
          <w:spacing w:val="40"/>
          <w:position w:val="-1"/>
          <w:sz w:val="32"/>
          <w:szCs w:val="32"/>
        </w:rPr>
        <w:t xml:space="preserve"> </w:t>
      </w:r>
      <w:r w:rsidRPr="00141D70">
        <w:rPr>
          <w:rFonts w:cs="B Nazanin"/>
          <w:position w:val="-1"/>
          <w:sz w:val="32"/>
          <w:szCs w:val="32"/>
        </w:rPr>
        <w:t>Grafsteen van</w:t>
      </w:r>
      <w:r w:rsidRPr="00141D70">
        <w:rPr>
          <w:rFonts w:cs="B Nazanin"/>
          <w:spacing w:val="45"/>
          <w:position w:val="-1"/>
          <w:sz w:val="32"/>
          <w:szCs w:val="32"/>
        </w:rPr>
        <w:t xml:space="preserve"> </w:t>
      </w:r>
      <w:r w:rsidRPr="00141D70">
        <w:rPr>
          <w:rFonts w:cs="B Nazanin"/>
          <w:position w:val="-1"/>
          <w:sz w:val="32"/>
          <w:szCs w:val="32"/>
        </w:rPr>
        <w:t>Malik</w:t>
      </w:r>
      <w:r w:rsidRPr="00141D70">
        <w:rPr>
          <w:rFonts w:cs="B Nazanin"/>
          <w:spacing w:val="44"/>
          <w:position w:val="-1"/>
          <w:sz w:val="32"/>
          <w:szCs w:val="32"/>
        </w:rPr>
        <w:t xml:space="preserve"> </w:t>
      </w:r>
      <w:r w:rsidRPr="00141D70">
        <w:rPr>
          <w:rFonts w:cs="B Nazanin"/>
          <w:position w:val="-1"/>
          <w:sz w:val="32"/>
          <w:szCs w:val="32"/>
        </w:rPr>
        <w:t xml:space="preserve">Ibrahim </w:t>
      </w:r>
      <w:r w:rsidRPr="00141D70">
        <w:rPr>
          <w:rFonts w:cs="B Nazanin"/>
          <w:spacing w:val="35"/>
          <w:position w:val="-1"/>
          <w:sz w:val="32"/>
          <w:szCs w:val="32"/>
        </w:rPr>
        <w:t xml:space="preserve"> </w:t>
      </w:r>
      <w:r w:rsidRPr="00141D70">
        <w:rPr>
          <w:rFonts w:cs="B Nazanin"/>
          <w:position w:val="-1"/>
          <w:sz w:val="32"/>
          <w:szCs w:val="32"/>
        </w:rPr>
        <w:t>te</w:t>
      </w:r>
      <w:r w:rsidRPr="00141D70">
        <w:rPr>
          <w:rFonts w:cs="B Nazanin"/>
          <w:spacing w:val="17"/>
          <w:position w:val="-1"/>
          <w:sz w:val="32"/>
          <w:szCs w:val="32"/>
        </w:rPr>
        <w:t xml:space="preserve"> </w:t>
      </w:r>
      <w:r w:rsidRPr="00141D70">
        <w:rPr>
          <w:rFonts w:cs="B Nazanin"/>
          <w:position w:val="-1"/>
          <w:sz w:val="32"/>
          <w:szCs w:val="32"/>
        </w:rPr>
        <w:t xml:space="preserve">Crissee". </w:t>
      </w:r>
      <w:r w:rsidRPr="00141D70">
        <w:rPr>
          <w:rFonts w:cs="B Nazanin"/>
          <w:spacing w:val="48"/>
          <w:position w:val="-1"/>
          <w:sz w:val="32"/>
          <w:szCs w:val="32"/>
        </w:rPr>
        <w:t xml:space="preserve"> </w:t>
      </w:r>
      <w:r w:rsidRPr="00141D70">
        <w:rPr>
          <w:rFonts w:cs="B Nazanin"/>
          <w:i/>
          <w:iCs/>
          <w:position w:val="-1"/>
          <w:sz w:val="32"/>
          <w:szCs w:val="32"/>
        </w:rPr>
        <w:t>TBG</w:t>
      </w:r>
      <w:r w:rsidRPr="00141D70">
        <w:rPr>
          <w:rFonts w:cs="B Nazanin"/>
          <w:i/>
          <w:iCs/>
          <w:spacing w:val="-1"/>
          <w:position w:val="-1"/>
          <w:sz w:val="32"/>
          <w:szCs w:val="32"/>
        </w:rPr>
        <w:t xml:space="preserve"> </w:t>
      </w:r>
      <w:r w:rsidRPr="00141D70">
        <w:rPr>
          <w:rFonts w:cs="B Nazanin"/>
          <w:position w:val="-1"/>
          <w:sz w:val="32"/>
          <w:szCs w:val="32"/>
        </w:rPr>
        <w:t xml:space="preserve">54,1912: </w:t>
      </w:r>
      <w:r w:rsidRPr="00141D70">
        <w:rPr>
          <w:rFonts w:cs="B Nazanin"/>
          <w:spacing w:val="1"/>
          <w:position w:val="-1"/>
          <w:sz w:val="32"/>
          <w:szCs w:val="32"/>
        </w:rPr>
        <w:t xml:space="preserve"> </w:t>
      </w:r>
      <w:r w:rsidRPr="00141D70">
        <w:rPr>
          <w:rFonts w:cs="B Nazanin"/>
          <w:position w:val="-1"/>
          <w:sz w:val="32"/>
          <w:szCs w:val="32"/>
        </w:rPr>
        <w:t>p.208-214</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 "تاریخ کاج سنگ قبر ملک ابراهیم در منطقه گرسیک </w:t>
      </w:r>
      <w:r w:rsidRPr="0041308B">
        <w:rPr>
          <w:rFonts w:cs="B Nazanin" w:hint="cs"/>
          <w:b/>
          <w:bCs/>
          <w:sz w:val="32"/>
          <w:szCs w:val="32"/>
          <w:lang w:bidi="fa-IR"/>
        </w:rPr>
        <w:t>1912</w:t>
      </w:r>
      <w:r w:rsidRPr="0041308B">
        <w:rPr>
          <w:rFonts w:cs="B Nazanin" w:hint="cs"/>
          <w:b/>
          <w:bCs/>
          <w:sz w:val="32"/>
          <w:szCs w:val="32"/>
          <w:rtl/>
          <w:lang w:bidi="fa-IR"/>
        </w:rPr>
        <w:t xml:space="preserve">. </w:t>
      </w:r>
    </w:p>
    <w:p w:rsidR="00306812" w:rsidRDefault="00306812" w:rsidP="00656947">
      <w:pPr>
        <w:widowControl w:val="0"/>
        <w:autoSpaceDE w:val="0"/>
        <w:autoSpaceDN w:val="0"/>
        <w:adjustRightInd w:val="0"/>
        <w:spacing w:after="240"/>
        <w:ind w:right="4"/>
        <w:jc w:val="both"/>
        <w:rPr>
          <w:rFonts w:cs="B Nazanin"/>
          <w:position w:val="-1"/>
          <w:sz w:val="32"/>
          <w:szCs w:val="32"/>
          <w:lang w:val="id-ID"/>
        </w:rPr>
      </w:pPr>
      <w:r w:rsidRPr="00141D70">
        <w:rPr>
          <w:rFonts w:cs="B Nazanin"/>
          <w:sz w:val="32"/>
          <w:szCs w:val="32"/>
        </w:rPr>
        <w:t xml:space="preserve">Muhlas, "Kerajaan </w:t>
      </w:r>
      <w:r>
        <w:rPr>
          <w:rFonts w:cs="B Nazanin"/>
          <w:sz w:val="32"/>
          <w:szCs w:val="32"/>
        </w:rPr>
        <w:t>G</w:t>
      </w:r>
      <w:r w:rsidRPr="00141D70">
        <w:rPr>
          <w:rFonts w:cs="B Nazanin"/>
          <w:sz w:val="32"/>
          <w:szCs w:val="32"/>
        </w:rPr>
        <w:t>ir</w:t>
      </w:r>
      <w:r w:rsidRPr="00141D70">
        <w:rPr>
          <w:rFonts w:cs="B Nazanin"/>
          <w:spacing w:val="-1"/>
          <w:sz w:val="32"/>
          <w:szCs w:val="32"/>
        </w:rPr>
        <w:t>i</w:t>
      </w:r>
      <w:r w:rsidRPr="00141D70">
        <w:rPr>
          <w:rFonts w:cs="B Nazanin"/>
          <w:sz w:val="32"/>
          <w:szCs w:val="32"/>
        </w:rPr>
        <w:t xml:space="preserve">", dalam </w:t>
      </w:r>
      <w:r w:rsidRPr="00141D70">
        <w:rPr>
          <w:rFonts w:cs="B Nazanin"/>
          <w:i/>
          <w:iCs/>
          <w:sz w:val="32"/>
          <w:szCs w:val="32"/>
        </w:rPr>
        <w:t>Grisse</w:t>
      </w:r>
      <w:r w:rsidRPr="00141D70">
        <w:rPr>
          <w:rFonts w:cs="B Nazanin"/>
          <w:i/>
          <w:iCs/>
          <w:spacing w:val="9"/>
          <w:sz w:val="32"/>
          <w:szCs w:val="32"/>
        </w:rPr>
        <w:t xml:space="preserve"> </w:t>
      </w:r>
      <w:r w:rsidRPr="00141D70">
        <w:rPr>
          <w:rFonts w:cs="B Nazanin"/>
          <w:i/>
          <w:iCs/>
          <w:sz w:val="32"/>
          <w:szCs w:val="32"/>
        </w:rPr>
        <w:t>Tempo</w:t>
      </w:r>
      <w:r w:rsidRPr="00141D70">
        <w:rPr>
          <w:rFonts w:cs="B Nazanin"/>
          <w:i/>
          <w:iCs/>
          <w:spacing w:val="6"/>
          <w:sz w:val="32"/>
          <w:szCs w:val="32"/>
        </w:rPr>
        <w:t xml:space="preserve"> </w:t>
      </w:r>
      <w:r w:rsidRPr="00141D70">
        <w:rPr>
          <w:rFonts w:cs="B Nazanin"/>
          <w:i/>
          <w:iCs/>
          <w:sz w:val="32"/>
          <w:szCs w:val="32"/>
        </w:rPr>
        <w:t>Doeloe,</w:t>
      </w:r>
      <w:r w:rsidRPr="00141D70">
        <w:rPr>
          <w:rFonts w:cs="B Nazanin"/>
          <w:i/>
          <w:iCs/>
          <w:spacing w:val="-24"/>
          <w:sz w:val="32"/>
          <w:szCs w:val="32"/>
        </w:rPr>
        <w:t xml:space="preserve"> </w:t>
      </w:r>
      <w:r w:rsidRPr="00141D70">
        <w:rPr>
          <w:rFonts w:cs="B Nazanin"/>
          <w:sz w:val="32"/>
          <w:szCs w:val="32"/>
        </w:rPr>
        <w:t>Dukut</w:t>
      </w:r>
      <w:r>
        <w:rPr>
          <w:rFonts w:cs="B Nazanin"/>
          <w:sz w:val="32"/>
          <w:szCs w:val="32"/>
        </w:rPr>
        <w:t xml:space="preserve"> </w:t>
      </w:r>
      <w:r w:rsidRPr="00141D70">
        <w:rPr>
          <w:rFonts w:cs="B Nazanin"/>
          <w:sz w:val="32"/>
          <w:szCs w:val="32"/>
        </w:rPr>
        <w:t xml:space="preserve">Imam </w:t>
      </w:r>
      <w:r w:rsidRPr="00141D70">
        <w:rPr>
          <w:rFonts w:cs="B Nazanin"/>
          <w:spacing w:val="10"/>
          <w:sz w:val="32"/>
          <w:szCs w:val="32"/>
        </w:rPr>
        <w:t xml:space="preserve"> </w:t>
      </w:r>
      <w:r w:rsidRPr="00141D70">
        <w:rPr>
          <w:rFonts w:cs="B Nazanin"/>
          <w:sz w:val="32"/>
          <w:szCs w:val="32"/>
        </w:rPr>
        <w:t>Widodo  (ed.).</w:t>
      </w:r>
      <w:r w:rsidRPr="00141D70">
        <w:rPr>
          <w:rFonts w:cs="B Nazanin"/>
          <w:spacing w:val="27"/>
          <w:sz w:val="32"/>
          <w:szCs w:val="32"/>
        </w:rPr>
        <w:t xml:space="preserve"> </w:t>
      </w:r>
      <w:r w:rsidRPr="00141D70">
        <w:rPr>
          <w:rFonts w:cs="B Nazanin"/>
          <w:sz w:val="32"/>
          <w:szCs w:val="32"/>
        </w:rPr>
        <w:t>Gresik:</w:t>
      </w:r>
      <w:r w:rsidRPr="00141D70">
        <w:rPr>
          <w:rFonts w:cs="B Nazanin"/>
          <w:spacing w:val="48"/>
          <w:sz w:val="32"/>
          <w:szCs w:val="32"/>
        </w:rPr>
        <w:t xml:space="preserve"> </w:t>
      </w:r>
      <w:r w:rsidRPr="00141D70">
        <w:rPr>
          <w:rFonts w:cs="B Nazanin"/>
          <w:sz w:val="32"/>
          <w:szCs w:val="32"/>
        </w:rPr>
        <w:t>Peme</w:t>
      </w:r>
      <w:r w:rsidRPr="00141D70">
        <w:rPr>
          <w:rFonts w:cs="B Nazanin"/>
          <w:spacing w:val="-1"/>
          <w:sz w:val="32"/>
          <w:szCs w:val="32"/>
        </w:rPr>
        <w:t>r</w:t>
      </w:r>
      <w:r w:rsidRPr="00141D70">
        <w:rPr>
          <w:rFonts w:cs="B Nazanin"/>
          <w:sz w:val="32"/>
          <w:szCs w:val="32"/>
        </w:rPr>
        <w:t xml:space="preserve">intah  </w:t>
      </w:r>
      <w:r w:rsidRPr="00141D70">
        <w:rPr>
          <w:rFonts w:cs="B Nazanin"/>
          <w:spacing w:val="20"/>
          <w:sz w:val="32"/>
          <w:szCs w:val="32"/>
        </w:rPr>
        <w:t xml:space="preserve"> </w:t>
      </w:r>
      <w:r w:rsidRPr="00141D70">
        <w:rPr>
          <w:rFonts w:cs="B Nazanin"/>
          <w:sz w:val="32"/>
          <w:szCs w:val="32"/>
        </w:rPr>
        <w:t xml:space="preserve">Kabupaten Gresik, </w:t>
      </w:r>
      <w:r w:rsidRPr="00141D70">
        <w:rPr>
          <w:rFonts w:cs="B Nazanin"/>
          <w:spacing w:val="4"/>
          <w:sz w:val="32"/>
          <w:szCs w:val="32"/>
        </w:rPr>
        <w:t xml:space="preserve"> </w:t>
      </w:r>
      <w:r w:rsidRPr="00141D70">
        <w:rPr>
          <w:rFonts w:cs="B Nazanin"/>
          <w:sz w:val="32"/>
          <w:szCs w:val="32"/>
        </w:rPr>
        <w:t>2004.</w:t>
      </w:r>
      <w:r w:rsidRPr="00141D70">
        <w:rPr>
          <w:rFonts w:cs="B Nazanin"/>
          <w:position w:val="-1"/>
          <w:sz w:val="32"/>
          <w:szCs w:val="32"/>
        </w:rPr>
        <w:t xml:space="preserve"> </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lastRenderedPageBreak/>
        <w:t>مخلَص، "پادشاهی گیری"، در شهر گرسیک در روزهای قدیمی، دوکوت امام ویدودو (ویراستار). گرسیک: شهرداری گرسیک 2004.</w:t>
      </w:r>
    </w:p>
    <w:p w:rsidR="00306812" w:rsidRDefault="00306812" w:rsidP="00656947">
      <w:pPr>
        <w:widowControl w:val="0"/>
        <w:autoSpaceDE w:val="0"/>
        <w:autoSpaceDN w:val="0"/>
        <w:adjustRightInd w:val="0"/>
        <w:spacing w:after="240"/>
        <w:ind w:right="4"/>
        <w:jc w:val="both"/>
        <w:rPr>
          <w:rFonts w:cs="B Nazanin"/>
          <w:position w:val="-1"/>
          <w:sz w:val="32"/>
          <w:szCs w:val="32"/>
          <w:lang w:val="id-ID"/>
        </w:rPr>
      </w:pPr>
      <w:r w:rsidRPr="00141D70">
        <w:rPr>
          <w:rFonts w:cs="B Nazanin"/>
          <w:position w:val="-1"/>
          <w:sz w:val="32"/>
          <w:szCs w:val="32"/>
        </w:rPr>
        <w:t>Muljana, Slamet.</w:t>
      </w:r>
      <w:r>
        <w:rPr>
          <w:rFonts w:cs="B Nazanin"/>
          <w:position w:val="-1"/>
          <w:sz w:val="32"/>
          <w:szCs w:val="32"/>
        </w:rPr>
        <w:t xml:space="preserve"> </w:t>
      </w:r>
      <w:r w:rsidRPr="00141D70">
        <w:rPr>
          <w:rFonts w:cs="B Nazanin"/>
          <w:i/>
          <w:iCs/>
          <w:position w:val="-1"/>
          <w:sz w:val="32"/>
          <w:szCs w:val="32"/>
        </w:rPr>
        <w:t>Perundang-undangan</w:t>
      </w:r>
      <w:r w:rsidRPr="00141D70">
        <w:rPr>
          <w:rFonts w:cs="B Nazanin"/>
          <w:i/>
          <w:iCs/>
          <w:spacing w:val="38"/>
          <w:position w:val="-1"/>
          <w:sz w:val="32"/>
          <w:szCs w:val="32"/>
        </w:rPr>
        <w:t xml:space="preserve"> </w:t>
      </w:r>
      <w:r w:rsidRPr="00141D70">
        <w:rPr>
          <w:rFonts w:cs="B Nazanin"/>
          <w:i/>
          <w:iCs/>
          <w:position w:val="-1"/>
          <w:sz w:val="32"/>
          <w:szCs w:val="32"/>
        </w:rPr>
        <w:t>Madjapahi</w:t>
      </w:r>
      <w:r w:rsidRPr="00141D70">
        <w:rPr>
          <w:rFonts w:cs="B Nazanin"/>
          <w:i/>
          <w:iCs/>
          <w:spacing w:val="-1"/>
          <w:position w:val="-1"/>
          <w:sz w:val="32"/>
          <w:szCs w:val="32"/>
        </w:rPr>
        <w:t>t</w:t>
      </w:r>
      <w:r w:rsidRPr="00141D70">
        <w:rPr>
          <w:rFonts w:cs="B Nazanin"/>
          <w:i/>
          <w:iCs/>
          <w:position w:val="-1"/>
          <w:sz w:val="32"/>
          <w:szCs w:val="32"/>
        </w:rPr>
        <w:t>.</w:t>
      </w:r>
      <w:r w:rsidRPr="00141D70">
        <w:rPr>
          <w:rFonts w:cs="B Nazanin"/>
          <w:i/>
          <w:iCs/>
          <w:spacing w:val="14"/>
          <w:position w:val="-1"/>
          <w:sz w:val="32"/>
          <w:szCs w:val="32"/>
        </w:rPr>
        <w:t xml:space="preserve"> </w:t>
      </w:r>
      <w:r w:rsidRPr="00141D70">
        <w:rPr>
          <w:rFonts w:cs="B Nazanin"/>
          <w:position w:val="-1"/>
          <w:sz w:val="32"/>
          <w:szCs w:val="32"/>
        </w:rPr>
        <w:t xml:space="preserve">Jakarta: Bhratara, </w:t>
      </w:r>
      <w:r w:rsidRPr="00141D70">
        <w:rPr>
          <w:rFonts w:cs="B Nazanin"/>
          <w:spacing w:val="36"/>
          <w:position w:val="-1"/>
          <w:sz w:val="32"/>
          <w:szCs w:val="32"/>
        </w:rPr>
        <w:t xml:space="preserve"> </w:t>
      </w:r>
      <w:r w:rsidRPr="00141D70">
        <w:rPr>
          <w:rFonts w:cs="B Nazanin"/>
          <w:position w:val="-1"/>
          <w:sz w:val="32"/>
          <w:szCs w:val="32"/>
        </w:rPr>
        <w:t>1967.</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xml:space="preserve">مولیانا، سلامت. قوانین ماجاپاهیت. جاکارتا: انتشارات بهراتارا، </w:t>
      </w:r>
      <w:r w:rsidRPr="0041308B">
        <w:rPr>
          <w:rFonts w:cs="B Nazanin" w:hint="cs"/>
          <w:b/>
          <w:bCs/>
          <w:sz w:val="32"/>
          <w:szCs w:val="32"/>
          <w:lang w:bidi="fa-IR"/>
        </w:rPr>
        <w:t>1967</w:t>
      </w:r>
      <w:r w:rsidRPr="0041308B">
        <w:rPr>
          <w:rFonts w:cs="B Nazanin" w:hint="cs"/>
          <w:b/>
          <w:bCs/>
          <w:sz w:val="32"/>
          <w:szCs w:val="32"/>
          <w:rtl/>
          <w:lang w:bidi="fa-IR"/>
        </w:rPr>
        <w:t xml:space="preserve">. </w:t>
      </w:r>
    </w:p>
    <w:p w:rsidR="00306812" w:rsidRDefault="00306812" w:rsidP="00656947">
      <w:pPr>
        <w:widowControl w:val="0"/>
        <w:autoSpaceDE w:val="0"/>
        <w:autoSpaceDN w:val="0"/>
        <w:adjustRightInd w:val="0"/>
        <w:spacing w:after="240"/>
        <w:ind w:right="4"/>
        <w:jc w:val="both"/>
        <w:rPr>
          <w:rFonts w:cs="B Nazanin"/>
          <w:sz w:val="32"/>
          <w:szCs w:val="32"/>
          <w:lang w:val="id-ID"/>
        </w:rPr>
      </w:pPr>
      <w:r>
        <w:rPr>
          <w:rFonts w:cs="B Nazanin"/>
          <w:i/>
          <w:iCs/>
          <w:position w:val="-1"/>
          <w:sz w:val="32"/>
          <w:szCs w:val="32"/>
        </w:rPr>
        <w:t>-----.</w:t>
      </w:r>
      <w:r w:rsidRPr="00141D70">
        <w:rPr>
          <w:rFonts w:cs="B Nazanin"/>
          <w:i/>
          <w:iCs/>
          <w:spacing w:val="-14"/>
          <w:sz w:val="32"/>
          <w:szCs w:val="32"/>
        </w:rPr>
        <w:t xml:space="preserve"> </w:t>
      </w:r>
      <w:r w:rsidRPr="00141D70">
        <w:rPr>
          <w:rFonts w:cs="B Nazanin"/>
          <w:i/>
          <w:iCs/>
          <w:sz w:val="32"/>
          <w:szCs w:val="32"/>
        </w:rPr>
        <w:t xml:space="preserve">Runtuhnja </w:t>
      </w:r>
      <w:r w:rsidRPr="00141D70">
        <w:rPr>
          <w:rFonts w:cs="B Nazanin"/>
          <w:i/>
          <w:iCs/>
          <w:spacing w:val="13"/>
          <w:sz w:val="32"/>
          <w:szCs w:val="32"/>
        </w:rPr>
        <w:t xml:space="preserve"> </w:t>
      </w:r>
      <w:r w:rsidRPr="00141D70">
        <w:rPr>
          <w:rFonts w:cs="B Nazanin"/>
          <w:i/>
          <w:iCs/>
          <w:sz w:val="32"/>
          <w:szCs w:val="32"/>
        </w:rPr>
        <w:t>Keradjaan</w:t>
      </w:r>
      <w:r w:rsidRPr="00141D70">
        <w:rPr>
          <w:rFonts w:cs="B Nazanin"/>
          <w:i/>
          <w:iCs/>
          <w:spacing w:val="-27"/>
          <w:sz w:val="32"/>
          <w:szCs w:val="32"/>
        </w:rPr>
        <w:t xml:space="preserve"> </w:t>
      </w:r>
      <w:r w:rsidRPr="00141D70">
        <w:rPr>
          <w:rFonts w:cs="B Nazanin"/>
          <w:i/>
          <w:iCs/>
          <w:sz w:val="32"/>
          <w:szCs w:val="32"/>
        </w:rPr>
        <w:t>Hindu</w:t>
      </w:r>
      <w:r w:rsidRPr="00141D70">
        <w:rPr>
          <w:rFonts w:cs="B Nazanin"/>
          <w:i/>
          <w:iCs/>
          <w:spacing w:val="45"/>
          <w:sz w:val="32"/>
          <w:szCs w:val="32"/>
        </w:rPr>
        <w:t xml:space="preserve"> </w:t>
      </w:r>
      <w:r w:rsidRPr="00141D70">
        <w:rPr>
          <w:rFonts w:cs="B Nazanin"/>
          <w:i/>
          <w:iCs/>
          <w:sz w:val="32"/>
          <w:szCs w:val="32"/>
        </w:rPr>
        <w:t>Djawa</w:t>
      </w:r>
      <w:r w:rsidRPr="00141D70">
        <w:rPr>
          <w:rFonts w:cs="B Nazanin"/>
          <w:i/>
          <w:iCs/>
          <w:spacing w:val="2"/>
          <w:sz w:val="32"/>
          <w:szCs w:val="32"/>
        </w:rPr>
        <w:t xml:space="preserve"> </w:t>
      </w:r>
      <w:r w:rsidRPr="00141D70">
        <w:rPr>
          <w:rFonts w:cs="B Nazanin"/>
          <w:i/>
          <w:iCs/>
          <w:sz w:val="32"/>
          <w:szCs w:val="32"/>
        </w:rPr>
        <w:t>dan</w:t>
      </w:r>
      <w:r w:rsidRPr="00141D70">
        <w:rPr>
          <w:rFonts w:cs="B Nazanin"/>
          <w:i/>
          <w:iCs/>
          <w:spacing w:val="10"/>
          <w:sz w:val="32"/>
          <w:szCs w:val="32"/>
        </w:rPr>
        <w:t xml:space="preserve"> </w:t>
      </w:r>
      <w:r w:rsidRPr="00141D70">
        <w:rPr>
          <w:rFonts w:cs="B Nazanin"/>
          <w:i/>
          <w:iCs/>
          <w:sz w:val="32"/>
          <w:szCs w:val="32"/>
        </w:rPr>
        <w:t>Timbulnja</w:t>
      </w:r>
      <w:r w:rsidRPr="00141D70">
        <w:rPr>
          <w:rFonts w:cs="B Nazanin"/>
          <w:i/>
          <w:iCs/>
          <w:spacing w:val="25"/>
          <w:sz w:val="32"/>
          <w:szCs w:val="32"/>
        </w:rPr>
        <w:t xml:space="preserve"> </w:t>
      </w:r>
      <w:r w:rsidRPr="00141D70">
        <w:rPr>
          <w:rFonts w:cs="B Nazanin"/>
          <w:i/>
          <w:iCs/>
          <w:sz w:val="32"/>
          <w:szCs w:val="32"/>
        </w:rPr>
        <w:t>Negara-2</w:t>
      </w:r>
      <w:r w:rsidRPr="00141D70">
        <w:rPr>
          <w:rFonts w:cs="B Nazanin"/>
          <w:i/>
          <w:iCs/>
          <w:spacing w:val="-5"/>
          <w:sz w:val="32"/>
          <w:szCs w:val="32"/>
        </w:rPr>
        <w:t xml:space="preserve"> </w:t>
      </w:r>
      <w:r w:rsidRPr="00141D70">
        <w:rPr>
          <w:rFonts w:cs="B Nazanin"/>
          <w:i/>
          <w:iCs/>
          <w:sz w:val="32"/>
          <w:szCs w:val="32"/>
        </w:rPr>
        <w:t>Islam</w:t>
      </w:r>
      <w:r w:rsidRPr="00141D70">
        <w:rPr>
          <w:rFonts w:cs="B Nazanin"/>
          <w:i/>
          <w:iCs/>
          <w:spacing w:val="10"/>
          <w:sz w:val="32"/>
          <w:szCs w:val="32"/>
        </w:rPr>
        <w:t xml:space="preserve"> </w:t>
      </w:r>
      <w:r w:rsidRPr="00141D70">
        <w:rPr>
          <w:rFonts w:cs="B Nazanin"/>
          <w:i/>
          <w:iCs/>
          <w:sz w:val="32"/>
          <w:szCs w:val="32"/>
        </w:rPr>
        <w:t>di</w:t>
      </w:r>
      <w:r w:rsidRPr="00141D70">
        <w:rPr>
          <w:rFonts w:cs="B Nazanin"/>
          <w:i/>
          <w:iCs/>
          <w:spacing w:val="-4"/>
          <w:sz w:val="32"/>
          <w:szCs w:val="32"/>
        </w:rPr>
        <w:t xml:space="preserve"> </w:t>
      </w:r>
      <w:r w:rsidRPr="00141D70">
        <w:rPr>
          <w:rFonts w:cs="B Nazanin"/>
          <w:i/>
          <w:iCs/>
          <w:sz w:val="32"/>
          <w:szCs w:val="32"/>
        </w:rPr>
        <w:t>Nusantara.</w:t>
      </w:r>
      <w:r w:rsidRPr="00141D70">
        <w:rPr>
          <w:rFonts w:cs="B Nazanin"/>
          <w:i/>
          <w:iCs/>
          <w:spacing w:val="35"/>
          <w:sz w:val="32"/>
          <w:szCs w:val="32"/>
        </w:rPr>
        <w:t xml:space="preserve"> </w:t>
      </w:r>
      <w:r w:rsidRPr="00141D70">
        <w:rPr>
          <w:rFonts w:cs="B Nazanin"/>
          <w:sz w:val="32"/>
          <w:szCs w:val="32"/>
        </w:rPr>
        <w:t xml:space="preserve">Djakarta: </w:t>
      </w:r>
      <w:r w:rsidRPr="00141D70">
        <w:rPr>
          <w:rFonts w:cs="B Nazanin"/>
          <w:spacing w:val="21"/>
          <w:sz w:val="32"/>
          <w:szCs w:val="32"/>
        </w:rPr>
        <w:t xml:space="preserve"> </w:t>
      </w:r>
      <w:r w:rsidRPr="00141D70">
        <w:rPr>
          <w:rFonts w:cs="B Nazanin"/>
          <w:sz w:val="32"/>
          <w:szCs w:val="32"/>
        </w:rPr>
        <w:t xml:space="preserve">Bhratara, </w:t>
      </w:r>
      <w:r w:rsidRPr="00141D70">
        <w:rPr>
          <w:rFonts w:cs="B Nazanin"/>
          <w:spacing w:val="16"/>
          <w:sz w:val="32"/>
          <w:szCs w:val="32"/>
        </w:rPr>
        <w:t xml:space="preserve"> </w:t>
      </w:r>
      <w:r w:rsidRPr="00141D70">
        <w:rPr>
          <w:rFonts w:cs="B Nazanin"/>
          <w:sz w:val="32"/>
          <w:szCs w:val="32"/>
        </w:rPr>
        <w:t>1968.</w:t>
      </w:r>
    </w:p>
    <w:p w:rsidR="00306812" w:rsidRPr="0041308B" w:rsidRDefault="00306812" w:rsidP="00656947">
      <w:pPr>
        <w:bidi/>
        <w:spacing w:after="240"/>
        <w:jc w:val="both"/>
        <w:rPr>
          <w:rFonts w:cs="B Nazanin"/>
          <w:b/>
          <w:bCs/>
          <w:sz w:val="32"/>
          <w:szCs w:val="32"/>
          <w:rtl/>
          <w:lang w:bidi="fa-IR"/>
        </w:rPr>
      </w:pPr>
      <w:r w:rsidRPr="0041308B">
        <w:rPr>
          <w:rFonts w:cs="B Nazanin" w:hint="cs"/>
          <w:b/>
          <w:bCs/>
          <w:sz w:val="32"/>
          <w:szCs w:val="32"/>
          <w:rtl/>
          <w:lang w:bidi="fa-IR"/>
        </w:rPr>
        <w:t>-----. فروپاشی پادشاهی هندو جاوه و ظهور دولت های اسلامی در مجمع الجزایر نوسانتارا. جاکارتا: بهراتارا، 1968.</w:t>
      </w:r>
    </w:p>
    <w:p w:rsidR="00306812" w:rsidRDefault="00306812" w:rsidP="00656947">
      <w:pPr>
        <w:widowControl w:val="0"/>
        <w:autoSpaceDE w:val="0"/>
        <w:autoSpaceDN w:val="0"/>
        <w:adjustRightInd w:val="0"/>
        <w:spacing w:after="240"/>
        <w:ind w:right="4"/>
        <w:jc w:val="both"/>
        <w:rPr>
          <w:rFonts w:cs="B Nazanin"/>
          <w:sz w:val="32"/>
          <w:szCs w:val="32"/>
          <w:lang w:val="id-ID"/>
        </w:rPr>
      </w:pPr>
      <w:r>
        <w:rPr>
          <w:rFonts w:cs="B Nazanin"/>
          <w:i/>
          <w:iCs/>
          <w:position w:val="-1"/>
          <w:sz w:val="32"/>
          <w:szCs w:val="32"/>
        </w:rPr>
        <w:t xml:space="preserve">-----. </w:t>
      </w:r>
      <w:r w:rsidRPr="00141D70">
        <w:rPr>
          <w:rFonts w:cs="B Nazanin"/>
          <w:i/>
          <w:iCs/>
          <w:sz w:val="32"/>
          <w:szCs w:val="32"/>
        </w:rPr>
        <w:t>Menuju Puncak</w:t>
      </w:r>
      <w:r w:rsidRPr="00141D70">
        <w:rPr>
          <w:rFonts w:cs="B Nazanin"/>
          <w:i/>
          <w:iCs/>
          <w:spacing w:val="8"/>
          <w:sz w:val="32"/>
          <w:szCs w:val="32"/>
        </w:rPr>
        <w:t xml:space="preserve"> </w:t>
      </w:r>
      <w:r w:rsidRPr="00141D70">
        <w:rPr>
          <w:rFonts w:cs="B Nazanin"/>
          <w:i/>
          <w:iCs/>
          <w:sz w:val="32"/>
          <w:szCs w:val="32"/>
        </w:rPr>
        <w:t>Kemegahan</w:t>
      </w:r>
      <w:r w:rsidRPr="00141D70">
        <w:rPr>
          <w:rFonts w:cs="B Nazanin"/>
          <w:i/>
          <w:iCs/>
          <w:spacing w:val="-2"/>
          <w:sz w:val="32"/>
          <w:szCs w:val="32"/>
        </w:rPr>
        <w:t xml:space="preserve"> </w:t>
      </w:r>
      <w:r w:rsidRPr="00141D70">
        <w:rPr>
          <w:rFonts w:cs="B Nazanin"/>
          <w:i/>
          <w:iCs/>
          <w:sz w:val="32"/>
          <w:szCs w:val="32"/>
        </w:rPr>
        <w:t>(Sejarah</w:t>
      </w:r>
      <w:r w:rsidRPr="00141D70">
        <w:rPr>
          <w:rFonts w:cs="B Nazanin"/>
          <w:i/>
          <w:iCs/>
          <w:spacing w:val="-24"/>
          <w:sz w:val="32"/>
          <w:szCs w:val="32"/>
        </w:rPr>
        <w:t xml:space="preserve"> </w:t>
      </w:r>
      <w:r w:rsidRPr="00141D70">
        <w:rPr>
          <w:rFonts w:cs="B Nazanin"/>
          <w:i/>
          <w:iCs/>
          <w:sz w:val="32"/>
          <w:szCs w:val="32"/>
        </w:rPr>
        <w:t>Kerajaan</w:t>
      </w:r>
      <w:r w:rsidRPr="00141D70">
        <w:rPr>
          <w:rFonts w:cs="B Nazanin"/>
          <w:i/>
          <w:iCs/>
          <w:spacing w:val="-32"/>
          <w:sz w:val="32"/>
          <w:szCs w:val="32"/>
        </w:rPr>
        <w:t xml:space="preserve"> </w:t>
      </w:r>
      <w:r w:rsidRPr="00141D70">
        <w:rPr>
          <w:rFonts w:cs="B Nazanin"/>
          <w:i/>
          <w:iCs/>
          <w:sz w:val="32"/>
          <w:szCs w:val="32"/>
        </w:rPr>
        <w:t>Majapahit</w:t>
      </w:r>
      <w:r w:rsidRPr="00141D70">
        <w:rPr>
          <w:rFonts w:cs="B Nazanin"/>
          <w:i/>
          <w:iCs/>
          <w:spacing w:val="-1"/>
          <w:sz w:val="32"/>
          <w:szCs w:val="32"/>
        </w:rPr>
        <w:t>)</w:t>
      </w:r>
      <w:r w:rsidRPr="00141D70">
        <w:rPr>
          <w:rFonts w:cs="B Nazanin"/>
          <w:i/>
          <w:iCs/>
          <w:sz w:val="32"/>
          <w:szCs w:val="32"/>
        </w:rPr>
        <w:t>.</w:t>
      </w:r>
      <w:r w:rsidRPr="00141D70">
        <w:rPr>
          <w:rFonts w:cs="B Nazanin"/>
          <w:i/>
          <w:iCs/>
          <w:spacing w:val="13"/>
          <w:sz w:val="32"/>
          <w:szCs w:val="32"/>
        </w:rPr>
        <w:t xml:space="preserve"> </w:t>
      </w:r>
      <w:r w:rsidRPr="00141D70">
        <w:rPr>
          <w:rFonts w:cs="B Nazanin"/>
          <w:sz w:val="32"/>
          <w:szCs w:val="32"/>
        </w:rPr>
        <w:t xml:space="preserve">Yogyakarta: </w:t>
      </w:r>
      <w:r w:rsidRPr="00141D70">
        <w:rPr>
          <w:rFonts w:cs="B Nazanin"/>
          <w:spacing w:val="45"/>
          <w:sz w:val="32"/>
          <w:szCs w:val="32"/>
        </w:rPr>
        <w:t xml:space="preserve"> </w:t>
      </w:r>
      <w:r w:rsidRPr="00141D70">
        <w:rPr>
          <w:rFonts w:cs="B Nazanin"/>
          <w:sz w:val="32"/>
          <w:szCs w:val="32"/>
        </w:rPr>
        <w:t>LKiS,</w:t>
      </w:r>
      <w:r w:rsidRPr="00141D70">
        <w:rPr>
          <w:rFonts w:cs="B Nazanin"/>
          <w:spacing w:val="4"/>
          <w:sz w:val="32"/>
          <w:szCs w:val="32"/>
        </w:rPr>
        <w:t xml:space="preserve"> </w:t>
      </w:r>
      <w:r w:rsidRPr="00141D70">
        <w:rPr>
          <w:rFonts w:cs="B Nazanin"/>
          <w:sz w:val="32"/>
          <w:szCs w:val="32"/>
        </w:rPr>
        <w:t>2005</w:t>
      </w:r>
      <w:r>
        <w:rPr>
          <w:rFonts w:cs="B Nazanin"/>
          <w:sz w:val="32"/>
          <w:szCs w:val="32"/>
          <w:lang w:val="id-ID"/>
        </w:rPr>
        <w:t>.</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 به قله شکوهی (تاریخ پادشاهی ماجاپاهیت). جوگجاکارتا: انتشارات </w:t>
      </w:r>
      <w:r w:rsidRPr="0020614F">
        <w:rPr>
          <w:rFonts w:cs="B Nazanin" w:hint="cs"/>
          <w:b/>
          <w:bCs/>
          <w:sz w:val="32"/>
          <w:szCs w:val="32"/>
          <w:lang w:bidi="fa-IR"/>
        </w:rPr>
        <w:t>L</w:t>
      </w:r>
      <w:r w:rsidRPr="0020614F">
        <w:rPr>
          <w:rFonts w:cs="B Nazanin"/>
          <w:b/>
          <w:bCs/>
          <w:sz w:val="32"/>
          <w:szCs w:val="32"/>
          <w:lang w:bidi="fa-IR"/>
        </w:rPr>
        <w:t>k</w:t>
      </w:r>
      <w:r w:rsidRPr="0020614F">
        <w:rPr>
          <w:rFonts w:cs="B Nazanin" w:hint="cs"/>
          <w:b/>
          <w:bCs/>
          <w:sz w:val="32"/>
          <w:szCs w:val="32"/>
          <w:lang w:bidi="fa-IR"/>
        </w:rPr>
        <w:t>iS</w:t>
      </w:r>
      <w:r w:rsidRPr="0020614F">
        <w:rPr>
          <w:rFonts w:cs="B Nazanin" w:hint="cs"/>
          <w:b/>
          <w:bCs/>
          <w:sz w:val="32"/>
          <w:szCs w:val="32"/>
          <w:rtl/>
          <w:lang w:bidi="fa-IR"/>
        </w:rPr>
        <w:t>، 2005.</w:t>
      </w:r>
    </w:p>
    <w:p w:rsidR="00306812" w:rsidRDefault="00306812" w:rsidP="00656947">
      <w:pPr>
        <w:widowControl w:val="0"/>
        <w:autoSpaceDE w:val="0"/>
        <w:autoSpaceDN w:val="0"/>
        <w:adjustRightInd w:val="0"/>
        <w:spacing w:after="240"/>
        <w:ind w:right="4"/>
        <w:jc w:val="both"/>
        <w:rPr>
          <w:rFonts w:cs="B Nazanin"/>
          <w:position w:val="-1"/>
          <w:sz w:val="32"/>
          <w:szCs w:val="32"/>
          <w:lang w:val="id-ID"/>
        </w:rPr>
      </w:pPr>
      <w:r>
        <w:rPr>
          <w:rFonts w:cs="B Nazanin"/>
          <w:i/>
          <w:iCs/>
          <w:position w:val="-1"/>
          <w:sz w:val="32"/>
          <w:szCs w:val="32"/>
        </w:rPr>
        <w:t>-----.</w:t>
      </w:r>
      <w:r w:rsidRPr="00141D70">
        <w:rPr>
          <w:rFonts w:cs="B Nazanin"/>
          <w:i/>
          <w:iCs/>
          <w:spacing w:val="1"/>
          <w:position w:val="-1"/>
          <w:sz w:val="32"/>
          <w:szCs w:val="32"/>
        </w:rPr>
        <w:t xml:space="preserve"> </w:t>
      </w:r>
      <w:r w:rsidRPr="00141D70">
        <w:rPr>
          <w:rFonts w:cs="B Nazanin"/>
          <w:i/>
          <w:iCs/>
          <w:position w:val="-1"/>
          <w:sz w:val="32"/>
          <w:szCs w:val="32"/>
        </w:rPr>
        <w:t>Tafsir Sejarah</w:t>
      </w:r>
      <w:r w:rsidRPr="00141D70">
        <w:rPr>
          <w:rFonts w:cs="B Nazanin"/>
          <w:i/>
          <w:iCs/>
          <w:spacing w:val="-24"/>
          <w:position w:val="-1"/>
          <w:sz w:val="32"/>
          <w:szCs w:val="32"/>
        </w:rPr>
        <w:t xml:space="preserve"> </w:t>
      </w:r>
      <w:r w:rsidRPr="00141D70">
        <w:rPr>
          <w:rFonts w:cs="B Nazanin"/>
          <w:i/>
          <w:iCs/>
          <w:position w:val="-1"/>
          <w:sz w:val="32"/>
          <w:szCs w:val="32"/>
        </w:rPr>
        <w:t>Nagarakretagama.</w:t>
      </w:r>
      <w:r w:rsidRPr="00141D70">
        <w:rPr>
          <w:rFonts w:cs="B Nazanin"/>
          <w:i/>
          <w:iCs/>
          <w:spacing w:val="-20"/>
          <w:position w:val="-1"/>
          <w:sz w:val="32"/>
          <w:szCs w:val="32"/>
        </w:rPr>
        <w:t xml:space="preserve"> </w:t>
      </w:r>
      <w:r w:rsidRPr="00141D70">
        <w:rPr>
          <w:rFonts w:cs="B Nazanin"/>
          <w:position w:val="-1"/>
          <w:sz w:val="32"/>
          <w:szCs w:val="32"/>
        </w:rPr>
        <w:t xml:space="preserve">Yogyakarta: </w:t>
      </w:r>
      <w:r w:rsidRPr="00141D70">
        <w:rPr>
          <w:rFonts w:cs="B Nazanin"/>
          <w:spacing w:val="45"/>
          <w:position w:val="-1"/>
          <w:sz w:val="32"/>
          <w:szCs w:val="32"/>
        </w:rPr>
        <w:t xml:space="preserve"> </w:t>
      </w:r>
      <w:r w:rsidRPr="00141D70">
        <w:rPr>
          <w:rFonts w:cs="B Nazanin"/>
          <w:position w:val="-1"/>
          <w:sz w:val="32"/>
          <w:szCs w:val="32"/>
        </w:rPr>
        <w:t>LKiS,</w:t>
      </w:r>
      <w:r w:rsidRPr="00141D70">
        <w:rPr>
          <w:rFonts w:cs="B Nazanin"/>
          <w:spacing w:val="5"/>
          <w:position w:val="-1"/>
          <w:sz w:val="32"/>
          <w:szCs w:val="32"/>
        </w:rPr>
        <w:t xml:space="preserve"> </w:t>
      </w:r>
      <w:r w:rsidRPr="00141D70">
        <w:rPr>
          <w:rFonts w:cs="B Nazanin"/>
          <w:position w:val="-1"/>
          <w:sz w:val="32"/>
          <w:szCs w:val="32"/>
        </w:rPr>
        <w:t xml:space="preserve">2006.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 تفسیر تاریخچه نِگاراکرتاگاما. جوگجاکارتا: انتشارات </w:t>
      </w:r>
      <w:r w:rsidRPr="0020614F">
        <w:rPr>
          <w:rFonts w:cs="B Nazanin" w:hint="cs"/>
          <w:b/>
          <w:bCs/>
          <w:sz w:val="32"/>
          <w:szCs w:val="32"/>
          <w:lang w:bidi="fa-IR"/>
        </w:rPr>
        <w:t>L</w:t>
      </w:r>
      <w:r w:rsidRPr="0020614F">
        <w:rPr>
          <w:rFonts w:cs="B Nazanin"/>
          <w:b/>
          <w:bCs/>
          <w:sz w:val="32"/>
          <w:szCs w:val="32"/>
          <w:lang w:bidi="fa-IR"/>
        </w:rPr>
        <w:t>k</w:t>
      </w:r>
      <w:r w:rsidRPr="0020614F">
        <w:rPr>
          <w:rFonts w:cs="B Nazanin" w:hint="cs"/>
          <w:b/>
          <w:bCs/>
          <w:sz w:val="32"/>
          <w:szCs w:val="32"/>
          <w:lang w:bidi="fa-IR"/>
        </w:rPr>
        <w:t>iS</w:t>
      </w:r>
      <w:r w:rsidRPr="0020614F">
        <w:rPr>
          <w:rFonts w:cs="B Nazanin" w:hint="cs"/>
          <w:b/>
          <w:bCs/>
          <w:sz w:val="32"/>
          <w:szCs w:val="32"/>
          <w:rtl/>
          <w:lang w:bidi="fa-IR"/>
        </w:rPr>
        <w:t>، 2006.</w:t>
      </w:r>
    </w:p>
    <w:p w:rsidR="00306812" w:rsidRDefault="00306812" w:rsidP="00656947">
      <w:pPr>
        <w:widowControl w:val="0"/>
        <w:autoSpaceDE w:val="0"/>
        <w:autoSpaceDN w:val="0"/>
        <w:adjustRightInd w:val="0"/>
        <w:spacing w:after="240"/>
        <w:ind w:right="4"/>
        <w:jc w:val="both"/>
        <w:rPr>
          <w:rFonts w:cs="B Nazanin"/>
          <w:position w:val="-1"/>
          <w:sz w:val="32"/>
          <w:szCs w:val="32"/>
          <w:lang w:val="id-ID"/>
        </w:rPr>
      </w:pPr>
      <w:r w:rsidRPr="00141D70">
        <w:rPr>
          <w:rFonts w:cs="B Nazanin"/>
          <w:position w:val="-1"/>
          <w:sz w:val="32"/>
          <w:szCs w:val="32"/>
        </w:rPr>
        <w:t xml:space="preserve">Mulyono, </w:t>
      </w:r>
      <w:r w:rsidRPr="00141D70">
        <w:rPr>
          <w:rFonts w:cs="B Nazanin"/>
          <w:spacing w:val="29"/>
          <w:position w:val="-1"/>
          <w:sz w:val="32"/>
          <w:szCs w:val="32"/>
        </w:rPr>
        <w:t xml:space="preserve"> </w:t>
      </w:r>
      <w:r w:rsidRPr="00141D70">
        <w:rPr>
          <w:rFonts w:cs="B Nazanin"/>
          <w:position w:val="-1"/>
          <w:sz w:val="32"/>
          <w:szCs w:val="32"/>
        </w:rPr>
        <w:t>Sri.</w:t>
      </w:r>
      <w:r w:rsidRPr="00141D70">
        <w:rPr>
          <w:rFonts w:cs="B Nazanin"/>
          <w:spacing w:val="17"/>
          <w:position w:val="-1"/>
          <w:sz w:val="32"/>
          <w:szCs w:val="32"/>
        </w:rPr>
        <w:t xml:space="preserve"> </w:t>
      </w:r>
      <w:r w:rsidRPr="00141D70">
        <w:rPr>
          <w:rFonts w:cs="B Nazanin"/>
          <w:i/>
          <w:iCs/>
          <w:position w:val="-1"/>
          <w:sz w:val="32"/>
          <w:szCs w:val="32"/>
        </w:rPr>
        <w:t>Wayang:</w:t>
      </w:r>
      <w:r w:rsidRPr="00141D70">
        <w:rPr>
          <w:rFonts w:cs="B Nazanin"/>
          <w:i/>
          <w:iCs/>
          <w:spacing w:val="1"/>
          <w:position w:val="-1"/>
          <w:sz w:val="32"/>
          <w:szCs w:val="32"/>
        </w:rPr>
        <w:t xml:space="preserve"> </w:t>
      </w:r>
      <w:r w:rsidRPr="00141D70">
        <w:rPr>
          <w:rFonts w:cs="B Nazanin"/>
          <w:i/>
          <w:iCs/>
          <w:position w:val="-1"/>
          <w:sz w:val="32"/>
          <w:szCs w:val="32"/>
        </w:rPr>
        <w:t xml:space="preserve">Asal-usul, </w:t>
      </w:r>
      <w:r w:rsidRPr="00141D70">
        <w:rPr>
          <w:rFonts w:cs="B Nazanin"/>
          <w:i/>
          <w:iCs/>
          <w:spacing w:val="2"/>
          <w:position w:val="-1"/>
          <w:sz w:val="32"/>
          <w:szCs w:val="32"/>
        </w:rPr>
        <w:t xml:space="preserve"> </w:t>
      </w:r>
      <w:r w:rsidRPr="00141D70">
        <w:rPr>
          <w:rFonts w:cs="B Nazanin"/>
          <w:i/>
          <w:iCs/>
          <w:position w:val="-1"/>
          <w:sz w:val="32"/>
          <w:szCs w:val="32"/>
        </w:rPr>
        <w:t>Fi</w:t>
      </w:r>
      <w:r w:rsidRPr="00141D70">
        <w:rPr>
          <w:rFonts w:cs="B Nazanin"/>
          <w:i/>
          <w:iCs/>
          <w:spacing w:val="-1"/>
          <w:position w:val="-1"/>
          <w:sz w:val="32"/>
          <w:szCs w:val="32"/>
        </w:rPr>
        <w:t>l</w:t>
      </w:r>
      <w:r w:rsidRPr="00141D70">
        <w:rPr>
          <w:rFonts w:cs="B Nazanin"/>
          <w:i/>
          <w:iCs/>
          <w:position w:val="-1"/>
          <w:sz w:val="32"/>
          <w:szCs w:val="32"/>
        </w:rPr>
        <w:t>safat,</w:t>
      </w:r>
      <w:r w:rsidRPr="00141D70">
        <w:rPr>
          <w:rFonts w:cs="B Nazanin"/>
          <w:i/>
          <w:iCs/>
          <w:spacing w:val="-16"/>
          <w:position w:val="-1"/>
          <w:sz w:val="32"/>
          <w:szCs w:val="32"/>
        </w:rPr>
        <w:t xml:space="preserve"> </w:t>
      </w:r>
      <w:r w:rsidRPr="00141D70">
        <w:rPr>
          <w:rFonts w:cs="B Nazanin"/>
          <w:i/>
          <w:iCs/>
          <w:position w:val="-1"/>
          <w:sz w:val="32"/>
          <w:szCs w:val="32"/>
        </w:rPr>
        <w:t>dan</w:t>
      </w:r>
      <w:r w:rsidRPr="00141D70">
        <w:rPr>
          <w:rFonts w:cs="B Nazanin"/>
          <w:i/>
          <w:iCs/>
          <w:spacing w:val="-4"/>
          <w:position w:val="-1"/>
          <w:sz w:val="32"/>
          <w:szCs w:val="32"/>
        </w:rPr>
        <w:t xml:space="preserve"> </w:t>
      </w:r>
      <w:r w:rsidRPr="00141D70">
        <w:rPr>
          <w:rFonts w:cs="B Nazanin"/>
          <w:i/>
          <w:iCs/>
          <w:position w:val="-1"/>
          <w:sz w:val="32"/>
          <w:szCs w:val="32"/>
        </w:rPr>
        <w:t>Masa</w:t>
      </w:r>
      <w:r w:rsidRPr="00141D70">
        <w:rPr>
          <w:rFonts w:cs="B Nazanin"/>
          <w:i/>
          <w:iCs/>
          <w:spacing w:val="14"/>
          <w:position w:val="-1"/>
          <w:sz w:val="32"/>
          <w:szCs w:val="32"/>
        </w:rPr>
        <w:t xml:space="preserve"> </w:t>
      </w:r>
      <w:r w:rsidRPr="00141D70">
        <w:rPr>
          <w:rFonts w:cs="B Nazanin"/>
          <w:i/>
          <w:iCs/>
          <w:position w:val="-1"/>
          <w:sz w:val="32"/>
          <w:szCs w:val="32"/>
        </w:rPr>
        <w:t>Depannya.</w:t>
      </w:r>
      <w:r w:rsidRPr="00141D70">
        <w:rPr>
          <w:rFonts w:cs="B Nazanin"/>
          <w:i/>
          <w:iCs/>
          <w:spacing w:val="10"/>
          <w:position w:val="-1"/>
          <w:sz w:val="32"/>
          <w:szCs w:val="32"/>
        </w:rPr>
        <w:t xml:space="preserve"> </w:t>
      </w:r>
      <w:r w:rsidRPr="00141D70">
        <w:rPr>
          <w:rFonts w:cs="B Nazanin"/>
          <w:position w:val="-1"/>
          <w:sz w:val="32"/>
          <w:szCs w:val="32"/>
        </w:rPr>
        <w:t xml:space="preserve">Jakarta: </w:t>
      </w:r>
      <w:r w:rsidRPr="00141D70">
        <w:rPr>
          <w:rFonts w:cs="B Nazanin"/>
          <w:spacing w:val="13"/>
          <w:position w:val="-1"/>
          <w:sz w:val="32"/>
          <w:szCs w:val="32"/>
        </w:rPr>
        <w:t xml:space="preserve"> </w:t>
      </w:r>
      <w:r w:rsidRPr="00141D70">
        <w:rPr>
          <w:rFonts w:cs="B Nazanin"/>
          <w:position w:val="-1"/>
          <w:sz w:val="32"/>
          <w:szCs w:val="32"/>
        </w:rPr>
        <w:t xml:space="preserve">Gunung  </w:t>
      </w:r>
      <w:r w:rsidRPr="00141D70">
        <w:rPr>
          <w:rFonts w:cs="B Nazanin"/>
          <w:spacing w:val="2"/>
          <w:position w:val="-1"/>
          <w:sz w:val="32"/>
          <w:szCs w:val="32"/>
        </w:rPr>
        <w:t xml:space="preserve"> </w:t>
      </w:r>
      <w:r w:rsidRPr="00141D70">
        <w:rPr>
          <w:rFonts w:cs="B Nazanin"/>
          <w:position w:val="-1"/>
          <w:sz w:val="32"/>
          <w:szCs w:val="32"/>
        </w:rPr>
        <w:t xml:space="preserve">Agung, </w:t>
      </w:r>
      <w:r w:rsidRPr="00141D70">
        <w:rPr>
          <w:rFonts w:cs="B Nazanin"/>
          <w:spacing w:val="30"/>
          <w:position w:val="-1"/>
          <w:sz w:val="32"/>
          <w:szCs w:val="32"/>
        </w:rPr>
        <w:t xml:space="preserve"> </w:t>
      </w:r>
      <w:r w:rsidRPr="00141D70">
        <w:rPr>
          <w:rFonts w:cs="B Nazanin"/>
          <w:position w:val="-1"/>
          <w:sz w:val="32"/>
          <w:szCs w:val="32"/>
        </w:rPr>
        <w:t>1989.</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مولیونو، سری. عروسک خیمه شب بازی: ریشه، فلسفه، و آینده آن. جاکارتا: گونونگ آگونگ، 1989.</w:t>
      </w:r>
    </w:p>
    <w:p w:rsidR="00306812" w:rsidRDefault="00306812" w:rsidP="00656947">
      <w:pPr>
        <w:widowControl w:val="0"/>
        <w:autoSpaceDE w:val="0"/>
        <w:autoSpaceDN w:val="0"/>
        <w:adjustRightInd w:val="0"/>
        <w:spacing w:after="240"/>
        <w:ind w:right="4"/>
        <w:jc w:val="both"/>
        <w:rPr>
          <w:rFonts w:cs="B Nazanin"/>
          <w:sz w:val="32"/>
          <w:szCs w:val="32"/>
          <w:lang w:val="id-ID"/>
        </w:rPr>
      </w:pPr>
      <w:r>
        <w:rPr>
          <w:rFonts w:cs="B Nazanin"/>
          <w:i/>
          <w:iCs/>
          <w:position w:val="-1"/>
          <w:sz w:val="32"/>
          <w:szCs w:val="32"/>
        </w:rPr>
        <w:t xml:space="preserve">-----. </w:t>
      </w:r>
      <w:r w:rsidRPr="00141D70">
        <w:rPr>
          <w:rFonts w:cs="B Nazanin"/>
          <w:i/>
          <w:iCs/>
          <w:spacing w:val="-18"/>
          <w:position w:val="-1"/>
          <w:sz w:val="32"/>
          <w:szCs w:val="32"/>
        </w:rPr>
        <w:t xml:space="preserve"> </w:t>
      </w:r>
      <w:r w:rsidRPr="00141D70">
        <w:rPr>
          <w:rFonts w:cs="B Nazanin"/>
          <w:i/>
          <w:iCs/>
          <w:position w:val="-1"/>
          <w:sz w:val="32"/>
          <w:szCs w:val="32"/>
        </w:rPr>
        <w:t>Apa</w:t>
      </w:r>
      <w:r w:rsidRPr="00141D70">
        <w:rPr>
          <w:rFonts w:cs="B Nazanin"/>
          <w:i/>
          <w:iCs/>
          <w:spacing w:val="21"/>
          <w:position w:val="-1"/>
          <w:sz w:val="32"/>
          <w:szCs w:val="32"/>
        </w:rPr>
        <w:t xml:space="preserve"> </w:t>
      </w:r>
      <w:r w:rsidRPr="00141D70">
        <w:rPr>
          <w:rFonts w:cs="B Nazanin"/>
          <w:i/>
          <w:iCs/>
          <w:position w:val="-1"/>
          <w:sz w:val="32"/>
          <w:szCs w:val="32"/>
        </w:rPr>
        <w:t>dan</w:t>
      </w:r>
      <w:r w:rsidRPr="00141D70">
        <w:rPr>
          <w:rFonts w:cs="B Nazanin"/>
          <w:i/>
          <w:iCs/>
          <w:spacing w:val="5"/>
          <w:position w:val="-1"/>
          <w:sz w:val="32"/>
          <w:szCs w:val="32"/>
        </w:rPr>
        <w:t xml:space="preserve"> </w:t>
      </w:r>
      <w:r w:rsidRPr="00141D70">
        <w:rPr>
          <w:rFonts w:cs="B Nazanin"/>
          <w:i/>
          <w:iCs/>
          <w:position w:val="-1"/>
          <w:sz w:val="32"/>
          <w:szCs w:val="32"/>
        </w:rPr>
        <w:t>Siapa</w:t>
      </w:r>
      <w:r w:rsidRPr="00141D70">
        <w:rPr>
          <w:rFonts w:cs="B Nazanin"/>
          <w:i/>
          <w:iCs/>
          <w:spacing w:val="-6"/>
          <w:position w:val="-1"/>
          <w:sz w:val="32"/>
          <w:szCs w:val="32"/>
        </w:rPr>
        <w:t xml:space="preserve"> </w:t>
      </w:r>
      <w:r w:rsidRPr="00141D70">
        <w:rPr>
          <w:rFonts w:cs="B Nazanin"/>
          <w:i/>
          <w:iCs/>
          <w:position w:val="-1"/>
          <w:sz w:val="32"/>
          <w:szCs w:val="32"/>
        </w:rPr>
        <w:t>Semar.</w:t>
      </w:r>
      <w:r w:rsidRPr="00141D70">
        <w:rPr>
          <w:rFonts w:cs="B Nazanin"/>
          <w:i/>
          <w:iCs/>
          <w:spacing w:val="-11"/>
          <w:position w:val="-1"/>
          <w:sz w:val="32"/>
          <w:szCs w:val="32"/>
        </w:rPr>
        <w:t xml:space="preserve"> </w:t>
      </w:r>
      <w:r w:rsidRPr="00141D70">
        <w:rPr>
          <w:rFonts w:cs="B Nazanin"/>
          <w:position w:val="-1"/>
          <w:sz w:val="32"/>
          <w:szCs w:val="32"/>
        </w:rPr>
        <w:t xml:space="preserve">Jakarta: </w:t>
      </w:r>
      <w:r w:rsidRPr="00141D70">
        <w:rPr>
          <w:rFonts w:cs="B Nazanin"/>
          <w:spacing w:val="13"/>
          <w:position w:val="-1"/>
          <w:sz w:val="32"/>
          <w:szCs w:val="32"/>
        </w:rPr>
        <w:t xml:space="preserve"> </w:t>
      </w:r>
      <w:r w:rsidRPr="00141D70">
        <w:rPr>
          <w:rFonts w:cs="B Nazanin"/>
          <w:position w:val="-1"/>
          <w:sz w:val="32"/>
          <w:szCs w:val="32"/>
        </w:rPr>
        <w:t xml:space="preserve">Gunung  </w:t>
      </w:r>
      <w:r w:rsidRPr="00141D70">
        <w:rPr>
          <w:rFonts w:cs="B Nazanin"/>
          <w:spacing w:val="2"/>
          <w:position w:val="-1"/>
          <w:sz w:val="32"/>
          <w:szCs w:val="32"/>
        </w:rPr>
        <w:t xml:space="preserve"> </w:t>
      </w:r>
      <w:r w:rsidRPr="00141D70">
        <w:rPr>
          <w:rFonts w:cs="B Nazanin"/>
          <w:position w:val="-1"/>
          <w:sz w:val="32"/>
          <w:szCs w:val="32"/>
        </w:rPr>
        <w:t xml:space="preserve">Agung, </w:t>
      </w:r>
      <w:r w:rsidRPr="00141D70">
        <w:rPr>
          <w:rFonts w:cs="B Nazanin"/>
          <w:spacing w:val="30"/>
          <w:position w:val="-1"/>
          <w:sz w:val="32"/>
          <w:szCs w:val="32"/>
        </w:rPr>
        <w:t xml:space="preserve"> </w:t>
      </w:r>
      <w:r w:rsidRPr="00141D70">
        <w:rPr>
          <w:rFonts w:cs="B Nazanin"/>
          <w:position w:val="-1"/>
          <w:sz w:val="32"/>
          <w:szCs w:val="32"/>
        </w:rPr>
        <w:t>1978.</w:t>
      </w:r>
      <w:r w:rsidRPr="00141D70">
        <w:rPr>
          <w:rFonts w:cs="B Nazanin"/>
          <w:sz w:val="32"/>
          <w:szCs w:val="32"/>
        </w:rPr>
        <w:t xml:space="preserve">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سِمار، چه و کی بود. جاکارتا: گونونگ آگونگ، 1978.</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lastRenderedPageBreak/>
        <w:t xml:space="preserve">Mus, P. "L'lndie vue de l'Est. Cultes indiens et indigenes au Champa",   </w:t>
      </w:r>
      <w:r w:rsidRPr="00141D70">
        <w:rPr>
          <w:rFonts w:cs="B Nazanin"/>
          <w:spacing w:val="1"/>
          <w:sz w:val="32"/>
          <w:szCs w:val="32"/>
        </w:rPr>
        <w:t xml:space="preserve"> </w:t>
      </w:r>
      <w:r w:rsidRPr="00141D70">
        <w:rPr>
          <w:rFonts w:cs="B Nazanin"/>
          <w:i/>
          <w:iCs/>
          <w:sz w:val="32"/>
          <w:szCs w:val="32"/>
        </w:rPr>
        <w:t>BEFE</w:t>
      </w:r>
      <w:r w:rsidRPr="00141D70">
        <w:rPr>
          <w:rFonts w:cs="B Nazanin"/>
          <w:i/>
          <w:iCs/>
          <w:spacing w:val="-1"/>
          <w:sz w:val="32"/>
          <w:szCs w:val="32"/>
        </w:rPr>
        <w:t>O</w:t>
      </w:r>
      <w:r w:rsidRPr="00141D70">
        <w:rPr>
          <w:rFonts w:cs="B Nazanin"/>
          <w:i/>
          <w:iCs/>
          <w:sz w:val="32"/>
          <w:szCs w:val="32"/>
        </w:rPr>
        <w:t>,</w:t>
      </w:r>
      <w:r w:rsidRPr="00141D70">
        <w:rPr>
          <w:rFonts w:cs="B Nazanin"/>
          <w:i/>
          <w:iCs/>
          <w:spacing w:val="40"/>
          <w:sz w:val="32"/>
          <w:szCs w:val="32"/>
        </w:rPr>
        <w:t xml:space="preserve"> </w:t>
      </w:r>
      <w:r w:rsidRPr="00141D70">
        <w:rPr>
          <w:rFonts w:cs="B Nazanin"/>
          <w:i/>
          <w:iCs/>
          <w:sz w:val="32"/>
          <w:szCs w:val="32"/>
        </w:rPr>
        <w:t>XX</w:t>
      </w:r>
      <w:r w:rsidRPr="00141D70">
        <w:rPr>
          <w:rFonts w:cs="B Nazanin"/>
          <w:i/>
          <w:iCs/>
          <w:spacing w:val="-1"/>
          <w:sz w:val="32"/>
          <w:szCs w:val="32"/>
        </w:rPr>
        <w:t>X</w:t>
      </w:r>
      <w:r w:rsidRPr="00141D70">
        <w:rPr>
          <w:rFonts w:cs="B Nazanin"/>
          <w:i/>
          <w:iCs/>
          <w:sz w:val="32"/>
          <w:szCs w:val="32"/>
        </w:rPr>
        <w:t xml:space="preserve">III, </w:t>
      </w:r>
      <w:r w:rsidRPr="00141D70">
        <w:rPr>
          <w:rFonts w:cs="B Nazanin"/>
          <w:sz w:val="32"/>
          <w:szCs w:val="32"/>
        </w:rPr>
        <w:t>1,</w:t>
      </w:r>
      <w:r w:rsidRPr="00141D70">
        <w:rPr>
          <w:rFonts w:cs="B Nazanin"/>
          <w:spacing w:val="30"/>
          <w:sz w:val="32"/>
          <w:szCs w:val="32"/>
        </w:rPr>
        <w:t xml:space="preserve"> </w:t>
      </w:r>
      <w:r w:rsidRPr="00141D70">
        <w:rPr>
          <w:rFonts w:cs="B Nazanin"/>
          <w:sz w:val="32"/>
          <w:szCs w:val="32"/>
        </w:rPr>
        <w:t>1933:</w:t>
      </w:r>
      <w:r w:rsidRPr="00141D70">
        <w:rPr>
          <w:rFonts w:cs="B Nazanin"/>
          <w:spacing w:val="32"/>
          <w:sz w:val="32"/>
          <w:szCs w:val="32"/>
        </w:rPr>
        <w:t xml:space="preserve"> </w:t>
      </w:r>
      <w:r w:rsidRPr="00141D70">
        <w:rPr>
          <w:rFonts w:cs="B Nazanin"/>
          <w:sz w:val="32"/>
          <w:szCs w:val="32"/>
        </w:rPr>
        <w:t xml:space="preserve">p.367-410. (translated: "India </w:t>
      </w:r>
      <w:r w:rsidRPr="00141D70">
        <w:rPr>
          <w:rFonts w:cs="B Nazanin"/>
          <w:spacing w:val="3"/>
          <w:sz w:val="32"/>
          <w:szCs w:val="32"/>
        </w:rPr>
        <w:t xml:space="preserve"> </w:t>
      </w:r>
      <w:r w:rsidRPr="00141D70">
        <w:rPr>
          <w:rFonts w:cs="B Nazanin"/>
          <w:sz w:val="32"/>
          <w:szCs w:val="32"/>
        </w:rPr>
        <w:t>seen</w:t>
      </w:r>
      <w:r w:rsidRPr="00141D70">
        <w:rPr>
          <w:rFonts w:cs="B Nazanin"/>
          <w:spacing w:val="27"/>
          <w:sz w:val="32"/>
          <w:szCs w:val="32"/>
        </w:rPr>
        <w:t xml:space="preserve"> </w:t>
      </w:r>
      <w:r w:rsidRPr="00141D70">
        <w:rPr>
          <w:rFonts w:cs="B Nazanin"/>
          <w:sz w:val="32"/>
          <w:szCs w:val="32"/>
        </w:rPr>
        <w:t>from</w:t>
      </w:r>
      <w:r w:rsidRPr="00141D70">
        <w:rPr>
          <w:rFonts w:cs="B Nazanin"/>
          <w:spacing w:val="32"/>
          <w:sz w:val="32"/>
          <w:szCs w:val="32"/>
        </w:rPr>
        <w:t xml:space="preserve"> </w:t>
      </w:r>
      <w:r w:rsidRPr="00141D70">
        <w:rPr>
          <w:rFonts w:cs="B Nazanin"/>
          <w:sz w:val="32"/>
          <w:szCs w:val="32"/>
        </w:rPr>
        <w:t>the</w:t>
      </w:r>
      <w:r w:rsidRPr="00141D70">
        <w:rPr>
          <w:rFonts w:cs="B Nazanin"/>
          <w:spacing w:val="18"/>
          <w:sz w:val="32"/>
          <w:szCs w:val="32"/>
        </w:rPr>
        <w:t xml:space="preserve"> </w:t>
      </w:r>
      <w:r w:rsidRPr="00141D70">
        <w:rPr>
          <w:rFonts w:cs="B Nazanin"/>
          <w:sz w:val="32"/>
          <w:szCs w:val="32"/>
        </w:rPr>
        <w:t>East.</w:t>
      </w:r>
      <w:r w:rsidRPr="00141D70">
        <w:rPr>
          <w:rFonts w:cs="B Nazanin"/>
          <w:spacing w:val="22"/>
          <w:sz w:val="32"/>
          <w:szCs w:val="32"/>
        </w:rPr>
        <w:t xml:space="preserve"> </w:t>
      </w:r>
      <w:r w:rsidRPr="00141D70">
        <w:rPr>
          <w:rFonts w:cs="B Nazanin"/>
          <w:sz w:val="32"/>
          <w:szCs w:val="32"/>
        </w:rPr>
        <w:t>Indian and</w:t>
      </w:r>
      <w:r w:rsidRPr="00141D70">
        <w:rPr>
          <w:rFonts w:cs="B Nazanin"/>
          <w:spacing w:val="36"/>
          <w:sz w:val="32"/>
          <w:szCs w:val="32"/>
        </w:rPr>
        <w:t xml:space="preserve"> </w:t>
      </w:r>
      <w:r w:rsidRPr="00141D70">
        <w:rPr>
          <w:rFonts w:cs="B Nazanin"/>
          <w:sz w:val="32"/>
          <w:szCs w:val="32"/>
        </w:rPr>
        <w:t>Indigenous Cults</w:t>
      </w:r>
      <w:r w:rsidRPr="00141D70">
        <w:rPr>
          <w:rFonts w:cs="B Nazanin"/>
          <w:spacing w:val="32"/>
          <w:sz w:val="32"/>
          <w:szCs w:val="32"/>
        </w:rPr>
        <w:t xml:space="preserve"> </w:t>
      </w:r>
      <w:r w:rsidRPr="00141D70">
        <w:rPr>
          <w:rFonts w:cs="B Nazanin"/>
          <w:sz w:val="32"/>
          <w:szCs w:val="32"/>
        </w:rPr>
        <w:t>in</w:t>
      </w:r>
      <w:r w:rsidRPr="00141D70">
        <w:rPr>
          <w:rFonts w:cs="B Nazanin"/>
          <w:spacing w:val="10"/>
          <w:sz w:val="32"/>
          <w:szCs w:val="32"/>
        </w:rPr>
        <w:t xml:space="preserve"> </w:t>
      </w:r>
      <w:r w:rsidRPr="00141D70">
        <w:rPr>
          <w:rFonts w:cs="B Nazanin"/>
          <w:sz w:val="32"/>
          <w:szCs w:val="32"/>
        </w:rPr>
        <w:t>Champa" -</w:t>
      </w:r>
      <w:r w:rsidRPr="00141D70">
        <w:rPr>
          <w:rFonts w:cs="B Nazanin"/>
          <w:spacing w:val="-16"/>
          <w:sz w:val="32"/>
          <w:szCs w:val="32"/>
        </w:rPr>
        <w:t xml:space="preserve"> </w:t>
      </w:r>
      <w:r w:rsidRPr="00141D70">
        <w:rPr>
          <w:rFonts w:cs="B Nazanin"/>
          <w:sz w:val="32"/>
          <w:szCs w:val="32"/>
        </w:rPr>
        <w:t>Monash Papers on</w:t>
      </w:r>
      <w:r w:rsidRPr="00141D70">
        <w:rPr>
          <w:rFonts w:cs="B Nazanin"/>
          <w:spacing w:val="4"/>
          <w:sz w:val="32"/>
          <w:szCs w:val="32"/>
        </w:rPr>
        <w:t xml:space="preserve"> </w:t>
      </w:r>
      <w:r w:rsidRPr="00141D70">
        <w:rPr>
          <w:rFonts w:cs="B Nazanin"/>
          <w:sz w:val="32"/>
          <w:szCs w:val="32"/>
        </w:rPr>
        <w:t>Southe</w:t>
      </w:r>
      <w:r w:rsidRPr="00141D70">
        <w:rPr>
          <w:rFonts w:cs="B Nazanin"/>
          <w:spacing w:val="-1"/>
          <w:sz w:val="32"/>
          <w:szCs w:val="32"/>
        </w:rPr>
        <w:t>a</w:t>
      </w:r>
      <w:r w:rsidRPr="00141D70">
        <w:rPr>
          <w:rFonts w:cs="B Nazanin"/>
          <w:sz w:val="32"/>
          <w:szCs w:val="32"/>
        </w:rPr>
        <w:t>st Asia</w:t>
      </w:r>
      <w:r w:rsidRPr="00141D70">
        <w:rPr>
          <w:rFonts w:cs="B Nazanin"/>
          <w:spacing w:val="35"/>
          <w:sz w:val="32"/>
          <w:szCs w:val="32"/>
        </w:rPr>
        <w:t xml:space="preserve"> </w:t>
      </w:r>
      <w:r w:rsidRPr="00141D70">
        <w:rPr>
          <w:rFonts w:cs="B Nazanin"/>
          <w:sz w:val="32"/>
          <w:szCs w:val="32"/>
        </w:rPr>
        <w:t>No.3).</w:t>
      </w:r>
      <w:r w:rsidRPr="00141D70">
        <w:rPr>
          <w:rFonts w:cs="B Nazanin"/>
          <w:spacing w:val="34"/>
          <w:sz w:val="32"/>
          <w:szCs w:val="32"/>
        </w:rPr>
        <w:t xml:space="preserve"> </w:t>
      </w:r>
      <w:r w:rsidRPr="00141D70">
        <w:rPr>
          <w:rFonts w:cs="B Nazanin"/>
          <w:sz w:val="32"/>
          <w:szCs w:val="32"/>
        </w:rPr>
        <w:t xml:space="preserve">Monash </w:t>
      </w:r>
      <w:r w:rsidRPr="00141D70">
        <w:rPr>
          <w:rFonts w:cs="B Nazanin"/>
          <w:spacing w:val="24"/>
          <w:sz w:val="32"/>
          <w:szCs w:val="32"/>
        </w:rPr>
        <w:t xml:space="preserve"> </w:t>
      </w:r>
      <w:r w:rsidRPr="00141D70">
        <w:rPr>
          <w:rFonts w:cs="B Nazanin"/>
          <w:sz w:val="32"/>
          <w:szCs w:val="32"/>
        </w:rPr>
        <w:t xml:space="preserve">University  </w:t>
      </w:r>
      <w:r w:rsidRPr="00141D70">
        <w:rPr>
          <w:rFonts w:cs="B Nazanin"/>
          <w:spacing w:val="5"/>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 xml:space="preserve">1975.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موس. نمایی از هند شرق. ادیان هندی و بومی در چمپا، 1933. (ترجمه). انتشارات دانشگاه موناش، 1975.</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 xml:space="preserve">Nicholson, KA. </w:t>
      </w:r>
      <w:r w:rsidRPr="00141D70">
        <w:rPr>
          <w:rFonts w:cs="B Nazanin"/>
          <w:i/>
          <w:iCs/>
          <w:sz w:val="32"/>
          <w:szCs w:val="32"/>
        </w:rPr>
        <w:t>Studies</w:t>
      </w:r>
      <w:r w:rsidRPr="00141D70">
        <w:rPr>
          <w:rFonts w:cs="B Nazanin"/>
          <w:i/>
          <w:iCs/>
          <w:spacing w:val="20"/>
          <w:sz w:val="32"/>
          <w:szCs w:val="32"/>
        </w:rPr>
        <w:t xml:space="preserve"> </w:t>
      </w:r>
      <w:r w:rsidRPr="00141D70">
        <w:rPr>
          <w:rFonts w:cs="B Nazanin"/>
          <w:i/>
          <w:iCs/>
          <w:sz w:val="32"/>
          <w:szCs w:val="32"/>
        </w:rPr>
        <w:t>in</w:t>
      </w:r>
      <w:r w:rsidRPr="00141D70">
        <w:rPr>
          <w:rFonts w:cs="B Nazanin"/>
          <w:i/>
          <w:iCs/>
          <w:spacing w:val="10"/>
          <w:sz w:val="32"/>
          <w:szCs w:val="32"/>
        </w:rPr>
        <w:t xml:space="preserve"> </w:t>
      </w:r>
      <w:r w:rsidRPr="00141D70">
        <w:rPr>
          <w:rFonts w:cs="B Nazanin"/>
          <w:i/>
          <w:iCs/>
          <w:sz w:val="32"/>
          <w:szCs w:val="32"/>
        </w:rPr>
        <w:t>Islamic</w:t>
      </w:r>
      <w:r w:rsidRPr="00141D70">
        <w:rPr>
          <w:rFonts w:cs="B Nazanin"/>
          <w:i/>
          <w:iCs/>
          <w:spacing w:val="-5"/>
          <w:sz w:val="32"/>
          <w:szCs w:val="32"/>
        </w:rPr>
        <w:t xml:space="preserve"> </w:t>
      </w:r>
      <w:r w:rsidRPr="00141D70">
        <w:rPr>
          <w:rFonts w:cs="B Nazanin"/>
          <w:i/>
          <w:iCs/>
          <w:sz w:val="32"/>
          <w:szCs w:val="32"/>
        </w:rPr>
        <w:t>Mysticis</w:t>
      </w:r>
      <w:r w:rsidRPr="00141D70">
        <w:rPr>
          <w:rFonts w:cs="B Nazanin"/>
          <w:i/>
          <w:iCs/>
          <w:spacing w:val="-1"/>
          <w:sz w:val="32"/>
          <w:szCs w:val="32"/>
        </w:rPr>
        <w:t>m</w:t>
      </w:r>
      <w:r w:rsidRPr="00141D70">
        <w:rPr>
          <w:rFonts w:cs="B Nazanin"/>
          <w:i/>
          <w:iCs/>
          <w:sz w:val="32"/>
          <w:szCs w:val="32"/>
        </w:rPr>
        <w:t xml:space="preserve">. </w:t>
      </w:r>
      <w:r w:rsidRPr="00141D70">
        <w:rPr>
          <w:rFonts w:cs="B Nazanin"/>
          <w:sz w:val="32"/>
          <w:szCs w:val="32"/>
        </w:rPr>
        <w:t>Cambridge:</w:t>
      </w:r>
      <w:r>
        <w:rPr>
          <w:rFonts w:cs="B Nazanin"/>
          <w:sz w:val="32"/>
          <w:szCs w:val="32"/>
        </w:rPr>
        <w:t xml:space="preserve"> </w:t>
      </w:r>
      <w:r w:rsidRPr="00141D70">
        <w:rPr>
          <w:rFonts w:cs="B Nazanin"/>
          <w:sz w:val="32"/>
          <w:szCs w:val="32"/>
        </w:rPr>
        <w:t>Cambridge</w:t>
      </w:r>
      <w:r>
        <w:rPr>
          <w:rFonts w:cs="B Nazanin"/>
          <w:sz w:val="32"/>
          <w:szCs w:val="32"/>
        </w:rPr>
        <w:t xml:space="preserve"> University </w:t>
      </w:r>
      <w:r w:rsidRPr="00141D70">
        <w:rPr>
          <w:rFonts w:cs="B Nazanin"/>
          <w:sz w:val="32"/>
          <w:szCs w:val="32"/>
        </w:rPr>
        <w:t xml:space="preserve">Press, </w:t>
      </w:r>
      <w:r w:rsidRPr="00141D70">
        <w:rPr>
          <w:rFonts w:cs="B Nazanin"/>
          <w:spacing w:val="4"/>
          <w:sz w:val="32"/>
          <w:szCs w:val="32"/>
        </w:rPr>
        <w:t xml:space="preserve"> </w:t>
      </w:r>
      <w:r w:rsidRPr="00141D70">
        <w:rPr>
          <w:rFonts w:cs="B Nazanin"/>
          <w:sz w:val="32"/>
          <w:szCs w:val="32"/>
        </w:rPr>
        <w:t xml:space="preserve">1921.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نیکلسون. مطالعات عرفان اسلامی. کمبریج: انتشارات دانشگاه کمبریج، 1921.</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 xml:space="preserve">Nurhadi. </w:t>
      </w:r>
      <w:r w:rsidRPr="00141D70">
        <w:rPr>
          <w:rFonts w:cs="B Nazanin"/>
          <w:i/>
          <w:iCs/>
          <w:sz w:val="32"/>
          <w:szCs w:val="32"/>
        </w:rPr>
        <w:t>Tataruang</w:t>
      </w:r>
      <w:r w:rsidRPr="00141D70">
        <w:rPr>
          <w:rFonts w:cs="B Nazanin"/>
          <w:i/>
          <w:iCs/>
          <w:spacing w:val="41"/>
          <w:sz w:val="32"/>
          <w:szCs w:val="32"/>
        </w:rPr>
        <w:t xml:space="preserve"> </w:t>
      </w:r>
      <w:r w:rsidRPr="00141D70">
        <w:rPr>
          <w:rFonts w:cs="B Nazanin"/>
          <w:i/>
          <w:iCs/>
          <w:sz w:val="32"/>
          <w:szCs w:val="32"/>
        </w:rPr>
        <w:t>Permukiman Giri:</w:t>
      </w:r>
      <w:r w:rsidRPr="00141D70">
        <w:rPr>
          <w:rFonts w:cs="B Nazanin"/>
          <w:i/>
          <w:iCs/>
          <w:spacing w:val="26"/>
          <w:sz w:val="32"/>
          <w:szCs w:val="32"/>
        </w:rPr>
        <w:t xml:space="preserve"> </w:t>
      </w:r>
      <w:r w:rsidRPr="00141D70">
        <w:rPr>
          <w:rFonts w:cs="B Nazanin"/>
          <w:i/>
          <w:iCs/>
          <w:sz w:val="32"/>
          <w:szCs w:val="32"/>
        </w:rPr>
        <w:t>Sebuah</w:t>
      </w:r>
      <w:r w:rsidRPr="00141D70">
        <w:rPr>
          <w:rFonts w:cs="B Nazanin"/>
          <w:i/>
          <w:iCs/>
          <w:spacing w:val="24"/>
          <w:sz w:val="32"/>
          <w:szCs w:val="32"/>
        </w:rPr>
        <w:t xml:space="preserve"> </w:t>
      </w:r>
      <w:r w:rsidRPr="00141D70">
        <w:rPr>
          <w:rFonts w:cs="B Nazanin"/>
          <w:i/>
          <w:iCs/>
          <w:sz w:val="32"/>
          <w:szCs w:val="32"/>
        </w:rPr>
        <w:t>Hipotesa</w:t>
      </w:r>
      <w:r w:rsidRPr="00141D70">
        <w:rPr>
          <w:rFonts w:cs="B Nazanin"/>
          <w:i/>
          <w:iCs/>
          <w:spacing w:val="25"/>
          <w:sz w:val="32"/>
          <w:szCs w:val="32"/>
        </w:rPr>
        <w:t xml:space="preserve"> </w:t>
      </w:r>
      <w:r w:rsidRPr="00141D70">
        <w:rPr>
          <w:rFonts w:cs="B Nazanin"/>
          <w:i/>
          <w:iCs/>
          <w:sz w:val="32"/>
          <w:szCs w:val="32"/>
        </w:rPr>
        <w:t>Atas Hasil</w:t>
      </w:r>
      <w:r w:rsidRPr="00141D70">
        <w:rPr>
          <w:rFonts w:cs="B Nazanin"/>
          <w:i/>
          <w:iCs/>
          <w:spacing w:val="45"/>
          <w:sz w:val="32"/>
          <w:szCs w:val="32"/>
        </w:rPr>
        <w:t xml:space="preserve"> </w:t>
      </w:r>
      <w:r w:rsidRPr="00141D70">
        <w:rPr>
          <w:rFonts w:cs="B Nazanin"/>
          <w:i/>
          <w:iCs/>
          <w:sz w:val="32"/>
          <w:szCs w:val="32"/>
        </w:rPr>
        <w:t>Penelitian</w:t>
      </w:r>
      <w:r w:rsidRPr="00141D70">
        <w:rPr>
          <w:rFonts w:cs="B Nazanin"/>
          <w:i/>
          <w:iCs/>
          <w:spacing w:val="41"/>
          <w:sz w:val="32"/>
          <w:szCs w:val="32"/>
        </w:rPr>
        <w:t xml:space="preserve"> </w:t>
      </w:r>
      <w:r w:rsidRPr="00141D70">
        <w:rPr>
          <w:rFonts w:cs="B Nazanin"/>
          <w:i/>
          <w:iCs/>
          <w:sz w:val="32"/>
          <w:szCs w:val="32"/>
        </w:rPr>
        <w:t>di</w:t>
      </w:r>
      <w:r w:rsidRPr="00141D70">
        <w:rPr>
          <w:rFonts w:cs="B Nazanin"/>
          <w:i/>
          <w:iCs/>
          <w:spacing w:val="39"/>
          <w:sz w:val="32"/>
          <w:szCs w:val="32"/>
        </w:rPr>
        <w:t xml:space="preserve"> </w:t>
      </w:r>
      <w:r w:rsidRPr="00141D70">
        <w:rPr>
          <w:rFonts w:cs="B Nazanin"/>
          <w:i/>
          <w:iCs/>
          <w:sz w:val="32"/>
          <w:szCs w:val="32"/>
        </w:rPr>
        <w:t>Giri</w:t>
      </w:r>
      <w:r w:rsidRPr="00141D70">
        <w:rPr>
          <w:rFonts w:cs="B Nazanin"/>
          <w:i/>
          <w:iCs/>
          <w:spacing w:val="44"/>
          <w:sz w:val="32"/>
          <w:szCs w:val="32"/>
        </w:rPr>
        <w:t xml:space="preserve"> </w:t>
      </w:r>
      <w:r w:rsidRPr="00141D70">
        <w:rPr>
          <w:rFonts w:cs="B Nazanin"/>
          <w:sz w:val="32"/>
          <w:szCs w:val="32"/>
        </w:rPr>
        <w:t>(bahan rapat evalu</w:t>
      </w:r>
      <w:r w:rsidRPr="00141D70">
        <w:rPr>
          <w:rFonts w:cs="B Nazanin"/>
          <w:spacing w:val="-1"/>
          <w:sz w:val="32"/>
          <w:szCs w:val="32"/>
        </w:rPr>
        <w:t>a</w:t>
      </w:r>
      <w:r w:rsidRPr="00141D70">
        <w:rPr>
          <w:rFonts w:cs="B Nazanin"/>
          <w:sz w:val="32"/>
          <w:szCs w:val="32"/>
        </w:rPr>
        <w:t xml:space="preserve">si hasil penelitian arkeologi </w:t>
      </w:r>
      <w:r w:rsidRPr="00141D70">
        <w:rPr>
          <w:rFonts w:cs="B Nazanin"/>
          <w:w w:val="132"/>
          <w:sz w:val="32"/>
          <w:szCs w:val="32"/>
        </w:rPr>
        <w:t>I.</w:t>
      </w:r>
      <w:r w:rsidRPr="00141D70">
        <w:rPr>
          <w:rFonts w:cs="B Nazanin"/>
          <w:spacing w:val="-35"/>
          <w:w w:val="132"/>
          <w:sz w:val="32"/>
          <w:szCs w:val="32"/>
        </w:rPr>
        <w:t xml:space="preserve"> </w:t>
      </w:r>
      <w:r w:rsidRPr="00141D70">
        <w:rPr>
          <w:rFonts w:cs="B Nazanin"/>
          <w:sz w:val="32"/>
          <w:szCs w:val="32"/>
        </w:rPr>
        <w:t xml:space="preserve">Tidak </w:t>
      </w:r>
      <w:r w:rsidRPr="00141D70">
        <w:rPr>
          <w:rFonts w:cs="B Nazanin"/>
          <w:spacing w:val="9"/>
          <w:sz w:val="32"/>
          <w:szCs w:val="32"/>
        </w:rPr>
        <w:t xml:space="preserve"> </w:t>
      </w:r>
      <w:r w:rsidRPr="00141D70">
        <w:rPr>
          <w:rFonts w:cs="B Nazanin"/>
          <w:sz w:val="32"/>
          <w:szCs w:val="32"/>
        </w:rPr>
        <w:t>dipublikasi</w:t>
      </w:r>
      <w:r w:rsidRPr="00141D70">
        <w:rPr>
          <w:rFonts w:cs="B Nazanin"/>
          <w:spacing w:val="-1"/>
          <w:sz w:val="32"/>
          <w:szCs w:val="32"/>
        </w:rPr>
        <w:t>)</w:t>
      </w:r>
      <w:r w:rsidRPr="00141D70">
        <w:rPr>
          <w:rFonts w:cs="B Nazanin"/>
          <w:sz w:val="32"/>
          <w:szCs w:val="32"/>
        </w:rPr>
        <w:t xml:space="preserve">,  </w:t>
      </w:r>
      <w:r w:rsidRPr="00141D70">
        <w:rPr>
          <w:rFonts w:cs="B Nazanin"/>
          <w:spacing w:val="21"/>
          <w:sz w:val="32"/>
          <w:szCs w:val="32"/>
        </w:rPr>
        <w:t xml:space="preserve"> </w:t>
      </w:r>
      <w:r w:rsidRPr="00141D70">
        <w:rPr>
          <w:rFonts w:cs="B Nazanin"/>
          <w:sz w:val="32"/>
          <w:szCs w:val="32"/>
        </w:rPr>
        <w:t xml:space="preserve">1982.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نور هادی. فضا سازی گیری: یک فرضیه در نتیجه پژوهش در گیری (مواد نشست ارزیابی از نتایج پژوهش های باستان شناسی بخش یکم، منتشر نشده)، 1982.</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Olthoff,</w:t>
      </w:r>
      <w:r w:rsidRPr="00141D70">
        <w:rPr>
          <w:rFonts w:cs="B Nazanin"/>
          <w:spacing w:val="22"/>
          <w:sz w:val="32"/>
          <w:szCs w:val="32"/>
        </w:rPr>
        <w:t xml:space="preserve"> </w:t>
      </w:r>
      <w:r w:rsidRPr="00141D70">
        <w:rPr>
          <w:rFonts w:cs="B Nazanin"/>
          <w:sz w:val="32"/>
          <w:szCs w:val="32"/>
        </w:rPr>
        <w:t>W.L. (ed.).</w:t>
      </w:r>
      <w:r w:rsidRPr="00141D70">
        <w:rPr>
          <w:rFonts w:cs="B Nazanin"/>
          <w:spacing w:val="-1"/>
          <w:sz w:val="32"/>
          <w:szCs w:val="32"/>
        </w:rPr>
        <w:t xml:space="preserve"> </w:t>
      </w:r>
      <w:r w:rsidRPr="00141D70">
        <w:rPr>
          <w:rFonts w:cs="B Nazanin"/>
          <w:i/>
          <w:iCs/>
          <w:sz w:val="32"/>
          <w:szCs w:val="32"/>
        </w:rPr>
        <w:t>Poenik</w:t>
      </w:r>
      <w:r w:rsidRPr="00141D70">
        <w:rPr>
          <w:rFonts w:cs="B Nazanin"/>
          <w:i/>
          <w:iCs/>
          <w:spacing w:val="12"/>
          <w:sz w:val="32"/>
          <w:szCs w:val="32"/>
        </w:rPr>
        <w:t xml:space="preserve">a </w:t>
      </w:r>
      <w:r w:rsidRPr="00141D70">
        <w:rPr>
          <w:rFonts w:cs="B Nazanin"/>
          <w:i/>
          <w:iCs/>
          <w:sz w:val="32"/>
          <w:szCs w:val="32"/>
        </w:rPr>
        <w:t>Serat</w:t>
      </w:r>
      <w:r w:rsidRPr="00141D70">
        <w:rPr>
          <w:rFonts w:cs="B Nazanin"/>
          <w:i/>
          <w:iCs/>
          <w:spacing w:val="-26"/>
          <w:sz w:val="32"/>
          <w:szCs w:val="32"/>
        </w:rPr>
        <w:t xml:space="preserve"> </w:t>
      </w:r>
      <w:r w:rsidRPr="00141D70">
        <w:rPr>
          <w:rFonts w:cs="B Nazanin"/>
          <w:i/>
          <w:iCs/>
          <w:sz w:val="32"/>
          <w:szCs w:val="32"/>
        </w:rPr>
        <w:t>Baba</w:t>
      </w:r>
      <w:r w:rsidRPr="00141D70">
        <w:rPr>
          <w:rFonts w:cs="B Nazanin"/>
          <w:i/>
          <w:iCs/>
          <w:spacing w:val="6"/>
          <w:sz w:val="32"/>
          <w:szCs w:val="32"/>
        </w:rPr>
        <w:t xml:space="preserve">d </w:t>
      </w:r>
      <w:r w:rsidRPr="00141D70">
        <w:rPr>
          <w:rFonts w:cs="B Nazanin"/>
          <w:i/>
          <w:iCs/>
          <w:sz w:val="32"/>
          <w:szCs w:val="32"/>
        </w:rPr>
        <w:t>Tanah Djawi</w:t>
      </w:r>
      <w:r w:rsidRPr="00141D70">
        <w:rPr>
          <w:rFonts w:cs="B Nazanin"/>
          <w:i/>
          <w:iCs/>
          <w:spacing w:val="15"/>
          <w:sz w:val="32"/>
          <w:szCs w:val="32"/>
        </w:rPr>
        <w:t xml:space="preserve"> </w:t>
      </w:r>
      <w:r w:rsidRPr="00141D70">
        <w:rPr>
          <w:rFonts w:cs="B Nazanin"/>
          <w:i/>
          <w:iCs/>
          <w:sz w:val="32"/>
          <w:szCs w:val="32"/>
        </w:rPr>
        <w:t>Wiwit</w:t>
      </w:r>
      <w:r w:rsidRPr="00141D70">
        <w:rPr>
          <w:rFonts w:cs="B Nazanin"/>
          <w:i/>
          <w:iCs/>
          <w:spacing w:val="26"/>
          <w:sz w:val="32"/>
          <w:szCs w:val="32"/>
        </w:rPr>
        <w:t xml:space="preserve"> </w:t>
      </w:r>
      <w:r w:rsidRPr="00141D70">
        <w:rPr>
          <w:rFonts w:cs="B Nazanin"/>
          <w:i/>
          <w:iCs/>
          <w:sz w:val="32"/>
          <w:szCs w:val="32"/>
        </w:rPr>
        <w:t>Saking</w:t>
      </w:r>
      <w:r w:rsidRPr="00141D70">
        <w:rPr>
          <w:rFonts w:cs="B Nazanin"/>
          <w:i/>
          <w:iCs/>
          <w:spacing w:val="-14"/>
          <w:sz w:val="32"/>
          <w:szCs w:val="32"/>
        </w:rPr>
        <w:t xml:space="preserve"> </w:t>
      </w:r>
      <w:r w:rsidRPr="00141D70">
        <w:rPr>
          <w:rFonts w:cs="B Nazanin"/>
          <w:i/>
          <w:iCs/>
          <w:sz w:val="32"/>
          <w:szCs w:val="32"/>
        </w:rPr>
        <w:t>Nabi Adam</w:t>
      </w:r>
      <w:r w:rsidRPr="00141D70">
        <w:rPr>
          <w:rFonts w:cs="B Nazanin"/>
          <w:i/>
          <w:iCs/>
          <w:spacing w:val="35"/>
          <w:sz w:val="32"/>
          <w:szCs w:val="32"/>
        </w:rPr>
        <w:t xml:space="preserve"> </w:t>
      </w:r>
      <w:r w:rsidRPr="00141D70">
        <w:rPr>
          <w:rFonts w:cs="B Nazanin"/>
          <w:i/>
          <w:iCs/>
          <w:sz w:val="32"/>
          <w:szCs w:val="32"/>
        </w:rPr>
        <w:t>Doemoeg</w:t>
      </w:r>
      <w:r w:rsidRPr="00141D70">
        <w:rPr>
          <w:rFonts w:cs="B Nazanin"/>
          <w:i/>
          <w:iCs/>
          <w:spacing w:val="8"/>
          <w:sz w:val="32"/>
          <w:szCs w:val="32"/>
        </w:rPr>
        <w:t>i</w:t>
      </w:r>
      <w:r w:rsidRPr="00141D70">
        <w:rPr>
          <w:rFonts w:cs="B Nazanin"/>
          <w:i/>
          <w:iCs/>
          <w:sz w:val="32"/>
          <w:szCs w:val="32"/>
        </w:rPr>
        <w:t>ing Tahoen</w:t>
      </w:r>
      <w:r w:rsidRPr="00141D70">
        <w:rPr>
          <w:rFonts w:cs="B Nazanin"/>
          <w:i/>
          <w:iCs/>
          <w:spacing w:val="6"/>
          <w:sz w:val="32"/>
          <w:szCs w:val="32"/>
        </w:rPr>
        <w:t xml:space="preserve"> </w:t>
      </w:r>
      <w:r w:rsidRPr="00141D70">
        <w:rPr>
          <w:rFonts w:cs="B Nazanin"/>
          <w:sz w:val="32"/>
          <w:szCs w:val="32"/>
        </w:rPr>
        <w:t>1647,</w:t>
      </w:r>
      <w:r w:rsidRPr="00141D70">
        <w:rPr>
          <w:rFonts w:cs="B Nazanin"/>
          <w:spacing w:val="-30"/>
          <w:sz w:val="32"/>
          <w:szCs w:val="32"/>
        </w:rPr>
        <w:t xml:space="preserve"> </w:t>
      </w:r>
      <w:r w:rsidRPr="00141D70">
        <w:rPr>
          <w:rFonts w:cs="B Nazanin"/>
          <w:sz w:val="32"/>
          <w:szCs w:val="32"/>
        </w:rPr>
        <w:t>'s-Crav</w:t>
      </w:r>
      <w:r w:rsidRPr="00141D70">
        <w:rPr>
          <w:rFonts w:cs="B Nazanin"/>
          <w:spacing w:val="-1"/>
          <w:sz w:val="32"/>
          <w:szCs w:val="32"/>
        </w:rPr>
        <w:t>e</w:t>
      </w:r>
      <w:r w:rsidRPr="00141D70">
        <w:rPr>
          <w:rFonts w:cs="B Nazanin"/>
          <w:sz w:val="32"/>
          <w:szCs w:val="32"/>
        </w:rPr>
        <w:t>nhage: M</w:t>
      </w:r>
      <w:r w:rsidRPr="00141D70">
        <w:rPr>
          <w:rFonts w:cs="B Nazanin"/>
          <w:spacing w:val="12"/>
          <w:sz w:val="32"/>
          <w:szCs w:val="32"/>
        </w:rPr>
        <w:t xml:space="preserve"> </w:t>
      </w:r>
      <w:r w:rsidRPr="00141D70">
        <w:rPr>
          <w:rFonts w:cs="B Nazanin"/>
          <w:sz w:val="32"/>
          <w:szCs w:val="32"/>
        </w:rPr>
        <w:t>artinus Nijhoff,</w:t>
      </w:r>
      <w:r w:rsidRPr="00141D70">
        <w:rPr>
          <w:rFonts w:cs="B Nazanin"/>
          <w:spacing w:val="46"/>
          <w:sz w:val="32"/>
          <w:szCs w:val="32"/>
        </w:rPr>
        <w:t xml:space="preserve"> </w:t>
      </w:r>
      <w:r w:rsidRPr="00141D70">
        <w:rPr>
          <w:rFonts w:cs="B Nazanin"/>
          <w:sz w:val="32"/>
          <w:szCs w:val="32"/>
        </w:rPr>
        <w:t xml:space="preserve">1941.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اولطاف (ویراستار). چگونه تاریخ کرونیکل سرزمین جاوه از حضرت آدم تا سال 1647، کرافِنهاگه: مارتینوس نیجهوف، </w:t>
      </w:r>
      <w:r w:rsidRPr="0020614F">
        <w:rPr>
          <w:rFonts w:cs="B Nazanin" w:hint="cs"/>
          <w:b/>
          <w:bCs/>
          <w:sz w:val="32"/>
          <w:szCs w:val="32"/>
          <w:lang w:bidi="fa-IR"/>
        </w:rPr>
        <w:t>1941</w:t>
      </w:r>
      <w:r w:rsidRPr="0020614F">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Padmosoekotj</w:t>
      </w:r>
      <w:r w:rsidRPr="00141D70">
        <w:rPr>
          <w:rFonts w:cs="B Nazanin"/>
          <w:spacing w:val="-1"/>
          <w:sz w:val="32"/>
          <w:szCs w:val="32"/>
        </w:rPr>
        <w:t>o</w:t>
      </w:r>
      <w:r w:rsidRPr="00141D70">
        <w:rPr>
          <w:rFonts w:cs="B Nazanin"/>
          <w:sz w:val="32"/>
          <w:szCs w:val="32"/>
        </w:rPr>
        <w:t>, S.</w:t>
      </w:r>
      <w:r w:rsidRPr="00141D70">
        <w:rPr>
          <w:rFonts w:cs="B Nazanin"/>
          <w:spacing w:val="5"/>
          <w:sz w:val="32"/>
          <w:szCs w:val="32"/>
        </w:rPr>
        <w:t xml:space="preserve"> </w:t>
      </w:r>
      <w:r w:rsidRPr="00141D70">
        <w:rPr>
          <w:rFonts w:cs="B Nazanin"/>
          <w:i/>
          <w:iCs/>
          <w:sz w:val="32"/>
          <w:szCs w:val="32"/>
        </w:rPr>
        <w:t>Silsilah</w:t>
      </w:r>
      <w:r w:rsidRPr="00141D70">
        <w:rPr>
          <w:rFonts w:cs="B Nazanin"/>
          <w:i/>
          <w:iCs/>
          <w:spacing w:val="-1"/>
          <w:sz w:val="32"/>
          <w:szCs w:val="32"/>
        </w:rPr>
        <w:t xml:space="preserve"> </w:t>
      </w:r>
      <w:r w:rsidRPr="00141D70">
        <w:rPr>
          <w:rFonts w:cs="B Nazanin"/>
          <w:i/>
          <w:iCs/>
          <w:sz w:val="32"/>
          <w:szCs w:val="32"/>
        </w:rPr>
        <w:t>Wayang</w:t>
      </w:r>
      <w:r w:rsidRPr="00141D70">
        <w:rPr>
          <w:rFonts w:cs="B Nazanin"/>
          <w:i/>
          <w:iCs/>
          <w:spacing w:val="29"/>
          <w:sz w:val="32"/>
          <w:szCs w:val="32"/>
        </w:rPr>
        <w:t xml:space="preserve"> </w:t>
      </w:r>
      <w:r w:rsidRPr="00141D70">
        <w:rPr>
          <w:rFonts w:cs="B Nazanin"/>
          <w:i/>
          <w:iCs/>
          <w:sz w:val="32"/>
          <w:szCs w:val="32"/>
        </w:rPr>
        <w:t>Purwa</w:t>
      </w:r>
      <w:r w:rsidRPr="00141D70">
        <w:rPr>
          <w:rFonts w:cs="B Nazanin"/>
          <w:i/>
          <w:iCs/>
          <w:spacing w:val="12"/>
          <w:sz w:val="32"/>
          <w:szCs w:val="32"/>
        </w:rPr>
        <w:t xml:space="preserve"> </w:t>
      </w:r>
      <w:r w:rsidRPr="00141D70">
        <w:rPr>
          <w:rFonts w:cs="B Nazanin"/>
          <w:i/>
          <w:iCs/>
          <w:sz w:val="32"/>
          <w:szCs w:val="32"/>
        </w:rPr>
        <w:t>Mawa</w:t>
      </w:r>
      <w:r w:rsidRPr="00141D70">
        <w:rPr>
          <w:rFonts w:cs="B Nazanin"/>
          <w:i/>
          <w:iCs/>
          <w:spacing w:val="26"/>
          <w:sz w:val="32"/>
          <w:szCs w:val="32"/>
        </w:rPr>
        <w:t xml:space="preserve"> </w:t>
      </w:r>
      <w:r w:rsidRPr="00141D70">
        <w:rPr>
          <w:rFonts w:cs="B Nazanin"/>
          <w:i/>
          <w:iCs/>
          <w:sz w:val="32"/>
          <w:szCs w:val="32"/>
        </w:rPr>
        <w:t>Carita,</w:t>
      </w:r>
      <w:r w:rsidRPr="00141D70">
        <w:rPr>
          <w:rFonts w:cs="B Nazanin"/>
          <w:i/>
          <w:iCs/>
          <w:spacing w:val="-12"/>
          <w:sz w:val="32"/>
          <w:szCs w:val="32"/>
        </w:rPr>
        <w:t xml:space="preserve"> </w:t>
      </w:r>
      <w:r w:rsidRPr="00141D70">
        <w:rPr>
          <w:rFonts w:cs="B Nazanin"/>
          <w:sz w:val="32"/>
          <w:szCs w:val="32"/>
        </w:rPr>
        <w:t>7</w:t>
      </w:r>
      <w:r w:rsidRPr="00141D70">
        <w:rPr>
          <w:rFonts w:cs="B Nazanin"/>
          <w:spacing w:val="-11"/>
          <w:sz w:val="32"/>
          <w:szCs w:val="32"/>
        </w:rPr>
        <w:t xml:space="preserve"> </w:t>
      </w:r>
      <w:r w:rsidRPr="00141D70">
        <w:rPr>
          <w:rFonts w:cs="B Nazanin"/>
          <w:sz w:val="32"/>
          <w:szCs w:val="32"/>
        </w:rPr>
        <w:t>jil</w:t>
      </w:r>
      <w:r w:rsidRPr="00141D70">
        <w:rPr>
          <w:rFonts w:cs="B Nazanin"/>
          <w:spacing w:val="-1"/>
          <w:sz w:val="32"/>
          <w:szCs w:val="32"/>
        </w:rPr>
        <w:t>i</w:t>
      </w:r>
      <w:r w:rsidRPr="00141D70">
        <w:rPr>
          <w:rFonts w:cs="B Nazanin"/>
          <w:sz w:val="32"/>
          <w:szCs w:val="32"/>
        </w:rPr>
        <w:t>d,</w:t>
      </w:r>
      <w:r>
        <w:rPr>
          <w:rFonts w:cs="B Nazanin"/>
          <w:spacing w:val="34"/>
          <w:sz w:val="32"/>
          <w:szCs w:val="32"/>
        </w:rPr>
        <w:t xml:space="preserve"> </w:t>
      </w:r>
      <w:r w:rsidRPr="00141D70">
        <w:rPr>
          <w:rFonts w:cs="B Nazanin"/>
          <w:sz w:val="32"/>
          <w:szCs w:val="32"/>
        </w:rPr>
        <w:t>Surabay</w:t>
      </w:r>
      <w:r w:rsidRPr="00141D70">
        <w:rPr>
          <w:rFonts w:cs="B Nazanin"/>
          <w:spacing w:val="-1"/>
          <w:sz w:val="32"/>
          <w:szCs w:val="32"/>
        </w:rPr>
        <w:t>a</w:t>
      </w:r>
      <w:r w:rsidRPr="00141D70">
        <w:rPr>
          <w:rFonts w:cs="B Nazanin"/>
          <w:sz w:val="32"/>
          <w:szCs w:val="32"/>
        </w:rPr>
        <w:t xml:space="preserve">: </w:t>
      </w:r>
      <w:r w:rsidRPr="00141D70">
        <w:rPr>
          <w:rFonts w:cs="B Nazanin"/>
          <w:spacing w:val="37"/>
          <w:sz w:val="32"/>
          <w:szCs w:val="32"/>
        </w:rPr>
        <w:t xml:space="preserve"> </w:t>
      </w:r>
      <w:r w:rsidRPr="00141D70">
        <w:rPr>
          <w:rFonts w:cs="B Nazanin"/>
          <w:sz w:val="32"/>
          <w:szCs w:val="32"/>
        </w:rPr>
        <w:t>Citra</w:t>
      </w:r>
      <w:r w:rsidRPr="00141D70">
        <w:rPr>
          <w:rFonts w:cs="B Nazanin"/>
          <w:spacing w:val="35"/>
          <w:sz w:val="32"/>
          <w:szCs w:val="32"/>
        </w:rPr>
        <w:t xml:space="preserve"> </w:t>
      </w:r>
      <w:r w:rsidRPr="00141D70">
        <w:rPr>
          <w:rFonts w:cs="B Nazanin"/>
          <w:sz w:val="32"/>
          <w:szCs w:val="32"/>
        </w:rPr>
        <w:t>Jaya</w:t>
      </w:r>
      <w:r w:rsidRPr="00141D70">
        <w:rPr>
          <w:rFonts w:cs="B Nazanin"/>
          <w:spacing w:val="36"/>
          <w:sz w:val="32"/>
          <w:szCs w:val="32"/>
        </w:rPr>
        <w:t xml:space="preserve"> </w:t>
      </w:r>
      <w:r w:rsidRPr="00141D70">
        <w:rPr>
          <w:rFonts w:cs="B Nazanin"/>
          <w:sz w:val="32"/>
          <w:szCs w:val="32"/>
        </w:rPr>
        <w:t xml:space="preserve">Murti, </w:t>
      </w:r>
      <w:r w:rsidRPr="00141D70">
        <w:rPr>
          <w:rFonts w:cs="B Nazanin"/>
          <w:spacing w:val="9"/>
          <w:sz w:val="32"/>
          <w:szCs w:val="32"/>
        </w:rPr>
        <w:t xml:space="preserve"> </w:t>
      </w:r>
      <w:r w:rsidRPr="00141D70">
        <w:rPr>
          <w:rFonts w:cs="B Nazanin"/>
          <w:sz w:val="32"/>
          <w:szCs w:val="32"/>
        </w:rPr>
        <w:t xml:space="preserve">1985.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پدموسوکوچو. سلسله عروسک خیمه شب بازی پوروا ماوا چاریتا، 7 جلد، سورابایا: چیترا جایا مورتی، 1985.</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lastRenderedPageBreak/>
        <w:t>Padmasoesastr</w:t>
      </w:r>
      <w:r w:rsidRPr="00141D70">
        <w:rPr>
          <w:rFonts w:cs="B Nazanin"/>
          <w:spacing w:val="-1"/>
          <w:sz w:val="32"/>
          <w:szCs w:val="32"/>
        </w:rPr>
        <w:t>a</w:t>
      </w:r>
      <w:r w:rsidRPr="00141D70">
        <w:rPr>
          <w:rFonts w:cs="B Nazanin"/>
          <w:sz w:val="32"/>
          <w:szCs w:val="32"/>
        </w:rPr>
        <w:t xml:space="preserve">, Ki. </w:t>
      </w:r>
      <w:r w:rsidRPr="00141D70">
        <w:rPr>
          <w:rFonts w:cs="B Nazanin"/>
          <w:i/>
          <w:iCs/>
          <w:sz w:val="32"/>
          <w:szCs w:val="32"/>
        </w:rPr>
        <w:t>Sadjarah</w:t>
      </w:r>
      <w:r w:rsidRPr="00141D70">
        <w:rPr>
          <w:rFonts w:cs="B Nazanin"/>
          <w:i/>
          <w:iCs/>
          <w:spacing w:val="28"/>
          <w:sz w:val="32"/>
          <w:szCs w:val="32"/>
        </w:rPr>
        <w:t xml:space="preserve"> </w:t>
      </w:r>
      <w:r w:rsidRPr="00141D70">
        <w:rPr>
          <w:rFonts w:cs="B Nazanin"/>
          <w:i/>
          <w:iCs/>
          <w:sz w:val="32"/>
          <w:szCs w:val="32"/>
        </w:rPr>
        <w:t>Dalem</w:t>
      </w:r>
      <w:r w:rsidRPr="00141D70">
        <w:rPr>
          <w:rFonts w:cs="B Nazanin"/>
          <w:i/>
          <w:iCs/>
          <w:spacing w:val="46"/>
          <w:sz w:val="32"/>
          <w:szCs w:val="32"/>
        </w:rPr>
        <w:t xml:space="preserve"> </w:t>
      </w:r>
      <w:r w:rsidRPr="00141D70">
        <w:rPr>
          <w:rFonts w:cs="B Nazanin"/>
          <w:i/>
          <w:iCs/>
          <w:sz w:val="32"/>
          <w:szCs w:val="32"/>
        </w:rPr>
        <w:t>Pangiwa Ian</w:t>
      </w:r>
      <w:r w:rsidRPr="00141D70">
        <w:rPr>
          <w:rFonts w:cs="B Nazanin"/>
          <w:i/>
          <w:iCs/>
          <w:spacing w:val="34"/>
          <w:sz w:val="32"/>
          <w:szCs w:val="32"/>
        </w:rPr>
        <w:t xml:space="preserve"> </w:t>
      </w:r>
      <w:r w:rsidRPr="00141D70">
        <w:rPr>
          <w:rFonts w:cs="B Nazanin"/>
          <w:i/>
          <w:iCs/>
          <w:sz w:val="32"/>
          <w:szCs w:val="32"/>
        </w:rPr>
        <w:t xml:space="preserve">Panengen, </w:t>
      </w:r>
      <w:r w:rsidRPr="00141D70">
        <w:rPr>
          <w:rFonts w:cs="B Nazanin"/>
          <w:i/>
          <w:iCs/>
          <w:spacing w:val="1"/>
          <w:sz w:val="32"/>
          <w:szCs w:val="32"/>
        </w:rPr>
        <w:t xml:space="preserve"> </w:t>
      </w:r>
      <w:r w:rsidRPr="00141D70">
        <w:rPr>
          <w:rFonts w:cs="B Nazanin"/>
          <w:i/>
          <w:iCs/>
          <w:sz w:val="32"/>
          <w:szCs w:val="32"/>
        </w:rPr>
        <w:t>Wiwit</w:t>
      </w:r>
      <w:r>
        <w:rPr>
          <w:rFonts w:cs="B Nazanin"/>
          <w:i/>
          <w:iCs/>
          <w:sz w:val="32"/>
          <w:szCs w:val="32"/>
        </w:rPr>
        <w:t xml:space="preserve"> </w:t>
      </w:r>
      <w:r w:rsidRPr="00141D70">
        <w:rPr>
          <w:rFonts w:cs="B Nazanin"/>
          <w:i/>
          <w:iCs/>
          <w:sz w:val="32"/>
          <w:szCs w:val="32"/>
        </w:rPr>
        <w:t>saka</w:t>
      </w:r>
      <w:r w:rsidRPr="00141D70">
        <w:rPr>
          <w:rFonts w:cs="B Nazanin"/>
          <w:i/>
          <w:iCs/>
          <w:spacing w:val="30"/>
          <w:sz w:val="32"/>
          <w:szCs w:val="32"/>
        </w:rPr>
        <w:t xml:space="preserve"> </w:t>
      </w:r>
      <w:r w:rsidRPr="00141D70">
        <w:rPr>
          <w:rFonts w:cs="B Nazanin"/>
          <w:i/>
          <w:iCs/>
          <w:sz w:val="32"/>
          <w:szCs w:val="32"/>
        </w:rPr>
        <w:t>Kangdjeng</w:t>
      </w:r>
      <w:r w:rsidRPr="00141D70">
        <w:rPr>
          <w:rFonts w:cs="B Nazanin"/>
          <w:i/>
          <w:iCs/>
          <w:spacing w:val="42"/>
          <w:sz w:val="32"/>
          <w:szCs w:val="32"/>
        </w:rPr>
        <w:t xml:space="preserve"> </w:t>
      </w:r>
      <w:r w:rsidRPr="00141D70">
        <w:rPr>
          <w:rFonts w:cs="B Nazanin"/>
          <w:i/>
          <w:iCs/>
          <w:sz w:val="32"/>
          <w:szCs w:val="32"/>
        </w:rPr>
        <w:t>Nabi</w:t>
      </w:r>
      <w:r w:rsidRPr="00141D70">
        <w:rPr>
          <w:rFonts w:cs="B Nazanin"/>
          <w:i/>
          <w:iCs/>
          <w:spacing w:val="46"/>
          <w:sz w:val="32"/>
          <w:szCs w:val="32"/>
        </w:rPr>
        <w:t xml:space="preserve"> </w:t>
      </w:r>
      <w:r w:rsidRPr="00141D70">
        <w:rPr>
          <w:rFonts w:cs="B Nazanin"/>
          <w:i/>
          <w:iCs/>
          <w:sz w:val="32"/>
          <w:szCs w:val="32"/>
        </w:rPr>
        <w:t>Adam toemeka</w:t>
      </w:r>
      <w:r w:rsidRPr="00141D70">
        <w:rPr>
          <w:rFonts w:cs="B Nazanin"/>
          <w:i/>
          <w:iCs/>
          <w:spacing w:val="18"/>
          <w:sz w:val="32"/>
          <w:szCs w:val="32"/>
        </w:rPr>
        <w:t xml:space="preserve"> </w:t>
      </w:r>
      <w:r w:rsidRPr="00141D70">
        <w:rPr>
          <w:rFonts w:cs="B Nazanin"/>
          <w:i/>
          <w:iCs/>
          <w:sz w:val="32"/>
          <w:szCs w:val="32"/>
        </w:rPr>
        <w:t>Keraton Soerakarta</w:t>
      </w:r>
      <w:r w:rsidRPr="00141D70">
        <w:rPr>
          <w:rFonts w:cs="B Nazanin"/>
          <w:i/>
          <w:iCs/>
          <w:spacing w:val="-31"/>
          <w:sz w:val="32"/>
          <w:szCs w:val="32"/>
        </w:rPr>
        <w:t xml:space="preserve"> </w:t>
      </w:r>
      <w:r w:rsidRPr="00141D70">
        <w:rPr>
          <w:rFonts w:cs="B Nazanin"/>
          <w:i/>
          <w:iCs/>
          <w:sz w:val="32"/>
          <w:szCs w:val="32"/>
        </w:rPr>
        <w:t>Ian</w:t>
      </w:r>
      <w:r w:rsidRPr="00141D70">
        <w:rPr>
          <w:rFonts w:cs="B Nazanin"/>
          <w:i/>
          <w:iCs/>
          <w:spacing w:val="-14"/>
          <w:sz w:val="32"/>
          <w:szCs w:val="32"/>
        </w:rPr>
        <w:t xml:space="preserve"> </w:t>
      </w:r>
      <w:r w:rsidRPr="00141D70">
        <w:rPr>
          <w:rFonts w:cs="B Nazanin"/>
          <w:i/>
          <w:iCs/>
          <w:sz w:val="32"/>
          <w:szCs w:val="32"/>
        </w:rPr>
        <w:t>Ngajogjakarta</w:t>
      </w:r>
      <w:r w:rsidRPr="00141D70">
        <w:rPr>
          <w:rFonts w:cs="B Nazanin"/>
          <w:i/>
          <w:iCs/>
          <w:spacing w:val="-21"/>
          <w:sz w:val="32"/>
          <w:szCs w:val="32"/>
        </w:rPr>
        <w:t xml:space="preserve"> </w:t>
      </w:r>
      <w:r w:rsidRPr="00141D70">
        <w:rPr>
          <w:rFonts w:cs="B Nazanin"/>
          <w:i/>
          <w:iCs/>
          <w:sz w:val="32"/>
          <w:szCs w:val="32"/>
        </w:rPr>
        <w:t>Adini</w:t>
      </w:r>
      <w:r w:rsidRPr="00141D70">
        <w:rPr>
          <w:rFonts w:cs="B Nazanin"/>
          <w:i/>
          <w:iCs/>
          <w:spacing w:val="-1"/>
          <w:sz w:val="32"/>
          <w:szCs w:val="32"/>
        </w:rPr>
        <w:t>n</w:t>
      </w:r>
      <w:r w:rsidRPr="00141D70">
        <w:rPr>
          <w:rFonts w:cs="B Nazanin"/>
          <w:i/>
          <w:iCs/>
          <w:sz w:val="32"/>
          <w:szCs w:val="32"/>
        </w:rPr>
        <w:t xml:space="preserve">grat. </w:t>
      </w:r>
      <w:r w:rsidRPr="00141D70">
        <w:rPr>
          <w:rFonts w:cs="B Nazanin"/>
          <w:i/>
          <w:iCs/>
          <w:spacing w:val="11"/>
          <w:sz w:val="32"/>
          <w:szCs w:val="32"/>
        </w:rPr>
        <w:t xml:space="preserve"> </w:t>
      </w:r>
      <w:r w:rsidRPr="00141D70">
        <w:rPr>
          <w:rFonts w:cs="B Nazanin"/>
          <w:sz w:val="32"/>
          <w:szCs w:val="32"/>
        </w:rPr>
        <w:t>Semaran</w:t>
      </w:r>
      <w:r w:rsidRPr="00141D70">
        <w:rPr>
          <w:rFonts w:cs="B Nazanin"/>
          <w:spacing w:val="-1"/>
          <w:sz w:val="32"/>
          <w:szCs w:val="32"/>
        </w:rPr>
        <w:t>g</w:t>
      </w:r>
      <w:r w:rsidRPr="00141D70">
        <w:rPr>
          <w:rFonts w:cs="B Nazanin"/>
          <w:sz w:val="32"/>
          <w:szCs w:val="32"/>
        </w:rPr>
        <w:t>-Soerabai</w:t>
      </w:r>
      <w:r w:rsidRPr="00141D70">
        <w:rPr>
          <w:rFonts w:cs="B Nazanin"/>
          <w:spacing w:val="-1"/>
          <w:sz w:val="32"/>
          <w:szCs w:val="32"/>
        </w:rPr>
        <w:t>a</w:t>
      </w:r>
      <w:r w:rsidRPr="00141D70">
        <w:rPr>
          <w:rFonts w:cs="B Nazanin"/>
          <w:sz w:val="32"/>
          <w:szCs w:val="32"/>
        </w:rPr>
        <w:t>, 1902.</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پدماسوسسترا، کی. تاریخ از حضرت آدم تا کاخ سوراکارتا و جوگجاکارتا. سِمارانگ و سورابایا، </w:t>
      </w:r>
      <w:r w:rsidRPr="0020614F">
        <w:rPr>
          <w:rFonts w:cs="B Nazanin" w:hint="cs"/>
          <w:b/>
          <w:bCs/>
          <w:sz w:val="32"/>
          <w:szCs w:val="32"/>
          <w:lang w:bidi="fa-IR"/>
        </w:rPr>
        <w:t>1902</w:t>
      </w:r>
      <w:r w:rsidRPr="0020614F">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Parlindunga</w:t>
      </w:r>
      <w:r w:rsidRPr="00141D70">
        <w:rPr>
          <w:rFonts w:cs="B Nazanin"/>
          <w:spacing w:val="-1"/>
          <w:sz w:val="32"/>
          <w:szCs w:val="32"/>
        </w:rPr>
        <w:t>n</w:t>
      </w:r>
      <w:r w:rsidRPr="00141D70">
        <w:rPr>
          <w:rFonts w:cs="B Nazanin"/>
          <w:sz w:val="32"/>
          <w:szCs w:val="32"/>
        </w:rPr>
        <w:t>, M.O.</w:t>
      </w:r>
      <w:r w:rsidRPr="00141D70">
        <w:rPr>
          <w:rFonts w:cs="B Nazanin"/>
          <w:spacing w:val="37"/>
          <w:sz w:val="32"/>
          <w:szCs w:val="32"/>
        </w:rPr>
        <w:t xml:space="preserve"> </w:t>
      </w:r>
      <w:r w:rsidRPr="00141D70">
        <w:rPr>
          <w:rFonts w:cs="B Nazanin"/>
          <w:i/>
          <w:iCs/>
          <w:sz w:val="32"/>
          <w:szCs w:val="32"/>
        </w:rPr>
        <w:t>Tuanku</w:t>
      </w:r>
      <w:r w:rsidRPr="00141D70">
        <w:rPr>
          <w:rFonts w:cs="B Nazanin"/>
          <w:i/>
          <w:iCs/>
          <w:spacing w:val="27"/>
          <w:sz w:val="32"/>
          <w:szCs w:val="32"/>
        </w:rPr>
        <w:t xml:space="preserve"> </w:t>
      </w:r>
      <w:r w:rsidRPr="00141D70">
        <w:rPr>
          <w:rFonts w:cs="B Nazanin"/>
          <w:i/>
          <w:iCs/>
          <w:sz w:val="32"/>
          <w:szCs w:val="32"/>
        </w:rPr>
        <w:t>Rao.</w:t>
      </w:r>
      <w:r w:rsidRPr="00141D70">
        <w:rPr>
          <w:rFonts w:cs="B Nazanin"/>
          <w:i/>
          <w:iCs/>
          <w:spacing w:val="-9"/>
          <w:sz w:val="32"/>
          <w:szCs w:val="32"/>
        </w:rPr>
        <w:t xml:space="preserve"> </w:t>
      </w:r>
      <w:r w:rsidRPr="00141D70">
        <w:rPr>
          <w:rFonts w:cs="B Nazanin"/>
          <w:sz w:val="32"/>
          <w:szCs w:val="32"/>
        </w:rPr>
        <w:t xml:space="preserve">Yogyakarta: </w:t>
      </w:r>
      <w:r w:rsidRPr="00141D70">
        <w:rPr>
          <w:rFonts w:cs="B Nazanin"/>
          <w:spacing w:val="45"/>
          <w:sz w:val="32"/>
          <w:szCs w:val="32"/>
        </w:rPr>
        <w:t xml:space="preserve"> </w:t>
      </w:r>
      <w:r w:rsidRPr="00141D70">
        <w:rPr>
          <w:rFonts w:cs="B Nazanin"/>
          <w:sz w:val="32"/>
          <w:szCs w:val="32"/>
        </w:rPr>
        <w:t>LKiS,</w:t>
      </w:r>
      <w:r w:rsidRPr="00141D70">
        <w:rPr>
          <w:rFonts w:cs="B Nazanin"/>
          <w:spacing w:val="4"/>
          <w:sz w:val="32"/>
          <w:szCs w:val="32"/>
        </w:rPr>
        <w:t xml:space="preserve"> </w:t>
      </w:r>
      <w:r w:rsidRPr="00141D70">
        <w:rPr>
          <w:rFonts w:cs="B Nazanin"/>
          <w:sz w:val="32"/>
          <w:szCs w:val="32"/>
        </w:rPr>
        <w:t xml:space="preserve">2007.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پارلیندونگآن. آقای رائو. جوگجاکارتا: انتشارات </w:t>
      </w:r>
      <w:r w:rsidRPr="0020614F">
        <w:rPr>
          <w:rFonts w:cs="B Nazanin" w:hint="cs"/>
          <w:b/>
          <w:bCs/>
          <w:sz w:val="32"/>
          <w:szCs w:val="32"/>
          <w:lang w:bidi="fa-IR"/>
        </w:rPr>
        <w:t>L</w:t>
      </w:r>
      <w:r w:rsidRPr="0020614F">
        <w:rPr>
          <w:rFonts w:cs="B Nazanin"/>
          <w:b/>
          <w:bCs/>
          <w:sz w:val="32"/>
          <w:szCs w:val="32"/>
          <w:lang w:bidi="fa-IR"/>
        </w:rPr>
        <w:t>k</w:t>
      </w:r>
      <w:r w:rsidRPr="0020614F">
        <w:rPr>
          <w:rFonts w:cs="B Nazanin" w:hint="cs"/>
          <w:b/>
          <w:bCs/>
          <w:sz w:val="32"/>
          <w:szCs w:val="32"/>
          <w:lang w:bidi="fa-IR"/>
        </w:rPr>
        <w:t>iS</w:t>
      </w:r>
      <w:r w:rsidRPr="0020614F">
        <w:rPr>
          <w:rFonts w:cs="B Nazanin" w:hint="cs"/>
          <w:b/>
          <w:bCs/>
          <w:sz w:val="32"/>
          <w:szCs w:val="32"/>
          <w:rtl/>
          <w:lang w:bidi="fa-IR"/>
        </w:rPr>
        <w:t xml:space="preserve">، </w:t>
      </w:r>
      <w:r w:rsidRPr="0020614F">
        <w:rPr>
          <w:rFonts w:cs="B Nazanin" w:hint="cs"/>
          <w:b/>
          <w:bCs/>
          <w:sz w:val="32"/>
          <w:szCs w:val="32"/>
          <w:lang w:bidi="fa-IR"/>
        </w:rPr>
        <w:t xml:space="preserve"> 2007</w:t>
      </w:r>
      <w:r w:rsidRPr="0020614F">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Peacock,</w:t>
      </w:r>
      <w:r w:rsidRPr="00141D70">
        <w:rPr>
          <w:rFonts w:cs="B Nazanin"/>
          <w:spacing w:val="41"/>
          <w:sz w:val="32"/>
          <w:szCs w:val="32"/>
        </w:rPr>
        <w:t xml:space="preserve"> </w:t>
      </w:r>
      <w:r w:rsidRPr="00141D70">
        <w:rPr>
          <w:rFonts w:cs="B Nazanin"/>
          <w:sz w:val="32"/>
          <w:szCs w:val="32"/>
        </w:rPr>
        <w:t>James</w:t>
      </w:r>
      <w:r w:rsidRPr="00141D70">
        <w:rPr>
          <w:rFonts w:cs="B Nazanin"/>
          <w:spacing w:val="42"/>
          <w:sz w:val="32"/>
          <w:szCs w:val="32"/>
        </w:rPr>
        <w:t xml:space="preserve"> </w:t>
      </w:r>
      <w:r w:rsidRPr="00141D70">
        <w:rPr>
          <w:rFonts w:cs="B Nazanin"/>
          <w:sz w:val="32"/>
          <w:szCs w:val="32"/>
        </w:rPr>
        <w:t>L.</w:t>
      </w:r>
      <w:r w:rsidRPr="00141D70">
        <w:rPr>
          <w:rFonts w:cs="B Nazanin"/>
          <w:spacing w:val="3"/>
          <w:sz w:val="32"/>
          <w:szCs w:val="32"/>
        </w:rPr>
        <w:t xml:space="preserve"> </w:t>
      </w:r>
      <w:r w:rsidRPr="00141D70">
        <w:rPr>
          <w:rFonts w:cs="B Nazanin"/>
          <w:i/>
          <w:iCs/>
          <w:sz w:val="32"/>
          <w:szCs w:val="32"/>
        </w:rPr>
        <w:t>Purifyi</w:t>
      </w:r>
      <w:r w:rsidRPr="00141D70">
        <w:rPr>
          <w:rFonts w:cs="B Nazanin"/>
          <w:i/>
          <w:iCs/>
          <w:spacing w:val="-1"/>
          <w:sz w:val="32"/>
          <w:szCs w:val="32"/>
        </w:rPr>
        <w:t>n</w:t>
      </w:r>
      <w:r w:rsidRPr="00141D70">
        <w:rPr>
          <w:rFonts w:cs="B Nazanin"/>
          <w:i/>
          <w:iCs/>
          <w:sz w:val="32"/>
          <w:szCs w:val="32"/>
        </w:rPr>
        <w:t>g  the</w:t>
      </w:r>
      <w:r w:rsidRPr="00141D70">
        <w:rPr>
          <w:rFonts w:cs="B Nazanin"/>
          <w:i/>
          <w:iCs/>
          <w:spacing w:val="-11"/>
          <w:sz w:val="32"/>
          <w:szCs w:val="32"/>
        </w:rPr>
        <w:t xml:space="preserve"> </w:t>
      </w:r>
      <w:r w:rsidRPr="00141D70">
        <w:rPr>
          <w:rFonts w:cs="B Nazanin"/>
          <w:i/>
          <w:iCs/>
          <w:sz w:val="32"/>
          <w:szCs w:val="32"/>
        </w:rPr>
        <w:t>Fait</w:t>
      </w:r>
      <w:r w:rsidRPr="00141D70">
        <w:rPr>
          <w:rFonts w:cs="B Nazanin"/>
          <w:i/>
          <w:iCs/>
          <w:spacing w:val="-1"/>
          <w:sz w:val="32"/>
          <w:szCs w:val="32"/>
        </w:rPr>
        <w:t>h</w:t>
      </w:r>
      <w:r w:rsidRPr="00141D70">
        <w:rPr>
          <w:rFonts w:cs="B Nazanin"/>
          <w:i/>
          <w:iCs/>
          <w:sz w:val="32"/>
          <w:szCs w:val="32"/>
        </w:rPr>
        <w:t xml:space="preserve">. </w:t>
      </w:r>
      <w:r w:rsidRPr="00141D70">
        <w:rPr>
          <w:rFonts w:cs="B Nazanin"/>
          <w:sz w:val="32"/>
          <w:szCs w:val="32"/>
        </w:rPr>
        <w:t xml:space="preserve">California: </w:t>
      </w:r>
      <w:r w:rsidRPr="00141D70">
        <w:rPr>
          <w:rFonts w:cs="B Nazanin"/>
          <w:spacing w:val="22"/>
          <w:sz w:val="32"/>
          <w:szCs w:val="32"/>
        </w:rPr>
        <w:t xml:space="preserve"> </w:t>
      </w:r>
      <w:r w:rsidRPr="00141D70">
        <w:rPr>
          <w:rFonts w:cs="B Nazanin"/>
          <w:sz w:val="32"/>
          <w:szCs w:val="32"/>
        </w:rPr>
        <w:t xml:space="preserve">University  </w:t>
      </w:r>
      <w:r w:rsidRPr="00141D70">
        <w:rPr>
          <w:rFonts w:cs="B Nazanin"/>
          <w:spacing w:val="9"/>
          <w:sz w:val="32"/>
          <w:szCs w:val="32"/>
        </w:rPr>
        <w:t xml:space="preserve"> </w:t>
      </w:r>
      <w:r w:rsidRPr="00141D70">
        <w:rPr>
          <w:rFonts w:cs="B Nazanin"/>
          <w:sz w:val="32"/>
          <w:szCs w:val="32"/>
        </w:rPr>
        <w:t>of</w:t>
      </w:r>
      <w:r w:rsidRPr="00141D70">
        <w:rPr>
          <w:rFonts w:cs="B Nazanin"/>
          <w:spacing w:val="9"/>
          <w:sz w:val="32"/>
          <w:szCs w:val="32"/>
        </w:rPr>
        <w:t xml:space="preserve"> </w:t>
      </w:r>
      <w:r w:rsidRPr="00141D70">
        <w:rPr>
          <w:rFonts w:cs="B Nazanin"/>
          <w:sz w:val="32"/>
          <w:szCs w:val="32"/>
        </w:rPr>
        <w:t xml:space="preserve">California </w:t>
      </w:r>
      <w:r w:rsidRPr="00141D70">
        <w:rPr>
          <w:rFonts w:cs="B Nazanin"/>
          <w:spacing w:val="30"/>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 xml:space="preserve">1978. </w:t>
      </w:r>
    </w:p>
    <w:p w:rsidR="00306812" w:rsidRPr="0020614F" w:rsidRDefault="00306812" w:rsidP="00656947">
      <w:pPr>
        <w:widowControl w:val="0"/>
        <w:autoSpaceDE w:val="0"/>
        <w:autoSpaceDN w:val="0"/>
        <w:bidi/>
        <w:adjustRightInd w:val="0"/>
        <w:spacing w:after="240"/>
        <w:ind w:right="4"/>
        <w:jc w:val="both"/>
        <w:rPr>
          <w:rFonts w:cs="B Nazanin"/>
          <w:b/>
          <w:bCs/>
          <w:sz w:val="32"/>
          <w:szCs w:val="32"/>
          <w:rtl/>
          <w:lang w:bidi="fa-IR"/>
        </w:rPr>
      </w:pPr>
      <w:r w:rsidRPr="0020614F">
        <w:rPr>
          <w:rFonts w:eastAsia="Times New Roman" w:cs="B Nazanin" w:hint="cs"/>
          <w:b/>
          <w:bCs/>
          <w:sz w:val="32"/>
          <w:szCs w:val="32"/>
          <w:rtl/>
          <w:lang w:bidi="fa-IR"/>
        </w:rPr>
        <w:t>پیکک،</w:t>
      </w:r>
      <w:r w:rsidRPr="0020614F">
        <w:rPr>
          <w:rFonts w:eastAsia="Times New Roman" w:cs="B Nazanin"/>
          <w:b/>
          <w:bCs/>
          <w:sz w:val="32"/>
          <w:szCs w:val="32"/>
          <w:rtl/>
          <w:lang w:bidi="fa-IR"/>
        </w:rPr>
        <w:t xml:space="preserve"> جیمز</w:t>
      </w:r>
      <w:r w:rsidRPr="0020614F">
        <w:rPr>
          <w:rFonts w:eastAsia="Times New Roman" w:cs="B Nazanin" w:hint="cs"/>
          <w:b/>
          <w:bCs/>
          <w:sz w:val="32"/>
          <w:szCs w:val="32"/>
          <w:rtl/>
          <w:lang w:bidi="fa-IR"/>
        </w:rPr>
        <w:t xml:space="preserve">. </w:t>
      </w:r>
      <w:r w:rsidRPr="0020614F">
        <w:rPr>
          <w:rFonts w:eastAsia="Times New Roman" w:cs="B Nazanin"/>
          <w:b/>
          <w:bCs/>
          <w:sz w:val="32"/>
          <w:szCs w:val="32"/>
          <w:rtl/>
          <w:lang w:bidi="fa-IR"/>
        </w:rPr>
        <w:t>تصفیه ایمان</w:t>
      </w:r>
      <w:r w:rsidRPr="0020614F">
        <w:rPr>
          <w:rFonts w:eastAsia="Times New Roman" w:cs="B Nazanin" w:hint="cs"/>
          <w:b/>
          <w:bCs/>
          <w:sz w:val="32"/>
          <w:szCs w:val="32"/>
          <w:rtl/>
          <w:lang w:bidi="fa-IR"/>
        </w:rPr>
        <w:t>. کالیفرنیا: انتشارات دانشگاه کالیفرنیا، 1978.</w:t>
      </w:r>
      <w:r w:rsidRPr="0020614F">
        <w:rPr>
          <w:rFonts w:eastAsia="Times New Roman" w:cs="B Nazanin"/>
          <w:b/>
          <w:bCs/>
          <w:sz w:val="32"/>
          <w:szCs w:val="32"/>
          <w:rtl/>
          <w:lang w:bidi="fa-IR"/>
        </w:rPr>
        <w:t xml:space="preserve"> </w:t>
      </w:r>
    </w:p>
    <w:p w:rsidR="00306812" w:rsidRPr="00141D70" w:rsidRDefault="00306812" w:rsidP="00656947">
      <w:pPr>
        <w:widowControl w:val="0"/>
        <w:autoSpaceDE w:val="0"/>
        <w:autoSpaceDN w:val="0"/>
        <w:adjustRightInd w:val="0"/>
        <w:spacing w:after="240"/>
        <w:ind w:right="4"/>
        <w:jc w:val="both"/>
        <w:rPr>
          <w:rFonts w:cs="B Nazanin"/>
          <w:position w:val="-1"/>
          <w:sz w:val="32"/>
          <w:szCs w:val="32"/>
        </w:rPr>
      </w:pPr>
      <w:r w:rsidRPr="00141D70">
        <w:rPr>
          <w:rFonts w:cs="B Nazanin"/>
          <w:position w:val="-1"/>
          <w:sz w:val="32"/>
          <w:szCs w:val="32"/>
        </w:rPr>
        <w:t xml:space="preserve">Pigeaud, </w:t>
      </w:r>
      <w:r w:rsidRPr="00141D70">
        <w:rPr>
          <w:rFonts w:cs="B Nazanin"/>
          <w:spacing w:val="22"/>
          <w:position w:val="-1"/>
          <w:sz w:val="32"/>
          <w:szCs w:val="32"/>
        </w:rPr>
        <w:t xml:space="preserve"> </w:t>
      </w:r>
      <w:r w:rsidRPr="00141D70">
        <w:rPr>
          <w:rFonts w:cs="B Nazanin"/>
          <w:position w:val="-1"/>
          <w:sz w:val="32"/>
          <w:szCs w:val="32"/>
        </w:rPr>
        <w:t xml:space="preserve">Theodore. </w:t>
      </w:r>
      <w:r w:rsidRPr="00141D70">
        <w:rPr>
          <w:rFonts w:cs="B Nazanin"/>
          <w:spacing w:val="24"/>
          <w:position w:val="-1"/>
          <w:sz w:val="32"/>
          <w:szCs w:val="32"/>
        </w:rPr>
        <w:t xml:space="preserve"> </w:t>
      </w:r>
      <w:r w:rsidRPr="00141D70">
        <w:rPr>
          <w:rFonts w:cs="B Nazanin"/>
          <w:position w:val="-1"/>
          <w:sz w:val="32"/>
          <w:szCs w:val="32"/>
        </w:rPr>
        <w:t>G.</w:t>
      </w:r>
      <w:r w:rsidRPr="00141D70">
        <w:rPr>
          <w:rFonts w:cs="B Nazanin"/>
          <w:spacing w:val="10"/>
          <w:position w:val="-1"/>
          <w:sz w:val="32"/>
          <w:szCs w:val="32"/>
        </w:rPr>
        <w:t xml:space="preserve"> </w:t>
      </w:r>
      <w:r w:rsidRPr="00141D70">
        <w:rPr>
          <w:rFonts w:cs="B Nazanin"/>
          <w:position w:val="-1"/>
          <w:sz w:val="32"/>
          <w:szCs w:val="32"/>
        </w:rPr>
        <w:t>Th.</w:t>
      </w:r>
      <w:r w:rsidRPr="00141D70">
        <w:rPr>
          <w:rFonts w:cs="B Nazanin"/>
          <w:spacing w:val="14"/>
          <w:position w:val="-1"/>
          <w:sz w:val="32"/>
          <w:szCs w:val="32"/>
        </w:rPr>
        <w:t xml:space="preserve"> </w:t>
      </w:r>
      <w:r w:rsidRPr="00141D70">
        <w:rPr>
          <w:rFonts w:cs="B Nazanin"/>
          <w:i/>
          <w:iCs/>
          <w:position w:val="-1"/>
          <w:sz w:val="32"/>
          <w:szCs w:val="32"/>
        </w:rPr>
        <w:t>De Tantu</w:t>
      </w:r>
      <w:r w:rsidRPr="00141D70">
        <w:rPr>
          <w:rFonts w:cs="B Nazanin"/>
          <w:i/>
          <w:iCs/>
          <w:spacing w:val="21"/>
          <w:position w:val="-1"/>
          <w:sz w:val="32"/>
          <w:szCs w:val="32"/>
        </w:rPr>
        <w:t xml:space="preserve"> </w:t>
      </w:r>
      <w:r w:rsidRPr="00141D70">
        <w:rPr>
          <w:rFonts w:cs="B Nazanin"/>
          <w:i/>
          <w:iCs/>
          <w:position w:val="-1"/>
          <w:sz w:val="32"/>
          <w:szCs w:val="32"/>
        </w:rPr>
        <w:t>Panggelaran,</w:t>
      </w:r>
      <w:r w:rsidRPr="00141D70">
        <w:rPr>
          <w:rFonts w:cs="B Nazanin"/>
          <w:i/>
          <w:iCs/>
          <w:spacing w:val="-16"/>
          <w:position w:val="-1"/>
          <w:sz w:val="32"/>
          <w:szCs w:val="32"/>
        </w:rPr>
        <w:t xml:space="preserve"> </w:t>
      </w:r>
      <w:r w:rsidRPr="00141D70">
        <w:rPr>
          <w:rFonts w:cs="B Nazanin"/>
          <w:i/>
          <w:iCs/>
          <w:position w:val="-1"/>
          <w:sz w:val="32"/>
          <w:szCs w:val="32"/>
        </w:rPr>
        <w:t>Oud-Javaansch</w:t>
      </w:r>
      <w:r w:rsidRPr="00141D70">
        <w:rPr>
          <w:rFonts w:cs="B Nazanin"/>
          <w:i/>
          <w:iCs/>
          <w:spacing w:val="-24"/>
          <w:position w:val="-1"/>
          <w:sz w:val="32"/>
          <w:szCs w:val="32"/>
        </w:rPr>
        <w:t xml:space="preserve"> </w:t>
      </w:r>
      <w:r w:rsidRPr="00141D70">
        <w:rPr>
          <w:rFonts w:cs="B Nazanin"/>
          <w:i/>
          <w:iCs/>
          <w:position w:val="-1"/>
          <w:sz w:val="32"/>
          <w:szCs w:val="32"/>
        </w:rPr>
        <w:t>Prozageschrif</w:t>
      </w:r>
      <w:r w:rsidRPr="00141D70">
        <w:rPr>
          <w:rFonts w:cs="B Nazanin"/>
          <w:i/>
          <w:iCs/>
          <w:spacing w:val="-1"/>
          <w:position w:val="-1"/>
          <w:sz w:val="32"/>
          <w:szCs w:val="32"/>
        </w:rPr>
        <w:t>t</w:t>
      </w:r>
      <w:r w:rsidRPr="00141D70">
        <w:rPr>
          <w:rFonts w:cs="B Nazanin"/>
          <w:i/>
          <w:iCs/>
          <w:position w:val="-1"/>
          <w:sz w:val="32"/>
          <w:szCs w:val="32"/>
        </w:rPr>
        <w:t>.</w:t>
      </w:r>
      <w:r w:rsidRPr="00141D70">
        <w:rPr>
          <w:rFonts w:cs="B Nazanin"/>
          <w:i/>
          <w:iCs/>
          <w:spacing w:val="-14"/>
          <w:position w:val="-1"/>
          <w:sz w:val="32"/>
          <w:szCs w:val="32"/>
        </w:rPr>
        <w:t xml:space="preserve"> </w:t>
      </w:r>
      <w:r w:rsidRPr="00141D70">
        <w:rPr>
          <w:rFonts w:cs="B Nazanin"/>
          <w:position w:val="-1"/>
          <w:sz w:val="32"/>
          <w:szCs w:val="32"/>
        </w:rPr>
        <w:t>The</w:t>
      </w:r>
      <w:r w:rsidRPr="00141D70">
        <w:rPr>
          <w:rFonts w:cs="B Nazanin"/>
          <w:spacing w:val="18"/>
          <w:position w:val="-1"/>
          <w:sz w:val="32"/>
          <w:szCs w:val="32"/>
        </w:rPr>
        <w:t xml:space="preserve"> </w:t>
      </w:r>
      <w:r w:rsidRPr="00141D70">
        <w:rPr>
          <w:rFonts w:cs="B Nazanin"/>
          <w:position w:val="-1"/>
          <w:sz w:val="32"/>
          <w:szCs w:val="32"/>
        </w:rPr>
        <w:t xml:space="preserve">Hague:  </w:t>
      </w:r>
      <w:r w:rsidRPr="00141D70">
        <w:rPr>
          <w:rFonts w:cs="B Nazanin"/>
          <w:spacing w:val="7"/>
          <w:position w:val="-1"/>
          <w:sz w:val="32"/>
          <w:szCs w:val="32"/>
        </w:rPr>
        <w:t xml:space="preserve"> </w:t>
      </w:r>
      <w:r w:rsidRPr="00141D70">
        <w:rPr>
          <w:rFonts w:cs="B Nazanin"/>
          <w:position w:val="-1"/>
          <w:sz w:val="32"/>
          <w:szCs w:val="32"/>
        </w:rPr>
        <w:t>Martin</w:t>
      </w:r>
      <w:r w:rsidRPr="00141D70">
        <w:rPr>
          <w:rFonts w:cs="B Nazanin"/>
          <w:spacing w:val="-1"/>
          <w:position w:val="-1"/>
          <w:sz w:val="32"/>
          <w:szCs w:val="32"/>
        </w:rPr>
        <w:t>u</w:t>
      </w:r>
      <w:r w:rsidRPr="00141D70">
        <w:rPr>
          <w:rFonts w:cs="B Nazanin"/>
          <w:position w:val="-1"/>
          <w:sz w:val="32"/>
          <w:szCs w:val="32"/>
        </w:rPr>
        <w:t xml:space="preserve">s </w:t>
      </w:r>
      <w:r w:rsidRPr="00141D70">
        <w:rPr>
          <w:rFonts w:cs="B Nazanin"/>
          <w:spacing w:val="38"/>
          <w:position w:val="-1"/>
          <w:sz w:val="32"/>
          <w:szCs w:val="32"/>
        </w:rPr>
        <w:t xml:space="preserve"> </w:t>
      </w:r>
      <w:r w:rsidRPr="00141D70">
        <w:rPr>
          <w:rFonts w:cs="B Nazanin"/>
          <w:position w:val="-1"/>
          <w:sz w:val="32"/>
          <w:szCs w:val="32"/>
        </w:rPr>
        <w:t>Nijhoff,</w:t>
      </w:r>
      <w:r w:rsidRPr="00141D70">
        <w:rPr>
          <w:rFonts w:cs="B Nazanin"/>
          <w:spacing w:val="36"/>
          <w:position w:val="-1"/>
          <w:sz w:val="32"/>
          <w:szCs w:val="32"/>
        </w:rPr>
        <w:t xml:space="preserve"> </w:t>
      </w:r>
      <w:r w:rsidRPr="00141D70">
        <w:rPr>
          <w:rFonts w:cs="B Nazanin"/>
          <w:position w:val="-1"/>
          <w:sz w:val="32"/>
          <w:szCs w:val="32"/>
        </w:rPr>
        <w:t>1924.</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پیگود، تئودور. تانتو پانگِلاران، نوشته نثر جاوه قدیمی. هاگوی: انتشارات مارتینوس نیجهوف، </w:t>
      </w:r>
      <w:r w:rsidRPr="0020614F">
        <w:rPr>
          <w:rFonts w:cs="B Nazanin" w:hint="cs"/>
          <w:b/>
          <w:bCs/>
          <w:sz w:val="32"/>
          <w:szCs w:val="32"/>
          <w:lang w:bidi="fa-IR"/>
        </w:rPr>
        <w:t>1924</w:t>
      </w:r>
      <w:r w:rsidRPr="0020614F">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t>-----.</w:t>
      </w:r>
      <w:r w:rsidRPr="00141D70">
        <w:rPr>
          <w:rFonts w:cs="B Nazanin"/>
          <w:i/>
          <w:iCs/>
          <w:spacing w:val="-28"/>
          <w:sz w:val="32"/>
          <w:szCs w:val="32"/>
        </w:rPr>
        <w:t xml:space="preserve"> </w:t>
      </w:r>
      <w:r w:rsidRPr="00141D70">
        <w:rPr>
          <w:rFonts w:cs="B Nazanin"/>
          <w:i/>
          <w:iCs/>
          <w:sz w:val="32"/>
          <w:szCs w:val="32"/>
        </w:rPr>
        <w:t>Aantekeningen</w:t>
      </w:r>
      <w:r w:rsidRPr="00141D70">
        <w:rPr>
          <w:rFonts w:cs="B Nazanin"/>
          <w:i/>
          <w:iCs/>
          <w:spacing w:val="40"/>
          <w:sz w:val="32"/>
          <w:szCs w:val="32"/>
        </w:rPr>
        <w:t xml:space="preserve"> </w:t>
      </w:r>
      <w:r w:rsidRPr="00141D70">
        <w:rPr>
          <w:rFonts w:cs="B Nazanin"/>
          <w:i/>
          <w:iCs/>
          <w:sz w:val="32"/>
          <w:szCs w:val="32"/>
        </w:rPr>
        <w:t>Betrefen</w:t>
      </w:r>
      <w:r w:rsidRPr="00141D70">
        <w:rPr>
          <w:rFonts w:cs="B Nazanin"/>
          <w:i/>
          <w:iCs/>
          <w:spacing w:val="-1"/>
          <w:sz w:val="32"/>
          <w:szCs w:val="32"/>
        </w:rPr>
        <w:t>d</w:t>
      </w:r>
      <w:r w:rsidRPr="00141D70">
        <w:rPr>
          <w:rFonts w:cs="B Nazanin"/>
          <w:i/>
          <w:iCs/>
          <w:sz w:val="32"/>
          <w:szCs w:val="32"/>
        </w:rPr>
        <w:t>e</w:t>
      </w:r>
      <w:r w:rsidRPr="00141D70">
        <w:rPr>
          <w:rFonts w:cs="B Nazanin"/>
          <w:i/>
          <w:iCs/>
          <w:spacing w:val="-27"/>
          <w:sz w:val="32"/>
          <w:szCs w:val="32"/>
        </w:rPr>
        <w:t xml:space="preserve"> </w:t>
      </w:r>
      <w:r w:rsidRPr="00141D70">
        <w:rPr>
          <w:rFonts w:cs="B Nazanin"/>
          <w:i/>
          <w:iCs/>
          <w:sz w:val="32"/>
          <w:szCs w:val="32"/>
        </w:rPr>
        <w:t>den</w:t>
      </w:r>
      <w:r w:rsidRPr="00141D70">
        <w:rPr>
          <w:rFonts w:cs="B Nazanin"/>
          <w:i/>
          <w:iCs/>
          <w:spacing w:val="-12"/>
          <w:sz w:val="32"/>
          <w:szCs w:val="32"/>
        </w:rPr>
        <w:t xml:space="preserve"> </w:t>
      </w:r>
      <w:r w:rsidRPr="00141D70">
        <w:rPr>
          <w:rFonts w:cs="B Nazanin"/>
          <w:i/>
          <w:iCs/>
          <w:sz w:val="32"/>
          <w:szCs w:val="32"/>
        </w:rPr>
        <w:t>Javaanschen</w:t>
      </w:r>
      <w:r w:rsidRPr="00141D70">
        <w:rPr>
          <w:rFonts w:cs="B Nazanin"/>
          <w:i/>
          <w:iCs/>
          <w:spacing w:val="-26"/>
          <w:sz w:val="32"/>
          <w:szCs w:val="32"/>
        </w:rPr>
        <w:t xml:space="preserve"> </w:t>
      </w:r>
      <w:r w:rsidRPr="00141D70">
        <w:rPr>
          <w:rFonts w:cs="B Nazanin"/>
          <w:i/>
          <w:iCs/>
          <w:sz w:val="32"/>
          <w:szCs w:val="32"/>
        </w:rPr>
        <w:t>Oosthoe</w:t>
      </w:r>
      <w:r w:rsidRPr="00141D70">
        <w:rPr>
          <w:rFonts w:cs="B Nazanin"/>
          <w:i/>
          <w:iCs/>
          <w:spacing w:val="-1"/>
          <w:sz w:val="32"/>
          <w:szCs w:val="32"/>
        </w:rPr>
        <w:t>k</w:t>
      </w:r>
      <w:r w:rsidRPr="00141D70">
        <w:rPr>
          <w:rFonts w:cs="B Nazanin"/>
          <w:i/>
          <w:iCs/>
          <w:sz w:val="32"/>
          <w:szCs w:val="32"/>
        </w:rPr>
        <w:t>.</w:t>
      </w:r>
      <w:r w:rsidRPr="00141D70">
        <w:rPr>
          <w:rFonts w:cs="B Nazanin"/>
          <w:i/>
          <w:iCs/>
          <w:spacing w:val="-24"/>
          <w:sz w:val="32"/>
          <w:szCs w:val="32"/>
        </w:rPr>
        <w:t xml:space="preserve"> </w:t>
      </w:r>
      <w:r w:rsidRPr="00141D70">
        <w:rPr>
          <w:rFonts w:cs="B Nazanin"/>
          <w:sz w:val="32"/>
          <w:szCs w:val="32"/>
        </w:rPr>
        <w:t xml:space="preserve">Tijdschrift </w:t>
      </w:r>
      <w:r w:rsidRPr="00141D70">
        <w:rPr>
          <w:rFonts w:cs="B Nazanin"/>
          <w:spacing w:val="12"/>
          <w:sz w:val="32"/>
          <w:szCs w:val="32"/>
        </w:rPr>
        <w:t xml:space="preserve"> </w:t>
      </w:r>
      <w:r w:rsidRPr="00141D70">
        <w:rPr>
          <w:rFonts w:cs="B Nazanin"/>
          <w:sz w:val="32"/>
          <w:szCs w:val="32"/>
        </w:rPr>
        <w:t>voor</w:t>
      </w:r>
      <w:r w:rsidRPr="00141D70">
        <w:rPr>
          <w:rFonts w:cs="B Nazanin"/>
          <w:spacing w:val="39"/>
          <w:sz w:val="32"/>
          <w:szCs w:val="32"/>
        </w:rPr>
        <w:t xml:space="preserve"> </w:t>
      </w:r>
      <w:r w:rsidRPr="00141D70">
        <w:rPr>
          <w:rFonts w:cs="B Nazanin"/>
          <w:sz w:val="32"/>
          <w:szCs w:val="32"/>
        </w:rPr>
        <w:t xml:space="preserve">Indische </w:t>
      </w:r>
      <w:r w:rsidRPr="00141D70">
        <w:rPr>
          <w:rFonts w:cs="B Nazanin"/>
          <w:spacing w:val="15"/>
          <w:sz w:val="32"/>
          <w:szCs w:val="32"/>
        </w:rPr>
        <w:t xml:space="preserve"> </w:t>
      </w:r>
      <w:r w:rsidRPr="00141D70">
        <w:rPr>
          <w:rFonts w:cs="B Nazanin"/>
          <w:sz w:val="32"/>
          <w:szCs w:val="32"/>
        </w:rPr>
        <w:t>Taal-,</w:t>
      </w:r>
      <w:r w:rsidRPr="00141D70">
        <w:rPr>
          <w:rFonts w:cs="B Nazanin"/>
          <w:spacing w:val="26"/>
          <w:sz w:val="32"/>
          <w:szCs w:val="32"/>
        </w:rPr>
        <w:t xml:space="preserve"> </w:t>
      </w:r>
      <w:r w:rsidRPr="00141D70">
        <w:rPr>
          <w:rFonts w:cs="B Nazanin"/>
          <w:sz w:val="32"/>
          <w:szCs w:val="32"/>
        </w:rPr>
        <w:t>Land-,</w:t>
      </w:r>
      <w:r w:rsidRPr="00141D70">
        <w:rPr>
          <w:rFonts w:cs="B Nazanin"/>
          <w:spacing w:val="47"/>
          <w:sz w:val="32"/>
          <w:szCs w:val="32"/>
        </w:rPr>
        <w:t xml:space="preserve"> </w:t>
      </w:r>
      <w:r w:rsidRPr="00141D70">
        <w:rPr>
          <w:rFonts w:cs="B Nazanin"/>
          <w:sz w:val="32"/>
          <w:szCs w:val="32"/>
        </w:rPr>
        <w:t>en</w:t>
      </w:r>
      <w:r w:rsidRPr="00141D70">
        <w:rPr>
          <w:rFonts w:cs="B Nazanin"/>
          <w:spacing w:val="11"/>
          <w:sz w:val="32"/>
          <w:szCs w:val="32"/>
        </w:rPr>
        <w:t xml:space="preserve"> </w:t>
      </w:r>
      <w:r w:rsidRPr="00141D70">
        <w:rPr>
          <w:rFonts w:cs="B Nazanin"/>
          <w:sz w:val="32"/>
          <w:szCs w:val="32"/>
        </w:rPr>
        <w:t>Volkenkunde 72,</w:t>
      </w:r>
      <w:r w:rsidRPr="00141D70">
        <w:rPr>
          <w:rFonts w:cs="B Nazanin"/>
          <w:spacing w:val="-2"/>
          <w:sz w:val="32"/>
          <w:szCs w:val="32"/>
        </w:rPr>
        <w:t xml:space="preserve"> </w:t>
      </w:r>
      <w:r w:rsidRPr="00141D70">
        <w:rPr>
          <w:rFonts w:cs="B Nazanin"/>
          <w:sz w:val="32"/>
          <w:szCs w:val="32"/>
        </w:rPr>
        <w:t>1932</w:t>
      </w:r>
      <w:r w:rsidRPr="00141D70">
        <w:rPr>
          <w:rFonts w:cs="B Nazanin"/>
          <w:spacing w:val="11"/>
          <w:sz w:val="32"/>
          <w:szCs w:val="32"/>
        </w:rPr>
        <w:t xml:space="preserve"> </w:t>
      </w:r>
      <w:r w:rsidRPr="00141D70">
        <w:rPr>
          <w:rFonts w:cs="B Nazanin"/>
          <w:sz w:val="32"/>
          <w:szCs w:val="32"/>
        </w:rPr>
        <w:t>:</w:t>
      </w:r>
      <w:r w:rsidRPr="00141D70">
        <w:rPr>
          <w:rFonts w:cs="B Nazanin"/>
          <w:spacing w:val="-14"/>
          <w:sz w:val="32"/>
          <w:szCs w:val="32"/>
        </w:rPr>
        <w:t xml:space="preserve"> </w:t>
      </w:r>
      <w:r w:rsidRPr="00141D70">
        <w:rPr>
          <w:rFonts w:cs="B Nazanin"/>
          <w:sz w:val="32"/>
          <w:szCs w:val="32"/>
        </w:rPr>
        <w:t>ha1.215-313.</w:t>
      </w:r>
    </w:p>
    <w:p w:rsidR="00306812" w:rsidRPr="0020614F" w:rsidRDefault="00306812" w:rsidP="00656947">
      <w:pPr>
        <w:widowControl w:val="0"/>
        <w:autoSpaceDE w:val="0"/>
        <w:autoSpaceDN w:val="0"/>
        <w:bidi/>
        <w:adjustRightInd w:val="0"/>
        <w:spacing w:after="240"/>
        <w:ind w:right="4"/>
        <w:jc w:val="both"/>
        <w:rPr>
          <w:rFonts w:cs="B Nazanin"/>
          <w:b/>
          <w:bCs/>
          <w:sz w:val="32"/>
          <w:szCs w:val="32"/>
          <w:rtl/>
          <w:lang w:bidi="fa-IR"/>
        </w:rPr>
      </w:pPr>
      <w:r w:rsidRPr="0020614F">
        <w:rPr>
          <w:rFonts w:cs="B Nazanin" w:hint="cs"/>
          <w:b/>
          <w:bCs/>
          <w:sz w:val="32"/>
          <w:szCs w:val="32"/>
          <w:rtl/>
          <w:lang w:bidi="fa-IR"/>
        </w:rPr>
        <w:t xml:space="preserve">حاشیه نویسی درباره جاوه </w:t>
      </w:r>
      <w:r w:rsidRPr="0020614F">
        <w:rPr>
          <w:rFonts w:cs="B Nazanin"/>
          <w:b/>
          <w:bCs/>
          <w:sz w:val="32"/>
          <w:szCs w:val="32"/>
          <w:lang w:bidi="fa-IR"/>
        </w:rPr>
        <w:t>Oosthoek</w:t>
      </w:r>
      <w:r w:rsidRPr="0020614F">
        <w:rPr>
          <w:rFonts w:cs="B Nazanin" w:hint="cs"/>
          <w:b/>
          <w:bCs/>
          <w:sz w:val="32"/>
          <w:szCs w:val="32"/>
          <w:rtl/>
          <w:lang w:bidi="fa-IR"/>
        </w:rPr>
        <w:t>. مجله هندی زبان، جغرافیا و مردم شناسی، 1932.</w:t>
      </w:r>
    </w:p>
    <w:p w:rsidR="00306812" w:rsidRPr="00141D70"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t>-----.</w:t>
      </w:r>
      <w:r w:rsidRPr="00141D70">
        <w:rPr>
          <w:rFonts w:cs="B Nazanin"/>
          <w:i/>
          <w:iCs/>
          <w:spacing w:val="-14"/>
          <w:sz w:val="32"/>
          <w:szCs w:val="32"/>
        </w:rPr>
        <w:t xml:space="preserve"> </w:t>
      </w:r>
      <w:r w:rsidRPr="00141D70">
        <w:rPr>
          <w:rFonts w:cs="B Nazanin"/>
          <w:i/>
          <w:iCs/>
          <w:sz w:val="32"/>
          <w:szCs w:val="32"/>
        </w:rPr>
        <w:t>Javaanse</w:t>
      </w:r>
      <w:r w:rsidRPr="00141D70">
        <w:rPr>
          <w:rFonts w:cs="B Nazanin"/>
          <w:i/>
          <w:iCs/>
          <w:spacing w:val="-21"/>
          <w:sz w:val="32"/>
          <w:szCs w:val="32"/>
        </w:rPr>
        <w:t xml:space="preserve"> </w:t>
      </w:r>
      <w:r w:rsidRPr="00141D70">
        <w:rPr>
          <w:rFonts w:cs="B Nazanin"/>
          <w:i/>
          <w:iCs/>
          <w:sz w:val="32"/>
          <w:szCs w:val="32"/>
        </w:rPr>
        <w:t>Volk</w:t>
      </w:r>
      <w:r w:rsidRPr="00141D70">
        <w:rPr>
          <w:rFonts w:cs="B Nazanin"/>
          <w:i/>
          <w:iCs/>
          <w:spacing w:val="-1"/>
          <w:sz w:val="32"/>
          <w:szCs w:val="32"/>
        </w:rPr>
        <w:t>v</w:t>
      </w:r>
      <w:r w:rsidRPr="00141D70">
        <w:rPr>
          <w:rFonts w:cs="B Nazanin"/>
          <w:i/>
          <w:iCs/>
          <w:sz w:val="32"/>
          <w:szCs w:val="32"/>
        </w:rPr>
        <w:t>ertoningen,</w:t>
      </w:r>
      <w:r w:rsidRPr="00141D70">
        <w:rPr>
          <w:rFonts w:cs="B Nazanin"/>
          <w:i/>
          <w:iCs/>
          <w:spacing w:val="34"/>
          <w:sz w:val="32"/>
          <w:szCs w:val="32"/>
        </w:rPr>
        <w:t xml:space="preserve"> </w:t>
      </w:r>
      <w:r w:rsidRPr="00141D70">
        <w:rPr>
          <w:rFonts w:cs="B Nazanin"/>
          <w:i/>
          <w:iCs/>
          <w:sz w:val="32"/>
          <w:szCs w:val="32"/>
        </w:rPr>
        <w:t>Bijdr</w:t>
      </w:r>
      <w:r w:rsidRPr="00141D70">
        <w:rPr>
          <w:rFonts w:cs="B Nazanin"/>
          <w:i/>
          <w:iCs/>
          <w:spacing w:val="-1"/>
          <w:sz w:val="32"/>
          <w:szCs w:val="32"/>
        </w:rPr>
        <w:t>a</w:t>
      </w:r>
      <w:r w:rsidRPr="00141D70">
        <w:rPr>
          <w:rFonts w:cs="B Nazanin"/>
          <w:i/>
          <w:iCs/>
          <w:sz w:val="32"/>
          <w:szCs w:val="32"/>
        </w:rPr>
        <w:t>ge</w:t>
      </w:r>
      <w:r w:rsidRPr="00141D70">
        <w:rPr>
          <w:rFonts w:cs="B Nazanin"/>
          <w:i/>
          <w:iCs/>
          <w:spacing w:val="-10"/>
          <w:sz w:val="32"/>
          <w:szCs w:val="32"/>
        </w:rPr>
        <w:t xml:space="preserve"> </w:t>
      </w:r>
      <w:r w:rsidRPr="00141D70">
        <w:rPr>
          <w:rFonts w:cs="B Nazanin"/>
          <w:i/>
          <w:iCs/>
          <w:sz w:val="32"/>
          <w:szCs w:val="32"/>
        </w:rPr>
        <w:t>tot</w:t>
      </w:r>
      <w:r w:rsidRPr="00141D70">
        <w:rPr>
          <w:rFonts w:cs="B Nazanin"/>
          <w:i/>
          <w:iCs/>
          <w:spacing w:val="3"/>
          <w:sz w:val="32"/>
          <w:szCs w:val="32"/>
        </w:rPr>
        <w:t xml:space="preserve"> </w:t>
      </w:r>
      <w:r w:rsidRPr="00141D70">
        <w:rPr>
          <w:rFonts w:cs="B Nazanin"/>
          <w:i/>
          <w:iCs/>
          <w:sz w:val="32"/>
          <w:szCs w:val="32"/>
        </w:rPr>
        <w:t>de</w:t>
      </w:r>
      <w:r w:rsidRPr="00141D70">
        <w:rPr>
          <w:rFonts w:cs="B Nazanin"/>
          <w:i/>
          <w:iCs/>
          <w:spacing w:val="-4"/>
          <w:sz w:val="32"/>
          <w:szCs w:val="32"/>
        </w:rPr>
        <w:t xml:space="preserve"> </w:t>
      </w:r>
      <w:r w:rsidRPr="00141D70">
        <w:rPr>
          <w:rFonts w:cs="B Nazanin"/>
          <w:i/>
          <w:iCs/>
          <w:sz w:val="32"/>
          <w:szCs w:val="32"/>
        </w:rPr>
        <w:t>Beschrijving</w:t>
      </w:r>
      <w:r w:rsidRPr="00141D70">
        <w:rPr>
          <w:rFonts w:cs="B Nazanin"/>
          <w:i/>
          <w:iCs/>
          <w:spacing w:val="6"/>
          <w:sz w:val="32"/>
          <w:szCs w:val="32"/>
        </w:rPr>
        <w:t xml:space="preserve"> </w:t>
      </w:r>
      <w:r w:rsidRPr="00141D70">
        <w:rPr>
          <w:rFonts w:cs="B Nazanin"/>
          <w:i/>
          <w:iCs/>
          <w:sz w:val="32"/>
          <w:szCs w:val="32"/>
        </w:rPr>
        <w:t>van</w:t>
      </w:r>
      <w:r w:rsidRPr="00141D70">
        <w:rPr>
          <w:rFonts w:cs="B Nazanin"/>
          <w:i/>
          <w:iCs/>
          <w:spacing w:val="21"/>
          <w:sz w:val="32"/>
          <w:szCs w:val="32"/>
        </w:rPr>
        <w:t xml:space="preserve"> </w:t>
      </w:r>
      <w:r w:rsidRPr="00141D70">
        <w:rPr>
          <w:rFonts w:cs="B Nazanin"/>
          <w:i/>
          <w:iCs/>
          <w:sz w:val="32"/>
          <w:szCs w:val="32"/>
        </w:rPr>
        <w:t>Land en</w:t>
      </w:r>
      <w:r w:rsidRPr="00141D70">
        <w:rPr>
          <w:rFonts w:cs="B Nazanin"/>
          <w:i/>
          <w:iCs/>
          <w:spacing w:val="20"/>
          <w:sz w:val="32"/>
          <w:szCs w:val="32"/>
        </w:rPr>
        <w:t xml:space="preserve"> </w:t>
      </w:r>
      <w:r w:rsidRPr="00141D70">
        <w:rPr>
          <w:rFonts w:cs="B Nazanin"/>
          <w:i/>
          <w:iCs/>
          <w:sz w:val="32"/>
          <w:szCs w:val="32"/>
        </w:rPr>
        <w:t xml:space="preserve">Volk. </w:t>
      </w:r>
      <w:r w:rsidRPr="00141D70">
        <w:rPr>
          <w:rFonts w:cs="B Nazanin"/>
          <w:sz w:val="32"/>
          <w:szCs w:val="32"/>
        </w:rPr>
        <w:t>Batavia:</w:t>
      </w:r>
      <w:r w:rsidRPr="00141D70">
        <w:rPr>
          <w:rFonts w:cs="B Nazanin"/>
          <w:spacing w:val="48"/>
          <w:sz w:val="32"/>
          <w:szCs w:val="32"/>
        </w:rPr>
        <w:t xml:space="preserve"> </w:t>
      </w:r>
      <w:r w:rsidRPr="00141D70">
        <w:rPr>
          <w:rFonts w:cs="B Nazanin"/>
          <w:sz w:val="32"/>
          <w:szCs w:val="32"/>
        </w:rPr>
        <w:t>Martin</w:t>
      </w:r>
      <w:r w:rsidRPr="00141D70">
        <w:rPr>
          <w:rFonts w:cs="B Nazanin"/>
          <w:spacing w:val="-1"/>
          <w:sz w:val="32"/>
          <w:szCs w:val="32"/>
        </w:rPr>
        <w:t>u</w:t>
      </w:r>
      <w:r w:rsidRPr="00141D70">
        <w:rPr>
          <w:rFonts w:cs="B Nazanin"/>
          <w:sz w:val="32"/>
          <w:szCs w:val="32"/>
        </w:rPr>
        <w:t xml:space="preserve">s  </w:t>
      </w:r>
      <w:r w:rsidRPr="00141D70">
        <w:rPr>
          <w:rFonts w:cs="B Nazanin"/>
          <w:spacing w:val="2"/>
          <w:sz w:val="32"/>
          <w:szCs w:val="32"/>
        </w:rPr>
        <w:t xml:space="preserve"> </w:t>
      </w:r>
      <w:r w:rsidRPr="00141D70">
        <w:rPr>
          <w:rFonts w:cs="B Nazanin"/>
          <w:sz w:val="32"/>
          <w:szCs w:val="32"/>
        </w:rPr>
        <w:t>Nijhoff,</w:t>
      </w:r>
      <w:r w:rsidRPr="00141D70">
        <w:rPr>
          <w:rFonts w:cs="B Nazanin"/>
          <w:spacing w:val="46"/>
          <w:sz w:val="32"/>
          <w:szCs w:val="32"/>
        </w:rPr>
        <w:t xml:space="preserve"> </w:t>
      </w:r>
      <w:r w:rsidRPr="00141D70">
        <w:rPr>
          <w:rFonts w:cs="B Nazanin"/>
          <w:sz w:val="32"/>
          <w:szCs w:val="32"/>
        </w:rPr>
        <w:t>1938.</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برداشت عامیانه جاوه، کمک به شرح سرزمین و مردم. باتاویا: انتشارات مارتینوس نیجهوف، 1938.</w:t>
      </w:r>
    </w:p>
    <w:p w:rsidR="00306812" w:rsidRPr="00141D70"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lastRenderedPageBreak/>
        <w:t xml:space="preserve">-----. </w:t>
      </w:r>
      <w:r w:rsidRPr="00141D70">
        <w:rPr>
          <w:rFonts w:cs="B Nazanin"/>
          <w:i/>
          <w:iCs/>
          <w:sz w:val="32"/>
          <w:szCs w:val="32"/>
        </w:rPr>
        <w:t>Java</w:t>
      </w:r>
      <w:r w:rsidRPr="00141D70">
        <w:rPr>
          <w:rFonts w:cs="B Nazanin"/>
          <w:i/>
          <w:iCs/>
          <w:spacing w:val="-34"/>
          <w:sz w:val="32"/>
          <w:szCs w:val="32"/>
        </w:rPr>
        <w:t xml:space="preserve"> </w:t>
      </w:r>
      <w:r w:rsidRPr="00141D70">
        <w:rPr>
          <w:rFonts w:cs="B Nazanin"/>
          <w:sz w:val="32"/>
          <w:szCs w:val="32"/>
        </w:rPr>
        <w:t>in</w:t>
      </w:r>
      <w:r w:rsidRPr="00141D70">
        <w:rPr>
          <w:rFonts w:cs="B Nazanin"/>
          <w:spacing w:val="-4"/>
          <w:sz w:val="32"/>
          <w:szCs w:val="32"/>
        </w:rPr>
        <w:t xml:space="preserve"> </w:t>
      </w:r>
      <w:r w:rsidRPr="00141D70">
        <w:rPr>
          <w:rFonts w:cs="B Nazanin"/>
          <w:i/>
          <w:iCs/>
          <w:sz w:val="32"/>
          <w:szCs w:val="32"/>
        </w:rPr>
        <w:t>Fourteenth</w:t>
      </w:r>
      <w:r w:rsidRPr="00141D70">
        <w:rPr>
          <w:rFonts w:cs="B Nazanin"/>
          <w:i/>
          <w:iCs/>
          <w:spacing w:val="3"/>
          <w:sz w:val="32"/>
          <w:szCs w:val="32"/>
        </w:rPr>
        <w:t xml:space="preserve"> </w:t>
      </w:r>
      <w:r w:rsidRPr="00141D70">
        <w:rPr>
          <w:rFonts w:cs="B Nazanin"/>
          <w:i/>
          <w:iCs/>
          <w:sz w:val="32"/>
          <w:szCs w:val="32"/>
        </w:rPr>
        <w:t>Century:</w:t>
      </w:r>
      <w:r w:rsidRPr="00141D70">
        <w:rPr>
          <w:rFonts w:cs="B Nazanin"/>
          <w:i/>
          <w:iCs/>
          <w:spacing w:val="-11"/>
          <w:sz w:val="32"/>
          <w:szCs w:val="32"/>
        </w:rPr>
        <w:t xml:space="preserve"> </w:t>
      </w:r>
      <w:r w:rsidRPr="00141D70">
        <w:rPr>
          <w:rFonts w:cs="B Nazanin"/>
          <w:i/>
          <w:iCs/>
          <w:sz w:val="32"/>
          <w:szCs w:val="32"/>
        </w:rPr>
        <w:t>A</w:t>
      </w:r>
      <w:r w:rsidRPr="00141D70">
        <w:rPr>
          <w:rFonts w:cs="B Nazanin"/>
          <w:i/>
          <w:iCs/>
          <w:spacing w:val="29"/>
          <w:sz w:val="32"/>
          <w:szCs w:val="32"/>
        </w:rPr>
        <w:t xml:space="preserve"> </w:t>
      </w:r>
      <w:r w:rsidRPr="00141D70">
        <w:rPr>
          <w:rFonts w:cs="B Nazanin"/>
          <w:i/>
          <w:iCs/>
          <w:sz w:val="32"/>
          <w:szCs w:val="32"/>
        </w:rPr>
        <w:t>Study</w:t>
      </w:r>
      <w:r w:rsidRPr="00141D70">
        <w:rPr>
          <w:rFonts w:cs="B Nazanin"/>
          <w:i/>
          <w:iCs/>
          <w:spacing w:val="34"/>
          <w:sz w:val="32"/>
          <w:szCs w:val="32"/>
        </w:rPr>
        <w:t xml:space="preserve"> </w:t>
      </w:r>
      <w:r w:rsidRPr="00141D70">
        <w:rPr>
          <w:rFonts w:cs="B Nazanin"/>
          <w:i/>
          <w:iCs/>
          <w:sz w:val="32"/>
          <w:szCs w:val="32"/>
        </w:rPr>
        <w:t>in</w:t>
      </w:r>
      <w:r w:rsidRPr="00141D70">
        <w:rPr>
          <w:rFonts w:cs="B Nazanin"/>
          <w:i/>
          <w:iCs/>
          <w:spacing w:val="6"/>
          <w:sz w:val="32"/>
          <w:szCs w:val="32"/>
        </w:rPr>
        <w:t xml:space="preserve"> </w:t>
      </w:r>
      <w:r w:rsidRPr="00141D70">
        <w:rPr>
          <w:rFonts w:cs="B Nazanin"/>
          <w:i/>
          <w:iCs/>
          <w:sz w:val="32"/>
          <w:szCs w:val="32"/>
        </w:rPr>
        <w:t>Cultural</w:t>
      </w:r>
      <w:r w:rsidRPr="00141D70">
        <w:rPr>
          <w:rFonts w:cs="B Nazanin"/>
          <w:i/>
          <w:iCs/>
          <w:spacing w:val="2"/>
          <w:sz w:val="32"/>
          <w:szCs w:val="32"/>
        </w:rPr>
        <w:t xml:space="preserve"> </w:t>
      </w:r>
      <w:r w:rsidRPr="00141D70">
        <w:rPr>
          <w:rFonts w:cs="B Nazanin"/>
          <w:i/>
          <w:iCs/>
          <w:sz w:val="32"/>
          <w:szCs w:val="32"/>
        </w:rPr>
        <w:t>History,</w:t>
      </w:r>
      <w:r w:rsidRPr="00141D70">
        <w:rPr>
          <w:rFonts w:cs="B Nazanin"/>
          <w:i/>
          <w:iCs/>
          <w:spacing w:val="30"/>
          <w:sz w:val="32"/>
          <w:szCs w:val="32"/>
        </w:rPr>
        <w:t xml:space="preserve"> </w:t>
      </w:r>
      <w:r w:rsidRPr="00141D70">
        <w:rPr>
          <w:rFonts w:cs="B Nazanin"/>
          <w:sz w:val="32"/>
          <w:szCs w:val="32"/>
        </w:rPr>
        <w:t xml:space="preserve">(Translation </w:t>
      </w:r>
      <w:r w:rsidRPr="00141D70">
        <w:rPr>
          <w:rFonts w:cs="B Nazanin"/>
          <w:spacing w:val="37"/>
          <w:sz w:val="32"/>
          <w:szCs w:val="32"/>
        </w:rPr>
        <w:t xml:space="preserve"> </w:t>
      </w:r>
      <w:r w:rsidRPr="00141D70">
        <w:rPr>
          <w:rFonts w:cs="B Nazanin"/>
          <w:sz w:val="32"/>
          <w:szCs w:val="32"/>
        </w:rPr>
        <w:t>Series</w:t>
      </w:r>
      <w:r w:rsidRPr="00141D70">
        <w:rPr>
          <w:rFonts w:cs="B Nazanin"/>
          <w:spacing w:val="18"/>
          <w:sz w:val="32"/>
          <w:szCs w:val="32"/>
        </w:rPr>
        <w:t xml:space="preserve"> </w:t>
      </w:r>
      <w:r w:rsidRPr="00141D70">
        <w:rPr>
          <w:rFonts w:cs="B Nazanin"/>
          <w:sz w:val="32"/>
          <w:szCs w:val="32"/>
        </w:rPr>
        <w:t>4</w:t>
      </w:r>
      <w:r w:rsidRPr="00141D70">
        <w:rPr>
          <w:rFonts w:cs="B Nazanin"/>
          <w:spacing w:val="-6"/>
          <w:sz w:val="32"/>
          <w:szCs w:val="32"/>
        </w:rPr>
        <w:t xml:space="preserve"> </w:t>
      </w:r>
      <w:r w:rsidRPr="00141D70">
        <w:rPr>
          <w:rFonts w:cs="B Nazanin"/>
          <w:sz w:val="32"/>
          <w:szCs w:val="32"/>
        </w:rPr>
        <w:t>KIT</w:t>
      </w:r>
      <w:r w:rsidRPr="00141D70">
        <w:rPr>
          <w:rFonts w:cs="B Nazanin"/>
          <w:spacing w:val="1"/>
          <w:sz w:val="32"/>
          <w:szCs w:val="32"/>
        </w:rPr>
        <w:t>L</w:t>
      </w:r>
      <w:r w:rsidRPr="00141D70">
        <w:rPr>
          <w:rFonts w:cs="B Nazanin"/>
          <w:sz w:val="32"/>
          <w:szCs w:val="32"/>
        </w:rPr>
        <w:t>V).</w:t>
      </w:r>
      <w:r w:rsidRPr="00141D70">
        <w:rPr>
          <w:rFonts w:cs="B Nazanin"/>
          <w:spacing w:val="-9"/>
          <w:sz w:val="32"/>
          <w:szCs w:val="32"/>
        </w:rPr>
        <w:t xml:space="preserve"> </w:t>
      </w:r>
      <w:r w:rsidRPr="00141D70">
        <w:rPr>
          <w:rFonts w:cs="B Nazanin"/>
          <w:sz w:val="32"/>
          <w:szCs w:val="32"/>
        </w:rPr>
        <w:t>The</w:t>
      </w:r>
      <w:r w:rsidRPr="00141D70">
        <w:rPr>
          <w:rFonts w:cs="B Nazanin"/>
          <w:spacing w:val="14"/>
          <w:sz w:val="32"/>
          <w:szCs w:val="32"/>
        </w:rPr>
        <w:t xml:space="preserve"> </w:t>
      </w:r>
      <w:r w:rsidRPr="00141D70">
        <w:rPr>
          <w:rFonts w:cs="B Nazanin"/>
          <w:sz w:val="32"/>
          <w:szCs w:val="32"/>
        </w:rPr>
        <w:t xml:space="preserve">Hague: </w:t>
      </w:r>
      <w:r w:rsidRPr="00141D70">
        <w:rPr>
          <w:rFonts w:cs="B Nazanin"/>
          <w:spacing w:val="14"/>
          <w:sz w:val="32"/>
          <w:szCs w:val="32"/>
        </w:rPr>
        <w:t xml:space="preserve"> </w:t>
      </w:r>
      <w:r w:rsidRPr="00141D70">
        <w:rPr>
          <w:rFonts w:cs="B Nazanin"/>
          <w:sz w:val="32"/>
          <w:szCs w:val="32"/>
        </w:rPr>
        <w:t xml:space="preserve">Martinus­ Nijhoff, </w:t>
      </w:r>
      <w:r w:rsidRPr="00141D70">
        <w:rPr>
          <w:rFonts w:cs="B Nazanin"/>
          <w:spacing w:val="-4"/>
          <w:sz w:val="32"/>
          <w:szCs w:val="32"/>
        </w:rPr>
        <w:t xml:space="preserve"> </w:t>
      </w:r>
      <w:r w:rsidRPr="00141D70">
        <w:rPr>
          <w:rFonts w:cs="B Nazanin"/>
          <w:sz w:val="32"/>
          <w:szCs w:val="32"/>
        </w:rPr>
        <w:t>1962.</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 جاوه در قرن چهاردهم: مطالعه در تاریخ فرهنگی، (ترجمه سری 4 </w:t>
      </w:r>
      <w:r w:rsidRPr="0020614F">
        <w:rPr>
          <w:rFonts w:cs="B Nazanin" w:hint="cs"/>
          <w:b/>
          <w:bCs/>
          <w:sz w:val="32"/>
          <w:szCs w:val="32"/>
          <w:lang w:bidi="fa-IR"/>
        </w:rPr>
        <w:t>KITLV</w:t>
      </w:r>
      <w:r w:rsidRPr="0020614F">
        <w:rPr>
          <w:rFonts w:cs="B Nazanin" w:hint="cs"/>
          <w:b/>
          <w:bCs/>
          <w:sz w:val="32"/>
          <w:szCs w:val="32"/>
          <w:rtl/>
          <w:lang w:bidi="fa-IR"/>
        </w:rPr>
        <w:t xml:space="preserve">). هاگوی: مارتینوس نیجهوف، </w:t>
      </w:r>
      <w:r w:rsidRPr="0020614F">
        <w:rPr>
          <w:rFonts w:cs="B Nazanin" w:hint="cs"/>
          <w:b/>
          <w:bCs/>
          <w:sz w:val="32"/>
          <w:szCs w:val="32"/>
          <w:lang w:bidi="fa-IR"/>
        </w:rPr>
        <w:t>1962</w:t>
      </w:r>
      <w:r w:rsidRPr="0020614F">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t>-----.</w:t>
      </w:r>
      <w:r w:rsidRPr="00141D70">
        <w:rPr>
          <w:rFonts w:cs="B Nazanin"/>
          <w:i/>
          <w:iCs/>
          <w:spacing w:val="15"/>
          <w:sz w:val="32"/>
          <w:szCs w:val="32"/>
        </w:rPr>
        <w:t xml:space="preserve"> </w:t>
      </w:r>
      <w:r w:rsidRPr="00141D70">
        <w:rPr>
          <w:rFonts w:cs="B Nazanin"/>
          <w:i/>
          <w:iCs/>
          <w:sz w:val="32"/>
          <w:szCs w:val="32"/>
        </w:rPr>
        <w:t>Literature</w:t>
      </w:r>
      <w:r w:rsidRPr="00141D70">
        <w:rPr>
          <w:rFonts w:cs="B Nazanin"/>
          <w:i/>
          <w:iCs/>
          <w:spacing w:val="18"/>
          <w:sz w:val="32"/>
          <w:szCs w:val="32"/>
        </w:rPr>
        <w:t xml:space="preserve"> </w:t>
      </w:r>
      <w:r w:rsidRPr="00141D70">
        <w:rPr>
          <w:rFonts w:cs="B Nazanin"/>
          <w:i/>
          <w:iCs/>
          <w:sz w:val="32"/>
          <w:szCs w:val="32"/>
        </w:rPr>
        <w:t>of</w:t>
      </w:r>
      <w:r w:rsidRPr="00141D70">
        <w:rPr>
          <w:rFonts w:cs="B Nazanin"/>
          <w:i/>
          <w:iCs/>
          <w:spacing w:val="1"/>
          <w:sz w:val="32"/>
          <w:szCs w:val="32"/>
        </w:rPr>
        <w:t xml:space="preserve"> </w:t>
      </w:r>
      <w:r w:rsidRPr="00141D70">
        <w:rPr>
          <w:rFonts w:cs="B Nazanin"/>
          <w:i/>
          <w:iCs/>
          <w:sz w:val="32"/>
          <w:szCs w:val="32"/>
        </w:rPr>
        <w:t>Java;</w:t>
      </w:r>
      <w:r w:rsidRPr="00141D70">
        <w:rPr>
          <w:rFonts w:cs="B Nazanin"/>
          <w:i/>
          <w:iCs/>
          <w:spacing w:val="-14"/>
          <w:sz w:val="32"/>
          <w:szCs w:val="32"/>
        </w:rPr>
        <w:t xml:space="preserve"> </w:t>
      </w:r>
      <w:r w:rsidRPr="00141D70">
        <w:rPr>
          <w:rFonts w:cs="B Nazanin"/>
          <w:i/>
          <w:iCs/>
          <w:sz w:val="32"/>
          <w:szCs w:val="32"/>
        </w:rPr>
        <w:t>Catal</w:t>
      </w:r>
      <w:r w:rsidRPr="00141D70">
        <w:rPr>
          <w:rFonts w:cs="B Nazanin"/>
          <w:i/>
          <w:iCs/>
          <w:spacing w:val="-1"/>
          <w:sz w:val="32"/>
          <w:szCs w:val="32"/>
        </w:rPr>
        <w:t>o</w:t>
      </w:r>
      <w:r w:rsidRPr="00141D70">
        <w:rPr>
          <w:rFonts w:cs="B Nazanin"/>
          <w:i/>
          <w:iCs/>
          <w:sz w:val="32"/>
          <w:szCs w:val="32"/>
        </w:rPr>
        <w:t>gue</w:t>
      </w:r>
      <w:r w:rsidRPr="00141D70">
        <w:rPr>
          <w:rFonts w:cs="B Nazanin"/>
          <w:i/>
          <w:iCs/>
          <w:spacing w:val="-9"/>
          <w:sz w:val="32"/>
          <w:szCs w:val="32"/>
        </w:rPr>
        <w:t xml:space="preserve"> </w:t>
      </w:r>
      <w:r w:rsidRPr="00141D70">
        <w:rPr>
          <w:rFonts w:cs="B Nazanin"/>
          <w:i/>
          <w:iCs/>
          <w:sz w:val="32"/>
          <w:szCs w:val="32"/>
        </w:rPr>
        <w:t>Raisonne</w:t>
      </w:r>
      <w:r w:rsidRPr="00141D70">
        <w:rPr>
          <w:rFonts w:cs="B Nazanin"/>
          <w:i/>
          <w:iCs/>
          <w:spacing w:val="27"/>
          <w:sz w:val="32"/>
          <w:szCs w:val="32"/>
        </w:rPr>
        <w:t xml:space="preserve"> </w:t>
      </w:r>
      <w:r w:rsidRPr="00141D70">
        <w:rPr>
          <w:rFonts w:cs="B Nazanin"/>
          <w:i/>
          <w:iCs/>
          <w:sz w:val="32"/>
          <w:szCs w:val="32"/>
        </w:rPr>
        <w:t>of</w:t>
      </w:r>
      <w:r w:rsidRPr="00141D70">
        <w:rPr>
          <w:rFonts w:cs="B Nazanin"/>
          <w:i/>
          <w:iCs/>
          <w:spacing w:val="1"/>
          <w:sz w:val="32"/>
          <w:szCs w:val="32"/>
        </w:rPr>
        <w:t xml:space="preserve"> </w:t>
      </w:r>
      <w:r w:rsidRPr="00141D70">
        <w:rPr>
          <w:rFonts w:cs="B Nazanin"/>
          <w:i/>
          <w:iCs/>
          <w:sz w:val="32"/>
          <w:szCs w:val="32"/>
        </w:rPr>
        <w:t>Javanese</w:t>
      </w:r>
      <w:r w:rsidRPr="00141D70">
        <w:rPr>
          <w:rFonts w:cs="B Nazanin"/>
          <w:i/>
          <w:iCs/>
          <w:spacing w:val="-20"/>
          <w:sz w:val="32"/>
          <w:szCs w:val="32"/>
        </w:rPr>
        <w:t xml:space="preserve"> </w:t>
      </w:r>
      <w:r w:rsidRPr="00141D70">
        <w:rPr>
          <w:rFonts w:cs="B Nazanin"/>
          <w:i/>
          <w:iCs/>
          <w:sz w:val="32"/>
          <w:szCs w:val="32"/>
        </w:rPr>
        <w:t xml:space="preserve">Manuscripts </w:t>
      </w:r>
      <w:r w:rsidRPr="00141D70">
        <w:rPr>
          <w:rFonts w:cs="B Nazanin"/>
          <w:i/>
          <w:iCs/>
          <w:spacing w:val="18"/>
          <w:sz w:val="32"/>
          <w:szCs w:val="32"/>
        </w:rPr>
        <w:t xml:space="preserve"> </w:t>
      </w:r>
      <w:r w:rsidRPr="00141D70">
        <w:rPr>
          <w:rFonts w:cs="B Nazanin"/>
          <w:i/>
          <w:iCs/>
          <w:sz w:val="32"/>
          <w:szCs w:val="32"/>
        </w:rPr>
        <w:t>in</w:t>
      </w:r>
      <w:r w:rsidRPr="00141D70">
        <w:rPr>
          <w:rFonts w:cs="B Nazanin"/>
          <w:i/>
          <w:iCs/>
          <w:spacing w:val="39"/>
          <w:sz w:val="32"/>
          <w:szCs w:val="32"/>
        </w:rPr>
        <w:t xml:space="preserve"> </w:t>
      </w:r>
      <w:r w:rsidRPr="00141D70">
        <w:rPr>
          <w:rFonts w:cs="B Nazanin"/>
          <w:i/>
          <w:iCs/>
          <w:sz w:val="32"/>
          <w:szCs w:val="32"/>
        </w:rPr>
        <w:t>the</w:t>
      </w:r>
      <w:r w:rsidRPr="00141D70">
        <w:rPr>
          <w:rFonts w:cs="B Nazanin"/>
          <w:i/>
          <w:iCs/>
          <w:spacing w:val="8"/>
          <w:sz w:val="32"/>
          <w:szCs w:val="32"/>
        </w:rPr>
        <w:t xml:space="preserve"> </w:t>
      </w:r>
      <w:r w:rsidRPr="00141D70">
        <w:rPr>
          <w:rFonts w:cs="B Nazanin"/>
          <w:i/>
          <w:iCs/>
          <w:sz w:val="32"/>
          <w:szCs w:val="32"/>
        </w:rPr>
        <w:t>Library</w:t>
      </w:r>
      <w:r w:rsidRPr="00141D70">
        <w:rPr>
          <w:rFonts w:cs="B Nazanin"/>
          <w:i/>
          <w:iCs/>
          <w:spacing w:val="11"/>
          <w:sz w:val="32"/>
          <w:szCs w:val="32"/>
        </w:rPr>
        <w:t xml:space="preserve"> </w:t>
      </w:r>
      <w:r w:rsidRPr="00141D70">
        <w:rPr>
          <w:rFonts w:cs="B Nazanin"/>
          <w:i/>
          <w:iCs/>
          <w:sz w:val="32"/>
          <w:szCs w:val="32"/>
        </w:rPr>
        <w:t>of</w:t>
      </w:r>
      <w:r w:rsidRPr="00141D70">
        <w:rPr>
          <w:rFonts w:cs="B Nazanin"/>
          <w:i/>
          <w:iCs/>
          <w:spacing w:val="20"/>
          <w:sz w:val="32"/>
          <w:szCs w:val="32"/>
        </w:rPr>
        <w:t xml:space="preserve"> </w:t>
      </w:r>
      <w:r w:rsidRPr="00141D70">
        <w:rPr>
          <w:rFonts w:cs="B Nazanin"/>
          <w:i/>
          <w:iCs/>
          <w:sz w:val="32"/>
          <w:szCs w:val="32"/>
        </w:rPr>
        <w:t>the</w:t>
      </w:r>
      <w:r w:rsidRPr="00141D70">
        <w:rPr>
          <w:rFonts w:cs="B Nazanin"/>
          <w:i/>
          <w:iCs/>
          <w:spacing w:val="23"/>
          <w:sz w:val="32"/>
          <w:szCs w:val="32"/>
        </w:rPr>
        <w:t xml:space="preserve"> </w:t>
      </w:r>
      <w:r w:rsidRPr="00141D70">
        <w:rPr>
          <w:rFonts w:cs="B Nazanin"/>
          <w:i/>
          <w:iCs/>
          <w:sz w:val="32"/>
          <w:szCs w:val="32"/>
        </w:rPr>
        <w:t xml:space="preserve">University </w:t>
      </w:r>
      <w:r w:rsidRPr="00141D70">
        <w:rPr>
          <w:rFonts w:cs="B Nazanin"/>
          <w:i/>
          <w:iCs/>
          <w:spacing w:val="4"/>
          <w:sz w:val="32"/>
          <w:szCs w:val="32"/>
        </w:rPr>
        <w:t xml:space="preserve"> </w:t>
      </w:r>
      <w:r w:rsidRPr="00141D70">
        <w:rPr>
          <w:rFonts w:cs="B Nazanin"/>
          <w:i/>
          <w:iCs/>
          <w:sz w:val="32"/>
          <w:szCs w:val="32"/>
        </w:rPr>
        <w:t>of</w:t>
      </w:r>
      <w:r w:rsidRPr="00141D70">
        <w:rPr>
          <w:rFonts w:cs="B Nazanin"/>
          <w:i/>
          <w:iCs/>
          <w:spacing w:val="10"/>
          <w:sz w:val="32"/>
          <w:szCs w:val="32"/>
        </w:rPr>
        <w:t xml:space="preserve"> </w:t>
      </w:r>
      <w:r w:rsidRPr="00141D70">
        <w:rPr>
          <w:rFonts w:cs="B Nazanin"/>
          <w:i/>
          <w:iCs/>
          <w:sz w:val="32"/>
          <w:szCs w:val="32"/>
        </w:rPr>
        <w:t>Leiden</w:t>
      </w:r>
      <w:r w:rsidRPr="00141D70">
        <w:rPr>
          <w:rFonts w:cs="B Nazanin"/>
          <w:i/>
          <w:iCs/>
          <w:spacing w:val="1"/>
          <w:sz w:val="32"/>
          <w:szCs w:val="32"/>
        </w:rPr>
        <w:t xml:space="preserve"> </w:t>
      </w:r>
      <w:r w:rsidRPr="00141D70">
        <w:rPr>
          <w:rFonts w:cs="B Nazanin"/>
          <w:i/>
          <w:iCs/>
          <w:sz w:val="32"/>
          <w:szCs w:val="32"/>
        </w:rPr>
        <w:t xml:space="preserve">and </w:t>
      </w:r>
      <w:r w:rsidRPr="00141D70">
        <w:rPr>
          <w:rFonts w:cs="B Nazanin"/>
          <w:i/>
          <w:iCs/>
          <w:position w:val="-1"/>
          <w:sz w:val="32"/>
          <w:szCs w:val="32"/>
        </w:rPr>
        <w:t>Other</w:t>
      </w:r>
      <w:r w:rsidRPr="00141D70">
        <w:rPr>
          <w:rFonts w:cs="B Nazanin"/>
          <w:i/>
          <w:iCs/>
          <w:spacing w:val="2"/>
          <w:position w:val="-1"/>
          <w:sz w:val="32"/>
          <w:szCs w:val="32"/>
        </w:rPr>
        <w:t xml:space="preserve"> </w:t>
      </w:r>
      <w:r w:rsidRPr="00141D70">
        <w:rPr>
          <w:rFonts w:cs="B Nazanin"/>
          <w:i/>
          <w:iCs/>
          <w:position w:val="-1"/>
          <w:sz w:val="32"/>
          <w:szCs w:val="32"/>
        </w:rPr>
        <w:t>Publ</w:t>
      </w:r>
      <w:r w:rsidRPr="00141D70">
        <w:rPr>
          <w:rFonts w:cs="B Nazanin"/>
          <w:i/>
          <w:iCs/>
          <w:spacing w:val="-1"/>
          <w:position w:val="-1"/>
          <w:sz w:val="32"/>
          <w:szCs w:val="32"/>
        </w:rPr>
        <w:t>i</w:t>
      </w:r>
      <w:r w:rsidRPr="00141D70">
        <w:rPr>
          <w:rFonts w:cs="B Nazanin"/>
          <w:i/>
          <w:iCs/>
          <w:position w:val="-1"/>
          <w:sz w:val="32"/>
          <w:szCs w:val="32"/>
        </w:rPr>
        <w:t>c</w:t>
      </w:r>
      <w:r w:rsidRPr="00141D70">
        <w:rPr>
          <w:rFonts w:cs="B Nazanin"/>
          <w:i/>
          <w:iCs/>
          <w:spacing w:val="9"/>
          <w:position w:val="-1"/>
          <w:sz w:val="32"/>
          <w:szCs w:val="32"/>
        </w:rPr>
        <w:t xml:space="preserve"> </w:t>
      </w:r>
      <w:r w:rsidRPr="00141D70">
        <w:rPr>
          <w:rFonts w:cs="B Nazanin"/>
          <w:i/>
          <w:iCs/>
          <w:position w:val="-1"/>
          <w:sz w:val="32"/>
          <w:szCs w:val="32"/>
        </w:rPr>
        <w:t>Col</w:t>
      </w:r>
      <w:r w:rsidRPr="00141D70">
        <w:rPr>
          <w:rFonts w:cs="B Nazanin"/>
          <w:i/>
          <w:iCs/>
          <w:spacing w:val="-1"/>
          <w:position w:val="-1"/>
          <w:sz w:val="32"/>
          <w:szCs w:val="32"/>
        </w:rPr>
        <w:t>l</w:t>
      </w:r>
      <w:r w:rsidRPr="00141D70">
        <w:rPr>
          <w:rFonts w:cs="B Nazanin"/>
          <w:i/>
          <w:iCs/>
          <w:position w:val="-1"/>
          <w:sz w:val="32"/>
          <w:szCs w:val="32"/>
        </w:rPr>
        <w:t>ections</w:t>
      </w:r>
      <w:r w:rsidRPr="00141D70">
        <w:rPr>
          <w:rFonts w:cs="B Nazanin"/>
          <w:i/>
          <w:iCs/>
          <w:spacing w:val="-15"/>
          <w:position w:val="-1"/>
          <w:sz w:val="32"/>
          <w:szCs w:val="32"/>
        </w:rPr>
        <w:t xml:space="preserve"> </w:t>
      </w:r>
      <w:r w:rsidRPr="00141D70">
        <w:rPr>
          <w:rFonts w:cs="B Nazanin"/>
          <w:position w:val="-1"/>
          <w:sz w:val="32"/>
          <w:szCs w:val="32"/>
        </w:rPr>
        <w:t>in</w:t>
      </w:r>
      <w:r w:rsidRPr="00141D70">
        <w:rPr>
          <w:rFonts w:cs="B Nazanin"/>
          <w:spacing w:val="20"/>
          <w:position w:val="-1"/>
          <w:sz w:val="32"/>
          <w:szCs w:val="32"/>
        </w:rPr>
        <w:t xml:space="preserve"> </w:t>
      </w:r>
      <w:r w:rsidRPr="00141D70">
        <w:rPr>
          <w:rFonts w:cs="B Nazanin"/>
          <w:i/>
          <w:iCs/>
          <w:position w:val="-1"/>
          <w:sz w:val="32"/>
          <w:szCs w:val="32"/>
        </w:rPr>
        <w:t>the</w:t>
      </w:r>
      <w:r w:rsidRPr="00141D70">
        <w:rPr>
          <w:rFonts w:cs="B Nazanin"/>
          <w:i/>
          <w:iCs/>
          <w:spacing w:val="-6"/>
          <w:position w:val="-1"/>
          <w:sz w:val="32"/>
          <w:szCs w:val="32"/>
        </w:rPr>
        <w:t xml:space="preserve"> </w:t>
      </w:r>
      <w:r w:rsidRPr="00141D70">
        <w:rPr>
          <w:rFonts w:cs="B Nazanin"/>
          <w:i/>
          <w:iCs/>
          <w:position w:val="-1"/>
          <w:sz w:val="32"/>
          <w:szCs w:val="32"/>
        </w:rPr>
        <w:t>Netherlands,</w:t>
      </w:r>
      <w:r w:rsidRPr="00141D70">
        <w:rPr>
          <w:rFonts w:cs="B Nazanin"/>
          <w:i/>
          <w:iCs/>
          <w:spacing w:val="18"/>
          <w:position w:val="-1"/>
          <w:sz w:val="32"/>
          <w:szCs w:val="32"/>
        </w:rPr>
        <w:t xml:space="preserve"> </w:t>
      </w:r>
      <w:r w:rsidRPr="00141D70">
        <w:rPr>
          <w:rFonts w:cs="B Nazanin"/>
          <w:position w:val="-1"/>
          <w:sz w:val="32"/>
          <w:szCs w:val="32"/>
        </w:rPr>
        <w:t>4</w:t>
      </w:r>
      <w:r w:rsidRPr="00141D70">
        <w:rPr>
          <w:rFonts w:cs="B Nazanin"/>
          <w:spacing w:val="-6"/>
          <w:position w:val="-1"/>
          <w:sz w:val="32"/>
          <w:szCs w:val="32"/>
        </w:rPr>
        <w:t xml:space="preserve"> </w:t>
      </w:r>
      <w:r w:rsidRPr="00141D70">
        <w:rPr>
          <w:rFonts w:cs="B Nazanin"/>
          <w:position w:val="-1"/>
          <w:sz w:val="32"/>
          <w:szCs w:val="32"/>
        </w:rPr>
        <w:t>jilid.</w:t>
      </w:r>
      <w:r w:rsidRPr="00141D70">
        <w:rPr>
          <w:rFonts w:cs="B Nazanin"/>
          <w:spacing w:val="34"/>
          <w:position w:val="-1"/>
          <w:sz w:val="32"/>
          <w:szCs w:val="32"/>
        </w:rPr>
        <w:t xml:space="preserve"> </w:t>
      </w:r>
      <w:r w:rsidRPr="00141D70">
        <w:rPr>
          <w:rFonts w:cs="B Nazanin"/>
          <w:position w:val="-1"/>
          <w:sz w:val="32"/>
          <w:szCs w:val="32"/>
        </w:rPr>
        <w:t>Den</w:t>
      </w:r>
      <w:r w:rsidRPr="00141D70">
        <w:rPr>
          <w:rFonts w:cs="B Nazanin"/>
          <w:spacing w:val="35"/>
          <w:position w:val="-1"/>
          <w:sz w:val="32"/>
          <w:szCs w:val="32"/>
        </w:rPr>
        <w:t xml:space="preserve"> </w:t>
      </w:r>
      <w:r w:rsidRPr="00141D70">
        <w:rPr>
          <w:rFonts w:cs="B Nazanin"/>
          <w:position w:val="-1"/>
          <w:sz w:val="32"/>
          <w:szCs w:val="32"/>
        </w:rPr>
        <w:t xml:space="preserve">Haag: </w:t>
      </w:r>
      <w:r w:rsidRPr="00141D70">
        <w:rPr>
          <w:rFonts w:cs="B Nazanin"/>
          <w:spacing w:val="8"/>
          <w:position w:val="-1"/>
          <w:sz w:val="32"/>
          <w:szCs w:val="32"/>
        </w:rPr>
        <w:t xml:space="preserve"> </w:t>
      </w:r>
      <w:r w:rsidRPr="00141D70">
        <w:rPr>
          <w:rFonts w:cs="B Nazanin"/>
          <w:position w:val="-1"/>
          <w:sz w:val="32"/>
          <w:szCs w:val="32"/>
        </w:rPr>
        <w:t xml:space="preserve">Martinus </w:t>
      </w:r>
      <w:r w:rsidRPr="00141D70">
        <w:rPr>
          <w:rFonts w:cs="B Nazanin"/>
          <w:spacing w:val="47"/>
          <w:position w:val="-1"/>
          <w:sz w:val="32"/>
          <w:szCs w:val="32"/>
        </w:rPr>
        <w:t xml:space="preserve"> </w:t>
      </w:r>
      <w:r w:rsidRPr="00141D70">
        <w:rPr>
          <w:rFonts w:cs="B Nazanin"/>
          <w:position w:val="-1"/>
          <w:sz w:val="32"/>
          <w:szCs w:val="32"/>
        </w:rPr>
        <w:t>Nijhoff,</w:t>
      </w:r>
      <w:r w:rsidRPr="00141D70">
        <w:rPr>
          <w:rFonts w:cs="B Nazanin"/>
          <w:spacing w:val="46"/>
          <w:position w:val="-1"/>
          <w:sz w:val="32"/>
          <w:szCs w:val="32"/>
        </w:rPr>
        <w:t xml:space="preserve"> </w:t>
      </w:r>
      <w:r w:rsidRPr="00141D70">
        <w:rPr>
          <w:rFonts w:cs="B Nazanin"/>
          <w:position w:val="-1"/>
          <w:sz w:val="32"/>
          <w:szCs w:val="32"/>
        </w:rPr>
        <w:t>1967-1980.</w:t>
      </w:r>
      <w:r w:rsidRPr="00141D70">
        <w:rPr>
          <w:rFonts w:cs="B Nazanin"/>
          <w:sz w:val="32"/>
          <w:szCs w:val="32"/>
        </w:rPr>
        <w:t xml:space="preserve">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 ادبیات جاوه؛ راهنمایی کاتالوگ نسخ خطی جاوه در کتابخانه دانشگاه لیدن و دیگر مجموعه های عمومی در هلند، 4 جلد. دنهاگ: مارتینوس نیجهوف، </w:t>
      </w:r>
      <w:r w:rsidRPr="0020614F">
        <w:rPr>
          <w:rFonts w:cs="B Nazanin" w:hint="cs"/>
          <w:b/>
          <w:bCs/>
          <w:sz w:val="32"/>
          <w:szCs w:val="32"/>
          <w:lang w:bidi="fa-IR"/>
        </w:rPr>
        <w:t>1967</w:t>
      </w:r>
      <w:r w:rsidRPr="0020614F">
        <w:rPr>
          <w:rFonts w:cs="B Nazanin" w:hint="cs"/>
          <w:b/>
          <w:bCs/>
          <w:sz w:val="32"/>
          <w:szCs w:val="32"/>
          <w:rtl/>
          <w:lang w:bidi="fa-IR"/>
        </w:rPr>
        <w:t xml:space="preserve"> – </w:t>
      </w:r>
      <w:r w:rsidRPr="0020614F">
        <w:rPr>
          <w:rFonts w:cs="B Nazanin" w:hint="cs"/>
          <w:b/>
          <w:bCs/>
          <w:sz w:val="32"/>
          <w:szCs w:val="32"/>
          <w:lang w:bidi="fa-IR"/>
        </w:rPr>
        <w:t>1980</w:t>
      </w:r>
      <w:r w:rsidRPr="0020614F">
        <w:rPr>
          <w:rFonts w:cs="B Nazanin" w:hint="cs"/>
          <w:b/>
          <w:bCs/>
          <w:sz w:val="32"/>
          <w:szCs w:val="32"/>
          <w:rtl/>
          <w:lang w:bidi="fa-IR"/>
        </w:rPr>
        <w:t xml:space="preserve">. </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 xml:space="preserve">Pitono, </w:t>
      </w:r>
      <w:r w:rsidRPr="00141D70">
        <w:rPr>
          <w:rFonts w:cs="B Nazanin"/>
          <w:spacing w:val="4"/>
          <w:sz w:val="32"/>
          <w:szCs w:val="32"/>
        </w:rPr>
        <w:t xml:space="preserve"> </w:t>
      </w:r>
      <w:r w:rsidRPr="00141D70">
        <w:rPr>
          <w:rFonts w:cs="B Nazanin"/>
          <w:sz w:val="32"/>
          <w:szCs w:val="32"/>
        </w:rPr>
        <w:t>K</w:t>
      </w:r>
      <w:r w:rsidRPr="00141D70">
        <w:rPr>
          <w:rFonts w:cs="B Nazanin"/>
          <w:spacing w:val="46"/>
          <w:sz w:val="32"/>
          <w:szCs w:val="32"/>
        </w:rPr>
        <w:t xml:space="preserve"> </w:t>
      </w:r>
      <w:r w:rsidRPr="00141D70">
        <w:rPr>
          <w:rFonts w:cs="B Nazanin"/>
          <w:i/>
          <w:iCs/>
          <w:sz w:val="32"/>
          <w:szCs w:val="32"/>
        </w:rPr>
        <w:t>Sedjarah</w:t>
      </w:r>
      <w:r w:rsidRPr="00141D70">
        <w:rPr>
          <w:rFonts w:cs="B Nazanin"/>
          <w:i/>
          <w:iCs/>
          <w:spacing w:val="-28"/>
          <w:sz w:val="32"/>
          <w:szCs w:val="32"/>
        </w:rPr>
        <w:t xml:space="preserve"> </w:t>
      </w:r>
      <w:r w:rsidRPr="00141D70">
        <w:rPr>
          <w:rFonts w:cs="B Nazanin"/>
          <w:i/>
          <w:iCs/>
          <w:sz w:val="32"/>
          <w:szCs w:val="32"/>
        </w:rPr>
        <w:t>Indonesia</w:t>
      </w:r>
      <w:r w:rsidRPr="00141D70">
        <w:rPr>
          <w:rFonts w:cs="B Nazanin"/>
          <w:i/>
          <w:iCs/>
          <w:spacing w:val="6"/>
          <w:sz w:val="32"/>
          <w:szCs w:val="32"/>
        </w:rPr>
        <w:t xml:space="preserve"> </w:t>
      </w:r>
      <w:r w:rsidRPr="00141D70">
        <w:rPr>
          <w:rFonts w:cs="B Nazanin"/>
          <w:i/>
          <w:iCs/>
          <w:sz w:val="32"/>
          <w:szCs w:val="32"/>
        </w:rPr>
        <w:t>Lama.</w:t>
      </w:r>
      <w:r w:rsidRPr="00141D70">
        <w:rPr>
          <w:rFonts w:cs="B Nazanin"/>
          <w:i/>
          <w:iCs/>
          <w:spacing w:val="-13"/>
          <w:sz w:val="32"/>
          <w:szCs w:val="32"/>
        </w:rPr>
        <w:t xml:space="preserve"> </w:t>
      </w:r>
      <w:r w:rsidRPr="00141D70">
        <w:rPr>
          <w:rFonts w:cs="B Nazanin"/>
          <w:sz w:val="32"/>
          <w:szCs w:val="32"/>
        </w:rPr>
        <w:t xml:space="preserve">Malang: </w:t>
      </w:r>
      <w:r w:rsidRPr="00141D70">
        <w:rPr>
          <w:rFonts w:cs="B Nazanin"/>
          <w:spacing w:val="16"/>
          <w:sz w:val="32"/>
          <w:szCs w:val="32"/>
        </w:rPr>
        <w:t xml:space="preserve"> </w:t>
      </w:r>
      <w:r w:rsidRPr="00141D70">
        <w:rPr>
          <w:rFonts w:cs="B Nazanin"/>
          <w:sz w:val="32"/>
          <w:szCs w:val="32"/>
        </w:rPr>
        <w:t>IKIP</w:t>
      </w:r>
      <w:r w:rsidRPr="00141D70">
        <w:rPr>
          <w:rFonts w:cs="B Nazanin"/>
          <w:spacing w:val="17"/>
          <w:sz w:val="32"/>
          <w:szCs w:val="32"/>
        </w:rPr>
        <w:t xml:space="preserve"> </w:t>
      </w:r>
      <w:r w:rsidRPr="00141D70">
        <w:rPr>
          <w:rFonts w:cs="B Nazanin"/>
          <w:sz w:val="32"/>
          <w:szCs w:val="32"/>
        </w:rPr>
        <w:t>Mal</w:t>
      </w:r>
      <w:r w:rsidRPr="00141D70">
        <w:rPr>
          <w:rFonts w:cs="B Nazanin"/>
          <w:spacing w:val="-1"/>
          <w:sz w:val="32"/>
          <w:szCs w:val="32"/>
        </w:rPr>
        <w:t>a</w:t>
      </w:r>
      <w:r w:rsidRPr="00141D70">
        <w:rPr>
          <w:rFonts w:cs="B Nazanin"/>
          <w:sz w:val="32"/>
          <w:szCs w:val="32"/>
        </w:rPr>
        <w:t xml:space="preserve">ng, </w:t>
      </w:r>
      <w:r w:rsidRPr="00141D70">
        <w:rPr>
          <w:rFonts w:cs="B Nazanin"/>
          <w:spacing w:val="17"/>
          <w:sz w:val="32"/>
          <w:szCs w:val="32"/>
        </w:rPr>
        <w:t xml:space="preserve"> </w:t>
      </w:r>
      <w:r w:rsidRPr="00141D70">
        <w:rPr>
          <w:rFonts w:cs="B Nazanin"/>
          <w:sz w:val="32"/>
          <w:szCs w:val="32"/>
        </w:rPr>
        <w:t xml:space="preserve">1961. </w:t>
      </w:r>
    </w:p>
    <w:p w:rsidR="00306812" w:rsidRPr="0020614F" w:rsidRDefault="00306812" w:rsidP="00656947">
      <w:pPr>
        <w:widowControl w:val="0"/>
        <w:autoSpaceDE w:val="0"/>
        <w:autoSpaceDN w:val="0"/>
        <w:bidi/>
        <w:adjustRightInd w:val="0"/>
        <w:spacing w:after="240"/>
        <w:ind w:right="4"/>
        <w:jc w:val="both"/>
        <w:rPr>
          <w:rFonts w:cs="B Nazanin"/>
          <w:b/>
          <w:bCs/>
          <w:sz w:val="32"/>
          <w:szCs w:val="32"/>
          <w:lang w:bidi="fa-IR"/>
        </w:rPr>
      </w:pPr>
      <w:r w:rsidRPr="0020614F">
        <w:rPr>
          <w:rFonts w:cs="B Nazanin" w:hint="cs"/>
          <w:b/>
          <w:bCs/>
          <w:sz w:val="32"/>
          <w:szCs w:val="32"/>
          <w:rtl/>
          <w:lang w:bidi="fa-IR"/>
        </w:rPr>
        <w:t>پیتونو. تاریخ اندونزی قدیمی. شهر مالانگ: دانشگاه تربیت معلم مالانگ، 1961.</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Poedjosoebrot</w:t>
      </w:r>
      <w:r w:rsidRPr="00141D70">
        <w:rPr>
          <w:rFonts w:cs="B Nazanin"/>
          <w:spacing w:val="-1"/>
          <w:sz w:val="32"/>
          <w:szCs w:val="32"/>
        </w:rPr>
        <w:t>o</w:t>
      </w:r>
      <w:r w:rsidRPr="00141D70">
        <w:rPr>
          <w:rFonts w:cs="B Nazanin"/>
          <w:sz w:val="32"/>
          <w:szCs w:val="32"/>
        </w:rPr>
        <w:t>,</w:t>
      </w:r>
      <w:r>
        <w:rPr>
          <w:rFonts w:cs="B Nazanin"/>
          <w:sz w:val="32"/>
          <w:szCs w:val="32"/>
        </w:rPr>
        <w:t xml:space="preserve"> K.</w:t>
      </w:r>
      <w:r w:rsidRPr="00141D70">
        <w:rPr>
          <w:rFonts w:cs="B Nazanin"/>
          <w:spacing w:val="3"/>
          <w:w w:val="137"/>
          <w:sz w:val="32"/>
          <w:szCs w:val="32"/>
        </w:rPr>
        <w:t xml:space="preserve"> </w:t>
      </w:r>
      <w:r w:rsidRPr="00141D70">
        <w:rPr>
          <w:rFonts w:cs="B Nazanin"/>
          <w:i/>
          <w:iCs/>
          <w:sz w:val="32"/>
          <w:szCs w:val="32"/>
        </w:rPr>
        <w:t>Wayang</w:t>
      </w:r>
      <w:r w:rsidRPr="00141D70">
        <w:rPr>
          <w:rFonts w:cs="B Nazanin"/>
          <w:i/>
          <w:iCs/>
          <w:spacing w:val="29"/>
          <w:sz w:val="32"/>
          <w:szCs w:val="32"/>
        </w:rPr>
        <w:t xml:space="preserve"> </w:t>
      </w:r>
      <w:r w:rsidRPr="00141D70">
        <w:rPr>
          <w:rFonts w:cs="B Nazanin"/>
          <w:i/>
          <w:iCs/>
          <w:sz w:val="32"/>
          <w:szCs w:val="32"/>
        </w:rPr>
        <w:t>Lambang</w:t>
      </w:r>
      <w:r w:rsidRPr="00141D70">
        <w:rPr>
          <w:rFonts w:cs="B Nazanin"/>
          <w:i/>
          <w:iCs/>
          <w:spacing w:val="-9"/>
          <w:sz w:val="32"/>
          <w:szCs w:val="32"/>
        </w:rPr>
        <w:t xml:space="preserve"> </w:t>
      </w:r>
      <w:r w:rsidRPr="00141D70">
        <w:rPr>
          <w:rFonts w:cs="B Nazanin"/>
          <w:i/>
          <w:iCs/>
          <w:sz w:val="32"/>
          <w:szCs w:val="32"/>
        </w:rPr>
        <w:t>Ajaran</w:t>
      </w:r>
      <w:r w:rsidRPr="00141D70">
        <w:rPr>
          <w:rFonts w:cs="B Nazanin"/>
          <w:i/>
          <w:iCs/>
          <w:spacing w:val="19"/>
          <w:sz w:val="32"/>
          <w:szCs w:val="32"/>
        </w:rPr>
        <w:t xml:space="preserve"> </w:t>
      </w:r>
      <w:r w:rsidRPr="00141D70">
        <w:rPr>
          <w:rFonts w:cs="B Nazanin"/>
          <w:i/>
          <w:iCs/>
          <w:sz w:val="32"/>
          <w:szCs w:val="32"/>
        </w:rPr>
        <w:t>Islam.</w:t>
      </w:r>
      <w:r w:rsidRPr="00141D70">
        <w:rPr>
          <w:rFonts w:cs="B Nazanin"/>
          <w:i/>
          <w:iCs/>
          <w:spacing w:val="3"/>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 xml:space="preserve">Pradnya </w:t>
      </w:r>
      <w:r w:rsidRPr="00141D70">
        <w:rPr>
          <w:rFonts w:cs="B Nazanin"/>
          <w:spacing w:val="46"/>
          <w:sz w:val="32"/>
          <w:szCs w:val="32"/>
        </w:rPr>
        <w:t xml:space="preserve"> </w:t>
      </w:r>
      <w:r w:rsidRPr="00141D70">
        <w:rPr>
          <w:rFonts w:cs="B Nazanin"/>
          <w:sz w:val="32"/>
          <w:szCs w:val="32"/>
        </w:rPr>
        <w:t>Param</w:t>
      </w:r>
      <w:r w:rsidRPr="00141D70">
        <w:rPr>
          <w:rFonts w:cs="B Nazanin"/>
          <w:spacing w:val="-1"/>
          <w:sz w:val="32"/>
          <w:szCs w:val="32"/>
        </w:rPr>
        <w:t>i</w:t>
      </w:r>
      <w:r w:rsidRPr="00141D70">
        <w:rPr>
          <w:rFonts w:cs="B Nazanin"/>
          <w:sz w:val="32"/>
          <w:szCs w:val="32"/>
        </w:rPr>
        <w:t xml:space="preserve">ta, </w:t>
      </w:r>
      <w:r w:rsidRPr="00141D70">
        <w:rPr>
          <w:rFonts w:cs="B Nazanin"/>
          <w:spacing w:val="47"/>
          <w:sz w:val="32"/>
          <w:szCs w:val="32"/>
        </w:rPr>
        <w:t xml:space="preserve"> </w:t>
      </w:r>
      <w:r w:rsidRPr="00141D70">
        <w:rPr>
          <w:rFonts w:cs="B Nazanin"/>
          <w:sz w:val="32"/>
          <w:szCs w:val="32"/>
        </w:rPr>
        <w:t xml:space="preserve">1978. </w:t>
      </w:r>
    </w:p>
    <w:p w:rsidR="00306812" w:rsidRPr="0020614F" w:rsidRDefault="00306812" w:rsidP="00656947">
      <w:pPr>
        <w:widowControl w:val="0"/>
        <w:autoSpaceDE w:val="0"/>
        <w:autoSpaceDN w:val="0"/>
        <w:bidi/>
        <w:adjustRightInd w:val="0"/>
        <w:spacing w:after="240"/>
        <w:ind w:right="4"/>
        <w:jc w:val="both"/>
        <w:rPr>
          <w:rFonts w:cs="B Nazanin"/>
          <w:b/>
          <w:bCs/>
          <w:sz w:val="32"/>
          <w:szCs w:val="32"/>
          <w:lang w:bidi="fa-IR"/>
        </w:rPr>
      </w:pPr>
      <w:r w:rsidRPr="0020614F">
        <w:rPr>
          <w:rFonts w:cs="B Nazanin" w:hint="cs"/>
          <w:b/>
          <w:bCs/>
          <w:sz w:val="32"/>
          <w:szCs w:val="32"/>
          <w:rtl/>
          <w:lang w:bidi="fa-IR"/>
        </w:rPr>
        <w:t>پوجوسوبروتو. عروسک خیمه شب بازی، نماد آموزه های اسلامی. جاکارتا: پرادنیا پارامیتا، 1978.</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Pookajorn, S.</w:t>
      </w:r>
      <w:r w:rsidRPr="00141D70">
        <w:rPr>
          <w:rFonts w:cs="B Nazanin"/>
          <w:spacing w:val="29"/>
          <w:sz w:val="32"/>
          <w:szCs w:val="32"/>
        </w:rPr>
        <w:t xml:space="preserve"> </w:t>
      </w:r>
      <w:r w:rsidRPr="00141D70">
        <w:rPr>
          <w:rFonts w:cs="B Nazanin"/>
          <w:sz w:val="32"/>
          <w:szCs w:val="32"/>
        </w:rPr>
        <w:t>"Hoabinhian cave Exc</w:t>
      </w:r>
      <w:r w:rsidRPr="00141D70">
        <w:rPr>
          <w:rFonts w:cs="B Nazanin"/>
          <w:spacing w:val="-1"/>
          <w:sz w:val="32"/>
          <w:szCs w:val="32"/>
        </w:rPr>
        <w:t>a</w:t>
      </w:r>
      <w:r w:rsidRPr="00141D70">
        <w:rPr>
          <w:rFonts w:cs="B Nazanin"/>
          <w:sz w:val="32"/>
          <w:szCs w:val="32"/>
        </w:rPr>
        <w:t>vation in Bao</w:t>
      </w:r>
      <w:r w:rsidRPr="00141D70">
        <w:rPr>
          <w:rFonts w:cs="B Nazanin"/>
          <w:spacing w:val="41"/>
          <w:sz w:val="32"/>
          <w:szCs w:val="32"/>
        </w:rPr>
        <w:t xml:space="preserve"> </w:t>
      </w:r>
      <w:r w:rsidRPr="00141D70">
        <w:rPr>
          <w:rFonts w:cs="B Nazanin"/>
          <w:sz w:val="32"/>
          <w:szCs w:val="32"/>
        </w:rPr>
        <w:t>Kao District, West</w:t>
      </w:r>
      <w:r>
        <w:rPr>
          <w:rFonts w:cs="B Nazanin"/>
          <w:sz w:val="32"/>
          <w:szCs w:val="32"/>
        </w:rPr>
        <w:t xml:space="preserve"> </w:t>
      </w:r>
      <w:r w:rsidRPr="00141D70">
        <w:rPr>
          <w:rFonts w:cs="B Nazanin"/>
          <w:sz w:val="32"/>
          <w:szCs w:val="32"/>
        </w:rPr>
        <w:t xml:space="preserve">Thailand," </w:t>
      </w:r>
      <w:r>
        <w:rPr>
          <w:rFonts w:cs="B Nazanin"/>
          <w:sz w:val="32"/>
          <w:szCs w:val="32"/>
        </w:rPr>
        <w:t xml:space="preserve">dalam </w:t>
      </w:r>
      <w:r w:rsidRPr="00141D70">
        <w:rPr>
          <w:rFonts w:cs="B Nazanin"/>
          <w:sz w:val="32"/>
          <w:szCs w:val="32"/>
        </w:rPr>
        <w:t>I</w:t>
      </w:r>
      <w:r w:rsidRPr="00141D70">
        <w:rPr>
          <w:rFonts w:cs="B Nazanin"/>
          <w:spacing w:val="42"/>
          <w:sz w:val="32"/>
          <w:szCs w:val="32"/>
        </w:rPr>
        <w:t xml:space="preserve"> </w:t>
      </w:r>
      <w:r w:rsidRPr="00141D70">
        <w:rPr>
          <w:rFonts w:cs="B Nazanin"/>
          <w:sz w:val="32"/>
          <w:szCs w:val="32"/>
        </w:rPr>
        <w:t>&amp; E.</w:t>
      </w:r>
      <w:r w:rsidRPr="00141D70">
        <w:rPr>
          <w:rFonts w:cs="B Nazanin"/>
          <w:spacing w:val="28"/>
          <w:sz w:val="32"/>
          <w:szCs w:val="32"/>
        </w:rPr>
        <w:t xml:space="preserve"> </w:t>
      </w:r>
      <w:r>
        <w:rPr>
          <w:rFonts w:cs="B Nazanin"/>
          <w:sz w:val="32"/>
          <w:szCs w:val="32"/>
        </w:rPr>
        <w:t xml:space="preserve">Glover  </w:t>
      </w:r>
      <w:r w:rsidRPr="00141D70">
        <w:rPr>
          <w:rFonts w:cs="B Nazanin"/>
          <w:sz w:val="32"/>
          <w:szCs w:val="32"/>
        </w:rPr>
        <w:t xml:space="preserve">(ed.), </w:t>
      </w:r>
      <w:r w:rsidRPr="00141D70">
        <w:rPr>
          <w:rFonts w:cs="B Nazanin"/>
          <w:i/>
          <w:iCs/>
          <w:sz w:val="32"/>
          <w:szCs w:val="32"/>
        </w:rPr>
        <w:t>Southeast</w:t>
      </w:r>
      <w:r w:rsidRPr="00141D70">
        <w:rPr>
          <w:rFonts w:cs="B Nazanin"/>
          <w:i/>
          <w:iCs/>
          <w:spacing w:val="-2"/>
          <w:sz w:val="32"/>
          <w:szCs w:val="32"/>
        </w:rPr>
        <w:t xml:space="preserve"> </w:t>
      </w:r>
      <w:r w:rsidRPr="00141D70">
        <w:rPr>
          <w:rFonts w:cs="B Nazanin"/>
          <w:i/>
          <w:iCs/>
          <w:sz w:val="32"/>
          <w:szCs w:val="32"/>
        </w:rPr>
        <w:t>Asian</w:t>
      </w:r>
      <w:r w:rsidRPr="00141D70">
        <w:rPr>
          <w:rFonts w:cs="B Nazanin"/>
          <w:i/>
          <w:iCs/>
          <w:spacing w:val="18"/>
          <w:sz w:val="32"/>
          <w:szCs w:val="32"/>
        </w:rPr>
        <w:t xml:space="preserve"> </w:t>
      </w:r>
      <w:r w:rsidRPr="00141D70">
        <w:rPr>
          <w:rFonts w:cs="B Nazanin"/>
          <w:i/>
          <w:iCs/>
          <w:sz w:val="32"/>
          <w:szCs w:val="32"/>
        </w:rPr>
        <w:t>Archaeology</w:t>
      </w:r>
      <w:r w:rsidRPr="00141D70">
        <w:rPr>
          <w:rFonts w:cs="B Nazanin"/>
          <w:i/>
          <w:iCs/>
          <w:spacing w:val="4"/>
          <w:sz w:val="32"/>
          <w:szCs w:val="32"/>
        </w:rPr>
        <w:t xml:space="preserve"> </w:t>
      </w:r>
      <w:r w:rsidRPr="00141D70">
        <w:rPr>
          <w:rFonts w:cs="B Nazanin"/>
          <w:sz w:val="32"/>
          <w:szCs w:val="32"/>
        </w:rPr>
        <w:t>1986,</w:t>
      </w:r>
      <w:r w:rsidRPr="00141D70">
        <w:rPr>
          <w:rFonts w:cs="B Nazanin"/>
          <w:spacing w:val="4"/>
          <w:sz w:val="32"/>
          <w:szCs w:val="32"/>
        </w:rPr>
        <w:t xml:space="preserve"> </w:t>
      </w:r>
      <w:r w:rsidRPr="00141D70">
        <w:rPr>
          <w:rFonts w:cs="B Nazanin"/>
          <w:sz w:val="32"/>
          <w:szCs w:val="32"/>
        </w:rPr>
        <w:t>p.11-28.</w:t>
      </w:r>
      <w:r w:rsidRPr="00141D70">
        <w:rPr>
          <w:rFonts w:cs="B Nazanin"/>
          <w:spacing w:val="23"/>
          <w:sz w:val="32"/>
          <w:szCs w:val="32"/>
        </w:rPr>
        <w:t xml:space="preserve"> </w:t>
      </w:r>
      <w:r w:rsidRPr="00141D70">
        <w:rPr>
          <w:rFonts w:cs="B Nazanin"/>
          <w:sz w:val="32"/>
          <w:szCs w:val="32"/>
        </w:rPr>
        <w:t xml:space="preserve">Oxford: </w:t>
      </w:r>
      <w:r w:rsidRPr="00141D70">
        <w:rPr>
          <w:rFonts w:cs="B Nazanin"/>
          <w:spacing w:val="16"/>
          <w:sz w:val="32"/>
          <w:szCs w:val="32"/>
        </w:rPr>
        <w:t xml:space="preserve"> </w:t>
      </w:r>
      <w:r w:rsidRPr="00141D70">
        <w:rPr>
          <w:rFonts w:cs="B Nazanin"/>
          <w:sz w:val="32"/>
          <w:szCs w:val="32"/>
        </w:rPr>
        <w:t>BAR</w:t>
      </w:r>
      <w:r w:rsidRPr="00141D70">
        <w:rPr>
          <w:rFonts w:cs="B Nazanin"/>
          <w:spacing w:val="4"/>
          <w:sz w:val="32"/>
          <w:szCs w:val="32"/>
        </w:rPr>
        <w:t xml:space="preserve"> </w:t>
      </w:r>
      <w:r w:rsidRPr="00141D70">
        <w:rPr>
          <w:rFonts w:cs="B Nazanin"/>
          <w:sz w:val="32"/>
          <w:szCs w:val="32"/>
        </w:rPr>
        <w:t xml:space="preserve">International  </w:t>
      </w:r>
      <w:r w:rsidRPr="00141D70">
        <w:rPr>
          <w:rFonts w:cs="B Nazanin"/>
          <w:spacing w:val="34"/>
          <w:sz w:val="32"/>
          <w:szCs w:val="32"/>
        </w:rPr>
        <w:t xml:space="preserve"> </w:t>
      </w:r>
      <w:r w:rsidRPr="00141D70">
        <w:rPr>
          <w:rFonts w:cs="B Nazanin"/>
          <w:sz w:val="32"/>
          <w:szCs w:val="32"/>
        </w:rPr>
        <w:t>Series</w:t>
      </w:r>
      <w:r w:rsidRPr="00141D70">
        <w:rPr>
          <w:rFonts w:cs="B Nazanin"/>
          <w:spacing w:val="33"/>
          <w:sz w:val="32"/>
          <w:szCs w:val="32"/>
        </w:rPr>
        <w:t xml:space="preserve"> </w:t>
      </w:r>
      <w:r w:rsidRPr="00141D70">
        <w:rPr>
          <w:rFonts w:cs="B Nazanin"/>
          <w:sz w:val="32"/>
          <w:szCs w:val="32"/>
        </w:rPr>
        <w:t xml:space="preserve">56l.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lastRenderedPageBreak/>
        <w:t xml:space="preserve">پوکاجورن. غار هُوابینهِیان، حفاری در منطقه بائو کائو، غرب تایلند"، در گلوور (ویراستار)، باستان شناسی جنوب شرقی آسیا، 1986. آکسفورد: </w:t>
      </w:r>
      <w:r w:rsidRPr="0020614F">
        <w:rPr>
          <w:rFonts w:cs="B Nazanin"/>
          <w:b/>
          <w:bCs/>
          <w:sz w:val="32"/>
          <w:szCs w:val="32"/>
          <w:lang w:bidi="fa-IR"/>
        </w:rPr>
        <w:t>BAR</w:t>
      </w:r>
      <w:r w:rsidRPr="0020614F">
        <w:rPr>
          <w:rFonts w:cs="B Nazanin" w:hint="cs"/>
          <w:b/>
          <w:bCs/>
          <w:sz w:val="32"/>
          <w:szCs w:val="32"/>
          <w:rtl/>
          <w:lang w:bidi="fa-IR"/>
        </w:rPr>
        <w:t xml:space="preserve"> بین المللی سری 561.</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 xml:space="preserve">Pott, </w:t>
      </w:r>
      <w:r w:rsidRPr="00141D70">
        <w:rPr>
          <w:rFonts w:cs="B Nazanin"/>
          <w:spacing w:val="13"/>
          <w:sz w:val="32"/>
          <w:szCs w:val="32"/>
        </w:rPr>
        <w:t xml:space="preserve"> </w:t>
      </w:r>
      <w:r w:rsidRPr="00141D70">
        <w:rPr>
          <w:rFonts w:cs="B Nazanin"/>
          <w:sz w:val="32"/>
          <w:szCs w:val="32"/>
        </w:rPr>
        <w:t xml:space="preserve">P.H. </w:t>
      </w:r>
      <w:r w:rsidRPr="00141D70">
        <w:rPr>
          <w:rFonts w:cs="B Nazanin"/>
          <w:spacing w:val="24"/>
          <w:sz w:val="32"/>
          <w:szCs w:val="32"/>
        </w:rPr>
        <w:t xml:space="preserve"> </w:t>
      </w:r>
      <w:r w:rsidRPr="00141D70">
        <w:rPr>
          <w:rFonts w:cs="B Nazanin"/>
          <w:i/>
          <w:iCs/>
          <w:sz w:val="32"/>
          <w:szCs w:val="32"/>
        </w:rPr>
        <w:t>Yoga</w:t>
      </w:r>
      <w:r w:rsidRPr="00141D70">
        <w:rPr>
          <w:rFonts w:cs="B Nazanin"/>
          <w:i/>
          <w:iCs/>
          <w:spacing w:val="14"/>
          <w:sz w:val="32"/>
          <w:szCs w:val="32"/>
        </w:rPr>
        <w:t xml:space="preserve"> </w:t>
      </w:r>
      <w:r w:rsidRPr="00141D70">
        <w:rPr>
          <w:rFonts w:cs="B Nazanin"/>
          <w:i/>
          <w:iCs/>
          <w:sz w:val="32"/>
          <w:szCs w:val="32"/>
        </w:rPr>
        <w:t>and</w:t>
      </w:r>
      <w:r w:rsidRPr="00141D70">
        <w:rPr>
          <w:rFonts w:cs="B Nazanin"/>
          <w:i/>
          <w:iCs/>
          <w:spacing w:val="44"/>
          <w:sz w:val="32"/>
          <w:szCs w:val="32"/>
        </w:rPr>
        <w:t xml:space="preserve"> </w:t>
      </w:r>
      <w:r w:rsidRPr="00141D70">
        <w:rPr>
          <w:rFonts w:cs="B Nazanin"/>
          <w:i/>
          <w:iCs/>
          <w:sz w:val="32"/>
          <w:szCs w:val="32"/>
        </w:rPr>
        <w:t>Yantra;</w:t>
      </w:r>
      <w:r w:rsidRPr="00141D70">
        <w:rPr>
          <w:rFonts w:cs="B Nazanin"/>
          <w:i/>
          <w:iCs/>
          <w:spacing w:val="35"/>
          <w:sz w:val="32"/>
          <w:szCs w:val="32"/>
        </w:rPr>
        <w:t xml:space="preserve"> </w:t>
      </w:r>
      <w:r w:rsidRPr="00141D70">
        <w:rPr>
          <w:rFonts w:cs="B Nazanin"/>
          <w:i/>
          <w:iCs/>
          <w:sz w:val="32"/>
          <w:szCs w:val="32"/>
        </w:rPr>
        <w:t>Their</w:t>
      </w:r>
      <w:r w:rsidRPr="00141D70">
        <w:rPr>
          <w:rFonts w:cs="B Nazanin"/>
          <w:i/>
          <w:iCs/>
          <w:spacing w:val="21"/>
          <w:sz w:val="32"/>
          <w:szCs w:val="32"/>
        </w:rPr>
        <w:t xml:space="preserve"> </w:t>
      </w:r>
      <w:r w:rsidRPr="00141D70">
        <w:rPr>
          <w:rFonts w:cs="B Nazanin"/>
          <w:i/>
          <w:iCs/>
          <w:sz w:val="32"/>
          <w:szCs w:val="32"/>
        </w:rPr>
        <w:t>Interrelation</w:t>
      </w:r>
      <w:r w:rsidRPr="00141D70">
        <w:rPr>
          <w:rFonts w:cs="B Nazanin"/>
          <w:i/>
          <w:iCs/>
          <w:spacing w:val="42"/>
          <w:sz w:val="32"/>
          <w:szCs w:val="32"/>
        </w:rPr>
        <w:t xml:space="preserve"> </w:t>
      </w:r>
      <w:r w:rsidRPr="00141D70">
        <w:rPr>
          <w:rFonts w:cs="B Nazanin"/>
          <w:i/>
          <w:iCs/>
          <w:sz w:val="32"/>
          <w:szCs w:val="32"/>
        </w:rPr>
        <w:t>and</w:t>
      </w:r>
      <w:r w:rsidRPr="00141D70">
        <w:rPr>
          <w:rFonts w:cs="B Nazanin"/>
          <w:i/>
          <w:iCs/>
          <w:spacing w:val="39"/>
          <w:sz w:val="32"/>
          <w:szCs w:val="32"/>
        </w:rPr>
        <w:t xml:space="preserve"> </w:t>
      </w:r>
      <w:r w:rsidRPr="00141D70">
        <w:rPr>
          <w:rFonts w:cs="B Nazanin"/>
          <w:i/>
          <w:iCs/>
          <w:sz w:val="32"/>
          <w:szCs w:val="32"/>
        </w:rPr>
        <w:t>Their</w:t>
      </w:r>
      <w:r w:rsidRPr="00141D70">
        <w:rPr>
          <w:rFonts w:cs="B Nazanin"/>
          <w:i/>
          <w:iCs/>
          <w:spacing w:val="30"/>
          <w:sz w:val="32"/>
          <w:szCs w:val="32"/>
        </w:rPr>
        <w:t xml:space="preserve"> </w:t>
      </w:r>
      <w:r w:rsidRPr="00141D70">
        <w:rPr>
          <w:rFonts w:cs="B Nazanin"/>
          <w:i/>
          <w:iCs/>
          <w:sz w:val="32"/>
          <w:szCs w:val="32"/>
        </w:rPr>
        <w:t>Significa</w:t>
      </w:r>
      <w:r w:rsidRPr="00141D70">
        <w:rPr>
          <w:rFonts w:cs="B Nazanin"/>
          <w:i/>
          <w:iCs/>
          <w:spacing w:val="-1"/>
          <w:sz w:val="32"/>
          <w:szCs w:val="32"/>
        </w:rPr>
        <w:t>n</w:t>
      </w:r>
      <w:r w:rsidRPr="00141D70">
        <w:rPr>
          <w:rFonts w:cs="B Nazanin"/>
          <w:i/>
          <w:iCs/>
          <w:sz w:val="32"/>
          <w:szCs w:val="32"/>
        </w:rPr>
        <w:t>ce</w:t>
      </w:r>
      <w:r w:rsidRPr="00141D70">
        <w:rPr>
          <w:rFonts w:cs="B Nazanin"/>
          <w:i/>
          <w:iCs/>
          <w:spacing w:val="-6"/>
          <w:sz w:val="32"/>
          <w:szCs w:val="32"/>
        </w:rPr>
        <w:t xml:space="preserve"> </w:t>
      </w:r>
      <w:r w:rsidRPr="00141D70">
        <w:rPr>
          <w:rFonts w:cs="B Nazanin"/>
          <w:i/>
          <w:iCs/>
          <w:sz w:val="32"/>
          <w:szCs w:val="32"/>
        </w:rPr>
        <w:t>for</w:t>
      </w:r>
      <w:r w:rsidRPr="00141D70">
        <w:rPr>
          <w:rFonts w:cs="B Nazanin"/>
          <w:i/>
          <w:iCs/>
          <w:spacing w:val="48"/>
          <w:sz w:val="32"/>
          <w:szCs w:val="32"/>
        </w:rPr>
        <w:t xml:space="preserve"> </w:t>
      </w:r>
      <w:r w:rsidRPr="00141D70">
        <w:rPr>
          <w:rFonts w:cs="B Nazanin"/>
          <w:i/>
          <w:iCs/>
          <w:sz w:val="32"/>
          <w:szCs w:val="32"/>
        </w:rPr>
        <w:t>Indian</w:t>
      </w:r>
      <w:r w:rsidRPr="00141D70">
        <w:rPr>
          <w:rFonts w:cs="B Nazanin"/>
          <w:i/>
          <w:iCs/>
          <w:spacing w:val="37"/>
          <w:sz w:val="32"/>
          <w:szCs w:val="32"/>
        </w:rPr>
        <w:t xml:space="preserve"> </w:t>
      </w:r>
      <w:r w:rsidRPr="00141D70">
        <w:rPr>
          <w:rFonts w:cs="B Nazanin"/>
          <w:i/>
          <w:iCs/>
          <w:sz w:val="32"/>
          <w:szCs w:val="32"/>
        </w:rPr>
        <w:t>Archaeology</w:t>
      </w:r>
      <w:r w:rsidRPr="00141D70">
        <w:rPr>
          <w:rFonts w:cs="B Nazanin"/>
          <w:i/>
          <w:iCs/>
          <w:spacing w:val="37"/>
          <w:sz w:val="32"/>
          <w:szCs w:val="32"/>
        </w:rPr>
        <w:t xml:space="preserve"> </w:t>
      </w:r>
      <w:r w:rsidRPr="00141D70">
        <w:rPr>
          <w:rFonts w:cs="B Nazanin"/>
          <w:sz w:val="32"/>
          <w:szCs w:val="32"/>
        </w:rPr>
        <w:t>(Translation</w:t>
      </w:r>
      <w:r>
        <w:rPr>
          <w:rFonts w:cs="B Nazanin"/>
          <w:sz w:val="32"/>
          <w:szCs w:val="32"/>
        </w:rPr>
        <w:t xml:space="preserve"> </w:t>
      </w:r>
      <w:r w:rsidRPr="00141D70">
        <w:rPr>
          <w:rFonts w:cs="B Nazanin"/>
          <w:sz w:val="32"/>
          <w:szCs w:val="32"/>
        </w:rPr>
        <w:t>Series</w:t>
      </w:r>
      <w:r>
        <w:rPr>
          <w:rFonts w:cs="B Nazanin"/>
          <w:sz w:val="32"/>
          <w:szCs w:val="32"/>
        </w:rPr>
        <w:t xml:space="preserve"> </w:t>
      </w:r>
      <w:r w:rsidRPr="00141D70">
        <w:rPr>
          <w:rFonts w:cs="B Nazanin"/>
          <w:sz w:val="32"/>
          <w:szCs w:val="32"/>
        </w:rPr>
        <w:t>8 KITLV).</w:t>
      </w:r>
      <w:r w:rsidRPr="00141D70">
        <w:rPr>
          <w:rFonts w:cs="B Nazanin"/>
          <w:spacing w:val="2"/>
          <w:sz w:val="32"/>
          <w:szCs w:val="32"/>
        </w:rPr>
        <w:t xml:space="preserve"> </w:t>
      </w:r>
      <w:r w:rsidRPr="00141D70">
        <w:rPr>
          <w:rFonts w:cs="B Nazanin"/>
          <w:sz w:val="32"/>
          <w:szCs w:val="32"/>
        </w:rPr>
        <w:t>The</w:t>
      </w:r>
      <w:r w:rsidRPr="00141D70">
        <w:rPr>
          <w:rFonts w:cs="B Nazanin"/>
          <w:spacing w:val="23"/>
          <w:sz w:val="32"/>
          <w:szCs w:val="32"/>
        </w:rPr>
        <w:t xml:space="preserve"> </w:t>
      </w:r>
      <w:r w:rsidRPr="00141D70">
        <w:rPr>
          <w:rFonts w:cs="B Nazanin"/>
          <w:sz w:val="32"/>
          <w:szCs w:val="32"/>
        </w:rPr>
        <w:t xml:space="preserve">Hague: </w:t>
      </w:r>
      <w:r w:rsidRPr="00141D70">
        <w:rPr>
          <w:rFonts w:cs="B Nazanin"/>
          <w:spacing w:val="24"/>
          <w:sz w:val="32"/>
          <w:szCs w:val="32"/>
        </w:rPr>
        <w:t xml:space="preserve"> </w:t>
      </w:r>
      <w:r w:rsidRPr="00141D70">
        <w:rPr>
          <w:rFonts w:cs="B Nazanin"/>
          <w:sz w:val="32"/>
          <w:szCs w:val="32"/>
        </w:rPr>
        <w:t xml:space="preserve">Martinus </w:t>
      </w:r>
      <w:r w:rsidRPr="00141D70">
        <w:rPr>
          <w:rFonts w:cs="B Nazanin"/>
          <w:spacing w:val="47"/>
          <w:sz w:val="32"/>
          <w:szCs w:val="32"/>
        </w:rPr>
        <w:t xml:space="preserve"> </w:t>
      </w:r>
      <w:r w:rsidRPr="00141D70">
        <w:rPr>
          <w:rFonts w:cs="B Nazanin"/>
          <w:sz w:val="32"/>
          <w:szCs w:val="32"/>
        </w:rPr>
        <w:t xml:space="preserve">Nijhoff, </w:t>
      </w:r>
      <w:r w:rsidRPr="00141D70">
        <w:rPr>
          <w:rFonts w:cs="B Nazanin"/>
          <w:spacing w:val="1"/>
          <w:sz w:val="32"/>
          <w:szCs w:val="32"/>
        </w:rPr>
        <w:t xml:space="preserve"> </w:t>
      </w:r>
      <w:r w:rsidRPr="00141D70">
        <w:rPr>
          <w:rFonts w:cs="B Nazanin"/>
          <w:sz w:val="32"/>
          <w:szCs w:val="32"/>
        </w:rPr>
        <w:t xml:space="preserve">1966.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پُت. یوگا و یانترا؛ ارتباط آن با هم دیگر و اهمیت آن برای باستان شناسی هند (ترجمه سری 8 </w:t>
      </w:r>
      <w:r w:rsidRPr="0020614F">
        <w:rPr>
          <w:rFonts w:cs="B Nazanin" w:hint="cs"/>
          <w:b/>
          <w:bCs/>
          <w:sz w:val="32"/>
          <w:szCs w:val="32"/>
          <w:lang w:bidi="fa-IR"/>
        </w:rPr>
        <w:t>KITLV</w:t>
      </w:r>
      <w:r w:rsidRPr="0020614F">
        <w:rPr>
          <w:rFonts w:cs="B Nazanin" w:hint="cs"/>
          <w:b/>
          <w:bCs/>
          <w:sz w:val="32"/>
          <w:szCs w:val="32"/>
          <w:rtl/>
          <w:lang w:bidi="fa-IR"/>
        </w:rPr>
        <w:t xml:space="preserve">). هاگوی: مارتینوس نیجهوف، </w:t>
      </w:r>
      <w:r w:rsidRPr="0020614F">
        <w:rPr>
          <w:rFonts w:cs="B Nazanin" w:hint="cs"/>
          <w:b/>
          <w:bCs/>
          <w:sz w:val="32"/>
          <w:szCs w:val="32"/>
          <w:lang w:bidi="fa-IR"/>
        </w:rPr>
        <w:t>1966</w:t>
      </w:r>
      <w:r w:rsidRPr="0020614F">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Pudja, G</w:t>
      </w:r>
      <w:r w:rsidRPr="00141D70">
        <w:rPr>
          <w:rFonts w:cs="B Nazanin"/>
          <w:spacing w:val="17"/>
          <w:sz w:val="32"/>
          <w:szCs w:val="32"/>
        </w:rPr>
        <w:t xml:space="preserve"> </w:t>
      </w:r>
      <w:r>
        <w:rPr>
          <w:rFonts w:cs="B Nazanin"/>
          <w:sz w:val="32"/>
          <w:szCs w:val="32"/>
        </w:rPr>
        <w:t xml:space="preserve">dan </w:t>
      </w:r>
      <w:r w:rsidRPr="00141D70">
        <w:rPr>
          <w:rFonts w:cs="B Nazanin"/>
          <w:sz w:val="32"/>
          <w:szCs w:val="32"/>
        </w:rPr>
        <w:t>Tjokorda Rai</w:t>
      </w:r>
      <w:r w:rsidRPr="00141D70">
        <w:rPr>
          <w:rFonts w:cs="B Nazanin"/>
          <w:spacing w:val="23"/>
          <w:sz w:val="32"/>
          <w:szCs w:val="32"/>
        </w:rPr>
        <w:t xml:space="preserve"> </w:t>
      </w:r>
      <w:r w:rsidRPr="00141D70">
        <w:rPr>
          <w:rFonts w:cs="B Nazanin"/>
          <w:sz w:val="32"/>
          <w:szCs w:val="32"/>
        </w:rPr>
        <w:t xml:space="preserve">Sudharta. </w:t>
      </w:r>
      <w:r w:rsidRPr="00141D70">
        <w:rPr>
          <w:rFonts w:cs="B Nazanin"/>
          <w:i/>
          <w:iCs/>
          <w:sz w:val="32"/>
          <w:szCs w:val="32"/>
        </w:rPr>
        <w:t>Manawa</w:t>
      </w:r>
      <w:r w:rsidRPr="00141D70">
        <w:rPr>
          <w:rFonts w:cs="B Nazanin"/>
          <w:i/>
          <w:iCs/>
          <w:spacing w:val="32"/>
          <w:sz w:val="32"/>
          <w:szCs w:val="32"/>
        </w:rPr>
        <w:t xml:space="preserve"> </w:t>
      </w:r>
      <w:r w:rsidRPr="00141D70">
        <w:rPr>
          <w:rFonts w:cs="B Nazanin"/>
          <w:i/>
          <w:iCs/>
          <w:sz w:val="32"/>
          <w:szCs w:val="32"/>
        </w:rPr>
        <w:t>Dharmasastra</w:t>
      </w:r>
      <w:r w:rsidRPr="00141D70">
        <w:rPr>
          <w:rFonts w:cs="B Nazanin"/>
          <w:i/>
          <w:iCs/>
          <w:spacing w:val="-1"/>
          <w:sz w:val="32"/>
          <w:szCs w:val="32"/>
        </w:rPr>
        <w:t xml:space="preserve"> </w:t>
      </w:r>
      <w:r w:rsidRPr="00141D70">
        <w:rPr>
          <w:rFonts w:cs="B Nazanin"/>
          <w:i/>
          <w:iCs/>
          <w:sz w:val="32"/>
          <w:szCs w:val="32"/>
        </w:rPr>
        <w:t>atau</w:t>
      </w:r>
      <w:r w:rsidRPr="00141D70">
        <w:rPr>
          <w:rFonts w:cs="B Nazanin"/>
          <w:i/>
          <w:iCs/>
          <w:spacing w:val="7"/>
          <w:sz w:val="32"/>
          <w:szCs w:val="32"/>
        </w:rPr>
        <w:t xml:space="preserve"> </w:t>
      </w:r>
      <w:r w:rsidRPr="00141D70">
        <w:rPr>
          <w:rFonts w:cs="B Nazanin"/>
          <w:i/>
          <w:iCs/>
          <w:sz w:val="32"/>
          <w:szCs w:val="32"/>
        </w:rPr>
        <w:t>Weda</w:t>
      </w:r>
      <w:r w:rsidRPr="00141D70">
        <w:rPr>
          <w:rFonts w:cs="B Nazanin"/>
          <w:i/>
          <w:iCs/>
          <w:spacing w:val="18"/>
          <w:sz w:val="32"/>
          <w:szCs w:val="32"/>
        </w:rPr>
        <w:t xml:space="preserve"> </w:t>
      </w:r>
      <w:r w:rsidRPr="00141D70">
        <w:rPr>
          <w:rFonts w:cs="B Nazanin"/>
          <w:i/>
          <w:iCs/>
          <w:sz w:val="32"/>
          <w:szCs w:val="32"/>
        </w:rPr>
        <w:t>Smrti:</w:t>
      </w:r>
      <w:r w:rsidRPr="00141D70">
        <w:rPr>
          <w:rFonts w:cs="B Nazanin"/>
          <w:i/>
          <w:iCs/>
          <w:spacing w:val="26"/>
          <w:sz w:val="32"/>
          <w:szCs w:val="32"/>
        </w:rPr>
        <w:t xml:space="preserve"> </w:t>
      </w:r>
      <w:r w:rsidRPr="00141D70">
        <w:rPr>
          <w:rFonts w:cs="B Nazanin"/>
          <w:i/>
          <w:iCs/>
          <w:sz w:val="32"/>
          <w:szCs w:val="32"/>
        </w:rPr>
        <w:t>Compendium</w:t>
      </w:r>
      <w:r w:rsidRPr="00141D70">
        <w:rPr>
          <w:rFonts w:cs="B Nazanin"/>
          <w:i/>
          <w:iCs/>
          <w:spacing w:val="31"/>
          <w:sz w:val="32"/>
          <w:szCs w:val="32"/>
        </w:rPr>
        <w:t xml:space="preserve"> </w:t>
      </w:r>
      <w:r w:rsidRPr="00141D70">
        <w:rPr>
          <w:rFonts w:cs="B Nazanin"/>
          <w:i/>
          <w:iCs/>
          <w:sz w:val="32"/>
          <w:szCs w:val="32"/>
        </w:rPr>
        <w:t>Hukum</w:t>
      </w:r>
      <w:r>
        <w:rPr>
          <w:rFonts w:cs="B Nazanin"/>
          <w:i/>
          <w:iCs/>
          <w:sz w:val="32"/>
          <w:szCs w:val="32"/>
        </w:rPr>
        <w:t xml:space="preserve"> </w:t>
      </w:r>
      <w:r w:rsidRPr="00141D70">
        <w:rPr>
          <w:rFonts w:cs="B Nazanin"/>
          <w:i/>
          <w:iCs/>
          <w:sz w:val="32"/>
          <w:szCs w:val="32"/>
        </w:rPr>
        <w:t>Hindu.</w:t>
      </w:r>
      <w:r w:rsidRPr="00141D70">
        <w:rPr>
          <w:rFonts w:cs="B Nazanin"/>
          <w:i/>
          <w:iCs/>
          <w:spacing w:val="34"/>
          <w:sz w:val="32"/>
          <w:szCs w:val="32"/>
        </w:rPr>
        <w:t xml:space="preserve"> </w:t>
      </w:r>
      <w:r w:rsidRPr="00141D70">
        <w:rPr>
          <w:rFonts w:cs="B Nazanin"/>
          <w:sz w:val="32"/>
          <w:szCs w:val="32"/>
        </w:rPr>
        <w:t>Jakarta: Lembaga Penterj</w:t>
      </w:r>
      <w:r w:rsidRPr="00141D70">
        <w:rPr>
          <w:rFonts w:cs="B Nazanin"/>
          <w:spacing w:val="-1"/>
          <w:sz w:val="32"/>
          <w:szCs w:val="32"/>
        </w:rPr>
        <w:t>e</w:t>
      </w:r>
      <w:r w:rsidRPr="00141D70">
        <w:rPr>
          <w:rFonts w:cs="B Nazanin"/>
          <w:sz w:val="32"/>
          <w:szCs w:val="32"/>
        </w:rPr>
        <w:t>mah Kitab</w:t>
      </w:r>
      <w:r w:rsidRPr="00141D70">
        <w:rPr>
          <w:rFonts w:cs="B Nazanin"/>
          <w:spacing w:val="39"/>
          <w:sz w:val="32"/>
          <w:szCs w:val="32"/>
        </w:rPr>
        <w:t xml:space="preserve"> </w:t>
      </w:r>
      <w:r w:rsidRPr="00141D70">
        <w:rPr>
          <w:rFonts w:cs="B Nazanin"/>
          <w:sz w:val="32"/>
          <w:szCs w:val="32"/>
        </w:rPr>
        <w:t>Suci</w:t>
      </w:r>
      <w:r w:rsidRPr="00141D70">
        <w:rPr>
          <w:rFonts w:cs="B Nazanin"/>
          <w:spacing w:val="17"/>
          <w:sz w:val="32"/>
          <w:szCs w:val="32"/>
        </w:rPr>
        <w:t xml:space="preserve"> </w:t>
      </w:r>
      <w:r w:rsidRPr="00141D70">
        <w:rPr>
          <w:rFonts w:cs="B Nazanin"/>
          <w:sz w:val="32"/>
          <w:szCs w:val="32"/>
        </w:rPr>
        <w:t xml:space="preserve">Weda, </w:t>
      </w:r>
      <w:r w:rsidRPr="00141D70">
        <w:rPr>
          <w:rFonts w:cs="B Nazanin"/>
          <w:spacing w:val="13"/>
          <w:sz w:val="32"/>
          <w:szCs w:val="32"/>
        </w:rPr>
        <w:t xml:space="preserve"> </w:t>
      </w:r>
      <w:r w:rsidRPr="00141D70">
        <w:rPr>
          <w:rFonts w:cs="B Nazanin"/>
          <w:sz w:val="32"/>
          <w:szCs w:val="32"/>
        </w:rPr>
        <w:t xml:space="preserve">1973.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پوجا و جوکوردا رای سودهارتا. ماناوا دارماساسترا یا وِدا سمرتی: خلاصه ای از قوانین هندو. جاکارتا: مؤسسه مترجمان کتاب مقدس ودایی، 1973.</w:t>
      </w:r>
    </w:p>
    <w:p w:rsidR="00306812" w:rsidRDefault="00306812" w:rsidP="00656947">
      <w:pPr>
        <w:widowControl w:val="0"/>
        <w:autoSpaceDE w:val="0"/>
        <w:autoSpaceDN w:val="0"/>
        <w:adjustRightInd w:val="0"/>
        <w:spacing w:after="240"/>
        <w:ind w:right="4"/>
        <w:jc w:val="both"/>
        <w:rPr>
          <w:rFonts w:cs="B Nazanin"/>
          <w:sz w:val="32"/>
          <w:szCs w:val="32"/>
          <w:lang w:val="id-ID"/>
        </w:rPr>
      </w:pPr>
      <w:r w:rsidRPr="00141D70">
        <w:rPr>
          <w:rFonts w:cs="B Nazanin"/>
          <w:sz w:val="32"/>
          <w:szCs w:val="32"/>
        </w:rPr>
        <w:t>Punyatmadj</w:t>
      </w:r>
      <w:r w:rsidRPr="00141D70">
        <w:rPr>
          <w:rFonts w:cs="B Nazanin"/>
          <w:spacing w:val="-1"/>
          <w:sz w:val="32"/>
          <w:szCs w:val="32"/>
        </w:rPr>
        <w:t>a</w:t>
      </w:r>
      <w:r w:rsidRPr="00141D70">
        <w:rPr>
          <w:rFonts w:cs="B Nazanin"/>
          <w:sz w:val="32"/>
          <w:szCs w:val="32"/>
        </w:rPr>
        <w:t>, Ida</w:t>
      </w:r>
      <w:r w:rsidRPr="00141D70">
        <w:rPr>
          <w:rFonts w:cs="B Nazanin"/>
          <w:spacing w:val="35"/>
          <w:sz w:val="32"/>
          <w:szCs w:val="32"/>
        </w:rPr>
        <w:t xml:space="preserve"> </w:t>
      </w:r>
      <w:r w:rsidRPr="00141D70">
        <w:rPr>
          <w:rFonts w:cs="B Nazanin"/>
          <w:sz w:val="32"/>
          <w:szCs w:val="32"/>
        </w:rPr>
        <w:t>Bagus</w:t>
      </w:r>
      <w:r w:rsidRPr="00141D70">
        <w:rPr>
          <w:rFonts w:cs="B Nazanin"/>
          <w:spacing w:val="41"/>
          <w:sz w:val="32"/>
          <w:szCs w:val="32"/>
        </w:rPr>
        <w:t xml:space="preserve"> </w:t>
      </w:r>
      <w:r w:rsidRPr="00141D70">
        <w:rPr>
          <w:rFonts w:cs="B Nazanin"/>
          <w:sz w:val="32"/>
          <w:szCs w:val="32"/>
        </w:rPr>
        <w:t>Oka.</w:t>
      </w:r>
      <w:r w:rsidRPr="00141D70">
        <w:rPr>
          <w:rFonts w:cs="B Nazanin"/>
          <w:spacing w:val="47"/>
          <w:sz w:val="32"/>
          <w:szCs w:val="32"/>
        </w:rPr>
        <w:t xml:space="preserve"> </w:t>
      </w:r>
      <w:r w:rsidRPr="00141D70">
        <w:rPr>
          <w:rFonts w:cs="B Nazanin"/>
          <w:i/>
          <w:iCs/>
          <w:sz w:val="32"/>
          <w:szCs w:val="32"/>
        </w:rPr>
        <w:t>Silakram</w:t>
      </w:r>
      <w:r w:rsidRPr="00141D70">
        <w:rPr>
          <w:rFonts w:cs="B Nazanin"/>
          <w:i/>
          <w:iCs/>
          <w:spacing w:val="-1"/>
          <w:sz w:val="32"/>
          <w:szCs w:val="32"/>
        </w:rPr>
        <w:t>a</w:t>
      </w:r>
      <w:r w:rsidRPr="00141D70">
        <w:rPr>
          <w:rFonts w:cs="B Nazanin"/>
          <w:i/>
          <w:iCs/>
          <w:sz w:val="32"/>
          <w:szCs w:val="32"/>
        </w:rPr>
        <w:t>.</w:t>
      </w:r>
      <w:r w:rsidRPr="00141D70">
        <w:rPr>
          <w:rFonts w:cs="B Nazanin"/>
          <w:i/>
          <w:iCs/>
          <w:spacing w:val="-10"/>
          <w:sz w:val="32"/>
          <w:szCs w:val="32"/>
        </w:rPr>
        <w:t xml:space="preserve"> </w:t>
      </w:r>
      <w:r w:rsidRPr="00141D70">
        <w:rPr>
          <w:rFonts w:cs="B Nazanin"/>
          <w:sz w:val="32"/>
          <w:szCs w:val="32"/>
        </w:rPr>
        <w:t>Denpasa</w:t>
      </w:r>
      <w:r w:rsidRPr="00141D70">
        <w:rPr>
          <w:rFonts w:cs="B Nazanin"/>
          <w:spacing w:val="-1"/>
          <w:sz w:val="32"/>
          <w:szCs w:val="32"/>
        </w:rPr>
        <w:t>r</w:t>
      </w:r>
      <w:r w:rsidRPr="00141D70">
        <w:rPr>
          <w:rFonts w:cs="B Nazanin"/>
          <w:sz w:val="32"/>
          <w:szCs w:val="32"/>
        </w:rPr>
        <w:t>:</w:t>
      </w:r>
      <w:r>
        <w:rPr>
          <w:rFonts w:cs="B Nazanin"/>
          <w:sz w:val="32"/>
          <w:szCs w:val="32"/>
        </w:rPr>
        <w:t xml:space="preserve"> </w:t>
      </w:r>
      <w:r w:rsidRPr="00141D70">
        <w:rPr>
          <w:rFonts w:cs="B Nazanin"/>
          <w:sz w:val="32"/>
          <w:szCs w:val="32"/>
        </w:rPr>
        <w:t>Paris</w:t>
      </w:r>
      <w:r w:rsidRPr="00141D70">
        <w:rPr>
          <w:rFonts w:cs="B Nazanin"/>
          <w:spacing w:val="1"/>
          <w:sz w:val="32"/>
          <w:szCs w:val="32"/>
        </w:rPr>
        <w:t xml:space="preserve"> </w:t>
      </w:r>
      <w:r w:rsidRPr="00141D70">
        <w:rPr>
          <w:rFonts w:cs="B Nazanin"/>
          <w:sz w:val="32"/>
          <w:szCs w:val="32"/>
        </w:rPr>
        <w:t>ada</w:t>
      </w:r>
      <w:r w:rsidRPr="00141D70">
        <w:rPr>
          <w:rFonts w:cs="B Nazanin"/>
          <w:spacing w:val="47"/>
          <w:sz w:val="32"/>
          <w:szCs w:val="32"/>
        </w:rPr>
        <w:t xml:space="preserve"> </w:t>
      </w:r>
      <w:r w:rsidRPr="00141D70">
        <w:rPr>
          <w:rFonts w:cs="B Nazanin"/>
          <w:sz w:val="32"/>
          <w:szCs w:val="32"/>
        </w:rPr>
        <w:t xml:space="preserve">Hindu </w:t>
      </w:r>
      <w:r w:rsidRPr="00141D70">
        <w:rPr>
          <w:rFonts w:cs="B Nazanin"/>
          <w:spacing w:val="39"/>
          <w:sz w:val="32"/>
          <w:szCs w:val="32"/>
        </w:rPr>
        <w:t xml:space="preserve"> </w:t>
      </w:r>
      <w:r w:rsidRPr="00141D70">
        <w:rPr>
          <w:rFonts w:cs="B Nazanin"/>
          <w:sz w:val="32"/>
          <w:szCs w:val="32"/>
        </w:rPr>
        <w:t xml:space="preserve">Dharma Pusat, 1975.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پونیاتماجا، ایدا باگوس اوکا. سیلاکراما. دِنپاسار: پاریسادا هندو دارما پوسات، 1975.</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Raffles,</w:t>
      </w:r>
      <w:r w:rsidRPr="00141D70">
        <w:rPr>
          <w:rFonts w:cs="B Nazanin"/>
          <w:spacing w:val="18"/>
          <w:sz w:val="32"/>
          <w:szCs w:val="32"/>
        </w:rPr>
        <w:t xml:space="preserve"> </w:t>
      </w:r>
      <w:r w:rsidRPr="00141D70">
        <w:rPr>
          <w:rFonts w:cs="B Nazanin"/>
          <w:sz w:val="32"/>
          <w:szCs w:val="32"/>
        </w:rPr>
        <w:t xml:space="preserve">Thomas </w:t>
      </w:r>
      <w:r w:rsidRPr="00141D70">
        <w:rPr>
          <w:rFonts w:cs="B Nazanin"/>
          <w:spacing w:val="19"/>
          <w:sz w:val="32"/>
          <w:szCs w:val="32"/>
        </w:rPr>
        <w:t xml:space="preserve"> </w:t>
      </w:r>
      <w:r w:rsidRPr="00141D70">
        <w:rPr>
          <w:rFonts w:cs="B Nazanin"/>
          <w:sz w:val="32"/>
          <w:szCs w:val="32"/>
        </w:rPr>
        <w:t>S.</w:t>
      </w:r>
      <w:r w:rsidRPr="00141D70">
        <w:rPr>
          <w:rFonts w:cs="B Nazanin"/>
          <w:spacing w:val="5"/>
          <w:sz w:val="32"/>
          <w:szCs w:val="32"/>
        </w:rPr>
        <w:t xml:space="preserve"> </w:t>
      </w:r>
      <w:r w:rsidRPr="00141D70">
        <w:rPr>
          <w:rFonts w:cs="B Nazanin"/>
          <w:i/>
          <w:iCs/>
          <w:sz w:val="32"/>
          <w:szCs w:val="32"/>
        </w:rPr>
        <w:t>The</w:t>
      </w:r>
      <w:r w:rsidRPr="00141D70">
        <w:rPr>
          <w:rFonts w:cs="B Nazanin"/>
          <w:i/>
          <w:iCs/>
          <w:spacing w:val="-9"/>
          <w:sz w:val="32"/>
          <w:szCs w:val="32"/>
        </w:rPr>
        <w:t xml:space="preserve"> </w:t>
      </w:r>
      <w:r w:rsidRPr="00141D70">
        <w:rPr>
          <w:rFonts w:cs="B Nazanin"/>
          <w:i/>
          <w:iCs/>
          <w:sz w:val="32"/>
          <w:szCs w:val="32"/>
        </w:rPr>
        <w:t>History</w:t>
      </w:r>
      <w:r w:rsidRPr="00141D70">
        <w:rPr>
          <w:rFonts w:cs="B Nazanin"/>
          <w:i/>
          <w:iCs/>
          <w:spacing w:val="32"/>
          <w:sz w:val="32"/>
          <w:szCs w:val="32"/>
        </w:rPr>
        <w:t xml:space="preserve"> </w:t>
      </w:r>
      <w:r w:rsidRPr="00141D70">
        <w:rPr>
          <w:rFonts w:cs="B Nazanin"/>
          <w:i/>
          <w:iCs/>
          <w:sz w:val="32"/>
          <w:szCs w:val="32"/>
        </w:rPr>
        <w:t>oflav</w:t>
      </w:r>
      <w:r w:rsidRPr="00141D70">
        <w:rPr>
          <w:rFonts w:cs="B Nazanin"/>
          <w:i/>
          <w:iCs/>
          <w:spacing w:val="-1"/>
          <w:sz w:val="32"/>
          <w:szCs w:val="32"/>
        </w:rPr>
        <w:t>a</w:t>
      </w:r>
      <w:r w:rsidRPr="00141D70">
        <w:rPr>
          <w:rFonts w:cs="B Nazanin"/>
          <w:i/>
          <w:iCs/>
          <w:sz w:val="32"/>
          <w:szCs w:val="32"/>
        </w:rPr>
        <w:t>.</w:t>
      </w:r>
      <w:r w:rsidRPr="00141D70">
        <w:rPr>
          <w:rFonts w:cs="B Nazanin"/>
          <w:i/>
          <w:iCs/>
          <w:spacing w:val="44"/>
          <w:sz w:val="32"/>
          <w:szCs w:val="32"/>
        </w:rPr>
        <w:t xml:space="preserve"> </w:t>
      </w:r>
      <w:r w:rsidRPr="00141D70">
        <w:rPr>
          <w:rFonts w:cs="B Nazanin"/>
          <w:sz w:val="32"/>
          <w:szCs w:val="32"/>
        </w:rPr>
        <w:t xml:space="preserve">London: </w:t>
      </w:r>
      <w:r w:rsidRPr="00141D70">
        <w:rPr>
          <w:rFonts w:cs="B Nazanin"/>
          <w:spacing w:val="24"/>
          <w:sz w:val="32"/>
          <w:szCs w:val="32"/>
        </w:rPr>
        <w:t xml:space="preserve"> </w:t>
      </w:r>
      <w:r w:rsidRPr="00141D70">
        <w:rPr>
          <w:rFonts w:cs="B Nazanin"/>
          <w:sz w:val="32"/>
          <w:szCs w:val="32"/>
        </w:rPr>
        <w:t xml:space="preserve">Oxford </w:t>
      </w:r>
      <w:r w:rsidRPr="00141D70">
        <w:rPr>
          <w:rFonts w:cs="B Nazanin"/>
          <w:spacing w:val="14"/>
          <w:sz w:val="32"/>
          <w:szCs w:val="32"/>
        </w:rPr>
        <w:t xml:space="preserve"> </w:t>
      </w:r>
      <w:r w:rsidRPr="00141D70">
        <w:rPr>
          <w:rFonts w:cs="B Nazanin"/>
          <w:sz w:val="32"/>
          <w:szCs w:val="32"/>
        </w:rPr>
        <w:t xml:space="preserve">University  </w:t>
      </w:r>
      <w:r w:rsidRPr="00141D70">
        <w:rPr>
          <w:rFonts w:cs="B Nazanin"/>
          <w:spacing w:val="4"/>
          <w:sz w:val="32"/>
          <w:szCs w:val="32"/>
        </w:rPr>
        <w:t xml:space="preserve"> </w:t>
      </w:r>
      <w:r w:rsidRPr="00141D70">
        <w:rPr>
          <w:rFonts w:cs="B Nazanin"/>
          <w:sz w:val="32"/>
          <w:szCs w:val="32"/>
        </w:rPr>
        <w:t>Press,</w:t>
      </w:r>
      <w:r w:rsidRPr="00141D70">
        <w:rPr>
          <w:rFonts w:cs="B Nazanin"/>
          <w:spacing w:val="49"/>
          <w:sz w:val="32"/>
          <w:szCs w:val="32"/>
        </w:rPr>
        <w:t xml:space="preserve"> </w:t>
      </w:r>
      <w:r w:rsidRPr="00141D70">
        <w:rPr>
          <w:rFonts w:cs="B Nazanin"/>
          <w:sz w:val="32"/>
          <w:szCs w:val="32"/>
        </w:rPr>
        <w:t xml:space="preserve">1965.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رافلز، توماس. تاریخ جاوه. لندن: انتشارات دانشگاه آکسفورد، 1965.</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 xml:space="preserve">Rajagopalachari,  </w:t>
      </w:r>
      <w:r w:rsidRPr="00141D70">
        <w:rPr>
          <w:rFonts w:cs="B Nazanin"/>
          <w:spacing w:val="3"/>
          <w:sz w:val="32"/>
          <w:szCs w:val="32"/>
        </w:rPr>
        <w:t xml:space="preserve"> </w:t>
      </w:r>
      <w:r w:rsidRPr="00141D70">
        <w:rPr>
          <w:rFonts w:cs="B Nazanin"/>
          <w:sz w:val="32"/>
          <w:szCs w:val="32"/>
        </w:rPr>
        <w:t>e.</w:t>
      </w:r>
      <w:r w:rsidRPr="00141D70">
        <w:rPr>
          <w:rFonts w:cs="B Nazanin"/>
          <w:spacing w:val="46"/>
          <w:sz w:val="32"/>
          <w:szCs w:val="32"/>
        </w:rPr>
        <w:t xml:space="preserve"> </w:t>
      </w:r>
      <w:r w:rsidRPr="00141D70">
        <w:rPr>
          <w:rFonts w:cs="B Nazanin"/>
          <w:i/>
          <w:iCs/>
          <w:sz w:val="32"/>
          <w:szCs w:val="32"/>
        </w:rPr>
        <w:t>Mahabharata.</w:t>
      </w:r>
      <w:r w:rsidRPr="00141D70">
        <w:rPr>
          <w:rFonts w:cs="B Nazanin"/>
          <w:i/>
          <w:iCs/>
          <w:spacing w:val="-19"/>
          <w:sz w:val="32"/>
          <w:szCs w:val="32"/>
        </w:rPr>
        <w:t xml:space="preserve"> </w:t>
      </w:r>
      <w:r w:rsidRPr="00141D70">
        <w:rPr>
          <w:rFonts w:cs="B Nazanin"/>
          <w:sz w:val="32"/>
          <w:szCs w:val="32"/>
        </w:rPr>
        <w:t xml:space="preserve">Bombay: </w:t>
      </w:r>
      <w:r w:rsidRPr="00141D70">
        <w:rPr>
          <w:rFonts w:cs="B Nazanin"/>
          <w:spacing w:val="2"/>
          <w:sz w:val="32"/>
          <w:szCs w:val="32"/>
        </w:rPr>
        <w:t xml:space="preserve"> </w:t>
      </w:r>
      <w:r w:rsidRPr="00141D70">
        <w:rPr>
          <w:rFonts w:cs="B Nazanin"/>
          <w:sz w:val="32"/>
          <w:szCs w:val="32"/>
        </w:rPr>
        <w:t xml:space="preserve">Vidya </w:t>
      </w:r>
      <w:r w:rsidRPr="00141D70">
        <w:rPr>
          <w:rFonts w:cs="B Nazanin"/>
          <w:spacing w:val="6"/>
          <w:sz w:val="32"/>
          <w:szCs w:val="32"/>
        </w:rPr>
        <w:t xml:space="preserve"> </w:t>
      </w:r>
      <w:r w:rsidRPr="00141D70">
        <w:rPr>
          <w:rFonts w:cs="B Nazanin"/>
          <w:sz w:val="32"/>
          <w:szCs w:val="32"/>
        </w:rPr>
        <w:t xml:space="preserve">Bhavan, </w:t>
      </w:r>
      <w:r w:rsidRPr="00141D70">
        <w:rPr>
          <w:rFonts w:cs="B Nazanin"/>
          <w:spacing w:val="12"/>
          <w:sz w:val="32"/>
          <w:szCs w:val="32"/>
        </w:rPr>
        <w:t xml:space="preserve"> </w:t>
      </w:r>
      <w:r w:rsidRPr="00141D70">
        <w:rPr>
          <w:rFonts w:cs="B Nazanin"/>
          <w:sz w:val="32"/>
          <w:szCs w:val="32"/>
        </w:rPr>
        <w:t xml:space="preserve">1989.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راجاگوپالاچاری. مهابهاراتا. بمبئی: ویدیا بهاوان، 1989.</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lastRenderedPageBreak/>
        <w:t>Rao,</w:t>
      </w:r>
      <w:r w:rsidRPr="00141D70">
        <w:rPr>
          <w:rFonts w:cs="B Nazanin"/>
          <w:spacing w:val="10"/>
          <w:sz w:val="32"/>
          <w:szCs w:val="32"/>
        </w:rPr>
        <w:t xml:space="preserve"> </w:t>
      </w:r>
      <w:r w:rsidRPr="00141D70">
        <w:rPr>
          <w:rFonts w:cs="B Nazanin"/>
          <w:sz w:val="32"/>
          <w:szCs w:val="32"/>
        </w:rPr>
        <w:t>Shanta</w:t>
      </w:r>
      <w:r>
        <w:rPr>
          <w:rFonts w:cs="B Nazanin"/>
          <w:sz w:val="32"/>
          <w:szCs w:val="32"/>
        </w:rPr>
        <w:t xml:space="preserve"> </w:t>
      </w:r>
      <w:r w:rsidRPr="00141D70">
        <w:rPr>
          <w:rFonts w:cs="B Nazanin"/>
          <w:sz w:val="32"/>
          <w:szCs w:val="32"/>
        </w:rPr>
        <w:t>Rameshwar</w:t>
      </w:r>
      <w:r w:rsidRPr="00141D70">
        <w:rPr>
          <w:rFonts w:cs="B Nazanin"/>
          <w:spacing w:val="-1"/>
          <w:sz w:val="32"/>
          <w:szCs w:val="32"/>
        </w:rPr>
        <w:t>a</w:t>
      </w:r>
      <w:r w:rsidRPr="00141D70">
        <w:rPr>
          <w:rFonts w:cs="B Nazanin"/>
          <w:sz w:val="32"/>
          <w:szCs w:val="32"/>
        </w:rPr>
        <w:t xml:space="preserve">. </w:t>
      </w:r>
      <w:r w:rsidRPr="00141D70">
        <w:rPr>
          <w:rFonts w:cs="B Nazanin"/>
          <w:i/>
          <w:iCs/>
          <w:sz w:val="32"/>
          <w:szCs w:val="32"/>
        </w:rPr>
        <w:t>The</w:t>
      </w:r>
      <w:r w:rsidRPr="00141D70">
        <w:rPr>
          <w:rFonts w:cs="B Nazanin"/>
          <w:i/>
          <w:iCs/>
          <w:spacing w:val="-14"/>
          <w:sz w:val="32"/>
          <w:szCs w:val="32"/>
        </w:rPr>
        <w:t xml:space="preserve"> </w:t>
      </w:r>
      <w:r w:rsidRPr="00141D70">
        <w:rPr>
          <w:rFonts w:cs="B Nazanin"/>
          <w:i/>
          <w:iCs/>
          <w:sz w:val="32"/>
          <w:szCs w:val="32"/>
        </w:rPr>
        <w:t>Mahabharata.</w:t>
      </w:r>
      <w:r w:rsidRPr="00141D70">
        <w:rPr>
          <w:rFonts w:cs="B Nazanin"/>
          <w:i/>
          <w:iCs/>
          <w:spacing w:val="-14"/>
          <w:sz w:val="32"/>
          <w:szCs w:val="32"/>
        </w:rPr>
        <w:t xml:space="preserve"> </w:t>
      </w:r>
      <w:r w:rsidRPr="00141D70">
        <w:rPr>
          <w:rFonts w:cs="B Nazanin"/>
          <w:sz w:val="32"/>
          <w:szCs w:val="32"/>
        </w:rPr>
        <w:t>Hyderabad: Orient</w:t>
      </w:r>
      <w:r>
        <w:rPr>
          <w:rFonts w:cs="B Nazanin"/>
          <w:sz w:val="32"/>
          <w:szCs w:val="32"/>
        </w:rPr>
        <w:t xml:space="preserve"> </w:t>
      </w:r>
      <w:r w:rsidRPr="00141D70">
        <w:rPr>
          <w:rFonts w:cs="B Nazanin"/>
          <w:sz w:val="32"/>
          <w:szCs w:val="32"/>
        </w:rPr>
        <w:t xml:space="preserve">Longman, </w:t>
      </w:r>
      <w:r w:rsidRPr="00141D70">
        <w:rPr>
          <w:rFonts w:cs="B Nazanin"/>
          <w:spacing w:val="43"/>
          <w:sz w:val="32"/>
          <w:szCs w:val="32"/>
        </w:rPr>
        <w:t xml:space="preserve"> </w:t>
      </w:r>
      <w:r w:rsidRPr="00141D70">
        <w:rPr>
          <w:rFonts w:cs="B Nazanin"/>
          <w:sz w:val="32"/>
          <w:szCs w:val="32"/>
        </w:rPr>
        <w:t xml:space="preserve">1987.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رائو، شانتا رامِشوارا. مهابهاراتا. حیدرآباد: شرق لانگمن، 1987.</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Ras,</w:t>
      </w:r>
      <w:r w:rsidRPr="00141D70">
        <w:rPr>
          <w:rFonts w:cs="B Nazanin"/>
          <w:spacing w:val="18"/>
          <w:sz w:val="32"/>
          <w:szCs w:val="32"/>
        </w:rPr>
        <w:t xml:space="preserve"> </w:t>
      </w:r>
      <w:r w:rsidRPr="00141D70">
        <w:rPr>
          <w:rFonts w:cs="B Nazanin"/>
          <w:sz w:val="32"/>
          <w:szCs w:val="32"/>
        </w:rPr>
        <w:t>J.J.</w:t>
      </w:r>
      <w:r w:rsidRPr="00141D70">
        <w:rPr>
          <w:rFonts w:cs="B Nazanin"/>
          <w:spacing w:val="-8"/>
          <w:sz w:val="32"/>
          <w:szCs w:val="32"/>
        </w:rPr>
        <w:t xml:space="preserve"> </w:t>
      </w:r>
      <w:r w:rsidRPr="00141D70">
        <w:rPr>
          <w:rFonts w:cs="B Nazanin"/>
          <w:i/>
          <w:iCs/>
          <w:sz w:val="32"/>
          <w:szCs w:val="32"/>
        </w:rPr>
        <w:t>Hikajat</w:t>
      </w:r>
      <w:r>
        <w:rPr>
          <w:rFonts w:cs="B Nazanin"/>
          <w:i/>
          <w:iCs/>
          <w:sz w:val="32"/>
          <w:szCs w:val="32"/>
        </w:rPr>
        <w:t xml:space="preserve"> Bandjar</w:t>
      </w:r>
      <w:r w:rsidRPr="00141D70">
        <w:rPr>
          <w:rFonts w:cs="B Nazanin"/>
          <w:i/>
          <w:iCs/>
          <w:w w:val="92"/>
          <w:sz w:val="32"/>
          <w:szCs w:val="32"/>
        </w:rPr>
        <w:t>:</w:t>
      </w:r>
      <w:r w:rsidRPr="00141D70">
        <w:rPr>
          <w:rFonts w:cs="B Nazanin"/>
          <w:i/>
          <w:iCs/>
          <w:spacing w:val="38"/>
          <w:w w:val="92"/>
          <w:sz w:val="32"/>
          <w:szCs w:val="32"/>
        </w:rPr>
        <w:t xml:space="preserve"> </w:t>
      </w:r>
      <w:r w:rsidRPr="00141D70">
        <w:rPr>
          <w:rFonts w:cs="B Nazanin"/>
          <w:i/>
          <w:iCs/>
          <w:sz w:val="32"/>
          <w:szCs w:val="32"/>
        </w:rPr>
        <w:t xml:space="preserve">A Study </w:t>
      </w:r>
      <w:r w:rsidRPr="00141D70">
        <w:rPr>
          <w:rFonts w:cs="B Nazanin"/>
          <w:i/>
          <w:iCs/>
          <w:spacing w:val="2"/>
          <w:sz w:val="32"/>
          <w:szCs w:val="32"/>
        </w:rPr>
        <w:t xml:space="preserve"> </w:t>
      </w:r>
      <w:r w:rsidRPr="00001C22">
        <w:rPr>
          <w:rFonts w:cs="B Nazanin"/>
          <w:i/>
          <w:iCs/>
          <w:sz w:val="32"/>
          <w:szCs w:val="32"/>
        </w:rPr>
        <w:t>in</w:t>
      </w:r>
      <w:r w:rsidRPr="00141D70">
        <w:rPr>
          <w:rFonts w:cs="B Nazanin"/>
          <w:spacing w:val="15"/>
          <w:sz w:val="32"/>
          <w:szCs w:val="32"/>
        </w:rPr>
        <w:t xml:space="preserve"> </w:t>
      </w:r>
      <w:r w:rsidRPr="00141D70">
        <w:rPr>
          <w:rFonts w:cs="B Nazanin"/>
          <w:i/>
          <w:iCs/>
          <w:sz w:val="32"/>
          <w:szCs w:val="32"/>
        </w:rPr>
        <w:t>Malay</w:t>
      </w:r>
      <w:r w:rsidRPr="00141D70">
        <w:rPr>
          <w:rFonts w:cs="B Nazanin"/>
          <w:i/>
          <w:iCs/>
          <w:spacing w:val="34"/>
          <w:sz w:val="32"/>
          <w:szCs w:val="32"/>
        </w:rPr>
        <w:t xml:space="preserve"> </w:t>
      </w:r>
      <w:r w:rsidRPr="00141D70">
        <w:rPr>
          <w:rFonts w:cs="B Nazanin"/>
          <w:i/>
          <w:iCs/>
          <w:sz w:val="32"/>
          <w:szCs w:val="32"/>
        </w:rPr>
        <w:t>Historiograph</w:t>
      </w:r>
      <w:r w:rsidRPr="00141D70">
        <w:rPr>
          <w:rFonts w:cs="B Nazanin"/>
          <w:i/>
          <w:iCs/>
          <w:spacing w:val="-1"/>
          <w:sz w:val="32"/>
          <w:szCs w:val="32"/>
        </w:rPr>
        <w:t>y</w:t>
      </w:r>
      <w:r w:rsidRPr="00141D70">
        <w:rPr>
          <w:rFonts w:cs="B Nazanin"/>
          <w:i/>
          <w:iCs/>
          <w:sz w:val="32"/>
          <w:szCs w:val="32"/>
        </w:rPr>
        <w:t>,</w:t>
      </w:r>
      <w:r w:rsidRPr="00141D70">
        <w:rPr>
          <w:rFonts w:cs="B Nazanin"/>
          <w:i/>
          <w:iCs/>
          <w:spacing w:val="35"/>
          <w:sz w:val="32"/>
          <w:szCs w:val="32"/>
        </w:rPr>
        <w:t xml:space="preserve"> </w:t>
      </w:r>
      <w:r w:rsidRPr="00141D70">
        <w:rPr>
          <w:rFonts w:cs="B Nazanin"/>
          <w:sz w:val="32"/>
          <w:szCs w:val="32"/>
        </w:rPr>
        <w:t xml:space="preserve">(Bibliotheca </w:t>
      </w:r>
      <w:r w:rsidRPr="00141D70">
        <w:rPr>
          <w:rFonts w:cs="B Nazanin"/>
          <w:spacing w:val="20"/>
          <w:sz w:val="32"/>
          <w:szCs w:val="32"/>
        </w:rPr>
        <w:t xml:space="preserve"> </w:t>
      </w:r>
      <w:r w:rsidRPr="00141D70">
        <w:rPr>
          <w:rFonts w:cs="B Nazanin"/>
          <w:sz w:val="32"/>
          <w:szCs w:val="32"/>
        </w:rPr>
        <w:t xml:space="preserve">Indonesia  </w:t>
      </w:r>
      <w:r w:rsidRPr="00141D70">
        <w:rPr>
          <w:rFonts w:cs="B Nazanin"/>
          <w:spacing w:val="8"/>
          <w:sz w:val="32"/>
          <w:szCs w:val="32"/>
        </w:rPr>
        <w:t xml:space="preserve"> </w:t>
      </w:r>
      <w:r w:rsidRPr="00141D70">
        <w:rPr>
          <w:rFonts w:cs="B Nazanin"/>
          <w:sz w:val="32"/>
          <w:szCs w:val="32"/>
        </w:rPr>
        <w:t>I).</w:t>
      </w:r>
      <w:r w:rsidRPr="00141D70">
        <w:rPr>
          <w:rFonts w:cs="B Nazanin"/>
          <w:spacing w:val="12"/>
          <w:sz w:val="32"/>
          <w:szCs w:val="32"/>
        </w:rPr>
        <w:t xml:space="preserve"> </w:t>
      </w:r>
      <w:r w:rsidRPr="00141D70">
        <w:rPr>
          <w:rFonts w:cs="B Nazanin"/>
          <w:sz w:val="32"/>
          <w:szCs w:val="32"/>
        </w:rPr>
        <w:t>Den</w:t>
      </w:r>
      <w:r w:rsidRPr="00141D70">
        <w:rPr>
          <w:rFonts w:cs="B Nazanin"/>
          <w:spacing w:val="49"/>
          <w:sz w:val="32"/>
          <w:szCs w:val="32"/>
        </w:rPr>
        <w:t xml:space="preserve"> </w:t>
      </w:r>
      <w:r w:rsidRPr="00141D70">
        <w:rPr>
          <w:rFonts w:cs="B Nazanin"/>
          <w:sz w:val="32"/>
          <w:szCs w:val="32"/>
        </w:rPr>
        <w:t xml:space="preserve">Haag: </w:t>
      </w:r>
      <w:r w:rsidRPr="00141D70">
        <w:rPr>
          <w:rFonts w:cs="B Nazanin"/>
          <w:spacing w:val="18"/>
          <w:sz w:val="32"/>
          <w:szCs w:val="32"/>
        </w:rPr>
        <w:t xml:space="preserve"> </w:t>
      </w:r>
      <w:r w:rsidRPr="00141D70">
        <w:rPr>
          <w:rFonts w:cs="B Nazanin"/>
          <w:sz w:val="32"/>
          <w:szCs w:val="32"/>
        </w:rPr>
        <w:t xml:space="preserve">Martinus  </w:t>
      </w:r>
      <w:r w:rsidRPr="00141D70">
        <w:rPr>
          <w:rFonts w:cs="B Nazanin"/>
          <w:spacing w:val="11"/>
          <w:sz w:val="32"/>
          <w:szCs w:val="32"/>
        </w:rPr>
        <w:t xml:space="preserve"> </w:t>
      </w:r>
      <w:r w:rsidRPr="00141D70">
        <w:rPr>
          <w:rFonts w:cs="B Nazanin"/>
          <w:sz w:val="32"/>
          <w:szCs w:val="32"/>
        </w:rPr>
        <w:t xml:space="preserve">Nijhoff, 1968.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رَس. حکایت منطقه بانجار: مطالعه در تاریخ نگاری مالایی، (کتابخانه اندونزی 1). دنهاگ: مارتینوس نیجهوف، </w:t>
      </w:r>
      <w:r w:rsidRPr="0020614F">
        <w:rPr>
          <w:rFonts w:cs="B Nazanin" w:hint="cs"/>
          <w:b/>
          <w:bCs/>
          <w:sz w:val="32"/>
          <w:szCs w:val="32"/>
          <w:lang w:bidi="fa-IR"/>
        </w:rPr>
        <w:t>1968</w:t>
      </w:r>
      <w:r w:rsidRPr="0020614F">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Ricklefs,</w:t>
      </w:r>
      <w:r w:rsidRPr="00141D70">
        <w:rPr>
          <w:rFonts w:cs="B Nazanin"/>
          <w:spacing w:val="22"/>
          <w:sz w:val="32"/>
          <w:szCs w:val="32"/>
        </w:rPr>
        <w:t xml:space="preserve"> </w:t>
      </w:r>
      <w:r w:rsidRPr="00141D70">
        <w:rPr>
          <w:rFonts w:cs="B Nazanin"/>
          <w:sz w:val="32"/>
          <w:szCs w:val="32"/>
        </w:rPr>
        <w:t>M.</w:t>
      </w:r>
      <w:r>
        <w:rPr>
          <w:rFonts w:cs="B Nazanin"/>
          <w:sz w:val="32"/>
          <w:szCs w:val="32"/>
        </w:rPr>
        <w:t xml:space="preserve">C. </w:t>
      </w:r>
      <w:r w:rsidRPr="002F1E8A">
        <w:rPr>
          <w:rFonts w:cs="B Nazanin"/>
          <w:i/>
          <w:iCs/>
          <w:sz w:val="32"/>
          <w:szCs w:val="32"/>
        </w:rPr>
        <w:t>Sejarah</w:t>
      </w:r>
      <w:r>
        <w:rPr>
          <w:rFonts w:cs="B Nazanin"/>
          <w:sz w:val="32"/>
          <w:szCs w:val="32"/>
        </w:rPr>
        <w:t xml:space="preserve"> </w:t>
      </w:r>
      <w:r w:rsidRPr="00141D70">
        <w:rPr>
          <w:rFonts w:cs="B Nazanin"/>
          <w:i/>
          <w:iCs/>
          <w:sz w:val="32"/>
          <w:szCs w:val="32"/>
        </w:rPr>
        <w:t>Indonesia</w:t>
      </w:r>
      <w:r w:rsidRPr="00141D70">
        <w:rPr>
          <w:rFonts w:cs="B Nazanin"/>
          <w:i/>
          <w:iCs/>
          <w:spacing w:val="-13"/>
          <w:sz w:val="32"/>
          <w:szCs w:val="32"/>
        </w:rPr>
        <w:t xml:space="preserve"> </w:t>
      </w:r>
      <w:r w:rsidRPr="00141D70">
        <w:rPr>
          <w:rFonts w:cs="B Nazanin"/>
          <w:i/>
          <w:iCs/>
          <w:sz w:val="32"/>
          <w:szCs w:val="32"/>
        </w:rPr>
        <w:t>Modern</w:t>
      </w:r>
      <w:r w:rsidRPr="00141D70">
        <w:rPr>
          <w:rFonts w:cs="B Nazanin"/>
          <w:i/>
          <w:iCs/>
          <w:spacing w:val="32"/>
          <w:sz w:val="32"/>
          <w:szCs w:val="32"/>
        </w:rPr>
        <w:t xml:space="preserve"> </w:t>
      </w:r>
      <w:r w:rsidRPr="00141D70">
        <w:rPr>
          <w:rFonts w:cs="B Nazanin"/>
          <w:i/>
          <w:iCs/>
          <w:sz w:val="32"/>
          <w:szCs w:val="32"/>
        </w:rPr>
        <w:t>1200-2008.</w:t>
      </w:r>
      <w:r w:rsidRPr="00141D70">
        <w:rPr>
          <w:rFonts w:cs="B Nazanin"/>
          <w:i/>
          <w:iCs/>
          <w:spacing w:val="-6"/>
          <w:sz w:val="32"/>
          <w:szCs w:val="32"/>
        </w:rPr>
        <w:t xml:space="preserve"> </w:t>
      </w:r>
      <w:r w:rsidRPr="00141D70">
        <w:rPr>
          <w:rFonts w:cs="B Nazanin"/>
          <w:sz w:val="32"/>
          <w:szCs w:val="32"/>
        </w:rPr>
        <w:t xml:space="preserve">Jakarta: </w:t>
      </w:r>
      <w:r w:rsidRPr="00141D70">
        <w:rPr>
          <w:rFonts w:cs="B Nazanin"/>
          <w:spacing w:val="8"/>
          <w:sz w:val="32"/>
          <w:szCs w:val="32"/>
        </w:rPr>
        <w:t xml:space="preserve"> </w:t>
      </w:r>
      <w:r w:rsidRPr="00141D70">
        <w:rPr>
          <w:rFonts w:cs="B Nazanin"/>
          <w:sz w:val="32"/>
          <w:szCs w:val="32"/>
        </w:rPr>
        <w:t xml:space="preserve">Serambi, </w:t>
      </w:r>
      <w:r w:rsidRPr="00141D70">
        <w:rPr>
          <w:rFonts w:cs="B Nazanin"/>
          <w:spacing w:val="19"/>
          <w:sz w:val="32"/>
          <w:szCs w:val="32"/>
        </w:rPr>
        <w:t xml:space="preserve"> </w:t>
      </w:r>
      <w:r w:rsidRPr="00141D70">
        <w:rPr>
          <w:rFonts w:cs="B Nazanin"/>
          <w:sz w:val="32"/>
          <w:szCs w:val="32"/>
        </w:rPr>
        <w:t xml:space="preserve">2008. </w:t>
      </w:r>
    </w:p>
    <w:p w:rsidR="00306812" w:rsidRPr="0020614F" w:rsidRDefault="00306812" w:rsidP="00656947">
      <w:pPr>
        <w:widowControl w:val="0"/>
        <w:autoSpaceDE w:val="0"/>
        <w:autoSpaceDN w:val="0"/>
        <w:bidi/>
        <w:adjustRightInd w:val="0"/>
        <w:spacing w:after="240"/>
        <w:ind w:right="4"/>
        <w:jc w:val="both"/>
        <w:rPr>
          <w:rFonts w:cs="B Nazanin"/>
          <w:b/>
          <w:bCs/>
          <w:sz w:val="32"/>
          <w:szCs w:val="32"/>
          <w:lang w:bidi="fa-IR"/>
        </w:rPr>
      </w:pPr>
      <w:r w:rsidRPr="0020614F">
        <w:rPr>
          <w:rFonts w:cs="B Nazanin"/>
          <w:b/>
          <w:bCs/>
          <w:sz w:val="32"/>
          <w:szCs w:val="32"/>
          <w:rtl/>
          <w:lang w:bidi="fa-IR"/>
        </w:rPr>
        <w:t>ریکلفس</w:t>
      </w:r>
      <w:r w:rsidRPr="0020614F">
        <w:rPr>
          <w:rFonts w:cs="B Nazanin" w:hint="cs"/>
          <w:b/>
          <w:bCs/>
          <w:sz w:val="32"/>
          <w:szCs w:val="32"/>
          <w:rtl/>
          <w:lang w:bidi="fa-IR"/>
        </w:rPr>
        <w:t xml:space="preserve">، </w:t>
      </w:r>
      <w:r w:rsidRPr="0020614F">
        <w:rPr>
          <w:rFonts w:cs="B Nazanin"/>
          <w:b/>
          <w:bCs/>
          <w:sz w:val="32"/>
          <w:szCs w:val="32"/>
          <w:rtl/>
          <w:lang w:bidi="fa-IR"/>
        </w:rPr>
        <w:t>مرل کالوین</w:t>
      </w:r>
      <w:r w:rsidRPr="0020614F">
        <w:rPr>
          <w:rFonts w:cs="B Nazanin" w:hint="cs"/>
          <w:b/>
          <w:bCs/>
          <w:sz w:val="32"/>
          <w:szCs w:val="32"/>
          <w:rtl/>
          <w:lang w:bidi="fa-IR"/>
        </w:rPr>
        <w:t xml:space="preserve">. </w:t>
      </w:r>
      <w:r w:rsidRPr="0020614F">
        <w:rPr>
          <w:rFonts w:cs="B Nazanin"/>
          <w:b/>
          <w:bCs/>
          <w:sz w:val="32"/>
          <w:szCs w:val="32"/>
          <w:rtl/>
          <w:lang w:bidi="fa-IR"/>
        </w:rPr>
        <w:t>تاریخ اندونزی مدرن 1200 – 2008</w:t>
      </w:r>
      <w:r w:rsidRPr="0020614F">
        <w:rPr>
          <w:rFonts w:cs="B Nazanin" w:hint="cs"/>
          <w:b/>
          <w:bCs/>
          <w:sz w:val="32"/>
          <w:szCs w:val="32"/>
          <w:rtl/>
          <w:lang w:bidi="fa-IR"/>
        </w:rPr>
        <w:t>. جاکارتا: انتشارات سِرامبی، 2008.</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Rinkes,</w:t>
      </w:r>
      <w:r w:rsidRPr="00141D70">
        <w:rPr>
          <w:rFonts w:cs="B Nazanin"/>
          <w:spacing w:val="36"/>
          <w:sz w:val="32"/>
          <w:szCs w:val="32"/>
        </w:rPr>
        <w:t xml:space="preserve"> </w:t>
      </w:r>
      <w:r w:rsidRPr="00141D70">
        <w:rPr>
          <w:rFonts w:cs="B Nazanin"/>
          <w:sz w:val="32"/>
          <w:szCs w:val="32"/>
        </w:rPr>
        <w:t>D.A.</w:t>
      </w:r>
      <w:r w:rsidRPr="00141D70">
        <w:rPr>
          <w:rFonts w:cs="B Nazanin"/>
          <w:spacing w:val="22"/>
          <w:sz w:val="32"/>
          <w:szCs w:val="32"/>
        </w:rPr>
        <w:t xml:space="preserve"> </w:t>
      </w:r>
      <w:r w:rsidRPr="00141D70">
        <w:rPr>
          <w:rFonts w:cs="B Nazanin"/>
          <w:i/>
          <w:iCs/>
          <w:sz w:val="32"/>
          <w:szCs w:val="32"/>
        </w:rPr>
        <w:t>Nine</w:t>
      </w:r>
      <w:r w:rsidRPr="00141D70">
        <w:rPr>
          <w:rFonts w:cs="B Nazanin"/>
          <w:i/>
          <w:iCs/>
          <w:spacing w:val="29"/>
          <w:sz w:val="32"/>
          <w:szCs w:val="32"/>
        </w:rPr>
        <w:t xml:space="preserve"> </w:t>
      </w:r>
      <w:r w:rsidRPr="00141D70">
        <w:rPr>
          <w:rFonts w:cs="B Nazanin"/>
          <w:i/>
          <w:iCs/>
          <w:sz w:val="32"/>
          <w:szCs w:val="32"/>
        </w:rPr>
        <w:t>Saints</w:t>
      </w:r>
      <w:r w:rsidRPr="00141D70">
        <w:rPr>
          <w:rFonts w:cs="B Nazanin"/>
          <w:i/>
          <w:iCs/>
          <w:spacing w:val="18"/>
          <w:sz w:val="32"/>
          <w:szCs w:val="32"/>
        </w:rPr>
        <w:t xml:space="preserve"> </w:t>
      </w:r>
      <w:r w:rsidRPr="00141D70">
        <w:rPr>
          <w:rFonts w:cs="B Nazanin"/>
          <w:i/>
          <w:iCs/>
          <w:sz w:val="32"/>
          <w:szCs w:val="32"/>
        </w:rPr>
        <w:t>of</w:t>
      </w:r>
      <w:r>
        <w:rPr>
          <w:rFonts w:cs="B Nazanin"/>
          <w:i/>
          <w:iCs/>
          <w:sz w:val="32"/>
          <w:szCs w:val="32"/>
        </w:rPr>
        <w:t xml:space="preserve"> </w:t>
      </w:r>
      <w:r w:rsidRPr="00141D70">
        <w:rPr>
          <w:rFonts w:cs="B Nazanin"/>
          <w:i/>
          <w:iCs/>
          <w:sz w:val="32"/>
          <w:szCs w:val="32"/>
        </w:rPr>
        <w:t>Java.</w:t>
      </w:r>
      <w:r w:rsidRPr="00141D70">
        <w:rPr>
          <w:rFonts w:cs="B Nazanin"/>
          <w:i/>
          <w:iCs/>
          <w:spacing w:val="10"/>
          <w:sz w:val="32"/>
          <w:szCs w:val="32"/>
        </w:rPr>
        <w:t xml:space="preserve"> </w:t>
      </w:r>
      <w:r w:rsidRPr="00141D70">
        <w:rPr>
          <w:rFonts w:cs="B Nazanin"/>
          <w:sz w:val="32"/>
          <w:szCs w:val="32"/>
        </w:rPr>
        <w:t xml:space="preserve">Kuala Lumpur: Malaysian Sociological </w:t>
      </w:r>
      <w:r w:rsidRPr="00141D70">
        <w:rPr>
          <w:rFonts w:cs="B Nazanin"/>
          <w:spacing w:val="14"/>
          <w:sz w:val="32"/>
          <w:szCs w:val="32"/>
        </w:rPr>
        <w:t xml:space="preserve"> </w:t>
      </w:r>
      <w:r w:rsidRPr="00141D70">
        <w:rPr>
          <w:rFonts w:cs="B Nazanin"/>
          <w:sz w:val="32"/>
          <w:szCs w:val="32"/>
        </w:rPr>
        <w:t xml:space="preserve">Research </w:t>
      </w:r>
      <w:r w:rsidRPr="00141D70">
        <w:rPr>
          <w:rFonts w:cs="B Nazanin"/>
          <w:spacing w:val="17"/>
          <w:sz w:val="32"/>
          <w:szCs w:val="32"/>
        </w:rPr>
        <w:t xml:space="preserve"> </w:t>
      </w:r>
      <w:r w:rsidRPr="00141D70">
        <w:rPr>
          <w:rFonts w:cs="B Nazanin"/>
          <w:sz w:val="32"/>
          <w:szCs w:val="32"/>
        </w:rPr>
        <w:t xml:space="preserve">Institute, </w:t>
      </w:r>
      <w:r w:rsidRPr="00141D70">
        <w:rPr>
          <w:rFonts w:cs="B Nazanin"/>
          <w:spacing w:val="39"/>
          <w:sz w:val="32"/>
          <w:szCs w:val="32"/>
        </w:rPr>
        <w:t xml:space="preserve"> </w:t>
      </w:r>
      <w:r w:rsidRPr="00141D70">
        <w:rPr>
          <w:rFonts w:cs="B Nazanin"/>
          <w:sz w:val="32"/>
          <w:szCs w:val="32"/>
        </w:rPr>
        <w:t xml:space="preserve">1996.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رینکِس. نه خدایان در جاوه. کوالالامپور: موسسه پژوهش جامعه شناختی مالزی، 1996.</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Robson,</w:t>
      </w:r>
      <w:r w:rsidRPr="00141D70">
        <w:rPr>
          <w:rFonts w:cs="B Nazanin"/>
          <w:spacing w:val="38"/>
          <w:sz w:val="32"/>
          <w:szCs w:val="32"/>
        </w:rPr>
        <w:t xml:space="preserve"> </w:t>
      </w:r>
      <w:r w:rsidRPr="00141D70">
        <w:rPr>
          <w:rFonts w:cs="B Nazanin"/>
          <w:sz w:val="32"/>
          <w:szCs w:val="32"/>
        </w:rPr>
        <w:t>S.O.</w:t>
      </w:r>
      <w:r w:rsidRPr="00141D70">
        <w:rPr>
          <w:rFonts w:cs="B Nazanin"/>
          <w:spacing w:val="7"/>
          <w:sz w:val="32"/>
          <w:szCs w:val="32"/>
        </w:rPr>
        <w:t xml:space="preserve"> </w:t>
      </w:r>
      <w:r w:rsidRPr="00141D70">
        <w:rPr>
          <w:rFonts w:cs="B Nazanin"/>
          <w:sz w:val="32"/>
          <w:szCs w:val="32"/>
        </w:rPr>
        <w:t>"Notes on</w:t>
      </w:r>
      <w:r w:rsidRPr="00141D70">
        <w:rPr>
          <w:rFonts w:cs="B Nazanin"/>
          <w:spacing w:val="19"/>
          <w:sz w:val="32"/>
          <w:szCs w:val="32"/>
        </w:rPr>
        <w:t xml:space="preserve"> </w:t>
      </w:r>
      <w:r w:rsidRPr="00141D70">
        <w:rPr>
          <w:rFonts w:cs="B Nazanin"/>
          <w:sz w:val="32"/>
          <w:szCs w:val="32"/>
        </w:rPr>
        <w:t>the</w:t>
      </w:r>
      <w:r w:rsidRPr="00141D70">
        <w:rPr>
          <w:rFonts w:cs="B Nazanin"/>
          <w:spacing w:val="37"/>
          <w:sz w:val="32"/>
          <w:szCs w:val="32"/>
        </w:rPr>
        <w:t xml:space="preserve"> </w:t>
      </w:r>
      <w:r w:rsidRPr="00141D70">
        <w:rPr>
          <w:rFonts w:cs="B Nazanin"/>
          <w:sz w:val="32"/>
          <w:szCs w:val="32"/>
        </w:rPr>
        <w:t>Cultural Background of</w:t>
      </w:r>
      <w:r w:rsidRPr="00141D70">
        <w:rPr>
          <w:rFonts w:cs="B Nazanin"/>
          <w:spacing w:val="9"/>
          <w:sz w:val="32"/>
          <w:szCs w:val="32"/>
        </w:rPr>
        <w:t xml:space="preserve"> </w:t>
      </w:r>
      <w:r w:rsidRPr="00141D70">
        <w:rPr>
          <w:rFonts w:cs="B Nazanin"/>
          <w:sz w:val="32"/>
          <w:szCs w:val="32"/>
        </w:rPr>
        <w:t>the</w:t>
      </w:r>
      <w:r w:rsidRPr="00141D70">
        <w:rPr>
          <w:rFonts w:cs="B Nazanin"/>
          <w:spacing w:val="27"/>
          <w:sz w:val="32"/>
          <w:szCs w:val="32"/>
        </w:rPr>
        <w:t xml:space="preserve"> </w:t>
      </w:r>
      <w:r w:rsidRPr="00141D70">
        <w:rPr>
          <w:rFonts w:cs="B Nazanin"/>
          <w:sz w:val="32"/>
          <w:szCs w:val="32"/>
        </w:rPr>
        <w:t xml:space="preserve">Kidung </w:t>
      </w:r>
      <w:r w:rsidRPr="00141D70">
        <w:rPr>
          <w:rFonts w:cs="B Nazanin"/>
          <w:spacing w:val="25"/>
          <w:sz w:val="32"/>
          <w:szCs w:val="32"/>
        </w:rPr>
        <w:t xml:space="preserve"> </w:t>
      </w:r>
      <w:r w:rsidRPr="00141D70">
        <w:rPr>
          <w:rFonts w:cs="B Nazanin"/>
          <w:sz w:val="32"/>
          <w:szCs w:val="32"/>
        </w:rPr>
        <w:t>Literature</w:t>
      </w:r>
      <w:r w:rsidRPr="00141D70">
        <w:rPr>
          <w:rFonts w:cs="B Nazanin"/>
          <w:spacing w:val="-1"/>
          <w:sz w:val="32"/>
          <w:szCs w:val="32"/>
        </w:rPr>
        <w:t>"</w:t>
      </w:r>
      <w:r w:rsidRPr="00141D70">
        <w:rPr>
          <w:rFonts w:cs="B Nazanin"/>
          <w:sz w:val="32"/>
          <w:szCs w:val="32"/>
        </w:rPr>
        <w:t>, dalam</w:t>
      </w:r>
      <w:r>
        <w:rPr>
          <w:rFonts w:cs="B Nazanin"/>
          <w:sz w:val="32"/>
          <w:szCs w:val="32"/>
        </w:rPr>
        <w:t xml:space="preserve"> </w:t>
      </w:r>
      <w:r w:rsidRPr="00001C22">
        <w:rPr>
          <w:rFonts w:cs="B Nazanin"/>
          <w:i/>
          <w:iCs/>
          <w:sz w:val="32"/>
          <w:szCs w:val="32"/>
        </w:rPr>
        <w:t>Papers</w:t>
      </w:r>
      <w:r w:rsidRPr="00141D70">
        <w:rPr>
          <w:rFonts w:cs="B Nazanin"/>
          <w:i/>
          <w:iCs/>
          <w:spacing w:val="28"/>
          <w:w w:val="92"/>
          <w:sz w:val="32"/>
          <w:szCs w:val="32"/>
        </w:rPr>
        <w:t xml:space="preserve"> </w:t>
      </w:r>
      <w:r w:rsidRPr="00141D70">
        <w:rPr>
          <w:rFonts w:cs="B Nazanin"/>
          <w:i/>
          <w:iCs/>
          <w:sz w:val="32"/>
          <w:szCs w:val="32"/>
        </w:rPr>
        <w:t>on</w:t>
      </w:r>
      <w:r w:rsidRPr="00141D70">
        <w:rPr>
          <w:rFonts w:cs="B Nazanin"/>
          <w:i/>
          <w:iCs/>
          <w:spacing w:val="-10"/>
          <w:sz w:val="32"/>
          <w:szCs w:val="32"/>
        </w:rPr>
        <w:t xml:space="preserve"> </w:t>
      </w:r>
      <w:r w:rsidRPr="00141D70">
        <w:rPr>
          <w:rFonts w:cs="B Nazanin"/>
          <w:i/>
          <w:iCs/>
          <w:sz w:val="32"/>
          <w:szCs w:val="32"/>
        </w:rPr>
        <w:t>Indonesian</w:t>
      </w:r>
      <w:r>
        <w:rPr>
          <w:rFonts w:cs="B Nazanin"/>
          <w:i/>
          <w:iCs/>
          <w:sz w:val="32"/>
          <w:szCs w:val="32"/>
        </w:rPr>
        <w:t xml:space="preserve"> Languages</w:t>
      </w:r>
      <w:r w:rsidRPr="00141D70">
        <w:rPr>
          <w:rFonts w:cs="B Nazanin"/>
          <w:i/>
          <w:iCs/>
          <w:w w:val="92"/>
          <w:sz w:val="32"/>
          <w:szCs w:val="32"/>
        </w:rPr>
        <w:t xml:space="preserve"> </w:t>
      </w:r>
      <w:r w:rsidRPr="00141D70">
        <w:rPr>
          <w:rFonts w:cs="B Nazanin"/>
          <w:i/>
          <w:iCs/>
          <w:sz w:val="32"/>
          <w:szCs w:val="32"/>
        </w:rPr>
        <w:t>and Literatures,</w:t>
      </w:r>
      <w:r w:rsidRPr="00141D70">
        <w:rPr>
          <w:rFonts w:cs="B Nazanin"/>
          <w:i/>
          <w:iCs/>
          <w:spacing w:val="-4"/>
          <w:sz w:val="32"/>
          <w:szCs w:val="32"/>
        </w:rPr>
        <w:t xml:space="preserve"> </w:t>
      </w:r>
      <w:r w:rsidRPr="00141D70">
        <w:rPr>
          <w:rFonts w:cs="B Nazanin"/>
          <w:sz w:val="32"/>
          <w:szCs w:val="32"/>
        </w:rPr>
        <w:t>N.</w:t>
      </w:r>
      <w:r w:rsidRPr="00141D70">
        <w:rPr>
          <w:rFonts w:cs="B Nazanin"/>
          <w:spacing w:val="24"/>
          <w:sz w:val="32"/>
          <w:szCs w:val="32"/>
        </w:rPr>
        <w:t xml:space="preserve"> </w:t>
      </w:r>
      <w:r w:rsidRPr="00141D70">
        <w:rPr>
          <w:rFonts w:cs="B Nazanin"/>
          <w:sz w:val="32"/>
          <w:szCs w:val="32"/>
        </w:rPr>
        <w:t xml:space="preserve">Phillips </w:t>
      </w:r>
      <w:r w:rsidRPr="00141D70">
        <w:rPr>
          <w:rFonts w:cs="B Nazanin"/>
          <w:spacing w:val="23"/>
          <w:sz w:val="32"/>
          <w:szCs w:val="32"/>
        </w:rPr>
        <w:t xml:space="preserve"> </w:t>
      </w:r>
      <w:r w:rsidRPr="00141D70">
        <w:rPr>
          <w:rFonts w:cs="B Nazanin"/>
          <w:sz w:val="32"/>
          <w:szCs w:val="32"/>
        </w:rPr>
        <w:t>&amp;</w:t>
      </w:r>
      <w:r w:rsidRPr="00141D70">
        <w:rPr>
          <w:rFonts w:cs="B Nazanin"/>
          <w:spacing w:val="13"/>
          <w:sz w:val="32"/>
          <w:szCs w:val="32"/>
        </w:rPr>
        <w:t xml:space="preserve"> </w:t>
      </w:r>
      <w:r w:rsidRPr="00141D70">
        <w:rPr>
          <w:rFonts w:cs="B Nazanin"/>
          <w:sz w:val="32"/>
          <w:szCs w:val="32"/>
        </w:rPr>
        <w:t xml:space="preserve">Khaidir </w:t>
      </w:r>
      <w:r w:rsidRPr="00141D70">
        <w:rPr>
          <w:rFonts w:cs="B Nazanin"/>
          <w:spacing w:val="23"/>
          <w:sz w:val="32"/>
          <w:szCs w:val="32"/>
        </w:rPr>
        <w:t xml:space="preserve"> </w:t>
      </w:r>
      <w:r w:rsidRPr="00141D70">
        <w:rPr>
          <w:rFonts w:cs="B Nazanin"/>
          <w:sz w:val="32"/>
          <w:szCs w:val="32"/>
        </w:rPr>
        <w:t xml:space="preserve">Anwar </w:t>
      </w:r>
      <w:r w:rsidRPr="00141D70">
        <w:rPr>
          <w:rFonts w:cs="B Nazanin"/>
          <w:spacing w:val="37"/>
          <w:sz w:val="32"/>
          <w:szCs w:val="32"/>
        </w:rPr>
        <w:t xml:space="preserve"> </w:t>
      </w:r>
      <w:r w:rsidRPr="00141D70">
        <w:rPr>
          <w:rFonts w:cs="B Nazanin"/>
          <w:sz w:val="32"/>
          <w:szCs w:val="32"/>
        </w:rPr>
        <w:t>(ed.).</w:t>
      </w:r>
      <w:r w:rsidRPr="00141D70">
        <w:rPr>
          <w:rFonts w:cs="B Nazanin"/>
          <w:spacing w:val="27"/>
          <w:sz w:val="32"/>
          <w:szCs w:val="32"/>
        </w:rPr>
        <w:t xml:space="preserve"> </w:t>
      </w:r>
      <w:r w:rsidRPr="00141D70">
        <w:rPr>
          <w:rFonts w:cs="B Nazanin"/>
          <w:sz w:val="32"/>
          <w:szCs w:val="32"/>
        </w:rPr>
        <w:t xml:space="preserve">London-Paris,  </w:t>
      </w:r>
      <w:r w:rsidRPr="00141D70">
        <w:rPr>
          <w:rFonts w:cs="B Nazanin"/>
          <w:spacing w:val="26"/>
          <w:sz w:val="32"/>
          <w:szCs w:val="32"/>
        </w:rPr>
        <w:t xml:space="preserve"> </w:t>
      </w:r>
      <w:r w:rsidRPr="00141D70">
        <w:rPr>
          <w:rFonts w:cs="B Nazanin"/>
          <w:sz w:val="32"/>
          <w:szCs w:val="32"/>
        </w:rPr>
        <w:t xml:space="preserve">1981.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رابسون. "یادداشت بر روی پیشینه فرهنگی ادبیات آواز"، در "مقالات در زبان و ادبیات اندونزی. فیلیپس و خضر انور (ویراستار). لندن – پاریس، 1981.</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Ronkel,</w:t>
      </w:r>
      <w:r w:rsidRPr="00141D70">
        <w:rPr>
          <w:rFonts w:cs="B Nazanin"/>
          <w:spacing w:val="28"/>
          <w:sz w:val="32"/>
          <w:szCs w:val="32"/>
        </w:rPr>
        <w:t xml:space="preserve"> </w:t>
      </w:r>
      <w:r w:rsidRPr="00141D70">
        <w:rPr>
          <w:rFonts w:cs="B Nazanin"/>
          <w:sz w:val="32"/>
          <w:szCs w:val="32"/>
        </w:rPr>
        <w:t>Ph.S.</w:t>
      </w:r>
      <w:r w:rsidRPr="00141D70">
        <w:rPr>
          <w:rFonts w:cs="B Nazanin"/>
          <w:spacing w:val="12"/>
          <w:sz w:val="32"/>
          <w:szCs w:val="32"/>
        </w:rPr>
        <w:t xml:space="preserve"> </w:t>
      </w:r>
      <w:r w:rsidRPr="00141D70">
        <w:rPr>
          <w:rFonts w:cs="B Nazanin"/>
          <w:sz w:val="32"/>
          <w:szCs w:val="32"/>
        </w:rPr>
        <w:t>van." A</w:t>
      </w:r>
      <w:r w:rsidRPr="00141D70">
        <w:rPr>
          <w:rFonts w:cs="B Nazanin"/>
          <w:spacing w:val="2"/>
          <w:sz w:val="32"/>
          <w:szCs w:val="32"/>
        </w:rPr>
        <w:t xml:space="preserve"> </w:t>
      </w:r>
      <w:r w:rsidRPr="00141D70">
        <w:rPr>
          <w:rFonts w:cs="B Nazanin"/>
          <w:sz w:val="32"/>
          <w:szCs w:val="32"/>
        </w:rPr>
        <w:t xml:space="preserve">Preliminary </w:t>
      </w:r>
      <w:r>
        <w:rPr>
          <w:rFonts w:cs="B Nazanin"/>
          <w:sz w:val="32"/>
          <w:szCs w:val="32"/>
        </w:rPr>
        <w:t xml:space="preserve">Notice </w:t>
      </w:r>
      <w:r w:rsidRPr="00141D70">
        <w:rPr>
          <w:rFonts w:cs="B Nazanin"/>
          <w:sz w:val="32"/>
          <w:szCs w:val="32"/>
        </w:rPr>
        <w:t>Concerning</w:t>
      </w:r>
      <w:r>
        <w:rPr>
          <w:rFonts w:cs="B Nazanin"/>
          <w:sz w:val="32"/>
          <w:szCs w:val="32"/>
        </w:rPr>
        <w:t xml:space="preserve"> </w:t>
      </w:r>
      <w:r w:rsidRPr="00141D70">
        <w:rPr>
          <w:rFonts w:cs="B Nazanin"/>
          <w:sz w:val="32"/>
          <w:szCs w:val="32"/>
        </w:rPr>
        <w:t>Two</w:t>
      </w:r>
      <w:r w:rsidRPr="00141D70">
        <w:rPr>
          <w:rFonts w:cs="B Nazanin"/>
          <w:spacing w:val="25"/>
          <w:sz w:val="32"/>
          <w:szCs w:val="32"/>
        </w:rPr>
        <w:t xml:space="preserve"> </w:t>
      </w:r>
      <w:r w:rsidRPr="00141D70">
        <w:rPr>
          <w:rFonts w:cs="B Nazanin"/>
          <w:sz w:val="32"/>
          <w:szCs w:val="32"/>
        </w:rPr>
        <w:t>Old</w:t>
      </w:r>
      <w:r w:rsidRPr="00141D70">
        <w:rPr>
          <w:rFonts w:cs="B Nazanin"/>
          <w:spacing w:val="34"/>
          <w:sz w:val="32"/>
          <w:szCs w:val="32"/>
        </w:rPr>
        <w:t xml:space="preserve"> </w:t>
      </w:r>
      <w:r w:rsidRPr="00141D70">
        <w:rPr>
          <w:rFonts w:cs="B Nazanin"/>
          <w:sz w:val="32"/>
          <w:szCs w:val="32"/>
        </w:rPr>
        <w:t>Malay</w:t>
      </w:r>
      <w:r w:rsidRPr="00141D70">
        <w:rPr>
          <w:rFonts w:cs="B Nazanin"/>
          <w:spacing w:val="44"/>
          <w:sz w:val="32"/>
          <w:szCs w:val="32"/>
        </w:rPr>
        <w:t xml:space="preserve"> </w:t>
      </w:r>
      <w:r w:rsidRPr="00141D70">
        <w:rPr>
          <w:rFonts w:cs="B Nazanin"/>
          <w:sz w:val="32"/>
          <w:szCs w:val="32"/>
        </w:rPr>
        <w:t>Inscriptions in</w:t>
      </w:r>
      <w:r w:rsidRPr="00141D70">
        <w:rPr>
          <w:rFonts w:cs="B Nazanin"/>
          <w:spacing w:val="15"/>
          <w:sz w:val="32"/>
          <w:szCs w:val="32"/>
        </w:rPr>
        <w:t xml:space="preserve"> </w:t>
      </w:r>
      <w:r w:rsidRPr="00141D70">
        <w:rPr>
          <w:rFonts w:cs="B Nazanin"/>
          <w:sz w:val="32"/>
          <w:szCs w:val="32"/>
        </w:rPr>
        <w:t xml:space="preserve">Palembang (Sumatra)", </w:t>
      </w:r>
      <w:r w:rsidRPr="00141D70">
        <w:rPr>
          <w:rFonts w:cs="B Nazanin"/>
          <w:i/>
          <w:iCs/>
          <w:sz w:val="32"/>
          <w:szCs w:val="32"/>
        </w:rPr>
        <w:t>Acta Orientalis</w:t>
      </w:r>
      <w:r w:rsidRPr="00141D70">
        <w:rPr>
          <w:rFonts w:cs="B Nazanin"/>
          <w:i/>
          <w:iCs/>
          <w:spacing w:val="-6"/>
          <w:sz w:val="32"/>
          <w:szCs w:val="32"/>
        </w:rPr>
        <w:t xml:space="preserve"> </w:t>
      </w:r>
      <w:r w:rsidRPr="00141D70">
        <w:rPr>
          <w:rFonts w:cs="B Nazanin"/>
          <w:sz w:val="32"/>
          <w:szCs w:val="32"/>
        </w:rPr>
        <w:t xml:space="preserve">2,1924, </w:t>
      </w:r>
      <w:r w:rsidRPr="00141D70">
        <w:rPr>
          <w:rFonts w:cs="B Nazanin"/>
          <w:spacing w:val="1"/>
          <w:sz w:val="32"/>
          <w:szCs w:val="32"/>
        </w:rPr>
        <w:t xml:space="preserve"> </w:t>
      </w:r>
      <w:r w:rsidRPr="00141D70">
        <w:rPr>
          <w:rFonts w:cs="B Nazanin"/>
          <w:sz w:val="32"/>
          <w:szCs w:val="32"/>
        </w:rPr>
        <w:t>hal.</w:t>
      </w:r>
      <w:r w:rsidRPr="00141D70">
        <w:rPr>
          <w:rFonts w:cs="B Nazanin"/>
          <w:spacing w:val="40"/>
          <w:sz w:val="32"/>
          <w:szCs w:val="32"/>
        </w:rPr>
        <w:t xml:space="preserve"> </w:t>
      </w:r>
      <w:r w:rsidRPr="00141D70">
        <w:rPr>
          <w:rFonts w:cs="B Nazanin"/>
          <w:sz w:val="32"/>
          <w:szCs w:val="32"/>
        </w:rPr>
        <w:t xml:space="preserve">12-21.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lastRenderedPageBreak/>
        <w:t>رُنکِل، ون. "مقدمه اولیه در مورد دو کتیبه قدیمی مالایی در پالمبانگ (سوماترا)"، مجله شرق شناسی 2، 1924.</w:t>
      </w:r>
    </w:p>
    <w:p w:rsidR="00306812" w:rsidRPr="00141D70" w:rsidRDefault="00306812" w:rsidP="00656947">
      <w:pPr>
        <w:widowControl w:val="0"/>
        <w:autoSpaceDE w:val="0"/>
        <w:autoSpaceDN w:val="0"/>
        <w:adjustRightInd w:val="0"/>
        <w:spacing w:after="240"/>
        <w:ind w:right="4"/>
        <w:jc w:val="both"/>
        <w:rPr>
          <w:rFonts w:cs="B Nazanin"/>
          <w:position w:val="-1"/>
          <w:sz w:val="32"/>
          <w:szCs w:val="32"/>
        </w:rPr>
      </w:pPr>
      <w:r w:rsidRPr="00141D70">
        <w:rPr>
          <w:rFonts w:cs="B Nazanin"/>
          <w:sz w:val="32"/>
          <w:szCs w:val="32"/>
        </w:rPr>
        <w:t>Sadihutom</w:t>
      </w:r>
      <w:r w:rsidRPr="00141D70">
        <w:rPr>
          <w:rFonts w:cs="B Nazanin"/>
          <w:spacing w:val="-1"/>
          <w:sz w:val="32"/>
          <w:szCs w:val="32"/>
        </w:rPr>
        <w:t>o</w:t>
      </w:r>
      <w:r w:rsidRPr="00141D70">
        <w:rPr>
          <w:rFonts w:cs="B Nazanin"/>
          <w:sz w:val="32"/>
          <w:szCs w:val="32"/>
        </w:rPr>
        <w:t xml:space="preserve">, Suripan. </w:t>
      </w:r>
      <w:r w:rsidRPr="00141D70">
        <w:rPr>
          <w:rFonts w:cs="B Nazanin"/>
          <w:i/>
          <w:iCs/>
          <w:sz w:val="32"/>
          <w:szCs w:val="32"/>
        </w:rPr>
        <w:t>Cerita</w:t>
      </w:r>
      <w:r w:rsidRPr="00141D70">
        <w:rPr>
          <w:rFonts w:cs="B Nazanin"/>
          <w:i/>
          <w:iCs/>
          <w:spacing w:val="39"/>
          <w:sz w:val="32"/>
          <w:szCs w:val="32"/>
        </w:rPr>
        <w:t xml:space="preserve"> </w:t>
      </w:r>
      <w:r w:rsidRPr="00141D70">
        <w:rPr>
          <w:rFonts w:cs="B Nazanin"/>
          <w:i/>
          <w:iCs/>
          <w:sz w:val="32"/>
          <w:szCs w:val="32"/>
        </w:rPr>
        <w:t>Kentru</w:t>
      </w:r>
      <w:r w:rsidRPr="00141D70">
        <w:rPr>
          <w:rFonts w:cs="B Nazanin"/>
          <w:i/>
          <w:iCs/>
          <w:spacing w:val="-1"/>
          <w:sz w:val="32"/>
          <w:szCs w:val="32"/>
        </w:rPr>
        <w:t>n</w:t>
      </w:r>
      <w:r w:rsidRPr="00141D70">
        <w:rPr>
          <w:rFonts w:cs="B Nazanin"/>
          <w:i/>
          <w:iCs/>
          <w:sz w:val="32"/>
          <w:szCs w:val="32"/>
        </w:rPr>
        <w:t xml:space="preserve">g Sarahwulan </w:t>
      </w:r>
      <w:r w:rsidRPr="00141D70">
        <w:rPr>
          <w:rFonts w:cs="B Nazanin"/>
          <w:sz w:val="32"/>
          <w:szCs w:val="32"/>
        </w:rPr>
        <w:t xml:space="preserve">di </w:t>
      </w:r>
      <w:r w:rsidRPr="00141D70">
        <w:rPr>
          <w:rFonts w:cs="B Nazanin"/>
          <w:i/>
          <w:iCs/>
          <w:sz w:val="32"/>
          <w:szCs w:val="32"/>
        </w:rPr>
        <w:t xml:space="preserve">Tuban, </w:t>
      </w:r>
      <w:r w:rsidRPr="00141D70">
        <w:rPr>
          <w:rFonts w:cs="B Nazanin"/>
          <w:sz w:val="32"/>
          <w:szCs w:val="32"/>
        </w:rPr>
        <w:t>(Disertasi tak dipublikasi</w:t>
      </w:r>
      <w:r w:rsidRPr="00141D70">
        <w:rPr>
          <w:rFonts w:cs="B Nazanin"/>
          <w:spacing w:val="-1"/>
          <w:sz w:val="32"/>
          <w:szCs w:val="32"/>
        </w:rPr>
        <w:t>)</w:t>
      </w:r>
      <w:r w:rsidRPr="00141D70">
        <w:rPr>
          <w:rFonts w:cs="B Nazanin"/>
          <w:sz w:val="32"/>
          <w:szCs w:val="32"/>
        </w:rPr>
        <w:t xml:space="preserve">. Jakarta: Fak. Sastra </w:t>
      </w:r>
      <w:r w:rsidRPr="00141D70">
        <w:rPr>
          <w:rFonts w:cs="B Nazanin"/>
          <w:position w:val="-1"/>
          <w:sz w:val="32"/>
          <w:szCs w:val="32"/>
        </w:rPr>
        <w:t xml:space="preserve">Universitas Indonesia, </w:t>
      </w:r>
      <w:r w:rsidRPr="00141D70">
        <w:rPr>
          <w:rFonts w:cs="B Nazanin"/>
          <w:spacing w:val="47"/>
          <w:position w:val="-1"/>
          <w:sz w:val="32"/>
          <w:szCs w:val="32"/>
        </w:rPr>
        <w:t xml:space="preserve"> </w:t>
      </w:r>
      <w:r w:rsidRPr="00141D70">
        <w:rPr>
          <w:rFonts w:cs="B Nazanin"/>
          <w:position w:val="-1"/>
          <w:sz w:val="32"/>
          <w:szCs w:val="32"/>
        </w:rPr>
        <w:t>1987.</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سادیهوتومو، سوریپان. داستان کِنترونگ ساراهوُولان در توبان رگنکی، (پایان نامه دکترای منتشر نشده). جاکارتا: دانشکده ادبیات دانشگاه اندونزی، 1987.</w:t>
      </w:r>
    </w:p>
    <w:p w:rsidR="00306812" w:rsidRDefault="00306812" w:rsidP="00656947">
      <w:pPr>
        <w:widowControl w:val="0"/>
        <w:autoSpaceDE w:val="0"/>
        <w:autoSpaceDN w:val="0"/>
        <w:adjustRightInd w:val="0"/>
        <w:spacing w:after="240"/>
        <w:ind w:right="4"/>
        <w:jc w:val="both"/>
        <w:rPr>
          <w:rFonts w:cs="B Nazanin"/>
          <w:position w:val="-1"/>
          <w:sz w:val="32"/>
          <w:szCs w:val="32"/>
        </w:rPr>
      </w:pPr>
      <w:r>
        <w:rPr>
          <w:rFonts w:cs="B Nazanin"/>
          <w:i/>
          <w:iCs/>
          <w:position w:val="-1"/>
          <w:sz w:val="32"/>
          <w:szCs w:val="32"/>
        </w:rPr>
        <w:t>-----.</w:t>
      </w:r>
      <w:r w:rsidRPr="00141D70">
        <w:rPr>
          <w:rFonts w:cs="B Nazanin"/>
          <w:i/>
          <w:iCs/>
          <w:spacing w:val="-4"/>
          <w:position w:val="-1"/>
          <w:sz w:val="32"/>
          <w:szCs w:val="32"/>
        </w:rPr>
        <w:t xml:space="preserve"> </w:t>
      </w:r>
      <w:r w:rsidRPr="00141D70">
        <w:rPr>
          <w:rFonts w:cs="B Nazanin"/>
          <w:i/>
          <w:iCs/>
          <w:position w:val="-1"/>
          <w:sz w:val="32"/>
          <w:szCs w:val="32"/>
        </w:rPr>
        <w:t>Sinkretisme</w:t>
      </w:r>
      <w:r>
        <w:rPr>
          <w:rFonts w:cs="B Nazanin"/>
          <w:i/>
          <w:iCs/>
          <w:position w:val="-1"/>
          <w:sz w:val="32"/>
          <w:szCs w:val="32"/>
        </w:rPr>
        <w:t xml:space="preserve"> Jawa-Islam.</w:t>
      </w:r>
      <w:r w:rsidRPr="00141D70">
        <w:rPr>
          <w:rFonts w:cs="B Nazanin"/>
          <w:i/>
          <w:iCs/>
          <w:spacing w:val="29"/>
          <w:w w:val="89"/>
          <w:position w:val="-1"/>
          <w:sz w:val="32"/>
          <w:szCs w:val="32"/>
        </w:rPr>
        <w:t xml:space="preserve"> </w:t>
      </w:r>
      <w:r w:rsidRPr="00141D70">
        <w:rPr>
          <w:rFonts w:cs="B Nazanin"/>
          <w:position w:val="-1"/>
          <w:sz w:val="32"/>
          <w:szCs w:val="32"/>
        </w:rPr>
        <w:t xml:space="preserve">Yogyakarta: </w:t>
      </w:r>
      <w:r w:rsidRPr="00141D70">
        <w:rPr>
          <w:rFonts w:cs="B Nazanin"/>
          <w:spacing w:val="40"/>
          <w:position w:val="-1"/>
          <w:sz w:val="32"/>
          <w:szCs w:val="32"/>
        </w:rPr>
        <w:t xml:space="preserve"> </w:t>
      </w:r>
      <w:r w:rsidRPr="00141D70">
        <w:rPr>
          <w:rFonts w:cs="B Nazanin"/>
          <w:position w:val="-1"/>
          <w:sz w:val="32"/>
          <w:szCs w:val="32"/>
        </w:rPr>
        <w:t xml:space="preserve">Bentang </w:t>
      </w:r>
      <w:r w:rsidRPr="00141D70">
        <w:rPr>
          <w:rFonts w:cs="B Nazanin"/>
          <w:spacing w:val="16"/>
          <w:position w:val="-1"/>
          <w:sz w:val="32"/>
          <w:szCs w:val="32"/>
        </w:rPr>
        <w:t xml:space="preserve"> </w:t>
      </w:r>
      <w:r w:rsidRPr="00141D70">
        <w:rPr>
          <w:rFonts w:cs="B Nazanin"/>
          <w:position w:val="-1"/>
          <w:sz w:val="32"/>
          <w:szCs w:val="32"/>
        </w:rPr>
        <w:t>Buday</w:t>
      </w:r>
      <w:r w:rsidRPr="00141D70">
        <w:rPr>
          <w:rFonts w:cs="B Nazanin"/>
          <w:spacing w:val="-1"/>
          <w:position w:val="-1"/>
          <w:sz w:val="32"/>
          <w:szCs w:val="32"/>
        </w:rPr>
        <w:t>a</w:t>
      </w:r>
      <w:r w:rsidRPr="00141D70">
        <w:rPr>
          <w:rFonts w:cs="B Nazanin"/>
          <w:position w:val="-1"/>
          <w:sz w:val="32"/>
          <w:szCs w:val="32"/>
        </w:rPr>
        <w:t xml:space="preserve">, </w:t>
      </w:r>
      <w:r w:rsidRPr="00141D70">
        <w:rPr>
          <w:rFonts w:cs="B Nazanin"/>
          <w:spacing w:val="17"/>
          <w:position w:val="-1"/>
          <w:sz w:val="32"/>
          <w:szCs w:val="32"/>
        </w:rPr>
        <w:t xml:space="preserve"> </w:t>
      </w:r>
      <w:r w:rsidRPr="00141D70">
        <w:rPr>
          <w:rFonts w:cs="B Nazanin"/>
          <w:position w:val="-1"/>
          <w:sz w:val="32"/>
          <w:szCs w:val="32"/>
        </w:rPr>
        <w:t>2001.</w:t>
      </w:r>
      <w:r>
        <w:rPr>
          <w:rFonts w:cs="B Nazanin"/>
          <w:position w:val="-1"/>
          <w:sz w:val="32"/>
          <w:szCs w:val="32"/>
        </w:rPr>
        <w:t xml:space="preserve">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سینکرتیسم جاوه – اسلام. جوگجاکارتا: انتشارات بِنتانگ بودایا، 2001.</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D9279C">
        <w:rPr>
          <w:rFonts w:cs="B Nazanin"/>
          <w:i/>
          <w:iCs/>
          <w:position w:val="-1"/>
          <w:sz w:val="32"/>
          <w:szCs w:val="32"/>
        </w:rPr>
        <w:t>Sajarah</w:t>
      </w:r>
      <w:r w:rsidRPr="00141D70">
        <w:rPr>
          <w:rFonts w:cs="B Nazanin"/>
          <w:i/>
          <w:iCs/>
          <w:w w:val="92"/>
          <w:sz w:val="32"/>
          <w:szCs w:val="32"/>
        </w:rPr>
        <w:t xml:space="preserve"> </w:t>
      </w:r>
      <w:r w:rsidRPr="00141D70">
        <w:rPr>
          <w:rFonts w:cs="B Nazanin"/>
          <w:i/>
          <w:iCs/>
          <w:sz w:val="32"/>
          <w:szCs w:val="32"/>
        </w:rPr>
        <w:t>Wali Syaikh</w:t>
      </w:r>
      <w:r w:rsidRPr="00141D70">
        <w:rPr>
          <w:rFonts w:cs="B Nazanin"/>
          <w:i/>
          <w:iCs/>
          <w:spacing w:val="2"/>
          <w:sz w:val="32"/>
          <w:szCs w:val="32"/>
        </w:rPr>
        <w:t xml:space="preserve"> </w:t>
      </w:r>
      <w:r w:rsidRPr="00141D70">
        <w:rPr>
          <w:rFonts w:cs="B Nazanin"/>
          <w:i/>
          <w:iCs/>
          <w:sz w:val="32"/>
          <w:szCs w:val="32"/>
        </w:rPr>
        <w:t>Syarif</w:t>
      </w:r>
      <w:r>
        <w:rPr>
          <w:rFonts w:cs="B Nazanin"/>
          <w:i/>
          <w:iCs/>
          <w:sz w:val="32"/>
          <w:szCs w:val="32"/>
        </w:rPr>
        <w:t xml:space="preserve"> </w:t>
      </w:r>
      <w:r w:rsidRPr="00141D70">
        <w:rPr>
          <w:rFonts w:cs="B Nazanin"/>
          <w:i/>
          <w:iCs/>
          <w:sz w:val="32"/>
          <w:szCs w:val="32"/>
        </w:rPr>
        <w:t>Hidayatullah Sunan</w:t>
      </w:r>
      <w:r w:rsidRPr="00141D70">
        <w:rPr>
          <w:rFonts w:cs="B Nazanin"/>
          <w:i/>
          <w:iCs/>
          <w:spacing w:val="21"/>
          <w:sz w:val="32"/>
          <w:szCs w:val="32"/>
        </w:rPr>
        <w:t xml:space="preserve"> </w:t>
      </w:r>
      <w:r w:rsidRPr="00141D70">
        <w:rPr>
          <w:rFonts w:cs="B Nazanin"/>
          <w:i/>
          <w:iCs/>
          <w:sz w:val="32"/>
          <w:szCs w:val="32"/>
        </w:rPr>
        <w:t>Gunung</w:t>
      </w:r>
      <w:r>
        <w:rPr>
          <w:rFonts w:cs="B Nazanin"/>
          <w:i/>
          <w:iCs/>
          <w:sz w:val="32"/>
          <w:szCs w:val="32"/>
        </w:rPr>
        <w:t xml:space="preserve"> J</w:t>
      </w:r>
      <w:r w:rsidRPr="00141D70">
        <w:rPr>
          <w:rFonts w:cs="B Nazanin"/>
          <w:i/>
          <w:iCs/>
          <w:sz w:val="32"/>
          <w:szCs w:val="32"/>
        </w:rPr>
        <w:t>ati</w:t>
      </w:r>
      <w:r>
        <w:rPr>
          <w:rFonts w:cs="B Nazanin"/>
          <w:i/>
          <w:iCs/>
          <w:sz w:val="32"/>
          <w:szCs w:val="32"/>
        </w:rPr>
        <w:t xml:space="preserve"> (Naskah</w:t>
      </w:r>
      <w:r w:rsidRPr="00141D70">
        <w:rPr>
          <w:rFonts w:cs="B Nazanin"/>
          <w:i/>
          <w:iCs/>
          <w:spacing w:val="27"/>
          <w:w w:val="92"/>
          <w:sz w:val="32"/>
          <w:szCs w:val="32"/>
        </w:rPr>
        <w:t xml:space="preserve"> </w:t>
      </w:r>
      <w:r w:rsidRPr="00141D70">
        <w:rPr>
          <w:rFonts w:cs="B Nazanin"/>
          <w:i/>
          <w:iCs/>
          <w:sz w:val="32"/>
          <w:szCs w:val="32"/>
        </w:rPr>
        <w:t>Mertasinga</w:t>
      </w:r>
      <w:r w:rsidRPr="00141D70">
        <w:rPr>
          <w:rFonts w:cs="B Nazanin"/>
          <w:i/>
          <w:iCs/>
          <w:spacing w:val="-1"/>
          <w:sz w:val="32"/>
          <w:szCs w:val="32"/>
        </w:rPr>
        <w:t>)</w:t>
      </w:r>
      <w:r w:rsidRPr="00141D70">
        <w:rPr>
          <w:rFonts w:cs="B Nazanin"/>
          <w:i/>
          <w:iCs/>
          <w:sz w:val="32"/>
          <w:szCs w:val="32"/>
        </w:rPr>
        <w:t>,</w:t>
      </w:r>
      <w:r w:rsidRPr="00141D70">
        <w:rPr>
          <w:rFonts w:cs="B Nazanin"/>
          <w:i/>
          <w:iCs/>
          <w:spacing w:val="25"/>
          <w:sz w:val="32"/>
          <w:szCs w:val="32"/>
        </w:rPr>
        <w:t xml:space="preserve"> </w:t>
      </w:r>
      <w:r w:rsidRPr="00141D70">
        <w:rPr>
          <w:rFonts w:cs="B Nazanin"/>
          <w:sz w:val="32"/>
          <w:szCs w:val="32"/>
        </w:rPr>
        <w:t>(alih</w:t>
      </w:r>
      <w:r w:rsidRPr="00141D70">
        <w:rPr>
          <w:rFonts w:cs="B Nazanin"/>
          <w:spacing w:val="11"/>
          <w:sz w:val="32"/>
          <w:szCs w:val="32"/>
        </w:rPr>
        <w:t xml:space="preserve"> </w:t>
      </w:r>
      <w:r w:rsidRPr="00141D70">
        <w:rPr>
          <w:rFonts w:cs="B Nazanin"/>
          <w:sz w:val="32"/>
          <w:szCs w:val="32"/>
        </w:rPr>
        <w:t xml:space="preserve">aksara </w:t>
      </w:r>
      <w:r w:rsidRPr="00141D70">
        <w:rPr>
          <w:rFonts w:cs="B Nazanin"/>
          <w:spacing w:val="8"/>
          <w:sz w:val="32"/>
          <w:szCs w:val="32"/>
        </w:rPr>
        <w:t xml:space="preserve"> </w:t>
      </w:r>
      <w:r w:rsidRPr="00141D70">
        <w:rPr>
          <w:rFonts w:cs="B Nazanin"/>
          <w:sz w:val="32"/>
          <w:szCs w:val="32"/>
        </w:rPr>
        <w:t>dan</w:t>
      </w:r>
      <w:r w:rsidRPr="00141D70">
        <w:rPr>
          <w:rFonts w:cs="B Nazanin"/>
          <w:spacing w:val="36"/>
          <w:sz w:val="32"/>
          <w:szCs w:val="32"/>
        </w:rPr>
        <w:t xml:space="preserve"> </w:t>
      </w:r>
      <w:r w:rsidRPr="00141D70">
        <w:rPr>
          <w:rFonts w:cs="B Nazanin"/>
          <w:sz w:val="32"/>
          <w:szCs w:val="32"/>
        </w:rPr>
        <w:t xml:space="preserve">bahasa </w:t>
      </w:r>
      <w:r w:rsidRPr="00141D70">
        <w:rPr>
          <w:rFonts w:cs="B Nazanin"/>
          <w:spacing w:val="9"/>
          <w:sz w:val="32"/>
          <w:szCs w:val="32"/>
        </w:rPr>
        <w:t xml:space="preserve"> </w:t>
      </w:r>
      <w:r w:rsidRPr="00141D70">
        <w:rPr>
          <w:rFonts w:cs="B Nazanin"/>
          <w:sz w:val="32"/>
          <w:szCs w:val="32"/>
        </w:rPr>
        <w:t>oleh</w:t>
      </w:r>
      <w:r w:rsidRPr="00141D70">
        <w:rPr>
          <w:rFonts w:cs="B Nazanin"/>
          <w:spacing w:val="18"/>
          <w:sz w:val="32"/>
          <w:szCs w:val="32"/>
        </w:rPr>
        <w:t xml:space="preserve"> </w:t>
      </w:r>
      <w:r w:rsidRPr="00141D70">
        <w:rPr>
          <w:rFonts w:cs="B Nazanin"/>
          <w:sz w:val="32"/>
          <w:szCs w:val="32"/>
        </w:rPr>
        <w:t>Amman N.Wahju</w:t>
      </w:r>
      <w:r w:rsidRPr="00141D70">
        <w:rPr>
          <w:rFonts w:cs="B Nazanin"/>
          <w:spacing w:val="-1"/>
          <w:sz w:val="32"/>
          <w:szCs w:val="32"/>
        </w:rPr>
        <w:t>)</w:t>
      </w:r>
      <w:r w:rsidRPr="00141D70">
        <w:rPr>
          <w:rFonts w:cs="B Nazanin"/>
          <w:sz w:val="32"/>
          <w:szCs w:val="32"/>
        </w:rPr>
        <w:t xml:space="preserve">. </w:t>
      </w:r>
      <w:r w:rsidRPr="00141D70">
        <w:rPr>
          <w:rFonts w:cs="B Nazanin"/>
          <w:spacing w:val="21"/>
          <w:sz w:val="32"/>
          <w:szCs w:val="32"/>
        </w:rPr>
        <w:t xml:space="preserve"> </w:t>
      </w:r>
      <w:r w:rsidRPr="00141D70">
        <w:rPr>
          <w:rFonts w:cs="B Nazanin"/>
          <w:sz w:val="32"/>
          <w:szCs w:val="32"/>
        </w:rPr>
        <w:t xml:space="preserve">Bandung: </w:t>
      </w:r>
      <w:r w:rsidRPr="00141D70">
        <w:rPr>
          <w:rFonts w:cs="B Nazanin"/>
          <w:spacing w:val="34"/>
          <w:sz w:val="32"/>
          <w:szCs w:val="32"/>
        </w:rPr>
        <w:t xml:space="preserve"> </w:t>
      </w:r>
      <w:r w:rsidRPr="00141D70">
        <w:rPr>
          <w:rFonts w:cs="B Nazanin"/>
          <w:sz w:val="32"/>
          <w:szCs w:val="32"/>
        </w:rPr>
        <w:t>Pustaka,</w:t>
      </w:r>
      <w:r w:rsidRPr="00141D70">
        <w:rPr>
          <w:rFonts w:cs="B Nazanin"/>
          <w:spacing w:val="42"/>
          <w:sz w:val="32"/>
          <w:szCs w:val="32"/>
        </w:rPr>
        <w:t xml:space="preserve"> </w:t>
      </w:r>
      <w:r w:rsidRPr="00141D70">
        <w:rPr>
          <w:rFonts w:cs="B Nazanin"/>
          <w:sz w:val="32"/>
          <w:szCs w:val="32"/>
        </w:rPr>
        <w:t xml:space="preserve">2005.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تاریخچه ولی شیخ شریف هدایت الله سنن گونانگ جاتی (مقاله مِرتاسینگآ)، (ترجمه امّان وحیو). باندونگ: انتشارات پوستاکا </w:t>
      </w:r>
      <w:r w:rsidRPr="0020614F">
        <w:rPr>
          <w:rFonts w:cs="B Nazanin" w:hint="cs"/>
          <w:b/>
          <w:bCs/>
          <w:sz w:val="32"/>
          <w:szCs w:val="32"/>
          <w:lang w:bidi="fa-IR"/>
        </w:rPr>
        <w:t>2005</w:t>
      </w:r>
      <w:r w:rsidRPr="0020614F">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Saksono,</w:t>
      </w:r>
      <w:r w:rsidRPr="00141D70">
        <w:rPr>
          <w:rFonts w:cs="B Nazanin"/>
          <w:spacing w:val="48"/>
          <w:sz w:val="32"/>
          <w:szCs w:val="32"/>
        </w:rPr>
        <w:t xml:space="preserve"> </w:t>
      </w:r>
      <w:r w:rsidRPr="00141D70">
        <w:rPr>
          <w:rFonts w:cs="B Nazanin"/>
          <w:sz w:val="32"/>
          <w:szCs w:val="32"/>
        </w:rPr>
        <w:t>Widji.</w:t>
      </w:r>
      <w:r w:rsidRPr="00141D70">
        <w:rPr>
          <w:rFonts w:cs="B Nazanin"/>
          <w:spacing w:val="25"/>
          <w:sz w:val="32"/>
          <w:szCs w:val="32"/>
        </w:rPr>
        <w:t xml:space="preserve"> </w:t>
      </w:r>
      <w:r w:rsidRPr="00141D70">
        <w:rPr>
          <w:rFonts w:cs="B Nazanin"/>
          <w:i/>
          <w:iCs/>
          <w:sz w:val="32"/>
          <w:szCs w:val="32"/>
        </w:rPr>
        <w:t>Mengislamkan</w:t>
      </w:r>
      <w:r w:rsidRPr="00141D70">
        <w:rPr>
          <w:rFonts w:cs="B Nazanin"/>
          <w:i/>
          <w:iCs/>
          <w:spacing w:val="45"/>
          <w:sz w:val="32"/>
          <w:szCs w:val="32"/>
        </w:rPr>
        <w:t xml:space="preserve"> </w:t>
      </w:r>
      <w:r w:rsidRPr="00141D70">
        <w:rPr>
          <w:rFonts w:cs="B Nazanin"/>
          <w:i/>
          <w:iCs/>
          <w:sz w:val="32"/>
          <w:szCs w:val="32"/>
        </w:rPr>
        <w:t>Tanah</w:t>
      </w:r>
      <w:r>
        <w:rPr>
          <w:rFonts w:cs="B Nazanin"/>
          <w:i/>
          <w:iCs/>
          <w:sz w:val="32"/>
          <w:szCs w:val="32"/>
        </w:rPr>
        <w:t xml:space="preserve"> Jawa: Telaah</w:t>
      </w:r>
      <w:r w:rsidRPr="00141D70">
        <w:rPr>
          <w:rFonts w:cs="B Nazanin"/>
          <w:i/>
          <w:iCs/>
          <w:spacing w:val="19"/>
          <w:w w:val="92"/>
          <w:sz w:val="32"/>
          <w:szCs w:val="32"/>
        </w:rPr>
        <w:t xml:space="preserve"> </w:t>
      </w:r>
      <w:r w:rsidRPr="00141D70">
        <w:rPr>
          <w:rFonts w:cs="B Nazanin"/>
          <w:i/>
          <w:iCs/>
          <w:sz w:val="32"/>
          <w:szCs w:val="32"/>
        </w:rPr>
        <w:t>atas</w:t>
      </w:r>
      <w:r w:rsidRPr="00141D70">
        <w:rPr>
          <w:rFonts w:cs="B Nazanin"/>
          <w:i/>
          <w:iCs/>
          <w:spacing w:val="-14"/>
          <w:sz w:val="32"/>
          <w:szCs w:val="32"/>
        </w:rPr>
        <w:t xml:space="preserve"> </w:t>
      </w:r>
      <w:r w:rsidRPr="00141D70">
        <w:rPr>
          <w:rFonts w:cs="B Nazanin"/>
          <w:i/>
          <w:iCs/>
          <w:sz w:val="32"/>
          <w:szCs w:val="32"/>
        </w:rPr>
        <w:t>Metode</w:t>
      </w:r>
      <w:r w:rsidRPr="00141D70">
        <w:rPr>
          <w:rFonts w:cs="B Nazanin"/>
          <w:i/>
          <w:iCs/>
          <w:spacing w:val="13"/>
          <w:sz w:val="32"/>
          <w:szCs w:val="32"/>
        </w:rPr>
        <w:t xml:space="preserve"> </w:t>
      </w:r>
      <w:r w:rsidRPr="00141D70">
        <w:rPr>
          <w:rFonts w:cs="B Nazanin"/>
          <w:i/>
          <w:iCs/>
          <w:sz w:val="32"/>
          <w:szCs w:val="32"/>
        </w:rPr>
        <w:t>Dakwah</w:t>
      </w:r>
      <w:r w:rsidRPr="00141D70">
        <w:rPr>
          <w:rFonts w:cs="B Nazanin"/>
          <w:i/>
          <w:iCs/>
          <w:spacing w:val="-1"/>
          <w:sz w:val="32"/>
          <w:szCs w:val="32"/>
        </w:rPr>
        <w:t xml:space="preserve"> </w:t>
      </w:r>
      <w:r w:rsidRPr="00141D70">
        <w:rPr>
          <w:rFonts w:cs="B Nazanin"/>
          <w:i/>
          <w:iCs/>
          <w:sz w:val="32"/>
          <w:szCs w:val="32"/>
        </w:rPr>
        <w:t>Wali</w:t>
      </w:r>
      <w:r w:rsidRPr="00141D70">
        <w:rPr>
          <w:rFonts w:cs="B Nazanin"/>
          <w:i/>
          <w:iCs/>
          <w:spacing w:val="19"/>
          <w:sz w:val="32"/>
          <w:szCs w:val="32"/>
        </w:rPr>
        <w:t xml:space="preserve"> </w:t>
      </w:r>
      <w:r w:rsidRPr="00141D70">
        <w:rPr>
          <w:rFonts w:cs="B Nazanin"/>
          <w:i/>
          <w:iCs/>
          <w:sz w:val="32"/>
          <w:szCs w:val="32"/>
        </w:rPr>
        <w:t>Songo.</w:t>
      </w:r>
      <w:r w:rsidRPr="00141D70">
        <w:rPr>
          <w:rFonts w:cs="B Nazanin"/>
          <w:i/>
          <w:iCs/>
          <w:spacing w:val="-5"/>
          <w:sz w:val="32"/>
          <w:szCs w:val="32"/>
        </w:rPr>
        <w:t xml:space="preserve"> </w:t>
      </w:r>
      <w:r w:rsidRPr="00141D70">
        <w:rPr>
          <w:rFonts w:cs="B Nazanin"/>
          <w:sz w:val="32"/>
          <w:szCs w:val="32"/>
        </w:rPr>
        <w:t xml:space="preserve">Bandung: </w:t>
      </w:r>
      <w:r w:rsidRPr="00141D70">
        <w:rPr>
          <w:rFonts w:cs="B Nazanin"/>
          <w:spacing w:val="35"/>
          <w:sz w:val="32"/>
          <w:szCs w:val="32"/>
        </w:rPr>
        <w:t xml:space="preserve"> </w:t>
      </w:r>
      <w:r w:rsidRPr="00141D70">
        <w:rPr>
          <w:rFonts w:cs="B Nazanin"/>
          <w:sz w:val="32"/>
          <w:szCs w:val="32"/>
        </w:rPr>
        <w:t>Miza</w:t>
      </w:r>
      <w:r w:rsidRPr="00141D70">
        <w:rPr>
          <w:rFonts w:cs="B Nazanin"/>
          <w:spacing w:val="-1"/>
          <w:sz w:val="32"/>
          <w:szCs w:val="32"/>
        </w:rPr>
        <w:t>n</w:t>
      </w:r>
      <w:r w:rsidRPr="00141D70">
        <w:rPr>
          <w:rFonts w:cs="B Nazanin"/>
          <w:sz w:val="32"/>
          <w:szCs w:val="32"/>
        </w:rPr>
        <w:t xml:space="preserve">, </w:t>
      </w:r>
      <w:r w:rsidRPr="00141D70">
        <w:rPr>
          <w:rFonts w:cs="B Nazanin"/>
          <w:spacing w:val="2"/>
          <w:sz w:val="32"/>
          <w:szCs w:val="32"/>
        </w:rPr>
        <w:t xml:space="preserve"> </w:t>
      </w:r>
      <w:r w:rsidRPr="00141D70">
        <w:rPr>
          <w:rFonts w:cs="B Nazanin"/>
          <w:sz w:val="32"/>
          <w:szCs w:val="32"/>
        </w:rPr>
        <w:t xml:space="preserve">1995. </w:t>
      </w:r>
    </w:p>
    <w:p w:rsidR="00306812" w:rsidRPr="0020614F" w:rsidRDefault="00306812" w:rsidP="00656947">
      <w:pPr>
        <w:widowControl w:val="0"/>
        <w:autoSpaceDE w:val="0"/>
        <w:autoSpaceDN w:val="0"/>
        <w:bidi/>
        <w:adjustRightInd w:val="0"/>
        <w:spacing w:after="240"/>
        <w:ind w:right="4"/>
        <w:jc w:val="both"/>
        <w:rPr>
          <w:rFonts w:cs="B Nazanin"/>
          <w:b/>
          <w:bCs/>
          <w:sz w:val="32"/>
          <w:szCs w:val="32"/>
          <w:lang w:bidi="fa-IR"/>
        </w:rPr>
      </w:pPr>
      <w:r w:rsidRPr="0020614F">
        <w:rPr>
          <w:rFonts w:cs="B Nazanin" w:hint="cs"/>
          <w:b/>
          <w:bCs/>
          <w:sz w:val="32"/>
          <w:szCs w:val="32"/>
          <w:rtl/>
          <w:lang w:bidi="fa-IR"/>
        </w:rPr>
        <w:t>ساکسونو، ویجی. اسلامی سازی سرزمین جاوه: مطالعاتی بر روش های تبلیغی ولی سونگو. باندونگ: انتشارات میزان، 1995.</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Sala</w:t>
      </w:r>
      <w:r w:rsidRPr="00141D70">
        <w:rPr>
          <w:rFonts w:cs="B Nazanin"/>
          <w:spacing w:val="-1"/>
          <w:sz w:val="32"/>
          <w:szCs w:val="32"/>
        </w:rPr>
        <w:t>m</w:t>
      </w:r>
      <w:r w:rsidRPr="00141D70">
        <w:rPr>
          <w:rFonts w:cs="B Nazanin"/>
          <w:sz w:val="32"/>
          <w:szCs w:val="32"/>
        </w:rPr>
        <w:t>,</w:t>
      </w:r>
      <w:r w:rsidRPr="00141D70">
        <w:rPr>
          <w:rFonts w:cs="B Nazanin"/>
          <w:spacing w:val="34"/>
          <w:sz w:val="32"/>
          <w:szCs w:val="32"/>
        </w:rPr>
        <w:t xml:space="preserve"> </w:t>
      </w:r>
      <w:r w:rsidRPr="00141D70">
        <w:rPr>
          <w:rFonts w:cs="B Nazanin"/>
          <w:sz w:val="32"/>
          <w:szCs w:val="32"/>
        </w:rPr>
        <w:t>Solihi</w:t>
      </w:r>
      <w:r w:rsidRPr="00141D70">
        <w:rPr>
          <w:rFonts w:cs="B Nazanin"/>
          <w:spacing w:val="-1"/>
          <w:sz w:val="32"/>
          <w:szCs w:val="32"/>
        </w:rPr>
        <w:t>n</w:t>
      </w:r>
      <w:r w:rsidRPr="00141D70">
        <w:rPr>
          <w:rFonts w:cs="B Nazanin"/>
          <w:sz w:val="32"/>
          <w:szCs w:val="32"/>
        </w:rPr>
        <w:t>.</w:t>
      </w:r>
      <w:r w:rsidRPr="00141D70">
        <w:rPr>
          <w:rFonts w:cs="B Nazanin"/>
          <w:spacing w:val="47"/>
          <w:sz w:val="32"/>
          <w:szCs w:val="32"/>
        </w:rPr>
        <w:t xml:space="preserve"> </w:t>
      </w:r>
      <w:r w:rsidRPr="00141D70">
        <w:rPr>
          <w:rFonts w:cs="B Nazanin"/>
          <w:i/>
          <w:iCs/>
          <w:sz w:val="32"/>
          <w:szCs w:val="32"/>
        </w:rPr>
        <w:t>Sekitar</w:t>
      </w:r>
      <w:r w:rsidRPr="00141D70">
        <w:rPr>
          <w:rFonts w:cs="B Nazanin"/>
          <w:i/>
          <w:iCs/>
          <w:spacing w:val="-2"/>
          <w:sz w:val="32"/>
          <w:szCs w:val="32"/>
        </w:rPr>
        <w:t xml:space="preserve"> </w:t>
      </w:r>
      <w:r w:rsidRPr="00141D70">
        <w:rPr>
          <w:rFonts w:cs="B Nazanin"/>
          <w:i/>
          <w:iCs/>
          <w:sz w:val="32"/>
          <w:szCs w:val="32"/>
        </w:rPr>
        <w:t>Wali</w:t>
      </w:r>
      <w:r w:rsidRPr="00141D70">
        <w:rPr>
          <w:rFonts w:cs="B Nazanin"/>
          <w:i/>
          <w:iCs/>
          <w:spacing w:val="14"/>
          <w:sz w:val="32"/>
          <w:szCs w:val="32"/>
        </w:rPr>
        <w:t xml:space="preserve"> </w:t>
      </w:r>
      <w:r w:rsidRPr="00141D70">
        <w:rPr>
          <w:rFonts w:cs="B Nazanin"/>
          <w:i/>
          <w:iCs/>
          <w:sz w:val="32"/>
          <w:szCs w:val="32"/>
        </w:rPr>
        <w:t xml:space="preserve">Songo. </w:t>
      </w:r>
      <w:r w:rsidRPr="00141D70">
        <w:rPr>
          <w:rFonts w:cs="B Nazanin"/>
          <w:sz w:val="32"/>
          <w:szCs w:val="32"/>
        </w:rPr>
        <w:t xml:space="preserve">Kudus: </w:t>
      </w:r>
      <w:r w:rsidRPr="00141D70">
        <w:rPr>
          <w:rFonts w:cs="B Nazanin"/>
          <w:spacing w:val="18"/>
          <w:sz w:val="32"/>
          <w:szCs w:val="32"/>
        </w:rPr>
        <w:t xml:space="preserve"> </w:t>
      </w:r>
      <w:r w:rsidRPr="00141D70">
        <w:rPr>
          <w:rFonts w:cs="B Nazanin"/>
          <w:sz w:val="32"/>
          <w:szCs w:val="32"/>
        </w:rPr>
        <w:t xml:space="preserve">Menara </w:t>
      </w:r>
      <w:r w:rsidRPr="00141D70">
        <w:rPr>
          <w:rFonts w:cs="B Nazanin"/>
          <w:spacing w:val="24"/>
          <w:sz w:val="32"/>
          <w:szCs w:val="32"/>
        </w:rPr>
        <w:t xml:space="preserve"> </w:t>
      </w:r>
      <w:r w:rsidRPr="00141D70">
        <w:rPr>
          <w:rFonts w:cs="B Nazanin"/>
          <w:sz w:val="32"/>
          <w:szCs w:val="32"/>
        </w:rPr>
        <w:t xml:space="preserve">Kudus, </w:t>
      </w:r>
      <w:r w:rsidRPr="00141D70">
        <w:rPr>
          <w:rFonts w:cs="B Nazanin"/>
          <w:spacing w:val="29"/>
          <w:sz w:val="32"/>
          <w:szCs w:val="32"/>
        </w:rPr>
        <w:t xml:space="preserve"> </w:t>
      </w:r>
      <w:r w:rsidRPr="00141D70">
        <w:rPr>
          <w:rFonts w:cs="B Nazanin"/>
          <w:sz w:val="32"/>
          <w:szCs w:val="32"/>
        </w:rPr>
        <w:t>1960.</w:t>
      </w:r>
    </w:p>
    <w:p w:rsidR="00306812" w:rsidRPr="0020614F" w:rsidRDefault="00306812" w:rsidP="00656947">
      <w:pPr>
        <w:widowControl w:val="0"/>
        <w:autoSpaceDE w:val="0"/>
        <w:autoSpaceDN w:val="0"/>
        <w:bidi/>
        <w:adjustRightInd w:val="0"/>
        <w:spacing w:after="240"/>
        <w:ind w:right="4"/>
        <w:jc w:val="both"/>
        <w:rPr>
          <w:rFonts w:cs="B Nazanin"/>
          <w:b/>
          <w:bCs/>
          <w:sz w:val="32"/>
          <w:szCs w:val="32"/>
          <w:rtl/>
          <w:lang w:bidi="fa-IR"/>
        </w:rPr>
      </w:pPr>
      <w:r w:rsidRPr="0020614F">
        <w:rPr>
          <w:rFonts w:cs="B Nazanin" w:hint="cs"/>
          <w:b/>
          <w:bCs/>
          <w:sz w:val="32"/>
          <w:szCs w:val="32"/>
          <w:rtl/>
          <w:lang w:bidi="fa-IR"/>
        </w:rPr>
        <w:t>سلام، صالحین. درباره ولی سونگو. قدوس: انتشارات مِناره قدوس، 1960.</w:t>
      </w:r>
    </w:p>
    <w:p w:rsidR="00306812"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t xml:space="preserve">-----. Ja’far </w:t>
      </w:r>
      <w:r w:rsidRPr="00141D70">
        <w:rPr>
          <w:rFonts w:cs="B Nazanin"/>
          <w:i/>
          <w:iCs/>
          <w:position w:val="-1"/>
          <w:sz w:val="32"/>
          <w:szCs w:val="32"/>
        </w:rPr>
        <w:t>Shadiq</w:t>
      </w:r>
      <w:r w:rsidRPr="00141D70">
        <w:rPr>
          <w:rFonts w:cs="B Nazanin"/>
          <w:i/>
          <w:iCs/>
          <w:spacing w:val="-5"/>
          <w:position w:val="-1"/>
          <w:sz w:val="32"/>
          <w:szCs w:val="32"/>
        </w:rPr>
        <w:t xml:space="preserve"> </w:t>
      </w:r>
      <w:r w:rsidRPr="00141D70">
        <w:rPr>
          <w:rFonts w:cs="B Nazanin"/>
          <w:i/>
          <w:iCs/>
          <w:position w:val="-1"/>
          <w:sz w:val="32"/>
          <w:szCs w:val="32"/>
        </w:rPr>
        <w:t>-</w:t>
      </w:r>
      <w:r w:rsidRPr="00141D70">
        <w:rPr>
          <w:rFonts w:cs="B Nazanin"/>
          <w:i/>
          <w:iCs/>
          <w:spacing w:val="33"/>
          <w:position w:val="-1"/>
          <w:sz w:val="32"/>
          <w:szCs w:val="32"/>
        </w:rPr>
        <w:t xml:space="preserve"> </w:t>
      </w:r>
      <w:r w:rsidRPr="00141D70">
        <w:rPr>
          <w:rFonts w:cs="B Nazanin"/>
          <w:i/>
          <w:iCs/>
          <w:position w:val="-1"/>
          <w:sz w:val="32"/>
          <w:szCs w:val="32"/>
        </w:rPr>
        <w:t>Sunan</w:t>
      </w:r>
      <w:r w:rsidRPr="00141D70">
        <w:rPr>
          <w:rFonts w:cs="B Nazanin"/>
          <w:i/>
          <w:iCs/>
          <w:spacing w:val="31"/>
          <w:position w:val="-1"/>
          <w:sz w:val="32"/>
          <w:szCs w:val="32"/>
        </w:rPr>
        <w:t xml:space="preserve"> </w:t>
      </w:r>
      <w:r w:rsidRPr="00141D70">
        <w:rPr>
          <w:rFonts w:cs="B Nazanin"/>
          <w:i/>
          <w:iCs/>
          <w:position w:val="-1"/>
          <w:sz w:val="32"/>
          <w:szCs w:val="32"/>
        </w:rPr>
        <w:t>Kudus.</w:t>
      </w:r>
      <w:r w:rsidRPr="00141D70">
        <w:rPr>
          <w:rFonts w:cs="B Nazanin"/>
          <w:i/>
          <w:iCs/>
          <w:spacing w:val="27"/>
          <w:position w:val="-1"/>
          <w:sz w:val="32"/>
          <w:szCs w:val="32"/>
        </w:rPr>
        <w:t xml:space="preserve"> </w:t>
      </w:r>
      <w:r w:rsidRPr="00141D70">
        <w:rPr>
          <w:rFonts w:cs="B Nazanin"/>
          <w:position w:val="-1"/>
          <w:sz w:val="32"/>
          <w:szCs w:val="32"/>
        </w:rPr>
        <w:t xml:space="preserve">Kudus: </w:t>
      </w:r>
      <w:r w:rsidRPr="00141D70">
        <w:rPr>
          <w:rFonts w:cs="B Nazanin"/>
          <w:spacing w:val="18"/>
          <w:position w:val="-1"/>
          <w:sz w:val="32"/>
          <w:szCs w:val="32"/>
        </w:rPr>
        <w:t xml:space="preserve"> </w:t>
      </w:r>
      <w:r w:rsidRPr="00141D70">
        <w:rPr>
          <w:rFonts w:cs="B Nazanin"/>
          <w:position w:val="-1"/>
          <w:sz w:val="32"/>
          <w:szCs w:val="32"/>
        </w:rPr>
        <w:t xml:space="preserve">Menara </w:t>
      </w:r>
      <w:r w:rsidRPr="00141D70">
        <w:rPr>
          <w:rFonts w:cs="B Nazanin"/>
          <w:spacing w:val="28"/>
          <w:position w:val="-1"/>
          <w:sz w:val="32"/>
          <w:szCs w:val="32"/>
        </w:rPr>
        <w:t xml:space="preserve"> </w:t>
      </w:r>
      <w:r w:rsidRPr="00141D70">
        <w:rPr>
          <w:rFonts w:cs="B Nazanin"/>
          <w:position w:val="-1"/>
          <w:sz w:val="32"/>
          <w:szCs w:val="32"/>
        </w:rPr>
        <w:t xml:space="preserve">Kudus, </w:t>
      </w:r>
      <w:r w:rsidRPr="00141D70">
        <w:rPr>
          <w:rFonts w:cs="B Nazanin"/>
          <w:spacing w:val="24"/>
          <w:position w:val="-1"/>
          <w:sz w:val="32"/>
          <w:szCs w:val="32"/>
        </w:rPr>
        <w:t xml:space="preserve"> </w:t>
      </w:r>
      <w:r w:rsidRPr="00141D70">
        <w:rPr>
          <w:rFonts w:cs="B Nazanin"/>
          <w:position w:val="-1"/>
          <w:sz w:val="32"/>
          <w:szCs w:val="32"/>
        </w:rPr>
        <w:t>1986.</w:t>
      </w:r>
      <w:r w:rsidRPr="00141D70">
        <w:rPr>
          <w:rFonts w:cs="B Nazanin"/>
          <w:sz w:val="32"/>
          <w:szCs w:val="32"/>
        </w:rPr>
        <w:t xml:space="preserve"> </w:t>
      </w:r>
    </w:p>
    <w:p w:rsidR="00306812" w:rsidRPr="0020614F" w:rsidRDefault="00306812" w:rsidP="00656947">
      <w:pPr>
        <w:widowControl w:val="0"/>
        <w:autoSpaceDE w:val="0"/>
        <w:autoSpaceDN w:val="0"/>
        <w:bidi/>
        <w:adjustRightInd w:val="0"/>
        <w:spacing w:after="240"/>
        <w:ind w:right="4"/>
        <w:jc w:val="both"/>
        <w:rPr>
          <w:rFonts w:cs="B Nazanin"/>
          <w:b/>
          <w:bCs/>
          <w:sz w:val="32"/>
          <w:szCs w:val="32"/>
          <w:rtl/>
          <w:lang w:bidi="fa-IR"/>
        </w:rPr>
      </w:pPr>
      <w:r w:rsidRPr="0020614F">
        <w:rPr>
          <w:rFonts w:cs="B Nazanin" w:hint="cs"/>
          <w:b/>
          <w:bCs/>
          <w:sz w:val="32"/>
          <w:szCs w:val="32"/>
          <w:rtl/>
          <w:lang w:bidi="fa-IR"/>
        </w:rPr>
        <w:lastRenderedPageBreak/>
        <w:t>-----. جعفر صادق – سنن قدوس. قدوس: انتشارات مِناره قدوس، 1986.</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 xml:space="preserve">Santos, Arysio. </w:t>
      </w:r>
      <w:r w:rsidRPr="00141D70">
        <w:rPr>
          <w:rFonts w:cs="B Nazanin"/>
          <w:i/>
          <w:iCs/>
          <w:sz w:val="32"/>
          <w:szCs w:val="32"/>
        </w:rPr>
        <w:t>Atlantis: The</w:t>
      </w:r>
      <w:r w:rsidRPr="00141D70">
        <w:rPr>
          <w:rFonts w:cs="B Nazanin"/>
          <w:i/>
          <w:iCs/>
          <w:spacing w:val="24"/>
          <w:sz w:val="32"/>
          <w:szCs w:val="32"/>
        </w:rPr>
        <w:t xml:space="preserve"> </w:t>
      </w:r>
      <w:r w:rsidRPr="00141D70">
        <w:rPr>
          <w:rFonts w:cs="B Nazanin"/>
          <w:i/>
          <w:iCs/>
          <w:sz w:val="32"/>
          <w:szCs w:val="32"/>
        </w:rPr>
        <w:t>Lost</w:t>
      </w:r>
      <w:r w:rsidRPr="00141D70">
        <w:rPr>
          <w:rFonts w:cs="B Nazanin"/>
          <w:i/>
          <w:iCs/>
          <w:spacing w:val="37"/>
          <w:sz w:val="32"/>
          <w:szCs w:val="32"/>
        </w:rPr>
        <w:t xml:space="preserve"> </w:t>
      </w:r>
      <w:r w:rsidRPr="00141D70">
        <w:rPr>
          <w:rFonts w:cs="B Nazanin"/>
          <w:i/>
          <w:iCs/>
          <w:sz w:val="32"/>
          <w:szCs w:val="32"/>
        </w:rPr>
        <w:t>Continent Finally</w:t>
      </w:r>
      <w:r w:rsidRPr="00141D70">
        <w:rPr>
          <w:rFonts w:cs="B Nazanin"/>
          <w:i/>
          <w:iCs/>
          <w:spacing w:val="35"/>
          <w:sz w:val="32"/>
          <w:szCs w:val="32"/>
        </w:rPr>
        <w:t xml:space="preserve"> </w:t>
      </w:r>
      <w:r w:rsidRPr="00141D70">
        <w:rPr>
          <w:rFonts w:cs="B Nazanin"/>
          <w:i/>
          <w:iCs/>
          <w:sz w:val="32"/>
          <w:szCs w:val="32"/>
        </w:rPr>
        <w:t>Found</w:t>
      </w:r>
      <w:r w:rsidRPr="00141D70">
        <w:rPr>
          <w:rFonts w:cs="B Nazanin"/>
          <w:i/>
          <w:iCs/>
          <w:spacing w:val="47"/>
          <w:sz w:val="32"/>
          <w:szCs w:val="32"/>
        </w:rPr>
        <w:t xml:space="preserve"> </w:t>
      </w:r>
      <w:r w:rsidRPr="00141D70">
        <w:rPr>
          <w:rFonts w:cs="B Nazanin"/>
          <w:i/>
          <w:iCs/>
          <w:sz w:val="32"/>
          <w:szCs w:val="32"/>
        </w:rPr>
        <w:t>(The</w:t>
      </w:r>
      <w:r>
        <w:rPr>
          <w:rFonts w:cs="B Nazanin"/>
          <w:i/>
          <w:iCs/>
          <w:spacing w:val="30"/>
          <w:sz w:val="32"/>
          <w:szCs w:val="32"/>
        </w:rPr>
        <w:t xml:space="preserve"> </w:t>
      </w:r>
      <w:r w:rsidRPr="00141D70">
        <w:rPr>
          <w:rFonts w:cs="B Nazanin"/>
          <w:i/>
          <w:iCs/>
          <w:sz w:val="32"/>
          <w:szCs w:val="32"/>
        </w:rPr>
        <w:t>Definitive Localization</w:t>
      </w:r>
      <w:r w:rsidRPr="00141D70">
        <w:rPr>
          <w:rFonts w:cs="B Nazanin"/>
          <w:i/>
          <w:iCs/>
          <w:spacing w:val="16"/>
          <w:sz w:val="32"/>
          <w:szCs w:val="32"/>
        </w:rPr>
        <w:t xml:space="preserve"> </w:t>
      </w:r>
      <w:r w:rsidRPr="00141D70">
        <w:rPr>
          <w:rFonts w:cs="B Nazanin"/>
          <w:i/>
          <w:iCs/>
          <w:sz w:val="32"/>
          <w:szCs w:val="32"/>
        </w:rPr>
        <w:t>of</w:t>
      </w:r>
      <w:r w:rsidRPr="00141D70">
        <w:rPr>
          <w:rFonts w:cs="B Nazanin"/>
          <w:i/>
          <w:iCs/>
          <w:spacing w:val="20"/>
          <w:sz w:val="32"/>
          <w:szCs w:val="32"/>
        </w:rPr>
        <w:t xml:space="preserve"> </w:t>
      </w:r>
      <w:r w:rsidRPr="00141D70">
        <w:rPr>
          <w:rFonts w:cs="B Nazanin"/>
          <w:i/>
          <w:iCs/>
          <w:sz w:val="32"/>
          <w:szCs w:val="32"/>
        </w:rPr>
        <w:t>Plato's</w:t>
      </w:r>
      <w:r w:rsidRPr="00141D70">
        <w:rPr>
          <w:rFonts w:cs="B Nazanin"/>
          <w:i/>
          <w:iCs/>
          <w:spacing w:val="40"/>
          <w:sz w:val="32"/>
          <w:szCs w:val="32"/>
        </w:rPr>
        <w:t xml:space="preserve"> </w:t>
      </w:r>
      <w:r w:rsidRPr="00141D70">
        <w:rPr>
          <w:rFonts w:cs="B Nazanin"/>
          <w:i/>
          <w:iCs/>
          <w:sz w:val="32"/>
          <w:szCs w:val="32"/>
        </w:rPr>
        <w:t>Lost</w:t>
      </w:r>
      <w:r w:rsidRPr="00141D70">
        <w:rPr>
          <w:rFonts w:cs="B Nazanin"/>
          <w:i/>
          <w:iCs/>
          <w:spacing w:val="37"/>
          <w:sz w:val="32"/>
          <w:szCs w:val="32"/>
        </w:rPr>
        <w:t xml:space="preserve"> </w:t>
      </w:r>
      <w:r w:rsidRPr="00141D70">
        <w:rPr>
          <w:rFonts w:cs="B Nazanin"/>
          <w:i/>
          <w:iCs/>
          <w:sz w:val="32"/>
          <w:szCs w:val="32"/>
        </w:rPr>
        <w:t xml:space="preserve">Civilization) </w:t>
      </w:r>
      <w:r w:rsidRPr="00141D70">
        <w:rPr>
          <w:rFonts w:cs="B Nazanin"/>
          <w:sz w:val="32"/>
          <w:szCs w:val="32"/>
        </w:rPr>
        <w:t xml:space="preserve">(terjemahan </w:t>
      </w:r>
      <w:r w:rsidRPr="00141D70">
        <w:rPr>
          <w:rFonts w:cs="B Nazanin"/>
          <w:spacing w:val="39"/>
          <w:sz w:val="32"/>
          <w:szCs w:val="32"/>
        </w:rPr>
        <w:t xml:space="preserve"> </w:t>
      </w:r>
      <w:r w:rsidRPr="00141D70">
        <w:rPr>
          <w:rFonts w:cs="B Nazanin"/>
          <w:sz w:val="32"/>
          <w:szCs w:val="32"/>
        </w:rPr>
        <w:t xml:space="preserve">Indonesia). </w:t>
      </w:r>
      <w:r w:rsidRPr="00141D70">
        <w:rPr>
          <w:rFonts w:cs="B Nazanin"/>
          <w:spacing w:val="38"/>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xml:space="preserve">: </w:t>
      </w:r>
      <w:r w:rsidRPr="00141D70">
        <w:rPr>
          <w:rFonts w:cs="B Nazanin"/>
          <w:spacing w:val="13"/>
          <w:sz w:val="32"/>
          <w:szCs w:val="32"/>
        </w:rPr>
        <w:t xml:space="preserve"> </w:t>
      </w:r>
      <w:r w:rsidRPr="00141D70">
        <w:rPr>
          <w:rFonts w:cs="B Nazanin"/>
          <w:sz w:val="32"/>
          <w:szCs w:val="32"/>
        </w:rPr>
        <w:t>Ufuk</w:t>
      </w:r>
      <w:r w:rsidRPr="00141D70">
        <w:rPr>
          <w:rFonts w:cs="B Nazanin"/>
          <w:spacing w:val="48"/>
          <w:sz w:val="32"/>
          <w:szCs w:val="32"/>
        </w:rPr>
        <w:t xml:space="preserve"> </w:t>
      </w:r>
      <w:r w:rsidRPr="00141D70">
        <w:rPr>
          <w:rFonts w:cs="B Nazanin"/>
          <w:sz w:val="32"/>
          <w:szCs w:val="32"/>
        </w:rPr>
        <w:t>Press,</w:t>
      </w:r>
      <w:r w:rsidRPr="00141D70">
        <w:rPr>
          <w:rFonts w:cs="B Nazanin"/>
          <w:spacing w:val="44"/>
          <w:sz w:val="32"/>
          <w:szCs w:val="32"/>
        </w:rPr>
        <w:t xml:space="preserve"> </w:t>
      </w:r>
      <w:r w:rsidRPr="00141D70">
        <w:rPr>
          <w:rFonts w:cs="B Nazanin"/>
          <w:sz w:val="32"/>
          <w:szCs w:val="32"/>
        </w:rPr>
        <w:t xml:space="preserve">2010.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سانتوس، آریسیو. آتلانتیس: کشف قاره گمشده (محل تعریف شده از تمدن گمشده افلاطون) (ترجمه اندونزی). جاکارتا: انتشارات افق، 2010.</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Sarkar,</w:t>
      </w:r>
      <w:r w:rsidRPr="00141D70">
        <w:rPr>
          <w:rFonts w:cs="B Nazanin"/>
          <w:spacing w:val="41"/>
          <w:sz w:val="32"/>
          <w:szCs w:val="32"/>
        </w:rPr>
        <w:t xml:space="preserve"> </w:t>
      </w:r>
      <w:r w:rsidRPr="00141D70">
        <w:rPr>
          <w:rFonts w:cs="B Nazanin"/>
          <w:sz w:val="32"/>
          <w:szCs w:val="32"/>
        </w:rPr>
        <w:t>H.</w:t>
      </w:r>
      <w:r w:rsidRPr="00141D70">
        <w:rPr>
          <w:rFonts w:cs="B Nazanin"/>
          <w:spacing w:val="13"/>
          <w:sz w:val="32"/>
          <w:szCs w:val="32"/>
        </w:rPr>
        <w:t xml:space="preserve"> </w:t>
      </w:r>
      <w:r w:rsidRPr="00141D70">
        <w:rPr>
          <w:rFonts w:cs="B Nazanin"/>
          <w:sz w:val="32"/>
          <w:szCs w:val="32"/>
        </w:rPr>
        <w:t>Bh.</w:t>
      </w:r>
      <w:r w:rsidRPr="00141D70">
        <w:rPr>
          <w:rFonts w:cs="B Nazanin"/>
          <w:spacing w:val="12"/>
          <w:sz w:val="32"/>
          <w:szCs w:val="32"/>
        </w:rPr>
        <w:t xml:space="preserve"> </w:t>
      </w:r>
      <w:r w:rsidRPr="00141D70">
        <w:rPr>
          <w:rFonts w:cs="B Nazanin"/>
          <w:i/>
          <w:iCs/>
          <w:sz w:val="32"/>
          <w:szCs w:val="32"/>
        </w:rPr>
        <w:t>Corpus</w:t>
      </w:r>
      <w:r w:rsidRPr="00141D70">
        <w:rPr>
          <w:rFonts w:cs="B Nazanin"/>
          <w:i/>
          <w:iCs/>
          <w:spacing w:val="-10"/>
          <w:sz w:val="32"/>
          <w:szCs w:val="32"/>
        </w:rPr>
        <w:t xml:space="preserve"> </w:t>
      </w:r>
      <w:r w:rsidRPr="00141D70">
        <w:rPr>
          <w:rFonts w:cs="B Nazanin"/>
          <w:i/>
          <w:iCs/>
          <w:sz w:val="32"/>
          <w:szCs w:val="32"/>
        </w:rPr>
        <w:t>of</w:t>
      </w:r>
      <w:r w:rsidRPr="00141D70">
        <w:rPr>
          <w:rFonts w:cs="B Nazanin"/>
          <w:i/>
          <w:iCs/>
          <w:spacing w:val="1"/>
          <w:sz w:val="32"/>
          <w:szCs w:val="32"/>
        </w:rPr>
        <w:t xml:space="preserve"> </w:t>
      </w:r>
      <w:r w:rsidRPr="00141D70">
        <w:rPr>
          <w:rFonts w:cs="B Nazanin"/>
          <w:i/>
          <w:iCs/>
          <w:sz w:val="32"/>
          <w:szCs w:val="32"/>
        </w:rPr>
        <w:t>the</w:t>
      </w:r>
      <w:r w:rsidRPr="00141D70">
        <w:rPr>
          <w:rFonts w:cs="B Nazanin"/>
          <w:i/>
          <w:iCs/>
          <w:spacing w:val="-11"/>
          <w:sz w:val="32"/>
          <w:szCs w:val="32"/>
        </w:rPr>
        <w:t xml:space="preserve"> </w:t>
      </w:r>
      <w:r w:rsidRPr="00141D70">
        <w:rPr>
          <w:rFonts w:cs="B Nazanin"/>
          <w:i/>
          <w:iCs/>
          <w:sz w:val="32"/>
          <w:szCs w:val="32"/>
        </w:rPr>
        <w:t>Inscriptio</w:t>
      </w:r>
      <w:r w:rsidRPr="00141D70">
        <w:rPr>
          <w:rFonts w:cs="B Nazanin"/>
          <w:i/>
          <w:iCs/>
          <w:spacing w:val="-1"/>
          <w:sz w:val="32"/>
          <w:szCs w:val="32"/>
        </w:rPr>
        <w:t>n</w:t>
      </w:r>
      <w:r w:rsidRPr="00141D70">
        <w:rPr>
          <w:rFonts w:cs="B Nazanin"/>
          <w:i/>
          <w:iCs/>
          <w:sz w:val="32"/>
          <w:szCs w:val="32"/>
        </w:rPr>
        <w:t>s</w:t>
      </w:r>
      <w:r w:rsidRPr="00141D70">
        <w:rPr>
          <w:rFonts w:cs="B Nazanin"/>
          <w:i/>
          <w:iCs/>
          <w:spacing w:val="23"/>
          <w:sz w:val="32"/>
          <w:szCs w:val="32"/>
        </w:rPr>
        <w:t xml:space="preserve"> </w:t>
      </w:r>
      <w:r w:rsidRPr="00141D70">
        <w:rPr>
          <w:rFonts w:cs="B Nazanin"/>
          <w:i/>
          <w:iCs/>
          <w:sz w:val="32"/>
          <w:szCs w:val="32"/>
        </w:rPr>
        <w:t>of</w:t>
      </w:r>
      <w:r w:rsidRPr="00141D70">
        <w:rPr>
          <w:rFonts w:cs="B Nazanin"/>
          <w:i/>
          <w:iCs/>
          <w:spacing w:val="-13"/>
          <w:sz w:val="32"/>
          <w:szCs w:val="32"/>
        </w:rPr>
        <w:t xml:space="preserve"> </w:t>
      </w:r>
      <w:r w:rsidRPr="00141D70">
        <w:rPr>
          <w:rFonts w:cs="B Nazanin"/>
          <w:i/>
          <w:iCs/>
          <w:sz w:val="32"/>
          <w:szCs w:val="32"/>
        </w:rPr>
        <w:t>lava</w:t>
      </w:r>
      <w:r w:rsidRPr="00141D70">
        <w:rPr>
          <w:rFonts w:cs="B Nazanin"/>
          <w:i/>
          <w:iCs/>
          <w:spacing w:val="18"/>
          <w:sz w:val="32"/>
          <w:szCs w:val="32"/>
        </w:rPr>
        <w:t xml:space="preserve"> </w:t>
      </w:r>
      <w:r w:rsidRPr="00141D70">
        <w:rPr>
          <w:rFonts w:cs="B Nazanin"/>
          <w:i/>
          <w:iCs/>
          <w:sz w:val="32"/>
          <w:szCs w:val="32"/>
        </w:rPr>
        <w:t>(up</w:t>
      </w:r>
      <w:r w:rsidRPr="00141D70">
        <w:rPr>
          <w:rFonts w:cs="B Nazanin"/>
          <w:i/>
          <w:iCs/>
          <w:spacing w:val="15"/>
          <w:sz w:val="32"/>
          <w:szCs w:val="32"/>
        </w:rPr>
        <w:t xml:space="preserve"> </w:t>
      </w:r>
      <w:r w:rsidRPr="00141D70">
        <w:rPr>
          <w:rFonts w:cs="B Nazanin"/>
          <w:i/>
          <w:iCs/>
          <w:sz w:val="32"/>
          <w:szCs w:val="32"/>
        </w:rPr>
        <w:t>to</w:t>
      </w:r>
      <w:r w:rsidRPr="00141D70">
        <w:rPr>
          <w:rFonts w:cs="B Nazanin"/>
          <w:i/>
          <w:iCs/>
          <w:spacing w:val="-8"/>
          <w:sz w:val="32"/>
          <w:szCs w:val="32"/>
        </w:rPr>
        <w:t xml:space="preserve"> </w:t>
      </w:r>
      <w:r w:rsidRPr="00141D70">
        <w:rPr>
          <w:rFonts w:cs="B Nazanin"/>
          <w:sz w:val="32"/>
          <w:szCs w:val="32"/>
        </w:rPr>
        <w:t>928</w:t>
      </w:r>
      <w:r w:rsidRPr="00141D70">
        <w:rPr>
          <w:rFonts w:cs="B Nazanin"/>
          <w:spacing w:val="-9"/>
          <w:sz w:val="32"/>
          <w:szCs w:val="32"/>
        </w:rPr>
        <w:t xml:space="preserve"> </w:t>
      </w:r>
      <w:r w:rsidRPr="00141D70">
        <w:rPr>
          <w:rFonts w:cs="B Nazanin"/>
          <w:i/>
          <w:iCs/>
          <w:sz w:val="32"/>
          <w:szCs w:val="32"/>
        </w:rPr>
        <w:t>A.D),</w:t>
      </w:r>
      <w:r w:rsidRPr="00141D70">
        <w:rPr>
          <w:rFonts w:cs="B Nazanin"/>
          <w:i/>
          <w:iCs/>
          <w:spacing w:val="45"/>
          <w:sz w:val="32"/>
          <w:szCs w:val="32"/>
        </w:rPr>
        <w:t xml:space="preserve"> </w:t>
      </w:r>
      <w:r w:rsidRPr="00141D70">
        <w:rPr>
          <w:rFonts w:cs="B Nazanin"/>
          <w:sz w:val="32"/>
          <w:szCs w:val="32"/>
        </w:rPr>
        <w:t>2</w:t>
      </w:r>
      <w:r w:rsidRPr="00141D70">
        <w:rPr>
          <w:rFonts w:cs="B Nazanin"/>
          <w:spacing w:val="-11"/>
          <w:sz w:val="32"/>
          <w:szCs w:val="32"/>
        </w:rPr>
        <w:t xml:space="preserve"> </w:t>
      </w:r>
      <w:r w:rsidRPr="00141D70">
        <w:rPr>
          <w:rFonts w:cs="B Nazanin"/>
          <w:sz w:val="32"/>
          <w:szCs w:val="32"/>
        </w:rPr>
        <w:t>jili</w:t>
      </w:r>
      <w:r w:rsidRPr="00141D70">
        <w:rPr>
          <w:rFonts w:cs="B Nazanin"/>
          <w:spacing w:val="-1"/>
          <w:sz w:val="32"/>
          <w:szCs w:val="32"/>
        </w:rPr>
        <w:t>d</w:t>
      </w:r>
      <w:r w:rsidRPr="00141D70">
        <w:rPr>
          <w:rFonts w:cs="B Nazanin"/>
          <w:sz w:val="32"/>
          <w:szCs w:val="32"/>
        </w:rPr>
        <w:t>.</w:t>
      </w:r>
      <w:r w:rsidRPr="00141D70">
        <w:rPr>
          <w:rFonts w:cs="B Nazanin"/>
          <w:spacing w:val="44"/>
          <w:sz w:val="32"/>
          <w:szCs w:val="32"/>
        </w:rPr>
        <w:t xml:space="preserve"> </w:t>
      </w:r>
      <w:r w:rsidRPr="00141D70">
        <w:rPr>
          <w:rFonts w:cs="B Nazanin"/>
          <w:sz w:val="32"/>
          <w:szCs w:val="32"/>
        </w:rPr>
        <w:t>Calcut</w:t>
      </w:r>
      <w:r w:rsidRPr="00141D70">
        <w:rPr>
          <w:rFonts w:cs="B Nazanin"/>
          <w:spacing w:val="-1"/>
          <w:sz w:val="32"/>
          <w:szCs w:val="32"/>
        </w:rPr>
        <w:t>a</w:t>
      </w:r>
      <w:r w:rsidRPr="00141D70">
        <w:rPr>
          <w:rFonts w:cs="B Nazanin"/>
          <w:sz w:val="32"/>
          <w:szCs w:val="32"/>
        </w:rPr>
        <w:t xml:space="preserve">: </w:t>
      </w:r>
      <w:r w:rsidRPr="00141D70">
        <w:rPr>
          <w:rFonts w:cs="B Nazanin"/>
          <w:spacing w:val="7"/>
          <w:sz w:val="32"/>
          <w:szCs w:val="32"/>
        </w:rPr>
        <w:t xml:space="preserve"> </w:t>
      </w:r>
      <w:r w:rsidRPr="00141D70">
        <w:rPr>
          <w:rFonts w:cs="B Nazanin"/>
          <w:sz w:val="32"/>
          <w:szCs w:val="32"/>
        </w:rPr>
        <w:t>K.L.</w:t>
      </w:r>
      <w:r w:rsidRPr="00141D70">
        <w:rPr>
          <w:rFonts w:cs="B Nazanin"/>
          <w:spacing w:val="6"/>
          <w:sz w:val="32"/>
          <w:szCs w:val="32"/>
        </w:rPr>
        <w:t xml:space="preserve"> </w:t>
      </w:r>
      <w:r w:rsidRPr="00141D70">
        <w:rPr>
          <w:rFonts w:cs="B Nazanin"/>
          <w:sz w:val="32"/>
          <w:szCs w:val="32"/>
        </w:rPr>
        <w:t xml:space="preserve">Mukhopadhyay, 1971-1972.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سرکار. مجموعه ای از کتیبه های جاوه (تا 928 م)، 2 جلد. کلکته: </w:t>
      </w:r>
      <w:r w:rsidRPr="0020614F">
        <w:rPr>
          <w:rFonts w:cs="B Nazanin" w:hint="cs"/>
          <w:b/>
          <w:bCs/>
          <w:sz w:val="32"/>
          <w:szCs w:val="32"/>
          <w:lang w:bidi="fa-IR"/>
        </w:rPr>
        <w:t>K.L</w:t>
      </w:r>
      <w:r w:rsidRPr="0020614F">
        <w:rPr>
          <w:rFonts w:cs="B Nazanin" w:hint="cs"/>
          <w:b/>
          <w:bCs/>
          <w:sz w:val="32"/>
          <w:szCs w:val="32"/>
          <w:rtl/>
          <w:lang w:bidi="fa-IR"/>
        </w:rPr>
        <w:t xml:space="preserve">. موخوپادیا، </w:t>
      </w:r>
      <w:r w:rsidRPr="0020614F">
        <w:rPr>
          <w:rFonts w:cs="B Nazanin" w:hint="cs"/>
          <w:b/>
          <w:bCs/>
          <w:sz w:val="32"/>
          <w:szCs w:val="32"/>
          <w:lang w:bidi="fa-IR"/>
        </w:rPr>
        <w:t>1971</w:t>
      </w:r>
      <w:r w:rsidRPr="0020614F">
        <w:rPr>
          <w:rFonts w:cs="B Nazanin" w:hint="cs"/>
          <w:b/>
          <w:bCs/>
          <w:sz w:val="32"/>
          <w:szCs w:val="32"/>
          <w:rtl/>
          <w:lang w:bidi="fa-IR"/>
        </w:rPr>
        <w:t xml:space="preserve"> – </w:t>
      </w:r>
      <w:r w:rsidRPr="0020614F">
        <w:rPr>
          <w:rFonts w:cs="B Nazanin" w:hint="cs"/>
          <w:b/>
          <w:bCs/>
          <w:sz w:val="32"/>
          <w:szCs w:val="32"/>
          <w:lang w:bidi="fa-IR"/>
        </w:rPr>
        <w:t>1972</w:t>
      </w:r>
      <w:r w:rsidRPr="0020614F">
        <w:rPr>
          <w:rFonts w:cs="B Nazanin" w:hint="cs"/>
          <w:b/>
          <w:bCs/>
          <w:sz w:val="32"/>
          <w:szCs w:val="32"/>
          <w:rtl/>
          <w:lang w:bidi="fa-IR"/>
        </w:rPr>
        <w:t xml:space="preserve">. </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Sasrawidjaj</w:t>
      </w:r>
      <w:r w:rsidRPr="00141D70">
        <w:rPr>
          <w:rFonts w:cs="B Nazanin"/>
          <w:spacing w:val="-1"/>
          <w:sz w:val="32"/>
          <w:szCs w:val="32"/>
        </w:rPr>
        <w:t>a</w:t>
      </w:r>
      <w:r w:rsidRPr="00141D70">
        <w:rPr>
          <w:rFonts w:cs="B Nazanin"/>
          <w:sz w:val="32"/>
          <w:szCs w:val="32"/>
        </w:rPr>
        <w:t>,</w:t>
      </w:r>
      <w:r w:rsidR="00656947">
        <w:rPr>
          <w:rFonts w:cs="B Nazanin"/>
          <w:sz w:val="32"/>
          <w:szCs w:val="32"/>
        </w:rPr>
        <w:t xml:space="preserve"> </w:t>
      </w:r>
      <w:r w:rsidRPr="00141D70">
        <w:rPr>
          <w:rFonts w:cs="B Nazanin"/>
          <w:sz w:val="32"/>
          <w:szCs w:val="32"/>
        </w:rPr>
        <w:t>R.</w:t>
      </w:r>
      <w:r w:rsidRPr="00141D70">
        <w:rPr>
          <w:rFonts w:cs="B Nazanin"/>
          <w:spacing w:val="1"/>
          <w:sz w:val="32"/>
          <w:szCs w:val="32"/>
        </w:rPr>
        <w:t xml:space="preserve"> </w:t>
      </w:r>
      <w:r w:rsidRPr="00141D70">
        <w:rPr>
          <w:rFonts w:cs="B Nazanin"/>
          <w:i/>
          <w:iCs/>
          <w:sz w:val="32"/>
          <w:szCs w:val="32"/>
        </w:rPr>
        <w:t>Serat</w:t>
      </w:r>
      <w:r w:rsidRPr="00141D70">
        <w:rPr>
          <w:rFonts w:cs="B Nazanin"/>
          <w:i/>
          <w:iCs/>
          <w:spacing w:val="3"/>
          <w:sz w:val="32"/>
          <w:szCs w:val="32"/>
        </w:rPr>
        <w:t xml:space="preserve"> </w:t>
      </w:r>
      <w:r w:rsidRPr="00141D70">
        <w:rPr>
          <w:rFonts w:cs="B Nazanin"/>
          <w:i/>
          <w:iCs/>
          <w:sz w:val="32"/>
          <w:szCs w:val="32"/>
        </w:rPr>
        <w:t>Seh</w:t>
      </w:r>
      <w:r w:rsidRPr="00141D70">
        <w:rPr>
          <w:rFonts w:cs="B Nazanin"/>
          <w:i/>
          <w:iCs/>
          <w:spacing w:val="2"/>
          <w:sz w:val="32"/>
          <w:szCs w:val="32"/>
        </w:rPr>
        <w:t xml:space="preserve"> </w:t>
      </w:r>
      <w:r w:rsidRPr="00141D70">
        <w:rPr>
          <w:rFonts w:cs="B Nazanin"/>
          <w:i/>
          <w:iCs/>
          <w:sz w:val="32"/>
          <w:szCs w:val="32"/>
        </w:rPr>
        <w:t>Siti</w:t>
      </w:r>
      <w:r w:rsidRPr="00141D70">
        <w:rPr>
          <w:rFonts w:cs="B Nazanin"/>
          <w:i/>
          <w:iCs/>
          <w:spacing w:val="20"/>
          <w:sz w:val="32"/>
          <w:szCs w:val="32"/>
        </w:rPr>
        <w:t xml:space="preserve"> </w:t>
      </w:r>
      <w:r w:rsidRPr="00141D70">
        <w:rPr>
          <w:rFonts w:cs="B Nazanin"/>
          <w:i/>
          <w:iCs/>
          <w:sz w:val="32"/>
          <w:szCs w:val="32"/>
        </w:rPr>
        <w:t>Djenar.</w:t>
      </w:r>
      <w:r w:rsidRPr="00141D70">
        <w:rPr>
          <w:rFonts w:cs="B Nazanin"/>
          <w:i/>
          <w:iCs/>
          <w:spacing w:val="1"/>
          <w:sz w:val="32"/>
          <w:szCs w:val="32"/>
        </w:rPr>
        <w:t xml:space="preserve"> </w:t>
      </w:r>
      <w:r w:rsidRPr="00141D70">
        <w:rPr>
          <w:rFonts w:cs="B Nazanin"/>
          <w:sz w:val="32"/>
          <w:szCs w:val="32"/>
        </w:rPr>
        <w:t>Yogyakart</w:t>
      </w:r>
      <w:r w:rsidRPr="00141D70">
        <w:rPr>
          <w:rFonts w:cs="B Nazanin"/>
          <w:spacing w:val="-1"/>
          <w:sz w:val="32"/>
          <w:szCs w:val="32"/>
        </w:rPr>
        <w:t>a</w:t>
      </w:r>
      <w:r w:rsidRPr="00141D70">
        <w:rPr>
          <w:rFonts w:cs="B Nazanin"/>
          <w:sz w:val="32"/>
          <w:szCs w:val="32"/>
        </w:rPr>
        <w:t>: Bratakesawa,</w:t>
      </w:r>
      <w:r w:rsidR="00656947">
        <w:rPr>
          <w:rFonts w:cs="B Nazanin"/>
          <w:sz w:val="32"/>
          <w:szCs w:val="32"/>
        </w:rPr>
        <w:t xml:space="preserve"> </w:t>
      </w:r>
      <w:r w:rsidRPr="00141D70">
        <w:rPr>
          <w:rFonts w:cs="B Nazanin"/>
          <w:sz w:val="32"/>
          <w:szCs w:val="32"/>
        </w:rPr>
        <w:t xml:space="preserve">1958.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سسترا ویجایا. تاریخنگاری شیخ سیتی جِنار. جوگجاکارتا: انتشارات براتاکِساوا، </w:t>
      </w:r>
      <w:r w:rsidRPr="0020614F">
        <w:rPr>
          <w:rFonts w:cs="B Nazanin" w:hint="cs"/>
          <w:b/>
          <w:bCs/>
          <w:sz w:val="32"/>
          <w:szCs w:val="32"/>
          <w:lang w:bidi="fa-IR"/>
        </w:rPr>
        <w:t>1958</w:t>
      </w:r>
      <w:r w:rsidRPr="0020614F">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Sastraatmadja, R.</w:t>
      </w:r>
      <w:r>
        <w:rPr>
          <w:rFonts w:cs="B Nazanin"/>
          <w:sz w:val="32"/>
          <w:szCs w:val="32"/>
        </w:rPr>
        <w:t xml:space="preserve"> </w:t>
      </w:r>
      <w:r w:rsidRPr="00D90480">
        <w:rPr>
          <w:rFonts w:cs="B Nazanin"/>
          <w:i/>
          <w:iCs/>
          <w:sz w:val="32"/>
          <w:szCs w:val="32"/>
        </w:rPr>
        <w:t>Boekoe</w:t>
      </w:r>
      <w:r w:rsidRPr="00141D70">
        <w:rPr>
          <w:rFonts w:cs="B Nazanin"/>
          <w:i/>
          <w:iCs/>
          <w:spacing w:val="13"/>
          <w:w w:val="92"/>
          <w:sz w:val="32"/>
          <w:szCs w:val="32"/>
        </w:rPr>
        <w:t xml:space="preserve"> </w:t>
      </w:r>
      <w:r w:rsidRPr="00141D70">
        <w:rPr>
          <w:rFonts w:cs="B Nazanin"/>
          <w:i/>
          <w:iCs/>
          <w:sz w:val="32"/>
          <w:szCs w:val="32"/>
        </w:rPr>
        <w:t>Tjerita</w:t>
      </w:r>
      <w:r w:rsidRPr="00141D70">
        <w:rPr>
          <w:rFonts w:cs="B Nazanin"/>
          <w:i/>
          <w:iCs/>
          <w:spacing w:val="1"/>
          <w:sz w:val="32"/>
          <w:szCs w:val="32"/>
        </w:rPr>
        <w:t xml:space="preserve"> </w:t>
      </w:r>
      <w:r w:rsidRPr="00141D70">
        <w:rPr>
          <w:rFonts w:cs="B Nazanin"/>
          <w:i/>
          <w:iCs/>
          <w:sz w:val="32"/>
          <w:szCs w:val="32"/>
        </w:rPr>
        <w:t>Babad</w:t>
      </w:r>
      <w:r w:rsidRPr="00141D70">
        <w:rPr>
          <w:rFonts w:cs="B Nazanin"/>
          <w:i/>
          <w:iCs/>
          <w:spacing w:val="-20"/>
          <w:sz w:val="32"/>
          <w:szCs w:val="32"/>
        </w:rPr>
        <w:t xml:space="preserve"> </w:t>
      </w:r>
      <w:r w:rsidRPr="00141D70">
        <w:rPr>
          <w:rFonts w:cs="B Nazanin"/>
          <w:i/>
          <w:iCs/>
          <w:sz w:val="32"/>
          <w:szCs w:val="32"/>
        </w:rPr>
        <w:t>Tjirebon.</w:t>
      </w:r>
      <w:r w:rsidRPr="00141D70">
        <w:rPr>
          <w:rFonts w:cs="B Nazanin"/>
          <w:i/>
          <w:iCs/>
          <w:spacing w:val="-11"/>
          <w:sz w:val="32"/>
          <w:szCs w:val="32"/>
        </w:rPr>
        <w:t xml:space="preserve"> </w:t>
      </w:r>
      <w:r w:rsidRPr="00141D70">
        <w:rPr>
          <w:rFonts w:cs="B Nazanin"/>
          <w:sz w:val="32"/>
          <w:szCs w:val="32"/>
        </w:rPr>
        <w:t>Batavi</w:t>
      </w:r>
      <w:r w:rsidRPr="00141D70">
        <w:rPr>
          <w:rFonts w:cs="B Nazanin"/>
          <w:spacing w:val="-1"/>
          <w:sz w:val="32"/>
          <w:szCs w:val="32"/>
        </w:rPr>
        <w:t>a</w:t>
      </w:r>
      <w:r w:rsidRPr="00141D70">
        <w:rPr>
          <w:rFonts w:cs="B Nazanin"/>
          <w:sz w:val="32"/>
          <w:szCs w:val="32"/>
        </w:rPr>
        <w:t>:</w:t>
      </w:r>
      <w:r w:rsidRPr="00141D70">
        <w:rPr>
          <w:rFonts w:cs="B Nazanin"/>
          <w:spacing w:val="48"/>
          <w:sz w:val="32"/>
          <w:szCs w:val="32"/>
        </w:rPr>
        <w:t xml:space="preserve"> </w:t>
      </w:r>
      <w:r w:rsidRPr="00141D70">
        <w:rPr>
          <w:rFonts w:cs="B Nazanin"/>
          <w:sz w:val="32"/>
          <w:szCs w:val="32"/>
        </w:rPr>
        <w:t>Kho</w:t>
      </w:r>
      <w:r w:rsidRPr="00141D70">
        <w:rPr>
          <w:rFonts w:cs="B Nazanin"/>
          <w:spacing w:val="23"/>
          <w:sz w:val="32"/>
          <w:szCs w:val="32"/>
        </w:rPr>
        <w:t xml:space="preserve"> </w:t>
      </w:r>
      <w:r w:rsidRPr="00141D70">
        <w:rPr>
          <w:rFonts w:cs="B Nazanin"/>
          <w:sz w:val="32"/>
          <w:szCs w:val="32"/>
        </w:rPr>
        <w:t xml:space="preserve">Theng </w:t>
      </w:r>
      <w:r w:rsidRPr="00141D70">
        <w:rPr>
          <w:rFonts w:cs="B Nazanin"/>
          <w:spacing w:val="9"/>
          <w:sz w:val="32"/>
          <w:szCs w:val="32"/>
        </w:rPr>
        <w:t xml:space="preserve"> </w:t>
      </w:r>
      <w:r w:rsidRPr="00141D70">
        <w:rPr>
          <w:rFonts w:cs="B Nazanin"/>
          <w:sz w:val="32"/>
          <w:szCs w:val="32"/>
        </w:rPr>
        <w:t>Bi</w:t>
      </w:r>
      <w:r w:rsidRPr="00141D70">
        <w:rPr>
          <w:rFonts w:cs="B Nazanin"/>
          <w:spacing w:val="-1"/>
          <w:sz w:val="32"/>
          <w:szCs w:val="32"/>
        </w:rPr>
        <w:t>e</w:t>
      </w:r>
      <w:r w:rsidRPr="00141D70">
        <w:rPr>
          <w:rFonts w:cs="B Nazanin"/>
          <w:sz w:val="32"/>
          <w:szCs w:val="32"/>
        </w:rPr>
        <w:t>,</w:t>
      </w:r>
      <w:r w:rsidRPr="00141D70">
        <w:rPr>
          <w:rFonts w:cs="B Nazanin"/>
          <w:spacing w:val="2"/>
          <w:sz w:val="32"/>
          <w:szCs w:val="32"/>
        </w:rPr>
        <w:t xml:space="preserve"> </w:t>
      </w:r>
      <w:r w:rsidRPr="00141D70">
        <w:rPr>
          <w:rFonts w:cs="B Nazanin"/>
          <w:sz w:val="32"/>
          <w:szCs w:val="32"/>
        </w:rPr>
        <w:t xml:space="preserve">1917.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سسترا آتماجا. کتاب تاریخ کرونیکل چیربون. باتاویا: خو تِنگ بیه، 1917.</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Sauvage</w:t>
      </w:r>
      <w:r w:rsidRPr="00141D70">
        <w:rPr>
          <w:rFonts w:cs="B Nazanin"/>
          <w:spacing w:val="-1"/>
          <w:sz w:val="32"/>
          <w:szCs w:val="32"/>
        </w:rPr>
        <w:t>t</w:t>
      </w:r>
      <w:r w:rsidRPr="00141D70">
        <w:rPr>
          <w:rFonts w:cs="B Nazanin"/>
          <w:sz w:val="32"/>
          <w:szCs w:val="32"/>
        </w:rPr>
        <w:t>, J.</w:t>
      </w:r>
      <w:r w:rsidRPr="00141D70">
        <w:rPr>
          <w:rFonts w:cs="B Nazanin"/>
          <w:spacing w:val="-5"/>
          <w:sz w:val="32"/>
          <w:szCs w:val="32"/>
        </w:rPr>
        <w:t xml:space="preserve"> </w:t>
      </w:r>
      <w:r w:rsidRPr="00141D70">
        <w:rPr>
          <w:rFonts w:cs="B Nazanin"/>
          <w:i/>
          <w:iCs/>
          <w:sz w:val="32"/>
          <w:szCs w:val="32"/>
        </w:rPr>
        <w:t>Relation</w:t>
      </w:r>
      <w:r w:rsidRPr="00141D70">
        <w:rPr>
          <w:rFonts w:cs="B Nazanin"/>
          <w:i/>
          <w:iCs/>
          <w:spacing w:val="3"/>
          <w:sz w:val="32"/>
          <w:szCs w:val="32"/>
        </w:rPr>
        <w:t xml:space="preserve"> </w:t>
      </w:r>
      <w:r w:rsidRPr="00141D70">
        <w:rPr>
          <w:rFonts w:cs="B Nazanin"/>
          <w:i/>
          <w:iCs/>
          <w:sz w:val="32"/>
          <w:szCs w:val="32"/>
        </w:rPr>
        <w:t>de</w:t>
      </w:r>
      <w:r w:rsidRPr="00141D70">
        <w:rPr>
          <w:rFonts w:cs="B Nazanin"/>
          <w:i/>
          <w:iCs/>
          <w:spacing w:val="-8"/>
          <w:sz w:val="32"/>
          <w:szCs w:val="32"/>
        </w:rPr>
        <w:t xml:space="preserve"> </w:t>
      </w:r>
      <w:r w:rsidRPr="00141D70">
        <w:rPr>
          <w:rFonts w:cs="B Nazanin"/>
          <w:i/>
          <w:iCs/>
          <w:sz w:val="32"/>
          <w:szCs w:val="32"/>
        </w:rPr>
        <w:t>la</w:t>
      </w:r>
      <w:r w:rsidRPr="00141D70">
        <w:rPr>
          <w:rFonts w:cs="B Nazanin"/>
          <w:i/>
          <w:iCs/>
          <w:spacing w:val="-4"/>
          <w:sz w:val="32"/>
          <w:szCs w:val="32"/>
        </w:rPr>
        <w:t xml:space="preserve"> </w:t>
      </w:r>
      <w:r w:rsidRPr="00141D70">
        <w:rPr>
          <w:rFonts w:cs="B Nazanin"/>
          <w:i/>
          <w:iCs/>
          <w:sz w:val="32"/>
          <w:szCs w:val="32"/>
        </w:rPr>
        <w:t>Chine</w:t>
      </w:r>
      <w:r w:rsidRPr="00141D70">
        <w:rPr>
          <w:rFonts w:cs="B Nazanin"/>
          <w:i/>
          <w:iCs/>
          <w:spacing w:val="-9"/>
          <w:sz w:val="32"/>
          <w:szCs w:val="32"/>
        </w:rPr>
        <w:t xml:space="preserve"> </w:t>
      </w:r>
      <w:r w:rsidRPr="00141D70">
        <w:rPr>
          <w:rFonts w:cs="B Nazanin"/>
          <w:i/>
          <w:iCs/>
          <w:sz w:val="32"/>
          <w:szCs w:val="32"/>
        </w:rPr>
        <w:t>et</w:t>
      </w:r>
      <w:r w:rsidRPr="00141D70">
        <w:rPr>
          <w:rFonts w:cs="B Nazanin"/>
          <w:i/>
          <w:iCs/>
          <w:spacing w:val="2"/>
          <w:sz w:val="32"/>
          <w:szCs w:val="32"/>
        </w:rPr>
        <w:t xml:space="preserve"> </w:t>
      </w:r>
      <w:r w:rsidRPr="00141D70">
        <w:rPr>
          <w:rFonts w:cs="B Nazanin"/>
          <w:i/>
          <w:iCs/>
          <w:sz w:val="32"/>
          <w:szCs w:val="32"/>
        </w:rPr>
        <w:t>de</w:t>
      </w:r>
      <w:r w:rsidRPr="00141D70">
        <w:rPr>
          <w:rFonts w:cs="B Nazanin"/>
          <w:i/>
          <w:iCs/>
          <w:spacing w:val="-8"/>
          <w:sz w:val="32"/>
          <w:szCs w:val="32"/>
        </w:rPr>
        <w:t xml:space="preserve"> </w:t>
      </w:r>
      <w:r w:rsidRPr="00141D70">
        <w:rPr>
          <w:rFonts w:cs="B Nazanin"/>
          <w:i/>
          <w:iCs/>
          <w:sz w:val="32"/>
          <w:szCs w:val="32"/>
        </w:rPr>
        <w:t>l'Indie</w:t>
      </w:r>
      <w:r w:rsidRPr="00141D70">
        <w:rPr>
          <w:rFonts w:cs="B Nazanin"/>
          <w:i/>
          <w:iCs/>
          <w:spacing w:val="12"/>
          <w:sz w:val="32"/>
          <w:szCs w:val="32"/>
        </w:rPr>
        <w:t xml:space="preserve"> </w:t>
      </w:r>
      <w:r w:rsidRPr="00141D70">
        <w:rPr>
          <w:rFonts w:cs="B Nazanin"/>
          <w:i/>
          <w:iCs/>
          <w:sz w:val="32"/>
          <w:szCs w:val="32"/>
        </w:rPr>
        <w:t>Redigee</w:t>
      </w:r>
      <w:r w:rsidRPr="00141D70">
        <w:rPr>
          <w:rFonts w:cs="B Nazanin"/>
          <w:i/>
          <w:iCs/>
          <w:spacing w:val="-16"/>
          <w:sz w:val="32"/>
          <w:szCs w:val="32"/>
        </w:rPr>
        <w:t xml:space="preserve"> </w:t>
      </w:r>
      <w:r w:rsidRPr="00141D70">
        <w:rPr>
          <w:rFonts w:cs="B Nazanin"/>
          <w:i/>
          <w:iCs/>
          <w:sz w:val="32"/>
          <w:szCs w:val="32"/>
        </w:rPr>
        <w:t>en</w:t>
      </w:r>
      <w:r w:rsidRPr="00141D70">
        <w:rPr>
          <w:rFonts w:cs="B Nazanin"/>
          <w:i/>
          <w:iCs/>
          <w:spacing w:val="6"/>
          <w:sz w:val="32"/>
          <w:szCs w:val="32"/>
        </w:rPr>
        <w:t xml:space="preserve"> </w:t>
      </w:r>
      <w:r w:rsidRPr="00141D70">
        <w:rPr>
          <w:rFonts w:cs="B Nazanin"/>
          <w:sz w:val="32"/>
          <w:szCs w:val="32"/>
        </w:rPr>
        <w:t>851.</w:t>
      </w:r>
      <w:r w:rsidRPr="00141D70">
        <w:rPr>
          <w:rFonts w:cs="B Nazanin"/>
          <w:spacing w:val="-2"/>
          <w:sz w:val="32"/>
          <w:szCs w:val="32"/>
        </w:rPr>
        <w:t xml:space="preserve"> </w:t>
      </w:r>
      <w:r w:rsidRPr="00141D70">
        <w:rPr>
          <w:rFonts w:cs="B Nazanin"/>
          <w:sz w:val="32"/>
          <w:szCs w:val="32"/>
        </w:rPr>
        <w:t>Les</w:t>
      </w:r>
      <w:r w:rsidRPr="00141D70">
        <w:rPr>
          <w:rFonts w:cs="B Nazanin"/>
          <w:spacing w:val="21"/>
          <w:sz w:val="32"/>
          <w:szCs w:val="32"/>
        </w:rPr>
        <w:t xml:space="preserve"> </w:t>
      </w:r>
      <w:r w:rsidRPr="00141D70">
        <w:rPr>
          <w:rFonts w:cs="B Nazanin"/>
          <w:sz w:val="32"/>
          <w:szCs w:val="32"/>
        </w:rPr>
        <w:t>Bel</w:t>
      </w:r>
      <w:r w:rsidRPr="00141D70">
        <w:rPr>
          <w:rFonts w:cs="B Nazanin"/>
          <w:spacing w:val="-1"/>
          <w:sz w:val="32"/>
          <w:szCs w:val="32"/>
        </w:rPr>
        <w:t>l</w:t>
      </w:r>
      <w:r w:rsidRPr="00141D70">
        <w:rPr>
          <w:rFonts w:cs="B Nazanin"/>
          <w:sz w:val="32"/>
          <w:szCs w:val="32"/>
        </w:rPr>
        <w:t>es</w:t>
      </w:r>
      <w:r w:rsidRPr="00141D70">
        <w:rPr>
          <w:rFonts w:cs="B Nazanin"/>
          <w:spacing w:val="17"/>
          <w:sz w:val="32"/>
          <w:szCs w:val="32"/>
        </w:rPr>
        <w:t xml:space="preserve"> </w:t>
      </w:r>
      <w:r w:rsidRPr="00141D70">
        <w:rPr>
          <w:rFonts w:cs="B Nazanin"/>
          <w:sz w:val="32"/>
          <w:szCs w:val="32"/>
        </w:rPr>
        <w:t>Lettre</w:t>
      </w:r>
      <w:r w:rsidRPr="00141D70">
        <w:rPr>
          <w:rFonts w:cs="B Nazanin"/>
          <w:spacing w:val="-1"/>
          <w:sz w:val="32"/>
          <w:szCs w:val="32"/>
        </w:rPr>
        <w:t>s</w:t>
      </w:r>
      <w:r w:rsidRPr="00141D70">
        <w:rPr>
          <w:rFonts w:cs="B Nazanin"/>
          <w:sz w:val="32"/>
          <w:szCs w:val="32"/>
        </w:rPr>
        <w:t xml:space="preserve">, </w:t>
      </w:r>
      <w:r w:rsidRPr="00141D70">
        <w:rPr>
          <w:rFonts w:cs="B Nazanin"/>
          <w:spacing w:val="6"/>
          <w:sz w:val="32"/>
          <w:szCs w:val="32"/>
        </w:rPr>
        <w:t xml:space="preserve"> </w:t>
      </w:r>
      <w:r w:rsidRPr="00141D70">
        <w:rPr>
          <w:rFonts w:cs="B Nazanin"/>
          <w:sz w:val="32"/>
          <w:szCs w:val="32"/>
        </w:rPr>
        <w:t>Paris,</w:t>
      </w:r>
      <w:r w:rsidRPr="00141D70">
        <w:rPr>
          <w:rFonts w:cs="B Nazanin"/>
          <w:spacing w:val="47"/>
          <w:sz w:val="32"/>
          <w:szCs w:val="32"/>
        </w:rPr>
        <w:t xml:space="preserve"> </w:t>
      </w:r>
      <w:r w:rsidRPr="00141D70">
        <w:rPr>
          <w:rFonts w:cs="B Nazanin"/>
          <w:sz w:val="32"/>
          <w:szCs w:val="32"/>
        </w:rPr>
        <w:t xml:space="preserve">1948.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ساوواگِت. رابطه چین و هند تا 851. لِس بِلِّس لترس، پاریس، 1948.</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Schrieke,</w:t>
      </w:r>
      <w:r w:rsidRPr="00141D70">
        <w:rPr>
          <w:rFonts w:cs="B Nazanin"/>
          <w:spacing w:val="46"/>
          <w:sz w:val="32"/>
          <w:szCs w:val="32"/>
        </w:rPr>
        <w:t xml:space="preserve"> </w:t>
      </w:r>
      <w:r w:rsidRPr="00141D70">
        <w:rPr>
          <w:rFonts w:cs="B Nazanin"/>
          <w:sz w:val="32"/>
          <w:szCs w:val="32"/>
        </w:rPr>
        <w:t>B.</w:t>
      </w:r>
      <w:r w:rsidRPr="00141D70">
        <w:rPr>
          <w:rFonts w:cs="B Nazanin"/>
          <w:spacing w:val="-13"/>
          <w:sz w:val="32"/>
          <w:szCs w:val="32"/>
        </w:rPr>
        <w:t xml:space="preserve"> </w:t>
      </w:r>
      <w:r w:rsidRPr="00141D70">
        <w:rPr>
          <w:rFonts w:cs="B Nazanin"/>
          <w:i/>
          <w:iCs/>
          <w:sz w:val="32"/>
          <w:szCs w:val="32"/>
        </w:rPr>
        <w:t>Indonesian</w:t>
      </w:r>
      <w:r>
        <w:rPr>
          <w:rFonts w:cs="B Nazanin"/>
          <w:i/>
          <w:iCs/>
          <w:sz w:val="32"/>
          <w:szCs w:val="32"/>
        </w:rPr>
        <w:t xml:space="preserve"> Sociological</w:t>
      </w:r>
      <w:r w:rsidRPr="00141D70">
        <w:rPr>
          <w:rFonts w:cs="B Nazanin"/>
          <w:i/>
          <w:iCs/>
          <w:spacing w:val="38"/>
          <w:w w:val="92"/>
          <w:sz w:val="32"/>
          <w:szCs w:val="32"/>
        </w:rPr>
        <w:t xml:space="preserve"> </w:t>
      </w:r>
      <w:r w:rsidRPr="00141D70">
        <w:rPr>
          <w:rFonts w:cs="B Nazanin"/>
          <w:i/>
          <w:iCs/>
          <w:sz w:val="32"/>
          <w:szCs w:val="32"/>
        </w:rPr>
        <w:t>Studies</w:t>
      </w:r>
      <w:r w:rsidRPr="00141D70">
        <w:rPr>
          <w:rFonts w:cs="B Nazanin"/>
          <w:i/>
          <w:iCs/>
          <w:spacing w:val="16"/>
          <w:sz w:val="32"/>
          <w:szCs w:val="32"/>
        </w:rPr>
        <w:t xml:space="preserve"> </w:t>
      </w:r>
      <w:r w:rsidRPr="00141D70">
        <w:rPr>
          <w:rFonts w:cs="B Nazanin"/>
          <w:i/>
          <w:iCs/>
          <w:sz w:val="32"/>
          <w:szCs w:val="32"/>
        </w:rPr>
        <w:t>II,</w:t>
      </w:r>
      <w:r w:rsidRPr="00141D70">
        <w:rPr>
          <w:rFonts w:cs="B Nazanin"/>
          <w:i/>
          <w:iCs/>
          <w:spacing w:val="7"/>
          <w:sz w:val="32"/>
          <w:szCs w:val="32"/>
        </w:rPr>
        <w:t xml:space="preserve"> </w:t>
      </w:r>
      <w:r w:rsidRPr="00141D70">
        <w:rPr>
          <w:rFonts w:cs="B Nazanin"/>
          <w:i/>
          <w:iCs/>
          <w:sz w:val="32"/>
          <w:szCs w:val="32"/>
        </w:rPr>
        <w:t>Ruler</w:t>
      </w:r>
      <w:r w:rsidRPr="00141D70">
        <w:rPr>
          <w:rFonts w:cs="B Nazanin"/>
          <w:i/>
          <w:iCs/>
          <w:spacing w:val="14"/>
          <w:sz w:val="32"/>
          <w:szCs w:val="32"/>
        </w:rPr>
        <w:t xml:space="preserve"> </w:t>
      </w:r>
      <w:r w:rsidRPr="00141D70">
        <w:rPr>
          <w:rFonts w:cs="B Nazanin"/>
          <w:i/>
          <w:iCs/>
          <w:sz w:val="32"/>
          <w:szCs w:val="32"/>
        </w:rPr>
        <w:t>and Realm</w:t>
      </w:r>
      <w:r w:rsidRPr="00141D70">
        <w:rPr>
          <w:rFonts w:cs="B Nazanin"/>
          <w:i/>
          <w:iCs/>
          <w:spacing w:val="6"/>
          <w:sz w:val="32"/>
          <w:szCs w:val="32"/>
        </w:rPr>
        <w:t xml:space="preserve"> </w:t>
      </w:r>
      <w:r w:rsidRPr="00141D70">
        <w:rPr>
          <w:rFonts w:cs="B Nazanin"/>
          <w:i/>
          <w:iCs/>
          <w:sz w:val="32"/>
          <w:szCs w:val="32"/>
        </w:rPr>
        <w:t>in</w:t>
      </w:r>
      <w:r w:rsidRPr="00141D70">
        <w:rPr>
          <w:rFonts w:cs="B Nazanin"/>
          <w:i/>
          <w:iCs/>
          <w:spacing w:val="16"/>
          <w:sz w:val="32"/>
          <w:szCs w:val="32"/>
        </w:rPr>
        <w:t xml:space="preserve"> </w:t>
      </w:r>
      <w:r w:rsidRPr="00141D70">
        <w:rPr>
          <w:rFonts w:cs="B Nazanin"/>
          <w:i/>
          <w:iCs/>
          <w:sz w:val="32"/>
          <w:szCs w:val="32"/>
        </w:rPr>
        <w:t>Early</w:t>
      </w:r>
      <w:r>
        <w:rPr>
          <w:rFonts w:cs="B Nazanin"/>
          <w:i/>
          <w:iCs/>
          <w:sz w:val="32"/>
          <w:szCs w:val="32"/>
        </w:rPr>
        <w:t xml:space="preserve"> Jawa</w:t>
      </w:r>
      <w:r w:rsidRPr="00141D70">
        <w:rPr>
          <w:rFonts w:cs="B Nazanin"/>
          <w:i/>
          <w:iCs/>
          <w:w w:val="92"/>
          <w:sz w:val="32"/>
          <w:szCs w:val="32"/>
        </w:rPr>
        <w:t>.</w:t>
      </w:r>
      <w:r w:rsidRPr="00141D70">
        <w:rPr>
          <w:rFonts w:cs="B Nazanin"/>
          <w:i/>
          <w:iCs/>
          <w:spacing w:val="4"/>
          <w:w w:val="92"/>
          <w:sz w:val="32"/>
          <w:szCs w:val="32"/>
        </w:rPr>
        <w:t xml:space="preserve"> </w:t>
      </w:r>
      <w:r w:rsidRPr="00141D70">
        <w:rPr>
          <w:rFonts w:cs="B Nazanin"/>
          <w:sz w:val="32"/>
          <w:szCs w:val="32"/>
        </w:rPr>
        <w:t>The</w:t>
      </w:r>
      <w:r w:rsidRPr="00141D70">
        <w:rPr>
          <w:rFonts w:cs="B Nazanin"/>
          <w:spacing w:val="33"/>
          <w:sz w:val="32"/>
          <w:szCs w:val="32"/>
        </w:rPr>
        <w:t xml:space="preserve"> </w:t>
      </w:r>
      <w:r w:rsidRPr="00141D70">
        <w:rPr>
          <w:rFonts w:cs="B Nazanin"/>
          <w:sz w:val="32"/>
          <w:szCs w:val="32"/>
        </w:rPr>
        <w:t xml:space="preserve">Hague, </w:t>
      </w:r>
      <w:r w:rsidRPr="00141D70">
        <w:rPr>
          <w:rFonts w:cs="B Nazanin"/>
          <w:spacing w:val="24"/>
          <w:sz w:val="32"/>
          <w:szCs w:val="32"/>
        </w:rPr>
        <w:t xml:space="preserve"> </w:t>
      </w:r>
      <w:r w:rsidRPr="00141D70">
        <w:rPr>
          <w:rFonts w:cs="B Nazanin"/>
          <w:sz w:val="32"/>
          <w:szCs w:val="32"/>
        </w:rPr>
        <w:t xml:space="preserve">1955.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lastRenderedPageBreak/>
        <w:t>سچریکه. مطالعات جامعه شناسی اندونزی، حاکم و قلمرو در اوایل جاوه. هاگوی، 1955.</w:t>
      </w:r>
    </w:p>
    <w:p w:rsidR="00306812" w:rsidRPr="00141D70" w:rsidRDefault="00306812" w:rsidP="00656947">
      <w:pPr>
        <w:widowControl w:val="0"/>
        <w:autoSpaceDE w:val="0"/>
        <w:autoSpaceDN w:val="0"/>
        <w:adjustRightInd w:val="0"/>
        <w:spacing w:after="240"/>
        <w:ind w:right="4"/>
        <w:jc w:val="both"/>
        <w:rPr>
          <w:rFonts w:cs="B Nazanin"/>
          <w:i/>
          <w:iCs/>
          <w:sz w:val="32"/>
          <w:szCs w:val="32"/>
        </w:rPr>
      </w:pPr>
      <w:r w:rsidRPr="00141D70">
        <w:rPr>
          <w:rFonts w:cs="B Nazanin"/>
          <w:sz w:val="32"/>
          <w:szCs w:val="32"/>
        </w:rPr>
        <w:t xml:space="preserve">Sedyawati, Edi. </w:t>
      </w:r>
      <w:r w:rsidRPr="00141D70">
        <w:rPr>
          <w:rFonts w:cs="B Nazanin"/>
          <w:i/>
          <w:iCs/>
          <w:sz w:val="32"/>
          <w:szCs w:val="32"/>
        </w:rPr>
        <w:t>Pengarcaan</w:t>
      </w:r>
      <w:r w:rsidRPr="00141D70">
        <w:rPr>
          <w:rFonts w:cs="B Nazanin"/>
          <w:i/>
          <w:iCs/>
          <w:spacing w:val="15"/>
          <w:sz w:val="32"/>
          <w:szCs w:val="32"/>
        </w:rPr>
        <w:t xml:space="preserve"> </w:t>
      </w:r>
      <w:r w:rsidRPr="00141D70">
        <w:rPr>
          <w:rFonts w:cs="B Nazanin"/>
          <w:i/>
          <w:iCs/>
          <w:sz w:val="32"/>
          <w:szCs w:val="32"/>
        </w:rPr>
        <w:t>Ganesa</w:t>
      </w:r>
      <w:r w:rsidRPr="00141D70">
        <w:rPr>
          <w:rFonts w:cs="B Nazanin"/>
          <w:i/>
          <w:iCs/>
          <w:spacing w:val="6"/>
          <w:sz w:val="32"/>
          <w:szCs w:val="32"/>
        </w:rPr>
        <w:t xml:space="preserve"> </w:t>
      </w:r>
      <w:r w:rsidRPr="00141D70">
        <w:rPr>
          <w:rFonts w:cs="B Nazanin"/>
          <w:i/>
          <w:iCs/>
          <w:sz w:val="32"/>
          <w:szCs w:val="32"/>
        </w:rPr>
        <w:t>Masa</w:t>
      </w:r>
      <w:r w:rsidRPr="00141D70">
        <w:rPr>
          <w:rFonts w:cs="B Nazanin"/>
          <w:i/>
          <w:iCs/>
          <w:spacing w:val="48"/>
          <w:sz w:val="32"/>
          <w:szCs w:val="32"/>
        </w:rPr>
        <w:t xml:space="preserve"> </w:t>
      </w:r>
      <w:r w:rsidRPr="00141D70">
        <w:rPr>
          <w:rFonts w:cs="B Nazanin"/>
          <w:i/>
          <w:iCs/>
          <w:sz w:val="32"/>
          <w:szCs w:val="32"/>
        </w:rPr>
        <w:t>Kediri</w:t>
      </w:r>
      <w:r w:rsidRPr="00141D70">
        <w:rPr>
          <w:rFonts w:cs="B Nazanin"/>
          <w:i/>
          <w:iCs/>
          <w:spacing w:val="29"/>
          <w:sz w:val="32"/>
          <w:szCs w:val="32"/>
        </w:rPr>
        <w:t xml:space="preserve"> </w:t>
      </w:r>
      <w:r w:rsidRPr="00141D70">
        <w:rPr>
          <w:rFonts w:cs="B Nazanin"/>
          <w:i/>
          <w:iCs/>
          <w:sz w:val="32"/>
          <w:szCs w:val="32"/>
        </w:rPr>
        <w:t>dan</w:t>
      </w:r>
      <w:r w:rsidRPr="00141D70">
        <w:rPr>
          <w:rFonts w:cs="B Nazanin"/>
          <w:i/>
          <w:iCs/>
          <w:spacing w:val="48"/>
          <w:sz w:val="32"/>
          <w:szCs w:val="32"/>
        </w:rPr>
        <w:t xml:space="preserve"> </w:t>
      </w:r>
      <w:r w:rsidRPr="00141D70">
        <w:rPr>
          <w:rFonts w:cs="B Nazanin"/>
          <w:i/>
          <w:iCs/>
          <w:sz w:val="32"/>
          <w:szCs w:val="32"/>
        </w:rPr>
        <w:t>Singhasari.</w:t>
      </w:r>
      <w:r w:rsidRPr="00141D70">
        <w:rPr>
          <w:rFonts w:cs="B Nazanin"/>
          <w:i/>
          <w:iCs/>
          <w:spacing w:val="32"/>
          <w:sz w:val="32"/>
          <w:szCs w:val="32"/>
        </w:rPr>
        <w:t xml:space="preserve"> </w:t>
      </w:r>
      <w:r>
        <w:rPr>
          <w:rFonts w:cs="B Nazanin"/>
          <w:sz w:val="32"/>
          <w:szCs w:val="32"/>
        </w:rPr>
        <w:t>J</w:t>
      </w:r>
      <w:r w:rsidRPr="00141D70">
        <w:rPr>
          <w:rFonts w:cs="B Nazanin"/>
          <w:sz w:val="32"/>
          <w:szCs w:val="32"/>
        </w:rPr>
        <w:t>akarta-Leiden: EFEO-LIPI-Rijk Universiteit te Leiden,1994.</w:t>
      </w:r>
      <w:r w:rsidRPr="00141D70">
        <w:rPr>
          <w:rFonts w:cs="B Nazanin"/>
          <w:i/>
          <w:iCs/>
          <w:sz w:val="32"/>
          <w:szCs w:val="32"/>
        </w:rPr>
        <w:t xml:space="preserve">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سِدیاواتی، إدی. مجسمه سازی گانِسا دوره کِدیری و سینگهاساری. جاکارتا – لیدن: </w:t>
      </w:r>
      <w:r w:rsidRPr="0020614F">
        <w:rPr>
          <w:rFonts w:cs="B Nazanin" w:hint="cs"/>
          <w:b/>
          <w:bCs/>
          <w:sz w:val="32"/>
          <w:szCs w:val="32"/>
          <w:lang w:bidi="fa-IR"/>
        </w:rPr>
        <w:t>EFEO</w:t>
      </w:r>
      <w:r w:rsidRPr="0020614F">
        <w:rPr>
          <w:rFonts w:cs="B Nazanin" w:hint="cs"/>
          <w:b/>
          <w:bCs/>
          <w:sz w:val="32"/>
          <w:szCs w:val="32"/>
          <w:rtl/>
          <w:lang w:bidi="fa-IR"/>
        </w:rPr>
        <w:t xml:space="preserve"> – </w:t>
      </w:r>
      <w:r w:rsidRPr="0020614F">
        <w:rPr>
          <w:rFonts w:cs="B Nazanin" w:hint="cs"/>
          <w:b/>
          <w:bCs/>
          <w:sz w:val="32"/>
          <w:szCs w:val="32"/>
          <w:lang w:bidi="fa-IR"/>
        </w:rPr>
        <w:t>LIPI</w:t>
      </w:r>
      <w:r w:rsidRPr="0020614F">
        <w:rPr>
          <w:rFonts w:cs="B Nazanin" w:hint="cs"/>
          <w:b/>
          <w:bCs/>
          <w:sz w:val="32"/>
          <w:szCs w:val="32"/>
          <w:rtl/>
          <w:lang w:bidi="fa-IR"/>
        </w:rPr>
        <w:t xml:space="preserve"> – دانشگاه رایجک به لیدن، 1994.</w:t>
      </w:r>
    </w:p>
    <w:p w:rsidR="00306812" w:rsidRPr="00141D70" w:rsidRDefault="00306812" w:rsidP="00656947">
      <w:pPr>
        <w:widowControl w:val="0"/>
        <w:autoSpaceDE w:val="0"/>
        <w:autoSpaceDN w:val="0"/>
        <w:adjustRightInd w:val="0"/>
        <w:spacing w:after="240"/>
        <w:ind w:right="4"/>
        <w:jc w:val="both"/>
        <w:rPr>
          <w:rFonts w:cs="B Nazanin"/>
          <w:i/>
          <w:iCs/>
          <w:sz w:val="32"/>
          <w:szCs w:val="32"/>
        </w:rPr>
      </w:pPr>
      <w:r w:rsidRPr="00141D70">
        <w:rPr>
          <w:rFonts w:cs="B Nazanin"/>
          <w:i/>
          <w:iCs/>
          <w:sz w:val="32"/>
          <w:szCs w:val="32"/>
        </w:rPr>
        <w:t>Serat</w:t>
      </w:r>
      <w:r>
        <w:rPr>
          <w:rFonts w:cs="B Nazanin"/>
          <w:i/>
          <w:iCs/>
          <w:sz w:val="32"/>
          <w:szCs w:val="32"/>
        </w:rPr>
        <w:t xml:space="preserve"> Kandha</w:t>
      </w:r>
      <w:r w:rsidRPr="00141D70">
        <w:rPr>
          <w:rFonts w:cs="B Nazanin"/>
          <w:i/>
          <w:iCs/>
          <w:w w:val="92"/>
          <w:sz w:val="32"/>
          <w:szCs w:val="32"/>
        </w:rPr>
        <w:t>:</w:t>
      </w:r>
      <w:r w:rsidRPr="00141D70">
        <w:rPr>
          <w:rFonts w:cs="B Nazanin"/>
          <w:i/>
          <w:iCs/>
          <w:spacing w:val="30"/>
          <w:w w:val="92"/>
          <w:sz w:val="32"/>
          <w:szCs w:val="32"/>
        </w:rPr>
        <w:t xml:space="preserve"> </w:t>
      </w:r>
      <w:r w:rsidRPr="00141D70">
        <w:rPr>
          <w:rFonts w:cs="B Nazanin"/>
          <w:sz w:val="32"/>
          <w:szCs w:val="32"/>
        </w:rPr>
        <w:t>Naskah di</w:t>
      </w:r>
      <w:r w:rsidRPr="00141D70">
        <w:rPr>
          <w:rFonts w:cs="B Nazanin"/>
          <w:spacing w:val="25"/>
          <w:sz w:val="32"/>
          <w:szCs w:val="32"/>
        </w:rPr>
        <w:t xml:space="preserve"> </w:t>
      </w:r>
      <w:r w:rsidRPr="00141D70">
        <w:rPr>
          <w:rFonts w:cs="B Nazanin"/>
          <w:sz w:val="32"/>
          <w:szCs w:val="32"/>
        </w:rPr>
        <w:t>Museum Nasional Jakart</w:t>
      </w:r>
      <w:r w:rsidRPr="00141D70">
        <w:rPr>
          <w:rFonts w:cs="B Nazanin"/>
          <w:spacing w:val="-1"/>
          <w:sz w:val="32"/>
          <w:szCs w:val="32"/>
        </w:rPr>
        <w:t>a</w:t>
      </w:r>
      <w:r w:rsidRPr="00141D70">
        <w:rPr>
          <w:rFonts w:cs="B Nazanin"/>
          <w:sz w:val="32"/>
          <w:szCs w:val="32"/>
        </w:rPr>
        <w:t>. Koleksi</w:t>
      </w:r>
      <w:r w:rsidRPr="00141D70">
        <w:rPr>
          <w:rFonts w:cs="B Nazanin"/>
          <w:spacing w:val="48"/>
          <w:sz w:val="32"/>
          <w:szCs w:val="32"/>
        </w:rPr>
        <w:t xml:space="preserve"> </w:t>
      </w:r>
      <w:r w:rsidRPr="00141D70">
        <w:rPr>
          <w:rFonts w:cs="B Nazanin"/>
          <w:sz w:val="32"/>
          <w:szCs w:val="32"/>
        </w:rPr>
        <w:t>KBG</w:t>
      </w:r>
      <w:r w:rsidRPr="00141D70">
        <w:rPr>
          <w:rFonts w:cs="B Nazanin"/>
          <w:spacing w:val="-2"/>
          <w:sz w:val="32"/>
          <w:szCs w:val="32"/>
        </w:rPr>
        <w:t xml:space="preserve"> </w:t>
      </w:r>
      <w:r w:rsidRPr="00141D70">
        <w:rPr>
          <w:rFonts w:cs="B Nazanin"/>
          <w:sz w:val="32"/>
          <w:szCs w:val="32"/>
        </w:rPr>
        <w:t>No.</w:t>
      </w:r>
      <w:r w:rsidRPr="00141D70">
        <w:rPr>
          <w:rFonts w:cs="B Nazanin"/>
          <w:spacing w:val="30"/>
          <w:sz w:val="32"/>
          <w:szCs w:val="32"/>
        </w:rPr>
        <w:t xml:space="preserve"> </w:t>
      </w:r>
      <w:r w:rsidRPr="00141D70">
        <w:rPr>
          <w:rFonts w:cs="B Nazanin"/>
          <w:sz w:val="32"/>
          <w:szCs w:val="32"/>
        </w:rPr>
        <w:t>540.</w:t>
      </w:r>
      <w:r w:rsidRPr="00141D70">
        <w:rPr>
          <w:rFonts w:cs="B Nazanin"/>
          <w:i/>
          <w:iCs/>
          <w:sz w:val="32"/>
          <w:szCs w:val="32"/>
        </w:rPr>
        <w:t xml:space="preserve">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تاریخنگاری کاندها: نسخه خطی در موزه ملی جاکارتا. مجموعه </w:t>
      </w:r>
      <w:r w:rsidRPr="0020614F">
        <w:rPr>
          <w:rFonts w:cs="B Nazanin"/>
          <w:b/>
          <w:bCs/>
          <w:sz w:val="32"/>
          <w:szCs w:val="32"/>
          <w:lang w:bidi="fa-IR"/>
        </w:rPr>
        <w:t>KBG</w:t>
      </w:r>
      <w:r w:rsidRPr="0020614F">
        <w:rPr>
          <w:rFonts w:cs="B Nazanin" w:hint="cs"/>
          <w:b/>
          <w:bCs/>
          <w:sz w:val="32"/>
          <w:szCs w:val="32"/>
          <w:rtl/>
          <w:lang w:bidi="fa-IR"/>
        </w:rPr>
        <w:t>، شماره 540.</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i/>
          <w:iCs/>
          <w:sz w:val="32"/>
          <w:szCs w:val="32"/>
        </w:rPr>
        <w:t>Serat</w:t>
      </w:r>
      <w:r w:rsidRPr="00141D70">
        <w:rPr>
          <w:rFonts w:cs="B Nazanin"/>
          <w:i/>
          <w:iCs/>
          <w:spacing w:val="8"/>
          <w:sz w:val="32"/>
          <w:szCs w:val="32"/>
        </w:rPr>
        <w:t xml:space="preserve"> </w:t>
      </w:r>
      <w:r w:rsidRPr="00141D70">
        <w:rPr>
          <w:rFonts w:cs="B Nazanin"/>
          <w:i/>
          <w:iCs/>
          <w:sz w:val="32"/>
          <w:szCs w:val="32"/>
        </w:rPr>
        <w:t>Kandhaning</w:t>
      </w:r>
      <w:r w:rsidRPr="00141D70">
        <w:rPr>
          <w:rFonts w:cs="B Nazanin"/>
          <w:i/>
          <w:iCs/>
          <w:spacing w:val="17"/>
          <w:sz w:val="32"/>
          <w:szCs w:val="32"/>
        </w:rPr>
        <w:t xml:space="preserve"> </w:t>
      </w:r>
      <w:r w:rsidRPr="00141D70">
        <w:rPr>
          <w:rFonts w:cs="B Nazanin"/>
          <w:i/>
          <w:iCs/>
          <w:sz w:val="32"/>
          <w:szCs w:val="32"/>
        </w:rPr>
        <w:t>Ringgit Purwa:</w:t>
      </w:r>
      <w:r w:rsidRPr="00141D70">
        <w:rPr>
          <w:rFonts w:cs="B Nazanin"/>
          <w:i/>
          <w:iCs/>
          <w:spacing w:val="12"/>
          <w:sz w:val="32"/>
          <w:szCs w:val="32"/>
        </w:rPr>
        <w:t xml:space="preserve"> </w:t>
      </w:r>
      <w:r w:rsidRPr="00141D70">
        <w:rPr>
          <w:rFonts w:cs="B Nazanin"/>
          <w:sz w:val="32"/>
          <w:szCs w:val="32"/>
        </w:rPr>
        <w:t>Menurut naskah tangan LOr</w:t>
      </w:r>
      <w:r w:rsidRPr="00141D70">
        <w:rPr>
          <w:rFonts w:cs="B Nazanin"/>
          <w:spacing w:val="49"/>
          <w:sz w:val="32"/>
          <w:szCs w:val="32"/>
        </w:rPr>
        <w:t xml:space="preserve"> </w:t>
      </w:r>
      <w:r w:rsidRPr="00141D70">
        <w:rPr>
          <w:rFonts w:cs="B Nazanin"/>
          <w:sz w:val="32"/>
          <w:szCs w:val="32"/>
        </w:rPr>
        <w:t>6379</w:t>
      </w:r>
      <w:r w:rsidRPr="00141D70">
        <w:rPr>
          <w:rFonts w:cs="B Nazanin"/>
          <w:spacing w:val="30"/>
          <w:sz w:val="32"/>
          <w:szCs w:val="32"/>
        </w:rPr>
        <w:t xml:space="preserve"> </w:t>
      </w:r>
      <w:r w:rsidRPr="00141D70">
        <w:rPr>
          <w:rFonts w:cs="B Nazanin"/>
          <w:sz w:val="32"/>
          <w:szCs w:val="32"/>
        </w:rPr>
        <w:t>(9</w:t>
      </w:r>
      <w:r w:rsidRPr="00141D70">
        <w:rPr>
          <w:rFonts w:cs="B Nazanin"/>
          <w:spacing w:val="-5"/>
          <w:sz w:val="32"/>
          <w:szCs w:val="32"/>
        </w:rPr>
        <w:t xml:space="preserve"> </w:t>
      </w:r>
      <w:r w:rsidRPr="00141D70">
        <w:rPr>
          <w:rFonts w:cs="B Nazanin"/>
          <w:sz w:val="32"/>
          <w:szCs w:val="32"/>
        </w:rPr>
        <w:t xml:space="preserve">jilid) disalin oleh </w:t>
      </w:r>
      <w:r>
        <w:rPr>
          <w:rFonts w:cs="B Nazanin"/>
          <w:sz w:val="32"/>
          <w:szCs w:val="32"/>
        </w:rPr>
        <w:t xml:space="preserve">A.Sarman </w:t>
      </w:r>
      <w:r w:rsidRPr="00141D70">
        <w:rPr>
          <w:rFonts w:cs="B Nazanin"/>
          <w:sz w:val="32"/>
          <w:szCs w:val="32"/>
        </w:rPr>
        <w:t>Am.</w:t>
      </w:r>
      <w:r w:rsidRPr="00141D70">
        <w:rPr>
          <w:rFonts w:cs="B Nazanin"/>
          <w:spacing w:val="46"/>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KITLV-</w:t>
      </w:r>
      <w:r w:rsidRPr="00141D70">
        <w:rPr>
          <w:rFonts w:cs="B Nazanin"/>
          <w:spacing w:val="-6"/>
          <w:sz w:val="32"/>
          <w:szCs w:val="32"/>
        </w:rPr>
        <w:t xml:space="preserve"> </w:t>
      </w:r>
      <w:r w:rsidRPr="00141D70">
        <w:rPr>
          <w:rFonts w:cs="B Nazanin"/>
          <w:sz w:val="32"/>
          <w:szCs w:val="32"/>
        </w:rPr>
        <w:t xml:space="preserve">Djambatan, 1986.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تاریخنگاری کاندهانینگ رینگیت پوروا: بر اساس نسخه خطی </w:t>
      </w:r>
      <w:r w:rsidRPr="0020614F">
        <w:rPr>
          <w:rFonts w:cs="B Nazanin"/>
          <w:b/>
          <w:bCs/>
          <w:sz w:val="32"/>
          <w:szCs w:val="32"/>
          <w:lang w:bidi="fa-IR"/>
        </w:rPr>
        <w:t>LOr 6379</w:t>
      </w:r>
      <w:r w:rsidRPr="0020614F">
        <w:rPr>
          <w:rFonts w:cs="B Nazanin" w:hint="cs"/>
          <w:b/>
          <w:bCs/>
          <w:sz w:val="32"/>
          <w:szCs w:val="32"/>
          <w:rtl/>
          <w:lang w:bidi="fa-IR"/>
        </w:rPr>
        <w:t xml:space="preserve"> (9 جلد) رونویسی شده توسط احمد سارمان. جاکارتا: انتشارات </w:t>
      </w:r>
      <w:r w:rsidRPr="0020614F">
        <w:rPr>
          <w:rFonts w:cs="B Nazanin" w:hint="cs"/>
          <w:b/>
          <w:bCs/>
          <w:sz w:val="32"/>
          <w:szCs w:val="32"/>
          <w:lang w:bidi="fa-IR"/>
        </w:rPr>
        <w:t>KITLV</w:t>
      </w:r>
      <w:r w:rsidRPr="0020614F">
        <w:rPr>
          <w:rFonts w:cs="B Nazanin" w:hint="cs"/>
          <w:b/>
          <w:bCs/>
          <w:sz w:val="32"/>
          <w:szCs w:val="32"/>
          <w:rtl/>
          <w:lang w:bidi="fa-IR"/>
        </w:rPr>
        <w:t xml:space="preserve"> - جامباتان، </w:t>
      </w:r>
      <w:r w:rsidRPr="0020614F">
        <w:rPr>
          <w:rFonts w:cs="B Nazanin" w:hint="cs"/>
          <w:b/>
          <w:bCs/>
          <w:sz w:val="32"/>
          <w:szCs w:val="32"/>
          <w:lang w:bidi="fa-IR"/>
        </w:rPr>
        <w:t>1986</w:t>
      </w:r>
      <w:r w:rsidRPr="0020614F">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Shellabea</w:t>
      </w:r>
      <w:r w:rsidRPr="00141D70">
        <w:rPr>
          <w:rFonts w:cs="B Nazanin"/>
          <w:spacing w:val="-1"/>
          <w:sz w:val="32"/>
          <w:szCs w:val="32"/>
        </w:rPr>
        <w:t>r</w:t>
      </w:r>
      <w:r w:rsidR="00656947">
        <w:rPr>
          <w:rFonts w:cs="B Nazanin"/>
          <w:sz w:val="32"/>
          <w:szCs w:val="32"/>
        </w:rPr>
        <w:t xml:space="preserve">, </w:t>
      </w:r>
      <w:r w:rsidRPr="00141D70">
        <w:rPr>
          <w:rFonts w:cs="B Nazanin"/>
          <w:sz w:val="32"/>
          <w:szCs w:val="32"/>
        </w:rPr>
        <w:t>W.G.</w:t>
      </w:r>
      <w:r w:rsidRPr="00141D70">
        <w:rPr>
          <w:rFonts w:cs="B Nazanin"/>
          <w:spacing w:val="30"/>
          <w:sz w:val="32"/>
          <w:szCs w:val="32"/>
        </w:rPr>
        <w:t xml:space="preserve"> </w:t>
      </w:r>
      <w:r w:rsidRPr="00141D70">
        <w:rPr>
          <w:rFonts w:cs="B Nazanin"/>
          <w:sz w:val="32"/>
          <w:szCs w:val="32"/>
        </w:rPr>
        <w:t>(ed.).</w:t>
      </w:r>
      <w:r>
        <w:rPr>
          <w:rFonts w:cs="B Nazanin"/>
          <w:sz w:val="32"/>
          <w:szCs w:val="32"/>
        </w:rPr>
        <w:t xml:space="preserve"> </w:t>
      </w:r>
      <w:r w:rsidRPr="00D90480">
        <w:rPr>
          <w:rFonts w:cs="B Nazanin"/>
          <w:i/>
          <w:iCs/>
          <w:sz w:val="32"/>
          <w:szCs w:val="32"/>
        </w:rPr>
        <w:t>Sejarah</w:t>
      </w:r>
      <w:r w:rsidRPr="00141D70">
        <w:rPr>
          <w:rFonts w:cs="B Nazanin"/>
          <w:spacing w:val="27"/>
          <w:sz w:val="32"/>
          <w:szCs w:val="32"/>
        </w:rPr>
        <w:t xml:space="preserve"> </w:t>
      </w:r>
      <w:r w:rsidRPr="00141D70">
        <w:rPr>
          <w:rFonts w:cs="B Nazanin"/>
          <w:i/>
          <w:iCs/>
          <w:sz w:val="32"/>
          <w:szCs w:val="32"/>
        </w:rPr>
        <w:t>Melayu.</w:t>
      </w:r>
      <w:r w:rsidRPr="00141D70">
        <w:rPr>
          <w:rFonts w:cs="B Nazanin"/>
          <w:i/>
          <w:iCs/>
          <w:spacing w:val="35"/>
          <w:sz w:val="32"/>
          <w:szCs w:val="32"/>
        </w:rPr>
        <w:t xml:space="preserve"> </w:t>
      </w:r>
      <w:r w:rsidRPr="00141D70">
        <w:rPr>
          <w:rFonts w:cs="B Nazanin"/>
          <w:sz w:val="32"/>
          <w:szCs w:val="32"/>
        </w:rPr>
        <w:t>Singapur</w:t>
      </w:r>
      <w:r w:rsidRPr="00141D70">
        <w:rPr>
          <w:rFonts w:cs="B Nazanin"/>
          <w:spacing w:val="-1"/>
          <w:sz w:val="32"/>
          <w:szCs w:val="32"/>
        </w:rPr>
        <w:t>a</w:t>
      </w:r>
      <w:r w:rsidR="00656947">
        <w:rPr>
          <w:rFonts w:cs="B Nazanin"/>
          <w:sz w:val="32"/>
          <w:szCs w:val="32"/>
        </w:rPr>
        <w:t xml:space="preserve">: </w:t>
      </w:r>
      <w:r w:rsidRPr="00141D70">
        <w:rPr>
          <w:rFonts w:cs="B Nazanin"/>
          <w:sz w:val="32"/>
          <w:szCs w:val="32"/>
        </w:rPr>
        <w:t>Mal</w:t>
      </w:r>
      <w:r w:rsidRPr="00141D70">
        <w:rPr>
          <w:rFonts w:cs="B Nazanin"/>
          <w:spacing w:val="-1"/>
          <w:sz w:val="32"/>
          <w:szCs w:val="32"/>
        </w:rPr>
        <w:t>a</w:t>
      </w:r>
      <w:r w:rsidRPr="00141D70">
        <w:rPr>
          <w:rFonts w:cs="B Nazanin"/>
          <w:sz w:val="32"/>
          <w:szCs w:val="32"/>
        </w:rPr>
        <w:t xml:space="preserve">y Publishing  </w:t>
      </w:r>
      <w:r w:rsidRPr="00141D70">
        <w:rPr>
          <w:rFonts w:cs="B Nazanin"/>
          <w:spacing w:val="7"/>
          <w:sz w:val="32"/>
          <w:szCs w:val="32"/>
        </w:rPr>
        <w:t xml:space="preserve"> </w:t>
      </w:r>
      <w:r w:rsidRPr="00141D70">
        <w:rPr>
          <w:rFonts w:cs="B Nazanin"/>
          <w:sz w:val="32"/>
          <w:szCs w:val="32"/>
        </w:rPr>
        <w:t xml:space="preserve">House, </w:t>
      </w:r>
      <w:r w:rsidRPr="00141D70">
        <w:rPr>
          <w:rFonts w:cs="B Nazanin"/>
          <w:spacing w:val="25"/>
          <w:sz w:val="32"/>
          <w:szCs w:val="32"/>
        </w:rPr>
        <w:t xml:space="preserve"> </w:t>
      </w:r>
      <w:r w:rsidRPr="00141D70">
        <w:rPr>
          <w:rFonts w:cs="B Nazanin"/>
          <w:sz w:val="32"/>
          <w:szCs w:val="32"/>
        </w:rPr>
        <w:t xml:space="preserve">1950.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شلابیار (ویراستار) تاریخ مالایی. سنگاپور: انتشارات مالایی، 1950.</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 xml:space="preserve">Simuh. </w:t>
      </w:r>
      <w:r>
        <w:rPr>
          <w:rFonts w:cs="B Nazanin"/>
          <w:i/>
          <w:iCs/>
          <w:sz w:val="32"/>
          <w:szCs w:val="32"/>
        </w:rPr>
        <w:t xml:space="preserve">Mistik </w:t>
      </w:r>
      <w:r w:rsidRPr="00141D70">
        <w:rPr>
          <w:rFonts w:cs="B Nazanin"/>
          <w:i/>
          <w:iCs/>
          <w:sz w:val="32"/>
          <w:szCs w:val="32"/>
        </w:rPr>
        <w:t>Islam</w:t>
      </w:r>
      <w:r w:rsidRPr="00141D70">
        <w:rPr>
          <w:rFonts w:cs="B Nazanin"/>
          <w:i/>
          <w:iCs/>
          <w:spacing w:val="19"/>
          <w:sz w:val="32"/>
          <w:szCs w:val="32"/>
        </w:rPr>
        <w:t xml:space="preserve"> </w:t>
      </w:r>
      <w:r w:rsidRPr="00141D70">
        <w:rPr>
          <w:rFonts w:cs="B Nazanin"/>
          <w:i/>
          <w:iCs/>
          <w:sz w:val="32"/>
          <w:szCs w:val="32"/>
        </w:rPr>
        <w:t>Kejawen</w:t>
      </w:r>
      <w:r w:rsidRPr="00141D70">
        <w:rPr>
          <w:rFonts w:cs="B Nazanin"/>
          <w:i/>
          <w:iCs/>
          <w:spacing w:val="4"/>
          <w:sz w:val="32"/>
          <w:szCs w:val="32"/>
        </w:rPr>
        <w:t xml:space="preserve"> </w:t>
      </w:r>
      <w:r w:rsidRPr="00141D70">
        <w:rPr>
          <w:rFonts w:cs="B Nazanin"/>
          <w:i/>
          <w:iCs/>
          <w:sz w:val="32"/>
          <w:szCs w:val="32"/>
        </w:rPr>
        <w:t>Raden</w:t>
      </w:r>
      <w:r w:rsidRPr="00141D70">
        <w:rPr>
          <w:rFonts w:cs="B Nazanin"/>
          <w:i/>
          <w:iCs/>
          <w:spacing w:val="20"/>
          <w:sz w:val="32"/>
          <w:szCs w:val="32"/>
        </w:rPr>
        <w:t xml:space="preserve"> </w:t>
      </w:r>
      <w:r w:rsidRPr="00141D70">
        <w:rPr>
          <w:rFonts w:cs="B Nazanin"/>
          <w:i/>
          <w:iCs/>
          <w:sz w:val="32"/>
          <w:szCs w:val="32"/>
        </w:rPr>
        <w:t>Ngabehi</w:t>
      </w:r>
      <w:r w:rsidRPr="00141D70">
        <w:rPr>
          <w:rFonts w:cs="B Nazanin"/>
          <w:i/>
          <w:iCs/>
          <w:spacing w:val="17"/>
          <w:sz w:val="32"/>
          <w:szCs w:val="32"/>
        </w:rPr>
        <w:t xml:space="preserve"> </w:t>
      </w:r>
      <w:r w:rsidRPr="00141D70">
        <w:rPr>
          <w:rFonts w:cs="B Nazanin"/>
          <w:i/>
          <w:iCs/>
          <w:sz w:val="32"/>
          <w:szCs w:val="32"/>
        </w:rPr>
        <w:t>Ranggawarsit</w:t>
      </w:r>
      <w:r w:rsidRPr="00141D70">
        <w:rPr>
          <w:rFonts w:cs="B Nazanin"/>
          <w:i/>
          <w:iCs/>
          <w:spacing w:val="-1"/>
          <w:sz w:val="32"/>
          <w:szCs w:val="32"/>
        </w:rPr>
        <w:t>a</w:t>
      </w:r>
      <w:r w:rsidRPr="00141D70">
        <w:rPr>
          <w:rFonts w:cs="B Nazanin"/>
          <w:i/>
          <w:iCs/>
          <w:sz w:val="32"/>
          <w:szCs w:val="32"/>
        </w:rPr>
        <w:t>:</w:t>
      </w:r>
      <w:r>
        <w:rPr>
          <w:rFonts w:cs="B Nazanin"/>
          <w:i/>
          <w:iCs/>
          <w:spacing w:val="15"/>
          <w:sz w:val="32"/>
          <w:szCs w:val="32"/>
        </w:rPr>
        <w:t xml:space="preserve"> </w:t>
      </w:r>
      <w:r w:rsidRPr="00141D70">
        <w:rPr>
          <w:rFonts w:cs="B Nazanin"/>
          <w:i/>
          <w:iCs/>
          <w:sz w:val="32"/>
          <w:szCs w:val="32"/>
        </w:rPr>
        <w:t xml:space="preserve">Suatu </w:t>
      </w:r>
      <w:r w:rsidRPr="00141D70">
        <w:rPr>
          <w:rFonts w:cs="B Nazanin"/>
          <w:i/>
          <w:iCs/>
          <w:spacing w:val="6"/>
          <w:sz w:val="32"/>
          <w:szCs w:val="32"/>
        </w:rPr>
        <w:t xml:space="preserve"> </w:t>
      </w:r>
      <w:r w:rsidRPr="00141D70">
        <w:rPr>
          <w:rFonts w:cs="B Nazanin"/>
          <w:i/>
          <w:iCs/>
          <w:sz w:val="32"/>
          <w:szCs w:val="32"/>
        </w:rPr>
        <w:t xml:space="preserve">Studi </w:t>
      </w:r>
      <w:r w:rsidRPr="00141D70">
        <w:rPr>
          <w:rFonts w:cs="B Nazanin"/>
          <w:i/>
          <w:iCs/>
          <w:spacing w:val="2"/>
          <w:sz w:val="32"/>
          <w:szCs w:val="32"/>
        </w:rPr>
        <w:t xml:space="preserve"> </w:t>
      </w:r>
      <w:r w:rsidRPr="00141D70">
        <w:rPr>
          <w:rFonts w:cs="B Nazanin"/>
          <w:i/>
          <w:iCs/>
          <w:sz w:val="32"/>
          <w:szCs w:val="32"/>
        </w:rPr>
        <w:t>Terhadap</w:t>
      </w:r>
      <w:r w:rsidRPr="00141D70">
        <w:rPr>
          <w:rFonts w:cs="B Nazanin"/>
          <w:i/>
          <w:iCs/>
          <w:spacing w:val="-2"/>
          <w:sz w:val="32"/>
          <w:szCs w:val="32"/>
        </w:rPr>
        <w:t xml:space="preserve"> </w:t>
      </w:r>
      <w:r w:rsidRPr="00141D70">
        <w:rPr>
          <w:rFonts w:cs="B Nazanin"/>
          <w:i/>
          <w:iCs/>
          <w:sz w:val="32"/>
          <w:szCs w:val="32"/>
        </w:rPr>
        <w:t>Serat</w:t>
      </w:r>
      <w:r w:rsidRPr="00141D70">
        <w:rPr>
          <w:rFonts w:cs="B Nazanin"/>
          <w:i/>
          <w:iCs/>
          <w:spacing w:val="17"/>
          <w:sz w:val="32"/>
          <w:szCs w:val="32"/>
        </w:rPr>
        <w:t xml:space="preserve"> </w:t>
      </w:r>
      <w:r w:rsidRPr="00141D70">
        <w:rPr>
          <w:rFonts w:cs="B Nazanin"/>
          <w:i/>
          <w:iCs/>
          <w:sz w:val="32"/>
          <w:szCs w:val="32"/>
        </w:rPr>
        <w:t>Wirid</w:t>
      </w:r>
      <w:r w:rsidRPr="00141D70">
        <w:rPr>
          <w:rFonts w:cs="B Nazanin"/>
          <w:i/>
          <w:iCs/>
          <w:spacing w:val="37"/>
          <w:sz w:val="32"/>
          <w:szCs w:val="32"/>
        </w:rPr>
        <w:t xml:space="preserve"> </w:t>
      </w:r>
      <w:r w:rsidRPr="00141D70">
        <w:rPr>
          <w:rFonts w:cs="B Nazanin"/>
          <w:i/>
          <w:iCs/>
          <w:sz w:val="32"/>
          <w:szCs w:val="32"/>
        </w:rPr>
        <w:t>Hidayat Jati.</w:t>
      </w:r>
      <w:r w:rsidRPr="00141D70">
        <w:rPr>
          <w:rFonts w:cs="B Nazanin"/>
          <w:i/>
          <w:iCs/>
          <w:spacing w:val="5"/>
          <w:sz w:val="32"/>
          <w:szCs w:val="32"/>
        </w:rPr>
        <w:t xml:space="preserve"> </w:t>
      </w:r>
      <w:r w:rsidRPr="00141D70">
        <w:rPr>
          <w:rFonts w:cs="B Nazanin"/>
          <w:sz w:val="32"/>
          <w:szCs w:val="32"/>
        </w:rPr>
        <w:t>Jakart</w:t>
      </w:r>
      <w:r w:rsidRPr="00141D70">
        <w:rPr>
          <w:rFonts w:cs="B Nazanin"/>
          <w:spacing w:val="-1"/>
          <w:sz w:val="32"/>
          <w:szCs w:val="32"/>
        </w:rPr>
        <w:t>a</w:t>
      </w:r>
      <w:r>
        <w:rPr>
          <w:rFonts w:cs="B Nazanin"/>
          <w:sz w:val="32"/>
          <w:szCs w:val="32"/>
        </w:rPr>
        <w:t xml:space="preserve">: Universitas </w:t>
      </w:r>
      <w:r w:rsidRPr="00141D70">
        <w:rPr>
          <w:rFonts w:cs="B Nazanin"/>
          <w:sz w:val="32"/>
          <w:szCs w:val="32"/>
        </w:rPr>
        <w:t xml:space="preserve">Indonesia </w:t>
      </w:r>
      <w:r w:rsidRPr="00141D70">
        <w:rPr>
          <w:rFonts w:cs="B Nazanin"/>
          <w:spacing w:val="44"/>
          <w:sz w:val="32"/>
          <w:szCs w:val="32"/>
        </w:rPr>
        <w:t xml:space="preserve"> </w:t>
      </w:r>
      <w:r w:rsidRPr="00141D70">
        <w:rPr>
          <w:rFonts w:cs="B Nazanin"/>
          <w:sz w:val="32"/>
          <w:szCs w:val="32"/>
        </w:rPr>
        <w:t>Press,</w:t>
      </w:r>
      <w:r w:rsidRPr="00141D70">
        <w:rPr>
          <w:rFonts w:cs="B Nazanin"/>
          <w:spacing w:val="44"/>
          <w:sz w:val="32"/>
          <w:szCs w:val="32"/>
        </w:rPr>
        <w:t xml:space="preserve"> </w:t>
      </w:r>
      <w:r w:rsidRPr="00141D70">
        <w:rPr>
          <w:rFonts w:cs="B Nazanin"/>
          <w:sz w:val="32"/>
          <w:szCs w:val="32"/>
        </w:rPr>
        <w:t>1988.</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lastRenderedPageBreak/>
        <w:t>سیموه. عرفان اسلامی جاوه ای رادن إنگابِهیرانگاوارسیتا: یک مطالعه از کتاب شعر اوراد هدایت جاتی. جاکارتا: دانشگاه اندونزی، 1988.</w:t>
      </w:r>
    </w:p>
    <w:p w:rsidR="00306812" w:rsidRPr="00141D70" w:rsidRDefault="00306812" w:rsidP="00656947">
      <w:pPr>
        <w:widowControl w:val="0"/>
        <w:autoSpaceDE w:val="0"/>
        <w:autoSpaceDN w:val="0"/>
        <w:adjustRightInd w:val="0"/>
        <w:spacing w:after="240"/>
        <w:ind w:right="4"/>
        <w:jc w:val="both"/>
        <w:rPr>
          <w:rFonts w:cs="B Nazanin"/>
          <w:position w:val="-1"/>
          <w:sz w:val="32"/>
          <w:szCs w:val="32"/>
        </w:rPr>
      </w:pPr>
      <w:r>
        <w:rPr>
          <w:rFonts w:cs="B Nazanin"/>
          <w:i/>
          <w:iCs/>
          <w:position w:val="-1"/>
          <w:sz w:val="32"/>
          <w:szCs w:val="32"/>
        </w:rPr>
        <w:t>-----.</w:t>
      </w:r>
      <w:r w:rsidRPr="00141D70">
        <w:rPr>
          <w:rFonts w:cs="B Nazanin"/>
          <w:i/>
          <w:iCs/>
          <w:spacing w:val="-4"/>
          <w:position w:val="-1"/>
          <w:sz w:val="32"/>
          <w:szCs w:val="32"/>
        </w:rPr>
        <w:t xml:space="preserve"> </w:t>
      </w:r>
      <w:r w:rsidRPr="00141D70">
        <w:rPr>
          <w:rFonts w:cs="B Nazanin"/>
          <w:i/>
          <w:iCs/>
          <w:position w:val="-1"/>
          <w:sz w:val="32"/>
          <w:szCs w:val="32"/>
        </w:rPr>
        <w:t>Sufisme</w:t>
      </w:r>
      <w:r>
        <w:rPr>
          <w:rFonts w:cs="B Nazanin"/>
          <w:i/>
          <w:iCs/>
          <w:position w:val="-1"/>
          <w:sz w:val="32"/>
          <w:szCs w:val="32"/>
        </w:rPr>
        <w:t xml:space="preserve"> Jawa</w:t>
      </w:r>
      <w:r w:rsidRPr="00141D70">
        <w:rPr>
          <w:rFonts w:cs="B Nazanin"/>
          <w:i/>
          <w:iCs/>
          <w:w w:val="92"/>
          <w:position w:val="-1"/>
          <w:sz w:val="32"/>
          <w:szCs w:val="32"/>
        </w:rPr>
        <w:t>:</w:t>
      </w:r>
      <w:r w:rsidRPr="00141D70">
        <w:rPr>
          <w:rFonts w:cs="B Nazanin"/>
          <w:i/>
          <w:iCs/>
          <w:spacing w:val="-2"/>
          <w:w w:val="92"/>
          <w:position w:val="-1"/>
          <w:sz w:val="32"/>
          <w:szCs w:val="32"/>
        </w:rPr>
        <w:t xml:space="preserve"> </w:t>
      </w:r>
      <w:r w:rsidRPr="00141D70">
        <w:rPr>
          <w:rFonts w:cs="B Nazanin"/>
          <w:i/>
          <w:iCs/>
          <w:position w:val="-1"/>
          <w:sz w:val="32"/>
          <w:szCs w:val="32"/>
        </w:rPr>
        <w:t>Transformasi</w:t>
      </w:r>
      <w:r w:rsidRPr="00141D70">
        <w:rPr>
          <w:rFonts w:cs="B Nazanin"/>
          <w:i/>
          <w:iCs/>
          <w:spacing w:val="5"/>
          <w:position w:val="-1"/>
          <w:sz w:val="32"/>
          <w:szCs w:val="32"/>
        </w:rPr>
        <w:t xml:space="preserve"> </w:t>
      </w:r>
      <w:r w:rsidRPr="00141D70">
        <w:rPr>
          <w:rFonts w:cs="B Nazanin"/>
          <w:i/>
          <w:iCs/>
          <w:position w:val="-1"/>
          <w:sz w:val="32"/>
          <w:szCs w:val="32"/>
        </w:rPr>
        <w:t>Tasauf Islam</w:t>
      </w:r>
      <w:r w:rsidRPr="00141D70">
        <w:rPr>
          <w:rFonts w:cs="B Nazanin"/>
          <w:i/>
          <w:iCs/>
          <w:spacing w:val="46"/>
          <w:position w:val="-1"/>
          <w:sz w:val="32"/>
          <w:szCs w:val="32"/>
        </w:rPr>
        <w:t xml:space="preserve"> </w:t>
      </w:r>
      <w:r w:rsidRPr="00141D70">
        <w:rPr>
          <w:rFonts w:cs="B Nazanin"/>
          <w:i/>
          <w:iCs/>
          <w:position w:val="-1"/>
          <w:sz w:val="32"/>
          <w:szCs w:val="32"/>
        </w:rPr>
        <w:t>ke</w:t>
      </w:r>
      <w:r w:rsidRPr="00141D70">
        <w:rPr>
          <w:rFonts w:cs="B Nazanin"/>
          <w:i/>
          <w:iCs/>
          <w:spacing w:val="-16"/>
          <w:position w:val="-1"/>
          <w:sz w:val="32"/>
          <w:szCs w:val="32"/>
        </w:rPr>
        <w:t xml:space="preserve"> </w:t>
      </w:r>
      <w:r w:rsidRPr="00141D70">
        <w:rPr>
          <w:rFonts w:cs="B Nazanin"/>
          <w:i/>
          <w:iCs/>
          <w:position w:val="-1"/>
          <w:sz w:val="32"/>
          <w:szCs w:val="32"/>
        </w:rPr>
        <w:t>Mistik J</w:t>
      </w:r>
      <w:r>
        <w:rPr>
          <w:rFonts w:cs="B Nazanin"/>
          <w:i/>
          <w:iCs/>
          <w:position w:val="-1"/>
          <w:sz w:val="32"/>
          <w:szCs w:val="32"/>
        </w:rPr>
        <w:t>awa</w:t>
      </w:r>
      <w:r w:rsidRPr="00141D70">
        <w:rPr>
          <w:rFonts w:cs="B Nazanin"/>
          <w:i/>
          <w:iCs/>
          <w:w w:val="92"/>
          <w:position w:val="-1"/>
          <w:sz w:val="32"/>
          <w:szCs w:val="32"/>
        </w:rPr>
        <w:t>.</w:t>
      </w:r>
      <w:r w:rsidRPr="00141D70">
        <w:rPr>
          <w:rFonts w:cs="B Nazanin"/>
          <w:i/>
          <w:iCs/>
          <w:spacing w:val="4"/>
          <w:w w:val="92"/>
          <w:position w:val="-1"/>
          <w:sz w:val="32"/>
          <w:szCs w:val="32"/>
        </w:rPr>
        <w:t xml:space="preserve"> </w:t>
      </w:r>
      <w:r w:rsidRPr="00141D70">
        <w:rPr>
          <w:rFonts w:cs="B Nazanin"/>
          <w:position w:val="-1"/>
          <w:sz w:val="32"/>
          <w:szCs w:val="32"/>
        </w:rPr>
        <w:t>Yogyakart</w:t>
      </w:r>
      <w:r w:rsidRPr="00141D70">
        <w:rPr>
          <w:rFonts w:cs="B Nazanin"/>
          <w:spacing w:val="-1"/>
          <w:position w:val="-1"/>
          <w:sz w:val="32"/>
          <w:szCs w:val="32"/>
        </w:rPr>
        <w:t>a</w:t>
      </w:r>
      <w:r w:rsidRPr="00141D70">
        <w:rPr>
          <w:rFonts w:cs="B Nazanin"/>
          <w:position w:val="-1"/>
          <w:sz w:val="32"/>
          <w:szCs w:val="32"/>
        </w:rPr>
        <w:t xml:space="preserve">: </w:t>
      </w:r>
      <w:r w:rsidRPr="00141D70">
        <w:rPr>
          <w:rFonts w:cs="B Nazanin"/>
          <w:spacing w:val="45"/>
          <w:position w:val="-1"/>
          <w:sz w:val="32"/>
          <w:szCs w:val="32"/>
        </w:rPr>
        <w:t xml:space="preserve"> </w:t>
      </w:r>
      <w:r w:rsidRPr="00141D70">
        <w:rPr>
          <w:rFonts w:cs="B Nazanin"/>
          <w:position w:val="-1"/>
          <w:sz w:val="32"/>
          <w:szCs w:val="32"/>
        </w:rPr>
        <w:t xml:space="preserve">Benteng </w:t>
      </w:r>
      <w:r w:rsidRPr="00141D70">
        <w:rPr>
          <w:rFonts w:cs="B Nazanin"/>
          <w:spacing w:val="11"/>
          <w:position w:val="-1"/>
          <w:sz w:val="32"/>
          <w:szCs w:val="32"/>
        </w:rPr>
        <w:t xml:space="preserve"> </w:t>
      </w:r>
      <w:r w:rsidRPr="00141D70">
        <w:rPr>
          <w:rFonts w:cs="B Nazanin"/>
          <w:position w:val="-1"/>
          <w:sz w:val="32"/>
          <w:szCs w:val="32"/>
        </w:rPr>
        <w:t xml:space="preserve">Budaya, </w:t>
      </w:r>
      <w:r w:rsidRPr="00141D70">
        <w:rPr>
          <w:rFonts w:cs="B Nazanin"/>
          <w:spacing w:val="21"/>
          <w:position w:val="-1"/>
          <w:sz w:val="32"/>
          <w:szCs w:val="32"/>
        </w:rPr>
        <w:t xml:space="preserve"> </w:t>
      </w:r>
      <w:r w:rsidRPr="00141D70">
        <w:rPr>
          <w:rFonts w:cs="B Nazanin"/>
          <w:position w:val="-1"/>
          <w:sz w:val="32"/>
          <w:szCs w:val="32"/>
        </w:rPr>
        <w:t>1995.</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تصوف جاوه: انتقال عرفان اسلامی به تصوف جاوه. جوگجاکارتا: بِنتِنگ بودایا (قلعه فرهنگ)، 1995.</w:t>
      </w:r>
    </w:p>
    <w:p w:rsidR="00306812" w:rsidRPr="00141D70" w:rsidRDefault="00306812" w:rsidP="00656947">
      <w:pPr>
        <w:widowControl w:val="0"/>
        <w:autoSpaceDE w:val="0"/>
        <w:autoSpaceDN w:val="0"/>
        <w:adjustRightInd w:val="0"/>
        <w:spacing w:after="240"/>
        <w:ind w:right="4"/>
        <w:jc w:val="both"/>
        <w:rPr>
          <w:rFonts w:cs="B Nazanin"/>
          <w:position w:val="-1"/>
          <w:sz w:val="32"/>
          <w:szCs w:val="32"/>
        </w:rPr>
      </w:pPr>
      <w:r w:rsidRPr="00141D70">
        <w:rPr>
          <w:rFonts w:cs="B Nazanin"/>
          <w:position w:val="-1"/>
          <w:sz w:val="32"/>
          <w:szCs w:val="32"/>
        </w:rPr>
        <w:t>Soekmono, R.</w:t>
      </w:r>
      <w:r w:rsidRPr="00141D70">
        <w:rPr>
          <w:rFonts w:cs="B Nazanin"/>
          <w:spacing w:val="1"/>
          <w:position w:val="-1"/>
          <w:sz w:val="32"/>
          <w:szCs w:val="32"/>
        </w:rPr>
        <w:t xml:space="preserve"> </w:t>
      </w:r>
      <w:r w:rsidRPr="00141D70">
        <w:rPr>
          <w:rFonts w:cs="B Nazanin"/>
          <w:position w:val="-1"/>
          <w:sz w:val="32"/>
          <w:szCs w:val="32"/>
        </w:rPr>
        <w:t>"Ilmu Purbakala dan Sedjarah Indonesia</w:t>
      </w:r>
      <w:r w:rsidRPr="00141D70">
        <w:rPr>
          <w:rFonts w:cs="B Nazanin"/>
          <w:spacing w:val="-1"/>
          <w:position w:val="-1"/>
          <w:sz w:val="32"/>
          <w:szCs w:val="32"/>
        </w:rPr>
        <w:t>,</w:t>
      </w:r>
      <w:r w:rsidRPr="00141D70">
        <w:rPr>
          <w:rFonts w:cs="B Nazanin"/>
          <w:position w:val="-1"/>
          <w:sz w:val="32"/>
          <w:szCs w:val="32"/>
        </w:rPr>
        <w:t xml:space="preserve">" </w:t>
      </w:r>
      <w:r w:rsidRPr="00141D70">
        <w:rPr>
          <w:rFonts w:cs="B Nazanin"/>
          <w:i/>
          <w:iCs/>
          <w:position w:val="-1"/>
          <w:sz w:val="32"/>
          <w:szCs w:val="32"/>
        </w:rPr>
        <w:t>MIS</w:t>
      </w:r>
      <w:r w:rsidRPr="00141D70">
        <w:rPr>
          <w:rFonts w:cs="B Nazanin"/>
          <w:i/>
          <w:iCs/>
          <w:spacing w:val="-9"/>
          <w:position w:val="-1"/>
          <w:sz w:val="32"/>
          <w:szCs w:val="32"/>
        </w:rPr>
        <w:t xml:space="preserve"> </w:t>
      </w:r>
      <w:r w:rsidRPr="00141D70">
        <w:rPr>
          <w:rFonts w:cs="B Nazanin"/>
          <w:i/>
          <w:iCs/>
          <w:position w:val="-1"/>
          <w:sz w:val="32"/>
          <w:szCs w:val="32"/>
        </w:rPr>
        <w:t>I,</w:t>
      </w:r>
      <w:r w:rsidRPr="00141D70">
        <w:rPr>
          <w:rFonts w:cs="B Nazanin"/>
          <w:i/>
          <w:iCs/>
          <w:spacing w:val="2"/>
          <w:position w:val="-1"/>
          <w:sz w:val="32"/>
          <w:szCs w:val="32"/>
        </w:rPr>
        <w:t xml:space="preserve"> </w:t>
      </w:r>
      <w:r w:rsidRPr="00141D70">
        <w:rPr>
          <w:rFonts w:cs="B Nazanin"/>
          <w:position w:val="-1"/>
          <w:sz w:val="32"/>
          <w:szCs w:val="32"/>
        </w:rPr>
        <w:t>I</w:t>
      </w:r>
      <w:r w:rsidRPr="00141D70">
        <w:rPr>
          <w:rFonts w:cs="B Nazanin"/>
          <w:spacing w:val="13"/>
          <w:position w:val="-1"/>
          <w:sz w:val="32"/>
          <w:szCs w:val="32"/>
        </w:rPr>
        <w:t xml:space="preserve"> </w:t>
      </w:r>
      <w:r w:rsidRPr="00141D70">
        <w:rPr>
          <w:rFonts w:cs="B Nazanin"/>
          <w:position w:val="-1"/>
          <w:sz w:val="32"/>
          <w:szCs w:val="32"/>
        </w:rPr>
        <w:t>(2),</w:t>
      </w:r>
      <w:r w:rsidRPr="00141D70">
        <w:rPr>
          <w:rFonts w:cs="B Nazanin"/>
          <w:spacing w:val="-7"/>
          <w:position w:val="-1"/>
          <w:sz w:val="32"/>
          <w:szCs w:val="32"/>
        </w:rPr>
        <w:t xml:space="preserve"> </w:t>
      </w:r>
      <w:r w:rsidRPr="00141D70">
        <w:rPr>
          <w:rFonts w:cs="B Nazanin"/>
          <w:position w:val="-1"/>
          <w:sz w:val="32"/>
          <w:szCs w:val="32"/>
        </w:rPr>
        <w:t>1963:</w:t>
      </w:r>
      <w:r w:rsidRPr="00141D70">
        <w:rPr>
          <w:rFonts w:cs="B Nazanin"/>
          <w:spacing w:val="-6"/>
          <w:position w:val="-1"/>
          <w:sz w:val="32"/>
          <w:szCs w:val="32"/>
        </w:rPr>
        <w:t xml:space="preserve"> </w:t>
      </w:r>
      <w:r w:rsidRPr="00141D70">
        <w:rPr>
          <w:rFonts w:cs="B Nazanin"/>
          <w:position w:val="-1"/>
          <w:sz w:val="32"/>
          <w:szCs w:val="32"/>
        </w:rPr>
        <w:t>hlm.  159-169</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سوکمونو. "علم آثار باستانی و تاریخ اندونزی"، </w:t>
      </w:r>
      <w:r w:rsidRPr="0020614F">
        <w:rPr>
          <w:rFonts w:cs="B Nazanin" w:hint="cs"/>
          <w:b/>
          <w:bCs/>
          <w:sz w:val="32"/>
          <w:szCs w:val="32"/>
          <w:lang w:bidi="fa-IR"/>
        </w:rPr>
        <w:t>MIS</w:t>
      </w:r>
      <w:r w:rsidRPr="0020614F">
        <w:rPr>
          <w:rFonts w:cs="B Nazanin"/>
          <w:b/>
          <w:bCs/>
          <w:sz w:val="32"/>
          <w:szCs w:val="32"/>
          <w:lang w:bidi="fa-IR"/>
        </w:rPr>
        <w:t xml:space="preserve"> 1</w:t>
      </w:r>
      <w:r w:rsidRPr="0020614F">
        <w:rPr>
          <w:rFonts w:cs="B Nazanin" w:hint="cs"/>
          <w:b/>
          <w:bCs/>
          <w:sz w:val="32"/>
          <w:szCs w:val="32"/>
          <w:rtl/>
          <w:lang w:bidi="fa-IR"/>
        </w:rPr>
        <w:t>، 1963.</w:t>
      </w:r>
    </w:p>
    <w:p w:rsidR="00306812" w:rsidRPr="00141D70"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t xml:space="preserve">-----. </w:t>
      </w:r>
      <w:r w:rsidRPr="00141D70">
        <w:rPr>
          <w:rFonts w:cs="B Nazanin"/>
          <w:i/>
          <w:iCs/>
          <w:position w:val="-1"/>
          <w:sz w:val="32"/>
          <w:szCs w:val="32"/>
        </w:rPr>
        <w:t>Candi:</w:t>
      </w:r>
      <w:r>
        <w:rPr>
          <w:rFonts w:cs="B Nazanin"/>
          <w:i/>
          <w:iCs/>
          <w:spacing w:val="29"/>
          <w:position w:val="-1"/>
          <w:sz w:val="32"/>
          <w:szCs w:val="32"/>
        </w:rPr>
        <w:t xml:space="preserve"> </w:t>
      </w:r>
      <w:r w:rsidRPr="00141D70">
        <w:rPr>
          <w:rFonts w:cs="B Nazanin"/>
          <w:i/>
          <w:iCs/>
          <w:position w:val="-1"/>
          <w:sz w:val="32"/>
          <w:szCs w:val="32"/>
        </w:rPr>
        <w:t xml:space="preserve">Fungsi dan Pengertiannya </w:t>
      </w:r>
      <w:r w:rsidRPr="00141D70">
        <w:rPr>
          <w:rFonts w:cs="B Nazanin"/>
          <w:position w:val="-1"/>
          <w:sz w:val="32"/>
          <w:szCs w:val="32"/>
        </w:rPr>
        <w:t xml:space="preserve">(Disertasi tidak dipublikasi).   </w:t>
      </w:r>
      <w:r w:rsidRPr="00141D70">
        <w:rPr>
          <w:rFonts w:cs="B Nazanin"/>
          <w:spacing w:val="19"/>
          <w:position w:val="-1"/>
          <w:sz w:val="32"/>
          <w:szCs w:val="32"/>
        </w:rPr>
        <w:t xml:space="preserve"> </w:t>
      </w:r>
      <w:r w:rsidRPr="00141D70">
        <w:rPr>
          <w:rFonts w:cs="B Nazanin"/>
          <w:position w:val="-1"/>
          <w:sz w:val="32"/>
          <w:szCs w:val="32"/>
        </w:rPr>
        <w:t>Jakart</w:t>
      </w:r>
      <w:r w:rsidRPr="00141D70">
        <w:rPr>
          <w:rFonts w:cs="B Nazanin"/>
          <w:spacing w:val="-1"/>
          <w:position w:val="-1"/>
          <w:sz w:val="32"/>
          <w:szCs w:val="32"/>
        </w:rPr>
        <w:t>a</w:t>
      </w:r>
      <w:r w:rsidRPr="00141D70">
        <w:rPr>
          <w:rFonts w:cs="B Nazanin"/>
          <w:position w:val="-1"/>
          <w:sz w:val="32"/>
          <w:szCs w:val="32"/>
        </w:rPr>
        <w:t xml:space="preserve">:  </w:t>
      </w:r>
      <w:r w:rsidRPr="00141D70">
        <w:rPr>
          <w:rFonts w:cs="B Nazanin"/>
          <w:spacing w:val="21"/>
          <w:position w:val="-1"/>
          <w:sz w:val="32"/>
          <w:szCs w:val="32"/>
        </w:rPr>
        <w:t xml:space="preserve"> </w:t>
      </w:r>
      <w:r w:rsidRPr="00141D70">
        <w:rPr>
          <w:rFonts w:cs="B Nazanin"/>
          <w:position w:val="-1"/>
          <w:sz w:val="32"/>
          <w:szCs w:val="32"/>
        </w:rPr>
        <w:t xml:space="preserve">Fakultas  </w:t>
      </w:r>
      <w:r w:rsidRPr="00141D70">
        <w:rPr>
          <w:rFonts w:cs="B Nazanin"/>
          <w:spacing w:val="36"/>
          <w:position w:val="-1"/>
          <w:sz w:val="32"/>
          <w:szCs w:val="32"/>
        </w:rPr>
        <w:t xml:space="preserve"> </w:t>
      </w:r>
      <w:r w:rsidRPr="00141D70">
        <w:rPr>
          <w:rFonts w:cs="B Nazanin"/>
          <w:position w:val="-1"/>
          <w:sz w:val="32"/>
          <w:szCs w:val="32"/>
        </w:rPr>
        <w:t xml:space="preserve">Sastra  </w:t>
      </w:r>
      <w:r w:rsidRPr="00141D70">
        <w:rPr>
          <w:rFonts w:cs="B Nazanin"/>
          <w:spacing w:val="4"/>
          <w:position w:val="-1"/>
          <w:sz w:val="32"/>
          <w:szCs w:val="32"/>
        </w:rPr>
        <w:t xml:space="preserve"> </w:t>
      </w:r>
      <w:r w:rsidRPr="00141D70">
        <w:rPr>
          <w:rFonts w:cs="B Nazanin"/>
          <w:position w:val="-1"/>
          <w:sz w:val="32"/>
          <w:szCs w:val="32"/>
        </w:rPr>
        <w:t xml:space="preserve">Universitas </w:t>
      </w:r>
      <w:r w:rsidRPr="00141D70">
        <w:rPr>
          <w:rFonts w:cs="B Nazanin"/>
          <w:sz w:val="32"/>
          <w:szCs w:val="32"/>
        </w:rPr>
        <w:t xml:space="preserve">Indonesia, </w:t>
      </w:r>
      <w:r w:rsidRPr="00141D70">
        <w:rPr>
          <w:rFonts w:cs="B Nazanin"/>
          <w:spacing w:val="32"/>
          <w:sz w:val="32"/>
          <w:szCs w:val="32"/>
        </w:rPr>
        <w:t xml:space="preserve"> </w:t>
      </w:r>
      <w:r w:rsidRPr="00141D70">
        <w:rPr>
          <w:rFonts w:cs="B Nazanin"/>
          <w:sz w:val="32"/>
          <w:szCs w:val="32"/>
        </w:rPr>
        <w:t>1974.</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معبد: عملکرد و مفهوم آن (پایان نامه دکترای منتشر نشده). جاکارتا: دانشکده ادبیات دانشگاه اندونزی، 1974.</w:t>
      </w:r>
    </w:p>
    <w:p w:rsidR="00306812" w:rsidRPr="00141D70"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t>-----.</w:t>
      </w:r>
      <w:r w:rsidRPr="00141D70">
        <w:rPr>
          <w:rFonts w:cs="B Nazanin"/>
          <w:i/>
          <w:iCs/>
          <w:spacing w:val="-14"/>
          <w:position w:val="-1"/>
          <w:sz w:val="32"/>
          <w:szCs w:val="32"/>
        </w:rPr>
        <w:t xml:space="preserve"> </w:t>
      </w:r>
      <w:r w:rsidRPr="00141D70">
        <w:rPr>
          <w:rFonts w:cs="B Nazanin"/>
          <w:i/>
          <w:iCs/>
          <w:position w:val="-1"/>
          <w:sz w:val="32"/>
          <w:szCs w:val="32"/>
        </w:rPr>
        <w:t>Pengantar</w:t>
      </w:r>
      <w:r>
        <w:rPr>
          <w:rFonts w:cs="B Nazanin"/>
          <w:i/>
          <w:iCs/>
          <w:position w:val="-1"/>
          <w:sz w:val="32"/>
          <w:szCs w:val="32"/>
        </w:rPr>
        <w:t xml:space="preserve"> Sejarah</w:t>
      </w:r>
      <w:r w:rsidRPr="00141D70">
        <w:rPr>
          <w:rFonts w:cs="B Nazanin"/>
          <w:i/>
          <w:iCs/>
          <w:spacing w:val="25"/>
          <w:w w:val="92"/>
          <w:position w:val="-1"/>
          <w:sz w:val="32"/>
          <w:szCs w:val="32"/>
        </w:rPr>
        <w:t xml:space="preserve"> </w:t>
      </w:r>
      <w:r w:rsidRPr="00141D70">
        <w:rPr>
          <w:rFonts w:cs="B Nazanin"/>
          <w:i/>
          <w:iCs/>
          <w:position w:val="-1"/>
          <w:sz w:val="32"/>
          <w:szCs w:val="32"/>
        </w:rPr>
        <w:t>Kebudayaan</w:t>
      </w:r>
      <w:r w:rsidRPr="00141D70">
        <w:rPr>
          <w:rFonts w:cs="B Nazanin"/>
          <w:i/>
          <w:iCs/>
          <w:spacing w:val="-19"/>
          <w:position w:val="-1"/>
          <w:sz w:val="32"/>
          <w:szCs w:val="32"/>
        </w:rPr>
        <w:t xml:space="preserve"> </w:t>
      </w:r>
      <w:r w:rsidRPr="00141D70">
        <w:rPr>
          <w:rFonts w:cs="B Nazanin"/>
          <w:i/>
          <w:iCs/>
          <w:position w:val="-1"/>
          <w:sz w:val="32"/>
          <w:szCs w:val="32"/>
        </w:rPr>
        <w:t xml:space="preserve">Indonesia, </w:t>
      </w:r>
      <w:r w:rsidRPr="00141D70">
        <w:rPr>
          <w:rFonts w:cs="B Nazanin"/>
          <w:position w:val="-1"/>
          <w:sz w:val="32"/>
          <w:szCs w:val="32"/>
        </w:rPr>
        <w:t>II.</w:t>
      </w:r>
      <w:r w:rsidRPr="00141D70">
        <w:rPr>
          <w:rFonts w:cs="B Nazanin"/>
          <w:spacing w:val="2"/>
          <w:position w:val="-1"/>
          <w:sz w:val="32"/>
          <w:szCs w:val="32"/>
        </w:rPr>
        <w:t xml:space="preserve"> </w:t>
      </w:r>
      <w:r w:rsidRPr="00141D70">
        <w:rPr>
          <w:rFonts w:cs="B Nazanin"/>
          <w:position w:val="-1"/>
          <w:sz w:val="32"/>
          <w:szCs w:val="32"/>
        </w:rPr>
        <w:t>Yogyakart</w:t>
      </w:r>
      <w:r w:rsidRPr="00141D70">
        <w:rPr>
          <w:rFonts w:cs="B Nazanin"/>
          <w:spacing w:val="-1"/>
          <w:position w:val="-1"/>
          <w:sz w:val="32"/>
          <w:szCs w:val="32"/>
        </w:rPr>
        <w:t>a</w:t>
      </w:r>
      <w:r w:rsidRPr="00141D70">
        <w:rPr>
          <w:rFonts w:cs="B Nazanin"/>
          <w:position w:val="-1"/>
          <w:sz w:val="32"/>
          <w:szCs w:val="32"/>
        </w:rPr>
        <w:t xml:space="preserve">: </w:t>
      </w:r>
      <w:r w:rsidRPr="00141D70">
        <w:rPr>
          <w:rFonts w:cs="B Nazanin"/>
          <w:spacing w:val="40"/>
          <w:position w:val="-1"/>
          <w:sz w:val="32"/>
          <w:szCs w:val="32"/>
        </w:rPr>
        <w:t xml:space="preserve"> </w:t>
      </w:r>
      <w:r w:rsidRPr="00141D70">
        <w:rPr>
          <w:rFonts w:cs="B Nazanin"/>
          <w:position w:val="-1"/>
          <w:sz w:val="32"/>
          <w:szCs w:val="32"/>
        </w:rPr>
        <w:t xml:space="preserve">Kanisius, </w:t>
      </w:r>
      <w:r w:rsidRPr="00141D70">
        <w:rPr>
          <w:rFonts w:cs="B Nazanin"/>
          <w:spacing w:val="28"/>
          <w:position w:val="-1"/>
          <w:sz w:val="32"/>
          <w:szCs w:val="32"/>
        </w:rPr>
        <w:t xml:space="preserve"> </w:t>
      </w:r>
      <w:r w:rsidRPr="00141D70">
        <w:rPr>
          <w:rFonts w:cs="B Nazanin"/>
          <w:position w:val="-1"/>
          <w:sz w:val="32"/>
          <w:szCs w:val="32"/>
        </w:rPr>
        <w:t>1981.</w:t>
      </w:r>
      <w:r w:rsidRPr="00141D70">
        <w:rPr>
          <w:rFonts w:cs="B Nazanin"/>
          <w:sz w:val="32"/>
          <w:szCs w:val="32"/>
        </w:rPr>
        <w:t xml:space="preserve">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مقدمه ای بر تاریخ فرهنگی اندونزی. جوگجاکارتا: کانیسیوس، 1981.</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 xml:space="preserve">Sofwan, </w:t>
      </w:r>
      <w:r w:rsidRPr="00141D70">
        <w:rPr>
          <w:rFonts w:cs="B Nazanin"/>
          <w:spacing w:val="17"/>
          <w:sz w:val="32"/>
          <w:szCs w:val="32"/>
        </w:rPr>
        <w:t xml:space="preserve"> </w:t>
      </w:r>
      <w:r w:rsidRPr="00141D70">
        <w:rPr>
          <w:rFonts w:cs="B Nazanin"/>
          <w:sz w:val="32"/>
          <w:szCs w:val="32"/>
        </w:rPr>
        <w:t xml:space="preserve">Ridin, </w:t>
      </w:r>
      <w:r w:rsidRPr="00141D70">
        <w:rPr>
          <w:rFonts w:cs="B Nazanin"/>
          <w:spacing w:val="10"/>
          <w:sz w:val="32"/>
          <w:szCs w:val="32"/>
        </w:rPr>
        <w:t xml:space="preserve"> </w:t>
      </w:r>
      <w:r w:rsidRPr="00141D70">
        <w:rPr>
          <w:rFonts w:cs="B Nazanin"/>
          <w:sz w:val="32"/>
          <w:szCs w:val="32"/>
        </w:rPr>
        <w:t xml:space="preserve">dkk. </w:t>
      </w:r>
      <w:r w:rsidRPr="00141D70">
        <w:rPr>
          <w:rFonts w:cs="B Nazanin"/>
          <w:spacing w:val="1"/>
          <w:sz w:val="32"/>
          <w:szCs w:val="32"/>
        </w:rPr>
        <w:t xml:space="preserve"> </w:t>
      </w:r>
      <w:r w:rsidRPr="00141D70">
        <w:rPr>
          <w:rFonts w:cs="B Nazanin"/>
          <w:i/>
          <w:iCs/>
          <w:sz w:val="32"/>
          <w:szCs w:val="32"/>
        </w:rPr>
        <w:t>Islamisasi</w:t>
      </w:r>
      <w:r w:rsidRPr="00141D70">
        <w:rPr>
          <w:rFonts w:cs="B Nazanin"/>
          <w:i/>
          <w:iCs/>
          <w:spacing w:val="3"/>
          <w:sz w:val="32"/>
          <w:szCs w:val="32"/>
        </w:rPr>
        <w:t xml:space="preserve"> </w:t>
      </w:r>
      <w:r w:rsidRPr="00141D70">
        <w:rPr>
          <w:rFonts w:cs="B Nazanin"/>
          <w:i/>
          <w:iCs/>
          <w:sz w:val="32"/>
          <w:szCs w:val="32"/>
        </w:rPr>
        <w:t>di J</w:t>
      </w:r>
      <w:r w:rsidRPr="00141D70">
        <w:rPr>
          <w:rFonts w:cs="B Nazanin"/>
          <w:i/>
          <w:iCs/>
          <w:w w:val="92"/>
          <w:sz w:val="32"/>
          <w:szCs w:val="32"/>
        </w:rPr>
        <w:t>awa:</w:t>
      </w:r>
      <w:r w:rsidRPr="00141D70">
        <w:rPr>
          <w:rFonts w:cs="B Nazanin"/>
          <w:i/>
          <w:iCs/>
          <w:spacing w:val="-22"/>
          <w:sz w:val="32"/>
          <w:szCs w:val="32"/>
        </w:rPr>
        <w:t xml:space="preserve"> </w:t>
      </w:r>
      <w:r w:rsidRPr="00141D70">
        <w:rPr>
          <w:rFonts w:cs="B Nazanin"/>
          <w:i/>
          <w:iCs/>
          <w:sz w:val="32"/>
          <w:szCs w:val="32"/>
        </w:rPr>
        <w:t>Wali</w:t>
      </w:r>
      <w:r w:rsidRPr="00141D70">
        <w:rPr>
          <w:rFonts w:cs="B Nazanin"/>
          <w:i/>
          <w:iCs/>
          <w:spacing w:val="38"/>
          <w:sz w:val="32"/>
          <w:szCs w:val="32"/>
        </w:rPr>
        <w:t xml:space="preserve"> </w:t>
      </w:r>
      <w:r w:rsidRPr="00141D70">
        <w:rPr>
          <w:rFonts w:cs="B Nazanin"/>
          <w:i/>
          <w:iCs/>
          <w:sz w:val="32"/>
          <w:szCs w:val="32"/>
        </w:rPr>
        <w:t>Songo</w:t>
      </w:r>
      <w:r w:rsidRPr="00141D70">
        <w:rPr>
          <w:rFonts w:cs="B Nazanin"/>
          <w:i/>
          <w:iCs/>
          <w:spacing w:val="12"/>
          <w:sz w:val="32"/>
          <w:szCs w:val="32"/>
        </w:rPr>
        <w:t xml:space="preserve"> </w:t>
      </w:r>
      <w:r w:rsidRPr="00141D70">
        <w:rPr>
          <w:rFonts w:cs="B Nazanin"/>
          <w:i/>
          <w:iCs/>
          <w:sz w:val="32"/>
          <w:szCs w:val="32"/>
        </w:rPr>
        <w:t>Penyebar</w:t>
      </w:r>
      <w:r w:rsidRPr="00141D70">
        <w:rPr>
          <w:rFonts w:cs="B Nazanin"/>
          <w:i/>
          <w:iCs/>
          <w:spacing w:val="1"/>
          <w:sz w:val="32"/>
          <w:szCs w:val="32"/>
        </w:rPr>
        <w:t xml:space="preserve"> </w:t>
      </w:r>
      <w:r w:rsidRPr="00141D70">
        <w:rPr>
          <w:rFonts w:cs="B Nazanin"/>
          <w:i/>
          <w:iCs/>
          <w:sz w:val="32"/>
          <w:szCs w:val="32"/>
        </w:rPr>
        <w:t>Islam</w:t>
      </w:r>
      <w:r w:rsidRPr="00141D70">
        <w:rPr>
          <w:rFonts w:cs="B Nazanin"/>
          <w:i/>
          <w:iCs/>
          <w:spacing w:val="24"/>
          <w:sz w:val="32"/>
          <w:szCs w:val="32"/>
        </w:rPr>
        <w:t xml:space="preserve"> </w:t>
      </w:r>
      <w:r w:rsidRPr="00141D70">
        <w:rPr>
          <w:rFonts w:cs="B Nazanin"/>
          <w:i/>
          <w:iCs/>
          <w:sz w:val="32"/>
          <w:szCs w:val="32"/>
        </w:rPr>
        <w:t>di J</w:t>
      </w:r>
      <w:r w:rsidRPr="00141D70">
        <w:rPr>
          <w:rFonts w:cs="B Nazanin"/>
          <w:i/>
          <w:iCs/>
          <w:w w:val="92"/>
          <w:sz w:val="32"/>
          <w:szCs w:val="32"/>
        </w:rPr>
        <w:t>awa,</w:t>
      </w:r>
      <w:r w:rsidRPr="00141D70">
        <w:rPr>
          <w:rFonts w:cs="B Nazanin"/>
          <w:i/>
          <w:iCs/>
          <w:spacing w:val="18"/>
          <w:w w:val="92"/>
          <w:sz w:val="32"/>
          <w:szCs w:val="32"/>
        </w:rPr>
        <w:t xml:space="preserve"> </w:t>
      </w:r>
      <w:r w:rsidRPr="00141D70">
        <w:rPr>
          <w:rFonts w:cs="B Nazanin"/>
          <w:i/>
          <w:iCs/>
          <w:sz w:val="32"/>
          <w:szCs w:val="32"/>
        </w:rPr>
        <w:t xml:space="preserve">Menurut </w:t>
      </w:r>
      <w:r w:rsidRPr="00141D70">
        <w:rPr>
          <w:rFonts w:cs="B Nazanin"/>
          <w:i/>
          <w:iCs/>
          <w:spacing w:val="32"/>
          <w:sz w:val="32"/>
          <w:szCs w:val="32"/>
        </w:rPr>
        <w:t xml:space="preserve"> </w:t>
      </w:r>
      <w:r w:rsidRPr="00141D70">
        <w:rPr>
          <w:rFonts w:cs="B Nazanin"/>
          <w:i/>
          <w:iCs/>
          <w:sz w:val="32"/>
          <w:szCs w:val="32"/>
        </w:rPr>
        <w:t xml:space="preserve">Penuturan </w:t>
      </w:r>
      <w:r w:rsidRPr="00141D70">
        <w:rPr>
          <w:rFonts w:cs="B Nazanin"/>
          <w:i/>
          <w:iCs/>
          <w:spacing w:val="6"/>
          <w:sz w:val="32"/>
          <w:szCs w:val="32"/>
        </w:rPr>
        <w:t xml:space="preserve"> </w:t>
      </w:r>
      <w:r w:rsidRPr="00141D70">
        <w:rPr>
          <w:rFonts w:cs="B Nazanin"/>
          <w:i/>
          <w:iCs/>
          <w:w w:val="92"/>
          <w:sz w:val="32"/>
          <w:szCs w:val="32"/>
        </w:rPr>
        <w:t>Babad.</w:t>
      </w:r>
      <w:r w:rsidRPr="00141D70">
        <w:rPr>
          <w:rFonts w:cs="B Nazanin"/>
          <w:i/>
          <w:iCs/>
          <w:spacing w:val="28"/>
          <w:w w:val="92"/>
          <w:sz w:val="32"/>
          <w:szCs w:val="32"/>
        </w:rPr>
        <w:t xml:space="preserve"> </w:t>
      </w:r>
      <w:r w:rsidRPr="00141D70">
        <w:rPr>
          <w:rFonts w:cs="B Nazanin"/>
          <w:sz w:val="32"/>
          <w:szCs w:val="32"/>
        </w:rPr>
        <w:t xml:space="preserve">Yogyakarta: Pustaka </w:t>
      </w:r>
      <w:r w:rsidRPr="00141D70">
        <w:rPr>
          <w:rFonts w:cs="B Nazanin"/>
          <w:spacing w:val="31"/>
          <w:sz w:val="32"/>
          <w:szCs w:val="32"/>
        </w:rPr>
        <w:t xml:space="preserve"> </w:t>
      </w:r>
      <w:r w:rsidRPr="00141D70">
        <w:rPr>
          <w:rFonts w:cs="B Nazanin"/>
          <w:sz w:val="32"/>
          <w:szCs w:val="32"/>
        </w:rPr>
        <w:t>Pelajar,</w:t>
      </w:r>
      <w:r w:rsidRPr="00141D70">
        <w:rPr>
          <w:rFonts w:cs="B Nazanin"/>
          <w:spacing w:val="46"/>
          <w:sz w:val="32"/>
          <w:szCs w:val="32"/>
        </w:rPr>
        <w:t xml:space="preserve"> </w:t>
      </w:r>
      <w:r w:rsidRPr="00141D70">
        <w:rPr>
          <w:rFonts w:cs="B Nazanin"/>
          <w:sz w:val="32"/>
          <w:szCs w:val="32"/>
        </w:rPr>
        <w:t xml:space="preserve">2000.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سفوان، ریدین و دیگران. اسلامی سازی در جاوه: ولی سونگو، مروجان اسلام در جاوه، به روایت کرونیکل. جوگجاکارتا: پوستاکا پِلاجار، 2000.</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 xml:space="preserve">Suamba, </w:t>
      </w:r>
      <w:r w:rsidRPr="00141D70">
        <w:rPr>
          <w:rFonts w:cs="B Nazanin"/>
          <w:spacing w:val="12"/>
          <w:sz w:val="32"/>
          <w:szCs w:val="32"/>
        </w:rPr>
        <w:t xml:space="preserve"> </w:t>
      </w:r>
      <w:r w:rsidRPr="00141D70">
        <w:rPr>
          <w:rFonts w:cs="B Nazanin"/>
          <w:sz w:val="32"/>
          <w:szCs w:val="32"/>
        </w:rPr>
        <w:t>I.B.P.</w:t>
      </w:r>
      <w:r w:rsidRPr="00141D70">
        <w:rPr>
          <w:rFonts w:cs="B Nazanin"/>
          <w:spacing w:val="7"/>
          <w:sz w:val="32"/>
          <w:szCs w:val="32"/>
        </w:rPr>
        <w:t xml:space="preserve"> </w:t>
      </w:r>
      <w:r w:rsidRPr="00141D70">
        <w:rPr>
          <w:rFonts w:cs="B Nazanin"/>
          <w:i/>
          <w:iCs/>
          <w:sz w:val="32"/>
          <w:szCs w:val="32"/>
        </w:rPr>
        <w:t>Siwa</w:t>
      </w:r>
      <w:r w:rsidRPr="00141D70">
        <w:rPr>
          <w:rFonts w:cs="B Nazanin"/>
          <w:i/>
          <w:iCs/>
          <w:spacing w:val="8"/>
          <w:sz w:val="32"/>
          <w:szCs w:val="32"/>
        </w:rPr>
        <w:t xml:space="preserve"> </w:t>
      </w:r>
      <w:r w:rsidRPr="00141D70">
        <w:rPr>
          <w:rFonts w:cs="B Nazanin"/>
          <w:i/>
          <w:iCs/>
          <w:w w:val="92"/>
          <w:sz w:val="32"/>
          <w:szCs w:val="32"/>
        </w:rPr>
        <w:t xml:space="preserve">Sahasra-nama </w:t>
      </w:r>
      <w:r w:rsidRPr="00141D70">
        <w:rPr>
          <w:rFonts w:cs="B Nazanin"/>
          <w:i/>
          <w:iCs/>
          <w:spacing w:val="30"/>
          <w:w w:val="92"/>
          <w:sz w:val="32"/>
          <w:szCs w:val="32"/>
        </w:rPr>
        <w:t xml:space="preserve"> </w:t>
      </w:r>
      <w:r w:rsidRPr="00141D70">
        <w:rPr>
          <w:rFonts w:cs="B Nazanin"/>
          <w:i/>
          <w:iCs/>
          <w:sz w:val="32"/>
          <w:szCs w:val="32"/>
        </w:rPr>
        <w:t>(Seribu</w:t>
      </w:r>
      <w:r w:rsidRPr="00141D70">
        <w:rPr>
          <w:rFonts w:cs="B Nazanin"/>
          <w:i/>
          <w:iCs/>
          <w:spacing w:val="-10"/>
          <w:sz w:val="32"/>
          <w:szCs w:val="32"/>
        </w:rPr>
        <w:t xml:space="preserve"> </w:t>
      </w:r>
      <w:r w:rsidRPr="00141D70">
        <w:rPr>
          <w:rFonts w:cs="B Nazanin"/>
          <w:i/>
          <w:iCs/>
          <w:sz w:val="32"/>
          <w:szCs w:val="32"/>
        </w:rPr>
        <w:t>Nama</w:t>
      </w:r>
      <w:r w:rsidRPr="00141D70">
        <w:rPr>
          <w:rFonts w:cs="B Nazanin"/>
          <w:i/>
          <w:iCs/>
          <w:spacing w:val="20"/>
          <w:sz w:val="32"/>
          <w:szCs w:val="32"/>
        </w:rPr>
        <w:t xml:space="preserve"> </w:t>
      </w:r>
      <w:r w:rsidRPr="00141D70">
        <w:rPr>
          <w:rFonts w:cs="B Nazanin"/>
          <w:i/>
          <w:iCs/>
          <w:sz w:val="32"/>
          <w:szCs w:val="32"/>
        </w:rPr>
        <w:t>Siwa)</w:t>
      </w:r>
      <w:r w:rsidRPr="00141D70">
        <w:rPr>
          <w:rFonts w:cs="B Nazanin"/>
          <w:i/>
          <w:iCs/>
          <w:spacing w:val="8"/>
          <w:sz w:val="32"/>
          <w:szCs w:val="32"/>
        </w:rPr>
        <w:t xml:space="preserve"> </w:t>
      </w:r>
      <w:r w:rsidRPr="00141D70">
        <w:rPr>
          <w:rFonts w:cs="B Nazanin"/>
          <w:i/>
          <w:iCs/>
          <w:sz w:val="32"/>
          <w:szCs w:val="32"/>
        </w:rPr>
        <w:t>dalam</w:t>
      </w:r>
      <w:r w:rsidRPr="00141D70">
        <w:rPr>
          <w:rFonts w:cs="B Nazanin"/>
          <w:i/>
          <w:iCs/>
          <w:spacing w:val="-8"/>
          <w:sz w:val="32"/>
          <w:szCs w:val="32"/>
        </w:rPr>
        <w:t xml:space="preserve"> </w:t>
      </w:r>
      <w:r w:rsidRPr="00141D70">
        <w:rPr>
          <w:rFonts w:cs="B Nazanin"/>
          <w:i/>
          <w:iCs/>
          <w:sz w:val="32"/>
          <w:szCs w:val="32"/>
        </w:rPr>
        <w:lastRenderedPageBreak/>
        <w:t>Siwa</w:t>
      </w:r>
      <w:r w:rsidRPr="00141D70">
        <w:rPr>
          <w:rFonts w:cs="B Nazanin"/>
          <w:i/>
          <w:iCs/>
          <w:spacing w:val="3"/>
          <w:sz w:val="32"/>
          <w:szCs w:val="32"/>
        </w:rPr>
        <w:t xml:space="preserve"> </w:t>
      </w:r>
      <w:r w:rsidRPr="00141D70">
        <w:rPr>
          <w:rFonts w:cs="B Nazanin"/>
          <w:i/>
          <w:iCs/>
          <w:sz w:val="32"/>
          <w:szCs w:val="32"/>
        </w:rPr>
        <w:t>Purana.</w:t>
      </w:r>
      <w:r w:rsidRPr="00141D70">
        <w:rPr>
          <w:rFonts w:cs="B Nazanin"/>
          <w:i/>
          <w:iCs/>
          <w:spacing w:val="6"/>
          <w:sz w:val="32"/>
          <w:szCs w:val="32"/>
        </w:rPr>
        <w:t xml:space="preserve"> </w:t>
      </w:r>
      <w:r w:rsidRPr="00141D70">
        <w:rPr>
          <w:rFonts w:cs="B Nazanin"/>
          <w:sz w:val="32"/>
          <w:szCs w:val="32"/>
        </w:rPr>
        <w:t xml:space="preserve">Denpasar: </w:t>
      </w:r>
      <w:r w:rsidRPr="00141D70">
        <w:rPr>
          <w:rFonts w:cs="B Nazanin"/>
          <w:spacing w:val="40"/>
          <w:sz w:val="32"/>
          <w:szCs w:val="32"/>
        </w:rPr>
        <w:t xml:space="preserve"> </w:t>
      </w:r>
      <w:r w:rsidRPr="00141D70">
        <w:rPr>
          <w:rFonts w:cs="B Nazanin"/>
          <w:sz w:val="32"/>
          <w:szCs w:val="32"/>
        </w:rPr>
        <w:t xml:space="preserve">Yayasan </w:t>
      </w:r>
      <w:r w:rsidRPr="00141D70">
        <w:rPr>
          <w:rFonts w:cs="B Nazanin"/>
          <w:spacing w:val="13"/>
          <w:sz w:val="32"/>
          <w:szCs w:val="32"/>
        </w:rPr>
        <w:t xml:space="preserve"> </w:t>
      </w:r>
      <w:r w:rsidRPr="00141D70">
        <w:rPr>
          <w:rFonts w:cs="B Nazanin"/>
          <w:sz w:val="32"/>
          <w:szCs w:val="32"/>
        </w:rPr>
        <w:t xml:space="preserve">Dharma </w:t>
      </w:r>
      <w:r w:rsidRPr="00141D70">
        <w:rPr>
          <w:rFonts w:cs="B Nazanin"/>
          <w:spacing w:val="29"/>
          <w:sz w:val="32"/>
          <w:szCs w:val="32"/>
        </w:rPr>
        <w:t xml:space="preserve"> </w:t>
      </w:r>
      <w:r w:rsidRPr="00141D70">
        <w:rPr>
          <w:rFonts w:cs="B Nazanin"/>
          <w:sz w:val="32"/>
          <w:szCs w:val="32"/>
        </w:rPr>
        <w:t>Sastra,</w:t>
      </w:r>
      <w:r w:rsidRPr="00141D70">
        <w:rPr>
          <w:rFonts w:cs="B Nazanin"/>
          <w:spacing w:val="30"/>
          <w:sz w:val="32"/>
          <w:szCs w:val="32"/>
        </w:rPr>
        <w:t xml:space="preserve"> </w:t>
      </w:r>
      <w:r w:rsidRPr="00141D70">
        <w:rPr>
          <w:rFonts w:cs="B Nazanin"/>
          <w:sz w:val="32"/>
          <w:szCs w:val="32"/>
        </w:rPr>
        <w:t xml:space="preserve">1999.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سُوامبا. شیوا ها ساهاسرا ناما (هزار نام شیوا) در شیوا پورانا. دِنپاسار: انتشارات مؤسسه دارما شاسترا، 1999.</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Sijamt</w:t>
      </w:r>
      <w:r w:rsidRPr="00141D70">
        <w:rPr>
          <w:rFonts w:cs="B Nazanin"/>
          <w:spacing w:val="-1"/>
          <w:sz w:val="32"/>
          <w:szCs w:val="32"/>
        </w:rPr>
        <w:t>o</w:t>
      </w:r>
      <w:r w:rsidRPr="00141D70">
        <w:rPr>
          <w:rFonts w:cs="B Nazanin"/>
          <w:sz w:val="32"/>
          <w:szCs w:val="32"/>
        </w:rPr>
        <w:t>.</w:t>
      </w:r>
      <w:r w:rsidRPr="00141D70">
        <w:rPr>
          <w:rFonts w:cs="B Nazanin"/>
          <w:spacing w:val="32"/>
          <w:sz w:val="32"/>
          <w:szCs w:val="32"/>
        </w:rPr>
        <w:t xml:space="preserve"> </w:t>
      </w:r>
      <w:r w:rsidRPr="00141D70">
        <w:rPr>
          <w:rFonts w:cs="B Nazanin"/>
          <w:i/>
          <w:iCs/>
          <w:sz w:val="32"/>
          <w:szCs w:val="32"/>
        </w:rPr>
        <w:t>Wayang</w:t>
      </w:r>
      <w:r w:rsidRPr="00141D70">
        <w:rPr>
          <w:rFonts w:cs="B Nazanin"/>
          <w:i/>
          <w:iCs/>
          <w:spacing w:val="30"/>
          <w:sz w:val="32"/>
          <w:szCs w:val="32"/>
        </w:rPr>
        <w:t xml:space="preserve"> </w:t>
      </w:r>
      <w:r w:rsidRPr="00141D70">
        <w:rPr>
          <w:rFonts w:cs="B Nazanin"/>
          <w:i/>
          <w:iCs/>
          <w:sz w:val="32"/>
          <w:szCs w:val="32"/>
        </w:rPr>
        <w:t>dan Budaya J</w:t>
      </w:r>
      <w:r w:rsidRPr="00141D70">
        <w:rPr>
          <w:rFonts w:cs="B Nazanin"/>
          <w:i/>
          <w:iCs/>
          <w:w w:val="92"/>
          <w:sz w:val="32"/>
          <w:szCs w:val="32"/>
        </w:rPr>
        <w:t>awa.</w:t>
      </w:r>
      <w:r w:rsidRPr="00141D70">
        <w:rPr>
          <w:rFonts w:cs="B Nazanin"/>
          <w:i/>
          <w:iCs/>
          <w:spacing w:val="-1"/>
          <w:w w:val="92"/>
          <w:sz w:val="32"/>
          <w:szCs w:val="32"/>
        </w:rPr>
        <w:t xml:space="preserve"> </w:t>
      </w:r>
      <w:r w:rsidRPr="00141D70">
        <w:rPr>
          <w:rFonts w:cs="B Nazanin"/>
          <w:sz w:val="32"/>
          <w:szCs w:val="32"/>
        </w:rPr>
        <w:t>Semaran</w:t>
      </w:r>
      <w:r w:rsidRPr="00141D70">
        <w:rPr>
          <w:rFonts w:cs="B Nazanin"/>
          <w:spacing w:val="-1"/>
          <w:sz w:val="32"/>
          <w:szCs w:val="32"/>
        </w:rPr>
        <w:t>g</w:t>
      </w:r>
      <w:r w:rsidRPr="00141D70">
        <w:rPr>
          <w:rFonts w:cs="B Nazanin"/>
          <w:sz w:val="32"/>
          <w:szCs w:val="32"/>
        </w:rPr>
        <w:t xml:space="preserve">: </w:t>
      </w:r>
      <w:r w:rsidRPr="00141D70">
        <w:rPr>
          <w:rFonts w:cs="B Nazanin"/>
          <w:spacing w:val="34"/>
          <w:sz w:val="32"/>
          <w:szCs w:val="32"/>
        </w:rPr>
        <w:t xml:space="preserve"> </w:t>
      </w:r>
      <w:r w:rsidRPr="00141D70">
        <w:rPr>
          <w:rFonts w:cs="B Nazanin"/>
          <w:sz w:val="32"/>
          <w:szCs w:val="32"/>
        </w:rPr>
        <w:t xml:space="preserve">Dahara </w:t>
      </w:r>
      <w:r w:rsidRPr="00141D70">
        <w:rPr>
          <w:rFonts w:cs="B Nazanin"/>
          <w:spacing w:val="28"/>
          <w:sz w:val="32"/>
          <w:szCs w:val="32"/>
        </w:rPr>
        <w:t xml:space="preserve"> </w:t>
      </w:r>
      <w:r w:rsidRPr="00141D70">
        <w:rPr>
          <w:rFonts w:cs="B Nazanin"/>
          <w:sz w:val="32"/>
          <w:szCs w:val="32"/>
        </w:rPr>
        <w:t>Priz</w:t>
      </w:r>
      <w:r w:rsidRPr="00141D70">
        <w:rPr>
          <w:rFonts w:cs="B Nazanin"/>
          <w:spacing w:val="-1"/>
          <w:sz w:val="32"/>
          <w:szCs w:val="32"/>
        </w:rPr>
        <w:t>e</w:t>
      </w:r>
      <w:r w:rsidRPr="00141D70">
        <w:rPr>
          <w:rFonts w:cs="B Nazanin"/>
          <w:sz w:val="32"/>
          <w:szCs w:val="32"/>
        </w:rPr>
        <w:t>,</w:t>
      </w:r>
      <w:r w:rsidRPr="00141D70">
        <w:rPr>
          <w:rFonts w:cs="B Nazanin"/>
          <w:spacing w:val="46"/>
          <w:sz w:val="32"/>
          <w:szCs w:val="32"/>
        </w:rPr>
        <w:t xml:space="preserve"> </w:t>
      </w:r>
      <w:r w:rsidRPr="00141D70">
        <w:rPr>
          <w:rFonts w:cs="B Nazanin"/>
          <w:sz w:val="32"/>
          <w:szCs w:val="32"/>
        </w:rPr>
        <w:t xml:space="preserve">1992.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سیجامتو. عروسک خیمه شب بازی و فرهنگ جاوه. سمارانگ: داهارا پرایز، 1992.</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Sukendar, H.</w:t>
      </w:r>
      <w:r w:rsidRPr="00141D70">
        <w:rPr>
          <w:rFonts w:cs="B Nazanin"/>
          <w:spacing w:val="34"/>
          <w:sz w:val="32"/>
          <w:szCs w:val="32"/>
        </w:rPr>
        <w:t xml:space="preserve"> </w:t>
      </w:r>
      <w:r w:rsidRPr="00141D70">
        <w:rPr>
          <w:rFonts w:cs="B Nazanin"/>
          <w:sz w:val="32"/>
          <w:szCs w:val="32"/>
        </w:rPr>
        <w:t>"Laporan penelitian kepurbakalaan</w:t>
      </w:r>
      <w:r>
        <w:rPr>
          <w:rFonts w:cs="B Nazanin"/>
          <w:sz w:val="32"/>
          <w:szCs w:val="32"/>
        </w:rPr>
        <w:t xml:space="preserve"> </w:t>
      </w:r>
      <w:r w:rsidRPr="00141D70">
        <w:rPr>
          <w:rFonts w:cs="B Nazanin"/>
          <w:sz w:val="32"/>
          <w:szCs w:val="32"/>
        </w:rPr>
        <w:t>Daerah Lampung" dalam</w:t>
      </w:r>
      <w:r>
        <w:rPr>
          <w:rFonts w:cs="B Nazanin"/>
          <w:sz w:val="32"/>
          <w:szCs w:val="32"/>
        </w:rPr>
        <w:t xml:space="preserve"> </w:t>
      </w:r>
      <w:r w:rsidRPr="00E82B40">
        <w:rPr>
          <w:rFonts w:cs="B Nazanin"/>
          <w:i/>
          <w:iCs/>
          <w:sz w:val="32"/>
          <w:szCs w:val="32"/>
        </w:rPr>
        <w:t>Berita Penelitian Arkeologi</w:t>
      </w:r>
      <w:r w:rsidRPr="00141D70">
        <w:rPr>
          <w:rFonts w:cs="B Nazanin"/>
          <w:i/>
          <w:iCs/>
          <w:spacing w:val="35"/>
          <w:w w:val="91"/>
          <w:sz w:val="32"/>
          <w:szCs w:val="32"/>
        </w:rPr>
        <w:t xml:space="preserve"> </w:t>
      </w:r>
      <w:r w:rsidRPr="00141D70">
        <w:rPr>
          <w:rFonts w:cs="B Nazanin"/>
          <w:sz w:val="32"/>
          <w:szCs w:val="32"/>
        </w:rPr>
        <w:t>20</w:t>
      </w:r>
      <w:r w:rsidRPr="00141D70">
        <w:rPr>
          <w:rFonts w:cs="B Nazanin"/>
          <w:spacing w:val="34"/>
          <w:sz w:val="32"/>
          <w:szCs w:val="32"/>
        </w:rPr>
        <w:t xml:space="preserve"> </w:t>
      </w:r>
      <w:r w:rsidRPr="00141D70">
        <w:rPr>
          <w:rFonts w:cs="B Nazanin"/>
          <w:w w:val="123"/>
          <w:sz w:val="32"/>
          <w:szCs w:val="32"/>
        </w:rPr>
        <w:t xml:space="preserve">&amp; </w:t>
      </w:r>
      <w:r>
        <w:rPr>
          <w:rFonts w:cs="B Nazanin"/>
          <w:sz w:val="32"/>
          <w:szCs w:val="32"/>
        </w:rPr>
        <w:t xml:space="preserve">"Laporan </w:t>
      </w:r>
      <w:r w:rsidRPr="00141D70">
        <w:rPr>
          <w:rFonts w:cs="B Nazanin"/>
          <w:sz w:val="32"/>
          <w:szCs w:val="32"/>
        </w:rPr>
        <w:t>penelitian kepurbakalaan di</w:t>
      </w:r>
      <w:r w:rsidRPr="00141D70">
        <w:rPr>
          <w:rFonts w:cs="B Nazanin"/>
          <w:spacing w:val="20"/>
          <w:sz w:val="32"/>
          <w:szCs w:val="32"/>
        </w:rPr>
        <w:t xml:space="preserve"> </w:t>
      </w:r>
      <w:r w:rsidRPr="00141D70">
        <w:rPr>
          <w:rFonts w:cs="B Nazanin"/>
          <w:sz w:val="32"/>
          <w:szCs w:val="32"/>
        </w:rPr>
        <w:t>Sulawesi</w:t>
      </w:r>
      <w:r>
        <w:rPr>
          <w:rFonts w:cs="B Nazanin"/>
          <w:sz w:val="32"/>
          <w:szCs w:val="32"/>
        </w:rPr>
        <w:t xml:space="preserve"> </w:t>
      </w:r>
      <w:r w:rsidRPr="00141D70">
        <w:rPr>
          <w:rFonts w:cs="B Nazanin"/>
          <w:sz w:val="32"/>
          <w:szCs w:val="32"/>
        </w:rPr>
        <w:t>Tengah</w:t>
      </w:r>
      <w:r w:rsidRPr="00141D70">
        <w:rPr>
          <w:rFonts w:cs="B Nazanin"/>
          <w:spacing w:val="-1"/>
          <w:sz w:val="32"/>
          <w:szCs w:val="32"/>
        </w:rPr>
        <w:t>"</w:t>
      </w:r>
      <w:r w:rsidRPr="00141D70">
        <w:rPr>
          <w:rFonts w:cs="B Nazanin"/>
          <w:sz w:val="32"/>
          <w:szCs w:val="32"/>
        </w:rPr>
        <w:t>,</w:t>
      </w:r>
      <w:r>
        <w:rPr>
          <w:rFonts w:cs="B Nazanin"/>
          <w:sz w:val="32"/>
          <w:szCs w:val="32"/>
        </w:rPr>
        <w:t xml:space="preserve"> </w:t>
      </w:r>
      <w:r w:rsidRPr="00141D70">
        <w:rPr>
          <w:rFonts w:cs="B Nazanin"/>
          <w:sz w:val="32"/>
          <w:szCs w:val="32"/>
        </w:rPr>
        <w:t xml:space="preserve">dalam </w:t>
      </w:r>
      <w:r w:rsidRPr="00E82B40">
        <w:rPr>
          <w:rFonts w:cs="B Nazanin"/>
          <w:i/>
          <w:iCs/>
          <w:sz w:val="32"/>
          <w:szCs w:val="32"/>
        </w:rPr>
        <w:t>Berita Penelitian Arkeologi</w:t>
      </w:r>
      <w:r w:rsidRPr="00141D70">
        <w:rPr>
          <w:rFonts w:cs="B Nazanin"/>
          <w:i/>
          <w:iCs/>
          <w:spacing w:val="10"/>
          <w:w w:val="90"/>
          <w:sz w:val="32"/>
          <w:szCs w:val="32"/>
        </w:rPr>
        <w:t xml:space="preserve"> </w:t>
      </w:r>
      <w:r w:rsidRPr="00141D70">
        <w:rPr>
          <w:rFonts w:cs="B Nazanin"/>
          <w:w w:val="90"/>
          <w:sz w:val="32"/>
          <w:szCs w:val="32"/>
        </w:rPr>
        <w:t>25.</w:t>
      </w:r>
      <w:r w:rsidRPr="00141D70">
        <w:rPr>
          <w:rFonts w:cs="B Nazanin"/>
          <w:spacing w:val="-2"/>
          <w:w w:val="90"/>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 xml:space="preserve">Pusat Penelitian </w:t>
      </w:r>
      <w:r w:rsidRPr="00141D70">
        <w:rPr>
          <w:rFonts w:cs="B Nazanin"/>
          <w:spacing w:val="36"/>
          <w:sz w:val="32"/>
          <w:szCs w:val="32"/>
        </w:rPr>
        <w:t xml:space="preserve"> </w:t>
      </w:r>
      <w:r w:rsidRPr="00141D70">
        <w:rPr>
          <w:rFonts w:cs="B Nazanin"/>
          <w:sz w:val="32"/>
          <w:szCs w:val="32"/>
        </w:rPr>
        <w:t xml:space="preserve">Arkeologi </w:t>
      </w:r>
      <w:r w:rsidRPr="00141D70">
        <w:rPr>
          <w:rFonts w:cs="B Nazanin"/>
          <w:spacing w:val="30"/>
          <w:sz w:val="32"/>
          <w:szCs w:val="32"/>
        </w:rPr>
        <w:t xml:space="preserve"> </w:t>
      </w:r>
      <w:r w:rsidRPr="00141D70">
        <w:rPr>
          <w:rFonts w:cs="B Nazanin"/>
          <w:sz w:val="32"/>
          <w:szCs w:val="32"/>
        </w:rPr>
        <w:t xml:space="preserve">Nasional.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سوکِندار. " گزارش پژوهش های باستان شناسی منطقه لامپونگ" در "اخبار تحقیقات باستان شناسی 20" و "گزارش پژوهش های باستان شناسی در سولاوسی مرکزی"، در "اخبار تحقیقات باستان شناسی 25". جاکارتا: مرکز تحقیقات ملی باستان شناسی.</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Sulendraningrat, P</w:t>
      </w:r>
      <w:r>
        <w:rPr>
          <w:rFonts w:cs="B Nazanin"/>
          <w:sz w:val="32"/>
          <w:szCs w:val="32"/>
        </w:rPr>
        <w:t>.</w:t>
      </w:r>
      <w:r w:rsidRPr="00141D70">
        <w:rPr>
          <w:rFonts w:cs="B Nazanin"/>
          <w:sz w:val="32"/>
          <w:szCs w:val="32"/>
        </w:rPr>
        <w:t>S.</w:t>
      </w:r>
      <w:r>
        <w:rPr>
          <w:rFonts w:cs="B Nazanin"/>
          <w:sz w:val="32"/>
          <w:szCs w:val="32"/>
        </w:rPr>
        <w:t xml:space="preserve"> </w:t>
      </w:r>
      <w:r w:rsidRPr="00C94A46">
        <w:rPr>
          <w:rFonts w:cs="B Nazanin"/>
          <w:i/>
          <w:iCs/>
          <w:sz w:val="32"/>
          <w:szCs w:val="32"/>
        </w:rPr>
        <w:t>Sejarah Cirebon</w:t>
      </w:r>
      <w:r w:rsidRPr="00141D70">
        <w:rPr>
          <w:rFonts w:cs="B Nazanin"/>
          <w:i/>
          <w:iCs/>
          <w:w w:val="91"/>
          <w:sz w:val="32"/>
          <w:szCs w:val="32"/>
        </w:rPr>
        <w:t>.</w:t>
      </w:r>
      <w:r w:rsidRPr="00141D70">
        <w:rPr>
          <w:rFonts w:cs="B Nazanin"/>
          <w:i/>
          <w:iCs/>
          <w:spacing w:val="-31"/>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xml:space="preserve">: </w:t>
      </w:r>
      <w:r w:rsidRPr="00141D70">
        <w:rPr>
          <w:rFonts w:cs="B Nazanin"/>
          <w:spacing w:val="18"/>
          <w:sz w:val="32"/>
          <w:szCs w:val="32"/>
        </w:rPr>
        <w:t xml:space="preserve"> </w:t>
      </w:r>
      <w:r w:rsidRPr="00141D70">
        <w:rPr>
          <w:rFonts w:cs="B Nazanin"/>
          <w:sz w:val="32"/>
          <w:szCs w:val="32"/>
        </w:rPr>
        <w:t>Balai</w:t>
      </w:r>
      <w:r w:rsidRPr="00141D70">
        <w:rPr>
          <w:rFonts w:cs="B Nazanin"/>
          <w:spacing w:val="18"/>
          <w:sz w:val="32"/>
          <w:szCs w:val="32"/>
        </w:rPr>
        <w:t xml:space="preserve"> </w:t>
      </w:r>
      <w:r w:rsidRPr="00141D70">
        <w:rPr>
          <w:rFonts w:cs="B Nazanin"/>
          <w:sz w:val="32"/>
          <w:szCs w:val="32"/>
        </w:rPr>
        <w:t xml:space="preserve">Pustaka, </w:t>
      </w:r>
      <w:r w:rsidRPr="00141D70">
        <w:rPr>
          <w:rFonts w:cs="B Nazanin"/>
          <w:spacing w:val="34"/>
          <w:sz w:val="32"/>
          <w:szCs w:val="32"/>
        </w:rPr>
        <w:t xml:space="preserve"> </w:t>
      </w:r>
      <w:r>
        <w:rPr>
          <w:rFonts w:cs="B Nazanin"/>
          <w:sz w:val="32"/>
          <w:szCs w:val="32"/>
        </w:rPr>
        <w:t>1985.</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سولِندرانینگرات. تاریخ چیربون. جاکارتا: انتشارات بالای پوستاکا، </w:t>
      </w:r>
      <w:r w:rsidRPr="0020614F">
        <w:rPr>
          <w:rFonts w:cs="B Nazanin" w:hint="cs"/>
          <w:b/>
          <w:bCs/>
          <w:sz w:val="32"/>
          <w:szCs w:val="32"/>
          <w:lang w:bidi="fa-IR"/>
        </w:rPr>
        <w:t>1985</w:t>
      </w:r>
      <w:r w:rsidRPr="0020614F">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Sumint</w:t>
      </w:r>
      <w:r w:rsidRPr="00141D70">
        <w:rPr>
          <w:rFonts w:cs="B Nazanin"/>
          <w:spacing w:val="-1"/>
          <w:sz w:val="32"/>
          <w:szCs w:val="32"/>
        </w:rPr>
        <w:t>o</w:t>
      </w:r>
      <w:r w:rsidRPr="00141D70">
        <w:rPr>
          <w:rFonts w:cs="B Nazanin"/>
          <w:sz w:val="32"/>
          <w:szCs w:val="32"/>
        </w:rPr>
        <w:t xml:space="preserve">, </w:t>
      </w:r>
      <w:r w:rsidRPr="00141D70">
        <w:rPr>
          <w:rFonts w:cs="B Nazanin"/>
          <w:spacing w:val="22"/>
          <w:sz w:val="32"/>
          <w:szCs w:val="32"/>
        </w:rPr>
        <w:t xml:space="preserve"> </w:t>
      </w:r>
      <w:r w:rsidRPr="00141D70">
        <w:rPr>
          <w:rFonts w:cs="B Nazanin"/>
          <w:sz w:val="32"/>
          <w:szCs w:val="32"/>
        </w:rPr>
        <w:t>Aqib.</w:t>
      </w:r>
      <w:r>
        <w:rPr>
          <w:rFonts w:cs="B Nazanin"/>
          <w:sz w:val="32"/>
          <w:szCs w:val="32"/>
        </w:rPr>
        <w:t xml:space="preserve"> </w:t>
      </w:r>
      <w:r w:rsidRPr="00E82B40">
        <w:rPr>
          <w:rFonts w:cs="B Nazanin"/>
          <w:i/>
          <w:iCs/>
          <w:sz w:val="32"/>
          <w:szCs w:val="32"/>
        </w:rPr>
        <w:t>Politik Islam Hindia Belanda</w:t>
      </w:r>
      <w:r w:rsidRPr="00141D70">
        <w:rPr>
          <w:rFonts w:cs="B Nazanin"/>
          <w:i/>
          <w:iCs/>
          <w:w w:val="91"/>
          <w:sz w:val="32"/>
          <w:szCs w:val="32"/>
        </w:rPr>
        <w:t>.</w:t>
      </w:r>
      <w:r w:rsidRPr="00141D70">
        <w:rPr>
          <w:rFonts w:cs="B Nazanin"/>
          <w:i/>
          <w:iCs/>
          <w:spacing w:val="-28"/>
          <w:sz w:val="32"/>
          <w:szCs w:val="32"/>
        </w:rPr>
        <w:t xml:space="preserve"> </w:t>
      </w:r>
      <w:r w:rsidRPr="00141D70">
        <w:rPr>
          <w:rFonts w:cs="B Nazanin"/>
          <w:sz w:val="32"/>
          <w:szCs w:val="32"/>
        </w:rPr>
        <w:t xml:space="preserve">Jakarta: </w:t>
      </w:r>
      <w:r w:rsidRPr="00141D70">
        <w:rPr>
          <w:rFonts w:cs="B Nazanin"/>
          <w:spacing w:val="17"/>
          <w:sz w:val="32"/>
          <w:szCs w:val="32"/>
        </w:rPr>
        <w:t xml:space="preserve"> </w:t>
      </w:r>
      <w:r w:rsidRPr="00141D70">
        <w:rPr>
          <w:rFonts w:cs="B Nazanin"/>
          <w:sz w:val="32"/>
          <w:szCs w:val="32"/>
        </w:rPr>
        <w:t>LP3ES,</w:t>
      </w:r>
      <w:r w:rsidRPr="00141D70">
        <w:rPr>
          <w:rFonts w:cs="B Nazanin"/>
          <w:spacing w:val="5"/>
          <w:sz w:val="32"/>
          <w:szCs w:val="32"/>
        </w:rPr>
        <w:t xml:space="preserve"> </w:t>
      </w:r>
      <w:r w:rsidRPr="00141D70">
        <w:rPr>
          <w:rFonts w:cs="B Nazanin"/>
          <w:sz w:val="32"/>
          <w:szCs w:val="32"/>
        </w:rPr>
        <w:t xml:space="preserve">1985. </w:t>
      </w:r>
    </w:p>
    <w:p w:rsidR="00306812" w:rsidRPr="0020614F" w:rsidRDefault="00306812" w:rsidP="00656947">
      <w:pPr>
        <w:bidi/>
        <w:spacing w:after="240"/>
        <w:jc w:val="both"/>
        <w:rPr>
          <w:rFonts w:cs="B Nazanin"/>
          <w:b/>
          <w:bCs/>
          <w:sz w:val="32"/>
          <w:szCs w:val="32"/>
          <w:rtl/>
          <w:lang w:bidi="fa-IR"/>
        </w:rPr>
      </w:pPr>
      <w:r w:rsidRPr="0020614F">
        <w:rPr>
          <w:rFonts w:cs="B Nazanin" w:hint="cs"/>
          <w:b/>
          <w:bCs/>
          <w:sz w:val="32"/>
          <w:szCs w:val="32"/>
          <w:rtl/>
          <w:lang w:bidi="fa-IR"/>
        </w:rPr>
        <w:t xml:space="preserve">سومینتو، عقیب. سیاست اسلامی هلندی شرق هند. جاکارتا: انتشارات </w:t>
      </w:r>
      <w:r w:rsidRPr="0020614F">
        <w:rPr>
          <w:rFonts w:cs="B Nazanin" w:hint="cs"/>
          <w:b/>
          <w:bCs/>
          <w:sz w:val="32"/>
          <w:szCs w:val="32"/>
          <w:lang w:bidi="fa-IR"/>
        </w:rPr>
        <w:t>LP3ES</w:t>
      </w:r>
      <w:r w:rsidRPr="0020614F">
        <w:rPr>
          <w:rFonts w:cs="B Nazanin" w:hint="cs"/>
          <w:b/>
          <w:bCs/>
          <w:sz w:val="32"/>
          <w:szCs w:val="32"/>
          <w:rtl/>
          <w:lang w:bidi="fa-IR"/>
        </w:rPr>
        <w:t xml:space="preserve">، </w:t>
      </w:r>
      <w:r w:rsidRPr="0020614F">
        <w:rPr>
          <w:rFonts w:cs="B Nazanin" w:hint="cs"/>
          <w:b/>
          <w:bCs/>
          <w:sz w:val="32"/>
          <w:szCs w:val="32"/>
          <w:lang w:bidi="fa-IR"/>
        </w:rPr>
        <w:t>1985</w:t>
      </w:r>
      <w:r w:rsidRPr="0020614F">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sz w:val="32"/>
          <w:szCs w:val="32"/>
        </w:rPr>
        <w:t xml:space="preserve">Sunyoto, Agus. </w:t>
      </w:r>
      <w:r w:rsidRPr="00141D70">
        <w:rPr>
          <w:rFonts w:cs="B Nazanin"/>
          <w:i/>
          <w:iCs/>
          <w:sz w:val="32"/>
          <w:szCs w:val="32"/>
        </w:rPr>
        <w:t>Ajaran</w:t>
      </w:r>
      <w:r>
        <w:rPr>
          <w:rFonts w:cs="B Nazanin"/>
          <w:i/>
          <w:iCs/>
          <w:sz w:val="32"/>
          <w:szCs w:val="32"/>
        </w:rPr>
        <w:t xml:space="preserve"> Tasauf dan Pembinaan Sikap Hidup Santri Pesantren Nurul Haq Surabaya: Studi Kasus</w:t>
      </w:r>
      <w:r w:rsidRPr="00141D70">
        <w:rPr>
          <w:rFonts w:cs="B Nazanin"/>
          <w:i/>
          <w:iCs/>
          <w:w w:val="91"/>
          <w:sz w:val="32"/>
          <w:szCs w:val="32"/>
        </w:rPr>
        <w:t>,</w:t>
      </w:r>
      <w:r>
        <w:rPr>
          <w:rFonts w:cs="B Nazanin"/>
          <w:i/>
          <w:iCs/>
          <w:spacing w:val="15"/>
          <w:w w:val="91"/>
          <w:sz w:val="32"/>
          <w:szCs w:val="32"/>
        </w:rPr>
        <w:t xml:space="preserve"> </w:t>
      </w:r>
      <w:r w:rsidRPr="00141D70">
        <w:rPr>
          <w:rFonts w:cs="B Nazanin"/>
          <w:sz w:val="32"/>
          <w:szCs w:val="32"/>
        </w:rPr>
        <w:t>(Tesis</w:t>
      </w:r>
      <w:r>
        <w:rPr>
          <w:rFonts w:cs="B Nazanin"/>
          <w:sz w:val="32"/>
          <w:szCs w:val="32"/>
        </w:rPr>
        <w:t xml:space="preserve"> </w:t>
      </w:r>
      <w:r w:rsidRPr="00141D70">
        <w:rPr>
          <w:rFonts w:cs="B Nazanin"/>
          <w:position w:val="-1"/>
          <w:sz w:val="32"/>
          <w:szCs w:val="32"/>
        </w:rPr>
        <w:t xml:space="preserve">tidak dipublikasikan).   </w:t>
      </w:r>
      <w:r w:rsidRPr="00141D70">
        <w:rPr>
          <w:rFonts w:cs="B Nazanin"/>
          <w:spacing w:val="8"/>
          <w:position w:val="-1"/>
          <w:sz w:val="32"/>
          <w:szCs w:val="32"/>
        </w:rPr>
        <w:t xml:space="preserve"> </w:t>
      </w:r>
      <w:r w:rsidRPr="00141D70">
        <w:rPr>
          <w:rFonts w:cs="B Nazanin"/>
          <w:position w:val="-1"/>
          <w:sz w:val="32"/>
          <w:szCs w:val="32"/>
        </w:rPr>
        <w:t>Malan</w:t>
      </w:r>
      <w:r w:rsidRPr="00141D70">
        <w:rPr>
          <w:rFonts w:cs="B Nazanin"/>
          <w:spacing w:val="-1"/>
          <w:position w:val="-1"/>
          <w:sz w:val="32"/>
          <w:szCs w:val="32"/>
        </w:rPr>
        <w:t>g</w:t>
      </w:r>
      <w:r w:rsidRPr="00141D70">
        <w:rPr>
          <w:rFonts w:cs="B Nazanin"/>
          <w:position w:val="-1"/>
          <w:sz w:val="32"/>
          <w:szCs w:val="32"/>
        </w:rPr>
        <w:t xml:space="preserve">: </w:t>
      </w:r>
      <w:r w:rsidRPr="00141D70">
        <w:rPr>
          <w:rFonts w:cs="B Nazanin"/>
          <w:spacing w:val="16"/>
          <w:position w:val="-1"/>
          <w:sz w:val="32"/>
          <w:szCs w:val="32"/>
        </w:rPr>
        <w:t xml:space="preserve"> </w:t>
      </w:r>
      <w:r w:rsidRPr="00141D70">
        <w:rPr>
          <w:rFonts w:cs="B Nazanin"/>
          <w:position w:val="-1"/>
          <w:sz w:val="32"/>
          <w:szCs w:val="32"/>
        </w:rPr>
        <w:t>FPS</w:t>
      </w:r>
      <w:r w:rsidRPr="00141D70">
        <w:rPr>
          <w:rFonts w:cs="B Nazanin"/>
          <w:spacing w:val="10"/>
          <w:position w:val="-1"/>
          <w:sz w:val="32"/>
          <w:szCs w:val="32"/>
        </w:rPr>
        <w:t xml:space="preserve"> </w:t>
      </w:r>
      <w:r w:rsidRPr="00141D70">
        <w:rPr>
          <w:rFonts w:cs="B Nazanin"/>
          <w:position w:val="-1"/>
          <w:sz w:val="32"/>
          <w:szCs w:val="32"/>
        </w:rPr>
        <w:t>IKIP,</w:t>
      </w:r>
      <w:r w:rsidRPr="00141D70">
        <w:rPr>
          <w:rFonts w:cs="B Nazanin"/>
          <w:spacing w:val="15"/>
          <w:position w:val="-1"/>
          <w:sz w:val="32"/>
          <w:szCs w:val="32"/>
        </w:rPr>
        <w:t xml:space="preserve"> </w:t>
      </w:r>
      <w:r w:rsidRPr="00141D70">
        <w:rPr>
          <w:rFonts w:cs="B Nazanin"/>
          <w:position w:val="-1"/>
          <w:sz w:val="32"/>
          <w:szCs w:val="32"/>
        </w:rPr>
        <w:t>1990.</w:t>
      </w:r>
    </w:p>
    <w:p w:rsidR="00306812" w:rsidRPr="0020614F" w:rsidRDefault="00306812" w:rsidP="00656947">
      <w:pPr>
        <w:widowControl w:val="0"/>
        <w:autoSpaceDE w:val="0"/>
        <w:autoSpaceDN w:val="0"/>
        <w:bidi/>
        <w:adjustRightInd w:val="0"/>
        <w:spacing w:after="240"/>
        <w:ind w:right="4"/>
        <w:jc w:val="both"/>
        <w:rPr>
          <w:rFonts w:cs="B Nazanin"/>
          <w:b/>
          <w:bCs/>
          <w:sz w:val="32"/>
          <w:szCs w:val="32"/>
          <w:lang w:bidi="fa-IR"/>
        </w:rPr>
      </w:pPr>
      <w:r w:rsidRPr="0020614F">
        <w:rPr>
          <w:rFonts w:cs="B Nazanin" w:hint="cs"/>
          <w:b/>
          <w:bCs/>
          <w:sz w:val="32"/>
          <w:szCs w:val="32"/>
          <w:rtl/>
          <w:lang w:bidi="fa-IR"/>
        </w:rPr>
        <w:lastRenderedPageBreak/>
        <w:t>سونیوتو، آگوس. آموزه های تصوف و تربیت شخصیت طلاب حوزه نور الحق شهر سورابایا: مطالعات موردی، (پایان نامه ارشد منتشر نشده). شهر مالانگ: دانشکده تحصیلات تکمیلی دانشگاه تربیت معلم، 1990.</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Pr>
          <w:rFonts w:cs="B Nazanin"/>
          <w:i/>
          <w:iCs/>
          <w:sz w:val="32"/>
          <w:szCs w:val="32"/>
        </w:rPr>
        <w:t xml:space="preserve"> Sejarah Perjuangan</w:t>
      </w:r>
      <w:r w:rsidRPr="00141D70">
        <w:rPr>
          <w:rFonts w:cs="B Nazanin"/>
          <w:i/>
          <w:iCs/>
          <w:spacing w:val="42"/>
          <w:w w:val="91"/>
          <w:sz w:val="32"/>
          <w:szCs w:val="32"/>
        </w:rPr>
        <w:t xml:space="preserve"> </w:t>
      </w:r>
      <w:r w:rsidRPr="00141D70">
        <w:rPr>
          <w:rFonts w:cs="B Nazanin"/>
          <w:i/>
          <w:iCs/>
          <w:sz w:val="32"/>
          <w:szCs w:val="32"/>
        </w:rPr>
        <w:t>Sunan</w:t>
      </w:r>
      <w:r w:rsidRPr="00141D70">
        <w:rPr>
          <w:rFonts w:cs="B Nazanin"/>
          <w:i/>
          <w:iCs/>
          <w:spacing w:val="-5"/>
          <w:sz w:val="32"/>
          <w:szCs w:val="32"/>
        </w:rPr>
        <w:t xml:space="preserve"> </w:t>
      </w:r>
      <w:r w:rsidRPr="00141D70">
        <w:rPr>
          <w:rFonts w:cs="B Nazanin"/>
          <w:i/>
          <w:iCs/>
          <w:sz w:val="32"/>
          <w:szCs w:val="32"/>
        </w:rPr>
        <w:t>Ampel:</w:t>
      </w:r>
      <w:r>
        <w:rPr>
          <w:rFonts w:cs="B Nazanin"/>
          <w:i/>
          <w:iCs/>
          <w:sz w:val="32"/>
          <w:szCs w:val="32"/>
        </w:rPr>
        <w:t xml:space="preserve"> Taktik</w:t>
      </w:r>
      <w:r w:rsidRPr="00141D70">
        <w:rPr>
          <w:rFonts w:cs="B Nazanin"/>
          <w:i/>
          <w:iCs/>
          <w:spacing w:val="30"/>
          <w:w w:val="91"/>
          <w:sz w:val="32"/>
          <w:szCs w:val="32"/>
        </w:rPr>
        <w:t xml:space="preserve"> </w:t>
      </w:r>
      <w:r w:rsidRPr="00141D70">
        <w:rPr>
          <w:rFonts w:cs="B Nazanin"/>
          <w:i/>
          <w:iCs/>
          <w:sz w:val="32"/>
          <w:szCs w:val="32"/>
        </w:rPr>
        <w:t>dan</w:t>
      </w:r>
      <w:r>
        <w:rPr>
          <w:rFonts w:cs="B Nazanin"/>
          <w:i/>
          <w:iCs/>
          <w:sz w:val="32"/>
          <w:szCs w:val="32"/>
        </w:rPr>
        <w:t xml:space="preserve"> Strategi Dakwah</w:t>
      </w:r>
      <w:r w:rsidRPr="00141D70">
        <w:rPr>
          <w:rFonts w:cs="B Nazanin"/>
          <w:i/>
          <w:iCs/>
          <w:spacing w:val="27"/>
          <w:w w:val="91"/>
          <w:sz w:val="32"/>
          <w:szCs w:val="32"/>
        </w:rPr>
        <w:t xml:space="preserve"> </w:t>
      </w:r>
      <w:r w:rsidRPr="00141D70">
        <w:rPr>
          <w:rFonts w:cs="B Nazanin"/>
          <w:i/>
          <w:iCs/>
          <w:sz w:val="32"/>
          <w:szCs w:val="32"/>
        </w:rPr>
        <w:t>Islam</w:t>
      </w:r>
      <w:r>
        <w:rPr>
          <w:rFonts w:cs="B Nazanin"/>
          <w:i/>
          <w:iCs/>
          <w:sz w:val="32"/>
          <w:szCs w:val="32"/>
        </w:rPr>
        <w:t xml:space="preserve"> di Jawa</w:t>
      </w:r>
      <w:r w:rsidRPr="00141D70">
        <w:rPr>
          <w:rFonts w:cs="B Nazanin"/>
          <w:i/>
          <w:iCs/>
          <w:spacing w:val="-7"/>
          <w:w w:val="91"/>
          <w:sz w:val="32"/>
          <w:szCs w:val="32"/>
        </w:rPr>
        <w:t xml:space="preserve"> </w:t>
      </w:r>
      <w:r w:rsidRPr="00141D70">
        <w:rPr>
          <w:rFonts w:cs="B Nazanin"/>
          <w:i/>
          <w:iCs/>
          <w:sz w:val="32"/>
          <w:szCs w:val="32"/>
        </w:rPr>
        <w:t>Abad</w:t>
      </w:r>
      <w:r w:rsidRPr="00141D70">
        <w:rPr>
          <w:rFonts w:cs="B Nazanin"/>
          <w:i/>
          <w:iCs/>
          <w:spacing w:val="8"/>
          <w:sz w:val="32"/>
          <w:szCs w:val="32"/>
        </w:rPr>
        <w:t xml:space="preserve"> </w:t>
      </w:r>
      <w:r w:rsidRPr="00141D70">
        <w:rPr>
          <w:rFonts w:cs="B Nazanin"/>
          <w:sz w:val="32"/>
          <w:szCs w:val="32"/>
        </w:rPr>
        <w:t>14-15,</w:t>
      </w:r>
      <w:r w:rsidRPr="00141D70">
        <w:rPr>
          <w:rFonts w:cs="B Nazanin"/>
          <w:spacing w:val="19"/>
          <w:sz w:val="32"/>
          <w:szCs w:val="32"/>
        </w:rPr>
        <w:t xml:space="preserve"> </w:t>
      </w:r>
      <w:r w:rsidRPr="00141D70">
        <w:rPr>
          <w:rFonts w:cs="B Nazanin"/>
          <w:sz w:val="32"/>
          <w:szCs w:val="32"/>
        </w:rPr>
        <w:t xml:space="preserve">Surabaya:  </w:t>
      </w:r>
      <w:r w:rsidRPr="00141D70">
        <w:rPr>
          <w:rFonts w:cs="B Nazanin"/>
          <w:spacing w:val="5"/>
          <w:sz w:val="32"/>
          <w:szCs w:val="32"/>
        </w:rPr>
        <w:t xml:space="preserve"> </w:t>
      </w:r>
      <w:r w:rsidRPr="00141D70">
        <w:rPr>
          <w:rFonts w:cs="B Nazanin"/>
          <w:sz w:val="32"/>
          <w:szCs w:val="32"/>
        </w:rPr>
        <w:t xml:space="preserve">LPLI Sunan </w:t>
      </w:r>
      <w:r w:rsidRPr="00141D70">
        <w:rPr>
          <w:rFonts w:cs="B Nazanin"/>
          <w:spacing w:val="10"/>
          <w:sz w:val="32"/>
          <w:szCs w:val="32"/>
        </w:rPr>
        <w:t xml:space="preserve"> </w:t>
      </w:r>
      <w:r w:rsidRPr="00141D70">
        <w:rPr>
          <w:rFonts w:cs="B Nazanin"/>
          <w:sz w:val="32"/>
          <w:szCs w:val="32"/>
        </w:rPr>
        <w:t xml:space="preserve">Ampel, </w:t>
      </w:r>
      <w:r w:rsidRPr="00141D70">
        <w:rPr>
          <w:rFonts w:cs="B Nazanin"/>
          <w:spacing w:val="21"/>
          <w:sz w:val="32"/>
          <w:szCs w:val="32"/>
        </w:rPr>
        <w:t xml:space="preserve"> </w:t>
      </w:r>
      <w:r w:rsidRPr="00141D70">
        <w:rPr>
          <w:rFonts w:cs="B Nazanin"/>
          <w:sz w:val="32"/>
          <w:szCs w:val="32"/>
        </w:rPr>
        <w:t>tt.</w:t>
      </w:r>
    </w:p>
    <w:p w:rsidR="00306812" w:rsidRPr="0020614F" w:rsidRDefault="00306812" w:rsidP="00656947">
      <w:pPr>
        <w:widowControl w:val="0"/>
        <w:autoSpaceDE w:val="0"/>
        <w:autoSpaceDN w:val="0"/>
        <w:bidi/>
        <w:adjustRightInd w:val="0"/>
        <w:spacing w:after="240"/>
        <w:ind w:right="4"/>
        <w:jc w:val="both"/>
        <w:rPr>
          <w:rFonts w:cs="B Nazanin"/>
          <w:b/>
          <w:bCs/>
          <w:sz w:val="32"/>
          <w:szCs w:val="32"/>
          <w:lang w:bidi="fa-IR"/>
        </w:rPr>
      </w:pPr>
      <w:r w:rsidRPr="0020614F">
        <w:rPr>
          <w:rFonts w:cs="B Nazanin" w:hint="cs"/>
          <w:b/>
          <w:bCs/>
          <w:sz w:val="32"/>
          <w:szCs w:val="32"/>
          <w:rtl/>
          <w:lang w:bidi="fa-IR"/>
        </w:rPr>
        <w:t>-----. تاریخ مبازره سنن آمپل: روش و استراتژی تبلیغ اسلام در جاوه قرن چهاردهم – پانزدهم م، سورابایا: مؤسسه ارشاد و لابراتوار اسلامی سنن آمپل.</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sidRPr="00141D70">
        <w:rPr>
          <w:rFonts w:cs="B Nazanin"/>
          <w:spacing w:val="10"/>
          <w:sz w:val="32"/>
          <w:szCs w:val="32"/>
        </w:rPr>
        <w:t xml:space="preserve"> </w:t>
      </w:r>
      <w:r w:rsidRPr="00141D70">
        <w:rPr>
          <w:rFonts w:cs="B Nazanin"/>
          <w:sz w:val="32"/>
          <w:szCs w:val="32"/>
        </w:rPr>
        <w:t>"Alam Bawah sadar Masyarakat Irasional dan</w:t>
      </w:r>
      <w:r>
        <w:rPr>
          <w:rFonts w:cs="B Nazanin"/>
          <w:sz w:val="32"/>
          <w:szCs w:val="32"/>
        </w:rPr>
        <w:t xml:space="preserve"> </w:t>
      </w:r>
      <w:r w:rsidRPr="00141D70">
        <w:rPr>
          <w:rFonts w:cs="B Nazanin"/>
          <w:sz w:val="32"/>
          <w:szCs w:val="32"/>
        </w:rPr>
        <w:t>Paternalistik: (Neo)  Masyumi dan PSI</w:t>
      </w:r>
      <w:r w:rsidRPr="00141D70">
        <w:rPr>
          <w:rFonts w:cs="B Nazanin"/>
          <w:spacing w:val="21"/>
          <w:sz w:val="32"/>
          <w:szCs w:val="32"/>
        </w:rPr>
        <w:t xml:space="preserve"> </w:t>
      </w:r>
      <w:r w:rsidRPr="00141D70">
        <w:rPr>
          <w:rFonts w:cs="B Nazanin"/>
          <w:sz w:val="32"/>
          <w:szCs w:val="32"/>
        </w:rPr>
        <w:t>Tidak Mungkin Berkuasa,"</w:t>
      </w:r>
      <w:r>
        <w:rPr>
          <w:rFonts w:cs="B Nazanin"/>
          <w:sz w:val="32"/>
          <w:szCs w:val="32"/>
        </w:rPr>
        <w:t xml:space="preserve"> </w:t>
      </w:r>
      <w:r w:rsidRPr="006E6A67">
        <w:rPr>
          <w:rFonts w:cs="B Nazanin"/>
          <w:i/>
          <w:iCs/>
          <w:sz w:val="32"/>
          <w:szCs w:val="32"/>
        </w:rPr>
        <w:t>Jurnal</w:t>
      </w:r>
      <w:r>
        <w:rPr>
          <w:rFonts w:cs="B Nazanin"/>
          <w:sz w:val="32"/>
          <w:szCs w:val="32"/>
        </w:rPr>
        <w:t xml:space="preserve"> </w:t>
      </w:r>
      <w:r w:rsidRPr="00141D70">
        <w:rPr>
          <w:rFonts w:cs="B Nazanin"/>
          <w:i/>
          <w:iCs/>
          <w:sz w:val="32"/>
          <w:szCs w:val="32"/>
        </w:rPr>
        <w:t>Pitutur</w:t>
      </w:r>
      <w:r w:rsidRPr="00141D70">
        <w:rPr>
          <w:rFonts w:cs="B Nazanin"/>
          <w:i/>
          <w:iCs/>
          <w:spacing w:val="-16"/>
          <w:sz w:val="32"/>
          <w:szCs w:val="32"/>
        </w:rPr>
        <w:t xml:space="preserve"> </w:t>
      </w:r>
      <w:r w:rsidRPr="00141D70">
        <w:rPr>
          <w:rFonts w:cs="B Nazanin"/>
          <w:i/>
          <w:iCs/>
          <w:sz w:val="32"/>
          <w:szCs w:val="32"/>
        </w:rPr>
        <w:t>I</w:t>
      </w:r>
      <w:r w:rsidRPr="00141D70">
        <w:rPr>
          <w:rFonts w:cs="B Nazanin"/>
          <w:i/>
          <w:iCs/>
          <w:spacing w:val="6"/>
          <w:sz w:val="32"/>
          <w:szCs w:val="32"/>
        </w:rPr>
        <w:t xml:space="preserve"> </w:t>
      </w:r>
      <w:r w:rsidRPr="00141D70">
        <w:rPr>
          <w:rFonts w:cs="B Nazanin"/>
          <w:sz w:val="32"/>
          <w:szCs w:val="32"/>
        </w:rPr>
        <w:t>(1)</w:t>
      </w:r>
      <w:r w:rsidRPr="00141D70">
        <w:rPr>
          <w:rFonts w:cs="B Nazanin"/>
          <w:spacing w:val="4"/>
          <w:sz w:val="32"/>
          <w:szCs w:val="32"/>
        </w:rPr>
        <w:t xml:space="preserve"> </w:t>
      </w:r>
      <w:r w:rsidRPr="00141D70">
        <w:rPr>
          <w:rFonts w:cs="B Nazanin"/>
          <w:sz w:val="32"/>
          <w:szCs w:val="32"/>
        </w:rPr>
        <w:t>2001:</w:t>
      </w:r>
      <w:r w:rsidRPr="00141D70">
        <w:rPr>
          <w:rFonts w:cs="B Nazanin"/>
          <w:spacing w:val="-6"/>
          <w:sz w:val="32"/>
          <w:szCs w:val="32"/>
        </w:rPr>
        <w:t xml:space="preserve"> </w:t>
      </w:r>
      <w:r w:rsidRPr="00141D70">
        <w:rPr>
          <w:rFonts w:cs="B Nazanin"/>
          <w:sz w:val="32"/>
          <w:szCs w:val="32"/>
        </w:rPr>
        <w:t>hlm.33-45.</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"عالم ناآگاهی جامعه غیر منطقی و پدرسالارانه: حزب مجلس شورای مسلمانان اندونزی و حزب سوسیال اندونزی امکان رسیدن به قدرت نداشتند"، مجله پیتوتور یکم، 2001.</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sidRPr="00141D70">
        <w:rPr>
          <w:rFonts w:cs="B Nazanin"/>
          <w:i/>
          <w:iCs/>
          <w:sz w:val="32"/>
          <w:szCs w:val="32"/>
        </w:rPr>
        <w:t xml:space="preserve"> Sunan</w:t>
      </w:r>
      <w:r w:rsidRPr="00141D70">
        <w:rPr>
          <w:rFonts w:cs="B Nazanin"/>
          <w:i/>
          <w:iCs/>
          <w:spacing w:val="-14"/>
          <w:sz w:val="32"/>
          <w:szCs w:val="32"/>
        </w:rPr>
        <w:t xml:space="preserve"> </w:t>
      </w:r>
      <w:r w:rsidRPr="00141D70">
        <w:rPr>
          <w:rFonts w:cs="B Nazanin"/>
          <w:i/>
          <w:iCs/>
          <w:sz w:val="32"/>
          <w:szCs w:val="32"/>
        </w:rPr>
        <w:t>Ampel</w:t>
      </w:r>
      <w:r>
        <w:rPr>
          <w:rFonts w:cs="B Nazanin"/>
          <w:i/>
          <w:iCs/>
          <w:sz w:val="32"/>
          <w:szCs w:val="32"/>
        </w:rPr>
        <w:t xml:space="preserve"> Bupati Surabaya: Melacak Jejak Dakwah</w:t>
      </w:r>
      <w:r w:rsidRPr="00141D70">
        <w:rPr>
          <w:rFonts w:cs="B Nazanin"/>
          <w:i/>
          <w:iCs/>
          <w:spacing w:val="-16"/>
          <w:w w:val="91"/>
          <w:sz w:val="32"/>
          <w:szCs w:val="32"/>
        </w:rPr>
        <w:t xml:space="preserve"> </w:t>
      </w:r>
      <w:r w:rsidRPr="00141D70">
        <w:rPr>
          <w:rFonts w:cs="B Nazanin"/>
          <w:i/>
          <w:iCs/>
          <w:sz w:val="32"/>
          <w:szCs w:val="32"/>
        </w:rPr>
        <w:t>Islam</w:t>
      </w:r>
      <w:r>
        <w:rPr>
          <w:rFonts w:cs="B Nazanin"/>
          <w:i/>
          <w:iCs/>
          <w:sz w:val="32"/>
          <w:szCs w:val="32"/>
        </w:rPr>
        <w:t xml:space="preserve"> Campa-Cina Pada </w:t>
      </w:r>
      <w:r w:rsidRPr="00141D70">
        <w:rPr>
          <w:rFonts w:cs="B Nazanin"/>
          <w:i/>
          <w:iCs/>
          <w:sz w:val="32"/>
          <w:szCs w:val="32"/>
        </w:rPr>
        <w:t>Abad</w:t>
      </w:r>
      <w:r>
        <w:rPr>
          <w:rFonts w:cs="B Nazanin"/>
          <w:i/>
          <w:iCs/>
          <w:sz w:val="32"/>
          <w:szCs w:val="32"/>
        </w:rPr>
        <w:t xml:space="preserve"> ke-15 </w:t>
      </w:r>
      <w:r w:rsidRPr="00141D70">
        <w:rPr>
          <w:rFonts w:cs="B Nazanin"/>
          <w:i/>
          <w:iCs/>
          <w:sz w:val="32"/>
          <w:szCs w:val="32"/>
        </w:rPr>
        <w:t>dan</w:t>
      </w:r>
      <w:r w:rsidRPr="00141D70">
        <w:rPr>
          <w:rFonts w:cs="B Nazanin"/>
          <w:i/>
          <w:iCs/>
          <w:spacing w:val="-21"/>
          <w:sz w:val="32"/>
          <w:szCs w:val="32"/>
        </w:rPr>
        <w:t xml:space="preserve"> </w:t>
      </w:r>
      <w:r>
        <w:rPr>
          <w:rFonts w:cs="B Nazanin"/>
          <w:i/>
          <w:iCs/>
          <w:sz w:val="32"/>
          <w:szCs w:val="32"/>
        </w:rPr>
        <w:t>ke-16</w:t>
      </w:r>
      <w:r w:rsidRPr="00141D70">
        <w:rPr>
          <w:rFonts w:cs="B Nazanin"/>
          <w:i/>
          <w:iCs/>
          <w:w w:val="91"/>
          <w:sz w:val="32"/>
          <w:szCs w:val="32"/>
        </w:rPr>
        <w:t xml:space="preserve"> </w:t>
      </w:r>
      <w:r w:rsidRPr="00141D70">
        <w:rPr>
          <w:rFonts w:cs="B Nazanin"/>
          <w:i/>
          <w:iCs/>
          <w:sz w:val="32"/>
          <w:szCs w:val="32"/>
        </w:rPr>
        <w:t xml:space="preserve">Masehi </w:t>
      </w:r>
      <w:r w:rsidRPr="00141D70">
        <w:rPr>
          <w:rFonts w:cs="B Nazanin"/>
          <w:sz w:val="32"/>
          <w:szCs w:val="32"/>
        </w:rPr>
        <w:t>(naskah</w:t>
      </w:r>
      <w:r>
        <w:rPr>
          <w:rFonts w:cs="B Nazanin"/>
          <w:sz w:val="32"/>
          <w:szCs w:val="32"/>
        </w:rPr>
        <w:t xml:space="preserve"> </w:t>
      </w:r>
      <w:r w:rsidRPr="00141D70">
        <w:rPr>
          <w:rFonts w:cs="B Nazanin"/>
          <w:sz w:val="32"/>
          <w:szCs w:val="32"/>
        </w:rPr>
        <w:t>belum</w:t>
      </w:r>
      <w:r>
        <w:rPr>
          <w:rFonts w:cs="B Nazanin"/>
          <w:sz w:val="32"/>
          <w:szCs w:val="32"/>
        </w:rPr>
        <w:t xml:space="preserve"> </w:t>
      </w:r>
      <w:r w:rsidRPr="00141D70">
        <w:rPr>
          <w:rFonts w:cs="B Nazanin"/>
          <w:sz w:val="32"/>
          <w:szCs w:val="32"/>
        </w:rPr>
        <w:t>dipublikasikan</w:t>
      </w:r>
      <w:r w:rsidRPr="00141D70">
        <w:rPr>
          <w:rFonts w:cs="B Nazanin"/>
          <w:spacing w:val="-1"/>
          <w:sz w:val="32"/>
          <w:szCs w:val="32"/>
        </w:rPr>
        <w:t>)</w:t>
      </w:r>
      <w:r w:rsidRPr="00141D70">
        <w:rPr>
          <w:rFonts w:cs="B Nazanin"/>
          <w:sz w:val="32"/>
          <w:szCs w:val="32"/>
        </w:rPr>
        <w:t>.</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سنن آمپل دوک سورابایا: ردیابی آثار تبلیغ اسلام چمپا – چین در قرن پانزدهم و شانزدهم م (نسخه منتشر نشده).</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sidRPr="00141D70">
        <w:rPr>
          <w:rFonts w:cs="B Nazanin"/>
          <w:spacing w:val="-4"/>
          <w:sz w:val="32"/>
          <w:szCs w:val="32"/>
        </w:rPr>
        <w:t xml:space="preserve"> </w:t>
      </w:r>
      <w:r w:rsidRPr="00141D70">
        <w:rPr>
          <w:rFonts w:cs="B Nazanin"/>
          <w:sz w:val="32"/>
          <w:szCs w:val="32"/>
        </w:rPr>
        <w:t>"Pengembangan Nilai</w:t>
      </w:r>
      <w:r w:rsidRPr="00141D70">
        <w:rPr>
          <w:rFonts w:cs="B Nazanin"/>
          <w:spacing w:val="44"/>
          <w:sz w:val="32"/>
          <w:szCs w:val="32"/>
        </w:rPr>
        <w:t xml:space="preserve"> </w:t>
      </w:r>
      <w:r w:rsidRPr="00141D70">
        <w:rPr>
          <w:rFonts w:cs="B Nazanin"/>
          <w:sz w:val="32"/>
          <w:szCs w:val="32"/>
        </w:rPr>
        <w:t>Keislaman Melalui Budaya Nusantara,"</w:t>
      </w:r>
      <w:r>
        <w:rPr>
          <w:rFonts w:cs="B Nazanin"/>
          <w:sz w:val="32"/>
          <w:szCs w:val="32"/>
        </w:rPr>
        <w:t xml:space="preserve"> </w:t>
      </w:r>
      <w:r w:rsidRPr="00DA3AD3">
        <w:rPr>
          <w:rFonts w:cs="B Nazanin"/>
          <w:i/>
          <w:iCs/>
          <w:sz w:val="32"/>
          <w:szCs w:val="32"/>
        </w:rPr>
        <w:t>Jurnal Kalimah</w:t>
      </w:r>
      <w:r w:rsidRPr="00141D70">
        <w:rPr>
          <w:rFonts w:cs="B Nazanin"/>
          <w:i/>
          <w:iCs/>
          <w:spacing w:val="-10"/>
          <w:w w:val="91"/>
          <w:sz w:val="32"/>
          <w:szCs w:val="32"/>
        </w:rPr>
        <w:t xml:space="preserve"> </w:t>
      </w:r>
      <w:r w:rsidRPr="00141D70">
        <w:rPr>
          <w:rFonts w:cs="B Nazanin"/>
          <w:i/>
          <w:iCs/>
          <w:sz w:val="32"/>
          <w:szCs w:val="32"/>
        </w:rPr>
        <w:t>I</w:t>
      </w:r>
      <w:r w:rsidRPr="00141D70">
        <w:rPr>
          <w:rFonts w:cs="B Nazanin"/>
          <w:i/>
          <w:iCs/>
          <w:spacing w:val="6"/>
          <w:sz w:val="32"/>
          <w:szCs w:val="32"/>
        </w:rPr>
        <w:t xml:space="preserve"> </w:t>
      </w:r>
      <w:r w:rsidRPr="00141D70">
        <w:rPr>
          <w:rFonts w:cs="B Nazanin"/>
          <w:sz w:val="32"/>
          <w:szCs w:val="32"/>
        </w:rPr>
        <w:t>(1)</w:t>
      </w:r>
      <w:r w:rsidRPr="00141D70">
        <w:rPr>
          <w:rFonts w:cs="B Nazanin"/>
          <w:spacing w:val="19"/>
          <w:sz w:val="32"/>
          <w:szCs w:val="32"/>
        </w:rPr>
        <w:t xml:space="preserve"> </w:t>
      </w:r>
      <w:r w:rsidRPr="00141D70">
        <w:rPr>
          <w:rFonts w:cs="B Nazanin"/>
          <w:sz w:val="32"/>
          <w:szCs w:val="32"/>
        </w:rPr>
        <w:t>2008:</w:t>
      </w:r>
      <w:r w:rsidRPr="00141D70">
        <w:rPr>
          <w:rFonts w:cs="B Nazanin"/>
          <w:spacing w:val="-6"/>
          <w:sz w:val="32"/>
          <w:szCs w:val="32"/>
        </w:rPr>
        <w:t xml:space="preserve"> </w:t>
      </w:r>
      <w:r w:rsidRPr="00141D70">
        <w:rPr>
          <w:rFonts w:cs="B Nazanin"/>
          <w:sz w:val="32"/>
          <w:szCs w:val="32"/>
        </w:rPr>
        <w:t>hlm.19-30</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"توسعه ارزش های اسلامی از طریق فرهنگ مجمع الجزایر نوسانتارا"، مجله کلمه یکم، 2008.</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lastRenderedPageBreak/>
        <w:t>-----.</w:t>
      </w:r>
      <w:r w:rsidRPr="00141D70">
        <w:rPr>
          <w:rFonts w:cs="B Nazanin"/>
          <w:spacing w:val="15"/>
          <w:sz w:val="32"/>
          <w:szCs w:val="32"/>
        </w:rPr>
        <w:t xml:space="preserve"> </w:t>
      </w:r>
      <w:r w:rsidRPr="00141D70">
        <w:rPr>
          <w:rFonts w:cs="B Nazanin"/>
          <w:sz w:val="32"/>
          <w:szCs w:val="32"/>
        </w:rPr>
        <w:t>"Dari Dukuh ke</w:t>
      </w:r>
      <w:r w:rsidRPr="00141D70">
        <w:rPr>
          <w:rFonts w:cs="B Nazanin"/>
          <w:spacing w:val="49"/>
          <w:sz w:val="32"/>
          <w:szCs w:val="32"/>
        </w:rPr>
        <w:t xml:space="preserve"> </w:t>
      </w:r>
      <w:r w:rsidRPr="00141D70">
        <w:rPr>
          <w:rFonts w:cs="B Nazanin"/>
          <w:sz w:val="32"/>
          <w:szCs w:val="32"/>
        </w:rPr>
        <w:t>Pesantre</w:t>
      </w:r>
      <w:r w:rsidRPr="00141D70">
        <w:rPr>
          <w:rFonts w:cs="B Nazanin"/>
          <w:spacing w:val="-1"/>
          <w:sz w:val="32"/>
          <w:szCs w:val="32"/>
        </w:rPr>
        <w:t>n</w:t>
      </w:r>
      <w:r w:rsidRPr="00141D70">
        <w:rPr>
          <w:rFonts w:cs="B Nazanin"/>
          <w:sz w:val="32"/>
          <w:szCs w:val="32"/>
        </w:rPr>
        <w:t>: Jejak</w:t>
      </w:r>
      <w:r w:rsidRPr="00141D70">
        <w:rPr>
          <w:rFonts w:cs="B Nazanin"/>
          <w:spacing w:val="43"/>
          <w:sz w:val="32"/>
          <w:szCs w:val="32"/>
        </w:rPr>
        <w:t xml:space="preserve"> </w:t>
      </w:r>
      <w:r w:rsidRPr="00141D70">
        <w:rPr>
          <w:rFonts w:cs="B Nazanin"/>
          <w:sz w:val="32"/>
          <w:szCs w:val="32"/>
        </w:rPr>
        <w:t>Islamisasi</w:t>
      </w:r>
      <w:r>
        <w:rPr>
          <w:rFonts w:cs="B Nazanin"/>
          <w:sz w:val="32"/>
          <w:szCs w:val="32"/>
        </w:rPr>
        <w:t xml:space="preserve"> </w:t>
      </w:r>
      <w:r w:rsidRPr="00141D70">
        <w:rPr>
          <w:rFonts w:cs="B Nazanin"/>
          <w:sz w:val="32"/>
          <w:szCs w:val="32"/>
        </w:rPr>
        <w:t>Lewat</w:t>
      </w:r>
      <w:r>
        <w:rPr>
          <w:rFonts w:cs="B Nazanin"/>
          <w:sz w:val="32"/>
          <w:szCs w:val="32"/>
        </w:rPr>
        <w:t xml:space="preserve"> </w:t>
      </w:r>
      <w:r w:rsidRPr="00141D70">
        <w:rPr>
          <w:rFonts w:cs="B Nazanin"/>
          <w:sz w:val="32"/>
          <w:szCs w:val="32"/>
        </w:rPr>
        <w:t>Kependidikan," dalam Wah</w:t>
      </w:r>
      <w:r w:rsidRPr="00141D70">
        <w:rPr>
          <w:rFonts w:cs="B Nazanin"/>
          <w:spacing w:val="-1"/>
          <w:sz w:val="32"/>
          <w:szCs w:val="32"/>
        </w:rPr>
        <w:t>i</w:t>
      </w:r>
      <w:r w:rsidRPr="00141D70">
        <w:rPr>
          <w:rFonts w:cs="B Nazanin"/>
          <w:sz w:val="32"/>
          <w:szCs w:val="32"/>
        </w:rPr>
        <w:t>b Wah</w:t>
      </w:r>
      <w:r w:rsidRPr="00141D70">
        <w:rPr>
          <w:rFonts w:cs="B Nazanin"/>
          <w:spacing w:val="-1"/>
          <w:sz w:val="32"/>
          <w:szCs w:val="32"/>
        </w:rPr>
        <w:t>a</w:t>
      </w:r>
      <w:r w:rsidRPr="00141D70">
        <w:rPr>
          <w:rFonts w:cs="B Nazanin"/>
          <w:sz w:val="32"/>
          <w:szCs w:val="32"/>
        </w:rPr>
        <w:t>b (ed.)</w:t>
      </w:r>
      <w:r w:rsidRPr="00141D70">
        <w:rPr>
          <w:rFonts w:cs="B Nazanin"/>
          <w:spacing w:val="44"/>
          <w:sz w:val="32"/>
          <w:szCs w:val="32"/>
        </w:rPr>
        <w:t xml:space="preserve"> </w:t>
      </w:r>
      <w:r w:rsidRPr="00141D70">
        <w:rPr>
          <w:rFonts w:cs="B Nazanin"/>
          <w:i/>
          <w:iCs/>
          <w:sz w:val="32"/>
          <w:szCs w:val="32"/>
        </w:rPr>
        <w:t>Syeikh Jumadil</w:t>
      </w:r>
      <w:r>
        <w:rPr>
          <w:rFonts w:cs="B Nazanin"/>
          <w:i/>
          <w:iCs/>
          <w:sz w:val="32"/>
          <w:szCs w:val="32"/>
        </w:rPr>
        <w:t xml:space="preserve"> Kubro Punjer</w:t>
      </w:r>
      <w:r w:rsidRPr="00141D70">
        <w:rPr>
          <w:rFonts w:cs="B Nazanin"/>
          <w:i/>
          <w:iCs/>
          <w:spacing w:val="15"/>
          <w:w w:val="91"/>
          <w:sz w:val="32"/>
          <w:szCs w:val="32"/>
        </w:rPr>
        <w:t xml:space="preserve"> </w:t>
      </w:r>
      <w:r w:rsidRPr="00141D70">
        <w:rPr>
          <w:rFonts w:cs="B Nazanin"/>
          <w:i/>
          <w:iCs/>
          <w:sz w:val="32"/>
          <w:szCs w:val="32"/>
        </w:rPr>
        <w:t>Wali</w:t>
      </w:r>
      <w:r>
        <w:rPr>
          <w:rFonts w:cs="B Nazanin"/>
          <w:i/>
          <w:iCs/>
          <w:sz w:val="32"/>
          <w:szCs w:val="32"/>
        </w:rPr>
        <w:t xml:space="preserve"> Songo: Perspektif Historis, Arkeologis, Sosiologis, Antropologis dan Religius.</w:t>
      </w:r>
      <w:r w:rsidRPr="00141D70">
        <w:rPr>
          <w:rFonts w:cs="B Nazanin"/>
          <w:i/>
          <w:iCs/>
          <w:spacing w:val="12"/>
          <w:w w:val="91"/>
          <w:sz w:val="32"/>
          <w:szCs w:val="32"/>
        </w:rPr>
        <w:t xml:space="preserve"> </w:t>
      </w:r>
      <w:r w:rsidRPr="00141D70">
        <w:rPr>
          <w:rFonts w:cs="B Nazanin"/>
          <w:sz w:val="32"/>
          <w:szCs w:val="32"/>
        </w:rPr>
        <w:t>Mojokerto: Pemka</w:t>
      </w:r>
      <w:r w:rsidRPr="00141D70">
        <w:rPr>
          <w:rFonts w:cs="B Nazanin"/>
          <w:spacing w:val="-1"/>
          <w:sz w:val="32"/>
          <w:szCs w:val="32"/>
        </w:rPr>
        <w:t>b</w:t>
      </w:r>
      <w:r w:rsidRPr="00141D70">
        <w:rPr>
          <w:rFonts w:cs="B Nazanin"/>
          <w:sz w:val="32"/>
          <w:szCs w:val="32"/>
        </w:rPr>
        <w:t xml:space="preserve">. </w:t>
      </w:r>
      <w:r w:rsidRPr="00141D70">
        <w:rPr>
          <w:rFonts w:cs="B Nazanin"/>
          <w:spacing w:val="22"/>
          <w:sz w:val="32"/>
          <w:szCs w:val="32"/>
        </w:rPr>
        <w:t xml:space="preserve"> </w:t>
      </w:r>
      <w:r w:rsidRPr="00141D70">
        <w:rPr>
          <w:rFonts w:cs="B Nazanin"/>
          <w:sz w:val="32"/>
          <w:szCs w:val="32"/>
        </w:rPr>
        <w:t xml:space="preserve">Mojokerto, </w:t>
      </w:r>
      <w:r w:rsidRPr="00141D70">
        <w:rPr>
          <w:rFonts w:cs="B Nazanin"/>
          <w:spacing w:val="28"/>
          <w:sz w:val="32"/>
          <w:szCs w:val="32"/>
        </w:rPr>
        <w:t xml:space="preserve"> </w:t>
      </w:r>
      <w:r w:rsidRPr="00141D70">
        <w:rPr>
          <w:rFonts w:cs="B Nazanin"/>
          <w:sz w:val="32"/>
          <w:szCs w:val="32"/>
        </w:rPr>
        <w:t>2009.</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"از هملت به پسانترن (حوزه): آثار اسلامی سازی از طریق آموزش و پرورش"، در واهب وهاب "شیخجمادی الکبری محور ولی سونگو: از دیدگاه تاریخی، باستان شناسی، اجتماعی، انسان شناسی و دینی. شهر موجوکِرتا: انتشارات شهرداری موجوکِرتا، 2009.</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sidRPr="00141D70">
        <w:rPr>
          <w:rFonts w:cs="B Nazanin"/>
          <w:spacing w:val="-9"/>
          <w:sz w:val="32"/>
          <w:szCs w:val="32"/>
        </w:rPr>
        <w:t xml:space="preserve"> </w:t>
      </w:r>
      <w:r w:rsidRPr="00141D70">
        <w:rPr>
          <w:rFonts w:cs="B Nazanin"/>
          <w:sz w:val="32"/>
          <w:szCs w:val="32"/>
        </w:rPr>
        <w:t>"Pengaruh Persia Pada Sastra dan</w:t>
      </w:r>
      <w:r w:rsidRPr="00141D70">
        <w:rPr>
          <w:rFonts w:cs="B Nazanin"/>
          <w:spacing w:val="45"/>
          <w:sz w:val="32"/>
          <w:szCs w:val="32"/>
        </w:rPr>
        <w:t xml:space="preserve"> </w:t>
      </w:r>
      <w:r w:rsidRPr="00141D70">
        <w:rPr>
          <w:rFonts w:cs="B Nazanin"/>
          <w:sz w:val="32"/>
          <w:szCs w:val="32"/>
        </w:rPr>
        <w:t>Seni</w:t>
      </w:r>
      <w:r w:rsidRPr="00141D70">
        <w:rPr>
          <w:rFonts w:cs="B Nazanin"/>
          <w:spacing w:val="27"/>
          <w:sz w:val="32"/>
          <w:szCs w:val="32"/>
        </w:rPr>
        <w:t xml:space="preserve"> </w:t>
      </w:r>
      <w:r w:rsidRPr="00141D70">
        <w:rPr>
          <w:rFonts w:cs="B Nazanin"/>
          <w:sz w:val="32"/>
          <w:szCs w:val="32"/>
        </w:rPr>
        <w:t>Islam</w:t>
      </w:r>
      <w:r w:rsidRPr="00141D70">
        <w:rPr>
          <w:rFonts w:cs="B Nazanin"/>
          <w:spacing w:val="48"/>
          <w:sz w:val="32"/>
          <w:szCs w:val="32"/>
        </w:rPr>
        <w:t xml:space="preserve"> </w:t>
      </w:r>
      <w:r w:rsidRPr="00141D70">
        <w:rPr>
          <w:rFonts w:cs="B Nazanin"/>
          <w:sz w:val="32"/>
          <w:szCs w:val="32"/>
        </w:rPr>
        <w:t>Nusantara,"</w:t>
      </w:r>
      <w:r>
        <w:rPr>
          <w:rFonts w:cs="B Nazanin"/>
          <w:sz w:val="32"/>
          <w:szCs w:val="32"/>
        </w:rPr>
        <w:t xml:space="preserve"> </w:t>
      </w:r>
      <w:r w:rsidRPr="00DA3AD3">
        <w:rPr>
          <w:rFonts w:cs="B Nazanin"/>
          <w:i/>
          <w:iCs/>
          <w:sz w:val="32"/>
          <w:szCs w:val="32"/>
        </w:rPr>
        <w:t>Jurnal al-Qurba I</w:t>
      </w:r>
      <w:r w:rsidRPr="00141D70">
        <w:rPr>
          <w:rFonts w:cs="B Nazanin"/>
          <w:i/>
          <w:iCs/>
          <w:spacing w:val="6"/>
          <w:sz w:val="32"/>
          <w:szCs w:val="32"/>
        </w:rPr>
        <w:t xml:space="preserve"> </w:t>
      </w:r>
      <w:r w:rsidRPr="00141D70">
        <w:rPr>
          <w:rFonts w:cs="B Nazanin"/>
          <w:sz w:val="32"/>
          <w:szCs w:val="32"/>
        </w:rPr>
        <w:t>(1)</w:t>
      </w:r>
      <w:r w:rsidRPr="00141D70">
        <w:rPr>
          <w:rFonts w:cs="B Nazanin"/>
          <w:spacing w:val="14"/>
          <w:sz w:val="32"/>
          <w:szCs w:val="32"/>
        </w:rPr>
        <w:t xml:space="preserve"> </w:t>
      </w:r>
      <w:r w:rsidRPr="00141D70">
        <w:rPr>
          <w:rFonts w:cs="B Nazanin"/>
          <w:sz w:val="32"/>
          <w:szCs w:val="32"/>
        </w:rPr>
        <w:t>2010:</w:t>
      </w:r>
      <w:r w:rsidRPr="00141D70">
        <w:rPr>
          <w:rFonts w:cs="B Nazanin"/>
          <w:spacing w:val="-2"/>
          <w:sz w:val="32"/>
          <w:szCs w:val="32"/>
        </w:rPr>
        <w:t xml:space="preserve"> </w:t>
      </w:r>
      <w:r w:rsidRPr="00141D70">
        <w:rPr>
          <w:rFonts w:cs="B Nazanin"/>
          <w:sz w:val="32"/>
          <w:szCs w:val="32"/>
        </w:rPr>
        <w:t>hlm</w:t>
      </w:r>
      <w:r w:rsidRPr="00141D70">
        <w:rPr>
          <w:rFonts w:cs="B Nazanin"/>
          <w:spacing w:val="42"/>
          <w:sz w:val="32"/>
          <w:szCs w:val="32"/>
        </w:rPr>
        <w:t xml:space="preserve"> </w:t>
      </w:r>
      <w:r w:rsidRPr="00141D70">
        <w:rPr>
          <w:rFonts w:cs="B Nazanin"/>
          <w:sz w:val="32"/>
          <w:szCs w:val="32"/>
        </w:rPr>
        <w:t>129-139.</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"تأثیر فارسی در ادبیات و هنر اسلامی مجمع الجزایر نوسانتارا"، مجله القربی یکم، 2010.</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 xml:space="preserve">-----. </w:t>
      </w:r>
      <w:r>
        <w:rPr>
          <w:rFonts w:cs="B Nazanin"/>
          <w:i/>
          <w:iCs/>
          <w:sz w:val="32"/>
          <w:szCs w:val="32"/>
        </w:rPr>
        <w:t>Serat Kekancingan Ngewrat Silsilah Putra Wayah Tedhak Turunipun Kjaji Toemenggong</w:t>
      </w:r>
      <w:r w:rsidRPr="00141D70">
        <w:rPr>
          <w:rFonts w:cs="B Nazanin"/>
          <w:i/>
          <w:iCs/>
          <w:spacing w:val="-16"/>
          <w:w w:val="91"/>
          <w:sz w:val="32"/>
          <w:szCs w:val="32"/>
        </w:rPr>
        <w:t xml:space="preserve"> </w:t>
      </w:r>
      <w:r w:rsidRPr="00141D70">
        <w:rPr>
          <w:rFonts w:cs="B Nazanin"/>
          <w:i/>
          <w:iCs/>
          <w:sz w:val="32"/>
          <w:szCs w:val="32"/>
        </w:rPr>
        <w:t>Poesponegoro Bupati</w:t>
      </w:r>
      <w:r>
        <w:rPr>
          <w:rFonts w:cs="B Nazanin"/>
          <w:i/>
          <w:iCs/>
          <w:sz w:val="32"/>
          <w:szCs w:val="32"/>
        </w:rPr>
        <w:t xml:space="preserve"> Gresik Kaping</w:t>
      </w:r>
      <w:r w:rsidRPr="00141D70">
        <w:rPr>
          <w:rFonts w:cs="B Nazanin"/>
          <w:i/>
          <w:iCs/>
          <w:spacing w:val="-1"/>
          <w:w w:val="91"/>
          <w:sz w:val="32"/>
          <w:szCs w:val="32"/>
        </w:rPr>
        <w:t xml:space="preserve"> </w:t>
      </w:r>
      <w:r w:rsidRPr="00141D70">
        <w:rPr>
          <w:rFonts w:cs="B Nazanin"/>
          <w:i/>
          <w:iCs/>
          <w:sz w:val="32"/>
          <w:szCs w:val="32"/>
        </w:rPr>
        <w:t>I</w:t>
      </w:r>
      <w:r w:rsidRPr="00141D70">
        <w:rPr>
          <w:rFonts w:cs="B Nazanin"/>
          <w:i/>
          <w:iCs/>
          <w:spacing w:val="1"/>
          <w:sz w:val="32"/>
          <w:szCs w:val="32"/>
        </w:rPr>
        <w:t xml:space="preserve"> </w:t>
      </w:r>
      <w:r w:rsidRPr="00141D70">
        <w:rPr>
          <w:rFonts w:cs="B Nazanin"/>
          <w:sz w:val="32"/>
          <w:szCs w:val="32"/>
        </w:rPr>
        <w:t>(1688-1696).</w:t>
      </w:r>
      <w:r w:rsidRPr="00141D70">
        <w:rPr>
          <w:rFonts w:cs="B Nazanin"/>
          <w:spacing w:val="-5"/>
          <w:sz w:val="32"/>
          <w:szCs w:val="32"/>
        </w:rPr>
        <w:t xml:space="preserve"> </w:t>
      </w:r>
      <w:r w:rsidRPr="00141D70">
        <w:rPr>
          <w:rFonts w:cs="B Nazanin"/>
          <w:sz w:val="32"/>
          <w:szCs w:val="32"/>
        </w:rPr>
        <w:t>Surabay</w:t>
      </w:r>
      <w:r w:rsidRPr="00141D70">
        <w:rPr>
          <w:rFonts w:cs="B Nazanin"/>
          <w:spacing w:val="-1"/>
          <w:sz w:val="32"/>
          <w:szCs w:val="32"/>
        </w:rPr>
        <w:t>a</w:t>
      </w:r>
      <w:r w:rsidRPr="00141D70">
        <w:rPr>
          <w:rFonts w:cs="B Nazanin"/>
          <w:sz w:val="32"/>
          <w:szCs w:val="32"/>
        </w:rPr>
        <w:t>: YKB</w:t>
      </w:r>
      <w:r w:rsidRPr="00141D70">
        <w:rPr>
          <w:rFonts w:cs="B Nazanin"/>
          <w:spacing w:val="-16"/>
          <w:sz w:val="32"/>
          <w:szCs w:val="32"/>
        </w:rPr>
        <w:t xml:space="preserve"> </w:t>
      </w:r>
      <w:r w:rsidRPr="00141D70">
        <w:rPr>
          <w:rFonts w:cs="B Nazanin"/>
          <w:sz w:val="32"/>
          <w:szCs w:val="32"/>
        </w:rPr>
        <w:t xml:space="preserve">Pusara Katumenggungan Gresik, </w:t>
      </w:r>
      <w:r w:rsidRPr="00141D70">
        <w:rPr>
          <w:rFonts w:cs="B Nazanin"/>
          <w:spacing w:val="3"/>
          <w:sz w:val="32"/>
          <w:szCs w:val="32"/>
        </w:rPr>
        <w:t xml:space="preserve"> </w:t>
      </w:r>
      <w:r w:rsidRPr="00141D70">
        <w:rPr>
          <w:rFonts w:cs="B Nazanin"/>
          <w:sz w:val="32"/>
          <w:szCs w:val="32"/>
        </w:rPr>
        <w:t>2010.</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شجره نامه کیایی تومِنگونگ پوپانِگارا دوک اول گرسیک (1688 – 1696). سورابایا 2010.</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 xml:space="preserve">-----. </w:t>
      </w:r>
      <w:r w:rsidRPr="00141D70">
        <w:rPr>
          <w:rFonts w:cs="B Nazanin"/>
          <w:sz w:val="32"/>
          <w:szCs w:val="32"/>
        </w:rPr>
        <w:t>"NU:</w:t>
      </w:r>
      <w:r>
        <w:rPr>
          <w:rFonts w:cs="B Nazanin"/>
          <w:spacing w:val="38"/>
          <w:sz w:val="32"/>
          <w:szCs w:val="32"/>
        </w:rPr>
        <w:t xml:space="preserve"> </w:t>
      </w:r>
      <w:r w:rsidRPr="00141D70">
        <w:rPr>
          <w:rFonts w:cs="B Nazanin"/>
          <w:sz w:val="32"/>
          <w:szCs w:val="32"/>
        </w:rPr>
        <w:t>Wadah Eksistensial Islam</w:t>
      </w:r>
      <w:r w:rsidRPr="00141D70">
        <w:rPr>
          <w:rFonts w:cs="B Nazanin"/>
          <w:spacing w:val="38"/>
          <w:sz w:val="32"/>
          <w:szCs w:val="32"/>
        </w:rPr>
        <w:t xml:space="preserve"> </w:t>
      </w:r>
      <w:r w:rsidRPr="00141D70">
        <w:rPr>
          <w:rFonts w:cs="B Nazanin"/>
          <w:sz w:val="32"/>
          <w:szCs w:val="32"/>
        </w:rPr>
        <w:t>Nusantar</w:t>
      </w:r>
      <w:r w:rsidRPr="00141D70">
        <w:rPr>
          <w:rFonts w:cs="B Nazanin"/>
          <w:spacing w:val="-1"/>
          <w:sz w:val="32"/>
          <w:szCs w:val="32"/>
        </w:rPr>
        <w:t>a</w:t>
      </w:r>
      <w:r w:rsidRPr="00141D70">
        <w:rPr>
          <w:rFonts w:cs="B Nazanin"/>
          <w:sz w:val="32"/>
          <w:szCs w:val="32"/>
        </w:rPr>
        <w:t xml:space="preserve">" dalam </w:t>
      </w:r>
      <w:r w:rsidRPr="00141D70">
        <w:rPr>
          <w:rFonts w:cs="B Nazanin"/>
          <w:i/>
          <w:iCs/>
          <w:sz w:val="32"/>
          <w:szCs w:val="32"/>
        </w:rPr>
        <w:t>Noor</w:t>
      </w:r>
      <w:r w:rsidRPr="00141D70">
        <w:rPr>
          <w:rFonts w:cs="B Nazanin"/>
          <w:i/>
          <w:iCs/>
          <w:spacing w:val="4"/>
          <w:sz w:val="32"/>
          <w:szCs w:val="32"/>
        </w:rPr>
        <w:t xml:space="preserve"> </w:t>
      </w:r>
      <w:r w:rsidRPr="00141D70">
        <w:rPr>
          <w:rFonts w:cs="B Nazanin"/>
          <w:i/>
          <w:iCs/>
          <w:sz w:val="32"/>
          <w:szCs w:val="32"/>
        </w:rPr>
        <w:t>Shodiq</w:t>
      </w:r>
      <w:r w:rsidRPr="00141D70">
        <w:rPr>
          <w:rFonts w:cs="B Nazanin"/>
          <w:i/>
          <w:iCs/>
          <w:spacing w:val="-10"/>
          <w:sz w:val="32"/>
          <w:szCs w:val="32"/>
        </w:rPr>
        <w:t xml:space="preserve"> </w:t>
      </w:r>
      <w:r w:rsidRPr="00141D70">
        <w:rPr>
          <w:rFonts w:cs="B Nazanin"/>
          <w:i/>
          <w:iCs/>
          <w:sz w:val="32"/>
          <w:szCs w:val="32"/>
        </w:rPr>
        <w:t>Askandar</w:t>
      </w:r>
      <w:r w:rsidRPr="00141D70">
        <w:rPr>
          <w:rFonts w:cs="B Nazanin"/>
          <w:i/>
          <w:iCs/>
          <w:spacing w:val="14"/>
          <w:sz w:val="32"/>
          <w:szCs w:val="32"/>
        </w:rPr>
        <w:t xml:space="preserve"> </w:t>
      </w:r>
      <w:r w:rsidRPr="00141D70">
        <w:rPr>
          <w:rFonts w:cs="B Nazanin"/>
          <w:sz w:val="32"/>
          <w:szCs w:val="32"/>
        </w:rPr>
        <w:t>dan</w:t>
      </w:r>
      <w:r w:rsidRPr="00141D70">
        <w:rPr>
          <w:rFonts w:cs="B Nazanin"/>
          <w:spacing w:val="-8"/>
          <w:sz w:val="32"/>
          <w:szCs w:val="32"/>
        </w:rPr>
        <w:t xml:space="preserve"> </w:t>
      </w:r>
      <w:r w:rsidRPr="00141D70">
        <w:rPr>
          <w:rFonts w:cs="B Nazanin"/>
          <w:sz w:val="32"/>
          <w:szCs w:val="32"/>
        </w:rPr>
        <w:t>Hasan</w:t>
      </w:r>
      <w:r w:rsidRPr="00141D70">
        <w:rPr>
          <w:rFonts w:cs="B Nazanin"/>
          <w:spacing w:val="-12"/>
          <w:sz w:val="32"/>
          <w:szCs w:val="32"/>
        </w:rPr>
        <w:t xml:space="preserve"> </w:t>
      </w:r>
      <w:r w:rsidRPr="00141D70">
        <w:rPr>
          <w:rFonts w:cs="B Nazanin"/>
          <w:sz w:val="32"/>
          <w:szCs w:val="32"/>
        </w:rPr>
        <w:t>Abadi</w:t>
      </w:r>
      <w:r w:rsidRPr="00141D70">
        <w:rPr>
          <w:rFonts w:cs="B Nazanin"/>
          <w:spacing w:val="-1"/>
          <w:sz w:val="32"/>
          <w:szCs w:val="32"/>
        </w:rPr>
        <w:t xml:space="preserve"> </w:t>
      </w:r>
      <w:r w:rsidRPr="00141D70">
        <w:rPr>
          <w:rFonts w:cs="B Nazanin"/>
          <w:sz w:val="32"/>
          <w:szCs w:val="32"/>
        </w:rPr>
        <w:t xml:space="preserve">(ed.) </w:t>
      </w:r>
      <w:r w:rsidRPr="00141D70">
        <w:rPr>
          <w:rFonts w:cs="B Nazanin"/>
          <w:i/>
          <w:iCs/>
          <w:sz w:val="32"/>
          <w:szCs w:val="32"/>
        </w:rPr>
        <w:t>Konfigur</w:t>
      </w:r>
      <w:r w:rsidRPr="00141D70">
        <w:rPr>
          <w:rFonts w:cs="B Nazanin"/>
          <w:i/>
          <w:iCs/>
          <w:spacing w:val="-1"/>
          <w:sz w:val="32"/>
          <w:szCs w:val="32"/>
        </w:rPr>
        <w:t>a</w:t>
      </w:r>
      <w:r w:rsidRPr="00141D70">
        <w:rPr>
          <w:rFonts w:cs="B Nazanin"/>
          <w:i/>
          <w:iCs/>
          <w:sz w:val="32"/>
          <w:szCs w:val="32"/>
        </w:rPr>
        <w:t>si</w:t>
      </w:r>
      <w:r>
        <w:rPr>
          <w:rFonts w:cs="B Nazanin"/>
          <w:i/>
          <w:iCs/>
          <w:sz w:val="32"/>
          <w:szCs w:val="32"/>
        </w:rPr>
        <w:t xml:space="preserve"> Nalar Nahdlatul Ulama</w:t>
      </w:r>
      <w:r w:rsidRPr="00141D70">
        <w:rPr>
          <w:rFonts w:cs="B Nazanin"/>
          <w:i/>
          <w:iCs/>
          <w:w w:val="91"/>
          <w:position w:val="-1"/>
          <w:sz w:val="32"/>
          <w:szCs w:val="32"/>
        </w:rPr>
        <w:t>.</w:t>
      </w:r>
      <w:r w:rsidRPr="00141D70">
        <w:rPr>
          <w:rFonts w:cs="B Nazanin"/>
          <w:i/>
          <w:iCs/>
          <w:spacing w:val="-11"/>
          <w:w w:val="91"/>
          <w:position w:val="-1"/>
          <w:sz w:val="32"/>
          <w:szCs w:val="32"/>
        </w:rPr>
        <w:t xml:space="preserve"> </w:t>
      </w:r>
      <w:r w:rsidRPr="00141D70">
        <w:rPr>
          <w:rFonts w:cs="B Nazanin"/>
          <w:position w:val="-1"/>
          <w:sz w:val="32"/>
          <w:szCs w:val="32"/>
        </w:rPr>
        <w:t xml:space="preserve">Malang: </w:t>
      </w:r>
      <w:r w:rsidRPr="00141D70">
        <w:rPr>
          <w:rFonts w:cs="B Nazanin"/>
          <w:spacing w:val="11"/>
          <w:position w:val="-1"/>
          <w:sz w:val="32"/>
          <w:szCs w:val="32"/>
        </w:rPr>
        <w:t xml:space="preserve"> </w:t>
      </w:r>
      <w:r w:rsidRPr="00141D70">
        <w:rPr>
          <w:rFonts w:cs="B Nazanin"/>
          <w:position w:val="-1"/>
          <w:sz w:val="32"/>
          <w:szCs w:val="32"/>
        </w:rPr>
        <w:t xml:space="preserve">Pustaka </w:t>
      </w:r>
      <w:r w:rsidRPr="00141D70">
        <w:rPr>
          <w:rFonts w:cs="B Nazanin"/>
          <w:spacing w:val="36"/>
          <w:position w:val="-1"/>
          <w:sz w:val="32"/>
          <w:szCs w:val="32"/>
        </w:rPr>
        <w:t xml:space="preserve"> </w:t>
      </w:r>
      <w:r w:rsidRPr="00141D70">
        <w:rPr>
          <w:rFonts w:cs="B Nazanin"/>
          <w:position w:val="-1"/>
          <w:sz w:val="32"/>
          <w:szCs w:val="32"/>
        </w:rPr>
        <w:t xml:space="preserve">Iqtishod, </w:t>
      </w:r>
      <w:r w:rsidRPr="00141D70">
        <w:rPr>
          <w:rFonts w:cs="B Nazanin"/>
          <w:spacing w:val="39"/>
          <w:position w:val="-1"/>
          <w:sz w:val="32"/>
          <w:szCs w:val="32"/>
        </w:rPr>
        <w:t xml:space="preserve"> </w:t>
      </w:r>
      <w:r w:rsidRPr="00141D70">
        <w:rPr>
          <w:rFonts w:cs="B Nazanin"/>
          <w:position w:val="-1"/>
          <w:sz w:val="32"/>
          <w:szCs w:val="32"/>
        </w:rPr>
        <w:t>2010.</w:t>
      </w:r>
      <w:r w:rsidRPr="00141D70">
        <w:rPr>
          <w:rFonts w:cs="B Nazanin"/>
          <w:sz w:val="32"/>
          <w:szCs w:val="32"/>
        </w:rPr>
        <w:t xml:space="preserve"> </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"نهضت العلماء: ظرف وجود اسلام مجمع الجزایر نوسانتارا" در نور صادق أسکندر و حسن آبادی، منطق نهضت العلماء. شهر مالانگ: انتشارات پوستاکا اقتصاد، 2010.</w:t>
      </w:r>
    </w:p>
    <w:p w:rsidR="00306812"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lastRenderedPageBreak/>
        <w:t>Al-Atta</w:t>
      </w:r>
      <w:r w:rsidRPr="00141D70">
        <w:rPr>
          <w:rFonts w:cs="B Nazanin"/>
          <w:spacing w:val="-1"/>
          <w:sz w:val="32"/>
          <w:szCs w:val="32"/>
        </w:rPr>
        <w:t>s</w:t>
      </w:r>
      <w:r w:rsidRPr="00141D70">
        <w:rPr>
          <w:rFonts w:cs="B Nazanin"/>
          <w:sz w:val="32"/>
          <w:szCs w:val="32"/>
        </w:rPr>
        <w:t>, Syed Muhammad Naquib,</w:t>
      </w:r>
      <w:r>
        <w:rPr>
          <w:rFonts w:cs="B Nazanin"/>
          <w:sz w:val="32"/>
          <w:szCs w:val="32"/>
        </w:rPr>
        <w:t xml:space="preserve"> </w:t>
      </w:r>
      <w:r w:rsidRPr="00DA3AD3">
        <w:rPr>
          <w:rFonts w:cs="B Nazanin"/>
          <w:i/>
          <w:iCs/>
          <w:sz w:val="32"/>
          <w:szCs w:val="32"/>
        </w:rPr>
        <w:t>Historical Fact and Fiction</w:t>
      </w:r>
      <w:r w:rsidRPr="00141D70">
        <w:rPr>
          <w:rFonts w:cs="B Nazanin"/>
          <w:i/>
          <w:iCs/>
          <w:w w:val="90"/>
          <w:sz w:val="32"/>
          <w:szCs w:val="32"/>
        </w:rPr>
        <w:t>,</w:t>
      </w:r>
      <w:r w:rsidRPr="00141D70">
        <w:rPr>
          <w:rFonts w:cs="B Nazanin"/>
          <w:i/>
          <w:iCs/>
          <w:spacing w:val="30"/>
          <w:w w:val="90"/>
          <w:sz w:val="32"/>
          <w:szCs w:val="32"/>
        </w:rPr>
        <w:t xml:space="preserve"> </w:t>
      </w:r>
      <w:r w:rsidRPr="00141D70">
        <w:rPr>
          <w:rFonts w:cs="B Nazanin"/>
          <w:sz w:val="32"/>
          <w:szCs w:val="32"/>
        </w:rPr>
        <w:t>Kuala</w:t>
      </w:r>
      <w:r>
        <w:rPr>
          <w:rFonts w:cs="B Nazanin"/>
          <w:sz w:val="32"/>
          <w:szCs w:val="32"/>
        </w:rPr>
        <w:t xml:space="preserve"> </w:t>
      </w:r>
      <w:r w:rsidRPr="00141D70">
        <w:rPr>
          <w:rFonts w:cs="B Nazanin"/>
          <w:sz w:val="32"/>
          <w:szCs w:val="32"/>
        </w:rPr>
        <w:t>Lumpur: Univers</w:t>
      </w:r>
      <w:r w:rsidRPr="00141D70">
        <w:rPr>
          <w:rFonts w:cs="B Nazanin"/>
          <w:spacing w:val="-1"/>
          <w:sz w:val="32"/>
          <w:szCs w:val="32"/>
        </w:rPr>
        <w:t>i</w:t>
      </w:r>
      <w:r w:rsidRPr="00141D70">
        <w:rPr>
          <w:rFonts w:cs="B Nazanin"/>
          <w:sz w:val="32"/>
          <w:szCs w:val="32"/>
        </w:rPr>
        <w:t xml:space="preserve">ti Teknologi Malaysia, 2011. </w:t>
      </w:r>
    </w:p>
    <w:p w:rsidR="00306812" w:rsidRPr="00A80379" w:rsidRDefault="00306812" w:rsidP="00656947">
      <w:pPr>
        <w:widowControl w:val="0"/>
        <w:autoSpaceDE w:val="0"/>
        <w:autoSpaceDN w:val="0"/>
        <w:bidi/>
        <w:adjustRightInd w:val="0"/>
        <w:spacing w:after="240"/>
        <w:ind w:right="4"/>
        <w:jc w:val="both"/>
        <w:rPr>
          <w:rFonts w:cs="B Nazanin"/>
          <w:b/>
          <w:bCs/>
          <w:sz w:val="32"/>
          <w:szCs w:val="32"/>
          <w:rtl/>
          <w:lang w:bidi="fa-IR"/>
        </w:rPr>
      </w:pPr>
      <w:r w:rsidRPr="00A80379">
        <w:rPr>
          <w:rFonts w:cs="B Nazanin" w:hint="cs"/>
          <w:b/>
          <w:bCs/>
          <w:sz w:val="32"/>
          <w:szCs w:val="32"/>
          <w:rtl/>
          <w:lang w:bidi="fa-IR"/>
        </w:rPr>
        <w:t>العطاس، سید محمد نقیب، واقعیت و ساختگی تاریخی، کوالالامپور: انتشارات دانشگاه فناوری مالزی، 2011.</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sz w:val="32"/>
          <w:szCs w:val="32"/>
        </w:rPr>
        <w:t>Taftazan</w:t>
      </w:r>
      <w:r w:rsidRPr="00141D70">
        <w:rPr>
          <w:rFonts w:cs="B Nazanin"/>
          <w:spacing w:val="-1"/>
          <w:sz w:val="32"/>
          <w:szCs w:val="32"/>
        </w:rPr>
        <w:t>i</w:t>
      </w:r>
      <w:r w:rsidRPr="00141D70">
        <w:rPr>
          <w:rFonts w:cs="B Nazanin"/>
          <w:sz w:val="32"/>
          <w:szCs w:val="32"/>
        </w:rPr>
        <w:t>, Abul</w:t>
      </w:r>
      <w:r>
        <w:rPr>
          <w:rFonts w:cs="B Nazanin"/>
          <w:spacing w:val="40"/>
          <w:sz w:val="32"/>
          <w:szCs w:val="32"/>
        </w:rPr>
        <w:t xml:space="preserve"> </w:t>
      </w:r>
      <w:r w:rsidRPr="00141D70">
        <w:rPr>
          <w:rFonts w:cs="B Nazanin"/>
          <w:sz w:val="32"/>
          <w:szCs w:val="32"/>
        </w:rPr>
        <w:t>Waf</w:t>
      </w:r>
      <w:r w:rsidRPr="00141D70">
        <w:rPr>
          <w:rFonts w:cs="B Nazanin"/>
          <w:spacing w:val="-1"/>
          <w:sz w:val="32"/>
          <w:szCs w:val="32"/>
        </w:rPr>
        <w:t>a</w:t>
      </w:r>
      <w:r w:rsidRPr="00141D70">
        <w:rPr>
          <w:rFonts w:cs="B Nazanin"/>
          <w:sz w:val="32"/>
          <w:szCs w:val="32"/>
        </w:rPr>
        <w:t>' al-Ghanimi.</w:t>
      </w:r>
      <w:r>
        <w:rPr>
          <w:rFonts w:cs="B Nazanin"/>
          <w:sz w:val="32"/>
          <w:szCs w:val="32"/>
        </w:rPr>
        <w:t xml:space="preserve"> </w:t>
      </w:r>
      <w:r w:rsidRPr="00D15842">
        <w:rPr>
          <w:rFonts w:cs="B Nazanin"/>
          <w:i/>
          <w:iCs/>
          <w:sz w:val="32"/>
          <w:szCs w:val="32"/>
        </w:rPr>
        <w:t>Madkhal ila at-Tashawuf al-Islami</w:t>
      </w:r>
      <w:r>
        <w:rPr>
          <w:rFonts w:cs="B Nazanin"/>
          <w:sz w:val="32"/>
          <w:szCs w:val="32"/>
        </w:rPr>
        <w:t>.</w:t>
      </w:r>
      <w:r w:rsidRPr="00141D70">
        <w:rPr>
          <w:rFonts w:cs="B Nazanin"/>
          <w:i/>
          <w:iCs/>
          <w:spacing w:val="-11"/>
          <w:w w:val="90"/>
          <w:sz w:val="32"/>
          <w:szCs w:val="32"/>
        </w:rPr>
        <w:t xml:space="preserve"> </w:t>
      </w:r>
      <w:r w:rsidRPr="00141D70">
        <w:rPr>
          <w:rFonts w:cs="B Nazanin"/>
          <w:sz w:val="32"/>
          <w:szCs w:val="32"/>
        </w:rPr>
        <w:t>Kairo:</w:t>
      </w:r>
      <w:r w:rsidRPr="00141D70">
        <w:rPr>
          <w:rFonts w:cs="B Nazanin"/>
          <w:spacing w:val="29"/>
          <w:sz w:val="32"/>
          <w:szCs w:val="32"/>
        </w:rPr>
        <w:t xml:space="preserve"> </w:t>
      </w:r>
      <w:r w:rsidRPr="00141D70">
        <w:rPr>
          <w:rFonts w:cs="B Nazanin"/>
          <w:sz w:val="32"/>
          <w:szCs w:val="32"/>
        </w:rPr>
        <w:t>Dar</w:t>
      </w:r>
      <w:r w:rsidRPr="00141D70">
        <w:rPr>
          <w:rFonts w:cs="B Nazanin"/>
          <w:spacing w:val="34"/>
          <w:sz w:val="32"/>
          <w:szCs w:val="32"/>
        </w:rPr>
        <w:t xml:space="preserve"> </w:t>
      </w:r>
      <w:r>
        <w:rPr>
          <w:rFonts w:cs="B Nazanin"/>
          <w:sz w:val="32"/>
          <w:szCs w:val="32"/>
        </w:rPr>
        <w:t xml:space="preserve">ats-Tsaqafah </w:t>
      </w:r>
      <w:r w:rsidRPr="00141D70">
        <w:rPr>
          <w:rFonts w:cs="B Nazanin"/>
          <w:sz w:val="32"/>
          <w:szCs w:val="32"/>
        </w:rPr>
        <w:t>li</w:t>
      </w:r>
      <w:r w:rsidRPr="00141D70">
        <w:rPr>
          <w:rFonts w:cs="B Nazanin"/>
          <w:spacing w:val="2"/>
          <w:sz w:val="32"/>
          <w:szCs w:val="32"/>
        </w:rPr>
        <w:t xml:space="preserve"> </w:t>
      </w:r>
      <w:r w:rsidRPr="00141D70">
        <w:rPr>
          <w:rFonts w:cs="B Nazanin"/>
          <w:sz w:val="32"/>
          <w:szCs w:val="32"/>
        </w:rPr>
        <w:t xml:space="preserve">Nasyr </w:t>
      </w:r>
      <w:r w:rsidRPr="00141D70">
        <w:rPr>
          <w:rFonts w:cs="B Nazanin"/>
          <w:spacing w:val="13"/>
          <w:sz w:val="32"/>
          <w:szCs w:val="32"/>
        </w:rPr>
        <w:t xml:space="preserve"> </w:t>
      </w:r>
      <w:r w:rsidRPr="00141D70">
        <w:rPr>
          <w:rFonts w:cs="B Nazanin"/>
          <w:sz w:val="32"/>
          <w:szCs w:val="32"/>
        </w:rPr>
        <w:t>wa</w:t>
      </w:r>
      <w:r w:rsidRPr="00141D70">
        <w:rPr>
          <w:rFonts w:cs="B Nazanin"/>
          <w:spacing w:val="34"/>
          <w:sz w:val="32"/>
          <w:szCs w:val="32"/>
        </w:rPr>
        <w:t xml:space="preserve"> </w:t>
      </w:r>
      <w:r w:rsidRPr="00141D70">
        <w:rPr>
          <w:rFonts w:cs="B Nazanin"/>
          <w:sz w:val="32"/>
          <w:szCs w:val="32"/>
        </w:rPr>
        <w:t>al-Tauzi', 1983.</w:t>
      </w:r>
      <w:r w:rsidRPr="00141D70">
        <w:rPr>
          <w:rFonts w:cs="B Nazanin"/>
          <w:position w:val="-1"/>
          <w:sz w:val="32"/>
          <w:szCs w:val="32"/>
        </w:rPr>
        <w:t xml:space="preserve"> </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تفتازانی، ابوالوفاء الغنیمی. مدخل الی التصوف الاسلامی. قاهره: دار الثقافۀ للنشر و التوزیع، 1983.</w:t>
      </w:r>
    </w:p>
    <w:p w:rsidR="00306812" w:rsidRDefault="00306812" w:rsidP="00656947">
      <w:pPr>
        <w:widowControl w:val="0"/>
        <w:autoSpaceDE w:val="0"/>
        <w:autoSpaceDN w:val="0"/>
        <w:adjustRightInd w:val="0"/>
        <w:spacing w:after="240"/>
        <w:ind w:right="4"/>
        <w:jc w:val="both"/>
        <w:rPr>
          <w:rFonts w:cs="B Nazanin"/>
          <w:position w:val="-1"/>
          <w:sz w:val="32"/>
          <w:szCs w:val="32"/>
        </w:rPr>
      </w:pPr>
      <w:r w:rsidRPr="00141D70">
        <w:rPr>
          <w:rFonts w:cs="B Nazanin"/>
          <w:position w:val="-1"/>
          <w:sz w:val="32"/>
          <w:szCs w:val="32"/>
        </w:rPr>
        <w:t>Tanoj</w:t>
      </w:r>
      <w:r w:rsidRPr="00141D70">
        <w:rPr>
          <w:rFonts w:cs="B Nazanin"/>
          <w:spacing w:val="-1"/>
          <w:position w:val="-1"/>
          <w:sz w:val="32"/>
          <w:szCs w:val="32"/>
        </w:rPr>
        <w:t>o</w:t>
      </w:r>
      <w:r w:rsidRPr="00141D70">
        <w:rPr>
          <w:rFonts w:cs="B Nazanin"/>
          <w:position w:val="-1"/>
          <w:sz w:val="32"/>
          <w:szCs w:val="32"/>
        </w:rPr>
        <w:t>,</w:t>
      </w:r>
      <w:r w:rsidRPr="00141D70">
        <w:rPr>
          <w:rFonts w:cs="B Nazanin"/>
          <w:spacing w:val="35"/>
          <w:position w:val="-1"/>
          <w:sz w:val="32"/>
          <w:szCs w:val="32"/>
        </w:rPr>
        <w:t xml:space="preserve"> </w:t>
      </w:r>
      <w:r w:rsidRPr="00141D70">
        <w:rPr>
          <w:rFonts w:cs="B Nazanin"/>
          <w:position w:val="-1"/>
          <w:sz w:val="32"/>
          <w:szCs w:val="32"/>
        </w:rPr>
        <w:t>R.</w:t>
      </w:r>
      <w:r>
        <w:rPr>
          <w:rFonts w:cs="B Nazanin"/>
          <w:position w:val="-1"/>
          <w:sz w:val="32"/>
          <w:szCs w:val="32"/>
        </w:rPr>
        <w:t xml:space="preserve"> </w:t>
      </w:r>
      <w:r w:rsidRPr="00E81CFA">
        <w:rPr>
          <w:rFonts w:cs="B Nazanin"/>
          <w:i/>
          <w:iCs/>
          <w:position w:val="-1"/>
          <w:sz w:val="32"/>
          <w:szCs w:val="32"/>
        </w:rPr>
        <w:t>Walisana</w:t>
      </w:r>
      <w:r w:rsidRPr="00141D70">
        <w:rPr>
          <w:rFonts w:cs="B Nazanin"/>
          <w:i/>
          <w:iCs/>
          <w:spacing w:val="14"/>
          <w:w w:val="91"/>
          <w:position w:val="-1"/>
          <w:sz w:val="32"/>
          <w:szCs w:val="32"/>
        </w:rPr>
        <w:t xml:space="preserve"> </w:t>
      </w:r>
      <w:r w:rsidRPr="00141D70">
        <w:rPr>
          <w:rFonts w:cs="B Nazanin"/>
          <w:position w:val="-1"/>
          <w:sz w:val="32"/>
          <w:szCs w:val="32"/>
        </w:rPr>
        <w:t>(Babad</w:t>
      </w:r>
      <w:r w:rsidRPr="00141D70">
        <w:rPr>
          <w:rFonts w:cs="B Nazanin"/>
          <w:spacing w:val="35"/>
          <w:position w:val="-1"/>
          <w:sz w:val="32"/>
          <w:szCs w:val="32"/>
        </w:rPr>
        <w:t xml:space="preserve"> </w:t>
      </w:r>
      <w:r w:rsidRPr="00141D70">
        <w:rPr>
          <w:rFonts w:cs="B Nazanin"/>
          <w:position w:val="-1"/>
          <w:sz w:val="32"/>
          <w:szCs w:val="32"/>
        </w:rPr>
        <w:t>Para</w:t>
      </w:r>
      <w:r w:rsidRPr="00141D70">
        <w:rPr>
          <w:rFonts w:cs="B Nazanin"/>
          <w:spacing w:val="46"/>
          <w:position w:val="-1"/>
          <w:sz w:val="32"/>
          <w:szCs w:val="32"/>
        </w:rPr>
        <w:t xml:space="preserve"> </w:t>
      </w:r>
      <w:r w:rsidRPr="00141D70">
        <w:rPr>
          <w:rFonts w:cs="B Nazanin"/>
          <w:position w:val="-1"/>
          <w:sz w:val="32"/>
          <w:szCs w:val="32"/>
        </w:rPr>
        <w:t>Wali</w:t>
      </w:r>
      <w:r w:rsidRPr="00141D70">
        <w:rPr>
          <w:rFonts w:cs="B Nazanin"/>
          <w:spacing w:val="37"/>
          <w:position w:val="-1"/>
          <w:sz w:val="32"/>
          <w:szCs w:val="32"/>
        </w:rPr>
        <w:t xml:space="preserve"> </w:t>
      </w:r>
      <w:r w:rsidRPr="00141D70">
        <w:rPr>
          <w:rFonts w:cs="B Nazanin"/>
          <w:position w:val="-1"/>
          <w:sz w:val="32"/>
          <w:szCs w:val="32"/>
        </w:rPr>
        <w:t xml:space="preserve">disandarkan pada </w:t>
      </w:r>
      <w:r w:rsidRPr="00141D70">
        <w:rPr>
          <w:rFonts w:cs="B Nazanin"/>
          <w:spacing w:val="22"/>
          <w:position w:val="-1"/>
          <w:sz w:val="32"/>
          <w:szCs w:val="32"/>
        </w:rPr>
        <w:t xml:space="preserve"> </w:t>
      </w:r>
      <w:r w:rsidRPr="00141D70">
        <w:rPr>
          <w:rFonts w:cs="B Nazanin"/>
          <w:position w:val="-1"/>
          <w:sz w:val="32"/>
          <w:szCs w:val="32"/>
        </w:rPr>
        <w:t xml:space="preserve">karya </w:t>
      </w:r>
      <w:r w:rsidRPr="00141D70">
        <w:rPr>
          <w:rFonts w:cs="B Nazanin"/>
          <w:spacing w:val="8"/>
          <w:position w:val="-1"/>
          <w:sz w:val="32"/>
          <w:szCs w:val="32"/>
        </w:rPr>
        <w:t xml:space="preserve"> </w:t>
      </w:r>
      <w:r w:rsidRPr="00141D70">
        <w:rPr>
          <w:rFonts w:cs="B Nazanin"/>
          <w:position w:val="-1"/>
          <w:sz w:val="32"/>
          <w:szCs w:val="32"/>
        </w:rPr>
        <w:t>Sunan</w:t>
      </w:r>
      <w:r>
        <w:rPr>
          <w:rFonts w:cs="B Nazanin"/>
          <w:position w:val="-1"/>
          <w:sz w:val="32"/>
          <w:szCs w:val="32"/>
        </w:rPr>
        <w:t xml:space="preserve"> </w:t>
      </w:r>
      <w:r w:rsidRPr="00141D70">
        <w:rPr>
          <w:rFonts w:cs="B Nazanin"/>
          <w:position w:val="-1"/>
          <w:sz w:val="32"/>
          <w:szCs w:val="32"/>
        </w:rPr>
        <w:t>Giri</w:t>
      </w:r>
      <w:r w:rsidRPr="00141D70">
        <w:rPr>
          <w:rFonts w:cs="B Nazanin"/>
          <w:spacing w:val="36"/>
          <w:position w:val="-1"/>
          <w:sz w:val="32"/>
          <w:szCs w:val="32"/>
        </w:rPr>
        <w:t xml:space="preserve"> </w:t>
      </w:r>
      <w:r w:rsidRPr="00141D70">
        <w:rPr>
          <w:rFonts w:cs="B Nazanin"/>
          <w:position w:val="-1"/>
          <w:sz w:val="32"/>
          <w:szCs w:val="32"/>
        </w:rPr>
        <w:t>II).</w:t>
      </w:r>
      <w:r w:rsidRPr="00141D70">
        <w:rPr>
          <w:rFonts w:cs="B Nazanin"/>
          <w:spacing w:val="-2"/>
          <w:position w:val="-1"/>
          <w:sz w:val="32"/>
          <w:szCs w:val="32"/>
        </w:rPr>
        <w:t xml:space="preserve"> </w:t>
      </w:r>
      <w:r w:rsidRPr="00141D70">
        <w:rPr>
          <w:rFonts w:cs="B Nazanin"/>
          <w:position w:val="-1"/>
          <w:sz w:val="32"/>
          <w:szCs w:val="32"/>
        </w:rPr>
        <w:t>Solo:</w:t>
      </w:r>
      <w:r w:rsidRPr="00141D70">
        <w:rPr>
          <w:rFonts w:cs="B Nazanin"/>
          <w:spacing w:val="17"/>
          <w:position w:val="-1"/>
          <w:sz w:val="32"/>
          <w:szCs w:val="32"/>
        </w:rPr>
        <w:t xml:space="preserve"> </w:t>
      </w:r>
      <w:r w:rsidRPr="00141D70">
        <w:rPr>
          <w:rFonts w:cs="B Nazanin"/>
          <w:position w:val="-1"/>
          <w:sz w:val="32"/>
          <w:szCs w:val="32"/>
        </w:rPr>
        <w:t xml:space="preserve">Sadu </w:t>
      </w:r>
      <w:r w:rsidRPr="00141D70">
        <w:rPr>
          <w:rFonts w:cs="B Nazanin"/>
          <w:spacing w:val="4"/>
          <w:position w:val="-1"/>
          <w:sz w:val="32"/>
          <w:szCs w:val="32"/>
        </w:rPr>
        <w:t xml:space="preserve"> </w:t>
      </w:r>
      <w:r w:rsidRPr="00141D70">
        <w:rPr>
          <w:rFonts w:cs="B Nazanin"/>
          <w:position w:val="-1"/>
          <w:sz w:val="32"/>
          <w:szCs w:val="32"/>
        </w:rPr>
        <w:t>Budi.</w:t>
      </w:r>
    </w:p>
    <w:p w:rsidR="00306812" w:rsidRPr="00A80379" w:rsidRDefault="00306812" w:rsidP="00656947">
      <w:pPr>
        <w:widowControl w:val="0"/>
        <w:autoSpaceDE w:val="0"/>
        <w:autoSpaceDN w:val="0"/>
        <w:bidi/>
        <w:adjustRightInd w:val="0"/>
        <w:spacing w:after="240"/>
        <w:ind w:right="4"/>
        <w:jc w:val="both"/>
        <w:rPr>
          <w:rFonts w:cs="B Nazanin"/>
          <w:b/>
          <w:bCs/>
          <w:sz w:val="32"/>
          <w:szCs w:val="32"/>
          <w:rtl/>
          <w:lang w:bidi="fa-IR"/>
        </w:rPr>
      </w:pPr>
      <w:r w:rsidRPr="00A80379">
        <w:rPr>
          <w:rFonts w:cs="B Nazanin" w:hint="cs"/>
          <w:b/>
          <w:bCs/>
          <w:sz w:val="32"/>
          <w:szCs w:val="32"/>
          <w:rtl/>
          <w:lang w:bidi="fa-IR"/>
        </w:rPr>
        <w:t>تانوجو. ولی سانا (کرونیکل اولیای منسوب به آثار سنن گیری دوم). شهر سولو: انتشارات سادو بودی.</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w:t>
      </w:r>
      <w:r w:rsidRPr="00141D70">
        <w:rPr>
          <w:rFonts w:cs="B Nazanin"/>
          <w:i/>
          <w:iCs/>
          <w:spacing w:val="-14"/>
          <w:sz w:val="32"/>
          <w:szCs w:val="32"/>
        </w:rPr>
        <w:t xml:space="preserve"> </w:t>
      </w:r>
      <w:r w:rsidRPr="00141D70">
        <w:rPr>
          <w:rFonts w:cs="B Nazanin"/>
          <w:i/>
          <w:iCs/>
          <w:sz w:val="32"/>
          <w:szCs w:val="32"/>
        </w:rPr>
        <w:t>Suluk</w:t>
      </w:r>
      <w:r>
        <w:rPr>
          <w:rFonts w:cs="B Nazanin"/>
          <w:i/>
          <w:iCs/>
          <w:sz w:val="32"/>
          <w:szCs w:val="32"/>
        </w:rPr>
        <w:t xml:space="preserve"> Wali Sanga</w:t>
      </w:r>
      <w:r w:rsidRPr="00141D70">
        <w:rPr>
          <w:rFonts w:cs="B Nazanin"/>
          <w:i/>
          <w:iCs/>
          <w:w w:val="91"/>
          <w:sz w:val="32"/>
          <w:szCs w:val="32"/>
        </w:rPr>
        <w:t>.</w:t>
      </w:r>
      <w:r w:rsidRPr="00141D70">
        <w:rPr>
          <w:rFonts w:cs="B Nazanin"/>
          <w:i/>
          <w:iCs/>
          <w:spacing w:val="-5"/>
          <w:w w:val="91"/>
          <w:sz w:val="32"/>
          <w:szCs w:val="32"/>
        </w:rPr>
        <w:t xml:space="preserve"> </w:t>
      </w:r>
      <w:r w:rsidRPr="00141D70">
        <w:rPr>
          <w:rFonts w:cs="B Nazanin"/>
          <w:sz w:val="32"/>
          <w:szCs w:val="32"/>
        </w:rPr>
        <w:t>Surakart</w:t>
      </w:r>
      <w:r w:rsidRPr="00141D70">
        <w:rPr>
          <w:rFonts w:cs="B Nazanin"/>
          <w:spacing w:val="-1"/>
          <w:sz w:val="32"/>
          <w:szCs w:val="32"/>
        </w:rPr>
        <w:t>a</w:t>
      </w:r>
      <w:r w:rsidRPr="00141D70">
        <w:rPr>
          <w:rFonts w:cs="B Nazanin"/>
          <w:sz w:val="32"/>
          <w:szCs w:val="32"/>
        </w:rPr>
        <w:t xml:space="preserve">,  </w:t>
      </w:r>
      <w:r w:rsidRPr="00141D70">
        <w:rPr>
          <w:rFonts w:cs="B Nazanin"/>
          <w:spacing w:val="4"/>
          <w:sz w:val="32"/>
          <w:szCs w:val="32"/>
        </w:rPr>
        <w:t xml:space="preserve"> </w:t>
      </w:r>
      <w:r w:rsidRPr="00141D70">
        <w:rPr>
          <w:rFonts w:cs="B Nazanin"/>
          <w:sz w:val="32"/>
          <w:szCs w:val="32"/>
        </w:rPr>
        <w:t>1954.</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سلوک ولی سونگو. سوراکارتا، 1954.</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 xml:space="preserve">-----. </w:t>
      </w:r>
      <w:r>
        <w:rPr>
          <w:rFonts w:cs="B Nazanin"/>
          <w:i/>
          <w:iCs/>
          <w:sz w:val="32"/>
          <w:szCs w:val="32"/>
        </w:rPr>
        <w:t>Primbon Ramal Djajabaja</w:t>
      </w:r>
      <w:r w:rsidRPr="00141D70">
        <w:rPr>
          <w:rFonts w:cs="B Nazanin"/>
          <w:i/>
          <w:iCs/>
          <w:spacing w:val="11"/>
          <w:w w:val="91"/>
          <w:sz w:val="32"/>
          <w:szCs w:val="32"/>
        </w:rPr>
        <w:t>.</w:t>
      </w:r>
      <w:r w:rsidRPr="00141D70">
        <w:rPr>
          <w:rFonts w:cs="B Nazanin"/>
          <w:w w:val="91"/>
          <w:sz w:val="32"/>
          <w:szCs w:val="32"/>
        </w:rPr>
        <w:t xml:space="preserve">Solo: </w:t>
      </w:r>
      <w:r w:rsidRPr="00141D70">
        <w:rPr>
          <w:rFonts w:cs="B Nazanin"/>
          <w:spacing w:val="10"/>
          <w:w w:val="91"/>
          <w:sz w:val="32"/>
          <w:szCs w:val="32"/>
        </w:rPr>
        <w:t xml:space="preserve"> </w:t>
      </w:r>
      <w:r w:rsidRPr="00141D70">
        <w:rPr>
          <w:rFonts w:cs="B Nazanin"/>
          <w:sz w:val="32"/>
          <w:szCs w:val="32"/>
        </w:rPr>
        <w:t xml:space="preserve">Sadu </w:t>
      </w:r>
      <w:r w:rsidRPr="00141D70">
        <w:rPr>
          <w:rFonts w:cs="B Nazanin"/>
          <w:spacing w:val="4"/>
          <w:sz w:val="32"/>
          <w:szCs w:val="32"/>
        </w:rPr>
        <w:t xml:space="preserve"> </w:t>
      </w:r>
      <w:r w:rsidRPr="00141D70">
        <w:rPr>
          <w:rFonts w:cs="B Nazanin"/>
          <w:sz w:val="32"/>
          <w:szCs w:val="32"/>
        </w:rPr>
        <w:t>Budi,</w:t>
      </w:r>
      <w:r w:rsidRPr="00141D70">
        <w:rPr>
          <w:rFonts w:cs="B Nazanin"/>
          <w:spacing w:val="39"/>
          <w:sz w:val="32"/>
          <w:szCs w:val="32"/>
        </w:rPr>
        <w:t xml:space="preserve"> </w:t>
      </w:r>
      <w:r w:rsidRPr="00141D70">
        <w:rPr>
          <w:rFonts w:cs="B Nazanin"/>
          <w:sz w:val="32"/>
          <w:szCs w:val="32"/>
        </w:rPr>
        <w:t>1956.</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فال جایابایا. شهر سولو: انتشارات سادو بودی، 1956.</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 Kidungan Purwadjati</w:t>
      </w:r>
      <w:r w:rsidRPr="00141D70">
        <w:rPr>
          <w:rFonts w:cs="B Nazanin"/>
          <w:i/>
          <w:iCs/>
          <w:w w:val="91"/>
          <w:position w:val="-1"/>
          <w:sz w:val="32"/>
          <w:szCs w:val="32"/>
        </w:rPr>
        <w:t>.</w:t>
      </w:r>
      <w:r w:rsidRPr="00141D70">
        <w:rPr>
          <w:rFonts w:cs="B Nazanin"/>
          <w:i/>
          <w:iCs/>
          <w:spacing w:val="12"/>
          <w:w w:val="91"/>
          <w:position w:val="-1"/>
          <w:sz w:val="32"/>
          <w:szCs w:val="32"/>
        </w:rPr>
        <w:t xml:space="preserve"> </w:t>
      </w:r>
      <w:r w:rsidRPr="00141D70">
        <w:rPr>
          <w:rFonts w:cs="B Nazanin"/>
          <w:position w:val="-1"/>
          <w:sz w:val="32"/>
          <w:szCs w:val="32"/>
        </w:rPr>
        <w:t>Surakart</w:t>
      </w:r>
      <w:r w:rsidRPr="00141D70">
        <w:rPr>
          <w:rFonts w:cs="B Nazanin"/>
          <w:spacing w:val="-1"/>
          <w:position w:val="-1"/>
          <w:sz w:val="32"/>
          <w:szCs w:val="32"/>
        </w:rPr>
        <w:t>a</w:t>
      </w:r>
      <w:r w:rsidRPr="00141D70">
        <w:rPr>
          <w:rFonts w:cs="B Nazanin"/>
          <w:position w:val="-1"/>
          <w:sz w:val="32"/>
          <w:szCs w:val="32"/>
        </w:rPr>
        <w:t xml:space="preserve">: </w:t>
      </w:r>
      <w:r w:rsidRPr="00141D70">
        <w:rPr>
          <w:rFonts w:cs="B Nazanin"/>
          <w:spacing w:val="44"/>
          <w:position w:val="-1"/>
          <w:sz w:val="32"/>
          <w:szCs w:val="32"/>
        </w:rPr>
        <w:t xml:space="preserve"> </w:t>
      </w:r>
      <w:r w:rsidRPr="00141D70">
        <w:rPr>
          <w:rFonts w:cs="B Nazanin"/>
          <w:position w:val="-1"/>
          <w:sz w:val="32"/>
          <w:szCs w:val="32"/>
        </w:rPr>
        <w:t>Trijasa,</w:t>
      </w:r>
      <w:r w:rsidRPr="00141D70">
        <w:rPr>
          <w:rFonts w:cs="B Nazanin"/>
          <w:spacing w:val="46"/>
          <w:position w:val="-1"/>
          <w:sz w:val="32"/>
          <w:szCs w:val="32"/>
        </w:rPr>
        <w:t xml:space="preserve"> </w:t>
      </w:r>
      <w:r w:rsidRPr="00141D70">
        <w:rPr>
          <w:rFonts w:cs="B Nazanin"/>
          <w:position w:val="-1"/>
          <w:sz w:val="32"/>
          <w:szCs w:val="32"/>
        </w:rPr>
        <w:t>1966.</w:t>
      </w:r>
      <w:r w:rsidRPr="00141D70">
        <w:rPr>
          <w:rFonts w:cs="B Nazanin"/>
          <w:sz w:val="32"/>
          <w:szCs w:val="32"/>
        </w:rPr>
        <w:t xml:space="preserve"> </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آواز پورواجاتی. سوراکارتا: انتشارات تریجاسا، 1966.</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Tim</w:t>
      </w:r>
      <w:r w:rsidRPr="00141D70">
        <w:rPr>
          <w:rFonts w:cs="B Nazanin"/>
          <w:spacing w:val="10"/>
          <w:sz w:val="32"/>
          <w:szCs w:val="32"/>
        </w:rPr>
        <w:t xml:space="preserve"> </w:t>
      </w:r>
      <w:r w:rsidRPr="00141D70">
        <w:rPr>
          <w:rFonts w:cs="B Nazanin"/>
          <w:sz w:val="32"/>
          <w:szCs w:val="32"/>
        </w:rPr>
        <w:t>Penyusun Buku</w:t>
      </w:r>
      <w:r w:rsidRPr="00141D70">
        <w:rPr>
          <w:rFonts w:cs="B Nazanin"/>
          <w:spacing w:val="35"/>
          <w:sz w:val="32"/>
          <w:szCs w:val="32"/>
        </w:rPr>
        <w:t xml:space="preserve"> </w:t>
      </w:r>
      <w:r w:rsidRPr="00141D70">
        <w:rPr>
          <w:rFonts w:cs="B Nazanin"/>
          <w:sz w:val="32"/>
          <w:szCs w:val="32"/>
        </w:rPr>
        <w:t>Hari</w:t>
      </w:r>
      <w:r>
        <w:rPr>
          <w:rFonts w:cs="B Nazanin"/>
          <w:sz w:val="32"/>
          <w:szCs w:val="32"/>
        </w:rPr>
        <w:t xml:space="preserve"> J</w:t>
      </w:r>
      <w:r w:rsidRPr="00141D70">
        <w:rPr>
          <w:rFonts w:cs="B Nazanin"/>
          <w:sz w:val="32"/>
          <w:szCs w:val="32"/>
        </w:rPr>
        <w:t>adi</w:t>
      </w:r>
      <w:r w:rsidRPr="00141D70">
        <w:rPr>
          <w:rFonts w:cs="B Nazanin"/>
          <w:spacing w:val="37"/>
          <w:sz w:val="32"/>
          <w:szCs w:val="32"/>
        </w:rPr>
        <w:t xml:space="preserve"> </w:t>
      </w:r>
      <w:r w:rsidRPr="00141D70">
        <w:rPr>
          <w:rFonts w:cs="B Nazanin"/>
          <w:sz w:val="32"/>
          <w:szCs w:val="32"/>
        </w:rPr>
        <w:t>Kota</w:t>
      </w:r>
      <w:r w:rsidRPr="00141D70">
        <w:rPr>
          <w:rFonts w:cs="B Nazanin"/>
          <w:spacing w:val="27"/>
          <w:sz w:val="32"/>
          <w:szCs w:val="32"/>
        </w:rPr>
        <w:t xml:space="preserve"> </w:t>
      </w:r>
      <w:r w:rsidRPr="00141D70">
        <w:rPr>
          <w:rFonts w:cs="B Nazanin"/>
          <w:sz w:val="32"/>
          <w:szCs w:val="32"/>
        </w:rPr>
        <w:t>Gresik.</w:t>
      </w:r>
      <w:r>
        <w:rPr>
          <w:rFonts w:cs="B Nazanin"/>
          <w:sz w:val="32"/>
          <w:szCs w:val="32"/>
        </w:rPr>
        <w:t xml:space="preserve"> </w:t>
      </w:r>
      <w:r w:rsidRPr="00066661">
        <w:rPr>
          <w:rFonts w:cs="B Nazanin"/>
          <w:i/>
          <w:iCs/>
          <w:sz w:val="32"/>
          <w:szCs w:val="32"/>
        </w:rPr>
        <w:t>Kota Gresik Sebuah Perspektif Sejarah dan Hari Jadi</w:t>
      </w:r>
      <w:r w:rsidRPr="00141D70">
        <w:rPr>
          <w:rFonts w:cs="B Nazanin"/>
          <w:i/>
          <w:iCs/>
          <w:w w:val="91"/>
          <w:sz w:val="32"/>
          <w:szCs w:val="32"/>
        </w:rPr>
        <w:t>.</w:t>
      </w:r>
      <w:r w:rsidRPr="00141D70">
        <w:rPr>
          <w:rFonts w:cs="B Nazanin"/>
          <w:i/>
          <w:iCs/>
          <w:spacing w:val="-37"/>
          <w:sz w:val="32"/>
          <w:szCs w:val="32"/>
        </w:rPr>
        <w:t xml:space="preserve"> </w:t>
      </w:r>
      <w:r w:rsidRPr="00141D70">
        <w:rPr>
          <w:rFonts w:cs="B Nazanin"/>
          <w:sz w:val="32"/>
          <w:szCs w:val="32"/>
        </w:rPr>
        <w:t>Gresik:</w:t>
      </w:r>
      <w:r w:rsidRPr="00141D70">
        <w:rPr>
          <w:rFonts w:cs="B Nazanin"/>
          <w:spacing w:val="38"/>
          <w:sz w:val="32"/>
          <w:szCs w:val="32"/>
        </w:rPr>
        <w:t xml:space="preserve"> </w:t>
      </w:r>
      <w:r w:rsidRPr="00141D70">
        <w:rPr>
          <w:rFonts w:cs="B Nazanin"/>
          <w:sz w:val="32"/>
          <w:szCs w:val="32"/>
        </w:rPr>
        <w:t xml:space="preserve">Pemkab </w:t>
      </w:r>
      <w:r w:rsidRPr="00141D70">
        <w:rPr>
          <w:rFonts w:cs="B Nazanin"/>
          <w:spacing w:val="19"/>
          <w:sz w:val="32"/>
          <w:szCs w:val="32"/>
        </w:rPr>
        <w:t xml:space="preserve"> </w:t>
      </w:r>
      <w:r w:rsidRPr="00141D70">
        <w:rPr>
          <w:rFonts w:cs="B Nazanin"/>
          <w:sz w:val="32"/>
          <w:szCs w:val="32"/>
        </w:rPr>
        <w:t>Dati II</w:t>
      </w:r>
      <w:r w:rsidRPr="00141D70">
        <w:rPr>
          <w:rFonts w:cs="B Nazanin"/>
          <w:spacing w:val="-1"/>
          <w:sz w:val="32"/>
          <w:szCs w:val="32"/>
        </w:rPr>
        <w:t xml:space="preserve"> </w:t>
      </w:r>
      <w:r w:rsidRPr="00141D70">
        <w:rPr>
          <w:rFonts w:cs="B Nazanin"/>
          <w:sz w:val="32"/>
          <w:szCs w:val="32"/>
        </w:rPr>
        <w:t>Gresik,</w:t>
      </w:r>
      <w:r w:rsidRPr="00141D70">
        <w:rPr>
          <w:rFonts w:cs="B Nazanin"/>
          <w:spacing w:val="48"/>
          <w:sz w:val="32"/>
          <w:szCs w:val="32"/>
        </w:rPr>
        <w:t xml:space="preserve"> </w:t>
      </w:r>
      <w:r w:rsidRPr="00141D70">
        <w:rPr>
          <w:rFonts w:cs="B Nazanin"/>
          <w:sz w:val="32"/>
          <w:szCs w:val="32"/>
        </w:rPr>
        <w:t xml:space="preserve">1991.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lastRenderedPageBreak/>
        <w:t>گروه تدوین کتاب سالروز تأسیس شهر گرسیک. شهر گرسیک، یک دیدگاه تاریخی و سالروز تأسیس. گرسیک، 1991.</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Tim</w:t>
      </w:r>
      <w:r w:rsidRPr="00141D70">
        <w:rPr>
          <w:rFonts w:cs="B Nazanin"/>
          <w:spacing w:val="44"/>
          <w:sz w:val="32"/>
          <w:szCs w:val="32"/>
        </w:rPr>
        <w:t xml:space="preserve"> </w:t>
      </w:r>
      <w:r w:rsidRPr="00141D70">
        <w:rPr>
          <w:rFonts w:cs="B Nazanin"/>
          <w:sz w:val="32"/>
          <w:szCs w:val="32"/>
        </w:rPr>
        <w:t>Peneliti Badan Penelitian dan Pengembangan Kabupaten</w:t>
      </w:r>
      <w:r>
        <w:rPr>
          <w:rFonts w:cs="B Nazanin"/>
          <w:sz w:val="32"/>
          <w:szCs w:val="32"/>
        </w:rPr>
        <w:t xml:space="preserve"> </w:t>
      </w:r>
      <w:r w:rsidRPr="00141D70">
        <w:rPr>
          <w:rFonts w:cs="B Nazanin"/>
          <w:sz w:val="32"/>
          <w:szCs w:val="32"/>
        </w:rPr>
        <w:t>Gresik.</w:t>
      </w:r>
      <w:r>
        <w:rPr>
          <w:rFonts w:cs="B Nazanin"/>
          <w:sz w:val="32"/>
          <w:szCs w:val="32"/>
        </w:rPr>
        <w:t xml:space="preserve"> </w:t>
      </w:r>
      <w:r w:rsidRPr="00066661">
        <w:rPr>
          <w:rFonts w:cs="B Nazanin"/>
          <w:i/>
          <w:iCs/>
          <w:sz w:val="32"/>
          <w:szCs w:val="32"/>
        </w:rPr>
        <w:t>Laporan Kajian Sejarah</w:t>
      </w:r>
      <w:r w:rsidRPr="00141D70">
        <w:rPr>
          <w:rFonts w:cs="B Nazanin"/>
          <w:i/>
          <w:iCs/>
          <w:spacing w:val="-1"/>
          <w:w w:val="91"/>
          <w:sz w:val="32"/>
          <w:szCs w:val="32"/>
        </w:rPr>
        <w:t xml:space="preserve"> </w:t>
      </w:r>
      <w:r w:rsidRPr="00141D70">
        <w:rPr>
          <w:rFonts w:cs="B Nazanin"/>
          <w:i/>
          <w:iCs/>
          <w:sz w:val="32"/>
          <w:szCs w:val="32"/>
        </w:rPr>
        <w:t>Kyai</w:t>
      </w:r>
      <w:r w:rsidRPr="00141D70">
        <w:rPr>
          <w:rFonts w:cs="B Nazanin"/>
          <w:i/>
          <w:iCs/>
          <w:spacing w:val="-14"/>
          <w:sz w:val="32"/>
          <w:szCs w:val="32"/>
        </w:rPr>
        <w:t xml:space="preserve"> </w:t>
      </w:r>
      <w:r w:rsidRPr="00141D70">
        <w:rPr>
          <w:rFonts w:cs="B Nazanin"/>
          <w:i/>
          <w:iCs/>
          <w:sz w:val="32"/>
          <w:szCs w:val="32"/>
        </w:rPr>
        <w:t>Tumenggung</w:t>
      </w:r>
      <w:r>
        <w:rPr>
          <w:rFonts w:cs="B Nazanin"/>
          <w:i/>
          <w:iCs/>
          <w:sz w:val="32"/>
          <w:szCs w:val="32"/>
        </w:rPr>
        <w:t xml:space="preserve"> Pusponegoro Bupati Gresik</w:t>
      </w:r>
      <w:r w:rsidRPr="00141D70">
        <w:rPr>
          <w:rFonts w:cs="B Nazanin"/>
          <w:i/>
          <w:iCs/>
          <w:w w:val="91"/>
          <w:sz w:val="32"/>
          <w:szCs w:val="32"/>
        </w:rPr>
        <w:t>.</w:t>
      </w:r>
      <w:r w:rsidRPr="00141D70">
        <w:rPr>
          <w:rFonts w:cs="B Nazanin"/>
          <w:i/>
          <w:iCs/>
          <w:spacing w:val="-14"/>
          <w:w w:val="91"/>
          <w:sz w:val="32"/>
          <w:szCs w:val="32"/>
        </w:rPr>
        <w:t xml:space="preserve"> </w:t>
      </w:r>
      <w:r w:rsidRPr="00141D70">
        <w:rPr>
          <w:rFonts w:cs="B Nazanin"/>
          <w:sz w:val="32"/>
          <w:szCs w:val="32"/>
        </w:rPr>
        <w:t xml:space="preserve">Gresik: </w:t>
      </w:r>
      <w:r w:rsidRPr="00141D70">
        <w:rPr>
          <w:rFonts w:cs="B Nazanin"/>
          <w:spacing w:val="2"/>
          <w:sz w:val="32"/>
          <w:szCs w:val="32"/>
        </w:rPr>
        <w:t xml:space="preserve"> </w:t>
      </w:r>
      <w:r w:rsidRPr="00141D70">
        <w:rPr>
          <w:rFonts w:cs="B Nazanin"/>
          <w:sz w:val="32"/>
          <w:szCs w:val="32"/>
        </w:rPr>
        <w:t xml:space="preserve">Balitbangda Kabupaten  </w:t>
      </w:r>
      <w:r w:rsidRPr="00141D70">
        <w:rPr>
          <w:rFonts w:cs="B Nazanin"/>
          <w:spacing w:val="11"/>
          <w:sz w:val="32"/>
          <w:szCs w:val="32"/>
        </w:rPr>
        <w:t xml:space="preserve"> </w:t>
      </w:r>
      <w:r w:rsidRPr="00141D70">
        <w:rPr>
          <w:rFonts w:cs="B Nazanin"/>
          <w:sz w:val="32"/>
          <w:szCs w:val="32"/>
        </w:rPr>
        <w:t xml:space="preserve">Gresik, </w:t>
      </w:r>
      <w:r w:rsidRPr="00141D70">
        <w:rPr>
          <w:rFonts w:cs="B Nazanin"/>
          <w:spacing w:val="8"/>
          <w:sz w:val="32"/>
          <w:szCs w:val="32"/>
        </w:rPr>
        <w:t xml:space="preserve"> </w:t>
      </w:r>
      <w:r w:rsidRPr="00141D70">
        <w:rPr>
          <w:rFonts w:cs="B Nazanin"/>
          <w:sz w:val="32"/>
          <w:szCs w:val="32"/>
        </w:rPr>
        <w:t xml:space="preserve">2008.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گروه پژوهشی بخش تحقیق و توسعه شهرداری گرسیک. گزارش مطالعات تاریخچه کیایی تومِنگونگ پوسپانِگارا، شهردار گرسیک. گرسیک، 2008.</w:t>
      </w:r>
    </w:p>
    <w:p w:rsidR="00306812" w:rsidRPr="00141D70" w:rsidRDefault="00306812" w:rsidP="00656947">
      <w:pPr>
        <w:widowControl w:val="0"/>
        <w:autoSpaceDE w:val="0"/>
        <w:autoSpaceDN w:val="0"/>
        <w:adjustRightInd w:val="0"/>
        <w:spacing w:after="240"/>
        <w:ind w:right="4"/>
        <w:jc w:val="both"/>
        <w:rPr>
          <w:rFonts w:cs="B Nazanin"/>
          <w:i/>
          <w:iCs/>
          <w:w w:val="91"/>
          <w:sz w:val="32"/>
          <w:szCs w:val="32"/>
        </w:rPr>
      </w:pPr>
      <w:r w:rsidRPr="00141D70">
        <w:rPr>
          <w:rFonts w:cs="B Nazanin"/>
          <w:sz w:val="32"/>
          <w:szCs w:val="32"/>
        </w:rPr>
        <w:t>Timur, Sunarto.</w:t>
      </w:r>
      <w:r>
        <w:rPr>
          <w:rFonts w:cs="B Nazanin"/>
          <w:sz w:val="32"/>
          <w:szCs w:val="32"/>
        </w:rPr>
        <w:t xml:space="preserve"> </w:t>
      </w:r>
      <w:r w:rsidRPr="00066661">
        <w:rPr>
          <w:rFonts w:cs="B Nazanin"/>
          <w:i/>
          <w:iCs/>
          <w:sz w:val="32"/>
          <w:szCs w:val="32"/>
        </w:rPr>
        <w:t>Damarwulan: Sebuah Lakon Wayang Krucil</w:t>
      </w:r>
      <w:r w:rsidRPr="00141D70">
        <w:rPr>
          <w:rFonts w:cs="B Nazanin"/>
          <w:i/>
          <w:iCs/>
          <w:w w:val="90"/>
          <w:sz w:val="32"/>
          <w:szCs w:val="32"/>
        </w:rPr>
        <w:t>.</w:t>
      </w:r>
      <w:r w:rsidRPr="00141D70">
        <w:rPr>
          <w:rFonts w:cs="B Nazanin"/>
          <w:i/>
          <w:iCs/>
          <w:spacing w:val="6"/>
          <w:w w:val="90"/>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Balai</w:t>
      </w:r>
      <w:r w:rsidRPr="00141D70">
        <w:rPr>
          <w:rFonts w:cs="B Nazanin"/>
          <w:spacing w:val="22"/>
          <w:sz w:val="32"/>
          <w:szCs w:val="32"/>
        </w:rPr>
        <w:t xml:space="preserve"> </w:t>
      </w:r>
      <w:r w:rsidRPr="00141D70">
        <w:rPr>
          <w:rFonts w:cs="B Nazanin"/>
          <w:sz w:val="32"/>
          <w:szCs w:val="32"/>
        </w:rPr>
        <w:t xml:space="preserve">Pustaka, </w:t>
      </w:r>
      <w:r w:rsidRPr="00141D70">
        <w:rPr>
          <w:rFonts w:cs="B Nazanin"/>
          <w:spacing w:val="39"/>
          <w:sz w:val="32"/>
          <w:szCs w:val="32"/>
        </w:rPr>
        <w:t xml:space="preserve"> </w:t>
      </w:r>
      <w:r w:rsidRPr="00141D70">
        <w:rPr>
          <w:rFonts w:cs="B Nazanin"/>
          <w:sz w:val="32"/>
          <w:szCs w:val="32"/>
        </w:rPr>
        <w:t>1980.</w:t>
      </w:r>
      <w:r w:rsidRPr="00141D70">
        <w:rPr>
          <w:rFonts w:cs="B Nazanin"/>
          <w:i/>
          <w:iCs/>
          <w:w w:val="91"/>
          <w:sz w:val="32"/>
          <w:szCs w:val="32"/>
        </w:rPr>
        <w:t xml:space="preserve">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xml:space="preserve">تیمور، سونارتو. شخصیت داماروُلان: یک بازی عروسکی کروچیل (کوچک). جاکارتا: بالای پوستاکا، </w:t>
      </w:r>
      <w:r w:rsidRPr="00A80379">
        <w:rPr>
          <w:rFonts w:cs="B Nazanin" w:hint="cs"/>
          <w:b/>
          <w:bCs/>
          <w:sz w:val="32"/>
          <w:szCs w:val="32"/>
          <w:lang w:bidi="fa-IR"/>
        </w:rPr>
        <w:t>1980</w:t>
      </w:r>
      <w:r w:rsidRPr="00A80379">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Pr>
          <w:rFonts w:cs="B Nazanin"/>
          <w:i/>
          <w:iCs/>
          <w:sz w:val="32"/>
          <w:szCs w:val="32"/>
        </w:rPr>
        <w:t xml:space="preserve">Tingkahing </w:t>
      </w:r>
      <w:r w:rsidRPr="00141D70">
        <w:rPr>
          <w:rFonts w:cs="B Nazanin"/>
          <w:i/>
          <w:iCs/>
          <w:sz w:val="32"/>
          <w:szCs w:val="32"/>
        </w:rPr>
        <w:t>Wiku,</w:t>
      </w:r>
      <w:r w:rsidRPr="00141D70">
        <w:rPr>
          <w:rFonts w:cs="B Nazanin"/>
          <w:i/>
          <w:iCs/>
          <w:spacing w:val="-10"/>
          <w:sz w:val="32"/>
          <w:szCs w:val="32"/>
        </w:rPr>
        <w:t xml:space="preserve"> </w:t>
      </w:r>
      <w:r w:rsidRPr="00141D70">
        <w:rPr>
          <w:rFonts w:cs="B Nazanin"/>
          <w:sz w:val="32"/>
          <w:szCs w:val="32"/>
        </w:rPr>
        <w:t xml:space="preserve">(naskah rontal berbahasa </w:t>
      </w:r>
      <w:r>
        <w:rPr>
          <w:rFonts w:cs="B Nazanin"/>
          <w:sz w:val="32"/>
          <w:szCs w:val="32"/>
        </w:rPr>
        <w:t>J</w:t>
      </w:r>
      <w:r w:rsidRPr="00141D70">
        <w:rPr>
          <w:rFonts w:cs="B Nazanin"/>
          <w:sz w:val="32"/>
          <w:szCs w:val="32"/>
        </w:rPr>
        <w:t>awa Kuno ditranskrip oleh</w:t>
      </w:r>
      <w:r w:rsidRPr="00141D70">
        <w:rPr>
          <w:rFonts w:cs="B Nazanin"/>
          <w:spacing w:val="38"/>
          <w:sz w:val="32"/>
          <w:szCs w:val="32"/>
        </w:rPr>
        <w:t xml:space="preserve"> </w:t>
      </w:r>
      <w:r w:rsidRPr="00141D70">
        <w:rPr>
          <w:rFonts w:cs="B Nazanin"/>
          <w:sz w:val="32"/>
          <w:szCs w:val="32"/>
        </w:rPr>
        <w:t>I</w:t>
      </w:r>
      <w:r w:rsidRPr="00141D70">
        <w:rPr>
          <w:rFonts w:cs="B Nazanin"/>
          <w:spacing w:val="-1"/>
          <w:sz w:val="32"/>
          <w:szCs w:val="32"/>
        </w:rPr>
        <w:t xml:space="preserve"> </w:t>
      </w:r>
      <w:r w:rsidRPr="00141D70">
        <w:rPr>
          <w:rFonts w:cs="B Nazanin"/>
          <w:sz w:val="32"/>
          <w:szCs w:val="32"/>
        </w:rPr>
        <w:t xml:space="preserve">Made </w:t>
      </w:r>
      <w:r w:rsidRPr="00141D70">
        <w:rPr>
          <w:rFonts w:cs="B Nazanin"/>
          <w:spacing w:val="6"/>
          <w:sz w:val="32"/>
          <w:szCs w:val="32"/>
        </w:rPr>
        <w:t xml:space="preserve"> </w:t>
      </w:r>
      <w:r w:rsidRPr="00141D70">
        <w:rPr>
          <w:rFonts w:cs="B Nazanin"/>
          <w:sz w:val="32"/>
          <w:szCs w:val="32"/>
        </w:rPr>
        <w:t xml:space="preserve">Gambar).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رفتارهای ویکو، (اسکریپت بر روی برگ درخت پالمیرا به زبان جاوه باستانی رونویسی شده توسط ای ماده گامبار).</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Turner, CG.H. dan D.R.</w:t>
      </w:r>
      <w:r w:rsidRPr="00141D70">
        <w:rPr>
          <w:rFonts w:cs="B Nazanin"/>
          <w:spacing w:val="28"/>
          <w:sz w:val="32"/>
          <w:szCs w:val="32"/>
        </w:rPr>
        <w:t xml:space="preserve"> </w:t>
      </w:r>
      <w:r w:rsidRPr="00141D70">
        <w:rPr>
          <w:rFonts w:cs="B Nazanin"/>
          <w:sz w:val="32"/>
          <w:szCs w:val="32"/>
        </w:rPr>
        <w:t>Swindler. "The dentition of</w:t>
      </w:r>
      <w:r w:rsidRPr="00141D70">
        <w:rPr>
          <w:rFonts w:cs="B Nazanin"/>
          <w:spacing w:val="23"/>
          <w:sz w:val="32"/>
          <w:szCs w:val="32"/>
        </w:rPr>
        <w:t xml:space="preserve"> </w:t>
      </w:r>
      <w:r w:rsidRPr="00141D70">
        <w:rPr>
          <w:rFonts w:cs="B Nazanin"/>
          <w:sz w:val="32"/>
          <w:szCs w:val="32"/>
        </w:rPr>
        <w:t xml:space="preserve">New Britain West </w:t>
      </w:r>
      <w:r w:rsidRPr="00141D70">
        <w:rPr>
          <w:rFonts w:cs="B Nazanin"/>
          <w:spacing w:val="7"/>
          <w:sz w:val="32"/>
          <w:szCs w:val="32"/>
        </w:rPr>
        <w:t xml:space="preserve"> </w:t>
      </w:r>
      <w:r w:rsidRPr="00141D70">
        <w:rPr>
          <w:rFonts w:cs="B Nazanin"/>
          <w:sz w:val="32"/>
          <w:szCs w:val="32"/>
        </w:rPr>
        <w:t xml:space="preserve">Nakanai  Melanesians,"  </w:t>
      </w:r>
      <w:r w:rsidRPr="00141D70">
        <w:rPr>
          <w:rFonts w:cs="B Nazanin"/>
          <w:spacing w:val="34"/>
          <w:sz w:val="32"/>
          <w:szCs w:val="32"/>
        </w:rPr>
        <w:t xml:space="preserve"> </w:t>
      </w:r>
      <w:r w:rsidRPr="00141D70">
        <w:rPr>
          <w:rFonts w:cs="B Nazanin"/>
          <w:i/>
          <w:iCs/>
          <w:sz w:val="32"/>
          <w:szCs w:val="32"/>
        </w:rPr>
        <w:t>AJPA</w:t>
      </w:r>
      <w:r w:rsidRPr="00141D70">
        <w:rPr>
          <w:rFonts w:cs="B Nazanin"/>
          <w:i/>
          <w:iCs/>
          <w:spacing w:val="-4"/>
          <w:sz w:val="32"/>
          <w:szCs w:val="32"/>
        </w:rPr>
        <w:t xml:space="preserve"> </w:t>
      </w:r>
      <w:r w:rsidRPr="00141D70">
        <w:rPr>
          <w:rFonts w:cs="B Nazanin"/>
          <w:sz w:val="32"/>
          <w:szCs w:val="32"/>
        </w:rPr>
        <w:t>49,</w:t>
      </w:r>
      <w:r w:rsidRPr="00141D70">
        <w:rPr>
          <w:rFonts w:cs="B Nazanin"/>
          <w:spacing w:val="22"/>
          <w:sz w:val="32"/>
          <w:szCs w:val="32"/>
        </w:rPr>
        <w:t xml:space="preserve"> </w:t>
      </w:r>
      <w:r w:rsidRPr="00141D70">
        <w:rPr>
          <w:rFonts w:cs="B Nazanin"/>
          <w:sz w:val="32"/>
          <w:szCs w:val="32"/>
        </w:rPr>
        <w:t xml:space="preserve">1978, p.361-372.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xml:space="preserve">تُرنر و سویندلر. "دندانهای بریتانیای جدید غرب ملانزی ناکانای" </w:t>
      </w:r>
      <w:r w:rsidRPr="00A80379">
        <w:rPr>
          <w:rFonts w:cs="B Nazanin" w:hint="cs"/>
          <w:b/>
          <w:bCs/>
          <w:sz w:val="32"/>
          <w:szCs w:val="32"/>
          <w:lang w:bidi="fa-IR"/>
        </w:rPr>
        <w:t>AJPA 49</w:t>
      </w:r>
      <w:r w:rsidRPr="00A80379">
        <w:rPr>
          <w:rFonts w:cs="B Nazanin" w:hint="cs"/>
          <w:b/>
          <w:bCs/>
          <w:sz w:val="32"/>
          <w:szCs w:val="32"/>
          <w:rtl/>
          <w:lang w:bidi="fa-IR"/>
        </w:rPr>
        <w:t xml:space="preserve">، </w:t>
      </w:r>
      <w:r w:rsidRPr="00A80379">
        <w:rPr>
          <w:rFonts w:cs="B Nazanin" w:hint="cs"/>
          <w:b/>
          <w:bCs/>
          <w:sz w:val="32"/>
          <w:szCs w:val="32"/>
          <w:lang w:bidi="fa-IR"/>
        </w:rPr>
        <w:t>1978</w:t>
      </w:r>
      <w:r w:rsidRPr="00A80379">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sz w:val="32"/>
          <w:szCs w:val="32"/>
          <w:rtl/>
        </w:rPr>
      </w:pPr>
      <w:r w:rsidRPr="00141D70">
        <w:rPr>
          <w:rFonts w:cs="B Nazanin"/>
          <w:sz w:val="32"/>
          <w:szCs w:val="32"/>
        </w:rPr>
        <w:t xml:space="preserve">Tweedie, </w:t>
      </w:r>
      <w:r w:rsidRPr="00141D70">
        <w:rPr>
          <w:rFonts w:cs="B Nazanin"/>
          <w:spacing w:val="21"/>
          <w:sz w:val="32"/>
          <w:szCs w:val="32"/>
        </w:rPr>
        <w:t xml:space="preserve"> </w:t>
      </w:r>
      <w:r w:rsidRPr="00141D70">
        <w:rPr>
          <w:rFonts w:cs="B Nazanin"/>
          <w:sz w:val="32"/>
          <w:szCs w:val="32"/>
        </w:rPr>
        <w:t>M.W.F.</w:t>
      </w:r>
      <w:r w:rsidRPr="00141D70">
        <w:rPr>
          <w:rFonts w:cs="B Nazanin"/>
          <w:spacing w:val="28"/>
          <w:sz w:val="32"/>
          <w:szCs w:val="32"/>
        </w:rPr>
        <w:t xml:space="preserve"> </w:t>
      </w:r>
      <w:r w:rsidRPr="00141D70">
        <w:rPr>
          <w:rFonts w:cs="B Nazanin"/>
          <w:sz w:val="32"/>
          <w:szCs w:val="32"/>
        </w:rPr>
        <w:t>"The</w:t>
      </w:r>
      <w:r w:rsidRPr="00141D70">
        <w:rPr>
          <w:rFonts w:cs="B Nazanin"/>
          <w:spacing w:val="37"/>
          <w:sz w:val="32"/>
          <w:szCs w:val="32"/>
        </w:rPr>
        <w:t xml:space="preserve"> </w:t>
      </w:r>
      <w:r w:rsidRPr="00141D70">
        <w:rPr>
          <w:rFonts w:cs="B Nazanin"/>
          <w:sz w:val="32"/>
          <w:szCs w:val="32"/>
        </w:rPr>
        <w:t>Stone</w:t>
      </w:r>
      <w:r w:rsidRPr="00141D70">
        <w:rPr>
          <w:rFonts w:cs="B Nazanin"/>
          <w:spacing w:val="37"/>
          <w:sz w:val="32"/>
          <w:szCs w:val="32"/>
        </w:rPr>
        <w:t xml:space="preserve"> </w:t>
      </w:r>
      <w:r w:rsidRPr="00141D70">
        <w:rPr>
          <w:rFonts w:cs="B Nazanin"/>
          <w:sz w:val="32"/>
          <w:szCs w:val="32"/>
        </w:rPr>
        <w:t>Age</w:t>
      </w:r>
      <w:r w:rsidRPr="00141D70">
        <w:rPr>
          <w:rFonts w:cs="B Nazanin"/>
          <w:spacing w:val="34"/>
          <w:sz w:val="32"/>
          <w:szCs w:val="32"/>
        </w:rPr>
        <w:t xml:space="preserve"> </w:t>
      </w:r>
      <w:r w:rsidRPr="00141D70">
        <w:rPr>
          <w:rFonts w:cs="B Nazanin"/>
          <w:sz w:val="32"/>
          <w:szCs w:val="32"/>
        </w:rPr>
        <w:t>in</w:t>
      </w:r>
      <w:r w:rsidRPr="00141D70">
        <w:rPr>
          <w:rFonts w:cs="B Nazanin"/>
          <w:spacing w:val="20"/>
          <w:sz w:val="32"/>
          <w:szCs w:val="32"/>
        </w:rPr>
        <w:t xml:space="preserve"> </w:t>
      </w:r>
      <w:r w:rsidRPr="00141D70">
        <w:rPr>
          <w:rFonts w:cs="B Nazanin"/>
          <w:sz w:val="32"/>
          <w:szCs w:val="32"/>
        </w:rPr>
        <w:t>Malay</w:t>
      </w:r>
      <w:r w:rsidRPr="00141D70">
        <w:rPr>
          <w:rFonts w:cs="B Nazanin"/>
          <w:spacing w:val="-1"/>
          <w:sz w:val="32"/>
          <w:szCs w:val="32"/>
        </w:rPr>
        <w:t>a</w:t>
      </w:r>
      <w:r w:rsidRPr="00141D70">
        <w:rPr>
          <w:rFonts w:cs="B Nazanin"/>
          <w:sz w:val="32"/>
          <w:szCs w:val="32"/>
        </w:rPr>
        <w:t xml:space="preserve">", </w:t>
      </w:r>
      <w:r w:rsidRPr="00141D70">
        <w:rPr>
          <w:rFonts w:cs="B Nazanin"/>
          <w:spacing w:val="29"/>
          <w:sz w:val="32"/>
          <w:szCs w:val="32"/>
        </w:rPr>
        <w:t xml:space="preserve"> </w:t>
      </w:r>
      <w:r w:rsidRPr="00141D70">
        <w:rPr>
          <w:rFonts w:cs="B Nazanin"/>
          <w:i/>
          <w:iCs/>
          <w:sz w:val="32"/>
          <w:szCs w:val="32"/>
        </w:rPr>
        <w:t>JMBRA</w:t>
      </w:r>
      <w:r w:rsidRPr="00141D70">
        <w:rPr>
          <w:rFonts w:cs="B Nazanin"/>
          <w:i/>
          <w:iCs/>
          <w:spacing w:val="-1"/>
          <w:sz w:val="32"/>
          <w:szCs w:val="32"/>
        </w:rPr>
        <w:t>S</w:t>
      </w:r>
      <w:r w:rsidRPr="00141D70">
        <w:rPr>
          <w:rFonts w:cs="B Nazanin"/>
          <w:i/>
          <w:iCs/>
          <w:sz w:val="32"/>
          <w:szCs w:val="32"/>
        </w:rPr>
        <w:t>,</w:t>
      </w:r>
      <w:r w:rsidRPr="00141D70">
        <w:rPr>
          <w:rFonts w:cs="B Nazanin"/>
          <w:i/>
          <w:iCs/>
          <w:spacing w:val="28"/>
          <w:sz w:val="32"/>
          <w:szCs w:val="32"/>
        </w:rPr>
        <w:t xml:space="preserve"> </w:t>
      </w:r>
      <w:r w:rsidRPr="00141D70">
        <w:rPr>
          <w:rFonts w:cs="B Nazanin"/>
          <w:sz w:val="32"/>
          <w:szCs w:val="32"/>
        </w:rPr>
        <w:t>26</w:t>
      </w:r>
      <w:r w:rsidRPr="00141D70">
        <w:rPr>
          <w:rFonts w:cs="B Nazanin"/>
          <w:spacing w:val="9"/>
          <w:sz w:val="32"/>
          <w:szCs w:val="32"/>
        </w:rPr>
        <w:t xml:space="preserve"> </w:t>
      </w:r>
      <w:r w:rsidRPr="00141D70">
        <w:rPr>
          <w:rFonts w:cs="B Nazanin"/>
          <w:sz w:val="32"/>
          <w:szCs w:val="32"/>
        </w:rPr>
        <w:t>(2)</w:t>
      </w:r>
      <w:r w:rsidRPr="00141D70">
        <w:rPr>
          <w:rFonts w:cs="B Nazanin"/>
          <w:spacing w:val="-5"/>
          <w:sz w:val="32"/>
          <w:szCs w:val="32"/>
        </w:rPr>
        <w:t xml:space="preserve"> </w:t>
      </w:r>
      <w:r w:rsidRPr="00141D70">
        <w:rPr>
          <w:rFonts w:cs="B Nazanin"/>
          <w:sz w:val="32"/>
          <w:szCs w:val="32"/>
        </w:rPr>
        <w:t>1953:</w:t>
      </w:r>
      <w:r w:rsidRPr="00141D70">
        <w:rPr>
          <w:rFonts w:cs="B Nazanin"/>
          <w:spacing w:val="-6"/>
          <w:sz w:val="32"/>
          <w:szCs w:val="32"/>
        </w:rPr>
        <w:t xml:space="preserve"> </w:t>
      </w:r>
      <w:r w:rsidRPr="00141D70">
        <w:rPr>
          <w:rFonts w:cs="B Nazanin"/>
          <w:sz w:val="32"/>
          <w:szCs w:val="32"/>
        </w:rPr>
        <w:t xml:space="preserve">p.1-90.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xml:space="preserve">تویدی. "عصر حجر در مالایا"، </w:t>
      </w:r>
      <w:r w:rsidRPr="00A80379">
        <w:rPr>
          <w:rFonts w:cs="B Nazanin" w:hint="cs"/>
          <w:b/>
          <w:bCs/>
          <w:sz w:val="32"/>
          <w:szCs w:val="32"/>
          <w:lang w:bidi="fa-IR"/>
        </w:rPr>
        <w:t>JMBRAS</w:t>
      </w:r>
      <w:r w:rsidRPr="00A80379">
        <w:rPr>
          <w:rFonts w:cs="B Nazanin" w:hint="cs"/>
          <w:b/>
          <w:bCs/>
          <w:sz w:val="32"/>
          <w:szCs w:val="32"/>
          <w:rtl/>
          <w:lang w:bidi="fa-IR"/>
        </w:rPr>
        <w:t xml:space="preserve">، </w:t>
      </w:r>
      <w:r w:rsidRPr="00A80379">
        <w:rPr>
          <w:rFonts w:cs="B Nazanin" w:hint="cs"/>
          <w:b/>
          <w:bCs/>
          <w:sz w:val="32"/>
          <w:szCs w:val="32"/>
          <w:lang w:bidi="fa-IR"/>
        </w:rPr>
        <w:t>1953</w:t>
      </w:r>
      <w:r w:rsidRPr="00A80379">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position w:val="-1"/>
          <w:sz w:val="32"/>
          <w:szCs w:val="32"/>
        </w:rPr>
      </w:pPr>
      <w:r w:rsidRPr="00141D70">
        <w:rPr>
          <w:rFonts w:cs="B Nazanin"/>
          <w:sz w:val="32"/>
          <w:szCs w:val="32"/>
        </w:rPr>
        <w:t>Van</w:t>
      </w:r>
      <w:r w:rsidRPr="00141D70">
        <w:rPr>
          <w:rFonts w:cs="B Nazanin"/>
          <w:spacing w:val="30"/>
          <w:sz w:val="32"/>
          <w:szCs w:val="32"/>
        </w:rPr>
        <w:t xml:space="preserve"> </w:t>
      </w:r>
      <w:r w:rsidRPr="00141D70">
        <w:rPr>
          <w:rFonts w:cs="B Nazanin"/>
          <w:sz w:val="32"/>
          <w:szCs w:val="32"/>
        </w:rPr>
        <w:t>Dijk,</w:t>
      </w:r>
      <w:r w:rsidRPr="00141D70">
        <w:rPr>
          <w:rFonts w:cs="B Nazanin"/>
          <w:spacing w:val="15"/>
          <w:sz w:val="32"/>
          <w:szCs w:val="32"/>
        </w:rPr>
        <w:t xml:space="preserve"> </w:t>
      </w:r>
      <w:r w:rsidRPr="00141D70">
        <w:rPr>
          <w:rFonts w:cs="B Nazanin"/>
          <w:sz w:val="32"/>
          <w:szCs w:val="32"/>
        </w:rPr>
        <w:t>L.CD.</w:t>
      </w:r>
      <w:r>
        <w:rPr>
          <w:rFonts w:cs="B Nazanin"/>
          <w:sz w:val="32"/>
          <w:szCs w:val="32"/>
        </w:rPr>
        <w:t xml:space="preserve"> </w:t>
      </w:r>
      <w:r w:rsidRPr="00745D00">
        <w:rPr>
          <w:rFonts w:cs="B Nazanin"/>
          <w:i/>
          <w:iCs/>
          <w:sz w:val="32"/>
          <w:szCs w:val="32"/>
        </w:rPr>
        <w:t>Neerlands Vroegste Betrekking met Borneo</w:t>
      </w:r>
      <w:r>
        <w:rPr>
          <w:rFonts w:cs="B Nazanin"/>
          <w:sz w:val="32"/>
          <w:szCs w:val="32"/>
        </w:rPr>
        <w:t>.</w:t>
      </w:r>
      <w:r w:rsidRPr="00141D70">
        <w:rPr>
          <w:rFonts w:cs="B Nazanin"/>
          <w:i/>
          <w:iCs/>
          <w:spacing w:val="-27"/>
          <w:sz w:val="32"/>
          <w:szCs w:val="32"/>
        </w:rPr>
        <w:t xml:space="preserve"> </w:t>
      </w:r>
      <w:r w:rsidRPr="00141D70">
        <w:rPr>
          <w:rFonts w:cs="B Nazanin"/>
          <w:sz w:val="32"/>
          <w:szCs w:val="32"/>
        </w:rPr>
        <w:lastRenderedPageBreak/>
        <w:t>Amsterdam, 1862.</w:t>
      </w:r>
      <w:r w:rsidRPr="00141D70">
        <w:rPr>
          <w:rFonts w:cs="B Nazanin"/>
          <w:position w:val="-1"/>
          <w:sz w:val="32"/>
          <w:szCs w:val="32"/>
        </w:rPr>
        <w:t xml:space="preserve">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ون دایک. نخستین رابطه هلند با جزیره بورنئو. آمستردام، 1862.</w:t>
      </w:r>
    </w:p>
    <w:p w:rsidR="00306812" w:rsidRDefault="00306812" w:rsidP="00656947">
      <w:pPr>
        <w:widowControl w:val="0"/>
        <w:autoSpaceDE w:val="0"/>
        <w:autoSpaceDN w:val="0"/>
        <w:adjustRightInd w:val="0"/>
        <w:spacing w:after="240"/>
        <w:ind w:right="4"/>
        <w:jc w:val="both"/>
        <w:rPr>
          <w:rFonts w:cs="B Nazanin"/>
          <w:position w:val="-1"/>
          <w:sz w:val="32"/>
          <w:szCs w:val="32"/>
          <w:rtl/>
        </w:rPr>
      </w:pPr>
      <w:r w:rsidRPr="00141D70">
        <w:rPr>
          <w:rFonts w:cs="B Nazanin"/>
          <w:position w:val="-1"/>
          <w:sz w:val="32"/>
          <w:szCs w:val="32"/>
        </w:rPr>
        <w:t>Wahi</w:t>
      </w:r>
      <w:r w:rsidRPr="00141D70">
        <w:rPr>
          <w:rFonts w:cs="B Nazanin"/>
          <w:spacing w:val="-1"/>
          <w:position w:val="-1"/>
          <w:sz w:val="32"/>
          <w:szCs w:val="32"/>
        </w:rPr>
        <w:t>d</w:t>
      </w:r>
      <w:r w:rsidRPr="00141D70">
        <w:rPr>
          <w:rFonts w:cs="B Nazanin"/>
          <w:position w:val="-1"/>
          <w:sz w:val="32"/>
          <w:szCs w:val="32"/>
        </w:rPr>
        <w:t>, KH.</w:t>
      </w:r>
      <w:r w:rsidRPr="00141D70">
        <w:rPr>
          <w:rFonts w:cs="B Nazanin"/>
          <w:spacing w:val="24"/>
          <w:position w:val="-1"/>
          <w:sz w:val="32"/>
          <w:szCs w:val="32"/>
        </w:rPr>
        <w:t xml:space="preserve"> </w:t>
      </w:r>
      <w:r w:rsidRPr="00141D70">
        <w:rPr>
          <w:rFonts w:cs="B Nazanin"/>
          <w:position w:val="-1"/>
          <w:sz w:val="32"/>
          <w:szCs w:val="32"/>
        </w:rPr>
        <w:t>Abdurrahma</w:t>
      </w:r>
      <w:r w:rsidRPr="00141D70">
        <w:rPr>
          <w:rFonts w:cs="B Nazanin"/>
          <w:spacing w:val="-1"/>
          <w:position w:val="-1"/>
          <w:sz w:val="32"/>
          <w:szCs w:val="32"/>
        </w:rPr>
        <w:t>n</w:t>
      </w:r>
      <w:r w:rsidRPr="00141D70">
        <w:rPr>
          <w:rFonts w:cs="B Nazanin"/>
          <w:position w:val="-1"/>
          <w:sz w:val="32"/>
          <w:szCs w:val="32"/>
        </w:rPr>
        <w:t xml:space="preserve">. </w:t>
      </w:r>
      <w:r w:rsidRPr="00141D70">
        <w:rPr>
          <w:rFonts w:cs="B Nazanin"/>
          <w:i/>
          <w:iCs/>
          <w:position w:val="-1"/>
          <w:sz w:val="32"/>
          <w:szCs w:val="32"/>
        </w:rPr>
        <w:t>Muslim</w:t>
      </w:r>
      <w:r w:rsidRPr="00141D70">
        <w:rPr>
          <w:rFonts w:cs="B Nazanin"/>
          <w:i/>
          <w:iCs/>
          <w:spacing w:val="-9"/>
          <w:position w:val="-1"/>
          <w:sz w:val="32"/>
          <w:szCs w:val="32"/>
        </w:rPr>
        <w:t xml:space="preserve"> </w:t>
      </w:r>
      <w:r w:rsidRPr="00745D00">
        <w:rPr>
          <w:rFonts w:cs="B Nazanin"/>
          <w:i/>
          <w:iCs/>
          <w:position w:val="-1"/>
          <w:sz w:val="32"/>
          <w:szCs w:val="32"/>
        </w:rPr>
        <w:t>di</w:t>
      </w:r>
      <w:r>
        <w:rPr>
          <w:rFonts w:cs="B Nazanin"/>
          <w:i/>
          <w:iCs/>
          <w:position w:val="-1"/>
          <w:sz w:val="32"/>
          <w:szCs w:val="32"/>
        </w:rPr>
        <w:t xml:space="preserve"> </w:t>
      </w:r>
      <w:r w:rsidRPr="00745D00">
        <w:rPr>
          <w:rFonts w:cs="B Nazanin"/>
          <w:i/>
          <w:iCs/>
          <w:spacing w:val="10"/>
          <w:position w:val="-1"/>
          <w:sz w:val="32"/>
          <w:szCs w:val="32"/>
        </w:rPr>
        <w:t>Tengah Pergumulan</w:t>
      </w:r>
      <w:r w:rsidRPr="00141D70">
        <w:rPr>
          <w:rFonts w:cs="B Nazanin"/>
          <w:i/>
          <w:iCs/>
          <w:w w:val="91"/>
          <w:position w:val="-1"/>
          <w:sz w:val="32"/>
          <w:szCs w:val="32"/>
        </w:rPr>
        <w:t>.</w:t>
      </w:r>
      <w:r w:rsidRPr="00141D70">
        <w:rPr>
          <w:rFonts w:cs="B Nazanin"/>
          <w:i/>
          <w:iCs/>
          <w:spacing w:val="20"/>
          <w:w w:val="91"/>
          <w:position w:val="-1"/>
          <w:sz w:val="32"/>
          <w:szCs w:val="32"/>
        </w:rPr>
        <w:t xml:space="preserve"> </w:t>
      </w:r>
      <w:r w:rsidRPr="00141D70">
        <w:rPr>
          <w:rFonts w:cs="B Nazanin"/>
          <w:position w:val="-1"/>
          <w:sz w:val="32"/>
          <w:szCs w:val="32"/>
        </w:rPr>
        <w:t>Jakart</w:t>
      </w:r>
      <w:r w:rsidRPr="00141D70">
        <w:rPr>
          <w:rFonts w:cs="B Nazanin"/>
          <w:spacing w:val="-1"/>
          <w:position w:val="-1"/>
          <w:sz w:val="32"/>
          <w:szCs w:val="32"/>
        </w:rPr>
        <w:t>a</w:t>
      </w:r>
      <w:r w:rsidRPr="00141D70">
        <w:rPr>
          <w:rFonts w:cs="B Nazanin"/>
          <w:position w:val="-1"/>
          <w:sz w:val="32"/>
          <w:szCs w:val="32"/>
        </w:rPr>
        <w:t>:</w:t>
      </w:r>
      <w:r>
        <w:rPr>
          <w:rFonts w:cs="B Nazanin"/>
          <w:position w:val="-1"/>
          <w:sz w:val="32"/>
          <w:szCs w:val="32"/>
        </w:rPr>
        <w:t xml:space="preserve"> </w:t>
      </w:r>
      <w:r w:rsidRPr="00141D70">
        <w:rPr>
          <w:rFonts w:cs="B Nazanin"/>
          <w:position w:val="-1"/>
          <w:sz w:val="32"/>
          <w:szCs w:val="32"/>
        </w:rPr>
        <w:t xml:space="preserve">Leppenas, </w:t>
      </w:r>
      <w:r w:rsidRPr="00141D70">
        <w:rPr>
          <w:rFonts w:cs="B Nazanin"/>
          <w:spacing w:val="48"/>
          <w:position w:val="-1"/>
          <w:sz w:val="32"/>
          <w:szCs w:val="32"/>
        </w:rPr>
        <w:t xml:space="preserve"> </w:t>
      </w:r>
      <w:r w:rsidRPr="00141D70">
        <w:rPr>
          <w:rFonts w:cs="B Nazanin"/>
          <w:position w:val="-1"/>
          <w:sz w:val="32"/>
          <w:szCs w:val="32"/>
        </w:rPr>
        <w:t>1981.</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xml:space="preserve">وحید، کیایی حاجی. عبدالرحمن. مسلمان در میان مبارزه. جاکارتا: انتشارات مؤسسه کمک به توسعه ملی، 1981. </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position w:val="-1"/>
          <w:sz w:val="32"/>
          <w:szCs w:val="32"/>
        </w:rPr>
        <w:t xml:space="preserve">-----. </w:t>
      </w:r>
      <w:r w:rsidRPr="00C94A46">
        <w:rPr>
          <w:rFonts w:cs="B Nazanin"/>
          <w:i/>
          <w:iCs/>
          <w:sz w:val="32"/>
          <w:szCs w:val="32"/>
        </w:rPr>
        <w:t>Bunga Rampai Pesantren</w:t>
      </w:r>
      <w:r w:rsidRPr="00141D70">
        <w:rPr>
          <w:rFonts w:cs="B Nazanin"/>
          <w:i/>
          <w:iCs/>
          <w:w w:val="91"/>
          <w:sz w:val="32"/>
          <w:szCs w:val="32"/>
        </w:rPr>
        <w:t>.</w:t>
      </w:r>
      <w:r w:rsidRPr="00141D70">
        <w:rPr>
          <w:rFonts w:cs="B Nazanin"/>
          <w:i/>
          <w:iCs/>
          <w:spacing w:val="-4"/>
          <w:w w:val="91"/>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 xml:space="preserve">Darma </w:t>
      </w:r>
      <w:r w:rsidRPr="00141D70">
        <w:rPr>
          <w:rFonts w:cs="B Nazanin"/>
          <w:spacing w:val="23"/>
          <w:sz w:val="32"/>
          <w:szCs w:val="32"/>
        </w:rPr>
        <w:t xml:space="preserve"> </w:t>
      </w:r>
      <w:r w:rsidRPr="00141D70">
        <w:rPr>
          <w:rFonts w:cs="B Nazanin"/>
          <w:sz w:val="32"/>
          <w:szCs w:val="32"/>
        </w:rPr>
        <w:t>Bakt</w:t>
      </w:r>
      <w:r w:rsidRPr="00141D70">
        <w:rPr>
          <w:rFonts w:cs="B Nazanin"/>
          <w:spacing w:val="-1"/>
          <w:sz w:val="32"/>
          <w:szCs w:val="32"/>
        </w:rPr>
        <w:t>i</w:t>
      </w:r>
      <w:r w:rsidRPr="00141D70">
        <w:rPr>
          <w:rFonts w:cs="B Nazanin"/>
          <w:sz w:val="32"/>
          <w:szCs w:val="32"/>
        </w:rPr>
        <w:t>,</w:t>
      </w:r>
      <w:r w:rsidRPr="00141D70">
        <w:rPr>
          <w:rFonts w:cs="B Nazanin"/>
          <w:spacing w:val="29"/>
          <w:sz w:val="32"/>
          <w:szCs w:val="32"/>
        </w:rPr>
        <w:t xml:space="preserve"> </w:t>
      </w:r>
      <w:r w:rsidRPr="00141D70">
        <w:rPr>
          <w:rFonts w:cs="B Nazanin"/>
          <w:sz w:val="32"/>
          <w:szCs w:val="32"/>
        </w:rPr>
        <w:t xml:space="preserve">1984. </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مجموعه ای از مقالات در خصوص پسانترن. جاکارتا: انتشارات دارما باکتی، 1984.</w:t>
      </w:r>
    </w:p>
    <w:p w:rsidR="00306812" w:rsidRPr="00141D70" w:rsidRDefault="00306812" w:rsidP="00656947">
      <w:pPr>
        <w:widowControl w:val="0"/>
        <w:autoSpaceDE w:val="0"/>
        <w:autoSpaceDN w:val="0"/>
        <w:adjustRightInd w:val="0"/>
        <w:spacing w:after="240"/>
        <w:ind w:right="4"/>
        <w:jc w:val="both"/>
        <w:rPr>
          <w:rFonts w:cs="B Nazanin"/>
          <w:w w:val="105"/>
          <w:sz w:val="32"/>
          <w:szCs w:val="32"/>
        </w:rPr>
      </w:pPr>
      <w:r w:rsidRPr="00141D70">
        <w:rPr>
          <w:rFonts w:cs="B Nazanin"/>
          <w:sz w:val="32"/>
          <w:szCs w:val="32"/>
        </w:rPr>
        <w:t>Wale</w:t>
      </w:r>
      <w:r w:rsidRPr="00141D70">
        <w:rPr>
          <w:rFonts w:cs="B Nazanin"/>
          <w:spacing w:val="-1"/>
          <w:sz w:val="32"/>
          <w:szCs w:val="32"/>
        </w:rPr>
        <w:t>s</w:t>
      </w:r>
      <w:r w:rsidRPr="00141D70">
        <w:rPr>
          <w:rFonts w:cs="B Nazanin"/>
          <w:sz w:val="32"/>
          <w:szCs w:val="32"/>
        </w:rPr>
        <w:t>,</w:t>
      </w:r>
      <w:r w:rsidRPr="00141D70">
        <w:rPr>
          <w:rFonts w:cs="B Nazanin"/>
          <w:spacing w:val="29"/>
          <w:sz w:val="32"/>
          <w:szCs w:val="32"/>
        </w:rPr>
        <w:t xml:space="preserve"> </w:t>
      </w:r>
      <w:r w:rsidRPr="00141D70">
        <w:rPr>
          <w:rFonts w:cs="B Nazanin"/>
          <w:sz w:val="32"/>
          <w:szCs w:val="32"/>
        </w:rPr>
        <w:t>H.G.</w:t>
      </w:r>
      <w:r w:rsidRPr="00141D70">
        <w:rPr>
          <w:rFonts w:cs="B Nazanin"/>
          <w:spacing w:val="22"/>
          <w:sz w:val="32"/>
          <w:szCs w:val="32"/>
        </w:rPr>
        <w:t xml:space="preserve"> </w:t>
      </w:r>
      <w:r w:rsidRPr="00141D70">
        <w:rPr>
          <w:rFonts w:cs="B Nazanin"/>
          <w:sz w:val="32"/>
          <w:szCs w:val="32"/>
        </w:rPr>
        <w:t>Quaritc</w:t>
      </w:r>
      <w:r w:rsidRPr="00141D70">
        <w:rPr>
          <w:rFonts w:cs="B Nazanin"/>
          <w:spacing w:val="-1"/>
          <w:sz w:val="32"/>
          <w:szCs w:val="32"/>
        </w:rPr>
        <w:t>h</w:t>
      </w:r>
      <w:r w:rsidRPr="00141D70">
        <w:rPr>
          <w:rFonts w:cs="B Nazanin"/>
          <w:sz w:val="32"/>
          <w:szCs w:val="32"/>
        </w:rPr>
        <w:t xml:space="preserve">. </w:t>
      </w:r>
      <w:r w:rsidRPr="00141D70">
        <w:rPr>
          <w:rFonts w:cs="B Nazanin"/>
          <w:spacing w:val="48"/>
          <w:sz w:val="32"/>
          <w:szCs w:val="32"/>
        </w:rPr>
        <w:t xml:space="preserve"> </w:t>
      </w:r>
      <w:r w:rsidRPr="00141D70">
        <w:rPr>
          <w:rFonts w:cs="B Nazanin"/>
          <w:i/>
          <w:iCs/>
          <w:sz w:val="32"/>
          <w:szCs w:val="32"/>
        </w:rPr>
        <w:t>The</w:t>
      </w:r>
      <w:r w:rsidRPr="00141D70">
        <w:rPr>
          <w:rFonts w:cs="B Nazanin"/>
          <w:i/>
          <w:iCs/>
          <w:spacing w:val="-4"/>
          <w:sz w:val="32"/>
          <w:szCs w:val="32"/>
        </w:rPr>
        <w:t xml:space="preserve"> </w:t>
      </w:r>
      <w:r w:rsidRPr="00141D70">
        <w:rPr>
          <w:rFonts w:cs="B Nazanin"/>
          <w:i/>
          <w:iCs/>
          <w:w w:val="91"/>
          <w:sz w:val="32"/>
          <w:szCs w:val="32"/>
        </w:rPr>
        <w:t>Sabeans</w:t>
      </w:r>
      <w:r w:rsidRPr="00141D70">
        <w:rPr>
          <w:rFonts w:cs="B Nazanin"/>
          <w:i/>
          <w:iCs/>
          <w:spacing w:val="43"/>
          <w:w w:val="91"/>
          <w:sz w:val="32"/>
          <w:szCs w:val="32"/>
        </w:rPr>
        <w:t xml:space="preserve"> </w:t>
      </w:r>
      <w:r w:rsidRPr="00141D70">
        <w:rPr>
          <w:rFonts w:cs="B Nazanin"/>
          <w:i/>
          <w:iCs/>
          <w:sz w:val="32"/>
          <w:szCs w:val="32"/>
        </w:rPr>
        <w:t>and</w:t>
      </w:r>
      <w:r w:rsidRPr="00141D70">
        <w:rPr>
          <w:rFonts w:cs="B Nazanin"/>
          <w:i/>
          <w:iCs/>
          <w:spacing w:val="5"/>
          <w:sz w:val="32"/>
          <w:szCs w:val="32"/>
        </w:rPr>
        <w:t xml:space="preserve"> </w:t>
      </w:r>
      <w:r w:rsidRPr="00141D70">
        <w:rPr>
          <w:rFonts w:cs="B Nazanin"/>
          <w:i/>
          <w:iCs/>
          <w:sz w:val="32"/>
          <w:szCs w:val="32"/>
        </w:rPr>
        <w:t>Possible</w:t>
      </w:r>
      <w:r w:rsidRPr="00141D70">
        <w:rPr>
          <w:rFonts w:cs="B Nazanin"/>
          <w:i/>
          <w:iCs/>
          <w:spacing w:val="-17"/>
          <w:sz w:val="32"/>
          <w:szCs w:val="32"/>
        </w:rPr>
        <w:t xml:space="preserve"> </w:t>
      </w:r>
      <w:r w:rsidRPr="00141D70">
        <w:rPr>
          <w:rFonts w:cs="B Nazanin"/>
          <w:i/>
          <w:iCs/>
          <w:sz w:val="32"/>
          <w:szCs w:val="32"/>
        </w:rPr>
        <w:t>Egyptian</w:t>
      </w:r>
      <w:r w:rsidRPr="00141D70">
        <w:rPr>
          <w:rFonts w:cs="B Nazanin"/>
          <w:i/>
          <w:iCs/>
          <w:spacing w:val="20"/>
          <w:sz w:val="32"/>
          <w:szCs w:val="32"/>
        </w:rPr>
        <w:t xml:space="preserve"> </w:t>
      </w:r>
      <w:r w:rsidRPr="00141D70">
        <w:rPr>
          <w:rFonts w:cs="B Nazanin"/>
          <w:i/>
          <w:iCs/>
          <w:w w:val="91"/>
          <w:sz w:val="32"/>
          <w:szCs w:val="32"/>
        </w:rPr>
        <w:t xml:space="preserve">InJluence </w:t>
      </w:r>
      <w:r w:rsidRPr="00141D70">
        <w:rPr>
          <w:rFonts w:cs="B Nazanin"/>
          <w:i/>
          <w:iCs/>
          <w:spacing w:val="8"/>
          <w:w w:val="91"/>
          <w:sz w:val="32"/>
          <w:szCs w:val="32"/>
        </w:rPr>
        <w:t xml:space="preserve"> </w:t>
      </w:r>
      <w:r w:rsidRPr="00141D70">
        <w:rPr>
          <w:rFonts w:cs="B Nazanin"/>
          <w:i/>
          <w:iCs/>
          <w:sz w:val="32"/>
          <w:szCs w:val="32"/>
        </w:rPr>
        <w:t>in</w:t>
      </w:r>
      <w:r w:rsidRPr="00141D70">
        <w:rPr>
          <w:rFonts w:cs="B Nazanin"/>
          <w:i/>
          <w:iCs/>
          <w:spacing w:val="10"/>
          <w:sz w:val="32"/>
          <w:szCs w:val="32"/>
        </w:rPr>
        <w:t xml:space="preserve"> </w:t>
      </w:r>
      <w:r w:rsidRPr="00141D70">
        <w:rPr>
          <w:rFonts w:cs="B Nazanin"/>
          <w:i/>
          <w:iCs/>
          <w:sz w:val="32"/>
          <w:szCs w:val="32"/>
        </w:rPr>
        <w:t>Indonesia.</w:t>
      </w:r>
      <w:r w:rsidRPr="00141D70">
        <w:rPr>
          <w:rFonts w:cs="B Nazanin"/>
          <w:i/>
          <w:iCs/>
          <w:spacing w:val="-5"/>
          <w:sz w:val="32"/>
          <w:szCs w:val="32"/>
        </w:rPr>
        <w:t xml:space="preserve"> </w:t>
      </w:r>
      <w:r w:rsidRPr="00141D70">
        <w:rPr>
          <w:rFonts w:cs="B Nazanin"/>
          <w:sz w:val="32"/>
          <w:szCs w:val="32"/>
        </w:rPr>
        <w:t xml:space="preserve">London, </w:t>
      </w:r>
      <w:r w:rsidRPr="00141D70">
        <w:rPr>
          <w:rFonts w:cs="B Nazanin"/>
          <w:spacing w:val="35"/>
          <w:sz w:val="32"/>
          <w:szCs w:val="32"/>
        </w:rPr>
        <w:t xml:space="preserve"> </w:t>
      </w:r>
      <w:r w:rsidRPr="00141D70">
        <w:rPr>
          <w:rFonts w:cs="B Nazanin"/>
          <w:w w:val="105"/>
          <w:sz w:val="32"/>
          <w:szCs w:val="32"/>
        </w:rPr>
        <w:t>1958.</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ولز، قواریتچ. صائبی و امکان نفوذ مصر در اندونزی. لندن، 1958.</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 xml:space="preserve">Wang </w:t>
      </w:r>
      <w:r w:rsidRPr="00141D70">
        <w:rPr>
          <w:rFonts w:cs="B Nazanin"/>
          <w:spacing w:val="9"/>
          <w:sz w:val="32"/>
          <w:szCs w:val="32"/>
        </w:rPr>
        <w:t xml:space="preserve"> </w:t>
      </w:r>
      <w:r w:rsidRPr="00141D70">
        <w:rPr>
          <w:rFonts w:cs="B Nazanin"/>
          <w:sz w:val="32"/>
          <w:szCs w:val="32"/>
        </w:rPr>
        <w:t xml:space="preserve">Gungwu. "The Nanhai  </w:t>
      </w:r>
      <w:r w:rsidRPr="00141D70">
        <w:rPr>
          <w:rFonts w:cs="B Nazanin"/>
          <w:spacing w:val="2"/>
          <w:sz w:val="32"/>
          <w:szCs w:val="32"/>
        </w:rPr>
        <w:t xml:space="preserve"> </w:t>
      </w:r>
      <w:r w:rsidRPr="00141D70">
        <w:rPr>
          <w:rFonts w:cs="B Nazanin"/>
          <w:sz w:val="32"/>
          <w:szCs w:val="32"/>
        </w:rPr>
        <w:t>Trad</w:t>
      </w:r>
      <w:r w:rsidRPr="00141D70">
        <w:rPr>
          <w:rFonts w:cs="B Nazanin"/>
          <w:spacing w:val="-1"/>
          <w:sz w:val="32"/>
          <w:szCs w:val="32"/>
        </w:rPr>
        <w:t>e</w:t>
      </w:r>
      <w:r w:rsidRPr="00141D70">
        <w:rPr>
          <w:rFonts w:cs="B Nazanin"/>
          <w:sz w:val="32"/>
          <w:szCs w:val="32"/>
        </w:rPr>
        <w:t xml:space="preserve">. </w:t>
      </w:r>
      <w:r w:rsidRPr="00141D70">
        <w:rPr>
          <w:rFonts w:cs="B Nazanin"/>
          <w:spacing w:val="32"/>
          <w:sz w:val="32"/>
          <w:szCs w:val="32"/>
        </w:rPr>
        <w:t xml:space="preserve"> </w:t>
      </w:r>
      <w:r w:rsidRPr="00141D70">
        <w:rPr>
          <w:rFonts w:cs="B Nazanin"/>
          <w:sz w:val="32"/>
          <w:szCs w:val="32"/>
        </w:rPr>
        <w:t>A</w:t>
      </w:r>
      <w:r w:rsidRPr="00141D70">
        <w:rPr>
          <w:rFonts w:cs="B Nazanin"/>
          <w:spacing w:val="31"/>
          <w:sz w:val="32"/>
          <w:szCs w:val="32"/>
        </w:rPr>
        <w:t xml:space="preserve"> </w:t>
      </w:r>
      <w:r w:rsidRPr="00141D70">
        <w:rPr>
          <w:rFonts w:cs="B Nazanin"/>
          <w:sz w:val="32"/>
          <w:szCs w:val="32"/>
        </w:rPr>
        <w:t xml:space="preserve">Study </w:t>
      </w:r>
      <w:r w:rsidRPr="00141D70">
        <w:rPr>
          <w:rFonts w:cs="B Nazanin"/>
          <w:spacing w:val="38"/>
          <w:sz w:val="32"/>
          <w:szCs w:val="32"/>
        </w:rPr>
        <w:t xml:space="preserve"> </w:t>
      </w:r>
      <w:r w:rsidRPr="00141D70">
        <w:rPr>
          <w:rFonts w:cs="B Nazanin"/>
          <w:sz w:val="32"/>
          <w:szCs w:val="32"/>
        </w:rPr>
        <w:t>of</w:t>
      </w:r>
      <w:r w:rsidRPr="00141D70">
        <w:rPr>
          <w:rFonts w:cs="B Nazanin"/>
          <w:spacing w:val="28"/>
          <w:sz w:val="32"/>
          <w:szCs w:val="32"/>
        </w:rPr>
        <w:t xml:space="preserve"> </w:t>
      </w:r>
      <w:r w:rsidRPr="00141D70">
        <w:rPr>
          <w:rFonts w:cs="B Nazanin"/>
          <w:sz w:val="32"/>
          <w:szCs w:val="32"/>
        </w:rPr>
        <w:t xml:space="preserve">the </w:t>
      </w:r>
      <w:r w:rsidRPr="00141D70">
        <w:rPr>
          <w:rFonts w:cs="B Nazanin"/>
          <w:spacing w:val="6"/>
          <w:sz w:val="32"/>
          <w:szCs w:val="32"/>
        </w:rPr>
        <w:t xml:space="preserve"> </w:t>
      </w:r>
      <w:r w:rsidRPr="00141D70">
        <w:rPr>
          <w:rFonts w:cs="B Nazanin"/>
          <w:sz w:val="32"/>
          <w:szCs w:val="32"/>
        </w:rPr>
        <w:t>Ear</w:t>
      </w:r>
      <w:r w:rsidRPr="00141D70">
        <w:rPr>
          <w:rFonts w:cs="B Nazanin"/>
          <w:spacing w:val="-1"/>
          <w:sz w:val="32"/>
          <w:szCs w:val="32"/>
        </w:rPr>
        <w:t>l</w:t>
      </w:r>
      <w:r w:rsidRPr="00141D70">
        <w:rPr>
          <w:rFonts w:cs="B Nazanin"/>
          <w:sz w:val="32"/>
          <w:szCs w:val="32"/>
        </w:rPr>
        <w:t xml:space="preserve">y </w:t>
      </w:r>
      <w:r w:rsidRPr="00141D70">
        <w:rPr>
          <w:rFonts w:cs="B Nazanin"/>
          <w:spacing w:val="10"/>
          <w:sz w:val="32"/>
          <w:szCs w:val="32"/>
        </w:rPr>
        <w:t xml:space="preserve"> </w:t>
      </w:r>
      <w:r w:rsidRPr="00141D70">
        <w:rPr>
          <w:rFonts w:cs="B Nazanin"/>
          <w:sz w:val="32"/>
          <w:szCs w:val="32"/>
        </w:rPr>
        <w:t xml:space="preserve">History  </w:t>
      </w:r>
      <w:r w:rsidRPr="00141D70">
        <w:rPr>
          <w:rFonts w:cs="B Nazanin"/>
          <w:spacing w:val="4"/>
          <w:sz w:val="32"/>
          <w:szCs w:val="32"/>
        </w:rPr>
        <w:t xml:space="preserve"> </w:t>
      </w:r>
      <w:r w:rsidRPr="00141D70">
        <w:rPr>
          <w:rFonts w:cs="B Nazanin"/>
          <w:sz w:val="32"/>
          <w:szCs w:val="32"/>
        </w:rPr>
        <w:t>of</w:t>
      </w:r>
      <w:r w:rsidRPr="00141D70">
        <w:rPr>
          <w:rFonts w:cs="B Nazanin"/>
          <w:spacing w:val="33"/>
          <w:sz w:val="32"/>
          <w:szCs w:val="32"/>
        </w:rPr>
        <w:t xml:space="preserve"> </w:t>
      </w:r>
      <w:r w:rsidRPr="00141D70">
        <w:rPr>
          <w:rFonts w:cs="B Nazanin"/>
          <w:sz w:val="32"/>
          <w:szCs w:val="32"/>
        </w:rPr>
        <w:t>Chinese</w:t>
      </w:r>
      <w:r>
        <w:rPr>
          <w:rFonts w:cs="B Nazanin"/>
          <w:sz w:val="32"/>
          <w:szCs w:val="32"/>
        </w:rPr>
        <w:t xml:space="preserve"> </w:t>
      </w:r>
      <w:r w:rsidRPr="00141D70">
        <w:rPr>
          <w:rFonts w:cs="B Nazanin"/>
          <w:sz w:val="32"/>
          <w:szCs w:val="32"/>
        </w:rPr>
        <w:t>Trade in</w:t>
      </w:r>
      <w:r w:rsidRPr="00141D70">
        <w:rPr>
          <w:rFonts w:cs="B Nazanin"/>
          <w:spacing w:val="44"/>
          <w:sz w:val="32"/>
          <w:szCs w:val="32"/>
        </w:rPr>
        <w:t xml:space="preserve"> </w:t>
      </w:r>
      <w:r w:rsidRPr="00141D70">
        <w:rPr>
          <w:rFonts w:cs="B Nazanin"/>
          <w:sz w:val="32"/>
          <w:szCs w:val="32"/>
        </w:rPr>
        <w:t xml:space="preserve">the South China </w:t>
      </w:r>
      <w:r w:rsidRPr="00141D70">
        <w:rPr>
          <w:rFonts w:cs="B Nazanin"/>
          <w:w w:val="105"/>
          <w:sz w:val="32"/>
          <w:szCs w:val="32"/>
        </w:rPr>
        <w:t>Sea".</w:t>
      </w:r>
      <w:r>
        <w:rPr>
          <w:rFonts w:cs="B Nazanin"/>
          <w:w w:val="105"/>
          <w:sz w:val="32"/>
          <w:szCs w:val="32"/>
        </w:rPr>
        <w:t xml:space="preserve"> </w:t>
      </w:r>
      <w:r w:rsidRPr="00745D00">
        <w:rPr>
          <w:rFonts w:cs="B Nazanin"/>
          <w:i/>
          <w:iCs/>
          <w:w w:val="105"/>
          <w:sz w:val="32"/>
          <w:szCs w:val="32"/>
        </w:rPr>
        <w:t>Journal</w:t>
      </w:r>
      <w:r w:rsidRPr="00141D70">
        <w:rPr>
          <w:rFonts w:cs="B Nazanin"/>
          <w:i/>
          <w:iCs/>
          <w:spacing w:val="37"/>
          <w:w w:val="91"/>
          <w:sz w:val="32"/>
          <w:szCs w:val="32"/>
        </w:rPr>
        <w:t xml:space="preserve"> </w:t>
      </w:r>
      <w:r w:rsidRPr="00141D70">
        <w:rPr>
          <w:rFonts w:cs="B Nazanin"/>
          <w:i/>
          <w:iCs/>
          <w:sz w:val="32"/>
          <w:szCs w:val="32"/>
        </w:rPr>
        <w:t>of</w:t>
      </w:r>
      <w:r w:rsidRPr="00141D70">
        <w:rPr>
          <w:rFonts w:cs="B Nazanin"/>
          <w:i/>
          <w:iCs/>
          <w:spacing w:val="1"/>
          <w:sz w:val="32"/>
          <w:szCs w:val="32"/>
        </w:rPr>
        <w:t xml:space="preserve"> </w:t>
      </w:r>
      <w:r w:rsidRPr="00141D70">
        <w:rPr>
          <w:rFonts w:cs="B Nazanin"/>
          <w:i/>
          <w:iCs/>
          <w:sz w:val="32"/>
          <w:szCs w:val="32"/>
        </w:rPr>
        <w:t>the</w:t>
      </w:r>
      <w:r w:rsidRPr="00141D70">
        <w:rPr>
          <w:rFonts w:cs="B Nazanin"/>
          <w:i/>
          <w:iCs/>
          <w:spacing w:val="-16"/>
          <w:sz w:val="32"/>
          <w:szCs w:val="32"/>
        </w:rPr>
        <w:t xml:space="preserve"> </w:t>
      </w:r>
      <w:r w:rsidRPr="00141D70">
        <w:rPr>
          <w:rFonts w:cs="B Nazanin"/>
          <w:i/>
          <w:iCs/>
          <w:sz w:val="32"/>
          <w:szCs w:val="32"/>
        </w:rPr>
        <w:t>Malaysian</w:t>
      </w:r>
      <w:r w:rsidRPr="00141D70">
        <w:rPr>
          <w:rFonts w:cs="B Nazanin"/>
          <w:i/>
          <w:iCs/>
          <w:spacing w:val="23"/>
          <w:sz w:val="32"/>
          <w:szCs w:val="32"/>
        </w:rPr>
        <w:t xml:space="preserve"> </w:t>
      </w:r>
      <w:r w:rsidRPr="00141D70">
        <w:rPr>
          <w:rFonts w:cs="B Nazanin"/>
          <w:i/>
          <w:iCs/>
          <w:sz w:val="32"/>
          <w:szCs w:val="32"/>
        </w:rPr>
        <w:t>Branch</w:t>
      </w:r>
      <w:r w:rsidRPr="00141D70">
        <w:rPr>
          <w:rFonts w:cs="B Nazanin"/>
          <w:i/>
          <w:iCs/>
          <w:spacing w:val="-5"/>
          <w:sz w:val="32"/>
          <w:szCs w:val="32"/>
        </w:rPr>
        <w:t xml:space="preserve"> </w:t>
      </w:r>
      <w:r w:rsidRPr="00141D70">
        <w:rPr>
          <w:rFonts w:cs="B Nazanin"/>
          <w:i/>
          <w:iCs/>
          <w:sz w:val="32"/>
          <w:szCs w:val="32"/>
        </w:rPr>
        <w:t>of</w:t>
      </w:r>
      <w:r w:rsidRPr="00141D70">
        <w:rPr>
          <w:rFonts w:cs="B Nazanin"/>
          <w:i/>
          <w:iCs/>
          <w:spacing w:val="1"/>
          <w:sz w:val="32"/>
          <w:szCs w:val="32"/>
        </w:rPr>
        <w:t xml:space="preserve"> </w:t>
      </w:r>
      <w:r w:rsidRPr="00141D70">
        <w:rPr>
          <w:rFonts w:cs="B Nazanin"/>
          <w:i/>
          <w:iCs/>
          <w:sz w:val="32"/>
          <w:szCs w:val="32"/>
        </w:rPr>
        <w:t>the</w:t>
      </w:r>
      <w:r w:rsidRPr="00141D70">
        <w:rPr>
          <w:rFonts w:cs="B Nazanin"/>
          <w:i/>
          <w:iCs/>
          <w:spacing w:val="-11"/>
          <w:sz w:val="32"/>
          <w:szCs w:val="32"/>
        </w:rPr>
        <w:t xml:space="preserve"> </w:t>
      </w:r>
      <w:r w:rsidRPr="00141D70">
        <w:rPr>
          <w:rFonts w:cs="B Nazanin"/>
          <w:i/>
          <w:iCs/>
          <w:sz w:val="32"/>
          <w:szCs w:val="32"/>
        </w:rPr>
        <w:t>Royal</w:t>
      </w:r>
      <w:r w:rsidRPr="00141D70">
        <w:rPr>
          <w:rFonts w:cs="B Nazanin"/>
          <w:i/>
          <w:iCs/>
          <w:spacing w:val="-3"/>
          <w:sz w:val="32"/>
          <w:szCs w:val="32"/>
        </w:rPr>
        <w:t xml:space="preserve"> </w:t>
      </w:r>
      <w:r w:rsidRPr="00141D70">
        <w:rPr>
          <w:rFonts w:cs="B Nazanin"/>
          <w:i/>
          <w:iCs/>
          <w:sz w:val="32"/>
          <w:szCs w:val="32"/>
        </w:rPr>
        <w:t>Asiatic</w:t>
      </w:r>
      <w:r w:rsidRPr="00141D70">
        <w:rPr>
          <w:rFonts w:cs="B Nazanin"/>
          <w:i/>
          <w:iCs/>
          <w:spacing w:val="38"/>
          <w:sz w:val="32"/>
          <w:szCs w:val="32"/>
        </w:rPr>
        <w:t xml:space="preserve"> </w:t>
      </w:r>
      <w:r w:rsidRPr="00141D70">
        <w:rPr>
          <w:rFonts w:cs="B Nazanin"/>
          <w:i/>
          <w:iCs/>
          <w:sz w:val="32"/>
          <w:szCs w:val="32"/>
        </w:rPr>
        <w:t>Society,</w:t>
      </w:r>
      <w:r w:rsidRPr="00141D70">
        <w:rPr>
          <w:rFonts w:cs="B Nazanin"/>
          <w:i/>
          <w:iCs/>
          <w:spacing w:val="-4"/>
          <w:sz w:val="32"/>
          <w:szCs w:val="32"/>
        </w:rPr>
        <w:t xml:space="preserve"> </w:t>
      </w:r>
      <w:r w:rsidRPr="00141D70">
        <w:rPr>
          <w:rFonts w:cs="B Nazanin"/>
          <w:sz w:val="32"/>
          <w:szCs w:val="32"/>
        </w:rPr>
        <w:t>jilid</w:t>
      </w:r>
      <w:r w:rsidRPr="00141D70">
        <w:rPr>
          <w:rFonts w:cs="B Nazanin"/>
          <w:spacing w:val="31"/>
          <w:sz w:val="32"/>
          <w:szCs w:val="32"/>
        </w:rPr>
        <w:t xml:space="preserve"> </w:t>
      </w:r>
      <w:r w:rsidRPr="00141D70">
        <w:rPr>
          <w:rFonts w:cs="B Nazanin"/>
          <w:sz w:val="32"/>
          <w:szCs w:val="32"/>
        </w:rPr>
        <w:t>XXXI</w:t>
      </w:r>
      <w:r w:rsidRPr="00141D70">
        <w:rPr>
          <w:rFonts w:cs="B Nazanin"/>
          <w:spacing w:val="-6"/>
          <w:sz w:val="32"/>
          <w:szCs w:val="32"/>
        </w:rPr>
        <w:t>,</w:t>
      </w:r>
      <w:r w:rsidRPr="00141D70">
        <w:rPr>
          <w:rFonts w:cs="B Nazanin"/>
          <w:sz w:val="32"/>
          <w:szCs w:val="32"/>
        </w:rPr>
        <w:t xml:space="preserve">bagian </w:t>
      </w:r>
      <w:r w:rsidRPr="00141D70">
        <w:rPr>
          <w:rFonts w:cs="B Nazanin"/>
          <w:spacing w:val="47"/>
          <w:sz w:val="32"/>
          <w:szCs w:val="32"/>
        </w:rPr>
        <w:t xml:space="preserve"> </w:t>
      </w:r>
      <w:r w:rsidRPr="00141D70">
        <w:rPr>
          <w:rFonts w:cs="B Nazanin"/>
          <w:sz w:val="32"/>
          <w:szCs w:val="32"/>
        </w:rPr>
        <w:t>2.</w:t>
      </w:r>
      <w:r w:rsidRPr="00141D70">
        <w:rPr>
          <w:rFonts w:cs="B Nazanin"/>
          <w:spacing w:val="-3"/>
          <w:sz w:val="32"/>
          <w:szCs w:val="32"/>
        </w:rPr>
        <w:t xml:space="preserve"> </w:t>
      </w:r>
      <w:r w:rsidRPr="00141D70">
        <w:rPr>
          <w:rFonts w:cs="B Nazanin"/>
          <w:sz w:val="32"/>
          <w:szCs w:val="32"/>
        </w:rPr>
        <w:t>Singapor</w:t>
      </w:r>
      <w:r w:rsidRPr="00141D70">
        <w:rPr>
          <w:rFonts w:cs="B Nazanin"/>
          <w:spacing w:val="-1"/>
          <w:sz w:val="32"/>
          <w:szCs w:val="32"/>
        </w:rPr>
        <w:t>e</w:t>
      </w:r>
      <w:r w:rsidRPr="00141D70">
        <w:rPr>
          <w:rFonts w:cs="B Nazanin"/>
          <w:sz w:val="32"/>
          <w:szCs w:val="32"/>
        </w:rPr>
        <w:t xml:space="preserve">, </w:t>
      </w:r>
      <w:r w:rsidRPr="00141D70">
        <w:rPr>
          <w:rFonts w:cs="B Nazanin"/>
          <w:spacing w:val="48"/>
          <w:sz w:val="32"/>
          <w:szCs w:val="32"/>
        </w:rPr>
        <w:t xml:space="preserve"> </w:t>
      </w:r>
      <w:r w:rsidRPr="00141D70">
        <w:rPr>
          <w:rFonts w:cs="B Nazanin"/>
          <w:w w:val="105"/>
          <w:sz w:val="32"/>
          <w:szCs w:val="32"/>
        </w:rPr>
        <w:t>1958.</w:t>
      </w:r>
      <w:r w:rsidRPr="00141D70">
        <w:rPr>
          <w:rFonts w:cs="B Nazanin"/>
          <w:sz w:val="32"/>
          <w:szCs w:val="32"/>
        </w:rPr>
        <w:t xml:space="preserve">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وانگ گونگوُو. "تجارت نانهای. بررسی تاریخ نخستین تجارت چینی در دریای چین جنوبی". مجله شعبه مالزی جامعه آسیایی سلطنتی، جلد 31، بخش 2. سنگاپور، 1958.</w:t>
      </w:r>
    </w:p>
    <w:p w:rsidR="00306812" w:rsidRPr="00141D70" w:rsidRDefault="00306812" w:rsidP="00656947">
      <w:pPr>
        <w:widowControl w:val="0"/>
        <w:autoSpaceDE w:val="0"/>
        <w:autoSpaceDN w:val="0"/>
        <w:adjustRightInd w:val="0"/>
        <w:spacing w:after="240"/>
        <w:ind w:right="4"/>
        <w:jc w:val="both"/>
        <w:rPr>
          <w:rFonts w:cs="B Nazanin"/>
          <w:w w:val="105"/>
          <w:sz w:val="32"/>
          <w:szCs w:val="32"/>
        </w:rPr>
      </w:pPr>
      <w:r w:rsidRPr="00141D70">
        <w:rPr>
          <w:rFonts w:cs="B Nazanin"/>
          <w:sz w:val="32"/>
          <w:szCs w:val="32"/>
        </w:rPr>
        <w:t>Wangsakerta, P.</w:t>
      </w:r>
      <w:r w:rsidRPr="00141D70">
        <w:rPr>
          <w:rFonts w:cs="B Nazanin"/>
          <w:spacing w:val="14"/>
          <w:sz w:val="32"/>
          <w:szCs w:val="32"/>
        </w:rPr>
        <w:t xml:space="preserve"> </w:t>
      </w:r>
      <w:r w:rsidRPr="00141D70">
        <w:rPr>
          <w:rFonts w:cs="B Nazanin"/>
          <w:i/>
          <w:iCs/>
          <w:sz w:val="32"/>
          <w:szCs w:val="32"/>
        </w:rPr>
        <w:t>Pustaka</w:t>
      </w:r>
      <w:r w:rsidRPr="00141D70">
        <w:rPr>
          <w:rFonts w:cs="B Nazanin"/>
          <w:i/>
          <w:iCs/>
          <w:spacing w:val="2"/>
          <w:sz w:val="32"/>
          <w:szCs w:val="32"/>
        </w:rPr>
        <w:t xml:space="preserve"> </w:t>
      </w:r>
      <w:r w:rsidRPr="00141D70">
        <w:rPr>
          <w:rFonts w:cs="B Nazanin"/>
          <w:i/>
          <w:iCs/>
          <w:sz w:val="32"/>
          <w:szCs w:val="32"/>
        </w:rPr>
        <w:t>Rajyarajya</w:t>
      </w:r>
      <w:r w:rsidRPr="00141D70">
        <w:rPr>
          <w:rFonts w:cs="B Nazanin"/>
          <w:i/>
          <w:iCs/>
          <w:spacing w:val="3"/>
          <w:sz w:val="32"/>
          <w:szCs w:val="32"/>
        </w:rPr>
        <w:t xml:space="preserve"> </w:t>
      </w:r>
      <w:r>
        <w:rPr>
          <w:rFonts w:cs="B Nazanin"/>
          <w:i/>
          <w:iCs/>
          <w:spacing w:val="3"/>
          <w:sz w:val="32"/>
          <w:szCs w:val="32"/>
        </w:rPr>
        <w:t>i</w:t>
      </w:r>
      <w:r w:rsidRPr="00141D70">
        <w:rPr>
          <w:rFonts w:cs="B Nazanin"/>
          <w:spacing w:val="-34"/>
          <w:sz w:val="32"/>
          <w:szCs w:val="32"/>
        </w:rPr>
        <w:t xml:space="preserve"> </w:t>
      </w:r>
      <w:r w:rsidRPr="00141D70">
        <w:rPr>
          <w:rFonts w:cs="B Nazanin"/>
          <w:i/>
          <w:iCs/>
          <w:sz w:val="32"/>
          <w:szCs w:val="32"/>
        </w:rPr>
        <w:t>Bhumi</w:t>
      </w:r>
      <w:r w:rsidRPr="00141D70">
        <w:rPr>
          <w:rFonts w:cs="B Nazanin"/>
          <w:i/>
          <w:iCs/>
          <w:spacing w:val="23"/>
          <w:sz w:val="32"/>
          <w:szCs w:val="32"/>
        </w:rPr>
        <w:t xml:space="preserve"> </w:t>
      </w:r>
      <w:r w:rsidRPr="00141D70">
        <w:rPr>
          <w:rFonts w:cs="B Nazanin"/>
          <w:i/>
          <w:iCs/>
          <w:sz w:val="32"/>
          <w:szCs w:val="32"/>
        </w:rPr>
        <w:t>Nusantara,</w:t>
      </w:r>
      <w:r w:rsidRPr="00141D70">
        <w:rPr>
          <w:rFonts w:cs="B Nazanin"/>
          <w:i/>
          <w:iCs/>
          <w:spacing w:val="35"/>
          <w:sz w:val="32"/>
          <w:szCs w:val="32"/>
        </w:rPr>
        <w:t xml:space="preserve"> </w:t>
      </w:r>
      <w:r w:rsidRPr="00141D70">
        <w:rPr>
          <w:rFonts w:cs="B Nazanin"/>
          <w:sz w:val="32"/>
          <w:szCs w:val="32"/>
        </w:rPr>
        <w:t>Parwa I</w:t>
      </w:r>
      <w:r w:rsidRPr="00141D70">
        <w:rPr>
          <w:rFonts w:cs="B Nazanin"/>
          <w:spacing w:val="3"/>
          <w:sz w:val="32"/>
          <w:szCs w:val="32"/>
        </w:rPr>
        <w:t xml:space="preserve"> </w:t>
      </w:r>
      <w:r w:rsidRPr="00141D70">
        <w:rPr>
          <w:rFonts w:cs="B Nazanin"/>
          <w:sz w:val="32"/>
          <w:szCs w:val="32"/>
        </w:rPr>
        <w:t xml:space="preserve">Sargha </w:t>
      </w:r>
      <w:r w:rsidRPr="00141D70">
        <w:rPr>
          <w:rFonts w:cs="B Nazanin"/>
          <w:spacing w:val="17"/>
          <w:sz w:val="32"/>
          <w:szCs w:val="32"/>
        </w:rPr>
        <w:t xml:space="preserve"> </w:t>
      </w:r>
      <w:r w:rsidRPr="00141D70">
        <w:rPr>
          <w:rFonts w:cs="B Nazanin"/>
          <w:sz w:val="32"/>
          <w:szCs w:val="32"/>
        </w:rPr>
        <w:t>1.</w:t>
      </w:r>
      <w:r w:rsidRPr="00141D70">
        <w:rPr>
          <w:rFonts w:cs="B Nazanin"/>
          <w:spacing w:val="2"/>
          <w:sz w:val="32"/>
          <w:szCs w:val="32"/>
        </w:rPr>
        <w:t xml:space="preserve"> </w:t>
      </w:r>
      <w:r w:rsidRPr="00141D70">
        <w:rPr>
          <w:rFonts w:cs="B Nazanin"/>
          <w:sz w:val="32"/>
          <w:szCs w:val="32"/>
        </w:rPr>
        <w:t>Bandung: Bagi</w:t>
      </w:r>
      <w:r w:rsidRPr="00141D70">
        <w:rPr>
          <w:rFonts w:cs="B Nazanin"/>
          <w:spacing w:val="-1"/>
          <w:sz w:val="32"/>
          <w:szCs w:val="32"/>
        </w:rPr>
        <w:t>a</w:t>
      </w:r>
      <w:r w:rsidRPr="00141D70">
        <w:rPr>
          <w:rFonts w:cs="B Nazanin"/>
          <w:sz w:val="32"/>
          <w:szCs w:val="32"/>
        </w:rPr>
        <w:t>n Proyek</w:t>
      </w:r>
      <w:r>
        <w:rPr>
          <w:rFonts w:cs="B Nazanin"/>
          <w:sz w:val="32"/>
          <w:szCs w:val="32"/>
        </w:rPr>
        <w:t xml:space="preserve"> </w:t>
      </w:r>
      <w:r w:rsidRPr="00141D70">
        <w:rPr>
          <w:rFonts w:cs="B Nazanin"/>
          <w:sz w:val="32"/>
          <w:szCs w:val="32"/>
        </w:rPr>
        <w:t xml:space="preserve">Penelitian </w:t>
      </w:r>
      <w:r w:rsidRPr="00141D70">
        <w:rPr>
          <w:rFonts w:cs="B Nazanin"/>
          <w:w w:val="105"/>
          <w:sz w:val="32"/>
          <w:szCs w:val="32"/>
        </w:rPr>
        <w:t xml:space="preserve">dan </w:t>
      </w:r>
      <w:r w:rsidRPr="00141D70">
        <w:rPr>
          <w:rFonts w:cs="B Nazanin"/>
          <w:sz w:val="32"/>
          <w:szCs w:val="32"/>
        </w:rPr>
        <w:t>Pengkajian Kebudayaan</w:t>
      </w:r>
      <w:r>
        <w:rPr>
          <w:rFonts w:cs="B Nazanin"/>
          <w:sz w:val="32"/>
          <w:szCs w:val="32"/>
        </w:rPr>
        <w:t xml:space="preserve"> </w:t>
      </w:r>
      <w:r w:rsidRPr="00141D70">
        <w:rPr>
          <w:rFonts w:cs="B Nazanin"/>
          <w:sz w:val="32"/>
          <w:szCs w:val="32"/>
        </w:rPr>
        <w:t>Sunda</w:t>
      </w:r>
      <w:r>
        <w:rPr>
          <w:rFonts w:cs="B Nazanin"/>
          <w:sz w:val="32"/>
          <w:szCs w:val="32"/>
        </w:rPr>
        <w:t xml:space="preserve"> (Sundanologi) </w:t>
      </w:r>
      <w:r w:rsidRPr="00141D70">
        <w:rPr>
          <w:rFonts w:cs="B Nazanin"/>
          <w:sz w:val="32"/>
          <w:szCs w:val="32"/>
        </w:rPr>
        <w:t>Direktorat Jenderal</w:t>
      </w:r>
      <w:r>
        <w:rPr>
          <w:rFonts w:cs="B Nazanin"/>
          <w:sz w:val="32"/>
          <w:szCs w:val="32"/>
        </w:rPr>
        <w:t xml:space="preserve"> </w:t>
      </w:r>
      <w:r w:rsidRPr="00141D70">
        <w:rPr>
          <w:rFonts w:cs="B Nazanin"/>
          <w:sz w:val="32"/>
          <w:szCs w:val="32"/>
        </w:rPr>
        <w:t xml:space="preserve">Kebudayaan Depdikbud: </w:t>
      </w:r>
      <w:r w:rsidRPr="00141D70">
        <w:rPr>
          <w:rFonts w:cs="B Nazanin"/>
          <w:w w:val="105"/>
          <w:sz w:val="32"/>
          <w:szCs w:val="32"/>
        </w:rPr>
        <w:t>Translite</w:t>
      </w:r>
      <w:r w:rsidRPr="00141D70">
        <w:rPr>
          <w:rFonts w:cs="B Nazanin"/>
          <w:spacing w:val="-1"/>
          <w:w w:val="105"/>
          <w:sz w:val="32"/>
          <w:szCs w:val="32"/>
        </w:rPr>
        <w:t>r</w:t>
      </w:r>
      <w:r w:rsidRPr="00141D70">
        <w:rPr>
          <w:rFonts w:cs="B Nazanin"/>
          <w:w w:val="105"/>
          <w:sz w:val="32"/>
          <w:szCs w:val="32"/>
        </w:rPr>
        <w:t xml:space="preserve">asi </w:t>
      </w:r>
      <w:r w:rsidRPr="00141D70">
        <w:rPr>
          <w:rFonts w:cs="B Nazanin"/>
          <w:sz w:val="32"/>
          <w:szCs w:val="32"/>
        </w:rPr>
        <w:t>Atja</w:t>
      </w:r>
      <w:r w:rsidRPr="00141D70">
        <w:rPr>
          <w:rFonts w:cs="B Nazanin"/>
          <w:spacing w:val="23"/>
          <w:sz w:val="32"/>
          <w:szCs w:val="32"/>
        </w:rPr>
        <w:t xml:space="preserve"> </w:t>
      </w:r>
      <w:r w:rsidRPr="00141D70">
        <w:rPr>
          <w:rFonts w:cs="B Nazanin"/>
          <w:sz w:val="32"/>
          <w:szCs w:val="32"/>
        </w:rPr>
        <w:t>dan</w:t>
      </w:r>
      <w:r w:rsidRPr="00141D70">
        <w:rPr>
          <w:rFonts w:cs="B Nazanin"/>
          <w:spacing w:val="45"/>
          <w:sz w:val="32"/>
          <w:szCs w:val="32"/>
        </w:rPr>
        <w:t xml:space="preserve"> </w:t>
      </w:r>
      <w:r w:rsidRPr="00141D70">
        <w:rPr>
          <w:rFonts w:cs="B Nazanin"/>
          <w:sz w:val="32"/>
          <w:szCs w:val="32"/>
        </w:rPr>
        <w:t>Edi</w:t>
      </w:r>
      <w:r w:rsidRPr="00141D70">
        <w:rPr>
          <w:rFonts w:cs="B Nazanin"/>
          <w:spacing w:val="23"/>
          <w:sz w:val="32"/>
          <w:szCs w:val="32"/>
        </w:rPr>
        <w:t xml:space="preserve"> </w:t>
      </w:r>
      <w:r w:rsidRPr="00141D70">
        <w:rPr>
          <w:rFonts w:cs="B Nazanin"/>
          <w:sz w:val="32"/>
          <w:szCs w:val="32"/>
        </w:rPr>
        <w:t>S</w:t>
      </w:r>
      <w:r w:rsidRPr="00141D70">
        <w:rPr>
          <w:rFonts w:cs="B Nazanin"/>
          <w:spacing w:val="-2"/>
          <w:sz w:val="32"/>
          <w:szCs w:val="32"/>
        </w:rPr>
        <w:t xml:space="preserve"> </w:t>
      </w:r>
      <w:r w:rsidRPr="00141D70">
        <w:rPr>
          <w:rFonts w:cs="B Nazanin"/>
          <w:sz w:val="32"/>
          <w:szCs w:val="32"/>
        </w:rPr>
        <w:t>Ekadja</w:t>
      </w:r>
      <w:r w:rsidRPr="00141D70">
        <w:rPr>
          <w:rFonts w:cs="B Nazanin"/>
          <w:spacing w:val="-1"/>
          <w:sz w:val="32"/>
          <w:szCs w:val="32"/>
        </w:rPr>
        <w:t>t</w:t>
      </w:r>
      <w:r w:rsidRPr="00141D70">
        <w:rPr>
          <w:rFonts w:cs="B Nazanin"/>
          <w:sz w:val="32"/>
          <w:szCs w:val="32"/>
        </w:rPr>
        <w:t xml:space="preserve">i, </w:t>
      </w:r>
      <w:r w:rsidRPr="00141D70">
        <w:rPr>
          <w:rFonts w:cs="B Nazanin"/>
          <w:spacing w:val="15"/>
          <w:sz w:val="32"/>
          <w:szCs w:val="32"/>
        </w:rPr>
        <w:t xml:space="preserve"> </w:t>
      </w:r>
      <w:r w:rsidRPr="00141D70">
        <w:rPr>
          <w:rFonts w:cs="B Nazanin"/>
          <w:w w:val="105"/>
          <w:sz w:val="32"/>
          <w:szCs w:val="32"/>
        </w:rPr>
        <w:t>1987.</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lastRenderedPageBreak/>
        <w:t xml:space="preserve">وانگساکِرتا. منابع پادشاهی های سرزمین نوسانتارا، پاروا 1 سارگها 1. باندونگ: بخش پروژه تحقیق و مطالعات فرهنگ سوندا (سوندا شناسی) اداره کل وزارت فرهنگ وزارت آموزش و فرهنگ: ترجمه آتجا و إدی إکاجاتی، </w:t>
      </w:r>
      <w:r w:rsidRPr="00A80379">
        <w:rPr>
          <w:rFonts w:cs="B Nazanin" w:hint="cs"/>
          <w:b/>
          <w:bCs/>
          <w:sz w:val="32"/>
          <w:szCs w:val="32"/>
          <w:lang w:bidi="fa-IR"/>
        </w:rPr>
        <w:t>1987</w:t>
      </w:r>
      <w:r w:rsidRPr="00A80379">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w w:val="105"/>
          <w:sz w:val="32"/>
          <w:szCs w:val="32"/>
        </w:rPr>
      </w:pPr>
      <w:r>
        <w:rPr>
          <w:rFonts w:cs="B Nazanin"/>
          <w:i/>
          <w:iCs/>
          <w:position w:val="-1"/>
          <w:sz w:val="32"/>
          <w:szCs w:val="32"/>
        </w:rPr>
        <w:t xml:space="preserve">-----. </w:t>
      </w:r>
      <w:r w:rsidRPr="00141D70">
        <w:rPr>
          <w:rFonts w:cs="B Nazanin"/>
          <w:i/>
          <w:iCs/>
          <w:sz w:val="32"/>
          <w:szCs w:val="32"/>
        </w:rPr>
        <w:t>Nagara</w:t>
      </w:r>
      <w:r w:rsidRPr="00141D70">
        <w:rPr>
          <w:rFonts w:cs="B Nazanin"/>
          <w:i/>
          <w:iCs/>
          <w:spacing w:val="-8"/>
          <w:sz w:val="32"/>
          <w:szCs w:val="32"/>
        </w:rPr>
        <w:t xml:space="preserve"> </w:t>
      </w:r>
      <w:r w:rsidRPr="00141D70">
        <w:rPr>
          <w:rFonts w:cs="B Nazanin"/>
          <w:i/>
          <w:iCs/>
          <w:sz w:val="32"/>
          <w:szCs w:val="32"/>
        </w:rPr>
        <w:t>Kretabhumi.</w:t>
      </w:r>
      <w:r w:rsidRPr="00141D70">
        <w:rPr>
          <w:rFonts w:cs="B Nazanin"/>
          <w:i/>
          <w:iCs/>
          <w:spacing w:val="11"/>
          <w:sz w:val="32"/>
          <w:szCs w:val="32"/>
        </w:rPr>
        <w:t xml:space="preserve"> </w:t>
      </w:r>
      <w:r w:rsidRPr="00141D70">
        <w:rPr>
          <w:rFonts w:cs="B Nazanin"/>
          <w:sz w:val="32"/>
          <w:szCs w:val="32"/>
        </w:rPr>
        <w:t>Yogyakar</w:t>
      </w:r>
      <w:r w:rsidRPr="00141D70">
        <w:rPr>
          <w:rFonts w:cs="B Nazanin"/>
          <w:spacing w:val="-1"/>
          <w:sz w:val="32"/>
          <w:szCs w:val="32"/>
        </w:rPr>
        <w:t>t</w:t>
      </w:r>
      <w:r w:rsidRPr="00141D70">
        <w:rPr>
          <w:rFonts w:cs="B Nazanin"/>
          <w:sz w:val="32"/>
          <w:szCs w:val="32"/>
        </w:rPr>
        <w:t>a: Proyek Penelitian</w:t>
      </w:r>
      <w:r>
        <w:rPr>
          <w:rFonts w:cs="B Nazanin"/>
          <w:sz w:val="32"/>
          <w:szCs w:val="32"/>
        </w:rPr>
        <w:t xml:space="preserve"> </w:t>
      </w:r>
      <w:r w:rsidRPr="00141D70">
        <w:rPr>
          <w:rFonts w:cs="B Nazanin"/>
          <w:sz w:val="32"/>
          <w:szCs w:val="32"/>
        </w:rPr>
        <w:t>dan Pengkajian</w:t>
      </w:r>
      <w:r>
        <w:rPr>
          <w:rFonts w:cs="B Nazanin"/>
          <w:sz w:val="32"/>
          <w:szCs w:val="32"/>
        </w:rPr>
        <w:t xml:space="preserve"> </w:t>
      </w:r>
      <w:r w:rsidRPr="00141D70">
        <w:rPr>
          <w:rFonts w:cs="B Nazanin"/>
          <w:sz w:val="32"/>
          <w:szCs w:val="32"/>
        </w:rPr>
        <w:t>Kebudayaan Nusantara</w:t>
      </w:r>
      <w:r>
        <w:rPr>
          <w:rFonts w:cs="B Nazanin"/>
          <w:sz w:val="32"/>
          <w:szCs w:val="32"/>
        </w:rPr>
        <w:t xml:space="preserve"> </w:t>
      </w:r>
      <w:r w:rsidRPr="00141D70">
        <w:rPr>
          <w:rFonts w:cs="B Nazanin"/>
          <w:w w:val="105"/>
          <w:sz w:val="32"/>
          <w:szCs w:val="32"/>
        </w:rPr>
        <w:t>(Javanol</w:t>
      </w:r>
      <w:r w:rsidRPr="00141D70">
        <w:rPr>
          <w:rFonts w:cs="B Nazanin"/>
          <w:spacing w:val="-1"/>
          <w:w w:val="105"/>
          <w:sz w:val="32"/>
          <w:szCs w:val="32"/>
        </w:rPr>
        <w:t>o</w:t>
      </w:r>
      <w:r w:rsidRPr="00141D70">
        <w:rPr>
          <w:rFonts w:cs="B Nazanin"/>
          <w:w w:val="105"/>
          <w:sz w:val="32"/>
          <w:szCs w:val="32"/>
        </w:rPr>
        <w:t xml:space="preserve">gi) </w:t>
      </w:r>
      <w:r w:rsidRPr="00141D70">
        <w:rPr>
          <w:rFonts w:cs="B Nazanin"/>
          <w:sz w:val="32"/>
          <w:szCs w:val="32"/>
        </w:rPr>
        <w:t>Direkt</w:t>
      </w:r>
      <w:r w:rsidRPr="00141D70">
        <w:rPr>
          <w:rFonts w:cs="B Nazanin"/>
          <w:spacing w:val="-1"/>
          <w:sz w:val="32"/>
          <w:szCs w:val="32"/>
        </w:rPr>
        <w:t>o</w:t>
      </w:r>
      <w:r w:rsidRPr="00141D70">
        <w:rPr>
          <w:rFonts w:cs="B Nazanin"/>
          <w:sz w:val="32"/>
          <w:szCs w:val="32"/>
        </w:rPr>
        <w:t>rat Jenderal</w:t>
      </w:r>
      <w:r>
        <w:rPr>
          <w:rFonts w:cs="B Nazanin"/>
          <w:sz w:val="32"/>
          <w:szCs w:val="32"/>
        </w:rPr>
        <w:t xml:space="preserve"> </w:t>
      </w:r>
      <w:r w:rsidRPr="00141D70">
        <w:rPr>
          <w:rFonts w:cs="B Nazanin"/>
          <w:sz w:val="32"/>
          <w:szCs w:val="32"/>
        </w:rPr>
        <w:t>Kebudayaan Depdikbud:  disunting oleh</w:t>
      </w:r>
      <w:r w:rsidRPr="00141D70">
        <w:rPr>
          <w:rFonts w:cs="B Nazanin"/>
          <w:spacing w:val="37"/>
          <w:sz w:val="32"/>
          <w:szCs w:val="32"/>
        </w:rPr>
        <w:t xml:space="preserve"> </w:t>
      </w:r>
      <w:r w:rsidRPr="00141D70">
        <w:rPr>
          <w:rFonts w:cs="B Nazanin"/>
          <w:sz w:val="32"/>
          <w:szCs w:val="32"/>
        </w:rPr>
        <w:t>Atja</w:t>
      </w:r>
      <w:r w:rsidRPr="00141D70">
        <w:rPr>
          <w:rFonts w:cs="B Nazanin"/>
          <w:spacing w:val="36"/>
          <w:sz w:val="32"/>
          <w:szCs w:val="32"/>
        </w:rPr>
        <w:t xml:space="preserve"> </w:t>
      </w:r>
      <w:r w:rsidRPr="00141D70">
        <w:rPr>
          <w:rFonts w:cs="B Nazanin"/>
          <w:sz w:val="32"/>
          <w:szCs w:val="32"/>
        </w:rPr>
        <w:t>dan</w:t>
      </w:r>
      <w:r w:rsidRPr="00141D70">
        <w:rPr>
          <w:rFonts w:cs="B Nazanin"/>
          <w:spacing w:val="45"/>
          <w:sz w:val="32"/>
          <w:szCs w:val="32"/>
        </w:rPr>
        <w:t xml:space="preserve"> </w:t>
      </w:r>
      <w:r w:rsidRPr="00141D70">
        <w:rPr>
          <w:rFonts w:cs="B Nazanin"/>
          <w:sz w:val="32"/>
          <w:szCs w:val="32"/>
        </w:rPr>
        <w:t xml:space="preserve">Ayatrohaedi, </w:t>
      </w:r>
      <w:r w:rsidRPr="00141D70">
        <w:rPr>
          <w:rFonts w:cs="B Nazanin"/>
          <w:w w:val="105"/>
          <w:sz w:val="32"/>
          <w:szCs w:val="32"/>
        </w:rPr>
        <w:t>1984-1985.</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ناگارا کرتابهومی. جوگجاکارتا: پروژه تحقیق و مطالعات فرهنگ نوسانتارا (جاوه شناسی) اداره کل وزارت فرهنگ وزارت آموزش و فرهنگ: ویرایش توسط آتجا و آیاتروهایدی،</w:t>
      </w:r>
      <w:r w:rsidRPr="009A3FA5">
        <w:rPr>
          <w:rFonts w:cs="B Nazanin" w:hint="cs"/>
          <w:sz w:val="32"/>
          <w:szCs w:val="32"/>
          <w:rtl/>
          <w:lang w:val="id-ID" w:eastAsia="id-ID" w:bidi="fa-IR"/>
        </w:rPr>
        <w:t xml:space="preserve"> </w:t>
      </w:r>
      <w:r w:rsidRPr="00A80379">
        <w:rPr>
          <w:rFonts w:cs="B Nazanin" w:hint="cs"/>
          <w:b/>
          <w:bCs/>
          <w:sz w:val="32"/>
          <w:szCs w:val="32"/>
          <w:rtl/>
          <w:lang w:bidi="fa-IR"/>
        </w:rPr>
        <w:t>1984-1985.</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Wheatle</w:t>
      </w:r>
      <w:r w:rsidRPr="00141D70">
        <w:rPr>
          <w:rFonts w:cs="B Nazanin"/>
          <w:spacing w:val="-1"/>
          <w:sz w:val="32"/>
          <w:szCs w:val="32"/>
        </w:rPr>
        <w:t>y</w:t>
      </w:r>
      <w:r w:rsidRPr="00141D70">
        <w:rPr>
          <w:rFonts w:cs="B Nazanin"/>
          <w:sz w:val="32"/>
          <w:szCs w:val="32"/>
        </w:rPr>
        <w:t>, P.</w:t>
      </w:r>
      <w:r w:rsidRPr="00141D70">
        <w:rPr>
          <w:rFonts w:cs="B Nazanin"/>
          <w:spacing w:val="14"/>
          <w:sz w:val="32"/>
          <w:szCs w:val="32"/>
        </w:rPr>
        <w:t xml:space="preserve"> </w:t>
      </w:r>
      <w:r w:rsidRPr="00141D70">
        <w:rPr>
          <w:rFonts w:cs="B Nazanin"/>
          <w:i/>
          <w:iCs/>
          <w:sz w:val="32"/>
          <w:szCs w:val="32"/>
        </w:rPr>
        <w:t>The</w:t>
      </w:r>
      <w:r w:rsidRPr="00141D70">
        <w:rPr>
          <w:rFonts w:cs="B Nazanin"/>
          <w:i/>
          <w:iCs/>
          <w:spacing w:val="-9"/>
          <w:sz w:val="32"/>
          <w:szCs w:val="32"/>
        </w:rPr>
        <w:t xml:space="preserve"> </w:t>
      </w:r>
      <w:r w:rsidRPr="00141D70">
        <w:rPr>
          <w:rFonts w:cs="B Nazanin"/>
          <w:i/>
          <w:iCs/>
          <w:sz w:val="32"/>
          <w:szCs w:val="32"/>
        </w:rPr>
        <w:t>Golden</w:t>
      </w:r>
      <w:r>
        <w:rPr>
          <w:rFonts w:cs="B Nazanin"/>
          <w:i/>
          <w:iCs/>
          <w:sz w:val="32"/>
          <w:szCs w:val="32"/>
        </w:rPr>
        <w:t xml:space="preserve"> Kersonese</w:t>
      </w:r>
      <w:r w:rsidRPr="00141D70">
        <w:rPr>
          <w:rFonts w:cs="B Nazanin"/>
          <w:i/>
          <w:iCs/>
          <w:w w:val="91"/>
          <w:sz w:val="32"/>
          <w:szCs w:val="32"/>
        </w:rPr>
        <w:t>:</w:t>
      </w:r>
      <w:r w:rsidRPr="00141D70">
        <w:rPr>
          <w:rFonts w:cs="B Nazanin"/>
          <w:i/>
          <w:iCs/>
          <w:spacing w:val="43"/>
          <w:w w:val="91"/>
          <w:sz w:val="32"/>
          <w:szCs w:val="32"/>
        </w:rPr>
        <w:t xml:space="preserve"> </w:t>
      </w:r>
      <w:r w:rsidRPr="00141D70">
        <w:rPr>
          <w:rFonts w:cs="B Nazanin"/>
          <w:i/>
          <w:iCs/>
          <w:sz w:val="32"/>
          <w:szCs w:val="32"/>
        </w:rPr>
        <w:t>Studies</w:t>
      </w:r>
      <w:r w:rsidRPr="00141D70">
        <w:rPr>
          <w:rFonts w:cs="B Nazanin"/>
          <w:i/>
          <w:iCs/>
          <w:spacing w:val="21"/>
          <w:sz w:val="32"/>
          <w:szCs w:val="32"/>
        </w:rPr>
        <w:t xml:space="preserve"> </w:t>
      </w:r>
      <w:r w:rsidRPr="00141D70">
        <w:rPr>
          <w:rFonts w:cs="B Nazanin"/>
          <w:i/>
          <w:iCs/>
          <w:sz w:val="32"/>
          <w:szCs w:val="32"/>
        </w:rPr>
        <w:t>in</w:t>
      </w:r>
      <w:r w:rsidRPr="00141D70">
        <w:rPr>
          <w:rFonts w:cs="B Nazanin"/>
          <w:i/>
          <w:iCs/>
          <w:spacing w:val="15"/>
          <w:sz w:val="32"/>
          <w:szCs w:val="32"/>
        </w:rPr>
        <w:t xml:space="preserve"> </w:t>
      </w:r>
      <w:r w:rsidRPr="00BE7891">
        <w:rPr>
          <w:rFonts w:cs="B Nazanin"/>
          <w:i/>
          <w:iCs/>
          <w:sz w:val="32"/>
          <w:szCs w:val="32"/>
        </w:rPr>
        <w:t>Th</w:t>
      </w:r>
      <w:r w:rsidRPr="00BE7891">
        <w:rPr>
          <w:rFonts w:cs="B Nazanin"/>
          <w:i/>
          <w:iCs/>
          <w:spacing w:val="5"/>
          <w:sz w:val="32"/>
          <w:szCs w:val="32"/>
        </w:rPr>
        <w:t>e</w:t>
      </w:r>
      <w:r>
        <w:rPr>
          <w:rFonts w:cs="B Nazanin"/>
          <w:spacing w:val="5"/>
          <w:sz w:val="32"/>
          <w:szCs w:val="32"/>
        </w:rPr>
        <w:t xml:space="preserve"> </w:t>
      </w:r>
      <w:r w:rsidRPr="00141D70">
        <w:rPr>
          <w:rFonts w:cs="B Nazanin"/>
          <w:i/>
          <w:iCs/>
          <w:sz w:val="32"/>
          <w:szCs w:val="32"/>
        </w:rPr>
        <w:t>Historical</w:t>
      </w:r>
      <w:r w:rsidRPr="00141D70">
        <w:rPr>
          <w:rFonts w:cs="B Nazanin"/>
          <w:i/>
          <w:iCs/>
          <w:spacing w:val="20"/>
          <w:sz w:val="32"/>
          <w:szCs w:val="32"/>
        </w:rPr>
        <w:t xml:space="preserve"> </w:t>
      </w:r>
      <w:r w:rsidRPr="00141D70">
        <w:rPr>
          <w:rFonts w:cs="B Nazanin"/>
          <w:i/>
          <w:iCs/>
          <w:w w:val="91"/>
          <w:sz w:val="32"/>
          <w:szCs w:val="32"/>
        </w:rPr>
        <w:t xml:space="preserve">Geography </w:t>
      </w:r>
      <w:r w:rsidRPr="00141D70">
        <w:rPr>
          <w:rFonts w:cs="B Nazanin"/>
          <w:i/>
          <w:iCs/>
          <w:spacing w:val="17"/>
          <w:w w:val="91"/>
          <w:sz w:val="32"/>
          <w:szCs w:val="32"/>
        </w:rPr>
        <w:t xml:space="preserve"> </w:t>
      </w:r>
      <w:r w:rsidRPr="00141D70">
        <w:rPr>
          <w:rFonts w:cs="B Nazanin"/>
          <w:i/>
          <w:iCs/>
          <w:sz w:val="32"/>
          <w:szCs w:val="32"/>
        </w:rPr>
        <w:t>of</w:t>
      </w:r>
      <w:r w:rsidRPr="00141D70">
        <w:rPr>
          <w:rFonts w:cs="B Nazanin"/>
          <w:i/>
          <w:iCs/>
          <w:spacing w:val="-4"/>
          <w:sz w:val="32"/>
          <w:szCs w:val="32"/>
        </w:rPr>
        <w:t xml:space="preserve"> </w:t>
      </w:r>
      <w:r w:rsidRPr="00141D70">
        <w:rPr>
          <w:rFonts w:cs="B Nazanin"/>
          <w:i/>
          <w:iCs/>
          <w:sz w:val="32"/>
          <w:szCs w:val="32"/>
        </w:rPr>
        <w:t>The</w:t>
      </w:r>
      <w:r w:rsidRPr="00141D70">
        <w:rPr>
          <w:rFonts w:cs="B Nazanin"/>
          <w:i/>
          <w:iCs/>
          <w:spacing w:val="-19"/>
          <w:sz w:val="32"/>
          <w:szCs w:val="32"/>
        </w:rPr>
        <w:t xml:space="preserve"> </w:t>
      </w:r>
      <w:r w:rsidRPr="00141D70">
        <w:rPr>
          <w:rFonts w:cs="B Nazanin"/>
          <w:i/>
          <w:iCs/>
          <w:sz w:val="32"/>
          <w:szCs w:val="32"/>
        </w:rPr>
        <w:t>Malay</w:t>
      </w:r>
      <w:r w:rsidRPr="00141D70">
        <w:rPr>
          <w:rFonts w:cs="B Nazanin"/>
          <w:i/>
          <w:iCs/>
          <w:spacing w:val="15"/>
          <w:sz w:val="32"/>
          <w:szCs w:val="32"/>
        </w:rPr>
        <w:t xml:space="preserve"> </w:t>
      </w:r>
      <w:r w:rsidRPr="00141D70">
        <w:rPr>
          <w:rFonts w:cs="B Nazanin"/>
          <w:i/>
          <w:iCs/>
          <w:sz w:val="32"/>
          <w:szCs w:val="32"/>
        </w:rPr>
        <w:t>Peninsula</w:t>
      </w:r>
      <w:r>
        <w:rPr>
          <w:rFonts w:cs="B Nazanin"/>
          <w:i/>
          <w:iCs/>
          <w:sz w:val="32"/>
          <w:szCs w:val="32"/>
        </w:rPr>
        <w:t xml:space="preserve"> before</w:t>
      </w:r>
      <w:r w:rsidRPr="00141D70">
        <w:rPr>
          <w:rFonts w:cs="B Nazanin"/>
          <w:i/>
          <w:iCs/>
          <w:spacing w:val="-1"/>
          <w:w w:val="91"/>
          <w:sz w:val="32"/>
          <w:szCs w:val="32"/>
        </w:rPr>
        <w:t xml:space="preserve"> </w:t>
      </w:r>
      <w:r w:rsidRPr="00141D70">
        <w:rPr>
          <w:rFonts w:cs="B Nazanin"/>
          <w:i/>
          <w:iCs/>
          <w:sz w:val="32"/>
          <w:szCs w:val="32"/>
        </w:rPr>
        <w:t>A.D.</w:t>
      </w:r>
      <w:r w:rsidRPr="00141D70">
        <w:rPr>
          <w:rFonts w:cs="B Nazanin"/>
          <w:i/>
          <w:iCs/>
          <w:spacing w:val="49"/>
          <w:sz w:val="32"/>
          <w:szCs w:val="32"/>
        </w:rPr>
        <w:t xml:space="preserve"> </w:t>
      </w:r>
      <w:r w:rsidRPr="00141D70">
        <w:rPr>
          <w:rFonts w:cs="B Nazanin"/>
          <w:sz w:val="32"/>
          <w:szCs w:val="32"/>
        </w:rPr>
        <w:t>1500.</w:t>
      </w:r>
      <w:r w:rsidRPr="00141D70">
        <w:rPr>
          <w:rFonts w:cs="B Nazanin"/>
          <w:spacing w:val="-10"/>
          <w:sz w:val="32"/>
          <w:szCs w:val="32"/>
        </w:rPr>
        <w:t xml:space="preserve"> </w:t>
      </w:r>
      <w:r w:rsidRPr="00141D70">
        <w:rPr>
          <w:rFonts w:cs="B Nazanin"/>
          <w:w w:val="105"/>
          <w:sz w:val="32"/>
          <w:szCs w:val="32"/>
        </w:rPr>
        <w:t xml:space="preserve">Kuala </w:t>
      </w:r>
      <w:r w:rsidRPr="00141D70">
        <w:rPr>
          <w:rFonts w:cs="B Nazanin"/>
          <w:sz w:val="32"/>
          <w:szCs w:val="32"/>
        </w:rPr>
        <w:t>Lumpur: Universi</w:t>
      </w:r>
      <w:r w:rsidRPr="00141D70">
        <w:rPr>
          <w:rFonts w:cs="B Nazanin"/>
          <w:spacing w:val="-1"/>
          <w:sz w:val="32"/>
          <w:szCs w:val="32"/>
        </w:rPr>
        <w:t>t</w:t>
      </w:r>
      <w:r>
        <w:rPr>
          <w:rFonts w:cs="B Nazanin"/>
          <w:sz w:val="32"/>
          <w:szCs w:val="32"/>
        </w:rPr>
        <w:t xml:space="preserve">y </w:t>
      </w:r>
      <w:r w:rsidRPr="00141D70">
        <w:rPr>
          <w:rFonts w:cs="B Nazanin"/>
          <w:sz w:val="32"/>
          <w:szCs w:val="32"/>
        </w:rPr>
        <w:t>of</w:t>
      </w:r>
      <w:r>
        <w:rPr>
          <w:rFonts w:cs="B Nazanin"/>
          <w:spacing w:val="4"/>
          <w:sz w:val="32"/>
          <w:szCs w:val="32"/>
        </w:rPr>
        <w:t xml:space="preserve"> </w:t>
      </w:r>
      <w:r w:rsidRPr="00141D70">
        <w:rPr>
          <w:rFonts w:cs="B Nazanin"/>
          <w:sz w:val="32"/>
          <w:szCs w:val="32"/>
        </w:rPr>
        <w:t xml:space="preserve">Malaya </w:t>
      </w:r>
      <w:r w:rsidRPr="00141D70">
        <w:rPr>
          <w:rFonts w:cs="B Nazanin"/>
          <w:spacing w:val="16"/>
          <w:sz w:val="32"/>
          <w:szCs w:val="32"/>
        </w:rPr>
        <w:t xml:space="preserve"> </w:t>
      </w:r>
      <w:r w:rsidRPr="00141D70">
        <w:rPr>
          <w:rFonts w:cs="B Nazanin"/>
          <w:sz w:val="32"/>
          <w:szCs w:val="32"/>
        </w:rPr>
        <w:t>Press,</w:t>
      </w:r>
      <w:r w:rsidRPr="00141D70">
        <w:rPr>
          <w:rFonts w:cs="B Nazanin"/>
          <w:spacing w:val="50"/>
          <w:sz w:val="32"/>
          <w:szCs w:val="32"/>
        </w:rPr>
        <w:t xml:space="preserve"> </w:t>
      </w:r>
      <w:r w:rsidRPr="00141D70">
        <w:rPr>
          <w:rFonts w:cs="B Nazanin"/>
          <w:w w:val="105"/>
          <w:sz w:val="32"/>
          <w:szCs w:val="32"/>
        </w:rPr>
        <w:t>1961.</w:t>
      </w:r>
      <w:r w:rsidRPr="00141D70">
        <w:rPr>
          <w:rFonts w:cs="B Nazanin"/>
          <w:sz w:val="32"/>
          <w:szCs w:val="32"/>
        </w:rPr>
        <w:t xml:space="preserve">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xml:space="preserve">ویتلی.  </w:t>
      </w:r>
      <w:r w:rsidRPr="00A80379">
        <w:rPr>
          <w:rFonts w:cs="B Nazanin"/>
          <w:b/>
          <w:bCs/>
          <w:sz w:val="32"/>
          <w:szCs w:val="32"/>
          <w:rtl/>
          <w:lang w:bidi="fa-IR"/>
        </w:rPr>
        <w:t>جزیره تولید کننده طلا</w:t>
      </w:r>
      <w:r w:rsidRPr="00A80379">
        <w:rPr>
          <w:rFonts w:cs="B Nazanin" w:hint="cs"/>
          <w:b/>
          <w:bCs/>
          <w:sz w:val="32"/>
          <w:szCs w:val="32"/>
          <w:rtl/>
          <w:lang w:bidi="fa-IR"/>
        </w:rPr>
        <w:t xml:space="preserve"> (</w:t>
      </w:r>
      <w:r w:rsidRPr="00A80379">
        <w:rPr>
          <w:rFonts w:cs="B Nazanin"/>
          <w:b/>
          <w:bCs/>
          <w:sz w:val="32"/>
          <w:szCs w:val="32"/>
          <w:rtl/>
          <w:lang w:bidi="fa-IR"/>
        </w:rPr>
        <w:t>یعنی جزیره سوماترا</w:t>
      </w:r>
      <w:r w:rsidRPr="00A80379">
        <w:rPr>
          <w:rFonts w:cs="B Nazanin" w:hint="cs"/>
          <w:b/>
          <w:bCs/>
          <w:sz w:val="32"/>
          <w:szCs w:val="32"/>
          <w:rtl/>
          <w:lang w:bidi="fa-IR"/>
        </w:rPr>
        <w:t>): مطالعات جغرافیای تاریخی از شبه جزیره مالایا قبل از 1500 میلادی. کوالالامپور: انتشارات دانشگاه مالایا، 1961.</w:t>
      </w:r>
    </w:p>
    <w:p w:rsidR="00306812" w:rsidRPr="00141D70" w:rsidRDefault="00306812" w:rsidP="00656947">
      <w:pPr>
        <w:widowControl w:val="0"/>
        <w:autoSpaceDE w:val="0"/>
        <w:autoSpaceDN w:val="0"/>
        <w:adjustRightInd w:val="0"/>
        <w:spacing w:after="240"/>
        <w:ind w:right="4"/>
        <w:jc w:val="both"/>
        <w:rPr>
          <w:rFonts w:cs="B Nazanin"/>
          <w:w w:val="105"/>
          <w:sz w:val="32"/>
          <w:szCs w:val="32"/>
        </w:rPr>
      </w:pPr>
      <w:r w:rsidRPr="00141D70">
        <w:rPr>
          <w:rFonts w:cs="B Nazanin"/>
          <w:sz w:val="32"/>
          <w:szCs w:val="32"/>
        </w:rPr>
        <w:t>Wibisono, Sonny</w:t>
      </w:r>
      <w:r w:rsidRPr="00141D70">
        <w:rPr>
          <w:rFonts w:cs="B Nazanin"/>
          <w:spacing w:val="49"/>
          <w:sz w:val="32"/>
          <w:szCs w:val="32"/>
        </w:rPr>
        <w:t xml:space="preserve"> </w:t>
      </w:r>
      <w:r w:rsidRPr="00141D70">
        <w:rPr>
          <w:rFonts w:cs="B Nazanin"/>
          <w:sz w:val="32"/>
          <w:szCs w:val="32"/>
        </w:rPr>
        <w:t>Chr.</w:t>
      </w:r>
      <w:r w:rsidRPr="00141D70">
        <w:rPr>
          <w:rFonts w:cs="B Nazanin"/>
          <w:spacing w:val="32"/>
          <w:sz w:val="32"/>
          <w:szCs w:val="32"/>
        </w:rPr>
        <w:t xml:space="preserve"> </w:t>
      </w:r>
      <w:r w:rsidRPr="00141D70">
        <w:rPr>
          <w:rFonts w:cs="B Nazanin"/>
          <w:sz w:val="32"/>
          <w:szCs w:val="32"/>
        </w:rPr>
        <w:t>"Subyek dan</w:t>
      </w:r>
      <w:r w:rsidRPr="00141D70">
        <w:rPr>
          <w:rFonts w:cs="B Nazanin"/>
          <w:spacing w:val="45"/>
          <w:sz w:val="32"/>
          <w:szCs w:val="32"/>
        </w:rPr>
        <w:t xml:space="preserve"> </w:t>
      </w:r>
      <w:r w:rsidRPr="00141D70">
        <w:rPr>
          <w:rFonts w:cs="B Nazanin"/>
          <w:sz w:val="32"/>
          <w:szCs w:val="32"/>
        </w:rPr>
        <w:t xml:space="preserve">Obyek </w:t>
      </w:r>
      <w:r w:rsidRPr="00141D70">
        <w:rPr>
          <w:rFonts w:cs="B Nazanin"/>
          <w:spacing w:val="1"/>
          <w:sz w:val="32"/>
          <w:szCs w:val="32"/>
        </w:rPr>
        <w:t xml:space="preserve"> </w:t>
      </w:r>
      <w:r w:rsidRPr="00141D70">
        <w:rPr>
          <w:rFonts w:cs="B Nazanin"/>
          <w:sz w:val="32"/>
          <w:szCs w:val="32"/>
        </w:rPr>
        <w:t xml:space="preserve">Studi </w:t>
      </w:r>
      <w:r w:rsidRPr="00141D70">
        <w:rPr>
          <w:rFonts w:cs="B Nazanin"/>
          <w:spacing w:val="1"/>
          <w:sz w:val="32"/>
          <w:szCs w:val="32"/>
        </w:rPr>
        <w:t xml:space="preserve"> </w:t>
      </w:r>
      <w:r w:rsidRPr="00141D70">
        <w:rPr>
          <w:rFonts w:cs="B Nazanin"/>
          <w:sz w:val="32"/>
          <w:szCs w:val="32"/>
        </w:rPr>
        <w:t xml:space="preserve">Arkeologi </w:t>
      </w:r>
      <w:r w:rsidRPr="00141D70">
        <w:rPr>
          <w:rFonts w:cs="B Nazanin"/>
          <w:spacing w:val="35"/>
          <w:sz w:val="32"/>
          <w:szCs w:val="32"/>
        </w:rPr>
        <w:t xml:space="preserve"> </w:t>
      </w:r>
      <w:r w:rsidRPr="00141D70">
        <w:rPr>
          <w:rFonts w:cs="B Nazanin"/>
          <w:sz w:val="32"/>
          <w:szCs w:val="32"/>
        </w:rPr>
        <w:t>Ekonom</w:t>
      </w:r>
      <w:r w:rsidRPr="00141D70">
        <w:rPr>
          <w:rFonts w:cs="B Nazanin"/>
          <w:spacing w:val="-1"/>
          <w:sz w:val="32"/>
          <w:szCs w:val="32"/>
        </w:rPr>
        <w:t>i</w:t>
      </w:r>
      <w:r w:rsidRPr="00141D70">
        <w:rPr>
          <w:rFonts w:cs="B Nazanin"/>
          <w:sz w:val="32"/>
          <w:szCs w:val="32"/>
        </w:rPr>
        <w:t xml:space="preserve">", </w:t>
      </w:r>
      <w:r w:rsidRPr="00141D70">
        <w:rPr>
          <w:rFonts w:cs="B Nazanin"/>
          <w:spacing w:val="43"/>
          <w:sz w:val="32"/>
          <w:szCs w:val="32"/>
        </w:rPr>
        <w:t xml:space="preserve"> </w:t>
      </w:r>
      <w:r w:rsidRPr="00141D70">
        <w:rPr>
          <w:rFonts w:cs="B Nazanin"/>
          <w:sz w:val="32"/>
          <w:szCs w:val="32"/>
        </w:rPr>
        <w:t xml:space="preserve">dalam </w:t>
      </w:r>
      <w:r w:rsidRPr="00141D70">
        <w:rPr>
          <w:rFonts w:cs="B Nazanin"/>
          <w:spacing w:val="6"/>
          <w:sz w:val="32"/>
          <w:szCs w:val="32"/>
        </w:rPr>
        <w:t xml:space="preserve"> </w:t>
      </w:r>
      <w:r w:rsidRPr="00141D70">
        <w:rPr>
          <w:rFonts w:cs="B Nazanin"/>
          <w:i/>
          <w:iCs/>
          <w:sz w:val="32"/>
          <w:szCs w:val="32"/>
        </w:rPr>
        <w:t>Analisis</w:t>
      </w:r>
      <w:r w:rsidRPr="00141D70">
        <w:rPr>
          <w:rFonts w:cs="B Nazanin"/>
          <w:i/>
          <w:iCs/>
          <w:spacing w:val="31"/>
          <w:sz w:val="32"/>
          <w:szCs w:val="32"/>
        </w:rPr>
        <w:t xml:space="preserve"> </w:t>
      </w:r>
      <w:r w:rsidRPr="00141D70">
        <w:rPr>
          <w:rFonts w:cs="B Nazanin"/>
          <w:i/>
          <w:iCs/>
          <w:sz w:val="32"/>
          <w:szCs w:val="32"/>
        </w:rPr>
        <w:t>Hasil</w:t>
      </w:r>
      <w:r w:rsidRPr="00141D70">
        <w:rPr>
          <w:rFonts w:cs="B Nazanin"/>
          <w:i/>
          <w:iCs/>
          <w:spacing w:val="6"/>
          <w:sz w:val="32"/>
          <w:szCs w:val="32"/>
        </w:rPr>
        <w:t xml:space="preserve"> </w:t>
      </w:r>
      <w:r w:rsidRPr="00141D70">
        <w:rPr>
          <w:rFonts w:cs="B Nazanin"/>
          <w:i/>
          <w:iCs/>
          <w:sz w:val="32"/>
          <w:szCs w:val="32"/>
        </w:rPr>
        <w:t>Penelitian</w:t>
      </w:r>
      <w:r w:rsidRPr="00141D70">
        <w:rPr>
          <w:rFonts w:cs="B Nazanin"/>
          <w:i/>
          <w:iCs/>
          <w:spacing w:val="-8"/>
          <w:sz w:val="32"/>
          <w:szCs w:val="32"/>
        </w:rPr>
        <w:t xml:space="preserve"> </w:t>
      </w:r>
      <w:r w:rsidRPr="00141D70">
        <w:rPr>
          <w:rFonts w:cs="B Nazanin"/>
          <w:i/>
          <w:iCs/>
          <w:sz w:val="32"/>
          <w:szCs w:val="32"/>
        </w:rPr>
        <w:t>Arkeol</w:t>
      </w:r>
      <w:r w:rsidRPr="00141D70">
        <w:rPr>
          <w:rFonts w:cs="B Nazanin"/>
          <w:i/>
          <w:iCs/>
          <w:spacing w:val="-1"/>
          <w:sz w:val="32"/>
          <w:szCs w:val="32"/>
        </w:rPr>
        <w:t>o</w:t>
      </w:r>
      <w:r w:rsidRPr="00141D70">
        <w:rPr>
          <w:rFonts w:cs="B Nazanin"/>
          <w:i/>
          <w:iCs/>
          <w:sz w:val="32"/>
          <w:szCs w:val="32"/>
        </w:rPr>
        <w:t>gi</w:t>
      </w:r>
      <w:r w:rsidRPr="00141D70">
        <w:rPr>
          <w:rFonts w:cs="B Nazanin"/>
          <w:i/>
          <w:iCs/>
          <w:spacing w:val="-12"/>
          <w:sz w:val="32"/>
          <w:szCs w:val="32"/>
        </w:rPr>
        <w:t xml:space="preserve"> </w:t>
      </w:r>
      <w:r w:rsidRPr="00141D70">
        <w:rPr>
          <w:rFonts w:cs="B Nazanin"/>
          <w:i/>
          <w:iCs/>
          <w:sz w:val="32"/>
          <w:szCs w:val="32"/>
        </w:rPr>
        <w:t xml:space="preserve">II, </w:t>
      </w:r>
      <w:r w:rsidRPr="00141D70">
        <w:rPr>
          <w:rFonts w:cs="B Nazanin"/>
          <w:sz w:val="32"/>
          <w:szCs w:val="32"/>
        </w:rPr>
        <w:t xml:space="preserve"> jilid</w:t>
      </w:r>
      <w:r w:rsidRPr="00141D70">
        <w:rPr>
          <w:rFonts w:cs="B Nazanin"/>
          <w:spacing w:val="26"/>
          <w:sz w:val="32"/>
          <w:szCs w:val="32"/>
        </w:rPr>
        <w:t xml:space="preserve"> </w:t>
      </w:r>
      <w:r w:rsidRPr="00141D70">
        <w:rPr>
          <w:rFonts w:cs="B Nazanin"/>
          <w:sz w:val="32"/>
          <w:szCs w:val="32"/>
        </w:rPr>
        <w:t>I:</w:t>
      </w:r>
      <w:r w:rsidRPr="00141D70">
        <w:rPr>
          <w:rFonts w:cs="B Nazanin"/>
          <w:spacing w:val="-4"/>
          <w:sz w:val="32"/>
          <w:szCs w:val="32"/>
        </w:rPr>
        <w:t xml:space="preserve"> </w:t>
      </w:r>
      <w:r w:rsidRPr="00141D70">
        <w:rPr>
          <w:rFonts w:cs="B Nazanin"/>
          <w:sz w:val="32"/>
          <w:szCs w:val="32"/>
        </w:rPr>
        <w:t>hal.</w:t>
      </w:r>
      <w:r w:rsidRPr="00141D70">
        <w:rPr>
          <w:rFonts w:cs="B Nazanin"/>
          <w:spacing w:val="30"/>
          <w:sz w:val="32"/>
          <w:szCs w:val="32"/>
        </w:rPr>
        <w:t xml:space="preserve"> </w:t>
      </w:r>
      <w:r w:rsidRPr="00141D70">
        <w:rPr>
          <w:rFonts w:cs="B Nazanin"/>
          <w:sz w:val="32"/>
          <w:szCs w:val="32"/>
        </w:rPr>
        <w:t xml:space="preserve">21-32, </w:t>
      </w:r>
      <w:r w:rsidRPr="00141D70">
        <w:rPr>
          <w:rFonts w:cs="B Nazanin"/>
          <w:w w:val="105"/>
          <w:sz w:val="32"/>
          <w:szCs w:val="32"/>
        </w:rPr>
        <w:t xml:space="preserve">1991.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ویبیسونو، سانی. " سوژه و ابژه مطالعات باستان شناسی اقتصاد"، در "تحلیل از نتایج دومین تحقیقات باستان شناسی، جلد 1: 1991.</w:t>
      </w:r>
    </w:p>
    <w:p w:rsidR="00306812" w:rsidRPr="00141D70" w:rsidRDefault="00306812" w:rsidP="00656947">
      <w:pPr>
        <w:widowControl w:val="0"/>
        <w:autoSpaceDE w:val="0"/>
        <w:autoSpaceDN w:val="0"/>
        <w:adjustRightInd w:val="0"/>
        <w:spacing w:after="240"/>
        <w:ind w:right="4"/>
        <w:jc w:val="both"/>
        <w:rPr>
          <w:rFonts w:cs="B Nazanin"/>
          <w:position w:val="-1"/>
          <w:sz w:val="32"/>
          <w:szCs w:val="32"/>
        </w:rPr>
      </w:pPr>
      <w:r w:rsidRPr="00141D70">
        <w:rPr>
          <w:rFonts w:cs="B Nazanin"/>
          <w:w w:val="105"/>
          <w:sz w:val="32"/>
          <w:szCs w:val="32"/>
        </w:rPr>
        <w:t>Widjajakoesoema,</w:t>
      </w:r>
      <w:r w:rsidRPr="00141D70">
        <w:rPr>
          <w:rFonts w:cs="B Nazanin"/>
          <w:spacing w:val="42"/>
          <w:w w:val="105"/>
          <w:sz w:val="32"/>
          <w:szCs w:val="32"/>
        </w:rPr>
        <w:t xml:space="preserve"> </w:t>
      </w:r>
      <w:r w:rsidRPr="00141D70">
        <w:rPr>
          <w:rFonts w:cs="B Nazanin"/>
          <w:sz w:val="32"/>
          <w:szCs w:val="32"/>
        </w:rPr>
        <w:t>RA.</w:t>
      </w:r>
      <w:r>
        <w:rPr>
          <w:rFonts w:cs="B Nazanin"/>
          <w:sz w:val="32"/>
          <w:szCs w:val="32"/>
        </w:rPr>
        <w:t xml:space="preserve"> </w:t>
      </w:r>
      <w:r w:rsidRPr="00745D00">
        <w:rPr>
          <w:rFonts w:cs="B Nazanin"/>
          <w:i/>
          <w:iCs/>
          <w:sz w:val="32"/>
          <w:szCs w:val="32"/>
        </w:rPr>
        <w:t>Babad</w:t>
      </w:r>
      <w:r w:rsidRPr="00141D70">
        <w:rPr>
          <w:rFonts w:cs="B Nazanin"/>
          <w:i/>
          <w:iCs/>
          <w:spacing w:val="21"/>
          <w:w w:val="91"/>
          <w:sz w:val="32"/>
          <w:szCs w:val="32"/>
        </w:rPr>
        <w:t xml:space="preserve"> </w:t>
      </w:r>
      <w:r w:rsidRPr="00141D70">
        <w:rPr>
          <w:rFonts w:cs="B Nazanin"/>
          <w:i/>
          <w:iCs/>
          <w:sz w:val="32"/>
          <w:szCs w:val="32"/>
        </w:rPr>
        <w:t>Pasundan.</w:t>
      </w:r>
      <w:r w:rsidRPr="00141D70">
        <w:rPr>
          <w:rFonts w:cs="B Nazanin"/>
          <w:i/>
          <w:iCs/>
          <w:spacing w:val="17"/>
          <w:sz w:val="32"/>
          <w:szCs w:val="32"/>
        </w:rPr>
        <w:t xml:space="preserve"> </w:t>
      </w:r>
      <w:r w:rsidRPr="00141D70">
        <w:rPr>
          <w:rFonts w:cs="B Nazanin"/>
          <w:sz w:val="32"/>
          <w:szCs w:val="32"/>
        </w:rPr>
        <w:t xml:space="preserve">Bandung: </w:t>
      </w:r>
      <w:r w:rsidRPr="00141D70">
        <w:rPr>
          <w:rFonts w:cs="B Nazanin"/>
          <w:spacing w:val="35"/>
          <w:sz w:val="32"/>
          <w:szCs w:val="32"/>
        </w:rPr>
        <w:t xml:space="preserve"> </w:t>
      </w:r>
      <w:r w:rsidRPr="00141D70">
        <w:rPr>
          <w:rFonts w:cs="B Nazanin"/>
          <w:sz w:val="32"/>
          <w:szCs w:val="32"/>
        </w:rPr>
        <w:t xml:space="preserve">Kudjang, </w:t>
      </w:r>
      <w:r w:rsidRPr="00141D70">
        <w:rPr>
          <w:rFonts w:cs="B Nazanin"/>
          <w:spacing w:val="35"/>
          <w:sz w:val="32"/>
          <w:szCs w:val="32"/>
        </w:rPr>
        <w:t xml:space="preserve"> </w:t>
      </w:r>
      <w:r w:rsidRPr="00141D70">
        <w:rPr>
          <w:rFonts w:cs="B Nazanin"/>
          <w:w w:val="105"/>
          <w:sz w:val="32"/>
          <w:szCs w:val="32"/>
        </w:rPr>
        <w:t>1960.</w:t>
      </w:r>
      <w:r w:rsidRPr="00141D70">
        <w:rPr>
          <w:rFonts w:cs="B Nazanin"/>
          <w:position w:val="-1"/>
          <w:sz w:val="32"/>
          <w:szCs w:val="32"/>
        </w:rPr>
        <w:t xml:space="preserve">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xml:space="preserve">ویجایاکویومو. کرونیکل پاسوندان. باندونگ: انتشارات کوجانگ، </w:t>
      </w:r>
      <w:r w:rsidRPr="00A80379">
        <w:rPr>
          <w:rFonts w:cs="B Nazanin" w:hint="cs"/>
          <w:b/>
          <w:bCs/>
          <w:sz w:val="32"/>
          <w:szCs w:val="32"/>
          <w:lang w:bidi="fa-IR"/>
        </w:rPr>
        <w:t>1960</w:t>
      </w:r>
      <w:r w:rsidRPr="00A80379">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w w:val="105"/>
          <w:position w:val="-1"/>
          <w:sz w:val="32"/>
          <w:szCs w:val="32"/>
        </w:rPr>
      </w:pPr>
      <w:r w:rsidRPr="00141D70">
        <w:rPr>
          <w:rFonts w:cs="B Nazanin"/>
          <w:position w:val="-1"/>
          <w:sz w:val="32"/>
          <w:szCs w:val="32"/>
        </w:rPr>
        <w:lastRenderedPageBreak/>
        <w:t>Winstedt, RO. "Malay Works Known to</w:t>
      </w:r>
      <w:r w:rsidRPr="00141D70">
        <w:rPr>
          <w:rFonts w:cs="B Nazanin"/>
          <w:spacing w:val="15"/>
          <w:position w:val="-1"/>
          <w:sz w:val="32"/>
          <w:szCs w:val="32"/>
        </w:rPr>
        <w:t xml:space="preserve"> </w:t>
      </w:r>
      <w:r w:rsidRPr="00141D70">
        <w:rPr>
          <w:rFonts w:cs="B Nazanin"/>
          <w:position w:val="-1"/>
          <w:sz w:val="32"/>
          <w:szCs w:val="32"/>
        </w:rPr>
        <w:t>Worndly in</w:t>
      </w:r>
      <w:r w:rsidRPr="00141D70">
        <w:rPr>
          <w:rFonts w:cs="B Nazanin"/>
          <w:spacing w:val="25"/>
          <w:position w:val="-1"/>
          <w:sz w:val="32"/>
          <w:szCs w:val="32"/>
        </w:rPr>
        <w:t xml:space="preserve"> </w:t>
      </w:r>
      <w:r w:rsidRPr="00141D70">
        <w:rPr>
          <w:rFonts w:cs="B Nazanin"/>
          <w:position w:val="-1"/>
          <w:sz w:val="32"/>
          <w:szCs w:val="32"/>
        </w:rPr>
        <w:t>1735",</w:t>
      </w:r>
      <w:r w:rsidRPr="00141D70">
        <w:rPr>
          <w:rFonts w:cs="B Nazanin"/>
          <w:spacing w:val="14"/>
          <w:position w:val="-1"/>
          <w:sz w:val="32"/>
          <w:szCs w:val="32"/>
        </w:rPr>
        <w:t xml:space="preserve"> </w:t>
      </w:r>
      <w:r w:rsidRPr="00141D70">
        <w:rPr>
          <w:rFonts w:cs="B Nazanin"/>
          <w:i/>
          <w:iCs/>
          <w:position w:val="-1"/>
          <w:sz w:val="32"/>
          <w:szCs w:val="32"/>
        </w:rPr>
        <w:t>JSBRAS</w:t>
      </w:r>
      <w:r w:rsidRPr="00141D70">
        <w:rPr>
          <w:rFonts w:cs="B Nazanin"/>
          <w:i/>
          <w:iCs/>
          <w:spacing w:val="48"/>
          <w:position w:val="-1"/>
          <w:sz w:val="32"/>
          <w:szCs w:val="32"/>
        </w:rPr>
        <w:t xml:space="preserve"> </w:t>
      </w:r>
      <w:r w:rsidRPr="00141D70">
        <w:rPr>
          <w:rFonts w:cs="B Nazanin"/>
          <w:position w:val="-1"/>
          <w:sz w:val="32"/>
          <w:szCs w:val="32"/>
        </w:rPr>
        <w:t>82,</w:t>
      </w:r>
      <w:r w:rsidRPr="00141D70">
        <w:rPr>
          <w:rFonts w:cs="B Nazanin"/>
          <w:spacing w:val="3"/>
          <w:position w:val="-1"/>
          <w:sz w:val="32"/>
          <w:szCs w:val="32"/>
        </w:rPr>
        <w:t xml:space="preserve"> </w:t>
      </w:r>
      <w:r w:rsidRPr="00141D70">
        <w:rPr>
          <w:rFonts w:cs="B Nazanin"/>
          <w:w w:val="105"/>
          <w:position w:val="-1"/>
          <w:sz w:val="32"/>
          <w:szCs w:val="32"/>
        </w:rPr>
        <w:t>1920.</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xml:space="preserve">وینستد. "آثار مالایی شناخته شده تا سال 1735"، </w:t>
      </w:r>
      <w:r w:rsidRPr="00A80379">
        <w:rPr>
          <w:rFonts w:cs="B Nazanin" w:hint="cs"/>
          <w:b/>
          <w:bCs/>
          <w:sz w:val="32"/>
          <w:szCs w:val="32"/>
          <w:lang w:bidi="fa-IR"/>
        </w:rPr>
        <w:t>JSBRAS 82</w:t>
      </w:r>
      <w:r w:rsidRPr="00A80379">
        <w:rPr>
          <w:rFonts w:cs="B Nazanin" w:hint="cs"/>
          <w:b/>
          <w:bCs/>
          <w:sz w:val="32"/>
          <w:szCs w:val="32"/>
          <w:rtl/>
          <w:lang w:bidi="fa-IR"/>
        </w:rPr>
        <w:t xml:space="preserve">، </w:t>
      </w:r>
      <w:r w:rsidRPr="00A80379">
        <w:rPr>
          <w:rFonts w:cs="B Nazanin" w:hint="cs"/>
          <w:b/>
          <w:bCs/>
          <w:sz w:val="32"/>
          <w:szCs w:val="32"/>
          <w:lang w:bidi="fa-IR"/>
        </w:rPr>
        <w:t>1920</w:t>
      </w:r>
      <w:r w:rsidRPr="00A80379">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t xml:space="preserve">-----. </w:t>
      </w:r>
      <w:r w:rsidRPr="00141D70">
        <w:rPr>
          <w:rFonts w:cs="B Nazanin"/>
          <w:i/>
          <w:iCs/>
          <w:position w:val="-1"/>
          <w:sz w:val="32"/>
          <w:szCs w:val="32"/>
        </w:rPr>
        <w:t>A</w:t>
      </w:r>
      <w:r w:rsidRPr="00141D70">
        <w:rPr>
          <w:rFonts w:cs="B Nazanin"/>
          <w:i/>
          <w:iCs/>
          <w:spacing w:val="25"/>
          <w:position w:val="-1"/>
          <w:sz w:val="32"/>
          <w:szCs w:val="32"/>
        </w:rPr>
        <w:t xml:space="preserve"> </w:t>
      </w:r>
      <w:r w:rsidRPr="00141D70">
        <w:rPr>
          <w:rFonts w:cs="B Nazanin"/>
          <w:i/>
          <w:iCs/>
          <w:position w:val="-1"/>
          <w:sz w:val="32"/>
          <w:szCs w:val="32"/>
        </w:rPr>
        <w:t>History</w:t>
      </w:r>
      <w:r w:rsidRPr="00141D70">
        <w:rPr>
          <w:rFonts w:cs="B Nazanin"/>
          <w:i/>
          <w:iCs/>
          <w:spacing w:val="27"/>
          <w:position w:val="-1"/>
          <w:sz w:val="32"/>
          <w:szCs w:val="32"/>
        </w:rPr>
        <w:t xml:space="preserve"> </w:t>
      </w:r>
      <w:r w:rsidRPr="00141D70">
        <w:rPr>
          <w:rFonts w:cs="B Nazanin"/>
          <w:i/>
          <w:iCs/>
          <w:position w:val="-1"/>
          <w:sz w:val="32"/>
          <w:szCs w:val="32"/>
        </w:rPr>
        <w:t>of</w:t>
      </w:r>
      <w:r>
        <w:rPr>
          <w:rFonts w:cs="B Nazanin"/>
          <w:i/>
          <w:iCs/>
          <w:position w:val="-1"/>
          <w:sz w:val="32"/>
          <w:szCs w:val="32"/>
        </w:rPr>
        <w:t xml:space="preserve"> Classical</w:t>
      </w:r>
      <w:r w:rsidRPr="00141D70">
        <w:rPr>
          <w:rFonts w:cs="B Nazanin"/>
          <w:i/>
          <w:iCs/>
          <w:spacing w:val="32"/>
          <w:w w:val="91"/>
          <w:position w:val="-1"/>
          <w:sz w:val="32"/>
          <w:szCs w:val="32"/>
        </w:rPr>
        <w:t xml:space="preserve"> </w:t>
      </w:r>
      <w:r w:rsidRPr="00141D70">
        <w:rPr>
          <w:rFonts w:cs="B Nazanin"/>
          <w:i/>
          <w:iCs/>
          <w:position w:val="-1"/>
          <w:sz w:val="32"/>
          <w:szCs w:val="32"/>
        </w:rPr>
        <w:t>Malay</w:t>
      </w:r>
      <w:r w:rsidRPr="00141D70">
        <w:rPr>
          <w:rFonts w:cs="B Nazanin"/>
          <w:i/>
          <w:iCs/>
          <w:spacing w:val="20"/>
          <w:position w:val="-1"/>
          <w:sz w:val="32"/>
          <w:szCs w:val="32"/>
        </w:rPr>
        <w:t xml:space="preserve"> </w:t>
      </w:r>
      <w:r w:rsidRPr="00141D70">
        <w:rPr>
          <w:rFonts w:cs="B Nazanin"/>
          <w:i/>
          <w:iCs/>
          <w:position w:val="-1"/>
          <w:sz w:val="32"/>
          <w:szCs w:val="32"/>
        </w:rPr>
        <w:t>Literatu</w:t>
      </w:r>
      <w:r w:rsidRPr="00141D70">
        <w:rPr>
          <w:rFonts w:cs="B Nazanin"/>
          <w:i/>
          <w:iCs/>
          <w:spacing w:val="-1"/>
          <w:position w:val="-1"/>
          <w:sz w:val="32"/>
          <w:szCs w:val="32"/>
        </w:rPr>
        <w:t>r</w:t>
      </w:r>
      <w:r w:rsidRPr="00141D70">
        <w:rPr>
          <w:rFonts w:cs="B Nazanin"/>
          <w:i/>
          <w:iCs/>
          <w:position w:val="-1"/>
          <w:sz w:val="32"/>
          <w:szCs w:val="32"/>
        </w:rPr>
        <w:t>e.</w:t>
      </w:r>
      <w:r w:rsidRPr="00141D70">
        <w:rPr>
          <w:rFonts w:cs="B Nazanin"/>
          <w:i/>
          <w:iCs/>
          <w:spacing w:val="7"/>
          <w:position w:val="-1"/>
          <w:sz w:val="32"/>
          <w:szCs w:val="32"/>
        </w:rPr>
        <w:t xml:space="preserve"> </w:t>
      </w:r>
      <w:r w:rsidRPr="00141D70">
        <w:rPr>
          <w:rFonts w:cs="B Nazanin"/>
          <w:position w:val="-1"/>
          <w:sz w:val="32"/>
          <w:szCs w:val="32"/>
        </w:rPr>
        <w:t>Kuala</w:t>
      </w:r>
      <w:r w:rsidRPr="00141D70">
        <w:rPr>
          <w:rFonts w:cs="B Nazanin"/>
          <w:spacing w:val="49"/>
          <w:position w:val="-1"/>
          <w:sz w:val="32"/>
          <w:szCs w:val="32"/>
        </w:rPr>
        <w:t xml:space="preserve"> </w:t>
      </w:r>
      <w:r w:rsidRPr="00141D70">
        <w:rPr>
          <w:rFonts w:cs="B Nazanin"/>
          <w:position w:val="-1"/>
          <w:sz w:val="32"/>
          <w:szCs w:val="32"/>
        </w:rPr>
        <w:t xml:space="preserve">Lumpur: </w:t>
      </w:r>
      <w:r w:rsidRPr="00141D70">
        <w:rPr>
          <w:rFonts w:cs="B Nazanin"/>
          <w:spacing w:val="45"/>
          <w:position w:val="-1"/>
          <w:sz w:val="32"/>
          <w:szCs w:val="32"/>
        </w:rPr>
        <w:t xml:space="preserve"> </w:t>
      </w:r>
      <w:r w:rsidRPr="00141D70">
        <w:rPr>
          <w:rFonts w:cs="B Nazanin"/>
          <w:position w:val="-1"/>
          <w:sz w:val="32"/>
          <w:szCs w:val="32"/>
        </w:rPr>
        <w:t xml:space="preserve">Oxford </w:t>
      </w:r>
      <w:r w:rsidRPr="00141D70">
        <w:rPr>
          <w:rFonts w:cs="B Nazanin"/>
          <w:spacing w:val="14"/>
          <w:position w:val="-1"/>
          <w:sz w:val="32"/>
          <w:szCs w:val="32"/>
        </w:rPr>
        <w:t xml:space="preserve"> </w:t>
      </w:r>
      <w:r w:rsidRPr="00141D70">
        <w:rPr>
          <w:rFonts w:cs="B Nazanin"/>
          <w:position w:val="-1"/>
          <w:sz w:val="32"/>
          <w:szCs w:val="32"/>
        </w:rPr>
        <w:t xml:space="preserve">University </w:t>
      </w:r>
      <w:r w:rsidRPr="00141D70">
        <w:rPr>
          <w:rFonts w:cs="B Nazanin"/>
          <w:spacing w:val="49"/>
          <w:position w:val="-1"/>
          <w:sz w:val="32"/>
          <w:szCs w:val="32"/>
        </w:rPr>
        <w:t xml:space="preserve"> </w:t>
      </w:r>
      <w:r w:rsidRPr="00141D70">
        <w:rPr>
          <w:rFonts w:cs="B Nazanin"/>
          <w:position w:val="-1"/>
          <w:sz w:val="32"/>
          <w:szCs w:val="32"/>
        </w:rPr>
        <w:t xml:space="preserve">Press, </w:t>
      </w:r>
      <w:r w:rsidRPr="00141D70">
        <w:rPr>
          <w:rFonts w:cs="B Nazanin"/>
          <w:spacing w:val="4"/>
          <w:position w:val="-1"/>
          <w:sz w:val="32"/>
          <w:szCs w:val="32"/>
        </w:rPr>
        <w:t xml:space="preserve"> </w:t>
      </w:r>
      <w:r w:rsidRPr="00141D70">
        <w:rPr>
          <w:rFonts w:cs="B Nazanin"/>
          <w:w w:val="105"/>
          <w:position w:val="-1"/>
          <w:sz w:val="32"/>
          <w:szCs w:val="32"/>
        </w:rPr>
        <w:t>1969.</w:t>
      </w:r>
      <w:r w:rsidRPr="00141D70">
        <w:rPr>
          <w:rFonts w:cs="B Nazanin"/>
          <w:sz w:val="32"/>
          <w:szCs w:val="32"/>
        </w:rPr>
        <w:t xml:space="preserve">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تاریخ ادبیات مالایی کلاسیک. کوالالامپور: انتشارات دانشگاه آکسفورد، 1969.</w:t>
      </w:r>
    </w:p>
    <w:p w:rsidR="00306812" w:rsidRPr="00141D70" w:rsidRDefault="00306812" w:rsidP="00656947">
      <w:pPr>
        <w:widowControl w:val="0"/>
        <w:autoSpaceDE w:val="0"/>
        <w:autoSpaceDN w:val="0"/>
        <w:adjustRightInd w:val="0"/>
        <w:spacing w:after="240"/>
        <w:ind w:right="4"/>
        <w:jc w:val="both"/>
        <w:rPr>
          <w:rFonts w:cs="B Nazanin"/>
          <w:w w:val="105"/>
          <w:sz w:val="32"/>
          <w:szCs w:val="32"/>
        </w:rPr>
      </w:pPr>
      <w:r w:rsidRPr="00141D70">
        <w:rPr>
          <w:rFonts w:cs="B Nazanin"/>
          <w:sz w:val="32"/>
          <w:szCs w:val="32"/>
        </w:rPr>
        <w:t>Wolter</w:t>
      </w:r>
      <w:r w:rsidRPr="00141D70">
        <w:rPr>
          <w:rFonts w:cs="B Nazanin"/>
          <w:spacing w:val="-1"/>
          <w:sz w:val="32"/>
          <w:szCs w:val="32"/>
        </w:rPr>
        <w:t>s</w:t>
      </w:r>
      <w:r w:rsidRPr="00141D70">
        <w:rPr>
          <w:rFonts w:cs="B Nazanin"/>
          <w:sz w:val="32"/>
          <w:szCs w:val="32"/>
        </w:rPr>
        <w:t>,  O.W.</w:t>
      </w:r>
      <w:r w:rsidRPr="00141D70">
        <w:rPr>
          <w:rFonts w:cs="B Nazanin"/>
          <w:spacing w:val="26"/>
          <w:sz w:val="32"/>
          <w:szCs w:val="32"/>
        </w:rPr>
        <w:t xml:space="preserve"> </w:t>
      </w:r>
      <w:r w:rsidRPr="00141D70">
        <w:rPr>
          <w:rFonts w:cs="B Nazanin"/>
          <w:i/>
          <w:iCs/>
          <w:sz w:val="32"/>
          <w:szCs w:val="32"/>
        </w:rPr>
        <w:t>Early</w:t>
      </w:r>
      <w:r w:rsidRPr="00141D70">
        <w:rPr>
          <w:rFonts w:cs="B Nazanin"/>
          <w:i/>
          <w:iCs/>
          <w:spacing w:val="-10"/>
          <w:sz w:val="32"/>
          <w:szCs w:val="32"/>
        </w:rPr>
        <w:t xml:space="preserve"> </w:t>
      </w:r>
      <w:r w:rsidRPr="00141D70">
        <w:rPr>
          <w:rFonts w:cs="B Nazanin"/>
          <w:i/>
          <w:iCs/>
          <w:sz w:val="32"/>
          <w:szCs w:val="32"/>
        </w:rPr>
        <w:t>Indonesian</w:t>
      </w:r>
      <w:r>
        <w:rPr>
          <w:rFonts w:cs="B Nazanin"/>
          <w:i/>
          <w:iCs/>
          <w:sz w:val="32"/>
          <w:szCs w:val="32"/>
        </w:rPr>
        <w:t xml:space="preserve"> Commerce</w:t>
      </w:r>
      <w:r w:rsidRPr="00141D70">
        <w:rPr>
          <w:rFonts w:cs="B Nazanin"/>
          <w:i/>
          <w:iCs/>
          <w:w w:val="91"/>
          <w:sz w:val="32"/>
          <w:szCs w:val="32"/>
        </w:rPr>
        <w:t>:</w:t>
      </w:r>
      <w:r w:rsidRPr="00141D70">
        <w:rPr>
          <w:rFonts w:cs="B Nazanin"/>
          <w:i/>
          <w:iCs/>
          <w:spacing w:val="43"/>
          <w:w w:val="91"/>
          <w:sz w:val="32"/>
          <w:szCs w:val="32"/>
        </w:rPr>
        <w:t xml:space="preserve"> </w:t>
      </w:r>
      <w:r w:rsidRPr="00141D70">
        <w:rPr>
          <w:rFonts w:cs="B Nazanin"/>
          <w:i/>
          <w:iCs/>
          <w:sz w:val="32"/>
          <w:szCs w:val="32"/>
        </w:rPr>
        <w:t>A</w:t>
      </w:r>
      <w:r w:rsidRPr="00141D70">
        <w:rPr>
          <w:rFonts w:cs="B Nazanin"/>
          <w:i/>
          <w:iCs/>
          <w:spacing w:val="34"/>
          <w:sz w:val="32"/>
          <w:szCs w:val="32"/>
        </w:rPr>
        <w:t xml:space="preserve"> </w:t>
      </w:r>
      <w:r w:rsidRPr="00141D70">
        <w:rPr>
          <w:rFonts w:cs="B Nazanin"/>
          <w:i/>
          <w:iCs/>
          <w:sz w:val="32"/>
          <w:szCs w:val="32"/>
        </w:rPr>
        <w:t>Study</w:t>
      </w:r>
      <w:r w:rsidRPr="00141D70">
        <w:rPr>
          <w:rFonts w:cs="B Nazanin"/>
          <w:i/>
          <w:iCs/>
          <w:spacing w:val="43"/>
          <w:sz w:val="32"/>
          <w:szCs w:val="32"/>
        </w:rPr>
        <w:t xml:space="preserve"> </w:t>
      </w:r>
      <w:r w:rsidRPr="00141D70">
        <w:rPr>
          <w:rFonts w:cs="B Nazanin"/>
          <w:i/>
          <w:iCs/>
          <w:sz w:val="32"/>
          <w:szCs w:val="32"/>
        </w:rPr>
        <w:t>of</w:t>
      </w:r>
      <w:r w:rsidRPr="00141D70">
        <w:rPr>
          <w:rFonts w:cs="B Nazanin"/>
          <w:i/>
          <w:iCs/>
          <w:spacing w:val="-4"/>
          <w:sz w:val="32"/>
          <w:szCs w:val="32"/>
        </w:rPr>
        <w:t xml:space="preserve"> </w:t>
      </w:r>
      <w:r w:rsidRPr="00141D70">
        <w:rPr>
          <w:rFonts w:cs="B Nazanin"/>
          <w:i/>
          <w:iCs/>
          <w:sz w:val="32"/>
          <w:szCs w:val="32"/>
        </w:rPr>
        <w:t>the</w:t>
      </w:r>
      <w:r w:rsidRPr="00141D70">
        <w:rPr>
          <w:rFonts w:cs="B Nazanin"/>
          <w:i/>
          <w:iCs/>
          <w:spacing w:val="-1"/>
          <w:sz w:val="32"/>
          <w:szCs w:val="32"/>
        </w:rPr>
        <w:t xml:space="preserve"> </w:t>
      </w:r>
      <w:r w:rsidRPr="00141D70">
        <w:rPr>
          <w:rFonts w:cs="B Nazanin"/>
          <w:i/>
          <w:iCs/>
          <w:sz w:val="32"/>
          <w:szCs w:val="32"/>
        </w:rPr>
        <w:t>Origins</w:t>
      </w:r>
      <w:r w:rsidRPr="00141D70">
        <w:rPr>
          <w:rFonts w:cs="B Nazanin"/>
          <w:i/>
          <w:iCs/>
          <w:spacing w:val="16"/>
          <w:sz w:val="32"/>
          <w:szCs w:val="32"/>
        </w:rPr>
        <w:t xml:space="preserve"> </w:t>
      </w:r>
      <w:r w:rsidRPr="00141D70">
        <w:rPr>
          <w:rFonts w:cs="B Nazanin"/>
          <w:i/>
          <w:iCs/>
          <w:sz w:val="32"/>
          <w:szCs w:val="32"/>
        </w:rPr>
        <w:t>of</w:t>
      </w:r>
      <w:r w:rsidRPr="00141D70">
        <w:rPr>
          <w:rFonts w:cs="B Nazanin"/>
          <w:i/>
          <w:iCs/>
          <w:spacing w:val="-4"/>
          <w:sz w:val="32"/>
          <w:szCs w:val="32"/>
        </w:rPr>
        <w:t xml:space="preserve"> </w:t>
      </w:r>
      <w:r w:rsidRPr="00141D70">
        <w:rPr>
          <w:rFonts w:cs="B Nazanin"/>
          <w:i/>
          <w:iCs/>
          <w:sz w:val="32"/>
          <w:szCs w:val="32"/>
        </w:rPr>
        <w:t>Srivijaya.</w:t>
      </w:r>
      <w:r w:rsidRPr="00141D70">
        <w:rPr>
          <w:rFonts w:cs="B Nazanin"/>
          <w:i/>
          <w:iCs/>
          <w:spacing w:val="9"/>
          <w:sz w:val="32"/>
          <w:szCs w:val="32"/>
        </w:rPr>
        <w:t xml:space="preserve"> </w:t>
      </w:r>
      <w:r w:rsidRPr="00141D70">
        <w:rPr>
          <w:rFonts w:cs="B Nazanin"/>
          <w:sz w:val="32"/>
          <w:szCs w:val="32"/>
        </w:rPr>
        <w:t>Ithaca:</w:t>
      </w:r>
      <w:r w:rsidRPr="00141D70">
        <w:rPr>
          <w:rFonts w:cs="B Nazanin"/>
          <w:spacing w:val="49"/>
          <w:sz w:val="32"/>
          <w:szCs w:val="32"/>
        </w:rPr>
        <w:t xml:space="preserve"> </w:t>
      </w:r>
      <w:r w:rsidRPr="00141D70">
        <w:rPr>
          <w:rFonts w:cs="B Nazanin"/>
          <w:sz w:val="32"/>
          <w:szCs w:val="32"/>
        </w:rPr>
        <w:t xml:space="preserve">Cornell </w:t>
      </w:r>
      <w:r w:rsidRPr="00141D70">
        <w:rPr>
          <w:rFonts w:cs="B Nazanin"/>
          <w:spacing w:val="6"/>
          <w:sz w:val="32"/>
          <w:szCs w:val="32"/>
        </w:rPr>
        <w:t xml:space="preserve"> </w:t>
      </w:r>
      <w:r w:rsidRPr="00141D70">
        <w:rPr>
          <w:rFonts w:cs="B Nazanin"/>
          <w:sz w:val="32"/>
          <w:szCs w:val="32"/>
        </w:rPr>
        <w:t>Univers</w:t>
      </w:r>
      <w:r w:rsidRPr="00141D70">
        <w:rPr>
          <w:rFonts w:cs="B Nazanin"/>
          <w:spacing w:val="-1"/>
          <w:sz w:val="32"/>
          <w:szCs w:val="32"/>
        </w:rPr>
        <w:t>i</w:t>
      </w:r>
      <w:r w:rsidRPr="00141D70">
        <w:rPr>
          <w:rFonts w:cs="B Nazanin"/>
          <w:sz w:val="32"/>
          <w:szCs w:val="32"/>
        </w:rPr>
        <w:t>ty   Press,</w:t>
      </w:r>
      <w:r w:rsidRPr="00141D70">
        <w:rPr>
          <w:rFonts w:cs="B Nazanin"/>
          <w:spacing w:val="35"/>
          <w:sz w:val="32"/>
          <w:szCs w:val="32"/>
        </w:rPr>
        <w:t xml:space="preserve"> </w:t>
      </w:r>
      <w:r w:rsidRPr="00141D70">
        <w:rPr>
          <w:rFonts w:cs="B Nazanin"/>
          <w:w w:val="105"/>
          <w:sz w:val="32"/>
          <w:szCs w:val="32"/>
        </w:rPr>
        <w:t>1967.</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ولترز. نخستین بازرگانی اندونزی: مطالعات از اصل سریویجایا. ایتاکا: انتشارات دانشگاه کورنل، 1967.</w:t>
      </w:r>
    </w:p>
    <w:p w:rsidR="00306812" w:rsidRPr="00141D70" w:rsidRDefault="00306812" w:rsidP="00656947">
      <w:pPr>
        <w:widowControl w:val="0"/>
        <w:autoSpaceDE w:val="0"/>
        <w:autoSpaceDN w:val="0"/>
        <w:adjustRightInd w:val="0"/>
        <w:spacing w:after="240"/>
        <w:ind w:right="4"/>
        <w:jc w:val="both"/>
        <w:rPr>
          <w:rFonts w:cs="B Nazanin"/>
          <w:sz w:val="32"/>
          <w:szCs w:val="32"/>
        </w:rPr>
      </w:pPr>
      <w:r>
        <w:rPr>
          <w:rFonts w:cs="B Nazanin"/>
          <w:i/>
          <w:iCs/>
          <w:position w:val="-1"/>
          <w:sz w:val="32"/>
          <w:szCs w:val="32"/>
        </w:rPr>
        <w:t xml:space="preserve">-----. </w:t>
      </w:r>
      <w:r w:rsidRPr="00BE7891">
        <w:rPr>
          <w:rFonts w:cs="B Nazanin"/>
          <w:i/>
          <w:iCs/>
          <w:sz w:val="32"/>
          <w:szCs w:val="32"/>
        </w:rPr>
        <w:t>Th</w:t>
      </w:r>
      <w:r w:rsidRPr="00BE7891">
        <w:rPr>
          <w:rFonts w:cs="B Nazanin"/>
          <w:i/>
          <w:iCs/>
          <w:spacing w:val="10"/>
          <w:sz w:val="32"/>
          <w:szCs w:val="32"/>
        </w:rPr>
        <w:t>e</w:t>
      </w:r>
      <w:r>
        <w:rPr>
          <w:rFonts w:cs="B Nazanin"/>
          <w:spacing w:val="10"/>
          <w:sz w:val="32"/>
          <w:szCs w:val="32"/>
        </w:rPr>
        <w:t xml:space="preserve"> </w:t>
      </w:r>
      <w:r w:rsidRPr="00141D70">
        <w:rPr>
          <w:rFonts w:cs="B Nazanin"/>
          <w:i/>
          <w:iCs/>
          <w:sz w:val="32"/>
          <w:szCs w:val="32"/>
        </w:rPr>
        <w:t>Fall</w:t>
      </w:r>
      <w:r w:rsidRPr="00141D70">
        <w:rPr>
          <w:rFonts w:cs="B Nazanin"/>
          <w:i/>
          <w:iCs/>
          <w:spacing w:val="-2"/>
          <w:sz w:val="32"/>
          <w:szCs w:val="32"/>
        </w:rPr>
        <w:t xml:space="preserve"> </w:t>
      </w:r>
      <w:r w:rsidRPr="00141D70">
        <w:rPr>
          <w:rFonts w:cs="B Nazanin"/>
          <w:i/>
          <w:iCs/>
          <w:sz w:val="32"/>
          <w:szCs w:val="32"/>
        </w:rPr>
        <w:t>of</w:t>
      </w:r>
      <w:r w:rsidRPr="00141D70">
        <w:rPr>
          <w:rFonts w:cs="B Nazanin"/>
          <w:i/>
          <w:iCs/>
          <w:spacing w:val="-9"/>
          <w:sz w:val="32"/>
          <w:szCs w:val="32"/>
        </w:rPr>
        <w:t xml:space="preserve"> </w:t>
      </w:r>
      <w:r w:rsidRPr="00141D70">
        <w:rPr>
          <w:rFonts w:cs="B Nazanin"/>
          <w:i/>
          <w:iCs/>
          <w:sz w:val="32"/>
          <w:szCs w:val="32"/>
        </w:rPr>
        <w:t>Srivijaya</w:t>
      </w:r>
      <w:r w:rsidRPr="00141D70">
        <w:rPr>
          <w:rFonts w:cs="B Nazanin"/>
          <w:i/>
          <w:iCs/>
          <w:spacing w:val="11"/>
          <w:sz w:val="32"/>
          <w:szCs w:val="32"/>
        </w:rPr>
        <w:t xml:space="preserve"> </w:t>
      </w:r>
      <w:r w:rsidRPr="00141D70">
        <w:rPr>
          <w:rFonts w:cs="B Nazanin"/>
          <w:i/>
          <w:iCs/>
          <w:sz w:val="32"/>
          <w:szCs w:val="32"/>
        </w:rPr>
        <w:t>in</w:t>
      </w:r>
      <w:r w:rsidRPr="00141D70">
        <w:rPr>
          <w:rFonts w:cs="B Nazanin"/>
          <w:i/>
          <w:iCs/>
          <w:spacing w:val="6"/>
          <w:sz w:val="32"/>
          <w:szCs w:val="32"/>
        </w:rPr>
        <w:t xml:space="preserve"> </w:t>
      </w:r>
      <w:r w:rsidRPr="00141D70">
        <w:rPr>
          <w:rFonts w:cs="B Nazanin"/>
          <w:i/>
          <w:iCs/>
          <w:sz w:val="32"/>
          <w:szCs w:val="32"/>
        </w:rPr>
        <w:t>Malay</w:t>
      </w:r>
      <w:r w:rsidRPr="00141D70">
        <w:rPr>
          <w:rFonts w:cs="B Nazanin"/>
          <w:i/>
          <w:iCs/>
          <w:spacing w:val="15"/>
          <w:sz w:val="32"/>
          <w:szCs w:val="32"/>
        </w:rPr>
        <w:t xml:space="preserve"> </w:t>
      </w:r>
      <w:r w:rsidRPr="00141D70">
        <w:rPr>
          <w:rFonts w:cs="B Nazanin"/>
          <w:i/>
          <w:iCs/>
          <w:sz w:val="32"/>
          <w:szCs w:val="32"/>
        </w:rPr>
        <w:t>History.</w:t>
      </w:r>
      <w:r w:rsidRPr="00141D70">
        <w:rPr>
          <w:rFonts w:cs="B Nazanin"/>
          <w:i/>
          <w:iCs/>
          <w:spacing w:val="35"/>
          <w:sz w:val="32"/>
          <w:szCs w:val="32"/>
        </w:rPr>
        <w:t xml:space="preserve"> </w:t>
      </w:r>
      <w:r w:rsidRPr="00141D70">
        <w:rPr>
          <w:rFonts w:cs="B Nazanin"/>
          <w:sz w:val="32"/>
          <w:szCs w:val="32"/>
        </w:rPr>
        <w:t>Ithac</w:t>
      </w:r>
      <w:r w:rsidRPr="00141D70">
        <w:rPr>
          <w:rFonts w:cs="B Nazanin"/>
          <w:spacing w:val="-1"/>
          <w:sz w:val="32"/>
          <w:szCs w:val="32"/>
        </w:rPr>
        <w:t>a</w:t>
      </w:r>
      <w:r w:rsidRPr="00141D70">
        <w:rPr>
          <w:rFonts w:cs="B Nazanin"/>
          <w:sz w:val="32"/>
          <w:szCs w:val="32"/>
        </w:rPr>
        <w:t xml:space="preserve">: Cornell University </w:t>
      </w:r>
      <w:r w:rsidRPr="00141D70">
        <w:rPr>
          <w:rFonts w:cs="B Nazanin"/>
          <w:spacing w:val="49"/>
          <w:sz w:val="32"/>
          <w:szCs w:val="32"/>
        </w:rPr>
        <w:t xml:space="preserve"> </w:t>
      </w:r>
      <w:r w:rsidRPr="00141D70">
        <w:rPr>
          <w:rFonts w:cs="B Nazanin"/>
          <w:sz w:val="32"/>
          <w:szCs w:val="32"/>
        </w:rPr>
        <w:t>Press,</w:t>
      </w:r>
      <w:r w:rsidRPr="00141D70">
        <w:rPr>
          <w:rFonts w:cs="B Nazanin"/>
          <w:spacing w:val="50"/>
          <w:sz w:val="32"/>
          <w:szCs w:val="32"/>
        </w:rPr>
        <w:t xml:space="preserve"> </w:t>
      </w:r>
      <w:r w:rsidRPr="00141D70">
        <w:rPr>
          <w:rFonts w:cs="B Nazanin"/>
          <w:w w:val="105"/>
          <w:sz w:val="32"/>
          <w:szCs w:val="32"/>
        </w:rPr>
        <w:t>1970.</w:t>
      </w:r>
      <w:r w:rsidRPr="00141D70">
        <w:rPr>
          <w:rFonts w:cs="B Nazanin"/>
          <w:sz w:val="32"/>
          <w:szCs w:val="32"/>
        </w:rPr>
        <w:t xml:space="preserve">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فروپاشی سریویجایا در تاریخ مالایی. ایتاکا: انتشارات دانشگاه کورنل، 1970.</w:t>
      </w:r>
    </w:p>
    <w:p w:rsidR="00306812" w:rsidRPr="00141D70" w:rsidRDefault="00306812" w:rsidP="00656947">
      <w:pPr>
        <w:widowControl w:val="0"/>
        <w:autoSpaceDE w:val="0"/>
        <w:autoSpaceDN w:val="0"/>
        <w:adjustRightInd w:val="0"/>
        <w:spacing w:after="240"/>
        <w:ind w:right="4"/>
        <w:jc w:val="both"/>
        <w:rPr>
          <w:rFonts w:cs="B Nazanin"/>
          <w:position w:val="-1"/>
          <w:sz w:val="32"/>
          <w:szCs w:val="32"/>
        </w:rPr>
      </w:pPr>
      <w:r w:rsidRPr="00141D70">
        <w:rPr>
          <w:rFonts w:cs="B Nazanin"/>
          <w:sz w:val="32"/>
          <w:szCs w:val="32"/>
        </w:rPr>
        <w:t>Worsley, P.</w:t>
      </w:r>
      <w:r w:rsidRPr="00141D70">
        <w:rPr>
          <w:rFonts w:cs="B Nazanin"/>
          <w:spacing w:val="14"/>
          <w:sz w:val="32"/>
          <w:szCs w:val="32"/>
        </w:rPr>
        <w:t xml:space="preserve"> </w:t>
      </w:r>
      <w:r w:rsidRPr="00141D70">
        <w:rPr>
          <w:rFonts w:cs="B Nazanin"/>
          <w:sz w:val="32"/>
          <w:szCs w:val="32"/>
        </w:rPr>
        <w:t>M.</w:t>
      </w:r>
      <w:r w:rsidRPr="00141D70">
        <w:rPr>
          <w:rFonts w:cs="B Nazanin"/>
          <w:spacing w:val="24"/>
          <w:sz w:val="32"/>
          <w:szCs w:val="32"/>
        </w:rPr>
        <w:t xml:space="preserve"> </w:t>
      </w:r>
      <w:r w:rsidRPr="00141D70">
        <w:rPr>
          <w:rFonts w:cs="B Nazanin"/>
          <w:sz w:val="32"/>
          <w:szCs w:val="32"/>
        </w:rPr>
        <w:t>"The Analysis of</w:t>
      </w:r>
      <w:r w:rsidRPr="00141D70">
        <w:rPr>
          <w:rFonts w:cs="B Nazanin"/>
          <w:spacing w:val="18"/>
          <w:sz w:val="32"/>
          <w:szCs w:val="32"/>
        </w:rPr>
        <w:t xml:space="preserve"> </w:t>
      </w:r>
      <w:r w:rsidRPr="00141D70">
        <w:rPr>
          <w:rFonts w:cs="B Nazanin"/>
          <w:sz w:val="32"/>
          <w:szCs w:val="32"/>
        </w:rPr>
        <w:t>Rebellion and Revolution in</w:t>
      </w:r>
      <w:r w:rsidRPr="00141D70">
        <w:rPr>
          <w:rFonts w:cs="B Nazanin"/>
          <w:spacing w:val="30"/>
          <w:sz w:val="32"/>
          <w:szCs w:val="32"/>
        </w:rPr>
        <w:t xml:space="preserve"> </w:t>
      </w:r>
      <w:r w:rsidRPr="00141D70">
        <w:rPr>
          <w:rFonts w:cs="B Nazanin"/>
          <w:sz w:val="32"/>
          <w:szCs w:val="32"/>
        </w:rPr>
        <w:t>Modern British</w:t>
      </w:r>
      <w:r w:rsidRPr="00141D70">
        <w:rPr>
          <w:rFonts w:cs="B Nazanin"/>
          <w:spacing w:val="48"/>
          <w:sz w:val="32"/>
          <w:szCs w:val="32"/>
        </w:rPr>
        <w:t xml:space="preserve"> </w:t>
      </w:r>
      <w:r w:rsidRPr="00141D70">
        <w:rPr>
          <w:rFonts w:cs="B Nazanin"/>
          <w:sz w:val="32"/>
          <w:szCs w:val="32"/>
        </w:rPr>
        <w:t>Social</w:t>
      </w:r>
      <w:r w:rsidRPr="00141D70">
        <w:rPr>
          <w:rFonts w:cs="B Nazanin"/>
          <w:spacing w:val="36"/>
          <w:sz w:val="32"/>
          <w:szCs w:val="32"/>
        </w:rPr>
        <w:t xml:space="preserve"> </w:t>
      </w:r>
      <w:r w:rsidRPr="00141D70">
        <w:rPr>
          <w:rFonts w:cs="B Nazanin"/>
          <w:w w:val="105"/>
          <w:sz w:val="32"/>
          <w:szCs w:val="32"/>
        </w:rPr>
        <w:t>Anthropology",</w:t>
      </w:r>
      <w:r>
        <w:rPr>
          <w:rFonts w:cs="B Nazanin"/>
          <w:w w:val="105"/>
          <w:sz w:val="32"/>
          <w:szCs w:val="32"/>
        </w:rPr>
        <w:t xml:space="preserve"> </w:t>
      </w:r>
      <w:r w:rsidRPr="00C8761E">
        <w:rPr>
          <w:rFonts w:cs="B Nazanin"/>
          <w:i/>
          <w:iCs/>
          <w:w w:val="105"/>
          <w:sz w:val="32"/>
          <w:szCs w:val="32"/>
        </w:rPr>
        <w:t>Science</w:t>
      </w:r>
      <w:r w:rsidRPr="00141D70">
        <w:rPr>
          <w:rFonts w:cs="B Nazanin"/>
          <w:i/>
          <w:iCs/>
          <w:spacing w:val="38"/>
          <w:w w:val="91"/>
          <w:sz w:val="32"/>
          <w:szCs w:val="32"/>
        </w:rPr>
        <w:t xml:space="preserve"> </w:t>
      </w:r>
      <w:r w:rsidRPr="00141D70">
        <w:rPr>
          <w:rFonts w:cs="B Nazanin"/>
          <w:i/>
          <w:iCs/>
          <w:sz w:val="32"/>
          <w:szCs w:val="32"/>
        </w:rPr>
        <w:t>and Society,</w:t>
      </w:r>
      <w:r w:rsidRPr="00141D70">
        <w:rPr>
          <w:rFonts w:cs="B Nazanin"/>
          <w:i/>
          <w:iCs/>
          <w:spacing w:val="-9"/>
          <w:sz w:val="32"/>
          <w:szCs w:val="32"/>
        </w:rPr>
        <w:t xml:space="preserve"> </w:t>
      </w:r>
      <w:r w:rsidRPr="00141D70">
        <w:rPr>
          <w:rFonts w:cs="B Nazanin"/>
          <w:sz w:val="32"/>
          <w:szCs w:val="32"/>
        </w:rPr>
        <w:t>Vol.</w:t>
      </w:r>
      <w:r w:rsidRPr="00141D70">
        <w:rPr>
          <w:rFonts w:cs="B Nazanin"/>
          <w:spacing w:val="12"/>
          <w:sz w:val="32"/>
          <w:szCs w:val="32"/>
        </w:rPr>
        <w:t xml:space="preserve"> </w:t>
      </w:r>
      <w:r w:rsidRPr="00141D70">
        <w:rPr>
          <w:rFonts w:cs="B Nazanin"/>
          <w:w w:val="105"/>
          <w:sz w:val="32"/>
          <w:szCs w:val="32"/>
        </w:rPr>
        <w:t>XXI</w:t>
      </w:r>
      <w:r w:rsidRPr="00141D70">
        <w:rPr>
          <w:rFonts w:cs="B Nazanin"/>
          <w:spacing w:val="11"/>
          <w:w w:val="105"/>
          <w:sz w:val="32"/>
          <w:szCs w:val="32"/>
        </w:rPr>
        <w:t>,</w:t>
      </w:r>
      <w:r w:rsidRPr="00141D70">
        <w:rPr>
          <w:rFonts w:cs="B Nazanin"/>
          <w:w w:val="105"/>
          <w:sz w:val="32"/>
          <w:szCs w:val="32"/>
        </w:rPr>
        <w:t>1961.</w:t>
      </w:r>
      <w:r w:rsidRPr="00141D70">
        <w:rPr>
          <w:rFonts w:cs="B Nazanin"/>
          <w:position w:val="-1"/>
          <w:sz w:val="32"/>
          <w:szCs w:val="32"/>
        </w:rPr>
        <w:t xml:space="preserve">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xml:space="preserve">ورسلی. "تحلیلی از شورش و انقلاب در انسان شناسی اجتماعی بریتانیای مدرن"، علم و جامعه، سال 21، </w:t>
      </w:r>
      <w:r w:rsidRPr="00A80379">
        <w:rPr>
          <w:rFonts w:cs="B Nazanin" w:hint="cs"/>
          <w:b/>
          <w:bCs/>
          <w:sz w:val="32"/>
          <w:szCs w:val="32"/>
          <w:lang w:bidi="fa-IR"/>
        </w:rPr>
        <w:t>1961</w:t>
      </w:r>
      <w:r w:rsidRPr="00A80379">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w w:val="105"/>
          <w:position w:val="-1"/>
          <w:sz w:val="32"/>
          <w:szCs w:val="32"/>
          <w:rtl/>
        </w:rPr>
      </w:pPr>
      <w:r w:rsidRPr="00141D70">
        <w:rPr>
          <w:rFonts w:cs="B Nazanin"/>
          <w:position w:val="-1"/>
          <w:sz w:val="32"/>
          <w:szCs w:val="32"/>
        </w:rPr>
        <w:t>Yamin,</w:t>
      </w:r>
      <w:r w:rsidRPr="00141D70">
        <w:rPr>
          <w:rFonts w:cs="B Nazanin"/>
          <w:spacing w:val="38"/>
          <w:position w:val="-1"/>
          <w:sz w:val="32"/>
          <w:szCs w:val="32"/>
        </w:rPr>
        <w:t xml:space="preserve"> </w:t>
      </w:r>
      <w:r w:rsidRPr="00141D70">
        <w:rPr>
          <w:rFonts w:cs="B Nazanin"/>
          <w:position w:val="-1"/>
          <w:sz w:val="32"/>
          <w:szCs w:val="32"/>
        </w:rPr>
        <w:t xml:space="preserve">M. </w:t>
      </w:r>
      <w:r w:rsidRPr="00141D70">
        <w:rPr>
          <w:rFonts w:cs="B Nazanin"/>
          <w:i/>
          <w:iCs/>
          <w:position w:val="-1"/>
          <w:sz w:val="32"/>
          <w:szCs w:val="32"/>
        </w:rPr>
        <w:t>Atlas</w:t>
      </w:r>
      <w:r>
        <w:rPr>
          <w:rFonts w:cs="B Nazanin"/>
          <w:i/>
          <w:iCs/>
          <w:position w:val="-1"/>
          <w:sz w:val="32"/>
          <w:szCs w:val="32"/>
        </w:rPr>
        <w:t xml:space="preserve"> Sedjarah</w:t>
      </w:r>
      <w:r w:rsidRPr="00141D70">
        <w:rPr>
          <w:rFonts w:cs="B Nazanin"/>
          <w:i/>
          <w:iCs/>
          <w:w w:val="91"/>
          <w:position w:val="-1"/>
          <w:sz w:val="32"/>
          <w:szCs w:val="32"/>
        </w:rPr>
        <w:t xml:space="preserve">. </w:t>
      </w:r>
      <w:r w:rsidRPr="00141D70">
        <w:rPr>
          <w:rFonts w:cs="B Nazanin"/>
          <w:i/>
          <w:iCs/>
          <w:spacing w:val="3"/>
          <w:w w:val="91"/>
          <w:position w:val="-1"/>
          <w:sz w:val="32"/>
          <w:szCs w:val="32"/>
        </w:rPr>
        <w:t xml:space="preserve"> </w:t>
      </w:r>
      <w:r w:rsidRPr="00141D70">
        <w:rPr>
          <w:rFonts w:cs="B Nazanin"/>
          <w:position w:val="-1"/>
          <w:sz w:val="32"/>
          <w:szCs w:val="32"/>
        </w:rPr>
        <w:t xml:space="preserve">Djakarta: </w:t>
      </w:r>
      <w:r w:rsidRPr="00141D70">
        <w:rPr>
          <w:rFonts w:cs="B Nazanin"/>
          <w:spacing w:val="20"/>
          <w:position w:val="-1"/>
          <w:sz w:val="32"/>
          <w:szCs w:val="32"/>
        </w:rPr>
        <w:t xml:space="preserve"> </w:t>
      </w:r>
      <w:r w:rsidRPr="00141D70">
        <w:rPr>
          <w:rFonts w:cs="B Nazanin"/>
          <w:position w:val="-1"/>
          <w:sz w:val="32"/>
          <w:szCs w:val="32"/>
        </w:rPr>
        <w:t>Djambata</w:t>
      </w:r>
      <w:r w:rsidRPr="00141D70">
        <w:rPr>
          <w:rFonts w:cs="B Nazanin"/>
          <w:spacing w:val="-1"/>
          <w:position w:val="-1"/>
          <w:sz w:val="32"/>
          <w:szCs w:val="32"/>
        </w:rPr>
        <w:t>n</w:t>
      </w:r>
      <w:r w:rsidRPr="00141D70">
        <w:rPr>
          <w:rFonts w:cs="B Nazanin"/>
          <w:position w:val="-1"/>
          <w:sz w:val="32"/>
          <w:szCs w:val="32"/>
        </w:rPr>
        <w:t xml:space="preserve">,  </w:t>
      </w:r>
      <w:r w:rsidRPr="00141D70">
        <w:rPr>
          <w:rFonts w:cs="B Nazanin"/>
          <w:spacing w:val="3"/>
          <w:position w:val="-1"/>
          <w:sz w:val="32"/>
          <w:szCs w:val="32"/>
        </w:rPr>
        <w:t xml:space="preserve"> </w:t>
      </w:r>
      <w:r w:rsidRPr="00141D70">
        <w:rPr>
          <w:rFonts w:cs="B Nazanin"/>
          <w:w w:val="105"/>
          <w:position w:val="-1"/>
          <w:sz w:val="32"/>
          <w:szCs w:val="32"/>
        </w:rPr>
        <w:t>1956.</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یمین؛ محمد. اطلس تاریخ. جاکارتا: انتشارات جامباتان، 1956.</w:t>
      </w:r>
    </w:p>
    <w:p w:rsidR="00306812" w:rsidRDefault="00306812" w:rsidP="00656947">
      <w:pPr>
        <w:widowControl w:val="0"/>
        <w:autoSpaceDE w:val="0"/>
        <w:autoSpaceDN w:val="0"/>
        <w:adjustRightInd w:val="0"/>
        <w:spacing w:after="240"/>
        <w:ind w:right="4"/>
        <w:jc w:val="both"/>
        <w:rPr>
          <w:rFonts w:cs="B Nazanin"/>
          <w:sz w:val="32"/>
          <w:szCs w:val="32"/>
          <w:rtl/>
        </w:rPr>
      </w:pPr>
      <w:r w:rsidRPr="00BE7891">
        <w:rPr>
          <w:rFonts w:cs="B Nazanin"/>
          <w:i/>
          <w:iCs/>
          <w:position w:val="-1"/>
          <w:sz w:val="32"/>
          <w:szCs w:val="32"/>
        </w:rPr>
        <w:lastRenderedPageBreak/>
        <w:softHyphen/>
      </w:r>
      <w:r>
        <w:rPr>
          <w:rFonts w:cs="B Nazanin"/>
          <w:i/>
          <w:iCs/>
          <w:position w:val="-1"/>
          <w:sz w:val="32"/>
          <w:szCs w:val="32"/>
        </w:rPr>
        <w:t xml:space="preserve">-----. </w:t>
      </w:r>
      <w:r w:rsidRPr="00BE7891">
        <w:rPr>
          <w:rFonts w:cs="B Nazanin"/>
          <w:i/>
          <w:iCs/>
          <w:position w:val="-1"/>
          <w:sz w:val="32"/>
          <w:szCs w:val="32"/>
        </w:rPr>
        <w:t>Tatanegara</w:t>
      </w:r>
      <w:r>
        <w:rPr>
          <w:rFonts w:cs="B Nazanin"/>
          <w:i/>
          <w:iCs/>
          <w:position w:val="-1"/>
          <w:sz w:val="32"/>
          <w:szCs w:val="32"/>
        </w:rPr>
        <w:t xml:space="preserve"> </w:t>
      </w:r>
      <w:r w:rsidRPr="00141D70">
        <w:rPr>
          <w:rFonts w:cs="B Nazanin"/>
          <w:i/>
          <w:iCs/>
          <w:position w:val="-1"/>
          <w:sz w:val="32"/>
          <w:szCs w:val="32"/>
        </w:rPr>
        <w:t>Madjapahit.</w:t>
      </w:r>
      <w:r w:rsidRPr="00141D70">
        <w:rPr>
          <w:rFonts w:cs="B Nazanin"/>
          <w:i/>
          <w:iCs/>
          <w:spacing w:val="14"/>
          <w:position w:val="-1"/>
          <w:sz w:val="32"/>
          <w:szCs w:val="32"/>
        </w:rPr>
        <w:t xml:space="preserve"> </w:t>
      </w:r>
      <w:r w:rsidRPr="00141D70">
        <w:rPr>
          <w:rFonts w:cs="B Nazanin"/>
          <w:position w:val="-1"/>
          <w:sz w:val="32"/>
          <w:szCs w:val="32"/>
        </w:rPr>
        <w:t>Djakart</w:t>
      </w:r>
      <w:r w:rsidRPr="00141D70">
        <w:rPr>
          <w:rFonts w:cs="B Nazanin"/>
          <w:spacing w:val="-1"/>
          <w:position w:val="-1"/>
          <w:sz w:val="32"/>
          <w:szCs w:val="32"/>
        </w:rPr>
        <w:t>a</w:t>
      </w:r>
      <w:r w:rsidRPr="00141D70">
        <w:rPr>
          <w:rFonts w:cs="B Nazanin"/>
          <w:position w:val="-1"/>
          <w:sz w:val="32"/>
          <w:szCs w:val="32"/>
        </w:rPr>
        <w:t>: Prapantj</w:t>
      </w:r>
      <w:r w:rsidRPr="00141D70">
        <w:rPr>
          <w:rFonts w:cs="B Nazanin"/>
          <w:spacing w:val="-1"/>
          <w:position w:val="-1"/>
          <w:sz w:val="32"/>
          <w:szCs w:val="32"/>
        </w:rPr>
        <w:t>a</w:t>
      </w:r>
      <w:r w:rsidRPr="00141D70">
        <w:rPr>
          <w:rFonts w:cs="B Nazanin"/>
          <w:position w:val="-1"/>
          <w:sz w:val="32"/>
          <w:szCs w:val="32"/>
        </w:rPr>
        <w:t>, 4</w:t>
      </w:r>
      <w:r w:rsidRPr="00141D70">
        <w:rPr>
          <w:rFonts w:cs="B Nazanin"/>
          <w:spacing w:val="-11"/>
          <w:position w:val="-1"/>
          <w:sz w:val="32"/>
          <w:szCs w:val="32"/>
        </w:rPr>
        <w:t xml:space="preserve"> </w:t>
      </w:r>
      <w:r w:rsidRPr="00141D70">
        <w:rPr>
          <w:rFonts w:cs="B Nazanin"/>
          <w:position w:val="-1"/>
          <w:sz w:val="32"/>
          <w:szCs w:val="32"/>
        </w:rPr>
        <w:t>jili</w:t>
      </w:r>
      <w:r w:rsidRPr="00141D70">
        <w:rPr>
          <w:rFonts w:cs="B Nazanin"/>
          <w:spacing w:val="-1"/>
          <w:position w:val="-1"/>
          <w:sz w:val="32"/>
          <w:szCs w:val="32"/>
        </w:rPr>
        <w:t>d</w:t>
      </w:r>
      <w:r w:rsidRPr="00141D70">
        <w:rPr>
          <w:rFonts w:cs="B Nazanin"/>
          <w:position w:val="-1"/>
          <w:sz w:val="32"/>
          <w:szCs w:val="32"/>
        </w:rPr>
        <w:t>,</w:t>
      </w:r>
      <w:r w:rsidRPr="00141D70">
        <w:rPr>
          <w:rFonts w:cs="B Nazanin"/>
          <w:spacing w:val="40"/>
          <w:position w:val="-1"/>
          <w:sz w:val="32"/>
          <w:szCs w:val="32"/>
        </w:rPr>
        <w:t xml:space="preserve"> </w:t>
      </w:r>
      <w:r w:rsidRPr="00141D70">
        <w:rPr>
          <w:rFonts w:cs="B Nazanin"/>
          <w:w w:val="105"/>
          <w:position w:val="-1"/>
          <w:sz w:val="32"/>
          <w:szCs w:val="32"/>
        </w:rPr>
        <w:t>1961-1962.</w:t>
      </w:r>
      <w:r w:rsidRPr="00141D70">
        <w:rPr>
          <w:rFonts w:cs="B Nazanin"/>
          <w:sz w:val="32"/>
          <w:szCs w:val="32"/>
        </w:rPr>
        <w:t xml:space="preserve"> </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t>-----. تاتانِگارا ماجاپاهیت (کشورداری ماجاپاهیت). جاکارتا: پراپنچا، 4 جلد، 1961-1962.</w:t>
      </w:r>
    </w:p>
    <w:p w:rsidR="00306812" w:rsidRDefault="00306812" w:rsidP="00656947">
      <w:pPr>
        <w:widowControl w:val="0"/>
        <w:autoSpaceDE w:val="0"/>
        <w:autoSpaceDN w:val="0"/>
        <w:adjustRightInd w:val="0"/>
        <w:spacing w:after="240"/>
        <w:ind w:right="4"/>
        <w:jc w:val="both"/>
        <w:rPr>
          <w:rFonts w:cs="B Nazanin"/>
          <w:w w:val="105"/>
          <w:sz w:val="32"/>
          <w:szCs w:val="32"/>
          <w:rtl/>
        </w:rPr>
      </w:pPr>
      <w:r w:rsidRPr="00141D70">
        <w:rPr>
          <w:rFonts w:cs="B Nazanin"/>
          <w:sz w:val="32"/>
          <w:szCs w:val="32"/>
        </w:rPr>
        <w:t>Yosodipuro, R Ng.</w:t>
      </w:r>
      <w:r w:rsidRPr="00141D70">
        <w:rPr>
          <w:rFonts w:cs="B Nazanin"/>
          <w:spacing w:val="25"/>
          <w:sz w:val="32"/>
          <w:szCs w:val="32"/>
        </w:rPr>
        <w:t xml:space="preserve"> </w:t>
      </w:r>
      <w:r w:rsidRPr="00141D70">
        <w:rPr>
          <w:rFonts w:cs="B Nazanin"/>
          <w:i/>
          <w:iCs/>
          <w:sz w:val="32"/>
          <w:szCs w:val="32"/>
        </w:rPr>
        <w:t>Menak</w:t>
      </w:r>
      <w:r w:rsidRPr="00141D70">
        <w:rPr>
          <w:rFonts w:cs="B Nazanin"/>
          <w:i/>
          <w:iCs/>
          <w:spacing w:val="25"/>
          <w:sz w:val="32"/>
          <w:szCs w:val="32"/>
        </w:rPr>
        <w:t xml:space="preserve"> </w:t>
      </w:r>
      <w:r w:rsidRPr="00141D70">
        <w:rPr>
          <w:rFonts w:cs="B Nazanin"/>
          <w:i/>
          <w:iCs/>
          <w:sz w:val="32"/>
          <w:szCs w:val="32"/>
        </w:rPr>
        <w:t>Sareas</w:t>
      </w:r>
      <w:r w:rsidRPr="00141D70">
        <w:rPr>
          <w:rFonts w:cs="B Nazanin"/>
          <w:i/>
          <w:iCs/>
          <w:spacing w:val="-18"/>
          <w:sz w:val="32"/>
          <w:szCs w:val="32"/>
        </w:rPr>
        <w:t xml:space="preserve"> </w:t>
      </w:r>
      <w:r w:rsidRPr="00141D70">
        <w:rPr>
          <w:rFonts w:cs="B Nazanin"/>
          <w:sz w:val="32"/>
          <w:szCs w:val="32"/>
        </w:rPr>
        <w:t>(alih</w:t>
      </w:r>
      <w:r w:rsidRPr="00141D70">
        <w:rPr>
          <w:rFonts w:cs="B Nazanin"/>
          <w:spacing w:val="25"/>
          <w:sz w:val="32"/>
          <w:szCs w:val="32"/>
        </w:rPr>
        <w:t xml:space="preserve"> </w:t>
      </w:r>
      <w:r w:rsidRPr="00141D70">
        <w:rPr>
          <w:rFonts w:cs="B Nazanin"/>
          <w:sz w:val="32"/>
          <w:szCs w:val="32"/>
        </w:rPr>
        <w:t xml:space="preserve">bahasa Sumiwi Surosewoko).  </w:t>
      </w:r>
      <w:r w:rsidRPr="00141D70">
        <w:rPr>
          <w:rFonts w:cs="B Nazanin"/>
          <w:spacing w:val="7"/>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w:t>
      </w:r>
      <w:r>
        <w:rPr>
          <w:rFonts w:cs="B Nazanin"/>
          <w:sz w:val="32"/>
          <w:szCs w:val="32"/>
        </w:rPr>
        <w:t xml:space="preserve"> </w:t>
      </w:r>
      <w:r w:rsidRPr="00141D70">
        <w:rPr>
          <w:rFonts w:cs="B Nazanin"/>
          <w:sz w:val="32"/>
          <w:szCs w:val="32"/>
        </w:rPr>
        <w:t>Pustaka</w:t>
      </w:r>
      <w:r w:rsidRPr="00141D70">
        <w:rPr>
          <w:rFonts w:cs="B Nazanin"/>
          <w:spacing w:val="44"/>
          <w:sz w:val="32"/>
          <w:szCs w:val="32"/>
        </w:rPr>
        <w:t xml:space="preserve"> </w:t>
      </w:r>
      <w:r w:rsidRPr="00141D70">
        <w:rPr>
          <w:rFonts w:cs="B Nazanin"/>
          <w:sz w:val="32"/>
          <w:szCs w:val="32"/>
        </w:rPr>
        <w:t>Utama Grafit</w:t>
      </w:r>
      <w:r w:rsidRPr="00141D70">
        <w:rPr>
          <w:rFonts w:cs="B Nazanin"/>
          <w:spacing w:val="-1"/>
          <w:sz w:val="32"/>
          <w:szCs w:val="32"/>
        </w:rPr>
        <w:t>i</w:t>
      </w:r>
      <w:r w:rsidRPr="00141D70">
        <w:rPr>
          <w:rFonts w:cs="B Nazanin"/>
          <w:sz w:val="32"/>
          <w:szCs w:val="32"/>
        </w:rPr>
        <w:t>,</w:t>
      </w:r>
      <w:r w:rsidRPr="00141D70">
        <w:rPr>
          <w:rFonts w:cs="B Nazanin"/>
          <w:spacing w:val="44"/>
          <w:sz w:val="32"/>
          <w:szCs w:val="32"/>
        </w:rPr>
        <w:t xml:space="preserve"> </w:t>
      </w:r>
      <w:r w:rsidRPr="00141D70">
        <w:rPr>
          <w:rFonts w:cs="B Nazanin"/>
          <w:w w:val="105"/>
          <w:sz w:val="32"/>
          <w:szCs w:val="32"/>
        </w:rPr>
        <w:t xml:space="preserve">2002.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یوسودیپورو. مِناک سارِیاس (ترجمه سومیوی سوروسِووکو). جاکارتا: انتشارات پوستاکا اوتاما گرافیتی، 2002.</w:t>
      </w:r>
    </w:p>
    <w:p w:rsidR="00306812" w:rsidRPr="00141D70" w:rsidRDefault="00306812" w:rsidP="00656947">
      <w:pPr>
        <w:widowControl w:val="0"/>
        <w:autoSpaceDE w:val="0"/>
        <w:autoSpaceDN w:val="0"/>
        <w:adjustRightInd w:val="0"/>
        <w:spacing w:after="240"/>
        <w:ind w:right="4"/>
        <w:jc w:val="both"/>
        <w:rPr>
          <w:rFonts w:cs="B Nazanin"/>
          <w:sz w:val="32"/>
          <w:szCs w:val="32"/>
        </w:rPr>
      </w:pPr>
      <w:r w:rsidRPr="00141D70">
        <w:rPr>
          <w:rFonts w:cs="B Nazanin"/>
          <w:sz w:val="32"/>
          <w:szCs w:val="32"/>
        </w:rPr>
        <w:t>Zarkas</w:t>
      </w:r>
      <w:r w:rsidRPr="00141D70">
        <w:rPr>
          <w:rFonts w:cs="B Nazanin"/>
          <w:spacing w:val="-1"/>
          <w:sz w:val="32"/>
          <w:szCs w:val="32"/>
        </w:rPr>
        <w:t>i</w:t>
      </w:r>
      <w:r w:rsidRPr="00141D70">
        <w:rPr>
          <w:rFonts w:cs="B Nazanin"/>
          <w:sz w:val="32"/>
          <w:szCs w:val="32"/>
        </w:rPr>
        <w:t xml:space="preserve">, </w:t>
      </w:r>
      <w:r w:rsidRPr="00141D70">
        <w:rPr>
          <w:rFonts w:cs="B Nazanin"/>
          <w:spacing w:val="4"/>
          <w:sz w:val="32"/>
          <w:szCs w:val="32"/>
        </w:rPr>
        <w:t xml:space="preserve"> </w:t>
      </w:r>
      <w:r w:rsidRPr="00141D70">
        <w:rPr>
          <w:rFonts w:cs="B Nazanin"/>
          <w:sz w:val="32"/>
          <w:szCs w:val="32"/>
        </w:rPr>
        <w:t xml:space="preserve">Effendy. </w:t>
      </w:r>
      <w:r w:rsidRPr="00141D70">
        <w:rPr>
          <w:rFonts w:cs="B Nazanin"/>
          <w:i/>
          <w:iCs/>
          <w:sz w:val="32"/>
          <w:szCs w:val="32"/>
        </w:rPr>
        <w:t>Unsur</w:t>
      </w:r>
      <w:r w:rsidRPr="00141D70">
        <w:rPr>
          <w:rFonts w:cs="B Nazanin"/>
          <w:i/>
          <w:iCs/>
          <w:spacing w:val="16"/>
          <w:sz w:val="32"/>
          <w:szCs w:val="32"/>
        </w:rPr>
        <w:t xml:space="preserve"> </w:t>
      </w:r>
      <w:r w:rsidRPr="00141D70">
        <w:rPr>
          <w:rFonts w:cs="B Nazanin"/>
          <w:i/>
          <w:iCs/>
          <w:sz w:val="32"/>
          <w:szCs w:val="32"/>
        </w:rPr>
        <w:t>Islam</w:t>
      </w:r>
      <w:r w:rsidRPr="00141D70">
        <w:rPr>
          <w:rFonts w:cs="B Nazanin"/>
          <w:i/>
          <w:iCs/>
          <w:spacing w:val="5"/>
          <w:sz w:val="32"/>
          <w:szCs w:val="32"/>
        </w:rPr>
        <w:t xml:space="preserve"> </w:t>
      </w:r>
      <w:r w:rsidRPr="00141D70">
        <w:rPr>
          <w:rFonts w:cs="B Nazanin"/>
          <w:i/>
          <w:iCs/>
          <w:sz w:val="32"/>
          <w:szCs w:val="32"/>
        </w:rPr>
        <w:t>dalam</w:t>
      </w:r>
      <w:r w:rsidRPr="00141D70">
        <w:rPr>
          <w:rFonts w:cs="B Nazanin"/>
          <w:i/>
          <w:iCs/>
          <w:spacing w:val="-8"/>
          <w:sz w:val="32"/>
          <w:szCs w:val="32"/>
        </w:rPr>
        <w:t xml:space="preserve"> </w:t>
      </w:r>
      <w:r w:rsidRPr="00141D70">
        <w:rPr>
          <w:rFonts w:cs="B Nazanin"/>
          <w:i/>
          <w:iCs/>
          <w:sz w:val="32"/>
          <w:szCs w:val="32"/>
        </w:rPr>
        <w:t>Pewayangan.</w:t>
      </w:r>
      <w:r w:rsidRPr="00141D70">
        <w:rPr>
          <w:rFonts w:cs="B Nazanin"/>
          <w:i/>
          <w:iCs/>
          <w:spacing w:val="10"/>
          <w:sz w:val="32"/>
          <w:szCs w:val="32"/>
        </w:rPr>
        <w:t xml:space="preserve"> </w:t>
      </w:r>
      <w:r w:rsidRPr="00141D70">
        <w:rPr>
          <w:rFonts w:cs="B Nazanin"/>
          <w:sz w:val="32"/>
          <w:szCs w:val="32"/>
        </w:rPr>
        <w:t xml:space="preserve">Bandung: </w:t>
      </w:r>
      <w:r w:rsidRPr="00141D70">
        <w:rPr>
          <w:rFonts w:cs="B Nazanin"/>
          <w:spacing w:val="35"/>
          <w:sz w:val="32"/>
          <w:szCs w:val="32"/>
        </w:rPr>
        <w:t xml:space="preserve"> </w:t>
      </w:r>
      <w:r w:rsidRPr="00141D70">
        <w:rPr>
          <w:rFonts w:cs="B Nazanin"/>
          <w:sz w:val="32"/>
          <w:szCs w:val="32"/>
        </w:rPr>
        <w:t>al-M</w:t>
      </w:r>
      <w:r w:rsidRPr="00141D70">
        <w:rPr>
          <w:rFonts w:cs="B Nazanin"/>
          <w:spacing w:val="-1"/>
          <w:sz w:val="32"/>
          <w:szCs w:val="32"/>
        </w:rPr>
        <w:t>a</w:t>
      </w:r>
      <w:r w:rsidRPr="00141D70">
        <w:rPr>
          <w:rFonts w:cs="B Nazanin"/>
          <w:sz w:val="32"/>
          <w:szCs w:val="32"/>
        </w:rPr>
        <w:t xml:space="preserve">'arif, </w:t>
      </w:r>
      <w:r w:rsidRPr="00141D70">
        <w:rPr>
          <w:rFonts w:cs="B Nazanin"/>
          <w:spacing w:val="44"/>
          <w:sz w:val="32"/>
          <w:szCs w:val="32"/>
        </w:rPr>
        <w:t xml:space="preserve"> </w:t>
      </w:r>
      <w:r w:rsidRPr="00141D70">
        <w:rPr>
          <w:rFonts w:cs="B Nazanin"/>
          <w:w w:val="105"/>
          <w:sz w:val="32"/>
          <w:szCs w:val="32"/>
        </w:rPr>
        <w:t>1977.</w:t>
      </w:r>
      <w:r w:rsidRPr="00141D70">
        <w:rPr>
          <w:rFonts w:cs="B Nazanin"/>
          <w:sz w:val="32"/>
          <w:szCs w:val="32"/>
        </w:rPr>
        <w:t xml:space="preserve"> </w:t>
      </w:r>
    </w:p>
    <w:p w:rsidR="00306812" w:rsidRPr="00A80379" w:rsidRDefault="00306812" w:rsidP="00656947">
      <w:pPr>
        <w:bidi/>
        <w:spacing w:after="240"/>
        <w:jc w:val="both"/>
        <w:rPr>
          <w:rFonts w:cs="B Nazanin"/>
          <w:b/>
          <w:bCs/>
          <w:sz w:val="32"/>
          <w:szCs w:val="32"/>
          <w:rtl/>
          <w:lang w:bidi="fa-IR"/>
        </w:rPr>
      </w:pPr>
      <w:r w:rsidRPr="00A80379">
        <w:rPr>
          <w:rFonts w:cs="B Nazanin" w:hint="cs"/>
          <w:b/>
          <w:bCs/>
          <w:sz w:val="32"/>
          <w:szCs w:val="32"/>
          <w:rtl/>
          <w:lang w:bidi="fa-IR"/>
        </w:rPr>
        <w:t xml:space="preserve">زرکشی، إفندی. عناصر اسلامی در عروسک خیمه شب بازی. باندونگ: انتشارات المعارف، </w:t>
      </w:r>
      <w:r w:rsidRPr="00A80379">
        <w:rPr>
          <w:rFonts w:cs="B Nazanin" w:hint="cs"/>
          <w:b/>
          <w:bCs/>
          <w:sz w:val="32"/>
          <w:szCs w:val="32"/>
          <w:lang w:bidi="fa-IR"/>
        </w:rPr>
        <w:t>1977</w:t>
      </w:r>
      <w:r w:rsidRPr="00A80379">
        <w:rPr>
          <w:rFonts w:cs="B Nazanin" w:hint="cs"/>
          <w:b/>
          <w:bCs/>
          <w:sz w:val="32"/>
          <w:szCs w:val="32"/>
          <w:rtl/>
          <w:lang w:bidi="fa-IR"/>
        </w:rPr>
        <w:t>.</w:t>
      </w:r>
    </w:p>
    <w:p w:rsidR="00306812" w:rsidRPr="00141D70" w:rsidRDefault="00306812" w:rsidP="00656947">
      <w:pPr>
        <w:widowControl w:val="0"/>
        <w:autoSpaceDE w:val="0"/>
        <w:autoSpaceDN w:val="0"/>
        <w:adjustRightInd w:val="0"/>
        <w:spacing w:after="240"/>
        <w:ind w:right="4"/>
        <w:jc w:val="both"/>
        <w:rPr>
          <w:rFonts w:cs="B Nazanin"/>
          <w:position w:val="-1"/>
          <w:sz w:val="32"/>
          <w:szCs w:val="32"/>
        </w:rPr>
      </w:pPr>
      <w:r w:rsidRPr="00141D70">
        <w:rPr>
          <w:rFonts w:cs="B Nazanin"/>
          <w:sz w:val="32"/>
          <w:szCs w:val="32"/>
        </w:rPr>
        <w:t>Ziemek,</w:t>
      </w:r>
      <w:r w:rsidRPr="00141D70">
        <w:rPr>
          <w:rFonts w:cs="B Nazanin"/>
          <w:spacing w:val="48"/>
          <w:sz w:val="32"/>
          <w:szCs w:val="32"/>
        </w:rPr>
        <w:t xml:space="preserve"> </w:t>
      </w:r>
      <w:r w:rsidRPr="00141D70">
        <w:rPr>
          <w:rFonts w:cs="B Nazanin"/>
          <w:sz w:val="32"/>
          <w:szCs w:val="32"/>
        </w:rPr>
        <w:t>M.</w:t>
      </w:r>
      <w:r w:rsidRPr="00141D70">
        <w:rPr>
          <w:rFonts w:cs="B Nazanin"/>
          <w:spacing w:val="15"/>
          <w:sz w:val="32"/>
          <w:szCs w:val="32"/>
        </w:rPr>
        <w:t xml:space="preserve"> </w:t>
      </w:r>
      <w:r w:rsidRPr="00141D70">
        <w:rPr>
          <w:rFonts w:cs="B Nazanin"/>
          <w:i/>
          <w:iCs/>
          <w:sz w:val="32"/>
          <w:szCs w:val="32"/>
        </w:rPr>
        <w:t>Pesantren</w:t>
      </w:r>
      <w:r w:rsidRPr="00141D70">
        <w:rPr>
          <w:rFonts w:cs="B Nazanin"/>
          <w:i/>
          <w:iCs/>
          <w:spacing w:val="-1"/>
          <w:sz w:val="32"/>
          <w:szCs w:val="32"/>
        </w:rPr>
        <w:t xml:space="preserve"> </w:t>
      </w:r>
      <w:r w:rsidRPr="00141D70">
        <w:rPr>
          <w:rFonts w:cs="B Nazanin"/>
          <w:i/>
          <w:iCs/>
          <w:sz w:val="32"/>
          <w:szCs w:val="32"/>
        </w:rPr>
        <w:t>dalam</w:t>
      </w:r>
      <w:r w:rsidRPr="00141D70">
        <w:rPr>
          <w:rFonts w:cs="B Nazanin"/>
          <w:i/>
          <w:iCs/>
          <w:spacing w:val="-12"/>
          <w:sz w:val="32"/>
          <w:szCs w:val="32"/>
        </w:rPr>
        <w:t xml:space="preserve"> </w:t>
      </w:r>
      <w:r w:rsidRPr="00141D70">
        <w:rPr>
          <w:rFonts w:cs="B Nazanin"/>
          <w:i/>
          <w:iCs/>
          <w:sz w:val="32"/>
          <w:szCs w:val="32"/>
        </w:rPr>
        <w:t>Perubahan</w:t>
      </w:r>
      <w:r w:rsidRPr="00141D70">
        <w:rPr>
          <w:rFonts w:cs="B Nazanin"/>
          <w:i/>
          <w:iCs/>
          <w:spacing w:val="-7"/>
          <w:sz w:val="32"/>
          <w:szCs w:val="32"/>
        </w:rPr>
        <w:t xml:space="preserve"> </w:t>
      </w:r>
      <w:r w:rsidRPr="00141D70">
        <w:rPr>
          <w:rFonts w:cs="B Nazanin"/>
          <w:i/>
          <w:iCs/>
          <w:sz w:val="32"/>
          <w:szCs w:val="32"/>
        </w:rPr>
        <w:t>Sosial</w:t>
      </w:r>
      <w:r w:rsidRPr="00141D70">
        <w:rPr>
          <w:rFonts w:cs="B Nazanin"/>
          <w:i/>
          <w:iCs/>
          <w:spacing w:val="-1"/>
          <w:sz w:val="32"/>
          <w:szCs w:val="32"/>
        </w:rPr>
        <w:t xml:space="preserve"> </w:t>
      </w:r>
      <w:r w:rsidRPr="00141D70">
        <w:rPr>
          <w:rFonts w:cs="B Nazanin"/>
          <w:sz w:val="32"/>
          <w:szCs w:val="32"/>
        </w:rPr>
        <w:t>(terj.</w:t>
      </w:r>
      <w:r w:rsidRPr="00141D70">
        <w:rPr>
          <w:rFonts w:cs="B Nazanin"/>
          <w:spacing w:val="13"/>
          <w:sz w:val="32"/>
          <w:szCs w:val="32"/>
        </w:rPr>
        <w:t xml:space="preserve"> </w:t>
      </w:r>
      <w:r w:rsidRPr="00141D70">
        <w:rPr>
          <w:rFonts w:cs="B Nazanin"/>
          <w:sz w:val="32"/>
          <w:szCs w:val="32"/>
        </w:rPr>
        <w:t>Butc</w:t>
      </w:r>
      <w:r w:rsidRPr="00141D70">
        <w:rPr>
          <w:rFonts w:cs="B Nazanin"/>
          <w:spacing w:val="-1"/>
          <w:sz w:val="32"/>
          <w:szCs w:val="32"/>
        </w:rPr>
        <w:t>h</w:t>
      </w:r>
      <w:r w:rsidRPr="00141D70">
        <w:rPr>
          <w:rFonts w:cs="B Nazanin"/>
          <w:sz w:val="32"/>
          <w:szCs w:val="32"/>
        </w:rPr>
        <w:t>e</w:t>
      </w:r>
      <w:r w:rsidRPr="00141D70">
        <w:rPr>
          <w:rFonts w:cs="B Nazanin"/>
          <w:spacing w:val="46"/>
          <w:sz w:val="32"/>
          <w:szCs w:val="32"/>
        </w:rPr>
        <w:t xml:space="preserve"> </w:t>
      </w:r>
      <w:r w:rsidRPr="00141D70">
        <w:rPr>
          <w:rFonts w:cs="B Nazanin"/>
          <w:sz w:val="32"/>
          <w:szCs w:val="32"/>
        </w:rPr>
        <w:t>B.</w:t>
      </w:r>
      <w:r w:rsidRPr="00141D70">
        <w:rPr>
          <w:rFonts w:cs="B Nazanin"/>
          <w:spacing w:val="-13"/>
          <w:sz w:val="32"/>
          <w:szCs w:val="32"/>
        </w:rPr>
        <w:t xml:space="preserve"> </w:t>
      </w:r>
      <w:r w:rsidRPr="00141D70">
        <w:rPr>
          <w:rFonts w:cs="B Nazanin"/>
          <w:sz w:val="32"/>
          <w:szCs w:val="32"/>
        </w:rPr>
        <w:t>Soendjojo</w:t>
      </w:r>
      <w:r w:rsidRPr="00141D70">
        <w:rPr>
          <w:rFonts w:cs="B Nazanin"/>
          <w:spacing w:val="-1"/>
          <w:sz w:val="32"/>
          <w:szCs w:val="32"/>
        </w:rPr>
        <w:t>)</w:t>
      </w:r>
      <w:r w:rsidRPr="00141D70">
        <w:rPr>
          <w:rFonts w:cs="B Nazanin"/>
          <w:sz w:val="32"/>
          <w:szCs w:val="32"/>
        </w:rPr>
        <w:t xml:space="preserve">. </w:t>
      </w:r>
      <w:r w:rsidRPr="00141D70">
        <w:rPr>
          <w:rFonts w:cs="B Nazanin"/>
          <w:spacing w:val="4"/>
          <w:sz w:val="32"/>
          <w:szCs w:val="32"/>
        </w:rPr>
        <w:t xml:space="preserve"> </w:t>
      </w:r>
      <w:r w:rsidRPr="00141D70">
        <w:rPr>
          <w:rFonts w:cs="B Nazanin"/>
          <w:sz w:val="32"/>
          <w:szCs w:val="32"/>
        </w:rPr>
        <w:t xml:space="preserve">Jakarta: </w:t>
      </w:r>
      <w:r w:rsidRPr="00141D70">
        <w:rPr>
          <w:rFonts w:cs="B Nazanin"/>
          <w:spacing w:val="13"/>
          <w:sz w:val="32"/>
          <w:szCs w:val="32"/>
        </w:rPr>
        <w:t xml:space="preserve"> </w:t>
      </w:r>
      <w:r w:rsidRPr="00141D70">
        <w:rPr>
          <w:rFonts w:cs="B Nazanin"/>
          <w:sz w:val="32"/>
          <w:szCs w:val="32"/>
        </w:rPr>
        <w:t>P3M,</w:t>
      </w:r>
      <w:r w:rsidRPr="00141D70">
        <w:rPr>
          <w:rFonts w:cs="B Nazanin"/>
          <w:spacing w:val="25"/>
          <w:sz w:val="32"/>
          <w:szCs w:val="32"/>
        </w:rPr>
        <w:t xml:space="preserve"> </w:t>
      </w:r>
      <w:r w:rsidRPr="00141D70">
        <w:rPr>
          <w:rFonts w:cs="B Nazanin"/>
          <w:w w:val="105"/>
          <w:sz w:val="32"/>
          <w:szCs w:val="32"/>
        </w:rPr>
        <w:t>1986.</w:t>
      </w:r>
      <w:r w:rsidRPr="00141D70">
        <w:rPr>
          <w:rFonts w:cs="B Nazanin"/>
          <w:position w:val="-1"/>
          <w:sz w:val="32"/>
          <w:szCs w:val="32"/>
        </w:rPr>
        <w:t xml:space="preserve"> </w:t>
      </w:r>
    </w:p>
    <w:p w:rsidR="00306812" w:rsidRPr="00A80379" w:rsidRDefault="00306812" w:rsidP="00656947">
      <w:pPr>
        <w:bidi/>
        <w:spacing w:after="240"/>
        <w:jc w:val="both"/>
        <w:rPr>
          <w:rFonts w:cs="B Nazanin"/>
          <w:b/>
          <w:bCs/>
          <w:sz w:val="32"/>
          <w:szCs w:val="32"/>
          <w:lang w:bidi="fa-IR"/>
        </w:rPr>
      </w:pPr>
      <w:r w:rsidRPr="00A80379">
        <w:rPr>
          <w:rFonts w:cs="B Nazanin" w:hint="cs"/>
          <w:b/>
          <w:bCs/>
          <w:sz w:val="32"/>
          <w:szCs w:val="32"/>
          <w:rtl/>
          <w:lang w:bidi="fa-IR"/>
        </w:rPr>
        <w:t xml:space="preserve">زیمِک. پسانترن (حوزه) در تغییر اجتماعی (ترجمه بوتشه سونجویو). جاکارتا: انتشارات </w:t>
      </w:r>
      <w:r w:rsidRPr="00A80379">
        <w:rPr>
          <w:rFonts w:cs="B Nazanin" w:hint="cs"/>
          <w:b/>
          <w:bCs/>
          <w:sz w:val="32"/>
          <w:szCs w:val="32"/>
          <w:lang w:bidi="fa-IR"/>
        </w:rPr>
        <w:t>P3M</w:t>
      </w:r>
      <w:r w:rsidRPr="00A80379">
        <w:rPr>
          <w:rFonts w:cs="B Nazanin" w:hint="cs"/>
          <w:b/>
          <w:bCs/>
          <w:sz w:val="32"/>
          <w:szCs w:val="32"/>
          <w:rtl/>
          <w:lang w:bidi="fa-IR"/>
        </w:rPr>
        <w:t xml:space="preserve">، </w:t>
      </w:r>
      <w:r w:rsidRPr="00A80379">
        <w:rPr>
          <w:rFonts w:cs="B Nazanin" w:hint="cs"/>
          <w:b/>
          <w:bCs/>
          <w:sz w:val="32"/>
          <w:szCs w:val="32"/>
          <w:lang w:bidi="fa-IR"/>
        </w:rPr>
        <w:t>1986</w:t>
      </w:r>
      <w:r w:rsidRPr="00A80379">
        <w:rPr>
          <w:rFonts w:cs="B Nazanin" w:hint="cs"/>
          <w:b/>
          <w:bCs/>
          <w:sz w:val="32"/>
          <w:szCs w:val="32"/>
          <w:rtl/>
          <w:lang w:bidi="fa-IR"/>
        </w:rPr>
        <w:t>.</w:t>
      </w:r>
    </w:p>
    <w:p w:rsidR="00306812" w:rsidRDefault="00306812" w:rsidP="00656947">
      <w:pPr>
        <w:widowControl w:val="0"/>
        <w:autoSpaceDE w:val="0"/>
        <w:autoSpaceDN w:val="0"/>
        <w:adjustRightInd w:val="0"/>
        <w:spacing w:after="240"/>
        <w:ind w:right="4"/>
        <w:jc w:val="both"/>
        <w:rPr>
          <w:rFonts w:cs="B Nazanin"/>
          <w:w w:val="105"/>
          <w:position w:val="-1"/>
          <w:sz w:val="32"/>
          <w:szCs w:val="32"/>
          <w:rtl/>
        </w:rPr>
      </w:pPr>
      <w:r w:rsidRPr="00141D70">
        <w:rPr>
          <w:rFonts w:cs="B Nazanin"/>
          <w:position w:val="-1"/>
          <w:sz w:val="32"/>
          <w:szCs w:val="32"/>
        </w:rPr>
        <w:t>Zoetmul</w:t>
      </w:r>
      <w:r w:rsidRPr="00141D70">
        <w:rPr>
          <w:rFonts w:cs="B Nazanin"/>
          <w:spacing w:val="-1"/>
          <w:position w:val="-1"/>
          <w:sz w:val="32"/>
          <w:szCs w:val="32"/>
        </w:rPr>
        <w:t>d</w:t>
      </w:r>
      <w:r w:rsidRPr="00141D70">
        <w:rPr>
          <w:rFonts w:cs="B Nazanin"/>
          <w:position w:val="-1"/>
          <w:sz w:val="32"/>
          <w:szCs w:val="32"/>
        </w:rPr>
        <w:t>er, P.J.</w:t>
      </w:r>
      <w:r w:rsidRPr="00141D70">
        <w:rPr>
          <w:rFonts w:cs="B Nazanin"/>
          <w:spacing w:val="-3"/>
          <w:position w:val="-1"/>
          <w:sz w:val="32"/>
          <w:szCs w:val="32"/>
        </w:rPr>
        <w:t xml:space="preserve"> </w:t>
      </w:r>
      <w:r w:rsidRPr="00141D70">
        <w:rPr>
          <w:rFonts w:cs="B Nazanin"/>
          <w:i/>
          <w:iCs/>
          <w:position w:val="-1"/>
          <w:sz w:val="32"/>
          <w:szCs w:val="32"/>
        </w:rPr>
        <w:t>Kalangwan:</w:t>
      </w:r>
      <w:r w:rsidRPr="00141D70">
        <w:rPr>
          <w:rFonts w:cs="B Nazanin"/>
          <w:i/>
          <w:iCs/>
          <w:spacing w:val="-6"/>
          <w:position w:val="-1"/>
          <w:sz w:val="32"/>
          <w:szCs w:val="32"/>
        </w:rPr>
        <w:t xml:space="preserve"> </w:t>
      </w:r>
      <w:r w:rsidRPr="00141D70">
        <w:rPr>
          <w:rFonts w:cs="B Nazanin"/>
          <w:i/>
          <w:iCs/>
          <w:position w:val="-1"/>
          <w:sz w:val="32"/>
          <w:szCs w:val="32"/>
        </w:rPr>
        <w:t>Sastra</w:t>
      </w:r>
      <w:r>
        <w:rPr>
          <w:rFonts w:cs="B Nazanin"/>
          <w:i/>
          <w:iCs/>
          <w:position w:val="-1"/>
          <w:sz w:val="32"/>
          <w:szCs w:val="32"/>
        </w:rPr>
        <w:t xml:space="preserve"> Jawa</w:t>
      </w:r>
      <w:r w:rsidRPr="00141D70">
        <w:rPr>
          <w:rFonts w:cs="B Nazanin"/>
          <w:i/>
          <w:iCs/>
          <w:spacing w:val="16"/>
          <w:w w:val="91"/>
          <w:position w:val="-1"/>
          <w:sz w:val="32"/>
          <w:szCs w:val="32"/>
        </w:rPr>
        <w:t xml:space="preserve"> </w:t>
      </w:r>
      <w:r w:rsidRPr="00141D70">
        <w:rPr>
          <w:rFonts w:cs="B Nazanin"/>
          <w:i/>
          <w:iCs/>
          <w:position w:val="-1"/>
          <w:sz w:val="32"/>
          <w:szCs w:val="32"/>
        </w:rPr>
        <w:t>Kuno</w:t>
      </w:r>
      <w:r w:rsidRPr="00141D70">
        <w:rPr>
          <w:rFonts w:cs="B Nazanin"/>
          <w:i/>
          <w:iCs/>
          <w:spacing w:val="16"/>
          <w:position w:val="-1"/>
          <w:sz w:val="32"/>
          <w:szCs w:val="32"/>
        </w:rPr>
        <w:t xml:space="preserve"> </w:t>
      </w:r>
      <w:r w:rsidRPr="00141D70">
        <w:rPr>
          <w:rFonts w:cs="B Nazanin"/>
          <w:i/>
          <w:iCs/>
          <w:position w:val="-1"/>
          <w:sz w:val="32"/>
          <w:szCs w:val="32"/>
        </w:rPr>
        <w:t>Selayang</w:t>
      </w:r>
      <w:r w:rsidRPr="00141D70">
        <w:rPr>
          <w:rFonts w:cs="B Nazanin"/>
          <w:i/>
          <w:iCs/>
          <w:spacing w:val="5"/>
          <w:position w:val="-1"/>
          <w:sz w:val="32"/>
          <w:szCs w:val="32"/>
        </w:rPr>
        <w:t xml:space="preserve"> </w:t>
      </w:r>
      <w:r w:rsidRPr="00141D70">
        <w:rPr>
          <w:rFonts w:cs="B Nazanin"/>
          <w:i/>
          <w:iCs/>
          <w:position w:val="-1"/>
          <w:sz w:val="32"/>
          <w:szCs w:val="32"/>
        </w:rPr>
        <w:t>Pandang.</w:t>
      </w:r>
      <w:r w:rsidRPr="00141D70">
        <w:rPr>
          <w:rFonts w:cs="B Nazanin"/>
          <w:i/>
          <w:iCs/>
          <w:spacing w:val="-6"/>
          <w:position w:val="-1"/>
          <w:sz w:val="32"/>
          <w:szCs w:val="32"/>
        </w:rPr>
        <w:t xml:space="preserve"> </w:t>
      </w:r>
      <w:r w:rsidRPr="00141D70">
        <w:rPr>
          <w:rFonts w:cs="B Nazanin"/>
          <w:position w:val="-1"/>
          <w:sz w:val="32"/>
          <w:szCs w:val="32"/>
        </w:rPr>
        <w:t>Jakart</w:t>
      </w:r>
      <w:r w:rsidRPr="00141D70">
        <w:rPr>
          <w:rFonts w:cs="B Nazanin"/>
          <w:spacing w:val="-1"/>
          <w:position w:val="-1"/>
          <w:sz w:val="32"/>
          <w:szCs w:val="32"/>
        </w:rPr>
        <w:t>a</w:t>
      </w:r>
      <w:r w:rsidRPr="00141D70">
        <w:rPr>
          <w:rFonts w:cs="B Nazanin"/>
          <w:position w:val="-1"/>
          <w:sz w:val="32"/>
          <w:szCs w:val="32"/>
        </w:rPr>
        <w:t xml:space="preserve">: </w:t>
      </w:r>
      <w:r w:rsidRPr="00141D70">
        <w:rPr>
          <w:rFonts w:cs="B Nazanin"/>
          <w:spacing w:val="13"/>
          <w:position w:val="-1"/>
          <w:sz w:val="32"/>
          <w:szCs w:val="32"/>
        </w:rPr>
        <w:t xml:space="preserve"> </w:t>
      </w:r>
      <w:r w:rsidRPr="00141D70">
        <w:rPr>
          <w:rFonts w:cs="B Nazanin"/>
          <w:position w:val="-1"/>
          <w:sz w:val="32"/>
          <w:szCs w:val="32"/>
        </w:rPr>
        <w:t>Djambata</w:t>
      </w:r>
      <w:r w:rsidRPr="00141D70">
        <w:rPr>
          <w:rFonts w:cs="B Nazanin"/>
          <w:spacing w:val="-1"/>
          <w:position w:val="-1"/>
          <w:sz w:val="32"/>
          <w:szCs w:val="32"/>
        </w:rPr>
        <w:t>n</w:t>
      </w:r>
      <w:r w:rsidRPr="00141D70">
        <w:rPr>
          <w:rFonts w:cs="B Nazanin"/>
          <w:position w:val="-1"/>
          <w:sz w:val="32"/>
          <w:szCs w:val="32"/>
        </w:rPr>
        <w:t xml:space="preserve">,  </w:t>
      </w:r>
      <w:r w:rsidRPr="00141D70">
        <w:rPr>
          <w:rFonts w:cs="B Nazanin"/>
          <w:spacing w:val="3"/>
          <w:position w:val="-1"/>
          <w:sz w:val="32"/>
          <w:szCs w:val="32"/>
        </w:rPr>
        <w:t xml:space="preserve"> </w:t>
      </w:r>
      <w:r w:rsidRPr="00141D70">
        <w:rPr>
          <w:rFonts w:cs="B Nazanin"/>
          <w:w w:val="105"/>
          <w:position w:val="-1"/>
          <w:sz w:val="32"/>
          <w:szCs w:val="32"/>
        </w:rPr>
        <w:t>1983.</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eastAsia="Times New Roman" w:cs="B Nazanin"/>
          <w:b/>
          <w:bCs/>
          <w:sz w:val="32"/>
          <w:szCs w:val="32"/>
          <w:rtl/>
          <w:lang w:bidi="fa-IR"/>
        </w:rPr>
        <w:t>زوتمولدِر</w:t>
      </w:r>
      <w:r w:rsidRPr="00A80379">
        <w:rPr>
          <w:rFonts w:eastAsia="Times New Roman" w:cs="B Nazanin" w:hint="cs"/>
          <w:b/>
          <w:bCs/>
          <w:sz w:val="32"/>
          <w:szCs w:val="32"/>
          <w:rtl/>
          <w:lang w:bidi="fa-IR"/>
        </w:rPr>
        <w:t>. کالانگوَن: گذری از ادبیات جاوه باستانی. جاکارتا انتشارات جامباتان، 1983.</w:t>
      </w:r>
    </w:p>
    <w:p w:rsidR="00306812" w:rsidRDefault="00306812" w:rsidP="00656947">
      <w:pPr>
        <w:widowControl w:val="0"/>
        <w:autoSpaceDE w:val="0"/>
        <w:autoSpaceDN w:val="0"/>
        <w:adjustRightInd w:val="0"/>
        <w:spacing w:after="240"/>
        <w:ind w:right="4"/>
        <w:jc w:val="both"/>
        <w:rPr>
          <w:rFonts w:cs="B Nazanin"/>
          <w:sz w:val="32"/>
          <w:szCs w:val="32"/>
          <w:rtl/>
        </w:rPr>
      </w:pPr>
      <w:r>
        <w:rPr>
          <w:rFonts w:cs="B Nazanin"/>
          <w:i/>
          <w:iCs/>
          <w:sz w:val="32"/>
          <w:szCs w:val="32"/>
        </w:rPr>
        <w:softHyphen/>
        <w:t xml:space="preserve">-----. </w:t>
      </w:r>
      <w:r w:rsidRPr="00141D70">
        <w:rPr>
          <w:rFonts w:cs="B Nazanin"/>
          <w:i/>
          <w:iCs/>
          <w:sz w:val="32"/>
          <w:szCs w:val="32"/>
        </w:rPr>
        <w:t>Manunggaling</w:t>
      </w:r>
      <w:r>
        <w:rPr>
          <w:rFonts w:cs="B Nazanin"/>
          <w:i/>
          <w:iCs/>
          <w:sz w:val="32"/>
          <w:szCs w:val="32"/>
        </w:rPr>
        <w:t xml:space="preserve"> </w:t>
      </w:r>
      <w:r w:rsidRPr="00141D70">
        <w:rPr>
          <w:rFonts w:cs="B Nazanin"/>
          <w:i/>
          <w:iCs/>
          <w:sz w:val="32"/>
          <w:szCs w:val="32"/>
        </w:rPr>
        <w:t>Kawula-Gusti:</w:t>
      </w:r>
      <w:r w:rsidRPr="00141D70">
        <w:rPr>
          <w:rFonts w:cs="B Nazanin"/>
          <w:i/>
          <w:iCs/>
          <w:spacing w:val="-1"/>
          <w:sz w:val="32"/>
          <w:szCs w:val="32"/>
        </w:rPr>
        <w:t xml:space="preserve"> </w:t>
      </w:r>
      <w:r w:rsidRPr="00141D70">
        <w:rPr>
          <w:rFonts w:cs="B Nazanin"/>
          <w:i/>
          <w:iCs/>
          <w:sz w:val="32"/>
          <w:szCs w:val="32"/>
        </w:rPr>
        <w:t>Pantheis</w:t>
      </w:r>
      <w:r w:rsidRPr="00141D70">
        <w:rPr>
          <w:rFonts w:cs="B Nazanin"/>
          <w:i/>
          <w:iCs/>
          <w:spacing w:val="-1"/>
          <w:sz w:val="32"/>
          <w:szCs w:val="32"/>
        </w:rPr>
        <w:t>m</w:t>
      </w:r>
      <w:r w:rsidRPr="00141D70">
        <w:rPr>
          <w:rFonts w:cs="B Nazanin"/>
          <w:i/>
          <w:iCs/>
          <w:sz w:val="32"/>
          <w:szCs w:val="32"/>
        </w:rPr>
        <w:t>e</w:t>
      </w:r>
      <w:r w:rsidRPr="00141D70">
        <w:rPr>
          <w:rFonts w:cs="B Nazanin"/>
          <w:i/>
          <w:iCs/>
          <w:spacing w:val="35"/>
          <w:sz w:val="32"/>
          <w:szCs w:val="32"/>
        </w:rPr>
        <w:t xml:space="preserve"> </w:t>
      </w:r>
      <w:r w:rsidRPr="00141D70">
        <w:rPr>
          <w:rFonts w:cs="B Nazanin"/>
          <w:i/>
          <w:iCs/>
          <w:sz w:val="32"/>
          <w:szCs w:val="32"/>
        </w:rPr>
        <w:t>dan</w:t>
      </w:r>
      <w:r w:rsidRPr="00141D70">
        <w:rPr>
          <w:rFonts w:cs="B Nazanin"/>
          <w:i/>
          <w:iCs/>
          <w:spacing w:val="15"/>
          <w:sz w:val="32"/>
          <w:szCs w:val="32"/>
        </w:rPr>
        <w:t xml:space="preserve"> </w:t>
      </w:r>
      <w:r w:rsidRPr="00141D70">
        <w:rPr>
          <w:rFonts w:cs="B Nazanin"/>
          <w:i/>
          <w:iCs/>
          <w:sz w:val="32"/>
          <w:szCs w:val="32"/>
        </w:rPr>
        <w:t>Monisme dalam</w:t>
      </w:r>
      <w:r w:rsidRPr="00141D70">
        <w:rPr>
          <w:rFonts w:cs="B Nazanin"/>
          <w:i/>
          <w:iCs/>
          <w:spacing w:val="21"/>
          <w:sz w:val="32"/>
          <w:szCs w:val="32"/>
        </w:rPr>
        <w:t xml:space="preserve"> </w:t>
      </w:r>
      <w:r w:rsidRPr="00141D70">
        <w:rPr>
          <w:rFonts w:cs="B Nazanin"/>
          <w:i/>
          <w:iCs/>
          <w:sz w:val="32"/>
          <w:szCs w:val="32"/>
        </w:rPr>
        <w:t>Sastra</w:t>
      </w:r>
      <w:r w:rsidRPr="00141D70">
        <w:rPr>
          <w:rFonts w:cs="B Nazanin"/>
          <w:i/>
          <w:iCs/>
          <w:spacing w:val="29"/>
          <w:sz w:val="32"/>
          <w:szCs w:val="32"/>
        </w:rPr>
        <w:t xml:space="preserve"> </w:t>
      </w:r>
      <w:r w:rsidRPr="00141D70">
        <w:rPr>
          <w:rFonts w:cs="B Nazanin"/>
          <w:i/>
          <w:iCs/>
          <w:sz w:val="32"/>
          <w:szCs w:val="32"/>
        </w:rPr>
        <w:t>Suluk</w:t>
      </w:r>
      <w:r w:rsidRPr="00141D70">
        <w:rPr>
          <w:rFonts w:cs="B Nazanin"/>
          <w:i/>
          <w:iCs/>
          <w:spacing w:val="48"/>
          <w:sz w:val="32"/>
          <w:szCs w:val="32"/>
        </w:rPr>
        <w:t xml:space="preserve"> </w:t>
      </w:r>
      <w:r w:rsidRPr="00141D70">
        <w:rPr>
          <w:rFonts w:cs="B Nazanin"/>
          <w:i/>
          <w:iCs/>
          <w:sz w:val="32"/>
          <w:szCs w:val="32"/>
        </w:rPr>
        <w:t>Jawa</w:t>
      </w:r>
      <w:r w:rsidRPr="00141D70">
        <w:rPr>
          <w:rFonts w:cs="B Nazanin"/>
          <w:i/>
          <w:iCs/>
          <w:spacing w:val="8"/>
          <w:sz w:val="32"/>
          <w:szCs w:val="32"/>
        </w:rPr>
        <w:t xml:space="preserve"> </w:t>
      </w:r>
      <w:r w:rsidRPr="00141D70">
        <w:rPr>
          <w:rFonts w:cs="B Nazanin"/>
          <w:sz w:val="32"/>
          <w:szCs w:val="32"/>
        </w:rPr>
        <w:t>(penerj. Dick</w:t>
      </w:r>
      <w:r w:rsidRPr="00141D70">
        <w:rPr>
          <w:rFonts w:cs="B Nazanin"/>
          <w:spacing w:val="46"/>
          <w:sz w:val="32"/>
          <w:szCs w:val="32"/>
        </w:rPr>
        <w:t xml:space="preserve"> </w:t>
      </w:r>
      <w:r w:rsidRPr="00141D70">
        <w:rPr>
          <w:rFonts w:cs="B Nazanin"/>
          <w:w w:val="105"/>
          <w:sz w:val="32"/>
          <w:szCs w:val="32"/>
        </w:rPr>
        <w:t>Hartoko).</w:t>
      </w:r>
      <w:r w:rsidRPr="00141D70">
        <w:rPr>
          <w:rFonts w:cs="B Nazanin"/>
          <w:position w:val="-1"/>
          <w:sz w:val="32"/>
          <w:szCs w:val="32"/>
        </w:rPr>
        <w:t xml:space="preserve"> Jakar</w:t>
      </w:r>
      <w:r w:rsidRPr="00141D70">
        <w:rPr>
          <w:rFonts w:cs="B Nazanin"/>
          <w:spacing w:val="-1"/>
          <w:position w:val="-1"/>
          <w:sz w:val="32"/>
          <w:szCs w:val="32"/>
        </w:rPr>
        <w:t>t</w:t>
      </w:r>
      <w:r w:rsidRPr="00141D70">
        <w:rPr>
          <w:rFonts w:cs="B Nazanin"/>
          <w:position w:val="-1"/>
          <w:sz w:val="32"/>
          <w:szCs w:val="32"/>
        </w:rPr>
        <w:t>a:</w:t>
      </w:r>
      <w:r w:rsidRPr="00141D70">
        <w:rPr>
          <w:rFonts w:cs="B Nazanin"/>
          <w:spacing w:val="49"/>
          <w:position w:val="-1"/>
          <w:sz w:val="32"/>
          <w:szCs w:val="32"/>
        </w:rPr>
        <w:t xml:space="preserve"> </w:t>
      </w:r>
      <w:r w:rsidRPr="00141D70">
        <w:rPr>
          <w:rFonts w:cs="B Nazanin"/>
          <w:position w:val="-1"/>
          <w:sz w:val="32"/>
          <w:szCs w:val="32"/>
        </w:rPr>
        <w:t>Gramedi</w:t>
      </w:r>
      <w:r w:rsidRPr="00141D70">
        <w:rPr>
          <w:rFonts w:cs="B Nazanin"/>
          <w:spacing w:val="-1"/>
          <w:position w:val="-1"/>
          <w:sz w:val="32"/>
          <w:szCs w:val="32"/>
        </w:rPr>
        <w:t>a</w:t>
      </w:r>
      <w:r w:rsidRPr="00141D70">
        <w:rPr>
          <w:rFonts w:cs="B Nazanin"/>
          <w:position w:val="-1"/>
          <w:sz w:val="32"/>
          <w:szCs w:val="32"/>
        </w:rPr>
        <w:t xml:space="preserve">,  </w:t>
      </w:r>
      <w:r w:rsidRPr="00141D70">
        <w:rPr>
          <w:rFonts w:cs="B Nazanin"/>
          <w:spacing w:val="1"/>
          <w:position w:val="-1"/>
          <w:sz w:val="32"/>
          <w:szCs w:val="32"/>
        </w:rPr>
        <w:t xml:space="preserve"> </w:t>
      </w:r>
      <w:r w:rsidRPr="00141D70">
        <w:rPr>
          <w:rFonts w:cs="B Nazanin"/>
          <w:w w:val="105"/>
          <w:position w:val="-1"/>
          <w:sz w:val="32"/>
          <w:szCs w:val="32"/>
        </w:rPr>
        <w:t>1990.</w:t>
      </w:r>
      <w:r w:rsidRPr="00141D70">
        <w:rPr>
          <w:rFonts w:cs="B Nazanin"/>
          <w:sz w:val="32"/>
          <w:szCs w:val="32"/>
        </w:rPr>
        <w:t xml:space="preserve"> </w:t>
      </w:r>
    </w:p>
    <w:p w:rsidR="00306812" w:rsidRPr="00A80379" w:rsidRDefault="00306812" w:rsidP="00656947">
      <w:pPr>
        <w:widowControl w:val="0"/>
        <w:autoSpaceDE w:val="0"/>
        <w:autoSpaceDN w:val="0"/>
        <w:bidi/>
        <w:adjustRightInd w:val="0"/>
        <w:spacing w:after="240"/>
        <w:ind w:right="4"/>
        <w:jc w:val="both"/>
        <w:rPr>
          <w:rFonts w:cs="B Nazanin"/>
          <w:b/>
          <w:bCs/>
          <w:sz w:val="32"/>
          <w:szCs w:val="32"/>
          <w:lang w:bidi="fa-IR"/>
        </w:rPr>
      </w:pPr>
      <w:r w:rsidRPr="00A80379">
        <w:rPr>
          <w:rFonts w:cs="B Nazanin" w:hint="cs"/>
          <w:b/>
          <w:bCs/>
          <w:sz w:val="32"/>
          <w:szCs w:val="32"/>
          <w:rtl/>
          <w:lang w:bidi="fa-IR"/>
        </w:rPr>
        <w:lastRenderedPageBreak/>
        <w:t>مانونگالینگ کاوولا گوستی (حلول بنده - خدا): پانتئیسم و مونیسم در ادبیات سلوک جاوه (مترجم دیک هارتوکو). جاکارتا: گرامِدیا، 1990.</w:t>
      </w:r>
    </w:p>
    <w:p w:rsidR="00306812" w:rsidRPr="00141D70" w:rsidRDefault="00306812" w:rsidP="00656947">
      <w:pPr>
        <w:widowControl w:val="0"/>
        <w:autoSpaceDE w:val="0"/>
        <w:autoSpaceDN w:val="0"/>
        <w:adjustRightInd w:val="0"/>
        <w:spacing w:after="240"/>
        <w:ind w:right="4"/>
        <w:jc w:val="both"/>
        <w:rPr>
          <w:rFonts w:cs="B Nazanin"/>
          <w:w w:val="105"/>
          <w:sz w:val="32"/>
          <w:szCs w:val="32"/>
          <w:rtl/>
        </w:rPr>
      </w:pPr>
      <w:r w:rsidRPr="00141D70">
        <w:rPr>
          <w:rFonts w:cs="B Nazanin"/>
          <w:sz w:val="32"/>
          <w:szCs w:val="32"/>
        </w:rPr>
        <w:t>Zoetmulde</w:t>
      </w:r>
      <w:r w:rsidRPr="00141D70">
        <w:rPr>
          <w:rFonts w:cs="B Nazanin"/>
          <w:spacing w:val="-1"/>
          <w:sz w:val="32"/>
          <w:szCs w:val="32"/>
        </w:rPr>
        <w:t>r</w:t>
      </w:r>
      <w:r w:rsidRPr="00141D70">
        <w:rPr>
          <w:rFonts w:cs="B Nazanin"/>
          <w:sz w:val="32"/>
          <w:szCs w:val="32"/>
        </w:rPr>
        <w:t>, P.J.</w:t>
      </w:r>
      <w:r w:rsidRPr="00141D70">
        <w:rPr>
          <w:rFonts w:cs="B Nazanin"/>
          <w:spacing w:val="1"/>
          <w:sz w:val="32"/>
          <w:szCs w:val="32"/>
        </w:rPr>
        <w:t xml:space="preserve"> </w:t>
      </w:r>
      <w:r w:rsidRPr="00141D70">
        <w:rPr>
          <w:rFonts w:cs="B Nazanin"/>
          <w:sz w:val="32"/>
          <w:szCs w:val="32"/>
        </w:rPr>
        <w:t>dan</w:t>
      </w:r>
      <w:r w:rsidRPr="00141D70">
        <w:rPr>
          <w:rFonts w:cs="B Nazanin"/>
          <w:spacing w:val="45"/>
          <w:sz w:val="32"/>
          <w:szCs w:val="32"/>
        </w:rPr>
        <w:t xml:space="preserve"> </w:t>
      </w:r>
      <w:r w:rsidRPr="00141D70">
        <w:rPr>
          <w:rFonts w:cs="B Nazanin"/>
          <w:sz w:val="32"/>
          <w:szCs w:val="32"/>
        </w:rPr>
        <w:t>S.O.</w:t>
      </w:r>
      <w:r w:rsidRPr="00141D70">
        <w:rPr>
          <w:rFonts w:cs="B Nazanin"/>
          <w:spacing w:val="12"/>
          <w:sz w:val="32"/>
          <w:szCs w:val="32"/>
        </w:rPr>
        <w:t xml:space="preserve"> </w:t>
      </w:r>
      <w:r w:rsidRPr="00141D70">
        <w:rPr>
          <w:rFonts w:cs="B Nazanin"/>
          <w:sz w:val="32"/>
          <w:szCs w:val="32"/>
        </w:rPr>
        <w:t xml:space="preserve">Robson. </w:t>
      </w:r>
      <w:r w:rsidRPr="00141D70">
        <w:rPr>
          <w:rFonts w:cs="B Nazanin"/>
          <w:spacing w:val="7"/>
          <w:sz w:val="32"/>
          <w:szCs w:val="32"/>
        </w:rPr>
        <w:t xml:space="preserve"> </w:t>
      </w:r>
      <w:r w:rsidRPr="00141D70">
        <w:rPr>
          <w:rFonts w:cs="B Nazanin"/>
          <w:i/>
          <w:iCs/>
          <w:sz w:val="32"/>
          <w:szCs w:val="32"/>
        </w:rPr>
        <w:t>Kamus</w:t>
      </w:r>
      <w:r>
        <w:rPr>
          <w:rFonts w:cs="B Nazanin"/>
          <w:i/>
          <w:iCs/>
          <w:sz w:val="32"/>
          <w:szCs w:val="32"/>
        </w:rPr>
        <w:t xml:space="preserve"> Jawa</w:t>
      </w:r>
      <w:r w:rsidRPr="00141D70">
        <w:rPr>
          <w:rFonts w:cs="B Nazanin"/>
          <w:i/>
          <w:iCs/>
          <w:spacing w:val="17"/>
          <w:w w:val="91"/>
          <w:sz w:val="32"/>
          <w:szCs w:val="32"/>
        </w:rPr>
        <w:t xml:space="preserve"> </w:t>
      </w:r>
      <w:r w:rsidRPr="00141D70">
        <w:rPr>
          <w:rFonts w:cs="B Nazanin"/>
          <w:i/>
          <w:iCs/>
          <w:sz w:val="32"/>
          <w:szCs w:val="32"/>
        </w:rPr>
        <w:t>Kuna-Indonesia.</w:t>
      </w:r>
      <w:r w:rsidRPr="00141D70">
        <w:rPr>
          <w:rFonts w:cs="B Nazanin"/>
          <w:i/>
          <w:iCs/>
          <w:spacing w:val="4"/>
          <w:sz w:val="32"/>
          <w:szCs w:val="32"/>
        </w:rPr>
        <w:t xml:space="preserve"> </w:t>
      </w:r>
      <w:r w:rsidRPr="00141D70">
        <w:rPr>
          <w:rFonts w:cs="B Nazanin"/>
          <w:sz w:val="32"/>
          <w:szCs w:val="32"/>
        </w:rPr>
        <w:t>Jakart</w:t>
      </w:r>
      <w:r w:rsidRPr="00141D70">
        <w:rPr>
          <w:rFonts w:cs="B Nazanin"/>
          <w:spacing w:val="-1"/>
          <w:sz w:val="32"/>
          <w:szCs w:val="32"/>
        </w:rPr>
        <w:t>a</w:t>
      </w:r>
      <w:r w:rsidRPr="00141D70">
        <w:rPr>
          <w:rFonts w:cs="B Nazanin"/>
          <w:sz w:val="32"/>
          <w:szCs w:val="32"/>
        </w:rPr>
        <w:t xml:space="preserve">: </w:t>
      </w:r>
      <w:r w:rsidRPr="00141D70">
        <w:rPr>
          <w:rFonts w:cs="B Nazanin"/>
          <w:spacing w:val="8"/>
          <w:sz w:val="32"/>
          <w:szCs w:val="32"/>
        </w:rPr>
        <w:t xml:space="preserve"> </w:t>
      </w:r>
      <w:r w:rsidRPr="00141D70">
        <w:rPr>
          <w:rFonts w:cs="B Nazanin"/>
          <w:sz w:val="32"/>
          <w:szCs w:val="32"/>
        </w:rPr>
        <w:t>Gramedia Pustaka Utama</w:t>
      </w:r>
      <w:r>
        <w:rPr>
          <w:rFonts w:cs="B Nazanin"/>
          <w:sz w:val="32"/>
          <w:szCs w:val="32"/>
        </w:rPr>
        <w:t xml:space="preserve"> –</w:t>
      </w:r>
      <w:r>
        <w:rPr>
          <w:rFonts w:cs="B Nazanin"/>
          <w:spacing w:val="32"/>
          <w:sz w:val="32"/>
          <w:szCs w:val="32"/>
        </w:rPr>
        <w:t xml:space="preserve"> </w:t>
      </w:r>
      <w:r w:rsidRPr="00141D70">
        <w:rPr>
          <w:rFonts w:cs="B Nazanin"/>
          <w:w w:val="105"/>
          <w:sz w:val="32"/>
          <w:szCs w:val="32"/>
        </w:rPr>
        <w:t>KITLV</w:t>
      </w:r>
      <w:r w:rsidRPr="00141D70">
        <w:rPr>
          <w:rFonts w:cs="B Nazanin"/>
          <w:spacing w:val="9"/>
          <w:w w:val="105"/>
          <w:sz w:val="32"/>
          <w:szCs w:val="32"/>
        </w:rPr>
        <w:t>,</w:t>
      </w:r>
      <w:r w:rsidRPr="00141D70">
        <w:rPr>
          <w:rFonts w:cs="B Nazanin"/>
          <w:w w:val="105"/>
          <w:sz w:val="32"/>
          <w:szCs w:val="32"/>
        </w:rPr>
        <w:t>1995.</w:t>
      </w:r>
    </w:p>
    <w:p w:rsidR="00306812" w:rsidRDefault="00306812" w:rsidP="00656947">
      <w:pPr>
        <w:widowControl w:val="0"/>
        <w:autoSpaceDE w:val="0"/>
        <w:autoSpaceDN w:val="0"/>
        <w:bidi/>
        <w:adjustRightInd w:val="0"/>
        <w:spacing w:after="240"/>
        <w:ind w:right="4"/>
        <w:jc w:val="both"/>
        <w:rPr>
          <w:rFonts w:eastAsia="Times New Roman" w:cs="B Nazanin"/>
          <w:b/>
          <w:bCs/>
          <w:sz w:val="32"/>
          <w:szCs w:val="32"/>
          <w:rtl/>
          <w:lang w:bidi="fa-IR"/>
        </w:rPr>
      </w:pPr>
      <w:r w:rsidRPr="00A80379">
        <w:rPr>
          <w:rFonts w:eastAsia="Times New Roman" w:cs="B Nazanin"/>
          <w:b/>
          <w:bCs/>
          <w:sz w:val="32"/>
          <w:szCs w:val="32"/>
          <w:rtl/>
          <w:lang w:bidi="fa-IR"/>
        </w:rPr>
        <w:t>زوتمولدِر و رُبسون. فرهنگ جاوه باستانی – اندونزی. جاکارتا: گرامِدیا پوستاکا اوتاما، 1995.</w:t>
      </w: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D046D" w:rsidRDefault="00ED046D" w:rsidP="00ED046D">
      <w:pPr>
        <w:widowControl w:val="0"/>
        <w:autoSpaceDE w:val="0"/>
        <w:autoSpaceDN w:val="0"/>
        <w:bidi/>
        <w:adjustRightInd w:val="0"/>
        <w:spacing w:after="240"/>
        <w:ind w:right="4"/>
        <w:jc w:val="both"/>
        <w:rPr>
          <w:rFonts w:eastAsia="Times New Roman" w:cs="B Nazanin"/>
          <w:b/>
          <w:bCs/>
          <w:sz w:val="32"/>
          <w:szCs w:val="32"/>
          <w:rtl/>
          <w:lang w:bidi="fa-IR"/>
        </w:rPr>
      </w:pPr>
    </w:p>
    <w:p w:rsidR="00E50683" w:rsidRDefault="00E50683" w:rsidP="00E50683">
      <w:pPr>
        <w:widowControl w:val="0"/>
        <w:autoSpaceDE w:val="0"/>
        <w:autoSpaceDN w:val="0"/>
        <w:bidi/>
        <w:adjustRightInd w:val="0"/>
        <w:spacing w:line="360" w:lineRule="auto"/>
        <w:ind w:right="4"/>
        <w:jc w:val="center"/>
        <w:rPr>
          <w:rFonts w:asciiTheme="minorBidi" w:hAnsiTheme="minorBidi" w:cs="B Titr"/>
          <w:sz w:val="32"/>
          <w:szCs w:val="32"/>
          <w:rtl/>
          <w:lang w:bidi="fa-IR"/>
        </w:rPr>
      </w:pPr>
      <w:r w:rsidRPr="007B2849">
        <w:rPr>
          <w:rFonts w:asciiTheme="minorBidi" w:hAnsiTheme="minorBidi" w:cs="B Titr" w:hint="cs"/>
          <w:sz w:val="32"/>
          <w:szCs w:val="32"/>
          <w:rtl/>
          <w:lang w:bidi="fa-IR"/>
        </w:rPr>
        <w:lastRenderedPageBreak/>
        <w:t>درباره نویسنده</w:t>
      </w:r>
    </w:p>
    <w:p w:rsidR="007B2849" w:rsidRPr="007B2849" w:rsidRDefault="007B2849" w:rsidP="007B2849">
      <w:pPr>
        <w:widowControl w:val="0"/>
        <w:autoSpaceDE w:val="0"/>
        <w:autoSpaceDN w:val="0"/>
        <w:bidi/>
        <w:adjustRightInd w:val="0"/>
        <w:spacing w:line="360" w:lineRule="auto"/>
        <w:ind w:right="4"/>
        <w:jc w:val="center"/>
        <w:rPr>
          <w:rFonts w:asciiTheme="minorBidi" w:hAnsiTheme="minorBidi" w:cs="B Titr"/>
          <w:sz w:val="32"/>
          <w:szCs w:val="32"/>
          <w:rtl/>
          <w:lang w:bidi="fa-IR"/>
        </w:rPr>
      </w:pPr>
      <w:r>
        <w:rPr>
          <w:rFonts w:asciiTheme="minorBidi" w:hAnsiTheme="minorBidi" w:cs="B Titr"/>
          <w:sz w:val="32"/>
          <w:szCs w:val="32"/>
          <w:rtl/>
          <w:lang w:val="id-ID" w:eastAsia="id-ID"/>
        </w:rPr>
        <w:drawing>
          <wp:inline distT="0" distB="0" distL="0" distR="0">
            <wp:extent cx="1131570" cy="1699247"/>
            <wp:effectExtent l="19050" t="0" r="0" b="0"/>
            <wp:docPr id="15" name="Picture 1" descr="C:\Users\Imam Ghozali\Desktop\agus-sunyo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mam Ghozali\Desktop\agus-sunyoto.gif"/>
                    <pic:cNvPicPr>
                      <a:picLocks noChangeAspect="1" noChangeArrowheads="1"/>
                    </pic:cNvPicPr>
                  </pic:nvPicPr>
                  <pic:blipFill>
                    <a:blip r:embed="rId23"/>
                    <a:srcRect/>
                    <a:stretch>
                      <a:fillRect/>
                    </a:stretch>
                  </pic:blipFill>
                  <pic:spPr bwMode="auto">
                    <a:xfrm>
                      <a:off x="0" y="0"/>
                      <a:ext cx="1131570" cy="1699247"/>
                    </a:xfrm>
                    <a:prstGeom prst="rect">
                      <a:avLst/>
                    </a:prstGeom>
                    <a:noFill/>
                    <a:ln w="9525">
                      <a:noFill/>
                      <a:miter lim="800000"/>
                      <a:headEnd/>
                      <a:tailEnd/>
                    </a:ln>
                  </pic:spPr>
                </pic:pic>
              </a:graphicData>
            </a:graphic>
          </wp:inline>
        </w:drawing>
      </w:r>
    </w:p>
    <w:p w:rsidR="00E50683" w:rsidRPr="007B2849" w:rsidRDefault="00E50683" w:rsidP="005E5772">
      <w:pPr>
        <w:widowControl w:val="0"/>
        <w:autoSpaceDE w:val="0"/>
        <w:autoSpaceDN w:val="0"/>
        <w:bidi/>
        <w:adjustRightInd w:val="0"/>
        <w:spacing w:line="360" w:lineRule="auto"/>
        <w:ind w:right="4"/>
        <w:jc w:val="both"/>
        <w:rPr>
          <w:rFonts w:asciiTheme="majorBidi" w:hAnsiTheme="majorBidi" w:cs="B Nazanin"/>
          <w:sz w:val="32"/>
          <w:szCs w:val="32"/>
          <w:rtl/>
          <w:lang w:bidi="fa-IR"/>
        </w:rPr>
      </w:pPr>
      <w:r w:rsidRPr="007B2849">
        <w:rPr>
          <w:rFonts w:asciiTheme="majorBidi" w:hAnsiTheme="majorBidi" w:cs="B Nazanin"/>
          <w:sz w:val="32"/>
          <w:szCs w:val="32"/>
          <w:rtl/>
          <w:lang w:bidi="fa-IR"/>
        </w:rPr>
        <w:t>آگوس سونیوتو در سورابایا، روز جمعه، 21 آگوست 1959 م برابر با 29 مرداد 1338 متولد شد. لیسانس خود را در رشته هنرهای تجسمی، دانشکده آموزش زبان و هنر دانشگاه تربیت معلم شهر سورابایا در سال 1985 م گذراند. فوق لیسانس را در رشته علوم تربیتی دانشکده تحصیلات تکمیلی دانشگاه تربیت معلم شهر مالانگ به اتمام رساند. این معاون انجمن هنرمندان و فرهنگیان مسلمان اندونزی، وابسته به سازمان نهضت العلماء، چهره تازه وارد در جهان ادبیات و تاریخ نبود. علاقه او به این دو زمینه زمانی بیشتر می شد که از سال 1986 تا 1989 م به عنوان یک روزنامه نگار "جاوا پست" (</w:t>
      </w:r>
      <w:r w:rsidRPr="007B2849">
        <w:rPr>
          <w:rFonts w:asciiTheme="majorBidi" w:hAnsiTheme="majorBidi" w:cs="B Nazanin"/>
          <w:sz w:val="32"/>
          <w:szCs w:val="32"/>
          <w:lang w:bidi="fa-IR"/>
        </w:rPr>
        <w:t>Jawa Pos</w:t>
      </w:r>
      <w:r w:rsidRPr="007B2849">
        <w:rPr>
          <w:rFonts w:asciiTheme="majorBidi" w:hAnsiTheme="majorBidi" w:cs="B Nazanin"/>
          <w:sz w:val="32"/>
          <w:szCs w:val="32"/>
          <w:rtl/>
          <w:lang w:bidi="fa-IR"/>
        </w:rPr>
        <w:t xml:space="preserve">) کار می کرد. پس از به پایان رسیدن قرارداد در روزنامه فوق، به یک روزنامه نگار آزاد تبدیل گردید و همزمان به طور فعال به انجام تحقیقات اجتماعی از سال </w:t>
      </w:r>
      <w:r w:rsidRPr="007B2849">
        <w:rPr>
          <w:rFonts w:asciiTheme="majorBidi" w:hAnsiTheme="majorBidi" w:cs="B Nazanin"/>
          <w:sz w:val="32"/>
          <w:szCs w:val="32"/>
          <w:lang w:bidi="fa-IR"/>
        </w:rPr>
        <w:t>1990</w:t>
      </w:r>
      <w:r w:rsidRPr="007B2849">
        <w:rPr>
          <w:rFonts w:asciiTheme="majorBidi" w:hAnsiTheme="majorBidi" w:cs="B Nazanin"/>
          <w:sz w:val="32"/>
          <w:szCs w:val="32"/>
          <w:rtl/>
          <w:lang w:bidi="fa-IR"/>
        </w:rPr>
        <w:t xml:space="preserve"> تا به حال، پرداخته است. نتایج تحقیقات در قالب گزارش های علمی و یا در قالب یک رمان نوشته شده است.</w:t>
      </w:r>
    </w:p>
    <w:p w:rsidR="00E50683" w:rsidRPr="007B2849" w:rsidRDefault="00E50683" w:rsidP="00E50683">
      <w:pPr>
        <w:widowControl w:val="0"/>
        <w:autoSpaceDE w:val="0"/>
        <w:autoSpaceDN w:val="0"/>
        <w:bidi/>
        <w:adjustRightInd w:val="0"/>
        <w:spacing w:line="360" w:lineRule="auto"/>
        <w:ind w:right="4"/>
        <w:jc w:val="both"/>
        <w:rPr>
          <w:rFonts w:asciiTheme="majorBidi" w:hAnsiTheme="majorBidi" w:cs="B Nazanin"/>
          <w:sz w:val="32"/>
          <w:szCs w:val="32"/>
          <w:rtl/>
          <w:lang w:bidi="fa-IR"/>
        </w:rPr>
      </w:pPr>
      <w:r w:rsidRPr="007B2849">
        <w:rPr>
          <w:rFonts w:asciiTheme="majorBidi" w:hAnsiTheme="majorBidi" w:cs="B Nazanin"/>
          <w:sz w:val="32"/>
          <w:szCs w:val="32"/>
          <w:rtl/>
          <w:lang w:bidi="fa-IR"/>
        </w:rPr>
        <w:t>برخی از آثار منتشر شده به صورت کتاب به شرح زیر می باشد:</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دجال (</w:t>
      </w:r>
      <w:r w:rsidRPr="007B2849">
        <w:rPr>
          <w:rFonts w:asciiTheme="majorBidi" w:hAnsiTheme="majorBidi" w:cs="B Nazanin"/>
          <w:sz w:val="32"/>
          <w:szCs w:val="32"/>
          <w:lang w:bidi="fa-IR"/>
        </w:rPr>
        <w:t>LKiS</w:t>
      </w:r>
      <w:r w:rsidRPr="007B2849">
        <w:rPr>
          <w:rFonts w:asciiTheme="majorBidi" w:hAnsiTheme="majorBidi" w:cs="B Nazanin"/>
          <w:sz w:val="32"/>
          <w:szCs w:val="32"/>
          <w:rtl/>
          <w:lang w:bidi="fa-IR"/>
        </w:rPr>
        <w:t>، مؤسسه مطالعات اسلام و جامعه، 2006).</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lastRenderedPageBreak/>
        <w:t>راوانا تاتوا (</w:t>
      </w:r>
      <w:r w:rsidRPr="007B2849">
        <w:rPr>
          <w:rFonts w:asciiTheme="majorBidi" w:hAnsiTheme="majorBidi" w:cs="B Nazanin"/>
          <w:sz w:val="32"/>
          <w:szCs w:val="32"/>
          <w:lang w:bidi="fa-IR"/>
        </w:rPr>
        <w:t>Rahwana Tattwa</w:t>
      </w:r>
      <w:r w:rsidRPr="007B2849">
        <w:rPr>
          <w:rFonts w:asciiTheme="majorBidi" w:hAnsiTheme="majorBidi" w:cs="B Nazanin"/>
          <w:sz w:val="32"/>
          <w:szCs w:val="32"/>
          <w:rtl/>
          <w:lang w:bidi="fa-IR"/>
        </w:rPr>
        <w:t>)، (</w:t>
      </w:r>
      <w:r w:rsidRPr="007B2849">
        <w:rPr>
          <w:rFonts w:asciiTheme="majorBidi" w:hAnsiTheme="majorBidi" w:cs="B Nazanin"/>
          <w:sz w:val="32"/>
          <w:szCs w:val="32"/>
          <w:lang w:bidi="fa-IR"/>
        </w:rPr>
        <w:t>LKiS</w:t>
      </w:r>
      <w:r w:rsidRPr="007B2849">
        <w:rPr>
          <w:rFonts w:asciiTheme="majorBidi" w:hAnsiTheme="majorBidi" w:cs="B Nazanin"/>
          <w:sz w:val="32"/>
          <w:szCs w:val="32"/>
          <w:rtl/>
          <w:lang w:bidi="fa-IR"/>
        </w:rPr>
        <w:t>، مؤسسه مطالعات اسلام و جامعه، 2006).</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سلوک عبدالجلیل: سفر معنوی شیخ سیتی جِنار (</w:t>
      </w:r>
      <w:r w:rsidRPr="007B2849">
        <w:rPr>
          <w:rFonts w:asciiTheme="majorBidi" w:hAnsiTheme="majorBidi" w:cs="B Nazanin"/>
          <w:sz w:val="32"/>
          <w:szCs w:val="32"/>
          <w:lang w:bidi="fa-IR"/>
        </w:rPr>
        <w:t>LKiS</w:t>
      </w:r>
      <w:r w:rsidRPr="007B2849">
        <w:rPr>
          <w:rFonts w:asciiTheme="majorBidi" w:hAnsiTheme="majorBidi" w:cs="B Nazanin"/>
          <w:sz w:val="32"/>
          <w:szCs w:val="32"/>
          <w:rtl/>
          <w:lang w:bidi="fa-IR"/>
        </w:rPr>
        <w:t>، مؤسسه مطالعات اسلام و جامعه، 2003).</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یک مجدد: مبارزه و آموزه های شیخ سیتی جِنار (</w:t>
      </w:r>
      <w:r w:rsidRPr="007B2849">
        <w:rPr>
          <w:rFonts w:asciiTheme="majorBidi" w:hAnsiTheme="majorBidi" w:cs="B Nazanin"/>
          <w:sz w:val="32"/>
          <w:szCs w:val="32"/>
          <w:lang w:bidi="fa-IR"/>
        </w:rPr>
        <w:t>LKiS</w:t>
      </w:r>
      <w:r w:rsidRPr="007B2849">
        <w:rPr>
          <w:rFonts w:asciiTheme="majorBidi" w:hAnsiTheme="majorBidi" w:cs="B Nazanin"/>
          <w:sz w:val="32"/>
          <w:szCs w:val="32"/>
          <w:rtl/>
          <w:lang w:bidi="fa-IR"/>
        </w:rPr>
        <w:t>، مؤسسه مطالعات اسلام و جامعه، 2004).</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سلوک مالانگ سونگسَنگ: درگیری و انحراف آموزه های شیخ سیتی جِنار (</w:t>
      </w:r>
      <w:r w:rsidRPr="007B2849">
        <w:rPr>
          <w:rFonts w:asciiTheme="majorBidi" w:hAnsiTheme="majorBidi" w:cs="B Nazanin"/>
          <w:sz w:val="32"/>
          <w:szCs w:val="32"/>
          <w:lang w:bidi="fa-IR"/>
        </w:rPr>
        <w:t>LKiS</w:t>
      </w:r>
      <w:r w:rsidRPr="007B2849">
        <w:rPr>
          <w:rFonts w:asciiTheme="majorBidi" w:hAnsiTheme="majorBidi" w:cs="B Nazanin"/>
          <w:sz w:val="32"/>
          <w:szCs w:val="32"/>
          <w:rtl/>
          <w:lang w:bidi="fa-IR"/>
        </w:rPr>
        <w:t>، مؤسسه مطالعات اسلام و جامعه، 2005).</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داینگ سِکارا: جاسوسی سرزمین عجیب و جالب ماجاپاهیت (دیوا پرس، 2010)</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حفره های کشتار/شورش جبهه دموکراتیک خلق/حزب کمونیسم اندونزی سال 1948 (گرافیتی پرس، 1990)</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سومو باووک (روزنامه جاوا پست، 1988)</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دارالارقام: جنبش مسیحایی مالایی (کلمه شهادت، 1996)</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خطوط انصار همه کاره (نهاد وابسته به نهضت العلماء) علیه حزب کمونیسم اندونزی جهاد می کنند (نهاد جوانان انصار جاوه شرقی وابسته به سازمان نهضت العلماء، 1996)</w:t>
      </w:r>
    </w:p>
    <w:p w:rsidR="00E50683" w:rsidRPr="007B2849" w:rsidRDefault="00E50683" w:rsidP="00E50683">
      <w:pPr>
        <w:pStyle w:val="ListParagraph"/>
        <w:widowControl w:val="0"/>
        <w:numPr>
          <w:ilvl w:val="0"/>
          <w:numId w:val="20"/>
        </w:numPr>
        <w:autoSpaceDE w:val="0"/>
        <w:autoSpaceDN w:val="0"/>
        <w:bidi/>
        <w:adjustRightInd w:val="0"/>
        <w:spacing w:after="200"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اطلس ولی سونگو: نخستین کتابی که ولی سونگو را به عنوان حقیقت تاریخی کشف کرده است (2012).</w:t>
      </w:r>
    </w:p>
    <w:p w:rsidR="00E50683" w:rsidRPr="007B2849" w:rsidRDefault="00E50683" w:rsidP="00E50683">
      <w:pPr>
        <w:widowControl w:val="0"/>
        <w:autoSpaceDE w:val="0"/>
        <w:autoSpaceDN w:val="0"/>
        <w:bidi/>
        <w:adjustRightInd w:val="0"/>
        <w:spacing w:line="360" w:lineRule="auto"/>
        <w:ind w:right="4"/>
        <w:jc w:val="both"/>
        <w:rPr>
          <w:rFonts w:asciiTheme="majorBidi" w:hAnsiTheme="majorBidi" w:cs="B Nazanin"/>
          <w:b/>
          <w:bCs/>
          <w:sz w:val="32"/>
          <w:szCs w:val="32"/>
          <w:u w:val="single"/>
          <w:rtl/>
          <w:lang w:bidi="fa-IR"/>
        </w:rPr>
      </w:pPr>
      <w:r w:rsidRPr="007B2849">
        <w:rPr>
          <w:rFonts w:asciiTheme="majorBidi" w:hAnsiTheme="majorBidi" w:cs="B Nazanin"/>
          <w:b/>
          <w:bCs/>
          <w:sz w:val="32"/>
          <w:szCs w:val="32"/>
          <w:u w:val="single"/>
          <w:rtl/>
          <w:lang w:bidi="fa-IR"/>
        </w:rPr>
        <w:lastRenderedPageBreak/>
        <w:t>اطلاعات شخصی نویسنده:</w:t>
      </w:r>
    </w:p>
    <w:p w:rsidR="007B2849" w:rsidRPr="007B2849" w:rsidRDefault="00E50683" w:rsidP="00E50683">
      <w:pPr>
        <w:widowControl w:val="0"/>
        <w:autoSpaceDE w:val="0"/>
        <w:autoSpaceDN w:val="0"/>
        <w:bidi/>
        <w:adjustRightInd w:val="0"/>
        <w:spacing w:line="360" w:lineRule="auto"/>
        <w:ind w:right="4"/>
        <w:jc w:val="both"/>
        <w:rPr>
          <w:rFonts w:asciiTheme="majorBidi" w:hAnsiTheme="majorBidi" w:cs="B Nazanin"/>
          <w:sz w:val="32"/>
          <w:szCs w:val="32"/>
          <w:rtl/>
          <w:lang w:bidi="fa-IR"/>
        </w:rPr>
      </w:pPr>
      <w:r w:rsidRPr="007B2849">
        <w:rPr>
          <w:rFonts w:asciiTheme="majorBidi" w:hAnsiTheme="majorBidi" w:cs="B Nazanin"/>
          <w:sz w:val="32"/>
          <w:szCs w:val="32"/>
          <w:rtl/>
          <w:lang w:bidi="fa-IR"/>
        </w:rPr>
        <w:t xml:space="preserve">تلفن: </w:t>
      </w:r>
      <w:r w:rsidRPr="007B2849">
        <w:rPr>
          <w:rFonts w:asciiTheme="majorBidi" w:hAnsiTheme="majorBidi" w:cs="B Nazanin"/>
          <w:sz w:val="32"/>
          <w:szCs w:val="32"/>
          <w:lang w:bidi="fa-IR"/>
        </w:rPr>
        <w:t>(+62 341) 710401</w:t>
      </w:r>
    </w:p>
    <w:p w:rsidR="00E50683" w:rsidRPr="007B2849" w:rsidRDefault="00E50683" w:rsidP="007B2849">
      <w:pPr>
        <w:widowControl w:val="0"/>
        <w:autoSpaceDE w:val="0"/>
        <w:autoSpaceDN w:val="0"/>
        <w:bidi/>
        <w:adjustRightInd w:val="0"/>
        <w:spacing w:line="360" w:lineRule="auto"/>
        <w:ind w:right="4"/>
        <w:jc w:val="both"/>
        <w:rPr>
          <w:rFonts w:asciiTheme="majorBidi" w:hAnsiTheme="majorBidi" w:cs="B Nazanin"/>
          <w:sz w:val="32"/>
          <w:szCs w:val="32"/>
          <w:lang w:bidi="fa-IR"/>
        </w:rPr>
      </w:pPr>
      <w:r w:rsidRPr="007B2849">
        <w:rPr>
          <w:rFonts w:asciiTheme="majorBidi" w:hAnsiTheme="majorBidi" w:cs="B Nazanin"/>
          <w:sz w:val="32"/>
          <w:szCs w:val="32"/>
          <w:rtl/>
          <w:lang w:bidi="fa-IR"/>
        </w:rPr>
        <w:t xml:space="preserve">موبایل: </w:t>
      </w:r>
      <w:r w:rsidRPr="007B2849">
        <w:rPr>
          <w:rFonts w:asciiTheme="majorBidi" w:hAnsiTheme="majorBidi" w:cs="B Nazanin"/>
          <w:sz w:val="32"/>
          <w:szCs w:val="32"/>
          <w:lang w:bidi="fa-IR"/>
        </w:rPr>
        <w:t>+62 85649922026</w:t>
      </w:r>
      <w:r w:rsidRPr="007B2849">
        <w:rPr>
          <w:rFonts w:asciiTheme="majorBidi" w:hAnsiTheme="majorBidi" w:cs="B Nazanin"/>
          <w:sz w:val="32"/>
          <w:szCs w:val="32"/>
          <w:rtl/>
          <w:lang w:bidi="fa-IR"/>
        </w:rPr>
        <w:t xml:space="preserve"> / </w:t>
      </w:r>
      <w:r w:rsidRPr="007B2849">
        <w:rPr>
          <w:rFonts w:asciiTheme="majorBidi" w:hAnsiTheme="majorBidi" w:cs="B Nazanin"/>
          <w:sz w:val="32"/>
          <w:szCs w:val="32"/>
          <w:lang w:bidi="fa-IR"/>
        </w:rPr>
        <w:t xml:space="preserve"> +62 81357933781</w:t>
      </w:r>
    </w:p>
    <w:p w:rsidR="00E50683" w:rsidRPr="007B2849" w:rsidRDefault="00E50683" w:rsidP="00E50683">
      <w:pPr>
        <w:widowControl w:val="0"/>
        <w:autoSpaceDE w:val="0"/>
        <w:autoSpaceDN w:val="0"/>
        <w:bidi/>
        <w:adjustRightInd w:val="0"/>
        <w:spacing w:line="360" w:lineRule="auto"/>
        <w:ind w:right="4"/>
        <w:jc w:val="both"/>
        <w:rPr>
          <w:rFonts w:asciiTheme="majorBidi" w:hAnsiTheme="majorBidi" w:cs="B Nazanin"/>
          <w:sz w:val="32"/>
          <w:szCs w:val="32"/>
          <w:rtl/>
          <w:lang w:bidi="fa-IR"/>
        </w:rPr>
      </w:pPr>
      <w:r w:rsidRPr="007B2849">
        <w:rPr>
          <w:rFonts w:asciiTheme="majorBidi" w:hAnsiTheme="majorBidi" w:cs="B Nazanin"/>
          <w:sz w:val="32"/>
          <w:szCs w:val="32"/>
          <w:rtl/>
          <w:lang w:bidi="fa-IR"/>
        </w:rPr>
        <w:t xml:space="preserve">ایمیل: </w:t>
      </w:r>
      <w:hyperlink r:id="rId24" w:history="1">
        <w:r w:rsidRPr="007B2849">
          <w:rPr>
            <w:rStyle w:val="Hyperlink"/>
            <w:rFonts w:asciiTheme="majorBidi" w:hAnsiTheme="majorBidi" w:cs="B Nazanin"/>
            <w:sz w:val="32"/>
            <w:szCs w:val="32"/>
            <w:lang w:bidi="fa-IR"/>
          </w:rPr>
          <w:t>dewasimha@yahoo.com</w:t>
        </w:r>
      </w:hyperlink>
    </w:p>
    <w:sectPr w:rsidR="00E50683" w:rsidRPr="007B2849" w:rsidSect="006E26BA">
      <w:headerReference w:type="even" r:id="rId25"/>
      <w:headerReference w:type="default" r:id="rId26"/>
      <w:footerReference w:type="even" r:id="rId27"/>
      <w:footerReference w:type="default" r:id="rId28"/>
      <w:headerReference w:type="first" r:id="rId29"/>
      <w:footerReference w:type="first" r:id="rId30"/>
      <w:pgSz w:w="12240" w:h="15840"/>
      <w:pgMar w:top="1588" w:right="1701" w:bottom="1588"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2B4E" w:rsidRDefault="00132B4E" w:rsidP="00232233">
      <w:r>
        <w:separator/>
      </w:r>
    </w:p>
  </w:endnote>
  <w:endnote w:type="continuationSeparator" w:id="1">
    <w:p w:rsidR="00132B4E" w:rsidRDefault="00132B4E" w:rsidP="0023223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7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ns-serif">
    <w:altName w:val="Calibri"/>
    <w:charset w:val="00"/>
    <w:family w:val="auto"/>
    <w:pitch w:val="variable"/>
    <w:sig w:usb0="00000001" w:usb1="4000207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굴림">
    <w:charset w:val="00"/>
    <w:family w:val="auto"/>
    <w:pitch w:val="variable"/>
    <w:sig w:usb0="A00002EF" w:usb1="4000207B" w:usb2="00000000" w:usb3="00000000" w:csb0="0000009F" w:csb1="00000000"/>
  </w:font>
  <w:font w:name="B Titr">
    <w:panose1 w:val="000007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2FF" w:usb1="420024FF"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046D" w:rsidRDefault="00ED046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046D" w:rsidRDefault="00ED046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046D" w:rsidRDefault="00ED04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2B4E" w:rsidRDefault="00132B4E" w:rsidP="00232233">
      <w:r>
        <w:separator/>
      </w:r>
    </w:p>
  </w:footnote>
  <w:footnote w:type="continuationSeparator" w:id="1">
    <w:p w:rsidR="00132B4E" w:rsidRDefault="00132B4E" w:rsidP="00232233">
      <w:r>
        <w:continuationSeparator/>
      </w:r>
    </w:p>
  </w:footnote>
  <w:footnote w:id="2">
    <w:p w:rsidR="00ED046D" w:rsidRPr="007E7C44" w:rsidRDefault="00ED046D" w:rsidP="00E26CB7">
      <w:pPr>
        <w:pStyle w:val="FootnoteText"/>
        <w:bidi/>
        <w:rPr>
          <w:rFonts w:cs="B Nazanin"/>
          <w:sz w:val="24"/>
          <w:szCs w:val="24"/>
          <w:rtl/>
          <w:lang w:bidi="fa-IR"/>
        </w:rPr>
      </w:pPr>
      <w:r w:rsidRPr="007E7C44">
        <w:rPr>
          <w:rStyle w:val="FootnoteReference"/>
          <w:rFonts w:cs="B Nazanin"/>
          <w:sz w:val="24"/>
          <w:szCs w:val="24"/>
        </w:rPr>
        <w:footnoteRef/>
      </w:r>
      <w:r w:rsidRPr="007E7C44">
        <w:rPr>
          <w:rFonts w:cs="B Nazanin" w:hint="cs"/>
          <w:sz w:val="24"/>
          <w:szCs w:val="24"/>
          <w:rtl/>
          <w:lang w:bidi="fa-IR"/>
        </w:rPr>
        <w:t xml:space="preserve"> کولاکت همان کول کت هست یا چوبی که برای کول کردن بار استفاده می شود.</w:t>
      </w:r>
    </w:p>
  </w:footnote>
  <w:footnote w:id="3">
    <w:p w:rsidR="00ED046D" w:rsidRPr="0026386D" w:rsidRDefault="00ED046D" w:rsidP="00E26CB7">
      <w:pPr>
        <w:pStyle w:val="FootnoteText"/>
        <w:bidi/>
        <w:rPr>
          <w:rFonts w:cs="B Nazanin"/>
          <w:sz w:val="24"/>
          <w:szCs w:val="24"/>
          <w:rtl/>
          <w:lang w:bidi="fa-IR"/>
        </w:rPr>
      </w:pPr>
      <w:r w:rsidRPr="0026386D">
        <w:rPr>
          <w:rStyle w:val="FootnoteReference"/>
          <w:rFonts w:cs="B Nazanin"/>
          <w:sz w:val="24"/>
          <w:szCs w:val="24"/>
        </w:rPr>
        <w:footnoteRef/>
      </w:r>
      <w:r w:rsidRPr="0026386D">
        <w:rPr>
          <w:rFonts w:cs="B Nazanin" w:hint="cs"/>
          <w:sz w:val="24"/>
          <w:szCs w:val="24"/>
          <w:rtl/>
        </w:rPr>
        <w:t xml:space="preserve"> سلوک وُجیل، بیت 24 تا 27.</w:t>
      </w:r>
    </w:p>
  </w:footnote>
  <w:footnote w:id="4">
    <w:p w:rsidR="00ED046D" w:rsidRPr="00077E50" w:rsidRDefault="00ED046D" w:rsidP="00C3169E">
      <w:pPr>
        <w:pStyle w:val="FootnoteText"/>
        <w:bidi/>
        <w:rPr>
          <w:rFonts w:cs="B Nazanin"/>
          <w:sz w:val="24"/>
          <w:szCs w:val="24"/>
          <w:rtl/>
          <w:lang w:bidi="fa-IR"/>
        </w:rPr>
      </w:pPr>
      <w:r w:rsidRPr="00077E50">
        <w:rPr>
          <w:rStyle w:val="FootnoteReference"/>
          <w:rFonts w:cs="B Nazanin"/>
          <w:sz w:val="24"/>
          <w:szCs w:val="24"/>
        </w:rPr>
        <w:footnoteRef/>
      </w:r>
      <w:r w:rsidRPr="00077E50">
        <w:rPr>
          <w:rFonts w:cs="B Nazanin"/>
          <w:sz w:val="24"/>
          <w:szCs w:val="24"/>
        </w:rPr>
        <w:t xml:space="preserve"> </w:t>
      </w:r>
      <w:r w:rsidRPr="00077E50">
        <w:rPr>
          <w:rFonts w:cs="B Nazanin" w:hint="cs"/>
          <w:sz w:val="24"/>
          <w:szCs w:val="24"/>
          <w:rtl/>
        </w:rPr>
        <w:t xml:space="preserve"> موجود خیرخواه خارج از جهان مادی منطور است</w:t>
      </w:r>
      <w:r>
        <w:rPr>
          <w:rFonts w:cs="B Nazanin" w:hint="cs"/>
          <w:sz w:val="24"/>
          <w:szCs w:val="24"/>
          <w:rtl/>
        </w:rPr>
        <w:t xml:space="preserve"> (مترجم)</w:t>
      </w:r>
      <w:r w:rsidRPr="00077E50">
        <w:rPr>
          <w:rFonts w:cs="B Nazanin" w:hint="cs"/>
          <w:sz w:val="24"/>
          <w:szCs w:val="24"/>
          <w:rtl/>
        </w:rPr>
        <w:t>.</w:t>
      </w:r>
    </w:p>
  </w:footnote>
  <w:footnote w:id="5">
    <w:p w:rsidR="00ED046D" w:rsidRPr="0077187E" w:rsidRDefault="00ED046D" w:rsidP="00C3169E">
      <w:pPr>
        <w:pStyle w:val="FootnoteText"/>
        <w:bidi/>
        <w:rPr>
          <w:rFonts w:cs="B Nazanin"/>
          <w:sz w:val="24"/>
          <w:szCs w:val="24"/>
          <w:rtl/>
          <w:lang w:bidi="fa-IR"/>
        </w:rPr>
      </w:pPr>
      <w:r w:rsidRPr="0077187E">
        <w:rPr>
          <w:rStyle w:val="FootnoteReference"/>
          <w:rFonts w:cs="B Nazanin"/>
          <w:sz w:val="24"/>
          <w:szCs w:val="24"/>
        </w:rPr>
        <w:footnoteRef/>
      </w:r>
      <w:r w:rsidRPr="0077187E">
        <w:rPr>
          <w:rFonts w:cs="B Nazanin"/>
          <w:sz w:val="24"/>
          <w:szCs w:val="24"/>
        </w:rPr>
        <w:t xml:space="preserve"> </w:t>
      </w:r>
      <w:r w:rsidRPr="0077187E">
        <w:rPr>
          <w:rFonts w:cs="B Nazanin" w:hint="cs"/>
          <w:sz w:val="24"/>
          <w:szCs w:val="24"/>
          <w:rtl/>
          <w:lang w:bidi="fa-IR"/>
        </w:rPr>
        <w:t xml:space="preserve"> زاهد گوشه نیشن (مترجم).</w:t>
      </w:r>
    </w:p>
  </w:footnote>
  <w:footnote w:id="6">
    <w:p w:rsidR="00ED046D" w:rsidRPr="00A93E55" w:rsidRDefault="00ED046D" w:rsidP="00C3169E">
      <w:pPr>
        <w:bidi/>
        <w:spacing w:line="360" w:lineRule="auto"/>
        <w:rPr>
          <w:rFonts w:cs="B Nazanin"/>
          <w:rtl/>
          <w:lang w:bidi="fa-IR"/>
        </w:rPr>
      </w:pPr>
      <w:r w:rsidRPr="00A93E55">
        <w:rPr>
          <w:rStyle w:val="FootnoteReference"/>
          <w:rFonts w:cs="B Nazanin"/>
        </w:rPr>
        <w:footnoteRef/>
      </w:r>
      <w:r w:rsidRPr="00A93E55">
        <w:rPr>
          <w:rFonts w:cs="B Nazanin"/>
        </w:rPr>
        <w:t xml:space="preserve"> </w:t>
      </w:r>
      <w:r w:rsidRPr="00A93E55">
        <w:rPr>
          <w:rFonts w:cs="B Nazanin" w:hint="cs"/>
          <w:rtl/>
        </w:rPr>
        <w:t xml:space="preserve"> </w:t>
      </w:r>
      <w:r w:rsidRPr="00A93E55">
        <w:rPr>
          <w:rStyle w:val="hps"/>
          <w:rFonts w:cs="B Nazanin" w:hint="cs"/>
          <w:rtl/>
          <w:lang w:bidi="fa-IR"/>
        </w:rPr>
        <w:t>این شعر</w:t>
      </w:r>
      <w:r w:rsidRPr="00A93E55">
        <w:rPr>
          <w:rFonts w:cs="B Nazanin" w:hint="cs"/>
          <w:rtl/>
          <w:lang w:bidi="fa-IR"/>
        </w:rPr>
        <w:t xml:space="preserve"> </w:t>
      </w:r>
      <w:r w:rsidRPr="00A93E55">
        <w:rPr>
          <w:rStyle w:val="hps"/>
          <w:rFonts w:cs="B Nazanin" w:hint="cs"/>
          <w:rtl/>
          <w:lang w:bidi="fa-IR"/>
        </w:rPr>
        <w:t>آهنگ</w:t>
      </w:r>
      <w:r w:rsidRPr="00A93E55">
        <w:rPr>
          <w:rFonts w:cs="B Nazanin" w:hint="cs"/>
          <w:rtl/>
          <w:lang w:bidi="fa-IR"/>
        </w:rPr>
        <w:t xml:space="preserve"> </w:t>
      </w:r>
      <w:r w:rsidRPr="00A93E55">
        <w:rPr>
          <w:rStyle w:val="hps"/>
          <w:rFonts w:cs="B Nazanin" w:hint="cs"/>
          <w:rtl/>
          <w:lang w:bidi="fa-IR"/>
        </w:rPr>
        <w:t>بازی</w:t>
      </w:r>
      <w:r w:rsidRPr="00A93E55">
        <w:rPr>
          <w:rFonts w:cs="B Nazanin" w:hint="cs"/>
          <w:rtl/>
          <w:lang w:bidi="fa-IR"/>
        </w:rPr>
        <w:t xml:space="preserve"> کودکانه </w:t>
      </w:r>
      <w:r w:rsidRPr="00A93E55">
        <w:rPr>
          <w:rStyle w:val="hps"/>
          <w:rFonts w:cs="B Nazanin" w:hint="cs"/>
          <w:rtl/>
          <w:lang w:bidi="fa-IR"/>
        </w:rPr>
        <w:t>حاوی</w:t>
      </w:r>
      <w:r w:rsidRPr="00A93E55">
        <w:rPr>
          <w:rFonts w:cs="B Nazanin" w:hint="cs"/>
          <w:rtl/>
          <w:lang w:bidi="fa-IR"/>
        </w:rPr>
        <w:t xml:space="preserve"> </w:t>
      </w:r>
      <w:r w:rsidRPr="00A93E55">
        <w:rPr>
          <w:rStyle w:val="hps"/>
          <w:rFonts w:cs="B Nazanin" w:hint="cs"/>
          <w:rtl/>
          <w:lang w:bidi="fa-IR"/>
        </w:rPr>
        <w:t>مفاهیم دینی است. و اما مراد آن به این شرح است که از ما</w:t>
      </w:r>
      <w:r w:rsidRPr="00A93E55">
        <w:rPr>
          <w:rFonts w:cs="B Nazanin" w:hint="cs"/>
          <w:rtl/>
          <w:lang w:bidi="fa-IR"/>
        </w:rPr>
        <w:t xml:space="preserve"> </w:t>
      </w:r>
      <w:r w:rsidRPr="00A93E55">
        <w:rPr>
          <w:rStyle w:val="hps"/>
          <w:rFonts w:cs="B Nazanin" w:hint="cs"/>
          <w:rtl/>
          <w:lang w:bidi="fa-IR"/>
        </w:rPr>
        <w:t>خواسته شده است که از رکود</w:t>
      </w:r>
      <w:r w:rsidRPr="00A93E55">
        <w:rPr>
          <w:rFonts w:cs="B Nazanin" w:hint="cs"/>
          <w:rtl/>
          <w:lang w:bidi="fa-IR"/>
        </w:rPr>
        <w:t xml:space="preserve"> و اوضاع نامطلوب بیدار شویم و به </w:t>
      </w:r>
      <w:r w:rsidRPr="00A93E55">
        <w:rPr>
          <w:rStyle w:val="hps"/>
          <w:rFonts w:cs="B Nazanin" w:hint="cs"/>
          <w:rtl/>
          <w:lang w:bidi="fa-IR"/>
        </w:rPr>
        <w:t>تقویت ایمان و</w:t>
      </w:r>
      <w:r w:rsidRPr="00A93E55">
        <w:rPr>
          <w:rFonts w:cs="B Nazanin" w:hint="cs"/>
          <w:rtl/>
          <w:lang w:bidi="fa-IR"/>
        </w:rPr>
        <w:t xml:space="preserve"> </w:t>
      </w:r>
      <w:r w:rsidRPr="00A93E55">
        <w:rPr>
          <w:rStyle w:val="hps"/>
          <w:rFonts w:cs="B Nazanin" w:hint="cs"/>
          <w:rtl/>
          <w:lang w:bidi="fa-IR"/>
        </w:rPr>
        <w:t>مبارزه</w:t>
      </w:r>
      <w:r w:rsidRPr="00A93E55">
        <w:rPr>
          <w:rFonts w:cs="B Nazanin" w:hint="cs"/>
          <w:rtl/>
          <w:lang w:bidi="fa-IR"/>
        </w:rPr>
        <w:t xml:space="preserve"> </w:t>
      </w:r>
      <w:r w:rsidRPr="00A93E55">
        <w:rPr>
          <w:rStyle w:val="hps"/>
          <w:rFonts w:cs="B Nazanin" w:hint="cs"/>
          <w:rtl/>
          <w:lang w:bidi="fa-IR"/>
        </w:rPr>
        <w:t>برای به دست آوردن</w:t>
      </w:r>
      <w:r w:rsidRPr="00A93E55">
        <w:rPr>
          <w:rFonts w:cs="B Nazanin" w:hint="cs"/>
          <w:rtl/>
          <w:lang w:bidi="fa-IR"/>
        </w:rPr>
        <w:t xml:space="preserve"> سعادت و </w:t>
      </w:r>
      <w:r w:rsidRPr="00A93E55">
        <w:rPr>
          <w:rStyle w:val="hps"/>
          <w:rFonts w:cs="B Nazanin" w:hint="cs"/>
          <w:rtl/>
          <w:lang w:bidi="fa-IR"/>
        </w:rPr>
        <w:t>شادی</w:t>
      </w:r>
      <w:r w:rsidRPr="00A93E55">
        <w:rPr>
          <w:rFonts w:cs="B Nazanin" w:hint="cs"/>
          <w:rtl/>
          <w:lang w:bidi="fa-IR"/>
        </w:rPr>
        <w:t xml:space="preserve"> همانند عروس شاد بیشتر بپردازیم. </w:t>
      </w:r>
    </w:p>
    <w:p w:rsidR="00ED046D" w:rsidRPr="00A93E55" w:rsidRDefault="00ED046D" w:rsidP="00C3169E">
      <w:pPr>
        <w:bidi/>
        <w:spacing w:line="360" w:lineRule="auto"/>
        <w:rPr>
          <w:rFonts w:cs="B Nazanin"/>
          <w:sz w:val="32"/>
          <w:szCs w:val="32"/>
          <w:rtl/>
          <w:lang w:bidi="fa-IR"/>
        </w:rPr>
      </w:pPr>
      <w:r w:rsidRPr="00A93E55">
        <w:rPr>
          <w:rFonts w:cs="B Nazanin" w:hint="cs"/>
          <w:rtl/>
          <w:lang w:bidi="fa-IR"/>
        </w:rPr>
        <w:t xml:space="preserve">سپس از چوپان خواست که </w:t>
      </w:r>
      <w:r w:rsidRPr="00A93E55">
        <w:rPr>
          <w:rStyle w:val="hps"/>
          <w:rFonts w:cs="B Nazanin" w:hint="cs"/>
          <w:rtl/>
          <w:lang w:bidi="fa-IR"/>
        </w:rPr>
        <w:t>میوه ستاره را که تشبیه</w:t>
      </w:r>
      <w:r w:rsidRPr="00A93E55">
        <w:rPr>
          <w:rFonts w:cs="B Nazanin" w:hint="cs"/>
          <w:rtl/>
          <w:lang w:bidi="fa-IR"/>
        </w:rPr>
        <w:t xml:space="preserve"> از امر به نماز </w:t>
      </w:r>
      <w:r w:rsidRPr="00A93E55">
        <w:rPr>
          <w:rStyle w:val="hps"/>
          <w:rFonts w:cs="B Nazanin" w:hint="cs"/>
          <w:rtl/>
          <w:lang w:bidi="fa-IR"/>
        </w:rPr>
        <w:t>پنج گانه می باشد، بگیرد. با تمام قدرت برای انجام دستورات تلاش بکنیم و از هر گونه موانع</w:t>
      </w:r>
      <w:r w:rsidRPr="00A93E55">
        <w:rPr>
          <w:rFonts w:cs="B Nazanin" w:hint="cs"/>
          <w:rtl/>
          <w:lang w:bidi="fa-IR"/>
        </w:rPr>
        <w:t xml:space="preserve"> </w:t>
      </w:r>
      <w:r w:rsidRPr="00A93E55">
        <w:rPr>
          <w:rStyle w:val="hps"/>
          <w:rFonts w:cs="B Nazanin" w:hint="cs"/>
          <w:rtl/>
          <w:lang w:bidi="fa-IR"/>
        </w:rPr>
        <w:t>و خطرات جهت اجرای آن عبور کنیم. اگر چه مانند</w:t>
      </w:r>
      <w:r w:rsidRPr="00A93E55">
        <w:rPr>
          <w:rFonts w:cs="B Nazanin" w:hint="cs"/>
          <w:rtl/>
          <w:lang w:bidi="fa-IR"/>
        </w:rPr>
        <w:t xml:space="preserve"> </w:t>
      </w:r>
      <w:r w:rsidRPr="00A93E55">
        <w:rPr>
          <w:rStyle w:val="hps"/>
          <w:rFonts w:cs="B Nazanin" w:hint="cs"/>
          <w:rtl/>
          <w:lang w:bidi="fa-IR"/>
        </w:rPr>
        <w:t>لباس های سوراخ</w:t>
      </w:r>
      <w:r w:rsidRPr="00A93E55">
        <w:rPr>
          <w:rFonts w:cs="B Nazanin" w:hint="cs"/>
          <w:rtl/>
          <w:lang w:bidi="fa-IR"/>
        </w:rPr>
        <w:t xml:space="preserve"> و </w:t>
      </w:r>
      <w:r w:rsidRPr="00A93E55">
        <w:rPr>
          <w:rStyle w:val="hps"/>
          <w:rFonts w:cs="B Nazanin" w:hint="cs"/>
          <w:rtl/>
          <w:lang w:bidi="fa-IR"/>
        </w:rPr>
        <w:t>پاره</w:t>
      </w:r>
      <w:r w:rsidRPr="00A93E55">
        <w:rPr>
          <w:rFonts w:cs="B Nazanin" w:hint="cs"/>
          <w:rtl/>
          <w:lang w:bidi="fa-IR"/>
        </w:rPr>
        <w:t xml:space="preserve"> شده </w:t>
      </w:r>
      <w:r w:rsidRPr="00A93E55">
        <w:rPr>
          <w:rStyle w:val="hps"/>
          <w:rFonts w:cs="B Nazanin" w:hint="cs"/>
          <w:rtl/>
          <w:lang w:bidi="fa-IR"/>
        </w:rPr>
        <w:t>اینجا و آنجا هستیم</w:t>
      </w:r>
      <w:r w:rsidRPr="00A93E55">
        <w:rPr>
          <w:rFonts w:cs="B Nazanin" w:hint="cs"/>
          <w:rtl/>
          <w:lang w:bidi="fa-IR"/>
        </w:rPr>
        <w:t xml:space="preserve">، اما باید خود را </w:t>
      </w:r>
      <w:r w:rsidRPr="00A93E55">
        <w:rPr>
          <w:rStyle w:val="hps"/>
          <w:rFonts w:cs="B Nazanin" w:hint="cs"/>
          <w:rtl/>
          <w:lang w:bidi="fa-IR"/>
        </w:rPr>
        <w:t>ب</w:t>
      </w:r>
      <w:r w:rsidRPr="00A93E55">
        <w:rPr>
          <w:rFonts w:cs="B Nazanin" w:hint="cs"/>
          <w:rtl/>
          <w:lang w:bidi="fa-IR"/>
        </w:rPr>
        <w:t xml:space="preserve">سازیم </w:t>
      </w:r>
      <w:r w:rsidRPr="00A93E55">
        <w:rPr>
          <w:rStyle w:val="hps"/>
          <w:rFonts w:cs="B Nazanin" w:hint="cs"/>
          <w:rtl/>
          <w:lang w:bidi="fa-IR"/>
        </w:rPr>
        <w:t>و ایمان</w:t>
      </w:r>
      <w:r w:rsidRPr="00A93E55">
        <w:rPr>
          <w:rFonts w:cs="B Nazanin" w:hint="cs"/>
          <w:rtl/>
          <w:lang w:bidi="fa-IR"/>
        </w:rPr>
        <w:t xml:space="preserve"> </w:t>
      </w:r>
      <w:r w:rsidRPr="00A93E55">
        <w:rPr>
          <w:rStyle w:val="hps"/>
          <w:rFonts w:cs="B Nazanin" w:hint="cs"/>
          <w:rtl/>
          <w:lang w:bidi="fa-IR"/>
        </w:rPr>
        <w:t>و تقوای خویش را تقویت نماییم تا آمادگی</w:t>
      </w:r>
      <w:r w:rsidRPr="00A93E55">
        <w:rPr>
          <w:rFonts w:cs="B Nazanin" w:hint="cs"/>
          <w:rtl/>
          <w:lang w:bidi="fa-IR"/>
        </w:rPr>
        <w:t xml:space="preserve"> همیشگی </w:t>
      </w:r>
      <w:r w:rsidRPr="00A93E55">
        <w:rPr>
          <w:rStyle w:val="hps"/>
          <w:rFonts w:cs="B Nazanin" w:hint="cs"/>
          <w:rtl/>
          <w:lang w:bidi="fa-IR"/>
        </w:rPr>
        <w:t>برای اجابت دعوت الهی داشته باشیم. (مترجم)</w:t>
      </w:r>
    </w:p>
  </w:footnote>
  <w:footnote w:id="7">
    <w:p w:rsidR="00ED046D" w:rsidRPr="00AE7EBF" w:rsidRDefault="00ED046D" w:rsidP="00AE7EBF">
      <w:pPr>
        <w:pStyle w:val="FootnoteText"/>
        <w:bidi/>
        <w:rPr>
          <w:rFonts w:cs="B Nazanin"/>
          <w:sz w:val="24"/>
          <w:szCs w:val="24"/>
          <w:lang w:val="en-US" w:bidi="fa-IR"/>
        </w:rPr>
      </w:pPr>
      <w:r w:rsidRPr="00AE7EBF">
        <w:rPr>
          <w:rStyle w:val="FootnoteReference"/>
          <w:rFonts w:cs="B Nazanin"/>
          <w:sz w:val="24"/>
          <w:szCs w:val="24"/>
        </w:rPr>
        <w:footnoteRef/>
      </w:r>
      <w:r w:rsidRPr="00AE7EBF">
        <w:rPr>
          <w:rFonts w:cs="B Nazanin"/>
          <w:sz w:val="24"/>
          <w:szCs w:val="24"/>
        </w:rPr>
        <w:t xml:space="preserve"> </w:t>
      </w:r>
      <w:r w:rsidRPr="00AE7EBF">
        <w:rPr>
          <w:rFonts w:cs="B Nazanin" w:hint="cs"/>
          <w:sz w:val="24"/>
          <w:szCs w:val="24"/>
          <w:rtl/>
        </w:rPr>
        <w:t xml:space="preserve"> واژه </w:t>
      </w:r>
      <w:r w:rsidRPr="00AE7EBF">
        <w:rPr>
          <w:rFonts w:asciiTheme="majorBidi" w:hAnsiTheme="majorBidi" w:cstheme="majorBidi"/>
          <w:sz w:val="24"/>
          <w:szCs w:val="24"/>
          <w:lang w:val="en-US"/>
        </w:rPr>
        <w:t>Gunung</w:t>
      </w:r>
      <w:r w:rsidRPr="00AE7EBF">
        <w:rPr>
          <w:rFonts w:cs="B Nazanin" w:hint="cs"/>
          <w:sz w:val="24"/>
          <w:szCs w:val="24"/>
          <w:rtl/>
          <w:lang w:val="en-US" w:bidi="fa-IR"/>
        </w:rPr>
        <w:t xml:space="preserve"> (گونونگ) به معنی کوه می باشد و </w:t>
      </w:r>
      <w:r w:rsidRPr="00AE7EBF">
        <w:rPr>
          <w:rFonts w:asciiTheme="majorBidi" w:hAnsiTheme="majorBidi" w:cstheme="majorBidi"/>
          <w:sz w:val="24"/>
          <w:szCs w:val="24"/>
          <w:lang w:val="en-US" w:bidi="fa-IR"/>
        </w:rPr>
        <w:t>Jati</w:t>
      </w:r>
      <w:r w:rsidRPr="00AE7EBF">
        <w:rPr>
          <w:rFonts w:cs="B Nazanin" w:hint="cs"/>
          <w:sz w:val="24"/>
          <w:szCs w:val="24"/>
          <w:rtl/>
          <w:lang w:val="en-US" w:bidi="fa-IR"/>
        </w:rPr>
        <w:t xml:space="preserve"> (جاتی) معنی درخت ساج را می دهد.</w:t>
      </w:r>
    </w:p>
  </w:footnote>
  <w:footnote w:id="8">
    <w:p w:rsidR="00ED046D" w:rsidRPr="00573E41" w:rsidRDefault="00ED046D" w:rsidP="00896977">
      <w:pPr>
        <w:pStyle w:val="FootnoteText"/>
        <w:bidi/>
        <w:jc w:val="both"/>
        <w:rPr>
          <w:rFonts w:cs="B Nazanin"/>
          <w:sz w:val="24"/>
          <w:szCs w:val="24"/>
          <w:lang w:val="en-US"/>
        </w:rPr>
      </w:pPr>
      <w:r w:rsidRPr="00573E41">
        <w:rPr>
          <w:rStyle w:val="FootnoteReference"/>
          <w:rFonts w:cs="B Nazanin"/>
          <w:sz w:val="24"/>
          <w:szCs w:val="24"/>
        </w:rPr>
        <w:footnoteRef/>
      </w:r>
      <w:r w:rsidRPr="00573E41">
        <w:rPr>
          <w:rFonts w:cs="B Nazanin"/>
          <w:sz w:val="24"/>
          <w:szCs w:val="24"/>
        </w:rPr>
        <w:t xml:space="preserve"> </w:t>
      </w:r>
      <w:r w:rsidRPr="00573E41">
        <w:rPr>
          <w:rFonts w:cs="B Nazanin" w:hint="cs"/>
          <w:sz w:val="24"/>
          <w:szCs w:val="24"/>
          <w:rtl/>
          <w:lang w:val="en-US"/>
        </w:rPr>
        <w:t xml:space="preserve"> از آنجا که در پایین این ابزار، مجسمه حک شده با شکل شیر در حالت خم شدن رو به جلو وجود دارد، لذا به آن نامیده شده است.</w:t>
      </w:r>
    </w:p>
  </w:footnote>
  <w:footnote w:id="9">
    <w:p w:rsidR="00ED046D" w:rsidRDefault="00ED046D" w:rsidP="00896977">
      <w:pPr>
        <w:pStyle w:val="FootnoteText"/>
        <w:bidi/>
        <w:jc w:val="both"/>
        <w:rPr>
          <w:rtl/>
          <w:lang w:bidi="fa-IR"/>
        </w:rPr>
      </w:pPr>
      <w:r w:rsidRPr="00573E41">
        <w:rPr>
          <w:rStyle w:val="FootnoteReference"/>
          <w:rFonts w:cs="B Nazanin"/>
          <w:sz w:val="24"/>
          <w:szCs w:val="24"/>
        </w:rPr>
        <w:footnoteRef/>
      </w:r>
      <w:r w:rsidRPr="00573E41">
        <w:rPr>
          <w:rFonts w:cs="B Nazanin"/>
          <w:sz w:val="24"/>
          <w:szCs w:val="24"/>
        </w:rPr>
        <w:t xml:space="preserve"> </w:t>
      </w:r>
      <w:r w:rsidRPr="00573E41">
        <w:rPr>
          <w:rFonts w:cs="B Nazanin" w:hint="cs"/>
          <w:sz w:val="24"/>
          <w:szCs w:val="24"/>
          <w:rtl/>
          <w:lang w:bidi="fa-IR"/>
        </w:rPr>
        <w:t xml:space="preserve"> شیر نمادی از رفتار حیوانی است که به هوای نفس انسان اشاره می کند و خم شدن از حالت مهار شدن هوای نفس و حضوع و تعظیم در برابر خالق حکایت می کند.</w:t>
      </w:r>
    </w:p>
  </w:footnote>
  <w:footnote w:id="10">
    <w:p w:rsidR="00ED046D" w:rsidRPr="00D56446" w:rsidRDefault="00ED046D" w:rsidP="00F84252">
      <w:pPr>
        <w:pStyle w:val="FootnoteText"/>
        <w:bidi/>
        <w:jc w:val="both"/>
        <w:rPr>
          <w:rFonts w:ascii="Times New Roman" w:hAnsi="Times New Roman" w:cs="B Nazanin"/>
          <w:noProof/>
          <w:sz w:val="24"/>
          <w:szCs w:val="24"/>
          <w:rtl/>
          <w:lang w:val="en-US" w:bidi="fa-IR"/>
        </w:rPr>
      </w:pPr>
      <w:r w:rsidRPr="00D56446">
        <w:rPr>
          <w:rStyle w:val="FootnoteReference"/>
          <w:rFonts w:ascii="Times New Roman" w:hAnsi="Times New Roman" w:cs="B Nazanin"/>
          <w:noProof/>
          <w:sz w:val="24"/>
          <w:szCs w:val="24"/>
          <w:lang w:val="en-US"/>
        </w:rPr>
        <w:footnoteRef/>
      </w:r>
      <w:r w:rsidRPr="00D56446">
        <w:rPr>
          <w:rFonts w:ascii="Times New Roman" w:hAnsi="Times New Roman" w:cs="B Nazanin"/>
          <w:noProof/>
          <w:sz w:val="24"/>
          <w:szCs w:val="24"/>
          <w:lang w:val="en-US"/>
        </w:rPr>
        <w:t xml:space="preserve"> </w:t>
      </w:r>
      <w:r w:rsidRPr="00D56446">
        <w:rPr>
          <w:rFonts w:ascii="Times New Roman" w:hAnsi="Times New Roman" w:cs="B Nazanin"/>
          <w:noProof/>
          <w:sz w:val="24"/>
          <w:szCs w:val="24"/>
          <w:rtl/>
          <w:lang w:val="en-US"/>
        </w:rPr>
        <w:t xml:space="preserve"> به معنی زمین قرمز است.</w:t>
      </w:r>
    </w:p>
  </w:footnote>
  <w:footnote w:id="11">
    <w:p w:rsidR="00ED046D" w:rsidRPr="00D56446" w:rsidRDefault="00ED046D" w:rsidP="00F84252">
      <w:pPr>
        <w:pStyle w:val="FootnoteText"/>
        <w:bidi/>
        <w:jc w:val="both"/>
        <w:rPr>
          <w:rFonts w:ascii="Times New Roman" w:hAnsi="Times New Roman" w:cs="B Nazanin"/>
          <w:noProof/>
          <w:rtl/>
          <w:lang w:val="en-US" w:bidi="fa-IR"/>
        </w:rPr>
      </w:pPr>
      <w:r w:rsidRPr="00D56446">
        <w:rPr>
          <w:rStyle w:val="FootnoteReference"/>
          <w:rFonts w:ascii="Times New Roman" w:hAnsi="Times New Roman" w:cs="B Nazanin"/>
          <w:noProof/>
          <w:sz w:val="24"/>
          <w:szCs w:val="24"/>
          <w:lang w:val="en-US"/>
        </w:rPr>
        <w:footnoteRef/>
      </w:r>
      <w:r w:rsidRPr="00D56446">
        <w:rPr>
          <w:rFonts w:ascii="Times New Roman" w:hAnsi="Times New Roman" w:cs="B Nazanin"/>
          <w:noProof/>
          <w:sz w:val="24"/>
          <w:szCs w:val="24"/>
          <w:lang w:val="en-US"/>
        </w:rPr>
        <w:t xml:space="preserve"> </w:t>
      </w:r>
      <w:r w:rsidRPr="00D56446">
        <w:rPr>
          <w:rFonts w:ascii="Times New Roman" w:hAnsi="Times New Roman" w:cs="B Nazanin"/>
          <w:noProof/>
          <w:sz w:val="24"/>
          <w:szCs w:val="24"/>
          <w:rtl/>
          <w:lang w:val="en-US"/>
        </w:rPr>
        <w:t xml:space="preserve"> وانگساکِرتا یک اصطلاح است که به مجموعه ای از متون تدوین شده توسط شاهزاده وانگساکِرتا (شاهزاده چیربون) شخصا و یا از طریق کمیته وانگساکِرتا گفته می شود. این مجموعه به دستور اعلیحضرت گیری لایا، پدر شاهزاده وانگساکِرتا برای جمع آوری داستان های سلطنت های مجمع الجزایر نوسانتارا نوشته شد که از سال 1677 م آغاز شده و 21 سال بعد به پایان رسید. (مترجم)</w:t>
      </w:r>
    </w:p>
  </w:footnote>
  <w:footnote w:id="12">
    <w:p w:rsidR="00ED046D" w:rsidRPr="00D56446" w:rsidRDefault="00ED046D" w:rsidP="00F84252">
      <w:pPr>
        <w:pStyle w:val="FootnoteText"/>
        <w:bidi/>
        <w:rPr>
          <w:rFonts w:ascii="Times New Roman" w:hAnsi="Times New Roman" w:cs="B Nazanin"/>
          <w:noProof/>
          <w:sz w:val="24"/>
          <w:szCs w:val="24"/>
          <w:rtl/>
          <w:lang w:val="en-US" w:bidi="fa-IR"/>
        </w:rPr>
      </w:pPr>
      <w:r w:rsidRPr="00D56446">
        <w:rPr>
          <w:rStyle w:val="FootnoteReference"/>
          <w:rFonts w:ascii="Times New Roman" w:hAnsi="Times New Roman" w:cs="B Nazanin"/>
          <w:noProof/>
          <w:sz w:val="24"/>
          <w:szCs w:val="24"/>
          <w:lang w:val="en-US"/>
        </w:rPr>
        <w:footnoteRef/>
      </w:r>
      <w:r w:rsidRPr="00D56446">
        <w:rPr>
          <w:rFonts w:ascii="Times New Roman" w:hAnsi="Times New Roman" w:cs="B Nazanin"/>
          <w:noProof/>
          <w:sz w:val="24"/>
          <w:szCs w:val="24"/>
          <w:lang w:val="en-US"/>
        </w:rPr>
        <w:t xml:space="preserve"> </w:t>
      </w:r>
      <w:r w:rsidRPr="00D56446">
        <w:rPr>
          <w:rFonts w:ascii="Times New Roman" w:hAnsi="Times New Roman" w:cs="B Nazanin"/>
          <w:noProof/>
          <w:sz w:val="24"/>
          <w:szCs w:val="24"/>
          <w:rtl/>
          <w:lang w:val="en-US" w:bidi="fa-IR"/>
        </w:rPr>
        <w:t xml:space="preserve"> سوره ص (38)، آیه 72.</w:t>
      </w:r>
    </w:p>
  </w:footnote>
  <w:footnote w:id="13">
    <w:p w:rsidR="00ED046D" w:rsidRPr="00D56446" w:rsidRDefault="00ED046D" w:rsidP="00F84252">
      <w:pPr>
        <w:pStyle w:val="FootnoteText"/>
        <w:bidi/>
        <w:rPr>
          <w:rFonts w:ascii="Times New Roman" w:hAnsi="Times New Roman" w:cs="B Nazanin"/>
          <w:noProof/>
          <w:sz w:val="24"/>
          <w:szCs w:val="24"/>
          <w:lang w:val="en-US" w:bidi="fa-IR"/>
        </w:rPr>
      </w:pPr>
      <w:r w:rsidRPr="00D56446">
        <w:rPr>
          <w:rStyle w:val="FootnoteReference"/>
          <w:rFonts w:ascii="Times New Roman" w:hAnsi="Times New Roman" w:cs="B Nazanin"/>
          <w:noProof/>
          <w:sz w:val="24"/>
          <w:szCs w:val="24"/>
          <w:lang w:val="en-US"/>
        </w:rPr>
        <w:footnoteRef/>
      </w:r>
      <w:r w:rsidRPr="00D56446">
        <w:rPr>
          <w:rFonts w:ascii="Times New Roman" w:hAnsi="Times New Roman" w:cs="B Nazanin"/>
          <w:noProof/>
          <w:sz w:val="24"/>
          <w:szCs w:val="24"/>
          <w:lang w:val="en-US"/>
        </w:rPr>
        <w:t xml:space="preserve"> </w:t>
      </w:r>
      <w:r w:rsidRPr="00D56446">
        <w:rPr>
          <w:rFonts w:ascii="Times New Roman" w:hAnsi="Times New Roman" w:cs="B Nazanin"/>
          <w:noProof/>
          <w:sz w:val="24"/>
          <w:szCs w:val="24"/>
          <w:rtl/>
          <w:lang w:val="en-US"/>
        </w:rPr>
        <w:t xml:space="preserve"> </w:t>
      </w:r>
      <w:r w:rsidRPr="00D56446">
        <w:rPr>
          <w:rFonts w:ascii="Times New Roman" w:hAnsi="Times New Roman" w:cs="B Nazanin"/>
          <w:noProof/>
          <w:sz w:val="24"/>
          <w:szCs w:val="24"/>
          <w:lang w:val="en-US"/>
        </w:rPr>
        <w:t>Melati</w:t>
      </w:r>
      <w:r w:rsidRPr="00D56446">
        <w:rPr>
          <w:rFonts w:ascii="Times New Roman" w:hAnsi="Times New Roman" w:cs="B Nazanin"/>
          <w:noProof/>
          <w:sz w:val="24"/>
          <w:szCs w:val="24"/>
          <w:rtl/>
          <w:lang w:val="en-US"/>
        </w:rPr>
        <w:t xml:space="preserve"> به معنی یاس است. </w:t>
      </w:r>
      <w:r w:rsidRPr="00D56446">
        <w:rPr>
          <w:rFonts w:ascii="Times New Roman" w:hAnsi="Times New Roman" w:cs="B Nazanin"/>
          <w:noProof/>
          <w:sz w:val="24"/>
          <w:szCs w:val="24"/>
          <w:lang w:val="en-US"/>
        </w:rPr>
        <w:t>Pamlaten</w:t>
      </w:r>
      <w:r w:rsidRPr="00D56446">
        <w:rPr>
          <w:rFonts w:ascii="Times New Roman" w:hAnsi="Times New Roman" w:cs="B Nazanin"/>
          <w:noProof/>
          <w:sz w:val="24"/>
          <w:szCs w:val="24"/>
          <w:rtl/>
          <w:lang w:val="en-US"/>
        </w:rPr>
        <w:t xml:space="preserve"> (پاملاتِن) معنی جای گل یاس را می دهد.</w:t>
      </w:r>
      <w:r w:rsidRPr="00D56446">
        <w:rPr>
          <w:rFonts w:ascii="Times New Roman" w:hAnsi="Times New Roman" w:cs="B Nazanin"/>
          <w:noProof/>
          <w:sz w:val="24"/>
          <w:szCs w:val="24"/>
          <w:rtl/>
          <w:lang w:val="en-US" w:bidi="fa-IR"/>
        </w:rPr>
        <w:t xml:space="preserve"> مترجم</w:t>
      </w:r>
    </w:p>
  </w:footnote>
  <w:footnote w:id="14">
    <w:p w:rsidR="00ED046D" w:rsidRPr="002C2115" w:rsidRDefault="00ED046D" w:rsidP="00A818D4">
      <w:pPr>
        <w:pStyle w:val="FootnoteText"/>
        <w:bidi/>
        <w:rPr>
          <w:rFonts w:cs="B Nazanin"/>
          <w:sz w:val="24"/>
          <w:szCs w:val="24"/>
          <w:rtl/>
          <w:lang w:bidi="fa-IR"/>
        </w:rPr>
      </w:pPr>
      <w:r w:rsidRPr="002C2115">
        <w:rPr>
          <w:rStyle w:val="FootnoteReference"/>
          <w:rFonts w:cs="B Nazanin"/>
          <w:sz w:val="24"/>
          <w:szCs w:val="24"/>
        </w:rPr>
        <w:footnoteRef/>
      </w:r>
      <w:r w:rsidRPr="002C2115">
        <w:rPr>
          <w:rFonts w:cs="B Nazanin"/>
          <w:sz w:val="24"/>
          <w:szCs w:val="24"/>
        </w:rPr>
        <w:t xml:space="preserve"> </w:t>
      </w:r>
      <w:r w:rsidRPr="002C2115">
        <w:rPr>
          <w:rFonts w:cs="B Nazanin" w:hint="cs"/>
          <w:sz w:val="24"/>
          <w:szCs w:val="24"/>
          <w:rtl/>
        </w:rPr>
        <w:t xml:space="preserve"> منظور حدیث "موتوا قبل ان تموتوا"؛ بمیرید </w:t>
      </w:r>
      <w:r>
        <w:rPr>
          <w:rFonts w:cs="B Nazanin" w:hint="cs"/>
          <w:sz w:val="24"/>
          <w:szCs w:val="24"/>
          <w:rtl/>
        </w:rPr>
        <w:t>پیش از آنکه به مرگ طبیعی بمیرید، در سیر و سلوک عرفانی می باشد.</w:t>
      </w:r>
    </w:p>
  </w:footnote>
  <w:footnote w:id="15">
    <w:p w:rsidR="00ED046D" w:rsidRDefault="00ED046D" w:rsidP="009D3FF6">
      <w:pPr>
        <w:pStyle w:val="FootnoteText"/>
        <w:bidi/>
      </w:pPr>
      <w:r w:rsidRPr="00DA7B98">
        <w:rPr>
          <w:rStyle w:val="FootnoteReference"/>
          <w:rFonts w:cs="B Nazanin"/>
          <w:sz w:val="24"/>
          <w:szCs w:val="24"/>
        </w:rPr>
        <w:footnoteRef/>
      </w:r>
      <w:r w:rsidRPr="00DA7B98">
        <w:rPr>
          <w:rFonts w:cs="B Nazanin"/>
          <w:sz w:val="24"/>
          <w:szCs w:val="24"/>
        </w:rPr>
        <w:t xml:space="preserve"> </w:t>
      </w:r>
      <w:r w:rsidRPr="00DA7B98">
        <w:rPr>
          <w:rFonts w:cs="B Nazanin"/>
          <w:sz w:val="24"/>
          <w:szCs w:val="24"/>
          <w:rtl/>
        </w:rPr>
        <w:t xml:space="preserve"> </w:t>
      </w:r>
      <w:r w:rsidRPr="00DA7B98">
        <w:rPr>
          <w:rFonts w:cs="B Nazanin" w:hint="eastAsia"/>
          <w:sz w:val="24"/>
          <w:szCs w:val="24"/>
          <w:rtl/>
        </w:rPr>
        <w:t>زوتمولدِر</w:t>
      </w:r>
      <w:r w:rsidRPr="00DA7B98">
        <w:rPr>
          <w:rFonts w:cs="B Nazanin"/>
          <w:sz w:val="24"/>
          <w:szCs w:val="24"/>
          <w:rtl/>
        </w:rPr>
        <w:t xml:space="preserve"> (</w:t>
      </w:r>
      <w:r w:rsidRPr="00DA7B98">
        <w:rPr>
          <w:rFonts w:asciiTheme="majorBidi" w:hAnsiTheme="majorBidi" w:cs="B Nazanin"/>
          <w:sz w:val="24"/>
          <w:szCs w:val="24"/>
          <w:lang w:bidi="fa-IR"/>
        </w:rPr>
        <w:t>Zoetmulder</w:t>
      </w:r>
      <w:r w:rsidRPr="00DA7B98">
        <w:rPr>
          <w:rFonts w:asciiTheme="majorBidi" w:hAnsiTheme="majorBidi" w:cs="B Nazanin"/>
          <w:sz w:val="24"/>
          <w:szCs w:val="24"/>
          <w:rtl/>
          <w:lang w:val="en-US" w:bidi="fa-IR"/>
        </w:rPr>
        <w:t>، 1984: 144</w:t>
      </w:r>
      <w:r w:rsidRPr="00DA7B98">
        <w:rPr>
          <w:rFonts w:cs="B Nazanin"/>
          <w:sz w:val="24"/>
          <w:szCs w:val="24"/>
          <w:rtl/>
        </w:rPr>
        <w:t>).</w:t>
      </w:r>
    </w:p>
  </w:footnote>
  <w:footnote w:id="16">
    <w:p w:rsidR="00ED046D" w:rsidRPr="00B075E7" w:rsidRDefault="00ED046D" w:rsidP="009568AC">
      <w:pPr>
        <w:pStyle w:val="FootnoteText"/>
        <w:bidi/>
        <w:rPr>
          <w:rFonts w:cs="B Nazanin"/>
          <w:sz w:val="24"/>
          <w:szCs w:val="24"/>
          <w:rtl/>
          <w:lang w:bidi="fa-IR"/>
        </w:rPr>
      </w:pPr>
      <w:r w:rsidRPr="00B075E7">
        <w:rPr>
          <w:rStyle w:val="FootnoteReference"/>
          <w:rFonts w:cs="B Nazanin"/>
          <w:sz w:val="24"/>
          <w:szCs w:val="24"/>
        </w:rPr>
        <w:footnoteRef/>
      </w:r>
      <w:r w:rsidRPr="00B075E7">
        <w:rPr>
          <w:rFonts w:cs="B Nazanin"/>
          <w:sz w:val="24"/>
          <w:szCs w:val="24"/>
        </w:rPr>
        <w:t xml:space="preserve"> </w:t>
      </w:r>
      <w:r w:rsidRPr="00B075E7">
        <w:rPr>
          <w:rFonts w:cs="B Nazanin" w:hint="cs"/>
          <w:sz w:val="24"/>
          <w:szCs w:val="24"/>
          <w:rtl/>
        </w:rPr>
        <w:t xml:space="preserve"> نوع کشتی چوبی بزرگ</w:t>
      </w:r>
      <w:r>
        <w:rPr>
          <w:rFonts w:cs="B Nazanin" w:hint="cs"/>
          <w:sz w:val="24"/>
          <w:szCs w:val="24"/>
          <w:rtl/>
        </w:rPr>
        <w:t xml:space="preserve"> مانند ناوگان کنونی.</w:t>
      </w:r>
    </w:p>
  </w:footnote>
  <w:footnote w:id="17">
    <w:p w:rsidR="00ED046D" w:rsidRPr="00F275F1" w:rsidRDefault="00ED046D" w:rsidP="007217D5">
      <w:pPr>
        <w:pStyle w:val="FootnoteText"/>
        <w:bidi/>
        <w:rPr>
          <w:sz w:val="24"/>
          <w:szCs w:val="24"/>
          <w:rtl/>
          <w:lang w:bidi="fa-IR"/>
        </w:rPr>
      </w:pPr>
      <w:r w:rsidRPr="00F275F1">
        <w:rPr>
          <w:rStyle w:val="FootnoteReference"/>
          <w:sz w:val="24"/>
          <w:szCs w:val="24"/>
        </w:rPr>
        <w:footnoteRef/>
      </w:r>
      <w:r w:rsidRPr="00F275F1">
        <w:rPr>
          <w:sz w:val="24"/>
          <w:szCs w:val="24"/>
        </w:rPr>
        <w:t xml:space="preserve"> </w:t>
      </w:r>
      <w:r w:rsidRPr="00F275F1">
        <w:rPr>
          <w:rFonts w:hint="cs"/>
          <w:sz w:val="24"/>
          <w:szCs w:val="24"/>
          <w:rtl/>
        </w:rPr>
        <w:t xml:space="preserve"> </w:t>
      </w:r>
      <w:r w:rsidRPr="00F275F1">
        <w:rPr>
          <w:rStyle w:val="CharAttribute14"/>
          <w:rFonts w:asciiTheme="majorHAnsi" w:eastAsia="Batang" w:hAnsiTheme="majorHAnsi" w:cs="B Nazanin" w:hint="cs"/>
          <w:szCs w:val="24"/>
          <w:rtl/>
        </w:rPr>
        <w:t>(</w:t>
      </w:r>
      <w:r w:rsidRPr="00F275F1">
        <w:rPr>
          <w:rStyle w:val="CharAttribute6"/>
          <w:rFonts w:asciiTheme="majorHAnsi" w:eastAsia="Batang" w:hAnsiTheme="majorHAnsi" w:cs="B Nazanin"/>
          <w:sz w:val="24"/>
          <w:szCs w:val="24"/>
        </w:rPr>
        <w:t>Groeneveldt, 1960</w:t>
      </w:r>
      <w:r w:rsidRPr="00F275F1">
        <w:rPr>
          <w:rStyle w:val="CharAttribute6"/>
          <w:rFonts w:asciiTheme="majorHAnsi" w:eastAsia="Batang" w:hAnsiTheme="majorHAnsi" w:cs="B Nazanin" w:hint="cs"/>
          <w:sz w:val="24"/>
          <w:szCs w:val="24"/>
          <w:rtl/>
          <w:lang w:bidi="fa-IR"/>
        </w:rPr>
        <w:t>).</w:t>
      </w:r>
    </w:p>
  </w:footnote>
  <w:footnote w:id="18">
    <w:p w:rsidR="00ED046D" w:rsidRDefault="00ED046D" w:rsidP="007217D5">
      <w:pPr>
        <w:pStyle w:val="FootnoteText"/>
        <w:bidi/>
        <w:rPr>
          <w:rtl/>
          <w:lang w:bidi="fa-IR"/>
        </w:rPr>
      </w:pPr>
      <w:r w:rsidRPr="00F275F1">
        <w:rPr>
          <w:rStyle w:val="FootnoteReference"/>
          <w:sz w:val="24"/>
          <w:szCs w:val="24"/>
        </w:rPr>
        <w:footnoteRef/>
      </w:r>
      <w:r w:rsidRPr="00F275F1">
        <w:rPr>
          <w:sz w:val="24"/>
          <w:szCs w:val="24"/>
        </w:rPr>
        <w:t xml:space="preserve"> </w:t>
      </w:r>
      <w:r w:rsidRPr="00F275F1">
        <w:rPr>
          <w:rFonts w:hint="cs"/>
          <w:sz w:val="24"/>
          <w:szCs w:val="24"/>
          <w:rtl/>
        </w:rPr>
        <w:t xml:space="preserve"> </w:t>
      </w:r>
      <w:r w:rsidRPr="00F275F1">
        <w:rPr>
          <w:rStyle w:val="CharAttribute14"/>
          <w:rFonts w:asciiTheme="majorHAnsi" w:eastAsia="Batang" w:hAnsiTheme="majorHAnsi" w:cs="B Nazanin"/>
          <w:szCs w:val="24"/>
          <w:rtl/>
        </w:rPr>
        <w:t>(میلز</w:t>
      </w:r>
      <w:r w:rsidRPr="00F275F1">
        <w:rPr>
          <w:rStyle w:val="CharAttribute6"/>
          <w:rFonts w:asciiTheme="majorHAnsi" w:eastAsia="Batang" w:hAnsiTheme="majorHAnsi" w:cs="B Nazanin"/>
          <w:sz w:val="24"/>
          <w:szCs w:val="24"/>
          <w:rtl/>
        </w:rPr>
        <w:t>،</w:t>
      </w:r>
      <w:r w:rsidRPr="00F275F1">
        <w:rPr>
          <w:rStyle w:val="CharAttribute6"/>
          <w:rFonts w:asciiTheme="majorHAnsi" w:eastAsia="Batang" w:hAnsiTheme="majorHAnsi" w:cs="B Nazanin" w:hint="cs"/>
          <w:sz w:val="24"/>
          <w:szCs w:val="24"/>
          <w:rtl/>
        </w:rPr>
        <w:t xml:space="preserve"> 1979).</w:t>
      </w:r>
    </w:p>
  </w:footnote>
  <w:footnote w:id="19">
    <w:p w:rsidR="00ED046D" w:rsidRPr="00FD6AB9" w:rsidRDefault="00ED046D" w:rsidP="007217D5">
      <w:pPr>
        <w:pStyle w:val="FootnoteText"/>
        <w:bidi/>
        <w:rPr>
          <w:rFonts w:cs="B Nazanin"/>
          <w:sz w:val="24"/>
          <w:szCs w:val="24"/>
          <w:rtl/>
          <w:lang w:bidi="fa-IR"/>
        </w:rPr>
      </w:pPr>
      <w:r w:rsidRPr="00FD6AB9">
        <w:rPr>
          <w:rStyle w:val="FootnoteReference"/>
          <w:rFonts w:cs="B Nazanin"/>
        </w:rPr>
        <w:footnoteRef/>
      </w:r>
      <w:r w:rsidRPr="00FD6AB9">
        <w:rPr>
          <w:rFonts w:cs="B Nazanin"/>
          <w:sz w:val="24"/>
          <w:szCs w:val="24"/>
        </w:rPr>
        <w:t xml:space="preserve"> </w:t>
      </w:r>
      <w:r w:rsidRPr="00FD6AB9">
        <w:rPr>
          <w:rFonts w:cs="B Nazanin" w:hint="cs"/>
          <w:sz w:val="24"/>
          <w:szCs w:val="24"/>
          <w:rtl/>
          <w:lang w:bidi="fa-IR"/>
        </w:rPr>
        <w:t xml:space="preserve"> </w:t>
      </w:r>
      <w:r w:rsidRPr="00FD6AB9">
        <w:rPr>
          <w:rStyle w:val="hps"/>
          <w:rFonts w:cs="B Nazanin" w:hint="cs"/>
          <w:sz w:val="24"/>
          <w:szCs w:val="24"/>
          <w:rtl/>
          <w:lang w:bidi="fa-IR"/>
        </w:rPr>
        <w:t>کتاب</w:t>
      </w:r>
      <w:r w:rsidRPr="00FD6AB9">
        <w:rPr>
          <w:rFonts w:cs="B Nazanin" w:hint="cs"/>
          <w:sz w:val="24"/>
          <w:szCs w:val="24"/>
          <w:rtl/>
          <w:lang w:bidi="fa-IR"/>
        </w:rPr>
        <w:t xml:space="preserve"> </w:t>
      </w:r>
      <w:r w:rsidRPr="00FD6AB9">
        <w:rPr>
          <w:rStyle w:val="hps"/>
          <w:rFonts w:cs="B Nazanin" w:hint="cs"/>
          <w:sz w:val="24"/>
          <w:szCs w:val="24"/>
          <w:rtl/>
          <w:lang w:bidi="fa-IR"/>
        </w:rPr>
        <w:t>ادبیات</w:t>
      </w:r>
      <w:r w:rsidRPr="00FD6AB9">
        <w:rPr>
          <w:rFonts w:cs="B Nazanin" w:hint="cs"/>
          <w:sz w:val="24"/>
          <w:szCs w:val="24"/>
          <w:rtl/>
          <w:lang w:bidi="fa-IR"/>
        </w:rPr>
        <w:t xml:space="preserve"> </w:t>
      </w:r>
      <w:r w:rsidRPr="00FD6AB9">
        <w:rPr>
          <w:rStyle w:val="hps"/>
          <w:rFonts w:cs="B Nazanin" w:hint="cs"/>
          <w:sz w:val="24"/>
          <w:szCs w:val="24"/>
          <w:rtl/>
          <w:lang w:bidi="fa-IR"/>
        </w:rPr>
        <w:t>جاوه</w:t>
      </w:r>
      <w:r w:rsidRPr="00FD6AB9">
        <w:rPr>
          <w:rFonts w:cs="B Nazanin" w:hint="cs"/>
          <w:sz w:val="24"/>
          <w:szCs w:val="24"/>
          <w:rtl/>
          <w:lang w:bidi="fa-IR"/>
        </w:rPr>
        <w:t xml:space="preserve"> </w:t>
      </w:r>
      <w:r w:rsidRPr="00FD6AB9">
        <w:rPr>
          <w:rStyle w:val="hps"/>
          <w:rFonts w:cs="B Nazanin" w:hint="cs"/>
          <w:sz w:val="24"/>
          <w:szCs w:val="24"/>
          <w:rtl/>
          <w:lang w:bidi="fa-IR"/>
        </w:rPr>
        <w:t>میانه</w:t>
      </w:r>
      <w:r w:rsidRPr="00FD6AB9">
        <w:rPr>
          <w:rFonts w:cs="B Nazanin" w:hint="cs"/>
          <w:sz w:val="24"/>
          <w:szCs w:val="24"/>
          <w:rtl/>
          <w:lang w:bidi="fa-IR"/>
        </w:rPr>
        <w:t xml:space="preserve"> </w:t>
      </w:r>
      <w:r w:rsidRPr="00FD6AB9">
        <w:rPr>
          <w:rStyle w:val="hps"/>
          <w:rFonts w:cs="B Nazanin" w:hint="cs"/>
          <w:sz w:val="24"/>
          <w:szCs w:val="24"/>
          <w:rtl/>
          <w:lang w:bidi="fa-IR"/>
        </w:rPr>
        <w:t>در قالب</w:t>
      </w:r>
      <w:r w:rsidRPr="00FD6AB9">
        <w:rPr>
          <w:rFonts w:cs="B Nazanin" w:hint="cs"/>
          <w:sz w:val="24"/>
          <w:szCs w:val="24"/>
          <w:rtl/>
          <w:lang w:bidi="fa-IR"/>
        </w:rPr>
        <w:t xml:space="preserve"> </w:t>
      </w:r>
      <w:r w:rsidRPr="00FD6AB9">
        <w:rPr>
          <w:rStyle w:val="hps"/>
          <w:rFonts w:cs="B Nazanin" w:hint="cs"/>
          <w:sz w:val="24"/>
          <w:szCs w:val="24"/>
          <w:rtl/>
          <w:lang w:bidi="fa-IR"/>
        </w:rPr>
        <w:t xml:space="preserve">آهنگ </w:t>
      </w:r>
      <w:r w:rsidRPr="00FD6AB9">
        <w:rPr>
          <w:rStyle w:val="hps"/>
          <w:rFonts w:ascii="Times New Roman" w:hAnsi="Times New Roman" w:cs="Times New Roman" w:hint="cs"/>
          <w:sz w:val="24"/>
          <w:szCs w:val="24"/>
          <w:rtl/>
          <w:lang w:bidi="fa-IR"/>
        </w:rPr>
        <w:t>–</w:t>
      </w:r>
      <w:r w:rsidRPr="00FD6AB9">
        <w:rPr>
          <w:rStyle w:val="hps"/>
          <w:rFonts w:cs="B Nazanin" w:hint="cs"/>
          <w:sz w:val="24"/>
          <w:szCs w:val="24"/>
          <w:rtl/>
          <w:lang w:bidi="fa-IR"/>
        </w:rPr>
        <w:t xml:space="preserve"> </w:t>
      </w:r>
      <w:r w:rsidRPr="00FD6AB9">
        <w:rPr>
          <w:rFonts w:cs="B Nazanin" w:hint="cs"/>
          <w:sz w:val="24"/>
          <w:szCs w:val="24"/>
          <w:rtl/>
          <w:lang w:bidi="fa-IR"/>
        </w:rPr>
        <w:t xml:space="preserve">شعر و </w:t>
      </w:r>
      <w:r w:rsidRPr="00FD6AB9">
        <w:rPr>
          <w:rStyle w:val="hps"/>
          <w:rFonts w:cs="B Nazanin" w:hint="cs"/>
          <w:sz w:val="24"/>
          <w:szCs w:val="24"/>
          <w:rtl/>
          <w:lang w:bidi="fa-IR"/>
        </w:rPr>
        <w:t>حاوی</w:t>
      </w:r>
      <w:r w:rsidRPr="00FD6AB9">
        <w:rPr>
          <w:rFonts w:cs="B Nazanin" w:hint="cs"/>
          <w:sz w:val="24"/>
          <w:szCs w:val="24"/>
          <w:rtl/>
          <w:lang w:bidi="fa-IR"/>
        </w:rPr>
        <w:t xml:space="preserve"> </w:t>
      </w:r>
      <w:r w:rsidRPr="00FD6AB9">
        <w:rPr>
          <w:rStyle w:val="hps"/>
          <w:rFonts w:cs="B Nazanin" w:hint="cs"/>
          <w:sz w:val="24"/>
          <w:szCs w:val="24"/>
          <w:rtl/>
          <w:lang w:bidi="fa-IR"/>
        </w:rPr>
        <w:t>تعالیم</w:t>
      </w:r>
      <w:r w:rsidRPr="00FD6AB9">
        <w:rPr>
          <w:rFonts w:cs="B Nazanin" w:hint="cs"/>
          <w:sz w:val="24"/>
          <w:szCs w:val="24"/>
          <w:rtl/>
          <w:lang w:bidi="fa-IR"/>
        </w:rPr>
        <w:t xml:space="preserve"> </w:t>
      </w:r>
      <w:r w:rsidRPr="00FD6AB9">
        <w:rPr>
          <w:rStyle w:val="hps"/>
          <w:rFonts w:cs="B Nazanin" w:hint="cs"/>
          <w:sz w:val="24"/>
          <w:szCs w:val="24"/>
          <w:rtl/>
          <w:lang w:bidi="fa-IR"/>
        </w:rPr>
        <w:t>عرفانی است. این کتاب از جمله قدیمی ترین</w:t>
      </w:r>
      <w:r w:rsidRPr="00FD6AB9">
        <w:rPr>
          <w:rFonts w:cs="B Nazanin" w:hint="cs"/>
          <w:sz w:val="24"/>
          <w:szCs w:val="24"/>
          <w:rtl/>
          <w:lang w:bidi="fa-IR"/>
        </w:rPr>
        <w:t xml:space="preserve"> کتاب </w:t>
      </w:r>
      <w:r w:rsidRPr="00FD6AB9">
        <w:rPr>
          <w:rStyle w:val="hps"/>
          <w:rFonts w:cs="B Nazanin" w:hint="cs"/>
          <w:sz w:val="24"/>
          <w:szCs w:val="24"/>
          <w:rtl/>
          <w:lang w:bidi="fa-IR"/>
        </w:rPr>
        <w:t>ادبیات اسلامی در</w:t>
      </w:r>
      <w:r w:rsidRPr="00FD6AB9">
        <w:rPr>
          <w:rFonts w:cs="B Nazanin" w:hint="cs"/>
          <w:sz w:val="24"/>
          <w:szCs w:val="24"/>
          <w:rtl/>
          <w:lang w:bidi="fa-IR"/>
        </w:rPr>
        <w:t xml:space="preserve"> </w:t>
      </w:r>
      <w:r w:rsidRPr="00FD6AB9">
        <w:rPr>
          <w:rStyle w:val="hps"/>
          <w:rFonts w:cs="B Nazanin" w:hint="cs"/>
          <w:sz w:val="24"/>
          <w:szCs w:val="24"/>
          <w:rtl/>
          <w:lang w:bidi="fa-IR"/>
        </w:rPr>
        <w:t>جاوه می باشد که در برخی از امور با آموزه حمزه فنصوری شباهت دارد. کی سوکارسا شخصیت اصلی</w:t>
      </w:r>
      <w:r w:rsidRPr="00FD6AB9">
        <w:rPr>
          <w:rFonts w:cs="B Nazanin" w:hint="cs"/>
          <w:sz w:val="24"/>
          <w:szCs w:val="24"/>
          <w:rtl/>
          <w:lang w:bidi="fa-IR"/>
        </w:rPr>
        <w:t xml:space="preserve"> در </w:t>
      </w:r>
      <w:r w:rsidRPr="00FD6AB9">
        <w:rPr>
          <w:rStyle w:val="hps"/>
          <w:rFonts w:cs="B Nazanin" w:hint="cs"/>
          <w:sz w:val="24"/>
          <w:szCs w:val="24"/>
          <w:rtl/>
          <w:lang w:bidi="fa-IR"/>
        </w:rPr>
        <w:t>این تعالیم</w:t>
      </w:r>
      <w:r w:rsidRPr="00FD6AB9">
        <w:rPr>
          <w:rFonts w:cs="B Nazanin" w:hint="cs"/>
          <w:sz w:val="24"/>
          <w:szCs w:val="24"/>
          <w:rtl/>
          <w:lang w:bidi="fa-IR"/>
        </w:rPr>
        <w:t xml:space="preserve"> </w:t>
      </w:r>
      <w:r w:rsidRPr="00FD6AB9">
        <w:rPr>
          <w:rStyle w:val="hps"/>
          <w:rFonts w:cs="B Nazanin" w:hint="cs"/>
          <w:sz w:val="24"/>
          <w:szCs w:val="24"/>
          <w:rtl/>
          <w:lang w:bidi="fa-IR"/>
        </w:rPr>
        <w:t xml:space="preserve">عرفانی است.(مترجم) </w:t>
      </w:r>
    </w:p>
  </w:footnote>
  <w:footnote w:id="20">
    <w:p w:rsidR="00ED046D" w:rsidRPr="00FD6AB9" w:rsidRDefault="00ED046D" w:rsidP="007217D5">
      <w:pPr>
        <w:pStyle w:val="FootnoteText"/>
        <w:bidi/>
        <w:rPr>
          <w:rFonts w:cs="B Nazanin"/>
          <w:sz w:val="24"/>
          <w:szCs w:val="24"/>
          <w:rtl/>
          <w:lang w:bidi="fa-IR"/>
        </w:rPr>
      </w:pPr>
      <w:r w:rsidRPr="00FD6AB9">
        <w:rPr>
          <w:rStyle w:val="FootnoteReference"/>
          <w:rFonts w:cs="B Nazanin"/>
        </w:rPr>
        <w:footnoteRef/>
      </w:r>
      <w:r w:rsidRPr="00FD6AB9">
        <w:rPr>
          <w:rFonts w:cs="B Nazanin"/>
          <w:sz w:val="24"/>
          <w:szCs w:val="24"/>
        </w:rPr>
        <w:t xml:space="preserve"> </w:t>
      </w:r>
      <w:r w:rsidRPr="00FD6AB9">
        <w:rPr>
          <w:rFonts w:cs="B Nazanin" w:hint="cs"/>
          <w:sz w:val="24"/>
          <w:szCs w:val="24"/>
          <w:rtl/>
        </w:rPr>
        <w:t xml:space="preserve"> سومینتو، 1985.</w:t>
      </w:r>
    </w:p>
  </w:footnote>
  <w:footnote w:id="21">
    <w:p w:rsidR="00ED046D" w:rsidRPr="00FD6AB9" w:rsidRDefault="00ED046D" w:rsidP="007217D5">
      <w:pPr>
        <w:pStyle w:val="FootnoteText"/>
        <w:bidi/>
        <w:rPr>
          <w:rFonts w:cs="B Nazanin"/>
          <w:sz w:val="24"/>
          <w:szCs w:val="24"/>
          <w:rtl/>
          <w:lang w:bidi="fa-IR"/>
        </w:rPr>
      </w:pPr>
      <w:r w:rsidRPr="00FD6AB9">
        <w:rPr>
          <w:rStyle w:val="FootnoteReference"/>
          <w:rFonts w:cs="B Nazanin"/>
        </w:rPr>
        <w:footnoteRef/>
      </w:r>
      <w:r w:rsidRPr="00FD6AB9">
        <w:rPr>
          <w:rFonts w:cs="B Nazanin"/>
          <w:sz w:val="24"/>
          <w:szCs w:val="24"/>
        </w:rPr>
        <w:t xml:space="preserve"> </w:t>
      </w:r>
      <w:r w:rsidRPr="00FD6AB9">
        <w:rPr>
          <w:rFonts w:cs="B Nazanin" w:hint="cs"/>
          <w:sz w:val="24"/>
          <w:szCs w:val="24"/>
          <w:rtl/>
          <w:lang w:bidi="fa-IR"/>
        </w:rPr>
        <w:t xml:space="preserve"> هارجاویروگو، 1952.</w:t>
      </w:r>
    </w:p>
  </w:footnote>
  <w:footnote w:id="22">
    <w:p w:rsidR="00ED046D" w:rsidRPr="00134AB0" w:rsidRDefault="00ED046D" w:rsidP="00452048">
      <w:pPr>
        <w:pStyle w:val="FootnoteText"/>
        <w:bidi/>
        <w:rPr>
          <w:rFonts w:cs="B Nazanin"/>
          <w:sz w:val="24"/>
          <w:szCs w:val="24"/>
          <w:rtl/>
          <w:lang w:bidi="fa-IR"/>
        </w:rPr>
      </w:pPr>
      <w:r w:rsidRPr="00134AB0">
        <w:rPr>
          <w:rStyle w:val="FootnoteReference"/>
          <w:rFonts w:cs="B Nazanin"/>
          <w:sz w:val="24"/>
          <w:szCs w:val="24"/>
        </w:rPr>
        <w:footnoteRef/>
      </w:r>
      <w:r w:rsidRPr="00134AB0">
        <w:rPr>
          <w:rFonts w:cs="B Nazanin"/>
          <w:sz w:val="24"/>
          <w:szCs w:val="24"/>
        </w:rPr>
        <w:t xml:space="preserve"> </w:t>
      </w:r>
      <w:r w:rsidRPr="00134AB0">
        <w:rPr>
          <w:rFonts w:cs="B Nazanin" w:hint="cs"/>
          <w:sz w:val="24"/>
          <w:szCs w:val="24"/>
          <w:rtl/>
          <w:lang w:bidi="fa-IR"/>
        </w:rPr>
        <w:t xml:space="preserve"> </w:t>
      </w:r>
      <w:r w:rsidRPr="00134AB0">
        <w:rPr>
          <w:rFonts w:asciiTheme="minorBidi" w:hAnsiTheme="minorBidi" w:cs="B Nazanin"/>
          <w:sz w:val="24"/>
          <w:szCs w:val="24"/>
          <w:rtl/>
          <w:lang w:bidi="fa-IR"/>
        </w:rPr>
        <w:t>کومار، 1979</w:t>
      </w:r>
      <w:r w:rsidRPr="00134AB0">
        <w:rPr>
          <w:rFonts w:asciiTheme="minorBidi" w:hAnsiTheme="minorBidi" w:cs="B Nazanin" w:hint="cs"/>
          <w:sz w:val="24"/>
          <w:szCs w:val="24"/>
          <w:rtl/>
          <w:lang w:bidi="fa-IR"/>
        </w:rPr>
        <w:t>.</w:t>
      </w:r>
    </w:p>
  </w:footnote>
  <w:footnote w:id="23">
    <w:p w:rsidR="00ED046D" w:rsidRPr="00F67639" w:rsidRDefault="00ED046D" w:rsidP="00452048">
      <w:pPr>
        <w:pStyle w:val="FootnoteText"/>
        <w:bidi/>
        <w:rPr>
          <w:rFonts w:cs="B Nazanin"/>
          <w:sz w:val="24"/>
          <w:szCs w:val="24"/>
          <w:rtl/>
          <w:lang w:bidi="fa-IR"/>
        </w:rPr>
      </w:pPr>
      <w:r w:rsidRPr="00F67639">
        <w:rPr>
          <w:rStyle w:val="FootnoteReference"/>
          <w:rFonts w:cs="B Nazanin"/>
          <w:sz w:val="24"/>
          <w:szCs w:val="24"/>
        </w:rPr>
        <w:footnoteRef/>
      </w:r>
      <w:r w:rsidRPr="00F67639">
        <w:rPr>
          <w:rFonts w:cs="B Nazanin"/>
          <w:sz w:val="24"/>
          <w:szCs w:val="24"/>
        </w:rPr>
        <w:t xml:space="preserve"> </w:t>
      </w:r>
      <w:r w:rsidRPr="00F67639">
        <w:rPr>
          <w:rFonts w:cs="B Nazanin" w:hint="cs"/>
          <w:sz w:val="24"/>
          <w:szCs w:val="24"/>
          <w:rtl/>
        </w:rPr>
        <w:t xml:space="preserve"> اصطلاح مورد استفاده کیایی حاجی عبدالرحمن وحید بود. (1981)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046D" w:rsidRDefault="00ED046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046D" w:rsidRDefault="00ED046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046D" w:rsidRDefault="00ED046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52FF8"/>
    <w:multiLevelType w:val="hybridMultilevel"/>
    <w:tmpl w:val="FFC48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6E58F5"/>
    <w:multiLevelType w:val="hybridMultilevel"/>
    <w:tmpl w:val="A10A9A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507AB6"/>
    <w:multiLevelType w:val="hybridMultilevel"/>
    <w:tmpl w:val="9970C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00519"/>
    <w:multiLevelType w:val="hybridMultilevel"/>
    <w:tmpl w:val="FFC24F6A"/>
    <w:lvl w:ilvl="0" w:tplc="24901264">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2808F4"/>
    <w:multiLevelType w:val="hybridMultilevel"/>
    <w:tmpl w:val="4D624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38465A"/>
    <w:multiLevelType w:val="hybridMultilevel"/>
    <w:tmpl w:val="6CF6A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112774"/>
    <w:multiLevelType w:val="hybridMultilevel"/>
    <w:tmpl w:val="91EA4416"/>
    <w:lvl w:ilvl="0" w:tplc="FE3CF91E">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EC656C"/>
    <w:multiLevelType w:val="hybridMultilevel"/>
    <w:tmpl w:val="FFCA9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BF3BBE"/>
    <w:multiLevelType w:val="hybridMultilevel"/>
    <w:tmpl w:val="A1585C6C"/>
    <w:lvl w:ilvl="0" w:tplc="ED3498E2">
      <w:numFmt w:val="bullet"/>
      <w:lvlText w:val="-"/>
      <w:lvlJc w:val="left"/>
      <w:pPr>
        <w:ind w:left="720" w:hanging="360"/>
      </w:pPr>
      <w:rPr>
        <w:rFonts w:asciiTheme="minorBidi" w:eastAsiaTheme="minorHAnsi" w:hAnsiTheme="min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BB09B6"/>
    <w:multiLevelType w:val="hybridMultilevel"/>
    <w:tmpl w:val="7EDAEF0C"/>
    <w:lvl w:ilvl="0" w:tplc="BC32500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51A3194F"/>
    <w:multiLevelType w:val="hybridMultilevel"/>
    <w:tmpl w:val="CD4A2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60A128B"/>
    <w:multiLevelType w:val="hybridMultilevel"/>
    <w:tmpl w:val="F01AD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AE711D5"/>
    <w:multiLevelType w:val="hybridMultilevel"/>
    <w:tmpl w:val="ACAEFDA4"/>
    <w:lvl w:ilvl="0" w:tplc="F3545E5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3">
    <w:nsid w:val="626F7EEE"/>
    <w:multiLevelType w:val="hybridMultilevel"/>
    <w:tmpl w:val="99DE3F70"/>
    <w:lvl w:ilvl="0" w:tplc="20E43800">
      <w:start w:val="1"/>
      <w:numFmt w:val="decimal"/>
      <w:lvlText w:val="%1."/>
      <w:lvlJc w:val="left"/>
      <w:pPr>
        <w:ind w:left="976" w:hanging="360"/>
      </w:pPr>
      <w:rPr>
        <w:rFonts w:asciiTheme="majorBidi" w:hAnsiTheme="majorBidi" w:cstheme="majorBidi" w:hint="default"/>
      </w:rPr>
    </w:lvl>
    <w:lvl w:ilvl="1" w:tplc="04090019" w:tentative="1">
      <w:start w:val="1"/>
      <w:numFmt w:val="lowerLetter"/>
      <w:lvlText w:val="%2."/>
      <w:lvlJc w:val="left"/>
      <w:pPr>
        <w:ind w:left="1696" w:hanging="360"/>
      </w:pPr>
    </w:lvl>
    <w:lvl w:ilvl="2" w:tplc="0409001B" w:tentative="1">
      <w:start w:val="1"/>
      <w:numFmt w:val="lowerRoman"/>
      <w:lvlText w:val="%3."/>
      <w:lvlJc w:val="right"/>
      <w:pPr>
        <w:ind w:left="2416" w:hanging="180"/>
      </w:pPr>
    </w:lvl>
    <w:lvl w:ilvl="3" w:tplc="0409000F" w:tentative="1">
      <w:start w:val="1"/>
      <w:numFmt w:val="decimal"/>
      <w:lvlText w:val="%4."/>
      <w:lvlJc w:val="left"/>
      <w:pPr>
        <w:ind w:left="3136" w:hanging="360"/>
      </w:pPr>
    </w:lvl>
    <w:lvl w:ilvl="4" w:tplc="04090019" w:tentative="1">
      <w:start w:val="1"/>
      <w:numFmt w:val="lowerLetter"/>
      <w:lvlText w:val="%5."/>
      <w:lvlJc w:val="left"/>
      <w:pPr>
        <w:ind w:left="3856" w:hanging="360"/>
      </w:pPr>
    </w:lvl>
    <w:lvl w:ilvl="5" w:tplc="0409001B" w:tentative="1">
      <w:start w:val="1"/>
      <w:numFmt w:val="lowerRoman"/>
      <w:lvlText w:val="%6."/>
      <w:lvlJc w:val="right"/>
      <w:pPr>
        <w:ind w:left="4576" w:hanging="180"/>
      </w:pPr>
    </w:lvl>
    <w:lvl w:ilvl="6" w:tplc="0409000F" w:tentative="1">
      <w:start w:val="1"/>
      <w:numFmt w:val="decimal"/>
      <w:lvlText w:val="%7."/>
      <w:lvlJc w:val="left"/>
      <w:pPr>
        <w:ind w:left="5296" w:hanging="360"/>
      </w:pPr>
    </w:lvl>
    <w:lvl w:ilvl="7" w:tplc="04090019" w:tentative="1">
      <w:start w:val="1"/>
      <w:numFmt w:val="lowerLetter"/>
      <w:lvlText w:val="%8."/>
      <w:lvlJc w:val="left"/>
      <w:pPr>
        <w:ind w:left="6016" w:hanging="360"/>
      </w:pPr>
    </w:lvl>
    <w:lvl w:ilvl="8" w:tplc="0409001B" w:tentative="1">
      <w:start w:val="1"/>
      <w:numFmt w:val="lowerRoman"/>
      <w:lvlText w:val="%9."/>
      <w:lvlJc w:val="right"/>
      <w:pPr>
        <w:ind w:left="6736" w:hanging="180"/>
      </w:pPr>
    </w:lvl>
  </w:abstractNum>
  <w:abstractNum w:abstractNumId="14">
    <w:nsid w:val="638B0ADE"/>
    <w:multiLevelType w:val="hybridMultilevel"/>
    <w:tmpl w:val="28EC5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E13A58"/>
    <w:multiLevelType w:val="hybridMultilevel"/>
    <w:tmpl w:val="0C847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8206C64"/>
    <w:multiLevelType w:val="hybridMultilevel"/>
    <w:tmpl w:val="181C4E28"/>
    <w:lvl w:ilvl="0" w:tplc="C07CF184">
      <w:start w:val="1"/>
      <w:numFmt w:val="decimal"/>
      <w:lvlText w:val="%1-"/>
      <w:lvlJc w:val="left"/>
      <w:pPr>
        <w:ind w:left="1022" w:hanging="360"/>
      </w:pPr>
      <w:rPr>
        <w:rFonts w:hint="default"/>
      </w:rPr>
    </w:lvl>
    <w:lvl w:ilvl="1" w:tplc="04090019" w:tentative="1">
      <w:start w:val="1"/>
      <w:numFmt w:val="lowerLetter"/>
      <w:lvlText w:val="%2."/>
      <w:lvlJc w:val="left"/>
      <w:pPr>
        <w:ind w:left="1742" w:hanging="360"/>
      </w:pPr>
    </w:lvl>
    <w:lvl w:ilvl="2" w:tplc="0409001B" w:tentative="1">
      <w:start w:val="1"/>
      <w:numFmt w:val="lowerRoman"/>
      <w:lvlText w:val="%3."/>
      <w:lvlJc w:val="right"/>
      <w:pPr>
        <w:ind w:left="2462" w:hanging="180"/>
      </w:pPr>
    </w:lvl>
    <w:lvl w:ilvl="3" w:tplc="0409000F" w:tentative="1">
      <w:start w:val="1"/>
      <w:numFmt w:val="decimal"/>
      <w:lvlText w:val="%4."/>
      <w:lvlJc w:val="left"/>
      <w:pPr>
        <w:ind w:left="3182" w:hanging="360"/>
      </w:pPr>
    </w:lvl>
    <w:lvl w:ilvl="4" w:tplc="04090019" w:tentative="1">
      <w:start w:val="1"/>
      <w:numFmt w:val="lowerLetter"/>
      <w:lvlText w:val="%5."/>
      <w:lvlJc w:val="left"/>
      <w:pPr>
        <w:ind w:left="3902" w:hanging="360"/>
      </w:pPr>
    </w:lvl>
    <w:lvl w:ilvl="5" w:tplc="0409001B" w:tentative="1">
      <w:start w:val="1"/>
      <w:numFmt w:val="lowerRoman"/>
      <w:lvlText w:val="%6."/>
      <w:lvlJc w:val="right"/>
      <w:pPr>
        <w:ind w:left="4622" w:hanging="180"/>
      </w:pPr>
    </w:lvl>
    <w:lvl w:ilvl="6" w:tplc="0409000F" w:tentative="1">
      <w:start w:val="1"/>
      <w:numFmt w:val="decimal"/>
      <w:lvlText w:val="%7."/>
      <w:lvlJc w:val="left"/>
      <w:pPr>
        <w:ind w:left="5342" w:hanging="360"/>
      </w:pPr>
    </w:lvl>
    <w:lvl w:ilvl="7" w:tplc="04090019" w:tentative="1">
      <w:start w:val="1"/>
      <w:numFmt w:val="lowerLetter"/>
      <w:lvlText w:val="%8."/>
      <w:lvlJc w:val="left"/>
      <w:pPr>
        <w:ind w:left="6062" w:hanging="360"/>
      </w:pPr>
    </w:lvl>
    <w:lvl w:ilvl="8" w:tplc="0409001B" w:tentative="1">
      <w:start w:val="1"/>
      <w:numFmt w:val="lowerRoman"/>
      <w:lvlText w:val="%9."/>
      <w:lvlJc w:val="right"/>
      <w:pPr>
        <w:ind w:left="6782" w:hanging="180"/>
      </w:pPr>
    </w:lvl>
  </w:abstractNum>
  <w:abstractNum w:abstractNumId="17">
    <w:nsid w:val="753256D9"/>
    <w:multiLevelType w:val="hybridMultilevel"/>
    <w:tmpl w:val="889677D8"/>
    <w:lvl w:ilvl="0" w:tplc="1DC0D59E">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8">
    <w:nsid w:val="7A76533B"/>
    <w:multiLevelType w:val="hybridMultilevel"/>
    <w:tmpl w:val="3B76898E"/>
    <w:lvl w:ilvl="0" w:tplc="B4BAED40">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AE5003A"/>
    <w:multiLevelType w:val="hybridMultilevel"/>
    <w:tmpl w:val="A6D23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8"/>
  </w:num>
  <w:num w:numId="3">
    <w:abstractNumId w:val="6"/>
  </w:num>
  <w:num w:numId="4">
    <w:abstractNumId w:val="3"/>
  </w:num>
  <w:num w:numId="5">
    <w:abstractNumId w:val="16"/>
  </w:num>
  <w:num w:numId="6">
    <w:abstractNumId w:val="0"/>
  </w:num>
  <w:num w:numId="7">
    <w:abstractNumId w:val="1"/>
  </w:num>
  <w:num w:numId="8">
    <w:abstractNumId w:val="7"/>
  </w:num>
  <w:num w:numId="9">
    <w:abstractNumId w:val="4"/>
  </w:num>
  <w:num w:numId="10">
    <w:abstractNumId w:val="17"/>
  </w:num>
  <w:num w:numId="11">
    <w:abstractNumId w:val="12"/>
  </w:num>
  <w:num w:numId="12">
    <w:abstractNumId w:val="15"/>
  </w:num>
  <w:num w:numId="13">
    <w:abstractNumId w:val="9"/>
  </w:num>
  <w:num w:numId="14">
    <w:abstractNumId w:val="19"/>
  </w:num>
  <w:num w:numId="15">
    <w:abstractNumId w:val="11"/>
  </w:num>
  <w:num w:numId="16">
    <w:abstractNumId w:val="10"/>
  </w:num>
  <w:num w:numId="17">
    <w:abstractNumId w:val="2"/>
  </w:num>
  <w:num w:numId="18">
    <w:abstractNumId w:val="5"/>
  </w:num>
  <w:num w:numId="19">
    <w:abstractNumId w:val="14"/>
  </w:num>
  <w:num w:numId="2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0"/>
    <w:footnote w:id="1"/>
  </w:footnotePr>
  <w:endnotePr>
    <w:endnote w:id="0"/>
    <w:endnote w:id="1"/>
  </w:endnotePr>
  <w:compat/>
  <w:rsids>
    <w:rsidRoot w:val="00A056F3"/>
    <w:rsid w:val="00001A9B"/>
    <w:rsid w:val="00002785"/>
    <w:rsid w:val="00004001"/>
    <w:rsid w:val="00004BD0"/>
    <w:rsid w:val="00007430"/>
    <w:rsid w:val="00013245"/>
    <w:rsid w:val="000154E0"/>
    <w:rsid w:val="00015B36"/>
    <w:rsid w:val="000202C1"/>
    <w:rsid w:val="00020BF6"/>
    <w:rsid w:val="00020DE5"/>
    <w:rsid w:val="00022696"/>
    <w:rsid w:val="0002291E"/>
    <w:rsid w:val="00024945"/>
    <w:rsid w:val="00025DD2"/>
    <w:rsid w:val="000260CF"/>
    <w:rsid w:val="00027067"/>
    <w:rsid w:val="0002711E"/>
    <w:rsid w:val="00027B3C"/>
    <w:rsid w:val="00031499"/>
    <w:rsid w:val="000348C3"/>
    <w:rsid w:val="00035E23"/>
    <w:rsid w:val="00041DA9"/>
    <w:rsid w:val="00047671"/>
    <w:rsid w:val="00050609"/>
    <w:rsid w:val="00050D4A"/>
    <w:rsid w:val="00052D8F"/>
    <w:rsid w:val="00053D55"/>
    <w:rsid w:val="00055F7E"/>
    <w:rsid w:val="00060279"/>
    <w:rsid w:val="000612A9"/>
    <w:rsid w:val="000639A2"/>
    <w:rsid w:val="00064A65"/>
    <w:rsid w:val="000658F8"/>
    <w:rsid w:val="00065B72"/>
    <w:rsid w:val="00065F17"/>
    <w:rsid w:val="000667A6"/>
    <w:rsid w:val="000674A5"/>
    <w:rsid w:val="00075914"/>
    <w:rsid w:val="00077B29"/>
    <w:rsid w:val="0008154A"/>
    <w:rsid w:val="00081C91"/>
    <w:rsid w:val="00085875"/>
    <w:rsid w:val="00087EEE"/>
    <w:rsid w:val="00091C78"/>
    <w:rsid w:val="0009562B"/>
    <w:rsid w:val="00096B63"/>
    <w:rsid w:val="00097703"/>
    <w:rsid w:val="000A3F6D"/>
    <w:rsid w:val="000A4561"/>
    <w:rsid w:val="000A52CE"/>
    <w:rsid w:val="000A5DBB"/>
    <w:rsid w:val="000A624C"/>
    <w:rsid w:val="000A6715"/>
    <w:rsid w:val="000A79B1"/>
    <w:rsid w:val="000A7A7E"/>
    <w:rsid w:val="000B1E61"/>
    <w:rsid w:val="000B21EF"/>
    <w:rsid w:val="000B3136"/>
    <w:rsid w:val="000B3466"/>
    <w:rsid w:val="000B46EE"/>
    <w:rsid w:val="000B58F3"/>
    <w:rsid w:val="000B6649"/>
    <w:rsid w:val="000B713C"/>
    <w:rsid w:val="000C14EA"/>
    <w:rsid w:val="000C2A69"/>
    <w:rsid w:val="000C4B1B"/>
    <w:rsid w:val="000C4D57"/>
    <w:rsid w:val="000C5573"/>
    <w:rsid w:val="000C593E"/>
    <w:rsid w:val="000C5B3E"/>
    <w:rsid w:val="000D1944"/>
    <w:rsid w:val="000D1C16"/>
    <w:rsid w:val="000D3B95"/>
    <w:rsid w:val="000D699D"/>
    <w:rsid w:val="000D75E5"/>
    <w:rsid w:val="000E0475"/>
    <w:rsid w:val="000E15CE"/>
    <w:rsid w:val="000E19D6"/>
    <w:rsid w:val="000E1F7B"/>
    <w:rsid w:val="000E2680"/>
    <w:rsid w:val="000E3B28"/>
    <w:rsid w:val="000E40A7"/>
    <w:rsid w:val="000E74F9"/>
    <w:rsid w:val="000F0450"/>
    <w:rsid w:val="000F05B1"/>
    <w:rsid w:val="000F1620"/>
    <w:rsid w:val="000F41E4"/>
    <w:rsid w:val="000F46A8"/>
    <w:rsid w:val="000F5797"/>
    <w:rsid w:val="000F73B9"/>
    <w:rsid w:val="00101346"/>
    <w:rsid w:val="00101E45"/>
    <w:rsid w:val="00103D31"/>
    <w:rsid w:val="00103ED0"/>
    <w:rsid w:val="001044EA"/>
    <w:rsid w:val="00104DB1"/>
    <w:rsid w:val="00105058"/>
    <w:rsid w:val="0010565E"/>
    <w:rsid w:val="001068B3"/>
    <w:rsid w:val="00106A8D"/>
    <w:rsid w:val="001120F4"/>
    <w:rsid w:val="0011225C"/>
    <w:rsid w:val="001168E8"/>
    <w:rsid w:val="00117273"/>
    <w:rsid w:val="00117C0B"/>
    <w:rsid w:val="00117CAE"/>
    <w:rsid w:val="00120F26"/>
    <w:rsid w:val="00121C4E"/>
    <w:rsid w:val="00121EEE"/>
    <w:rsid w:val="0012401F"/>
    <w:rsid w:val="00127A90"/>
    <w:rsid w:val="00130136"/>
    <w:rsid w:val="00131E8F"/>
    <w:rsid w:val="00132B4E"/>
    <w:rsid w:val="001343FD"/>
    <w:rsid w:val="001373F9"/>
    <w:rsid w:val="001379E6"/>
    <w:rsid w:val="00143A03"/>
    <w:rsid w:val="00145838"/>
    <w:rsid w:val="00146B13"/>
    <w:rsid w:val="0015163C"/>
    <w:rsid w:val="0015211E"/>
    <w:rsid w:val="00153059"/>
    <w:rsid w:val="00153CE2"/>
    <w:rsid w:val="0015690F"/>
    <w:rsid w:val="00160790"/>
    <w:rsid w:val="00161C50"/>
    <w:rsid w:val="0016243F"/>
    <w:rsid w:val="001628BF"/>
    <w:rsid w:val="00162A9D"/>
    <w:rsid w:val="001633F5"/>
    <w:rsid w:val="001664FC"/>
    <w:rsid w:val="0016736B"/>
    <w:rsid w:val="001674A3"/>
    <w:rsid w:val="00172AD7"/>
    <w:rsid w:val="00173305"/>
    <w:rsid w:val="001733B2"/>
    <w:rsid w:val="001741ED"/>
    <w:rsid w:val="0017470A"/>
    <w:rsid w:val="00175639"/>
    <w:rsid w:val="00175F0E"/>
    <w:rsid w:val="00176B79"/>
    <w:rsid w:val="00177479"/>
    <w:rsid w:val="00177635"/>
    <w:rsid w:val="0018201B"/>
    <w:rsid w:val="00182CDF"/>
    <w:rsid w:val="0018441A"/>
    <w:rsid w:val="00184E48"/>
    <w:rsid w:val="0018523E"/>
    <w:rsid w:val="0018777F"/>
    <w:rsid w:val="00190FA4"/>
    <w:rsid w:val="0019177A"/>
    <w:rsid w:val="001925D3"/>
    <w:rsid w:val="00193544"/>
    <w:rsid w:val="001A22FB"/>
    <w:rsid w:val="001A2F5C"/>
    <w:rsid w:val="001A3116"/>
    <w:rsid w:val="001A45BB"/>
    <w:rsid w:val="001A5CEA"/>
    <w:rsid w:val="001A7577"/>
    <w:rsid w:val="001A75FB"/>
    <w:rsid w:val="001B30B3"/>
    <w:rsid w:val="001B3879"/>
    <w:rsid w:val="001B39EA"/>
    <w:rsid w:val="001B5B1A"/>
    <w:rsid w:val="001B5BE0"/>
    <w:rsid w:val="001B6E0B"/>
    <w:rsid w:val="001C0484"/>
    <w:rsid w:val="001C17F6"/>
    <w:rsid w:val="001C1F2A"/>
    <w:rsid w:val="001C67DB"/>
    <w:rsid w:val="001D1315"/>
    <w:rsid w:val="001D2096"/>
    <w:rsid w:val="001D7714"/>
    <w:rsid w:val="001D7CC4"/>
    <w:rsid w:val="001E00B3"/>
    <w:rsid w:val="001E4A8F"/>
    <w:rsid w:val="001E4E07"/>
    <w:rsid w:val="001E5136"/>
    <w:rsid w:val="001E5C85"/>
    <w:rsid w:val="001E7327"/>
    <w:rsid w:val="001E73A1"/>
    <w:rsid w:val="001E749D"/>
    <w:rsid w:val="001E7869"/>
    <w:rsid w:val="001F0F51"/>
    <w:rsid w:val="001F2D10"/>
    <w:rsid w:val="001F3348"/>
    <w:rsid w:val="001F50A5"/>
    <w:rsid w:val="001F53AE"/>
    <w:rsid w:val="001F6673"/>
    <w:rsid w:val="001F6B25"/>
    <w:rsid w:val="001F7552"/>
    <w:rsid w:val="001F77A2"/>
    <w:rsid w:val="0020090C"/>
    <w:rsid w:val="00200AD9"/>
    <w:rsid w:val="002036DF"/>
    <w:rsid w:val="00205CCB"/>
    <w:rsid w:val="00205E13"/>
    <w:rsid w:val="00205FE2"/>
    <w:rsid w:val="00213814"/>
    <w:rsid w:val="002173B2"/>
    <w:rsid w:val="00226BA0"/>
    <w:rsid w:val="00227E73"/>
    <w:rsid w:val="0023001E"/>
    <w:rsid w:val="00231F8C"/>
    <w:rsid w:val="00232233"/>
    <w:rsid w:val="00234D31"/>
    <w:rsid w:val="00235C38"/>
    <w:rsid w:val="00235C61"/>
    <w:rsid w:val="00236190"/>
    <w:rsid w:val="0024093F"/>
    <w:rsid w:val="00240FD8"/>
    <w:rsid w:val="00242851"/>
    <w:rsid w:val="00242FC3"/>
    <w:rsid w:val="00243E9F"/>
    <w:rsid w:val="00244A40"/>
    <w:rsid w:val="00250928"/>
    <w:rsid w:val="00250C02"/>
    <w:rsid w:val="00250F93"/>
    <w:rsid w:val="002533A1"/>
    <w:rsid w:val="00253D88"/>
    <w:rsid w:val="002545FF"/>
    <w:rsid w:val="0025629E"/>
    <w:rsid w:val="00256519"/>
    <w:rsid w:val="00256C45"/>
    <w:rsid w:val="00256F8E"/>
    <w:rsid w:val="00260141"/>
    <w:rsid w:val="00260D67"/>
    <w:rsid w:val="00261B01"/>
    <w:rsid w:val="00262844"/>
    <w:rsid w:val="002628EE"/>
    <w:rsid w:val="00263167"/>
    <w:rsid w:val="002633B3"/>
    <w:rsid w:val="00266D26"/>
    <w:rsid w:val="00267EA2"/>
    <w:rsid w:val="0027115E"/>
    <w:rsid w:val="00271BAC"/>
    <w:rsid w:val="00273204"/>
    <w:rsid w:val="002757E0"/>
    <w:rsid w:val="00277BB7"/>
    <w:rsid w:val="00283138"/>
    <w:rsid w:val="002839B4"/>
    <w:rsid w:val="00283B7A"/>
    <w:rsid w:val="00284172"/>
    <w:rsid w:val="00284AED"/>
    <w:rsid w:val="00284ECC"/>
    <w:rsid w:val="00285ED0"/>
    <w:rsid w:val="002879F4"/>
    <w:rsid w:val="00287E2D"/>
    <w:rsid w:val="00290AAD"/>
    <w:rsid w:val="002917AA"/>
    <w:rsid w:val="00291C5F"/>
    <w:rsid w:val="00291FEE"/>
    <w:rsid w:val="0029329F"/>
    <w:rsid w:val="0029521F"/>
    <w:rsid w:val="00296326"/>
    <w:rsid w:val="002974DC"/>
    <w:rsid w:val="00297B4D"/>
    <w:rsid w:val="00297E1D"/>
    <w:rsid w:val="002A08F8"/>
    <w:rsid w:val="002A09FC"/>
    <w:rsid w:val="002A3F87"/>
    <w:rsid w:val="002A66C7"/>
    <w:rsid w:val="002A70DB"/>
    <w:rsid w:val="002B0DE2"/>
    <w:rsid w:val="002B19EB"/>
    <w:rsid w:val="002B26BD"/>
    <w:rsid w:val="002B2AB7"/>
    <w:rsid w:val="002B46D0"/>
    <w:rsid w:val="002B6A52"/>
    <w:rsid w:val="002B7FCC"/>
    <w:rsid w:val="002C091A"/>
    <w:rsid w:val="002C281A"/>
    <w:rsid w:val="002C49E8"/>
    <w:rsid w:val="002C4ABC"/>
    <w:rsid w:val="002C632D"/>
    <w:rsid w:val="002C6657"/>
    <w:rsid w:val="002C7D03"/>
    <w:rsid w:val="002C7E38"/>
    <w:rsid w:val="002C7EC3"/>
    <w:rsid w:val="002D1103"/>
    <w:rsid w:val="002D1C51"/>
    <w:rsid w:val="002D2596"/>
    <w:rsid w:val="002D4B64"/>
    <w:rsid w:val="002D501F"/>
    <w:rsid w:val="002D58B0"/>
    <w:rsid w:val="002D5AC5"/>
    <w:rsid w:val="002E148A"/>
    <w:rsid w:val="002E1D50"/>
    <w:rsid w:val="002E2D65"/>
    <w:rsid w:val="002E376D"/>
    <w:rsid w:val="002E3C05"/>
    <w:rsid w:val="002E4DBF"/>
    <w:rsid w:val="002E5E33"/>
    <w:rsid w:val="002E70EC"/>
    <w:rsid w:val="002E7318"/>
    <w:rsid w:val="002F05E6"/>
    <w:rsid w:val="002F3897"/>
    <w:rsid w:val="002F4D7E"/>
    <w:rsid w:val="002F552E"/>
    <w:rsid w:val="002F5E95"/>
    <w:rsid w:val="002F6368"/>
    <w:rsid w:val="00300339"/>
    <w:rsid w:val="00300823"/>
    <w:rsid w:val="00300E54"/>
    <w:rsid w:val="003024A3"/>
    <w:rsid w:val="003032A6"/>
    <w:rsid w:val="003032B4"/>
    <w:rsid w:val="0030368F"/>
    <w:rsid w:val="003048B1"/>
    <w:rsid w:val="00305EB0"/>
    <w:rsid w:val="00306073"/>
    <w:rsid w:val="00306812"/>
    <w:rsid w:val="003105F7"/>
    <w:rsid w:val="00311144"/>
    <w:rsid w:val="0031159B"/>
    <w:rsid w:val="003129BF"/>
    <w:rsid w:val="00313431"/>
    <w:rsid w:val="00313A4C"/>
    <w:rsid w:val="00317878"/>
    <w:rsid w:val="00321200"/>
    <w:rsid w:val="00321B12"/>
    <w:rsid w:val="00322D7D"/>
    <w:rsid w:val="003235B3"/>
    <w:rsid w:val="00326693"/>
    <w:rsid w:val="00327F67"/>
    <w:rsid w:val="00330038"/>
    <w:rsid w:val="003337EC"/>
    <w:rsid w:val="00333CC2"/>
    <w:rsid w:val="00334C93"/>
    <w:rsid w:val="00335026"/>
    <w:rsid w:val="00335B59"/>
    <w:rsid w:val="0033794A"/>
    <w:rsid w:val="00340097"/>
    <w:rsid w:val="00341921"/>
    <w:rsid w:val="0034420F"/>
    <w:rsid w:val="00344685"/>
    <w:rsid w:val="003459CF"/>
    <w:rsid w:val="003459F6"/>
    <w:rsid w:val="00345AE8"/>
    <w:rsid w:val="00346A4D"/>
    <w:rsid w:val="003522CE"/>
    <w:rsid w:val="00357060"/>
    <w:rsid w:val="00357D9A"/>
    <w:rsid w:val="003603A9"/>
    <w:rsid w:val="00360544"/>
    <w:rsid w:val="00361ED6"/>
    <w:rsid w:val="00362D40"/>
    <w:rsid w:val="00362EAC"/>
    <w:rsid w:val="0036590E"/>
    <w:rsid w:val="0036632F"/>
    <w:rsid w:val="003712EB"/>
    <w:rsid w:val="00371F42"/>
    <w:rsid w:val="0037214B"/>
    <w:rsid w:val="0037344C"/>
    <w:rsid w:val="00374779"/>
    <w:rsid w:val="00375A3A"/>
    <w:rsid w:val="00375B1A"/>
    <w:rsid w:val="00376D0A"/>
    <w:rsid w:val="0037754D"/>
    <w:rsid w:val="00381451"/>
    <w:rsid w:val="0038192D"/>
    <w:rsid w:val="0038525A"/>
    <w:rsid w:val="003869CE"/>
    <w:rsid w:val="003903DE"/>
    <w:rsid w:val="00392DA4"/>
    <w:rsid w:val="00392DF5"/>
    <w:rsid w:val="00393016"/>
    <w:rsid w:val="00393EB0"/>
    <w:rsid w:val="00395CC8"/>
    <w:rsid w:val="003978F9"/>
    <w:rsid w:val="003A4C4D"/>
    <w:rsid w:val="003A583D"/>
    <w:rsid w:val="003A76ED"/>
    <w:rsid w:val="003A7DA1"/>
    <w:rsid w:val="003B0B7D"/>
    <w:rsid w:val="003B146D"/>
    <w:rsid w:val="003B1ACD"/>
    <w:rsid w:val="003B2381"/>
    <w:rsid w:val="003B57E6"/>
    <w:rsid w:val="003B7182"/>
    <w:rsid w:val="003C03B6"/>
    <w:rsid w:val="003C0AB9"/>
    <w:rsid w:val="003C0DB1"/>
    <w:rsid w:val="003C287F"/>
    <w:rsid w:val="003C2A75"/>
    <w:rsid w:val="003C3833"/>
    <w:rsid w:val="003C555D"/>
    <w:rsid w:val="003C5F7B"/>
    <w:rsid w:val="003D11EB"/>
    <w:rsid w:val="003D28FF"/>
    <w:rsid w:val="003D3213"/>
    <w:rsid w:val="003D3908"/>
    <w:rsid w:val="003D59EB"/>
    <w:rsid w:val="003D61C1"/>
    <w:rsid w:val="003D6861"/>
    <w:rsid w:val="003D6D74"/>
    <w:rsid w:val="003E1607"/>
    <w:rsid w:val="003E7484"/>
    <w:rsid w:val="003F00C0"/>
    <w:rsid w:val="003F2458"/>
    <w:rsid w:val="003F2F9F"/>
    <w:rsid w:val="003F3492"/>
    <w:rsid w:val="003F79DA"/>
    <w:rsid w:val="00400BAE"/>
    <w:rsid w:val="00400FE6"/>
    <w:rsid w:val="00403957"/>
    <w:rsid w:val="004066ED"/>
    <w:rsid w:val="00406BBE"/>
    <w:rsid w:val="00407793"/>
    <w:rsid w:val="00411B2C"/>
    <w:rsid w:val="004210EB"/>
    <w:rsid w:val="00421AD0"/>
    <w:rsid w:val="004301F6"/>
    <w:rsid w:val="004308DC"/>
    <w:rsid w:val="00433FBF"/>
    <w:rsid w:val="00435C04"/>
    <w:rsid w:val="0043655A"/>
    <w:rsid w:val="004374A9"/>
    <w:rsid w:val="004376F5"/>
    <w:rsid w:val="00441B2A"/>
    <w:rsid w:val="004439B0"/>
    <w:rsid w:val="00443A55"/>
    <w:rsid w:val="004448CE"/>
    <w:rsid w:val="00447F45"/>
    <w:rsid w:val="00450C9F"/>
    <w:rsid w:val="00451365"/>
    <w:rsid w:val="00452048"/>
    <w:rsid w:val="004523DA"/>
    <w:rsid w:val="00452F40"/>
    <w:rsid w:val="00453013"/>
    <w:rsid w:val="004543A5"/>
    <w:rsid w:val="004558DA"/>
    <w:rsid w:val="00456905"/>
    <w:rsid w:val="00456DDD"/>
    <w:rsid w:val="00457E0B"/>
    <w:rsid w:val="00457F48"/>
    <w:rsid w:val="00460194"/>
    <w:rsid w:val="0046235C"/>
    <w:rsid w:val="00462E4F"/>
    <w:rsid w:val="004630C8"/>
    <w:rsid w:val="0046348B"/>
    <w:rsid w:val="004663E3"/>
    <w:rsid w:val="00466A0F"/>
    <w:rsid w:val="00467B20"/>
    <w:rsid w:val="00467CF6"/>
    <w:rsid w:val="00470A02"/>
    <w:rsid w:val="0047203E"/>
    <w:rsid w:val="004724DA"/>
    <w:rsid w:val="004727CB"/>
    <w:rsid w:val="00475F38"/>
    <w:rsid w:val="004763F3"/>
    <w:rsid w:val="004808E7"/>
    <w:rsid w:val="00481FE7"/>
    <w:rsid w:val="0048250C"/>
    <w:rsid w:val="004825AF"/>
    <w:rsid w:val="00487E58"/>
    <w:rsid w:val="00491609"/>
    <w:rsid w:val="004939C7"/>
    <w:rsid w:val="00494C6B"/>
    <w:rsid w:val="004A1414"/>
    <w:rsid w:val="004A2175"/>
    <w:rsid w:val="004A40EB"/>
    <w:rsid w:val="004A6A75"/>
    <w:rsid w:val="004B0D0E"/>
    <w:rsid w:val="004B2765"/>
    <w:rsid w:val="004B297F"/>
    <w:rsid w:val="004B39FF"/>
    <w:rsid w:val="004B440C"/>
    <w:rsid w:val="004B5213"/>
    <w:rsid w:val="004B7A0D"/>
    <w:rsid w:val="004B7B4B"/>
    <w:rsid w:val="004B7ED8"/>
    <w:rsid w:val="004C0923"/>
    <w:rsid w:val="004C0A5B"/>
    <w:rsid w:val="004C2BB2"/>
    <w:rsid w:val="004C352B"/>
    <w:rsid w:val="004C41AE"/>
    <w:rsid w:val="004C4B3D"/>
    <w:rsid w:val="004C4E3A"/>
    <w:rsid w:val="004C58E6"/>
    <w:rsid w:val="004C5DA3"/>
    <w:rsid w:val="004C7D97"/>
    <w:rsid w:val="004D11A1"/>
    <w:rsid w:val="004D30D3"/>
    <w:rsid w:val="004D3A50"/>
    <w:rsid w:val="004D4767"/>
    <w:rsid w:val="004D51EC"/>
    <w:rsid w:val="004D68A8"/>
    <w:rsid w:val="004D7D0B"/>
    <w:rsid w:val="004D7D74"/>
    <w:rsid w:val="004E02F6"/>
    <w:rsid w:val="004E1933"/>
    <w:rsid w:val="004E4027"/>
    <w:rsid w:val="004E48C8"/>
    <w:rsid w:val="004E50D8"/>
    <w:rsid w:val="004E7943"/>
    <w:rsid w:val="004F2339"/>
    <w:rsid w:val="004F757E"/>
    <w:rsid w:val="00500869"/>
    <w:rsid w:val="005017AB"/>
    <w:rsid w:val="00501C68"/>
    <w:rsid w:val="0050224E"/>
    <w:rsid w:val="0050366E"/>
    <w:rsid w:val="0050458D"/>
    <w:rsid w:val="00505941"/>
    <w:rsid w:val="0050688C"/>
    <w:rsid w:val="00510081"/>
    <w:rsid w:val="005102A8"/>
    <w:rsid w:val="00510750"/>
    <w:rsid w:val="00510DAA"/>
    <w:rsid w:val="00511801"/>
    <w:rsid w:val="00512A45"/>
    <w:rsid w:val="00516B71"/>
    <w:rsid w:val="00520EEF"/>
    <w:rsid w:val="005220F7"/>
    <w:rsid w:val="00523786"/>
    <w:rsid w:val="00525AC8"/>
    <w:rsid w:val="00527CEC"/>
    <w:rsid w:val="00533DA4"/>
    <w:rsid w:val="005359D2"/>
    <w:rsid w:val="00537A4D"/>
    <w:rsid w:val="00540254"/>
    <w:rsid w:val="00540BCC"/>
    <w:rsid w:val="00542663"/>
    <w:rsid w:val="00544B1F"/>
    <w:rsid w:val="00547DA5"/>
    <w:rsid w:val="00550322"/>
    <w:rsid w:val="00552777"/>
    <w:rsid w:val="00553D45"/>
    <w:rsid w:val="00560289"/>
    <w:rsid w:val="005607E8"/>
    <w:rsid w:val="00561D1C"/>
    <w:rsid w:val="00562D63"/>
    <w:rsid w:val="00562D67"/>
    <w:rsid w:val="005635C0"/>
    <w:rsid w:val="005637A9"/>
    <w:rsid w:val="005640E3"/>
    <w:rsid w:val="00565CB3"/>
    <w:rsid w:val="00566906"/>
    <w:rsid w:val="00566FB1"/>
    <w:rsid w:val="00567FA9"/>
    <w:rsid w:val="005702EE"/>
    <w:rsid w:val="005711AD"/>
    <w:rsid w:val="00572324"/>
    <w:rsid w:val="00573422"/>
    <w:rsid w:val="00576DDA"/>
    <w:rsid w:val="005774E5"/>
    <w:rsid w:val="00582DE0"/>
    <w:rsid w:val="00582EB2"/>
    <w:rsid w:val="0058300A"/>
    <w:rsid w:val="0058671F"/>
    <w:rsid w:val="00590B62"/>
    <w:rsid w:val="00592618"/>
    <w:rsid w:val="00592FFA"/>
    <w:rsid w:val="00594125"/>
    <w:rsid w:val="005A094C"/>
    <w:rsid w:val="005A24C6"/>
    <w:rsid w:val="005A48B6"/>
    <w:rsid w:val="005A6036"/>
    <w:rsid w:val="005A6131"/>
    <w:rsid w:val="005A6A5E"/>
    <w:rsid w:val="005A7A37"/>
    <w:rsid w:val="005B1313"/>
    <w:rsid w:val="005B22AC"/>
    <w:rsid w:val="005B276E"/>
    <w:rsid w:val="005B3508"/>
    <w:rsid w:val="005B4779"/>
    <w:rsid w:val="005B4BA0"/>
    <w:rsid w:val="005B5D47"/>
    <w:rsid w:val="005B6BD1"/>
    <w:rsid w:val="005B6C55"/>
    <w:rsid w:val="005B7484"/>
    <w:rsid w:val="005C0D21"/>
    <w:rsid w:val="005C0FC9"/>
    <w:rsid w:val="005C28AE"/>
    <w:rsid w:val="005C430A"/>
    <w:rsid w:val="005C6BDF"/>
    <w:rsid w:val="005C78FE"/>
    <w:rsid w:val="005C799D"/>
    <w:rsid w:val="005D153E"/>
    <w:rsid w:val="005D464B"/>
    <w:rsid w:val="005D491C"/>
    <w:rsid w:val="005D4DDD"/>
    <w:rsid w:val="005D5258"/>
    <w:rsid w:val="005D5E56"/>
    <w:rsid w:val="005D7B9B"/>
    <w:rsid w:val="005E14FE"/>
    <w:rsid w:val="005E1B63"/>
    <w:rsid w:val="005E5772"/>
    <w:rsid w:val="005E5E68"/>
    <w:rsid w:val="005E778C"/>
    <w:rsid w:val="005E7CC2"/>
    <w:rsid w:val="005F21E5"/>
    <w:rsid w:val="005F3004"/>
    <w:rsid w:val="005F3660"/>
    <w:rsid w:val="005F4BD2"/>
    <w:rsid w:val="005F66D5"/>
    <w:rsid w:val="005F70BD"/>
    <w:rsid w:val="00601527"/>
    <w:rsid w:val="006016D5"/>
    <w:rsid w:val="00602876"/>
    <w:rsid w:val="00604BC7"/>
    <w:rsid w:val="00606EDF"/>
    <w:rsid w:val="006103B1"/>
    <w:rsid w:val="00610F9A"/>
    <w:rsid w:val="00611365"/>
    <w:rsid w:val="00611FD9"/>
    <w:rsid w:val="006124B0"/>
    <w:rsid w:val="00612FF1"/>
    <w:rsid w:val="00613063"/>
    <w:rsid w:val="00613AB8"/>
    <w:rsid w:val="00613E12"/>
    <w:rsid w:val="00614269"/>
    <w:rsid w:val="00616133"/>
    <w:rsid w:val="00616AC9"/>
    <w:rsid w:val="006174C3"/>
    <w:rsid w:val="00617C71"/>
    <w:rsid w:val="0062117B"/>
    <w:rsid w:val="0062155A"/>
    <w:rsid w:val="00621E26"/>
    <w:rsid w:val="00622303"/>
    <w:rsid w:val="00623D4A"/>
    <w:rsid w:val="00625629"/>
    <w:rsid w:val="00626517"/>
    <w:rsid w:val="0062753E"/>
    <w:rsid w:val="00630238"/>
    <w:rsid w:val="006302F1"/>
    <w:rsid w:val="00630F1D"/>
    <w:rsid w:val="006316AB"/>
    <w:rsid w:val="006332A0"/>
    <w:rsid w:val="00633480"/>
    <w:rsid w:val="006342B7"/>
    <w:rsid w:val="00634676"/>
    <w:rsid w:val="006357D8"/>
    <w:rsid w:val="006374EB"/>
    <w:rsid w:val="0064043A"/>
    <w:rsid w:val="00641327"/>
    <w:rsid w:val="00641954"/>
    <w:rsid w:val="0064609E"/>
    <w:rsid w:val="006472E8"/>
    <w:rsid w:val="00647D0A"/>
    <w:rsid w:val="006519B3"/>
    <w:rsid w:val="00653634"/>
    <w:rsid w:val="00655A06"/>
    <w:rsid w:val="00656947"/>
    <w:rsid w:val="00656F13"/>
    <w:rsid w:val="00661F88"/>
    <w:rsid w:val="0066251E"/>
    <w:rsid w:val="00662958"/>
    <w:rsid w:val="00662C33"/>
    <w:rsid w:val="00663190"/>
    <w:rsid w:val="00663A12"/>
    <w:rsid w:val="00664520"/>
    <w:rsid w:val="00665305"/>
    <w:rsid w:val="006656B0"/>
    <w:rsid w:val="006708D5"/>
    <w:rsid w:val="00672F45"/>
    <w:rsid w:val="00674F5A"/>
    <w:rsid w:val="006757D4"/>
    <w:rsid w:val="00675DFD"/>
    <w:rsid w:val="0067605D"/>
    <w:rsid w:val="0067686A"/>
    <w:rsid w:val="00676CFC"/>
    <w:rsid w:val="0068028B"/>
    <w:rsid w:val="0068049C"/>
    <w:rsid w:val="00681911"/>
    <w:rsid w:val="00682800"/>
    <w:rsid w:val="00683973"/>
    <w:rsid w:val="00684E22"/>
    <w:rsid w:val="00685357"/>
    <w:rsid w:val="00691092"/>
    <w:rsid w:val="006913DB"/>
    <w:rsid w:val="006972BE"/>
    <w:rsid w:val="00697B50"/>
    <w:rsid w:val="006A1F0F"/>
    <w:rsid w:val="006A333E"/>
    <w:rsid w:val="006A3C50"/>
    <w:rsid w:val="006A3C54"/>
    <w:rsid w:val="006A45CF"/>
    <w:rsid w:val="006A4D39"/>
    <w:rsid w:val="006A588F"/>
    <w:rsid w:val="006A5B54"/>
    <w:rsid w:val="006A5CDC"/>
    <w:rsid w:val="006A760A"/>
    <w:rsid w:val="006B13E4"/>
    <w:rsid w:val="006B2326"/>
    <w:rsid w:val="006B542A"/>
    <w:rsid w:val="006B59C1"/>
    <w:rsid w:val="006B657C"/>
    <w:rsid w:val="006B7524"/>
    <w:rsid w:val="006B7A07"/>
    <w:rsid w:val="006C1135"/>
    <w:rsid w:val="006C1CB1"/>
    <w:rsid w:val="006C242B"/>
    <w:rsid w:val="006C24FB"/>
    <w:rsid w:val="006C2766"/>
    <w:rsid w:val="006C7FE5"/>
    <w:rsid w:val="006D0E47"/>
    <w:rsid w:val="006D1C7D"/>
    <w:rsid w:val="006D1D4A"/>
    <w:rsid w:val="006D4D9B"/>
    <w:rsid w:val="006D5159"/>
    <w:rsid w:val="006D64F5"/>
    <w:rsid w:val="006D6C0A"/>
    <w:rsid w:val="006D731F"/>
    <w:rsid w:val="006E0261"/>
    <w:rsid w:val="006E062F"/>
    <w:rsid w:val="006E1EAE"/>
    <w:rsid w:val="006E26BA"/>
    <w:rsid w:val="006E2A83"/>
    <w:rsid w:val="006E3665"/>
    <w:rsid w:val="006E48B1"/>
    <w:rsid w:val="006E4A99"/>
    <w:rsid w:val="006E56A4"/>
    <w:rsid w:val="006E61AD"/>
    <w:rsid w:val="006E6FB6"/>
    <w:rsid w:val="006E7FA0"/>
    <w:rsid w:val="006F2A1D"/>
    <w:rsid w:val="006F41EC"/>
    <w:rsid w:val="006F57B2"/>
    <w:rsid w:val="0070014F"/>
    <w:rsid w:val="0070241B"/>
    <w:rsid w:val="00702CF8"/>
    <w:rsid w:val="00704688"/>
    <w:rsid w:val="00706E5B"/>
    <w:rsid w:val="00710585"/>
    <w:rsid w:val="00711D78"/>
    <w:rsid w:val="00712A84"/>
    <w:rsid w:val="00712D10"/>
    <w:rsid w:val="00712E4A"/>
    <w:rsid w:val="00713C18"/>
    <w:rsid w:val="007141B8"/>
    <w:rsid w:val="00714A44"/>
    <w:rsid w:val="00714F7A"/>
    <w:rsid w:val="00720F54"/>
    <w:rsid w:val="00720FC7"/>
    <w:rsid w:val="0072117C"/>
    <w:rsid w:val="007217D5"/>
    <w:rsid w:val="00723BDA"/>
    <w:rsid w:val="007250E0"/>
    <w:rsid w:val="00726E30"/>
    <w:rsid w:val="007278A4"/>
    <w:rsid w:val="00730324"/>
    <w:rsid w:val="0073238F"/>
    <w:rsid w:val="00733991"/>
    <w:rsid w:val="007341E7"/>
    <w:rsid w:val="007352A6"/>
    <w:rsid w:val="00741A81"/>
    <w:rsid w:val="00742540"/>
    <w:rsid w:val="007438D2"/>
    <w:rsid w:val="00743A69"/>
    <w:rsid w:val="00743DCC"/>
    <w:rsid w:val="007443D0"/>
    <w:rsid w:val="007447FB"/>
    <w:rsid w:val="00747987"/>
    <w:rsid w:val="00747B06"/>
    <w:rsid w:val="00747BFE"/>
    <w:rsid w:val="00750BB8"/>
    <w:rsid w:val="00751DCE"/>
    <w:rsid w:val="00752788"/>
    <w:rsid w:val="00752E21"/>
    <w:rsid w:val="00753827"/>
    <w:rsid w:val="00753EB6"/>
    <w:rsid w:val="00754978"/>
    <w:rsid w:val="00755049"/>
    <w:rsid w:val="007574C6"/>
    <w:rsid w:val="00757539"/>
    <w:rsid w:val="00761203"/>
    <w:rsid w:val="00762E46"/>
    <w:rsid w:val="0076315D"/>
    <w:rsid w:val="00764743"/>
    <w:rsid w:val="00764F14"/>
    <w:rsid w:val="00766B94"/>
    <w:rsid w:val="0077078A"/>
    <w:rsid w:val="007714AC"/>
    <w:rsid w:val="0077230E"/>
    <w:rsid w:val="00774B51"/>
    <w:rsid w:val="007756D3"/>
    <w:rsid w:val="007768B0"/>
    <w:rsid w:val="0077751A"/>
    <w:rsid w:val="007801A6"/>
    <w:rsid w:val="00781952"/>
    <w:rsid w:val="00786075"/>
    <w:rsid w:val="00787859"/>
    <w:rsid w:val="007916DE"/>
    <w:rsid w:val="00792484"/>
    <w:rsid w:val="00792572"/>
    <w:rsid w:val="0079283E"/>
    <w:rsid w:val="00795E98"/>
    <w:rsid w:val="00797035"/>
    <w:rsid w:val="007A0273"/>
    <w:rsid w:val="007A0F65"/>
    <w:rsid w:val="007A13C6"/>
    <w:rsid w:val="007A1588"/>
    <w:rsid w:val="007A273D"/>
    <w:rsid w:val="007A2A77"/>
    <w:rsid w:val="007A2C69"/>
    <w:rsid w:val="007A2E21"/>
    <w:rsid w:val="007A3B4A"/>
    <w:rsid w:val="007A40AC"/>
    <w:rsid w:val="007A51E5"/>
    <w:rsid w:val="007A5BDA"/>
    <w:rsid w:val="007A6325"/>
    <w:rsid w:val="007A6426"/>
    <w:rsid w:val="007A70E8"/>
    <w:rsid w:val="007B1C45"/>
    <w:rsid w:val="007B1F29"/>
    <w:rsid w:val="007B2849"/>
    <w:rsid w:val="007B52BE"/>
    <w:rsid w:val="007B70E1"/>
    <w:rsid w:val="007B7832"/>
    <w:rsid w:val="007B7A2F"/>
    <w:rsid w:val="007C074F"/>
    <w:rsid w:val="007C3612"/>
    <w:rsid w:val="007C67B1"/>
    <w:rsid w:val="007C6FD0"/>
    <w:rsid w:val="007C7880"/>
    <w:rsid w:val="007C7CF6"/>
    <w:rsid w:val="007D3346"/>
    <w:rsid w:val="007D3B94"/>
    <w:rsid w:val="007D5763"/>
    <w:rsid w:val="007D600E"/>
    <w:rsid w:val="007E0A9D"/>
    <w:rsid w:val="007E1CBE"/>
    <w:rsid w:val="007E2749"/>
    <w:rsid w:val="007E3DC2"/>
    <w:rsid w:val="007E5216"/>
    <w:rsid w:val="007E6B9C"/>
    <w:rsid w:val="007F0E14"/>
    <w:rsid w:val="007F2575"/>
    <w:rsid w:val="007F3133"/>
    <w:rsid w:val="007F345A"/>
    <w:rsid w:val="007F5957"/>
    <w:rsid w:val="007F5F43"/>
    <w:rsid w:val="007F6889"/>
    <w:rsid w:val="008019CB"/>
    <w:rsid w:val="00801DC8"/>
    <w:rsid w:val="00802399"/>
    <w:rsid w:val="00802707"/>
    <w:rsid w:val="00802748"/>
    <w:rsid w:val="0080580F"/>
    <w:rsid w:val="00805E77"/>
    <w:rsid w:val="00806C46"/>
    <w:rsid w:val="00806D79"/>
    <w:rsid w:val="008108D2"/>
    <w:rsid w:val="00810BA4"/>
    <w:rsid w:val="0081180A"/>
    <w:rsid w:val="00812BA2"/>
    <w:rsid w:val="008146B6"/>
    <w:rsid w:val="008146EF"/>
    <w:rsid w:val="00814C94"/>
    <w:rsid w:val="00814EE9"/>
    <w:rsid w:val="00815158"/>
    <w:rsid w:val="00815852"/>
    <w:rsid w:val="0082390C"/>
    <w:rsid w:val="0082440F"/>
    <w:rsid w:val="00827F37"/>
    <w:rsid w:val="0083051D"/>
    <w:rsid w:val="00830CB6"/>
    <w:rsid w:val="0083117D"/>
    <w:rsid w:val="00832265"/>
    <w:rsid w:val="0083335B"/>
    <w:rsid w:val="008404DC"/>
    <w:rsid w:val="00842A76"/>
    <w:rsid w:val="00843FD9"/>
    <w:rsid w:val="00844058"/>
    <w:rsid w:val="00845807"/>
    <w:rsid w:val="0084617C"/>
    <w:rsid w:val="0085050F"/>
    <w:rsid w:val="00850B64"/>
    <w:rsid w:val="00851A28"/>
    <w:rsid w:val="00851D8E"/>
    <w:rsid w:val="00852330"/>
    <w:rsid w:val="00854418"/>
    <w:rsid w:val="00857266"/>
    <w:rsid w:val="008572D0"/>
    <w:rsid w:val="0086282C"/>
    <w:rsid w:val="00862FC9"/>
    <w:rsid w:val="0086414B"/>
    <w:rsid w:val="008675C1"/>
    <w:rsid w:val="008677CF"/>
    <w:rsid w:val="00867B06"/>
    <w:rsid w:val="008712F5"/>
    <w:rsid w:val="00872428"/>
    <w:rsid w:val="00872D6E"/>
    <w:rsid w:val="00874376"/>
    <w:rsid w:val="0087491E"/>
    <w:rsid w:val="0087575B"/>
    <w:rsid w:val="0087653C"/>
    <w:rsid w:val="00876FF3"/>
    <w:rsid w:val="008807C5"/>
    <w:rsid w:val="00881136"/>
    <w:rsid w:val="00881A0D"/>
    <w:rsid w:val="00883FEC"/>
    <w:rsid w:val="008904B2"/>
    <w:rsid w:val="0089146B"/>
    <w:rsid w:val="00893974"/>
    <w:rsid w:val="00893D33"/>
    <w:rsid w:val="008948EC"/>
    <w:rsid w:val="00896107"/>
    <w:rsid w:val="00896977"/>
    <w:rsid w:val="00896EEA"/>
    <w:rsid w:val="00897D22"/>
    <w:rsid w:val="008A187B"/>
    <w:rsid w:val="008A3ABD"/>
    <w:rsid w:val="008A3B25"/>
    <w:rsid w:val="008A7986"/>
    <w:rsid w:val="008B08B9"/>
    <w:rsid w:val="008B10B8"/>
    <w:rsid w:val="008B2FCB"/>
    <w:rsid w:val="008B31FA"/>
    <w:rsid w:val="008B48B6"/>
    <w:rsid w:val="008B5294"/>
    <w:rsid w:val="008C0275"/>
    <w:rsid w:val="008C0E48"/>
    <w:rsid w:val="008C177B"/>
    <w:rsid w:val="008C254F"/>
    <w:rsid w:val="008C2E6C"/>
    <w:rsid w:val="008C38E7"/>
    <w:rsid w:val="008C6DCC"/>
    <w:rsid w:val="008D1525"/>
    <w:rsid w:val="008D3F84"/>
    <w:rsid w:val="008D54EE"/>
    <w:rsid w:val="008D582C"/>
    <w:rsid w:val="008D5D9A"/>
    <w:rsid w:val="008D6126"/>
    <w:rsid w:val="008D6C19"/>
    <w:rsid w:val="008D7068"/>
    <w:rsid w:val="008E0FF3"/>
    <w:rsid w:val="008E1DC5"/>
    <w:rsid w:val="008E552E"/>
    <w:rsid w:val="008E71F7"/>
    <w:rsid w:val="008F031A"/>
    <w:rsid w:val="008F046A"/>
    <w:rsid w:val="008F0A14"/>
    <w:rsid w:val="008F20F3"/>
    <w:rsid w:val="008F30FC"/>
    <w:rsid w:val="008F41E0"/>
    <w:rsid w:val="008F5755"/>
    <w:rsid w:val="008F7CB8"/>
    <w:rsid w:val="009003FD"/>
    <w:rsid w:val="009043F3"/>
    <w:rsid w:val="0091213B"/>
    <w:rsid w:val="00912B16"/>
    <w:rsid w:val="0091363C"/>
    <w:rsid w:val="00921581"/>
    <w:rsid w:val="0092185E"/>
    <w:rsid w:val="00923087"/>
    <w:rsid w:val="00924264"/>
    <w:rsid w:val="00926889"/>
    <w:rsid w:val="00926DFA"/>
    <w:rsid w:val="00930224"/>
    <w:rsid w:val="00930DA4"/>
    <w:rsid w:val="00931EAC"/>
    <w:rsid w:val="0093291F"/>
    <w:rsid w:val="0093341E"/>
    <w:rsid w:val="009343D9"/>
    <w:rsid w:val="00934A5A"/>
    <w:rsid w:val="009365C1"/>
    <w:rsid w:val="0093798C"/>
    <w:rsid w:val="00941F66"/>
    <w:rsid w:val="00942559"/>
    <w:rsid w:val="00945507"/>
    <w:rsid w:val="00945E04"/>
    <w:rsid w:val="009461EC"/>
    <w:rsid w:val="0094788C"/>
    <w:rsid w:val="00947EB8"/>
    <w:rsid w:val="00951590"/>
    <w:rsid w:val="009517EA"/>
    <w:rsid w:val="0095180E"/>
    <w:rsid w:val="009557BC"/>
    <w:rsid w:val="009568AC"/>
    <w:rsid w:val="00957044"/>
    <w:rsid w:val="00960B9F"/>
    <w:rsid w:val="00960DDA"/>
    <w:rsid w:val="00961E55"/>
    <w:rsid w:val="0096665E"/>
    <w:rsid w:val="00966878"/>
    <w:rsid w:val="009668B7"/>
    <w:rsid w:val="00966FDD"/>
    <w:rsid w:val="0096791D"/>
    <w:rsid w:val="009679D1"/>
    <w:rsid w:val="00972A65"/>
    <w:rsid w:val="00976212"/>
    <w:rsid w:val="0097676A"/>
    <w:rsid w:val="00977DD5"/>
    <w:rsid w:val="009810AB"/>
    <w:rsid w:val="00981A1B"/>
    <w:rsid w:val="00981C2C"/>
    <w:rsid w:val="00982A86"/>
    <w:rsid w:val="00986E07"/>
    <w:rsid w:val="00987CDB"/>
    <w:rsid w:val="00991180"/>
    <w:rsid w:val="0099150C"/>
    <w:rsid w:val="00991BD3"/>
    <w:rsid w:val="00992855"/>
    <w:rsid w:val="009945A5"/>
    <w:rsid w:val="009954B8"/>
    <w:rsid w:val="00995C71"/>
    <w:rsid w:val="009969B4"/>
    <w:rsid w:val="00996AC1"/>
    <w:rsid w:val="0099711B"/>
    <w:rsid w:val="009A0EF5"/>
    <w:rsid w:val="009A1A18"/>
    <w:rsid w:val="009A2A2C"/>
    <w:rsid w:val="009A415B"/>
    <w:rsid w:val="009A6307"/>
    <w:rsid w:val="009B09A1"/>
    <w:rsid w:val="009B0B30"/>
    <w:rsid w:val="009B0B4B"/>
    <w:rsid w:val="009B2B66"/>
    <w:rsid w:val="009B2D0E"/>
    <w:rsid w:val="009B3A69"/>
    <w:rsid w:val="009B42E7"/>
    <w:rsid w:val="009B4A6F"/>
    <w:rsid w:val="009B516D"/>
    <w:rsid w:val="009B63EC"/>
    <w:rsid w:val="009B77AA"/>
    <w:rsid w:val="009C015C"/>
    <w:rsid w:val="009C11F4"/>
    <w:rsid w:val="009C13F4"/>
    <w:rsid w:val="009C1A3F"/>
    <w:rsid w:val="009C37B7"/>
    <w:rsid w:val="009C44E1"/>
    <w:rsid w:val="009C57B1"/>
    <w:rsid w:val="009C5F83"/>
    <w:rsid w:val="009C6878"/>
    <w:rsid w:val="009C736F"/>
    <w:rsid w:val="009C7DA7"/>
    <w:rsid w:val="009D156A"/>
    <w:rsid w:val="009D27C3"/>
    <w:rsid w:val="009D3FF6"/>
    <w:rsid w:val="009D4D5B"/>
    <w:rsid w:val="009D54C9"/>
    <w:rsid w:val="009D7972"/>
    <w:rsid w:val="009D7A75"/>
    <w:rsid w:val="009E002C"/>
    <w:rsid w:val="009E04F9"/>
    <w:rsid w:val="009E0553"/>
    <w:rsid w:val="009E09C7"/>
    <w:rsid w:val="009E1B0B"/>
    <w:rsid w:val="009E21B3"/>
    <w:rsid w:val="009E40B6"/>
    <w:rsid w:val="009E4CE1"/>
    <w:rsid w:val="009E5E9A"/>
    <w:rsid w:val="009E715D"/>
    <w:rsid w:val="009F09F6"/>
    <w:rsid w:val="009F0D67"/>
    <w:rsid w:val="009F28B6"/>
    <w:rsid w:val="009F2E87"/>
    <w:rsid w:val="009F31E6"/>
    <w:rsid w:val="009F3BBA"/>
    <w:rsid w:val="009F62F2"/>
    <w:rsid w:val="009F7624"/>
    <w:rsid w:val="009F78E6"/>
    <w:rsid w:val="009F7AAF"/>
    <w:rsid w:val="009F7EF5"/>
    <w:rsid w:val="00A014A4"/>
    <w:rsid w:val="00A02001"/>
    <w:rsid w:val="00A0294C"/>
    <w:rsid w:val="00A056F3"/>
    <w:rsid w:val="00A058D3"/>
    <w:rsid w:val="00A058E4"/>
    <w:rsid w:val="00A113C6"/>
    <w:rsid w:val="00A11F0F"/>
    <w:rsid w:val="00A14B10"/>
    <w:rsid w:val="00A14D65"/>
    <w:rsid w:val="00A15555"/>
    <w:rsid w:val="00A15C7B"/>
    <w:rsid w:val="00A20698"/>
    <w:rsid w:val="00A21B60"/>
    <w:rsid w:val="00A228A2"/>
    <w:rsid w:val="00A23E51"/>
    <w:rsid w:val="00A24205"/>
    <w:rsid w:val="00A25347"/>
    <w:rsid w:val="00A3041A"/>
    <w:rsid w:val="00A30CDC"/>
    <w:rsid w:val="00A312FC"/>
    <w:rsid w:val="00A32FB5"/>
    <w:rsid w:val="00A3615D"/>
    <w:rsid w:val="00A36A15"/>
    <w:rsid w:val="00A37E20"/>
    <w:rsid w:val="00A42695"/>
    <w:rsid w:val="00A43529"/>
    <w:rsid w:val="00A43DD0"/>
    <w:rsid w:val="00A46C8B"/>
    <w:rsid w:val="00A46DAA"/>
    <w:rsid w:val="00A50890"/>
    <w:rsid w:val="00A51157"/>
    <w:rsid w:val="00A51A33"/>
    <w:rsid w:val="00A5447C"/>
    <w:rsid w:val="00A54A01"/>
    <w:rsid w:val="00A624AD"/>
    <w:rsid w:val="00A6416B"/>
    <w:rsid w:val="00A64D65"/>
    <w:rsid w:val="00A66BED"/>
    <w:rsid w:val="00A7230F"/>
    <w:rsid w:val="00A72710"/>
    <w:rsid w:val="00A72C05"/>
    <w:rsid w:val="00A73B58"/>
    <w:rsid w:val="00A74325"/>
    <w:rsid w:val="00A760B4"/>
    <w:rsid w:val="00A763C1"/>
    <w:rsid w:val="00A8068F"/>
    <w:rsid w:val="00A811CC"/>
    <w:rsid w:val="00A818D4"/>
    <w:rsid w:val="00A81D02"/>
    <w:rsid w:val="00A834EF"/>
    <w:rsid w:val="00A84A97"/>
    <w:rsid w:val="00A85A33"/>
    <w:rsid w:val="00A864A5"/>
    <w:rsid w:val="00A86CD7"/>
    <w:rsid w:val="00A87A16"/>
    <w:rsid w:val="00A90A43"/>
    <w:rsid w:val="00A92380"/>
    <w:rsid w:val="00A96422"/>
    <w:rsid w:val="00AA0065"/>
    <w:rsid w:val="00AA044E"/>
    <w:rsid w:val="00AA0FBF"/>
    <w:rsid w:val="00AA16A0"/>
    <w:rsid w:val="00AA260C"/>
    <w:rsid w:val="00AA36F2"/>
    <w:rsid w:val="00AA575F"/>
    <w:rsid w:val="00AA5E10"/>
    <w:rsid w:val="00AA7983"/>
    <w:rsid w:val="00AB0174"/>
    <w:rsid w:val="00AB060C"/>
    <w:rsid w:val="00AB078B"/>
    <w:rsid w:val="00AB1A69"/>
    <w:rsid w:val="00AB33A2"/>
    <w:rsid w:val="00AB3566"/>
    <w:rsid w:val="00AB413B"/>
    <w:rsid w:val="00AB79A9"/>
    <w:rsid w:val="00AB7C11"/>
    <w:rsid w:val="00AC0390"/>
    <w:rsid w:val="00AC2F0E"/>
    <w:rsid w:val="00AD284A"/>
    <w:rsid w:val="00AD2E1A"/>
    <w:rsid w:val="00AD4290"/>
    <w:rsid w:val="00AD4B3E"/>
    <w:rsid w:val="00AD64E3"/>
    <w:rsid w:val="00AD70CC"/>
    <w:rsid w:val="00AE13FF"/>
    <w:rsid w:val="00AE1C8A"/>
    <w:rsid w:val="00AE2D98"/>
    <w:rsid w:val="00AE3209"/>
    <w:rsid w:val="00AE3508"/>
    <w:rsid w:val="00AE616C"/>
    <w:rsid w:val="00AE7820"/>
    <w:rsid w:val="00AE7847"/>
    <w:rsid w:val="00AE7EBF"/>
    <w:rsid w:val="00AF1199"/>
    <w:rsid w:val="00AF19B4"/>
    <w:rsid w:val="00AF2A22"/>
    <w:rsid w:val="00AF2C9D"/>
    <w:rsid w:val="00AF3671"/>
    <w:rsid w:val="00AF3A2C"/>
    <w:rsid w:val="00AF424E"/>
    <w:rsid w:val="00AF6559"/>
    <w:rsid w:val="00AF65CC"/>
    <w:rsid w:val="00AF73C6"/>
    <w:rsid w:val="00B00F7B"/>
    <w:rsid w:val="00B015FC"/>
    <w:rsid w:val="00B022EA"/>
    <w:rsid w:val="00B079EB"/>
    <w:rsid w:val="00B173A6"/>
    <w:rsid w:val="00B210C0"/>
    <w:rsid w:val="00B23073"/>
    <w:rsid w:val="00B2383F"/>
    <w:rsid w:val="00B25DE5"/>
    <w:rsid w:val="00B26266"/>
    <w:rsid w:val="00B30610"/>
    <w:rsid w:val="00B308AA"/>
    <w:rsid w:val="00B3550B"/>
    <w:rsid w:val="00B3659B"/>
    <w:rsid w:val="00B435D1"/>
    <w:rsid w:val="00B454F6"/>
    <w:rsid w:val="00B45C04"/>
    <w:rsid w:val="00B4650F"/>
    <w:rsid w:val="00B517FC"/>
    <w:rsid w:val="00B54E7C"/>
    <w:rsid w:val="00B553A2"/>
    <w:rsid w:val="00B564FB"/>
    <w:rsid w:val="00B56E0D"/>
    <w:rsid w:val="00B57B93"/>
    <w:rsid w:val="00B603F1"/>
    <w:rsid w:val="00B61277"/>
    <w:rsid w:val="00B63D5C"/>
    <w:rsid w:val="00B6416F"/>
    <w:rsid w:val="00B644A7"/>
    <w:rsid w:val="00B677D6"/>
    <w:rsid w:val="00B67B94"/>
    <w:rsid w:val="00B7055E"/>
    <w:rsid w:val="00B71257"/>
    <w:rsid w:val="00B718D0"/>
    <w:rsid w:val="00B719D2"/>
    <w:rsid w:val="00B732B9"/>
    <w:rsid w:val="00B73503"/>
    <w:rsid w:val="00B7386F"/>
    <w:rsid w:val="00B73C88"/>
    <w:rsid w:val="00B76D6A"/>
    <w:rsid w:val="00B80749"/>
    <w:rsid w:val="00B845A8"/>
    <w:rsid w:val="00B87288"/>
    <w:rsid w:val="00B90BED"/>
    <w:rsid w:val="00B92C38"/>
    <w:rsid w:val="00B93417"/>
    <w:rsid w:val="00B93B2D"/>
    <w:rsid w:val="00B93FEF"/>
    <w:rsid w:val="00B94E74"/>
    <w:rsid w:val="00B956FE"/>
    <w:rsid w:val="00B97068"/>
    <w:rsid w:val="00BA5ED5"/>
    <w:rsid w:val="00BA7A7C"/>
    <w:rsid w:val="00BB38B5"/>
    <w:rsid w:val="00BB3ED3"/>
    <w:rsid w:val="00BB5403"/>
    <w:rsid w:val="00BB5F91"/>
    <w:rsid w:val="00BB6A2A"/>
    <w:rsid w:val="00BC0A1E"/>
    <w:rsid w:val="00BC27DB"/>
    <w:rsid w:val="00BC3548"/>
    <w:rsid w:val="00BC41D0"/>
    <w:rsid w:val="00BC733E"/>
    <w:rsid w:val="00BD020F"/>
    <w:rsid w:val="00BD2701"/>
    <w:rsid w:val="00BD3DB2"/>
    <w:rsid w:val="00BD41A1"/>
    <w:rsid w:val="00BD58B5"/>
    <w:rsid w:val="00BD73E3"/>
    <w:rsid w:val="00BE02CF"/>
    <w:rsid w:val="00BE0A05"/>
    <w:rsid w:val="00BE1539"/>
    <w:rsid w:val="00BE245A"/>
    <w:rsid w:val="00BE3B9D"/>
    <w:rsid w:val="00BE5B37"/>
    <w:rsid w:val="00BF110C"/>
    <w:rsid w:val="00BF13F5"/>
    <w:rsid w:val="00BF27E1"/>
    <w:rsid w:val="00BF3B10"/>
    <w:rsid w:val="00BF7279"/>
    <w:rsid w:val="00BF79FF"/>
    <w:rsid w:val="00BF7C1A"/>
    <w:rsid w:val="00BF7C4F"/>
    <w:rsid w:val="00C00E4E"/>
    <w:rsid w:val="00C06633"/>
    <w:rsid w:val="00C07664"/>
    <w:rsid w:val="00C10831"/>
    <w:rsid w:val="00C1589D"/>
    <w:rsid w:val="00C165F2"/>
    <w:rsid w:val="00C1687C"/>
    <w:rsid w:val="00C17455"/>
    <w:rsid w:val="00C21CE1"/>
    <w:rsid w:val="00C22A4A"/>
    <w:rsid w:val="00C23873"/>
    <w:rsid w:val="00C25393"/>
    <w:rsid w:val="00C254BC"/>
    <w:rsid w:val="00C255A7"/>
    <w:rsid w:val="00C2654C"/>
    <w:rsid w:val="00C268D2"/>
    <w:rsid w:val="00C26C11"/>
    <w:rsid w:val="00C27CC7"/>
    <w:rsid w:val="00C307B4"/>
    <w:rsid w:val="00C3169E"/>
    <w:rsid w:val="00C34047"/>
    <w:rsid w:val="00C36223"/>
    <w:rsid w:val="00C409EE"/>
    <w:rsid w:val="00C4232C"/>
    <w:rsid w:val="00C430BF"/>
    <w:rsid w:val="00C43D91"/>
    <w:rsid w:val="00C45A2A"/>
    <w:rsid w:val="00C45F85"/>
    <w:rsid w:val="00C50D44"/>
    <w:rsid w:val="00C53B69"/>
    <w:rsid w:val="00C54160"/>
    <w:rsid w:val="00C54DA9"/>
    <w:rsid w:val="00C5667C"/>
    <w:rsid w:val="00C56DE4"/>
    <w:rsid w:val="00C57030"/>
    <w:rsid w:val="00C572E8"/>
    <w:rsid w:val="00C57833"/>
    <w:rsid w:val="00C605D7"/>
    <w:rsid w:val="00C6268D"/>
    <w:rsid w:val="00C629EC"/>
    <w:rsid w:val="00C67068"/>
    <w:rsid w:val="00C6716B"/>
    <w:rsid w:val="00C75630"/>
    <w:rsid w:val="00C758A0"/>
    <w:rsid w:val="00C762C7"/>
    <w:rsid w:val="00C76B4F"/>
    <w:rsid w:val="00C76C80"/>
    <w:rsid w:val="00C806D8"/>
    <w:rsid w:val="00C80D21"/>
    <w:rsid w:val="00C80E21"/>
    <w:rsid w:val="00C8186B"/>
    <w:rsid w:val="00C82ABF"/>
    <w:rsid w:val="00C83E19"/>
    <w:rsid w:val="00C86760"/>
    <w:rsid w:val="00C8755F"/>
    <w:rsid w:val="00C87FD8"/>
    <w:rsid w:val="00C926F9"/>
    <w:rsid w:val="00C94923"/>
    <w:rsid w:val="00C95626"/>
    <w:rsid w:val="00C96421"/>
    <w:rsid w:val="00CA0A7E"/>
    <w:rsid w:val="00CA123A"/>
    <w:rsid w:val="00CA16C8"/>
    <w:rsid w:val="00CA17B1"/>
    <w:rsid w:val="00CA2EE8"/>
    <w:rsid w:val="00CA40C3"/>
    <w:rsid w:val="00CA4287"/>
    <w:rsid w:val="00CA5D00"/>
    <w:rsid w:val="00CA715F"/>
    <w:rsid w:val="00CB241A"/>
    <w:rsid w:val="00CB2D14"/>
    <w:rsid w:val="00CB2F7F"/>
    <w:rsid w:val="00CB31C6"/>
    <w:rsid w:val="00CB3930"/>
    <w:rsid w:val="00CB4AEA"/>
    <w:rsid w:val="00CB60F4"/>
    <w:rsid w:val="00CB7C16"/>
    <w:rsid w:val="00CC7854"/>
    <w:rsid w:val="00CD1640"/>
    <w:rsid w:val="00CD2894"/>
    <w:rsid w:val="00CD431F"/>
    <w:rsid w:val="00CD72E5"/>
    <w:rsid w:val="00CD7735"/>
    <w:rsid w:val="00CE089E"/>
    <w:rsid w:val="00CE0CF5"/>
    <w:rsid w:val="00CE1753"/>
    <w:rsid w:val="00CE3BF2"/>
    <w:rsid w:val="00CE4522"/>
    <w:rsid w:val="00CE4DFE"/>
    <w:rsid w:val="00CE77D9"/>
    <w:rsid w:val="00CF07CF"/>
    <w:rsid w:val="00CF3027"/>
    <w:rsid w:val="00CF465C"/>
    <w:rsid w:val="00CF4AED"/>
    <w:rsid w:val="00CF4E27"/>
    <w:rsid w:val="00CF5073"/>
    <w:rsid w:val="00CF5606"/>
    <w:rsid w:val="00CF71E4"/>
    <w:rsid w:val="00CF7DF2"/>
    <w:rsid w:val="00D00C41"/>
    <w:rsid w:val="00D0274A"/>
    <w:rsid w:val="00D02CED"/>
    <w:rsid w:val="00D04721"/>
    <w:rsid w:val="00D047DF"/>
    <w:rsid w:val="00D04A97"/>
    <w:rsid w:val="00D04E2C"/>
    <w:rsid w:val="00D051BD"/>
    <w:rsid w:val="00D0551E"/>
    <w:rsid w:val="00D05CDF"/>
    <w:rsid w:val="00D06A24"/>
    <w:rsid w:val="00D105AB"/>
    <w:rsid w:val="00D13882"/>
    <w:rsid w:val="00D14746"/>
    <w:rsid w:val="00D172F1"/>
    <w:rsid w:val="00D21FD7"/>
    <w:rsid w:val="00D22000"/>
    <w:rsid w:val="00D2225A"/>
    <w:rsid w:val="00D22319"/>
    <w:rsid w:val="00D22654"/>
    <w:rsid w:val="00D25034"/>
    <w:rsid w:val="00D256E9"/>
    <w:rsid w:val="00D25E42"/>
    <w:rsid w:val="00D27E45"/>
    <w:rsid w:val="00D307C1"/>
    <w:rsid w:val="00D31630"/>
    <w:rsid w:val="00D31782"/>
    <w:rsid w:val="00D31BAA"/>
    <w:rsid w:val="00D32420"/>
    <w:rsid w:val="00D33AC5"/>
    <w:rsid w:val="00D33B44"/>
    <w:rsid w:val="00D35218"/>
    <w:rsid w:val="00D374AD"/>
    <w:rsid w:val="00D3796B"/>
    <w:rsid w:val="00D42E80"/>
    <w:rsid w:val="00D46533"/>
    <w:rsid w:val="00D46DB8"/>
    <w:rsid w:val="00D47DC6"/>
    <w:rsid w:val="00D47F9D"/>
    <w:rsid w:val="00D500BB"/>
    <w:rsid w:val="00D50D40"/>
    <w:rsid w:val="00D5146F"/>
    <w:rsid w:val="00D527EC"/>
    <w:rsid w:val="00D52A6D"/>
    <w:rsid w:val="00D544B2"/>
    <w:rsid w:val="00D56B94"/>
    <w:rsid w:val="00D576EF"/>
    <w:rsid w:val="00D605BD"/>
    <w:rsid w:val="00D60815"/>
    <w:rsid w:val="00D61608"/>
    <w:rsid w:val="00D61785"/>
    <w:rsid w:val="00D617D3"/>
    <w:rsid w:val="00D62E84"/>
    <w:rsid w:val="00D632AE"/>
    <w:rsid w:val="00D66F26"/>
    <w:rsid w:val="00D67825"/>
    <w:rsid w:val="00D700B7"/>
    <w:rsid w:val="00D7026E"/>
    <w:rsid w:val="00D70329"/>
    <w:rsid w:val="00D71B06"/>
    <w:rsid w:val="00D72383"/>
    <w:rsid w:val="00D73A72"/>
    <w:rsid w:val="00D74347"/>
    <w:rsid w:val="00D755E4"/>
    <w:rsid w:val="00D75FE8"/>
    <w:rsid w:val="00D7623C"/>
    <w:rsid w:val="00D80B46"/>
    <w:rsid w:val="00D820F1"/>
    <w:rsid w:val="00D84F7F"/>
    <w:rsid w:val="00D97519"/>
    <w:rsid w:val="00DA137F"/>
    <w:rsid w:val="00DA3227"/>
    <w:rsid w:val="00DA3FA8"/>
    <w:rsid w:val="00DA402D"/>
    <w:rsid w:val="00DA6AE1"/>
    <w:rsid w:val="00DA7A0F"/>
    <w:rsid w:val="00DB254D"/>
    <w:rsid w:val="00DB295A"/>
    <w:rsid w:val="00DB403C"/>
    <w:rsid w:val="00DB519B"/>
    <w:rsid w:val="00DB56C6"/>
    <w:rsid w:val="00DB6A64"/>
    <w:rsid w:val="00DC1596"/>
    <w:rsid w:val="00DC1F02"/>
    <w:rsid w:val="00DC2FD4"/>
    <w:rsid w:val="00DC3A38"/>
    <w:rsid w:val="00DC44F4"/>
    <w:rsid w:val="00DC468E"/>
    <w:rsid w:val="00DC5E09"/>
    <w:rsid w:val="00DD21A5"/>
    <w:rsid w:val="00DD2A8B"/>
    <w:rsid w:val="00DD5388"/>
    <w:rsid w:val="00DD59D5"/>
    <w:rsid w:val="00DD5AB8"/>
    <w:rsid w:val="00DD7762"/>
    <w:rsid w:val="00DD780F"/>
    <w:rsid w:val="00DD7AEC"/>
    <w:rsid w:val="00DE1EEE"/>
    <w:rsid w:val="00DE32D1"/>
    <w:rsid w:val="00DE4093"/>
    <w:rsid w:val="00DE6500"/>
    <w:rsid w:val="00DE7C93"/>
    <w:rsid w:val="00DF3FE7"/>
    <w:rsid w:val="00DF4829"/>
    <w:rsid w:val="00DF5C02"/>
    <w:rsid w:val="00DF5D5D"/>
    <w:rsid w:val="00E011BE"/>
    <w:rsid w:val="00E02B60"/>
    <w:rsid w:val="00E0320D"/>
    <w:rsid w:val="00E048B4"/>
    <w:rsid w:val="00E04A58"/>
    <w:rsid w:val="00E04FD0"/>
    <w:rsid w:val="00E063F1"/>
    <w:rsid w:val="00E06D64"/>
    <w:rsid w:val="00E07C8D"/>
    <w:rsid w:val="00E07E05"/>
    <w:rsid w:val="00E107B2"/>
    <w:rsid w:val="00E107D0"/>
    <w:rsid w:val="00E10ED7"/>
    <w:rsid w:val="00E1250B"/>
    <w:rsid w:val="00E13735"/>
    <w:rsid w:val="00E13DE5"/>
    <w:rsid w:val="00E14F8D"/>
    <w:rsid w:val="00E15524"/>
    <w:rsid w:val="00E15BCE"/>
    <w:rsid w:val="00E17B55"/>
    <w:rsid w:val="00E201C1"/>
    <w:rsid w:val="00E209E6"/>
    <w:rsid w:val="00E20C7F"/>
    <w:rsid w:val="00E2240D"/>
    <w:rsid w:val="00E23DD9"/>
    <w:rsid w:val="00E23E02"/>
    <w:rsid w:val="00E2502E"/>
    <w:rsid w:val="00E25B93"/>
    <w:rsid w:val="00E26CB7"/>
    <w:rsid w:val="00E27837"/>
    <w:rsid w:val="00E30482"/>
    <w:rsid w:val="00E31E8B"/>
    <w:rsid w:val="00E417EF"/>
    <w:rsid w:val="00E41D01"/>
    <w:rsid w:val="00E41D24"/>
    <w:rsid w:val="00E42616"/>
    <w:rsid w:val="00E4297D"/>
    <w:rsid w:val="00E42CA1"/>
    <w:rsid w:val="00E46AC6"/>
    <w:rsid w:val="00E46B95"/>
    <w:rsid w:val="00E50163"/>
    <w:rsid w:val="00E50683"/>
    <w:rsid w:val="00E529C8"/>
    <w:rsid w:val="00E52F43"/>
    <w:rsid w:val="00E53E14"/>
    <w:rsid w:val="00E57AB9"/>
    <w:rsid w:val="00E60122"/>
    <w:rsid w:val="00E6026D"/>
    <w:rsid w:val="00E641B0"/>
    <w:rsid w:val="00E66FEF"/>
    <w:rsid w:val="00E72278"/>
    <w:rsid w:val="00E72B46"/>
    <w:rsid w:val="00E72EA3"/>
    <w:rsid w:val="00E73D56"/>
    <w:rsid w:val="00E75FA2"/>
    <w:rsid w:val="00E76DCD"/>
    <w:rsid w:val="00E771E5"/>
    <w:rsid w:val="00E82507"/>
    <w:rsid w:val="00E8267C"/>
    <w:rsid w:val="00E848C5"/>
    <w:rsid w:val="00E85A71"/>
    <w:rsid w:val="00E911C6"/>
    <w:rsid w:val="00E9147B"/>
    <w:rsid w:val="00E92B36"/>
    <w:rsid w:val="00E93864"/>
    <w:rsid w:val="00E94455"/>
    <w:rsid w:val="00E94F96"/>
    <w:rsid w:val="00E95B14"/>
    <w:rsid w:val="00EA0F35"/>
    <w:rsid w:val="00EA15CF"/>
    <w:rsid w:val="00EA175D"/>
    <w:rsid w:val="00EA2300"/>
    <w:rsid w:val="00EA27EF"/>
    <w:rsid w:val="00EA42ED"/>
    <w:rsid w:val="00EA7F7E"/>
    <w:rsid w:val="00EB22CB"/>
    <w:rsid w:val="00EC0EF1"/>
    <w:rsid w:val="00EC2112"/>
    <w:rsid w:val="00EC2766"/>
    <w:rsid w:val="00EC2B4F"/>
    <w:rsid w:val="00EC5FBC"/>
    <w:rsid w:val="00EC66F6"/>
    <w:rsid w:val="00ED046D"/>
    <w:rsid w:val="00ED2068"/>
    <w:rsid w:val="00ED3397"/>
    <w:rsid w:val="00ED43F3"/>
    <w:rsid w:val="00ED4D4B"/>
    <w:rsid w:val="00ED525C"/>
    <w:rsid w:val="00ED685B"/>
    <w:rsid w:val="00EE046B"/>
    <w:rsid w:val="00EE289E"/>
    <w:rsid w:val="00EE2C14"/>
    <w:rsid w:val="00EE5FCC"/>
    <w:rsid w:val="00EE7707"/>
    <w:rsid w:val="00EE7CF8"/>
    <w:rsid w:val="00EF1B9E"/>
    <w:rsid w:val="00EF2217"/>
    <w:rsid w:val="00EF2DC5"/>
    <w:rsid w:val="00EF49DD"/>
    <w:rsid w:val="00EF49F2"/>
    <w:rsid w:val="00EF5178"/>
    <w:rsid w:val="00EF6BCD"/>
    <w:rsid w:val="00EF7FFB"/>
    <w:rsid w:val="00F013B5"/>
    <w:rsid w:val="00F020BF"/>
    <w:rsid w:val="00F05AC6"/>
    <w:rsid w:val="00F05BB6"/>
    <w:rsid w:val="00F05D52"/>
    <w:rsid w:val="00F0635D"/>
    <w:rsid w:val="00F10904"/>
    <w:rsid w:val="00F1097A"/>
    <w:rsid w:val="00F115B3"/>
    <w:rsid w:val="00F122D3"/>
    <w:rsid w:val="00F1351E"/>
    <w:rsid w:val="00F151B4"/>
    <w:rsid w:val="00F1529F"/>
    <w:rsid w:val="00F17804"/>
    <w:rsid w:val="00F20CC7"/>
    <w:rsid w:val="00F21658"/>
    <w:rsid w:val="00F21E3C"/>
    <w:rsid w:val="00F22F54"/>
    <w:rsid w:val="00F232A0"/>
    <w:rsid w:val="00F233C1"/>
    <w:rsid w:val="00F25088"/>
    <w:rsid w:val="00F26F8E"/>
    <w:rsid w:val="00F27B6D"/>
    <w:rsid w:val="00F27DB6"/>
    <w:rsid w:val="00F30B85"/>
    <w:rsid w:val="00F3230B"/>
    <w:rsid w:val="00F3240C"/>
    <w:rsid w:val="00F338B3"/>
    <w:rsid w:val="00F341C4"/>
    <w:rsid w:val="00F35235"/>
    <w:rsid w:val="00F377DF"/>
    <w:rsid w:val="00F41C7E"/>
    <w:rsid w:val="00F4203C"/>
    <w:rsid w:val="00F42519"/>
    <w:rsid w:val="00F43DF9"/>
    <w:rsid w:val="00F445AD"/>
    <w:rsid w:val="00F4655D"/>
    <w:rsid w:val="00F517F2"/>
    <w:rsid w:val="00F53FC4"/>
    <w:rsid w:val="00F55096"/>
    <w:rsid w:val="00F55BA7"/>
    <w:rsid w:val="00F57DC0"/>
    <w:rsid w:val="00F57F24"/>
    <w:rsid w:val="00F611B0"/>
    <w:rsid w:val="00F64410"/>
    <w:rsid w:val="00F65088"/>
    <w:rsid w:val="00F66AC6"/>
    <w:rsid w:val="00F72F8E"/>
    <w:rsid w:val="00F7341B"/>
    <w:rsid w:val="00F73BFA"/>
    <w:rsid w:val="00F7429D"/>
    <w:rsid w:val="00F750E5"/>
    <w:rsid w:val="00F7571C"/>
    <w:rsid w:val="00F75D59"/>
    <w:rsid w:val="00F77C25"/>
    <w:rsid w:val="00F80C25"/>
    <w:rsid w:val="00F829FB"/>
    <w:rsid w:val="00F83064"/>
    <w:rsid w:val="00F830C0"/>
    <w:rsid w:val="00F83B2B"/>
    <w:rsid w:val="00F84252"/>
    <w:rsid w:val="00F854D4"/>
    <w:rsid w:val="00F864B5"/>
    <w:rsid w:val="00F975D7"/>
    <w:rsid w:val="00FA0BBE"/>
    <w:rsid w:val="00FA17A0"/>
    <w:rsid w:val="00FA1EE4"/>
    <w:rsid w:val="00FA29DC"/>
    <w:rsid w:val="00FA3555"/>
    <w:rsid w:val="00FA3DAB"/>
    <w:rsid w:val="00FA511F"/>
    <w:rsid w:val="00FA638D"/>
    <w:rsid w:val="00FB02F2"/>
    <w:rsid w:val="00FB215D"/>
    <w:rsid w:val="00FC04B9"/>
    <w:rsid w:val="00FC2168"/>
    <w:rsid w:val="00FC268D"/>
    <w:rsid w:val="00FC3D8A"/>
    <w:rsid w:val="00FC3DE3"/>
    <w:rsid w:val="00FC3F2A"/>
    <w:rsid w:val="00FC4D5C"/>
    <w:rsid w:val="00FC4DBF"/>
    <w:rsid w:val="00FC5573"/>
    <w:rsid w:val="00FC5A43"/>
    <w:rsid w:val="00FC6374"/>
    <w:rsid w:val="00FC6D8B"/>
    <w:rsid w:val="00FC71B6"/>
    <w:rsid w:val="00FD2AD0"/>
    <w:rsid w:val="00FD5DED"/>
    <w:rsid w:val="00FD628F"/>
    <w:rsid w:val="00FD7B23"/>
    <w:rsid w:val="00FE0A4F"/>
    <w:rsid w:val="00FE172F"/>
    <w:rsid w:val="00FE1E74"/>
    <w:rsid w:val="00FE2E99"/>
    <w:rsid w:val="00FE48BF"/>
    <w:rsid w:val="00FE675D"/>
    <w:rsid w:val="00FE73A7"/>
    <w:rsid w:val="00FF01C2"/>
    <w:rsid w:val="00FF0335"/>
    <w:rsid w:val="00FF18FE"/>
    <w:rsid w:val="00FF4B14"/>
    <w:rsid w:val="00FF5323"/>
    <w:rsid w:val="00FF54AF"/>
    <w:rsid w:val="00FF56AB"/>
    <w:rsid w:val="00FF6CF1"/>
    <w:rsid w:val="00FF7056"/>
  </w:rsids>
  <m:mathPr>
    <m:mathFont m:val="Cambria Math"/>
    <m:brkBin m:val="before"/>
    <m:brkBinSub m:val="--"/>
    <m:smallFrac m:val="off"/>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DA4"/>
    <w:rPr>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link w:val="Style2Char"/>
    <w:autoRedefine/>
    <w:rsid w:val="00E31E8B"/>
  </w:style>
  <w:style w:type="character" w:customStyle="1" w:styleId="Style2Char">
    <w:name w:val="Style2 Char"/>
    <w:basedOn w:val="DefaultParagraphFont"/>
    <w:link w:val="Style2"/>
    <w:rsid w:val="00E31E8B"/>
    <w:rPr>
      <w:rFonts w:ascii="Times New Roman" w:hAnsi="Times New Roman" w:cs="Times New Roman"/>
      <w:sz w:val="24"/>
      <w:szCs w:val="24"/>
    </w:rPr>
  </w:style>
  <w:style w:type="paragraph" w:styleId="ListParagraph">
    <w:name w:val="List Paragraph"/>
    <w:basedOn w:val="Normal"/>
    <w:uiPriority w:val="34"/>
    <w:qFormat/>
    <w:rsid w:val="00572324"/>
    <w:pPr>
      <w:ind w:left="720"/>
      <w:contextualSpacing/>
    </w:pPr>
  </w:style>
  <w:style w:type="paragraph" w:styleId="Header">
    <w:name w:val="header"/>
    <w:basedOn w:val="Normal"/>
    <w:link w:val="HeaderChar"/>
    <w:uiPriority w:val="99"/>
    <w:unhideWhenUsed/>
    <w:rsid w:val="00232233"/>
    <w:pPr>
      <w:tabs>
        <w:tab w:val="center" w:pos="4680"/>
        <w:tab w:val="right" w:pos="9360"/>
      </w:tabs>
    </w:pPr>
  </w:style>
  <w:style w:type="character" w:customStyle="1" w:styleId="HeaderChar">
    <w:name w:val="Header Char"/>
    <w:basedOn w:val="DefaultParagraphFont"/>
    <w:link w:val="Header"/>
    <w:uiPriority w:val="99"/>
    <w:rsid w:val="00232233"/>
    <w:rPr>
      <w:noProof/>
      <w:sz w:val="24"/>
      <w:szCs w:val="24"/>
    </w:rPr>
  </w:style>
  <w:style w:type="paragraph" w:styleId="Footer">
    <w:name w:val="footer"/>
    <w:basedOn w:val="Normal"/>
    <w:link w:val="FooterChar"/>
    <w:uiPriority w:val="99"/>
    <w:semiHidden/>
    <w:unhideWhenUsed/>
    <w:rsid w:val="00232233"/>
    <w:pPr>
      <w:tabs>
        <w:tab w:val="center" w:pos="4680"/>
        <w:tab w:val="right" w:pos="9360"/>
      </w:tabs>
    </w:pPr>
  </w:style>
  <w:style w:type="character" w:customStyle="1" w:styleId="FooterChar">
    <w:name w:val="Footer Char"/>
    <w:basedOn w:val="DefaultParagraphFont"/>
    <w:link w:val="Footer"/>
    <w:uiPriority w:val="99"/>
    <w:semiHidden/>
    <w:rsid w:val="00232233"/>
    <w:rPr>
      <w:noProof/>
      <w:sz w:val="24"/>
      <w:szCs w:val="24"/>
    </w:rPr>
  </w:style>
  <w:style w:type="table" w:styleId="TableGrid">
    <w:name w:val="Table Grid"/>
    <w:basedOn w:val="TableNormal"/>
    <w:uiPriority w:val="59"/>
    <w:rsid w:val="000C4B1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harAttribute19">
    <w:name w:val="CharAttribute19"/>
    <w:rsid w:val="003D61C1"/>
    <w:rPr>
      <w:rFonts w:ascii="sans-serif" w:eastAsia="Times New Roman"/>
      <w:sz w:val="19"/>
      <w:shd w:val="clear" w:color="auto" w:fill="FFFFFF"/>
    </w:rPr>
  </w:style>
  <w:style w:type="character" w:customStyle="1" w:styleId="CharAttribute12">
    <w:name w:val="CharAttribute12"/>
    <w:rsid w:val="003D61C1"/>
    <w:rPr>
      <w:rFonts w:ascii="sans-serif" w:eastAsia="Times New Roman"/>
      <w:sz w:val="19"/>
      <w:shd w:val="clear" w:color="auto" w:fill="FFFFFF"/>
    </w:rPr>
  </w:style>
  <w:style w:type="paragraph" w:customStyle="1" w:styleId="ParaAttribute3">
    <w:name w:val="ParaAttribute3"/>
    <w:rsid w:val="003D61C1"/>
    <w:pPr>
      <w:shd w:val="solid" w:color="FFFFFF" w:fill="auto"/>
      <w:wordWrap w:val="0"/>
    </w:pPr>
    <w:rPr>
      <w:rFonts w:eastAsia="Batang"/>
    </w:rPr>
  </w:style>
  <w:style w:type="paragraph" w:customStyle="1" w:styleId="ParaAttribute14">
    <w:name w:val="ParaAttribute14"/>
    <w:rsid w:val="003D61C1"/>
    <w:pPr>
      <w:shd w:val="solid" w:color="FFFFFF" w:fill="auto"/>
      <w:wordWrap w:val="0"/>
    </w:pPr>
    <w:rPr>
      <w:rFonts w:eastAsia="Batang"/>
    </w:rPr>
  </w:style>
  <w:style w:type="character" w:customStyle="1" w:styleId="CharAttribute20">
    <w:name w:val="CharAttribute20"/>
    <w:rsid w:val="003D61C1"/>
    <w:rPr>
      <w:rFonts w:ascii="sans-serif" w:eastAsia="Times New Roman"/>
      <w:sz w:val="19"/>
      <w:shd w:val="clear" w:color="auto" w:fill="FFFFFF"/>
    </w:rPr>
  </w:style>
  <w:style w:type="character" w:customStyle="1" w:styleId="CharAttribute9">
    <w:name w:val="CharAttribute9"/>
    <w:rsid w:val="003D61C1"/>
    <w:rPr>
      <w:rFonts w:ascii="sans-serif" w:eastAsia="Times New Roman"/>
      <w:sz w:val="19"/>
      <w:shd w:val="clear" w:color="auto" w:fill="FFFFFF"/>
    </w:rPr>
  </w:style>
  <w:style w:type="paragraph" w:customStyle="1" w:styleId="ParaAttribute0">
    <w:name w:val="ParaAttribute0"/>
    <w:rsid w:val="003D61C1"/>
    <w:pPr>
      <w:shd w:val="solid" w:color="FFFFFF" w:fill="auto"/>
      <w:wordWrap w:val="0"/>
      <w:jc w:val="both"/>
    </w:pPr>
    <w:rPr>
      <w:rFonts w:eastAsia="Batang"/>
    </w:rPr>
  </w:style>
  <w:style w:type="paragraph" w:customStyle="1" w:styleId="ParaAttribute16">
    <w:name w:val="ParaAttribute16"/>
    <w:rsid w:val="003D61C1"/>
    <w:pPr>
      <w:shd w:val="solid" w:color="FFFFFF" w:fill="auto"/>
      <w:wordWrap w:val="0"/>
      <w:spacing w:before="105"/>
    </w:pPr>
    <w:rPr>
      <w:rFonts w:eastAsia="Batang"/>
    </w:rPr>
  </w:style>
  <w:style w:type="character" w:customStyle="1" w:styleId="CharAttribute168">
    <w:name w:val="CharAttribute168"/>
    <w:rsid w:val="00845807"/>
    <w:rPr>
      <w:rFonts w:ascii="sans-serif" w:eastAsia="Times New Roman"/>
      <w:sz w:val="19"/>
      <w:shd w:val="clear" w:color="auto" w:fill="FFFFFF"/>
    </w:rPr>
  </w:style>
  <w:style w:type="paragraph" w:styleId="BalloonText">
    <w:name w:val="Balloon Text"/>
    <w:basedOn w:val="Normal"/>
    <w:link w:val="BalloonTextChar"/>
    <w:uiPriority w:val="99"/>
    <w:semiHidden/>
    <w:unhideWhenUsed/>
    <w:rsid w:val="00F377DF"/>
    <w:rPr>
      <w:rFonts w:ascii="Tahoma" w:hAnsi="Tahoma" w:cs="Tahoma"/>
      <w:sz w:val="16"/>
      <w:szCs w:val="16"/>
    </w:rPr>
  </w:style>
  <w:style w:type="character" w:customStyle="1" w:styleId="BalloonTextChar">
    <w:name w:val="Balloon Text Char"/>
    <w:basedOn w:val="DefaultParagraphFont"/>
    <w:link w:val="BalloonText"/>
    <w:uiPriority w:val="99"/>
    <w:semiHidden/>
    <w:rsid w:val="00F377DF"/>
    <w:rPr>
      <w:rFonts w:ascii="Tahoma" w:hAnsi="Tahoma" w:cs="Tahoma"/>
      <w:noProof/>
      <w:sz w:val="16"/>
      <w:szCs w:val="16"/>
    </w:rPr>
  </w:style>
  <w:style w:type="paragraph" w:styleId="FootnoteText">
    <w:name w:val="footnote text"/>
    <w:basedOn w:val="Normal"/>
    <w:link w:val="FootnoteTextChar"/>
    <w:uiPriority w:val="99"/>
    <w:semiHidden/>
    <w:unhideWhenUsed/>
    <w:rsid w:val="00E26CB7"/>
    <w:rPr>
      <w:rFonts w:ascii="Calibri" w:eastAsia="Times New Roman" w:hAnsi="Calibri" w:cs="Arial"/>
      <w:noProof w:val="0"/>
      <w:sz w:val="20"/>
      <w:szCs w:val="20"/>
      <w:lang w:val="id-ID" w:eastAsia="id-ID"/>
    </w:rPr>
  </w:style>
  <w:style w:type="character" w:customStyle="1" w:styleId="FootnoteTextChar">
    <w:name w:val="Footnote Text Char"/>
    <w:basedOn w:val="DefaultParagraphFont"/>
    <w:link w:val="FootnoteText"/>
    <w:uiPriority w:val="99"/>
    <w:semiHidden/>
    <w:rsid w:val="00E26CB7"/>
    <w:rPr>
      <w:rFonts w:ascii="Calibri" w:eastAsia="Times New Roman" w:hAnsi="Calibri" w:cs="Arial"/>
      <w:lang w:val="id-ID" w:eastAsia="id-ID"/>
    </w:rPr>
  </w:style>
  <w:style w:type="character" w:styleId="FootnoteReference">
    <w:name w:val="footnote reference"/>
    <w:basedOn w:val="DefaultParagraphFont"/>
    <w:uiPriority w:val="99"/>
    <w:semiHidden/>
    <w:unhideWhenUsed/>
    <w:rsid w:val="00E26CB7"/>
    <w:rPr>
      <w:vertAlign w:val="superscript"/>
    </w:rPr>
  </w:style>
  <w:style w:type="character" w:customStyle="1" w:styleId="EndnoteTextChar">
    <w:name w:val="Endnote Text Char"/>
    <w:basedOn w:val="DefaultParagraphFont"/>
    <w:link w:val="EndnoteText"/>
    <w:uiPriority w:val="99"/>
    <w:semiHidden/>
    <w:rsid w:val="00C3169E"/>
    <w:rPr>
      <w:rFonts w:asciiTheme="minorHAnsi" w:eastAsiaTheme="minorHAnsi" w:hAnsiTheme="minorHAnsi" w:cstheme="minorBidi"/>
      <w:noProof/>
    </w:rPr>
  </w:style>
  <w:style w:type="paragraph" w:styleId="EndnoteText">
    <w:name w:val="endnote text"/>
    <w:basedOn w:val="Normal"/>
    <w:link w:val="EndnoteTextChar"/>
    <w:uiPriority w:val="99"/>
    <w:semiHidden/>
    <w:unhideWhenUsed/>
    <w:rsid w:val="00C3169E"/>
    <w:pPr>
      <w:jc w:val="both"/>
    </w:pPr>
    <w:rPr>
      <w:rFonts w:asciiTheme="minorHAnsi" w:eastAsiaTheme="minorHAnsi" w:hAnsiTheme="minorHAnsi" w:cstheme="minorBidi"/>
      <w:sz w:val="20"/>
      <w:szCs w:val="20"/>
    </w:rPr>
  </w:style>
  <w:style w:type="character" w:customStyle="1" w:styleId="hps">
    <w:name w:val="hps"/>
    <w:basedOn w:val="DefaultParagraphFont"/>
    <w:rsid w:val="00C3169E"/>
  </w:style>
  <w:style w:type="character" w:customStyle="1" w:styleId="CharAttribute6">
    <w:name w:val="CharAttribute6"/>
    <w:rsid w:val="00F84252"/>
    <w:rPr>
      <w:rFonts w:ascii="Times New Roman" w:eastAsia="Times New Roman"/>
      <w:sz w:val="28"/>
    </w:rPr>
  </w:style>
  <w:style w:type="paragraph" w:customStyle="1" w:styleId="ParaAttribute15">
    <w:name w:val="ParaAttribute15"/>
    <w:rsid w:val="009517EA"/>
    <w:pPr>
      <w:widowControl w:val="0"/>
      <w:wordWrap w:val="0"/>
      <w:spacing w:after="200"/>
      <w:ind w:right="-41"/>
    </w:pPr>
    <w:rPr>
      <w:rFonts w:eastAsia="Batang"/>
    </w:rPr>
  </w:style>
  <w:style w:type="character" w:customStyle="1" w:styleId="CharAttribute285">
    <w:name w:val="CharAttribute285"/>
    <w:rsid w:val="009517EA"/>
    <w:rPr>
      <w:rFonts w:ascii="sans-serif" w:eastAsia="Times New Roman"/>
      <w:w w:val="110"/>
      <w:sz w:val="19"/>
      <w:shd w:val="clear" w:color="auto" w:fill="FFFFFF"/>
    </w:rPr>
  </w:style>
  <w:style w:type="character" w:customStyle="1" w:styleId="CharAttribute290">
    <w:name w:val="CharAttribute290"/>
    <w:rsid w:val="009517EA"/>
    <w:rPr>
      <w:rFonts w:ascii="sans-serif" w:eastAsia="Times New Roman"/>
      <w:w w:val="110"/>
      <w:sz w:val="19"/>
      <w:shd w:val="clear" w:color="auto" w:fill="FFFFFF"/>
    </w:rPr>
  </w:style>
  <w:style w:type="paragraph" w:customStyle="1" w:styleId="ParaAttribute21">
    <w:name w:val="ParaAttribute21"/>
    <w:rsid w:val="009568AC"/>
    <w:pPr>
      <w:widowControl w:val="0"/>
      <w:wordWrap w:val="0"/>
      <w:ind w:left="1840" w:right="-22" w:hanging="1840"/>
    </w:pPr>
    <w:rPr>
      <w:rFonts w:eastAsia="Batang"/>
    </w:rPr>
  </w:style>
  <w:style w:type="paragraph" w:customStyle="1" w:styleId="ParaAttribute1">
    <w:name w:val="ParaAttribute1"/>
    <w:rsid w:val="009568AC"/>
    <w:pPr>
      <w:widowControl w:val="0"/>
      <w:wordWrap w:val="0"/>
      <w:spacing w:after="200"/>
      <w:ind w:right="-34"/>
      <w:jc w:val="both"/>
    </w:pPr>
    <w:rPr>
      <w:rFonts w:eastAsia="Batang"/>
    </w:rPr>
  </w:style>
  <w:style w:type="paragraph" w:customStyle="1" w:styleId="ParaAttribute2">
    <w:name w:val="ParaAttribute2"/>
    <w:rsid w:val="009568AC"/>
    <w:pPr>
      <w:widowControl w:val="0"/>
      <w:wordWrap w:val="0"/>
      <w:spacing w:after="200"/>
      <w:ind w:right="-22"/>
      <w:jc w:val="both"/>
    </w:pPr>
    <w:rPr>
      <w:rFonts w:eastAsia="Batang"/>
    </w:rPr>
  </w:style>
  <w:style w:type="paragraph" w:customStyle="1" w:styleId="ParaAttribute4">
    <w:name w:val="ParaAttribute4"/>
    <w:rsid w:val="009568AC"/>
    <w:pPr>
      <w:widowControl w:val="0"/>
      <w:wordWrap w:val="0"/>
    </w:pPr>
    <w:rPr>
      <w:rFonts w:eastAsia="Batang"/>
    </w:rPr>
  </w:style>
  <w:style w:type="paragraph" w:customStyle="1" w:styleId="ParaAttribute5">
    <w:name w:val="ParaAttribute5"/>
    <w:rsid w:val="009568AC"/>
    <w:pPr>
      <w:widowControl w:val="0"/>
      <w:wordWrap w:val="0"/>
    </w:pPr>
    <w:rPr>
      <w:rFonts w:eastAsia="Batang"/>
    </w:rPr>
  </w:style>
  <w:style w:type="paragraph" w:customStyle="1" w:styleId="ParaAttribute6">
    <w:name w:val="ParaAttribute6"/>
    <w:rsid w:val="009568AC"/>
    <w:pPr>
      <w:widowControl w:val="0"/>
      <w:wordWrap w:val="0"/>
    </w:pPr>
    <w:rPr>
      <w:rFonts w:eastAsia="Batang"/>
    </w:rPr>
  </w:style>
  <w:style w:type="paragraph" w:customStyle="1" w:styleId="ParaAttribute7">
    <w:name w:val="ParaAttribute7"/>
    <w:rsid w:val="009568AC"/>
    <w:pPr>
      <w:widowControl w:val="0"/>
      <w:wordWrap w:val="0"/>
    </w:pPr>
    <w:rPr>
      <w:rFonts w:eastAsia="Batang"/>
    </w:rPr>
  </w:style>
  <w:style w:type="paragraph" w:customStyle="1" w:styleId="ParaAttribute8">
    <w:name w:val="ParaAttribute8"/>
    <w:rsid w:val="009568AC"/>
    <w:pPr>
      <w:widowControl w:val="0"/>
      <w:wordWrap w:val="0"/>
    </w:pPr>
    <w:rPr>
      <w:rFonts w:eastAsia="Batang"/>
    </w:rPr>
  </w:style>
  <w:style w:type="paragraph" w:customStyle="1" w:styleId="ParaAttribute9">
    <w:name w:val="ParaAttribute9"/>
    <w:rsid w:val="009568AC"/>
    <w:pPr>
      <w:widowControl w:val="0"/>
      <w:wordWrap w:val="0"/>
      <w:spacing w:after="200"/>
      <w:ind w:right="-22"/>
      <w:jc w:val="both"/>
    </w:pPr>
    <w:rPr>
      <w:rFonts w:eastAsia="Batang"/>
    </w:rPr>
  </w:style>
  <w:style w:type="paragraph" w:customStyle="1" w:styleId="ParaAttribute10">
    <w:name w:val="ParaAttribute10"/>
    <w:rsid w:val="009568AC"/>
    <w:pPr>
      <w:widowControl w:val="0"/>
      <w:wordWrap w:val="0"/>
      <w:spacing w:after="200"/>
      <w:ind w:right="-22"/>
    </w:pPr>
    <w:rPr>
      <w:rFonts w:eastAsia="Batang"/>
    </w:rPr>
  </w:style>
  <w:style w:type="paragraph" w:customStyle="1" w:styleId="ParaAttribute11">
    <w:name w:val="ParaAttribute11"/>
    <w:rsid w:val="009568AC"/>
    <w:pPr>
      <w:widowControl w:val="0"/>
      <w:pBdr>
        <w:bottom w:val="single" w:sz="6" w:space="0" w:color="000000"/>
      </w:pBdr>
      <w:wordWrap w:val="0"/>
      <w:spacing w:before="210"/>
      <w:ind w:right="-41"/>
    </w:pPr>
    <w:rPr>
      <w:rFonts w:eastAsia="Batang"/>
    </w:rPr>
  </w:style>
  <w:style w:type="paragraph" w:customStyle="1" w:styleId="ParaAttribute12">
    <w:name w:val="ParaAttribute12"/>
    <w:rsid w:val="009568AC"/>
    <w:pPr>
      <w:widowControl w:val="0"/>
      <w:wordWrap w:val="0"/>
      <w:spacing w:before="105"/>
      <w:ind w:right="-41"/>
    </w:pPr>
    <w:rPr>
      <w:rFonts w:eastAsia="Batang"/>
    </w:rPr>
  </w:style>
  <w:style w:type="paragraph" w:customStyle="1" w:styleId="ParaAttribute13">
    <w:name w:val="ParaAttribute13"/>
    <w:rsid w:val="009568AC"/>
    <w:pPr>
      <w:widowControl w:val="0"/>
      <w:wordWrap w:val="0"/>
    </w:pPr>
    <w:rPr>
      <w:rFonts w:eastAsia="Batang"/>
    </w:rPr>
  </w:style>
  <w:style w:type="paragraph" w:customStyle="1" w:styleId="ParaAttribute17">
    <w:name w:val="ParaAttribute17"/>
    <w:rsid w:val="009568AC"/>
    <w:pPr>
      <w:widowControl w:val="0"/>
      <w:wordWrap w:val="0"/>
      <w:ind w:right="-22"/>
    </w:pPr>
    <w:rPr>
      <w:rFonts w:eastAsia="Batang"/>
    </w:rPr>
  </w:style>
  <w:style w:type="paragraph" w:customStyle="1" w:styleId="ParaAttribute18">
    <w:name w:val="ParaAttribute18"/>
    <w:rsid w:val="009568AC"/>
    <w:pPr>
      <w:widowControl w:val="0"/>
      <w:wordWrap w:val="0"/>
      <w:spacing w:after="100"/>
      <w:ind w:right="-41"/>
      <w:jc w:val="both"/>
    </w:pPr>
    <w:rPr>
      <w:rFonts w:eastAsia="Batang"/>
    </w:rPr>
  </w:style>
  <w:style w:type="paragraph" w:customStyle="1" w:styleId="ParaAttribute19">
    <w:name w:val="ParaAttribute19"/>
    <w:rsid w:val="009568AC"/>
    <w:pPr>
      <w:widowControl w:val="0"/>
      <w:wordWrap w:val="0"/>
      <w:spacing w:before="100"/>
      <w:ind w:right="-22"/>
    </w:pPr>
    <w:rPr>
      <w:rFonts w:eastAsia="Batang"/>
    </w:rPr>
  </w:style>
  <w:style w:type="paragraph" w:customStyle="1" w:styleId="ParaAttribute20">
    <w:name w:val="ParaAttribute20"/>
    <w:rsid w:val="009568AC"/>
    <w:pPr>
      <w:widowControl w:val="0"/>
      <w:wordWrap w:val="0"/>
      <w:ind w:left="3680" w:right="-22" w:hanging="1840"/>
    </w:pPr>
    <w:rPr>
      <w:rFonts w:eastAsia="Batang"/>
    </w:rPr>
  </w:style>
  <w:style w:type="paragraph" w:customStyle="1" w:styleId="ParaAttribute22">
    <w:name w:val="ParaAttribute22"/>
    <w:rsid w:val="009568AC"/>
    <w:pPr>
      <w:widowControl w:val="0"/>
      <w:wordWrap w:val="0"/>
      <w:spacing w:after="200"/>
      <w:ind w:right="-22"/>
    </w:pPr>
    <w:rPr>
      <w:rFonts w:eastAsia="Batang"/>
    </w:rPr>
  </w:style>
  <w:style w:type="character" w:customStyle="1" w:styleId="CharAttribute0">
    <w:name w:val="CharAttribute0"/>
    <w:rsid w:val="009568AC"/>
    <w:rPr>
      <w:rFonts w:ascii="Times New Roman" w:eastAsia="Times New Roman"/>
      <w:b/>
      <w:sz w:val="24"/>
    </w:rPr>
  </w:style>
  <w:style w:type="character" w:customStyle="1" w:styleId="CharAttribute1">
    <w:name w:val="CharAttribute1"/>
    <w:rsid w:val="009568AC"/>
    <w:rPr>
      <w:rFonts w:ascii="Times New Roman" w:eastAsia="Times New Roman"/>
      <w:sz w:val="24"/>
    </w:rPr>
  </w:style>
  <w:style w:type="character" w:customStyle="1" w:styleId="CharAttribute2">
    <w:name w:val="CharAttribute2"/>
    <w:rsid w:val="009568AC"/>
    <w:rPr>
      <w:rFonts w:ascii="Times New Roman" w:eastAsia="Times New Roman"/>
      <w:spacing w:val="4"/>
      <w:sz w:val="24"/>
    </w:rPr>
  </w:style>
  <w:style w:type="character" w:customStyle="1" w:styleId="CharAttribute3">
    <w:name w:val="CharAttribute3"/>
    <w:rsid w:val="009568AC"/>
    <w:rPr>
      <w:rFonts w:ascii="Times New Roman" w:eastAsia="Times New Roman"/>
      <w:spacing w:val="18"/>
      <w:sz w:val="24"/>
    </w:rPr>
  </w:style>
  <w:style w:type="character" w:customStyle="1" w:styleId="CharAttribute4">
    <w:name w:val="CharAttribute4"/>
    <w:rsid w:val="009568AC"/>
    <w:rPr>
      <w:rFonts w:ascii="Times New Roman" w:eastAsia="Times New Roman"/>
      <w:w w:val="108"/>
      <w:sz w:val="24"/>
    </w:rPr>
  </w:style>
  <w:style w:type="character" w:customStyle="1" w:styleId="CharAttribute5">
    <w:name w:val="CharAttribute5"/>
    <w:rsid w:val="009568AC"/>
    <w:rPr>
      <w:rFonts w:ascii="Times New Roman" w:eastAsia="Times New Roman"/>
      <w:spacing w:val="49"/>
      <w:sz w:val="24"/>
    </w:rPr>
  </w:style>
  <w:style w:type="character" w:customStyle="1" w:styleId="CharAttribute7">
    <w:name w:val="CharAttribute7"/>
    <w:rsid w:val="009568AC"/>
    <w:rPr>
      <w:rFonts w:ascii="Times New Roman" w:eastAsia="Times New Roman"/>
      <w:spacing w:val="16"/>
      <w:w w:val="107"/>
      <w:sz w:val="24"/>
    </w:rPr>
  </w:style>
  <w:style w:type="character" w:customStyle="1" w:styleId="CharAttribute8">
    <w:name w:val="CharAttribute8"/>
    <w:rsid w:val="009568AC"/>
    <w:rPr>
      <w:rFonts w:ascii="Times New Roman" w:eastAsia="Times New Roman"/>
      <w:spacing w:val="-23"/>
      <w:w w:val="107"/>
      <w:sz w:val="24"/>
    </w:rPr>
  </w:style>
  <w:style w:type="character" w:customStyle="1" w:styleId="CharAttribute10">
    <w:name w:val="CharAttribute10"/>
    <w:rsid w:val="009568AC"/>
    <w:rPr>
      <w:rFonts w:ascii="Times New Roman" w:eastAsia="Times New Roman"/>
      <w:spacing w:val="47"/>
      <w:sz w:val="24"/>
    </w:rPr>
  </w:style>
  <w:style w:type="character" w:customStyle="1" w:styleId="CharAttribute11">
    <w:name w:val="CharAttribute11"/>
    <w:rsid w:val="009568AC"/>
    <w:rPr>
      <w:rFonts w:ascii="Times New Roman" w:eastAsia="Times New Roman"/>
      <w:spacing w:val="32"/>
      <w:w w:val="108"/>
      <w:sz w:val="24"/>
    </w:rPr>
  </w:style>
  <w:style w:type="character" w:customStyle="1" w:styleId="CharAttribute13">
    <w:name w:val="CharAttribute13"/>
    <w:rsid w:val="009568AC"/>
    <w:rPr>
      <w:rFonts w:ascii="Times New Roman" w:eastAsia="Times New Roman"/>
      <w:spacing w:val="26"/>
      <w:sz w:val="24"/>
    </w:rPr>
  </w:style>
  <w:style w:type="character" w:customStyle="1" w:styleId="CharAttribute14">
    <w:name w:val="CharAttribute14"/>
    <w:rsid w:val="009568AC"/>
    <w:rPr>
      <w:rFonts w:ascii="Times New Roman" w:eastAsia="Times New Roman"/>
      <w:spacing w:val="9"/>
      <w:w w:val="107"/>
      <w:sz w:val="24"/>
    </w:rPr>
  </w:style>
  <w:style w:type="character" w:customStyle="1" w:styleId="CharAttribute15">
    <w:name w:val="CharAttribute15"/>
    <w:rsid w:val="009568AC"/>
    <w:rPr>
      <w:rFonts w:ascii="Times New Roman" w:eastAsia="Times New Roman"/>
      <w:spacing w:val="-14"/>
      <w:w w:val="107"/>
      <w:sz w:val="24"/>
    </w:rPr>
  </w:style>
  <w:style w:type="character" w:customStyle="1" w:styleId="CharAttribute16">
    <w:name w:val="CharAttribute16"/>
    <w:rsid w:val="009568AC"/>
    <w:rPr>
      <w:rFonts w:ascii="Times New Roman" w:eastAsia="Times New Roman"/>
      <w:spacing w:val="14"/>
      <w:w w:val="108"/>
      <w:sz w:val="24"/>
    </w:rPr>
  </w:style>
  <w:style w:type="character" w:customStyle="1" w:styleId="CharAttribute17">
    <w:name w:val="CharAttribute17"/>
    <w:rsid w:val="009568AC"/>
    <w:rPr>
      <w:rFonts w:ascii="Times New Roman" w:eastAsia="Times New Roman"/>
      <w:spacing w:val="37"/>
      <w:sz w:val="24"/>
    </w:rPr>
  </w:style>
  <w:style w:type="character" w:customStyle="1" w:styleId="CharAttribute18">
    <w:name w:val="CharAttribute18"/>
    <w:rsid w:val="009568AC"/>
    <w:rPr>
      <w:rFonts w:ascii="Times New Roman" w:eastAsia="Times New Roman"/>
      <w:spacing w:val="11"/>
      <w:sz w:val="24"/>
    </w:rPr>
  </w:style>
  <w:style w:type="character" w:customStyle="1" w:styleId="CharAttribute21">
    <w:name w:val="CharAttribute21"/>
    <w:rsid w:val="009568AC"/>
    <w:rPr>
      <w:rFonts w:ascii="Times New Roman" w:eastAsia="Times New Roman"/>
      <w:spacing w:val="22"/>
      <w:sz w:val="24"/>
    </w:rPr>
  </w:style>
  <w:style w:type="character" w:customStyle="1" w:styleId="CharAttribute22">
    <w:name w:val="CharAttribute22"/>
    <w:rsid w:val="009568AC"/>
    <w:rPr>
      <w:rFonts w:ascii="Times New Roman" w:eastAsia="Times New Roman"/>
      <w:spacing w:val="46"/>
      <w:w w:val="108"/>
      <w:sz w:val="24"/>
    </w:rPr>
  </w:style>
  <w:style w:type="character" w:customStyle="1" w:styleId="CharAttribute23">
    <w:name w:val="CharAttribute23"/>
    <w:rsid w:val="009568AC"/>
    <w:rPr>
      <w:rFonts w:ascii="Times New Roman" w:eastAsia="Times New Roman"/>
      <w:spacing w:val="42"/>
      <w:sz w:val="24"/>
    </w:rPr>
  </w:style>
  <w:style w:type="character" w:customStyle="1" w:styleId="CharAttribute24">
    <w:name w:val="CharAttribute24"/>
    <w:rsid w:val="009568AC"/>
    <w:rPr>
      <w:rFonts w:ascii="Times New Roman" w:eastAsia="Times New Roman"/>
      <w:spacing w:val="11"/>
      <w:w w:val="107"/>
      <w:sz w:val="24"/>
    </w:rPr>
  </w:style>
  <w:style w:type="character" w:customStyle="1" w:styleId="CharAttribute25">
    <w:name w:val="CharAttribute25"/>
    <w:rsid w:val="009568AC"/>
    <w:rPr>
      <w:rFonts w:ascii="Times New Roman" w:eastAsia="Times New Roman"/>
      <w:spacing w:val="5"/>
      <w:w w:val="107"/>
      <w:sz w:val="24"/>
    </w:rPr>
  </w:style>
  <w:style w:type="character" w:customStyle="1" w:styleId="CharAttribute26">
    <w:name w:val="CharAttribute26"/>
    <w:rsid w:val="009568AC"/>
    <w:rPr>
      <w:rFonts w:ascii="Times New Roman" w:eastAsia="Times New Roman"/>
      <w:spacing w:val="-8"/>
      <w:w w:val="107"/>
      <w:sz w:val="24"/>
    </w:rPr>
  </w:style>
  <w:style w:type="character" w:customStyle="1" w:styleId="CharAttribute27">
    <w:name w:val="CharAttribute27"/>
    <w:rsid w:val="009568AC"/>
    <w:rPr>
      <w:rFonts w:ascii="Times New Roman" w:eastAsia="Times New Roman"/>
      <w:spacing w:val="24"/>
      <w:sz w:val="24"/>
    </w:rPr>
  </w:style>
  <w:style w:type="character" w:customStyle="1" w:styleId="CharAttribute28">
    <w:name w:val="CharAttribute28"/>
    <w:rsid w:val="009568AC"/>
    <w:rPr>
      <w:rFonts w:ascii="Times New Roman" w:eastAsia="Times New Roman"/>
      <w:spacing w:val="12"/>
      <w:sz w:val="24"/>
    </w:rPr>
  </w:style>
  <w:style w:type="character" w:customStyle="1" w:styleId="CharAttribute29">
    <w:name w:val="CharAttribute29"/>
    <w:rsid w:val="009568AC"/>
    <w:rPr>
      <w:rFonts w:ascii="Times New Roman" w:eastAsia="Times New Roman"/>
      <w:spacing w:val="27"/>
      <w:sz w:val="24"/>
    </w:rPr>
  </w:style>
  <w:style w:type="character" w:customStyle="1" w:styleId="CharAttribute30">
    <w:name w:val="CharAttribute30"/>
    <w:rsid w:val="009568AC"/>
    <w:rPr>
      <w:rFonts w:ascii="Times New Roman" w:eastAsia="Times New Roman"/>
      <w:spacing w:val="45"/>
      <w:sz w:val="24"/>
    </w:rPr>
  </w:style>
  <w:style w:type="character" w:customStyle="1" w:styleId="CharAttribute31">
    <w:name w:val="CharAttribute31"/>
    <w:rsid w:val="009568AC"/>
    <w:rPr>
      <w:rFonts w:ascii="Times New Roman" w:eastAsia="Times New Roman"/>
      <w:spacing w:val="15"/>
      <w:sz w:val="24"/>
    </w:rPr>
  </w:style>
  <w:style w:type="character" w:customStyle="1" w:styleId="CharAttribute32">
    <w:name w:val="CharAttribute32"/>
    <w:rsid w:val="009568AC"/>
    <w:rPr>
      <w:rFonts w:ascii="Times New Roman" w:eastAsia="Times New Roman"/>
      <w:spacing w:val="20"/>
      <w:sz w:val="24"/>
    </w:rPr>
  </w:style>
  <w:style w:type="character" w:customStyle="1" w:styleId="CharAttribute33">
    <w:name w:val="CharAttribute33"/>
    <w:rsid w:val="009568AC"/>
    <w:rPr>
      <w:rFonts w:ascii="Times New Roman" w:eastAsia="Times New Roman"/>
      <w:spacing w:val="-22"/>
      <w:w w:val="108"/>
      <w:sz w:val="24"/>
    </w:rPr>
  </w:style>
  <w:style w:type="character" w:customStyle="1" w:styleId="CharAttribute34">
    <w:name w:val="CharAttribute34"/>
    <w:rsid w:val="009568AC"/>
    <w:rPr>
      <w:rFonts w:ascii="Times New Roman" w:eastAsia="Times New Roman"/>
      <w:spacing w:val="33"/>
      <w:w w:val="108"/>
      <w:sz w:val="24"/>
    </w:rPr>
  </w:style>
  <w:style w:type="character" w:customStyle="1" w:styleId="CharAttribute35">
    <w:name w:val="CharAttribute35"/>
    <w:rsid w:val="009568AC"/>
    <w:rPr>
      <w:rFonts w:ascii="Times New Roman" w:eastAsia="Times New Roman"/>
      <w:spacing w:val="5"/>
      <w:sz w:val="24"/>
    </w:rPr>
  </w:style>
  <w:style w:type="character" w:customStyle="1" w:styleId="CharAttribute36">
    <w:name w:val="CharAttribute36"/>
    <w:rsid w:val="009568AC"/>
    <w:rPr>
      <w:rFonts w:ascii="Times New Roman" w:eastAsia="Times New Roman"/>
      <w:spacing w:val="10"/>
      <w:sz w:val="24"/>
    </w:rPr>
  </w:style>
  <w:style w:type="character" w:customStyle="1" w:styleId="CharAttribute37">
    <w:name w:val="CharAttribute37"/>
    <w:rsid w:val="009568AC"/>
    <w:rPr>
      <w:rFonts w:ascii="Times New Roman" w:eastAsia="Times New Roman"/>
      <w:spacing w:val="1"/>
      <w:sz w:val="24"/>
    </w:rPr>
  </w:style>
  <w:style w:type="character" w:customStyle="1" w:styleId="CharAttribute38">
    <w:name w:val="CharAttribute38"/>
    <w:rsid w:val="009568AC"/>
    <w:rPr>
      <w:rFonts w:ascii="Times New Roman" w:eastAsia="Times New Roman"/>
      <w:spacing w:val="7"/>
      <w:w w:val="108"/>
      <w:sz w:val="24"/>
    </w:rPr>
  </w:style>
  <w:style w:type="character" w:customStyle="1" w:styleId="CharAttribute39">
    <w:name w:val="CharAttribute39"/>
    <w:rsid w:val="009568AC"/>
    <w:rPr>
      <w:rFonts w:ascii="Times New Roman" w:eastAsia="Times New Roman"/>
      <w:spacing w:val="55"/>
      <w:sz w:val="24"/>
    </w:rPr>
  </w:style>
  <w:style w:type="character" w:customStyle="1" w:styleId="CharAttribute40">
    <w:name w:val="CharAttribute40"/>
    <w:rsid w:val="009568AC"/>
    <w:rPr>
      <w:rFonts w:ascii="Times New Roman" w:eastAsia="Times New Roman"/>
      <w:b/>
      <w:w w:val="108"/>
      <w:sz w:val="24"/>
    </w:rPr>
  </w:style>
  <w:style w:type="character" w:customStyle="1" w:styleId="CharAttribute41">
    <w:name w:val="CharAttribute41"/>
    <w:rsid w:val="009568AC"/>
    <w:rPr>
      <w:rFonts w:ascii="Times New Roman" w:eastAsia="Times New Roman"/>
      <w:spacing w:val="-1"/>
      <w:w w:val="107"/>
      <w:sz w:val="24"/>
    </w:rPr>
  </w:style>
  <w:style w:type="character" w:customStyle="1" w:styleId="CharAttribute42">
    <w:name w:val="CharAttribute42"/>
    <w:rsid w:val="009568AC"/>
    <w:rPr>
      <w:rFonts w:ascii="Times New Roman" w:eastAsia="Times New Roman"/>
      <w:spacing w:val="21"/>
      <w:sz w:val="24"/>
    </w:rPr>
  </w:style>
  <w:style w:type="character" w:customStyle="1" w:styleId="CharAttribute43">
    <w:name w:val="CharAttribute43"/>
    <w:rsid w:val="009568AC"/>
    <w:rPr>
      <w:rFonts w:ascii="Times New Roman" w:eastAsia="Times New Roman"/>
      <w:spacing w:val="-1"/>
      <w:sz w:val="24"/>
    </w:rPr>
  </w:style>
  <w:style w:type="character" w:customStyle="1" w:styleId="CharAttribute44">
    <w:name w:val="CharAttribute44"/>
    <w:rsid w:val="009568AC"/>
    <w:rPr>
      <w:rFonts w:ascii="Times New Roman" w:eastAsia="Times New Roman"/>
      <w:spacing w:val="23"/>
      <w:sz w:val="24"/>
    </w:rPr>
  </w:style>
  <w:style w:type="character" w:customStyle="1" w:styleId="CharAttribute45">
    <w:name w:val="CharAttribute45"/>
    <w:rsid w:val="009568AC"/>
    <w:rPr>
      <w:rFonts w:ascii="Times New Roman" w:eastAsia="Times New Roman"/>
      <w:spacing w:val="35"/>
      <w:w w:val="107"/>
      <w:sz w:val="24"/>
    </w:rPr>
  </w:style>
  <w:style w:type="character" w:customStyle="1" w:styleId="CharAttribute46">
    <w:name w:val="CharAttribute46"/>
    <w:rsid w:val="009568AC"/>
    <w:rPr>
      <w:rFonts w:ascii="Times New Roman" w:eastAsia="Times New Roman"/>
      <w:spacing w:val="13"/>
      <w:sz w:val="24"/>
    </w:rPr>
  </w:style>
  <w:style w:type="character" w:customStyle="1" w:styleId="CharAttribute47">
    <w:name w:val="CharAttribute47"/>
    <w:rsid w:val="009568AC"/>
    <w:rPr>
      <w:rFonts w:ascii="Times New Roman" w:eastAsia="Times New Roman"/>
      <w:spacing w:val="38"/>
      <w:sz w:val="24"/>
    </w:rPr>
  </w:style>
  <w:style w:type="character" w:customStyle="1" w:styleId="CharAttribute48">
    <w:name w:val="CharAttribute48"/>
    <w:rsid w:val="009568AC"/>
    <w:rPr>
      <w:rFonts w:ascii="Times New Roman" w:eastAsia="Times New Roman"/>
      <w:spacing w:val="-7"/>
      <w:w w:val="107"/>
      <w:sz w:val="24"/>
    </w:rPr>
  </w:style>
  <w:style w:type="character" w:customStyle="1" w:styleId="CharAttribute49">
    <w:name w:val="CharAttribute49"/>
    <w:rsid w:val="009568AC"/>
    <w:rPr>
      <w:rFonts w:ascii="Times New Roman" w:eastAsia="Times New Roman"/>
      <w:spacing w:val="29"/>
      <w:sz w:val="24"/>
    </w:rPr>
  </w:style>
  <w:style w:type="character" w:customStyle="1" w:styleId="CharAttribute50">
    <w:name w:val="CharAttribute50"/>
    <w:rsid w:val="009568AC"/>
    <w:rPr>
      <w:rFonts w:ascii="Times New Roman" w:eastAsia="Times New Roman"/>
      <w:spacing w:val="13"/>
      <w:w w:val="107"/>
      <w:sz w:val="24"/>
    </w:rPr>
  </w:style>
  <w:style w:type="character" w:customStyle="1" w:styleId="CharAttribute51">
    <w:name w:val="CharAttribute51"/>
    <w:rsid w:val="009568AC"/>
    <w:rPr>
      <w:rFonts w:ascii="Times New Roman" w:eastAsia="Times New Roman"/>
      <w:spacing w:val="52"/>
      <w:sz w:val="24"/>
    </w:rPr>
  </w:style>
  <w:style w:type="character" w:customStyle="1" w:styleId="CharAttribute52">
    <w:name w:val="CharAttribute52"/>
    <w:rsid w:val="009568AC"/>
    <w:rPr>
      <w:rFonts w:ascii="Times New Roman" w:eastAsia="Times New Roman"/>
      <w:spacing w:val="34"/>
      <w:sz w:val="24"/>
    </w:rPr>
  </w:style>
  <w:style w:type="character" w:customStyle="1" w:styleId="CharAttribute53">
    <w:name w:val="CharAttribute53"/>
    <w:rsid w:val="009568AC"/>
    <w:rPr>
      <w:rFonts w:ascii="Times New Roman" w:eastAsia="Times New Roman"/>
      <w:spacing w:val="25"/>
      <w:sz w:val="24"/>
    </w:rPr>
  </w:style>
  <w:style w:type="character" w:customStyle="1" w:styleId="CharAttribute54">
    <w:name w:val="CharAttribute54"/>
    <w:rsid w:val="009568AC"/>
    <w:rPr>
      <w:rFonts w:ascii="Times New Roman" w:eastAsia="Times New Roman"/>
      <w:spacing w:val="41"/>
      <w:sz w:val="24"/>
    </w:rPr>
  </w:style>
  <w:style w:type="character" w:customStyle="1" w:styleId="CharAttribute55">
    <w:name w:val="CharAttribute55"/>
    <w:rsid w:val="009568AC"/>
    <w:rPr>
      <w:rFonts w:ascii="Times New Roman" w:eastAsia="Times New Roman"/>
      <w:spacing w:val="39"/>
      <w:sz w:val="24"/>
    </w:rPr>
  </w:style>
  <w:style w:type="character" w:customStyle="1" w:styleId="CharAttribute56">
    <w:name w:val="CharAttribute56"/>
    <w:rsid w:val="009568AC"/>
    <w:rPr>
      <w:rFonts w:ascii="Times New Roman" w:eastAsia="Times New Roman"/>
      <w:spacing w:val="35"/>
      <w:sz w:val="24"/>
    </w:rPr>
  </w:style>
  <w:style w:type="character" w:customStyle="1" w:styleId="CharAttribute57">
    <w:name w:val="CharAttribute57"/>
    <w:rsid w:val="009568AC"/>
    <w:rPr>
      <w:rFonts w:ascii="Times New Roman" w:eastAsia="Times New Roman"/>
      <w:spacing w:val="14"/>
      <w:sz w:val="24"/>
    </w:rPr>
  </w:style>
  <w:style w:type="character" w:customStyle="1" w:styleId="CharAttribute58">
    <w:name w:val="CharAttribute58"/>
    <w:rsid w:val="009568AC"/>
    <w:rPr>
      <w:rFonts w:ascii="Times New Roman" w:eastAsia="Times New Roman"/>
      <w:spacing w:val="36"/>
      <w:sz w:val="24"/>
    </w:rPr>
  </w:style>
  <w:style w:type="character" w:customStyle="1" w:styleId="CharAttribute59">
    <w:name w:val="CharAttribute59"/>
    <w:rsid w:val="009568AC"/>
    <w:rPr>
      <w:rFonts w:ascii="Times New Roman" w:eastAsia="Times New Roman"/>
      <w:spacing w:val="17"/>
      <w:sz w:val="24"/>
    </w:rPr>
  </w:style>
  <w:style w:type="character" w:customStyle="1" w:styleId="CharAttribute60">
    <w:name w:val="CharAttribute60"/>
    <w:rsid w:val="009568AC"/>
    <w:rPr>
      <w:rFonts w:ascii="Times New Roman" w:eastAsia="Times New Roman"/>
      <w:spacing w:val="9"/>
      <w:sz w:val="24"/>
    </w:rPr>
  </w:style>
  <w:style w:type="character" w:customStyle="1" w:styleId="CharAttribute61">
    <w:name w:val="CharAttribute61"/>
    <w:rsid w:val="009568AC"/>
    <w:rPr>
      <w:rFonts w:ascii="Times New Roman" w:eastAsia="Times New Roman"/>
      <w:spacing w:val="-2"/>
      <w:w w:val="107"/>
      <w:sz w:val="24"/>
    </w:rPr>
  </w:style>
  <w:style w:type="character" w:customStyle="1" w:styleId="CharAttribute62">
    <w:name w:val="CharAttribute62"/>
    <w:rsid w:val="009568AC"/>
    <w:rPr>
      <w:rFonts w:ascii="Times New Roman" w:eastAsia="Times New Roman"/>
      <w:spacing w:val="33"/>
      <w:sz w:val="24"/>
    </w:rPr>
  </w:style>
  <w:style w:type="character" w:customStyle="1" w:styleId="CharAttribute63">
    <w:name w:val="CharAttribute63"/>
    <w:rsid w:val="009568AC"/>
    <w:rPr>
      <w:rFonts w:ascii="Times New Roman" w:eastAsia="Times New Roman"/>
      <w:spacing w:val="8"/>
      <w:sz w:val="24"/>
    </w:rPr>
  </w:style>
  <w:style w:type="character" w:customStyle="1" w:styleId="CharAttribute64">
    <w:name w:val="CharAttribute64"/>
    <w:rsid w:val="009568AC"/>
    <w:rPr>
      <w:rFonts w:ascii="Times New Roman" w:eastAsia="Times New Roman"/>
      <w:spacing w:val="21"/>
      <w:w w:val="107"/>
      <w:sz w:val="24"/>
    </w:rPr>
  </w:style>
  <w:style w:type="character" w:customStyle="1" w:styleId="CharAttribute65">
    <w:name w:val="CharAttribute65"/>
    <w:rsid w:val="009568AC"/>
    <w:rPr>
      <w:rFonts w:ascii="Times New Roman" w:eastAsia="Times New Roman"/>
      <w:spacing w:val="50"/>
      <w:sz w:val="24"/>
    </w:rPr>
  </w:style>
  <w:style w:type="character" w:customStyle="1" w:styleId="CharAttribute66">
    <w:name w:val="CharAttribute66"/>
    <w:rsid w:val="009568AC"/>
    <w:rPr>
      <w:rFonts w:ascii="Times New Roman" w:eastAsia="Times New Roman"/>
      <w:spacing w:val="40"/>
      <w:sz w:val="24"/>
    </w:rPr>
  </w:style>
  <w:style w:type="character" w:customStyle="1" w:styleId="CharAttribute67">
    <w:name w:val="CharAttribute67"/>
    <w:rsid w:val="009568AC"/>
    <w:rPr>
      <w:rFonts w:ascii="Times New Roman" w:eastAsia="Times New Roman"/>
      <w:spacing w:val="53"/>
      <w:sz w:val="24"/>
    </w:rPr>
  </w:style>
  <w:style w:type="character" w:customStyle="1" w:styleId="CharAttribute68">
    <w:name w:val="CharAttribute68"/>
    <w:rsid w:val="009568AC"/>
    <w:rPr>
      <w:rFonts w:ascii="Times New Roman" w:eastAsia="Times New Roman"/>
      <w:i/>
      <w:sz w:val="24"/>
    </w:rPr>
  </w:style>
  <w:style w:type="character" w:customStyle="1" w:styleId="CharAttribute69">
    <w:name w:val="CharAttribute69"/>
    <w:rsid w:val="009568AC"/>
    <w:rPr>
      <w:rFonts w:ascii="Times New Roman" w:eastAsia="Times New Roman"/>
      <w:i/>
      <w:spacing w:val="27"/>
      <w:sz w:val="24"/>
    </w:rPr>
  </w:style>
  <w:style w:type="character" w:customStyle="1" w:styleId="CharAttribute70">
    <w:name w:val="CharAttribute70"/>
    <w:rsid w:val="009568AC"/>
    <w:rPr>
      <w:rFonts w:ascii="Times New Roman" w:eastAsia="Times New Roman"/>
      <w:i/>
      <w:spacing w:val="2"/>
      <w:sz w:val="24"/>
    </w:rPr>
  </w:style>
  <w:style w:type="character" w:customStyle="1" w:styleId="CharAttribute71">
    <w:name w:val="CharAttribute71"/>
    <w:rsid w:val="009568AC"/>
    <w:rPr>
      <w:rFonts w:ascii="Times New Roman" w:eastAsia="Times New Roman"/>
      <w:i/>
      <w:w w:val="91"/>
      <w:sz w:val="24"/>
    </w:rPr>
  </w:style>
  <w:style w:type="character" w:customStyle="1" w:styleId="CharAttribute72">
    <w:name w:val="CharAttribute72"/>
    <w:rsid w:val="009568AC"/>
    <w:rPr>
      <w:rFonts w:ascii="Times New Roman" w:eastAsia="Times New Roman"/>
      <w:spacing w:val="7"/>
      <w:sz w:val="24"/>
    </w:rPr>
  </w:style>
  <w:style w:type="character" w:customStyle="1" w:styleId="CharAttribute73">
    <w:name w:val="CharAttribute73"/>
    <w:rsid w:val="009568AC"/>
    <w:rPr>
      <w:rFonts w:ascii="Times New Roman" w:eastAsia="Times New Roman"/>
      <w:spacing w:val="19"/>
      <w:sz w:val="24"/>
    </w:rPr>
  </w:style>
  <w:style w:type="character" w:customStyle="1" w:styleId="CharAttribute74">
    <w:name w:val="CharAttribute74"/>
    <w:rsid w:val="009568AC"/>
    <w:rPr>
      <w:rFonts w:ascii="Times New Roman" w:eastAsia="Times New Roman"/>
      <w:spacing w:val="31"/>
      <w:sz w:val="24"/>
    </w:rPr>
  </w:style>
  <w:style w:type="character" w:customStyle="1" w:styleId="CharAttribute75">
    <w:name w:val="CharAttribute75"/>
    <w:rsid w:val="009568AC"/>
    <w:rPr>
      <w:rFonts w:ascii="Times New Roman" w:eastAsia="Times New Roman"/>
      <w:spacing w:val="44"/>
      <w:sz w:val="24"/>
    </w:rPr>
  </w:style>
  <w:style w:type="character" w:customStyle="1" w:styleId="CharAttribute76">
    <w:name w:val="CharAttribute76"/>
    <w:rsid w:val="009568AC"/>
    <w:rPr>
      <w:rFonts w:ascii="Times New Roman" w:eastAsia="Times New Roman"/>
      <w:spacing w:val="28"/>
      <w:sz w:val="24"/>
    </w:rPr>
  </w:style>
  <w:style w:type="character" w:customStyle="1" w:styleId="CharAttribute77">
    <w:name w:val="CharAttribute77"/>
    <w:rsid w:val="009568AC"/>
    <w:rPr>
      <w:rFonts w:ascii="Times New Roman" w:eastAsia="Times New Roman"/>
      <w:spacing w:val="2"/>
      <w:sz w:val="24"/>
    </w:rPr>
  </w:style>
  <w:style w:type="character" w:customStyle="1" w:styleId="CharAttribute78">
    <w:name w:val="CharAttribute78"/>
    <w:rsid w:val="009568AC"/>
    <w:rPr>
      <w:rFonts w:ascii="Times New Roman" w:eastAsia="Times New Roman"/>
      <w:spacing w:val="48"/>
      <w:w w:val="107"/>
      <w:sz w:val="24"/>
    </w:rPr>
  </w:style>
  <w:style w:type="character" w:customStyle="1" w:styleId="CharAttribute79">
    <w:name w:val="CharAttribute79"/>
    <w:rsid w:val="009568AC"/>
    <w:rPr>
      <w:rFonts w:ascii="Times New Roman" w:eastAsia="Times New Roman"/>
      <w:spacing w:val="43"/>
      <w:sz w:val="24"/>
    </w:rPr>
  </w:style>
  <w:style w:type="character" w:customStyle="1" w:styleId="CharAttribute80">
    <w:name w:val="CharAttribute80"/>
    <w:rsid w:val="009568AC"/>
    <w:rPr>
      <w:rFonts w:ascii="Times New Roman" w:eastAsia="Times New Roman"/>
      <w:spacing w:val="30"/>
      <w:sz w:val="24"/>
    </w:rPr>
  </w:style>
  <w:style w:type="character" w:customStyle="1" w:styleId="CharAttribute81">
    <w:name w:val="CharAttribute81"/>
    <w:rsid w:val="009568AC"/>
    <w:rPr>
      <w:rFonts w:ascii="Times New Roman" w:eastAsia="Times New Roman"/>
      <w:spacing w:val="16"/>
      <w:sz w:val="24"/>
    </w:rPr>
  </w:style>
  <w:style w:type="character" w:customStyle="1" w:styleId="CharAttribute82">
    <w:name w:val="CharAttribute82"/>
    <w:rsid w:val="009568AC"/>
    <w:rPr>
      <w:rFonts w:ascii="Times New Roman" w:eastAsia="Times New Roman"/>
      <w:spacing w:val="27"/>
      <w:w w:val="107"/>
      <w:sz w:val="24"/>
    </w:rPr>
  </w:style>
  <w:style w:type="character" w:customStyle="1" w:styleId="CharAttribute83">
    <w:name w:val="CharAttribute83"/>
    <w:rsid w:val="009568AC"/>
    <w:rPr>
      <w:rFonts w:ascii="Times New Roman" w:eastAsia="Times New Roman"/>
      <w:spacing w:val="48"/>
      <w:sz w:val="24"/>
    </w:rPr>
  </w:style>
  <w:style w:type="character" w:customStyle="1" w:styleId="CharAttribute84">
    <w:name w:val="CharAttribute84"/>
    <w:rsid w:val="009568AC"/>
    <w:rPr>
      <w:rFonts w:ascii="Times New Roman" w:eastAsia="Times New Roman"/>
      <w:i/>
      <w:spacing w:val="19"/>
      <w:sz w:val="24"/>
    </w:rPr>
  </w:style>
  <w:style w:type="character" w:customStyle="1" w:styleId="CharAttribute85">
    <w:name w:val="CharAttribute85"/>
    <w:rsid w:val="009568AC"/>
    <w:rPr>
      <w:rFonts w:ascii="Times New Roman" w:eastAsia="Times New Roman"/>
      <w:i/>
      <w:spacing w:val="29"/>
      <w:sz w:val="24"/>
    </w:rPr>
  </w:style>
  <w:style w:type="character" w:customStyle="1" w:styleId="CharAttribute86">
    <w:name w:val="CharAttribute86"/>
    <w:rsid w:val="009568AC"/>
    <w:rPr>
      <w:rFonts w:ascii="Times New Roman" w:eastAsia="Times New Roman"/>
      <w:i/>
      <w:spacing w:val="3"/>
      <w:sz w:val="24"/>
    </w:rPr>
  </w:style>
  <w:style w:type="character" w:customStyle="1" w:styleId="CharAttribute87">
    <w:name w:val="CharAttribute87"/>
    <w:rsid w:val="009568AC"/>
    <w:rPr>
      <w:rFonts w:ascii="Times New Roman" w:eastAsia="Times New Roman"/>
      <w:spacing w:val="51"/>
      <w:sz w:val="24"/>
    </w:rPr>
  </w:style>
  <w:style w:type="character" w:customStyle="1" w:styleId="CharAttribute88">
    <w:name w:val="CharAttribute88"/>
    <w:rsid w:val="009568AC"/>
    <w:rPr>
      <w:rFonts w:ascii="Times New Roman" w:eastAsia="Times New Roman"/>
      <w:i/>
      <w:spacing w:val="-5"/>
      <w:sz w:val="24"/>
    </w:rPr>
  </w:style>
  <w:style w:type="character" w:customStyle="1" w:styleId="CharAttribute89">
    <w:name w:val="CharAttribute89"/>
    <w:rsid w:val="009568AC"/>
    <w:rPr>
      <w:rFonts w:ascii="Times New Roman" w:eastAsia="Times New Roman"/>
      <w:i/>
      <w:spacing w:val="9"/>
      <w:sz w:val="24"/>
    </w:rPr>
  </w:style>
  <w:style w:type="character" w:customStyle="1" w:styleId="CharAttribute90">
    <w:name w:val="CharAttribute90"/>
    <w:rsid w:val="009568AC"/>
    <w:rPr>
      <w:rFonts w:ascii="Times New Roman" w:eastAsia="Times New Roman"/>
      <w:i/>
      <w:spacing w:val="2"/>
      <w:w w:val="91"/>
      <w:sz w:val="24"/>
    </w:rPr>
  </w:style>
  <w:style w:type="character" w:customStyle="1" w:styleId="CharAttribute91">
    <w:name w:val="CharAttribute91"/>
    <w:rsid w:val="009568AC"/>
    <w:rPr>
      <w:rFonts w:ascii="Times New Roman" w:eastAsia="Times New Roman"/>
      <w:spacing w:val="54"/>
      <w:sz w:val="24"/>
    </w:rPr>
  </w:style>
  <w:style w:type="character" w:customStyle="1" w:styleId="CharAttribute92">
    <w:name w:val="CharAttribute92"/>
    <w:rsid w:val="009568AC"/>
    <w:rPr>
      <w:rFonts w:ascii="Times New Roman" w:eastAsia="Times New Roman"/>
      <w:spacing w:val="46"/>
      <w:sz w:val="24"/>
    </w:rPr>
  </w:style>
  <w:style w:type="character" w:customStyle="1" w:styleId="CharAttribute93">
    <w:name w:val="CharAttribute93"/>
    <w:rsid w:val="009568AC"/>
    <w:rPr>
      <w:rFonts w:ascii="Times New Roman" w:eastAsia="Times New Roman"/>
      <w:spacing w:val="19"/>
      <w:w w:val="107"/>
      <w:sz w:val="24"/>
    </w:rPr>
  </w:style>
  <w:style w:type="character" w:customStyle="1" w:styleId="CharAttribute94">
    <w:name w:val="CharAttribute94"/>
    <w:rsid w:val="009568AC"/>
    <w:rPr>
      <w:rFonts w:ascii="Times New Roman" w:eastAsia="Times New Roman"/>
      <w:spacing w:val="10"/>
      <w:w w:val="107"/>
      <w:sz w:val="24"/>
    </w:rPr>
  </w:style>
  <w:style w:type="character" w:customStyle="1" w:styleId="CharAttribute95">
    <w:name w:val="CharAttribute95"/>
    <w:rsid w:val="009568AC"/>
    <w:rPr>
      <w:rFonts w:ascii="Times New Roman" w:eastAsia="Times New Roman"/>
      <w:spacing w:val="6"/>
      <w:w w:val="107"/>
      <w:sz w:val="24"/>
    </w:rPr>
  </w:style>
  <w:style w:type="character" w:customStyle="1" w:styleId="CharAttribute96">
    <w:name w:val="CharAttribute96"/>
    <w:rsid w:val="009568AC"/>
    <w:rPr>
      <w:rFonts w:ascii="Times New Roman" w:eastAsia="Times New Roman"/>
      <w:w w:val="109"/>
      <w:sz w:val="24"/>
    </w:rPr>
  </w:style>
  <w:style w:type="character" w:customStyle="1" w:styleId="CharAttribute97">
    <w:name w:val="CharAttribute97"/>
    <w:rsid w:val="009568AC"/>
    <w:rPr>
      <w:rFonts w:ascii="Times New Roman" w:eastAsia="Times New Roman"/>
      <w:spacing w:val="-2"/>
      <w:sz w:val="24"/>
    </w:rPr>
  </w:style>
  <w:style w:type="character" w:customStyle="1" w:styleId="CharAttribute98">
    <w:name w:val="CharAttribute98"/>
    <w:rsid w:val="009568AC"/>
    <w:rPr>
      <w:rFonts w:ascii="Times New Roman" w:eastAsia="Times New Roman"/>
      <w:spacing w:val="56"/>
      <w:w w:val="109"/>
      <w:sz w:val="24"/>
    </w:rPr>
  </w:style>
  <w:style w:type="character" w:customStyle="1" w:styleId="CharAttribute99">
    <w:name w:val="CharAttribute99"/>
    <w:rsid w:val="009568AC"/>
    <w:rPr>
      <w:rFonts w:ascii="Times New Roman" w:eastAsia="Times New Roman"/>
      <w:i/>
      <w:spacing w:val="14"/>
      <w:sz w:val="24"/>
    </w:rPr>
  </w:style>
  <w:style w:type="character" w:customStyle="1" w:styleId="CharAttribute100">
    <w:name w:val="CharAttribute100"/>
    <w:rsid w:val="009568AC"/>
    <w:rPr>
      <w:rFonts w:ascii="Times New Roman" w:eastAsia="Times New Roman"/>
      <w:i/>
      <w:spacing w:val="51"/>
      <w:sz w:val="24"/>
    </w:rPr>
  </w:style>
  <w:style w:type="character" w:customStyle="1" w:styleId="CharAttribute101">
    <w:name w:val="CharAttribute101"/>
    <w:rsid w:val="009568AC"/>
    <w:rPr>
      <w:rFonts w:ascii="Times New Roman" w:eastAsia="Times New Roman"/>
      <w:spacing w:val="29"/>
      <w:w w:val="109"/>
      <w:sz w:val="24"/>
    </w:rPr>
  </w:style>
  <w:style w:type="character" w:customStyle="1" w:styleId="CharAttribute102">
    <w:name w:val="CharAttribute102"/>
    <w:rsid w:val="009568AC"/>
    <w:rPr>
      <w:rFonts w:ascii="Times New Roman" w:eastAsia="Times New Roman"/>
      <w:i/>
      <w:spacing w:val="-9"/>
      <w:sz w:val="24"/>
    </w:rPr>
  </w:style>
  <w:style w:type="character" w:customStyle="1" w:styleId="CharAttribute103">
    <w:name w:val="CharAttribute103"/>
    <w:rsid w:val="009568AC"/>
    <w:rPr>
      <w:rFonts w:ascii="Times New Roman" w:eastAsia="Times New Roman"/>
      <w:spacing w:val="31"/>
      <w:w w:val="109"/>
      <w:sz w:val="24"/>
    </w:rPr>
  </w:style>
  <w:style w:type="character" w:customStyle="1" w:styleId="CharAttribute104">
    <w:name w:val="CharAttribute104"/>
    <w:rsid w:val="009568AC"/>
    <w:rPr>
      <w:rFonts w:ascii="Times New Roman" w:eastAsia="Times New Roman"/>
      <w:spacing w:val="35"/>
      <w:w w:val="109"/>
      <w:sz w:val="24"/>
    </w:rPr>
  </w:style>
  <w:style w:type="character" w:customStyle="1" w:styleId="CharAttribute105">
    <w:name w:val="CharAttribute105"/>
    <w:rsid w:val="009568AC"/>
    <w:rPr>
      <w:rFonts w:ascii="Times New Roman" w:eastAsia="Times New Roman"/>
      <w:spacing w:val="32"/>
      <w:w w:val="109"/>
      <w:sz w:val="24"/>
    </w:rPr>
  </w:style>
  <w:style w:type="character" w:customStyle="1" w:styleId="CharAttribute106">
    <w:name w:val="CharAttribute106"/>
    <w:rsid w:val="009568AC"/>
    <w:rPr>
      <w:rFonts w:ascii="Times New Roman" w:eastAsia="Times New Roman"/>
      <w:spacing w:val="45"/>
      <w:w w:val="109"/>
      <w:sz w:val="24"/>
    </w:rPr>
  </w:style>
  <w:style w:type="character" w:customStyle="1" w:styleId="CharAttribute107">
    <w:name w:val="CharAttribute107"/>
    <w:rsid w:val="009568AC"/>
    <w:rPr>
      <w:rFonts w:ascii="Times New Roman" w:eastAsia="Times New Roman"/>
      <w:spacing w:val="3"/>
      <w:sz w:val="24"/>
    </w:rPr>
  </w:style>
  <w:style w:type="character" w:customStyle="1" w:styleId="CharAttribute108">
    <w:name w:val="CharAttribute108"/>
    <w:rsid w:val="009568AC"/>
    <w:rPr>
      <w:rFonts w:ascii="Times New Roman" w:eastAsia="Times New Roman"/>
      <w:spacing w:val="55"/>
      <w:w w:val="109"/>
      <w:sz w:val="24"/>
    </w:rPr>
  </w:style>
  <w:style w:type="character" w:customStyle="1" w:styleId="CharAttribute109">
    <w:name w:val="CharAttribute109"/>
    <w:rsid w:val="009568AC"/>
    <w:rPr>
      <w:rFonts w:ascii="Times New Roman" w:eastAsia="Times New Roman"/>
      <w:i/>
      <w:w w:val="92"/>
      <w:sz w:val="24"/>
    </w:rPr>
  </w:style>
  <w:style w:type="character" w:customStyle="1" w:styleId="CharAttribute110">
    <w:name w:val="CharAttribute110"/>
    <w:rsid w:val="009568AC"/>
    <w:rPr>
      <w:rFonts w:ascii="Times New Roman" w:eastAsia="Times New Roman"/>
      <w:i/>
      <w:spacing w:val="42"/>
      <w:w w:val="92"/>
      <w:sz w:val="24"/>
    </w:rPr>
  </w:style>
  <w:style w:type="character" w:customStyle="1" w:styleId="CharAttribute111">
    <w:name w:val="CharAttribute111"/>
    <w:rsid w:val="009568AC"/>
    <w:rPr>
      <w:rFonts w:ascii="Times New Roman" w:eastAsia="Times New Roman"/>
      <w:spacing w:val="22"/>
      <w:w w:val="109"/>
      <w:sz w:val="24"/>
    </w:rPr>
  </w:style>
  <w:style w:type="character" w:customStyle="1" w:styleId="CharAttribute112">
    <w:name w:val="CharAttribute112"/>
    <w:rsid w:val="009568AC"/>
    <w:rPr>
      <w:rFonts w:ascii="Times New Roman" w:eastAsia="Times New Roman"/>
      <w:spacing w:val="12"/>
      <w:w w:val="109"/>
      <w:sz w:val="24"/>
    </w:rPr>
  </w:style>
  <w:style w:type="character" w:customStyle="1" w:styleId="CharAttribute113">
    <w:name w:val="CharAttribute113"/>
    <w:rsid w:val="009568AC"/>
    <w:rPr>
      <w:rFonts w:ascii="Times New Roman" w:eastAsia="Times New Roman"/>
      <w:spacing w:val="2"/>
      <w:w w:val="109"/>
      <w:sz w:val="24"/>
    </w:rPr>
  </w:style>
  <w:style w:type="character" w:customStyle="1" w:styleId="CharAttribute114">
    <w:name w:val="CharAttribute114"/>
    <w:rsid w:val="009568AC"/>
    <w:rPr>
      <w:rFonts w:ascii="Times New Roman" w:eastAsia="Times New Roman"/>
      <w:spacing w:val="3"/>
      <w:w w:val="109"/>
      <w:sz w:val="24"/>
    </w:rPr>
  </w:style>
  <w:style w:type="character" w:customStyle="1" w:styleId="CharAttribute115">
    <w:name w:val="CharAttribute115"/>
    <w:rsid w:val="009568AC"/>
    <w:rPr>
      <w:rFonts w:ascii="Times New Roman" w:eastAsia="Times New Roman"/>
      <w:b/>
      <w:w w:val="107"/>
      <w:sz w:val="24"/>
    </w:rPr>
  </w:style>
  <w:style w:type="character" w:customStyle="1" w:styleId="CharAttribute116">
    <w:name w:val="CharAttribute116"/>
    <w:rsid w:val="009568AC"/>
    <w:rPr>
      <w:rFonts w:ascii="Times New Roman" w:eastAsia="Times New Roman"/>
      <w:spacing w:val="-1"/>
      <w:w w:val="109"/>
      <w:sz w:val="24"/>
    </w:rPr>
  </w:style>
  <w:style w:type="character" w:customStyle="1" w:styleId="CharAttribute117">
    <w:name w:val="CharAttribute117"/>
    <w:rsid w:val="009568AC"/>
    <w:rPr>
      <w:rFonts w:ascii="Times New Roman" w:eastAsia="Times New Roman"/>
      <w:spacing w:val="52"/>
      <w:w w:val="109"/>
      <w:sz w:val="24"/>
    </w:rPr>
  </w:style>
  <w:style w:type="character" w:customStyle="1" w:styleId="CharAttribute118">
    <w:name w:val="CharAttribute118"/>
    <w:rsid w:val="009568AC"/>
    <w:rPr>
      <w:rFonts w:ascii="Times New Roman" w:eastAsia="Times New Roman"/>
      <w:spacing w:val="25"/>
      <w:w w:val="109"/>
      <w:sz w:val="24"/>
    </w:rPr>
  </w:style>
  <w:style w:type="character" w:customStyle="1" w:styleId="CharAttribute119">
    <w:name w:val="CharAttribute119"/>
    <w:rsid w:val="009568AC"/>
    <w:rPr>
      <w:rFonts w:ascii="Times New Roman" w:eastAsia="Times New Roman"/>
      <w:spacing w:val="1"/>
      <w:w w:val="109"/>
      <w:sz w:val="24"/>
    </w:rPr>
  </w:style>
  <w:style w:type="character" w:customStyle="1" w:styleId="CharAttribute120">
    <w:name w:val="CharAttribute120"/>
    <w:rsid w:val="009568AC"/>
    <w:rPr>
      <w:rFonts w:ascii="Times New Roman" w:eastAsia="Times New Roman"/>
      <w:spacing w:val="14"/>
      <w:w w:val="109"/>
      <w:sz w:val="24"/>
    </w:rPr>
  </w:style>
  <w:style w:type="character" w:customStyle="1" w:styleId="CharAttribute121">
    <w:name w:val="CharAttribute121"/>
    <w:rsid w:val="009568AC"/>
    <w:rPr>
      <w:rFonts w:ascii="Times New Roman" w:eastAsia="Times New Roman"/>
      <w:spacing w:val="37"/>
      <w:w w:val="109"/>
      <w:sz w:val="24"/>
    </w:rPr>
  </w:style>
  <w:style w:type="character" w:customStyle="1" w:styleId="CharAttribute122">
    <w:name w:val="CharAttribute122"/>
    <w:rsid w:val="009568AC"/>
    <w:rPr>
      <w:rFonts w:ascii="Times New Roman" w:eastAsia="Times New Roman"/>
      <w:spacing w:val="16"/>
      <w:w w:val="109"/>
      <w:sz w:val="24"/>
    </w:rPr>
  </w:style>
  <w:style w:type="character" w:customStyle="1" w:styleId="CharAttribute123">
    <w:name w:val="CharAttribute123"/>
    <w:rsid w:val="009568AC"/>
    <w:rPr>
      <w:rFonts w:ascii="Times New Roman" w:eastAsia="Times New Roman"/>
      <w:spacing w:val="24"/>
      <w:w w:val="109"/>
      <w:sz w:val="24"/>
    </w:rPr>
  </w:style>
  <w:style w:type="character" w:customStyle="1" w:styleId="CharAttribute124">
    <w:name w:val="CharAttribute124"/>
    <w:rsid w:val="009568AC"/>
    <w:rPr>
      <w:rFonts w:ascii="Times New Roman" w:eastAsia="Times New Roman"/>
      <w:i/>
      <w:spacing w:val="-22"/>
      <w:sz w:val="24"/>
    </w:rPr>
  </w:style>
  <w:style w:type="character" w:customStyle="1" w:styleId="CharAttribute125">
    <w:name w:val="CharAttribute125"/>
    <w:rsid w:val="009568AC"/>
    <w:rPr>
      <w:rFonts w:ascii="Times New Roman" w:eastAsia="Times New Roman"/>
      <w:i/>
      <w:spacing w:val="19"/>
      <w:w w:val="92"/>
      <w:sz w:val="24"/>
    </w:rPr>
  </w:style>
  <w:style w:type="character" w:customStyle="1" w:styleId="CharAttribute126">
    <w:name w:val="CharAttribute126"/>
    <w:rsid w:val="009568AC"/>
    <w:rPr>
      <w:rFonts w:ascii="Times New Roman" w:eastAsia="Times New Roman"/>
      <w:spacing w:val="19"/>
      <w:w w:val="109"/>
      <w:sz w:val="24"/>
    </w:rPr>
  </w:style>
  <w:style w:type="character" w:customStyle="1" w:styleId="CharAttribute127">
    <w:name w:val="CharAttribute127"/>
    <w:rsid w:val="009568AC"/>
    <w:rPr>
      <w:rFonts w:ascii="Times New Roman" w:eastAsia="Times New Roman"/>
      <w:spacing w:val="21"/>
      <w:w w:val="109"/>
      <w:sz w:val="24"/>
    </w:rPr>
  </w:style>
  <w:style w:type="character" w:customStyle="1" w:styleId="CharAttribute128">
    <w:name w:val="CharAttribute128"/>
    <w:rsid w:val="009568AC"/>
    <w:rPr>
      <w:rFonts w:ascii="Times New Roman" w:eastAsia="Times New Roman"/>
      <w:spacing w:val="-11"/>
      <w:w w:val="109"/>
      <w:sz w:val="24"/>
    </w:rPr>
  </w:style>
  <w:style w:type="character" w:customStyle="1" w:styleId="CharAttribute129">
    <w:name w:val="CharAttribute129"/>
    <w:rsid w:val="009568AC"/>
    <w:rPr>
      <w:rFonts w:ascii="Times New Roman" w:eastAsia="Times New Roman"/>
      <w:spacing w:val="44"/>
      <w:w w:val="109"/>
      <w:sz w:val="24"/>
    </w:rPr>
  </w:style>
  <w:style w:type="character" w:customStyle="1" w:styleId="CharAttribute130">
    <w:name w:val="CharAttribute130"/>
    <w:rsid w:val="009568AC"/>
    <w:rPr>
      <w:rFonts w:ascii="Times New Roman" w:eastAsia="Times New Roman"/>
      <w:spacing w:val="32"/>
      <w:sz w:val="24"/>
    </w:rPr>
  </w:style>
  <w:style w:type="character" w:customStyle="1" w:styleId="CharAttribute131">
    <w:name w:val="CharAttribute131"/>
    <w:rsid w:val="009568AC"/>
    <w:rPr>
      <w:rFonts w:ascii="Times New Roman" w:eastAsia="Times New Roman"/>
      <w:spacing w:val="7"/>
      <w:w w:val="109"/>
      <w:sz w:val="24"/>
    </w:rPr>
  </w:style>
  <w:style w:type="character" w:customStyle="1" w:styleId="CharAttribute132">
    <w:name w:val="CharAttribute132"/>
    <w:rsid w:val="009568AC"/>
    <w:rPr>
      <w:rFonts w:ascii="Times New Roman" w:eastAsia="Times New Roman"/>
      <w:spacing w:val="30"/>
      <w:w w:val="109"/>
      <w:sz w:val="24"/>
    </w:rPr>
  </w:style>
  <w:style w:type="character" w:customStyle="1" w:styleId="CharAttribute133">
    <w:name w:val="CharAttribute133"/>
    <w:rsid w:val="009568AC"/>
    <w:rPr>
      <w:rFonts w:ascii="Times New Roman" w:eastAsia="Times New Roman"/>
      <w:spacing w:val="6"/>
      <w:sz w:val="24"/>
    </w:rPr>
  </w:style>
  <w:style w:type="character" w:customStyle="1" w:styleId="CharAttribute134">
    <w:name w:val="CharAttribute134"/>
    <w:rsid w:val="009568AC"/>
    <w:rPr>
      <w:rFonts w:ascii="Times New Roman" w:eastAsia="Times New Roman"/>
      <w:spacing w:val="50"/>
      <w:w w:val="109"/>
      <w:sz w:val="24"/>
    </w:rPr>
  </w:style>
  <w:style w:type="character" w:customStyle="1" w:styleId="CharAttribute135">
    <w:name w:val="CharAttribute135"/>
    <w:rsid w:val="009568AC"/>
    <w:rPr>
      <w:rFonts w:ascii="Times New Roman" w:eastAsia="Times New Roman"/>
      <w:spacing w:val="42"/>
      <w:w w:val="109"/>
      <w:sz w:val="24"/>
    </w:rPr>
  </w:style>
  <w:style w:type="character" w:customStyle="1" w:styleId="CharAttribute136">
    <w:name w:val="CharAttribute136"/>
    <w:rsid w:val="009568AC"/>
    <w:rPr>
      <w:rFonts w:ascii="Times New Roman" w:eastAsia="Times New Roman"/>
      <w:spacing w:val="28"/>
      <w:w w:val="109"/>
      <w:sz w:val="24"/>
    </w:rPr>
  </w:style>
  <w:style w:type="character" w:customStyle="1" w:styleId="CharAttribute137">
    <w:name w:val="CharAttribute137"/>
    <w:rsid w:val="009568AC"/>
    <w:rPr>
      <w:rFonts w:ascii="Times New Roman" w:eastAsia="Times New Roman"/>
      <w:spacing w:val="48"/>
      <w:w w:val="109"/>
      <w:sz w:val="24"/>
    </w:rPr>
  </w:style>
  <w:style w:type="character" w:customStyle="1" w:styleId="CharAttribute138">
    <w:name w:val="CharAttribute138"/>
    <w:rsid w:val="009568AC"/>
    <w:rPr>
      <w:rFonts w:ascii="Times New Roman" w:eastAsia="Times New Roman"/>
      <w:spacing w:val="20"/>
      <w:w w:val="109"/>
      <w:sz w:val="24"/>
    </w:rPr>
  </w:style>
  <w:style w:type="character" w:customStyle="1" w:styleId="CharAttribute139">
    <w:name w:val="CharAttribute139"/>
    <w:rsid w:val="009568AC"/>
    <w:rPr>
      <w:rFonts w:ascii="Times New Roman" w:eastAsia="Times New Roman"/>
      <w:spacing w:val="23"/>
      <w:w w:val="109"/>
      <w:sz w:val="24"/>
    </w:rPr>
  </w:style>
  <w:style w:type="character" w:customStyle="1" w:styleId="CharAttribute140">
    <w:name w:val="CharAttribute140"/>
    <w:rsid w:val="009568AC"/>
    <w:rPr>
      <w:rFonts w:ascii="Times New Roman" w:eastAsia="Times New Roman"/>
      <w:spacing w:val="13"/>
      <w:w w:val="109"/>
      <w:sz w:val="24"/>
    </w:rPr>
  </w:style>
  <w:style w:type="character" w:customStyle="1" w:styleId="CharAttribute141">
    <w:name w:val="CharAttribute141"/>
    <w:rsid w:val="009568AC"/>
    <w:rPr>
      <w:rFonts w:ascii="Times New Roman" w:eastAsia="Times New Roman"/>
      <w:spacing w:val="11"/>
      <w:w w:val="109"/>
      <w:sz w:val="24"/>
    </w:rPr>
  </w:style>
  <w:style w:type="character" w:customStyle="1" w:styleId="CharAttribute142">
    <w:name w:val="CharAttribute142"/>
    <w:rsid w:val="009568AC"/>
    <w:rPr>
      <w:rFonts w:ascii="Times New Roman" w:eastAsia="Times New Roman"/>
      <w:spacing w:val="27"/>
      <w:w w:val="109"/>
      <w:sz w:val="24"/>
    </w:rPr>
  </w:style>
  <w:style w:type="character" w:customStyle="1" w:styleId="CharAttribute143">
    <w:name w:val="CharAttribute143"/>
    <w:rsid w:val="009568AC"/>
    <w:rPr>
      <w:rFonts w:ascii="Times New Roman" w:eastAsia="Times New Roman"/>
      <w:spacing w:val="-6"/>
      <w:w w:val="109"/>
      <w:sz w:val="24"/>
    </w:rPr>
  </w:style>
  <w:style w:type="character" w:customStyle="1" w:styleId="CharAttribute144">
    <w:name w:val="CharAttribute144"/>
    <w:rsid w:val="009568AC"/>
    <w:rPr>
      <w:rFonts w:ascii="Times New Roman" w:eastAsia="Times New Roman"/>
      <w:i/>
      <w:spacing w:val="18"/>
      <w:w w:val="92"/>
      <w:sz w:val="24"/>
    </w:rPr>
  </w:style>
  <w:style w:type="character" w:customStyle="1" w:styleId="CharAttribute145">
    <w:name w:val="CharAttribute145"/>
    <w:rsid w:val="009568AC"/>
    <w:rPr>
      <w:rFonts w:ascii="Times New Roman" w:eastAsia="Times New Roman"/>
      <w:i/>
      <w:spacing w:val="-6"/>
      <w:sz w:val="24"/>
    </w:rPr>
  </w:style>
  <w:style w:type="character" w:customStyle="1" w:styleId="CharAttribute146">
    <w:name w:val="CharAttribute146"/>
    <w:rsid w:val="009568AC"/>
    <w:rPr>
      <w:rFonts w:ascii="Times New Roman" w:eastAsia="Times New Roman"/>
      <w:spacing w:val="41"/>
      <w:w w:val="109"/>
      <w:sz w:val="24"/>
    </w:rPr>
  </w:style>
  <w:style w:type="character" w:customStyle="1" w:styleId="CharAttribute147">
    <w:name w:val="CharAttribute147"/>
    <w:rsid w:val="009568AC"/>
    <w:rPr>
      <w:rFonts w:ascii="Times New Roman" w:eastAsia="Times New Roman"/>
      <w:spacing w:val="34"/>
      <w:w w:val="109"/>
      <w:sz w:val="24"/>
    </w:rPr>
  </w:style>
  <w:style w:type="character" w:customStyle="1" w:styleId="CharAttribute148">
    <w:name w:val="CharAttribute148"/>
    <w:rsid w:val="009568AC"/>
    <w:rPr>
      <w:rFonts w:ascii="Times New Roman" w:eastAsia="Times New Roman"/>
      <w:spacing w:val="57"/>
      <w:w w:val="109"/>
      <w:sz w:val="24"/>
    </w:rPr>
  </w:style>
  <w:style w:type="character" w:customStyle="1" w:styleId="CharAttribute149">
    <w:name w:val="CharAttribute149"/>
    <w:rsid w:val="009568AC"/>
    <w:rPr>
      <w:rFonts w:ascii="Times New Roman" w:eastAsia="Times New Roman"/>
      <w:spacing w:val="33"/>
      <w:w w:val="109"/>
      <w:sz w:val="24"/>
    </w:rPr>
  </w:style>
  <w:style w:type="character" w:customStyle="1" w:styleId="CharAttribute150">
    <w:name w:val="CharAttribute150"/>
    <w:rsid w:val="009568AC"/>
    <w:rPr>
      <w:rFonts w:ascii="Times New Roman" w:eastAsia="Times New Roman"/>
      <w:spacing w:val="26"/>
      <w:w w:val="109"/>
      <w:sz w:val="24"/>
    </w:rPr>
  </w:style>
  <w:style w:type="character" w:customStyle="1" w:styleId="CharAttribute151">
    <w:name w:val="CharAttribute151"/>
    <w:rsid w:val="009568AC"/>
    <w:rPr>
      <w:rFonts w:ascii="Times New Roman" w:eastAsia="Times New Roman"/>
      <w:i/>
      <w:spacing w:val="-15"/>
      <w:sz w:val="24"/>
    </w:rPr>
  </w:style>
  <w:style w:type="character" w:customStyle="1" w:styleId="CharAttribute152">
    <w:name w:val="CharAttribute152"/>
    <w:rsid w:val="009568AC"/>
    <w:rPr>
      <w:rFonts w:ascii="Times New Roman" w:eastAsia="Times New Roman"/>
      <w:i/>
      <w:spacing w:val="11"/>
      <w:sz w:val="24"/>
    </w:rPr>
  </w:style>
  <w:style w:type="character" w:customStyle="1" w:styleId="CharAttribute153">
    <w:name w:val="CharAttribute153"/>
    <w:rsid w:val="009568AC"/>
    <w:rPr>
      <w:rFonts w:ascii="Times New Roman" w:eastAsia="Times New Roman"/>
      <w:i/>
      <w:spacing w:val="25"/>
      <w:sz w:val="24"/>
    </w:rPr>
  </w:style>
  <w:style w:type="character" w:customStyle="1" w:styleId="CharAttribute154">
    <w:name w:val="CharAttribute154"/>
    <w:rsid w:val="009568AC"/>
    <w:rPr>
      <w:rFonts w:ascii="Times New Roman" w:eastAsia="Times New Roman"/>
      <w:w w:val="111"/>
      <w:sz w:val="24"/>
    </w:rPr>
  </w:style>
  <w:style w:type="character" w:customStyle="1" w:styleId="CharAttribute155">
    <w:name w:val="CharAttribute155"/>
    <w:rsid w:val="009568AC"/>
    <w:rPr>
      <w:rFonts w:ascii="Times New Roman" w:eastAsia="Times New Roman"/>
      <w:spacing w:val="28"/>
      <w:w w:val="111"/>
      <w:sz w:val="24"/>
    </w:rPr>
  </w:style>
  <w:style w:type="character" w:customStyle="1" w:styleId="CharAttribute156">
    <w:name w:val="CharAttribute156"/>
    <w:rsid w:val="009568AC"/>
    <w:rPr>
      <w:rFonts w:ascii="Times New Roman" w:eastAsia="Times New Roman"/>
      <w:spacing w:val="36"/>
      <w:w w:val="109"/>
      <w:sz w:val="24"/>
    </w:rPr>
  </w:style>
  <w:style w:type="character" w:customStyle="1" w:styleId="CharAttribute157">
    <w:name w:val="CharAttribute157"/>
    <w:rsid w:val="009568AC"/>
    <w:rPr>
      <w:rFonts w:ascii="Times New Roman" w:eastAsia="Times New Roman"/>
      <w:spacing w:val="43"/>
      <w:w w:val="109"/>
      <w:sz w:val="24"/>
    </w:rPr>
  </w:style>
  <w:style w:type="character" w:customStyle="1" w:styleId="CharAttribute158">
    <w:name w:val="CharAttribute158"/>
    <w:rsid w:val="009568AC"/>
    <w:rPr>
      <w:rFonts w:ascii="Times New Roman" w:eastAsia="Times New Roman"/>
      <w:spacing w:val="59"/>
      <w:w w:val="109"/>
      <w:sz w:val="24"/>
    </w:rPr>
  </w:style>
  <w:style w:type="character" w:customStyle="1" w:styleId="CharAttribute159">
    <w:name w:val="CharAttribute159"/>
    <w:rsid w:val="009568AC"/>
    <w:rPr>
      <w:rFonts w:ascii="Times New Roman" w:eastAsia="Times New Roman"/>
      <w:b/>
      <w:w w:val="109"/>
      <w:sz w:val="24"/>
    </w:rPr>
  </w:style>
  <w:style w:type="character" w:customStyle="1" w:styleId="CharAttribute160">
    <w:name w:val="CharAttribute160"/>
    <w:rsid w:val="009568AC"/>
    <w:rPr>
      <w:rFonts w:ascii="Times New Roman" w:eastAsia="Times New Roman"/>
      <w:spacing w:val="53"/>
      <w:w w:val="109"/>
      <w:sz w:val="24"/>
    </w:rPr>
  </w:style>
  <w:style w:type="character" w:customStyle="1" w:styleId="CharAttribute161">
    <w:name w:val="CharAttribute161"/>
    <w:rsid w:val="009568AC"/>
    <w:rPr>
      <w:rFonts w:ascii="Times New Roman" w:eastAsia="Times New Roman"/>
      <w:spacing w:val="54"/>
      <w:w w:val="109"/>
      <w:sz w:val="24"/>
    </w:rPr>
  </w:style>
  <w:style w:type="character" w:customStyle="1" w:styleId="CharAttribute162">
    <w:name w:val="CharAttribute162"/>
    <w:rsid w:val="009568AC"/>
    <w:rPr>
      <w:rFonts w:ascii="Times New Roman" w:eastAsia="Times New Roman"/>
      <w:i/>
      <w:spacing w:val="24"/>
      <w:sz w:val="24"/>
    </w:rPr>
  </w:style>
  <w:style w:type="character" w:customStyle="1" w:styleId="CharAttribute163">
    <w:name w:val="CharAttribute163"/>
    <w:rsid w:val="009568AC"/>
    <w:rPr>
      <w:rFonts w:ascii="Times New Roman" w:eastAsia="Times New Roman"/>
      <w:spacing w:val="-16"/>
      <w:w w:val="109"/>
      <w:sz w:val="24"/>
    </w:rPr>
  </w:style>
  <w:style w:type="character" w:customStyle="1" w:styleId="CharAttribute164">
    <w:name w:val="CharAttribute164"/>
    <w:rsid w:val="009568AC"/>
    <w:rPr>
      <w:rFonts w:ascii="Times New Roman" w:eastAsia="Times New Roman"/>
      <w:spacing w:val="-13"/>
      <w:sz w:val="24"/>
    </w:rPr>
  </w:style>
  <w:style w:type="character" w:customStyle="1" w:styleId="CharAttribute165">
    <w:name w:val="CharAttribute165"/>
    <w:rsid w:val="009568AC"/>
    <w:rPr>
      <w:rFonts w:ascii="Times New Roman" w:eastAsia="Times New Roman"/>
      <w:i/>
      <w:spacing w:val="-8"/>
      <w:sz w:val="24"/>
    </w:rPr>
  </w:style>
  <w:style w:type="character" w:customStyle="1" w:styleId="CharAttribute166">
    <w:name w:val="CharAttribute166"/>
    <w:rsid w:val="009568AC"/>
    <w:rPr>
      <w:rFonts w:ascii="Times New Roman" w:eastAsia="Times New Roman"/>
      <w:spacing w:val="38"/>
      <w:w w:val="109"/>
      <w:sz w:val="24"/>
    </w:rPr>
  </w:style>
  <w:style w:type="character" w:customStyle="1" w:styleId="CharAttribute167">
    <w:name w:val="CharAttribute167"/>
    <w:rsid w:val="009568AC"/>
    <w:rPr>
      <w:rFonts w:ascii="Times New Roman" w:eastAsia="Times New Roman"/>
      <w:i/>
      <w:spacing w:val="-19"/>
      <w:sz w:val="24"/>
    </w:rPr>
  </w:style>
  <w:style w:type="character" w:customStyle="1" w:styleId="CharAttribute169">
    <w:name w:val="CharAttribute169"/>
    <w:rsid w:val="009568AC"/>
    <w:rPr>
      <w:rFonts w:ascii="Times New Roman" w:eastAsia="Times New Roman"/>
      <w:i/>
      <w:spacing w:val="17"/>
      <w:w w:val="92"/>
      <w:sz w:val="24"/>
    </w:rPr>
  </w:style>
  <w:style w:type="character" w:customStyle="1" w:styleId="CharAttribute170">
    <w:name w:val="CharAttribute170"/>
    <w:rsid w:val="009568AC"/>
    <w:rPr>
      <w:rFonts w:ascii="Times New Roman" w:eastAsia="Times New Roman"/>
      <w:i/>
      <w:spacing w:val="3"/>
      <w:w w:val="92"/>
      <w:sz w:val="24"/>
    </w:rPr>
  </w:style>
  <w:style w:type="character" w:customStyle="1" w:styleId="CharAttribute171">
    <w:name w:val="CharAttribute171"/>
    <w:rsid w:val="009568AC"/>
    <w:rPr>
      <w:rFonts w:ascii="Times New Roman" w:eastAsia="Times New Roman"/>
      <w:i/>
      <w:spacing w:val="-35"/>
      <w:sz w:val="24"/>
    </w:rPr>
  </w:style>
  <w:style w:type="character" w:customStyle="1" w:styleId="CharAttribute172">
    <w:name w:val="CharAttribute172"/>
    <w:rsid w:val="009568AC"/>
    <w:rPr>
      <w:rFonts w:ascii="Times New Roman" w:eastAsia="Times New Roman"/>
      <w:i/>
      <w:spacing w:val="4"/>
      <w:sz w:val="24"/>
    </w:rPr>
  </w:style>
  <w:style w:type="character" w:customStyle="1" w:styleId="CharAttribute173">
    <w:name w:val="CharAttribute173"/>
    <w:rsid w:val="009568AC"/>
    <w:rPr>
      <w:rFonts w:ascii="Times New Roman" w:eastAsia="Times New Roman"/>
      <w:i/>
      <w:spacing w:val="9"/>
      <w:w w:val="92"/>
      <w:sz w:val="24"/>
    </w:rPr>
  </w:style>
  <w:style w:type="character" w:customStyle="1" w:styleId="CharAttribute174">
    <w:name w:val="CharAttribute174"/>
    <w:rsid w:val="009568AC"/>
    <w:rPr>
      <w:rFonts w:ascii="Times New Roman" w:eastAsia="Times New Roman"/>
      <w:spacing w:val="-2"/>
      <w:w w:val="109"/>
      <w:sz w:val="24"/>
    </w:rPr>
  </w:style>
  <w:style w:type="character" w:customStyle="1" w:styleId="CharAttribute175">
    <w:name w:val="CharAttribute175"/>
    <w:rsid w:val="009568AC"/>
    <w:rPr>
      <w:rFonts w:ascii="Times New Roman" w:eastAsia="Times New Roman"/>
      <w:spacing w:val="9"/>
      <w:w w:val="109"/>
      <w:sz w:val="24"/>
    </w:rPr>
  </w:style>
  <w:style w:type="character" w:customStyle="1" w:styleId="CharAttribute176">
    <w:name w:val="CharAttribute176"/>
    <w:rsid w:val="009568AC"/>
    <w:rPr>
      <w:rFonts w:ascii="Times New Roman" w:eastAsia="Times New Roman"/>
      <w:spacing w:val="39"/>
      <w:w w:val="109"/>
      <w:sz w:val="24"/>
    </w:rPr>
  </w:style>
  <w:style w:type="character" w:customStyle="1" w:styleId="CharAttribute177">
    <w:name w:val="CharAttribute177"/>
    <w:rsid w:val="009568AC"/>
    <w:rPr>
      <w:rFonts w:ascii="Times New Roman" w:eastAsia="Times New Roman"/>
      <w:spacing w:val="10"/>
      <w:w w:val="109"/>
      <w:sz w:val="24"/>
    </w:rPr>
  </w:style>
  <w:style w:type="character" w:customStyle="1" w:styleId="CharAttribute178">
    <w:name w:val="CharAttribute178"/>
    <w:rsid w:val="009568AC"/>
    <w:rPr>
      <w:rFonts w:ascii="Times New Roman" w:eastAsia="Times New Roman"/>
      <w:i/>
      <w:spacing w:val="7"/>
      <w:w w:val="92"/>
      <w:sz w:val="24"/>
    </w:rPr>
  </w:style>
  <w:style w:type="character" w:customStyle="1" w:styleId="CharAttribute179">
    <w:name w:val="CharAttribute179"/>
    <w:rsid w:val="009568AC"/>
    <w:rPr>
      <w:rFonts w:ascii="Times New Roman" w:eastAsia="Times New Roman"/>
      <w:i/>
      <w:spacing w:val="43"/>
      <w:sz w:val="24"/>
    </w:rPr>
  </w:style>
  <w:style w:type="character" w:customStyle="1" w:styleId="CharAttribute180">
    <w:name w:val="CharAttribute180"/>
    <w:rsid w:val="009568AC"/>
    <w:rPr>
      <w:rFonts w:ascii="Times New Roman" w:eastAsia="Times New Roman"/>
      <w:i/>
      <w:spacing w:val="-1"/>
      <w:sz w:val="24"/>
    </w:rPr>
  </w:style>
  <w:style w:type="character" w:customStyle="1" w:styleId="CharAttribute181">
    <w:name w:val="CharAttribute181"/>
    <w:rsid w:val="009568AC"/>
    <w:rPr>
      <w:rFonts w:ascii="Times New Roman" w:eastAsia="Times New Roman"/>
      <w:i/>
      <w:spacing w:val="26"/>
      <w:w w:val="92"/>
      <w:sz w:val="24"/>
    </w:rPr>
  </w:style>
  <w:style w:type="character" w:customStyle="1" w:styleId="CharAttribute182">
    <w:name w:val="CharAttribute182"/>
    <w:rsid w:val="009568AC"/>
    <w:rPr>
      <w:rFonts w:ascii="Times New Roman" w:eastAsia="Times New Roman"/>
      <w:i/>
      <w:spacing w:val="-16"/>
      <w:sz w:val="24"/>
    </w:rPr>
  </w:style>
  <w:style w:type="character" w:customStyle="1" w:styleId="CharAttribute183">
    <w:name w:val="CharAttribute183"/>
    <w:rsid w:val="009568AC"/>
    <w:rPr>
      <w:rFonts w:ascii="Times New Roman" w:eastAsia="Times New Roman"/>
      <w:spacing w:val="-13"/>
      <w:w w:val="109"/>
      <w:sz w:val="24"/>
    </w:rPr>
  </w:style>
  <w:style w:type="character" w:customStyle="1" w:styleId="CharAttribute184">
    <w:name w:val="CharAttribute184"/>
    <w:rsid w:val="009568AC"/>
    <w:rPr>
      <w:rFonts w:ascii="Times New Roman" w:eastAsia="Times New Roman"/>
      <w:spacing w:val="5"/>
      <w:w w:val="109"/>
      <w:sz w:val="24"/>
    </w:rPr>
  </w:style>
  <w:style w:type="character" w:customStyle="1" w:styleId="CharAttribute185">
    <w:name w:val="CharAttribute185"/>
    <w:rsid w:val="009568AC"/>
    <w:rPr>
      <w:rFonts w:ascii="Times New Roman" w:eastAsia="Times New Roman"/>
      <w:w w:val="131"/>
      <w:sz w:val="24"/>
    </w:rPr>
  </w:style>
  <w:style w:type="character" w:customStyle="1" w:styleId="CharAttribute186">
    <w:name w:val="CharAttribute186"/>
    <w:rsid w:val="009568AC"/>
    <w:rPr>
      <w:rFonts w:ascii="Times New Roman" w:eastAsia="Times New Roman"/>
      <w:spacing w:val="57"/>
      <w:w w:val="131"/>
      <w:sz w:val="24"/>
    </w:rPr>
  </w:style>
  <w:style w:type="character" w:customStyle="1" w:styleId="CharAttribute187">
    <w:name w:val="CharAttribute187"/>
    <w:rsid w:val="009568AC"/>
    <w:rPr>
      <w:rFonts w:ascii="Times New Roman" w:eastAsia="Times New Roman"/>
      <w:i/>
      <w:spacing w:val="-4"/>
      <w:w w:val="92"/>
      <w:sz w:val="24"/>
    </w:rPr>
  </w:style>
  <w:style w:type="character" w:customStyle="1" w:styleId="CharAttribute188">
    <w:name w:val="CharAttribute188"/>
    <w:rsid w:val="009568AC"/>
    <w:rPr>
      <w:rFonts w:ascii="Times New Roman" w:eastAsia="Times New Roman"/>
      <w:i/>
      <w:spacing w:val="31"/>
      <w:sz w:val="24"/>
    </w:rPr>
  </w:style>
  <w:style w:type="character" w:customStyle="1" w:styleId="CharAttribute189">
    <w:name w:val="CharAttribute189"/>
    <w:rsid w:val="009568AC"/>
    <w:rPr>
      <w:rFonts w:ascii="Times New Roman" w:eastAsia="Times New Roman"/>
      <w:i/>
      <w:spacing w:val="-12"/>
      <w:sz w:val="24"/>
    </w:rPr>
  </w:style>
  <w:style w:type="character" w:customStyle="1" w:styleId="CharAttribute190">
    <w:name w:val="CharAttribute190"/>
    <w:rsid w:val="009568AC"/>
    <w:rPr>
      <w:rFonts w:ascii="Times New Roman" w:eastAsia="Times New Roman"/>
      <w:i/>
      <w:spacing w:val="15"/>
      <w:w w:val="92"/>
      <w:sz w:val="24"/>
    </w:rPr>
  </w:style>
  <w:style w:type="character" w:customStyle="1" w:styleId="CharAttribute191">
    <w:name w:val="CharAttribute191"/>
    <w:rsid w:val="009568AC"/>
    <w:rPr>
      <w:rFonts w:ascii="Times New Roman" w:eastAsia="Times New Roman"/>
      <w:i/>
      <w:spacing w:val="52"/>
      <w:sz w:val="24"/>
    </w:rPr>
  </w:style>
  <w:style w:type="character" w:customStyle="1" w:styleId="CharAttribute192">
    <w:name w:val="CharAttribute192"/>
    <w:rsid w:val="009568AC"/>
    <w:rPr>
      <w:rFonts w:ascii="Times New Roman" w:eastAsia="Times New Roman"/>
      <w:i/>
      <w:spacing w:val="1"/>
      <w:sz w:val="24"/>
    </w:rPr>
  </w:style>
  <w:style w:type="character" w:customStyle="1" w:styleId="CharAttribute193">
    <w:name w:val="CharAttribute193"/>
    <w:rsid w:val="009568AC"/>
    <w:rPr>
      <w:rFonts w:ascii="Times New Roman" w:eastAsia="Times New Roman"/>
      <w:spacing w:val="51"/>
      <w:w w:val="109"/>
      <w:sz w:val="24"/>
    </w:rPr>
  </w:style>
  <w:style w:type="character" w:customStyle="1" w:styleId="CharAttribute194">
    <w:name w:val="CharAttribute194"/>
    <w:rsid w:val="009568AC"/>
    <w:rPr>
      <w:rFonts w:ascii="Times New Roman" w:eastAsia="Times New Roman"/>
      <w:spacing w:val="-9"/>
      <w:sz w:val="24"/>
    </w:rPr>
  </w:style>
  <w:style w:type="character" w:customStyle="1" w:styleId="CharAttribute195">
    <w:name w:val="CharAttribute195"/>
    <w:rsid w:val="009568AC"/>
    <w:rPr>
      <w:rFonts w:ascii="Times New Roman" w:eastAsia="Times New Roman"/>
      <w:i/>
      <w:spacing w:val="13"/>
      <w:sz w:val="24"/>
    </w:rPr>
  </w:style>
  <w:style w:type="character" w:customStyle="1" w:styleId="CharAttribute196">
    <w:name w:val="CharAttribute196"/>
    <w:rsid w:val="009568AC"/>
    <w:rPr>
      <w:rFonts w:ascii="Times New Roman" w:eastAsia="Times New Roman"/>
      <w:spacing w:val="46"/>
      <w:w w:val="109"/>
      <w:sz w:val="24"/>
    </w:rPr>
  </w:style>
  <w:style w:type="character" w:customStyle="1" w:styleId="CharAttribute197">
    <w:name w:val="CharAttribute197"/>
    <w:rsid w:val="009568AC"/>
    <w:rPr>
      <w:rFonts w:ascii="Times New Roman" w:eastAsia="Times New Roman"/>
      <w:i/>
      <w:spacing w:val="47"/>
      <w:sz w:val="24"/>
    </w:rPr>
  </w:style>
  <w:style w:type="character" w:customStyle="1" w:styleId="CharAttribute198">
    <w:name w:val="CharAttribute198"/>
    <w:rsid w:val="009568AC"/>
    <w:rPr>
      <w:rFonts w:ascii="Times New Roman" w:eastAsia="Times New Roman"/>
      <w:spacing w:val="17"/>
      <w:w w:val="109"/>
      <w:sz w:val="24"/>
    </w:rPr>
  </w:style>
  <w:style w:type="character" w:customStyle="1" w:styleId="CharAttribute199">
    <w:name w:val="CharAttribute199"/>
    <w:rsid w:val="009568AC"/>
    <w:rPr>
      <w:rFonts w:ascii="Times New Roman" w:eastAsia="Times New Roman"/>
      <w:i/>
      <w:spacing w:val="36"/>
      <w:sz w:val="24"/>
    </w:rPr>
  </w:style>
  <w:style w:type="character" w:customStyle="1" w:styleId="CharAttribute200">
    <w:name w:val="CharAttribute200"/>
    <w:rsid w:val="009568AC"/>
    <w:rPr>
      <w:rFonts w:ascii="Times New Roman" w:eastAsia="Times New Roman"/>
      <w:i/>
      <w:spacing w:val="6"/>
      <w:w w:val="92"/>
      <w:sz w:val="24"/>
    </w:rPr>
  </w:style>
  <w:style w:type="character" w:customStyle="1" w:styleId="CharAttribute201">
    <w:name w:val="CharAttribute201"/>
    <w:rsid w:val="009568AC"/>
    <w:rPr>
      <w:rFonts w:ascii="Times New Roman" w:eastAsia="Times New Roman"/>
      <w:spacing w:val="-4"/>
      <w:sz w:val="24"/>
    </w:rPr>
  </w:style>
  <w:style w:type="character" w:customStyle="1" w:styleId="CharAttribute202">
    <w:name w:val="CharAttribute202"/>
    <w:rsid w:val="009568AC"/>
    <w:rPr>
      <w:rFonts w:ascii="Times New Roman" w:eastAsia="Times New Roman"/>
      <w:i/>
      <w:spacing w:val="-21"/>
      <w:sz w:val="24"/>
    </w:rPr>
  </w:style>
  <w:style w:type="character" w:customStyle="1" w:styleId="CharAttribute203">
    <w:name w:val="CharAttribute203"/>
    <w:rsid w:val="009568AC"/>
    <w:rPr>
      <w:rFonts w:ascii="Times New Roman" w:eastAsia="Times New Roman"/>
      <w:spacing w:val="8"/>
      <w:w w:val="109"/>
      <w:sz w:val="24"/>
    </w:rPr>
  </w:style>
  <w:style w:type="character" w:customStyle="1" w:styleId="CharAttribute204">
    <w:name w:val="CharAttribute204"/>
    <w:rsid w:val="009568AC"/>
    <w:rPr>
      <w:rFonts w:ascii="Times New Roman" w:eastAsia="Times New Roman"/>
      <w:spacing w:val="18"/>
      <w:w w:val="109"/>
      <w:sz w:val="24"/>
    </w:rPr>
  </w:style>
  <w:style w:type="character" w:customStyle="1" w:styleId="CharAttribute205">
    <w:name w:val="CharAttribute205"/>
    <w:rsid w:val="009568AC"/>
    <w:rPr>
      <w:rFonts w:ascii="Times New Roman" w:eastAsia="Times New Roman"/>
      <w:spacing w:val="-6"/>
      <w:sz w:val="24"/>
    </w:rPr>
  </w:style>
  <w:style w:type="character" w:customStyle="1" w:styleId="CharAttribute206">
    <w:name w:val="CharAttribute206"/>
    <w:rsid w:val="009568AC"/>
    <w:rPr>
      <w:rFonts w:ascii="Times New Roman" w:eastAsia="Times New Roman"/>
      <w:i/>
      <w:spacing w:val="34"/>
      <w:sz w:val="24"/>
    </w:rPr>
  </w:style>
  <w:style w:type="character" w:customStyle="1" w:styleId="CharAttribute207">
    <w:name w:val="CharAttribute207"/>
    <w:rsid w:val="009568AC"/>
    <w:rPr>
      <w:rFonts w:ascii="Times New Roman" w:eastAsia="Times New Roman"/>
      <w:spacing w:val="-10"/>
      <w:w w:val="109"/>
      <w:sz w:val="24"/>
    </w:rPr>
  </w:style>
  <w:style w:type="character" w:customStyle="1" w:styleId="CharAttribute208">
    <w:name w:val="CharAttribute208"/>
    <w:rsid w:val="009568AC"/>
    <w:rPr>
      <w:rFonts w:ascii="Times New Roman" w:eastAsia="Times New Roman"/>
      <w:spacing w:val="17"/>
      <w:w w:val="107"/>
      <w:sz w:val="24"/>
    </w:rPr>
  </w:style>
  <w:style w:type="character" w:customStyle="1" w:styleId="CharAttribute209">
    <w:name w:val="CharAttribute209"/>
    <w:rsid w:val="009568AC"/>
    <w:rPr>
      <w:rFonts w:ascii="Times New Roman" w:eastAsia="Times New Roman"/>
      <w:spacing w:val="-30"/>
      <w:sz w:val="24"/>
    </w:rPr>
  </w:style>
  <w:style w:type="character" w:customStyle="1" w:styleId="CharAttribute210">
    <w:name w:val="CharAttribute210"/>
    <w:rsid w:val="009568AC"/>
    <w:rPr>
      <w:rFonts w:ascii="Times New Roman" w:eastAsia="Times New Roman"/>
      <w:w w:val="106"/>
      <w:sz w:val="24"/>
    </w:rPr>
  </w:style>
  <w:style w:type="character" w:customStyle="1" w:styleId="CharAttribute211">
    <w:name w:val="CharAttribute211"/>
    <w:rsid w:val="009568AC"/>
    <w:rPr>
      <w:rFonts w:ascii="Times New Roman" w:eastAsia="Times New Roman"/>
      <w:spacing w:val="11"/>
      <w:w w:val="106"/>
      <w:sz w:val="24"/>
    </w:rPr>
  </w:style>
  <w:style w:type="character" w:customStyle="1" w:styleId="CharAttribute212">
    <w:name w:val="CharAttribute212"/>
    <w:rsid w:val="009568AC"/>
    <w:rPr>
      <w:rFonts w:ascii="Times New Roman" w:eastAsia="Times New Roman"/>
      <w:spacing w:val="42"/>
      <w:w w:val="106"/>
      <w:sz w:val="24"/>
    </w:rPr>
  </w:style>
  <w:style w:type="character" w:customStyle="1" w:styleId="CharAttribute213">
    <w:name w:val="CharAttribute213"/>
    <w:rsid w:val="009568AC"/>
    <w:rPr>
      <w:rFonts w:ascii="Times New Roman" w:eastAsia="Times New Roman"/>
      <w:spacing w:val="-41"/>
      <w:sz w:val="24"/>
    </w:rPr>
  </w:style>
  <w:style w:type="character" w:customStyle="1" w:styleId="CharAttribute214">
    <w:name w:val="CharAttribute214"/>
    <w:rsid w:val="009568AC"/>
    <w:rPr>
      <w:rFonts w:ascii="Times New Roman" w:eastAsia="Times New Roman"/>
      <w:spacing w:val="57"/>
      <w:sz w:val="24"/>
    </w:rPr>
  </w:style>
  <w:style w:type="character" w:customStyle="1" w:styleId="CharAttribute215">
    <w:name w:val="CharAttribute215"/>
    <w:rsid w:val="009568AC"/>
    <w:rPr>
      <w:rFonts w:ascii="Times New Roman" w:eastAsia="Times New Roman"/>
      <w:spacing w:val="14"/>
      <w:w w:val="107"/>
      <w:sz w:val="24"/>
    </w:rPr>
  </w:style>
  <w:style w:type="character" w:customStyle="1" w:styleId="CharAttribute216">
    <w:name w:val="CharAttribute216"/>
    <w:rsid w:val="009568AC"/>
    <w:rPr>
      <w:rFonts w:ascii="Times New Roman" w:eastAsia="Times New Roman"/>
      <w:spacing w:val="-27"/>
      <w:sz w:val="24"/>
    </w:rPr>
  </w:style>
  <w:style w:type="character" w:customStyle="1" w:styleId="CharAttribute217">
    <w:name w:val="CharAttribute217"/>
    <w:rsid w:val="009568AC"/>
    <w:rPr>
      <w:rFonts w:ascii="Times New Roman" w:eastAsia="Times New Roman"/>
      <w:spacing w:val="-19"/>
      <w:sz w:val="24"/>
    </w:rPr>
  </w:style>
  <w:style w:type="character" w:customStyle="1" w:styleId="CharAttribute218">
    <w:name w:val="CharAttribute218"/>
    <w:rsid w:val="009568AC"/>
    <w:rPr>
      <w:rFonts w:ascii="Times New Roman" w:eastAsia="Times New Roman"/>
      <w:spacing w:val="-14"/>
      <w:sz w:val="24"/>
    </w:rPr>
  </w:style>
  <w:style w:type="character" w:customStyle="1" w:styleId="CharAttribute219">
    <w:name w:val="CharAttribute219"/>
    <w:rsid w:val="009568AC"/>
    <w:rPr>
      <w:rFonts w:ascii="Times New Roman" w:eastAsia="Times New Roman"/>
      <w:spacing w:val="-3"/>
      <w:sz w:val="24"/>
    </w:rPr>
  </w:style>
  <w:style w:type="character" w:customStyle="1" w:styleId="CharAttribute220">
    <w:name w:val="CharAttribute220"/>
    <w:rsid w:val="009568AC"/>
    <w:rPr>
      <w:rFonts w:ascii="Times New Roman" w:eastAsia="Times New Roman"/>
      <w:spacing w:val="57"/>
      <w:w w:val="107"/>
      <w:sz w:val="24"/>
    </w:rPr>
  </w:style>
  <w:style w:type="character" w:customStyle="1" w:styleId="CharAttribute221">
    <w:name w:val="CharAttribute221"/>
    <w:rsid w:val="009568AC"/>
    <w:rPr>
      <w:rFonts w:ascii="Times New Roman" w:eastAsia="Times New Roman"/>
      <w:spacing w:val="-42"/>
      <w:sz w:val="24"/>
    </w:rPr>
  </w:style>
  <w:style w:type="character" w:customStyle="1" w:styleId="CharAttribute222">
    <w:name w:val="CharAttribute222"/>
    <w:rsid w:val="009568AC"/>
    <w:rPr>
      <w:rFonts w:ascii="Times New Roman" w:eastAsia="Times New Roman"/>
      <w:spacing w:val="-33"/>
      <w:sz w:val="24"/>
    </w:rPr>
  </w:style>
  <w:style w:type="character" w:customStyle="1" w:styleId="CharAttribute223">
    <w:name w:val="CharAttribute223"/>
    <w:rsid w:val="009568AC"/>
    <w:rPr>
      <w:rFonts w:ascii="Times New Roman" w:eastAsia="Times New Roman"/>
      <w:spacing w:val="-44"/>
      <w:sz w:val="24"/>
    </w:rPr>
  </w:style>
  <w:style w:type="character" w:customStyle="1" w:styleId="CharAttribute224">
    <w:name w:val="CharAttribute224"/>
    <w:rsid w:val="009568AC"/>
    <w:rPr>
      <w:rFonts w:ascii="Times New Roman" w:eastAsia="Times New Roman"/>
      <w:spacing w:val="-9"/>
      <w:w w:val="107"/>
      <w:sz w:val="24"/>
    </w:rPr>
  </w:style>
  <w:style w:type="character" w:customStyle="1" w:styleId="CharAttribute225">
    <w:name w:val="CharAttribute225"/>
    <w:rsid w:val="009568AC"/>
    <w:rPr>
      <w:rFonts w:ascii="Times New Roman" w:eastAsia="Times New Roman"/>
      <w:spacing w:val="59"/>
      <w:w w:val="107"/>
      <w:sz w:val="24"/>
    </w:rPr>
  </w:style>
  <w:style w:type="character" w:customStyle="1" w:styleId="CharAttribute226">
    <w:name w:val="CharAttribute226"/>
    <w:rsid w:val="009568AC"/>
    <w:rPr>
      <w:rFonts w:ascii="Times New Roman" w:eastAsia="Times New Roman"/>
      <w:spacing w:val="-19"/>
      <w:w w:val="107"/>
      <w:sz w:val="24"/>
    </w:rPr>
  </w:style>
  <w:style w:type="character" w:customStyle="1" w:styleId="CharAttribute227">
    <w:name w:val="CharAttribute227"/>
    <w:rsid w:val="009568AC"/>
    <w:rPr>
      <w:rFonts w:ascii="Times New Roman" w:eastAsia="Times New Roman"/>
      <w:spacing w:val="-12"/>
      <w:w w:val="107"/>
      <w:sz w:val="24"/>
    </w:rPr>
  </w:style>
  <w:style w:type="character" w:customStyle="1" w:styleId="CharAttribute228">
    <w:name w:val="CharAttribute228"/>
    <w:rsid w:val="009568AC"/>
    <w:rPr>
      <w:rFonts w:ascii="Times New Roman" w:eastAsia="Times New Roman"/>
      <w:spacing w:val="-26"/>
      <w:sz w:val="24"/>
    </w:rPr>
  </w:style>
  <w:style w:type="character" w:customStyle="1" w:styleId="CharAttribute229">
    <w:name w:val="CharAttribute229"/>
    <w:rsid w:val="009568AC"/>
    <w:rPr>
      <w:rFonts w:ascii="Times New Roman" w:eastAsia="Times New Roman"/>
      <w:spacing w:val="59"/>
      <w:sz w:val="24"/>
    </w:rPr>
  </w:style>
  <w:style w:type="character" w:customStyle="1" w:styleId="CharAttribute230">
    <w:name w:val="CharAttribute230"/>
    <w:rsid w:val="009568AC"/>
    <w:rPr>
      <w:rFonts w:ascii="Times New Roman" w:eastAsia="Times New Roman"/>
      <w:spacing w:val="58"/>
      <w:sz w:val="24"/>
    </w:rPr>
  </w:style>
  <w:style w:type="character" w:customStyle="1" w:styleId="CharAttribute231">
    <w:name w:val="CharAttribute231"/>
    <w:rsid w:val="009568AC"/>
    <w:rPr>
      <w:rFonts w:ascii="Times New Roman" w:eastAsia="Times New Roman"/>
      <w:spacing w:val="-6"/>
      <w:w w:val="107"/>
      <w:sz w:val="24"/>
    </w:rPr>
  </w:style>
  <w:style w:type="character" w:customStyle="1" w:styleId="CharAttribute232">
    <w:name w:val="CharAttribute232"/>
    <w:rsid w:val="009568AC"/>
    <w:rPr>
      <w:rFonts w:ascii="Times New Roman" w:eastAsia="Times New Roman"/>
      <w:spacing w:val="12"/>
      <w:w w:val="107"/>
      <w:sz w:val="24"/>
    </w:rPr>
  </w:style>
  <w:style w:type="character" w:customStyle="1" w:styleId="CharAttribute233">
    <w:name w:val="CharAttribute233"/>
    <w:rsid w:val="009568AC"/>
    <w:rPr>
      <w:rFonts w:ascii="Times New Roman" w:eastAsia="Times New Roman"/>
      <w:spacing w:val="-36"/>
      <w:w w:val="107"/>
      <w:sz w:val="24"/>
    </w:rPr>
  </w:style>
  <w:style w:type="character" w:customStyle="1" w:styleId="CharAttribute234">
    <w:name w:val="CharAttribute234"/>
    <w:rsid w:val="009568AC"/>
    <w:rPr>
      <w:rFonts w:ascii="Times New Roman" w:eastAsia="Times New Roman"/>
      <w:spacing w:val="3"/>
      <w:w w:val="107"/>
      <w:sz w:val="24"/>
    </w:rPr>
  </w:style>
  <w:style w:type="character" w:customStyle="1" w:styleId="CharAttribute235">
    <w:name w:val="CharAttribute235"/>
    <w:rsid w:val="009568AC"/>
    <w:rPr>
      <w:rFonts w:ascii="Times New Roman" w:eastAsia="Times New Roman"/>
      <w:spacing w:val="13"/>
      <w:w w:val="106"/>
      <w:sz w:val="24"/>
    </w:rPr>
  </w:style>
  <w:style w:type="character" w:customStyle="1" w:styleId="CharAttribute236">
    <w:name w:val="CharAttribute236"/>
    <w:rsid w:val="009568AC"/>
    <w:rPr>
      <w:rFonts w:ascii="Times New Roman" w:eastAsia="Times New Roman"/>
      <w:spacing w:val="-4"/>
      <w:w w:val="107"/>
      <w:sz w:val="24"/>
    </w:rPr>
  </w:style>
  <w:style w:type="character" w:customStyle="1" w:styleId="CharAttribute237">
    <w:name w:val="CharAttribute237"/>
    <w:rsid w:val="009568AC"/>
    <w:rPr>
      <w:rFonts w:ascii="Times New Roman" w:eastAsia="Times New Roman"/>
      <w:spacing w:val="37"/>
      <w:w w:val="107"/>
      <w:sz w:val="24"/>
    </w:rPr>
  </w:style>
  <w:style w:type="character" w:customStyle="1" w:styleId="CharAttribute238">
    <w:name w:val="CharAttribute238"/>
    <w:rsid w:val="009568AC"/>
    <w:rPr>
      <w:rFonts w:ascii="Times New Roman" w:eastAsia="Times New Roman"/>
      <w:i/>
      <w:w w:val="85"/>
      <w:sz w:val="24"/>
    </w:rPr>
  </w:style>
  <w:style w:type="character" w:customStyle="1" w:styleId="CharAttribute239">
    <w:name w:val="CharAttribute239"/>
    <w:rsid w:val="009568AC"/>
    <w:rPr>
      <w:rFonts w:ascii="Times New Roman" w:eastAsia="Times New Roman"/>
      <w:i/>
      <w:spacing w:val="20"/>
      <w:w w:val="85"/>
      <w:sz w:val="24"/>
    </w:rPr>
  </w:style>
  <w:style w:type="character" w:customStyle="1" w:styleId="CharAttribute240">
    <w:name w:val="CharAttribute240"/>
    <w:rsid w:val="009568AC"/>
    <w:rPr>
      <w:rFonts w:ascii="Times New Roman" w:eastAsia="Times New Roman"/>
      <w:spacing w:val="-36"/>
      <w:sz w:val="24"/>
    </w:rPr>
  </w:style>
  <w:style w:type="character" w:customStyle="1" w:styleId="CharAttribute241">
    <w:name w:val="CharAttribute241"/>
    <w:rsid w:val="009568AC"/>
    <w:rPr>
      <w:rFonts w:ascii="Times New Roman" w:eastAsia="Times New Roman"/>
      <w:spacing w:val="50"/>
      <w:w w:val="107"/>
      <w:sz w:val="24"/>
    </w:rPr>
  </w:style>
  <w:style w:type="character" w:customStyle="1" w:styleId="CharAttribute242">
    <w:name w:val="CharAttribute242"/>
    <w:rsid w:val="009568AC"/>
    <w:rPr>
      <w:rFonts w:ascii="Times New Roman" w:eastAsia="Times New Roman"/>
      <w:spacing w:val="-18"/>
      <w:w w:val="107"/>
      <w:sz w:val="24"/>
    </w:rPr>
  </w:style>
  <w:style w:type="character" w:customStyle="1" w:styleId="CharAttribute243">
    <w:name w:val="CharAttribute243"/>
    <w:rsid w:val="009568AC"/>
    <w:rPr>
      <w:rFonts w:ascii="Times New Roman" w:eastAsia="Times New Roman"/>
      <w:spacing w:val="-12"/>
      <w:sz w:val="24"/>
    </w:rPr>
  </w:style>
  <w:style w:type="character" w:customStyle="1" w:styleId="CharAttribute244">
    <w:name w:val="CharAttribute244"/>
    <w:rsid w:val="009568AC"/>
    <w:rPr>
      <w:rFonts w:ascii="Times New Roman" w:eastAsia="Times New Roman"/>
      <w:b/>
      <w:spacing w:val="22"/>
      <w:sz w:val="24"/>
    </w:rPr>
  </w:style>
  <w:style w:type="character" w:customStyle="1" w:styleId="CharAttribute245">
    <w:name w:val="CharAttribute245"/>
    <w:rsid w:val="009568AC"/>
    <w:rPr>
      <w:rFonts w:ascii="Times New Roman" w:eastAsia="Times New Roman"/>
      <w:i/>
      <w:spacing w:val="6"/>
      <w:sz w:val="24"/>
    </w:rPr>
  </w:style>
  <w:style w:type="character" w:customStyle="1" w:styleId="CharAttribute246">
    <w:name w:val="CharAttribute246"/>
    <w:rsid w:val="009568AC"/>
    <w:rPr>
      <w:rFonts w:ascii="Times New Roman" w:eastAsia="Times New Roman"/>
      <w:i/>
      <w:spacing w:val="18"/>
      <w:sz w:val="24"/>
    </w:rPr>
  </w:style>
  <w:style w:type="character" w:customStyle="1" w:styleId="CharAttribute247">
    <w:name w:val="CharAttribute247"/>
    <w:rsid w:val="009568AC"/>
    <w:rPr>
      <w:rFonts w:ascii="Times New Roman" w:eastAsia="Times New Roman"/>
      <w:spacing w:val="6"/>
      <w:w w:val="109"/>
      <w:sz w:val="24"/>
    </w:rPr>
  </w:style>
  <w:style w:type="character" w:customStyle="1" w:styleId="CharAttribute248">
    <w:name w:val="CharAttribute248"/>
    <w:rsid w:val="009568AC"/>
    <w:rPr>
      <w:rFonts w:ascii="Times New Roman" w:eastAsia="Times New Roman"/>
      <w:spacing w:val="40"/>
      <w:w w:val="109"/>
      <w:sz w:val="24"/>
    </w:rPr>
  </w:style>
  <w:style w:type="character" w:customStyle="1" w:styleId="CharAttribute249">
    <w:name w:val="CharAttribute249"/>
    <w:rsid w:val="009568AC"/>
    <w:rPr>
      <w:rFonts w:ascii="Times New Roman" w:eastAsia="Times New Roman"/>
      <w:spacing w:val="-20"/>
      <w:w w:val="109"/>
      <w:sz w:val="24"/>
    </w:rPr>
  </w:style>
  <w:style w:type="character" w:customStyle="1" w:styleId="CharAttribute250">
    <w:name w:val="CharAttribute250"/>
    <w:rsid w:val="009568AC"/>
    <w:rPr>
      <w:rFonts w:ascii="Times New Roman" w:eastAsia="Times New Roman"/>
      <w:spacing w:val="47"/>
      <w:w w:val="109"/>
      <w:sz w:val="24"/>
    </w:rPr>
  </w:style>
  <w:style w:type="character" w:customStyle="1" w:styleId="CharAttribute251">
    <w:name w:val="CharAttribute251"/>
    <w:rsid w:val="009568AC"/>
    <w:rPr>
      <w:rFonts w:ascii="Times New Roman" w:eastAsia="Times New Roman"/>
      <w:spacing w:val="-5"/>
      <w:w w:val="109"/>
      <w:sz w:val="24"/>
    </w:rPr>
  </w:style>
  <w:style w:type="character" w:customStyle="1" w:styleId="CharAttribute252">
    <w:name w:val="CharAttribute252"/>
    <w:rsid w:val="009568AC"/>
    <w:rPr>
      <w:rFonts w:ascii="Times New Roman" w:eastAsia="Times New Roman"/>
      <w:spacing w:val="15"/>
      <w:w w:val="109"/>
      <w:sz w:val="24"/>
    </w:rPr>
  </w:style>
  <w:style w:type="character" w:customStyle="1" w:styleId="CharAttribute253">
    <w:name w:val="CharAttribute253"/>
    <w:rsid w:val="009568AC"/>
    <w:rPr>
      <w:rFonts w:ascii="Times New Roman" w:eastAsia="Times New Roman"/>
      <w:spacing w:val="-18"/>
      <w:w w:val="109"/>
      <w:sz w:val="24"/>
    </w:rPr>
  </w:style>
  <w:style w:type="character" w:customStyle="1" w:styleId="CharAttribute254">
    <w:name w:val="CharAttribute254"/>
    <w:rsid w:val="009568AC"/>
    <w:rPr>
      <w:rFonts w:ascii="Times New Roman" w:eastAsia="Times New Roman"/>
      <w:spacing w:val="49"/>
      <w:w w:val="109"/>
      <w:sz w:val="24"/>
    </w:rPr>
  </w:style>
  <w:style w:type="character" w:customStyle="1" w:styleId="CharAttribute255">
    <w:name w:val="CharAttribute255"/>
    <w:rsid w:val="009568AC"/>
    <w:rPr>
      <w:rFonts w:ascii="Times New Roman" w:eastAsia="Times New Roman"/>
      <w:w w:val="110"/>
      <w:sz w:val="24"/>
    </w:rPr>
  </w:style>
  <w:style w:type="character" w:customStyle="1" w:styleId="CharAttribute256">
    <w:name w:val="CharAttribute256"/>
    <w:rsid w:val="009568AC"/>
    <w:rPr>
      <w:rFonts w:ascii="Times New Roman" w:eastAsia="Times New Roman"/>
      <w:spacing w:val="-1"/>
      <w:w w:val="110"/>
      <w:sz w:val="24"/>
    </w:rPr>
  </w:style>
  <w:style w:type="character" w:customStyle="1" w:styleId="CharAttribute257">
    <w:name w:val="CharAttribute257"/>
    <w:rsid w:val="009568AC"/>
    <w:rPr>
      <w:rFonts w:ascii="Times New Roman" w:eastAsia="Times New Roman"/>
      <w:spacing w:val="38"/>
      <w:w w:val="110"/>
      <w:sz w:val="24"/>
    </w:rPr>
  </w:style>
  <w:style w:type="character" w:customStyle="1" w:styleId="CharAttribute258">
    <w:name w:val="CharAttribute258"/>
    <w:rsid w:val="009568AC"/>
    <w:rPr>
      <w:rFonts w:ascii="Times New Roman" w:eastAsia="Times New Roman"/>
      <w:spacing w:val="26"/>
      <w:w w:val="110"/>
      <w:sz w:val="24"/>
    </w:rPr>
  </w:style>
  <w:style w:type="character" w:customStyle="1" w:styleId="CharAttribute259">
    <w:name w:val="CharAttribute259"/>
    <w:rsid w:val="009568AC"/>
    <w:rPr>
      <w:rFonts w:ascii="Times New Roman" w:eastAsia="Times New Roman"/>
      <w:spacing w:val="16"/>
      <w:w w:val="110"/>
      <w:sz w:val="24"/>
    </w:rPr>
  </w:style>
  <w:style w:type="character" w:customStyle="1" w:styleId="CharAttribute260">
    <w:name w:val="CharAttribute260"/>
    <w:rsid w:val="009568AC"/>
    <w:rPr>
      <w:rFonts w:ascii="Times New Roman" w:eastAsia="Times New Roman"/>
      <w:spacing w:val="-21"/>
      <w:w w:val="110"/>
      <w:sz w:val="24"/>
    </w:rPr>
  </w:style>
  <w:style w:type="character" w:customStyle="1" w:styleId="CharAttribute261">
    <w:name w:val="CharAttribute261"/>
    <w:rsid w:val="009568AC"/>
    <w:rPr>
      <w:rFonts w:ascii="Times New Roman" w:eastAsia="Times New Roman"/>
      <w:spacing w:val="33"/>
      <w:w w:val="110"/>
      <w:sz w:val="24"/>
    </w:rPr>
  </w:style>
  <w:style w:type="character" w:customStyle="1" w:styleId="CharAttribute262">
    <w:name w:val="CharAttribute262"/>
    <w:rsid w:val="009568AC"/>
    <w:rPr>
      <w:rFonts w:ascii="Times New Roman" w:eastAsia="Times New Roman"/>
      <w:spacing w:val="-14"/>
      <w:w w:val="110"/>
      <w:sz w:val="24"/>
    </w:rPr>
  </w:style>
  <w:style w:type="character" w:customStyle="1" w:styleId="CharAttribute263">
    <w:name w:val="CharAttribute263"/>
    <w:rsid w:val="009568AC"/>
    <w:rPr>
      <w:rFonts w:ascii="Times New Roman" w:eastAsia="Times New Roman"/>
      <w:spacing w:val="-23"/>
      <w:w w:val="110"/>
      <w:sz w:val="24"/>
    </w:rPr>
  </w:style>
  <w:style w:type="character" w:customStyle="1" w:styleId="CharAttribute264">
    <w:name w:val="CharAttribute264"/>
    <w:rsid w:val="009568AC"/>
    <w:rPr>
      <w:rFonts w:ascii="Times New Roman" w:eastAsia="Times New Roman"/>
      <w:spacing w:val="39"/>
      <w:w w:val="110"/>
      <w:sz w:val="24"/>
    </w:rPr>
  </w:style>
  <w:style w:type="character" w:customStyle="1" w:styleId="CharAttribute265">
    <w:name w:val="CharAttribute265"/>
    <w:rsid w:val="009568AC"/>
    <w:rPr>
      <w:rFonts w:ascii="Times New Roman" w:eastAsia="Times New Roman"/>
      <w:spacing w:val="58"/>
      <w:w w:val="110"/>
      <w:sz w:val="24"/>
    </w:rPr>
  </w:style>
  <w:style w:type="character" w:customStyle="1" w:styleId="CharAttribute266">
    <w:name w:val="CharAttribute266"/>
    <w:rsid w:val="009568AC"/>
    <w:rPr>
      <w:rFonts w:ascii="Times New Roman" w:eastAsia="Times New Roman"/>
      <w:spacing w:val="24"/>
      <w:w w:val="110"/>
      <w:sz w:val="24"/>
    </w:rPr>
  </w:style>
  <w:style w:type="character" w:customStyle="1" w:styleId="CharAttribute267">
    <w:name w:val="CharAttribute267"/>
    <w:rsid w:val="009568AC"/>
    <w:rPr>
      <w:rFonts w:ascii="Times New Roman" w:eastAsia="Times New Roman"/>
      <w:spacing w:val="15"/>
      <w:w w:val="110"/>
      <w:sz w:val="24"/>
    </w:rPr>
  </w:style>
  <w:style w:type="character" w:customStyle="1" w:styleId="CharAttribute268">
    <w:name w:val="CharAttribute268"/>
    <w:rsid w:val="009568AC"/>
    <w:rPr>
      <w:rFonts w:ascii="Times New Roman" w:eastAsia="Times New Roman"/>
      <w:spacing w:val="52"/>
      <w:w w:val="110"/>
      <w:sz w:val="24"/>
    </w:rPr>
  </w:style>
  <w:style w:type="character" w:customStyle="1" w:styleId="CharAttribute269">
    <w:name w:val="CharAttribute269"/>
    <w:rsid w:val="009568AC"/>
    <w:rPr>
      <w:rFonts w:ascii="Times New Roman" w:eastAsia="Times New Roman"/>
      <w:spacing w:val="43"/>
      <w:w w:val="110"/>
      <w:sz w:val="24"/>
    </w:rPr>
  </w:style>
  <w:style w:type="character" w:customStyle="1" w:styleId="CharAttribute270">
    <w:name w:val="CharAttribute270"/>
    <w:rsid w:val="009568AC"/>
    <w:rPr>
      <w:rFonts w:ascii="Times New Roman" w:eastAsia="Times New Roman"/>
      <w:spacing w:val="53"/>
      <w:w w:val="110"/>
      <w:sz w:val="24"/>
    </w:rPr>
  </w:style>
  <w:style w:type="character" w:customStyle="1" w:styleId="CharAttribute271">
    <w:name w:val="CharAttribute271"/>
    <w:rsid w:val="009568AC"/>
    <w:rPr>
      <w:rFonts w:ascii="Times New Roman" w:eastAsia="Times New Roman"/>
      <w:spacing w:val="34"/>
      <w:w w:val="110"/>
      <w:sz w:val="24"/>
    </w:rPr>
  </w:style>
  <w:style w:type="character" w:customStyle="1" w:styleId="CharAttribute272">
    <w:name w:val="CharAttribute272"/>
    <w:rsid w:val="009568AC"/>
    <w:rPr>
      <w:rFonts w:ascii="Times New Roman" w:eastAsia="Times New Roman"/>
      <w:spacing w:val="42"/>
      <w:w w:val="110"/>
      <w:sz w:val="24"/>
    </w:rPr>
  </w:style>
  <w:style w:type="character" w:customStyle="1" w:styleId="CharAttribute273">
    <w:name w:val="CharAttribute273"/>
    <w:rsid w:val="009568AC"/>
    <w:rPr>
      <w:rFonts w:ascii="Times New Roman" w:eastAsia="Times New Roman"/>
      <w:spacing w:val="19"/>
      <w:w w:val="110"/>
      <w:sz w:val="24"/>
    </w:rPr>
  </w:style>
  <w:style w:type="character" w:customStyle="1" w:styleId="CharAttribute274">
    <w:name w:val="CharAttribute274"/>
    <w:rsid w:val="009568AC"/>
    <w:rPr>
      <w:rFonts w:ascii="Times New Roman" w:eastAsia="Times New Roman"/>
      <w:spacing w:val="-7"/>
      <w:w w:val="110"/>
      <w:sz w:val="24"/>
    </w:rPr>
  </w:style>
  <w:style w:type="character" w:customStyle="1" w:styleId="CharAttribute275">
    <w:name w:val="CharAttribute275"/>
    <w:rsid w:val="009568AC"/>
    <w:rPr>
      <w:rFonts w:ascii="Times New Roman" w:eastAsia="Times New Roman"/>
      <w:spacing w:val="3"/>
      <w:w w:val="110"/>
      <w:sz w:val="24"/>
    </w:rPr>
  </w:style>
  <w:style w:type="character" w:customStyle="1" w:styleId="CharAttribute276">
    <w:name w:val="CharAttribute276"/>
    <w:rsid w:val="009568AC"/>
    <w:rPr>
      <w:rFonts w:ascii="Times New Roman" w:eastAsia="Times New Roman"/>
      <w:spacing w:val="2"/>
      <w:w w:val="110"/>
      <w:sz w:val="24"/>
    </w:rPr>
  </w:style>
  <w:style w:type="character" w:customStyle="1" w:styleId="CharAttribute277">
    <w:name w:val="CharAttribute277"/>
    <w:rsid w:val="009568AC"/>
    <w:rPr>
      <w:rFonts w:ascii="Times New Roman" w:eastAsia="Times New Roman"/>
      <w:spacing w:val="46"/>
      <w:w w:val="110"/>
      <w:sz w:val="24"/>
    </w:rPr>
  </w:style>
  <w:style w:type="character" w:customStyle="1" w:styleId="CharAttribute278">
    <w:name w:val="CharAttribute278"/>
    <w:rsid w:val="009568AC"/>
    <w:rPr>
      <w:rFonts w:ascii="Times New Roman" w:eastAsia="Times New Roman"/>
      <w:spacing w:val="29"/>
      <w:w w:val="110"/>
      <w:sz w:val="24"/>
    </w:rPr>
  </w:style>
  <w:style w:type="character" w:customStyle="1" w:styleId="CharAttribute279">
    <w:name w:val="CharAttribute279"/>
    <w:rsid w:val="009568AC"/>
    <w:rPr>
      <w:rFonts w:ascii="Times New Roman" w:eastAsia="Times New Roman"/>
      <w:spacing w:val="27"/>
      <w:w w:val="110"/>
      <w:sz w:val="24"/>
    </w:rPr>
  </w:style>
  <w:style w:type="character" w:customStyle="1" w:styleId="CharAttribute280">
    <w:name w:val="CharAttribute280"/>
    <w:rsid w:val="009568AC"/>
    <w:rPr>
      <w:rFonts w:ascii="Times New Roman" w:eastAsia="Times New Roman"/>
      <w:spacing w:val="14"/>
      <w:w w:val="110"/>
      <w:sz w:val="24"/>
    </w:rPr>
  </w:style>
  <w:style w:type="character" w:customStyle="1" w:styleId="CharAttribute281">
    <w:name w:val="CharAttribute281"/>
    <w:rsid w:val="009568AC"/>
    <w:rPr>
      <w:rFonts w:ascii="Times New Roman" w:eastAsia="Times New Roman"/>
      <w:b/>
      <w:sz w:val="24"/>
    </w:rPr>
  </w:style>
  <w:style w:type="character" w:customStyle="1" w:styleId="CharAttribute282">
    <w:name w:val="CharAttribute282"/>
    <w:rsid w:val="009568AC"/>
    <w:rPr>
      <w:rFonts w:ascii="sans-serif" w:eastAsia="Times New Roman"/>
      <w:w w:val="110"/>
      <w:sz w:val="19"/>
      <w:shd w:val="clear" w:color="auto" w:fill="FFFFFF"/>
    </w:rPr>
  </w:style>
  <w:style w:type="character" w:customStyle="1" w:styleId="CharAttribute283">
    <w:name w:val="CharAttribute283"/>
    <w:rsid w:val="009568AC"/>
    <w:rPr>
      <w:rFonts w:ascii="Times New Roman" w:eastAsia="Times New Roman"/>
    </w:rPr>
  </w:style>
  <w:style w:type="character" w:customStyle="1" w:styleId="CharAttribute284">
    <w:name w:val="CharAttribute284"/>
    <w:rsid w:val="009568AC"/>
    <w:rPr>
      <w:rFonts w:ascii="sans-serif" w:eastAsia="Times New Roman"/>
      <w:w w:val="110"/>
      <w:sz w:val="19"/>
      <w:shd w:val="clear" w:color="auto" w:fill="FFFFFF"/>
    </w:rPr>
  </w:style>
  <w:style w:type="character" w:customStyle="1" w:styleId="CharAttribute286">
    <w:name w:val="CharAttribute286"/>
    <w:rsid w:val="009568AC"/>
    <w:rPr>
      <w:rFonts w:ascii="sans-serif" w:eastAsia="Times New Roman"/>
      <w:w w:val="110"/>
      <w:sz w:val="19"/>
      <w:shd w:val="clear" w:color="auto" w:fill="FFFFFF"/>
    </w:rPr>
  </w:style>
  <w:style w:type="character" w:customStyle="1" w:styleId="CharAttribute287">
    <w:name w:val="CharAttribute287"/>
    <w:rsid w:val="009568AC"/>
    <w:rPr>
      <w:rFonts w:ascii="sans-serif" w:eastAsia="Times New Roman"/>
      <w:w w:val="110"/>
      <w:sz w:val="19"/>
      <w:shd w:val="clear" w:color="auto" w:fill="FFFFFF"/>
    </w:rPr>
  </w:style>
  <w:style w:type="character" w:customStyle="1" w:styleId="CharAttribute288">
    <w:name w:val="CharAttribute288"/>
    <w:rsid w:val="009568AC"/>
    <w:rPr>
      <w:rFonts w:ascii="sans-serif" w:eastAsia="Times New Roman"/>
      <w:w w:val="110"/>
      <w:sz w:val="19"/>
      <w:shd w:val="clear" w:color="auto" w:fill="FFFFFF"/>
    </w:rPr>
  </w:style>
  <w:style w:type="character" w:customStyle="1" w:styleId="CharAttribute289">
    <w:name w:val="CharAttribute289"/>
    <w:rsid w:val="009568AC"/>
    <w:rPr>
      <w:rFonts w:ascii="sans-serif" w:eastAsia="Times New Roman"/>
      <w:w w:val="110"/>
      <w:sz w:val="19"/>
      <w:shd w:val="clear" w:color="auto" w:fill="FFFFFF"/>
    </w:rPr>
  </w:style>
  <w:style w:type="character" w:customStyle="1" w:styleId="CharAttribute291">
    <w:name w:val="CharAttribute291"/>
    <w:rsid w:val="009568AC"/>
    <w:rPr>
      <w:rFonts w:ascii="Times New Roman" w:eastAsia="Times New Roman"/>
      <w:w w:val="110"/>
      <w:sz w:val="24"/>
    </w:rPr>
  </w:style>
  <w:style w:type="character" w:customStyle="1" w:styleId="CharAttribute292">
    <w:name w:val="CharAttribute292"/>
    <w:rsid w:val="009568AC"/>
    <w:rPr>
      <w:rFonts w:ascii="Calibri" w:eastAsia="굴림"/>
      <w:w w:val="110"/>
      <w:sz w:val="24"/>
    </w:rPr>
  </w:style>
  <w:style w:type="character" w:customStyle="1" w:styleId="CharAttribute293">
    <w:name w:val="CharAttribute293"/>
    <w:rsid w:val="009568AC"/>
    <w:rPr>
      <w:rFonts w:ascii="Times New Roman" w:eastAsia="굴림"/>
      <w:w w:val="110"/>
      <w:sz w:val="24"/>
    </w:rPr>
  </w:style>
  <w:style w:type="character" w:customStyle="1" w:styleId="CharAttribute294">
    <w:name w:val="CharAttribute294"/>
    <w:rsid w:val="009568AC"/>
    <w:rPr>
      <w:rFonts w:ascii="sans-serif" w:eastAsia="Times New Roman"/>
      <w:w w:val="110"/>
      <w:sz w:val="19"/>
      <w:shd w:val="clear" w:color="auto" w:fill="FFFFFF"/>
    </w:rPr>
  </w:style>
  <w:style w:type="paragraph" w:customStyle="1" w:styleId="Style1">
    <w:name w:val="Style1"/>
    <w:basedOn w:val="Normal"/>
    <w:link w:val="Style1Char"/>
    <w:qFormat/>
    <w:rsid w:val="007217D5"/>
    <w:pPr>
      <w:spacing w:after="200" w:line="276" w:lineRule="auto"/>
    </w:pPr>
    <w:rPr>
      <w:rFonts w:asciiTheme="minorHAnsi" w:eastAsiaTheme="minorHAnsi" w:hAnsiTheme="minorHAnsi" w:cstheme="minorBidi"/>
      <w:b/>
      <w:bCs/>
      <w:szCs w:val="22"/>
      <w:lang w:val="id-ID"/>
    </w:rPr>
  </w:style>
  <w:style w:type="character" w:customStyle="1" w:styleId="Style1Char">
    <w:name w:val="Style1 Char"/>
    <w:basedOn w:val="DefaultParagraphFont"/>
    <w:link w:val="Style1"/>
    <w:rsid w:val="007217D5"/>
    <w:rPr>
      <w:rFonts w:asciiTheme="minorHAnsi" w:eastAsiaTheme="minorHAnsi" w:hAnsiTheme="minorHAnsi" w:cstheme="minorBidi"/>
      <w:b/>
      <w:bCs/>
      <w:noProof/>
      <w:sz w:val="24"/>
      <w:szCs w:val="22"/>
      <w:lang w:val="id-ID"/>
    </w:rPr>
  </w:style>
  <w:style w:type="character" w:styleId="Hyperlink">
    <w:name w:val="Hyperlink"/>
    <w:basedOn w:val="DefaultParagraphFont"/>
    <w:uiPriority w:val="99"/>
    <w:unhideWhenUsed/>
    <w:rsid w:val="00E5068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82935897">
      <w:bodyDiv w:val="1"/>
      <w:marLeft w:val="0"/>
      <w:marRight w:val="0"/>
      <w:marTop w:val="0"/>
      <w:marBottom w:val="0"/>
      <w:divBdr>
        <w:top w:val="none" w:sz="0" w:space="0" w:color="auto"/>
        <w:left w:val="none" w:sz="0" w:space="0" w:color="auto"/>
        <w:bottom w:val="none" w:sz="0" w:space="0" w:color="auto"/>
        <w:right w:val="none" w:sz="0" w:space="0" w:color="auto"/>
      </w:divBdr>
      <w:divsChild>
        <w:div w:id="1313677251">
          <w:marLeft w:val="0"/>
          <w:marRight w:val="0"/>
          <w:marTop w:val="0"/>
          <w:marBottom w:val="0"/>
          <w:divBdr>
            <w:top w:val="none" w:sz="0" w:space="0" w:color="auto"/>
            <w:left w:val="none" w:sz="0" w:space="0" w:color="auto"/>
            <w:bottom w:val="none" w:sz="0" w:space="0" w:color="auto"/>
            <w:right w:val="none" w:sz="0" w:space="0" w:color="auto"/>
          </w:divBdr>
          <w:divsChild>
            <w:div w:id="443690369">
              <w:marLeft w:val="0"/>
              <w:marRight w:val="0"/>
              <w:marTop w:val="0"/>
              <w:marBottom w:val="0"/>
              <w:divBdr>
                <w:top w:val="none" w:sz="0" w:space="0" w:color="auto"/>
                <w:left w:val="none" w:sz="0" w:space="0" w:color="auto"/>
                <w:bottom w:val="none" w:sz="0" w:space="0" w:color="auto"/>
                <w:right w:val="none" w:sz="0" w:space="0" w:color="auto"/>
              </w:divBdr>
              <w:divsChild>
                <w:div w:id="6475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19839">
      <w:bodyDiv w:val="1"/>
      <w:marLeft w:val="0"/>
      <w:marRight w:val="0"/>
      <w:marTop w:val="0"/>
      <w:marBottom w:val="0"/>
      <w:divBdr>
        <w:top w:val="none" w:sz="0" w:space="0" w:color="auto"/>
        <w:left w:val="none" w:sz="0" w:space="0" w:color="auto"/>
        <w:bottom w:val="none" w:sz="0" w:space="0" w:color="auto"/>
        <w:right w:val="none" w:sz="0" w:space="0" w:color="auto"/>
      </w:divBdr>
      <w:divsChild>
        <w:div w:id="1511607154">
          <w:marLeft w:val="0"/>
          <w:marRight w:val="0"/>
          <w:marTop w:val="0"/>
          <w:marBottom w:val="0"/>
          <w:divBdr>
            <w:top w:val="none" w:sz="0" w:space="0" w:color="auto"/>
            <w:left w:val="none" w:sz="0" w:space="0" w:color="auto"/>
            <w:bottom w:val="none" w:sz="0" w:space="0" w:color="auto"/>
            <w:right w:val="none" w:sz="0" w:space="0" w:color="auto"/>
          </w:divBdr>
          <w:divsChild>
            <w:div w:id="875658978">
              <w:marLeft w:val="0"/>
              <w:marRight w:val="0"/>
              <w:marTop w:val="0"/>
              <w:marBottom w:val="0"/>
              <w:divBdr>
                <w:top w:val="none" w:sz="0" w:space="0" w:color="auto"/>
                <w:left w:val="none" w:sz="0" w:space="0" w:color="auto"/>
                <w:bottom w:val="none" w:sz="0" w:space="0" w:color="auto"/>
                <w:right w:val="none" w:sz="0" w:space="0" w:color="auto"/>
              </w:divBdr>
              <w:divsChild>
                <w:div w:id="83657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mailto:dewasimha@yahoo.com"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gif"/><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74DE46-2202-48F9-9D96-03A42EEA9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5513</TotalTime>
  <Pages>394</Pages>
  <Words>84434</Words>
  <Characters>358848</Characters>
  <Application>Microsoft Office Word</Application>
  <DocSecurity>0</DocSecurity>
  <Lines>6900</Lines>
  <Paragraphs>1902</Paragraphs>
  <ScaleCrop>false</ScaleCrop>
  <HeadingPairs>
    <vt:vector size="2" baseType="variant">
      <vt:variant>
        <vt:lpstr>Title</vt:lpstr>
      </vt:variant>
      <vt:variant>
        <vt:i4>1</vt:i4>
      </vt:variant>
    </vt:vector>
  </HeadingPairs>
  <TitlesOfParts>
    <vt:vector size="1" baseType="lpstr">
      <vt:lpstr/>
    </vt:vector>
  </TitlesOfParts>
  <Company>Iranian Embassy</Company>
  <LinksUpToDate>false</LinksUpToDate>
  <CharactersWithSpaces>441380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dc:creator>
  <cp:keywords/>
  <dc:description/>
  <cp:lastModifiedBy>Imam Ghozali</cp:lastModifiedBy>
  <cp:revision>177</cp:revision>
  <dcterms:created xsi:type="dcterms:W3CDTF">2015-11-21T04:23:00Z</dcterms:created>
  <dcterms:modified xsi:type="dcterms:W3CDTF">2016-03-04T02:13:00Z</dcterms:modified>
</cp:coreProperties>
</file>